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92" w:rsidRPr="000F29FB" w:rsidRDefault="00CE2F8F">
      <w:pPr>
        <w:rPr>
          <w:b/>
          <w:sz w:val="24"/>
          <w:szCs w:val="24"/>
        </w:rPr>
      </w:pPr>
      <w:r w:rsidRPr="000F29FB">
        <w:rPr>
          <w:rFonts w:hint="eastAsia"/>
          <w:b/>
          <w:sz w:val="24"/>
          <w:szCs w:val="24"/>
        </w:rPr>
        <w:t>Trade War</w:t>
      </w:r>
    </w:p>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Default="00CE2F8F"/>
    <w:p w:rsidR="00CE2F8F" w:rsidRPr="00E24AC9" w:rsidRDefault="007B6EA1" w:rsidP="00CE2F8F">
      <w:pPr>
        <w:pStyle w:val="a3"/>
        <w:rPr>
          <w:rFonts w:ascii="굴림" w:hAnsi="굴림" w:cs="굴림"/>
          <w:color w:val="000000"/>
          <w:sz w:val="24"/>
          <w:szCs w:val="24"/>
        </w:rPr>
      </w:pPr>
      <w:hyperlink r:id="rId8" w:history="1">
        <w:r w:rsidR="00CE2F8F" w:rsidRPr="00E24AC9">
          <w:rPr>
            <w:b/>
            <w:bCs/>
            <w:color w:val="0034AC"/>
            <w:lang w:val="en"/>
          </w:rPr>
          <w:t>take</w:t>
        </w:r>
        <w:r w:rsidR="00CE2F8F" w:rsidRPr="00E24AC9">
          <w:rPr>
            <w:color w:val="0034AC"/>
            <w:lang w:val="en"/>
          </w:rPr>
          <w:t xml:space="preserve"> something </w:t>
        </w:r>
        <w:r w:rsidR="00CE2F8F" w:rsidRPr="00E24AC9">
          <w:rPr>
            <w:b/>
            <w:bCs/>
            <w:color w:val="0034AC"/>
            <w:lang w:val="en"/>
          </w:rPr>
          <w:t>down</w:t>
        </w:r>
      </w:hyperlink>
      <w:r w:rsidR="00CE2F8F" w:rsidRPr="00E24AC9">
        <w:rPr>
          <w:lang w:val="en"/>
        </w:rPr>
        <w:t xml:space="preserve"> </w:t>
      </w:r>
      <w:r w:rsidR="00CE2F8F" w:rsidRPr="00E24AC9">
        <w:rPr>
          <w:rFonts w:ascii="gulim" w:hAnsi="gulim" w:cs="굴림"/>
          <w:color w:val="000000"/>
          <w:szCs w:val="20"/>
        </w:rPr>
        <w:t>(</w:t>
      </w:r>
      <w:r w:rsidR="00CE2F8F" w:rsidRPr="00E24AC9">
        <w:rPr>
          <w:rFonts w:ascii="gulim" w:hAnsi="gulim" w:cs="굴림"/>
          <w:color w:val="000000"/>
          <w:szCs w:val="20"/>
        </w:rPr>
        <w:t>구조물을</w:t>
      </w:r>
      <w:r w:rsidR="00CE2F8F" w:rsidRPr="00E24AC9">
        <w:rPr>
          <w:rFonts w:ascii="gulim" w:hAnsi="gulim" w:cs="굴림"/>
          <w:color w:val="000000"/>
          <w:szCs w:val="20"/>
        </w:rPr>
        <w:t xml:space="preserve"> </w:t>
      </w:r>
      <w:r w:rsidR="00CE2F8F" w:rsidRPr="00E24AC9">
        <w:rPr>
          <w:rFonts w:ascii="gulim" w:hAnsi="gulim" w:cs="굴림"/>
          <w:color w:val="000000"/>
          <w:szCs w:val="20"/>
        </w:rPr>
        <w:t>해체하여</w:t>
      </w:r>
      <w:r w:rsidR="00CE2F8F" w:rsidRPr="00E24AC9">
        <w:rPr>
          <w:rFonts w:ascii="gulim" w:hAnsi="gulim" w:cs="굴림"/>
          <w:color w:val="000000"/>
          <w:szCs w:val="20"/>
        </w:rPr>
        <w:t xml:space="preserve">) </w:t>
      </w:r>
      <w:r w:rsidR="00CE2F8F" w:rsidRPr="00E24AC9">
        <w:rPr>
          <w:rFonts w:ascii="gulim" w:hAnsi="gulim" w:cs="굴림"/>
          <w:color w:val="000000"/>
          <w:szCs w:val="20"/>
        </w:rPr>
        <w:t>치우다</w:t>
      </w:r>
      <w:r w:rsidR="00CE2F8F" w:rsidRPr="00E24AC9">
        <w:rPr>
          <w:rFonts w:ascii="굴림" w:hAnsi="굴림" w:cs="굴림" w:hint="eastAsia"/>
          <w:sz w:val="24"/>
          <w:szCs w:val="24"/>
        </w:rPr>
        <w:t xml:space="preserve"> </w:t>
      </w:r>
    </w:p>
    <w:p w:rsidR="00CE2F8F" w:rsidRPr="00E24AC9" w:rsidRDefault="00CE2F8F" w:rsidP="00CE2F8F">
      <w:pPr>
        <w:pStyle w:val="a3"/>
        <w:rPr>
          <w:rFonts w:ascii="굴림" w:hAnsi="굴림" w:cs="굴림"/>
          <w:sz w:val="24"/>
          <w:szCs w:val="24"/>
        </w:rPr>
      </w:pPr>
      <w:r w:rsidRPr="00E24AC9">
        <w:rPr>
          <w:rFonts w:ascii="Arial" w:hAnsi="Arial" w:cs="Arial"/>
          <w:color w:val="666666"/>
          <w:sz w:val="18"/>
          <w:szCs w:val="18"/>
          <w:lang w:val="en"/>
        </w:rPr>
        <w:t xml:space="preserve">to </w:t>
      </w:r>
      <w:r w:rsidRPr="00E24AC9">
        <w:rPr>
          <w:rFonts w:ascii="Arial" w:hAnsi="Arial" w:cs="Arial"/>
          <w:b/>
          <w:bCs/>
          <w:color w:val="666666"/>
          <w:sz w:val="18"/>
          <w:szCs w:val="18"/>
          <w:lang w:val="en"/>
        </w:rPr>
        <w:t>take</w:t>
      </w:r>
      <w:r w:rsidRPr="00E24AC9">
        <w:rPr>
          <w:rFonts w:ascii="Arial" w:hAnsi="Arial" w:cs="Arial"/>
          <w:color w:val="666666"/>
          <w:sz w:val="18"/>
          <w:szCs w:val="18"/>
          <w:lang w:val="en"/>
        </w:rPr>
        <w:t xml:space="preserve"> </w:t>
      </w:r>
      <w:r w:rsidRPr="00E24AC9">
        <w:rPr>
          <w:rFonts w:ascii="Arial" w:hAnsi="Arial" w:cs="Arial"/>
          <w:b/>
          <w:bCs/>
          <w:color w:val="666666"/>
          <w:sz w:val="18"/>
          <w:szCs w:val="18"/>
          <w:lang w:val="en"/>
        </w:rPr>
        <w:t>down</w:t>
      </w:r>
      <w:r w:rsidRPr="00E24AC9">
        <w:rPr>
          <w:rFonts w:ascii="Arial" w:hAnsi="Arial" w:cs="Arial"/>
          <w:color w:val="666666"/>
          <w:sz w:val="18"/>
          <w:szCs w:val="18"/>
          <w:lang w:val="en"/>
        </w:rPr>
        <w:t xml:space="preserve"> a tent</w:t>
      </w:r>
      <w:r w:rsidRPr="00E24AC9">
        <w:rPr>
          <w:rFonts w:ascii="굴림" w:hAnsi="굴림" w:cs="굴림" w:hint="eastAsia"/>
          <w:sz w:val="24"/>
          <w:szCs w:val="24"/>
        </w:rPr>
        <w:t xml:space="preserve"> </w:t>
      </w:r>
      <w:r w:rsidRPr="00E24AC9">
        <w:rPr>
          <w:rFonts w:ascii="gulim" w:hAnsi="gulim" w:cs="굴림"/>
          <w:color w:val="666666"/>
          <w:sz w:val="18"/>
          <w:szCs w:val="18"/>
        </w:rPr>
        <w:t>텐트를</w:t>
      </w:r>
      <w:r w:rsidRPr="00E24AC9">
        <w:rPr>
          <w:rFonts w:ascii="gulim" w:hAnsi="gulim" w:cs="굴림"/>
          <w:color w:val="666666"/>
          <w:sz w:val="18"/>
          <w:szCs w:val="18"/>
        </w:rPr>
        <w:t xml:space="preserve"> </w:t>
      </w:r>
      <w:r w:rsidRPr="00E24AC9">
        <w:rPr>
          <w:rFonts w:ascii="gulim" w:hAnsi="gulim" w:cs="굴림"/>
          <w:color w:val="666666"/>
          <w:sz w:val="18"/>
          <w:szCs w:val="18"/>
        </w:rPr>
        <w:t>걷다</w:t>
      </w:r>
      <w:r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rPr>
      </w:pPr>
      <w:hyperlink r:id="rId9" w:history="1">
        <w:r w:rsidR="00CE2F8F" w:rsidRPr="00E24AC9">
          <w:rPr>
            <w:b/>
            <w:bCs/>
            <w:color w:val="0034AC"/>
            <w:lang w:val="en"/>
          </w:rPr>
          <w:t>take down</w:t>
        </w:r>
      </w:hyperlink>
      <w:r w:rsidR="00CE2F8F" w:rsidRPr="00E24AC9">
        <w:rPr>
          <w:lang w:val="en"/>
        </w:rPr>
        <w:t xml:space="preserve"> </w:t>
      </w:r>
      <w:r w:rsidR="00CE2F8F" w:rsidRPr="00E24AC9">
        <w:rPr>
          <w:rFonts w:ascii="gulim" w:hAnsi="gulim" w:cs="굴림"/>
          <w:color w:val="666666"/>
          <w:szCs w:val="20"/>
        </w:rPr>
        <w:t>[</w:t>
      </w:r>
      <w:r w:rsidR="00CE2F8F" w:rsidRPr="00E24AC9">
        <w:rPr>
          <w:rFonts w:ascii="gulim" w:hAnsi="gulim" w:cs="굴림"/>
          <w:color w:val="666666"/>
          <w:szCs w:val="20"/>
        </w:rPr>
        <w:t>명사</w:t>
      </w:r>
      <w:r w:rsidR="00CE2F8F" w:rsidRPr="00E24AC9">
        <w:rPr>
          <w:rFonts w:ascii="gulim" w:hAnsi="gulim" w:cs="굴림"/>
          <w:color w:val="666666"/>
          <w:szCs w:val="20"/>
        </w:rPr>
        <w:t>]</w:t>
      </w:r>
      <w:r w:rsidR="00CE2F8F" w:rsidRPr="00E24AC9">
        <w:rPr>
          <w:rFonts w:ascii="굴림" w:hAnsi="굴림" w:cs="굴림" w:hint="eastAsia"/>
          <w:sz w:val="24"/>
          <w:szCs w:val="24"/>
        </w:rPr>
        <w:t xml:space="preserve"> </w:t>
      </w:r>
      <w:r w:rsidR="00CE2F8F" w:rsidRPr="00E24AC9">
        <w:rPr>
          <w:rFonts w:ascii="gulim" w:hAnsi="gulim" w:cs="굴림"/>
          <w:color w:val="666666"/>
          <w:szCs w:val="20"/>
        </w:rPr>
        <w:t>(</w:t>
      </w:r>
      <w:r w:rsidR="00CE2F8F" w:rsidRPr="00E24AC9">
        <w:rPr>
          <w:rFonts w:ascii="gulim" w:hAnsi="gulim" w:cs="굴림"/>
          <w:color w:val="666666"/>
          <w:szCs w:val="20"/>
        </w:rPr>
        <w:t>항공우주공학</w:t>
      </w:r>
      <w:r w:rsidR="00CE2F8F" w:rsidRPr="00E24AC9">
        <w:rPr>
          <w:rFonts w:ascii="gulim" w:hAnsi="gulim" w:cs="굴림"/>
          <w:color w:val="666666"/>
          <w:szCs w:val="20"/>
        </w:rPr>
        <w:t>)</w:t>
      </w:r>
      <w:r w:rsidR="00CE2F8F" w:rsidRPr="00E24AC9">
        <w:rPr>
          <w:rFonts w:ascii="굴림" w:hAnsi="굴림" w:cs="굴림" w:hint="eastAsia"/>
          <w:sz w:val="24"/>
          <w:szCs w:val="24"/>
        </w:rPr>
        <w:t xml:space="preserve"> </w:t>
      </w:r>
      <w:r w:rsidR="00CE2F8F" w:rsidRPr="00E24AC9">
        <w:rPr>
          <w:rFonts w:ascii="gulim" w:hAnsi="gulim" w:cs="굴림"/>
          <w:color w:val="000000"/>
          <w:szCs w:val="20"/>
        </w:rPr>
        <w:t>분해하다</w:t>
      </w:r>
      <w:r w:rsidR="00CE2F8F" w:rsidRPr="00E24AC9">
        <w:rPr>
          <w:rFonts w:ascii="gulim" w:hAnsi="gulim" w:cs="굴림"/>
          <w:color w:val="000000"/>
          <w:szCs w:val="20"/>
        </w:rPr>
        <w:t>(</w:t>
      </w:r>
      <w:r w:rsidR="00CE2F8F" w:rsidRPr="00E24AC9">
        <w:rPr>
          <w:rFonts w:ascii="바탕" w:eastAsia="바탕" w:hAnsi="바탕" w:cs="바탕" w:hint="eastAsia"/>
          <w:color w:val="000000"/>
          <w:szCs w:val="20"/>
        </w:rPr>
        <w:t>分解</w:t>
      </w:r>
      <w:r w:rsidR="00CE2F8F" w:rsidRPr="00E24AC9">
        <w:rPr>
          <w:rFonts w:ascii="gulim" w:hAnsi="gulim" w:cs="굴림"/>
          <w:color w:val="000000"/>
          <w:szCs w:val="20"/>
        </w:rPr>
        <w:t>~)</w:t>
      </w:r>
      <w:r w:rsidR="00CE2F8F" w:rsidRPr="00E24AC9">
        <w:rPr>
          <w:rFonts w:ascii="굴림" w:hAnsi="굴림" w:cs="굴림" w:hint="eastAsia"/>
          <w:sz w:val="24"/>
          <w:szCs w:val="24"/>
        </w:rPr>
        <w:t xml:space="preserve"> </w:t>
      </w:r>
      <w:hyperlink r:id="rId10" w:anchor="Noun" w:history="1">
        <w:r w:rsidR="00CE2F8F" w:rsidRPr="00E24AC9">
          <w:rPr>
            <w:rFonts w:ascii="gulim" w:hAnsi="gulim" w:cs="굴림"/>
            <w:color w:val="0034AC"/>
            <w:sz w:val="18"/>
            <w:szCs w:val="18"/>
          </w:rPr>
          <w:t>[</w:t>
        </w:r>
        <w:r w:rsidR="00CE2F8F" w:rsidRPr="00E24AC9">
          <w:rPr>
            <w:rFonts w:ascii="gulim" w:hAnsi="gulim" w:cs="굴림"/>
            <w:color w:val="0034AC"/>
            <w:sz w:val="18"/>
            <w:szCs w:val="18"/>
          </w:rPr>
          <w:t>명사</w:t>
        </w:r>
        <w:r w:rsidR="00CE2F8F" w:rsidRPr="00E24AC9">
          <w:rPr>
            <w:rFonts w:ascii="gulim" w:hAnsi="gulim" w:cs="굴림"/>
            <w:color w:val="0034AC"/>
            <w:sz w:val="18"/>
            <w:szCs w:val="18"/>
          </w:rPr>
          <w:t>] (</w:t>
        </w:r>
        <w:r w:rsidR="00CE2F8F" w:rsidRPr="00E24AC9">
          <w:rPr>
            <w:rFonts w:ascii="gulim" w:hAnsi="gulim" w:cs="굴림"/>
            <w:color w:val="0034AC"/>
            <w:sz w:val="18"/>
            <w:szCs w:val="18"/>
          </w:rPr>
          <w:t>경찰의</w:t>
        </w:r>
        <w:r w:rsidR="00CE2F8F" w:rsidRPr="00E24AC9">
          <w:rPr>
            <w:rFonts w:ascii="gulim" w:hAnsi="gulim" w:cs="굴림"/>
            <w:color w:val="0034AC"/>
            <w:sz w:val="18"/>
            <w:szCs w:val="18"/>
          </w:rPr>
          <w:t xml:space="preserve">) </w:t>
        </w:r>
        <w:r w:rsidR="00CE2F8F" w:rsidRPr="00E24AC9">
          <w:rPr>
            <w:rFonts w:ascii="gulim" w:hAnsi="gulim" w:cs="굴림"/>
            <w:color w:val="0034AC"/>
            <w:sz w:val="18"/>
            <w:szCs w:val="18"/>
          </w:rPr>
          <w:t>급습</w:t>
        </w:r>
        <w:r w:rsidR="00CE2F8F" w:rsidRPr="00E24AC9">
          <w:rPr>
            <w:rFonts w:ascii="gulim" w:hAnsi="gulim" w:cs="굴림"/>
            <w:color w:val="0034AC"/>
            <w:sz w:val="18"/>
            <w:szCs w:val="18"/>
          </w:rPr>
          <w:t>[</w:t>
        </w:r>
        <w:r w:rsidR="00CE2F8F" w:rsidRPr="00E24AC9">
          <w:rPr>
            <w:rFonts w:ascii="gulim" w:hAnsi="gulim" w:cs="굴림"/>
            <w:color w:val="0034AC"/>
            <w:sz w:val="18"/>
            <w:szCs w:val="18"/>
          </w:rPr>
          <w:t>기습</w:t>
        </w:r>
        <w:r w:rsidR="00CE2F8F" w:rsidRPr="00E24AC9">
          <w:rPr>
            <w:rFonts w:ascii="gulim" w:hAnsi="gulim" w:cs="굴림"/>
            <w:color w:val="0034AC"/>
            <w:sz w:val="18"/>
            <w:szCs w:val="18"/>
          </w:rPr>
          <w:t xml:space="preserve"> </w:t>
        </w:r>
        <w:r w:rsidR="00CE2F8F" w:rsidRPr="00E24AC9">
          <w:rPr>
            <w:rFonts w:ascii="gulim" w:hAnsi="gulim" w:cs="굴림"/>
            <w:color w:val="0034AC"/>
            <w:sz w:val="18"/>
            <w:szCs w:val="18"/>
          </w:rPr>
          <w:t>체포</w:t>
        </w:r>
        <w:r w:rsidR="00CE2F8F" w:rsidRPr="00E24AC9">
          <w:rPr>
            <w:rFonts w:ascii="gulim" w:hAnsi="gulim" w:cs="굴림"/>
            <w:color w:val="0034AC"/>
            <w:sz w:val="18"/>
            <w:szCs w:val="18"/>
          </w:rPr>
          <w:t xml:space="preserve">] </w:t>
        </w:r>
      </w:hyperlink>
      <w:r w:rsidR="00CE2F8F"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rPr>
      </w:pPr>
      <w:hyperlink r:id="rId11" w:history="1">
        <w:r w:rsidR="00CE2F8F" w:rsidRPr="00E24AC9">
          <w:rPr>
            <w:b/>
            <w:bCs/>
            <w:color w:val="0034AC"/>
            <w:lang w:val="en"/>
          </w:rPr>
          <w:t>takedown</w:t>
        </w:r>
      </w:hyperlink>
      <w:r w:rsidR="00CE2F8F" w:rsidRPr="00E24AC9">
        <w:rPr>
          <w:rFonts w:ascii="Lucida Sans Unicode" w:hAnsi="Lucida Sans Unicode" w:cs="Lucida Sans Unicode"/>
          <w:color w:val="000000"/>
          <w:sz w:val="18"/>
          <w:szCs w:val="18"/>
        </w:rPr>
        <w:t>[ˈteɪkdaʊn]</w:t>
      </w:r>
      <w:r w:rsidR="00CE2F8F" w:rsidRPr="00E24AC9">
        <w:rPr>
          <w:rFonts w:ascii="굴림" w:hAnsi="굴림" w:cs="굴림" w:hint="eastAsia"/>
          <w:color w:val="000000"/>
          <w:sz w:val="24"/>
          <w:szCs w:val="24"/>
        </w:rPr>
        <w:t xml:space="preserve"> </w:t>
      </w:r>
      <w:r w:rsidR="00CE2F8F" w:rsidRPr="00E24AC9">
        <w:rPr>
          <w:rFonts w:ascii="gulim" w:hAnsi="gulim" w:cs="굴림"/>
          <w:color w:val="666666"/>
          <w:szCs w:val="20"/>
        </w:rPr>
        <w:t>[</w:t>
      </w:r>
      <w:r w:rsidR="00CE2F8F" w:rsidRPr="00E24AC9">
        <w:rPr>
          <w:rFonts w:ascii="gulim" w:hAnsi="gulim" w:cs="굴림"/>
          <w:color w:val="666666"/>
          <w:szCs w:val="20"/>
        </w:rPr>
        <w:t>명사</w:t>
      </w:r>
      <w:r w:rsidR="00CE2F8F" w:rsidRPr="00E24AC9">
        <w:rPr>
          <w:rFonts w:ascii="gulim" w:hAnsi="gulim" w:cs="굴림"/>
          <w:color w:val="666666"/>
          <w:szCs w:val="20"/>
        </w:rPr>
        <w:t>]</w:t>
      </w:r>
      <w:r w:rsidR="00CE2F8F" w:rsidRPr="00E24AC9">
        <w:rPr>
          <w:rFonts w:ascii="굴림" w:hAnsi="굴림" w:cs="굴림" w:hint="eastAsia"/>
          <w:sz w:val="24"/>
          <w:szCs w:val="24"/>
        </w:rPr>
        <w:t xml:space="preserve"> </w:t>
      </w:r>
      <w:r w:rsidR="00CE2F8F" w:rsidRPr="00E24AC9">
        <w:rPr>
          <w:rFonts w:ascii="gulim" w:hAnsi="gulim" w:cs="굴림"/>
          <w:color w:val="000000"/>
          <w:szCs w:val="20"/>
        </w:rPr>
        <w:t>테이크</w:t>
      </w:r>
      <w:r w:rsidR="00CE2F8F" w:rsidRPr="00E24AC9">
        <w:rPr>
          <w:rFonts w:ascii="gulim" w:hAnsi="gulim" w:cs="굴림"/>
          <w:color w:val="000000"/>
          <w:szCs w:val="20"/>
        </w:rPr>
        <w:t xml:space="preserve"> </w:t>
      </w:r>
      <w:r w:rsidR="00CE2F8F" w:rsidRPr="00E24AC9">
        <w:rPr>
          <w:rFonts w:ascii="gulim" w:hAnsi="gulim" w:cs="굴림"/>
          <w:color w:val="000000"/>
          <w:szCs w:val="20"/>
        </w:rPr>
        <w:t>다운</w:t>
      </w:r>
      <w:r w:rsidR="00CE2F8F" w:rsidRPr="00E24AC9">
        <w:rPr>
          <w:rFonts w:ascii="gulim" w:hAnsi="gulim" w:cs="굴림"/>
          <w:color w:val="000000"/>
          <w:szCs w:val="20"/>
        </w:rPr>
        <w:t>(</w:t>
      </w:r>
      <w:r w:rsidR="00CE2F8F" w:rsidRPr="00E24AC9">
        <w:rPr>
          <w:rFonts w:ascii="gulim" w:hAnsi="gulim" w:cs="굴림"/>
          <w:color w:val="000000"/>
          <w:szCs w:val="20"/>
        </w:rPr>
        <w:t>레슬링에서</w:t>
      </w:r>
      <w:r w:rsidR="00CE2F8F" w:rsidRPr="00E24AC9">
        <w:rPr>
          <w:rFonts w:ascii="gulim" w:hAnsi="gulim" w:cs="굴림"/>
          <w:color w:val="000000"/>
          <w:szCs w:val="20"/>
        </w:rPr>
        <w:t xml:space="preserve"> </w:t>
      </w:r>
      <w:r w:rsidR="00CE2F8F" w:rsidRPr="00E24AC9">
        <w:rPr>
          <w:rFonts w:ascii="gulim" w:hAnsi="gulim" w:cs="굴림"/>
          <w:color w:val="000000"/>
          <w:szCs w:val="20"/>
        </w:rPr>
        <w:t>상대</w:t>
      </w:r>
      <w:r w:rsidR="00CE2F8F" w:rsidRPr="00E24AC9">
        <w:rPr>
          <w:rFonts w:ascii="gulim" w:hAnsi="gulim" w:cs="굴림"/>
          <w:color w:val="000000"/>
          <w:szCs w:val="20"/>
        </w:rPr>
        <w:t xml:space="preserve"> </w:t>
      </w:r>
      <w:r w:rsidR="00CE2F8F" w:rsidRPr="00E24AC9">
        <w:rPr>
          <w:rFonts w:ascii="gulim" w:hAnsi="gulim" w:cs="굴림"/>
          <w:color w:val="000000"/>
          <w:szCs w:val="20"/>
        </w:rPr>
        <w:t>선수를</w:t>
      </w:r>
      <w:r w:rsidR="00CE2F8F" w:rsidRPr="00E24AC9">
        <w:rPr>
          <w:rFonts w:ascii="gulim" w:hAnsi="gulim" w:cs="굴림"/>
          <w:color w:val="000000"/>
          <w:szCs w:val="20"/>
        </w:rPr>
        <w:t xml:space="preserve"> </w:t>
      </w:r>
      <w:r w:rsidR="00CE2F8F" w:rsidRPr="00E24AC9">
        <w:rPr>
          <w:rFonts w:ascii="gulim" w:hAnsi="gulim" w:cs="굴림"/>
          <w:color w:val="000000"/>
          <w:szCs w:val="20"/>
        </w:rPr>
        <w:t>재빨리</w:t>
      </w:r>
      <w:r w:rsidR="00CE2F8F" w:rsidRPr="00E24AC9">
        <w:rPr>
          <w:rFonts w:ascii="gulim" w:hAnsi="gulim" w:cs="굴림"/>
          <w:color w:val="000000"/>
          <w:szCs w:val="20"/>
        </w:rPr>
        <w:t xml:space="preserve"> </w:t>
      </w:r>
      <w:r w:rsidR="00CE2F8F" w:rsidRPr="00E24AC9">
        <w:rPr>
          <w:rFonts w:ascii="gulim" w:hAnsi="gulim" w:cs="굴림"/>
          <w:color w:val="000000"/>
          <w:szCs w:val="20"/>
        </w:rPr>
        <w:t>쓰러뜨리기</w:t>
      </w:r>
      <w:r w:rsidR="00CE2F8F" w:rsidRPr="00E24AC9">
        <w:rPr>
          <w:rFonts w:ascii="gulim" w:hAnsi="gulim" w:cs="굴림"/>
          <w:color w:val="000000"/>
          <w:szCs w:val="20"/>
        </w:rPr>
        <w:t>)</w:t>
      </w:r>
      <w:r w:rsidR="00CE2F8F"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rPr>
      </w:pPr>
      <w:hyperlink r:id="rId12" w:history="1">
        <w:proofErr w:type="gramStart"/>
        <w:r w:rsidR="00CE2F8F" w:rsidRPr="00E24AC9">
          <w:rPr>
            <w:b/>
            <w:bCs/>
            <w:color w:val="0034AC"/>
            <w:lang w:val="en"/>
          </w:rPr>
          <w:t>take</w:t>
        </w:r>
        <w:proofErr w:type="gramEnd"/>
        <w:r w:rsidR="00CE2F8F" w:rsidRPr="00E24AC9">
          <w:rPr>
            <w:color w:val="0034AC"/>
            <w:lang w:val="en"/>
          </w:rPr>
          <w:t xml:space="preserve"> somebody </w:t>
        </w:r>
        <w:r w:rsidR="00CE2F8F" w:rsidRPr="00E24AC9">
          <w:rPr>
            <w:b/>
            <w:bCs/>
            <w:color w:val="0034AC"/>
            <w:lang w:val="en"/>
          </w:rPr>
          <w:t>down</w:t>
        </w:r>
      </w:hyperlink>
      <w:r w:rsidR="00CE2F8F" w:rsidRPr="00E24AC9">
        <w:rPr>
          <w:lang w:val="en"/>
        </w:rPr>
        <w:t xml:space="preserve"> </w:t>
      </w:r>
      <w:r w:rsidR="00CE2F8F" w:rsidRPr="00E24AC9">
        <w:rPr>
          <w:rFonts w:ascii="gulim" w:hAnsi="gulim" w:cs="굴림"/>
          <w:color w:val="000000"/>
          <w:szCs w:val="20"/>
          <w:lang w:val="en"/>
        </w:rPr>
        <w:t xml:space="preserve">to </w:t>
      </w:r>
      <w:r w:rsidR="00CE2F8F" w:rsidRPr="00E24AC9">
        <w:rPr>
          <w:rFonts w:ascii="gulim" w:hAnsi="gulim" w:cs="굴림"/>
          <w:color w:val="000000"/>
          <w:szCs w:val="20"/>
          <w:u w:val="single"/>
          <w:lang w:val="en"/>
        </w:rPr>
        <w:t>make somebody fall to the ground</w:t>
      </w:r>
      <w:r w:rsidR="00CE2F8F" w:rsidRPr="00E24AC9">
        <w:rPr>
          <w:rFonts w:ascii="gulim" w:hAnsi="gulim" w:cs="굴림"/>
          <w:color w:val="000000"/>
          <w:szCs w:val="20"/>
          <w:lang w:val="en"/>
        </w:rPr>
        <w:t>, especially in a sport</w:t>
      </w:r>
      <w:r w:rsidR="00CE2F8F" w:rsidRPr="00E24AC9">
        <w:rPr>
          <w:rFonts w:ascii="굴림" w:hAnsi="굴림" w:cs="굴림" w:hint="eastAsia"/>
          <w:sz w:val="24"/>
          <w:szCs w:val="24"/>
          <w:lang w:val="en"/>
        </w:rPr>
        <w:t xml:space="preserve"> </w:t>
      </w:r>
    </w:p>
    <w:p w:rsidR="00CE2F8F" w:rsidRPr="00E24AC9" w:rsidRDefault="00CE2F8F" w:rsidP="00CE2F8F">
      <w:pPr>
        <w:pStyle w:val="a3"/>
        <w:rPr>
          <w:rFonts w:ascii="Arial" w:hAnsi="Arial" w:cs="Arial"/>
          <w:b/>
          <w:bCs/>
          <w:color w:val="222222"/>
          <w:sz w:val="17"/>
          <w:szCs w:val="17"/>
          <w:lang w:val="en"/>
        </w:rPr>
      </w:pPr>
    </w:p>
    <w:p w:rsidR="00CE2F8F" w:rsidRDefault="00CE2F8F" w:rsidP="00CE2F8F">
      <w:pPr>
        <w:pStyle w:val="a3"/>
        <w:rPr>
          <w:rFonts w:ascii="Arial" w:hAnsi="Arial" w:cs="Arial"/>
          <w:b/>
          <w:bCs/>
          <w:color w:val="222222"/>
          <w:sz w:val="17"/>
          <w:szCs w:val="17"/>
        </w:rPr>
      </w:pPr>
    </w:p>
    <w:p w:rsidR="00CE2F8F" w:rsidRPr="00E24AC9" w:rsidRDefault="007B6EA1" w:rsidP="00CE2F8F">
      <w:pPr>
        <w:pStyle w:val="a3"/>
        <w:rPr>
          <w:rFonts w:ascii="굴림" w:hAnsi="굴림" w:cs="굴림"/>
          <w:color w:val="FF0000"/>
          <w:sz w:val="24"/>
          <w:szCs w:val="24"/>
        </w:rPr>
      </w:pPr>
      <w:hyperlink r:id="rId13" w:history="1">
        <w:r w:rsidR="00CE2F8F" w:rsidRPr="00FF672E">
          <w:rPr>
            <w:color w:val="0034AC"/>
            <w:shd w:val="pct15" w:color="auto" w:fill="FFFFFF"/>
          </w:rPr>
          <w:t>적다</w:t>
        </w:r>
        <w:r w:rsidR="00CE2F8F" w:rsidRPr="00FF672E">
          <w:rPr>
            <w:b/>
            <w:bCs/>
            <w:sz w:val="15"/>
            <w:szCs w:val="15"/>
            <w:shd w:val="pct15" w:color="auto" w:fill="FFFFFF"/>
            <w:vertAlign w:val="superscript"/>
            <w:lang w:val="en"/>
          </w:rPr>
          <w:t>1</w:t>
        </w:r>
      </w:hyperlink>
      <w:r w:rsidR="00CE2F8F" w:rsidRPr="00FF672E">
        <w:rPr>
          <w:shd w:val="pct15" w:color="auto" w:fill="FFFFFF"/>
        </w:rPr>
        <w:t xml:space="preserve"> </w:t>
      </w:r>
      <w:r w:rsidR="00CE2F8F" w:rsidRPr="00FF672E">
        <w:rPr>
          <w:rFonts w:ascii="gulim" w:hAnsi="gulim" w:cs="굴림"/>
          <w:color w:val="000000"/>
          <w:szCs w:val="20"/>
          <w:shd w:val="pct15" w:color="auto" w:fill="FFFFFF"/>
        </w:rPr>
        <w:t>(</w:t>
      </w:r>
      <w:r w:rsidR="00CE2F8F" w:rsidRPr="00FF672E">
        <w:rPr>
          <w:rFonts w:ascii="gulim" w:hAnsi="gulim" w:cs="굴림"/>
          <w:color w:val="000000"/>
          <w:szCs w:val="20"/>
          <w:shd w:val="pct15" w:color="auto" w:fill="FFFFFF"/>
        </w:rPr>
        <w:t>쓰다</w:t>
      </w:r>
      <w:r w:rsidR="00CE2F8F" w:rsidRPr="00FF672E">
        <w:rPr>
          <w:rFonts w:ascii="gulim" w:hAnsi="gulim" w:cs="굴림"/>
          <w:color w:val="000000"/>
          <w:szCs w:val="20"/>
          <w:shd w:val="pct15" w:color="auto" w:fill="FFFFFF"/>
        </w:rPr>
        <w:t xml:space="preserve">, </w:t>
      </w:r>
      <w:r w:rsidR="00CE2F8F" w:rsidRPr="00FF672E">
        <w:rPr>
          <w:rFonts w:ascii="gulim" w:hAnsi="gulim" w:cs="굴림"/>
          <w:color w:val="000000"/>
          <w:szCs w:val="20"/>
          <w:shd w:val="pct15" w:color="auto" w:fill="FFFFFF"/>
        </w:rPr>
        <w:t>기록하다</w:t>
      </w:r>
      <w:r w:rsidR="00CE2F8F" w:rsidRPr="00FF672E">
        <w:rPr>
          <w:rFonts w:ascii="gulim" w:hAnsi="gulim" w:cs="굴림"/>
          <w:color w:val="FF0000"/>
          <w:szCs w:val="20"/>
          <w:shd w:val="pct15" w:color="auto" w:fill="FFFFFF"/>
        </w:rPr>
        <w:t>)</w:t>
      </w:r>
      <w:r w:rsidR="00CE2F8F" w:rsidRPr="00E24AC9">
        <w:rPr>
          <w:rFonts w:ascii="gulim" w:hAnsi="gulim" w:cs="굴림"/>
          <w:color w:val="FF0000"/>
          <w:szCs w:val="20"/>
        </w:rPr>
        <w:t xml:space="preserve"> write (</w:t>
      </w:r>
      <w:r w:rsidR="00CE2F8F" w:rsidRPr="00E24AC9">
        <w:rPr>
          <w:rFonts w:ascii="gulim" w:hAnsi="gulim" w:cs="굴림"/>
          <w:b/>
          <w:bCs/>
          <w:color w:val="FF0000"/>
          <w:szCs w:val="20"/>
          <w:lang w:val="en"/>
        </w:rPr>
        <w:t>down</w:t>
      </w:r>
      <w:r w:rsidR="00CE2F8F" w:rsidRPr="00E24AC9">
        <w:rPr>
          <w:rFonts w:ascii="gulim" w:hAnsi="gulim" w:cs="굴림"/>
          <w:color w:val="FF0000"/>
          <w:szCs w:val="20"/>
        </w:rPr>
        <w:t>), note (</w:t>
      </w:r>
      <w:r w:rsidR="00CE2F8F" w:rsidRPr="00E24AC9">
        <w:rPr>
          <w:rFonts w:ascii="gulim" w:hAnsi="gulim" w:cs="굴림"/>
          <w:b/>
          <w:bCs/>
          <w:color w:val="FF0000"/>
          <w:szCs w:val="20"/>
          <w:lang w:val="en"/>
        </w:rPr>
        <w:t>down</w:t>
      </w:r>
      <w:r w:rsidR="00CE2F8F" w:rsidRPr="00E24AC9">
        <w:rPr>
          <w:rFonts w:ascii="gulim" w:hAnsi="gulim" w:cs="굴림"/>
          <w:color w:val="FF0000"/>
          <w:szCs w:val="20"/>
        </w:rPr>
        <w:t xml:space="preserve">), put </w:t>
      </w:r>
      <w:r w:rsidR="00CE2F8F" w:rsidRPr="00E24AC9">
        <w:rPr>
          <w:rFonts w:ascii="gulim" w:hAnsi="gulim" w:cs="굴림"/>
          <w:b/>
          <w:bCs/>
          <w:color w:val="FF0000"/>
          <w:szCs w:val="20"/>
          <w:lang w:val="en"/>
        </w:rPr>
        <w:t>down</w:t>
      </w:r>
      <w:r w:rsidR="00CE2F8F" w:rsidRPr="00E24AC9">
        <w:rPr>
          <w:rFonts w:ascii="gulim" w:hAnsi="gulim" w:cs="굴림"/>
          <w:color w:val="FF0000"/>
          <w:szCs w:val="20"/>
        </w:rPr>
        <w:t xml:space="preserve">, jot </w:t>
      </w:r>
      <w:r w:rsidR="00CE2F8F" w:rsidRPr="00E24AC9">
        <w:rPr>
          <w:rFonts w:ascii="gulim" w:hAnsi="gulim" w:cs="굴림"/>
          <w:b/>
          <w:bCs/>
          <w:color w:val="FF0000"/>
          <w:szCs w:val="20"/>
          <w:lang w:val="en"/>
        </w:rPr>
        <w:t>down</w:t>
      </w:r>
      <w:r w:rsidR="00CE2F8F" w:rsidRPr="00E24AC9">
        <w:rPr>
          <w:rFonts w:ascii="gulim" w:hAnsi="gulim" w:cs="굴림"/>
          <w:color w:val="FF0000"/>
          <w:szCs w:val="20"/>
        </w:rPr>
        <w:t xml:space="preserve">, </w:t>
      </w:r>
      <w:r w:rsidR="00CE2F8F" w:rsidRPr="00E24AC9">
        <w:rPr>
          <w:rFonts w:ascii="gulim" w:hAnsi="gulim" w:cs="굴림"/>
          <w:b/>
          <w:bCs/>
          <w:color w:val="FF0000"/>
          <w:szCs w:val="20"/>
          <w:lang w:val="en"/>
        </w:rPr>
        <w:t>take down</w:t>
      </w:r>
      <w:r w:rsidR="00CE2F8F" w:rsidRPr="00E24AC9">
        <w:rPr>
          <w:rFonts w:ascii="gulim" w:hAnsi="gulim" w:cs="굴림"/>
          <w:color w:val="FF0000"/>
          <w:szCs w:val="20"/>
        </w:rPr>
        <w:t>; (</w:t>
      </w:r>
      <w:r w:rsidR="00CE2F8F" w:rsidRPr="00E24AC9">
        <w:rPr>
          <w:rFonts w:ascii="gulim" w:hAnsi="gulim" w:cs="굴림"/>
          <w:color w:val="FF0000"/>
          <w:szCs w:val="20"/>
        </w:rPr>
        <w:t>기입하다</w:t>
      </w:r>
      <w:r w:rsidR="00CE2F8F" w:rsidRPr="00E24AC9">
        <w:rPr>
          <w:rFonts w:ascii="gulim" w:hAnsi="gulim" w:cs="굴림"/>
          <w:color w:val="FF0000"/>
          <w:szCs w:val="20"/>
        </w:rPr>
        <w:t>) enter (in/into)</w:t>
      </w:r>
      <w:r w:rsidR="00CE2F8F" w:rsidRPr="00E24AC9">
        <w:rPr>
          <w:rFonts w:ascii="굴림" w:hAnsi="굴림" w:cs="굴림" w:hint="eastAsia"/>
          <w:color w:val="FF0000"/>
          <w:sz w:val="24"/>
          <w:szCs w:val="24"/>
        </w:rPr>
        <w:t xml:space="preserve"> </w:t>
      </w:r>
    </w:p>
    <w:p w:rsidR="00CE2F8F" w:rsidRPr="00E24AC9" w:rsidRDefault="00CE2F8F" w:rsidP="00CE2F8F">
      <w:pPr>
        <w:pStyle w:val="a3"/>
        <w:rPr>
          <w:rFonts w:ascii="굴림" w:hAnsi="굴림" w:cs="굴림"/>
          <w:sz w:val="24"/>
          <w:szCs w:val="24"/>
        </w:rPr>
      </w:pPr>
      <w:r w:rsidRPr="00E24AC9">
        <w:rPr>
          <w:rFonts w:ascii="Arial" w:hAnsi="Arial" w:cs="Arial"/>
          <w:color w:val="666666"/>
          <w:sz w:val="18"/>
          <w:szCs w:val="18"/>
        </w:rPr>
        <w:t>그는</w:t>
      </w:r>
      <w:r w:rsidRPr="00E24AC9">
        <w:rPr>
          <w:rFonts w:ascii="Arial" w:hAnsi="Arial" w:cs="Arial"/>
          <w:color w:val="666666"/>
          <w:sz w:val="18"/>
          <w:szCs w:val="18"/>
        </w:rPr>
        <w:t xml:space="preserve"> </w:t>
      </w:r>
      <w:r w:rsidRPr="00E24AC9">
        <w:rPr>
          <w:rFonts w:ascii="Arial" w:hAnsi="Arial" w:cs="Arial"/>
          <w:color w:val="666666"/>
          <w:sz w:val="18"/>
          <w:szCs w:val="18"/>
        </w:rPr>
        <w:t>우편번호</w:t>
      </w:r>
      <w:r w:rsidRPr="00E24AC9">
        <w:rPr>
          <w:rFonts w:ascii="Arial" w:hAnsi="Arial" w:cs="Arial"/>
          <w:color w:val="666666"/>
          <w:sz w:val="18"/>
          <w:szCs w:val="18"/>
        </w:rPr>
        <w:t xml:space="preserve"> </w:t>
      </w:r>
      <w:r w:rsidRPr="00E24AC9">
        <w:rPr>
          <w:rFonts w:ascii="Arial" w:hAnsi="Arial" w:cs="Arial"/>
          <w:color w:val="666666"/>
          <w:sz w:val="18"/>
          <w:szCs w:val="18"/>
        </w:rPr>
        <w:t>적는</w:t>
      </w:r>
      <w:r w:rsidRPr="00E24AC9">
        <w:rPr>
          <w:rFonts w:ascii="Arial" w:hAnsi="Arial" w:cs="Arial"/>
          <w:color w:val="666666"/>
          <w:sz w:val="18"/>
          <w:szCs w:val="18"/>
        </w:rPr>
        <w:t xml:space="preserve"> </w:t>
      </w:r>
      <w:r w:rsidRPr="00E24AC9">
        <w:rPr>
          <w:rFonts w:ascii="Arial" w:hAnsi="Arial" w:cs="Arial"/>
          <w:color w:val="666666"/>
          <w:sz w:val="18"/>
          <w:szCs w:val="18"/>
        </w:rPr>
        <w:t>것을</w:t>
      </w:r>
      <w:r w:rsidRPr="00E24AC9">
        <w:rPr>
          <w:rFonts w:ascii="Arial" w:hAnsi="Arial" w:cs="Arial"/>
          <w:color w:val="666666"/>
          <w:sz w:val="18"/>
          <w:szCs w:val="18"/>
        </w:rPr>
        <w:t xml:space="preserve"> </w:t>
      </w:r>
      <w:r w:rsidRPr="00E24AC9">
        <w:rPr>
          <w:rFonts w:ascii="Arial" w:hAnsi="Arial" w:cs="Arial"/>
          <w:color w:val="666666"/>
          <w:sz w:val="18"/>
          <w:szCs w:val="18"/>
        </w:rPr>
        <w:t>잊어버렸다</w:t>
      </w:r>
      <w:r w:rsidRPr="00E24AC9">
        <w:rPr>
          <w:rFonts w:ascii="굴림" w:hAnsi="굴림" w:cs="굴림" w:hint="eastAsia"/>
          <w:sz w:val="24"/>
          <w:szCs w:val="24"/>
        </w:rPr>
        <w:t xml:space="preserve"> </w:t>
      </w:r>
      <w:r w:rsidRPr="00E24AC9">
        <w:rPr>
          <w:rFonts w:ascii="gulim" w:hAnsi="gulim" w:cs="굴림"/>
          <w:color w:val="666666"/>
          <w:sz w:val="18"/>
          <w:szCs w:val="18"/>
          <w:lang w:val="en"/>
        </w:rPr>
        <w:t xml:space="preserve">He forgot to write </w:t>
      </w:r>
      <w:r w:rsidRPr="00E24AC9">
        <w:rPr>
          <w:rFonts w:ascii="굴림" w:hAnsi="굴림" w:cs="굴림"/>
          <w:b/>
          <w:bCs/>
          <w:color w:val="666666"/>
          <w:sz w:val="24"/>
          <w:szCs w:val="24"/>
          <w:lang w:val="en"/>
        </w:rPr>
        <w:t>down</w:t>
      </w:r>
      <w:r w:rsidRPr="00E24AC9">
        <w:rPr>
          <w:rFonts w:ascii="gulim" w:hAnsi="gulim" w:cs="굴림"/>
          <w:color w:val="666666"/>
          <w:sz w:val="18"/>
          <w:szCs w:val="18"/>
          <w:lang w:val="en"/>
        </w:rPr>
        <w:t xml:space="preserve"> his ZIP[postal] code.</w:t>
      </w:r>
      <w:r w:rsidRPr="00E24AC9">
        <w:rPr>
          <w:rFonts w:ascii="굴림" w:hAnsi="굴림" w:cs="굴림" w:hint="eastAsia"/>
          <w:sz w:val="24"/>
          <w:szCs w:val="24"/>
        </w:rPr>
        <w:t xml:space="preserve"> </w:t>
      </w:r>
    </w:p>
    <w:p w:rsidR="00CE2F8F" w:rsidRDefault="007B6EA1" w:rsidP="00CE2F8F">
      <w:pPr>
        <w:pStyle w:val="a3"/>
        <w:rPr>
          <w:rFonts w:ascii="굴림" w:hAnsi="굴림" w:cs="굴림"/>
          <w:color w:val="FF0000"/>
          <w:sz w:val="24"/>
          <w:szCs w:val="24"/>
        </w:rPr>
      </w:pPr>
      <w:hyperlink r:id="rId14" w:history="1">
        <w:r w:rsidR="00CE2F8F" w:rsidRPr="00E24AC9">
          <w:rPr>
            <w:color w:val="0034AC"/>
          </w:rPr>
          <w:t>내리다</w:t>
        </w:r>
        <w:r w:rsidR="00CE2F8F" w:rsidRPr="00E24AC9">
          <w:rPr>
            <w:b/>
            <w:bCs/>
            <w:sz w:val="15"/>
            <w:szCs w:val="15"/>
            <w:vertAlign w:val="superscript"/>
            <w:lang w:val="en"/>
          </w:rPr>
          <w:t>2</w:t>
        </w:r>
      </w:hyperlink>
      <w:r w:rsidR="00CE2F8F" w:rsidRPr="00E24AC9">
        <w:t xml:space="preserve"> </w:t>
      </w:r>
      <w:r w:rsidR="00CE2F8F" w:rsidRPr="00E24AC9">
        <w:rPr>
          <w:rFonts w:ascii="gulim" w:hAnsi="gulim" w:cs="굴림"/>
          <w:color w:val="FF0000"/>
          <w:szCs w:val="20"/>
        </w:rPr>
        <w:t>(</w:t>
      </w:r>
      <w:r w:rsidR="00CE2F8F" w:rsidRPr="00E24AC9">
        <w:rPr>
          <w:rFonts w:ascii="gulim" w:hAnsi="gulim" w:cs="굴림"/>
          <w:color w:val="FF0000"/>
          <w:szCs w:val="20"/>
        </w:rPr>
        <w:t>아래로</w:t>
      </w:r>
      <w:r w:rsidR="00CE2F8F" w:rsidRPr="00E24AC9">
        <w:rPr>
          <w:rFonts w:ascii="gulim" w:hAnsi="gulim" w:cs="굴림"/>
          <w:color w:val="FF0000"/>
          <w:szCs w:val="20"/>
        </w:rPr>
        <w:t xml:space="preserve">) </w:t>
      </w:r>
      <w:r w:rsidR="00CE2F8F" w:rsidRPr="00FF672E">
        <w:rPr>
          <w:rFonts w:ascii="gulim" w:hAnsi="gulim" w:cs="굴림"/>
          <w:color w:val="FF0000"/>
          <w:szCs w:val="20"/>
          <w:shd w:val="pct15" w:color="auto" w:fill="FFFFFF"/>
        </w:rPr>
        <w:t xml:space="preserve">lower, let </w:t>
      </w:r>
      <w:r w:rsidR="00CE2F8F" w:rsidRPr="00FF672E">
        <w:rPr>
          <w:rFonts w:ascii="gulim" w:hAnsi="gulim" w:cs="굴림"/>
          <w:b/>
          <w:bCs/>
          <w:color w:val="FF0000"/>
          <w:szCs w:val="20"/>
          <w:shd w:val="pct15" w:color="auto" w:fill="FFFFFF"/>
          <w:lang w:val="en"/>
        </w:rPr>
        <w:t>down</w:t>
      </w:r>
      <w:r w:rsidR="00CE2F8F" w:rsidRPr="00FF672E">
        <w:rPr>
          <w:rFonts w:ascii="gulim" w:hAnsi="gulim" w:cs="굴림"/>
          <w:color w:val="FF0000"/>
          <w:szCs w:val="20"/>
          <w:shd w:val="pct15" w:color="auto" w:fill="FFFFFF"/>
        </w:rPr>
        <w:t xml:space="preserve">, </w:t>
      </w:r>
      <w:r w:rsidR="00CE2F8F" w:rsidRPr="00FF672E">
        <w:rPr>
          <w:rFonts w:ascii="gulim" w:hAnsi="gulim" w:cs="굴림"/>
          <w:b/>
          <w:bCs/>
          <w:color w:val="FF0000"/>
          <w:szCs w:val="20"/>
          <w:shd w:val="pct15" w:color="auto" w:fill="FFFFFF"/>
          <w:lang w:val="en"/>
        </w:rPr>
        <w:t>take down</w:t>
      </w:r>
      <w:r w:rsidR="00CE2F8F" w:rsidRPr="00FF672E">
        <w:rPr>
          <w:rFonts w:ascii="gulim" w:hAnsi="gulim" w:cs="굴림"/>
          <w:color w:val="FF0000"/>
          <w:szCs w:val="20"/>
          <w:shd w:val="pct15" w:color="auto" w:fill="FFFFFF"/>
        </w:rPr>
        <w:t>; (</w:t>
      </w:r>
      <w:r w:rsidR="00CE2F8F" w:rsidRPr="00FF672E">
        <w:rPr>
          <w:rFonts w:ascii="gulim" w:hAnsi="gulim" w:cs="굴림"/>
          <w:color w:val="FF0000"/>
          <w:szCs w:val="20"/>
          <w:shd w:val="pct15" w:color="auto" w:fill="FFFFFF"/>
        </w:rPr>
        <w:t>차량에서</w:t>
      </w:r>
      <w:r w:rsidR="00CE2F8F" w:rsidRPr="00FF672E">
        <w:rPr>
          <w:rFonts w:ascii="gulim" w:hAnsi="gulim" w:cs="굴림"/>
          <w:color w:val="FF0000"/>
          <w:szCs w:val="20"/>
          <w:shd w:val="pct15" w:color="auto" w:fill="FFFFFF"/>
        </w:rPr>
        <w:t>) unload</w:t>
      </w:r>
      <w:r w:rsidR="00CE2F8F" w:rsidRPr="00E24AC9">
        <w:rPr>
          <w:rFonts w:ascii="굴림" w:hAnsi="굴림" w:cs="굴림" w:hint="eastAsia"/>
          <w:color w:val="FF0000"/>
          <w:sz w:val="24"/>
          <w:szCs w:val="24"/>
        </w:rPr>
        <w:t xml:space="preserve"> </w:t>
      </w:r>
    </w:p>
    <w:p w:rsidR="00CE2F8F" w:rsidRPr="00E24AC9" w:rsidRDefault="00CE2F8F" w:rsidP="00CE2F8F">
      <w:pPr>
        <w:pStyle w:val="a3"/>
        <w:rPr>
          <w:rFonts w:ascii="굴림" w:hAnsi="굴림" w:cs="굴림"/>
          <w:color w:val="FF0000"/>
          <w:sz w:val="24"/>
          <w:szCs w:val="24"/>
        </w:rPr>
      </w:pPr>
      <w:r w:rsidRPr="00E24AC9">
        <w:rPr>
          <w:rFonts w:ascii="Arial" w:hAnsi="Arial" w:cs="Arial"/>
          <w:color w:val="666666"/>
          <w:sz w:val="18"/>
          <w:szCs w:val="18"/>
        </w:rPr>
        <w:t>바지를</w:t>
      </w:r>
      <w:r w:rsidRPr="00E24AC9">
        <w:rPr>
          <w:rFonts w:ascii="Arial" w:hAnsi="Arial" w:cs="Arial"/>
          <w:color w:val="666666"/>
          <w:sz w:val="18"/>
          <w:szCs w:val="18"/>
        </w:rPr>
        <w:t xml:space="preserve"> </w:t>
      </w:r>
      <w:r w:rsidRPr="00E24AC9">
        <w:rPr>
          <w:rFonts w:ascii="Arial" w:hAnsi="Arial" w:cs="Arial"/>
          <w:b/>
          <w:bCs/>
          <w:color w:val="666666"/>
          <w:sz w:val="18"/>
          <w:szCs w:val="18"/>
        </w:rPr>
        <w:t>내리다</w:t>
      </w:r>
      <w:r w:rsidRPr="00E24AC9">
        <w:rPr>
          <w:rFonts w:ascii="굴림" w:hAnsi="굴림" w:cs="굴림" w:hint="eastAsia"/>
          <w:sz w:val="24"/>
          <w:szCs w:val="24"/>
        </w:rPr>
        <w:t xml:space="preserve"> </w:t>
      </w:r>
      <w:r w:rsidRPr="00E24AC9">
        <w:rPr>
          <w:rFonts w:ascii="굴림" w:hAnsi="굴림" w:cs="굴림"/>
          <w:b/>
          <w:bCs/>
          <w:color w:val="666666"/>
          <w:sz w:val="24"/>
          <w:szCs w:val="24"/>
          <w:lang w:val="en"/>
        </w:rPr>
        <w:t>take down</w:t>
      </w:r>
      <w:r w:rsidRPr="00E24AC9">
        <w:rPr>
          <w:rFonts w:ascii="gulim" w:hAnsi="gulim" w:cs="굴림"/>
          <w:color w:val="666666"/>
          <w:sz w:val="18"/>
          <w:szCs w:val="18"/>
          <w:lang w:val="en"/>
        </w:rPr>
        <w:t xml:space="preserve"> </w:t>
      </w:r>
      <w:r w:rsidRPr="00E24AC9">
        <w:rPr>
          <w:rFonts w:ascii="gulim" w:hAnsi="gulim" w:cs="굴림"/>
          <w:i/>
          <w:iCs/>
          <w:color w:val="666666"/>
          <w:sz w:val="18"/>
          <w:szCs w:val="18"/>
          <w:lang w:val="en"/>
        </w:rPr>
        <w:t>one's</w:t>
      </w:r>
      <w:r w:rsidRPr="00E24AC9">
        <w:rPr>
          <w:rFonts w:ascii="gulim" w:hAnsi="gulim" w:cs="굴림"/>
          <w:color w:val="666666"/>
          <w:sz w:val="18"/>
          <w:szCs w:val="18"/>
          <w:lang w:val="en"/>
        </w:rPr>
        <w:t xml:space="preserve"> pants[trousers]</w:t>
      </w:r>
      <w:r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rPr>
      </w:pPr>
      <w:hyperlink r:id="rId15" w:history="1">
        <w:r w:rsidR="00CE2F8F" w:rsidRPr="00E24AC9">
          <w:rPr>
            <w:color w:val="0034AC"/>
          </w:rPr>
          <w:t>끄집어내리다</w:t>
        </w:r>
      </w:hyperlink>
      <w:r w:rsidR="00CE2F8F" w:rsidRPr="00E24AC9">
        <w:t xml:space="preserve"> </w:t>
      </w:r>
      <w:r w:rsidR="00CE2F8F" w:rsidRPr="00FF672E">
        <w:rPr>
          <w:rFonts w:ascii="gulim" w:hAnsi="gulim" w:cs="굴림"/>
          <w:b/>
          <w:bCs/>
          <w:color w:val="00B050"/>
          <w:szCs w:val="20"/>
          <w:u w:val="single"/>
          <w:lang w:val="en"/>
        </w:rPr>
        <w:t>take</w:t>
      </w:r>
      <w:r w:rsidR="00CE2F8F" w:rsidRPr="00FF672E">
        <w:rPr>
          <w:rFonts w:ascii="gulim" w:hAnsi="gulim" w:cs="굴림"/>
          <w:color w:val="00B050"/>
          <w:szCs w:val="20"/>
          <w:u w:val="single"/>
          <w:lang w:val="en"/>
        </w:rPr>
        <w:t xml:space="preserve">[bring, carry] </w:t>
      </w:r>
      <w:r w:rsidR="00CE2F8F" w:rsidRPr="00FF672E">
        <w:rPr>
          <w:rFonts w:ascii="gulim" w:hAnsi="gulim" w:cs="굴림"/>
          <w:b/>
          <w:bCs/>
          <w:color w:val="00B050"/>
          <w:szCs w:val="20"/>
          <w:u w:val="single"/>
          <w:lang w:val="en"/>
        </w:rPr>
        <w:t>down</w:t>
      </w:r>
      <w:r w:rsidR="00CE2F8F" w:rsidRPr="00FF672E">
        <w:rPr>
          <w:rFonts w:ascii="굴림" w:hAnsi="굴림" w:cs="굴림" w:hint="eastAsia"/>
          <w:color w:val="00B050"/>
          <w:sz w:val="24"/>
          <w:szCs w:val="24"/>
          <w:lang w:val="en"/>
        </w:rPr>
        <w:t xml:space="preserve"> </w:t>
      </w:r>
      <w:r w:rsidR="00CE2F8F" w:rsidRPr="00E24AC9">
        <w:rPr>
          <w:rFonts w:ascii="Arial" w:hAnsi="Arial" w:cs="Arial"/>
          <w:color w:val="666666"/>
          <w:sz w:val="18"/>
          <w:szCs w:val="18"/>
        </w:rPr>
        <w:t>셔터를</w:t>
      </w:r>
      <w:r w:rsidR="00CE2F8F" w:rsidRPr="00E24AC9">
        <w:rPr>
          <w:rFonts w:ascii="Arial" w:hAnsi="Arial" w:cs="Arial"/>
          <w:color w:val="666666"/>
          <w:sz w:val="18"/>
          <w:szCs w:val="18"/>
        </w:rPr>
        <w:t xml:space="preserve"> </w:t>
      </w:r>
      <w:r w:rsidR="00CE2F8F" w:rsidRPr="00E24AC9">
        <w:rPr>
          <w:rFonts w:ascii="Arial" w:hAnsi="Arial" w:cs="Arial"/>
          <w:b/>
          <w:bCs/>
          <w:color w:val="666666"/>
          <w:sz w:val="18"/>
          <w:szCs w:val="18"/>
        </w:rPr>
        <w:t>끄집어내리다</w:t>
      </w:r>
      <w:r w:rsidR="00CE2F8F" w:rsidRPr="00E24AC9">
        <w:rPr>
          <w:rFonts w:ascii="굴림" w:hAnsi="굴림" w:cs="굴림" w:hint="eastAsia"/>
          <w:sz w:val="24"/>
          <w:szCs w:val="24"/>
        </w:rPr>
        <w:t xml:space="preserve"> </w:t>
      </w:r>
      <w:r w:rsidR="00CE2F8F" w:rsidRPr="00E24AC9">
        <w:rPr>
          <w:rFonts w:ascii="gulim" w:hAnsi="gulim" w:cs="굴림"/>
          <w:color w:val="666666"/>
          <w:sz w:val="18"/>
          <w:szCs w:val="18"/>
          <w:lang w:val="en"/>
        </w:rPr>
        <w:t xml:space="preserve">pull </w:t>
      </w:r>
      <w:r w:rsidR="00CE2F8F" w:rsidRPr="00E24AC9">
        <w:rPr>
          <w:rFonts w:ascii="굴림" w:hAnsi="굴림" w:cs="굴림"/>
          <w:b/>
          <w:bCs/>
          <w:color w:val="666666"/>
          <w:sz w:val="24"/>
          <w:szCs w:val="24"/>
          <w:lang w:val="en"/>
        </w:rPr>
        <w:t>down</w:t>
      </w:r>
      <w:r w:rsidR="00CE2F8F" w:rsidRPr="00E24AC9">
        <w:rPr>
          <w:rFonts w:ascii="gulim" w:hAnsi="gulim" w:cs="굴림"/>
          <w:color w:val="666666"/>
          <w:sz w:val="18"/>
          <w:szCs w:val="18"/>
          <w:lang w:val="en"/>
        </w:rPr>
        <w:t xml:space="preserve"> a shutter</w:t>
      </w:r>
      <w:r w:rsidR="00CE2F8F"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rPr>
      </w:pPr>
      <w:hyperlink r:id="rId16" w:history="1">
        <w:r w:rsidR="00CE2F8F" w:rsidRPr="00E24AC9">
          <w:rPr>
            <w:color w:val="0034AC"/>
          </w:rPr>
          <w:t>내리키다</w:t>
        </w:r>
      </w:hyperlink>
      <w:r w:rsidR="00CE2F8F" w:rsidRPr="00E24AC9">
        <w:t xml:space="preserve"> </w:t>
      </w:r>
      <w:r w:rsidR="00CE2F8F" w:rsidRPr="00E24AC9">
        <w:rPr>
          <w:rFonts w:ascii="gulim" w:hAnsi="gulim" w:cs="굴림"/>
          <w:color w:val="000000"/>
          <w:szCs w:val="20"/>
          <w:lang w:val="en"/>
        </w:rPr>
        <w:t xml:space="preserve">pull </w:t>
      </w:r>
      <w:r w:rsidR="00CE2F8F" w:rsidRPr="00E24AC9">
        <w:rPr>
          <w:rFonts w:ascii="gulim" w:hAnsi="gulim" w:cs="굴림"/>
          <w:b/>
          <w:bCs/>
          <w:color w:val="000000"/>
          <w:szCs w:val="20"/>
          <w:lang w:val="en"/>
        </w:rPr>
        <w:t>down</w:t>
      </w:r>
      <w:r w:rsidR="00CE2F8F" w:rsidRPr="00E24AC9">
        <w:rPr>
          <w:rFonts w:ascii="gulim" w:hAnsi="gulim" w:cs="굴림"/>
          <w:color w:val="000000"/>
          <w:szCs w:val="20"/>
          <w:lang w:val="en"/>
        </w:rPr>
        <w:t xml:space="preserve">, lower, drop, </w:t>
      </w:r>
      <w:r w:rsidR="00CE2F8F" w:rsidRPr="00E24AC9">
        <w:rPr>
          <w:rFonts w:ascii="gulim" w:hAnsi="gulim" w:cs="굴림"/>
          <w:b/>
          <w:bCs/>
          <w:color w:val="000000"/>
          <w:szCs w:val="20"/>
          <w:lang w:val="en"/>
        </w:rPr>
        <w:t>take</w:t>
      </w:r>
      <w:r w:rsidR="00CE2F8F" w:rsidRPr="00E24AC9">
        <w:rPr>
          <w:rFonts w:ascii="gulim" w:hAnsi="gulim" w:cs="굴림"/>
          <w:color w:val="000000"/>
          <w:szCs w:val="20"/>
          <w:lang w:val="en"/>
        </w:rPr>
        <w:t xml:space="preserve">[bring] </w:t>
      </w:r>
      <w:r w:rsidR="00CE2F8F" w:rsidRPr="00E24AC9">
        <w:rPr>
          <w:rFonts w:ascii="gulim" w:hAnsi="gulim" w:cs="굴림"/>
          <w:b/>
          <w:bCs/>
          <w:color w:val="000000"/>
          <w:szCs w:val="20"/>
          <w:lang w:val="en"/>
        </w:rPr>
        <w:t>down</w:t>
      </w:r>
      <w:r w:rsidR="00CE2F8F" w:rsidRPr="00E24AC9">
        <w:rPr>
          <w:rFonts w:ascii="굴림" w:hAnsi="굴림" w:cs="굴림" w:hint="eastAsia"/>
          <w:sz w:val="24"/>
          <w:szCs w:val="24"/>
          <w:lang w:val="en"/>
        </w:rPr>
        <w:t xml:space="preserve"> </w:t>
      </w:r>
      <w:r w:rsidR="00CE2F8F" w:rsidRPr="00E24AC9">
        <w:rPr>
          <w:rFonts w:ascii="Arial" w:hAnsi="Arial" w:cs="Arial"/>
          <w:color w:val="666666"/>
          <w:sz w:val="18"/>
          <w:szCs w:val="18"/>
        </w:rPr>
        <w:t>허리춤을</w:t>
      </w:r>
      <w:r w:rsidR="00CE2F8F" w:rsidRPr="00E24AC9">
        <w:rPr>
          <w:rFonts w:ascii="Arial" w:hAnsi="Arial" w:cs="Arial"/>
          <w:color w:val="666666"/>
          <w:sz w:val="18"/>
          <w:szCs w:val="18"/>
        </w:rPr>
        <w:t xml:space="preserve"> </w:t>
      </w:r>
      <w:r w:rsidR="00CE2F8F" w:rsidRPr="00E24AC9">
        <w:rPr>
          <w:rFonts w:ascii="Arial" w:hAnsi="Arial" w:cs="Arial"/>
          <w:b/>
          <w:bCs/>
          <w:color w:val="666666"/>
          <w:sz w:val="18"/>
          <w:szCs w:val="18"/>
        </w:rPr>
        <w:t>내리키다</w:t>
      </w:r>
      <w:r w:rsidR="00CE2F8F" w:rsidRPr="00E24AC9">
        <w:rPr>
          <w:rFonts w:ascii="굴림" w:hAnsi="굴림" w:cs="굴림" w:hint="eastAsia"/>
          <w:sz w:val="24"/>
          <w:szCs w:val="24"/>
        </w:rPr>
        <w:t xml:space="preserve"> </w:t>
      </w:r>
      <w:r w:rsidR="00CE2F8F" w:rsidRPr="00E24AC9">
        <w:rPr>
          <w:rFonts w:ascii="gulim" w:hAnsi="gulim" w:cs="굴림"/>
          <w:color w:val="666666"/>
          <w:sz w:val="18"/>
          <w:szCs w:val="18"/>
          <w:lang w:val="en"/>
        </w:rPr>
        <w:t>lower one´s belt</w:t>
      </w:r>
      <w:r w:rsidR="00CE2F8F" w:rsidRPr="00E24AC9">
        <w:rPr>
          <w:rFonts w:ascii="굴림" w:hAnsi="굴림" w:cs="굴림" w:hint="eastAsia"/>
          <w:sz w:val="24"/>
          <w:szCs w:val="24"/>
        </w:rPr>
        <w:t xml:space="preserve"> </w:t>
      </w:r>
    </w:p>
    <w:p w:rsidR="00CE2F8F" w:rsidRPr="00E24AC9" w:rsidRDefault="007B6EA1" w:rsidP="00CE2F8F">
      <w:pPr>
        <w:pStyle w:val="a3"/>
        <w:rPr>
          <w:rFonts w:ascii="굴림" w:hAnsi="굴림" w:cs="굴림"/>
          <w:color w:val="000000"/>
          <w:sz w:val="24"/>
          <w:szCs w:val="24"/>
          <w:u w:val="single"/>
        </w:rPr>
      </w:pPr>
      <w:hyperlink r:id="rId17" w:history="1">
        <w:r w:rsidR="00CE2F8F" w:rsidRPr="00E24AC9">
          <w:rPr>
            <w:color w:val="0034AC"/>
          </w:rPr>
          <w:t>탄하</w:t>
        </w:r>
      </w:hyperlink>
      <w:r w:rsidR="00CE2F8F" w:rsidRPr="00E24AC9">
        <w:t xml:space="preserve"> </w:t>
      </w:r>
      <w:r w:rsidR="00CE2F8F" w:rsidRPr="00E24AC9">
        <w:rPr>
          <w:rFonts w:ascii="바탕" w:eastAsia="바탕" w:hAnsi="바탕" w:cs="바탕" w:hint="eastAsia"/>
        </w:rPr>
        <w:t>呑下</w:t>
      </w:r>
      <w:r w:rsidR="00CE2F8F" w:rsidRPr="00E24AC9">
        <w:t xml:space="preserve"> </w:t>
      </w:r>
      <w:r w:rsidR="00CE2F8F" w:rsidRPr="00E24AC9">
        <w:rPr>
          <w:rFonts w:ascii="gulim" w:hAnsi="gulim" w:cs="굴림"/>
          <w:color w:val="000000"/>
          <w:szCs w:val="20"/>
        </w:rPr>
        <w:t xml:space="preserve">swallowing. </w:t>
      </w:r>
      <w:r w:rsidR="00CE2F8F" w:rsidRPr="00E24AC9">
        <w:rPr>
          <w:rFonts w:ascii="gulim" w:hAnsi="gulim" w:cs="굴림"/>
          <w:color w:val="000000"/>
          <w:szCs w:val="20"/>
        </w:rPr>
        <w:t>탄하하다</w:t>
      </w:r>
      <w:r w:rsidR="00CE2F8F" w:rsidRPr="00E24AC9">
        <w:rPr>
          <w:rFonts w:ascii="gulim" w:hAnsi="gulim" w:cs="굴림"/>
          <w:color w:val="000000"/>
          <w:szCs w:val="20"/>
        </w:rPr>
        <w:t xml:space="preserve"> swallow; </w:t>
      </w:r>
      <w:r w:rsidR="00CE2F8F" w:rsidRPr="00E24AC9">
        <w:rPr>
          <w:rFonts w:ascii="gulim" w:hAnsi="gulim" w:cs="굴림"/>
          <w:color w:val="000000"/>
          <w:szCs w:val="20"/>
          <w:u w:val="single"/>
        </w:rPr>
        <w:t xml:space="preserve">choke[gulp] </w:t>
      </w:r>
      <w:r w:rsidR="00CE2F8F" w:rsidRPr="00E24AC9">
        <w:rPr>
          <w:rFonts w:ascii="gulim" w:hAnsi="gulim" w:cs="굴림"/>
          <w:b/>
          <w:bCs/>
          <w:color w:val="000000"/>
          <w:szCs w:val="20"/>
          <w:u w:val="single"/>
          <w:lang w:val="en"/>
        </w:rPr>
        <w:t>down</w:t>
      </w:r>
      <w:r w:rsidR="00CE2F8F" w:rsidRPr="00E24AC9">
        <w:rPr>
          <w:rFonts w:ascii="gulim" w:hAnsi="gulim" w:cs="굴림"/>
          <w:color w:val="000000"/>
          <w:szCs w:val="20"/>
          <w:u w:val="single"/>
        </w:rPr>
        <w:t xml:space="preserve">; </w:t>
      </w:r>
      <w:r w:rsidR="00CE2F8F" w:rsidRPr="00E24AC9">
        <w:rPr>
          <w:rFonts w:ascii="gulim" w:hAnsi="gulim" w:cs="굴림"/>
          <w:b/>
          <w:bCs/>
          <w:color w:val="000000"/>
          <w:szCs w:val="20"/>
          <w:u w:val="single"/>
          <w:lang w:val="en"/>
        </w:rPr>
        <w:t>take</w:t>
      </w:r>
      <w:r w:rsidR="00CE2F8F" w:rsidRPr="00E24AC9">
        <w:rPr>
          <w:rFonts w:ascii="gulim" w:hAnsi="gulim" w:cs="굴림"/>
          <w:color w:val="000000"/>
          <w:szCs w:val="20"/>
          <w:u w:val="single"/>
        </w:rPr>
        <w:t xml:space="preserve">[get] </w:t>
      </w:r>
      <w:r w:rsidR="00CE2F8F" w:rsidRPr="00E24AC9">
        <w:rPr>
          <w:rFonts w:ascii="gulim" w:hAnsi="gulim" w:cs="굴림"/>
          <w:b/>
          <w:bCs/>
          <w:color w:val="000000"/>
          <w:szCs w:val="20"/>
          <w:u w:val="single"/>
          <w:lang w:val="en"/>
        </w:rPr>
        <w:t>down</w:t>
      </w:r>
      <w:r w:rsidR="00CE2F8F" w:rsidRPr="00E24AC9">
        <w:rPr>
          <w:rFonts w:ascii="gulim" w:hAnsi="gulim" w:cs="굴림"/>
          <w:color w:val="000000"/>
          <w:szCs w:val="20"/>
          <w:u w:val="single"/>
        </w:rPr>
        <w:t xml:space="preserve">; </w:t>
      </w:r>
      <w:r w:rsidR="00CE2F8F" w:rsidRPr="00E24AC9">
        <w:rPr>
          <w:rFonts w:ascii="gulim" w:hAnsi="gulim" w:cs="굴림"/>
          <w:b/>
          <w:bCs/>
          <w:color w:val="000000"/>
          <w:szCs w:val="20"/>
          <w:u w:val="single"/>
          <w:lang w:val="en"/>
        </w:rPr>
        <w:t>down</w:t>
      </w:r>
      <w:r w:rsidR="00CE2F8F" w:rsidRPr="00E24AC9">
        <w:rPr>
          <w:rFonts w:ascii="gulim" w:hAnsi="gulim" w:cs="굴림"/>
          <w:color w:val="000000"/>
          <w:szCs w:val="20"/>
          <w:u w:val="single"/>
        </w:rPr>
        <w:t>; drink in.</w:t>
      </w:r>
      <w:r w:rsidR="00CE2F8F" w:rsidRPr="00E24AC9">
        <w:rPr>
          <w:rFonts w:ascii="굴림" w:hAnsi="굴림" w:cs="굴림" w:hint="eastAsia"/>
          <w:sz w:val="24"/>
          <w:szCs w:val="24"/>
          <w:u w:val="single"/>
        </w:rPr>
        <w:t xml:space="preserve"> </w:t>
      </w:r>
    </w:p>
    <w:p w:rsidR="00CE2F8F" w:rsidRPr="00E24AC9" w:rsidRDefault="00CE2F8F" w:rsidP="00CE2F8F">
      <w:pPr>
        <w:pStyle w:val="a3"/>
        <w:rPr>
          <w:rFonts w:ascii="Arial" w:hAnsi="Arial" w:cs="Arial"/>
          <w:b/>
          <w:bCs/>
          <w:color w:val="222222"/>
          <w:sz w:val="17"/>
          <w:szCs w:val="17"/>
          <w:u w:val="single"/>
        </w:rPr>
      </w:pPr>
    </w:p>
    <w:p w:rsidR="00833B92" w:rsidRDefault="00833B92" w:rsidP="00833B92">
      <w:pPr>
        <w:widowControl/>
        <w:wordWrap/>
        <w:autoSpaceDE/>
        <w:autoSpaceDN/>
        <w:spacing w:after="0" w:line="240" w:lineRule="auto"/>
        <w:jc w:val="left"/>
        <w:rPr>
          <w:rFonts w:ascii="Tahoma" w:eastAsia="굴림" w:hAnsi="Tahoma" w:cs="Tahoma"/>
          <w:color w:val="777777"/>
          <w:kern w:val="0"/>
          <w:sz w:val="21"/>
          <w:szCs w:val="21"/>
        </w:rPr>
      </w:pPr>
    </w:p>
    <w:p w:rsidR="00833B92" w:rsidRPr="00833B92" w:rsidRDefault="007B6EA1" w:rsidP="00833B92">
      <w:pPr>
        <w:pStyle w:val="a3"/>
        <w:rPr>
          <w:rFonts w:ascii="굴림" w:hAnsi="굴림" w:cs="굴림"/>
          <w:color w:val="000000"/>
          <w:sz w:val="24"/>
          <w:szCs w:val="24"/>
        </w:rPr>
      </w:pPr>
      <w:hyperlink r:id="rId18" w:history="1">
        <w:r w:rsidR="00833B92" w:rsidRPr="00833B92">
          <w:rPr>
            <w:color w:val="0034AC"/>
            <w:lang w:val="en"/>
          </w:rPr>
          <w:t>nostalgia</w:t>
        </w:r>
      </w:hyperlink>
      <w:r w:rsidR="00833B92" w:rsidRPr="00833B92">
        <w:t xml:space="preserve"> </w:t>
      </w:r>
      <w:r w:rsidR="00833B92" w:rsidRPr="00833B92">
        <w:rPr>
          <w:color w:val="0034AC"/>
          <w:sz w:val="18"/>
          <w:szCs w:val="18"/>
          <w:lang w:val="en"/>
        </w:rPr>
        <w:t>(</w:t>
      </w:r>
      <w:r w:rsidR="00833B92" w:rsidRPr="00833B92">
        <w:rPr>
          <w:rFonts w:ascii="굴림" w:hAnsi="굴림" w:cs="굴림"/>
        </w:rPr>
        <w:t>←</w:t>
      </w:r>
      <w:r w:rsidR="00833B92" w:rsidRPr="00833B92">
        <w:rPr>
          <w:b/>
          <w:bCs/>
          <w:lang w:val="en"/>
        </w:rPr>
        <w:t>nostalgic</w:t>
      </w:r>
      <w:r w:rsidR="00833B92" w:rsidRPr="00833B92">
        <w:rPr>
          <w:color w:val="0034AC"/>
          <w:sz w:val="18"/>
          <w:szCs w:val="18"/>
          <w:lang w:val="en"/>
        </w:rPr>
        <w:t>)</w:t>
      </w:r>
      <w:r w:rsidR="00833B92" w:rsidRPr="00833B92">
        <w:rPr>
          <w:rFonts w:ascii="Lucida Sans Unicode" w:hAnsi="Lucida Sans Unicode" w:cs="Lucida Sans Unicode"/>
          <w:color w:val="000000"/>
          <w:sz w:val="18"/>
          <w:szCs w:val="18"/>
        </w:rPr>
        <w:t>[</w:t>
      </w:r>
      <w:r w:rsidR="00833B92" w:rsidRPr="00833B92">
        <w:rPr>
          <w:rFonts w:ascii="Lucida Sans Unicode" w:hAnsi="Lucida Sans Unicode" w:cs="Lucida Sans Unicode"/>
          <w:b/>
          <w:color w:val="000000"/>
          <w:sz w:val="18"/>
          <w:szCs w:val="18"/>
        </w:rPr>
        <w:t>n</w:t>
      </w:r>
      <w:r w:rsidR="00833B92" w:rsidRPr="00833B92">
        <w:rPr>
          <w:rFonts w:ascii="MS Mincho" w:eastAsia="MS Mincho" w:hAnsi="MS Mincho" w:cs="MS Mincho"/>
          <w:b/>
          <w:color w:val="000000"/>
          <w:sz w:val="18"/>
          <w:szCs w:val="18"/>
        </w:rPr>
        <w:t>ɒˈ</w:t>
      </w:r>
      <w:r w:rsidR="00833B92" w:rsidRPr="00833B92">
        <w:rPr>
          <w:rFonts w:ascii="Lucida Sans Unicode" w:hAnsi="Lucida Sans Unicode" w:cs="Lucida Sans Unicode"/>
          <w:b/>
          <w:color w:val="000000"/>
          <w:sz w:val="18"/>
          <w:szCs w:val="18"/>
        </w:rPr>
        <w:t>stæld</w:t>
      </w:r>
      <w:r w:rsidR="00833B92" w:rsidRPr="00833B92">
        <w:rPr>
          <w:rFonts w:ascii="MS Mincho" w:eastAsia="MS Mincho" w:hAnsi="MS Mincho" w:cs="MS Mincho"/>
          <w:b/>
          <w:color w:val="000000"/>
          <w:sz w:val="18"/>
          <w:szCs w:val="18"/>
        </w:rPr>
        <w:t>ʒə</w:t>
      </w:r>
      <w:r w:rsidR="00833B92" w:rsidRPr="00833B92">
        <w:rPr>
          <w:rFonts w:ascii="Lucida Sans Unicode" w:hAnsi="Lucida Sans Unicode" w:cs="Lucida Sans Unicode"/>
          <w:b/>
          <w:color w:val="000000"/>
          <w:sz w:val="18"/>
          <w:szCs w:val="18"/>
        </w:rPr>
        <w:t>]</w:t>
      </w:r>
      <w:r w:rsidR="00833B92" w:rsidRPr="00833B92">
        <w:rPr>
          <w:rFonts w:ascii="굴림" w:hAnsi="굴림" w:cs="굴림" w:hint="eastAsia"/>
          <w:color w:val="000000"/>
          <w:sz w:val="24"/>
          <w:szCs w:val="24"/>
        </w:rPr>
        <w:t xml:space="preserve"> </w:t>
      </w:r>
      <w:r w:rsidR="00833B92" w:rsidRPr="00833B92">
        <w:rPr>
          <w:rFonts w:ascii="gulim" w:hAnsi="gulim" w:cs="굴림"/>
          <w:color w:val="666666"/>
          <w:szCs w:val="20"/>
        </w:rPr>
        <w:t>[</w:t>
      </w:r>
      <w:r w:rsidR="00833B92" w:rsidRPr="00833B92">
        <w:rPr>
          <w:rFonts w:ascii="gulim" w:hAnsi="gulim" w:cs="굴림"/>
          <w:color w:val="666666"/>
          <w:szCs w:val="20"/>
        </w:rPr>
        <w:t>명사</w:t>
      </w:r>
      <w:r w:rsidR="00833B92" w:rsidRPr="00833B92">
        <w:rPr>
          <w:rFonts w:ascii="gulim" w:hAnsi="gulim" w:cs="굴림"/>
          <w:color w:val="666666"/>
          <w:szCs w:val="20"/>
        </w:rPr>
        <w:t>]</w:t>
      </w:r>
      <w:r w:rsidR="00833B92" w:rsidRPr="00833B92">
        <w:rPr>
          <w:rFonts w:ascii="굴림" w:hAnsi="굴림" w:cs="굴림" w:hint="eastAsia"/>
          <w:sz w:val="24"/>
          <w:szCs w:val="24"/>
        </w:rPr>
        <w:t xml:space="preserve"> </w:t>
      </w:r>
      <w:r w:rsidR="00833B92" w:rsidRPr="00833B92">
        <w:rPr>
          <w:rFonts w:ascii="gulim" w:hAnsi="gulim" w:cs="굴림"/>
          <w:color w:val="000000"/>
          <w:szCs w:val="20"/>
        </w:rPr>
        <w:t>향수</w:t>
      </w:r>
      <w:r w:rsidR="00833B92" w:rsidRPr="00833B92">
        <w:rPr>
          <w:rFonts w:ascii="gulim" w:hAnsi="gulim" w:cs="굴림"/>
          <w:color w:val="000000"/>
          <w:szCs w:val="20"/>
        </w:rPr>
        <w:t>(</w:t>
      </w:r>
      <w:r w:rsidR="00833B92" w:rsidRPr="00833B92">
        <w:rPr>
          <w:rFonts w:ascii="바탕" w:eastAsia="바탕" w:hAnsi="바탕" w:cs="바탕" w:hint="eastAsia"/>
          <w:color w:val="000000"/>
          <w:szCs w:val="20"/>
        </w:rPr>
        <w:t>鄕愁</w:t>
      </w:r>
      <w:r w:rsidR="00833B92" w:rsidRPr="00833B92">
        <w:rPr>
          <w:rFonts w:ascii="gulim" w:hAnsi="gulim" w:cs="굴림"/>
          <w:color w:val="000000"/>
          <w:szCs w:val="20"/>
        </w:rPr>
        <w:t>)</w:t>
      </w:r>
      <w:r w:rsidR="00833B92" w:rsidRPr="00833B92">
        <w:rPr>
          <w:rFonts w:ascii="굴림" w:hAnsi="굴림" w:cs="굴림" w:hint="eastAsia"/>
          <w:sz w:val="24"/>
          <w:szCs w:val="24"/>
        </w:rPr>
        <w:t xml:space="preserve"> </w:t>
      </w:r>
    </w:p>
    <w:p w:rsidR="00CE2F8F" w:rsidRPr="00833B92" w:rsidRDefault="00833B92" w:rsidP="00833B92">
      <w:pPr>
        <w:pStyle w:val="a3"/>
        <w:rPr>
          <w:rFonts w:ascii="굴림" w:hAnsi="굴림" w:cs="굴림"/>
          <w:sz w:val="24"/>
          <w:szCs w:val="24"/>
        </w:rPr>
      </w:pPr>
      <w:r w:rsidRPr="00833B92">
        <w:rPr>
          <w:rFonts w:ascii="Arial" w:hAnsi="Arial" w:cs="Arial"/>
          <w:color w:val="666666"/>
          <w:sz w:val="18"/>
          <w:szCs w:val="18"/>
          <w:lang w:val="en"/>
        </w:rPr>
        <w:t xml:space="preserve">a </w:t>
      </w:r>
      <w:r w:rsidRPr="00833B92">
        <w:rPr>
          <w:rFonts w:ascii="Arial" w:hAnsi="Arial" w:cs="Arial"/>
          <w:b/>
          <w:bCs/>
          <w:color w:val="666666"/>
          <w:sz w:val="18"/>
          <w:szCs w:val="18"/>
          <w:lang w:val="en"/>
        </w:rPr>
        <w:t>sense/wave/pang of nostalgia</w:t>
      </w:r>
      <w:r w:rsidRPr="00833B92">
        <w:rPr>
          <w:rFonts w:ascii="굴림" w:hAnsi="굴림" w:cs="굴림" w:hint="eastAsia"/>
          <w:sz w:val="24"/>
          <w:szCs w:val="24"/>
        </w:rPr>
        <w:t xml:space="preserve"> </w:t>
      </w:r>
      <w:r w:rsidRPr="00833B92">
        <w:rPr>
          <w:rFonts w:ascii="gulim" w:hAnsi="gulim" w:cs="굴림"/>
          <w:color w:val="666666"/>
          <w:sz w:val="18"/>
          <w:szCs w:val="18"/>
        </w:rPr>
        <w:t>향수를</w:t>
      </w:r>
      <w:r w:rsidRPr="00833B92">
        <w:rPr>
          <w:rFonts w:ascii="gulim" w:hAnsi="gulim" w:cs="굴림"/>
          <w:color w:val="666666"/>
          <w:sz w:val="18"/>
          <w:szCs w:val="18"/>
        </w:rPr>
        <w:t xml:space="preserve"> </w:t>
      </w:r>
      <w:r w:rsidRPr="00833B92">
        <w:rPr>
          <w:rFonts w:ascii="gulim" w:hAnsi="gulim" w:cs="굴림"/>
          <w:color w:val="666666"/>
          <w:sz w:val="18"/>
          <w:szCs w:val="18"/>
        </w:rPr>
        <w:t>느낌</w:t>
      </w:r>
      <w:r w:rsidRPr="00833B92">
        <w:rPr>
          <w:rFonts w:ascii="gulim" w:hAnsi="gulim" w:cs="굴림"/>
          <w:color w:val="666666"/>
          <w:sz w:val="18"/>
          <w:szCs w:val="18"/>
        </w:rPr>
        <w:t>/</w:t>
      </w:r>
      <w:r w:rsidRPr="00833B92">
        <w:rPr>
          <w:rFonts w:ascii="gulim" w:hAnsi="gulim" w:cs="굴림"/>
          <w:color w:val="666666"/>
          <w:sz w:val="18"/>
          <w:szCs w:val="18"/>
        </w:rPr>
        <w:t>한바탕</w:t>
      </w:r>
      <w:r w:rsidRPr="00833B92">
        <w:rPr>
          <w:rFonts w:ascii="gulim" w:hAnsi="gulim" w:cs="굴림"/>
          <w:color w:val="666666"/>
          <w:sz w:val="18"/>
          <w:szCs w:val="18"/>
        </w:rPr>
        <w:t xml:space="preserve"> </w:t>
      </w:r>
      <w:r w:rsidRPr="00833B92">
        <w:rPr>
          <w:rFonts w:ascii="gulim" w:hAnsi="gulim" w:cs="굴림"/>
          <w:color w:val="666666"/>
          <w:sz w:val="18"/>
          <w:szCs w:val="18"/>
        </w:rPr>
        <w:t>밀려드는</w:t>
      </w:r>
      <w:r w:rsidRPr="00833B92">
        <w:rPr>
          <w:rFonts w:ascii="gulim" w:hAnsi="gulim" w:cs="굴림"/>
          <w:color w:val="666666"/>
          <w:sz w:val="18"/>
          <w:szCs w:val="18"/>
        </w:rPr>
        <w:t xml:space="preserve"> </w:t>
      </w:r>
      <w:r w:rsidRPr="00833B92">
        <w:rPr>
          <w:rFonts w:ascii="gulim" w:hAnsi="gulim" w:cs="굴림"/>
          <w:color w:val="666666"/>
          <w:sz w:val="18"/>
          <w:szCs w:val="18"/>
        </w:rPr>
        <w:t>향수</w:t>
      </w:r>
      <w:r w:rsidRPr="00833B92">
        <w:rPr>
          <w:rFonts w:ascii="gulim" w:hAnsi="gulim" w:cs="굴림"/>
          <w:color w:val="666666"/>
          <w:sz w:val="18"/>
          <w:szCs w:val="18"/>
        </w:rPr>
        <w:t>/</w:t>
      </w:r>
      <w:r w:rsidRPr="00833B92">
        <w:rPr>
          <w:rFonts w:ascii="gulim" w:hAnsi="gulim" w:cs="굴림"/>
          <w:color w:val="666666"/>
          <w:sz w:val="18"/>
          <w:szCs w:val="18"/>
        </w:rPr>
        <w:t>극심한</w:t>
      </w:r>
      <w:r w:rsidRPr="00833B92">
        <w:rPr>
          <w:rFonts w:ascii="gulim" w:hAnsi="gulim" w:cs="굴림"/>
          <w:color w:val="666666"/>
          <w:sz w:val="18"/>
          <w:szCs w:val="18"/>
        </w:rPr>
        <w:t>[</w:t>
      </w:r>
      <w:r w:rsidRPr="00833B92">
        <w:rPr>
          <w:rFonts w:ascii="gulim" w:hAnsi="gulim" w:cs="굴림"/>
          <w:color w:val="666666"/>
          <w:sz w:val="18"/>
          <w:szCs w:val="18"/>
        </w:rPr>
        <w:t>마음이</w:t>
      </w:r>
      <w:r w:rsidRPr="00833B92">
        <w:rPr>
          <w:rFonts w:ascii="gulim" w:hAnsi="gulim" w:cs="굴림"/>
          <w:color w:val="666666"/>
          <w:sz w:val="18"/>
          <w:szCs w:val="18"/>
        </w:rPr>
        <w:t xml:space="preserve"> </w:t>
      </w:r>
      <w:r w:rsidRPr="00833B92">
        <w:rPr>
          <w:rFonts w:ascii="gulim" w:hAnsi="gulim" w:cs="굴림"/>
          <w:color w:val="666666"/>
          <w:sz w:val="18"/>
          <w:szCs w:val="18"/>
        </w:rPr>
        <w:t>아플</w:t>
      </w:r>
      <w:r w:rsidRPr="00833B92">
        <w:rPr>
          <w:rFonts w:ascii="gulim" w:hAnsi="gulim" w:cs="굴림"/>
          <w:color w:val="666666"/>
          <w:sz w:val="18"/>
          <w:szCs w:val="18"/>
        </w:rPr>
        <w:t xml:space="preserve"> </w:t>
      </w:r>
      <w:r w:rsidRPr="00833B92">
        <w:rPr>
          <w:rFonts w:ascii="gulim" w:hAnsi="gulim" w:cs="굴림"/>
          <w:color w:val="666666"/>
          <w:sz w:val="18"/>
          <w:szCs w:val="18"/>
        </w:rPr>
        <w:t>정도의</w:t>
      </w:r>
      <w:r w:rsidRPr="00833B92">
        <w:rPr>
          <w:rFonts w:ascii="gulim" w:hAnsi="gulim" w:cs="굴림"/>
          <w:color w:val="666666"/>
          <w:sz w:val="18"/>
          <w:szCs w:val="18"/>
        </w:rPr>
        <w:t xml:space="preserve">] </w:t>
      </w:r>
      <w:r w:rsidRPr="00833B92">
        <w:rPr>
          <w:rFonts w:ascii="gulim" w:hAnsi="gulim" w:cs="굴림"/>
          <w:color w:val="666666"/>
          <w:sz w:val="18"/>
          <w:szCs w:val="18"/>
        </w:rPr>
        <w:t>향수</w:t>
      </w:r>
      <w:r w:rsidRPr="00833B92">
        <w:rPr>
          <w:rFonts w:ascii="굴림" w:hAnsi="굴림" w:cs="굴림" w:hint="eastAsia"/>
          <w:sz w:val="24"/>
          <w:szCs w:val="24"/>
        </w:rPr>
        <w:t xml:space="preserve"> </w:t>
      </w:r>
    </w:p>
    <w:p w:rsidR="00833B92" w:rsidRPr="00833B92" w:rsidRDefault="00833B92" w:rsidP="00833B92">
      <w:pPr>
        <w:pStyle w:val="a3"/>
        <w:rPr>
          <w:rFonts w:ascii="굴림" w:eastAsia="굴림" w:hAnsi="굴림" w:cs="굴림"/>
          <w:kern w:val="0"/>
          <w:sz w:val="24"/>
          <w:szCs w:val="24"/>
        </w:rPr>
      </w:pPr>
      <w:r w:rsidRPr="00833B92">
        <w:rPr>
          <w:rFonts w:ascii="Arial" w:eastAsia="굴림" w:hAnsi="Arial" w:cs="Arial"/>
          <w:color w:val="666666"/>
          <w:kern w:val="0"/>
          <w:sz w:val="18"/>
          <w:szCs w:val="18"/>
          <w:lang w:val="en"/>
        </w:rPr>
        <w:t xml:space="preserve">She is filled with </w:t>
      </w:r>
      <w:r w:rsidRPr="00833B92">
        <w:rPr>
          <w:rFonts w:ascii="Arial" w:eastAsia="굴림" w:hAnsi="Arial" w:cs="Arial"/>
          <w:b/>
          <w:bCs/>
          <w:color w:val="666666"/>
          <w:kern w:val="0"/>
          <w:sz w:val="18"/>
          <w:szCs w:val="18"/>
          <w:lang w:val="en"/>
        </w:rPr>
        <w:t>nostalgia</w:t>
      </w:r>
      <w:r w:rsidRPr="00833B92">
        <w:rPr>
          <w:rFonts w:ascii="Arial" w:eastAsia="굴림" w:hAnsi="Arial" w:cs="Arial"/>
          <w:color w:val="666666"/>
          <w:kern w:val="0"/>
          <w:sz w:val="18"/>
          <w:szCs w:val="18"/>
          <w:lang w:val="en"/>
        </w:rPr>
        <w:t xml:space="preserve"> for her own college days.</w:t>
      </w:r>
      <w:r w:rsidRPr="00833B92">
        <w:rPr>
          <w:rFonts w:ascii="굴림" w:eastAsia="굴림" w:hAnsi="굴림" w:cs="굴림" w:hint="eastAsia"/>
          <w:kern w:val="0"/>
          <w:sz w:val="24"/>
          <w:szCs w:val="24"/>
        </w:rPr>
        <w:t xml:space="preserve"> </w:t>
      </w:r>
      <w:r w:rsidRPr="00833B92">
        <w:rPr>
          <w:rFonts w:ascii="gulim" w:eastAsia="굴림" w:hAnsi="gulim" w:cs="굴림"/>
          <w:color w:val="666666"/>
          <w:kern w:val="0"/>
          <w:sz w:val="18"/>
          <w:szCs w:val="18"/>
        </w:rPr>
        <w:t>그녀는</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자기</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대학</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시절에</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대한</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향수에</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가득</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잠겨</w:t>
      </w:r>
      <w:r w:rsidRPr="00833B92">
        <w:rPr>
          <w:rFonts w:ascii="gulim" w:eastAsia="굴림" w:hAnsi="gulim" w:cs="굴림"/>
          <w:color w:val="666666"/>
          <w:kern w:val="0"/>
          <w:sz w:val="18"/>
          <w:szCs w:val="18"/>
        </w:rPr>
        <w:t xml:space="preserve"> </w:t>
      </w:r>
      <w:r w:rsidRPr="00833B92">
        <w:rPr>
          <w:rFonts w:ascii="gulim" w:eastAsia="굴림" w:hAnsi="gulim" w:cs="굴림"/>
          <w:color w:val="666666"/>
          <w:kern w:val="0"/>
          <w:sz w:val="18"/>
          <w:szCs w:val="18"/>
        </w:rPr>
        <w:t>있다</w:t>
      </w:r>
      <w:r w:rsidRPr="00833B92">
        <w:rPr>
          <w:rFonts w:ascii="gulim" w:eastAsia="굴림" w:hAnsi="gulim" w:cs="굴림"/>
          <w:color w:val="666666"/>
          <w:kern w:val="0"/>
          <w:sz w:val="18"/>
          <w:szCs w:val="18"/>
        </w:rPr>
        <w:t>.</w:t>
      </w:r>
    </w:p>
    <w:p w:rsidR="00833B92" w:rsidRDefault="00833B92" w:rsidP="00833B92">
      <w:pPr>
        <w:pStyle w:val="a3"/>
        <w:rPr>
          <w:rFonts w:ascii="굴림" w:eastAsia="굴림" w:hAnsi="굴림" w:cs="굴림"/>
          <w:kern w:val="0"/>
          <w:sz w:val="24"/>
          <w:szCs w:val="24"/>
          <w:lang w:val="en"/>
        </w:rPr>
      </w:pPr>
      <w:r w:rsidRPr="00833B92">
        <w:rPr>
          <w:rFonts w:ascii="gulim" w:eastAsia="굴림" w:hAnsi="gulim" w:cs="굴림"/>
          <w:color w:val="666666"/>
          <w:kern w:val="0"/>
          <w:szCs w:val="20"/>
          <w:lang w:val="en"/>
        </w:rPr>
        <w:t xml:space="preserve">[NOUN] </w:t>
      </w:r>
      <w:r w:rsidRPr="00833B92">
        <w:rPr>
          <w:rFonts w:ascii="Arial" w:eastAsia="굴림" w:hAnsi="Arial" w:cs="Arial"/>
          <w:b/>
          <w:bCs/>
          <w:color w:val="000000"/>
          <w:kern w:val="0"/>
          <w:sz w:val="18"/>
          <w:szCs w:val="18"/>
          <w:lang w:val="en"/>
        </w:rPr>
        <w:t>Nostalgia</w:t>
      </w:r>
      <w:r w:rsidRPr="00833B92">
        <w:rPr>
          <w:rFonts w:ascii="Arial" w:eastAsia="굴림" w:hAnsi="Arial" w:cs="Arial"/>
          <w:color w:val="000000"/>
          <w:kern w:val="0"/>
          <w:sz w:val="18"/>
          <w:szCs w:val="18"/>
          <w:lang w:val="en"/>
        </w:rPr>
        <w:t xml:space="preserve"> is an </w:t>
      </w:r>
      <w:r w:rsidRPr="00833B92">
        <w:rPr>
          <w:rFonts w:ascii="Arial" w:eastAsia="굴림" w:hAnsi="Arial" w:cs="Arial"/>
          <w:color w:val="000000"/>
          <w:kern w:val="0"/>
          <w:sz w:val="18"/>
          <w:szCs w:val="18"/>
          <w:u w:val="single"/>
          <w:lang w:val="en"/>
        </w:rPr>
        <w:t>affectionate feeling you have for the past, especially for a particularly happy time.</w:t>
      </w:r>
      <w:r w:rsidRPr="00833B92">
        <w:rPr>
          <w:rFonts w:ascii="굴림" w:eastAsia="굴림" w:hAnsi="굴림" w:cs="굴림" w:hint="eastAsia"/>
          <w:kern w:val="0"/>
          <w:sz w:val="24"/>
          <w:szCs w:val="24"/>
          <w:lang w:val="en"/>
        </w:rPr>
        <w:t xml:space="preserve"> </w:t>
      </w:r>
    </w:p>
    <w:p w:rsidR="00833B92" w:rsidRPr="00833B92" w:rsidRDefault="00833B92" w:rsidP="00833B92">
      <w:pPr>
        <w:pStyle w:val="a3"/>
        <w:rPr>
          <w:rFonts w:ascii="굴림" w:eastAsia="굴림" w:hAnsi="굴림" w:cs="굴림"/>
          <w:kern w:val="0"/>
          <w:sz w:val="24"/>
          <w:szCs w:val="24"/>
          <w:lang w:val="en"/>
        </w:rPr>
      </w:pPr>
      <w:r w:rsidRPr="00833B92">
        <w:rPr>
          <w:rFonts w:ascii="Arial" w:eastAsia="굴림" w:hAnsi="Arial" w:cs="Arial"/>
          <w:color w:val="666666"/>
          <w:kern w:val="0"/>
          <w:sz w:val="18"/>
          <w:szCs w:val="18"/>
          <w:lang w:val="en"/>
        </w:rPr>
        <w:t xml:space="preserve">He might be influenced by </w:t>
      </w:r>
      <w:r w:rsidRPr="00833B92">
        <w:rPr>
          <w:rFonts w:ascii="Arial" w:eastAsia="굴림" w:hAnsi="Arial" w:cs="Arial"/>
          <w:b/>
          <w:bCs/>
          <w:color w:val="666666"/>
          <w:kern w:val="0"/>
          <w:sz w:val="18"/>
          <w:szCs w:val="18"/>
          <w:lang w:val="en"/>
        </w:rPr>
        <w:t>nostalgia</w:t>
      </w:r>
      <w:r w:rsidRPr="00833B92">
        <w:rPr>
          <w:rFonts w:ascii="Arial" w:eastAsia="굴림" w:hAnsi="Arial" w:cs="Arial"/>
          <w:color w:val="666666"/>
          <w:kern w:val="0"/>
          <w:sz w:val="18"/>
          <w:szCs w:val="18"/>
          <w:lang w:val="en"/>
        </w:rPr>
        <w:t xml:space="preserve"> for his happy youth</w:t>
      </w:r>
      <w:r w:rsidRPr="00833B92">
        <w:rPr>
          <w:rFonts w:ascii="굴림" w:eastAsia="굴림" w:hAnsi="굴림" w:cs="굴림" w:hint="eastAsia"/>
          <w:kern w:val="0"/>
          <w:sz w:val="24"/>
          <w:szCs w:val="24"/>
        </w:rPr>
        <w:t xml:space="preserve"> </w:t>
      </w:r>
    </w:p>
    <w:p w:rsidR="00833B92" w:rsidRPr="00833B92" w:rsidRDefault="007B6EA1" w:rsidP="00833B92">
      <w:pPr>
        <w:widowControl/>
        <w:wordWrap/>
        <w:autoSpaceDE/>
        <w:autoSpaceDN/>
        <w:spacing w:after="0" w:line="240" w:lineRule="auto"/>
        <w:jc w:val="left"/>
        <w:rPr>
          <w:rFonts w:ascii="굴림" w:eastAsia="굴림" w:hAnsi="굴림" w:cs="굴림"/>
          <w:kern w:val="0"/>
          <w:sz w:val="24"/>
          <w:szCs w:val="24"/>
        </w:rPr>
      </w:pPr>
      <w:hyperlink r:id="rId19" w:history="1">
        <w:r w:rsidR="00833B92" w:rsidRPr="00833B92">
          <w:rPr>
            <w:rFonts w:ascii="Tahoma" w:eastAsia="굴림" w:hAnsi="Tahoma" w:cs="Tahoma"/>
            <w:color w:val="0034AC"/>
            <w:kern w:val="0"/>
            <w:sz w:val="21"/>
            <w:szCs w:val="21"/>
            <w:lang w:val="en"/>
          </w:rPr>
          <w:t xml:space="preserve">excite </w:t>
        </w:r>
        <w:r w:rsidR="00833B92" w:rsidRPr="00833B92">
          <w:rPr>
            <w:rFonts w:ascii="Tahoma" w:eastAsia="굴림" w:hAnsi="Tahoma" w:cs="Tahoma"/>
            <w:b/>
            <w:bCs/>
            <w:color w:val="0034AC"/>
            <w:kern w:val="0"/>
            <w:sz w:val="21"/>
            <w:szCs w:val="21"/>
            <w:lang w:val="en"/>
          </w:rPr>
          <w:t>nostalgia</w:t>
        </w:r>
        <w:r w:rsidR="00833B92" w:rsidRPr="00833B92">
          <w:rPr>
            <w:rFonts w:ascii="Tahoma" w:eastAsia="굴림" w:hAnsi="Tahoma" w:cs="Tahoma"/>
            <w:color w:val="0034AC"/>
            <w:kern w:val="0"/>
            <w:sz w:val="21"/>
            <w:szCs w:val="21"/>
            <w:lang w:val="en"/>
          </w:rPr>
          <w:t xml:space="preserve"> </w:t>
        </w:r>
      </w:hyperlink>
      <w:r w:rsidR="00833B92" w:rsidRPr="00833B92">
        <w:rPr>
          <w:rFonts w:ascii="gulim" w:eastAsia="굴림" w:hAnsi="gulim" w:cs="굴림"/>
          <w:color w:val="000000"/>
          <w:kern w:val="0"/>
          <w:szCs w:val="20"/>
        </w:rPr>
        <w:t>향수를</w:t>
      </w:r>
      <w:r w:rsidR="00833B92" w:rsidRPr="00833B92">
        <w:rPr>
          <w:rFonts w:ascii="gulim" w:eastAsia="굴림" w:hAnsi="gulim" w:cs="굴림"/>
          <w:color w:val="000000"/>
          <w:kern w:val="0"/>
          <w:szCs w:val="20"/>
        </w:rPr>
        <w:t xml:space="preserve"> </w:t>
      </w:r>
      <w:r w:rsidR="00833B92" w:rsidRPr="00833B92">
        <w:rPr>
          <w:rFonts w:ascii="gulim" w:eastAsia="굴림" w:hAnsi="gulim" w:cs="굴림"/>
          <w:color w:val="000000"/>
          <w:kern w:val="0"/>
          <w:szCs w:val="20"/>
        </w:rPr>
        <w:t>느끼게</w:t>
      </w:r>
      <w:r w:rsidR="00833B92" w:rsidRPr="00833B92">
        <w:rPr>
          <w:rFonts w:ascii="gulim" w:eastAsia="굴림" w:hAnsi="gulim" w:cs="굴림"/>
          <w:color w:val="000000"/>
          <w:kern w:val="0"/>
          <w:szCs w:val="20"/>
        </w:rPr>
        <w:t xml:space="preserve"> </w:t>
      </w:r>
      <w:r w:rsidR="00833B92" w:rsidRPr="00833B92">
        <w:rPr>
          <w:rFonts w:ascii="gulim" w:eastAsia="굴림" w:hAnsi="gulim" w:cs="굴림"/>
          <w:color w:val="000000"/>
          <w:kern w:val="0"/>
          <w:szCs w:val="20"/>
        </w:rPr>
        <w:t>하다</w:t>
      </w:r>
    </w:p>
    <w:p w:rsidR="00833B92" w:rsidRPr="00833B92" w:rsidRDefault="007B6EA1" w:rsidP="00833B92">
      <w:pPr>
        <w:widowControl/>
        <w:wordWrap/>
        <w:autoSpaceDE/>
        <w:autoSpaceDN/>
        <w:spacing w:after="0" w:line="240" w:lineRule="auto"/>
        <w:jc w:val="left"/>
        <w:rPr>
          <w:rFonts w:ascii="굴림" w:eastAsia="굴림" w:hAnsi="굴림" w:cs="굴림"/>
          <w:kern w:val="0"/>
          <w:sz w:val="24"/>
          <w:szCs w:val="24"/>
        </w:rPr>
      </w:pPr>
      <w:hyperlink r:id="rId20" w:history="1">
        <w:r w:rsidR="00833B92" w:rsidRPr="00833B92">
          <w:rPr>
            <w:rFonts w:ascii="Tahoma" w:eastAsia="굴림" w:hAnsi="Tahoma" w:cs="Tahoma"/>
            <w:color w:val="0034AC"/>
            <w:kern w:val="0"/>
            <w:sz w:val="21"/>
            <w:szCs w:val="21"/>
            <w:lang w:val="en"/>
          </w:rPr>
          <w:t xml:space="preserve">feel </w:t>
        </w:r>
        <w:r w:rsidR="00833B92" w:rsidRPr="00833B92">
          <w:rPr>
            <w:rFonts w:ascii="Tahoma" w:eastAsia="굴림" w:hAnsi="Tahoma" w:cs="Tahoma"/>
            <w:b/>
            <w:bCs/>
            <w:color w:val="0034AC"/>
            <w:kern w:val="0"/>
            <w:sz w:val="21"/>
            <w:szCs w:val="21"/>
            <w:lang w:val="en"/>
          </w:rPr>
          <w:t>nostalgia</w:t>
        </w:r>
        <w:r w:rsidR="00833B92" w:rsidRPr="00833B92">
          <w:rPr>
            <w:rFonts w:ascii="Tahoma" w:eastAsia="굴림" w:hAnsi="Tahoma" w:cs="Tahoma"/>
            <w:color w:val="0034AC"/>
            <w:kern w:val="0"/>
            <w:sz w:val="21"/>
            <w:szCs w:val="21"/>
            <w:lang w:val="en"/>
          </w:rPr>
          <w:t xml:space="preserve">[nostalgic] (for) </w:t>
        </w:r>
      </w:hyperlink>
      <w:r w:rsidR="00833B92" w:rsidRPr="00833B92">
        <w:rPr>
          <w:rFonts w:ascii="gulim" w:eastAsia="굴림" w:hAnsi="gulim" w:cs="굴림"/>
          <w:color w:val="000000"/>
          <w:kern w:val="0"/>
          <w:szCs w:val="20"/>
        </w:rPr>
        <w:t>향수를</w:t>
      </w:r>
      <w:r w:rsidR="00833B92" w:rsidRPr="00833B92">
        <w:rPr>
          <w:rFonts w:ascii="gulim" w:eastAsia="굴림" w:hAnsi="gulim" w:cs="굴림"/>
          <w:color w:val="000000"/>
          <w:kern w:val="0"/>
          <w:szCs w:val="20"/>
        </w:rPr>
        <w:t xml:space="preserve"> </w:t>
      </w:r>
      <w:r w:rsidR="00833B92" w:rsidRPr="00833B92">
        <w:rPr>
          <w:rFonts w:ascii="gulim" w:eastAsia="굴림" w:hAnsi="gulim" w:cs="굴림"/>
          <w:color w:val="000000"/>
          <w:kern w:val="0"/>
          <w:szCs w:val="20"/>
        </w:rPr>
        <w:t>느끼다</w:t>
      </w:r>
    </w:p>
    <w:p w:rsidR="00833B92" w:rsidRDefault="00833B92" w:rsidP="00833B92">
      <w:pPr>
        <w:pStyle w:val="a3"/>
        <w:rPr>
          <w:rFonts w:ascii="Arial" w:hAnsi="Arial" w:cs="Arial"/>
          <w:color w:val="000000"/>
          <w:szCs w:val="20"/>
          <w:lang w:val="en"/>
        </w:rPr>
      </w:pPr>
    </w:p>
    <w:p w:rsidR="00833B92" w:rsidRDefault="00833B92" w:rsidP="00833B92">
      <w:pPr>
        <w:pStyle w:val="a3"/>
      </w:pPr>
      <w:r w:rsidRPr="00833B92">
        <w:rPr>
          <w:rFonts w:ascii="Arial" w:hAnsi="Arial" w:cs="Arial"/>
          <w:color w:val="000000"/>
          <w:szCs w:val="20"/>
          <w:lang w:val="en"/>
        </w:rPr>
        <w:t xml:space="preserve">He suffered from </w:t>
      </w:r>
      <w:r w:rsidRPr="00833B92">
        <w:rPr>
          <w:rFonts w:ascii="Arial" w:hAnsi="Arial" w:cs="Arial"/>
          <w:b/>
          <w:bCs/>
          <w:color w:val="000000"/>
          <w:szCs w:val="20"/>
          <w:lang w:val="en"/>
        </w:rPr>
        <w:t>nostalgia</w:t>
      </w:r>
      <w:r w:rsidRPr="00833B92">
        <w:rPr>
          <w:rFonts w:ascii="Arial" w:hAnsi="Arial" w:cs="Arial"/>
          <w:color w:val="000000"/>
          <w:szCs w:val="20"/>
          <w:lang w:val="en"/>
        </w:rPr>
        <w:t xml:space="preserve"> for his home.</w:t>
      </w:r>
      <w:r w:rsidRPr="00833B92">
        <w:rPr>
          <w:rFonts w:hint="eastAsia"/>
        </w:rPr>
        <w:t xml:space="preserve"> </w:t>
      </w:r>
      <w:hyperlink r:id="rId21" w:history="1">
        <w:r w:rsidRPr="00833B92">
          <w:t xml:space="preserve">그는 </w:t>
        </w:r>
        <w:r w:rsidRPr="00833B92">
          <w:rPr>
            <w:b/>
            <w:bCs/>
          </w:rPr>
          <w:t>향수</w:t>
        </w:r>
        <w:r w:rsidRPr="00833B92">
          <w:t>에 젖었다.</w:t>
        </w:r>
      </w:hyperlink>
      <w:r w:rsidRPr="00833B92">
        <w:t xml:space="preserve"> </w:t>
      </w:r>
    </w:p>
    <w:p w:rsidR="00833B92" w:rsidRPr="00833B92" w:rsidRDefault="00833B92" w:rsidP="00833B92">
      <w:pPr>
        <w:pStyle w:val="a3"/>
        <w:rPr>
          <w:rFonts w:ascii="굴림" w:hAnsi="굴림"/>
          <w:sz w:val="24"/>
          <w:szCs w:val="24"/>
        </w:rPr>
      </w:pPr>
      <w:r w:rsidRPr="00833B92">
        <w:rPr>
          <w:rFonts w:ascii="Arial" w:hAnsi="Arial" w:cs="Arial"/>
          <w:color w:val="000000"/>
          <w:szCs w:val="20"/>
          <w:lang w:val="en"/>
        </w:rPr>
        <w:t xml:space="preserve">Some people </w:t>
      </w:r>
      <w:r w:rsidRPr="00833B92">
        <w:rPr>
          <w:rFonts w:ascii="Arial" w:hAnsi="Arial" w:cs="Arial"/>
          <w:color w:val="000000"/>
          <w:szCs w:val="20"/>
          <w:u w:val="single"/>
          <w:lang w:val="en"/>
        </w:rPr>
        <w:t xml:space="preserve">feel </w:t>
      </w:r>
      <w:r w:rsidRPr="00833B92">
        <w:rPr>
          <w:rFonts w:ascii="Arial" w:hAnsi="Arial" w:cs="Arial"/>
          <w:b/>
          <w:bCs/>
          <w:color w:val="000000"/>
          <w:szCs w:val="20"/>
          <w:u w:val="single"/>
          <w:lang w:val="en"/>
        </w:rPr>
        <w:t>nostalgia</w:t>
      </w:r>
      <w:r w:rsidRPr="00833B92">
        <w:rPr>
          <w:rFonts w:ascii="Arial" w:hAnsi="Arial" w:cs="Arial"/>
          <w:color w:val="000000"/>
          <w:szCs w:val="20"/>
          <w:u w:val="single"/>
          <w:lang w:val="en"/>
        </w:rPr>
        <w:t xml:space="preserve"> for</w:t>
      </w:r>
      <w:r w:rsidRPr="00833B92">
        <w:rPr>
          <w:rFonts w:ascii="Arial" w:hAnsi="Arial" w:cs="Arial"/>
          <w:color w:val="000000"/>
          <w:szCs w:val="20"/>
          <w:lang w:val="en"/>
        </w:rPr>
        <w:t xml:space="preserve"> their school days.</w:t>
      </w:r>
      <w:r w:rsidRPr="00833B92">
        <w:rPr>
          <w:rFonts w:ascii="굴림" w:hAnsi="굴림" w:hint="eastAsia"/>
          <w:sz w:val="24"/>
          <w:szCs w:val="24"/>
        </w:rPr>
        <w:t xml:space="preserve"> </w:t>
      </w:r>
      <w:hyperlink r:id="rId22" w:history="1">
        <w:r w:rsidRPr="00833B92">
          <w:t>어떤 이들은 학창 시절을 그리워한다</w:t>
        </w:r>
      </w:hyperlink>
    </w:p>
    <w:p w:rsidR="00833B92" w:rsidRPr="00833B92" w:rsidRDefault="00833B92" w:rsidP="00833B92">
      <w:pPr>
        <w:pStyle w:val="a3"/>
      </w:pPr>
      <w:r w:rsidRPr="00833B92">
        <w:rPr>
          <w:rFonts w:ascii="Arial" w:hAnsi="Arial" w:cs="Arial"/>
          <w:color w:val="000000"/>
          <w:szCs w:val="20"/>
          <w:lang w:val="en"/>
        </w:rPr>
        <w:t xml:space="preserve">People </w:t>
      </w:r>
      <w:r w:rsidRPr="00833B92">
        <w:rPr>
          <w:rFonts w:ascii="Arial" w:hAnsi="Arial" w:cs="Arial"/>
          <w:b/>
          <w:bCs/>
          <w:color w:val="000000"/>
          <w:szCs w:val="20"/>
          <w:u w:val="single"/>
          <w:lang w:val="en"/>
        </w:rPr>
        <w:t>get</w:t>
      </w:r>
      <w:r w:rsidRPr="00833B92">
        <w:rPr>
          <w:rFonts w:ascii="Arial" w:hAnsi="Arial" w:cs="Arial"/>
          <w:color w:val="000000"/>
          <w:szCs w:val="20"/>
          <w:u w:val="single"/>
          <w:lang w:val="en"/>
        </w:rPr>
        <w:t xml:space="preserve"> </w:t>
      </w:r>
      <w:r w:rsidRPr="00833B92">
        <w:rPr>
          <w:rFonts w:ascii="Arial" w:hAnsi="Arial" w:cs="Arial"/>
          <w:b/>
          <w:bCs/>
          <w:color w:val="000000"/>
          <w:szCs w:val="20"/>
          <w:u w:val="single"/>
          <w:lang w:val="en"/>
        </w:rPr>
        <w:t>nostalgic</w:t>
      </w:r>
      <w:r w:rsidRPr="00833B92">
        <w:rPr>
          <w:rFonts w:ascii="Arial" w:hAnsi="Arial" w:cs="Arial"/>
          <w:color w:val="000000"/>
          <w:szCs w:val="20"/>
          <w:u w:val="single"/>
          <w:lang w:val="en"/>
        </w:rPr>
        <w:t xml:space="preserve"> about</w:t>
      </w:r>
      <w:r w:rsidRPr="00833B92">
        <w:rPr>
          <w:rFonts w:ascii="Arial" w:hAnsi="Arial" w:cs="Arial"/>
          <w:color w:val="000000"/>
          <w:szCs w:val="20"/>
          <w:lang w:val="en"/>
        </w:rPr>
        <w:t xml:space="preserve"> the strangest things.</w:t>
      </w:r>
      <w:r w:rsidRPr="00833B92">
        <w:rPr>
          <w:rFonts w:ascii="굴림" w:hAnsi="굴림" w:cs="굴림" w:hint="eastAsia"/>
          <w:sz w:val="24"/>
          <w:szCs w:val="24"/>
        </w:rPr>
        <w:t xml:space="preserve"> </w:t>
      </w:r>
      <w:hyperlink r:id="rId23" w:history="1">
        <w:r w:rsidRPr="00833B92">
          <w:rPr>
            <w:rFonts w:ascii="gulim" w:hAnsi="gulim" w:cs="굴림"/>
            <w:color w:val="727272"/>
            <w:sz w:val="18"/>
            <w:szCs w:val="18"/>
          </w:rPr>
          <w:t>민간인들은</w:t>
        </w:r>
        <w:r w:rsidRPr="00833B92">
          <w:rPr>
            <w:rFonts w:ascii="gulim" w:hAnsi="gulim" w:cs="굴림"/>
            <w:color w:val="727272"/>
            <w:sz w:val="18"/>
            <w:szCs w:val="18"/>
          </w:rPr>
          <w:t xml:space="preserve"> </w:t>
        </w:r>
        <w:r w:rsidRPr="00833B92">
          <w:rPr>
            <w:rFonts w:ascii="gulim" w:hAnsi="gulim" w:cs="굴림"/>
            <w:color w:val="727272"/>
            <w:sz w:val="18"/>
            <w:szCs w:val="18"/>
          </w:rPr>
          <w:t>특이한</w:t>
        </w:r>
        <w:r w:rsidRPr="00833B92">
          <w:rPr>
            <w:rFonts w:ascii="gulim" w:hAnsi="gulim" w:cs="굴림"/>
            <w:color w:val="727272"/>
            <w:sz w:val="18"/>
            <w:szCs w:val="18"/>
          </w:rPr>
          <w:t xml:space="preserve"> </w:t>
        </w:r>
        <w:r w:rsidRPr="00833B92">
          <w:rPr>
            <w:rFonts w:ascii="gulim" w:hAnsi="gulim" w:cs="굴림"/>
            <w:color w:val="727272"/>
            <w:sz w:val="18"/>
            <w:szCs w:val="18"/>
          </w:rPr>
          <w:t>것들에</w:t>
        </w:r>
        <w:r w:rsidRPr="00833B92">
          <w:rPr>
            <w:rFonts w:ascii="gulim" w:hAnsi="gulim" w:cs="굴림"/>
            <w:color w:val="727272"/>
            <w:sz w:val="18"/>
            <w:szCs w:val="18"/>
          </w:rPr>
          <w:t xml:space="preserve"> </w:t>
        </w:r>
        <w:r w:rsidRPr="00833B92">
          <w:rPr>
            <w:rFonts w:ascii="gulim" w:hAnsi="gulim" w:cs="굴림"/>
            <w:color w:val="727272"/>
            <w:sz w:val="18"/>
            <w:szCs w:val="18"/>
          </w:rPr>
          <w:t>대해</w:t>
        </w:r>
        <w:r w:rsidRPr="00833B92">
          <w:rPr>
            <w:rFonts w:ascii="gulim" w:hAnsi="gulim" w:cs="굴림"/>
            <w:color w:val="727272"/>
            <w:sz w:val="18"/>
            <w:szCs w:val="18"/>
          </w:rPr>
          <w:t xml:space="preserve"> </w:t>
        </w:r>
        <w:r w:rsidRPr="00833B92">
          <w:rPr>
            <w:rFonts w:ascii="gulim" w:hAnsi="gulim" w:cs="굴림"/>
            <w:color w:val="727272"/>
            <w:sz w:val="18"/>
            <w:szCs w:val="18"/>
          </w:rPr>
          <w:t>향수를</w:t>
        </w:r>
        <w:r w:rsidRPr="00833B92">
          <w:rPr>
            <w:rFonts w:ascii="gulim" w:hAnsi="gulim" w:cs="굴림"/>
            <w:color w:val="727272"/>
            <w:sz w:val="18"/>
            <w:szCs w:val="18"/>
          </w:rPr>
          <w:t xml:space="preserve"> </w:t>
        </w:r>
        <w:r w:rsidRPr="00833B92">
          <w:rPr>
            <w:rFonts w:ascii="gulim" w:hAnsi="gulim" w:cs="굴림"/>
            <w:color w:val="727272"/>
            <w:sz w:val="18"/>
            <w:szCs w:val="18"/>
          </w:rPr>
          <w:t>느낀다</w:t>
        </w:r>
      </w:hyperlink>
    </w:p>
    <w:p w:rsidR="00CE2F8F" w:rsidRDefault="00CE2F8F" w:rsidP="00833B92">
      <w:pPr>
        <w:pStyle w:val="a3"/>
        <w:rPr>
          <w:rFonts w:ascii="Arial" w:hAnsi="Arial" w:cs="Arial"/>
          <w:b/>
          <w:bCs/>
          <w:color w:val="222222"/>
          <w:sz w:val="17"/>
          <w:szCs w:val="17"/>
        </w:rPr>
      </w:pPr>
    </w:p>
    <w:p w:rsidR="00CE2F8F" w:rsidRDefault="00CE2F8F" w:rsidP="00833B92">
      <w:pPr>
        <w:pStyle w:val="a3"/>
        <w:rPr>
          <w:rFonts w:ascii="Arial" w:hAnsi="Arial" w:cs="Arial"/>
          <w:b/>
          <w:bCs/>
          <w:color w:val="222222"/>
          <w:sz w:val="17"/>
          <w:szCs w:val="17"/>
        </w:rPr>
      </w:pPr>
    </w:p>
    <w:p w:rsidR="00CE2F8F" w:rsidRDefault="00CE2F8F" w:rsidP="00833B92">
      <w:pPr>
        <w:pStyle w:val="a3"/>
        <w:rPr>
          <w:rFonts w:ascii="Arial" w:hAnsi="Arial" w:cs="Arial"/>
          <w:b/>
          <w:bCs/>
          <w:color w:val="222222"/>
          <w:sz w:val="17"/>
          <w:szCs w:val="17"/>
        </w:rPr>
      </w:pPr>
    </w:p>
    <w:p w:rsidR="00CE2F8F" w:rsidRDefault="00CE2F8F" w:rsidP="00CE2F8F">
      <w:pPr>
        <w:pStyle w:val="a3"/>
        <w:rPr>
          <w:rFonts w:ascii="Arial" w:hAnsi="Arial" w:cs="Arial"/>
          <w:b/>
          <w:bCs/>
          <w:color w:val="222222"/>
          <w:sz w:val="17"/>
          <w:szCs w:val="17"/>
        </w:rPr>
      </w:pPr>
    </w:p>
    <w:p w:rsidR="00CE2F8F" w:rsidRDefault="00CE2F8F" w:rsidP="00CE2F8F">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CE2F8F" w:rsidRDefault="00CE2F8F" w:rsidP="00CE2F8F">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CE2F8F" w:rsidRPr="00CE2F8F" w:rsidRDefault="00CE2F8F" w:rsidP="00CE2F8F">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CE2F8F">
        <w:rPr>
          <w:rFonts w:ascii="Arial" w:eastAsia="굴림" w:hAnsi="Arial" w:cs="Arial"/>
          <w:b/>
          <w:bCs/>
          <w:color w:val="222222"/>
          <w:kern w:val="0"/>
          <w:sz w:val="17"/>
          <w:szCs w:val="17"/>
        </w:rPr>
        <w:t>Tuesday, February 7, 2017</w:t>
      </w:r>
    </w:p>
    <w:bookmarkStart w:id="0" w:name="1635917559908045643"/>
    <w:bookmarkEnd w:id="0"/>
    <w:p w:rsidR="00CE2F8F" w:rsidRPr="00CE2F8F" w:rsidRDefault="00CE2F8F" w:rsidP="00CE2F8F">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CE2F8F">
        <w:rPr>
          <w:rFonts w:ascii="Arial" w:eastAsia="굴림" w:hAnsi="Arial" w:cs="Arial"/>
          <w:b/>
          <w:bCs/>
          <w:color w:val="222222"/>
          <w:kern w:val="0"/>
          <w:sz w:val="33"/>
          <w:szCs w:val="33"/>
        </w:rPr>
        <w:fldChar w:fldCharType="begin"/>
      </w:r>
      <w:r w:rsidRPr="00CE2F8F">
        <w:rPr>
          <w:rFonts w:ascii="Arial" w:eastAsia="굴림" w:hAnsi="Arial" w:cs="Arial"/>
          <w:b/>
          <w:bCs/>
          <w:color w:val="222222"/>
          <w:kern w:val="0"/>
          <w:sz w:val="33"/>
          <w:szCs w:val="33"/>
        </w:rPr>
        <w:instrText xml:space="preserve"> HYPERLINK "https://johnhcochrane.blogspot.com/2017/02/summers-on-trade.html" </w:instrText>
      </w:r>
      <w:r w:rsidRPr="00CE2F8F">
        <w:rPr>
          <w:rFonts w:ascii="Arial" w:eastAsia="굴림" w:hAnsi="Arial" w:cs="Arial"/>
          <w:b/>
          <w:bCs/>
          <w:color w:val="222222"/>
          <w:kern w:val="0"/>
          <w:sz w:val="33"/>
          <w:szCs w:val="33"/>
        </w:rPr>
        <w:fldChar w:fldCharType="separate"/>
      </w:r>
      <w:r w:rsidRPr="00CE2F8F">
        <w:rPr>
          <w:rFonts w:ascii="Arial" w:eastAsia="굴림" w:hAnsi="Arial" w:cs="Arial"/>
          <w:b/>
          <w:bCs/>
          <w:color w:val="2288BB"/>
          <w:kern w:val="0"/>
          <w:sz w:val="27"/>
          <w:szCs w:val="27"/>
        </w:rPr>
        <w:t>Summers on Trade</w:t>
      </w:r>
      <w:r w:rsidRPr="00CE2F8F">
        <w:rPr>
          <w:rFonts w:ascii="Arial" w:eastAsia="굴림" w:hAnsi="Arial" w:cs="Arial"/>
          <w:b/>
          <w:bCs/>
          <w:color w:val="222222"/>
          <w:kern w:val="0"/>
          <w:sz w:val="33"/>
          <w:szCs w:val="33"/>
        </w:rPr>
        <w:fldChar w:fldCharType="end"/>
      </w:r>
      <w:r w:rsidRPr="00CE2F8F">
        <w:rPr>
          <w:rFonts w:ascii="Arial" w:eastAsia="굴림" w:hAnsi="Arial" w:cs="Arial"/>
          <w:b/>
          <w:bCs/>
          <w:color w:val="222222"/>
          <w:kern w:val="0"/>
          <w:sz w:val="33"/>
          <w:szCs w:val="33"/>
        </w:rPr>
        <w:t xml:space="preserve"> </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222222"/>
          <w:kern w:val="0"/>
          <w:szCs w:val="20"/>
        </w:rPr>
      </w:pPr>
      <w:r w:rsidRPr="00CE2F8F">
        <w:rPr>
          <w:rFonts w:ascii="Arial" w:eastAsia="굴림" w:hAnsi="Arial" w:cs="Arial"/>
          <w:color w:val="222222"/>
          <w:kern w:val="0"/>
          <w:szCs w:val="20"/>
        </w:rPr>
        <w:t>Larry Summers has an excellent FT column, "</w:t>
      </w:r>
      <w:hyperlink r:id="rId24" w:tgtFrame="_blank" w:history="1">
        <w:r w:rsidRPr="00CE2F8F">
          <w:rPr>
            <w:rFonts w:ascii="Arial" w:eastAsia="굴림" w:hAnsi="Arial" w:cs="Arial"/>
            <w:color w:val="2288BB"/>
            <w:kern w:val="0"/>
            <w:szCs w:val="20"/>
          </w:rPr>
          <w:t>Revoking trade deals will not help American middle classes.</w:t>
        </w:r>
      </w:hyperlink>
      <w:r w:rsidRPr="00CE2F8F">
        <w:rPr>
          <w:rFonts w:ascii="Arial" w:eastAsia="굴림" w:hAnsi="Arial" w:cs="Arial"/>
          <w:color w:val="222222"/>
          <w:kern w:val="0"/>
          <w:szCs w:val="20"/>
        </w:rPr>
        <w:t>" (If you can't access FT, these usually show up eventually on </w:t>
      </w:r>
      <w:hyperlink r:id="rId25" w:tgtFrame="_blank" w:history="1">
        <w:r w:rsidRPr="00CE2F8F">
          <w:rPr>
            <w:rFonts w:ascii="Arial" w:eastAsia="굴림" w:hAnsi="Arial" w:cs="Arial"/>
            <w:color w:val="2288BB"/>
            <w:kern w:val="0"/>
            <w:szCs w:val="20"/>
          </w:rPr>
          <w:t>Larry's blog</w:t>
        </w:r>
      </w:hyperlink>
      <w:r w:rsidRPr="00CE2F8F">
        <w:rPr>
          <w:rFonts w:ascii="Arial" w:eastAsia="굴림" w:hAnsi="Arial" w:cs="Arial"/>
          <w:color w:val="222222"/>
          <w:kern w:val="0"/>
          <w:szCs w:val="20"/>
        </w:rPr>
        <w:t>)</w:t>
      </w:r>
      <w:r w:rsidRPr="00CE2F8F">
        <w:rPr>
          <w:rFonts w:ascii="Arial" w:eastAsia="굴림" w:hAnsi="Arial" w:cs="Arial"/>
          <w:color w:val="222222"/>
          <w:kern w:val="0"/>
          <w:szCs w:val="20"/>
        </w:rPr>
        <w:br/>
      </w:r>
      <w:r w:rsidRPr="00CE2F8F">
        <w:rPr>
          <w:rFonts w:ascii="Arial" w:eastAsia="굴림" w:hAnsi="Arial" w:cs="Arial"/>
          <w:color w:val="222222"/>
          <w:kern w:val="0"/>
          <w:szCs w:val="20"/>
        </w:rPr>
        <w:br/>
        <w:t xml:space="preserve">The key point: whatever you think of the impact of trade and globalization, trade </w:t>
      </w:r>
      <w:r w:rsidRPr="00CE2F8F">
        <w:rPr>
          <w:rFonts w:ascii="Arial" w:eastAsia="굴림" w:hAnsi="Arial" w:cs="Arial"/>
          <w:i/>
          <w:iCs/>
          <w:color w:val="222222"/>
          <w:kern w:val="0"/>
          <w:szCs w:val="20"/>
        </w:rPr>
        <w:t xml:space="preserve">deals </w:t>
      </w:r>
      <w:r w:rsidRPr="00CE2F8F">
        <w:rPr>
          <w:rFonts w:ascii="Arial" w:eastAsia="굴림" w:hAnsi="Arial" w:cs="Arial"/>
          <w:color w:val="222222"/>
          <w:kern w:val="0"/>
          <w:szCs w:val="20"/>
        </w:rPr>
        <w:t>are not responsible for stagnating "middle class" wages.</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222222"/>
          <w:kern w:val="0"/>
          <w:szCs w:val="20"/>
        </w:rPr>
      </w:pPr>
      <w:r w:rsidRPr="00CE2F8F">
        <w:rPr>
          <w:rFonts w:ascii="Arial" w:eastAsia="굴림" w:hAnsi="Arial" w:cs="Arial"/>
          <w:color w:val="222222"/>
          <w:kern w:val="0"/>
          <w:szCs w:val="20"/>
        </w:rPr>
        <w:t>...the idea that past trade agreements have damaged the American middle class and that the prospective Trans-Pacific Partnership would do further damage is now widely accepted in both major US political parties.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222222"/>
          <w:kern w:val="0"/>
          <w:szCs w:val="20"/>
        </w:rPr>
      </w:pPr>
      <w:r w:rsidRPr="00CE2F8F">
        <w:rPr>
          <w:rFonts w:ascii="Arial" w:eastAsia="굴림" w:hAnsi="Arial" w:cs="Arial"/>
          <w:color w:val="222222"/>
          <w:kern w:val="0"/>
          <w:szCs w:val="20"/>
        </w:rPr>
        <w:t xml:space="preserve">... </w:t>
      </w:r>
      <w:proofErr w:type="gramStart"/>
      <w:r w:rsidRPr="00CE2F8F">
        <w:rPr>
          <w:rFonts w:ascii="Arial" w:eastAsia="굴림" w:hAnsi="Arial" w:cs="Arial"/>
          <w:color w:val="222222"/>
          <w:kern w:val="0"/>
          <w:szCs w:val="20"/>
        </w:rPr>
        <w:t>the</w:t>
      </w:r>
      <w:proofErr w:type="gramEnd"/>
      <w:r w:rsidRPr="00CE2F8F">
        <w:rPr>
          <w:rFonts w:ascii="Arial" w:eastAsia="굴림" w:hAnsi="Arial" w:cs="Arial"/>
          <w:color w:val="222222"/>
          <w:kern w:val="0"/>
          <w:szCs w:val="20"/>
        </w:rPr>
        <w:t xml:space="preserve"> idea that the US trade agreements of the past generation have impoverished to any significant extent is absurd.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FF0000"/>
          <w:kern w:val="0"/>
          <w:szCs w:val="20"/>
        </w:rPr>
      </w:pPr>
      <w:r w:rsidRPr="00CE2F8F">
        <w:rPr>
          <w:rFonts w:ascii="Arial" w:eastAsia="굴림" w:hAnsi="Arial" w:cs="Arial"/>
          <w:color w:val="222222"/>
          <w:kern w:val="0"/>
          <w:szCs w:val="20"/>
        </w:rPr>
        <w:lastRenderedPageBreak/>
        <w:t xml:space="preserve">There is a debate to be had about </w:t>
      </w:r>
      <w:r w:rsidRPr="00CE2F8F">
        <w:rPr>
          <w:rFonts w:ascii="Arial" w:eastAsia="굴림" w:hAnsi="Arial" w:cs="Arial"/>
          <w:color w:val="FF0000"/>
          <w:kern w:val="0"/>
          <w:szCs w:val="20"/>
        </w:rPr>
        <w:t>the impact of globalisation on middle class wages and inequality. Increased imports have displaced jobs...</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FF0000"/>
          <w:kern w:val="0"/>
          <w:szCs w:val="20"/>
        </w:rPr>
      </w:pPr>
      <w:r w:rsidRPr="00CE2F8F">
        <w:rPr>
          <w:rFonts w:ascii="Arial" w:eastAsia="굴림" w:hAnsi="Arial" w:cs="Arial"/>
          <w:color w:val="222222"/>
          <w:kern w:val="0"/>
          <w:szCs w:val="20"/>
        </w:rPr>
        <w:t xml:space="preserve">My judgment is that </w:t>
      </w:r>
      <w:r w:rsidRPr="00CE2F8F">
        <w:rPr>
          <w:rFonts w:ascii="Arial" w:eastAsia="굴림" w:hAnsi="Arial" w:cs="Arial"/>
          <w:color w:val="FF0000"/>
          <w:kern w:val="0"/>
          <w:szCs w:val="20"/>
        </w:rPr>
        <w:t>these effects are considerably smaller than the impacts of technological progress...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00B050"/>
          <w:kern w:val="0"/>
          <w:szCs w:val="20"/>
          <w:u w:val="single"/>
          <w:shd w:val="pct15" w:color="auto" w:fill="FFFFFF"/>
        </w:rPr>
      </w:pPr>
      <w:r w:rsidRPr="00CE2F8F">
        <w:rPr>
          <w:rFonts w:ascii="Arial" w:eastAsia="굴림" w:hAnsi="Arial" w:cs="Arial"/>
          <w:color w:val="222222"/>
          <w:kern w:val="0"/>
          <w:szCs w:val="20"/>
        </w:rPr>
        <w:t xml:space="preserve">But an assessment of the impact of trade on wages is very different than an assessment of trade agreements. It is inconceivable that multilateral trade agreements, such as the North American Free Trade Agreement, have had a meaningful impact on US wages and jobs for the simple reason that </w:t>
      </w:r>
      <w:r w:rsidRPr="00CE2F8F">
        <w:rPr>
          <w:rFonts w:ascii="Arial" w:eastAsia="굴림" w:hAnsi="Arial" w:cs="Arial"/>
          <w:color w:val="222222"/>
          <w:kern w:val="0"/>
          <w:szCs w:val="20"/>
          <w:u w:val="single"/>
          <w:shd w:val="pct15" w:color="auto" w:fill="FFFFFF"/>
        </w:rPr>
        <w:t xml:space="preserve">the US market was almost </w:t>
      </w:r>
      <w:r w:rsidRPr="00CE2F8F">
        <w:rPr>
          <w:rFonts w:ascii="Arial" w:eastAsia="굴림" w:hAnsi="Arial" w:cs="Arial"/>
          <w:color w:val="00B050"/>
          <w:kern w:val="0"/>
          <w:szCs w:val="20"/>
          <w:u w:val="single"/>
          <w:shd w:val="pct15" w:color="auto" w:fill="FFFFFF"/>
        </w:rPr>
        <w:t>completely open 40 years ago before entering into any of the controversial agreements.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222222"/>
          <w:kern w:val="0"/>
          <w:szCs w:val="20"/>
        </w:rPr>
      </w:pPr>
      <w:r w:rsidRPr="00CE2F8F">
        <w:rPr>
          <w:rFonts w:ascii="Arial" w:eastAsia="굴림" w:hAnsi="Arial" w:cs="Arial"/>
          <w:color w:val="222222"/>
          <w:kern w:val="0"/>
          <w:szCs w:val="20"/>
        </w:rPr>
        <w:t>...</w:t>
      </w:r>
      <w:r w:rsidRPr="00CE2F8F">
        <w:rPr>
          <w:rFonts w:ascii="Arial" w:eastAsia="굴림" w:hAnsi="Arial" w:cs="Arial"/>
          <w:color w:val="FF0000"/>
          <w:kern w:val="0"/>
          <w:szCs w:val="20"/>
        </w:rPr>
        <w:t xml:space="preserve">The irrelevance of trade agreements to import competition </w:t>
      </w:r>
      <w:r w:rsidRPr="00CE2F8F">
        <w:rPr>
          <w:rFonts w:ascii="Arial" w:eastAsia="굴림" w:hAnsi="Arial" w:cs="Arial"/>
          <w:color w:val="222222"/>
          <w:kern w:val="0"/>
          <w:szCs w:val="20"/>
        </w:rPr>
        <w:t xml:space="preserve">becomes obvious when one listens to the main arguments against trade agreements. They rarely, if ever, take the form of saying we are inappropriately </w:t>
      </w:r>
      <w:r w:rsidRPr="00CE2F8F">
        <w:rPr>
          <w:rFonts w:ascii="Arial" w:eastAsia="굴림" w:hAnsi="Arial" w:cs="Arial"/>
          <w:color w:val="222222"/>
          <w:kern w:val="0"/>
          <w:szCs w:val="20"/>
          <w:u w:val="single"/>
        </w:rPr>
        <w:t>taking down US trade barriers</w:t>
      </w:r>
      <w:r w:rsidRPr="00CE2F8F">
        <w:rPr>
          <w:rFonts w:ascii="Arial" w:eastAsia="굴림" w:hAnsi="Arial" w:cs="Arial"/>
          <w:color w:val="222222"/>
          <w:kern w:val="0"/>
          <w:szCs w:val="20"/>
        </w:rPr>
        <w:t>.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222222"/>
          <w:kern w:val="0"/>
          <w:szCs w:val="20"/>
        </w:rPr>
      </w:pPr>
      <w:r w:rsidRPr="00CE2F8F">
        <w:rPr>
          <w:rFonts w:ascii="Arial" w:eastAsia="굴림" w:hAnsi="Arial" w:cs="Arial"/>
          <w:color w:val="222222"/>
          <w:kern w:val="0"/>
          <w:szCs w:val="20"/>
        </w:rPr>
        <w:t xml:space="preserve">Rather the naysayers argue that different demands should be made on other countries during </w:t>
      </w:r>
      <w:r w:rsidRPr="00CE2F8F">
        <w:rPr>
          <w:rFonts w:ascii="Arial" w:eastAsia="굴림" w:hAnsi="Arial" w:cs="Arial"/>
          <w:color w:val="00B0F0"/>
          <w:kern w:val="0"/>
          <w:szCs w:val="20"/>
        </w:rPr>
        <w:t>negotiations - on issues including intellectual property, labour standards, dispute resolution or exchange rate manipulation....</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CE2F8F">
        <w:rPr>
          <w:rFonts w:ascii="Arial" w:eastAsia="굴림" w:hAnsi="Arial" w:cs="Arial"/>
          <w:color w:val="222222"/>
          <w:kern w:val="0"/>
          <w:szCs w:val="20"/>
        </w:rPr>
        <w:t xml:space="preserve">In other words, the US was open already in the postwar period. </w:t>
      </w:r>
      <w:r w:rsidRPr="00CE2F8F">
        <w:rPr>
          <w:rFonts w:ascii="Arial" w:eastAsia="굴림" w:hAnsi="Arial" w:cs="Arial"/>
          <w:color w:val="222222"/>
          <w:kern w:val="0"/>
          <w:szCs w:val="20"/>
          <w:shd w:val="pct15" w:color="auto" w:fill="FFFFFF"/>
        </w:rPr>
        <w:t xml:space="preserve">Trade deals ask other countries to take down trade barriers in specific markets, and also to make internal changes, for the US to </w:t>
      </w:r>
      <w:r w:rsidRPr="00CE2F8F">
        <w:rPr>
          <w:rFonts w:ascii="Arial" w:eastAsia="굴림" w:hAnsi="Arial" w:cs="Arial"/>
          <w:i/>
          <w:iCs/>
          <w:color w:val="222222"/>
          <w:kern w:val="0"/>
          <w:szCs w:val="20"/>
          <w:shd w:val="pct15" w:color="auto" w:fill="FFFFFF"/>
        </w:rPr>
        <w:t>remain</w:t>
      </w:r>
      <w:r w:rsidRPr="00CE2F8F">
        <w:rPr>
          <w:rFonts w:ascii="Arial" w:eastAsia="굴림" w:hAnsi="Arial" w:cs="Arial"/>
          <w:color w:val="222222"/>
          <w:kern w:val="0"/>
          <w:szCs w:val="20"/>
          <w:shd w:val="pct15" w:color="auto" w:fill="FFFFFF"/>
        </w:rPr>
        <w:t xml:space="preserve"> open. </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FF0000"/>
          <w:kern w:val="0"/>
          <w:szCs w:val="20"/>
          <w:shd w:val="pct15" w:color="auto" w:fill="FFFFFF"/>
        </w:rPr>
      </w:pPr>
      <w:r w:rsidRPr="00CE2F8F">
        <w:rPr>
          <w:rFonts w:ascii="Arial" w:eastAsia="굴림" w:hAnsi="Arial" w:cs="Arial"/>
          <w:color w:val="FF0000"/>
          <w:kern w:val="0"/>
          <w:szCs w:val="20"/>
          <w:shd w:val="pct15" w:color="auto" w:fill="FFFFFF"/>
        </w:rPr>
        <w:t>The reason for the rise in US imports is not reduced trade barriers. Rather it is that emerging markets are indeed emerging. They are growing in their economic potential because of successful economic reforms and greater global integration. </w:t>
      </w:r>
    </w:p>
    <w:p w:rsidR="00CE2F8F" w:rsidRPr="00CE2F8F" w:rsidRDefault="00CE2F8F" w:rsidP="00CE2F8F">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CE2F8F">
        <w:rPr>
          <w:rFonts w:ascii="Arial" w:eastAsia="굴림" w:hAnsi="Arial" w:cs="Arial"/>
          <w:color w:val="00B050"/>
          <w:kern w:val="0"/>
          <w:szCs w:val="20"/>
          <w:shd w:val="pct15" w:color="auto" w:fill="FFFFFF"/>
        </w:rPr>
        <w:t xml:space="preserve">These developments would have occurred with or without US trade pacts, though the agreements have usually been an </w:t>
      </w:r>
      <w:r w:rsidRPr="00CE2F8F">
        <w:rPr>
          <w:rFonts w:ascii="Arial" w:eastAsia="굴림" w:hAnsi="Arial" w:cs="Arial"/>
          <w:color w:val="00B050"/>
          <w:kern w:val="0"/>
          <w:szCs w:val="20"/>
          <w:u w:val="single"/>
          <w:shd w:val="pct15" w:color="auto" w:fill="FFFFFF"/>
        </w:rPr>
        <w:t>impetus to reform</w:t>
      </w:r>
      <w:r w:rsidRPr="00CE2F8F">
        <w:rPr>
          <w:rFonts w:ascii="Arial" w:eastAsia="굴림" w:hAnsi="Arial" w:cs="Arial"/>
          <w:color w:val="00B050"/>
          <w:kern w:val="0"/>
          <w:szCs w:val="20"/>
        </w:rPr>
        <w:t xml:space="preserve">. </w:t>
      </w:r>
      <w:r w:rsidRPr="00CE2F8F">
        <w:rPr>
          <w:rFonts w:ascii="Arial" w:eastAsia="굴림" w:hAnsi="Arial" w:cs="Arial"/>
          <w:color w:val="222222"/>
          <w:kern w:val="0"/>
          <w:szCs w:val="20"/>
        </w:rPr>
        <w:t xml:space="preserve">Indeed, </w:t>
      </w:r>
      <w:r w:rsidRPr="00CE2F8F">
        <w:rPr>
          <w:rFonts w:ascii="Arial" w:eastAsia="굴림" w:hAnsi="Arial" w:cs="Arial"/>
          <w:color w:val="222222"/>
          <w:kern w:val="0"/>
          <w:szCs w:val="20"/>
          <w:u w:val="single"/>
        </w:rPr>
        <w:t>since the US does very little to reduce trade barriers in our agreements, the impetus to reform is most of what foreign policymakers value in them along with political connection to the US. </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FF0000"/>
          <w:kern w:val="0"/>
          <w:szCs w:val="20"/>
        </w:rPr>
      </w:pPr>
      <w:r w:rsidRPr="00CE2F8F">
        <w:rPr>
          <w:rFonts w:ascii="Arial" w:eastAsia="굴림" w:hAnsi="Arial" w:cs="Arial"/>
          <w:color w:val="00B0F0"/>
          <w:kern w:val="0"/>
          <w:szCs w:val="20"/>
        </w:rPr>
        <w:t xml:space="preserve">Trade deals are very useful for many countries, including the U.S. When politicians get demands for subsidies, protection, stifling regulation, or lack of needed regulation, they can point to the trade agreement. </w:t>
      </w:r>
      <w:r w:rsidRPr="00CE2F8F">
        <w:rPr>
          <w:rFonts w:ascii="Arial" w:eastAsia="굴림" w:hAnsi="Arial" w:cs="Arial"/>
          <w:color w:val="222222"/>
          <w:kern w:val="0"/>
          <w:szCs w:val="20"/>
        </w:rPr>
        <w:t xml:space="preserve">That's a good argument for multilateral agreements as well -- </w:t>
      </w:r>
      <w:r w:rsidRPr="00CE2F8F">
        <w:rPr>
          <w:rFonts w:ascii="Arial" w:eastAsia="굴림" w:hAnsi="Arial" w:cs="Arial"/>
          <w:color w:val="FF0000"/>
          <w:kern w:val="0"/>
          <w:szCs w:val="20"/>
        </w:rPr>
        <w:t xml:space="preserve">look at the broad range of countries that has agreed to behave, not just look at our </w:t>
      </w:r>
      <w:r w:rsidRPr="00CE2F8F">
        <w:rPr>
          <w:rFonts w:ascii="Arial" w:eastAsia="굴림" w:hAnsi="Arial" w:cs="Arial"/>
          <w:color w:val="FF0000"/>
          <w:kern w:val="0"/>
          <w:szCs w:val="20"/>
          <w:u w:val="single"/>
          <w:shd w:val="pct15" w:color="auto" w:fill="FFFFFF"/>
        </w:rPr>
        <w:t>special deal</w:t>
      </w:r>
      <w:r w:rsidRPr="00CE2F8F">
        <w:rPr>
          <w:rFonts w:ascii="Arial" w:eastAsia="굴림" w:hAnsi="Arial" w:cs="Arial"/>
          <w:color w:val="FF0000"/>
          <w:kern w:val="0"/>
          <w:szCs w:val="20"/>
        </w:rPr>
        <w:t xml:space="preserve"> with one country. </w:t>
      </w:r>
    </w:p>
    <w:p w:rsidR="00CE2F8F" w:rsidRPr="00CE2F8F" w:rsidRDefault="00CE2F8F" w:rsidP="00CE2F8F">
      <w:pPr>
        <w:widowControl/>
        <w:shd w:val="clear" w:color="auto" w:fill="FFFFFF"/>
        <w:wordWrap/>
        <w:autoSpaceDE/>
        <w:autoSpaceDN/>
        <w:spacing w:after="0" w:line="240" w:lineRule="auto"/>
        <w:jc w:val="left"/>
        <w:rPr>
          <w:rFonts w:ascii="Arial" w:eastAsia="굴림" w:hAnsi="Arial" w:cs="Arial"/>
          <w:color w:val="00B0F0"/>
          <w:kern w:val="0"/>
          <w:szCs w:val="20"/>
          <w:shd w:val="pct15" w:color="auto" w:fill="FFFFFF"/>
        </w:rPr>
      </w:pPr>
      <w:r w:rsidRPr="00CE2F8F">
        <w:rPr>
          <w:rFonts w:ascii="Arial" w:eastAsia="굴림" w:hAnsi="Arial" w:cs="Arial"/>
          <w:color w:val="222222"/>
          <w:kern w:val="0"/>
          <w:szCs w:val="20"/>
        </w:rPr>
        <w:t xml:space="preserve">The truth too often denied by both sides in this debate is that </w:t>
      </w:r>
      <w:r w:rsidRPr="00CE2F8F">
        <w:rPr>
          <w:rFonts w:ascii="Arial" w:eastAsia="굴림" w:hAnsi="Arial" w:cs="Arial"/>
          <w:color w:val="222222"/>
          <w:kern w:val="0"/>
          <w:szCs w:val="20"/>
          <w:u w:val="single"/>
        </w:rPr>
        <w:t xml:space="preserve">incremental agreements </w:t>
      </w:r>
      <w:r w:rsidRPr="00CE2F8F">
        <w:rPr>
          <w:rFonts w:ascii="Arial" w:eastAsia="굴림" w:hAnsi="Arial" w:cs="Arial"/>
          <w:color w:val="222222"/>
          <w:kern w:val="0"/>
          <w:szCs w:val="20"/>
        </w:rPr>
        <w:t xml:space="preserve">like TPP have been largely irrelevant to the fate of middle class workers. </w:t>
      </w:r>
      <w:r w:rsidRPr="000071F5">
        <w:rPr>
          <w:rFonts w:ascii="Arial" w:eastAsia="굴림" w:hAnsi="Arial" w:cs="Arial"/>
          <w:color w:val="222222"/>
          <w:kern w:val="0"/>
          <w:szCs w:val="20"/>
          <w:u w:val="single"/>
        </w:rPr>
        <w:t xml:space="preserve">The real strategic choice Americans face is whether </w:t>
      </w:r>
      <w:r w:rsidRPr="000071F5">
        <w:rPr>
          <w:rFonts w:ascii="Arial" w:eastAsia="굴림" w:hAnsi="Arial" w:cs="Arial"/>
          <w:b/>
          <w:color w:val="222222"/>
          <w:kern w:val="0"/>
          <w:szCs w:val="20"/>
          <w:u w:val="single"/>
        </w:rPr>
        <w:t>the objective of their policies</w:t>
      </w:r>
      <w:r w:rsidRPr="000071F5">
        <w:rPr>
          <w:rFonts w:ascii="Arial" w:eastAsia="굴림" w:hAnsi="Arial" w:cs="Arial"/>
          <w:color w:val="222222"/>
          <w:kern w:val="0"/>
          <w:szCs w:val="20"/>
          <w:u w:val="single"/>
        </w:rPr>
        <w:t xml:space="preserve"> is to see the economies of the rest of the world</w:t>
      </w:r>
      <w:r w:rsidRPr="00CE2F8F">
        <w:rPr>
          <w:rFonts w:ascii="Arial" w:eastAsia="굴림" w:hAnsi="Arial" w:cs="Arial"/>
          <w:color w:val="222222"/>
          <w:kern w:val="0"/>
          <w:szCs w:val="20"/>
          <w:u w:val="single"/>
        </w:rPr>
        <w:t xml:space="preserve"> grow and prosper. Or, does the US want to keep the rest of the world from threatening it by slowing global growth and walling off products and people?</w:t>
      </w:r>
      <w:r w:rsidRPr="00CE2F8F">
        <w:rPr>
          <w:rFonts w:ascii="Arial" w:eastAsia="굴림" w:hAnsi="Arial" w:cs="Arial"/>
          <w:color w:val="222222"/>
          <w:kern w:val="0"/>
          <w:szCs w:val="20"/>
          <w:u w:val="single"/>
        </w:rPr>
        <w:br/>
      </w:r>
      <w:r w:rsidRPr="00CE2F8F">
        <w:rPr>
          <w:rFonts w:ascii="Arial" w:eastAsia="굴림" w:hAnsi="Arial" w:cs="Arial"/>
          <w:color w:val="222222"/>
          <w:kern w:val="0"/>
          <w:szCs w:val="20"/>
          <w:shd w:val="pct15" w:color="auto" w:fill="FFFFFF"/>
        </w:rPr>
        <w:t xml:space="preserve">Framed this way the solution appears obvious. A strategy of returning to the protectionism of the past and seeking to thwart the growth of other nations is untenable and would likely lead to a downward spiral in the global economy. The right approach is to maintain openness while </w:t>
      </w:r>
      <w:r w:rsidRPr="00CE2F8F">
        <w:rPr>
          <w:rFonts w:ascii="Arial" w:eastAsia="굴림" w:hAnsi="Arial" w:cs="Arial"/>
          <w:color w:val="00B0F0"/>
          <w:kern w:val="0"/>
          <w:szCs w:val="20"/>
          <w:shd w:val="pct15" w:color="auto" w:fill="FFFFFF"/>
        </w:rPr>
        <w:t>finding ways to help workers at home who are displaced by technical progress, trade or other challenges.</w:t>
      </w:r>
    </w:p>
    <w:p w:rsidR="00CE2F8F" w:rsidRDefault="00CE2F8F" w:rsidP="00CE2F8F">
      <w:pPr>
        <w:widowControl/>
        <w:shd w:val="clear" w:color="auto" w:fill="FFFFFF"/>
        <w:wordWrap/>
        <w:autoSpaceDE/>
        <w:autoSpaceDN/>
        <w:spacing w:line="240" w:lineRule="auto"/>
        <w:jc w:val="left"/>
        <w:rPr>
          <w:rFonts w:ascii="Arial" w:eastAsia="굴림" w:hAnsi="Arial" w:cs="Arial"/>
          <w:color w:val="222222"/>
          <w:kern w:val="0"/>
          <w:szCs w:val="20"/>
        </w:rPr>
      </w:pPr>
      <w:r w:rsidRPr="00CE2F8F">
        <w:rPr>
          <w:rFonts w:ascii="Arial" w:eastAsia="굴림" w:hAnsi="Arial" w:cs="Arial"/>
          <w:color w:val="FF0000"/>
          <w:kern w:val="0"/>
          <w:szCs w:val="20"/>
          <w:shd w:val="pct15" w:color="auto" w:fill="FFFFFF"/>
        </w:rPr>
        <w:t xml:space="preserve">If it works, protection only enriches some Americans at the expense of foreigners and other Americans.  It is a </w:t>
      </w:r>
      <w:r w:rsidRPr="00CE2F8F">
        <w:rPr>
          <w:rFonts w:ascii="Arial" w:eastAsia="굴림" w:hAnsi="Arial" w:cs="Arial"/>
          <w:b/>
          <w:color w:val="FF0000"/>
          <w:kern w:val="0"/>
          <w:sz w:val="24"/>
          <w:szCs w:val="24"/>
          <w:shd w:val="pct15" w:color="auto" w:fill="FFFFFF"/>
        </w:rPr>
        <w:t>negative-sum game</w:t>
      </w:r>
      <w:r w:rsidRPr="00CE2F8F">
        <w:rPr>
          <w:rFonts w:ascii="Arial" w:eastAsia="굴림" w:hAnsi="Arial" w:cs="Arial"/>
          <w:b/>
          <w:color w:val="222222"/>
          <w:kern w:val="0"/>
          <w:sz w:val="24"/>
          <w:szCs w:val="24"/>
        </w:rPr>
        <w:t>.</w:t>
      </w:r>
      <w:r w:rsidRPr="00CE2F8F">
        <w:rPr>
          <w:rFonts w:ascii="Arial" w:eastAsia="굴림" w:hAnsi="Arial" w:cs="Arial"/>
          <w:color w:val="222222"/>
          <w:kern w:val="0"/>
          <w:szCs w:val="20"/>
        </w:rPr>
        <w:t xml:space="preserve"> </w:t>
      </w:r>
      <w:r w:rsidRPr="00CE2F8F">
        <w:rPr>
          <w:rFonts w:ascii="Arial" w:eastAsia="굴림" w:hAnsi="Arial" w:cs="Arial"/>
          <w:color w:val="222222"/>
          <w:kern w:val="0"/>
          <w:szCs w:val="20"/>
          <w:shd w:val="pct15" w:color="auto" w:fill="FFFFFF"/>
        </w:rPr>
        <w:t>If you do not think America's role in the world is to try to send a billion Chinese and Indians back to grinding poverty, to benefit a bit selected American workers and businesses, then you ought not to be a fan.</w:t>
      </w:r>
      <w:r w:rsidRPr="00CE2F8F">
        <w:rPr>
          <w:rFonts w:ascii="Arial" w:eastAsia="굴림" w:hAnsi="Arial" w:cs="Arial"/>
          <w:color w:val="222222"/>
          <w:kern w:val="0"/>
          <w:szCs w:val="20"/>
          <w:shd w:val="pct15" w:color="auto" w:fill="FFFFFF"/>
        </w:rPr>
        <w:br/>
      </w:r>
      <w:r w:rsidRPr="00CE2F8F">
        <w:rPr>
          <w:rFonts w:ascii="Arial" w:eastAsia="굴림" w:hAnsi="Arial" w:cs="Arial"/>
          <w:color w:val="222222"/>
          <w:kern w:val="0"/>
          <w:szCs w:val="20"/>
        </w:rPr>
        <w:br/>
        <w:t>Larry focuses on the TPP, but the trade agenda is now much larger -- a substantial increase in US trade restrictions, including a return to tariffs, industry - by - industry quantative restrictions, even in violation of trade agreements, and so on.</w:t>
      </w:r>
      <w:r w:rsidRPr="00CE2F8F">
        <w:rPr>
          <w:rFonts w:ascii="Arial" w:eastAsia="굴림" w:hAnsi="Arial" w:cs="Arial"/>
          <w:color w:val="222222"/>
          <w:kern w:val="0"/>
          <w:szCs w:val="20"/>
        </w:rPr>
        <w:br/>
      </w:r>
      <w:r w:rsidRPr="00CE2F8F">
        <w:rPr>
          <w:rFonts w:ascii="Arial" w:eastAsia="굴림" w:hAnsi="Arial" w:cs="Arial"/>
          <w:color w:val="222222"/>
          <w:kern w:val="0"/>
          <w:szCs w:val="20"/>
        </w:rPr>
        <w:br/>
      </w:r>
      <w:r w:rsidRPr="004208E5">
        <w:rPr>
          <w:rFonts w:ascii="Arial" w:eastAsia="굴림" w:hAnsi="Arial" w:cs="Arial"/>
          <w:color w:val="222222"/>
          <w:kern w:val="0"/>
          <w:szCs w:val="20"/>
          <w:u w:val="single"/>
        </w:rPr>
        <w:t>Larry mentions protectionism in the past, but don't get all nostalgic</w:t>
      </w:r>
      <w:r w:rsidRPr="00CE2F8F">
        <w:rPr>
          <w:rFonts w:ascii="Arial" w:eastAsia="굴림" w:hAnsi="Arial" w:cs="Arial"/>
          <w:color w:val="222222"/>
          <w:kern w:val="0"/>
          <w:szCs w:val="20"/>
        </w:rPr>
        <w:t xml:space="preserve">. That was in the far past, last seen in the universally </w:t>
      </w:r>
      <w:r w:rsidRPr="004208E5">
        <w:rPr>
          <w:rFonts w:ascii="Arial" w:eastAsia="굴림" w:hAnsi="Arial" w:cs="Arial"/>
          <w:color w:val="222222"/>
          <w:kern w:val="0"/>
          <w:szCs w:val="20"/>
          <w:u w:val="single"/>
        </w:rPr>
        <w:t xml:space="preserve">reviled </w:t>
      </w:r>
      <w:r w:rsidRPr="00CE2F8F">
        <w:rPr>
          <w:rFonts w:ascii="Arial" w:eastAsia="굴림" w:hAnsi="Arial" w:cs="Arial"/>
          <w:color w:val="222222"/>
          <w:kern w:val="0"/>
          <w:szCs w:val="20"/>
        </w:rPr>
        <w:t xml:space="preserve">Smoot-Hawley tariff of the Great Depression. Nobody </w:t>
      </w:r>
      <w:r w:rsidRPr="004208E5">
        <w:rPr>
          <w:rFonts w:ascii="Arial" w:eastAsia="굴림" w:hAnsi="Arial" w:cs="Arial"/>
          <w:color w:val="222222"/>
          <w:kern w:val="0"/>
          <w:szCs w:val="20"/>
          <w:u w:val="single"/>
        </w:rPr>
        <w:t>looks back to</w:t>
      </w:r>
      <w:r w:rsidRPr="00CE2F8F">
        <w:rPr>
          <w:rFonts w:ascii="Arial" w:eastAsia="굴림" w:hAnsi="Arial" w:cs="Arial"/>
          <w:color w:val="222222"/>
          <w:kern w:val="0"/>
          <w:szCs w:val="20"/>
        </w:rPr>
        <w:t xml:space="preserve"> that nostalgically as part of "Great" America. </w:t>
      </w:r>
      <w:r w:rsidRPr="00CE2F8F">
        <w:rPr>
          <w:rFonts w:ascii="Arial" w:eastAsia="굴림" w:hAnsi="Arial" w:cs="Arial"/>
          <w:color w:val="222222"/>
          <w:kern w:val="0"/>
          <w:szCs w:val="20"/>
        </w:rPr>
        <w:br/>
      </w:r>
      <w:r w:rsidRPr="00CE2F8F">
        <w:rPr>
          <w:rFonts w:ascii="Arial" w:eastAsia="굴림" w:hAnsi="Arial" w:cs="Arial"/>
          <w:color w:val="222222"/>
          <w:kern w:val="0"/>
          <w:szCs w:val="20"/>
        </w:rPr>
        <w:br/>
        <w:t>Do read the whole </w:t>
      </w:r>
      <w:hyperlink r:id="rId26" w:tgtFrame="_blank" w:history="1">
        <w:r w:rsidRPr="00CE2F8F">
          <w:rPr>
            <w:rFonts w:ascii="Arial" w:eastAsia="굴림" w:hAnsi="Arial" w:cs="Arial"/>
            <w:color w:val="2288BB"/>
            <w:kern w:val="0"/>
            <w:szCs w:val="20"/>
          </w:rPr>
          <w:t>essay.</w:t>
        </w:r>
      </w:hyperlink>
    </w:p>
    <w:p w:rsidR="004208E5" w:rsidRDefault="004208E5"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4208E5" w:rsidRDefault="004208E5"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4208E5" w:rsidRDefault="004208E5"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4208E5" w:rsidRDefault="004208E5"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985D89" w:rsidRPr="00985D89" w:rsidRDefault="007B6EA1" w:rsidP="00985D89">
      <w:pPr>
        <w:pStyle w:val="a3"/>
        <w:rPr>
          <w:rFonts w:ascii="굴림" w:hAnsi="굴림" w:cs="굴림"/>
          <w:color w:val="000000"/>
          <w:sz w:val="24"/>
          <w:szCs w:val="24"/>
        </w:rPr>
      </w:pPr>
      <w:hyperlink r:id="rId27" w:history="1">
        <w:r w:rsidR="00985D89" w:rsidRPr="00985D89">
          <w:rPr>
            <w:b/>
            <w:bCs/>
            <w:color w:val="0034AC"/>
            <w:lang w:val="en"/>
          </w:rPr>
          <w:t>telling</w:t>
        </w:r>
      </w:hyperlink>
      <w:r w:rsidR="00985D89" w:rsidRPr="00985D89">
        <w:rPr>
          <w:rFonts w:ascii="Lucida Sans Unicode" w:hAnsi="Lucida Sans Unicode" w:cs="Lucida Sans Unicode"/>
          <w:color w:val="000000"/>
          <w:sz w:val="18"/>
          <w:szCs w:val="18"/>
        </w:rPr>
        <w:t>[</w:t>
      </w:r>
      <w:r w:rsidR="00985D89" w:rsidRPr="00985D89">
        <w:rPr>
          <w:rFonts w:ascii="MS Mincho" w:eastAsia="MS Mincho" w:hAnsi="MS Mincho" w:cs="MS Mincho"/>
          <w:color w:val="000000"/>
          <w:sz w:val="18"/>
          <w:szCs w:val="18"/>
        </w:rPr>
        <w:t>ˈ</w:t>
      </w:r>
      <w:r w:rsidR="00985D89" w:rsidRPr="00985D89">
        <w:rPr>
          <w:rFonts w:ascii="Lucida Sans Unicode" w:hAnsi="Lucida Sans Unicode" w:cs="Lucida Sans Unicode"/>
          <w:color w:val="000000"/>
          <w:sz w:val="18"/>
          <w:szCs w:val="18"/>
        </w:rPr>
        <w:t>tel</w:t>
      </w:r>
      <w:r w:rsidR="00985D89" w:rsidRPr="00985D89">
        <w:rPr>
          <w:rFonts w:ascii="MS Mincho" w:eastAsia="MS Mincho" w:hAnsi="MS Mincho" w:cs="MS Mincho"/>
          <w:color w:val="000000"/>
          <w:sz w:val="18"/>
          <w:szCs w:val="18"/>
        </w:rPr>
        <w:t>ɪ</w:t>
      </w:r>
      <w:r w:rsidR="00985D89" w:rsidRPr="00985D89">
        <w:rPr>
          <w:rFonts w:ascii="Lucida Sans Unicode" w:hAnsi="Lucida Sans Unicode" w:cs="Lucida Sans Unicode"/>
          <w:color w:val="000000"/>
          <w:sz w:val="18"/>
          <w:szCs w:val="18"/>
        </w:rPr>
        <w:t>ŋ]</w:t>
      </w:r>
      <w:r w:rsidR="00985D89" w:rsidRPr="00985D89">
        <w:rPr>
          <w:rFonts w:ascii="gulim" w:hAnsi="gulim" w:cs="굴림"/>
          <w:color w:val="666666"/>
          <w:szCs w:val="20"/>
        </w:rPr>
        <w:t>[</w:t>
      </w:r>
      <w:r w:rsidR="00985D89" w:rsidRPr="00985D89">
        <w:rPr>
          <w:rFonts w:ascii="gulim" w:hAnsi="gulim" w:cs="굴림"/>
          <w:color w:val="666666"/>
          <w:szCs w:val="20"/>
        </w:rPr>
        <w:t>형용사</w:t>
      </w:r>
      <w:r w:rsidR="00985D89" w:rsidRPr="00985D89">
        <w:rPr>
          <w:rFonts w:ascii="gulim" w:hAnsi="gulim" w:cs="굴림"/>
          <w:color w:val="666666"/>
          <w:szCs w:val="20"/>
        </w:rPr>
        <w:t>]</w:t>
      </w:r>
      <w:r w:rsidR="00985D89" w:rsidRPr="00985D89">
        <w:rPr>
          <w:rFonts w:ascii="굴림" w:hAnsi="굴림" w:cs="굴림" w:hint="eastAsia"/>
          <w:sz w:val="24"/>
          <w:szCs w:val="24"/>
        </w:rPr>
        <w:t xml:space="preserve"> </w:t>
      </w:r>
      <w:r w:rsidR="00985D89" w:rsidRPr="00985D89">
        <w:rPr>
          <w:rFonts w:ascii="gulim" w:hAnsi="gulim" w:cs="굴림"/>
          <w:color w:val="000000"/>
          <w:szCs w:val="20"/>
        </w:rPr>
        <w:t>효과적인</w:t>
      </w:r>
      <w:r w:rsidR="00985D89" w:rsidRPr="00985D89">
        <w:rPr>
          <w:rFonts w:ascii="gulim" w:hAnsi="gulim" w:cs="굴림"/>
          <w:color w:val="000000"/>
          <w:szCs w:val="20"/>
        </w:rPr>
        <w:t xml:space="preserve">, </w:t>
      </w:r>
      <w:r w:rsidR="00985D89" w:rsidRPr="00985D89">
        <w:rPr>
          <w:rFonts w:ascii="gulim" w:hAnsi="gulim" w:cs="굴림"/>
          <w:color w:val="000000"/>
          <w:szCs w:val="20"/>
        </w:rPr>
        <w:t>강력한</w:t>
      </w:r>
      <w:r w:rsidR="00985D89" w:rsidRPr="00985D89">
        <w:rPr>
          <w:rFonts w:ascii="굴림" w:hAnsi="굴림" w:cs="굴림" w:hint="eastAsia"/>
          <w:sz w:val="24"/>
          <w:szCs w:val="24"/>
        </w:rPr>
        <w:t xml:space="preserve"> </w:t>
      </w:r>
    </w:p>
    <w:p w:rsidR="00985D89" w:rsidRPr="00985D89" w:rsidRDefault="00985D89" w:rsidP="00985D89">
      <w:pPr>
        <w:pStyle w:val="a3"/>
        <w:rPr>
          <w:rFonts w:ascii="굴림" w:hAnsi="굴림" w:cs="굴림"/>
          <w:sz w:val="24"/>
          <w:szCs w:val="24"/>
        </w:rPr>
      </w:pPr>
      <w:r w:rsidRPr="00985D89">
        <w:rPr>
          <w:rFonts w:ascii="Arial" w:hAnsi="Arial" w:cs="Arial"/>
          <w:color w:val="666666"/>
          <w:sz w:val="18"/>
          <w:szCs w:val="18"/>
          <w:lang w:val="en"/>
        </w:rPr>
        <w:t xml:space="preserve">a </w:t>
      </w:r>
      <w:r w:rsidRPr="00985D89">
        <w:rPr>
          <w:rFonts w:ascii="Arial" w:hAnsi="Arial" w:cs="Arial"/>
          <w:b/>
          <w:bCs/>
          <w:color w:val="666666"/>
          <w:sz w:val="18"/>
          <w:szCs w:val="18"/>
          <w:lang w:val="en"/>
        </w:rPr>
        <w:t>telling</w:t>
      </w:r>
      <w:r w:rsidRPr="00985D89">
        <w:rPr>
          <w:rFonts w:ascii="Arial" w:hAnsi="Arial" w:cs="Arial"/>
          <w:color w:val="666666"/>
          <w:sz w:val="18"/>
          <w:szCs w:val="18"/>
          <w:lang w:val="en"/>
        </w:rPr>
        <w:t xml:space="preserve"> argument</w:t>
      </w:r>
      <w:r w:rsidRPr="00985D89">
        <w:rPr>
          <w:rFonts w:ascii="굴림" w:hAnsi="굴림" w:cs="굴림" w:hint="eastAsia"/>
          <w:sz w:val="24"/>
          <w:szCs w:val="24"/>
        </w:rPr>
        <w:t xml:space="preserve"> </w:t>
      </w:r>
      <w:r w:rsidRPr="00985D89">
        <w:rPr>
          <w:rFonts w:ascii="gulim" w:hAnsi="gulim" w:cs="굴림"/>
          <w:color w:val="666666"/>
          <w:sz w:val="18"/>
          <w:szCs w:val="18"/>
        </w:rPr>
        <w:t>강력한</w:t>
      </w:r>
      <w:r w:rsidRPr="00985D89">
        <w:rPr>
          <w:rFonts w:ascii="gulim" w:hAnsi="gulim" w:cs="굴림"/>
          <w:color w:val="666666"/>
          <w:sz w:val="18"/>
          <w:szCs w:val="18"/>
        </w:rPr>
        <w:t xml:space="preserve"> </w:t>
      </w:r>
      <w:r w:rsidRPr="00985D89">
        <w:rPr>
          <w:rFonts w:ascii="gulim" w:hAnsi="gulim" w:cs="굴림"/>
          <w:color w:val="666666"/>
          <w:sz w:val="18"/>
          <w:szCs w:val="18"/>
        </w:rPr>
        <w:t>주장</w:t>
      </w:r>
      <w:r w:rsidRPr="00985D89">
        <w:rPr>
          <w:rFonts w:ascii="굴림" w:hAnsi="굴림" w:cs="굴림" w:hint="eastAsia"/>
          <w:sz w:val="24"/>
          <w:szCs w:val="24"/>
        </w:rPr>
        <w:t xml:space="preserve"> </w:t>
      </w:r>
    </w:p>
    <w:p w:rsidR="00985D89" w:rsidRPr="00985D89" w:rsidRDefault="007B6EA1" w:rsidP="00985D89">
      <w:pPr>
        <w:pStyle w:val="a3"/>
        <w:rPr>
          <w:rFonts w:ascii="굴림" w:hAnsi="굴림" w:cs="굴림"/>
          <w:sz w:val="18"/>
          <w:szCs w:val="18"/>
        </w:rPr>
      </w:pPr>
      <w:hyperlink r:id="rId28" w:history="1">
        <w:r w:rsidR="00985D89" w:rsidRPr="00985D89">
          <w:rPr>
            <w:rFonts w:ascii="굴림" w:hAnsi="굴림" w:cs="굴림" w:hint="eastAsia"/>
            <w:color w:val="0000DE"/>
            <w:sz w:val="18"/>
            <w:szCs w:val="18"/>
            <w:lang w:val="en"/>
          </w:rPr>
          <w:t>effective</w:t>
        </w:r>
      </w:hyperlink>
      <w:r w:rsidR="00985D89" w:rsidRPr="00985D89">
        <w:rPr>
          <w:rFonts w:ascii="gulim" w:hAnsi="gulim" w:cs="굴림"/>
          <w:color w:val="000000"/>
          <w:sz w:val="18"/>
          <w:szCs w:val="18"/>
        </w:rPr>
        <w:t>유효한</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효과적인</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효력</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있는</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효과가</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있는</w:t>
      </w:r>
      <w:r w:rsidR="00985D89" w:rsidRPr="00985D89">
        <w:rPr>
          <w:rFonts w:ascii="Arial" w:hAnsi="Arial" w:cs="Arial"/>
          <w:color w:val="666666"/>
          <w:sz w:val="18"/>
          <w:szCs w:val="18"/>
          <w:lang w:val="en"/>
        </w:rPr>
        <w:t>effective teaching methods</w:t>
      </w:r>
      <w:r w:rsidR="00985D89" w:rsidRPr="00985D89">
        <w:rPr>
          <w:rFonts w:ascii="굴림" w:hAnsi="굴림" w:cs="굴림" w:hint="eastAsia"/>
          <w:sz w:val="18"/>
          <w:szCs w:val="18"/>
        </w:rPr>
        <w:t xml:space="preserve"> </w:t>
      </w:r>
      <w:r w:rsidR="00985D89" w:rsidRPr="00985D89">
        <w:rPr>
          <w:rFonts w:ascii="굴림" w:hAnsi="굴림" w:cs="굴림" w:hint="eastAsia"/>
          <w:sz w:val="18"/>
          <w:szCs w:val="18"/>
        </w:rPr>
        <w:t>효과적인</w:t>
      </w:r>
      <w:r w:rsidR="00985D89" w:rsidRPr="00985D89">
        <w:rPr>
          <w:rFonts w:ascii="굴림" w:hAnsi="굴림" w:cs="굴림" w:hint="eastAsia"/>
          <w:sz w:val="18"/>
          <w:szCs w:val="18"/>
        </w:rPr>
        <w:t xml:space="preserve"> </w:t>
      </w:r>
      <w:r w:rsidR="00985D89" w:rsidRPr="00985D89">
        <w:rPr>
          <w:rFonts w:ascii="굴림" w:hAnsi="굴림" w:cs="굴림" w:hint="eastAsia"/>
          <w:sz w:val="18"/>
          <w:szCs w:val="18"/>
        </w:rPr>
        <w:t>교수법</w:t>
      </w:r>
    </w:p>
    <w:p w:rsidR="00985D89" w:rsidRPr="00985D89" w:rsidRDefault="007B6EA1" w:rsidP="00985D89">
      <w:pPr>
        <w:pStyle w:val="a3"/>
        <w:rPr>
          <w:rFonts w:ascii="굴림" w:hAnsi="굴림" w:cs="굴림"/>
          <w:sz w:val="18"/>
          <w:szCs w:val="18"/>
        </w:rPr>
      </w:pPr>
      <w:hyperlink r:id="rId29" w:history="1">
        <w:r w:rsidR="00985D89" w:rsidRPr="00985D89">
          <w:rPr>
            <w:rFonts w:ascii="굴림" w:hAnsi="굴림" w:cs="굴림" w:hint="eastAsia"/>
            <w:color w:val="0000DE"/>
            <w:sz w:val="18"/>
            <w:szCs w:val="18"/>
            <w:lang w:val="en"/>
          </w:rPr>
          <w:t>significant</w:t>
        </w:r>
      </w:hyperlink>
      <w:r w:rsidR="00985D89" w:rsidRPr="00985D89">
        <w:rPr>
          <w:rFonts w:ascii="gulim" w:hAnsi="gulim" w:cs="굴림"/>
          <w:color w:val="000000"/>
          <w:sz w:val="18"/>
          <w:szCs w:val="18"/>
        </w:rPr>
        <w:t>중요한</w:t>
      </w:r>
      <w:r w:rsidR="00985D89" w:rsidRPr="00985D89">
        <w:rPr>
          <w:rFonts w:ascii="gulim" w:hAnsi="gulim" w:cs="굴림"/>
          <w:color w:val="000000"/>
          <w:sz w:val="18"/>
          <w:szCs w:val="18"/>
        </w:rPr>
        <w:t xml:space="preserve">, </w:t>
      </w:r>
      <w:r w:rsidR="00985D89" w:rsidRPr="00985D89">
        <w:rPr>
          <w:rFonts w:ascii="gulim" w:hAnsi="gulim" w:cs="굴림"/>
          <w:color w:val="000000"/>
          <w:sz w:val="18"/>
          <w:szCs w:val="18"/>
        </w:rPr>
        <w:t>소중한</w:t>
      </w:r>
      <w:r w:rsidR="00985D89" w:rsidRPr="00985D89">
        <w:rPr>
          <w:rFonts w:ascii="Arial" w:hAnsi="Arial" w:cs="Arial"/>
          <w:color w:val="666666"/>
          <w:sz w:val="18"/>
          <w:szCs w:val="18"/>
          <w:lang w:val="en"/>
        </w:rPr>
        <w:t>a significant day</w:t>
      </w:r>
      <w:r w:rsidR="00985D89" w:rsidRPr="00985D89">
        <w:rPr>
          <w:rFonts w:ascii="굴림" w:hAnsi="굴림" w:cs="굴림" w:hint="eastAsia"/>
          <w:sz w:val="18"/>
          <w:szCs w:val="18"/>
        </w:rPr>
        <w:t xml:space="preserve"> </w:t>
      </w:r>
      <w:r w:rsidR="00985D89" w:rsidRPr="00985D89">
        <w:rPr>
          <w:rFonts w:ascii="굴림" w:hAnsi="굴림" w:cs="굴림" w:hint="eastAsia"/>
          <w:sz w:val="18"/>
          <w:szCs w:val="18"/>
        </w:rPr>
        <w:t>중요한</w:t>
      </w:r>
      <w:r w:rsidR="00985D89" w:rsidRPr="00985D89">
        <w:rPr>
          <w:rFonts w:ascii="굴림" w:hAnsi="굴림" w:cs="굴림" w:hint="eastAsia"/>
          <w:sz w:val="18"/>
          <w:szCs w:val="18"/>
        </w:rPr>
        <w:t xml:space="preserve"> </w:t>
      </w:r>
      <w:r w:rsidR="00985D89" w:rsidRPr="00985D89">
        <w:rPr>
          <w:rFonts w:ascii="굴림" w:hAnsi="굴림" w:cs="굴림" w:hint="eastAsia"/>
          <w:sz w:val="18"/>
          <w:szCs w:val="18"/>
        </w:rPr>
        <w:t>날</w:t>
      </w:r>
    </w:p>
    <w:p w:rsidR="004208E5" w:rsidRPr="00985D89" w:rsidRDefault="004208E5" w:rsidP="00CE2F8F">
      <w:pPr>
        <w:widowControl/>
        <w:shd w:val="clear" w:color="auto" w:fill="FFFFFF"/>
        <w:wordWrap/>
        <w:autoSpaceDE/>
        <w:autoSpaceDN/>
        <w:spacing w:line="240" w:lineRule="auto"/>
        <w:jc w:val="left"/>
        <w:rPr>
          <w:rFonts w:ascii="Arial" w:eastAsia="굴림" w:hAnsi="Arial" w:cs="Arial"/>
          <w:color w:val="222222"/>
          <w:kern w:val="0"/>
          <w:sz w:val="18"/>
          <w:szCs w:val="18"/>
        </w:rPr>
      </w:pPr>
    </w:p>
    <w:p w:rsidR="00985D89" w:rsidRDefault="00985D89"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985D89" w:rsidRPr="00985D89" w:rsidRDefault="00985D89"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4208E5" w:rsidRPr="004208E5" w:rsidRDefault="004208E5" w:rsidP="004208E5">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4208E5">
        <w:rPr>
          <w:rFonts w:ascii="Arial" w:eastAsia="굴림" w:hAnsi="Arial" w:cs="Arial"/>
          <w:b/>
          <w:bCs/>
          <w:color w:val="222222"/>
          <w:kern w:val="0"/>
          <w:sz w:val="17"/>
          <w:szCs w:val="17"/>
        </w:rPr>
        <w:t>Saturday, March 18, 2017</w:t>
      </w:r>
    </w:p>
    <w:bookmarkStart w:id="1" w:name="603653511461420387"/>
    <w:bookmarkEnd w:id="1"/>
    <w:p w:rsidR="004208E5" w:rsidRPr="004208E5" w:rsidRDefault="004208E5" w:rsidP="004208E5">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4208E5">
        <w:rPr>
          <w:rFonts w:ascii="Arial" w:eastAsia="굴림" w:hAnsi="Arial" w:cs="Arial"/>
          <w:b/>
          <w:bCs/>
          <w:color w:val="222222"/>
          <w:kern w:val="0"/>
          <w:sz w:val="33"/>
          <w:szCs w:val="33"/>
        </w:rPr>
        <w:fldChar w:fldCharType="begin"/>
      </w:r>
      <w:r w:rsidRPr="004208E5">
        <w:rPr>
          <w:rFonts w:ascii="Arial" w:eastAsia="굴림" w:hAnsi="Arial" w:cs="Arial"/>
          <w:b/>
          <w:bCs/>
          <w:color w:val="222222"/>
          <w:kern w:val="0"/>
          <w:sz w:val="33"/>
          <w:szCs w:val="33"/>
        </w:rPr>
        <w:instrText xml:space="preserve"> HYPERLINK "https://johnhcochrane.blogspot.com/2017/03/trade-insight.html" </w:instrText>
      </w:r>
      <w:r w:rsidRPr="004208E5">
        <w:rPr>
          <w:rFonts w:ascii="Arial" w:eastAsia="굴림" w:hAnsi="Arial" w:cs="Arial"/>
          <w:b/>
          <w:bCs/>
          <w:color w:val="222222"/>
          <w:kern w:val="0"/>
          <w:sz w:val="33"/>
          <w:szCs w:val="33"/>
        </w:rPr>
        <w:fldChar w:fldCharType="separate"/>
      </w:r>
      <w:r w:rsidRPr="004208E5">
        <w:rPr>
          <w:rFonts w:ascii="Arial" w:eastAsia="굴림" w:hAnsi="Arial" w:cs="Arial"/>
          <w:b/>
          <w:bCs/>
          <w:color w:val="2288BB"/>
          <w:kern w:val="0"/>
          <w:sz w:val="27"/>
          <w:szCs w:val="27"/>
        </w:rPr>
        <w:t xml:space="preserve">Trade insight </w:t>
      </w:r>
      <w:r w:rsidRPr="004208E5">
        <w:rPr>
          <w:rFonts w:ascii="Arial" w:eastAsia="굴림" w:hAnsi="Arial" w:cs="Arial"/>
          <w:b/>
          <w:bCs/>
          <w:color w:val="222222"/>
          <w:kern w:val="0"/>
          <w:sz w:val="33"/>
          <w:szCs w:val="33"/>
        </w:rPr>
        <w:fldChar w:fldCharType="end"/>
      </w:r>
    </w:p>
    <w:p w:rsidR="004208E5" w:rsidRDefault="004208E5" w:rsidP="004208E5">
      <w:pPr>
        <w:widowControl/>
        <w:shd w:val="clear" w:color="auto" w:fill="FFFFFF"/>
        <w:wordWrap/>
        <w:autoSpaceDE/>
        <w:autoSpaceDN/>
        <w:spacing w:after="0" w:line="240" w:lineRule="auto"/>
        <w:jc w:val="left"/>
        <w:rPr>
          <w:rFonts w:ascii="Arial" w:eastAsia="굴림" w:hAnsi="Arial" w:cs="Arial"/>
          <w:color w:val="222222"/>
          <w:kern w:val="0"/>
          <w:szCs w:val="20"/>
        </w:rPr>
      </w:pPr>
    </w:p>
    <w:p w:rsidR="004208E5" w:rsidRPr="004208E5" w:rsidRDefault="004208E5" w:rsidP="004208E5">
      <w:pPr>
        <w:widowControl/>
        <w:shd w:val="clear" w:color="auto" w:fill="FFFFFF"/>
        <w:wordWrap/>
        <w:autoSpaceDE/>
        <w:autoSpaceDN/>
        <w:spacing w:after="0" w:line="240" w:lineRule="auto"/>
        <w:jc w:val="left"/>
        <w:rPr>
          <w:rFonts w:ascii="Arial" w:eastAsia="굴림" w:hAnsi="Arial" w:cs="Arial"/>
          <w:color w:val="222222"/>
          <w:kern w:val="0"/>
          <w:szCs w:val="20"/>
        </w:rPr>
      </w:pPr>
      <w:r w:rsidRPr="004208E5">
        <w:rPr>
          <w:rFonts w:ascii="Arial" w:eastAsia="굴림" w:hAnsi="Arial" w:cs="Arial"/>
          <w:color w:val="222222"/>
          <w:kern w:val="0"/>
          <w:szCs w:val="20"/>
        </w:rPr>
        <w:t xml:space="preserve">Daniel Hannan, a (soon to be unemployed?) UK member of the European </w:t>
      </w:r>
      <w:proofErr w:type="gramStart"/>
      <w:r w:rsidRPr="004208E5">
        <w:rPr>
          <w:rFonts w:ascii="Arial" w:eastAsia="굴림" w:hAnsi="Arial" w:cs="Arial"/>
          <w:color w:val="222222"/>
          <w:kern w:val="0"/>
          <w:szCs w:val="20"/>
        </w:rPr>
        <w:t>Parliament,</w:t>
      </w:r>
      <w:proofErr w:type="gramEnd"/>
      <w:r w:rsidRPr="004208E5">
        <w:rPr>
          <w:rFonts w:ascii="Arial" w:eastAsia="굴림" w:hAnsi="Arial" w:cs="Arial"/>
          <w:color w:val="222222"/>
          <w:kern w:val="0"/>
          <w:szCs w:val="20"/>
        </w:rPr>
        <w:t xml:space="preserve"> writes insightfully about trade in the </w:t>
      </w:r>
      <w:hyperlink r:id="rId30" w:tgtFrame="_blank" w:history="1">
        <w:r w:rsidRPr="004208E5">
          <w:rPr>
            <w:rFonts w:ascii="Arial" w:eastAsia="굴림" w:hAnsi="Arial" w:cs="Arial"/>
            <w:color w:val="2288BB"/>
            <w:kern w:val="0"/>
            <w:szCs w:val="20"/>
          </w:rPr>
          <w:t>Saturday Wall Street Journal.</w:t>
        </w:r>
      </w:hyperlink>
    </w:p>
    <w:p w:rsidR="004208E5" w:rsidRPr="004208E5" w:rsidRDefault="004208E5" w:rsidP="004208E5">
      <w:pPr>
        <w:widowControl/>
        <w:shd w:val="clear" w:color="auto" w:fill="FFFFFF"/>
        <w:wordWrap/>
        <w:autoSpaceDE/>
        <w:autoSpaceDN/>
        <w:spacing w:after="0" w:line="240" w:lineRule="auto"/>
        <w:jc w:val="left"/>
        <w:rPr>
          <w:rFonts w:ascii="Arial" w:eastAsia="굴림" w:hAnsi="Arial" w:cs="Arial"/>
          <w:color w:val="FF0000"/>
          <w:kern w:val="0"/>
          <w:szCs w:val="20"/>
        </w:rPr>
      </w:pPr>
      <w:r w:rsidRPr="00985D89">
        <w:rPr>
          <w:rFonts w:ascii="Arial" w:eastAsia="굴림" w:hAnsi="Arial" w:cs="Arial"/>
          <w:color w:val="222222"/>
          <w:kern w:val="0"/>
          <w:szCs w:val="20"/>
          <w:u w:val="single"/>
        </w:rPr>
        <w:t>It is telling that</w:t>
      </w:r>
      <w:r w:rsidRPr="004208E5">
        <w:rPr>
          <w:rFonts w:ascii="Arial" w:eastAsia="굴림" w:hAnsi="Arial" w:cs="Arial"/>
          <w:color w:val="222222"/>
          <w:kern w:val="0"/>
          <w:szCs w:val="20"/>
        </w:rPr>
        <w:t xml:space="preserve"> neither of the Obama administration’s flagship trade deals—the Transatlantic Trade and Investment Partnership, or TTIP, and the Trans-Pacific Partnership—even had </w:t>
      </w:r>
      <w:r w:rsidRPr="004208E5">
        <w:rPr>
          <w:rFonts w:ascii="Arial" w:eastAsia="굴림" w:hAnsi="Arial" w:cs="Arial"/>
          <w:color w:val="FF0000"/>
          <w:kern w:val="0"/>
          <w:szCs w:val="20"/>
        </w:rPr>
        <w:t xml:space="preserve">“free trade” in the title. Although they had liberalizing elements, they also contained a great deal of </w:t>
      </w:r>
      <w:r w:rsidRPr="00985D89">
        <w:rPr>
          <w:rFonts w:ascii="Arial" w:eastAsia="굴림" w:hAnsi="Arial" w:cs="Arial"/>
          <w:b/>
          <w:color w:val="FF0000"/>
          <w:kern w:val="0"/>
          <w:szCs w:val="20"/>
        </w:rPr>
        <w:t>corporatism</w:t>
      </w:r>
      <w:r w:rsidRPr="004208E5">
        <w:rPr>
          <w:rFonts w:ascii="Arial" w:eastAsia="굴림" w:hAnsi="Arial" w:cs="Arial"/>
          <w:color w:val="FF0000"/>
          <w:kern w:val="0"/>
          <w:szCs w:val="20"/>
        </w:rPr>
        <w:t>.</w:t>
      </w:r>
    </w:p>
    <w:p w:rsidR="004208E5" w:rsidRPr="004208E5" w:rsidRDefault="004208E5" w:rsidP="004208E5">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4208E5">
        <w:rPr>
          <w:rFonts w:ascii="Arial" w:eastAsia="굴림" w:hAnsi="Arial" w:cs="Arial"/>
          <w:color w:val="222222"/>
          <w:kern w:val="0"/>
          <w:szCs w:val="20"/>
        </w:rPr>
        <w:t xml:space="preserve">Monitoring TTIP as a member of the European Parliament, I saw plainly enough what was going on: </w:t>
      </w:r>
      <w:r w:rsidRPr="004208E5">
        <w:rPr>
          <w:rFonts w:ascii="Arial" w:eastAsia="굴림" w:hAnsi="Arial" w:cs="Arial"/>
          <w:color w:val="222222"/>
          <w:kern w:val="0"/>
          <w:szCs w:val="20"/>
          <w:shd w:val="pct15" w:color="auto" w:fill="FFFFFF"/>
        </w:rPr>
        <w:t>Big multinationals in Europe were getting together with big multinationals in the U.S. and lobbying for more regulation</w:t>
      </w:r>
      <w:r w:rsidRPr="004208E5">
        <w:rPr>
          <w:rFonts w:ascii="Arial" w:eastAsia="굴림" w:hAnsi="Arial" w:cs="Arial"/>
          <w:color w:val="222222"/>
          <w:kern w:val="0"/>
          <w:szCs w:val="20"/>
        </w:rPr>
        <w:t xml:space="preserve">. </w:t>
      </w:r>
      <w:r w:rsidRPr="004208E5">
        <w:rPr>
          <w:rFonts w:ascii="Arial" w:eastAsia="굴림" w:hAnsi="Arial" w:cs="Arial"/>
          <w:color w:val="00B050"/>
          <w:kern w:val="0"/>
          <w:szCs w:val="20"/>
          <w:shd w:val="pct15" w:color="auto" w:fill="FFFFFF"/>
        </w:rPr>
        <w:t xml:space="preserve">By </w:t>
      </w:r>
      <w:r w:rsidRPr="004208E5">
        <w:rPr>
          <w:rFonts w:ascii="Arial" w:eastAsia="굴림" w:hAnsi="Arial" w:cs="Arial"/>
          <w:color w:val="00B050"/>
          <w:kern w:val="0"/>
          <w:szCs w:val="20"/>
          <w:u w:val="single"/>
          <w:shd w:val="pct15" w:color="auto" w:fill="FFFFFF"/>
        </w:rPr>
        <w:t>combining the most restrictive rules in the EU and the U.S., they aimed to raise barriers to entry and to give themselves an effective monopoly</w:t>
      </w:r>
      <w:r w:rsidRPr="004208E5">
        <w:rPr>
          <w:rFonts w:ascii="Arial" w:eastAsia="굴림" w:hAnsi="Arial" w:cs="Arial"/>
          <w:color w:val="222222"/>
          <w:kern w:val="0"/>
          <w:szCs w:val="20"/>
          <w:u w:val="single"/>
        </w:rPr>
        <w:t>.</w:t>
      </w:r>
    </w:p>
    <w:p w:rsidR="004208E5" w:rsidRPr="00985D89" w:rsidRDefault="004208E5" w:rsidP="004208E5">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4208E5">
        <w:rPr>
          <w:rFonts w:ascii="Arial" w:eastAsia="굴림" w:hAnsi="Arial" w:cs="Arial"/>
          <w:color w:val="222222"/>
          <w:kern w:val="0"/>
          <w:szCs w:val="20"/>
          <w:shd w:val="pct15" w:color="auto" w:fill="FFFFFF"/>
        </w:rPr>
        <w:t xml:space="preserve">There is a deep point here. Our trade treaties have strong elements of </w:t>
      </w:r>
      <w:r w:rsidRPr="00985D89">
        <w:rPr>
          <w:rFonts w:ascii="Arial" w:eastAsia="굴림" w:hAnsi="Arial" w:cs="Arial"/>
          <w:b/>
          <w:color w:val="222222"/>
          <w:kern w:val="0"/>
          <w:szCs w:val="20"/>
          <w:shd w:val="pct15" w:color="auto" w:fill="FFFFFF"/>
        </w:rPr>
        <w:t>managed mercantilism</w:t>
      </w:r>
      <w:r w:rsidRPr="004208E5">
        <w:rPr>
          <w:rFonts w:ascii="Arial" w:eastAsia="굴림" w:hAnsi="Arial" w:cs="Arial"/>
          <w:color w:val="222222"/>
          <w:kern w:val="0"/>
          <w:szCs w:val="20"/>
          <w:shd w:val="pct15" w:color="auto" w:fill="FFFFFF"/>
        </w:rPr>
        <w:t>, not free trade, and can serve the interests of global corporations. There is a "better" trade that is also freer trade, and may address some of the political unpopularity of trade deals</w:t>
      </w:r>
      <w:r w:rsidRPr="004208E5">
        <w:rPr>
          <w:rFonts w:ascii="Arial" w:eastAsia="굴림" w:hAnsi="Arial" w:cs="Arial"/>
          <w:color w:val="222222"/>
          <w:kern w:val="0"/>
          <w:szCs w:val="20"/>
        </w:rPr>
        <w:t xml:space="preserve">. Hannan </w:t>
      </w:r>
      <w:r w:rsidRPr="00985D89">
        <w:rPr>
          <w:rFonts w:ascii="Arial" w:eastAsia="굴림" w:hAnsi="Arial" w:cs="Arial"/>
          <w:color w:val="222222"/>
          <w:kern w:val="0"/>
          <w:szCs w:val="20"/>
          <w:u w:val="single"/>
        </w:rPr>
        <w:t>has in mind</w:t>
      </w:r>
      <w:r w:rsidRPr="004208E5">
        <w:rPr>
          <w:rFonts w:ascii="Arial" w:eastAsia="굴림" w:hAnsi="Arial" w:cs="Arial"/>
          <w:color w:val="222222"/>
          <w:kern w:val="0"/>
          <w:szCs w:val="20"/>
        </w:rPr>
        <w:t xml:space="preserve"> a </w:t>
      </w:r>
      <w:r w:rsidRPr="00985D89">
        <w:rPr>
          <w:rFonts w:ascii="Arial" w:eastAsia="굴림" w:hAnsi="Arial" w:cs="Arial"/>
          <w:color w:val="222222"/>
          <w:kern w:val="0"/>
          <w:szCs w:val="20"/>
          <w:u w:val="single"/>
        </w:rPr>
        <w:t>very open US-UK bilateral deal, but more deeply states clearly and concisely how better trade deals could work in general</w:t>
      </w:r>
    </w:p>
    <w:p w:rsidR="004208E5" w:rsidRPr="004208E5" w:rsidRDefault="004208E5" w:rsidP="004208E5">
      <w:pPr>
        <w:widowControl/>
        <w:shd w:val="clear" w:color="auto" w:fill="FFFFFF"/>
        <w:wordWrap/>
        <w:autoSpaceDE/>
        <w:autoSpaceDN/>
        <w:spacing w:after="0" w:line="240" w:lineRule="auto"/>
        <w:jc w:val="left"/>
        <w:rPr>
          <w:rFonts w:ascii="Arial" w:eastAsia="굴림" w:hAnsi="Arial" w:cs="Arial"/>
          <w:color w:val="222222"/>
          <w:kern w:val="0"/>
          <w:szCs w:val="20"/>
        </w:rPr>
      </w:pPr>
      <w:r w:rsidRPr="004208E5">
        <w:rPr>
          <w:rFonts w:ascii="Arial" w:eastAsia="굴림" w:hAnsi="Arial" w:cs="Arial"/>
          <w:color w:val="222222"/>
          <w:kern w:val="0"/>
          <w:szCs w:val="20"/>
        </w:rPr>
        <w:t xml:space="preserve">A British-American deal should avoid that danger. How? </w:t>
      </w:r>
      <w:proofErr w:type="gramStart"/>
      <w:r w:rsidRPr="004208E5">
        <w:rPr>
          <w:rFonts w:ascii="Arial" w:eastAsia="굴림" w:hAnsi="Arial" w:cs="Arial"/>
          <w:color w:val="222222"/>
          <w:kern w:val="0"/>
          <w:szCs w:val="20"/>
        </w:rPr>
        <w:t>By focusing on mutual product recognition rather than on common standards.</w:t>
      </w:r>
      <w:proofErr w:type="gramEnd"/>
      <w:r w:rsidRPr="004208E5">
        <w:rPr>
          <w:rFonts w:ascii="Arial" w:eastAsia="굴림" w:hAnsi="Arial" w:cs="Arial"/>
          <w:color w:val="222222"/>
          <w:kern w:val="0"/>
          <w:szCs w:val="20"/>
        </w:rPr>
        <w:t xml:space="preserve"> If a drug is approved by the U.S. Food and Drug Administration, it should automatically be approved for sale in the U.K. If a trader can practice in the City of London, he should automatically be licensed to practice on Wall Street. And so on.</w:t>
      </w:r>
    </w:p>
    <w:p w:rsidR="004208E5" w:rsidRPr="00985D89" w:rsidRDefault="004208E5" w:rsidP="004208E5">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985D89">
        <w:rPr>
          <w:rFonts w:ascii="Arial" w:eastAsia="굴림" w:hAnsi="Arial" w:cs="Arial"/>
          <w:color w:val="FF0000"/>
          <w:kern w:val="0"/>
          <w:szCs w:val="20"/>
          <w:shd w:val="pct15" w:color="auto" w:fill="FFFFFF"/>
        </w:rPr>
        <w:t>A commercial deal, in this case as in any other, should have nothing to do with human rights or child labor or climate change</w:t>
      </w:r>
      <w:r w:rsidRPr="004208E5">
        <w:rPr>
          <w:rFonts w:ascii="Arial" w:eastAsia="굴림" w:hAnsi="Arial" w:cs="Arial"/>
          <w:color w:val="222222"/>
          <w:kern w:val="0"/>
          <w:szCs w:val="20"/>
        </w:rPr>
        <w:t xml:space="preserve">. Important as those issues are, </w:t>
      </w:r>
      <w:r w:rsidRPr="00985D89">
        <w:rPr>
          <w:rFonts w:ascii="Arial" w:eastAsia="굴림" w:hAnsi="Arial" w:cs="Arial"/>
          <w:color w:val="222222"/>
          <w:kern w:val="0"/>
          <w:szCs w:val="20"/>
          <w:u w:val="single"/>
        </w:rPr>
        <w:t>they are separate from the free exchange of products.</w:t>
      </w:r>
    </w:p>
    <w:p w:rsidR="004208E5" w:rsidRPr="004208E5" w:rsidRDefault="004208E5" w:rsidP="004208E5">
      <w:pPr>
        <w:widowControl/>
        <w:shd w:val="clear" w:color="auto" w:fill="FFFFFF"/>
        <w:wordWrap/>
        <w:autoSpaceDE/>
        <w:autoSpaceDN/>
        <w:spacing w:line="240" w:lineRule="auto"/>
        <w:jc w:val="left"/>
        <w:rPr>
          <w:rFonts w:ascii="Arial" w:eastAsia="굴림" w:hAnsi="Arial" w:cs="Arial"/>
          <w:color w:val="222222"/>
          <w:kern w:val="0"/>
          <w:szCs w:val="20"/>
        </w:rPr>
      </w:pPr>
      <w:r w:rsidRPr="004208E5">
        <w:rPr>
          <w:rFonts w:ascii="Arial" w:eastAsia="굴림" w:hAnsi="Arial" w:cs="Arial"/>
          <w:color w:val="222222"/>
          <w:kern w:val="0"/>
          <w:szCs w:val="20"/>
        </w:rPr>
        <w:t xml:space="preserve">... Once Britain no longer has to worry about the protectionism of French filmmakers, Italian textile manufacturers and the rest, we should reach a comprehensive agreement covering services as well as goods. If we make sure that the resulting deal is in the interest of consumers rather than producers, we could revive the whole </w:t>
      </w:r>
    </w:p>
    <w:p w:rsidR="004208E5" w:rsidRPr="004208E5" w:rsidRDefault="004208E5" w:rsidP="00CE2F8F">
      <w:pPr>
        <w:widowControl/>
        <w:shd w:val="clear" w:color="auto" w:fill="FFFFFF"/>
        <w:wordWrap/>
        <w:autoSpaceDE/>
        <w:autoSpaceDN/>
        <w:spacing w:line="240" w:lineRule="auto"/>
        <w:jc w:val="left"/>
        <w:rPr>
          <w:rFonts w:ascii="Arial" w:eastAsia="굴림" w:hAnsi="Arial" w:cs="Arial"/>
          <w:color w:val="222222"/>
          <w:kern w:val="0"/>
          <w:szCs w:val="20"/>
        </w:rPr>
      </w:pPr>
    </w:p>
    <w:p w:rsidR="00985D89" w:rsidRDefault="00985D89"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985D89" w:rsidRPr="00893215" w:rsidRDefault="00985D89" w:rsidP="00893215">
      <w:pPr>
        <w:pStyle w:val="a3"/>
        <w:rPr>
          <w:rFonts w:ascii="굴림" w:hAnsi="굴림"/>
          <w:sz w:val="24"/>
          <w:szCs w:val="24"/>
        </w:rPr>
      </w:pPr>
      <w:r w:rsidRPr="00985D89">
        <w:rPr>
          <w:rFonts w:ascii="Arial" w:hAnsi="Arial" w:cs="Arial"/>
          <w:b/>
          <w:bCs/>
          <w:color w:val="000000"/>
          <w:szCs w:val="20"/>
          <w:lang w:val="en"/>
        </w:rPr>
        <w:t>Haiku</w:t>
      </w:r>
      <w:r w:rsidRPr="00985D89">
        <w:rPr>
          <w:rFonts w:ascii="Arial" w:hAnsi="Arial" w:cs="Arial"/>
          <w:color w:val="000000"/>
          <w:szCs w:val="20"/>
          <w:lang w:val="en"/>
        </w:rPr>
        <w:t xml:space="preserve"> is a 17-syllable form of Japanese poetry.</w:t>
      </w:r>
      <w:r w:rsidRPr="00985D89">
        <w:rPr>
          <w:rFonts w:ascii="굴림" w:hAnsi="굴림" w:hint="eastAsia"/>
          <w:sz w:val="24"/>
          <w:szCs w:val="24"/>
        </w:rPr>
        <w:t xml:space="preserve"> </w:t>
      </w:r>
      <w:hyperlink r:id="rId31" w:history="1">
        <w:r w:rsidRPr="00985D89">
          <w:t>하이쿠는 일본의 형식으로 17음절의 형태를 갖습니다.</w:t>
        </w:r>
      </w:hyperlink>
      <w:r w:rsidRPr="00985D89">
        <w:t xml:space="preserve"> </w:t>
      </w:r>
    </w:p>
    <w:p w:rsidR="00893215" w:rsidRPr="00893215" w:rsidRDefault="00893215" w:rsidP="00893215">
      <w:pPr>
        <w:pStyle w:val="a3"/>
        <w:rPr>
          <w:rFonts w:ascii="굴림" w:hAnsi="굴림"/>
          <w:sz w:val="24"/>
          <w:szCs w:val="24"/>
        </w:rPr>
      </w:pPr>
      <w:proofErr w:type="gramStart"/>
      <w:r w:rsidRPr="00893215">
        <w:rPr>
          <w:rFonts w:ascii="Arial" w:hAnsi="Arial" w:cs="Arial"/>
          <w:b/>
          <w:bCs/>
          <w:color w:val="000000"/>
          <w:szCs w:val="20"/>
          <w:lang w:val="en"/>
        </w:rPr>
        <w:t>haiku</w:t>
      </w:r>
      <w:proofErr w:type="gramEnd"/>
      <w:r w:rsidRPr="00893215">
        <w:rPr>
          <w:rFonts w:ascii="Arial" w:hAnsi="Arial" w:cs="Arial"/>
          <w:color w:val="000000"/>
          <w:szCs w:val="20"/>
          <w:lang w:val="en"/>
        </w:rPr>
        <w:t xml:space="preserve"> is a three-lined poem.</w:t>
      </w:r>
      <w:r w:rsidRPr="00893215">
        <w:rPr>
          <w:rFonts w:ascii="굴림" w:hAnsi="굴림" w:hint="eastAsia"/>
          <w:sz w:val="24"/>
          <w:szCs w:val="24"/>
        </w:rPr>
        <w:t xml:space="preserve"> </w:t>
      </w:r>
      <w:hyperlink r:id="rId32" w:history="1">
        <w:r w:rsidRPr="00893215">
          <w:t>하이쿠는 세 줄로 된 시입니다.</w:t>
        </w:r>
      </w:hyperlink>
      <w:r w:rsidRPr="00893215">
        <w:t xml:space="preserve"> </w:t>
      </w:r>
    </w:p>
    <w:p w:rsidR="00985D89" w:rsidRPr="00985D89" w:rsidRDefault="00985D89"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985D89" w:rsidRDefault="00985D89"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893215" w:rsidRPr="00893215" w:rsidRDefault="007B6EA1" w:rsidP="00893215">
      <w:pPr>
        <w:pStyle w:val="a3"/>
        <w:rPr>
          <w:rFonts w:ascii="굴림" w:hAnsi="굴림"/>
          <w:sz w:val="24"/>
          <w:szCs w:val="24"/>
        </w:rPr>
      </w:pPr>
      <w:hyperlink r:id="rId33" w:history="1">
        <w:r w:rsidR="00893215" w:rsidRPr="00893215">
          <w:rPr>
            <w:rFonts w:cs="Tahoma"/>
            <w:b/>
            <w:bCs/>
            <w:color w:val="0034AC"/>
            <w:lang w:val="en"/>
          </w:rPr>
          <w:t>rip-off</w:t>
        </w:r>
      </w:hyperlink>
      <w:r w:rsidR="00893215" w:rsidRPr="00893215">
        <w:rPr>
          <w:rFonts w:cs="Tahoma"/>
          <w:lang w:val="en"/>
        </w:rPr>
        <w:t xml:space="preserve"> </w:t>
      </w:r>
      <w:r w:rsidR="00893215" w:rsidRPr="00893215">
        <w:rPr>
          <w:rFonts w:ascii="gulim" w:hAnsi="gulim"/>
          <w:color w:val="666666"/>
          <w:szCs w:val="20"/>
        </w:rPr>
        <w:t>[</w:t>
      </w:r>
      <w:r w:rsidR="00893215" w:rsidRPr="00893215">
        <w:rPr>
          <w:rFonts w:ascii="gulim" w:hAnsi="gulim"/>
          <w:color w:val="666666"/>
          <w:szCs w:val="20"/>
        </w:rPr>
        <w:t>명사</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000000"/>
          <w:szCs w:val="20"/>
        </w:rPr>
        <w:t>바가지</w:t>
      </w:r>
      <w:r w:rsidR="00893215" w:rsidRPr="00893215">
        <w:rPr>
          <w:rFonts w:ascii="gulim" w:hAnsi="gulim"/>
          <w:color w:val="000000"/>
          <w:szCs w:val="20"/>
        </w:rPr>
        <w:t xml:space="preserve"> (</w:t>
      </w:r>
      <w:r w:rsidR="00893215" w:rsidRPr="00893215">
        <w:rPr>
          <w:rFonts w:ascii="gulim" w:hAnsi="gulim"/>
          <w:color w:val="000000"/>
          <w:szCs w:val="20"/>
        </w:rPr>
        <w:t>물품</w:t>
      </w:r>
      <w:r w:rsidR="00893215" w:rsidRPr="00893215">
        <w:rPr>
          <w:rFonts w:ascii="gulim" w:hAnsi="gulim"/>
          <w:color w:val="000000"/>
          <w:szCs w:val="20"/>
        </w:rPr>
        <w:t>)</w:t>
      </w:r>
      <w:r w:rsidR="00893215" w:rsidRPr="00893215">
        <w:rPr>
          <w:rFonts w:ascii="굴림" w:hAnsi="굴림" w:hint="eastAsia"/>
          <w:sz w:val="24"/>
          <w:szCs w:val="24"/>
        </w:rPr>
        <w:t xml:space="preserve"> </w:t>
      </w:r>
      <w:hyperlink r:id="rId34" w:anchor="Noun" w:history="1">
        <w:r w:rsidR="00893215" w:rsidRPr="00893215">
          <w:rPr>
            <w:rFonts w:ascii="gulim" w:hAnsi="gulim"/>
            <w:color w:val="0034AC"/>
            <w:sz w:val="18"/>
            <w:szCs w:val="18"/>
          </w:rPr>
          <w:t>[</w:t>
        </w:r>
        <w:r w:rsidR="00893215" w:rsidRPr="00893215">
          <w:rPr>
            <w:rFonts w:ascii="gulim" w:hAnsi="gulim"/>
            <w:color w:val="0034AC"/>
            <w:sz w:val="18"/>
            <w:szCs w:val="18"/>
          </w:rPr>
          <w:t>명사</w:t>
        </w:r>
        <w:r w:rsidR="00893215" w:rsidRPr="00893215">
          <w:rPr>
            <w:rFonts w:ascii="gulim" w:hAnsi="gulim"/>
            <w:color w:val="0034AC"/>
            <w:sz w:val="18"/>
            <w:szCs w:val="18"/>
          </w:rPr>
          <w:t>] (</w:t>
        </w:r>
        <w:r w:rsidR="00893215" w:rsidRPr="00893215">
          <w:rPr>
            <w:rFonts w:ascii="gulim" w:hAnsi="gulim"/>
            <w:color w:val="0034AC"/>
            <w:sz w:val="18"/>
            <w:szCs w:val="18"/>
          </w:rPr>
          <w:t>원래</w:t>
        </w:r>
        <w:r w:rsidR="00893215" w:rsidRPr="00893215">
          <w:rPr>
            <w:rFonts w:ascii="gulim" w:hAnsi="gulim"/>
            <w:color w:val="0034AC"/>
            <w:sz w:val="18"/>
            <w:szCs w:val="18"/>
          </w:rPr>
          <w:t xml:space="preserve"> </w:t>
        </w:r>
        <w:r w:rsidR="00893215" w:rsidRPr="00893215">
          <w:rPr>
            <w:rFonts w:ascii="gulim" w:hAnsi="gulim"/>
            <w:color w:val="0034AC"/>
            <w:sz w:val="18"/>
            <w:szCs w:val="18"/>
          </w:rPr>
          <w:t>것보다</w:t>
        </w:r>
        <w:r w:rsidR="00893215" w:rsidRPr="00893215">
          <w:rPr>
            <w:rFonts w:ascii="gulim" w:hAnsi="gulim"/>
            <w:color w:val="0034AC"/>
            <w:sz w:val="18"/>
            <w:szCs w:val="18"/>
          </w:rPr>
          <w:t xml:space="preserve"> </w:t>
        </w:r>
        <w:r w:rsidR="00893215" w:rsidRPr="00893215">
          <w:rPr>
            <w:rFonts w:ascii="gulim" w:hAnsi="gulim"/>
            <w:color w:val="0034AC"/>
            <w:sz w:val="18"/>
            <w:szCs w:val="18"/>
          </w:rPr>
          <w:t>못한</w:t>
        </w:r>
        <w:r w:rsidR="00893215" w:rsidRPr="00893215">
          <w:rPr>
            <w:rFonts w:ascii="gulim" w:hAnsi="gulim"/>
            <w:color w:val="0034AC"/>
            <w:sz w:val="18"/>
            <w:szCs w:val="18"/>
          </w:rPr>
          <w:t xml:space="preserve">) </w:t>
        </w:r>
        <w:r w:rsidR="00893215" w:rsidRPr="00893215">
          <w:rPr>
            <w:rFonts w:ascii="gulim" w:hAnsi="gulim"/>
            <w:color w:val="0034AC"/>
            <w:sz w:val="18"/>
            <w:szCs w:val="18"/>
          </w:rPr>
          <w:t>모작</w:t>
        </w:r>
        <w:r w:rsidR="00893215" w:rsidRPr="00893215">
          <w:rPr>
            <w:rFonts w:ascii="gulim" w:hAnsi="gulim"/>
            <w:color w:val="0034AC"/>
            <w:sz w:val="18"/>
            <w:szCs w:val="18"/>
          </w:rPr>
          <w:t>(</w:t>
        </w:r>
        <w:r w:rsidR="00893215" w:rsidRPr="00893215">
          <w:rPr>
            <w:rFonts w:ascii="바탕" w:eastAsia="바탕" w:hAnsi="바탕" w:cs="바탕" w:hint="eastAsia"/>
            <w:color w:val="0034AC"/>
            <w:sz w:val="18"/>
            <w:szCs w:val="18"/>
          </w:rPr>
          <w:t>模作</w:t>
        </w:r>
        <w:r w:rsidR="00893215" w:rsidRPr="00893215">
          <w:rPr>
            <w:rFonts w:ascii="gulim" w:hAnsi="gulim"/>
            <w:color w:val="0034AC"/>
            <w:sz w:val="18"/>
            <w:szCs w:val="18"/>
          </w:rPr>
          <w:t xml:space="preserve">), </w:t>
        </w:r>
        <w:r w:rsidR="00893215" w:rsidRPr="00893215">
          <w:rPr>
            <w:rFonts w:ascii="gulim" w:hAnsi="gulim"/>
            <w:color w:val="0034AC"/>
            <w:sz w:val="18"/>
            <w:szCs w:val="18"/>
          </w:rPr>
          <w:t>아류</w:t>
        </w:r>
        <w:r w:rsidR="00893215" w:rsidRPr="00893215">
          <w:rPr>
            <w:rFonts w:ascii="gulim" w:hAnsi="gulim"/>
            <w:color w:val="0034AC"/>
            <w:sz w:val="18"/>
            <w:szCs w:val="18"/>
          </w:rPr>
          <w:t xml:space="preserve"> </w:t>
        </w:r>
      </w:hyperlink>
    </w:p>
    <w:p w:rsidR="00893215" w:rsidRPr="00893215" w:rsidRDefault="00893215" w:rsidP="00893215">
      <w:pPr>
        <w:pStyle w:val="a3"/>
        <w:rPr>
          <w:rFonts w:ascii="굴림" w:hAnsi="굴림"/>
          <w:sz w:val="24"/>
          <w:szCs w:val="24"/>
        </w:rPr>
      </w:pPr>
      <w:r w:rsidRPr="00893215">
        <w:rPr>
          <w:rFonts w:ascii="Arial" w:hAnsi="Arial" w:cs="Arial"/>
          <w:color w:val="666666"/>
          <w:sz w:val="18"/>
          <w:szCs w:val="18"/>
          <w:lang w:val="en"/>
        </w:rPr>
        <w:t xml:space="preserve">$70 for a T-shirt! What a </w:t>
      </w:r>
      <w:r w:rsidRPr="00893215">
        <w:rPr>
          <w:rFonts w:ascii="Arial" w:hAnsi="Arial" w:cs="Arial"/>
          <w:b/>
          <w:bCs/>
          <w:color w:val="666666"/>
          <w:sz w:val="18"/>
          <w:szCs w:val="18"/>
          <w:lang w:val="en"/>
        </w:rPr>
        <w:t>rip</w:t>
      </w:r>
      <w:r w:rsidRPr="00893215">
        <w:rPr>
          <w:rFonts w:ascii="Arial" w:hAnsi="Arial" w:cs="Arial"/>
          <w:color w:val="666666"/>
          <w:sz w:val="18"/>
          <w:szCs w:val="18"/>
          <w:lang w:val="en"/>
        </w:rPr>
        <w:t>-</w:t>
      </w:r>
      <w:r w:rsidRPr="00893215">
        <w:rPr>
          <w:rFonts w:ascii="Arial" w:hAnsi="Arial" w:cs="Arial"/>
          <w:b/>
          <w:bCs/>
          <w:color w:val="666666"/>
          <w:sz w:val="18"/>
          <w:szCs w:val="18"/>
          <w:lang w:val="en"/>
        </w:rPr>
        <w:t>off</w:t>
      </w:r>
      <w:r w:rsidRPr="00893215">
        <w:rPr>
          <w:rFonts w:ascii="Arial" w:hAnsi="Arial" w:cs="Arial"/>
          <w:color w:val="666666"/>
          <w:sz w:val="18"/>
          <w:szCs w:val="18"/>
          <w:lang w:val="en"/>
        </w:rPr>
        <w:t>!</w:t>
      </w:r>
      <w:r w:rsidRPr="00893215">
        <w:rPr>
          <w:rFonts w:ascii="굴림" w:hAnsi="굴림" w:hint="eastAsia"/>
          <w:sz w:val="24"/>
          <w:szCs w:val="24"/>
        </w:rPr>
        <w:t xml:space="preserve"> </w:t>
      </w:r>
      <w:r w:rsidRPr="00893215">
        <w:rPr>
          <w:rFonts w:ascii="gulim" w:hAnsi="gulim"/>
          <w:color w:val="666666"/>
          <w:sz w:val="18"/>
          <w:szCs w:val="18"/>
        </w:rPr>
        <w:t>티셔츠</w:t>
      </w:r>
      <w:r w:rsidRPr="00893215">
        <w:rPr>
          <w:rFonts w:ascii="gulim" w:hAnsi="gulim"/>
          <w:color w:val="666666"/>
          <w:sz w:val="18"/>
          <w:szCs w:val="18"/>
        </w:rPr>
        <w:t xml:space="preserve"> </w:t>
      </w:r>
      <w:r w:rsidRPr="00893215">
        <w:rPr>
          <w:rFonts w:ascii="gulim" w:hAnsi="gulim"/>
          <w:color w:val="666666"/>
          <w:sz w:val="18"/>
          <w:szCs w:val="18"/>
        </w:rPr>
        <w:t>하나에</w:t>
      </w:r>
      <w:r w:rsidRPr="00893215">
        <w:rPr>
          <w:rFonts w:ascii="gulim" w:hAnsi="gulim"/>
          <w:color w:val="666666"/>
          <w:sz w:val="18"/>
          <w:szCs w:val="18"/>
        </w:rPr>
        <w:t xml:space="preserve"> 70</w:t>
      </w:r>
      <w:r w:rsidRPr="00893215">
        <w:rPr>
          <w:rFonts w:ascii="gulim" w:hAnsi="gulim"/>
          <w:color w:val="666666"/>
          <w:sz w:val="18"/>
          <w:szCs w:val="18"/>
        </w:rPr>
        <w:t>달러라구</w:t>
      </w:r>
      <w:r w:rsidRPr="00893215">
        <w:rPr>
          <w:rFonts w:ascii="gulim" w:hAnsi="gulim"/>
          <w:color w:val="666666"/>
          <w:sz w:val="18"/>
          <w:szCs w:val="18"/>
        </w:rPr>
        <w:t xml:space="preserve">! </w:t>
      </w:r>
      <w:r w:rsidRPr="00893215">
        <w:rPr>
          <w:rFonts w:ascii="gulim" w:hAnsi="gulim"/>
          <w:color w:val="666666"/>
          <w:sz w:val="18"/>
          <w:szCs w:val="18"/>
        </w:rPr>
        <w:t>완전</w:t>
      </w:r>
      <w:r w:rsidRPr="00893215">
        <w:rPr>
          <w:rFonts w:ascii="gulim" w:hAnsi="gulim"/>
          <w:color w:val="666666"/>
          <w:sz w:val="18"/>
          <w:szCs w:val="18"/>
        </w:rPr>
        <w:t xml:space="preserve"> </w:t>
      </w:r>
      <w:r w:rsidRPr="00893215">
        <w:rPr>
          <w:rFonts w:ascii="gulim" w:hAnsi="gulim"/>
          <w:color w:val="666666"/>
          <w:sz w:val="18"/>
          <w:szCs w:val="18"/>
        </w:rPr>
        <w:t>바가지로군</w:t>
      </w:r>
      <w:r w:rsidRPr="00893215">
        <w:rPr>
          <w:rFonts w:ascii="gulim" w:hAnsi="gulim"/>
          <w:color w:val="666666"/>
          <w:sz w:val="18"/>
          <w:szCs w:val="18"/>
        </w:rPr>
        <w:t>!</w:t>
      </w:r>
      <w:r w:rsidRPr="00893215">
        <w:rPr>
          <w:rFonts w:ascii="굴림" w:hAnsi="굴림" w:hint="eastAsia"/>
          <w:sz w:val="24"/>
          <w:szCs w:val="24"/>
        </w:rPr>
        <w:t xml:space="preserve"> </w:t>
      </w:r>
    </w:p>
    <w:p w:rsidR="00893215" w:rsidRPr="00893215" w:rsidRDefault="007B6EA1" w:rsidP="00893215">
      <w:pPr>
        <w:pStyle w:val="a3"/>
        <w:rPr>
          <w:rFonts w:ascii="굴림" w:hAnsi="굴림"/>
          <w:color w:val="000000"/>
          <w:sz w:val="24"/>
          <w:szCs w:val="24"/>
        </w:rPr>
      </w:pPr>
      <w:hyperlink r:id="rId35" w:history="1">
        <w:r w:rsidR="00893215" w:rsidRPr="00893215">
          <w:rPr>
            <w:rFonts w:cs="Tahoma"/>
            <w:b/>
            <w:bCs/>
            <w:color w:val="0034AC"/>
            <w:lang w:val="en"/>
          </w:rPr>
          <w:t>rip</w:t>
        </w:r>
        <w:r w:rsidR="00893215" w:rsidRPr="00893215">
          <w:rPr>
            <w:rFonts w:cs="Tahoma"/>
            <w:color w:val="0034AC"/>
            <w:lang w:val="en"/>
          </w:rPr>
          <w:t xml:space="preserve"> something </w:t>
        </w:r>
        <w:r w:rsidR="00893215" w:rsidRPr="00893215">
          <w:rPr>
            <w:rFonts w:cs="Tahoma"/>
            <w:b/>
            <w:bCs/>
            <w:color w:val="0034AC"/>
            <w:lang w:val="en"/>
          </w:rPr>
          <w:t>off</w:t>
        </w:r>
      </w:hyperlink>
      <w:r w:rsidR="00893215" w:rsidRPr="00893215">
        <w:rPr>
          <w:rFonts w:cs="Tahoma"/>
        </w:rPr>
        <w:t xml:space="preserve"> </w:t>
      </w:r>
      <w:r w:rsidR="00893215" w:rsidRPr="00893215">
        <w:rPr>
          <w:rFonts w:cs="Tahoma"/>
          <w:color w:val="0034AC"/>
          <w:sz w:val="18"/>
          <w:szCs w:val="18"/>
          <w:lang w:val="en"/>
        </w:rPr>
        <w:t>(</w:t>
      </w:r>
      <w:r w:rsidR="00893215" w:rsidRPr="00893215">
        <w:rPr>
          <w:rFonts w:ascii="굴림" w:hAnsi="굴림" w:hint="eastAsia"/>
        </w:rPr>
        <w:t>←</w:t>
      </w:r>
      <w:r w:rsidR="00893215" w:rsidRPr="00893215">
        <w:rPr>
          <w:rFonts w:cs="Tahoma"/>
          <w:b/>
          <w:bCs/>
          <w:lang w:val="en"/>
        </w:rPr>
        <w:t>rip off</w:t>
      </w:r>
      <w:r w:rsidR="00893215" w:rsidRPr="00893215">
        <w:rPr>
          <w:rFonts w:cs="Tahoma"/>
          <w:color w:val="0034AC"/>
          <w:sz w:val="18"/>
          <w:szCs w:val="18"/>
          <w:lang w:val="en"/>
        </w:rPr>
        <w:t>)</w:t>
      </w:r>
      <w:r w:rsidR="00893215" w:rsidRPr="00893215">
        <w:rPr>
          <w:rFonts w:cs="Tahoma"/>
        </w:rPr>
        <w:t xml:space="preserve"> </w:t>
      </w:r>
      <w:r w:rsidR="00893215" w:rsidRPr="00893215">
        <w:rPr>
          <w:rFonts w:ascii="gulim" w:hAnsi="gulim"/>
          <w:color w:val="000000"/>
          <w:szCs w:val="20"/>
        </w:rPr>
        <w:t>~</w:t>
      </w:r>
      <w:r w:rsidR="00893215" w:rsidRPr="00893215">
        <w:rPr>
          <w:rFonts w:ascii="gulim" w:hAnsi="gulim"/>
          <w:color w:val="000000"/>
          <w:szCs w:val="20"/>
        </w:rPr>
        <w:t>을</w:t>
      </w:r>
      <w:r w:rsidR="00893215" w:rsidRPr="00893215">
        <w:rPr>
          <w:rFonts w:ascii="gulim" w:hAnsi="gulim"/>
          <w:color w:val="000000"/>
          <w:szCs w:val="20"/>
        </w:rPr>
        <w:t xml:space="preserve"> </w:t>
      </w:r>
      <w:r w:rsidR="00893215" w:rsidRPr="00893215">
        <w:rPr>
          <w:rFonts w:ascii="gulim" w:hAnsi="gulim"/>
          <w:color w:val="000000"/>
          <w:szCs w:val="20"/>
        </w:rPr>
        <w:t>훔치다</w:t>
      </w:r>
      <w:r w:rsidR="00893215" w:rsidRPr="00893215">
        <w:rPr>
          <w:rFonts w:ascii="굴림" w:hAnsi="굴림" w:hint="eastAsia"/>
          <w:sz w:val="24"/>
          <w:szCs w:val="24"/>
        </w:rPr>
        <w:t xml:space="preserve"> </w:t>
      </w:r>
      <w:r w:rsidR="00893215" w:rsidRPr="00893215">
        <w:rPr>
          <w:rFonts w:ascii="Arial" w:hAnsi="Arial" w:cs="Arial"/>
          <w:color w:val="666666"/>
          <w:sz w:val="18"/>
          <w:szCs w:val="18"/>
          <w:lang w:val="en"/>
        </w:rPr>
        <w:t xml:space="preserve">Thieves broke in and </w:t>
      </w:r>
      <w:r w:rsidR="00893215" w:rsidRPr="00893215">
        <w:rPr>
          <w:rFonts w:ascii="Arial" w:hAnsi="Arial" w:cs="Arial"/>
          <w:b/>
          <w:bCs/>
          <w:color w:val="666666"/>
          <w:sz w:val="18"/>
          <w:szCs w:val="18"/>
          <w:lang w:val="en"/>
        </w:rPr>
        <w:t>ripped</w:t>
      </w:r>
      <w:r w:rsidR="00893215" w:rsidRPr="00893215">
        <w:rPr>
          <w:rFonts w:ascii="Arial" w:hAnsi="Arial" w:cs="Arial"/>
          <w:color w:val="666666"/>
          <w:sz w:val="18"/>
          <w:szCs w:val="18"/>
          <w:lang w:val="en"/>
        </w:rPr>
        <w:t xml:space="preserve"> </w:t>
      </w:r>
      <w:r w:rsidR="00893215" w:rsidRPr="00893215">
        <w:rPr>
          <w:rFonts w:ascii="Arial" w:hAnsi="Arial" w:cs="Arial"/>
          <w:b/>
          <w:bCs/>
          <w:color w:val="666666"/>
          <w:sz w:val="18"/>
          <w:szCs w:val="18"/>
          <w:lang w:val="en"/>
        </w:rPr>
        <w:t>off</w:t>
      </w:r>
      <w:r w:rsidR="00893215" w:rsidRPr="00893215">
        <w:rPr>
          <w:rFonts w:ascii="Arial" w:hAnsi="Arial" w:cs="Arial"/>
          <w:color w:val="666666"/>
          <w:sz w:val="18"/>
          <w:szCs w:val="18"/>
          <w:lang w:val="en"/>
        </w:rPr>
        <w:t xml:space="preserve"> five computers.</w:t>
      </w:r>
      <w:r w:rsidR="00893215" w:rsidRPr="00893215">
        <w:rPr>
          <w:rFonts w:ascii="굴림" w:hAnsi="굴림" w:hint="eastAsia"/>
          <w:sz w:val="24"/>
          <w:szCs w:val="24"/>
        </w:rPr>
        <w:t xml:space="preserve"> </w:t>
      </w:r>
      <w:r w:rsidR="00893215" w:rsidRPr="00893215">
        <w:rPr>
          <w:rFonts w:ascii="gulim" w:hAnsi="gulim"/>
          <w:color w:val="666666"/>
          <w:sz w:val="18"/>
          <w:szCs w:val="18"/>
        </w:rPr>
        <w:t>도둑들이</w:t>
      </w:r>
      <w:r w:rsidR="00893215" w:rsidRPr="00893215">
        <w:rPr>
          <w:rFonts w:ascii="gulim" w:hAnsi="gulim"/>
          <w:color w:val="666666"/>
          <w:sz w:val="18"/>
          <w:szCs w:val="18"/>
        </w:rPr>
        <w:t xml:space="preserve"> </w:t>
      </w:r>
      <w:r w:rsidR="00893215" w:rsidRPr="00893215">
        <w:rPr>
          <w:rFonts w:ascii="gulim" w:hAnsi="gulim"/>
          <w:color w:val="666666"/>
          <w:sz w:val="18"/>
          <w:szCs w:val="18"/>
        </w:rPr>
        <w:t>들어와서</w:t>
      </w:r>
      <w:r w:rsidR="00893215" w:rsidRPr="00893215">
        <w:rPr>
          <w:rFonts w:ascii="gulim" w:hAnsi="gulim"/>
          <w:color w:val="666666"/>
          <w:sz w:val="18"/>
          <w:szCs w:val="18"/>
        </w:rPr>
        <w:t xml:space="preserve"> </w:t>
      </w:r>
      <w:r w:rsidR="00893215" w:rsidRPr="00893215">
        <w:rPr>
          <w:rFonts w:ascii="gulim" w:hAnsi="gulim"/>
          <w:color w:val="666666"/>
          <w:sz w:val="18"/>
          <w:szCs w:val="18"/>
        </w:rPr>
        <w:t>컴퓨터</w:t>
      </w:r>
      <w:r w:rsidR="00893215" w:rsidRPr="00893215">
        <w:rPr>
          <w:rFonts w:ascii="gulim" w:hAnsi="gulim"/>
          <w:color w:val="666666"/>
          <w:sz w:val="18"/>
          <w:szCs w:val="18"/>
        </w:rPr>
        <w:t xml:space="preserve"> 5</w:t>
      </w:r>
      <w:r w:rsidR="00893215" w:rsidRPr="00893215">
        <w:rPr>
          <w:rFonts w:ascii="gulim" w:hAnsi="gulim"/>
          <w:color w:val="666666"/>
          <w:sz w:val="18"/>
          <w:szCs w:val="18"/>
        </w:rPr>
        <w:t>대를</w:t>
      </w:r>
      <w:r w:rsidR="00893215" w:rsidRPr="00893215">
        <w:rPr>
          <w:rFonts w:ascii="gulim" w:hAnsi="gulim"/>
          <w:color w:val="666666"/>
          <w:sz w:val="18"/>
          <w:szCs w:val="18"/>
        </w:rPr>
        <w:t xml:space="preserve"> </w:t>
      </w:r>
      <w:r w:rsidR="00893215" w:rsidRPr="00893215">
        <w:rPr>
          <w:rFonts w:ascii="gulim" w:hAnsi="gulim"/>
          <w:color w:val="666666"/>
          <w:sz w:val="18"/>
          <w:szCs w:val="18"/>
        </w:rPr>
        <w:t>훔쳐</w:t>
      </w:r>
      <w:r w:rsidR="00893215" w:rsidRPr="00893215">
        <w:rPr>
          <w:rFonts w:ascii="gulim" w:hAnsi="gulim"/>
          <w:color w:val="666666"/>
          <w:sz w:val="18"/>
          <w:szCs w:val="18"/>
        </w:rPr>
        <w:t xml:space="preserve"> </w:t>
      </w:r>
      <w:r w:rsidR="00893215" w:rsidRPr="00893215">
        <w:rPr>
          <w:rFonts w:ascii="gulim" w:hAnsi="gulim"/>
          <w:color w:val="666666"/>
          <w:sz w:val="18"/>
          <w:szCs w:val="18"/>
        </w:rPr>
        <w:t>갔다</w:t>
      </w:r>
      <w:r w:rsidR="00893215" w:rsidRPr="00893215">
        <w:rPr>
          <w:rFonts w:ascii="gulim" w:hAnsi="gulim"/>
          <w:color w:val="666666"/>
          <w:sz w:val="18"/>
          <w:szCs w:val="18"/>
        </w:rPr>
        <w:t>.</w:t>
      </w:r>
      <w:r w:rsidR="00893215" w:rsidRPr="00893215">
        <w:rPr>
          <w:rFonts w:ascii="굴림" w:hAnsi="굴림" w:hint="eastAsia"/>
          <w:sz w:val="24"/>
          <w:szCs w:val="24"/>
        </w:rPr>
        <w:t xml:space="preserve"> </w:t>
      </w:r>
    </w:p>
    <w:p w:rsidR="00893215" w:rsidRPr="00893215" w:rsidRDefault="007B6EA1" w:rsidP="00893215">
      <w:pPr>
        <w:pStyle w:val="a3"/>
        <w:rPr>
          <w:rFonts w:ascii="굴림" w:hAnsi="굴림"/>
          <w:color w:val="000000"/>
          <w:sz w:val="24"/>
          <w:szCs w:val="24"/>
        </w:rPr>
      </w:pPr>
      <w:hyperlink r:id="rId36" w:history="1">
        <w:r w:rsidR="00893215" w:rsidRPr="00893215">
          <w:rPr>
            <w:rFonts w:cs="Tahoma"/>
            <w:b/>
            <w:bCs/>
            <w:color w:val="0034AC"/>
            <w:lang w:val="en"/>
          </w:rPr>
          <w:t>rip</w:t>
        </w:r>
        <w:r w:rsidR="00893215" w:rsidRPr="00893215">
          <w:rPr>
            <w:rFonts w:cs="Tahoma"/>
            <w:color w:val="0034AC"/>
            <w:lang w:val="en"/>
          </w:rPr>
          <w:t xml:space="preserve"> somebody </w:t>
        </w:r>
        <w:r w:rsidR="00893215" w:rsidRPr="00893215">
          <w:rPr>
            <w:rFonts w:cs="Tahoma"/>
            <w:b/>
            <w:bCs/>
            <w:color w:val="0034AC"/>
            <w:lang w:val="en"/>
          </w:rPr>
          <w:t>off</w:t>
        </w:r>
      </w:hyperlink>
      <w:r w:rsidR="00893215" w:rsidRPr="00893215">
        <w:rPr>
          <w:rFonts w:cs="Tahoma"/>
        </w:rPr>
        <w:t xml:space="preserve"> </w:t>
      </w:r>
      <w:r w:rsidR="00893215" w:rsidRPr="00893215">
        <w:rPr>
          <w:rFonts w:cs="Tahoma"/>
          <w:color w:val="0034AC"/>
          <w:sz w:val="18"/>
          <w:szCs w:val="18"/>
          <w:lang w:val="en"/>
        </w:rPr>
        <w:t>(</w:t>
      </w:r>
      <w:r w:rsidR="00893215" w:rsidRPr="00893215">
        <w:rPr>
          <w:rFonts w:ascii="굴림" w:hAnsi="굴림" w:hint="eastAsia"/>
        </w:rPr>
        <w:t>←</w:t>
      </w:r>
      <w:r w:rsidR="00893215" w:rsidRPr="00893215">
        <w:rPr>
          <w:rFonts w:cs="Tahoma"/>
          <w:b/>
          <w:bCs/>
          <w:lang w:val="en"/>
        </w:rPr>
        <w:t>rip off</w:t>
      </w:r>
      <w:r w:rsidR="00893215" w:rsidRPr="00893215">
        <w:rPr>
          <w:rFonts w:cs="Tahoma"/>
          <w:color w:val="0034AC"/>
          <w:sz w:val="18"/>
          <w:szCs w:val="18"/>
          <w:lang w:val="en"/>
        </w:rPr>
        <w:t>)</w:t>
      </w:r>
      <w:r w:rsidR="00893215" w:rsidRPr="00893215">
        <w:rPr>
          <w:rFonts w:cs="Tahoma"/>
        </w:rPr>
        <w:t xml:space="preserve"> </w:t>
      </w:r>
      <w:r w:rsidR="00893215" w:rsidRPr="00893215">
        <w:rPr>
          <w:rFonts w:ascii="gulim" w:hAnsi="gulim"/>
          <w:color w:val="666666"/>
          <w:szCs w:val="20"/>
        </w:rPr>
        <w:t>(</w:t>
      </w:r>
      <w:r w:rsidR="00893215" w:rsidRPr="00893215">
        <w:rPr>
          <w:rFonts w:ascii="gulim" w:hAnsi="gulim"/>
          <w:color w:val="666666"/>
          <w:szCs w:val="20"/>
        </w:rPr>
        <w:t>주로</w:t>
      </w:r>
      <w:r w:rsidR="00893215" w:rsidRPr="00893215">
        <w:rPr>
          <w:rFonts w:ascii="gulim" w:hAnsi="gulim"/>
          <w:color w:val="666666"/>
          <w:szCs w:val="20"/>
        </w:rPr>
        <w:t xml:space="preserve"> </w:t>
      </w:r>
      <w:r w:rsidR="00893215" w:rsidRPr="00893215">
        <w:rPr>
          <w:rFonts w:ascii="gulim" w:hAnsi="gulim"/>
          <w:color w:val="666666"/>
          <w:szCs w:val="20"/>
        </w:rPr>
        <w:t>수동태로</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000000"/>
          <w:szCs w:val="20"/>
        </w:rPr>
        <w:t>~</w:t>
      </w:r>
      <w:r w:rsidR="00893215" w:rsidRPr="00893215">
        <w:rPr>
          <w:rFonts w:ascii="gulim" w:hAnsi="gulim"/>
          <w:color w:val="000000"/>
          <w:szCs w:val="20"/>
        </w:rPr>
        <w:t>에게</w:t>
      </w:r>
      <w:r w:rsidR="00893215" w:rsidRPr="00893215">
        <w:rPr>
          <w:rFonts w:ascii="gulim" w:hAnsi="gulim"/>
          <w:color w:val="000000"/>
          <w:szCs w:val="20"/>
        </w:rPr>
        <w:t xml:space="preserve"> </w:t>
      </w:r>
      <w:r w:rsidR="00893215" w:rsidRPr="00893215">
        <w:rPr>
          <w:rFonts w:ascii="gulim" w:hAnsi="gulim"/>
          <w:color w:val="000000"/>
          <w:szCs w:val="20"/>
        </w:rPr>
        <w:t>바가지를</w:t>
      </w:r>
      <w:r w:rsidR="00893215" w:rsidRPr="00893215">
        <w:rPr>
          <w:rFonts w:ascii="gulim" w:hAnsi="gulim"/>
          <w:color w:val="000000"/>
          <w:szCs w:val="20"/>
        </w:rPr>
        <w:t xml:space="preserve"> </w:t>
      </w:r>
      <w:r w:rsidR="00893215" w:rsidRPr="00893215">
        <w:rPr>
          <w:rFonts w:ascii="gulim" w:hAnsi="gulim"/>
          <w:color w:val="000000"/>
          <w:szCs w:val="20"/>
        </w:rPr>
        <w:t>씌우다</w:t>
      </w:r>
      <w:r w:rsidR="00893215" w:rsidRPr="00893215">
        <w:rPr>
          <w:rFonts w:ascii="굴림" w:hAnsi="굴림" w:hint="eastAsia"/>
          <w:sz w:val="24"/>
          <w:szCs w:val="24"/>
        </w:rPr>
        <w:t xml:space="preserve"> </w:t>
      </w:r>
    </w:p>
    <w:p w:rsidR="00893215" w:rsidRPr="00893215" w:rsidRDefault="00893215" w:rsidP="00893215">
      <w:pPr>
        <w:pStyle w:val="a3"/>
        <w:rPr>
          <w:rFonts w:ascii="굴림" w:hAnsi="굴림"/>
          <w:sz w:val="24"/>
          <w:szCs w:val="24"/>
        </w:rPr>
      </w:pPr>
      <w:r w:rsidRPr="00893215">
        <w:rPr>
          <w:rFonts w:ascii="Arial" w:hAnsi="Arial" w:cs="Arial"/>
          <w:color w:val="666666"/>
          <w:sz w:val="18"/>
          <w:szCs w:val="18"/>
          <w:lang w:val="en"/>
        </w:rPr>
        <w:t xml:space="preserve">Tourists complain of being </w:t>
      </w:r>
      <w:r w:rsidRPr="00893215">
        <w:rPr>
          <w:rFonts w:ascii="Arial" w:hAnsi="Arial" w:cs="Arial"/>
          <w:b/>
          <w:bCs/>
          <w:color w:val="666666"/>
          <w:sz w:val="18"/>
          <w:szCs w:val="18"/>
          <w:lang w:val="en"/>
        </w:rPr>
        <w:t>ripped</w:t>
      </w:r>
      <w:r w:rsidRPr="00893215">
        <w:rPr>
          <w:rFonts w:ascii="Arial" w:hAnsi="Arial" w:cs="Arial"/>
          <w:color w:val="666666"/>
          <w:sz w:val="18"/>
          <w:szCs w:val="18"/>
          <w:lang w:val="en"/>
        </w:rPr>
        <w:t xml:space="preserve"> </w:t>
      </w:r>
      <w:r w:rsidRPr="00893215">
        <w:rPr>
          <w:rFonts w:ascii="Arial" w:hAnsi="Arial" w:cs="Arial"/>
          <w:b/>
          <w:bCs/>
          <w:color w:val="666666"/>
          <w:sz w:val="18"/>
          <w:szCs w:val="18"/>
          <w:lang w:val="en"/>
        </w:rPr>
        <w:t>off</w:t>
      </w:r>
      <w:r w:rsidRPr="00893215">
        <w:rPr>
          <w:rFonts w:ascii="Arial" w:hAnsi="Arial" w:cs="Arial"/>
          <w:color w:val="666666"/>
          <w:sz w:val="18"/>
          <w:szCs w:val="18"/>
          <w:lang w:val="en"/>
        </w:rPr>
        <w:t xml:space="preserve"> by local cab drivers.</w:t>
      </w:r>
      <w:r w:rsidRPr="00893215">
        <w:rPr>
          <w:rFonts w:ascii="굴림" w:hAnsi="굴림" w:hint="eastAsia"/>
          <w:sz w:val="24"/>
          <w:szCs w:val="24"/>
        </w:rPr>
        <w:t xml:space="preserve"> </w:t>
      </w:r>
      <w:r w:rsidRPr="00893215">
        <w:rPr>
          <w:rFonts w:ascii="gulim" w:hAnsi="gulim"/>
          <w:color w:val="666666"/>
          <w:sz w:val="18"/>
          <w:szCs w:val="18"/>
        </w:rPr>
        <w:t>관광객들은</w:t>
      </w:r>
      <w:r w:rsidRPr="00893215">
        <w:rPr>
          <w:rFonts w:ascii="gulim" w:hAnsi="gulim"/>
          <w:color w:val="666666"/>
          <w:sz w:val="18"/>
          <w:szCs w:val="18"/>
        </w:rPr>
        <w:t xml:space="preserve"> </w:t>
      </w:r>
      <w:r w:rsidRPr="00893215">
        <w:rPr>
          <w:rFonts w:ascii="gulim" w:hAnsi="gulim"/>
          <w:color w:val="666666"/>
          <w:sz w:val="18"/>
          <w:szCs w:val="18"/>
        </w:rPr>
        <w:t>현지</w:t>
      </w:r>
      <w:r w:rsidRPr="00893215">
        <w:rPr>
          <w:rFonts w:ascii="gulim" w:hAnsi="gulim"/>
          <w:color w:val="666666"/>
          <w:sz w:val="18"/>
          <w:szCs w:val="18"/>
        </w:rPr>
        <w:t xml:space="preserve"> </w:t>
      </w:r>
      <w:r w:rsidRPr="00893215">
        <w:rPr>
          <w:rFonts w:ascii="gulim" w:hAnsi="gulim"/>
          <w:color w:val="666666"/>
          <w:sz w:val="18"/>
          <w:szCs w:val="18"/>
        </w:rPr>
        <w:t>택시</w:t>
      </w:r>
      <w:r w:rsidRPr="00893215">
        <w:rPr>
          <w:rFonts w:ascii="gulim" w:hAnsi="gulim"/>
          <w:color w:val="666666"/>
          <w:sz w:val="18"/>
          <w:szCs w:val="18"/>
        </w:rPr>
        <w:t xml:space="preserve"> </w:t>
      </w:r>
      <w:r w:rsidRPr="00893215">
        <w:rPr>
          <w:rFonts w:ascii="gulim" w:hAnsi="gulim"/>
          <w:color w:val="666666"/>
          <w:sz w:val="18"/>
          <w:szCs w:val="18"/>
        </w:rPr>
        <w:t>기사들이</w:t>
      </w:r>
      <w:r w:rsidRPr="00893215">
        <w:rPr>
          <w:rFonts w:ascii="gulim" w:hAnsi="gulim"/>
          <w:color w:val="666666"/>
          <w:sz w:val="18"/>
          <w:szCs w:val="18"/>
        </w:rPr>
        <w:t xml:space="preserve"> </w:t>
      </w:r>
      <w:r w:rsidRPr="00893215">
        <w:rPr>
          <w:rFonts w:ascii="gulim" w:hAnsi="gulim"/>
          <w:color w:val="666666"/>
          <w:sz w:val="18"/>
          <w:szCs w:val="18"/>
        </w:rPr>
        <w:t>바가지를</w:t>
      </w:r>
      <w:r w:rsidRPr="00893215">
        <w:rPr>
          <w:rFonts w:ascii="gulim" w:hAnsi="gulim"/>
          <w:color w:val="666666"/>
          <w:sz w:val="18"/>
          <w:szCs w:val="18"/>
        </w:rPr>
        <w:t xml:space="preserve"> </w:t>
      </w:r>
      <w:r w:rsidRPr="00893215">
        <w:rPr>
          <w:rFonts w:ascii="gulim" w:hAnsi="gulim"/>
          <w:color w:val="666666"/>
          <w:sz w:val="18"/>
          <w:szCs w:val="18"/>
        </w:rPr>
        <w:t>씌운다고</w:t>
      </w:r>
      <w:r w:rsidRPr="00893215">
        <w:rPr>
          <w:rFonts w:ascii="gulim" w:hAnsi="gulim"/>
          <w:color w:val="666666"/>
          <w:sz w:val="18"/>
          <w:szCs w:val="18"/>
        </w:rPr>
        <w:t xml:space="preserve"> </w:t>
      </w:r>
      <w:r w:rsidRPr="00893215">
        <w:rPr>
          <w:rFonts w:ascii="gulim" w:hAnsi="gulim"/>
          <w:color w:val="666666"/>
          <w:sz w:val="18"/>
          <w:szCs w:val="18"/>
        </w:rPr>
        <w:t>불평한다</w:t>
      </w:r>
      <w:r w:rsidRPr="00893215">
        <w:rPr>
          <w:rFonts w:ascii="gulim" w:hAnsi="gulim"/>
          <w:color w:val="666666"/>
          <w:sz w:val="18"/>
          <w:szCs w:val="18"/>
        </w:rPr>
        <w:t>.</w:t>
      </w:r>
      <w:r w:rsidRPr="00893215">
        <w:rPr>
          <w:rFonts w:ascii="굴림" w:hAnsi="굴림" w:hint="eastAsia"/>
          <w:sz w:val="24"/>
          <w:szCs w:val="24"/>
        </w:rPr>
        <w:t xml:space="preserve"> </w:t>
      </w:r>
    </w:p>
    <w:p w:rsidR="00893215" w:rsidRPr="00893215" w:rsidRDefault="007B6EA1" w:rsidP="00893215">
      <w:pPr>
        <w:pStyle w:val="a3"/>
        <w:rPr>
          <w:rFonts w:ascii="굴림" w:hAnsi="굴림"/>
          <w:color w:val="000000"/>
          <w:sz w:val="24"/>
          <w:szCs w:val="24"/>
        </w:rPr>
      </w:pPr>
      <w:hyperlink r:id="rId37" w:history="1">
        <w:r w:rsidR="00893215" w:rsidRPr="00893215">
          <w:rPr>
            <w:rFonts w:cs="Tahoma"/>
            <w:b/>
            <w:bCs/>
            <w:color w:val="0034AC"/>
            <w:lang w:val="en"/>
          </w:rPr>
          <w:t>rip off</w:t>
        </w:r>
      </w:hyperlink>
      <w:r w:rsidR="00893215" w:rsidRPr="00893215">
        <w:rPr>
          <w:rFonts w:cs="Tahoma"/>
          <w:lang w:val="en"/>
        </w:rPr>
        <w:t xml:space="preserve"> </w:t>
      </w:r>
      <w:r w:rsidR="00893215" w:rsidRPr="00893215">
        <w:rPr>
          <w:rFonts w:ascii="gulim" w:hAnsi="gulim"/>
          <w:color w:val="666666"/>
          <w:szCs w:val="20"/>
        </w:rPr>
        <w:t>[</w:t>
      </w:r>
      <w:r w:rsidR="00893215" w:rsidRPr="00893215">
        <w:rPr>
          <w:rFonts w:ascii="gulim" w:hAnsi="gulim"/>
          <w:color w:val="666666"/>
          <w:szCs w:val="20"/>
        </w:rPr>
        <w:t>동사</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666666"/>
          <w:szCs w:val="20"/>
        </w:rPr>
        <w:t>(</w:t>
      </w:r>
      <w:r w:rsidR="00893215" w:rsidRPr="00893215">
        <w:rPr>
          <w:rFonts w:ascii="바탕" w:eastAsia="바탕" w:hAnsi="바탕" w:cs="바탕" w:hint="eastAsia"/>
          <w:color w:val="666666"/>
          <w:szCs w:val="20"/>
        </w:rPr>
        <w:t>美</w:t>
      </w:r>
      <w:r w:rsidR="00893215" w:rsidRPr="00893215">
        <w:rPr>
          <w:rFonts w:ascii="맑은 고딕" w:eastAsia="맑은 고딕" w:hAnsi="맑은 고딕" w:cs="맑은 고딕" w:hint="eastAsia"/>
          <w:color w:val="666666"/>
          <w:szCs w:val="20"/>
        </w:rPr>
        <w:t>속어</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000000"/>
          <w:szCs w:val="20"/>
        </w:rPr>
        <w:t>뜯어내다</w:t>
      </w:r>
      <w:r w:rsidR="00893215" w:rsidRPr="00893215">
        <w:rPr>
          <w:rFonts w:ascii="gulim" w:hAnsi="gulim"/>
          <w:color w:val="000000"/>
          <w:szCs w:val="20"/>
        </w:rPr>
        <w:t xml:space="preserve">; </w:t>
      </w:r>
      <w:r w:rsidR="00893215" w:rsidRPr="00893215">
        <w:rPr>
          <w:rFonts w:ascii="gulim" w:hAnsi="gulim"/>
          <w:color w:val="000000"/>
          <w:szCs w:val="20"/>
        </w:rPr>
        <w:t>훔치다</w:t>
      </w:r>
      <w:r w:rsidR="00893215" w:rsidRPr="00893215">
        <w:rPr>
          <w:rFonts w:ascii="gulim" w:hAnsi="gulim"/>
          <w:color w:val="000000"/>
          <w:szCs w:val="20"/>
        </w:rPr>
        <w:t xml:space="preserve">, </w:t>
      </w:r>
      <w:r w:rsidR="00893215" w:rsidRPr="00893215">
        <w:rPr>
          <w:rFonts w:ascii="gulim" w:hAnsi="gulim"/>
          <w:color w:val="000000"/>
          <w:szCs w:val="20"/>
        </w:rPr>
        <w:t>빼앗다</w:t>
      </w:r>
      <w:r w:rsidR="00893215" w:rsidRPr="00893215">
        <w:rPr>
          <w:rFonts w:ascii="gulim" w:hAnsi="gulim"/>
          <w:color w:val="000000"/>
          <w:szCs w:val="20"/>
        </w:rPr>
        <w:t xml:space="preserve">; </w:t>
      </w:r>
      <w:r w:rsidR="00893215" w:rsidRPr="00893215">
        <w:rPr>
          <w:rFonts w:ascii="gulim" w:hAnsi="gulim"/>
          <w:color w:val="000000"/>
          <w:szCs w:val="20"/>
        </w:rPr>
        <w:t>속이다</w:t>
      </w:r>
      <w:r w:rsidR="00893215" w:rsidRPr="00893215">
        <w:rPr>
          <w:rFonts w:ascii="gulim" w:hAnsi="gulim"/>
          <w:color w:val="000000"/>
          <w:szCs w:val="20"/>
        </w:rPr>
        <w:t xml:space="preserve">; </w:t>
      </w:r>
      <w:r w:rsidR="00893215" w:rsidRPr="00893215">
        <w:rPr>
          <w:rFonts w:ascii="gulim" w:hAnsi="gulim"/>
          <w:color w:val="000000"/>
          <w:szCs w:val="20"/>
        </w:rPr>
        <w:t>파괴하다</w:t>
      </w:r>
      <w:r w:rsidR="00893215" w:rsidRPr="00893215">
        <w:rPr>
          <w:rFonts w:ascii="gulim" w:hAnsi="gulim"/>
          <w:color w:val="000000"/>
          <w:szCs w:val="20"/>
        </w:rPr>
        <w:t xml:space="preserve">; </w:t>
      </w:r>
      <w:r w:rsidR="00893215" w:rsidRPr="00893215">
        <w:rPr>
          <w:rFonts w:ascii="gulim" w:hAnsi="gulim"/>
          <w:color w:val="000000"/>
          <w:szCs w:val="20"/>
        </w:rPr>
        <w:t>빨리</w:t>
      </w:r>
      <w:r w:rsidR="00893215" w:rsidRPr="00893215">
        <w:rPr>
          <w:rFonts w:ascii="gulim" w:hAnsi="gulim"/>
          <w:color w:val="000000"/>
          <w:szCs w:val="20"/>
        </w:rPr>
        <w:t xml:space="preserve"> </w:t>
      </w:r>
      <w:r w:rsidR="00893215" w:rsidRPr="00893215">
        <w:rPr>
          <w:rFonts w:ascii="gulim" w:hAnsi="gulim"/>
          <w:color w:val="000000"/>
          <w:szCs w:val="20"/>
        </w:rPr>
        <w:t>끝내다</w:t>
      </w:r>
      <w:r w:rsidR="00893215" w:rsidRPr="00893215">
        <w:rPr>
          <w:rFonts w:ascii="gulim" w:hAnsi="gulim"/>
          <w:color w:val="000000"/>
          <w:szCs w:val="20"/>
        </w:rPr>
        <w:t>.</w:t>
      </w:r>
      <w:r w:rsidR="00893215" w:rsidRPr="00893215">
        <w:rPr>
          <w:rFonts w:ascii="굴림" w:hAnsi="굴림" w:hint="eastAsia"/>
          <w:sz w:val="24"/>
          <w:szCs w:val="24"/>
        </w:rPr>
        <w:t xml:space="preserve"> </w:t>
      </w:r>
    </w:p>
    <w:p w:rsidR="00893215" w:rsidRPr="00893215" w:rsidRDefault="00893215" w:rsidP="00893215">
      <w:pPr>
        <w:pStyle w:val="a3"/>
        <w:rPr>
          <w:rFonts w:ascii="굴림" w:hAnsi="굴림"/>
          <w:sz w:val="24"/>
          <w:szCs w:val="24"/>
        </w:rPr>
      </w:pPr>
      <w:r w:rsidRPr="00893215">
        <w:rPr>
          <w:rFonts w:ascii="굴림" w:hAnsi="굴림" w:hint="eastAsia"/>
          <w:sz w:val="24"/>
          <w:szCs w:val="24"/>
        </w:rPr>
        <w:t>중고등학교</w:t>
      </w:r>
      <w:r w:rsidRPr="00893215">
        <w:rPr>
          <w:rFonts w:ascii="굴림" w:hAnsi="굴림" w:hint="eastAsia"/>
          <w:sz w:val="24"/>
          <w:szCs w:val="24"/>
        </w:rPr>
        <w:t xml:space="preserve"> </w:t>
      </w:r>
      <w:r w:rsidRPr="00893215">
        <w:rPr>
          <w:rFonts w:ascii="굴림" w:hAnsi="굴림" w:hint="eastAsia"/>
          <w:sz w:val="24"/>
          <w:szCs w:val="24"/>
        </w:rPr>
        <w:t>교과서</w:t>
      </w:r>
      <w:r w:rsidRPr="00893215">
        <w:rPr>
          <w:rFonts w:ascii="굴림" w:hAnsi="굴림" w:hint="eastAsia"/>
          <w:sz w:val="24"/>
          <w:szCs w:val="24"/>
        </w:rPr>
        <w:t xml:space="preserve"> </w:t>
      </w:r>
      <w:r w:rsidRPr="00893215">
        <w:rPr>
          <w:rFonts w:ascii="굴림" w:hAnsi="굴림" w:hint="eastAsia"/>
          <w:sz w:val="24"/>
          <w:szCs w:val="24"/>
        </w:rPr>
        <w:t>단어</w:t>
      </w:r>
    </w:p>
    <w:p w:rsidR="00893215" w:rsidRPr="00893215" w:rsidRDefault="007B6EA1" w:rsidP="00893215">
      <w:pPr>
        <w:pStyle w:val="a3"/>
        <w:rPr>
          <w:rFonts w:ascii="굴림" w:hAnsi="굴림"/>
          <w:color w:val="000000"/>
          <w:sz w:val="24"/>
          <w:szCs w:val="24"/>
        </w:rPr>
      </w:pPr>
      <w:hyperlink r:id="rId38" w:history="1">
        <w:r w:rsidR="00893215" w:rsidRPr="00893215">
          <w:rPr>
            <w:rFonts w:cs="Tahoma"/>
            <w:b/>
            <w:bCs/>
            <w:color w:val="0034AC"/>
            <w:lang w:val="en"/>
          </w:rPr>
          <w:t>ripoff</w:t>
        </w:r>
      </w:hyperlink>
      <w:r w:rsidR="00893215" w:rsidRPr="00893215">
        <w:rPr>
          <w:rFonts w:cs="Tahoma"/>
          <w:lang w:val="en"/>
        </w:rPr>
        <w:t xml:space="preserve"> </w:t>
      </w:r>
      <w:r w:rsidR="00893215" w:rsidRPr="00893215">
        <w:rPr>
          <w:rFonts w:ascii="gulim" w:hAnsi="gulim"/>
          <w:color w:val="666666"/>
          <w:szCs w:val="20"/>
        </w:rPr>
        <w:t>[</w:t>
      </w:r>
      <w:r w:rsidR="00893215" w:rsidRPr="00893215">
        <w:rPr>
          <w:rFonts w:ascii="gulim" w:hAnsi="gulim"/>
          <w:color w:val="666666"/>
          <w:szCs w:val="20"/>
        </w:rPr>
        <w:t>명사</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666666"/>
          <w:szCs w:val="20"/>
        </w:rPr>
        <w:t>(</w:t>
      </w:r>
      <w:r w:rsidR="00893215" w:rsidRPr="00893215">
        <w:rPr>
          <w:rFonts w:ascii="바탕" w:eastAsia="바탕" w:hAnsi="바탕" w:cs="바탕" w:hint="eastAsia"/>
          <w:color w:val="666666"/>
          <w:szCs w:val="20"/>
        </w:rPr>
        <w:t>美</w:t>
      </w:r>
      <w:r w:rsidR="00893215" w:rsidRPr="00893215">
        <w:rPr>
          <w:rFonts w:ascii="맑은 고딕" w:eastAsia="맑은 고딕" w:hAnsi="맑은 고딕" w:cs="맑은 고딕" w:hint="eastAsia"/>
          <w:color w:val="666666"/>
          <w:szCs w:val="20"/>
        </w:rPr>
        <w:t>속어</w:t>
      </w:r>
      <w:r w:rsidR="00893215" w:rsidRPr="00893215">
        <w:rPr>
          <w:rFonts w:ascii="gulim" w:hAnsi="gulim"/>
          <w:color w:val="666666"/>
          <w:szCs w:val="20"/>
        </w:rPr>
        <w:t>)</w:t>
      </w:r>
      <w:r w:rsidR="00893215" w:rsidRPr="00893215">
        <w:rPr>
          <w:rFonts w:ascii="굴림" w:hAnsi="굴림" w:hint="eastAsia"/>
          <w:sz w:val="24"/>
          <w:szCs w:val="24"/>
        </w:rPr>
        <w:t xml:space="preserve"> </w:t>
      </w:r>
      <w:r w:rsidR="00893215" w:rsidRPr="00893215">
        <w:rPr>
          <w:rFonts w:ascii="gulim" w:hAnsi="gulim"/>
          <w:color w:val="000000"/>
          <w:szCs w:val="20"/>
        </w:rPr>
        <w:t>도둑</w:t>
      </w:r>
      <w:r w:rsidR="00893215" w:rsidRPr="00893215">
        <w:rPr>
          <w:rFonts w:ascii="gulim" w:hAnsi="gulim"/>
          <w:color w:val="000000"/>
          <w:szCs w:val="20"/>
        </w:rPr>
        <w:t>(</w:t>
      </w:r>
      <w:r w:rsidR="00893215" w:rsidRPr="00893215">
        <w:rPr>
          <w:rFonts w:ascii="gulim" w:hAnsi="gulim"/>
          <w:color w:val="000000"/>
          <w:szCs w:val="20"/>
        </w:rPr>
        <w:t>질</w:t>
      </w:r>
      <w:r w:rsidR="00893215" w:rsidRPr="00893215">
        <w:rPr>
          <w:rFonts w:ascii="gulim" w:hAnsi="gulim"/>
          <w:color w:val="000000"/>
          <w:szCs w:val="20"/>
        </w:rPr>
        <w:t xml:space="preserve">), </w:t>
      </w:r>
      <w:r w:rsidR="00893215" w:rsidRPr="00893215">
        <w:rPr>
          <w:rFonts w:ascii="gulim" w:hAnsi="gulim"/>
          <w:color w:val="000000"/>
          <w:szCs w:val="20"/>
        </w:rPr>
        <w:t>강도</w:t>
      </w:r>
      <w:r w:rsidR="00893215" w:rsidRPr="00893215">
        <w:rPr>
          <w:rFonts w:ascii="gulim" w:hAnsi="gulim"/>
          <w:color w:val="000000"/>
          <w:szCs w:val="20"/>
        </w:rPr>
        <w:t xml:space="preserve">; </w:t>
      </w:r>
      <w:r w:rsidR="00893215" w:rsidRPr="00893215">
        <w:rPr>
          <w:rFonts w:ascii="gulim" w:hAnsi="gulim"/>
          <w:color w:val="000000"/>
          <w:szCs w:val="20"/>
        </w:rPr>
        <w:t>사기</w:t>
      </w:r>
      <w:r w:rsidR="00893215" w:rsidRPr="00893215">
        <w:rPr>
          <w:rFonts w:ascii="gulim" w:hAnsi="gulim"/>
          <w:color w:val="000000"/>
          <w:szCs w:val="20"/>
        </w:rPr>
        <w:t>(</w:t>
      </w:r>
      <w:r w:rsidR="00893215" w:rsidRPr="00893215">
        <w:rPr>
          <w:rFonts w:ascii="gulim" w:hAnsi="gulim"/>
          <w:color w:val="000000"/>
          <w:szCs w:val="20"/>
        </w:rPr>
        <w:t>꾼</w:t>
      </w:r>
      <w:r w:rsidR="00893215" w:rsidRPr="00893215">
        <w:rPr>
          <w:rFonts w:ascii="gulim" w:hAnsi="gulim"/>
          <w:color w:val="000000"/>
          <w:szCs w:val="20"/>
        </w:rPr>
        <w:t xml:space="preserve">), </w:t>
      </w:r>
      <w:r w:rsidR="00893215" w:rsidRPr="00893215">
        <w:rPr>
          <w:rFonts w:ascii="gulim" w:hAnsi="gulim"/>
          <w:color w:val="000000"/>
          <w:szCs w:val="20"/>
        </w:rPr>
        <w:t>금품</w:t>
      </w:r>
      <w:r w:rsidR="00893215" w:rsidRPr="00893215">
        <w:rPr>
          <w:rFonts w:ascii="gulim" w:hAnsi="gulim"/>
          <w:color w:val="000000"/>
          <w:szCs w:val="20"/>
        </w:rPr>
        <w:t xml:space="preserve"> </w:t>
      </w:r>
      <w:r w:rsidR="00893215" w:rsidRPr="00893215">
        <w:rPr>
          <w:rFonts w:ascii="gulim" w:hAnsi="gulim"/>
          <w:color w:val="000000"/>
          <w:szCs w:val="20"/>
        </w:rPr>
        <w:t>갈취</w:t>
      </w:r>
      <w:r w:rsidR="00893215" w:rsidRPr="00893215">
        <w:rPr>
          <w:rFonts w:ascii="gulim" w:hAnsi="gulim"/>
          <w:color w:val="000000"/>
          <w:szCs w:val="20"/>
        </w:rPr>
        <w:t>; (</w:t>
      </w:r>
      <w:r w:rsidR="00893215" w:rsidRPr="00893215">
        <w:rPr>
          <w:rFonts w:ascii="gulim" w:hAnsi="gulim"/>
          <w:color w:val="000000"/>
          <w:szCs w:val="20"/>
        </w:rPr>
        <w:t>영화</w:t>
      </w:r>
      <w:r w:rsidR="00893215" w:rsidRPr="00893215">
        <w:rPr>
          <w:rFonts w:ascii="gulim" w:hAnsi="gulim"/>
          <w:color w:val="000000"/>
          <w:szCs w:val="20"/>
        </w:rPr>
        <w:t xml:space="preserve">, </w:t>
      </w:r>
      <w:r w:rsidR="00893215" w:rsidRPr="00893215">
        <w:rPr>
          <w:rFonts w:ascii="gulim" w:hAnsi="gulim"/>
          <w:color w:val="000000"/>
          <w:szCs w:val="20"/>
        </w:rPr>
        <w:t>소설</w:t>
      </w:r>
      <w:r w:rsidR="00893215" w:rsidRPr="00893215">
        <w:rPr>
          <w:rFonts w:ascii="gulim" w:hAnsi="gulim"/>
          <w:color w:val="000000"/>
          <w:szCs w:val="20"/>
        </w:rPr>
        <w:t xml:space="preserve"> </w:t>
      </w:r>
      <w:r w:rsidR="00893215" w:rsidRPr="00893215">
        <w:rPr>
          <w:rFonts w:ascii="gulim" w:hAnsi="gulim"/>
          <w:color w:val="000000"/>
          <w:szCs w:val="20"/>
        </w:rPr>
        <w:t>따위의</w:t>
      </w:r>
      <w:r w:rsidR="00893215" w:rsidRPr="00893215">
        <w:rPr>
          <w:rFonts w:ascii="gulim" w:hAnsi="gulim"/>
          <w:color w:val="000000"/>
          <w:szCs w:val="20"/>
        </w:rPr>
        <w:t xml:space="preserve">) </w:t>
      </w:r>
      <w:r w:rsidR="00893215" w:rsidRPr="00893215">
        <w:rPr>
          <w:rFonts w:ascii="gulim" w:hAnsi="gulim"/>
          <w:color w:val="000000"/>
          <w:szCs w:val="20"/>
        </w:rPr>
        <w:t>도용</w:t>
      </w:r>
      <w:r w:rsidR="00893215" w:rsidRPr="00893215">
        <w:rPr>
          <w:rFonts w:ascii="gulim" w:hAnsi="gulim"/>
          <w:color w:val="000000"/>
          <w:szCs w:val="20"/>
        </w:rPr>
        <w:t xml:space="preserve"> (</w:t>
      </w:r>
      <w:r w:rsidR="00893215" w:rsidRPr="00893215">
        <w:rPr>
          <w:rFonts w:ascii="gulim" w:hAnsi="gulim"/>
          <w:color w:val="000000"/>
          <w:szCs w:val="20"/>
        </w:rPr>
        <w:t>작품</w:t>
      </w:r>
      <w:r w:rsidR="00893215" w:rsidRPr="00893215">
        <w:rPr>
          <w:rFonts w:ascii="gulim" w:hAnsi="gulim"/>
          <w:color w:val="000000"/>
          <w:szCs w:val="20"/>
        </w:rPr>
        <w:t>).</w:t>
      </w:r>
      <w:r w:rsidR="00893215" w:rsidRPr="00893215">
        <w:rPr>
          <w:rFonts w:ascii="굴림" w:hAnsi="굴림" w:hint="eastAsia"/>
          <w:sz w:val="24"/>
          <w:szCs w:val="24"/>
        </w:rPr>
        <w:t xml:space="preserve"> </w:t>
      </w:r>
      <w:r w:rsidR="00893215" w:rsidRPr="00893215">
        <w:rPr>
          <w:rFonts w:ascii="굴림" w:hAnsi="굴림" w:hint="eastAsia"/>
          <w:sz w:val="24"/>
          <w:szCs w:val="24"/>
        </w:rPr>
        <w:t>유의어</w:t>
      </w:r>
      <w:r w:rsidR="00893215" w:rsidRPr="00893215">
        <w:rPr>
          <w:rFonts w:ascii="굴림" w:hAnsi="굴림" w:hint="eastAsia"/>
          <w:sz w:val="24"/>
          <w:szCs w:val="24"/>
        </w:rPr>
        <w:t xml:space="preserve"> </w:t>
      </w:r>
      <w:r w:rsidR="00893215" w:rsidRPr="00893215">
        <w:rPr>
          <w:rFonts w:ascii="gulim" w:hAnsi="gulim"/>
          <w:color w:val="FF0000"/>
          <w:szCs w:val="20"/>
          <w:lang w:val="en"/>
        </w:rPr>
        <w:t>theft; cheat, swindle; copy, imitation.</w:t>
      </w:r>
      <w:r w:rsidR="00893215" w:rsidRPr="00893215">
        <w:rPr>
          <w:rFonts w:ascii="굴림" w:hAnsi="굴림" w:hint="eastAsia"/>
          <w:color w:val="FF0000"/>
          <w:sz w:val="24"/>
          <w:szCs w:val="24"/>
        </w:rPr>
        <w:t xml:space="preserve"> </w:t>
      </w:r>
    </w:p>
    <w:p w:rsidR="00893215" w:rsidRPr="00893215" w:rsidRDefault="007B6EA1" w:rsidP="00893215">
      <w:pPr>
        <w:pStyle w:val="a3"/>
        <w:rPr>
          <w:rFonts w:ascii="굴림" w:hAnsi="굴림"/>
          <w:color w:val="000000"/>
          <w:sz w:val="24"/>
          <w:szCs w:val="24"/>
        </w:rPr>
      </w:pPr>
      <w:hyperlink r:id="rId39" w:history="1">
        <w:r w:rsidR="00893215" w:rsidRPr="00893215">
          <w:rPr>
            <w:rFonts w:cs="Tahoma"/>
            <w:color w:val="0034AC"/>
          </w:rPr>
          <w:t>바가지</w:t>
        </w:r>
      </w:hyperlink>
      <w:r w:rsidR="00893215" w:rsidRPr="00893215">
        <w:rPr>
          <w:rFonts w:cs="Tahoma"/>
        </w:rPr>
        <w:t xml:space="preserve"> </w:t>
      </w:r>
      <w:r w:rsidR="00893215" w:rsidRPr="00893215">
        <w:rPr>
          <w:rFonts w:ascii="gulim" w:hAnsi="gulim"/>
          <w:color w:val="000000"/>
          <w:szCs w:val="20"/>
        </w:rPr>
        <w:t xml:space="preserve"> (</w:t>
      </w:r>
      <w:r w:rsidR="00893215" w:rsidRPr="00893215">
        <w:rPr>
          <w:rFonts w:ascii="gulim" w:hAnsi="gulim"/>
          <w:color w:val="000000"/>
          <w:szCs w:val="20"/>
        </w:rPr>
        <w:t>터무니</w:t>
      </w:r>
      <w:r w:rsidR="00893215" w:rsidRPr="00893215">
        <w:rPr>
          <w:rFonts w:ascii="gulim" w:hAnsi="gulim"/>
          <w:color w:val="000000"/>
          <w:szCs w:val="20"/>
        </w:rPr>
        <w:t xml:space="preserve"> </w:t>
      </w:r>
      <w:r w:rsidR="00893215" w:rsidRPr="00893215">
        <w:rPr>
          <w:rFonts w:ascii="gulim" w:hAnsi="gulim"/>
          <w:color w:val="000000"/>
          <w:szCs w:val="20"/>
        </w:rPr>
        <w:t>없는</w:t>
      </w:r>
      <w:r w:rsidR="00893215" w:rsidRPr="00893215">
        <w:rPr>
          <w:rFonts w:ascii="gulim" w:hAnsi="gulim"/>
          <w:color w:val="000000"/>
          <w:szCs w:val="20"/>
        </w:rPr>
        <w:t xml:space="preserve"> </w:t>
      </w:r>
      <w:r w:rsidR="00893215" w:rsidRPr="00893215">
        <w:rPr>
          <w:rFonts w:ascii="gulim" w:hAnsi="gulim"/>
          <w:color w:val="000000"/>
          <w:szCs w:val="20"/>
        </w:rPr>
        <w:t>요금</w:t>
      </w:r>
      <w:r w:rsidR="00893215" w:rsidRPr="00893215">
        <w:rPr>
          <w:rFonts w:ascii="gulim" w:hAnsi="gulim"/>
          <w:color w:val="000000"/>
          <w:szCs w:val="20"/>
        </w:rPr>
        <w:t>·</w:t>
      </w:r>
      <w:r w:rsidR="00893215" w:rsidRPr="00893215">
        <w:rPr>
          <w:rFonts w:ascii="gulim" w:hAnsi="gulim"/>
          <w:color w:val="000000"/>
          <w:szCs w:val="20"/>
        </w:rPr>
        <w:t>가격</w:t>
      </w:r>
      <w:r w:rsidR="00893215" w:rsidRPr="00893215">
        <w:rPr>
          <w:rFonts w:ascii="gulim" w:hAnsi="gulim"/>
          <w:color w:val="000000"/>
          <w:szCs w:val="20"/>
        </w:rPr>
        <w:t xml:space="preserve">) (informal) </w:t>
      </w:r>
      <w:r w:rsidR="00893215" w:rsidRPr="00893215">
        <w:rPr>
          <w:rFonts w:ascii="gulim" w:hAnsi="gulim"/>
          <w:b/>
          <w:bCs/>
          <w:color w:val="000000"/>
          <w:szCs w:val="20"/>
          <w:lang w:val="en"/>
        </w:rPr>
        <w:t>rip-off</w:t>
      </w:r>
      <w:r w:rsidR="00893215" w:rsidRPr="00893215">
        <w:rPr>
          <w:rFonts w:ascii="굴림" w:hAnsi="굴림" w:hint="eastAsia"/>
          <w:sz w:val="24"/>
          <w:szCs w:val="24"/>
        </w:rPr>
        <w:t xml:space="preserve"> </w:t>
      </w:r>
      <w:r w:rsidR="00893215" w:rsidRPr="00893215">
        <w:rPr>
          <w:rFonts w:ascii="Arial" w:hAnsi="Arial" w:cs="Arial"/>
          <w:b/>
          <w:bCs/>
          <w:color w:val="666666"/>
          <w:sz w:val="18"/>
          <w:szCs w:val="18"/>
        </w:rPr>
        <w:t>바가지</w:t>
      </w:r>
      <w:r w:rsidR="00893215" w:rsidRPr="00893215">
        <w:rPr>
          <w:rFonts w:ascii="Arial" w:hAnsi="Arial" w:cs="Arial"/>
          <w:color w:val="666666"/>
          <w:sz w:val="18"/>
          <w:szCs w:val="18"/>
        </w:rPr>
        <w:t>를</w:t>
      </w:r>
      <w:r w:rsidR="00893215" w:rsidRPr="00893215">
        <w:rPr>
          <w:rFonts w:ascii="Arial" w:hAnsi="Arial" w:cs="Arial"/>
          <w:color w:val="666666"/>
          <w:sz w:val="18"/>
          <w:szCs w:val="18"/>
        </w:rPr>
        <w:t xml:space="preserve"> </w:t>
      </w:r>
      <w:r w:rsidR="00893215" w:rsidRPr="00893215">
        <w:rPr>
          <w:rFonts w:ascii="Arial" w:hAnsi="Arial" w:cs="Arial"/>
          <w:color w:val="666666"/>
          <w:sz w:val="18"/>
          <w:szCs w:val="18"/>
        </w:rPr>
        <w:t>씌우다</w:t>
      </w:r>
      <w:r w:rsidR="00893215" w:rsidRPr="00893215">
        <w:rPr>
          <w:rFonts w:ascii="굴림" w:hAnsi="굴림" w:hint="eastAsia"/>
          <w:sz w:val="24"/>
          <w:szCs w:val="24"/>
        </w:rPr>
        <w:t xml:space="preserve"> </w:t>
      </w:r>
      <w:r w:rsidR="00893215" w:rsidRPr="00893215">
        <w:rPr>
          <w:rFonts w:ascii="gulim" w:hAnsi="gulim"/>
          <w:color w:val="666666"/>
          <w:sz w:val="18"/>
          <w:szCs w:val="18"/>
          <w:lang w:val="en"/>
        </w:rPr>
        <w:t>overcharge</w:t>
      </w:r>
      <w:r w:rsidR="00893215" w:rsidRPr="00893215">
        <w:rPr>
          <w:rFonts w:ascii="굴림" w:hAnsi="굴림" w:hint="eastAsia"/>
          <w:sz w:val="24"/>
          <w:szCs w:val="24"/>
        </w:rPr>
        <w:t xml:space="preserve"> </w:t>
      </w:r>
    </w:p>
    <w:p w:rsidR="00893215" w:rsidRPr="00893215" w:rsidRDefault="007B6EA1" w:rsidP="00893215">
      <w:pPr>
        <w:pStyle w:val="a3"/>
        <w:rPr>
          <w:rFonts w:ascii="굴림" w:hAnsi="굴림"/>
          <w:color w:val="000000"/>
          <w:sz w:val="24"/>
          <w:szCs w:val="24"/>
        </w:rPr>
      </w:pPr>
      <w:hyperlink r:id="rId40" w:history="1">
        <w:r w:rsidR="00893215" w:rsidRPr="00893215">
          <w:rPr>
            <w:rFonts w:cs="Tahoma"/>
            <w:color w:val="0034AC"/>
          </w:rPr>
          <w:t>남의 돈을 삥땅 치다</w:t>
        </w:r>
      </w:hyperlink>
      <w:r w:rsidR="00893215" w:rsidRPr="00893215">
        <w:rPr>
          <w:rFonts w:cs="Tahoma"/>
        </w:rPr>
        <w:t xml:space="preserve"> </w:t>
      </w:r>
      <w:r w:rsidR="00893215" w:rsidRPr="00893215">
        <w:rPr>
          <w:rFonts w:ascii="gulim" w:hAnsi="gulim"/>
          <w:b/>
          <w:bCs/>
          <w:color w:val="000000"/>
          <w:szCs w:val="20"/>
          <w:lang w:val="en"/>
        </w:rPr>
        <w:t>rip</w:t>
      </w:r>
      <w:r w:rsidR="00893215" w:rsidRPr="00893215">
        <w:rPr>
          <w:rFonts w:ascii="gulim" w:hAnsi="gulim"/>
          <w:color w:val="000000"/>
          <w:szCs w:val="20"/>
          <w:lang w:val="en"/>
        </w:rPr>
        <w:t xml:space="preserve"> sb </w:t>
      </w:r>
      <w:r w:rsidR="00893215" w:rsidRPr="00893215">
        <w:rPr>
          <w:rFonts w:ascii="gulim" w:hAnsi="gulim"/>
          <w:b/>
          <w:bCs/>
          <w:color w:val="000000"/>
          <w:szCs w:val="20"/>
          <w:lang w:val="en"/>
        </w:rPr>
        <w:t>off</w:t>
      </w:r>
      <w:r w:rsidR="00893215" w:rsidRPr="00893215">
        <w:rPr>
          <w:rFonts w:ascii="굴림" w:hAnsi="굴림" w:hint="eastAsia"/>
          <w:sz w:val="24"/>
          <w:szCs w:val="24"/>
          <w:lang w:val="en"/>
        </w:rPr>
        <w:t xml:space="preserve"> </w:t>
      </w:r>
    </w:p>
    <w:p w:rsidR="00893215" w:rsidRPr="00893215" w:rsidRDefault="007B6EA1" w:rsidP="00893215">
      <w:pPr>
        <w:pStyle w:val="a3"/>
        <w:rPr>
          <w:rFonts w:ascii="굴림" w:hAnsi="굴림"/>
          <w:color w:val="000000"/>
          <w:sz w:val="24"/>
          <w:szCs w:val="24"/>
        </w:rPr>
      </w:pPr>
      <w:hyperlink r:id="rId41" w:history="1">
        <w:r w:rsidR="00893215" w:rsidRPr="00893215">
          <w:rPr>
            <w:rFonts w:cs="Tahoma"/>
            <w:color w:val="0034AC"/>
          </w:rPr>
          <w:t>바가지 쓰는 것 같아요.</w:t>
        </w:r>
      </w:hyperlink>
      <w:r w:rsidR="00893215" w:rsidRPr="00893215">
        <w:rPr>
          <w:rFonts w:cs="Tahoma"/>
        </w:rPr>
        <w:t xml:space="preserve"> </w:t>
      </w:r>
      <w:r w:rsidR="00893215" w:rsidRPr="00893215">
        <w:rPr>
          <w:rFonts w:ascii="gulim" w:hAnsi="gulim"/>
          <w:color w:val="000000"/>
          <w:szCs w:val="20"/>
          <w:lang w:val="en"/>
        </w:rPr>
        <w:t xml:space="preserve">I feel like I'm getting </w:t>
      </w:r>
      <w:r w:rsidR="00893215" w:rsidRPr="00893215">
        <w:rPr>
          <w:rFonts w:ascii="gulim" w:hAnsi="gulim"/>
          <w:b/>
          <w:bCs/>
          <w:color w:val="000000"/>
          <w:szCs w:val="20"/>
          <w:lang w:val="en"/>
        </w:rPr>
        <w:t>rip</w:t>
      </w:r>
      <w:r w:rsidR="00893215" w:rsidRPr="00893215">
        <w:rPr>
          <w:rFonts w:ascii="gulim" w:hAnsi="gulim"/>
          <w:color w:val="000000"/>
          <w:szCs w:val="20"/>
          <w:lang w:val="en"/>
        </w:rPr>
        <w:t xml:space="preserve">ped </w:t>
      </w:r>
      <w:r w:rsidR="00893215" w:rsidRPr="00893215">
        <w:rPr>
          <w:rFonts w:ascii="gulim" w:hAnsi="gulim"/>
          <w:b/>
          <w:bCs/>
          <w:color w:val="000000"/>
          <w:szCs w:val="20"/>
          <w:lang w:val="en"/>
        </w:rPr>
        <w:t>off</w:t>
      </w:r>
      <w:r w:rsidR="00893215" w:rsidRPr="00893215">
        <w:rPr>
          <w:rFonts w:ascii="gulim" w:hAnsi="gulim"/>
          <w:color w:val="000000"/>
          <w:szCs w:val="20"/>
          <w:lang w:val="en"/>
        </w:rPr>
        <w:t>.</w:t>
      </w:r>
      <w:r w:rsidR="00893215" w:rsidRPr="00893215">
        <w:rPr>
          <w:rFonts w:ascii="굴림" w:hAnsi="굴림" w:hint="eastAsia"/>
          <w:sz w:val="24"/>
          <w:szCs w:val="24"/>
          <w:lang w:val="en"/>
        </w:rPr>
        <w:t xml:space="preserve"> </w:t>
      </w:r>
    </w:p>
    <w:p w:rsidR="00893215" w:rsidRDefault="00893215" w:rsidP="00893215">
      <w:pPr>
        <w:pStyle w:val="a3"/>
        <w:rPr>
          <w:rFonts w:ascii="Arial" w:hAnsi="Arial" w:cs="Arial"/>
          <w:b/>
          <w:bCs/>
          <w:color w:val="222222"/>
          <w:sz w:val="17"/>
          <w:szCs w:val="17"/>
        </w:rPr>
      </w:pPr>
    </w:p>
    <w:p w:rsidR="00893215" w:rsidRDefault="00893215" w:rsidP="00893215">
      <w:pPr>
        <w:pStyle w:val="a3"/>
        <w:rPr>
          <w:rFonts w:ascii="Arial" w:hAnsi="Arial" w:cs="Arial"/>
          <w:b/>
          <w:bCs/>
          <w:color w:val="222222"/>
          <w:sz w:val="17"/>
          <w:szCs w:val="17"/>
        </w:rPr>
      </w:pPr>
    </w:p>
    <w:p w:rsidR="00893215" w:rsidRPr="00E37042" w:rsidRDefault="007B6EA1" w:rsidP="00E37042">
      <w:pPr>
        <w:pStyle w:val="a3"/>
        <w:rPr>
          <w:rFonts w:ascii="굴림" w:hAnsi="굴림" w:cs="굴림"/>
          <w:color w:val="000000"/>
          <w:sz w:val="24"/>
          <w:szCs w:val="24"/>
        </w:rPr>
      </w:pPr>
      <w:hyperlink r:id="rId42" w:history="1">
        <w:r w:rsidR="00893215" w:rsidRPr="00893215">
          <w:rPr>
            <w:b/>
            <w:bCs/>
            <w:color w:val="0034AC"/>
            <w:lang w:val="en"/>
          </w:rPr>
          <w:t>excerpt</w:t>
        </w:r>
      </w:hyperlink>
      <w:r w:rsidR="00893215" w:rsidRPr="00893215">
        <w:rPr>
          <w:rFonts w:ascii="Lucida Sans Unicode" w:hAnsi="Lucida Sans Unicode" w:cs="Lucida Sans Unicode"/>
          <w:color w:val="000000"/>
          <w:sz w:val="18"/>
          <w:szCs w:val="18"/>
        </w:rPr>
        <w:t>[-s</w:t>
      </w:r>
      <w:r w:rsidR="00893215" w:rsidRPr="00893215">
        <w:rPr>
          <w:rFonts w:ascii="MS Mincho" w:eastAsia="MS Mincho" w:hAnsi="MS Mincho" w:cs="MS Mincho"/>
          <w:color w:val="000000"/>
          <w:sz w:val="18"/>
          <w:szCs w:val="18"/>
        </w:rPr>
        <w:t>ɜ</w:t>
      </w:r>
      <w:r w:rsidR="00893215" w:rsidRPr="00893215">
        <w:rPr>
          <w:rFonts w:ascii="Lucida Sans Unicode" w:hAnsi="Lucida Sans Unicode" w:cs="Lucida Sans Unicode"/>
          <w:color w:val="000000"/>
          <w:sz w:val="18"/>
          <w:szCs w:val="18"/>
        </w:rPr>
        <w:t>ːrpt][</w:t>
      </w:r>
      <w:r w:rsidR="00893215" w:rsidRPr="00893215">
        <w:rPr>
          <w:rFonts w:ascii="MS Mincho" w:eastAsia="MS Mincho" w:hAnsi="MS Mincho" w:cs="MS Mincho"/>
          <w:color w:val="000000"/>
          <w:sz w:val="18"/>
          <w:szCs w:val="18"/>
        </w:rPr>
        <w:t>ˈ</w:t>
      </w:r>
      <w:r w:rsidR="00893215" w:rsidRPr="00893215">
        <w:rPr>
          <w:rFonts w:ascii="Lucida Sans Unicode" w:hAnsi="Lucida Sans Unicode" w:cs="Lucida Sans Unicode"/>
          <w:color w:val="000000"/>
          <w:sz w:val="18"/>
          <w:szCs w:val="18"/>
        </w:rPr>
        <w:t>eks</w:t>
      </w:r>
      <w:r w:rsidR="00893215" w:rsidRPr="00893215">
        <w:rPr>
          <w:rFonts w:ascii="MS Mincho" w:eastAsia="MS Mincho" w:hAnsi="MS Mincho" w:cs="MS Mincho"/>
          <w:color w:val="000000"/>
          <w:sz w:val="18"/>
          <w:szCs w:val="18"/>
        </w:rPr>
        <w:t>ɜ</w:t>
      </w:r>
      <w:r w:rsidR="00893215" w:rsidRPr="00893215">
        <w:rPr>
          <w:rFonts w:ascii="Lucida Sans Unicode" w:hAnsi="Lucida Sans Unicode" w:cs="Lucida Sans Unicode"/>
          <w:color w:val="000000"/>
          <w:sz w:val="18"/>
          <w:szCs w:val="18"/>
        </w:rPr>
        <w:t>ːpt]</w:t>
      </w:r>
      <w:r w:rsidR="00893215" w:rsidRPr="00893215">
        <w:rPr>
          <w:rFonts w:ascii="굴림" w:hAnsi="굴림" w:cs="굴림" w:hint="eastAsia"/>
          <w:color w:val="000000"/>
          <w:sz w:val="24"/>
          <w:szCs w:val="24"/>
        </w:rPr>
        <w:t xml:space="preserve"> </w:t>
      </w:r>
      <w:r w:rsidR="00893215" w:rsidRPr="00893215">
        <w:rPr>
          <w:rFonts w:ascii="gulim" w:hAnsi="gulim" w:cs="굴림"/>
          <w:color w:val="666666"/>
          <w:szCs w:val="20"/>
        </w:rPr>
        <w:t>[</w:t>
      </w:r>
      <w:r w:rsidR="00893215" w:rsidRPr="00893215">
        <w:rPr>
          <w:rFonts w:ascii="gulim" w:hAnsi="gulim" w:cs="굴림"/>
          <w:color w:val="666666"/>
          <w:szCs w:val="20"/>
        </w:rPr>
        <w:t>명사</w:t>
      </w:r>
      <w:r w:rsidR="00893215" w:rsidRPr="00893215">
        <w:rPr>
          <w:rFonts w:ascii="gulim" w:hAnsi="gulim" w:cs="굴림"/>
          <w:color w:val="666666"/>
          <w:szCs w:val="20"/>
        </w:rPr>
        <w:t>]</w:t>
      </w:r>
      <w:r w:rsidR="00893215" w:rsidRPr="00893215">
        <w:rPr>
          <w:rFonts w:ascii="굴림" w:hAnsi="굴림" w:cs="굴림" w:hint="eastAsia"/>
          <w:sz w:val="24"/>
          <w:szCs w:val="24"/>
        </w:rPr>
        <w:t xml:space="preserve"> </w:t>
      </w:r>
      <w:r w:rsidR="00893215" w:rsidRPr="00893215">
        <w:rPr>
          <w:rFonts w:ascii="gulim" w:hAnsi="gulim" w:cs="굴림"/>
          <w:color w:val="666666"/>
          <w:szCs w:val="20"/>
          <w:lang w:val="en"/>
        </w:rPr>
        <w:t>~ (from sth)</w:t>
      </w:r>
      <w:r w:rsidR="00893215" w:rsidRPr="00893215">
        <w:rPr>
          <w:rFonts w:ascii="굴림" w:hAnsi="굴림" w:cs="굴림" w:hint="eastAsia"/>
          <w:sz w:val="24"/>
          <w:szCs w:val="24"/>
        </w:rPr>
        <w:t xml:space="preserve"> </w:t>
      </w:r>
      <w:r w:rsidR="00893215" w:rsidRPr="00893215">
        <w:rPr>
          <w:rFonts w:ascii="gulim" w:hAnsi="gulim" w:cs="굴림"/>
          <w:color w:val="000000"/>
          <w:szCs w:val="20"/>
        </w:rPr>
        <w:t>(</w:t>
      </w:r>
      <w:r w:rsidR="00893215" w:rsidRPr="00893215">
        <w:rPr>
          <w:rFonts w:ascii="gulim" w:hAnsi="gulim" w:cs="굴림"/>
          <w:color w:val="000000"/>
          <w:szCs w:val="20"/>
        </w:rPr>
        <w:t>글</w:t>
      </w:r>
      <w:r w:rsidR="00893215" w:rsidRPr="00893215">
        <w:rPr>
          <w:rFonts w:ascii="gulim" w:hAnsi="gulim" w:cs="굴림"/>
          <w:color w:val="000000"/>
          <w:szCs w:val="20"/>
        </w:rPr>
        <w:t>·</w:t>
      </w:r>
      <w:r w:rsidR="00893215" w:rsidRPr="00893215">
        <w:rPr>
          <w:rFonts w:ascii="gulim" w:hAnsi="gulim" w:cs="굴림"/>
          <w:color w:val="000000"/>
          <w:szCs w:val="20"/>
        </w:rPr>
        <w:t>음악</w:t>
      </w:r>
      <w:r w:rsidR="00893215" w:rsidRPr="00893215">
        <w:rPr>
          <w:rFonts w:ascii="gulim" w:hAnsi="gulim" w:cs="굴림"/>
          <w:color w:val="000000"/>
          <w:szCs w:val="20"/>
        </w:rPr>
        <w:t>·</w:t>
      </w:r>
      <w:r w:rsidR="00893215" w:rsidRPr="00893215">
        <w:rPr>
          <w:rFonts w:ascii="gulim" w:hAnsi="gulim" w:cs="굴림"/>
          <w:color w:val="000000"/>
          <w:szCs w:val="20"/>
        </w:rPr>
        <w:t>영화</w:t>
      </w:r>
      <w:r w:rsidR="00893215" w:rsidRPr="00893215">
        <w:rPr>
          <w:rFonts w:ascii="gulim" w:hAnsi="gulim" w:cs="굴림"/>
          <w:color w:val="000000"/>
          <w:szCs w:val="20"/>
        </w:rPr>
        <w:t xml:space="preserve"> </w:t>
      </w:r>
      <w:r w:rsidR="00893215" w:rsidRPr="00893215">
        <w:rPr>
          <w:rFonts w:ascii="gulim" w:hAnsi="gulim" w:cs="굴림"/>
          <w:color w:val="000000"/>
          <w:szCs w:val="20"/>
        </w:rPr>
        <w:t>등의</w:t>
      </w:r>
      <w:r w:rsidR="00893215" w:rsidRPr="00893215">
        <w:rPr>
          <w:rFonts w:ascii="gulim" w:hAnsi="gulim" w:cs="굴림"/>
          <w:color w:val="000000"/>
          <w:szCs w:val="20"/>
        </w:rPr>
        <w:t xml:space="preserve">) </w:t>
      </w:r>
      <w:r w:rsidR="00893215" w:rsidRPr="00893215">
        <w:rPr>
          <w:rFonts w:ascii="gulim" w:hAnsi="gulim" w:cs="굴림"/>
          <w:color w:val="000000"/>
          <w:szCs w:val="20"/>
        </w:rPr>
        <w:t>발췌</w:t>
      </w:r>
      <w:r w:rsidR="00893215" w:rsidRPr="00893215">
        <w:rPr>
          <w:rFonts w:ascii="gulim" w:hAnsi="gulim" w:cs="굴림"/>
          <w:color w:val="000000"/>
          <w:szCs w:val="20"/>
        </w:rPr>
        <w:t>[</w:t>
      </w:r>
      <w:r w:rsidR="00893215" w:rsidRPr="00893215">
        <w:rPr>
          <w:rFonts w:ascii="gulim" w:hAnsi="gulim" w:cs="굴림"/>
          <w:color w:val="000000"/>
          <w:szCs w:val="20"/>
        </w:rPr>
        <w:t>인용</w:t>
      </w:r>
      <w:r w:rsidR="00893215" w:rsidRPr="00893215">
        <w:rPr>
          <w:rFonts w:ascii="gulim" w:hAnsi="gulim" w:cs="굴림"/>
          <w:color w:val="000000"/>
          <w:szCs w:val="20"/>
        </w:rPr>
        <w:t>] (</w:t>
      </w:r>
      <w:r w:rsidR="00893215" w:rsidRPr="00893215">
        <w:rPr>
          <w:rFonts w:ascii="gulim" w:hAnsi="gulim" w:cs="굴림"/>
          <w:color w:val="000000"/>
          <w:szCs w:val="20"/>
        </w:rPr>
        <w:t>부분</w:t>
      </w:r>
      <w:r w:rsidR="00893215" w:rsidRPr="00893215">
        <w:rPr>
          <w:rFonts w:ascii="gulim" w:hAnsi="gulim" w:cs="굴림"/>
          <w:color w:val="000000"/>
          <w:szCs w:val="20"/>
        </w:rPr>
        <w:t>)</w:t>
      </w:r>
      <w:r w:rsidR="00893215" w:rsidRPr="00893215">
        <w:rPr>
          <w:rFonts w:ascii="굴림" w:hAnsi="굴림" w:cs="굴림" w:hint="eastAsia"/>
          <w:sz w:val="24"/>
          <w:szCs w:val="24"/>
        </w:rPr>
        <w:t xml:space="preserve"> </w:t>
      </w:r>
    </w:p>
    <w:p w:rsidR="00E37042" w:rsidRPr="00E37042" w:rsidRDefault="007B6EA1" w:rsidP="00E37042">
      <w:pPr>
        <w:pStyle w:val="a3"/>
        <w:rPr>
          <w:rFonts w:ascii="굴림" w:hAnsi="굴림" w:cs="굴림"/>
          <w:color w:val="000000"/>
          <w:sz w:val="24"/>
          <w:szCs w:val="24"/>
        </w:rPr>
      </w:pPr>
      <w:hyperlink r:id="rId43" w:history="1">
        <w:r w:rsidR="00E37042" w:rsidRPr="00E37042">
          <w:rPr>
            <w:color w:val="0034AC"/>
          </w:rPr>
          <w:t>전체 다입니까?</w:t>
        </w:r>
      </w:hyperlink>
      <w:r w:rsidR="00E37042" w:rsidRPr="00E37042">
        <w:t xml:space="preserve"> </w:t>
      </w:r>
      <w:r w:rsidR="00E37042" w:rsidRPr="00E37042">
        <w:rPr>
          <w:rFonts w:ascii="gulim" w:hAnsi="gulim" w:cs="굴림"/>
          <w:color w:val="000000"/>
          <w:szCs w:val="20"/>
          <w:lang w:val="en"/>
        </w:rPr>
        <w:t xml:space="preserve">Was </w:t>
      </w:r>
      <w:r w:rsidR="00E37042" w:rsidRPr="00E37042">
        <w:rPr>
          <w:rFonts w:ascii="gulim" w:hAnsi="gulim" w:cs="굴림"/>
          <w:b/>
          <w:bCs/>
          <w:color w:val="000000"/>
          <w:szCs w:val="20"/>
          <w:lang w:val="en"/>
        </w:rPr>
        <w:t>it</w:t>
      </w:r>
      <w:r w:rsidR="00E37042" w:rsidRPr="00E37042">
        <w:rPr>
          <w:rFonts w:ascii="gulim" w:hAnsi="gulim" w:cs="굴림"/>
          <w:color w:val="000000"/>
          <w:szCs w:val="20"/>
          <w:lang w:val="en"/>
        </w:rPr>
        <w:t xml:space="preserve"> </w:t>
      </w:r>
      <w:r w:rsidR="00E37042" w:rsidRPr="00E37042">
        <w:rPr>
          <w:rFonts w:ascii="gulim" w:hAnsi="gulim" w:cs="굴림"/>
          <w:b/>
          <w:bCs/>
          <w:color w:val="000000"/>
          <w:szCs w:val="20"/>
          <w:lang w:val="en"/>
        </w:rPr>
        <w:t>the whole thing</w:t>
      </w:r>
      <w:r w:rsidR="00E37042" w:rsidRPr="00E37042">
        <w:rPr>
          <w:rFonts w:ascii="gulim" w:hAnsi="gulim" w:cs="굴림"/>
          <w:color w:val="000000"/>
          <w:szCs w:val="20"/>
          <w:lang w:val="en"/>
        </w:rPr>
        <w:t>?</w:t>
      </w:r>
      <w:r w:rsidR="00E37042" w:rsidRPr="00E37042">
        <w:rPr>
          <w:rFonts w:ascii="굴림" w:hAnsi="굴림" w:cs="굴림" w:hint="eastAsia"/>
          <w:sz w:val="24"/>
          <w:szCs w:val="24"/>
          <w:lang w:val="en"/>
        </w:rPr>
        <w:t xml:space="preserve"> </w:t>
      </w:r>
    </w:p>
    <w:p w:rsidR="00E37042" w:rsidRPr="00E37042" w:rsidRDefault="007B6EA1" w:rsidP="00E37042">
      <w:pPr>
        <w:pStyle w:val="a3"/>
        <w:rPr>
          <w:rFonts w:ascii="굴림" w:hAnsi="굴림" w:cs="굴림"/>
          <w:color w:val="000000"/>
          <w:sz w:val="24"/>
          <w:szCs w:val="24"/>
        </w:rPr>
      </w:pPr>
      <w:hyperlink r:id="rId44" w:history="1">
        <w:r w:rsidR="00E37042" w:rsidRPr="00E37042">
          <w:rPr>
            <w:color w:val="0034AC"/>
          </w:rPr>
          <w:t>뭐니뭐니해도 건강이 제일이야.</w:t>
        </w:r>
      </w:hyperlink>
      <w:r w:rsidR="00E37042" w:rsidRPr="00E37042">
        <w:t xml:space="preserve"> </w:t>
      </w:r>
      <w:r w:rsidR="00E37042" w:rsidRPr="00E37042">
        <w:rPr>
          <w:rFonts w:ascii="gulim" w:hAnsi="gulim" w:cs="굴림"/>
          <w:color w:val="000000"/>
          <w:szCs w:val="20"/>
          <w:lang w:val="en"/>
        </w:rPr>
        <w:t xml:space="preserve">No matter what, health is </w:t>
      </w:r>
      <w:r w:rsidR="00E37042" w:rsidRPr="00E37042">
        <w:rPr>
          <w:rFonts w:ascii="gulim" w:hAnsi="gulim" w:cs="굴림"/>
          <w:b/>
          <w:bCs/>
          <w:color w:val="000000"/>
          <w:szCs w:val="20"/>
          <w:lang w:val="en"/>
        </w:rPr>
        <w:t>the</w:t>
      </w:r>
      <w:r w:rsidR="00E37042" w:rsidRPr="00E37042">
        <w:rPr>
          <w:rFonts w:ascii="gulim" w:hAnsi="gulim" w:cs="굴림"/>
          <w:color w:val="000000"/>
          <w:szCs w:val="20"/>
          <w:lang w:val="en"/>
        </w:rPr>
        <w:t xml:space="preserve"> most important </w:t>
      </w:r>
      <w:r w:rsidR="00E37042" w:rsidRPr="00E37042">
        <w:rPr>
          <w:rFonts w:ascii="gulim" w:hAnsi="gulim" w:cs="굴림"/>
          <w:b/>
          <w:bCs/>
          <w:color w:val="000000"/>
          <w:szCs w:val="20"/>
          <w:lang w:val="en"/>
        </w:rPr>
        <w:t>thing</w:t>
      </w:r>
    </w:p>
    <w:p w:rsidR="00893215" w:rsidRPr="00893215" w:rsidRDefault="00893215" w:rsidP="00E37042">
      <w:pPr>
        <w:pStyle w:val="a3"/>
        <w:rPr>
          <w:rFonts w:ascii="굴림" w:hAnsi="굴림" w:cs="굴림"/>
          <w:sz w:val="24"/>
          <w:szCs w:val="24"/>
        </w:rPr>
      </w:pPr>
    </w:p>
    <w:p w:rsidR="00E37042" w:rsidRPr="00E37042" w:rsidRDefault="007B6EA1" w:rsidP="00E37042">
      <w:pPr>
        <w:pStyle w:val="a3"/>
        <w:rPr>
          <w:rFonts w:ascii="굴림" w:hAnsi="굴림" w:cs="굴림"/>
          <w:color w:val="000000"/>
          <w:sz w:val="24"/>
          <w:szCs w:val="24"/>
        </w:rPr>
      </w:pPr>
      <w:hyperlink r:id="rId45" w:history="1">
        <w:r w:rsidR="00E37042" w:rsidRPr="00E37042">
          <w:rPr>
            <w:b/>
            <w:bCs/>
            <w:color w:val="0034AC"/>
            <w:lang w:val="en"/>
          </w:rPr>
          <w:t>concise</w:t>
        </w:r>
      </w:hyperlink>
      <w:r w:rsidR="00E37042" w:rsidRPr="00E37042">
        <w:rPr>
          <w:lang w:val="en"/>
        </w:rPr>
        <w:t xml:space="preserve"> </w:t>
      </w:r>
      <w:r w:rsidR="00E37042" w:rsidRPr="00E37042">
        <w:rPr>
          <w:rFonts w:ascii="Lucida Sans Unicode" w:hAnsi="Lucida Sans Unicode" w:cs="Lucida Sans Unicode"/>
          <w:color w:val="000000"/>
          <w:sz w:val="18"/>
          <w:szCs w:val="18"/>
        </w:rPr>
        <w:t>[k</w:t>
      </w:r>
      <w:r w:rsidR="00E37042" w:rsidRPr="00E37042">
        <w:rPr>
          <w:rFonts w:ascii="MS Mincho" w:eastAsia="MS Mincho" w:hAnsi="MS Mincho" w:cs="MS Mincho"/>
          <w:color w:val="000000"/>
          <w:sz w:val="18"/>
          <w:szCs w:val="18"/>
        </w:rPr>
        <w:t>ə</w:t>
      </w:r>
      <w:r w:rsidR="00E37042" w:rsidRPr="00E37042">
        <w:rPr>
          <w:rFonts w:ascii="Lucida Sans Unicode" w:hAnsi="Lucida Sans Unicode" w:cs="Lucida Sans Unicode"/>
          <w:color w:val="000000"/>
          <w:sz w:val="18"/>
          <w:szCs w:val="18"/>
        </w:rPr>
        <w:t>n</w:t>
      </w:r>
      <w:r w:rsidR="00E37042" w:rsidRPr="00E37042">
        <w:rPr>
          <w:rFonts w:ascii="MS Mincho" w:eastAsia="MS Mincho" w:hAnsi="MS Mincho" w:cs="MS Mincho"/>
          <w:color w:val="000000"/>
          <w:sz w:val="18"/>
          <w:szCs w:val="18"/>
        </w:rPr>
        <w:t>ˈ</w:t>
      </w:r>
      <w:r w:rsidR="00E37042" w:rsidRPr="00E37042">
        <w:rPr>
          <w:rFonts w:ascii="Lucida Sans Unicode" w:hAnsi="Lucida Sans Unicode" w:cs="Lucida Sans Unicode"/>
          <w:color w:val="000000"/>
          <w:sz w:val="18"/>
          <w:szCs w:val="18"/>
        </w:rPr>
        <w:t>sa</w:t>
      </w:r>
      <w:r w:rsidR="00E37042" w:rsidRPr="00E37042">
        <w:rPr>
          <w:rFonts w:ascii="MS Mincho" w:eastAsia="MS Mincho" w:hAnsi="MS Mincho" w:cs="MS Mincho"/>
          <w:color w:val="000000"/>
          <w:sz w:val="18"/>
          <w:szCs w:val="18"/>
        </w:rPr>
        <w:t>ɪ</w:t>
      </w:r>
      <w:r w:rsidR="00E37042" w:rsidRPr="00E37042">
        <w:rPr>
          <w:rFonts w:ascii="Lucida Sans Unicode" w:hAnsi="Lucida Sans Unicode" w:cs="Lucida Sans Unicode"/>
          <w:color w:val="000000"/>
          <w:sz w:val="18"/>
          <w:szCs w:val="18"/>
        </w:rPr>
        <w:t>s]</w:t>
      </w:r>
      <w:r w:rsidR="00E37042" w:rsidRPr="00E37042">
        <w:rPr>
          <w:rFonts w:ascii="굴림" w:hAnsi="굴림" w:cs="굴림" w:hint="eastAsia"/>
          <w:color w:val="000000"/>
          <w:sz w:val="24"/>
          <w:szCs w:val="24"/>
        </w:rPr>
        <w:t xml:space="preserve"> </w:t>
      </w:r>
      <w:r w:rsidR="00E37042" w:rsidRPr="00E37042">
        <w:rPr>
          <w:rFonts w:ascii="gulim" w:hAnsi="gulim" w:cs="굴림"/>
          <w:color w:val="666666"/>
          <w:szCs w:val="20"/>
        </w:rPr>
        <w:t>[</w:t>
      </w:r>
      <w:r w:rsidR="00E37042" w:rsidRPr="00E37042">
        <w:rPr>
          <w:rFonts w:ascii="gulim" w:hAnsi="gulim" w:cs="굴림"/>
          <w:color w:val="666666"/>
          <w:szCs w:val="20"/>
        </w:rPr>
        <w:t>형용사</w:t>
      </w:r>
      <w:r w:rsidR="00E37042" w:rsidRPr="00E37042">
        <w:rPr>
          <w:rFonts w:ascii="gulim" w:hAnsi="gulim" w:cs="굴림"/>
          <w:color w:val="666666"/>
          <w:szCs w:val="20"/>
        </w:rPr>
        <w:t>]</w:t>
      </w:r>
      <w:r w:rsidR="00E37042" w:rsidRPr="00E37042">
        <w:rPr>
          <w:rFonts w:ascii="굴림" w:hAnsi="굴림" w:cs="굴림" w:hint="eastAsia"/>
          <w:sz w:val="24"/>
          <w:szCs w:val="24"/>
        </w:rPr>
        <w:t xml:space="preserve"> </w:t>
      </w:r>
      <w:r w:rsidR="00E37042" w:rsidRPr="00E37042">
        <w:rPr>
          <w:rFonts w:ascii="gulim" w:hAnsi="gulim" w:cs="굴림"/>
          <w:color w:val="000000"/>
          <w:szCs w:val="20"/>
        </w:rPr>
        <w:t>간결한</w:t>
      </w:r>
      <w:r w:rsidR="00E37042" w:rsidRPr="00E37042">
        <w:rPr>
          <w:rFonts w:ascii="굴림" w:hAnsi="굴림" w:cs="굴림" w:hint="eastAsia"/>
          <w:sz w:val="24"/>
          <w:szCs w:val="24"/>
        </w:rPr>
        <w:t xml:space="preserve"> </w:t>
      </w:r>
    </w:p>
    <w:p w:rsidR="00E37042" w:rsidRPr="00E37042" w:rsidRDefault="00E37042" w:rsidP="00E37042">
      <w:pPr>
        <w:pStyle w:val="a3"/>
        <w:rPr>
          <w:rFonts w:ascii="굴림" w:hAnsi="굴림" w:cs="굴림"/>
          <w:sz w:val="24"/>
          <w:szCs w:val="24"/>
        </w:rPr>
      </w:pPr>
      <w:r w:rsidRPr="00E37042">
        <w:rPr>
          <w:rFonts w:ascii="Arial" w:hAnsi="Arial" w:cs="Arial"/>
          <w:color w:val="666666"/>
          <w:sz w:val="18"/>
          <w:szCs w:val="18"/>
          <w:lang w:val="en"/>
        </w:rPr>
        <w:t xml:space="preserve">a </w:t>
      </w:r>
      <w:r w:rsidRPr="00E37042">
        <w:rPr>
          <w:rFonts w:ascii="Arial" w:hAnsi="Arial" w:cs="Arial"/>
          <w:b/>
          <w:bCs/>
          <w:color w:val="666666"/>
          <w:sz w:val="18"/>
          <w:szCs w:val="18"/>
          <w:lang w:val="en"/>
        </w:rPr>
        <w:t>concise</w:t>
      </w:r>
      <w:r w:rsidRPr="00E37042">
        <w:rPr>
          <w:rFonts w:ascii="Arial" w:hAnsi="Arial" w:cs="Arial"/>
          <w:color w:val="666666"/>
          <w:sz w:val="18"/>
          <w:szCs w:val="18"/>
          <w:lang w:val="en"/>
        </w:rPr>
        <w:t xml:space="preserve"> summary</w:t>
      </w:r>
      <w:r w:rsidRPr="00E37042">
        <w:rPr>
          <w:rFonts w:ascii="굴림" w:hAnsi="굴림" w:cs="굴림" w:hint="eastAsia"/>
          <w:sz w:val="24"/>
          <w:szCs w:val="24"/>
        </w:rPr>
        <w:t xml:space="preserve"> </w:t>
      </w:r>
      <w:r w:rsidRPr="00E37042">
        <w:rPr>
          <w:rFonts w:ascii="gulim" w:hAnsi="gulim" w:cs="굴림"/>
          <w:color w:val="666666"/>
          <w:sz w:val="18"/>
          <w:szCs w:val="18"/>
        </w:rPr>
        <w:t>간결한</w:t>
      </w:r>
      <w:r w:rsidRPr="00E37042">
        <w:rPr>
          <w:rFonts w:ascii="gulim" w:hAnsi="gulim" w:cs="굴림"/>
          <w:color w:val="666666"/>
          <w:sz w:val="18"/>
          <w:szCs w:val="18"/>
        </w:rPr>
        <w:t xml:space="preserve"> </w:t>
      </w:r>
      <w:r w:rsidRPr="00E37042">
        <w:rPr>
          <w:rFonts w:ascii="gulim" w:hAnsi="gulim" w:cs="굴림"/>
          <w:color w:val="666666"/>
          <w:sz w:val="18"/>
          <w:szCs w:val="18"/>
        </w:rPr>
        <w:t>요약</w:t>
      </w:r>
      <w:r w:rsidRPr="00E37042">
        <w:rPr>
          <w:rFonts w:ascii="굴림" w:hAnsi="굴림" w:cs="굴림" w:hint="eastAsia"/>
          <w:sz w:val="24"/>
          <w:szCs w:val="24"/>
        </w:rPr>
        <w:t xml:space="preserve"> </w:t>
      </w:r>
    </w:p>
    <w:p w:rsidR="00E37042" w:rsidRPr="00E37042" w:rsidRDefault="007B6EA1" w:rsidP="00E37042">
      <w:pPr>
        <w:pStyle w:val="a3"/>
        <w:rPr>
          <w:rFonts w:ascii="굴림" w:hAnsi="굴림" w:cs="굴림"/>
          <w:color w:val="000000"/>
          <w:sz w:val="24"/>
          <w:szCs w:val="24"/>
        </w:rPr>
      </w:pPr>
      <w:hyperlink r:id="rId46" w:history="1">
        <w:r w:rsidR="00E37042" w:rsidRPr="00E37042">
          <w:rPr>
            <w:color w:val="0034AC"/>
          </w:rPr>
          <w:t>간결</w:t>
        </w:r>
      </w:hyperlink>
      <w:r w:rsidR="00E37042" w:rsidRPr="00E37042">
        <w:t xml:space="preserve"> </w:t>
      </w:r>
      <w:r w:rsidR="00E37042" w:rsidRPr="00E37042">
        <w:rPr>
          <w:rFonts w:ascii="바탕" w:eastAsia="바탕" w:hAnsi="바탕" w:cs="바탕" w:hint="eastAsia"/>
        </w:rPr>
        <w:t>簡潔</w:t>
      </w:r>
      <w:r w:rsidR="00E37042" w:rsidRPr="00E37042">
        <w:t xml:space="preserve"> </w:t>
      </w:r>
      <w:r w:rsidR="00E37042" w:rsidRPr="00E37042">
        <w:rPr>
          <w:rFonts w:ascii="gulim" w:hAnsi="gulim" w:cs="굴림"/>
          <w:b/>
          <w:bCs/>
          <w:color w:val="000000"/>
          <w:szCs w:val="20"/>
          <w:lang w:val="en"/>
        </w:rPr>
        <w:t>concise</w:t>
      </w:r>
      <w:r w:rsidR="00E37042" w:rsidRPr="00E37042">
        <w:rPr>
          <w:rFonts w:ascii="gulim" w:hAnsi="gulim" w:cs="굴림"/>
          <w:color w:val="000000"/>
          <w:szCs w:val="20"/>
          <w:lang w:val="en"/>
        </w:rPr>
        <w:t xml:space="preserve">ness; </w:t>
      </w:r>
      <w:r w:rsidR="00E37042" w:rsidRPr="00E37042">
        <w:rPr>
          <w:rFonts w:ascii="gulim" w:hAnsi="gulim" w:cs="굴림"/>
          <w:color w:val="000000"/>
          <w:szCs w:val="20"/>
          <w:u w:val="single"/>
          <w:lang w:val="en"/>
        </w:rPr>
        <w:t>brevity; terseness; compactness; concision.</w:t>
      </w:r>
      <w:r w:rsidR="00E37042" w:rsidRPr="00E37042">
        <w:rPr>
          <w:rFonts w:ascii="굴림" w:hAnsi="굴림" w:cs="굴림" w:hint="eastAsia"/>
          <w:sz w:val="24"/>
          <w:szCs w:val="24"/>
          <w:lang w:val="en"/>
        </w:rPr>
        <w:t xml:space="preserve"> </w:t>
      </w:r>
    </w:p>
    <w:p w:rsidR="00E37042" w:rsidRPr="00E37042" w:rsidRDefault="007B6EA1" w:rsidP="00E37042">
      <w:pPr>
        <w:pStyle w:val="a3"/>
        <w:rPr>
          <w:rFonts w:ascii="굴림" w:hAnsi="굴림" w:cs="굴림"/>
          <w:color w:val="000000"/>
          <w:sz w:val="24"/>
          <w:szCs w:val="24"/>
        </w:rPr>
      </w:pPr>
      <w:hyperlink r:id="rId47" w:history="1">
        <w:r w:rsidR="00E37042" w:rsidRPr="00E37042">
          <w:rPr>
            <w:color w:val="0034AC"/>
          </w:rPr>
          <w:t>간단명료</w:t>
        </w:r>
      </w:hyperlink>
      <w:r w:rsidR="00E37042" w:rsidRPr="00E37042">
        <w:t xml:space="preserve"> </w:t>
      </w:r>
      <w:r w:rsidR="00E37042" w:rsidRPr="00E37042">
        <w:rPr>
          <w:rFonts w:ascii="바탕" w:eastAsia="바탕" w:hAnsi="바탕" w:cs="바탕" w:hint="eastAsia"/>
        </w:rPr>
        <w:t>簡單明瞭</w:t>
      </w:r>
      <w:r w:rsidR="00E37042" w:rsidRPr="00E37042">
        <w:t xml:space="preserve"> </w:t>
      </w:r>
      <w:r w:rsidR="00E37042" w:rsidRPr="00E37042">
        <w:rPr>
          <w:rFonts w:ascii="gulim" w:hAnsi="gulim" w:cs="굴림"/>
          <w:color w:val="000000"/>
          <w:szCs w:val="20"/>
          <w:lang w:val="en"/>
        </w:rPr>
        <w:t xml:space="preserve">terseness; brevity; </w:t>
      </w:r>
      <w:r w:rsidR="00E37042" w:rsidRPr="00E37042">
        <w:rPr>
          <w:rFonts w:ascii="gulim" w:hAnsi="gulim" w:cs="굴림"/>
          <w:b/>
          <w:bCs/>
          <w:color w:val="000000"/>
          <w:szCs w:val="20"/>
          <w:lang w:val="en"/>
        </w:rPr>
        <w:t>concise</w:t>
      </w:r>
      <w:r w:rsidR="00E37042" w:rsidRPr="00E37042">
        <w:rPr>
          <w:rFonts w:ascii="gulim" w:hAnsi="gulim" w:cs="굴림"/>
          <w:color w:val="000000"/>
          <w:szCs w:val="20"/>
          <w:lang w:val="en"/>
        </w:rPr>
        <w:t>ness; simplicity.</w:t>
      </w:r>
      <w:r w:rsidR="00E37042" w:rsidRPr="00E37042">
        <w:rPr>
          <w:rFonts w:ascii="굴림" w:hAnsi="굴림" w:cs="굴림" w:hint="eastAsia"/>
          <w:sz w:val="24"/>
          <w:szCs w:val="24"/>
          <w:lang w:val="en"/>
        </w:rPr>
        <w:t xml:space="preserve"> </w:t>
      </w:r>
    </w:p>
    <w:p w:rsidR="00893215" w:rsidRPr="00E37042" w:rsidRDefault="00893215" w:rsidP="00E37042">
      <w:pPr>
        <w:pStyle w:val="a3"/>
        <w:rPr>
          <w:rFonts w:ascii="Arial" w:hAnsi="Arial" w:cs="Arial"/>
          <w:b/>
          <w:bCs/>
          <w:color w:val="222222"/>
          <w:sz w:val="17"/>
          <w:szCs w:val="17"/>
          <w:lang w:val="en"/>
        </w:rPr>
      </w:pPr>
    </w:p>
    <w:p w:rsidR="00E37042" w:rsidRPr="00E37042" w:rsidRDefault="00E37042" w:rsidP="00E37042">
      <w:pPr>
        <w:pStyle w:val="a3"/>
        <w:rPr>
          <w:rFonts w:ascii="굴림" w:eastAsia="굴림" w:hAnsi="굴림" w:cs="굴림"/>
          <w:kern w:val="0"/>
          <w:sz w:val="24"/>
          <w:szCs w:val="24"/>
        </w:rPr>
      </w:pPr>
      <w:r w:rsidRPr="00E37042">
        <w:rPr>
          <w:rFonts w:ascii="Arial" w:eastAsia="굴림" w:hAnsi="Arial" w:cs="Arial"/>
          <w:color w:val="000000"/>
          <w:kern w:val="0"/>
          <w:szCs w:val="20"/>
        </w:rPr>
        <w:t xml:space="preserve">The paper’s conclusion is simple and </w:t>
      </w:r>
      <w:r w:rsidRPr="00E37042">
        <w:rPr>
          <w:rFonts w:ascii="Arial" w:eastAsia="굴림" w:hAnsi="Arial" w:cs="Arial"/>
          <w:b/>
          <w:bCs/>
          <w:color w:val="000000"/>
          <w:kern w:val="0"/>
          <w:szCs w:val="20"/>
          <w:lang w:val="en"/>
        </w:rPr>
        <w:t>concise.</w:t>
      </w:r>
      <w:r w:rsidRPr="00E37042">
        <w:rPr>
          <w:rFonts w:ascii="굴림" w:eastAsia="굴림" w:hAnsi="굴림" w:cs="굴림" w:hint="eastAsia"/>
          <w:kern w:val="0"/>
          <w:sz w:val="24"/>
          <w:szCs w:val="24"/>
        </w:rPr>
        <w:t xml:space="preserve"> </w:t>
      </w:r>
      <w:hyperlink r:id="rId48" w:history="1">
        <w:r w:rsidRPr="00E37042">
          <w:rPr>
            <w:rFonts w:ascii="gulim" w:eastAsia="굴림" w:hAnsi="gulim" w:cs="굴림"/>
            <w:color w:val="727272"/>
            <w:kern w:val="0"/>
            <w:sz w:val="18"/>
            <w:szCs w:val="18"/>
          </w:rPr>
          <w:t>본</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문서의</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결론은</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간결하고</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명료합니다</w:t>
        </w:r>
      </w:hyperlink>
    </w:p>
    <w:p w:rsidR="00E37042" w:rsidRPr="00E37042" w:rsidRDefault="00E37042" w:rsidP="00E37042">
      <w:pPr>
        <w:pStyle w:val="a3"/>
        <w:rPr>
          <w:rFonts w:ascii="굴림" w:eastAsia="굴림" w:hAnsi="굴림" w:cs="굴림"/>
          <w:kern w:val="0"/>
          <w:sz w:val="24"/>
          <w:szCs w:val="24"/>
        </w:rPr>
      </w:pPr>
      <w:r w:rsidRPr="00E37042">
        <w:rPr>
          <w:rFonts w:ascii="Arial" w:eastAsia="굴림" w:hAnsi="Arial" w:cs="Arial"/>
          <w:color w:val="000000"/>
          <w:kern w:val="0"/>
          <w:szCs w:val="20"/>
          <w:lang w:val="en"/>
        </w:rPr>
        <w:t xml:space="preserve">If you use prompt text, keep it </w:t>
      </w:r>
      <w:r w:rsidRPr="00E37042">
        <w:rPr>
          <w:rFonts w:ascii="Arial" w:eastAsia="굴림" w:hAnsi="Arial" w:cs="Arial"/>
          <w:b/>
          <w:bCs/>
          <w:color w:val="000000"/>
          <w:kern w:val="0"/>
          <w:szCs w:val="20"/>
          <w:lang w:val="en"/>
        </w:rPr>
        <w:t>concise.</w:t>
      </w:r>
      <w:r w:rsidRPr="00E37042">
        <w:rPr>
          <w:rFonts w:ascii="굴림" w:eastAsia="굴림" w:hAnsi="굴림" w:cs="굴림" w:hint="eastAsia"/>
          <w:kern w:val="0"/>
          <w:sz w:val="24"/>
          <w:szCs w:val="24"/>
        </w:rPr>
        <w:t xml:space="preserve"> </w:t>
      </w:r>
      <w:hyperlink r:id="rId49" w:history="1">
        <w:r w:rsidRPr="00E37042">
          <w:rPr>
            <w:rFonts w:ascii="gulim" w:eastAsia="굴림" w:hAnsi="gulim" w:cs="굴림"/>
            <w:color w:val="727272"/>
            <w:kern w:val="0"/>
            <w:sz w:val="18"/>
            <w:szCs w:val="18"/>
          </w:rPr>
          <w:t>확인</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팝업</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텍스트를</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사용할</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경우</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간결하게</w:t>
        </w:r>
        <w:r w:rsidRPr="00E37042">
          <w:rPr>
            <w:rFonts w:ascii="gulim" w:eastAsia="굴림" w:hAnsi="gulim" w:cs="굴림"/>
            <w:color w:val="727272"/>
            <w:kern w:val="0"/>
            <w:sz w:val="18"/>
            <w:szCs w:val="18"/>
          </w:rPr>
          <w:t xml:space="preserve"> </w:t>
        </w:r>
        <w:r w:rsidRPr="00E37042">
          <w:rPr>
            <w:rFonts w:ascii="gulim" w:eastAsia="굴림" w:hAnsi="gulim" w:cs="굴림"/>
            <w:color w:val="727272"/>
            <w:kern w:val="0"/>
            <w:sz w:val="18"/>
            <w:szCs w:val="18"/>
          </w:rPr>
          <w:t>유지합니다</w:t>
        </w:r>
      </w:hyperlink>
    </w:p>
    <w:p w:rsidR="00893215" w:rsidRPr="00E37042" w:rsidRDefault="00893215"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893215" w:rsidRDefault="00893215"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E37042" w:rsidRDefault="00E37042"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E37042" w:rsidRDefault="00E37042"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E37042" w:rsidRDefault="00E37042" w:rsidP="00985D89">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985D89" w:rsidRPr="00E37042" w:rsidRDefault="00985D89" w:rsidP="00E370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985D89">
        <w:rPr>
          <w:rFonts w:ascii="Arial" w:eastAsia="굴림" w:hAnsi="Arial" w:cs="Arial"/>
          <w:b/>
          <w:bCs/>
          <w:color w:val="222222"/>
          <w:kern w:val="0"/>
          <w:sz w:val="17"/>
          <w:szCs w:val="17"/>
        </w:rPr>
        <w:t>Monday, May 8, 2017</w:t>
      </w:r>
      <w:bookmarkStart w:id="2" w:name="3505818509167804649"/>
      <w:bookmarkEnd w:id="2"/>
    </w:p>
    <w:p w:rsidR="00985D89" w:rsidRPr="00985D89" w:rsidRDefault="007B6EA1" w:rsidP="00985D89">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hyperlink r:id="rId50" w:history="1">
        <w:r w:rsidR="00985D89" w:rsidRPr="00985D89">
          <w:rPr>
            <w:rFonts w:ascii="Arial" w:eastAsia="굴림" w:hAnsi="Arial" w:cs="Arial"/>
            <w:b/>
            <w:bCs/>
            <w:color w:val="2288BB"/>
            <w:kern w:val="0"/>
            <w:sz w:val="27"/>
            <w:szCs w:val="27"/>
          </w:rPr>
          <w:t>Trade Haiku</w:t>
        </w:r>
      </w:hyperlink>
      <w:r w:rsidR="00985D89" w:rsidRPr="00985D89">
        <w:rPr>
          <w:rFonts w:ascii="Arial" w:eastAsia="굴림" w:hAnsi="Arial" w:cs="Arial"/>
          <w:b/>
          <w:bCs/>
          <w:color w:val="222222"/>
          <w:kern w:val="0"/>
          <w:sz w:val="33"/>
          <w:szCs w:val="33"/>
        </w:rPr>
        <w:t xml:space="preserve"> </w:t>
      </w:r>
    </w:p>
    <w:p w:rsidR="00985D89" w:rsidRPr="00985D89" w:rsidRDefault="007B6EA1" w:rsidP="00985D89">
      <w:pPr>
        <w:widowControl/>
        <w:shd w:val="clear" w:color="auto" w:fill="FFFFFF"/>
        <w:wordWrap/>
        <w:autoSpaceDE/>
        <w:autoSpaceDN/>
        <w:spacing w:after="0" w:line="240" w:lineRule="auto"/>
        <w:jc w:val="left"/>
        <w:rPr>
          <w:rFonts w:ascii="Arial" w:eastAsia="굴림" w:hAnsi="Arial" w:cs="Arial"/>
          <w:color w:val="222222"/>
          <w:kern w:val="0"/>
          <w:szCs w:val="20"/>
        </w:rPr>
      </w:pPr>
      <w:hyperlink r:id="rId51" w:tgtFrame="_blank" w:history="1">
        <w:r w:rsidR="00985D89" w:rsidRPr="00985D89">
          <w:rPr>
            <w:rFonts w:ascii="Arial" w:eastAsia="굴림" w:hAnsi="Arial" w:cs="Arial"/>
            <w:color w:val="2288BB"/>
            <w:kern w:val="0"/>
            <w:szCs w:val="20"/>
          </w:rPr>
          <w:t>George Shultz and Martin Feldstein, in the Washington Post</w:t>
        </w:r>
      </w:hyperlink>
    </w:p>
    <w:p w:rsidR="00893215" w:rsidRDefault="00985D89" w:rsidP="00985D89">
      <w:pPr>
        <w:widowControl/>
        <w:shd w:val="clear" w:color="auto" w:fill="FFFFFF"/>
        <w:wordWrap/>
        <w:autoSpaceDE/>
        <w:autoSpaceDN/>
        <w:spacing w:after="0" w:line="240" w:lineRule="auto"/>
        <w:jc w:val="left"/>
        <w:rPr>
          <w:rFonts w:ascii="Arial" w:eastAsia="굴림" w:hAnsi="Arial" w:cs="Arial"/>
          <w:color w:val="FF0000"/>
          <w:kern w:val="0"/>
          <w:szCs w:val="20"/>
        </w:rPr>
      </w:pPr>
      <w:r w:rsidRPr="00893215">
        <w:rPr>
          <w:rFonts w:ascii="Arial" w:eastAsia="굴림" w:hAnsi="Arial" w:cs="Arial"/>
          <w:color w:val="FF0000"/>
          <w:kern w:val="0"/>
          <w:szCs w:val="20"/>
        </w:rPr>
        <w:t>If a country consumes more than it produces, it must import more than it exports.</w:t>
      </w:r>
    </w:p>
    <w:p w:rsidR="00893215" w:rsidRDefault="00893215" w:rsidP="00985D89">
      <w:pPr>
        <w:widowControl/>
        <w:shd w:val="clear" w:color="auto" w:fill="FFFFFF"/>
        <w:wordWrap/>
        <w:autoSpaceDE/>
        <w:autoSpaceDN/>
        <w:spacing w:after="0" w:line="240" w:lineRule="auto"/>
        <w:jc w:val="left"/>
        <w:rPr>
          <w:rFonts w:ascii="Arial" w:eastAsia="굴림" w:hAnsi="Arial" w:cs="Arial"/>
          <w:color w:val="000000" w:themeColor="text1"/>
          <w:kern w:val="0"/>
          <w:szCs w:val="20"/>
        </w:rPr>
      </w:pPr>
    </w:p>
    <w:p w:rsidR="00985D89" w:rsidRPr="00893215" w:rsidRDefault="00985D89" w:rsidP="00985D89">
      <w:pPr>
        <w:widowControl/>
        <w:shd w:val="clear" w:color="auto" w:fill="FFFFFF"/>
        <w:wordWrap/>
        <w:autoSpaceDE/>
        <w:autoSpaceDN/>
        <w:spacing w:after="0" w:line="240" w:lineRule="auto"/>
        <w:jc w:val="left"/>
        <w:rPr>
          <w:rFonts w:ascii="Arial" w:eastAsia="굴림" w:hAnsi="Arial" w:cs="Arial"/>
          <w:color w:val="000000" w:themeColor="text1"/>
          <w:kern w:val="0"/>
          <w:szCs w:val="20"/>
        </w:rPr>
      </w:pPr>
      <w:r w:rsidRPr="00893215">
        <w:rPr>
          <w:rFonts w:ascii="Arial" w:eastAsia="굴림" w:hAnsi="Arial" w:cs="Arial"/>
          <w:color w:val="000000" w:themeColor="text1"/>
          <w:kern w:val="0"/>
          <w:szCs w:val="20"/>
        </w:rPr>
        <w:t>That’s not a rip-off; that’s arithmetic. </w:t>
      </w:r>
    </w:p>
    <w:p w:rsidR="00985D89" w:rsidRPr="00893215" w:rsidRDefault="00985D89" w:rsidP="00985D89">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893215">
        <w:rPr>
          <w:rFonts w:ascii="Arial" w:eastAsia="굴림" w:hAnsi="Arial" w:cs="Arial"/>
          <w:color w:val="222222"/>
          <w:kern w:val="0"/>
          <w:szCs w:val="20"/>
          <w:shd w:val="pct15" w:color="auto" w:fill="FFFFFF"/>
        </w:rPr>
        <w:t>If we manage to negotiate a reduction in the Chinese trade surplus with the United States, we will have an increased trade deficit with some other country. </w:t>
      </w:r>
    </w:p>
    <w:p w:rsidR="00985D89" w:rsidRPr="00893215" w:rsidRDefault="00985D89" w:rsidP="00985D89">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893215">
        <w:rPr>
          <w:rFonts w:ascii="Arial" w:eastAsia="굴림" w:hAnsi="Arial" w:cs="Arial"/>
          <w:color w:val="222222"/>
          <w:kern w:val="0"/>
          <w:szCs w:val="20"/>
          <w:shd w:val="pct15" w:color="auto" w:fill="FFFFFF"/>
        </w:rPr>
        <w:t xml:space="preserve">Federal deficit spending, a massive and continuing act of dissaving, is the </w:t>
      </w:r>
      <w:r w:rsidRPr="00893215">
        <w:rPr>
          <w:rFonts w:ascii="Arial" w:eastAsia="굴림" w:hAnsi="Arial" w:cs="Arial"/>
          <w:color w:val="222222"/>
          <w:kern w:val="0"/>
          <w:szCs w:val="20"/>
          <w:u w:val="single"/>
          <w:shd w:val="pct15" w:color="auto" w:fill="FFFFFF"/>
        </w:rPr>
        <w:t>culprit.</w:t>
      </w:r>
      <w:r w:rsidRPr="00893215">
        <w:rPr>
          <w:rFonts w:ascii="Arial" w:eastAsia="굴림" w:hAnsi="Arial" w:cs="Arial"/>
          <w:color w:val="222222"/>
          <w:kern w:val="0"/>
          <w:szCs w:val="20"/>
          <w:shd w:val="pct15" w:color="auto" w:fill="FFFFFF"/>
        </w:rPr>
        <w:t xml:space="preserve"> Control that spending and you will control trade deficits.</w:t>
      </w:r>
    </w:p>
    <w:p w:rsidR="00985D89" w:rsidRPr="00985D89" w:rsidRDefault="00985D89" w:rsidP="00985D89">
      <w:pPr>
        <w:widowControl/>
        <w:shd w:val="clear" w:color="auto" w:fill="FFFFFF"/>
        <w:wordWrap/>
        <w:autoSpaceDE/>
        <w:autoSpaceDN/>
        <w:spacing w:line="240" w:lineRule="auto"/>
        <w:jc w:val="left"/>
        <w:rPr>
          <w:rFonts w:ascii="Arial" w:eastAsia="굴림" w:hAnsi="Arial" w:cs="Arial"/>
          <w:color w:val="222222"/>
          <w:kern w:val="0"/>
          <w:szCs w:val="20"/>
        </w:rPr>
      </w:pPr>
      <w:r w:rsidRPr="00E37042">
        <w:rPr>
          <w:rFonts w:ascii="Arial" w:eastAsia="굴림" w:hAnsi="Arial" w:cs="Arial"/>
          <w:color w:val="222222"/>
          <w:kern w:val="0"/>
          <w:szCs w:val="20"/>
          <w:u w:val="single"/>
        </w:rPr>
        <w:t>That's not an excerpt, it's the whole thing</w:t>
      </w:r>
      <w:r w:rsidRPr="00985D89">
        <w:rPr>
          <w:rFonts w:ascii="Arial" w:eastAsia="굴림" w:hAnsi="Arial" w:cs="Arial"/>
          <w:color w:val="222222"/>
          <w:kern w:val="0"/>
          <w:szCs w:val="20"/>
        </w:rPr>
        <w:t xml:space="preserve">. Someday, I will learn to be this </w:t>
      </w:r>
      <w:r w:rsidRPr="00893215">
        <w:rPr>
          <w:rFonts w:ascii="Arial" w:eastAsia="굴림" w:hAnsi="Arial" w:cs="Arial"/>
          <w:color w:val="222222"/>
          <w:kern w:val="0"/>
          <w:szCs w:val="20"/>
          <w:u w:val="single"/>
        </w:rPr>
        <w:t>concise.</w:t>
      </w:r>
    </w:p>
    <w:p w:rsidR="00CE2F8F" w:rsidRPr="00985D89" w:rsidRDefault="00CE2F8F"/>
    <w:p w:rsidR="00985D89" w:rsidRDefault="00985D89"/>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Default="00E37042" w:rsidP="00E37042">
      <w:pPr>
        <w:widowControl/>
        <w:wordWrap/>
        <w:autoSpaceDE/>
        <w:autoSpaceDN/>
        <w:spacing w:after="0" w:line="240" w:lineRule="auto"/>
        <w:jc w:val="left"/>
        <w:rPr>
          <w:rFonts w:ascii="Tahoma" w:eastAsia="굴림" w:hAnsi="Tahoma" w:cs="Tahoma"/>
          <w:color w:val="777777"/>
          <w:kern w:val="0"/>
          <w:sz w:val="21"/>
          <w:szCs w:val="21"/>
          <w:lang w:val="en"/>
        </w:rPr>
      </w:pPr>
    </w:p>
    <w:p w:rsidR="00E37042" w:rsidRPr="00E37042" w:rsidRDefault="007B6EA1" w:rsidP="00E37042">
      <w:pPr>
        <w:pStyle w:val="a3"/>
        <w:rPr>
          <w:rFonts w:ascii="굴림" w:hAnsi="굴림" w:cs="굴림"/>
          <w:color w:val="000000"/>
          <w:sz w:val="24"/>
          <w:szCs w:val="24"/>
        </w:rPr>
      </w:pPr>
      <w:hyperlink r:id="rId52" w:history="1">
        <w:r w:rsidR="00E37042" w:rsidRPr="00E37042">
          <w:rPr>
            <w:b/>
            <w:bCs/>
            <w:color w:val="0034AC"/>
            <w:lang w:val="en"/>
          </w:rPr>
          <w:t>duet</w:t>
        </w:r>
      </w:hyperlink>
      <w:r w:rsidR="00E37042" w:rsidRPr="00E37042">
        <w:rPr>
          <w:lang w:val="en"/>
        </w:rPr>
        <w:t xml:space="preserve"> </w:t>
      </w:r>
      <w:r w:rsidR="00E37042" w:rsidRPr="00E37042">
        <w:rPr>
          <w:rFonts w:ascii="Lucida Sans Unicode" w:hAnsi="Lucida Sans Unicode" w:cs="Lucida Sans Unicode"/>
          <w:color w:val="000000"/>
          <w:sz w:val="18"/>
          <w:szCs w:val="18"/>
        </w:rPr>
        <w:t>[du</w:t>
      </w:r>
      <w:r w:rsidR="00E37042" w:rsidRPr="00E37042">
        <w:rPr>
          <w:rFonts w:ascii="MS Mincho" w:eastAsia="MS Mincho" w:hAnsi="MS Mincho" w:cs="MS Mincho"/>
          <w:color w:val="000000"/>
          <w:sz w:val="18"/>
          <w:szCs w:val="18"/>
        </w:rPr>
        <w:t>ˈ</w:t>
      </w:r>
      <w:r w:rsidR="00E37042" w:rsidRPr="00E37042">
        <w:rPr>
          <w:rFonts w:ascii="Lucida Sans Unicode" w:hAnsi="Lucida Sans Unicode" w:cs="Lucida Sans Unicode"/>
          <w:color w:val="000000"/>
          <w:sz w:val="18"/>
          <w:szCs w:val="18"/>
        </w:rPr>
        <w:t>et]</w:t>
      </w:r>
      <w:r w:rsidR="00E37042" w:rsidRPr="00E37042">
        <w:rPr>
          <w:rFonts w:ascii="굴림" w:hAnsi="굴림" w:cs="굴림" w:hint="eastAsia"/>
          <w:color w:val="000000"/>
          <w:sz w:val="24"/>
          <w:szCs w:val="24"/>
        </w:rPr>
        <w:t xml:space="preserve"> </w:t>
      </w:r>
      <w:r w:rsidR="00E37042" w:rsidRPr="00E37042">
        <w:rPr>
          <w:rFonts w:ascii="Lucida Sans Unicode" w:hAnsi="Lucida Sans Unicode" w:cs="Lucida Sans Unicode"/>
          <w:color w:val="000000"/>
          <w:sz w:val="18"/>
          <w:szCs w:val="18"/>
        </w:rPr>
        <w:t>[dju</w:t>
      </w:r>
      <w:r w:rsidR="00E37042" w:rsidRPr="00E37042">
        <w:rPr>
          <w:rFonts w:ascii="MS Mincho" w:eastAsia="MS Mincho" w:hAnsi="MS Mincho" w:cs="MS Mincho"/>
          <w:color w:val="000000"/>
          <w:sz w:val="18"/>
          <w:szCs w:val="18"/>
        </w:rPr>
        <w:t>ˈ</w:t>
      </w:r>
      <w:r w:rsidR="00E37042" w:rsidRPr="00E37042">
        <w:rPr>
          <w:rFonts w:ascii="Lucida Sans Unicode" w:hAnsi="Lucida Sans Unicode" w:cs="Lucida Sans Unicode"/>
          <w:color w:val="000000"/>
          <w:sz w:val="18"/>
          <w:szCs w:val="18"/>
        </w:rPr>
        <w:t>et]</w:t>
      </w:r>
      <w:r w:rsidR="00E37042" w:rsidRPr="00E37042">
        <w:rPr>
          <w:rFonts w:ascii="굴림" w:hAnsi="굴림" w:cs="굴림" w:hint="eastAsia"/>
          <w:color w:val="000000"/>
          <w:sz w:val="24"/>
          <w:szCs w:val="24"/>
        </w:rPr>
        <w:t xml:space="preserve"> </w:t>
      </w:r>
      <w:r w:rsidR="00E37042" w:rsidRPr="00E37042">
        <w:rPr>
          <w:rFonts w:ascii="gulim" w:hAnsi="gulim" w:cs="굴림"/>
          <w:color w:val="666666"/>
          <w:szCs w:val="20"/>
        </w:rPr>
        <w:t>[</w:t>
      </w:r>
      <w:r w:rsidR="00E37042" w:rsidRPr="00E37042">
        <w:rPr>
          <w:rFonts w:ascii="gulim" w:hAnsi="gulim" w:cs="굴림"/>
          <w:color w:val="666666"/>
          <w:szCs w:val="20"/>
        </w:rPr>
        <w:t>명사</w:t>
      </w:r>
      <w:r w:rsidR="00E37042" w:rsidRPr="00E37042">
        <w:rPr>
          <w:rFonts w:ascii="gulim" w:hAnsi="gulim" w:cs="굴림"/>
          <w:color w:val="666666"/>
          <w:szCs w:val="20"/>
        </w:rPr>
        <w:t>]</w:t>
      </w:r>
      <w:r w:rsidR="00E37042" w:rsidRPr="00E37042">
        <w:rPr>
          <w:rFonts w:ascii="굴림" w:hAnsi="굴림" w:cs="굴림" w:hint="eastAsia"/>
          <w:sz w:val="24"/>
          <w:szCs w:val="24"/>
        </w:rPr>
        <w:t xml:space="preserve"> </w:t>
      </w:r>
      <w:r w:rsidR="00E37042" w:rsidRPr="00E37042">
        <w:rPr>
          <w:rFonts w:ascii="gulim" w:hAnsi="gulim" w:cs="굴림"/>
          <w:color w:val="000000"/>
          <w:szCs w:val="20"/>
        </w:rPr>
        <w:t>이중주</w:t>
      </w:r>
      <w:r w:rsidR="00E37042" w:rsidRPr="00E37042">
        <w:rPr>
          <w:rFonts w:ascii="gulim" w:hAnsi="gulim" w:cs="굴림"/>
          <w:color w:val="000000"/>
          <w:szCs w:val="20"/>
        </w:rPr>
        <w:t>[</w:t>
      </w:r>
      <w:r w:rsidR="00E37042" w:rsidRPr="00E37042">
        <w:rPr>
          <w:rFonts w:ascii="gulim" w:hAnsi="gulim" w:cs="굴림"/>
          <w:color w:val="000000"/>
          <w:szCs w:val="20"/>
        </w:rPr>
        <w:t>이중창</w:t>
      </w:r>
      <w:r w:rsidR="00E37042" w:rsidRPr="00E37042">
        <w:rPr>
          <w:rFonts w:ascii="gulim" w:hAnsi="gulim" w:cs="굴림"/>
          <w:color w:val="000000"/>
          <w:szCs w:val="20"/>
        </w:rPr>
        <w:t>](</w:t>
      </w:r>
      <w:r w:rsidR="00E37042" w:rsidRPr="00E37042">
        <w:rPr>
          <w:rFonts w:ascii="gulim" w:hAnsi="gulim" w:cs="굴림"/>
          <w:color w:val="000000"/>
          <w:szCs w:val="20"/>
        </w:rPr>
        <w:t>곡</w:t>
      </w:r>
      <w:r w:rsidR="00E37042" w:rsidRPr="00E37042">
        <w:rPr>
          <w:rFonts w:ascii="gulim" w:hAnsi="gulim" w:cs="굴림"/>
          <w:color w:val="000000"/>
          <w:szCs w:val="20"/>
        </w:rPr>
        <w:t>)</w:t>
      </w:r>
      <w:r w:rsidR="00E37042" w:rsidRPr="00E37042">
        <w:rPr>
          <w:rFonts w:ascii="굴림" w:hAnsi="굴림" w:cs="굴림" w:hint="eastAsia"/>
          <w:sz w:val="24"/>
          <w:szCs w:val="24"/>
        </w:rPr>
        <w:t xml:space="preserve"> </w:t>
      </w:r>
      <w:r w:rsidR="00E37042" w:rsidRPr="00E37042">
        <w:rPr>
          <w:rFonts w:ascii="굴림" w:hAnsi="굴림" w:cs="굴림" w:hint="eastAsia"/>
          <w:sz w:val="24"/>
          <w:szCs w:val="24"/>
        </w:rPr>
        <w:t>참조</w:t>
      </w:r>
      <w:r w:rsidR="00E37042" w:rsidRPr="00E37042">
        <w:rPr>
          <w:rFonts w:ascii="굴림" w:hAnsi="굴림" w:cs="굴림" w:hint="eastAsia"/>
          <w:sz w:val="24"/>
          <w:szCs w:val="24"/>
        </w:rPr>
        <w:t xml:space="preserve"> </w:t>
      </w:r>
      <w:r w:rsidR="00E37042" w:rsidRPr="00E37042">
        <w:rPr>
          <w:rFonts w:ascii="gulim" w:hAnsi="gulim" w:cs="굴림"/>
          <w:color w:val="000000"/>
          <w:szCs w:val="20"/>
          <w:lang w:val="en"/>
        </w:rPr>
        <w:t>solo, trio</w:t>
      </w:r>
      <w:r w:rsidR="00E37042" w:rsidRPr="00E37042">
        <w:rPr>
          <w:rFonts w:ascii="굴림" w:hAnsi="굴림" w:cs="굴림" w:hint="eastAsia"/>
          <w:sz w:val="24"/>
          <w:szCs w:val="24"/>
        </w:rPr>
        <w:t xml:space="preserve"> </w:t>
      </w:r>
    </w:p>
    <w:p w:rsidR="00E37042" w:rsidRPr="00E37042" w:rsidRDefault="00E37042" w:rsidP="00E37042">
      <w:pPr>
        <w:pStyle w:val="a3"/>
        <w:rPr>
          <w:rFonts w:ascii="굴림" w:hAnsi="굴림" w:cs="굴림"/>
          <w:sz w:val="24"/>
          <w:szCs w:val="24"/>
        </w:rPr>
      </w:pPr>
      <w:r w:rsidRPr="00E37042">
        <w:rPr>
          <w:rFonts w:ascii="Arial" w:hAnsi="Arial" w:cs="Arial"/>
          <w:color w:val="666666"/>
          <w:sz w:val="18"/>
          <w:szCs w:val="18"/>
          <w:lang w:val="en"/>
        </w:rPr>
        <w:t xml:space="preserve">a piano </w:t>
      </w:r>
      <w:r w:rsidRPr="00E37042">
        <w:rPr>
          <w:rFonts w:ascii="Arial" w:hAnsi="Arial" w:cs="Arial"/>
          <w:b/>
          <w:bCs/>
          <w:color w:val="666666"/>
          <w:sz w:val="18"/>
          <w:szCs w:val="18"/>
          <w:lang w:val="en"/>
        </w:rPr>
        <w:t>duet</w:t>
      </w:r>
      <w:r w:rsidRPr="00E37042">
        <w:rPr>
          <w:rFonts w:ascii="굴림" w:hAnsi="굴림" w:cs="굴림" w:hint="eastAsia"/>
          <w:sz w:val="24"/>
          <w:szCs w:val="24"/>
        </w:rPr>
        <w:t xml:space="preserve"> </w:t>
      </w:r>
      <w:r w:rsidRPr="00E37042">
        <w:rPr>
          <w:rFonts w:ascii="gulim" w:hAnsi="gulim" w:cs="굴림"/>
          <w:color w:val="666666"/>
          <w:sz w:val="18"/>
          <w:szCs w:val="18"/>
        </w:rPr>
        <w:t>피아노</w:t>
      </w:r>
      <w:r w:rsidRPr="00E37042">
        <w:rPr>
          <w:rFonts w:ascii="gulim" w:hAnsi="gulim" w:cs="굴림"/>
          <w:color w:val="666666"/>
          <w:sz w:val="18"/>
          <w:szCs w:val="18"/>
        </w:rPr>
        <w:t xml:space="preserve"> </w:t>
      </w:r>
      <w:r w:rsidRPr="00E37042">
        <w:rPr>
          <w:rFonts w:ascii="gulim" w:hAnsi="gulim" w:cs="굴림"/>
          <w:color w:val="666666"/>
          <w:sz w:val="18"/>
          <w:szCs w:val="18"/>
        </w:rPr>
        <w:t>이중주</w:t>
      </w:r>
      <w:r w:rsidRPr="00E37042">
        <w:rPr>
          <w:rFonts w:ascii="gulim" w:hAnsi="gulim" w:cs="굴림"/>
          <w:color w:val="666666"/>
          <w:sz w:val="18"/>
          <w:szCs w:val="18"/>
        </w:rPr>
        <w:t>(</w:t>
      </w:r>
      <w:r w:rsidRPr="00E37042">
        <w:rPr>
          <w:rFonts w:ascii="gulim" w:hAnsi="gulim" w:cs="굴림"/>
          <w:color w:val="666666"/>
          <w:sz w:val="18"/>
          <w:szCs w:val="18"/>
        </w:rPr>
        <w:t>곡</w:t>
      </w:r>
      <w:r w:rsidRPr="00E37042">
        <w:rPr>
          <w:rFonts w:ascii="gulim" w:hAnsi="gulim" w:cs="굴림"/>
          <w:color w:val="666666"/>
          <w:sz w:val="18"/>
          <w:szCs w:val="18"/>
        </w:rPr>
        <w:t>)</w:t>
      </w:r>
      <w:r w:rsidRPr="00E37042">
        <w:rPr>
          <w:rFonts w:ascii="굴림" w:hAnsi="굴림" w:cs="굴림" w:hint="eastAsia"/>
          <w:sz w:val="24"/>
          <w:szCs w:val="24"/>
        </w:rPr>
        <w:t xml:space="preserve"> </w:t>
      </w:r>
    </w:p>
    <w:p w:rsidR="00E37042" w:rsidRPr="00E37042" w:rsidRDefault="007B6EA1" w:rsidP="00E37042">
      <w:pPr>
        <w:pStyle w:val="a3"/>
        <w:rPr>
          <w:rFonts w:ascii="굴림" w:hAnsi="굴림" w:cs="굴림"/>
          <w:color w:val="000000"/>
          <w:sz w:val="24"/>
          <w:szCs w:val="24"/>
        </w:rPr>
      </w:pPr>
      <w:hyperlink r:id="rId53" w:history="1">
        <w:r w:rsidR="00E37042" w:rsidRPr="00E37042">
          <w:rPr>
            <w:b/>
            <w:bCs/>
            <w:color w:val="0034AC"/>
            <w:lang w:val="en"/>
          </w:rPr>
          <w:t>redux</w:t>
        </w:r>
      </w:hyperlink>
      <w:r w:rsidR="00E37042" w:rsidRPr="00E37042">
        <w:rPr>
          <w:lang w:val="en"/>
        </w:rPr>
        <w:t xml:space="preserve"> </w:t>
      </w:r>
      <w:r w:rsidR="00E37042" w:rsidRPr="00E37042">
        <w:rPr>
          <w:rFonts w:ascii="Lucida Sans Unicode" w:hAnsi="Lucida Sans Unicode" w:cs="Lucida Sans Unicode"/>
          <w:color w:val="000000"/>
          <w:sz w:val="18"/>
          <w:szCs w:val="18"/>
        </w:rPr>
        <w:t>[ridʌ́ks]</w:t>
      </w:r>
      <w:r w:rsidR="00E37042" w:rsidRPr="00E37042">
        <w:rPr>
          <w:rFonts w:ascii="gulim" w:hAnsi="gulim" w:cs="굴림"/>
          <w:color w:val="666666"/>
          <w:szCs w:val="20"/>
        </w:rPr>
        <w:t>[</w:t>
      </w:r>
      <w:r w:rsidR="00E37042" w:rsidRPr="00E37042">
        <w:rPr>
          <w:rFonts w:ascii="gulim" w:hAnsi="gulim" w:cs="굴림"/>
          <w:color w:val="666666"/>
          <w:szCs w:val="20"/>
        </w:rPr>
        <w:t>형용사</w:t>
      </w:r>
      <w:r w:rsidR="00E37042" w:rsidRPr="00E37042">
        <w:rPr>
          <w:rFonts w:ascii="gulim" w:hAnsi="gulim" w:cs="굴림"/>
          <w:color w:val="666666"/>
          <w:szCs w:val="20"/>
        </w:rPr>
        <w:t>]</w:t>
      </w:r>
      <w:r w:rsidR="00E37042" w:rsidRPr="00E37042">
        <w:rPr>
          <w:rFonts w:ascii="굴림" w:hAnsi="굴림" w:cs="굴림" w:hint="eastAsia"/>
          <w:sz w:val="24"/>
          <w:szCs w:val="24"/>
        </w:rPr>
        <w:t xml:space="preserve"> </w:t>
      </w:r>
      <w:r w:rsidR="00E37042" w:rsidRPr="00E37042">
        <w:rPr>
          <w:rFonts w:ascii="gulim" w:hAnsi="gulim" w:cs="굴림"/>
          <w:color w:val="000000"/>
          <w:szCs w:val="20"/>
        </w:rPr>
        <w:t>[</w:t>
      </w:r>
      <w:r w:rsidR="00E37042" w:rsidRPr="00E37042">
        <w:rPr>
          <w:rFonts w:ascii="gulim" w:hAnsi="gulim" w:cs="굴림"/>
          <w:color w:val="000000"/>
          <w:szCs w:val="20"/>
        </w:rPr>
        <w:t>명사</w:t>
      </w:r>
      <w:r w:rsidR="00E37042" w:rsidRPr="00E37042">
        <w:rPr>
          <w:rFonts w:ascii="gulim" w:hAnsi="gulim" w:cs="굴림"/>
          <w:color w:val="000000"/>
          <w:szCs w:val="20"/>
        </w:rPr>
        <w:t xml:space="preserve"> </w:t>
      </w:r>
      <w:r w:rsidR="00E37042" w:rsidRPr="00E37042">
        <w:rPr>
          <w:rFonts w:ascii="gulim" w:hAnsi="gulim" w:cs="굴림"/>
          <w:color w:val="000000"/>
          <w:szCs w:val="20"/>
        </w:rPr>
        <w:t>뒤에서</w:t>
      </w:r>
      <w:r w:rsidR="00E37042" w:rsidRPr="00E37042">
        <w:rPr>
          <w:rFonts w:ascii="gulim" w:hAnsi="gulim" w:cs="굴림"/>
          <w:color w:val="000000"/>
          <w:szCs w:val="20"/>
        </w:rPr>
        <w:t xml:space="preserve">] </w:t>
      </w:r>
      <w:r w:rsidR="00E37042" w:rsidRPr="00E37042">
        <w:rPr>
          <w:rFonts w:ascii="gulim" w:hAnsi="gulim" w:cs="굴림"/>
          <w:color w:val="000000"/>
          <w:szCs w:val="20"/>
        </w:rPr>
        <w:t>돌아온</w:t>
      </w:r>
      <w:r w:rsidR="00E37042" w:rsidRPr="00E37042">
        <w:rPr>
          <w:rFonts w:ascii="굴림" w:hAnsi="굴림" w:cs="굴림" w:hint="eastAsia"/>
          <w:sz w:val="24"/>
          <w:szCs w:val="24"/>
        </w:rPr>
        <w:t xml:space="preserve"> </w:t>
      </w:r>
    </w:p>
    <w:p w:rsidR="00E37042" w:rsidRPr="00E37042" w:rsidRDefault="00E37042" w:rsidP="00E37042">
      <w:pPr>
        <w:pStyle w:val="a3"/>
        <w:rPr>
          <w:rFonts w:ascii="굴림" w:hAnsi="굴림" w:cs="굴림"/>
          <w:sz w:val="24"/>
          <w:szCs w:val="24"/>
        </w:rPr>
      </w:pPr>
      <w:r w:rsidRPr="00E37042">
        <w:rPr>
          <w:rFonts w:ascii="Arial" w:hAnsi="Arial" w:cs="Arial"/>
          <w:color w:val="666666"/>
          <w:sz w:val="18"/>
          <w:szCs w:val="18"/>
          <w:lang w:val="en"/>
        </w:rPr>
        <w:t xml:space="preserve">the Victorian era </w:t>
      </w:r>
      <w:r w:rsidRPr="00E37042">
        <w:rPr>
          <w:rFonts w:ascii="Arial" w:hAnsi="Arial" w:cs="Arial"/>
          <w:b/>
          <w:bCs/>
          <w:color w:val="666666"/>
          <w:sz w:val="18"/>
          <w:szCs w:val="18"/>
          <w:lang w:val="en"/>
        </w:rPr>
        <w:t>redux</w:t>
      </w:r>
      <w:r w:rsidRPr="00E37042">
        <w:rPr>
          <w:rFonts w:ascii="굴림" w:hAnsi="굴림" w:cs="굴림" w:hint="eastAsia"/>
          <w:sz w:val="24"/>
          <w:szCs w:val="24"/>
        </w:rPr>
        <w:t xml:space="preserve"> </w:t>
      </w:r>
      <w:r w:rsidRPr="00E37042">
        <w:rPr>
          <w:rFonts w:ascii="gulim" w:hAnsi="gulim" w:cs="굴림"/>
          <w:color w:val="666666"/>
          <w:sz w:val="18"/>
          <w:szCs w:val="18"/>
        </w:rPr>
        <w:t>돌아온</w:t>
      </w:r>
      <w:r w:rsidRPr="00E37042">
        <w:rPr>
          <w:rFonts w:ascii="gulim" w:hAnsi="gulim" w:cs="굴림"/>
          <w:color w:val="666666"/>
          <w:sz w:val="18"/>
          <w:szCs w:val="18"/>
        </w:rPr>
        <w:t xml:space="preserve"> </w:t>
      </w:r>
      <w:r w:rsidRPr="00E37042">
        <w:rPr>
          <w:rFonts w:ascii="gulim" w:hAnsi="gulim" w:cs="굴림"/>
          <w:color w:val="666666"/>
          <w:sz w:val="18"/>
          <w:szCs w:val="18"/>
        </w:rPr>
        <w:t>빅토리아</w:t>
      </w:r>
      <w:r w:rsidRPr="00E37042">
        <w:rPr>
          <w:rFonts w:ascii="gulim" w:hAnsi="gulim" w:cs="굴림"/>
          <w:color w:val="666666"/>
          <w:sz w:val="18"/>
          <w:szCs w:val="18"/>
        </w:rPr>
        <w:t xml:space="preserve"> </w:t>
      </w:r>
      <w:r w:rsidRPr="00E37042">
        <w:rPr>
          <w:rFonts w:ascii="gulim" w:hAnsi="gulim" w:cs="굴림"/>
          <w:color w:val="666666"/>
          <w:sz w:val="18"/>
          <w:szCs w:val="18"/>
        </w:rPr>
        <w:t>시대</w:t>
      </w:r>
      <w:r w:rsidRPr="00E37042">
        <w:rPr>
          <w:rFonts w:ascii="굴림" w:hAnsi="굴림" w:cs="굴림" w:hint="eastAsia"/>
          <w:sz w:val="24"/>
          <w:szCs w:val="24"/>
        </w:rPr>
        <w:t xml:space="preserve"> </w:t>
      </w:r>
    </w:p>
    <w:p w:rsidR="00E37042" w:rsidRPr="00E37042" w:rsidRDefault="007B6EA1" w:rsidP="00E37042">
      <w:pPr>
        <w:pStyle w:val="a3"/>
        <w:rPr>
          <w:rFonts w:ascii="굴림" w:hAnsi="굴림" w:cs="굴림"/>
          <w:color w:val="000000"/>
          <w:sz w:val="24"/>
          <w:szCs w:val="24"/>
        </w:rPr>
      </w:pPr>
      <w:hyperlink r:id="rId54" w:history="1">
        <w:r w:rsidR="00E37042" w:rsidRPr="00E37042">
          <w:rPr>
            <w:b/>
            <w:bCs/>
            <w:color w:val="0034AC"/>
            <w:lang w:val="en"/>
          </w:rPr>
          <w:t>Redux</w:t>
        </w:r>
      </w:hyperlink>
      <w:r w:rsidR="00E37042" w:rsidRPr="00E37042">
        <w:rPr>
          <w:lang w:val="en"/>
        </w:rPr>
        <w:t xml:space="preserve"> </w:t>
      </w:r>
      <w:r w:rsidR="00E37042" w:rsidRPr="00E37042">
        <w:rPr>
          <w:rFonts w:ascii="gulim" w:hAnsi="gulim" w:cs="굴림"/>
          <w:color w:val="666666"/>
          <w:szCs w:val="20"/>
        </w:rPr>
        <w:t>[</w:t>
      </w:r>
      <w:r w:rsidR="00E37042" w:rsidRPr="00E37042">
        <w:rPr>
          <w:rFonts w:ascii="gulim" w:hAnsi="gulim" w:cs="굴림"/>
          <w:color w:val="666666"/>
          <w:szCs w:val="20"/>
        </w:rPr>
        <w:t>명사</w:t>
      </w:r>
      <w:r w:rsidR="00E37042" w:rsidRPr="00E37042">
        <w:rPr>
          <w:rFonts w:ascii="gulim" w:hAnsi="gulim" w:cs="굴림"/>
          <w:color w:val="666666"/>
          <w:szCs w:val="20"/>
        </w:rPr>
        <w:t>]</w:t>
      </w:r>
      <w:r w:rsidR="00E37042" w:rsidRPr="00E37042">
        <w:rPr>
          <w:rFonts w:ascii="굴림" w:hAnsi="굴림" w:cs="굴림" w:hint="eastAsia"/>
          <w:sz w:val="24"/>
          <w:szCs w:val="24"/>
        </w:rPr>
        <w:t xml:space="preserve"> </w:t>
      </w:r>
      <w:r w:rsidR="00E37042" w:rsidRPr="00E37042">
        <w:rPr>
          <w:rFonts w:ascii="gulim" w:hAnsi="gulim" w:cs="굴림"/>
          <w:color w:val="666666"/>
          <w:szCs w:val="20"/>
        </w:rPr>
        <w:t>(</w:t>
      </w:r>
      <w:r w:rsidR="00E37042" w:rsidRPr="00E37042">
        <w:rPr>
          <w:rFonts w:ascii="gulim" w:hAnsi="gulim" w:cs="굴림"/>
          <w:color w:val="666666"/>
          <w:szCs w:val="20"/>
        </w:rPr>
        <w:t>상표</w:t>
      </w:r>
      <w:r w:rsidR="00E37042" w:rsidRPr="00E37042">
        <w:rPr>
          <w:rFonts w:ascii="gulim" w:hAnsi="gulim" w:cs="굴림"/>
          <w:color w:val="666666"/>
          <w:szCs w:val="20"/>
        </w:rPr>
        <w:t>)</w:t>
      </w:r>
      <w:r w:rsidR="00E37042" w:rsidRPr="00E37042">
        <w:rPr>
          <w:rFonts w:ascii="굴림" w:hAnsi="굴림" w:cs="굴림" w:hint="eastAsia"/>
          <w:sz w:val="24"/>
          <w:szCs w:val="24"/>
        </w:rPr>
        <w:t xml:space="preserve"> </w:t>
      </w:r>
      <w:r w:rsidR="00E37042" w:rsidRPr="00E37042">
        <w:rPr>
          <w:rFonts w:ascii="gulim" w:hAnsi="gulim" w:cs="굴림"/>
          <w:color w:val="000000"/>
          <w:szCs w:val="20"/>
        </w:rPr>
        <w:t>리덕스</w:t>
      </w:r>
      <w:r w:rsidR="00E37042" w:rsidRPr="00E37042">
        <w:rPr>
          <w:rFonts w:ascii="gulim" w:hAnsi="gulim" w:cs="굴림"/>
          <w:color w:val="000000"/>
          <w:szCs w:val="20"/>
        </w:rPr>
        <w:t>(</w:t>
      </w:r>
      <w:r w:rsidR="00E37042" w:rsidRPr="00E37042">
        <w:rPr>
          <w:rFonts w:ascii="gulim" w:hAnsi="gulim" w:cs="굴림"/>
          <w:color w:val="000000"/>
          <w:szCs w:val="20"/>
        </w:rPr>
        <w:t>살빼는</w:t>
      </w:r>
      <w:r w:rsidR="00E37042" w:rsidRPr="00E37042">
        <w:rPr>
          <w:rFonts w:ascii="gulim" w:hAnsi="gulim" w:cs="굴림"/>
          <w:color w:val="000000"/>
          <w:szCs w:val="20"/>
        </w:rPr>
        <w:t xml:space="preserve"> </w:t>
      </w:r>
      <w:r w:rsidR="00E37042" w:rsidRPr="00E37042">
        <w:rPr>
          <w:rFonts w:ascii="gulim" w:hAnsi="gulim" w:cs="굴림"/>
          <w:color w:val="000000"/>
          <w:szCs w:val="20"/>
        </w:rPr>
        <w:t>약</w:t>
      </w:r>
      <w:r w:rsidR="00E37042" w:rsidRPr="00E37042">
        <w:rPr>
          <w:rFonts w:ascii="gulim" w:hAnsi="gulim" w:cs="굴림"/>
          <w:color w:val="000000"/>
          <w:szCs w:val="20"/>
        </w:rPr>
        <w:t xml:space="preserve">; </w:t>
      </w:r>
      <w:r w:rsidR="00E37042" w:rsidRPr="00E37042">
        <w:rPr>
          <w:rFonts w:ascii="gulim" w:hAnsi="gulim" w:cs="굴림"/>
          <w:color w:val="000000"/>
          <w:szCs w:val="20"/>
        </w:rPr>
        <w:t>뇌</w:t>
      </w:r>
      <w:r w:rsidR="00E37042" w:rsidRPr="00E37042">
        <w:rPr>
          <w:rFonts w:ascii="gulim" w:hAnsi="gulim" w:cs="굴림"/>
          <w:color w:val="000000"/>
          <w:szCs w:val="20"/>
        </w:rPr>
        <w:t xml:space="preserve"> </w:t>
      </w:r>
      <w:r w:rsidR="00E37042" w:rsidRPr="00E37042">
        <w:rPr>
          <w:rFonts w:ascii="gulim" w:hAnsi="gulim" w:cs="굴림"/>
          <w:color w:val="000000"/>
          <w:szCs w:val="20"/>
        </w:rPr>
        <w:t>손상</w:t>
      </w:r>
      <w:r w:rsidR="00E37042" w:rsidRPr="00E37042">
        <w:rPr>
          <w:rFonts w:ascii="gulim" w:hAnsi="gulim" w:cs="굴림"/>
          <w:color w:val="000000"/>
          <w:szCs w:val="20"/>
        </w:rPr>
        <w:t>·</w:t>
      </w:r>
      <w:r w:rsidR="00E37042" w:rsidRPr="00E37042">
        <w:rPr>
          <w:rFonts w:ascii="gulim" w:hAnsi="gulim" w:cs="굴림"/>
          <w:color w:val="000000"/>
          <w:szCs w:val="20"/>
        </w:rPr>
        <w:t>폐질환</w:t>
      </w:r>
      <w:r w:rsidR="00E37042" w:rsidRPr="00E37042">
        <w:rPr>
          <w:rFonts w:ascii="gulim" w:hAnsi="gulim" w:cs="굴림"/>
          <w:color w:val="000000"/>
          <w:szCs w:val="20"/>
        </w:rPr>
        <w:t xml:space="preserve"> </w:t>
      </w:r>
      <w:r w:rsidR="00E37042" w:rsidRPr="00E37042">
        <w:rPr>
          <w:rFonts w:ascii="gulim" w:hAnsi="gulim" w:cs="굴림"/>
          <w:color w:val="000000"/>
          <w:szCs w:val="20"/>
        </w:rPr>
        <w:t>따위</w:t>
      </w:r>
      <w:r w:rsidR="00E37042" w:rsidRPr="00E37042">
        <w:rPr>
          <w:rFonts w:ascii="gulim" w:hAnsi="gulim" w:cs="굴림"/>
          <w:color w:val="000000"/>
          <w:szCs w:val="20"/>
        </w:rPr>
        <w:t xml:space="preserve"> </w:t>
      </w:r>
      <w:r w:rsidR="00E37042" w:rsidRPr="00E37042">
        <w:rPr>
          <w:rFonts w:ascii="gulim" w:hAnsi="gulim" w:cs="굴림"/>
          <w:color w:val="000000"/>
          <w:szCs w:val="20"/>
        </w:rPr>
        <w:t>부작용</w:t>
      </w:r>
      <w:r w:rsidR="00E37042" w:rsidRPr="00E37042">
        <w:rPr>
          <w:rFonts w:ascii="gulim" w:hAnsi="gulim" w:cs="굴림"/>
          <w:color w:val="000000"/>
          <w:szCs w:val="20"/>
        </w:rPr>
        <w:t xml:space="preserve"> </w:t>
      </w:r>
      <w:r w:rsidR="00E37042" w:rsidRPr="00E37042">
        <w:rPr>
          <w:rFonts w:ascii="gulim" w:hAnsi="gulim" w:cs="굴림"/>
          <w:color w:val="000000"/>
          <w:szCs w:val="20"/>
        </w:rPr>
        <w:t>때문에</w:t>
      </w:r>
      <w:r w:rsidR="00E37042" w:rsidRPr="00E37042">
        <w:rPr>
          <w:rFonts w:ascii="gulim" w:hAnsi="gulim" w:cs="굴림"/>
          <w:color w:val="000000"/>
          <w:szCs w:val="20"/>
        </w:rPr>
        <w:t xml:space="preserve"> </w:t>
      </w:r>
      <w:r w:rsidR="00E37042" w:rsidRPr="00E37042">
        <w:rPr>
          <w:rFonts w:ascii="gulim" w:hAnsi="gulim" w:cs="굴림"/>
          <w:color w:val="000000"/>
          <w:szCs w:val="20"/>
        </w:rPr>
        <w:t>판금</w:t>
      </w:r>
      <w:r w:rsidR="00E37042" w:rsidRPr="00E37042">
        <w:rPr>
          <w:rFonts w:ascii="gulim" w:hAnsi="gulim" w:cs="굴림"/>
          <w:color w:val="000000"/>
          <w:szCs w:val="20"/>
        </w:rPr>
        <w:t>).</w:t>
      </w:r>
      <w:r w:rsidR="00E37042" w:rsidRPr="00E37042">
        <w:rPr>
          <w:rFonts w:ascii="굴림" w:hAnsi="굴림" w:cs="굴림" w:hint="eastAsia"/>
          <w:sz w:val="24"/>
          <w:szCs w:val="24"/>
        </w:rPr>
        <w:t xml:space="preserve"> </w:t>
      </w:r>
    </w:p>
    <w:p w:rsidR="00FD5048" w:rsidRDefault="00FD5048" w:rsidP="00FD5048">
      <w:pPr>
        <w:widowControl/>
        <w:wordWrap/>
        <w:autoSpaceDE/>
        <w:autoSpaceDN/>
        <w:spacing w:after="0" w:line="240" w:lineRule="auto"/>
        <w:jc w:val="left"/>
        <w:rPr>
          <w:rFonts w:ascii="Tahoma" w:eastAsia="굴림" w:hAnsi="Tahoma" w:cs="Tahoma"/>
          <w:color w:val="777777"/>
          <w:kern w:val="0"/>
          <w:sz w:val="21"/>
          <w:szCs w:val="21"/>
        </w:rPr>
      </w:pPr>
    </w:p>
    <w:p w:rsidR="00E37042" w:rsidRDefault="007B6EA1" w:rsidP="00FD5048">
      <w:pPr>
        <w:widowControl/>
        <w:wordWrap/>
        <w:autoSpaceDE/>
        <w:autoSpaceDN/>
        <w:spacing w:after="0" w:line="240" w:lineRule="auto"/>
        <w:jc w:val="left"/>
        <w:rPr>
          <w:rFonts w:ascii="굴림" w:eastAsia="굴림" w:hAnsi="굴림" w:cs="굴림"/>
          <w:color w:val="000000"/>
          <w:kern w:val="0"/>
          <w:sz w:val="24"/>
          <w:szCs w:val="24"/>
        </w:rPr>
      </w:pPr>
      <w:hyperlink r:id="rId55" w:history="1">
        <w:r w:rsidR="00FD5048" w:rsidRPr="00FD5048">
          <w:rPr>
            <w:rFonts w:ascii="Tahoma" w:eastAsia="굴림" w:hAnsi="Tahoma" w:cs="Tahoma"/>
            <w:color w:val="0034AC"/>
            <w:kern w:val="0"/>
            <w:sz w:val="21"/>
            <w:szCs w:val="21"/>
            <w:lang w:val="en"/>
          </w:rPr>
          <w:t>cap-and-tax</w:t>
        </w:r>
      </w:hyperlink>
      <w:r w:rsidR="00FD5048" w:rsidRPr="00FD5048">
        <w:rPr>
          <w:rFonts w:ascii="Tahoma" w:eastAsia="굴림" w:hAnsi="Tahoma" w:cs="Tahoma"/>
          <w:color w:val="777777"/>
          <w:kern w:val="0"/>
          <w:sz w:val="21"/>
          <w:szCs w:val="21"/>
        </w:rPr>
        <w:t xml:space="preserve"> </w:t>
      </w:r>
      <w:r w:rsidR="00FD5048" w:rsidRPr="00FD5048">
        <w:rPr>
          <w:rFonts w:ascii="gulim" w:eastAsia="굴림" w:hAnsi="gulim" w:cs="굴림"/>
          <w:color w:val="666666"/>
          <w:kern w:val="0"/>
          <w:szCs w:val="20"/>
        </w:rPr>
        <w:t>(</w:t>
      </w:r>
      <w:r w:rsidR="00FD5048" w:rsidRPr="00FD5048">
        <w:rPr>
          <w:rFonts w:ascii="gulim" w:eastAsia="굴림" w:hAnsi="gulim" w:cs="굴림"/>
          <w:color w:val="666666"/>
          <w:kern w:val="0"/>
          <w:szCs w:val="20"/>
        </w:rPr>
        <w:t>신조어</w:t>
      </w:r>
      <w:r w:rsidR="00FD5048" w:rsidRPr="00FD5048">
        <w:rPr>
          <w:rFonts w:ascii="gulim" w:eastAsia="굴림" w:hAnsi="gulim" w:cs="굴림"/>
          <w:color w:val="666666"/>
          <w:kern w:val="0"/>
          <w:szCs w:val="20"/>
        </w:rPr>
        <w:t>)</w:t>
      </w:r>
      <w:r w:rsidR="00FD5048" w:rsidRPr="00FD5048">
        <w:rPr>
          <w:rFonts w:ascii="굴림" w:eastAsia="굴림" w:hAnsi="굴림" w:cs="굴림" w:hint="eastAsia"/>
          <w:kern w:val="0"/>
          <w:sz w:val="24"/>
          <w:szCs w:val="24"/>
        </w:rPr>
        <w:t xml:space="preserve"> </w:t>
      </w:r>
      <w:r w:rsidR="00FD5048" w:rsidRPr="00FD5048">
        <w:rPr>
          <w:rFonts w:ascii="gulim" w:eastAsia="굴림" w:hAnsi="gulim" w:cs="굴림"/>
          <w:color w:val="000000"/>
          <w:kern w:val="0"/>
          <w:szCs w:val="20"/>
        </w:rPr>
        <w:t>정부가</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운용하는</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탄소</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배출</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규제</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제도로</w:t>
      </w:r>
      <w:r w:rsidR="00FD5048" w:rsidRPr="00FD5048">
        <w:rPr>
          <w:rFonts w:ascii="gulim" w:eastAsia="굴림" w:hAnsi="gulim" w:cs="굴림"/>
          <w:color w:val="000000"/>
          <w:kern w:val="0"/>
          <w:szCs w:val="20"/>
        </w:rPr>
        <w:t>, "</w:t>
      </w:r>
      <w:r w:rsidR="00FD5048" w:rsidRPr="00FD5048">
        <w:rPr>
          <w:rFonts w:ascii="gulim" w:eastAsia="굴림" w:hAnsi="gulim" w:cs="굴림"/>
          <w:b/>
          <w:bCs/>
          <w:color w:val="000000"/>
          <w:kern w:val="0"/>
          <w:szCs w:val="20"/>
          <w:shd w:val="pct15" w:color="auto" w:fill="FFFFFF"/>
          <w:lang w:val="en"/>
        </w:rPr>
        <w:t>cap</w:t>
      </w:r>
      <w:r w:rsidR="00FD5048" w:rsidRPr="00FD5048">
        <w:rPr>
          <w:rFonts w:ascii="gulim" w:eastAsia="굴림" w:hAnsi="gulim" w:cs="굴림"/>
          <w:color w:val="000000"/>
          <w:kern w:val="0"/>
          <w:szCs w:val="20"/>
          <w:shd w:val="pct15" w:color="auto" w:fill="FFFFFF"/>
        </w:rPr>
        <w:t xml:space="preserve"> </w:t>
      </w:r>
      <w:r w:rsidR="00FD5048" w:rsidRPr="00FD5048">
        <w:rPr>
          <w:rFonts w:ascii="gulim" w:eastAsia="굴림" w:hAnsi="gulim" w:cs="굴림"/>
          <w:b/>
          <w:bCs/>
          <w:color w:val="000000"/>
          <w:kern w:val="0"/>
          <w:szCs w:val="20"/>
          <w:shd w:val="pct15" w:color="auto" w:fill="FFFFFF"/>
          <w:lang w:val="en"/>
        </w:rPr>
        <w:t>and</w:t>
      </w:r>
      <w:r w:rsidR="00FD5048" w:rsidRPr="00FD5048">
        <w:rPr>
          <w:rFonts w:ascii="gulim" w:eastAsia="굴림" w:hAnsi="gulim" w:cs="굴림"/>
          <w:color w:val="000000"/>
          <w:kern w:val="0"/>
          <w:szCs w:val="20"/>
          <w:shd w:val="pct15" w:color="auto" w:fill="FFFFFF"/>
        </w:rPr>
        <w:t xml:space="preserve"> </w:t>
      </w:r>
      <w:r w:rsidR="00FD5048" w:rsidRPr="00FD5048">
        <w:rPr>
          <w:rFonts w:ascii="gulim" w:eastAsia="굴림" w:hAnsi="gulim" w:cs="굴림"/>
          <w:b/>
          <w:bCs/>
          <w:color w:val="000000"/>
          <w:kern w:val="0"/>
          <w:szCs w:val="20"/>
          <w:shd w:val="pct15" w:color="auto" w:fill="FFFFFF"/>
          <w:lang w:val="en"/>
        </w:rPr>
        <w:t>trade</w:t>
      </w:r>
      <w:r w:rsidR="00FD5048" w:rsidRPr="00FD5048">
        <w:rPr>
          <w:rFonts w:ascii="gulim" w:eastAsia="굴림" w:hAnsi="gulim" w:cs="굴림"/>
          <w:color w:val="000000"/>
          <w:kern w:val="0"/>
          <w:szCs w:val="20"/>
          <w:shd w:val="pct15" w:color="auto" w:fill="FFFFFF"/>
        </w:rPr>
        <w:t>(</w:t>
      </w:r>
      <w:r w:rsidR="00FD5048" w:rsidRPr="00FD5048">
        <w:rPr>
          <w:rFonts w:ascii="gulim" w:eastAsia="굴림" w:hAnsi="gulim" w:cs="굴림"/>
          <w:color w:val="000000"/>
          <w:kern w:val="0"/>
          <w:szCs w:val="20"/>
          <w:shd w:val="pct15" w:color="auto" w:fill="FFFFFF"/>
        </w:rPr>
        <w:t>배출권</w:t>
      </w:r>
      <w:r w:rsidR="00FD5048" w:rsidRPr="00FD5048">
        <w:rPr>
          <w:rFonts w:ascii="gulim" w:eastAsia="굴림" w:hAnsi="gulim" w:cs="굴림"/>
          <w:color w:val="000000"/>
          <w:kern w:val="0"/>
          <w:szCs w:val="20"/>
          <w:shd w:val="pct15" w:color="auto" w:fill="FFFFFF"/>
        </w:rPr>
        <w:t xml:space="preserve"> </w:t>
      </w:r>
      <w:r w:rsidR="00FD5048" w:rsidRPr="00FD5048">
        <w:rPr>
          <w:rFonts w:ascii="gulim" w:eastAsia="굴림" w:hAnsi="gulim" w:cs="굴림"/>
          <w:color w:val="000000"/>
          <w:kern w:val="0"/>
          <w:szCs w:val="20"/>
          <w:shd w:val="pct15" w:color="auto" w:fill="FFFFFF"/>
        </w:rPr>
        <w:t>거래제</w:t>
      </w:r>
      <w:r w:rsidR="00FD5048" w:rsidRPr="00FD5048">
        <w:rPr>
          <w:rFonts w:ascii="gulim" w:eastAsia="굴림" w:hAnsi="gulim" w:cs="굴림"/>
          <w:color w:val="000000"/>
          <w:kern w:val="0"/>
          <w:szCs w:val="20"/>
        </w:rPr>
        <w:t>)"</w:t>
      </w:r>
      <w:r w:rsidR="00FD5048" w:rsidRPr="00FD5048">
        <w:rPr>
          <w:rFonts w:ascii="gulim" w:eastAsia="굴림" w:hAnsi="gulim" w:cs="굴림"/>
          <w:color w:val="000000"/>
          <w:kern w:val="0"/>
          <w:szCs w:val="20"/>
        </w:rPr>
        <w:t>로도</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알려져</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있으며</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배출권</w:t>
      </w:r>
      <w:r w:rsidR="00FD5048" w:rsidRPr="00FD5048">
        <w:rPr>
          <w:rFonts w:ascii="gulim" w:eastAsia="굴림" w:hAnsi="gulim" w:cs="굴림"/>
          <w:color w:val="000000"/>
          <w:kern w:val="0"/>
          <w:szCs w:val="20"/>
        </w:rPr>
        <w:t>(</w:t>
      </w:r>
      <w:r w:rsidR="00FD5048" w:rsidRPr="00FD5048">
        <w:rPr>
          <w:rFonts w:ascii="gulim" w:eastAsia="굴림" w:hAnsi="gulim" w:cs="굴림"/>
          <w:color w:val="000000"/>
          <w:kern w:val="0"/>
          <w:szCs w:val="20"/>
        </w:rPr>
        <w:t>오염</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발생에</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대한</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비용</w:t>
      </w:r>
      <w:r w:rsidR="00FD5048" w:rsidRPr="00FD5048">
        <w:rPr>
          <w:rFonts w:ascii="gulim" w:eastAsia="굴림" w:hAnsi="gulim" w:cs="굴림"/>
          <w:color w:val="000000"/>
          <w:kern w:val="0"/>
          <w:szCs w:val="20"/>
        </w:rPr>
        <w:t>)</w:t>
      </w:r>
      <w:r w:rsidR="00FD5048" w:rsidRPr="00FD5048">
        <w:rPr>
          <w:rFonts w:ascii="gulim" w:eastAsia="굴림" w:hAnsi="gulim" w:cs="굴림"/>
          <w:color w:val="000000"/>
          <w:kern w:val="0"/>
          <w:szCs w:val="20"/>
        </w:rPr>
        <w:t>을</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거래할</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수</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있게</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한</w:t>
      </w:r>
      <w:r w:rsidR="00FD5048" w:rsidRPr="00FD5048">
        <w:rPr>
          <w:rFonts w:ascii="gulim" w:eastAsia="굴림" w:hAnsi="gulim" w:cs="굴림"/>
          <w:color w:val="000000"/>
          <w:kern w:val="0"/>
          <w:szCs w:val="20"/>
        </w:rPr>
        <w:t xml:space="preserve"> </w:t>
      </w:r>
      <w:r w:rsidR="00FD5048" w:rsidRPr="00FD5048">
        <w:rPr>
          <w:rFonts w:ascii="gulim" w:eastAsia="굴림" w:hAnsi="gulim" w:cs="굴림"/>
          <w:color w:val="000000"/>
          <w:kern w:val="0"/>
          <w:szCs w:val="20"/>
        </w:rPr>
        <w:t>것</w:t>
      </w:r>
      <w:r w:rsidR="00FD5048" w:rsidRPr="00FD5048">
        <w:rPr>
          <w:rFonts w:ascii="gulim" w:eastAsia="굴림" w:hAnsi="gulim" w:cs="굴림"/>
          <w:color w:val="000000"/>
          <w:kern w:val="0"/>
          <w:szCs w:val="20"/>
        </w:rPr>
        <w:t>.</w:t>
      </w:r>
      <w:r w:rsidR="00FD5048" w:rsidRPr="00FD5048">
        <w:rPr>
          <w:rFonts w:ascii="굴림" w:eastAsia="굴림" w:hAnsi="굴림" w:cs="굴림" w:hint="eastAsia"/>
          <w:kern w:val="0"/>
          <w:sz w:val="24"/>
          <w:szCs w:val="24"/>
        </w:rPr>
        <w:t xml:space="preserve"> </w:t>
      </w:r>
    </w:p>
    <w:p w:rsidR="00FD5048" w:rsidRPr="00FD5048" w:rsidRDefault="00FD5048" w:rsidP="00FD5048">
      <w:pPr>
        <w:widowControl/>
        <w:wordWrap/>
        <w:autoSpaceDE/>
        <w:autoSpaceDN/>
        <w:spacing w:after="0" w:line="240" w:lineRule="auto"/>
        <w:jc w:val="left"/>
        <w:rPr>
          <w:rFonts w:ascii="굴림" w:eastAsia="굴림" w:hAnsi="굴림" w:cs="굴림"/>
          <w:color w:val="000000"/>
          <w:kern w:val="0"/>
          <w:sz w:val="24"/>
          <w:szCs w:val="24"/>
        </w:rPr>
      </w:pPr>
    </w:p>
    <w:p w:rsidR="00FD5048" w:rsidRPr="00C60179" w:rsidRDefault="007B6EA1" w:rsidP="00FD5048">
      <w:pPr>
        <w:widowControl/>
        <w:shd w:val="clear" w:color="auto" w:fill="FFFFFF"/>
        <w:wordWrap/>
        <w:autoSpaceDE/>
        <w:autoSpaceDN/>
        <w:spacing w:after="0" w:line="240" w:lineRule="auto"/>
        <w:jc w:val="left"/>
        <w:rPr>
          <w:rFonts w:ascii="Arial" w:eastAsia="굴림" w:hAnsi="Arial" w:cs="Arial"/>
          <w:kern w:val="0"/>
          <w:szCs w:val="20"/>
          <w:u w:val="single"/>
          <w:shd w:val="pct15" w:color="auto" w:fill="FFFFFF"/>
        </w:rPr>
      </w:pPr>
      <w:hyperlink r:id="rId56" w:tgtFrame="view_window" w:history="1">
        <w:r w:rsidR="00FD5048" w:rsidRPr="00FD5048">
          <w:rPr>
            <w:rFonts w:ascii="Arial" w:eastAsia="굴림" w:hAnsi="Arial" w:cs="Arial"/>
            <w:color w:val="0000DE"/>
            <w:kern w:val="0"/>
            <w:szCs w:val="20"/>
          </w:rPr>
          <w:t xml:space="preserve">sign-off </w:t>
        </w:r>
      </w:hyperlink>
      <w:r w:rsidR="00FD5048" w:rsidRPr="00FD5048">
        <w:rPr>
          <w:rFonts w:ascii="Arial" w:eastAsia="굴림" w:hAnsi="Arial" w:cs="Arial"/>
          <w:kern w:val="0"/>
          <w:szCs w:val="20"/>
        </w:rPr>
        <w:t>[sáinɔ́</w:t>
      </w:r>
      <w:proofErr w:type="gramStart"/>
      <w:r w:rsidR="00FD5048" w:rsidRPr="00FD5048">
        <w:rPr>
          <w:rFonts w:ascii="Arial" w:eastAsia="굴림" w:hAnsi="Arial" w:cs="Arial"/>
          <w:kern w:val="0"/>
          <w:szCs w:val="20"/>
        </w:rPr>
        <w:t>:f</w:t>
      </w:r>
      <w:proofErr w:type="gramEnd"/>
      <w:r w:rsidR="00FD5048" w:rsidRPr="00FD5048">
        <w:rPr>
          <w:rFonts w:ascii="Arial" w:eastAsia="굴림" w:hAnsi="Arial" w:cs="Arial"/>
          <w:kern w:val="0"/>
          <w:szCs w:val="20"/>
        </w:rPr>
        <w:t>][</w:t>
      </w:r>
      <w:r w:rsidR="00FD5048" w:rsidRPr="00FD5048">
        <w:rPr>
          <w:rFonts w:ascii="Arial" w:eastAsia="굴림" w:hAnsi="Arial" w:cs="Arial"/>
          <w:kern w:val="0"/>
          <w:szCs w:val="20"/>
        </w:rPr>
        <w:t>라디오</w:t>
      </w:r>
      <w:r w:rsidR="00FD5048" w:rsidRPr="00FD5048">
        <w:rPr>
          <w:rFonts w:ascii="Arial" w:eastAsia="굴림" w:hAnsi="Arial" w:cs="Arial"/>
          <w:kern w:val="0"/>
          <w:szCs w:val="20"/>
        </w:rPr>
        <w:t xml:space="preserve">·TV] </w:t>
      </w:r>
      <w:r w:rsidR="00FD5048" w:rsidRPr="00C60179">
        <w:rPr>
          <w:rFonts w:ascii="Arial" w:eastAsia="굴림" w:hAnsi="Arial" w:cs="Arial"/>
          <w:kern w:val="0"/>
          <w:szCs w:val="20"/>
          <w:shd w:val="pct15" w:color="auto" w:fill="FFFFFF"/>
        </w:rPr>
        <w:t>방송</w:t>
      </w:r>
      <w:r w:rsidR="00FD5048" w:rsidRPr="00C60179">
        <w:rPr>
          <w:rFonts w:ascii="Arial" w:eastAsia="굴림" w:hAnsi="Arial" w:cs="Arial"/>
          <w:kern w:val="0"/>
          <w:szCs w:val="20"/>
          <w:shd w:val="pct15" w:color="auto" w:fill="FFFFFF"/>
        </w:rPr>
        <w:t xml:space="preserve"> </w:t>
      </w:r>
      <w:r w:rsidR="00FD5048" w:rsidRPr="00C60179">
        <w:rPr>
          <w:rFonts w:ascii="Arial" w:eastAsia="굴림" w:hAnsi="Arial" w:cs="Arial"/>
          <w:kern w:val="0"/>
          <w:szCs w:val="20"/>
          <w:shd w:val="pct15" w:color="auto" w:fill="FFFFFF"/>
        </w:rPr>
        <w:t>종료</w:t>
      </w:r>
      <w:r w:rsidR="00FD5048" w:rsidRPr="00C60179">
        <w:rPr>
          <w:rFonts w:ascii="Arial" w:eastAsia="굴림" w:hAnsi="Arial" w:cs="Arial"/>
          <w:kern w:val="0"/>
          <w:szCs w:val="20"/>
          <w:shd w:val="pct15" w:color="auto" w:fill="FFFFFF"/>
        </w:rPr>
        <w:t>(</w:t>
      </w:r>
      <w:r w:rsidR="00FD5048" w:rsidRPr="00C60179">
        <w:rPr>
          <w:rFonts w:ascii="Arial" w:eastAsia="굴림" w:hAnsi="Arial" w:cs="Arial"/>
          <w:kern w:val="0"/>
          <w:szCs w:val="20"/>
          <w:shd w:val="pct15" w:color="auto" w:fill="FFFFFF"/>
        </w:rPr>
        <w:t>의</w:t>
      </w:r>
      <w:r w:rsidR="00FD5048" w:rsidRPr="00C60179">
        <w:rPr>
          <w:rFonts w:ascii="Arial" w:eastAsia="굴림" w:hAnsi="Arial" w:cs="Arial"/>
          <w:kern w:val="0"/>
          <w:szCs w:val="20"/>
          <w:shd w:val="pct15" w:color="auto" w:fill="FFFFFF"/>
        </w:rPr>
        <w:t xml:space="preserve"> </w:t>
      </w:r>
      <w:r w:rsidR="00FD5048" w:rsidRPr="00C60179">
        <w:rPr>
          <w:rFonts w:ascii="Arial" w:eastAsia="굴림" w:hAnsi="Arial" w:cs="Arial"/>
          <w:kern w:val="0"/>
          <w:szCs w:val="20"/>
          <w:shd w:val="pct15" w:color="auto" w:fill="FFFFFF"/>
        </w:rPr>
        <w:t>신호</w:t>
      </w:r>
      <w:r w:rsidR="00FD5048" w:rsidRPr="00C60179">
        <w:rPr>
          <w:rFonts w:ascii="Arial" w:eastAsia="굴림" w:hAnsi="Arial" w:cs="Arial"/>
          <w:kern w:val="0"/>
          <w:szCs w:val="20"/>
          <w:shd w:val="pct15" w:color="auto" w:fill="FFFFFF"/>
        </w:rPr>
        <w:t>); (</w:t>
      </w:r>
      <w:r w:rsidR="00FD5048" w:rsidRPr="00C60179">
        <w:rPr>
          <w:rFonts w:ascii="Arial" w:eastAsia="굴림" w:hAnsi="Arial" w:cs="Arial"/>
          <w:kern w:val="0"/>
          <w:szCs w:val="20"/>
          <w:shd w:val="pct15" w:color="auto" w:fill="FFFFFF"/>
        </w:rPr>
        <w:t>카드놀이에서</w:t>
      </w:r>
      <w:r w:rsidR="00FD5048" w:rsidRPr="00C60179">
        <w:rPr>
          <w:rFonts w:ascii="Arial" w:eastAsia="굴림" w:hAnsi="Arial" w:cs="Arial"/>
          <w:kern w:val="0"/>
          <w:szCs w:val="20"/>
          <w:shd w:val="pct15" w:color="auto" w:fill="FFFFFF"/>
        </w:rPr>
        <w:t xml:space="preserve">) </w:t>
      </w:r>
      <w:r w:rsidR="00FD5048" w:rsidRPr="00C60179">
        <w:rPr>
          <w:rFonts w:ascii="Arial" w:eastAsia="굴림" w:hAnsi="Arial" w:cs="Arial"/>
          <w:kern w:val="0"/>
          <w:szCs w:val="20"/>
          <w:u w:val="single"/>
          <w:shd w:val="pct15" w:color="auto" w:fill="FFFFFF"/>
        </w:rPr>
        <w:t>이제는</w:t>
      </w:r>
      <w:r w:rsidR="00FD5048" w:rsidRPr="00C60179">
        <w:rPr>
          <w:rFonts w:ascii="Arial" w:eastAsia="굴림" w:hAnsi="Arial" w:cs="Arial"/>
          <w:kern w:val="0"/>
          <w:szCs w:val="20"/>
          <w:u w:val="single"/>
          <w:shd w:val="pct15" w:color="auto" w:fill="FFFFFF"/>
        </w:rPr>
        <w:t xml:space="preserve"> </w:t>
      </w:r>
      <w:r w:rsidR="00FD5048" w:rsidRPr="00C60179">
        <w:rPr>
          <w:rFonts w:ascii="Arial" w:eastAsia="굴림" w:hAnsi="Arial" w:cs="Arial"/>
          <w:kern w:val="0"/>
          <w:szCs w:val="20"/>
          <w:u w:val="single"/>
          <w:shd w:val="pct15" w:color="auto" w:fill="FFFFFF"/>
        </w:rPr>
        <w:t>마지막이라고</w:t>
      </w:r>
      <w:r w:rsidR="00FD5048" w:rsidRPr="00C60179">
        <w:rPr>
          <w:rFonts w:ascii="Arial" w:eastAsia="굴림" w:hAnsi="Arial" w:cs="Arial"/>
          <w:kern w:val="0"/>
          <w:szCs w:val="20"/>
          <w:u w:val="single"/>
          <w:shd w:val="pct15" w:color="auto" w:fill="FFFFFF"/>
        </w:rPr>
        <w:t>[</w:t>
      </w:r>
      <w:r w:rsidR="00FD5048" w:rsidRPr="00C60179">
        <w:rPr>
          <w:rFonts w:ascii="Arial" w:eastAsia="굴림" w:hAnsi="Arial" w:cs="Arial"/>
          <w:kern w:val="0"/>
          <w:szCs w:val="20"/>
          <w:u w:val="single"/>
          <w:shd w:val="pct15" w:color="auto" w:fill="FFFFFF"/>
        </w:rPr>
        <w:t>내놓을</w:t>
      </w:r>
      <w:r w:rsidR="00FD5048" w:rsidRPr="00C60179">
        <w:rPr>
          <w:rFonts w:ascii="Arial" w:eastAsia="굴림" w:hAnsi="Arial" w:cs="Arial"/>
          <w:kern w:val="0"/>
          <w:szCs w:val="20"/>
          <w:u w:val="single"/>
          <w:shd w:val="pct15" w:color="auto" w:fill="FFFFFF"/>
        </w:rPr>
        <w:t xml:space="preserve"> </w:t>
      </w:r>
      <w:r w:rsidR="00FD5048" w:rsidRPr="00C60179">
        <w:rPr>
          <w:rFonts w:ascii="Arial" w:eastAsia="굴림" w:hAnsi="Arial" w:cs="Arial"/>
          <w:kern w:val="0"/>
          <w:szCs w:val="20"/>
          <w:u w:val="single"/>
          <w:shd w:val="pct15" w:color="auto" w:fill="FFFFFF"/>
        </w:rPr>
        <w:t>패가</w:t>
      </w:r>
      <w:r w:rsidR="00FD5048" w:rsidRPr="00C60179">
        <w:rPr>
          <w:rFonts w:ascii="Arial" w:eastAsia="굴림" w:hAnsi="Arial" w:cs="Arial"/>
          <w:kern w:val="0"/>
          <w:szCs w:val="20"/>
          <w:u w:val="single"/>
          <w:shd w:val="pct15" w:color="auto" w:fill="FFFFFF"/>
        </w:rPr>
        <w:t xml:space="preserve"> </w:t>
      </w:r>
      <w:r w:rsidR="00FD5048" w:rsidRPr="00C60179">
        <w:rPr>
          <w:rFonts w:ascii="Arial" w:eastAsia="굴림" w:hAnsi="Arial" w:cs="Arial"/>
          <w:kern w:val="0"/>
          <w:szCs w:val="20"/>
          <w:u w:val="single"/>
          <w:shd w:val="pct15" w:color="auto" w:fill="FFFFFF"/>
        </w:rPr>
        <w:t>없다고</w:t>
      </w:r>
      <w:r w:rsidR="00FD5048" w:rsidRPr="00C60179">
        <w:rPr>
          <w:rFonts w:ascii="Arial" w:eastAsia="굴림" w:hAnsi="Arial" w:cs="Arial"/>
          <w:kern w:val="0"/>
          <w:szCs w:val="20"/>
          <w:u w:val="single"/>
          <w:shd w:val="pct15" w:color="auto" w:fill="FFFFFF"/>
        </w:rPr>
        <w:t xml:space="preserve">] </w:t>
      </w:r>
      <w:r w:rsidR="00FD5048" w:rsidRPr="00C60179">
        <w:rPr>
          <w:rFonts w:ascii="Arial" w:eastAsia="굴림" w:hAnsi="Arial" w:cs="Arial"/>
          <w:kern w:val="0"/>
          <w:szCs w:val="20"/>
          <w:u w:val="single"/>
          <w:shd w:val="pct15" w:color="auto" w:fill="FFFFFF"/>
        </w:rPr>
        <w:t>말함</w:t>
      </w:r>
      <w:r w:rsidR="00FD5048" w:rsidRPr="00C60179">
        <w:rPr>
          <w:rFonts w:ascii="Arial" w:eastAsia="굴림" w:hAnsi="Arial" w:cs="Arial"/>
          <w:kern w:val="0"/>
          <w:szCs w:val="20"/>
          <w:u w:val="single"/>
          <w:shd w:val="pct15" w:color="auto" w:fill="FFFFFF"/>
        </w:rPr>
        <w:t xml:space="preserve"> </w:t>
      </w:r>
    </w:p>
    <w:p w:rsidR="00E37042" w:rsidRDefault="00E37042">
      <w:pPr>
        <w:rPr>
          <w:szCs w:val="20"/>
        </w:rPr>
      </w:pPr>
    </w:p>
    <w:p w:rsidR="00263D1B" w:rsidRPr="00263D1B" w:rsidRDefault="007B6EA1" w:rsidP="00263D1B">
      <w:pPr>
        <w:widowControl/>
        <w:wordWrap/>
        <w:autoSpaceDE/>
        <w:autoSpaceDN/>
        <w:spacing w:after="0" w:line="240" w:lineRule="auto"/>
        <w:jc w:val="left"/>
        <w:rPr>
          <w:rFonts w:ascii="굴림" w:eastAsia="굴림" w:hAnsi="굴림" w:cs="굴림"/>
          <w:color w:val="000000"/>
          <w:kern w:val="0"/>
          <w:sz w:val="24"/>
          <w:szCs w:val="24"/>
        </w:rPr>
      </w:pPr>
      <w:hyperlink r:id="rId57" w:history="1">
        <w:r w:rsidR="00263D1B" w:rsidRPr="00263D1B">
          <w:rPr>
            <w:rFonts w:ascii="Tahoma" w:eastAsia="굴림" w:hAnsi="Tahoma" w:cs="Tahoma"/>
            <w:b/>
            <w:bCs/>
            <w:color w:val="0034AC"/>
            <w:kern w:val="0"/>
            <w:sz w:val="21"/>
            <w:szCs w:val="21"/>
            <w:lang w:val="en"/>
          </w:rPr>
          <w:t>behest</w:t>
        </w:r>
      </w:hyperlink>
      <w:r w:rsidR="00263D1B" w:rsidRPr="00263D1B">
        <w:rPr>
          <w:rFonts w:ascii="Tahoma" w:eastAsia="굴림" w:hAnsi="Tahoma" w:cs="Tahoma"/>
          <w:color w:val="777777"/>
          <w:kern w:val="0"/>
          <w:sz w:val="21"/>
          <w:szCs w:val="21"/>
          <w:lang w:val="en"/>
        </w:rPr>
        <w:t xml:space="preserve"> </w:t>
      </w:r>
      <w:r w:rsidR="00263D1B" w:rsidRPr="00263D1B">
        <w:rPr>
          <w:rFonts w:ascii="gulim" w:eastAsia="굴림" w:hAnsi="gulim" w:cs="굴림"/>
          <w:color w:val="666666"/>
          <w:kern w:val="0"/>
          <w:szCs w:val="20"/>
        </w:rPr>
        <w:t>[</w:t>
      </w:r>
      <w:r w:rsidR="00263D1B" w:rsidRPr="00263D1B">
        <w:rPr>
          <w:rFonts w:ascii="gulim" w:eastAsia="굴림" w:hAnsi="gulim" w:cs="굴림"/>
          <w:color w:val="666666"/>
          <w:kern w:val="0"/>
          <w:szCs w:val="20"/>
        </w:rPr>
        <w:t>명사</w:t>
      </w:r>
      <w:r w:rsidR="00263D1B" w:rsidRPr="00263D1B">
        <w:rPr>
          <w:rFonts w:ascii="gulim" w:eastAsia="굴림" w:hAnsi="gulim" w:cs="굴림"/>
          <w:color w:val="666666"/>
          <w:kern w:val="0"/>
          <w:szCs w:val="20"/>
        </w:rPr>
        <w:t>]</w:t>
      </w:r>
      <w:r w:rsidR="00263D1B" w:rsidRPr="00263D1B">
        <w:rPr>
          <w:rFonts w:ascii="굴림" w:eastAsia="굴림" w:hAnsi="굴림" w:cs="굴림" w:hint="eastAsia"/>
          <w:kern w:val="0"/>
          <w:sz w:val="24"/>
          <w:szCs w:val="24"/>
        </w:rPr>
        <w:t xml:space="preserve"> </w:t>
      </w:r>
      <w:r w:rsidR="00263D1B" w:rsidRPr="00263D1B">
        <w:rPr>
          <w:rFonts w:ascii="gulim" w:eastAsia="굴림" w:hAnsi="gulim" w:cs="굴림"/>
          <w:color w:val="000000"/>
          <w:kern w:val="0"/>
          <w:szCs w:val="20"/>
        </w:rPr>
        <w:t>명령</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지령</w:t>
      </w:r>
      <w:r w:rsidR="00263D1B" w:rsidRPr="00263D1B">
        <w:rPr>
          <w:rFonts w:ascii="굴림" w:eastAsia="굴림" w:hAnsi="굴림" w:cs="굴림" w:hint="eastAsia"/>
          <w:kern w:val="0"/>
          <w:sz w:val="24"/>
          <w:szCs w:val="24"/>
        </w:rPr>
        <w:t xml:space="preserve"> </w:t>
      </w:r>
      <w:hyperlink r:id="rId58" w:anchor="Noun" w:history="1">
        <w:r w:rsidR="00263D1B" w:rsidRPr="00263D1B">
          <w:rPr>
            <w:rFonts w:ascii="gulim" w:eastAsia="굴림" w:hAnsi="gulim" w:cs="굴림"/>
            <w:color w:val="0034AC"/>
            <w:kern w:val="0"/>
            <w:sz w:val="18"/>
            <w:szCs w:val="18"/>
          </w:rPr>
          <w:t>[</w:t>
        </w:r>
        <w:r w:rsidR="00263D1B" w:rsidRPr="00263D1B">
          <w:rPr>
            <w:rFonts w:ascii="gulim" w:eastAsia="굴림" w:hAnsi="gulim" w:cs="굴림"/>
            <w:color w:val="0034AC"/>
            <w:kern w:val="0"/>
            <w:sz w:val="18"/>
            <w:szCs w:val="18"/>
          </w:rPr>
          <w:t>명사</w:t>
        </w:r>
        <w:r w:rsidR="00263D1B" w:rsidRPr="00263D1B">
          <w:rPr>
            <w:rFonts w:ascii="gulim" w:eastAsia="굴림" w:hAnsi="gulim" w:cs="굴림"/>
            <w:color w:val="0034AC"/>
            <w:kern w:val="0"/>
            <w:sz w:val="18"/>
            <w:szCs w:val="18"/>
          </w:rPr>
          <w:t xml:space="preserve">] </w:t>
        </w:r>
        <w:r w:rsidR="00263D1B" w:rsidRPr="00263D1B">
          <w:rPr>
            <w:rFonts w:ascii="gulim" w:eastAsia="굴림" w:hAnsi="gulim" w:cs="굴림"/>
            <w:color w:val="0034AC"/>
            <w:kern w:val="0"/>
            <w:sz w:val="18"/>
            <w:szCs w:val="18"/>
          </w:rPr>
          <w:t>간청</w:t>
        </w:r>
        <w:r w:rsidR="00263D1B" w:rsidRPr="00263D1B">
          <w:rPr>
            <w:rFonts w:ascii="gulim" w:eastAsia="굴림" w:hAnsi="gulim" w:cs="굴림"/>
            <w:color w:val="0034AC"/>
            <w:kern w:val="0"/>
            <w:sz w:val="18"/>
            <w:szCs w:val="18"/>
          </w:rPr>
          <w:t xml:space="preserve">, </w:t>
        </w:r>
        <w:r w:rsidR="00263D1B" w:rsidRPr="00263D1B">
          <w:rPr>
            <w:rFonts w:ascii="gulim" w:eastAsia="굴림" w:hAnsi="gulim" w:cs="굴림"/>
            <w:color w:val="0034AC"/>
            <w:kern w:val="0"/>
            <w:sz w:val="18"/>
            <w:szCs w:val="18"/>
          </w:rPr>
          <w:t>간원</w:t>
        </w:r>
        <w:r w:rsidR="00263D1B" w:rsidRPr="00263D1B">
          <w:rPr>
            <w:rFonts w:ascii="gulim" w:eastAsia="굴림" w:hAnsi="gulim" w:cs="굴림"/>
            <w:color w:val="0034AC"/>
            <w:kern w:val="0"/>
            <w:sz w:val="18"/>
            <w:szCs w:val="18"/>
          </w:rPr>
          <w:t xml:space="preserve"> </w:t>
        </w:r>
      </w:hyperlink>
    </w:p>
    <w:p w:rsidR="00263D1B" w:rsidRPr="00263D1B" w:rsidRDefault="007B6EA1" w:rsidP="00263D1B">
      <w:pPr>
        <w:widowControl/>
        <w:wordWrap/>
        <w:autoSpaceDE/>
        <w:autoSpaceDN/>
        <w:spacing w:after="0" w:line="240" w:lineRule="auto"/>
        <w:jc w:val="left"/>
        <w:rPr>
          <w:rFonts w:ascii="굴림" w:eastAsia="굴림" w:hAnsi="굴림" w:cs="굴림"/>
          <w:color w:val="000000"/>
          <w:kern w:val="0"/>
          <w:sz w:val="24"/>
          <w:szCs w:val="24"/>
        </w:rPr>
      </w:pPr>
      <w:hyperlink r:id="rId59" w:history="1">
        <w:r w:rsidR="00263D1B" w:rsidRPr="00263D1B">
          <w:rPr>
            <w:rFonts w:ascii="Tahoma" w:eastAsia="굴림" w:hAnsi="Tahoma" w:cs="Tahoma"/>
            <w:b/>
            <w:bCs/>
            <w:color w:val="0034AC"/>
            <w:kern w:val="0"/>
            <w:sz w:val="21"/>
            <w:szCs w:val="21"/>
            <w:lang w:val="en"/>
          </w:rPr>
          <w:t>behest</w:t>
        </w:r>
      </w:hyperlink>
      <w:r w:rsidR="00263D1B" w:rsidRPr="00263D1B">
        <w:rPr>
          <w:rFonts w:ascii="Tahoma" w:eastAsia="굴림" w:hAnsi="Tahoma" w:cs="Tahoma"/>
          <w:color w:val="777777"/>
          <w:kern w:val="0"/>
          <w:sz w:val="21"/>
          <w:szCs w:val="21"/>
          <w:lang w:val="en"/>
        </w:rPr>
        <w:t xml:space="preserve"> </w:t>
      </w:r>
      <w:r w:rsidR="00263D1B" w:rsidRPr="00263D1B">
        <w:rPr>
          <w:rFonts w:ascii="gulim" w:eastAsia="굴림" w:hAnsi="gulim" w:cs="굴림"/>
          <w:color w:val="666666"/>
          <w:kern w:val="0"/>
          <w:szCs w:val="20"/>
        </w:rPr>
        <w:t>[</w:t>
      </w:r>
      <w:r w:rsidR="00263D1B" w:rsidRPr="00263D1B">
        <w:rPr>
          <w:rFonts w:ascii="gulim" w:eastAsia="굴림" w:hAnsi="gulim" w:cs="굴림"/>
          <w:color w:val="666666"/>
          <w:kern w:val="0"/>
          <w:szCs w:val="20"/>
        </w:rPr>
        <w:t>명사</w:t>
      </w:r>
      <w:r w:rsidR="00263D1B" w:rsidRPr="00263D1B">
        <w:rPr>
          <w:rFonts w:ascii="gulim" w:eastAsia="굴림" w:hAnsi="gulim" w:cs="굴림"/>
          <w:color w:val="666666"/>
          <w:kern w:val="0"/>
          <w:szCs w:val="20"/>
        </w:rPr>
        <w:t>]</w:t>
      </w:r>
      <w:r w:rsidR="00263D1B" w:rsidRPr="00263D1B">
        <w:rPr>
          <w:rFonts w:ascii="굴림" w:eastAsia="굴림" w:hAnsi="굴림" w:cs="굴림" w:hint="eastAsia"/>
          <w:kern w:val="0"/>
          <w:sz w:val="24"/>
          <w:szCs w:val="24"/>
        </w:rPr>
        <w:t xml:space="preserve"> </w:t>
      </w:r>
      <w:r w:rsidR="00263D1B" w:rsidRPr="00263D1B">
        <w:rPr>
          <w:rFonts w:ascii="gulim" w:eastAsia="굴림" w:hAnsi="gulim" w:cs="굴림"/>
          <w:color w:val="000000"/>
          <w:kern w:val="0"/>
          <w:szCs w:val="20"/>
        </w:rPr>
        <w:t>명령</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훈령</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간청</w:t>
      </w:r>
      <w:r w:rsidR="00263D1B" w:rsidRPr="00263D1B">
        <w:rPr>
          <w:rFonts w:ascii="gulim" w:eastAsia="굴림" w:hAnsi="gulim" w:cs="굴림"/>
          <w:color w:val="000000"/>
          <w:kern w:val="0"/>
          <w:szCs w:val="20"/>
        </w:rPr>
        <w:t>.</w:t>
      </w:r>
      <w:r w:rsidR="00263D1B" w:rsidRPr="00263D1B">
        <w:rPr>
          <w:rFonts w:ascii="굴림" w:eastAsia="굴림" w:hAnsi="굴림" w:cs="굴림" w:hint="eastAsia"/>
          <w:kern w:val="0"/>
          <w:sz w:val="24"/>
          <w:szCs w:val="24"/>
        </w:rPr>
        <w:t xml:space="preserve"> 유의어 </w:t>
      </w:r>
      <w:r w:rsidR="00263D1B" w:rsidRPr="00263D1B">
        <w:rPr>
          <w:rFonts w:ascii="gulim" w:eastAsia="굴림" w:hAnsi="gulim" w:cs="굴림"/>
          <w:color w:val="000000"/>
          <w:kern w:val="0"/>
          <w:szCs w:val="20"/>
          <w:lang w:val="en"/>
        </w:rPr>
        <w:t>order, command; demand.</w:t>
      </w:r>
      <w:r w:rsidR="00263D1B" w:rsidRPr="00263D1B">
        <w:rPr>
          <w:rFonts w:ascii="굴림" w:eastAsia="굴림" w:hAnsi="굴림" w:cs="굴림" w:hint="eastAsia"/>
          <w:kern w:val="0"/>
          <w:sz w:val="24"/>
          <w:szCs w:val="24"/>
        </w:rPr>
        <w:t xml:space="preserve"> </w:t>
      </w:r>
    </w:p>
    <w:p w:rsidR="00263D1B" w:rsidRPr="00263D1B" w:rsidRDefault="007B6EA1" w:rsidP="00263D1B">
      <w:pPr>
        <w:widowControl/>
        <w:wordWrap/>
        <w:autoSpaceDE/>
        <w:autoSpaceDN/>
        <w:spacing w:after="0" w:line="240" w:lineRule="auto"/>
        <w:jc w:val="left"/>
        <w:rPr>
          <w:rFonts w:ascii="굴림" w:eastAsia="굴림" w:hAnsi="굴림" w:cs="굴림"/>
          <w:color w:val="000000"/>
          <w:kern w:val="0"/>
          <w:sz w:val="24"/>
          <w:szCs w:val="24"/>
        </w:rPr>
      </w:pPr>
      <w:hyperlink r:id="rId60" w:history="1">
        <w:r w:rsidR="00263D1B" w:rsidRPr="00263D1B">
          <w:rPr>
            <w:rFonts w:ascii="Tahoma" w:eastAsia="굴림" w:hAnsi="Tahoma" w:cs="Tahoma"/>
            <w:color w:val="0034AC"/>
            <w:kern w:val="0"/>
            <w:sz w:val="21"/>
            <w:szCs w:val="21"/>
            <w:lang w:val="en"/>
          </w:rPr>
          <w:t xml:space="preserve">at somebody's </w:t>
        </w:r>
        <w:r w:rsidR="00263D1B" w:rsidRPr="00263D1B">
          <w:rPr>
            <w:rFonts w:ascii="Tahoma" w:eastAsia="굴림" w:hAnsi="Tahoma" w:cs="Tahoma"/>
            <w:b/>
            <w:bCs/>
            <w:color w:val="0034AC"/>
            <w:kern w:val="0"/>
            <w:sz w:val="21"/>
            <w:szCs w:val="21"/>
            <w:lang w:val="en"/>
          </w:rPr>
          <w:t>behest</w:t>
        </w:r>
      </w:hyperlink>
      <w:r w:rsidR="00263D1B" w:rsidRPr="00263D1B">
        <w:rPr>
          <w:rFonts w:ascii="Tahoma" w:eastAsia="굴림" w:hAnsi="Tahoma" w:cs="Tahoma"/>
          <w:color w:val="777777"/>
          <w:kern w:val="0"/>
          <w:sz w:val="21"/>
          <w:szCs w:val="21"/>
          <w:lang w:val="en"/>
        </w:rPr>
        <w:t xml:space="preserve"> </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의</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명령</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요청</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에</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따라</w:t>
      </w:r>
      <w:r w:rsidR="00263D1B" w:rsidRPr="00263D1B">
        <w:rPr>
          <w:rFonts w:ascii="굴림" w:eastAsia="굴림" w:hAnsi="굴림" w:cs="굴림" w:hint="eastAsia"/>
          <w:kern w:val="0"/>
          <w:sz w:val="24"/>
          <w:szCs w:val="24"/>
        </w:rPr>
        <w:t xml:space="preserve"> </w:t>
      </w:r>
    </w:p>
    <w:p w:rsidR="00263D1B" w:rsidRPr="00263D1B" w:rsidRDefault="007B6EA1" w:rsidP="00263D1B">
      <w:pPr>
        <w:widowControl/>
        <w:wordWrap/>
        <w:autoSpaceDE/>
        <w:autoSpaceDN/>
        <w:spacing w:after="0" w:line="240" w:lineRule="auto"/>
        <w:jc w:val="left"/>
        <w:rPr>
          <w:rFonts w:ascii="굴림" w:eastAsia="굴림" w:hAnsi="굴림" w:cs="굴림"/>
          <w:color w:val="000000"/>
          <w:kern w:val="0"/>
          <w:sz w:val="24"/>
          <w:szCs w:val="24"/>
        </w:rPr>
      </w:pPr>
      <w:hyperlink r:id="rId61" w:history="1">
        <w:r w:rsidR="00263D1B" w:rsidRPr="00263D1B">
          <w:rPr>
            <w:rFonts w:ascii="Tahoma" w:eastAsia="굴림" w:hAnsi="Tahoma" w:cs="Tahoma"/>
            <w:color w:val="0034AC"/>
            <w:kern w:val="0"/>
            <w:sz w:val="21"/>
            <w:szCs w:val="21"/>
          </w:rPr>
          <w:t xml:space="preserve">at somebody’s </w:t>
        </w:r>
        <w:r w:rsidR="00263D1B" w:rsidRPr="00263D1B">
          <w:rPr>
            <w:rFonts w:ascii="Tahoma" w:eastAsia="굴림" w:hAnsi="Tahoma" w:cs="Tahoma"/>
            <w:b/>
            <w:bCs/>
            <w:color w:val="0034AC"/>
            <w:kern w:val="0"/>
            <w:sz w:val="21"/>
            <w:szCs w:val="21"/>
            <w:lang w:val="en"/>
          </w:rPr>
          <w:t>behest</w:t>
        </w:r>
      </w:hyperlink>
      <w:r w:rsidR="00263D1B" w:rsidRPr="00263D1B">
        <w:rPr>
          <w:rFonts w:ascii="Tahoma" w:eastAsia="굴림" w:hAnsi="Tahoma" w:cs="Tahoma"/>
          <w:color w:val="777777"/>
          <w:kern w:val="0"/>
          <w:sz w:val="21"/>
          <w:szCs w:val="21"/>
        </w:rPr>
        <w:t xml:space="preserve"> </w:t>
      </w:r>
      <w:proofErr w:type="gramStart"/>
      <w:r w:rsidR="00263D1B" w:rsidRPr="00263D1B">
        <w:rPr>
          <w:rFonts w:ascii="gulim" w:eastAsia="굴림" w:hAnsi="gulim" w:cs="굴림"/>
          <w:color w:val="000000"/>
          <w:kern w:val="0"/>
          <w:szCs w:val="20"/>
        </w:rPr>
        <w:t>…</w:t>
      </w:r>
      <w:proofErr w:type="gramEnd"/>
      <w:r w:rsidR="00263D1B" w:rsidRPr="00263D1B">
        <w:rPr>
          <w:rFonts w:ascii="gulim" w:eastAsia="굴림" w:hAnsi="gulim" w:cs="굴림"/>
          <w:color w:val="000000"/>
          <w:kern w:val="0"/>
          <w:szCs w:val="20"/>
        </w:rPr>
        <w:t>의</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명령</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요청</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을</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받아</w:t>
      </w:r>
      <w:r w:rsidR="00263D1B" w:rsidRPr="00263D1B">
        <w:rPr>
          <w:rFonts w:ascii="gulim" w:eastAsia="굴림" w:hAnsi="gulim" w:cs="굴림"/>
          <w:color w:val="000000"/>
          <w:kern w:val="0"/>
          <w:szCs w:val="20"/>
        </w:rPr>
        <w:t>.</w:t>
      </w:r>
      <w:r w:rsidR="00263D1B" w:rsidRPr="00263D1B">
        <w:rPr>
          <w:rFonts w:ascii="굴림" w:eastAsia="굴림" w:hAnsi="굴림" w:cs="굴림" w:hint="eastAsia"/>
          <w:kern w:val="0"/>
          <w:sz w:val="24"/>
          <w:szCs w:val="24"/>
        </w:rPr>
        <w:t xml:space="preserve"> </w:t>
      </w:r>
    </w:p>
    <w:p w:rsidR="00263D1B" w:rsidRPr="00263D1B" w:rsidRDefault="007B6EA1" w:rsidP="00263D1B">
      <w:pPr>
        <w:widowControl/>
        <w:wordWrap/>
        <w:autoSpaceDE/>
        <w:autoSpaceDN/>
        <w:spacing w:after="0" w:line="240" w:lineRule="auto"/>
        <w:jc w:val="left"/>
        <w:rPr>
          <w:rFonts w:ascii="굴림" w:eastAsia="굴림" w:hAnsi="굴림" w:cs="굴림"/>
          <w:color w:val="000000"/>
          <w:kern w:val="0"/>
          <w:sz w:val="24"/>
          <w:szCs w:val="24"/>
        </w:rPr>
      </w:pPr>
      <w:hyperlink r:id="rId62" w:history="1">
        <w:r w:rsidR="00263D1B" w:rsidRPr="00263D1B">
          <w:rPr>
            <w:rFonts w:ascii="Tahoma" w:eastAsia="굴림" w:hAnsi="Tahoma" w:cs="Tahoma"/>
            <w:color w:val="0034AC"/>
            <w:kern w:val="0"/>
            <w:sz w:val="21"/>
            <w:szCs w:val="21"/>
            <w:lang w:val="en"/>
          </w:rPr>
          <w:t xml:space="preserve">at the </w:t>
        </w:r>
        <w:r w:rsidR="00263D1B" w:rsidRPr="00263D1B">
          <w:rPr>
            <w:rFonts w:ascii="Tahoma" w:eastAsia="굴림" w:hAnsi="Tahoma" w:cs="Tahoma"/>
            <w:b/>
            <w:bCs/>
            <w:color w:val="0034AC"/>
            <w:kern w:val="0"/>
            <w:sz w:val="21"/>
            <w:szCs w:val="21"/>
            <w:lang w:val="en"/>
          </w:rPr>
          <w:t>behest</w:t>
        </w:r>
        <w:r w:rsidR="00263D1B" w:rsidRPr="00263D1B">
          <w:rPr>
            <w:rFonts w:ascii="Tahoma" w:eastAsia="굴림" w:hAnsi="Tahoma" w:cs="Tahoma"/>
            <w:color w:val="0034AC"/>
            <w:kern w:val="0"/>
            <w:sz w:val="21"/>
            <w:szCs w:val="21"/>
            <w:lang w:val="en"/>
          </w:rPr>
          <w:t xml:space="preserve"> of</w:t>
        </w:r>
      </w:hyperlink>
      <w:r w:rsidR="00263D1B" w:rsidRPr="00263D1B">
        <w:rPr>
          <w:rFonts w:ascii="Tahoma" w:eastAsia="굴림" w:hAnsi="Tahoma" w:cs="Tahoma"/>
          <w:color w:val="777777"/>
          <w:kern w:val="0"/>
          <w:sz w:val="21"/>
          <w:szCs w:val="21"/>
        </w:rPr>
        <w:t xml:space="preserve"> </w:t>
      </w:r>
      <w:r w:rsidR="00263D1B" w:rsidRPr="00263D1B">
        <w:rPr>
          <w:rFonts w:ascii="gulim" w:eastAsia="굴림" w:hAnsi="gulim" w:cs="굴림"/>
          <w:color w:val="000000"/>
          <w:kern w:val="0"/>
          <w:szCs w:val="20"/>
        </w:rPr>
        <w:t>~</w:t>
      </w:r>
      <w:r w:rsidR="00263D1B" w:rsidRPr="00263D1B">
        <w:rPr>
          <w:rFonts w:ascii="gulim" w:eastAsia="굴림" w:hAnsi="gulim" w:cs="굴림"/>
          <w:color w:val="000000"/>
          <w:kern w:val="0"/>
          <w:szCs w:val="20"/>
        </w:rPr>
        <w:t>의</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명령을</w:t>
      </w:r>
      <w:r w:rsidR="00263D1B" w:rsidRPr="00263D1B">
        <w:rPr>
          <w:rFonts w:ascii="gulim" w:eastAsia="굴림" w:hAnsi="gulim" w:cs="굴림"/>
          <w:color w:val="000000"/>
          <w:kern w:val="0"/>
          <w:szCs w:val="20"/>
        </w:rPr>
        <w:t xml:space="preserve"> </w:t>
      </w:r>
      <w:r w:rsidR="00263D1B" w:rsidRPr="00263D1B">
        <w:rPr>
          <w:rFonts w:ascii="gulim" w:eastAsia="굴림" w:hAnsi="gulim" w:cs="굴림"/>
          <w:color w:val="000000"/>
          <w:kern w:val="0"/>
          <w:szCs w:val="20"/>
        </w:rPr>
        <w:t>따라서</w:t>
      </w:r>
      <w:r w:rsidR="00263D1B" w:rsidRPr="00263D1B">
        <w:rPr>
          <w:rFonts w:ascii="gulim" w:eastAsia="굴림" w:hAnsi="gulim" w:cs="굴림"/>
          <w:color w:val="000000"/>
          <w:kern w:val="0"/>
          <w:szCs w:val="20"/>
        </w:rPr>
        <w:t xml:space="preserve"> </w:t>
      </w:r>
    </w:p>
    <w:p w:rsidR="00263D1B" w:rsidRPr="00263D1B" w:rsidRDefault="00263D1B" w:rsidP="00263D1B">
      <w:pPr>
        <w:pStyle w:val="a3"/>
        <w:rPr>
          <w:rFonts w:ascii="굴림" w:hAnsi="굴림"/>
          <w:sz w:val="24"/>
          <w:szCs w:val="24"/>
        </w:rPr>
      </w:pPr>
      <w:r w:rsidRPr="00263D1B">
        <w:rPr>
          <w:rFonts w:ascii="Arial" w:hAnsi="Arial" w:cs="Arial"/>
          <w:color w:val="000000"/>
          <w:szCs w:val="20"/>
          <w:lang w:val="en"/>
        </w:rPr>
        <w:t xml:space="preserve">At the </w:t>
      </w:r>
      <w:r w:rsidRPr="00263D1B">
        <w:rPr>
          <w:rFonts w:ascii="Arial" w:hAnsi="Arial" w:cs="Arial"/>
          <w:b/>
          <w:bCs/>
          <w:color w:val="000000"/>
          <w:szCs w:val="20"/>
          <w:lang w:val="en"/>
        </w:rPr>
        <w:t>behest</w:t>
      </w:r>
      <w:r w:rsidRPr="00263D1B">
        <w:rPr>
          <w:rFonts w:ascii="Arial" w:hAnsi="Arial" w:cs="Arial"/>
          <w:color w:val="000000"/>
          <w:szCs w:val="20"/>
          <w:lang w:val="en"/>
        </w:rPr>
        <w:t xml:space="preserve"> of the Government, he made this report.</w:t>
      </w:r>
      <w:r w:rsidRPr="00263D1B">
        <w:rPr>
          <w:rFonts w:ascii="굴림" w:hAnsi="굴림" w:hint="eastAsia"/>
          <w:sz w:val="24"/>
          <w:szCs w:val="24"/>
        </w:rPr>
        <w:t xml:space="preserve"> </w:t>
      </w:r>
      <w:hyperlink r:id="rId63" w:history="1">
        <w:r w:rsidRPr="00263D1B">
          <w:t xml:space="preserve">정부의 </w:t>
        </w:r>
        <w:r w:rsidRPr="00263D1B">
          <w:rPr>
            <w:b/>
            <w:bCs/>
          </w:rPr>
          <w:t>명령</w:t>
        </w:r>
        <w:r w:rsidRPr="00263D1B">
          <w:t>으로 그는 이 보고서를 작성했다</w:t>
        </w:r>
      </w:hyperlink>
      <w:r w:rsidRPr="00263D1B">
        <w:t xml:space="preserve"> </w:t>
      </w:r>
    </w:p>
    <w:p w:rsidR="00263D1B" w:rsidRPr="00263D1B" w:rsidRDefault="00263D1B" w:rsidP="00263D1B">
      <w:pPr>
        <w:pStyle w:val="a3"/>
      </w:pPr>
      <w:r w:rsidRPr="00263D1B">
        <w:rPr>
          <w:rFonts w:ascii="Arial" w:hAnsi="Arial" w:cs="Arial"/>
          <w:color w:val="000000"/>
          <w:szCs w:val="20"/>
          <w:lang w:val="en"/>
        </w:rPr>
        <w:t xml:space="preserve">We agreed to it at the </w:t>
      </w:r>
      <w:r w:rsidRPr="00263D1B">
        <w:rPr>
          <w:rFonts w:ascii="Arial" w:hAnsi="Arial" w:cs="Arial"/>
          <w:b/>
          <w:bCs/>
          <w:color w:val="000000"/>
          <w:szCs w:val="20"/>
          <w:lang w:val="en"/>
        </w:rPr>
        <w:t>behest</w:t>
      </w:r>
      <w:r w:rsidRPr="00263D1B">
        <w:rPr>
          <w:rFonts w:ascii="Arial" w:hAnsi="Arial" w:cs="Arial"/>
          <w:color w:val="000000"/>
          <w:szCs w:val="20"/>
          <w:lang w:val="en"/>
        </w:rPr>
        <w:t xml:space="preserve"> of the then Government.</w:t>
      </w:r>
      <w:r w:rsidRPr="00263D1B">
        <w:rPr>
          <w:rFonts w:ascii="굴림" w:hAnsi="굴림" w:hint="eastAsia"/>
          <w:sz w:val="24"/>
          <w:szCs w:val="24"/>
        </w:rPr>
        <w:t xml:space="preserve"> </w:t>
      </w:r>
      <w:hyperlink r:id="rId64" w:history="1">
        <w:r w:rsidRPr="00263D1B">
          <w:t xml:space="preserve">우리는 당시 정부의 </w:t>
        </w:r>
        <w:r w:rsidRPr="00263D1B">
          <w:rPr>
            <w:b/>
            <w:bCs/>
          </w:rPr>
          <w:t>명령</w:t>
        </w:r>
        <w:r w:rsidRPr="00263D1B">
          <w:t>으로 그것에 합의했다</w:t>
        </w:r>
      </w:hyperlink>
    </w:p>
    <w:p w:rsidR="00FD5048" w:rsidRDefault="00FD5048">
      <w:pPr>
        <w:rPr>
          <w:szCs w:val="20"/>
        </w:rPr>
      </w:pPr>
    </w:p>
    <w:p w:rsidR="00263D1B" w:rsidRPr="00263D1B" w:rsidRDefault="007B6EA1" w:rsidP="00263D1B">
      <w:pPr>
        <w:pStyle w:val="a3"/>
        <w:rPr>
          <w:rFonts w:ascii="굴림" w:hAnsi="굴림" w:cs="굴림"/>
          <w:color w:val="000000"/>
          <w:sz w:val="24"/>
          <w:szCs w:val="24"/>
        </w:rPr>
      </w:pPr>
      <w:hyperlink r:id="rId65" w:history="1">
        <w:r w:rsidR="00263D1B" w:rsidRPr="00263D1B">
          <w:rPr>
            <w:color w:val="0034AC"/>
          </w:rPr>
          <w:t>개정</w:t>
        </w:r>
        <w:r w:rsidR="00263D1B" w:rsidRPr="00263D1B">
          <w:rPr>
            <w:b/>
            <w:bCs/>
            <w:sz w:val="15"/>
            <w:szCs w:val="15"/>
            <w:vertAlign w:val="superscript"/>
            <w:lang w:val="en"/>
          </w:rPr>
          <w:t>1</w:t>
        </w:r>
      </w:hyperlink>
      <w:r w:rsidR="00263D1B" w:rsidRPr="00263D1B">
        <w:t xml:space="preserve"> </w:t>
      </w:r>
      <w:r w:rsidR="00263D1B" w:rsidRPr="00263D1B">
        <w:rPr>
          <w:rFonts w:ascii="바탕" w:eastAsia="바탕" w:hAnsi="바탕" w:cs="바탕" w:hint="eastAsia"/>
        </w:rPr>
        <w:t>改正</w:t>
      </w:r>
      <w:r w:rsidR="00263D1B" w:rsidRPr="00263D1B">
        <w:t xml:space="preserve"> </w:t>
      </w:r>
      <w:r w:rsidR="00263D1B" w:rsidRPr="00263D1B">
        <w:rPr>
          <w:rFonts w:ascii="gulim" w:hAnsi="gulim" w:cs="굴림"/>
          <w:color w:val="000000"/>
          <w:szCs w:val="20"/>
        </w:rPr>
        <w:t>[</w:t>
      </w:r>
      <w:r w:rsidR="00263D1B" w:rsidRPr="00263D1B">
        <w:rPr>
          <w:rFonts w:ascii="gulim" w:hAnsi="gulim" w:cs="굴림"/>
          <w:color w:val="000000"/>
          <w:szCs w:val="20"/>
        </w:rPr>
        <w:t>명사</w:t>
      </w:r>
      <w:r w:rsidR="00263D1B" w:rsidRPr="00263D1B">
        <w:rPr>
          <w:rFonts w:ascii="gulim" w:hAnsi="gulim" w:cs="굴림"/>
          <w:color w:val="000000"/>
          <w:szCs w:val="20"/>
        </w:rPr>
        <w:t>] (</w:t>
      </w:r>
      <w:r w:rsidR="00263D1B" w:rsidRPr="00263D1B">
        <w:rPr>
          <w:rFonts w:ascii="gulim" w:hAnsi="gulim" w:cs="굴림"/>
          <w:color w:val="000000"/>
          <w:szCs w:val="20"/>
        </w:rPr>
        <w:t>고쳐</w:t>
      </w:r>
      <w:r w:rsidR="00263D1B" w:rsidRPr="00263D1B">
        <w:rPr>
          <w:rFonts w:ascii="gulim" w:hAnsi="gulim" w:cs="굴림"/>
          <w:color w:val="000000"/>
          <w:szCs w:val="20"/>
        </w:rPr>
        <w:t xml:space="preserve"> </w:t>
      </w:r>
      <w:r w:rsidR="00263D1B" w:rsidRPr="00263D1B">
        <w:rPr>
          <w:rFonts w:ascii="gulim" w:hAnsi="gulim" w:cs="굴림"/>
          <w:color w:val="000000"/>
          <w:szCs w:val="20"/>
        </w:rPr>
        <w:t>바르게</w:t>
      </w:r>
      <w:r w:rsidR="00263D1B" w:rsidRPr="00263D1B">
        <w:rPr>
          <w:rFonts w:ascii="gulim" w:hAnsi="gulim" w:cs="굴림"/>
          <w:color w:val="000000"/>
          <w:szCs w:val="20"/>
        </w:rPr>
        <w:t xml:space="preserve"> </w:t>
      </w:r>
      <w:r w:rsidR="00263D1B" w:rsidRPr="00263D1B">
        <w:rPr>
          <w:rFonts w:ascii="gulim" w:hAnsi="gulim" w:cs="굴림"/>
          <w:color w:val="000000"/>
          <w:szCs w:val="20"/>
        </w:rPr>
        <w:t>함</w:t>
      </w:r>
      <w:r w:rsidR="00263D1B" w:rsidRPr="00263D1B">
        <w:rPr>
          <w:rFonts w:ascii="gulim" w:hAnsi="gulim" w:cs="굴림"/>
          <w:color w:val="000000"/>
          <w:szCs w:val="20"/>
        </w:rPr>
        <w:t xml:space="preserve">) revision, </w:t>
      </w:r>
      <w:r w:rsidR="00263D1B" w:rsidRPr="00263D1B">
        <w:rPr>
          <w:rFonts w:ascii="gulim" w:hAnsi="gulim" w:cs="굴림"/>
          <w:b/>
          <w:bCs/>
          <w:color w:val="000000"/>
          <w:szCs w:val="20"/>
          <w:lang w:val="en"/>
        </w:rPr>
        <w:t>amendment</w:t>
      </w:r>
      <w:r w:rsidR="00263D1B" w:rsidRPr="00263D1B">
        <w:rPr>
          <w:rFonts w:ascii="gulim" w:hAnsi="gulim" w:cs="굴림"/>
          <w:color w:val="000000"/>
          <w:szCs w:val="20"/>
        </w:rPr>
        <w:t xml:space="preserve"> (</w:t>
      </w:r>
      <w:r w:rsidR="00263D1B" w:rsidRPr="00263D1B">
        <w:rPr>
          <w:rFonts w:ascii="gulim" w:hAnsi="gulim" w:cs="굴림"/>
          <w:b/>
          <w:bCs/>
          <w:color w:val="000000"/>
          <w:szCs w:val="20"/>
          <w:lang w:val="en"/>
        </w:rPr>
        <w:t>to</w:t>
      </w:r>
      <w:r w:rsidR="00263D1B" w:rsidRPr="00263D1B">
        <w:rPr>
          <w:rFonts w:ascii="gulim" w:hAnsi="gulim" w:cs="굴림"/>
          <w:color w:val="000000"/>
          <w:szCs w:val="20"/>
        </w:rPr>
        <w:t>), [</w:t>
      </w:r>
      <w:r w:rsidR="00263D1B" w:rsidRPr="00263D1B">
        <w:rPr>
          <w:rFonts w:ascii="gulim" w:hAnsi="gulim" w:cs="굴림"/>
          <w:color w:val="000000"/>
          <w:szCs w:val="20"/>
        </w:rPr>
        <w:t>동사</w:t>
      </w:r>
      <w:r w:rsidR="00263D1B" w:rsidRPr="00263D1B">
        <w:rPr>
          <w:rFonts w:ascii="gulim" w:hAnsi="gulim" w:cs="굴림"/>
          <w:color w:val="000000"/>
          <w:szCs w:val="20"/>
        </w:rPr>
        <w:t>] revise, amend</w:t>
      </w:r>
      <w:r w:rsidR="00263D1B" w:rsidRPr="00263D1B">
        <w:rPr>
          <w:rFonts w:ascii="굴림" w:hAnsi="굴림" w:cs="굴림" w:hint="eastAsia"/>
          <w:sz w:val="24"/>
          <w:szCs w:val="24"/>
        </w:rPr>
        <w:t xml:space="preserve"> </w:t>
      </w:r>
      <w:r w:rsidR="00263D1B" w:rsidRPr="00263D1B">
        <w:rPr>
          <w:rFonts w:ascii="Arial" w:hAnsi="Arial" w:cs="Arial"/>
          <w:color w:val="666666"/>
          <w:sz w:val="18"/>
          <w:szCs w:val="18"/>
        </w:rPr>
        <w:t>헌법</w:t>
      </w:r>
      <w:r w:rsidR="00263D1B" w:rsidRPr="00263D1B">
        <w:rPr>
          <w:rFonts w:ascii="Arial" w:hAnsi="Arial" w:cs="Arial"/>
          <w:color w:val="666666"/>
          <w:sz w:val="18"/>
          <w:szCs w:val="18"/>
        </w:rPr>
        <w:t xml:space="preserve"> </w:t>
      </w:r>
      <w:r w:rsidR="00263D1B" w:rsidRPr="00263D1B">
        <w:rPr>
          <w:rFonts w:ascii="Arial" w:hAnsi="Arial" w:cs="Arial"/>
          <w:b/>
          <w:bCs/>
          <w:color w:val="666666"/>
          <w:sz w:val="18"/>
          <w:szCs w:val="18"/>
        </w:rPr>
        <w:t>개정</w:t>
      </w:r>
      <w:r w:rsidR="00263D1B" w:rsidRPr="00263D1B">
        <w:rPr>
          <w:rFonts w:ascii="굴림" w:hAnsi="굴림" w:cs="굴림" w:hint="eastAsia"/>
          <w:sz w:val="24"/>
          <w:szCs w:val="24"/>
        </w:rPr>
        <w:t xml:space="preserve"> </w:t>
      </w:r>
      <w:r w:rsidR="00263D1B" w:rsidRPr="00263D1B">
        <w:rPr>
          <w:rFonts w:ascii="gulim" w:hAnsi="gulim" w:cs="굴림"/>
          <w:color w:val="666666"/>
          <w:sz w:val="18"/>
          <w:szCs w:val="18"/>
          <w:lang w:val="en"/>
        </w:rPr>
        <w:t>constitutional reform[</w:t>
      </w:r>
      <w:r w:rsidR="00263D1B" w:rsidRPr="00263D1B">
        <w:rPr>
          <w:rFonts w:ascii="gulim" w:hAnsi="gulim" w:cs="굴림"/>
          <w:b/>
          <w:bCs/>
          <w:color w:val="666666"/>
          <w:sz w:val="18"/>
          <w:szCs w:val="18"/>
          <w:lang w:val="en"/>
        </w:rPr>
        <w:t>amendment</w:t>
      </w:r>
      <w:r w:rsidR="00263D1B" w:rsidRPr="00263D1B">
        <w:rPr>
          <w:rFonts w:ascii="gulim" w:hAnsi="gulim" w:cs="굴림"/>
          <w:color w:val="666666"/>
          <w:sz w:val="18"/>
          <w:szCs w:val="18"/>
          <w:lang w:val="en"/>
        </w:rPr>
        <w:t>; change]</w:t>
      </w:r>
      <w:r w:rsidR="00263D1B" w:rsidRPr="00263D1B">
        <w:rPr>
          <w:rFonts w:ascii="굴림" w:hAnsi="굴림" w:cs="굴림" w:hint="eastAsia"/>
          <w:sz w:val="24"/>
          <w:szCs w:val="24"/>
        </w:rPr>
        <w:t xml:space="preserve"> </w:t>
      </w:r>
    </w:p>
    <w:p w:rsidR="00263D1B" w:rsidRPr="00263D1B" w:rsidRDefault="007B6EA1" w:rsidP="00263D1B">
      <w:pPr>
        <w:pStyle w:val="a3"/>
        <w:rPr>
          <w:rFonts w:ascii="굴림" w:hAnsi="굴림" w:cs="굴림"/>
          <w:color w:val="000000"/>
          <w:sz w:val="24"/>
          <w:szCs w:val="24"/>
        </w:rPr>
      </w:pPr>
      <w:hyperlink r:id="rId66" w:history="1">
        <w:r w:rsidR="00263D1B" w:rsidRPr="00263D1B">
          <w:rPr>
            <w:color w:val="0034AC"/>
          </w:rPr>
          <w:t>수정안을 제출하다</w:t>
        </w:r>
      </w:hyperlink>
      <w:r w:rsidR="00263D1B" w:rsidRPr="00263D1B">
        <w:t xml:space="preserve"> </w:t>
      </w:r>
      <w:r w:rsidR="00263D1B" w:rsidRPr="00263D1B">
        <w:rPr>
          <w:rFonts w:ascii="gulim" w:hAnsi="gulim" w:cs="굴림"/>
          <w:color w:val="FF0000"/>
          <w:szCs w:val="20"/>
          <w:lang w:val="en"/>
        </w:rPr>
        <w:t xml:space="preserve">propose[put forward] </w:t>
      </w:r>
      <w:r w:rsidR="00263D1B" w:rsidRPr="00263D1B">
        <w:rPr>
          <w:rFonts w:ascii="gulim" w:hAnsi="gulim" w:cs="굴림"/>
          <w:color w:val="000000"/>
          <w:szCs w:val="20"/>
          <w:lang w:val="en"/>
        </w:rPr>
        <w:t xml:space="preserve">an </w:t>
      </w:r>
      <w:r w:rsidR="00263D1B" w:rsidRPr="00263D1B">
        <w:rPr>
          <w:rFonts w:ascii="gulim" w:hAnsi="gulim" w:cs="굴림"/>
          <w:b/>
          <w:bCs/>
          <w:color w:val="000000"/>
          <w:szCs w:val="20"/>
          <w:lang w:val="en"/>
        </w:rPr>
        <w:t>amendment</w:t>
      </w:r>
      <w:r w:rsidR="00263D1B" w:rsidRPr="00263D1B">
        <w:rPr>
          <w:rFonts w:ascii="gulim" w:hAnsi="gulim" w:cs="굴림"/>
          <w:color w:val="000000"/>
          <w:szCs w:val="20"/>
          <w:lang w:val="en"/>
        </w:rPr>
        <w:t xml:space="preserve"> (</w:t>
      </w:r>
      <w:r w:rsidR="00263D1B" w:rsidRPr="00263D1B">
        <w:rPr>
          <w:rFonts w:ascii="gulim" w:hAnsi="gulim" w:cs="굴림"/>
          <w:b/>
          <w:bCs/>
          <w:color w:val="000000"/>
          <w:szCs w:val="20"/>
          <w:lang w:val="en"/>
        </w:rPr>
        <w:t>to</w:t>
      </w:r>
      <w:r w:rsidR="00263D1B" w:rsidRPr="00263D1B">
        <w:rPr>
          <w:rFonts w:ascii="gulim" w:hAnsi="gulim" w:cs="굴림"/>
          <w:color w:val="000000"/>
          <w:szCs w:val="20"/>
          <w:lang w:val="en"/>
        </w:rPr>
        <w:t xml:space="preserve"> a bill)</w:t>
      </w:r>
      <w:r w:rsidR="00263D1B" w:rsidRPr="00263D1B">
        <w:rPr>
          <w:rFonts w:ascii="굴림" w:hAnsi="굴림" w:cs="굴림" w:hint="eastAsia"/>
          <w:sz w:val="24"/>
          <w:szCs w:val="24"/>
          <w:lang w:val="en"/>
        </w:rPr>
        <w:t xml:space="preserve"> </w:t>
      </w:r>
    </w:p>
    <w:p w:rsidR="00263D1B" w:rsidRPr="00263D1B" w:rsidRDefault="007B6EA1" w:rsidP="00263D1B">
      <w:pPr>
        <w:pStyle w:val="a3"/>
        <w:rPr>
          <w:rFonts w:ascii="굴림" w:hAnsi="굴림" w:cs="굴림"/>
          <w:color w:val="000000"/>
          <w:sz w:val="24"/>
          <w:szCs w:val="24"/>
        </w:rPr>
      </w:pPr>
      <w:hyperlink r:id="rId67" w:history="1">
        <w:r w:rsidR="00263D1B" w:rsidRPr="00263D1B">
          <w:rPr>
            <w:color w:val="0034AC"/>
          </w:rPr>
          <w:t>상법을 일부 개정하다</w:t>
        </w:r>
      </w:hyperlink>
      <w:r w:rsidR="00263D1B" w:rsidRPr="00263D1B">
        <w:t xml:space="preserve"> </w:t>
      </w:r>
      <w:r w:rsidR="00263D1B" w:rsidRPr="00263D1B">
        <w:rPr>
          <w:rFonts w:ascii="gulim" w:hAnsi="gulim" w:cs="굴림"/>
          <w:color w:val="000000"/>
          <w:szCs w:val="20"/>
          <w:lang w:val="en"/>
        </w:rPr>
        <w:t xml:space="preserve">make partial </w:t>
      </w:r>
      <w:r w:rsidR="00263D1B" w:rsidRPr="00263D1B">
        <w:rPr>
          <w:rFonts w:ascii="gulim" w:hAnsi="gulim" w:cs="굴림"/>
          <w:b/>
          <w:bCs/>
          <w:color w:val="000000"/>
          <w:szCs w:val="20"/>
          <w:lang w:val="en"/>
        </w:rPr>
        <w:t>amendment to</w:t>
      </w:r>
      <w:r w:rsidR="00263D1B" w:rsidRPr="00263D1B">
        <w:rPr>
          <w:rFonts w:ascii="gulim" w:hAnsi="gulim" w:cs="굴림"/>
          <w:color w:val="000000"/>
          <w:szCs w:val="20"/>
          <w:lang w:val="en"/>
        </w:rPr>
        <w:t xml:space="preserve"> the commercial code[regulation]</w:t>
      </w:r>
      <w:r w:rsidR="00263D1B" w:rsidRPr="00263D1B">
        <w:rPr>
          <w:rFonts w:ascii="굴림" w:hAnsi="굴림" w:cs="굴림" w:hint="eastAsia"/>
          <w:sz w:val="24"/>
          <w:szCs w:val="24"/>
          <w:lang w:val="en"/>
        </w:rPr>
        <w:t xml:space="preserve"> </w:t>
      </w:r>
    </w:p>
    <w:p w:rsidR="00263D1B" w:rsidRPr="00263D1B" w:rsidRDefault="007B6EA1" w:rsidP="00263D1B">
      <w:pPr>
        <w:pStyle w:val="a3"/>
        <w:rPr>
          <w:rFonts w:ascii="굴림" w:hAnsi="굴림" w:cs="굴림"/>
          <w:color w:val="000000"/>
          <w:sz w:val="24"/>
          <w:szCs w:val="24"/>
        </w:rPr>
      </w:pPr>
      <w:hyperlink r:id="rId68" w:history="1">
        <w:r w:rsidR="00263D1B" w:rsidRPr="00263D1B">
          <w:rPr>
            <w:color w:val="0034AC"/>
          </w:rPr>
          <w:t>심판청구서의 보정</w:t>
        </w:r>
      </w:hyperlink>
      <w:r w:rsidR="00263D1B" w:rsidRPr="00263D1B">
        <w:t xml:space="preserve"> </w:t>
      </w:r>
      <w:r w:rsidR="00263D1B" w:rsidRPr="00263D1B">
        <w:rPr>
          <w:rFonts w:ascii="gulim" w:hAnsi="gulim" w:cs="굴림"/>
          <w:color w:val="666666"/>
          <w:szCs w:val="20"/>
        </w:rPr>
        <w:t>(</w:t>
      </w:r>
      <w:r w:rsidR="00263D1B" w:rsidRPr="00263D1B">
        <w:rPr>
          <w:rFonts w:ascii="gulim" w:hAnsi="gulim" w:cs="굴림"/>
          <w:color w:val="666666"/>
          <w:szCs w:val="20"/>
        </w:rPr>
        <w:t>지식재산권</w:t>
      </w:r>
      <w:r w:rsidR="00263D1B" w:rsidRPr="00263D1B">
        <w:rPr>
          <w:rFonts w:ascii="gulim" w:hAnsi="gulim" w:cs="굴림"/>
          <w:color w:val="666666"/>
          <w:szCs w:val="20"/>
        </w:rPr>
        <w:t>_</w:t>
      </w:r>
      <w:r w:rsidR="00263D1B" w:rsidRPr="00263D1B">
        <w:rPr>
          <w:rFonts w:ascii="gulim" w:hAnsi="gulim" w:cs="굴림"/>
          <w:color w:val="666666"/>
          <w:szCs w:val="20"/>
        </w:rPr>
        <w:t>상표</w:t>
      </w:r>
      <w:r w:rsidR="00263D1B" w:rsidRPr="00263D1B">
        <w:rPr>
          <w:rFonts w:ascii="gulim" w:hAnsi="gulim" w:cs="굴림"/>
          <w:color w:val="666666"/>
          <w:szCs w:val="20"/>
        </w:rPr>
        <w:t>)</w:t>
      </w:r>
      <w:r w:rsidR="00263D1B" w:rsidRPr="00263D1B">
        <w:rPr>
          <w:rFonts w:ascii="굴림" w:hAnsi="굴림" w:cs="굴림" w:hint="eastAsia"/>
          <w:sz w:val="24"/>
          <w:szCs w:val="24"/>
        </w:rPr>
        <w:t xml:space="preserve"> </w:t>
      </w:r>
      <w:r w:rsidR="00263D1B" w:rsidRPr="00263D1B">
        <w:rPr>
          <w:rFonts w:ascii="gulim" w:hAnsi="gulim" w:cs="굴림"/>
          <w:b/>
          <w:bCs/>
          <w:color w:val="000000"/>
          <w:szCs w:val="20"/>
          <w:lang w:val="en"/>
        </w:rPr>
        <w:t>amendment to</w:t>
      </w:r>
      <w:r w:rsidR="00263D1B" w:rsidRPr="00263D1B">
        <w:rPr>
          <w:rFonts w:ascii="gulim" w:hAnsi="gulim" w:cs="굴림"/>
          <w:color w:val="000000"/>
          <w:szCs w:val="20"/>
          <w:lang w:val="en"/>
        </w:rPr>
        <w:t xml:space="preserve"> written demand for trial</w:t>
      </w:r>
      <w:r w:rsidR="00263D1B" w:rsidRPr="00263D1B">
        <w:rPr>
          <w:rFonts w:ascii="굴림" w:hAnsi="굴림" w:cs="굴림" w:hint="eastAsia"/>
          <w:sz w:val="24"/>
          <w:szCs w:val="24"/>
        </w:rPr>
        <w:t xml:space="preserve"> </w:t>
      </w:r>
    </w:p>
    <w:p w:rsidR="00263D1B" w:rsidRDefault="00263D1B" w:rsidP="00263D1B">
      <w:pPr>
        <w:widowControl/>
        <w:wordWrap/>
        <w:autoSpaceDE/>
        <w:autoSpaceDN/>
        <w:spacing w:after="0" w:line="240" w:lineRule="auto"/>
        <w:jc w:val="left"/>
        <w:rPr>
          <w:rFonts w:ascii="Tahoma" w:eastAsia="굴림" w:hAnsi="Tahoma" w:cs="Tahoma"/>
          <w:color w:val="777777"/>
          <w:kern w:val="0"/>
          <w:sz w:val="21"/>
          <w:szCs w:val="21"/>
          <w:lang w:val="en"/>
        </w:rPr>
      </w:pPr>
    </w:p>
    <w:p w:rsidR="00263D1B" w:rsidRPr="00263D1B" w:rsidRDefault="007B6EA1" w:rsidP="00263D1B">
      <w:pPr>
        <w:pStyle w:val="a3"/>
        <w:rPr>
          <w:rFonts w:ascii="굴림" w:hAnsi="굴림" w:cs="굴림"/>
          <w:color w:val="000000"/>
          <w:sz w:val="24"/>
          <w:szCs w:val="24"/>
        </w:rPr>
      </w:pPr>
      <w:hyperlink r:id="rId69" w:history="1">
        <w:r w:rsidR="00263D1B" w:rsidRPr="00263D1B">
          <w:rPr>
            <w:color w:val="0034AC"/>
            <w:lang w:val="en"/>
          </w:rPr>
          <w:t xml:space="preserve">tack an </w:t>
        </w:r>
        <w:r w:rsidR="00263D1B" w:rsidRPr="00263D1B">
          <w:rPr>
            <w:b/>
            <w:bCs/>
            <w:color w:val="0034AC"/>
            <w:lang w:val="en"/>
          </w:rPr>
          <w:t>amendment to</w:t>
        </w:r>
        <w:r w:rsidR="00263D1B" w:rsidRPr="00263D1B">
          <w:rPr>
            <w:color w:val="0034AC"/>
            <w:lang w:val="en"/>
          </w:rPr>
          <w:t xml:space="preserve"> the bill</w:t>
        </w:r>
      </w:hyperlink>
      <w:r w:rsidR="00263D1B" w:rsidRPr="00263D1B">
        <w:rPr>
          <w:rFonts w:ascii="gulim" w:hAnsi="gulim" w:cs="굴림"/>
          <w:color w:val="000000"/>
          <w:szCs w:val="20"/>
        </w:rPr>
        <w:t>그</w:t>
      </w:r>
      <w:r w:rsidR="00263D1B" w:rsidRPr="00263D1B">
        <w:rPr>
          <w:rFonts w:ascii="gulim" w:hAnsi="gulim" w:cs="굴림"/>
          <w:color w:val="000000"/>
          <w:szCs w:val="20"/>
        </w:rPr>
        <w:t xml:space="preserve"> </w:t>
      </w:r>
      <w:r w:rsidR="00263D1B" w:rsidRPr="00263D1B">
        <w:rPr>
          <w:rFonts w:ascii="gulim" w:hAnsi="gulim" w:cs="굴림"/>
          <w:color w:val="000000"/>
          <w:szCs w:val="20"/>
        </w:rPr>
        <w:t>법안에</w:t>
      </w:r>
      <w:r w:rsidR="00263D1B" w:rsidRPr="00263D1B">
        <w:rPr>
          <w:rFonts w:ascii="gulim" w:hAnsi="gulim" w:cs="굴림"/>
          <w:color w:val="000000"/>
          <w:szCs w:val="20"/>
        </w:rPr>
        <w:t xml:space="preserve"> </w:t>
      </w:r>
      <w:r w:rsidR="00263D1B" w:rsidRPr="00263D1B">
        <w:rPr>
          <w:rFonts w:ascii="gulim" w:hAnsi="gulim" w:cs="굴림"/>
          <w:color w:val="000000"/>
          <w:szCs w:val="20"/>
        </w:rPr>
        <w:t>수정안을</w:t>
      </w:r>
      <w:r w:rsidR="00263D1B" w:rsidRPr="00263D1B">
        <w:rPr>
          <w:rFonts w:ascii="gulim" w:hAnsi="gulim" w:cs="굴림"/>
          <w:color w:val="000000"/>
          <w:szCs w:val="20"/>
        </w:rPr>
        <w:t xml:space="preserve"> </w:t>
      </w:r>
      <w:r w:rsidR="00263D1B" w:rsidRPr="00263D1B">
        <w:rPr>
          <w:rFonts w:ascii="gulim" w:hAnsi="gulim" w:cs="굴림"/>
          <w:color w:val="000000"/>
          <w:szCs w:val="20"/>
        </w:rPr>
        <w:t>부가하다</w:t>
      </w:r>
      <w:r w:rsidR="00263D1B" w:rsidRPr="00263D1B">
        <w:rPr>
          <w:rFonts w:ascii="굴림" w:hAnsi="굴림" w:cs="굴림" w:hint="eastAsia"/>
          <w:sz w:val="24"/>
          <w:szCs w:val="24"/>
        </w:rPr>
        <w:t xml:space="preserve"> </w:t>
      </w:r>
    </w:p>
    <w:p w:rsidR="00263D1B" w:rsidRPr="00263D1B" w:rsidRDefault="007B6EA1" w:rsidP="00263D1B">
      <w:pPr>
        <w:pStyle w:val="a3"/>
        <w:rPr>
          <w:rFonts w:ascii="굴림" w:hAnsi="굴림" w:cs="굴림"/>
          <w:color w:val="000000"/>
          <w:sz w:val="24"/>
          <w:szCs w:val="24"/>
        </w:rPr>
      </w:pPr>
      <w:hyperlink r:id="rId70" w:history="1">
        <w:r w:rsidR="00263D1B" w:rsidRPr="00263D1B">
          <w:rPr>
            <w:color w:val="0034AC"/>
            <w:u w:val="single"/>
            <w:lang w:val="en"/>
          </w:rPr>
          <w:t xml:space="preserve">move </w:t>
        </w:r>
        <w:r w:rsidR="00263D1B" w:rsidRPr="00263D1B">
          <w:rPr>
            <w:color w:val="0034AC"/>
            <w:lang w:val="en"/>
          </w:rPr>
          <w:t xml:space="preserve">an </w:t>
        </w:r>
        <w:r w:rsidR="00263D1B" w:rsidRPr="00263D1B">
          <w:rPr>
            <w:b/>
            <w:bCs/>
            <w:color w:val="0034AC"/>
            <w:lang w:val="en"/>
          </w:rPr>
          <w:t>amendment to</w:t>
        </w:r>
        <w:r w:rsidR="00263D1B" w:rsidRPr="00263D1B">
          <w:rPr>
            <w:color w:val="0034AC"/>
            <w:lang w:val="en"/>
          </w:rPr>
          <w:t xml:space="preserve"> the Constitution</w:t>
        </w:r>
      </w:hyperlink>
      <w:r w:rsidR="00263D1B" w:rsidRPr="00263D1B">
        <w:rPr>
          <w:lang w:val="en"/>
        </w:rPr>
        <w:t xml:space="preserve"> </w:t>
      </w:r>
      <w:r w:rsidR="00263D1B" w:rsidRPr="00263D1B">
        <w:rPr>
          <w:rFonts w:ascii="gulim" w:hAnsi="gulim" w:cs="굴림"/>
          <w:color w:val="000000"/>
          <w:szCs w:val="20"/>
        </w:rPr>
        <w:t>헌법</w:t>
      </w:r>
      <w:r w:rsidR="00263D1B" w:rsidRPr="00263D1B">
        <w:rPr>
          <w:rFonts w:ascii="gulim" w:hAnsi="gulim" w:cs="굴림"/>
          <w:color w:val="000000"/>
          <w:szCs w:val="20"/>
        </w:rPr>
        <w:t xml:space="preserve"> </w:t>
      </w:r>
      <w:r w:rsidR="00263D1B" w:rsidRPr="00263D1B">
        <w:rPr>
          <w:rFonts w:ascii="gulim" w:hAnsi="gulim" w:cs="굴림"/>
          <w:color w:val="000000"/>
          <w:szCs w:val="20"/>
        </w:rPr>
        <w:t>개정을</w:t>
      </w:r>
      <w:r w:rsidR="00263D1B" w:rsidRPr="00263D1B">
        <w:rPr>
          <w:rFonts w:ascii="gulim" w:hAnsi="gulim" w:cs="굴림"/>
          <w:color w:val="000000"/>
          <w:szCs w:val="20"/>
        </w:rPr>
        <w:t xml:space="preserve"> </w:t>
      </w:r>
      <w:r w:rsidR="00263D1B" w:rsidRPr="00263D1B">
        <w:rPr>
          <w:rFonts w:ascii="gulim" w:hAnsi="gulim" w:cs="굴림"/>
          <w:color w:val="000000"/>
          <w:szCs w:val="20"/>
        </w:rPr>
        <w:t>제안하다</w:t>
      </w:r>
      <w:r w:rsidR="00263D1B" w:rsidRPr="00263D1B">
        <w:rPr>
          <w:rFonts w:ascii="굴림" w:hAnsi="굴림" w:cs="굴림" w:hint="eastAsia"/>
          <w:sz w:val="24"/>
          <w:szCs w:val="24"/>
        </w:rPr>
        <w:t xml:space="preserve"> </w:t>
      </w:r>
    </w:p>
    <w:p w:rsidR="00263D1B" w:rsidRPr="00263D1B" w:rsidRDefault="007B6EA1" w:rsidP="00263D1B">
      <w:pPr>
        <w:pStyle w:val="a3"/>
        <w:rPr>
          <w:rFonts w:ascii="굴림" w:hAnsi="굴림" w:cs="굴림"/>
          <w:color w:val="000000"/>
          <w:sz w:val="24"/>
          <w:szCs w:val="24"/>
        </w:rPr>
      </w:pPr>
      <w:hyperlink r:id="rId71" w:history="1">
        <w:r w:rsidR="00263D1B" w:rsidRPr="00263D1B">
          <w:rPr>
            <w:color w:val="0034AC"/>
            <w:lang w:val="en"/>
          </w:rPr>
          <w:t xml:space="preserve">use the First </w:t>
        </w:r>
        <w:r w:rsidR="00263D1B" w:rsidRPr="00263D1B">
          <w:rPr>
            <w:b/>
            <w:bCs/>
            <w:color w:val="0034AC"/>
            <w:lang w:val="en"/>
          </w:rPr>
          <w:t>Amendment to</w:t>
        </w:r>
        <w:r w:rsidR="00263D1B" w:rsidRPr="00263D1B">
          <w:rPr>
            <w:color w:val="0034AC"/>
            <w:lang w:val="en"/>
          </w:rPr>
          <w:t xml:space="preserve"> do</w:t>
        </w:r>
      </w:hyperlink>
      <w:r w:rsidR="00263D1B" w:rsidRPr="00263D1B">
        <w:rPr>
          <w:lang w:val="en"/>
        </w:rPr>
        <w:t xml:space="preserve"> </w:t>
      </w:r>
      <w:r w:rsidR="00263D1B" w:rsidRPr="00263D1B">
        <w:rPr>
          <w:rFonts w:ascii="gulim" w:hAnsi="gulim" w:cs="굴림"/>
          <w:color w:val="000000"/>
          <w:szCs w:val="20"/>
        </w:rPr>
        <w:t>헌법</w:t>
      </w:r>
      <w:r w:rsidR="00263D1B" w:rsidRPr="00263D1B">
        <w:rPr>
          <w:rFonts w:ascii="gulim" w:hAnsi="gulim" w:cs="굴림"/>
          <w:color w:val="000000"/>
          <w:szCs w:val="20"/>
        </w:rPr>
        <w:t xml:space="preserve"> </w:t>
      </w:r>
      <w:r w:rsidR="00263D1B" w:rsidRPr="00263D1B">
        <w:rPr>
          <w:rFonts w:ascii="gulim" w:hAnsi="gulim" w:cs="굴림"/>
          <w:color w:val="000000"/>
          <w:szCs w:val="20"/>
        </w:rPr>
        <w:t>수정</w:t>
      </w:r>
      <w:r w:rsidR="00263D1B" w:rsidRPr="00263D1B">
        <w:rPr>
          <w:rFonts w:ascii="gulim" w:hAnsi="gulim" w:cs="굴림"/>
          <w:color w:val="000000"/>
          <w:szCs w:val="20"/>
        </w:rPr>
        <w:t xml:space="preserve"> </w:t>
      </w:r>
      <w:r w:rsidR="00263D1B" w:rsidRPr="00263D1B">
        <w:rPr>
          <w:rFonts w:ascii="gulim" w:hAnsi="gulim" w:cs="굴림"/>
          <w:color w:val="000000"/>
          <w:szCs w:val="20"/>
        </w:rPr>
        <w:t>조항</w:t>
      </w:r>
      <w:r w:rsidR="00263D1B" w:rsidRPr="00263D1B">
        <w:rPr>
          <w:rFonts w:ascii="gulim" w:hAnsi="gulim" w:cs="굴림"/>
          <w:color w:val="000000"/>
          <w:szCs w:val="20"/>
        </w:rPr>
        <w:t xml:space="preserve"> </w:t>
      </w:r>
      <w:r w:rsidR="00263D1B" w:rsidRPr="00263D1B">
        <w:rPr>
          <w:rFonts w:ascii="gulim" w:hAnsi="gulim" w:cs="굴림"/>
          <w:color w:val="000000"/>
          <w:szCs w:val="20"/>
        </w:rPr>
        <w:t>제</w:t>
      </w:r>
      <w:r w:rsidR="00263D1B" w:rsidRPr="00263D1B">
        <w:rPr>
          <w:rFonts w:ascii="gulim" w:hAnsi="gulim" w:cs="굴림"/>
          <w:color w:val="000000"/>
          <w:szCs w:val="20"/>
        </w:rPr>
        <w:t>1</w:t>
      </w:r>
      <w:r w:rsidR="00263D1B" w:rsidRPr="00263D1B">
        <w:rPr>
          <w:rFonts w:ascii="gulim" w:hAnsi="gulim" w:cs="굴림"/>
          <w:color w:val="000000"/>
          <w:szCs w:val="20"/>
        </w:rPr>
        <w:t>조를</w:t>
      </w:r>
      <w:r w:rsidR="00263D1B" w:rsidRPr="00263D1B">
        <w:rPr>
          <w:rFonts w:ascii="gulim" w:hAnsi="gulim" w:cs="굴림"/>
          <w:color w:val="000000"/>
          <w:szCs w:val="20"/>
        </w:rPr>
        <w:t xml:space="preserve"> </w:t>
      </w:r>
      <w:r w:rsidR="00263D1B" w:rsidRPr="00263D1B">
        <w:rPr>
          <w:rFonts w:ascii="gulim" w:hAnsi="gulim" w:cs="굴림"/>
          <w:color w:val="000000"/>
          <w:szCs w:val="20"/>
        </w:rPr>
        <w:t>내세워</w:t>
      </w:r>
      <w:r w:rsidR="00263D1B" w:rsidRPr="00263D1B">
        <w:rPr>
          <w:rFonts w:ascii="gulim" w:hAnsi="gulim" w:cs="굴림"/>
          <w:color w:val="000000"/>
          <w:szCs w:val="20"/>
        </w:rPr>
        <w:t xml:space="preserve"> </w:t>
      </w:r>
      <w:proofErr w:type="gramStart"/>
      <w:r w:rsidR="00263D1B" w:rsidRPr="00263D1B">
        <w:rPr>
          <w:rFonts w:ascii="gulim" w:hAnsi="gulim" w:cs="굴림"/>
          <w:color w:val="000000"/>
          <w:szCs w:val="20"/>
        </w:rPr>
        <w:t>…</w:t>
      </w:r>
      <w:proofErr w:type="gramEnd"/>
      <w:r w:rsidR="00263D1B" w:rsidRPr="00263D1B">
        <w:rPr>
          <w:rFonts w:ascii="gulim" w:hAnsi="gulim" w:cs="굴림"/>
          <w:color w:val="000000"/>
          <w:szCs w:val="20"/>
        </w:rPr>
        <w:t>하다</w:t>
      </w:r>
      <w:r w:rsidR="00263D1B" w:rsidRPr="00263D1B">
        <w:rPr>
          <w:rFonts w:ascii="굴림" w:hAnsi="굴림" w:cs="굴림" w:hint="eastAsia"/>
          <w:sz w:val="24"/>
          <w:szCs w:val="24"/>
        </w:rPr>
        <w:t xml:space="preserve"> </w:t>
      </w:r>
    </w:p>
    <w:p w:rsidR="00263D1B" w:rsidRPr="00263D1B" w:rsidRDefault="00263D1B" w:rsidP="00263D1B">
      <w:pPr>
        <w:pStyle w:val="a3"/>
        <w:rPr>
          <w:rFonts w:ascii="굴림" w:hAnsi="굴림" w:cs="굴림"/>
          <w:sz w:val="24"/>
          <w:szCs w:val="24"/>
        </w:rPr>
      </w:pPr>
      <w:r w:rsidRPr="00263D1B">
        <w:rPr>
          <w:rFonts w:ascii="Arial" w:hAnsi="Arial" w:cs="Arial"/>
          <w:color w:val="666666"/>
          <w:sz w:val="18"/>
          <w:szCs w:val="18"/>
          <w:lang w:val="en"/>
        </w:rPr>
        <w:t xml:space="preserve">A judge </w:t>
      </w:r>
      <w:r w:rsidRPr="00263D1B">
        <w:rPr>
          <w:rFonts w:ascii="Arial" w:hAnsi="Arial" w:cs="Arial"/>
          <w:b/>
          <w:bCs/>
          <w:color w:val="666666"/>
          <w:sz w:val="18"/>
          <w:szCs w:val="18"/>
          <w:lang w:val="en"/>
        </w:rPr>
        <w:t>used</w:t>
      </w:r>
      <w:r w:rsidRPr="00263D1B">
        <w:rPr>
          <w:rFonts w:ascii="Arial" w:hAnsi="Arial" w:cs="Arial"/>
          <w:color w:val="666666"/>
          <w:sz w:val="18"/>
          <w:szCs w:val="18"/>
          <w:lang w:val="en"/>
        </w:rPr>
        <w:t xml:space="preserve"> </w:t>
      </w:r>
      <w:r w:rsidRPr="00263D1B">
        <w:rPr>
          <w:rFonts w:ascii="Arial" w:hAnsi="Arial" w:cs="Arial"/>
          <w:b/>
          <w:bCs/>
          <w:color w:val="666666"/>
          <w:sz w:val="18"/>
          <w:szCs w:val="18"/>
          <w:lang w:val="en"/>
        </w:rPr>
        <w:t>the</w:t>
      </w:r>
      <w:r w:rsidRPr="00263D1B">
        <w:rPr>
          <w:rFonts w:ascii="Arial" w:hAnsi="Arial" w:cs="Arial"/>
          <w:color w:val="666666"/>
          <w:sz w:val="18"/>
          <w:szCs w:val="18"/>
          <w:lang w:val="en"/>
        </w:rPr>
        <w:t xml:space="preserve"> </w:t>
      </w:r>
      <w:r w:rsidRPr="00263D1B">
        <w:rPr>
          <w:rFonts w:ascii="Arial" w:hAnsi="Arial" w:cs="Arial"/>
          <w:b/>
          <w:bCs/>
          <w:color w:val="666666"/>
          <w:sz w:val="18"/>
          <w:szCs w:val="18"/>
          <w:lang w:val="en"/>
        </w:rPr>
        <w:t>First</w:t>
      </w:r>
      <w:r w:rsidRPr="00263D1B">
        <w:rPr>
          <w:rFonts w:ascii="Arial" w:hAnsi="Arial" w:cs="Arial"/>
          <w:color w:val="666666"/>
          <w:sz w:val="18"/>
          <w:szCs w:val="18"/>
          <w:lang w:val="en"/>
        </w:rPr>
        <w:t xml:space="preserve"> </w:t>
      </w:r>
      <w:r w:rsidRPr="00263D1B">
        <w:rPr>
          <w:rFonts w:ascii="Arial" w:hAnsi="Arial" w:cs="Arial"/>
          <w:b/>
          <w:bCs/>
          <w:color w:val="666666"/>
          <w:sz w:val="18"/>
          <w:szCs w:val="18"/>
          <w:lang w:val="en"/>
        </w:rPr>
        <w:t>Amendment</w:t>
      </w:r>
      <w:r w:rsidRPr="00263D1B">
        <w:rPr>
          <w:rFonts w:ascii="Arial" w:hAnsi="Arial" w:cs="Arial"/>
          <w:color w:val="666666"/>
          <w:sz w:val="18"/>
          <w:szCs w:val="18"/>
          <w:lang w:val="en"/>
        </w:rPr>
        <w:t xml:space="preserve"> </w:t>
      </w:r>
      <w:r w:rsidRPr="00263D1B">
        <w:rPr>
          <w:rFonts w:ascii="Arial" w:hAnsi="Arial" w:cs="Arial"/>
          <w:b/>
          <w:bCs/>
          <w:color w:val="666666"/>
          <w:sz w:val="18"/>
          <w:szCs w:val="18"/>
          <w:lang w:val="en"/>
        </w:rPr>
        <w:t>to</w:t>
      </w:r>
      <w:r w:rsidRPr="00263D1B">
        <w:rPr>
          <w:rFonts w:ascii="Arial" w:hAnsi="Arial" w:cs="Arial"/>
          <w:color w:val="666666"/>
          <w:sz w:val="18"/>
          <w:szCs w:val="18"/>
          <w:lang w:val="en"/>
        </w:rPr>
        <w:t xml:space="preserve"> scare them.</w:t>
      </w:r>
      <w:r w:rsidRPr="00263D1B">
        <w:rPr>
          <w:rFonts w:ascii="굴림" w:hAnsi="굴림" w:cs="굴림" w:hint="eastAsia"/>
          <w:sz w:val="24"/>
          <w:szCs w:val="24"/>
        </w:rPr>
        <w:t xml:space="preserve"> </w:t>
      </w:r>
      <w:r w:rsidRPr="00263D1B">
        <w:rPr>
          <w:rFonts w:ascii="gulim" w:hAnsi="gulim" w:cs="굴림"/>
          <w:color w:val="666666"/>
          <w:sz w:val="18"/>
          <w:szCs w:val="18"/>
        </w:rPr>
        <w:t>판사는</w:t>
      </w:r>
      <w:r w:rsidRPr="00263D1B">
        <w:rPr>
          <w:rFonts w:ascii="gulim" w:hAnsi="gulim" w:cs="굴림"/>
          <w:color w:val="666666"/>
          <w:sz w:val="18"/>
          <w:szCs w:val="18"/>
        </w:rPr>
        <w:t xml:space="preserve"> </w:t>
      </w:r>
      <w:r w:rsidRPr="00263D1B">
        <w:rPr>
          <w:rFonts w:ascii="gulim" w:hAnsi="gulim" w:cs="굴림"/>
          <w:color w:val="666666"/>
          <w:sz w:val="18"/>
          <w:szCs w:val="18"/>
        </w:rPr>
        <w:t>헌법</w:t>
      </w:r>
      <w:r w:rsidRPr="00263D1B">
        <w:rPr>
          <w:rFonts w:ascii="gulim" w:hAnsi="gulim" w:cs="굴림"/>
          <w:color w:val="666666"/>
          <w:sz w:val="18"/>
          <w:szCs w:val="18"/>
        </w:rPr>
        <w:t xml:space="preserve"> </w:t>
      </w:r>
      <w:r w:rsidRPr="00263D1B">
        <w:rPr>
          <w:rFonts w:ascii="gulim" w:hAnsi="gulim" w:cs="굴림"/>
          <w:color w:val="666666"/>
          <w:sz w:val="18"/>
          <w:szCs w:val="18"/>
        </w:rPr>
        <w:t>수정</w:t>
      </w:r>
      <w:r w:rsidRPr="00263D1B">
        <w:rPr>
          <w:rFonts w:ascii="gulim" w:hAnsi="gulim" w:cs="굴림"/>
          <w:color w:val="666666"/>
          <w:sz w:val="18"/>
          <w:szCs w:val="18"/>
        </w:rPr>
        <w:t xml:space="preserve"> </w:t>
      </w:r>
      <w:r w:rsidRPr="00263D1B">
        <w:rPr>
          <w:rFonts w:ascii="gulim" w:hAnsi="gulim" w:cs="굴림"/>
          <w:color w:val="666666"/>
          <w:sz w:val="18"/>
          <w:szCs w:val="18"/>
        </w:rPr>
        <w:t>조항</w:t>
      </w:r>
      <w:r w:rsidRPr="00263D1B">
        <w:rPr>
          <w:rFonts w:ascii="gulim" w:hAnsi="gulim" w:cs="굴림"/>
          <w:color w:val="666666"/>
          <w:sz w:val="18"/>
          <w:szCs w:val="18"/>
        </w:rPr>
        <w:t xml:space="preserve"> </w:t>
      </w:r>
      <w:r w:rsidRPr="00263D1B">
        <w:rPr>
          <w:rFonts w:ascii="gulim" w:hAnsi="gulim" w:cs="굴림"/>
          <w:color w:val="666666"/>
          <w:sz w:val="18"/>
          <w:szCs w:val="18"/>
        </w:rPr>
        <w:t>제</w:t>
      </w:r>
      <w:r w:rsidRPr="00263D1B">
        <w:rPr>
          <w:rFonts w:ascii="gulim" w:hAnsi="gulim" w:cs="굴림"/>
          <w:color w:val="666666"/>
          <w:sz w:val="18"/>
          <w:szCs w:val="18"/>
        </w:rPr>
        <w:t>1</w:t>
      </w:r>
      <w:r w:rsidRPr="00263D1B">
        <w:rPr>
          <w:rFonts w:ascii="gulim" w:hAnsi="gulim" w:cs="굴림"/>
          <w:color w:val="666666"/>
          <w:sz w:val="18"/>
          <w:szCs w:val="18"/>
        </w:rPr>
        <w:t>조를</w:t>
      </w:r>
      <w:r w:rsidRPr="00263D1B">
        <w:rPr>
          <w:rFonts w:ascii="gulim" w:hAnsi="gulim" w:cs="굴림"/>
          <w:color w:val="666666"/>
          <w:sz w:val="18"/>
          <w:szCs w:val="18"/>
        </w:rPr>
        <w:t xml:space="preserve"> </w:t>
      </w:r>
      <w:r w:rsidRPr="00263D1B">
        <w:rPr>
          <w:rFonts w:ascii="gulim" w:hAnsi="gulim" w:cs="굴림"/>
          <w:color w:val="666666"/>
          <w:sz w:val="18"/>
          <w:szCs w:val="18"/>
        </w:rPr>
        <w:t>내세워</w:t>
      </w:r>
      <w:r w:rsidRPr="00263D1B">
        <w:rPr>
          <w:rFonts w:ascii="gulim" w:hAnsi="gulim" w:cs="굴림"/>
          <w:color w:val="666666"/>
          <w:sz w:val="18"/>
          <w:szCs w:val="18"/>
        </w:rPr>
        <w:t xml:space="preserve"> </w:t>
      </w:r>
      <w:r w:rsidRPr="00263D1B">
        <w:rPr>
          <w:rFonts w:ascii="gulim" w:hAnsi="gulim" w:cs="굴림"/>
          <w:color w:val="666666"/>
          <w:sz w:val="18"/>
          <w:szCs w:val="18"/>
        </w:rPr>
        <w:t>그들을</w:t>
      </w:r>
      <w:r w:rsidRPr="00263D1B">
        <w:rPr>
          <w:rFonts w:ascii="gulim" w:hAnsi="gulim" w:cs="굴림"/>
          <w:color w:val="666666"/>
          <w:sz w:val="18"/>
          <w:szCs w:val="18"/>
        </w:rPr>
        <w:t xml:space="preserve"> </w:t>
      </w:r>
      <w:r w:rsidRPr="00263D1B">
        <w:rPr>
          <w:rFonts w:ascii="gulim" w:hAnsi="gulim" w:cs="굴림"/>
          <w:color w:val="666666"/>
          <w:sz w:val="18"/>
          <w:szCs w:val="18"/>
        </w:rPr>
        <w:t>겁먹게</w:t>
      </w:r>
      <w:r w:rsidRPr="00263D1B">
        <w:rPr>
          <w:rFonts w:ascii="gulim" w:hAnsi="gulim" w:cs="굴림"/>
          <w:color w:val="666666"/>
          <w:sz w:val="18"/>
          <w:szCs w:val="18"/>
        </w:rPr>
        <w:t xml:space="preserve"> </w:t>
      </w:r>
      <w:r w:rsidRPr="00263D1B">
        <w:rPr>
          <w:rFonts w:ascii="gulim" w:hAnsi="gulim" w:cs="굴림"/>
          <w:color w:val="666666"/>
          <w:sz w:val="18"/>
          <w:szCs w:val="18"/>
        </w:rPr>
        <w:t>하였다</w:t>
      </w:r>
      <w:r w:rsidRPr="00263D1B">
        <w:rPr>
          <w:rFonts w:ascii="gulim" w:hAnsi="gulim" w:cs="굴림"/>
          <w:color w:val="666666"/>
          <w:sz w:val="18"/>
          <w:szCs w:val="18"/>
        </w:rPr>
        <w:t>.</w:t>
      </w:r>
      <w:r w:rsidRPr="00263D1B">
        <w:rPr>
          <w:rFonts w:ascii="굴림" w:hAnsi="굴림" w:cs="굴림" w:hint="eastAsia"/>
          <w:sz w:val="24"/>
          <w:szCs w:val="24"/>
        </w:rPr>
        <w:t xml:space="preserve"> </w:t>
      </w:r>
    </w:p>
    <w:p w:rsidR="00FD5048" w:rsidRPr="00263D1B" w:rsidRDefault="00FD5048" w:rsidP="00263D1B">
      <w:pPr>
        <w:pStyle w:val="a3"/>
        <w:rPr>
          <w:szCs w:val="20"/>
        </w:rPr>
      </w:pPr>
    </w:p>
    <w:p w:rsidR="00C60179" w:rsidRPr="00C60179" w:rsidRDefault="007B6EA1" w:rsidP="00C60179">
      <w:pPr>
        <w:pStyle w:val="a3"/>
        <w:rPr>
          <w:rFonts w:ascii="굴림" w:hAnsi="굴림" w:cs="굴림"/>
          <w:sz w:val="24"/>
          <w:szCs w:val="24"/>
        </w:rPr>
      </w:pPr>
      <w:hyperlink r:id="rId72" w:history="1">
        <w:r w:rsidR="00C60179" w:rsidRPr="00C60179">
          <w:rPr>
            <w:b/>
            <w:bCs/>
            <w:color w:val="0034AC"/>
            <w:lang w:val="en"/>
          </w:rPr>
          <w:t>pose</w:t>
        </w:r>
      </w:hyperlink>
      <w:r w:rsidR="00C60179" w:rsidRPr="00C60179">
        <w:rPr>
          <w:rFonts w:ascii="Lucida Sans Unicode" w:hAnsi="Lucida Sans Unicode" w:cs="Lucida Sans Unicode"/>
          <w:color w:val="000000"/>
          <w:sz w:val="18"/>
          <w:szCs w:val="18"/>
        </w:rPr>
        <w:t>[po</w:t>
      </w:r>
      <w:r w:rsidR="00C60179" w:rsidRPr="00C60179">
        <w:rPr>
          <w:rFonts w:ascii="MS Mincho" w:eastAsia="MS Mincho" w:hAnsi="MS Mincho" w:cs="MS Mincho"/>
          <w:color w:val="000000"/>
          <w:sz w:val="18"/>
          <w:szCs w:val="18"/>
        </w:rPr>
        <w:t>ʊ</w:t>
      </w:r>
      <w:r w:rsidR="00C60179" w:rsidRPr="00C60179">
        <w:rPr>
          <w:rFonts w:ascii="Lucida Sans Unicode" w:hAnsi="Lucida Sans Unicode" w:cs="Lucida Sans Unicode"/>
          <w:color w:val="000000"/>
          <w:sz w:val="18"/>
          <w:szCs w:val="18"/>
        </w:rPr>
        <w:t>z]</w:t>
      </w:r>
      <w:r w:rsidR="00C60179" w:rsidRPr="00C60179">
        <w:rPr>
          <w:rFonts w:ascii="굴림" w:hAnsi="굴림" w:cs="굴림" w:hint="eastAsia"/>
          <w:color w:val="000000"/>
          <w:sz w:val="24"/>
          <w:szCs w:val="24"/>
        </w:rPr>
        <w:t xml:space="preserve"> </w:t>
      </w:r>
      <w:r w:rsidR="00C60179" w:rsidRPr="00C60179">
        <w:rPr>
          <w:rFonts w:ascii="gulim" w:hAnsi="gulim" w:cs="굴림"/>
          <w:color w:val="666666"/>
          <w:szCs w:val="20"/>
        </w:rPr>
        <w:t>[</w:t>
      </w:r>
      <w:r w:rsidR="00C60179" w:rsidRPr="00C60179">
        <w:rPr>
          <w:rFonts w:ascii="gulim" w:hAnsi="gulim" w:cs="굴림"/>
          <w:color w:val="666666"/>
          <w:szCs w:val="20"/>
        </w:rPr>
        <w:t>동사</w:t>
      </w:r>
      <w:r w:rsidR="00C60179" w:rsidRPr="00C60179">
        <w:rPr>
          <w:rFonts w:ascii="gulim" w:hAnsi="gulim" w:cs="굴림"/>
          <w:color w:val="666666"/>
          <w:szCs w:val="20"/>
        </w:rPr>
        <w:t>]</w:t>
      </w:r>
      <w:r w:rsidR="00C60179" w:rsidRPr="00C60179">
        <w:rPr>
          <w:rFonts w:ascii="굴림" w:hAnsi="굴림" w:cs="굴림" w:hint="eastAsia"/>
          <w:sz w:val="24"/>
          <w:szCs w:val="24"/>
        </w:rPr>
        <w:t xml:space="preserve"> </w:t>
      </w:r>
      <w:r w:rsidR="00C60179" w:rsidRPr="00C60179">
        <w:rPr>
          <w:rFonts w:ascii="gulim" w:hAnsi="gulim" w:cs="굴림"/>
          <w:color w:val="000000"/>
          <w:szCs w:val="20"/>
        </w:rPr>
        <w:t>(</w:t>
      </w:r>
      <w:r w:rsidR="00C60179" w:rsidRPr="00C60179">
        <w:rPr>
          <w:rFonts w:ascii="gulim" w:hAnsi="gulim" w:cs="굴림"/>
          <w:color w:val="000000"/>
          <w:szCs w:val="20"/>
        </w:rPr>
        <w:t>위협</w:t>
      </w:r>
      <w:r w:rsidR="00C60179" w:rsidRPr="00C60179">
        <w:rPr>
          <w:rFonts w:ascii="gulim" w:hAnsi="gulim" w:cs="굴림"/>
          <w:color w:val="000000"/>
          <w:szCs w:val="20"/>
        </w:rPr>
        <w:t>·</w:t>
      </w:r>
      <w:r w:rsidR="00C60179" w:rsidRPr="00C60179">
        <w:rPr>
          <w:rFonts w:ascii="gulim" w:hAnsi="gulim" w:cs="굴림"/>
          <w:color w:val="000000"/>
          <w:szCs w:val="20"/>
        </w:rPr>
        <w:t>문제</w:t>
      </w:r>
      <w:r w:rsidR="00C60179" w:rsidRPr="00C60179">
        <w:rPr>
          <w:rFonts w:ascii="gulim" w:hAnsi="gulim" w:cs="굴림"/>
          <w:color w:val="000000"/>
          <w:szCs w:val="20"/>
        </w:rPr>
        <w:t xml:space="preserve"> </w:t>
      </w:r>
      <w:r w:rsidR="00C60179" w:rsidRPr="00C60179">
        <w:rPr>
          <w:rFonts w:ascii="gulim" w:hAnsi="gulim" w:cs="굴림"/>
          <w:color w:val="000000"/>
          <w:szCs w:val="20"/>
        </w:rPr>
        <w:t>등을</w:t>
      </w:r>
      <w:r w:rsidR="00C60179" w:rsidRPr="00C60179">
        <w:rPr>
          <w:rFonts w:ascii="gulim" w:hAnsi="gulim" w:cs="굴림"/>
          <w:color w:val="000000"/>
          <w:szCs w:val="20"/>
        </w:rPr>
        <w:t xml:space="preserve">) </w:t>
      </w:r>
      <w:r w:rsidR="00C60179" w:rsidRPr="00C60179">
        <w:rPr>
          <w:rFonts w:ascii="gulim" w:hAnsi="gulim" w:cs="굴림"/>
          <w:color w:val="000000"/>
          <w:szCs w:val="20"/>
        </w:rPr>
        <w:t>제기하다</w:t>
      </w:r>
      <w:r w:rsidR="00C60179" w:rsidRPr="00C60179">
        <w:rPr>
          <w:rFonts w:ascii="굴림" w:hAnsi="굴림" w:cs="굴림" w:hint="eastAsia"/>
          <w:sz w:val="24"/>
          <w:szCs w:val="24"/>
        </w:rPr>
        <w:t xml:space="preserve"> </w:t>
      </w:r>
      <w:hyperlink r:id="rId73" w:anchor="Verb" w:history="1">
        <w:r w:rsidR="00C60179" w:rsidRPr="00C60179">
          <w:rPr>
            <w:rFonts w:ascii="gulim" w:hAnsi="gulim" w:cs="굴림"/>
            <w:color w:val="0034AC"/>
            <w:sz w:val="18"/>
            <w:szCs w:val="18"/>
            <w:u w:val="single"/>
          </w:rPr>
          <w:t>[</w:t>
        </w:r>
        <w:r w:rsidR="00C60179" w:rsidRPr="00C60179">
          <w:rPr>
            <w:rFonts w:ascii="gulim" w:hAnsi="gulim" w:cs="굴림"/>
            <w:color w:val="0034AC"/>
            <w:sz w:val="18"/>
            <w:szCs w:val="18"/>
            <w:u w:val="single"/>
          </w:rPr>
          <w:t>동사</w:t>
        </w:r>
        <w:r w:rsidR="00C60179" w:rsidRPr="00C60179">
          <w:rPr>
            <w:rFonts w:ascii="gulim" w:hAnsi="gulim" w:cs="굴림"/>
            <w:color w:val="0034AC"/>
            <w:sz w:val="18"/>
            <w:szCs w:val="18"/>
            <w:u w:val="single"/>
          </w:rPr>
          <w:t>] (</w:t>
        </w:r>
        <w:r w:rsidR="00C60179" w:rsidRPr="00C60179">
          <w:rPr>
            <w:rFonts w:ascii="gulim" w:hAnsi="gulim" w:cs="굴림"/>
            <w:color w:val="0034AC"/>
            <w:sz w:val="18"/>
            <w:szCs w:val="18"/>
            <w:u w:val="single"/>
          </w:rPr>
          <w:t>특히</w:t>
        </w:r>
        <w:r w:rsidR="00C60179" w:rsidRPr="00C60179">
          <w:rPr>
            <w:rFonts w:ascii="gulim" w:hAnsi="gulim" w:cs="굴림"/>
            <w:color w:val="0034AC"/>
            <w:sz w:val="18"/>
            <w:szCs w:val="18"/>
            <w:u w:val="single"/>
          </w:rPr>
          <w:t xml:space="preserve"> </w:t>
        </w:r>
        <w:r w:rsidR="00C60179" w:rsidRPr="00C60179">
          <w:rPr>
            <w:rFonts w:ascii="gulim" w:hAnsi="gulim" w:cs="굴림"/>
            <w:color w:val="0034AC"/>
            <w:sz w:val="18"/>
            <w:szCs w:val="18"/>
            <w:u w:val="single"/>
          </w:rPr>
          <w:t>진지한</w:t>
        </w:r>
        <w:r w:rsidR="00C60179" w:rsidRPr="00C60179">
          <w:rPr>
            <w:rFonts w:ascii="gulim" w:hAnsi="gulim" w:cs="굴림"/>
            <w:color w:val="0034AC"/>
            <w:sz w:val="18"/>
            <w:szCs w:val="18"/>
            <w:u w:val="single"/>
          </w:rPr>
          <w:t xml:space="preserve"> </w:t>
        </w:r>
        <w:r w:rsidR="00C60179" w:rsidRPr="00C60179">
          <w:rPr>
            <w:rFonts w:ascii="gulim" w:hAnsi="gulim" w:cs="굴림"/>
            <w:color w:val="0034AC"/>
            <w:sz w:val="18"/>
            <w:szCs w:val="18"/>
            <w:u w:val="single"/>
          </w:rPr>
          <w:t>생각을</w:t>
        </w:r>
        <w:r w:rsidR="00C60179" w:rsidRPr="00C60179">
          <w:rPr>
            <w:rFonts w:ascii="gulim" w:hAnsi="gulim" w:cs="굴림"/>
            <w:color w:val="0034AC"/>
            <w:sz w:val="18"/>
            <w:szCs w:val="18"/>
            <w:u w:val="single"/>
          </w:rPr>
          <w:t xml:space="preserve"> </w:t>
        </w:r>
        <w:r w:rsidR="00C60179" w:rsidRPr="00C60179">
          <w:rPr>
            <w:rFonts w:ascii="gulim" w:hAnsi="gulim" w:cs="굴림"/>
            <w:color w:val="0034AC"/>
            <w:sz w:val="18"/>
            <w:szCs w:val="18"/>
            <w:u w:val="single"/>
          </w:rPr>
          <w:t>요하는</w:t>
        </w:r>
        <w:r w:rsidR="00C60179" w:rsidRPr="00C60179">
          <w:rPr>
            <w:rFonts w:ascii="gulim" w:hAnsi="gulim" w:cs="굴림"/>
            <w:color w:val="0034AC"/>
            <w:sz w:val="18"/>
            <w:szCs w:val="18"/>
            <w:u w:val="single"/>
          </w:rPr>
          <w:t xml:space="preserve">) </w:t>
        </w:r>
        <w:r w:rsidR="00C60179" w:rsidRPr="00C60179">
          <w:rPr>
            <w:rFonts w:ascii="gulim" w:hAnsi="gulim" w:cs="굴림"/>
            <w:color w:val="0034AC"/>
            <w:sz w:val="18"/>
            <w:szCs w:val="18"/>
            <w:u w:val="single"/>
          </w:rPr>
          <w:t>질문을</w:t>
        </w:r>
        <w:r w:rsidR="00C60179" w:rsidRPr="00C60179">
          <w:rPr>
            <w:rFonts w:ascii="gulim" w:hAnsi="gulim" w:cs="굴림"/>
            <w:color w:val="0034AC"/>
            <w:sz w:val="18"/>
            <w:szCs w:val="18"/>
            <w:u w:val="single"/>
          </w:rPr>
          <w:t xml:space="preserve"> </w:t>
        </w:r>
        <w:r w:rsidR="00C60179" w:rsidRPr="00C60179">
          <w:rPr>
            <w:rFonts w:ascii="gulim" w:hAnsi="gulim" w:cs="굴림"/>
            <w:color w:val="0034AC"/>
            <w:sz w:val="18"/>
            <w:szCs w:val="18"/>
            <w:u w:val="single"/>
          </w:rPr>
          <w:t>제기하다</w:t>
        </w:r>
        <w:r w:rsidR="00C60179" w:rsidRPr="00C60179">
          <w:rPr>
            <w:rFonts w:ascii="gulim" w:hAnsi="gulim" w:cs="굴림"/>
            <w:color w:val="0034AC"/>
            <w:sz w:val="18"/>
            <w:szCs w:val="18"/>
            <w:u w:val="single"/>
          </w:rPr>
          <w:t xml:space="preserve"> </w:t>
        </w:r>
      </w:hyperlink>
      <w:r w:rsidR="00C60179" w:rsidRPr="00C60179">
        <w:rPr>
          <w:rFonts w:ascii="굴림" w:hAnsi="굴림" w:cs="굴림" w:hint="eastAsia"/>
          <w:sz w:val="24"/>
          <w:szCs w:val="24"/>
        </w:rPr>
        <w:t xml:space="preserve">, </w:t>
      </w:r>
      <w:hyperlink r:id="rId74" w:anchor="Noun" w:history="1">
        <w:r w:rsidR="00C60179" w:rsidRPr="00C60179">
          <w:rPr>
            <w:rFonts w:ascii="gulim" w:hAnsi="gulim" w:cs="굴림"/>
            <w:color w:val="0034AC"/>
            <w:sz w:val="18"/>
            <w:szCs w:val="18"/>
          </w:rPr>
          <w:t>[</w:t>
        </w:r>
        <w:r w:rsidR="00C60179" w:rsidRPr="00C60179">
          <w:rPr>
            <w:rFonts w:ascii="gulim" w:hAnsi="gulim" w:cs="굴림"/>
            <w:color w:val="0034AC"/>
            <w:sz w:val="18"/>
            <w:szCs w:val="18"/>
          </w:rPr>
          <w:t>명사</w:t>
        </w:r>
        <w:r w:rsidR="00C60179" w:rsidRPr="00C60179">
          <w:rPr>
            <w:rFonts w:ascii="gulim" w:hAnsi="gulim" w:cs="굴림"/>
            <w:color w:val="0034AC"/>
            <w:sz w:val="18"/>
            <w:szCs w:val="18"/>
          </w:rPr>
          <w:t>] (</w:t>
        </w:r>
        <w:r w:rsidR="00C60179" w:rsidRPr="00C60179">
          <w:rPr>
            <w:rFonts w:ascii="gulim" w:hAnsi="gulim" w:cs="굴림"/>
            <w:color w:val="0034AC"/>
            <w:sz w:val="18"/>
            <w:szCs w:val="18"/>
          </w:rPr>
          <w:t>특히</w:t>
        </w:r>
        <w:r w:rsidR="00C60179" w:rsidRPr="00C60179">
          <w:rPr>
            <w:rFonts w:ascii="gulim" w:hAnsi="gulim" w:cs="굴림"/>
            <w:color w:val="0034AC"/>
            <w:sz w:val="18"/>
            <w:szCs w:val="18"/>
          </w:rPr>
          <w:t xml:space="preserve"> </w:t>
        </w:r>
        <w:r w:rsidR="00C60179" w:rsidRPr="00C60179">
          <w:rPr>
            <w:rFonts w:ascii="gulim" w:hAnsi="gulim" w:cs="굴림"/>
            <w:color w:val="0034AC"/>
            <w:sz w:val="18"/>
            <w:szCs w:val="18"/>
          </w:rPr>
          <w:t>그림</w:t>
        </w:r>
        <w:r w:rsidR="00C60179" w:rsidRPr="00C60179">
          <w:rPr>
            <w:rFonts w:ascii="gulim" w:hAnsi="gulim" w:cs="굴림"/>
            <w:color w:val="0034AC"/>
            <w:sz w:val="18"/>
            <w:szCs w:val="18"/>
          </w:rPr>
          <w:t>·</w:t>
        </w:r>
        <w:r w:rsidR="00C60179" w:rsidRPr="00C60179">
          <w:rPr>
            <w:rFonts w:ascii="gulim" w:hAnsi="gulim" w:cs="굴림"/>
            <w:color w:val="0034AC"/>
            <w:sz w:val="18"/>
            <w:szCs w:val="18"/>
          </w:rPr>
          <w:t>사진</w:t>
        </w:r>
        <w:r w:rsidR="00C60179" w:rsidRPr="00C60179">
          <w:rPr>
            <w:rFonts w:ascii="gulim" w:hAnsi="gulim" w:cs="굴림"/>
            <w:color w:val="0034AC"/>
            <w:sz w:val="18"/>
            <w:szCs w:val="18"/>
          </w:rPr>
          <w:t xml:space="preserve"> </w:t>
        </w:r>
        <w:r w:rsidR="00C60179" w:rsidRPr="00C60179">
          <w:rPr>
            <w:rFonts w:ascii="gulim" w:hAnsi="gulim" w:cs="굴림"/>
            <w:color w:val="0034AC"/>
            <w:sz w:val="18"/>
            <w:szCs w:val="18"/>
          </w:rPr>
          <w:t>촬영을</w:t>
        </w:r>
        <w:r w:rsidR="00C60179" w:rsidRPr="00C60179">
          <w:rPr>
            <w:rFonts w:ascii="gulim" w:hAnsi="gulim" w:cs="굴림"/>
            <w:color w:val="0034AC"/>
            <w:sz w:val="18"/>
            <w:szCs w:val="18"/>
          </w:rPr>
          <w:t xml:space="preserve"> </w:t>
        </w:r>
        <w:r w:rsidR="00C60179" w:rsidRPr="00C60179">
          <w:rPr>
            <w:rFonts w:ascii="gulim" w:hAnsi="gulim" w:cs="굴림"/>
            <w:color w:val="0034AC"/>
            <w:sz w:val="18"/>
            <w:szCs w:val="18"/>
          </w:rPr>
          <w:t>위한</w:t>
        </w:r>
        <w:r w:rsidR="00C60179" w:rsidRPr="00C60179">
          <w:rPr>
            <w:rFonts w:ascii="gulim" w:hAnsi="gulim" w:cs="굴림"/>
            <w:color w:val="0034AC"/>
            <w:sz w:val="18"/>
            <w:szCs w:val="18"/>
          </w:rPr>
          <w:t xml:space="preserve">) </w:t>
        </w:r>
        <w:r w:rsidR="00C60179" w:rsidRPr="00C60179">
          <w:rPr>
            <w:rFonts w:ascii="gulim" w:hAnsi="gulim" w:cs="굴림"/>
            <w:color w:val="0034AC"/>
            <w:sz w:val="18"/>
            <w:szCs w:val="18"/>
          </w:rPr>
          <w:t>포즈</w:t>
        </w:r>
        <w:r w:rsidR="00C60179" w:rsidRPr="00C60179">
          <w:rPr>
            <w:rFonts w:ascii="gulim" w:hAnsi="gulim" w:cs="굴림"/>
            <w:color w:val="0034AC"/>
            <w:sz w:val="18"/>
            <w:szCs w:val="18"/>
          </w:rPr>
          <w:t>[</w:t>
        </w:r>
        <w:r w:rsidR="00C60179" w:rsidRPr="00C60179">
          <w:rPr>
            <w:rFonts w:ascii="gulim" w:hAnsi="gulim" w:cs="굴림"/>
            <w:color w:val="0034AC"/>
            <w:sz w:val="18"/>
            <w:szCs w:val="18"/>
          </w:rPr>
          <w:t>자세</w:t>
        </w:r>
        <w:r w:rsidR="00C60179" w:rsidRPr="00C60179">
          <w:rPr>
            <w:rFonts w:ascii="gulim" w:hAnsi="gulim" w:cs="굴림"/>
            <w:color w:val="0034AC"/>
            <w:sz w:val="18"/>
            <w:szCs w:val="18"/>
          </w:rPr>
          <w:t xml:space="preserve">] </w:t>
        </w:r>
      </w:hyperlink>
    </w:p>
    <w:p w:rsidR="00C60179" w:rsidRPr="00C60179" w:rsidRDefault="00C60179" w:rsidP="00C60179">
      <w:pPr>
        <w:pStyle w:val="a3"/>
        <w:rPr>
          <w:rFonts w:ascii="굴림" w:hAnsi="굴림" w:cs="굴림"/>
          <w:sz w:val="24"/>
          <w:szCs w:val="24"/>
        </w:rPr>
      </w:pPr>
      <w:r w:rsidRPr="00C60179">
        <w:rPr>
          <w:rFonts w:ascii="Arial" w:hAnsi="Arial" w:cs="Arial"/>
          <w:color w:val="666666"/>
          <w:sz w:val="18"/>
          <w:szCs w:val="18"/>
          <w:lang w:val="en"/>
        </w:rPr>
        <w:t xml:space="preserve">to </w:t>
      </w:r>
      <w:r w:rsidRPr="00C60179">
        <w:rPr>
          <w:rFonts w:ascii="Arial" w:hAnsi="Arial" w:cs="Arial"/>
          <w:b/>
          <w:bCs/>
          <w:color w:val="666666"/>
          <w:sz w:val="18"/>
          <w:szCs w:val="18"/>
          <w:lang w:val="en"/>
        </w:rPr>
        <w:t>pose a threat/challenge/danger/risk</w:t>
      </w:r>
      <w:r w:rsidRPr="00C60179">
        <w:rPr>
          <w:rFonts w:ascii="굴림" w:hAnsi="굴림" w:cs="굴림" w:hint="eastAsia"/>
          <w:sz w:val="24"/>
          <w:szCs w:val="24"/>
        </w:rPr>
        <w:t xml:space="preserve"> </w:t>
      </w:r>
      <w:r w:rsidRPr="00C60179">
        <w:rPr>
          <w:rFonts w:ascii="gulim" w:hAnsi="gulim" w:cs="굴림"/>
          <w:color w:val="666666"/>
          <w:sz w:val="18"/>
          <w:szCs w:val="18"/>
        </w:rPr>
        <w:t>위협</w:t>
      </w:r>
      <w:r w:rsidRPr="00C60179">
        <w:rPr>
          <w:rFonts w:ascii="gulim" w:hAnsi="gulim" w:cs="굴림"/>
          <w:color w:val="666666"/>
          <w:sz w:val="18"/>
          <w:szCs w:val="18"/>
        </w:rPr>
        <w:t>/</w:t>
      </w:r>
      <w:r w:rsidRPr="00C60179">
        <w:rPr>
          <w:rFonts w:ascii="gulim" w:hAnsi="gulim" w:cs="굴림"/>
          <w:color w:val="666666"/>
          <w:sz w:val="18"/>
          <w:szCs w:val="18"/>
        </w:rPr>
        <w:t>도전</w:t>
      </w:r>
      <w:r w:rsidRPr="00C60179">
        <w:rPr>
          <w:rFonts w:ascii="gulim" w:hAnsi="gulim" w:cs="굴림"/>
          <w:color w:val="666666"/>
          <w:sz w:val="18"/>
          <w:szCs w:val="18"/>
        </w:rPr>
        <w:t>/</w:t>
      </w:r>
      <w:r w:rsidRPr="00C60179">
        <w:rPr>
          <w:rFonts w:ascii="gulim" w:hAnsi="gulim" w:cs="굴림"/>
          <w:color w:val="666666"/>
          <w:sz w:val="18"/>
          <w:szCs w:val="18"/>
        </w:rPr>
        <w:t>위험</w:t>
      </w:r>
      <w:r w:rsidRPr="00C60179">
        <w:rPr>
          <w:rFonts w:ascii="gulim" w:hAnsi="gulim" w:cs="굴림"/>
          <w:color w:val="666666"/>
          <w:sz w:val="18"/>
          <w:szCs w:val="18"/>
        </w:rPr>
        <w:t>/</w:t>
      </w:r>
      <w:r w:rsidRPr="00C60179">
        <w:rPr>
          <w:rFonts w:ascii="gulim" w:hAnsi="gulim" w:cs="굴림"/>
          <w:color w:val="666666"/>
          <w:sz w:val="18"/>
          <w:szCs w:val="18"/>
        </w:rPr>
        <w:t>위험을</w:t>
      </w:r>
      <w:r w:rsidRPr="00C60179">
        <w:rPr>
          <w:rFonts w:ascii="gulim" w:hAnsi="gulim" w:cs="굴림"/>
          <w:color w:val="666666"/>
          <w:sz w:val="18"/>
          <w:szCs w:val="18"/>
        </w:rPr>
        <w:t xml:space="preserve"> </w:t>
      </w:r>
      <w:r w:rsidRPr="00C60179">
        <w:rPr>
          <w:rFonts w:ascii="gulim" w:hAnsi="gulim" w:cs="굴림"/>
          <w:color w:val="666666"/>
          <w:sz w:val="18"/>
          <w:szCs w:val="18"/>
        </w:rPr>
        <w:t>제기하다</w:t>
      </w:r>
      <w:r w:rsidRPr="00C60179">
        <w:rPr>
          <w:rFonts w:ascii="굴림" w:hAnsi="굴림" w:cs="굴림" w:hint="eastAsia"/>
          <w:sz w:val="24"/>
          <w:szCs w:val="24"/>
        </w:rPr>
        <w:t xml:space="preserve"> </w:t>
      </w:r>
    </w:p>
    <w:p w:rsidR="00C60179" w:rsidRDefault="00C60179" w:rsidP="00C60179">
      <w:pPr>
        <w:pStyle w:val="a3"/>
        <w:rPr>
          <w:rFonts w:ascii="gulim" w:hAnsi="gulim" w:cs="굴림" w:hint="eastAsia"/>
          <w:color w:val="727272"/>
          <w:sz w:val="18"/>
          <w:szCs w:val="18"/>
        </w:rPr>
      </w:pPr>
      <w:r w:rsidRPr="00C60179">
        <w:rPr>
          <w:rFonts w:ascii="Arial" w:hAnsi="Arial" w:cs="Arial"/>
          <w:color w:val="000000"/>
          <w:szCs w:val="20"/>
          <w:lang w:val="en"/>
        </w:rPr>
        <w:t xml:space="preserve">The Sphinx </w:t>
      </w:r>
      <w:r w:rsidRPr="00C60179">
        <w:rPr>
          <w:rFonts w:ascii="Arial" w:hAnsi="Arial" w:cs="Arial"/>
          <w:b/>
          <w:bCs/>
          <w:color w:val="000000"/>
          <w:szCs w:val="20"/>
          <w:lang w:val="en"/>
        </w:rPr>
        <w:t>posed a</w:t>
      </w:r>
      <w:r w:rsidRPr="00C60179">
        <w:rPr>
          <w:rFonts w:ascii="Arial" w:hAnsi="Arial" w:cs="Arial"/>
          <w:color w:val="000000"/>
          <w:szCs w:val="20"/>
          <w:lang w:val="en"/>
        </w:rPr>
        <w:t xml:space="preserve"> </w:t>
      </w:r>
      <w:r w:rsidRPr="00C60179">
        <w:rPr>
          <w:rFonts w:ascii="Arial" w:hAnsi="Arial" w:cs="Arial"/>
          <w:b/>
          <w:bCs/>
          <w:color w:val="000000"/>
          <w:szCs w:val="20"/>
          <w:lang w:val="en"/>
        </w:rPr>
        <w:t>conundrum</w:t>
      </w:r>
      <w:r w:rsidRPr="00C60179">
        <w:rPr>
          <w:rFonts w:ascii="Arial" w:hAnsi="Arial" w:cs="Arial"/>
          <w:color w:val="000000"/>
          <w:szCs w:val="20"/>
          <w:lang w:val="en"/>
        </w:rPr>
        <w:t>.</w:t>
      </w:r>
      <w:r w:rsidRPr="00C60179">
        <w:rPr>
          <w:rFonts w:ascii="굴림" w:hAnsi="굴림" w:cs="굴림" w:hint="eastAsia"/>
          <w:sz w:val="24"/>
          <w:szCs w:val="24"/>
        </w:rPr>
        <w:t xml:space="preserve"> </w:t>
      </w:r>
      <w:hyperlink r:id="rId75" w:history="1">
        <w:r w:rsidRPr="00C60179">
          <w:rPr>
            <w:rFonts w:ascii="gulim" w:hAnsi="gulim" w:cs="굴림"/>
            <w:color w:val="727272"/>
            <w:sz w:val="18"/>
            <w:szCs w:val="18"/>
          </w:rPr>
          <w:t>스핑크스가</w:t>
        </w:r>
        <w:r w:rsidRPr="00C60179">
          <w:rPr>
            <w:rFonts w:ascii="gulim" w:hAnsi="gulim" w:cs="굴림"/>
            <w:color w:val="727272"/>
            <w:sz w:val="18"/>
            <w:szCs w:val="18"/>
          </w:rPr>
          <w:t xml:space="preserve"> </w:t>
        </w:r>
        <w:r w:rsidRPr="00C60179">
          <w:rPr>
            <w:rFonts w:ascii="gulim" w:hAnsi="gulim" w:cs="굴림"/>
            <w:b/>
            <w:bCs/>
            <w:color w:val="727272"/>
            <w:sz w:val="18"/>
            <w:szCs w:val="18"/>
          </w:rPr>
          <w:t>수수께끼</w:t>
        </w:r>
        <w:r w:rsidRPr="00C60179">
          <w:rPr>
            <w:rFonts w:ascii="gulim" w:hAnsi="gulim" w:cs="굴림"/>
            <w:color w:val="727272"/>
            <w:sz w:val="18"/>
            <w:szCs w:val="18"/>
          </w:rPr>
          <w:t>를</w:t>
        </w:r>
        <w:r w:rsidRPr="00C60179">
          <w:rPr>
            <w:rFonts w:ascii="gulim" w:hAnsi="gulim" w:cs="굴림"/>
            <w:color w:val="727272"/>
            <w:sz w:val="18"/>
            <w:szCs w:val="18"/>
          </w:rPr>
          <w:t xml:space="preserve"> </w:t>
        </w:r>
        <w:r w:rsidRPr="00C60179">
          <w:rPr>
            <w:rFonts w:ascii="gulim" w:hAnsi="gulim" w:cs="굴림"/>
            <w:color w:val="727272"/>
            <w:sz w:val="18"/>
            <w:szCs w:val="18"/>
          </w:rPr>
          <w:t>냈다</w:t>
        </w:r>
        <w:r w:rsidRPr="00C60179">
          <w:rPr>
            <w:rFonts w:ascii="gulim" w:hAnsi="gulim" w:cs="굴림"/>
            <w:color w:val="727272"/>
            <w:sz w:val="18"/>
            <w:szCs w:val="18"/>
          </w:rPr>
          <w:t>.</w:t>
        </w:r>
      </w:hyperlink>
    </w:p>
    <w:p w:rsidR="00C60179" w:rsidRDefault="007B6EA1" w:rsidP="00C60179">
      <w:pPr>
        <w:pStyle w:val="a3"/>
        <w:rPr>
          <w:rFonts w:ascii="굴림" w:hAnsi="굴림" w:cs="굴림"/>
          <w:sz w:val="24"/>
          <w:szCs w:val="24"/>
        </w:rPr>
      </w:pPr>
      <w:hyperlink r:id="rId76" w:history="1">
        <w:r w:rsidR="00C60179" w:rsidRPr="00C60179">
          <w:rPr>
            <w:b/>
            <w:bCs/>
            <w:color w:val="0034AC"/>
            <w:lang w:val="en"/>
          </w:rPr>
          <w:t>conundrum</w:t>
        </w:r>
      </w:hyperlink>
      <w:r w:rsidR="00C60179" w:rsidRPr="00C60179">
        <w:rPr>
          <w:lang w:val="en"/>
        </w:rPr>
        <w:t xml:space="preserve"> </w:t>
      </w:r>
      <w:r w:rsidR="00C60179" w:rsidRPr="00C60179">
        <w:rPr>
          <w:rFonts w:ascii="Lucida Sans Unicode" w:hAnsi="Lucida Sans Unicode" w:cs="Lucida Sans Unicode"/>
          <w:color w:val="000000"/>
          <w:sz w:val="18"/>
          <w:szCs w:val="18"/>
        </w:rPr>
        <w:t>[k</w:t>
      </w:r>
      <w:r w:rsidR="00C60179" w:rsidRPr="00C60179">
        <w:rPr>
          <w:rFonts w:ascii="MS Mincho" w:eastAsia="MS Mincho" w:hAnsi="MS Mincho" w:cs="MS Mincho"/>
          <w:color w:val="000000"/>
          <w:sz w:val="18"/>
          <w:szCs w:val="18"/>
        </w:rPr>
        <w:t>əˈ</w:t>
      </w:r>
      <w:r w:rsidR="00C60179" w:rsidRPr="00C60179">
        <w:rPr>
          <w:rFonts w:ascii="Lucida Sans Unicode" w:hAnsi="Lucida Sans Unicode" w:cs="Lucida Sans Unicode"/>
          <w:color w:val="000000"/>
          <w:sz w:val="18"/>
          <w:szCs w:val="18"/>
        </w:rPr>
        <w:t>n</w:t>
      </w:r>
      <w:r w:rsidR="00C60179" w:rsidRPr="00C60179">
        <w:rPr>
          <w:rFonts w:ascii="MS Mincho" w:eastAsia="MS Mincho" w:hAnsi="MS Mincho" w:cs="MS Mincho"/>
          <w:color w:val="000000"/>
          <w:sz w:val="18"/>
          <w:szCs w:val="18"/>
        </w:rPr>
        <w:t>ʌ</w:t>
      </w:r>
      <w:r w:rsidR="00C60179" w:rsidRPr="00C60179">
        <w:rPr>
          <w:rFonts w:ascii="Lucida Sans Unicode" w:hAnsi="Lucida Sans Unicode" w:cs="Lucida Sans Unicode"/>
          <w:color w:val="000000"/>
          <w:sz w:val="18"/>
          <w:szCs w:val="18"/>
        </w:rPr>
        <w:t>ndr</w:t>
      </w:r>
      <w:r w:rsidR="00C60179" w:rsidRPr="00C60179">
        <w:rPr>
          <w:rFonts w:ascii="MS Mincho" w:eastAsia="MS Mincho" w:hAnsi="MS Mincho" w:cs="MS Mincho"/>
          <w:color w:val="000000"/>
          <w:sz w:val="18"/>
          <w:szCs w:val="18"/>
        </w:rPr>
        <w:t>ə</w:t>
      </w:r>
      <w:r w:rsidR="00C60179" w:rsidRPr="00C60179">
        <w:rPr>
          <w:rFonts w:ascii="Lucida Sans Unicode" w:hAnsi="Lucida Sans Unicode" w:cs="Lucida Sans Unicode"/>
          <w:color w:val="000000"/>
          <w:sz w:val="18"/>
          <w:szCs w:val="18"/>
        </w:rPr>
        <w:t>m]</w:t>
      </w:r>
      <w:r w:rsidR="00C60179" w:rsidRPr="00C60179">
        <w:rPr>
          <w:rFonts w:ascii="굴림" w:hAnsi="굴림" w:cs="굴림" w:hint="eastAsia"/>
          <w:color w:val="000000"/>
          <w:sz w:val="24"/>
          <w:szCs w:val="24"/>
        </w:rPr>
        <w:t xml:space="preserve"> </w:t>
      </w:r>
      <w:r w:rsidR="00C60179" w:rsidRPr="00C60179">
        <w:rPr>
          <w:rFonts w:ascii="gulim" w:hAnsi="gulim" w:cs="굴림"/>
          <w:color w:val="666666"/>
          <w:szCs w:val="20"/>
        </w:rPr>
        <w:t>[</w:t>
      </w:r>
      <w:r w:rsidR="00C60179" w:rsidRPr="00C60179">
        <w:rPr>
          <w:rFonts w:ascii="gulim" w:hAnsi="gulim" w:cs="굴림"/>
          <w:color w:val="666666"/>
          <w:szCs w:val="20"/>
        </w:rPr>
        <w:t>명사</w:t>
      </w:r>
      <w:r w:rsidR="00C60179" w:rsidRPr="00C60179">
        <w:rPr>
          <w:rFonts w:ascii="gulim" w:hAnsi="gulim" w:cs="굴림"/>
          <w:color w:val="666666"/>
          <w:szCs w:val="20"/>
        </w:rPr>
        <w:t>]</w:t>
      </w:r>
      <w:r w:rsidR="00C60179" w:rsidRPr="00C60179">
        <w:rPr>
          <w:rFonts w:ascii="굴림" w:hAnsi="굴림" w:cs="굴림" w:hint="eastAsia"/>
          <w:sz w:val="24"/>
          <w:szCs w:val="24"/>
        </w:rPr>
        <w:t xml:space="preserve"> </w:t>
      </w:r>
      <w:r w:rsidR="00C60179" w:rsidRPr="00C60179">
        <w:rPr>
          <w:rFonts w:ascii="gulim" w:hAnsi="gulim" w:cs="굴림"/>
          <w:color w:val="000000"/>
          <w:szCs w:val="20"/>
        </w:rPr>
        <w:t>난문제</w:t>
      </w:r>
      <w:r w:rsidR="00C60179" w:rsidRPr="00C60179">
        <w:rPr>
          <w:rFonts w:ascii="굴림" w:hAnsi="굴림" w:cs="굴림" w:hint="eastAsia"/>
          <w:sz w:val="24"/>
          <w:szCs w:val="24"/>
        </w:rPr>
        <w:t xml:space="preserve"> </w:t>
      </w:r>
      <w:hyperlink r:id="rId77" w:anchor="Noun" w:history="1">
        <w:r w:rsidR="00C60179" w:rsidRPr="00C60179">
          <w:rPr>
            <w:rFonts w:ascii="gulim" w:hAnsi="gulim" w:cs="굴림"/>
            <w:color w:val="0034AC"/>
            <w:sz w:val="18"/>
            <w:szCs w:val="18"/>
          </w:rPr>
          <w:t>[</w:t>
        </w:r>
        <w:r w:rsidR="00C60179" w:rsidRPr="00C60179">
          <w:rPr>
            <w:rFonts w:ascii="gulim" w:hAnsi="gulim" w:cs="굴림"/>
            <w:color w:val="0034AC"/>
            <w:sz w:val="18"/>
            <w:szCs w:val="18"/>
          </w:rPr>
          <w:t>명사</w:t>
        </w:r>
        <w:r w:rsidR="00C60179" w:rsidRPr="00C60179">
          <w:rPr>
            <w:rFonts w:ascii="gulim" w:hAnsi="gulim" w:cs="굴림"/>
            <w:color w:val="0034AC"/>
            <w:sz w:val="18"/>
            <w:szCs w:val="18"/>
          </w:rPr>
          <w:t xml:space="preserve">] </w:t>
        </w:r>
        <w:r w:rsidR="00C60179" w:rsidRPr="00C60179">
          <w:rPr>
            <w:rFonts w:ascii="gulim" w:hAnsi="gulim" w:cs="굴림"/>
            <w:color w:val="0034AC"/>
            <w:sz w:val="18"/>
            <w:szCs w:val="18"/>
          </w:rPr>
          <w:t>수수께끼</w:t>
        </w:r>
        <w:r w:rsidR="00C60179" w:rsidRPr="00C60179">
          <w:rPr>
            <w:rFonts w:ascii="gulim" w:hAnsi="gulim" w:cs="굴림"/>
            <w:color w:val="0034AC"/>
            <w:sz w:val="18"/>
            <w:szCs w:val="18"/>
          </w:rPr>
          <w:t xml:space="preserve"> </w:t>
        </w:r>
      </w:hyperlink>
    </w:p>
    <w:p w:rsidR="00FC058F" w:rsidRDefault="00FC058F" w:rsidP="00C60179">
      <w:pPr>
        <w:pStyle w:val="a3"/>
        <w:rPr>
          <w:rFonts w:ascii="굴림" w:hAnsi="굴림" w:cs="굴림"/>
          <w:sz w:val="24"/>
          <w:szCs w:val="24"/>
        </w:rPr>
      </w:pPr>
    </w:p>
    <w:p w:rsidR="00FC058F" w:rsidRDefault="007B6EA1" w:rsidP="00FC058F">
      <w:pPr>
        <w:widowControl/>
        <w:wordWrap/>
        <w:autoSpaceDE/>
        <w:autoSpaceDN/>
        <w:spacing w:after="0" w:line="240" w:lineRule="auto"/>
        <w:jc w:val="left"/>
        <w:rPr>
          <w:rFonts w:ascii="굴림" w:eastAsia="굴림" w:hAnsi="굴림" w:cs="굴림"/>
          <w:color w:val="000000"/>
          <w:kern w:val="0"/>
          <w:sz w:val="24"/>
          <w:szCs w:val="24"/>
        </w:rPr>
      </w:pPr>
      <w:hyperlink r:id="rId78" w:history="1">
        <w:proofErr w:type="gramStart"/>
        <w:r w:rsidR="00FC058F" w:rsidRPr="00FC058F">
          <w:rPr>
            <w:rFonts w:ascii="Tahoma" w:eastAsia="굴림" w:hAnsi="Tahoma" w:cs="Tahoma"/>
            <w:color w:val="0034AC"/>
            <w:kern w:val="0"/>
            <w:sz w:val="21"/>
            <w:szCs w:val="21"/>
            <w:lang w:val="en"/>
          </w:rPr>
          <w:t>aim</w:t>
        </w:r>
        <w:proofErr w:type="gramEnd"/>
        <w:r w:rsidR="00FC058F" w:rsidRPr="00FC058F">
          <w:rPr>
            <w:rFonts w:ascii="Tahoma" w:eastAsia="굴림" w:hAnsi="Tahoma" w:cs="Tahoma"/>
            <w:color w:val="0034AC"/>
            <w:kern w:val="0"/>
            <w:sz w:val="21"/>
            <w:szCs w:val="21"/>
            <w:lang w:val="en"/>
          </w:rPr>
          <w:t xml:space="preserve"> at somebody/something</w:t>
        </w:r>
      </w:hyperlink>
      <w:r w:rsidR="00FC058F" w:rsidRPr="00FC058F">
        <w:rPr>
          <w:rFonts w:ascii="Tahoma" w:eastAsia="굴림" w:hAnsi="Tahoma" w:cs="Tahoma"/>
          <w:color w:val="777777"/>
          <w:kern w:val="0"/>
          <w:sz w:val="21"/>
          <w:szCs w:val="21"/>
          <w:lang w:val="en"/>
        </w:rPr>
        <w:t xml:space="preserve"> </w:t>
      </w:r>
      <w:r w:rsidR="00FC058F" w:rsidRPr="00FC058F">
        <w:rPr>
          <w:rFonts w:ascii="gulim" w:eastAsia="굴림" w:hAnsi="gulim" w:cs="굴림"/>
          <w:color w:val="000000"/>
          <w:kern w:val="0"/>
          <w:szCs w:val="20"/>
          <w:u w:val="single"/>
          <w:lang w:val="en"/>
        </w:rPr>
        <w:t xml:space="preserve">to point or </w:t>
      </w:r>
      <w:r w:rsidR="00FC058F" w:rsidRPr="00FC058F">
        <w:rPr>
          <w:rFonts w:ascii="gulim" w:eastAsia="굴림" w:hAnsi="gulim" w:cs="굴림"/>
          <w:b/>
          <w:bCs/>
          <w:color w:val="000000"/>
          <w:kern w:val="0"/>
          <w:szCs w:val="20"/>
          <w:u w:val="single"/>
          <w:lang w:val="en"/>
        </w:rPr>
        <w:t>direct</w:t>
      </w:r>
      <w:r w:rsidR="00FC058F" w:rsidRPr="00FC058F">
        <w:rPr>
          <w:rFonts w:ascii="gulim" w:eastAsia="굴림" w:hAnsi="gulim" w:cs="굴림"/>
          <w:color w:val="000000"/>
          <w:kern w:val="0"/>
          <w:szCs w:val="20"/>
          <w:lang w:val="en"/>
        </w:rPr>
        <w:t xml:space="preserve"> a weapon, a </w:t>
      </w:r>
      <w:r w:rsidR="00FC058F" w:rsidRPr="00FC058F">
        <w:rPr>
          <w:rFonts w:ascii="gulim" w:eastAsia="굴림" w:hAnsi="gulim" w:cs="굴림"/>
          <w:b/>
          <w:bCs/>
          <w:color w:val="000000"/>
          <w:kern w:val="0"/>
          <w:szCs w:val="20"/>
          <w:lang w:val="en"/>
        </w:rPr>
        <w:t>shot</w:t>
      </w:r>
      <w:r w:rsidR="00FC058F" w:rsidRPr="00FC058F">
        <w:rPr>
          <w:rFonts w:ascii="gulim" w:eastAsia="굴림" w:hAnsi="gulim" w:cs="굴림"/>
          <w:color w:val="000000"/>
          <w:kern w:val="0"/>
          <w:szCs w:val="20"/>
          <w:lang w:val="en"/>
        </w:rPr>
        <w:t xml:space="preserve">, a kick, etc. </w:t>
      </w:r>
      <w:r w:rsidR="00FC058F" w:rsidRPr="00FC058F">
        <w:rPr>
          <w:rFonts w:ascii="gulim" w:eastAsia="굴림" w:hAnsi="gulim" w:cs="굴림"/>
          <w:b/>
          <w:bCs/>
          <w:color w:val="000000"/>
          <w:kern w:val="0"/>
          <w:szCs w:val="20"/>
          <w:lang w:val="en"/>
        </w:rPr>
        <w:t>at</w:t>
      </w:r>
      <w:r w:rsidR="00FC058F" w:rsidRPr="00FC058F">
        <w:rPr>
          <w:rFonts w:ascii="gulim" w:eastAsia="굴림" w:hAnsi="gulim" w:cs="굴림"/>
          <w:color w:val="000000"/>
          <w:kern w:val="0"/>
          <w:szCs w:val="20"/>
          <w:lang w:val="en"/>
        </w:rPr>
        <w:t xml:space="preserve"> somebody/something</w:t>
      </w:r>
      <w:r w:rsidR="00FC058F" w:rsidRPr="00FC058F">
        <w:rPr>
          <w:rFonts w:ascii="굴림" w:eastAsia="굴림" w:hAnsi="굴림" w:cs="굴림" w:hint="eastAsia"/>
          <w:kern w:val="0"/>
          <w:sz w:val="24"/>
          <w:szCs w:val="24"/>
          <w:lang w:val="en"/>
        </w:rPr>
        <w:t xml:space="preserve"> </w:t>
      </w:r>
    </w:p>
    <w:p w:rsidR="00FC058F" w:rsidRPr="00FC058F" w:rsidRDefault="00FC058F" w:rsidP="00FC058F">
      <w:pPr>
        <w:widowControl/>
        <w:wordWrap/>
        <w:autoSpaceDE/>
        <w:autoSpaceDN/>
        <w:spacing w:after="0" w:line="240" w:lineRule="auto"/>
        <w:jc w:val="left"/>
        <w:rPr>
          <w:rFonts w:ascii="굴림" w:eastAsia="굴림" w:hAnsi="굴림" w:cs="굴림"/>
          <w:color w:val="000000"/>
          <w:kern w:val="0"/>
          <w:sz w:val="24"/>
          <w:szCs w:val="24"/>
        </w:rPr>
      </w:pPr>
      <w:r w:rsidRPr="00FC058F">
        <w:rPr>
          <w:rFonts w:ascii="Arial" w:eastAsia="굴림" w:hAnsi="Arial" w:cs="Arial"/>
          <w:color w:val="666666"/>
          <w:kern w:val="0"/>
          <w:sz w:val="18"/>
          <w:szCs w:val="18"/>
          <w:lang w:val="en"/>
        </w:rPr>
        <w:t xml:space="preserve">The gun was </w:t>
      </w:r>
      <w:r w:rsidRPr="00FC058F">
        <w:rPr>
          <w:rFonts w:ascii="Arial" w:eastAsia="굴림" w:hAnsi="Arial" w:cs="Arial"/>
          <w:b/>
          <w:bCs/>
          <w:color w:val="666666"/>
          <w:kern w:val="0"/>
          <w:sz w:val="18"/>
          <w:szCs w:val="18"/>
          <w:lang w:val="en"/>
        </w:rPr>
        <w:t>aimed</w:t>
      </w:r>
      <w:r w:rsidRPr="00FC058F">
        <w:rPr>
          <w:rFonts w:ascii="Arial" w:eastAsia="굴림" w:hAnsi="Arial" w:cs="Arial"/>
          <w:color w:val="666666"/>
          <w:kern w:val="0"/>
          <w:sz w:val="18"/>
          <w:szCs w:val="18"/>
          <w:lang w:val="en"/>
        </w:rPr>
        <w:t xml:space="preserve"> </w:t>
      </w:r>
      <w:r w:rsidRPr="00FC058F">
        <w:rPr>
          <w:rFonts w:ascii="Arial" w:eastAsia="굴림" w:hAnsi="Arial" w:cs="Arial"/>
          <w:b/>
          <w:bCs/>
          <w:color w:val="666666"/>
          <w:kern w:val="0"/>
          <w:sz w:val="18"/>
          <w:szCs w:val="18"/>
          <w:lang w:val="en"/>
        </w:rPr>
        <w:t>at</w:t>
      </w:r>
      <w:r w:rsidRPr="00FC058F">
        <w:rPr>
          <w:rFonts w:ascii="Arial" w:eastAsia="굴림" w:hAnsi="Arial" w:cs="Arial"/>
          <w:color w:val="666666"/>
          <w:kern w:val="0"/>
          <w:sz w:val="18"/>
          <w:szCs w:val="18"/>
          <w:lang w:val="en"/>
        </w:rPr>
        <w:t xml:space="preserve"> his head.</w:t>
      </w:r>
      <w:r w:rsidRPr="00FC058F">
        <w:rPr>
          <w:rFonts w:ascii="굴림" w:eastAsia="굴림" w:hAnsi="굴림" w:cs="굴림" w:hint="eastAsia"/>
          <w:kern w:val="0"/>
          <w:sz w:val="24"/>
          <w:szCs w:val="24"/>
        </w:rPr>
        <w:t xml:space="preserve"> </w:t>
      </w:r>
    </w:p>
    <w:p w:rsidR="00FC058F" w:rsidRPr="00FC058F" w:rsidRDefault="007B6EA1" w:rsidP="00FC058F">
      <w:pPr>
        <w:pStyle w:val="a3"/>
        <w:rPr>
          <w:rFonts w:ascii="굴림" w:hAnsi="굴림" w:cs="굴림"/>
          <w:color w:val="000000"/>
          <w:sz w:val="24"/>
          <w:szCs w:val="24"/>
        </w:rPr>
      </w:pPr>
      <w:hyperlink r:id="rId79" w:history="1">
        <w:r w:rsidR="00FC058F" w:rsidRPr="00FC058F">
          <w:rPr>
            <w:color w:val="0034AC"/>
          </w:rPr>
          <w:t>단발에</w:t>
        </w:r>
      </w:hyperlink>
      <w:r w:rsidR="00FC058F" w:rsidRPr="00FC058F">
        <w:t xml:space="preserve"> </w:t>
      </w:r>
      <w:hyperlink r:id="rId80" w:history="1">
        <w:r w:rsidR="00FC058F" w:rsidRPr="00FC058F">
          <w:rPr>
            <w:color w:val="0034AC"/>
          </w:rPr>
          <w:t>일발로</w:t>
        </w:r>
      </w:hyperlink>
      <w:r w:rsidR="00FC058F" w:rsidRPr="00FC058F">
        <w:t xml:space="preserve"> </w:t>
      </w:r>
      <w:hyperlink r:id="rId81" w:history="1">
        <w:r w:rsidR="00FC058F" w:rsidRPr="00FC058F">
          <w:rPr>
            <w:color w:val="0034AC"/>
          </w:rPr>
          <w:t>단방에 맞히다</w:t>
        </w:r>
      </w:hyperlink>
      <w:r w:rsidR="00FC058F" w:rsidRPr="00FC058F">
        <w:t xml:space="preserve"> </w:t>
      </w:r>
      <w:r w:rsidR="00FC058F" w:rsidRPr="00FC058F">
        <w:rPr>
          <w:rFonts w:ascii="gulim" w:hAnsi="gulim" w:cs="굴림"/>
          <w:color w:val="000000"/>
          <w:szCs w:val="20"/>
        </w:rPr>
        <w:t xml:space="preserve">kill </w:t>
      </w:r>
      <w:r w:rsidR="00FC058F" w:rsidRPr="00FC058F">
        <w:rPr>
          <w:rFonts w:ascii="gulim" w:hAnsi="gulim" w:cs="굴림"/>
          <w:color w:val="000000"/>
          <w:szCs w:val="20"/>
        </w:rPr>
        <w:t>《</w:t>
      </w:r>
      <w:r w:rsidR="00FC058F" w:rsidRPr="00FC058F">
        <w:rPr>
          <w:rFonts w:ascii="gulim" w:hAnsi="gulim" w:cs="굴림"/>
          <w:color w:val="000000"/>
          <w:szCs w:val="20"/>
        </w:rPr>
        <w:t>a bird</w:t>
      </w:r>
      <w:r w:rsidR="00FC058F" w:rsidRPr="00FC058F">
        <w:rPr>
          <w:rFonts w:ascii="gulim" w:hAnsi="gulim" w:cs="굴림"/>
          <w:color w:val="000000"/>
          <w:szCs w:val="20"/>
        </w:rPr>
        <w:t>》</w:t>
      </w:r>
      <w:r w:rsidR="00FC058F" w:rsidRPr="00FC058F">
        <w:rPr>
          <w:rFonts w:ascii="gulim" w:hAnsi="gulim" w:cs="굴림"/>
          <w:color w:val="000000"/>
          <w:szCs w:val="20"/>
        </w:rPr>
        <w:t xml:space="preserve"> </w:t>
      </w:r>
      <w:r w:rsidR="00FC058F" w:rsidRPr="00FC058F">
        <w:rPr>
          <w:rFonts w:ascii="gulim" w:hAnsi="gulim" w:cs="굴림"/>
          <w:b/>
          <w:bCs/>
          <w:color w:val="000000"/>
          <w:szCs w:val="20"/>
          <w:lang w:val="en"/>
        </w:rPr>
        <w:t>at</w:t>
      </w:r>
      <w:r w:rsidR="00FC058F" w:rsidRPr="00FC058F">
        <w:rPr>
          <w:rFonts w:ascii="gulim" w:hAnsi="gulim" w:cs="굴림"/>
          <w:color w:val="000000"/>
          <w:szCs w:val="20"/>
        </w:rPr>
        <w:t xml:space="preserve"> a </w:t>
      </w:r>
      <w:r w:rsidR="00FC058F" w:rsidRPr="00FC058F">
        <w:rPr>
          <w:rFonts w:ascii="gulim" w:hAnsi="gulim" w:cs="굴림"/>
          <w:b/>
          <w:bCs/>
          <w:color w:val="000000"/>
          <w:szCs w:val="20"/>
          <w:lang w:val="en"/>
        </w:rPr>
        <w:t>shot</w:t>
      </w:r>
      <w:r w:rsidR="00FC058F" w:rsidRPr="00FC058F">
        <w:rPr>
          <w:rFonts w:ascii="굴림" w:hAnsi="굴림" w:cs="굴림" w:hint="eastAsia"/>
          <w:sz w:val="24"/>
          <w:szCs w:val="24"/>
        </w:rPr>
        <w:t xml:space="preserve"> </w:t>
      </w:r>
    </w:p>
    <w:p w:rsidR="00FC058F" w:rsidRPr="00FC058F" w:rsidRDefault="007B6EA1" w:rsidP="00FC058F">
      <w:pPr>
        <w:pStyle w:val="a3"/>
        <w:rPr>
          <w:rFonts w:ascii="굴림" w:hAnsi="굴림" w:cs="굴림"/>
          <w:color w:val="000000"/>
          <w:sz w:val="24"/>
          <w:szCs w:val="24"/>
        </w:rPr>
      </w:pPr>
      <w:hyperlink r:id="rId82" w:history="1">
        <w:r w:rsidR="00FC058F" w:rsidRPr="00FC058F">
          <w:rPr>
            <w:color w:val="0034AC"/>
          </w:rPr>
          <w:t>직격탄</w:t>
        </w:r>
      </w:hyperlink>
      <w:r w:rsidR="00FC058F" w:rsidRPr="00FC058F">
        <w:t xml:space="preserve"> </w:t>
      </w:r>
      <w:r w:rsidR="00FC058F" w:rsidRPr="00FC058F">
        <w:rPr>
          <w:rFonts w:ascii="바탕" w:eastAsia="바탕" w:hAnsi="바탕" w:cs="바탕" w:hint="eastAsia"/>
        </w:rPr>
        <w:t>直擊彈</w:t>
      </w:r>
      <w:r w:rsidR="00FC058F" w:rsidRPr="00FC058F">
        <w:t xml:space="preserve"> </w:t>
      </w:r>
      <w:r w:rsidR="00FC058F" w:rsidRPr="00FC058F">
        <w:rPr>
          <w:rFonts w:ascii="gulim" w:hAnsi="gulim" w:cs="굴림"/>
          <w:color w:val="000000"/>
          <w:szCs w:val="20"/>
        </w:rPr>
        <w:t>(</w:t>
      </w:r>
      <w:r w:rsidR="00FC058F" w:rsidRPr="00FC058F">
        <w:rPr>
          <w:rFonts w:ascii="gulim" w:hAnsi="gulim" w:cs="굴림"/>
          <w:color w:val="000000"/>
          <w:szCs w:val="20"/>
        </w:rPr>
        <w:t>포탄</w:t>
      </w:r>
      <w:r w:rsidR="00FC058F" w:rsidRPr="00FC058F">
        <w:rPr>
          <w:rFonts w:ascii="gulim" w:hAnsi="gulim" w:cs="굴림"/>
          <w:color w:val="000000"/>
          <w:szCs w:val="20"/>
        </w:rPr>
        <w:t xml:space="preserve">) </w:t>
      </w:r>
      <w:r w:rsidR="00FC058F" w:rsidRPr="00FC058F">
        <w:rPr>
          <w:rFonts w:ascii="gulim" w:hAnsi="gulim" w:cs="굴림"/>
          <w:b/>
          <w:bCs/>
          <w:color w:val="000000"/>
          <w:szCs w:val="20"/>
          <w:lang w:val="en"/>
        </w:rPr>
        <w:t>direct</w:t>
      </w:r>
      <w:r w:rsidR="00FC058F" w:rsidRPr="00FC058F">
        <w:rPr>
          <w:rFonts w:ascii="gulim" w:hAnsi="gulim" w:cs="굴림"/>
          <w:color w:val="000000"/>
          <w:szCs w:val="20"/>
        </w:rPr>
        <w:t xml:space="preserve"> hit, </w:t>
      </w:r>
      <w:r w:rsidR="00FC058F" w:rsidRPr="00FC058F">
        <w:rPr>
          <w:rFonts w:ascii="gulim" w:hAnsi="gulim" w:cs="굴림"/>
          <w:b/>
          <w:bCs/>
          <w:color w:val="000000"/>
          <w:szCs w:val="20"/>
          <w:lang w:val="en"/>
        </w:rPr>
        <w:t>direct shot</w:t>
      </w:r>
      <w:r w:rsidR="00FC058F" w:rsidRPr="00FC058F">
        <w:rPr>
          <w:rFonts w:ascii="굴림" w:hAnsi="굴림" w:cs="굴림" w:hint="eastAsia"/>
          <w:sz w:val="24"/>
          <w:szCs w:val="24"/>
        </w:rPr>
        <w:t xml:space="preserve"> </w:t>
      </w:r>
    </w:p>
    <w:p w:rsidR="00FC058F" w:rsidRPr="00FC058F" w:rsidRDefault="00FC058F" w:rsidP="00FC058F">
      <w:pPr>
        <w:pStyle w:val="a3"/>
        <w:rPr>
          <w:rFonts w:ascii="굴림" w:hAnsi="굴림" w:cs="굴림"/>
          <w:sz w:val="24"/>
          <w:szCs w:val="24"/>
        </w:rPr>
      </w:pPr>
      <w:r w:rsidRPr="00FC058F">
        <w:rPr>
          <w:rFonts w:ascii="Arial" w:hAnsi="Arial" w:cs="Arial"/>
          <w:color w:val="666666"/>
          <w:sz w:val="18"/>
          <w:szCs w:val="18"/>
        </w:rPr>
        <w:t>건물은</w:t>
      </w:r>
      <w:r w:rsidRPr="00FC058F">
        <w:rPr>
          <w:rFonts w:ascii="Arial" w:hAnsi="Arial" w:cs="Arial"/>
          <w:color w:val="666666"/>
          <w:sz w:val="18"/>
          <w:szCs w:val="18"/>
        </w:rPr>
        <w:t xml:space="preserve"> </w:t>
      </w:r>
      <w:r w:rsidRPr="00FC058F">
        <w:rPr>
          <w:rFonts w:ascii="Arial" w:hAnsi="Arial" w:cs="Arial"/>
          <w:color w:val="666666"/>
          <w:sz w:val="18"/>
          <w:szCs w:val="18"/>
        </w:rPr>
        <w:t>적의</w:t>
      </w:r>
      <w:r w:rsidRPr="00FC058F">
        <w:rPr>
          <w:rFonts w:ascii="Arial" w:hAnsi="Arial" w:cs="Arial"/>
          <w:color w:val="666666"/>
          <w:sz w:val="18"/>
          <w:szCs w:val="18"/>
        </w:rPr>
        <w:t xml:space="preserve"> </w:t>
      </w:r>
      <w:r w:rsidRPr="00FC058F">
        <w:rPr>
          <w:rFonts w:ascii="Arial" w:hAnsi="Arial" w:cs="Arial"/>
          <w:b/>
          <w:bCs/>
          <w:color w:val="666666"/>
          <w:sz w:val="18"/>
          <w:szCs w:val="18"/>
        </w:rPr>
        <w:t>직격탄</w:t>
      </w:r>
      <w:r w:rsidRPr="00FC058F">
        <w:rPr>
          <w:rFonts w:ascii="Arial" w:hAnsi="Arial" w:cs="Arial"/>
          <w:color w:val="666666"/>
          <w:sz w:val="18"/>
          <w:szCs w:val="18"/>
        </w:rPr>
        <w:t>을</w:t>
      </w:r>
      <w:r w:rsidRPr="00FC058F">
        <w:rPr>
          <w:rFonts w:ascii="Arial" w:hAnsi="Arial" w:cs="Arial"/>
          <w:color w:val="666666"/>
          <w:sz w:val="18"/>
          <w:szCs w:val="18"/>
        </w:rPr>
        <w:t xml:space="preserve"> </w:t>
      </w:r>
      <w:r w:rsidRPr="00FC058F">
        <w:rPr>
          <w:rFonts w:ascii="Arial" w:hAnsi="Arial" w:cs="Arial"/>
          <w:color w:val="666666"/>
          <w:sz w:val="18"/>
          <w:szCs w:val="18"/>
        </w:rPr>
        <w:t>맞고</w:t>
      </w:r>
      <w:r w:rsidRPr="00FC058F">
        <w:rPr>
          <w:rFonts w:ascii="Arial" w:hAnsi="Arial" w:cs="Arial"/>
          <w:color w:val="666666"/>
          <w:sz w:val="18"/>
          <w:szCs w:val="18"/>
        </w:rPr>
        <w:t xml:space="preserve"> </w:t>
      </w:r>
      <w:r w:rsidRPr="00FC058F">
        <w:rPr>
          <w:rFonts w:ascii="Arial" w:hAnsi="Arial" w:cs="Arial"/>
          <w:color w:val="666666"/>
          <w:sz w:val="18"/>
          <w:szCs w:val="18"/>
        </w:rPr>
        <w:t>순식간에</w:t>
      </w:r>
      <w:r w:rsidRPr="00FC058F">
        <w:rPr>
          <w:rFonts w:ascii="Arial" w:hAnsi="Arial" w:cs="Arial"/>
          <w:color w:val="666666"/>
          <w:sz w:val="18"/>
          <w:szCs w:val="18"/>
        </w:rPr>
        <w:t xml:space="preserve"> </w:t>
      </w:r>
      <w:r w:rsidRPr="00FC058F">
        <w:rPr>
          <w:rFonts w:ascii="Arial" w:hAnsi="Arial" w:cs="Arial"/>
          <w:color w:val="666666"/>
          <w:sz w:val="18"/>
          <w:szCs w:val="18"/>
        </w:rPr>
        <w:t>무너져</w:t>
      </w:r>
      <w:r w:rsidRPr="00FC058F">
        <w:rPr>
          <w:rFonts w:ascii="Arial" w:hAnsi="Arial" w:cs="Arial"/>
          <w:color w:val="666666"/>
          <w:sz w:val="18"/>
          <w:szCs w:val="18"/>
        </w:rPr>
        <w:t xml:space="preserve"> </w:t>
      </w:r>
      <w:r w:rsidRPr="00FC058F">
        <w:rPr>
          <w:rFonts w:ascii="Arial" w:hAnsi="Arial" w:cs="Arial"/>
          <w:color w:val="666666"/>
          <w:sz w:val="18"/>
          <w:szCs w:val="18"/>
        </w:rPr>
        <w:t>내렸다</w:t>
      </w:r>
      <w:r w:rsidRPr="00FC058F">
        <w:rPr>
          <w:rFonts w:ascii="굴림" w:hAnsi="굴림" w:cs="굴림" w:hint="eastAsia"/>
          <w:sz w:val="24"/>
          <w:szCs w:val="24"/>
        </w:rPr>
        <w:t xml:space="preserve"> </w:t>
      </w:r>
      <w:r w:rsidRPr="00FC058F">
        <w:rPr>
          <w:rFonts w:ascii="gulim" w:hAnsi="gulim" w:cs="굴림"/>
          <w:color w:val="666666"/>
          <w:sz w:val="18"/>
          <w:szCs w:val="18"/>
          <w:lang w:val="en"/>
        </w:rPr>
        <w:t xml:space="preserve">The building collapsed </w:t>
      </w:r>
      <w:r w:rsidRPr="00FC058F">
        <w:rPr>
          <w:rFonts w:ascii="gulim" w:hAnsi="gulim" w:cs="굴림"/>
          <w:color w:val="666666"/>
          <w:sz w:val="18"/>
          <w:szCs w:val="18"/>
          <w:u w:val="single"/>
          <w:lang w:val="en"/>
        </w:rPr>
        <w:t>moments after</w:t>
      </w:r>
      <w:r w:rsidRPr="00FC058F">
        <w:rPr>
          <w:rFonts w:ascii="gulim" w:hAnsi="gulim" w:cs="굴림"/>
          <w:color w:val="666666"/>
          <w:sz w:val="18"/>
          <w:szCs w:val="18"/>
          <w:lang w:val="en"/>
        </w:rPr>
        <w:t xml:space="preserve"> receiving a </w:t>
      </w:r>
      <w:r w:rsidRPr="00FC058F">
        <w:rPr>
          <w:rFonts w:ascii="gulim" w:hAnsi="gulim" w:cs="굴림"/>
          <w:b/>
          <w:bCs/>
          <w:color w:val="666666"/>
          <w:sz w:val="18"/>
          <w:szCs w:val="18"/>
          <w:lang w:val="en"/>
        </w:rPr>
        <w:t>direct</w:t>
      </w:r>
      <w:r w:rsidRPr="00FC058F">
        <w:rPr>
          <w:rFonts w:ascii="gulim" w:hAnsi="gulim" w:cs="굴림"/>
          <w:color w:val="666666"/>
          <w:sz w:val="18"/>
          <w:szCs w:val="18"/>
          <w:lang w:val="en"/>
        </w:rPr>
        <w:t xml:space="preserve"> hit from the enemy.</w:t>
      </w:r>
      <w:r w:rsidRPr="00FC058F">
        <w:rPr>
          <w:rFonts w:ascii="굴림" w:hAnsi="굴림" w:cs="굴림" w:hint="eastAsia"/>
          <w:sz w:val="24"/>
          <w:szCs w:val="24"/>
        </w:rPr>
        <w:t xml:space="preserve"> </w:t>
      </w:r>
    </w:p>
    <w:p w:rsidR="00C60179" w:rsidRPr="00C60179" w:rsidRDefault="00C60179" w:rsidP="00C60179">
      <w:pPr>
        <w:widowControl/>
        <w:wordWrap/>
        <w:autoSpaceDE/>
        <w:autoSpaceDN/>
        <w:spacing w:after="0" w:afterAutospacing="1" w:line="270" w:lineRule="atLeast"/>
        <w:jc w:val="left"/>
        <w:rPr>
          <w:rFonts w:ascii="굴림" w:eastAsia="굴림" w:hAnsi="굴림" w:cs="굴림"/>
          <w:kern w:val="0"/>
          <w:sz w:val="24"/>
          <w:szCs w:val="24"/>
        </w:rPr>
      </w:pPr>
    </w:p>
    <w:p w:rsidR="00FC058F" w:rsidRPr="005B54D9" w:rsidRDefault="007B6EA1" w:rsidP="005B54D9">
      <w:pPr>
        <w:pStyle w:val="a3"/>
        <w:rPr>
          <w:rFonts w:eastAsiaTheme="minorHAnsi" w:cs="굴림"/>
          <w:color w:val="000000"/>
          <w:szCs w:val="20"/>
        </w:rPr>
      </w:pPr>
      <w:hyperlink r:id="rId83" w:history="1">
        <w:r w:rsidR="00FC058F" w:rsidRPr="00FC058F">
          <w:rPr>
            <w:b/>
            <w:bCs/>
            <w:color w:val="0034AC"/>
            <w:lang w:val="en"/>
          </w:rPr>
          <w:t>largesse</w:t>
        </w:r>
      </w:hyperlink>
      <w:r w:rsidR="00FC058F" w:rsidRPr="00FC058F">
        <w:t xml:space="preserve"> </w:t>
      </w:r>
      <w:r w:rsidR="00FC058F" w:rsidRPr="00FC058F">
        <w:rPr>
          <w:color w:val="0034AC"/>
          <w:sz w:val="18"/>
          <w:szCs w:val="18"/>
          <w:lang w:val="en"/>
        </w:rPr>
        <w:t>(</w:t>
      </w:r>
      <w:r w:rsidR="00FC058F" w:rsidRPr="00FC058F">
        <w:rPr>
          <w:rFonts w:ascii="굴림" w:hAnsi="굴림" w:cs="굴림"/>
        </w:rPr>
        <w:t>←</w:t>
      </w:r>
      <w:r w:rsidR="00FC058F" w:rsidRPr="00FC058F">
        <w:rPr>
          <w:b/>
          <w:bCs/>
          <w:lang w:val="en"/>
        </w:rPr>
        <w:t>largess</w:t>
      </w:r>
      <w:r w:rsidR="00FC058F" w:rsidRPr="00FC058F">
        <w:rPr>
          <w:color w:val="0034AC"/>
          <w:sz w:val="18"/>
          <w:szCs w:val="18"/>
          <w:lang w:val="en"/>
        </w:rPr>
        <w:t>)</w:t>
      </w:r>
      <w:r w:rsidR="00FC058F" w:rsidRPr="00FC058F">
        <w:t xml:space="preserve"> </w:t>
      </w:r>
      <w:r w:rsidR="00FC058F" w:rsidRPr="00FC058F">
        <w:rPr>
          <w:rFonts w:ascii="Lucida Sans Unicode" w:hAnsi="Lucida Sans Unicode" w:cs="Lucida Sans Unicode"/>
          <w:color w:val="000000"/>
          <w:sz w:val="18"/>
          <w:szCs w:val="18"/>
        </w:rPr>
        <w:t>[l</w:t>
      </w:r>
      <w:r w:rsidR="00FC058F" w:rsidRPr="00FC058F">
        <w:rPr>
          <w:rFonts w:ascii="Courier New" w:hAnsi="Courier New" w:cs="Courier New"/>
          <w:color w:val="000000"/>
          <w:sz w:val="18"/>
          <w:szCs w:val="18"/>
        </w:rPr>
        <w:t>ɑ</w:t>
      </w:r>
      <w:r w:rsidR="00FC058F" w:rsidRPr="00FC058F">
        <w:rPr>
          <w:rFonts w:ascii="Lucida Sans Unicode" w:hAnsi="Lucida Sans Unicode" w:cs="Lucida Sans Unicode"/>
          <w:color w:val="000000"/>
          <w:sz w:val="18"/>
          <w:szCs w:val="18"/>
        </w:rPr>
        <w:t>ːr</w:t>
      </w:r>
      <w:r w:rsidR="00FC058F" w:rsidRPr="00FC058F">
        <w:rPr>
          <w:rFonts w:ascii="MS Mincho" w:eastAsia="MS Mincho" w:hAnsi="MS Mincho" w:cs="MS Mincho"/>
          <w:color w:val="000000"/>
          <w:sz w:val="18"/>
          <w:szCs w:val="18"/>
        </w:rPr>
        <w:t>ˈ</w:t>
      </w:r>
      <w:r w:rsidR="00FC058F" w:rsidRPr="00FC058F">
        <w:rPr>
          <w:rFonts w:ascii="Lucida Sans Unicode" w:hAnsi="Lucida Sans Unicode" w:cs="Lucida Sans Unicode"/>
          <w:color w:val="000000"/>
          <w:sz w:val="18"/>
          <w:szCs w:val="18"/>
        </w:rPr>
        <w:t>d</w:t>
      </w:r>
      <w:r w:rsidR="00FC058F" w:rsidRPr="00FC058F">
        <w:rPr>
          <w:rFonts w:ascii="MS Mincho" w:eastAsia="MS Mincho" w:hAnsi="MS Mincho" w:cs="MS Mincho"/>
          <w:color w:val="000000"/>
          <w:sz w:val="18"/>
          <w:szCs w:val="18"/>
        </w:rPr>
        <w:t>ʒ</w:t>
      </w:r>
      <w:r w:rsidR="00FC058F" w:rsidRPr="00FC058F">
        <w:rPr>
          <w:rFonts w:ascii="Lucida Sans Unicode" w:hAnsi="Lucida Sans Unicode" w:cs="Lucida Sans Unicode"/>
          <w:color w:val="000000"/>
          <w:sz w:val="18"/>
          <w:szCs w:val="18"/>
        </w:rPr>
        <w:t>es][l</w:t>
      </w:r>
      <w:r w:rsidR="00FC058F" w:rsidRPr="00FC058F">
        <w:rPr>
          <w:rFonts w:ascii="Courier New" w:hAnsi="Courier New" w:cs="Courier New"/>
          <w:color w:val="000000"/>
          <w:sz w:val="18"/>
          <w:szCs w:val="18"/>
        </w:rPr>
        <w:t>ɑ</w:t>
      </w:r>
      <w:r w:rsidR="00FC058F" w:rsidRPr="00FC058F">
        <w:rPr>
          <w:rFonts w:ascii="맑은 고딕" w:eastAsia="맑은 고딕" w:hAnsi="맑은 고딕" w:cs="맑은 고딕"/>
          <w:color w:val="000000"/>
          <w:sz w:val="18"/>
          <w:szCs w:val="18"/>
        </w:rPr>
        <w:t>ː</w:t>
      </w:r>
      <w:r w:rsidR="00FC058F" w:rsidRPr="00FC058F">
        <w:rPr>
          <w:rFonts w:ascii="MS Mincho" w:eastAsia="MS Mincho" w:hAnsi="MS Mincho" w:cs="MS Mincho"/>
          <w:color w:val="000000"/>
          <w:sz w:val="18"/>
          <w:szCs w:val="18"/>
        </w:rPr>
        <w:t>ˈ</w:t>
      </w:r>
      <w:r w:rsidR="00FC058F" w:rsidRPr="00FC058F">
        <w:rPr>
          <w:rFonts w:ascii="Lucida Sans Unicode" w:hAnsi="Lucida Sans Unicode" w:cs="Lucida Sans Unicode"/>
          <w:color w:val="000000"/>
          <w:sz w:val="18"/>
          <w:szCs w:val="18"/>
        </w:rPr>
        <w:t>d</w:t>
      </w:r>
      <w:r w:rsidR="00FC058F" w:rsidRPr="00FC058F">
        <w:rPr>
          <w:rFonts w:ascii="MS Mincho" w:eastAsia="MS Mincho" w:hAnsi="MS Mincho" w:cs="MS Mincho"/>
          <w:color w:val="000000"/>
          <w:sz w:val="18"/>
          <w:szCs w:val="18"/>
        </w:rPr>
        <w:t>ʒ</w:t>
      </w:r>
      <w:r w:rsidR="00FC058F" w:rsidRPr="00FC058F">
        <w:rPr>
          <w:rFonts w:ascii="Lucida Sans Unicode" w:hAnsi="Lucida Sans Unicode" w:cs="Lucida Sans Unicode"/>
          <w:color w:val="000000"/>
          <w:sz w:val="18"/>
          <w:szCs w:val="18"/>
        </w:rPr>
        <w:t>es]</w:t>
      </w:r>
      <w:r w:rsidR="00FC058F" w:rsidRPr="00FC058F">
        <w:rPr>
          <w:rFonts w:ascii="굴림" w:hAnsi="굴림" w:cs="굴림" w:hint="eastAsia"/>
          <w:color w:val="000000"/>
          <w:sz w:val="24"/>
          <w:szCs w:val="24"/>
        </w:rPr>
        <w:t xml:space="preserve"> </w:t>
      </w:r>
      <w:r w:rsidR="00FC058F" w:rsidRPr="00FC058F">
        <w:rPr>
          <w:rFonts w:ascii="gulim" w:hAnsi="gulim" w:cs="굴림"/>
          <w:color w:val="666666"/>
          <w:szCs w:val="20"/>
        </w:rPr>
        <w:t>[</w:t>
      </w:r>
      <w:r w:rsidR="00FC058F" w:rsidRPr="00FC058F">
        <w:rPr>
          <w:rFonts w:ascii="gulim" w:hAnsi="gulim" w:cs="굴림"/>
          <w:color w:val="666666"/>
          <w:szCs w:val="20"/>
        </w:rPr>
        <w:t>명사</w:t>
      </w:r>
      <w:r w:rsidR="00FC058F" w:rsidRPr="00FC058F">
        <w:rPr>
          <w:rFonts w:ascii="gulim" w:hAnsi="gulim" w:cs="굴림"/>
          <w:color w:val="666666"/>
          <w:szCs w:val="20"/>
        </w:rPr>
        <w:t>]</w:t>
      </w:r>
      <w:r w:rsidR="00FC058F" w:rsidRPr="00FC058F">
        <w:rPr>
          <w:rFonts w:ascii="굴림" w:hAnsi="굴림" w:cs="굴림" w:hint="eastAsia"/>
          <w:sz w:val="24"/>
          <w:szCs w:val="24"/>
        </w:rPr>
        <w:t xml:space="preserve"> </w:t>
      </w:r>
      <w:r w:rsidR="00FC058F" w:rsidRPr="00FC058F">
        <w:rPr>
          <w:rFonts w:ascii="gulim" w:hAnsi="gulim" w:cs="굴림"/>
          <w:color w:val="666666"/>
          <w:szCs w:val="20"/>
        </w:rPr>
        <w:t>(</w:t>
      </w:r>
      <w:r w:rsidR="00FC058F" w:rsidRPr="00FC058F">
        <w:rPr>
          <w:rFonts w:ascii="gulim" w:hAnsi="gulim" w:cs="굴림"/>
          <w:color w:val="666666"/>
          <w:szCs w:val="20"/>
        </w:rPr>
        <w:t>격식</w:t>
      </w:r>
      <w:r w:rsidR="00FC058F" w:rsidRPr="00FC058F">
        <w:rPr>
          <w:rFonts w:ascii="gulim" w:hAnsi="gulim" w:cs="굴림"/>
          <w:color w:val="666666"/>
          <w:szCs w:val="20"/>
        </w:rPr>
        <w:t xml:space="preserve"> </w:t>
      </w:r>
      <w:r w:rsidR="00FC058F" w:rsidRPr="00FC058F">
        <w:rPr>
          <w:rFonts w:ascii="gulim" w:hAnsi="gulim" w:cs="굴림"/>
          <w:color w:val="666666"/>
          <w:szCs w:val="20"/>
        </w:rPr>
        <w:t>또는</w:t>
      </w:r>
      <w:r w:rsidR="00FC058F" w:rsidRPr="00FC058F">
        <w:rPr>
          <w:rFonts w:ascii="gulim" w:hAnsi="gulim" w:cs="굴림"/>
          <w:color w:val="666666"/>
          <w:szCs w:val="20"/>
        </w:rPr>
        <w:t xml:space="preserve"> </w:t>
      </w:r>
      <w:r w:rsidR="00FC058F" w:rsidRPr="00FC058F">
        <w:rPr>
          <w:rFonts w:ascii="gulim" w:hAnsi="gulim" w:cs="굴림"/>
          <w:color w:val="666666"/>
          <w:szCs w:val="20"/>
        </w:rPr>
        <w:t>유머</w:t>
      </w:r>
      <w:r w:rsidR="00FC058F" w:rsidRPr="00FC058F">
        <w:rPr>
          <w:rFonts w:ascii="gulim" w:hAnsi="gulim" w:cs="굴림"/>
          <w:color w:val="666666"/>
          <w:szCs w:val="20"/>
        </w:rPr>
        <w:t>)</w:t>
      </w:r>
      <w:r w:rsidR="00FC058F" w:rsidRPr="00FC058F">
        <w:rPr>
          <w:rFonts w:ascii="굴림" w:hAnsi="굴림" w:cs="굴림" w:hint="eastAsia"/>
          <w:sz w:val="24"/>
          <w:szCs w:val="24"/>
        </w:rPr>
        <w:t xml:space="preserve"> </w:t>
      </w:r>
      <w:r w:rsidR="00FC058F" w:rsidRPr="00FC058F">
        <w:rPr>
          <w:rFonts w:ascii="gulim" w:hAnsi="gulim" w:cs="굴림"/>
          <w:color w:val="000000"/>
          <w:szCs w:val="20"/>
        </w:rPr>
        <w:t>(</w:t>
      </w:r>
      <w:r w:rsidR="00FC058F" w:rsidRPr="00FC058F">
        <w:rPr>
          <w:rFonts w:ascii="gulim" w:hAnsi="gulim" w:cs="굴림"/>
          <w:color w:val="000000"/>
          <w:szCs w:val="20"/>
        </w:rPr>
        <w:t>돈에</w:t>
      </w:r>
      <w:r w:rsidR="00FC058F" w:rsidRPr="00FC058F">
        <w:rPr>
          <w:rFonts w:ascii="gulim" w:hAnsi="gulim" w:cs="굴림"/>
          <w:color w:val="000000"/>
          <w:szCs w:val="20"/>
        </w:rPr>
        <w:t xml:space="preserve"> </w:t>
      </w:r>
      <w:r w:rsidR="00FC058F" w:rsidRPr="00FC058F">
        <w:rPr>
          <w:rFonts w:ascii="gulim" w:hAnsi="gulim" w:cs="굴림"/>
          <w:color w:val="000000"/>
          <w:szCs w:val="20"/>
        </w:rPr>
        <w:t>대해</w:t>
      </w:r>
      <w:r w:rsidR="00FC058F" w:rsidRPr="00FC058F">
        <w:rPr>
          <w:rFonts w:ascii="gulim" w:hAnsi="gulim" w:cs="굴림"/>
          <w:color w:val="000000"/>
          <w:szCs w:val="20"/>
        </w:rPr>
        <w:t xml:space="preserve">) </w:t>
      </w:r>
      <w:r w:rsidR="00FC058F" w:rsidRPr="00FC058F">
        <w:rPr>
          <w:rFonts w:ascii="gulim" w:hAnsi="gulim" w:cs="굴림"/>
          <w:color w:val="000000"/>
          <w:szCs w:val="20"/>
        </w:rPr>
        <w:t>후함</w:t>
      </w:r>
      <w:r w:rsidR="00FC058F" w:rsidRPr="00FC058F">
        <w:rPr>
          <w:rFonts w:ascii="gulim" w:hAnsi="gulim" w:cs="굴림"/>
          <w:color w:val="000000"/>
          <w:szCs w:val="20"/>
        </w:rPr>
        <w:t xml:space="preserve">; </w:t>
      </w:r>
      <w:r w:rsidR="00FC058F" w:rsidRPr="00FC058F">
        <w:rPr>
          <w:rFonts w:ascii="gulim" w:hAnsi="gulim" w:cs="굴림"/>
          <w:color w:val="000000"/>
          <w:szCs w:val="20"/>
        </w:rPr>
        <w:t>후한</w:t>
      </w:r>
      <w:r w:rsidR="00FC058F" w:rsidRPr="00FC058F">
        <w:rPr>
          <w:rFonts w:ascii="gulim" w:hAnsi="gulim" w:cs="굴림"/>
          <w:color w:val="000000"/>
          <w:szCs w:val="20"/>
        </w:rPr>
        <w:t xml:space="preserve"> </w:t>
      </w:r>
      <w:r w:rsidR="00FC058F" w:rsidRPr="00FC058F">
        <w:rPr>
          <w:rFonts w:ascii="gulim" w:hAnsi="gulim" w:cs="굴림"/>
          <w:color w:val="000000"/>
          <w:szCs w:val="20"/>
        </w:rPr>
        <w:t>행위</w:t>
      </w:r>
      <w:r w:rsidR="00FC058F" w:rsidRPr="00FC058F">
        <w:rPr>
          <w:rFonts w:ascii="gulim" w:hAnsi="gulim" w:cs="굴림"/>
          <w:color w:val="000000"/>
          <w:szCs w:val="20"/>
        </w:rPr>
        <w:t xml:space="preserve">; </w:t>
      </w:r>
      <w:r w:rsidR="00FC058F" w:rsidRPr="005B54D9">
        <w:rPr>
          <w:rFonts w:eastAsiaTheme="minorHAnsi" w:cs="굴림"/>
          <w:color w:val="000000"/>
          <w:szCs w:val="20"/>
          <w:u w:val="single"/>
        </w:rPr>
        <w:t>부조금[기부금</w:t>
      </w:r>
      <w:r w:rsidR="00FC058F" w:rsidRPr="005B54D9">
        <w:rPr>
          <w:rFonts w:eastAsiaTheme="minorHAnsi" w:cs="굴림"/>
          <w:color w:val="000000"/>
          <w:szCs w:val="20"/>
        </w:rPr>
        <w:t>]</w:t>
      </w:r>
      <w:r w:rsidR="00FC058F" w:rsidRPr="005B54D9">
        <w:rPr>
          <w:rFonts w:eastAsiaTheme="minorHAnsi" w:cs="굴림" w:hint="eastAsia"/>
          <w:szCs w:val="20"/>
        </w:rPr>
        <w:t xml:space="preserve"> </w:t>
      </w:r>
    </w:p>
    <w:p w:rsidR="00FC058F" w:rsidRPr="005B54D9" w:rsidRDefault="00FC058F" w:rsidP="005B54D9">
      <w:pPr>
        <w:pStyle w:val="a3"/>
        <w:rPr>
          <w:rFonts w:eastAsiaTheme="minorHAnsi" w:cs="굴림"/>
          <w:szCs w:val="20"/>
        </w:rPr>
      </w:pPr>
      <w:r w:rsidRPr="005B54D9">
        <w:rPr>
          <w:rFonts w:eastAsiaTheme="minorHAnsi" w:cs="Arial"/>
          <w:color w:val="666666"/>
          <w:szCs w:val="20"/>
          <w:lang w:val="en"/>
        </w:rPr>
        <w:t xml:space="preserve">She is not noted for her </w:t>
      </w:r>
      <w:r w:rsidRPr="005B54D9">
        <w:rPr>
          <w:rFonts w:eastAsiaTheme="minorHAnsi" w:cs="Arial"/>
          <w:b/>
          <w:bCs/>
          <w:color w:val="666666"/>
          <w:szCs w:val="20"/>
          <w:lang w:val="en"/>
        </w:rPr>
        <w:t>largesse</w:t>
      </w:r>
      <w:r w:rsidRPr="005B54D9">
        <w:rPr>
          <w:rFonts w:eastAsiaTheme="minorHAnsi" w:cs="Arial"/>
          <w:color w:val="666666"/>
          <w:szCs w:val="20"/>
          <w:lang w:val="en"/>
        </w:rPr>
        <w:t>.</w:t>
      </w:r>
      <w:r w:rsidRPr="005B54D9">
        <w:rPr>
          <w:rFonts w:eastAsiaTheme="minorHAnsi" w:cs="굴림" w:hint="eastAsia"/>
          <w:szCs w:val="20"/>
        </w:rPr>
        <w:t xml:space="preserve"> </w:t>
      </w:r>
      <w:r w:rsidRPr="005B54D9">
        <w:rPr>
          <w:rFonts w:eastAsiaTheme="minorHAnsi" w:cs="굴림"/>
          <w:color w:val="666666"/>
          <w:szCs w:val="20"/>
        </w:rPr>
        <w:t>그녀가 후하다고 알려져 있지는 않다.</w:t>
      </w:r>
      <w:r w:rsidRPr="005B54D9">
        <w:rPr>
          <w:rFonts w:eastAsiaTheme="minorHAnsi" w:cs="굴림" w:hint="eastAsia"/>
          <w:szCs w:val="20"/>
        </w:rPr>
        <w:t xml:space="preserve"> </w:t>
      </w:r>
    </w:p>
    <w:p w:rsidR="005B54D9" w:rsidRPr="005B54D9" w:rsidRDefault="007B6EA1" w:rsidP="005B54D9">
      <w:pPr>
        <w:pStyle w:val="a3"/>
        <w:rPr>
          <w:rFonts w:eastAsiaTheme="minorHAnsi" w:cs="굴림"/>
          <w:color w:val="000000"/>
          <w:kern w:val="0"/>
          <w:szCs w:val="20"/>
        </w:rPr>
      </w:pPr>
      <w:hyperlink r:id="rId84" w:history="1">
        <w:r w:rsidR="005B54D9" w:rsidRPr="005B54D9">
          <w:rPr>
            <w:rFonts w:eastAsiaTheme="minorHAnsi" w:cs="Tahoma"/>
            <w:color w:val="0034AC"/>
            <w:kern w:val="0"/>
            <w:szCs w:val="20"/>
          </w:rPr>
          <w:t>술살이 오르다</w:t>
        </w:r>
      </w:hyperlink>
      <w:r w:rsidR="005B54D9" w:rsidRPr="005B54D9">
        <w:rPr>
          <w:rFonts w:eastAsiaTheme="minorHAnsi" w:cs="Tahoma"/>
          <w:color w:val="777777"/>
          <w:kern w:val="0"/>
          <w:szCs w:val="20"/>
        </w:rPr>
        <w:t xml:space="preserve"> </w:t>
      </w:r>
      <w:r w:rsidR="005B54D9" w:rsidRPr="005B54D9">
        <w:rPr>
          <w:rFonts w:eastAsiaTheme="minorHAnsi" w:cs="굴림"/>
          <w:b/>
          <w:bCs/>
          <w:color w:val="000000"/>
          <w:kern w:val="0"/>
          <w:szCs w:val="20"/>
          <w:lang w:val="en"/>
        </w:rPr>
        <w:t>get</w:t>
      </w:r>
      <w:r w:rsidR="005B54D9" w:rsidRPr="005B54D9">
        <w:rPr>
          <w:rFonts w:eastAsiaTheme="minorHAnsi" w:cs="굴림"/>
          <w:color w:val="000000"/>
          <w:kern w:val="0"/>
          <w:szCs w:val="20"/>
          <w:lang w:val="en"/>
        </w:rPr>
        <w:t xml:space="preserve"> fat </w:t>
      </w:r>
      <w:r w:rsidR="005B54D9" w:rsidRPr="005B54D9">
        <w:rPr>
          <w:rFonts w:eastAsiaTheme="minorHAnsi" w:cs="굴림"/>
          <w:b/>
          <w:bCs/>
          <w:color w:val="000000"/>
          <w:kern w:val="0"/>
          <w:szCs w:val="20"/>
          <w:lang w:val="en"/>
        </w:rPr>
        <w:t>from</w:t>
      </w:r>
      <w:r w:rsidR="005B54D9" w:rsidRPr="005B54D9">
        <w:rPr>
          <w:rFonts w:eastAsiaTheme="minorHAnsi" w:cs="굴림"/>
          <w:color w:val="000000"/>
          <w:kern w:val="0"/>
          <w:szCs w:val="20"/>
          <w:lang w:val="en"/>
        </w:rPr>
        <w:t xml:space="preserve"> alcohol</w:t>
      </w:r>
      <w:r w:rsidR="005B54D9" w:rsidRPr="005B54D9">
        <w:rPr>
          <w:rFonts w:eastAsiaTheme="minorHAnsi" w:cs="굴림" w:hint="eastAsia"/>
          <w:kern w:val="0"/>
          <w:szCs w:val="20"/>
          <w:lang w:val="en"/>
        </w:rPr>
        <w:t xml:space="preserve"> </w:t>
      </w:r>
    </w:p>
    <w:p w:rsidR="005B54D9" w:rsidRPr="005B54D9" w:rsidRDefault="007B6EA1" w:rsidP="005B54D9">
      <w:pPr>
        <w:pStyle w:val="a3"/>
        <w:rPr>
          <w:rFonts w:eastAsiaTheme="minorHAnsi" w:cs="굴림"/>
          <w:color w:val="000000"/>
          <w:kern w:val="0"/>
          <w:szCs w:val="20"/>
        </w:rPr>
      </w:pPr>
      <w:hyperlink r:id="rId85" w:history="1">
        <w:r w:rsidR="005B54D9" w:rsidRPr="005B54D9">
          <w:rPr>
            <w:rFonts w:eastAsiaTheme="minorHAnsi" w:cs="Tahoma"/>
            <w:color w:val="0034AC"/>
            <w:kern w:val="0"/>
            <w:szCs w:val="20"/>
          </w:rPr>
          <w:t>힌트를 얻다</w:t>
        </w:r>
      </w:hyperlink>
      <w:r w:rsidR="005B54D9" w:rsidRPr="005B54D9">
        <w:rPr>
          <w:rFonts w:eastAsiaTheme="minorHAnsi" w:cs="Tahoma"/>
          <w:color w:val="777777"/>
          <w:kern w:val="0"/>
          <w:szCs w:val="20"/>
        </w:rPr>
        <w:t xml:space="preserve"> </w:t>
      </w:r>
      <w:r w:rsidR="005B54D9" w:rsidRPr="005B54D9">
        <w:rPr>
          <w:rFonts w:eastAsiaTheme="minorHAnsi" w:cs="굴림"/>
          <w:b/>
          <w:bCs/>
          <w:color w:val="000000"/>
          <w:kern w:val="0"/>
          <w:szCs w:val="20"/>
          <w:lang w:val="en"/>
        </w:rPr>
        <w:t>get</w:t>
      </w:r>
      <w:r w:rsidR="005B54D9" w:rsidRPr="005B54D9">
        <w:rPr>
          <w:rFonts w:eastAsiaTheme="minorHAnsi" w:cs="굴림"/>
          <w:color w:val="000000"/>
          <w:kern w:val="0"/>
          <w:szCs w:val="20"/>
          <w:lang w:val="en"/>
        </w:rPr>
        <w:t>[receive] a hint (</w:t>
      </w:r>
      <w:r w:rsidR="005B54D9" w:rsidRPr="005B54D9">
        <w:rPr>
          <w:rFonts w:eastAsiaTheme="minorHAnsi" w:cs="굴림"/>
          <w:b/>
          <w:bCs/>
          <w:color w:val="000000"/>
          <w:kern w:val="0"/>
          <w:szCs w:val="20"/>
          <w:lang w:val="en"/>
        </w:rPr>
        <w:t>from</w:t>
      </w:r>
      <w:r w:rsidR="005B54D9" w:rsidRPr="005B54D9">
        <w:rPr>
          <w:rFonts w:eastAsiaTheme="minorHAnsi" w:cs="굴림"/>
          <w:color w:val="000000"/>
          <w:kern w:val="0"/>
          <w:szCs w:val="20"/>
          <w:lang w:val="en"/>
        </w:rPr>
        <w:t>)</w:t>
      </w:r>
      <w:r w:rsidR="005B54D9" w:rsidRPr="005B54D9">
        <w:rPr>
          <w:rFonts w:eastAsiaTheme="minorHAnsi" w:cs="굴림" w:hint="eastAsia"/>
          <w:kern w:val="0"/>
          <w:szCs w:val="20"/>
          <w:lang w:val="en"/>
        </w:rPr>
        <w:t xml:space="preserve"> </w:t>
      </w:r>
    </w:p>
    <w:p w:rsidR="005B54D9" w:rsidRPr="005B54D9" w:rsidRDefault="007B6EA1" w:rsidP="005B54D9">
      <w:pPr>
        <w:pStyle w:val="a3"/>
        <w:rPr>
          <w:rFonts w:eastAsiaTheme="minorHAnsi" w:cs="굴림"/>
          <w:color w:val="000000"/>
          <w:kern w:val="0"/>
          <w:szCs w:val="20"/>
        </w:rPr>
      </w:pPr>
      <w:hyperlink r:id="rId86" w:history="1">
        <w:r w:rsidR="005B54D9" w:rsidRPr="005B54D9">
          <w:rPr>
            <w:rFonts w:eastAsiaTheme="minorHAnsi" w:cs="Tahoma"/>
            <w:color w:val="0034AC"/>
            <w:kern w:val="0"/>
            <w:szCs w:val="20"/>
          </w:rPr>
          <w:t>하차</w:t>
        </w:r>
      </w:hyperlink>
      <w:r w:rsidR="005B54D9" w:rsidRPr="005B54D9">
        <w:rPr>
          <w:rFonts w:eastAsiaTheme="minorHAnsi" w:cs="Tahoma"/>
          <w:color w:val="777777"/>
          <w:kern w:val="0"/>
          <w:szCs w:val="20"/>
        </w:rPr>
        <w:t xml:space="preserve"> </w:t>
      </w:r>
      <w:r w:rsidR="005B54D9" w:rsidRPr="005B54D9">
        <w:rPr>
          <w:rFonts w:ascii="바탕" w:eastAsia="바탕" w:hAnsi="바탕" w:cs="바탕" w:hint="eastAsia"/>
          <w:color w:val="777777"/>
          <w:kern w:val="0"/>
          <w:szCs w:val="20"/>
        </w:rPr>
        <w:t>下車</w:t>
      </w:r>
      <w:r w:rsidR="005B54D9" w:rsidRPr="005B54D9">
        <w:rPr>
          <w:rFonts w:eastAsiaTheme="minorHAnsi" w:cs="Tahoma"/>
          <w:color w:val="777777"/>
          <w:kern w:val="0"/>
          <w:szCs w:val="20"/>
        </w:rPr>
        <w:t xml:space="preserve"> </w:t>
      </w:r>
      <w:r w:rsidR="005B54D9" w:rsidRPr="005B54D9">
        <w:rPr>
          <w:rFonts w:eastAsiaTheme="minorHAnsi" w:cs="굴림"/>
          <w:color w:val="000000"/>
          <w:kern w:val="0"/>
          <w:szCs w:val="20"/>
        </w:rPr>
        <w:t xml:space="preserve">(차에서 내림) [동사] </w:t>
      </w:r>
      <w:r w:rsidR="005B54D9" w:rsidRPr="005B54D9">
        <w:rPr>
          <w:rFonts w:eastAsiaTheme="minorHAnsi" w:cs="굴림"/>
          <w:b/>
          <w:bCs/>
          <w:color w:val="000000"/>
          <w:kern w:val="0"/>
          <w:szCs w:val="20"/>
          <w:lang w:val="en"/>
        </w:rPr>
        <w:t>get</w:t>
      </w:r>
      <w:r w:rsidR="005B54D9" w:rsidRPr="005B54D9">
        <w:rPr>
          <w:rFonts w:eastAsiaTheme="minorHAnsi" w:cs="굴림"/>
          <w:color w:val="000000"/>
          <w:kern w:val="0"/>
          <w:szCs w:val="20"/>
        </w:rPr>
        <w:t xml:space="preserve"> off, (formal) alight (</w:t>
      </w:r>
      <w:r w:rsidR="005B54D9" w:rsidRPr="005B54D9">
        <w:rPr>
          <w:rFonts w:eastAsiaTheme="minorHAnsi" w:cs="굴림"/>
          <w:b/>
          <w:bCs/>
          <w:color w:val="000000"/>
          <w:kern w:val="0"/>
          <w:szCs w:val="20"/>
          <w:lang w:val="en"/>
        </w:rPr>
        <w:t>from</w:t>
      </w:r>
      <w:r w:rsidR="005B54D9" w:rsidRPr="005B54D9">
        <w:rPr>
          <w:rFonts w:eastAsiaTheme="minorHAnsi" w:cs="굴림"/>
          <w:color w:val="000000"/>
          <w:kern w:val="0"/>
          <w:szCs w:val="20"/>
        </w:rPr>
        <w:t>)</w:t>
      </w:r>
      <w:r w:rsidR="005B54D9" w:rsidRPr="005B54D9">
        <w:rPr>
          <w:rFonts w:eastAsiaTheme="minorHAnsi" w:cs="굴림" w:hint="eastAsia"/>
          <w:kern w:val="0"/>
          <w:szCs w:val="20"/>
        </w:rPr>
        <w:t xml:space="preserve"> </w:t>
      </w:r>
    </w:p>
    <w:p w:rsidR="005B54D9" w:rsidRPr="005B54D9" w:rsidRDefault="005B54D9" w:rsidP="005B54D9">
      <w:pPr>
        <w:pStyle w:val="a3"/>
        <w:rPr>
          <w:rFonts w:eastAsiaTheme="minorHAnsi" w:cs="굴림"/>
          <w:kern w:val="0"/>
          <w:szCs w:val="20"/>
        </w:rPr>
      </w:pPr>
      <w:r w:rsidRPr="005B54D9">
        <w:rPr>
          <w:rFonts w:eastAsiaTheme="minorHAnsi" w:cs="Arial"/>
          <w:color w:val="666666"/>
          <w:kern w:val="0"/>
          <w:szCs w:val="20"/>
        </w:rPr>
        <w:t xml:space="preserve">그들은 서울역에서 </w:t>
      </w:r>
      <w:r w:rsidRPr="005B54D9">
        <w:rPr>
          <w:rFonts w:eastAsiaTheme="minorHAnsi" w:cs="Arial"/>
          <w:b/>
          <w:bCs/>
          <w:color w:val="666666"/>
          <w:kern w:val="0"/>
          <w:szCs w:val="20"/>
        </w:rPr>
        <w:t>하차</w:t>
      </w:r>
      <w:r w:rsidRPr="005B54D9">
        <w:rPr>
          <w:rFonts w:eastAsiaTheme="minorHAnsi" w:cs="Arial"/>
          <w:color w:val="666666"/>
          <w:kern w:val="0"/>
          <w:szCs w:val="20"/>
        </w:rPr>
        <w:t>했다</w:t>
      </w:r>
      <w:r w:rsidRPr="005B54D9">
        <w:rPr>
          <w:rFonts w:eastAsiaTheme="minorHAnsi" w:cs="굴림" w:hint="eastAsia"/>
          <w:kern w:val="0"/>
          <w:szCs w:val="20"/>
        </w:rPr>
        <w:t xml:space="preserve"> </w:t>
      </w:r>
      <w:r w:rsidRPr="005B54D9">
        <w:rPr>
          <w:rFonts w:eastAsiaTheme="minorHAnsi" w:cs="굴림"/>
          <w:color w:val="666666"/>
          <w:kern w:val="0"/>
          <w:szCs w:val="20"/>
          <w:lang w:val="en"/>
        </w:rPr>
        <w:t xml:space="preserve">They alighted </w:t>
      </w:r>
      <w:r w:rsidRPr="005B54D9">
        <w:rPr>
          <w:rFonts w:eastAsiaTheme="minorHAnsi" w:cs="굴림"/>
          <w:b/>
          <w:bCs/>
          <w:color w:val="666666"/>
          <w:kern w:val="0"/>
          <w:szCs w:val="20"/>
          <w:lang w:val="en"/>
        </w:rPr>
        <w:t>from</w:t>
      </w:r>
      <w:r w:rsidRPr="005B54D9">
        <w:rPr>
          <w:rFonts w:eastAsiaTheme="minorHAnsi" w:cs="굴림"/>
          <w:color w:val="666666"/>
          <w:kern w:val="0"/>
          <w:szCs w:val="20"/>
          <w:lang w:val="en"/>
        </w:rPr>
        <w:t xml:space="preserve"> the train at Seoul Station.</w:t>
      </w:r>
      <w:r w:rsidRPr="005B54D9">
        <w:rPr>
          <w:rFonts w:eastAsiaTheme="minorHAnsi" w:cs="굴림" w:hint="eastAsia"/>
          <w:kern w:val="0"/>
          <w:szCs w:val="20"/>
        </w:rPr>
        <w:t xml:space="preserve"> </w:t>
      </w:r>
    </w:p>
    <w:p w:rsidR="005B54D9" w:rsidRPr="005B54D9" w:rsidRDefault="007B6EA1" w:rsidP="005B54D9">
      <w:pPr>
        <w:pStyle w:val="a3"/>
        <w:rPr>
          <w:rFonts w:eastAsiaTheme="minorHAnsi" w:cs="굴림"/>
          <w:color w:val="000000"/>
          <w:kern w:val="0"/>
          <w:szCs w:val="20"/>
        </w:rPr>
      </w:pPr>
      <w:hyperlink r:id="rId87" w:history="1">
        <w:r w:rsidR="005B54D9" w:rsidRPr="005B54D9">
          <w:rPr>
            <w:rFonts w:eastAsiaTheme="minorHAnsi" w:cs="Tahoma"/>
            <w:color w:val="0034AC"/>
            <w:kern w:val="0"/>
            <w:szCs w:val="20"/>
          </w:rPr>
          <w:t>담배에 취하다</w:t>
        </w:r>
      </w:hyperlink>
      <w:r w:rsidR="005B54D9" w:rsidRPr="005B54D9">
        <w:rPr>
          <w:rFonts w:eastAsiaTheme="minorHAnsi" w:cs="Tahoma"/>
          <w:color w:val="777777"/>
          <w:kern w:val="0"/>
          <w:szCs w:val="20"/>
        </w:rPr>
        <w:t xml:space="preserve"> </w:t>
      </w:r>
      <w:r w:rsidR="005B54D9" w:rsidRPr="005B54D9">
        <w:rPr>
          <w:rFonts w:eastAsiaTheme="minorHAnsi" w:cs="굴림"/>
          <w:b/>
          <w:bCs/>
          <w:color w:val="000000"/>
          <w:kern w:val="0"/>
          <w:szCs w:val="20"/>
          <w:lang w:val="en"/>
        </w:rPr>
        <w:t>get</w:t>
      </w:r>
      <w:r w:rsidR="005B54D9" w:rsidRPr="005B54D9">
        <w:rPr>
          <w:rFonts w:eastAsiaTheme="minorHAnsi" w:cs="굴림"/>
          <w:color w:val="000000"/>
          <w:kern w:val="0"/>
          <w:szCs w:val="20"/>
          <w:lang w:val="en"/>
        </w:rPr>
        <w:t xml:space="preserve"> sick </w:t>
      </w:r>
      <w:r w:rsidR="005B54D9" w:rsidRPr="005B54D9">
        <w:rPr>
          <w:rFonts w:eastAsiaTheme="minorHAnsi" w:cs="굴림"/>
          <w:b/>
          <w:bCs/>
          <w:color w:val="000000"/>
          <w:kern w:val="0"/>
          <w:szCs w:val="20"/>
          <w:lang w:val="en"/>
        </w:rPr>
        <w:t>from</w:t>
      </w:r>
      <w:r w:rsidR="005B54D9" w:rsidRPr="005B54D9">
        <w:rPr>
          <w:rFonts w:eastAsiaTheme="minorHAnsi" w:cs="굴림"/>
          <w:color w:val="000000"/>
          <w:kern w:val="0"/>
          <w:szCs w:val="20"/>
          <w:lang w:val="en"/>
        </w:rPr>
        <w:t xml:space="preserve"> smoking</w:t>
      </w:r>
      <w:r w:rsidR="005B54D9" w:rsidRPr="005B54D9">
        <w:rPr>
          <w:rFonts w:eastAsiaTheme="minorHAnsi" w:cs="굴림" w:hint="eastAsia"/>
          <w:kern w:val="0"/>
          <w:szCs w:val="20"/>
          <w:lang w:val="en"/>
        </w:rPr>
        <w:t xml:space="preserve"> </w:t>
      </w:r>
    </w:p>
    <w:p w:rsidR="005B54D9" w:rsidRPr="005B54D9" w:rsidRDefault="007B6EA1" w:rsidP="005B54D9">
      <w:pPr>
        <w:pStyle w:val="a3"/>
        <w:rPr>
          <w:rFonts w:eastAsiaTheme="minorHAnsi" w:cs="굴림"/>
          <w:color w:val="000000"/>
          <w:kern w:val="0"/>
          <w:szCs w:val="20"/>
        </w:rPr>
      </w:pPr>
      <w:hyperlink r:id="rId88" w:history="1">
        <w:r w:rsidR="005B54D9" w:rsidRPr="005B54D9">
          <w:rPr>
            <w:rFonts w:eastAsiaTheme="minorHAnsi" w:cs="Tahoma"/>
            <w:color w:val="0034AC"/>
            <w:kern w:val="0"/>
            <w:szCs w:val="20"/>
          </w:rPr>
          <w:t>편지를 받다</w:t>
        </w:r>
      </w:hyperlink>
      <w:r w:rsidR="005B54D9" w:rsidRPr="005B54D9">
        <w:rPr>
          <w:rFonts w:eastAsiaTheme="minorHAnsi" w:cs="Tahoma"/>
          <w:color w:val="777777"/>
          <w:kern w:val="0"/>
          <w:szCs w:val="20"/>
        </w:rPr>
        <w:t xml:space="preserve"> </w:t>
      </w:r>
      <w:r w:rsidR="005B54D9" w:rsidRPr="005B54D9">
        <w:rPr>
          <w:rFonts w:eastAsiaTheme="minorHAnsi" w:cs="굴림"/>
          <w:b/>
          <w:bCs/>
          <w:color w:val="000000"/>
          <w:kern w:val="0"/>
          <w:szCs w:val="20"/>
          <w:lang w:val="en"/>
        </w:rPr>
        <w:t>get</w:t>
      </w:r>
      <w:r w:rsidR="005B54D9" w:rsidRPr="005B54D9">
        <w:rPr>
          <w:rFonts w:eastAsiaTheme="minorHAnsi" w:cs="굴림"/>
          <w:color w:val="000000"/>
          <w:kern w:val="0"/>
          <w:szCs w:val="20"/>
          <w:lang w:val="en"/>
        </w:rPr>
        <w:t>[receive] a letter (</w:t>
      </w:r>
      <w:r w:rsidR="005B54D9" w:rsidRPr="005B54D9">
        <w:rPr>
          <w:rFonts w:eastAsiaTheme="minorHAnsi" w:cs="굴림"/>
          <w:b/>
          <w:bCs/>
          <w:color w:val="000000"/>
          <w:kern w:val="0"/>
          <w:szCs w:val="20"/>
          <w:lang w:val="en"/>
        </w:rPr>
        <w:t>from</w:t>
      </w:r>
      <w:r w:rsidR="005B54D9" w:rsidRPr="005B54D9">
        <w:rPr>
          <w:rFonts w:eastAsiaTheme="minorHAnsi" w:cs="굴림"/>
          <w:color w:val="000000"/>
          <w:kern w:val="0"/>
          <w:szCs w:val="20"/>
          <w:lang w:val="en"/>
        </w:rPr>
        <w:t>)</w:t>
      </w:r>
      <w:r w:rsidR="005B54D9" w:rsidRPr="005B54D9">
        <w:rPr>
          <w:rFonts w:eastAsiaTheme="minorHAnsi" w:cs="굴림" w:hint="eastAsia"/>
          <w:kern w:val="0"/>
          <w:szCs w:val="20"/>
          <w:lang w:val="en"/>
        </w:rPr>
        <w:t xml:space="preserve"> </w:t>
      </w:r>
    </w:p>
    <w:p w:rsidR="00FD5048" w:rsidRPr="005B54D9" w:rsidRDefault="00FD5048" w:rsidP="005B54D9">
      <w:pPr>
        <w:pStyle w:val="a3"/>
        <w:rPr>
          <w:rFonts w:eastAsiaTheme="minorHAnsi"/>
          <w:szCs w:val="20"/>
        </w:rPr>
      </w:pPr>
    </w:p>
    <w:p w:rsidR="005B54D9" w:rsidRPr="005B54D9" w:rsidRDefault="007B6EA1" w:rsidP="005B54D9">
      <w:pPr>
        <w:pStyle w:val="a3"/>
        <w:rPr>
          <w:rFonts w:ascii="굴림" w:hAnsi="굴림" w:cs="굴림"/>
          <w:color w:val="000000"/>
          <w:sz w:val="24"/>
          <w:szCs w:val="24"/>
        </w:rPr>
      </w:pPr>
      <w:hyperlink r:id="rId89" w:history="1">
        <w:r w:rsidR="005B54D9" w:rsidRPr="005B54D9">
          <w:rPr>
            <w:b/>
            <w:bCs/>
            <w:color w:val="0034AC"/>
            <w:lang w:val="en"/>
          </w:rPr>
          <w:t>embodiment</w:t>
        </w:r>
      </w:hyperlink>
      <w:r w:rsidR="005B54D9" w:rsidRPr="005B54D9">
        <w:rPr>
          <w:rFonts w:ascii="Lucida Sans Unicode" w:hAnsi="Lucida Sans Unicode" w:cs="Lucida Sans Unicode"/>
          <w:color w:val="000000"/>
          <w:sz w:val="18"/>
          <w:szCs w:val="18"/>
        </w:rPr>
        <w:t>[-</w:t>
      </w:r>
      <w:r w:rsidR="005B54D9" w:rsidRPr="005B54D9">
        <w:rPr>
          <w:rFonts w:ascii="MS Mincho" w:eastAsia="MS Mincho" w:hAnsi="MS Mincho" w:cs="MS Mincho"/>
          <w:color w:val="000000"/>
          <w:sz w:val="18"/>
          <w:szCs w:val="18"/>
        </w:rPr>
        <w:t>ˈ</w:t>
      </w:r>
      <w:r w:rsidR="005B54D9" w:rsidRPr="005B54D9">
        <w:rPr>
          <w:rFonts w:ascii="Lucida Sans Unicode" w:hAnsi="Lucida Sans Unicode" w:cs="Lucida Sans Unicode"/>
          <w:color w:val="000000"/>
          <w:sz w:val="18"/>
          <w:szCs w:val="18"/>
        </w:rPr>
        <w:t>b</w:t>
      </w:r>
      <w:r w:rsidR="005B54D9" w:rsidRPr="005B54D9">
        <w:rPr>
          <w:rFonts w:ascii="Courier New" w:hAnsi="Courier New" w:cs="Courier New"/>
          <w:color w:val="000000"/>
          <w:sz w:val="18"/>
          <w:szCs w:val="18"/>
        </w:rPr>
        <w:t>ɑ</w:t>
      </w:r>
      <w:r w:rsidR="005B54D9" w:rsidRPr="005B54D9">
        <w:rPr>
          <w:rFonts w:ascii="Lucida Sans Unicode" w:hAnsi="Lucida Sans Unicode" w:cs="Lucida Sans Unicode"/>
          <w:color w:val="000000"/>
          <w:sz w:val="18"/>
          <w:szCs w:val="18"/>
        </w:rPr>
        <w:t>ːd-][</w:t>
      </w:r>
      <w:r w:rsidR="005B54D9" w:rsidRPr="005B54D9">
        <w:rPr>
          <w:rFonts w:ascii="MS Mincho" w:eastAsia="MS Mincho" w:hAnsi="MS Mincho" w:cs="MS Mincho"/>
          <w:color w:val="000000"/>
          <w:sz w:val="18"/>
          <w:szCs w:val="18"/>
        </w:rPr>
        <w:t>ɪ</w:t>
      </w:r>
      <w:r w:rsidR="005B54D9" w:rsidRPr="005B54D9">
        <w:rPr>
          <w:rFonts w:ascii="Lucida Sans Unicode" w:hAnsi="Lucida Sans Unicode" w:cs="Lucida Sans Unicode"/>
          <w:color w:val="000000"/>
          <w:sz w:val="18"/>
          <w:szCs w:val="18"/>
        </w:rPr>
        <w:t>m</w:t>
      </w:r>
      <w:r w:rsidR="005B54D9" w:rsidRPr="005B54D9">
        <w:rPr>
          <w:rFonts w:ascii="MS Mincho" w:eastAsia="MS Mincho" w:hAnsi="MS Mincho" w:cs="MS Mincho"/>
          <w:color w:val="000000"/>
          <w:sz w:val="18"/>
          <w:szCs w:val="18"/>
        </w:rPr>
        <w:t>ˈ</w:t>
      </w:r>
      <w:r w:rsidR="005B54D9" w:rsidRPr="005B54D9">
        <w:rPr>
          <w:rFonts w:ascii="Lucida Sans Unicode" w:hAnsi="Lucida Sans Unicode" w:cs="Lucida Sans Unicode"/>
          <w:color w:val="000000"/>
          <w:sz w:val="18"/>
          <w:szCs w:val="18"/>
        </w:rPr>
        <w:t>b</w:t>
      </w:r>
      <w:r w:rsidR="005B54D9" w:rsidRPr="005B54D9">
        <w:rPr>
          <w:rFonts w:ascii="MS Mincho" w:eastAsia="MS Mincho" w:hAnsi="MS Mincho" w:cs="MS Mincho"/>
          <w:color w:val="000000"/>
          <w:sz w:val="18"/>
          <w:szCs w:val="18"/>
        </w:rPr>
        <w:t>ɒ</w:t>
      </w:r>
      <w:r w:rsidR="005B54D9" w:rsidRPr="005B54D9">
        <w:rPr>
          <w:rFonts w:ascii="Lucida Sans Unicode" w:hAnsi="Lucida Sans Unicode" w:cs="Lucida Sans Unicode"/>
          <w:color w:val="000000"/>
          <w:sz w:val="18"/>
          <w:szCs w:val="18"/>
        </w:rPr>
        <w:t>dim</w:t>
      </w:r>
      <w:r w:rsidR="005B54D9" w:rsidRPr="005B54D9">
        <w:rPr>
          <w:rFonts w:ascii="MS Mincho" w:eastAsia="MS Mincho" w:hAnsi="MS Mincho" w:cs="MS Mincho"/>
          <w:color w:val="000000"/>
          <w:sz w:val="18"/>
          <w:szCs w:val="18"/>
        </w:rPr>
        <w:t>ə</w:t>
      </w:r>
      <w:r w:rsidR="005B54D9" w:rsidRPr="005B54D9">
        <w:rPr>
          <w:rFonts w:ascii="Lucida Sans Unicode" w:hAnsi="Lucida Sans Unicode" w:cs="Lucida Sans Unicode"/>
          <w:color w:val="000000"/>
          <w:sz w:val="18"/>
          <w:szCs w:val="18"/>
        </w:rPr>
        <w:t>nt]</w:t>
      </w:r>
      <w:r w:rsidR="005B54D9" w:rsidRPr="005B54D9">
        <w:rPr>
          <w:rFonts w:ascii="굴림" w:hAnsi="굴림" w:cs="굴림" w:hint="eastAsia"/>
          <w:color w:val="000000"/>
          <w:sz w:val="24"/>
          <w:szCs w:val="24"/>
        </w:rPr>
        <w:t xml:space="preserve"> </w:t>
      </w:r>
      <w:r w:rsidR="005B54D9" w:rsidRPr="005B54D9">
        <w:rPr>
          <w:rFonts w:ascii="gulim" w:hAnsi="gulim" w:cs="굴림"/>
          <w:color w:val="666666"/>
          <w:szCs w:val="20"/>
        </w:rPr>
        <w:t>[</w:t>
      </w:r>
      <w:r w:rsidR="005B54D9" w:rsidRPr="005B54D9">
        <w:rPr>
          <w:rFonts w:ascii="gulim" w:hAnsi="gulim" w:cs="굴림"/>
          <w:color w:val="666666"/>
          <w:szCs w:val="20"/>
        </w:rPr>
        <w:t>명사</w:t>
      </w:r>
      <w:r w:rsidR="005B54D9" w:rsidRPr="005B54D9">
        <w:rPr>
          <w:rFonts w:ascii="gulim" w:hAnsi="gulim" w:cs="굴림"/>
          <w:color w:val="666666"/>
          <w:szCs w:val="20"/>
        </w:rPr>
        <w:t>]</w:t>
      </w:r>
      <w:r w:rsidR="005B54D9" w:rsidRPr="005B54D9">
        <w:rPr>
          <w:rFonts w:ascii="굴림" w:hAnsi="굴림" w:cs="굴림" w:hint="eastAsia"/>
          <w:sz w:val="24"/>
          <w:szCs w:val="24"/>
        </w:rPr>
        <w:t xml:space="preserve"> </w:t>
      </w:r>
      <w:r w:rsidR="005B54D9" w:rsidRPr="005B54D9">
        <w:rPr>
          <w:rFonts w:ascii="gulim" w:hAnsi="gulim" w:cs="굴림"/>
          <w:color w:val="666666"/>
          <w:szCs w:val="20"/>
          <w:lang w:val="en"/>
        </w:rPr>
        <w:t>~ of sth</w:t>
      </w:r>
      <w:r w:rsidR="005B54D9" w:rsidRPr="005B54D9">
        <w:rPr>
          <w:rFonts w:ascii="굴림" w:hAnsi="굴림" w:cs="굴림" w:hint="eastAsia"/>
          <w:sz w:val="24"/>
          <w:szCs w:val="24"/>
        </w:rPr>
        <w:t xml:space="preserve"> </w:t>
      </w:r>
      <w:r w:rsidR="005B54D9" w:rsidRPr="005B54D9">
        <w:rPr>
          <w:rFonts w:ascii="gulim" w:hAnsi="gulim" w:cs="굴림"/>
          <w:color w:val="666666"/>
          <w:szCs w:val="20"/>
        </w:rPr>
        <w:t>(</w:t>
      </w:r>
      <w:r w:rsidR="005B54D9" w:rsidRPr="005B54D9">
        <w:rPr>
          <w:rFonts w:ascii="gulim" w:hAnsi="gulim" w:cs="굴림"/>
          <w:color w:val="666666"/>
          <w:szCs w:val="20"/>
        </w:rPr>
        <w:t>격식</w:t>
      </w:r>
      <w:r w:rsidR="005B54D9" w:rsidRPr="005B54D9">
        <w:rPr>
          <w:rFonts w:ascii="gulim" w:hAnsi="gulim" w:cs="굴림"/>
          <w:color w:val="666666"/>
          <w:szCs w:val="20"/>
        </w:rPr>
        <w:t>)</w:t>
      </w:r>
      <w:r w:rsidR="005B54D9" w:rsidRPr="005B54D9">
        <w:rPr>
          <w:rFonts w:ascii="굴림" w:hAnsi="굴림" w:cs="굴림" w:hint="eastAsia"/>
          <w:sz w:val="24"/>
          <w:szCs w:val="24"/>
        </w:rPr>
        <w:t xml:space="preserve"> </w:t>
      </w:r>
      <w:r w:rsidR="005B54D9" w:rsidRPr="005B54D9">
        <w:rPr>
          <w:rFonts w:ascii="gulim" w:hAnsi="gulim" w:cs="굴림"/>
          <w:color w:val="000000"/>
          <w:szCs w:val="20"/>
        </w:rPr>
        <w:t>(</w:t>
      </w:r>
      <w:r w:rsidR="005B54D9" w:rsidRPr="005B54D9">
        <w:rPr>
          <w:rFonts w:ascii="gulim" w:hAnsi="gulim" w:cs="굴림"/>
          <w:color w:val="000000"/>
          <w:szCs w:val="20"/>
        </w:rPr>
        <w:t>사상</w:t>
      </w:r>
      <w:r w:rsidR="005B54D9" w:rsidRPr="005B54D9">
        <w:rPr>
          <w:rFonts w:ascii="gulim" w:hAnsi="gulim" w:cs="굴림"/>
          <w:color w:val="000000"/>
          <w:szCs w:val="20"/>
        </w:rPr>
        <w:t>·</w:t>
      </w:r>
      <w:r w:rsidR="005B54D9" w:rsidRPr="005B54D9">
        <w:rPr>
          <w:rFonts w:ascii="gulim" w:hAnsi="gulim" w:cs="굴림"/>
          <w:color w:val="000000"/>
          <w:szCs w:val="20"/>
        </w:rPr>
        <w:t>특질을</w:t>
      </w:r>
      <w:r w:rsidR="005B54D9" w:rsidRPr="005B54D9">
        <w:rPr>
          <w:rFonts w:ascii="gulim" w:hAnsi="gulim" w:cs="굴림"/>
          <w:color w:val="000000"/>
          <w:szCs w:val="20"/>
        </w:rPr>
        <w:t xml:space="preserve"> </w:t>
      </w:r>
      <w:r w:rsidR="005B54D9" w:rsidRPr="005B54D9">
        <w:rPr>
          <w:rFonts w:ascii="gulim" w:hAnsi="gulim" w:cs="굴림"/>
          <w:color w:val="000000"/>
          <w:szCs w:val="20"/>
        </w:rPr>
        <w:t>보여주는</w:t>
      </w:r>
      <w:r w:rsidR="005B54D9" w:rsidRPr="005B54D9">
        <w:rPr>
          <w:rFonts w:ascii="gulim" w:hAnsi="gulim" w:cs="굴림"/>
          <w:color w:val="000000"/>
          <w:szCs w:val="20"/>
        </w:rPr>
        <w:t xml:space="preserve">) </w:t>
      </w:r>
      <w:r w:rsidR="005B54D9" w:rsidRPr="005B54D9">
        <w:rPr>
          <w:rFonts w:ascii="gulim" w:hAnsi="gulim" w:cs="굴림"/>
          <w:color w:val="000000"/>
          <w:szCs w:val="20"/>
        </w:rPr>
        <w:t>전형</w:t>
      </w:r>
      <w:r w:rsidR="005B54D9" w:rsidRPr="005B54D9">
        <w:rPr>
          <w:rFonts w:ascii="gulim" w:hAnsi="gulim" w:cs="굴림"/>
          <w:color w:val="000000"/>
          <w:szCs w:val="20"/>
        </w:rPr>
        <w:t>[</w:t>
      </w:r>
      <w:r w:rsidR="005B54D9" w:rsidRPr="005B54D9">
        <w:rPr>
          <w:rFonts w:ascii="gulim" w:hAnsi="gulim" w:cs="굴림"/>
          <w:color w:val="000000"/>
          <w:szCs w:val="20"/>
        </w:rPr>
        <w:t>화신</w:t>
      </w:r>
      <w:proofErr w:type="gramStart"/>
      <w:r w:rsidR="005B54D9" w:rsidRPr="005B54D9">
        <w:rPr>
          <w:rFonts w:ascii="gulim" w:hAnsi="gulim" w:cs="굴림"/>
          <w:color w:val="000000"/>
          <w:szCs w:val="20"/>
        </w:rPr>
        <w:t>]</w:t>
      </w:r>
      <w:r w:rsidR="005B54D9" w:rsidRPr="005B54D9">
        <w:rPr>
          <w:rFonts w:ascii="굴림" w:hAnsi="굴림" w:cs="굴림" w:hint="eastAsia"/>
          <w:sz w:val="24"/>
          <w:szCs w:val="24"/>
        </w:rPr>
        <w:t xml:space="preserve">  </w:t>
      </w:r>
      <w:r w:rsidR="005B54D9" w:rsidRPr="005B54D9">
        <w:rPr>
          <w:rFonts w:ascii="gulim" w:hAnsi="gulim" w:cs="굴림"/>
          <w:color w:val="FF0000"/>
          <w:szCs w:val="20"/>
          <w:lang w:val="en"/>
        </w:rPr>
        <w:t>epitome</w:t>
      </w:r>
      <w:proofErr w:type="gramEnd"/>
      <w:r w:rsidR="005B54D9" w:rsidRPr="005B54D9">
        <w:rPr>
          <w:rFonts w:ascii="굴림" w:hAnsi="굴림" w:cs="굴림" w:hint="eastAsia"/>
          <w:color w:val="FF0000"/>
          <w:sz w:val="24"/>
          <w:szCs w:val="24"/>
        </w:rPr>
        <w:t xml:space="preserve"> </w:t>
      </w:r>
      <w:r w:rsidR="005B54D9" w:rsidRPr="005B54D9">
        <w:rPr>
          <w:rFonts w:ascii="굴림" w:hAnsi="굴림" w:cs="굴림" w:hint="eastAsia"/>
          <w:szCs w:val="20"/>
        </w:rPr>
        <w:t>완벽한</w:t>
      </w:r>
      <w:r w:rsidR="005B54D9" w:rsidRPr="005B54D9">
        <w:rPr>
          <w:rFonts w:ascii="굴림" w:hAnsi="굴림" w:cs="굴림" w:hint="eastAsia"/>
          <w:szCs w:val="20"/>
        </w:rPr>
        <w:t xml:space="preserve"> </w:t>
      </w:r>
      <w:r w:rsidR="005B54D9" w:rsidRPr="005B54D9">
        <w:rPr>
          <w:rFonts w:ascii="굴림" w:hAnsi="굴림" w:cs="굴림" w:hint="eastAsia"/>
          <w:szCs w:val="20"/>
        </w:rPr>
        <w:t>본보기</w:t>
      </w:r>
      <w:r w:rsidR="005B54D9" w:rsidRPr="005B54D9">
        <w:rPr>
          <w:rFonts w:ascii="굴림" w:hAnsi="굴림" w:cs="굴림" w:hint="eastAsia"/>
          <w:szCs w:val="20"/>
        </w:rPr>
        <w:t>/</w:t>
      </w:r>
      <w:r w:rsidR="005B54D9" w:rsidRPr="005B54D9">
        <w:rPr>
          <w:rFonts w:ascii="굴림" w:hAnsi="굴림" w:cs="굴림" w:hint="eastAsia"/>
          <w:szCs w:val="20"/>
        </w:rPr>
        <w:t>전형</w:t>
      </w:r>
    </w:p>
    <w:p w:rsidR="005B54D9" w:rsidRPr="005B54D9" w:rsidRDefault="005B54D9" w:rsidP="005B54D9">
      <w:pPr>
        <w:pStyle w:val="a3"/>
        <w:rPr>
          <w:rFonts w:ascii="굴림" w:hAnsi="굴림" w:cs="굴림"/>
          <w:sz w:val="24"/>
          <w:szCs w:val="24"/>
        </w:rPr>
      </w:pPr>
      <w:r w:rsidRPr="005B54D9">
        <w:rPr>
          <w:rFonts w:ascii="Arial" w:hAnsi="Arial" w:cs="Arial"/>
          <w:color w:val="666666"/>
          <w:sz w:val="18"/>
          <w:szCs w:val="18"/>
          <w:lang w:val="en"/>
        </w:rPr>
        <w:t xml:space="preserve">He is the </w:t>
      </w:r>
      <w:r w:rsidRPr="005B54D9">
        <w:rPr>
          <w:rFonts w:ascii="Arial" w:hAnsi="Arial" w:cs="Arial"/>
          <w:b/>
          <w:bCs/>
          <w:color w:val="666666"/>
          <w:sz w:val="18"/>
          <w:szCs w:val="18"/>
          <w:lang w:val="en"/>
        </w:rPr>
        <w:t>embodiment</w:t>
      </w:r>
      <w:r w:rsidRPr="005B54D9">
        <w:rPr>
          <w:rFonts w:ascii="Arial" w:hAnsi="Arial" w:cs="Arial"/>
          <w:color w:val="666666"/>
          <w:sz w:val="18"/>
          <w:szCs w:val="18"/>
          <w:lang w:val="en"/>
        </w:rPr>
        <w:t xml:space="preserve"> of the young successful businessman.</w:t>
      </w:r>
      <w:r w:rsidRPr="005B54D9">
        <w:rPr>
          <w:rFonts w:ascii="굴림" w:hAnsi="굴림" w:cs="굴림" w:hint="eastAsia"/>
          <w:sz w:val="24"/>
          <w:szCs w:val="24"/>
        </w:rPr>
        <w:t xml:space="preserve"> </w:t>
      </w:r>
      <w:r w:rsidRPr="005B54D9">
        <w:rPr>
          <w:rFonts w:ascii="gulim" w:hAnsi="gulim" w:cs="굴림"/>
          <w:color w:val="666666"/>
          <w:sz w:val="18"/>
          <w:szCs w:val="18"/>
        </w:rPr>
        <w:t>그는</w:t>
      </w:r>
      <w:r w:rsidRPr="005B54D9">
        <w:rPr>
          <w:rFonts w:ascii="gulim" w:hAnsi="gulim" w:cs="굴림"/>
          <w:color w:val="666666"/>
          <w:sz w:val="18"/>
          <w:szCs w:val="18"/>
        </w:rPr>
        <w:t xml:space="preserve"> </w:t>
      </w:r>
      <w:r w:rsidRPr="005B54D9">
        <w:rPr>
          <w:rFonts w:ascii="gulim" w:hAnsi="gulim" w:cs="굴림"/>
          <w:color w:val="666666"/>
          <w:sz w:val="18"/>
          <w:szCs w:val="18"/>
        </w:rPr>
        <w:t>성공한</w:t>
      </w:r>
      <w:r w:rsidRPr="005B54D9">
        <w:rPr>
          <w:rFonts w:ascii="gulim" w:hAnsi="gulim" w:cs="굴림"/>
          <w:color w:val="666666"/>
          <w:sz w:val="18"/>
          <w:szCs w:val="18"/>
        </w:rPr>
        <w:t xml:space="preserve"> </w:t>
      </w:r>
      <w:r w:rsidRPr="005B54D9">
        <w:rPr>
          <w:rFonts w:ascii="gulim" w:hAnsi="gulim" w:cs="굴림"/>
          <w:color w:val="666666"/>
          <w:sz w:val="18"/>
          <w:szCs w:val="18"/>
        </w:rPr>
        <w:t>젊은</w:t>
      </w:r>
      <w:r w:rsidRPr="005B54D9">
        <w:rPr>
          <w:rFonts w:ascii="gulim" w:hAnsi="gulim" w:cs="굴림"/>
          <w:color w:val="666666"/>
          <w:sz w:val="18"/>
          <w:szCs w:val="18"/>
        </w:rPr>
        <w:t xml:space="preserve"> </w:t>
      </w:r>
      <w:r w:rsidRPr="005B54D9">
        <w:rPr>
          <w:rFonts w:ascii="gulim" w:hAnsi="gulim" w:cs="굴림"/>
          <w:color w:val="666666"/>
          <w:sz w:val="18"/>
          <w:szCs w:val="18"/>
        </w:rPr>
        <w:t>사업가의</w:t>
      </w:r>
      <w:r w:rsidRPr="005B54D9">
        <w:rPr>
          <w:rFonts w:ascii="gulim" w:hAnsi="gulim" w:cs="굴림"/>
          <w:color w:val="666666"/>
          <w:sz w:val="18"/>
          <w:szCs w:val="18"/>
        </w:rPr>
        <w:t xml:space="preserve"> </w:t>
      </w:r>
      <w:r w:rsidRPr="005B54D9">
        <w:rPr>
          <w:rFonts w:ascii="gulim" w:hAnsi="gulim" w:cs="굴림"/>
          <w:color w:val="666666"/>
          <w:sz w:val="18"/>
          <w:szCs w:val="18"/>
        </w:rPr>
        <w:t>전형이다</w:t>
      </w:r>
      <w:r w:rsidRPr="005B54D9">
        <w:rPr>
          <w:rFonts w:ascii="gulim" w:hAnsi="gulim" w:cs="굴림"/>
          <w:color w:val="666666"/>
          <w:sz w:val="18"/>
          <w:szCs w:val="18"/>
        </w:rPr>
        <w:t>.</w:t>
      </w:r>
      <w:r w:rsidRPr="005B54D9">
        <w:rPr>
          <w:rFonts w:ascii="굴림" w:hAnsi="굴림" w:cs="굴림" w:hint="eastAsia"/>
          <w:sz w:val="24"/>
          <w:szCs w:val="24"/>
        </w:rPr>
        <w:t xml:space="preserve"> </w:t>
      </w:r>
    </w:p>
    <w:p w:rsidR="005B54D9" w:rsidRPr="005B54D9" w:rsidRDefault="007B6EA1" w:rsidP="005B54D9">
      <w:pPr>
        <w:pStyle w:val="a3"/>
        <w:rPr>
          <w:rFonts w:ascii="굴림" w:hAnsi="굴림" w:cs="굴림"/>
          <w:color w:val="000000"/>
          <w:sz w:val="24"/>
          <w:szCs w:val="24"/>
        </w:rPr>
      </w:pPr>
      <w:hyperlink r:id="rId90" w:history="1">
        <w:r w:rsidR="005B54D9" w:rsidRPr="005B54D9">
          <w:rPr>
            <w:color w:val="0034AC"/>
            <w:lang w:val="en"/>
          </w:rPr>
          <w:t>embody</w:t>
        </w:r>
      </w:hyperlink>
      <w:r w:rsidR="005B54D9" w:rsidRPr="005B54D9">
        <w:t xml:space="preserve"> </w:t>
      </w:r>
      <w:r w:rsidR="005B54D9" w:rsidRPr="005B54D9">
        <w:rPr>
          <w:color w:val="0034AC"/>
          <w:sz w:val="18"/>
          <w:szCs w:val="18"/>
          <w:lang w:val="en"/>
        </w:rPr>
        <w:t>(</w:t>
      </w:r>
      <w:r w:rsidR="005B54D9" w:rsidRPr="005B54D9">
        <w:rPr>
          <w:rFonts w:ascii="굴림" w:hAnsi="굴림" w:cs="굴림" w:hint="eastAsia"/>
        </w:rPr>
        <w:t>←</w:t>
      </w:r>
      <w:r w:rsidR="005B54D9" w:rsidRPr="005B54D9">
        <w:rPr>
          <w:b/>
          <w:bCs/>
          <w:lang w:val="en"/>
        </w:rPr>
        <w:t>embodiment</w:t>
      </w:r>
      <w:r w:rsidR="005B54D9" w:rsidRPr="005B54D9">
        <w:rPr>
          <w:color w:val="0034AC"/>
          <w:sz w:val="18"/>
          <w:szCs w:val="18"/>
          <w:lang w:val="en"/>
        </w:rPr>
        <w:t>)</w:t>
      </w:r>
      <w:r w:rsidR="005B54D9" w:rsidRPr="005B54D9">
        <w:t xml:space="preserve"> </w:t>
      </w:r>
      <w:r w:rsidR="005B54D9" w:rsidRPr="005B54D9">
        <w:rPr>
          <w:rFonts w:ascii="Lucida Sans Unicode" w:hAnsi="Lucida Sans Unicode" w:cs="Lucida Sans Unicode"/>
          <w:color w:val="000000"/>
          <w:sz w:val="18"/>
          <w:szCs w:val="18"/>
        </w:rPr>
        <w:t>[ɪmˈbɑːdi]</w:t>
      </w:r>
      <w:r w:rsidR="005B54D9" w:rsidRPr="005B54D9">
        <w:rPr>
          <w:rFonts w:ascii="굴림" w:hAnsi="굴림" w:cs="굴림" w:hint="eastAsia"/>
          <w:color w:val="000000"/>
          <w:sz w:val="24"/>
          <w:szCs w:val="24"/>
        </w:rPr>
        <w:t xml:space="preserve"> </w:t>
      </w:r>
      <w:r w:rsidR="005B54D9" w:rsidRPr="005B54D9">
        <w:rPr>
          <w:rFonts w:ascii="gulim" w:hAnsi="gulim" w:cs="굴림"/>
          <w:color w:val="666666"/>
          <w:szCs w:val="20"/>
        </w:rPr>
        <w:t>[</w:t>
      </w:r>
      <w:r w:rsidR="005B54D9" w:rsidRPr="005B54D9">
        <w:rPr>
          <w:rFonts w:ascii="gulim" w:hAnsi="gulim" w:cs="굴림"/>
          <w:color w:val="666666"/>
          <w:szCs w:val="20"/>
        </w:rPr>
        <w:t>동사</w:t>
      </w:r>
      <w:r w:rsidR="005B54D9" w:rsidRPr="005B54D9">
        <w:rPr>
          <w:rFonts w:ascii="gulim" w:hAnsi="gulim" w:cs="굴림"/>
          <w:color w:val="666666"/>
          <w:szCs w:val="20"/>
        </w:rPr>
        <w:t>]</w:t>
      </w:r>
      <w:r w:rsidR="005B54D9" w:rsidRPr="005B54D9">
        <w:rPr>
          <w:rFonts w:ascii="굴림" w:hAnsi="굴림" w:cs="굴림" w:hint="eastAsia"/>
          <w:sz w:val="24"/>
          <w:szCs w:val="24"/>
        </w:rPr>
        <w:t xml:space="preserve"> </w:t>
      </w:r>
      <w:r w:rsidR="005B54D9" w:rsidRPr="005B54D9">
        <w:rPr>
          <w:rFonts w:ascii="gulim" w:hAnsi="gulim" w:cs="굴림"/>
          <w:color w:val="000000"/>
          <w:szCs w:val="20"/>
        </w:rPr>
        <w:t>(</w:t>
      </w:r>
      <w:r w:rsidR="005B54D9" w:rsidRPr="005B54D9">
        <w:rPr>
          <w:rFonts w:ascii="gulim" w:hAnsi="gulim" w:cs="굴림"/>
          <w:color w:val="000000"/>
          <w:szCs w:val="20"/>
        </w:rPr>
        <w:t>사상</w:t>
      </w:r>
      <w:r w:rsidR="005B54D9" w:rsidRPr="005B54D9">
        <w:rPr>
          <w:rFonts w:ascii="gulim" w:hAnsi="gulim" w:cs="굴림"/>
          <w:color w:val="000000"/>
          <w:szCs w:val="20"/>
        </w:rPr>
        <w:t>·</w:t>
      </w:r>
      <w:r w:rsidR="005B54D9" w:rsidRPr="005B54D9">
        <w:rPr>
          <w:rFonts w:ascii="gulim" w:hAnsi="gulim" w:cs="굴림"/>
          <w:color w:val="000000"/>
          <w:szCs w:val="20"/>
        </w:rPr>
        <w:t>특질을</w:t>
      </w:r>
      <w:r w:rsidR="005B54D9" w:rsidRPr="005B54D9">
        <w:rPr>
          <w:rFonts w:ascii="gulim" w:hAnsi="gulim" w:cs="굴림"/>
          <w:color w:val="000000"/>
          <w:szCs w:val="20"/>
        </w:rPr>
        <w:t xml:space="preserve">) </w:t>
      </w:r>
      <w:r w:rsidR="005B54D9" w:rsidRPr="005B54D9">
        <w:rPr>
          <w:rFonts w:ascii="gulim" w:hAnsi="gulim" w:cs="굴림"/>
          <w:color w:val="000000"/>
          <w:szCs w:val="20"/>
        </w:rPr>
        <w:t>상징</w:t>
      </w:r>
      <w:r w:rsidR="005B54D9" w:rsidRPr="005B54D9">
        <w:rPr>
          <w:rFonts w:ascii="gulim" w:hAnsi="gulim" w:cs="굴림"/>
          <w:color w:val="000000"/>
          <w:szCs w:val="20"/>
        </w:rPr>
        <w:t>[</w:t>
      </w:r>
      <w:r w:rsidR="005B54D9" w:rsidRPr="005B54D9">
        <w:rPr>
          <w:rFonts w:ascii="gulim" w:hAnsi="gulim" w:cs="굴림"/>
          <w:color w:val="000000"/>
          <w:szCs w:val="20"/>
        </w:rPr>
        <w:t>구현</w:t>
      </w:r>
      <w:r w:rsidR="005B54D9" w:rsidRPr="005B54D9">
        <w:rPr>
          <w:rFonts w:ascii="gulim" w:hAnsi="gulim" w:cs="굴림"/>
          <w:color w:val="000000"/>
          <w:szCs w:val="20"/>
        </w:rPr>
        <w:t>]</w:t>
      </w:r>
      <w:r w:rsidR="005B54D9" w:rsidRPr="005B54D9">
        <w:rPr>
          <w:rFonts w:ascii="gulim" w:hAnsi="gulim" w:cs="굴림"/>
          <w:color w:val="000000"/>
          <w:szCs w:val="20"/>
        </w:rPr>
        <w:t>하다</w:t>
      </w:r>
      <w:r w:rsidR="005B54D9" w:rsidRPr="005B54D9">
        <w:rPr>
          <w:rFonts w:ascii="굴림" w:hAnsi="굴림" w:cs="굴림" w:hint="eastAsia"/>
          <w:sz w:val="24"/>
          <w:szCs w:val="24"/>
        </w:rPr>
        <w:t xml:space="preserve"> </w:t>
      </w:r>
      <w:hyperlink r:id="rId91" w:anchor="Verb" w:history="1">
        <w:r w:rsidR="005B54D9" w:rsidRPr="005B54D9">
          <w:rPr>
            <w:rFonts w:ascii="gulim" w:hAnsi="gulim" w:cs="굴림"/>
            <w:color w:val="0034AC"/>
            <w:sz w:val="18"/>
            <w:szCs w:val="18"/>
          </w:rPr>
          <w:t>[</w:t>
        </w:r>
        <w:r w:rsidR="005B54D9" w:rsidRPr="005B54D9">
          <w:rPr>
            <w:rFonts w:ascii="gulim" w:hAnsi="gulim" w:cs="굴림"/>
            <w:color w:val="0034AC"/>
            <w:sz w:val="18"/>
            <w:szCs w:val="18"/>
          </w:rPr>
          <w:t>동사</w:t>
        </w:r>
        <w:r w:rsidR="005B54D9" w:rsidRPr="005B54D9">
          <w:rPr>
            <w:rFonts w:ascii="gulim" w:hAnsi="gulim" w:cs="굴림"/>
            <w:color w:val="0034AC"/>
            <w:sz w:val="18"/>
            <w:szCs w:val="18"/>
          </w:rPr>
          <w:t xml:space="preserve">] </w:t>
        </w:r>
        <w:r w:rsidR="005B54D9" w:rsidRPr="005B54D9">
          <w:rPr>
            <w:rFonts w:ascii="gulim" w:hAnsi="gulim" w:cs="굴림"/>
            <w:color w:val="0034AC"/>
            <w:sz w:val="18"/>
            <w:szCs w:val="18"/>
          </w:rPr>
          <w:t>포함하다</w:t>
        </w:r>
        <w:r w:rsidR="005B54D9" w:rsidRPr="005B54D9">
          <w:rPr>
            <w:rFonts w:ascii="gulim" w:hAnsi="gulim" w:cs="굴림"/>
            <w:color w:val="0034AC"/>
            <w:sz w:val="18"/>
            <w:szCs w:val="18"/>
          </w:rPr>
          <w:t xml:space="preserve">, </w:t>
        </w:r>
        <w:r w:rsidR="005B54D9" w:rsidRPr="005B54D9">
          <w:rPr>
            <w:rFonts w:ascii="gulim" w:hAnsi="gulim" w:cs="굴림"/>
            <w:color w:val="0034AC"/>
            <w:sz w:val="18"/>
            <w:szCs w:val="18"/>
          </w:rPr>
          <w:t>담다</w:t>
        </w:r>
        <w:r w:rsidR="005B54D9" w:rsidRPr="005B54D9">
          <w:rPr>
            <w:rFonts w:ascii="gulim" w:hAnsi="gulim" w:cs="굴림"/>
            <w:color w:val="0034AC"/>
            <w:sz w:val="18"/>
            <w:szCs w:val="18"/>
          </w:rPr>
          <w:t xml:space="preserve"> </w:t>
        </w:r>
      </w:hyperlink>
      <w:r w:rsidR="005B54D9" w:rsidRPr="005B54D9">
        <w:rPr>
          <w:rFonts w:ascii="gulim" w:hAnsi="gulim" w:cs="굴림"/>
          <w:color w:val="000000"/>
          <w:szCs w:val="20"/>
          <w:lang w:val="en"/>
        </w:rPr>
        <w:t>represent</w:t>
      </w:r>
      <w:r w:rsidR="005B54D9" w:rsidRPr="005B54D9">
        <w:rPr>
          <w:rFonts w:ascii="굴림" w:hAnsi="굴림" w:cs="굴림" w:hint="eastAsia"/>
          <w:sz w:val="24"/>
          <w:szCs w:val="24"/>
        </w:rPr>
        <w:t xml:space="preserve"> </w:t>
      </w:r>
    </w:p>
    <w:p w:rsidR="005B54D9" w:rsidRPr="005B54D9" w:rsidRDefault="005B54D9" w:rsidP="005B54D9">
      <w:pPr>
        <w:pStyle w:val="a3"/>
        <w:rPr>
          <w:rFonts w:ascii="굴림" w:hAnsi="굴림" w:cs="굴림"/>
          <w:sz w:val="24"/>
          <w:szCs w:val="24"/>
        </w:rPr>
      </w:pPr>
      <w:r w:rsidRPr="005B54D9">
        <w:rPr>
          <w:rFonts w:ascii="Arial" w:hAnsi="Arial" w:cs="Arial"/>
          <w:color w:val="666666"/>
          <w:sz w:val="18"/>
          <w:szCs w:val="18"/>
          <w:lang w:val="en"/>
        </w:rPr>
        <w:t xml:space="preserve">a politician who </w:t>
      </w:r>
      <w:r w:rsidRPr="005B54D9">
        <w:rPr>
          <w:rFonts w:ascii="Arial" w:hAnsi="Arial" w:cs="Arial"/>
          <w:b/>
          <w:bCs/>
          <w:color w:val="666666"/>
          <w:sz w:val="18"/>
          <w:szCs w:val="18"/>
          <w:lang w:val="en"/>
        </w:rPr>
        <w:t>embodied</w:t>
      </w:r>
      <w:r w:rsidRPr="005B54D9">
        <w:rPr>
          <w:rFonts w:ascii="Arial" w:hAnsi="Arial" w:cs="Arial"/>
          <w:color w:val="666666"/>
          <w:sz w:val="18"/>
          <w:szCs w:val="18"/>
          <w:lang w:val="en"/>
        </w:rPr>
        <w:t xml:space="preserve"> the hopes of black youth</w:t>
      </w:r>
      <w:r w:rsidRPr="005B54D9">
        <w:rPr>
          <w:rFonts w:ascii="굴림" w:hAnsi="굴림" w:cs="굴림" w:hint="eastAsia"/>
          <w:sz w:val="24"/>
          <w:szCs w:val="24"/>
        </w:rPr>
        <w:t xml:space="preserve"> </w:t>
      </w:r>
      <w:r w:rsidRPr="005B54D9">
        <w:rPr>
          <w:rFonts w:ascii="gulim" w:hAnsi="gulim" w:cs="굴림"/>
          <w:color w:val="666666"/>
          <w:sz w:val="18"/>
          <w:szCs w:val="18"/>
        </w:rPr>
        <w:t>흑인</w:t>
      </w:r>
      <w:r w:rsidRPr="005B54D9">
        <w:rPr>
          <w:rFonts w:ascii="gulim" w:hAnsi="gulim" w:cs="굴림"/>
          <w:color w:val="666666"/>
          <w:sz w:val="18"/>
          <w:szCs w:val="18"/>
        </w:rPr>
        <w:t xml:space="preserve"> </w:t>
      </w:r>
      <w:r w:rsidRPr="005B54D9">
        <w:rPr>
          <w:rFonts w:ascii="gulim" w:hAnsi="gulim" w:cs="굴림"/>
          <w:color w:val="666666"/>
          <w:sz w:val="18"/>
          <w:szCs w:val="18"/>
        </w:rPr>
        <w:t>청년들의</w:t>
      </w:r>
      <w:r w:rsidRPr="005B54D9">
        <w:rPr>
          <w:rFonts w:ascii="gulim" w:hAnsi="gulim" w:cs="굴림"/>
          <w:color w:val="666666"/>
          <w:sz w:val="18"/>
          <w:szCs w:val="18"/>
        </w:rPr>
        <w:t xml:space="preserve"> </w:t>
      </w:r>
      <w:r w:rsidRPr="005B54D9">
        <w:rPr>
          <w:rFonts w:ascii="gulim" w:hAnsi="gulim" w:cs="굴림"/>
          <w:color w:val="666666"/>
          <w:sz w:val="18"/>
          <w:szCs w:val="18"/>
        </w:rPr>
        <w:t>희망을</w:t>
      </w:r>
      <w:r w:rsidRPr="005B54D9">
        <w:rPr>
          <w:rFonts w:ascii="gulim" w:hAnsi="gulim" w:cs="굴림"/>
          <w:color w:val="666666"/>
          <w:sz w:val="18"/>
          <w:szCs w:val="18"/>
        </w:rPr>
        <w:t xml:space="preserve"> </w:t>
      </w:r>
      <w:r w:rsidRPr="005B54D9">
        <w:rPr>
          <w:rFonts w:ascii="gulim" w:hAnsi="gulim" w:cs="굴림"/>
          <w:color w:val="666666"/>
          <w:sz w:val="18"/>
          <w:szCs w:val="18"/>
        </w:rPr>
        <w:t>상징하는</w:t>
      </w:r>
      <w:r w:rsidRPr="005B54D9">
        <w:rPr>
          <w:rFonts w:ascii="gulim" w:hAnsi="gulim" w:cs="굴림"/>
          <w:color w:val="666666"/>
          <w:sz w:val="18"/>
          <w:szCs w:val="18"/>
        </w:rPr>
        <w:t xml:space="preserve"> </w:t>
      </w:r>
      <w:r w:rsidRPr="005B54D9">
        <w:rPr>
          <w:rFonts w:ascii="gulim" w:hAnsi="gulim" w:cs="굴림"/>
          <w:color w:val="666666"/>
          <w:sz w:val="18"/>
          <w:szCs w:val="18"/>
        </w:rPr>
        <w:t>정치인</w:t>
      </w:r>
      <w:r w:rsidRPr="005B54D9">
        <w:rPr>
          <w:rFonts w:ascii="굴림" w:hAnsi="굴림" w:cs="굴림" w:hint="eastAsia"/>
          <w:sz w:val="24"/>
          <w:szCs w:val="24"/>
        </w:rPr>
        <w:t xml:space="preserve"> </w:t>
      </w:r>
    </w:p>
    <w:p w:rsidR="005B54D9" w:rsidRPr="005B54D9" w:rsidRDefault="007B6EA1" w:rsidP="005B54D9">
      <w:pPr>
        <w:pStyle w:val="a3"/>
        <w:rPr>
          <w:rFonts w:ascii="굴림" w:hAnsi="굴림" w:cs="굴림"/>
          <w:color w:val="000000"/>
          <w:sz w:val="24"/>
          <w:szCs w:val="24"/>
        </w:rPr>
      </w:pPr>
      <w:hyperlink r:id="rId92" w:history="1">
        <w:r w:rsidR="005B54D9" w:rsidRPr="005B54D9">
          <w:rPr>
            <w:color w:val="0034AC"/>
            <w:lang w:val="en"/>
          </w:rPr>
          <w:t xml:space="preserve">a living </w:t>
        </w:r>
        <w:r w:rsidR="005B54D9" w:rsidRPr="005B54D9">
          <w:rPr>
            <w:b/>
            <w:bCs/>
            <w:color w:val="0034AC"/>
            <w:lang w:val="en"/>
          </w:rPr>
          <w:t>embodiment</w:t>
        </w:r>
        <w:r w:rsidR="005B54D9" w:rsidRPr="005B54D9">
          <w:rPr>
            <w:color w:val="0034AC"/>
            <w:lang w:val="en"/>
          </w:rPr>
          <w:t xml:space="preserve"> (of an ideal)</w:t>
        </w:r>
      </w:hyperlink>
      <w:r w:rsidR="005B54D9" w:rsidRPr="005B54D9">
        <w:rPr>
          <w:lang w:val="en"/>
        </w:rPr>
        <w:t xml:space="preserve"> </w:t>
      </w:r>
      <w:r w:rsidR="005B54D9" w:rsidRPr="005B54D9">
        <w:rPr>
          <w:rFonts w:ascii="gulim" w:hAnsi="gulim" w:cs="굴림"/>
          <w:color w:val="000000"/>
          <w:szCs w:val="20"/>
        </w:rPr>
        <w:t>(</w:t>
      </w:r>
      <w:r w:rsidR="005B54D9" w:rsidRPr="005B54D9">
        <w:rPr>
          <w:rFonts w:ascii="gulim" w:hAnsi="gulim" w:cs="굴림"/>
          <w:color w:val="000000"/>
          <w:szCs w:val="20"/>
        </w:rPr>
        <w:t>이상</w:t>
      </w:r>
      <w:r w:rsidR="005B54D9" w:rsidRPr="005B54D9">
        <w:rPr>
          <w:rFonts w:ascii="gulim" w:hAnsi="gulim" w:cs="굴림"/>
          <w:color w:val="000000"/>
          <w:szCs w:val="20"/>
        </w:rPr>
        <w:t>(</w:t>
      </w:r>
      <w:r w:rsidR="005B54D9" w:rsidRPr="005B54D9">
        <w:rPr>
          <w:rFonts w:ascii="바탕" w:eastAsia="바탕" w:hAnsi="바탕" w:cs="바탕" w:hint="eastAsia"/>
          <w:color w:val="000000"/>
          <w:szCs w:val="20"/>
        </w:rPr>
        <w:t>理想</w:t>
      </w:r>
      <w:r w:rsidR="005B54D9" w:rsidRPr="005B54D9">
        <w:rPr>
          <w:rFonts w:ascii="gulim" w:hAnsi="gulim" w:cs="굴림"/>
          <w:color w:val="000000"/>
          <w:szCs w:val="20"/>
        </w:rPr>
        <w:t>)</w:t>
      </w:r>
      <w:r w:rsidR="005B54D9" w:rsidRPr="005B54D9">
        <w:rPr>
          <w:rFonts w:ascii="gulim" w:hAnsi="gulim" w:cs="굴림"/>
          <w:color w:val="000000"/>
          <w:szCs w:val="20"/>
        </w:rPr>
        <w:t>의</w:t>
      </w:r>
      <w:r w:rsidR="005B54D9" w:rsidRPr="005B54D9">
        <w:rPr>
          <w:rFonts w:ascii="gulim" w:hAnsi="gulim" w:cs="굴림"/>
          <w:color w:val="000000"/>
          <w:szCs w:val="20"/>
        </w:rPr>
        <w:t xml:space="preserve">) </w:t>
      </w:r>
      <w:r w:rsidR="005B54D9" w:rsidRPr="005B54D9">
        <w:rPr>
          <w:rFonts w:ascii="gulim" w:hAnsi="gulim" w:cs="굴림"/>
          <w:color w:val="000000"/>
          <w:szCs w:val="20"/>
        </w:rPr>
        <w:t>살아있는</w:t>
      </w:r>
      <w:r w:rsidR="005B54D9" w:rsidRPr="005B54D9">
        <w:rPr>
          <w:rFonts w:ascii="gulim" w:hAnsi="gulim" w:cs="굴림"/>
          <w:color w:val="000000"/>
          <w:szCs w:val="20"/>
        </w:rPr>
        <w:t xml:space="preserve"> </w:t>
      </w:r>
      <w:r w:rsidR="005B54D9" w:rsidRPr="005B54D9">
        <w:rPr>
          <w:rFonts w:ascii="gulim" w:hAnsi="gulim" w:cs="굴림"/>
          <w:color w:val="000000"/>
          <w:szCs w:val="20"/>
        </w:rPr>
        <w:t>화신</w:t>
      </w:r>
      <w:r w:rsidR="005B54D9" w:rsidRPr="005B54D9">
        <w:rPr>
          <w:rFonts w:ascii="gulim" w:hAnsi="gulim" w:cs="굴림"/>
          <w:color w:val="000000"/>
          <w:szCs w:val="20"/>
        </w:rPr>
        <w:t>.</w:t>
      </w:r>
      <w:r w:rsidR="005B54D9" w:rsidRPr="005B54D9">
        <w:rPr>
          <w:rFonts w:ascii="굴림" w:hAnsi="굴림" w:cs="굴림" w:hint="eastAsia"/>
          <w:sz w:val="24"/>
          <w:szCs w:val="24"/>
        </w:rPr>
        <w:t xml:space="preserve"> </w:t>
      </w:r>
    </w:p>
    <w:p w:rsidR="005B54D9" w:rsidRPr="005B54D9" w:rsidRDefault="007B6EA1" w:rsidP="005B54D9">
      <w:pPr>
        <w:pStyle w:val="a3"/>
        <w:rPr>
          <w:rFonts w:ascii="굴림" w:hAnsi="굴림" w:cs="굴림"/>
          <w:color w:val="000000"/>
          <w:sz w:val="24"/>
          <w:szCs w:val="24"/>
        </w:rPr>
      </w:pPr>
      <w:hyperlink r:id="rId93" w:history="1">
        <w:r w:rsidR="005B54D9" w:rsidRPr="005B54D9">
          <w:rPr>
            <w:color w:val="0034AC"/>
            <w:lang w:val="en"/>
          </w:rPr>
          <w:t xml:space="preserve">space </w:t>
        </w:r>
        <w:r w:rsidR="005B54D9" w:rsidRPr="005B54D9">
          <w:rPr>
            <w:b/>
            <w:bCs/>
            <w:color w:val="0034AC"/>
            <w:lang w:val="en"/>
          </w:rPr>
          <w:t>embodiment</w:t>
        </w:r>
      </w:hyperlink>
      <w:r w:rsidR="005B54D9" w:rsidRPr="005B54D9">
        <w:t xml:space="preserve"> </w:t>
      </w:r>
      <w:r w:rsidR="005B54D9" w:rsidRPr="005B54D9">
        <w:rPr>
          <w:rFonts w:ascii="gulim" w:hAnsi="gulim" w:cs="굴림"/>
          <w:color w:val="000000"/>
          <w:szCs w:val="20"/>
        </w:rPr>
        <w:t>공간성</w:t>
      </w:r>
      <w:r w:rsidR="005B54D9" w:rsidRPr="005B54D9">
        <w:rPr>
          <w:rFonts w:ascii="gulim" w:hAnsi="gulim" w:cs="굴림"/>
          <w:color w:val="000000"/>
          <w:szCs w:val="20"/>
        </w:rPr>
        <w:t xml:space="preserve"> </w:t>
      </w:r>
      <w:r w:rsidR="005B54D9" w:rsidRPr="005B54D9">
        <w:rPr>
          <w:rFonts w:ascii="gulim" w:hAnsi="gulim" w:cs="굴림"/>
          <w:color w:val="000000"/>
          <w:szCs w:val="20"/>
        </w:rPr>
        <w:t>구현</w:t>
      </w:r>
      <w:r w:rsidR="005B54D9" w:rsidRPr="005B54D9">
        <w:rPr>
          <w:rFonts w:ascii="굴림" w:hAnsi="굴림" w:cs="굴림" w:hint="eastAsia"/>
          <w:sz w:val="24"/>
          <w:szCs w:val="24"/>
        </w:rPr>
        <w:t xml:space="preserve"> </w:t>
      </w:r>
      <w:r w:rsidR="005B54D9" w:rsidRPr="005B54D9">
        <w:rPr>
          <w:rFonts w:ascii="굴림" w:hAnsi="굴림" w:cs="굴림" w:hint="eastAsia"/>
          <w:color w:val="999999"/>
          <w:sz w:val="18"/>
          <w:szCs w:val="18"/>
        </w:rPr>
        <w:t>(</w:t>
      </w:r>
      <w:hyperlink r:id="rId94" w:anchor="WEB_1" w:history="1">
        <w:r w:rsidR="005B54D9" w:rsidRPr="005B54D9">
          <w:rPr>
            <w:rFonts w:ascii="굴림" w:hAnsi="굴림" w:cs="굴림" w:hint="eastAsia"/>
            <w:color w:val="999999"/>
            <w:sz w:val="18"/>
            <w:szCs w:val="18"/>
          </w:rPr>
          <w:t>2</w:t>
        </w:r>
        <w:r w:rsidR="005B54D9" w:rsidRPr="005B54D9">
          <w:rPr>
            <w:rFonts w:ascii="굴림" w:hAnsi="굴림" w:cs="굴림" w:hint="eastAsia"/>
            <w:color w:val="999999"/>
            <w:sz w:val="18"/>
            <w:szCs w:val="18"/>
          </w:rPr>
          <w:t>회</w:t>
        </w:r>
        <w:r w:rsidR="005B54D9" w:rsidRPr="005B54D9">
          <w:rPr>
            <w:rFonts w:ascii="굴림" w:hAnsi="굴림" w:cs="굴림" w:hint="eastAsia"/>
            <w:color w:val="999999"/>
            <w:sz w:val="18"/>
            <w:szCs w:val="18"/>
          </w:rPr>
          <w:t xml:space="preserve"> </w:t>
        </w:r>
        <w:r w:rsidR="005B54D9" w:rsidRPr="005B54D9">
          <w:rPr>
            <w:rFonts w:ascii="굴림" w:hAnsi="굴림" w:cs="굴림" w:hint="eastAsia"/>
            <w:color w:val="999999"/>
            <w:sz w:val="18"/>
            <w:szCs w:val="18"/>
          </w:rPr>
          <w:t>출현</w:t>
        </w:r>
      </w:hyperlink>
      <w:r w:rsidR="005B54D9" w:rsidRPr="005B54D9">
        <w:rPr>
          <w:rFonts w:ascii="굴림" w:hAnsi="굴림" w:cs="굴림" w:hint="eastAsia"/>
          <w:color w:val="999999"/>
          <w:sz w:val="18"/>
          <w:szCs w:val="18"/>
        </w:rPr>
        <w:t>)</w:t>
      </w:r>
      <w:r w:rsidR="005B54D9" w:rsidRPr="005B54D9">
        <w:rPr>
          <w:rFonts w:ascii="굴림" w:hAnsi="굴림" w:cs="굴림" w:hint="eastAsia"/>
          <w:sz w:val="24"/>
          <w:szCs w:val="24"/>
        </w:rPr>
        <w:t xml:space="preserve"> </w:t>
      </w:r>
    </w:p>
    <w:p w:rsidR="005B54D9" w:rsidRPr="005B54D9" w:rsidRDefault="007B6EA1" w:rsidP="005B54D9">
      <w:pPr>
        <w:pStyle w:val="a3"/>
        <w:rPr>
          <w:rFonts w:eastAsiaTheme="minorHAnsi" w:cs="굴림"/>
          <w:color w:val="000000"/>
          <w:kern w:val="0"/>
          <w:szCs w:val="20"/>
        </w:rPr>
      </w:pPr>
      <w:hyperlink r:id="rId95" w:history="1">
        <w:r w:rsidR="005B54D9" w:rsidRPr="005B54D9">
          <w:rPr>
            <w:rFonts w:eastAsiaTheme="minorHAnsi" w:cs="Tahoma"/>
            <w:color w:val="0034AC"/>
            <w:kern w:val="0"/>
            <w:szCs w:val="20"/>
          </w:rPr>
          <w:t>화신</w:t>
        </w:r>
      </w:hyperlink>
      <w:r w:rsidR="005B54D9" w:rsidRPr="005B54D9">
        <w:rPr>
          <w:rFonts w:eastAsiaTheme="minorHAnsi" w:cs="Tahoma"/>
          <w:color w:val="777777"/>
          <w:kern w:val="0"/>
          <w:szCs w:val="20"/>
        </w:rPr>
        <w:t xml:space="preserve"> </w:t>
      </w:r>
      <w:r w:rsidR="005B54D9" w:rsidRPr="005B54D9">
        <w:rPr>
          <w:rFonts w:ascii="바탕" w:eastAsia="바탕" w:hAnsi="바탕" w:cs="바탕" w:hint="eastAsia"/>
          <w:color w:val="777777"/>
          <w:kern w:val="0"/>
          <w:szCs w:val="20"/>
        </w:rPr>
        <w:t>化身</w:t>
      </w:r>
      <w:r w:rsidR="005B54D9" w:rsidRPr="005B54D9">
        <w:rPr>
          <w:rFonts w:eastAsiaTheme="minorHAnsi" w:cs="Tahoma"/>
          <w:color w:val="777777"/>
          <w:kern w:val="0"/>
          <w:szCs w:val="20"/>
        </w:rPr>
        <w:t xml:space="preserve"> </w:t>
      </w:r>
      <w:r w:rsidR="005B54D9" w:rsidRPr="005B54D9">
        <w:rPr>
          <w:rFonts w:eastAsiaTheme="minorHAnsi" w:cs="굴림"/>
          <w:color w:val="000000"/>
          <w:kern w:val="0"/>
          <w:szCs w:val="20"/>
          <w:lang w:val="en"/>
        </w:rPr>
        <w:t xml:space="preserve">incarnation, </w:t>
      </w:r>
      <w:r w:rsidR="005B54D9" w:rsidRPr="005B54D9">
        <w:rPr>
          <w:rFonts w:eastAsiaTheme="minorHAnsi" w:cs="굴림"/>
          <w:b/>
          <w:bCs/>
          <w:color w:val="000000"/>
          <w:kern w:val="0"/>
          <w:szCs w:val="20"/>
          <w:lang w:val="en"/>
        </w:rPr>
        <w:t>embodiment</w:t>
      </w:r>
      <w:r w:rsidR="005B54D9" w:rsidRPr="005B54D9">
        <w:rPr>
          <w:rFonts w:eastAsiaTheme="minorHAnsi" w:cs="굴림"/>
          <w:color w:val="000000"/>
          <w:kern w:val="0"/>
          <w:szCs w:val="20"/>
          <w:lang w:val="en"/>
        </w:rPr>
        <w:t xml:space="preserve">, the personification of </w:t>
      </w:r>
      <w:r w:rsidR="005B54D9" w:rsidRPr="005B54D9">
        <w:rPr>
          <w:rFonts w:eastAsiaTheme="minorHAnsi" w:cs="굴림"/>
          <w:i/>
          <w:iCs/>
          <w:color w:val="000000"/>
          <w:kern w:val="0"/>
          <w:szCs w:val="20"/>
          <w:lang w:val="en"/>
        </w:rPr>
        <w:t>sth</w:t>
      </w:r>
      <w:r w:rsidR="005B54D9" w:rsidRPr="005B54D9">
        <w:rPr>
          <w:rFonts w:eastAsiaTheme="minorHAnsi" w:cs="굴림" w:hint="eastAsia"/>
          <w:kern w:val="0"/>
          <w:szCs w:val="20"/>
          <w:lang w:val="en"/>
        </w:rPr>
        <w:t xml:space="preserve"> </w:t>
      </w:r>
      <w:r w:rsidR="005B54D9" w:rsidRPr="005B54D9">
        <w:rPr>
          <w:rFonts w:eastAsiaTheme="minorHAnsi" w:cs="Arial"/>
          <w:color w:val="666666"/>
          <w:kern w:val="0"/>
          <w:szCs w:val="20"/>
        </w:rPr>
        <w:t xml:space="preserve">악의 </w:t>
      </w:r>
      <w:r w:rsidR="005B54D9" w:rsidRPr="005B54D9">
        <w:rPr>
          <w:rFonts w:eastAsiaTheme="minorHAnsi" w:cs="Arial"/>
          <w:b/>
          <w:bCs/>
          <w:color w:val="666666"/>
          <w:kern w:val="0"/>
          <w:szCs w:val="20"/>
        </w:rPr>
        <w:t>화신</w:t>
      </w:r>
      <w:r w:rsidR="005B54D9" w:rsidRPr="005B54D9">
        <w:rPr>
          <w:rFonts w:eastAsiaTheme="minorHAnsi" w:cs="굴림" w:hint="eastAsia"/>
          <w:kern w:val="0"/>
          <w:szCs w:val="20"/>
        </w:rPr>
        <w:t xml:space="preserve"> </w:t>
      </w:r>
      <w:r w:rsidR="005B54D9" w:rsidRPr="005B54D9">
        <w:rPr>
          <w:rFonts w:eastAsiaTheme="minorHAnsi" w:cs="굴림"/>
          <w:color w:val="666666"/>
          <w:kern w:val="0"/>
          <w:szCs w:val="20"/>
          <w:lang w:val="en"/>
        </w:rPr>
        <w:t>a devil incarnate</w:t>
      </w:r>
      <w:r w:rsidR="005B54D9" w:rsidRPr="005B54D9">
        <w:rPr>
          <w:rFonts w:eastAsiaTheme="minorHAnsi" w:cs="굴림" w:hint="eastAsia"/>
          <w:kern w:val="0"/>
          <w:szCs w:val="20"/>
        </w:rPr>
        <w:t xml:space="preserve"> </w:t>
      </w:r>
    </w:p>
    <w:p w:rsidR="005B54D9" w:rsidRPr="005B54D9" w:rsidRDefault="007B6EA1" w:rsidP="005B54D9">
      <w:pPr>
        <w:pStyle w:val="a3"/>
        <w:rPr>
          <w:rFonts w:eastAsiaTheme="minorHAnsi" w:cs="굴림"/>
          <w:color w:val="000000"/>
          <w:kern w:val="0"/>
          <w:szCs w:val="20"/>
        </w:rPr>
      </w:pPr>
      <w:hyperlink r:id="rId96" w:history="1">
        <w:r w:rsidR="005B54D9" w:rsidRPr="005B54D9">
          <w:rPr>
            <w:rFonts w:eastAsiaTheme="minorHAnsi" w:cs="Tahoma"/>
            <w:color w:val="0034AC"/>
            <w:kern w:val="0"/>
            <w:szCs w:val="20"/>
          </w:rPr>
          <w:t>체현</w:t>
        </w:r>
      </w:hyperlink>
      <w:r w:rsidR="005B54D9" w:rsidRPr="005B54D9">
        <w:rPr>
          <w:rFonts w:eastAsiaTheme="minorHAnsi" w:cs="Tahoma"/>
          <w:color w:val="777777"/>
          <w:kern w:val="0"/>
          <w:szCs w:val="20"/>
        </w:rPr>
        <w:t xml:space="preserve"> </w:t>
      </w:r>
      <w:r w:rsidR="005B54D9" w:rsidRPr="005B54D9">
        <w:rPr>
          <w:rFonts w:ascii="바탕" w:eastAsia="바탕" w:hAnsi="바탕" w:cs="바탕" w:hint="eastAsia"/>
          <w:color w:val="777777"/>
          <w:kern w:val="0"/>
          <w:szCs w:val="20"/>
        </w:rPr>
        <w:t>體現</w:t>
      </w:r>
      <w:r w:rsidR="005B54D9" w:rsidRPr="005B54D9">
        <w:rPr>
          <w:rFonts w:eastAsiaTheme="minorHAnsi" w:cs="Tahoma"/>
          <w:color w:val="777777"/>
          <w:kern w:val="0"/>
          <w:szCs w:val="20"/>
        </w:rPr>
        <w:t xml:space="preserve"> </w:t>
      </w:r>
      <w:r w:rsidR="005B54D9" w:rsidRPr="005B54D9">
        <w:rPr>
          <w:rFonts w:eastAsiaTheme="minorHAnsi" w:cs="굴림"/>
          <w:b/>
          <w:bCs/>
          <w:color w:val="000000"/>
          <w:kern w:val="0"/>
          <w:szCs w:val="20"/>
          <w:lang w:val="en"/>
        </w:rPr>
        <w:t>embodiment</w:t>
      </w:r>
      <w:r w:rsidR="005B54D9" w:rsidRPr="005B54D9">
        <w:rPr>
          <w:rFonts w:eastAsiaTheme="minorHAnsi" w:cs="굴림"/>
          <w:color w:val="000000"/>
          <w:kern w:val="0"/>
          <w:szCs w:val="20"/>
        </w:rPr>
        <w:t xml:space="preserve">, personification, impersonation, 체현하다 </w:t>
      </w:r>
      <w:r w:rsidR="005B54D9" w:rsidRPr="005B54D9">
        <w:rPr>
          <w:rFonts w:eastAsiaTheme="minorHAnsi" w:cs="굴림"/>
          <w:color w:val="00B050"/>
          <w:kern w:val="0"/>
          <w:szCs w:val="20"/>
          <w:u w:val="single"/>
        </w:rPr>
        <w:t>embody, personify, impersonate</w:t>
      </w:r>
      <w:r w:rsidR="005B54D9" w:rsidRPr="005B54D9">
        <w:rPr>
          <w:rFonts w:eastAsiaTheme="minorHAnsi" w:cs="굴림" w:hint="eastAsia"/>
          <w:color w:val="00B050"/>
          <w:kern w:val="0"/>
          <w:szCs w:val="20"/>
        </w:rPr>
        <w:t xml:space="preserve"> </w:t>
      </w:r>
    </w:p>
    <w:p w:rsidR="005B54D9" w:rsidRPr="005B54D9" w:rsidRDefault="007B6EA1" w:rsidP="005B54D9">
      <w:pPr>
        <w:pStyle w:val="a3"/>
        <w:rPr>
          <w:rFonts w:eastAsiaTheme="minorHAnsi" w:cs="굴림"/>
          <w:color w:val="000000"/>
          <w:kern w:val="0"/>
          <w:szCs w:val="20"/>
        </w:rPr>
      </w:pPr>
      <w:hyperlink r:id="rId97" w:history="1">
        <w:r w:rsidR="005B54D9" w:rsidRPr="005B54D9">
          <w:rPr>
            <w:rFonts w:eastAsiaTheme="minorHAnsi" w:cs="Tahoma"/>
            <w:color w:val="0034AC"/>
            <w:kern w:val="0"/>
            <w:szCs w:val="20"/>
          </w:rPr>
          <w:t>실시예</w:t>
        </w:r>
      </w:hyperlink>
      <w:r w:rsidR="005B54D9" w:rsidRPr="005B54D9">
        <w:rPr>
          <w:rFonts w:eastAsiaTheme="minorHAnsi" w:cs="Tahoma"/>
          <w:color w:val="777777"/>
          <w:kern w:val="0"/>
          <w:szCs w:val="20"/>
        </w:rPr>
        <w:t xml:space="preserve"> </w:t>
      </w:r>
      <w:r w:rsidR="005B54D9" w:rsidRPr="005B54D9">
        <w:rPr>
          <w:rFonts w:eastAsiaTheme="minorHAnsi" w:cs="굴림"/>
          <w:color w:val="666666"/>
          <w:kern w:val="0"/>
          <w:szCs w:val="20"/>
        </w:rPr>
        <w:t>(지식재산권_법률)</w:t>
      </w:r>
      <w:r w:rsidR="005B54D9" w:rsidRPr="005B54D9">
        <w:rPr>
          <w:rFonts w:eastAsiaTheme="minorHAnsi" w:cs="굴림" w:hint="eastAsia"/>
          <w:kern w:val="0"/>
          <w:szCs w:val="20"/>
        </w:rPr>
        <w:t xml:space="preserve"> </w:t>
      </w:r>
      <w:r w:rsidR="005B54D9" w:rsidRPr="005B54D9">
        <w:rPr>
          <w:rFonts w:eastAsiaTheme="minorHAnsi" w:cs="굴림"/>
          <w:b/>
          <w:bCs/>
          <w:color w:val="000000"/>
          <w:kern w:val="0"/>
          <w:szCs w:val="20"/>
          <w:lang w:val="en"/>
        </w:rPr>
        <w:t>embodiment</w:t>
      </w:r>
      <w:r w:rsidR="005B54D9" w:rsidRPr="005B54D9">
        <w:rPr>
          <w:rFonts w:eastAsiaTheme="minorHAnsi" w:cs="굴림" w:hint="eastAsia"/>
          <w:kern w:val="0"/>
          <w:szCs w:val="20"/>
        </w:rPr>
        <w:t xml:space="preserve"> </w:t>
      </w:r>
    </w:p>
    <w:p w:rsidR="005B54D9" w:rsidRPr="005B54D9" w:rsidRDefault="007B6EA1" w:rsidP="005B54D9">
      <w:pPr>
        <w:pStyle w:val="a3"/>
        <w:rPr>
          <w:rFonts w:eastAsiaTheme="minorHAnsi" w:cs="굴림"/>
          <w:color w:val="000000"/>
          <w:kern w:val="0"/>
          <w:szCs w:val="20"/>
        </w:rPr>
      </w:pPr>
      <w:hyperlink r:id="rId98" w:history="1">
        <w:r w:rsidR="005B54D9" w:rsidRPr="005B54D9">
          <w:rPr>
            <w:rFonts w:eastAsiaTheme="minorHAnsi" w:cs="Tahoma"/>
            <w:color w:val="0034AC"/>
            <w:kern w:val="0"/>
            <w:szCs w:val="20"/>
          </w:rPr>
          <w:t>바람직한 실시예</w:t>
        </w:r>
      </w:hyperlink>
      <w:r w:rsidR="005B54D9" w:rsidRPr="005B54D9">
        <w:rPr>
          <w:rFonts w:eastAsiaTheme="minorHAnsi" w:cs="Tahoma"/>
          <w:color w:val="777777"/>
          <w:kern w:val="0"/>
          <w:szCs w:val="20"/>
        </w:rPr>
        <w:t xml:space="preserve"> </w:t>
      </w:r>
      <w:r w:rsidR="005B54D9" w:rsidRPr="005B54D9">
        <w:rPr>
          <w:rFonts w:eastAsiaTheme="minorHAnsi" w:cs="굴림"/>
          <w:color w:val="666666"/>
          <w:kern w:val="0"/>
          <w:szCs w:val="20"/>
        </w:rPr>
        <w:t>(지식재산권_상표)</w:t>
      </w:r>
      <w:r w:rsidR="005B54D9" w:rsidRPr="005B54D9">
        <w:rPr>
          <w:rFonts w:eastAsiaTheme="minorHAnsi" w:cs="굴림" w:hint="eastAsia"/>
          <w:kern w:val="0"/>
          <w:szCs w:val="20"/>
        </w:rPr>
        <w:t xml:space="preserve"> </w:t>
      </w:r>
      <w:r w:rsidR="005B54D9" w:rsidRPr="005B54D9">
        <w:rPr>
          <w:rFonts w:eastAsiaTheme="minorHAnsi" w:cs="굴림"/>
          <w:color w:val="000000"/>
          <w:kern w:val="0"/>
          <w:szCs w:val="20"/>
          <w:lang w:val="en"/>
        </w:rPr>
        <w:t xml:space="preserve">preferred </w:t>
      </w:r>
      <w:r w:rsidR="005B54D9" w:rsidRPr="005B54D9">
        <w:rPr>
          <w:rFonts w:eastAsiaTheme="minorHAnsi" w:cs="굴림"/>
          <w:b/>
          <w:bCs/>
          <w:color w:val="000000"/>
          <w:kern w:val="0"/>
          <w:szCs w:val="20"/>
          <w:lang w:val="en"/>
        </w:rPr>
        <w:t>embodiment</w:t>
      </w:r>
      <w:r w:rsidR="005B54D9" w:rsidRPr="005B54D9">
        <w:rPr>
          <w:rFonts w:eastAsiaTheme="minorHAnsi" w:cs="굴림" w:hint="eastAsia"/>
          <w:kern w:val="0"/>
          <w:szCs w:val="20"/>
        </w:rPr>
        <w:t xml:space="preserve"> </w:t>
      </w:r>
    </w:p>
    <w:p w:rsidR="005B54D9" w:rsidRPr="005B54D9" w:rsidRDefault="007B6EA1" w:rsidP="005B54D9">
      <w:pPr>
        <w:pStyle w:val="a3"/>
        <w:rPr>
          <w:rFonts w:eastAsiaTheme="minorHAnsi" w:cs="굴림"/>
          <w:color w:val="000000"/>
          <w:kern w:val="0"/>
          <w:szCs w:val="20"/>
        </w:rPr>
      </w:pPr>
      <w:hyperlink r:id="rId99" w:history="1">
        <w:r w:rsidR="005B54D9" w:rsidRPr="005B54D9">
          <w:rPr>
            <w:rFonts w:eastAsiaTheme="minorHAnsi" w:cs="Tahoma"/>
            <w:color w:val="0034AC"/>
            <w:kern w:val="0"/>
            <w:szCs w:val="20"/>
          </w:rPr>
          <w:t>구체성을 더하다</w:t>
        </w:r>
      </w:hyperlink>
      <w:r w:rsidR="005B54D9" w:rsidRPr="005B54D9">
        <w:rPr>
          <w:rFonts w:eastAsiaTheme="minorHAnsi" w:cs="Tahoma"/>
          <w:color w:val="777777"/>
          <w:kern w:val="0"/>
          <w:szCs w:val="20"/>
        </w:rPr>
        <w:t xml:space="preserve"> </w:t>
      </w:r>
      <w:r w:rsidR="005B54D9" w:rsidRPr="005B54D9">
        <w:rPr>
          <w:rFonts w:eastAsiaTheme="minorHAnsi" w:cs="굴림"/>
          <w:color w:val="000000"/>
          <w:kern w:val="0"/>
          <w:szCs w:val="20"/>
          <w:lang w:val="en"/>
        </w:rPr>
        <w:t xml:space="preserve">add </w:t>
      </w:r>
      <w:r w:rsidR="005B54D9" w:rsidRPr="005B54D9">
        <w:rPr>
          <w:rFonts w:eastAsiaTheme="minorHAnsi" w:cs="굴림"/>
          <w:b/>
          <w:bCs/>
          <w:color w:val="000000"/>
          <w:kern w:val="0"/>
          <w:szCs w:val="20"/>
          <w:lang w:val="en"/>
        </w:rPr>
        <w:t>embodiment</w:t>
      </w:r>
      <w:r w:rsidR="005B54D9" w:rsidRPr="005B54D9">
        <w:rPr>
          <w:rFonts w:eastAsiaTheme="minorHAnsi" w:cs="굴림" w:hint="eastAsia"/>
          <w:kern w:val="0"/>
          <w:szCs w:val="20"/>
          <w:lang w:val="en"/>
        </w:rPr>
        <w:t xml:space="preserve"> </w:t>
      </w:r>
    </w:p>
    <w:p w:rsidR="00FC058F" w:rsidRPr="005B54D9" w:rsidRDefault="00FC058F" w:rsidP="005B54D9">
      <w:pPr>
        <w:pStyle w:val="a3"/>
        <w:rPr>
          <w:rFonts w:eastAsiaTheme="minorHAnsi"/>
          <w:szCs w:val="20"/>
        </w:rPr>
      </w:pPr>
    </w:p>
    <w:p w:rsidR="007C722C" w:rsidRPr="007C722C" w:rsidRDefault="007B6EA1" w:rsidP="007C722C">
      <w:pPr>
        <w:pStyle w:val="a3"/>
        <w:rPr>
          <w:rFonts w:ascii="굴림" w:hAnsi="굴림"/>
          <w:color w:val="000000"/>
          <w:sz w:val="24"/>
          <w:szCs w:val="24"/>
        </w:rPr>
      </w:pPr>
      <w:hyperlink r:id="rId100" w:history="1">
        <w:r w:rsidR="007C722C" w:rsidRPr="007C722C">
          <w:rPr>
            <w:rFonts w:cs="Tahoma"/>
            <w:b/>
            <w:bCs/>
            <w:color w:val="0034AC"/>
            <w:lang w:val="en"/>
          </w:rPr>
          <w:t>expert</w:t>
        </w:r>
      </w:hyperlink>
      <w:r w:rsidR="007C722C" w:rsidRPr="007C722C">
        <w:rPr>
          <w:rFonts w:ascii="Lucida Sans Unicode" w:hAnsi="Lucida Sans Unicode" w:cs="Lucida Sans Unicode"/>
          <w:color w:val="000000"/>
          <w:sz w:val="18"/>
          <w:szCs w:val="18"/>
        </w:rPr>
        <w:t>[-p</w:t>
      </w:r>
      <w:r w:rsidR="007C722C" w:rsidRPr="007C722C">
        <w:rPr>
          <w:rFonts w:ascii="MS Mincho" w:eastAsia="MS Mincho" w:hAnsi="MS Mincho" w:cs="MS Mincho"/>
          <w:color w:val="000000"/>
          <w:sz w:val="18"/>
          <w:szCs w:val="18"/>
        </w:rPr>
        <w:t>ɜ</w:t>
      </w:r>
      <w:r w:rsidR="007C722C" w:rsidRPr="007C722C">
        <w:rPr>
          <w:rFonts w:ascii="Lucida Sans Unicode" w:hAnsi="Lucida Sans Unicode" w:cs="Lucida Sans Unicode"/>
          <w:color w:val="000000"/>
          <w:sz w:val="18"/>
          <w:szCs w:val="18"/>
        </w:rPr>
        <w:t>ːrt][</w:t>
      </w:r>
      <w:r w:rsidR="007C722C" w:rsidRPr="007C722C">
        <w:rPr>
          <w:rFonts w:ascii="MS Mincho" w:eastAsia="MS Mincho" w:hAnsi="MS Mincho" w:cs="MS Mincho"/>
          <w:color w:val="000000"/>
          <w:sz w:val="18"/>
          <w:szCs w:val="18"/>
        </w:rPr>
        <w:t>ˈ</w:t>
      </w:r>
      <w:r w:rsidR="007C722C" w:rsidRPr="007C722C">
        <w:rPr>
          <w:rFonts w:ascii="Lucida Sans Unicode" w:hAnsi="Lucida Sans Unicode" w:cs="Lucida Sans Unicode"/>
          <w:color w:val="000000"/>
          <w:sz w:val="18"/>
          <w:szCs w:val="18"/>
        </w:rPr>
        <w:t>eksp</w:t>
      </w:r>
      <w:r w:rsidR="007C722C" w:rsidRPr="007C722C">
        <w:rPr>
          <w:rFonts w:ascii="MS Mincho" w:eastAsia="MS Mincho" w:hAnsi="MS Mincho" w:cs="MS Mincho"/>
          <w:color w:val="000000"/>
          <w:sz w:val="18"/>
          <w:szCs w:val="18"/>
        </w:rPr>
        <w:t>ɜ</w:t>
      </w:r>
      <w:r w:rsidR="007C722C" w:rsidRPr="007C722C">
        <w:rPr>
          <w:rFonts w:ascii="Lucida Sans Unicode" w:hAnsi="Lucida Sans Unicode" w:cs="Lucida Sans Unicode"/>
          <w:color w:val="000000"/>
          <w:sz w:val="18"/>
          <w:szCs w:val="18"/>
        </w:rPr>
        <w:t>ːt]</w:t>
      </w:r>
      <w:r w:rsidR="007C722C" w:rsidRPr="007C722C">
        <w:rPr>
          <w:rFonts w:ascii="굴림" w:hAnsi="굴림" w:hint="eastAsia"/>
          <w:color w:val="000000"/>
          <w:sz w:val="24"/>
          <w:szCs w:val="24"/>
        </w:rPr>
        <w:t xml:space="preserve"> </w:t>
      </w:r>
      <w:r w:rsidR="007C722C" w:rsidRPr="007C722C">
        <w:rPr>
          <w:rFonts w:ascii="gulim" w:hAnsi="gulim"/>
          <w:color w:val="666666"/>
          <w:szCs w:val="20"/>
        </w:rPr>
        <w:t>[</w:t>
      </w:r>
      <w:r w:rsidR="007C722C" w:rsidRPr="007C722C">
        <w:rPr>
          <w:rFonts w:ascii="gulim" w:hAnsi="gulim"/>
          <w:color w:val="666666"/>
          <w:szCs w:val="20"/>
        </w:rPr>
        <w:t>명사</w:t>
      </w:r>
      <w:r w:rsidR="007C722C" w:rsidRPr="007C722C">
        <w:rPr>
          <w:rFonts w:ascii="gulim" w:hAnsi="gulim"/>
          <w:color w:val="666666"/>
          <w:szCs w:val="20"/>
        </w:rPr>
        <w:t>]</w:t>
      </w:r>
      <w:r w:rsidR="007C722C" w:rsidRPr="007C722C">
        <w:rPr>
          <w:rFonts w:ascii="굴림" w:hAnsi="굴림" w:hint="eastAsia"/>
          <w:sz w:val="24"/>
          <w:szCs w:val="24"/>
        </w:rPr>
        <w:t xml:space="preserve"> </w:t>
      </w:r>
      <w:r w:rsidR="007C722C" w:rsidRPr="007C722C">
        <w:rPr>
          <w:rFonts w:ascii="gulim" w:hAnsi="gulim"/>
          <w:color w:val="666666"/>
          <w:szCs w:val="20"/>
          <w:lang w:val="en"/>
        </w:rPr>
        <w:t>~ (at/in/on sth) | ~ (at/in/on doing sth)</w:t>
      </w:r>
      <w:r w:rsidR="007C722C" w:rsidRPr="007C722C">
        <w:rPr>
          <w:rFonts w:ascii="굴림" w:hAnsi="굴림" w:hint="eastAsia"/>
          <w:sz w:val="24"/>
          <w:szCs w:val="24"/>
        </w:rPr>
        <w:t xml:space="preserve"> </w:t>
      </w:r>
      <w:r w:rsidR="007C722C" w:rsidRPr="007C722C">
        <w:rPr>
          <w:rFonts w:ascii="gulim" w:hAnsi="gulim"/>
          <w:color w:val="000000"/>
          <w:szCs w:val="20"/>
        </w:rPr>
        <w:t>전문가</w:t>
      </w:r>
      <w:r w:rsidR="007C722C" w:rsidRPr="007C722C">
        <w:rPr>
          <w:rFonts w:ascii="굴림" w:hAnsi="굴림" w:hint="eastAsia"/>
          <w:sz w:val="24"/>
          <w:szCs w:val="24"/>
        </w:rPr>
        <w:t xml:space="preserve"> </w:t>
      </w:r>
      <w:hyperlink r:id="rId101" w:anchor="Adjective" w:history="1">
        <w:r w:rsidR="007C722C" w:rsidRPr="007C722C">
          <w:rPr>
            <w:rFonts w:ascii="gulim" w:hAnsi="gulim"/>
            <w:color w:val="0034AC"/>
            <w:sz w:val="18"/>
            <w:szCs w:val="18"/>
          </w:rPr>
          <w:t>[</w:t>
        </w:r>
        <w:r w:rsidR="007C722C" w:rsidRPr="007C722C">
          <w:rPr>
            <w:rFonts w:ascii="gulim" w:hAnsi="gulim"/>
            <w:color w:val="0034AC"/>
            <w:sz w:val="18"/>
            <w:szCs w:val="18"/>
          </w:rPr>
          <w:t>형용사</w:t>
        </w:r>
        <w:r w:rsidR="007C722C" w:rsidRPr="007C722C">
          <w:rPr>
            <w:rFonts w:ascii="gulim" w:hAnsi="gulim"/>
            <w:color w:val="0034AC"/>
            <w:sz w:val="18"/>
            <w:szCs w:val="18"/>
          </w:rPr>
          <w:t xml:space="preserve">] </w:t>
        </w:r>
        <w:r w:rsidR="007C722C" w:rsidRPr="007C722C">
          <w:rPr>
            <w:rFonts w:ascii="gulim" w:hAnsi="gulim"/>
            <w:color w:val="0034AC"/>
            <w:sz w:val="18"/>
            <w:szCs w:val="18"/>
          </w:rPr>
          <w:t>전문가의</w:t>
        </w:r>
        <w:r w:rsidR="007C722C" w:rsidRPr="007C722C">
          <w:rPr>
            <w:rFonts w:ascii="gulim" w:hAnsi="gulim"/>
            <w:color w:val="0034AC"/>
            <w:sz w:val="18"/>
            <w:szCs w:val="18"/>
          </w:rPr>
          <w:t xml:space="preserve">, </w:t>
        </w:r>
        <w:r w:rsidR="007C722C" w:rsidRPr="007C722C">
          <w:rPr>
            <w:rFonts w:ascii="gulim" w:hAnsi="gulim"/>
            <w:color w:val="0034AC"/>
            <w:sz w:val="18"/>
            <w:szCs w:val="18"/>
          </w:rPr>
          <w:t>전문적인</w:t>
        </w:r>
        <w:r w:rsidR="007C722C" w:rsidRPr="007C722C">
          <w:rPr>
            <w:rFonts w:ascii="gulim" w:hAnsi="gulim"/>
            <w:color w:val="0034AC"/>
            <w:sz w:val="18"/>
            <w:szCs w:val="18"/>
          </w:rPr>
          <w:t xml:space="preserve">; </w:t>
        </w:r>
        <w:r w:rsidR="007C722C" w:rsidRPr="007C722C">
          <w:rPr>
            <w:rFonts w:ascii="gulim" w:hAnsi="gulim"/>
            <w:color w:val="0034AC"/>
            <w:sz w:val="18"/>
            <w:szCs w:val="18"/>
          </w:rPr>
          <w:t>숙련된</w:t>
        </w:r>
        <w:r w:rsidR="007C722C" w:rsidRPr="007C722C">
          <w:rPr>
            <w:rFonts w:ascii="gulim" w:hAnsi="gulim"/>
            <w:color w:val="0034AC"/>
            <w:sz w:val="18"/>
            <w:szCs w:val="18"/>
          </w:rPr>
          <w:t xml:space="preserve"> </w:t>
        </w:r>
      </w:hyperlink>
      <w:r w:rsidR="007C722C" w:rsidRPr="007C722C">
        <w:rPr>
          <w:rFonts w:ascii="굴림" w:hAnsi="굴림" w:hint="eastAsia"/>
          <w:sz w:val="24"/>
          <w:szCs w:val="24"/>
        </w:rPr>
        <w:t xml:space="preserve"> </w:t>
      </w:r>
    </w:p>
    <w:p w:rsidR="007C722C" w:rsidRPr="007C722C" w:rsidRDefault="007C722C" w:rsidP="007C722C">
      <w:pPr>
        <w:pStyle w:val="a3"/>
        <w:rPr>
          <w:rFonts w:ascii="굴림" w:hAnsi="굴림"/>
          <w:sz w:val="24"/>
          <w:szCs w:val="24"/>
        </w:rPr>
      </w:pPr>
      <w:r w:rsidRPr="007C722C">
        <w:rPr>
          <w:rFonts w:ascii="Arial" w:hAnsi="Arial" w:cs="Arial"/>
          <w:color w:val="666666"/>
          <w:sz w:val="18"/>
          <w:szCs w:val="18"/>
          <w:lang w:val="en"/>
        </w:rPr>
        <w:t xml:space="preserve">a computer / medical </w:t>
      </w:r>
      <w:r w:rsidRPr="007C722C">
        <w:rPr>
          <w:rFonts w:ascii="Arial" w:hAnsi="Arial" w:cs="Arial"/>
          <w:b/>
          <w:bCs/>
          <w:color w:val="666666"/>
          <w:sz w:val="18"/>
          <w:szCs w:val="18"/>
          <w:lang w:val="en"/>
        </w:rPr>
        <w:t>expert</w:t>
      </w:r>
      <w:r w:rsidRPr="007C722C">
        <w:rPr>
          <w:rFonts w:ascii="굴림" w:hAnsi="굴림" w:hint="eastAsia"/>
          <w:sz w:val="24"/>
          <w:szCs w:val="24"/>
        </w:rPr>
        <w:t xml:space="preserve"> </w:t>
      </w:r>
      <w:r w:rsidRPr="007C722C">
        <w:rPr>
          <w:rFonts w:ascii="gulim" w:hAnsi="gulim"/>
          <w:color w:val="666666"/>
          <w:sz w:val="18"/>
          <w:szCs w:val="18"/>
        </w:rPr>
        <w:t>컴퓨터</w:t>
      </w:r>
      <w:r w:rsidRPr="007C722C">
        <w:rPr>
          <w:rFonts w:ascii="gulim" w:hAnsi="gulim"/>
          <w:color w:val="666666"/>
          <w:sz w:val="18"/>
          <w:szCs w:val="18"/>
        </w:rPr>
        <w:t>/</w:t>
      </w:r>
      <w:r w:rsidRPr="007C722C">
        <w:rPr>
          <w:rFonts w:ascii="gulim" w:hAnsi="gulim"/>
          <w:color w:val="666666"/>
          <w:sz w:val="18"/>
          <w:szCs w:val="18"/>
        </w:rPr>
        <w:t>의학</w:t>
      </w:r>
      <w:r w:rsidRPr="007C722C">
        <w:rPr>
          <w:rFonts w:ascii="gulim" w:hAnsi="gulim"/>
          <w:color w:val="666666"/>
          <w:sz w:val="18"/>
          <w:szCs w:val="18"/>
        </w:rPr>
        <w:t xml:space="preserve"> </w:t>
      </w:r>
      <w:r w:rsidRPr="007C722C">
        <w:rPr>
          <w:rFonts w:ascii="gulim" w:hAnsi="gulim"/>
          <w:color w:val="666666"/>
          <w:sz w:val="18"/>
          <w:szCs w:val="18"/>
        </w:rPr>
        <w:t>전문가</w:t>
      </w:r>
      <w:r w:rsidRPr="007C722C">
        <w:rPr>
          <w:rFonts w:ascii="굴림" w:hAnsi="굴림" w:hint="eastAsia"/>
          <w:sz w:val="24"/>
          <w:szCs w:val="24"/>
        </w:rPr>
        <w:t xml:space="preserve"> </w:t>
      </w:r>
    </w:p>
    <w:p w:rsidR="007C722C" w:rsidRPr="007C722C" w:rsidRDefault="007B6EA1" w:rsidP="007C722C">
      <w:pPr>
        <w:pStyle w:val="a3"/>
        <w:rPr>
          <w:rFonts w:ascii="굴림" w:hAnsi="굴림"/>
          <w:color w:val="000000"/>
          <w:sz w:val="24"/>
          <w:szCs w:val="24"/>
        </w:rPr>
      </w:pPr>
      <w:hyperlink r:id="rId102" w:history="1">
        <w:r w:rsidR="007C722C" w:rsidRPr="007C722C">
          <w:rPr>
            <w:rFonts w:cs="Tahoma"/>
            <w:b/>
            <w:bCs/>
            <w:color w:val="0034AC"/>
            <w:lang w:val="en"/>
          </w:rPr>
          <w:t>expert</w:t>
        </w:r>
        <w:r w:rsidR="007C722C" w:rsidRPr="007C722C">
          <w:rPr>
            <w:rFonts w:cs="Tahoma"/>
            <w:color w:val="0034AC"/>
            <w:lang w:val="en"/>
          </w:rPr>
          <w:t xml:space="preserve"> system</w:t>
        </w:r>
      </w:hyperlink>
      <w:r w:rsidR="007C722C" w:rsidRPr="007C722C">
        <w:rPr>
          <w:rFonts w:cs="Tahoma"/>
          <w:lang w:val="en"/>
        </w:rPr>
        <w:t xml:space="preserve"> </w:t>
      </w:r>
      <w:r w:rsidR="007C722C" w:rsidRPr="007C722C">
        <w:rPr>
          <w:rFonts w:ascii="gulim" w:hAnsi="gulim"/>
          <w:color w:val="666666"/>
          <w:szCs w:val="20"/>
        </w:rPr>
        <w:t>[</w:t>
      </w:r>
      <w:r w:rsidR="007C722C" w:rsidRPr="007C722C">
        <w:rPr>
          <w:rFonts w:ascii="gulim" w:hAnsi="gulim"/>
          <w:color w:val="666666"/>
          <w:szCs w:val="20"/>
        </w:rPr>
        <w:t>명사</w:t>
      </w:r>
      <w:r w:rsidR="007C722C" w:rsidRPr="007C722C">
        <w:rPr>
          <w:rFonts w:ascii="gulim" w:hAnsi="gulim"/>
          <w:color w:val="666666"/>
          <w:szCs w:val="20"/>
        </w:rPr>
        <w:t>]</w:t>
      </w:r>
      <w:r w:rsidR="007C722C" w:rsidRPr="007C722C">
        <w:rPr>
          <w:rFonts w:ascii="굴림" w:hAnsi="굴림" w:hint="eastAsia"/>
          <w:sz w:val="24"/>
          <w:szCs w:val="24"/>
        </w:rPr>
        <w:t xml:space="preserve"> </w:t>
      </w:r>
      <w:r w:rsidR="007C722C" w:rsidRPr="007C722C">
        <w:rPr>
          <w:rFonts w:ascii="gulim" w:hAnsi="gulim"/>
          <w:color w:val="666666"/>
          <w:szCs w:val="20"/>
        </w:rPr>
        <w:t>(</w:t>
      </w:r>
      <w:r w:rsidR="007C722C" w:rsidRPr="007C722C">
        <w:rPr>
          <w:rFonts w:ascii="gulim" w:hAnsi="gulim"/>
          <w:color w:val="666666"/>
          <w:szCs w:val="20"/>
        </w:rPr>
        <w:t>컴퓨터</w:t>
      </w:r>
      <w:r w:rsidR="007C722C" w:rsidRPr="007C722C">
        <w:rPr>
          <w:rFonts w:ascii="gulim" w:hAnsi="gulim"/>
          <w:color w:val="666666"/>
          <w:szCs w:val="20"/>
        </w:rPr>
        <w:t>)</w:t>
      </w:r>
      <w:r w:rsidR="007C722C" w:rsidRPr="007C722C">
        <w:rPr>
          <w:rFonts w:ascii="굴림" w:hAnsi="굴림" w:hint="eastAsia"/>
          <w:sz w:val="24"/>
          <w:szCs w:val="24"/>
        </w:rPr>
        <w:t xml:space="preserve"> </w:t>
      </w:r>
      <w:r w:rsidR="007C722C" w:rsidRPr="007C722C">
        <w:rPr>
          <w:rFonts w:ascii="gulim" w:hAnsi="gulim"/>
          <w:color w:val="000000"/>
          <w:szCs w:val="20"/>
        </w:rPr>
        <w:t>전문가</w:t>
      </w:r>
      <w:r w:rsidR="007C722C" w:rsidRPr="007C722C">
        <w:rPr>
          <w:rFonts w:ascii="gulim" w:hAnsi="gulim"/>
          <w:color w:val="000000"/>
          <w:szCs w:val="20"/>
        </w:rPr>
        <w:t xml:space="preserve"> </w:t>
      </w:r>
      <w:r w:rsidR="007C722C" w:rsidRPr="007C722C">
        <w:rPr>
          <w:rFonts w:ascii="gulim" w:hAnsi="gulim"/>
          <w:color w:val="000000"/>
          <w:szCs w:val="20"/>
        </w:rPr>
        <w:t>시스템</w:t>
      </w:r>
      <w:r w:rsidR="007C722C" w:rsidRPr="007C722C">
        <w:rPr>
          <w:rFonts w:ascii="굴림" w:hAnsi="굴림" w:hint="eastAsia"/>
          <w:sz w:val="24"/>
          <w:szCs w:val="24"/>
        </w:rPr>
        <w:t xml:space="preserve"> </w:t>
      </w:r>
    </w:p>
    <w:p w:rsidR="007C722C" w:rsidRPr="007C722C" w:rsidRDefault="007B6EA1" w:rsidP="007C722C">
      <w:pPr>
        <w:pStyle w:val="a3"/>
        <w:rPr>
          <w:rFonts w:ascii="굴림" w:hAnsi="굴림"/>
          <w:color w:val="000000"/>
          <w:sz w:val="24"/>
          <w:szCs w:val="24"/>
        </w:rPr>
      </w:pPr>
      <w:hyperlink r:id="rId103" w:history="1">
        <w:r w:rsidR="007C722C" w:rsidRPr="007C722C">
          <w:rPr>
            <w:rFonts w:cs="Tahoma"/>
            <w:color w:val="0034AC"/>
            <w:lang w:val="en"/>
          </w:rPr>
          <w:t xml:space="preserve">become </w:t>
        </w:r>
        <w:r w:rsidR="007C722C" w:rsidRPr="007C722C">
          <w:rPr>
            <w:rFonts w:cs="Tahoma"/>
            <w:b/>
            <w:bCs/>
            <w:color w:val="0034AC"/>
            <w:lang w:val="en"/>
          </w:rPr>
          <w:t>expert</w:t>
        </w:r>
      </w:hyperlink>
      <w:r w:rsidR="007C722C" w:rsidRPr="007C722C">
        <w:rPr>
          <w:rFonts w:cs="Tahoma"/>
          <w:lang w:val="en"/>
        </w:rPr>
        <w:t xml:space="preserve"> </w:t>
      </w:r>
      <w:r w:rsidR="007C722C" w:rsidRPr="007C722C">
        <w:rPr>
          <w:rFonts w:ascii="gulim" w:hAnsi="gulim"/>
          <w:color w:val="000000"/>
          <w:szCs w:val="20"/>
        </w:rPr>
        <w:t>능숙해지다</w:t>
      </w:r>
      <w:r w:rsidR="007C722C" w:rsidRPr="007C722C">
        <w:rPr>
          <w:rFonts w:ascii="굴림" w:hAnsi="굴림" w:hint="eastAsia"/>
          <w:sz w:val="24"/>
          <w:szCs w:val="24"/>
        </w:rPr>
        <w:t xml:space="preserve"> </w:t>
      </w:r>
    </w:p>
    <w:p w:rsidR="007C722C" w:rsidRPr="007C722C" w:rsidRDefault="007B6EA1" w:rsidP="007C722C">
      <w:pPr>
        <w:pStyle w:val="a3"/>
        <w:rPr>
          <w:rFonts w:ascii="굴림" w:hAnsi="굴림"/>
          <w:color w:val="000000"/>
          <w:sz w:val="24"/>
          <w:szCs w:val="24"/>
        </w:rPr>
      </w:pPr>
      <w:hyperlink r:id="rId104" w:history="1">
        <w:r w:rsidR="007C722C" w:rsidRPr="007C722C">
          <w:rPr>
            <w:rFonts w:cs="Tahoma"/>
            <w:color w:val="0034AC"/>
            <w:lang w:val="en"/>
          </w:rPr>
          <w:t xml:space="preserve">an </w:t>
        </w:r>
        <w:r w:rsidR="007C722C" w:rsidRPr="007C722C">
          <w:rPr>
            <w:rFonts w:cs="Tahoma"/>
            <w:b/>
            <w:bCs/>
            <w:color w:val="0034AC"/>
            <w:lang w:val="en"/>
          </w:rPr>
          <w:t>expert</w:t>
        </w:r>
        <w:r w:rsidR="007C722C" w:rsidRPr="007C722C">
          <w:rPr>
            <w:rFonts w:cs="Tahoma"/>
            <w:color w:val="0034AC"/>
            <w:lang w:val="en"/>
          </w:rPr>
          <w:t xml:space="preserve"> driver</w:t>
        </w:r>
      </w:hyperlink>
      <w:r w:rsidR="007C722C" w:rsidRPr="007C722C">
        <w:rPr>
          <w:rFonts w:cs="Tahoma"/>
          <w:lang w:val="en"/>
        </w:rPr>
        <w:t xml:space="preserve"> </w:t>
      </w:r>
      <w:r w:rsidR="007C722C" w:rsidRPr="007C722C">
        <w:rPr>
          <w:rFonts w:ascii="gulim" w:hAnsi="gulim"/>
          <w:color w:val="000000"/>
          <w:szCs w:val="20"/>
        </w:rPr>
        <w:t>숙련된</w:t>
      </w:r>
      <w:r w:rsidR="007C722C" w:rsidRPr="007C722C">
        <w:rPr>
          <w:rFonts w:ascii="gulim" w:hAnsi="gulim"/>
          <w:color w:val="000000"/>
          <w:szCs w:val="20"/>
        </w:rPr>
        <w:t xml:space="preserve"> </w:t>
      </w:r>
      <w:r w:rsidR="007C722C" w:rsidRPr="007C722C">
        <w:rPr>
          <w:rFonts w:ascii="gulim" w:hAnsi="gulim"/>
          <w:color w:val="000000"/>
          <w:szCs w:val="20"/>
        </w:rPr>
        <w:t>운전자</w:t>
      </w:r>
      <w:r w:rsidR="007C722C" w:rsidRPr="007C722C">
        <w:rPr>
          <w:rFonts w:ascii="굴림" w:hAnsi="굴림" w:hint="eastAsia"/>
          <w:sz w:val="24"/>
          <w:szCs w:val="24"/>
        </w:rPr>
        <w:t xml:space="preserve"> </w:t>
      </w:r>
    </w:p>
    <w:p w:rsidR="007C722C" w:rsidRPr="007C722C" w:rsidRDefault="007B6EA1" w:rsidP="007C722C">
      <w:pPr>
        <w:pStyle w:val="a3"/>
        <w:rPr>
          <w:rFonts w:ascii="굴림" w:hAnsi="굴림"/>
          <w:color w:val="000000"/>
          <w:sz w:val="24"/>
          <w:szCs w:val="24"/>
        </w:rPr>
      </w:pPr>
      <w:hyperlink r:id="rId105" w:history="1">
        <w:r w:rsidR="007C722C" w:rsidRPr="007C722C">
          <w:rPr>
            <w:rFonts w:cs="Tahoma"/>
            <w:color w:val="0034AC"/>
            <w:lang w:val="en"/>
          </w:rPr>
          <w:t xml:space="preserve">invite an </w:t>
        </w:r>
        <w:r w:rsidR="007C722C" w:rsidRPr="007C722C">
          <w:rPr>
            <w:rFonts w:cs="Tahoma"/>
            <w:b/>
            <w:bCs/>
            <w:color w:val="0034AC"/>
            <w:lang w:val="en"/>
          </w:rPr>
          <w:t>expert</w:t>
        </w:r>
      </w:hyperlink>
      <w:r w:rsidR="007C722C" w:rsidRPr="007C722C">
        <w:rPr>
          <w:rFonts w:cs="Tahoma"/>
          <w:lang w:val="en"/>
        </w:rPr>
        <w:t xml:space="preserve"> </w:t>
      </w:r>
      <w:r w:rsidR="007C722C" w:rsidRPr="007C722C">
        <w:rPr>
          <w:rFonts w:ascii="gulim" w:hAnsi="gulim"/>
          <w:color w:val="000000"/>
          <w:szCs w:val="20"/>
        </w:rPr>
        <w:t>전문가를</w:t>
      </w:r>
      <w:r w:rsidR="007C722C" w:rsidRPr="007C722C">
        <w:rPr>
          <w:rFonts w:ascii="gulim" w:hAnsi="gulim"/>
          <w:color w:val="000000"/>
          <w:szCs w:val="20"/>
        </w:rPr>
        <w:t xml:space="preserve"> </w:t>
      </w:r>
      <w:r w:rsidR="007C722C" w:rsidRPr="007C722C">
        <w:rPr>
          <w:rFonts w:ascii="gulim" w:hAnsi="gulim"/>
          <w:color w:val="000000"/>
          <w:szCs w:val="20"/>
        </w:rPr>
        <w:t>초빙하다</w:t>
      </w:r>
      <w:r w:rsidR="007C722C" w:rsidRPr="007C722C">
        <w:rPr>
          <w:rFonts w:ascii="굴림" w:hAnsi="굴림" w:hint="eastAsia"/>
          <w:sz w:val="24"/>
          <w:szCs w:val="24"/>
        </w:rPr>
        <w:t xml:space="preserve"> </w:t>
      </w:r>
    </w:p>
    <w:p w:rsidR="00FC058F" w:rsidRPr="005B54D9" w:rsidRDefault="00FC058F" w:rsidP="005B54D9">
      <w:pPr>
        <w:pStyle w:val="a3"/>
        <w:rPr>
          <w:rFonts w:eastAsiaTheme="minorHAnsi"/>
          <w:szCs w:val="20"/>
        </w:rPr>
      </w:pP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C722C">
        <w:rPr>
          <w:rFonts w:ascii="gulim" w:eastAsia="굴림" w:hAnsi="gulim" w:cs="굴림"/>
          <w:color w:val="EB0C00"/>
          <w:kern w:val="0"/>
          <w:sz w:val="23"/>
          <w:szCs w:val="23"/>
        </w:rPr>
        <w:t>expert</w:t>
      </w:r>
      <w:r w:rsidRPr="007C722C">
        <w:rPr>
          <w:rFonts w:ascii="gulim" w:eastAsia="굴림" w:hAnsi="gulim" w:cs="굴림"/>
          <w:color w:val="666666"/>
          <w:kern w:val="0"/>
          <w:szCs w:val="20"/>
        </w:rPr>
        <w:t>전문가</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전문가의</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u w:val="single"/>
        </w:rPr>
        <w:t>전문적인</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숙련된</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C722C">
        <w:rPr>
          <w:rFonts w:ascii="gulim" w:eastAsia="굴림" w:hAnsi="gulim" w:cs="굴림"/>
          <w:color w:val="EB0C00"/>
          <w:kern w:val="0"/>
          <w:sz w:val="23"/>
          <w:szCs w:val="23"/>
        </w:rPr>
        <w:t>expert</w:t>
      </w:r>
      <w:r w:rsidRPr="007C722C">
        <w:rPr>
          <w:rFonts w:ascii="gulim" w:eastAsia="굴림" w:hAnsi="gulim" w:cs="굴림"/>
          <w:color w:val="222222"/>
          <w:kern w:val="0"/>
          <w:sz w:val="23"/>
          <w:szCs w:val="23"/>
        </w:rPr>
        <w:t>ise</w:t>
      </w:r>
      <w:r w:rsidRPr="007C722C">
        <w:rPr>
          <w:rFonts w:ascii="gulim" w:eastAsia="굴림" w:hAnsi="gulim" w:cs="굴림"/>
          <w:color w:val="666666"/>
          <w:kern w:val="0"/>
          <w:szCs w:val="20"/>
        </w:rPr>
        <w:t>전문</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지식</w:t>
      </w:r>
      <w:r w:rsidRPr="007C722C">
        <w:rPr>
          <w:rFonts w:ascii="gulim" w:eastAsia="굴림" w:hAnsi="gulim" w:cs="굴림"/>
          <w:color w:val="666666"/>
          <w:kern w:val="0"/>
          <w:szCs w:val="20"/>
        </w:rPr>
        <w:t>[</w:t>
      </w:r>
      <w:r w:rsidRPr="007C722C">
        <w:rPr>
          <w:rFonts w:ascii="gulim" w:eastAsia="굴림" w:hAnsi="gulim" w:cs="굴림"/>
          <w:color w:val="666666"/>
          <w:kern w:val="0"/>
          <w:szCs w:val="20"/>
        </w:rPr>
        <w:t>기술</w:t>
      </w:r>
      <w:r w:rsidRPr="007C722C">
        <w:rPr>
          <w:rFonts w:ascii="gulim" w:eastAsia="굴림" w:hAnsi="gulim" w:cs="굴림"/>
          <w:color w:val="666666"/>
          <w:kern w:val="0"/>
          <w:szCs w:val="20"/>
        </w:rPr>
        <w:t>]</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C722C">
        <w:rPr>
          <w:rFonts w:ascii="gulim" w:eastAsia="굴림" w:hAnsi="gulim" w:cs="굴림"/>
          <w:color w:val="EB0C00"/>
          <w:kern w:val="0"/>
          <w:sz w:val="23"/>
          <w:szCs w:val="23"/>
        </w:rPr>
        <w:t>expert</w:t>
      </w:r>
      <w:r w:rsidRPr="007C722C">
        <w:rPr>
          <w:rFonts w:ascii="gulim" w:eastAsia="굴림" w:hAnsi="gulim" w:cs="굴림"/>
          <w:color w:val="222222"/>
          <w:kern w:val="0"/>
          <w:sz w:val="23"/>
          <w:szCs w:val="23"/>
        </w:rPr>
        <w:t>ize</w:t>
      </w:r>
      <w:r w:rsidRPr="007C722C">
        <w:rPr>
          <w:rFonts w:ascii="gulim" w:eastAsia="굴림" w:hAnsi="gulim" w:cs="굴림"/>
          <w:color w:val="666666"/>
          <w:kern w:val="0"/>
          <w:szCs w:val="20"/>
        </w:rPr>
        <w:t>전문적</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의견을</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말하다</w:t>
      </w:r>
      <w:r w:rsidRPr="007C722C">
        <w:rPr>
          <w:rFonts w:ascii="gulim" w:eastAsia="굴림" w:hAnsi="gulim" w:cs="굴림"/>
          <w:color w:val="666666"/>
          <w:kern w:val="0"/>
          <w:szCs w:val="20"/>
        </w:rPr>
        <w:t xml:space="preserve">, </w:t>
      </w:r>
      <w:proofErr w:type="gramStart"/>
      <w:r w:rsidRPr="007C722C">
        <w:rPr>
          <w:rFonts w:ascii="gulim" w:eastAsia="굴림" w:hAnsi="gulim" w:cs="굴림"/>
          <w:color w:val="666666"/>
          <w:kern w:val="0"/>
          <w:szCs w:val="20"/>
        </w:rPr>
        <w:t>…</w:t>
      </w:r>
      <w:proofErr w:type="gramEnd"/>
      <w:r w:rsidRPr="007C722C">
        <w:rPr>
          <w:rFonts w:ascii="gulim" w:eastAsia="굴림" w:hAnsi="gulim" w:cs="굴림"/>
          <w:color w:val="666666"/>
          <w:kern w:val="0"/>
          <w:szCs w:val="20"/>
          <w:u w:val="single"/>
        </w:rPr>
        <w:t>에</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전문적</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의견을</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말하다</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7C722C">
        <w:rPr>
          <w:rFonts w:ascii="gulim" w:eastAsia="굴림" w:hAnsi="gulim" w:cs="굴림"/>
          <w:color w:val="EB0C00"/>
          <w:kern w:val="0"/>
          <w:sz w:val="23"/>
          <w:szCs w:val="23"/>
        </w:rPr>
        <w:t>expert</w:t>
      </w:r>
      <w:r w:rsidRPr="007C722C">
        <w:rPr>
          <w:rFonts w:ascii="gulim" w:eastAsia="굴림" w:hAnsi="gulim" w:cs="굴림"/>
          <w:color w:val="222222"/>
          <w:kern w:val="0"/>
          <w:sz w:val="23"/>
          <w:szCs w:val="23"/>
        </w:rPr>
        <w:t>ly</w:t>
      </w:r>
      <w:r w:rsidRPr="007C722C">
        <w:rPr>
          <w:rFonts w:ascii="gulim" w:eastAsia="굴림" w:hAnsi="gulim" w:cs="굴림"/>
          <w:color w:val="666666"/>
          <w:kern w:val="0"/>
          <w:szCs w:val="20"/>
          <w:u w:val="single"/>
        </w:rPr>
        <w:t>훌륭하게</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전문적으로</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7C722C">
        <w:rPr>
          <w:rFonts w:ascii="gulim" w:eastAsia="굴림" w:hAnsi="gulim" w:cs="굴림"/>
          <w:color w:val="EB0C00"/>
          <w:kern w:val="0"/>
          <w:sz w:val="23"/>
          <w:szCs w:val="23"/>
          <w:shd w:val="pct15" w:color="auto" w:fill="FFFFFF"/>
        </w:rPr>
        <w:t>expert</w:t>
      </w:r>
      <w:r w:rsidRPr="007C722C">
        <w:rPr>
          <w:rFonts w:ascii="gulim" w:eastAsia="굴림" w:hAnsi="gulim" w:cs="굴림"/>
          <w:color w:val="222222"/>
          <w:kern w:val="0"/>
          <w:sz w:val="23"/>
          <w:szCs w:val="23"/>
          <w:shd w:val="pct15" w:color="auto" w:fill="FFFFFF"/>
        </w:rPr>
        <w:t>ness</w:t>
      </w:r>
      <w:r w:rsidRPr="007C722C">
        <w:rPr>
          <w:rFonts w:ascii="gulim" w:eastAsia="굴림" w:hAnsi="gulim" w:cs="굴림"/>
          <w:color w:val="666666"/>
          <w:kern w:val="0"/>
          <w:szCs w:val="20"/>
          <w:shd w:val="pct15" w:color="auto" w:fill="FFFFFF"/>
        </w:rPr>
        <w:t>숙달</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7C722C">
        <w:rPr>
          <w:rFonts w:ascii="gulim" w:eastAsia="굴림" w:hAnsi="gulim" w:cs="굴림"/>
          <w:color w:val="EB0C00"/>
          <w:kern w:val="0"/>
          <w:sz w:val="23"/>
          <w:szCs w:val="23"/>
          <w:shd w:val="pct15" w:color="auto" w:fill="FFFFFF"/>
        </w:rPr>
        <w:t>expert</w:t>
      </w:r>
      <w:r w:rsidRPr="007C722C">
        <w:rPr>
          <w:rFonts w:ascii="gulim" w:eastAsia="굴림" w:hAnsi="gulim" w:cs="굴림"/>
          <w:color w:val="222222"/>
          <w:kern w:val="0"/>
          <w:sz w:val="23"/>
          <w:szCs w:val="23"/>
          <w:shd w:val="pct15" w:color="auto" w:fill="FFFFFF"/>
        </w:rPr>
        <w:t>ism</w:t>
      </w:r>
      <w:r w:rsidRPr="007C722C">
        <w:rPr>
          <w:rFonts w:ascii="gulim" w:eastAsia="굴림" w:hAnsi="gulim" w:cs="굴림"/>
          <w:color w:val="666666"/>
          <w:kern w:val="0"/>
          <w:szCs w:val="20"/>
          <w:shd w:val="pct15" w:color="auto" w:fill="FFFFFF"/>
        </w:rPr>
        <w:t xml:space="preserve">[U] </w:t>
      </w:r>
      <w:r w:rsidRPr="007C722C">
        <w:rPr>
          <w:rFonts w:ascii="gulim" w:eastAsia="굴림" w:hAnsi="gulim" w:cs="굴림"/>
          <w:color w:val="666666"/>
          <w:kern w:val="0"/>
          <w:szCs w:val="20"/>
          <w:shd w:val="pct15" w:color="auto" w:fill="FFFFFF"/>
        </w:rPr>
        <w:t>전문</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기술</w:t>
      </w:r>
      <w:r w:rsidRPr="007C722C">
        <w:rPr>
          <w:rFonts w:ascii="gulim" w:eastAsia="굴림" w:hAnsi="gulim" w:cs="굴림"/>
          <w:color w:val="666666"/>
          <w:kern w:val="0"/>
          <w:szCs w:val="20"/>
          <w:shd w:val="pct15" w:color="auto" w:fill="FFFFFF"/>
        </w:rPr>
        <w:t>[</w:t>
      </w:r>
      <w:r w:rsidRPr="007C722C">
        <w:rPr>
          <w:rFonts w:ascii="gulim" w:eastAsia="굴림" w:hAnsi="gulim" w:cs="굴림"/>
          <w:color w:val="666666"/>
          <w:kern w:val="0"/>
          <w:szCs w:val="20"/>
          <w:shd w:val="pct15" w:color="auto" w:fill="FFFFFF"/>
        </w:rPr>
        <w:t>지식</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숙달</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기량</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숙련</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C722C">
        <w:rPr>
          <w:rFonts w:ascii="gulim" w:eastAsia="굴림" w:hAnsi="gulim" w:cs="굴림"/>
          <w:color w:val="EB0C00"/>
          <w:kern w:val="0"/>
          <w:sz w:val="23"/>
          <w:szCs w:val="23"/>
        </w:rPr>
        <w:t xml:space="preserve">expert </w:t>
      </w:r>
      <w:r w:rsidRPr="007C722C">
        <w:rPr>
          <w:rFonts w:ascii="gulim" w:eastAsia="굴림" w:hAnsi="gulim" w:cs="굴림"/>
          <w:color w:val="222222"/>
          <w:kern w:val="0"/>
          <w:sz w:val="23"/>
          <w:szCs w:val="23"/>
        </w:rPr>
        <w:t>witness</w:t>
      </w:r>
      <w:r w:rsidRPr="007C722C">
        <w:rPr>
          <w:rFonts w:ascii="gulim" w:eastAsia="굴림" w:hAnsi="gulim" w:cs="굴림"/>
          <w:color w:val="666666"/>
          <w:kern w:val="0"/>
          <w:szCs w:val="20"/>
        </w:rPr>
        <w:t>전문가</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증인</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감정인</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C722C">
        <w:rPr>
          <w:rFonts w:ascii="gulim" w:eastAsia="굴림" w:hAnsi="gulim" w:cs="굴림"/>
          <w:color w:val="EB0C00"/>
          <w:kern w:val="0"/>
          <w:sz w:val="23"/>
          <w:szCs w:val="23"/>
        </w:rPr>
        <w:t xml:space="preserve">expert </w:t>
      </w:r>
      <w:r w:rsidRPr="007C722C">
        <w:rPr>
          <w:rFonts w:ascii="gulim" w:eastAsia="굴림" w:hAnsi="gulim" w:cs="굴림"/>
          <w:color w:val="222222"/>
          <w:kern w:val="0"/>
          <w:sz w:val="23"/>
          <w:szCs w:val="23"/>
        </w:rPr>
        <w:t>system</w:t>
      </w:r>
      <w:r w:rsidRPr="007C722C">
        <w:rPr>
          <w:rFonts w:ascii="gulim" w:eastAsia="굴림" w:hAnsi="gulim" w:cs="굴림"/>
          <w:color w:val="666666"/>
          <w:kern w:val="0"/>
          <w:szCs w:val="20"/>
        </w:rPr>
        <w:t>전문가</w:t>
      </w:r>
      <w:r w:rsidRPr="007C722C">
        <w:rPr>
          <w:rFonts w:ascii="gulim" w:eastAsia="굴림" w:hAnsi="gulim" w:cs="굴림"/>
          <w:color w:val="666666"/>
          <w:kern w:val="0"/>
          <w:szCs w:val="20"/>
        </w:rPr>
        <w:t xml:space="preserve"> </w:t>
      </w:r>
      <w:r w:rsidRPr="007C722C">
        <w:rPr>
          <w:rFonts w:ascii="gulim" w:eastAsia="굴림" w:hAnsi="gulim" w:cs="굴림"/>
          <w:color w:val="666666"/>
          <w:kern w:val="0"/>
          <w:szCs w:val="20"/>
        </w:rPr>
        <w:t>시스템</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7C722C">
        <w:rPr>
          <w:rFonts w:ascii="gulim" w:eastAsia="굴림" w:hAnsi="gulim" w:cs="굴림"/>
          <w:color w:val="EB0C00"/>
          <w:kern w:val="0"/>
          <w:sz w:val="23"/>
          <w:szCs w:val="23"/>
          <w:shd w:val="pct15" w:color="auto" w:fill="FFFFFF"/>
        </w:rPr>
        <w:t>expert</w:t>
      </w:r>
      <w:r w:rsidRPr="007C722C">
        <w:rPr>
          <w:rFonts w:ascii="gulim" w:eastAsia="굴림" w:hAnsi="gulim" w:cs="굴림"/>
          <w:color w:val="222222"/>
          <w:kern w:val="0"/>
          <w:sz w:val="23"/>
          <w:szCs w:val="23"/>
          <w:shd w:val="pct15" w:color="auto" w:fill="FFFFFF"/>
        </w:rPr>
        <w:t>-led</w:t>
      </w:r>
      <w:r w:rsidRPr="007C722C">
        <w:rPr>
          <w:rFonts w:ascii="gulim" w:eastAsia="굴림" w:hAnsi="gulim" w:cs="굴림"/>
          <w:color w:val="666666"/>
          <w:kern w:val="0"/>
          <w:szCs w:val="20"/>
          <w:shd w:val="pct15" w:color="auto" w:fill="FFFFFF"/>
        </w:rPr>
        <w:t>전문가들이</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주도하는</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7C722C">
        <w:rPr>
          <w:rFonts w:ascii="gulim" w:eastAsia="굴림" w:hAnsi="gulim" w:cs="굴림"/>
          <w:color w:val="EB0C00"/>
          <w:kern w:val="0"/>
          <w:sz w:val="23"/>
          <w:szCs w:val="23"/>
          <w:shd w:val="pct15" w:color="auto" w:fill="FFFFFF"/>
        </w:rPr>
        <w:t>expert</w:t>
      </w:r>
      <w:r w:rsidRPr="007C722C">
        <w:rPr>
          <w:rFonts w:ascii="gulim" w:eastAsia="굴림" w:hAnsi="gulim" w:cs="굴림"/>
          <w:color w:val="222222"/>
          <w:kern w:val="0"/>
          <w:sz w:val="23"/>
          <w:szCs w:val="23"/>
          <w:shd w:val="pct15" w:color="auto" w:fill="FFFFFF"/>
        </w:rPr>
        <w:t>ise acquisition</w:t>
      </w:r>
      <w:r w:rsidRPr="007C722C">
        <w:rPr>
          <w:rFonts w:ascii="gulim" w:eastAsia="굴림" w:hAnsi="gulim" w:cs="굴림"/>
          <w:color w:val="666666"/>
          <w:kern w:val="0"/>
          <w:szCs w:val="20"/>
          <w:shd w:val="pct15" w:color="auto" w:fill="FFFFFF"/>
        </w:rPr>
        <w:t>&lt;</w:t>
      </w:r>
      <w:r w:rsidRPr="007C722C">
        <w:rPr>
          <w:rFonts w:ascii="gulim" w:eastAsia="굴림" w:hAnsi="gulim" w:cs="굴림"/>
          <w:color w:val="666666"/>
          <w:kern w:val="0"/>
          <w:szCs w:val="20"/>
          <w:shd w:val="pct15" w:color="auto" w:fill="FFFFFF"/>
        </w:rPr>
        <w:t>관리운용</w:t>
      </w:r>
      <w:r w:rsidRPr="007C722C">
        <w:rPr>
          <w:rFonts w:ascii="gulim" w:eastAsia="굴림" w:hAnsi="gulim" w:cs="굴림"/>
          <w:color w:val="666666"/>
          <w:kern w:val="0"/>
          <w:szCs w:val="20"/>
          <w:shd w:val="pct15" w:color="auto" w:fill="FFFFFF"/>
        </w:rPr>
        <w:t>&gt;</w:t>
      </w:r>
      <w:r w:rsidRPr="007C722C">
        <w:rPr>
          <w:rFonts w:ascii="gulim" w:eastAsia="굴림" w:hAnsi="gulim" w:cs="굴림"/>
          <w:color w:val="666666"/>
          <w:kern w:val="0"/>
          <w:szCs w:val="20"/>
          <w:shd w:val="pct15" w:color="auto" w:fill="FFFFFF"/>
        </w:rPr>
        <w:t>전문</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지식</w:t>
      </w:r>
      <w:r w:rsidRPr="007C722C">
        <w:rPr>
          <w:rFonts w:ascii="gulim" w:eastAsia="굴림" w:hAnsi="gulim" w:cs="굴림"/>
          <w:color w:val="666666"/>
          <w:kern w:val="0"/>
          <w:szCs w:val="20"/>
          <w:shd w:val="pct15" w:color="auto" w:fill="FFFFFF"/>
        </w:rPr>
        <w:t xml:space="preserve"> </w:t>
      </w:r>
      <w:r w:rsidRPr="007C722C">
        <w:rPr>
          <w:rFonts w:ascii="gulim" w:eastAsia="굴림" w:hAnsi="gulim" w:cs="굴림"/>
          <w:color w:val="666666"/>
          <w:kern w:val="0"/>
          <w:szCs w:val="20"/>
          <w:shd w:val="pct15" w:color="auto" w:fill="FFFFFF"/>
        </w:rPr>
        <w:t>습득</w:t>
      </w:r>
    </w:p>
    <w:p w:rsidR="007C722C" w:rsidRPr="007C722C" w:rsidRDefault="007C722C" w:rsidP="009F53A4">
      <w:pPr>
        <w:widowControl/>
        <w:numPr>
          <w:ilvl w:val="0"/>
          <w:numId w:val="1"/>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7C722C">
        <w:rPr>
          <w:rFonts w:ascii="gulim" w:eastAsia="굴림" w:hAnsi="gulim" w:cs="굴림"/>
          <w:color w:val="222222"/>
          <w:kern w:val="0"/>
          <w:sz w:val="23"/>
          <w:szCs w:val="23"/>
          <w:u w:val="single"/>
        </w:rPr>
        <w:t>in</w:t>
      </w:r>
      <w:r w:rsidRPr="007C722C">
        <w:rPr>
          <w:rFonts w:ascii="gulim" w:eastAsia="굴림" w:hAnsi="gulim" w:cs="굴림"/>
          <w:color w:val="EB0C00"/>
          <w:kern w:val="0"/>
          <w:sz w:val="23"/>
          <w:szCs w:val="23"/>
          <w:u w:val="single"/>
        </w:rPr>
        <w:t>expert</w:t>
      </w:r>
      <w:r w:rsidRPr="007C722C">
        <w:rPr>
          <w:rFonts w:ascii="gulim" w:eastAsia="굴림" w:hAnsi="gulim" w:cs="굴림"/>
          <w:color w:val="666666"/>
          <w:kern w:val="0"/>
          <w:szCs w:val="20"/>
          <w:u w:val="single"/>
        </w:rPr>
        <w:t>기량이</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뛰어나지</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못한</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비전문가의</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7C722C">
        <w:rPr>
          <w:rFonts w:ascii="gulim" w:eastAsia="굴림" w:hAnsi="gulim" w:cs="굴림"/>
          <w:color w:val="222222"/>
          <w:kern w:val="0"/>
          <w:sz w:val="23"/>
          <w:szCs w:val="23"/>
          <w:u w:val="single"/>
        </w:rPr>
        <w:t>non</w:t>
      </w:r>
      <w:r w:rsidRPr="007C722C">
        <w:rPr>
          <w:rFonts w:ascii="gulim" w:eastAsia="굴림" w:hAnsi="gulim" w:cs="굴림"/>
          <w:color w:val="EB0C00"/>
          <w:kern w:val="0"/>
          <w:sz w:val="23"/>
          <w:szCs w:val="23"/>
          <w:u w:val="single"/>
        </w:rPr>
        <w:t>expert</w:t>
      </w:r>
      <w:r w:rsidRPr="007C722C">
        <w:rPr>
          <w:rFonts w:ascii="gulim" w:eastAsia="굴림" w:hAnsi="gulim" w:cs="굴림"/>
          <w:color w:val="666666"/>
          <w:kern w:val="0"/>
          <w:szCs w:val="20"/>
          <w:u w:val="single"/>
        </w:rPr>
        <w:t>생무지</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미숙련자</w:t>
      </w:r>
      <w:r w:rsidRPr="007C722C">
        <w:rPr>
          <w:rFonts w:ascii="gulim" w:eastAsia="굴림" w:hAnsi="gulim" w:cs="굴림"/>
          <w:color w:val="666666"/>
          <w:kern w:val="0"/>
          <w:szCs w:val="20"/>
          <w:u w:val="single"/>
        </w:rPr>
        <w:t>.</w:t>
      </w:r>
    </w:p>
    <w:p w:rsidR="007C722C" w:rsidRPr="007C722C" w:rsidRDefault="007C722C" w:rsidP="009F53A4">
      <w:pPr>
        <w:widowControl/>
        <w:numPr>
          <w:ilvl w:val="0"/>
          <w:numId w:val="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7C722C">
        <w:rPr>
          <w:rFonts w:ascii="gulim" w:eastAsia="굴림" w:hAnsi="gulim" w:cs="굴림"/>
          <w:color w:val="222222"/>
          <w:kern w:val="0"/>
          <w:sz w:val="23"/>
          <w:szCs w:val="23"/>
          <w:u w:val="single"/>
        </w:rPr>
        <w:t>domain</w:t>
      </w:r>
      <w:r w:rsidRPr="007C722C">
        <w:rPr>
          <w:rFonts w:ascii="gulim" w:eastAsia="굴림" w:hAnsi="gulim" w:cs="굴림"/>
          <w:color w:val="EB0C00"/>
          <w:kern w:val="0"/>
          <w:sz w:val="23"/>
          <w:szCs w:val="23"/>
          <w:u w:val="single"/>
        </w:rPr>
        <w:t xml:space="preserve"> expert</w:t>
      </w:r>
      <w:r w:rsidRPr="007C722C">
        <w:rPr>
          <w:rFonts w:ascii="gulim" w:eastAsia="굴림" w:hAnsi="gulim" w:cs="굴림"/>
          <w:color w:val="666666"/>
          <w:kern w:val="0"/>
          <w:szCs w:val="20"/>
          <w:u w:val="single"/>
        </w:rPr>
        <w:t>특정</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분야의</w:t>
      </w:r>
      <w:r w:rsidRPr="007C722C">
        <w:rPr>
          <w:rFonts w:ascii="gulim" w:eastAsia="굴림" w:hAnsi="gulim" w:cs="굴림"/>
          <w:color w:val="666666"/>
          <w:kern w:val="0"/>
          <w:szCs w:val="20"/>
          <w:u w:val="single"/>
        </w:rPr>
        <w:t xml:space="preserve"> </w:t>
      </w:r>
      <w:r w:rsidRPr="007C722C">
        <w:rPr>
          <w:rFonts w:ascii="gulim" w:eastAsia="굴림" w:hAnsi="gulim" w:cs="굴림"/>
          <w:color w:val="666666"/>
          <w:kern w:val="0"/>
          <w:szCs w:val="20"/>
          <w:u w:val="single"/>
        </w:rPr>
        <w:t>전문가</w:t>
      </w:r>
    </w:p>
    <w:p w:rsidR="008A3B43" w:rsidRPr="008A3B43" w:rsidRDefault="007B6EA1" w:rsidP="008A3B43">
      <w:pPr>
        <w:widowControl/>
        <w:wordWrap/>
        <w:autoSpaceDE/>
        <w:autoSpaceDN/>
        <w:spacing w:after="0" w:line="240" w:lineRule="auto"/>
        <w:jc w:val="left"/>
        <w:rPr>
          <w:rFonts w:ascii="굴림" w:eastAsia="굴림" w:hAnsi="굴림" w:cs="굴림"/>
          <w:color w:val="000000"/>
          <w:kern w:val="0"/>
          <w:sz w:val="24"/>
          <w:szCs w:val="24"/>
        </w:rPr>
      </w:pPr>
      <w:hyperlink r:id="rId106" w:history="1">
        <w:r w:rsidR="008A3B43" w:rsidRPr="008A3B43">
          <w:rPr>
            <w:rFonts w:ascii="Tahoma" w:eastAsia="굴림" w:hAnsi="Tahoma" w:cs="Tahoma"/>
            <w:b/>
            <w:bCs/>
            <w:color w:val="0034AC"/>
            <w:kern w:val="0"/>
            <w:sz w:val="21"/>
            <w:szCs w:val="21"/>
            <w:lang w:val="en"/>
          </w:rPr>
          <w:t>attracted to</w:t>
        </w:r>
      </w:hyperlink>
      <w:r w:rsidR="008A3B43" w:rsidRPr="008A3B43">
        <w:rPr>
          <w:rFonts w:ascii="Tahoma" w:eastAsia="굴림" w:hAnsi="Tahoma" w:cs="Tahoma"/>
          <w:color w:val="777777"/>
          <w:kern w:val="0"/>
          <w:sz w:val="21"/>
          <w:szCs w:val="21"/>
          <w:lang w:val="en"/>
        </w:rPr>
        <w:t xml:space="preserve"> </w:t>
      </w:r>
      <w:proofErr w:type="gramStart"/>
      <w:r w:rsidR="008A3B43" w:rsidRPr="008A3B43">
        <w:rPr>
          <w:rFonts w:ascii="gulim" w:eastAsia="굴림" w:hAnsi="gulim" w:cs="굴림"/>
          <w:color w:val="000000"/>
          <w:kern w:val="0"/>
          <w:szCs w:val="20"/>
        </w:rPr>
        <w:t>…</w:t>
      </w:r>
      <w:proofErr w:type="gramEnd"/>
      <w:r w:rsidR="008A3B43" w:rsidRPr="008A3B43">
        <w:rPr>
          <w:rFonts w:ascii="gulim" w:eastAsia="굴림" w:hAnsi="gulim" w:cs="굴림"/>
          <w:color w:val="000000"/>
          <w:kern w:val="0"/>
          <w:szCs w:val="20"/>
        </w:rPr>
        <w:t>에</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매료되어</w:t>
      </w:r>
      <w:r w:rsidR="008A3B43" w:rsidRPr="008A3B43">
        <w:rPr>
          <w:rFonts w:ascii="gulim" w:eastAsia="굴림" w:hAnsi="gulim" w:cs="굴림"/>
          <w:color w:val="000000"/>
          <w:kern w:val="0"/>
          <w:szCs w:val="20"/>
        </w:rPr>
        <w:t>.</w:t>
      </w:r>
      <w:r w:rsidR="008A3B43" w:rsidRPr="008A3B43">
        <w:rPr>
          <w:rFonts w:ascii="굴림" w:eastAsia="굴림" w:hAnsi="굴림" w:cs="굴림" w:hint="eastAsia"/>
          <w:kern w:val="0"/>
          <w:sz w:val="24"/>
          <w:szCs w:val="24"/>
        </w:rPr>
        <w:t xml:space="preserve"> </w:t>
      </w:r>
    </w:p>
    <w:p w:rsidR="008A3B43" w:rsidRPr="008A3B43" w:rsidRDefault="007B6EA1" w:rsidP="008A3B43">
      <w:pPr>
        <w:widowControl/>
        <w:wordWrap/>
        <w:autoSpaceDE/>
        <w:autoSpaceDN/>
        <w:spacing w:after="0" w:line="240" w:lineRule="auto"/>
        <w:jc w:val="left"/>
        <w:rPr>
          <w:rFonts w:ascii="굴림" w:eastAsia="굴림" w:hAnsi="굴림" w:cs="굴림"/>
          <w:color w:val="000000"/>
          <w:kern w:val="0"/>
          <w:sz w:val="24"/>
          <w:szCs w:val="24"/>
        </w:rPr>
      </w:pPr>
      <w:hyperlink r:id="rId107" w:history="1">
        <w:r w:rsidR="008A3B43" w:rsidRPr="008A3B43">
          <w:rPr>
            <w:rFonts w:ascii="Tahoma" w:eastAsia="굴림" w:hAnsi="Tahoma" w:cs="Tahoma"/>
            <w:b/>
            <w:bCs/>
            <w:color w:val="0034AC"/>
            <w:kern w:val="0"/>
            <w:sz w:val="21"/>
            <w:szCs w:val="21"/>
            <w:lang w:val="en"/>
          </w:rPr>
          <w:t>attract to</w:t>
        </w:r>
      </w:hyperlink>
      <w:r w:rsidR="008A3B43" w:rsidRPr="008A3B43">
        <w:rPr>
          <w:rFonts w:ascii="Tahoma" w:eastAsia="굴림" w:hAnsi="Tahoma" w:cs="Tahoma"/>
          <w:color w:val="777777"/>
          <w:kern w:val="0"/>
          <w:sz w:val="21"/>
          <w:szCs w:val="21"/>
          <w:lang w:val="en"/>
        </w:rPr>
        <w:t xml:space="preserve"> </w:t>
      </w:r>
      <w:proofErr w:type="gramStart"/>
      <w:r w:rsidR="008A3B43" w:rsidRPr="008A3B43">
        <w:rPr>
          <w:rFonts w:ascii="gulim" w:eastAsia="굴림" w:hAnsi="gulim" w:cs="굴림"/>
          <w:color w:val="000000"/>
          <w:kern w:val="0"/>
          <w:szCs w:val="20"/>
        </w:rPr>
        <w:t>…</w:t>
      </w:r>
      <w:proofErr w:type="gramEnd"/>
      <w:r w:rsidR="008A3B43" w:rsidRPr="008A3B43">
        <w:rPr>
          <w:rFonts w:ascii="gulim" w:eastAsia="굴림" w:hAnsi="gulim" w:cs="굴림"/>
          <w:color w:val="000000"/>
          <w:kern w:val="0"/>
          <w:szCs w:val="20"/>
        </w:rPr>
        <w:t>로</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끌다</w:t>
      </w:r>
      <w:r w:rsidR="008A3B43" w:rsidRPr="008A3B43">
        <w:rPr>
          <w:rFonts w:ascii="gulim" w:eastAsia="굴림" w:hAnsi="gulim" w:cs="굴림"/>
          <w:color w:val="000000"/>
          <w:kern w:val="0"/>
          <w:szCs w:val="20"/>
        </w:rPr>
        <w:t>.</w:t>
      </w:r>
      <w:r w:rsidR="008A3B43" w:rsidRPr="008A3B43">
        <w:rPr>
          <w:rFonts w:ascii="굴림" w:eastAsia="굴림" w:hAnsi="굴림" w:cs="굴림" w:hint="eastAsia"/>
          <w:kern w:val="0"/>
          <w:sz w:val="24"/>
          <w:szCs w:val="24"/>
        </w:rPr>
        <w:t xml:space="preserve"> </w:t>
      </w:r>
    </w:p>
    <w:p w:rsidR="008A3B43" w:rsidRPr="008A3B43" w:rsidRDefault="007B6EA1" w:rsidP="008A3B43">
      <w:pPr>
        <w:widowControl/>
        <w:wordWrap/>
        <w:autoSpaceDE/>
        <w:autoSpaceDN/>
        <w:spacing w:after="0" w:line="240" w:lineRule="auto"/>
        <w:jc w:val="left"/>
        <w:rPr>
          <w:rFonts w:ascii="굴림" w:eastAsia="굴림" w:hAnsi="굴림" w:cs="굴림"/>
          <w:color w:val="000000"/>
          <w:kern w:val="0"/>
          <w:sz w:val="24"/>
          <w:szCs w:val="24"/>
        </w:rPr>
      </w:pPr>
      <w:hyperlink r:id="rId108" w:history="1">
        <w:r w:rsidR="008A3B43" w:rsidRPr="008A3B43">
          <w:rPr>
            <w:rFonts w:ascii="Tahoma" w:eastAsia="굴림" w:hAnsi="Tahoma" w:cs="Tahoma"/>
            <w:color w:val="0034AC"/>
            <w:kern w:val="0"/>
            <w:sz w:val="21"/>
            <w:szCs w:val="21"/>
            <w:lang w:val="en"/>
          </w:rPr>
          <w:t xml:space="preserve">feel[be] </w:t>
        </w:r>
        <w:r w:rsidR="008A3B43" w:rsidRPr="008A3B43">
          <w:rPr>
            <w:rFonts w:ascii="Tahoma" w:eastAsia="굴림" w:hAnsi="Tahoma" w:cs="Tahoma"/>
            <w:b/>
            <w:bCs/>
            <w:color w:val="0034AC"/>
            <w:kern w:val="0"/>
            <w:sz w:val="21"/>
            <w:szCs w:val="21"/>
            <w:lang w:val="en"/>
          </w:rPr>
          <w:t>attracted to</w:t>
        </w:r>
      </w:hyperlink>
      <w:r w:rsidR="008A3B43" w:rsidRPr="008A3B43">
        <w:rPr>
          <w:rFonts w:ascii="Tahoma" w:eastAsia="굴림" w:hAnsi="Tahoma" w:cs="Tahoma"/>
          <w:color w:val="777777"/>
          <w:kern w:val="0"/>
          <w:sz w:val="21"/>
          <w:szCs w:val="21"/>
          <w:lang w:val="en"/>
        </w:rPr>
        <w:t xml:space="preserve"> </w:t>
      </w:r>
      <w:proofErr w:type="gramStart"/>
      <w:r w:rsidR="008A3B43" w:rsidRPr="008A3B43">
        <w:rPr>
          <w:rFonts w:ascii="gulim" w:eastAsia="굴림" w:hAnsi="gulim" w:cs="굴림"/>
          <w:color w:val="000000"/>
          <w:kern w:val="0"/>
          <w:szCs w:val="20"/>
        </w:rPr>
        <w:t>…</w:t>
      </w:r>
      <w:proofErr w:type="gramEnd"/>
      <w:r w:rsidR="008A3B43" w:rsidRPr="008A3B43">
        <w:rPr>
          <w:rFonts w:ascii="gulim" w:eastAsia="굴림" w:hAnsi="gulim" w:cs="굴림"/>
          <w:color w:val="000000"/>
          <w:kern w:val="0"/>
          <w:szCs w:val="20"/>
        </w:rPr>
        <w:t>에게</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성적</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매력을</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느끼다</w:t>
      </w:r>
      <w:r w:rsidR="008A3B43" w:rsidRPr="008A3B43">
        <w:rPr>
          <w:rFonts w:ascii="gulim" w:eastAsia="굴림" w:hAnsi="gulim" w:cs="굴림"/>
          <w:color w:val="000000"/>
          <w:kern w:val="0"/>
          <w:szCs w:val="20"/>
        </w:rPr>
        <w:t>, …</w:t>
      </w:r>
      <w:r w:rsidR="008A3B43" w:rsidRPr="008A3B43">
        <w:rPr>
          <w:rFonts w:ascii="gulim" w:eastAsia="굴림" w:hAnsi="gulim" w:cs="굴림"/>
          <w:color w:val="000000"/>
          <w:kern w:val="0"/>
          <w:szCs w:val="20"/>
        </w:rPr>
        <w:t>에</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끌리다</w:t>
      </w:r>
      <w:r w:rsidR="008A3B43" w:rsidRPr="008A3B43">
        <w:rPr>
          <w:rFonts w:ascii="굴림" w:eastAsia="굴림" w:hAnsi="굴림" w:cs="굴림" w:hint="eastAsia"/>
          <w:kern w:val="0"/>
          <w:sz w:val="24"/>
          <w:szCs w:val="24"/>
        </w:rPr>
        <w:t xml:space="preserve"> </w:t>
      </w:r>
    </w:p>
    <w:p w:rsidR="008A3B43" w:rsidRPr="008A3B43" w:rsidRDefault="007B6EA1" w:rsidP="008A3B43">
      <w:pPr>
        <w:widowControl/>
        <w:wordWrap/>
        <w:autoSpaceDE/>
        <w:autoSpaceDN/>
        <w:spacing w:after="0" w:line="240" w:lineRule="auto"/>
        <w:jc w:val="left"/>
        <w:rPr>
          <w:rFonts w:ascii="굴림" w:eastAsia="굴림" w:hAnsi="굴림" w:cs="굴림"/>
          <w:color w:val="000000"/>
          <w:kern w:val="0"/>
          <w:sz w:val="24"/>
          <w:szCs w:val="24"/>
        </w:rPr>
      </w:pPr>
      <w:hyperlink r:id="rId109" w:history="1">
        <w:r w:rsidR="008A3B43" w:rsidRPr="008A3B43">
          <w:rPr>
            <w:rFonts w:ascii="Tahoma" w:eastAsia="굴림" w:hAnsi="Tahoma" w:cs="Tahoma"/>
            <w:color w:val="0034AC"/>
            <w:kern w:val="0"/>
            <w:sz w:val="21"/>
            <w:szCs w:val="21"/>
            <w:lang w:val="en"/>
          </w:rPr>
          <w:t xml:space="preserve">have one's attention </w:t>
        </w:r>
        <w:r w:rsidR="008A3B43" w:rsidRPr="008A3B43">
          <w:rPr>
            <w:rFonts w:ascii="Tahoma" w:eastAsia="굴림" w:hAnsi="Tahoma" w:cs="Tahoma"/>
            <w:b/>
            <w:bCs/>
            <w:color w:val="0034AC"/>
            <w:kern w:val="0"/>
            <w:sz w:val="21"/>
            <w:szCs w:val="21"/>
            <w:lang w:val="en"/>
          </w:rPr>
          <w:t>attracted to</w:t>
        </w:r>
        <w:r w:rsidR="008A3B43" w:rsidRPr="008A3B43">
          <w:rPr>
            <w:rFonts w:ascii="Tahoma" w:eastAsia="굴림" w:hAnsi="Tahoma" w:cs="Tahoma"/>
            <w:color w:val="0034AC"/>
            <w:kern w:val="0"/>
            <w:sz w:val="21"/>
            <w:szCs w:val="21"/>
            <w:lang w:val="en"/>
          </w:rPr>
          <w:t xml:space="preserve"> it</w:t>
        </w:r>
      </w:hyperlink>
      <w:r w:rsidR="008A3B43" w:rsidRPr="008A3B43">
        <w:rPr>
          <w:rFonts w:ascii="Tahoma" w:eastAsia="굴림" w:hAnsi="Tahoma" w:cs="Tahoma"/>
          <w:color w:val="777777"/>
          <w:kern w:val="0"/>
          <w:sz w:val="21"/>
          <w:szCs w:val="21"/>
          <w:lang w:val="en"/>
        </w:rPr>
        <w:t xml:space="preserve"> </w:t>
      </w:r>
      <w:r w:rsidR="008A3B43" w:rsidRPr="008A3B43">
        <w:rPr>
          <w:rFonts w:ascii="gulim" w:eastAsia="굴림" w:hAnsi="gulim" w:cs="굴림"/>
          <w:color w:val="000000"/>
          <w:kern w:val="0"/>
          <w:szCs w:val="20"/>
        </w:rPr>
        <w:t>그쪽으로</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마음을</w:t>
      </w:r>
      <w:r w:rsidR="008A3B43" w:rsidRPr="008A3B43">
        <w:rPr>
          <w:rFonts w:ascii="gulim" w:eastAsia="굴림" w:hAnsi="gulim" w:cs="굴림"/>
          <w:color w:val="000000"/>
          <w:kern w:val="0"/>
          <w:szCs w:val="20"/>
        </w:rPr>
        <w:t xml:space="preserve"> </w:t>
      </w:r>
      <w:r w:rsidR="008A3B43" w:rsidRPr="008A3B43">
        <w:rPr>
          <w:rFonts w:ascii="gulim" w:eastAsia="굴림" w:hAnsi="gulim" w:cs="굴림"/>
          <w:color w:val="000000"/>
          <w:kern w:val="0"/>
          <w:szCs w:val="20"/>
        </w:rPr>
        <w:t>빼앗기다</w:t>
      </w:r>
      <w:r w:rsidR="008A3B43" w:rsidRPr="008A3B43">
        <w:rPr>
          <w:rFonts w:ascii="gulim" w:eastAsia="굴림" w:hAnsi="gulim" w:cs="굴림"/>
          <w:color w:val="000000"/>
          <w:kern w:val="0"/>
          <w:szCs w:val="20"/>
        </w:rPr>
        <w:t>.</w:t>
      </w:r>
      <w:r w:rsidR="008A3B43" w:rsidRPr="008A3B43">
        <w:rPr>
          <w:rFonts w:ascii="굴림" w:eastAsia="굴림" w:hAnsi="굴림" w:cs="굴림" w:hint="eastAsia"/>
          <w:kern w:val="0"/>
          <w:sz w:val="24"/>
          <w:szCs w:val="24"/>
        </w:rPr>
        <w:t xml:space="preserve"> </w:t>
      </w:r>
    </w:p>
    <w:p w:rsidR="008A3B43" w:rsidRDefault="007B6EA1" w:rsidP="008A3B43">
      <w:pPr>
        <w:widowControl/>
        <w:wordWrap/>
        <w:autoSpaceDE/>
        <w:autoSpaceDN/>
        <w:spacing w:after="0" w:line="240" w:lineRule="auto"/>
        <w:jc w:val="left"/>
        <w:rPr>
          <w:rFonts w:ascii="굴림" w:eastAsia="굴림" w:hAnsi="굴림" w:cs="굴림"/>
          <w:color w:val="000000"/>
          <w:kern w:val="0"/>
          <w:sz w:val="24"/>
          <w:szCs w:val="24"/>
        </w:rPr>
      </w:pPr>
      <w:hyperlink r:id="rId110" w:history="1">
        <w:r w:rsidR="008A3B43" w:rsidRPr="008A3B43">
          <w:rPr>
            <w:rFonts w:ascii="Tahoma" w:eastAsia="굴림" w:hAnsi="Tahoma" w:cs="Tahoma"/>
            <w:color w:val="0034AC"/>
            <w:kern w:val="0"/>
            <w:sz w:val="21"/>
            <w:szCs w:val="21"/>
            <w:lang w:val="en"/>
          </w:rPr>
          <w:t xml:space="preserve">Sexually </w:t>
        </w:r>
        <w:r w:rsidR="008A3B43" w:rsidRPr="008A3B43">
          <w:rPr>
            <w:rFonts w:ascii="Tahoma" w:eastAsia="굴림" w:hAnsi="Tahoma" w:cs="Tahoma"/>
            <w:b/>
            <w:bCs/>
            <w:color w:val="0034AC"/>
            <w:kern w:val="0"/>
            <w:sz w:val="21"/>
            <w:szCs w:val="21"/>
            <w:lang w:val="en"/>
          </w:rPr>
          <w:t>Attracted to</w:t>
        </w:r>
        <w:r w:rsidR="008A3B43" w:rsidRPr="008A3B43">
          <w:rPr>
            <w:rFonts w:ascii="Tahoma" w:eastAsia="굴림" w:hAnsi="Tahoma" w:cs="Tahoma"/>
            <w:color w:val="0034AC"/>
            <w:kern w:val="0"/>
            <w:sz w:val="21"/>
            <w:szCs w:val="21"/>
            <w:lang w:val="en"/>
          </w:rPr>
          <w:t xml:space="preserve"> Fire</w:t>
        </w:r>
      </w:hyperlink>
      <w:r w:rsidR="008A3B43" w:rsidRPr="008A3B43">
        <w:rPr>
          <w:rFonts w:ascii="Tahoma" w:eastAsia="굴림" w:hAnsi="Tahoma" w:cs="Tahoma"/>
          <w:color w:val="777777"/>
          <w:kern w:val="0"/>
          <w:sz w:val="21"/>
          <w:szCs w:val="21"/>
          <w:lang w:val="en"/>
        </w:rPr>
        <w:t xml:space="preserve"> </w:t>
      </w:r>
      <w:r w:rsidR="008A3B43" w:rsidRPr="008A3B43">
        <w:rPr>
          <w:rFonts w:ascii="gulim" w:eastAsia="굴림" w:hAnsi="gulim" w:cs="굴림"/>
          <w:color w:val="666666"/>
          <w:kern w:val="0"/>
          <w:szCs w:val="20"/>
          <w:lang w:val="en"/>
        </w:rPr>
        <w:t>SATF</w:t>
      </w:r>
      <w:r w:rsidR="008A3B43" w:rsidRPr="008A3B43">
        <w:rPr>
          <w:rFonts w:ascii="굴림" w:eastAsia="굴림" w:hAnsi="굴림" w:cs="굴림" w:hint="eastAsia"/>
          <w:kern w:val="0"/>
          <w:sz w:val="24"/>
          <w:szCs w:val="24"/>
          <w:lang w:val="en"/>
        </w:rPr>
        <w:t xml:space="preserve"> </w:t>
      </w:r>
      <w:r w:rsidR="008A3B43" w:rsidRPr="008A3B43">
        <w:rPr>
          <w:rFonts w:ascii="gulim" w:eastAsia="굴림" w:hAnsi="gulim" w:cs="굴림"/>
          <w:color w:val="666666"/>
          <w:kern w:val="0"/>
          <w:szCs w:val="20"/>
          <w:lang w:val="en"/>
        </w:rPr>
        <w:t>(Music)</w:t>
      </w:r>
      <w:r w:rsidR="008A3B43" w:rsidRPr="008A3B43">
        <w:rPr>
          <w:rFonts w:ascii="굴림" w:eastAsia="굴림" w:hAnsi="굴림" w:cs="굴림" w:hint="eastAsia"/>
          <w:kern w:val="0"/>
          <w:sz w:val="24"/>
          <w:szCs w:val="24"/>
          <w:lang w:val="en"/>
        </w:rPr>
        <w:t xml:space="preserve"> </w:t>
      </w:r>
    </w:p>
    <w:p w:rsidR="008A3B43" w:rsidRPr="008A3B43" w:rsidRDefault="008A3B43" w:rsidP="008A3B43">
      <w:pPr>
        <w:widowControl/>
        <w:wordWrap/>
        <w:autoSpaceDE/>
        <w:autoSpaceDN/>
        <w:spacing w:after="0" w:line="240" w:lineRule="auto"/>
        <w:jc w:val="left"/>
        <w:rPr>
          <w:rFonts w:ascii="굴림" w:eastAsia="굴림" w:hAnsi="굴림" w:cs="굴림"/>
          <w:kern w:val="0"/>
          <w:sz w:val="24"/>
          <w:szCs w:val="24"/>
        </w:rPr>
      </w:pPr>
      <w:r w:rsidRPr="008A3B43">
        <w:rPr>
          <w:rFonts w:ascii="Arial" w:eastAsia="굴림" w:hAnsi="Arial" w:cs="Arial"/>
          <w:color w:val="000000"/>
          <w:kern w:val="0"/>
          <w:szCs w:val="20"/>
          <w:lang w:val="en"/>
        </w:rPr>
        <w:t xml:space="preserve">I've always been </w:t>
      </w:r>
      <w:r w:rsidRPr="008A3B43">
        <w:rPr>
          <w:rFonts w:ascii="Arial" w:eastAsia="굴림" w:hAnsi="Arial" w:cs="Arial"/>
          <w:b/>
          <w:bCs/>
          <w:color w:val="000000"/>
          <w:kern w:val="0"/>
          <w:szCs w:val="20"/>
          <w:lang w:val="en"/>
        </w:rPr>
        <w:t>attracted to</w:t>
      </w:r>
      <w:r w:rsidRPr="008A3B43">
        <w:rPr>
          <w:rFonts w:ascii="Arial" w:eastAsia="굴림" w:hAnsi="Arial" w:cs="Arial"/>
          <w:color w:val="000000"/>
          <w:kern w:val="0"/>
          <w:szCs w:val="20"/>
          <w:lang w:val="en"/>
        </w:rPr>
        <w:t xml:space="preserve"> you.</w:t>
      </w:r>
      <w:r w:rsidRPr="008A3B43">
        <w:rPr>
          <w:rFonts w:ascii="굴림" w:eastAsia="굴림" w:hAnsi="굴림" w:cs="굴림" w:hint="eastAsia"/>
          <w:kern w:val="0"/>
          <w:sz w:val="24"/>
          <w:szCs w:val="24"/>
        </w:rPr>
        <w:t xml:space="preserve"> </w:t>
      </w:r>
      <w:hyperlink r:id="rId111" w:history="1">
        <w:r w:rsidRPr="008A3B43">
          <w:rPr>
            <w:rFonts w:ascii="gulim" w:eastAsia="굴림" w:hAnsi="gulim" w:cs="굴림"/>
            <w:color w:val="727272"/>
            <w:kern w:val="0"/>
            <w:sz w:val="18"/>
            <w:szCs w:val="18"/>
          </w:rPr>
          <w:t>난</w:t>
        </w:r>
        <w:r w:rsidRPr="008A3B43">
          <w:rPr>
            <w:rFonts w:ascii="gulim" w:eastAsia="굴림" w:hAnsi="gulim" w:cs="굴림"/>
            <w:color w:val="727272"/>
            <w:kern w:val="0"/>
            <w:sz w:val="18"/>
            <w:szCs w:val="18"/>
          </w:rPr>
          <w:t xml:space="preserve"> </w:t>
        </w:r>
        <w:r w:rsidRPr="008A3B43">
          <w:rPr>
            <w:rFonts w:ascii="gulim" w:eastAsia="굴림" w:hAnsi="gulim" w:cs="굴림"/>
            <w:color w:val="727272"/>
            <w:kern w:val="0"/>
            <w:sz w:val="18"/>
            <w:szCs w:val="18"/>
          </w:rPr>
          <w:t>늘</w:t>
        </w:r>
        <w:r w:rsidRPr="008A3B43">
          <w:rPr>
            <w:rFonts w:ascii="gulim" w:eastAsia="굴림" w:hAnsi="gulim" w:cs="굴림"/>
            <w:color w:val="727272"/>
            <w:kern w:val="0"/>
            <w:sz w:val="18"/>
            <w:szCs w:val="18"/>
          </w:rPr>
          <w:t xml:space="preserve"> </w:t>
        </w:r>
        <w:r w:rsidRPr="008A3B43">
          <w:rPr>
            <w:rFonts w:ascii="gulim" w:eastAsia="굴림" w:hAnsi="gulim" w:cs="굴림"/>
            <w:color w:val="727272"/>
            <w:kern w:val="0"/>
            <w:sz w:val="18"/>
            <w:szCs w:val="18"/>
          </w:rPr>
          <w:t>너에게</w:t>
        </w:r>
        <w:r w:rsidRPr="008A3B43">
          <w:rPr>
            <w:rFonts w:ascii="gulim" w:eastAsia="굴림" w:hAnsi="gulim" w:cs="굴림"/>
            <w:color w:val="727272"/>
            <w:kern w:val="0"/>
            <w:sz w:val="18"/>
            <w:szCs w:val="18"/>
          </w:rPr>
          <w:t xml:space="preserve"> </w:t>
        </w:r>
        <w:r w:rsidRPr="008A3B43">
          <w:rPr>
            <w:rFonts w:ascii="gulim" w:eastAsia="굴림" w:hAnsi="gulim" w:cs="굴림"/>
            <w:color w:val="727272"/>
            <w:kern w:val="0"/>
            <w:sz w:val="18"/>
            <w:szCs w:val="18"/>
          </w:rPr>
          <w:t>끌렸었지</w:t>
        </w:r>
        <w:r w:rsidRPr="008A3B43">
          <w:rPr>
            <w:rFonts w:ascii="gulim" w:eastAsia="굴림" w:hAnsi="gulim" w:cs="굴림"/>
            <w:color w:val="727272"/>
            <w:kern w:val="0"/>
            <w:sz w:val="18"/>
            <w:szCs w:val="18"/>
          </w:rPr>
          <w:t>.</w:t>
        </w:r>
      </w:hyperlink>
      <w:r w:rsidRPr="008A3B43">
        <w:rPr>
          <w:rFonts w:ascii="gulim" w:eastAsia="굴림" w:hAnsi="gulim" w:cs="굴림"/>
          <w:color w:val="727272"/>
          <w:kern w:val="0"/>
          <w:sz w:val="18"/>
          <w:szCs w:val="18"/>
        </w:rPr>
        <w:t xml:space="preserve"> </w:t>
      </w:r>
    </w:p>
    <w:p w:rsidR="008A3B43" w:rsidRDefault="008A3B43" w:rsidP="008A3B43">
      <w:pPr>
        <w:pStyle w:val="a3"/>
        <w:rPr>
          <w:rFonts w:ascii="굴림" w:hAnsi="굴림"/>
          <w:sz w:val="24"/>
          <w:szCs w:val="24"/>
        </w:rPr>
      </w:pPr>
      <w:r w:rsidRPr="008A3B43">
        <w:rPr>
          <w:rFonts w:ascii="Arial" w:hAnsi="Arial" w:cs="Arial"/>
          <w:color w:val="000000"/>
          <w:szCs w:val="20"/>
          <w:lang w:val="en"/>
        </w:rPr>
        <w:t xml:space="preserve">Yes, I've been </w:t>
      </w:r>
      <w:r w:rsidRPr="008A3B43">
        <w:rPr>
          <w:rFonts w:ascii="Arial" w:hAnsi="Arial" w:cs="Arial"/>
          <w:b/>
          <w:bCs/>
          <w:color w:val="000000"/>
          <w:szCs w:val="20"/>
          <w:lang w:val="en"/>
        </w:rPr>
        <w:t>attracted to</w:t>
      </w:r>
      <w:r w:rsidRPr="008A3B43">
        <w:rPr>
          <w:rFonts w:ascii="Arial" w:hAnsi="Arial" w:cs="Arial"/>
          <w:color w:val="000000"/>
          <w:szCs w:val="20"/>
          <w:lang w:val="en"/>
        </w:rPr>
        <w:t xml:space="preserve"> her.</w:t>
      </w:r>
      <w:hyperlink r:id="rId112" w:history="1">
        <w:r w:rsidRPr="008A3B43">
          <w:t>네, 저는 그녀에게 매혹당했어요.</w:t>
        </w:r>
      </w:hyperlink>
      <w:r w:rsidRPr="008A3B43">
        <w:t xml:space="preserve"> </w:t>
      </w:r>
    </w:p>
    <w:p w:rsidR="008A3B43" w:rsidRPr="008A3B43" w:rsidRDefault="008A3B43" w:rsidP="008A3B43">
      <w:pPr>
        <w:pStyle w:val="a3"/>
        <w:rPr>
          <w:rFonts w:ascii="굴림" w:hAnsi="굴림"/>
          <w:sz w:val="24"/>
          <w:szCs w:val="24"/>
        </w:rPr>
      </w:pPr>
      <w:r w:rsidRPr="008A3B43">
        <w:rPr>
          <w:rFonts w:ascii="Arial" w:hAnsi="Arial" w:cs="Arial"/>
          <w:color w:val="000000"/>
          <w:szCs w:val="20"/>
          <w:lang w:val="en"/>
        </w:rPr>
        <w:t xml:space="preserve">Most of people are </w:t>
      </w:r>
      <w:r w:rsidRPr="008A3B43">
        <w:rPr>
          <w:rFonts w:ascii="Arial" w:hAnsi="Arial" w:cs="Arial"/>
          <w:b/>
          <w:bCs/>
          <w:color w:val="000000"/>
          <w:szCs w:val="20"/>
          <w:lang w:val="en"/>
        </w:rPr>
        <w:t>attracted to</w:t>
      </w:r>
      <w:r w:rsidRPr="008A3B43">
        <w:rPr>
          <w:rFonts w:ascii="Arial" w:hAnsi="Arial" w:cs="Arial"/>
          <w:color w:val="000000"/>
          <w:szCs w:val="20"/>
          <w:lang w:val="en"/>
        </w:rPr>
        <w:t xml:space="preserve"> the opposite sex.</w:t>
      </w:r>
      <w:hyperlink r:id="rId113" w:history="1">
        <w:r w:rsidRPr="008A3B43">
          <w:t>대부분의 사람들은 이성에 이끌린다.</w:t>
        </w:r>
      </w:hyperlink>
      <w:r w:rsidRPr="008A3B43">
        <w:t xml:space="preserve"> </w:t>
      </w:r>
    </w:p>
    <w:p w:rsidR="008A3B43" w:rsidRPr="008A3B43" w:rsidRDefault="008A3B43" w:rsidP="008A3B43">
      <w:pPr>
        <w:pStyle w:val="a3"/>
        <w:rPr>
          <w:rFonts w:ascii="굴림" w:hAnsi="굴림"/>
          <w:sz w:val="24"/>
          <w:szCs w:val="24"/>
        </w:rPr>
      </w:pPr>
      <w:r w:rsidRPr="008A3B43">
        <w:rPr>
          <w:rFonts w:ascii="Arial" w:hAnsi="Arial" w:cs="Arial"/>
          <w:color w:val="000000"/>
          <w:szCs w:val="20"/>
          <w:lang w:val="en"/>
        </w:rPr>
        <w:t xml:space="preserve">Then why are companies </w:t>
      </w:r>
      <w:r w:rsidRPr="008A3B43">
        <w:rPr>
          <w:rFonts w:ascii="Arial" w:hAnsi="Arial" w:cs="Arial"/>
          <w:b/>
          <w:bCs/>
          <w:color w:val="000000"/>
          <w:szCs w:val="20"/>
          <w:lang w:val="en"/>
        </w:rPr>
        <w:t>attracted to</w:t>
      </w:r>
      <w:r w:rsidRPr="008A3B43">
        <w:rPr>
          <w:rFonts w:ascii="Arial" w:hAnsi="Arial" w:cs="Arial"/>
          <w:color w:val="000000"/>
          <w:szCs w:val="20"/>
          <w:lang w:val="en"/>
        </w:rPr>
        <w:t xml:space="preserve"> ambush marketing?</w:t>
      </w:r>
      <w:r w:rsidRPr="008A3B43">
        <w:rPr>
          <w:rFonts w:ascii="굴림" w:hAnsi="굴림" w:hint="eastAsia"/>
          <w:sz w:val="24"/>
          <w:szCs w:val="24"/>
        </w:rPr>
        <w:t xml:space="preserve"> </w:t>
      </w:r>
      <w:hyperlink r:id="rId114" w:history="1">
        <w:r w:rsidRPr="008A3B43">
          <w:t>그렇다면 회사들은 왜 매복 마케팅에 끌리는 것일까?</w:t>
        </w:r>
      </w:hyperlink>
      <w:r w:rsidRPr="008A3B43">
        <w:t xml:space="preserve"> </w:t>
      </w:r>
    </w:p>
    <w:p w:rsidR="008A3B43" w:rsidRDefault="008A3B43" w:rsidP="008A3B43">
      <w:pPr>
        <w:pStyle w:val="a3"/>
      </w:pPr>
      <w:r w:rsidRPr="008A3B43">
        <w:rPr>
          <w:rFonts w:ascii="Arial" w:hAnsi="Arial" w:cs="Arial"/>
          <w:color w:val="000000"/>
          <w:szCs w:val="20"/>
          <w:lang w:val="en"/>
        </w:rPr>
        <w:t xml:space="preserve">I'm </w:t>
      </w:r>
      <w:r w:rsidRPr="008A3B43">
        <w:rPr>
          <w:rFonts w:ascii="Arial" w:hAnsi="Arial" w:cs="Arial"/>
          <w:b/>
          <w:bCs/>
          <w:color w:val="000000"/>
          <w:szCs w:val="20"/>
          <w:lang w:val="en"/>
        </w:rPr>
        <w:t>attracted to</w:t>
      </w:r>
      <w:r w:rsidRPr="008A3B43">
        <w:rPr>
          <w:rFonts w:ascii="Arial" w:hAnsi="Arial" w:cs="Arial"/>
          <w:color w:val="000000"/>
          <w:szCs w:val="20"/>
          <w:lang w:val="en"/>
        </w:rPr>
        <w:t xml:space="preserve"> warm, earthy colors.</w:t>
      </w:r>
      <w:r w:rsidRPr="008A3B43">
        <w:rPr>
          <w:rFonts w:ascii="굴림" w:hAnsi="굴림" w:hint="eastAsia"/>
          <w:sz w:val="24"/>
          <w:szCs w:val="24"/>
        </w:rPr>
        <w:t xml:space="preserve"> </w:t>
      </w:r>
      <w:hyperlink r:id="rId115" w:history="1">
        <w:r w:rsidRPr="008A3B43">
          <w:t>나는 따스한 황토색에 마음이 끌린다.</w:t>
        </w:r>
      </w:hyperlink>
      <w:r w:rsidRPr="008A3B43">
        <w:t xml:space="preserve"> </w:t>
      </w:r>
    </w:p>
    <w:p w:rsidR="000B0704" w:rsidRDefault="000B0704" w:rsidP="008A3B43">
      <w:pPr>
        <w:pStyle w:val="a3"/>
      </w:pPr>
    </w:p>
    <w:p w:rsidR="000B0704" w:rsidRPr="000B0704" w:rsidRDefault="007B6EA1" w:rsidP="000B0704">
      <w:pPr>
        <w:widowControl/>
        <w:wordWrap/>
        <w:autoSpaceDE/>
        <w:autoSpaceDN/>
        <w:spacing w:after="0" w:line="240" w:lineRule="auto"/>
        <w:jc w:val="left"/>
        <w:rPr>
          <w:rFonts w:ascii="굴림" w:eastAsia="굴림" w:hAnsi="굴림" w:cs="굴림"/>
          <w:color w:val="000000"/>
          <w:kern w:val="0"/>
          <w:sz w:val="24"/>
          <w:szCs w:val="24"/>
        </w:rPr>
      </w:pPr>
      <w:hyperlink r:id="rId116" w:history="1">
        <w:r w:rsidR="000B0704" w:rsidRPr="000B0704">
          <w:rPr>
            <w:rFonts w:ascii="Tahoma" w:eastAsia="굴림" w:hAnsi="Tahoma" w:cs="Tahoma"/>
            <w:b/>
            <w:bCs/>
            <w:color w:val="0034AC"/>
            <w:kern w:val="0"/>
            <w:sz w:val="21"/>
            <w:szCs w:val="21"/>
            <w:lang w:val="en"/>
          </w:rPr>
          <w:t>picking</w:t>
        </w:r>
      </w:hyperlink>
      <w:r w:rsidR="000B0704" w:rsidRPr="000B0704">
        <w:rPr>
          <w:rFonts w:ascii="Lucida Sans Unicode" w:eastAsia="굴림" w:hAnsi="Lucida Sans Unicode" w:cs="Lucida Sans Unicode"/>
          <w:color w:val="000000"/>
          <w:kern w:val="0"/>
          <w:sz w:val="18"/>
          <w:szCs w:val="18"/>
        </w:rPr>
        <w:t>[píkiŋ]</w:t>
      </w:r>
      <w:r w:rsidR="000B0704" w:rsidRPr="000B0704">
        <w:rPr>
          <w:rFonts w:ascii="gulim" w:eastAsia="굴림" w:hAnsi="gulim" w:cs="굴림"/>
          <w:color w:val="666666"/>
          <w:kern w:val="0"/>
          <w:szCs w:val="20"/>
        </w:rPr>
        <w:t>[</w:t>
      </w:r>
      <w:r w:rsidR="000B0704" w:rsidRPr="000B0704">
        <w:rPr>
          <w:rFonts w:ascii="gulim" w:eastAsia="굴림" w:hAnsi="gulim" w:cs="굴림"/>
          <w:color w:val="666666"/>
          <w:kern w:val="0"/>
          <w:szCs w:val="20"/>
        </w:rPr>
        <w:t>명사</w:t>
      </w:r>
      <w:r w:rsidR="000B0704" w:rsidRPr="000B0704">
        <w:rPr>
          <w:rFonts w:ascii="gulim" w:eastAsia="굴림" w:hAnsi="gulim" w:cs="굴림"/>
          <w:color w:val="666666"/>
          <w:kern w:val="0"/>
          <w:szCs w:val="20"/>
        </w:rPr>
        <w:t>]</w:t>
      </w:r>
      <w:r w:rsidR="000B0704" w:rsidRPr="000B0704">
        <w:rPr>
          <w:rFonts w:ascii="굴림" w:eastAsia="굴림" w:hAnsi="굴림" w:cs="굴림" w:hint="eastAsia"/>
          <w:kern w:val="0"/>
          <w:sz w:val="24"/>
          <w:szCs w:val="24"/>
        </w:rPr>
        <w:t xml:space="preserve"> </w:t>
      </w:r>
      <w:r w:rsidR="000B0704" w:rsidRPr="000B0704">
        <w:rPr>
          <w:rFonts w:ascii="gulim" w:eastAsia="굴림" w:hAnsi="gulim" w:cs="굴림"/>
          <w:color w:val="000000"/>
          <w:kern w:val="0"/>
          <w:szCs w:val="20"/>
        </w:rPr>
        <w:t>선발</w:t>
      </w:r>
      <w:r w:rsidR="000B0704" w:rsidRPr="000B0704">
        <w:rPr>
          <w:rFonts w:ascii="gulim" w:eastAsia="굴림" w:hAnsi="gulim" w:cs="굴림"/>
          <w:color w:val="000000"/>
          <w:kern w:val="0"/>
          <w:szCs w:val="20"/>
        </w:rPr>
        <w:t xml:space="preserve">; </w:t>
      </w:r>
      <w:r w:rsidR="000B0704" w:rsidRPr="000B0704">
        <w:rPr>
          <w:rFonts w:ascii="gulim" w:eastAsia="굴림" w:hAnsi="gulim" w:cs="굴림"/>
          <w:color w:val="000000"/>
          <w:kern w:val="0"/>
          <w:szCs w:val="20"/>
        </w:rPr>
        <w:t>채집</w:t>
      </w:r>
      <w:r w:rsidR="000B0704" w:rsidRPr="000B0704">
        <w:rPr>
          <w:rFonts w:ascii="gulim" w:eastAsia="굴림" w:hAnsi="gulim" w:cs="굴림"/>
          <w:color w:val="000000"/>
          <w:kern w:val="0"/>
          <w:szCs w:val="20"/>
        </w:rPr>
        <w:t xml:space="preserve">; [C] </w:t>
      </w:r>
      <w:r w:rsidR="000B0704" w:rsidRPr="000B0704">
        <w:rPr>
          <w:rFonts w:ascii="gulim" w:eastAsia="굴림" w:hAnsi="gulim" w:cs="굴림"/>
          <w:color w:val="000000"/>
          <w:kern w:val="0"/>
          <w:szCs w:val="20"/>
        </w:rPr>
        <w:t>딴</w:t>
      </w:r>
      <w:r w:rsidR="000B0704" w:rsidRPr="000B0704">
        <w:rPr>
          <w:rFonts w:ascii="gulim" w:eastAsia="굴림" w:hAnsi="gulim" w:cs="굴림"/>
          <w:color w:val="000000"/>
          <w:kern w:val="0"/>
          <w:szCs w:val="20"/>
        </w:rPr>
        <w:t>[</w:t>
      </w:r>
      <w:r w:rsidR="000B0704" w:rsidRPr="000B0704">
        <w:rPr>
          <w:rFonts w:ascii="gulim" w:eastAsia="굴림" w:hAnsi="gulim" w:cs="굴림"/>
          <w:color w:val="000000"/>
          <w:kern w:val="0"/>
          <w:szCs w:val="20"/>
        </w:rPr>
        <w:t>채집한</w:t>
      </w:r>
      <w:r w:rsidR="000B0704" w:rsidRPr="000B0704">
        <w:rPr>
          <w:rFonts w:ascii="gulim" w:eastAsia="굴림" w:hAnsi="gulim" w:cs="굴림"/>
          <w:color w:val="000000"/>
          <w:kern w:val="0"/>
          <w:szCs w:val="20"/>
        </w:rPr>
        <w:t xml:space="preserve">] </w:t>
      </w:r>
      <w:r w:rsidR="000B0704" w:rsidRPr="000B0704">
        <w:rPr>
          <w:rFonts w:ascii="gulim" w:eastAsia="굴림" w:hAnsi="gulim" w:cs="굴림"/>
          <w:color w:val="000000"/>
          <w:kern w:val="0"/>
          <w:szCs w:val="20"/>
        </w:rPr>
        <w:t>것</w:t>
      </w:r>
      <w:hyperlink r:id="rId117" w:anchor="Noun" w:history="1">
        <w:r w:rsidR="000B0704" w:rsidRPr="000B0704">
          <w:rPr>
            <w:rFonts w:ascii="gulim" w:eastAsia="굴림" w:hAnsi="gulim" w:cs="굴림"/>
            <w:color w:val="0034AC"/>
            <w:kern w:val="0"/>
            <w:sz w:val="18"/>
            <w:szCs w:val="18"/>
          </w:rPr>
          <w:t>[</w:t>
        </w:r>
        <w:r w:rsidR="000B0704" w:rsidRPr="000B0704">
          <w:rPr>
            <w:rFonts w:ascii="gulim" w:eastAsia="굴림" w:hAnsi="gulim" w:cs="굴림"/>
            <w:color w:val="0034AC"/>
            <w:kern w:val="0"/>
            <w:sz w:val="18"/>
            <w:szCs w:val="18"/>
          </w:rPr>
          <w:t>명사</w:t>
        </w:r>
        <w:r w:rsidR="000B0704" w:rsidRPr="000B0704">
          <w:rPr>
            <w:rFonts w:ascii="gulim" w:eastAsia="굴림" w:hAnsi="gulim" w:cs="굴림"/>
            <w:color w:val="0034AC"/>
            <w:kern w:val="0"/>
            <w:sz w:val="18"/>
            <w:szCs w:val="18"/>
          </w:rPr>
          <w:t xml:space="preserve">] [pl.] </w:t>
        </w:r>
        <w:r w:rsidR="000B0704" w:rsidRPr="000B0704">
          <w:rPr>
            <w:rFonts w:ascii="gulim" w:eastAsia="굴림" w:hAnsi="gulim" w:cs="굴림"/>
            <w:color w:val="0034AC"/>
            <w:kern w:val="0"/>
            <w:sz w:val="18"/>
            <w:szCs w:val="18"/>
          </w:rPr>
          <w:t>따다</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남은</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것</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떨어져</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남은</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이삭</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먹다</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남은</w:t>
        </w:r>
        <w:r w:rsidR="000B0704" w:rsidRPr="000B0704">
          <w:rPr>
            <w:rFonts w:ascii="gulim" w:eastAsia="굴림" w:hAnsi="gulim" w:cs="굴림"/>
            <w:color w:val="0034AC"/>
            <w:kern w:val="0"/>
            <w:sz w:val="18"/>
            <w:szCs w:val="18"/>
          </w:rPr>
          <w:t xml:space="preserve"> </w:t>
        </w:r>
        <w:r w:rsidR="000B0704" w:rsidRPr="000B0704">
          <w:rPr>
            <w:rFonts w:ascii="gulim" w:eastAsia="굴림" w:hAnsi="gulim" w:cs="굴림"/>
            <w:color w:val="0034AC"/>
            <w:kern w:val="0"/>
            <w:sz w:val="18"/>
            <w:szCs w:val="18"/>
          </w:rPr>
          <w:t>것</w:t>
        </w:r>
        <w:r w:rsidR="000B0704" w:rsidRPr="000B0704">
          <w:rPr>
            <w:rFonts w:ascii="gulim" w:eastAsia="굴림" w:hAnsi="gulim" w:cs="굴림"/>
            <w:color w:val="0034AC"/>
            <w:kern w:val="0"/>
            <w:sz w:val="18"/>
            <w:szCs w:val="18"/>
          </w:rPr>
          <w:t xml:space="preserve"> </w:t>
        </w:r>
      </w:hyperlink>
    </w:p>
    <w:p w:rsidR="000B0704" w:rsidRPr="000B0704" w:rsidRDefault="007B6EA1" w:rsidP="000B0704">
      <w:pPr>
        <w:pStyle w:val="a3"/>
        <w:rPr>
          <w:rFonts w:ascii="굴림" w:hAnsi="굴림"/>
          <w:sz w:val="24"/>
          <w:szCs w:val="24"/>
        </w:rPr>
      </w:pPr>
      <w:hyperlink r:id="rId118" w:history="1">
        <w:r w:rsidR="000B0704" w:rsidRPr="000B0704">
          <w:rPr>
            <w:rFonts w:cs="Tahoma"/>
            <w:b/>
            <w:bCs/>
            <w:color w:val="0034AC"/>
            <w:shd w:val="pct15" w:color="auto" w:fill="FFFFFF"/>
            <w:lang w:val="en"/>
          </w:rPr>
          <w:t>pick</w:t>
        </w:r>
      </w:hyperlink>
      <w:r w:rsidR="000B0704" w:rsidRPr="000B0704">
        <w:rPr>
          <w:rFonts w:cs="Tahoma"/>
          <w:shd w:val="pct15" w:color="auto" w:fill="FFFFFF"/>
          <w:lang w:val="en"/>
        </w:rPr>
        <w:t xml:space="preserve"> </w:t>
      </w:r>
      <w:r w:rsidR="000B0704" w:rsidRPr="000B0704">
        <w:rPr>
          <w:rFonts w:ascii="Lucida Sans Unicode" w:hAnsi="Lucida Sans Unicode" w:cs="Lucida Sans Unicode"/>
          <w:color w:val="000000"/>
          <w:sz w:val="18"/>
          <w:szCs w:val="18"/>
          <w:shd w:val="pct15" w:color="auto" w:fill="FFFFFF"/>
        </w:rPr>
        <w:t>[pɪk]</w:t>
      </w:r>
      <w:r w:rsidR="000B0704" w:rsidRPr="000B0704">
        <w:rPr>
          <w:rFonts w:ascii="굴림" w:hAnsi="굴림" w:hint="eastAsia"/>
          <w:color w:val="000000"/>
          <w:sz w:val="24"/>
          <w:szCs w:val="24"/>
          <w:shd w:val="pct15" w:color="auto" w:fill="FFFFFF"/>
        </w:rPr>
        <w:t xml:space="preserve"> </w:t>
      </w:r>
      <w:r w:rsidR="000B0704" w:rsidRPr="000B0704">
        <w:rPr>
          <w:rFonts w:ascii="gulim" w:hAnsi="gulim"/>
          <w:color w:val="666666"/>
          <w:szCs w:val="20"/>
          <w:shd w:val="pct15" w:color="auto" w:fill="FFFFFF"/>
        </w:rPr>
        <w:t>[</w:t>
      </w:r>
      <w:r w:rsidR="000B0704" w:rsidRPr="000B0704">
        <w:rPr>
          <w:rFonts w:ascii="gulim" w:hAnsi="gulim"/>
          <w:color w:val="666666"/>
          <w:szCs w:val="20"/>
          <w:shd w:val="pct15" w:color="auto" w:fill="FFFFFF"/>
        </w:rPr>
        <w:t>동사</w:t>
      </w:r>
      <w:r w:rsidR="000B0704" w:rsidRPr="000B0704">
        <w:rPr>
          <w:rFonts w:ascii="gulim" w:hAnsi="gulim"/>
          <w:color w:val="666666"/>
          <w:szCs w:val="20"/>
          <w:shd w:val="pct15" w:color="auto" w:fill="FFFFFF"/>
        </w:rPr>
        <w:t>]</w:t>
      </w:r>
      <w:r w:rsidR="000B0704" w:rsidRPr="000B0704">
        <w:rPr>
          <w:rFonts w:ascii="굴림" w:hAnsi="굴림" w:hint="eastAsia"/>
          <w:sz w:val="24"/>
          <w:szCs w:val="24"/>
          <w:shd w:val="pct15" w:color="auto" w:fill="FFFFFF"/>
        </w:rPr>
        <w:t xml:space="preserve"> </w:t>
      </w:r>
      <w:r w:rsidR="000B0704" w:rsidRPr="000B0704">
        <w:rPr>
          <w:rFonts w:ascii="gulim" w:hAnsi="gulim"/>
          <w:color w:val="000000"/>
          <w:szCs w:val="20"/>
          <w:shd w:val="pct15" w:color="auto" w:fill="FFFFFF"/>
        </w:rPr>
        <w:t>고르다</w:t>
      </w:r>
      <w:r w:rsidR="000B0704" w:rsidRPr="000B0704">
        <w:rPr>
          <w:rFonts w:ascii="gulim" w:hAnsi="gulim"/>
          <w:color w:val="000000"/>
          <w:szCs w:val="20"/>
          <w:shd w:val="pct15" w:color="auto" w:fill="FFFFFF"/>
        </w:rPr>
        <w:t xml:space="preserve">, </w:t>
      </w:r>
      <w:r w:rsidR="000B0704" w:rsidRPr="000B0704">
        <w:rPr>
          <w:rFonts w:ascii="gulim" w:hAnsi="gulim"/>
          <w:color w:val="000000"/>
          <w:szCs w:val="20"/>
          <w:shd w:val="pct15" w:color="auto" w:fill="FFFFFF"/>
        </w:rPr>
        <w:t>선택하다</w:t>
      </w:r>
      <w:r w:rsidR="000B0704" w:rsidRPr="000B0704">
        <w:rPr>
          <w:rFonts w:ascii="gulim" w:hAnsi="gulim"/>
          <w:color w:val="000000"/>
          <w:szCs w:val="20"/>
          <w:shd w:val="pct15" w:color="auto" w:fill="FFFFFF"/>
        </w:rPr>
        <w:t xml:space="preserve">, </w:t>
      </w:r>
      <w:r w:rsidR="000B0704" w:rsidRPr="000B0704">
        <w:rPr>
          <w:rFonts w:ascii="gulim" w:hAnsi="gulim"/>
          <w:color w:val="000000"/>
          <w:szCs w:val="20"/>
          <w:shd w:val="pct15" w:color="auto" w:fill="FFFFFF"/>
        </w:rPr>
        <w:t>뽑다</w:t>
      </w:r>
      <w:r w:rsidR="000B0704" w:rsidRPr="000B0704">
        <w:rPr>
          <w:rFonts w:ascii="굴림" w:hAnsi="굴림" w:hint="eastAsia"/>
          <w:sz w:val="24"/>
          <w:szCs w:val="24"/>
          <w:shd w:val="pct15" w:color="auto" w:fill="FFFFFF"/>
        </w:rPr>
        <w:t xml:space="preserve"> </w:t>
      </w:r>
      <w:r w:rsidR="000B0704" w:rsidRPr="000B0704">
        <w:rPr>
          <w:rFonts w:ascii="굴림" w:hAnsi="굴림" w:hint="eastAsia"/>
          <w:sz w:val="24"/>
          <w:szCs w:val="24"/>
          <w:shd w:val="pct15" w:color="auto" w:fill="FFFFFF"/>
        </w:rPr>
        <w:t>참조</w:t>
      </w:r>
      <w:r w:rsidR="000B0704" w:rsidRPr="000B0704">
        <w:rPr>
          <w:rFonts w:ascii="굴림" w:hAnsi="굴림" w:hint="eastAsia"/>
          <w:sz w:val="24"/>
          <w:szCs w:val="24"/>
          <w:shd w:val="pct15" w:color="auto" w:fill="FFFFFF"/>
        </w:rPr>
        <w:t xml:space="preserve"> </w:t>
      </w:r>
      <w:r w:rsidR="000B0704" w:rsidRPr="000B0704">
        <w:rPr>
          <w:rFonts w:ascii="gulim" w:hAnsi="gulim"/>
          <w:color w:val="000000"/>
          <w:szCs w:val="20"/>
          <w:shd w:val="pct15" w:color="auto" w:fill="FFFFFF"/>
          <w:lang w:val="en"/>
        </w:rPr>
        <w:t>hand-picked</w:t>
      </w:r>
      <w:r w:rsidR="000B0704" w:rsidRPr="000B0704">
        <w:rPr>
          <w:rFonts w:ascii="굴림" w:hAnsi="굴림" w:hint="eastAsia"/>
          <w:sz w:val="24"/>
          <w:szCs w:val="24"/>
          <w:shd w:val="pct15" w:color="auto" w:fill="FFFFFF"/>
        </w:rPr>
        <w:t xml:space="preserve"> </w:t>
      </w:r>
      <w:hyperlink r:id="rId119" w:anchor="Verb" w:history="1">
        <w:r w:rsidR="000B0704" w:rsidRPr="000B0704">
          <w:rPr>
            <w:rFonts w:ascii="gulim" w:hAnsi="gulim"/>
            <w:color w:val="0034AC"/>
            <w:sz w:val="18"/>
            <w:szCs w:val="18"/>
            <w:shd w:val="pct15" w:color="auto" w:fill="FFFFFF"/>
          </w:rPr>
          <w:t>[</w:t>
        </w:r>
        <w:r w:rsidR="000B0704" w:rsidRPr="000B0704">
          <w:rPr>
            <w:rFonts w:ascii="gulim" w:hAnsi="gulim"/>
            <w:color w:val="0034AC"/>
            <w:sz w:val="18"/>
            <w:szCs w:val="18"/>
            <w:shd w:val="pct15" w:color="auto" w:fill="FFFFFF"/>
          </w:rPr>
          <w:t>동사</w:t>
        </w:r>
        <w:r w:rsidR="000B0704" w:rsidRPr="000B0704">
          <w:rPr>
            <w:rFonts w:ascii="gulim" w:hAnsi="gulim"/>
            <w:color w:val="0034AC"/>
            <w:sz w:val="18"/>
            <w:szCs w:val="18"/>
            <w:shd w:val="pct15" w:color="auto" w:fill="FFFFFF"/>
          </w:rPr>
          <w:t>] (</w:t>
        </w:r>
        <w:r w:rsidR="000B0704" w:rsidRPr="000B0704">
          <w:rPr>
            <w:rFonts w:ascii="gulim" w:hAnsi="gulim"/>
            <w:color w:val="0034AC"/>
            <w:sz w:val="18"/>
            <w:szCs w:val="18"/>
            <w:shd w:val="pct15" w:color="auto" w:fill="FFFFFF"/>
          </w:rPr>
          <w:t>꽃을</w:t>
        </w:r>
        <w:r w:rsidR="000B0704" w:rsidRPr="000B0704">
          <w:rPr>
            <w:rFonts w:ascii="gulim" w:hAnsi="gulim"/>
            <w:color w:val="0034AC"/>
            <w:sz w:val="18"/>
            <w:szCs w:val="18"/>
            <w:shd w:val="pct15" w:color="auto" w:fill="FFFFFF"/>
          </w:rPr>
          <w:t xml:space="preserve">) </w:t>
        </w:r>
        <w:r w:rsidR="000B0704" w:rsidRPr="000B0704">
          <w:rPr>
            <w:rFonts w:ascii="gulim" w:hAnsi="gulim"/>
            <w:color w:val="0034AC"/>
            <w:sz w:val="18"/>
            <w:szCs w:val="18"/>
            <w:shd w:val="pct15" w:color="auto" w:fill="FFFFFF"/>
          </w:rPr>
          <w:t>꺾다</w:t>
        </w:r>
        <w:r w:rsidR="000B0704" w:rsidRPr="000B0704">
          <w:rPr>
            <w:rFonts w:ascii="gulim" w:hAnsi="gulim"/>
            <w:color w:val="0034AC"/>
            <w:sz w:val="18"/>
            <w:szCs w:val="18"/>
            <w:shd w:val="pct15" w:color="auto" w:fill="FFFFFF"/>
          </w:rPr>
          <w:t>; (</w:t>
        </w:r>
        <w:r w:rsidR="000B0704" w:rsidRPr="000B0704">
          <w:rPr>
            <w:rFonts w:ascii="gulim" w:hAnsi="gulim"/>
            <w:color w:val="0034AC"/>
            <w:sz w:val="18"/>
            <w:szCs w:val="18"/>
            <w:shd w:val="pct15" w:color="auto" w:fill="FFFFFF"/>
          </w:rPr>
          <w:t>과일</w:t>
        </w:r>
        <w:r w:rsidR="000B0704" w:rsidRPr="000B0704">
          <w:rPr>
            <w:rFonts w:ascii="gulim" w:hAnsi="gulim"/>
            <w:color w:val="0034AC"/>
            <w:sz w:val="18"/>
            <w:szCs w:val="18"/>
            <w:shd w:val="pct15" w:color="auto" w:fill="FFFFFF"/>
          </w:rPr>
          <w:t xml:space="preserve"> </w:t>
        </w:r>
        <w:r w:rsidR="000B0704" w:rsidRPr="000B0704">
          <w:rPr>
            <w:rFonts w:ascii="gulim" w:hAnsi="gulim"/>
            <w:color w:val="0034AC"/>
            <w:sz w:val="18"/>
            <w:szCs w:val="18"/>
            <w:shd w:val="pct15" w:color="auto" w:fill="FFFFFF"/>
          </w:rPr>
          <w:t>등을</w:t>
        </w:r>
        <w:r w:rsidR="000B0704" w:rsidRPr="000B0704">
          <w:rPr>
            <w:rFonts w:ascii="gulim" w:hAnsi="gulim"/>
            <w:color w:val="0034AC"/>
            <w:sz w:val="18"/>
            <w:szCs w:val="18"/>
            <w:shd w:val="pct15" w:color="auto" w:fill="FFFFFF"/>
          </w:rPr>
          <w:t xml:space="preserve">) </w:t>
        </w:r>
        <w:r w:rsidR="000B0704" w:rsidRPr="000B0704">
          <w:rPr>
            <w:rFonts w:ascii="gulim" w:hAnsi="gulim"/>
            <w:color w:val="0034AC"/>
            <w:sz w:val="18"/>
            <w:szCs w:val="18"/>
            <w:shd w:val="pct15" w:color="auto" w:fill="FFFFFF"/>
          </w:rPr>
          <w:t>따다</w:t>
        </w:r>
        <w:r w:rsidR="000B0704" w:rsidRPr="000B0704">
          <w:rPr>
            <w:rFonts w:ascii="gulim" w:hAnsi="gulim"/>
            <w:color w:val="0034AC"/>
            <w:sz w:val="18"/>
            <w:szCs w:val="18"/>
            <w:shd w:val="pct15" w:color="auto" w:fill="FFFFFF"/>
          </w:rPr>
          <w:t xml:space="preserve"> </w:t>
        </w:r>
      </w:hyperlink>
      <w:r w:rsidR="000B0704" w:rsidRPr="000B0704">
        <w:rPr>
          <w:rFonts w:ascii="굴림" w:hAnsi="굴림" w:hint="eastAsia"/>
          <w:sz w:val="24"/>
          <w:szCs w:val="24"/>
          <w:shd w:val="pct15" w:color="auto" w:fill="FFFFFF"/>
        </w:rPr>
        <w:t xml:space="preserve">, </w:t>
      </w:r>
      <w:hyperlink r:id="rId120" w:anchor="Noun" w:history="1">
        <w:r w:rsidR="000B0704" w:rsidRPr="000B0704">
          <w:rPr>
            <w:rFonts w:ascii="gulim" w:hAnsi="gulim"/>
            <w:color w:val="0034AC"/>
            <w:sz w:val="18"/>
            <w:szCs w:val="18"/>
            <w:shd w:val="pct15" w:color="auto" w:fill="FFFFFF"/>
          </w:rPr>
          <w:t>[</w:t>
        </w:r>
        <w:r w:rsidR="000B0704" w:rsidRPr="000B0704">
          <w:rPr>
            <w:rFonts w:ascii="gulim" w:hAnsi="gulim"/>
            <w:color w:val="0034AC"/>
            <w:sz w:val="18"/>
            <w:szCs w:val="18"/>
            <w:shd w:val="pct15" w:color="auto" w:fill="FFFFFF"/>
          </w:rPr>
          <w:t>명사</w:t>
        </w:r>
        <w:r w:rsidR="000B0704" w:rsidRPr="000B0704">
          <w:rPr>
            <w:rFonts w:ascii="gulim" w:hAnsi="gulim"/>
            <w:color w:val="0034AC"/>
            <w:sz w:val="18"/>
            <w:szCs w:val="18"/>
            <w:shd w:val="pct15" w:color="auto" w:fill="FFFFFF"/>
          </w:rPr>
          <w:t xml:space="preserve">] </w:t>
        </w:r>
        <w:r w:rsidR="000B0704" w:rsidRPr="000B0704">
          <w:rPr>
            <w:rFonts w:ascii="gulim" w:hAnsi="gulim"/>
            <w:color w:val="0034AC"/>
            <w:sz w:val="18"/>
            <w:szCs w:val="18"/>
            <w:shd w:val="pct15" w:color="auto" w:fill="FFFFFF"/>
          </w:rPr>
          <w:t>고르기</w:t>
        </w:r>
        <w:r w:rsidR="000B0704" w:rsidRPr="000B0704">
          <w:rPr>
            <w:rFonts w:ascii="gulim" w:hAnsi="gulim"/>
            <w:color w:val="0034AC"/>
            <w:sz w:val="18"/>
            <w:szCs w:val="18"/>
            <w:shd w:val="pct15" w:color="auto" w:fill="FFFFFF"/>
          </w:rPr>
          <w:t xml:space="preserve">, </w:t>
        </w:r>
        <w:r w:rsidR="000B0704" w:rsidRPr="000B0704">
          <w:rPr>
            <w:rFonts w:ascii="gulim" w:hAnsi="gulim"/>
            <w:color w:val="0034AC"/>
            <w:sz w:val="18"/>
            <w:szCs w:val="18"/>
            <w:shd w:val="pct15" w:color="auto" w:fill="FFFFFF"/>
          </w:rPr>
          <w:t>선택</w:t>
        </w:r>
        <w:r w:rsidR="000B0704" w:rsidRPr="000B0704">
          <w:rPr>
            <w:rFonts w:ascii="gulim" w:hAnsi="gulim"/>
            <w:color w:val="0034AC"/>
            <w:sz w:val="18"/>
            <w:szCs w:val="18"/>
            <w:shd w:val="pct15" w:color="auto" w:fill="FFFFFF"/>
          </w:rPr>
          <w:t xml:space="preserve"> </w:t>
        </w:r>
      </w:hyperlink>
      <w:r w:rsidR="000B0704" w:rsidRPr="000B0704">
        <w:rPr>
          <w:rFonts w:ascii="굴림" w:hAnsi="굴림" w:hint="eastAsia"/>
          <w:sz w:val="24"/>
          <w:szCs w:val="24"/>
        </w:rPr>
        <w:t xml:space="preserve">, </w:t>
      </w:r>
      <w:hyperlink r:id="rId121" w:anchor="intransitive verb" w:history="1">
        <w:r w:rsidR="000B0704" w:rsidRPr="000B0704">
          <w:rPr>
            <w:rFonts w:ascii="gulim" w:hAnsi="gulim"/>
            <w:color w:val="0034AC"/>
            <w:sz w:val="18"/>
            <w:szCs w:val="18"/>
          </w:rPr>
          <w:t>[</w:t>
        </w:r>
        <w:r w:rsidR="000B0704" w:rsidRPr="000B0704">
          <w:rPr>
            <w:rFonts w:ascii="gulim" w:hAnsi="gulim"/>
            <w:color w:val="0034AC"/>
            <w:sz w:val="18"/>
            <w:szCs w:val="18"/>
          </w:rPr>
          <w:t>자동사</w:t>
        </w:r>
        <w:r w:rsidR="000B0704" w:rsidRPr="000B0704">
          <w:rPr>
            <w:rFonts w:ascii="gulim" w:hAnsi="gulim"/>
            <w:color w:val="0034AC"/>
            <w:sz w:val="18"/>
            <w:szCs w:val="18"/>
          </w:rPr>
          <w:t xml:space="preserve">] </w:t>
        </w:r>
        <w:r w:rsidR="000B0704" w:rsidRPr="000B0704">
          <w:rPr>
            <w:rFonts w:ascii="gulim" w:hAnsi="gulim"/>
            <w:b/>
            <w:bCs/>
            <w:color w:val="0034AC"/>
            <w:sz w:val="18"/>
            <w:szCs w:val="18"/>
          </w:rPr>
          <w:t>쪼다</w:t>
        </w:r>
        <w:r w:rsidR="000B0704" w:rsidRPr="000B0704">
          <w:rPr>
            <w:rFonts w:ascii="gulim" w:hAnsi="gulim"/>
            <w:color w:val="0034AC"/>
            <w:sz w:val="18"/>
            <w:szCs w:val="18"/>
          </w:rPr>
          <w:t xml:space="preserve">, </w:t>
        </w:r>
        <w:r w:rsidR="000B0704" w:rsidRPr="000B0704">
          <w:rPr>
            <w:rFonts w:ascii="gulim" w:hAnsi="gulim"/>
            <w:color w:val="0034AC"/>
            <w:sz w:val="18"/>
            <w:szCs w:val="18"/>
          </w:rPr>
          <w:t>후비다</w:t>
        </w:r>
        <w:r w:rsidR="000B0704" w:rsidRPr="000B0704">
          <w:rPr>
            <w:rFonts w:ascii="gulim" w:hAnsi="gulim"/>
            <w:color w:val="0034AC"/>
            <w:sz w:val="18"/>
            <w:szCs w:val="18"/>
          </w:rPr>
          <w:t xml:space="preserve">, </w:t>
        </w:r>
        <w:r w:rsidR="000B0704" w:rsidRPr="000B0704">
          <w:rPr>
            <w:rFonts w:ascii="gulim" w:hAnsi="gulim"/>
            <w:color w:val="0034AC"/>
            <w:sz w:val="18"/>
            <w:szCs w:val="18"/>
          </w:rPr>
          <w:t>찍다</w:t>
        </w:r>
        <w:r w:rsidR="000B0704" w:rsidRPr="000B0704">
          <w:rPr>
            <w:rFonts w:ascii="gulim" w:hAnsi="gulim"/>
            <w:color w:val="0034AC"/>
            <w:sz w:val="18"/>
            <w:szCs w:val="18"/>
          </w:rPr>
          <w:t xml:space="preserve">(peck) ((at)) </w:t>
        </w:r>
      </w:hyperlink>
      <w:r w:rsidR="000B0704" w:rsidRPr="000B0704">
        <w:rPr>
          <w:rFonts w:ascii="굴림" w:hAnsi="굴림" w:hint="eastAsia"/>
          <w:sz w:val="24"/>
          <w:szCs w:val="24"/>
        </w:rPr>
        <w:t xml:space="preserve">, </w:t>
      </w:r>
      <w:hyperlink r:id="rId122" w:anchor="Noun" w:history="1">
        <w:r w:rsidR="000B0704" w:rsidRPr="000B0704">
          <w:rPr>
            <w:rFonts w:ascii="gulim" w:hAnsi="gulim"/>
            <w:color w:val="0034AC"/>
            <w:sz w:val="18"/>
            <w:szCs w:val="18"/>
          </w:rPr>
          <w:t>[</w:t>
        </w:r>
        <w:r w:rsidR="000B0704" w:rsidRPr="000B0704">
          <w:rPr>
            <w:rFonts w:ascii="gulim" w:hAnsi="gulim"/>
            <w:color w:val="0034AC"/>
            <w:sz w:val="18"/>
            <w:szCs w:val="18"/>
          </w:rPr>
          <w:t>명사</w:t>
        </w:r>
        <w:r w:rsidR="000B0704" w:rsidRPr="000B0704">
          <w:rPr>
            <w:rFonts w:ascii="gulim" w:hAnsi="gulim"/>
            <w:color w:val="0034AC"/>
            <w:sz w:val="18"/>
            <w:szCs w:val="18"/>
          </w:rPr>
          <w:t xml:space="preserve">] </w:t>
        </w:r>
        <w:r w:rsidR="000B0704" w:rsidRPr="000B0704">
          <w:rPr>
            <w:rFonts w:ascii="gulim" w:hAnsi="gulim"/>
            <w:color w:val="0034AC"/>
            <w:sz w:val="18"/>
            <w:szCs w:val="18"/>
          </w:rPr>
          <w:t>선택</w:t>
        </w:r>
        <w:r w:rsidR="000B0704" w:rsidRPr="000B0704">
          <w:rPr>
            <w:rFonts w:ascii="gulim" w:hAnsi="gulim"/>
            <w:color w:val="0034AC"/>
            <w:sz w:val="18"/>
            <w:szCs w:val="18"/>
          </w:rPr>
          <w:t>(</w:t>
        </w:r>
        <w:r w:rsidR="000B0704" w:rsidRPr="000B0704">
          <w:rPr>
            <w:rFonts w:ascii="gulim" w:hAnsi="gulim"/>
            <w:color w:val="0034AC"/>
            <w:sz w:val="18"/>
            <w:szCs w:val="18"/>
          </w:rPr>
          <w:t>권</w:t>
        </w:r>
        <w:r w:rsidR="000B0704" w:rsidRPr="000B0704">
          <w:rPr>
            <w:rFonts w:ascii="gulim" w:hAnsi="gulim"/>
            <w:color w:val="0034AC"/>
            <w:sz w:val="18"/>
            <w:szCs w:val="18"/>
          </w:rPr>
          <w:t xml:space="preserve">) </w:t>
        </w:r>
      </w:hyperlink>
    </w:p>
    <w:p w:rsidR="000B0704" w:rsidRDefault="000B0704" w:rsidP="000B0704">
      <w:pPr>
        <w:pStyle w:val="a3"/>
        <w:rPr>
          <w:rFonts w:ascii="굴림" w:hAnsi="굴림"/>
          <w:sz w:val="24"/>
          <w:szCs w:val="24"/>
        </w:rPr>
      </w:pPr>
      <w:r w:rsidRPr="000B0704">
        <w:rPr>
          <w:rFonts w:ascii="Arial" w:hAnsi="Arial" w:cs="Arial"/>
          <w:color w:val="666666"/>
          <w:sz w:val="18"/>
          <w:szCs w:val="18"/>
          <w:lang w:val="en"/>
        </w:rPr>
        <w:t xml:space="preserve">[VN] </w:t>
      </w:r>
      <w:r w:rsidRPr="000B0704">
        <w:rPr>
          <w:rFonts w:ascii="Arial" w:hAnsi="Arial" w:cs="Arial"/>
          <w:b/>
          <w:bCs/>
          <w:color w:val="666666"/>
          <w:sz w:val="18"/>
          <w:szCs w:val="18"/>
          <w:lang w:val="en"/>
        </w:rPr>
        <w:t>Pick</w:t>
      </w:r>
      <w:r w:rsidRPr="000B0704">
        <w:rPr>
          <w:rFonts w:ascii="Arial" w:hAnsi="Arial" w:cs="Arial"/>
          <w:color w:val="666666"/>
          <w:sz w:val="18"/>
          <w:szCs w:val="18"/>
          <w:lang w:val="en"/>
        </w:rPr>
        <w:t xml:space="preserve"> a number </w:t>
      </w:r>
      <w:r>
        <w:rPr>
          <w:rFonts w:ascii="Arial" w:hAnsi="Arial" w:cs="Arial" w:hint="eastAsia"/>
          <w:color w:val="666666"/>
          <w:sz w:val="18"/>
          <w:szCs w:val="18"/>
          <w:lang w:val="en"/>
        </w:rPr>
        <w:t>f</w:t>
      </w:r>
      <w:r w:rsidRPr="000B0704">
        <w:rPr>
          <w:rFonts w:ascii="Arial" w:hAnsi="Arial" w:cs="Arial"/>
          <w:color w:val="666666"/>
          <w:sz w:val="18"/>
          <w:szCs w:val="18"/>
          <w:lang w:val="en"/>
        </w:rPr>
        <w:t>rom one to twenty.</w:t>
      </w:r>
      <w:r w:rsidRPr="000B0704">
        <w:rPr>
          <w:rFonts w:ascii="굴림" w:hAnsi="굴림" w:hint="eastAsia"/>
          <w:sz w:val="24"/>
          <w:szCs w:val="24"/>
        </w:rPr>
        <w:t xml:space="preserve"> </w:t>
      </w:r>
      <w:r w:rsidRPr="000B0704">
        <w:rPr>
          <w:rFonts w:ascii="gulim" w:hAnsi="gulim"/>
          <w:color w:val="666666"/>
          <w:sz w:val="18"/>
          <w:szCs w:val="18"/>
        </w:rPr>
        <w:t>1</w:t>
      </w:r>
      <w:r w:rsidRPr="000B0704">
        <w:rPr>
          <w:rFonts w:ascii="gulim" w:hAnsi="gulim"/>
          <w:color w:val="666666"/>
          <w:sz w:val="18"/>
          <w:szCs w:val="18"/>
        </w:rPr>
        <w:t>에서</w:t>
      </w:r>
      <w:r w:rsidRPr="000B0704">
        <w:rPr>
          <w:rFonts w:ascii="gulim" w:hAnsi="gulim"/>
          <w:color w:val="666666"/>
          <w:sz w:val="18"/>
          <w:szCs w:val="18"/>
        </w:rPr>
        <w:t xml:space="preserve"> 20</w:t>
      </w:r>
      <w:r w:rsidRPr="000B0704">
        <w:rPr>
          <w:rFonts w:ascii="gulim" w:hAnsi="gulim"/>
          <w:color w:val="666666"/>
          <w:sz w:val="18"/>
          <w:szCs w:val="18"/>
        </w:rPr>
        <w:t>까지의</w:t>
      </w:r>
      <w:r w:rsidRPr="000B0704">
        <w:rPr>
          <w:rFonts w:ascii="gulim" w:hAnsi="gulim"/>
          <w:color w:val="666666"/>
          <w:sz w:val="18"/>
          <w:szCs w:val="18"/>
        </w:rPr>
        <w:t xml:space="preserve"> </w:t>
      </w:r>
      <w:r w:rsidRPr="000B0704">
        <w:rPr>
          <w:rFonts w:ascii="gulim" w:hAnsi="gulim"/>
          <w:color w:val="666666"/>
          <w:sz w:val="18"/>
          <w:szCs w:val="18"/>
        </w:rPr>
        <w:t>수</w:t>
      </w:r>
      <w:r w:rsidRPr="000B0704">
        <w:rPr>
          <w:rFonts w:ascii="gulim" w:hAnsi="gulim"/>
          <w:color w:val="666666"/>
          <w:sz w:val="18"/>
          <w:szCs w:val="18"/>
        </w:rPr>
        <w:t xml:space="preserve"> </w:t>
      </w:r>
      <w:r w:rsidRPr="000B0704">
        <w:rPr>
          <w:rFonts w:ascii="gulim" w:hAnsi="gulim"/>
          <w:color w:val="666666"/>
          <w:sz w:val="18"/>
          <w:szCs w:val="18"/>
        </w:rPr>
        <w:t>중에서</w:t>
      </w:r>
      <w:r w:rsidRPr="000B0704">
        <w:rPr>
          <w:rFonts w:ascii="gulim" w:hAnsi="gulim"/>
          <w:color w:val="666666"/>
          <w:sz w:val="18"/>
          <w:szCs w:val="18"/>
        </w:rPr>
        <w:t xml:space="preserve"> </w:t>
      </w:r>
      <w:r w:rsidRPr="000B0704">
        <w:rPr>
          <w:rFonts w:ascii="gulim" w:hAnsi="gulim"/>
          <w:color w:val="666666"/>
          <w:sz w:val="18"/>
          <w:szCs w:val="18"/>
        </w:rPr>
        <w:t>하나를</w:t>
      </w:r>
      <w:r w:rsidRPr="000B0704">
        <w:rPr>
          <w:rFonts w:ascii="gulim" w:hAnsi="gulim"/>
          <w:color w:val="666666"/>
          <w:sz w:val="18"/>
          <w:szCs w:val="18"/>
        </w:rPr>
        <w:t xml:space="preserve"> </w:t>
      </w:r>
      <w:r w:rsidRPr="000B0704">
        <w:rPr>
          <w:rFonts w:ascii="gulim" w:hAnsi="gulim"/>
          <w:color w:val="666666"/>
          <w:sz w:val="18"/>
          <w:szCs w:val="18"/>
        </w:rPr>
        <w:t>선택하라</w:t>
      </w:r>
      <w:r w:rsidRPr="000B0704">
        <w:rPr>
          <w:rFonts w:ascii="gulim" w:hAnsi="gulim"/>
          <w:color w:val="666666"/>
          <w:sz w:val="18"/>
          <w:szCs w:val="18"/>
        </w:rPr>
        <w:t>.</w:t>
      </w:r>
      <w:r w:rsidRPr="000B0704">
        <w:rPr>
          <w:rFonts w:ascii="굴림" w:hAnsi="굴림" w:hint="eastAsia"/>
          <w:sz w:val="24"/>
          <w:szCs w:val="24"/>
        </w:rPr>
        <w:t xml:space="preserve"> </w:t>
      </w:r>
    </w:p>
    <w:p w:rsidR="000B0704" w:rsidRPr="000B0704" w:rsidRDefault="000B0704" w:rsidP="000B0704">
      <w:pPr>
        <w:pStyle w:val="a3"/>
        <w:rPr>
          <w:rFonts w:ascii="굴림" w:hAnsi="굴림"/>
          <w:sz w:val="24"/>
          <w:szCs w:val="24"/>
        </w:rPr>
      </w:pPr>
      <w:r w:rsidRPr="000B0704">
        <w:rPr>
          <w:rFonts w:ascii="Arial" w:hAnsi="Arial" w:cs="Arial"/>
          <w:b/>
          <w:bCs/>
          <w:color w:val="666666"/>
          <w:sz w:val="18"/>
          <w:szCs w:val="18"/>
          <w:lang w:val="en"/>
        </w:rPr>
        <w:t>pick</w:t>
      </w:r>
      <w:r w:rsidRPr="000B0704">
        <w:rPr>
          <w:rFonts w:ascii="Arial" w:hAnsi="Arial" w:cs="Arial"/>
          <w:color w:val="666666"/>
          <w:sz w:val="18"/>
          <w:szCs w:val="18"/>
          <w:lang w:val="en"/>
        </w:rPr>
        <w:t xml:space="preserve"> flowers[fruit]</w:t>
      </w:r>
      <w:r w:rsidRPr="000B0704">
        <w:rPr>
          <w:rFonts w:ascii="굴림" w:hAnsi="굴림" w:hint="eastAsia"/>
          <w:sz w:val="24"/>
          <w:szCs w:val="24"/>
        </w:rPr>
        <w:t xml:space="preserve"> </w:t>
      </w:r>
      <w:r w:rsidRPr="000B0704">
        <w:rPr>
          <w:rFonts w:ascii="gulim" w:hAnsi="gulim"/>
          <w:color w:val="666666"/>
          <w:sz w:val="18"/>
          <w:szCs w:val="18"/>
        </w:rPr>
        <w:t>꽃</w:t>
      </w:r>
      <w:r w:rsidRPr="000B0704">
        <w:rPr>
          <w:rFonts w:ascii="gulim" w:hAnsi="gulim"/>
          <w:color w:val="666666"/>
          <w:sz w:val="18"/>
          <w:szCs w:val="18"/>
        </w:rPr>
        <w:t>[</w:t>
      </w:r>
      <w:r w:rsidRPr="000B0704">
        <w:rPr>
          <w:rFonts w:ascii="gulim" w:hAnsi="gulim"/>
          <w:color w:val="666666"/>
          <w:sz w:val="18"/>
          <w:szCs w:val="18"/>
        </w:rPr>
        <w:t>과일</w:t>
      </w:r>
      <w:r w:rsidRPr="000B0704">
        <w:rPr>
          <w:rFonts w:ascii="gulim" w:hAnsi="gulim"/>
          <w:color w:val="666666"/>
          <w:sz w:val="18"/>
          <w:szCs w:val="18"/>
        </w:rPr>
        <w:t>]</w:t>
      </w:r>
      <w:r w:rsidRPr="000B0704">
        <w:rPr>
          <w:rFonts w:ascii="gulim" w:hAnsi="gulim"/>
          <w:color w:val="666666"/>
          <w:sz w:val="18"/>
          <w:szCs w:val="18"/>
        </w:rPr>
        <w:t>을</w:t>
      </w:r>
      <w:r w:rsidRPr="000B0704">
        <w:rPr>
          <w:rFonts w:ascii="gulim" w:hAnsi="gulim"/>
          <w:color w:val="666666"/>
          <w:sz w:val="18"/>
          <w:szCs w:val="18"/>
        </w:rPr>
        <w:t xml:space="preserve"> </w:t>
      </w:r>
      <w:r w:rsidRPr="000B0704">
        <w:rPr>
          <w:rFonts w:ascii="gulim" w:hAnsi="gulim"/>
          <w:color w:val="666666"/>
          <w:sz w:val="18"/>
          <w:szCs w:val="18"/>
        </w:rPr>
        <w:t>따다</w:t>
      </w:r>
      <w:r w:rsidRPr="000B0704">
        <w:rPr>
          <w:rFonts w:ascii="굴림" w:hAnsi="굴림" w:hint="eastAsia"/>
          <w:sz w:val="24"/>
          <w:szCs w:val="24"/>
        </w:rPr>
        <w:t xml:space="preserve"> </w:t>
      </w:r>
    </w:p>
    <w:p w:rsidR="000B0704" w:rsidRPr="000B0704" w:rsidRDefault="007B6EA1" w:rsidP="000B0704">
      <w:pPr>
        <w:pStyle w:val="a3"/>
        <w:rPr>
          <w:rFonts w:ascii="굴림" w:hAnsi="굴림"/>
          <w:color w:val="000000"/>
          <w:sz w:val="24"/>
          <w:szCs w:val="24"/>
        </w:rPr>
      </w:pPr>
      <w:hyperlink r:id="rId123" w:history="1">
        <w:r w:rsidR="000B0704" w:rsidRPr="000B0704">
          <w:rPr>
            <w:rFonts w:cs="Tahoma"/>
            <w:b/>
            <w:bCs/>
            <w:color w:val="0034AC"/>
            <w:lang w:val="en"/>
          </w:rPr>
          <w:t>pick</w:t>
        </w:r>
        <w:r w:rsidR="000B0704" w:rsidRPr="000B0704">
          <w:rPr>
            <w:rFonts w:cs="Tahoma"/>
            <w:b/>
            <w:bCs/>
            <w:sz w:val="15"/>
            <w:szCs w:val="15"/>
            <w:vertAlign w:val="superscript"/>
            <w:lang w:val="en"/>
          </w:rPr>
          <w:t>2</w:t>
        </w:r>
      </w:hyperlink>
      <w:r w:rsidR="000B0704" w:rsidRPr="000B0704">
        <w:rPr>
          <w:rFonts w:ascii="gulim" w:hAnsi="gulim"/>
          <w:color w:val="666666"/>
          <w:szCs w:val="20"/>
        </w:rPr>
        <w:t>[</w:t>
      </w:r>
      <w:r w:rsidR="000B0704" w:rsidRPr="000B0704">
        <w:rPr>
          <w:rFonts w:ascii="gulim" w:hAnsi="gulim"/>
          <w:color w:val="666666"/>
          <w:szCs w:val="20"/>
        </w:rPr>
        <w:t>명사</w:t>
      </w:r>
      <w:r w:rsidR="000B0704" w:rsidRPr="000B0704">
        <w:rPr>
          <w:rFonts w:ascii="gulim" w:hAnsi="gulim"/>
          <w:color w:val="666666"/>
          <w:szCs w:val="20"/>
        </w:rPr>
        <w:t>]</w:t>
      </w:r>
      <w:r w:rsidR="000B0704" w:rsidRPr="000B0704">
        <w:rPr>
          <w:rFonts w:ascii="굴림" w:hAnsi="굴림" w:hint="eastAsia"/>
          <w:sz w:val="24"/>
          <w:szCs w:val="24"/>
        </w:rPr>
        <w:t xml:space="preserve"> </w:t>
      </w:r>
      <w:r w:rsidR="000B0704" w:rsidRPr="000B0704">
        <w:rPr>
          <w:rFonts w:ascii="gulim" w:hAnsi="gulim"/>
          <w:color w:val="666666"/>
          <w:szCs w:val="20"/>
        </w:rPr>
        <w:t>(</w:t>
      </w:r>
      <w:r w:rsidR="000B0704" w:rsidRPr="000B0704">
        <w:rPr>
          <w:rFonts w:ascii="gulim" w:hAnsi="gulim"/>
          <w:color w:val="666666"/>
          <w:szCs w:val="20"/>
        </w:rPr>
        <w:t>종종</w:t>
      </w:r>
      <w:r w:rsidR="000B0704" w:rsidRPr="000B0704">
        <w:rPr>
          <w:rFonts w:ascii="gulim" w:hAnsi="gulim"/>
          <w:color w:val="666666"/>
          <w:szCs w:val="20"/>
        </w:rPr>
        <w:t xml:space="preserve"> </w:t>
      </w:r>
      <w:r w:rsidR="000B0704" w:rsidRPr="000B0704">
        <w:rPr>
          <w:rFonts w:ascii="gulim" w:hAnsi="gulim"/>
          <w:color w:val="666666"/>
          <w:szCs w:val="20"/>
        </w:rPr>
        <w:t>복합어로</w:t>
      </w:r>
      <w:r w:rsidR="000B0704" w:rsidRPr="000B0704">
        <w:rPr>
          <w:rFonts w:ascii="gulim" w:hAnsi="gulim"/>
          <w:color w:val="666666"/>
          <w:szCs w:val="20"/>
        </w:rPr>
        <w:t>)</w:t>
      </w:r>
      <w:r w:rsidR="000B0704" w:rsidRPr="000B0704">
        <w:rPr>
          <w:rFonts w:ascii="굴림" w:hAnsi="굴림" w:hint="eastAsia"/>
          <w:sz w:val="24"/>
          <w:szCs w:val="24"/>
        </w:rPr>
        <w:t xml:space="preserve"> </w:t>
      </w:r>
      <w:r w:rsidR="000B0704" w:rsidRPr="000B0704">
        <w:rPr>
          <w:rFonts w:ascii="gulim" w:hAnsi="gulim"/>
          <w:color w:val="000000"/>
          <w:szCs w:val="20"/>
        </w:rPr>
        <w:t>쪼는</w:t>
      </w:r>
      <w:r w:rsidR="000B0704" w:rsidRPr="000B0704">
        <w:rPr>
          <w:rFonts w:ascii="gulim" w:hAnsi="gulim"/>
          <w:color w:val="000000"/>
          <w:szCs w:val="20"/>
        </w:rPr>
        <w:t>[</w:t>
      </w:r>
      <w:r w:rsidR="000B0704" w:rsidRPr="000B0704">
        <w:rPr>
          <w:rFonts w:ascii="gulim" w:hAnsi="gulim"/>
          <w:color w:val="000000"/>
          <w:szCs w:val="20"/>
        </w:rPr>
        <w:t>후비는</w:t>
      </w:r>
      <w:r w:rsidR="000B0704" w:rsidRPr="000B0704">
        <w:rPr>
          <w:rFonts w:ascii="gulim" w:hAnsi="gulim"/>
          <w:color w:val="000000"/>
          <w:szCs w:val="20"/>
        </w:rPr>
        <w:t xml:space="preserve">] </w:t>
      </w:r>
      <w:r w:rsidR="000B0704" w:rsidRPr="000B0704">
        <w:rPr>
          <w:rFonts w:ascii="gulim" w:hAnsi="gulim"/>
          <w:color w:val="000000"/>
          <w:szCs w:val="20"/>
        </w:rPr>
        <w:t>도구</w:t>
      </w:r>
      <w:r w:rsidR="000B0704" w:rsidRPr="000B0704">
        <w:rPr>
          <w:rFonts w:ascii="gulim" w:hAnsi="gulim"/>
          <w:color w:val="000000"/>
          <w:szCs w:val="20"/>
        </w:rPr>
        <w:t xml:space="preserve">; </w:t>
      </w:r>
      <w:r w:rsidR="000B0704" w:rsidRPr="000B0704">
        <w:rPr>
          <w:rFonts w:ascii="gulim" w:hAnsi="gulim"/>
          <w:color w:val="000000"/>
          <w:szCs w:val="20"/>
        </w:rPr>
        <w:t>이쑤시개</w:t>
      </w:r>
      <w:r w:rsidR="000B0704" w:rsidRPr="000B0704">
        <w:rPr>
          <w:rFonts w:ascii="gulim" w:hAnsi="gulim"/>
          <w:color w:val="000000"/>
          <w:szCs w:val="20"/>
        </w:rPr>
        <w:t>.</w:t>
      </w:r>
      <w:r w:rsidR="000B0704" w:rsidRPr="000B0704">
        <w:rPr>
          <w:rFonts w:ascii="굴림" w:hAnsi="굴림" w:hint="eastAsia"/>
          <w:sz w:val="24"/>
          <w:szCs w:val="24"/>
        </w:rPr>
        <w:t xml:space="preserve"> </w:t>
      </w:r>
    </w:p>
    <w:p w:rsidR="000B0704" w:rsidRPr="000B0704" w:rsidRDefault="007B6EA1" w:rsidP="000B0704">
      <w:pPr>
        <w:pStyle w:val="a3"/>
        <w:rPr>
          <w:rFonts w:ascii="굴림" w:hAnsi="굴림"/>
          <w:color w:val="000000"/>
          <w:sz w:val="24"/>
          <w:szCs w:val="24"/>
        </w:rPr>
      </w:pPr>
      <w:hyperlink r:id="rId124" w:history="1">
        <w:r w:rsidR="000B0704" w:rsidRPr="000B0704">
          <w:rPr>
            <w:rFonts w:cs="Tahoma"/>
            <w:color w:val="0034AC"/>
          </w:rPr>
          <w:t>후비적후비적</w:t>
        </w:r>
      </w:hyperlink>
      <w:r w:rsidR="000B0704" w:rsidRPr="000B0704">
        <w:rPr>
          <w:rFonts w:ascii="gulim" w:hAnsi="gulim"/>
          <w:color w:val="000000"/>
          <w:szCs w:val="20"/>
        </w:rPr>
        <w:t>(</w:t>
      </w:r>
      <w:r w:rsidR="000B0704" w:rsidRPr="000B0704">
        <w:rPr>
          <w:rFonts w:ascii="gulim" w:hAnsi="gulim"/>
          <w:color w:val="000000"/>
          <w:szCs w:val="20"/>
        </w:rPr>
        <w:t>코</w:t>
      </w:r>
      <w:r w:rsidR="000B0704" w:rsidRPr="000B0704">
        <w:rPr>
          <w:rFonts w:ascii="gulim" w:hAnsi="gulim"/>
          <w:color w:val="000000"/>
          <w:szCs w:val="20"/>
        </w:rPr>
        <w:t xml:space="preserve"> </w:t>
      </w:r>
      <w:r w:rsidR="000B0704" w:rsidRPr="000B0704">
        <w:rPr>
          <w:rFonts w:ascii="gulim" w:hAnsi="gulim"/>
          <w:color w:val="000000"/>
          <w:szCs w:val="20"/>
        </w:rPr>
        <w:t>따위를</w:t>
      </w:r>
      <w:r w:rsidR="000B0704" w:rsidRPr="000B0704">
        <w:rPr>
          <w:rFonts w:ascii="gulim" w:hAnsi="gulim"/>
          <w:color w:val="000000"/>
          <w:szCs w:val="20"/>
        </w:rPr>
        <w:t xml:space="preserve">) </w:t>
      </w:r>
      <w:r w:rsidR="000B0704" w:rsidRPr="000B0704">
        <w:rPr>
          <w:rFonts w:ascii="gulim" w:hAnsi="gulim"/>
          <w:b/>
          <w:bCs/>
          <w:color w:val="000000"/>
          <w:szCs w:val="20"/>
          <w:lang w:val="en"/>
        </w:rPr>
        <w:t>picking</w:t>
      </w:r>
      <w:r w:rsidR="000B0704" w:rsidRPr="000B0704">
        <w:rPr>
          <w:rFonts w:ascii="굴림" w:hAnsi="굴림" w:hint="eastAsia"/>
          <w:sz w:val="24"/>
          <w:szCs w:val="24"/>
        </w:rPr>
        <w:t xml:space="preserve"> </w:t>
      </w:r>
    </w:p>
    <w:p w:rsidR="000B0704" w:rsidRPr="000B0704" w:rsidRDefault="007B6EA1" w:rsidP="000B0704">
      <w:pPr>
        <w:pStyle w:val="a3"/>
        <w:rPr>
          <w:rFonts w:ascii="굴림" w:hAnsi="굴림"/>
          <w:color w:val="000000"/>
          <w:sz w:val="24"/>
          <w:szCs w:val="24"/>
        </w:rPr>
      </w:pPr>
      <w:hyperlink r:id="rId125" w:history="1">
        <w:r w:rsidR="000B0704" w:rsidRPr="000B0704">
          <w:rPr>
            <w:rFonts w:cs="Tahoma"/>
            <w:color w:val="0034AC"/>
          </w:rPr>
          <w:t>콕</w:t>
        </w:r>
      </w:hyperlink>
      <w:r w:rsidR="000B0704" w:rsidRPr="000B0704">
        <w:rPr>
          <w:rFonts w:cs="Tahoma"/>
        </w:rPr>
        <w:t xml:space="preserve"> </w:t>
      </w:r>
      <w:r w:rsidR="000B0704" w:rsidRPr="000B0704">
        <w:rPr>
          <w:rFonts w:ascii="gulim" w:hAnsi="gulim"/>
          <w:color w:val="000000"/>
          <w:szCs w:val="20"/>
        </w:rPr>
        <w:t>(</w:t>
      </w:r>
      <w:r w:rsidR="000B0704" w:rsidRPr="000B0704">
        <w:rPr>
          <w:rFonts w:ascii="gulim" w:hAnsi="gulim"/>
          <w:color w:val="000000"/>
          <w:szCs w:val="20"/>
        </w:rPr>
        <w:t>쪼는</w:t>
      </w:r>
      <w:r w:rsidR="000B0704" w:rsidRPr="000B0704">
        <w:rPr>
          <w:rFonts w:ascii="gulim" w:hAnsi="gulim"/>
          <w:color w:val="000000"/>
          <w:szCs w:val="20"/>
        </w:rPr>
        <w:t xml:space="preserve"> </w:t>
      </w:r>
      <w:r w:rsidR="000B0704" w:rsidRPr="000B0704">
        <w:rPr>
          <w:rFonts w:ascii="gulim" w:hAnsi="gulim"/>
          <w:color w:val="000000"/>
          <w:szCs w:val="20"/>
        </w:rPr>
        <w:t>모양</w:t>
      </w:r>
      <w:r w:rsidR="000B0704" w:rsidRPr="000B0704">
        <w:rPr>
          <w:rFonts w:ascii="gulim" w:hAnsi="gulim"/>
          <w:color w:val="000000"/>
          <w:szCs w:val="20"/>
        </w:rPr>
        <w:t>)</w:t>
      </w:r>
      <w:r w:rsidR="000B0704" w:rsidRPr="000B0704">
        <w:rPr>
          <w:rFonts w:ascii="gulim" w:hAnsi="gulim"/>
          <w:b/>
          <w:bCs/>
          <w:color w:val="000000"/>
          <w:szCs w:val="20"/>
          <w:lang w:val="en"/>
        </w:rPr>
        <w:t>picking</w:t>
      </w:r>
      <w:r w:rsidR="000B0704" w:rsidRPr="000B0704">
        <w:rPr>
          <w:rFonts w:ascii="gulim" w:hAnsi="gulim"/>
          <w:color w:val="000000"/>
          <w:szCs w:val="20"/>
        </w:rPr>
        <w:t>, pecking</w:t>
      </w:r>
      <w:r w:rsidR="000B0704" w:rsidRPr="000B0704">
        <w:rPr>
          <w:rFonts w:ascii="굴림" w:hAnsi="굴림" w:hint="eastAsia"/>
          <w:sz w:val="24"/>
          <w:szCs w:val="24"/>
        </w:rPr>
        <w:t xml:space="preserve"> </w:t>
      </w:r>
      <w:r w:rsidR="000B0704" w:rsidRPr="000B0704">
        <w:rPr>
          <w:rFonts w:ascii="Arial" w:hAnsi="Arial" w:cs="Arial"/>
          <w:color w:val="666666"/>
          <w:sz w:val="18"/>
          <w:szCs w:val="18"/>
        </w:rPr>
        <w:t>닭이</w:t>
      </w:r>
      <w:r w:rsidR="000B0704" w:rsidRPr="000B0704">
        <w:rPr>
          <w:rFonts w:ascii="Arial" w:hAnsi="Arial" w:cs="Arial"/>
          <w:color w:val="666666"/>
          <w:sz w:val="18"/>
          <w:szCs w:val="18"/>
        </w:rPr>
        <w:t xml:space="preserve"> </w:t>
      </w:r>
      <w:r w:rsidR="000B0704" w:rsidRPr="000B0704">
        <w:rPr>
          <w:rFonts w:ascii="Arial" w:hAnsi="Arial" w:cs="Arial"/>
          <w:b/>
          <w:bCs/>
          <w:color w:val="666666"/>
          <w:sz w:val="18"/>
          <w:szCs w:val="18"/>
        </w:rPr>
        <w:t>콕</w:t>
      </w:r>
      <w:r w:rsidR="000B0704" w:rsidRPr="000B0704">
        <w:rPr>
          <w:rFonts w:ascii="Arial" w:hAnsi="Arial" w:cs="Arial"/>
          <w:color w:val="666666"/>
          <w:sz w:val="18"/>
          <w:szCs w:val="18"/>
        </w:rPr>
        <w:t xml:space="preserve"> </w:t>
      </w:r>
      <w:r w:rsidR="000B0704" w:rsidRPr="000B0704">
        <w:rPr>
          <w:rFonts w:ascii="Arial" w:hAnsi="Arial" w:cs="Arial"/>
          <w:color w:val="666666"/>
          <w:sz w:val="18"/>
          <w:szCs w:val="18"/>
        </w:rPr>
        <w:t>쪼다</w:t>
      </w:r>
      <w:r w:rsidR="000B0704" w:rsidRPr="000B0704">
        <w:rPr>
          <w:rFonts w:ascii="굴림" w:hAnsi="굴림" w:hint="eastAsia"/>
          <w:sz w:val="24"/>
          <w:szCs w:val="24"/>
        </w:rPr>
        <w:t xml:space="preserve"> </w:t>
      </w:r>
      <w:r w:rsidR="000B0704" w:rsidRPr="000B0704">
        <w:rPr>
          <w:rFonts w:ascii="gulim" w:hAnsi="gulim"/>
          <w:color w:val="666666"/>
          <w:sz w:val="18"/>
          <w:szCs w:val="18"/>
          <w:lang w:val="en"/>
        </w:rPr>
        <w:t>a hen pecks at(a thing)</w:t>
      </w:r>
      <w:r w:rsidR="000B0704" w:rsidRPr="000B0704">
        <w:rPr>
          <w:rFonts w:ascii="굴림" w:hAnsi="굴림" w:hint="eastAsia"/>
          <w:sz w:val="24"/>
          <w:szCs w:val="24"/>
        </w:rPr>
        <w:t xml:space="preserve"> </w:t>
      </w:r>
    </w:p>
    <w:p w:rsidR="000B0704" w:rsidRPr="000B0704" w:rsidRDefault="007B6EA1" w:rsidP="000B0704">
      <w:pPr>
        <w:pStyle w:val="a3"/>
        <w:rPr>
          <w:rFonts w:ascii="굴림" w:hAnsi="굴림"/>
          <w:color w:val="000000"/>
          <w:sz w:val="24"/>
          <w:szCs w:val="24"/>
        </w:rPr>
      </w:pPr>
      <w:hyperlink r:id="rId126" w:history="1">
        <w:r w:rsidR="000B0704" w:rsidRPr="000B0704">
          <w:rPr>
            <w:rFonts w:cs="Tahoma"/>
            <w:color w:val="0034AC"/>
          </w:rPr>
          <w:t>쪽잘쪽잘</w:t>
        </w:r>
      </w:hyperlink>
      <w:r w:rsidR="000B0704" w:rsidRPr="000B0704">
        <w:rPr>
          <w:rFonts w:cs="Tahoma"/>
        </w:rPr>
        <w:t xml:space="preserve"> </w:t>
      </w:r>
      <w:r w:rsidR="000B0704" w:rsidRPr="000B0704">
        <w:rPr>
          <w:rFonts w:ascii="gulim" w:hAnsi="gulim"/>
          <w:b/>
          <w:bCs/>
          <w:color w:val="000000"/>
          <w:szCs w:val="20"/>
          <w:lang w:val="en"/>
        </w:rPr>
        <w:t>picking</w:t>
      </w:r>
      <w:r w:rsidR="000B0704" w:rsidRPr="000B0704">
        <w:rPr>
          <w:rFonts w:ascii="gulim" w:hAnsi="gulim"/>
          <w:color w:val="000000"/>
          <w:szCs w:val="20"/>
          <w:lang w:val="en"/>
        </w:rPr>
        <w:t>; chewing by bits.</w:t>
      </w:r>
      <w:r w:rsidR="000B0704" w:rsidRPr="000B0704">
        <w:rPr>
          <w:rFonts w:ascii="굴림" w:hAnsi="굴림" w:hint="eastAsia"/>
          <w:sz w:val="24"/>
          <w:szCs w:val="24"/>
          <w:lang w:val="en"/>
        </w:rPr>
        <w:t xml:space="preserve"> </w:t>
      </w:r>
    </w:p>
    <w:p w:rsidR="000B0704" w:rsidRPr="000B0704" w:rsidRDefault="007B6EA1" w:rsidP="000B0704">
      <w:pPr>
        <w:pStyle w:val="a3"/>
        <w:rPr>
          <w:rFonts w:ascii="굴림" w:hAnsi="굴림"/>
          <w:color w:val="000000"/>
          <w:sz w:val="24"/>
          <w:szCs w:val="24"/>
        </w:rPr>
      </w:pPr>
      <w:hyperlink r:id="rId127" w:history="1">
        <w:r w:rsidR="000B0704" w:rsidRPr="000B0704">
          <w:rPr>
            <w:rFonts w:cs="Tahoma"/>
            <w:color w:val="0034AC"/>
          </w:rPr>
          <w:t>점점 잘 되고 있어요.</w:t>
        </w:r>
      </w:hyperlink>
      <w:r w:rsidR="000B0704" w:rsidRPr="000B0704">
        <w:rPr>
          <w:rFonts w:cs="Tahoma"/>
        </w:rPr>
        <w:t xml:space="preserve"> </w:t>
      </w:r>
      <w:r w:rsidR="000B0704" w:rsidRPr="000B0704">
        <w:rPr>
          <w:rFonts w:ascii="gulim" w:hAnsi="gulim"/>
          <w:b/>
          <w:bCs/>
          <w:color w:val="000000"/>
          <w:szCs w:val="20"/>
          <w:lang w:val="en"/>
        </w:rPr>
        <w:t>Picking</w:t>
      </w:r>
      <w:r w:rsidR="000B0704" w:rsidRPr="000B0704">
        <w:rPr>
          <w:rFonts w:ascii="gulim" w:hAnsi="gulim"/>
          <w:color w:val="000000"/>
          <w:szCs w:val="20"/>
          <w:lang w:val="en"/>
        </w:rPr>
        <w:t xml:space="preserve"> up, </w:t>
      </w:r>
      <w:r w:rsidR="000B0704" w:rsidRPr="000B0704">
        <w:rPr>
          <w:rFonts w:ascii="gulim" w:hAnsi="gulim"/>
          <w:b/>
          <w:bCs/>
          <w:color w:val="000000"/>
          <w:szCs w:val="20"/>
          <w:lang w:val="en"/>
        </w:rPr>
        <w:t>picking</w:t>
      </w:r>
      <w:r w:rsidR="000B0704" w:rsidRPr="000B0704">
        <w:rPr>
          <w:rFonts w:ascii="gulim" w:hAnsi="gulim"/>
          <w:color w:val="000000"/>
          <w:szCs w:val="20"/>
          <w:lang w:val="en"/>
        </w:rPr>
        <w:t xml:space="preserve"> up.</w:t>
      </w:r>
      <w:r w:rsidR="000B0704" w:rsidRPr="000B0704">
        <w:rPr>
          <w:rFonts w:ascii="굴림" w:hAnsi="굴림" w:hint="eastAsia"/>
          <w:sz w:val="24"/>
          <w:szCs w:val="24"/>
          <w:lang w:val="en"/>
        </w:rPr>
        <w:t xml:space="preserve"> </w:t>
      </w:r>
    </w:p>
    <w:p w:rsidR="000B0704" w:rsidRPr="000B0704" w:rsidRDefault="007B6EA1" w:rsidP="000B0704">
      <w:pPr>
        <w:pStyle w:val="a3"/>
        <w:rPr>
          <w:rFonts w:ascii="굴림" w:hAnsi="굴림"/>
          <w:color w:val="000000"/>
          <w:sz w:val="24"/>
          <w:szCs w:val="24"/>
        </w:rPr>
      </w:pPr>
      <w:hyperlink r:id="rId128" w:history="1">
        <w:r w:rsidR="000B0704" w:rsidRPr="000B0704">
          <w:rPr>
            <w:rFonts w:cs="Tahoma"/>
            <w:color w:val="0034AC"/>
          </w:rPr>
          <w:t>후비적거리다</w:t>
        </w:r>
      </w:hyperlink>
      <w:r w:rsidR="000B0704" w:rsidRPr="000B0704">
        <w:rPr>
          <w:rFonts w:cs="Tahoma"/>
        </w:rPr>
        <w:t xml:space="preserve"> </w:t>
      </w:r>
      <w:r w:rsidR="000B0704" w:rsidRPr="000B0704">
        <w:rPr>
          <w:rFonts w:ascii="gulim" w:hAnsi="gulim"/>
          <w:color w:val="000000"/>
          <w:szCs w:val="20"/>
        </w:rPr>
        <w:t>(</w:t>
      </w:r>
      <w:r w:rsidR="000B0704" w:rsidRPr="000B0704">
        <w:rPr>
          <w:rFonts w:ascii="gulim" w:hAnsi="gulim"/>
          <w:color w:val="000000"/>
          <w:szCs w:val="20"/>
        </w:rPr>
        <w:t>귀</w:t>
      </w:r>
      <w:r w:rsidR="000B0704" w:rsidRPr="000B0704">
        <w:rPr>
          <w:rFonts w:ascii="gulim" w:hAnsi="gulim"/>
          <w:color w:val="000000"/>
          <w:szCs w:val="20"/>
        </w:rPr>
        <w:t>·</w:t>
      </w:r>
      <w:r w:rsidR="000B0704" w:rsidRPr="000B0704">
        <w:rPr>
          <w:rFonts w:ascii="gulim" w:hAnsi="gulim"/>
          <w:color w:val="000000"/>
          <w:szCs w:val="20"/>
        </w:rPr>
        <w:t>코를</w:t>
      </w:r>
      <w:r w:rsidR="000B0704" w:rsidRPr="000B0704">
        <w:rPr>
          <w:rFonts w:ascii="gulim" w:hAnsi="gulim"/>
          <w:color w:val="000000"/>
          <w:szCs w:val="20"/>
        </w:rPr>
        <w:t xml:space="preserve">) keep </w:t>
      </w:r>
      <w:r w:rsidR="000B0704" w:rsidRPr="000B0704">
        <w:rPr>
          <w:rFonts w:ascii="gulim" w:hAnsi="gulim"/>
          <w:b/>
          <w:bCs/>
          <w:color w:val="000000"/>
          <w:szCs w:val="20"/>
          <w:lang w:val="en"/>
        </w:rPr>
        <w:t>picking</w:t>
      </w:r>
      <w:r w:rsidR="000B0704" w:rsidRPr="000B0704">
        <w:rPr>
          <w:rFonts w:ascii="굴림" w:hAnsi="굴림" w:hint="eastAsia"/>
          <w:sz w:val="24"/>
          <w:szCs w:val="24"/>
        </w:rPr>
        <w:t xml:space="preserve"> </w:t>
      </w:r>
      <w:r w:rsidR="000B0704" w:rsidRPr="000B0704">
        <w:rPr>
          <w:rFonts w:ascii="Arial" w:hAnsi="Arial" w:cs="Arial"/>
          <w:color w:val="666666"/>
          <w:sz w:val="18"/>
          <w:szCs w:val="18"/>
        </w:rPr>
        <w:t>귀</w:t>
      </w:r>
      <w:r w:rsidR="000B0704" w:rsidRPr="000B0704">
        <w:rPr>
          <w:rFonts w:ascii="Arial" w:hAnsi="Arial" w:cs="Arial"/>
          <w:color w:val="666666"/>
          <w:sz w:val="18"/>
          <w:szCs w:val="18"/>
        </w:rPr>
        <w:t>[</w:t>
      </w:r>
      <w:r w:rsidR="000B0704" w:rsidRPr="000B0704">
        <w:rPr>
          <w:rFonts w:ascii="Arial" w:hAnsi="Arial" w:cs="Arial"/>
          <w:color w:val="666666"/>
          <w:sz w:val="18"/>
          <w:szCs w:val="18"/>
        </w:rPr>
        <w:t>코</w:t>
      </w:r>
      <w:r w:rsidR="000B0704" w:rsidRPr="000B0704">
        <w:rPr>
          <w:rFonts w:ascii="Arial" w:hAnsi="Arial" w:cs="Arial"/>
          <w:color w:val="666666"/>
          <w:sz w:val="18"/>
          <w:szCs w:val="18"/>
        </w:rPr>
        <w:t>]</w:t>
      </w:r>
      <w:r w:rsidR="000B0704" w:rsidRPr="000B0704">
        <w:rPr>
          <w:rFonts w:ascii="Arial" w:hAnsi="Arial" w:cs="Arial"/>
          <w:color w:val="666666"/>
          <w:sz w:val="18"/>
          <w:szCs w:val="18"/>
        </w:rPr>
        <w:t>를</w:t>
      </w:r>
      <w:r w:rsidR="000B0704" w:rsidRPr="000B0704">
        <w:rPr>
          <w:rFonts w:ascii="Arial" w:hAnsi="Arial" w:cs="Arial"/>
          <w:color w:val="666666"/>
          <w:sz w:val="18"/>
          <w:szCs w:val="18"/>
        </w:rPr>
        <w:t xml:space="preserve"> </w:t>
      </w:r>
      <w:r w:rsidR="000B0704" w:rsidRPr="000B0704">
        <w:rPr>
          <w:rFonts w:ascii="Arial" w:hAnsi="Arial" w:cs="Arial"/>
          <w:b/>
          <w:bCs/>
          <w:color w:val="666666"/>
          <w:sz w:val="18"/>
          <w:szCs w:val="18"/>
        </w:rPr>
        <w:t>후비적거리다</w:t>
      </w:r>
      <w:r w:rsidR="000B0704" w:rsidRPr="000B0704">
        <w:rPr>
          <w:rFonts w:ascii="굴림" w:hAnsi="굴림" w:hint="eastAsia"/>
          <w:sz w:val="24"/>
          <w:szCs w:val="24"/>
        </w:rPr>
        <w:t xml:space="preserve"> </w:t>
      </w:r>
      <w:r w:rsidR="000B0704" w:rsidRPr="000B0704">
        <w:rPr>
          <w:rFonts w:ascii="gulim" w:hAnsi="gulim"/>
          <w:color w:val="666666"/>
          <w:sz w:val="18"/>
          <w:szCs w:val="18"/>
          <w:lang w:val="en"/>
        </w:rPr>
        <w:t xml:space="preserve">keep </w:t>
      </w:r>
      <w:r w:rsidR="000B0704" w:rsidRPr="000B0704">
        <w:rPr>
          <w:rFonts w:ascii="gulim" w:hAnsi="gulim"/>
          <w:b/>
          <w:bCs/>
          <w:color w:val="666666"/>
          <w:sz w:val="18"/>
          <w:szCs w:val="18"/>
          <w:lang w:val="en"/>
        </w:rPr>
        <w:t>picking</w:t>
      </w:r>
      <w:r w:rsidR="000B0704" w:rsidRPr="000B0704">
        <w:rPr>
          <w:rFonts w:ascii="gulim" w:hAnsi="gulim"/>
          <w:color w:val="666666"/>
          <w:sz w:val="18"/>
          <w:szCs w:val="18"/>
          <w:lang w:val="en"/>
        </w:rPr>
        <w:t xml:space="preserve"> one´s ears[nose]</w:t>
      </w:r>
      <w:r w:rsidR="000B0704" w:rsidRPr="000B0704">
        <w:rPr>
          <w:rFonts w:ascii="굴림" w:hAnsi="굴림" w:hint="eastAsia"/>
          <w:sz w:val="24"/>
          <w:szCs w:val="24"/>
        </w:rPr>
        <w:t xml:space="preserve"> </w:t>
      </w:r>
    </w:p>
    <w:p w:rsidR="000B0704" w:rsidRDefault="000B0704" w:rsidP="000B0704">
      <w:pPr>
        <w:pStyle w:val="a3"/>
      </w:pPr>
    </w:p>
    <w:p w:rsidR="000B0704" w:rsidRPr="008A3B43" w:rsidRDefault="000B0704" w:rsidP="000B0704">
      <w:pPr>
        <w:pStyle w:val="a3"/>
        <w:rPr>
          <w:rFonts w:ascii="굴림" w:hAnsi="굴림"/>
          <w:sz w:val="24"/>
          <w:szCs w:val="24"/>
        </w:rPr>
      </w:pPr>
    </w:p>
    <w:p w:rsidR="00FC058F" w:rsidRPr="00C60179" w:rsidRDefault="00FC058F">
      <w:pPr>
        <w:rPr>
          <w:szCs w:val="20"/>
        </w:rPr>
      </w:pPr>
    </w:p>
    <w:p w:rsidR="00E37042" w:rsidRPr="00E37042" w:rsidRDefault="00E37042" w:rsidP="00E370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E37042">
        <w:rPr>
          <w:rFonts w:ascii="Arial" w:eastAsia="굴림" w:hAnsi="Arial" w:cs="Arial"/>
          <w:b/>
          <w:bCs/>
          <w:color w:val="222222"/>
          <w:kern w:val="0"/>
          <w:sz w:val="17"/>
          <w:szCs w:val="17"/>
        </w:rPr>
        <w:t>Thursday, September 21, 2017</w:t>
      </w:r>
    </w:p>
    <w:bookmarkStart w:id="3" w:name="8432836239105625095"/>
    <w:bookmarkEnd w:id="3"/>
    <w:p w:rsidR="00E37042" w:rsidRPr="00E37042" w:rsidRDefault="00E37042" w:rsidP="00E3704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E37042">
        <w:rPr>
          <w:rFonts w:ascii="Arial" w:eastAsia="굴림" w:hAnsi="Arial" w:cs="Arial"/>
          <w:b/>
          <w:bCs/>
          <w:color w:val="222222"/>
          <w:kern w:val="0"/>
          <w:sz w:val="33"/>
          <w:szCs w:val="33"/>
        </w:rPr>
        <w:fldChar w:fldCharType="begin"/>
      </w:r>
      <w:r w:rsidRPr="00E37042">
        <w:rPr>
          <w:rFonts w:ascii="Arial" w:eastAsia="굴림" w:hAnsi="Arial" w:cs="Arial"/>
          <w:b/>
          <w:bCs/>
          <w:color w:val="222222"/>
          <w:kern w:val="0"/>
          <w:sz w:val="33"/>
          <w:szCs w:val="33"/>
        </w:rPr>
        <w:instrText xml:space="preserve"> HYPERLINK "https://johnhcochrane.blogspot.com/2017/09/duet-redux.html" </w:instrText>
      </w:r>
      <w:r w:rsidRPr="00E37042">
        <w:rPr>
          <w:rFonts w:ascii="Arial" w:eastAsia="굴림" w:hAnsi="Arial" w:cs="Arial"/>
          <w:b/>
          <w:bCs/>
          <w:color w:val="222222"/>
          <w:kern w:val="0"/>
          <w:sz w:val="33"/>
          <w:szCs w:val="33"/>
        </w:rPr>
        <w:fldChar w:fldCharType="separate"/>
      </w:r>
      <w:r w:rsidRPr="00E37042">
        <w:rPr>
          <w:rFonts w:ascii="Arial" w:eastAsia="굴림" w:hAnsi="Arial" w:cs="Arial"/>
          <w:b/>
          <w:bCs/>
          <w:color w:val="2288BB"/>
          <w:kern w:val="0"/>
          <w:sz w:val="27"/>
          <w:szCs w:val="27"/>
        </w:rPr>
        <w:t>Duet Redux</w:t>
      </w:r>
      <w:r w:rsidRPr="00E37042">
        <w:rPr>
          <w:rFonts w:ascii="Arial" w:eastAsia="굴림" w:hAnsi="Arial" w:cs="Arial"/>
          <w:b/>
          <w:bCs/>
          <w:color w:val="222222"/>
          <w:kern w:val="0"/>
          <w:sz w:val="33"/>
          <w:szCs w:val="33"/>
        </w:rPr>
        <w:fldChar w:fldCharType="end"/>
      </w:r>
      <w:r w:rsidRPr="00E37042">
        <w:rPr>
          <w:rFonts w:ascii="Arial" w:eastAsia="굴림" w:hAnsi="Arial" w:cs="Arial"/>
          <w:b/>
          <w:bCs/>
          <w:color w:val="222222"/>
          <w:kern w:val="0"/>
          <w:sz w:val="33"/>
          <w:szCs w:val="33"/>
        </w:rPr>
        <w:t xml:space="preserve"> </w:t>
      </w:r>
    </w:p>
    <w:p w:rsidR="00FD5048" w:rsidRDefault="00E37042" w:rsidP="00E37042">
      <w:pPr>
        <w:widowControl/>
        <w:shd w:val="clear" w:color="auto" w:fill="FFFFFF"/>
        <w:wordWrap/>
        <w:autoSpaceDE/>
        <w:autoSpaceDN/>
        <w:spacing w:after="0"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Another duet of headlines with an interesting lesson, both from the Wall Street Journal:</w:t>
      </w:r>
      <w:r w:rsidRPr="00E37042">
        <w:rPr>
          <w:rFonts w:ascii="Arial" w:eastAsia="굴림" w:hAnsi="Arial" w:cs="Arial"/>
          <w:color w:val="222222"/>
          <w:kern w:val="0"/>
          <w:szCs w:val="20"/>
        </w:rPr>
        <w:br/>
      </w:r>
      <w:r w:rsidRPr="00E37042">
        <w:rPr>
          <w:rFonts w:ascii="Arial" w:eastAsia="굴림" w:hAnsi="Arial" w:cs="Arial"/>
          <w:color w:val="222222"/>
          <w:kern w:val="0"/>
          <w:szCs w:val="20"/>
        </w:rPr>
        <w:br/>
      </w:r>
    </w:p>
    <w:p w:rsidR="00E37042" w:rsidRPr="00E37042" w:rsidRDefault="007B6EA1" w:rsidP="00E37042">
      <w:pPr>
        <w:widowControl/>
        <w:shd w:val="clear" w:color="auto" w:fill="FFFFFF"/>
        <w:wordWrap/>
        <w:autoSpaceDE/>
        <w:autoSpaceDN/>
        <w:spacing w:after="0" w:line="240" w:lineRule="auto"/>
        <w:jc w:val="left"/>
        <w:rPr>
          <w:rFonts w:ascii="Arial" w:eastAsia="굴림" w:hAnsi="Arial" w:cs="Arial"/>
          <w:color w:val="222222"/>
          <w:kern w:val="0"/>
          <w:szCs w:val="20"/>
        </w:rPr>
      </w:pPr>
      <w:hyperlink r:id="rId129" w:tgtFrame="_blank" w:history="1">
        <w:r w:rsidR="00E37042" w:rsidRPr="00E37042">
          <w:rPr>
            <w:rFonts w:ascii="Arial" w:eastAsia="굴림" w:hAnsi="Arial" w:cs="Arial"/>
            <w:color w:val="2288BB"/>
            <w:kern w:val="0"/>
            <w:szCs w:val="20"/>
          </w:rPr>
          <w:t>Solar power death wish</w:t>
        </w:r>
      </w:hyperlink>
    </w:p>
    <w:p w:rsidR="00E37042" w:rsidRPr="00E37042" w:rsidRDefault="00E37042" w:rsidP="00E37042">
      <w:pPr>
        <w:widowControl/>
        <w:shd w:val="clear" w:color="auto" w:fill="FFFFFF"/>
        <w:wordWrap/>
        <w:autoSpaceDE/>
        <w:autoSpaceDN/>
        <w:spacing w:after="0"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Suniva Inc., a bankrupt solar-panel maker, and German-owned SolarWorld Americas have petitioned the U.S. International Trade Commission (ITC) to impose tariffs on foreign-made crystalline silicon photovoltaic cells. </w:t>
      </w:r>
    </w:p>
    <w:p w:rsidR="00E37042" w:rsidRPr="00E37042" w:rsidRDefault="00E37042" w:rsidP="00E37042">
      <w:pPr>
        <w:widowControl/>
        <w:shd w:val="clear" w:color="auto" w:fill="FFFFFF"/>
        <w:wordWrap/>
        <w:autoSpaceDE/>
        <w:autoSpaceDN/>
        <w:spacing w:after="100"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Solar cells in the U.S. sell for around 27 cents a watt. The petitioners want to add a new duty of 40 cents a watt. They also want a floor price for imported panels of 78 cents a watt versus the market price of 37 cents. </w:t>
      </w:r>
    </w:p>
    <w:p w:rsidR="00E37042" w:rsidRPr="00FD5048" w:rsidRDefault="00E37042" w:rsidP="00E3704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proofErr w:type="gramStart"/>
      <w:r w:rsidRPr="00E37042">
        <w:rPr>
          <w:rFonts w:ascii="Arial" w:eastAsia="굴림" w:hAnsi="Arial" w:cs="Arial"/>
          <w:color w:val="222222"/>
          <w:kern w:val="0"/>
          <w:szCs w:val="20"/>
        </w:rPr>
        <w:t>they’re</w:t>
      </w:r>
      <w:proofErr w:type="gramEnd"/>
      <w:r w:rsidRPr="00E37042">
        <w:rPr>
          <w:rFonts w:ascii="Arial" w:eastAsia="굴림" w:hAnsi="Arial" w:cs="Arial"/>
          <w:color w:val="222222"/>
          <w:kern w:val="0"/>
          <w:szCs w:val="20"/>
        </w:rPr>
        <w:t xml:space="preserve"> </w:t>
      </w:r>
      <w:r w:rsidRPr="00FD5048">
        <w:rPr>
          <w:rFonts w:ascii="Arial" w:eastAsia="굴림" w:hAnsi="Arial" w:cs="Arial"/>
          <w:color w:val="222222"/>
          <w:kern w:val="0"/>
          <w:szCs w:val="20"/>
          <w:u w:val="single"/>
        </w:rPr>
        <w:t>resorting to</w:t>
      </w:r>
      <w:r w:rsidRPr="00E37042">
        <w:rPr>
          <w:rFonts w:ascii="Arial" w:eastAsia="굴림" w:hAnsi="Arial" w:cs="Arial"/>
          <w:color w:val="222222"/>
          <w:kern w:val="0"/>
          <w:szCs w:val="20"/>
        </w:rPr>
        <w:t xml:space="preserve"> Section 201 of the Trade Act of 1974 because they don’t need to show they are </w:t>
      </w:r>
      <w:r w:rsidRPr="00FD5048">
        <w:rPr>
          <w:rFonts w:ascii="Arial" w:eastAsia="굴림" w:hAnsi="Arial" w:cs="Arial"/>
          <w:color w:val="FF0000"/>
          <w:kern w:val="0"/>
          <w:szCs w:val="20"/>
        </w:rPr>
        <w:t>victims of dumping or foreign government subsidies</w:t>
      </w:r>
      <w:r w:rsidRPr="00E37042">
        <w:rPr>
          <w:rFonts w:ascii="Arial" w:eastAsia="굴림" w:hAnsi="Arial" w:cs="Arial"/>
          <w:color w:val="222222"/>
          <w:kern w:val="0"/>
          <w:szCs w:val="20"/>
        </w:rPr>
        <w:t xml:space="preserve">. </w:t>
      </w:r>
      <w:r w:rsidRPr="00FD5048">
        <w:rPr>
          <w:rFonts w:ascii="Arial" w:eastAsia="굴림" w:hAnsi="Arial" w:cs="Arial"/>
          <w:color w:val="222222"/>
          <w:kern w:val="0"/>
          <w:szCs w:val="20"/>
          <w:shd w:val="pct15" w:color="auto" w:fill="FFFFFF"/>
        </w:rPr>
        <w:t>They only need to show that imports have harmed them</w:t>
      </w:r>
    </w:p>
    <w:p w:rsidR="00FD5048" w:rsidRDefault="00FD5048" w:rsidP="00E37042">
      <w:pPr>
        <w:widowControl/>
        <w:shd w:val="clear" w:color="auto" w:fill="FFFFFF"/>
        <w:wordWrap/>
        <w:autoSpaceDE/>
        <w:autoSpaceDN/>
        <w:spacing w:after="0" w:line="240" w:lineRule="auto"/>
        <w:jc w:val="left"/>
        <w:rPr>
          <w:rFonts w:ascii="Arial" w:eastAsia="굴림" w:hAnsi="Arial" w:cs="Arial"/>
          <w:color w:val="222222"/>
          <w:kern w:val="0"/>
          <w:szCs w:val="20"/>
        </w:rPr>
      </w:pPr>
    </w:p>
    <w:p w:rsidR="00E37042" w:rsidRPr="00E37042" w:rsidRDefault="007B6EA1" w:rsidP="00E37042">
      <w:pPr>
        <w:widowControl/>
        <w:shd w:val="clear" w:color="auto" w:fill="FFFFFF"/>
        <w:wordWrap/>
        <w:autoSpaceDE/>
        <w:autoSpaceDN/>
        <w:spacing w:after="0" w:line="240" w:lineRule="auto"/>
        <w:jc w:val="left"/>
        <w:rPr>
          <w:rFonts w:ascii="Arial" w:eastAsia="굴림" w:hAnsi="Arial" w:cs="Arial"/>
          <w:color w:val="222222"/>
          <w:kern w:val="0"/>
          <w:szCs w:val="20"/>
        </w:rPr>
      </w:pPr>
      <w:hyperlink r:id="rId130" w:tgtFrame="_blank" w:history="1">
        <w:r w:rsidR="00E37042" w:rsidRPr="00E37042">
          <w:rPr>
            <w:rFonts w:ascii="Arial" w:eastAsia="굴림" w:hAnsi="Arial" w:cs="Arial"/>
            <w:color w:val="2288BB"/>
            <w:kern w:val="0"/>
            <w:szCs w:val="20"/>
          </w:rPr>
          <w:t>California Democrats Target Tesla</w:t>
        </w:r>
      </w:hyperlink>
    </w:p>
    <w:p w:rsidR="00E37042" w:rsidRPr="00E37042" w:rsidRDefault="00E37042" w:rsidP="00E37042">
      <w:pPr>
        <w:widowControl/>
        <w:shd w:val="clear" w:color="auto" w:fill="FFFFFF"/>
        <w:wordWrap/>
        <w:autoSpaceDE/>
        <w:autoSpaceDN/>
        <w:spacing w:after="0"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 xml:space="preserve">The United Automobile Workers are struggling for a presence in Tesla’s Fremont plant, and organized labor has </w:t>
      </w:r>
      <w:r w:rsidRPr="00FD5048">
        <w:rPr>
          <w:rFonts w:ascii="Arial" w:eastAsia="굴림" w:hAnsi="Arial" w:cs="Arial"/>
          <w:color w:val="222222"/>
          <w:kern w:val="0"/>
          <w:szCs w:val="20"/>
          <w:u w:val="single"/>
        </w:rPr>
        <w:t>called in a political favor</w:t>
      </w:r>
      <w:r w:rsidRPr="00E37042">
        <w:rPr>
          <w:rFonts w:ascii="Arial" w:eastAsia="굴림" w:hAnsi="Arial" w:cs="Arial"/>
          <w:color w:val="222222"/>
          <w:kern w:val="0"/>
          <w:szCs w:val="20"/>
        </w:rPr>
        <w:t>. </w:t>
      </w:r>
    </w:p>
    <w:p w:rsidR="00E37042" w:rsidRPr="00263D1B" w:rsidRDefault="00E37042" w:rsidP="00E3704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E37042">
        <w:rPr>
          <w:rFonts w:ascii="Arial" w:eastAsia="굴림" w:hAnsi="Arial" w:cs="Arial"/>
          <w:color w:val="222222"/>
          <w:kern w:val="0"/>
          <w:szCs w:val="20"/>
        </w:rPr>
        <w:t xml:space="preserve">Since 2010 California has offered a $2,500 rebate to encourage consumers to buy electric vehicles. But last week, at unions’ </w:t>
      </w:r>
      <w:r w:rsidRPr="00FD5048">
        <w:rPr>
          <w:rFonts w:ascii="Arial" w:eastAsia="굴림" w:hAnsi="Arial" w:cs="Arial"/>
          <w:color w:val="00B050"/>
          <w:kern w:val="0"/>
          <w:szCs w:val="20"/>
        </w:rPr>
        <w:t>behest</w:t>
      </w:r>
      <w:r w:rsidRPr="00E37042">
        <w:rPr>
          <w:rFonts w:ascii="Arial" w:eastAsia="굴림" w:hAnsi="Arial" w:cs="Arial"/>
          <w:color w:val="222222"/>
          <w:kern w:val="0"/>
          <w:szCs w:val="20"/>
        </w:rPr>
        <w:t xml:space="preserve">, Democrats introduced an </w:t>
      </w:r>
      <w:r w:rsidRPr="00263D1B">
        <w:rPr>
          <w:rFonts w:ascii="Arial" w:eastAsia="굴림" w:hAnsi="Arial" w:cs="Arial"/>
          <w:color w:val="FF0000"/>
          <w:kern w:val="0"/>
          <w:szCs w:val="20"/>
        </w:rPr>
        <w:t xml:space="preserve">amendment to </w:t>
      </w:r>
      <w:r w:rsidRPr="00FD5048">
        <w:rPr>
          <w:rFonts w:ascii="Arial" w:eastAsia="굴림" w:hAnsi="Arial" w:cs="Arial"/>
          <w:color w:val="222222"/>
          <w:kern w:val="0"/>
          <w:szCs w:val="20"/>
          <w:u w:val="single"/>
        </w:rPr>
        <w:t xml:space="preserve">cap-and-trade spending legislation that would </w:t>
      </w:r>
      <w:r w:rsidRPr="00263D1B">
        <w:rPr>
          <w:rFonts w:ascii="Arial" w:eastAsia="굴림" w:hAnsi="Arial" w:cs="Arial"/>
          <w:color w:val="222222"/>
          <w:kern w:val="0"/>
          <w:szCs w:val="20"/>
          <w:u w:val="single"/>
          <w:shd w:val="pct15" w:color="auto" w:fill="FFFFFF"/>
        </w:rPr>
        <w:t xml:space="preserve">require participating manufacturers to get a </w:t>
      </w:r>
      <w:r w:rsidRPr="00263D1B">
        <w:rPr>
          <w:rFonts w:ascii="Arial" w:eastAsia="굴림" w:hAnsi="Arial" w:cs="Arial"/>
          <w:color w:val="FF0000"/>
          <w:kern w:val="0"/>
          <w:szCs w:val="20"/>
          <w:u w:val="single"/>
          <w:shd w:val="pct15" w:color="auto" w:fill="FFFFFF"/>
        </w:rPr>
        <w:t xml:space="preserve">sign-off </w:t>
      </w:r>
      <w:r w:rsidRPr="00263D1B">
        <w:rPr>
          <w:rFonts w:ascii="Arial" w:eastAsia="굴림" w:hAnsi="Arial" w:cs="Arial"/>
          <w:color w:val="222222"/>
          <w:kern w:val="0"/>
          <w:szCs w:val="20"/>
          <w:u w:val="single"/>
          <w:shd w:val="pct15" w:color="auto" w:fill="FFFFFF"/>
        </w:rPr>
        <w:t>from the state labor</w:t>
      </w:r>
      <w:r w:rsidRPr="00263D1B">
        <w:rPr>
          <w:rFonts w:ascii="Arial" w:eastAsia="굴림" w:hAnsi="Arial" w:cs="Arial"/>
          <w:color w:val="222222"/>
          <w:kern w:val="0"/>
          <w:szCs w:val="20"/>
          <w:shd w:val="pct15" w:color="auto" w:fill="FFFFFF"/>
        </w:rPr>
        <w:t xml:space="preserve"> secretary verifying that they are “fair and responsible in their treatment of workers.” </w:t>
      </w:r>
    </w:p>
    <w:p w:rsidR="00E37042" w:rsidRPr="00E37042" w:rsidRDefault="00E37042" w:rsidP="00E37042">
      <w:pPr>
        <w:widowControl/>
        <w:shd w:val="clear" w:color="auto" w:fill="FFFFFF"/>
        <w:wordWrap/>
        <w:autoSpaceDE/>
        <w:autoSpaceDN/>
        <w:spacing w:after="100"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 xml:space="preserve">The legislation, which passed Friday, is </w:t>
      </w:r>
      <w:r w:rsidRPr="00C60179">
        <w:rPr>
          <w:rFonts w:ascii="Arial" w:eastAsia="굴림" w:hAnsi="Arial" w:cs="Arial"/>
          <w:color w:val="222222"/>
          <w:kern w:val="0"/>
          <w:szCs w:val="20"/>
          <w:u w:val="single"/>
        </w:rPr>
        <w:t>a direct shot</w:t>
      </w:r>
      <w:r w:rsidRPr="00E37042">
        <w:rPr>
          <w:rFonts w:ascii="Arial" w:eastAsia="굴림" w:hAnsi="Arial" w:cs="Arial"/>
          <w:color w:val="222222"/>
          <w:kern w:val="0"/>
          <w:szCs w:val="20"/>
        </w:rPr>
        <w:t xml:space="preserve"> at Tesla. The Clean Vehicle Rebate Project has </w:t>
      </w:r>
      <w:r w:rsidRPr="00C60179">
        <w:rPr>
          <w:rFonts w:ascii="Arial" w:eastAsia="굴림" w:hAnsi="Arial" w:cs="Arial"/>
          <w:color w:val="FF0000"/>
          <w:kern w:val="0"/>
          <w:szCs w:val="20"/>
        </w:rPr>
        <w:t xml:space="preserve">amounted to </w:t>
      </w:r>
      <w:proofErr w:type="gramStart"/>
      <w:r w:rsidRPr="00C60179">
        <w:rPr>
          <w:rFonts w:ascii="Arial" w:eastAsia="굴림" w:hAnsi="Arial" w:cs="Arial"/>
          <w:color w:val="FF0000"/>
          <w:kern w:val="0"/>
          <w:szCs w:val="20"/>
        </w:rPr>
        <w:t>a</w:t>
      </w:r>
      <w:proofErr w:type="gramEnd"/>
      <w:r w:rsidRPr="00C60179">
        <w:rPr>
          <w:rFonts w:ascii="Arial" w:eastAsia="굴림" w:hAnsi="Arial" w:cs="Arial"/>
          <w:color w:val="FF0000"/>
          <w:kern w:val="0"/>
          <w:szCs w:val="20"/>
        </w:rPr>
        <w:t xml:space="preserve"> $82.5 million subsidy for the company</w:t>
      </w:r>
    </w:p>
    <w:p w:rsidR="00E37042" w:rsidRPr="00E37042" w:rsidRDefault="00E37042" w:rsidP="00E37042">
      <w:pPr>
        <w:widowControl/>
        <w:shd w:val="clear" w:color="auto" w:fill="FFFFFF"/>
        <w:wordWrap/>
        <w:autoSpaceDE/>
        <w:autoSpaceDN/>
        <w:spacing w:line="240" w:lineRule="auto"/>
        <w:jc w:val="left"/>
        <w:rPr>
          <w:rFonts w:ascii="Arial" w:eastAsia="굴림" w:hAnsi="Arial" w:cs="Arial"/>
          <w:color w:val="222222"/>
          <w:kern w:val="0"/>
          <w:szCs w:val="20"/>
        </w:rPr>
      </w:pPr>
      <w:r w:rsidRPr="00E37042">
        <w:rPr>
          <w:rFonts w:ascii="Arial" w:eastAsia="굴림" w:hAnsi="Arial" w:cs="Arial"/>
          <w:color w:val="222222"/>
          <w:kern w:val="0"/>
          <w:szCs w:val="20"/>
        </w:rPr>
        <w:t xml:space="preserve">Both moves ought to </w:t>
      </w:r>
      <w:r w:rsidRPr="00C60179">
        <w:rPr>
          <w:rFonts w:ascii="Arial" w:eastAsia="굴림" w:hAnsi="Arial" w:cs="Arial"/>
          <w:color w:val="222222"/>
          <w:kern w:val="0"/>
          <w:szCs w:val="20"/>
          <w:u w:val="single"/>
        </w:rPr>
        <w:t>pose a liberal conundrum</w:t>
      </w:r>
      <w:r w:rsidRPr="00E37042">
        <w:rPr>
          <w:rFonts w:ascii="Arial" w:eastAsia="굴림" w:hAnsi="Arial" w:cs="Arial"/>
          <w:color w:val="222222"/>
          <w:kern w:val="0"/>
          <w:szCs w:val="20"/>
        </w:rPr>
        <w:t>. If you want carbon reduction, you want cheap solar cells, so that more people will buy them. The planet does not care where the solar cells are produced. If you want electric cars, you want cheap electric cars so that more people will buy them.</w:t>
      </w:r>
      <w:r w:rsidRPr="00E37042">
        <w:rPr>
          <w:rFonts w:ascii="Arial" w:eastAsia="굴림" w:hAnsi="Arial" w:cs="Arial"/>
          <w:color w:val="222222"/>
          <w:kern w:val="0"/>
          <w:szCs w:val="20"/>
        </w:rPr>
        <w:br/>
      </w:r>
      <w:r w:rsidRPr="00E37042">
        <w:rPr>
          <w:rFonts w:ascii="Arial" w:eastAsia="굴림" w:hAnsi="Arial" w:cs="Arial"/>
          <w:color w:val="222222"/>
          <w:kern w:val="0"/>
          <w:szCs w:val="20"/>
        </w:rPr>
        <w:br/>
      </w:r>
      <w:r w:rsidRPr="00FC058F">
        <w:rPr>
          <w:rFonts w:ascii="Arial" w:eastAsia="굴림" w:hAnsi="Arial" w:cs="Arial"/>
          <w:color w:val="222222"/>
          <w:kern w:val="0"/>
          <w:szCs w:val="20"/>
          <w:shd w:val="pct15" w:color="auto" w:fill="FFFFFF"/>
        </w:rPr>
        <w:t>But those who falsely sold green energy as a job producer, a boon to the economy; not a costly alternative to fossil fuels</w:t>
      </w:r>
      <w:r w:rsidRPr="00FC058F">
        <w:rPr>
          <w:rFonts w:ascii="Arial" w:eastAsia="굴림" w:hAnsi="Arial" w:cs="Arial"/>
          <w:color w:val="00B050"/>
          <w:kern w:val="0"/>
          <w:szCs w:val="20"/>
          <w:shd w:val="pct15" w:color="auto" w:fill="FFFFFF"/>
        </w:rPr>
        <w:t>, a cost that must be borne to save the planet, now face this conundrum</w:t>
      </w:r>
      <w:r w:rsidRPr="00E37042">
        <w:rPr>
          <w:rFonts w:ascii="Arial" w:eastAsia="굴림" w:hAnsi="Arial" w:cs="Arial"/>
          <w:color w:val="222222"/>
          <w:kern w:val="0"/>
          <w:szCs w:val="20"/>
        </w:rPr>
        <w:t>.</w:t>
      </w:r>
      <w:r w:rsidRPr="00E37042">
        <w:rPr>
          <w:rFonts w:ascii="Arial" w:eastAsia="굴림" w:hAnsi="Arial" w:cs="Arial"/>
          <w:color w:val="222222"/>
          <w:kern w:val="0"/>
          <w:szCs w:val="20"/>
        </w:rPr>
        <w:br/>
      </w:r>
      <w:r w:rsidRPr="00E37042">
        <w:rPr>
          <w:rFonts w:ascii="Arial" w:eastAsia="굴림" w:hAnsi="Arial" w:cs="Arial"/>
          <w:color w:val="222222"/>
          <w:kern w:val="0"/>
          <w:szCs w:val="20"/>
        </w:rPr>
        <w:br/>
      </w:r>
      <w:r w:rsidRPr="00FC058F">
        <w:rPr>
          <w:rFonts w:ascii="Arial" w:eastAsia="굴림" w:hAnsi="Arial" w:cs="Arial"/>
          <w:color w:val="FF0000"/>
          <w:kern w:val="0"/>
          <w:szCs w:val="20"/>
        </w:rPr>
        <w:lastRenderedPageBreak/>
        <w:t xml:space="preserve">The deeper lesson here is </w:t>
      </w:r>
      <w:r w:rsidRPr="00FC058F">
        <w:rPr>
          <w:rFonts w:ascii="Arial" w:eastAsia="굴림" w:hAnsi="Arial" w:cs="Arial"/>
          <w:b/>
          <w:color w:val="FF0000"/>
          <w:kern w:val="0"/>
          <w:szCs w:val="20"/>
          <w:shd w:val="pct15" w:color="auto" w:fill="FFFFFF"/>
        </w:rPr>
        <w:t>the corrosive nature of subsidies and protection</w:t>
      </w:r>
      <w:r w:rsidRPr="00FC058F">
        <w:rPr>
          <w:rFonts w:ascii="Arial" w:eastAsia="굴림" w:hAnsi="Arial" w:cs="Arial"/>
          <w:color w:val="FF0000"/>
          <w:kern w:val="0"/>
          <w:szCs w:val="20"/>
        </w:rPr>
        <w:t xml:space="preserve">. Once the government starts subsidizing solar cells and electric cars, there is a quite </w:t>
      </w:r>
      <w:r w:rsidRPr="00FC058F">
        <w:rPr>
          <w:rFonts w:ascii="Arial" w:eastAsia="굴림" w:hAnsi="Arial" w:cs="Arial"/>
          <w:color w:val="FF0000"/>
          <w:kern w:val="0"/>
          <w:szCs w:val="20"/>
          <w:u w:val="single"/>
        </w:rPr>
        <w:t xml:space="preserve">natural force demanding access to the subsidies. </w:t>
      </w:r>
      <w:r w:rsidRPr="00FC058F">
        <w:rPr>
          <w:rFonts w:ascii="Arial" w:eastAsia="굴림" w:hAnsi="Arial" w:cs="Arial"/>
          <w:color w:val="FF0000"/>
          <w:kern w:val="0"/>
          <w:szCs w:val="20"/>
        </w:rPr>
        <w:t xml:space="preserve">Why should the owners of the Tesla </w:t>
      </w:r>
      <w:proofErr w:type="gramStart"/>
      <w:r w:rsidRPr="00FC058F">
        <w:rPr>
          <w:rFonts w:ascii="Arial" w:eastAsia="굴림" w:hAnsi="Arial" w:cs="Arial"/>
          <w:color w:val="FF0000"/>
          <w:kern w:val="0"/>
          <w:szCs w:val="20"/>
        </w:rPr>
        <w:t>company</w:t>
      </w:r>
      <w:proofErr w:type="gramEnd"/>
      <w:r w:rsidRPr="00FC058F">
        <w:rPr>
          <w:rFonts w:ascii="Arial" w:eastAsia="굴림" w:hAnsi="Arial" w:cs="Arial"/>
          <w:color w:val="FF0000"/>
          <w:kern w:val="0"/>
          <w:szCs w:val="20"/>
        </w:rPr>
        <w:t xml:space="preserve"> </w:t>
      </w:r>
      <w:r w:rsidRPr="00FC058F">
        <w:rPr>
          <w:rFonts w:ascii="Arial" w:eastAsia="굴림" w:hAnsi="Arial" w:cs="Arial"/>
          <w:color w:val="FF0000"/>
          <w:kern w:val="0"/>
          <w:szCs w:val="20"/>
          <w:shd w:val="pct15" w:color="auto" w:fill="FFFFFF"/>
        </w:rPr>
        <w:t>get largesse from the taxpayers</w:t>
      </w:r>
      <w:r w:rsidRPr="00FC058F">
        <w:rPr>
          <w:rFonts w:ascii="Arial" w:eastAsia="굴림" w:hAnsi="Arial" w:cs="Arial"/>
          <w:color w:val="FF0000"/>
          <w:kern w:val="0"/>
          <w:szCs w:val="20"/>
        </w:rPr>
        <w:t>, and not their workers too?</w:t>
      </w:r>
      <w:r w:rsidRPr="00FC058F">
        <w:rPr>
          <w:rFonts w:ascii="Arial" w:eastAsia="굴림" w:hAnsi="Arial" w:cs="Arial"/>
          <w:color w:val="FF0000"/>
          <w:kern w:val="0"/>
          <w:szCs w:val="20"/>
        </w:rPr>
        <w:br/>
      </w:r>
      <w:r w:rsidRPr="00E37042">
        <w:rPr>
          <w:rFonts w:ascii="Arial" w:eastAsia="굴림" w:hAnsi="Arial" w:cs="Arial"/>
          <w:color w:val="222222"/>
          <w:kern w:val="0"/>
          <w:szCs w:val="20"/>
        </w:rPr>
        <w:br/>
        <w:t xml:space="preserve">Solar cells are just the latest </w:t>
      </w:r>
      <w:r w:rsidRPr="007C722C">
        <w:rPr>
          <w:rFonts w:ascii="Arial" w:eastAsia="굴림" w:hAnsi="Arial" w:cs="Arial"/>
          <w:color w:val="FF0000"/>
          <w:kern w:val="0"/>
          <w:szCs w:val="20"/>
          <w:u w:val="single"/>
        </w:rPr>
        <w:t xml:space="preserve">embodiment of </w:t>
      </w:r>
      <w:r w:rsidRPr="005B54D9">
        <w:rPr>
          <w:rFonts w:ascii="Arial" w:eastAsia="굴림" w:hAnsi="Arial" w:cs="Arial"/>
          <w:color w:val="222222"/>
          <w:kern w:val="0"/>
          <w:szCs w:val="20"/>
          <w:u w:val="single"/>
        </w:rPr>
        <w:t xml:space="preserve">the </w:t>
      </w:r>
      <w:r w:rsidRPr="007C722C">
        <w:rPr>
          <w:rFonts w:ascii="Arial" w:eastAsia="굴림" w:hAnsi="Arial" w:cs="Arial"/>
          <w:color w:val="00B050"/>
          <w:kern w:val="0"/>
          <w:szCs w:val="20"/>
          <w:u w:val="single"/>
        </w:rPr>
        <w:t>i</w:t>
      </w:r>
      <w:r w:rsidRPr="007C722C">
        <w:rPr>
          <w:rFonts w:ascii="Arial" w:eastAsia="굴림" w:hAnsi="Arial" w:cs="Arial"/>
          <w:b/>
          <w:color w:val="00B050"/>
          <w:kern w:val="0"/>
          <w:szCs w:val="20"/>
          <w:u w:val="single"/>
        </w:rPr>
        <w:t>nfant industry fallacy</w:t>
      </w:r>
      <w:r w:rsidRPr="007C722C">
        <w:rPr>
          <w:rFonts w:ascii="Arial" w:eastAsia="굴림" w:hAnsi="Arial" w:cs="Arial"/>
          <w:b/>
          <w:color w:val="00B050"/>
          <w:kern w:val="0"/>
          <w:szCs w:val="20"/>
        </w:rPr>
        <w:t xml:space="preserve"> </w:t>
      </w:r>
      <w:r w:rsidRPr="00E37042">
        <w:rPr>
          <w:rFonts w:ascii="Arial" w:eastAsia="굴림" w:hAnsi="Arial" w:cs="Arial"/>
          <w:color w:val="222222"/>
          <w:kern w:val="0"/>
          <w:szCs w:val="20"/>
        </w:rPr>
        <w:t xml:space="preserve">-- </w:t>
      </w:r>
      <w:proofErr w:type="gramStart"/>
      <w:r w:rsidRPr="00E37042">
        <w:rPr>
          <w:rFonts w:ascii="Arial" w:eastAsia="굴림" w:hAnsi="Arial" w:cs="Arial"/>
          <w:color w:val="222222"/>
          <w:kern w:val="0"/>
          <w:szCs w:val="20"/>
        </w:rPr>
        <w:t>that</w:t>
      </w:r>
      <w:proofErr w:type="gramEnd"/>
      <w:r w:rsidRPr="00E37042">
        <w:rPr>
          <w:rFonts w:ascii="Arial" w:eastAsia="굴림" w:hAnsi="Arial" w:cs="Arial"/>
          <w:color w:val="222222"/>
          <w:kern w:val="0"/>
          <w:szCs w:val="20"/>
        </w:rPr>
        <w:t xml:space="preserve"> </w:t>
      </w:r>
      <w:r w:rsidRPr="007C722C">
        <w:rPr>
          <w:rFonts w:ascii="Arial" w:eastAsia="굴림" w:hAnsi="Arial" w:cs="Arial"/>
          <w:color w:val="222222"/>
          <w:kern w:val="0"/>
          <w:szCs w:val="20"/>
          <w:shd w:val="pct15" w:color="auto" w:fill="FFFFFF"/>
        </w:rPr>
        <w:t xml:space="preserve">protection from competition will allow an industry to grow and become competitive.  Instead, they become </w:t>
      </w:r>
      <w:r w:rsidRPr="007C722C">
        <w:rPr>
          <w:rFonts w:ascii="Arial" w:eastAsia="굴림" w:hAnsi="Arial" w:cs="Arial"/>
          <w:color w:val="222222"/>
          <w:kern w:val="0"/>
          <w:szCs w:val="20"/>
          <w:u w:val="single"/>
          <w:shd w:val="pct15" w:color="auto" w:fill="FFFFFF"/>
        </w:rPr>
        <w:t>infantile industries, exper</w:t>
      </w:r>
      <w:r w:rsidRPr="007C722C">
        <w:rPr>
          <w:rFonts w:ascii="Arial" w:eastAsia="굴림" w:hAnsi="Arial" w:cs="Arial"/>
          <w:color w:val="222222"/>
          <w:kern w:val="0"/>
          <w:szCs w:val="20"/>
          <w:shd w:val="pct15" w:color="auto" w:fill="FFFFFF"/>
        </w:rPr>
        <w:t>t and getting protections and subsidies not producing cheap solar cells.</w:t>
      </w:r>
      <w:r w:rsidRPr="007C722C">
        <w:rPr>
          <w:rFonts w:ascii="Arial" w:eastAsia="굴림" w:hAnsi="Arial" w:cs="Arial"/>
          <w:color w:val="222222"/>
          <w:kern w:val="0"/>
          <w:szCs w:val="20"/>
          <w:shd w:val="pct15" w:color="auto" w:fill="FFFFFF"/>
        </w:rPr>
        <w:br/>
      </w:r>
      <w:r w:rsidRPr="00E37042">
        <w:rPr>
          <w:rFonts w:ascii="Arial" w:eastAsia="굴림" w:hAnsi="Arial" w:cs="Arial"/>
          <w:color w:val="222222"/>
          <w:kern w:val="0"/>
          <w:szCs w:val="20"/>
        </w:rPr>
        <w:br/>
      </w:r>
      <w:r w:rsidRPr="007C722C">
        <w:rPr>
          <w:rFonts w:ascii="Arial" w:eastAsia="굴림" w:hAnsi="Arial" w:cs="Arial"/>
          <w:b/>
          <w:color w:val="00B050"/>
          <w:kern w:val="0"/>
          <w:szCs w:val="20"/>
        </w:rPr>
        <w:t>The infrastructure paradox</w:t>
      </w:r>
      <w:r w:rsidRPr="007C722C">
        <w:rPr>
          <w:rFonts w:ascii="Arial" w:eastAsia="굴림" w:hAnsi="Arial" w:cs="Arial"/>
          <w:color w:val="00B050"/>
          <w:kern w:val="0"/>
          <w:szCs w:val="20"/>
        </w:rPr>
        <w:t xml:space="preserve"> is similar. We need infrastructure. Yet federal contracting requirements, requirements for union workers and union wages, and </w:t>
      </w:r>
      <w:r w:rsidRPr="007C722C">
        <w:rPr>
          <w:rFonts w:ascii="Arial" w:eastAsia="굴림" w:hAnsi="Arial" w:cs="Arial"/>
          <w:color w:val="00B050"/>
          <w:kern w:val="0"/>
          <w:szCs w:val="20"/>
          <w:u w:val="single"/>
        </w:rPr>
        <w:t xml:space="preserve">everything else </w:t>
      </w:r>
      <w:r w:rsidRPr="008A3B43">
        <w:rPr>
          <w:rFonts w:ascii="Arial" w:eastAsia="굴림" w:hAnsi="Arial" w:cs="Arial"/>
          <w:color w:val="00B050"/>
          <w:kern w:val="0"/>
          <w:szCs w:val="20"/>
          <w:shd w:val="pct15" w:color="auto" w:fill="FFFFFF"/>
        </w:rPr>
        <w:t>attracted</w:t>
      </w:r>
      <w:r w:rsidRPr="008A3B43">
        <w:rPr>
          <w:rFonts w:ascii="Arial" w:eastAsia="굴림" w:hAnsi="Arial" w:cs="Arial"/>
          <w:color w:val="00B050"/>
          <w:kern w:val="0"/>
          <w:szCs w:val="20"/>
          <w:u w:val="single"/>
          <w:shd w:val="pct15" w:color="auto" w:fill="FFFFFF"/>
        </w:rPr>
        <w:t xml:space="preserve"> to</w:t>
      </w:r>
      <w:r w:rsidRPr="007C722C">
        <w:rPr>
          <w:rFonts w:ascii="Arial" w:eastAsia="굴림" w:hAnsi="Arial" w:cs="Arial"/>
          <w:color w:val="00B050"/>
          <w:kern w:val="0"/>
          <w:szCs w:val="20"/>
        </w:rPr>
        <w:t xml:space="preserve"> federal money being handed out, </w:t>
      </w:r>
      <w:r w:rsidRPr="007C722C">
        <w:rPr>
          <w:rFonts w:ascii="Arial" w:eastAsia="굴림" w:hAnsi="Arial" w:cs="Arial"/>
          <w:color w:val="00B050"/>
          <w:kern w:val="0"/>
          <w:szCs w:val="20"/>
          <w:u w:val="single"/>
        </w:rPr>
        <w:t>drive costs up to astronomical levels</w:t>
      </w:r>
      <w:r w:rsidRPr="007C722C">
        <w:rPr>
          <w:rFonts w:ascii="Arial" w:eastAsia="굴림" w:hAnsi="Arial" w:cs="Arial"/>
          <w:color w:val="00B050"/>
          <w:kern w:val="0"/>
          <w:szCs w:val="20"/>
        </w:rPr>
        <w:t>.</w:t>
      </w:r>
      <w:r w:rsidRPr="007C722C">
        <w:rPr>
          <w:rFonts w:ascii="Arial" w:eastAsia="굴림" w:hAnsi="Arial" w:cs="Arial"/>
          <w:color w:val="00B050"/>
          <w:kern w:val="0"/>
          <w:szCs w:val="20"/>
        </w:rPr>
        <w:br/>
      </w:r>
      <w:r w:rsidRPr="00E37042">
        <w:rPr>
          <w:rFonts w:ascii="Arial" w:eastAsia="굴림" w:hAnsi="Arial" w:cs="Arial"/>
          <w:color w:val="222222"/>
          <w:kern w:val="0"/>
          <w:szCs w:val="20"/>
        </w:rPr>
        <w:br/>
        <w:t xml:space="preserve">For energy, this is an abject lesson in the wisdom of a simple carbon (and methane) tax </w:t>
      </w:r>
      <w:r w:rsidRPr="00E37042">
        <w:rPr>
          <w:rFonts w:ascii="Arial" w:eastAsia="굴림" w:hAnsi="Arial" w:cs="Arial"/>
          <w:i/>
          <w:iCs/>
          <w:color w:val="222222"/>
          <w:kern w:val="0"/>
          <w:szCs w:val="20"/>
        </w:rPr>
        <w:t>in place</w:t>
      </w:r>
      <w:r w:rsidRPr="00E37042">
        <w:rPr>
          <w:rFonts w:ascii="Arial" w:eastAsia="굴림" w:hAnsi="Arial" w:cs="Arial"/>
          <w:color w:val="222222"/>
          <w:kern w:val="0"/>
          <w:szCs w:val="20"/>
        </w:rPr>
        <w:t xml:space="preserve"> of all the subsidies and winner-and-loser-picking our government does. (Let's not fight about whether to do it. The point is </w:t>
      </w:r>
      <w:r w:rsidRPr="00E37042">
        <w:rPr>
          <w:rFonts w:ascii="Arial" w:eastAsia="굴림" w:hAnsi="Arial" w:cs="Arial"/>
          <w:i/>
          <w:iCs/>
          <w:color w:val="222222"/>
          <w:kern w:val="0"/>
          <w:szCs w:val="20"/>
        </w:rPr>
        <w:t xml:space="preserve">if </w:t>
      </w:r>
      <w:r w:rsidRPr="00E37042">
        <w:rPr>
          <w:rFonts w:ascii="Arial" w:eastAsia="굴림" w:hAnsi="Arial" w:cs="Arial"/>
          <w:color w:val="222222"/>
          <w:kern w:val="0"/>
          <w:szCs w:val="20"/>
        </w:rPr>
        <w:t xml:space="preserve">we want to restrict fossil fuels and subsidize a move to non-carbon energy, this is how to do it.) </w:t>
      </w:r>
      <w:r w:rsidRPr="000B0704">
        <w:rPr>
          <w:rFonts w:ascii="Arial" w:eastAsia="굴림" w:hAnsi="Arial" w:cs="Arial"/>
          <w:color w:val="FF0000"/>
          <w:kern w:val="0"/>
          <w:szCs w:val="20"/>
          <w:shd w:val="pct15" w:color="auto" w:fill="FFFFFF"/>
        </w:rPr>
        <w:t>Subsidies and protection invite demands for subsidies and protection, not clean energy</w:t>
      </w:r>
      <w:r w:rsidRPr="000B0704">
        <w:rPr>
          <w:rFonts w:ascii="Arial" w:eastAsia="굴림" w:hAnsi="Arial" w:cs="Arial"/>
          <w:color w:val="222222"/>
          <w:kern w:val="0"/>
          <w:szCs w:val="20"/>
          <w:shd w:val="pct15" w:color="auto" w:fill="FFFFFF"/>
        </w:rPr>
        <w:t>.</w:t>
      </w:r>
    </w:p>
    <w:p w:rsidR="00985D89" w:rsidRDefault="00985D89"/>
    <w:p w:rsidR="0000585B" w:rsidRPr="00D014D1" w:rsidRDefault="007B6EA1" w:rsidP="00D014D1">
      <w:pPr>
        <w:pStyle w:val="a3"/>
        <w:rPr>
          <w:rFonts w:eastAsiaTheme="minorHAnsi"/>
          <w:szCs w:val="20"/>
        </w:rPr>
      </w:pPr>
      <w:hyperlink r:id="rId131" w:history="1">
        <w:r w:rsidR="0000585B" w:rsidRPr="00D014D1">
          <w:rPr>
            <w:rFonts w:eastAsiaTheme="minorHAnsi" w:cs="Tahoma"/>
            <w:b/>
            <w:bCs/>
            <w:color w:val="0034AC"/>
            <w:szCs w:val="20"/>
            <w:lang w:val="en"/>
          </w:rPr>
          <w:t>strain</w:t>
        </w:r>
      </w:hyperlink>
      <w:r w:rsidR="0000585B" w:rsidRPr="00D014D1">
        <w:rPr>
          <w:rFonts w:eastAsiaTheme="minorHAnsi" w:cs="Tahoma"/>
          <w:szCs w:val="20"/>
          <w:lang w:val="en"/>
        </w:rPr>
        <w:t xml:space="preserve"> </w:t>
      </w:r>
      <w:r w:rsidR="0000585B" w:rsidRPr="00D014D1">
        <w:rPr>
          <w:rFonts w:eastAsiaTheme="minorHAnsi" w:cs="Lucida Sans Unicode"/>
          <w:color w:val="000000"/>
          <w:szCs w:val="20"/>
        </w:rPr>
        <w:t>[stre</w:t>
      </w:r>
      <w:r w:rsidR="0000585B" w:rsidRPr="00D014D1">
        <w:rPr>
          <w:rFonts w:ascii="MS Mincho" w:eastAsia="MS Mincho" w:hAnsi="MS Mincho" w:cs="MS Mincho" w:hint="eastAsia"/>
          <w:color w:val="000000"/>
          <w:szCs w:val="20"/>
        </w:rPr>
        <w:t>ɪ</w:t>
      </w:r>
      <w:r w:rsidR="0000585B" w:rsidRPr="00D014D1">
        <w:rPr>
          <w:rFonts w:eastAsiaTheme="minorHAnsi" w:cs="Lucida Sans Unicode"/>
          <w:color w:val="000000"/>
          <w:szCs w:val="20"/>
        </w:rPr>
        <w:t>n]</w:t>
      </w:r>
      <w:r w:rsidR="0000585B" w:rsidRPr="00D014D1">
        <w:rPr>
          <w:rFonts w:eastAsiaTheme="minorHAnsi" w:hint="eastAsia"/>
          <w:color w:val="000000"/>
          <w:szCs w:val="20"/>
        </w:rPr>
        <w:t xml:space="preserve"> </w:t>
      </w:r>
      <w:r w:rsidR="0000585B" w:rsidRPr="00D014D1">
        <w:rPr>
          <w:rFonts w:eastAsiaTheme="minorHAnsi"/>
          <w:color w:val="666666"/>
          <w:szCs w:val="20"/>
        </w:rPr>
        <w:t xml:space="preserve"> [명사]</w:t>
      </w:r>
      <w:r w:rsidR="0000585B" w:rsidRPr="00D014D1">
        <w:rPr>
          <w:rFonts w:eastAsiaTheme="minorHAnsi" w:hint="eastAsia"/>
          <w:szCs w:val="20"/>
        </w:rPr>
        <w:t xml:space="preserve"> </w:t>
      </w:r>
      <w:r w:rsidR="0000585B" w:rsidRPr="00D014D1">
        <w:rPr>
          <w:rFonts w:eastAsiaTheme="minorHAnsi"/>
          <w:color w:val="000000"/>
          <w:szCs w:val="20"/>
        </w:rPr>
        <w:t>부담, 중압[압박](감)</w:t>
      </w:r>
      <w:r w:rsidR="0000585B" w:rsidRPr="00D014D1">
        <w:rPr>
          <w:rFonts w:eastAsiaTheme="minorHAnsi" w:hint="eastAsia"/>
          <w:szCs w:val="20"/>
        </w:rPr>
        <w:t xml:space="preserve"> </w:t>
      </w:r>
      <w:hyperlink r:id="rId132" w:anchor="Verb" w:history="1">
        <w:r w:rsidR="0000585B" w:rsidRPr="00D014D1">
          <w:rPr>
            <w:rFonts w:eastAsiaTheme="minorHAnsi"/>
            <w:color w:val="0034AC"/>
            <w:szCs w:val="20"/>
          </w:rPr>
          <w:t xml:space="preserve">[동사] (근육 등을) 혹사하다[무리하게 사용하다], 염좌[좌상]를 입다 </w:t>
        </w:r>
      </w:hyperlink>
    </w:p>
    <w:p w:rsidR="0000585B" w:rsidRPr="00D014D1" w:rsidRDefault="0000585B" w:rsidP="00D014D1">
      <w:pPr>
        <w:pStyle w:val="a3"/>
        <w:rPr>
          <w:rFonts w:eastAsiaTheme="minorHAnsi"/>
          <w:szCs w:val="20"/>
        </w:rPr>
      </w:pPr>
      <w:r w:rsidRPr="00D014D1">
        <w:rPr>
          <w:rFonts w:eastAsiaTheme="minorHAnsi" w:cs="Arial"/>
          <w:color w:val="666666"/>
          <w:szCs w:val="20"/>
          <w:lang w:val="en"/>
        </w:rPr>
        <w:t xml:space="preserve">Their marriage is </w:t>
      </w:r>
      <w:r w:rsidRPr="00D014D1">
        <w:rPr>
          <w:rFonts w:eastAsiaTheme="minorHAnsi" w:cs="Arial"/>
          <w:b/>
          <w:bCs/>
          <w:color w:val="666666"/>
          <w:szCs w:val="20"/>
          <w:lang w:val="en"/>
        </w:rPr>
        <w:t>under great strain</w:t>
      </w:r>
      <w:r w:rsidRPr="00D014D1">
        <w:rPr>
          <w:rFonts w:eastAsiaTheme="minorHAnsi" w:cs="Arial"/>
          <w:color w:val="666666"/>
          <w:szCs w:val="20"/>
          <w:lang w:val="en"/>
        </w:rPr>
        <w:t xml:space="preserve"> at the moment.</w:t>
      </w:r>
      <w:r w:rsidRPr="00D014D1">
        <w:rPr>
          <w:rFonts w:eastAsiaTheme="minorHAnsi" w:hint="eastAsia"/>
          <w:szCs w:val="20"/>
        </w:rPr>
        <w:t xml:space="preserve"> </w:t>
      </w:r>
      <w:r w:rsidRPr="00D014D1">
        <w:rPr>
          <w:rFonts w:eastAsiaTheme="minorHAnsi"/>
          <w:color w:val="666666"/>
          <w:szCs w:val="20"/>
        </w:rPr>
        <w:t>그들의 결혼 생활이 현재 큰 압박을 받고 있다.</w:t>
      </w:r>
      <w:r w:rsidRPr="00D014D1">
        <w:rPr>
          <w:rFonts w:eastAsiaTheme="minorHAnsi" w:hint="eastAsia"/>
          <w:szCs w:val="20"/>
        </w:rPr>
        <w:t xml:space="preserve"> </w:t>
      </w:r>
    </w:p>
    <w:p w:rsidR="0000585B" w:rsidRPr="00D014D1" w:rsidRDefault="007B6EA1" w:rsidP="00D014D1">
      <w:pPr>
        <w:pStyle w:val="a3"/>
        <w:rPr>
          <w:rFonts w:eastAsiaTheme="minorHAnsi"/>
          <w:szCs w:val="20"/>
        </w:rPr>
      </w:pPr>
      <w:hyperlink r:id="rId133" w:history="1">
        <w:r w:rsidR="0000585B" w:rsidRPr="00D014D1">
          <w:rPr>
            <w:rFonts w:eastAsiaTheme="minorHAnsi" w:cs="Tahoma"/>
            <w:b/>
            <w:bCs/>
            <w:color w:val="0034AC"/>
            <w:szCs w:val="20"/>
            <w:lang w:val="en"/>
          </w:rPr>
          <w:t>strain</w:t>
        </w:r>
        <w:r w:rsidR="0000585B" w:rsidRPr="00D014D1">
          <w:rPr>
            <w:rFonts w:eastAsiaTheme="minorHAnsi" w:cs="Tahoma"/>
            <w:b/>
            <w:bCs/>
            <w:szCs w:val="20"/>
            <w:vertAlign w:val="superscript"/>
            <w:lang w:val="en"/>
          </w:rPr>
          <w:t>2</w:t>
        </w:r>
      </w:hyperlink>
      <w:r w:rsidR="0000585B" w:rsidRPr="00D014D1">
        <w:rPr>
          <w:rFonts w:eastAsiaTheme="minorHAnsi" w:cs="Tahoma"/>
          <w:szCs w:val="20"/>
          <w:lang w:val="en"/>
        </w:rPr>
        <w:t xml:space="preserve"> </w:t>
      </w:r>
      <w:r w:rsidR="0000585B" w:rsidRPr="00D014D1">
        <w:rPr>
          <w:rFonts w:eastAsiaTheme="minorHAnsi"/>
          <w:color w:val="666666"/>
          <w:szCs w:val="20"/>
        </w:rPr>
        <w:t>[명사]</w:t>
      </w:r>
      <w:r w:rsidR="0000585B" w:rsidRPr="00D014D1">
        <w:rPr>
          <w:rFonts w:eastAsiaTheme="minorHAnsi" w:hint="eastAsia"/>
          <w:szCs w:val="20"/>
        </w:rPr>
        <w:t xml:space="preserve"> </w:t>
      </w:r>
      <w:r w:rsidR="0000585B" w:rsidRPr="00D014D1">
        <w:rPr>
          <w:rFonts w:eastAsiaTheme="minorHAnsi"/>
          <w:color w:val="000000"/>
          <w:szCs w:val="20"/>
        </w:rPr>
        <w:t>종족, 혈통, 가계(</w:t>
      </w:r>
      <w:r w:rsidR="0000585B" w:rsidRPr="00D014D1">
        <w:rPr>
          <w:rFonts w:ascii="바탕" w:eastAsia="바탕" w:hAnsi="바탕" w:cs="바탕" w:hint="eastAsia"/>
          <w:color w:val="000000"/>
          <w:szCs w:val="20"/>
        </w:rPr>
        <w:t>家系</w:t>
      </w:r>
      <w:r w:rsidR="0000585B" w:rsidRPr="00D014D1">
        <w:rPr>
          <w:rFonts w:eastAsiaTheme="minorHAnsi"/>
          <w:color w:val="000000"/>
          <w:szCs w:val="20"/>
        </w:rPr>
        <w:t xml:space="preserve">); [생물] </w:t>
      </w:r>
      <w:proofErr w:type="gramStart"/>
      <w:r w:rsidR="0000585B" w:rsidRPr="00D014D1">
        <w:rPr>
          <w:rFonts w:eastAsiaTheme="minorHAnsi"/>
          <w:color w:val="000000"/>
          <w:szCs w:val="20"/>
        </w:rPr>
        <w:t>계통</w:t>
      </w:r>
      <w:r w:rsidR="0000585B" w:rsidRPr="00D014D1">
        <w:rPr>
          <w:rFonts w:eastAsiaTheme="minorHAnsi" w:hint="eastAsia"/>
          <w:szCs w:val="20"/>
        </w:rPr>
        <w:t xml:space="preserve">  </w:t>
      </w:r>
      <w:proofErr w:type="gramEnd"/>
      <w:r>
        <w:fldChar w:fldCharType="begin"/>
      </w:r>
      <w:r>
        <w:instrText xml:space="preserve"> HYPERLINK "https://endic.naver.com/enkrEntry.nhn?entryId=ea60d0d05127477aafa4058a6079c222" \l "Noun" </w:instrText>
      </w:r>
      <w:r>
        <w:fldChar w:fldCharType="separate"/>
      </w:r>
      <w:r w:rsidR="0000585B" w:rsidRPr="00D014D1">
        <w:rPr>
          <w:rFonts w:eastAsiaTheme="minorHAnsi"/>
          <w:color w:val="0034AC"/>
          <w:szCs w:val="20"/>
        </w:rPr>
        <w:t>[명사] 변종(</w:t>
      </w:r>
      <w:r w:rsidR="0000585B" w:rsidRPr="00D014D1">
        <w:rPr>
          <w:rFonts w:ascii="바탕" w:eastAsia="바탕" w:hAnsi="바탕" w:cs="바탕" w:hint="eastAsia"/>
          <w:color w:val="0034AC"/>
          <w:szCs w:val="20"/>
        </w:rPr>
        <w:t>變種</w:t>
      </w:r>
      <w:r w:rsidR="0000585B" w:rsidRPr="00D014D1">
        <w:rPr>
          <w:rFonts w:eastAsiaTheme="minorHAnsi"/>
          <w:color w:val="0034AC"/>
          <w:szCs w:val="20"/>
        </w:rPr>
        <w:t>), 품종(</w:t>
      </w:r>
      <w:r w:rsidR="0000585B" w:rsidRPr="00D014D1">
        <w:rPr>
          <w:rFonts w:ascii="바탕" w:eastAsia="바탕" w:hAnsi="바탕" w:cs="바탕" w:hint="eastAsia"/>
          <w:color w:val="0034AC"/>
          <w:szCs w:val="20"/>
        </w:rPr>
        <w:t>品種</w:t>
      </w:r>
      <w:r w:rsidR="0000585B" w:rsidRPr="00D014D1">
        <w:rPr>
          <w:rFonts w:eastAsiaTheme="minorHAnsi"/>
          <w:color w:val="0034AC"/>
          <w:szCs w:val="20"/>
        </w:rPr>
        <w:t xml:space="preserve">) </w:t>
      </w:r>
      <w:r>
        <w:rPr>
          <w:rFonts w:eastAsiaTheme="minorHAnsi"/>
          <w:color w:val="0034AC"/>
          <w:szCs w:val="20"/>
        </w:rPr>
        <w:fldChar w:fldCharType="end"/>
      </w:r>
      <w:r w:rsidR="0000585B" w:rsidRPr="00D014D1">
        <w:rPr>
          <w:rFonts w:eastAsiaTheme="minorHAnsi"/>
          <w:color w:val="666666"/>
          <w:szCs w:val="20"/>
        </w:rPr>
        <w:t xml:space="preserve"> 명사]</w:t>
      </w:r>
      <w:r w:rsidR="0000585B" w:rsidRPr="00D014D1">
        <w:rPr>
          <w:rFonts w:eastAsiaTheme="minorHAnsi" w:hint="eastAsia"/>
          <w:szCs w:val="20"/>
        </w:rPr>
        <w:t xml:space="preserve"> </w:t>
      </w:r>
      <w:r w:rsidR="0000585B" w:rsidRPr="00D014D1">
        <w:rPr>
          <w:rFonts w:eastAsiaTheme="minorHAnsi"/>
          <w:color w:val="666666"/>
          <w:szCs w:val="20"/>
        </w:rPr>
        <w:t>(신조어)</w:t>
      </w:r>
      <w:r w:rsidR="0000585B" w:rsidRPr="00D014D1">
        <w:rPr>
          <w:rFonts w:eastAsiaTheme="minorHAnsi" w:hint="eastAsia"/>
          <w:szCs w:val="20"/>
        </w:rPr>
        <w:t xml:space="preserve"> </w:t>
      </w:r>
      <w:r w:rsidR="0000585B" w:rsidRPr="00D014D1">
        <w:rPr>
          <w:rFonts w:eastAsiaTheme="minorHAnsi"/>
          <w:color w:val="000000"/>
          <w:szCs w:val="20"/>
        </w:rPr>
        <w:t>고급 마리화나 품종</w:t>
      </w:r>
      <w:r w:rsidR="0000585B" w:rsidRPr="00D014D1">
        <w:rPr>
          <w:rFonts w:eastAsiaTheme="minorHAnsi" w:hint="eastAsia"/>
          <w:szCs w:val="20"/>
        </w:rPr>
        <w:t xml:space="preserve"> </w:t>
      </w:r>
    </w:p>
    <w:p w:rsidR="0000585B" w:rsidRPr="00D014D1" w:rsidRDefault="0000585B" w:rsidP="00D014D1">
      <w:pPr>
        <w:pStyle w:val="a3"/>
        <w:rPr>
          <w:rFonts w:eastAsiaTheme="minorHAnsi"/>
          <w:szCs w:val="20"/>
        </w:rPr>
      </w:pPr>
      <w:r w:rsidRPr="00D014D1">
        <w:rPr>
          <w:rFonts w:eastAsiaTheme="minorHAnsi" w:cs="Arial"/>
          <w:color w:val="666666"/>
          <w:szCs w:val="20"/>
          <w:lang w:val="en"/>
        </w:rPr>
        <w:t xml:space="preserve">of a good </w:t>
      </w:r>
      <w:r w:rsidRPr="00D014D1">
        <w:rPr>
          <w:rFonts w:eastAsiaTheme="minorHAnsi" w:cs="Arial"/>
          <w:b/>
          <w:bCs/>
          <w:color w:val="666666"/>
          <w:szCs w:val="20"/>
          <w:lang w:val="en"/>
        </w:rPr>
        <w:t>strain</w:t>
      </w:r>
      <w:r w:rsidRPr="00D014D1">
        <w:rPr>
          <w:rFonts w:eastAsiaTheme="minorHAnsi" w:hint="eastAsia"/>
          <w:szCs w:val="20"/>
        </w:rPr>
        <w:t xml:space="preserve"> </w:t>
      </w:r>
      <w:r w:rsidRPr="00D014D1">
        <w:rPr>
          <w:rFonts w:eastAsiaTheme="minorHAnsi"/>
          <w:color w:val="666666"/>
          <w:szCs w:val="20"/>
        </w:rPr>
        <w:t>혈통이 좋은</w:t>
      </w:r>
      <w:r w:rsidRPr="00D014D1">
        <w:rPr>
          <w:rFonts w:eastAsiaTheme="minorHAnsi" w:hint="eastAsia"/>
          <w:szCs w:val="20"/>
        </w:rPr>
        <w:t xml:space="preserve"> </w:t>
      </w:r>
    </w:p>
    <w:p w:rsidR="00D014D1" w:rsidRPr="00D014D1" w:rsidRDefault="007B6EA1" w:rsidP="00D014D1">
      <w:pPr>
        <w:pStyle w:val="a3"/>
        <w:rPr>
          <w:rFonts w:eastAsiaTheme="minorHAnsi" w:cs="굴림"/>
          <w:color w:val="000000"/>
          <w:kern w:val="0"/>
          <w:szCs w:val="20"/>
        </w:rPr>
      </w:pPr>
      <w:hyperlink r:id="rId134" w:history="1">
        <w:r w:rsidR="00D014D1" w:rsidRPr="00D014D1">
          <w:rPr>
            <w:rFonts w:eastAsiaTheme="minorHAnsi" w:cs="Tahoma"/>
            <w:color w:val="0034AC"/>
            <w:kern w:val="0"/>
            <w:szCs w:val="20"/>
          </w:rPr>
          <w:t>스트레스</w:t>
        </w:r>
      </w:hyperlink>
      <w:r w:rsidR="00D014D1" w:rsidRPr="00D014D1">
        <w:rPr>
          <w:rFonts w:eastAsiaTheme="minorHAnsi" w:cs="Tahoma"/>
          <w:color w:val="777777"/>
          <w:kern w:val="0"/>
          <w:szCs w:val="20"/>
        </w:rPr>
        <w:t xml:space="preserve"> stress </w:t>
      </w:r>
      <w:r w:rsidR="00D014D1" w:rsidRPr="00D014D1">
        <w:rPr>
          <w:rFonts w:eastAsiaTheme="minorHAnsi" w:cs="굴림"/>
          <w:color w:val="000000"/>
          <w:kern w:val="0"/>
          <w:szCs w:val="20"/>
          <w:lang w:val="en"/>
        </w:rPr>
        <w:t xml:space="preserve">stress, </w:t>
      </w:r>
      <w:r w:rsidR="00D014D1" w:rsidRPr="00D014D1">
        <w:rPr>
          <w:rFonts w:eastAsiaTheme="minorHAnsi" w:cs="굴림"/>
          <w:b/>
          <w:bCs/>
          <w:color w:val="000000"/>
          <w:kern w:val="0"/>
          <w:szCs w:val="20"/>
          <w:lang w:val="en"/>
        </w:rPr>
        <w:t>strain</w:t>
      </w:r>
      <w:r w:rsidR="00D014D1" w:rsidRPr="00D014D1">
        <w:rPr>
          <w:rFonts w:eastAsiaTheme="minorHAnsi" w:cs="굴림" w:hint="eastAsia"/>
          <w:kern w:val="0"/>
          <w:szCs w:val="20"/>
          <w:lang w:val="en"/>
        </w:rPr>
        <w:t xml:space="preserve"> </w:t>
      </w:r>
      <w:r w:rsidR="00D014D1" w:rsidRPr="00D014D1">
        <w:rPr>
          <w:rFonts w:eastAsiaTheme="minorHAnsi" w:cs="Arial"/>
          <w:b/>
          <w:bCs/>
          <w:color w:val="666666"/>
          <w:kern w:val="0"/>
          <w:szCs w:val="20"/>
        </w:rPr>
        <w:t>스트레스</w:t>
      </w:r>
      <w:r w:rsidR="00D014D1" w:rsidRPr="00D014D1">
        <w:rPr>
          <w:rFonts w:eastAsiaTheme="minorHAnsi" w:cs="Arial"/>
          <w:color w:val="666666"/>
          <w:kern w:val="0"/>
          <w:szCs w:val="20"/>
        </w:rPr>
        <w:t>가 많은 직업</w:t>
      </w:r>
      <w:r w:rsidR="00D014D1" w:rsidRPr="00D014D1">
        <w:rPr>
          <w:rFonts w:eastAsiaTheme="minorHAnsi" w:cs="굴림" w:hint="eastAsia"/>
          <w:kern w:val="0"/>
          <w:szCs w:val="20"/>
        </w:rPr>
        <w:t xml:space="preserve"> </w:t>
      </w:r>
      <w:r w:rsidR="00D014D1" w:rsidRPr="00D014D1">
        <w:rPr>
          <w:rFonts w:eastAsiaTheme="minorHAnsi" w:cs="굴림"/>
          <w:color w:val="666666"/>
          <w:kern w:val="0"/>
          <w:szCs w:val="20"/>
          <w:lang w:val="en"/>
        </w:rPr>
        <w:t>a stressful job</w:t>
      </w:r>
      <w:r w:rsidR="00D014D1" w:rsidRPr="00D014D1">
        <w:rPr>
          <w:rFonts w:eastAsiaTheme="minorHAnsi" w:cs="굴림" w:hint="eastAsia"/>
          <w:kern w:val="0"/>
          <w:szCs w:val="20"/>
        </w:rPr>
        <w:t xml:space="preserve"> </w:t>
      </w:r>
    </w:p>
    <w:p w:rsidR="00D014D1" w:rsidRPr="00D014D1" w:rsidRDefault="007B6EA1" w:rsidP="00D014D1">
      <w:pPr>
        <w:pStyle w:val="a3"/>
        <w:rPr>
          <w:rFonts w:eastAsiaTheme="minorHAnsi" w:cs="굴림"/>
          <w:kern w:val="0"/>
          <w:szCs w:val="20"/>
        </w:rPr>
      </w:pPr>
      <w:hyperlink r:id="rId135" w:history="1">
        <w:r w:rsidR="00D014D1" w:rsidRPr="00D014D1">
          <w:rPr>
            <w:rFonts w:eastAsiaTheme="minorHAnsi" w:cs="Tahoma"/>
            <w:color w:val="0034AC"/>
            <w:kern w:val="0"/>
            <w:szCs w:val="20"/>
          </w:rPr>
          <w:t>긴장시키다</w:t>
        </w:r>
      </w:hyperlink>
      <w:r w:rsidR="00D014D1" w:rsidRPr="00D014D1">
        <w:rPr>
          <w:rFonts w:eastAsiaTheme="minorHAnsi" w:cs="Tahoma"/>
          <w:color w:val="777777"/>
          <w:kern w:val="0"/>
          <w:szCs w:val="20"/>
        </w:rPr>
        <w:t xml:space="preserve"> </w:t>
      </w:r>
      <w:hyperlink r:id="rId136" w:history="1">
        <w:r w:rsidR="00D014D1" w:rsidRPr="00D014D1">
          <w:rPr>
            <w:rFonts w:eastAsiaTheme="minorHAnsi" w:cs="Tahoma"/>
            <w:color w:val="0034AC"/>
            <w:kern w:val="0"/>
            <w:szCs w:val="20"/>
          </w:rPr>
          <w:t>체로 거르다</w:t>
        </w:r>
      </w:hyperlink>
      <w:r w:rsidR="00D014D1" w:rsidRPr="00D014D1">
        <w:rPr>
          <w:rFonts w:eastAsiaTheme="minorHAnsi" w:cs="Tahoma"/>
          <w:color w:val="777777"/>
          <w:kern w:val="0"/>
          <w:szCs w:val="20"/>
        </w:rPr>
        <w:t xml:space="preserve"> </w:t>
      </w:r>
      <w:r w:rsidR="00D014D1" w:rsidRPr="00D014D1">
        <w:rPr>
          <w:rFonts w:eastAsiaTheme="minorHAnsi" w:cs="굴림"/>
          <w:b/>
          <w:bCs/>
          <w:color w:val="000000"/>
          <w:kern w:val="0"/>
          <w:szCs w:val="20"/>
          <w:lang w:val="en"/>
        </w:rPr>
        <w:t>strain</w:t>
      </w:r>
      <w:r w:rsidR="00D014D1" w:rsidRPr="00D014D1">
        <w:rPr>
          <w:rFonts w:eastAsiaTheme="minorHAnsi" w:cs="굴림" w:hint="eastAsia"/>
          <w:kern w:val="0"/>
          <w:szCs w:val="20"/>
          <w:lang w:val="en"/>
        </w:rPr>
        <w:t xml:space="preserve"> </w:t>
      </w:r>
    </w:p>
    <w:p w:rsidR="00D014D1" w:rsidRPr="00D014D1" w:rsidRDefault="007B6EA1" w:rsidP="00D014D1">
      <w:pPr>
        <w:pStyle w:val="a3"/>
        <w:rPr>
          <w:rFonts w:eastAsiaTheme="minorHAnsi" w:cs="굴림"/>
          <w:color w:val="000000"/>
          <w:kern w:val="0"/>
          <w:szCs w:val="20"/>
        </w:rPr>
      </w:pPr>
      <w:hyperlink r:id="rId137" w:history="1">
        <w:r w:rsidR="00D014D1" w:rsidRPr="00D014D1">
          <w:rPr>
            <w:rFonts w:eastAsiaTheme="minorHAnsi" w:cs="Tahoma"/>
            <w:color w:val="0034AC"/>
            <w:kern w:val="0"/>
            <w:szCs w:val="20"/>
          </w:rPr>
          <w:t>당기다</w:t>
        </w:r>
      </w:hyperlink>
      <w:r w:rsidR="00D014D1" w:rsidRPr="00D014D1">
        <w:rPr>
          <w:rFonts w:eastAsiaTheme="minorHAnsi" w:cs="Tahoma"/>
          <w:color w:val="777777"/>
          <w:kern w:val="0"/>
          <w:szCs w:val="20"/>
        </w:rPr>
        <w:t xml:space="preserve"> </w:t>
      </w:r>
      <w:r w:rsidR="00D014D1" w:rsidRPr="00D014D1">
        <w:rPr>
          <w:rFonts w:eastAsiaTheme="minorHAnsi" w:cs="굴림"/>
          <w:color w:val="000000"/>
          <w:kern w:val="0"/>
          <w:szCs w:val="20"/>
        </w:rPr>
        <w:t xml:space="preserve">(물건 등을) pull, draw, tug; (갑자기, 세게) yank, jerk; (힘들게, 세게) </w:t>
      </w:r>
      <w:r w:rsidR="00D014D1" w:rsidRPr="00D014D1">
        <w:rPr>
          <w:rFonts w:eastAsiaTheme="minorHAnsi" w:cs="굴림"/>
          <w:b/>
          <w:bCs/>
          <w:color w:val="000000"/>
          <w:kern w:val="0"/>
          <w:szCs w:val="20"/>
          <w:lang w:val="en"/>
        </w:rPr>
        <w:t>strain</w:t>
      </w:r>
      <w:r w:rsidR="00D014D1" w:rsidRPr="00D014D1">
        <w:rPr>
          <w:rFonts w:eastAsiaTheme="minorHAnsi" w:cs="굴림"/>
          <w:color w:val="000000"/>
          <w:kern w:val="0"/>
          <w:szCs w:val="20"/>
        </w:rPr>
        <w:t>, haul; (팽팽히) tighten</w:t>
      </w:r>
      <w:r w:rsidR="00D014D1" w:rsidRPr="00D014D1">
        <w:rPr>
          <w:rFonts w:eastAsiaTheme="minorHAnsi" w:cs="굴림" w:hint="eastAsia"/>
          <w:kern w:val="0"/>
          <w:szCs w:val="20"/>
        </w:rPr>
        <w:t xml:space="preserve"> </w:t>
      </w:r>
    </w:p>
    <w:p w:rsidR="00D014D1" w:rsidRPr="00D014D1" w:rsidRDefault="00D014D1" w:rsidP="00D014D1">
      <w:pPr>
        <w:pStyle w:val="a3"/>
        <w:rPr>
          <w:rFonts w:eastAsiaTheme="minorHAnsi" w:cs="굴림"/>
          <w:kern w:val="0"/>
          <w:szCs w:val="20"/>
        </w:rPr>
      </w:pPr>
      <w:r w:rsidRPr="00D014D1">
        <w:rPr>
          <w:rFonts w:eastAsiaTheme="minorHAnsi" w:cs="Arial"/>
          <w:color w:val="666666"/>
          <w:kern w:val="0"/>
          <w:szCs w:val="20"/>
        </w:rPr>
        <w:t xml:space="preserve">그물을 </w:t>
      </w:r>
      <w:r w:rsidRPr="00D014D1">
        <w:rPr>
          <w:rFonts w:eastAsiaTheme="minorHAnsi" w:cs="Arial"/>
          <w:b/>
          <w:bCs/>
          <w:color w:val="666666"/>
          <w:kern w:val="0"/>
          <w:szCs w:val="20"/>
        </w:rPr>
        <w:t>당기다</w:t>
      </w:r>
      <w:r w:rsidRPr="00D014D1">
        <w:rPr>
          <w:rFonts w:eastAsiaTheme="minorHAnsi" w:cs="굴림" w:hint="eastAsia"/>
          <w:kern w:val="0"/>
          <w:szCs w:val="20"/>
        </w:rPr>
        <w:t xml:space="preserve"> </w:t>
      </w:r>
      <w:r w:rsidRPr="00D014D1">
        <w:rPr>
          <w:rFonts w:eastAsiaTheme="minorHAnsi" w:cs="굴림"/>
          <w:color w:val="666666"/>
          <w:kern w:val="0"/>
          <w:szCs w:val="20"/>
          <w:lang w:val="en"/>
        </w:rPr>
        <w:t>pull[haul] in a net</w:t>
      </w:r>
      <w:r w:rsidRPr="00D014D1">
        <w:rPr>
          <w:rFonts w:eastAsiaTheme="minorHAnsi" w:cs="굴림" w:hint="eastAsia"/>
          <w:kern w:val="0"/>
          <w:szCs w:val="20"/>
        </w:rPr>
        <w:t xml:space="preserve"> </w:t>
      </w:r>
    </w:p>
    <w:p w:rsidR="00D014D1" w:rsidRPr="00D014D1" w:rsidRDefault="007B6EA1" w:rsidP="00D014D1">
      <w:pPr>
        <w:pStyle w:val="a3"/>
        <w:rPr>
          <w:rFonts w:eastAsiaTheme="minorHAnsi" w:cs="굴림"/>
          <w:color w:val="000000"/>
          <w:kern w:val="0"/>
          <w:szCs w:val="20"/>
        </w:rPr>
      </w:pPr>
      <w:hyperlink r:id="rId138" w:history="1">
        <w:r w:rsidR="00D014D1" w:rsidRPr="00D014D1">
          <w:rPr>
            <w:rFonts w:eastAsiaTheme="minorHAnsi" w:cs="Tahoma"/>
            <w:color w:val="0034AC"/>
            <w:kern w:val="0"/>
            <w:szCs w:val="20"/>
          </w:rPr>
          <w:t>경색</w:t>
        </w:r>
      </w:hyperlink>
      <w:r w:rsidR="00D014D1" w:rsidRPr="00D014D1">
        <w:rPr>
          <w:rFonts w:eastAsiaTheme="minorHAnsi" w:cs="Tahoma"/>
          <w:color w:val="777777"/>
          <w:kern w:val="0"/>
          <w:szCs w:val="20"/>
        </w:rPr>
        <w:t xml:space="preserve"> </w:t>
      </w:r>
      <w:r w:rsidR="00D014D1" w:rsidRPr="00D014D1">
        <w:rPr>
          <w:rFonts w:ascii="바탕" w:eastAsia="바탕" w:hAnsi="바탕" w:cs="바탕" w:hint="eastAsia"/>
          <w:color w:val="777777"/>
          <w:kern w:val="0"/>
          <w:szCs w:val="20"/>
        </w:rPr>
        <w:t>梗塞</w:t>
      </w:r>
      <w:r w:rsidR="00D014D1" w:rsidRPr="00D014D1">
        <w:rPr>
          <w:rFonts w:eastAsiaTheme="minorHAnsi" w:cs="Tahoma"/>
          <w:color w:val="777777"/>
          <w:kern w:val="0"/>
          <w:szCs w:val="20"/>
        </w:rPr>
        <w:t xml:space="preserve"> </w:t>
      </w:r>
      <w:r w:rsidR="00D014D1" w:rsidRPr="00D014D1">
        <w:rPr>
          <w:rFonts w:eastAsiaTheme="minorHAnsi" w:cs="굴림"/>
          <w:color w:val="000000"/>
          <w:kern w:val="0"/>
          <w:szCs w:val="20"/>
        </w:rPr>
        <w:t>(정치·경제활동 등의) [동사] (</w:t>
      </w:r>
      <w:r w:rsidR="00D014D1" w:rsidRPr="00D014D1">
        <w:rPr>
          <w:rFonts w:eastAsiaTheme="minorHAnsi" w:cs="굴림"/>
          <w:color w:val="000000"/>
          <w:kern w:val="0"/>
          <w:szCs w:val="20"/>
          <w:u w:val="single"/>
        </w:rPr>
        <w:t xml:space="preserve">관계가) </w:t>
      </w:r>
      <w:r w:rsidR="00D014D1" w:rsidRPr="00D014D1">
        <w:rPr>
          <w:rFonts w:eastAsiaTheme="minorHAnsi" w:cs="굴림"/>
          <w:b/>
          <w:bCs/>
          <w:color w:val="000000"/>
          <w:kern w:val="0"/>
          <w:szCs w:val="20"/>
          <w:u w:val="single"/>
          <w:lang w:val="en"/>
        </w:rPr>
        <w:t>strain</w:t>
      </w:r>
      <w:r w:rsidR="00D014D1" w:rsidRPr="00D014D1">
        <w:rPr>
          <w:rFonts w:eastAsiaTheme="minorHAnsi" w:cs="굴림"/>
          <w:color w:val="000000"/>
          <w:kern w:val="0"/>
          <w:szCs w:val="20"/>
          <w:u w:val="single"/>
        </w:rPr>
        <w:t>; (경제가) slow, stagnate</w:t>
      </w:r>
      <w:r w:rsidR="00D014D1" w:rsidRPr="00D014D1">
        <w:rPr>
          <w:rFonts w:eastAsiaTheme="minorHAnsi" w:cs="굴림" w:hint="eastAsia"/>
          <w:kern w:val="0"/>
          <w:szCs w:val="20"/>
          <w:u w:val="single"/>
        </w:rPr>
        <w:t xml:space="preserve"> </w:t>
      </w:r>
    </w:p>
    <w:p w:rsidR="00D014D1" w:rsidRPr="00D014D1" w:rsidRDefault="00D014D1" w:rsidP="00D014D1">
      <w:pPr>
        <w:pStyle w:val="a3"/>
        <w:rPr>
          <w:rFonts w:eastAsiaTheme="minorHAnsi" w:cs="굴림"/>
          <w:kern w:val="0"/>
          <w:szCs w:val="20"/>
        </w:rPr>
      </w:pPr>
      <w:r w:rsidRPr="00D014D1">
        <w:rPr>
          <w:rFonts w:eastAsiaTheme="minorHAnsi" w:cs="Arial"/>
          <w:color w:val="666666"/>
          <w:kern w:val="0"/>
          <w:szCs w:val="20"/>
        </w:rPr>
        <w:t xml:space="preserve">회담 결렬로 남북 관계가 </w:t>
      </w:r>
      <w:r w:rsidRPr="00D014D1">
        <w:rPr>
          <w:rFonts w:eastAsiaTheme="minorHAnsi" w:cs="Arial"/>
          <w:b/>
          <w:bCs/>
          <w:color w:val="666666"/>
          <w:kern w:val="0"/>
          <w:szCs w:val="20"/>
        </w:rPr>
        <w:t>경색</w:t>
      </w:r>
      <w:r w:rsidRPr="00D014D1">
        <w:rPr>
          <w:rFonts w:eastAsiaTheme="minorHAnsi" w:cs="Arial"/>
          <w:color w:val="666666"/>
          <w:kern w:val="0"/>
          <w:szCs w:val="20"/>
        </w:rPr>
        <w:t>되었다</w:t>
      </w:r>
      <w:r w:rsidRPr="00D014D1">
        <w:rPr>
          <w:rFonts w:eastAsiaTheme="minorHAnsi" w:cs="굴림" w:hint="eastAsia"/>
          <w:kern w:val="0"/>
          <w:szCs w:val="20"/>
        </w:rPr>
        <w:t xml:space="preserve"> </w:t>
      </w:r>
      <w:r w:rsidRPr="00D014D1">
        <w:rPr>
          <w:rFonts w:eastAsiaTheme="minorHAnsi" w:cs="굴림"/>
          <w:color w:val="666666"/>
          <w:kern w:val="0"/>
          <w:szCs w:val="20"/>
          <w:lang w:val="en"/>
        </w:rPr>
        <w:t xml:space="preserve">Collapsed talks have </w:t>
      </w:r>
      <w:r w:rsidRPr="00D014D1">
        <w:rPr>
          <w:rFonts w:eastAsiaTheme="minorHAnsi" w:cs="굴림"/>
          <w:b/>
          <w:bCs/>
          <w:color w:val="666666"/>
          <w:kern w:val="0"/>
          <w:szCs w:val="20"/>
          <w:lang w:val="en"/>
        </w:rPr>
        <w:t>strain</w:t>
      </w:r>
      <w:r w:rsidRPr="00D014D1">
        <w:rPr>
          <w:rFonts w:eastAsiaTheme="minorHAnsi" w:cs="굴림"/>
          <w:color w:val="666666"/>
          <w:kern w:val="0"/>
          <w:szCs w:val="20"/>
          <w:lang w:val="en"/>
        </w:rPr>
        <w:t>ed South-North relations.</w:t>
      </w:r>
      <w:r w:rsidRPr="00D014D1">
        <w:rPr>
          <w:rFonts w:eastAsiaTheme="minorHAnsi" w:cs="굴림" w:hint="eastAsia"/>
          <w:kern w:val="0"/>
          <w:szCs w:val="20"/>
        </w:rPr>
        <w:t xml:space="preserve"> </w:t>
      </w:r>
    </w:p>
    <w:p w:rsidR="00851A5F" w:rsidRPr="00851A5F" w:rsidRDefault="00851A5F" w:rsidP="009F53A4">
      <w:pPr>
        <w:widowControl/>
        <w:numPr>
          <w:ilvl w:val="0"/>
          <w:numId w:val="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proofErr w:type="gramStart"/>
      <w:r w:rsidRPr="00851A5F">
        <w:rPr>
          <w:rFonts w:ascii="gulim" w:eastAsia="굴림" w:hAnsi="gulim" w:cs="굴림"/>
          <w:color w:val="222222"/>
          <w:kern w:val="0"/>
          <w:sz w:val="23"/>
          <w:szCs w:val="23"/>
          <w:shd w:val="pct15" w:color="auto" w:fill="FFFFFF"/>
        </w:rPr>
        <w:t>con</w:t>
      </w:r>
      <w:r w:rsidRPr="00851A5F">
        <w:rPr>
          <w:rFonts w:ascii="gulim" w:eastAsia="굴림" w:hAnsi="gulim" w:cs="굴림"/>
          <w:color w:val="EB0C00"/>
          <w:kern w:val="0"/>
          <w:sz w:val="23"/>
          <w:szCs w:val="23"/>
          <w:shd w:val="pct15" w:color="auto" w:fill="FFFFFF"/>
        </w:rPr>
        <w:t>strain</w:t>
      </w:r>
      <w:r w:rsidRPr="00851A5F">
        <w:rPr>
          <w:rFonts w:ascii="gulim" w:eastAsia="굴림" w:hAnsi="gulim" w:cs="굴림"/>
          <w:color w:val="666666"/>
          <w:kern w:val="0"/>
          <w:szCs w:val="20"/>
          <w:shd w:val="pct15" w:color="auto" w:fill="FFFFFF"/>
        </w:rPr>
        <w:t>…</w:t>
      </w:r>
      <w:proofErr w:type="gramEnd"/>
      <w:r w:rsidRPr="00851A5F">
        <w:rPr>
          <w:rFonts w:ascii="gulim" w:eastAsia="굴림" w:hAnsi="gulim" w:cs="굴림"/>
          <w:color w:val="666666"/>
          <w:kern w:val="0"/>
          <w:szCs w:val="20"/>
          <w:shd w:val="pct15" w:color="auto" w:fill="FFFFFF"/>
        </w:rPr>
        <w:t>하게</w:t>
      </w:r>
      <w:r w:rsidRPr="00851A5F">
        <w:rPr>
          <w:rFonts w:ascii="gulim" w:eastAsia="굴림" w:hAnsi="gulim" w:cs="굴림"/>
          <w:color w:val="666666"/>
          <w:kern w:val="0"/>
          <w:szCs w:val="20"/>
          <w:shd w:val="pct15" w:color="auto" w:fill="FFFFFF"/>
        </w:rPr>
        <w:t xml:space="preserve"> </w:t>
      </w:r>
      <w:r w:rsidRPr="00851A5F">
        <w:rPr>
          <w:rFonts w:ascii="gulim" w:eastAsia="굴림" w:hAnsi="gulim" w:cs="굴림"/>
          <w:color w:val="666666"/>
          <w:kern w:val="0"/>
          <w:szCs w:val="20"/>
          <w:shd w:val="pct15" w:color="auto" w:fill="FFFFFF"/>
        </w:rPr>
        <w:t>만들다</w:t>
      </w:r>
      <w:r w:rsidRPr="00851A5F">
        <w:rPr>
          <w:rFonts w:ascii="gulim" w:eastAsia="굴림" w:hAnsi="gulim" w:cs="굴림"/>
          <w:color w:val="666666"/>
          <w:kern w:val="0"/>
          <w:szCs w:val="20"/>
          <w:shd w:val="pct15" w:color="auto" w:fill="FFFFFF"/>
        </w:rPr>
        <w:t>[</w:t>
      </w:r>
      <w:r w:rsidRPr="00851A5F">
        <w:rPr>
          <w:rFonts w:ascii="gulim" w:eastAsia="굴림" w:hAnsi="gulim" w:cs="굴림"/>
          <w:color w:val="666666"/>
          <w:kern w:val="0"/>
          <w:szCs w:val="20"/>
          <w:shd w:val="pct15" w:color="auto" w:fill="FFFFFF"/>
        </w:rPr>
        <w:t>강요하다</w:t>
      </w:r>
      <w:r w:rsidRPr="00851A5F">
        <w:rPr>
          <w:rFonts w:ascii="gulim" w:eastAsia="굴림" w:hAnsi="gulim" w:cs="굴림"/>
          <w:color w:val="666666"/>
          <w:kern w:val="0"/>
          <w:szCs w:val="20"/>
          <w:shd w:val="pct15" w:color="auto" w:fill="FFFFFF"/>
        </w:rPr>
        <w:t>], ~</w:t>
      </w:r>
      <w:r w:rsidRPr="00851A5F">
        <w:rPr>
          <w:rFonts w:ascii="gulim" w:eastAsia="굴림" w:hAnsi="gulim" w:cs="굴림"/>
          <w:color w:val="666666"/>
          <w:kern w:val="0"/>
          <w:szCs w:val="20"/>
          <w:shd w:val="pct15" w:color="auto" w:fill="FFFFFF"/>
        </w:rPr>
        <w:t>에게</w:t>
      </w:r>
      <w:r w:rsidRPr="00851A5F">
        <w:rPr>
          <w:rFonts w:ascii="gulim" w:eastAsia="굴림" w:hAnsi="gulim" w:cs="굴림"/>
          <w:color w:val="666666"/>
          <w:kern w:val="0"/>
          <w:szCs w:val="20"/>
          <w:shd w:val="pct15" w:color="auto" w:fill="FFFFFF"/>
        </w:rPr>
        <w:t xml:space="preserve"> </w:t>
      </w:r>
      <w:r w:rsidRPr="00851A5F">
        <w:rPr>
          <w:rFonts w:ascii="gulim" w:eastAsia="굴림" w:hAnsi="gulim" w:cs="굴림"/>
          <w:color w:val="666666"/>
          <w:kern w:val="0"/>
          <w:szCs w:val="20"/>
          <w:shd w:val="pct15" w:color="auto" w:fill="FFFFFF"/>
        </w:rPr>
        <w:t>못하게</w:t>
      </w:r>
      <w:r w:rsidRPr="00851A5F">
        <w:rPr>
          <w:rFonts w:ascii="gulim" w:eastAsia="굴림" w:hAnsi="gulim" w:cs="굴림"/>
          <w:color w:val="666666"/>
          <w:kern w:val="0"/>
          <w:szCs w:val="20"/>
          <w:shd w:val="pct15" w:color="auto" w:fill="FFFFFF"/>
        </w:rPr>
        <w:t xml:space="preserve"> </w:t>
      </w:r>
    </w:p>
    <w:p w:rsidR="00851A5F" w:rsidRPr="00851A5F" w:rsidRDefault="00851A5F" w:rsidP="009F53A4">
      <w:pPr>
        <w:widowControl/>
        <w:numPr>
          <w:ilvl w:val="0"/>
          <w:numId w:val="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851A5F">
        <w:rPr>
          <w:rFonts w:ascii="gulim" w:eastAsia="굴림" w:hAnsi="gulim" w:cs="굴림"/>
          <w:color w:val="222222"/>
          <w:kern w:val="0"/>
          <w:sz w:val="23"/>
          <w:szCs w:val="23"/>
          <w:shd w:val="pct15" w:color="auto" w:fill="FFFFFF"/>
        </w:rPr>
        <w:t>re</w:t>
      </w:r>
      <w:r w:rsidRPr="00851A5F">
        <w:rPr>
          <w:rFonts w:ascii="gulim" w:eastAsia="굴림" w:hAnsi="gulim" w:cs="굴림"/>
          <w:color w:val="EB0C00"/>
          <w:kern w:val="0"/>
          <w:sz w:val="23"/>
          <w:szCs w:val="23"/>
          <w:shd w:val="pct15" w:color="auto" w:fill="FFFFFF"/>
        </w:rPr>
        <w:t>strain</w:t>
      </w:r>
      <w:r w:rsidRPr="00851A5F">
        <w:rPr>
          <w:rFonts w:ascii="gulim" w:eastAsia="굴림" w:hAnsi="gulim" w:cs="굴림"/>
          <w:color w:val="666666"/>
          <w:kern w:val="0"/>
          <w:szCs w:val="20"/>
          <w:shd w:val="pct15" w:color="auto" w:fill="FFFFFF"/>
        </w:rPr>
        <w:t>저지</w:t>
      </w:r>
      <w:r w:rsidRPr="00851A5F">
        <w:rPr>
          <w:rFonts w:ascii="gulim" w:eastAsia="굴림" w:hAnsi="gulim" w:cs="굴림"/>
          <w:color w:val="666666"/>
          <w:kern w:val="0"/>
          <w:szCs w:val="20"/>
          <w:shd w:val="pct15" w:color="auto" w:fill="FFFFFF"/>
        </w:rPr>
        <w:t>[</w:t>
      </w:r>
      <w:r w:rsidRPr="00851A5F">
        <w:rPr>
          <w:rFonts w:ascii="gulim" w:eastAsia="굴림" w:hAnsi="gulim" w:cs="굴림"/>
          <w:color w:val="666666"/>
          <w:kern w:val="0"/>
          <w:szCs w:val="20"/>
          <w:shd w:val="pct15" w:color="auto" w:fill="FFFFFF"/>
        </w:rPr>
        <w:t>제지</w:t>
      </w:r>
      <w:r w:rsidRPr="00851A5F">
        <w:rPr>
          <w:rFonts w:ascii="gulim" w:eastAsia="굴림" w:hAnsi="gulim" w:cs="굴림"/>
          <w:color w:val="666666"/>
          <w:kern w:val="0"/>
          <w:szCs w:val="20"/>
          <w:shd w:val="pct15" w:color="auto" w:fill="FFFFFF"/>
        </w:rPr>
        <w:t>]</w:t>
      </w:r>
      <w:r w:rsidRPr="00851A5F">
        <w:rPr>
          <w:rFonts w:ascii="gulim" w:eastAsia="굴림" w:hAnsi="gulim" w:cs="굴림"/>
          <w:color w:val="666666"/>
          <w:kern w:val="0"/>
          <w:szCs w:val="20"/>
          <w:shd w:val="pct15" w:color="auto" w:fill="FFFFFF"/>
        </w:rPr>
        <w:t>하다</w:t>
      </w:r>
      <w:r w:rsidRPr="00851A5F">
        <w:rPr>
          <w:rFonts w:ascii="gulim" w:eastAsia="굴림" w:hAnsi="gulim" w:cs="굴림"/>
          <w:color w:val="666666"/>
          <w:kern w:val="0"/>
          <w:szCs w:val="20"/>
          <w:shd w:val="pct15" w:color="auto" w:fill="FFFFFF"/>
        </w:rPr>
        <w:t xml:space="preserve">, </w:t>
      </w:r>
      <w:r w:rsidRPr="00851A5F">
        <w:rPr>
          <w:rFonts w:ascii="gulim" w:eastAsia="굴림" w:hAnsi="gulim" w:cs="굴림"/>
          <w:color w:val="666666"/>
          <w:kern w:val="0"/>
          <w:szCs w:val="20"/>
          <w:shd w:val="pct15" w:color="auto" w:fill="FFFFFF"/>
        </w:rPr>
        <w:t>억누르다</w:t>
      </w:r>
      <w:r w:rsidRPr="00851A5F">
        <w:rPr>
          <w:rFonts w:ascii="gulim" w:eastAsia="굴림" w:hAnsi="gulim" w:cs="굴림"/>
          <w:color w:val="666666"/>
          <w:kern w:val="0"/>
          <w:szCs w:val="20"/>
          <w:shd w:val="pct15" w:color="auto" w:fill="FFFFFF"/>
        </w:rPr>
        <w:t>[</w:t>
      </w:r>
      <w:r w:rsidRPr="00851A5F">
        <w:rPr>
          <w:rFonts w:ascii="gulim" w:eastAsia="굴림" w:hAnsi="gulim" w:cs="굴림"/>
          <w:color w:val="666666"/>
          <w:kern w:val="0"/>
          <w:szCs w:val="20"/>
          <w:shd w:val="pct15" w:color="auto" w:fill="FFFFFF"/>
        </w:rPr>
        <w:t>참다</w:t>
      </w:r>
      <w:r w:rsidRPr="00851A5F">
        <w:rPr>
          <w:rFonts w:ascii="gulim" w:eastAsia="굴림" w:hAnsi="gulim" w:cs="굴림"/>
          <w:color w:val="666666"/>
          <w:kern w:val="0"/>
          <w:szCs w:val="20"/>
          <w:shd w:val="pct15" w:color="auto" w:fill="FFFFFF"/>
        </w:rPr>
        <w:t xml:space="preserve">], </w:t>
      </w:r>
      <w:r w:rsidRPr="00851A5F">
        <w:rPr>
          <w:rFonts w:ascii="gulim" w:eastAsia="굴림" w:hAnsi="gulim" w:cs="굴림"/>
          <w:color w:val="666666"/>
          <w:kern w:val="0"/>
          <w:szCs w:val="20"/>
          <w:shd w:val="pct15" w:color="auto" w:fill="FFFFFF"/>
        </w:rPr>
        <w:t>억제하다</w:t>
      </w:r>
    </w:p>
    <w:p w:rsidR="00851A5F" w:rsidRPr="00851A5F" w:rsidRDefault="00851A5F" w:rsidP="009F53A4">
      <w:pPr>
        <w:widowControl/>
        <w:numPr>
          <w:ilvl w:val="0"/>
          <w:numId w:val="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222222"/>
          <w:kern w:val="0"/>
          <w:sz w:val="23"/>
          <w:szCs w:val="23"/>
        </w:rPr>
        <w:t>over</w:t>
      </w:r>
      <w:r w:rsidRPr="00851A5F">
        <w:rPr>
          <w:rFonts w:ascii="gulim" w:eastAsia="굴림" w:hAnsi="gulim" w:cs="굴림"/>
          <w:color w:val="EB0C00"/>
          <w:kern w:val="0"/>
          <w:sz w:val="23"/>
          <w:szCs w:val="23"/>
        </w:rPr>
        <w:t>strain</w:t>
      </w:r>
      <w:r w:rsidRPr="00851A5F">
        <w:rPr>
          <w:rFonts w:ascii="gulim" w:eastAsia="굴림" w:hAnsi="gulim" w:cs="굴림"/>
          <w:color w:val="666666"/>
          <w:kern w:val="0"/>
          <w:szCs w:val="20"/>
        </w:rPr>
        <w:t>&lt;</w:t>
      </w:r>
      <w:r w:rsidRPr="00851A5F">
        <w:rPr>
          <w:rFonts w:ascii="gulim" w:eastAsia="굴림" w:hAnsi="gulim" w:cs="굴림"/>
          <w:color w:val="666666"/>
          <w:kern w:val="0"/>
          <w:szCs w:val="20"/>
        </w:rPr>
        <w:t>사람</w:t>
      </w:r>
      <w:r w:rsidRPr="00851A5F">
        <w:rPr>
          <w:rFonts w:ascii="gulim" w:eastAsia="굴림" w:hAnsi="gulim" w:cs="굴림"/>
          <w:color w:val="666666"/>
          <w:kern w:val="0"/>
          <w:szCs w:val="20"/>
        </w:rPr>
        <w:t>·</w:t>
      </w:r>
      <w:r w:rsidRPr="00851A5F">
        <w:rPr>
          <w:rFonts w:ascii="gulim" w:eastAsia="굴림" w:hAnsi="gulim" w:cs="굴림"/>
          <w:color w:val="666666"/>
          <w:kern w:val="0"/>
          <w:szCs w:val="20"/>
        </w:rPr>
        <w:t>신경</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등을</w:t>
      </w:r>
      <w:r w:rsidRPr="00851A5F">
        <w:rPr>
          <w:rFonts w:ascii="gulim" w:eastAsia="굴림" w:hAnsi="gulim" w:cs="굴림"/>
          <w:color w:val="666666"/>
          <w:kern w:val="0"/>
          <w:szCs w:val="20"/>
        </w:rPr>
        <w:t xml:space="preserve">&gt; </w:t>
      </w:r>
      <w:r w:rsidRPr="00851A5F">
        <w:rPr>
          <w:rFonts w:ascii="gulim" w:eastAsia="굴림" w:hAnsi="gulim" w:cs="굴림"/>
          <w:color w:val="666666"/>
          <w:kern w:val="0"/>
          <w:szCs w:val="20"/>
        </w:rPr>
        <w:t>너무</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팽팽하게</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하다</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과</w:t>
      </w:r>
    </w:p>
    <w:p w:rsidR="00D014D1" w:rsidRPr="00851A5F" w:rsidRDefault="00D014D1" w:rsidP="0000585B">
      <w:pPr>
        <w:pStyle w:val="a3"/>
        <w:rPr>
          <w:rFonts w:ascii="굴림" w:hAnsi="굴림"/>
          <w:sz w:val="24"/>
          <w:szCs w:val="24"/>
        </w:rPr>
      </w:pPr>
    </w:p>
    <w:p w:rsidR="00D014D1" w:rsidRPr="00D014D1" w:rsidRDefault="00D014D1" w:rsidP="00D014D1">
      <w:pPr>
        <w:pStyle w:val="a3"/>
        <w:rPr>
          <w:rFonts w:ascii="굴림" w:hAnsi="굴림"/>
          <w:sz w:val="24"/>
          <w:szCs w:val="24"/>
        </w:rPr>
      </w:pPr>
      <w:r w:rsidRPr="00D014D1">
        <w:rPr>
          <w:rFonts w:ascii="Arial" w:hAnsi="Arial" w:cs="Arial"/>
          <w:color w:val="000000"/>
          <w:szCs w:val="20"/>
          <w:lang w:val="en"/>
        </w:rPr>
        <w:t xml:space="preserve">He stood the </w:t>
      </w:r>
      <w:r w:rsidRPr="00D014D1">
        <w:rPr>
          <w:rFonts w:ascii="Arial" w:hAnsi="Arial" w:cs="Arial"/>
          <w:b/>
          <w:bCs/>
          <w:color w:val="000000"/>
          <w:szCs w:val="20"/>
          <w:lang w:val="en"/>
        </w:rPr>
        <w:t>strain</w:t>
      </w:r>
      <w:r w:rsidRPr="00D014D1">
        <w:rPr>
          <w:rFonts w:ascii="Arial" w:hAnsi="Arial" w:cs="Arial"/>
          <w:color w:val="000000"/>
          <w:szCs w:val="20"/>
          <w:lang w:val="en"/>
        </w:rPr>
        <w:t xml:space="preserve"> for solving the delayed work.</w:t>
      </w:r>
      <w:r w:rsidRPr="00D014D1">
        <w:rPr>
          <w:rFonts w:ascii="굴림" w:hAnsi="굴림" w:hint="eastAsia"/>
          <w:sz w:val="24"/>
          <w:szCs w:val="24"/>
        </w:rPr>
        <w:t xml:space="preserve"> </w:t>
      </w:r>
      <w:hyperlink r:id="rId139" w:history="1">
        <w:r w:rsidRPr="00D014D1">
          <w:t>그는 밀린 업무를 해결해야 하는 중압을 견뎌내었다.</w:t>
        </w:r>
      </w:hyperlink>
      <w:r w:rsidRPr="00D014D1">
        <w:t xml:space="preserve"> </w:t>
      </w:r>
    </w:p>
    <w:p w:rsidR="00D014D1" w:rsidRPr="00D014D1" w:rsidRDefault="00D014D1" w:rsidP="00D014D1">
      <w:pPr>
        <w:pStyle w:val="a3"/>
        <w:rPr>
          <w:rFonts w:ascii="굴림" w:hAnsi="굴림"/>
          <w:sz w:val="24"/>
          <w:szCs w:val="24"/>
        </w:rPr>
      </w:pPr>
      <w:r w:rsidRPr="00D014D1">
        <w:rPr>
          <w:rFonts w:ascii="Arial" w:hAnsi="Arial" w:cs="Arial"/>
          <w:color w:val="000000"/>
          <w:szCs w:val="20"/>
          <w:lang w:val="en"/>
        </w:rPr>
        <w:t xml:space="preserve">I repeated a mistake under the </w:t>
      </w:r>
      <w:r w:rsidRPr="00D014D1">
        <w:rPr>
          <w:rFonts w:ascii="Arial" w:hAnsi="Arial" w:cs="Arial"/>
          <w:b/>
          <w:bCs/>
          <w:color w:val="000000"/>
          <w:szCs w:val="20"/>
          <w:lang w:val="en"/>
        </w:rPr>
        <w:t>strain</w:t>
      </w:r>
      <w:r w:rsidRPr="00D014D1">
        <w:rPr>
          <w:rFonts w:ascii="Arial" w:hAnsi="Arial" w:cs="Arial"/>
          <w:color w:val="000000"/>
          <w:szCs w:val="20"/>
          <w:lang w:val="en"/>
        </w:rPr>
        <w:t>.</w:t>
      </w:r>
      <w:r w:rsidRPr="00D014D1">
        <w:rPr>
          <w:rFonts w:ascii="굴림" w:hAnsi="굴림" w:hint="eastAsia"/>
          <w:sz w:val="24"/>
          <w:szCs w:val="24"/>
        </w:rPr>
        <w:t xml:space="preserve"> </w:t>
      </w:r>
      <w:hyperlink r:id="rId140" w:history="1">
        <w:r w:rsidRPr="00D014D1">
          <w:t>나는 긴장하여 실수를 반복했다.</w:t>
        </w:r>
      </w:hyperlink>
      <w:r w:rsidRPr="00D014D1">
        <w:t xml:space="preserve"> </w:t>
      </w:r>
    </w:p>
    <w:p w:rsidR="00D014D1" w:rsidRPr="00D014D1" w:rsidRDefault="00D014D1" w:rsidP="00D014D1">
      <w:pPr>
        <w:pStyle w:val="a3"/>
        <w:rPr>
          <w:rFonts w:ascii="굴림" w:hAnsi="굴림"/>
          <w:sz w:val="24"/>
          <w:szCs w:val="24"/>
        </w:rPr>
      </w:pPr>
      <w:r w:rsidRPr="00D014D1">
        <w:rPr>
          <w:rFonts w:ascii="Arial" w:hAnsi="Arial" w:cs="Arial"/>
          <w:color w:val="000000"/>
          <w:szCs w:val="20"/>
          <w:lang w:val="en"/>
        </w:rPr>
        <w:lastRenderedPageBreak/>
        <w:t xml:space="preserve">A great city has a feeling of </w:t>
      </w:r>
      <w:r w:rsidRPr="00D014D1">
        <w:rPr>
          <w:rFonts w:ascii="Arial" w:hAnsi="Arial" w:cs="Arial"/>
          <w:b/>
          <w:bCs/>
          <w:color w:val="000000"/>
          <w:szCs w:val="20"/>
          <w:lang w:val="en"/>
        </w:rPr>
        <w:t>strain</w:t>
      </w:r>
      <w:r w:rsidRPr="00D014D1">
        <w:rPr>
          <w:rFonts w:ascii="Arial" w:hAnsi="Arial" w:cs="Arial"/>
          <w:color w:val="000000"/>
          <w:szCs w:val="20"/>
          <w:lang w:val="en"/>
        </w:rPr>
        <w:t xml:space="preserve"> and hurry.</w:t>
      </w:r>
      <w:r w:rsidRPr="00D014D1">
        <w:rPr>
          <w:rFonts w:ascii="굴림" w:hAnsi="굴림" w:hint="eastAsia"/>
          <w:sz w:val="24"/>
          <w:szCs w:val="24"/>
        </w:rPr>
        <w:t xml:space="preserve"> </w:t>
      </w:r>
      <w:hyperlink r:id="rId141" w:history="1">
        <w:r w:rsidRPr="00D014D1">
          <w:t>큰 도시에는 긴장과 초조감이 감돈다.</w:t>
        </w:r>
      </w:hyperlink>
      <w:r w:rsidRPr="00D014D1">
        <w:t xml:space="preserve"> </w:t>
      </w:r>
    </w:p>
    <w:p w:rsidR="00D014D1" w:rsidRPr="00D014D1" w:rsidRDefault="00D014D1" w:rsidP="00D014D1">
      <w:pPr>
        <w:pStyle w:val="a3"/>
        <w:rPr>
          <w:rFonts w:ascii="굴림" w:hAnsi="굴림"/>
          <w:sz w:val="24"/>
          <w:szCs w:val="24"/>
        </w:rPr>
      </w:pPr>
      <w:r w:rsidRPr="00D014D1">
        <w:rPr>
          <w:rFonts w:ascii="Arial" w:hAnsi="Arial" w:cs="Arial"/>
          <w:color w:val="000000"/>
          <w:szCs w:val="20"/>
          <w:lang w:val="en"/>
        </w:rPr>
        <w:t xml:space="preserve">pitch a story in a sentimental </w:t>
      </w:r>
      <w:r w:rsidRPr="00D014D1">
        <w:rPr>
          <w:rFonts w:ascii="Arial" w:hAnsi="Arial" w:cs="Arial"/>
          <w:b/>
          <w:bCs/>
          <w:color w:val="000000"/>
          <w:szCs w:val="20"/>
          <w:lang w:val="en"/>
        </w:rPr>
        <w:t>strain</w:t>
      </w:r>
      <w:r w:rsidRPr="00D014D1">
        <w:rPr>
          <w:rFonts w:ascii="굴림" w:hAnsi="굴림" w:hint="eastAsia"/>
          <w:sz w:val="24"/>
          <w:szCs w:val="24"/>
        </w:rPr>
        <w:t xml:space="preserve"> </w:t>
      </w:r>
      <w:hyperlink r:id="rId142" w:history="1">
        <w:r w:rsidRPr="00D014D1">
          <w:t>이야기를 감상적인 색조를 띠도록 하다.</w:t>
        </w:r>
      </w:hyperlink>
      <w:r w:rsidRPr="00D014D1">
        <w:t xml:space="preserve"> </w:t>
      </w:r>
    </w:p>
    <w:p w:rsidR="00D014D1" w:rsidRDefault="00D014D1" w:rsidP="00D014D1">
      <w:pPr>
        <w:pStyle w:val="a3"/>
      </w:pPr>
      <w:r w:rsidRPr="00D014D1">
        <w:rPr>
          <w:rFonts w:ascii="Arial" w:hAnsi="Arial" w:cs="Arial"/>
          <w:b/>
          <w:bCs/>
          <w:color w:val="000000"/>
          <w:szCs w:val="20"/>
          <w:lang w:val="en"/>
        </w:rPr>
        <w:t>Strain</w:t>
      </w:r>
      <w:r w:rsidRPr="00D014D1">
        <w:rPr>
          <w:rFonts w:ascii="Arial" w:hAnsi="Arial" w:cs="Arial"/>
          <w:color w:val="000000"/>
          <w:szCs w:val="20"/>
          <w:lang w:val="en"/>
        </w:rPr>
        <w:t xml:space="preserve"> at a gnat and swallow a camel.</w:t>
      </w:r>
      <w:r w:rsidRPr="00D014D1">
        <w:rPr>
          <w:rFonts w:ascii="굴림" w:hAnsi="굴림" w:hint="eastAsia"/>
          <w:sz w:val="24"/>
          <w:szCs w:val="24"/>
        </w:rPr>
        <w:t xml:space="preserve"> </w:t>
      </w:r>
      <w:hyperlink r:id="rId143" w:history="1">
        <w:r w:rsidRPr="00D014D1">
          <w:t>하루살이는 걸러내고 낙타는 삼키다, 작은 일에 구애되어 큰 일을 소홀히 하다</w:t>
        </w:r>
      </w:hyperlink>
      <w:r>
        <w:rPr>
          <w:rFonts w:hint="eastAsia"/>
        </w:rPr>
        <w:t>.</w:t>
      </w:r>
    </w:p>
    <w:p w:rsidR="00D014D1" w:rsidRDefault="00D014D1" w:rsidP="00D014D1">
      <w:pPr>
        <w:pStyle w:val="a3"/>
        <w:rPr>
          <w:sz w:val="18"/>
          <w:szCs w:val="18"/>
          <w:lang w:val="en"/>
        </w:rPr>
      </w:pPr>
    </w:p>
    <w:p w:rsidR="00D014D1" w:rsidRPr="00D014D1" w:rsidRDefault="007B6EA1" w:rsidP="00D014D1">
      <w:pPr>
        <w:pStyle w:val="a3"/>
        <w:rPr>
          <w:sz w:val="18"/>
          <w:szCs w:val="18"/>
        </w:rPr>
      </w:pPr>
      <w:hyperlink r:id="rId144" w:history="1">
        <w:r w:rsidR="00D014D1" w:rsidRPr="00D014D1">
          <w:rPr>
            <w:rFonts w:hint="eastAsia"/>
            <w:color w:val="0000DE"/>
            <w:sz w:val="18"/>
            <w:szCs w:val="18"/>
            <w:lang w:val="en"/>
          </w:rPr>
          <w:t>pressure</w:t>
        </w:r>
      </w:hyperlink>
      <w:r w:rsidR="00D014D1" w:rsidRPr="00D014D1">
        <w:rPr>
          <w:rFonts w:ascii="gulim" w:hAnsi="gulim"/>
          <w:color w:val="000000"/>
          <w:sz w:val="18"/>
          <w:szCs w:val="18"/>
        </w:rPr>
        <w:t>압박</w:t>
      </w:r>
      <w:r w:rsidR="00D014D1" w:rsidRPr="00D014D1">
        <w:rPr>
          <w:rFonts w:ascii="gulim" w:hAnsi="gulim"/>
          <w:color w:val="000000"/>
          <w:sz w:val="18"/>
          <w:szCs w:val="18"/>
        </w:rPr>
        <w:t xml:space="preserve">, </w:t>
      </w:r>
      <w:r w:rsidR="00D014D1" w:rsidRPr="00D014D1">
        <w:rPr>
          <w:rFonts w:ascii="gulim" w:hAnsi="gulim"/>
          <w:color w:val="000000"/>
          <w:sz w:val="18"/>
          <w:szCs w:val="18"/>
        </w:rPr>
        <w:t>중압</w:t>
      </w:r>
      <w:r w:rsidR="00D014D1" w:rsidRPr="00D014D1">
        <w:rPr>
          <w:rFonts w:ascii="gulim" w:hAnsi="gulim"/>
          <w:color w:val="000000"/>
          <w:sz w:val="18"/>
          <w:szCs w:val="18"/>
        </w:rPr>
        <w:t xml:space="preserve">, </w:t>
      </w:r>
      <w:r w:rsidR="00D014D1" w:rsidRPr="00D014D1">
        <w:rPr>
          <w:rFonts w:ascii="gulim" w:hAnsi="gulim"/>
          <w:color w:val="000000"/>
          <w:sz w:val="18"/>
          <w:szCs w:val="18"/>
        </w:rPr>
        <w:t>강제</w:t>
      </w:r>
      <w:r w:rsidR="00D014D1" w:rsidRPr="00D014D1">
        <w:rPr>
          <w:rFonts w:ascii="gulim" w:hAnsi="gulim"/>
          <w:color w:val="000000"/>
          <w:sz w:val="18"/>
          <w:szCs w:val="18"/>
        </w:rPr>
        <w:t xml:space="preserve">; </w:t>
      </w:r>
      <w:r w:rsidR="00D014D1" w:rsidRPr="00D014D1">
        <w:rPr>
          <w:rFonts w:ascii="gulim" w:hAnsi="gulim"/>
          <w:color w:val="000000"/>
          <w:sz w:val="18"/>
          <w:szCs w:val="18"/>
        </w:rPr>
        <w:t>압박감</w:t>
      </w:r>
      <w:r w:rsidR="00D014D1" w:rsidRPr="00D014D1">
        <w:rPr>
          <w:rFonts w:ascii="Arial" w:hAnsi="Arial" w:cs="Arial"/>
          <w:color w:val="666666"/>
          <w:sz w:val="18"/>
          <w:szCs w:val="18"/>
          <w:lang w:val="en"/>
        </w:rPr>
        <w:t>mental pressure</w:t>
      </w:r>
      <w:r w:rsidR="00D014D1" w:rsidRPr="00D014D1">
        <w:rPr>
          <w:rFonts w:hint="eastAsia"/>
          <w:sz w:val="18"/>
          <w:szCs w:val="18"/>
        </w:rPr>
        <w:t xml:space="preserve"> 정신적 압박감</w:t>
      </w:r>
    </w:p>
    <w:p w:rsidR="00D014D1" w:rsidRPr="00D014D1" w:rsidRDefault="007B6EA1" w:rsidP="00D014D1">
      <w:pPr>
        <w:pStyle w:val="a3"/>
        <w:rPr>
          <w:sz w:val="18"/>
          <w:szCs w:val="18"/>
        </w:rPr>
      </w:pPr>
      <w:hyperlink r:id="rId145" w:history="1">
        <w:r w:rsidR="00D014D1" w:rsidRPr="00D014D1">
          <w:rPr>
            <w:rFonts w:hint="eastAsia"/>
            <w:color w:val="0000DE"/>
            <w:sz w:val="18"/>
            <w:szCs w:val="18"/>
            <w:lang w:val="en"/>
          </w:rPr>
          <w:t>stress</w:t>
        </w:r>
      </w:hyperlink>
      <w:r w:rsidR="00D014D1" w:rsidRPr="00D014D1">
        <w:rPr>
          <w:rFonts w:ascii="gulim" w:hAnsi="gulim"/>
          <w:color w:val="000000"/>
          <w:sz w:val="18"/>
          <w:szCs w:val="18"/>
        </w:rPr>
        <w:t>압박감</w:t>
      </w:r>
      <w:r w:rsidR="00D014D1" w:rsidRPr="00D014D1">
        <w:rPr>
          <w:rFonts w:ascii="gulim" w:hAnsi="gulim"/>
          <w:color w:val="000000"/>
          <w:sz w:val="18"/>
          <w:szCs w:val="18"/>
        </w:rPr>
        <w:t xml:space="preserve">, </w:t>
      </w:r>
      <w:r w:rsidR="00D014D1" w:rsidRPr="00D014D1">
        <w:rPr>
          <w:rFonts w:ascii="gulim" w:hAnsi="gulim"/>
          <w:color w:val="000000"/>
          <w:sz w:val="18"/>
          <w:szCs w:val="18"/>
        </w:rPr>
        <w:t>스트레스</w:t>
      </w:r>
      <w:r w:rsidR="00D014D1" w:rsidRPr="00D014D1">
        <w:rPr>
          <w:rFonts w:ascii="gulim" w:hAnsi="gulim"/>
          <w:color w:val="000000"/>
          <w:sz w:val="18"/>
          <w:szCs w:val="18"/>
        </w:rPr>
        <w:t xml:space="preserve">, </w:t>
      </w:r>
      <w:r w:rsidR="00D014D1" w:rsidRPr="00D014D1">
        <w:rPr>
          <w:rFonts w:ascii="gulim" w:hAnsi="gulim"/>
          <w:color w:val="000000"/>
          <w:sz w:val="18"/>
          <w:szCs w:val="18"/>
        </w:rPr>
        <w:t>정신적</w:t>
      </w:r>
      <w:r w:rsidR="00D014D1" w:rsidRPr="00D014D1">
        <w:rPr>
          <w:rFonts w:ascii="gulim" w:hAnsi="gulim"/>
          <w:color w:val="000000"/>
          <w:sz w:val="18"/>
          <w:szCs w:val="18"/>
        </w:rPr>
        <w:t xml:space="preserve"> </w:t>
      </w:r>
      <w:r w:rsidR="00D014D1" w:rsidRPr="00D014D1">
        <w:rPr>
          <w:rFonts w:ascii="gulim" w:hAnsi="gulim"/>
          <w:color w:val="000000"/>
          <w:sz w:val="18"/>
          <w:szCs w:val="18"/>
        </w:rPr>
        <w:t>중압</w:t>
      </w:r>
      <w:r w:rsidR="00D014D1" w:rsidRPr="00D014D1">
        <w:rPr>
          <w:rFonts w:ascii="Arial" w:hAnsi="Arial" w:cs="Arial"/>
          <w:color w:val="666666"/>
          <w:sz w:val="18"/>
          <w:szCs w:val="18"/>
          <w:lang w:val="en"/>
        </w:rPr>
        <w:t>the stress of city life</w:t>
      </w:r>
      <w:r w:rsidR="00D014D1" w:rsidRPr="00D014D1">
        <w:rPr>
          <w:rFonts w:hint="eastAsia"/>
          <w:sz w:val="18"/>
          <w:szCs w:val="18"/>
        </w:rPr>
        <w:t xml:space="preserve"> 도시 생활의 스트레스</w:t>
      </w:r>
    </w:p>
    <w:p w:rsidR="00D014D1" w:rsidRPr="00D014D1" w:rsidRDefault="007B6EA1" w:rsidP="00D014D1">
      <w:pPr>
        <w:pStyle w:val="a3"/>
        <w:rPr>
          <w:sz w:val="18"/>
          <w:szCs w:val="18"/>
        </w:rPr>
      </w:pPr>
      <w:hyperlink r:id="rId146" w:history="1">
        <w:r w:rsidR="00D014D1" w:rsidRPr="00D014D1">
          <w:rPr>
            <w:rFonts w:hint="eastAsia"/>
            <w:color w:val="0000DE"/>
            <w:sz w:val="18"/>
            <w:szCs w:val="18"/>
            <w:lang w:val="en"/>
          </w:rPr>
          <w:t>stress</w:t>
        </w:r>
      </w:hyperlink>
      <w:r w:rsidR="00D014D1" w:rsidRPr="00D014D1">
        <w:rPr>
          <w:rFonts w:ascii="gulim" w:hAnsi="gulim"/>
          <w:color w:val="000000"/>
          <w:sz w:val="18"/>
          <w:szCs w:val="18"/>
        </w:rPr>
        <w:t>압박감</w:t>
      </w:r>
      <w:r w:rsidR="00D014D1" w:rsidRPr="00D014D1">
        <w:rPr>
          <w:rFonts w:ascii="gulim" w:hAnsi="gulim"/>
          <w:color w:val="000000"/>
          <w:sz w:val="18"/>
          <w:szCs w:val="18"/>
        </w:rPr>
        <w:t xml:space="preserve">, </w:t>
      </w:r>
      <w:r w:rsidR="00D014D1" w:rsidRPr="00D014D1">
        <w:rPr>
          <w:rFonts w:ascii="gulim" w:hAnsi="gulim"/>
          <w:color w:val="000000"/>
          <w:sz w:val="18"/>
          <w:szCs w:val="18"/>
        </w:rPr>
        <w:t>스트레스</w:t>
      </w:r>
      <w:r w:rsidR="00D014D1" w:rsidRPr="00D014D1">
        <w:rPr>
          <w:rFonts w:ascii="gulim" w:hAnsi="gulim"/>
          <w:color w:val="000000"/>
          <w:sz w:val="18"/>
          <w:szCs w:val="18"/>
        </w:rPr>
        <w:t xml:space="preserve">, </w:t>
      </w:r>
      <w:r w:rsidR="00D014D1" w:rsidRPr="00D014D1">
        <w:rPr>
          <w:rFonts w:ascii="gulim" w:hAnsi="gulim"/>
          <w:color w:val="000000"/>
          <w:sz w:val="18"/>
          <w:szCs w:val="18"/>
        </w:rPr>
        <w:t>정신적</w:t>
      </w:r>
      <w:r w:rsidR="00D014D1" w:rsidRPr="00D014D1">
        <w:rPr>
          <w:rFonts w:ascii="gulim" w:hAnsi="gulim"/>
          <w:color w:val="000000"/>
          <w:sz w:val="18"/>
          <w:szCs w:val="18"/>
        </w:rPr>
        <w:t xml:space="preserve"> </w:t>
      </w:r>
      <w:r w:rsidR="00D014D1" w:rsidRPr="00D014D1">
        <w:rPr>
          <w:rFonts w:ascii="gulim" w:hAnsi="gulim"/>
          <w:color w:val="000000"/>
          <w:sz w:val="18"/>
          <w:szCs w:val="18"/>
        </w:rPr>
        <w:t>중압</w:t>
      </w:r>
    </w:p>
    <w:p w:rsidR="00D014D1" w:rsidRPr="00D014D1" w:rsidRDefault="007B6EA1" w:rsidP="00D014D1">
      <w:pPr>
        <w:pStyle w:val="a3"/>
        <w:rPr>
          <w:sz w:val="18"/>
          <w:szCs w:val="18"/>
        </w:rPr>
      </w:pPr>
      <w:hyperlink r:id="rId147" w:history="1">
        <w:r w:rsidR="00D014D1" w:rsidRPr="00D014D1">
          <w:rPr>
            <w:rFonts w:hint="eastAsia"/>
            <w:color w:val="0000DE"/>
            <w:sz w:val="18"/>
            <w:szCs w:val="18"/>
            <w:lang w:val="en"/>
          </w:rPr>
          <w:t>anxiety</w:t>
        </w:r>
      </w:hyperlink>
      <w:r w:rsidR="00D014D1" w:rsidRPr="00D014D1">
        <w:rPr>
          <w:rFonts w:ascii="gulim" w:hAnsi="gulim"/>
          <w:color w:val="000000"/>
          <w:sz w:val="18"/>
          <w:szCs w:val="18"/>
        </w:rPr>
        <w:t>걱정</w:t>
      </w:r>
      <w:r w:rsidR="00D014D1" w:rsidRPr="00D014D1">
        <w:rPr>
          <w:rFonts w:ascii="gulim" w:hAnsi="gulim"/>
          <w:color w:val="000000"/>
          <w:sz w:val="18"/>
          <w:szCs w:val="18"/>
        </w:rPr>
        <w:t xml:space="preserve">, </w:t>
      </w:r>
      <w:r w:rsidR="00D014D1" w:rsidRPr="00D014D1">
        <w:rPr>
          <w:rFonts w:ascii="gulim" w:hAnsi="gulim"/>
          <w:color w:val="000000"/>
          <w:sz w:val="18"/>
          <w:szCs w:val="18"/>
        </w:rPr>
        <w:t>근심</w:t>
      </w:r>
      <w:r w:rsidR="00D014D1" w:rsidRPr="00D014D1">
        <w:rPr>
          <w:rFonts w:ascii="gulim" w:hAnsi="gulim"/>
          <w:color w:val="000000"/>
          <w:sz w:val="18"/>
          <w:szCs w:val="18"/>
        </w:rPr>
        <w:t xml:space="preserve">, </w:t>
      </w:r>
      <w:r w:rsidR="00D014D1" w:rsidRPr="00D014D1">
        <w:rPr>
          <w:rFonts w:ascii="gulim" w:hAnsi="gulim"/>
          <w:color w:val="000000"/>
          <w:sz w:val="18"/>
          <w:szCs w:val="18"/>
        </w:rPr>
        <w:t>불안</w:t>
      </w:r>
      <w:r w:rsidR="00D014D1" w:rsidRPr="00D014D1">
        <w:rPr>
          <w:rFonts w:ascii="gulim" w:hAnsi="gulim"/>
          <w:color w:val="000000"/>
          <w:sz w:val="18"/>
          <w:szCs w:val="18"/>
        </w:rPr>
        <w:t xml:space="preserve">; </w:t>
      </w:r>
      <w:r w:rsidR="00D014D1" w:rsidRPr="00D014D1">
        <w:rPr>
          <w:rFonts w:ascii="gulim" w:hAnsi="gulim"/>
          <w:color w:val="000000"/>
          <w:sz w:val="18"/>
          <w:szCs w:val="18"/>
        </w:rPr>
        <w:t>걱정거</w:t>
      </w:r>
      <w:r w:rsidR="00D014D1" w:rsidRPr="00D014D1">
        <w:rPr>
          <w:rFonts w:ascii="Arial" w:hAnsi="Arial" w:cs="Arial"/>
          <w:color w:val="666666"/>
          <w:sz w:val="18"/>
          <w:szCs w:val="18"/>
          <w:lang w:val="en"/>
        </w:rPr>
        <w:t>She is all anxiety .</w:t>
      </w:r>
      <w:r w:rsidR="00D014D1" w:rsidRPr="00D014D1">
        <w:rPr>
          <w:rFonts w:hint="eastAsia"/>
          <w:sz w:val="18"/>
          <w:szCs w:val="18"/>
        </w:rPr>
        <w:t>그녀는 걱정이 태산 같다.</w:t>
      </w:r>
    </w:p>
    <w:p w:rsidR="00D014D1" w:rsidRPr="00D014D1" w:rsidRDefault="007B6EA1" w:rsidP="00D014D1">
      <w:pPr>
        <w:pStyle w:val="a3"/>
        <w:rPr>
          <w:sz w:val="18"/>
          <w:szCs w:val="18"/>
        </w:rPr>
      </w:pPr>
      <w:hyperlink r:id="rId148" w:history="1">
        <w:r w:rsidR="00D014D1" w:rsidRPr="00D014D1">
          <w:rPr>
            <w:rFonts w:hint="eastAsia"/>
            <w:color w:val="0000DE"/>
            <w:sz w:val="18"/>
            <w:szCs w:val="18"/>
            <w:lang w:val="en"/>
          </w:rPr>
          <w:t>stretch</w:t>
        </w:r>
      </w:hyperlink>
      <w:r w:rsidR="00D014D1" w:rsidRPr="00D014D1">
        <w:rPr>
          <w:rFonts w:ascii="gulim" w:hAnsi="gulim"/>
          <w:color w:val="000000"/>
          <w:sz w:val="18"/>
          <w:szCs w:val="18"/>
        </w:rPr>
        <w:t>극도로</w:t>
      </w:r>
      <w:r w:rsidR="00D014D1" w:rsidRPr="00D014D1">
        <w:rPr>
          <w:rFonts w:ascii="gulim" w:hAnsi="gulim"/>
          <w:color w:val="000000"/>
          <w:sz w:val="18"/>
          <w:szCs w:val="18"/>
        </w:rPr>
        <w:t xml:space="preserve"> </w:t>
      </w:r>
      <w:r w:rsidR="00D014D1" w:rsidRPr="00D014D1">
        <w:rPr>
          <w:rFonts w:ascii="gulim" w:hAnsi="gulim"/>
          <w:color w:val="000000"/>
          <w:sz w:val="18"/>
          <w:szCs w:val="18"/>
        </w:rPr>
        <w:t>긴장시키다</w:t>
      </w:r>
      <w:r w:rsidR="00D014D1" w:rsidRPr="00D014D1">
        <w:rPr>
          <w:rFonts w:ascii="gulim" w:hAnsi="gulim"/>
          <w:color w:val="000000"/>
          <w:sz w:val="18"/>
          <w:szCs w:val="18"/>
        </w:rPr>
        <w:t xml:space="preserve">; </w:t>
      </w:r>
      <w:r w:rsidR="00D014D1" w:rsidRPr="00D014D1">
        <w:rPr>
          <w:rFonts w:ascii="gulim" w:hAnsi="gulim"/>
          <w:color w:val="000000"/>
          <w:sz w:val="18"/>
          <w:szCs w:val="18"/>
        </w:rPr>
        <w:t>힘껏</w:t>
      </w:r>
      <w:r w:rsidR="00D014D1" w:rsidRPr="00D014D1">
        <w:rPr>
          <w:rFonts w:ascii="gulim" w:hAnsi="gulim"/>
          <w:color w:val="000000"/>
          <w:sz w:val="18"/>
          <w:szCs w:val="18"/>
        </w:rPr>
        <w:t xml:space="preserve"> </w:t>
      </w:r>
      <w:r w:rsidR="00D014D1" w:rsidRPr="00D014D1">
        <w:rPr>
          <w:rFonts w:ascii="gulim" w:hAnsi="gulim"/>
          <w:color w:val="000000"/>
          <w:sz w:val="18"/>
          <w:szCs w:val="18"/>
        </w:rPr>
        <w:t>사용하다</w:t>
      </w:r>
      <w:r w:rsidR="00D014D1" w:rsidRPr="00D014D1">
        <w:rPr>
          <w:rFonts w:ascii="Arial" w:hAnsi="Arial" w:cs="Arial"/>
          <w:color w:val="666666"/>
          <w:sz w:val="18"/>
          <w:szCs w:val="18"/>
          <w:lang w:val="en"/>
        </w:rPr>
        <w:t>stretch every nerve</w:t>
      </w:r>
      <w:r w:rsidR="00D014D1" w:rsidRPr="00D014D1">
        <w:rPr>
          <w:rFonts w:hint="eastAsia"/>
          <w:sz w:val="18"/>
          <w:szCs w:val="18"/>
        </w:rPr>
        <w:t xml:space="preserve"> 온 신경을 긴장시키다</w:t>
      </w:r>
    </w:p>
    <w:p w:rsidR="00D014D1" w:rsidRPr="00D014D1" w:rsidRDefault="007B6EA1" w:rsidP="00D014D1">
      <w:pPr>
        <w:pStyle w:val="a3"/>
        <w:rPr>
          <w:sz w:val="18"/>
          <w:szCs w:val="18"/>
        </w:rPr>
      </w:pPr>
      <w:hyperlink r:id="rId149" w:history="1">
        <w:r w:rsidR="00D014D1" w:rsidRPr="00D014D1">
          <w:rPr>
            <w:rFonts w:hint="eastAsia"/>
            <w:color w:val="0000DE"/>
            <w:sz w:val="18"/>
            <w:szCs w:val="18"/>
            <w:lang w:val="en"/>
          </w:rPr>
          <w:t>tax</w:t>
        </w:r>
      </w:hyperlink>
      <w:r w:rsidR="00D014D1" w:rsidRPr="00D014D1">
        <w:rPr>
          <w:rFonts w:ascii="gulim" w:hAnsi="gulim"/>
          <w:color w:val="000000"/>
          <w:sz w:val="18"/>
          <w:szCs w:val="18"/>
        </w:rPr>
        <w:t>무거운</w:t>
      </w:r>
      <w:r w:rsidR="00D014D1" w:rsidRPr="00D014D1">
        <w:rPr>
          <w:rFonts w:ascii="gulim" w:hAnsi="gulim"/>
          <w:color w:val="000000"/>
          <w:sz w:val="18"/>
          <w:szCs w:val="18"/>
        </w:rPr>
        <w:t xml:space="preserve"> </w:t>
      </w:r>
      <w:r w:rsidR="00D014D1" w:rsidRPr="00D014D1">
        <w:rPr>
          <w:rFonts w:ascii="gulim" w:hAnsi="gulim"/>
          <w:color w:val="000000"/>
          <w:sz w:val="18"/>
          <w:szCs w:val="18"/>
        </w:rPr>
        <w:t>부담을</w:t>
      </w:r>
      <w:r w:rsidR="00D014D1" w:rsidRPr="00D014D1">
        <w:rPr>
          <w:rFonts w:ascii="gulim" w:hAnsi="gulim"/>
          <w:color w:val="000000"/>
          <w:sz w:val="18"/>
          <w:szCs w:val="18"/>
        </w:rPr>
        <w:t xml:space="preserve"> </w:t>
      </w:r>
      <w:r w:rsidR="00D014D1" w:rsidRPr="00D014D1">
        <w:rPr>
          <w:rFonts w:ascii="gulim" w:hAnsi="gulim"/>
          <w:color w:val="000000"/>
          <w:sz w:val="18"/>
          <w:szCs w:val="18"/>
        </w:rPr>
        <w:t>지우다</w:t>
      </w:r>
      <w:r w:rsidR="00D014D1" w:rsidRPr="00D014D1">
        <w:rPr>
          <w:rFonts w:ascii="gulim" w:hAnsi="gulim"/>
          <w:color w:val="000000"/>
          <w:sz w:val="18"/>
          <w:szCs w:val="18"/>
        </w:rPr>
        <w:t xml:space="preserve">, </w:t>
      </w:r>
      <w:r w:rsidR="00D014D1" w:rsidRPr="00D014D1">
        <w:rPr>
          <w:rFonts w:ascii="gulim" w:hAnsi="gulim"/>
          <w:color w:val="000000"/>
          <w:sz w:val="18"/>
          <w:szCs w:val="18"/>
        </w:rPr>
        <w:t>혹사하다</w:t>
      </w:r>
      <w:r w:rsidR="00D014D1" w:rsidRPr="00D014D1">
        <w:rPr>
          <w:rFonts w:ascii="Arial" w:hAnsi="Arial" w:cs="Arial"/>
          <w:color w:val="666666"/>
          <w:sz w:val="18"/>
          <w:szCs w:val="18"/>
          <w:lang w:val="en"/>
        </w:rPr>
        <w:t>tax one's eyes</w:t>
      </w:r>
      <w:r w:rsidR="00D014D1" w:rsidRPr="00D014D1">
        <w:rPr>
          <w:rFonts w:hint="eastAsia"/>
          <w:sz w:val="18"/>
          <w:szCs w:val="18"/>
        </w:rPr>
        <w:t xml:space="preserve"> 눈을 혹사하다</w:t>
      </w:r>
    </w:p>
    <w:p w:rsidR="00D014D1" w:rsidRPr="00D014D1" w:rsidRDefault="007B6EA1" w:rsidP="00D014D1">
      <w:pPr>
        <w:pStyle w:val="a3"/>
        <w:rPr>
          <w:color w:val="FF0000"/>
          <w:sz w:val="18"/>
          <w:szCs w:val="18"/>
        </w:rPr>
      </w:pPr>
      <w:hyperlink r:id="rId150" w:history="1">
        <w:r w:rsidR="00D014D1" w:rsidRPr="00D014D1">
          <w:rPr>
            <w:rFonts w:hint="eastAsia"/>
            <w:color w:val="FF0000"/>
            <w:sz w:val="18"/>
            <w:szCs w:val="18"/>
            <w:lang w:val="en"/>
          </w:rPr>
          <w:t>strive</w:t>
        </w:r>
      </w:hyperlink>
      <w:r w:rsidR="00D014D1" w:rsidRPr="00D014D1">
        <w:rPr>
          <w:rFonts w:ascii="gulim" w:hAnsi="gulim"/>
          <w:color w:val="FF0000"/>
          <w:sz w:val="18"/>
          <w:szCs w:val="18"/>
        </w:rPr>
        <w:t>노력하다</w:t>
      </w:r>
      <w:r w:rsidR="00D014D1" w:rsidRPr="00D014D1">
        <w:rPr>
          <w:rFonts w:ascii="gulim" w:hAnsi="gulim"/>
          <w:color w:val="FF0000"/>
          <w:sz w:val="18"/>
          <w:szCs w:val="18"/>
        </w:rPr>
        <w:t xml:space="preserve">, </w:t>
      </w:r>
      <w:r w:rsidR="00D014D1" w:rsidRPr="00D014D1">
        <w:rPr>
          <w:rFonts w:ascii="gulim" w:hAnsi="gulim"/>
          <w:color w:val="FF0000"/>
          <w:sz w:val="18"/>
          <w:szCs w:val="18"/>
        </w:rPr>
        <w:t>힘쓰다</w:t>
      </w:r>
      <w:r w:rsidR="00D014D1" w:rsidRPr="00D014D1">
        <w:rPr>
          <w:rFonts w:ascii="gulim" w:hAnsi="gulim"/>
          <w:color w:val="FF0000"/>
          <w:sz w:val="18"/>
          <w:szCs w:val="18"/>
        </w:rPr>
        <w:t xml:space="preserve">, </w:t>
      </w:r>
      <w:r w:rsidR="00D014D1" w:rsidRPr="00D014D1">
        <w:rPr>
          <w:rFonts w:ascii="gulim" w:hAnsi="gulim"/>
          <w:color w:val="FF0000"/>
          <w:sz w:val="18"/>
          <w:szCs w:val="18"/>
        </w:rPr>
        <w:t>얻으려고</w:t>
      </w:r>
      <w:r w:rsidR="00D014D1" w:rsidRPr="00D014D1">
        <w:rPr>
          <w:rFonts w:ascii="gulim" w:hAnsi="gulim"/>
          <w:color w:val="FF0000"/>
          <w:sz w:val="18"/>
          <w:szCs w:val="18"/>
        </w:rPr>
        <w:t xml:space="preserve"> </w:t>
      </w:r>
      <w:r w:rsidR="00D014D1" w:rsidRPr="00D014D1">
        <w:rPr>
          <w:rFonts w:ascii="gulim" w:hAnsi="gulim"/>
          <w:color w:val="FF0000"/>
          <w:sz w:val="18"/>
          <w:szCs w:val="18"/>
        </w:rPr>
        <w:t>애쓰다</w:t>
      </w:r>
    </w:p>
    <w:p w:rsidR="00D014D1" w:rsidRPr="00D014D1" w:rsidRDefault="00D014D1" w:rsidP="00D014D1">
      <w:pPr>
        <w:pStyle w:val="a3"/>
        <w:rPr>
          <w:sz w:val="18"/>
          <w:szCs w:val="18"/>
        </w:rPr>
      </w:pPr>
      <w:r w:rsidRPr="00D014D1">
        <w:rPr>
          <w:rFonts w:ascii="Arial" w:hAnsi="Arial" w:cs="Arial"/>
          <w:color w:val="666666"/>
          <w:sz w:val="18"/>
          <w:szCs w:val="18"/>
          <w:lang w:val="en"/>
        </w:rPr>
        <w:t>He always strives to be ahead of others in his class.</w:t>
      </w:r>
      <w:r w:rsidRPr="00D014D1">
        <w:rPr>
          <w:rFonts w:hint="eastAsia"/>
          <w:sz w:val="18"/>
          <w:szCs w:val="18"/>
        </w:rPr>
        <w:t xml:space="preserve"> 그는 학급에서 남보다 앞서려고 언제나 노력하고 있다.</w:t>
      </w:r>
    </w:p>
    <w:p w:rsidR="00D014D1" w:rsidRPr="00D014D1" w:rsidRDefault="007B6EA1" w:rsidP="00D014D1">
      <w:pPr>
        <w:pStyle w:val="a3"/>
        <w:rPr>
          <w:sz w:val="18"/>
          <w:szCs w:val="18"/>
        </w:rPr>
      </w:pPr>
      <w:hyperlink r:id="rId151" w:history="1">
        <w:r w:rsidR="00D014D1" w:rsidRPr="00D014D1">
          <w:rPr>
            <w:rFonts w:hint="eastAsia"/>
            <w:color w:val="FF0000"/>
            <w:sz w:val="18"/>
            <w:szCs w:val="18"/>
            <w:lang w:val="en"/>
          </w:rPr>
          <w:t>struggle</w:t>
        </w:r>
      </w:hyperlink>
      <w:r w:rsidR="00D014D1" w:rsidRPr="00D014D1">
        <w:rPr>
          <w:rFonts w:ascii="gulim" w:hAnsi="gulim"/>
          <w:color w:val="FF0000"/>
          <w:sz w:val="18"/>
          <w:szCs w:val="18"/>
        </w:rPr>
        <w:t>분투하다</w:t>
      </w:r>
      <w:r w:rsidR="00D014D1" w:rsidRPr="00D014D1">
        <w:rPr>
          <w:rFonts w:ascii="gulim" w:hAnsi="gulim"/>
          <w:color w:val="FF0000"/>
          <w:sz w:val="18"/>
          <w:szCs w:val="18"/>
        </w:rPr>
        <w:t xml:space="preserve">, </w:t>
      </w:r>
      <w:r w:rsidR="00D014D1" w:rsidRPr="00D014D1">
        <w:rPr>
          <w:rFonts w:ascii="gulim" w:hAnsi="gulim"/>
          <w:color w:val="FF0000"/>
          <w:sz w:val="18"/>
          <w:szCs w:val="18"/>
        </w:rPr>
        <w:t>전력을</w:t>
      </w:r>
      <w:r w:rsidR="00D014D1" w:rsidRPr="00D014D1">
        <w:rPr>
          <w:rFonts w:ascii="gulim" w:hAnsi="gulim"/>
          <w:color w:val="FF0000"/>
          <w:sz w:val="18"/>
          <w:szCs w:val="18"/>
        </w:rPr>
        <w:t xml:space="preserve"> </w:t>
      </w:r>
      <w:r w:rsidR="00D014D1" w:rsidRPr="00D014D1">
        <w:rPr>
          <w:rFonts w:ascii="gulim" w:hAnsi="gulim"/>
          <w:color w:val="FF0000"/>
          <w:sz w:val="18"/>
          <w:szCs w:val="18"/>
        </w:rPr>
        <w:t>다해서</w:t>
      </w:r>
      <w:r w:rsidR="00D014D1" w:rsidRPr="00D014D1">
        <w:rPr>
          <w:rFonts w:ascii="gulim" w:hAnsi="gulim"/>
          <w:color w:val="FF0000"/>
          <w:sz w:val="18"/>
          <w:szCs w:val="18"/>
        </w:rPr>
        <w:t xml:space="preserve"> </w:t>
      </w:r>
      <w:r w:rsidR="00D014D1" w:rsidRPr="00D014D1">
        <w:rPr>
          <w:rFonts w:ascii="gulim" w:hAnsi="gulim"/>
          <w:color w:val="FF0000"/>
          <w:sz w:val="18"/>
          <w:szCs w:val="18"/>
        </w:rPr>
        <w:t>하다</w:t>
      </w:r>
      <w:r w:rsidR="00D014D1" w:rsidRPr="00D014D1">
        <w:rPr>
          <w:rFonts w:ascii="gulim" w:hAnsi="gulim"/>
          <w:color w:val="FF0000"/>
          <w:sz w:val="18"/>
          <w:szCs w:val="18"/>
        </w:rPr>
        <w:t xml:space="preserve">, </w:t>
      </w:r>
      <w:r w:rsidR="00D014D1" w:rsidRPr="00D014D1">
        <w:rPr>
          <w:rFonts w:ascii="gulim" w:hAnsi="gulim"/>
          <w:color w:val="FF0000"/>
          <w:sz w:val="18"/>
          <w:szCs w:val="18"/>
        </w:rPr>
        <w:t>애쓰다</w:t>
      </w:r>
      <w:r w:rsidR="00D014D1" w:rsidRPr="00D014D1">
        <w:rPr>
          <w:rFonts w:ascii="gulim" w:hAnsi="gulim"/>
          <w:color w:val="FF0000"/>
          <w:sz w:val="18"/>
          <w:szCs w:val="18"/>
        </w:rPr>
        <w:t xml:space="preserve">, </w:t>
      </w:r>
      <w:r w:rsidR="00D014D1" w:rsidRPr="00D014D1">
        <w:rPr>
          <w:rFonts w:ascii="gulim" w:hAnsi="gulim"/>
          <w:color w:val="FF0000"/>
          <w:sz w:val="18"/>
          <w:szCs w:val="18"/>
        </w:rPr>
        <w:t>고심하다</w:t>
      </w:r>
      <w:r w:rsidR="00D014D1">
        <w:rPr>
          <w:rFonts w:ascii="gulim" w:hAnsi="gulim" w:hint="eastAsia"/>
          <w:color w:val="FF0000"/>
          <w:sz w:val="18"/>
          <w:szCs w:val="18"/>
        </w:rPr>
        <w:t xml:space="preserve"> </w:t>
      </w:r>
      <w:r w:rsidR="00D014D1" w:rsidRPr="00D014D1">
        <w:rPr>
          <w:rFonts w:ascii="Arial" w:hAnsi="Arial" w:cs="Arial"/>
          <w:color w:val="666666"/>
          <w:sz w:val="18"/>
          <w:szCs w:val="18"/>
          <w:lang w:val="en"/>
        </w:rPr>
        <w:t>struggle to calm oneself</w:t>
      </w:r>
      <w:r w:rsidR="00D014D1" w:rsidRPr="00D014D1">
        <w:rPr>
          <w:rFonts w:hint="eastAsia"/>
          <w:sz w:val="18"/>
          <w:szCs w:val="18"/>
        </w:rPr>
        <w:t xml:space="preserve"> 냉정히 하려고 애쓰다</w:t>
      </w:r>
    </w:p>
    <w:p w:rsidR="00851A5F" w:rsidRDefault="00851A5F" w:rsidP="00851A5F">
      <w:pPr>
        <w:widowControl/>
        <w:wordWrap/>
        <w:autoSpaceDE/>
        <w:autoSpaceDN/>
        <w:spacing w:after="0" w:line="240" w:lineRule="auto"/>
        <w:jc w:val="left"/>
        <w:rPr>
          <w:rFonts w:ascii="Tahoma" w:eastAsia="굴림" w:hAnsi="Tahoma" w:cs="Tahoma"/>
          <w:color w:val="777777"/>
          <w:kern w:val="0"/>
          <w:sz w:val="21"/>
          <w:szCs w:val="21"/>
        </w:rPr>
      </w:pPr>
    </w:p>
    <w:p w:rsidR="00851A5F" w:rsidRPr="00851A5F" w:rsidRDefault="007B6EA1" w:rsidP="00851A5F">
      <w:pPr>
        <w:pStyle w:val="a3"/>
        <w:rPr>
          <w:rFonts w:ascii="굴림" w:hAnsi="굴림" w:cs="굴림"/>
          <w:color w:val="000000"/>
          <w:sz w:val="24"/>
          <w:szCs w:val="24"/>
        </w:rPr>
      </w:pPr>
      <w:hyperlink r:id="rId152" w:history="1">
        <w:r w:rsidR="00851A5F" w:rsidRPr="00851A5F">
          <w:rPr>
            <w:b/>
            <w:bCs/>
            <w:color w:val="0034AC"/>
            <w:lang w:val="en"/>
          </w:rPr>
          <w:t>impressive</w:t>
        </w:r>
      </w:hyperlink>
      <w:r w:rsidR="00851A5F" w:rsidRPr="00851A5F">
        <w:t xml:space="preserve"> </w:t>
      </w:r>
      <w:r w:rsidR="00851A5F" w:rsidRPr="00851A5F">
        <w:rPr>
          <w:color w:val="0034AC"/>
          <w:sz w:val="18"/>
          <w:szCs w:val="18"/>
          <w:lang w:val="en"/>
        </w:rPr>
        <w:t>(</w:t>
      </w:r>
      <w:r w:rsidR="00851A5F" w:rsidRPr="00851A5F">
        <w:rPr>
          <w:rFonts w:ascii="굴림" w:hAnsi="굴림" w:cs="굴림"/>
        </w:rPr>
        <w:t>←</w:t>
      </w:r>
      <w:r w:rsidR="00851A5F" w:rsidRPr="00851A5F">
        <w:t>impress</w:t>
      </w:r>
      <w:r w:rsidR="00851A5F" w:rsidRPr="00851A5F">
        <w:rPr>
          <w:color w:val="0034AC"/>
          <w:sz w:val="18"/>
          <w:szCs w:val="18"/>
          <w:lang w:val="en"/>
        </w:rPr>
        <w:t>)</w:t>
      </w:r>
      <w:r w:rsidR="00851A5F" w:rsidRPr="00851A5F">
        <w:rPr>
          <w:rFonts w:ascii="Lucida Sans Unicode" w:hAnsi="Lucida Sans Unicode" w:cs="Lucida Sans Unicode"/>
          <w:color w:val="000000"/>
          <w:sz w:val="18"/>
          <w:szCs w:val="18"/>
        </w:rPr>
        <w:t>[</w:t>
      </w:r>
      <w:r w:rsidR="00851A5F" w:rsidRPr="00851A5F">
        <w:rPr>
          <w:rFonts w:ascii="MS Mincho" w:eastAsia="MS Mincho" w:hAnsi="MS Mincho" w:cs="MS Mincho"/>
          <w:color w:val="000000"/>
          <w:sz w:val="18"/>
          <w:szCs w:val="18"/>
        </w:rPr>
        <w:t>ɪ</w:t>
      </w:r>
      <w:r w:rsidR="00851A5F" w:rsidRPr="00851A5F">
        <w:rPr>
          <w:rFonts w:ascii="Lucida Sans Unicode" w:hAnsi="Lucida Sans Unicode" w:cs="Lucida Sans Unicode"/>
          <w:color w:val="000000"/>
          <w:sz w:val="18"/>
          <w:szCs w:val="18"/>
        </w:rPr>
        <w:t>m</w:t>
      </w:r>
      <w:r w:rsidR="00851A5F" w:rsidRPr="00851A5F">
        <w:rPr>
          <w:rFonts w:ascii="MS Mincho" w:eastAsia="MS Mincho" w:hAnsi="MS Mincho" w:cs="MS Mincho"/>
          <w:color w:val="000000"/>
          <w:sz w:val="18"/>
          <w:szCs w:val="18"/>
        </w:rPr>
        <w:t>ˈ</w:t>
      </w:r>
      <w:r w:rsidR="00851A5F" w:rsidRPr="00851A5F">
        <w:rPr>
          <w:rFonts w:ascii="Lucida Sans Unicode" w:hAnsi="Lucida Sans Unicode" w:cs="Lucida Sans Unicode"/>
          <w:color w:val="000000"/>
          <w:sz w:val="18"/>
          <w:szCs w:val="18"/>
        </w:rPr>
        <w:t>pres</w:t>
      </w:r>
      <w:r w:rsidR="00851A5F" w:rsidRPr="00851A5F">
        <w:rPr>
          <w:rFonts w:ascii="MS Mincho" w:eastAsia="MS Mincho" w:hAnsi="MS Mincho" w:cs="MS Mincho"/>
          <w:color w:val="000000"/>
          <w:sz w:val="18"/>
          <w:szCs w:val="18"/>
        </w:rPr>
        <w:t>ɪ</w:t>
      </w:r>
      <w:r w:rsidR="00851A5F" w:rsidRPr="00851A5F">
        <w:rPr>
          <w:rFonts w:ascii="Lucida Sans Unicode" w:hAnsi="Lucida Sans Unicode" w:cs="Lucida Sans Unicode"/>
          <w:color w:val="000000"/>
          <w:sz w:val="18"/>
          <w:szCs w:val="18"/>
        </w:rPr>
        <w:t>v]</w:t>
      </w:r>
      <w:r w:rsidR="00851A5F" w:rsidRPr="00851A5F">
        <w:rPr>
          <w:rFonts w:ascii="굴림" w:hAnsi="굴림" w:cs="굴림" w:hint="eastAsia"/>
          <w:color w:val="000000"/>
          <w:sz w:val="24"/>
          <w:szCs w:val="24"/>
        </w:rPr>
        <w:t xml:space="preserve"> </w:t>
      </w:r>
      <w:r w:rsidR="00851A5F" w:rsidRPr="00851A5F">
        <w:rPr>
          <w:rFonts w:ascii="gulim" w:hAnsi="gulim" w:cs="굴림"/>
          <w:color w:val="666666"/>
          <w:szCs w:val="20"/>
        </w:rPr>
        <w:t>[</w:t>
      </w:r>
      <w:r w:rsidR="00851A5F" w:rsidRPr="00851A5F">
        <w:rPr>
          <w:rFonts w:ascii="gulim" w:hAnsi="gulim" w:cs="굴림"/>
          <w:color w:val="666666"/>
          <w:szCs w:val="20"/>
        </w:rPr>
        <w:t>형용사</w:t>
      </w:r>
      <w:r w:rsidR="00851A5F" w:rsidRPr="00851A5F">
        <w:rPr>
          <w:rFonts w:ascii="gulim" w:hAnsi="gulim" w:cs="굴림"/>
          <w:color w:val="666666"/>
          <w:szCs w:val="20"/>
        </w:rPr>
        <w:t>]</w:t>
      </w:r>
      <w:r w:rsidR="00851A5F" w:rsidRPr="00851A5F">
        <w:rPr>
          <w:rFonts w:ascii="굴림" w:hAnsi="굴림" w:cs="굴림" w:hint="eastAsia"/>
          <w:sz w:val="24"/>
          <w:szCs w:val="24"/>
        </w:rPr>
        <w:t xml:space="preserve"> </w:t>
      </w:r>
      <w:r w:rsidR="00851A5F" w:rsidRPr="00851A5F">
        <w:rPr>
          <w:rFonts w:ascii="gulim" w:hAnsi="gulim" w:cs="굴림"/>
          <w:color w:val="666666"/>
          <w:szCs w:val="20"/>
        </w:rPr>
        <w:t>사물</w:t>
      </w:r>
      <w:r w:rsidR="00851A5F" w:rsidRPr="00851A5F">
        <w:rPr>
          <w:rFonts w:ascii="gulim" w:hAnsi="gulim" w:cs="굴림"/>
          <w:color w:val="666666"/>
          <w:szCs w:val="20"/>
        </w:rPr>
        <w:t>·</w:t>
      </w:r>
      <w:r w:rsidR="00851A5F" w:rsidRPr="00851A5F">
        <w:rPr>
          <w:rFonts w:ascii="gulim" w:hAnsi="gulim" w:cs="굴림"/>
          <w:color w:val="666666"/>
          <w:szCs w:val="20"/>
        </w:rPr>
        <w:t>사람이</w:t>
      </w:r>
      <w:r w:rsidR="00851A5F" w:rsidRPr="00851A5F">
        <w:rPr>
          <w:rFonts w:ascii="굴림" w:hAnsi="굴림" w:cs="굴림" w:hint="eastAsia"/>
          <w:sz w:val="24"/>
          <w:szCs w:val="24"/>
        </w:rPr>
        <w:t xml:space="preserve"> </w:t>
      </w:r>
      <w:r w:rsidR="00851A5F" w:rsidRPr="00851A5F">
        <w:rPr>
          <w:rFonts w:ascii="gulim" w:hAnsi="gulim" w:cs="굴림"/>
          <w:color w:val="000000"/>
          <w:szCs w:val="20"/>
        </w:rPr>
        <w:t>인상적인</w:t>
      </w:r>
      <w:r w:rsidR="00851A5F" w:rsidRPr="00851A5F">
        <w:rPr>
          <w:rFonts w:ascii="gulim" w:hAnsi="gulim" w:cs="굴림"/>
          <w:color w:val="000000"/>
          <w:szCs w:val="20"/>
        </w:rPr>
        <w:t xml:space="preserve">, </w:t>
      </w:r>
      <w:r w:rsidR="00851A5F" w:rsidRPr="00851A5F">
        <w:rPr>
          <w:rFonts w:ascii="gulim" w:hAnsi="gulim" w:cs="굴림"/>
          <w:color w:val="000000"/>
          <w:szCs w:val="20"/>
        </w:rPr>
        <w:t>인상</w:t>
      </w:r>
      <w:r w:rsidR="00851A5F" w:rsidRPr="00851A5F">
        <w:rPr>
          <w:rFonts w:ascii="gulim" w:hAnsi="gulim" w:cs="굴림"/>
          <w:color w:val="000000"/>
          <w:szCs w:val="20"/>
        </w:rPr>
        <w:t>[</w:t>
      </w:r>
      <w:r w:rsidR="00851A5F" w:rsidRPr="00851A5F">
        <w:rPr>
          <w:rFonts w:ascii="gulim" w:hAnsi="gulim" w:cs="굴림"/>
          <w:color w:val="000000"/>
          <w:szCs w:val="20"/>
        </w:rPr>
        <w:t>감명</w:t>
      </w:r>
      <w:r w:rsidR="00851A5F" w:rsidRPr="00851A5F">
        <w:rPr>
          <w:rFonts w:ascii="gulim" w:hAnsi="gulim" w:cs="굴림"/>
          <w:color w:val="000000"/>
          <w:szCs w:val="20"/>
        </w:rPr>
        <w:t xml:space="preserve">] </w:t>
      </w:r>
      <w:r w:rsidR="00851A5F" w:rsidRPr="00851A5F">
        <w:rPr>
          <w:rFonts w:ascii="gulim" w:hAnsi="gulim" w:cs="굴림"/>
          <w:color w:val="000000"/>
          <w:szCs w:val="20"/>
        </w:rPr>
        <w:t>깊은</w:t>
      </w:r>
      <w:r w:rsidR="00851A5F" w:rsidRPr="00851A5F">
        <w:rPr>
          <w:rFonts w:ascii="굴림" w:hAnsi="굴림" w:cs="굴림" w:hint="eastAsia"/>
          <w:sz w:val="24"/>
          <w:szCs w:val="24"/>
        </w:rPr>
        <w:t xml:space="preserve"> </w:t>
      </w:r>
      <w:r w:rsidR="00851A5F" w:rsidRPr="00851A5F">
        <w:rPr>
          <w:rFonts w:ascii="굴림" w:hAnsi="굴림" w:cs="굴림" w:hint="eastAsia"/>
          <w:sz w:val="24"/>
          <w:szCs w:val="24"/>
        </w:rPr>
        <w:t>반의어</w:t>
      </w:r>
      <w:r w:rsidR="00851A5F" w:rsidRPr="00851A5F">
        <w:rPr>
          <w:rFonts w:ascii="굴림" w:hAnsi="굴림" w:cs="굴림" w:hint="eastAsia"/>
          <w:sz w:val="24"/>
          <w:szCs w:val="24"/>
        </w:rPr>
        <w:t xml:space="preserve"> </w:t>
      </w:r>
      <w:r w:rsidR="00851A5F" w:rsidRPr="00851A5F">
        <w:rPr>
          <w:rFonts w:ascii="gulim" w:hAnsi="gulim" w:cs="굴림"/>
          <w:color w:val="666666"/>
          <w:szCs w:val="20"/>
          <w:lang w:val="en"/>
        </w:rPr>
        <w:t>unimpressive</w:t>
      </w:r>
      <w:r w:rsidR="00851A5F" w:rsidRPr="00851A5F">
        <w:rPr>
          <w:rFonts w:ascii="굴림" w:hAnsi="굴림" w:cs="굴림" w:hint="eastAsia"/>
          <w:sz w:val="24"/>
          <w:szCs w:val="24"/>
        </w:rPr>
        <w:t xml:space="preserve"> </w:t>
      </w:r>
    </w:p>
    <w:p w:rsidR="00851A5F" w:rsidRPr="00851A5F" w:rsidRDefault="00851A5F" w:rsidP="00851A5F">
      <w:pPr>
        <w:pStyle w:val="a3"/>
        <w:rPr>
          <w:rFonts w:ascii="굴림" w:hAnsi="굴림" w:cs="굴림"/>
          <w:sz w:val="24"/>
          <w:szCs w:val="24"/>
        </w:rPr>
      </w:pPr>
      <w:r w:rsidRPr="00851A5F">
        <w:rPr>
          <w:rFonts w:ascii="Arial" w:hAnsi="Arial" w:cs="Arial"/>
          <w:color w:val="666666"/>
          <w:sz w:val="18"/>
          <w:szCs w:val="18"/>
          <w:lang w:val="en"/>
        </w:rPr>
        <w:t xml:space="preserve">an </w:t>
      </w:r>
      <w:r w:rsidRPr="00851A5F">
        <w:rPr>
          <w:rFonts w:ascii="Arial" w:hAnsi="Arial" w:cs="Arial"/>
          <w:b/>
          <w:bCs/>
          <w:color w:val="666666"/>
          <w:sz w:val="18"/>
          <w:szCs w:val="18"/>
          <w:lang w:val="en"/>
        </w:rPr>
        <w:t>impressive</w:t>
      </w:r>
      <w:r w:rsidRPr="00851A5F">
        <w:rPr>
          <w:rFonts w:ascii="Arial" w:hAnsi="Arial" w:cs="Arial"/>
          <w:color w:val="666666"/>
          <w:sz w:val="18"/>
          <w:szCs w:val="18"/>
          <w:lang w:val="en"/>
        </w:rPr>
        <w:t xml:space="preserve"> building with a huge tower</w:t>
      </w:r>
      <w:r w:rsidRPr="00851A5F">
        <w:rPr>
          <w:rFonts w:ascii="굴림" w:hAnsi="굴림" w:cs="굴림" w:hint="eastAsia"/>
          <w:sz w:val="24"/>
          <w:szCs w:val="24"/>
        </w:rPr>
        <w:t xml:space="preserve"> </w:t>
      </w:r>
      <w:r w:rsidRPr="00851A5F">
        <w:rPr>
          <w:rFonts w:ascii="gulim" w:hAnsi="gulim" w:cs="굴림"/>
          <w:color w:val="666666"/>
          <w:sz w:val="18"/>
          <w:szCs w:val="18"/>
        </w:rPr>
        <w:t>거대한</w:t>
      </w:r>
      <w:r w:rsidRPr="00851A5F">
        <w:rPr>
          <w:rFonts w:ascii="gulim" w:hAnsi="gulim" w:cs="굴림"/>
          <w:color w:val="666666"/>
          <w:sz w:val="18"/>
          <w:szCs w:val="18"/>
        </w:rPr>
        <w:t xml:space="preserve"> </w:t>
      </w:r>
      <w:r w:rsidRPr="00851A5F">
        <w:rPr>
          <w:rFonts w:ascii="gulim" w:hAnsi="gulim" w:cs="굴림"/>
          <w:color w:val="666666"/>
          <w:sz w:val="18"/>
          <w:szCs w:val="18"/>
        </w:rPr>
        <w:t>탑이</w:t>
      </w:r>
      <w:r w:rsidRPr="00851A5F">
        <w:rPr>
          <w:rFonts w:ascii="gulim" w:hAnsi="gulim" w:cs="굴림"/>
          <w:color w:val="666666"/>
          <w:sz w:val="18"/>
          <w:szCs w:val="18"/>
        </w:rPr>
        <w:t xml:space="preserve"> </w:t>
      </w:r>
      <w:r w:rsidRPr="00851A5F">
        <w:rPr>
          <w:rFonts w:ascii="gulim" w:hAnsi="gulim" w:cs="굴림"/>
          <w:color w:val="666666"/>
          <w:sz w:val="18"/>
          <w:szCs w:val="18"/>
        </w:rPr>
        <w:t>있는</w:t>
      </w:r>
      <w:r w:rsidRPr="00851A5F">
        <w:rPr>
          <w:rFonts w:ascii="gulim" w:hAnsi="gulim" w:cs="굴림"/>
          <w:color w:val="666666"/>
          <w:sz w:val="18"/>
          <w:szCs w:val="18"/>
        </w:rPr>
        <w:t xml:space="preserve"> </w:t>
      </w:r>
      <w:r w:rsidRPr="00851A5F">
        <w:rPr>
          <w:rFonts w:ascii="gulim" w:hAnsi="gulim" w:cs="굴림"/>
          <w:color w:val="666666"/>
          <w:sz w:val="18"/>
          <w:szCs w:val="18"/>
        </w:rPr>
        <w:t>인상적인</w:t>
      </w:r>
      <w:r w:rsidRPr="00851A5F">
        <w:rPr>
          <w:rFonts w:ascii="gulim" w:hAnsi="gulim" w:cs="굴림"/>
          <w:color w:val="666666"/>
          <w:sz w:val="18"/>
          <w:szCs w:val="18"/>
        </w:rPr>
        <w:t xml:space="preserve"> </w:t>
      </w:r>
      <w:r w:rsidRPr="00851A5F">
        <w:rPr>
          <w:rFonts w:ascii="gulim" w:hAnsi="gulim" w:cs="굴림"/>
          <w:color w:val="666666"/>
          <w:sz w:val="18"/>
          <w:szCs w:val="18"/>
        </w:rPr>
        <w:t>건물</w:t>
      </w:r>
      <w:r w:rsidRPr="00851A5F">
        <w:rPr>
          <w:rFonts w:ascii="굴림" w:hAnsi="굴림" w:cs="굴림" w:hint="eastAsia"/>
          <w:sz w:val="24"/>
          <w:szCs w:val="24"/>
        </w:rPr>
        <w:t xml:space="preserve"> </w:t>
      </w:r>
    </w:p>
    <w:p w:rsidR="00851A5F" w:rsidRPr="00851A5F" w:rsidRDefault="007B6EA1" w:rsidP="00851A5F">
      <w:pPr>
        <w:pStyle w:val="a3"/>
        <w:rPr>
          <w:rFonts w:ascii="굴림" w:hAnsi="굴림" w:cs="굴림"/>
          <w:color w:val="000000"/>
          <w:sz w:val="24"/>
          <w:szCs w:val="24"/>
        </w:rPr>
      </w:pPr>
      <w:hyperlink r:id="rId153" w:history="1">
        <w:r w:rsidR="00851A5F" w:rsidRPr="00851A5F">
          <w:rPr>
            <w:color w:val="0034AC"/>
            <w:lang w:val="en"/>
          </w:rPr>
          <w:t>impression</w:t>
        </w:r>
      </w:hyperlink>
      <w:r w:rsidR="00851A5F" w:rsidRPr="00851A5F">
        <w:t xml:space="preserve"> </w:t>
      </w:r>
      <w:r w:rsidR="00851A5F" w:rsidRPr="00851A5F">
        <w:rPr>
          <w:color w:val="0034AC"/>
          <w:sz w:val="18"/>
          <w:szCs w:val="18"/>
          <w:lang w:val="en"/>
        </w:rPr>
        <w:t>(</w:t>
      </w:r>
      <w:r w:rsidR="00851A5F" w:rsidRPr="00851A5F">
        <w:rPr>
          <w:rFonts w:ascii="굴림" w:hAnsi="굴림" w:cs="굴림" w:hint="eastAsia"/>
        </w:rPr>
        <w:t>←</w:t>
      </w:r>
      <w:r w:rsidR="00851A5F" w:rsidRPr="00851A5F">
        <w:t>impress</w:t>
      </w:r>
      <w:r w:rsidR="00851A5F" w:rsidRPr="00851A5F">
        <w:rPr>
          <w:color w:val="0034AC"/>
          <w:sz w:val="18"/>
          <w:szCs w:val="18"/>
          <w:lang w:val="en"/>
        </w:rPr>
        <w:t>)</w:t>
      </w:r>
      <w:r w:rsidR="00851A5F" w:rsidRPr="00851A5F">
        <w:rPr>
          <w:rFonts w:ascii="Lucida Sans Unicode" w:hAnsi="Lucida Sans Unicode" w:cs="Lucida Sans Unicode"/>
          <w:color w:val="000000"/>
          <w:sz w:val="18"/>
          <w:szCs w:val="18"/>
        </w:rPr>
        <w:t>[ɪmˈpreʃn]</w:t>
      </w:r>
      <w:r w:rsidR="00851A5F" w:rsidRPr="00851A5F">
        <w:rPr>
          <w:rFonts w:ascii="gulim" w:hAnsi="gulim" w:cs="굴림"/>
          <w:color w:val="666666"/>
          <w:szCs w:val="20"/>
        </w:rPr>
        <w:t>[</w:t>
      </w:r>
      <w:r w:rsidR="00851A5F" w:rsidRPr="00851A5F">
        <w:rPr>
          <w:rFonts w:ascii="gulim" w:hAnsi="gulim" w:cs="굴림"/>
          <w:color w:val="666666"/>
          <w:szCs w:val="20"/>
        </w:rPr>
        <w:t>명사</w:t>
      </w:r>
      <w:r w:rsidR="00851A5F" w:rsidRPr="00851A5F">
        <w:rPr>
          <w:rFonts w:ascii="gulim" w:hAnsi="gulim" w:cs="굴림"/>
          <w:color w:val="666666"/>
          <w:szCs w:val="20"/>
        </w:rPr>
        <w:t>]</w:t>
      </w:r>
      <w:r w:rsidR="00851A5F" w:rsidRPr="00851A5F">
        <w:rPr>
          <w:rFonts w:ascii="굴림" w:hAnsi="굴림" w:cs="굴림" w:hint="eastAsia"/>
          <w:sz w:val="24"/>
          <w:szCs w:val="24"/>
        </w:rPr>
        <w:t xml:space="preserve"> </w:t>
      </w:r>
      <w:r w:rsidR="00851A5F" w:rsidRPr="00851A5F">
        <w:rPr>
          <w:rFonts w:ascii="gulim" w:hAnsi="gulim" w:cs="굴림"/>
          <w:color w:val="666666"/>
          <w:szCs w:val="20"/>
        </w:rPr>
        <w:t>~ (of sb/sth) | ~ (</w:t>
      </w:r>
      <w:proofErr w:type="gramStart"/>
      <w:r w:rsidR="00851A5F" w:rsidRPr="00851A5F">
        <w:rPr>
          <w:rFonts w:ascii="gulim" w:hAnsi="gulim" w:cs="굴림"/>
          <w:color w:val="666666"/>
          <w:szCs w:val="20"/>
        </w:rPr>
        <w:t>that…</w:t>
      </w:r>
      <w:proofErr w:type="gramEnd"/>
      <w:r w:rsidR="00851A5F" w:rsidRPr="00851A5F">
        <w:rPr>
          <w:rFonts w:ascii="gulim" w:hAnsi="gulim" w:cs="굴림"/>
          <w:color w:val="666666"/>
          <w:szCs w:val="20"/>
        </w:rPr>
        <w:t>)</w:t>
      </w:r>
      <w:r w:rsidR="00851A5F" w:rsidRPr="00851A5F">
        <w:rPr>
          <w:rFonts w:ascii="굴림" w:hAnsi="굴림" w:cs="굴림" w:hint="eastAsia"/>
          <w:sz w:val="24"/>
          <w:szCs w:val="24"/>
        </w:rPr>
        <w:t xml:space="preserve"> </w:t>
      </w:r>
      <w:r w:rsidR="00851A5F" w:rsidRPr="00851A5F">
        <w:rPr>
          <w:rFonts w:ascii="gulim" w:hAnsi="gulim" w:cs="굴림"/>
          <w:color w:val="000000"/>
          <w:szCs w:val="20"/>
        </w:rPr>
        <w:t>(</w:t>
      </w:r>
      <w:r w:rsidR="00851A5F" w:rsidRPr="00851A5F">
        <w:rPr>
          <w:rFonts w:ascii="gulim" w:hAnsi="gulim" w:cs="굴림"/>
          <w:color w:val="000000"/>
          <w:szCs w:val="20"/>
        </w:rPr>
        <w:t>사람</w:t>
      </w:r>
      <w:r w:rsidR="00851A5F" w:rsidRPr="00851A5F">
        <w:rPr>
          <w:rFonts w:ascii="gulim" w:hAnsi="gulim" w:cs="굴림"/>
          <w:color w:val="000000"/>
          <w:szCs w:val="20"/>
        </w:rPr>
        <w:t>·</w:t>
      </w:r>
      <w:r w:rsidR="00851A5F" w:rsidRPr="00851A5F">
        <w:rPr>
          <w:rFonts w:ascii="gulim" w:hAnsi="gulim" w:cs="굴림"/>
          <w:color w:val="000000"/>
          <w:szCs w:val="20"/>
        </w:rPr>
        <w:t>사물로부터</w:t>
      </w:r>
      <w:r w:rsidR="00851A5F" w:rsidRPr="00851A5F">
        <w:rPr>
          <w:rFonts w:ascii="gulim" w:hAnsi="gulim" w:cs="굴림"/>
          <w:color w:val="000000"/>
          <w:szCs w:val="20"/>
        </w:rPr>
        <w:t xml:space="preserve"> </w:t>
      </w:r>
      <w:r w:rsidR="00851A5F" w:rsidRPr="00851A5F">
        <w:rPr>
          <w:rFonts w:ascii="gulim" w:hAnsi="gulim" w:cs="굴림"/>
          <w:color w:val="000000"/>
          <w:szCs w:val="20"/>
        </w:rPr>
        <w:t>받는</w:t>
      </w:r>
      <w:r w:rsidR="00851A5F" w:rsidRPr="00851A5F">
        <w:rPr>
          <w:rFonts w:ascii="gulim" w:hAnsi="gulim" w:cs="굴림"/>
          <w:color w:val="000000"/>
          <w:szCs w:val="20"/>
        </w:rPr>
        <w:t xml:space="preserve">) </w:t>
      </w:r>
      <w:r w:rsidR="00851A5F" w:rsidRPr="00851A5F">
        <w:rPr>
          <w:rFonts w:ascii="gulim" w:hAnsi="gulim" w:cs="굴림"/>
          <w:color w:val="000000"/>
          <w:szCs w:val="20"/>
        </w:rPr>
        <w:t>인상</w:t>
      </w:r>
      <w:r w:rsidR="00851A5F" w:rsidRPr="00851A5F">
        <w:rPr>
          <w:rFonts w:ascii="gulim" w:hAnsi="gulim" w:cs="굴림"/>
          <w:color w:val="000000"/>
          <w:szCs w:val="20"/>
        </w:rPr>
        <w:t>[</w:t>
      </w:r>
      <w:r w:rsidR="00851A5F" w:rsidRPr="00851A5F">
        <w:rPr>
          <w:rFonts w:ascii="gulim" w:hAnsi="gulim" w:cs="굴림"/>
          <w:color w:val="000000"/>
          <w:szCs w:val="20"/>
        </w:rPr>
        <w:t>느낌</w:t>
      </w:r>
      <w:r w:rsidR="00851A5F" w:rsidRPr="00851A5F">
        <w:rPr>
          <w:rFonts w:ascii="gulim" w:hAnsi="gulim" w:cs="굴림"/>
          <w:color w:val="000000"/>
          <w:szCs w:val="20"/>
        </w:rPr>
        <w:t>]</w:t>
      </w:r>
      <w:r w:rsidR="00851A5F" w:rsidRPr="00851A5F">
        <w:rPr>
          <w:rFonts w:ascii="굴림" w:hAnsi="굴림" w:cs="굴림" w:hint="eastAsia"/>
          <w:sz w:val="24"/>
          <w:szCs w:val="24"/>
        </w:rPr>
        <w:t xml:space="preserve"> </w:t>
      </w:r>
    </w:p>
    <w:p w:rsidR="00D014D1" w:rsidRPr="00851A5F" w:rsidRDefault="00851A5F" w:rsidP="00D014D1">
      <w:pPr>
        <w:pStyle w:val="a3"/>
        <w:rPr>
          <w:rFonts w:ascii="굴림" w:hAnsi="굴림" w:cs="굴림"/>
          <w:sz w:val="24"/>
          <w:szCs w:val="24"/>
        </w:rPr>
      </w:pPr>
      <w:r w:rsidRPr="00851A5F">
        <w:rPr>
          <w:rFonts w:ascii="Arial" w:hAnsi="Arial" w:cs="Arial"/>
          <w:b/>
          <w:bCs/>
          <w:color w:val="666666"/>
          <w:sz w:val="18"/>
          <w:szCs w:val="18"/>
          <w:lang w:val="en"/>
        </w:rPr>
        <w:t>a general/an overall impression</w:t>
      </w:r>
      <w:r w:rsidRPr="00851A5F">
        <w:rPr>
          <w:rFonts w:ascii="굴림" w:hAnsi="굴림" w:cs="굴림" w:hint="eastAsia"/>
          <w:sz w:val="24"/>
          <w:szCs w:val="24"/>
        </w:rPr>
        <w:t xml:space="preserve"> </w:t>
      </w:r>
      <w:r w:rsidRPr="00851A5F">
        <w:rPr>
          <w:rFonts w:ascii="gulim" w:hAnsi="gulim" w:cs="굴림"/>
          <w:color w:val="666666"/>
          <w:sz w:val="18"/>
          <w:szCs w:val="18"/>
        </w:rPr>
        <w:t>일반적인</w:t>
      </w:r>
      <w:r w:rsidRPr="00851A5F">
        <w:rPr>
          <w:rFonts w:ascii="gulim" w:hAnsi="gulim" w:cs="굴림"/>
          <w:color w:val="666666"/>
          <w:sz w:val="18"/>
          <w:szCs w:val="18"/>
        </w:rPr>
        <w:t>/</w:t>
      </w:r>
      <w:r w:rsidRPr="00851A5F">
        <w:rPr>
          <w:rFonts w:ascii="gulim" w:hAnsi="gulim" w:cs="굴림"/>
          <w:color w:val="666666"/>
          <w:sz w:val="18"/>
          <w:szCs w:val="18"/>
        </w:rPr>
        <w:t>전반적인</w:t>
      </w:r>
      <w:r w:rsidRPr="00851A5F">
        <w:rPr>
          <w:rFonts w:ascii="gulim" w:hAnsi="gulim" w:cs="굴림"/>
          <w:color w:val="666666"/>
          <w:sz w:val="18"/>
          <w:szCs w:val="18"/>
        </w:rPr>
        <w:t xml:space="preserve"> </w:t>
      </w:r>
      <w:r w:rsidRPr="00851A5F">
        <w:rPr>
          <w:rFonts w:ascii="gulim" w:hAnsi="gulim" w:cs="굴림"/>
          <w:color w:val="666666"/>
          <w:sz w:val="18"/>
          <w:szCs w:val="18"/>
        </w:rPr>
        <w:t>인상</w:t>
      </w:r>
      <w:r w:rsidRPr="00851A5F">
        <w:rPr>
          <w:rFonts w:ascii="gulim" w:hAnsi="gulim" w:cs="굴림"/>
          <w:color w:val="666666"/>
          <w:sz w:val="18"/>
          <w:szCs w:val="18"/>
        </w:rPr>
        <w:t>[</w:t>
      </w:r>
      <w:r w:rsidRPr="00851A5F">
        <w:rPr>
          <w:rFonts w:ascii="gulim" w:hAnsi="gulim" w:cs="굴림"/>
          <w:color w:val="666666"/>
          <w:sz w:val="18"/>
          <w:szCs w:val="18"/>
        </w:rPr>
        <w:t>느낌</w:t>
      </w:r>
      <w:r w:rsidRPr="00851A5F">
        <w:rPr>
          <w:rFonts w:ascii="gulim" w:hAnsi="gulim" w:cs="굴림"/>
          <w:color w:val="666666"/>
          <w:sz w:val="18"/>
          <w:szCs w:val="18"/>
        </w:rPr>
        <w:t>]</w:t>
      </w:r>
      <w:r w:rsidRPr="00851A5F">
        <w:rPr>
          <w:rFonts w:ascii="굴림" w:hAnsi="굴림" w:cs="굴림" w:hint="eastAsia"/>
          <w:sz w:val="24"/>
          <w:szCs w:val="24"/>
        </w:rPr>
        <w:t xml:space="preserve"> </w:t>
      </w:r>
      <w:hyperlink r:id="rId154" w:anchor="Noun" w:history="1">
        <w:r w:rsidRPr="00851A5F">
          <w:rPr>
            <w:rFonts w:ascii="gulim" w:hAnsi="gulim" w:cs="굴림"/>
            <w:color w:val="0034AC"/>
            <w:sz w:val="18"/>
            <w:szCs w:val="18"/>
          </w:rPr>
          <w:t>[</w:t>
        </w:r>
        <w:r w:rsidRPr="00851A5F">
          <w:rPr>
            <w:rFonts w:ascii="gulim" w:hAnsi="gulim" w:cs="굴림"/>
            <w:color w:val="0034AC"/>
            <w:sz w:val="18"/>
            <w:szCs w:val="18"/>
          </w:rPr>
          <w:t>명사</w:t>
        </w:r>
        <w:r w:rsidRPr="00851A5F">
          <w:rPr>
            <w:rFonts w:ascii="gulim" w:hAnsi="gulim" w:cs="굴림"/>
            <w:color w:val="0034AC"/>
            <w:sz w:val="18"/>
            <w:szCs w:val="18"/>
          </w:rPr>
          <w:t>] (</w:t>
        </w:r>
        <w:r w:rsidRPr="00851A5F">
          <w:rPr>
            <w:rFonts w:ascii="gulim" w:hAnsi="gulim" w:cs="굴림"/>
            <w:color w:val="0034AC"/>
            <w:sz w:val="18"/>
            <w:szCs w:val="18"/>
          </w:rPr>
          <w:t>경험이나</w:t>
        </w:r>
        <w:r w:rsidRPr="00851A5F">
          <w:rPr>
            <w:rFonts w:ascii="gulim" w:hAnsi="gulim" w:cs="굴림"/>
            <w:color w:val="0034AC"/>
            <w:sz w:val="18"/>
            <w:szCs w:val="18"/>
          </w:rPr>
          <w:t xml:space="preserve"> </w:t>
        </w:r>
        <w:r w:rsidRPr="00851A5F">
          <w:rPr>
            <w:rFonts w:ascii="gulim" w:hAnsi="gulim" w:cs="굴림"/>
            <w:color w:val="0034AC"/>
            <w:sz w:val="18"/>
            <w:szCs w:val="18"/>
          </w:rPr>
          <w:t>사람이</w:t>
        </w:r>
        <w:r w:rsidRPr="00851A5F">
          <w:rPr>
            <w:rFonts w:ascii="gulim" w:hAnsi="gulim" w:cs="굴림"/>
            <w:color w:val="0034AC"/>
            <w:sz w:val="18"/>
            <w:szCs w:val="18"/>
          </w:rPr>
          <w:t xml:space="preserve"> </w:t>
        </w:r>
        <w:r w:rsidRPr="00851A5F">
          <w:rPr>
            <w:rFonts w:ascii="gulim" w:hAnsi="gulim" w:cs="굴림"/>
            <w:color w:val="0034AC"/>
            <w:sz w:val="18"/>
            <w:szCs w:val="18"/>
          </w:rPr>
          <w:t>주는</w:t>
        </w:r>
        <w:r w:rsidRPr="00851A5F">
          <w:rPr>
            <w:rFonts w:ascii="gulim" w:hAnsi="gulim" w:cs="굴림"/>
            <w:color w:val="0034AC"/>
            <w:sz w:val="18"/>
            <w:szCs w:val="18"/>
          </w:rPr>
          <w:t xml:space="preserve">) </w:t>
        </w:r>
        <w:r w:rsidRPr="00851A5F">
          <w:rPr>
            <w:rFonts w:ascii="gulim" w:hAnsi="gulim" w:cs="굴림"/>
            <w:color w:val="0034AC"/>
            <w:sz w:val="18"/>
            <w:szCs w:val="18"/>
          </w:rPr>
          <w:t>감명</w:t>
        </w:r>
        <w:r w:rsidRPr="00851A5F">
          <w:rPr>
            <w:rFonts w:ascii="gulim" w:hAnsi="gulim" w:cs="굴림"/>
            <w:color w:val="0034AC"/>
            <w:sz w:val="18"/>
            <w:szCs w:val="18"/>
          </w:rPr>
          <w:t>[</w:t>
        </w:r>
        <w:r w:rsidRPr="00851A5F">
          <w:rPr>
            <w:rFonts w:ascii="gulim" w:hAnsi="gulim" w:cs="굴림"/>
            <w:color w:val="0034AC"/>
            <w:sz w:val="18"/>
            <w:szCs w:val="18"/>
          </w:rPr>
          <w:t>감동</w:t>
        </w:r>
        <w:r w:rsidRPr="00851A5F">
          <w:rPr>
            <w:rFonts w:ascii="gulim" w:hAnsi="gulim" w:cs="굴림"/>
            <w:color w:val="0034AC"/>
            <w:sz w:val="18"/>
            <w:szCs w:val="18"/>
          </w:rPr>
          <w:t xml:space="preserve">] </w:t>
        </w:r>
      </w:hyperlink>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impressive</w:t>
      </w:r>
      <w:r w:rsidRPr="00851A5F">
        <w:rPr>
          <w:rFonts w:ascii="gulim" w:eastAsia="굴림" w:hAnsi="gulim" w:cs="굴림"/>
          <w:color w:val="666666"/>
          <w:kern w:val="0"/>
          <w:szCs w:val="20"/>
        </w:rPr>
        <w:t>인상적인</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인상</w:t>
      </w:r>
      <w:r w:rsidRPr="00851A5F">
        <w:rPr>
          <w:rFonts w:ascii="gulim" w:eastAsia="굴림" w:hAnsi="gulim" w:cs="굴림"/>
          <w:color w:val="666666"/>
          <w:kern w:val="0"/>
          <w:szCs w:val="20"/>
        </w:rPr>
        <w:t>[</w:t>
      </w:r>
      <w:r w:rsidRPr="00851A5F">
        <w:rPr>
          <w:rFonts w:ascii="gulim" w:eastAsia="굴림" w:hAnsi="gulim" w:cs="굴림"/>
          <w:color w:val="666666"/>
          <w:kern w:val="0"/>
          <w:szCs w:val="20"/>
        </w:rPr>
        <w:t>감명</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깊은</w:t>
      </w:r>
      <w:r>
        <w:rPr>
          <w:rFonts w:ascii="gulim" w:eastAsia="굴림" w:hAnsi="gulim" w:cs="굴림" w:hint="eastAsia"/>
          <w:color w:val="666666"/>
          <w:kern w:val="0"/>
          <w:szCs w:val="20"/>
        </w:rPr>
        <w:t xml:space="preserve"> </w:t>
      </w:r>
      <w:r>
        <w:rPr>
          <w:rFonts w:ascii="gulim" w:eastAsia="굴림" w:hAnsi="gulim" w:cs="굴림" w:hint="eastAsia"/>
          <w:color w:val="666666"/>
          <w:kern w:val="0"/>
          <w:szCs w:val="20"/>
        </w:rPr>
        <w:t>감동적인</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impressive</w:t>
      </w:r>
      <w:r w:rsidRPr="00851A5F">
        <w:rPr>
          <w:rFonts w:ascii="gulim" w:eastAsia="굴림" w:hAnsi="gulim" w:cs="굴림"/>
          <w:color w:val="222222"/>
          <w:kern w:val="0"/>
          <w:sz w:val="23"/>
          <w:szCs w:val="23"/>
        </w:rPr>
        <w:t>ly</w:t>
      </w:r>
      <w:r w:rsidRPr="00851A5F">
        <w:rPr>
          <w:rFonts w:ascii="gulim" w:eastAsia="굴림" w:hAnsi="gulim" w:cs="굴림"/>
          <w:color w:val="666666"/>
          <w:kern w:val="0"/>
          <w:szCs w:val="20"/>
        </w:rPr>
        <w:t>인상적으로</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인상</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깊게</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impressive</w:t>
      </w:r>
      <w:r w:rsidRPr="00851A5F">
        <w:rPr>
          <w:rFonts w:ascii="gulim" w:eastAsia="굴림" w:hAnsi="gulim" w:cs="굴림"/>
          <w:color w:val="222222"/>
          <w:kern w:val="0"/>
          <w:sz w:val="23"/>
          <w:szCs w:val="23"/>
        </w:rPr>
        <w:t>ness</w:t>
      </w:r>
      <w:r w:rsidRPr="00851A5F">
        <w:rPr>
          <w:rFonts w:ascii="gulim" w:eastAsia="굴림" w:hAnsi="gulim" w:cs="굴림"/>
          <w:color w:val="666666"/>
          <w:kern w:val="0"/>
          <w:szCs w:val="20"/>
        </w:rPr>
        <w:t>인상적임</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장엄함</w:t>
      </w:r>
      <w:r w:rsidRPr="00851A5F">
        <w:rPr>
          <w:rFonts w:ascii="gulim" w:eastAsia="굴림" w:hAnsi="gulim" w:cs="굴림"/>
          <w:color w:val="666666"/>
          <w:kern w:val="0"/>
          <w:szCs w:val="20"/>
        </w:rPr>
        <w:t>.</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 xml:space="preserve">impressive </w:t>
      </w:r>
      <w:r w:rsidRPr="00851A5F">
        <w:rPr>
          <w:rFonts w:ascii="gulim" w:eastAsia="굴림" w:hAnsi="gulim" w:cs="굴림"/>
          <w:color w:val="222222"/>
          <w:kern w:val="0"/>
          <w:sz w:val="23"/>
          <w:szCs w:val="23"/>
        </w:rPr>
        <w:t>accomplishments</w:t>
      </w:r>
      <w:r w:rsidRPr="00851A5F">
        <w:rPr>
          <w:rFonts w:ascii="gulim" w:eastAsia="굴림" w:hAnsi="gulim" w:cs="굴림"/>
          <w:color w:val="666666"/>
          <w:kern w:val="0"/>
          <w:szCs w:val="20"/>
        </w:rPr>
        <w:t>인상적인</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업적</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 xml:space="preserve">impressive </w:t>
      </w:r>
      <w:r w:rsidRPr="00851A5F">
        <w:rPr>
          <w:rFonts w:ascii="gulim" w:eastAsia="굴림" w:hAnsi="gulim" w:cs="굴림"/>
          <w:color w:val="222222"/>
          <w:kern w:val="0"/>
          <w:sz w:val="23"/>
          <w:szCs w:val="23"/>
        </w:rPr>
        <w:t>acting</w:t>
      </w:r>
      <w:r w:rsidRPr="00851A5F">
        <w:rPr>
          <w:rFonts w:ascii="gulim" w:eastAsia="굴림" w:hAnsi="gulim" w:cs="굴림"/>
          <w:color w:val="666666"/>
          <w:kern w:val="0"/>
          <w:szCs w:val="20"/>
        </w:rPr>
        <w:t>인상적인</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연기</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 xml:space="preserve">impressive </w:t>
      </w:r>
      <w:r w:rsidRPr="00851A5F">
        <w:rPr>
          <w:rFonts w:ascii="gulim" w:eastAsia="굴림" w:hAnsi="gulim" w:cs="굴림"/>
          <w:color w:val="222222"/>
          <w:kern w:val="0"/>
          <w:sz w:val="23"/>
          <w:szCs w:val="23"/>
        </w:rPr>
        <w:t>career record</w:t>
      </w:r>
      <w:r w:rsidRPr="00851A5F">
        <w:rPr>
          <w:rFonts w:ascii="gulim" w:eastAsia="굴림" w:hAnsi="gulim" w:cs="굴림"/>
          <w:color w:val="666666"/>
          <w:kern w:val="0"/>
          <w:szCs w:val="20"/>
        </w:rPr>
        <w:t>인상적인</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이력</w:t>
      </w: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EB0C00"/>
          <w:kern w:val="0"/>
          <w:sz w:val="23"/>
          <w:szCs w:val="23"/>
        </w:rPr>
        <w:t xml:space="preserve">impressive </w:t>
      </w:r>
      <w:r w:rsidRPr="00851A5F">
        <w:rPr>
          <w:rFonts w:ascii="gulim" w:eastAsia="굴림" w:hAnsi="gulim" w:cs="굴림"/>
          <w:color w:val="222222"/>
          <w:kern w:val="0"/>
          <w:sz w:val="23"/>
          <w:szCs w:val="23"/>
        </w:rPr>
        <w:t>victory</w:t>
      </w:r>
      <w:r w:rsidRPr="00851A5F">
        <w:rPr>
          <w:rFonts w:ascii="gulim" w:eastAsia="굴림" w:hAnsi="gulim" w:cs="굴림"/>
          <w:color w:val="666666"/>
          <w:kern w:val="0"/>
          <w:szCs w:val="20"/>
        </w:rPr>
        <w:t>인상적인</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승리</w:t>
      </w:r>
    </w:p>
    <w:p w:rsidR="00851A5F" w:rsidRPr="00851A5F" w:rsidRDefault="00851A5F" w:rsidP="009F53A4">
      <w:pPr>
        <w:widowControl/>
        <w:numPr>
          <w:ilvl w:val="0"/>
          <w:numId w:val="3"/>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851A5F"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222222"/>
          <w:kern w:val="0"/>
          <w:sz w:val="23"/>
          <w:szCs w:val="23"/>
        </w:rPr>
        <w:t>un</w:t>
      </w:r>
      <w:r w:rsidRPr="00851A5F">
        <w:rPr>
          <w:rFonts w:ascii="gulim" w:eastAsia="굴림" w:hAnsi="gulim" w:cs="굴림"/>
          <w:color w:val="EB0C00"/>
          <w:kern w:val="0"/>
          <w:sz w:val="23"/>
          <w:szCs w:val="23"/>
        </w:rPr>
        <w:t>impressive</w:t>
      </w:r>
      <w:r w:rsidRPr="00851A5F">
        <w:rPr>
          <w:rFonts w:ascii="gulim" w:eastAsia="굴림" w:hAnsi="gulim" w:cs="굴림"/>
          <w:color w:val="666666"/>
          <w:kern w:val="0"/>
          <w:szCs w:val="20"/>
        </w:rPr>
        <w:t>인상적이</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못</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되는</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특별하지</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않은</w:t>
      </w:r>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평범한</w:t>
      </w:r>
    </w:p>
    <w:p w:rsidR="000B0704" w:rsidRPr="00851A5F" w:rsidRDefault="00851A5F" w:rsidP="009F53A4">
      <w:pPr>
        <w:widowControl/>
        <w:numPr>
          <w:ilvl w:val="0"/>
          <w:numId w:val="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51A5F">
        <w:rPr>
          <w:rFonts w:ascii="gulim" w:eastAsia="굴림" w:hAnsi="gulim" w:cs="굴림"/>
          <w:color w:val="222222"/>
          <w:kern w:val="0"/>
          <w:sz w:val="23"/>
          <w:szCs w:val="23"/>
        </w:rPr>
        <w:t>That's</w:t>
      </w:r>
      <w:r w:rsidRPr="00851A5F">
        <w:rPr>
          <w:rFonts w:ascii="gulim" w:eastAsia="굴림" w:hAnsi="gulim" w:cs="굴림"/>
          <w:color w:val="EB0C00"/>
          <w:kern w:val="0"/>
          <w:sz w:val="23"/>
          <w:szCs w:val="23"/>
        </w:rPr>
        <w:t xml:space="preserve"> impressive</w:t>
      </w:r>
      <w:r w:rsidRPr="00851A5F">
        <w:rPr>
          <w:rFonts w:ascii="gulim" w:eastAsia="굴림" w:hAnsi="gulim" w:cs="굴림"/>
          <w:color w:val="666666"/>
          <w:kern w:val="0"/>
          <w:szCs w:val="20"/>
        </w:rPr>
        <w:t>굉장하다</w:t>
      </w:r>
      <w:proofErr w:type="gramStart"/>
      <w:r w:rsidRPr="00851A5F">
        <w:rPr>
          <w:rFonts w:ascii="gulim" w:eastAsia="굴림" w:hAnsi="gulim" w:cs="굴림"/>
          <w:color w:val="666666"/>
          <w:kern w:val="0"/>
          <w:szCs w:val="20"/>
        </w:rPr>
        <w:t>!,</w:t>
      </w:r>
      <w:proofErr w:type="gramEnd"/>
      <w:r w:rsidRPr="00851A5F">
        <w:rPr>
          <w:rFonts w:ascii="gulim" w:eastAsia="굴림" w:hAnsi="gulim" w:cs="굴림"/>
          <w:color w:val="666666"/>
          <w:kern w:val="0"/>
          <w:szCs w:val="20"/>
        </w:rPr>
        <w:t xml:space="preserve"> </w:t>
      </w:r>
      <w:r w:rsidRPr="00851A5F">
        <w:rPr>
          <w:rFonts w:ascii="gulim" w:eastAsia="굴림" w:hAnsi="gulim" w:cs="굴림"/>
          <w:color w:val="666666"/>
          <w:kern w:val="0"/>
          <w:szCs w:val="20"/>
        </w:rPr>
        <w:t>멋있다</w:t>
      </w:r>
      <w:r w:rsidRPr="00851A5F">
        <w:rPr>
          <w:rFonts w:ascii="gulim" w:eastAsia="굴림" w:hAnsi="gulim" w:cs="굴림"/>
          <w:color w:val="666666"/>
          <w:kern w:val="0"/>
          <w:szCs w:val="20"/>
        </w:rPr>
        <w:t>!</w:t>
      </w:r>
    </w:p>
    <w:p w:rsidR="00851A5F" w:rsidRPr="00851A5F" w:rsidRDefault="007B6EA1" w:rsidP="00851A5F">
      <w:pPr>
        <w:pStyle w:val="a3"/>
        <w:rPr>
          <w:rFonts w:ascii="굴림" w:hAnsi="굴림" w:cs="굴림"/>
          <w:color w:val="000000"/>
          <w:sz w:val="18"/>
          <w:szCs w:val="18"/>
        </w:rPr>
      </w:pPr>
      <w:hyperlink r:id="rId155" w:history="1">
        <w:r w:rsidR="00851A5F" w:rsidRPr="00851A5F">
          <w:rPr>
            <w:color w:val="0034AC"/>
            <w:sz w:val="18"/>
            <w:szCs w:val="18"/>
          </w:rPr>
          <w:t>가장 인상깊었던 영화는 ‘타이타닉’ 이었어요.</w:t>
        </w:r>
      </w:hyperlink>
      <w:r w:rsidR="00851A5F" w:rsidRPr="00851A5F">
        <w:rPr>
          <w:sz w:val="18"/>
          <w:szCs w:val="18"/>
        </w:rPr>
        <w:t xml:space="preserve"> </w:t>
      </w:r>
      <w:r w:rsidR="00851A5F" w:rsidRPr="00851A5F">
        <w:rPr>
          <w:rFonts w:ascii="gulim" w:hAnsi="gulim" w:cs="굴림"/>
          <w:color w:val="000000"/>
          <w:sz w:val="18"/>
          <w:szCs w:val="18"/>
          <w:lang w:val="en"/>
        </w:rPr>
        <w:t xml:space="preserve">The most </w:t>
      </w:r>
      <w:r w:rsidR="00851A5F" w:rsidRPr="00851A5F">
        <w:rPr>
          <w:rFonts w:ascii="gulim" w:hAnsi="gulim" w:cs="굴림"/>
          <w:b/>
          <w:bCs/>
          <w:color w:val="000000"/>
          <w:sz w:val="18"/>
          <w:szCs w:val="18"/>
          <w:lang w:val="en"/>
        </w:rPr>
        <w:t>impressive</w:t>
      </w:r>
      <w:r w:rsidR="00851A5F" w:rsidRPr="00851A5F">
        <w:rPr>
          <w:rFonts w:ascii="gulim" w:hAnsi="gulim" w:cs="굴림"/>
          <w:color w:val="000000"/>
          <w:sz w:val="18"/>
          <w:szCs w:val="18"/>
          <w:lang w:val="en"/>
        </w:rPr>
        <w:t xml:space="preserve"> film </w:t>
      </w:r>
      <w:r w:rsidR="00851A5F" w:rsidRPr="00851A5F">
        <w:rPr>
          <w:rFonts w:ascii="gulim" w:hAnsi="gulim" w:cs="굴림"/>
          <w:b/>
          <w:bCs/>
          <w:color w:val="000000"/>
          <w:sz w:val="18"/>
          <w:szCs w:val="18"/>
          <w:lang w:val="en"/>
        </w:rPr>
        <w:t>for</w:t>
      </w:r>
      <w:r w:rsidR="00851A5F" w:rsidRPr="00851A5F">
        <w:rPr>
          <w:rFonts w:ascii="gulim" w:hAnsi="gulim" w:cs="굴림"/>
          <w:color w:val="000000"/>
          <w:sz w:val="18"/>
          <w:szCs w:val="18"/>
          <w:lang w:val="en"/>
        </w:rPr>
        <w:t xml:space="preserve"> me was 'Titanic'.</w:t>
      </w:r>
      <w:r w:rsidR="00851A5F" w:rsidRPr="00851A5F">
        <w:rPr>
          <w:rFonts w:ascii="굴림" w:hAnsi="굴림" w:cs="굴림" w:hint="eastAsia"/>
          <w:sz w:val="18"/>
          <w:szCs w:val="18"/>
          <w:lang w:val="en"/>
        </w:rPr>
        <w:t xml:space="preserve"> </w:t>
      </w:r>
    </w:p>
    <w:p w:rsidR="00851A5F" w:rsidRPr="00851A5F" w:rsidRDefault="007B6EA1" w:rsidP="00851A5F">
      <w:pPr>
        <w:pStyle w:val="a3"/>
        <w:rPr>
          <w:rFonts w:ascii="굴림" w:hAnsi="굴림" w:cs="굴림"/>
          <w:color w:val="000000"/>
          <w:sz w:val="18"/>
          <w:szCs w:val="18"/>
        </w:rPr>
      </w:pPr>
      <w:hyperlink r:id="rId156" w:history="1">
        <w:r w:rsidR="00851A5F" w:rsidRPr="00851A5F">
          <w:rPr>
            <w:color w:val="0034AC"/>
            <w:sz w:val="18"/>
            <w:szCs w:val="18"/>
          </w:rPr>
          <w:t>누구 주려고?</w:t>
        </w:r>
      </w:hyperlink>
      <w:r w:rsidR="00851A5F" w:rsidRPr="00851A5F">
        <w:rPr>
          <w:sz w:val="18"/>
          <w:szCs w:val="18"/>
        </w:rPr>
        <w:t xml:space="preserve"> </w:t>
      </w:r>
      <w:r w:rsidR="00851A5F" w:rsidRPr="00851A5F">
        <w:rPr>
          <w:rFonts w:ascii="gulim" w:hAnsi="gulim" w:cs="굴림"/>
          <w:color w:val="000000"/>
          <w:sz w:val="18"/>
          <w:szCs w:val="18"/>
          <w:lang w:val="en"/>
        </w:rPr>
        <w:t xml:space="preserve">Who </w:t>
      </w:r>
      <w:r w:rsidR="00851A5F" w:rsidRPr="00851A5F">
        <w:rPr>
          <w:rFonts w:ascii="gulim" w:hAnsi="gulim" w:cs="굴림"/>
          <w:b/>
          <w:bCs/>
          <w:color w:val="000000"/>
          <w:sz w:val="18"/>
          <w:szCs w:val="18"/>
          <w:lang w:val="en"/>
        </w:rPr>
        <w:t>is</w:t>
      </w:r>
      <w:r w:rsidR="00851A5F" w:rsidRPr="00851A5F">
        <w:rPr>
          <w:rFonts w:ascii="gulim" w:hAnsi="gulim" w:cs="굴림"/>
          <w:color w:val="000000"/>
          <w:sz w:val="18"/>
          <w:szCs w:val="18"/>
          <w:lang w:val="en"/>
        </w:rPr>
        <w:t xml:space="preserve"> it </w:t>
      </w:r>
      <w:r w:rsidR="00851A5F" w:rsidRPr="00851A5F">
        <w:rPr>
          <w:rFonts w:ascii="gulim" w:hAnsi="gulim" w:cs="굴림"/>
          <w:b/>
          <w:bCs/>
          <w:color w:val="000000"/>
          <w:sz w:val="18"/>
          <w:szCs w:val="18"/>
          <w:lang w:val="en"/>
        </w:rPr>
        <w:t>for</w:t>
      </w:r>
      <w:r w:rsidR="00851A5F" w:rsidRPr="00851A5F">
        <w:rPr>
          <w:rFonts w:ascii="gulim" w:hAnsi="gulim" w:cs="굴림"/>
          <w:color w:val="000000"/>
          <w:sz w:val="18"/>
          <w:szCs w:val="18"/>
          <w:lang w:val="en"/>
        </w:rPr>
        <w:t>?</w:t>
      </w:r>
      <w:r w:rsidR="00851A5F" w:rsidRPr="00851A5F">
        <w:rPr>
          <w:rFonts w:ascii="굴림" w:hAnsi="굴림" w:cs="굴림" w:hint="eastAsia"/>
          <w:sz w:val="18"/>
          <w:szCs w:val="18"/>
          <w:lang w:val="en"/>
        </w:rPr>
        <w:t xml:space="preserve"> </w:t>
      </w:r>
    </w:p>
    <w:p w:rsidR="00851A5F" w:rsidRPr="00851A5F" w:rsidRDefault="007B6EA1" w:rsidP="00851A5F">
      <w:pPr>
        <w:pStyle w:val="a3"/>
        <w:rPr>
          <w:rFonts w:ascii="굴림" w:hAnsi="굴림" w:cs="굴림"/>
          <w:color w:val="000000"/>
          <w:sz w:val="18"/>
          <w:szCs w:val="18"/>
        </w:rPr>
      </w:pPr>
      <w:hyperlink r:id="rId157" w:history="1">
        <w:proofErr w:type="gramStart"/>
        <w:r w:rsidR="00851A5F" w:rsidRPr="00851A5F">
          <w:rPr>
            <w:color w:val="0034AC"/>
            <w:sz w:val="18"/>
            <w:szCs w:val="18"/>
          </w:rPr>
          <w:t>당신이</w:t>
        </w:r>
        <w:proofErr w:type="gramEnd"/>
        <w:r w:rsidR="00851A5F" w:rsidRPr="00851A5F">
          <w:rPr>
            <w:color w:val="0034AC"/>
            <w:sz w:val="18"/>
            <w:szCs w:val="18"/>
          </w:rPr>
          <w:t xml:space="preserve"> 쓰실 건가요?</w:t>
        </w:r>
      </w:hyperlink>
      <w:r w:rsidR="00851A5F" w:rsidRPr="00851A5F">
        <w:rPr>
          <w:sz w:val="18"/>
          <w:szCs w:val="18"/>
        </w:rPr>
        <w:t xml:space="preserve"> </w:t>
      </w:r>
      <w:r w:rsidR="00851A5F" w:rsidRPr="00851A5F">
        <w:rPr>
          <w:rFonts w:ascii="gulim" w:hAnsi="gulim" w:cs="굴림"/>
          <w:b/>
          <w:bCs/>
          <w:color w:val="000000"/>
          <w:sz w:val="18"/>
          <w:szCs w:val="18"/>
          <w:lang w:val="en"/>
        </w:rPr>
        <w:t>Is</w:t>
      </w:r>
      <w:r w:rsidR="00851A5F" w:rsidRPr="00851A5F">
        <w:rPr>
          <w:rFonts w:ascii="gulim" w:hAnsi="gulim" w:cs="굴림"/>
          <w:color w:val="000000"/>
          <w:sz w:val="18"/>
          <w:szCs w:val="18"/>
          <w:lang w:val="en"/>
        </w:rPr>
        <w:t xml:space="preserve"> it </w:t>
      </w:r>
      <w:r w:rsidR="00851A5F" w:rsidRPr="00851A5F">
        <w:rPr>
          <w:rFonts w:ascii="gulim" w:hAnsi="gulim" w:cs="굴림"/>
          <w:b/>
          <w:bCs/>
          <w:color w:val="000000"/>
          <w:sz w:val="18"/>
          <w:szCs w:val="18"/>
          <w:lang w:val="en"/>
        </w:rPr>
        <w:t>for</w:t>
      </w:r>
      <w:r w:rsidR="00851A5F" w:rsidRPr="00851A5F">
        <w:rPr>
          <w:rFonts w:ascii="gulim" w:hAnsi="gulim" w:cs="굴림"/>
          <w:color w:val="000000"/>
          <w:sz w:val="18"/>
          <w:szCs w:val="18"/>
          <w:lang w:val="en"/>
        </w:rPr>
        <w:t xml:space="preserve"> you?</w:t>
      </w:r>
      <w:r w:rsidR="00851A5F" w:rsidRPr="00851A5F">
        <w:rPr>
          <w:rFonts w:ascii="굴림" w:hAnsi="굴림" w:cs="굴림" w:hint="eastAsia"/>
          <w:sz w:val="18"/>
          <w:szCs w:val="18"/>
          <w:lang w:val="en"/>
        </w:rPr>
        <w:t xml:space="preserve"> </w:t>
      </w:r>
    </w:p>
    <w:p w:rsidR="00851A5F" w:rsidRPr="00851A5F" w:rsidRDefault="007B6EA1" w:rsidP="00851A5F">
      <w:pPr>
        <w:pStyle w:val="a3"/>
        <w:rPr>
          <w:rFonts w:ascii="굴림" w:hAnsi="굴림" w:cs="굴림"/>
          <w:color w:val="000000"/>
          <w:sz w:val="18"/>
          <w:szCs w:val="18"/>
        </w:rPr>
      </w:pPr>
      <w:hyperlink r:id="rId158" w:history="1">
        <w:r w:rsidR="00851A5F" w:rsidRPr="00851A5F">
          <w:rPr>
            <w:color w:val="0034AC"/>
            <w:sz w:val="18"/>
            <w:szCs w:val="18"/>
          </w:rPr>
          <w:t>이거 나 주는 거야?</w:t>
        </w:r>
      </w:hyperlink>
      <w:r w:rsidR="00851A5F" w:rsidRPr="00851A5F">
        <w:rPr>
          <w:sz w:val="18"/>
          <w:szCs w:val="18"/>
        </w:rPr>
        <w:t xml:space="preserve"> </w:t>
      </w:r>
      <w:r w:rsidR="00851A5F" w:rsidRPr="00851A5F">
        <w:rPr>
          <w:rFonts w:ascii="gulim" w:hAnsi="gulim" w:cs="굴림"/>
          <w:b/>
          <w:bCs/>
          <w:color w:val="000000"/>
          <w:sz w:val="18"/>
          <w:szCs w:val="18"/>
          <w:lang w:val="en"/>
        </w:rPr>
        <w:t>Is</w:t>
      </w:r>
      <w:r w:rsidR="00851A5F" w:rsidRPr="00851A5F">
        <w:rPr>
          <w:rFonts w:ascii="gulim" w:hAnsi="gulim" w:cs="굴림"/>
          <w:color w:val="000000"/>
          <w:sz w:val="18"/>
          <w:szCs w:val="18"/>
          <w:lang w:val="en"/>
        </w:rPr>
        <w:t xml:space="preserve"> th</w:t>
      </w:r>
      <w:r w:rsidR="00851A5F" w:rsidRPr="00851A5F">
        <w:rPr>
          <w:rFonts w:ascii="gulim" w:hAnsi="gulim" w:cs="굴림"/>
          <w:b/>
          <w:bCs/>
          <w:color w:val="000000"/>
          <w:sz w:val="18"/>
          <w:szCs w:val="18"/>
          <w:lang w:val="en"/>
        </w:rPr>
        <w:t>is</w:t>
      </w:r>
      <w:r w:rsidR="00851A5F" w:rsidRPr="00851A5F">
        <w:rPr>
          <w:rFonts w:ascii="gulim" w:hAnsi="gulim" w:cs="굴림"/>
          <w:color w:val="000000"/>
          <w:sz w:val="18"/>
          <w:szCs w:val="18"/>
          <w:lang w:val="en"/>
        </w:rPr>
        <w:t xml:space="preserve"> </w:t>
      </w:r>
      <w:r w:rsidR="00851A5F" w:rsidRPr="00851A5F">
        <w:rPr>
          <w:rFonts w:ascii="gulim" w:hAnsi="gulim" w:cs="굴림"/>
          <w:b/>
          <w:bCs/>
          <w:color w:val="000000"/>
          <w:sz w:val="18"/>
          <w:szCs w:val="18"/>
          <w:lang w:val="en"/>
        </w:rPr>
        <w:t>for</w:t>
      </w:r>
      <w:r w:rsidR="00851A5F" w:rsidRPr="00851A5F">
        <w:rPr>
          <w:rFonts w:ascii="gulim" w:hAnsi="gulim" w:cs="굴림"/>
          <w:color w:val="000000"/>
          <w:sz w:val="18"/>
          <w:szCs w:val="18"/>
          <w:lang w:val="en"/>
        </w:rPr>
        <w:t xml:space="preserve"> me?</w:t>
      </w:r>
      <w:r w:rsidR="00851A5F" w:rsidRPr="00851A5F">
        <w:rPr>
          <w:rFonts w:ascii="굴림" w:hAnsi="굴림" w:cs="굴림" w:hint="eastAsia"/>
          <w:sz w:val="18"/>
          <w:szCs w:val="18"/>
          <w:lang w:val="en"/>
        </w:rPr>
        <w:t xml:space="preserve"> </w:t>
      </w:r>
    </w:p>
    <w:p w:rsidR="000B0704" w:rsidRPr="00851A5F" w:rsidRDefault="000B0704" w:rsidP="00851A5F">
      <w:pPr>
        <w:pStyle w:val="a3"/>
        <w:rPr>
          <w:sz w:val="18"/>
          <w:szCs w:val="18"/>
          <w:lang w:val="en"/>
        </w:rPr>
      </w:pPr>
    </w:p>
    <w:p w:rsidR="00D66EFE" w:rsidRPr="00D66EFE" w:rsidRDefault="007B6EA1" w:rsidP="00D66EFE">
      <w:pPr>
        <w:pStyle w:val="a3"/>
        <w:rPr>
          <w:rFonts w:ascii="굴림" w:hAnsi="굴림" w:cs="굴림"/>
          <w:color w:val="000000"/>
          <w:sz w:val="24"/>
          <w:szCs w:val="24"/>
        </w:rPr>
      </w:pPr>
      <w:hyperlink r:id="rId159" w:history="1">
        <w:r w:rsidR="00D66EFE" w:rsidRPr="00D66EFE">
          <w:rPr>
            <w:b/>
            <w:bCs/>
            <w:color w:val="0034AC"/>
            <w:lang w:val="en"/>
          </w:rPr>
          <w:t>downstream</w:t>
        </w:r>
      </w:hyperlink>
      <w:r w:rsidR="00D66EFE" w:rsidRPr="00D66EFE">
        <w:rPr>
          <w:lang w:val="en"/>
        </w:rPr>
        <w:t xml:space="preserve"> </w:t>
      </w:r>
      <w:r w:rsidR="00D66EFE" w:rsidRPr="00D66EFE">
        <w:rPr>
          <w:rFonts w:ascii="Lucida Sans Unicode" w:hAnsi="Lucida Sans Unicode" w:cs="Lucida Sans Unicode"/>
          <w:color w:val="000000"/>
          <w:sz w:val="18"/>
          <w:szCs w:val="18"/>
        </w:rPr>
        <w:t>[</w:t>
      </w:r>
      <w:r w:rsidR="00D66EFE" w:rsidRPr="00D66EFE">
        <w:rPr>
          <w:rFonts w:ascii="MS Mincho" w:eastAsia="MS Mincho" w:hAnsi="MS Mincho" w:cs="MS Mincho"/>
          <w:color w:val="000000"/>
          <w:sz w:val="18"/>
          <w:szCs w:val="18"/>
        </w:rPr>
        <w:t>ˌ</w:t>
      </w:r>
      <w:r w:rsidR="00D66EFE" w:rsidRPr="00D66EFE">
        <w:rPr>
          <w:rFonts w:ascii="Lucida Sans Unicode" w:hAnsi="Lucida Sans Unicode" w:cs="Lucida Sans Unicode"/>
          <w:color w:val="000000"/>
          <w:sz w:val="18"/>
          <w:szCs w:val="18"/>
        </w:rPr>
        <w:t>da</w:t>
      </w:r>
      <w:r w:rsidR="00D66EFE" w:rsidRPr="00D66EFE">
        <w:rPr>
          <w:rFonts w:ascii="MS Mincho" w:eastAsia="MS Mincho" w:hAnsi="MS Mincho" w:cs="MS Mincho"/>
          <w:color w:val="000000"/>
          <w:sz w:val="18"/>
          <w:szCs w:val="18"/>
        </w:rPr>
        <w:t>ʊ</w:t>
      </w:r>
      <w:r w:rsidR="00D66EFE" w:rsidRPr="00D66EFE">
        <w:rPr>
          <w:rFonts w:ascii="Lucida Sans Unicode" w:hAnsi="Lucida Sans Unicode" w:cs="Lucida Sans Unicode"/>
          <w:color w:val="000000"/>
          <w:sz w:val="18"/>
          <w:szCs w:val="18"/>
        </w:rPr>
        <w:t>n</w:t>
      </w:r>
      <w:r w:rsidR="00D66EFE" w:rsidRPr="00D66EFE">
        <w:rPr>
          <w:rFonts w:ascii="MS Mincho" w:eastAsia="MS Mincho" w:hAnsi="MS Mincho" w:cs="MS Mincho"/>
          <w:color w:val="000000"/>
          <w:sz w:val="18"/>
          <w:szCs w:val="18"/>
        </w:rPr>
        <w:t>ˈ</w:t>
      </w:r>
      <w:r w:rsidR="00D66EFE" w:rsidRPr="00D66EFE">
        <w:rPr>
          <w:rFonts w:ascii="Lucida Sans Unicode" w:hAnsi="Lucida Sans Unicode" w:cs="Lucida Sans Unicode"/>
          <w:color w:val="000000"/>
          <w:sz w:val="18"/>
          <w:szCs w:val="18"/>
        </w:rPr>
        <w:t>striːm]</w:t>
      </w:r>
      <w:r w:rsidR="00D66EFE" w:rsidRPr="00D66EFE">
        <w:rPr>
          <w:rFonts w:ascii="gulim" w:hAnsi="gulim" w:cs="굴림"/>
          <w:color w:val="666666"/>
          <w:szCs w:val="20"/>
        </w:rPr>
        <w:t>[</w:t>
      </w:r>
      <w:r w:rsidR="00D66EFE" w:rsidRPr="00D66EFE">
        <w:rPr>
          <w:rFonts w:ascii="gulim" w:hAnsi="gulim" w:cs="굴림"/>
          <w:color w:val="666666"/>
          <w:szCs w:val="20"/>
        </w:rPr>
        <w:t>부사</w:t>
      </w:r>
      <w:r w:rsidR="00D66EFE" w:rsidRPr="00D66EFE">
        <w:rPr>
          <w:rFonts w:ascii="gulim" w:hAnsi="gulim" w:cs="굴림"/>
          <w:color w:val="666666"/>
          <w:szCs w:val="20"/>
        </w:rPr>
        <w:t>]</w:t>
      </w:r>
      <w:r w:rsidR="00D66EFE" w:rsidRPr="00D66EFE">
        <w:rPr>
          <w:rFonts w:ascii="굴림" w:hAnsi="굴림" w:cs="굴림" w:hint="eastAsia"/>
          <w:sz w:val="24"/>
          <w:szCs w:val="24"/>
        </w:rPr>
        <w:t xml:space="preserve"> </w:t>
      </w:r>
      <w:r w:rsidR="00D66EFE" w:rsidRPr="00D66EFE">
        <w:rPr>
          <w:rFonts w:ascii="gulim" w:hAnsi="gulim" w:cs="굴림"/>
          <w:color w:val="666666"/>
          <w:szCs w:val="20"/>
        </w:rPr>
        <w:t>(</w:t>
      </w:r>
      <w:r w:rsidR="00D66EFE" w:rsidRPr="00D66EFE">
        <w:rPr>
          <w:rFonts w:ascii="gulim" w:hAnsi="gulim" w:cs="굴림"/>
          <w:color w:val="666666"/>
          <w:szCs w:val="20"/>
        </w:rPr>
        <w:t>드물게</w:t>
      </w:r>
      <w:r w:rsidR="00D66EFE" w:rsidRPr="00D66EFE">
        <w:rPr>
          <w:rFonts w:ascii="gulim" w:hAnsi="gulim" w:cs="굴림"/>
          <w:color w:val="666666"/>
          <w:szCs w:val="20"/>
        </w:rPr>
        <w:t xml:space="preserve"> downriver)</w:t>
      </w:r>
      <w:r w:rsidR="00D66EFE" w:rsidRPr="00D66EFE">
        <w:rPr>
          <w:rFonts w:ascii="굴림" w:hAnsi="굴림" w:cs="굴림" w:hint="eastAsia"/>
          <w:sz w:val="24"/>
          <w:szCs w:val="24"/>
        </w:rPr>
        <w:t xml:space="preserve"> </w:t>
      </w:r>
      <w:r w:rsidR="00D66EFE" w:rsidRPr="00D66EFE">
        <w:rPr>
          <w:rFonts w:ascii="gulim" w:hAnsi="gulim" w:cs="굴림"/>
          <w:color w:val="666666"/>
          <w:szCs w:val="20"/>
          <w:lang w:val="en"/>
        </w:rPr>
        <w:t>~ (of/from sth)</w:t>
      </w:r>
      <w:r w:rsidR="00D66EFE" w:rsidRPr="00D66EFE">
        <w:rPr>
          <w:rFonts w:ascii="굴림" w:hAnsi="굴림" w:cs="굴림" w:hint="eastAsia"/>
          <w:sz w:val="24"/>
          <w:szCs w:val="24"/>
        </w:rPr>
        <w:t xml:space="preserve"> </w:t>
      </w:r>
      <w:r w:rsidR="00D66EFE" w:rsidRPr="00D66EFE">
        <w:rPr>
          <w:rFonts w:ascii="gulim" w:hAnsi="gulim" w:cs="굴림"/>
          <w:color w:val="000000"/>
          <w:szCs w:val="20"/>
        </w:rPr>
        <w:t>(</w:t>
      </w:r>
      <w:r w:rsidR="00D66EFE" w:rsidRPr="00D66EFE">
        <w:rPr>
          <w:rFonts w:ascii="gulim" w:hAnsi="gulim" w:cs="굴림"/>
          <w:color w:val="000000"/>
          <w:szCs w:val="20"/>
        </w:rPr>
        <w:t>강의</w:t>
      </w:r>
      <w:r w:rsidR="00D66EFE" w:rsidRPr="00D66EFE">
        <w:rPr>
          <w:rFonts w:ascii="gulim" w:hAnsi="gulim" w:cs="굴림"/>
          <w:color w:val="000000"/>
          <w:szCs w:val="20"/>
        </w:rPr>
        <w:t xml:space="preserve">) </w:t>
      </w:r>
      <w:r w:rsidR="00D66EFE" w:rsidRPr="00D66EFE">
        <w:rPr>
          <w:rFonts w:ascii="gulim" w:hAnsi="gulim" w:cs="굴림"/>
          <w:color w:val="000000"/>
          <w:szCs w:val="20"/>
        </w:rPr>
        <w:t>하류로</w:t>
      </w:r>
      <w:r w:rsidR="00D66EFE" w:rsidRPr="00D66EFE">
        <w:rPr>
          <w:rFonts w:ascii="gulim" w:hAnsi="gulim" w:cs="굴림"/>
          <w:color w:val="000000"/>
          <w:szCs w:val="20"/>
        </w:rPr>
        <w:t>[</w:t>
      </w:r>
      <w:r w:rsidR="00D66EFE" w:rsidRPr="00D66EFE">
        <w:rPr>
          <w:rFonts w:ascii="gulim" w:hAnsi="gulim" w:cs="굴림"/>
          <w:color w:val="000000"/>
          <w:szCs w:val="20"/>
        </w:rPr>
        <w:t>에</w:t>
      </w:r>
      <w:r w:rsidR="00D66EFE" w:rsidRPr="00D66EFE">
        <w:rPr>
          <w:rFonts w:ascii="gulim" w:hAnsi="gulim" w:cs="굴림"/>
          <w:color w:val="000000"/>
          <w:szCs w:val="20"/>
        </w:rPr>
        <w:t>]</w:t>
      </w:r>
      <w:r w:rsidR="00D66EFE" w:rsidRPr="00D66EFE">
        <w:rPr>
          <w:rFonts w:ascii="굴림" w:hAnsi="굴림" w:cs="굴림" w:hint="eastAsia"/>
          <w:sz w:val="24"/>
          <w:szCs w:val="24"/>
        </w:rPr>
        <w:t xml:space="preserve"> </w:t>
      </w:r>
      <w:r w:rsidR="00D66EFE" w:rsidRPr="00D66EFE">
        <w:rPr>
          <w:rFonts w:ascii="굴림" w:hAnsi="굴림" w:cs="굴림" w:hint="eastAsia"/>
          <w:sz w:val="24"/>
          <w:szCs w:val="24"/>
        </w:rPr>
        <w:t>반의어</w:t>
      </w:r>
      <w:r w:rsidR="00D66EFE" w:rsidRPr="00D66EFE">
        <w:rPr>
          <w:rFonts w:ascii="굴림" w:hAnsi="굴림" w:cs="굴림" w:hint="eastAsia"/>
          <w:sz w:val="24"/>
          <w:szCs w:val="24"/>
        </w:rPr>
        <w:t xml:space="preserve"> </w:t>
      </w:r>
      <w:r w:rsidR="00D66EFE" w:rsidRPr="00D66EFE">
        <w:rPr>
          <w:rFonts w:ascii="gulim" w:hAnsi="gulim" w:cs="굴림"/>
          <w:color w:val="666666"/>
          <w:szCs w:val="20"/>
          <w:lang w:val="en"/>
        </w:rPr>
        <w:t>upstream</w:t>
      </w:r>
      <w:r w:rsidR="00D66EFE" w:rsidRPr="00D66EFE">
        <w:rPr>
          <w:rFonts w:ascii="굴림" w:hAnsi="굴림" w:cs="굴림" w:hint="eastAsia"/>
          <w:sz w:val="24"/>
          <w:szCs w:val="24"/>
        </w:rPr>
        <w:t xml:space="preserve"> </w:t>
      </w:r>
    </w:p>
    <w:p w:rsidR="00D66EFE" w:rsidRPr="00D66EFE" w:rsidRDefault="00D66EFE" w:rsidP="00D66EFE">
      <w:pPr>
        <w:pStyle w:val="a3"/>
        <w:rPr>
          <w:rFonts w:ascii="굴림" w:hAnsi="굴림" w:cs="굴림"/>
          <w:sz w:val="24"/>
          <w:szCs w:val="24"/>
        </w:rPr>
      </w:pPr>
      <w:r w:rsidRPr="00D66EFE">
        <w:rPr>
          <w:rFonts w:ascii="Arial" w:hAnsi="Arial" w:cs="Arial"/>
          <w:color w:val="666666"/>
          <w:sz w:val="18"/>
          <w:szCs w:val="18"/>
          <w:lang w:val="en"/>
        </w:rPr>
        <w:t xml:space="preserve">to </w:t>
      </w:r>
      <w:r w:rsidRPr="00D66EFE">
        <w:rPr>
          <w:rFonts w:ascii="Arial" w:hAnsi="Arial" w:cs="Arial"/>
          <w:b/>
          <w:bCs/>
          <w:color w:val="666666"/>
          <w:sz w:val="18"/>
          <w:szCs w:val="18"/>
          <w:lang w:val="en"/>
        </w:rPr>
        <w:t>drift/float downstream</w:t>
      </w:r>
      <w:r w:rsidRPr="00D66EFE">
        <w:rPr>
          <w:rFonts w:ascii="굴림" w:hAnsi="굴림" w:cs="굴림" w:hint="eastAsia"/>
          <w:sz w:val="24"/>
          <w:szCs w:val="24"/>
        </w:rPr>
        <w:t xml:space="preserve"> </w:t>
      </w:r>
      <w:r w:rsidRPr="00D66EFE">
        <w:rPr>
          <w:rFonts w:ascii="gulim" w:hAnsi="gulim" w:cs="굴림"/>
          <w:color w:val="666666"/>
          <w:sz w:val="18"/>
          <w:szCs w:val="18"/>
        </w:rPr>
        <w:t>하류로</w:t>
      </w:r>
      <w:r w:rsidRPr="00D66EFE">
        <w:rPr>
          <w:rFonts w:ascii="gulim" w:hAnsi="gulim" w:cs="굴림"/>
          <w:color w:val="666666"/>
          <w:sz w:val="18"/>
          <w:szCs w:val="18"/>
        </w:rPr>
        <w:t xml:space="preserve"> </w:t>
      </w:r>
      <w:r w:rsidRPr="00D66EFE">
        <w:rPr>
          <w:rFonts w:ascii="gulim" w:hAnsi="gulim" w:cs="굴림"/>
          <w:color w:val="666666"/>
          <w:sz w:val="18"/>
          <w:szCs w:val="18"/>
        </w:rPr>
        <w:t>흘러가다</w:t>
      </w:r>
      <w:r w:rsidRPr="00D66EFE">
        <w:rPr>
          <w:rFonts w:ascii="굴림" w:hAnsi="굴림" w:cs="굴림" w:hint="eastAsia"/>
          <w:sz w:val="24"/>
          <w:szCs w:val="24"/>
        </w:rPr>
        <w:t xml:space="preserve"> </w:t>
      </w:r>
    </w:p>
    <w:p w:rsidR="00D66EFE" w:rsidRPr="00D66EFE" w:rsidRDefault="007B6EA1" w:rsidP="00D66EFE">
      <w:pPr>
        <w:pStyle w:val="a3"/>
        <w:rPr>
          <w:rFonts w:ascii="굴림" w:hAnsi="굴림" w:cs="굴림"/>
          <w:color w:val="000000"/>
          <w:sz w:val="24"/>
          <w:szCs w:val="24"/>
        </w:rPr>
      </w:pPr>
      <w:hyperlink r:id="rId160" w:history="1">
        <w:r w:rsidR="00D66EFE" w:rsidRPr="00D66EFE">
          <w:rPr>
            <w:color w:val="0034AC"/>
          </w:rPr>
          <w:t>강 하류로 내려가다</w:t>
        </w:r>
      </w:hyperlink>
      <w:r w:rsidR="00D66EFE" w:rsidRPr="00D66EFE">
        <w:t xml:space="preserve"> </w:t>
      </w:r>
      <w:r w:rsidR="00D66EFE" w:rsidRPr="00D66EFE">
        <w:rPr>
          <w:rFonts w:ascii="gulim" w:hAnsi="gulim" w:cs="굴림"/>
          <w:color w:val="000000"/>
          <w:szCs w:val="20"/>
          <w:lang w:val="en"/>
        </w:rPr>
        <w:t xml:space="preserve">go </w:t>
      </w:r>
      <w:r w:rsidR="00D66EFE" w:rsidRPr="00D66EFE">
        <w:rPr>
          <w:rFonts w:ascii="gulim" w:hAnsi="gulim" w:cs="굴림"/>
          <w:b/>
          <w:bCs/>
          <w:color w:val="000000"/>
          <w:szCs w:val="20"/>
          <w:lang w:val="en"/>
        </w:rPr>
        <w:t>downstream</w:t>
      </w:r>
      <w:r w:rsidR="00D66EFE" w:rsidRPr="00D66EFE">
        <w:rPr>
          <w:rFonts w:ascii="굴림" w:hAnsi="굴림" w:cs="굴림" w:hint="eastAsia"/>
          <w:sz w:val="24"/>
          <w:szCs w:val="24"/>
          <w:lang w:val="en"/>
        </w:rPr>
        <w:t xml:space="preserve"> </w:t>
      </w:r>
    </w:p>
    <w:p w:rsidR="00851A5F" w:rsidRPr="00D66EFE" w:rsidRDefault="007B6EA1" w:rsidP="00D66EFE">
      <w:pPr>
        <w:pStyle w:val="a3"/>
        <w:rPr>
          <w:rFonts w:ascii="굴림" w:hAnsi="굴림" w:cs="굴림"/>
          <w:color w:val="000000"/>
          <w:sz w:val="24"/>
          <w:szCs w:val="24"/>
        </w:rPr>
      </w:pPr>
      <w:hyperlink r:id="rId161" w:history="1">
        <w:r w:rsidR="00D66EFE" w:rsidRPr="00D66EFE">
          <w:rPr>
            <w:color w:val="0034AC"/>
          </w:rPr>
          <w:t>그는 하류 쪽을 바라보았다.</w:t>
        </w:r>
      </w:hyperlink>
      <w:r w:rsidR="00D66EFE" w:rsidRPr="00D66EFE">
        <w:t xml:space="preserve"> </w:t>
      </w:r>
      <w:r w:rsidR="00D66EFE" w:rsidRPr="00D66EFE">
        <w:rPr>
          <w:rFonts w:ascii="gulim" w:hAnsi="gulim" w:cs="굴림"/>
          <w:color w:val="000000"/>
          <w:szCs w:val="20"/>
          <w:lang w:val="en"/>
        </w:rPr>
        <w:t xml:space="preserve">He looked </w:t>
      </w:r>
      <w:r w:rsidR="00D66EFE" w:rsidRPr="00D66EFE">
        <w:rPr>
          <w:rFonts w:ascii="gulim" w:hAnsi="gulim" w:cs="굴림"/>
          <w:b/>
          <w:bCs/>
          <w:color w:val="000000"/>
          <w:szCs w:val="20"/>
          <w:lang w:val="en"/>
        </w:rPr>
        <w:t>downstream</w:t>
      </w:r>
      <w:r w:rsidR="00D66EFE" w:rsidRPr="00D66EFE">
        <w:rPr>
          <w:rFonts w:ascii="gulim" w:hAnsi="gulim" w:cs="굴림"/>
          <w:color w:val="000000"/>
          <w:szCs w:val="20"/>
          <w:lang w:val="en"/>
        </w:rPr>
        <w:t>.</w:t>
      </w:r>
      <w:r w:rsidR="00D66EFE" w:rsidRPr="00D66EFE">
        <w:rPr>
          <w:rFonts w:ascii="굴림" w:hAnsi="굴림" w:cs="굴림" w:hint="eastAsia"/>
          <w:sz w:val="24"/>
          <w:szCs w:val="24"/>
          <w:lang w:val="en"/>
        </w:rPr>
        <w:t xml:space="preserve"> </w:t>
      </w:r>
    </w:p>
    <w:p w:rsidR="00D66EFE" w:rsidRPr="00D66EFE" w:rsidRDefault="00D66EFE" w:rsidP="00D66EFE">
      <w:pPr>
        <w:pStyle w:val="a3"/>
        <w:rPr>
          <w:rFonts w:ascii="굴림" w:hAnsi="굴림"/>
          <w:sz w:val="17"/>
          <w:szCs w:val="17"/>
        </w:rPr>
      </w:pPr>
      <w:r w:rsidRPr="00D66EFE">
        <w:rPr>
          <w:rFonts w:ascii="Arial" w:hAnsi="Arial" w:cs="Arial"/>
          <w:color w:val="000000"/>
          <w:szCs w:val="20"/>
          <w:lang w:val="en"/>
        </w:rPr>
        <w:t xml:space="preserve">The town is located </w:t>
      </w:r>
      <w:r w:rsidRPr="00D66EFE">
        <w:rPr>
          <w:rFonts w:ascii="Arial" w:hAnsi="Arial" w:cs="Arial"/>
          <w:color w:val="000000"/>
          <w:szCs w:val="20"/>
          <w:u w:val="single"/>
          <w:lang w:val="en"/>
        </w:rPr>
        <w:t xml:space="preserve">five miles </w:t>
      </w:r>
      <w:r w:rsidRPr="00D66EFE">
        <w:rPr>
          <w:rFonts w:ascii="Arial" w:hAnsi="Arial" w:cs="Arial"/>
          <w:b/>
          <w:bCs/>
          <w:color w:val="000000"/>
          <w:szCs w:val="20"/>
          <w:u w:val="single"/>
          <w:lang w:val="en"/>
        </w:rPr>
        <w:t>downstream</w:t>
      </w:r>
      <w:r w:rsidRPr="00D66EFE">
        <w:rPr>
          <w:rFonts w:ascii="Arial" w:hAnsi="Arial" w:cs="Arial"/>
          <w:color w:val="000000"/>
          <w:szCs w:val="20"/>
          <w:lang w:val="en"/>
        </w:rPr>
        <w:t xml:space="preserve"> from here.</w:t>
      </w:r>
      <w:r w:rsidRPr="00D66EFE">
        <w:rPr>
          <w:rFonts w:ascii="굴림" w:hAnsi="굴림" w:hint="eastAsia"/>
          <w:sz w:val="24"/>
          <w:szCs w:val="24"/>
        </w:rPr>
        <w:t xml:space="preserve"> </w:t>
      </w:r>
      <w:hyperlink r:id="rId162" w:history="1">
        <w:r w:rsidRPr="00D66EFE">
          <w:t>그 마을은 여기에서 5마일 하류 지점에 있다</w:t>
        </w:r>
      </w:hyperlink>
    </w:p>
    <w:p w:rsidR="00D66EFE" w:rsidRPr="00D66EFE" w:rsidRDefault="00D66EFE" w:rsidP="00D66EFE">
      <w:pPr>
        <w:pStyle w:val="a3"/>
        <w:rPr>
          <w:rFonts w:ascii="굴림" w:eastAsia="굴림" w:hAnsi="굴림"/>
          <w:kern w:val="0"/>
          <w:sz w:val="24"/>
          <w:szCs w:val="24"/>
        </w:rPr>
      </w:pPr>
      <w:r w:rsidRPr="00D66EFE">
        <w:rPr>
          <w:rFonts w:ascii="Arial" w:eastAsia="굴림" w:hAnsi="Arial" w:cs="Arial"/>
          <w:color w:val="000000"/>
          <w:kern w:val="0"/>
          <w:szCs w:val="20"/>
          <w:lang w:val="en"/>
        </w:rPr>
        <w:t xml:space="preserve">The river flooded the </w:t>
      </w:r>
      <w:r w:rsidRPr="00D66EFE">
        <w:rPr>
          <w:rFonts w:ascii="Arial" w:eastAsia="굴림" w:hAnsi="Arial" w:cs="Arial"/>
          <w:b/>
          <w:bCs/>
          <w:color w:val="000000"/>
          <w:kern w:val="0"/>
          <w:szCs w:val="20"/>
          <w:lang w:val="en"/>
        </w:rPr>
        <w:t>downstream</w:t>
      </w:r>
      <w:r w:rsidRPr="00D66EFE">
        <w:rPr>
          <w:rFonts w:ascii="Arial" w:eastAsia="굴림" w:hAnsi="Arial" w:cs="Arial"/>
          <w:color w:val="000000"/>
          <w:kern w:val="0"/>
          <w:szCs w:val="20"/>
          <w:lang w:val="en"/>
        </w:rPr>
        <w:t xml:space="preserve"> areas after heavy rain.</w:t>
      </w:r>
      <w:r w:rsidRPr="00D66EFE">
        <w:rPr>
          <w:rFonts w:ascii="굴림" w:eastAsia="굴림" w:hAnsi="굴림" w:hint="eastAsia"/>
          <w:kern w:val="0"/>
          <w:sz w:val="24"/>
          <w:szCs w:val="24"/>
        </w:rPr>
        <w:t xml:space="preserve"> </w:t>
      </w:r>
      <w:hyperlink r:id="rId163" w:history="1">
        <w:r w:rsidRPr="00D66EFE">
          <w:rPr>
            <w:rFonts w:eastAsia="굴림"/>
            <w:kern w:val="0"/>
          </w:rPr>
          <w:t>폭우로</w:t>
        </w:r>
        <w:r w:rsidRPr="00D66EFE">
          <w:rPr>
            <w:rFonts w:eastAsia="굴림"/>
            <w:kern w:val="0"/>
          </w:rPr>
          <w:t xml:space="preserve"> </w:t>
        </w:r>
        <w:r w:rsidRPr="00D66EFE">
          <w:rPr>
            <w:rFonts w:eastAsia="굴림"/>
            <w:kern w:val="0"/>
          </w:rPr>
          <w:t>강</w:t>
        </w:r>
        <w:r w:rsidRPr="00D66EFE">
          <w:rPr>
            <w:rFonts w:eastAsia="굴림"/>
            <w:kern w:val="0"/>
          </w:rPr>
          <w:t xml:space="preserve"> </w:t>
        </w:r>
        <w:r w:rsidRPr="00D66EFE">
          <w:rPr>
            <w:rFonts w:eastAsia="굴림"/>
            <w:kern w:val="0"/>
          </w:rPr>
          <w:t>하류</w:t>
        </w:r>
        <w:r w:rsidRPr="00D66EFE">
          <w:rPr>
            <w:rFonts w:eastAsia="굴림"/>
            <w:kern w:val="0"/>
          </w:rPr>
          <w:t xml:space="preserve"> </w:t>
        </w:r>
        <w:r w:rsidRPr="00D66EFE">
          <w:rPr>
            <w:rFonts w:eastAsia="굴림"/>
            <w:kern w:val="0"/>
          </w:rPr>
          <w:t>지역이</w:t>
        </w:r>
        <w:r w:rsidRPr="00D66EFE">
          <w:rPr>
            <w:rFonts w:eastAsia="굴림"/>
            <w:kern w:val="0"/>
          </w:rPr>
          <w:t xml:space="preserve"> </w:t>
        </w:r>
        <w:r w:rsidRPr="00D66EFE">
          <w:rPr>
            <w:rFonts w:eastAsia="굴림"/>
            <w:kern w:val="0"/>
          </w:rPr>
          <w:t>범람했다</w:t>
        </w:r>
        <w:r w:rsidRPr="00D66EFE">
          <w:rPr>
            <w:rFonts w:eastAsia="굴림"/>
            <w:kern w:val="0"/>
          </w:rPr>
          <w:t>.</w:t>
        </w:r>
      </w:hyperlink>
      <w:r w:rsidRPr="00D66EFE">
        <w:rPr>
          <w:rFonts w:eastAsia="굴림"/>
          <w:kern w:val="0"/>
        </w:rPr>
        <w:t xml:space="preserve"> </w:t>
      </w:r>
    </w:p>
    <w:p w:rsidR="00D66EFE" w:rsidRPr="00D66EFE" w:rsidRDefault="00D66EFE" w:rsidP="00D66EFE">
      <w:pPr>
        <w:pStyle w:val="a3"/>
        <w:rPr>
          <w:rFonts w:ascii="굴림" w:eastAsia="굴림" w:hAnsi="굴림"/>
          <w:kern w:val="0"/>
          <w:sz w:val="24"/>
          <w:szCs w:val="24"/>
        </w:rPr>
      </w:pPr>
      <w:r w:rsidRPr="00D66EFE">
        <w:rPr>
          <w:rFonts w:ascii="Arial" w:eastAsia="굴림" w:hAnsi="Arial" w:cs="Arial"/>
          <w:color w:val="000000"/>
          <w:kern w:val="0"/>
          <w:szCs w:val="20"/>
          <w:lang w:val="en"/>
        </w:rPr>
        <w:t xml:space="preserve">There is a village three miles </w:t>
      </w:r>
      <w:r w:rsidRPr="00D66EFE">
        <w:rPr>
          <w:rFonts w:ascii="Arial" w:eastAsia="굴림" w:hAnsi="Arial" w:cs="Arial"/>
          <w:b/>
          <w:bCs/>
          <w:color w:val="000000"/>
          <w:kern w:val="0"/>
          <w:szCs w:val="20"/>
          <w:lang w:val="en"/>
        </w:rPr>
        <w:t>downstream</w:t>
      </w:r>
      <w:r w:rsidRPr="00D66EFE">
        <w:rPr>
          <w:rFonts w:ascii="Arial" w:eastAsia="굴림" w:hAnsi="Arial" w:cs="Arial"/>
          <w:color w:val="000000"/>
          <w:kern w:val="0"/>
          <w:szCs w:val="20"/>
          <w:lang w:val="en"/>
        </w:rPr>
        <w:t>.</w:t>
      </w:r>
      <w:r w:rsidRPr="00D66EFE">
        <w:rPr>
          <w:rFonts w:ascii="굴림" w:eastAsia="굴림" w:hAnsi="굴림" w:hint="eastAsia"/>
          <w:kern w:val="0"/>
          <w:sz w:val="24"/>
          <w:szCs w:val="24"/>
        </w:rPr>
        <w:t xml:space="preserve"> </w:t>
      </w:r>
      <w:hyperlink r:id="rId164" w:history="1">
        <w:r w:rsidRPr="00D66EFE">
          <w:rPr>
            <w:rFonts w:eastAsia="굴림"/>
            <w:kern w:val="0"/>
          </w:rPr>
          <w:t>3</w:t>
        </w:r>
        <w:r w:rsidRPr="00D66EFE">
          <w:rPr>
            <w:rFonts w:eastAsia="굴림"/>
            <w:kern w:val="0"/>
          </w:rPr>
          <w:t>마일</w:t>
        </w:r>
        <w:r w:rsidRPr="00D66EFE">
          <w:rPr>
            <w:rFonts w:eastAsia="굴림"/>
            <w:kern w:val="0"/>
          </w:rPr>
          <w:t xml:space="preserve"> </w:t>
        </w:r>
        <w:r w:rsidRPr="00D66EFE">
          <w:rPr>
            <w:rFonts w:eastAsia="굴림"/>
            <w:kern w:val="0"/>
          </w:rPr>
          <w:t>하류에</w:t>
        </w:r>
        <w:r w:rsidRPr="00D66EFE">
          <w:rPr>
            <w:rFonts w:eastAsia="굴림"/>
            <w:kern w:val="0"/>
          </w:rPr>
          <w:t xml:space="preserve"> </w:t>
        </w:r>
        <w:r w:rsidRPr="00D66EFE">
          <w:rPr>
            <w:rFonts w:eastAsia="굴림"/>
            <w:kern w:val="0"/>
          </w:rPr>
          <w:t>한</w:t>
        </w:r>
        <w:r w:rsidRPr="00D66EFE">
          <w:rPr>
            <w:rFonts w:eastAsia="굴림"/>
            <w:kern w:val="0"/>
          </w:rPr>
          <w:t xml:space="preserve"> </w:t>
        </w:r>
        <w:r w:rsidRPr="00D66EFE">
          <w:rPr>
            <w:rFonts w:eastAsia="굴림"/>
            <w:kern w:val="0"/>
          </w:rPr>
          <w:t>마을이</w:t>
        </w:r>
        <w:r w:rsidRPr="00D66EFE">
          <w:rPr>
            <w:rFonts w:eastAsia="굴림"/>
            <w:kern w:val="0"/>
          </w:rPr>
          <w:t xml:space="preserve"> </w:t>
        </w:r>
        <w:r w:rsidRPr="00D66EFE">
          <w:rPr>
            <w:rFonts w:eastAsia="굴림"/>
            <w:kern w:val="0"/>
          </w:rPr>
          <w:t>있다</w:t>
        </w:r>
      </w:hyperlink>
      <w:r w:rsidRPr="00D66EFE">
        <w:rPr>
          <w:rFonts w:eastAsia="굴림"/>
          <w:kern w:val="0"/>
        </w:rPr>
        <w:t xml:space="preserve"> </w:t>
      </w:r>
    </w:p>
    <w:p w:rsidR="00851A5F" w:rsidRPr="00D66EFE" w:rsidRDefault="00851A5F" w:rsidP="00D66EFE">
      <w:pPr>
        <w:pStyle w:val="a3"/>
      </w:pPr>
    </w:p>
    <w:p w:rsidR="00D66EFE" w:rsidRPr="00D66EFE" w:rsidRDefault="007B6EA1" w:rsidP="008C2092">
      <w:pPr>
        <w:pStyle w:val="a3"/>
        <w:rPr>
          <w:rFonts w:ascii="굴림" w:hAnsi="굴림" w:cs="굴림"/>
          <w:sz w:val="24"/>
          <w:szCs w:val="24"/>
        </w:rPr>
      </w:pPr>
      <w:hyperlink r:id="rId165" w:history="1">
        <w:r w:rsidR="00D66EFE" w:rsidRPr="00D66EFE">
          <w:rPr>
            <w:b/>
            <w:bCs/>
            <w:color w:val="0034AC"/>
            <w:lang w:val="en"/>
          </w:rPr>
          <w:t>undersigned</w:t>
        </w:r>
      </w:hyperlink>
      <w:r w:rsidR="00D66EFE" w:rsidRPr="00D66EFE">
        <w:rPr>
          <w:rFonts w:ascii="Lucida Sans Unicode" w:hAnsi="Lucida Sans Unicode" w:cs="Lucida Sans Unicode"/>
          <w:color w:val="000000"/>
          <w:sz w:val="18"/>
          <w:szCs w:val="18"/>
        </w:rPr>
        <w:t>[</w:t>
      </w:r>
      <w:r w:rsidR="00D66EFE" w:rsidRPr="00D66EFE">
        <w:rPr>
          <w:rFonts w:ascii="MS Mincho" w:eastAsia="MS Mincho" w:hAnsi="MS Mincho" w:cs="MS Mincho"/>
          <w:color w:val="000000"/>
          <w:sz w:val="18"/>
          <w:szCs w:val="18"/>
        </w:rPr>
        <w:t>ˌʌ</w:t>
      </w:r>
      <w:r w:rsidR="00D66EFE" w:rsidRPr="00D66EFE">
        <w:rPr>
          <w:rFonts w:ascii="Lucida Sans Unicode" w:hAnsi="Lucida Sans Unicode" w:cs="Lucida Sans Unicode"/>
          <w:color w:val="000000"/>
          <w:sz w:val="18"/>
          <w:szCs w:val="18"/>
        </w:rPr>
        <w:t>nd</w:t>
      </w:r>
      <w:r w:rsidR="00D66EFE" w:rsidRPr="00D66EFE">
        <w:rPr>
          <w:rFonts w:ascii="MS Mincho" w:eastAsia="MS Mincho" w:hAnsi="MS Mincho" w:cs="MS Mincho"/>
          <w:color w:val="000000"/>
          <w:sz w:val="18"/>
          <w:szCs w:val="18"/>
        </w:rPr>
        <w:t>əˈ</w:t>
      </w:r>
      <w:r w:rsidR="00D66EFE" w:rsidRPr="00D66EFE">
        <w:rPr>
          <w:rFonts w:ascii="Lucida Sans Unicode" w:hAnsi="Lucida Sans Unicode" w:cs="Lucida Sans Unicode"/>
          <w:color w:val="000000"/>
          <w:sz w:val="18"/>
          <w:szCs w:val="18"/>
        </w:rPr>
        <w:t>sa</w:t>
      </w:r>
      <w:r w:rsidR="00D66EFE" w:rsidRPr="00D66EFE">
        <w:rPr>
          <w:rFonts w:ascii="MS Mincho" w:eastAsia="MS Mincho" w:hAnsi="MS Mincho" w:cs="MS Mincho"/>
          <w:color w:val="000000"/>
          <w:sz w:val="18"/>
          <w:szCs w:val="18"/>
        </w:rPr>
        <w:t>ɪ</w:t>
      </w:r>
      <w:r w:rsidR="00D66EFE" w:rsidRPr="00D66EFE">
        <w:rPr>
          <w:rFonts w:ascii="Lucida Sans Unicode" w:hAnsi="Lucida Sans Unicode" w:cs="Lucida Sans Unicode"/>
          <w:color w:val="000000"/>
          <w:sz w:val="18"/>
          <w:szCs w:val="18"/>
        </w:rPr>
        <w:t>nd]</w:t>
      </w:r>
      <w:r w:rsidR="00D66EFE" w:rsidRPr="00D66EFE">
        <w:rPr>
          <w:rFonts w:ascii="굴림" w:hAnsi="굴림" w:cs="굴림" w:hint="eastAsia"/>
          <w:color w:val="000000"/>
          <w:sz w:val="24"/>
          <w:szCs w:val="24"/>
        </w:rPr>
        <w:t xml:space="preserve"> </w:t>
      </w:r>
      <w:r w:rsidR="00D66EFE" w:rsidRPr="00D66EFE">
        <w:rPr>
          <w:rFonts w:ascii="gulim" w:hAnsi="gulim" w:cs="굴림"/>
          <w:color w:val="666666"/>
          <w:szCs w:val="20"/>
        </w:rPr>
        <w:t>[</w:t>
      </w:r>
      <w:r w:rsidR="00D66EFE" w:rsidRPr="00D66EFE">
        <w:rPr>
          <w:rFonts w:ascii="gulim" w:hAnsi="gulim" w:cs="굴림"/>
          <w:color w:val="666666"/>
          <w:szCs w:val="20"/>
        </w:rPr>
        <w:t>명사</w:t>
      </w:r>
      <w:r w:rsidR="00D66EFE" w:rsidRPr="00D66EFE">
        <w:rPr>
          <w:rFonts w:ascii="gulim" w:hAnsi="gulim" w:cs="굴림"/>
          <w:color w:val="666666"/>
          <w:szCs w:val="20"/>
        </w:rPr>
        <w:t>]</w:t>
      </w:r>
      <w:r w:rsidR="00D66EFE" w:rsidRPr="00D66EFE">
        <w:rPr>
          <w:rFonts w:ascii="굴림" w:hAnsi="굴림" w:cs="굴림" w:hint="eastAsia"/>
          <w:sz w:val="24"/>
          <w:szCs w:val="24"/>
        </w:rPr>
        <w:t xml:space="preserve"> </w:t>
      </w:r>
      <w:r w:rsidR="00D66EFE" w:rsidRPr="00D66EFE">
        <w:rPr>
          <w:rFonts w:ascii="gulim" w:hAnsi="gulim" w:cs="굴림"/>
          <w:color w:val="666666"/>
          <w:szCs w:val="20"/>
          <w:lang w:val="en"/>
        </w:rPr>
        <w:t>pl. the under·signed</w:t>
      </w:r>
      <w:r w:rsidR="00D66EFE" w:rsidRPr="00D66EFE">
        <w:rPr>
          <w:rFonts w:ascii="굴림" w:hAnsi="굴림" w:cs="굴림" w:hint="eastAsia"/>
          <w:sz w:val="24"/>
          <w:szCs w:val="24"/>
        </w:rPr>
        <w:t xml:space="preserve"> </w:t>
      </w:r>
      <w:r w:rsidR="00D66EFE" w:rsidRPr="00D66EFE">
        <w:rPr>
          <w:rFonts w:ascii="gulim" w:hAnsi="gulim" w:cs="굴림"/>
          <w:color w:val="666666"/>
          <w:szCs w:val="20"/>
        </w:rPr>
        <w:t>(</w:t>
      </w:r>
      <w:r w:rsidR="00D66EFE" w:rsidRPr="00D66EFE">
        <w:rPr>
          <w:rFonts w:ascii="gulim" w:hAnsi="gulim" w:cs="굴림"/>
          <w:color w:val="666666"/>
          <w:szCs w:val="20"/>
        </w:rPr>
        <w:t>격식</w:t>
      </w:r>
      <w:r w:rsidR="00D66EFE" w:rsidRPr="00D66EFE">
        <w:rPr>
          <w:rFonts w:ascii="gulim" w:hAnsi="gulim" w:cs="굴림"/>
          <w:color w:val="666666"/>
          <w:szCs w:val="20"/>
        </w:rPr>
        <w:t>)</w:t>
      </w:r>
      <w:r w:rsidR="00D66EFE" w:rsidRPr="00D66EFE">
        <w:rPr>
          <w:rFonts w:ascii="굴림" w:hAnsi="굴림" w:cs="굴림" w:hint="eastAsia"/>
          <w:sz w:val="24"/>
          <w:szCs w:val="24"/>
        </w:rPr>
        <w:t xml:space="preserve"> </w:t>
      </w:r>
      <w:r w:rsidR="00D66EFE" w:rsidRPr="00D66EFE">
        <w:rPr>
          <w:rFonts w:ascii="gulim" w:hAnsi="gulim" w:cs="굴림"/>
          <w:color w:val="000000"/>
          <w:szCs w:val="20"/>
        </w:rPr>
        <w:t>(</w:t>
      </w:r>
      <w:r w:rsidR="00D66EFE" w:rsidRPr="00D66EFE">
        <w:rPr>
          <w:rFonts w:ascii="gulim" w:hAnsi="gulim" w:cs="굴림"/>
          <w:color w:val="000000"/>
          <w:szCs w:val="20"/>
        </w:rPr>
        <w:t>특정</w:t>
      </w:r>
      <w:r w:rsidR="00D66EFE" w:rsidRPr="00D66EFE">
        <w:rPr>
          <w:rFonts w:ascii="gulim" w:hAnsi="gulim" w:cs="굴림"/>
          <w:color w:val="000000"/>
          <w:szCs w:val="20"/>
        </w:rPr>
        <w:t xml:space="preserve"> </w:t>
      </w:r>
      <w:r w:rsidR="00D66EFE" w:rsidRPr="00D66EFE">
        <w:rPr>
          <w:rFonts w:ascii="gulim" w:hAnsi="gulim" w:cs="굴림"/>
          <w:color w:val="000000"/>
          <w:szCs w:val="20"/>
        </w:rPr>
        <w:t>문서의</w:t>
      </w:r>
      <w:r w:rsidR="00D66EFE" w:rsidRPr="00D66EFE">
        <w:rPr>
          <w:rFonts w:ascii="gulim" w:hAnsi="gulim" w:cs="굴림"/>
          <w:color w:val="000000"/>
          <w:szCs w:val="20"/>
        </w:rPr>
        <w:t xml:space="preserve">) </w:t>
      </w:r>
      <w:r w:rsidR="00D66EFE" w:rsidRPr="00D66EFE">
        <w:rPr>
          <w:rFonts w:ascii="gulim" w:hAnsi="gulim" w:cs="굴림"/>
          <w:color w:val="000000"/>
          <w:szCs w:val="20"/>
        </w:rPr>
        <w:t>서명인</w:t>
      </w:r>
      <w:r w:rsidR="00D66EFE" w:rsidRPr="00D66EFE">
        <w:rPr>
          <w:rFonts w:ascii="굴림" w:hAnsi="굴림" w:cs="굴림" w:hint="eastAsia"/>
          <w:sz w:val="24"/>
          <w:szCs w:val="24"/>
        </w:rPr>
        <w:t xml:space="preserve"> </w:t>
      </w:r>
    </w:p>
    <w:p w:rsidR="00D66EFE" w:rsidRPr="00D66EFE" w:rsidRDefault="00D66EFE" w:rsidP="008C2092">
      <w:pPr>
        <w:pStyle w:val="a3"/>
        <w:rPr>
          <w:rFonts w:ascii="굴림" w:hAnsi="굴림" w:cs="굴림"/>
          <w:sz w:val="24"/>
          <w:szCs w:val="24"/>
        </w:rPr>
      </w:pPr>
      <w:r w:rsidRPr="00D66EFE">
        <w:rPr>
          <w:rFonts w:ascii="Arial" w:hAnsi="Arial" w:cs="Arial"/>
          <w:color w:val="666666"/>
          <w:sz w:val="18"/>
          <w:szCs w:val="18"/>
        </w:rPr>
        <w:t xml:space="preserve">We, the </w:t>
      </w:r>
      <w:r w:rsidRPr="00D66EFE">
        <w:rPr>
          <w:rFonts w:ascii="Arial" w:hAnsi="Arial" w:cs="Arial"/>
          <w:b/>
          <w:bCs/>
          <w:color w:val="666666"/>
          <w:sz w:val="18"/>
          <w:szCs w:val="18"/>
          <w:lang w:val="en"/>
        </w:rPr>
        <w:t>undersigned</w:t>
      </w:r>
      <w:r w:rsidRPr="00D66EFE">
        <w:rPr>
          <w:rFonts w:ascii="Arial" w:hAnsi="Arial" w:cs="Arial"/>
          <w:color w:val="666666"/>
          <w:sz w:val="18"/>
          <w:szCs w:val="18"/>
        </w:rPr>
        <w:t xml:space="preserve">, agree </w:t>
      </w:r>
      <w:proofErr w:type="gramStart"/>
      <w:r w:rsidRPr="00D66EFE">
        <w:rPr>
          <w:rFonts w:ascii="Arial" w:hAnsi="Arial" w:cs="Arial"/>
          <w:color w:val="666666"/>
          <w:sz w:val="18"/>
          <w:szCs w:val="18"/>
        </w:rPr>
        <w:t>to…</w:t>
      </w:r>
      <w:proofErr w:type="gramEnd"/>
      <w:r w:rsidRPr="00D66EFE">
        <w:rPr>
          <w:rFonts w:ascii="굴림" w:hAnsi="굴림" w:cs="굴림" w:hint="eastAsia"/>
          <w:sz w:val="24"/>
          <w:szCs w:val="24"/>
        </w:rPr>
        <w:t xml:space="preserve"> </w:t>
      </w:r>
      <w:r w:rsidRPr="00D66EFE">
        <w:rPr>
          <w:rFonts w:ascii="gulim" w:hAnsi="gulim" w:cs="굴림"/>
          <w:color w:val="666666"/>
          <w:sz w:val="18"/>
          <w:szCs w:val="18"/>
        </w:rPr>
        <w:t>저희</w:t>
      </w:r>
      <w:r w:rsidRPr="00D66EFE">
        <w:rPr>
          <w:rFonts w:ascii="gulim" w:hAnsi="gulim" w:cs="굴림"/>
          <w:color w:val="666666"/>
          <w:sz w:val="18"/>
          <w:szCs w:val="18"/>
        </w:rPr>
        <w:t xml:space="preserve"> </w:t>
      </w:r>
      <w:r w:rsidRPr="00D66EFE">
        <w:rPr>
          <w:rFonts w:ascii="gulim" w:hAnsi="gulim" w:cs="굴림"/>
          <w:color w:val="666666"/>
          <w:sz w:val="18"/>
          <w:szCs w:val="18"/>
        </w:rPr>
        <w:t>서명인은</w:t>
      </w:r>
      <w:r w:rsidRPr="00D66EFE">
        <w:rPr>
          <w:rFonts w:ascii="gulim" w:hAnsi="gulim" w:cs="굴림"/>
          <w:color w:val="666666"/>
          <w:sz w:val="18"/>
          <w:szCs w:val="18"/>
        </w:rPr>
        <w:t xml:space="preserve"> </w:t>
      </w:r>
      <w:proofErr w:type="gramStart"/>
      <w:r w:rsidRPr="00D66EFE">
        <w:rPr>
          <w:rFonts w:ascii="gulim" w:hAnsi="gulim" w:cs="굴림"/>
          <w:color w:val="666666"/>
          <w:sz w:val="18"/>
          <w:szCs w:val="18"/>
        </w:rPr>
        <w:t>…</w:t>
      </w:r>
      <w:proofErr w:type="gramEnd"/>
      <w:r w:rsidRPr="00D66EFE">
        <w:rPr>
          <w:rFonts w:ascii="gulim" w:hAnsi="gulim" w:cs="굴림"/>
          <w:color w:val="666666"/>
          <w:sz w:val="18"/>
          <w:szCs w:val="18"/>
        </w:rPr>
        <w:t>하는</w:t>
      </w:r>
      <w:r w:rsidRPr="00D66EFE">
        <w:rPr>
          <w:rFonts w:ascii="gulim" w:hAnsi="gulim" w:cs="굴림"/>
          <w:color w:val="666666"/>
          <w:sz w:val="18"/>
          <w:szCs w:val="18"/>
        </w:rPr>
        <w:t xml:space="preserve"> </w:t>
      </w:r>
      <w:r w:rsidRPr="00D66EFE">
        <w:rPr>
          <w:rFonts w:ascii="gulim" w:hAnsi="gulim" w:cs="굴림"/>
          <w:color w:val="666666"/>
          <w:sz w:val="18"/>
          <w:szCs w:val="18"/>
        </w:rPr>
        <w:t>데</w:t>
      </w:r>
      <w:r w:rsidRPr="00D66EFE">
        <w:rPr>
          <w:rFonts w:ascii="gulim" w:hAnsi="gulim" w:cs="굴림"/>
          <w:color w:val="666666"/>
          <w:sz w:val="18"/>
          <w:szCs w:val="18"/>
        </w:rPr>
        <w:t xml:space="preserve"> </w:t>
      </w:r>
      <w:r w:rsidRPr="00D66EFE">
        <w:rPr>
          <w:rFonts w:ascii="gulim" w:hAnsi="gulim" w:cs="굴림"/>
          <w:color w:val="666666"/>
          <w:sz w:val="18"/>
          <w:szCs w:val="18"/>
        </w:rPr>
        <w:t>동의합니다</w:t>
      </w:r>
      <w:r w:rsidRPr="00D66EFE">
        <w:rPr>
          <w:rFonts w:ascii="gulim" w:hAnsi="gulim" w:cs="굴림"/>
          <w:color w:val="666666"/>
          <w:sz w:val="18"/>
          <w:szCs w:val="18"/>
        </w:rPr>
        <w:t>.</w:t>
      </w:r>
      <w:r w:rsidRPr="00D66EFE">
        <w:rPr>
          <w:rFonts w:ascii="굴림" w:hAnsi="굴림" w:cs="굴림" w:hint="eastAsia"/>
          <w:sz w:val="24"/>
          <w:szCs w:val="24"/>
        </w:rPr>
        <w:t xml:space="preserve"> </w:t>
      </w:r>
    </w:p>
    <w:p w:rsidR="008C2092" w:rsidRDefault="007B6EA1" w:rsidP="008C2092">
      <w:pPr>
        <w:pStyle w:val="a3"/>
        <w:rPr>
          <w:rFonts w:ascii="굴림" w:hAnsi="굴림" w:cs="굴림"/>
          <w:color w:val="000000"/>
          <w:sz w:val="24"/>
          <w:szCs w:val="24"/>
        </w:rPr>
      </w:pPr>
      <w:hyperlink r:id="rId166" w:history="1">
        <w:r w:rsidR="00D66EFE" w:rsidRPr="00D66EFE">
          <w:rPr>
            <w:color w:val="0034AC"/>
            <w:lang w:val="en"/>
          </w:rPr>
          <w:t xml:space="preserve">I, the </w:t>
        </w:r>
        <w:r w:rsidR="00D66EFE" w:rsidRPr="00D66EFE">
          <w:rPr>
            <w:b/>
            <w:bCs/>
            <w:color w:val="0034AC"/>
            <w:lang w:val="en"/>
          </w:rPr>
          <w:t>undersigned</w:t>
        </w:r>
      </w:hyperlink>
      <w:r w:rsidR="00D66EFE" w:rsidRPr="00D66EFE">
        <w:rPr>
          <w:lang w:val="en"/>
        </w:rPr>
        <w:t xml:space="preserve"> </w:t>
      </w:r>
      <w:r w:rsidR="00D66EFE" w:rsidRPr="00D66EFE">
        <w:rPr>
          <w:rFonts w:ascii="gulim" w:hAnsi="gulim" w:cs="굴림"/>
          <w:color w:val="000000"/>
          <w:szCs w:val="20"/>
        </w:rPr>
        <w:t>소생</w:t>
      </w:r>
      <w:r w:rsidR="00D66EFE" w:rsidRPr="00D66EFE">
        <w:rPr>
          <w:rFonts w:ascii="gulim" w:hAnsi="gulim" w:cs="굴림"/>
          <w:color w:val="000000"/>
          <w:szCs w:val="20"/>
        </w:rPr>
        <w:t xml:space="preserve">, </w:t>
      </w:r>
      <w:r w:rsidR="00D66EFE" w:rsidRPr="00D66EFE">
        <w:rPr>
          <w:rFonts w:ascii="gulim" w:hAnsi="gulim" w:cs="굴림"/>
          <w:color w:val="000000"/>
          <w:szCs w:val="20"/>
        </w:rPr>
        <w:t>서명자</w:t>
      </w:r>
      <w:r w:rsidR="00D66EFE" w:rsidRPr="00D66EFE">
        <w:rPr>
          <w:rFonts w:ascii="gulim" w:hAnsi="gulim" w:cs="굴림"/>
          <w:color w:val="000000"/>
          <w:szCs w:val="20"/>
        </w:rPr>
        <w:t>(</w:t>
      </w:r>
      <w:r w:rsidR="00D66EFE" w:rsidRPr="00D66EFE">
        <w:rPr>
          <w:rFonts w:ascii="gulim" w:hAnsi="gulim" w:cs="굴림"/>
          <w:color w:val="000000"/>
          <w:szCs w:val="20"/>
        </w:rPr>
        <w:t>는</w:t>
      </w:r>
      <w:r w:rsidR="00D66EFE" w:rsidRPr="00D66EFE">
        <w:rPr>
          <w:rFonts w:ascii="gulim" w:hAnsi="gulim" w:cs="굴림"/>
          <w:color w:val="000000"/>
          <w:szCs w:val="20"/>
        </w:rPr>
        <w:t>)</w:t>
      </w:r>
      <w:r w:rsidR="00D66EFE" w:rsidRPr="00D66EFE">
        <w:rPr>
          <w:rFonts w:ascii="굴림" w:hAnsi="굴림" w:cs="굴림" w:hint="eastAsia"/>
          <w:sz w:val="24"/>
          <w:szCs w:val="24"/>
        </w:rPr>
        <w:t xml:space="preserve"> </w:t>
      </w:r>
    </w:p>
    <w:p w:rsidR="008C2092" w:rsidRPr="008C2092" w:rsidRDefault="008C2092" w:rsidP="008C2092">
      <w:pPr>
        <w:pStyle w:val="a3"/>
        <w:rPr>
          <w:rFonts w:ascii="굴림" w:hAnsi="굴림" w:cs="굴림"/>
          <w:sz w:val="24"/>
          <w:szCs w:val="24"/>
        </w:rPr>
      </w:pPr>
      <w:r w:rsidRPr="008C2092">
        <w:rPr>
          <w:rFonts w:ascii="Arial" w:hAnsi="Arial" w:cs="Arial"/>
          <w:color w:val="000000"/>
          <w:szCs w:val="20"/>
        </w:rPr>
        <w:t xml:space="preserve">We, the </w:t>
      </w:r>
      <w:r w:rsidRPr="008C2092">
        <w:rPr>
          <w:rFonts w:ascii="Arial" w:hAnsi="Arial" w:cs="Arial"/>
          <w:b/>
          <w:bCs/>
          <w:color w:val="000000"/>
          <w:szCs w:val="20"/>
          <w:lang w:val="en"/>
        </w:rPr>
        <w:t>undersigned</w:t>
      </w:r>
      <w:r w:rsidRPr="008C2092">
        <w:rPr>
          <w:rFonts w:ascii="Arial" w:hAnsi="Arial" w:cs="Arial"/>
          <w:color w:val="000000"/>
          <w:szCs w:val="20"/>
          <w:u w:val="single"/>
        </w:rPr>
        <w:t xml:space="preserve">, strongly object to </w:t>
      </w:r>
      <w:r w:rsidRPr="008C2092">
        <w:rPr>
          <w:rFonts w:ascii="Arial" w:hAnsi="Arial" w:cs="Arial"/>
          <w:color w:val="000000"/>
          <w:szCs w:val="20"/>
        </w:rPr>
        <w:t xml:space="preserve">the closure of St. </w:t>
      </w:r>
      <w:proofErr w:type="gramStart"/>
      <w:r w:rsidRPr="008C2092">
        <w:rPr>
          <w:rFonts w:ascii="Arial" w:hAnsi="Arial" w:cs="Arial"/>
          <w:color w:val="000000"/>
          <w:szCs w:val="20"/>
        </w:rPr>
        <w:t>Mary’ s</w:t>
      </w:r>
      <w:proofErr w:type="gramEnd"/>
      <w:r w:rsidRPr="008C2092">
        <w:rPr>
          <w:rFonts w:ascii="Arial" w:hAnsi="Arial" w:cs="Arial"/>
          <w:color w:val="000000"/>
          <w:szCs w:val="20"/>
        </w:rPr>
        <w:t xml:space="preserve"> Hospital.</w:t>
      </w:r>
      <w:r w:rsidRPr="008C2092">
        <w:rPr>
          <w:rFonts w:ascii="굴림" w:hAnsi="굴림" w:cs="굴림" w:hint="eastAsia"/>
          <w:sz w:val="24"/>
          <w:szCs w:val="24"/>
        </w:rPr>
        <w:t xml:space="preserve"> </w:t>
      </w:r>
      <w:hyperlink r:id="rId167" w:history="1">
        <w:r w:rsidRPr="008C2092">
          <w:rPr>
            <w:rFonts w:ascii="gulim" w:hAnsi="gulim" w:cs="굴림"/>
            <w:color w:val="727272"/>
            <w:sz w:val="18"/>
            <w:szCs w:val="18"/>
          </w:rPr>
          <w:t>우리</w:t>
        </w:r>
        <w:r w:rsidRPr="008C2092">
          <w:rPr>
            <w:rFonts w:ascii="gulim" w:hAnsi="gulim" w:cs="굴림"/>
            <w:color w:val="727272"/>
            <w:sz w:val="18"/>
            <w:szCs w:val="18"/>
          </w:rPr>
          <w:t xml:space="preserve"> </w:t>
        </w:r>
        <w:r w:rsidRPr="008C2092">
          <w:rPr>
            <w:rFonts w:ascii="gulim" w:hAnsi="gulim" w:cs="굴림"/>
            <w:color w:val="727272"/>
            <w:sz w:val="18"/>
            <w:szCs w:val="18"/>
          </w:rPr>
          <w:t>서명자들은</w:t>
        </w:r>
        <w:r w:rsidRPr="008C2092">
          <w:rPr>
            <w:rFonts w:ascii="gulim" w:hAnsi="gulim" w:cs="굴림"/>
            <w:color w:val="727272"/>
            <w:sz w:val="18"/>
            <w:szCs w:val="18"/>
          </w:rPr>
          <w:t xml:space="preserve"> </w:t>
        </w:r>
        <w:r w:rsidRPr="008C2092">
          <w:rPr>
            <w:rFonts w:ascii="gulim" w:hAnsi="gulim" w:cs="굴림"/>
            <w:color w:val="727272"/>
            <w:sz w:val="18"/>
            <w:szCs w:val="18"/>
          </w:rPr>
          <w:t>성모</w:t>
        </w:r>
        <w:r w:rsidRPr="008C2092">
          <w:rPr>
            <w:rFonts w:ascii="gulim" w:hAnsi="gulim" w:cs="굴림"/>
            <w:color w:val="727272"/>
            <w:sz w:val="18"/>
            <w:szCs w:val="18"/>
          </w:rPr>
          <w:t xml:space="preserve"> </w:t>
        </w:r>
        <w:r w:rsidRPr="008C2092">
          <w:rPr>
            <w:rFonts w:ascii="gulim" w:hAnsi="gulim" w:cs="굴림"/>
            <w:color w:val="727272"/>
            <w:sz w:val="18"/>
            <w:szCs w:val="18"/>
          </w:rPr>
          <w:t>병원의</w:t>
        </w:r>
        <w:r w:rsidRPr="008C2092">
          <w:rPr>
            <w:rFonts w:ascii="gulim" w:hAnsi="gulim" w:cs="굴림"/>
            <w:color w:val="727272"/>
            <w:sz w:val="18"/>
            <w:szCs w:val="18"/>
          </w:rPr>
          <w:t xml:space="preserve"> </w:t>
        </w:r>
        <w:r w:rsidRPr="008C2092">
          <w:rPr>
            <w:rFonts w:ascii="gulim" w:hAnsi="gulim" w:cs="굴림"/>
            <w:color w:val="727272"/>
            <w:sz w:val="18"/>
            <w:szCs w:val="18"/>
          </w:rPr>
          <w:t>폐쇄에</w:t>
        </w:r>
        <w:r w:rsidRPr="008C2092">
          <w:rPr>
            <w:rFonts w:ascii="gulim" w:hAnsi="gulim" w:cs="굴림"/>
            <w:color w:val="727272"/>
            <w:sz w:val="18"/>
            <w:szCs w:val="18"/>
          </w:rPr>
          <w:t xml:space="preserve"> </w:t>
        </w:r>
        <w:r w:rsidRPr="008C2092">
          <w:rPr>
            <w:rFonts w:ascii="gulim" w:hAnsi="gulim" w:cs="굴림"/>
            <w:color w:val="727272"/>
            <w:sz w:val="18"/>
            <w:szCs w:val="18"/>
          </w:rPr>
          <w:t>강력하게</w:t>
        </w:r>
        <w:r w:rsidRPr="008C2092">
          <w:rPr>
            <w:rFonts w:ascii="gulim" w:hAnsi="gulim" w:cs="굴림"/>
            <w:color w:val="727272"/>
            <w:sz w:val="18"/>
            <w:szCs w:val="18"/>
          </w:rPr>
          <w:t xml:space="preserve"> </w:t>
        </w:r>
        <w:r w:rsidRPr="008C2092">
          <w:rPr>
            <w:rFonts w:ascii="gulim" w:hAnsi="gulim" w:cs="굴림"/>
            <w:color w:val="727272"/>
            <w:sz w:val="18"/>
            <w:szCs w:val="18"/>
          </w:rPr>
          <w:t>반대한다</w:t>
        </w:r>
        <w:r w:rsidRPr="008C2092">
          <w:rPr>
            <w:rFonts w:ascii="gulim" w:hAnsi="gulim" w:cs="굴림"/>
            <w:color w:val="727272"/>
            <w:sz w:val="18"/>
            <w:szCs w:val="18"/>
          </w:rPr>
          <w:t>.</w:t>
        </w:r>
      </w:hyperlink>
      <w:r w:rsidRPr="008C2092">
        <w:rPr>
          <w:rFonts w:ascii="gulim" w:hAnsi="gulim" w:cs="굴림"/>
          <w:color w:val="727272"/>
          <w:sz w:val="18"/>
          <w:szCs w:val="18"/>
        </w:rPr>
        <w:t xml:space="preserve"> </w:t>
      </w:r>
    </w:p>
    <w:p w:rsidR="00D66EFE" w:rsidRDefault="00D66EFE" w:rsidP="008C2092">
      <w:pPr>
        <w:pStyle w:val="a3"/>
      </w:pPr>
    </w:p>
    <w:p w:rsidR="00871509" w:rsidRPr="009E5658" w:rsidRDefault="00871509" w:rsidP="009B3AB2">
      <w:pPr>
        <w:pStyle w:val="a3"/>
      </w:pPr>
      <w:r w:rsidRPr="009E5658">
        <w:t>형용사</w:t>
      </w:r>
    </w:p>
    <w:p w:rsidR="00871509" w:rsidRPr="009E5658" w:rsidRDefault="00871509" w:rsidP="009B3AB2">
      <w:pPr>
        <w:pStyle w:val="a3"/>
      </w:pPr>
      <w:r w:rsidRPr="009E5658">
        <w:t>1.</w:t>
      </w:r>
      <w:r w:rsidRPr="009E5658">
        <w:rPr>
          <w:rFonts w:hint="eastAsia"/>
        </w:rPr>
        <w:t xml:space="preserve"> </w:t>
      </w:r>
      <w:r w:rsidRPr="009E5658">
        <w:t>[주로 명사 앞에 씀]</w:t>
      </w:r>
      <w:r w:rsidRPr="009E5658">
        <w:rPr>
          <w:rFonts w:hint="eastAsia"/>
        </w:rPr>
        <w:t xml:space="preserve"> </w:t>
      </w:r>
      <w:r w:rsidRPr="009E5658">
        <w:t xml:space="preserve">(현재 쓰지 않아서) 남는 </w:t>
      </w:r>
    </w:p>
    <w:p w:rsidR="00871509" w:rsidRPr="009E5658" w:rsidRDefault="00871509" w:rsidP="009B3AB2">
      <w:pPr>
        <w:pStyle w:val="a3"/>
      </w:pPr>
      <w:r w:rsidRPr="009E5658">
        <w:t>We’ve got a spare bedroom, if you’d like to stay.</w:t>
      </w:r>
      <w:r w:rsidRPr="009E5658">
        <w:rPr>
          <w:rFonts w:hint="eastAsia"/>
        </w:rPr>
        <w:t xml:space="preserve"> </w:t>
      </w:r>
      <w:proofErr w:type="gramStart"/>
      <w:r w:rsidRPr="009E5658">
        <w:t>당신이 묵어가고 싶으시면</w:t>
      </w:r>
      <w:proofErr w:type="gramEnd"/>
      <w:r w:rsidRPr="009E5658">
        <w:t xml:space="preserve"> 저희 집에 남는 방이 있어요.</w:t>
      </w:r>
    </w:p>
    <w:p w:rsidR="00871509" w:rsidRPr="009E5658" w:rsidRDefault="00871509" w:rsidP="009B3AB2">
      <w:pPr>
        <w:pStyle w:val="a3"/>
      </w:pPr>
      <w:r w:rsidRPr="009E5658">
        <w:t>I’m afraid I haven’t got any spare cash.</w:t>
      </w:r>
      <w:r>
        <w:rPr>
          <w:rFonts w:hint="eastAsia"/>
        </w:rPr>
        <w:t xml:space="preserve"> </w:t>
      </w:r>
      <w:r w:rsidRPr="009E5658">
        <w:t>제게 남아 있는 현금이 전혀 없는 것 같군요.</w:t>
      </w:r>
    </w:p>
    <w:p w:rsidR="00871509" w:rsidRPr="009E5658" w:rsidRDefault="00871509" w:rsidP="009B3AB2">
      <w:pPr>
        <w:pStyle w:val="a3"/>
      </w:pPr>
      <w:r w:rsidRPr="009E5658">
        <w:t>Are there any tickets going spare?</w:t>
      </w:r>
      <w:r w:rsidRPr="009E5658">
        <w:rPr>
          <w:rFonts w:hint="eastAsia"/>
        </w:rPr>
        <w:t xml:space="preserve"> </w:t>
      </w:r>
      <w:r w:rsidRPr="009E5658">
        <w:t>표가 남는 게 있나요?</w:t>
      </w:r>
    </w:p>
    <w:p w:rsidR="00871509" w:rsidRPr="009E5658" w:rsidRDefault="00871509" w:rsidP="009B3AB2">
      <w:pPr>
        <w:pStyle w:val="a3"/>
      </w:pPr>
      <w:r w:rsidRPr="009E5658">
        <w:t>2.</w:t>
      </w:r>
      <w:r w:rsidRPr="009E5658">
        <w:rPr>
          <w:rFonts w:hint="eastAsia"/>
        </w:rPr>
        <w:t xml:space="preserve"> </w:t>
      </w:r>
      <w:r w:rsidRPr="009E5658">
        <w:t>[명사 앞에만 씀]</w:t>
      </w:r>
      <w:r w:rsidRPr="009E5658">
        <w:rPr>
          <w:rFonts w:hint="eastAsia"/>
        </w:rPr>
        <w:t xml:space="preserve"> </w:t>
      </w:r>
      <w:r w:rsidRPr="00871509">
        <w:rPr>
          <w:color w:val="FF0000"/>
        </w:rPr>
        <w:t xml:space="preserve">여분의, 예비용의 </w:t>
      </w:r>
      <w:r w:rsidRPr="009E5658">
        <w:t>a spare key / tyre</w:t>
      </w:r>
      <w:r>
        <w:rPr>
          <w:rFonts w:hint="eastAsia"/>
        </w:rPr>
        <w:t xml:space="preserve"> </w:t>
      </w:r>
      <w:r w:rsidRPr="009E5658">
        <w:t>여분의 열쇠/예비 타이어</w:t>
      </w:r>
    </w:p>
    <w:p w:rsidR="00871509" w:rsidRPr="009E5658" w:rsidRDefault="00871509" w:rsidP="009B3AB2">
      <w:pPr>
        <w:pStyle w:val="a3"/>
      </w:pPr>
      <w:r w:rsidRPr="009E5658">
        <w:t>Take some spare clothes in case you get wet</w:t>
      </w:r>
      <w:proofErr w:type="gramStart"/>
      <w:r w:rsidRPr="009E5658">
        <w:t>.비</w:t>
      </w:r>
      <w:proofErr w:type="gramEnd"/>
      <w:r w:rsidRPr="009E5658">
        <w:t>[물]에 젖을 경우에 대비해서 여벌</w:t>
      </w:r>
      <w:r>
        <w:rPr>
          <w:rFonts w:hint="eastAsia"/>
        </w:rPr>
        <w:t xml:space="preserve"> </w:t>
      </w:r>
      <w:r w:rsidRPr="009E5658">
        <w:t>옷을 좀 챙겨 가거라.</w:t>
      </w:r>
    </w:p>
    <w:p w:rsidR="00871509" w:rsidRPr="009E5658" w:rsidRDefault="00871509" w:rsidP="009B3AB2">
      <w:pPr>
        <w:pStyle w:val="a3"/>
      </w:pPr>
      <w:r w:rsidRPr="009E5658">
        <w:t>3.</w:t>
      </w:r>
      <w:r w:rsidRPr="009E5658">
        <w:rPr>
          <w:rFonts w:hint="eastAsia"/>
        </w:rPr>
        <w:t xml:space="preserve"> </w:t>
      </w:r>
      <w:r w:rsidRPr="009E5658">
        <w:t xml:space="preserve">여가의, 짬이 있는 </w:t>
      </w:r>
    </w:p>
    <w:p w:rsidR="00871509" w:rsidRPr="009E5658" w:rsidRDefault="00871509" w:rsidP="009B3AB2">
      <w:pPr>
        <w:pStyle w:val="a3"/>
      </w:pPr>
      <w:r w:rsidRPr="009E5658">
        <w:t>He’s studying music in his spare time.</w:t>
      </w:r>
      <w:r w:rsidRPr="009E5658">
        <w:rPr>
          <w:rFonts w:hint="eastAsia"/>
        </w:rPr>
        <w:t xml:space="preserve"> </w:t>
      </w:r>
      <w:r w:rsidRPr="009E5658">
        <w:t>그는 여가 시간에 음악을 공부한다.</w:t>
      </w:r>
    </w:p>
    <w:p w:rsidR="00871509" w:rsidRPr="009E5658" w:rsidRDefault="00871509" w:rsidP="009B3AB2">
      <w:pPr>
        <w:pStyle w:val="a3"/>
      </w:pPr>
      <w:r w:rsidRPr="009E5658">
        <w:t>I haven’t had a spare moment this morning.</w:t>
      </w:r>
      <w:r w:rsidRPr="009E5658">
        <w:rPr>
          <w:rFonts w:hint="eastAsia"/>
        </w:rPr>
        <w:t xml:space="preserve"> </w:t>
      </w:r>
      <w:r w:rsidRPr="009E5658">
        <w:t>나는 오늘 오전에는 잠시도 짬이 없었다.</w:t>
      </w:r>
    </w:p>
    <w:p w:rsidR="00871509" w:rsidRPr="009E5658" w:rsidRDefault="00871509" w:rsidP="009B3AB2">
      <w:pPr>
        <w:pStyle w:val="a3"/>
      </w:pPr>
      <w:r w:rsidRPr="009E5658">
        <w:t>4.</w:t>
      </w:r>
      <w:r w:rsidRPr="009E5658">
        <w:rPr>
          <w:rFonts w:hint="eastAsia"/>
        </w:rPr>
        <w:t xml:space="preserve"> </w:t>
      </w:r>
      <w:r w:rsidRPr="009E5658">
        <w:t xml:space="preserve">(사람이 보통 키가 꽤 크고) 여윈[마른] </w:t>
      </w:r>
    </w:p>
    <w:p w:rsidR="00871509" w:rsidRPr="009E5658" w:rsidRDefault="00871509" w:rsidP="009B3AB2">
      <w:pPr>
        <w:pStyle w:val="a3"/>
      </w:pPr>
      <w:r w:rsidRPr="009E5658">
        <w:t>동사</w:t>
      </w:r>
    </w:p>
    <w:p w:rsidR="00871509" w:rsidRPr="00871509" w:rsidRDefault="00871509" w:rsidP="009B3AB2">
      <w:pPr>
        <w:pStyle w:val="a3"/>
        <w:rPr>
          <w:color w:val="FF0000"/>
        </w:rPr>
      </w:pPr>
      <w:r w:rsidRPr="009E5658">
        <w:t>1.</w:t>
      </w:r>
      <w:r w:rsidRPr="009E5658">
        <w:rPr>
          <w:rFonts w:hint="eastAsia"/>
        </w:rPr>
        <w:t xml:space="preserve"> </w:t>
      </w:r>
      <w:r w:rsidRPr="009E5658">
        <w:t>~ sth/sb (for sb/sth) | ~ (sb) sth</w:t>
      </w:r>
      <w:r w:rsidRPr="009E5658">
        <w:rPr>
          <w:rFonts w:hint="eastAsia"/>
        </w:rPr>
        <w:t xml:space="preserve"> </w:t>
      </w:r>
      <w:r w:rsidRPr="009E5658">
        <w:t xml:space="preserve">(시간돈 등을) </w:t>
      </w:r>
      <w:r w:rsidRPr="00871509">
        <w:rPr>
          <w:color w:val="FF0000"/>
        </w:rPr>
        <w:t xml:space="preserve">할애하다[내다/내어 주다] </w:t>
      </w:r>
    </w:p>
    <w:p w:rsidR="00871509" w:rsidRPr="009E5658" w:rsidRDefault="00871509" w:rsidP="009B3AB2">
      <w:pPr>
        <w:pStyle w:val="a3"/>
      </w:pPr>
      <w:r w:rsidRPr="009E5658">
        <w:t>[VN] I’d love to have a break, but I can’t spare the time just now.</w:t>
      </w:r>
      <w:r w:rsidRPr="009E5658">
        <w:rPr>
          <w:rFonts w:hint="eastAsia"/>
        </w:rPr>
        <w:t xml:space="preserve"> </w:t>
      </w:r>
      <w:r w:rsidRPr="009E5658">
        <w:t>나는 몹시 쉬고 싶지만 지금 당장은 그럴 시간을 낼 수가 없다.</w:t>
      </w:r>
    </w:p>
    <w:p w:rsidR="00871509" w:rsidRPr="009E5658" w:rsidRDefault="00871509" w:rsidP="009B3AB2">
      <w:pPr>
        <w:pStyle w:val="a3"/>
      </w:pPr>
      <w:r w:rsidRPr="00871509">
        <w:rPr>
          <w:shd w:val="pct15" w:color="auto" w:fill="FFFFFF"/>
        </w:rPr>
        <w:t>We can only spare one room for you</w:t>
      </w:r>
      <w:r w:rsidRPr="009E5658">
        <w:t>.</w:t>
      </w:r>
      <w:r w:rsidRPr="009E5658">
        <w:rPr>
          <w:rFonts w:hint="eastAsia"/>
        </w:rPr>
        <w:t xml:space="preserve"> </w:t>
      </w:r>
      <w:r w:rsidRPr="009E5658">
        <w:t>(저희가 당신들께) 방을 하나 밖에 할애해[내어] 드릴 수가 없습니다.</w:t>
      </w:r>
    </w:p>
    <w:p w:rsidR="00871509" w:rsidRPr="009E5658" w:rsidRDefault="00871509" w:rsidP="009B3AB2">
      <w:pPr>
        <w:pStyle w:val="a3"/>
      </w:pPr>
      <w:r w:rsidRPr="009E5658">
        <w:t xml:space="preserve">Could you spare one of your staff </w:t>
      </w:r>
      <w:r w:rsidRPr="00871509">
        <w:rPr>
          <w:u w:val="single"/>
        </w:rPr>
        <w:t>to help us out</w:t>
      </w:r>
      <w:r w:rsidRPr="009E5658">
        <w:t>?</w:t>
      </w:r>
      <w:r w:rsidRPr="009E5658">
        <w:rPr>
          <w:rFonts w:hint="eastAsia"/>
        </w:rPr>
        <w:t xml:space="preserve"> </w:t>
      </w:r>
      <w:r w:rsidRPr="009E5658">
        <w:t>당신 직원 중 한 명을 우리를 거들도록 할애해 줄 수 있으세요?</w:t>
      </w:r>
    </w:p>
    <w:p w:rsidR="00871509" w:rsidRPr="009E5658" w:rsidRDefault="00871509" w:rsidP="009B3AB2">
      <w:pPr>
        <w:pStyle w:val="a3"/>
      </w:pPr>
      <w:r w:rsidRPr="009E5658">
        <w:t xml:space="preserve">You should </w:t>
      </w:r>
      <w:r w:rsidRPr="00871509">
        <w:rPr>
          <w:u w:val="single"/>
        </w:rPr>
        <w:t xml:space="preserve">spare </w:t>
      </w:r>
      <w:r w:rsidRPr="009E5658">
        <w:t>a thought for the person who cleans up after you.</w:t>
      </w:r>
      <w:r w:rsidRPr="009E5658">
        <w:rPr>
          <w:rFonts w:hint="eastAsia"/>
        </w:rPr>
        <w:t xml:space="preserve"> </w:t>
      </w:r>
      <w:r w:rsidRPr="009E5658">
        <w:t xml:space="preserve">당신은 당신 뒤치다꺼리하는 </w:t>
      </w:r>
      <w:r w:rsidRPr="009E5658">
        <w:lastRenderedPageBreak/>
        <w:t>사람도 좀 생각해 보아야 해요.</w:t>
      </w:r>
    </w:p>
    <w:p w:rsidR="00871509" w:rsidRPr="009E5658" w:rsidRDefault="00871509" w:rsidP="009B3AB2">
      <w:pPr>
        <w:pStyle w:val="a3"/>
      </w:pPr>
      <w:r w:rsidRPr="009E5658">
        <w:t>[VNN] Surely you can spare me a few minutes</w:t>
      </w:r>
      <w:proofErr w:type="gramStart"/>
      <w:r w:rsidRPr="009E5658">
        <w:t>?분명히</w:t>
      </w:r>
      <w:proofErr w:type="gramEnd"/>
      <w:r w:rsidRPr="009E5658">
        <w:t xml:space="preserve"> 제게 몇 분 정도는 시간을 내 주실 수 있으시겠죠?</w:t>
      </w:r>
    </w:p>
    <w:p w:rsidR="00871509" w:rsidRPr="009E5658" w:rsidRDefault="00871509" w:rsidP="009B3AB2">
      <w:pPr>
        <w:pStyle w:val="a3"/>
      </w:pPr>
      <w:r w:rsidRPr="009E5658">
        <w:t>2.</w:t>
      </w:r>
      <w:r w:rsidRPr="009E5658">
        <w:rPr>
          <w:rFonts w:hint="eastAsia"/>
        </w:rPr>
        <w:t xml:space="preserve"> </w:t>
      </w:r>
      <w:r w:rsidRPr="009E5658">
        <w:t>~ sb/yourself (from) sth</w:t>
      </w:r>
      <w:r w:rsidRPr="009E5658">
        <w:rPr>
          <w:rFonts w:hint="eastAsia"/>
        </w:rPr>
        <w:t xml:space="preserve"> </w:t>
      </w:r>
      <w:r w:rsidRPr="009E5658">
        <w:t>(</w:t>
      </w:r>
      <w:r w:rsidRPr="00871509">
        <w:rPr>
          <w:color w:val="FF0000"/>
        </w:rPr>
        <w:t xml:space="preserve">불쾌한 일을) 모면하게[겪지 않아도 되게] 하다 </w:t>
      </w:r>
    </w:p>
    <w:p w:rsidR="00871509" w:rsidRPr="009E5658" w:rsidRDefault="00871509" w:rsidP="009B3AB2">
      <w:pPr>
        <w:pStyle w:val="a3"/>
      </w:pPr>
      <w:r w:rsidRPr="009E5658">
        <w:t xml:space="preserve">[VNN] He wanted to </w:t>
      </w:r>
      <w:r w:rsidRPr="00871509">
        <w:rPr>
          <w:u w:val="single"/>
        </w:rPr>
        <w:t>spare his mother any anxiety.</w:t>
      </w:r>
      <w:r w:rsidRPr="009E5658">
        <w:rPr>
          <w:rFonts w:hint="eastAsia"/>
        </w:rPr>
        <w:t xml:space="preserve"> </w:t>
      </w:r>
      <w:r w:rsidRPr="009E5658">
        <w:t>그는 어머니께 어떤 걱정도 끼쳐 드리고 싶지 않았다.</w:t>
      </w:r>
    </w:p>
    <w:p w:rsidR="00871509" w:rsidRPr="009E5658" w:rsidRDefault="00871509" w:rsidP="009B3AB2">
      <w:pPr>
        <w:pStyle w:val="a3"/>
      </w:pPr>
      <w:r w:rsidRPr="009E5658">
        <w:t>Please spare me the</w:t>
      </w:r>
      <w:r w:rsidRPr="00871509">
        <w:rPr>
          <w:u w:val="single"/>
        </w:rPr>
        <w:t xml:space="preserve"> gruesome</w:t>
      </w:r>
      <w:r w:rsidRPr="009E5658">
        <w:t xml:space="preserve"> details.</w:t>
      </w:r>
      <w:r>
        <w:rPr>
          <w:rFonts w:hint="eastAsia"/>
        </w:rPr>
        <w:t xml:space="preserve"> </w:t>
      </w:r>
      <w:r w:rsidRPr="009E5658">
        <w:t>제발 소름</w:t>
      </w:r>
      <w:r>
        <w:rPr>
          <w:rFonts w:hint="eastAsia"/>
        </w:rPr>
        <w:t xml:space="preserve"> </w:t>
      </w:r>
      <w:r w:rsidRPr="009E5658">
        <w:t>끼치는 자세한 내용은 저한테 들려주지 마세요.</w:t>
      </w:r>
    </w:p>
    <w:p w:rsidR="00871509" w:rsidRPr="009E5658" w:rsidRDefault="00871509" w:rsidP="009B3AB2">
      <w:pPr>
        <w:pStyle w:val="a3"/>
      </w:pPr>
      <w:r w:rsidRPr="009E5658">
        <w:t xml:space="preserve">You could have </w:t>
      </w:r>
      <w:r w:rsidRPr="009B3AB2">
        <w:rPr>
          <w:u w:val="single"/>
          <w:shd w:val="pct15" w:color="auto" w:fill="FFFFFF"/>
        </w:rPr>
        <w:t>spared yourself</w:t>
      </w:r>
      <w:r w:rsidRPr="009B3AB2">
        <w:rPr>
          <w:shd w:val="pct15" w:color="auto" w:fill="FFFFFF"/>
        </w:rPr>
        <w:t xml:space="preserve"> an unnecessary trip by phoning in advance</w:t>
      </w:r>
      <w:r w:rsidRPr="009E5658">
        <w:t>.</w:t>
      </w:r>
      <w:r>
        <w:rPr>
          <w:rFonts w:hint="eastAsia"/>
        </w:rPr>
        <w:t xml:space="preserve"> </w:t>
      </w:r>
      <w:r w:rsidRPr="009E5658">
        <w:t xml:space="preserve">미리 전화를 하셨더라면 </w:t>
      </w:r>
      <w:proofErr w:type="gramStart"/>
      <w:r w:rsidRPr="009E5658">
        <w:t>당신이 불필요한 걸음을 안</w:t>
      </w:r>
      <w:r>
        <w:rPr>
          <w:rFonts w:hint="eastAsia"/>
        </w:rPr>
        <w:t xml:space="preserve"> </w:t>
      </w:r>
      <w:r w:rsidRPr="009E5658">
        <w:t>하셔도</w:t>
      </w:r>
      <w:proofErr w:type="gramEnd"/>
      <w:r w:rsidRPr="009E5658">
        <w:t xml:space="preserve"> 되는 건데 그랬군요.</w:t>
      </w:r>
    </w:p>
    <w:p w:rsidR="00871509" w:rsidRPr="009E5658" w:rsidRDefault="00871509" w:rsidP="009B3AB2">
      <w:pPr>
        <w:pStyle w:val="a3"/>
      </w:pPr>
      <w:r w:rsidRPr="009E5658">
        <w:t xml:space="preserve">[VN] </w:t>
      </w:r>
      <w:r w:rsidRPr="00871509">
        <w:rPr>
          <w:color w:val="FF0000"/>
        </w:rPr>
        <w:t xml:space="preserve">She was spared from the ordeal </w:t>
      </w:r>
      <w:r w:rsidRPr="009E5658">
        <w:t>of appearing in court.</w:t>
      </w:r>
      <w:r w:rsidRPr="009E5658">
        <w:rPr>
          <w:rFonts w:hint="eastAsia"/>
        </w:rPr>
        <w:t xml:space="preserve"> </w:t>
      </w:r>
      <w:r w:rsidRPr="009E5658">
        <w:t>그녀는 법정 출두라는 호된 시련은 모면했다.</w:t>
      </w:r>
    </w:p>
    <w:p w:rsidR="00871509" w:rsidRPr="009E5658" w:rsidRDefault="00871509" w:rsidP="009B3AB2">
      <w:pPr>
        <w:pStyle w:val="a3"/>
      </w:pPr>
      <w:r w:rsidRPr="009E5658">
        <w:t>3.</w:t>
      </w:r>
      <w:r w:rsidRPr="009E5658">
        <w:rPr>
          <w:rFonts w:hint="eastAsia"/>
        </w:rPr>
        <w:t xml:space="preserve"> </w:t>
      </w:r>
      <w:r w:rsidRPr="009E5658">
        <w:t>[주로 수동태로]</w:t>
      </w:r>
      <w:r w:rsidRPr="009E5658">
        <w:rPr>
          <w:rFonts w:hint="eastAsia"/>
        </w:rPr>
        <w:t xml:space="preserve"> </w:t>
      </w:r>
      <w:r w:rsidRPr="009E5658">
        <w:t>~ sb/sth (from sth)</w:t>
      </w:r>
      <w:r w:rsidRPr="009E5658">
        <w:rPr>
          <w:rFonts w:hint="eastAsia"/>
        </w:rPr>
        <w:t xml:space="preserve"> </w:t>
      </w:r>
      <w:r w:rsidRPr="009E5658">
        <w:t>(격식)</w:t>
      </w:r>
      <w:r w:rsidRPr="009E5658">
        <w:rPr>
          <w:rFonts w:hint="eastAsia"/>
        </w:rPr>
        <w:t xml:space="preserve"> </w:t>
      </w:r>
      <w:r w:rsidRPr="009E5658">
        <w:t xml:space="preserve">(특히 남들은 피할 수 없었던 상해죽음 등을) 피하게[면하게] 해 주다 </w:t>
      </w:r>
      <w:hyperlink r:id="rId168" w:history="1">
        <w:r w:rsidRPr="009E5658">
          <w:rPr>
            <w:rFonts w:hint="eastAsia"/>
          </w:rPr>
          <w:t>예문닫기</w:t>
        </w:r>
      </w:hyperlink>
      <w:r w:rsidRPr="009E5658">
        <w:rPr>
          <w:rFonts w:hint="eastAsia"/>
        </w:rPr>
        <w:t xml:space="preserve"> </w:t>
      </w:r>
    </w:p>
    <w:p w:rsidR="00871509" w:rsidRPr="009E5658" w:rsidRDefault="00871509" w:rsidP="009B3AB2">
      <w:pPr>
        <w:pStyle w:val="a3"/>
      </w:pPr>
      <w:r w:rsidRPr="009E5658">
        <w:t xml:space="preserve">[VN] </w:t>
      </w:r>
      <w:r w:rsidRPr="00871509">
        <w:rPr>
          <w:u w:val="single"/>
        </w:rPr>
        <w:t>They killed the men but spared the children.</w:t>
      </w:r>
      <w:r w:rsidRPr="00871509">
        <w:rPr>
          <w:rFonts w:hint="eastAsia"/>
          <w:u w:val="single"/>
        </w:rPr>
        <w:t xml:space="preserve"> </w:t>
      </w:r>
      <w:r w:rsidRPr="009E5658">
        <w:t>그들이 그 남자들은 죽였지만 아이들은 살려주었다.</w:t>
      </w:r>
    </w:p>
    <w:p w:rsidR="00871509" w:rsidRPr="009E5658" w:rsidRDefault="00871509" w:rsidP="009B3AB2">
      <w:pPr>
        <w:pStyle w:val="a3"/>
      </w:pPr>
      <w:r w:rsidRPr="009E5658">
        <w:t>During the bombing only one house was spared.</w:t>
      </w:r>
      <w:r w:rsidRPr="009E5658">
        <w:rPr>
          <w:rFonts w:hint="eastAsia"/>
        </w:rPr>
        <w:t xml:space="preserve"> </w:t>
      </w:r>
      <w:r w:rsidRPr="009E5658">
        <w:t>그 폭격 중에 오직 한 집만이 피해를 면했다. [</w:t>
      </w:r>
      <w:proofErr w:type="gramStart"/>
      <w:r w:rsidRPr="009E5658">
        <w:t>also</w:t>
      </w:r>
      <w:proofErr w:type="gramEnd"/>
      <w:r w:rsidRPr="009E5658">
        <w:t xml:space="preserve"> VNN]</w:t>
      </w:r>
    </w:p>
    <w:p w:rsidR="00871509" w:rsidRPr="009E5658" w:rsidRDefault="00871509" w:rsidP="009B3AB2">
      <w:pPr>
        <w:pStyle w:val="a3"/>
      </w:pPr>
      <w:r w:rsidRPr="009E5658">
        <w:t>4.</w:t>
      </w:r>
      <w:r w:rsidRPr="009E5658">
        <w:rPr>
          <w:rFonts w:hint="eastAsia"/>
        </w:rPr>
        <w:t xml:space="preserve"> </w:t>
      </w:r>
      <w:r w:rsidRPr="009E5658">
        <w:t>[타동사][VN]</w:t>
      </w:r>
      <w:r w:rsidRPr="009E5658">
        <w:rPr>
          <w:rFonts w:hint="eastAsia"/>
        </w:rPr>
        <w:t xml:space="preserve"> </w:t>
      </w:r>
      <w:r w:rsidRPr="009E5658">
        <w:t>(부정어와 함께 쓰여 노력경비 등을) 아끼다 He spared no effort to make her happy again.</w:t>
      </w:r>
      <w:r w:rsidRPr="009E5658">
        <w:rPr>
          <w:rFonts w:hint="eastAsia"/>
        </w:rPr>
        <w:t xml:space="preserve"> </w:t>
      </w:r>
      <w:hyperlink r:id="rId169" w:history="1">
        <w:r w:rsidRPr="009E5658">
          <w:rPr>
            <w:rFonts w:hint="eastAsia"/>
          </w:rPr>
          <w:t xml:space="preserve">예문 발음듣기 </w:t>
        </w:r>
      </w:hyperlink>
      <w:hyperlink r:id="rId170" w:history="1">
        <w:r w:rsidRPr="009E5658">
          <w:rPr>
            <w:rFonts w:hint="eastAsia"/>
          </w:rPr>
          <w:t xml:space="preserve">반복듣기 </w:t>
        </w:r>
      </w:hyperlink>
    </w:p>
    <w:p w:rsidR="00871509" w:rsidRPr="009E5658" w:rsidRDefault="00871509" w:rsidP="009B3AB2">
      <w:pPr>
        <w:pStyle w:val="a3"/>
      </w:pPr>
      <w:r w:rsidRPr="009E5658">
        <w:t>그는 그녀를 다시 행복하게 해 주기 위해 노력을 아끼지 않았다.</w:t>
      </w:r>
      <w:r>
        <w:rPr>
          <w:rFonts w:hint="eastAsia"/>
        </w:rPr>
        <w:t xml:space="preserve"> </w:t>
      </w:r>
      <w:r w:rsidRPr="009E5658">
        <w:t>No expense was spared in furnishing the new office.</w:t>
      </w:r>
      <w:r w:rsidRPr="009E5658">
        <w:rPr>
          <w:rFonts w:hint="eastAsia"/>
        </w:rPr>
        <w:t xml:space="preserve"> </w:t>
      </w:r>
      <w:r w:rsidRPr="009E5658">
        <w:t>새 사무실 실내 장식에는 경비를 아낌없이 들였다.</w:t>
      </w:r>
    </w:p>
    <w:p w:rsidR="00871509" w:rsidRPr="009E5658" w:rsidRDefault="00871509" w:rsidP="009B3AB2">
      <w:pPr>
        <w:pStyle w:val="a3"/>
      </w:pPr>
      <w:r w:rsidRPr="009E5658">
        <w:t>5.</w:t>
      </w:r>
      <w:r w:rsidRPr="009E5658">
        <w:rPr>
          <w:rFonts w:hint="eastAsia"/>
        </w:rPr>
        <w:t xml:space="preserve"> </w:t>
      </w:r>
      <w:r w:rsidRPr="009E5658">
        <w:t>[타동사][VN]</w:t>
      </w:r>
      <w:r w:rsidRPr="009E5658">
        <w:rPr>
          <w:rFonts w:hint="eastAsia"/>
        </w:rPr>
        <w:t xml:space="preserve"> </w:t>
      </w:r>
      <w:r w:rsidRPr="009E5658">
        <w:t>not ~ yourself</w:t>
      </w:r>
      <w:r w:rsidRPr="009E5658">
        <w:rPr>
          <w:rFonts w:hint="eastAsia"/>
        </w:rPr>
        <w:t xml:space="preserve"> </w:t>
      </w:r>
      <w:r w:rsidRPr="009E5658">
        <w:t xml:space="preserve">몸을 아끼지 않고 일하다 </w:t>
      </w:r>
    </w:p>
    <w:p w:rsidR="00871509" w:rsidRPr="009E5658" w:rsidRDefault="00871509" w:rsidP="009B3AB2">
      <w:pPr>
        <w:pStyle w:val="a3"/>
      </w:pPr>
      <w:r w:rsidRPr="009E5658">
        <w:t>명사</w:t>
      </w:r>
    </w:p>
    <w:p w:rsidR="00871509" w:rsidRDefault="00871509" w:rsidP="009B3AB2">
      <w:pPr>
        <w:pStyle w:val="a3"/>
      </w:pPr>
      <w:r w:rsidRPr="009E5658">
        <w:t>1.</w:t>
      </w:r>
      <w:r w:rsidRPr="009E5658">
        <w:rPr>
          <w:rFonts w:hint="eastAsia"/>
        </w:rPr>
        <w:t xml:space="preserve"> </w:t>
      </w:r>
      <w:r w:rsidRPr="009E5658">
        <w:t xml:space="preserve">여분, 여벌, 예비품, (특히 자동차 타이어) 스페어 </w:t>
      </w:r>
    </w:p>
    <w:p w:rsidR="00871509" w:rsidRPr="009E5658" w:rsidRDefault="00871509" w:rsidP="009B3AB2">
      <w:pPr>
        <w:pStyle w:val="a3"/>
      </w:pPr>
      <w:r w:rsidRPr="009E5658">
        <w:t>to get the spare out of the boot / trunk</w:t>
      </w:r>
      <w:r w:rsidRPr="009E5658">
        <w:rPr>
          <w:rFonts w:hint="eastAsia"/>
        </w:rPr>
        <w:t xml:space="preserve"> </w:t>
      </w:r>
      <w:r w:rsidRPr="009E5658">
        <w:t>(자동차) 트렁크에서 스페어(타이어)를 꺼내다</w:t>
      </w:r>
    </w:p>
    <w:p w:rsidR="00871509" w:rsidRPr="009E5658" w:rsidRDefault="00871509" w:rsidP="009B3AB2">
      <w:pPr>
        <w:pStyle w:val="a3"/>
      </w:pPr>
      <w:r w:rsidRPr="009E5658">
        <w:t>I’ve lost my key and I haven’t got a spare</w:t>
      </w:r>
      <w:proofErr w:type="gramStart"/>
      <w:r w:rsidRPr="009E5658">
        <w:t>.내가</w:t>
      </w:r>
      <w:proofErr w:type="gramEnd"/>
      <w:r w:rsidRPr="009E5658">
        <w:t xml:space="preserve"> 열쇠를 잃어 버렸는데 여벌 열쇠가 없어.</w:t>
      </w:r>
    </w:p>
    <w:p w:rsidR="00871509" w:rsidRPr="009E5658" w:rsidRDefault="00871509" w:rsidP="009B3AB2">
      <w:pPr>
        <w:pStyle w:val="a3"/>
      </w:pPr>
      <w:r w:rsidRPr="009E5658">
        <w:t>2.</w:t>
      </w:r>
      <w:r w:rsidRPr="009E5658">
        <w:rPr>
          <w:rFonts w:hint="eastAsia"/>
        </w:rPr>
        <w:t xml:space="preserve"> </w:t>
      </w:r>
      <w:r w:rsidRPr="009E5658">
        <w:t>[pl.]</w:t>
      </w:r>
      <w:r w:rsidRPr="009E5658">
        <w:rPr>
          <w:rFonts w:hint="eastAsia"/>
        </w:rPr>
        <w:t xml:space="preserve"> </w:t>
      </w:r>
      <w:r w:rsidRPr="009E5658">
        <w:t>spares</w:t>
      </w:r>
      <w:r w:rsidRPr="009E5658">
        <w:rPr>
          <w:rFonts w:hint="eastAsia"/>
        </w:rPr>
        <w:t xml:space="preserve"> </w:t>
      </w:r>
      <w:r w:rsidRPr="009E5658">
        <w:t xml:space="preserve">(특히 </w:t>
      </w:r>
      <w:r w:rsidRPr="009E5658">
        <w:rPr>
          <w:rFonts w:ascii="바탕" w:eastAsia="바탕" w:hAnsi="바탕" w:cs="바탕" w:hint="eastAsia"/>
        </w:rPr>
        <w:t>英</w:t>
      </w:r>
      <w:r w:rsidRPr="009E5658">
        <w:t>)</w:t>
      </w:r>
      <w:r w:rsidRPr="009E5658">
        <w:rPr>
          <w:rFonts w:hint="eastAsia"/>
        </w:rPr>
        <w:t xml:space="preserve"> 상호참조 </w:t>
      </w:r>
      <w:r w:rsidRPr="009E5658">
        <w:t>spare parts</w:t>
      </w:r>
      <w:r w:rsidRPr="009E5658">
        <w:rPr>
          <w:rFonts w:hint="eastAsia"/>
        </w:rPr>
        <w:t xml:space="preserve"> </w:t>
      </w:r>
    </w:p>
    <w:p w:rsidR="00871509" w:rsidRPr="009E5658" w:rsidRDefault="00871509" w:rsidP="009B3AB2">
      <w:pPr>
        <w:pStyle w:val="a3"/>
      </w:pPr>
      <w:r w:rsidRPr="009E5658">
        <w:t xml:space="preserve">It can be difficult to </w:t>
      </w:r>
      <w:r w:rsidRPr="00871509">
        <w:rPr>
          <w:u w:val="single"/>
        </w:rPr>
        <w:t>get spares for</w:t>
      </w:r>
      <w:r w:rsidRPr="009E5658">
        <w:t xml:space="preserve"> some older makes of car.</w:t>
      </w:r>
      <w:r w:rsidRPr="009E5658">
        <w:rPr>
          <w:rFonts w:hint="eastAsia"/>
        </w:rPr>
        <w:t xml:space="preserve"> </w:t>
      </w:r>
    </w:p>
    <w:p w:rsidR="00871509" w:rsidRPr="009E5658" w:rsidRDefault="00871509" w:rsidP="009B3AB2">
      <w:pPr>
        <w:pStyle w:val="a3"/>
      </w:pPr>
      <w:r w:rsidRPr="009E5658">
        <w:t>일부 오래된 자동차 모델에 대해서는 예비 부품을 구하기가 힘들 수도 있다.</w:t>
      </w:r>
    </w:p>
    <w:p w:rsidR="00871509" w:rsidRPr="00871509" w:rsidRDefault="007B6EA1" w:rsidP="009B3AB2">
      <w:pPr>
        <w:pStyle w:val="a3"/>
        <w:rPr>
          <w:lang w:val="en"/>
        </w:rPr>
      </w:pPr>
      <w:hyperlink r:id="rId171" w:history="1">
        <w:r w:rsidR="00871509" w:rsidRPr="009E5658">
          <w:t xml:space="preserve">go |spare </w:t>
        </w:r>
      </w:hyperlink>
      <w:r w:rsidR="00871509" w:rsidRPr="009E5658">
        <w:t xml:space="preserve">몹시 화가 나다[속상해 하다] </w:t>
      </w:r>
    </w:p>
    <w:p w:rsidR="00871509" w:rsidRPr="00871509" w:rsidRDefault="007B6EA1" w:rsidP="009B3AB2">
      <w:pPr>
        <w:pStyle w:val="a3"/>
        <w:rPr>
          <w:lang w:val="en"/>
        </w:rPr>
      </w:pPr>
      <w:hyperlink r:id="rId172" w:history="1">
        <w:r w:rsidR="00871509" w:rsidRPr="009E5658">
          <w:t xml:space="preserve">spare somebody's |blushes </w:t>
        </w:r>
      </w:hyperlink>
      <w:r w:rsidR="00871509" w:rsidRPr="009E5658">
        <w:t xml:space="preserve">~를 당혹스럽게 만들지 않다 </w:t>
      </w:r>
    </w:p>
    <w:p w:rsidR="00871509" w:rsidRPr="00871509" w:rsidRDefault="007B6EA1" w:rsidP="009B3AB2">
      <w:pPr>
        <w:pStyle w:val="a3"/>
        <w:rPr>
          <w:lang w:val="en"/>
        </w:rPr>
      </w:pPr>
      <w:hyperlink r:id="rId173" w:history="1">
        <w:r w:rsidR="00871509" w:rsidRPr="009E5658">
          <w:t xml:space="preserve">spare somebody's |feelings </w:t>
        </w:r>
      </w:hyperlink>
      <w:r w:rsidR="00871509" w:rsidRPr="009E5658">
        <w:t xml:space="preserve">~의 감정을 다치지[마음을 상하지] 않도록 조심하다 </w:t>
      </w:r>
    </w:p>
    <w:p w:rsidR="00871509" w:rsidRPr="00871509" w:rsidRDefault="007B6EA1" w:rsidP="009B3AB2">
      <w:pPr>
        <w:pStyle w:val="a3"/>
        <w:rPr>
          <w:lang w:val="en"/>
        </w:rPr>
      </w:pPr>
      <w:hyperlink r:id="rId174" w:history="1">
        <w:r w:rsidR="00871509" w:rsidRPr="009E5658">
          <w:t xml:space="preserve">to |spare </w:t>
        </w:r>
      </w:hyperlink>
      <w:r w:rsidR="00871509" w:rsidRPr="009E5658">
        <w:t xml:space="preserve">(시간·돈 등이) 여분의[남는] </w:t>
      </w:r>
    </w:p>
    <w:p w:rsidR="00871509" w:rsidRPr="009E5658" w:rsidRDefault="00871509" w:rsidP="009B3AB2">
      <w:pPr>
        <w:pStyle w:val="a3"/>
      </w:pPr>
      <w:r w:rsidRPr="009E5658">
        <w:t xml:space="preserve">I’ve got absolutely </w:t>
      </w:r>
      <w:r w:rsidRPr="00871509">
        <w:rPr>
          <w:u w:val="single"/>
        </w:rPr>
        <w:t>no money to spare</w:t>
      </w:r>
      <w:r w:rsidRPr="009E5658">
        <w:t xml:space="preserve"> this month. 내가 이번 달에는 돈이 여분이 정말 한 푼도 없다.</w:t>
      </w:r>
      <w:r w:rsidRPr="009E5658">
        <w:rPr>
          <w:rFonts w:hint="eastAsia"/>
        </w:rPr>
        <w:t xml:space="preserve"> </w:t>
      </w:r>
    </w:p>
    <w:p w:rsidR="00871509" w:rsidRPr="009E5658" w:rsidRDefault="00871509" w:rsidP="009B3AB2">
      <w:pPr>
        <w:pStyle w:val="a3"/>
      </w:pPr>
      <w:r w:rsidRPr="009E5658">
        <w:t xml:space="preserve">We arrived at the airport </w:t>
      </w:r>
      <w:r w:rsidR="009B3AB2">
        <w:rPr>
          <w:u w:val="single"/>
        </w:rPr>
        <w:t xml:space="preserve">with five minutes to spare. </w:t>
      </w:r>
      <w:r w:rsidRPr="009E5658">
        <w:t>우리는 5분의 여유를 두고[5분을 남겨 두고] 공항에 도착했다.</w:t>
      </w:r>
      <w:r w:rsidRPr="009E5658">
        <w:rPr>
          <w:rFonts w:hint="eastAsia"/>
        </w:rPr>
        <w:t xml:space="preserve"> </w:t>
      </w:r>
    </w:p>
    <w:p w:rsidR="00871509" w:rsidRPr="009B3AB2" w:rsidRDefault="00871509" w:rsidP="009B3AB2">
      <w:pPr>
        <w:pStyle w:val="a3"/>
        <w:rPr>
          <w:shd w:val="pct15" w:color="auto" w:fill="FFFFFF"/>
          <w:lang w:val="en"/>
        </w:rPr>
      </w:pPr>
      <w:r w:rsidRPr="009E5658">
        <w:t>[ADJ] [</w:t>
      </w:r>
      <w:proofErr w:type="gramStart"/>
      <w:r w:rsidRPr="009E5658">
        <w:t>usu</w:t>
      </w:r>
      <w:proofErr w:type="gramEnd"/>
      <w:r w:rsidRPr="009E5658">
        <w:t xml:space="preserve"> ADJ n] You use spare to describe something that is the same as </w:t>
      </w:r>
      <w:r w:rsidRPr="009B3AB2">
        <w:rPr>
          <w:shd w:val="pct15" w:color="auto" w:fill="FFFFFF"/>
        </w:rPr>
        <w:t xml:space="preserve">things that you are </w:t>
      </w:r>
      <w:r w:rsidRPr="009B3AB2">
        <w:rPr>
          <w:shd w:val="pct15" w:color="auto" w:fill="FFFFFF"/>
        </w:rPr>
        <w:lastRenderedPageBreak/>
        <w:t>already using, but that you do not need yet and are keeping ready in case another one is needed.</w:t>
      </w:r>
      <w:r w:rsidRPr="009B3AB2">
        <w:rPr>
          <w:rFonts w:hint="eastAsia"/>
          <w:shd w:val="pct15" w:color="auto" w:fill="FFFFFF"/>
        </w:rPr>
        <w:t xml:space="preserve"> </w:t>
      </w:r>
    </w:p>
    <w:p w:rsidR="00871509" w:rsidRPr="009B3AB2" w:rsidRDefault="00871509" w:rsidP="009B3AB2">
      <w:pPr>
        <w:pStyle w:val="a3"/>
        <w:rPr>
          <w:u w:val="single"/>
        </w:rPr>
      </w:pPr>
      <w:r w:rsidRPr="009E5658">
        <w:t>[VERB] [</w:t>
      </w:r>
      <w:proofErr w:type="gramStart"/>
      <w:r w:rsidRPr="009E5658">
        <w:t>only</w:t>
      </w:r>
      <w:proofErr w:type="gramEnd"/>
      <w:r w:rsidRPr="009E5658">
        <w:t xml:space="preserve"> to-inf] If you have something such as time, money, or space to spare, </w:t>
      </w:r>
      <w:r w:rsidRPr="009B3AB2">
        <w:rPr>
          <w:u w:val="single"/>
        </w:rPr>
        <w:t>you have some extra time, money, or space that you have not used or which you do not need.</w:t>
      </w:r>
      <w:r w:rsidRPr="009B3AB2">
        <w:rPr>
          <w:rFonts w:hint="eastAsia"/>
          <w:u w:val="single"/>
        </w:rPr>
        <w:t xml:space="preserve"> </w:t>
      </w:r>
    </w:p>
    <w:p w:rsidR="00871509" w:rsidRPr="009E5658" w:rsidRDefault="00871509" w:rsidP="009B3AB2">
      <w:pPr>
        <w:pStyle w:val="a3"/>
      </w:pPr>
      <w:r w:rsidRPr="009E5658">
        <w:t>[etc.] → see also sparing</w:t>
      </w:r>
      <w:r w:rsidRPr="009E5658">
        <w:rPr>
          <w:rFonts w:hint="eastAsia"/>
        </w:rPr>
        <w:t xml:space="preserve"> </w:t>
      </w:r>
    </w:p>
    <w:p w:rsidR="00871509" w:rsidRPr="009E5658" w:rsidRDefault="00871509" w:rsidP="009B3AB2">
      <w:pPr>
        <w:pStyle w:val="a3"/>
        <w:rPr>
          <w:lang w:val="en"/>
        </w:rPr>
      </w:pPr>
      <w:r w:rsidRPr="009E5658">
        <w:t>[PHRASE] If you spare a thought for an unfortunate person, you make an effort to think sympathetically about them and their bad luck.</w:t>
      </w:r>
      <w:r w:rsidRPr="009E5658">
        <w:rPr>
          <w:rFonts w:hint="eastAsia"/>
        </w:rPr>
        <w:t xml:space="preserve"> </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spare</w:t>
      </w:r>
      <w:r w:rsidRPr="009B3AB2">
        <w:rPr>
          <w:rFonts w:ascii="gulim" w:eastAsia="굴림" w:hAnsi="gulim" w:cs="굴림"/>
          <w:color w:val="666666"/>
          <w:kern w:val="0"/>
          <w:szCs w:val="20"/>
        </w:rPr>
        <w:t>남는</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여분의</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예비용의</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여가의</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짬이</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있는</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여윈</w:t>
      </w:r>
      <w:r w:rsidRPr="009B3AB2">
        <w:rPr>
          <w:rFonts w:ascii="gulim" w:eastAsia="굴림" w:hAnsi="gulim" w:cs="굴림"/>
          <w:color w:val="666666"/>
          <w:kern w:val="0"/>
          <w:szCs w:val="20"/>
        </w:rPr>
        <w:t>[</w:t>
      </w:r>
      <w:r w:rsidRPr="009B3AB2">
        <w:rPr>
          <w:rFonts w:ascii="gulim" w:eastAsia="굴림" w:hAnsi="gulim" w:cs="굴림"/>
          <w:color w:val="666666"/>
          <w:kern w:val="0"/>
          <w:szCs w:val="20"/>
        </w:rPr>
        <w:t>마른</w:t>
      </w:r>
      <w:r w:rsidRPr="009B3AB2">
        <w:rPr>
          <w:rFonts w:ascii="gulim" w:eastAsia="굴림" w:hAnsi="gulim" w:cs="굴림"/>
          <w:color w:val="666666"/>
          <w:kern w:val="0"/>
          <w:szCs w:val="20"/>
        </w:rPr>
        <w:t>]</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spare</w:t>
      </w:r>
      <w:r w:rsidRPr="009B3AB2">
        <w:rPr>
          <w:rFonts w:ascii="gulim" w:eastAsia="굴림" w:hAnsi="gulim" w:cs="굴림"/>
          <w:color w:val="222222"/>
          <w:kern w:val="0"/>
          <w:sz w:val="23"/>
          <w:szCs w:val="23"/>
        </w:rPr>
        <w:t>-time</w:t>
      </w:r>
      <w:r w:rsidRPr="009B3AB2">
        <w:rPr>
          <w:rFonts w:ascii="gulim" w:eastAsia="굴림" w:hAnsi="gulim" w:cs="굴림"/>
          <w:color w:val="666666"/>
          <w:kern w:val="0"/>
          <w:szCs w:val="20"/>
        </w:rPr>
        <w:t>여가의</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 xml:space="preserve">spare </w:t>
      </w:r>
      <w:r w:rsidRPr="009B3AB2">
        <w:rPr>
          <w:rFonts w:ascii="gulim" w:eastAsia="굴림" w:hAnsi="gulim" w:cs="굴림"/>
          <w:color w:val="222222"/>
          <w:kern w:val="0"/>
          <w:sz w:val="23"/>
          <w:szCs w:val="23"/>
        </w:rPr>
        <w:t>part</w:t>
      </w:r>
      <w:r w:rsidRPr="009B3AB2">
        <w:rPr>
          <w:rFonts w:ascii="gulim" w:eastAsia="굴림" w:hAnsi="gulim" w:cs="굴림"/>
          <w:color w:val="666666"/>
          <w:kern w:val="0"/>
          <w:szCs w:val="20"/>
        </w:rPr>
        <w:t>예비</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부품</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9B3AB2">
        <w:rPr>
          <w:rFonts w:ascii="gulim" w:eastAsia="굴림" w:hAnsi="gulim" w:cs="굴림"/>
          <w:color w:val="EB0C00"/>
          <w:kern w:val="0"/>
          <w:sz w:val="23"/>
          <w:szCs w:val="23"/>
          <w:shd w:val="pct15" w:color="auto" w:fill="FFFFFF"/>
        </w:rPr>
        <w:t>spare</w:t>
      </w:r>
      <w:r w:rsidRPr="009B3AB2">
        <w:rPr>
          <w:rFonts w:ascii="gulim" w:eastAsia="굴림" w:hAnsi="gulim" w:cs="굴림"/>
          <w:color w:val="222222"/>
          <w:kern w:val="0"/>
          <w:sz w:val="23"/>
          <w:szCs w:val="23"/>
          <w:shd w:val="pct15" w:color="auto" w:fill="FFFFFF"/>
        </w:rPr>
        <w:t>ly</w:t>
      </w:r>
      <w:r w:rsidRPr="009B3AB2">
        <w:rPr>
          <w:rFonts w:ascii="gulim" w:eastAsia="굴림" w:hAnsi="gulim" w:cs="굴림"/>
          <w:color w:val="666666"/>
          <w:kern w:val="0"/>
          <w:szCs w:val="20"/>
          <w:shd w:val="pct15" w:color="auto" w:fill="FFFFFF"/>
        </w:rPr>
        <w:t>인색하게</w:t>
      </w:r>
      <w:r w:rsidRPr="009B3AB2">
        <w:rPr>
          <w:rFonts w:ascii="gulim" w:eastAsia="굴림" w:hAnsi="gulim" w:cs="굴림"/>
          <w:color w:val="666666"/>
          <w:kern w:val="0"/>
          <w:szCs w:val="20"/>
          <w:shd w:val="pct15" w:color="auto" w:fill="FFFFFF"/>
        </w:rPr>
        <w:t xml:space="preserve">; </w:t>
      </w:r>
      <w:r w:rsidRPr="009B3AB2">
        <w:rPr>
          <w:rFonts w:ascii="gulim" w:eastAsia="굴림" w:hAnsi="gulim" w:cs="굴림"/>
          <w:color w:val="666666"/>
          <w:kern w:val="0"/>
          <w:szCs w:val="20"/>
          <w:shd w:val="pct15" w:color="auto" w:fill="FFFFFF"/>
        </w:rPr>
        <w:t>모자라게</w:t>
      </w:r>
      <w:r w:rsidRPr="009B3AB2">
        <w:rPr>
          <w:rFonts w:ascii="gulim" w:eastAsia="굴림" w:hAnsi="gulim" w:cs="굴림"/>
          <w:color w:val="666666"/>
          <w:kern w:val="0"/>
          <w:szCs w:val="20"/>
          <w:shd w:val="pct15" w:color="auto" w:fill="FFFFFF"/>
        </w:rPr>
        <w:t xml:space="preserve">; </w:t>
      </w:r>
      <w:r w:rsidRPr="009B3AB2">
        <w:rPr>
          <w:rFonts w:ascii="gulim" w:eastAsia="굴림" w:hAnsi="gulim" w:cs="굴림"/>
          <w:color w:val="666666"/>
          <w:kern w:val="0"/>
          <w:szCs w:val="20"/>
          <w:shd w:val="pct15" w:color="auto" w:fill="FFFFFF"/>
        </w:rPr>
        <w:t>여위어</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B3AB2">
        <w:rPr>
          <w:rFonts w:ascii="gulim" w:eastAsia="굴림" w:hAnsi="gulim" w:cs="굴림"/>
          <w:color w:val="EB0C00"/>
          <w:kern w:val="0"/>
          <w:sz w:val="23"/>
          <w:szCs w:val="23"/>
          <w:u w:val="single"/>
        </w:rPr>
        <w:t xml:space="preserve">spare </w:t>
      </w:r>
      <w:r w:rsidRPr="009B3AB2">
        <w:rPr>
          <w:rFonts w:ascii="gulim" w:eastAsia="굴림" w:hAnsi="gulim" w:cs="굴림"/>
          <w:color w:val="222222"/>
          <w:kern w:val="0"/>
          <w:sz w:val="23"/>
          <w:szCs w:val="23"/>
          <w:u w:val="single"/>
        </w:rPr>
        <w:t>parts</w:t>
      </w:r>
      <w:r w:rsidRPr="009B3AB2">
        <w:rPr>
          <w:rFonts w:ascii="gulim" w:eastAsia="굴림" w:hAnsi="gulim" w:cs="굴림"/>
          <w:color w:val="666666"/>
          <w:kern w:val="0"/>
          <w:szCs w:val="20"/>
          <w:u w:val="single"/>
        </w:rPr>
        <w:t>예비품</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 xml:space="preserve">spare </w:t>
      </w:r>
      <w:r w:rsidRPr="009B3AB2">
        <w:rPr>
          <w:rFonts w:ascii="gulim" w:eastAsia="굴림" w:hAnsi="gulim" w:cs="굴림"/>
          <w:color w:val="222222"/>
          <w:kern w:val="0"/>
          <w:sz w:val="23"/>
          <w:szCs w:val="23"/>
        </w:rPr>
        <w:t>tire</w:t>
      </w:r>
      <w:r w:rsidRPr="009B3AB2">
        <w:rPr>
          <w:rFonts w:ascii="gulim" w:eastAsia="굴림" w:hAnsi="gulim" w:cs="굴림"/>
          <w:color w:val="666666"/>
          <w:kern w:val="0"/>
          <w:szCs w:val="20"/>
        </w:rPr>
        <w:t>스페어타이어</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허리</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둘레의</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군살</w:t>
      </w:r>
      <w:r w:rsidRPr="009B3AB2">
        <w:rPr>
          <w:rFonts w:ascii="gulim" w:eastAsia="굴림" w:hAnsi="gulim" w:cs="굴림"/>
          <w:color w:val="666666"/>
          <w:kern w:val="0"/>
          <w:szCs w:val="20"/>
        </w:rPr>
        <w:t>, [</w:t>
      </w:r>
      <w:r w:rsidRPr="009B3AB2">
        <w:rPr>
          <w:rFonts w:ascii="gulim" w:eastAsia="굴림" w:hAnsi="gulim" w:cs="굴림"/>
          <w:color w:val="666666"/>
          <w:kern w:val="0"/>
          <w:szCs w:val="20"/>
        </w:rPr>
        <w:t>속어</w:t>
      </w:r>
      <w:r w:rsidRPr="009B3AB2">
        <w:rPr>
          <w:rFonts w:ascii="gulim" w:eastAsia="굴림" w:hAnsi="gulim" w:cs="굴림"/>
          <w:color w:val="666666"/>
          <w:kern w:val="0"/>
          <w:szCs w:val="20"/>
        </w:rPr>
        <w:t xml:space="preserve">] </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spare</w:t>
      </w:r>
      <w:r w:rsidRPr="009B3AB2">
        <w:rPr>
          <w:rFonts w:ascii="gulim" w:eastAsia="굴림" w:hAnsi="gulim" w:cs="굴림"/>
          <w:color w:val="222222"/>
          <w:kern w:val="0"/>
          <w:sz w:val="23"/>
          <w:szCs w:val="23"/>
        </w:rPr>
        <w:t>ribs</w:t>
      </w:r>
      <w:r>
        <w:rPr>
          <w:rFonts w:ascii="gulim" w:eastAsia="굴림" w:hAnsi="gulim" w:cs="굴림" w:hint="eastAsia"/>
          <w:color w:val="222222"/>
          <w:kern w:val="0"/>
          <w:sz w:val="23"/>
          <w:szCs w:val="23"/>
        </w:rPr>
        <w:t xml:space="preserve"> </w:t>
      </w:r>
      <w:r w:rsidRPr="009B3AB2">
        <w:rPr>
          <w:rFonts w:ascii="gulim" w:eastAsia="굴림" w:hAnsi="gulim" w:cs="굴림"/>
          <w:color w:val="666666"/>
          <w:kern w:val="0"/>
          <w:szCs w:val="20"/>
        </w:rPr>
        <w:t xml:space="preserve">pl. </w:t>
      </w:r>
      <w:r w:rsidRPr="009B3AB2">
        <w:rPr>
          <w:rFonts w:ascii="gulim" w:eastAsia="굴림" w:hAnsi="gulim" w:cs="굴림"/>
          <w:color w:val="666666"/>
          <w:kern w:val="0"/>
          <w:szCs w:val="20"/>
        </w:rPr>
        <w:t>돼지</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갈비</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 xml:space="preserve">spare </w:t>
      </w:r>
      <w:r w:rsidRPr="009B3AB2">
        <w:rPr>
          <w:rFonts w:ascii="gulim" w:eastAsia="굴림" w:hAnsi="gulim" w:cs="굴림"/>
          <w:color w:val="222222"/>
          <w:kern w:val="0"/>
          <w:sz w:val="23"/>
          <w:szCs w:val="23"/>
        </w:rPr>
        <w:t>time</w:t>
      </w:r>
      <w:r w:rsidRPr="009B3AB2">
        <w:rPr>
          <w:rFonts w:ascii="gulim" w:eastAsia="굴림" w:hAnsi="gulim" w:cs="굴림"/>
          <w:color w:val="666666"/>
          <w:kern w:val="0"/>
          <w:szCs w:val="20"/>
        </w:rPr>
        <w:t>여가시간</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EB0C00"/>
          <w:kern w:val="0"/>
          <w:sz w:val="23"/>
          <w:szCs w:val="23"/>
        </w:rPr>
        <w:t>spare</w:t>
      </w:r>
      <w:r w:rsidRPr="009B3AB2">
        <w:rPr>
          <w:rFonts w:ascii="gulim" w:eastAsia="굴림" w:hAnsi="gulim" w:cs="굴림"/>
          <w:color w:val="222222"/>
          <w:kern w:val="0"/>
          <w:sz w:val="23"/>
          <w:szCs w:val="23"/>
        </w:rPr>
        <w:t>ness</w:t>
      </w:r>
      <w:r w:rsidRPr="009B3AB2">
        <w:rPr>
          <w:rFonts w:ascii="gulim" w:eastAsia="굴림" w:hAnsi="gulim" w:cs="굴림"/>
          <w:color w:val="666666"/>
          <w:kern w:val="0"/>
          <w:szCs w:val="20"/>
        </w:rPr>
        <w:t xml:space="preserve">[U] </w:t>
      </w:r>
      <w:r w:rsidRPr="009B3AB2">
        <w:rPr>
          <w:rFonts w:ascii="gulim" w:eastAsia="굴림" w:hAnsi="gulim" w:cs="굴림"/>
          <w:color w:val="666666"/>
          <w:kern w:val="0"/>
          <w:szCs w:val="20"/>
        </w:rPr>
        <w:t>결핍</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깡마름</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수고를</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아낌</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게으름을</w:t>
      </w:r>
      <w:r w:rsidRPr="009B3AB2">
        <w:rPr>
          <w:rFonts w:ascii="gulim" w:eastAsia="굴림" w:hAnsi="gulim" w:cs="굴림"/>
          <w:color w:val="666666"/>
          <w:kern w:val="0"/>
          <w:szCs w:val="20"/>
        </w:rPr>
        <w:t xml:space="preserve"> </w:t>
      </w:r>
      <w:r w:rsidRPr="009B3AB2">
        <w:rPr>
          <w:rFonts w:ascii="gulim" w:eastAsia="굴림" w:hAnsi="gulim" w:cs="굴림"/>
          <w:color w:val="666666"/>
          <w:kern w:val="0"/>
          <w:szCs w:val="20"/>
        </w:rPr>
        <w:t>피움</w:t>
      </w:r>
    </w:p>
    <w:p w:rsidR="009B3AB2" w:rsidRPr="009B3AB2" w:rsidRDefault="009B3AB2" w:rsidP="009F53A4">
      <w:pPr>
        <w:widowControl/>
        <w:numPr>
          <w:ilvl w:val="0"/>
          <w:numId w:val="4"/>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9B3AB2">
        <w:rPr>
          <w:rFonts w:ascii="gulim" w:eastAsia="굴림" w:hAnsi="gulim" w:cs="굴림"/>
          <w:color w:val="222222"/>
          <w:kern w:val="0"/>
          <w:sz w:val="23"/>
          <w:szCs w:val="23"/>
          <w:shd w:val="pct15" w:color="auto" w:fill="FFFFFF"/>
        </w:rPr>
        <w:t>time to</w:t>
      </w:r>
      <w:r w:rsidRPr="009B3AB2">
        <w:rPr>
          <w:rFonts w:ascii="gulim" w:eastAsia="굴림" w:hAnsi="gulim" w:cs="굴림"/>
          <w:color w:val="EB0C00"/>
          <w:kern w:val="0"/>
          <w:sz w:val="23"/>
          <w:szCs w:val="23"/>
          <w:shd w:val="pct15" w:color="auto" w:fill="FFFFFF"/>
        </w:rPr>
        <w:t xml:space="preserve"> spare</w:t>
      </w:r>
      <w:r w:rsidRPr="009B3AB2">
        <w:rPr>
          <w:rFonts w:ascii="gulim" w:eastAsia="굴림" w:hAnsi="gulim" w:cs="굴림"/>
          <w:color w:val="666666"/>
          <w:kern w:val="0"/>
          <w:szCs w:val="20"/>
          <w:shd w:val="pct15" w:color="auto" w:fill="FFFFFF"/>
        </w:rPr>
        <w:t>여유</w:t>
      </w:r>
      <w:r w:rsidRPr="009B3AB2">
        <w:rPr>
          <w:rFonts w:ascii="gulim" w:eastAsia="굴림" w:hAnsi="gulim" w:cs="굴림"/>
          <w:color w:val="666666"/>
          <w:kern w:val="0"/>
          <w:szCs w:val="20"/>
          <w:shd w:val="pct15" w:color="auto" w:fill="FFFFFF"/>
        </w:rPr>
        <w:t xml:space="preserve"> </w:t>
      </w:r>
      <w:r w:rsidRPr="009B3AB2">
        <w:rPr>
          <w:rFonts w:ascii="gulim" w:eastAsia="굴림" w:hAnsi="gulim" w:cs="굴림"/>
          <w:color w:val="666666"/>
          <w:kern w:val="0"/>
          <w:szCs w:val="20"/>
          <w:shd w:val="pct15" w:color="auto" w:fill="FFFFFF"/>
        </w:rPr>
        <w:t>시간</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B3AB2">
        <w:rPr>
          <w:rFonts w:ascii="gulim" w:eastAsia="굴림" w:hAnsi="gulim" w:cs="굴림"/>
          <w:color w:val="222222"/>
          <w:kern w:val="0"/>
          <w:sz w:val="23"/>
          <w:szCs w:val="23"/>
        </w:rPr>
        <w:t>time rate to</w:t>
      </w:r>
      <w:r w:rsidRPr="009B3AB2">
        <w:rPr>
          <w:rFonts w:ascii="gulim" w:eastAsia="굴림" w:hAnsi="gulim" w:cs="굴림"/>
          <w:color w:val="EB0C00"/>
          <w:kern w:val="0"/>
          <w:sz w:val="23"/>
          <w:szCs w:val="23"/>
        </w:rPr>
        <w:t xml:space="preserve"> spare</w:t>
      </w:r>
      <w:r w:rsidRPr="009B3AB2">
        <w:rPr>
          <w:rFonts w:ascii="gulim" w:eastAsia="굴림" w:hAnsi="gulim" w:cs="굴림"/>
          <w:color w:val="666666"/>
          <w:kern w:val="0"/>
          <w:szCs w:val="20"/>
        </w:rPr>
        <w:t>여유율</w:t>
      </w:r>
    </w:p>
    <w:p w:rsidR="009B3AB2" w:rsidRPr="009B3AB2" w:rsidRDefault="009B3AB2" w:rsidP="009F53A4">
      <w:pPr>
        <w:widowControl/>
        <w:numPr>
          <w:ilvl w:val="0"/>
          <w:numId w:val="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9B3AB2">
        <w:rPr>
          <w:rFonts w:ascii="gulim" w:eastAsia="굴림" w:hAnsi="gulim" w:cs="굴림"/>
          <w:color w:val="222222"/>
          <w:kern w:val="0"/>
          <w:sz w:val="23"/>
          <w:szCs w:val="23"/>
          <w:shd w:val="pct15" w:color="auto" w:fill="FFFFFF"/>
        </w:rPr>
        <w:t>green</w:t>
      </w:r>
      <w:r w:rsidRPr="009B3AB2">
        <w:rPr>
          <w:rFonts w:ascii="gulim" w:eastAsia="굴림" w:hAnsi="gulim" w:cs="굴림"/>
          <w:color w:val="EB0C00"/>
          <w:kern w:val="0"/>
          <w:sz w:val="23"/>
          <w:szCs w:val="23"/>
          <w:shd w:val="pct15" w:color="auto" w:fill="FFFFFF"/>
        </w:rPr>
        <w:t xml:space="preserve"> spare</w:t>
      </w:r>
      <w:r w:rsidRPr="009B3AB2">
        <w:rPr>
          <w:rFonts w:ascii="gulim" w:eastAsia="굴림" w:hAnsi="gulim" w:cs="굴림"/>
          <w:color w:val="666666"/>
          <w:kern w:val="0"/>
          <w:szCs w:val="20"/>
          <w:shd w:val="pct15" w:color="auto" w:fill="FFFFFF"/>
        </w:rPr>
        <w:t>녹지</w:t>
      </w:r>
    </w:p>
    <w:p w:rsidR="00871509" w:rsidRPr="00871509" w:rsidRDefault="00871509" w:rsidP="009B3AB2">
      <w:pPr>
        <w:pStyle w:val="a3"/>
        <w:rPr>
          <w:lang w:val="en"/>
        </w:rPr>
      </w:pPr>
    </w:p>
    <w:p w:rsidR="00EE6ACD" w:rsidRPr="00EE6ACD" w:rsidRDefault="007B6EA1" w:rsidP="00EE6ACD">
      <w:pPr>
        <w:pStyle w:val="a3"/>
        <w:rPr>
          <w:rFonts w:ascii="굴림" w:hAnsi="굴림" w:cs="굴림"/>
          <w:color w:val="000000"/>
          <w:sz w:val="24"/>
          <w:szCs w:val="24"/>
        </w:rPr>
      </w:pPr>
      <w:hyperlink r:id="rId175" w:history="1">
        <w:r w:rsidR="00EE6ACD" w:rsidRPr="00EE6ACD">
          <w:rPr>
            <w:b/>
            <w:bCs/>
            <w:color w:val="0034AC"/>
            <w:lang w:val="en"/>
          </w:rPr>
          <w:t>might well</w:t>
        </w:r>
      </w:hyperlink>
      <w:r w:rsidR="00EE6ACD" w:rsidRPr="00EE6ACD">
        <w:rPr>
          <w:lang w:val="en"/>
        </w:rPr>
        <w:t xml:space="preserve"> </w:t>
      </w:r>
      <w:proofErr w:type="gramStart"/>
      <w:r w:rsidR="00EE6ACD" w:rsidRPr="00EE6ACD">
        <w:rPr>
          <w:rFonts w:ascii="gulim" w:hAnsi="gulim" w:cs="굴림"/>
          <w:color w:val="000000"/>
          <w:szCs w:val="20"/>
        </w:rPr>
        <w:t>…</w:t>
      </w:r>
      <w:proofErr w:type="gramEnd"/>
      <w:r w:rsidR="00EE6ACD" w:rsidRPr="00EE6ACD">
        <w:rPr>
          <w:rFonts w:ascii="gulim" w:hAnsi="gulim" w:cs="굴림"/>
          <w:color w:val="000000"/>
          <w:szCs w:val="20"/>
        </w:rPr>
        <w:t>하는</w:t>
      </w:r>
      <w:r w:rsidR="00EE6ACD" w:rsidRPr="00EE6ACD">
        <w:rPr>
          <w:rFonts w:ascii="gulim" w:hAnsi="gulim" w:cs="굴림"/>
          <w:color w:val="000000"/>
          <w:szCs w:val="20"/>
        </w:rPr>
        <w:t xml:space="preserve"> </w:t>
      </w:r>
      <w:r w:rsidR="00EE6ACD" w:rsidRPr="00EE6ACD">
        <w:rPr>
          <w:rFonts w:ascii="gulim" w:hAnsi="gulim" w:cs="굴림"/>
          <w:color w:val="000000"/>
          <w:szCs w:val="20"/>
        </w:rPr>
        <w:t>것도</w:t>
      </w:r>
      <w:r w:rsidR="00EE6ACD" w:rsidRPr="00EE6ACD">
        <w:rPr>
          <w:rFonts w:ascii="gulim" w:hAnsi="gulim" w:cs="굴림"/>
          <w:color w:val="000000"/>
          <w:szCs w:val="20"/>
        </w:rPr>
        <w:t xml:space="preserve"> </w:t>
      </w:r>
      <w:r w:rsidR="00EE6ACD" w:rsidRPr="00EE6ACD">
        <w:rPr>
          <w:rFonts w:ascii="gulim" w:hAnsi="gulim" w:cs="굴림"/>
          <w:color w:val="000000"/>
          <w:szCs w:val="20"/>
        </w:rPr>
        <w:t>당연한</w:t>
      </w:r>
      <w:r w:rsidR="00EE6ACD" w:rsidRPr="00EE6ACD">
        <w:rPr>
          <w:rFonts w:ascii="gulim" w:hAnsi="gulim" w:cs="굴림"/>
          <w:color w:val="000000"/>
          <w:szCs w:val="20"/>
        </w:rPr>
        <w:t xml:space="preserve"> </w:t>
      </w:r>
      <w:r w:rsidR="00EE6ACD" w:rsidRPr="00EE6ACD">
        <w:rPr>
          <w:rFonts w:ascii="gulim" w:hAnsi="gulim" w:cs="굴림"/>
          <w:color w:val="000000"/>
          <w:szCs w:val="20"/>
        </w:rPr>
        <w:t>일이다</w:t>
      </w:r>
      <w:r w:rsidR="00EE6ACD" w:rsidRPr="00EE6ACD">
        <w:rPr>
          <w:rFonts w:ascii="gulim" w:hAnsi="gulim" w:cs="굴림"/>
          <w:color w:val="000000"/>
          <w:szCs w:val="20"/>
        </w:rPr>
        <w:t>[</w:t>
      </w:r>
      <w:r w:rsidR="00EE6ACD" w:rsidRPr="00EE6ACD">
        <w:rPr>
          <w:rFonts w:ascii="gulim" w:hAnsi="gulim" w:cs="굴림"/>
          <w:color w:val="000000"/>
          <w:szCs w:val="20"/>
        </w:rPr>
        <w:t>일이었다</w:t>
      </w:r>
      <w:r w:rsidR="00EE6ACD" w:rsidRPr="00EE6ACD">
        <w:rPr>
          <w:rFonts w:ascii="gulim" w:hAnsi="gulim" w:cs="굴림"/>
          <w:color w:val="000000"/>
          <w:szCs w:val="20"/>
        </w:rPr>
        <w:t>]</w:t>
      </w:r>
      <w:r w:rsidR="00EE6ACD" w:rsidRPr="00EE6ACD">
        <w:rPr>
          <w:rFonts w:ascii="굴림" w:hAnsi="굴림" w:cs="굴림" w:hint="eastAsia"/>
          <w:sz w:val="24"/>
          <w:szCs w:val="24"/>
        </w:rPr>
        <w:t xml:space="preserve"> </w:t>
      </w:r>
      <w:r w:rsidR="00EE6ACD" w:rsidRPr="00EE6ACD">
        <w:rPr>
          <w:rFonts w:ascii="Arial" w:hAnsi="Arial" w:cs="Arial"/>
          <w:color w:val="666666"/>
          <w:sz w:val="18"/>
          <w:szCs w:val="18"/>
          <w:lang w:val="en"/>
        </w:rPr>
        <w:t xml:space="preserve">She </w:t>
      </w:r>
      <w:r w:rsidR="00EE6ACD" w:rsidRPr="00EE6ACD">
        <w:rPr>
          <w:rFonts w:ascii="Arial" w:hAnsi="Arial" w:cs="Arial"/>
          <w:b/>
          <w:bCs/>
          <w:color w:val="666666"/>
          <w:sz w:val="18"/>
          <w:szCs w:val="18"/>
          <w:lang w:val="en"/>
        </w:rPr>
        <w:t>might</w:t>
      </w:r>
      <w:r w:rsidR="00EE6ACD" w:rsidRPr="00EE6ACD">
        <w:rPr>
          <w:rFonts w:ascii="Arial" w:hAnsi="Arial" w:cs="Arial"/>
          <w:color w:val="666666"/>
          <w:sz w:val="18"/>
          <w:szCs w:val="18"/>
          <w:lang w:val="en"/>
        </w:rPr>
        <w:t xml:space="preserve"> </w:t>
      </w:r>
      <w:r w:rsidR="00EE6ACD" w:rsidRPr="00EE6ACD">
        <w:rPr>
          <w:rFonts w:ascii="Arial" w:hAnsi="Arial" w:cs="Arial"/>
          <w:b/>
          <w:bCs/>
          <w:color w:val="666666"/>
          <w:sz w:val="18"/>
          <w:szCs w:val="18"/>
          <w:lang w:val="en"/>
        </w:rPr>
        <w:t>well</w:t>
      </w:r>
      <w:r w:rsidR="00EE6ACD" w:rsidRPr="00EE6ACD">
        <w:rPr>
          <w:rFonts w:ascii="Arial" w:hAnsi="Arial" w:cs="Arial"/>
          <w:color w:val="666666"/>
          <w:sz w:val="18"/>
          <w:szCs w:val="18"/>
          <w:lang w:val="en"/>
        </w:rPr>
        <w:t xml:space="preserve"> cry.</w:t>
      </w:r>
      <w:r w:rsidR="00EE6ACD" w:rsidRPr="00EE6ACD">
        <w:rPr>
          <w:rFonts w:ascii="굴림" w:hAnsi="굴림" w:cs="굴림" w:hint="eastAsia"/>
          <w:sz w:val="24"/>
          <w:szCs w:val="24"/>
        </w:rPr>
        <w:t xml:space="preserve"> </w:t>
      </w:r>
      <w:r w:rsidR="00EE6ACD" w:rsidRPr="00EE6ACD">
        <w:rPr>
          <w:rFonts w:ascii="gulim" w:hAnsi="gulim" w:cs="굴림"/>
          <w:color w:val="666666"/>
          <w:sz w:val="18"/>
          <w:szCs w:val="18"/>
        </w:rPr>
        <w:t>그녀가</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우는</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것도</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당연한</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일이다</w:t>
      </w:r>
      <w:r w:rsidR="00EE6ACD" w:rsidRPr="00EE6ACD">
        <w:rPr>
          <w:rFonts w:ascii="gulim" w:hAnsi="gulim" w:cs="굴림"/>
          <w:color w:val="666666"/>
          <w:sz w:val="18"/>
          <w:szCs w:val="18"/>
        </w:rPr>
        <w:t>.</w:t>
      </w:r>
      <w:r w:rsidR="00EE6ACD" w:rsidRPr="00EE6ACD">
        <w:rPr>
          <w:rFonts w:ascii="굴림" w:hAnsi="굴림" w:cs="굴림" w:hint="eastAsia"/>
          <w:sz w:val="24"/>
          <w:szCs w:val="24"/>
        </w:rPr>
        <w:t xml:space="preserve"> </w:t>
      </w:r>
    </w:p>
    <w:p w:rsidR="00EE6ACD" w:rsidRPr="00EE6ACD" w:rsidRDefault="007B6EA1" w:rsidP="00EE6ACD">
      <w:pPr>
        <w:pStyle w:val="a3"/>
        <w:rPr>
          <w:rFonts w:ascii="굴림" w:hAnsi="굴림" w:cs="굴림"/>
          <w:color w:val="000000"/>
          <w:sz w:val="24"/>
          <w:szCs w:val="24"/>
        </w:rPr>
      </w:pPr>
      <w:hyperlink r:id="rId176" w:history="1">
        <w:r w:rsidR="00EE6ACD" w:rsidRPr="00EE6ACD">
          <w:rPr>
            <w:b/>
            <w:bCs/>
            <w:color w:val="0034AC"/>
            <w:lang w:val="en"/>
          </w:rPr>
          <w:t>may well</w:t>
        </w:r>
      </w:hyperlink>
      <w:r w:rsidR="00EE6ACD" w:rsidRPr="00EE6ACD">
        <w:rPr>
          <w:lang w:val="en"/>
        </w:rPr>
        <w:t xml:space="preserve"> </w:t>
      </w:r>
      <w:r w:rsidR="00EE6ACD" w:rsidRPr="00EE6ACD">
        <w:rPr>
          <w:rFonts w:ascii="gulim" w:hAnsi="gulim" w:cs="굴림"/>
          <w:color w:val="000000"/>
          <w:szCs w:val="20"/>
        </w:rPr>
        <w:t>(</w:t>
      </w:r>
      <w:proofErr w:type="gramStart"/>
      <w:r w:rsidR="00EE6ACD" w:rsidRPr="00EE6ACD">
        <w:rPr>
          <w:rFonts w:ascii="gulim" w:hAnsi="gulim" w:cs="굴림"/>
          <w:color w:val="000000"/>
          <w:szCs w:val="20"/>
        </w:rPr>
        <w:t>…</w:t>
      </w:r>
      <w:proofErr w:type="gramEnd"/>
      <w:r w:rsidR="00EE6ACD" w:rsidRPr="00EE6ACD">
        <w:rPr>
          <w:rFonts w:ascii="gulim" w:hAnsi="gulim" w:cs="굴림"/>
          <w:color w:val="000000"/>
          <w:szCs w:val="20"/>
        </w:rPr>
        <w:t>하는</w:t>
      </w:r>
      <w:r w:rsidR="00EE6ACD" w:rsidRPr="00EE6ACD">
        <w:rPr>
          <w:rFonts w:ascii="gulim" w:hAnsi="gulim" w:cs="굴림"/>
          <w:color w:val="000000"/>
          <w:szCs w:val="20"/>
        </w:rPr>
        <w:t xml:space="preserve"> </w:t>
      </w:r>
      <w:r w:rsidR="00EE6ACD" w:rsidRPr="00EE6ACD">
        <w:rPr>
          <w:rFonts w:ascii="gulim" w:hAnsi="gulim" w:cs="굴림"/>
          <w:color w:val="000000"/>
          <w:szCs w:val="20"/>
        </w:rPr>
        <w:t>것도</w:t>
      </w:r>
      <w:r w:rsidR="00EE6ACD" w:rsidRPr="00EE6ACD">
        <w:rPr>
          <w:rFonts w:ascii="gulim" w:hAnsi="gulim" w:cs="굴림"/>
          <w:color w:val="000000"/>
          <w:szCs w:val="20"/>
        </w:rPr>
        <w:t xml:space="preserve">) </w:t>
      </w:r>
      <w:r w:rsidR="00EE6ACD" w:rsidRPr="00EE6ACD">
        <w:rPr>
          <w:rFonts w:ascii="gulim" w:hAnsi="gulim" w:cs="굴림"/>
          <w:color w:val="000000"/>
          <w:szCs w:val="20"/>
        </w:rPr>
        <w:t>당연하다</w:t>
      </w:r>
      <w:r w:rsidR="00EE6ACD" w:rsidRPr="00EE6ACD">
        <w:rPr>
          <w:rFonts w:ascii="gulim" w:hAnsi="gulim" w:cs="굴림"/>
          <w:color w:val="000000"/>
          <w:szCs w:val="20"/>
        </w:rPr>
        <w:t xml:space="preserve">, </w:t>
      </w:r>
      <w:r w:rsidR="00EE6ACD" w:rsidRPr="00EE6ACD">
        <w:rPr>
          <w:rFonts w:ascii="gulim" w:hAnsi="gulim" w:cs="굴림"/>
          <w:color w:val="000000"/>
          <w:szCs w:val="20"/>
        </w:rPr>
        <w:t>무리가</w:t>
      </w:r>
      <w:r w:rsidR="00EE6ACD" w:rsidRPr="00EE6ACD">
        <w:rPr>
          <w:rFonts w:ascii="gulim" w:hAnsi="gulim" w:cs="굴림"/>
          <w:color w:val="000000"/>
          <w:szCs w:val="20"/>
        </w:rPr>
        <w:t xml:space="preserve"> </w:t>
      </w:r>
      <w:r w:rsidR="00EE6ACD" w:rsidRPr="00EE6ACD">
        <w:rPr>
          <w:rFonts w:ascii="gulim" w:hAnsi="gulim" w:cs="굴림"/>
          <w:color w:val="000000"/>
          <w:szCs w:val="20"/>
        </w:rPr>
        <w:t>아니다</w:t>
      </w:r>
      <w:r w:rsidR="00EE6ACD" w:rsidRPr="00EE6ACD">
        <w:rPr>
          <w:rFonts w:ascii="굴림" w:hAnsi="굴림" w:cs="굴림" w:hint="eastAsia"/>
          <w:sz w:val="24"/>
          <w:szCs w:val="24"/>
        </w:rPr>
        <w:t xml:space="preserve"> </w:t>
      </w:r>
    </w:p>
    <w:p w:rsidR="00EE6ACD" w:rsidRPr="00EE6ACD" w:rsidRDefault="00EE6ACD" w:rsidP="00EE6ACD">
      <w:pPr>
        <w:pStyle w:val="a3"/>
        <w:rPr>
          <w:rFonts w:ascii="굴림" w:hAnsi="굴림" w:cs="굴림"/>
          <w:sz w:val="24"/>
          <w:szCs w:val="24"/>
        </w:rPr>
      </w:pPr>
      <w:r w:rsidRPr="00EE6ACD">
        <w:rPr>
          <w:rFonts w:ascii="Arial" w:hAnsi="Arial" w:cs="Arial"/>
          <w:color w:val="666666"/>
          <w:sz w:val="18"/>
          <w:szCs w:val="18"/>
          <w:lang w:val="en"/>
        </w:rPr>
        <w:t xml:space="preserve">She </w:t>
      </w:r>
      <w:r w:rsidRPr="00EE6ACD">
        <w:rPr>
          <w:rFonts w:ascii="Arial" w:hAnsi="Arial" w:cs="Arial"/>
          <w:b/>
          <w:bCs/>
          <w:color w:val="666666"/>
          <w:sz w:val="18"/>
          <w:szCs w:val="18"/>
          <w:lang w:val="en"/>
        </w:rPr>
        <w:t>may</w:t>
      </w:r>
      <w:r w:rsidRPr="00EE6ACD">
        <w:rPr>
          <w:rFonts w:ascii="Arial" w:hAnsi="Arial" w:cs="Arial"/>
          <w:color w:val="666666"/>
          <w:sz w:val="18"/>
          <w:szCs w:val="18"/>
          <w:lang w:val="en"/>
        </w:rPr>
        <w:t xml:space="preserve"> </w:t>
      </w:r>
      <w:r w:rsidRPr="00EE6ACD">
        <w:rPr>
          <w:rFonts w:ascii="Arial" w:hAnsi="Arial" w:cs="Arial"/>
          <w:b/>
          <w:bCs/>
          <w:color w:val="666666"/>
          <w:sz w:val="18"/>
          <w:szCs w:val="18"/>
          <w:lang w:val="en"/>
        </w:rPr>
        <w:t>well</w:t>
      </w:r>
      <w:r w:rsidRPr="00EE6ACD">
        <w:rPr>
          <w:rFonts w:ascii="Arial" w:hAnsi="Arial" w:cs="Arial"/>
          <w:color w:val="666666"/>
          <w:sz w:val="18"/>
          <w:szCs w:val="18"/>
          <w:lang w:val="en"/>
        </w:rPr>
        <w:t xml:space="preserve"> be wrong and other people </w:t>
      </w:r>
      <w:r w:rsidRPr="00EE6ACD">
        <w:rPr>
          <w:rFonts w:ascii="Arial" w:hAnsi="Arial" w:cs="Arial"/>
          <w:b/>
          <w:bCs/>
          <w:color w:val="666666"/>
          <w:sz w:val="18"/>
          <w:szCs w:val="18"/>
          <w:lang w:val="en"/>
        </w:rPr>
        <w:t>may</w:t>
      </w:r>
      <w:r w:rsidRPr="00EE6ACD">
        <w:rPr>
          <w:rFonts w:ascii="Arial" w:hAnsi="Arial" w:cs="Arial"/>
          <w:color w:val="666666"/>
          <w:sz w:val="18"/>
          <w:szCs w:val="18"/>
          <w:lang w:val="en"/>
        </w:rPr>
        <w:t xml:space="preserve"> </w:t>
      </w:r>
      <w:r w:rsidRPr="00EE6ACD">
        <w:rPr>
          <w:rFonts w:ascii="Arial" w:hAnsi="Arial" w:cs="Arial"/>
          <w:b/>
          <w:bCs/>
          <w:color w:val="666666"/>
          <w:sz w:val="18"/>
          <w:szCs w:val="18"/>
          <w:lang w:val="en"/>
        </w:rPr>
        <w:t>well</w:t>
      </w:r>
      <w:r w:rsidRPr="00EE6ACD">
        <w:rPr>
          <w:rFonts w:ascii="Arial" w:hAnsi="Arial" w:cs="Arial"/>
          <w:color w:val="666666"/>
          <w:sz w:val="18"/>
          <w:szCs w:val="18"/>
          <w:lang w:val="en"/>
        </w:rPr>
        <w:t xml:space="preserve"> take a different view.</w:t>
      </w:r>
      <w:r w:rsidRPr="00EE6ACD">
        <w:rPr>
          <w:rFonts w:ascii="굴림" w:hAnsi="굴림" w:cs="굴림" w:hint="eastAsia"/>
          <w:sz w:val="24"/>
          <w:szCs w:val="24"/>
        </w:rPr>
        <w:t xml:space="preserve"> </w:t>
      </w:r>
      <w:r w:rsidRPr="00EE6ACD">
        <w:rPr>
          <w:rFonts w:ascii="gulim" w:hAnsi="gulim" w:cs="굴림"/>
          <w:color w:val="666666"/>
          <w:sz w:val="18"/>
          <w:szCs w:val="18"/>
        </w:rPr>
        <w:t>그녀가</w:t>
      </w:r>
      <w:r w:rsidRPr="00EE6ACD">
        <w:rPr>
          <w:rFonts w:ascii="gulim" w:hAnsi="gulim" w:cs="굴림"/>
          <w:color w:val="666666"/>
          <w:sz w:val="18"/>
          <w:szCs w:val="18"/>
        </w:rPr>
        <w:t xml:space="preserve"> </w:t>
      </w:r>
      <w:r w:rsidRPr="00EE6ACD">
        <w:rPr>
          <w:rFonts w:ascii="gulim" w:hAnsi="gulim" w:cs="굴림"/>
          <w:color w:val="666666"/>
          <w:sz w:val="18"/>
          <w:szCs w:val="18"/>
        </w:rPr>
        <w:t>틀렸을</w:t>
      </w:r>
      <w:r w:rsidRPr="00EE6ACD">
        <w:rPr>
          <w:rFonts w:ascii="gulim" w:hAnsi="gulim" w:cs="굴림"/>
          <w:color w:val="666666"/>
          <w:sz w:val="18"/>
          <w:szCs w:val="18"/>
        </w:rPr>
        <w:t xml:space="preserve"> </w:t>
      </w:r>
      <w:r w:rsidRPr="00EE6ACD">
        <w:rPr>
          <w:rFonts w:ascii="gulim" w:hAnsi="gulim" w:cs="굴림"/>
          <w:color w:val="666666"/>
          <w:sz w:val="18"/>
          <w:szCs w:val="18"/>
        </w:rPr>
        <w:t>가능성도</w:t>
      </w:r>
      <w:r w:rsidRPr="00EE6ACD">
        <w:rPr>
          <w:rFonts w:ascii="gulim" w:hAnsi="gulim" w:cs="굴림"/>
          <w:color w:val="666666"/>
          <w:sz w:val="18"/>
          <w:szCs w:val="18"/>
        </w:rPr>
        <w:t xml:space="preserve"> </w:t>
      </w:r>
      <w:r w:rsidRPr="00EE6ACD">
        <w:rPr>
          <w:rFonts w:ascii="gulim" w:hAnsi="gulim" w:cs="굴림"/>
          <w:color w:val="666666"/>
          <w:sz w:val="18"/>
          <w:szCs w:val="18"/>
        </w:rPr>
        <w:t>있고</w:t>
      </w:r>
      <w:r w:rsidRPr="00EE6ACD">
        <w:rPr>
          <w:rFonts w:ascii="gulim" w:hAnsi="gulim" w:cs="굴림"/>
          <w:color w:val="666666"/>
          <w:sz w:val="18"/>
          <w:szCs w:val="18"/>
        </w:rPr>
        <w:t xml:space="preserve">, </w:t>
      </w:r>
      <w:r w:rsidRPr="00EE6ACD">
        <w:rPr>
          <w:rFonts w:ascii="gulim" w:hAnsi="gulim" w:cs="굴림"/>
          <w:color w:val="666666"/>
          <w:sz w:val="18"/>
          <w:szCs w:val="18"/>
        </w:rPr>
        <w:t>다른</w:t>
      </w:r>
      <w:r w:rsidRPr="00EE6ACD">
        <w:rPr>
          <w:rFonts w:ascii="gulim" w:hAnsi="gulim" w:cs="굴림"/>
          <w:color w:val="666666"/>
          <w:sz w:val="18"/>
          <w:szCs w:val="18"/>
        </w:rPr>
        <w:t xml:space="preserve"> </w:t>
      </w:r>
      <w:r w:rsidRPr="00EE6ACD">
        <w:rPr>
          <w:rFonts w:ascii="gulim" w:hAnsi="gulim" w:cs="굴림"/>
          <w:color w:val="666666"/>
          <w:sz w:val="18"/>
          <w:szCs w:val="18"/>
        </w:rPr>
        <w:t>사람들이</w:t>
      </w:r>
      <w:r w:rsidRPr="00EE6ACD">
        <w:rPr>
          <w:rFonts w:ascii="gulim" w:hAnsi="gulim" w:cs="굴림"/>
          <w:color w:val="666666"/>
          <w:sz w:val="18"/>
          <w:szCs w:val="18"/>
        </w:rPr>
        <w:t xml:space="preserve"> </w:t>
      </w:r>
      <w:r w:rsidRPr="00EE6ACD">
        <w:rPr>
          <w:rFonts w:ascii="gulim" w:hAnsi="gulim" w:cs="굴림"/>
          <w:color w:val="666666"/>
          <w:sz w:val="18"/>
          <w:szCs w:val="18"/>
        </w:rPr>
        <w:t>그녀와</w:t>
      </w:r>
      <w:r w:rsidRPr="00EE6ACD">
        <w:rPr>
          <w:rFonts w:ascii="gulim" w:hAnsi="gulim" w:cs="굴림"/>
          <w:color w:val="666666"/>
          <w:sz w:val="18"/>
          <w:szCs w:val="18"/>
        </w:rPr>
        <w:t xml:space="preserve"> </w:t>
      </w:r>
      <w:r w:rsidRPr="00EE6ACD">
        <w:rPr>
          <w:rFonts w:ascii="gulim" w:hAnsi="gulim" w:cs="굴림"/>
          <w:color w:val="666666"/>
          <w:sz w:val="18"/>
          <w:szCs w:val="18"/>
        </w:rPr>
        <w:t>생각이</w:t>
      </w:r>
      <w:r w:rsidRPr="00EE6ACD">
        <w:rPr>
          <w:rFonts w:ascii="gulim" w:hAnsi="gulim" w:cs="굴림"/>
          <w:color w:val="666666"/>
          <w:sz w:val="18"/>
          <w:szCs w:val="18"/>
        </w:rPr>
        <w:t xml:space="preserve"> </w:t>
      </w:r>
      <w:r w:rsidRPr="00EE6ACD">
        <w:rPr>
          <w:rFonts w:ascii="gulim" w:hAnsi="gulim" w:cs="굴림"/>
          <w:color w:val="666666"/>
          <w:sz w:val="18"/>
          <w:szCs w:val="18"/>
        </w:rPr>
        <w:t>다를</w:t>
      </w:r>
      <w:r w:rsidRPr="00EE6ACD">
        <w:rPr>
          <w:rFonts w:ascii="gulim" w:hAnsi="gulim" w:cs="굴림"/>
          <w:color w:val="666666"/>
          <w:sz w:val="18"/>
          <w:szCs w:val="18"/>
        </w:rPr>
        <w:t xml:space="preserve"> </w:t>
      </w:r>
      <w:r w:rsidRPr="00EE6ACD">
        <w:rPr>
          <w:rFonts w:ascii="gulim" w:hAnsi="gulim" w:cs="굴림"/>
          <w:color w:val="666666"/>
          <w:sz w:val="18"/>
          <w:szCs w:val="18"/>
        </w:rPr>
        <w:t>수도</w:t>
      </w:r>
      <w:r w:rsidRPr="00EE6ACD">
        <w:rPr>
          <w:rFonts w:ascii="gulim" w:hAnsi="gulim" w:cs="굴림"/>
          <w:color w:val="666666"/>
          <w:sz w:val="18"/>
          <w:szCs w:val="18"/>
        </w:rPr>
        <w:t xml:space="preserve"> </w:t>
      </w:r>
      <w:r w:rsidRPr="00EE6ACD">
        <w:rPr>
          <w:rFonts w:ascii="gulim" w:hAnsi="gulim" w:cs="굴림"/>
          <w:color w:val="666666"/>
          <w:sz w:val="18"/>
          <w:szCs w:val="18"/>
        </w:rPr>
        <w:t>있을</w:t>
      </w:r>
      <w:r w:rsidRPr="00EE6ACD">
        <w:rPr>
          <w:rFonts w:ascii="gulim" w:hAnsi="gulim" w:cs="굴림"/>
          <w:color w:val="666666"/>
          <w:sz w:val="18"/>
          <w:szCs w:val="18"/>
        </w:rPr>
        <w:t xml:space="preserve"> </w:t>
      </w:r>
      <w:r w:rsidRPr="00EE6ACD">
        <w:rPr>
          <w:rFonts w:ascii="gulim" w:hAnsi="gulim" w:cs="굴림"/>
          <w:color w:val="666666"/>
          <w:sz w:val="18"/>
          <w:szCs w:val="18"/>
        </w:rPr>
        <w:t>것이다</w:t>
      </w:r>
      <w:r w:rsidRPr="00EE6ACD">
        <w:rPr>
          <w:rFonts w:ascii="gulim" w:hAnsi="gulim" w:cs="굴림"/>
          <w:color w:val="666666"/>
          <w:sz w:val="18"/>
          <w:szCs w:val="18"/>
        </w:rPr>
        <w:t>.</w:t>
      </w:r>
      <w:r w:rsidRPr="00EE6ACD">
        <w:rPr>
          <w:rFonts w:ascii="굴림" w:hAnsi="굴림" w:cs="굴림" w:hint="eastAsia"/>
          <w:sz w:val="24"/>
          <w:szCs w:val="24"/>
        </w:rPr>
        <w:t xml:space="preserve"> </w:t>
      </w:r>
    </w:p>
    <w:p w:rsidR="00EE6ACD" w:rsidRPr="00EE6ACD" w:rsidRDefault="007B6EA1" w:rsidP="00EE6ACD">
      <w:pPr>
        <w:pStyle w:val="a3"/>
        <w:rPr>
          <w:rFonts w:ascii="굴림" w:hAnsi="굴림" w:cs="굴림"/>
          <w:color w:val="000000"/>
          <w:sz w:val="24"/>
          <w:szCs w:val="24"/>
        </w:rPr>
      </w:pPr>
      <w:hyperlink r:id="rId177" w:history="1">
        <w:proofErr w:type="gramStart"/>
        <w:r w:rsidR="00EE6ACD" w:rsidRPr="00EE6ACD">
          <w:rPr>
            <w:color w:val="0034AC"/>
            <w:lang w:val="en"/>
          </w:rPr>
          <w:t>he</w:t>
        </w:r>
        <w:proofErr w:type="gramEnd"/>
        <w:r w:rsidR="00EE6ACD" w:rsidRPr="00EE6ACD">
          <w:rPr>
            <w:color w:val="0034AC"/>
            <w:lang w:val="en"/>
          </w:rPr>
          <w:t xml:space="preserve"> </w:t>
        </w:r>
        <w:r w:rsidR="00EE6ACD" w:rsidRPr="00EE6ACD">
          <w:rPr>
            <w:b/>
            <w:bCs/>
            <w:color w:val="0034AC"/>
            <w:lang w:val="en"/>
          </w:rPr>
          <w:t>might well</w:t>
        </w:r>
        <w:r w:rsidR="00EE6ACD" w:rsidRPr="00EE6ACD">
          <w:rPr>
            <w:color w:val="0034AC"/>
            <w:lang w:val="en"/>
          </w:rPr>
          <w:t xml:space="preserve"> be proud of...</w:t>
        </w:r>
      </w:hyperlink>
      <w:r w:rsidR="00EE6ACD" w:rsidRPr="00EE6ACD">
        <w:rPr>
          <w:lang w:val="en"/>
        </w:rPr>
        <w:t xml:space="preserve"> </w:t>
      </w:r>
      <w:r w:rsidR="00EE6ACD" w:rsidRPr="00EE6ACD">
        <w:rPr>
          <w:rFonts w:ascii="gulim" w:hAnsi="gulim" w:cs="굴림"/>
          <w:color w:val="000000"/>
          <w:szCs w:val="20"/>
        </w:rPr>
        <w:t>그가</w:t>
      </w:r>
      <w:r w:rsidR="00EE6ACD" w:rsidRPr="00EE6ACD">
        <w:rPr>
          <w:rFonts w:ascii="gulim" w:hAnsi="gulim" w:cs="굴림"/>
          <w:color w:val="000000"/>
          <w:szCs w:val="20"/>
        </w:rPr>
        <w:t xml:space="preserve"> ...</w:t>
      </w:r>
      <w:r w:rsidR="00EE6ACD" w:rsidRPr="00EE6ACD">
        <w:rPr>
          <w:rFonts w:ascii="gulim" w:hAnsi="gulim" w:cs="굴림"/>
          <w:color w:val="000000"/>
          <w:szCs w:val="20"/>
        </w:rPr>
        <w:t>을</w:t>
      </w:r>
      <w:r w:rsidR="00EE6ACD" w:rsidRPr="00EE6ACD">
        <w:rPr>
          <w:rFonts w:ascii="gulim" w:hAnsi="gulim" w:cs="굴림"/>
          <w:color w:val="000000"/>
          <w:szCs w:val="20"/>
        </w:rPr>
        <w:t xml:space="preserve"> </w:t>
      </w:r>
      <w:r w:rsidR="00EE6ACD" w:rsidRPr="00EE6ACD">
        <w:rPr>
          <w:rFonts w:ascii="gulim" w:hAnsi="gulim" w:cs="굴림"/>
          <w:color w:val="000000"/>
          <w:szCs w:val="20"/>
        </w:rPr>
        <w:t>자랑하는</w:t>
      </w:r>
      <w:r w:rsidR="00EE6ACD" w:rsidRPr="00EE6ACD">
        <w:rPr>
          <w:rFonts w:ascii="gulim" w:hAnsi="gulim" w:cs="굴림"/>
          <w:color w:val="000000"/>
          <w:szCs w:val="20"/>
        </w:rPr>
        <w:t xml:space="preserve"> </w:t>
      </w:r>
      <w:r w:rsidR="00EE6ACD" w:rsidRPr="00EE6ACD">
        <w:rPr>
          <w:rFonts w:ascii="gulim" w:hAnsi="gulim" w:cs="굴림"/>
          <w:color w:val="000000"/>
          <w:szCs w:val="20"/>
        </w:rPr>
        <w:t>것도</w:t>
      </w:r>
      <w:r w:rsidR="00EE6ACD" w:rsidRPr="00EE6ACD">
        <w:rPr>
          <w:rFonts w:ascii="gulim" w:hAnsi="gulim" w:cs="굴림"/>
          <w:color w:val="000000"/>
          <w:szCs w:val="20"/>
        </w:rPr>
        <w:t xml:space="preserve"> </w:t>
      </w:r>
      <w:r w:rsidR="00EE6ACD" w:rsidRPr="00EE6ACD">
        <w:rPr>
          <w:rFonts w:ascii="gulim" w:hAnsi="gulim" w:cs="굴림"/>
          <w:color w:val="000000"/>
          <w:szCs w:val="20"/>
        </w:rPr>
        <w:t>당연하다</w:t>
      </w:r>
      <w:r w:rsidR="00EE6ACD" w:rsidRPr="00EE6ACD">
        <w:rPr>
          <w:rFonts w:ascii="gulim" w:hAnsi="gulim" w:cs="굴림"/>
          <w:color w:val="000000"/>
          <w:szCs w:val="20"/>
        </w:rPr>
        <w:t>.</w:t>
      </w:r>
      <w:r w:rsidR="00EE6ACD" w:rsidRPr="00EE6ACD">
        <w:rPr>
          <w:rFonts w:ascii="굴림" w:hAnsi="굴림" w:cs="굴림" w:hint="eastAsia"/>
          <w:sz w:val="24"/>
          <w:szCs w:val="24"/>
        </w:rPr>
        <w:t xml:space="preserve"> </w:t>
      </w:r>
    </w:p>
    <w:p w:rsidR="00EE6ACD" w:rsidRPr="00EE6ACD" w:rsidRDefault="007B6EA1" w:rsidP="00EE6ACD">
      <w:pPr>
        <w:pStyle w:val="a3"/>
        <w:rPr>
          <w:rFonts w:ascii="굴림" w:hAnsi="굴림" w:cs="굴림"/>
          <w:color w:val="000000"/>
          <w:sz w:val="24"/>
          <w:szCs w:val="24"/>
        </w:rPr>
      </w:pPr>
      <w:hyperlink r:id="rId178" w:history="1">
        <w:r w:rsidR="00EE6ACD" w:rsidRPr="00EE6ACD">
          <w:rPr>
            <w:color w:val="0034AC"/>
          </w:rPr>
          <w:t xml:space="preserve">as </w:t>
        </w:r>
        <w:proofErr w:type="gramStart"/>
        <w:r w:rsidR="00EE6ACD" w:rsidRPr="00EE6ACD">
          <w:rPr>
            <w:b/>
            <w:bCs/>
            <w:color w:val="0034AC"/>
            <w:lang w:val="en"/>
          </w:rPr>
          <w:t>well</w:t>
        </w:r>
        <w:r w:rsidR="00EE6ACD" w:rsidRPr="00EE6ACD">
          <w:rPr>
            <w:color w:val="0034AC"/>
          </w:rPr>
          <w:t>…</w:t>
        </w:r>
        <w:proofErr w:type="gramEnd"/>
        <w:r w:rsidR="00EE6ACD" w:rsidRPr="00EE6ACD">
          <w:rPr>
            <w:b/>
            <w:bCs/>
            <w:color w:val="0034AC"/>
            <w:lang w:val="en"/>
          </w:rPr>
          <w:t>might</w:t>
        </w:r>
        <w:r w:rsidR="00EE6ACD" w:rsidRPr="00EE6ACD">
          <w:rPr>
            <w:color w:val="0034AC"/>
          </w:rPr>
          <w:t>[</w:t>
        </w:r>
        <w:r w:rsidR="00EE6ACD" w:rsidRPr="00EE6ACD">
          <w:rPr>
            <w:b/>
            <w:bCs/>
            <w:color w:val="0034AC"/>
            <w:lang w:val="en"/>
          </w:rPr>
          <w:t>may</w:t>
        </w:r>
        <w:r w:rsidR="00EE6ACD" w:rsidRPr="00EE6ACD">
          <w:rPr>
            <w:color w:val="0034AC"/>
          </w:rPr>
          <w:t>]</w:t>
        </w:r>
      </w:hyperlink>
      <w:r w:rsidR="00EE6ACD" w:rsidRPr="00EE6ACD">
        <w:t xml:space="preserve"> </w:t>
      </w:r>
      <w:r w:rsidR="00EE6ACD" w:rsidRPr="00EE6ACD">
        <w:rPr>
          <w:rFonts w:ascii="gulim" w:hAnsi="gulim" w:cs="굴림"/>
          <w:color w:val="000000"/>
          <w:szCs w:val="20"/>
        </w:rPr>
        <w:t>(…</w:t>
      </w:r>
      <w:r w:rsidR="00EE6ACD" w:rsidRPr="00EE6ACD">
        <w:rPr>
          <w:rFonts w:ascii="gulim" w:hAnsi="gulim" w:cs="굴림"/>
          <w:color w:val="000000"/>
          <w:szCs w:val="20"/>
        </w:rPr>
        <w:t>한</w:t>
      </w:r>
      <w:r w:rsidR="00EE6ACD" w:rsidRPr="00EE6ACD">
        <w:rPr>
          <w:rFonts w:ascii="gulim" w:hAnsi="gulim" w:cs="굴림"/>
          <w:color w:val="000000"/>
          <w:szCs w:val="20"/>
        </w:rPr>
        <w:t xml:space="preserve"> </w:t>
      </w:r>
      <w:r w:rsidR="00EE6ACD" w:rsidRPr="00EE6ACD">
        <w:rPr>
          <w:rFonts w:ascii="gulim" w:hAnsi="gulim" w:cs="굴림"/>
          <w:color w:val="000000"/>
          <w:szCs w:val="20"/>
        </w:rPr>
        <w:t>것도</w:t>
      </w:r>
      <w:r w:rsidR="00EE6ACD" w:rsidRPr="00EE6ACD">
        <w:rPr>
          <w:rFonts w:ascii="gulim" w:hAnsi="gulim" w:cs="굴림"/>
          <w:color w:val="000000"/>
          <w:szCs w:val="20"/>
        </w:rPr>
        <w:t xml:space="preserve">) </w:t>
      </w:r>
      <w:r w:rsidR="00EE6ACD" w:rsidRPr="00EE6ACD">
        <w:rPr>
          <w:rFonts w:ascii="gulim" w:hAnsi="gulim" w:cs="굴림"/>
          <w:color w:val="000000"/>
          <w:szCs w:val="20"/>
        </w:rPr>
        <w:t>무리가</w:t>
      </w:r>
      <w:r w:rsidR="00EE6ACD" w:rsidRPr="00EE6ACD">
        <w:rPr>
          <w:rFonts w:ascii="gulim" w:hAnsi="gulim" w:cs="굴림"/>
          <w:color w:val="000000"/>
          <w:szCs w:val="20"/>
        </w:rPr>
        <w:t xml:space="preserve"> </w:t>
      </w:r>
      <w:r w:rsidR="00EE6ACD" w:rsidRPr="00EE6ACD">
        <w:rPr>
          <w:rFonts w:ascii="gulim" w:hAnsi="gulim" w:cs="굴림"/>
          <w:color w:val="000000"/>
          <w:szCs w:val="20"/>
        </w:rPr>
        <w:t>아니</w:t>
      </w:r>
      <w:r w:rsidR="00EE6ACD" w:rsidRPr="00EE6ACD">
        <w:rPr>
          <w:rFonts w:ascii="gulim" w:hAnsi="gulim" w:cs="굴림"/>
          <w:color w:val="000000"/>
          <w:szCs w:val="20"/>
        </w:rPr>
        <w:t>(</w:t>
      </w:r>
      <w:r w:rsidR="00EE6ACD" w:rsidRPr="00EE6ACD">
        <w:rPr>
          <w:rFonts w:ascii="gulim" w:hAnsi="gulim" w:cs="굴림"/>
          <w:color w:val="000000"/>
          <w:szCs w:val="20"/>
        </w:rPr>
        <w:t>었</w:t>
      </w:r>
      <w:r w:rsidR="00EE6ACD" w:rsidRPr="00EE6ACD">
        <w:rPr>
          <w:rFonts w:ascii="gulim" w:hAnsi="gulim" w:cs="굴림"/>
          <w:color w:val="000000"/>
          <w:szCs w:val="20"/>
        </w:rPr>
        <w:t>)</w:t>
      </w:r>
      <w:r w:rsidR="00EE6ACD" w:rsidRPr="00EE6ACD">
        <w:rPr>
          <w:rFonts w:ascii="gulim" w:hAnsi="gulim" w:cs="굴림"/>
          <w:color w:val="000000"/>
          <w:szCs w:val="20"/>
        </w:rPr>
        <w:t>다</w:t>
      </w:r>
      <w:r w:rsidR="00EE6ACD" w:rsidRPr="00EE6ACD">
        <w:rPr>
          <w:rFonts w:ascii="굴림" w:hAnsi="굴림" w:cs="굴림" w:hint="eastAsia"/>
          <w:sz w:val="24"/>
          <w:szCs w:val="24"/>
        </w:rPr>
        <w:t xml:space="preserve"> </w:t>
      </w:r>
    </w:p>
    <w:p w:rsidR="00EE6ACD" w:rsidRPr="00EE6ACD" w:rsidRDefault="00EE6ACD" w:rsidP="00EE6ACD">
      <w:pPr>
        <w:pStyle w:val="a3"/>
        <w:rPr>
          <w:rFonts w:ascii="굴림" w:hAnsi="굴림" w:cs="굴림"/>
          <w:sz w:val="24"/>
          <w:szCs w:val="24"/>
        </w:rPr>
      </w:pPr>
      <w:r w:rsidRPr="00EE6ACD">
        <w:rPr>
          <w:rFonts w:ascii="Arial" w:hAnsi="Arial" w:cs="Arial"/>
          <w:color w:val="666666"/>
          <w:sz w:val="18"/>
          <w:szCs w:val="18"/>
          <w:lang w:val="en"/>
        </w:rPr>
        <w:t xml:space="preserve">Susie turned pale at the news, </w:t>
      </w:r>
      <w:r w:rsidRPr="00EE6ACD">
        <w:rPr>
          <w:rFonts w:ascii="Arial" w:hAnsi="Arial" w:cs="Arial"/>
          <w:b/>
          <w:bCs/>
          <w:color w:val="666666"/>
          <w:sz w:val="18"/>
          <w:szCs w:val="18"/>
          <w:lang w:val="en"/>
        </w:rPr>
        <w:t>as</w:t>
      </w:r>
      <w:r w:rsidRPr="00EE6ACD">
        <w:rPr>
          <w:rFonts w:ascii="Arial" w:hAnsi="Arial" w:cs="Arial"/>
          <w:color w:val="666666"/>
          <w:sz w:val="18"/>
          <w:szCs w:val="18"/>
          <w:lang w:val="en"/>
        </w:rPr>
        <w:t xml:space="preserve"> </w:t>
      </w:r>
      <w:r w:rsidRPr="00EE6ACD">
        <w:rPr>
          <w:rFonts w:ascii="Arial" w:hAnsi="Arial" w:cs="Arial"/>
          <w:b/>
          <w:bCs/>
          <w:color w:val="666666"/>
          <w:sz w:val="18"/>
          <w:szCs w:val="18"/>
          <w:lang w:val="en"/>
        </w:rPr>
        <w:t>well</w:t>
      </w:r>
      <w:r w:rsidRPr="00EE6ACD">
        <w:rPr>
          <w:rFonts w:ascii="Arial" w:hAnsi="Arial" w:cs="Arial"/>
          <w:color w:val="666666"/>
          <w:sz w:val="18"/>
          <w:szCs w:val="18"/>
          <w:lang w:val="en"/>
        </w:rPr>
        <w:t xml:space="preserve"> she </w:t>
      </w:r>
      <w:r w:rsidRPr="00EE6ACD">
        <w:rPr>
          <w:rFonts w:ascii="Arial" w:hAnsi="Arial" w:cs="Arial"/>
          <w:b/>
          <w:bCs/>
          <w:color w:val="666666"/>
          <w:sz w:val="18"/>
          <w:szCs w:val="18"/>
          <w:lang w:val="en"/>
        </w:rPr>
        <w:t>might</w:t>
      </w:r>
      <w:r w:rsidRPr="00EE6ACD">
        <w:rPr>
          <w:rFonts w:ascii="Arial" w:hAnsi="Arial" w:cs="Arial"/>
          <w:color w:val="666666"/>
          <w:sz w:val="18"/>
          <w:szCs w:val="18"/>
          <w:lang w:val="en"/>
        </w:rPr>
        <w:t>.</w:t>
      </w:r>
      <w:r w:rsidRPr="00EE6ACD">
        <w:rPr>
          <w:rFonts w:ascii="굴림" w:hAnsi="굴림" w:cs="굴림" w:hint="eastAsia"/>
          <w:sz w:val="24"/>
          <w:szCs w:val="24"/>
        </w:rPr>
        <w:t xml:space="preserve"> </w:t>
      </w:r>
      <w:r w:rsidRPr="00EE6ACD">
        <w:rPr>
          <w:rFonts w:ascii="gulim" w:hAnsi="gulim" w:cs="굴림"/>
          <w:color w:val="666666"/>
          <w:sz w:val="18"/>
          <w:szCs w:val="18"/>
        </w:rPr>
        <w:t>Susie</w:t>
      </w:r>
      <w:r w:rsidRPr="00EE6ACD">
        <w:rPr>
          <w:rFonts w:ascii="gulim" w:hAnsi="gulim" w:cs="굴림"/>
          <w:color w:val="666666"/>
          <w:sz w:val="18"/>
          <w:szCs w:val="18"/>
        </w:rPr>
        <w:t>가</w:t>
      </w:r>
      <w:r w:rsidRPr="00EE6ACD">
        <w:rPr>
          <w:rFonts w:ascii="gulim" w:hAnsi="gulim" w:cs="굴림"/>
          <w:color w:val="666666"/>
          <w:sz w:val="18"/>
          <w:szCs w:val="18"/>
        </w:rPr>
        <w:t xml:space="preserve"> </w:t>
      </w:r>
      <w:r w:rsidRPr="00EE6ACD">
        <w:rPr>
          <w:rFonts w:ascii="gulim" w:hAnsi="gulim" w:cs="굴림"/>
          <w:color w:val="666666"/>
          <w:sz w:val="18"/>
          <w:szCs w:val="18"/>
        </w:rPr>
        <w:t>그</w:t>
      </w:r>
      <w:r w:rsidRPr="00EE6ACD">
        <w:rPr>
          <w:rFonts w:ascii="gulim" w:hAnsi="gulim" w:cs="굴림"/>
          <w:color w:val="666666"/>
          <w:sz w:val="18"/>
          <w:szCs w:val="18"/>
        </w:rPr>
        <w:t xml:space="preserve"> </w:t>
      </w:r>
      <w:r w:rsidRPr="00EE6ACD">
        <w:rPr>
          <w:rFonts w:ascii="gulim" w:hAnsi="gulim" w:cs="굴림"/>
          <w:color w:val="666666"/>
          <w:sz w:val="18"/>
          <w:szCs w:val="18"/>
        </w:rPr>
        <w:t>소식을</w:t>
      </w:r>
      <w:r w:rsidRPr="00EE6ACD">
        <w:rPr>
          <w:rFonts w:ascii="gulim" w:hAnsi="gulim" w:cs="굴림"/>
          <w:color w:val="666666"/>
          <w:sz w:val="18"/>
          <w:szCs w:val="18"/>
        </w:rPr>
        <w:t xml:space="preserve"> </w:t>
      </w:r>
      <w:r w:rsidRPr="00EE6ACD">
        <w:rPr>
          <w:rFonts w:ascii="gulim" w:hAnsi="gulim" w:cs="굴림"/>
          <w:color w:val="666666"/>
          <w:sz w:val="18"/>
          <w:szCs w:val="18"/>
        </w:rPr>
        <w:t>듣고</w:t>
      </w:r>
      <w:r w:rsidRPr="00EE6ACD">
        <w:rPr>
          <w:rFonts w:ascii="gulim" w:hAnsi="gulim" w:cs="굴림"/>
          <w:color w:val="666666"/>
          <w:sz w:val="18"/>
          <w:szCs w:val="18"/>
        </w:rPr>
        <w:t xml:space="preserve"> </w:t>
      </w:r>
      <w:r w:rsidRPr="00EE6ACD">
        <w:rPr>
          <w:rFonts w:ascii="gulim" w:hAnsi="gulim" w:cs="굴림"/>
          <w:color w:val="666666"/>
          <w:sz w:val="18"/>
          <w:szCs w:val="18"/>
        </w:rPr>
        <w:t>창백해진</w:t>
      </w:r>
      <w:r w:rsidRPr="00EE6ACD">
        <w:rPr>
          <w:rFonts w:ascii="gulim" w:hAnsi="gulim" w:cs="굴림"/>
          <w:color w:val="666666"/>
          <w:sz w:val="18"/>
          <w:szCs w:val="18"/>
        </w:rPr>
        <w:t xml:space="preserve"> </w:t>
      </w:r>
      <w:r w:rsidRPr="00EE6ACD">
        <w:rPr>
          <w:rFonts w:ascii="gulim" w:hAnsi="gulim" w:cs="굴림"/>
          <w:color w:val="666666"/>
          <w:sz w:val="18"/>
          <w:szCs w:val="18"/>
        </w:rPr>
        <w:t>것도</w:t>
      </w:r>
      <w:r w:rsidRPr="00EE6ACD">
        <w:rPr>
          <w:rFonts w:ascii="gulim" w:hAnsi="gulim" w:cs="굴림"/>
          <w:color w:val="666666"/>
          <w:sz w:val="18"/>
          <w:szCs w:val="18"/>
        </w:rPr>
        <w:t xml:space="preserve"> </w:t>
      </w:r>
      <w:r w:rsidRPr="00EE6ACD">
        <w:rPr>
          <w:rFonts w:ascii="gulim" w:hAnsi="gulim" w:cs="굴림"/>
          <w:color w:val="666666"/>
          <w:sz w:val="18"/>
          <w:szCs w:val="18"/>
        </w:rPr>
        <w:t>무리가</w:t>
      </w:r>
      <w:r w:rsidRPr="00EE6ACD">
        <w:rPr>
          <w:rFonts w:ascii="gulim" w:hAnsi="gulim" w:cs="굴림"/>
          <w:color w:val="666666"/>
          <w:sz w:val="18"/>
          <w:szCs w:val="18"/>
        </w:rPr>
        <w:t xml:space="preserve"> </w:t>
      </w:r>
      <w:r w:rsidRPr="00EE6ACD">
        <w:rPr>
          <w:rFonts w:ascii="gulim" w:hAnsi="gulim" w:cs="굴림"/>
          <w:color w:val="666666"/>
          <w:sz w:val="18"/>
          <w:szCs w:val="18"/>
        </w:rPr>
        <w:t>아니다</w:t>
      </w:r>
      <w:r w:rsidRPr="00EE6ACD">
        <w:rPr>
          <w:rFonts w:ascii="gulim" w:hAnsi="gulim" w:cs="굴림"/>
          <w:color w:val="666666"/>
          <w:sz w:val="18"/>
          <w:szCs w:val="18"/>
        </w:rPr>
        <w:t>.</w:t>
      </w:r>
      <w:r w:rsidRPr="00EE6ACD">
        <w:rPr>
          <w:rFonts w:ascii="굴림" w:hAnsi="굴림" w:cs="굴림" w:hint="eastAsia"/>
          <w:sz w:val="24"/>
          <w:szCs w:val="24"/>
        </w:rPr>
        <w:t xml:space="preserve"> </w:t>
      </w:r>
    </w:p>
    <w:p w:rsidR="00EE6ACD" w:rsidRPr="00EE6ACD" w:rsidRDefault="007B6EA1" w:rsidP="00EE6ACD">
      <w:pPr>
        <w:pStyle w:val="a3"/>
        <w:rPr>
          <w:rFonts w:ascii="굴림" w:hAnsi="굴림" w:cs="굴림"/>
          <w:color w:val="000000"/>
          <w:sz w:val="24"/>
          <w:szCs w:val="24"/>
        </w:rPr>
      </w:pPr>
      <w:hyperlink r:id="rId179" w:history="1">
        <w:r w:rsidR="00EE6ACD" w:rsidRPr="00EE6ACD">
          <w:rPr>
            <w:b/>
            <w:bCs/>
            <w:color w:val="0034AC"/>
            <w:lang w:val="en"/>
          </w:rPr>
          <w:t>might</w:t>
        </w:r>
        <w:r w:rsidR="00EE6ACD" w:rsidRPr="00EE6ACD">
          <w:rPr>
            <w:color w:val="0034AC"/>
            <w:lang w:val="en"/>
          </w:rPr>
          <w:t xml:space="preserve"> as </w:t>
        </w:r>
        <w:r w:rsidR="00EE6ACD" w:rsidRPr="00EE6ACD">
          <w:rPr>
            <w:b/>
            <w:bCs/>
            <w:color w:val="0034AC"/>
            <w:lang w:val="en"/>
          </w:rPr>
          <w:t>well</w:t>
        </w:r>
      </w:hyperlink>
      <w:r w:rsidR="00EE6ACD" w:rsidRPr="00EE6ACD">
        <w:rPr>
          <w:lang w:val="en"/>
        </w:rPr>
        <w:t xml:space="preserve"> </w:t>
      </w:r>
      <w:proofErr w:type="gramStart"/>
      <w:r w:rsidR="00EE6ACD" w:rsidRPr="00EE6ACD">
        <w:rPr>
          <w:rFonts w:ascii="gulim" w:hAnsi="gulim" w:cs="굴림"/>
          <w:color w:val="000000"/>
          <w:szCs w:val="20"/>
        </w:rPr>
        <w:t>…</w:t>
      </w:r>
      <w:proofErr w:type="gramEnd"/>
      <w:r w:rsidR="00EE6ACD" w:rsidRPr="00EE6ACD">
        <w:rPr>
          <w:rFonts w:ascii="gulim" w:hAnsi="gulim" w:cs="굴림"/>
          <w:color w:val="000000"/>
          <w:szCs w:val="20"/>
        </w:rPr>
        <w:t>하는</w:t>
      </w:r>
      <w:r w:rsidR="00EE6ACD" w:rsidRPr="00EE6ACD">
        <w:rPr>
          <w:rFonts w:ascii="gulim" w:hAnsi="gulim" w:cs="굴림"/>
          <w:color w:val="000000"/>
          <w:szCs w:val="20"/>
        </w:rPr>
        <w:t xml:space="preserve"> </w:t>
      </w:r>
      <w:r w:rsidR="00EE6ACD" w:rsidRPr="00EE6ACD">
        <w:rPr>
          <w:rFonts w:ascii="gulim" w:hAnsi="gulim" w:cs="굴림"/>
          <w:color w:val="000000"/>
          <w:szCs w:val="20"/>
        </w:rPr>
        <w:t>편이</w:t>
      </w:r>
      <w:r w:rsidR="00EE6ACD" w:rsidRPr="00EE6ACD">
        <w:rPr>
          <w:rFonts w:ascii="gulim" w:hAnsi="gulim" w:cs="굴림"/>
          <w:color w:val="000000"/>
          <w:szCs w:val="20"/>
        </w:rPr>
        <w:t xml:space="preserve"> </w:t>
      </w:r>
      <w:r w:rsidR="00EE6ACD" w:rsidRPr="00EE6ACD">
        <w:rPr>
          <w:rFonts w:ascii="gulim" w:hAnsi="gulim" w:cs="굴림"/>
          <w:color w:val="000000"/>
          <w:szCs w:val="20"/>
        </w:rPr>
        <w:t>낫다</w:t>
      </w:r>
      <w:r w:rsidR="00EE6ACD" w:rsidRPr="00EE6ACD">
        <w:rPr>
          <w:rFonts w:ascii="굴림" w:hAnsi="굴림" w:cs="굴림" w:hint="eastAsia"/>
          <w:sz w:val="24"/>
          <w:szCs w:val="24"/>
        </w:rPr>
        <w:t xml:space="preserve"> </w:t>
      </w:r>
      <w:r w:rsidR="00EE6ACD" w:rsidRPr="00EE6ACD">
        <w:rPr>
          <w:rFonts w:ascii="Arial" w:hAnsi="Arial" w:cs="Arial"/>
          <w:color w:val="666666"/>
          <w:sz w:val="18"/>
          <w:szCs w:val="18"/>
          <w:lang w:val="en"/>
        </w:rPr>
        <w:t xml:space="preserve">You </w:t>
      </w:r>
      <w:r w:rsidR="00EE6ACD" w:rsidRPr="00EE6ACD">
        <w:rPr>
          <w:rFonts w:ascii="Arial" w:hAnsi="Arial" w:cs="Arial"/>
          <w:b/>
          <w:bCs/>
          <w:color w:val="666666"/>
          <w:sz w:val="18"/>
          <w:szCs w:val="18"/>
          <w:lang w:val="en"/>
        </w:rPr>
        <w:t>might</w:t>
      </w:r>
      <w:r w:rsidR="00EE6ACD" w:rsidRPr="00EE6ACD">
        <w:rPr>
          <w:rFonts w:ascii="Arial" w:hAnsi="Arial" w:cs="Arial"/>
          <w:color w:val="666666"/>
          <w:sz w:val="18"/>
          <w:szCs w:val="18"/>
          <w:lang w:val="en"/>
        </w:rPr>
        <w:t xml:space="preserve"> </w:t>
      </w:r>
      <w:r w:rsidR="00EE6ACD" w:rsidRPr="00EE6ACD">
        <w:rPr>
          <w:rFonts w:ascii="Arial" w:hAnsi="Arial" w:cs="Arial"/>
          <w:b/>
          <w:bCs/>
          <w:color w:val="666666"/>
          <w:sz w:val="18"/>
          <w:szCs w:val="18"/>
          <w:lang w:val="en"/>
        </w:rPr>
        <w:t>as</w:t>
      </w:r>
      <w:r w:rsidR="00EE6ACD" w:rsidRPr="00EE6ACD">
        <w:rPr>
          <w:rFonts w:ascii="Arial" w:hAnsi="Arial" w:cs="Arial"/>
          <w:color w:val="666666"/>
          <w:sz w:val="18"/>
          <w:szCs w:val="18"/>
          <w:lang w:val="en"/>
        </w:rPr>
        <w:t xml:space="preserve"> </w:t>
      </w:r>
      <w:r w:rsidR="00EE6ACD" w:rsidRPr="00EE6ACD">
        <w:rPr>
          <w:rFonts w:ascii="Arial" w:hAnsi="Arial" w:cs="Arial"/>
          <w:b/>
          <w:bCs/>
          <w:color w:val="666666"/>
          <w:sz w:val="18"/>
          <w:szCs w:val="18"/>
          <w:lang w:val="en"/>
        </w:rPr>
        <w:t>well</w:t>
      </w:r>
      <w:r w:rsidR="00EE6ACD" w:rsidRPr="00EE6ACD">
        <w:rPr>
          <w:rFonts w:ascii="Arial" w:hAnsi="Arial" w:cs="Arial"/>
          <w:color w:val="666666"/>
          <w:sz w:val="18"/>
          <w:szCs w:val="18"/>
          <w:lang w:val="en"/>
        </w:rPr>
        <w:t xml:space="preserve"> keep it there. I'll pick up another umbrella today.</w:t>
      </w:r>
      <w:r w:rsidR="00EE6ACD">
        <w:rPr>
          <w:rFonts w:ascii="굴림" w:hAnsi="굴림" w:cs="굴림" w:hint="eastAsia"/>
          <w:sz w:val="24"/>
          <w:szCs w:val="24"/>
        </w:rPr>
        <w:t xml:space="preserve"> </w:t>
      </w:r>
      <w:r w:rsidR="00EE6ACD" w:rsidRPr="00EE6ACD">
        <w:rPr>
          <w:rFonts w:ascii="gulim" w:hAnsi="gulim" w:cs="굴림"/>
          <w:color w:val="666666"/>
          <w:sz w:val="18"/>
          <w:szCs w:val="18"/>
        </w:rPr>
        <w:t>그냥</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사무실에</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놔두는</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게</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낫겠어요</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내가</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오늘</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우산을</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하나</w:t>
      </w:r>
      <w:r w:rsidR="00EE6ACD" w:rsidRPr="00EE6ACD">
        <w:rPr>
          <w:rFonts w:ascii="gulim" w:hAnsi="gulim" w:cs="굴림"/>
          <w:color w:val="666666"/>
          <w:sz w:val="18"/>
          <w:szCs w:val="18"/>
        </w:rPr>
        <w:t xml:space="preserve"> </w:t>
      </w:r>
      <w:r w:rsidR="00EE6ACD" w:rsidRPr="00EE6ACD">
        <w:rPr>
          <w:rFonts w:ascii="gulim" w:hAnsi="gulim" w:cs="굴림"/>
          <w:color w:val="666666"/>
          <w:sz w:val="18"/>
          <w:szCs w:val="18"/>
        </w:rPr>
        <w:t>사죠</w:t>
      </w:r>
      <w:r w:rsidR="00EE6ACD" w:rsidRPr="00EE6ACD">
        <w:rPr>
          <w:rFonts w:ascii="gulim" w:hAnsi="gulim" w:cs="굴림"/>
          <w:color w:val="666666"/>
          <w:sz w:val="18"/>
          <w:szCs w:val="18"/>
        </w:rPr>
        <w:t>.</w:t>
      </w:r>
      <w:r w:rsidR="00EE6ACD" w:rsidRPr="00EE6ACD">
        <w:rPr>
          <w:rFonts w:ascii="굴림" w:hAnsi="굴림" w:cs="굴림" w:hint="eastAsia"/>
          <w:sz w:val="24"/>
          <w:szCs w:val="24"/>
        </w:rPr>
        <w:t xml:space="preserve"> </w:t>
      </w:r>
    </w:p>
    <w:p w:rsidR="00EE6ACD" w:rsidRDefault="00EE6ACD" w:rsidP="00EE6ACD">
      <w:pPr>
        <w:pStyle w:val="a3"/>
        <w:rPr>
          <w:rFonts w:ascii="gulim" w:hAnsi="gulim" w:cs="굴림" w:hint="eastAsia"/>
          <w:color w:val="666666"/>
          <w:szCs w:val="20"/>
        </w:rPr>
      </w:pPr>
    </w:p>
    <w:p w:rsidR="00EE6ACD" w:rsidRPr="00EE6ACD" w:rsidRDefault="00EE6ACD" w:rsidP="00EE6ACD">
      <w:pPr>
        <w:pStyle w:val="a3"/>
        <w:rPr>
          <w:rFonts w:ascii="굴림" w:hAnsi="굴림" w:cs="굴림"/>
          <w:sz w:val="24"/>
          <w:szCs w:val="24"/>
        </w:rPr>
      </w:pPr>
      <w:r w:rsidRPr="00EE6ACD">
        <w:rPr>
          <w:rFonts w:ascii="Arial" w:hAnsi="Arial" w:cs="Arial"/>
          <w:color w:val="000000"/>
          <w:szCs w:val="20"/>
          <w:lang w:val="en"/>
        </w:rPr>
        <w:t xml:space="preserve">I </w:t>
      </w:r>
      <w:r w:rsidRPr="00EE6ACD">
        <w:rPr>
          <w:rFonts w:ascii="Arial" w:hAnsi="Arial" w:cs="Arial"/>
          <w:b/>
          <w:bCs/>
          <w:color w:val="000000"/>
          <w:szCs w:val="20"/>
          <w:lang w:val="en"/>
        </w:rPr>
        <w:t>might well</w:t>
      </w:r>
      <w:r w:rsidRPr="00EE6ACD">
        <w:rPr>
          <w:rFonts w:ascii="Arial" w:hAnsi="Arial" w:cs="Arial"/>
          <w:color w:val="000000"/>
          <w:szCs w:val="20"/>
          <w:lang w:val="en"/>
        </w:rPr>
        <w:t xml:space="preserve"> regret it later.</w:t>
      </w:r>
      <w:r w:rsidRPr="00EE6ACD">
        <w:rPr>
          <w:rFonts w:ascii="굴림" w:hAnsi="굴림" w:cs="굴림" w:hint="eastAsia"/>
          <w:sz w:val="24"/>
          <w:szCs w:val="24"/>
        </w:rPr>
        <w:t xml:space="preserve"> </w:t>
      </w:r>
      <w:hyperlink r:id="rId180" w:history="1">
        <w:r w:rsidRPr="00EE6ACD">
          <w:rPr>
            <w:rFonts w:ascii="gulim" w:hAnsi="gulim" w:cs="굴림"/>
            <w:color w:val="727272"/>
            <w:sz w:val="18"/>
            <w:szCs w:val="18"/>
          </w:rPr>
          <w:t>내가</w:t>
        </w:r>
        <w:r w:rsidRPr="00EE6ACD">
          <w:rPr>
            <w:rFonts w:ascii="gulim" w:hAnsi="gulim" w:cs="굴림"/>
            <w:color w:val="727272"/>
            <w:sz w:val="18"/>
            <w:szCs w:val="18"/>
          </w:rPr>
          <w:t xml:space="preserve"> </w:t>
        </w:r>
        <w:r w:rsidRPr="00EE6ACD">
          <w:rPr>
            <w:rFonts w:ascii="gulim" w:hAnsi="gulim" w:cs="굴림"/>
            <w:color w:val="727272"/>
            <w:sz w:val="18"/>
            <w:szCs w:val="18"/>
          </w:rPr>
          <w:t>나중에</w:t>
        </w:r>
        <w:r w:rsidRPr="00EE6ACD">
          <w:rPr>
            <w:rFonts w:ascii="gulim" w:hAnsi="gulim" w:cs="굴림"/>
            <w:color w:val="727272"/>
            <w:sz w:val="18"/>
            <w:szCs w:val="18"/>
          </w:rPr>
          <w:t xml:space="preserve"> </w:t>
        </w:r>
        <w:r w:rsidRPr="00EE6ACD">
          <w:rPr>
            <w:rFonts w:ascii="gulim" w:hAnsi="gulim" w:cs="굴림"/>
            <w:color w:val="727272"/>
            <w:sz w:val="18"/>
            <w:szCs w:val="18"/>
          </w:rPr>
          <w:t>그</w:t>
        </w:r>
        <w:r w:rsidRPr="00EE6ACD">
          <w:rPr>
            <w:rFonts w:ascii="gulim" w:hAnsi="gulim" w:cs="굴림"/>
            <w:color w:val="727272"/>
            <w:sz w:val="18"/>
            <w:szCs w:val="18"/>
          </w:rPr>
          <w:t xml:space="preserve"> </w:t>
        </w:r>
        <w:r w:rsidRPr="00EE6ACD">
          <w:rPr>
            <w:rFonts w:ascii="gulim" w:hAnsi="gulim" w:cs="굴림"/>
            <w:color w:val="727272"/>
            <w:sz w:val="18"/>
            <w:szCs w:val="18"/>
          </w:rPr>
          <w:t>일에</w:t>
        </w:r>
        <w:r w:rsidRPr="00EE6ACD">
          <w:rPr>
            <w:rFonts w:ascii="gulim" w:hAnsi="gulim" w:cs="굴림"/>
            <w:color w:val="727272"/>
            <w:sz w:val="18"/>
            <w:szCs w:val="18"/>
          </w:rPr>
          <w:t xml:space="preserve"> </w:t>
        </w:r>
        <w:r w:rsidRPr="00EE6ACD">
          <w:rPr>
            <w:rFonts w:ascii="gulim" w:hAnsi="gulim" w:cs="굴림"/>
            <w:color w:val="727272"/>
            <w:sz w:val="18"/>
            <w:szCs w:val="18"/>
          </w:rPr>
          <w:t>대해</w:t>
        </w:r>
        <w:r w:rsidRPr="00EE6ACD">
          <w:rPr>
            <w:rFonts w:ascii="gulim" w:hAnsi="gulim" w:cs="굴림"/>
            <w:color w:val="727272"/>
            <w:sz w:val="18"/>
            <w:szCs w:val="18"/>
          </w:rPr>
          <w:t xml:space="preserve"> </w:t>
        </w:r>
        <w:r w:rsidRPr="00EE6ACD">
          <w:rPr>
            <w:rFonts w:ascii="gulim" w:hAnsi="gulim" w:cs="굴림"/>
            <w:b/>
            <w:bCs/>
            <w:color w:val="727272"/>
            <w:sz w:val="18"/>
            <w:szCs w:val="18"/>
          </w:rPr>
          <w:t>상당히</w:t>
        </w:r>
        <w:r w:rsidRPr="00EE6ACD">
          <w:rPr>
            <w:rFonts w:ascii="gulim" w:hAnsi="gulim" w:cs="굴림"/>
            <w:color w:val="727272"/>
            <w:sz w:val="18"/>
            <w:szCs w:val="18"/>
          </w:rPr>
          <w:t xml:space="preserve"> </w:t>
        </w:r>
        <w:r w:rsidRPr="00EE6ACD">
          <w:rPr>
            <w:rFonts w:ascii="gulim" w:hAnsi="gulim" w:cs="굴림"/>
            <w:color w:val="727272"/>
            <w:sz w:val="18"/>
            <w:szCs w:val="18"/>
          </w:rPr>
          <w:t>후회할지도</w:t>
        </w:r>
        <w:r w:rsidRPr="00EE6ACD">
          <w:rPr>
            <w:rFonts w:ascii="gulim" w:hAnsi="gulim" w:cs="굴림"/>
            <w:color w:val="727272"/>
            <w:sz w:val="18"/>
            <w:szCs w:val="18"/>
          </w:rPr>
          <w:t xml:space="preserve"> </w:t>
        </w:r>
        <w:r w:rsidRPr="00EE6ACD">
          <w:rPr>
            <w:rFonts w:ascii="gulim" w:hAnsi="gulim" w:cs="굴림"/>
            <w:color w:val="727272"/>
            <w:sz w:val="18"/>
            <w:szCs w:val="18"/>
          </w:rPr>
          <w:t>몰라</w:t>
        </w:r>
        <w:r w:rsidRPr="00EE6ACD">
          <w:rPr>
            <w:rFonts w:ascii="gulim" w:hAnsi="gulim" w:cs="굴림"/>
            <w:color w:val="727272"/>
            <w:sz w:val="18"/>
            <w:szCs w:val="18"/>
          </w:rPr>
          <w:t>.</w:t>
        </w:r>
      </w:hyperlink>
      <w:r w:rsidRPr="00EE6ACD">
        <w:rPr>
          <w:rFonts w:ascii="gulim" w:hAnsi="gulim" w:cs="굴림"/>
          <w:color w:val="727272"/>
          <w:sz w:val="18"/>
          <w:szCs w:val="18"/>
        </w:rPr>
        <w:t xml:space="preserve"> </w:t>
      </w:r>
    </w:p>
    <w:p w:rsidR="00EE6ACD" w:rsidRPr="00EE6ACD" w:rsidRDefault="00EE6ACD" w:rsidP="00EE6ACD">
      <w:pPr>
        <w:pStyle w:val="a3"/>
        <w:rPr>
          <w:rFonts w:ascii="굴림" w:hAnsi="굴림" w:cs="굴림"/>
          <w:sz w:val="24"/>
          <w:szCs w:val="24"/>
        </w:rPr>
      </w:pPr>
      <w:r w:rsidRPr="00EE6ACD">
        <w:rPr>
          <w:rFonts w:ascii="Arial" w:hAnsi="Arial" w:cs="Arial"/>
          <w:color w:val="000000"/>
          <w:szCs w:val="20"/>
          <w:lang w:val="en"/>
        </w:rPr>
        <w:t xml:space="preserve">It </w:t>
      </w:r>
      <w:r w:rsidRPr="00EE6ACD">
        <w:rPr>
          <w:rFonts w:ascii="Arial" w:hAnsi="Arial" w:cs="Arial"/>
          <w:b/>
          <w:bCs/>
          <w:color w:val="000000"/>
          <w:szCs w:val="20"/>
          <w:lang w:val="en"/>
        </w:rPr>
        <w:t>might well</w:t>
      </w:r>
      <w:r w:rsidRPr="00EE6ACD">
        <w:rPr>
          <w:rFonts w:ascii="Arial" w:hAnsi="Arial" w:cs="Arial"/>
          <w:color w:val="000000"/>
          <w:szCs w:val="20"/>
          <w:lang w:val="en"/>
        </w:rPr>
        <w:t xml:space="preserve"> be left undone.</w:t>
      </w:r>
      <w:r w:rsidRPr="00EE6ACD">
        <w:rPr>
          <w:rFonts w:ascii="굴림" w:hAnsi="굴림" w:cs="굴림" w:hint="eastAsia"/>
          <w:sz w:val="24"/>
          <w:szCs w:val="24"/>
        </w:rPr>
        <w:t xml:space="preserve"> </w:t>
      </w:r>
      <w:hyperlink r:id="rId181" w:history="1">
        <w:r w:rsidRPr="00EE6ACD">
          <w:rPr>
            <w:rFonts w:ascii="gulim" w:hAnsi="gulim" w:cs="굴림"/>
            <w:color w:val="727272"/>
            <w:sz w:val="18"/>
            <w:szCs w:val="18"/>
          </w:rPr>
          <w:t>그만두면</w:t>
        </w:r>
        <w:r w:rsidRPr="00EE6ACD">
          <w:rPr>
            <w:rFonts w:ascii="gulim" w:hAnsi="gulim" w:cs="굴림"/>
            <w:color w:val="727272"/>
            <w:sz w:val="18"/>
            <w:szCs w:val="18"/>
          </w:rPr>
          <w:t xml:space="preserve"> </w:t>
        </w:r>
        <w:r w:rsidRPr="00EE6ACD">
          <w:rPr>
            <w:rFonts w:ascii="gulim" w:hAnsi="gulim" w:cs="굴림"/>
            <w:color w:val="727272"/>
            <w:sz w:val="18"/>
            <w:szCs w:val="18"/>
          </w:rPr>
          <w:t>좋을텐데</w:t>
        </w:r>
      </w:hyperlink>
      <w:r w:rsidRPr="00EE6ACD">
        <w:rPr>
          <w:rFonts w:ascii="gulim" w:hAnsi="gulim" w:cs="굴림"/>
          <w:color w:val="727272"/>
          <w:sz w:val="18"/>
          <w:szCs w:val="18"/>
        </w:rPr>
        <w:t xml:space="preserve"> </w:t>
      </w:r>
    </w:p>
    <w:p w:rsidR="00EE6ACD" w:rsidRPr="00EE6ACD" w:rsidRDefault="00EE6ACD" w:rsidP="00EE6ACD">
      <w:pPr>
        <w:pStyle w:val="a3"/>
      </w:pPr>
      <w:r>
        <w:rPr>
          <w:rFonts w:ascii="굴림" w:hAnsi="굴림" w:cs="굴림" w:hint="eastAsia"/>
          <w:sz w:val="24"/>
          <w:szCs w:val="24"/>
        </w:rPr>
        <w:t>B</w:t>
      </w:r>
      <w:r w:rsidRPr="00EE6ACD">
        <w:rPr>
          <w:rFonts w:ascii="Arial" w:hAnsi="Arial" w:cs="Arial"/>
          <w:color w:val="000000"/>
          <w:szCs w:val="20"/>
          <w:lang w:val="en"/>
        </w:rPr>
        <w:t xml:space="preserve">ut 100 years from now, </w:t>
      </w:r>
      <w:proofErr w:type="gramStart"/>
      <w:r w:rsidRPr="00EE6ACD">
        <w:rPr>
          <w:rFonts w:ascii="Arial" w:hAnsi="Arial" w:cs="Arial"/>
          <w:color w:val="000000"/>
          <w:szCs w:val="20"/>
          <w:lang w:val="en"/>
        </w:rPr>
        <w:t>he</w:t>
      </w:r>
      <w:proofErr w:type="gramEnd"/>
      <w:r w:rsidRPr="00EE6ACD">
        <w:rPr>
          <w:rFonts w:ascii="Arial" w:hAnsi="Arial" w:cs="Arial"/>
          <w:color w:val="000000"/>
          <w:szCs w:val="20"/>
          <w:lang w:val="en"/>
        </w:rPr>
        <w:t xml:space="preserve"> </w:t>
      </w:r>
      <w:r w:rsidRPr="00EE6ACD">
        <w:rPr>
          <w:rFonts w:ascii="Arial" w:hAnsi="Arial" w:cs="Arial"/>
          <w:b/>
          <w:bCs/>
          <w:color w:val="000000"/>
          <w:szCs w:val="20"/>
          <w:lang w:val="en"/>
        </w:rPr>
        <w:t>might well</w:t>
      </w:r>
      <w:r w:rsidRPr="00EE6ACD">
        <w:rPr>
          <w:rFonts w:ascii="Arial" w:hAnsi="Arial" w:cs="Arial"/>
          <w:color w:val="000000"/>
          <w:szCs w:val="20"/>
          <w:lang w:val="en"/>
        </w:rPr>
        <w:t xml:space="preserve"> be rehabilitated.</w:t>
      </w:r>
      <w:r w:rsidRPr="00EE6ACD">
        <w:rPr>
          <w:rFonts w:ascii="굴림" w:hAnsi="굴림" w:cs="굴림" w:hint="eastAsia"/>
          <w:sz w:val="24"/>
          <w:szCs w:val="24"/>
        </w:rPr>
        <w:t xml:space="preserve"> </w:t>
      </w:r>
      <w:hyperlink r:id="rId182" w:history="1">
        <w:r w:rsidRPr="00EE6ACD">
          <w:rPr>
            <w:rFonts w:ascii="gulim" w:hAnsi="gulim" w:cs="굴림"/>
            <w:color w:val="727272"/>
            <w:sz w:val="18"/>
            <w:szCs w:val="18"/>
          </w:rPr>
          <w:t>하지만</w:t>
        </w:r>
        <w:r w:rsidRPr="00EE6ACD">
          <w:rPr>
            <w:rFonts w:ascii="gulim" w:hAnsi="gulim" w:cs="굴림"/>
            <w:color w:val="727272"/>
            <w:sz w:val="18"/>
            <w:szCs w:val="18"/>
          </w:rPr>
          <w:t xml:space="preserve"> </w:t>
        </w:r>
        <w:r w:rsidRPr="00EE6ACD">
          <w:rPr>
            <w:rFonts w:ascii="gulim" w:hAnsi="gulim" w:cs="굴림"/>
            <w:color w:val="727272"/>
            <w:sz w:val="18"/>
            <w:szCs w:val="18"/>
          </w:rPr>
          <w:t>백년뒤</w:t>
        </w:r>
        <w:r w:rsidRPr="00EE6ACD">
          <w:rPr>
            <w:rFonts w:ascii="gulim" w:hAnsi="gulim" w:cs="굴림"/>
            <w:color w:val="727272"/>
            <w:sz w:val="18"/>
            <w:szCs w:val="18"/>
          </w:rPr>
          <w:t xml:space="preserve">, </w:t>
        </w:r>
        <w:r w:rsidRPr="00EE6ACD">
          <w:rPr>
            <w:rFonts w:ascii="gulim" w:hAnsi="gulim" w:cs="굴림"/>
            <w:color w:val="727272"/>
            <w:sz w:val="18"/>
            <w:szCs w:val="18"/>
          </w:rPr>
          <w:t>그의</w:t>
        </w:r>
        <w:r w:rsidRPr="00EE6ACD">
          <w:rPr>
            <w:rFonts w:ascii="gulim" w:hAnsi="gulim" w:cs="굴림"/>
            <w:color w:val="727272"/>
            <w:sz w:val="18"/>
            <w:szCs w:val="18"/>
          </w:rPr>
          <w:t xml:space="preserve"> </w:t>
        </w:r>
        <w:r w:rsidRPr="00EE6ACD">
          <w:rPr>
            <w:rFonts w:ascii="gulim" w:hAnsi="gulim" w:cs="굴림"/>
            <w:color w:val="727272"/>
            <w:sz w:val="18"/>
            <w:szCs w:val="18"/>
          </w:rPr>
          <w:t>명예를</w:t>
        </w:r>
        <w:r w:rsidRPr="00EE6ACD">
          <w:rPr>
            <w:rFonts w:ascii="gulim" w:hAnsi="gulim" w:cs="굴림"/>
            <w:color w:val="727272"/>
            <w:sz w:val="18"/>
            <w:szCs w:val="18"/>
          </w:rPr>
          <w:t xml:space="preserve"> </w:t>
        </w:r>
        <w:r w:rsidRPr="00EE6ACD">
          <w:rPr>
            <w:rFonts w:ascii="gulim" w:hAnsi="gulim" w:cs="굴림"/>
            <w:color w:val="727272"/>
            <w:sz w:val="18"/>
            <w:szCs w:val="18"/>
          </w:rPr>
          <w:t>회복할수있을지도</w:t>
        </w:r>
        <w:r w:rsidRPr="00EE6ACD">
          <w:rPr>
            <w:rFonts w:ascii="gulim" w:hAnsi="gulim" w:cs="굴림"/>
            <w:color w:val="727272"/>
            <w:sz w:val="18"/>
            <w:szCs w:val="18"/>
          </w:rPr>
          <w:lastRenderedPageBreak/>
          <w:t>모른다</w:t>
        </w:r>
      </w:hyperlink>
    </w:p>
    <w:p w:rsidR="00EE6ACD" w:rsidRPr="00EE6ACD" w:rsidRDefault="007B6EA1" w:rsidP="00EE6ACD">
      <w:pPr>
        <w:pStyle w:val="a3"/>
        <w:rPr>
          <w:rFonts w:ascii="굴림" w:hAnsi="굴림" w:cs="굴림"/>
          <w:color w:val="000000"/>
          <w:sz w:val="24"/>
          <w:szCs w:val="24"/>
        </w:rPr>
      </w:pPr>
      <w:hyperlink r:id="rId183" w:history="1">
        <w:r w:rsidR="00EE6ACD" w:rsidRPr="00EE6ACD">
          <w:rPr>
            <w:color w:val="0034AC"/>
          </w:rPr>
          <w:t>당신은 쉬는 것이 좋겠습니다.</w:t>
        </w:r>
      </w:hyperlink>
      <w:r w:rsidR="00EE6ACD" w:rsidRPr="00EE6ACD">
        <w:t xml:space="preserve"> </w:t>
      </w:r>
      <w:r w:rsidR="00EE6ACD" w:rsidRPr="00EE6ACD">
        <w:rPr>
          <w:rFonts w:ascii="gulim" w:hAnsi="gulim" w:cs="굴림"/>
          <w:color w:val="000000"/>
          <w:szCs w:val="20"/>
          <w:lang w:val="en"/>
        </w:rPr>
        <w:t xml:space="preserve">You </w:t>
      </w:r>
      <w:r w:rsidR="00EE6ACD" w:rsidRPr="00EE6ACD">
        <w:rPr>
          <w:rFonts w:ascii="gulim" w:hAnsi="gulim" w:cs="굴림"/>
          <w:b/>
          <w:bCs/>
          <w:color w:val="000000"/>
          <w:szCs w:val="20"/>
          <w:lang w:val="en"/>
        </w:rPr>
        <w:t>might</w:t>
      </w:r>
      <w:r w:rsidR="00EE6ACD" w:rsidRPr="00EE6ACD">
        <w:rPr>
          <w:rFonts w:ascii="gulim" w:hAnsi="gulim" w:cs="굴림"/>
          <w:color w:val="000000"/>
          <w:szCs w:val="20"/>
          <w:lang w:val="en"/>
        </w:rPr>
        <w:t xml:space="preserve"> as </w:t>
      </w:r>
      <w:r w:rsidR="00EE6ACD" w:rsidRPr="00EE6ACD">
        <w:rPr>
          <w:rFonts w:ascii="gulim" w:hAnsi="gulim" w:cs="굴림"/>
          <w:b/>
          <w:bCs/>
          <w:color w:val="000000"/>
          <w:szCs w:val="20"/>
          <w:lang w:val="en"/>
        </w:rPr>
        <w:t>well</w:t>
      </w:r>
      <w:r w:rsidR="00EE6ACD" w:rsidRPr="00EE6ACD">
        <w:rPr>
          <w:rFonts w:ascii="gulim" w:hAnsi="gulim" w:cs="굴림"/>
          <w:color w:val="000000"/>
          <w:szCs w:val="20"/>
          <w:lang w:val="en"/>
        </w:rPr>
        <w:t xml:space="preserve"> relax.</w:t>
      </w:r>
      <w:r w:rsidR="00EE6ACD" w:rsidRPr="00EE6ACD">
        <w:rPr>
          <w:rFonts w:ascii="굴림" w:hAnsi="굴림" w:cs="굴림" w:hint="eastAsia"/>
          <w:sz w:val="24"/>
          <w:szCs w:val="24"/>
          <w:lang w:val="en"/>
        </w:rPr>
        <w:t xml:space="preserve"> </w:t>
      </w:r>
    </w:p>
    <w:p w:rsidR="00EE6ACD" w:rsidRPr="00EE6ACD" w:rsidRDefault="007B6EA1" w:rsidP="00EE6ACD">
      <w:pPr>
        <w:pStyle w:val="a3"/>
        <w:rPr>
          <w:rFonts w:ascii="굴림" w:hAnsi="굴림" w:cs="굴림"/>
          <w:color w:val="000000"/>
          <w:sz w:val="24"/>
          <w:szCs w:val="24"/>
        </w:rPr>
      </w:pPr>
      <w:hyperlink r:id="rId184" w:history="1">
        <w:r w:rsidR="00EE6ACD" w:rsidRPr="00EE6ACD">
          <w:rPr>
            <w:color w:val="0034AC"/>
          </w:rPr>
          <w:t>당신이 그렇게 생각하는 것은 당연하다.</w:t>
        </w:r>
      </w:hyperlink>
      <w:r w:rsidR="00EE6ACD" w:rsidRPr="00EE6ACD">
        <w:t xml:space="preserve"> </w:t>
      </w:r>
      <w:r w:rsidR="00EE6ACD" w:rsidRPr="00EE6ACD">
        <w:rPr>
          <w:rFonts w:ascii="gulim" w:hAnsi="gulim" w:cs="굴림"/>
          <w:color w:val="000000"/>
          <w:szCs w:val="20"/>
          <w:lang w:val="en"/>
        </w:rPr>
        <w:t xml:space="preserve">You </w:t>
      </w:r>
      <w:r w:rsidR="00EE6ACD" w:rsidRPr="00EE6ACD">
        <w:rPr>
          <w:rFonts w:ascii="gulim" w:hAnsi="gulim" w:cs="굴림"/>
          <w:b/>
          <w:bCs/>
          <w:color w:val="000000"/>
          <w:szCs w:val="20"/>
          <w:lang w:val="en"/>
        </w:rPr>
        <w:t>may</w:t>
      </w:r>
      <w:r w:rsidR="00EE6ACD" w:rsidRPr="00EE6ACD">
        <w:rPr>
          <w:rFonts w:ascii="gulim" w:hAnsi="gulim" w:cs="굴림"/>
          <w:color w:val="000000"/>
          <w:szCs w:val="20"/>
          <w:lang w:val="en"/>
        </w:rPr>
        <w:t xml:space="preserve"> </w:t>
      </w:r>
      <w:r w:rsidR="00EE6ACD" w:rsidRPr="00EE6ACD">
        <w:rPr>
          <w:rFonts w:ascii="gulim" w:hAnsi="gulim" w:cs="굴림"/>
          <w:b/>
          <w:bCs/>
          <w:color w:val="000000"/>
          <w:szCs w:val="20"/>
          <w:lang w:val="en"/>
        </w:rPr>
        <w:t>well</w:t>
      </w:r>
      <w:r w:rsidR="00EE6ACD" w:rsidRPr="00EE6ACD">
        <w:rPr>
          <w:rFonts w:ascii="gulim" w:hAnsi="gulim" w:cs="굴림"/>
          <w:color w:val="000000"/>
          <w:szCs w:val="20"/>
          <w:lang w:val="en"/>
        </w:rPr>
        <w:t xml:space="preserve"> think so.</w:t>
      </w:r>
      <w:r w:rsidR="00EE6ACD" w:rsidRPr="00EE6ACD">
        <w:rPr>
          <w:rFonts w:ascii="굴림" w:hAnsi="굴림" w:cs="굴림" w:hint="eastAsia"/>
          <w:sz w:val="24"/>
          <w:szCs w:val="24"/>
          <w:lang w:val="en"/>
        </w:rPr>
        <w:t xml:space="preserve"> </w:t>
      </w:r>
    </w:p>
    <w:p w:rsidR="00EE6ACD" w:rsidRPr="00EE6ACD" w:rsidRDefault="007B6EA1" w:rsidP="00EE6ACD">
      <w:pPr>
        <w:pStyle w:val="a3"/>
        <w:rPr>
          <w:rFonts w:ascii="굴림" w:hAnsi="굴림" w:cs="굴림"/>
          <w:color w:val="000000"/>
          <w:sz w:val="24"/>
          <w:szCs w:val="24"/>
        </w:rPr>
      </w:pPr>
      <w:hyperlink r:id="rId185" w:history="1">
        <w:r w:rsidR="00EE6ACD" w:rsidRPr="00EE6ACD">
          <w:rPr>
            <w:color w:val="0034AC"/>
          </w:rPr>
          <w:t>그렇다고 해서</w:t>
        </w:r>
      </w:hyperlink>
      <w:r w:rsidR="00EE6ACD" w:rsidRPr="00EE6ACD">
        <w:t xml:space="preserve"> </w:t>
      </w:r>
      <w:r w:rsidR="00EE6ACD" w:rsidRPr="00EE6ACD">
        <w:rPr>
          <w:rFonts w:ascii="gulim" w:hAnsi="gulim" w:cs="굴림"/>
          <w:color w:val="000000"/>
          <w:szCs w:val="20"/>
          <w:lang w:val="en"/>
        </w:rPr>
        <w:t xml:space="preserve">be that as it </w:t>
      </w:r>
      <w:r w:rsidR="00EE6ACD" w:rsidRPr="00EE6ACD">
        <w:rPr>
          <w:rFonts w:ascii="gulim" w:hAnsi="gulim" w:cs="굴림"/>
          <w:b/>
          <w:bCs/>
          <w:color w:val="000000"/>
          <w:szCs w:val="20"/>
          <w:lang w:val="en"/>
        </w:rPr>
        <w:t>may</w:t>
      </w:r>
      <w:r w:rsidR="00EE6ACD" w:rsidRPr="00EE6ACD">
        <w:rPr>
          <w:rFonts w:ascii="굴림" w:hAnsi="굴림" w:cs="굴림" w:hint="eastAsia"/>
          <w:sz w:val="24"/>
          <w:szCs w:val="24"/>
          <w:lang w:val="en"/>
        </w:rPr>
        <w:t xml:space="preserve"> </w:t>
      </w:r>
    </w:p>
    <w:p w:rsidR="00871509" w:rsidRPr="00EE6ACD" w:rsidRDefault="00871509" w:rsidP="00EE6ACD">
      <w:pPr>
        <w:pStyle w:val="a3"/>
      </w:pPr>
    </w:p>
    <w:p w:rsidR="00871509" w:rsidRDefault="00871509" w:rsidP="008C2092">
      <w:pPr>
        <w:pStyle w:val="a3"/>
      </w:pPr>
    </w:p>
    <w:p w:rsidR="00871509" w:rsidRDefault="00871509" w:rsidP="008C2092">
      <w:pPr>
        <w:pStyle w:val="a3"/>
      </w:pPr>
    </w:p>
    <w:p w:rsidR="00871509" w:rsidRDefault="00871509" w:rsidP="008C2092">
      <w:pPr>
        <w:pStyle w:val="a3"/>
      </w:pPr>
    </w:p>
    <w:p w:rsidR="000B0704" w:rsidRPr="000B0704" w:rsidRDefault="000B0704" w:rsidP="000B0704">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0B0704">
        <w:rPr>
          <w:rFonts w:ascii="Arial" w:eastAsia="굴림" w:hAnsi="Arial" w:cs="Arial"/>
          <w:b/>
          <w:bCs/>
          <w:color w:val="222222"/>
          <w:kern w:val="0"/>
          <w:sz w:val="17"/>
          <w:szCs w:val="17"/>
        </w:rPr>
        <w:t>Sunday, March 4, 2018</w:t>
      </w:r>
    </w:p>
    <w:p w:rsidR="000B0704" w:rsidRPr="000B0704" w:rsidRDefault="000B0704" w:rsidP="000B0704">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4" w:name="8875887203977663785"/>
      <w:bookmarkEnd w:id="4"/>
      <w:proofErr w:type="gramStart"/>
      <w:r w:rsidRPr="000B0704">
        <w:rPr>
          <w:rFonts w:ascii="Arial" w:eastAsia="굴림" w:hAnsi="Arial" w:cs="Arial"/>
          <w:b/>
          <w:bCs/>
          <w:color w:val="222222"/>
          <w:kern w:val="0"/>
          <w:sz w:val="33"/>
          <w:szCs w:val="33"/>
        </w:rPr>
        <w:t>Economists</w:t>
      </w:r>
      <w:proofErr w:type="gramEnd"/>
      <w:r w:rsidRPr="000B0704">
        <w:rPr>
          <w:rFonts w:ascii="Arial" w:eastAsia="굴림" w:hAnsi="Arial" w:cs="Arial"/>
          <w:b/>
          <w:bCs/>
          <w:color w:val="222222"/>
          <w:kern w:val="0"/>
          <w:sz w:val="33"/>
          <w:szCs w:val="33"/>
        </w:rPr>
        <w:t xml:space="preserve"> letter on tariffs </w:t>
      </w:r>
    </w:p>
    <w:p w:rsidR="000B0704" w:rsidRDefault="000B0704" w:rsidP="000B0704">
      <w:pPr>
        <w:widowControl/>
        <w:shd w:val="clear" w:color="auto" w:fill="FFFFFF"/>
        <w:wordWrap/>
        <w:autoSpaceDE/>
        <w:autoSpaceDN/>
        <w:spacing w:after="0" w:line="240" w:lineRule="auto"/>
        <w:jc w:val="left"/>
        <w:rPr>
          <w:rFonts w:ascii="Arial" w:eastAsia="굴림" w:hAnsi="Arial" w:cs="Arial"/>
          <w:color w:val="222222"/>
          <w:kern w:val="0"/>
          <w:szCs w:val="20"/>
        </w:rPr>
      </w:pPr>
    </w:p>
    <w:p w:rsidR="000B0704" w:rsidRPr="000B0704" w:rsidRDefault="000B0704" w:rsidP="000B0704">
      <w:pPr>
        <w:widowControl/>
        <w:shd w:val="clear" w:color="auto" w:fill="FFFFFF"/>
        <w:wordWrap/>
        <w:autoSpaceDE/>
        <w:autoSpaceDN/>
        <w:spacing w:after="0" w:line="240" w:lineRule="auto"/>
        <w:jc w:val="left"/>
        <w:rPr>
          <w:rFonts w:ascii="Arial" w:eastAsia="굴림" w:hAnsi="Arial" w:cs="Arial"/>
          <w:color w:val="222222"/>
          <w:kern w:val="0"/>
          <w:szCs w:val="20"/>
        </w:rPr>
      </w:pPr>
      <w:r w:rsidRPr="0000585B">
        <w:rPr>
          <w:rFonts w:ascii="Arial" w:eastAsia="굴림" w:hAnsi="Arial" w:cs="Arial"/>
          <w:color w:val="222222"/>
          <w:kern w:val="0"/>
          <w:szCs w:val="20"/>
          <w:u w:val="single"/>
        </w:rPr>
        <w:t>Once per decade or so it is worth revisiting</w:t>
      </w:r>
      <w:r w:rsidRPr="000B0704">
        <w:rPr>
          <w:rFonts w:ascii="Arial" w:eastAsia="굴림" w:hAnsi="Arial" w:cs="Arial"/>
          <w:color w:val="222222"/>
          <w:kern w:val="0"/>
          <w:szCs w:val="20"/>
        </w:rPr>
        <w:t xml:space="preserve"> the </w:t>
      </w:r>
      <w:hyperlink r:id="rId186" w:tgtFrame="_blank" w:history="1">
        <w:r w:rsidRPr="000B0704">
          <w:rPr>
            <w:rFonts w:ascii="Arial" w:eastAsia="굴림" w:hAnsi="Arial" w:cs="Arial"/>
            <w:color w:val="2288BB"/>
            <w:kern w:val="0"/>
            <w:szCs w:val="20"/>
          </w:rPr>
          <w:t>famous 1930 economists' letter on Tariffs</w:t>
        </w:r>
      </w:hyperlink>
      <w:r w:rsidRPr="000B0704">
        <w:rPr>
          <w:rFonts w:ascii="Arial" w:eastAsia="굴림" w:hAnsi="Arial" w:cs="Arial"/>
          <w:color w:val="222222"/>
          <w:kern w:val="0"/>
          <w:szCs w:val="20"/>
        </w:rPr>
        <w:t xml:space="preserve">. (The link, at econjournalwatch.org, has a concise history and links to more.) 1028 economists -- a huge proportion of the number then around -- signed the following, </w:t>
      </w:r>
      <w:r w:rsidRPr="0000585B">
        <w:rPr>
          <w:rFonts w:ascii="Arial" w:eastAsia="굴림" w:hAnsi="Arial" w:cs="Arial"/>
          <w:color w:val="222222"/>
          <w:kern w:val="0"/>
          <w:szCs w:val="20"/>
          <w:u w:val="single"/>
        </w:rPr>
        <w:t>urging President Hoover to veto</w:t>
      </w:r>
      <w:r w:rsidRPr="000B0704">
        <w:rPr>
          <w:rFonts w:ascii="Arial" w:eastAsia="굴림" w:hAnsi="Arial" w:cs="Arial"/>
          <w:color w:val="222222"/>
          <w:kern w:val="0"/>
          <w:szCs w:val="20"/>
        </w:rPr>
        <w:t xml:space="preserve"> the Smoot Hawley tariff.</w:t>
      </w:r>
      <w:r w:rsidRPr="000B0704">
        <w:rPr>
          <w:rFonts w:ascii="Arial" w:eastAsia="굴림" w:hAnsi="Arial" w:cs="Arial"/>
          <w:color w:val="222222"/>
          <w:kern w:val="0"/>
          <w:szCs w:val="20"/>
        </w:rPr>
        <w:br/>
      </w:r>
      <w:r w:rsidRPr="000B0704">
        <w:rPr>
          <w:rFonts w:ascii="Arial" w:eastAsia="굴림" w:hAnsi="Arial" w:cs="Arial"/>
          <w:color w:val="222222"/>
          <w:kern w:val="0"/>
          <w:szCs w:val="20"/>
        </w:rPr>
        <w:br/>
      </w:r>
      <w:r w:rsidRPr="0000585B">
        <w:rPr>
          <w:rFonts w:ascii="Arial" w:eastAsia="굴림" w:hAnsi="Arial" w:cs="Arial"/>
          <w:color w:val="FF0000"/>
          <w:kern w:val="0"/>
          <w:szCs w:val="20"/>
        </w:rPr>
        <w:t>We know how it turned out. No, we did not win that trade war. Well, not until about 1945.</w:t>
      </w:r>
      <w:r w:rsidRPr="0000585B">
        <w:rPr>
          <w:rFonts w:ascii="Arial" w:eastAsia="굴림" w:hAnsi="Arial" w:cs="Arial"/>
          <w:color w:val="FF0000"/>
          <w:kern w:val="0"/>
          <w:szCs w:val="20"/>
        </w:rPr>
        <w:br/>
      </w:r>
      <w:r w:rsidRPr="0000585B">
        <w:rPr>
          <w:rFonts w:ascii="Arial" w:eastAsia="굴림" w:hAnsi="Arial" w:cs="Arial"/>
          <w:color w:val="FF0000"/>
          <w:kern w:val="0"/>
          <w:szCs w:val="20"/>
        </w:rPr>
        <w:br/>
      </w:r>
      <w:r w:rsidRPr="000B0704">
        <w:rPr>
          <w:rFonts w:ascii="Arial" w:eastAsia="굴림" w:hAnsi="Arial" w:cs="Arial"/>
          <w:color w:val="222222"/>
          <w:kern w:val="0"/>
          <w:szCs w:val="20"/>
        </w:rPr>
        <w:t xml:space="preserve">What will this one lead to? I see some hope in that President Trump is at last uniting the country. As </w:t>
      </w:r>
      <w:hyperlink r:id="rId187" w:tgtFrame="_blank" w:history="1">
        <w:r w:rsidRPr="000B0704">
          <w:rPr>
            <w:rFonts w:ascii="Arial" w:eastAsia="굴림" w:hAnsi="Arial" w:cs="Arial"/>
            <w:color w:val="2288BB"/>
            <w:kern w:val="0"/>
            <w:szCs w:val="20"/>
          </w:rPr>
          <w:t xml:space="preserve">Greg Mankiw </w:t>
        </w:r>
      </w:hyperlink>
      <w:r w:rsidRPr="000B0704">
        <w:rPr>
          <w:rFonts w:ascii="Arial" w:eastAsia="굴림" w:hAnsi="Arial" w:cs="Arial"/>
          <w:color w:val="222222"/>
          <w:kern w:val="0"/>
          <w:szCs w:val="20"/>
        </w:rPr>
        <w:t>points out</w:t>
      </w:r>
    </w:p>
    <w:p w:rsidR="000B0704" w:rsidRPr="000B0704" w:rsidRDefault="000B0704" w:rsidP="000B0704">
      <w:pPr>
        <w:widowControl/>
        <w:shd w:val="clear" w:color="auto" w:fill="FFFFFF"/>
        <w:wordWrap/>
        <w:autoSpaceDE/>
        <w:autoSpaceDN/>
        <w:spacing w:after="0" w:line="240" w:lineRule="auto"/>
        <w:jc w:val="left"/>
        <w:rPr>
          <w:rFonts w:ascii="Arial" w:eastAsia="굴림" w:hAnsi="Arial" w:cs="Arial"/>
          <w:color w:val="222222"/>
          <w:kern w:val="0"/>
          <w:szCs w:val="20"/>
        </w:rPr>
      </w:pPr>
      <w:r w:rsidRPr="000B0704">
        <w:rPr>
          <w:rFonts w:ascii="Georgia" w:eastAsia="굴림" w:hAnsi="Georgia" w:cs="Arial"/>
          <w:color w:val="333333"/>
          <w:kern w:val="0"/>
          <w:szCs w:val="20"/>
          <w:shd w:val="clear" w:color="auto" w:fill="FFFFFF"/>
        </w:rPr>
        <w:t>How often do </w:t>
      </w:r>
      <w:hyperlink r:id="rId188" w:history="1">
        <w:r w:rsidRPr="000B0704">
          <w:rPr>
            <w:rFonts w:ascii="Georgia" w:eastAsia="굴림" w:hAnsi="Georgia" w:cs="Arial"/>
            <w:color w:val="191970"/>
            <w:kern w:val="0"/>
            <w:szCs w:val="20"/>
          </w:rPr>
          <w:t>Jeffrey Sachs</w:t>
        </w:r>
      </w:hyperlink>
      <w:r w:rsidRPr="000B0704">
        <w:rPr>
          <w:rFonts w:ascii="Georgia" w:eastAsia="굴림" w:hAnsi="Georgia" w:cs="Arial"/>
          <w:color w:val="333333"/>
          <w:kern w:val="0"/>
          <w:szCs w:val="20"/>
          <w:shd w:val="clear" w:color="auto" w:fill="FFFFFF"/>
        </w:rPr>
        <w:t> and the </w:t>
      </w:r>
      <w:hyperlink r:id="rId189" w:history="1">
        <w:r w:rsidRPr="000B0704">
          <w:rPr>
            <w:rFonts w:ascii="Georgia" w:eastAsia="굴림" w:hAnsi="Georgia" w:cs="Arial"/>
            <w:color w:val="191970"/>
            <w:kern w:val="0"/>
            <w:szCs w:val="20"/>
          </w:rPr>
          <w:t>Wall Street Journal editoral writers</w:t>
        </w:r>
      </w:hyperlink>
      <w:r w:rsidRPr="000B0704">
        <w:rPr>
          <w:rFonts w:ascii="Georgia" w:eastAsia="굴림" w:hAnsi="Georgia" w:cs="Arial"/>
          <w:color w:val="333333"/>
          <w:kern w:val="0"/>
          <w:szCs w:val="20"/>
          <w:shd w:val="clear" w:color="auto" w:fill="FFFFFF"/>
        </w:rPr>
        <w:t> agree?</w:t>
      </w:r>
    </w:p>
    <w:p w:rsidR="000B0704" w:rsidRPr="000B0704" w:rsidRDefault="000B0704" w:rsidP="000B0704">
      <w:pPr>
        <w:widowControl/>
        <w:shd w:val="clear" w:color="auto" w:fill="FFFFFF"/>
        <w:wordWrap/>
        <w:autoSpaceDE/>
        <w:autoSpaceDN/>
        <w:spacing w:after="0" w:line="240" w:lineRule="auto"/>
        <w:jc w:val="left"/>
        <w:rPr>
          <w:rFonts w:ascii="Arial" w:eastAsia="굴림" w:hAnsi="Arial" w:cs="Arial"/>
          <w:color w:val="222222"/>
          <w:kern w:val="0"/>
          <w:szCs w:val="20"/>
        </w:rPr>
      </w:pPr>
      <w:r w:rsidRPr="000B0704">
        <w:rPr>
          <w:rFonts w:ascii="Arial" w:eastAsia="굴림" w:hAnsi="Arial" w:cs="Arial"/>
          <w:color w:val="222222"/>
          <w:kern w:val="0"/>
          <w:szCs w:val="20"/>
        </w:rPr>
        <w:t xml:space="preserve">Perhaps, as with DACA, the President using the existing law, which allows and even encourages widespread protectionism, this action will </w:t>
      </w:r>
      <w:r w:rsidRPr="0000585B">
        <w:rPr>
          <w:rFonts w:ascii="Arial" w:eastAsia="굴림" w:hAnsi="Arial" w:cs="Arial"/>
          <w:color w:val="222222"/>
          <w:kern w:val="0"/>
          <w:szCs w:val="20"/>
          <w:u w:val="single"/>
        </w:rPr>
        <w:t>spur Congress to pass</w:t>
      </w:r>
      <w:r w:rsidRPr="000B0704">
        <w:rPr>
          <w:rFonts w:ascii="Arial" w:eastAsia="굴림" w:hAnsi="Arial" w:cs="Arial"/>
          <w:color w:val="222222"/>
          <w:kern w:val="0"/>
          <w:szCs w:val="20"/>
        </w:rPr>
        <w:t xml:space="preserve"> trade laws that require a bit more than vague "injury" to industry or "national security" fantasies. But I am </w:t>
      </w:r>
      <w:r w:rsidRPr="00D014D1">
        <w:rPr>
          <w:rFonts w:ascii="Arial" w:eastAsia="굴림" w:hAnsi="Arial" w:cs="Arial"/>
          <w:color w:val="FF0000"/>
          <w:kern w:val="0"/>
          <w:szCs w:val="20"/>
        </w:rPr>
        <w:t xml:space="preserve">straining to find </w:t>
      </w:r>
      <w:r w:rsidRPr="000B0704">
        <w:rPr>
          <w:rFonts w:ascii="Arial" w:eastAsia="굴림" w:hAnsi="Arial" w:cs="Arial"/>
          <w:color w:val="222222"/>
          <w:kern w:val="0"/>
          <w:szCs w:val="20"/>
        </w:rPr>
        <w:t>a silver lining.</w:t>
      </w:r>
      <w:r w:rsidRPr="000B0704">
        <w:rPr>
          <w:rFonts w:ascii="Arial" w:eastAsia="굴림" w:hAnsi="Arial" w:cs="Arial"/>
          <w:color w:val="222222"/>
          <w:kern w:val="0"/>
          <w:szCs w:val="20"/>
        </w:rPr>
        <w:br/>
      </w:r>
      <w:r w:rsidRPr="000B0704">
        <w:rPr>
          <w:rFonts w:ascii="Arial" w:eastAsia="굴림" w:hAnsi="Arial" w:cs="Arial"/>
          <w:color w:val="222222"/>
          <w:kern w:val="0"/>
          <w:szCs w:val="20"/>
        </w:rPr>
        <w:br/>
      </w:r>
      <w:proofErr w:type="gramStart"/>
      <w:r w:rsidRPr="000B0704">
        <w:rPr>
          <w:rFonts w:ascii="Arial" w:eastAsia="굴림" w:hAnsi="Arial" w:cs="Arial"/>
          <w:color w:val="222222"/>
          <w:kern w:val="0"/>
          <w:szCs w:val="20"/>
        </w:rPr>
        <w:t>The darker possibility.</w:t>
      </w:r>
      <w:proofErr w:type="gramEnd"/>
      <w:r w:rsidRPr="000B0704">
        <w:rPr>
          <w:rFonts w:ascii="Arial" w:eastAsia="굴림" w:hAnsi="Arial" w:cs="Arial"/>
          <w:color w:val="222222"/>
          <w:kern w:val="0"/>
          <w:szCs w:val="20"/>
        </w:rPr>
        <w:t xml:space="preserve"> Many administrations </w:t>
      </w:r>
      <w:r w:rsidRPr="00D014D1">
        <w:rPr>
          <w:rFonts w:ascii="Arial" w:eastAsia="굴림" w:hAnsi="Arial" w:cs="Arial"/>
          <w:color w:val="222222"/>
          <w:kern w:val="0"/>
          <w:szCs w:val="20"/>
          <w:u w:val="single"/>
        </w:rPr>
        <w:t>start with</w:t>
      </w:r>
      <w:r w:rsidRPr="000B0704">
        <w:rPr>
          <w:rFonts w:ascii="Arial" w:eastAsia="굴림" w:hAnsi="Arial" w:cs="Arial"/>
          <w:color w:val="222222"/>
          <w:kern w:val="0"/>
          <w:szCs w:val="20"/>
        </w:rPr>
        <w:t xml:space="preserve"> some policy victories -- judicial nominees, deregulation, tax reform -- and then over reach. This may be </w:t>
      </w:r>
      <w:r w:rsidRPr="00D014D1">
        <w:rPr>
          <w:rFonts w:ascii="Arial" w:eastAsia="굴림" w:hAnsi="Arial" w:cs="Arial"/>
          <w:color w:val="222222"/>
          <w:kern w:val="0"/>
          <w:szCs w:val="20"/>
          <w:u w:val="single"/>
        </w:rPr>
        <w:t>the start of over reach.</w:t>
      </w:r>
      <w:r w:rsidRPr="000B0704">
        <w:rPr>
          <w:rFonts w:ascii="Arial" w:eastAsia="굴림" w:hAnsi="Arial" w:cs="Arial"/>
          <w:color w:val="222222"/>
          <w:kern w:val="0"/>
          <w:szCs w:val="20"/>
        </w:rPr>
        <w:br/>
      </w:r>
      <w:r w:rsidRPr="000B0704">
        <w:rPr>
          <w:rFonts w:ascii="Arial" w:eastAsia="굴림" w:hAnsi="Arial" w:cs="Arial"/>
          <w:color w:val="222222"/>
          <w:kern w:val="0"/>
          <w:szCs w:val="20"/>
        </w:rPr>
        <w:br/>
      </w:r>
      <w:r w:rsidRPr="00D014D1">
        <w:rPr>
          <w:rFonts w:ascii="Arial" w:eastAsia="굴림" w:hAnsi="Arial" w:cs="Arial"/>
          <w:color w:val="FF0000"/>
          <w:kern w:val="0"/>
          <w:szCs w:val="20"/>
        </w:rPr>
        <w:t xml:space="preserve">Rereading the letter, it </w:t>
      </w:r>
      <w:r w:rsidRPr="00851A5F">
        <w:rPr>
          <w:rFonts w:ascii="Arial" w:eastAsia="굴림" w:hAnsi="Arial" w:cs="Arial"/>
          <w:color w:val="FF0000"/>
          <w:kern w:val="0"/>
          <w:szCs w:val="20"/>
          <w:u w:val="single"/>
        </w:rPr>
        <w:t>is impressive for</w:t>
      </w:r>
      <w:r w:rsidRPr="00D014D1">
        <w:rPr>
          <w:rFonts w:ascii="Arial" w:eastAsia="굴림" w:hAnsi="Arial" w:cs="Arial"/>
          <w:color w:val="FF0000"/>
          <w:kern w:val="0"/>
          <w:szCs w:val="20"/>
        </w:rPr>
        <w:t xml:space="preserve"> stressing simple truths that apparently remain mysterious to many even today.</w:t>
      </w:r>
      <w:r w:rsidRPr="000B0704">
        <w:rPr>
          <w:rFonts w:ascii="Arial" w:eastAsia="굴림" w:hAnsi="Arial" w:cs="Arial"/>
          <w:color w:val="222222"/>
          <w:kern w:val="0"/>
          <w:szCs w:val="20"/>
        </w:rPr>
        <w:t xml:space="preserve"> If we buy a good from overseas, the dollar must come back, either as a purchase of American goods or investment in American capital. Conversely that purchase or investment cannot happen if we do not allow foreigners to sell us things. </w:t>
      </w:r>
      <w:r w:rsidRPr="00851A5F">
        <w:rPr>
          <w:rFonts w:ascii="Arial" w:eastAsia="굴림" w:hAnsi="Arial" w:cs="Arial"/>
          <w:color w:val="222222"/>
          <w:kern w:val="0"/>
          <w:szCs w:val="20"/>
          <w:shd w:val="pct15" w:color="auto" w:fill="FFFFFF"/>
        </w:rPr>
        <w:t>Open trade is important to peace and stab</w:t>
      </w:r>
      <w:r w:rsidR="00851A5F" w:rsidRPr="00851A5F">
        <w:rPr>
          <w:rFonts w:ascii="Arial" w:eastAsia="굴림" w:hAnsi="Arial" w:cs="Arial"/>
          <w:color w:val="222222"/>
          <w:kern w:val="0"/>
          <w:szCs w:val="20"/>
          <w:shd w:val="pct15" w:color="auto" w:fill="FFFFFF"/>
        </w:rPr>
        <w:t xml:space="preserve">ility, not just prosperity. It </w:t>
      </w:r>
      <w:r w:rsidRPr="00851A5F">
        <w:rPr>
          <w:rFonts w:ascii="Arial" w:eastAsia="굴림" w:hAnsi="Arial" w:cs="Arial"/>
          <w:color w:val="222222"/>
          <w:kern w:val="0"/>
          <w:szCs w:val="20"/>
          <w:shd w:val="pct15" w:color="auto" w:fill="FFFFFF"/>
        </w:rPr>
        <w:t xml:space="preserve">stresses the final effects on people who end up paying more and working less, not just </w:t>
      </w:r>
      <w:r w:rsidRPr="00D66EFE">
        <w:rPr>
          <w:rFonts w:ascii="Arial" w:eastAsia="굴림" w:hAnsi="Arial" w:cs="Arial"/>
          <w:color w:val="222222"/>
          <w:kern w:val="0"/>
          <w:szCs w:val="20"/>
          <w:u w:val="single"/>
          <w:shd w:val="pct15" w:color="auto" w:fill="FFFFFF"/>
        </w:rPr>
        <w:t>downstream</w:t>
      </w:r>
      <w:r w:rsidRPr="00851A5F">
        <w:rPr>
          <w:rFonts w:ascii="Arial" w:eastAsia="굴림" w:hAnsi="Arial" w:cs="Arial"/>
          <w:color w:val="222222"/>
          <w:kern w:val="0"/>
          <w:szCs w:val="20"/>
          <w:shd w:val="pct15" w:color="auto" w:fill="FFFFFF"/>
        </w:rPr>
        <w:t xml:space="preserve"> producers. </w:t>
      </w:r>
      <w:r w:rsidRPr="00851A5F">
        <w:rPr>
          <w:rFonts w:ascii="Arial" w:eastAsia="굴림" w:hAnsi="Arial" w:cs="Arial"/>
          <w:color w:val="222222"/>
          <w:kern w:val="0"/>
          <w:szCs w:val="20"/>
          <w:shd w:val="pct15" w:color="auto" w:fill="FFFFFF"/>
        </w:rPr>
        <w:br/>
      </w:r>
      <w:r w:rsidRPr="000B0704">
        <w:rPr>
          <w:rFonts w:ascii="Arial" w:eastAsia="굴림" w:hAnsi="Arial" w:cs="Arial"/>
          <w:color w:val="222222"/>
          <w:kern w:val="0"/>
          <w:szCs w:val="20"/>
        </w:rPr>
        <w:br/>
        <w:t>Plus ça change, plus c'est la même chose.</w:t>
      </w:r>
    </w:p>
    <w:p w:rsidR="008C2092" w:rsidRDefault="008C2092" w:rsidP="000B0704">
      <w:pPr>
        <w:widowControl/>
        <w:shd w:val="clear" w:color="auto" w:fill="FFFFFF"/>
        <w:wordWrap/>
        <w:autoSpaceDE/>
        <w:autoSpaceDN/>
        <w:spacing w:after="0" w:line="240" w:lineRule="auto"/>
        <w:jc w:val="left"/>
        <w:rPr>
          <w:rFonts w:ascii="Arial" w:eastAsia="굴림" w:hAnsi="Arial" w:cs="Arial"/>
          <w:color w:val="222222"/>
          <w:kern w:val="0"/>
          <w:szCs w:val="20"/>
        </w:rPr>
      </w:pPr>
    </w:p>
    <w:p w:rsidR="000B0704" w:rsidRPr="008C2092" w:rsidRDefault="000B0704" w:rsidP="000B0704">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0B0704">
        <w:rPr>
          <w:rFonts w:ascii="Arial" w:eastAsia="굴림" w:hAnsi="Arial" w:cs="Arial"/>
          <w:color w:val="222222"/>
          <w:kern w:val="0"/>
          <w:szCs w:val="20"/>
        </w:rPr>
        <w:t>The</w:t>
      </w:r>
      <w:r w:rsidRPr="00D66EFE">
        <w:rPr>
          <w:rFonts w:ascii="Arial" w:eastAsia="굴림" w:hAnsi="Arial" w:cs="Arial"/>
          <w:color w:val="222222"/>
          <w:kern w:val="0"/>
          <w:szCs w:val="20"/>
          <w:u w:val="single"/>
        </w:rPr>
        <w:t xml:space="preserve"> undersigned</w:t>
      </w:r>
      <w:r w:rsidRPr="000B0704">
        <w:rPr>
          <w:rFonts w:ascii="Arial" w:eastAsia="굴림" w:hAnsi="Arial" w:cs="Arial"/>
          <w:color w:val="222222"/>
          <w:kern w:val="0"/>
          <w:szCs w:val="20"/>
        </w:rPr>
        <w:t xml:space="preserve"> American economists and teachers of economics </w:t>
      </w:r>
      <w:r w:rsidRPr="00D66EFE">
        <w:rPr>
          <w:rFonts w:ascii="Arial" w:eastAsia="굴림" w:hAnsi="Arial" w:cs="Arial"/>
          <w:color w:val="222222"/>
          <w:kern w:val="0"/>
          <w:szCs w:val="20"/>
          <w:u w:val="single"/>
        </w:rPr>
        <w:t>strongly urge that</w:t>
      </w:r>
      <w:r w:rsidRPr="000B0704">
        <w:rPr>
          <w:rFonts w:ascii="Arial" w:eastAsia="굴림" w:hAnsi="Arial" w:cs="Arial"/>
          <w:color w:val="222222"/>
          <w:kern w:val="0"/>
          <w:szCs w:val="20"/>
        </w:rPr>
        <w:t xml:space="preserve"> any measure which provides for a general upward revision of tariff rates be denied </w:t>
      </w:r>
      <w:r w:rsidRPr="008C2092">
        <w:rPr>
          <w:rFonts w:ascii="Arial" w:eastAsia="굴림" w:hAnsi="Arial" w:cs="Arial"/>
          <w:color w:val="222222"/>
          <w:kern w:val="0"/>
          <w:szCs w:val="20"/>
          <w:u w:val="single"/>
        </w:rPr>
        <w:t>passage by Congress</w:t>
      </w:r>
      <w:r w:rsidRPr="000B0704">
        <w:rPr>
          <w:rFonts w:ascii="Arial" w:eastAsia="굴림" w:hAnsi="Arial" w:cs="Arial"/>
          <w:color w:val="222222"/>
          <w:kern w:val="0"/>
          <w:szCs w:val="20"/>
        </w:rPr>
        <w:t xml:space="preserve">, </w:t>
      </w:r>
      <w:r w:rsidRPr="008C2092">
        <w:rPr>
          <w:rFonts w:ascii="Arial" w:eastAsia="굴림" w:hAnsi="Arial" w:cs="Arial"/>
          <w:color w:val="222222"/>
          <w:kern w:val="0"/>
          <w:szCs w:val="20"/>
          <w:u w:val="single"/>
        </w:rPr>
        <w:t>or if passed, be vetoed by the President. </w:t>
      </w:r>
    </w:p>
    <w:p w:rsidR="000B0704" w:rsidRPr="008C2092" w:rsidRDefault="000B0704" w:rsidP="000B0704">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0B0704">
        <w:rPr>
          <w:rFonts w:ascii="Arial" w:eastAsia="굴림" w:hAnsi="Arial" w:cs="Arial"/>
          <w:color w:val="222222"/>
          <w:kern w:val="0"/>
          <w:szCs w:val="20"/>
        </w:rPr>
        <w:t xml:space="preserve">We are convinced that increased protective duties would be a mistake. They would operate, in general, to increase the prices which domestic consumers would have to pay. </w:t>
      </w:r>
      <w:r w:rsidRPr="008C2092">
        <w:rPr>
          <w:rFonts w:ascii="Arial" w:eastAsia="굴림" w:hAnsi="Arial" w:cs="Arial"/>
          <w:color w:val="222222"/>
          <w:kern w:val="0"/>
          <w:szCs w:val="20"/>
          <w:shd w:val="pct15" w:color="auto" w:fill="FFFFFF"/>
        </w:rPr>
        <w:t xml:space="preserve">By raising prices they would encourage concerns with higher costs to undertake production, thus </w:t>
      </w:r>
      <w:r w:rsidRPr="008C2092">
        <w:rPr>
          <w:rFonts w:ascii="Arial" w:eastAsia="굴림" w:hAnsi="Arial" w:cs="Arial"/>
          <w:color w:val="FF0000"/>
          <w:kern w:val="0"/>
          <w:szCs w:val="20"/>
          <w:shd w:val="pct15" w:color="auto" w:fill="FFFFFF"/>
        </w:rPr>
        <w:t>compelling the consumer to subsidize waste and inefficiency in industry. At the same time they would force him to pay higher rates of profit to established firms which enjoyed lower production costs</w:t>
      </w:r>
      <w:r w:rsidRPr="008C2092">
        <w:rPr>
          <w:rFonts w:ascii="Arial" w:eastAsia="굴림" w:hAnsi="Arial" w:cs="Arial"/>
          <w:color w:val="222222"/>
          <w:kern w:val="0"/>
          <w:szCs w:val="20"/>
          <w:shd w:val="pct15" w:color="auto" w:fill="FFFFFF"/>
        </w:rPr>
        <w:t>. A higher level of protection, such as is contemplated by both the House and Senate bills, would therefore raise the cost of living and injure the great majority of our citizens.</w:t>
      </w:r>
    </w:p>
    <w:p w:rsidR="000B0704" w:rsidRPr="008C2092" w:rsidRDefault="000B0704" w:rsidP="000B0704">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bookmarkStart w:id="5" w:name="more"/>
      <w:bookmarkEnd w:id="5"/>
      <w:r w:rsidRPr="008C2092">
        <w:rPr>
          <w:rFonts w:ascii="Arial" w:eastAsia="굴림" w:hAnsi="Arial" w:cs="Arial"/>
          <w:color w:val="222222"/>
          <w:kern w:val="0"/>
          <w:szCs w:val="20"/>
          <w:shd w:val="pct15" w:color="auto" w:fill="FFFFFF"/>
        </w:rPr>
        <w:t>Few people could hope to gain from such a change. Miners, construction, transportation and public utility workers, professional people and those employed in banks, hotels, newspaper offices, in the wholesale and retail trades, and scores of other occupations would clearly lose, since they produce no products which could be protected by tariff barriers.</w:t>
      </w:r>
    </w:p>
    <w:p w:rsidR="000B0704" w:rsidRPr="008C2092" w:rsidRDefault="000B0704" w:rsidP="000B0704">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0B0704">
        <w:rPr>
          <w:rFonts w:ascii="Arial" w:eastAsia="굴림" w:hAnsi="Arial" w:cs="Arial"/>
          <w:color w:val="222222"/>
          <w:kern w:val="0"/>
          <w:szCs w:val="20"/>
        </w:rPr>
        <w:lastRenderedPageBreak/>
        <w:t xml:space="preserve">The vast majority of farmers, also, would lose. Their cotton, corn, lard, and wheat are export crops and are sold in the world market. They have no important competition in the home market. They can not benefit, therefore, from any tariff which is imposed upon the basic commodities which they produce. They would lose through the increased duties on manufactured goods, however, and in a double fashion. First, as consumers they would have to pay still higher prices for the products, made of textiles, chemicals, iron, and steel, which they buy. Second, as producers, their ability to sell their products would be </w:t>
      </w:r>
      <w:r w:rsidRPr="008C2092">
        <w:rPr>
          <w:rFonts w:ascii="Arial" w:eastAsia="굴림" w:hAnsi="Arial" w:cs="Arial"/>
          <w:color w:val="222222"/>
          <w:kern w:val="0"/>
          <w:szCs w:val="20"/>
          <w:u w:val="single"/>
        </w:rPr>
        <w:t>further restricted by the barriers placed in the way of foreigners who wished to sell manufactured goods to us.</w:t>
      </w:r>
    </w:p>
    <w:p w:rsidR="000B0704" w:rsidRPr="00132957" w:rsidRDefault="000B0704" w:rsidP="000B0704">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0B0704">
        <w:rPr>
          <w:rFonts w:ascii="Arial" w:eastAsia="굴림" w:hAnsi="Arial" w:cs="Arial"/>
          <w:color w:val="222222"/>
          <w:kern w:val="0"/>
          <w:szCs w:val="20"/>
        </w:rPr>
        <w:t xml:space="preserve">Our export trade, in general, would suffer. Countries can not permanently buy from us unless they are permitted to sell to us, and the more we restrict the importation of goods from them by means of ever higher tariffs the more we reduce the possibility of our exporting to them. This applies to such exporting industries as copper, automobiles, agricultural machinery, typewriters, and the like fully as much as it does to farming. </w:t>
      </w:r>
      <w:r w:rsidRPr="008C2092">
        <w:rPr>
          <w:rFonts w:ascii="Arial" w:eastAsia="굴림" w:hAnsi="Arial" w:cs="Arial"/>
          <w:color w:val="FF0000"/>
          <w:kern w:val="0"/>
          <w:szCs w:val="20"/>
        </w:rPr>
        <w:t>The difficulties of these industries are likely to be increased still further if we pass a higher tariff. There are already many evidences that such action would inevitably provoke other countries to pay us back in kind by levying retaliatory duties against our goods</w:t>
      </w:r>
      <w:r w:rsidRPr="000B0704">
        <w:rPr>
          <w:rFonts w:ascii="Arial" w:eastAsia="굴림" w:hAnsi="Arial" w:cs="Arial"/>
          <w:color w:val="222222"/>
          <w:kern w:val="0"/>
          <w:szCs w:val="20"/>
        </w:rPr>
        <w:t xml:space="preserve">. There are few more ironical spectacles than that of the American Government as it seeks, on the one hand, to promote exports through the activity of the Bureau of Foreign and Domestic Commerce, while, on the other hand, by increasing tariffs it makes exportation ever more difficult. </w:t>
      </w:r>
      <w:r w:rsidRPr="00132957">
        <w:rPr>
          <w:rFonts w:ascii="Arial" w:eastAsia="굴림" w:hAnsi="Arial" w:cs="Arial"/>
          <w:color w:val="222222"/>
          <w:kern w:val="0"/>
          <w:szCs w:val="20"/>
          <w:shd w:val="pct15" w:color="auto" w:fill="FFFFFF"/>
        </w:rPr>
        <w:t>President Hoover has well said, in his message to Congress on April 16, 1929, “</w:t>
      </w:r>
      <w:r w:rsidRPr="00132957">
        <w:rPr>
          <w:rFonts w:ascii="Arial" w:eastAsia="굴림" w:hAnsi="Arial" w:cs="Arial"/>
          <w:color w:val="222222"/>
          <w:kern w:val="0"/>
          <w:szCs w:val="20"/>
          <w:u w:val="single"/>
          <w:shd w:val="pct15" w:color="auto" w:fill="FFFFFF"/>
        </w:rPr>
        <w:t>It is obviously unwise protection which sacrifices a greater amount of employment in exports to gain a less amount of employment from imports</w:t>
      </w:r>
      <w:r w:rsidRPr="00132957">
        <w:rPr>
          <w:rFonts w:ascii="Arial" w:eastAsia="굴림" w:hAnsi="Arial" w:cs="Arial"/>
          <w:color w:val="222222"/>
          <w:kern w:val="0"/>
          <w:szCs w:val="20"/>
          <w:shd w:val="pct15" w:color="auto" w:fill="FFFFFF"/>
        </w:rPr>
        <w:t>.”</w:t>
      </w:r>
    </w:p>
    <w:p w:rsidR="000B0704" w:rsidRPr="00132957" w:rsidRDefault="000B0704" w:rsidP="000B0704">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0B0704">
        <w:rPr>
          <w:rFonts w:ascii="Arial" w:eastAsia="굴림" w:hAnsi="Arial" w:cs="Arial"/>
          <w:color w:val="222222"/>
          <w:kern w:val="0"/>
          <w:szCs w:val="20"/>
        </w:rPr>
        <w:t xml:space="preserve">We do not believe that American manufacturers, in general, need higher tariffs. The report of the President’s committee on recent economics changes has shown that industrial efficiency has increased, that costs have fallen, that profits have grown with amazing rapidity since the end of the war. Already our factories supply our people with over 96 percent of the manufactured goods which they consume, and our producers look to foreign markets to absorb the increasing output of their machines. </w:t>
      </w:r>
      <w:r w:rsidRPr="00132957">
        <w:rPr>
          <w:rFonts w:ascii="Arial" w:eastAsia="굴림" w:hAnsi="Arial" w:cs="Arial"/>
          <w:color w:val="FF0000"/>
          <w:kern w:val="0"/>
          <w:szCs w:val="20"/>
        </w:rPr>
        <w:t xml:space="preserve">Further barriers to trade will serve them not well, but ill. Many of our citizens have invested their money in foreign enterprises. </w:t>
      </w:r>
      <w:r w:rsidRPr="000B0704">
        <w:rPr>
          <w:rFonts w:ascii="Arial" w:eastAsia="굴림" w:hAnsi="Arial" w:cs="Arial"/>
          <w:color w:val="222222"/>
          <w:kern w:val="0"/>
          <w:szCs w:val="20"/>
        </w:rPr>
        <w:t xml:space="preserve">The Department of Commerce has estimated that such investments, entirely aside from the war debts, amounted to between $12,555,000,000 and $14,555,000,000 on January 1, 1929. </w:t>
      </w:r>
      <w:r w:rsidRPr="00132957">
        <w:rPr>
          <w:rFonts w:ascii="Arial" w:eastAsia="굴림" w:hAnsi="Arial" w:cs="Arial"/>
          <w:color w:val="222222"/>
          <w:kern w:val="0"/>
          <w:szCs w:val="20"/>
          <w:u w:val="single"/>
        </w:rPr>
        <w:t>These investors, too, would suffer if protective duties were to be increased, since such action would make it still more difficult for their foreign creditors to pay them the interest due them.</w:t>
      </w:r>
    </w:p>
    <w:p w:rsidR="000B0704" w:rsidRPr="009B3AB2" w:rsidRDefault="000B0704" w:rsidP="000B0704">
      <w:pPr>
        <w:widowControl/>
        <w:shd w:val="clear" w:color="auto" w:fill="FFFFFF"/>
        <w:wordWrap/>
        <w:autoSpaceDE/>
        <w:autoSpaceDN/>
        <w:spacing w:after="100" w:line="240" w:lineRule="auto"/>
        <w:jc w:val="left"/>
        <w:rPr>
          <w:rFonts w:ascii="Arial" w:eastAsia="굴림" w:hAnsi="Arial" w:cs="Arial"/>
          <w:color w:val="FF0000"/>
          <w:kern w:val="0"/>
          <w:szCs w:val="20"/>
        </w:rPr>
      </w:pPr>
      <w:r w:rsidRPr="000B0704">
        <w:rPr>
          <w:rFonts w:ascii="Arial" w:eastAsia="굴림" w:hAnsi="Arial" w:cs="Arial"/>
          <w:color w:val="222222"/>
          <w:kern w:val="0"/>
          <w:szCs w:val="20"/>
        </w:rPr>
        <w:t xml:space="preserve">America is now facing the problem of unemployment. Her labor can find work only if her factories can sell their products. Higher tariffs would not promote such sales. </w:t>
      </w:r>
      <w:r w:rsidRPr="009B3AB2">
        <w:rPr>
          <w:rFonts w:ascii="Arial" w:eastAsia="굴림" w:hAnsi="Arial" w:cs="Arial"/>
          <w:color w:val="FF0000"/>
          <w:kern w:val="0"/>
          <w:szCs w:val="20"/>
        </w:rPr>
        <w:t xml:space="preserve">We can not increase employment by restricting trade. American industry, in the present crisis, might </w:t>
      </w:r>
      <w:r w:rsidRPr="009B3AB2">
        <w:rPr>
          <w:rFonts w:ascii="Arial" w:eastAsia="굴림" w:hAnsi="Arial" w:cs="Arial"/>
          <w:color w:val="FF0000"/>
          <w:kern w:val="0"/>
          <w:szCs w:val="20"/>
          <w:u w:val="single"/>
        </w:rPr>
        <w:t xml:space="preserve">well be </w:t>
      </w:r>
      <w:r w:rsidRPr="009B3AB2">
        <w:rPr>
          <w:rFonts w:ascii="Arial" w:eastAsia="굴림" w:hAnsi="Arial" w:cs="Arial"/>
          <w:color w:val="00B0F0"/>
          <w:kern w:val="0"/>
          <w:szCs w:val="20"/>
          <w:u w:val="single"/>
        </w:rPr>
        <w:t>spared the burden</w:t>
      </w:r>
      <w:r w:rsidRPr="009B3AB2">
        <w:rPr>
          <w:rFonts w:ascii="Arial" w:eastAsia="굴림" w:hAnsi="Arial" w:cs="Arial"/>
          <w:color w:val="00B0F0"/>
          <w:kern w:val="0"/>
          <w:szCs w:val="20"/>
        </w:rPr>
        <w:t xml:space="preserve"> </w:t>
      </w:r>
      <w:r w:rsidRPr="009B3AB2">
        <w:rPr>
          <w:rFonts w:ascii="Arial" w:eastAsia="굴림" w:hAnsi="Arial" w:cs="Arial"/>
          <w:color w:val="FF0000"/>
          <w:kern w:val="0"/>
          <w:szCs w:val="20"/>
        </w:rPr>
        <w:t xml:space="preserve">of adjusting itself </w:t>
      </w:r>
      <w:r w:rsidRPr="009B3AB2">
        <w:rPr>
          <w:rFonts w:ascii="Arial" w:eastAsia="굴림" w:hAnsi="Arial" w:cs="Arial"/>
          <w:color w:val="FF0000"/>
          <w:kern w:val="0"/>
          <w:szCs w:val="20"/>
          <w:u w:val="single"/>
        </w:rPr>
        <w:t>to new schedules of protective duties</w:t>
      </w:r>
      <w:r w:rsidRPr="009B3AB2">
        <w:rPr>
          <w:rFonts w:ascii="Arial" w:eastAsia="굴림" w:hAnsi="Arial" w:cs="Arial"/>
          <w:color w:val="FF0000"/>
          <w:kern w:val="0"/>
          <w:szCs w:val="20"/>
        </w:rPr>
        <w:t>.</w:t>
      </w:r>
    </w:p>
    <w:p w:rsidR="000B0704" w:rsidRPr="00132957" w:rsidRDefault="000B0704" w:rsidP="000B0704">
      <w:pPr>
        <w:widowControl/>
        <w:shd w:val="clear" w:color="auto" w:fill="FFFFFF"/>
        <w:wordWrap/>
        <w:autoSpaceDE/>
        <w:autoSpaceDN/>
        <w:spacing w:line="240" w:lineRule="auto"/>
        <w:jc w:val="left"/>
        <w:rPr>
          <w:rFonts w:ascii="Arial" w:eastAsia="굴림" w:hAnsi="Arial" w:cs="Arial"/>
          <w:color w:val="222222"/>
          <w:kern w:val="0"/>
          <w:szCs w:val="20"/>
          <w:u w:val="single"/>
        </w:rPr>
      </w:pPr>
      <w:r w:rsidRPr="000B0704">
        <w:rPr>
          <w:rFonts w:ascii="Arial" w:eastAsia="굴림" w:hAnsi="Arial" w:cs="Arial"/>
          <w:color w:val="222222"/>
          <w:kern w:val="0"/>
          <w:szCs w:val="20"/>
        </w:rPr>
        <w:t xml:space="preserve">Finally, we would urge our Government to consider the bitterness which a policy of higher tariffs would inevitably inject into our international relations. The United States was ably represented at the World Economic Conference which was held under the auspices of the League of Nations in 1927. This conference adopted a resolution announcing that “the time has come to put an end to the increase in tariffs and move in the opposite direction.” The higher duties proposed in our pending legislation </w:t>
      </w:r>
      <w:r w:rsidRPr="00132957">
        <w:rPr>
          <w:rFonts w:ascii="Arial" w:eastAsia="굴림" w:hAnsi="Arial" w:cs="Arial"/>
          <w:color w:val="222222"/>
          <w:kern w:val="0"/>
          <w:szCs w:val="20"/>
          <w:u w:val="single"/>
        </w:rPr>
        <w:t xml:space="preserve">violate the spirit of this agreement and plainly invite other nations to compete with us in raising further barriers to trade. A tariff war does not furnish good soil for the growth of world peace. </w:t>
      </w:r>
    </w:p>
    <w:p w:rsidR="000B0704" w:rsidRDefault="000B0704"/>
    <w:p w:rsidR="009B3AB2" w:rsidRDefault="009B3AB2"/>
    <w:p w:rsidR="009B3AB2" w:rsidRDefault="009B3AB2"/>
    <w:p w:rsidR="007A1CBC" w:rsidRPr="007A1CBC" w:rsidRDefault="007B6EA1" w:rsidP="007A1CBC">
      <w:pPr>
        <w:pStyle w:val="a3"/>
        <w:rPr>
          <w:rFonts w:ascii="굴림" w:hAnsi="굴림" w:cs="굴림"/>
          <w:color w:val="FF0000"/>
          <w:sz w:val="24"/>
          <w:szCs w:val="24"/>
          <w:shd w:val="pct15" w:color="auto" w:fill="FFFFFF"/>
        </w:rPr>
      </w:pPr>
      <w:hyperlink r:id="rId190" w:history="1">
        <w:r w:rsidR="007A1CBC" w:rsidRPr="007A1CBC">
          <w:rPr>
            <w:b/>
            <w:bCs/>
            <w:color w:val="0034AC"/>
            <w:lang w:val="en"/>
          </w:rPr>
          <w:t>marshal</w:t>
        </w:r>
      </w:hyperlink>
      <w:r w:rsidR="007A1CBC" w:rsidRPr="007A1CBC">
        <w:rPr>
          <w:rFonts w:ascii="Lucida Sans Unicode" w:hAnsi="Lucida Sans Unicode" w:cs="Lucida Sans Unicode"/>
          <w:color w:val="000000"/>
          <w:sz w:val="18"/>
          <w:szCs w:val="18"/>
        </w:rPr>
        <w:t>[ˈmɑːrʃl]</w:t>
      </w:r>
      <w:r w:rsidR="007A1CBC" w:rsidRPr="007A1CBC">
        <w:rPr>
          <w:rFonts w:ascii="굴림" w:hAnsi="굴림" w:cs="굴림" w:hint="eastAsia"/>
          <w:color w:val="000000"/>
          <w:sz w:val="24"/>
          <w:szCs w:val="24"/>
        </w:rPr>
        <w:t xml:space="preserve"> </w:t>
      </w:r>
      <w:hyperlink r:id="rId191" w:anchor="Noun" w:history="1">
        <w:r w:rsidR="007A1CBC" w:rsidRPr="007A1CBC">
          <w:rPr>
            <w:rFonts w:ascii="gulim" w:hAnsi="gulim" w:cs="굴림"/>
            <w:color w:val="0034AC"/>
            <w:sz w:val="18"/>
            <w:szCs w:val="18"/>
          </w:rPr>
          <w:t>[</w:t>
        </w:r>
        <w:r w:rsidR="007A1CBC" w:rsidRPr="007A1CBC">
          <w:rPr>
            <w:rFonts w:ascii="gulim" w:hAnsi="gulim" w:cs="굴림"/>
            <w:color w:val="0034AC"/>
            <w:sz w:val="18"/>
            <w:szCs w:val="18"/>
          </w:rPr>
          <w:t>명사</w:t>
        </w:r>
        <w:r w:rsidR="007A1CBC" w:rsidRPr="007A1CBC">
          <w:rPr>
            <w:rFonts w:ascii="gulim" w:hAnsi="gulim" w:cs="굴림"/>
            <w:color w:val="0034AC"/>
            <w:sz w:val="18"/>
            <w:szCs w:val="18"/>
          </w:rPr>
          <w:t>] (</w:t>
        </w:r>
        <w:r w:rsidR="007A1CBC" w:rsidRPr="007A1CBC">
          <w:rPr>
            <w:rFonts w:ascii="gulim" w:hAnsi="gulim" w:cs="굴림"/>
            <w:color w:val="0034AC"/>
            <w:sz w:val="18"/>
            <w:szCs w:val="18"/>
          </w:rPr>
          <w:t>특히</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스</w:t>
        </w:r>
        <w:r w:rsidR="007A1CBC" w:rsidRPr="007A1CBC">
          <w:rPr>
            <w:rFonts w:ascii="gulim" w:hAnsi="gulim" w:cs="굴림"/>
            <w:color w:val="0034AC"/>
            <w:sz w:val="18"/>
            <w:szCs w:val="18"/>
            <w:u w:val="single"/>
          </w:rPr>
          <w:t>포츠</w:t>
        </w:r>
        <w:r w:rsidR="007A1CBC" w:rsidRPr="007A1CBC">
          <w:rPr>
            <w:rFonts w:ascii="gulim" w:hAnsi="gulim" w:cs="굴림"/>
            <w:color w:val="0034AC"/>
            <w:sz w:val="18"/>
            <w:szCs w:val="18"/>
            <w:u w:val="single"/>
          </w:rPr>
          <w:t xml:space="preserve"> </w:t>
        </w:r>
        <w:r w:rsidR="007A1CBC" w:rsidRPr="007A1CBC">
          <w:rPr>
            <w:rFonts w:ascii="gulim" w:hAnsi="gulim" w:cs="굴림"/>
            <w:color w:val="0034AC"/>
            <w:sz w:val="18"/>
            <w:szCs w:val="18"/>
            <w:u w:val="single"/>
          </w:rPr>
          <w:t>행사의</w:t>
        </w:r>
        <w:r w:rsidR="007A1CBC" w:rsidRPr="007A1CBC">
          <w:rPr>
            <w:rFonts w:ascii="gulim" w:hAnsi="gulim" w:cs="굴림"/>
            <w:color w:val="0034AC"/>
            <w:sz w:val="18"/>
            <w:szCs w:val="18"/>
            <w:u w:val="single"/>
          </w:rPr>
          <w:t xml:space="preserve">) </w:t>
        </w:r>
        <w:r w:rsidR="007A1CBC" w:rsidRPr="007A1CBC">
          <w:rPr>
            <w:rFonts w:ascii="gulim" w:hAnsi="gulim" w:cs="굴림"/>
            <w:color w:val="0034AC"/>
            <w:sz w:val="18"/>
            <w:szCs w:val="18"/>
            <w:u w:val="single"/>
          </w:rPr>
          <w:t>진행</w:t>
        </w:r>
        <w:r w:rsidR="007A1CBC" w:rsidRPr="007A1CBC">
          <w:rPr>
            <w:rFonts w:ascii="gulim" w:hAnsi="gulim" w:cs="굴림"/>
            <w:color w:val="0034AC"/>
            <w:sz w:val="18"/>
            <w:szCs w:val="18"/>
            <w:u w:val="single"/>
          </w:rPr>
          <w:t xml:space="preserve"> </w:t>
        </w:r>
        <w:r w:rsidR="007A1CBC" w:rsidRPr="007A1CBC">
          <w:rPr>
            <w:rFonts w:ascii="gulim" w:hAnsi="gulim" w:cs="굴림"/>
            <w:color w:val="0034AC"/>
            <w:sz w:val="18"/>
            <w:szCs w:val="18"/>
            <w:u w:val="single"/>
          </w:rPr>
          <w:t>요원</w:t>
        </w:r>
        <w:r w:rsidR="007A1CBC" w:rsidRPr="007A1CBC">
          <w:rPr>
            <w:rFonts w:ascii="gulim" w:hAnsi="gulim" w:cs="굴림"/>
            <w:color w:val="0034AC"/>
            <w:sz w:val="18"/>
            <w:szCs w:val="18"/>
            <w:u w:val="single"/>
          </w:rPr>
          <w:t xml:space="preserve"> </w:t>
        </w:r>
      </w:hyperlink>
      <w:r w:rsidR="007A1CBC" w:rsidRPr="007A1CBC">
        <w:rPr>
          <w:rFonts w:ascii="굴림" w:hAnsi="굴림" w:cs="굴림" w:hint="eastAsia"/>
          <w:sz w:val="24"/>
          <w:szCs w:val="24"/>
        </w:rPr>
        <w:t xml:space="preserve">, </w:t>
      </w:r>
      <w:hyperlink r:id="rId192" w:anchor="Verb" w:history="1">
        <w:r w:rsidR="007A1CBC" w:rsidRPr="007A1CBC">
          <w:rPr>
            <w:rFonts w:ascii="gulim" w:hAnsi="gulim" w:cs="굴림"/>
            <w:color w:val="FF0000"/>
            <w:sz w:val="18"/>
            <w:szCs w:val="18"/>
            <w:shd w:val="pct15" w:color="auto" w:fill="FFFFFF"/>
          </w:rPr>
          <w:t>[</w:t>
        </w:r>
        <w:r w:rsidR="007A1CBC" w:rsidRPr="007A1CBC">
          <w:rPr>
            <w:rFonts w:ascii="gulim" w:hAnsi="gulim" w:cs="굴림"/>
            <w:color w:val="FF0000"/>
            <w:sz w:val="18"/>
            <w:szCs w:val="18"/>
            <w:shd w:val="pct15" w:color="auto" w:fill="FFFFFF"/>
          </w:rPr>
          <w:t>동사</w:t>
        </w:r>
        <w:r w:rsidR="007A1CBC" w:rsidRPr="007A1CBC">
          <w:rPr>
            <w:rFonts w:ascii="gulim" w:hAnsi="gulim" w:cs="굴림"/>
            <w:color w:val="FF0000"/>
            <w:sz w:val="18"/>
            <w:szCs w:val="18"/>
            <w:shd w:val="pct15" w:color="auto" w:fill="FFFFFF"/>
          </w:rPr>
          <w:t>] (</w:t>
        </w:r>
        <w:r w:rsidR="007A1CBC" w:rsidRPr="007A1CBC">
          <w:rPr>
            <w:rFonts w:ascii="gulim" w:hAnsi="gulim" w:cs="굴림"/>
            <w:color w:val="FF0000"/>
            <w:sz w:val="18"/>
            <w:szCs w:val="18"/>
            <w:shd w:val="pct15" w:color="auto" w:fill="FFFFFF"/>
          </w:rPr>
          <w:t>특정</w:t>
        </w:r>
        <w:r w:rsidR="007A1CBC" w:rsidRPr="007A1CBC">
          <w:rPr>
            <w:rFonts w:ascii="gulim" w:hAnsi="gulim" w:cs="굴림"/>
            <w:color w:val="FF0000"/>
            <w:sz w:val="18"/>
            <w:szCs w:val="18"/>
            <w:shd w:val="pct15" w:color="auto" w:fill="FFFFFF"/>
          </w:rPr>
          <w:t xml:space="preserve"> </w:t>
        </w:r>
        <w:r w:rsidR="007A1CBC" w:rsidRPr="007A1CBC">
          <w:rPr>
            <w:rFonts w:ascii="gulim" w:hAnsi="gulim" w:cs="굴림"/>
            <w:color w:val="FF0000"/>
            <w:sz w:val="18"/>
            <w:szCs w:val="18"/>
            <w:shd w:val="pct15" w:color="auto" w:fill="FFFFFF"/>
          </w:rPr>
          <w:t>목적을</w:t>
        </w:r>
        <w:r w:rsidR="007A1CBC" w:rsidRPr="007A1CBC">
          <w:rPr>
            <w:rFonts w:ascii="gulim" w:hAnsi="gulim" w:cs="굴림"/>
            <w:color w:val="FF0000"/>
            <w:sz w:val="18"/>
            <w:szCs w:val="18"/>
            <w:shd w:val="pct15" w:color="auto" w:fill="FFFFFF"/>
          </w:rPr>
          <w:t xml:space="preserve"> </w:t>
        </w:r>
        <w:r w:rsidR="007A1CBC" w:rsidRPr="007A1CBC">
          <w:rPr>
            <w:rFonts w:ascii="gulim" w:hAnsi="gulim" w:cs="굴림"/>
            <w:color w:val="FF0000"/>
            <w:sz w:val="18"/>
            <w:szCs w:val="18"/>
            <w:shd w:val="pct15" w:color="auto" w:fill="FFFFFF"/>
          </w:rPr>
          <w:t>위해</w:t>
        </w:r>
        <w:r w:rsidR="007A1CBC" w:rsidRPr="007A1CBC">
          <w:rPr>
            <w:rFonts w:ascii="gulim" w:hAnsi="gulim" w:cs="굴림"/>
            <w:color w:val="FF0000"/>
            <w:sz w:val="18"/>
            <w:szCs w:val="18"/>
            <w:shd w:val="pct15" w:color="auto" w:fill="FFFFFF"/>
          </w:rPr>
          <w:t xml:space="preserve"> </w:t>
        </w:r>
        <w:r w:rsidR="007A1CBC" w:rsidRPr="007A1CBC">
          <w:rPr>
            <w:rFonts w:ascii="gulim" w:hAnsi="gulim" w:cs="굴림"/>
            <w:color w:val="FF0000"/>
            <w:sz w:val="18"/>
            <w:szCs w:val="18"/>
            <w:shd w:val="pct15" w:color="auto" w:fill="FFFFFF"/>
          </w:rPr>
          <w:t>사람사물생각</w:t>
        </w:r>
        <w:r w:rsidR="007A1CBC" w:rsidRPr="007A1CBC">
          <w:rPr>
            <w:rFonts w:ascii="gulim" w:hAnsi="gulim" w:cs="굴림"/>
            <w:color w:val="FF0000"/>
            <w:sz w:val="18"/>
            <w:szCs w:val="18"/>
            <w:shd w:val="pct15" w:color="auto" w:fill="FFFFFF"/>
          </w:rPr>
          <w:t xml:space="preserve"> </w:t>
        </w:r>
        <w:r w:rsidR="007A1CBC" w:rsidRPr="007A1CBC">
          <w:rPr>
            <w:rFonts w:ascii="gulim" w:hAnsi="gulim" w:cs="굴림"/>
            <w:color w:val="FF0000"/>
            <w:sz w:val="18"/>
            <w:szCs w:val="18"/>
            <w:shd w:val="pct15" w:color="auto" w:fill="FFFFFF"/>
          </w:rPr>
          <w:t>등을</w:t>
        </w:r>
        <w:r w:rsidR="007A1CBC" w:rsidRPr="007A1CBC">
          <w:rPr>
            <w:rFonts w:ascii="gulim" w:hAnsi="gulim" w:cs="굴림"/>
            <w:color w:val="FF0000"/>
            <w:sz w:val="18"/>
            <w:szCs w:val="18"/>
            <w:shd w:val="pct15" w:color="auto" w:fill="FFFFFF"/>
          </w:rPr>
          <w:t xml:space="preserve">) </w:t>
        </w:r>
        <w:r w:rsidR="007A1CBC" w:rsidRPr="007A1CBC">
          <w:rPr>
            <w:rFonts w:ascii="gulim" w:hAnsi="gulim" w:cs="굴림"/>
            <w:color w:val="FF0000"/>
            <w:sz w:val="18"/>
            <w:szCs w:val="18"/>
            <w:shd w:val="pct15" w:color="auto" w:fill="FFFFFF"/>
          </w:rPr>
          <w:t>모으다</w:t>
        </w:r>
        <w:r w:rsidR="007A1CBC" w:rsidRPr="007A1CBC">
          <w:rPr>
            <w:rFonts w:ascii="gulim" w:hAnsi="gulim" w:cs="굴림"/>
            <w:color w:val="FF0000"/>
            <w:sz w:val="18"/>
            <w:szCs w:val="18"/>
            <w:shd w:val="pct15" w:color="auto" w:fill="FFFFFF"/>
          </w:rPr>
          <w:t>[</w:t>
        </w:r>
        <w:r w:rsidR="007A1CBC" w:rsidRPr="007A1CBC">
          <w:rPr>
            <w:rFonts w:ascii="gulim" w:hAnsi="gulim" w:cs="굴림"/>
            <w:color w:val="FF0000"/>
            <w:sz w:val="18"/>
            <w:szCs w:val="18"/>
            <w:shd w:val="pct15" w:color="auto" w:fill="FFFFFF"/>
          </w:rPr>
          <w:t>결집시키다</w:t>
        </w:r>
      </w:hyperlink>
    </w:p>
    <w:p w:rsidR="007A1CBC" w:rsidRPr="007A1CBC" w:rsidRDefault="007A1CBC" w:rsidP="007A1CBC">
      <w:pPr>
        <w:pStyle w:val="a3"/>
        <w:rPr>
          <w:rFonts w:ascii="굴림" w:hAnsi="굴림" w:cs="굴림"/>
          <w:sz w:val="24"/>
          <w:szCs w:val="24"/>
        </w:rPr>
      </w:pPr>
      <w:r w:rsidRPr="007A1CBC">
        <w:rPr>
          <w:rFonts w:ascii="gulim" w:hAnsi="gulim" w:cs="굴림"/>
          <w:color w:val="666666"/>
          <w:szCs w:val="20"/>
        </w:rPr>
        <w:t>[</w:t>
      </w:r>
      <w:r w:rsidRPr="007A1CBC">
        <w:rPr>
          <w:rFonts w:ascii="gulim" w:hAnsi="gulim" w:cs="굴림"/>
          <w:color w:val="666666"/>
          <w:szCs w:val="20"/>
        </w:rPr>
        <w:t>명사</w:t>
      </w:r>
      <w:r w:rsidRPr="007A1CBC">
        <w:rPr>
          <w:rFonts w:ascii="gulim" w:hAnsi="gulim" w:cs="굴림"/>
          <w:color w:val="666666"/>
          <w:szCs w:val="20"/>
        </w:rPr>
        <w:t>]</w:t>
      </w:r>
      <w:r w:rsidRPr="007A1CBC">
        <w:rPr>
          <w:rFonts w:ascii="굴림" w:hAnsi="굴림" w:cs="굴림" w:hint="eastAsia"/>
          <w:sz w:val="24"/>
          <w:szCs w:val="24"/>
        </w:rPr>
        <w:t xml:space="preserve"> </w:t>
      </w:r>
      <w:r w:rsidRPr="007A1CBC">
        <w:rPr>
          <w:rFonts w:ascii="gulim" w:hAnsi="gulim" w:cs="굴림"/>
          <w:color w:val="666666"/>
          <w:szCs w:val="20"/>
        </w:rPr>
        <w:t>(</w:t>
      </w:r>
      <w:r w:rsidRPr="007A1CBC">
        <w:rPr>
          <w:rFonts w:ascii="gulim" w:hAnsi="gulim" w:cs="굴림"/>
          <w:color w:val="666666"/>
          <w:szCs w:val="20"/>
        </w:rPr>
        <w:t>보통</w:t>
      </w:r>
      <w:r w:rsidRPr="007A1CBC">
        <w:rPr>
          <w:rFonts w:ascii="gulim" w:hAnsi="gulim" w:cs="굴림"/>
          <w:color w:val="666666"/>
          <w:szCs w:val="20"/>
        </w:rPr>
        <w:t xml:space="preserve"> </w:t>
      </w:r>
      <w:r w:rsidRPr="007A1CBC">
        <w:rPr>
          <w:rFonts w:ascii="gulim" w:hAnsi="gulim" w:cs="굴림"/>
          <w:color w:val="666666"/>
          <w:szCs w:val="20"/>
        </w:rPr>
        <w:t>합성어에서</w:t>
      </w:r>
      <w:r w:rsidRPr="007A1CBC">
        <w:rPr>
          <w:rFonts w:ascii="gulim" w:hAnsi="gulim" w:cs="굴림"/>
          <w:color w:val="666666"/>
          <w:szCs w:val="20"/>
        </w:rPr>
        <w:t>)</w:t>
      </w:r>
      <w:r w:rsidRPr="007A1CBC">
        <w:rPr>
          <w:rFonts w:ascii="굴림" w:hAnsi="굴림" w:cs="굴림" w:hint="eastAsia"/>
          <w:sz w:val="24"/>
          <w:szCs w:val="24"/>
        </w:rPr>
        <w:t xml:space="preserve"> </w:t>
      </w:r>
      <w:r w:rsidRPr="007A1CBC">
        <w:rPr>
          <w:rFonts w:ascii="gulim" w:hAnsi="gulim" w:cs="굴림"/>
          <w:color w:val="000000"/>
          <w:szCs w:val="20"/>
        </w:rPr>
        <w:t>(</w:t>
      </w:r>
      <w:r w:rsidRPr="007A1CBC">
        <w:rPr>
          <w:rFonts w:ascii="gulim" w:hAnsi="gulim" w:cs="굴림"/>
          <w:color w:val="000000"/>
          <w:szCs w:val="20"/>
        </w:rPr>
        <w:t>영국</w:t>
      </w:r>
      <w:r w:rsidRPr="007A1CBC">
        <w:rPr>
          <w:rFonts w:ascii="gulim" w:hAnsi="gulim" w:cs="굴림"/>
          <w:color w:val="000000"/>
          <w:szCs w:val="20"/>
        </w:rPr>
        <w:t xml:space="preserve"> </w:t>
      </w:r>
      <w:r w:rsidRPr="007A1CBC">
        <w:rPr>
          <w:rFonts w:ascii="gulim" w:hAnsi="gulim" w:cs="굴림"/>
          <w:color w:val="000000"/>
          <w:szCs w:val="20"/>
        </w:rPr>
        <w:t>육공군</w:t>
      </w:r>
      <w:r w:rsidRPr="007A1CBC">
        <w:rPr>
          <w:rFonts w:ascii="gulim" w:hAnsi="gulim" w:cs="굴림"/>
          <w:color w:val="000000"/>
          <w:szCs w:val="20"/>
        </w:rPr>
        <w:t xml:space="preserve">) </w:t>
      </w:r>
      <w:r w:rsidRPr="007A1CBC">
        <w:rPr>
          <w:rFonts w:ascii="gulim" w:hAnsi="gulim" w:cs="굴림"/>
          <w:color w:val="000000"/>
          <w:szCs w:val="20"/>
        </w:rPr>
        <w:t>원수</w:t>
      </w:r>
      <w:r w:rsidRPr="007A1CBC">
        <w:rPr>
          <w:rFonts w:ascii="굴림" w:hAnsi="굴림" w:cs="굴림" w:hint="eastAsia"/>
          <w:sz w:val="24"/>
          <w:szCs w:val="24"/>
        </w:rPr>
        <w:t xml:space="preserve"> </w:t>
      </w:r>
      <w:r w:rsidRPr="007A1CBC">
        <w:rPr>
          <w:rFonts w:ascii="굴림" w:hAnsi="굴림" w:cs="굴림" w:hint="eastAsia"/>
          <w:sz w:val="24"/>
          <w:szCs w:val="24"/>
        </w:rPr>
        <w:t>참조</w:t>
      </w:r>
      <w:r w:rsidRPr="007A1CBC">
        <w:rPr>
          <w:rFonts w:ascii="굴림" w:hAnsi="굴림" w:cs="굴림" w:hint="eastAsia"/>
          <w:sz w:val="24"/>
          <w:szCs w:val="24"/>
        </w:rPr>
        <w:t xml:space="preserve"> </w:t>
      </w:r>
      <w:r w:rsidRPr="007A1CBC">
        <w:rPr>
          <w:rFonts w:ascii="gulim" w:hAnsi="gulim" w:cs="굴림"/>
          <w:color w:val="000000"/>
          <w:szCs w:val="20"/>
          <w:lang w:val="en"/>
        </w:rPr>
        <w:t>air chief</w:t>
      </w:r>
      <w:r>
        <w:rPr>
          <w:rFonts w:ascii="gulim" w:hAnsi="gulim" w:cs="굴림"/>
          <w:color w:val="000000"/>
          <w:szCs w:val="20"/>
          <w:lang w:val="en"/>
        </w:rPr>
        <w:t xml:space="preserve"> marshal, air marshal, air vic</w:t>
      </w:r>
      <w:r>
        <w:rPr>
          <w:rFonts w:ascii="gulim" w:hAnsi="gulim" w:cs="굴림" w:hint="eastAsia"/>
          <w:color w:val="000000"/>
          <w:szCs w:val="20"/>
          <w:lang w:val="en"/>
        </w:rPr>
        <w:t xml:space="preserve">e </w:t>
      </w:r>
      <w:r w:rsidRPr="007A1CBC">
        <w:rPr>
          <w:rFonts w:ascii="gulim" w:hAnsi="gulim" w:cs="굴림"/>
          <w:color w:val="000000"/>
          <w:szCs w:val="20"/>
          <w:lang w:val="en"/>
        </w:rPr>
        <w:t xml:space="preserve">marshal, field </w:t>
      </w:r>
      <w:r w:rsidRPr="007A1CBC">
        <w:rPr>
          <w:rFonts w:ascii="gulim" w:hAnsi="gulim" w:cs="굴림"/>
          <w:color w:val="000000"/>
          <w:szCs w:val="20"/>
          <w:lang w:val="en"/>
        </w:rPr>
        <w:lastRenderedPageBreak/>
        <w:t>marshal</w:t>
      </w:r>
      <w:r w:rsidRPr="007A1CBC">
        <w:rPr>
          <w:rFonts w:ascii="굴림" w:hAnsi="굴림" w:cs="굴림" w:hint="eastAsia"/>
          <w:sz w:val="24"/>
          <w:szCs w:val="24"/>
        </w:rPr>
        <w:t xml:space="preserve"> </w:t>
      </w:r>
      <w:r>
        <w:rPr>
          <w:rFonts w:ascii="굴림" w:hAnsi="굴림" w:cs="굴림" w:hint="eastAsia"/>
          <w:sz w:val="24"/>
          <w:szCs w:val="24"/>
        </w:rPr>
        <w:t xml:space="preserve">  </w:t>
      </w:r>
      <w:r w:rsidRPr="007A1CBC">
        <w:rPr>
          <w:rFonts w:ascii="Arial" w:hAnsi="Arial" w:cs="Arial"/>
          <w:color w:val="666666"/>
          <w:sz w:val="18"/>
          <w:szCs w:val="18"/>
          <w:lang w:val="en"/>
        </w:rPr>
        <w:t xml:space="preserve">Field </w:t>
      </w:r>
      <w:r w:rsidRPr="007A1CBC">
        <w:rPr>
          <w:rFonts w:ascii="Arial" w:hAnsi="Arial" w:cs="Arial"/>
          <w:b/>
          <w:bCs/>
          <w:color w:val="666666"/>
          <w:sz w:val="18"/>
          <w:szCs w:val="18"/>
          <w:lang w:val="en"/>
        </w:rPr>
        <w:t>Marshal</w:t>
      </w:r>
      <w:r w:rsidRPr="007A1CBC">
        <w:rPr>
          <w:rFonts w:ascii="Arial" w:hAnsi="Arial" w:cs="Arial"/>
          <w:color w:val="666666"/>
          <w:sz w:val="18"/>
          <w:szCs w:val="18"/>
          <w:lang w:val="en"/>
        </w:rPr>
        <w:t xml:space="preserve"> Lord Haig</w:t>
      </w:r>
      <w:r w:rsidRPr="007A1CBC">
        <w:rPr>
          <w:rFonts w:ascii="굴림" w:hAnsi="굴림" w:cs="굴림" w:hint="eastAsia"/>
          <w:sz w:val="24"/>
          <w:szCs w:val="24"/>
        </w:rPr>
        <w:t xml:space="preserve"> </w:t>
      </w:r>
      <w:r w:rsidRPr="007A1CBC">
        <w:rPr>
          <w:rFonts w:ascii="gulim" w:hAnsi="gulim" w:cs="굴림"/>
          <w:color w:val="666666"/>
          <w:sz w:val="18"/>
          <w:szCs w:val="18"/>
        </w:rPr>
        <w:t>육군</w:t>
      </w:r>
      <w:r w:rsidRPr="007A1CBC">
        <w:rPr>
          <w:rFonts w:ascii="gulim" w:hAnsi="gulim" w:cs="굴림"/>
          <w:color w:val="666666"/>
          <w:sz w:val="18"/>
          <w:szCs w:val="18"/>
        </w:rPr>
        <w:t xml:space="preserve"> </w:t>
      </w:r>
      <w:r w:rsidRPr="007A1CBC">
        <w:rPr>
          <w:rFonts w:ascii="gulim" w:hAnsi="gulim" w:cs="굴림"/>
          <w:color w:val="666666"/>
          <w:sz w:val="18"/>
          <w:szCs w:val="18"/>
        </w:rPr>
        <w:t>원수</w:t>
      </w:r>
      <w:r w:rsidRPr="007A1CBC">
        <w:rPr>
          <w:rFonts w:ascii="gulim" w:hAnsi="gulim" w:cs="굴림"/>
          <w:color w:val="666666"/>
          <w:sz w:val="18"/>
          <w:szCs w:val="18"/>
        </w:rPr>
        <w:t xml:space="preserve"> </w:t>
      </w:r>
      <w:r w:rsidRPr="007A1CBC">
        <w:rPr>
          <w:rFonts w:ascii="gulim" w:hAnsi="gulim" w:cs="굴림"/>
          <w:color w:val="666666"/>
          <w:sz w:val="18"/>
          <w:szCs w:val="18"/>
        </w:rPr>
        <w:t>헤이그</w:t>
      </w:r>
      <w:r w:rsidRPr="007A1CBC">
        <w:rPr>
          <w:rFonts w:ascii="gulim" w:hAnsi="gulim" w:cs="굴림"/>
          <w:color w:val="666666"/>
          <w:sz w:val="18"/>
          <w:szCs w:val="18"/>
        </w:rPr>
        <w:t xml:space="preserve"> </w:t>
      </w:r>
      <w:r w:rsidRPr="007A1CBC">
        <w:rPr>
          <w:rFonts w:ascii="gulim" w:hAnsi="gulim" w:cs="굴림"/>
          <w:color w:val="666666"/>
          <w:sz w:val="18"/>
          <w:szCs w:val="18"/>
        </w:rPr>
        <w:t>경</w:t>
      </w:r>
      <w:r w:rsidRPr="007A1CBC">
        <w:rPr>
          <w:rFonts w:ascii="굴림" w:hAnsi="굴림" w:cs="굴림" w:hint="eastAsia"/>
          <w:sz w:val="24"/>
          <w:szCs w:val="24"/>
        </w:rPr>
        <w:t xml:space="preserve"> </w:t>
      </w:r>
    </w:p>
    <w:p w:rsidR="007A1CBC" w:rsidRDefault="007A1CBC" w:rsidP="007A1CBC">
      <w:pPr>
        <w:pStyle w:val="a3"/>
        <w:rPr>
          <w:lang w:val="en"/>
        </w:rPr>
      </w:pPr>
    </w:p>
    <w:p w:rsidR="007A1CBC" w:rsidRPr="007A1CBC" w:rsidRDefault="007B6EA1" w:rsidP="007A1CBC">
      <w:pPr>
        <w:pStyle w:val="a3"/>
        <w:rPr>
          <w:rFonts w:ascii="굴림" w:hAnsi="굴림" w:cs="굴림"/>
          <w:sz w:val="24"/>
          <w:szCs w:val="24"/>
        </w:rPr>
      </w:pPr>
      <w:hyperlink r:id="rId193" w:history="1">
        <w:r w:rsidR="007A1CBC" w:rsidRPr="007A1CBC">
          <w:rPr>
            <w:b/>
            <w:bCs/>
            <w:color w:val="0034AC"/>
            <w:lang w:val="en"/>
          </w:rPr>
          <w:t>digest</w:t>
        </w:r>
      </w:hyperlink>
      <w:r w:rsidR="007A1CBC" w:rsidRPr="007A1CBC">
        <w:rPr>
          <w:lang w:val="en"/>
        </w:rPr>
        <w:t xml:space="preserve"> </w:t>
      </w:r>
      <w:r w:rsidR="007A1CBC" w:rsidRPr="007A1CBC">
        <w:rPr>
          <w:rFonts w:ascii="Lucida Sans Unicode" w:hAnsi="Lucida Sans Unicode" w:cs="Lucida Sans Unicode"/>
          <w:color w:val="000000"/>
          <w:sz w:val="18"/>
          <w:szCs w:val="18"/>
        </w:rPr>
        <w:t>[da</w:t>
      </w:r>
      <w:r w:rsidR="007A1CBC" w:rsidRPr="007A1CBC">
        <w:rPr>
          <w:rFonts w:ascii="MS Mincho" w:eastAsia="MS Mincho" w:hAnsi="MS Mincho" w:cs="MS Mincho"/>
          <w:color w:val="000000"/>
          <w:sz w:val="18"/>
          <w:szCs w:val="18"/>
        </w:rPr>
        <w:t>ɪˈ</w:t>
      </w:r>
      <w:r w:rsidR="007A1CBC" w:rsidRPr="007A1CBC">
        <w:rPr>
          <w:rFonts w:ascii="Lucida Sans Unicode" w:hAnsi="Lucida Sans Unicode" w:cs="Lucida Sans Unicode"/>
          <w:color w:val="000000"/>
          <w:sz w:val="18"/>
          <w:szCs w:val="18"/>
        </w:rPr>
        <w:t>d</w:t>
      </w:r>
      <w:r w:rsidR="007A1CBC" w:rsidRPr="007A1CBC">
        <w:rPr>
          <w:rFonts w:ascii="MS Mincho" w:eastAsia="MS Mincho" w:hAnsi="MS Mincho" w:cs="MS Mincho"/>
          <w:color w:val="000000"/>
          <w:sz w:val="18"/>
          <w:szCs w:val="18"/>
        </w:rPr>
        <w:t>ʒ</w:t>
      </w:r>
      <w:r w:rsidR="007A1CBC" w:rsidRPr="007A1CBC">
        <w:rPr>
          <w:rFonts w:ascii="Lucida Sans Unicode" w:hAnsi="Lucida Sans Unicode" w:cs="Lucida Sans Unicode"/>
          <w:color w:val="000000"/>
          <w:sz w:val="18"/>
          <w:szCs w:val="18"/>
        </w:rPr>
        <w:t>est</w:t>
      </w:r>
      <w:proofErr w:type="gramStart"/>
      <w:r w:rsidR="007A1CBC" w:rsidRPr="007A1CBC">
        <w:rPr>
          <w:rFonts w:ascii="Lucida Sans Unicode" w:hAnsi="Lucida Sans Unicode" w:cs="Lucida Sans Unicode"/>
          <w:color w:val="000000"/>
          <w:sz w:val="18"/>
          <w:szCs w:val="18"/>
        </w:rPr>
        <w:t>;d</w:t>
      </w:r>
      <w:r w:rsidR="007A1CBC" w:rsidRPr="007A1CBC">
        <w:rPr>
          <w:rFonts w:ascii="MS Mincho" w:eastAsia="MS Mincho" w:hAnsi="MS Mincho" w:cs="MS Mincho"/>
          <w:color w:val="000000"/>
          <w:sz w:val="18"/>
          <w:szCs w:val="18"/>
        </w:rPr>
        <w:t>ɪ</w:t>
      </w:r>
      <w:proofErr w:type="gramEnd"/>
      <w:r w:rsidR="007A1CBC" w:rsidRPr="007A1CBC">
        <w:rPr>
          <w:rFonts w:ascii="Lucida Sans Unicode" w:hAnsi="Lucida Sans Unicode" w:cs="Lucida Sans Unicode"/>
          <w:color w:val="000000"/>
          <w:sz w:val="18"/>
          <w:szCs w:val="18"/>
        </w:rPr>
        <w:t>-]</w:t>
      </w:r>
      <w:r w:rsidR="007A1CBC" w:rsidRPr="007A1CBC">
        <w:rPr>
          <w:rFonts w:ascii="굴림" w:hAnsi="굴림" w:cs="굴림" w:hint="eastAsia"/>
          <w:color w:val="000000"/>
          <w:sz w:val="24"/>
          <w:szCs w:val="24"/>
        </w:rPr>
        <w:t xml:space="preserve"> </w:t>
      </w:r>
      <w:r w:rsidR="007A1CBC" w:rsidRPr="007A1CBC">
        <w:rPr>
          <w:rFonts w:ascii="gulim" w:hAnsi="gulim" w:cs="굴림"/>
          <w:color w:val="666666"/>
          <w:szCs w:val="20"/>
        </w:rPr>
        <w:t>[</w:t>
      </w:r>
      <w:r w:rsidR="007A1CBC" w:rsidRPr="007A1CBC">
        <w:rPr>
          <w:rFonts w:ascii="gulim" w:hAnsi="gulim" w:cs="굴림"/>
          <w:color w:val="666666"/>
          <w:szCs w:val="20"/>
        </w:rPr>
        <w:t>동사</w:t>
      </w:r>
      <w:r w:rsidR="007A1CBC" w:rsidRPr="007A1CBC">
        <w:rPr>
          <w:rFonts w:ascii="gulim" w:hAnsi="gulim" w:cs="굴림"/>
          <w:color w:val="666666"/>
          <w:szCs w:val="20"/>
        </w:rPr>
        <w:t>]</w:t>
      </w:r>
      <w:r w:rsidR="007A1CBC" w:rsidRPr="007A1CBC">
        <w:rPr>
          <w:rFonts w:ascii="굴림" w:hAnsi="굴림" w:cs="굴림" w:hint="eastAsia"/>
          <w:sz w:val="24"/>
          <w:szCs w:val="24"/>
        </w:rPr>
        <w:t xml:space="preserve"> </w:t>
      </w:r>
      <w:r w:rsidR="007A1CBC" w:rsidRPr="007A1CBC">
        <w:rPr>
          <w:rFonts w:ascii="gulim" w:hAnsi="gulim" w:cs="굴림"/>
          <w:color w:val="000000"/>
          <w:szCs w:val="20"/>
        </w:rPr>
        <w:t>(</w:t>
      </w:r>
      <w:r w:rsidR="007A1CBC" w:rsidRPr="007A1CBC">
        <w:rPr>
          <w:rFonts w:ascii="gulim" w:hAnsi="gulim" w:cs="굴림"/>
          <w:color w:val="000000"/>
          <w:szCs w:val="20"/>
        </w:rPr>
        <w:t>음식을</w:t>
      </w:r>
      <w:r w:rsidR="007A1CBC" w:rsidRPr="007A1CBC">
        <w:rPr>
          <w:rFonts w:ascii="gulim" w:hAnsi="gulim" w:cs="굴림"/>
          <w:color w:val="000000"/>
          <w:szCs w:val="20"/>
        </w:rPr>
        <w:t xml:space="preserve">) </w:t>
      </w:r>
      <w:r w:rsidR="007A1CBC" w:rsidRPr="007A1CBC">
        <w:rPr>
          <w:rFonts w:ascii="gulim" w:hAnsi="gulim" w:cs="굴림"/>
          <w:color w:val="000000"/>
          <w:szCs w:val="20"/>
        </w:rPr>
        <w:t>소화하다</w:t>
      </w:r>
      <w:r w:rsidR="007A1CBC" w:rsidRPr="007A1CBC">
        <w:rPr>
          <w:rFonts w:ascii="gulim" w:hAnsi="gulim" w:cs="굴림"/>
          <w:color w:val="000000"/>
          <w:szCs w:val="20"/>
        </w:rPr>
        <w:t>[</w:t>
      </w:r>
      <w:r w:rsidR="007A1CBC" w:rsidRPr="007A1CBC">
        <w:rPr>
          <w:rFonts w:ascii="gulim" w:hAnsi="gulim" w:cs="굴림"/>
          <w:color w:val="000000"/>
          <w:szCs w:val="20"/>
        </w:rPr>
        <w:t>소화시키다</w:t>
      </w:r>
      <w:r w:rsidR="007A1CBC" w:rsidRPr="007A1CBC">
        <w:rPr>
          <w:rFonts w:ascii="gulim" w:hAnsi="gulim" w:cs="굴림"/>
          <w:color w:val="000000"/>
          <w:szCs w:val="20"/>
        </w:rPr>
        <w:t xml:space="preserve">]; </w:t>
      </w:r>
      <w:r w:rsidR="007A1CBC" w:rsidRPr="007A1CBC">
        <w:rPr>
          <w:rFonts w:ascii="gulim" w:hAnsi="gulim" w:cs="굴림"/>
          <w:color w:val="000000"/>
          <w:szCs w:val="20"/>
        </w:rPr>
        <w:t>소화되다</w:t>
      </w:r>
      <w:r w:rsidR="007A1CBC" w:rsidRPr="007A1CBC">
        <w:rPr>
          <w:rFonts w:ascii="굴림" w:hAnsi="굴림" w:cs="굴림" w:hint="eastAsia"/>
          <w:sz w:val="24"/>
          <w:szCs w:val="24"/>
        </w:rPr>
        <w:t xml:space="preserve"> </w:t>
      </w:r>
      <w:r w:rsidR="007A1CBC" w:rsidRPr="007A1CBC">
        <w:rPr>
          <w:rFonts w:ascii="gulim" w:hAnsi="gulim" w:cs="굴림"/>
          <w:color w:val="0034AC"/>
          <w:sz w:val="18"/>
          <w:szCs w:val="18"/>
        </w:rPr>
        <w:t>:</w:t>
      </w:r>
      <w:r w:rsidR="007A1CBC" w:rsidRPr="007A1CBC">
        <w:rPr>
          <w:rFonts w:ascii="굴림" w:hAnsi="굴림" w:cs="굴림" w:hint="eastAsia"/>
          <w:sz w:val="24"/>
          <w:szCs w:val="24"/>
        </w:rPr>
        <w:t xml:space="preserve"> </w:t>
      </w:r>
      <w:hyperlink r:id="rId194" w:anchor="Verb" w:history="1">
        <w:r w:rsidR="007A1CBC" w:rsidRPr="007A1CBC">
          <w:rPr>
            <w:rFonts w:ascii="gulim" w:hAnsi="gulim" w:cs="굴림"/>
            <w:color w:val="0034AC"/>
            <w:sz w:val="18"/>
            <w:szCs w:val="18"/>
          </w:rPr>
          <w:t>[</w:t>
        </w:r>
        <w:r w:rsidR="007A1CBC" w:rsidRPr="007A1CBC">
          <w:rPr>
            <w:rFonts w:ascii="gulim" w:hAnsi="gulim" w:cs="굴림"/>
            <w:color w:val="0034AC"/>
            <w:sz w:val="18"/>
            <w:szCs w:val="18"/>
          </w:rPr>
          <w:t>동사</w:t>
        </w:r>
        <w:r w:rsidR="007A1CBC" w:rsidRPr="007A1CBC">
          <w:rPr>
            <w:rFonts w:ascii="gulim" w:hAnsi="gulim" w:cs="굴림"/>
            <w:color w:val="0034AC"/>
            <w:sz w:val="18"/>
            <w:szCs w:val="18"/>
          </w:rPr>
          <w:t>] (</w:t>
        </w:r>
        <w:r w:rsidR="007A1CBC" w:rsidRPr="007A1CBC">
          <w:rPr>
            <w:rFonts w:ascii="gulim" w:hAnsi="gulim" w:cs="굴림"/>
            <w:color w:val="0034AC"/>
            <w:sz w:val="18"/>
            <w:szCs w:val="18"/>
          </w:rPr>
          <w:t>어떤</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내용을</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소화하다</w:t>
        </w:r>
        <w:r w:rsidR="007A1CBC" w:rsidRPr="007A1CBC">
          <w:rPr>
            <w:rFonts w:ascii="gulim" w:hAnsi="gulim" w:cs="굴림"/>
            <w:color w:val="0034AC"/>
            <w:sz w:val="18"/>
            <w:szCs w:val="18"/>
          </w:rPr>
          <w:t>[</w:t>
        </w:r>
        <w:r w:rsidR="007A1CBC" w:rsidRPr="007A1CBC">
          <w:rPr>
            <w:rFonts w:ascii="gulim" w:hAnsi="gulim" w:cs="굴림"/>
            <w:color w:val="0034AC"/>
            <w:sz w:val="18"/>
            <w:szCs w:val="18"/>
          </w:rPr>
          <w:t>완전히</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이해하다</w:t>
        </w:r>
        <w:r w:rsidR="007A1CBC" w:rsidRPr="007A1CBC">
          <w:rPr>
            <w:rFonts w:ascii="gulim" w:hAnsi="gulim" w:cs="굴림"/>
            <w:color w:val="0034AC"/>
            <w:sz w:val="18"/>
            <w:szCs w:val="18"/>
          </w:rPr>
          <w:t xml:space="preserve">] </w:t>
        </w:r>
      </w:hyperlink>
      <w:r w:rsidR="007A1CBC" w:rsidRPr="007A1CBC">
        <w:rPr>
          <w:rFonts w:ascii="굴림" w:hAnsi="굴림" w:cs="굴림" w:hint="eastAsia"/>
          <w:sz w:val="24"/>
          <w:szCs w:val="24"/>
        </w:rPr>
        <w:t xml:space="preserve">, </w:t>
      </w:r>
      <w:hyperlink r:id="rId195" w:anchor="Noun" w:history="1">
        <w:r w:rsidR="007A1CBC" w:rsidRPr="007A1CBC">
          <w:rPr>
            <w:rFonts w:ascii="gulim" w:hAnsi="gulim" w:cs="굴림"/>
            <w:color w:val="0034AC"/>
            <w:sz w:val="18"/>
            <w:szCs w:val="18"/>
          </w:rPr>
          <w:t>[</w:t>
        </w:r>
        <w:r w:rsidR="007A1CBC" w:rsidRPr="007A1CBC">
          <w:rPr>
            <w:rFonts w:ascii="gulim" w:hAnsi="gulim" w:cs="굴림"/>
            <w:color w:val="0034AC"/>
            <w:sz w:val="18"/>
            <w:szCs w:val="18"/>
          </w:rPr>
          <w:t>명사</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요약</w:t>
        </w:r>
        <w:r w:rsidR="007A1CBC" w:rsidRPr="007A1CBC">
          <w:rPr>
            <w:rFonts w:ascii="gulim" w:hAnsi="gulim" w:cs="굴림"/>
            <w:color w:val="0034AC"/>
            <w:sz w:val="18"/>
            <w:szCs w:val="18"/>
          </w:rPr>
          <w:t>(</w:t>
        </w:r>
        <w:r w:rsidR="007A1CBC" w:rsidRPr="007A1CBC">
          <w:rPr>
            <w:rFonts w:ascii="gulim" w:hAnsi="gulim" w:cs="굴림"/>
            <w:color w:val="0034AC"/>
            <w:sz w:val="18"/>
            <w:szCs w:val="18"/>
          </w:rPr>
          <w:t>문</w:t>
        </w:r>
        <w:r w:rsidR="007A1CBC" w:rsidRPr="007A1CBC">
          <w:rPr>
            <w:rFonts w:ascii="gulim" w:hAnsi="gulim" w:cs="굴림"/>
            <w:color w:val="0034AC"/>
            <w:sz w:val="18"/>
            <w:szCs w:val="18"/>
          </w:rPr>
          <w:t xml:space="preserve">), </w:t>
        </w:r>
        <w:r w:rsidR="007A1CBC" w:rsidRPr="007A1CBC">
          <w:rPr>
            <w:rFonts w:ascii="gulim" w:hAnsi="gulim" w:cs="굴림"/>
            <w:color w:val="0034AC"/>
            <w:sz w:val="18"/>
            <w:szCs w:val="18"/>
          </w:rPr>
          <w:t>다이제스트</w:t>
        </w:r>
        <w:r w:rsidR="007A1CBC" w:rsidRPr="007A1CBC">
          <w:rPr>
            <w:rFonts w:ascii="gulim" w:hAnsi="gulim" w:cs="굴림"/>
            <w:color w:val="0034AC"/>
            <w:sz w:val="18"/>
            <w:szCs w:val="18"/>
          </w:rPr>
          <w:t xml:space="preserve"> </w:t>
        </w:r>
      </w:hyperlink>
    </w:p>
    <w:p w:rsidR="007A1CBC" w:rsidRPr="007A1CBC" w:rsidRDefault="007A1CBC" w:rsidP="007A1CBC">
      <w:pPr>
        <w:pStyle w:val="a3"/>
        <w:rPr>
          <w:rFonts w:ascii="굴림" w:hAnsi="굴림" w:cs="굴림"/>
          <w:sz w:val="24"/>
          <w:szCs w:val="24"/>
        </w:rPr>
      </w:pPr>
      <w:r w:rsidRPr="007A1CBC">
        <w:rPr>
          <w:rFonts w:ascii="Arial" w:hAnsi="Arial" w:cs="Arial"/>
          <w:color w:val="666666"/>
          <w:sz w:val="18"/>
          <w:szCs w:val="18"/>
          <w:lang w:val="en"/>
        </w:rPr>
        <w:t xml:space="preserve">[VN] Humans cannot </w:t>
      </w:r>
      <w:r w:rsidRPr="007A1CBC">
        <w:rPr>
          <w:rFonts w:ascii="Arial" w:hAnsi="Arial" w:cs="Arial"/>
          <w:b/>
          <w:bCs/>
          <w:color w:val="666666"/>
          <w:sz w:val="18"/>
          <w:szCs w:val="18"/>
          <w:lang w:val="en"/>
        </w:rPr>
        <w:t>digest</w:t>
      </w:r>
      <w:r w:rsidRPr="007A1CBC">
        <w:rPr>
          <w:rFonts w:ascii="Arial" w:hAnsi="Arial" w:cs="Arial"/>
          <w:color w:val="666666"/>
          <w:sz w:val="18"/>
          <w:szCs w:val="18"/>
          <w:lang w:val="en"/>
        </w:rPr>
        <w:t xml:space="preserve"> plants such as grass.</w:t>
      </w:r>
      <w:r w:rsidRPr="007A1CBC">
        <w:rPr>
          <w:rFonts w:ascii="굴림" w:hAnsi="굴림" w:cs="굴림" w:hint="eastAsia"/>
          <w:sz w:val="24"/>
          <w:szCs w:val="24"/>
        </w:rPr>
        <w:t xml:space="preserve"> </w:t>
      </w:r>
      <w:r w:rsidRPr="007A1CBC">
        <w:rPr>
          <w:rFonts w:ascii="gulim" w:hAnsi="gulim" w:cs="굴림"/>
          <w:color w:val="666666"/>
          <w:sz w:val="18"/>
          <w:szCs w:val="18"/>
        </w:rPr>
        <w:t>인간은</w:t>
      </w:r>
      <w:r w:rsidRPr="007A1CBC">
        <w:rPr>
          <w:rFonts w:ascii="gulim" w:hAnsi="gulim" w:cs="굴림"/>
          <w:color w:val="666666"/>
          <w:sz w:val="18"/>
          <w:szCs w:val="18"/>
        </w:rPr>
        <w:t xml:space="preserve"> </w:t>
      </w:r>
      <w:r w:rsidRPr="007A1CBC">
        <w:rPr>
          <w:rFonts w:ascii="gulim" w:hAnsi="gulim" w:cs="굴림"/>
          <w:color w:val="666666"/>
          <w:sz w:val="18"/>
          <w:szCs w:val="18"/>
        </w:rPr>
        <w:t>잔디와</w:t>
      </w:r>
      <w:r w:rsidRPr="007A1CBC">
        <w:rPr>
          <w:rFonts w:ascii="gulim" w:hAnsi="gulim" w:cs="굴림"/>
          <w:color w:val="666666"/>
          <w:sz w:val="18"/>
          <w:szCs w:val="18"/>
        </w:rPr>
        <w:t xml:space="preserve"> </w:t>
      </w:r>
      <w:r w:rsidRPr="007A1CBC">
        <w:rPr>
          <w:rFonts w:ascii="gulim" w:hAnsi="gulim" w:cs="굴림"/>
          <w:color w:val="666666"/>
          <w:sz w:val="18"/>
          <w:szCs w:val="18"/>
        </w:rPr>
        <w:t>같은</w:t>
      </w:r>
      <w:r w:rsidRPr="007A1CBC">
        <w:rPr>
          <w:rFonts w:ascii="gulim" w:hAnsi="gulim" w:cs="굴림"/>
          <w:color w:val="666666"/>
          <w:sz w:val="18"/>
          <w:szCs w:val="18"/>
        </w:rPr>
        <w:t xml:space="preserve"> </w:t>
      </w:r>
      <w:r w:rsidRPr="007A1CBC">
        <w:rPr>
          <w:rFonts w:ascii="gulim" w:hAnsi="gulim" w:cs="굴림"/>
          <w:color w:val="666666"/>
          <w:sz w:val="18"/>
          <w:szCs w:val="18"/>
        </w:rPr>
        <w:t>식물은</w:t>
      </w:r>
      <w:r w:rsidRPr="007A1CBC">
        <w:rPr>
          <w:rFonts w:ascii="gulim" w:hAnsi="gulim" w:cs="굴림"/>
          <w:color w:val="666666"/>
          <w:sz w:val="18"/>
          <w:szCs w:val="18"/>
        </w:rPr>
        <w:t xml:space="preserve"> </w:t>
      </w:r>
      <w:r w:rsidRPr="007A1CBC">
        <w:rPr>
          <w:rFonts w:ascii="gulim" w:hAnsi="gulim" w:cs="굴림"/>
          <w:color w:val="666666"/>
          <w:sz w:val="18"/>
          <w:szCs w:val="18"/>
        </w:rPr>
        <w:t>소화를</w:t>
      </w:r>
      <w:r w:rsidRPr="007A1CBC">
        <w:rPr>
          <w:rFonts w:ascii="gulim" w:hAnsi="gulim" w:cs="굴림"/>
          <w:color w:val="666666"/>
          <w:sz w:val="18"/>
          <w:szCs w:val="18"/>
        </w:rPr>
        <w:t xml:space="preserve"> </w:t>
      </w:r>
      <w:r w:rsidRPr="007A1CBC">
        <w:rPr>
          <w:rFonts w:ascii="gulim" w:hAnsi="gulim" w:cs="굴림"/>
          <w:color w:val="666666"/>
          <w:sz w:val="18"/>
          <w:szCs w:val="18"/>
        </w:rPr>
        <w:t>시키지</w:t>
      </w:r>
      <w:r w:rsidRPr="007A1CBC">
        <w:rPr>
          <w:rFonts w:ascii="gulim" w:hAnsi="gulim" w:cs="굴림"/>
          <w:color w:val="666666"/>
          <w:sz w:val="18"/>
          <w:szCs w:val="18"/>
        </w:rPr>
        <w:t xml:space="preserve"> </w:t>
      </w:r>
      <w:r w:rsidRPr="007A1CBC">
        <w:rPr>
          <w:rFonts w:ascii="gulim" w:hAnsi="gulim" w:cs="굴림"/>
          <w:color w:val="666666"/>
          <w:sz w:val="18"/>
          <w:szCs w:val="18"/>
        </w:rPr>
        <w:t>못한다</w:t>
      </w:r>
      <w:r w:rsidRPr="007A1CBC">
        <w:rPr>
          <w:rFonts w:ascii="gulim" w:hAnsi="gulim" w:cs="굴림"/>
          <w:color w:val="666666"/>
          <w:sz w:val="18"/>
          <w:szCs w:val="18"/>
        </w:rPr>
        <w:t>.</w:t>
      </w:r>
      <w:r w:rsidRPr="007A1CBC">
        <w:rPr>
          <w:rFonts w:ascii="굴림" w:hAnsi="굴림" w:cs="굴림" w:hint="eastAsia"/>
          <w:sz w:val="24"/>
          <w:szCs w:val="24"/>
        </w:rPr>
        <w:t xml:space="preserve"> </w:t>
      </w:r>
    </w:p>
    <w:p w:rsidR="00EE6ACD" w:rsidRPr="007A1CBC" w:rsidRDefault="00EE6ACD" w:rsidP="007A1CBC">
      <w:pPr>
        <w:pStyle w:val="a3"/>
      </w:pPr>
    </w:p>
    <w:p w:rsidR="00EE6ACD" w:rsidRDefault="007A1CBC">
      <w:r>
        <w:t>M</w:t>
      </w:r>
      <w:r>
        <w:rPr>
          <w:rFonts w:hint="eastAsia"/>
        </w:rPr>
        <w:t>arshal and digest 요약</w:t>
      </w:r>
      <w:r w:rsidR="00EC3E96">
        <w:rPr>
          <w:rFonts w:hint="eastAsia"/>
        </w:rPr>
        <w:t xml:space="preserve"> </w:t>
      </w:r>
      <w:r>
        <w:rPr>
          <w:rFonts w:hint="eastAsia"/>
        </w:rPr>
        <w:t>정리하다</w:t>
      </w:r>
    </w:p>
    <w:p w:rsidR="00070CF7" w:rsidRPr="00070CF7" w:rsidRDefault="007B6EA1" w:rsidP="00070CF7">
      <w:pPr>
        <w:pStyle w:val="a3"/>
        <w:rPr>
          <w:rFonts w:ascii="굴림" w:hAnsi="굴림" w:cs="굴림"/>
          <w:color w:val="000000"/>
          <w:sz w:val="24"/>
          <w:szCs w:val="24"/>
        </w:rPr>
      </w:pPr>
      <w:hyperlink r:id="rId196" w:history="1">
        <w:r w:rsidR="00070CF7" w:rsidRPr="00070CF7">
          <w:rPr>
            <w:b/>
            <w:bCs/>
            <w:color w:val="0034AC"/>
            <w:lang w:val="en"/>
          </w:rPr>
          <w:t>keep out</w:t>
        </w:r>
        <w:r w:rsidR="00070CF7" w:rsidRPr="00070CF7">
          <w:rPr>
            <w:color w:val="0034AC"/>
            <w:lang w:val="en"/>
          </w:rPr>
          <w:t xml:space="preserve"> (of something)</w:t>
        </w:r>
      </w:hyperlink>
      <w:r w:rsidR="00070CF7" w:rsidRPr="00070CF7">
        <w:rPr>
          <w:lang w:val="en"/>
        </w:rPr>
        <w:t xml:space="preserve"> </w:t>
      </w:r>
      <w:r w:rsidR="00070CF7" w:rsidRPr="00070CF7">
        <w:rPr>
          <w:rFonts w:ascii="gulim" w:hAnsi="gulim" w:cs="굴림"/>
          <w:color w:val="000000"/>
          <w:szCs w:val="20"/>
        </w:rPr>
        <w:t>(~</w:t>
      </w:r>
      <w:r w:rsidR="00070CF7" w:rsidRPr="00070CF7">
        <w:rPr>
          <w:rFonts w:ascii="gulim" w:hAnsi="gulim" w:cs="굴림"/>
          <w:color w:val="000000"/>
          <w:szCs w:val="20"/>
        </w:rPr>
        <w:t>에</w:t>
      </w:r>
      <w:r w:rsidR="00070CF7" w:rsidRPr="00070CF7">
        <w:rPr>
          <w:rFonts w:ascii="gulim" w:hAnsi="gulim" w:cs="굴림"/>
          <w:color w:val="000000"/>
          <w:szCs w:val="20"/>
        </w:rPr>
        <w:t xml:space="preserve">) </w:t>
      </w:r>
      <w:r w:rsidR="00070CF7" w:rsidRPr="00070CF7">
        <w:rPr>
          <w:rFonts w:ascii="gulim" w:hAnsi="gulim" w:cs="굴림"/>
          <w:color w:val="000000"/>
          <w:szCs w:val="20"/>
        </w:rPr>
        <w:t>들어가지</w:t>
      </w:r>
      <w:r w:rsidR="00070CF7" w:rsidRPr="00070CF7">
        <w:rPr>
          <w:rFonts w:ascii="gulim" w:hAnsi="gulim" w:cs="굴림"/>
          <w:color w:val="000000"/>
          <w:szCs w:val="20"/>
        </w:rPr>
        <w:t xml:space="preserve"> </w:t>
      </w:r>
      <w:r w:rsidR="00070CF7" w:rsidRPr="00070CF7">
        <w:rPr>
          <w:rFonts w:ascii="gulim" w:hAnsi="gulim" w:cs="굴림"/>
          <w:color w:val="000000"/>
          <w:szCs w:val="20"/>
        </w:rPr>
        <w:t>않다</w:t>
      </w:r>
      <w:r w:rsidR="00070CF7" w:rsidRPr="00070CF7">
        <w:rPr>
          <w:rFonts w:ascii="굴림" w:hAnsi="굴림" w:cs="굴림" w:hint="eastAsia"/>
          <w:sz w:val="24"/>
          <w:szCs w:val="24"/>
        </w:rPr>
        <w:t xml:space="preserve"> </w:t>
      </w:r>
    </w:p>
    <w:p w:rsidR="00070CF7" w:rsidRPr="00070CF7" w:rsidRDefault="00070CF7" w:rsidP="00070CF7">
      <w:pPr>
        <w:pStyle w:val="a3"/>
        <w:rPr>
          <w:rFonts w:ascii="굴림" w:hAnsi="굴림" w:cs="굴림"/>
          <w:sz w:val="24"/>
          <w:szCs w:val="24"/>
        </w:rPr>
      </w:pPr>
      <w:r w:rsidRPr="00070CF7">
        <w:rPr>
          <w:rFonts w:ascii="Arial" w:hAnsi="Arial" w:cs="Arial"/>
          <w:color w:val="666666"/>
          <w:sz w:val="18"/>
          <w:szCs w:val="18"/>
        </w:rPr>
        <w:t>The sign said ‘Private Property—</w:t>
      </w:r>
      <w:r w:rsidRPr="00070CF7">
        <w:rPr>
          <w:rFonts w:ascii="Arial" w:hAnsi="Arial" w:cs="Arial"/>
          <w:b/>
          <w:bCs/>
          <w:color w:val="666666"/>
          <w:sz w:val="18"/>
          <w:szCs w:val="18"/>
          <w:lang w:val="en"/>
        </w:rPr>
        <w:t>Keep</w:t>
      </w:r>
      <w:r w:rsidRPr="00070CF7">
        <w:rPr>
          <w:rFonts w:ascii="Arial" w:hAnsi="Arial" w:cs="Arial"/>
          <w:color w:val="666666"/>
          <w:sz w:val="18"/>
          <w:szCs w:val="18"/>
        </w:rPr>
        <w:t xml:space="preserve"> </w:t>
      </w:r>
      <w:r w:rsidRPr="00070CF7">
        <w:rPr>
          <w:rFonts w:ascii="Arial" w:hAnsi="Arial" w:cs="Arial"/>
          <w:b/>
          <w:bCs/>
          <w:color w:val="666666"/>
          <w:sz w:val="18"/>
          <w:szCs w:val="18"/>
          <w:lang w:val="en"/>
        </w:rPr>
        <w:t>Out</w:t>
      </w:r>
      <w:r w:rsidRPr="00070CF7">
        <w:rPr>
          <w:rFonts w:ascii="Arial" w:hAnsi="Arial" w:cs="Arial"/>
          <w:color w:val="666666"/>
          <w:sz w:val="18"/>
          <w:szCs w:val="18"/>
        </w:rPr>
        <w:t>!’</w:t>
      </w:r>
      <w:r w:rsidRPr="00070CF7">
        <w:rPr>
          <w:rFonts w:ascii="굴림" w:hAnsi="굴림" w:cs="굴림" w:hint="eastAsia"/>
          <w:sz w:val="24"/>
          <w:szCs w:val="24"/>
        </w:rPr>
        <w:t xml:space="preserve"> </w:t>
      </w:r>
      <w:r w:rsidRPr="00070CF7">
        <w:rPr>
          <w:rFonts w:ascii="gulim" w:hAnsi="gulim" w:cs="굴림"/>
          <w:color w:val="666666"/>
          <w:sz w:val="18"/>
          <w:szCs w:val="18"/>
        </w:rPr>
        <w:t>표시판에는</w:t>
      </w:r>
      <w:r w:rsidRPr="00070CF7">
        <w:rPr>
          <w:rFonts w:ascii="gulim" w:hAnsi="gulim" w:cs="굴림"/>
          <w:color w:val="666666"/>
          <w:sz w:val="18"/>
          <w:szCs w:val="18"/>
        </w:rPr>
        <w:t xml:space="preserve"> ‘</w:t>
      </w:r>
      <w:r w:rsidRPr="00070CF7">
        <w:rPr>
          <w:rFonts w:ascii="gulim" w:hAnsi="gulim" w:cs="굴림"/>
          <w:color w:val="666666"/>
          <w:sz w:val="18"/>
          <w:szCs w:val="18"/>
        </w:rPr>
        <w:t>사유지임</w:t>
      </w:r>
      <w:r w:rsidRPr="00070CF7">
        <w:rPr>
          <w:rFonts w:ascii="gulim" w:hAnsi="gulim" w:cs="굴림"/>
          <w:color w:val="666666"/>
          <w:sz w:val="18"/>
          <w:szCs w:val="18"/>
        </w:rPr>
        <w:t xml:space="preserve"> – </w:t>
      </w:r>
      <w:r w:rsidRPr="00070CF7">
        <w:rPr>
          <w:rFonts w:ascii="gulim" w:hAnsi="gulim" w:cs="굴림"/>
          <w:color w:val="666666"/>
          <w:sz w:val="18"/>
          <w:szCs w:val="18"/>
        </w:rPr>
        <w:t>들어가지</w:t>
      </w:r>
      <w:r w:rsidRPr="00070CF7">
        <w:rPr>
          <w:rFonts w:ascii="gulim" w:hAnsi="gulim" w:cs="굴림"/>
          <w:color w:val="666666"/>
          <w:sz w:val="18"/>
          <w:szCs w:val="18"/>
        </w:rPr>
        <w:t xml:space="preserve"> </w:t>
      </w:r>
      <w:r w:rsidRPr="00070CF7">
        <w:rPr>
          <w:rFonts w:ascii="gulim" w:hAnsi="gulim" w:cs="굴림"/>
          <w:color w:val="666666"/>
          <w:sz w:val="18"/>
          <w:szCs w:val="18"/>
        </w:rPr>
        <w:t>마시오</w:t>
      </w:r>
      <w:r w:rsidRPr="00070CF7">
        <w:rPr>
          <w:rFonts w:ascii="gulim" w:hAnsi="gulim" w:cs="굴림"/>
          <w:color w:val="666666"/>
          <w:sz w:val="18"/>
          <w:szCs w:val="18"/>
        </w:rPr>
        <w:t>!’</w:t>
      </w:r>
      <w:r w:rsidRPr="00070CF7">
        <w:rPr>
          <w:rFonts w:ascii="gulim" w:hAnsi="gulim" w:cs="굴림"/>
          <w:color w:val="666666"/>
          <w:sz w:val="18"/>
          <w:szCs w:val="18"/>
        </w:rPr>
        <w:t>라고</w:t>
      </w:r>
      <w:r w:rsidRPr="00070CF7">
        <w:rPr>
          <w:rFonts w:ascii="gulim" w:hAnsi="gulim" w:cs="굴림"/>
          <w:color w:val="666666"/>
          <w:sz w:val="18"/>
          <w:szCs w:val="18"/>
        </w:rPr>
        <w:t xml:space="preserve"> </w:t>
      </w:r>
      <w:r w:rsidRPr="00070CF7">
        <w:rPr>
          <w:rFonts w:ascii="gulim" w:hAnsi="gulim" w:cs="굴림"/>
          <w:color w:val="666666"/>
          <w:sz w:val="18"/>
          <w:szCs w:val="18"/>
          <w:u w:val="single"/>
        </w:rPr>
        <w:t>적혀</w:t>
      </w:r>
      <w:r w:rsidRPr="00070CF7">
        <w:rPr>
          <w:rFonts w:ascii="gulim" w:hAnsi="gulim" w:cs="굴림"/>
          <w:color w:val="666666"/>
          <w:sz w:val="18"/>
          <w:szCs w:val="18"/>
          <w:u w:val="single"/>
        </w:rPr>
        <w:t xml:space="preserve"> </w:t>
      </w:r>
      <w:r w:rsidRPr="00070CF7">
        <w:rPr>
          <w:rFonts w:ascii="gulim" w:hAnsi="gulim" w:cs="굴림"/>
          <w:color w:val="666666"/>
          <w:sz w:val="18"/>
          <w:szCs w:val="18"/>
          <w:u w:val="single"/>
        </w:rPr>
        <w:t>있었다</w:t>
      </w:r>
      <w:r w:rsidRPr="00070CF7">
        <w:rPr>
          <w:rFonts w:ascii="gulim" w:hAnsi="gulim" w:cs="굴림"/>
          <w:color w:val="666666"/>
          <w:sz w:val="18"/>
          <w:szCs w:val="18"/>
          <w:u w:val="single"/>
        </w:rPr>
        <w:t>.</w:t>
      </w:r>
      <w:r w:rsidRPr="00070CF7">
        <w:rPr>
          <w:rFonts w:ascii="굴림" w:hAnsi="굴림" w:cs="굴림" w:hint="eastAsia"/>
          <w:sz w:val="24"/>
          <w:szCs w:val="24"/>
        </w:rPr>
        <w:t xml:space="preserve"> </w:t>
      </w:r>
    </w:p>
    <w:p w:rsidR="00070CF7" w:rsidRPr="00070CF7" w:rsidRDefault="007B6EA1" w:rsidP="00070CF7">
      <w:pPr>
        <w:pStyle w:val="a3"/>
        <w:rPr>
          <w:rFonts w:ascii="굴림" w:hAnsi="굴림" w:cs="굴림"/>
          <w:color w:val="000000"/>
          <w:sz w:val="24"/>
          <w:szCs w:val="24"/>
        </w:rPr>
      </w:pPr>
      <w:hyperlink r:id="rId197" w:history="1">
        <w:r w:rsidR="00070CF7" w:rsidRPr="00070CF7">
          <w:rPr>
            <w:b/>
            <w:bCs/>
            <w:color w:val="0034AC"/>
            <w:lang w:val="en"/>
          </w:rPr>
          <w:t>keep</w:t>
        </w:r>
        <w:r w:rsidR="00070CF7" w:rsidRPr="00070CF7">
          <w:rPr>
            <w:color w:val="0034AC"/>
            <w:lang w:val="en"/>
          </w:rPr>
          <w:t xml:space="preserve"> somebody/something </w:t>
        </w:r>
        <w:r w:rsidR="00070CF7" w:rsidRPr="00070CF7">
          <w:rPr>
            <w:b/>
            <w:bCs/>
            <w:color w:val="0034AC"/>
            <w:lang w:val="en"/>
          </w:rPr>
          <w:t>out</w:t>
        </w:r>
        <w:r w:rsidR="00070CF7" w:rsidRPr="00070CF7">
          <w:rPr>
            <w:color w:val="0034AC"/>
            <w:lang w:val="en"/>
          </w:rPr>
          <w:t xml:space="preserve"> (of something)</w:t>
        </w:r>
      </w:hyperlink>
      <w:r w:rsidR="00070CF7" w:rsidRPr="00070CF7">
        <w:rPr>
          <w:lang w:val="en"/>
        </w:rPr>
        <w:t xml:space="preserve"> </w:t>
      </w:r>
      <w:r w:rsidR="00070CF7" w:rsidRPr="00070CF7">
        <w:rPr>
          <w:rFonts w:ascii="gulim" w:hAnsi="gulim" w:cs="굴림"/>
          <w:color w:val="000000"/>
          <w:szCs w:val="20"/>
        </w:rPr>
        <w:t>~</w:t>
      </w:r>
      <w:r w:rsidR="00070CF7" w:rsidRPr="00070CF7">
        <w:rPr>
          <w:rFonts w:ascii="gulim" w:hAnsi="gulim" w:cs="굴림"/>
          <w:color w:val="000000"/>
          <w:szCs w:val="20"/>
        </w:rPr>
        <w:t>이</w:t>
      </w:r>
      <w:r w:rsidR="00070CF7" w:rsidRPr="00070CF7">
        <w:rPr>
          <w:rFonts w:ascii="gulim" w:hAnsi="gulim" w:cs="굴림"/>
          <w:color w:val="000000"/>
          <w:szCs w:val="20"/>
        </w:rPr>
        <w:t xml:space="preserve"> (~</w:t>
      </w:r>
      <w:r w:rsidR="00070CF7" w:rsidRPr="00070CF7">
        <w:rPr>
          <w:rFonts w:ascii="gulim" w:hAnsi="gulim" w:cs="굴림"/>
          <w:color w:val="000000"/>
          <w:szCs w:val="20"/>
        </w:rPr>
        <w:t>에</w:t>
      </w:r>
      <w:r w:rsidR="00070CF7" w:rsidRPr="00070CF7">
        <w:rPr>
          <w:rFonts w:ascii="gulim" w:hAnsi="gulim" w:cs="굴림"/>
          <w:color w:val="000000"/>
          <w:szCs w:val="20"/>
        </w:rPr>
        <w:t xml:space="preserve">) </w:t>
      </w:r>
      <w:r w:rsidR="00070CF7" w:rsidRPr="00070CF7">
        <w:rPr>
          <w:rFonts w:ascii="gulim" w:hAnsi="gulim" w:cs="굴림"/>
          <w:color w:val="000000"/>
          <w:szCs w:val="20"/>
        </w:rPr>
        <w:t>들어가지</w:t>
      </w:r>
      <w:r w:rsidR="00070CF7" w:rsidRPr="00070CF7">
        <w:rPr>
          <w:rFonts w:ascii="gulim" w:hAnsi="gulim" w:cs="굴림"/>
          <w:color w:val="000000"/>
          <w:szCs w:val="20"/>
        </w:rPr>
        <w:t xml:space="preserve"> </w:t>
      </w:r>
      <w:r w:rsidR="00070CF7" w:rsidRPr="00070CF7">
        <w:rPr>
          <w:rFonts w:ascii="gulim" w:hAnsi="gulim" w:cs="굴림"/>
          <w:color w:val="000000"/>
          <w:szCs w:val="20"/>
        </w:rPr>
        <w:t>않게</w:t>
      </w:r>
      <w:r w:rsidR="00070CF7" w:rsidRPr="00070CF7">
        <w:rPr>
          <w:rFonts w:ascii="gulim" w:hAnsi="gulim" w:cs="굴림"/>
          <w:color w:val="000000"/>
          <w:szCs w:val="20"/>
        </w:rPr>
        <w:t xml:space="preserve"> </w:t>
      </w:r>
      <w:r w:rsidR="00070CF7" w:rsidRPr="00070CF7">
        <w:rPr>
          <w:rFonts w:ascii="gulim" w:hAnsi="gulim" w:cs="굴림"/>
          <w:color w:val="000000"/>
          <w:szCs w:val="20"/>
        </w:rPr>
        <w:t>하다</w:t>
      </w:r>
      <w:r w:rsidR="00070CF7" w:rsidRPr="00070CF7">
        <w:rPr>
          <w:rFonts w:ascii="굴림" w:hAnsi="굴림" w:cs="굴림" w:hint="eastAsia"/>
          <w:sz w:val="24"/>
          <w:szCs w:val="24"/>
        </w:rPr>
        <w:t xml:space="preserve"> </w:t>
      </w:r>
    </w:p>
    <w:p w:rsidR="00070CF7" w:rsidRPr="00070CF7" w:rsidRDefault="00070CF7" w:rsidP="00070CF7">
      <w:pPr>
        <w:pStyle w:val="a3"/>
        <w:rPr>
          <w:rFonts w:ascii="굴림" w:hAnsi="굴림" w:cs="굴림"/>
          <w:sz w:val="24"/>
          <w:szCs w:val="24"/>
        </w:rPr>
      </w:pPr>
      <w:r w:rsidRPr="00070CF7">
        <w:rPr>
          <w:rFonts w:ascii="Arial" w:hAnsi="Arial" w:cs="Arial"/>
          <w:b/>
          <w:bCs/>
          <w:color w:val="666666"/>
          <w:sz w:val="18"/>
          <w:szCs w:val="18"/>
          <w:lang w:val="en"/>
        </w:rPr>
        <w:t>Keep</w:t>
      </w:r>
      <w:r w:rsidRPr="00070CF7">
        <w:rPr>
          <w:rFonts w:ascii="Arial" w:hAnsi="Arial" w:cs="Arial"/>
          <w:color w:val="666666"/>
          <w:sz w:val="18"/>
          <w:szCs w:val="18"/>
          <w:lang w:val="en"/>
        </w:rPr>
        <w:t xml:space="preserve"> that dog </w:t>
      </w:r>
      <w:r w:rsidRPr="00070CF7">
        <w:rPr>
          <w:rFonts w:ascii="Arial" w:hAnsi="Arial" w:cs="Arial"/>
          <w:b/>
          <w:bCs/>
          <w:color w:val="666666"/>
          <w:sz w:val="18"/>
          <w:szCs w:val="18"/>
          <w:lang w:val="en"/>
        </w:rPr>
        <w:t>out</w:t>
      </w:r>
      <w:r w:rsidRPr="00070CF7">
        <w:rPr>
          <w:rFonts w:ascii="Arial" w:hAnsi="Arial" w:cs="Arial"/>
          <w:color w:val="666666"/>
          <w:sz w:val="18"/>
          <w:szCs w:val="18"/>
          <w:lang w:val="en"/>
        </w:rPr>
        <w:t xml:space="preserve"> </w:t>
      </w:r>
      <w:r w:rsidRPr="00070CF7">
        <w:rPr>
          <w:rFonts w:ascii="Arial" w:hAnsi="Arial" w:cs="Arial"/>
          <w:b/>
          <w:bCs/>
          <w:color w:val="666666"/>
          <w:sz w:val="18"/>
          <w:szCs w:val="18"/>
          <w:lang w:val="en"/>
        </w:rPr>
        <w:t>of</w:t>
      </w:r>
      <w:r w:rsidRPr="00070CF7">
        <w:rPr>
          <w:rFonts w:ascii="Arial" w:hAnsi="Arial" w:cs="Arial"/>
          <w:color w:val="666666"/>
          <w:sz w:val="18"/>
          <w:szCs w:val="18"/>
          <w:lang w:val="en"/>
        </w:rPr>
        <w:t xml:space="preserve"> my study</w:t>
      </w:r>
      <w:proofErr w:type="gramStart"/>
      <w:r w:rsidRPr="00070CF7">
        <w:rPr>
          <w:rFonts w:ascii="Arial" w:hAnsi="Arial" w:cs="Arial"/>
          <w:color w:val="666666"/>
          <w:sz w:val="18"/>
          <w:szCs w:val="18"/>
          <w:lang w:val="en"/>
        </w:rPr>
        <w:t>!</w:t>
      </w:r>
      <w:r w:rsidRPr="00070CF7">
        <w:rPr>
          <w:rFonts w:ascii="gulim" w:hAnsi="gulim" w:cs="굴림"/>
          <w:color w:val="666666"/>
          <w:sz w:val="18"/>
          <w:szCs w:val="18"/>
        </w:rPr>
        <w:t>그</w:t>
      </w:r>
      <w:proofErr w:type="gramEnd"/>
      <w:r w:rsidRPr="00070CF7">
        <w:rPr>
          <w:rFonts w:ascii="gulim" w:hAnsi="gulim" w:cs="굴림"/>
          <w:color w:val="666666"/>
          <w:sz w:val="18"/>
          <w:szCs w:val="18"/>
        </w:rPr>
        <w:t xml:space="preserve"> </w:t>
      </w:r>
      <w:r w:rsidRPr="00070CF7">
        <w:rPr>
          <w:rFonts w:ascii="gulim" w:hAnsi="gulim" w:cs="굴림"/>
          <w:color w:val="666666"/>
          <w:sz w:val="18"/>
          <w:szCs w:val="18"/>
        </w:rPr>
        <w:t>개</w:t>
      </w:r>
      <w:r w:rsidRPr="00070CF7">
        <w:rPr>
          <w:rFonts w:ascii="gulim" w:hAnsi="gulim" w:cs="굴림"/>
          <w:color w:val="666666"/>
          <w:sz w:val="18"/>
          <w:szCs w:val="18"/>
        </w:rPr>
        <w:t xml:space="preserve"> </w:t>
      </w:r>
      <w:r w:rsidRPr="00070CF7">
        <w:rPr>
          <w:rFonts w:ascii="gulim" w:hAnsi="gulim" w:cs="굴림"/>
          <w:color w:val="666666"/>
          <w:sz w:val="18"/>
          <w:szCs w:val="18"/>
        </w:rPr>
        <w:t>내</w:t>
      </w:r>
      <w:r w:rsidRPr="00070CF7">
        <w:rPr>
          <w:rFonts w:ascii="gulim" w:hAnsi="gulim" w:cs="굴림"/>
          <w:color w:val="666666"/>
          <w:sz w:val="18"/>
          <w:szCs w:val="18"/>
        </w:rPr>
        <w:t xml:space="preserve"> </w:t>
      </w:r>
      <w:r w:rsidRPr="00070CF7">
        <w:rPr>
          <w:rFonts w:ascii="gulim" w:hAnsi="gulim" w:cs="굴림"/>
          <w:color w:val="666666"/>
          <w:sz w:val="18"/>
          <w:szCs w:val="18"/>
        </w:rPr>
        <w:t>서재에</w:t>
      </w:r>
      <w:r w:rsidRPr="00070CF7">
        <w:rPr>
          <w:rFonts w:ascii="gulim" w:hAnsi="gulim" w:cs="굴림"/>
          <w:color w:val="666666"/>
          <w:sz w:val="18"/>
          <w:szCs w:val="18"/>
        </w:rPr>
        <w:t xml:space="preserve"> </w:t>
      </w:r>
      <w:r w:rsidRPr="00070CF7">
        <w:rPr>
          <w:rFonts w:ascii="gulim" w:hAnsi="gulim" w:cs="굴림"/>
          <w:color w:val="666666"/>
          <w:sz w:val="18"/>
          <w:szCs w:val="18"/>
        </w:rPr>
        <w:t>들어오지</w:t>
      </w:r>
      <w:r w:rsidRPr="00070CF7">
        <w:rPr>
          <w:rFonts w:ascii="gulim" w:hAnsi="gulim" w:cs="굴림"/>
          <w:color w:val="666666"/>
          <w:sz w:val="18"/>
          <w:szCs w:val="18"/>
        </w:rPr>
        <w:t xml:space="preserve"> </w:t>
      </w:r>
      <w:r w:rsidRPr="00070CF7">
        <w:rPr>
          <w:rFonts w:ascii="gulim" w:hAnsi="gulim" w:cs="굴림"/>
          <w:color w:val="666666"/>
          <w:sz w:val="18"/>
          <w:szCs w:val="18"/>
        </w:rPr>
        <w:t>못하게</w:t>
      </w:r>
      <w:r w:rsidRPr="00070CF7">
        <w:rPr>
          <w:rFonts w:ascii="gulim" w:hAnsi="gulim" w:cs="굴림"/>
          <w:color w:val="666666"/>
          <w:sz w:val="18"/>
          <w:szCs w:val="18"/>
        </w:rPr>
        <w:t xml:space="preserve"> </w:t>
      </w:r>
      <w:r w:rsidRPr="00070CF7">
        <w:rPr>
          <w:rFonts w:ascii="gulim" w:hAnsi="gulim" w:cs="굴림"/>
          <w:color w:val="666666"/>
          <w:sz w:val="18"/>
          <w:szCs w:val="18"/>
        </w:rPr>
        <w:t>해</w:t>
      </w:r>
      <w:r w:rsidRPr="00070CF7">
        <w:rPr>
          <w:rFonts w:ascii="gulim" w:hAnsi="gulim" w:cs="굴림"/>
          <w:color w:val="666666"/>
          <w:sz w:val="18"/>
          <w:szCs w:val="18"/>
        </w:rPr>
        <w:t>!</w:t>
      </w:r>
      <w:r w:rsidRPr="00070CF7">
        <w:rPr>
          <w:rFonts w:ascii="굴림" w:hAnsi="굴림" w:cs="굴림" w:hint="eastAsia"/>
          <w:sz w:val="24"/>
          <w:szCs w:val="24"/>
        </w:rPr>
        <w:t xml:space="preserve"> </w:t>
      </w:r>
    </w:p>
    <w:p w:rsidR="008928B7" w:rsidRDefault="008928B7" w:rsidP="00070CF7">
      <w:pPr>
        <w:pStyle w:val="a3"/>
        <w:rPr>
          <w:rStyle w:val="w11"/>
          <w:rFonts w:hint="eastAsia"/>
          <w:color w:val="EB0C00"/>
        </w:rPr>
      </w:pPr>
    </w:p>
    <w:p w:rsidR="00070CF7" w:rsidRDefault="008928B7" w:rsidP="00070CF7">
      <w:pPr>
        <w:pStyle w:val="a3"/>
      </w:pPr>
      <w:r>
        <w:rPr>
          <w:rStyle w:val="w11"/>
          <w:color w:val="EB0C00"/>
        </w:rPr>
        <w:t>surfboard</w:t>
      </w:r>
      <w:r>
        <w:rPr>
          <w:rStyle w:val="w11"/>
        </w:rPr>
        <w:t>ing</w:t>
      </w:r>
      <w:r>
        <w:rPr>
          <w:rStyle w:val="w21"/>
        </w:rPr>
        <w:t>파도타기</w:t>
      </w:r>
      <w:r>
        <w:rPr>
          <w:rStyle w:val="w21"/>
        </w:rPr>
        <w:t>.</w:t>
      </w:r>
    </w:p>
    <w:p w:rsidR="00070CF7" w:rsidRPr="00070CF7" w:rsidRDefault="007B6EA1" w:rsidP="00070CF7">
      <w:pPr>
        <w:pStyle w:val="a3"/>
        <w:rPr>
          <w:rFonts w:ascii="굴림" w:hAnsi="굴림" w:cs="굴림"/>
          <w:color w:val="000000"/>
          <w:sz w:val="24"/>
          <w:szCs w:val="24"/>
        </w:rPr>
      </w:pPr>
      <w:hyperlink r:id="rId198" w:history="1">
        <w:r w:rsidR="00070CF7" w:rsidRPr="00070CF7">
          <w:rPr>
            <w:b/>
            <w:bCs/>
            <w:color w:val="0034AC"/>
            <w:lang w:val="en"/>
          </w:rPr>
          <w:t>surfboard</w:t>
        </w:r>
      </w:hyperlink>
      <w:r w:rsidR="00070CF7" w:rsidRPr="00070CF7">
        <w:rPr>
          <w:lang w:val="en"/>
        </w:rPr>
        <w:t xml:space="preserve"> </w:t>
      </w:r>
      <w:r w:rsidR="00070CF7" w:rsidRPr="00070CF7">
        <w:rPr>
          <w:rFonts w:ascii="Lucida Sans Unicode" w:hAnsi="Lucida Sans Unicode" w:cs="Lucida Sans Unicode"/>
          <w:color w:val="000000"/>
          <w:sz w:val="18"/>
          <w:szCs w:val="18"/>
        </w:rPr>
        <w:t>[</w:t>
      </w:r>
      <w:r w:rsidR="00070CF7" w:rsidRPr="00070CF7">
        <w:rPr>
          <w:rFonts w:ascii="MS Mincho" w:eastAsia="MS Mincho" w:hAnsi="MS Mincho" w:cs="MS Mincho"/>
          <w:color w:val="000000"/>
          <w:sz w:val="18"/>
          <w:szCs w:val="18"/>
        </w:rPr>
        <w:t>ˈ</w:t>
      </w:r>
      <w:r w:rsidR="00070CF7" w:rsidRPr="00070CF7">
        <w:rPr>
          <w:rFonts w:ascii="Lucida Sans Unicode" w:hAnsi="Lucida Sans Unicode" w:cs="Lucida Sans Unicode"/>
          <w:color w:val="000000"/>
          <w:sz w:val="18"/>
          <w:szCs w:val="18"/>
        </w:rPr>
        <w:t>s</w:t>
      </w:r>
      <w:r w:rsidR="00070CF7" w:rsidRPr="00070CF7">
        <w:rPr>
          <w:rFonts w:ascii="MS Mincho" w:eastAsia="MS Mincho" w:hAnsi="MS Mincho" w:cs="MS Mincho"/>
          <w:color w:val="000000"/>
          <w:sz w:val="18"/>
          <w:szCs w:val="18"/>
        </w:rPr>
        <w:t>ɜ</w:t>
      </w:r>
      <w:r w:rsidR="00070CF7" w:rsidRPr="00070CF7">
        <w:rPr>
          <w:rFonts w:ascii="Lucida Sans Unicode" w:hAnsi="Lucida Sans Unicode" w:cs="Lucida Sans Unicode"/>
          <w:color w:val="000000"/>
          <w:sz w:val="18"/>
          <w:szCs w:val="18"/>
        </w:rPr>
        <w:t>ːrfb</w:t>
      </w:r>
      <w:r w:rsidR="00070CF7" w:rsidRPr="00070CF7">
        <w:rPr>
          <w:rFonts w:ascii="MS Mincho" w:eastAsia="MS Mincho" w:hAnsi="MS Mincho" w:cs="MS Mincho"/>
          <w:color w:val="000000"/>
          <w:sz w:val="18"/>
          <w:szCs w:val="18"/>
        </w:rPr>
        <w:t>ɔ</w:t>
      </w:r>
      <w:r w:rsidR="00070CF7" w:rsidRPr="00070CF7">
        <w:rPr>
          <w:rFonts w:ascii="Lucida Sans Unicode" w:hAnsi="Lucida Sans Unicode" w:cs="Lucida Sans Unicode"/>
          <w:color w:val="000000"/>
          <w:sz w:val="18"/>
          <w:szCs w:val="18"/>
        </w:rPr>
        <w:t>ːrd]</w:t>
      </w:r>
      <w:r w:rsidR="00070CF7" w:rsidRPr="00070CF7">
        <w:rPr>
          <w:rFonts w:ascii="gulim" w:hAnsi="gulim" w:cs="굴림"/>
          <w:color w:val="666666"/>
          <w:szCs w:val="20"/>
        </w:rPr>
        <w:t>[</w:t>
      </w:r>
      <w:r w:rsidR="00070CF7" w:rsidRPr="00070CF7">
        <w:rPr>
          <w:rFonts w:ascii="gulim" w:hAnsi="gulim" w:cs="굴림"/>
          <w:color w:val="666666"/>
          <w:szCs w:val="20"/>
        </w:rPr>
        <w:t>명사</w:t>
      </w:r>
      <w:r w:rsidR="00070CF7" w:rsidRPr="00070CF7">
        <w:rPr>
          <w:rFonts w:ascii="gulim" w:hAnsi="gulim" w:cs="굴림"/>
          <w:color w:val="666666"/>
          <w:szCs w:val="20"/>
        </w:rPr>
        <w:t>]</w:t>
      </w:r>
      <w:r w:rsidR="00070CF7" w:rsidRPr="00070CF7">
        <w:rPr>
          <w:rFonts w:ascii="굴림" w:hAnsi="굴림" w:cs="굴림" w:hint="eastAsia"/>
          <w:sz w:val="24"/>
          <w:szCs w:val="24"/>
        </w:rPr>
        <w:t xml:space="preserve"> </w:t>
      </w:r>
      <w:r w:rsidR="00070CF7" w:rsidRPr="00070CF7">
        <w:rPr>
          <w:rFonts w:ascii="gulim" w:hAnsi="gulim" w:cs="굴림"/>
          <w:color w:val="000000"/>
          <w:szCs w:val="20"/>
        </w:rPr>
        <w:t>서핑</w:t>
      </w:r>
      <w:r w:rsidR="00070CF7" w:rsidRPr="00070CF7">
        <w:rPr>
          <w:rFonts w:ascii="gulim" w:hAnsi="gulim" w:cs="굴림"/>
          <w:color w:val="000000"/>
          <w:szCs w:val="20"/>
        </w:rPr>
        <w:t xml:space="preserve"> </w:t>
      </w:r>
      <w:r w:rsidR="00070CF7" w:rsidRPr="00070CF7">
        <w:rPr>
          <w:rFonts w:ascii="gulim" w:hAnsi="gulim" w:cs="굴림"/>
          <w:color w:val="000000"/>
          <w:szCs w:val="20"/>
        </w:rPr>
        <w:t>보드</w:t>
      </w:r>
      <w:r w:rsidR="00070CF7" w:rsidRPr="00070CF7">
        <w:rPr>
          <w:rFonts w:ascii="gulim" w:hAnsi="gulim" w:cs="굴림"/>
          <w:color w:val="000000"/>
          <w:szCs w:val="20"/>
        </w:rPr>
        <w:t xml:space="preserve">, </w:t>
      </w:r>
      <w:r w:rsidR="00070CF7" w:rsidRPr="00070CF7">
        <w:rPr>
          <w:rFonts w:ascii="gulim" w:hAnsi="gulim" w:cs="굴림"/>
          <w:color w:val="000000"/>
          <w:szCs w:val="20"/>
        </w:rPr>
        <w:t>파도타기</w:t>
      </w:r>
      <w:r w:rsidR="00070CF7" w:rsidRPr="00070CF7">
        <w:rPr>
          <w:rFonts w:ascii="gulim" w:hAnsi="gulim" w:cs="굴림"/>
          <w:color w:val="000000"/>
          <w:szCs w:val="20"/>
        </w:rPr>
        <w:t xml:space="preserve"> </w:t>
      </w:r>
      <w:r w:rsidR="00070CF7" w:rsidRPr="00070CF7">
        <w:rPr>
          <w:rFonts w:ascii="gulim" w:hAnsi="gulim" w:cs="굴림"/>
          <w:color w:val="000000"/>
          <w:szCs w:val="20"/>
        </w:rPr>
        <w:t>널</w:t>
      </w:r>
      <w:r w:rsidR="00070CF7" w:rsidRPr="00070CF7">
        <w:rPr>
          <w:rFonts w:ascii="굴림" w:hAnsi="굴림" w:cs="굴림" w:hint="eastAsia"/>
          <w:sz w:val="24"/>
          <w:szCs w:val="24"/>
        </w:rPr>
        <w:t xml:space="preserve"> </w:t>
      </w:r>
    </w:p>
    <w:p w:rsidR="00070CF7" w:rsidRPr="00070CF7" w:rsidRDefault="007B6EA1" w:rsidP="00070CF7">
      <w:pPr>
        <w:pStyle w:val="a3"/>
        <w:rPr>
          <w:rFonts w:ascii="굴림" w:hAnsi="굴림" w:cs="굴림"/>
          <w:sz w:val="24"/>
          <w:szCs w:val="24"/>
        </w:rPr>
      </w:pPr>
      <w:hyperlink r:id="rId199" w:history="1">
        <w:r w:rsidR="00070CF7" w:rsidRPr="00070CF7">
          <w:rPr>
            <w:b/>
            <w:bCs/>
            <w:color w:val="0034AC"/>
            <w:lang w:val="en"/>
          </w:rPr>
          <w:t>surfboard</w:t>
        </w:r>
        <w:r w:rsidR="00070CF7" w:rsidRPr="00070CF7">
          <w:rPr>
            <w:color w:val="0034AC"/>
            <w:lang w:val="en"/>
          </w:rPr>
          <w:t xml:space="preserve"> shorts</w:t>
        </w:r>
      </w:hyperlink>
      <w:r w:rsidR="00070CF7" w:rsidRPr="00070CF7">
        <w:rPr>
          <w:rFonts w:ascii="gulim" w:hAnsi="gulim" w:cs="굴림"/>
          <w:color w:val="000000"/>
          <w:szCs w:val="20"/>
        </w:rPr>
        <w:t xml:space="preserve"> </w:t>
      </w:r>
      <w:r w:rsidR="00070CF7" w:rsidRPr="00070CF7">
        <w:rPr>
          <w:rFonts w:ascii="gulim" w:hAnsi="gulim" w:cs="굴림"/>
          <w:color w:val="000000"/>
          <w:szCs w:val="20"/>
        </w:rPr>
        <w:t>서프보드용</w:t>
      </w:r>
      <w:r w:rsidR="00070CF7" w:rsidRPr="00070CF7">
        <w:rPr>
          <w:rFonts w:ascii="gulim" w:hAnsi="gulim" w:cs="굴림"/>
          <w:color w:val="000000"/>
          <w:szCs w:val="20"/>
        </w:rPr>
        <w:t xml:space="preserve"> </w:t>
      </w:r>
      <w:r w:rsidR="00070CF7" w:rsidRPr="00070CF7">
        <w:rPr>
          <w:rFonts w:ascii="gulim" w:hAnsi="gulim" w:cs="굴림"/>
          <w:color w:val="000000"/>
          <w:szCs w:val="20"/>
        </w:rPr>
        <w:t>반바지</w:t>
      </w:r>
      <w:r w:rsidR="00070CF7" w:rsidRPr="00070CF7">
        <w:rPr>
          <w:rFonts w:ascii="굴림" w:hAnsi="굴림" w:cs="굴림" w:hint="eastAsia"/>
          <w:sz w:val="24"/>
          <w:szCs w:val="24"/>
        </w:rPr>
        <w:t xml:space="preserve"> </w:t>
      </w:r>
    </w:p>
    <w:p w:rsidR="00070CF7" w:rsidRDefault="007B6EA1" w:rsidP="00070CF7">
      <w:pPr>
        <w:pStyle w:val="a3"/>
        <w:rPr>
          <w:rFonts w:ascii="gulim" w:hAnsi="gulim" w:cs="굴림" w:hint="eastAsia"/>
          <w:color w:val="666666"/>
          <w:szCs w:val="20"/>
        </w:rPr>
      </w:pPr>
      <w:hyperlink r:id="rId200" w:history="1">
        <w:r w:rsidR="00070CF7" w:rsidRPr="00070CF7">
          <w:rPr>
            <w:b/>
            <w:bCs/>
            <w:color w:val="0034AC"/>
            <w:lang w:val="en"/>
          </w:rPr>
          <w:t>surfboard</w:t>
        </w:r>
        <w:r w:rsidR="00070CF7" w:rsidRPr="00070CF7">
          <w:rPr>
            <w:color w:val="0034AC"/>
            <w:lang w:val="en"/>
          </w:rPr>
          <w:t xml:space="preserve"> deck grips</w:t>
        </w:r>
      </w:hyperlink>
      <w:r w:rsidR="00070CF7" w:rsidRPr="00070CF7">
        <w:rPr>
          <w:rFonts w:ascii="gulim" w:hAnsi="gulim" w:cs="굴림"/>
          <w:color w:val="000000"/>
          <w:szCs w:val="20"/>
        </w:rPr>
        <w:t xml:space="preserve"> </w:t>
      </w:r>
      <w:r w:rsidR="00070CF7" w:rsidRPr="00070CF7">
        <w:rPr>
          <w:rFonts w:ascii="gulim" w:hAnsi="gulim" w:cs="굴림"/>
          <w:color w:val="000000"/>
          <w:szCs w:val="20"/>
        </w:rPr>
        <w:t>서핑보드</w:t>
      </w:r>
      <w:r w:rsidR="00070CF7" w:rsidRPr="00070CF7">
        <w:rPr>
          <w:rFonts w:ascii="gulim" w:hAnsi="gulim" w:cs="굴림"/>
          <w:color w:val="000000"/>
          <w:szCs w:val="20"/>
        </w:rPr>
        <w:t xml:space="preserve"> </w:t>
      </w:r>
      <w:r w:rsidR="00070CF7" w:rsidRPr="00070CF7">
        <w:rPr>
          <w:rFonts w:ascii="gulim" w:hAnsi="gulim" w:cs="굴림"/>
          <w:color w:val="000000"/>
          <w:szCs w:val="20"/>
        </w:rPr>
        <w:t>바닥</w:t>
      </w:r>
      <w:r w:rsidR="00070CF7" w:rsidRPr="00070CF7">
        <w:rPr>
          <w:rFonts w:ascii="gulim" w:hAnsi="gulim" w:cs="굴림"/>
          <w:color w:val="000000"/>
          <w:szCs w:val="20"/>
        </w:rPr>
        <w:t xml:space="preserve"> </w:t>
      </w:r>
    </w:p>
    <w:p w:rsidR="00070CF7" w:rsidRPr="00070CF7" w:rsidRDefault="00070CF7" w:rsidP="00070CF7">
      <w:pPr>
        <w:pStyle w:val="a3"/>
        <w:rPr>
          <w:rFonts w:ascii="굴림" w:hAnsi="굴림" w:cs="굴림"/>
          <w:sz w:val="24"/>
          <w:szCs w:val="24"/>
        </w:rPr>
      </w:pPr>
      <w:r w:rsidRPr="00070CF7">
        <w:rPr>
          <w:rFonts w:ascii="Arial" w:hAnsi="Arial" w:cs="Arial"/>
          <w:color w:val="000000"/>
          <w:szCs w:val="20"/>
          <w:lang w:val="en"/>
        </w:rPr>
        <w:t xml:space="preserve">He is balancing on a </w:t>
      </w:r>
      <w:r w:rsidRPr="00070CF7">
        <w:rPr>
          <w:rFonts w:ascii="Arial" w:hAnsi="Arial" w:cs="Arial"/>
          <w:b/>
          <w:bCs/>
          <w:color w:val="000000"/>
          <w:szCs w:val="20"/>
          <w:lang w:val="en"/>
        </w:rPr>
        <w:t>surfboard</w:t>
      </w:r>
      <w:r w:rsidRPr="00070CF7">
        <w:rPr>
          <w:rFonts w:ascii="Arial" w:hAnsi="Arial" w:cs="Arial"/>
          <w:color w:val="000000"/>
          <w:szCs w:val="20"/>
          <w:lang w:val="en"/>
        </w:rPr>
        <w:t>.</w:t>
      </w:r>
      <w:r w:rsidRPr="00070CF7">
        <w:rPr>
          <w:rFonts w:ascii="굴림" w:hAnsi="굴림" w:cs="굴림" w:hint="eastAsia"/>
          <w:sz w:val="24"/>
          <w:szCs w:val="24"/>
        </w:rPr>
        <w:t xml:space="preserve"> </w:t>
      </w:r>
      <w:hyperlink r:id="rId201" w:history="1">
        <w:r w:rsidRPr="00070CF7">
          <w:rPr>
            <w:rFonts w:ascii="gulim" w:hAnsi="gulim" w:cs="굴림"/>
            <w:color w:val="727272"/>
            <w:sz w:val="18"/>
            <w:szCs w:val="18"/>
          </w:rPr>
          <w:t>남자는</w:t>
        </w:r>
        <w:r w:rsidRPr="00070CF7">
          <w:rPr>
            <w:rFonts w:ascii="gulim" w:hAnsi="gulim" w:cs="굴림"/>
            <w:color w:val="727272"/>
            <w:sz w:val="18"/>
            <w:szCs w:val="18"/>
          </w:rPr>
          <w:t xml:space="preserve"> </w:t>
        </w:r>
        <w:r w:rsidRPr="00070CF7">
          <w:rPr>
            <w:rFonts w:ascii="gulim" w:hAnsi="gulim" w:cs="굴림"/>
            <w:b/>
            <w:bCs/>
            <w:color w:val="727272"/>
            <w:sz w:val="18"/>
            <w:szCs w:val="18"/>
          </w:rPr>
          <w:t>서프보드</w:t>
        </w:r>
        <w:r w:rsidRPr="00070CF7">
          <w:rPr>
            <w:rFonts w:ascii="gulim" w:hAnsi="gulim" w:cs="굴림"/>
            <w:color w:val="727272"/>
            <w:sz w:val="18"/>
            <w:szCs w:val="18"/>
          </w:rPr>
          <w:t xml:space="preserve"> </w:t>
        </w:r>
        <w:r w:rsidRPr="00070CF7">
          <w:rPr>
            <w:rFonts w:ascii="gulim" w:hAnsi="gulim" w:cs="굴림"/>
            <w:color w:val="727272"/>
            <w:sz w:val="18"/>
            <w:szCs w:val="18"/>
          </w:rPr>
          <w:t>위에서</w:t>
        </w:r>
        <w:r w:rsidRPr="00070CF7">
          <w:rPr>
            <w:rFonts w:ascii="gulim" w:hAnsi="gulim" w:cs="굴림"/>
            <w:color w:val="727272"/>
            <w:sz w:val="18"/>
            <w:szCs w:val="18"/>
          </w:rPr>
          <w:t xml:space="preserve"> </w:t>
        </w:r>
        <w:r w:rsidRPr="00070CF7">
          <w:rPr>
            <w:rFonts w:ascii="gulim" w:hAnsi="gulim" w:cs="굴림"/>
            <w:color w:val="727272"/>
            <w:sz w:val="18"/>
            <w:szCs w:val="18"/>
          </w:rPr>
          <w:t>균형을</w:t>
        </w:r>
        <w:r w:rsidRPr="00070CF7">
          <w:rPr>
            <w:rFonts w:ascii="gulim" w:hAnsi="gulim" w:cs="굴림"/>
            <w:color w:val="727272"/>
            <w:sz w:val="18"/>
            <w:szCs w:val="18"/>
          </w:rPr>
          <w:t xml:space="preserve"> </w:t>
        </w:r>
        <w:r w:rsidRPr="00070CF7">
          <w:rPr>
            <w:rFonts w:ascii="gulim" w:hAnsi="gulim" w:cs="굴림"/>
            <w:color w:val="727272"/>
            <w:sz w:val="18"/>
            <w:szCs w:val="18"/>
          </w:rPr>
          <w:t>잡고</w:t>
        </w:r>
        <w:r w:rsidRPr="00070CF7">
          <w:rPr>
            <w:rFonts w:ascii="gulim" w:hAnsi="gulim" w:cs="굴림"/>
            <w:color w:val="727272"/>
            <w:sz w:val="18"/>
            <w:szCs w:val="18"/>
          </w:rPr>
          <w:t xml:space="preserve"> </w:t>
        </w:r>
        <w:r w:rsidRPr="00070CF7">
          <w:rPr>
            <w:rFonts w:ascii="gulim" w:hAnsi="gulim" w:cs="굴림"/>
            <w:color w:val="727272"/>
            <w:sz w:val="18"/>
            <w:szCs w:val="18"/>
          </w:rPr>
          <w:t>있다</w:t>
        </w:r>
        <w:r w:rsidRPr="00070CF7">
          <w:rPr>
            <w:rFonts w:ascii="gulim" w:hAnsi="gulim" w:cs="굴림"/>
            <w:color w:val="727272"/>
            <w:sz w:val="18"/>
            <w:szCs w:val="18"/>
          </w:rPr>
          <w:t>.</w:t>
        </w:r>
      </w:hyperlink>
      <w:r w:rsidRPr="00070CF7">
        <w:rPr>
          <w:rFonts w:ascii="gulim" w:hAnsi="gulim" w:cs="굴림"/>
          <w:color w:val="727272"/>
          <w:sz w:val="18"/>
          <w:szCs w:val="18"/>
        </w:rPr>
        <w:t xml:space="preserve"> </w:t>
      </w:r>
    </w:p>
    <w:p w:rsidR="00070CF7" w:rsidRPr="00070CF7" w:rsidRDefault="00070CF7" w:rsidP="00070CF7">
      <w:pPr>
        <w:pStyle w:val="a3"/>
      </w:pPr>
    </w:p>
    <w:p w:rsidR="008928B7" w:rsidRPr="00407D60" w:rsidRDefault="007B6EA1" w:rsidP="00407D60">
      <w:pPr>
        <w:pStyle w:val="a3"/>
        <w:rPr>
          <w:rFonts w:ascii="굴림" w:hAnsi="굴림" w:cs="굴림"/>
          <w:sz w:val="24"/>
          <w:szCs w:val="24"/>
        </w:rPr>
      </w:pPr>
      <w:hyperlink r:id="rId202" w:history="1">
        <w:r w:rsidR="008928B7" w:rsidRPr="008928B7">
          <w:rPr>
            <w:b/>
            <w:bCs/>
            <w:color w:val="0034AC"/>
            <w:lang w:val="en"/>
          </w:rPr>
          <w:t>con</w:t>
        </w:r>
        <w:r w:rsidR="008928B7" w:rsidRPr="008928B7">
          <w:rPr>
            <w:b/>
            <w:bCs/>
            <w:color w:val="FF0000"/>
            <w:lang w:val="en"/>
          </w:rPr>
          <w:t>stit</w:t>
        </w:r>
        <w:r w:rsidR="008928B7" w:rsidRPr="008928B7">
          <w:rPr>
            <w:b/>
            <w:bCs/>
            <w:color w:val="0034AC"/>
            <w:lang w:val="en"/>
          </w:rPr>
          <w:t>uency</w:t>
        </w:r>
      </w:hyperlink>
      <w:r w:rsidR="008928B7" w:rsidRPr="008928B7">
        <w:rPr>
          <w:lang w:val="en"/>
        </w:rPr>
        <w:t xml:space="preserve"> </w:t>
      </w:r>
      <w:r w:rsidR="008928B7" w:rsidRPr="008928B7">
        <w:rPr>
          <w:rFonts w:ascii="Lucida Sans Unicode" w:hAnsi="Lucida Sans Unicode" w:cs="Lucida Sans Unicode"/>
          <w:color w:val="000000"/>
          <w:sz w:val="18"/>
          <w:szCs w:val="18"/>
        </w:rPr>
        <w:t>[-t</w:t>
      </w:r>
      <w:r w:rsidR="008928B7" w:rsidRPr="008928B7">
        <w:rPr>
          <w:rFonts w:ascii="MS Mincho" w:eastAsia="MS Mincho" w:hAnsi="MS Mincho" w:cs="MS Mincho"/>
          <w:color w:val="000000"/>
          <w:sz w:val="18"/>
          <w:szCs w:val="18"/>
        </w:rPr>
        <w:t>ʃ</w:t>
      </w:r>
      <w:r w:rsidR="008928B7" w:rsidRPr="008928B7">
        <w:rPr>
          <w:rFonts w:ascii="Lucida Sans Unicode" w:hAnsi="Lucida Sans Unicode" w:cs="Lucida Sans Unicode"/>
          <w:color w:val="000000"/>
          <w:sz w:val="18"/>
          <w:szCs w:val="18"/>
        </w:rPr>
        <w:t>u-</w:t>
      </w:r>
      <w:r w:rsidR="008928B7" w:rsidRPr="00407D60">
        <w:rPr>
          <w:rFonts w:eastAsiaTheme="minorHAnsi" w:cs="Lucida Sans Unicode"/>
          <w:color w:val="000000"/>
          <w:sz w:val="18"/>
          <w:szCs w:val="18"/>
        </w:rPr>
        <w:t>]</w:t>
      </w:r>
      <w:r w:rsidR="008928B7" w:rsidRPr="00F36B58">
        <w:rPr>
          <w:rFonts w:eastAsiaTheme="minorHAnsi" w:cs="Lucida Sans Unicode" w:hint="eastAsia"/>
          <w:color w:val="000000"/>
          <w:sz w:val="18"/>
          <w:szCs w:val="18"/>
          <w:shd w:val="pct15" w:color="auto" w:fill="FFFFFF"/>
        </w:rPr>
        <w:t>컨</w:t>
      </w:r>
      <w:r w:rsidR="008928B7" w:rsidRPr="00F36B58">
        <w:rPr>
          <w:rFonts w:eastAsiaTheme="minorHAnsi" w:cs="Lucida Sans Unicode" w:hint="eastAsia"/>
          <w:b/>
          <w:color w:val="00B050"/>
          <w:sz w:val="24"/>
          <w:szCs w:val="24"/>
          <w:shd w:val="pct15" w:color="auto" w:fill="FFFFFF"/>
        </w:rPr>
        <w:t>스</w:t>
      </w:r>
      <w:r w:rsidR="008928B7" w:rsidRPr="00F36B58">
        <w:rPr>
          <w:rFonts w:eastAsiaTheme="minorHAnsi" w:cs="Lucida Sans Unicode" w:hint="eastAsia"/>
          <w:color w:val="000000"/>
          <w:sz w:val="18"/>
          <w:szCs w:val="18"/>
          <w:shd w:val="pct15" w:color="auto" w:fill="FFFFFF"/>
        </w:rPr>
        <w:t>츄언시</w:t>
      </w:r>
      <w:r w:rsidR="008928B7" w:rsidRPr="00F36B58">
        <w:rPr>
          <w:rFonts w:ascii="Lucida Sans Unicode" w:hAnsi="Lucida Sans Unicode" w:cs="Lucida Sans Unicode"/>
          <w:color w:val="000000"/>
          <w:sz w:val="18"/>
          <w:szCs w:val="18"/>
          <w:shd w:val="pct15" w:color="auto" w:fill="FFFFFF"/>
        </w:rPr>
        <w:t>[</w:t>
      </w:r>
      <w:r w:rsidR="008928B7" w:rsidRPr="008928B7">
        <w:rPr>
          <w:rFonts w:ascii="Lucida Sans Unicode" w:hAnsi="Lucida Sans Unicode" w:cs="Lucida Sans Unicode"/>
          <w:color w:val="000000"/>
          <w:sz w:val="18"/>
          <w:szCs w:val="18"/>
        </w:rPr>
        <w:t>k</w:t>
      </w:r>
      <w:r w:rsidR="008928B7" w:rsidRPr="008928B7">
        <w:rPr>
          <w:rFonts w:ascii="MS Mincho" w:eastAsia="MS Mincho" w:hAnsi="MS Mincho" w:cs="MS Mincho"/>
          <w:color w:val="000000"/>
          <w:sz w:val="18"/>
          <w:szCs w:val="18"/>
        </w:rPr>
        <w:t>ə</w:t>
      </w:r>
      <w:r w:rsidR="008928B7" w:rsidRPr="008928B7">
        <w:rPr>
          <w:rFonts w:ascii="Lucida Sans Unicode" w:hAnsi="Lucida Sans Unicode" w:cs="Lucida Sans Unicode"/>
          <w:color w:val="000000"/>
          <w:sz w:val="18"/>
          <w:szCs w:val="18"/>
        </w:rPr>
        <w:t>n</w:t>
      </w:r>
      <w:r w:rsidR="008928B7" w:rsidRPr="008928B7">
        <w:rPr>
          <w:rFonts w:ascii="MS Mincho" w:eastAsia="MS Mincho" w:hAnsi="MS Mincho" w:cs="MS Mincho"/>
          <w:color w:val="000000"/>
          <w:sz w:val="18"/>
          <w:szCs w:val="18"/>
        </w:rPr>
        <w:t>ˈ</w:t>
      </w:r>
      <w:r w:rsidR="008928B7" w:rsidRPr="008928B7">
        <w:rPr>
          <w:rFonts w:ascii="Lucida Sans Unicode" w:hAnsi="Lucida Sans Unicode" w:cs="Lucida Sans Unicode"/>
          <w:color w:val="000000"/>
          <w:sz w:val="18"/>
          <w:szCs w:val="18"/>
        </w:rPr>
        <w:t>st</w:t>
      </w:r>
      <w:r w:rsidR="008928B7" w:rsidRPr="008928B7">
        <w:rPr>
          <w:rFonts w:ascii="MS Mincho" w:eastAsia="MS Mincho" w:hAnsi="MS Mincho" w:cs="MS Mincho"/>
          <w:color w:val="000000"/>
          <w:sz w:val="18"/>
          <w:szCs w:val="18"/>
        </w:rPr>
        <w:t>ɪ</w:t>
      </w:r>
      <w:r w:rsidR="008928B7" w:rsidRPr="008928B7">
        <w:rPr>
          <w:rFonts w:ascii="Lucida Sans Unicode" w:hAnsi="Lucida Sans Unicode" w:cs="Lucida Sans Unicode"/>
          <w:color w:val="000000"/>
          <w:sz w:val="18"/>
          <w:szCs w:val="18"/>
        </w:rPr>
        <w:t>tju</w:t>
      </w:r>
      <w:r w:rsidR="008928B7" w:rsidRPr="008928B7">
        <w:rPr>
          <w:rFonts w:ascii="MS Mincho" w:eastAsia="MS Mincho" w:hAnsi="MS Mincho" w:cs="MS Mincho"/>
          <w:color w:val="000000"/>
          <w:sz w:val="18"/>
          <w:szCs w:val="18"/>
        </w:rPr>
        <w:t>ə</w:t>
      </w:r>
      <w:r w:rsidR="008928B7" w:rsidRPr="008928B7">
        <w:rPr>
          <w:rFonts w:ascii="Lucida Sans Unicode" w:hAnsi="Lucida Sans Unicode" w:cs="Lucida Sans Unicode"/>
          <w:color w:val="000000"/>
          <w:sz w:val="18"/>
          <w:szCs w:val="18"/>
        </w:rPr>
        <w:t>nsi]</w:t>
      </w:r>
      <w:r w:rsidR="008928B7" w:rsidRPr="008928B7">
        <w:rPr>
          <w:rFonts w:ascii="굴림" w:hAnsi="굴림" w:cs="굴림" w:hint="eastAsia"/>
          <w:color w:val="000000"/>
          <w:sz w:val="24"/>
          <w:szCs w:val="24"/>
        </w:rPr>
        <w:t xml:space="preserve"> </w:t>
      </w:r>
      <w:r w:rsidR="008928B7" w:rsidRPr="008928B7">
        <w:rPr>
          <w:rFonts w:ascii="gulim" w:hAnsi="gulim" w:cs="굴림"/>
          <w:color w:val="666666"/>
          <w:szCs w:val="20"/>
        </w:rPr>
        <w:t>[</w:t>
      </w:r>
      <w:r w:rsidR="008928B7" w:rsidRPr="008928B7">
        <w:rPr>
          <w:rFonts w:ascii="gulim" w:hAnsi="gulim" w:cs="굴림"/>
          <w:color w:val="666666"/>
          <w:szCs w:val="20"/>
        </w:rPr>
        <w:t>명사</w:t>
      </w:r>
      <w:r w:rsidR="008928B7" w:rsidRPr="008928B7">
        <w:rPr>
          <w:rFonts w:ascii="gulim" w:hAnsi="gulim" w:cs="굴림"/>
          <w:color w:val="666666"/>
          <w:szCs w:val="20"/>
        </w:rPr>
        <w:t>]</w:t>
      </w:r>
      <w:r w:rsidR="008928B7" w:rsidRPr="008928B7">
        <w:rPr>
          <w:rFonts w:ascii="굴림" w:hAnsi="굴림" w:cs="굴림" w:hint="eastAsia"/>
          <w:sz w:val="24"/>
          <w:szCs w:val="24"/>
        </w:rPr>
        <w:t xml:space="preserve"> </w:t>
      </w:r>
      <w:r w:rsidR="008928B7" w:rsidRPr="008928B7">
        <w:rPr>
          <w:rFonts w:ascii="gulim" w:hAnsi="gulim" w:cs="굴림"/>
          <w:color w:val="000000"/>
          <w:szCs w:val="20"/>
        </w:rPr>
        <w:t>(</w:t>
      </w:r>
      <w:r w:rsidR="008928B7" w:rsidRPr="008928B7">
        <w:rPr>
          <w:rFonts w:ascii="gulim" w:hAnsi="gulim" w:cs="굴림"/>
          <w:color w:val="000000"/>
          <w:szCs w:val="20"/>
        </w:rPr>
        <w:t>국회의원을</w:t>
      </w:r>
      <w:r w:rsidR="008928B7" w:rsidRPr="008928B7">
        <w:rPr>
          <w:rFonts w:ascii="gulim" w:hAnsi="gulim" w:cs="굴림"/>
          <w:color w:val="000000"/>
          <w:szCs w:val="20"/>
        </w:rPr>
        <w:t xml:space="preserve"> </w:t>
      </w:r>
      <w:r w:rsidR="008928B7" w:rsidRPr="008928B7">
        <w:rPr>
          <w:rFonts w:ascii="gulim" w:hAnsi="gulim" w:cs="굴림"/>
          <w:color w:val="000000"/>
          <w:szCs w:val="20"/>
        </w:rPr>
        <w:t>선출하는</w:t>
      </w:r>
      <w:r w:rsidR="008928B7" w:rsidRPr="008928B7">
        <w:rPr>
          <w:rFonts w:ascii="gulim" w:hAnsi="gulim" w:cs="굴림"/>
          <w:color w:val="000000"/>
          <w:szCs w:val="20"/>
        </w:rPr>
        <w:t xml:space="preserve">) </w:t>
      </w:r>
      <w:r w:rsidR="008928B7" w:rsidRPr="008928B7">
        <w:rPr>
          <w:rFonts w:ascii="gulim" w:hAnsi="gulim" w:cs="굴림"/>
          <w:color w:val="000000"/>
          <w:szCs w:val="20"/>
        </w:rPr>
        <w:t>선거구</w:t>
      </w:r>
      <w:r w:rsidR="008928B7" w:rsidRPr="008928B7">
        <w:rPr>
          <w:rFonts w:ascii="굴림" w:hAnsi="굴림" w:cs="굴림" w:hint="eastAsia"/>
          <w:sz w:val="24"/>
          <w:szCs w:val="24"/>
        </w:rPr>
        <w:t xml:space="preserve"> </w:t>
      </w:r>
      <w:hyperlink r:id="rId203" w:anchor="Noun" w:history="1">
        <w:r w:rsidR="00407D60" w:rsidRPr="008928B7">
          <w:rPr>
            <w:rFonts w:ascii="gulim" w:hAnsi="gulim" w:cs="굴림"/>
            <w:color w:val="0034AC"/>
            <w:sz w:val="18"/>
            <w:szCs w:val="18"/>
          </w:rPr>
          <w:t>[</w:t>
        </w:r>
        <w:r w:rsidR="00407D60" w:rsidRPr="008928B7">
          <w:rPr>
            <w:rFonts w:ascii="gulim" w:hAnsi="gulim" w:cs="굴림"/>
            <w:color w:val="0034AC"/>
            <w:sz w:val="18"/>
            <w:szCs w:val="18"/>
          </w:rPr>
          <w:t>명사</w:t>
        </w:r>
        <w:r w:rsidR="00407D60" w:rsidRPr="008928B7">
          <w:rPr>
            <w:rFonts w:ascii="gulim" w:hAnsi="gulim" w:cs="굴림"/>
            <w:color w:val="0034AC"/>
            <w:sz w:val="18"/>
            <w:szCs w:val="18"/>
          </w:rPr>
          <w:t>] (</w:t>
        </w:r>
        <w:r w:rsidR="00407D60" w:rsidRPr="008928B7">
          <w:rPr>
            <w:rFonts w:ascii="gulim" w:hAnsi="gulim" w:cs="굴림"/>
            <w:color w:val="0034AC"/>
            <w:sz w:val="18"/>
            <w:szCs w:val="18"/>
          </w:rPr>
          <w:t>특정</w:t>
        </w:r>
        <w:r w:rsidR="00407D60" w:rsidRPr="008928B7">
          <w:rPr>
            <w:rFonts w:ascii="gulim" w:hAnsi="gulim" w:cs="굴림"/>
            <w:color w:val="0034AC"/>
            <w:sz w:val="18"/>
            <w:szCs w:val="18"/>
          </w:rPr>
          <w:t xml:space="preserve"> </w:t>
        </w:r>
        <w:r w:rsidR="00407D60" w:rsidRPr="008928B7">
          <w:rPr>
            <w:rFonts w:ascii="gulim" w:hAnsi="gulim" w:cs="굴림"/>
            <w:color w:val="0034AC"/>
            <w:sz w:val="18"/>
            <w:szCs w:val="18"/>
          </w:rPr>
          <w:t>지역의</w:t>
        </w:r>
        <w:r w:rsidR="00407D60" w:rsidRPr="008928B7">
          <w:rPr>
            <w:rFonts w:ascii="gulim" w:hAnsi="gulim" w:cs="굴림"/>
            <w:color w:val="0034AC"/>
            <w:sz w:val="18"/>
            <w:szCs w:val="18"/>
          </w:rPr>
          <w:t xml:space="preserve">) </w:t>
        </w:r>
        <w:r w:rsidR="00407D60" w:rsidRPr="008928B7">
          <w:rPr>
            <w:rFonts w:ascii="gulim" w:hAnsi="gulim" w:cs="굴림"/>
            <w:color w:val="0034AC"/>
            <w:sz w:val="18"/>
            <w:szCs w:val="18"/>
          </w:rPr>
          <w:t>선거구민</w:t>
        </w:r>
        <w:r w:rsidR="00407D60" w:rsidRPr="008928B7">
          <w:rPr>
            <w:rFonts w:ascii="gulim" w:hAnsi="gulim" w:cs="굴림"/>
            <w:color w:val="0034AC"/>
            <w:sz w:val="18"/>
            <w:szCs w:val="18"/>
          </w:rPr>
          <w:t>[</w:t>
        </w:r>
        <w:r w:rsidR="00407D60" w:rsidRPr="008928B7">
          <w:rPr>
            <w:rFonts w:ascii="gulim" w:hAnsi="gulim" w:cs="굴림"/>
            <w:color w:val="0034AC"/>
            <w:sz w:val="18"/>
            <w:szCs w:val="18"/>
          </w:rPr>
          <w:t>유권자들</w:t>
        </w:r>
        <w:r w:rsidR="00407D60" w:rsidRPr="008928B7">
          <w:rPr>
            <w:rFonts w:ascii="gulim" w:hAnsi="gulim" w:cs="굴림"/>
            <w:color w:val="0034AC"/>
            <w:sz w:val="18"/>
            <w:szCs w:val="18"/>
          </w:rPr>
          <w:t xml:space="preserve">] </w:t>
        </w:r>
      </w:hyperlink>
    </w:p>
    <w:p w:rsidR="008928B7" w:rsidRPr="008928B7" w:rsidRDefault="008928B7" w:rsidP="00407D60">
      <w:pPr>
        <w:pStyle w:val="a3"/>
        <w:rPr>
          <w:rFonts w:ascii="굴림" w:hAnsi="굴림" w:cs="굴림"/>
          <w:sz w:val="24"/>
          <w:szCs w:val="24"/>
        </w:rPr>
      </w:pPr>
      <w:r w:rsidRPr="008928B7">
        <w:rPr>
          <w:rFonts w:ascii="Arial" w:hAnsi="Arial" w:cs="Arial"/>
          <w:color w:val="666666"/>
          <w:sz w:val="18"/>
          <w:szCs w:val="18"/>
          <w:lang w:val="en"/>
        </w:rPr>
        <w:t xml:space="preserve">Unemployment is high in her </w:t>
      </w:r>
      <w:r w:rsidRPr="008928B7">
        <w:rPr>
          <w:rFonts w:ascii="Arial" w:hAnsi="Arial" w:cs="Arial"/>
          <w:b/>
          <w:bCs/>
          <w:color w:val="666666"/>
          <w:sz w:val="18"/>
          <w:szCs w:val="18"/>
          <w:lang w:val="en"/>
        </w:rPr>
        <w:t>constituency</w:t>
      </w:r>
      <w:r w:rsidRPr="008928B7">
        <w:rPr>
          <w:rFonts w:ascii="Arial" w:hAnsi="Arial" w:cs="Arial"/>
          <w:color w:val="666666"/>
          <w:sz w:val="18"/>
          <w:szCs w:val="18"/>
          <w:lang w:val="en"/>
        </w:rPr>
        <w:t>.</w:t>
      </w:r>
      <w:r w:rsidRPr="008928B7">
        <w:rPr>
          <w:rFonts w:ascii="굴림" w:hAnsi="굴림" w:cs="굴림" w:hint="eastAsia"/>
          <w:sz w:val="24"/>
          <w:szCs w:val="24"/>
        </w:rPr>
        <w:t xml:space="preserve"> </w:t>
      </w:r>
      <w:r w:rsidRPr="008928B7">
        <w:rPr>
          <w:rFonts w:ascii="gulim" w:hAnsi="gulim" w:cs="굴림"/>
          <w:color w:val="666666"/>
          <w:sz w:val="18"/>
          <w:szCs w:val="18"/>
        </w:rPr>
        <w:t>그녀</w:t>
      </w:r>
      <w:r w:rsidRPr="008928B7">
        <w:rPr>
          <w:rFonts w:ascii="gulim" w:hAnsi="gulim" w:cs="굴림"/>
          <w:color w:val="666666"/>
          <w:sz w:val="18"/>
          <w:szCs w:val="18"/>
        </w:rPr>
        <w:t>[</w:t>
      </w:r>
      <w:r w:rsidRPr="008928B7">
        <w:rPr>
          <w:rFonts w:ascii="gulim" w:hAnsi="gulim" w:cs="굴림"/>
          <w:color w:val="666666"/>
          <w:sz w:val="18"/>
          <w:szCs w:val="18"/>
        </w:rPr>
        <w:t>그</w:t>
      </w:r>
      <w:r w:rsidRPr="008928B7">
        <w:rPr>
          <w:rFonts w:ascii="gulim" w:hAnsi="gulim" w:cs="굴림"/>
          <w:color w:val="666666"/>
          <w:sz w:val="18"/>
          <w:szCs w:val="18"/>
        </w:rPr>
        <w:t xml:space="preserve"> </w:t>
      </w:r>
      <w:r w:rsidRPr="008928B7">
        <w:rPr>
          <w:rFonts w:ascii="gulim" w:hAnsi="gulim" w:cs="굴림"/>
          <w:color w:val="666666"/>
          <w:sz w:val="18"/>
          <w:szCs w:val="18"/>
        </w:rPr>
        <w:t>여성</w:t>
      </w:r>
      <w:r w:rsidRPr="008928B7">
        <w:rPr>
          <w:rFonts w:ascii="gulim" w:hAnsi="gulim" w:cs="굴림"/>
          <w:color w:val="666666"/>
          <w:sz w:val="18"/>
          <w:szCs w:val="18"/>
        </w:rPr>
        <w:t xml:space="preserve"> </w:t>
      </w:r>
      <w:r w:rsidRPr="008928B7">
        <w:rPr>
          <w:rFonts w:ascii="gulim" w:hAnsi="gulim" w:cs="굴림"/>
          <w:color w:val="666666"/>
          <w:sz w:val="18"/>
          <w:szCs w:val="18"/>
        </w:rPr>
        <w:t>국회의원</w:t>
      </w:r>
      <w:r w:rsidRPr="008928B7">
        <w:rPr>
          <w:rFonts w:ascii="gulim" w:hAnsi="gulim" w:cs="굴림"/>
          <w:color w:val="666666"/>
          <w:sz w:val="18"/>
          <w:szCs w:val="18"/>
        </w:rPr>
        <w:t>]</w:t>
      </w:r>
      <w:r w:rsidRPr="008928B7">
        <w:rPr>
          <w:rFonts w:ascii="gulim" w:hAnsi="gulim" w:cs="굴림"/>
          <w:color w:val="666666"/>
          <w:sz w:val="18"/>
          <w:szCs w:val="18"/>
        </w:rPr>
        <w:t>의</w:t>
      </w:r>
      <w:r w:rsidRPr="008928B7">
        <w:rPr>
          <w:rFonts w:ascii="gulim" w:hAnsi="gulim" w:cs="굴림"/>
          <w:color w:val="666666"/>
          <w:sz w:val="18"/>
          <w:szCs w:val="18"/>
        </w:rPr>
        <w:t xml:space="preserve"> </w:t>
      </w:r>
      <w:r w:rsidRPr="008928B7">
        <w:rPr>
          <w:rFonts w:ascii="gulim" w:hAnsi="gulim" w:cs="굴림"/>
          <w:color w:val="666666"/>
          <w:sz w:val="18"/>
          <w:szCs w:val="18"/>
        </w:rPr>
        <w:t>선거구에서는</w:t>
      </w:r>
      <w:r w:rsidRPr="008928B7">
        <w:rPr>
          <w:rFonts w:ascii="gulim" w:hAnsi="gulim" w:cs="굴림"/>
          <w:color w:val="666666"/>
          <w:sz w:val="18"/>
          <w:szCs w:val="18"/>
        </w:rPr>
        <w:t xml:space="preserve"> </w:t>
      </w:r>
      <w:r w:rsidRPr="008928B7">
        <w:rPr>
          <w:rFonts w:ascii="gulim" w:hAnsi="gulim" w:cs="굴림"/>
          <w:color w:val="666666"/>
          <w:sz w:val="18"/>
          <w:szCs w:val="18"/>
        </w:rPr>
        <w:t>실업률이</w:t>
      </w:r>
      <w:r w:rsidRPr="008928B7">
        <w:rPr>
          <w:rFonts w:ascii="gulim" w:hAnsi="gulim" w:cs="굴림"/>
          <w:color w:val="666666"/>
          <w:sz w:val="18"/>
          <w:szCs w:val="18"/>
        </w:rPr>
        <w:t xml:space="preserve"> </w:t>
      </w:r>
      <w:r w:rsidRPr="008928B7">
        <w:rPr>
          <w:rFonts w:ascii="gulim" w:hAnsi="gulim" w:cs="굴림"/>
          <w:color w:val="666666"/>
          <w:sz w:val="18"/>
          <w:szCs w:val="18"/>
        </w:rPr>
        <w:t>높다</w:t>
      </w:r>
      <w:r w:rsidRPr="008928B7">
        <w:rPr>
          <w:rFonts w:ascii="gulim" w:hAnsi="gulim" w:cs="굴림"/>
          <w:color w:val="666666"/>
          <w:sz w:val="18"/>
          <w:szCs w:val="18"/>
        </w:rPr>
        <w:t>.</w:t>
      </w:r>
      <w:r w:rsidRPr="008928B7">
        <w:rPr>
          <w:rFonts w:ascii="굴림" w:hAnsi="굴림" w:cs="굴림" w:hint="eastAsia"/>
          <w:sz w:val="24"/>
          <w:szCs w:val="24"/>
        </w:rPr>
        <w:t xml:space="preserve"> </w:t>
      </w:r>
    </w:p>
    <w:p w:rsidR="008928B7" w:rsidRPr="008928B7" w:rsidRDefault="008928B7" w:rsidP="00407D60">
      <w:pPr>
        <w:pStyle w:val="a3"/>
        <w:rPr>
          <w:rFonts w:ascii="굴림" w:hAnsi="굴림" w:cs="굴림"/>
          <w:sz w:val="24"/>
          <w:szCs w:val="24"/>
        </w:rPr>
      </w:pPr>
    </w:p>
    <w:p w:rsidR="008928B7" w:rsidRPr="00407D60" w:rsidRDefault="007B6EA1" w:rsidP="00407D60">
      <w:pPr>
        <w:pStyle w:val="a3"/>
        <w:rPr>
          <w:rFonts w:ascii="굴림" w:hAnsi="굴림" w:cs="굴림"/>
          <w:color w:val="000000"/>
          <w:sz w:val="24"/>
          <w:szCs w:val="24"/>
        </w:rPr>
      </w:pPr>
      <w:hyperlink r:id="rId204" w:history="1">
        <w:r w:rsidR="008928B7" w:rsidRPr="008928B7">
          <w:rPr>
            <w:b/>
            <w:bCs/>
            <w:color w:val="0034AC"/>
            <w:lang w:val="en"/>
          </w:rPr>
          <w:t>constitu</w:t>
        </w:r>
        <w:r w:rsidR="008928B7" w:rsidRPr="008928B7">
          <w:rPr>
            <w:color w:val="0034AC"/>
            <w:lang w:val="en"/>
          </w:rPr>
          <w:t>ent</w:t>
        </w:r>
      </w:hyperlink>
      <w:r w:rsidR="008928B7" w:rsidRPr="008928B7">
        <w:t xml:space="preserve"> </w:t>
      </w:r>
      <w:r w:rsidR="008928B7" w:rsidRPr="008928B7">
        <w:rPr>
          <w:color w:val="0034AC"/>
          <w:sz w:val="18"/>
          <w:szCs w:val="18"/>
          <w:lang w:val="en"/>
        </w:rPr>
        <w:t>(</w:t>
      </w:r>
      <w:r w:rsidR="008928B7" w:rsidRPr="008928B7">
        <w:rPr>
          <w:rFonts w:ascii="굴림" w:hAnsi="굴림" w:cs="굴림" w:hint="eastAsia"/>
        </w:rPr>
        <w:t>←</w:t>
      </w:r>
      <w:r w:rsidR="008928B7" w:rsidRPr="008928B7">
        <w:rPr>
          <w:b/>
          <w:bCs/>
          <w:lang w:val="en"/>
        </w:rPr>
        <w:t>constituency</w:t>
      </w:r>
      <w:r w:rsidR="008928B7" w:rsidRPr="008928B7">
        <w:rPr>
          <w:color w:val="0034AC"/>
          <w:sz w:val="18"/>
          <w:szCs w:val="18"/>
          <w:lang w:val="en"/>
        </w:rPr>
        <w:t>)</w:t>
      </w:r>
      <w:r w:rsidR="008928B7" w:rsidRPr="008928B7">
        <w:t xml:space="preserve"> </w:t>
      </w:r>
      <w:r w:rsidR="008928B7" w:rsidRPr="008928B7">
        <w:rPr>
          <w:rFonts w:ascii="Lucida Sans Unicode" w:hAnsi="Lucida Sans Unicode" w:cs="Lucida Sans Unicode"/>
          <w:color w:val="000000"/>
          <w:sz w:val="18"/>
          <w:szCs w:val="18"/>
        </w:rPr>
        <w:t>[-tʃu-][kənˈstɪtjuənt]</w:t>
      </w:r>
      <w:r w:rsidR="008928B7" w:rsidRPr="008928B7">
        <w:rPr>
          <w:rFonts w:ascii="굴림" w:hAnsi="굴림" w:cs="굴림" w:hint="eastAsia"/>
          <w:color w:val="000000"/>
          <w:sz w:val="24"/>
          <w:szCs w:val="24"/>
        </w:rPr>
        <w:t xml:space="preserve"> </w:t>
      </w:r>
      <w:r w:rsidR="008928B7" w:rsidRPr="008928B7">
        <w:rPr>
          <w:rFonts w:ascii="gulim" w:hAnsi="gulim" w:cs="굴림"/>
          <w:color w:val="666666"/>
          <w:szCs w:val="20"/>
        </w:rPr>
        <w:t>[</w:t>
      </w:r>
      <w:r w:rsidR="008928B7" w:rsidRPr="008928B7">
        <w:rPr>
          <w:rFonts w:ascii="gulim" w:hAnsi="gulim" w:cs="굴림"/>
          <w:color w:val="666666"/>
          <w:szCs w:val="20"/>
        </w:rPr>
        <w:t>명사</w:t>
      </w:r>
      <w:r w:rsidR="008928B7" w:rsidRPr="008928B7">
        <w:rPr>
          <w:rFonts w:ascii="gulim" w:hAnsi="gulim" w:cs="굴림"/>
          <w:color w:val="666666"/>
          <w:szCs w:val="20"/>
        </w:rPr>
        <w:t>]</w:t>
      </w:r>
      <w:r w:rsidR="008928B7" w:rsidRPr="008928B7">
        <w:rPr>
          <w:rFonts w:ascii="굴림" w:hAnsi="굴림" w:cs="굴림" w:hint="eastAsia"/>
          <w:sz w:val="24"/>
          <w:szCs w:val="24"/>
        </w:rPr>
        <w:t xml:space="preserve"> </w:t>
      </w:r>
      <w:r w:rsidR="008928B7" w:rsidRPr="008928B7">
        <w:rPr>
          <w:rFonts w:ascii="gulim" w:hAnsi="gulim" w:cs="굴림"/>
          <w:color w:val="000000"/>
          <w:szCs w:val="20"/>
        </w:rPr>
        <w:t>(</w:t>
      </w:r>
      <w:r w:rsidR="008928B7" w:rsidRPr="008928B7">
        <w:rPr>
          <w:rFonts w:ascii="gulim" w:hAnsi="gulim" w:cs="굴림"/>
          <w:color w:val="000000"/>
          <w:szCs w:val="20"/>
        </w:rPr>
        <w:t>특정</w:t>
      </w:r>
      <w:r w:rsidR="008928B7" w:rsidRPr="008928B7">
        <w:rPr>
          <w:rFonts w:ascii="gulim" w:hAnsi="gulim" w:cs="굴림"/>
          <w:color w:val="000000"/>
          <w:szCs w:val="20"/>
        </w:rPr>
        <w:t xml:space="preserve"> </w:t>
      </w:r>
      <w:r w:rsidR="008928B7" w:rsidRPr="008928B7">
        <w:rPr>
          <w:rFonts w:ascii="gulim" w:hAnsi="gulim" w:cs="굴림"/>
          <w:color w:val="000000"/>
          <w:szCs w:val="20"/>
        </w:rPr>
        <w:t>선거구에</w:t>
      </w:r>
      <w:r w:rsidR="008928B7" w:rsidRPr="008928B7">
        <w:rPr>
          <w:rFonts w:ascii="gulim" w:hAnsi="gulim" w:cs="굴림"/>
          <w:color w:val="000000"/>
          <w:szCs w:val="20"/>
        </w:rPr>
        <w:t xml:space="preserve"> </w:t>
      </w:r>
      <w:r w:rsidR="008928B7" w:rsidRPr="008928B7">
        <w:rPr>
          <w:rFonts w:ascii="gulim" w:hAnsi="gulim" w:cs="굴림"/>
          <w:color w:val="000000"/>
          <w:szCs w:val="20"/>
        </w:rPr>
        <w:t>사는</w:t>
      </w:r>
      <w:r w:rsidR="008928B7" w:rsidRPr="008928B7">
        <w:rPr>
          <w:rFonts w:ascii="gulim" w:hAnsi="gulim" w:cs="굴림"/>
          <w:color w:val="000000"/>
          <w:szCs w:val="20"/>
        </w:rPr>
        <w:t xml:space="preserve">) </w:t>
      </w:r>
      <w:r w:rsidR="008928B7" w:rsidRPr="008928B7">
        <w:rPr>
          <w:rFonts w:ascii="gulim" w:hAnsi="gulim" w:cs="굴림"/>
          <w:color w:val="000000"/>
          <w:szCs w:val="20"/>
        </w:rPr>
        <w:t>주민</w:t>
      </w:r>
      <w:r w:rsidR="008928B7" w:rsidRPr="008928B7">
        <w:rPr>
          <w:rFonts w:ascii="gulim" w:hAnsi="gulim" w:cs="굴림"/>
          <w:color w:val="000000"/>
          <w:szCs w:val="20"/>
        </w:rPr>
        <w:t>[</w:t>
      </w:r>
      <w:r w:rsidR="008928B7" w:rsidRPr="008928B7">
        <w:rPr>
          <w:rFonts w:ascii="gulim" w:hAnsi="gulim" w:cs="굴림"/>
          <w:color w:val="000000"/>
          <w:szCs w:val="20"/>
        </w:rPr>
        <w:t>유권자</w:t>
      </w:r>
      <w:proofErr w:type="gramStart"/>
      <w:r w:rsidR="008928B7" w:rsidRPr="008928B7">
        <w:rPr>
          <w:rFonts w:ascii="gulim" w:hAnsi="gulim" w:cs="굴림"/>
          <w:color w:val="000000"/>
          <w:szCs w:val="20"/>
        </w:rPr>
        <w:t>]</w:t>
      </w:r>
      <w:r w:rsidR="008928B7" w:rsidRPr="008928B7">
        <w:rPr>
          <w:rFonts w:ascii="굴림" w:hAnsi="굴림" w:cs="굴림" w:hint="eastAsia"/>
          <w:sz w:val="24"/>
          <w:szCs w:val="24"/>
        </w:rPr>
        <w:t xml:space="preserve"> </w:t>
      </w:r>
      <w:r w:rsidR="00407D60" w:rsidRPr="008928B7">
        <w:rPr>
          <w:rFonts w:ascii="gulim" w:hAnsi="gulim" w:cs="굴림"/>
          <w:color w:val="0034AC"/>
          <w:sz w:val="18"/>
          <w:szCs w:val="18"/>
        </w:rPr>
        <w:t>:</w:t>
      </w:r>
      <w:proofErr w:type="gramEnd"/>
      <w:r w:rsidR="00407D60" w:rsidRPr="008928B7">
        <w:rPr>
          <w:rFonts w:ascii="굴림" w:hAnsi="굴림" w:cs="굴림" w:hint="eastAsia"/>
          <w:sz w:val="24"/>
          <w:szCs w:val="24"/>
        </w:rPr>
        <w:t xml:space="preserve"> </w:t>
      </w:r>
      <w:hyperlink r:id="rId205" w:anchor="Noun" w:history="1">
        <w:r w:rsidR="00407D60" w:rsidRPr="008928B7">
          <w:rPr>
            <w:rFonts w:ascii="gulim" w:hAnsi="gulim" w:cs="굴림"/>
            <w:color w:val="0034AC"/>
            <w:sz w:val="18"/>
            <w:szCs w:val="18"/>
          </w:rPr>
          <w:t>[</w:t>
        </w:r>
        <w:r w:rsidR="00407D60" w:rsidRPr="008928B7">
          <w:rPr>
            <w:rFonts w:ascii="gulim" w:hAnsi="gulim" w:cs="굴림"/>
            <w:color w:val="0034AC"/>
            <w:sz w:val="18"/>
            <w:szCs w:val="18"/>
          </w:rPr>
          <w:t>명사</w:t>
        </w:r>
        <w:r w:rsidR="00407D60" w:rsidRPr="008928B7">
          <w:rPr>
            <w:rFonts w:ascii="gulim" w:hAnsi="gulim" w:cs="굴림"/>
            <w:color w:val="0034AC"/>
            <w:sz w:val="18"/>
            <w:szCs w:val="18"/>
          </w:rPr>
          <w:t xml:space="preserve">] </w:t>
        </w:r>
        <w:r w:rsidR="00407D60" w:rsidRPr="008928B7">
          <w:rPr>
            <w:rFonts w:ascii="gulim" w:hAnsi="gulim" w:cs="굴림"/>
            <w:color w:val="0034AC"/>
            <w:sz w:val="18"/>
            <w:szCs w:val="18"/>
          </w:rPr>
          <w:t>구성</w:t>
        </w:r>
        <w:r w:rsidR="00407D60" w:rsidRPr="008928B7">
          <w:rPr>
            <w:rFonts w:ascii="gulim" w:hAnsi="gulim" w:cs="굴림"/>
            <w:color w:val="0034AC"/>
            <w:sz w:val="18"/>
            <w:szCs w:val="18"/>
          </w:rPr>
          <w:t xml:space="preserve"> </w:t>
        </w:r>
        <w:r w:rsidR="00407D60" w:rsidRPr="008928B7">
          <w:rPr>
            <w:rFonts w:ascii="gulim" w:hAnsi="gulim" w:cs="굴림"/>
            <w:color w:val="0034AC"/>
            <w:sz w:val="18"/>
            <w:szCs w:val="18"/>
          </w:rPr>
          <w:t>성분</w:t>
        </w:r>
        <w:r w:rsidR="00407D60" w:rsidRPr="008928B7">
          <w:rPr>
            <w:rFonts w:ascii="gulim" w:hAnsi="gulim" w:cs="굴림"/>
            <w:color w:val="0034AC"/>
            <w:sz w:val="18"/>
            <w:szCs w:val="18"/>
          </w:rPr>
          <w:t>[</w:t>
        </w:r>
        <w:r w:rsidR="00407D60" w:rsidRPr="008928B7">
          <w:rPr>
            <w:rFonts w:ascii="gulim" w:hAnsi="gulim" w:cs="굴림"/>
            <w:color w:val="0034AC"/>
            <w:sz w:val="18"/>
            <w:szCs w:val="18"/>
          </w:rPr>
          <w:t>요소</w:t>
        </w:r>
        <w:r w:rsidR="00407D60" w:rsidRPr="008928B7">
          <w:rPr>
            <w:rFonts w:ascii="gulim" w:hAnsi="gulim" w:cs="굴림"/>
            <w:color w:val="0034AC"/>
            <w:sz w:val="18"/>
            <w:szCs w:val="18"/>
          </w:rPr>
          <w:t xml:space="preserve">] </w:t>
        </w:r>
      </w:hyperlink>
      <w:r w:rsidR="00407D60" w:rsidRPr="008928B7">
        <w:rPr>
          <w:rFonts w:ascii="굴림" w:hAnsi="굴림" w:cs="굴림" w:hint="eastAsia"/>
          <w:sz w:val="24"/>
          <w:szCs w:val="24"/>
        </w:rPr>
        <w:t xml:space="preserve">, </w:t>
      </w:r>
      <w:hyperlink r:id="rId206" w:anchor="Adjective" w:history="1">
        <w:r w:rsidR="00407D60" w:rsidRPr="008928B7">
          <w:rPr>
            <w:rFonts w:ascii="gulim" w:hAnsi="gulim" w:cs="굴림"/>
            <w:color w:val="0034AC"/>
            <w:sz w:val="18"/>
            <w:szCs w:val="18"/>
          </w:rPr>
          <w:t>[</w:t>
        </w:r>
        <w:r w:rsidR="00407D60" w:rsidRPr="008928B7">
          <w:rPr>
            <w:rFonts w:ascii="gulim" w:hAnsi="gulim" w:cs="굴림"/>
            <w:color w:val="0034AC"/>
            <w:sz w:val="18"/>
            <w:szCs w:val="18"/>
          </w:rPr>
          <w:t>형용사</w:t>
        </w:r>
        <w:r w:rsidR="00407D60" w:rsidRPr="008928B7">
          <w:rPr>
            <w:rFonts w:ascii="gulim" w:hAnsi="gulim" w:cs="굴림"/>
            <w:color w:val="0034AC"/>
            <w:sz w:val="18"/>
            <w:szCs w:val="18"/>
          </w:rPr>
          <w:t>] …</w:t>
        </w:r>
        <w:r w:rsidR="00407D60" w:rsidRPr="008928B7">
          <w:rPr>
            <w:rFonts w:ascii="gulim" w:hAnsi="gulim" w:cs="굴림"/>
            <w:color w:val="0034AC"/>
            <w:sz w:val="18"/>
            <w:szCs w:val="18"/>
          </w:rPr>
          <w:t>을</w:t>
        </w:r>
        <w:r w:rsidR="00407D60" w:rsidRPr="008928B7">
          <w:rPr>
            <w:rFonts w:ascii="gulim" w:hAnsi="gulim" w:cs="굴림"/>
            <w:color w:val="0034AC"/>
            <w:sz w:val="18"/>
            <w:szCs w:val="18"/>
          </w:rPr>
          <w:t xml:space="preserve"> </w:t>
        </w:r>
        <w:r w:rsidR="00407D60" w:rsidRPr="008928B7">
          <w:rPr>
            <w:rFonts w:ascii="gulim" w:hAnsi="gulim" w:cs="굴림"/>
            <w:color w:val="0034AC"/>
            <w:sz w:val="18"/>
            <w:szCs w:val="18"/>
          </w:rPr>
          <w:t>구성하는</w:t>
        </w:r>
        <w:r w:rsidR="00407D60" w:rsidRPr="008928B7">
          <w:rPr>
            <w:rFonts w:ascii="gulim" w:hAnsi="gulim" w:cs="굴림"/>
            <w:color w:val="0034AC"/>
            <w:sz w:val="18"/>
            <w:szCs w:val="18"/>
          </w:rPr>
          <w:t>[</w:t>
        </w:r>
        <w:r w:rsidR="00407D60" w:rsidRPr="008928B7">
          <w:rPr>
            <w:rFonts w:ascii="gulim" w:hAnsi="gulim" w:cs="굴림"/>
            <w:color w:val="0034AC"/>
            <w:sz w:val="18"/>
            <w:szCs w:val="18"/>
          </w:rPr>
          <w:t>이루는</w:t>
        </w:r>
        <w:r w:rsidR="00407D60" w:rsidRPr="008928B7">
          <w:rPr>
            <w:rFonts w:ascii="gulim" w:hAnsi="gulim" w:cs="굴림"/>
            <w:color w:val="0034AC"/>
            <w:sz w:val="18"/>
            <w:szCs w:val="18"/>
          </w:rPr>
          <w:t xml:space="preserve">] </w:t>
        </w:r>
      </w:hyperlink>
    </w:p>
    <w:p w:rsidR="008928B7" w:rsidRPr="008928B7" w:rsidRDefault="008928B7" w:rsidP="00407D60">
      <w:pPr>
        <w:pStyle w:val="a3"/>
        <w:rPr>
          <w:rFonts w:ascii="굴림" w:hAnsi="굴림" w:cs="굴림"/>
          <w:sz w:val="24"/>
          <w:szCs w:val="24"/>
        </w:rPr>
      </w:pPr>
      <w:r w:rsidRPr="008928B7">
        <w:rPr>
          <w:rFonts w:ascii="Arial" w:hAnsi="Arial" w:cs="Arial"/>
          <w:color w:val="666666"/>
          <w:sz w:val="18"/>
          <w:szCs w:val="18"/>
          <w:lang w:val="en"/>
        </w:rPr>
        <w:t>She has the full support of her constituents.</w:t>
      </w:r>
      <w:r w:rsidRPr="008928B7">
        <w:rPr>
          <w:rFonts w:ascii="굴림" w:hAnsi="굴림" w:cs="굴림" w:hint="eastAsia"/>
          <w:sz w:val="24"/>
          <w:szCs w:val="24"/>
        </w:rPr>
        <w:t xml:space="preserve"> </w:t>
      </w:r>
      <w:r w:rsidRPr="008928B7">
        <w:rPr>
          <w:rFonts w:ascii="gulim" w:hAnsi="gulim" w:cs="굴림"/>
          <w:color w:val="666666"/>
          <w:sz w:val="18"/>
          <w:szCs w:val="18"/>
        </w:rPr>
        <w:t>그녀는</w:t>
      </w:r>
      <w:r w:rsidRPr="008928B7">
        <w:rPr>
          <w:rFonts w:ascii="gulim" w:hAnsi="gulim" w:cs="굴림"/>
          <w:color w:val="666666"/>
          <w:sz w:val="18"/>
          <w:szCs w:val="18"/>
        </w:rPr>
        <w:t xml:space="preserve"> </w:t>
      </w:r>
      <w:r w:rsidRPr="008928B7">
        <w:rPr>
          <w:rFonts w:ascii="gulim" w:hAnsi="gulim" w:cs="굴림"/>
          <w:color w:val="666666"/>
          <w:sz w:val="18"/>
          <w:szCs w:val="18"/>
        </w:rPr>
        <w:t>유권자들</w:t>
      </w:r>
      <w:r w:rsidRPr="008928B7">
        <w:rPr>
          <w:rFonts w:ascii="gulim" w:hAnsi="gulim" w:cs="굴림"/>
          <w:color w:val="666666"/>
          <w:sz w:val="18"/>
          <w:szCs w:val="18"/>
        </w:rPr>
        <w:t>[</w:t>
      </w:r>
      <w:r w:rsidRPr="008928B7">
        <w:rPr>
          <w:rFonts w:ascii="gulim" w:hAnsi="gulim" w:cs="굴림"/>
          <w:color w:val="666666"/>
          <w:sz w:val="18"/>
          <w:szCs w:val="18"/>
        </w:rPr>
        <w:t>자기</w:t>
      </w:r>
      <w:r w:rsidRPr="008928B7">
        <w:rPr>
          <w:rFonts w:ascii="gulim" w:hAnsi="gulim" w:cs="굴림"/>
          <w:color w:val="666666"/>
          <w:sz w:val="18"/>
          <w:szCs w:val="18"/>
        </w:rPr>
        <w:t xml:space="preserve"> </w:t>
      </w:r>
      <w:r w:rsidRPr="008928B7">
        <w:rPr>
          <w:rFonts w:ascii="gulim" w:hAnsi="gulim" w:cs="굴림"/>
          <w:color w:val="666666"/>
          <w:sz w:val="18"/>
          <w:szCs w:val="18"/>
        </w:rPr>
        <w:t>선거구민들</w:t>
      </w:r>
      <w:r w:rsidRPr="008928B7">
        <w:rPr>
          <w:rFonts w:ascii="gulim" w:hAnsi="gulim" w:cs="굴림"/>
          <w:color w:val="666666"/>
          <w:sz w:val="18"/>
          <w:szCs w:val="18"/>
        </w:rPr>
        <w:t>]</w:t>
      </w:r>
      <w:r w:rsidRPr="008928B7">
        <w:rPr>
          <w:rFonts w:ascii="gulim" w:hAnsi="gulim" w:cs="굴림"/>
          <w:color w:val="666666"/>
          <w:sz w:val="18"/>
          <w:szCs w:val="18"/>
        </w:rPr>
        <w:t>의</w:t>
      </w:r>
      <w:r w:rsidRPr="008928B7">
        <w:rPr>
          <w:rFonts w:ascii="gulim" w:hAnsi="gulim" w:cs="굴림"/>
          <w:color w:val="666666"/>
          <w:sz w:val="18"/>
          <w:szCs w:val="18"/>
        </w:rPr>
        <w:t xml:space="preserve"> </w:t>
      </w:r>
      <w:r w:rsidRPr="008928B7">
        <w:rPr>
          <w:rFonts w:ascii="gulim" w:hAnsi="gulim" w:cs="굴림"/>
          <w:color w:val="666666"/>
          <w:sz w:val="18"/>
          <w:szCs w:val="18"/>
        </w:rPr>
        <w:t>전폭적인</w:t>
      </w:r>
      <w:r w:rsidRPr="008928B7">
        <w:rPr>
          <w:rFonts w:ascii="gulim" w:hAnsi="gulim" w:cs="굴림"/>
          <w:color w:val="666666"/>
          <w:sz w:val="18"/>
          <w:szCs w:val="18"/>
        </w:rPr>
        <w:t xml:space="preserve"> </w:t>
      </w:r>
      <w:r w:rsidRPr="008928B7">
        <w:rPr>
          <w:rFonts w:ascii="gulim" w:hAnsi="gulim" w:cs="굴림"/>
          <w:color w:val="666666"/>
          <w:sz w:val="18"/>
          <w:szCs w:val="18"/>
        </w:rPr>
        <w:t>지지를</w:t>
      </w:r>
      <w:r w:rsidRPr="008928B7">
        <w:rPr>
          <w:rFonts w:ascii="gulim" w:hAnsi="gulim" w:cs="굴림"/>
          <w:color w:val="666666"/>
          <w:sz w:val="18"/>
          <w:szCs w:val="18"/>
        </w:rPr>
        <w:t xml:space="preserve"> </w:t>
      </w:r>
      <w:r w:rsidRPr="008928B7">
        <w:rPr>
          <w:rFonts w:ascii="gulim" w:hAnsi="gulim" w:cs="굴림"/>
          <w:color w:val="666666"/>
          <w:sz w:val="18"/>
          <w:szCs w:val="18"/>
        </w:rPr>
        <w:t>받고</w:t>
      </w:r>
      <w:r w:rsidRPr="008928B7">
        <w:rPr>
          <w:rFonts w:ascii="gulim" w:hAnsi="gulim" w:cs="굴림"/>
          <w:color w:val="666666"/>
          <w:sz w:val="18"/>
          <w:szCs w:val="18"/>
        </w:rPr>
        <w:t xml:space="preserve"> </w:t>
      </w:r>
      <w:r w:rsidRPr="008928B7">
        <w:rPr>
          <w:rFonts w:ascii="gulim" w:hAnsi="gulim" w:cs="굴림"/>
          <w:color w:val="666666"/>
          <w:sz w:val="18"/>
          <w:szCs w:val="18"/>
        </w:rPr>
        <w:t>있다</w:t>
      </w:r>
      <w:r w:rsidRPr="008928B7">
        <w:rPr>
          <w:rFonts w:ascii="gulim" w:hAnsi="gulim" w:cs="굴림"/>
          <w:color w:val="666666"/>
          <w:sz w:val="18"/>
          <w:szCs w:val="18"/>
        </w:rPr>
        <w:t>.</w:t>
      </w:r>
      <w:r w:rsidRPr="008928B7">
        <w:rPr>
          <w:rFonts w:ascii="굴림" w:hAnsi="굴림" w:cs="굴림" w:hint="eastAsia"/>
          <w:sz w:val="24"/>
          <w:szCs w:val="24"/>
        </w:rPr>
        <w:t xml:space="preserve"> </w:t>
      </w:r>
    </w:p>
    <w:p w:rsidR="008928B7" w:rsidRPr="00407D60" w:rsidRDefault="007B6EA1" w:rsidP="00407D60">
      <w:pPr>
        <w:pStyle w:val="a3"/>
        <w:rPr>
          <w:rFonts w:ascii="굴림" w:hAnsi="굴림" w:cs="굴림"/>
          <w:color w:val="000000"/>
          <w:sz w:val="24"/>
          <w:szCs w:val="24"/>
        </w:rPr>
      </w:pPr>
      <w:hyperlink r:id="rId207" w:history="1">
        <w:r w:rsidR="008928B7" w:rsidRPr="008928B7">
          <w:rPr>
            <w:b/>
            <w:bCs/>
            <w:color w:val="0034AC"/>
            <w:lang w:val="en"/>
          </w:rPr>
          <w:t>constituency</w:t>
        </w:r>
        <w:r w:rsidR="008928B7" w:rsidRPr="008928B7">
          <w:rPr>
            <w:color w:val="0034AC"/>
            <w:lang w:val="en"/>
          </w:rPr>
          <w:t xml:space="preserve"> opinion</w:t>
        </w:r>
      </w:hyperlink>
      <w:r w:rsidR="008928B7" w:rsidRPr="008928B7">
        <w:rPr>
          <w:lang w:val="en"/>
        </w:rPr>
        <w:t xml:space="preserve"> </w:t>
      </w:r>
      <w:r w:rsidR="008928B7" w:rsidRPr="008928B7">
        <w:rPr>
          <w:rFonts w:ascii="gulim" w:hAnsi="gulim" w:cs="굴림"/>
          <w:color w:val="000000"/>
          <w:szCs w:val="20"/>
        </w:rPr>
        <w:t>유권자들의</w:t>
      </w:r>
      <w:r w:rsidR="008928B7" w:rsidRPr="008928B7">
        <w:rPr>
          <w:rFonts w:ascii="gulim" w:hAnsi="gulim" w:cs="굴림"/>
          <w:color w:val="000000"/>
          <w:szCs w:val="20"/>
        </w:rPr>
        <w:t xml:space="preserve"> </w:t>
      </w:r>
      <w:r w:rsidR="008928B7" w:rsidRPr="008928B7">
        <w:rPr>
          <w:rFonts w:ascii="gulim" w:hAnsi="gulim" w:cs="굴림"/>
          <w:color w:val="000000"/>
          <w:szCs w:val="20"/>
        </w:rPr>
        <w:t>의견</w:t>
      </w:r>
      <w:r w:rsidR="008928B7" w:rsidRPr="008928B7">
        <w:rPr>
          <w:rFonts w:ascii="굴림" w:hAnsi="굴림" w:cs="굴림" w:hint="eastAsia"/>
          <w:sz w:val="24"/>
          <w:szCs w:val="24"/>
        </w:rPr>
        <w:t xml:space="preserve"> </w:t>
      </w:r>
    </w:p>
    <w:p w:rsidR="008928B7" w:rsidRPr="00407D60" w:rsidRDefault="007B6EA1" w:rsidP="00407D60">
      <w:pPr>
        <w:pStyle w:val="a3"/>
        <w:rPr>
          <w:rFonts w:ascii="굴림" w:hAnsi="굴림" w:cs="굴림"/>
          <w:color w:val="000000"/>
          <w:sz w:val="24"/>
          <w:szCs w:val="24"/>
        </w:rPr>
      </w:pPr>
      <w:hyperlink r:id="rId208" w:history="1">
        <w:r w:rsidR="008928B7" w:rsidRPr="008928B7">
          <w:rPr>
            <w:color w:val="0034AC"/>
            <w:lang w:val="en"/>
          </w:rPr>
          <w:t xml:space="preserve">a </w:t>
        </w:r>
        <w:r w:rsidR="008928B7" w:rsidRPr="008928B7">
          <w:rPr>
            <w:b/>
            <w:bCs/>
            <w:color w:val="0034AC"/>
            <w:lang w:val="en"/>
          </w:rPr>
          <w:t>constituency</w:t>
        </w:r>
        <w:r w:rsidR="008928B7" w:rsidRPr="008928B7">
          <w:rPr>
            <w:color w:val="0034AC"/>
            <w:lang w:val="en"/>
          </w:rPr>
          <w:t xml:space="preserve"> surgery</w:t>
        </w:r>
      </w:hyperlink>
      <w:r w:rsidR="008928B7" w:rsidRPr="008928B7">
        <w:rPr>
          <w:lang w:val="en"/>
        </w:rPr>
        <w:t xml:space="preserve"> </w:t>
      </w:r>
      <w:r w:rsidR="008928B7" w:rsidRPr="008928B7">
        <w:rPr>
          <w:rFonts w:ascii="gulim" w:hAnsi="gulim" w:cs="굴림"/>
          <w:color w:val="000000"/>
          <w:szCs w:val="20"/>
        </w:rPr>
        <w:t>선거구민들과의</w:t>
      </w:r>
      <w:r w:rsidR="008928B7" w:rsidRPr="008928B7">
        <w:rPr>
          <w:rFonts w:ascii="gulim" w:hAnsi="gulim" w:cs="굴림"/>
          <w:color w:val="000000"/>
          <w:szCs w:val="20"/>
        </w:rPr>
        <w:t xml:space="preserve"> </w:t>
      </w:r>
      <w:r w:rsidR="008928B7" w:rsidRPr="008928B7">
        <w:rPr>
          <w:rFonts w:ascii="gulim" w:hAnsi="gulim" w:cs="굴림"/>
          <w:color w:val="000000"/>
          <w:szCs w:val="20"/>
        </w:rPr>
        <w:t>면담</w:t>
      </w:r>
      <w:r w:rsidR="008928B7" w:rsidRPr="008928B7">
        <w:rPr>
          <w:rFonts w:ascii="굴림" w:hAnsi="굴림" w:cs="굴림" w:hint="eastAsia"/>
          <w:sz w:val="24"/>
          <w:szCs w:val="24"/>
        </w:rPr>
        <w:t xml:space="preserve"> </w:t>
      </w:r>
    </w:p>
    <w:p w:rsidR="008928B7" w:rsidRPr="00407D60" w:rsidRDefault="007B6EA1" w:rsidP="00407D60">
      <w:pPr>
        <w:pStyle w:val="a3"/>
        <w:rPr>
          <w:rFonts w:ascii="굴림" w:hAnsi="굴림" w:cs="굴림"/>
          <w:color w:val="000000"/>
          <w:sz w:val="24"/>
          <w:szCs w:val="24"/>
        </w:rPr>
      </w:pPr>
      <w:hyperlink r:id="rId209" w:history="1">
        <w:r w:rsidR="008928B7" w:rsidRPr="008928B7">
          <w:rPr>
            <w:color w:val="0034AC"/>
            <w:lang w:val="en"/>
          </w:rPr>
          <w:t xml:space="preserve">a local[district] </w:t>
        </w:r>
        <w:r w:rsidR="008928B7" w:rsidRPr="008928B7">
          <w:rPr>
            <w:b/>
            <w:bCs/>
            <w:color w:val="0034AC"/>
            <w:lang w:val="en"/>
          </w:rPr>
          <w:t>constituency</w:t>
        </w:r>
      </w:hyperlink>
      <w:r w:rsidR="008928B7" w:rsidRPr="008928B7">
        <w:rPr>
          <w:lang w:val="en"/>
        </w:rPr>
        <w:t xml:space="preserve"> </w:t>
      </w:r>
      <w:r w:rsidR="008928B7" w:rsidRPr="008928B7">
        <w:rPr>
          <w:rFonts w:ascii="gulim" w:hAnsi="gulim" w:cs="굴림"/>
          <w:color w:val="000000"/>
          <w:szCs w:val="20"/>
        </w:rPr>
        <w:t>지역구</w:t>
      </w:r>
      <w:r w:rsidR="008928B7" w:rsidRPr="008928B7">
        <w:rPr>
          <w:rFonts w:ascii="굴림" w:hAnsi="굴림" w:cs="굴림" w:hint="eastAsia"/>
          <w:sz w:val="24"/>
          <w:szCs w:val="24"/>
        </w:rPr>
        <w:t xml:space="preserve"> </w:t>
      </w:r>
    </w:p>
    <w:p w:rsidR="000F7F8C" w:rsidRPr="000F7F8C" w:rsidRDefault="000F7F8C" w:rsidP="009F53A4">
      <w:pPr>
        <w:widowControl/>
        <w:numPr>
          <w:ilvl w:val="0"/>
          <w:numId w:val="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F7F8C">
        <w:rPr>
          <w:rFonts w:ascii="gulim" w:eastAsia="굴림" w:hAnsi="gulim" w:cs="굴림"/>
          <w:color w:val="222222"/>
          <w:kern w:val="0"/>
          <w:sz w:val="23"/>
          <w:szCs w:val="23"/>
        </w:rPr>
        <w:t>hotly contested</w:t>
      </w:r>
      <w:r w:rsidRPr="000F7F8C">
        <w:rPr>
          <w:rFonts w:ascii="gulim" w:eastAsia="굴림" w:hAnsi="gulim" w:cs="굴림"/>
          <w:color w:val="EB0C00"/>
          <w:kern w:val="0"/>
          <w:sz w:val="23"/>
          <w:szCs w:val="23"/>
        </w:rPr>
        <w:t xml:space="preserve"> constituency</w:t>
      </w:r>
      <w:r w:rsidRPr="000F7F8C">
        <w:rPr>
          <w:rFonts w:ascii="gulim" w:eastAsia="굴림" w:hAnsi="gulim" w:cs="굴림"/>
          <w:color w:val="666666"/>
          <w:kern w:val="0"/>
          <w:szCs w:val="20"/>
        </w:rPr>
        <w:t>치열한</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접전</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선거구</w:t>
      </w:r>
    </w:p>
    <w:p w:rsidR="000F7F8C" w:rsidRPr="000F7F8C" w:rsidRDefault="000F7F8C" w:rsidP="009F53A4">
      <w:pPr>
        <w:widowControl/>
        <w:numPr>
          <w:ilvl w:val="0"/>
          <w:numId w:val="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F7F8C">
        <w:rPr>
          <w:rFonts w:ascii="gulim" w:eastAsia="굴림" w:hAnsi="gulim" w:cs="굴림"/>
          <w:color w:val="222222"/>
          <w:kern w:val="0"/>
          <w:sz w:val="23"/>
          <w:szCs w:val="23"/>
          <w:u w:val="single"/>
        </w:rPr>
        <w:t>multi-seat</w:t>
      </w:r>
      <w:r w:rsidRPr="000F7F8C">
        <w:rPr>
          <w:rFonts w:ascii="gulim" w:eastAsia="굴림" w:hAnsi="gulim" w:cs="굴림"/>
          <w:color w:val="EB0C00"/>
          <w:kern w:val="0"/>
          <w:sz w:val="23"/>
          <w:szCs w:val="23"/>
        </w:rPr>
        <w:t xml:space="preserve"> constituency</w:t>
      </w:r>
      <w:r w:rsidRPr="000F7F8C">
        <w:rPr>
          <w:rFonts w:ascii="gulim" w:eastAsia="굴림" w:hAnsi="gulim" w:cs="굴림"/>
          <w:color w:val="666666"/>
          <w:kern w:val="0"/>
          <w:szCs w:val="20"/>
        </w:rPr>
        <w:t>중</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선거구제도</w:t>
      </w:r>
    </w:p>
    <w:p w:rsidR="00EE6ACD" w:rsidRPr="00625B8B" w:rsidRDefault="000F7F8C" w:rsidP="009F53A4">
      <w:pPr>
        <w:widowControl/>
        <w:numPr>
          <w:ilvl w:val="0"/>
          <w:numId w:val="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F7F8C">
        <w:rPr>
          <w:rFonts w:ascii="gulim" w:eastAsia="굴림" w:hAnsi="gulim" w:cs="굴림"/>
          <w:color w:val="222222"/>
          <w:kern w:val="0"/>
          <w:sz w:val="23"/>
          <w:szCs w:val="23"/>
        </w:rPr>
        <w:t>multimembered</w:t>
      </w:r>
      <w:r w:rsidRPr="000F7F8C">
        <w:rPr>
          <w:rFonts w:ascii="gulim" w:eastAsia="굴림" w:hAnsi="gulim" w:cs="굴림"/>
          <w:color w:val="EB0C00"/>
          <w:kern w:val="0"/>
          <w:sz w:val="23"/>
          <w:szCs w:val="23"/>
        </w:rPr>
        <w:t xml:space="preserve"> constituency</w:t>
      </w:r>
      <w:r w:rsidRPr="000F7F8C">
        <w:rPr>
          <w:rFonts w:ascii="gulim" w:eastAsia="굴림" w:hAnsi="gulim" w:cs="굴림"/>
          <w:color w:val="666666"/>
          <w:kern w:val="0"/>
          <w:szCs w:val="20"/>
        </w:rPr>
        <w:t>&lt;</w:t>
      </w:r>
      <w:r w:rsidRPr="000F7F8C">
        <w:rPr>
          <w:rFonts w:ascii="gulim" w:eastAsia="굴림" w:hAnsi="gulim" w:cs="굴림"/>
          <w:color w:val="666666"/>
          <w:kern w:val="0"/>
          <w:szCs w:val="20"/>
        </w:rPr>
        <w:t>용어</w:t>
      </w:r>
      <w:r w:rsidRPr="000F7F8C">
        <w:rPr>
          <w:rFonts w:ascii="gulim" w:eastAsia="굴림" w:hAnsi="gulim" w:cs="굴림"/>
          <w:color w:val="666666"/>
          <w:kern w:val="0"/>
          <w:szCs w:val="20"/>
        </w:rPr>
        <w:t>&gt;</w:t>
      </w:r>
      <w:r w:rsidRPr="000F7F8C">
        <w:rPr>
          <w:rFonts w:ascii="gulim" w:eastAsia="굴림" w:hAnsi="gulim" w:cs="굴림"/>
          <w:color w:val="666666"/>
          <w:kern w:val="0"/>
          <w:szCs w:val="20"/>
        </w:rPr>
        <w:t>대선거구제</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한</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선거구에서</w:t>
      </w:r>
      <w:r w:rsidRPr="000F7F8C">
        <w:rPr>
          <w:rFonts w:ascii="gulim" w:eastAsia="굴림" w:hAnsi="gulim" w:cs="굴림"/>
          <w:color w:val="666666"/>
          <w:kern w:val="0"/>
          <w:szCs w:val="20"/>
        </w:rPr>
        <w:t xml:space="preserve"> 2</w:t>
      </w:r>
      <w:r w:rsidRPr="000F7F8C">
        <w:rPr>
          <w:rFonts w:ascii="gulim" w:eastAsia="굴림" w:hAnsi="gulim" w:cs="굴림"/>
          <w:color w:val="666666"/>
          <w:kern w:val="0"/>
          <w:szCs w:val="20"/>
        </w:rPr>
        <w:t>명</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이상을</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선출하는</w:t>
      </w:r>
      <w:r w:rsidRPr="000F7F8C">
        <w:rPr>
          <w:rFonts w:ascii="gulim" w:eastAsia="굴림" w:hAnsi="gulim" w:cs="굴림"/>
          <w:color w:val="666666"/>
          <w:kern w:val="0"/>
          <w:szCs w:val="20"/>
        </w:rPr>
        <w:t xml:space="preserve"> </w:t>
      </w:r>
      <w:r w:rsidRPr="000F7F8C">
        <w:rPr>
          <w:rFonts w:ascii="gulim" w:eastAsia="굴림" w:hAnsi="gulim" w:cs="굴림"/>
          <w:color w:val="666666"/>
          <w:kern w:val="0"/>
          <w:szCs w:val="20"/>
        </w:rPr>
        <w:t>선거제도이다</w:t>
      </w:r>
      <w:r w:rsidRPr="000F7F8C">
        <w:rPr>
          <w:rFonts w:ascii="gulim" w:eastAsia="굴림" w:hAnsi="gulim" w:cs="굴림"/>
          <w:color w:val="666666"/>
          <w:kern w:val="0"/>
          <w:szCs w:val="20"/>
        </w:rPr>
        <w:t>.</w:t>
      </w:r>
    </w:p>
    <w:p w:rsidR="000F7F8C" w:rsidRPr="00F36B58" w:rsidRDefault="007B6EA1" w:rsidP="000F7F8C">
      <w:pPr>
        <w:pStyle w:val="a3"/>
        <w:rPr>
          <w:rFonts w:ascii="굴림" w:hAnsi="굴림" w:cs="굴림"/>
          <w:color w:val="00B050"/>
          <w:sz w:val="24"/>
          <w:szCs w:val="24"/>
          <w:shd w:val="pct15" w:color="auto" w:fill="FFFFFF"/>
        </w:rPr>
      </w:pPr>
      <w:hyperlink r:id="rId210" w:history="1">
        <w:r w:rsidR="000F7F8C" w:rsidRPr="000F7F8C">
          <w:rPr>
            <w:b/>
            <w:bCs/>
            <w:color w:val="0034AC"/>
            <w:lang w:val="en"/>
          </w:rPr>
          <w:t>notice</w:t>
        </w:r>
      </w:hyperlink>
      <w:r w:rsidR="000F7F8C" w:rsidRPr="000F7F8C">
        <w:rPr>
          <w:rFonts w:ascii="MS Mincho" w:eastAsia="MS Mincho" w:hAnsi="MS Mincho" w:cs="MS Mincho"/>
          <w:color w:val="000000"/>
          <w:sz w:val="18"/>
          <w:szCs w:val="18"/>
        </w:rPr>
        <w:t>ˈ</w:t>
      </w:r>
      <w:r w:rsidR="000F7F8C" w:rsidRPr="000F7F8C">
        <w:rPr>
          <w:rFonts w:ascii="Lucida Sans Unicode" w:hAnsi="Lucida Sans Unicode" w:cs="Lucida Sans Unicode"/>
          <w:color w:val="000000"/>
          <w:sz w:val="18"/>
          <w:szCs w:val="18"/>
        </w:rPr>
        <w:t>no</w:t>
      </w:r>
      <w:r w:rsidR="000F7F8C" w:rsidRPr="000F7F8C">
        <w:rPr>
          <w:rFonts w:ascii="MS Mincho" w:eastAsia="MS Mincho" w:hAnsi="MS Mincho" w:cs="MS Mincho"/>
          <w:color w:val="000000"/>
          <w:sz w:val="18"/>
          <w:szCs w:val="18"/>
        </w:rPr>
        <w:t>ʊ</w:t>
      </w:r>
      <w:r w:rsidR="000F7F8C" w:rsidRPr="000F7F8C">
        <w:rPr>
          <w:rFonts w:ascii="Lucida Sans Unicode" w:hAnsi="Lucida Sans Unicode" w:cs="Lucida Sans Unicode"/>
          <w:color w:val="000000"/>
          <w:sz w:val="18"/>
          <w:szCs w:val="18"/>
        </w:rPr>
        <w:t>-]</w:t>
      </w:r>
      <w:r w:rsidR="000F7F8C" w:rsidRPr="000F7F8C">
        <w:rPr>
          <w:rFonts w:ascii="굴림" w:hAnsi="굴림" w:cs="굴림" w:hint="eastAsia"/>
          <w:color w:val="000000"/>
          <w:sz w:val="24"/>
          <w:szCs w:val="24"/>
        </w:rPr>
        <w:t xml:space="preserve"> </w:t>
      </w:r>
      <w:r w:rsidR="000F7F8C" w:rsidRPr="000F7F8C">
        <w:rPr>
          <w:rFonts w:ascii="gulim" w:hAnsi="gulim" w:cs="굴림"/>
          <w:color w:val="666666"/>
          <w:szCs w:val="20"/>
        </w:rPr>
        <w:t>[</w:t>
      </w:r>
      <w:r w:rsidR="000F7F8C" w:rsidRPr="000F7F8C">
        <w:rPr>
          <w:rFonts w:ascii="gulim" w:hAnsi="gulim" w:cs="굴림"/>
          <w:color w:val="666666"/>
          <w:szCs w:val="20"/>
        </w:rPr>
        <w:t>명사</w:t>
      </w:r>
      <w:r w:rsidR="000F7F8C" w:rsidRPr="000F7F8C">
        <w:rPr>
          <w:rFonts w:ascii="gulim" w:hAnsi="gulim" w:cs="굴림"/>
          <w:color w:val="666666"/>
          <w:szCs w:val="20"/>
        </w:rPr>
        <w:t>]</w:t>
      </w:r>
      <w:r w:rsidR="000F7F8C" w:rsidRPr="000F7F8C">
        <w:rPr>
          <w:rFonts w:ascii="굴림" w:hAnsi="굴림" w:cs="굴림" w:hint="eastAsia"/>
          <w:sz w:val="24"/>
          <w:szCs w:val="24"/>
        </w:rPr>
        <w:t xml:space="preserve"> </w:t>
      </w:r>
      <w:r w:rsidR="000F7F8C" w:rsidRPr="000F7F8C">
        <w:rPr>
          <w:rFonts w:ascii="gulim" w:hAnsi="gulim" w:cs="굴림"/>
          <w:color w:val="000000"/>
          <w:szCs w:val="20"/>
        </w:rPr>
        <w:t>신경</w:t>
      </w:r>
      <w:r w:rsidR="00625B8B">
        <w:rPr>
          <w:rFonts w:ascii="gulim" w:hAnsi="gulim" w:cs="굴림" w:hint="eastAsia"/>
          <w:color w:val="000000"/>
          <w:szCs w:val="20"/>
        </w:rPr>
        <w:t xml:space="preserve"> </w:t>
      </w:r>
      <w:r w:rsidR="000F7F8C" w:rsidRPr="000F7F8C">
        <w:rPr>
          <w:rFonts w:ascii="gulim" w:hAnsi="gulim" w:cs="굴림"/>
          <w:color w:val="000000"/>
          <w:szCs w:val="20"/>
        </w:rPr>
        <w:t>씀</w:t>
      </w:r>
      <w:r w:rsidR="000F7F8C" w:rsidRPr="000F7F8C">
        <w:rPr>
          <w:rFonts w:ascii="gulim" w:hAnsi="gulim" w:cs="굴림"/>
          <w:color w:val="000000"/>
          <w:szCs w:val="20"/>
        </w:rPr>
        <w:t xml:space="preserve">, </w:t>
      </w:r>
      <w:r w:rsidR="000F7F8C" w:rsidRPr="00F36B58">
        <w:rPr>
          <w:rFonts w:ascii="gulim" w:hAnsi="gulim" w:cs="굴림"/>
          <w:color w:val="000000"/>
          <w:szCs w:val="20"/>
          <w:u w:val="single"/>
        </w:rPr>
        <w:t>주목</w:t>
      </w:r>
      <w:r w:rsidR="000F7F8C" w:rsidRPr="00F36B58">
        <w:rPr>
          <w:rFonts w:ascii="gulim" w:hAnsi="gulim" w:cs="굴림"/>
          <w:color w:val="000000"/>
          <w:szCs w:val="20"/>
          <w:u w:val="single"/>
        </w:rPr>
        <w:t xml:space="preserve">, </w:t>
      </w:r>
      <w:r w:rsidR="000F7F8C" w:rsidRPr="00F36B58">
        <w:rPr>
          <w:rFonts w:ascii="gulim" w:hAnsi="gulim" w:cs="굴림"/>
          <w:color w:val="000000"/>
          <w:szCs w:val="20"/>
          <w:u w:val="single"/>
        </w:rPr>
        <w:t>알아챔</w:t>
      </w:r>
      <w:r w:rsidR="000F7F8C" w:rsidRPr="000F7F8C">
        <w:rPr>
          <w:rFonts w:ascii="굴림" w:hAnsi="굴림" w:cs="굴림" w:hint="eastAsia"/>
          <w:sz w:val="24"/>
          <w:szCs w:val="24"/>
        </w:rPr>
        <w:t xml:space="preserve"> </w:t>
      </w:r>
      <w:hyperlink r:id="rId211" w:anchor="Noun" w:history="1">
        <w:r w:rsidR="000F7F8C" w:rsidRPr="00F36B58">
          <w:rPr>
            <w:rFonts w:ascii="gulim" w:hAnsi="gulim" w:cs="굴림"/>
            <w:color w:val="00B050"/>
            <w:sz w:val="18"/>
            <w:szCs w:val="18"/>
            <w:shd w:val="pct15" w:color="auto" w:fill="FFFFFF"/>
          </w:rPr>
          <w:t>[</w:t>
        </w:r>
        <w:r w:rsidR="000F7F8C" w:rsidRPr="00F36B58">
          <w:rPr>
            <w:rFonts w:ascii="gulim" w:hAnsi="gulim" w:cs="굴림"/>
            <w:color w:val="00B050"/>
            <w:sz w:val="18"/>
            <w:szCs w:val="18"/>
            <w:shd w:val="pct15" w:color="auto" w:fill="FFFFFF"/>
          </w:rPr>
          <w:t>명사</w:t>
        </w:r>
        <w:r w:rsidR="000F7F8C" w:rsidRPr="00F36B58">
          <w:rPr>
            <w:rFonts w:ascii="gulim" w:hAnsi="gulim" w:cs="굴림"/>
            <w:color w:val="00B050"/>
            <w:sz w:val="18"/>
            <w:szCs w:val="18"/>
            <w:shd w:val="pct15" w:color="auto" w:fill="FFFFFF"/>
          </w:rPr>
          <w:t>] (</w:t>
        </w:r>
        <w:r w:rsidR="000F7F8C" w:rsidRPr="00F36B58">
          <w:rPr>
            <w:rFonts w:ascii="gulim" w:hAnsi="gulim" w:cs="굴림"/>
            <w:color w:val="00B050"/>
            <w:sz w:val="18"/>
            <w:szCs w:val="18"/>
            <w:shd w:val="pct15" w:color="auto" w:fill="FFFFFF"/>
          </w:rPr>
          <w:t>보통</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공공장소에</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붙이는</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공고문</w:t>
        </w:r>
        <w:r w:rsidR="000F7F8C" w:rsidRPr="00F36B58">
          <w:rPr>
            <w:rFonts w:ascii="gulim" w:hAnsi="gulim" w:cs="굴림"/>
            <w:color w:val="00B050"/>
            <w:sz w:val="18"/>
            <w:szCs w:val="18"/>
            <w:shd w:val="pct15" w:color="auto" w:fill="FFFFFF"/>
          </w:rPr>
          <w:t>[</w:t>
        </w:r>
        <w:r w:rsidR="000F7F8C" w:rsidRPr="00F36B58">
          <w:rPr>
            <w:rFonts w:ascii="gulim" w:hAnsi="gulim" w:cs="굴림"/>
            <w:color w:val="00B050"/>
            <w:sz w:val="18"/>
            <w:szCs w:val="18"/>
            <w:shd w:val="pct15" w:color="auto" w:fill="FFFFFF"/>
          </w:rPr>
          <w:t>안내문</w:t>
        </w:r>
        <w:r w:rsidR="000F7F8C" w:rsidRPr="00F36B58">
          <w:rPr>
            <w:rFonts w:ascii="gulim" w:hAnsi="gulim" w:cs="굴림"/>
            <w:color w:val="00B050"/>
            <w:sz w:val="18"/>
            <w:szCs w:val="18"/>
            <w:shd w:val="pct15" w:color="auto" w:fill="FFFFFF"/>
          </w:rPr>
          <w:t xml:space="preserve">] </w:t>
        </w:r>
      </w:hyperlink>
      <w:r w:rsidR="000F7F8C" w:rsidRPr="00F36B58">
        <w:rPr>
          <w:rFonts w:ascii="굴림" w:hAnsi="굴림" w:cs="굴림" w:hint="eastAsia"/>
          <w:color w:val="00B050"/>
          <w:sz w:val="24"/>
          <w:szCs w:val="24"/>
          <w:shd w:val="pct15" w:color="auto" w:fill="FFFFFF"/>
        </w:rPr>
        <w:t xml:space="preserve">, </w:t>
      </w:r>
      <w:hyperlink r:id="rId212" w:anchor="Verb" w:history="1">
        <w:r w:rsidR="000F7F8C" w:rsidRPr="00F36B58">
          <w:rPr>
            <w:rFonts w:ascii="gulim" w:hAnsi="gulim" w:cs="굴림"/>
            <w:color w:val="00B050"/>
            <w:sz w:val="18"/>
            <w:szCs w:val="18"/>
            <w:shd w:val="pct15" w:color="auto" w:fill="FFFFFF"/>
          </w:rPr>
          <w:t>[</w:t>
        </w:r>
        <w:r w:rsidR="000F7F8C" w:rsidRPr="00F36B58">
          <w:rPr>
            <w:rFonts w:ascii="gulim" w:hAnsi="gulim" w:cs="굴림"/>
            <w:color w:val="00B050"/>
            <w:sz w:val="18"/>
            <w:szCs w:val="18"/>
            <w:shd w:val="pct15" w:color="auto" w:fill="FFFFFF"/>
          </w:rPr>
          <w:t>동사</w:t>
        </w:r>
        <w:r w:rsidR="000F7F8C" w:rsidRPr="00F36B58">
          <w:rPr>
            <w:rFonts w:ascii="gulim" w:hAnsi="gulim" w:cs="굴림"/>
            <w:color w:val="00B050"/>
            <w:sz w:val="18"/>
            <w:szCs w:val="18"/>
            <w:shd w:val="pct15" w:color="auto" w:fill="FFFFFF"/>
          </w:rPr>
          <w:t xml:space="preserve">] </w:t>
        </w:r>
        <w:proofErr w:type="gramStart"/>
        <w:r w:rsidR="000F7F8C" w:rsidRPr="00F36B58">
          <w:rPr>
            <w:rFonts w:ascii="gulim" w:hAnsi="gulim" w:cs="굴림"/>
            <w:color w:val="00B050"/>
            <w:sz w:val="18"/>
            <w:szCs w:val="18"/>
            <w:shd w:val="pct15" w:color="auto" w:fill="FFFFFF"/>
          </w:rPr>
          <w:t>…</w:t>
        </w:r>
        <w:proofErr w:type="gramEnd"/>
        <w:r w:rsidR="000F7F8C" w:rsidRPr="00F36B58">
          <w:rPr>
            <w:rFonts w:ascii="gulim" w:hAnsi="gulim" w:cs="굴림"/>
            <w:color w:val="00B050"/>
            <w:sz w:val="18"/>
            <w:szCs w:val="18"/>
            <w:shd w:val="pct15" w:color="auto" w:fill="FFFFFF"/>
          </w:rPr>
          <w:t>을</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의식하다</w:t>
        </w:r>
        <w:r w:rsidR="000F7F8C" w:rsidRPr="00F36B58">
          <w:rPr>
            <w:rFonts w:ascii="gulim" w:hAnsi="gulim" w:cs="굴림"/>
            <w:color w:val="00B050"/>
            <w:sz w:val="18"/>
            <w:szCs w:val="18"/>
            <w:shd w:val="pct15" w:color="auto" w:fill="FFFFFF"/>
          </w:rPr>
          <w:t>[(</w:t>
        </w:r>
        <w:r w:rsidR="000F7F8C" w:rsidRPr="00F36B58">
          <w:rPr>
            <w:rFonts w:ascii="gulim" w:hAnsi="gulim" w:cs="굴림"/>
            <w:color w:val="00B050"/>
            <w:sz w:val="18"/>
            <w:szCs w:val="18"/>
            <w:shd w:val="pct15" w:color="auto" w:fill="FFFFFF"/>
          </w:rPr>
          <w:t>보거나</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듣고</w:t>
        </w:r>
        <w:r w:rsidR="000F7F8C" w:rsidRPr="00F36B58">
          <w:rPr>
            <w:rFonts w:ascii="gulim" w:hAnsi="gulim" w:cs="굴림"/>
            <w:color w:val="00B050"/>
            <w:sz w:val="18"/>
            <w:szCs w:val="18"/>
            <w:shd w:val="pct15" w:color="auto" w:fill="FFFFFF"/>
          </w:rPr>
          <w:t xml:space="preserve">) </w:t>
        </w:r>
        <w:r w:rsidR="000F7F8C" w:rsidRPr="00F36B58">
          <w:rPr>
            <w:rFonts w:ascii="gulim" w:hAnsi="gulim" w:cs="굴림"/>
            <w:color w:val="00B050"/>
            <w:sz w:val="18"/>
            <w:szCs w:val="18"/>
            <w:shd w:val="pct15" w:color="auto" w:fill="FFFFFF"/>
          </w:rPr>
          <w:t>알다</w:t>
        </w:r>
        <w:r w:rsidR="000F7F8C" w:rsidRPr="00F36B58">
          <w:rPr>
            <w:rFonts w:ascii="gulim" w:hAnsi="gulim" w:cs="굴림"/>
            <w:color w:val="00B050"/>
            <w:sz w:val="18"/>
            <w:szCs w:val="18"/>
            <w:shd w:val="pct15" w:color="auto" w:fill="FFFFFF"/>
          </w:rPr>
          <w:t xml:space="preserve">] </w:t>
        </w:r>
      </w:hyperlink>
    </w:p>
    <w:p w:rsidR="000F7F8C" w:rsidRPr="000F7F8C" w:rsidRDefault="000F7F8C" w:rsidP="000F7F8C">
      <w:pPr>
        <w:pStyle w:val="a3"/>
        <w:rPr>
          <w:rFonts w:ascii="굴림" w:hAnsi="굴림" w:cs="굴림"/>
          <w:sz w:val="24"/>
          <w:szCs w:val="24"/>
        </w:rPr>
      </w:pPr>
      <w:r w:rsidRPr="000F7F8C">
        <w:rPr>
          <w:rFonts w:ascii="Arial" w:hAnsi="Arial" w:cs="Arial"/>
          <w:b/>
          <w:bCs/>
          <w:color w:val="666666"/>
          <w:sz w:val="18"/>
          <w:szCs w:val="18"/>
        </w:rPr>
        <w:t xml:space="preserve">Don’t </w:t>
      </w:r>
      <w:r w:rsidRPr="00F36B58">
        <w:rPr>
          <w:rFonts w:ascii="Arial" w:hAnsi="Arial" w:cs="Arial"/>
          <w:b/>
          <w:bCs/>
          <w:color w:val="666666"/>
          <w:sz w:val="18"/>
          <w:szCs w:val="18"/>
          <w:u w:val="single"/>
        </w:rPr>
        <w:t xml:space="preserve">take any </w:t>
      </w:r>
      <w:r w:rsidRPr="00F36B58">
        <w:rPr>
          <w:rFonts w:ascii="Arial" w:hAnsi="Arial" w:cs="Arial"/>
          <w:b/>
          <w:bCs/>
          <w:color w:val="666666"/>
          <w:sz w:val="18"/>
          <w:szCs w:val="18"/>
          <w:u w:val="single"/>
          <w:lang w:val="en"/>
        </w:rPr>
        <w:t>notice</w:t>
      </w:r>
      <w:r w:rsidRPr="00F36B58">
        <w:rPr>
          <w:rFonts w:ascii="Arial" w:hAnsi="Arial" w:cs="Arial"/>
          <w:b/>
          <w:bCs/>
          <w:color w:val="666666"/>
          <w:sz w:val="18"/>
          <w:szCs w:val="18"/>
          <w:u w:val="single"/>
        </w:rPr>
        <w:t xml:space="preserve"> of</w:t>
      </w:r>
      <w:r w:rsidRPr="000F7F8C">
        <w:rPr>
          <w:rFonts w:ascii="Arial" w:hAnsi="Arial" w:cs="Arial"/>
          <w:color w:val="666666"/>
          <w:sz w:val="18"/>
          <w:szCs w:val="18"/>
        </w:rPr>
        <w:t xml:space="preserve"> what you read in the papers.</w:t>
      </w:r>
      <w:r w:rsidRPr="000F7F8C">
        <w:rPr>
          <w:rFonts w:ascii="굴림" w:hAnsi="굴림" w:cs="굴림" w:hint="eastAsia"/>
          <w:sz w:val="24"/>
          <w:szCs w:val="24"/>
        </w:rPr>
        <w:t xml:space="preserve"> </w:t>
      </w:r>
      <w:r w:rsidRPr="000F7F8C">
        <w:rPr>
          <w:rFonts w:ascii="gulim" w:hAnsi="gulim" w:cs="굴림"/>
          <w:color w:val="666666"/>
          <w:sz w:val="18"/>
          <w:szCs w:val="18"/>
        </w:rPr>
        <w:t>신문에서</w:t>
      </w:r>
      <w:r w:rsidRPr="000F7F8C">
        <w:rPr>
          <w:rFonts w:ascii="gulim" w:hAnsi="gulim" w:cs="굴림"/>
          <w:color w:val="666666"/>
          <w:sz w:val="18"/>
          <w:szCs w:val="18"/>
        </w:rPr>
        <w:t xml:space="preserve"> </w:t>
      </w:r>
      <w:r w:rsidRPr="000F7F8C">
        <w:rPr>
          <w:rFonts w:ascii="gulim" w:hAnsi="gulim" w:cs="굴림"/>
          <w:color w:val="666666"/>
          <w:sz w:val="18"/>
          <w:szCs w:val="18"/>
        </w:rPr>
        <w:t>읽는</w:t>
      </w:r>
      <w:r w:rsidRPr="000F7F8C">
        <w:rPr>
          <w:rFonts w:ascii="gulim" w:hAnsi="gulim" w:cs="굴림"/>
          <w:color w:val="666666"/>
          <w:sz w:val="18"/>
          <w:szCs w:val="18"/>
        </w:rPr>
        <w:t xml:space="preserve"> </w:t>
      </w:r>
      <w:r w:rsidRPr="000F7F8C">
        <w:rPr>
          <w:rFonts w:ascii="gulim" w:hAnsi="gulim" w:cs="굴림"/>
          <w:color w:val="666666"/>
          <w:sz w:val="18"/>
          <w:szCs w:val="18"/>
        </w:rPr>
        <w:t>내용에는</w:t>
      </w:r>
      <w:r w:rsidRPr="000F7F8C">
        <w:rPr>
          <w:rFonts w:ascii="gulim" w:hAnsi="gulim" w:cs="굴림"/>
          <w:color w:val="666666"/>
          <w:sz w:val="18"/>
          <w:szCs w:val="18"/>
        </w:rPr>
        <w:t xml:space="preserve"> </w:t>
      </w:r>
      <w:r w:rsidRPr="000F7F8C">
        <w:rPr>
          <w:rFonts w:ascii="gulim" w:hAnsi="gulim" w:cs="굴림"/>
          <w:color w:val="666666"/>
          <w:sz w:val="18"/>
          <w:szCs w:val="18"/>
        </w:rPr>
        <w:t>전혀</w:t>
      </w:r>
      <w:r w:rsidRPr="000F7F8C">
        <w:rPr>
          <w:rFonts w:ascii="gulim" w:hAnsi="gulim" w:cs="굴림"/>
          <w:color w:val="666666"/>
          <w:sz w:val="18"/>
          <w:szCs w:val="18"/>
        </w:rPr>
        <w:t xml:space="preserve"> </w:t>
      </w:r>
      <w:r w:rsidRPr="000F7F8C">
        <w:rPr>
          <w:rFonts w:ascii="gulim" w:hAnsi="gulim" w:cs="굴림"/>
          <w:color w:val="666666"/>
          <w:sz w:val="18"/>
          <w:szCs w:val="18"/>
        </w:rPr>
        <w:t>신경</w:t>
      </w:r>
      <w:r>
        <w:rPr>
          <w:rFonts w:ascii="gulim" w:hAnsi="gulim" w:cs="굴림" w:hint="eastAsia"/>
          <w:color w:val="666666"/>
          <w:sz w:val="18"/>
          <w:szCs w:val="18"/>
        </w:rPr>
        <w:t xml:space="preserve"> </w:t>
      </w:r>
      <w:r w:rsidRPr="000F7F8C">
        <w:rPr>
          <w:rFonts w:ascii="gulim" w:hAnsi="gulim" w:cs="굴림"/>
          <w:color w:val="666666"/>
          <w:sz w:val="18"/>
          <w:szCs w:val="18"/>
        </w:rPr>
        <w:t>쓰지</w:t>
      </w:r>
      <w:r w:rsidRPr="000F7F8C">
        <w:rPr>
          <w:rFonts w:ascii="gulim" w:hAnsi="gulim" w:cs="굴림"/>
          <w:color w:val="666666"/>
          <w:sz w:val="18"/>
          <w:szCs w:val="18"/>
        </w:rPr>
        <w:t xml:space="preserve"> </w:t>
      </w:r>
      <w:r w:rsidRPr="000F7F8C">
        <w:rPr>
          <w:rFonts w:ascii="gulim" w:hAnsi="gulim" w:cs="굴림"/>
          <w:color w:val="666666"/>
          <w:sz w:val="18"/>
          <w:szCs w:val="18"/>
        </w:rPr>
        <w:t>마세요</w:t>
      </w:r>
      <w:r w:rsidRPr="000F7F8C">
        <w:rPr>
          <w:rFonts w:ascii="gulim" w:hAnsi="gulim" w:cs="굴림"/>
          <w:color w:val="666666"/>
          <w:sz w:val="18"/>
          <w:szCs w:val="18"/>
        </w:rPr>
        <w:t>.</w:t>
      </w:r>
      <w:r w:rsidRPr="000F7F8C">
        <w:rPr>
          <w:rFonts w:ascii="굴림" w:hAnsi="굴림" w:cs="굴림" w:hint="eastAsia"/>
          <w:sz w:val="24"/>
          <w:szCs w:val="24"/>
        </w:rPr>
        <w:t xml:space="preserve"> </w:t>
      </w:r>
    </w:p>
    <w:p w:rsidR="000F7F8C" w:rsidRDefault="000F7F8C" w:rsidP="000F7F8C">
      <w:pPr>
        <w:pStyle w:val="a3"/>
        <w:rPr>
          <w:lang w:val="en"/>
        </w:rPr>
      </w:pPr>
    </w:p>
    <w:p w:rsidR="000F7F8C" w:rsidRPr="000F7F8C" w:rsidRDefault="007B6EA1" w:rsidP="000F7F8C">
      <w:pPr>
        <w:pStyle w:val="a3"/>
        <w:rPr>
          <w:rFonts w:ascii="굴림" w:hAnsi="굴림" w:cs="굴림"/>
          <w:sz w:val="24"/>
          <w:szCs w:val="24"/>
        </w:rPr>
      </w:pPr>
      <w:hyperlink r:id="rId213" w:history="1">
        <w:r w:rsidR="000F7F8C" w:rsidRPr="000F7F8C">
          <w:rPr>
            <w:b/>
            <w:bCs/>
            <w:color w:val="0034AC"/>
            <w:lang w:val="en"/>
          </w:rPr>
          <w:t>urge</w:t>
        </w:r>
      </w:hyperlink>
      <w:r w:rsidR="000F7F8C" w:rsidRPr="000F7F8C">
        <w:rPr>
          <w:rFonts w:ascii="Lucida Sans Unicode" w:hAnsi="Lucida Sans Unicode" w:cs="Lucida Sans Unicode"/>
          <w:color w:val="000000"/>
          <w:sz w:val="18"/>
          <w:szCs w:val="18"/>
        </w:rPr>
        <w:t>[ɜːrdʒ]</w:t>
      </w:r>
      <w:r w:rsidR="000F7F8C" w:rsidRPr="000F7F8C">
        <w:rPr>
          <w:rFonts w:ascii="굴림" w:hAnsi="굴림" w:cs="굴림" w:hint="eastAsia"/>
          <w:color w:val="000000"/>
          <w:sz w:val="24"/>
          <w:szCs w:val="24"/>
        </w:rPr>
        <w:t xml:space="preserve"> </w:t>
      </w:r>
      <w:r w:rsidR="000F7F8C" w:rsidRPr="000F7F8C">
        <w:rPr>
          <w:rFonts w:ascii="Lucida Sans Unicode" w:hAnsi="Lucida Sans Unicode" w:cs="Lucida Sans Unicode"/>
          <w:color w:val="000000"/>
          <w:sz w:val="18"/>
          <w:szCs w:val="18"/>
        </w:rPr>
        <w:t>[ɜːdʒ]</w:t>
      </w:r>
      <w:r w:rsidR="000F7F8C" w:rsidRPr="000F7F8C">
        <w:rPr>
          <w:rFonts w:ascii="굴림" w:hAnsi="굴림" w:cs="굴림" w:hint="eastAsia"/>
          <w:color w:val="000000"/>
          <w:sz w:val="24"/>
          <w:szCs w:val="24"/>
        </w:rPr>
        <w:t xml:space="preserve"> </w:t>
      </w:r>
      <w:r w:rsidR="000F7F8C" w:rsidRPr="000F7F8C">
        <w:rPr>
          <w:rFonts w:ascii="gulim" w:hAnsi="gulim" w:cs="굴림"/>
          <w:color w:val="666666"/>
          <w:szCs w:val="20"/>
        </w:rPr>
        <w:t>[</w:t>
      </w:r>
      <w:r w:rsidR="000F7F8C" w:rsidRPr="000F7F8C">
        <w:rPr>
          <w:rFonts w:ascii="gulim" w:hAnsi="gulim" w:cs="굴림"/>
          <w:color w:val="666666"/>
          <w:szCs w:val="20"/>
        </w:rPr>
        <w:t>동사</w:t>
      </w:r>
      <w:r w:rsidR="000F7F8C" w:rsidRPr="000F7F8C">
        <w:rPr>
          <w:rFonts w:ascii="gulim" w:hAnsi="gulim" w:cs="굴림"/>
          <w:color w:val="666666"/>
          <w:szCs w:val="20"/>
        </w:rPr>
        <w:t>]</w:t>
      </w:r>
      <w:r w:rsidR="000F7F8C" w:rsidRPr="000F7F8C">
        <w:rPr>
          <w:rFonts w:ascii="굴림" w:hAnsi="굴림" w:cs="굴림" w:hint="eastAsia"/>
          <w:sz w:val="24"/>
          <w:szCs w:val="24"/>
        </w:rPr>
        <w:t xml:space="preserve"> </w:t>
      </w:r>
      <w:r w:rsidR="000F7F8C" w:rsidRPr="000F7F8C">
        <w:rPr>
          <w:rFonts w:ascii="gulim" w:hAnsi="gulim" w:cs="굴림"/>
          <w:color w:val="000000"/>
          <w:szCs w:val="20"/>
        </w:rPr>
        <w:t>(</w:t>
      </w:r>
      <w:proofErr w:type="gramStart"/>
      <w:r w:rsidR="000F7F8C" w:rsidRPr="000F7F8C">
        <w:rPr>
          <w:rFonts w:ascii="gulim" w:hAnsi="gulim" w:cs="굴림"/>
          <w:color w:val="000000"/>
          <w:szCs w:val="20"/>
        </w:rPr>
        <w:t>…</w:t>
      </w:r>
      <w:proofErr w:type="gramEnd"/>
      <w:r w:rsidR="000F7F8C" w:rsidRPr="000F7F8C">
        <w:rPr>
          <w:rFonts w:ascii="gulim" w:hAnsi="gulim" w:cs="굴림"/>
          <w:color w:val="000000"/>
          <w:szCs w:val="20"/>
        </w:rPr>
        <w:t>하도록</w:t>
      </w:r>
      <w:r w:rsidR="000F7F8C" w:rsidRPr="000F7F8C">
        <w:rPr>
          <w:rFonts w:ascii="gulim" w:hAnsi="gulim" w:cs="굴림"/>
          <w:color w:val="000000"/>
          <w:szCs w:val="20"/>
        </w:rPr>
        <w:t xml:space="preserve">) </w:t>
      </w:r>
      <w:r w:rsidR="000F7F8C" w:rsidRPr="000F7F8C">
        <w:rPr>
          <w:rFonts w:ascii="gulim" w:hAnsi="gulim" w:cs="굴림"/>
          <w:color w:val="000000"/>
          <w:szCs w:val="20"/>
        </w:rPr>
        <w:t>충고하다</w:t>
      </w:r>
      <w:r w:rsidR="000F7F8C" w:rsidRPr="000F7F8C">
        <w:rPr>
          <w:rFonts w:ascii="gulim" w:hAnsi="gulim" w:cs="굴림"/>
          <w:color w:val="000000"/>
          <w:szCs w:val="20"/>
        </w:rPr>
        <w:t>[</w:t>
      </w:r>
      <w:r w:rsidR="000F7F8C" w:rsidRPr="000F7F8C">
        <w:rPr>
          <w:rFonts w:ascii="gulim" w:hAnsi="gulim" w:cs="굴림"/>
          <w:color w:val="000000"/>
          <w:szCs w:val="20"/>
        </w:rPr>
        <w:t>설득하려</w:t>
      </w:r>
      <w:r w:rsidR="000F7F8C" w:rsidRPr="000F7F8C">
        <w:rPr>
          <w:rFonts w:ascii="gulim" w:hAnsi="gulim" w:cs="굴림"/>
          <w:color w:val="000000"/>
          <w:szCs w:val="20"/>
        </w:rPr>
        <w:t xml:space="preserve"> </w:t>
      </w:r>
      <w:r w:rsidR="000F7F8C" w:rsidRPr="000F7F8C">
        <w:rPr>
          <w:rFonts w:ascii="gulim" w:hAnsi="gulim" w:cs="굴림"/>
          <w:color w:val="000000"/>
          <w:szCs w:val="20"/>
        </w:rPr>
        <w:t>하다</w:t>
      </w:r>
      <w:r w:rsidR="000F7F8C" w:rsidRPr="000F7F8C">
        <w:rPr>
          <w:rFonts w:ascii="gulim" w:hAnsi="gulim" w:cs="굴림"/>
          <w:color w:val="000000"/>
          <w:szCs w:val="20"/>
        </w:rPr>
        <w:t>]</w:t>
      </w:r>
      <w:r w:rsidR="000F7F8C" w:rsidRPr="000F7F8C">
        <w:rPr>
          <w:rFonts w:ascii="굴림" w:hAnsi="굴림" w:cs="굴림"/>
          <w:sz w:val="24"/>
          <w:szCs w:val="24"/>
        </w:rPr>
        <w:t xml:space="preserve"> </w:t>
      </w:r>
      <w:hyperlink r:id="rId214" w:anchor="Verb" w:history="1">
        <w:r w:rsidR="000F7F8C" w:rsidRPr="000F7F8C">
          <w:rPr>
            <w:rFonts w:ascii="gulim" w:hAnsi="gulim" w:cs="굴림"/>
            <w:color w:val="0034AC"/>
            <w:sz w:val="18"/>
            <w:szCs w:val="18"/>
          </w:rPr>
          <w:t>[</w:t>
        </w:r>
        <w:r w:rsidR="000F7F8C" w:rsidRPr="000F7F8C">
          <w:rPr>
            <w:rFonts w:ascii="gulim" w:hAnsi="gulim" w:cs="굴림"/>
            <w:color w:val="0034AC"/>
            <w:sz w:val="18"/>
            <w:szCs w:val="18"/>
          </w:rPr>
          <w:t>동사</w:t>
        </w:r>
        <w:r w:rsidR="000F7F8C" w:rsidRPr="000F7F8C">
          <w:rPr>
            <w:rFonts w:ascii="gulim" w:hAnsi="gulim" w:cs="굴림"/>
            <w:color w:val="0034AC"/>
            <w:sz w:val="18"/>
            <w:szCs w:val="18"/>
          </w:rPr>
          <w:t xml:space="preserve">] </w:t>
        </w:r>
        <w:r w:rsidR="000F7F8C" w:rsidRPr="000F7F8C">
          <w:rPr>
            <w:rFonts w:ascii="gulim" w:hAnsi="gulim" w:cs="굴림"/>
            <w:color w:val="0034AC"/>
            <w:sz w:val="18"/>
            <w:szCs w:val="18"/>
          </w:rPr>
          <w:t>강력히</w:t>
        </w:r>
        <w:r w:rsidR="000F7F8C" w:rsidRPr="000F7F8C">
          <w:rPr>
            <w:rFonts w:ascii="gulim" w:hAnsi="gulim" w:cs="굴림"/>
            <w:color w:val="0034AC"/>
            <w:sz w:val="18"/>
            <w:szCs w:val="18"/>
          </w:rPr>
          <w:t xml:space="preserve"> </w:t>
        </w:r>
        <w:r w:rsidR="000F7F8C" w:rsidRPr="000F7F8C">
          <w:rPr>
            <w:rFonts w:ascii="gulim" w:hAnsi="gulim" w:cs="굴림"/>
            <w:color w:val="0034AC"/>
            <w:sz w:val="18"/>
            <w:szCs w:val="18"/>
          </w:rPr>
          <w:t>권고</w:t>
        </w:r>
        <w:r w:rsidR="000F7F8C" w:rsidRPr="000F7F8C">
          <w:rPr>
            <w:rFonts w:ascii="gulim" w:hAnsi="gulim" w:cs="굴림"/>
            <w:color w:val="0034AC"/>
            <w:sz w:val="18"/>
            <w:szCs w:val="18"/>
          </w:rPr>
          <w:t>[</w:t>
        </w:r>
        <w:r w:rsidR="000F7F8C" w:rsidRPr="000F7F8C">
          <w:rPr>
            <w:rFonts w:ascii="gulim" w:hAnsi="gulim" w:cs="굴림"/>
            <w:color w:val="0034AC"/>
            <w:sz w:val="18"/>
            <w:szCs w:val="18"/>
          </w:rPr>
          <w:t>촉구</w:t>
        </w:r>
        <w:r w:rsidR="000F7F8C" w:rsidRPr="000F7F8C">
          <w:rPr>
            <w:rFonts w:ascii="gulim" w:hAnsi="gulim" w:cs="굴림"/>
            <w:color w:val="0034AC"/>
            <w:sz w:val="18"/>
            <w:szCs w:val="18"/>
          </w:rPr>
          <w:t>]</w:t>
        </w:r>
        <w:r w:rsidR="000F7F8C" w:rsidRPr="000F7F8C">
          <w:rPr>
            <w:rFonts w:ascii="gulim" w:hAnsi="gulim" w:cs="굴림"/>
            <w:color w:val="0034AC"/>
            <w:sz w:val="18"/>
            <w:szCs w:val="18"/>
          </w:rPr>
          <w:t>하다</w:t>
        </w:r>
        <w:r w:rsidR="000F7F8C" w:rsidRPr="000F7F8C">
          <w:rPr>
            <w:rFonts w:ascii="gulim" w:hAnsi="gulim" w:cs="굴림"/>
            <w:color w:val="0034AC"/>
            <w:sz w:val="18"/>
            <w:szCs w:val="18"/>
          </w:rPr>
          <w:t xml:space="preserve"> </w:t>
        </w:r>
      </w:hyperlink>
      <w:r w:rsidR="000F7F8C" w:rsidRPr="000F7F8C">
        <w:rPr>
          <w:rFonts w:ascii="굴림" w:hAnsi="굴림" w:cs="굴림" w:hint="eastAsia"/>
          <w:sz w:val="24"/>
          <w:szCs w:val="24"/>
        </w:rPr>
        <w:t xml:space="preserve">, </w:t>
      </w:r>
      <w:hyperlink r:id="rId215" w:anchor="Noun" w:history="1">
        <w:r w:rsidR="000F7F8C" w:rsidRPr="000F7F8C">
          <w:rPr>
            <w:rFonts w:ascii="gulim" w:hAnsi="gulim" w:cs="굴림"/>
            <w:color w:val="0034AC"/>
            <w:sz w:val="18"/>
            <w:szCs w:val="18"/>
          </w:rPr>
          <w:t>[</w:t>
        </w:r>
        <w:r w:rsidR="000F7F8C" w:rsidRPr="000F7F8C">
          <w:rPr>
            <w:rFonts w:ascii="gulim" w:hAnsi="gulim" w:cs="굴림"/>
            <w:color w:val="0034AC"/>
            <w:sz w:val="18"/>
            <w:szCs w:val="18"/>
          </w:rPr>
          <w:t>명사</w:t>
        </w:r>
        <w:r w:rsidR="000F7F8C" w:rsidRPr="000F7F8C">
          <w:rPr>
            <w:rFonts w:ascii="gulim" w:hAnsi="gulim" w:cs="굴림"/>
            <w:color w:val="0034AC"/>
            <w:sz w:val="18"/>
            <w:szCs w:val="18"/>
          </w:rPr>
          <w:t>] (</w:t>
        </w:r>
        <w:r w:rsidR="000F7F8C" w:rsidRPr="000F7F8C">
          <w:rPr>
            <w:rFonts w:ascii="gulim" w:hAnsi="gulim" w:cs="굴림"/>
            <w:color w:val="0034AC"/>
            <w:sz w:val="18"/>
            <w:szCs w:val="18"/>
          </w:rPr>
          <w:t>강한</w:t>
        </w:r>
        <w:r w:rsidR="000F7F8C" w:rsidRPr="000F7F8C">
          <w:rPr>
            <w:rFonts w:ascii="gulim" w:hAnsi="gulim" w:cs="굴림"/>
            <w:color w:val="0034AC"/>
            <w:sz w:val="18"/>
            <w:szCs w:val="18"/>
          </w:rPr>
          <w:t xml:space="preserve">) </w:t>
        </w:r>
        <w:r w:rsidR="000F7F8C" w:rsidRPr="00625B8B">
          <w:rPr>
            <w:rFonts w:ascii="gulim" w:hAnsi="gulim" w:cs="굴림"/>
            <w:color w:val="FF0000"/>
            <w:sz w:val="18"/>
            <w:szCs w:val="18"/>
            <w:shd w:val="pct15" w:color="auto" w:fill="FFFFFF"/>
          </w:rPr>
          <w:t>욕구</w:t>
        </w:r>
        <w:r w:rsidR="000F7F8C" w:rsidRPr="00625B8B">
          <w:rPr>
            <w:rFonts w:ascii="gulim" w:hAnsi="gulim" w:cs="굴림"/>
            <w:color w:val="FF0000"/>
            <w:sz w:val="18"/>
            <w:szCs w:val="18"/>
            <w:shd w:val="pct15" w:color="auto" w:fill="FFFFFF"/>
          </w:rPr>
          <w:t xml:space="preserve">, </w:t>
        </w:r>
        <w:r w:rsidR="000F7F8C" w:rsidRPr="00625B8B">
          <w:rPr>
            <w:rFonts w:ascii="gulim" w:hAnsi="gulim" w:cs="굴림"/>
            <w:color w:val="FF0000"/>
            <w:sz w:val="18"/>
            <w:szCs w:val="18"/>
            <w:shd w:val="pct15" w:color="auto" w:fill="FFFFFF"/>
          </w:rPr>
          <w:t>충동</w:t>
        </w:r>
        <w:r w:rsidR="000F7F8C" w:rsidRPr="00625B8B">
          <w:rPr>
            <w:rFonts w:ascii="gulim" w:hAnsi="gulim" w:cs="굴림"/>
            <w:color w:val="FF0000"/>
            <w:sz w:val="18"/>
            <w:szCs w:val="18"/>
            <w:shd w:val="pct15" w:color="auto" w:fill="FFFFFF"/>
          </w:rPr>
          <w:t xml:space="preserve"> </w:t>
        </w:r>
      </w:hyperlink>
    </w:p>
    <w:p w:rsidR="000F7F8C" w:rsidRPr="000F7F8C" w:rsidRDefault="000F7F8C" w:rsidP="000F7F8C">
      <w:pPr>
        <w:pStyle w:val="a3"/>
        <w:rPr>
          <w:rFonts w:ascii="굴림" w:hAnsi="굴림" w:cs="굴림"/>
          <w:sz w:val="24"/>
          <w:szCs w:val="24"/>
        </w:rPr>
      </w:pPr>
      <w:r w:rsidRPr="000F7F8C">
        <w:rPr>
          <w:rFonts w:ascii="Arial" w:hAnsi="Arial" w:cs="Arial"/>
          <w:color w:val="666666"/>
          <w:sz w:val="18"/>
          <w:szCs w:val="18"/>
          <w:lang w:val="en"/>
        </w:rPr>
        <w:t xml:space="preserve">[VN to </w:t>
      </w:r>
      <w:proofErr w:type="gramStart"/>
      <w:r w:rsidRPr="000F7F8C">
        <w:rPr>
          <w:rFonts w:ascii="Arial" w:hAnsi="Arial" w:cs="Arial"/>
          <w:color w:val="666666"/>
          <w:sz w:val="18"/>
          <w:szCs w:val="18"/>
          <w:lang w:val="en"/>
        </w:rPr>
        <w:t>inf</w:t>
      </w:r>
      <w:proofErr w:type="gramEnd"/>
      <w:r w:rsidRPr="000F7F8C">
        <w:rPr>
          <w:rFonts w:ascii="Arial" w:hAnsi="Arial" w:cs="Arial"/>
          <w:color w:val="666666"/>
          <w:sz w:val="18"/>
          <w:szCs w:val="18"/>
          <w:lang w:val="en"/>
        </w:rPr>
        <w:t xml:space="preserve">] She </w:t>
      </w:r>
      <w:r w:rsidRPr="000F7F8C">
        <w:rPr>
          <w:rFonts w:ascii="Arial" w:hAnsi="Arial" w:cs="Arial"/>
          <w:b/>
          <w:bCs/>
          <w:color w:val="666666"/>
          <w:sz w:val="18"/>
          <w:szCs w:val="18"/>
          <w:lang w:val="en"/>
        </w:rPr>
        <w:t>urged</w:t>
      </w:r>
      <w:r w:rsidRPr="000F7F8C">
        <w:rPr>
          <w:rFonts w:ascii="Arial" w:hAnsi="Arial" w:cs="Arial"/>
          <w:color w:val="666666"/>
          <w:sz w:val="18"/>
          <w:szCs w:val="18"/>
          <w:lang w:val="en"/>
        </w:rPr>
        <w:t xml:space="preserve"> him to stay.</w:t>
      </w:r>
      <w:r w:rsidRPr="000F7F8C">
        <w:rPr>
          <w:rFonts w:ascii="굴림" w:hAnsi="굴림" w:cs="굴림" w:hint="eastAsia"/>
          <w:sz w:val="24"/>
          <w:szCs w:val="24"/>
        </w:rPr>
        <w:t xml:space="preserve"> </w:t>
      </w:r>
      <w:r w:rsidRPr="000F7F8C">
        <w:rPr>
          <w:rFonts w:ascii="gulim" w:hAnsi="gulim" w:cs="굴림"/>
          <w:color w:val="666666"/>
          <w:sz w:val="18"/>
          <w:szCs w:val="18"/>
        </w:rPr>
        <w:t>그녀는</w:t>
      </w:r>
      <w:r w:rsidRPr="000F7F8C">
        <w:rPr>
          <w:rFonts w:ascii="gulim" w:hAnsi="gulim" w:cs="굴림"/>
          <w:color w:val="666666"/>
          <w:sz w:val="18"/>
          <w:szCs w:val="18"/>
        </w:rPr>
        <w:t xml:space="preserve"> </w:t>
      </w:r>
      <w:r w:rsidRPr="000F7F8C">
        <w:rPr>
          <w:rFonts w:ascii="gulim" w:hAnsi="gulim" w:cs="굴림"/>
          <w:color w:val="666666"/>
          <w:sz w:val="18"/>
          <w:szCs w:val="18"/>
        </w:rPr>
        <w:t>그가</w:t>
      </w:r>
      <w:r w:rsidRPr="000F7F8C">
        <w:rPr>
          <w:rFonts w:ascii="gulim" w:hAnsi="gulim" w:cs="굴림"/>
          <w:color w:val="666666"/>
          <w:sz w:val="18"/>
          <w:szCs w:val="18"/>
        </w:rPr>
        <w:t xml:space="preserve"> </w:t>
      </w:r>
      <w:r w:rsidRPr="000F7F8C">
        <w:rPr>
          <w:rFonts w:ascii="gulim" w:hAnsi="gulim" w:cs="굴림"/>
          <w:color w:val="666666"/>
          <w:sz w:val="18"/>
          <w:szCs w:val="18"/>
        </w:rPr>
        <w:t>머물도록</w:t>
      </w:r>
      <w:r w:rsidRPr="000F7F8C">
        <w:rPr>
          <w:rFonts w:ascii="gulim" w:hAnsi="gulim" w:cs="굴림"/>
          <w:color w:val="666666"/>
          <w:sz w:val="18"/>
          <w:szCs w:val="18"/>
        </w:rPr>
        <w:t xml:space="preserve"> </w:t>
      </w:r>
      <w:r w:rsidRPr="000F7F8C">
        <w:rPr>
          <w:rFonts w:ascii="gulim" w:hAnsi="gulim" w:cs="굴림"/>
          <w:color w:val="666666"/>
          <w:sz w:val="18"/>
          <w:szCs w:val="18"/>
        </w:rPr>
        <w:t>설득하려고</w:t>
      </w:r>
      <w:r w:rsidRPr="000F7F8C">
        <w:rPr>
          <w:rFonts w:ascii="gulim" w:hAnsi="gulim" w:cs="굴림"/>
          <w:color w:val="666666"/>
          <w:sz w:val="18"/>
          <w:szCs w:val="18"/>
        </w:rPr>
        <w:t xml:space="preserve"> </w:t>
      </w:r>
      <w:r w:rsidRPr="000F7F8C">
        <w:rPr>
          <w:rFonts w:ascii="gulim" w:hAnsi="gulim" w:cs="굴림"/>
          <w:color w:val="666666"/>
          <w:sz w:val="18"/>
          <w:szCs w:val="18"/>
        </w:rPr>
        <w:t>했다</w:t>
      </w:r>
      <w:r w:rsidRPr="000F7F8C">
        <w:rPr>
          <w:rFonts w:ascii="gulim" w:hAnsi="gulim" w:cs="굴림"/>
          <w:color w:val="666666"/>
          <w:sz w:val="18"/>
          <w:szCs w:val="18"/>
        </w:rPr>
        <w:t>.</w:t>
      </w:r>
      <w:r w:rsidRPr="000F7F8C">
        <w:rPr>
          <w:rFonts w:ascii="굴림" w:hAnsi="굴림" w:cs="굴림" w:hint="eastAsia"/>
          <w:sz w:val="24"/>
          <w:szCs w:val="24"/>
        </w:rPr>
        <w:t xml:space="preserve"> </w:t>
      </w:r>
    </w:p>
    <w:p w:rsidR="00625B8B" w:rsidRDefault="00625B8B" w:rsidP="00625B8B">
      <w:pPr>
        <w:pStyle w:val="a3"/>
        <w:rPr>
          <w:lang w:val="en"/>
        </w:rPr>
      </w:pPr>
    </w:p>
    <w:p w:rsidR="00625B8B" w:rsidRDefault="00625B8B" w:rsidP="00625B8B">
      <w:pPr>
        <w:pStyle w:val="a3"/>
        <w:rPr>
          <w:lang w:val="en"/>
        </w:rPr>
      </w:pPr>
    </w:p>
    <w:p w:rsidR="00625B8B" w:rsidRPr="000F7F8C" w:rsidRDefault="007B6EA1" w:rsidP="00625B8B">
      <w:pPr>
        <w:pStyle w:val="a3"/>
        <w:rPr>
          <w:rFonts w:ascii="굴림" w:hAnsi="굴림" w:cs="굴림"/>
          <w:color w:val="000000"/>
          <w:sz w:val="24"/>
          <w:szCs w:val="24"/>
        </w:rPr>
      </w:pPr>
      <w:hyperlink r:id="rId216" w:history="1">
        <w:r w:rsidR="00625B8B" w:rsidRPr="000F7F8C">
          <w:rPr>
            <w:b/>
            <w:bCs/>
            <w:color w:val="0034AC"/>
            <w:lang w:val="en"/>
          </w:rPr>
          <w:t>resist</w:t>
        </w:r>
      </w:hyperlink>
      <w:r w:rsidR="00625B8B" w:rsidRPr="000F7F8C">
        <w:rPr>
          <w:rFonts w:ascii="Lucida Sans Unicode" w:hAnsi="Lucida Sans Unicode" w:cs="Lucida Sans Unicode"/>
          <w:color w:val="000000"/>
          <w:sz w:val="18"/>
          <w:szCs w:val="18"/>
        </w:rPr>
        <w:t>[r</w:t>
      </w:r>
      <w:r w:rsidR="00625B8B" w:rsidRPr="000F7F8C">
        <w:rPr>
          <w:rFonts w:ascii="MS Mincho" w:eastAsia="MS Mincho" w:hAnsi="MS Mincho" w:cs="MS Mincho"/>
          <w:color w:val="000000"/>
          <w:sz w:val="18"/>
          <w:szCs w:val="18"/>
        </w:rPr>
        <w:t>ɪˈ</w:t>
      </w:r>
      <w:r w:rsidR="00625B8B" w:rsidRPr="000F7F8C">
        <w:rPr>
          <w:rFonts w:ascii="Lucida Sans Unicode" w:hAnsi="Lucida Sans Unicode" w:cs="Lucida Sans Unicode"/>
          <w:color w:val="000000"/>
          <w:sz w:val="18"/>
          <w:szCs w:val="18"/>
        </w:rPr>
        <w:t>z</w:t>
      </w:r>
      <w:r w:rsidR="00625B8B" w:rsidRPr="000F7F8C">
        <w:rPr>
          <w:rFonts w:ascii="MS Mincho" w:eastAsia="MS Mincho" w:hAnsi="MS Mincho" w:cs="MS Mincho"/>
          <w:color w:val="000000"/>
          <w:sz w:val="18"/>
          <w:szCs w:val="18"/>
        </w:rPr>
        <w:t>ɪ</w:t>
      </w:r>
      <w:r w:rsidR="00625B8B" w:rsidRPr="000F7F8C">
        <w:rPr>
          <w:rFonts w:ascii="Lucida Sans Unicode" w:hAnsi="Lucida Sans Unicode" w:cs="Lucida Sans Unicode"/>
          <w:color w:val="000000"/>
          <w:sz w:val="18"/>
          <w:szCs w:val="18"/>
        </w:rPr>
        <w:t>st]</w:t>
      </w:r>
      <w:r w:rsidR="00625B8B" w:rsidRPr="000F7F8C">
        <w:rPr>
          <w:rFonts w:ascii="굴림" w:hAnsi="굴림" w:cs="굴림" w:hint="eastAsia"/>
          <w:color w:val="000000"/>
          <w:sz w:val="24"/>
          <w:szCs w:val="24"/>
        </w:rPr>
        <w:t xml:space="preserve"> </w:t>
      </w:r>
      <w:r w:rsidR="00625B8B" w:rsidRPr="000F7F8C">
        <w:rPr>
          <w:rFonts w:ascii="gulim" w:hAnsi="gulim" w:cs="굴림"/>
          <w:color w:val="666666"/>
          <w:szCs w:val="20"/>
        </w:rPr>
        <w:t>[</w:t>
      </w:r>
      <w:r w:rsidR="00625B8B" w:rsidRPr="000F7F8C">
        <w:rPr>
          <w:rFonts w:ascii="gulim" w:hAnsi="gulim" w:cs="굴림"/>
          <w:color w:val="666666"/>
          <w:szCs w:val="20"/>
        </w:rPr>
        <w:t>동사</w:t>
      </w:r>
      <w:r w:rsidR="00625B8B" w:rsidRPr="000F7F8C">
        <w:rPr>
          <w:rFonts w:ascii="gulim" w:hAnsi="gulim" w:cs="굴림"/>
          <w:color w:val="666666"/>
          <w:szCs w:val="20"/>
        </w:rPr>
        <w:t>]</w:t>
      </w:r>
      <w:r w:rsidR="00625B8B" w:rsidRPr="000F7F8C">
        <w:rPr>
          <w:rFonts w:ascii="굴림" w:hAnsi="굴림" w:cs="굴림" w:hint="eastAsia"/>
          <w:sz w:val="24"/>
          <w:szCs w:val="24"/>
        </w:rPr>
        <w:t xml:space="preserve"> </w:t>
      </w:r>
      <w:r w:rsidR="00625B8B" w:rsidRPr="000F7F8C">
        <w:rPr>
          <w:rFonts w:ascii="gulim" w:hAnsi="gulim" w:cs="굴림"/>
          <w:color w:val="000000"/>
          <w:szCs w:val="20"/>
        </w:rPr>
        <w:t>(</w:t>
      </w:r>
      <w:r w:rsidR="00625B8B" w:rsidRPr="000F7F8C">
        <w:rPr>
          <w:rFonts w:ascii="gulim" w:hAnsi="gulim" w:cs="굴림"/>
          <w:color w:val="000000"/>
          <w:szCs w:val="20"/>
        </w:rPr>
        <w:t>어떤</w:t>
      </w:r>
      <w:r w:rsidR="00625B8B" w:rsidRPr="000F7F8C">
        <w:rPr>
          <w:rFonts w:ascii="gulim" w:hAnsi="gulim" w:cs="굴림"/>
          <w:color w:val="000000"/>
          <w:szCs w:val="20"/>
        </w:rPr>
        <w:t xml:space="preserve"> </w:t>
      </w:r>
      <w:r w:rsidR="00625B8B" w:rsidRPr="000F7F8C">
        <w:rPr>
          <w:rFonts w:ascii="gulim" w:hAnsi="gulim" w:cs="굴림"/>
          <w:color w:val="000000"/>
          <w:szCs w:val="20"/>
        </w:rPr>
        <w:t>일을</w:t>
      </w:r>
      <w:r w:rsidR="00625B8B" w:rsidRPr="000F7F8C">
        <w:rPr>
          <w:rFonts w:ascii="gulim" w:hAnsi="gulim" w:cs="굴림"/>
          <w:color w:val="000000"/>
          <w:szCs w:val="20"/>
        </w:rPr>
        <w:t xml:space="preserve"> </w:t>
      </w:r>
      <w:r w:rsidR="00625B8B" w:rsidRPr="000F7F8C">
        <w:rPr>
          <w:rFonts w:ascii="gulim" w:hAnsi="gulim" w:cs="굴림"/>
          <w:color w:val="000000"/>
          <w:szCs w:val="20"/>
        </w:rPr>
        <w:t>받아들이지</w:t>
      </w:r>
      <w:r w:rsidR="00625B8B" w:rsidRPr="000F7F8C">
        <w:rPr>
          <w:rFonts w:ascii="gulim" w:hAnsi="gulim" w:cs="굴림"/>
          <w:color w:val="000000"/>
          <w:szCs w:val="20"/>
        </w:rPr>
        <w:t xml:space="preserve"> </w:t>
      </w:r>
      <w:r w:rsidR="00625B8B" w:rsidRPr="000F7F8C">
        <w:rPr>
          <w:rFonts w:ascii="gulim" w:hAnsi="gulim" w:cs="굴림"/>
          <w:color w:val="000000"/>
          <w:szCs w:val="20"/>
        </w:rPr>
        <w:t>않고</w:t>
      </w:r>
      <w:r w:rsidR="00625B8B" w:rsidRPr="000F7F8C">
        <w:rPr>
          <w:rFonts w:ascii="gulim" w:hAnsi="gulim" w:cs="굴림"/>
          <w:color w:val="000000"/>
          <w:szCs w:val="20"/>
        </w:rPr>
        <w:t xml:space="preserve">) </w:t>
      </w:r>
      <w:r w:rsidR="00625B8B" w:rsidRPr="000F7F8C">
        <w:rPr>
          <w:rFonts w:ascii="gulim" w:hAnsi="gulim" w:cs="굴림"/>
          <w:color w:val="000000"/>
          <w:szCs w:val="20"/>
        </w:rPr>
        <w:t>저항</w:t>
      </w:r>
      <w:r w:rsidR="00625B8B" w:rsidRPr="000F7F8C">
        <w:rPr>
          <w:rFonts w:ascii="gulim" w:hAnsi="gulim" w:cs="굴림"/>
          <w:color w:val="000000"/>
          <w:szCs w:val="20"/>
        </w:rPr>
        <w:t>[</w:t>
      </w:r>
      <w:r w:rsidR="00625B8B" w:rsidRPr="000F7F8C">
        <w:rPr>
          <w:rFonts w:ascii="gulim" w:hAnsi="gulim" w:cs="굴림"/>
          <w:color w:val="000000"/>
          <w:szCs w:val="20"/>
        </w:rPr>
        <w:t>반대</w:t>
      </w:r>
      <w:r w:rsidR="00625B8B" w:rsidRPr="000F7F8C">
        <w:rPr>
          <w:rFonts w:ascii="gulim" w:hAnsi="gulim" w:cs="굴림"/>
          <w:color w:val="000000"/>
          <w:szCs w:val="20"/>
        </w:rPr>
        <w:t>]</w:t>
      </w:r>
      <w:r w:rsidR="00625B8B" w:rsidRPr="000F7F8C">
        <w:rPr>
          <w:rFonts w:ascii="gulim" w:hAnsi="gulim" w:cs="굴림"/>
          <w:color w:val="000000"/>
          <w:szCs w:val="20"/>
        </w:rPr>
        <w:t>하다</w:t>
      </w:r>
      <w:r w:rsidR="00625B8B" w:rsidRPr="000F7F8C">
        <w:rPr>
          <w:rFonts w:ascii="굴림" w:hAnsi="굴림" w:cs="굴림" w:hint="eastAsia"/>
          <w:sz w:val="24"/>
          <w:szCs w:val="24"/>
        </w:rPr>
        <w:t xml:space="preserve"> </w:t>
      </w:r>
      <w:r w:rsidR="00625B8B" w:rsidRPr="000F7F8C">
        <w:rPr>
          <w:rFonts w:ascii="굴림" w:hAnsi="굴림" w:cs="굴림" w:hint="eastAsia"/>
          <w:sz w:val="24"/>
          <w:szCs w:val="24"/>
        </w:rPr>
        <w:t>유의어</w:t>
      </w:r>
      <w:r w:rsidR="00625B8B" w:rsidRPr="000F7F8C">
        <w:rPr>
          <w:rFonts w:ascii="굴림" w:hAnsi="굴림" w:cs="굴림" w:hint="eastAsia"/>
          <w:sz w:val="24"/>
          <w:szCs w:val="24"/>
        </w:rPr>
        <w:t xml:space="preserve"> </w:t>
      </w:r>
      <w:proofErr w:type="gramStart"/>
      <w:r w:rsidR="00625B8B" w:rsidRPr="000F7F8C">
        <w:rPr>
          <w:rFonts w:ascii="gulim" w:hAnsi="gulim" w:cs="굴림"/>
          <w:color w:val="000000"/>
          <w:szCs w:val="20"/>
          <w:lang w:val="en"/>
        </w:rPr>
        <w:t>oppose</w:t>
      </w:r>
      <w:r w:rsidR="00625B8B" w:rsidRPr="000F7F8C">
        <w:rPr>
          <w:rFonts w:ascii="굴림" w:hAnsi="굴림" w:cs="굴림" w:hint="eastAsia"/>
          <w:sz w:val="24"/>
          <w:szCs w:val="24"/>
        </w:rPr>
        <w:t xml:space="preserve">  </w:t>
      </w:r>
      <w:proofErr w:type="gramEnd"/>
      <w:r>
        <w:fldChar w:fldCharType="begin"/>
      </w:r>
      <w:r>
        <w:instrText xml:space="preserve"> HYPERLINK "https://endic.naver.com/enkrEntry.nhn?entryId=0e10f8e6c1d04e03acb1f5f9e0df440a" \l "Verb" </w:instrText>
      </w:r>
      <w:r>
        <w:fldChar w:fldCharType="separate"/>
      </w:r>
      <w:r w:rsidR="00625B8B" w:rsidRPr="000F7F8C">
        <w:rPr>
          <w:rFonts w:ascii="gulim" w:hAnsi="gulim" w:cs="굴림"/>
          <w:color w:val="0034AC"/>
          <w:sz w:val="18"/>
          <w:szCs w:val="18"/>
        </w:rPr>
        <w:t>[</w:t>
      </w:r>
      <w:r w:rsidR="00625B8B" w:rsidRPr="000F7F8C">
        <w:rPr>
          <w:rFonts w:ascii="gulim" w:hAnsi="gulim" w:cs="굴림"/>
          <w:color w:val="0034AC"/>
          <w:sz w:val="18"/>
          <w:szCs w:val="18"/>
        </w:rPr>
        <w:t>동사</w:t>
      </w:r>
      <w:r w:rsidR="00625B8B" w:rsidRPr="000F7F8C">
        <w:rPr>
          <w:rFonts w:ascii="gulim" w:hAnsi="gulim" w:cs="굴림"/>
          <w:color w:val="0034AC"/>
          <w:sz w:val="18"/>
          <w:szCs w:val="18"/>
        </w:rPr>
        <w:t>] (</w:t>
      </w:r>
      <w:r w:rsidR="00625B8B" w:rsidRPr="000F7F8C">
        <w:rPr>
          <w:rFonts w:ascii="gulim" w:hAnsi="gulim" w:cs="굴림"/>
          <w:color w:val="0034AC"/>
          <w:sz w:val="18"/>
          <w:szCs w:val="18"/>
        </w:rPr>
        <w:t>공격</w:t>
      </w:r>
      <w:r w:rsidR="00625B8B" w:rsidRPr="000F7F8C">
        <w:rPr>
          <w:rFonts w:ascii="gulim" w:hAnsi="gulim" w:cs="굴림"/>
          <w:color w:val="0034AC"/>
          <w:sz w:val="18"/>
          <w:szCs w:val="18"/>
        </w:rPr>
        <w:t xml:space="preserve"> </w:t>
      </w:r>
      <w:r w:rsidR="00625B8B" w:rsidRPr="000F7F8C">
        <w:rPr>
          <w:rFonts w:ascii="gulim" w:hAnsi="gulim" w:cs="굴림"/>
          <w:color w:val="0034AC"/>
          <w:sz w:val="18"/>
          <w:szCs w:val="18"/>
        </w:rPr>
        <w:t>등에</w:t>
      </w:r>
      <w:r w:rsidR="00625B8B" w:rsidRPr="000F7F8C">
        <w:rPr>
          <w:rFonts w:ascii="gulim" w:hAnsi="gulim" w:cs="굴림"/>
          <w:color w:val="0034AC"/>
          <w:sz w:val="18"/>
          <w:szCs w:val="18"/>
        </w:rPr>
        <w:t xml:space="preserve">) </w:t>
      </w:r>
      <w:r w:rsidR="00625B8B" w:rsidRPr="000F7F8C">
        <w:rPr>
          <w:rFonts w:ascii="gulim" w:hAnsi="gulim" w:cs="굴림"/>
          <w:color w:val="0034AC"/>
          <w:sz w:val="18"/>
          <w:szCs w:val="18"/>
        </w:rPr>
        <w:t>저항하다</w:t>
      </w:r>
      <w:r w:rsidR="00625B8B" w:rsidRPr="000F7F8C">
        <w:rPr>
          <w:rFonts w:ascii="gulim" w:hAnsi="gulim" w:cs="굴림"/>
          <w:color w:val="0034AC"/>
          <w:sz w:val="18"/>
          <w:szCs w:val="18"/>
        </w:rPr>
        <w:t>[</w:t>
      </w:r>
      <w:r w:rsidR="00625B8B" w:rsidRPr="000F7F8C">
        <w:rPr>
          <w:rFonts w:ascii="gulim" w:hAnsi="gulim" w:cs="굴림"/>
          <w:color w:val="0034AC"/>
          <w:sz w:val="18"/>
          <w:szCs w:val="18"/>
        </w:rPr>
        <w:t>항거하다</w:t>
      </w:r>
      <w:r w:rsidR="00625B8B" w:rsidRPr="000F7F8C">
        <w:rPr>
          <w:rFonts w:ascii="gulim" w:hAnsi="gulim" w:cs="굴림"/>
          <w:color w:val="0034AC"/>
          <w:sz w:val="18"/>
          <w:szCs w:val="18"/>
        </w:rPr>
        <w:t xml:space="preserve">] </w:t>
      </w:r>
      <w:r>
        <w:rPr>
          <w:rFonts w:ascii="gulim" w:hAnsi="gulim" w:cs="굴림"/>
          <w:color w:val="0034AC"/>
          <w:sz w:val="18"/>
          <w:szCs w:val="18"/>
        </w:rPr>
        <w:fldChar w:fldCharType="end"/>
      </w:r>
    </w:p>
    <w:p w:rsidR="00407D60" w:rsidRDefault="00625B8B" w:rsidP="00625B8B">
      <w:pPr>
        <w:pStyle w:val="a3"/>
        <w:rPr>
          <w:rFonts w:ascii="굴림" w:hAnsi="굴림" w:cs="굴림"/>
          <w:sz w:val="24"/>
          <w:szCs w:val="24"/>
        </w:rPr>
      </w:pPr>
      <w:r w:rsidRPr="000F7F8C">
        <w:rPr>
          <w:rFonts w:ascii="Arial" w:hAnsi="Arial" w:cs="Arial"/>
          <w:color w:val="666666"/>
          <w:sz w:val="18"/>
          <w:szCs w:val="18"/>
          <w:lang w:val="en"/>
        </w:rPr>
        <w:t xml:space="preserve">[VN] to </w:t>
      </w:r>
      <w:r w:rsidRPr="000F7F8C">
        <w:rPr>
          <w:rFonts w:ascii="Arial" w:hAnsi="Arial" w:cs="Arial"/>
          <w:b/>
          <w:bCs/>
          <w:color w:val="666666"/>
          <w:sz w:val="18"/>
          <w:szCs w:val="18"/>
          <w:lang w:val="en"/>
        </w:rPr>
        <w:t>resist</w:t>
      </w:r>
      <w:r w:rsidRPr="000F7F8C">
        <w:rPr>
          <w:rFonts w:ascii="Arial" w:hAnsi="Arial" w:cs="Arial"/>
          <w:color w:val="666666"/>
          <w:sz w:val="18"/>
          <w:szCs w:val="18"/>
          <w:lang w:val="en"/>
        </w:rPr>
        <w:t xml:space="preserve"> change</w:t>
      </w:r>
      <w:r w:rsidRPr="000F7F8C">
        <w:rPr>
          <w:rFonts w:ascii="굴림" w:hAnsi="굴림" w:cs="굴림" w:hint="eastAsia"/>
          <w:sz w:val="24"/>
          <w:szCs w:val="24"/>
        </w:rPr>
        <w:t xml:space="preserve"> </w:t>
      </w:r>
      <w:r w:rsidRPr="000F7F8C">
        <w:rPr>
          <w:rFonts w:ascii="gulim" w:hAnsi="gulim" w:cs="굴림"/>
          <w:color w:val="666666"/>
          <w:sz w:val="18"/>
          <w:szCs w:val="18"/>
        </w:rPr>
        <w:t>변화에</w:t>
      </w:r>
      <w:r w:rsidRPr="000F7F8C">
        <w:rPr>
          <w:rFonts w:ascii="gulim" w:hAnsi="gulim" w:cs="굴림"/>
          <w:color w:val="666666"/>
          <w:sz w:val="18"/>
          <w:szCs w:val="18"/>
        </w:rPr>
        <w:t xml:space="preserve"> </w:t>
      </w:r>
      <w:r w:rsidRPr="000F7F8C">
        <w:rPr>
          <w:rFonts w:ascii="gulim" w:hAnsi="gulim" w:cs="굴림"/>
          <w:color w:val="666666"/>
          <w:sz w:val="18"/>
          <w:szCs w:val="18"/>
        </w:rPr>
        <w:t>저항하다</w:t>
      </w:r>
      <w:r>
        <w:rPr>
          <w:rFonts w:ascii="굴림" w:hAnsi="굴림" w:cs="굴림" w:hint="eastAsia"/>
          <w:sz w:val="24"/>
          <w:szCs w:val="24"/>
        </w:rPr>
        <w:t xml:space="preserve"> </w:t>
      </w:r>
    </w:p>
    <w:p w:rsidR="00625B8B" w:rsidRPr="00625B8B" w:rsidRDefault="00625B8B" w:rsidP="00625B8B">
      <w:pPr>
        <w:pStyle w:val="a3"/>
        <w:rPr>
          <w:rFonts w:ascii="굴림" w:hAnsi="굴림" w:cs="굴림"/>
          <w:sz w:val="24"/>
          <w:szCs w:val="24"/>
        </w:rPr>
      </w:pPr>
    </w:p>
    <w:p w:rsidR="000F7F8C" w:rsidRDefault="007B6EA1" w:rsidP="000F7F8C">
      <w:pPr>
        <w:widowControl/>
        <w:wordWrap/>
        <w:autoSpaceDE/>
        <w:autoSpaceDN/>
        <w:spacing w:after="0" w:line="240" w:lineRule="auto"/>
        <w:jc w:val="left"/>
        <w:rPr>
          <w:rFonts w:ascii="굴림" w:eastAsia="굴림" w:hAnsi="굴림" w:cs="굴림"/>
          <w:color w:val="000000"/>
          <w:kern w:val="0"/>
          <w:sz w:val="24"/>
          <w:szCs w:val="24"/>
        </w:rPr>
      </w:pPr>
      <w:hyperlink r:id="rId217" w:history="1">
        <w:r w:rsidR="000F7F8C" w:rsidRPr="000F7F8C">
          <w:rPr>
            <w:rFonts w:ascii="Tahoma" w:eastAsia="굴림" w:hAnsi="Tahoma" w:cs="Tahoma"/>
            <w:b/>
            <w:bCs/>
            <w:color w:val="0034AC"/>
            <w:kern w:val="0"/>
            <w:sz w:val="21"/>
            <w:szCs w:val="21"/>
            <w:lang w:val="en"/>
          </w:rPr>
          <w:t>resist</w:t>
        </w:r>
        <w:r w:rsidR="000F7F8C" w:rsidRPr="000F7F8C">
          <w:rPr>
            <w:rFonts w:ascii="Tahoma" w:eastAsia="굴림" w:hAnsi="Tahoma" w:cs="Tahoma"/>
            <w:color w:val="0034AC"/>
            <w:kern w:val="0"/>
            <w:sz w:val="21"/>
            <w:szCs w:val="21"/>
            <w:lang w:val="en"/>
          </w:rPr>
          <w:t>ance</w:t>
        </w:r>
      </w:hyperlink>
      <w:r w:rsidR="000F7F8C" w:rsidRPr="000F7F8C">
        <w:rPr>
          <w:rFonts w:ascii="Tahoma" w:eastAsia="굴림" w:hAnsi="Tahoma" w:cs="Tahoma"/>
          <w:color w:val="777777"/>
          <w:kern w:val="0"/>
          <w:sz w:val="21"/>
          <w:szCs w:val="21"/>
        </w:rPr>
        <w:t xml:space="preserve"> </w:t>
      </w:r>
      <w:r w:rsidR="000F7F8C" w:rsidRPr="000F7F8C">
        <w:rPr>
          <w:rFonts w:ascii="Tahoma" w:eastAsia="굴림" w:hAnsi="Tahoma" w:cs="Tahoma"/>
          <w:color w:val="0034AC"/>
          <w:kern w:val="0"/>
          <w:sz w:val="18"/>
          <w:szCs w:val="18"/>
          <w:lang w:val="en"/>
        </w:rPr>
        <w:t>(</w:t>
      </w:r>
      <w:r w:rsidR="000F7F8C" w:rsidRPr="000F7F8C">
        <w:rPr>
          <w:rFonts w:ascii="굴림" w:eastAsia="굴림" w:hAnsi="굴림" w:cs="굴림" w:hint="eastAsia"/>
          <w:color w:val="777777"/>
          <w:kern w:val="0"/>
          <w:sz w:val="21"/>
          <w:szCs w:val="21"/>
        </w:rPr>
        <w:t>←</w:t>
      </w:r>
      <w:r w:rsidR="000F7F8C" w:rsidRPr="000F7F8C">
        <w:rPr>
          <w:rFonts w:ascii="Tahoma" w:eastAsia="굴림" w:hAnsi="Tahoma" w:cs="Tahoma"/>
          <w:b/>
          <w:bCs/>
          <w:color w:val="777777"/>
          <w:kern w:val="0"/>
          <w:sz w:val="21"/>
          <w:szCs w:val="21"/>
          <w:lang w:val="en"/>
        </w:rPr>
        <w:t>resist</w:t>
      </w:r>
      <w:r w:rsidR="000F7F8C" w:rsidRPr="000F7F8C">
        <w:rPr>
          <w:rFonts w:ascii="Tahoma" w:eastAsia="굴림" w:hAnsi="Tahoma" w:cs="Tahoma"/>
          <w:color w:val="0034AC"/>
          <w:kern w:val="0"/>
          <w:sz w:val="18"/>
          <w:szCs w:val="18"/>
          <w:lang w:val="en"/>
        </w:rPr>
        <w:t>)</w:t>
      </w:r>
      <w:r w:rsidR="000F7F8C" w:rsidRPr="000F7F8C">
        <w:rPr>
          <w:rFonts w:ascii="Tahoma" w:eastAsia="굴림" w:hAnsi="Tahoma" w:cs="Tahoma"/>
          <w:color w:val="777777"/>
          <w:kern w:val="0"/>
          <w:sz w:val="21"/>
          <w:szCs w:val="21"/>
        </w:rPr>
        <w:t xml:space="preserve"> </w:t>
      </w:r>
      <w:r w:rsidR="000F7F8C" w:rsidRPr="000F7F8C">
        <w:rPr>
          <w:rFonts w:ascii="Lucida Sans Unicode" w:eastAsia="굴림" w:hAnsi="Lucida Sans Unicode" w:cs="Lucida Sans Unicode"/>
          <w:color w:val="000000"/>
          <w:kern w:val="0"/>
          <w:sz w:val="18"/>
          <w:szCs w:val="18"/>
        </w:rPr>
        <w:t>[rɪˈzɪstəns]</w:t>
      </w:r>
      <w:r w:rsidR="000F7F8C" w:rsidRPr="000F7F8C">
        <w:rPr>
          <w:rFonts w:ascii="굴림" w:eastAsia="굴림" w:hAnsi="굴림" w:cs="굴림" w:hint="eastAsia"/>
          <w:color w:val="000000"/>
          <w:kern w:val="0"/>
          <w:sz w:val="24"/>
          <w:szCs w:val="24"/>
        </w:rPr>
        <w:t xml:space="preserve"> </w:t>
      </w:r>
      <w:r w:rsidR="000F7F8C" w:rsidRPr="000F7F8C">
        <w:rPr>
          <w:rFonts w:ascii="gulim" w:eastAsia="굴림" w:hAnsi="gulim" w:cs="굴림"/>
          <w:color w:val="666666"/>
          <w:kern w:val="0"/>
          <w:szCs w:val="20"/>
        </w:rPr>
        <w:t>[</w:t>
      </w:r>
      <w:r w:rsidR="000F7F8C" w:rsidRPr="000F7F8C">
        <w:rPr>
          <w:rFonts w:ascii="gulim" w:eastAsia="굴림" w:hAnsi="gulim" w:cs="굴림"/>
          <w:color w:val="666666"/>
          <w:kern w:val="0"/>
          <w:szCs w:val="20"/>
        </w:rPr>
        <w:t>명사</w:t>
      </w:r>
      <w:r w:rsidR="000F7F8C" w:rsidRPr="000F7F8C">
        <w:rPr>
          <w:rFonts w:ascii="gulim" w:eastAsia="굴림" w:hAnsi="gulim" w:cs="굴림"/>
          <w:color w:val="666666"/>
          <w:kern w:val="0"/>
          <w:szCs w:val="20"/>
        </w:rPr>
        <w:t>]</w:t>
      </w:r>
      <w:r w:rsidR="000F7F8C" w:rsidRPr="000F7F8C">
        <w:rPr>
          <w:rFonts w:ascii="굴림" w:eastAsia="굴림" w:hAnsi="굴림" w:cs="굴림" w:hint="eastAsia"/>
          <w:kern w:val="0"/>
          <w:sz w:val="24"/>
          <w:szCs w:val="24"/>
        </w:rPr>
        <w:t xml:space="preserve"> </w:t>
      </w:r>
      <w:r w:rsidR="000F7F8C" w:rsidRPr="000F7F8C">
        <w:rPr>
          <w:rFonts w:ascii="gulim" w:eastAsia="굴림" w:hAnsi="gulim" w:cs="굴림"/>
          <w:color w:val="666666"/>
          <w:kern w:val="0"/>
          <w:szCs w:val="20"/>
          <w:lang w:val="en"/>
        </w:rPr>
        <w:t>~ (to sb/sth)</w:t>
      </w:r>
      <w:r w:rsidR="000F7F8C" w:rsidRPr="000F7F8C">
        <w:rPr>
          <w:rFonts w:ascii="굴림" w:eastAsia="굴림" w:hAnsi="굴림" w:cs="굴림" w:hint="eastAsia"/>
          <w:kern w:val="0"/>
          <w:sz w:val="24"/>
          <w:szCs w:val="24"/>
        </w:rPr>
        <w:t xml:space="preserve"> </w:t>
      </w:r>
      <w:r w:rsidR="000F7F8C" w:rsidRPr="000F7F8C">
        <w:rPr>
          <w:rFonts w:ascii="gulim" w:eastAsia="굴림" w:hAnsi="gulim" w:cs="굴림"/>
          <w:color w:val="000000"/>
          <w:kern w:val="0"/>
          <w:szCs w:val="20"/>
        </w:rPr>
        <w:t>(</w:t>
      </w:r>
      <w:r w:rsidR="000F7F8C" w:rsidRPr="000F7F8C">
        <w:rPr>
          <w:rFonts w:ascii="gulim" w:eastAsia="굴림" w:hAnsi="gulim" w:cs="굴림"/>
          <w:color w:val="000000"/>
          <w:kern w:val="0"/>
          <w:szCs w:val="20"/>
        </w:rPr>
        <w:t>계획</w:t>
      </w:r>
      <w:r w:rsidR="000F7F8C" w:rsidRPr="000F7F8C">
        <w:rPr>
          <w:rFonts w:ascii="gulim" w:eastAsia="굴림" w:hAnsi="gulim" w:cs="굴림"/>
          <w:color w:val="000000"/>
          <w:kern w:val="0"/>
          <w:szCs w:val="20"/>
        </w:rPr>
        <w:t>·</w:t>
      </w:r>
      <w:r w:rsidR="000F7F8C" w:rsidRPr="000F7F8C">
        <w:rPr>
          <w:rFonts w:ascii="gulim" w:eastAsia="굴림" w:hAnsi="gulim" w:cs="굴림"/>
          <w:color w:val="000000"/>
          <w:kern w:val="0"/>
          <w:szCs w:val="20"/>
        </w:rPr>
        <w:t>생각</w:t>
      </w:r>
      <w:r w:rsidR="000F7F8C" w:rsidRPr="000F7F8C">
        <w:rPr>
          <w:rFonts w:ascii="gulim" w:eastAsia="굴림" w:hAnsi="gulim" w:cs="굴림"/>
          <w:color w:val="000000"/>
          <w:kern w:val="0"/>
          <w:szCs w:val="20"/>
        </w:rPr>
        <w:t xml:space="preserve"> </w:t>
      </w:r>
      <w:r w:rsidR="000F7F8C" w:rsidRPr="000F7F8C">
        <w:rPr>
          <w:rFonts w:ascii="gulim" w:eastAsia="굴림" w:hAnsi="gulim" w:cs="굴림"/>
          <w:color w:val="000000"/>
          <w:kern w:val="0"/>
          <w:szCs w:val="20"/>
        </w:rPr>
        <w:t>등에</w:t>
      </w:r>
      <w:r w:rsidR="000F7F8C" w:rsidRPr="000F7F8C">
        <w:rPr>
          <w:rFonts w:ascii="gulim" w:eastAsia="굴림" w:hAnsi="gulim" w:cs="굴림"/>
          <w:color w:val="000000"/>
          <w:kern w:val="0"/>
          <w:szCs w:val="20"/>
        </w:rPr>
        <w:t xml:space="preserve"> </w:t>
      </w:r>
      <w:r w:rsidR="000F7F8C" w:rsidRPr="000F7F8C">
        <w:rPr>
          <w:rFonts w:ascii="gulim" w:eastAsia="굴림" w:hAnsi="gulim" w:cs="굴림"/>
          <w:color w:val="000000"/>
          <w:kern w:val="0"/>
          <w:szCs w:val="20"/>
        </w:rPr>
        <w:t>대한</w:t>
      </w:r>
      <w:r w:rsidR="000F7F8C" w:rsidRPr="000F7F8C">
        <w:rPr>
          <w:rFonts w:ascii="gulim" w:eastAsia="굴림" w:hAnsi="gulim" w:cs="굴림"/>
          <w:color w:val="000000"/>
          <w:kern w:val="0"/>
          <w:szCs w:val="20"/>
        </w:rPr>
        <w:t xml:space="preserve">) </w:t>
      </w:r>
      <w:r w:rsidR="000F7F8C" w:rsidRPr="00F36B58">
        <w:rPr>
          <w:rFonts w:ascii="gulim" w:eastAsia="굴림" w:hAnsi="gulim" w:cs="굴림"/>
          <w:color w:val="000000"/>
          <w:kern w:val="0"/>
          <w:szCs w:val="20"/>
          <w:u w:val="single"/>
        </w:rPr>
        <w:t>저항</w:t>
      </w:r>
      <w:r w:rsidR="000F7F8C" w:rsidRPr="00F36B58">
        <w:rPr>
          <w:rFonts w:ascii="gulim" w:eastAsia="굴림" w:hAnsi="gulim" w:cs="굴림"/>
          <w:color w:val="000000"/>
          <w:kern w:val="0"/>
          <w:szCs w:val="20"/>
          <w:u w:val="single"/>
        </w:rPr>
        <w:t>[</w:t>
      </w:r>
      <w:r w:rsidR="000F7F8C" w:rsidRPr="00F36B58">
        <w:rPr>
          <w:rFonts w:ascii="gulim" w:eastAsia="굴림" w:hAnsi="gulim" w:cs="굴림"/>
          <w:color w:val="000000"/>
          <w:kern w:val="0"/>
          <w:szCs w:val="20"/>
          <w:u w:val="single"/>
        </w:rPr>
        <w:t>반대</w:t>
      </w:r>
      <w:r w:rsidR="000F7F8C" w:rsidRPr="00F36B58">
        <w:rPr>
          <w:rFonts w:ascii="gulim" w:eastAsia="굴림" w:hAnsi="gulim" w:cs="굴림"/>
          <w:color w:val="000000"/>
          <w:kern w:val="0"/>
          <w:szCs w:val="20"/>
          <w:u w:val="single"/>
        </w:rPr>
        <w:t>]</w:t>
      </w:r>
      <w:r w:rsidR="000F7F8C" w:rsidRPr="00F36B58">
        <w:rPr>
          <w:rFonts w:ascii="굴림" w:eastAsia="굴림" w:hAnsi="굴림" w:cs="굴림" w:hint="eastAsia"/>
          <w:kern w:val="0"/>
          <w:sz w:val="24"/>
          <w:szCs w:val="24"/>
          <w:u w:val="single"/>
        </w:rPr>
        <w:t xml:space="preserve"> </w:t>
      </w:r>
      <w:hyperlink r:id="rId218" w:anchor="Noun" w:history="1">
        <w:r w:rsidR="000F7F8C" w:rsidRPr="00F36B58">
          <w:rPr>
            <w:rFonts w:ascii="gulim" w:eastAsia="굴림" w:hAnsi="gulim" w:cs="굴림"/>
            <w:color w:val="0034AC"/>
            <w:kern w:val="0"/>
            <w:sz w:val="18"/>
            <w:szCs w:val="18"/>
            <w:u w:val="single"/>
          </w:rPr>
          <w:t>[</w:t>
        </w:r>
        <w:r w:rsidR="000F7F8C" w:rsidRPr="00F36B58">
          <w:rPr>
            <w:rFonts w:ascii="gulim" w:eastAsia="굴림" w:hAnsi="gulim" w:cs="굴림"/>
            <w:color w:val="0034AC"/>
            <w:kern w:val="0"/>
            <w:sz w:val="18"/>
            <w:szCs w:val="18"/>
            <w:u w:val="single"/>
          </w:rPr>
          <w:t>명사</w:t>
        </w:r>
        <w:r w:rsidR="000F7F8C" w:rsidRPr="00F36B58">
          <w:rPr>
            <w:rFonts w:ascii="gulim" w:eastAsia="굴림" w:hAnsi="gulim" w:cs="굴림"/>
            <w:color w:val="0034AC"/>
            <w:kern w:val="0"/>
            <w:sz w:val="18"/>
            <w:szCs w:val="18"/>
            <w:u w:val="single"/>
          </w:rPr>
          <w:t>] (</w:t>
        </w:r>
        <w:r w:rsidR="000F7F8C" w:rsidRPr="00F36B58">
          <w:rPr>
            <w:rFonts w:ascii="gulim" w:eastAsia="굴림" w:hAnsi="gulim" w:cs="굴림"/>
            <w:color w:val="0034AC"/>
            <w:kern w:val="0"/>
            <w:sz w:val="18"/>
            <w:szCs w:val="18"/>
            <w:u w:val="single"/>
          </w:rPr>
          <w:t>공격에</w:t>
        </w:r>
        <w:r w:rsidR="000F7F8C" w:rsidRPr="00F36B58">
          <w:rPr>
            <w:rFonts w:ascii="gulim" w:eastAsia="굴림" w:hAnsi="gulim" w:cs="굴림"/>
            <w:color w:val="0034AC"/>
            <w:kern w:val="0"/>
            <w:sz w:val="18"/>
            <w:szCs w:val="18"/>
            <w:u w:val="single"/>
          </w:rPr>
          <w:t xml:space="preserve"> </w:t>
        </w:r>
        <w:r w:rsidR="000F7F8C" w:rsidRPr="00F36B58">
          <w:rPr>
            <w:rFonts w:ascii="gulim" w:eastAsia="굴림" w:hAnsi="gulim" w:cs="굴림"/>
            <w:color w:val="0034AC"/>
            <w:kern w:val="0"/>
            <w:sz w:val="18"/>
            <w:szCs w:val="18"/>
            <w:u w:val="single"/>
          </w:rPr>
          <w:t>대한</w:t>
        </w:r>
        <w:r w:rsidR="000F7F8C" w:rsidRPr="00F36B58">
          <w:rPr>
            <w:rFonts w:ascii="gulim" w:eastAsia="굴림" w:hAnsi="gulim" w:cs="굴림"/>
            <w:color w:val="0034AC"/>
            <w:kern w:val="0"/>
            <w:sz w:val="18"/>
            <w:szCs w:val="18"/>
            <w:u w:val="single"/>
          </w:rPr>
          <w:t xml:space="preserve">) </w:t>
        </w:r>
        <w:r w:rsidR="000F7F8C" w:rsidRPr="00F36B58">
          <w:rPr>
            <w:rFonts w:ascii="gulim" w:eastAsia="굴림" w:hAnsi="gulim" w:cs="굴림"/>
            <w:color w:val="0034AC"/>
            <w:kern w:val="0"/>
            <w:sz w:val="18"/>
            <w:szCs w:val="18"/>
            <w:u w:val="single"/>
          </w:rPr>
          <w:t>저항</w:t>
        </w:r>
        <w:r w:rsidR="000F7F8C" w:rsidRPr="00F36B58">
          <w:rPr>
            <w:rFonts w:ascii="gulim" w:eastAsia="굴림" w:hAnsi="gulim" w:cs="굴림"/>
            <w:color w:val="0034AC"/>
            <w:kern w:val="0"/>
            <w:sz w:val="18"/>
            <w:szCs w:val="18"/>
            <w:u w:val="single"/>
          </w:rPr>
          <w:t>[</w:t>
        </w:r>
        <w:r w:rsidR="000F7F8C" w:rsidRPr="00F36B58">
          <w:rPr>
            <w:rFonts w:ascii="gulim" w:eastAsia="굴림" w:hAnsi="gulim" w:cs="굴림"/>
            <w:color w:val="0034AC"/>
            <w:kern w:val="0"/>
            <w:sz w:val="18"/>
            <w:szCs w:val="18"/>
            <w:u w:val="single"/>
          </w:rPr>
          <w:t>항거</w:t>
        </w:r>
        <w:r w:rsidR="000F7F8C" w:rsidRPr="00F36B58">
          <w:rPr>
            <w:rFonts w:ascii="gulim" w:eastAsia="굴림" w:hAnsi="gulim" w:cs="굴림"/>
            <w:color w:val="0034AC"/>
            <w:kern w:val="0"/>
            <w:sz w:val="18"/>
            <w:szCs w:val="18"/>
            <w:u w:val="single"/>
          </w:rPr>
          <w:t>]</w:t>
        </w:r>
        <w:r w:rsidR="000F7F8C" w:rsidRPr="000F7F8C">
          <w:rPr>
            <w:rFonts w:ascii="gulim" w:eastAsia="굴림" w:hAnsi="gulim" w:cs="굴림"/>
            <w:color w:val="0034AC"/>
            <w:kern w:val="0"/>
            <w:sz w:val="18"/>
            <w:szCs w:val="18"/>
          </w:rPr>
          <w:t xml:space="preserve"> </w:t>
        </w:r>
      </w:hyperlink>
    </w:p>
    <w:p w:rsidR="000F7F8C" w:rsidRPr="000F7F8C" w:rsidRDefault="000F7F8C" w:rsidP="000F7F8C">
      <w:pPr>
        <w:widowControl/>
        <w:wordWrap/>
        <w:autoSpaceDE/>
        <w:autoSpaceDN/>
        <w:spacing w:after="0" w:line="240" w:lineRule="auto"/>
        <w:jc w:val="left"/>
        <w:rPr>
          <w:rFonts w:ascii="굴림" w:eastAsia="굴림" w:hAnsi="굴림" w:cs="굴림"/>
          <w:color w:val="000000"/>
          <w:kern w:val="0"/>
          <w:sz w:val="24"/>
          <w:szCs w:val="24"/>
        </w:rPr>
      </w:pPr>
      <w:r w:rsidRPr="000F7F8C">
        <w:rPr>
          <w:rFonts w:ascii="Arial" w:eastAsia="굴림" w:hAnsi="Arial" w:cs="Arial"/>
          <w:b/>
          <w:color w:val="666666"/>
          <w:kern w:val="0"/>
          <w:sz w:val="18"/>
          <w:szCs w:val="18"/>
          <w:lang w:val="en"/>
        </w:rPr>
        <w:t>As with</w:t>
      </w:r>
      <w:r w:rsidRPr="000F7F8C">
        <w:rPr>
          <w:rFonts w:ascii="Arial" w:eastAsia="굴림" w:hAnsi="Arial" w:cs="Arial"/>
          <w:color w:val="666666"/>
          <w:kern w:val="0"/>
          <w:sz w:val="18"/>
          <w:szCs w:val="18"/>
          <w:lang w:val="en"/>
        </w:rPr>
        <w:t xml:space="preserve"> all new ideas it met with </w:t>
      </w:r>
      <w:r w:rsidRPr="000F7F8C">
        <w:rPr>
          <w:rFonts w:ascii="Arial" w:eastAsia="굴림" w:hAnsi="Arial" w:cs="Arial"/>
          <w:b/>
          <w:bCs/>
          <w:color w:val="666666"/>
          <w:kern w:val="0"/>
          <w:sz w:val="18"/>
          <w:szCs w:val="18"/>
          <w:lang w:val="en"/>
        </w:rPr>
        <w:t>resistance</w:t>
      </w:r>
      <w:r w:rsidRPr="000F7F8C">
        <w:rPr>
          <w:rFonts w:ascii="Arial" w:eastAsia="굴림" w:hAnsi="Arial" w:cs="Arial"/>
          <w:color w:val="666666"/>
          <w:kern w:val="0"/>
          <w:sz w:val="18"/>
          <w:szCs w:val="18"/>
          <w:lang w:val="en"/>
        </w:rPr>
        <w:t>.</w:t>
      </w:r>
      <w:r w:rsidRPr="000F7F8C">
        <w:rPr>
          <w:rFonts w:ascii="굴림" w:eastAsia="굴림" w:hAnsi="굴림" w:cs="굴림" w:hint="eastAsia"/>
          <w:kern w:val="0"/>
          <w:sz w:val="24"/>
          <w:szCs w:val="24"/>
        </w:rPr>
        <w:t xml:space="preserve"> </w:t>
      </w:r>
      <w:r w:rsidRPr="000F7F8C">
        <w:rPr>
          <w:rFonts w:ascii="gulim" w:eastAsia="굴림" w:hAnsi="gulim" w:cs="굴림"/>
          <w:color w:val="666666"/>
          <w:kern w:val="0"/>
          <w:sz w:val="18"/>
          <w:szCs w:val="18"/>
        </w:rPr>
        <w:t>모든</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새로운</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생각들이</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그러하듯</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그것도</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저항에</w:t>
      </w:r>
      <w:r w:rsidRPr="000F7F8C">
        <w:rPr>
          <w:rFonts w:ascii="gulim" w:eastAsia="굴림" w:hAnsi="gulim" w:cs="굴림"/>
          <w:color w:val="666666"/>
          <w:kern w:val="0"/>
          <w:sz w:val="18"/>
          <w:szCs w:val="18"/>
        </w:rPr>
        <w:t xml:space="preserve"> </w:t>
      </w:r>
      <w:r w:rsidRPr="000F7F8C">
        <w:rPr>
          <w:rFonts w:ascii="gulim" w:eastAsia="굴림" w:hAnsi="gulim" w:cs="굴림"/>
          <w:color w:val="666666"/>
          <w:kern w:val="0"/>
          <w:sz w:val="18"/>
          <w:szCs w:val="18"/>
        </w:rPr>
        <w:t>부딪쳤다</w:t>
      </w:r>
      <w:r w:rsidRPr="000F7F8C">
        <w:rPr>
          <w:rFonts w:ascii="gulim" w:eastAsia="굴림" w:hAnsi="gulim" w:cs="굴림"/>
          <w:color w:val="666666"/>
          <w:kern w:val="0"/>
          <w:sz w:val="18"/>
          <w:szCs w:val="18"/>
        </w:rPr>
        <w:t>.</w:t>
      </w:r>
      <w:r w:rsidRPr="000F7F8C">
        <w:rPr>
          <w:rFonts w:ascii="굴림" w:eastAsia="굴림" w:hAnsi="굴림" w:cs="굴림" w:hint="eastAsia"/>
          <w:kern w:val="0"/>
          <w:sz w:val="24"/>
          <w:szCs w:val="24"/>
        </w:rPr>
        <w:t xml:space="preserve"> </w:t>
      </w:r>
    </w:p>
    <w:p w:rsidR="000F7F8C" w:rsidRPr="000F7F8C" w:rsidRDefault="007B6EA1" w:rsidP="000F7F8C">
      <w:pPr>
        <w:widowControl/>
        <w:wordWrap/>
        <w:autoSpaceDE/>
        <w:autoSpaceDN/>
        <w:spacing w:after="0" w:line="240" w:lineRule="auto"/>
        <w:jc w:val="left"/>
        <w:rPr>
          <w:rFonts w:ascii="굴림" w:eastAsia="굴림" w:hAnsi="굴림" w:cs="굴림"/>
          <w:color w:val="000000"/>
          <w:kern w:val="0"/>
          <w:sz w:val="24"/>
          <w:szCs w:val="24"/>
        </w:rPr>
      </w:pPr>
      <w:hyperlink r:id="rId219" w:history="1">
        <w:r w:rsidR="000F7F8C" w:rsidRPr="000F7F8C">
          <w:rPr>
            <w:rFonts w:ascii="Tahoma" w:eastAsia="굴림" w:hAnsi="Tahoma" w:cs="Tahoma"/>
            <w:b/>
            <w:bCs/>
            <w:color w:val="0034AC"/>
            <w:kern w:val="0"/>
            <w:sz w:val="21"/>
            <w:szCs w:val="21"/>
            <w:lang w:val="en"/>
          </w:rPr>
          <w:t>resist</w:t>
        </w:r>
        <w:r w:rsidR="000F7F8C" w:rsidRPr="000F7F8C">
          <w:rPr>
            <w:rFonts w:ascii="Tahoma" w:eastAsia="굴림" w:hAnsi="Tahoma" w:cs="Tahoma"/>
            <w:color w:val="0034AC"/>
            <w:kern w:val="0"/>
            <w:sz w:val="21"/>
            <w:szCs w:val="21"/>
            <w:lang w:val="en"/>
          </w:rPr>
          <w:t xml:space="preserve"> law</w:t>
        </w:r>
      </w:hyperlink>
      <w:r w:rsidR="000F7F8C" w:rsidRPr="000F7F8C">
        <w:rPr>
          <w:rFonts w:ascii="Tahoma" w:eastAsia="굴림" w:hAnsi="Tahoma" w:cs="Tahoma"/>
          <w:color w:val="777777"/>
          <w:kern w:val="0"/>
          <w:sz w:val="21"/>
          <w:szCs w:val="21"/>
          <w:lang w:val="en"/>
        </w:rPr>
        <w:t xml:space="preserve"> </w:t>
      </w:r>
      <w:r w:rsidR="000F7F8C" w:rsidRPr="000F7F8C">
        <w:rPr>
          <w:rFonts w:ascii="gulim" w:eastAsia="굴림" w:hAnsi="gulim" w:cs="굴림"/>
          <w:color w:val="000000"/>
          <w:kern w:val="0"/>
          <w:szCs w:val="20"/>
        </w:rPr>
        <w:t>법을</w:t>
      </w:r>
      <w:r w:rsidR="000F7F8C" w:rsidRPr="000F7F8C">
        <w:rPr>
          <w:rFonts w:ascii="gulim" w:eastAsia="굴림" w:hAnsi="gulim" w:cs="굴림"/>
          <w:color w:val="000000"/>
          <w:kern w:val="0"/>
          <w:szCs w:val="20"/>
        </w:rPr>
        <w:t xml:space="preserve"> </w:t>
      </w:r>
      <w:r w:rsidR="000F7F8C" w:rsidRPr="000F7F8C">
        <w:rPr>
          <w:rFonts w:ascii="gulim" w:eastAsia="굴림" w:hAnsi="gulim" w:cs="굴림"/>
          <w:color w:val="000000"/>
          <w:kern w:val="0"/>
          <w:szCs w:val="20"/>
        </w:rPr>
        <w:t>거스르다</w:t>
      </w:r>
      <w:r w:rsidR="000F7F8C" w:rsidRPr="000F7F8C">
        <w:rPr>
          <w:rFonts w:ascii="굴림" w:eastAsia="굴림" w:hAnsi="굴림" w:cs="굴림" w:hint="eastAsia"/>
          <w:kern w:val="0"/>
          <w:sz w:val="24"/>
          <w:szCs w:val="24"/>
        </w:rPr>
        <w:t xml:space="preserve"> </w:t>
      </w:r>
    </w:p>
    <w:p w:rsidR="000F7F8C" w:rsidRPr="000F7F8C" w:rsidRDefault="007B6EA1" w:rsidP="000F7F8C">
      <w:pPr>
        <w:widowControl/>
        <w:wordWrap/>
        <w:autoSpaceDE/>
        <w:autoSpaceDN/>
        <w:spacing w:after="0" w:line="240" w:lineRule="auto"/>
        <w:jc w:val="left"/>
        <w:rPr>
          <w:rFonts w:ascii="굴림" w:eastAsia="굴림" w:hAnsi="굴림" w:cs="굴림"/>
          <w:color w:val="000000"/>
          <w:kern w:val="0"/>
          <w:sz w:val="24"/>
          <w:szCs w:val="24"/>
        </w:rPr>
      </w:pPr>
      <w:hyperlink r:id="rId220" w:history="1">
        <w:r w:rsidR="000F7F8C" w:rsidRPr="000F7F8C">
          <w:rPr>
            <w:rFonts w:ascii="Tahoma" w:eastAsia="굴림" w:hAnsi="Tahoma" w:cs="Tahoma"/>
            <w:b/>
            <w:bCs/>
            <w:color w:val="0034AC"/>
            <w:kern w:val="0"/>
            <w:sz w:val="21"/>
            <w:szCs w:val="21"/>
            <w:lang w:val="en"/>
          </w:rPr>
          <w:t>resist</w:t>
        </w:r>
        <w:r w:rsidR="000F7F8C" w:rsidRPr="000F7F8C">
          <w:rPr>
            <w:rFonts w:ascii="Tahoma" w:eastAsia="굴림" w:hAnsi="Tahoma" w:cs="Tahoma"/>
            <w:color w:val="0034AC"/>
            <w:kern w:val="0"/>
            <w:sz w:val="21"/>
            <w:szCs w:val="21"/>
            <w:lang w:val="en"/>
          </w:rPr>
          <w:t xml:space="preserve"> tyranny</w:t>
        </w:r>
      </w:hyperlink>
      <w:r w:rsidR="000F7F8C" w:rsidRPr="000F7F8C">
        <w:rPr>
          <w:rFonts w:ascii="Tahoma" w:eastAsia="굴림" w:hAnsi="Tahoma" w:cs="Tahoma"/>
          <w:color w:val="777777"/>
          <w:kern w:val="0"/>
          <w:sz w:val="21"/>
          <w:szCs w:val="21"/>
          <w:lang w:val="en"/>
        </w:rPr>
        <w:t xml:space="preserve"> </w:t>
      </w:r>
      <w:r w:rsidR="000F7F8C" w:rsidRPr="000F7F8C">
        <w:rPr>
          <w:rFonts w:ascii="gulim" w:eastAsia="굴림" w:hAnsi="gulim" w:cs="굴림"/>
          <w:color w:val="000000"/>
          <w:kern w:val="0"/>
          <w:szCs w:val="20"/>
        </w:rPr>
        <w:t>압제에</w:t>
      </w:r>
      <w:r w:rsidR="000F7F8C" w:rsidRPr="000F7F8C">
        <w:rPr>
          <w:rFonts w:ascii="gulim" w:eastAsia="굴림" w:hAnsi="gulim" w:cs="굴림"/>
          <w:color w:val="000000"/>
          <w:kern w:val="0"/>
          <w:szCs w:val="20"/>
        </w:rPr>
        <w:t xml:space="preserve"> </w:t>
      </w:r>
      <w:r w:rsidR="000F7F8C" w:rsidRPr="000F7F8C">
        <w:rPr>
          <w:rFonts w:ascii="gulim" w:eastAsia="굴림" w:hAnsi="gulim" w:cs="굴림"/>
          <w:color w:val="000000"/>
          <w:kern w:val="0"/>
          <w:szCs w:val="20"/>
        </w:rPr>
        <w:t>저항하다</w:t>
      </w:r>
      <w:r w:rsidR="000F7F8C" w:rsidRPr="000F7F8C">
        <w:rPr>
          <w:rFonts w:ascii="굴림" w:eastAsia="굴림" w:hAnsi="굴림" w:cs="굴림" w:hint="eastAsia"/>
          <w:kern w:val="0"/>
          <w:sz w:val="24"/>
          <w:szCs w:val="24"/>
        </w:rPr>
        <w:t xml:space="preserve"> </w:t>
      </w:r>
    </w:p>
    <w:p w:rsidR="000F7F8C" w:rsidRPr="000F7F8C" w:rsidRDefault="007B6EA1" w:rsidP="000F7F8C">
      <w:pPr>
        <w:widowControl/>
        <w:wordWrap/>
        <w:autoSpaceDE/>
        <w:autoSpaceDN/>
        <w:spacing w:after="0" w:line="240" w:lineRule="auto"/>
        <w:jc w:val="left"/>
        <w:rPr>
          <w:rFonts w:ascii="굴림" w:eastAsia="굴림" w:hAnsi="굴림" w:cs="굴림"/>
          <w:color w:val="000000"/>
          <w:kern w:val="0"/>
          <w:sz w:val="24"/>
          <w:szCs w:val="24"/>
        </w:rPr>
      </w:pPr>
      <w:hyperlink r:id="rId221" w:history="1">
        <w:r w:rsidR="000F7F8C" w:rsidRPr="000F7F8C">
          <w:rPr>
            <w:rFonts w:ascii="Tahoma" w:eastAsia="굴림" w:hAnsi="Tahoma" w:cs="Tahoma"/>
            <w:color w:val="0034AC"/>
            <w:kern w:val="0"/>
            <w:sz w:val="21"/>
            <w:szCs w:val="21"/>
          </w:rPr>
          <w:t>반발</w:t>
        </w:r>
      </w:hyperlink>
      <w:r w:rsidR="000F7F8C" w:rsidRPr="000F7F8C">
        <w:rPr>
          <w:rFonts w:ascii="Tahoma" w:eastAsia="굴림" w:hAnsi="Tahoma" w:cs="Tahoma"/>
          <w:color w:val="777777"/>
          <w:kern w:val="0"/>
          <w:sz w:val="21"/>
          <w:szCs w:val="21"/>
        </w:rPr>
        <w:t xml:space="preserve"> </w:t>
      </w:r>
      <w:r w:rsidR="000F7F8C" w:rsidRPr="000F7F8C">
        <w:rPr>
          <w:rFonts w:ascii="Tahoma" w:eastAsia="굴림" w:hAnsi="Tahoma" w:cs="Tahoma"/>
          <w:color w:val="777777"/>
          <w:kern w:val="0"/>
          <w:sz w:val="21"/>
          <w:szCs w:val="21"/>
        </w:rPr>
        <w:t>反撥</w:t>
      </w:r>
      <w:r w:rsidR="000F7F8C" w:rsidRPr="000F7F8C">
        <w:rPr>
          <w:rFonts w:ascii="Tahoma" w:eastAsia="굴림" w:hAnsi="Tahoma" w:cs="Tahoma"/>
          <w:color w:val="777777"/>
          <w:kern w:val="0"/>
          <w:sz w:val="21"/>
          <w:szCs w:val="21"/>
        </w:rPr>
        <w:t xml:space="preserve"> </w:t>
      </w:r>
      <w:r w:rsidR="000F7F8C" w:rsidRPr="000F7F8C">
        <w:rPr>
          <w:rFonts w:ascii="gulim" w:eastAsia="굴림" w:hAnsi="gulim" w:cs="굴림"/>
          <w:color w:val="000000"/>
          <w:kern w:val="0"/>
          <w:szCs w:val="20"/>
        </w:rPr>
        <w:t>[</w:t>
      </w:r>
      <w:r w:rsidR="000F7F8C" w:rsidRPr="000F7F8C">
        <w:rPr>
          <w:rFonts w:ascii="gulim" w:eastAsia="굴림" w:hAnsi="gulim" w:cs="굴림"/>
          <w:color w:val="000000"/>
          <w:kern w:val="0"/>
          <w:szCs w:val="20"/>
        </w:rPr>
        <w:t>동사</w:t>
      </w:r>
      <w:r w:rsidR="000F7F8C" w:rsidRPr="000F7F8C">
        <w:rPr>
          <w:rFonts w:ascii="gulim" w:eastAsia="굴림" w:hAnsi="gulim" w:cs="굴림"/>
          <w:color w:val="000000"/>
          <w:kern w:val="0"/>
          <w:szCs w:val="20"/>
        </w:rPr>
        <w:t xml:space="preserve">] </w:t>
      </w:r>
      <w:r w:rsidR="000F7F8C" w:rsidRPr="000F7F8C">
        <w:rPr>
          <w:rFonts w:ascii="gulim" w:eastAsia="굴림" w:hAnsi="gulim" w:cs="굴림"/>
          <w:b/>
          <w:bCs/>
          <w:color w:val="000000"/>
          <w:kern w:val="0"/>
          <w:szCs w:val="20"/>
          <w:lang w:val="en"/>
        </w:rPr>
        <w:t>resist</w:t>
      </w:r>
      <w:r w:rsidR="000F7F8C" w:rsidRPr="000F7F8C">
        <w:rPr>
          <w:rFonts w:ascii="gulim" w:eastAsia="굴림" w:hAnsi="gulim" w:cs="굴림"/>
          <w:color w:val="000000"/>
          <w:kern w:val="0"/>
          <w:szCs w:val="20"/>
        </w:rPr>
        <w:t>, oppose opposition (to), backlash, [</w:t>
      </w:r>
      <w:r w:rsidR="000F7F8C" w:rsidRPr="000F7F8C">
        <w:rPr>
          <w:rFonts w:ascii="gulim" w:eastAsia="굴림" w:hAnsi="gulim" w:cs="굴림"/>
          <w:color w:val="000000"/>
          <w:kern w:val="0"/>
          <w:szCs w:val="20"/>
        </w:rPr>
        <w:t>명사</w:t>
      </w:r>
      <w:r w:rsidR="000F7F8C" w:rsidRPr="000F7F8C">
        <w:rPr>
          <w:rFonts w:ascii="gulim" w:eastAsia="굴림" w:hAnsi="gulim" w:cs="굴림"/>
          <w:color w:val="000000"/>
          <w:kern w:val="0"/>
          <w:szCs w:val="20"/>
        </w:rPr>
        <w:t xml:space="preserve">] </w:t>
      </w:r>
      <w:r w:rsidR="000F7F8C" w:rsidRPr="000F7F8C">
        <w:rPr>
          <w:rFonts w:ascii="gulim" w:eastAsia="굴림" w:hAnsi="gulim" w:cs="굴림"/>
          <w:b/>
          <w:bCs/>
          <w:color w:val="000000"/>
          <w:kern w:val="0"/>
          <w:szCs w:val="20"/>
          <w:lang w:val="en"/>
        </w:rPr>
        <w:t>resist</w:t>
      </w:r>
      <w:r w:rsidR="000F7F8C" w:rsidRPr="000F7F8C">
        <w:rPr>
          <w:rFonts w:ascii="gulim" w:eastAsia="굴림" w:hAnsi="gulim" w:cs="굴림"/>
          <w:color w:val="000000"/>
          <w:kern w:val="0"/>
          <w:szCs w:val="20"/>
        </w:rPr>
        <w:t>ance (to),</w:t>
      </w:r>
      <w:r w:rsidR="000F7F8C" w:rsidRPr="000F7F8C">
        <w:rPr>
          <w:rFonts w:ascii="굴림" w:eastAsia="굴림" w:hAnsi="굴림" w:cs="굴림" w:hint="eastAsia"/>
          <w:kern w:val="0"/>
          <w:sz w:val="24"/>
          <w:szCs w:val="24"/>
        </w:rPr>
        <w:t xml:space="preserve"> </w:t>
      </w:r>
    </w:p>
    <w:p w:rsidR="000F7F8C" w:rsidRPr="000F7F8C" w:rsidRDefault="000F7F8C" w:rsidP="00625B8B">
      <w:pPr>
        <w:pStyle w:val="a3"/>
        <w:rPr>
          <w:rFonts w:ascii="굴림" w:hAnsi="굴림"/>
          <w:sz w:val="24"/>
          <w:szCs w:val="24"/>
        </w:rPr>
      </w:pPr>
      <w:r w:rsidRPr="000F7F8C">
        <w:rPr>
          <w:rFonts w:ascii="Arial" w:hAnsi="Arial" w:cs="Arial"/>
        </w:rPr>
        <w:t>그의</w:t>
      </w:r>
      <w:r w:rsidRPr="000F7F8C">
        <w:rPr>
          <w:rFonts w:ascii="Arial" w:hAnsi="Arial" w:cs="Arial"/>
        </w:rPr>
        <w:t xml:space="preserve"> </w:t>
      </w:r>
      <w:r w:rsidRPr="000F7F8C">
        <w:rPr>
          <w:rFonts w:ascii="Arial" w:hAnsi="Arial" w:cs="Arial"/>
        </w:rPr>
        <w:t>발언은</w:t>
      </w:r>
      <w:r w:rsidRPr="000F7F8C">
        <w:rPr>
          <w:rFonts w:ascii="Arial" w:hAnsi="Arial" w:cs="Arial"/>
        </w:rPr>
        <w:t xml:space="preserve"> </w:t>
      </w:r>
      <w:r w:rsidRPr="000F7F8C">
        <w:rPr>
          <w:rFonts w:ascii="Arial" w:hAnsi="Arial" w:cs="Arial"/>
        </w:rPr>
        <w:t>조합의</w:t>
      </w:r>
      <w:r w:rsidRPr="000F7F8C">
        <w:rPr>
          <w:rFonts w:ascii="Arial" w:hAnsi="Arial" w:cs="Arial"/>
        </w:rPr>
        <w:t xml:space="preserve"> </w:t>
      </w:r>
      <w:r w:rsidRPr="000F7F8C">
        <w:rPr>
          <w:rFonts w:ascii="Arial" w:hAnsi="Arial" w:cs="Arial"/>
        </w:rPr>
        <w:t>강한</w:t>
      </w:r>
      <w:r w:rsidRPr="000F7F8C">
        <w:rPr>
          <w:rFonts w:ascii="Arial" w:hAnsi="Arial" w:cs="Arial"/>
        </w:rPr>
        <w:t xml:space="preserve"> </w:t>
      </w:r>
      <w:r w:rsidRPr="000F7F8C">
        <w:rPr>
          <w:rFonts w:ascii="Arial" w:hAnsi="Arial" w:cs="Arial"/>
          <w:b/>
          <w:bCs/>
        </w:rPr>
        <w:t>반발</w:t>
      </w:r>
      <w:r w:rsidRPr="000F7F8C">
        <w:rPr>
          <w:rFonts w:ascii="Arial" w:hAnsi="Arial" w:cs="Arial"/>
        </w:rPr>
        <w:t>을</w:t>
      </w:r>
      <w:r w:rsidRPr="000F7F8C">
        <w:rPr>
          <w:rFonts w:ascii="Arial" w:hAnsi="Arial" w:cs="Arial"/>
        </w:rPr>
        <w:t xml:space="preserve"> </w:t>
      </w:r>
      <w:r w:rsidRPr="000F7F8C">
        <w:rPr>
          <w:rFonts w:ascii="Arial" w:hAnsi="Arial" w:cs="Arial"/>
        </w:rPr>
        <w:t>샀다</w:t>
      </w:r>
      <w:r w:rsidRPr="000F7F8C">
        <w:rPr>
          <w:rFonts w:ascii="굴림" w:hAnsi="굴림" w:hint="eastAsia"/>
          <w:sz w:val="24"/>
          <w:szCs w:val="24"/>
        </w:rPr>
        <w:t xml:space="preserve"> </w:t>
      </w:r>
      <w:r w:rsidRPr="000F7F8C">
        <w:rPr>
          <w:lang w:val="en"/>
        </w:rPr>
        <w:t>His remarks sparked[initiated] the union's strong opposition.</w:t>
      </w:r>
      <w:r w:rsidRPr="000F7F8C">
        <w:rPr>
          <w:rFonts w:ascii="굴림" w:hAnsi="굴림" w:hint="eastAsia"/>
          <w:sz w:val="24"/>
          <w:szCs w:val="24"/>
        </w:rPr>
        <w:t xml:space="preserve"> </w:t>
      </w:r>
    </w:p>
    <w:p w:rsidR="000F7F8C" w:rsidRPr="00F36B58" w:rsidRDefault="007B6EA1" w:rsidP="00625B8B">
      <w:pPr>
        <w:pStyle w:val="a3"/>
        <w:rPr>
          <w:rFonts w:ascii="굴림" w:hAnsi="굴림"/>
          <w:color w:val="FF0000"/>
          <w:sz w:val="24"/>
          <w:szCs w:val="24"/>
          <w:u w:val="single"/>
        </w:rPr>
      </w:pPr>
      <w:hyperlink r:id="rId222" w:history="1">
        <w:r w:rsidR="000F7F8C" w:rsidRPr="00F36B58">
          <w:rPr>
            <w:rFonts w:ascii="Tahoma" w:hAnsi="Tahoma" w:cs="Tahoma"/>
            <w:color w:val="0034AC"/>
            <w:sz w:val="21"/>
            <w:szCs w:val="21"/>
            <w:u w:val="single"/>
          </w:rPr>
          <w:t>대항</w:t>
        </w:r>
      </w:hyperlink>
      <w:r w:rsidR="000F7F8C" w:rsidRPr="00F36B58">
        <w:rPr>
          <w:rFonts w:ascii="Tahoma" w:hAnsi="Tahoma" w:cs="Tahoma"/>
          <w:color w:val="777777"/>
          <w:sz w:val="21"/>
          <w:szCs w:val="21"/>
          <w:u w:val="single"/>
        </w:rPr>
        <w:t xml:space="preserve"> </w:t>
      </w:r>
      <w:r w:rsidR="000F7F8C" w:rsidRPr="00F36B58">
        <w:rPr>
          <w:rFonts w:ascii="바탕" w:eastAsia="바탕" w:hAnsi="바탕" w:cs="바탕" w:hint="eastAsia"/>
          <w:color w:val="777777"/>
          <w:sz w:val="21"/>
          <w:szCs w:val="21"/>
          <w:u w:val="single"/>
        </w:rPr>
        <w:t>對抗</w:t>
      </w:r>
      <w:r w:rsidR="000F7F8C" w:rsidRPr="00F36B58">
        <w:rPr>
          <w:rFonts w:ascii="Tahoma" w:hAnsi="Tahoma" w:cs="Tahoma"/>
          <w:color w:val="777777"/>
          <w:sz w:val="21"/>
          <w:szCs w:val="21"/>
          <w:u w:val="single"/>
        </w:rPr>
        <w:t xml:space="preserve"> </w:t>
      </w:r>
      <w:r w:rsidR="000F7F8C" w:rsidRPr="00F36B58">
        <w:rPr>
          <w:color w:val="000000"/>
          <w:szCs w:val="20"/>
          <w:u w:val="single"/>
        </w:rPr>
        <w:t xml:space="preserve">[동사] </w:t>
      </w:r>
      <w:r w:rsidR="000F7F8C" w:rsidRPr="00F36B58">
        <w:rPr>
          <w:b/>
          <w:bCs/>
          <w:color w:val="FF0000"/>
          <w:szCs w:val="20"/>
          <w:u w:val="single"/>
          <w:lang w:val="en"/>
        </w:rPr>
        <w:t>resist</w:t>
      </w:r>
      <w:r w:rsidR="000F7F8C" w:rsidRPr="00F36B58">
        <w:rPr>
          <w:color w:val="FF0000"/>
          <w:szCs w:val="20"/>
          <w:u w:val="single"/>
        </w:rPr>
        <w:t>, defy, fight[struggle] against, stand up to</w:t>
      </w:r>
      <w:r w:rsidR="000F7F8C" w:rsidRPr="00F36B58">
        <w:rPr>
          <w:rFonts w:ascii="굴림" w:hAnsi="굴림" w:hint="eastAsia"/>
          <w:color w:val="FF0000"/>
          <w:sz w:val="24"/>
          <w:szCs w:val="24"/>
          <w:u w:val="single"/>
        </w:rPr>
        <w:t xml:space="preserve"> </w:t>
      </w:r>
    </w:p>
    <w:p w:rsidR="000F7F8C" w:rsidRPr="000F7F8C" w:rsidRDefault="000F7F8C" w:rsidP="00625B8B">
      <w:pPr>
        <w:pStyle w:val="a3"/>
        <w:rPr>
          <w:rFonts w:ascii="굴림" w:hAnsi="굴림"/>
          <w:sz w:val="24"/>
          <w:szCs w:val="24"/>
        </w:rPr>
      </w:pPr>
      <w:r w:rsidRPr="000F7F8C">
        <w:rPr>
          <w:rFonts w:ascii="Arial" w:hAnsi="Arial" w:cs="Arial"/>
        </w:rPr>
        <w:t>학교</w:t>
      </w:r>
      <w:r w:rsidRPr="000F7F8C">
        <w:rPr>
          <w:rFonts w:ascii="Arial" w:hAnsi="Arial" w:cs="Arial"/>
        </w:rPr>
        <w:t xml:space="preserve"> </w:t>
      </w:r>
      <w:r w:rsidRPr="000F7F8C">
        <w:rPr>
          <w:rFonts w:ascii="Arial" w:hAnsi="Arial" w:cs="Arial"/>
          <w:b/>
          <w:bCs/>
        </w:rPr>
        <w:t>대항</w:t>
      </w:r>
      <w:r w:rsidRPr="000F7F8C">
        <w:rPr>
          <w:rFonts w:ascii="Arial" w:hAnsi="Arial" w:cs="Arial"/>
        </w:rPr>
        <w:t xml:space="preserve"> </w:t>
      </w:r>
      <w:r w:rsidRPr="000F7F8C">
        <w:rPr>
          <w:rFonts w:ascii="Arial" w:hAnsi="Arial" w:cs="Arial"/>
        </w:rPr>
        <w:t>경기</w:t>
      </w:r>
      <w:r w:rsidRPr="000F7F8C">
        <w:rPr>
          <w:rFonts w:ascii="굴림" w:hAnsi="굴림" w:hint="eastAsia"/>
          <w:sz w:val="24"/>
          <w:szCs w:val="24"/>
        </w:rPr>
        <w:t xml:space="preserve"> </w:t>
      </w:r>
      <w:r w:rsidRPr="000F7F8C">
        <w:rPr>
          <w:lang w:val="en"/>
        </w:rPr>
        <w:t>an intermural[intervarsity] game[match]</w:t>
      </w:r>
      <w:r w:rsidRPr="000F7F8C">
        <w:rPr>
          <w:rFonts w:ascii="굴림" w:hAnsi="굴림" w:hint="eastAsia"/>
          <w:sz w:val="24"/>
          <w:szCs w:val="24"/>
        </w:rPr>
        <w:t xml:space="preserve"> </w:t>
      </w:r>
    </w:p>
    <w:p w:rsidR="000F7F8C" w:rsidRPr="000F7F8C" w:rsidRDefault="007B6EA1" w:rsidP="00625B8B">
      <w:pPr>
        <w:pStyle w:val="a3"/>
        <w:rPr>
          <w:rFonts w:ascii="굴림" w:hAnsi="굴림"/>
          <w:color w:val="000000"/>
          <w:sz w:val="24"/>
          <w:szCs w:val="24"/>
        </w:rPr>
      </w:pPr>
      <w:hyperlink r:id="rId223" w:history="1">
        <w:r w:rsidR="000F7F8C" w:rsidRPr="000F7F8C">
          <w:rPr>
            <w:rFonts w:ascii="Tahoma" w:hAnsi="Tahoma" w:cs="Tahoma"/>
            <w:color w:val="0034AC"/>
            <w:sz w:val="21"/>
            <w:szCs w:val="21"/>
          </w:rPr>
          <w:t>저항</w:t>
        </w:r>
      </w:hyperlink>
      <w:r w:rsidR="000F7F8C" w:rsidRPr="000F7F8C">
        <w:rPr>
          <w:rFonts w:ascii="Tahoma" w:hAnsi="Tahoma" w:cs="Tahoma"/>
          <w:color w:val="777777"/>
          <w:sz w:val="21"/>
          <w:szCs w:val="21"/>
        </w:rPr>
        <w:t xml:space="preserve"> </w:t>
      </w:r>
      <w:r w:rsidR="000F7F8C" w:rsidRPr="000F7F8C">
        <w:rPr>
          <w:rFonts w:ascii="바탕" w:eastAsia="바탕" w:hAnsi="바탕" w:cs="바탕" w:hint="eastAsia"/>
          <w:color w:val="777777"/>
          <w:sz w:val="21"/>
          <w:szCs w:val="21"/>
        </w:rPr>
        <w:t>抵抗</w:t>
      </w:r>
      <w:r w:rsidR="000F7F8C" w:rsidRPr="000F7F8C">
        <w:rPr>
          <w:rFonts w:ascii="Tahoma" w:hAnsi="Tahoma" w:cs="Tahoma"/>
          <w:color w:val="777777"/>
          <w:sz w:val="21"/>
          <w:szCs w:val="21"/>
        </w:rPr>
        <w:t xml:space="preserve"> </w:t>
      </w:r>
      <w:r w:rsidR="000F7F8C" w:rsidRPr="000F7F8C">
        <w:rPr>
          <w:color w:val="000000"/>
          <w:szCs w:val="20"/>
        </w:rPr>
        <w:t xml:space="preserve">(대항, 항거) [명사] </w:t>
      </w:r>
      <w:r w:rsidR="000F7F8C" w:rsidRPr="000F7F8C">
        <w:rPr>
          <w:b/>
          <w:bCs/>
          <w:color w:val="000000"/>
          <w:szCs w:val="20"/>
          <w:lang w:val="en"/>
        </w:rPr>
        <w:t>resist</w:t>
      </w:r>
      <w:r w:rsidR="000F7F8C" w:rsidRPr="000F7F8C">
        <w:rPr>
          <w:color w:val="000000"/>
          <w:szCs w:val="20"/>
        </w:rPr>
        <w:t xml:space="preserve">ance, [동사] </w:t>
      </w:r>
      <w:r w:rsidR="000F7F8C" w:rsidRPr="000F7F8C">
        <w:rPr>
          <w:b/>
          <w:bCs/>
          <w:color w:val="000000"/>
          <w:szCs w:val="20"/>
          <w:lang w:val="en"/>
        </w:rPr>
        <w:t>resist</w:t>
      </w:r>
      <w:r w:rsidR="000F7F8C" w:rsidRPr="000F7F8C">
        <w:rPr>
          <w:rFonts w:ascii="굴림" w:hAnsi="굴림" w:hint="eastAsia"/>
          <w:sz w:val="24"/>
          <w:szCs w:val="24"/>
        </w:rPr>
        <w:t xml:space="preserve"> </w:t>
      </w:r>
      <w:r w:rsidR="000F7F8C" w:rsidRPr="000F7F8C">
        <w:rPr>
          <w:rFonts w:ascii="Arial" w:hAnsi="Arial" w:cs="Arial"/>
        </w:rPr>
        <w:t>그는</w:t>
      </w:r>
      <w:r w:rsidR="000F7F8C" w:rsidRPr="000F7F8C">
        <w:rPr>
          <w:rFonts w:ascii="Arial" w:hAnsi="Arial" w:cs="Arial"/>
        </w:rPr>
        <w:t xml:space="preserve"> </w:t>
      </w:r>
      <w:r w:rsidR="000F7F8C" w:rsidRPr="000F7F8C">
        <w:rPr>
          <w:rFonts w:ascii="Arial" w:hAnsi="Arial" w:cs="Arial"/>
          <w:b/>
          <w:bCs/>
        </w:rPr>
        <w:t>저항</w:t>
      </w:r>
      <w:r w:rsidR="000F7F8C" w:rsidRPr="000F7F8C">
        <w:rPr>
          <w:rFonts w:ascii="Arial" w:hAnsi="Arial" w:cs="Arial"/>
        </w:rPr>
        <w:t xml:space="preserve"> </w:t>
      </w:r>
      <w:r w:rsidR="000F7F8C" w:rsidRPr="000F7F8C">
        <w:rPr>
          <w:rFonts w:ascii="Arial" w:hAnsi="Arial" w:cs="Arial"/>
        </w:rPr>
        <w:t>없이</w:t>
      </w:r>
      <w:r w:rsidR="000F7F8C" w:rsidRPr="000F7F8C">
        <w:rPr>
          <w:rFonts w:ascii="Arial" w:hAnsi="Arial" w:cs="Arial"/>
        </w:rPr>
        <w:t xml:space="preserve"> </w:t>
      </w:r>
      <w:r w:rsidR="000F7F8C" w:rsidRPr="000F7F8C">
        <w:rPr>
          <w:rFonts w:ascii="Arial" w:hAnsi="Arial" w:cs="Arial"/>
        </w:rPr>
        <w:t>경찰에</w:t>
      </w:r>
      <w:r w:rsidR="000F7F8C" w:rsidRPr="000F7F8C">
        <w:rPr>
          <w:rFonts w:ascii="Arial" w:hAnsi="Arial" w:cs="Arial"/>
        </w:rPr>
        <w:t xml:space="preserve"> </w:t>
      </w:r>
      <w:r w:rsidR="000F7F8C" w:rsidRPr="000F7F8C">
        <w:rPr>
          <w:rFonts w:ascii="Arial" w:hAnsi="Arial" w:cs="Arial"/>
        </w:rPr>
        <w:t>투항했다</w:t>
      </w:r>
      <w:r w:rsidR="000F7F8C" w:rsidRPr="000F7F8C">
        <w:rPr>
          <w:rFonts w:ascii="굴림" w:hAnsi="굴림" w:hint="eastAsia"/>
          <w:sz w:val="24"/>
          <w:szCs w:val="24"/>
        </w:rPr>
        <w:t xml:space="preserve"> </w:t>
      </w:r>
      <w:r w:rsidR="000F7F8C" w:rsidRPr="000F7F8C">
        <w:rPr>
          <w:lang w:val="en"/>
        </w:rPr>
        <w:t xml:space="preserve">He surrendered himself to the police without </w:t>
      </w:r>
      <w:r w:rsidR="000F7F8C" w:rsidRPr="000F7F8C">
        <w:rPr>
          <w:b/>
          <w:bCs/>
          <w:lang w:val="en"/>
        </w:rPr>
        <w:t>resist</w:t>
      </w:r>
      <w:r w:rsidR="000F7F8C" w:rsidRPr="000F7F8C">
        <w:rPr>
          <w:lang w:val="en"/>
        </w:rPr>
        <w:t>ance.</w:t>
      </w:r>
      <w:r w:rsidR="000F7F8C" w:rsidRPr="000F7F8C">
        <w:rPr>
          <w:rFonts w:ascii="굴림" w:hAnsi="굴림" w:hint="eastAsia"/>
          <w:sz w:val="24"/>
          <w:szCs w:val="24"/>
        </w:rPr>
        <w:t xml:space="preserve"> </w:t>
      </w:r>
    </w:p>
    <w:p w:rsidR="000F7F8C" w:rsidRPr="00625B8B" w:rsidRDefault="007B6EA1" w:rsidP="00625B8B">
      <w:pPr>
        <w:pStyle w:val="a3"/>
        <w:rPr>
          <w:rFonts w:ascii="굴림" w:hAnsi="굴림"/>
          <w:color w:val="000000"/>
          <w:sz w:val="24"/>
          <w:szCs w:val="24"/>
        </w:rPr>
      </w:pPr>
      <w:hyperlink r:id="rId224" w:history="1">
        <w:r w:rsidR="000F7F8C" w:rsidRPr="000F7F8C">
          <w:rPr>
            <w:rFonts w:ascii="Tahoma" w:hAnsi="Tahoma" w:cs="Tahoma"/>
            <w:color w:val="0034AC"/>
            <w:sz w:val="21"/>
            <w:szCs w:val="21"/>
          </w:rPr>
          <w:t>항거</w:t>
        </w:r>
      </w:hyperlink>
      <w:r w:rsidR="000F7F8C" w:rsidRPr="000F7F8C">
        <w:rPr>
          <w:rFonts w:ascii="Tahoma" w:hAnsi="Tahoma" w:cs="Tahoma"/>
          <w:color w:val="777777"/>
          <w:sz w:val="21"/>
          <w:szCs w:val="21"/>
        </w:rPr>
        <w:t xml:space="preserve"> </w:t>
      </w:r>
      <w:r w:rsidR="000F7F8C" w:rsidRPr="000F7F8C">
        <w:rPr>
          <w:rFonts w:ascii="바탕" w:eastAsia="바탕" w:hAnsi="바탕" w:cs="바탕" w:hint="eastAsia"/>
          <w:color w:val="777777"/>
          <w:sz w:val="21"/>
          <w:szCs w:val="21"/>
        </w:rPr>
        <w:t>抗拒</w:t>
      </w:r>
      <w:r w:rsidR="000F7F8C" w:rsidRPr="000F7F8C">
        <w:rPr>
          <w:rFonts w:ascii="Tahoma" w:hAnsi="Tahoma" w:cs="Tahoma"/>
          <w:color w:val="777777"/>
          <w:sz w:val="21"/>
          <w:szCs w:val="21"/>
        </w:rPr>
        <w:t xml:space="preserve"> </w:t>
      </w:r>
      <w:r w:rsidR="000F7F8C" w:rsidRPr="000F7F8C">
        <w:rPr>
          <w:color w:val="000000"/>
          <w:szCs w:val="20"/>
        </w:rPr>
        <w:t xml:space="preserve">[명사] </w:t>
      </w:r>
      <w:r w:rsidR="000F7F8C" w:rsidRPr="000F7F8C">
        <w:rPr>
          <w:b/>
          <w:bCs/>
          <w:color w:val="000000"/>
          <w:szCs w:val="20"/>
          <w:lang w:val="en"/>
        </w:rPr>
        <w:t>resist</w:t>
      </w:r>
      <w:r w:rsidR="000F7F8C" w:rsidRPr="000F7F8C">
        <w:rPr>
          <w:color w:val="000000"/>
          <w:szCs w:val="20"/>
        </w:rPr>
        <w:t xml:space="preserve">ance, [동사] </w:t>
      </w:r>
      <w:r w:rsidR="000F7F8C" w:rsidRPr="000F7F8C">
        <w:rPr>
          <w:b/>
          <w:bCs/>
          <w:color w:val="000000"/>
          <w:szCs w:val="20"/>
          <w:lang w:val="en"/>
        </w:rPr>
        <w:t>resist</w:t>
      </w:r>
      <w:r w:rsidR="000F7F8C" w:rsidRPr="000F7F8C">
        <w:rPr>
          <w:color w:val="000000"/>
          <w:szCs w:val="20"/>
        </w:rPr>
        <w:t>, defy</w:t>
      </w:r>
      <w:r w:rsidR="000F7F8C" w:rsidRPr="000F7F8C">
        <w:rPr>
          <w:rFonts w:ascii="굴림" w:hAnsi="굴림" w:hint="eastAsia"/>
          <w:sz w:val="24"/>
          <w:szCs w:val="24"/>
        </w:rPr>
        <w:t xml:space="preserve"> </w:t>
      </w:r>
      <w:r w:rsidR="000F7F8C" w:rsidRPr="000F7F8C">
        <w:rPr>
          <w:rFonts w:ascii="Arial" w:hAnsi="Arial" w:cs="Arial"/>
        </w:rPr>
        <w:t>일제에</w:t>
      </w:r>
      <w:r w:rsidR="000F7F8C" w:rsidRPr="000F7F8C">
        <w:rPr>
          <w:rFonts w:ascii="Arial" w:hAnsi="Arial" w:cs="Arial"/>
        </w:rPr>
        <w:t xml:space="preserve"> </w:t>
      </w:r>
      <w:r w:rsidR="000F7F8C" w:rsidRPr="000F7F8C">
        <w:rPr>
          <w:rFonts w:ascii="Arial" w:hAnsi="Arial" w:cs="Arial"/>
          <w:b/>
          <w:bCs/>
        </w:rPr>
        <w:t>항거</w:t>
      </w:r>
      <w:r w:rsidR="000F7F8C" w:rsidRPr="000F7F8C">
        <w:rPr>
          <w:rFonts w:ascii="Arial" w:hAnsi="Arial" w:cs="Arial"/>
        </w:rPr>
        <w:t>하다</w:t>
      </w:r>
      <w:r w:rsidR="00625B8B">
        <w:rPr>
          <w:rFonts w:ascii="굴림" w:hAnsi="굴림" w:hint="eastAsia"/>
          <w:sz w:val="24"/>
          <w:szCs w:val="24"/>
        </w:rPr>
        <w:t xml:space="preserve"> </w:t>
      </w:r>
      <w:r w:rsidR="000F7F8C" w:rsidRPr="000F7F8C">
        <w:rPr>
          <w:b/>
          <w:bCs/>
          <w:lang w:val="en"/>
        </w:rPr>
        <w:t>resist</w:t>
      </w:r>
      <w:r w:rsidR="000F7F8C" w:rsidRPr="000F7F8C">
        <w:rPr>
          <w:lang w:val="en"/>
        </w:rPr>
        <w:t xml:space="preserve"> against Japanese imperialism</w:t>
      </w:r>
      <w:r w:rsidR="000F7F8C" w:rsidRPr="000F7F8C">
        <w:rPr>
          <w:rFonts w:ascii="굴림" w:hAnsi="굴림" w:hint="eastAsia"/>
          <w:sz w:val="24"/>
          <w:szCs w:val="24"/>
        </w:rPr>
        <w:t xml:space="preserve"> </w:t>
      </w:r>
    </w:p>
    <w:p w:rsidR="000F7F8C" w:rsidRPr="00625B8B" w:rsidRDefault="007B6EA1" w:rsidP="00625B8B">
      <w:pPr>
        <w:pStyle w:val="a3"/>
        <w:rPr>
          <w:rFonts w:ascii="굴림" w:hAnsi="굴림"/>
          <w:color w:val="000000"/>
          <w:sz w:val="24"/>
          <w:szCs w:val="24"/>
        </w:rPr>
      </w:pPr>
      <w:hyperlink r:id="rId225" w:history="1">
        <w:r w:rsidR="000F7F8C" w:rsidRPr="000F7F8C">
          <w:rPr>
            <w:rFonts w:ascii="Tahoma" w:hAnsi="Tahoma" w:cs="Tahoma"/>
            <w:color w:val="0034AC"/>
            <w:sz w:val="21"/>
            <w:szCs w:val="21"/>
          </w:rPr>
          <w:t>항전</w:t>
        </w:r>
      </w:hyperlink>
      <w:r w:rsidR="000F7F8C" w:rsidRPr="000F7F8C">
        <w:rPr>
          <w:rFonts w:ascii="Tahoma" w:hAnsi="Tahoma" w:cs="Tahoma"/>
          <w:color w:val="777777"/>
          <w:sz w:val="21"/>
          <w:szCs w:val="21"/>
        </w:rPr>
        <w:t xml:space="preserve"> </w:t>
      </w:r>
      <w:r w:rsidR="000F7F8C" w:rsidRPr="000F7F8C">
        <w:rPr>
          <w:rFonts w:ascii="바탕" w:eastAsia="바탕" w:hAnsi="바탕" w:cs="바탕" w:hint="eastAsia"/>
          <w:color w:val="777777"/>
          <w:sz w:val="21"/>
          <w:szCs w:val="21"/>
        </w:rPr>
        <w:t>抗戰</w:t>
      </w:r>
      <w:r w:rsidR="000F7F8C" w:rsidRPr="000F7F8C">
        <w:rPr>
          <w:rFonts w:ascii="Tahoma" w:hAnsi="Tahoma" w:cs="Tahoma"/>
          <w:color w:val="777777"/>
          <w:sz w:val="21"/>
          <w:szCs w:val="21"/>
        </w:rPr>
        <w:t xml:space="preserve"> </w:t>
      </w:r>
      <w:r w:rsidR="000F7F8C" w:rsidRPr="000F7F8C">
        <w:rPr>
          <w:color w:val="000000"/>
          <w:szCs w:val="20"/>
        </w:rPr>
        <w:t xml:space="preserve">[명사] fighting, [동사] fight back, </w:t>
      </w:r>
      <w:r w:rsidR="000F7F8C" w:rsidRPr="000F7F8C">
        <w:rPr>
          <w:b/>
          <w:bCs/>
          <w:color w:val="000000"/>
          <w:szCs w:val="20"/>
          <w:lang w:val="en"/>
        </w:rPr>
        <w:t>resist</w:t>
      </w:r>
      <w:r w:rsidR="000F7F8C" w:rsidRPr="000F7F8C">
        <w:rPr>
          <w:rFonts w:ascii="굴림" w:hAnsi="굴림" w:hint="eastAsia"/>
          <w:sz w:val="24"/>
          <w:szCs w:val="24"/>
        </w:rPr>
        <w:t xml:space="preserve"> </w:t>
      </w:r>
    </w:p>
    <w:p w:rsidR="000F7F8C" w:rsidRPr="000F7F8C" w:rsidRDefault="000F7F8C" w:rsidP="00625B8B">
      <w:pPr>
        <w:pStyle w:val="a3"/>
        <w:rPr>
          <w:rFonts w:ascii="굴림" w:hAnsi="굴림"/>
          <w:sz w:val="24"/>
          <w:szCs w:val="24"/>
        </w:rPr>
      </w:pPr>
      <w:r w:rsidRPr="000F7F8C">
        <w:rPr>
          <w:rFonts w:ascii="Arial" w:hAnsi="Arial" w:cs="Arial"/>
        </w:rPr>
        <w:t>결사</w:t>
      </w:r>
      <w:r w:rsidRPr="000F7F8C">
        <w:rPr>
          <w:rFonts w:ascii="Arial" w:hAnsi="Arial" w:cs="Arial"/>
        </w:rPr>
        <w:t xml:space="preserve"> </w:t>
      </w:r>
      <w:r w:rsidRPr="000F7F8C">
        <w:rPr>
          <w:rFonts w:ascii="Arial" w:hAnsi="Arial" w:cs="Arial"/>
          <w:b/>
          <w:bCs/>
        </w:rPr>
        <w:t>항전</w:t>
      </w:r>
      <w:r w:rsidRPr="000F7F8C">
        <w:rPr>
          <w:rFonts w:ascii="Arial" w:hAnsi="Arial" w:cs="Arial"/>
        </w:rPr>
        <w:t>하다</w:t>
      </w:r>
      <w:r w:rsidR="00625B8B">
        <w:rPr>
          <w:rFonts w:ascii="굴림" w:hAnsi="굴림" w:hint="eastAsia"/>
          <w:sz w:val="24"/>
          <w:szCs w:val="24"/>
        </w:rPr>
        <w:t xml:space="preserve"> </w:t>
      </w:r>
      <w:r w:rsidRPr="000F7F8C">
        <w:rPr>
          <w:lang w:val="en"/>
        </w:rPr>
        <w:t>fight (back) desperately</w:t>
      </w:r>
      <w:r w:rsidRPr="000F7F8C">
        <w:rPr>
          <w:rFonts w:ascii="굴림" w:hAnsi="굴림" w:hint="eastAsia"/>
          <w:sz w:val="24"/>
          <w:szCs w:val="24"/>
        </w:rPr>
        <w:t xml:space="preserve"> </w:t>
      </w:r>
    </w:p>
    <w:p w:rsidR="00625B8B" w:rsidRDefault="00625B8B" w:rsidP="00625B8B">
      <w:pPr>
        <w:widowControl/>
        <w:wordWrap/>
        <w:autoSpaceDE/>
        <w:autoSpaceDN/>
        <w:spacing w:after="0" w:afterAutospacing="1" w:line="270" w:lineRule="atLeast"/>
        <w:jc w:val="left"/>
        <w:rPr>
          <w:rFonts w:ascii="Arial" w:eastAsia="굴림" w:hAnsi="Arial" w:cs="Arial"/>
          <w:color w:val="000000"/>
          <w:kern w:val="0"/>
          <w:szCs w:val="20"/>
        </w:rPr>
      </w:pPr>
    </w:p>
    <w:p w:rsidR="00625B8B" w:rsidRPr="00625B8B" w:rsidRDefault="00625B8B" w:rsidP="00625B8B">
      <w:pPr>
        <w:pStyle w:val="a3"/>
        <w:rPr>
          <w:rFonts w:ascii="굴림" w:hAnsi="굴림"/>
          <w:sz w:val="24"/>
          <w:szCs w:val="24"/>
        </w:rPr>
      </w:pPr>
      <w:r w:rsidRPr="00625B8B">
        <w:rPr>
          <w:rFonts w:ascii="Arial" w:hAnsi="Arial" w:cs="Arial"/>
          <w:color w:val="000000"/>
          <w:szCs w:val="20"/>
          <w:lang w:val="en"/>
        </w:rPr>
        <w:t xml:space="preserve">I know you </w:t>
      </w:r>
      <w:r w:rsidRPr="00625B8B">
        <w:rPr>
          <w:rFonts w:ascii="Arial" w:hAnsi="Arial" w:cs="Arial"/>
          <w:color w:val="FF0000"/>
          <w:szCs w:val="20"/>
          <w:lang w:val="en"/>
        </w:rPr>
        <w:t xml:space="preserve">can't </w:t>
      </w:r>
      <w:r w:rsidRPr="00625B8B">
        <w:rPr>
          <w:rFonts w:ascii="Arial" w:hAnsi="Arial" w:cs="Arial"/>
          <w:b/>
          <w:bCs/>
          <w:color w:val="FF0000"/>
          <w:szCs w:val="20"/>
          <w:lang w:val="en"/>
        </w:rPr>
        <w:t>resist</w:t>
      </w:r>
      <w:r w:rsidRPr="00625B8B">
        <w:rPr>
          <w:rFonts w:ascii="Arial" w:hAnsi="Arial" w:cs="Arial"/>
          <w:color w:val="FF0000"/>
          <w:szCs w:val="20"/>
          <w:lang w:val="en"/>
        </w:rPr>
        <w:t xml:space="preserve"> chocolates</w:t>
      </w:r>
      <w:r w:rsidRPr="00625B8B">
        <w:rPr>
          <w:rFonts w:ascii="Arial" w:hAnsi="Arial" w:cs="Arial"/>
          <w:color w:val="000000"/>
          <w:szCs w:val="20"/>
          <w:lang w:val="en"/>
        </w:rPr>
        <w:t>.</w:t>
      </w:r>
      <w:r w:rsidRPr="00625B8B">
        <w:rPr>
          <w:rFonts w:ascii="굴림" w:hAnsi="굴림" w:hint="eastAsia"/>
          <w:sz w:val="24"/>
          <w:szCs w:val="24"/>
        </w:rPr>
        <w:t xml:space="preserve"> </w:t>
      </w:r>
      <w:hyperlink r:id="rId226" w:history="1">
        <w:r w:rsidRPr="00625B8B">
          <w:t>네가 초코렛이라면 못 참는 거 알아.</w:t>
        </w:r>
      </w:hyperlink>
      <w:r w:rsidRPr="00625B8B">
        <w:t xml:space="preserve"> </w:t>
      </w:r>
    </w:p>
    <w:p w:rsidR="00625B8B" w:rsidRDefault="00625B8B" w:rsidP="00625B8B">
      <w:pPr>
        <w:pStyle w:val="a3"/>
        <w:rPr>
          <w:rFonts w:ascii="굴림" w:hAnsi="굴림"/>
          <w:sz w:val="24"/>
          <w:szCs w:val="24"/>
        </w:rPr>
      </w:pPr>
      <w:r w:rsidRPr="00625B8B">
        <w:rPr>
          <w:rFonts w:ascii="Arial" w:hAnsi="Arial" w:cs="Arial"/>
          <w:color w:val="000000"/>
          <w:szCs w:val="20"/>
          <w:lang w:val="en"/>
        </w:rPr>
        <w:t xml:space="preserve">But, some users </w:t>
      </w:r>
      <w:r w:rsidRPr="00625B8B">
        <w:rPr>
          <w:rFonts w:ascii="Arial" w:hAnsi="Arial" w:cs="Arial"/>
          <w:b/>
          <w:bCs/>
          <w:color w:val="000000"/>
          <w:szCs w:val="20"/>
          <w:lang w:val="en"/>
        </w:rPr>
        <w:t>resist</w:t>
      </w:r>
      <w:r w:rsidRPr="00625B8B">
        <w:rPr>
          <w:rFonts w:ascii="Arial" w:hAnsi="Arial" w:cs="Arial"/>
          <w:color w:val="000000"/>
          <w:szCs w:val="20"/>
          <w:lang w:val="en"/>
        </w:rPr>
        <w:t xml:space="preserve"> the ringtones.</w:t>
      </w:r>
      <w:r w:rsidRPr="00625B8B">
        <w:rPr>
          <w:rFonts w:ascii="굴림" w:hAnsi="굴림" w:hint="eastAsia"/>
          <w:sz w:val="24"/>
          <w:szCs w:val="24"/>
        </w:rPr>
        <w:t xml:space="preserve"> </w:t>
      </w:r>
      <w:hyperlink r:id="rId227" w:history="1">
        <w:r w:rsidRPr="00625B8B">
          <w:t>하지만 음악 벨소리를 달가워하지 않는 사람들도 있습니다.</w:t>
        </w:r>
      </w:hyperlink>
      <w:r w:rsidRPr="00625B8B">
        <w:t xml:space="preserve"> </w:t>
      </w:r>
    </w:p>
    <w:p w:rsidR="00625B8B" w:rsidRPr="00625B8B" w:rsidRDefault="00625B8B" w:rsidP="00625B8B">
      <w:pPr>
        <w:pStyle w:val="a3"/>
        <w:rPr>
          <w:rFonts w:ascii="굴림" w:hAnsi="굴림"/>
          <w:sz w:val="24"/>
          <w:szCs w:val="24"/>
        </w:rPr>
      </w:pPr>
      <w:r w:rsidRPr="00625B8B">
        <w:rPr>
          <w:rFonts w:ascii="Arial" w:hAnsi="Arial" w:cs="Arial"/>
          <w:color w:val="000000"/>
          <w:szCs w:val="20"/>
          <w:lang w:val="en"/>
        </w:rPr>
        <w:t xml:space="preserve">It is able to </w:t>
      </w:r>
      <w:r w:rsidRPr="00625B8B">
        <w:rPr>
          <w:rFonts w:ascii="Arial" w:hAnsi="Arial" w:cs="Arial"/>
          <w:b/>
          <w:bCs/>
          <w:color w:val="000000"/>
          <w:szCs w:val="20"/>
          <w:lang w:val="en"/>
        </w:rPr>
        <w:t>resist</w:t>
      </w:r>
      <w:r w:rsidRPr="00625B8B">
        <w:rPr>
          <w:rFonts w:ascii="Arial" w:hAnsi="Arial" w:cs="Arial"/>
          <w:color w:val="000000"/>
          <w:szCs w:val="20"/>
          <w:lang w:val="en"/>
        </w:rPr>
        <w:t xml:space="preserve"> fire.</w:t>
      </w:r>
      <w:r w:rsidRPr="00625B8B">
        <w:rPr>
          <w:rFonts w:ascii="굴림" w:hAnsi="굴림" w:hint="eastAsia"/>
          <w:sz w:val="24"/>
          <w:szCs w:val="24"/>
        </w:rPr>
        <w:t xml:space="preserve"> </w:t>
      </w:r>
      <w:hyperlink r:id="rId228" w:history="1">
        <w:r w:rsidRPr="00625B8B">
          <w:t>이것은 내화력(</w:t>
        </w:r>
        <w:r w:rsidRPr="00625B8B">
          <w:rPr>
            <w:rFonts w:ascii="바탕" w:eastAsia="바탕" w:hAnsi="바탕" w:cs="바탕" w:hint="eastAsia"/>
          </w:rPr>
          <w:t>耐火力</w:t>
        </w:r>
        <w:r w:rsidRPr="00625B8B">
          <w:t>)이 있다.</w:t>
        </w:r>
      </w:hyperlink>
      <w:r w:rsidRPr="00625B8B">
        <w:t xml:space="preserve"> </w:t>
      </w:r>
    </w:p>
    <w:p w:rsidR="00625B8B" w:rsidRPr="00625B8B" w:rsidRDefault="00625B8B" w:rsidP="00625B8B">
      <w:pPr>
        <w:pStyle w:val="a3"/>
        <w:rPr>
          <w:rFonts w:ascii="굴림" w:hAnsi="굴림"/>
          <w:sz w:val="24"/>
          <w:szCs w:val="24"/>
        </w:rPr>
      </w:pPr>
      <w:r w:rsidRPr="00625B8B">
        <w:rPr>
          <w:rFonts w:ascii="Arial" w:hAnsi="Arial" w:cs="Arial"/>
          <w:color w:val="FF0000"/>
          <w:szCs w:val="20"/>
          <w:lang w:val="en"/>
        </w:rPr>
        <w:t xml:space="preserve">I just can't </w:t>
      </w:r>
      <w:r w:rsidRPr="00625B8B">
        <w:rPr>
          <w:rFonts w:ascii="Arial" w:hAnsi="Arial" w:cs="Arial"/>
          <w:b/>
          <w:bCs/>
          <w:color w:val="FF0000"/>
          <w:szCs w:val="20"/>
          <w:lang w:val="en"/>
        </w:rPr>
        <w:t>resist</w:t>
      </w:r>
      <w:r w:rsidRPr="00625B8B">
        <w:rPr>
          <w:rFonts w:ascii="Arial" w:hAnsi="Arial" w:cs="Arial"/>
          <w:color w:val="FF0000"/>
          <w:szCs w:val="20"/>
          <w:lang w:val="en"/>
        </w:rPr>
        <w:t xml:space="preserve"> the stuff. I'm back to drinking</w:t>
      </w:r>
      <w:r w:rsidRPr="00625B8B">
        <w:rPr>
          <w:rFonts w:ascii="Arial" w:hAnsi="Arial" w:cs="Arial"/>
          <w:color w:val="000000"/>
          <w:szCs w:val="20"/>
          <w:lang w:val="en"/>
        </w:rPr>
        <w:t>.</w:t>
      </w:r>
      <w:r w:rsidRPr="00625B8B">
        <w:rPr>
          <w:rFonts w:ascii="굴림" w:hAnsi="굴림" w:hint="eastAsia"/>
          <w:sz w:val="24"/>
          <w:szCs w:val="24"/>
        </w:rPr>
        <w:t xml:space="preserve"> </w:t>
      </w:r>
      <w:hyperlink r:id="rId229" w:history="1">
        <w:r w:rsidRPr="00625B8B">
          <w:t>나는 술에 대한 유혹을 이길 수가 없어요. 다시 술을 마시게 되요.</w:t>
        </w:r>
      </w:hyperlink>
      <w:r w:rsidRPr="00625B8B">
        <w:t xml:space="preserve"> </w:t>
      </w:r>
    </w:p>
    <w:p w:rsidR="00625B8B" w:rsidRPr="00625B8B" w:rsidRDefault="00625B8B" w:rsidP="00625B8B">
      <w:pPr>
        <w:pStyle w:val="a3"/>
        <w:rPr>
          <w:rFonts w:ascii="굴림" w:hAnsi="굴림"/>
          <w:sz w:val="24"/>
          <w:szCs w:val="24"/>
        </w:rPr>
      </w:pPr>
      <w:r w:rsidRPr="00625B8B">
        <w:rPr>
          <w:rFonts w:ascii="Arial" w:hAnsi="Arial" w:cs="Arial"/>
          <w:color w:val="000000"/>
          <w:szCs w:val="20"/>
          <w:lang w:val="en"/>
        </w:rPr>
        <w:t xml:space="preserve">Russia continues to </w:t>
      </w:r>
      <w:r w:rsidRPr="00625B8B">
        <w:rPr>
          <w:rFonts w:ascii="Arial" w:hAnsi="Arial" w:cs="Arial"/>
          <w:b/>
          <w:bCs/>
          <w:color w:val="000000"/>
          <w:szCs w:val="20"/>
          <w:lang w:val="en"/>
        </w:rPr>
        <w:t>resist</w:t>
      </w:r>
      <w:r w:rsidRPr="00625B8B">
        <w:rPr>
          <w:rFonts w:ascii="Arial" w:hAnsi="Arial" w:cs="Arial"/>
          <w:color w:val="000000"/>
          <w:szCs w:val="20"/>
          <w:lang w:val="en"/>
        </w:rPr>
        <w:t xml:space="preserve"> </w:t>
      </w:r>
      <w:r w:rsidRPr="00625B8B">
        <w:rPr>
          <w:rFonts w:ascii="Arial" w:hAnsi="Arial" w:cs="Arial"/>
          <w:color w:val="000000"/>
          <w:szCs w:val="20"/>
          <w:u w:val="single"/>
          <w:lang w:val="en"/>
        </w:rPr>
        <w:t>calls for sanctions against</w:t>
      </w:r>
      <w:r w:rsidRPr="00625B8B">
        <w:rPr>
          <w:rFonts w:ascii="Arial" w:hAnsi="Arial" w:cs="Arial"/>
          <w:color w:val="000000"/>
          <w:szCs w:val="20"/>
          <w:lang w:val="en"/>
        </w:rPr>
        <w:t xml:space="preserve"> Iran.</w:t>
      </w:r>
      <w:hyperlink r:id="rId230" w:history="1">
        <w:r w:rsidRPr="00625B8B">
          <w:t>러시아는 이란에 대한 제재 요구를 계속 거부하고 있습니다.</w:t>
        </w:r>
      </w:hyperlink>
      <w:r w:rsidRPr="00625B8B">
        <w:t xml:space="preserve"> </w:t>
      </w:r>
    </w:p>
    <w:p w:rsidR="00A648AD" w:rsidRDefault="00A648AD" w:rsidP="00A648AD">
      <w:pPr>
        <w:pStyle w:val="a3"/>
        <w:rPr>
          <w:sz w:val="18"/>
          <w:szCs w:val="18"/>
          <w:lang w:val="en"/>
        </w:rPr>
      </w:pPr>
    </w:p>
    <w:p w:rsidR="00A648AD" w:rsidRPr="00A648AD" w:rsidRDefault="007B6EA1" w:rsidP="00A648AD">
      <w:pPr>
        <w:pStyle w:val="a3"/>
        <w:rPr>
          <w:sz w:val="18"/>
          <w:szCs w:val="18"/>
        </w:rPr>
      </w:pPr>
      <w:hyperlink r:id="rId231" w:history="1">
        <w:r w:rsidR="00A648AD" w:rsidRPr="00A648AD">
          <w:rPr>
            <w:rFonts w:hint="eastAsia"/>
            <w:color w:val="0000DE"/>
            <w:sz w:val="18"/>
            <w:szCs w:val="18"/>
            <w:lang w:val="en"/>
          </w:rPr>
          <w:t>oppose</w:t>
        </w:r>
      </w:hyperlink>
      <w:proofErr w:type="gramStart"/>
      <w:r w:rsidR="00A648AD" w:rsidRPr="00A648AD">
        <w:rPr>
          <w:rFonts w:ascii="gulim" w:hAnsi="gulim"/>
          <w:color w:val="000000"/>
          <w:sz w:val="18"/>
          <w:szCs w:val="18"/>
        </w:rPr>
        <w:t>…</w:t>
      </w:r>
      <w:proofErr w:type="gramEnd"/>
      <w:r w:rsidR="00A648AD" w:rsidRPr="00A648AD">
        <w:rPr>
          <w:rFonts w:ascii="gulim" w:hAnsi="gulim"/>
          <w:color w:val="000000"/>
          <w:sz w:val="18"/>
          <w:szCs w:val="18"/>
        </w:rPr>
        <w:t>에</w:t>
      </w:r>
      <w:r w:rsidR="00A648AD" w:rsidRPr="00A648AD">
        <w:rPr>
          <w:rFonts w:ascii="gulim" w:hAnsi="gulim"/>
          <w:color w:val="000000"/>
          <w:sz w:val="18"/>
          <w:szCs w:val="18"/>
        </w:rPr>
        <w:t xml:space="preserve"> </w:t>
      </w:r>
      <w:r w:rsidR="00A648AD" w:rsidRPr="00A648AD">
        <w:rPr>
          <w:rFonts w:ascii="gulim" w:hAnsi="gulim"/>
          <w:color w:val="000000"/>
          <w:sz w:val="18"/>
          <w:szCs w:val="18"/>
        </w:rPr>
        <w:t>대항하다</w:t>
      </w:r>
      <w:r w:rsidR="00A648AD" w:rsidRPr="00A648AD">
        <w:rPr>
          <w:rFonts w:ascii="gulim" w:hAnsi="gulim"/>
          <w:color w:val="000000"/>
          <w:sz w:val="18"/>
          <w:szCs w:val="18"/>
        </w:rPr>
        <w:t xml:space="preserve">, </w:t>
      </w:r>
      <w:r w:rsidR="00A648AD" w:rsidRPr="00A648AD">
        <w:rPr>
          <w:rFonts w:ascii="gulim" w:hAnsi="gulim"/>
          <w:color w:val="000000"/>
          <w:sz w:val="18"/>
          <w:szCs w:val="18"/>
        </w:rPr>
        <w:t>저지하다</w:t>
      </w:r>
      <w:r w:rsidR="00A648AD" w:rsidRPr="00A648AD">
        <w:rPr>
          <w:rFonts w:ascii="gulim" w:hAnsi="gulim"/>
          <w:color w:val="000000"/>
          <w:sz w:val="18"/>
          <w:szCs w:val="18"/>
        </w:rPr>
        <w:t xml:space="preserve">, </w:t>
      </w:r>
      <w:r w:rsidR="00A648AD" w:rsidRPr="00A648AD">
        <w:rPr>
          <w:rFonts w:ascii="gulim" w:hAnsi="gulim"/>
          <w:color w:val="000000"/>
          <w:sz w:val="18"/>
          <w:szCs w:val="18"/>
        </w:rPr>
        <w:t>방해하다</w:t>
      </w:r>
      <w:r w:rsidR="00A648AD" w:rsidRPr="00A648AD">
        <w:rPr>
          <w:rFonts w:ascii="Arial" w:hAnsi="Arial" w:cs="Arial"/>
          <w:color w:val="666666"/>
          <w:sz w:val="18"/>
          <w:szCs w:val="18"/>
          <w:lang w:val="en"/>
        </w:rPr>
        <w:t>oppose the enemy</w:t>
      </w:r>
      <w:r w:rsidR="00A648AD" w:rsidRPr="00A648AD">
        <w:rPr>
          <w:rFonts w:hint="eastAsia"/>
          <w:sz w:val="18"/>
          <w:szCs w:val="18"/>
        </w:rPr>
        <w:t xml:space="preserve"> 적과 싸우다</w:t>
      </w:r>
    </w:p>
    <w:p w:rsidR="00A648AD" w:rsidRPr="00A648AD" w:rsidRDefault="007B6EA1" w:rsidP="00A648AD">
      <w:pPr>
        <w:pStyle w:val="a3"/>
        <w:rPr>
          <w:sz w:val="18"/>
          <w:szCs w:val="18"/>
        </w:rPr>
      </w:pPr>
      <w:hyperlink r:id="rId232" w:history="1">
        <w:r w:rsidR="00A648AD" w:rsidRPr="00A648AD">
          <w:rPr>
            <w:rFonts w:hint="eastAsia"/>
            <w:color w:val="0000DE"/>
            <w:sz w:val="18"/>
            <w:szCs w:val="18"/>
            <w:lang w:val="en"/>
          </w:rPr>
          <w:t>battle against</w:t>
        </w:r>
      </w:hyperlink>
      <w:proofErr w:type="gramStart"/>
      <w:r w:rsidR="00A648AD" w:rsidRPr="00A648AD">
        <w:rPr>
          <w:rFonts w:ascii="gulim" w:hAnsi="gulim"/>
          <w:color w:val="000000"/>
          <w:sz w:val="18"/>
          <w:szCs w:val="18"/>
        </w:rPr>
        <w:t>…</w:t>
      </w:r>
      <w:proofErr w:type="gramEnd"/>
      <w:r w:rsidR="00A648AD" w:rsidRPr="00A648AD">
        <w:rPr>
          <w:rFonts w:ascii="gulim" w:hAnsi="gulim"/>
          <w:color w:val="000000"/>
          <w:sz w:val="18"/>
          <w:szCs w:val="18"/>
        </w:rPr>
        <w:t>와</w:t>
      </w:r>
      <w:r w:rsidR="00A648AD" w:rsidRPr="00A648AD">
        <w:rPr>
          <w:rFonts w:ascii="gulim" w:hAnsi="gulim"/>
          <w:color w:val="000000"/>
          <w:sz w:val="18"/>
          <w:szCs w:val="18"/>
        </w:rPr>
        <w:t xml:space="preserve"> </w:t>
      </w:r>
      <w:r w:rsidR="00A648AD" w:rsidRPr="00A648AD">
        <w:rPr>
          <w:rFonts w:ascii="gulim" w:hAnsi="gulim"/>
          <w:color w:val="000000"/>
          <w:sz w:val="18"/>
          <w:szCs w:val="18"/>
        </w:rPr>
        <w:t>싸우다</w:t>
      </w:r>
    </w:p>
    <w:p w:rsidR="00A648AD" w:rsidRPr="00A648AD" w:rsidRDefault="007B6EA1" w:rsidP="00A648AD">
      <w:pPr>
        <w:pStyle w:val="a3"/>
        <w:rPr>
          <w:sz w:val="18"/>
          <w:szCs w:val="18"/>
        </w:rPr>
      </w:pPr>
      <w:hyperlink r:id="rId233" w:history="1">
        <w:r w:rsidR="00A648AD" w:rsidRPr="00A648AD">
          <w:rPr>
            <w:rFonts w:hint="eastAsia"/>
            <w:color w:val="0000DE"/>
            <w:sz w:val="18"/>
            <w:szCs w:val="18"/>
            <w:lang w:val="en"/>
          </w:rPr>
          <w:t>refrain from</w:t>
        </w:r>
      </w:hyperlink>
      <w:r w:rsidR="00A648AD" w:rsidRPr="00A648AD">
        <w:rPr>
          <w:rFonts w:ascii="gulim" w:hAnsi="gulim"/>
          <w:color w:val="000000"/>
          <w:sz w:val="18"/>
          <w:szCs w:val="18"/>
        </w:rPr>
        <w:t>~</w:t>
      </w:r>
      <w:r w:rsidR="00A648AD" w:rsidRPr="00A648AD">
        <w:rPr>
          <w:rFonts w:ascii="gulim" w:hAnsi="gulim"/>
          <w:color w:val="000000"/>
          <w:sz w:val="18"/>
          <w:szCs w:val="18"/>
        </w:rPr>
        <w:t>을</w:t>
      </w:r>
      <w:r w:rsidR="00A648AD" w:rsidRPr="00A648AD">
        <w:rPr>
          <w:rFonts w:ascii="gulim" w:hAnsi="gulim"/>
          <w:color w:val="000000"/>
          <w:sz w:val="18"/>
          <w:szCs w:val="18"/>
        </w:rPr>
        <w:t xml:space="preserve"> </w:t>
      </w:r>
      <w:r w:rsidR="00A648AD" w:rsidRPr="00A648AD">
        <w:rPr>
          <w:rFonts w:ascii="gulim" w:hAnsi="gulim"/>
          <w:color w:val="000000"/>
          <w:sz w:val="18"/>
          <w:szCs w:val="18"/>
        </w:rPr>
        <w:t>삼가다</w:t>
      </w:r>
    </w:p>
    <w:p w:rsidR="00407D60" w:rsidRPr="00A648AD" w:rsidRDefault="007B6EA1" w:rsidP="00A648AD">
      <w:pPr>
        <w:pStyle w:val="a3"/>
        <w:rPr>
          <w:sz w:val="18"/>
          <w:szCs w:val="18"/>
        </w:rPr>
      </w:pPr>
      <w:hyperlink r:id="rId234" w:history="1">
        <w:r w:rsidR="00A648AD" w:rsidRPr="00A648AD">
          <w:rPr>
            <w:rFonts w:hint="eastAsia"/>
            <w:color w:val="0000DE"/>
            <w:sz w:val="18"/>
            <w:szCs w:val="18"/>
            <w:lang w:val="en"/>
          </w:rPr>
          <w:t>avoid</w:t>
        </w:r>
      </w:hyperlink>
      <w:r w:rsidR="00A648AD" w:rsidRPr="00A648AD">
        <w:rPr>
          <w:rFonts w:ascii="gulim" w:hAnsi="gulim"/>
          <w:color w:val="000000"/>
          <w:sz w:val="18"/>
          <w:szCs w:val="18"/>
        </w:rPr>
        <w:t>막다</w:t>
      </w:r>
      <w:r w:rsidR="00A648AD" w:rsidRPr="00A648AD">
        <w:rPr>
          <w:rFonts w:ascii="gulim" w:hAnsi="gulim"/>
          <w:color w:val="000000"/>
          <w:sz w:val="18"/>
          <w:szCs w:val="18"/>
        </w:rPr>
        <w:t xml:space="preserve">, </w:t>
      </w:r>
      <w:r w:rsidR="00A648AD" w:rsidRPr="00A648AD">
        <w:rPr>
          <w:rFonts w:ascii="gulim" w:hAnsi="gulim"/>
          <w:color w:val="000000"/>
          <w:sz w:val="18"/>
          <w:szCs w:val="18"/>
        </w:rPr>
        <w:t>예방하다</w:t>
      </w:r>
      <w:r w:rsidR="00A648AD" w:rsidRPr="00A648AD">
        <w:rPr>
          <w:rFonts w:ascii="Arial" w:hAnsi="Arial" w:cs="Arial"/>
          <w:color w:val="666666"/>
          <w:sz w:val="18"/>
          <w:szCs w:val="18"/>
          <w:lang w:val="en"/>
        </w:rPr>
        <w:t>They narrowly avoided an accident.</w:t>
      </w:r>
      <w:r w:rsidR="00A648AD" w:rsidRPr="00A648AD">
        <w:rPr>
          <w:rFonts w:hint="eastAsia"/>
          <w:sz w:val="18"/>
          <w:szCs w:val="18"/>
        </w:rPr>
        <w:t xml:space="preserve"> 그들은 가까스로 사고가 일어나는 것을 막았다</w:t>
      </w:r>
    </w:p>
    <w:p w:rsidR="00A648AD" w:rsidRDefault="00A648AD" w:rsidP="009B3AB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9B3AB2" w:rsidRPr="009B3AB2" w:rsidRDefault="009B3AB2" w:rsidP="009B3AB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9B3AB2">
        <w:rPr>
          <w:rFonts w:ascii="Arial" w:eastAsia="굴림" w:hAnsi="Arial" w:cs="Arial"/>
          <w:b/>
          <w:bCs/>
          <w:color w:val="222222"/>
          <w:kern w:val="0"/>
          <w:sz w:val="17"/>
          <w:szCs w:val="17"/>
        </w:rPr>
        <w:lastRenderedPageBreak/>
        <w:t>Monday, March 5, 2018</w:t>
      </w:r>
    </w:p>
    <w:p w:rsidR="009B3AB2" w:rsidRPr="009B3AB2" w:rsidRDefault="009B3AB2" w:rsidP="009B3AB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6" w:name="5586995902874874497"/>
      <w:bookmarkEnd w:id="6"/>
      <w:r w:rsidRPr="009B3AB2">
        <w:rPr>
          <w:rFonts w:ascii="Arial" w:eastAsia="굴림" w:hAnsi="Arial" w:cs="Arial"/>
          <w:b/>
          <w:bCs/>
          <w:color w:val="222222"/>
          <w:kern w:val="0"/>
          <w:sz w:val="33"/>
          <w:szCs w:val="33"/>
        </w:rPr>
        <w:t xml:space="preserve">On tariffs </w:t>
      </w:r>
    </w:p>
    <w:p w:rsidR="00A97C2E" w:rsidRDefault="009B3AB2" w:rsidP="009B3AB2">
      <w:pPr>
        <w:widowControl/>
        <w:shd w:val="clear" w:color="auto" w:fill="FFFFFF"/>
        <w:wordWrap/>
        <w:autoSpaceDE/>
        <w:autoSpaceDN/>
        <w:spacing w:line="240" w:lineRule="auto"/>
        <w:jc w:val="left"/>
        <w:rPr>
          <w:rFonts w:ascii="Arial" w:eastAsia="굴림" w:hAnsi="Arial" w:cs="Arial"/>
          <w:color w:val="222222"/>
          <w:kern w:val="0"/>
          <w:szCs w:val="20"/>
        </w:rPr>
      </w:pPr>
      <w:proofErr w:type="gramStart"/>
      <w:r w:rsidRPr="009B3AB2">
        <w:rPr>
          <w:rFonts w:ascii="Arial" w:eastAsia="굴림" w:hAnsi="Arial" w:cs="Arial"/>
          <w:color w:val="222222"/>
          <w:kern w:val="0"/>
          <w:szCs w:val="20"/>
        </w:rPr>
        <w:t>An oped on tariffs, for </w:t>
      </w:r>
      <w:hyperlink r:id="rId235" w:tgtFrame="_blank" w:history="1">
        <w:r w:rsidRPr="009B3AB2">
          <w:rPr>
            <w:rFonts w:ascii="Arial" w:eastAsia="굴림" w:hAnsi="Arial" w:cs="Arial"/>
            <w:color w:val="2288BB"/>
            <w:kern w:val="0"/>
            <w:szCs w:val="20"/>
          </w:rPr>
          <w:t>Fox news here</w:t>
        </w:r>
      </w:hyperlink>
      <w:r w:rsidRPr="009B3AB2">
        <w:rPr>
          <w:rFonts w:ascii="Arial" w:eastAsia="굴림" w:hAnsi="Arial" w:cs="Arial"/>
          <w:color w:val="222222"/>
          <w:kern w:val="0"/>
          <w:szCs w:val="20"/>
        </w:rPr>
        <w:t>.</w:t>
      </w:r>
      <w:proofErr w:type="gramEnd"/>
      <w:r w:rsidRPr="009B3AB2">
        <w:rPr>
          <w:rFonts w:ascii="Arial" w:eastAsia="굴림" w:hAnsi="Arial" w:cs="Arial"/>
          <w:color w:val="222222"/>
          <w:kern w:val="0"/>
          <w:szCs w:val="20"/>
        </w:rPr>
        <w:t xml:space="preserve"> That tariffs are bad </w:t>
      </w:r>
      <w:r w:rsidRPr="007A1CBC">
        <w:rPr>
          <w:rFonts w:ascii="Arial" w:eastAsia="굴림" w:hAnsi="Arial" w:cs="Arial"/>
          <w:color w:val="222222"/>
          <w:kern w:val="0"/>
          <w:szCs w:val="20"/>
          <w:u w:val="single"/>
        </w:rPr>
        <w:t>is rather obvious to</w:t>
      </w:r>
      <w:r w:rsidRPr="009B3AB2">
        <w:rPr>
          <w:rFonts w:ascii="Arial" w:eastAsia="굴림" w:hAnsi="Arial" w:cs="Arial"/>
          <w:color w:val="222222"/>
          <w:kern w:val="0"/>
          <w:szCs w:val="20"/>
        </w:rPr>
        <w:t xml:space="preserve"> readers of this blog, but perhaps </w:t>
      </w:r>
      <w:r w:rsidRPr="007A1CBC">
        <w:rPr>
          <w:rFonts w:ascii="Arial" w:eastAsia="굴림" w:hAnsi="Arial" w:cs="Arial"/>
          <w:color w:val="222222"/>
          <w:kern w:val="0"/>
          <w:szCs w:val="20"/>
          <w:u w:val="single"/>
        </w:rPr>
        <w:t>marshaling and digesting</w:t>
      </w:r>
      <w:r w:rsidRPr="009B3AB2">
        <w:rPr>
          <w:rFonts w:ascii="Arial" w:eastAsia="굴림" w:hAnsi="Arial" w:cs="Arial"/>
          <w:color w:val="222222"/>
          <w:kern w:val="0"/>
          <w:szCs w:val="20"/>
        </w:rPr>
        <w:t xml:space="preserve"> things we've known for 250 years is worthwhile. </w:t>
      </w:r>
      <w:r w:rsidRPr="009B3AB2">
        <w:rPr>
          <w:rFonts w:ascii="Arial" w:eastAsia="굴림" w:hAnsi="Arial" w:cs="Arial"/>
          <w:color w:val="222222"/>
          <w:kern w:val="0"/>
          <w:szCs w:val="20"/>
        </w:rPr>
        <w:br/>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In a remarkable achievement, President Trump has united the nation’s economists by proposing tariffs on imported steel and aluminum, tariffs designed to reduce imports of those goods. </w:t>
      </w:r>
      <w:r w:rsidRPr="00EC3E96">
        <w:rPr>
          <w:rFonts w:ascii="Arial" w:eastAsia="굴림" w:hAnsi="Arial" w:cs="Arial"/>
          <w:color w:val="222222"/>
          <w:kern w:val="0"/>
          <w:szCs w:val="20"/>
          <w:u w:val="single"/>
        </w:rPr>
        <w:t>Tariffs are bad for the economy</w:t>
      </w:r>
      <w:r w:rsidRPr="009B3AB2">
        <w:rPr>
          <w:rFonts w:ascii="Arial" w:eastAsia="굴림" w:hAnsi="Arial" w:cs="Arial"/>
          <w:color w:val="222222"/>
          <w:kern w:val="0"/>
          <w:szCs w:val="20"/>
        </w:rPr>
        <w:t xml:space="preserve">. </w:t>
      </w:r>
      <w:r w:rsidRPr="00EC3E96">
        <w:rPr>
          <w:rFonts w:ascii="Arial" w:eastAsia="굴림" w:hAnsi="Arial" w:cs="Arial"/>
          <w:color w:val="FF0000"/>
          <w:kern w:val="0"/>
          <w:szCs w:val="20"/>
        </w:rPr>
        <w:t>Tariffs on raw materials, produced by machine-intensive dirty declining industries are worse. Trade is good</w:t>
      </w:r>
      <w:r w:rsidRPr="009B3AB2">
        <w:rPr>
          <w:rFonts w:ascii="Arial" w:eastAsia="굴림" w:hAnsi="Arial" w:cs="Arial"/>
          <w:color w:val="222222"/>
          <w:kern w:val="0"/>
          <w:szCs w:val="20"/>
        </w:rPr>
        <w:t>.</w:t>
      </w:r>
      <w:r w:rsidRPr="009B3AB2">
        <w:rPr>
          <w:rFonts w:ascii="Arial" w:eastAsia="굴림" w:hAnsi="Arial" w:cs="Arial"/>
          <w:color w:val="222222"/>
          <w:kern w:val="0"/>
          <w:szCs w:val="20"/>
        </w:rPr>
        <w:br/>
      </w:r>
      <w:r w:rsidRPr="009B3AB2">
        <w:rPr>
          <w:rFonts w:ascii="Arial" w:eastAsia="굴림" w:hAnsi="Arial" w:cs="Arial"/>
          <w:color w:val="222222"/>
          <w:kern w:val="0"/>
          <w:szCs w:val="20"/>
        </w:rPr>
        <w:br/>
      </w:r>
      <w:r w:rsidRPr="007A1CBC">
        <w:rPr>
          <w:rFonts w:ascii="Arial" w:eastAsia="굴림" w:hAnsi="Arial" w:cs="Arial"/>
          <w:color w:val="FF0000"/>
          <w:kern w:val="0"/>
          <w:szCs w:val="20"/>
        </w:rPr>
        <w:t>Trade is good. Why?</w:t>
      </w:r>
      <w:r w:rsidRPr="009B3AB2">
        <w:rPr>
          <w:rFonts w:ascii="Arial" w:eastAsia="굴림" w:hAnsi="Arial" w:cs="Arial"/>
          <w:color w:val="222222"/>
          <w:kern w:val="0"/>
          <w:szCs w:val="20"/>
        </w:rPr>
        <w:t xml:space="preserve"> Follow the money. If China sells us, say, a solar panel, what does it do with the dollars? There is only one thing to do with dollars — buy American goods, invest in America, or buy our government debt. Oh, and we also get a nice cheap solar panel.</w:t>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China might use the dollars to buy, say, wheat from Australia, so </w:t>
      </w:r>
      <w:r w:rsidRPr="00EC3E96">
        <w:rPr>
          <w:rFonts w:ascii="Arial" w:eastAsia="굴림" w:hAnsi="Arial" w:cs="Arial"/>
          <w:color w:val="222222"/>
          <w:kern w:val="0"/>
          <w:szCs w:val="20"/>
          <w:shd w:val="pct15" w:color="auto" w:fill="FFFFFF"/>
        </w:rPr>
        <w:t>it looks like China sells us more than we sell them. But then Australia must use the dollars here in America. Dollars always come home to roost</w:t>
      </w:r>
      <w:r w:rsidRPr="009B3AB2">
        <w:rPr>
          <w:rFonts w:ascii="Arial" w:eastAsia="굴림" w:hAnsi="Arial" w:cs="Arial"/>
          <w:color w:val="222222"/>
          <w:kern w:val="0"/>
          <w:szCs w:val="20"/>
        </w:rPr>
        <w:t>.  </w:t>
      </w:r>
      <w:r w:rsidRPr="00EC3E96">
        <w:rPr>
          <w:rFonts w:ascii="Arial" w:eastAsia="굴림" w:hAnsi="Arial" w:cs="Arial"/>
          <w:color w:val="00B050"/>
          <w:kern w:val="0"/>
          <w:szCs w:val="20"/>
        </w:rPr>
        <w:t xml:space="preserve">So how much more one country sells us than we sell them — the “bilateral trade deficit” — really is pretty meaningless. </w:t>
      </w:r>
      <w:r w:rsidRPr="00EC3E96">
        <w:rPr>
          <w:rFonts w:ascii="Arial" w:eastAsia="굴림" w:hAnsi="Arial" w:cs="Arial"/>
          <w:color w:val="00B050"/>
          <w:kern w:val="0"/>
          <w:szCs w:val="20"/>
        </w:rPr>
        <w:br/>
      </w:r>
      <w:r w:rsidRPr="009B3AB2">
        <w:rPr>
          <w:rFonts w:ascii="Arial" w:eastAsia="굴림" w:hAnsi="Arial" w:cs="Arial"/>
          <w:color w:val="222222"/>
          <w:kern w:val="0"/>
          <w:szCs w:val="20"/>
        </w:rPr>
        <w:br/>
        <w:t xml:space="preserve">The rest of the world sells us more than we sell them. But the rest of the world uses every cent of the extra dollars it gets from that trade to invest in the U.S. and to buy our government bonds. </w:t>
      </w:r>
      <w:r w:rsidRPr="00EC3E96">
        <w:rPr>
          <w:rFonts w:ascii="Arial" w:eastAsia="굴림" w:hAnsi="Arial" w:cs="Arial"/>
          <w:color w:val="FF0000"/>
          <w:kern w:val="0"/>
          <w:szCs w:val="20"/>
        </w:rPr>
        <w:t xml:space="preserve">If we sell the whole world exactly as much as they sell us every year — in other words, if there were no overall U.S. trade deficit </w:t>
      </w:r>
      <w:r w:rsidRPr="009B3AB2">
        <w:rPr>
          <w:rFonts w:ascii="Arial" w:eastAsia="굴림" w:hAnsi="Arial" w:cs="Arial"/>
          <w:color w:val="222222"/>
          <w:kern w:val="0"/>
          <w:szCs w:val="20"/>
        </w:rPr>
        <w:t xml:space="preserve">— we’re the ones who would </w:t>
      </w:r>
      <w:r w:rsidRPr="00EC3E96">
        <w:rPr>
          <w:rFonts w:ascii="Arial" w:eastAsia="굴림" w:hAnsi="Arial" w:cs="Arial"/>
          <w:color w:val="222222"/>
          <w:kern w:val="0"/>
          <w:szCs w:val="20"/>
          <w:u w:val="single"/>
        </w:rPr>
        <w:t xml:space="preserve">have to start </w:t>
      </w:r>
      <w:r w:rsidRPr="00EC3E96">
        <w:rPr>
          <w:rFonts w:ascii="Arial" w:eastAsia="굴림" w:hAnsi="Arial" w:cs="Arial"/>
          <w:color w:val="FF0000"/>
          <w:kern w:val="0"/>
          <w:szCs w:val="20"/>
          <w:u w:val="single"/>
          <w:shd w:val="pct15" w:color="auto" w:fill="FFFFFF"/>
        </w:rPr>
        <w:t>saving</w:t>
      </w:r>
      <w:r w:rsidRPr="00EC3E96">
        <w:rPr>
          <w:rFonts w:ascii="Arial" w:eastAsia="굴림" w:hAnsi="Arial" w:cs="Arial"/>
          <w:color w:val="FF0000"/>
          <w:kern w:val="0"/>
          <w:szCs w:val="20"/>
          <w:shd w:val="pct15" w:color="auto" w:fill="FFFFFF"/>
        </w:rPr>
        <w:t xml:space="preserve"> huge much larger amounts of our incomes in order </w:t>
      </w:r>
      <w:r w:rsidRPr="00EC3E96">
        <w:rPr>
          <w:rFonts w:ascii="Arial" w:eastAsia="굴림" w:hAnsi="Arial" w:cs="Arial"/>
          <w:color w:val="FF0000"/>
          <w:kern w:val="0"/>
          <w:szCs w:val="20"/>
          <w:u w:val="single"/>
          <w:shd w:val="pct15" w:color="auto" w:fill="FFFFFF"/>
        </w:rPr>
        <w:t>to invest in U.S. companies, give mortgages to people to buy houses, and to fund the governments’ $1 trillion deficits.</w:t>
      </w:r>
      <w:r w:rsidRPr="00EC3E96">
        <w:rPr>
          <w:rFonts w:ascii="Arial" w:eastAsia="굴림" w:hAnsi="Arial" w:cs="Arial"/>
          <w:color w:val="FF0000"/>
          <w:kern w:val="0"/>
          <w:szCs w:val="20"/>
          <w:u w:val="single"/>
          <w:shd w:val="pct15" w:color="auto" w:fill="FFFFFF"/>
        </w:rPr>
        <w:br/>
      </w:r>
      <w:r w:rsidRPr="009B3AB2">
        <w:rPr>
          <w:rFonts w:ascii="Arial" w:eastAsia="굴림" w:hAnsi="Arial" w:cs="Arial"/>
          <w:color w:val="222222"/>
          <w:kern w:val="0"/>
          <w:szCs w:val="20"/>
        </w:rPr>
        <w:br/>
      </w:r>
      <w:r w:rsidRPr="009B3AB2">
        <w:rPr>
          <w:rFonts w:ascii="Arial" w:eastAsia="굴림" w:hAnsi="Arial" w:cs="Arial"/>
          <w:color w:val="222222"/>
          <w:kern w:val="0"/>
          <w:szCs w:val="20"/>
        </w:rPr>
        <w:br/>
        <w:t>Think of it this way: You run a huge “trade deficit” with the grocery store. Why not grow your own food? Well, you’re not very good at growing food. And if you do, the grocer will not have money to buy what you make, or to give to the bank to fund your mortgage.</w:t>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So, trade is good. And tariffs? Tariffs are not good. Tariffs on steel hurt businesses that use steel, especially those that compete with imported products made of steel. Tariffs hurt consumers, who pay more for steel-using products. But perhaps </w:t>
      </w:r>
      <w:r w:rsidRPr="00E132AF">
        <w:rPr>
          <w:rFonts w:ascii="Arial" w:eastAsia="굴림" w:hAnsi="Arial" w:cs="Arial"/>
          <w:color w:val="FF0000"/>
          <w:kern w:val="0"/>
          <w:szCs w:val="20"/>
        </w:rPr>
        <w:t xml:space="preserve">the greatest damage is to the steel industry itself. Tariffs, like all protection, shield the industry from competition. And industries shielded from competition do not innovate, do not cut costs, </w:t>
      </w:r>
      <w:proofErr w:type="gramStart"/>
      <w:r w:rsidRPr="00E132AF">
        <w:rPr>
          <w:rFonts w:ascii="Arial" w:eastAsia="굴림" w:hAnsi="Arial" w:cs="Arial"/>
          <w:color w:val="FF0000"/>
          <w:kern w:val="0"/>
          <w:szCs w:val="20"/>
        </w:rPr>
        <w:t>do</w:t>
      </w:r>
      <w:proofErr w:type="gramEnd"/>
      <w:r w:rsidRPr="00E132AF">
        <w:rPr>
          <w:rFonts w:ascii="Arial" w:eastAsia="굴림" w:hAnsi="Arial" w:cs="Arial"/>
          <w:color w:val="FF0000"/>
          <w:kern w:val="0"/>
          <w:szCs w:val="20"/>
        </w:rPr>
        <w:t xml:space="preserve"> not make better products. Only when the Big Three faced import competition did they start to make better cars, and cut costs.</w:t>
      </w:r>
      <w:r w:rsidRPr="00E132AF">
        <w:rPr>
          <w:rFonts w:ascii="Arial" w:eastAsia="굴림" w:hAnsi="Arial" w:cs="Arial"/>
          <w:color w:val="FF0000"/>
          <w:kern w:val="0"/>
          <w:szCs w:val="20"/>
        </w:rPr>
        <w:br/>
      </w:r>
      <w:r w:rsidRPr="009B3AB2">
        <w:rPr>
          <w:rFonts w:ascii="Arial" w:eastAsia="굴림" w:hAnsi="Arial" w:cs="Arial"/>
          <w:color w:val="222222"/>
          <w:kern w:val="0"/>
          <w:szCs w:val="20"/>
        </w:rPr>
        <w:br/>
        <w:t xml:space="preserve">If it is good for each country to protect its businesses with tariffs, then it is good for each state to do the same, i.e. California should keep out those cheap Arizona surfboards. A key to U.S. prosperity is precisely our Constitution’s firm </w:t>
      </w:r>
      <w:r w:rsidRPr="00070CF7">
        <w:rPr>
          <w:rFonts w:ascii="Arial" w:eastAsia="굴림" w:hAnsi="Arial" w:cs="Arial"/>
          <w:color w:val="222222"/>
          <w:kern w:val="0"/>
          <w:szCs w:val="20"/>
          <w:u w:val="single"/>
        </w:rPr>
        <w:t>ban on</w:t>
      </w:r>
      <w:r w:rsidRPr="009B3AB2">
        <w:rPr>
          <w:rFonts w:ascii="Arial" w:eastAsia="굴림" w:hAnsi="Arial" w:cs="Arial"/>
          <w:color w:val="222222"/>
          <w:kern w:val="0"/>
          <w:szCs w:val="20"/>
        </w:rPr>
        <w:t xml:space="preserve"> </w:t>
      </w:r>
      <w:r w:rsidRPr="00070CF7">
        <w:rPr>
          <w:rFonts w:ascii="Arial" w:eastAsia="굴림" w:hAnsi="Arial" w:cs="Arial"/>
          <w:color w:val="222222"/>
          <w:kern w:val="0"/>
          <w:szCs w:val="20"/>
          <w:shd w:val="pct15" w:color="auto" w:fill="FFFFFF"/>
        </w:rPr>
        <w:t>state politicians’ desire to please local industries with protection.</w:t>
      </w:r>
      <w:r w:rsidRPr="009B3AB2">
        <w:rPr>
          <w:rFonts w:ascii="Arial" w:eastAsia="굴림" w:hAnsi="Arial" w:cs="Arial"/>
          <w:color w:val="222222"/>
          <w:kern w:val="0"/>
          <w:szCs w:val="20"/>
        </w:rPr>
        <w:t xml:space="preserve"> Until the EU came along, the U.S. was the world’s largest free trade area. Hint: Bigger is better.</w:t>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Why is this so hard to understand? </w:t>
      </w:r>
      <w:r w:rsidRPr="00070CF7">
        <w:rPr>
          <w:rFonts w:ascii="Arial" w:eastAsia="굴림" w:hAnsi="Arial" w:cs="Arial"/>
          <w:b/>
          <w:color w:val="222222"/>
          <w:kern w:val="0"/>
          <w:szCs w:val="20"/>
        </w:rPr>
        <w:t>Tariffs, like all protection from competition, are great for the protected business and its workers, at least for a while</w:t>
      </w:r>
      <w:r w:rsidRPr="009B3AB2">
        <w:rPr>
          <w:rFonts w:ascii="Arial" w:eastAsia="굴림" w:hAnsi="Arial" w:cs="Arial"/>
          <w:color w:val="222222"/>
          <w:kern w:val="0"/>
          <w:szCs w:val="20"/>
        </w:rPr>
        <w:t>. If you're a practical business</w:t>
      </w:r>
      <w:r w:rsidR="00070CF7">
        <w:rPr>
          <w:rFonts w:ascii="Arial" w:eastAsia="굴림" w:hAnsi="Arial" w:cs="Arial" w:hint="eastAsia"/>
          <w:color w:val="222222"/>
          <w:kern w:val="0"/>
          <w:szCs w:val="20"/>
        </w:rPr>
        <w:t xml:space="preserve"> </w:t>
      </w:r>
      <w:r w:rsidRPr="009B3AB2">
        <w:rPr>
          <w:rFonts w:ascii="Arial" w:eastAsia="굴림" w:hAnsi="Arial" w:cs="Arial"/>
          <w:color w:val="222222"/>
          <w:kern w:val="0"/>
          <w:szCs w:val="20"/>
        </w:rPr>
        <w:t xml:space="preserve">person you think the way to get the economy going is to just to replicate for the economy what is good for your business, and hand out protection to everyone. But protection only helps one business at the expense of all the others, and at the expense of consumers, and the damage is worse than the gain. </w:t>
      </w:r>
      <w:r w:rsidRPr="00070CF7">
        <w:rPr>
          <w:rFonts w:ascii="Arial" w:eastAsia="굴림" w:hAnsi="Arial" w:cs="Arial"/>
          <w:color w:val="00B050"/>
          <w:kern w:val="0"/>
          <w:szCs w:val="20"/>
        </w:rPr>
        <w:t>What is good for an individual business is not good, scaled up, for the economy as a whole</w:t>
      </w:r>
      <w:r w:rsidRPr="009B3AB2">
        <w:rPr>
          <w:rFonts w:ascii="Arial" w:eastAsia="굴림" w:hAnsi="Arial" w:cs="Arial"/>
          <w:color w:val="222222"/>
          <w:kern w:val="0"/>
          <w:szCs w:val="20"/>
        </w:rPr>
        <w:t>. Business people and bankers turned policy makers miss that.</w:t>
      </w:r>
      <w:r w:rsidRPr="009B3AB2">
        <w:rPr>
          <w:rFonts w:ascii="Arial" w:eastAsia="굴림" w:hAnsi="Arial" w:cs="Arial"/>
          <w:color w:val="222222"/>
          <w:kern w:val="0"/>
          <w:szCs w:val="20"/>
        </w:rPr>
        <w:br/>
      </w:r>
      <w:r w:rsidRPr="009B3AB2">
        <w:rPr>
          <w:rFonts w:ascii="Arial" w:eastAsia="굴림" w:hAnsi="Arial" w:cs="Arial"/>
          <w:color w:val="222222"/>
          <w:kern w:val="0"/>
          <w:szCs w:val="20"/>
        </w:rPr>
        <w:br/>
      </w:r>
      <w:r w:rsidRPr="00407D60">
        <w:rPr>
          <w:rFonts w:ascii="Arial" w:eastAsia="굴림" w:hAnsi="Arial" w:cs="Arial"/>
          <w:b/>
          <w:color w:val="222222"/>
          <w:kern w:val="0"/>
          <w:szCs w:val="20"/>
        </w:rPr>
        <w:t>Tariffs, like other protections,</w:t>
      </w:r>
      <w:r w:rsidRPr="009B3AB2">
        <w:rPr>
          <w:rFonts w:ascii="Arial" w:eastAsia="굴림" w:hAnsi="Arial" w:cs="Arial"/>
          <w:color w:val="222222"/>
          <w:kern w:val="0"/>
          <w:szCs w:val="20"/>
        </w:rPr>
        <w:t xml:space="preserve"> also help visible, large, and politically powerful </w:t>
      </w:r>
      <w:r w:rsidRPr="008928B7">
        <w:rPr>
          <w:rFonts w:ascii="Arial" w:eastAsia="굴림" w:hAnsi="Arial" w:cs="Arial"/>
          <w:color w:val="222222"/>
          <w:kern w:val="0"/>
          <w:szCs w:val="20"/>
          <w:u w:val="single"/>
        </w:rPr>
        <w:t>constituencies.</w:t>
      </w:r>
      <w:r w:rsidRPr="009B3AB2">
        <w:rPr>
          <w:rFonts w:ascii="Arial" w:eastAsia="굴림" w:hAnsi="Arial" w:cs="Arial"/>
          <w:color w:val="222222"/>
          <w:kern w:val="0"/>
          <w:szCs w:val="20"/>
        </w:rPr>
        <w:t xml:space="preserve"> </w:t>
      </w:r>
      <w:r w:rsidRPr="00407D60">
        <w:rPr>
          <w:rFonts w:ascii="Arial" w:eastAsia="굴림" w:hAnsi="Arial" w:cs="Arial"/>
          <w:color w:val="222222"/>
          <w:kern w:val="0"/>
          <w:szCs w:val="20"/>
          <w:shd w:val="pct15" w:color="auto" w:fill="FFFFFF"/>
        </w:rPr>
        <w:t>The larger pain is spread throughout the economy, in ways most of us may not even notice in day-to-day living. But it adds up.</w:t>
      </w:r>
      <w:r w:rsidRPr="00407D60">
        <w:rPr>
          <w:rFonts w:ascii="Arial" w:eastAsia="굴림" w:hAnsi="Arial" w:cs="Arial"/>
          <w:color w:val="222222"/>
          <w:kern w:val="0"/>
          <w:szCs w:val="20"/>
          <w:shd w:val="pct15" w:color="auto" w:fill="FFFFFF"/>
        </w:rPr>
        <w:br/>
      </w:r>
      <w:r w:rsidRPr="009B3AB2">
        <w:rPr>
          <w:rFonts w:ascii="Arial" w:eastAsia="굴림" w:hAnsi="Arial" w:cs="Arial"/>
          <w:color w:val="222222"/>
          <w:kern w:val="0"/>
          <w:szCs w:val="20"/>
        </w:rPr>
        <w:lastRenderedPageBreak/>
        <w:br/>
      </w:r>
      <w:r w:rsidRPr="00407D60">
        <w:rPr>
          <w:rFonts w:ascii="Arial" w:eastAsia="굴림" w:hAnsi="Arial" w:cs="Arial"/>
          <w:color w:val="00B0F0"/>
          <w:kern w:val="0"/>
          <w:szCs w:val="20"/>
        </w:rPr>
        <w:t xml:space="preserve">Some of the blame belongs to Congress. </w:t>
      </w:r>
      <w:r w:rsidRPr="009B3AB2">
        <w:rPr>
          <w:rFonts w:ascii="Arial" w:eastAsia="굴림" w:hAnsi="Arial" w:cs="Arial"/>
          <w:color w:val="222222"/>
          <w:kern w:val="0"/>
          <w:szCs w:val="20"/>
        </w:rPr>
        <w:t xml:space="preserve">The trade laws invite protection. </w:t>
      </w:r>
      <w:r w:rsidRPr="00407D60">
        <w:rPr>
          <w:rFonts w:ascii="Arial" w:eastAsia="굴림" w:hAnsi="Arial" w:cs="Arial"/>
          <w:color w:val="FF0000"/>
          <w:kern w:val="0"/>
          <w:szCs w:val="20"/>
        </w:rPr>
        <w:t>The standard for protection is only that the industry is hurt</w:t>
      </w:r>
      <w:r w:rsidRPr="009B3AB2">
        <w:rPr>
          <w:rFonts w:ascii="Arial" w:eastAsia="굴림" w:hAnsi="Arial" w:cs="Arial"/>
          <w:color w:val="222222"/>
          <w:kern w:val="0"/>
          <w:szCs w:val="20"/>
        </w:rPr>
        <w:t xml:space="preserve">. </w:t>
      </w:r>
      <w:r w:rsidRPr="00407D60">
        <w:rPr>
          <w:rFonts w:ascii="Arial" w:eastAsia="굴림" w:hAnsi="Arial" w:cs="Arial"/>
          <w:color w:val="222222"/>
          <w:kern w:val="0"/>
          <w:szCs w:val="20"/>
          <w:shd w:val="pct15" w:color="auto" w:fill="FFFFFF"/>
        </w:rPr>
        <w:t>Imagine if United Airlines could demand that Southwest pay tariffs – an extra tax at an airport – and in order to do so United needs only to show that Southwest might hurt United’s profits.</w:t>
      </w:r>
      <w:r w:rsidRPr="00407D60">
        <w:rPr>
          <w:rFonts w:ascii="Arial" w:eastAsia="굴림" w:hAnsi="Arial" w:cs="Arial"/>
          <w:color w:val="222222"/>
          <w:kern w:val="0"/>
          <w:szCs w:val="20"/>
          <w:shd w:val="pct15" w:color="auto" w:fill="FFFFFF"/>
        </w:rPr>
        <w:br/>
      </w:r>
      <w:r w:rsidRPr="009B3AB2">
        <w:rPr>
          <w:rFonts w:ascii="Arial" w:eastAsia="굴림" w:hAnsi="Arial" w:cs="Arial"/>
          <w:color w:val="222222"/>
          <w:kern w:val="0"/>
          <w:szCs w:val="20"/>
        </w:rPr>
        <w:br/>
      </w:r>
      <w:r w:rsidRPr="00407D60">
        <w:rPr>
          <w:rFonts w:ascii="Arial" w:eastAsia="굴림" w:hAnsi="Arial" w:cs="Arial"/>
          <w:color w:val="FF0000"/>
          <w:kern w:val="0"/>
          <w:szCs w:val="20"/>
        </w:rPr>
        <w:t xml:space="preserve">The “national security” clause </w:t>
      </w:r>
      <w:r w:rsidRPr="009B3AB2">
        <w:rPr>
          <w:rFonts w:ascii="Arial" w:eastAsia="굴림" w:hAnsi="Arial" w:cs="Arial"/>
          <w:color w:val="222222"/>
          <w:kern w:val="0"/>
          <w:szCs w:val="20"/>
        </w:rPr>
        <w:t>under which the Trump administration is acting is weaker still. Even the defense department doesn’t want this tariff!</w:t>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We pass </w:t>
      </w:r>
      <w:r w:rsidRPr="00407D60">
        <w:rPr>
          <w:rFonts w:ascii="Arial" w:eastAsia="굴림" w:hAnsi="Arial" w:cs="Arial"/>
          <w:color w:val="FF0000"/>
          <w:kern w:val="0"/>
          <w:szCs w:val="20"/>
        </w:rPr>
        <w:t xml:space="preserve">populist laws, </w:t>
      </w:r>
      <w:r w:rsidRPr="00407D60">
        <w:rPr>
          <w:rFonts w:ascii="Arial" w:eastAsia="굴림" w:hAnsi="Arial" w:cs="Arial"/>
          <w:color w:val="00B050"/>
          <w:kern w:val="0"/>
          <w:szCs w:val="20"/>
        </w:rPr>
        <w:t>and then count on administrations not to enforce them</w:t>
      </w:r>
      <w:r w:rsidRPr="009B3AB2">
        <w:rPr>
          <w:rFonts w:ascii="Arial" w:eastAsia="굴림" w:hAnsi="Arial" w:cs="Arial"/>
          <w:color w:val="222222"/>
          <w:kern w:val="0"/>
          <w:szCs w:val="20"/>
        </w:rPr>
        <w:t>. Well, President Trump may help here too, by acting on silly laws and forcing Congress to pass sane laws.</w:t>
      </w:r>
      <w:r w:rsidRPr="009B3AB2">
        <w:rPr>
          <w:rFonts w:ascii="Arial" w:eastAsia="굴림" w:hAnsi="Arial" w:cs="Arial"/>
          <w:color w:val="222222"/>
          <w:kern w:val="0"/>
          <w:szCs w:val="20"/>
        </w:rPr>
        <w:br/>
      </w:r>
      <w:r w:rsidRPr="009B3AB2">
        <w:rPr>
          <w:rFonts w:ascii="Arial" w:eastAsia="굴림" w:hAnsi="Arial" w:cs="Arial"/>
          <w:color w:val="222222"/>
          <w:kern w:val="0"/>
          <w:szCs w:val="20"/>
        </w:rPr>
        <w:br/>
      </w:r>
      <w:r w:rsidRPr="00407D60">
        <w:rPr>
          <w:rFonts w:ascii="Arial" w:eastAsia="굴림" w:hAnsi="Arial" w:cs="Arial"/>
          <w:color w:val="00B0F0"/>
          <w:kern w:val="0"/>
          <w:szCs w:val="20"/>
        </w:rPr>
        <w:t>Perhaps some of the blame belongs to economists as well</w:t>
      </w:r>
      <w:r w:rsidRPr="009B3AB2">
        <w:rPr>
          <w:rFonts w:ascii="Arial" w:eastAsia="굴림" w:hAnsi="Arial" w:cs="Arial"/>
          <w:color w:val="222222"/>
          <w:kern w:val="0"/>
          <w:szCs w:val="20"/>
        </w:rPr>
        <w:t xml:space="preserve">. </w:t>
      </w:r>
      <w:r w:rsidRPr="00407D60">
        <w:rPr>
          <w:rFonts w:ascii="Arial" w:eastAsia="굴림" w:hAnsi="Arial" w:cs="Arial"/>
          <w:color w:val="00B050"/>
          <w:kern w:val="0"/>
          <w:szCs w:val="20"/>
        </w:rPr>
        <w:t>The words “deficit” and “imbalance” make it sound like something is wrong with trade.</w:t>
      </w:r>
      <w:r w:rsidRPr="00407D60">
        <w:rPr>
          <w:rFonts w:ascii="Arial" w:eastAsia="굴림" w:hAnsi="Arial" w:cs="Arial"/>
          <w:color w:val="00B050"/>
          <w:kern w:val="0"/>
          <w:szCs w:val="20"/>
        </w:rPr>
        <w:br/>
      </w:r>
      <w:r w:rsidRPr="009B3AB2">
        <w:rPr>
          <w:rFonts w:ascii="Arial" w:eastAsia="굴림" w:hAnsi="Arial" w:cs="Arial"/>
          <w:color w:val="222222"/>
          <w:kern w:val="0"/>
          <w:szCs w:val="20"/>
        </w:rPr>
        <w:br/>
      </w:r>
      <w:r w:rsidRPr="00A97C2E">
        <w:rPr>
          <w:rFonts w:ascii="Arial" w:eastAsia="굴림" w:hAnsi="Arial" w:cs="Arial"/>
          <w:color w:val="FF0000"/>
          <w:kern w:val="0"/>
          <w:szCs w:val="20"/>
        </w:rPr>
        <w:t xml:space="preserve">Tariffs do have one thing </w:t>
      </w:r>
      <w:r w:rsidRPr="00A97C2E">
        <w:rPr>
          <w:rFonts w:ascii="Arial" w:eastAsia="굴림" w:hAnsi="Arial" w:cs="Arial"/>
          <w:color w:val="FF0000"/>
          <w:kern w:val="0"/>
          <w:szCs w:val="20"/>
          <w:u w:val="single"/>
        </w:rPr>
        <w:t>going for</w:t>
      </w:r>
      <w:r w:rsidRPr="00A97C2E">
        <w:rPr>
          <w:rFonts w:ascii="Arial" w:eastAsia="굴림" w:hAnsi="Arial" w:cs="Arial"/>
          <w:color w:val="FF0000"/>
          <w:kern w:val="0"/>
          <w:szCs w:val="20"/>
        </w:rPr>
        <w:t xml:space="preserve"> them however – they’re better than quotas! With </w:t>
      </w:r>
      <w:r w:rsidRPr="009B3AB2">
        <w:rPr>
          <w:rFonts w:ascii="Arial" w:eastAsia="굴림" w:hAnsi="Arial" w:cs="Arial"/>
          <w:color w:val="222222"/>
          <w:kern w:val="0"/>
          <w:szCs w:val="20"/>
        </w:rPr>
        <w:t xml:space="preserve">a tariff, at least we can measure and limit the damage — steel will be 25 percent too expensive. But you can still buy it when you need it. </w:t>
      </w:r>
      <w:r w:rsidRPr="00A97C2E">
        <w:rPr>
          <w:rFonts w:ascii="Arial" w:eastAsia="굴림" w:hAnsi="Arial" w:cs="Arial"/>
          <w:color w:val="222222"/>
          <w:kern w:val="0"/>
          <w:szCs w:val="20"/>
          <w:shd w:val="pct15" w:color="auto" w:fill="FFFFFF"/>
        </w:rPr>
        <w:t>Under a quota, in which countries are only allowed to sell a certain amount, the damage can be much larger and you never even know.</w:t>
      </w:r>
      <w:r w:rsidRPr="00A97C2E">
        <w:rPr>
          <w:rFonts w:ascii="Arial" w:eastAsia="굴림" w:hAnsi="Arial" w:cs="Arial"/>
          <w:color w:val="222222"/>
          <w:kern w:val="0"/>
          <w:szCs w:val="20"/>
          <w:shd w:val="pct15" w:color="auto" w:fill="FFFFFF"/>
        </w:rPr>
        <w:br/>
      </w:r>
      <w:r w:rsidRPr="00A97C2E">
        <w:rPr>
          <w:rFonts w:ascii="Arial" w:eastAsia="굴림" w:hAnsi="Arial" w:cs="Arial"/>
          <w:color w:val="222222"/>
          <w:kern w:val="0"/>
          <w:szCs w:val="20"/>
          <w:shd w:val="pct15" w:color="auto" w:fill="FFFFFF"/>
        </w:rPr>
        <w:br/>
      </w:r>
      <w:r w:rsidRPr="009B3AB2">
        <w:rPr>
          <w:rFonts w:ascii="Arial" w:eastAsia="굴림" w:hAnsi="Arial" w:cs="Arial"/>
          <w:color w:val="222222"/>
          <w:kern w:val="0"/>
          <w:szCs w:val="20"/>
        </w:rPr>
        <w:t>John H. Cochrane is a Senior Fellow of the Hoover Institution and an Adjunct Scholar of the Cato Institute.</w:t>
      </w:r>
      <w:r w:rsidRPr="009B3AB2">
        <w:rPr>
          <w:rFonts w:ascii="Arial" w:eastAsia="굴림" w:hAnsi="Arial" w:cs="Arial"/>
          <w:color w:val="222222"/>
          <w:kern w:val="0"/>
          <w:szCs w:val="20"/>
        </w:rPr>
        <w:br/>
      </w:r>
    </w:p>
    <w:p w:rsidR="009B3AB2" w:rsidRPr="009B3AB2" w:rsidRDefault="009B3AB2" w:rsidP="009B3AB2">
      <w:pPr>
        <w:widowControl/>
        <w:shd w:val="clear" w:color="auto" w:fill="FFFFFF"/>
        <w:wordWrap/>
        <w:autoSpaceDE/>
        <w:autoSpaceDN/>
        <w:spacing w:line="240" w:lineRule="auto"/>
        <w:jc w:val="left"/>
        <w:rPr>
          <w:rFonts w:ascii="Arial" w:eastAsia="굴림" w:hAnsi="Arial" w:cs="Arial"/>
          <w:color w:val="222222"/>
          <w:kern w:val="0"/>
          <w:szCs w:val="20"/>
        </w:rPr>
      </w:pPr>
      <w:r w:rsidRPr="009B3AB2">
        <w:rPr>
          <w:rFonts w:ascii="Arial" w:eastAsia="굴림" w:hAnsi="Arial" w:cs="Arial"/>
          <w:color w:val="222222"/>
          <w:kern w:val="0"/>
          <w:szCs w:val="20"/>
        </w:rPr>
        <w:br/>
      </w:r>
      <w:r w:rsidRPr="009B3AB2">
        <w:rPr>
          <w:rFonts w:ascii="Arial" w:eastAsia="굴림" w:hAnsi="Arial" w:cs="Arial"/>
          <w:i/>
          <w:iCs/>
          <w:color w:val="222222"/>
          <w:kern w:val="0"/>
          <w:szCs w:val="20"/>
        </w:rPr>
        <w:t>Updates</w:t>
      </w:r>
      <w:proofErr w:type="gramStart"/>
      <w:r w:rsidRPr="009B3AB2">
        <w:rPr>
          <w:rFonts w:ascii="Arial" w:eastAsia="굴림" w:hAnsi="Arial" w:cs="Arial"/>
          <w:i/>
          <w:iCs/>
          <w:color w:val="222222"/>
          <w:kern w:val="0"/>
          <w:szCs w:val="20"/>
        </w:rPr>
        <w:t>:</w:t>
      </w:r>
      <w:proofErr w:type="gramEnd"/>
      <w:r w:rsidRPr="009B3AB2">
        <w:rPr>
          <w:rFonts w:ascii="Arial" w:eastAsia="굴림" w:hAnsi="Arial" w:cs="Arial"/>
          <w:color w:val="222222"/>
          <w:kern w:val="0"/>
          <w:szCs w:val="20"/>
        </w:rPr>
        <w:br/>
      </w:r>
      <w:r w:rsidRPr="009B3AB2">
        <w:rPr>
          <w:rFonts w:ascii="Arial" w:eastAsia="굴림" w:hAnsi="Arial" w:cs="Arial"/>
          <w:color w:val="222222"/>
          <w:kern w:val="0"/>
          <w:szCs w:val="20"/>
        </w:rPr>
        <w:br/>
        <w:t>There is so much good stuff on trade, it's hard to know when to stop. A friend writes</w:t>
      </w:r>
      <w:r w:rsidRPr="009B3AB2">
        <w:rPr>
          <w:rFonts w:ascii="Arial" w:eastAsia="굴림" w:hAnsi="Arial" w:cs="Arial"/>
          <w:color w:val="222222"/>
          <w:kern w:val="0"/>
          <w:szCs w:val="20"/>
        </w:rPr>
        <w:br/>
      </w:r>
      <w:r w:rsidRPr="009B3AB2">
        <w:rPr>
          <w:rFonts w:ascii="Arial" w:eastAsia="굴림" w:hAnsi="Arial" w:cs="Arial"/>
          <w:color w:val="222222"/>
          <w:kern w:val="0"/>
          <w:szCs w:val="20"/>
        </w:rPr>
        <w:br/>
        <w:t>"we blockade wartime enemies to stop the flow of goods, and levy tariffs on ourselves to do the same thing!"</w:t>
      </w:r>
      <w:r w:rsidRPr="009B3AB2">
        <w:rPr>
          <w:rFonts w:ascii="Arial" w:eastAsia="굴림" w:hAnsi="Arial" w:cs="Arial"/>
          <w:color w:val="222222"/>
          <w:kern w:val="0"/>
          <w:szCs w:val="20"/>
        </w:rPr>
        <w:br/>
      </w:r>
      <w:r w:rsidRPr="009B3AB2">
        <w:rPr>
          <w:rFonts w:ascii="Arial" w:eastAsia="굴림" w:hAnsi="Arial" w:cs="Arial"/>
          <w:color w:val="222222"/>
          <w:kern w:val="0"/>
          <w:szCs w:val="20"/>
        </w:rPr>
        <w:br/>
      </w:r>
      <w:r w:rsidRPr="00A97C2E">
        <w:rPr>
          <w:rFonts w:ascii="Arial" w:eastAsia="굴림" w:hAnsi="Arial" w:cs="Arial"/>
          <w:color w:val="FF0000"/>
          <w:kern w:val="0"/>
          <w:szCs w:val="20"/>
        </w:rPr>
        <w:t xml:space="preserve">A colleague catches me being mercantilist. What if the dollars stay overseas, he asks? The answer is, Great! We can print dollars cheaper than the Chinese can make solar panels. Working to make exports to buy imports is a cost not a benefit. And </w:t>
      </w:r>
      <w:r w:rsidRPr="00A97C2E">
        <w:rPr>
          <w:rFonts w:ascii="Arial" w:eastAsia="굴림" w:hAnsi="Arial" w:cs="Arial"/>
          <w:color w:val="FF0000"/>
          <w:kern w:val="0"/>
          <w:szCs w:val="20"/>
          <w:shd w:val="pct15" w:color="auto" w:fill="FFFFFF"/>
        </w:rPr>
        <w:t>if China wants to tax its citizens to send us cheap solar panels, or steel, the proper response is a nice thank you card with flowers and chocolates</w:t>
      </w:r>
      <w:r w:rsidRPr="00A97C2E">
        <w:rPr>
          <w:rFonts w:ascii="Arial" w:eastAsia="굴림" w:hAnsi="Arial" w:cs="Arial"/>
          <w:color w:val="FF0000"/>
          <w:kern w:val="0"/>
          <w:szCs w:val="20"/>
        </w:rPr>
        <w:t>.</w:t>
      </w:r>
      <w:r w:rsidRPr="009B3AB2">
        <w:rPr>
          <w:rFonts w:ascii="Arial" w:eastAsia="굴림" w:hAnsi="Arial" w:cs="Arial"/>
          <w:color w:val="222222"/>
          <w:kern w:val="0"/>
          <w:szCs w:val="20"/>
        </w:rPr>
        <w:br/>
      </w:r>
      <w:r w:rsidRPr="009B3AB2">
        <w:rPr>
          <w:rFonts w:ascii="Arial" w:eastAsia="굴림" w:hAnsi="Arial" w:cs="Arial"/>
          <w:color w:val="222222"/>
          <w:kern w:val="0"/>
          <w:szCs w:val="20"/>
        </w:rPr>
        <w:br/>
        <w:t xml:space="preserve">I cannot </w:t>
      </w:r>
      <w:r w:rsidRPr="00625B8B">
        <w:rPr>
          <w:rFonts w:ascii="Arial" w:eastAsia="굴림" w:hAnsi="Arial" w:cs="Arial"/>
          <w:color w:val="00B050"/>
          <w:kern w:val="0"/>
          <w:szCs w:val="20"/>
        </w:rPr>
        <w:t xml:space="preserve">resist </w:t>
      </w:r>
      <w:r w:rsidRPr="00625B8B">
        <w:rPr>
          <w:rFonts w:ascii="Arial" w:eastAsia="굴림" w:hAnsi="Arial" w:cs="Arial"/>
          <w:color w:val="00B050"/>
          <w:kern w:val="0"/>
          <w:szCs w:val="20"/>
          <w:u w:val="single"/>
        </w:rPr>
        <w:t>the urge to notice</w:t>
      </w:r>
      <w:r w:rsidRPr="00625B8B">
        <w:rPr>
          <w:rFonts w:ascii="Arial" w:eastAsia="굴림" w:hAnsi="Arial" w:cs="Arial"/>
          <w:color w:val="00B050"/>
          <w:kern w:val="0"/>
          <w:szCs w:val="20"/>
        </w:rPr>
        <w:t xml:space="preserve"> </w:t>
      </w:r>
      <w:r w:rsidRPr="009B3AB2">
        <w:rPr>
          <w:rFonts w:ascii="Arial" w:eastAsia="굴림" w:hAnsi="Arial" w:cs="Arial"/>
          <w:color w:val="222222"/>
          <w:kern w:val="0"/>
          <w:szCs w:val="20"/>
        </w:rPr>
        <w:t xml:space="preserve">that at the same time we are </w:t>
      </w:r>
      <w:r w:rsidRPr="00A97C2E">
        <w:rPr>
          <w:rFonts w:ascii="Arial" w:eastAsia="굴림" w:hAnsi="Arial" w:cs="Arial"/>
          <w:color w:val="222222"/>
          <w:kern w:val="0"/>
          <w:szCs w:val="20"/>
          <w:u w:val="single"/>
        </w:rPr>
        <w:t>imposing sanctions on</w:t>
      </w:r>
      <w:r w:rsidRPr="009B3AB2">
        <w:rPr>
          <w:rFonts w:ascii="Arial" w:eastAsia="굴림" w:hAnsi="Arial" w:cs="Arial"/>
          <w:color w:val="222222"/>
          <w:kern w:val="0"/>
          <w:szCs w:val="20"/>
        </w:rPr>
        <w:t xml:space="preserve"> Iran, Russia and North Korea to ... </w:t>
      </w:r>
      <w:r w:rsidRPr="00A97C2E">
        <w:rPr>
          <w:rFonts w:ascii="Arial" w:eastAsia="굴림" w:hAnsi="Arial" w:cs="Arial"/>
          <w:color w:val="222222"/>
          <w:kern w:val="0"/>
          <w:szCs w:val="20"/>
          <w:u w:val="single"/>
        </w:rPr>
        <w:t>stop them from</w:t>
      </w:r>
      <w:r w:rsidRPr="009B3AB2">
        <w:rPr>
          <w:rFonts w:ascii="Arial" w:eastAsia="굴림" w:hAnsi="Arial" w:cs="Arial"/>
          <w:color w:val="222222"/>
          <w:kern w:val="0"/>
          <w:szCs w:val="20"/>
        </w:rPr>
        <w:t xml:space="preserve"> importing things. So, we are doing to ourselves exactly </w:t>
      </w:r>
      <w:r w:rsidRPr="00625B8B">
        <w:rPr>
          <w:rFonts w:ascii="Arial" w:eastAsia="굴림" w:hAnsi="Arial" w:cs="Arial"/>
          <w:color w:val="222222"/>
          <w:kern w:val="0"/>
          <w:szCs w:val="20"/>
          <w:u w:val="single"/>
        </w:rPr>
        <w:t>what we are dong at great expense to these, to hurt them.</w:t>
      </w:r>
      <w:r w:rsidRPr="00625B8B">
        <w:rPr>
          <w:rFonts w:ascii="Arial" w:eastAsia="굴림" w:hAnsi="Arial" w:cs="Arial"/>
          <w:color w:val="222222"/>
          <w:kern w:val="0"/>
          <w:szCs w:val="20"/>
          <w:u w:val="single"/>
        </w:rPr>
        <w:br/>
      </w:r>
      <w:r w:rsidRPr="009B3AB2">
        <w:rPr>
          <w:rFonts w:ascii="Arial" w:eastAsia="굴림" w:hAnsi="Arial" w:cs="Arial"/>
          <w:color w:val="222222"/>
          <w:kern w:val="0"/>
          <w:szCs w:val="20"/>
        </w:rPr>
        <w:br/>
        <w:t xml:space="preserve">A friend urged me to read the </w:t>
      </w:r>
      <w:hyperlink r:id="rId236" w:tgtFrame="_blank" w:history="1">
        <w:r w:rsidRPr="009B3AB2">
          <w:rPr>
            <w:rFonts w:ascii="Arial" w:eastAsia="굴림" w:hAnsi="Arial" w:cs="Arial"/>
            <w:color w:val="2288BB"/>
            <w:kern w:val="0"/>
            <w:szCs w:val="20"/>
          </w:rPr>
          <w:t>comments on Fox.</w:t>
        </w:r>
      </w:hyperlink>
      <w:r w:rsidRPr="009B3AB2">
        <w:rPr>
          <w:rFonts w:ascii="Arial" w:eastAsia="굴림" w:hAnsi="Arial" w:cs="Arial"/>
          <w:color w:val="222222"/>
          <w:kern w:val="0"/>
          <w:szCs w:val="20"/>
        </w:rPr>
        <w:t xml:space="preserve"> If economists want to understand what we're up against this is a good sobering read. The amazing thing is that most of the commenters seem not to be steel workers or steel executives. </w:t>
      </w:r>
      <w:r w:rsidRPr="00A648AD">
        <w:rPr>
          <w:rFonts w:ascii="Arial" w:eastAsia="굴림" w:hAnsi="Arial" w:cs="Arial"/>
          <w:color w:val="00B050"/>
          <w:kern w:val="0"/>
          <w:szCs w:val="20"/>
        </w:rPr>
        <w:t xml:space="preserve">They genuinely believe that </w:t>
      </w:r>
      <w:r w:rsidRPr="009B3AB2">
        <w:rPr>
          <w:rFonts w:ascii="Arial" w:eastAsia="굴림" w:hAnsi="Arial" w:cs="Arial"/>
          <w:color w:val="222222"/>
          <w:kern w:val="0"/>
          <w:szCs w:val="20"/>
        </w:rPr>
        <w:t xml:space="preserve">laws which will force them to pay a lot more for the benefit of a very few, and will actually lower their wages or eliminate their jobs, </w:t>
      </w:r>
      <w:r w:rsidRPr="00A648AD">
        <w:rPr>
          <w:rFonts w:ascii="Arial" w:eastAsia="굴림" w:hAnsi="Arial" w:cs="Arial"/>
          <w:color w:val="222222"/>
          <w:kern w:val="0"/>
          <w:szCs w:val="20"/>
          <w:u w:val="single"/>
        </w:rPr>
        <w:t>are a good thing.</w:t>
      </w:r>
      <w:r w:rsidRPr="009B3AB2">
        <w:rPr>
          <w:rFonts w:ascii="Arial" w:eastAsia="굴림" w:hAnsi="Arial" w:cs="Arial"/>
          <w:color w:val="222222"/>
          <w:kern w:val="0"/>
          <w:szCs w:val="20"/>
        </w:rPr>
        <w:t xml:space="preserve"> They might get that banning machines is bad, but if the exact same thing -- produce more at lower cost -- is labeled "China," they don't. The art of rhetoric </w:t>
      </w:r>
      <w:proofErr w:type="gramStart"/>
      <w:r w:rsidRPr="009B3AB2">
        <w:rPr>
          <w:rFonts w:ascii="Arial" w:eastAsia="굴림" w:hAnsi="Arial" w:cs="Arial"/>
          <w:color w:val="222222"/>
          <w:kern w:val="0"/>
          <w:szCs w:val="20"/>
        </w:rPr>
        <w:t>is understanding</w:t>
      </w:r>
      <w:proofErr w:type="gramEnd"/>
      <w:r w:rsidRPr="009B3AB2">
        <w:rPr>
          <w:rFonts w:ascii="Arial" w:eastAsia="굴림" w:hAnsi="Arial" w:cs="Arial"/>
          <w:color w:val="222222"/>
          <w:kern w:val="0"/>
          <w:szCs w:val="20"/>
        </w:rPr>
        <w:t xml:space="preserve"> your audience's frame of mind, and these comments are a good education for us. Alas, I think explaining trade to the public, which is a bit like explaining why yes the earth goes around the sun from a scientific point of view, is so boring that most economists don't bother. Me included, usually, I must admit.</w:t>
      </w:r>
      <w:r w:rsidRPr="009B3AB2">
        <w:rPr>
          <w:rFonts w:ascii="Arial" w:eastAsia="굴림" w:hAnsi="Arial" w:cs="Arial"/>
          <w:color w:val="222222"/>
          <w:kern w:val="0"/>
          <w:szCs w:val="20"/>
        </w:rPr>
        <w:br/>
      </w:r>
    </w:p>
    <w:p w:rsidR="009B3AB2" w:rsidRDefault="009B3AB2"/>
    <w:p w:rsidR="00462AF0" w:rsidRDefault="00462AF0" w:rsidP="00462AF0">
      <w:pPr>
        <w:widowControl/>
        <w:wordWrap/>
        <w:autoSpaceDE/>
        <w:autoSpaceDN/>
        <w:spacing w:after="0" w:line="240" w:lineRule="auto"/>
        <w:jc w:val="left"/>
        <w:rPr>
          <w:rFonts w:ascii="Tahoma" w:eastAsia="굴림" w:hAnsi="Tahoma" w:cs="Tahoma"/>
          <w:color w:val="777777"/>
          <w:kern w:val="0"/>
          <w:sz w:val="21"/>
          <w:szCs w:val="21"/>
        </w:rPr>
      </w:pPr>
    </w:p>
    <w:p w:rsidR="00462AF0" w:rsidRDefault="00462AF0" w:rsidP="00462AF0">
      <w:pPr>
        <w:widowControl/>
        <w:wordWrap/>
        <w:autoSpaceDE/>
        <w:autoSpaceDN/>
        <w:spacing w:after="0" w:line="240" w:lineRule="auto"/>
        <w:jc w:val="left"/>
        <w:rPr>
          <w:rFonts w:ascii="Tahoma" w:eastAsia="굴림" w:hAnsi="Tahoma" w:cs="Tahoma"/>
          <w:color w:val="777777"/>
          <w:kern w:val="0"/>
          <w:sz w:val="21"/>
          <w:szCs w:val="21"/>
        </w:rPr>
      </w:pPr>
    </w:p>
    <w:p w:rsidR="00462AF0" w:rsidRPr="00462AF0" w:rsidRDefault="007B6EA1" w:rsidP="00462AF0">
      <w:pPr>
        <w:pStyle w:val="a3"/>
        <w:rPr>
          <w:rFonts w:ascii="굴림" w:hAnsi="굴림" w:cs="굴림"/>
          <w:color w:val="000000"/>
          <w:sz w:val="24"/>
          <w:szCs w:val="24"/>
        </w:rPr>
      </w:pPr>
      <w:hyperlink r:id="rId237" w:history="1">
        <w:r w:rsidR="00462AF0" w:rsidRPr="00462AF0">
          <w:rPr>
            <w:color w:val="0034AC"/>
          </w:rPr>
          <w:t>에누리 없이 말하다</w:t>
        </w:r>
      </w:hyperlink>
      <w:r w:rsidR="00462AF0" w:rsidRPr="00462AF0">
        <w:t xml:space="preserve"> </w:t>
      </w:r>
      <w:r w:rsidR="00462AF0" w:rsidRPr="00462AF0">
        <w:rPr>
          <w:rFonts w:ascii="gulim" w:hAnsi="gulim" w:cs="굴림"/>
          <w:color w:val="000000"/>
          <w:szCs w:val="20"/>
          <w:lang w:val="en"/>
        </w:rPr>
        <w:t xml:space="preserve">state things </w:t>
      </w:r>
      <w:r w:rsidR="00462AF0" w:rsidRPr="00462AF0">
        <w:rPr>
          <w:rFonts w:ascii="gulim" w:hAnsi="gulim" w:cs="굴림"/>
          <w:b/>
          <w:bCs/>
          <w:color w:val="000000"/>
          <w:szCs w:val="20"/>
          <w:lang w:val="en"/>
        </w:rPr>
        <w:t>as they are</w:t>
      </w:r>
      <w:r w:rsidR="00462AF0" w:rsidRPr="00462AF0">
        <w:rPr>
          <w:rFonts w:ascii="굴림" w:hAnsi="굴림" w:cs="굴림" w:hint="eastAsia"/>
          <w:sz w:val="24"/>
          <w:szCs w:val="24"/>
          <w:lang w:val="en"/>
        </w:rPr>
        <w:t xml:space="preserve"> </w:t>
      </w:r>
    </w:p>
    <w:p w:rsidR="00462AF0" w:rsidRPr="00462AF0" w:rsidRDefault="007B6EA1" w:rsidP="00462AF0">
      <w:pPr>
        <w:pStyle w:val="a3"/>
        <w:rPr>
          <w:rFonts w:ascii="굴림" w:hAnsi="굴림" w:cs="굴림"/>
          <w:color w:val="000000"/>
          <w:sz w:val="24"/>
          <w:szCs w:val="24"/>
        </w:rPr>
      </w:pPr>
      <w:hyperlink r:id="rId238" w:history="1">
        <w:proofErr w:type="gramStart"/>
        <w:r w:rsidR="00462AF0" w:rsidRPr="00462AF0">
          <w:rPr>
            <w:color w:val="0034AC"/>
          </w:rPr>
          <w:t>다랑어 만큼이나</w:t>
        </w:r>
        <w:proofErr w:type="gramEnd"/>
        <w:r w:rsidR="00462AF0" w:rsidRPr="00462AF0">
          <w:rPr>
            <w:color w:val="0034AC"/>
          </w:rPr>
          <w:t xml:space="preserve"> 싱싱한 것인가요?</w:t>
        </w:r>
      </w:hyperlink>
      <w:r w:rsidR="00462AF0" w:rsidRPr="00462AF0">
        <w:t xml:space="preserve"> </w:t>
      </w:r>
      <w:r w:rsidR="00462AF0" w:rsidRPr="00462AF0">
        <w:rPr>
          <w:rFonts w:ascii="gulim" w:hAnsi="gulim" w:cs="굴림"/>
          <w:b/>
          <w:bCs/>
          <w:color w:val="000000"/>
          <w:szCs w:val="20"/>
          <w:lang w:val="en"/>
        </w:rPr>
        <w:t>Are</w:t>
      </w:r>
      <w:r w:rsidR="00462AF0" w:rsidRPr="00462AF0">
        <w:rPr>
          <w:rFonts w:ascii="gulim" w:hAnsi="gulim" w:cs="굴림"/>
          <w:color w:val="000000"/>
          <w:szCs w:val="20"/>
          <w:lang w:val="en"/>
        </w:rPr>
        <w:t xml:space="preserve"> </w:t>
      </w:r>
      <w:r w:rsidR="00462AF0" w:rsidRPr="00462AF0">
        <w:rPr>
          <w:rFonts w:ascii="gulim" w:hAnsi="gulim" w:cs="굴림"/>
          <w:b/>
          <w:bCs/>
          <w:color w:val="000000"/>
          <w:szCs w:val="20"/>
          <w:lang w:val="en"/>
        </w:rPr>
        <w:t>they</w:t>
      </w:r>
      <w:r w:rsidR="00462AF0" w:rsidRPr="00462AF0">
        <w:rPr>
          <w:rFonts w:ascii="gulim" w:hAnsi="gulim" w:cs="굴림"/>
          <w:color w:val="000000"/>
          <w:szCs w:val="20"/>
          <w:lang w:val="en"/>
        </w:rPr>
        <w:t xml:space="preserve"> just </w:t>
      </w:r>
      <w:r w:rsidR="00462AF0" w:rsidRPr="00462AF0">
        <w:rPr>
          <w:rFonts w:ascii="gulim" w:hAnsi="gulim" w:cs="굴림"/>
          <w:b/>
          <w:bCs/>
          <w:color w:val="000000"/>
          <w:szCs w:val="20"/>
          <w:u w:val="single"/>
          <w:lang w:val="en"/>
        </w:rPr>
        <w:t>as</w:t>
      </w:r>
      <w:r w:rsidR="00462AF0" w:rsidRPr="00462AF0">
        <w:rPr>
          <w:rFonts w:ascii="gulim" w:hAnsi="gulim" w:cs="굴림"/>
          <w:color w:val="000000"/>
          <w:szCs w:val="20"/>
          <w:u w:val="single"/>
          <w:lang w:val="en"/>
        </w:rPr>
        <w:t xml:space="preserve"> fresh </w:t>
      </w:r>
      <w:r w:rsidR="00462AF0" w:rsidRPr="00462AF0">
        <w:rPr>
          <w:rFonts w:ascii="gulim" w:hAnsi="gulim" w:cs="굴림"/>
          <w:b/>
          <w:bCs/>
          <w:color w:val="000000"/>
          <w:szCs w:val="20"/>
          <w:u w:val="single"/>
          <w:lang w:val="en"/>
        </w:rPr>
        <w:t>as</w:t>
      </w:r>
      <w:r w:rsidR="00462AF0" w:rsidRPr="00462AF0">
        <w:rPr>
          <w:rFonts w:ascii="gulim" w:hAnsi="gulim" w:cs="굴림"/>
          <w:color w:val="000000"/>
          <w:szCs w:val="20"/>
          <w:u w:val="single"/>
          <w:lang w:val="en"/>
        </w:rPr>
        <w:t xml:space="preserve"> the tuna</w:t>
      </w:r>
      <w:r w:rsidR="00462AF0" w:rsidRPr="00462AF0">
        <w:rPr>
          <w:rFonts w:ascii="gulim" w:hAnsi="gulim" w:cs="굴림"/>
          <w:color w:val="000000"/>
          <w:szCs w:val="20"/>
          <w:lang w:val="en"/>
        </w:rPr>
        <w:t xml:space="preserve"> you recommended?</w:t>
      </w:r>
      <w:r w:rsidR="00462AF0" w:rsidRPr="00462AF0">
        <w:rPr>
          <w:rFonts w:ascii="굴림" w:hAnsi="굴림" w:cs="굴림" w:hint="eastAsia"/>
          <w:sz w:val="24"/>
          <w:szCs w:val="24"/>
          <w:lang w:val="en"/>
        </w:rPr>
        <w:t xml:space="preserve"> </w:t>
      </w:r>
    </w:p>
    <w:p w:rsidR="00462AF0" w:rsidRPr="00462AF0" w:rsidRDefault="007B6EA1" w:rsidP="00462AF0">
      <w:pPr>
        <w:pStyle w:val="a3"/>
        <w:rPr>
          <w:rFonts w:ascii="굴림" w:hAnsi="굴림" w:cs="굴림"/>
          <w:color w:val="000000"/>
          <w:sz w:val="24"/>
          <w:szCs w:val="24"/>
        </w:rPr>
      </w:pPr>
      <w:hyperlink r:id="rId239" w:history="1">
        <w:r w:rsidR="00462AF0" w:rsidRPr="00462AF0">
          <w:rPr>
            <w:color w:val="0034AC"/>
          </w:rPr>
          <w:t>실정에 어둡다</w:t>
        </w:r>
      </w:hyperlink>
      <w:r w:rsidR="00462AF0" w:rsidRPr="00462AF0">
        <w:t xml:space="preserve"> </w:t>
      </w:r>
      <w:r w:rsidR="00462AF0" w:rsidRPr="00462AF0">
        <w:rPr>
          <w:rFonts w:ascii="gulim" w:hAnsi="gulim" w:cs="굴림"/>
          <w:b/>
          <w:bCs/>
          <w:color w:val="000000"/>
          <w:szCs w:val="20"/>
          <w:lang w:val="en"/>
        </w:rPr>
        <w:t>be</w:t>
      </w:r>
      <w:r w:rsidR="00462AF0" w:rsidRPr="00462AF0">
        <w:rPr>
          <w:rFonts w:ascii="gulim" w:hAnsi="gulim" w:cs="굴림"/>
          <w:color w:val="000000"/>
          <w:szCs w:val="20"/>
          <w:lang w:val="en"/>
        </w:rPr>
        <w:t xml:space="preserve"> out of touch with things </w:t>
      </w:r>
      <w:r w:rsidR="00462AF0" w:rsidRPr="00462AF0">
        <w:rPr>
          <w:rFonts w:ascii="gulim" w:hAnsi="gulim" w:cs="굴림"/>
          <w:b/>
          <w:bCs/>
          <w:color w:val="000000"/>
          <w:szCs w:val="20"/>
          <w:lang w:val="en"/>
        </w:rPr>
        <w:t>as they are</w:t>
      </w:r>
      <w:r w:rsidR="00462AF0" w:rsidRPr="00462AF0">
        <w:rPr>
          <w:rFonts w:ascii="굴림" w:hAnsi="굴림" w:cs="굴림" w:hint="eastAsia"/>
          <w:sz w:val="24"/>
          <w:szCs w:val="24"/>
          <w:lang w:val="en"/>
        </w:rPr>
        <w:t xml:space="preserve"> </w:t>
      </w:r>
    </w:p>
    <w:p w:rsidR="00462AF0" w:rsidRPr="00462AF0" w:rsidRDefault="007B6EA1" w:rsidP="00462AF0">
      <w:pPr>
        <w:pStyle w:val="a3"/>
        <w:rPr>
          <w:rFonts w:ascii="굴림" w:hAnsi="굴림" w:cs="굴림"/>
          <w:color w:val="000000"/>
          <w:sz w:val="24"/>
          <w:szCs w:val="24"/>
        </w:rPr>
      </w:pPr>
      <w:hyperlink r:id="rId240" w:history="1">
        <w:r w:rsidR="00462AF0" w:rsidRPr="00462AF0">
          <w:rPr>
            <w:color w:val="0034AC"/>
          </w:rPr>
          <w:t>이래 가지고야[이렇고야]</w:t>
        </w:r>
      </w:hyperlink>
      <w:r w:rsidR="00462AF0" w:rsidRPr="00462AF0">
        <w:t xml:space="preserve"> </w:t>
      </w:r>
      <w:r w:rsidR="00462AF0" w:rsidRPr="00462AF0">
        <w:rPr>
          <w:rFonts w:ascii="gulim" w:hAnsi="gulim" w:cs="굴림"/>
          <w:b/>
          <w:bCs/>
          <w:color w:val="000000"/>
          <w:szCs w:val="20"/>
          <w:lang w:val="en"/>
        </w:rPr>
        <w:t>as</w:t>
      </w:r>
      <w:r w:rsidR="00462AF0" w:rsidRPr="00462AF0">
        <w:rPr>
          <w:rFonts w:ascii="gulim" w:hAnsi="gulim" w:cs="굴림"/>
          <w:color w:val="000000"/>
          <w:szCs w:val="20"/>
          <w:lang w:val="en"/>
        </w:rPr>
        <w:t xml:space="preserve">[the way] things </w:t>
      </w:r>
      <w:r w:rsidR="00462AF0" w:rsidRPr="00462AF0">
        <w:rPr>
          <w:rFonts w:ascii="gulim" w:hAnsi="gulim" w:cs="굴림"/>
          <w:b/>
          <w:bCs/>
          <w:color w:val="000000"/>
          <w:szCs w:val="20"/>
          <w:lang w:val="en"/>
        </w:rPr>
        <w:t>are</w:t>
      </w:r>
      <w:r w:rsidR="00462AF0" w:rsidRPr="00462AF0">
        <w:rPr>
          <w:rFonts w:ascii="굴림" w:hAnsi="굴림" w:cs="굴림" w:hint="eastAsia"/>
          <w:sz w:val="24"/>
          <w:szCs w:val="24"/>
          <w:lang w:val="en"/>
        </w:rPr>
        <w:t xml:space="preserve"> </w:t>
      </w:r>
    </w:p>
    <w:p w:rsidR="009B3AB2" w:rsidRDefault="009B3AB2"/>
    <w:p w:rsidR="00462AF0" w:rsidRPr="00462AF0" w:rsidRDefault="007B6EA1" w:rsidP="00462AF0">
      <w:pPr>
        <w:widowControl/>
        <w:wordWrap/>
        <w:autoSpaceDE/>
        <w:autoSpaceDN/>
        <w:spacing w:after="0" w:line="240" w:lineRule="auto"/>
        <w:jc w:val="left"/>
        <w:rPr>
          <w:rFonts w:ascii="굴림" w:eastAsia="굴림" w:hAnsi="굴림" w:cs="굴림"/>
          <w:color w:val="000000"/>
          <w:kern w:val="0"/>
          <w:sz w:val="24"/>
          <w:szCs w:val="24"/>
        </w:rPr>
      </w:pPr>
      <w:hyperlink r:id="rId241" w:history="1">
        <w:r w:rsidR="00462AF0" w:rsidRPr="00462AF0">
          <w:rPr>
            <w:rFonts w:ascii="Tahoma" w:eastAsia="굴림" w:hAnsi="Tahoma" w:cs="Tahoma"/>
            <w:b/>
            <w:bCs/>
            <w:color w:val="0034AC"/>
            <w:kern w:val="0"/>
            <w:sz w:val="21"/>
            <w:szCs w:val="21"/>
            <w:lang w:val="en"/>
          </w:rPr>
          <w:t>hare-brained</w:t>
        </w:r>
      </w:hyperlink>
      <w:r w:rsidR="00462AF0" w:rsidRPr="00462AF0">
        <w:rPr>
          <w:rFonts w:ascii="Tahoma" w:eastAsia="굴림" w:hAnsi="Tahoma" w:cs="Tahoma"/>
          <w:color w:val="777777"/>
          <w:kern w:val="0"/>
          <w:sz w:val="21"/>
          <w:szCs w:val="21"/>
          <w:lang w:val="en"/>
        </w:rPr>
        <w:t xml:space="preserve"> </w:t>
      </w:r>
      <w:r w:rsidR="00462AF0" w:rsidRPr="00462AF0">
        <w:rPr>
          <w:rFonts w:ascii="gulim" w:eastAsia="굴림" w:hAnsi="gulim" w:cs="굴림"/>
          <w:color w:val="666666"/>
          <w:kern w:val="0"/>
          <w:szCs w:val="20"/>
        </w:rPr>
        <w:t>[</w:t>
      </w:r>
      <w:r w:rsidR="00462AF0" w:rsidRPr="00462AF0">
        <w:rPr>
          <w:rFonts w:ascii="gulim" w:eastAsia="굴림" w:hAnsi="gulim" w:cs="굴림"/>
          <w:color w:val="666666"/>
          <w:kern w:val="0"/>
          <w:szCs w:val="20"/>
        </w:rPr>
        <w:t>형용사</w:t>
      </w:r>
      <w:r w:rsidR="00462AF0" w:rsidRPr="00462AF0">
        <w:rPr>
          <w:rFonts w:ascii="gulim" w:eastAsia="굴림" w:hAnsi="gulim" w:cs="굴림"/>
          <w:color w:val="666666"/>
          <w:kern w:val="0"/>
          <w:szCs w:val="20"/>
        </w:rPr>
        <w:t>]</w:t>
      </w:r>
      <w:r w:rsidR="00462AF0" w:rsidRPr="00462AF0">
        <w:rPr>
          <w:rFonts w:ascii="굴림" w:eastAsia="굴림" w:hAnsi="굴림" w:cs="굴림" w:hint="eastAsia"/>
          <w:kern w:val="0"/>
          <w:sz w:val="24"/>
          <w:szCs w:val="24"/>
        </w:rPr>
        <w:t xml:space="preserve"> </w:t>
      </w:r>
      <w:r w:rsidR="00462AF0" w:rsidRPr="00462AF0">
        <w:rPr>
          <w:rFonts w:ascii="gulim" w:eastAsia="굴림" w:hAnsi="gulim" w:cs="굴림"/>
          <w:color w:val="666666"/>
          <w:kern w:val="0"/>
          <w:szCs w:val="20"/>
        </w:rPr>
        <w:t>(</w:t>
      </w:r>
      <w:r w:rsidR="00462AF0" w:rsidRPr="00462AF0">
        <w:rPr>
          <w:rFonts w:ascii="gulim" w:eastAsia="굴림" w:hAnsi="gulim" w:cs="굴림"/>
          <w:color w:val="666666"/>
          <w:kern w:val="0"/>
          <w:szCs w:val="20"/>
        </w:rPr>
        <w:t>비격식</w:t>
      </w:r>
      <w:r w:rsidR="00462AF0" w:rsidRPr="00462AF0">
        <w:rPr>
          <w:rFonts w:ascii="gulim" w:eastAsia="굴림" w:hAnsi="gulim" w:cs="굴림"/>
          <w:color w:val="666666"/>
          <w:kern w:val="0"/>
          <w:szCs w:val="20"/>
        </w:rPr>
        <w:t>)</w:t>
      </w:r>
      <w:r w:rsidR="00462AF0" w:rsidRPr="00462AF0">
        <w:rPr>
          <w:rFonts w:ascii="굴림" w:eastAsia="굴림" w:hAnsi="굴림" w:cs="굴림" w:hint="eastAsia"/>
          <w:kern w:val="0"/>
          <w:sz w:val="24"/>
          <w:szCs w:val="24"/>
        </w:rPr>
        <w:t xml:space="preserve"> </w:t>
      </w:r>
      <w:r w:rsidR="00462AF0" w:rsidRPr="00462AF0">
        <w:rPr>
          <w:rFonts w:ascii="gulim" w:eastAsia="굴림" w:hAnsi="gulim" w:cs="굴림"/>
          <w:color w:val="000000"/>
          <w:kern w:val="0"/>
          <w:szCs w:val="20"/>
        </w:rPr>
        <w:t>말도</w:t>
      </w:r>
      <w:r w:rsidR="00462AF0" w:rsidRPr="00462AF0">
        <w:rPr>
          <w:rFonts w:ascii="gulim" w:eastAsia="굴림" w:hAnsi="gulim" w:cs="굴림"/>
          <w:color w:val="000000"/>
          <w:kern w:val="0"/>
          <w:szCs w:val="20"/>
        </w:rPr>
        <w:t xml:space="preserve"> </w:t>
      </w:r>
      <w:r w:rsidR="00462AF0" w:rsidRPr="00462AF0">
        <w:rPr>
          <w:rFonts w:ascii="gulim" w:eastAsia="굴림" w:hAnsi="gulim" w:cs="굴림"/>
          <w:color w:val="000000"/>
          <w:kern w:val="0"/>
          <w:szCs w:val="20"/>
        </w:rPr>
        <w:t>안</w:t>
      </w:r>
      <w:r w:rsidR="00462AF0" w:rsidRPr="00462AF0">
        <w:rPr>
          <w:rFonts w:ascii="gulim" w:eastAsia="굴림" w:hAnsi="gulim" w:cs="굴림"/>
          <w:color w:val="000000"/>
          <w:kern w:val="0"/>
          <w:szCs w:val="20"/>
        </w:rPr>
        <w:t xml:space="preserve"> </w:t>
      </w:r>
      <w:r w:rsidR="00462AF0" w:rsidRPr="00462AF0">
        <w:rPr>
          <w:rFonts w:ascii="gulim" w:eastAsia="굴림" w:hAnsi="gulim" w:cs="굴림"/>
          <w:color w:val="000000"/>
          <w:kern w:val="0"/>
          <w:szCs w:val="20"/>
        </w:rPr>
        <w:t>되는</w:t>
      </w:r>
      <w:r w:rsidR="00462AF0" w:rsidRPr="00462AF0">
        <w:rPr>
          <w:rFonts w:ascii="굴림" w:eastAsia="굴림" w:hAnsi="굴림" w:cs="굴림" w:hint="eastAsia"/>
          <w:kern w:val="0"/>
          <w:sz w:val="24"/>
          <w:szCs w:val="24"/>
        </w:rPr>
        <w:t xml:space="preserve"> </w:t>
      </w:r>
      <w:r w:rsidR="00462AF0" w:rsidRPr="00462AF0">
        <w:rPr>
          <w:rFonts w:ascii="Arial" w:eastAsia="굴림" w:hAnsi="Arial" w:cs="Arial"/>
          <w:color w:val="666666"/>
          <w:kern w:val="0"/>
          <w:sz w:val="18"/>
          <w:szCs w:val="18"/>
          <w:lang w:val="en"/>
        </w:rPr>
        <w:t xml:space="preserve">a </w:t>
      </w:r>
      <w:r w:rsidR="00462AF0" w:rsidRPr="00462AF0">
        <w:rPr>
          <w:rFonts w:ascii="Arial" w:eastAsia="굴림" w:hAnsi="Arial" w:cs="Arial"/>
          <w:b/>
          <w:bCs/>
          <w:color w:val="666666"/>
          <w:kern w:val="0"/>
          <w:sz w:val="18"/>
          <w:szCs w:val="18"/>
          <w:lang w:val="en"/>
        </w:rPr>
        <w:t>hare-brained scheme/idea/theory</w:t>
      </w:r>
      <w:r w:rsidR="00462AF0" w:rsidRPr="00462AF0">
        <w:rPr>
          <w:rFonts w:ascii="굴림" w:eastAsia="굴림" w:hAnsi="굴림" w:cs="굴림" w:hint="eastAsia"/>
          <w:kern w:val="0"/>
          <w:sz w:val="24"/>
          <w:szCs w:val="24"/>
        </w:rPr>
        <w:t xml:space="preserve"> </w:t>
      </w:r>
      <w:r w:rsidR="00462AF0" w:rsidRPr="00462AF0">
        <w:rPr>
          <w:rFonts w:ascii="gulim" w:eastAsia="굴림" w:hAnsi="gulim" w:cs="굴림"/>
          <w:color w:val="666666"/>
          <w:kern w:val="0"/>
          <w:sz w:val="18"/>
          <w:szCs w:val="18"/>
        </w:rPr>
        <w:t>말도</w:t>
      </w:r>
      <w:r w:rsidR="00462AF0" w:rsidRPr="00462AF0">
        <w:rPr>
          <w:rFonts w:ascii="gulim" w:eastAsia="굴림" w:hAnsi="gulim" w:cs="굴림"/>
          <w:color w:val="666666"/>
          <w:kern w:val="0"/>
          <w:sz w:val="18"/>
          <w:szCs w:val="18"/>
        </w:rPr>
        <w:t xml:space="preserve"> </w:t>
      </w:r>
      <w:r w:rsidR="00462AF0" w:rsidRPr="00462AF0">
        <w:rPr>
          <w:rFonts w:ascii="gulim" w:eastAsia="굴림" w:hAnsi="gulim" w:cs="굴림"/>
          <w:color w:val="666666"/>
          <w:kern w:val="0"/>
          <w:sz w:val="18"/>
          <w:szCs w:val="18"/>
        </w:rPr>
        <w:t>안</w:t>
      </w:r>
      <w:r w:rsidR="00462AF0" w:rsidRPr="00462AF0">
        <w:rPr>
          <w:rFonts w:ascii="gulim" w:eastAsia="굴림" w:hAnsi="gulim" w:cs="굴림"/>
          <w:color w:val="666666"/>
          <w:kern w:val="0"/>
          <w:sz w:val="18"/>
          <w:szCs w:val="18"/>
        </w:rPr>
        <w:t xml:space="preserve"> </w:t>
      </w:r>
      <w:r w:rsidR="00462AF0" w:rsidRPr="00462AF0">
        <w:rPr>
          <w:rFonts w:ascii="gulim" w:eastAsia="굴림" w:hAnsi="gulim" w:cs="굴림"/>
          <w:color w:val="666666"/>
          <w:kern w:val="0"/>
          <w:sz w:val="18"/>
          <w:szCs w:val="18"/>
        </w:rPr>
        <w:t>되는</w:t>
      </w:r>
      <w:r w:rsidR="00462AF0" w:rsidRPr="00462AF0">
        <w:rPr>
          <w:rFonts w:ascii="gulim" w:eastAsia="굴림" w:hAnsi="gulim" w:cs="굴림"/>
          <w:color w:val="666666"/>
          <w:kern w:val="0"/>
          <w:sz w:val="18"/>
          <w:szCs w:val="18"/>
        </w:rPr>
        <w:t xml:space="preserve"> </w:t>
      </w:r>
      <w:r w:rsidR="00462AF0" w:rsidRPr="00462AF0">
        <w:rPr>
          <w:rFonts w:ascii="gulim" w:eastAsia="굴림" w:hAnsi="gulim" w:cs="굴림"/>
          <w:color w:val="666666"/>
          <w:kern w:val="0"/>
          <w:sz w:val="18"/>
          <w:szCs w:val="18"/>
        </w:rPr>
        <w:t>계획</w:t>
      </w:r>
      <w:r w:rsidR="00462AF0" w:rsidRPr="00462AF0">
        <w:rPr>
          <w:rFonts w:ascii="gulim" w:eastAsia="굴림" w:hAnsi="gulim" w:cs="굴림"/>
          <w:color w:val="666666"/>
          <w:kern w:val="0"/>
          <w:sz w:val="18"/>
          <w:szCs w:val="18"/>
        </w:rPr>
        <w:t>/</w:t>
      </w:r>
      <w:r w:rsidR="00462AF0" w:rsidRPr="00462AF0">
        <w:rPr>
          <w:rFonts w:ascii="gulim" w:eastAsia="굴림" w:hAnsi="gulim" w:cs="굴림"/>
          <w:color w:val="666666"/>
          <w:kern w:val="0"/>
          <w:sz w:val="18"/>
          <w:szCs w:val="18"/>
        </w:rPr>
        <w:t>생각</w:t>
      </w:r>
      <w:r w:rsidR="00462AF0" w:rsidRPr="00462AF0">
        <w:rPr>
          <w:rFonts w:ascii="gulim" w:eastAsia="굴림" w:hAnsi="gulim" w:cs="굴림"/>
          <w:color w:val="666666"/>
          <w:kern w:val="0"/>
          <w:sz w:val="18"/>
          <w:szCs w:val="18"/>
        </w:rPr>
        <w:t>/</w:t>
      </w:r>
      <w:r w:rsidR="00462AF0" w:rsidRPr="00462AF0">
        <w:rPr>
          <w:rFonts w:ascii="gulim" w:eastAsia="굴림" w:hAnsi="gulim" w:cs="굴림"/>
          <w:color w:val="666666"/>
          <w:kern w:val="0"/>
          <w:sz w:val="18"/>
          <w:szCs w:val="18"/>
        </w:rPr>
        <w:t>이론</w:t>
      </w:r>
      <w:r w:rsidR="00462AF0" w:rsidRPr="00462AF0">
        <w:rPr>
          <w:rFonts w:ascii="굴림" w:eastAsia="굴림" w:hAnsi="굴림" w:cs="굴림" w:hint="eastAsia"/>
          <w:kern w:val="0"/>
          <w:sz w:val="24"/>
          <w:szCs w:val="24"/>
        </w:rPr>
        <w:t xml:space="preserve"> </w:t>
      </w:r>
    </w:p>
    <w:p w:rsidR="00462AF0" w:rsidRPr="00462AF0" w:rsidRDefault="007B6EA1" w:rsidP="00462AF0">
      <w:pPr>
        <w:widowControl/>
        <w:wordWrap/>
        <w:autoSpaceDE/>
        <w:autoSpaceDN/>
        <w:spacing w:after="0" w:line="240" w:lineRule="auto"/>
        <w:jc w:val="left"/>
        <w:rPr>
          <w:rFonts w:ascii="굴림" w:eastAsia="굴림" w:hAnsi="굴림" w:cs="굴림"/>
          <w:color w:val="000000"/>
          <w:kern w:val="0"/>
          <w:sz w:val="24"/>
          <w:szCs w:val="24"/>
        </w:rPr>
      </w:pPr>
      <w:hyperlink r:id="rId242" w:history="1">
        <w:r w:rsidR="00462AF0" w:rsidRPr="00462AF0">
          <w:rPr>
            <w:rFonts w:ascii="Tahoma" w:eastAsia="굴림" w:hAnsi="Tahoma" w:cs="Tahoma"/>
            <w:b/>
            <w:bCs/>
            <w:color w:val="0034AC"/>
            <w:kern w:val="0"/>
            <w:sz w:val="21"/>
            <w:szCs w:val="21"/>
            <w:lang w:val="en"/>
          </w:rPr>
          <w:t>harebrained</w:t>
        </w:r>
      </w:hyperlink>
      <w:r w:rsidR="00462AF0" w:rsidRPr="00462AF0">
        <w:rPr>
          <w:rFonts w:ascii="Tahoma" w:eastAsia="굴림" w:hAnsi="Tahoma" w:cs="Tahoma"/>
          <w:color w:val="777777"/>
          <w:kern w:val="0"/>
          <w:sz w:val="21"/>
          <w:szCs w:val="21"/>
          <w:lang w:val="en"/>
        </w:rPr>
        <w:t xml:space="preserve"> </w:t>
      </w:r>
      <w:r w:rsidR="00462AF0" w:rsidRPr="00462AF0">
        <w:rPr>
          <w:rFonts w:ascii="gulim" w:eastAsia="굴림" w:hAnsi="gulim" w:cs="굴림"/>
          <w:color w:val="666666"/>
          <w:kern w:val="0"/>
          <w:szCs w:val="20"/>
        </w:rPr>
        <w:t>[</w:t>
      </w:r>
      <w:r w:rsidR="00462AF0" w:rsidRPr="00462AF0">
        <w:rPr>
          <w:rFonts w:ascii="gulim" w:eastAsia="굴림" w:hAnsi="gulim" w:cs="굴림"/>
          <w:color w:val="666666"/>
          <w:kern w:val="0"/>
          <w:szCs w:val="20"/>
        </w:rPr>
        <w:t>형용사</w:t>
      </w:r>
      <w:r w:rsidR="00462AF0" w:rsidRPr="00462AF0">
        <w:rPr>
          <w:rFonts w:ascii="gulim" w:eastAsia="굴림" w:hAnsi="gulim" w:cs="굴림"/>
          <w:color w:val="666666"/>
          <w:kern w:val="0"/>
          <w:szCs w:val="20"/>
        </w:rPr>
        <w:t>]</w:t>
      </w:r>
      <w:r w:rsidR="00462AF0" w:rsidRPr="00462AF0">
        <w:rPr>
          <w:rFonts w:ascii="굴림" w:eastAsia="굴림" w:hAnsi="굴림" w:cs="굴림" w:hint="eastAsia"/>
          <w:kern w:val="0"/>
          <w:sz w:val="24"/>
          <w:szCs w:val="24"/>
        </w:rPr>
        <w:t xml:space="preserve"> </w:t>
      </w:r>
      <w:r w:rsidR="00462AF0" w:rsidRPr="00462AF0">
        <w:rPr>
          <w:rFonts w:ascii="gulim" w:eastAsia="굴림" w:hAnsi="gulim" w:cs="굴림"/>
          <w:color w:val="000000"/>
          <w:kern w:val="0"/>
          <w:szCs w:val="20"/>
        </w:rPr>
        <w:t>경망한</w:t>
      </w:r>
      <w:r w:rsidR="00462AF0" w:rsidRPr="00462AF0">
        <w:rPr>
          <w:rFonts w:ascii="gulim" w:eastAsia="굴림" w:hAnsi="gulim" w:cs="굴림"/>
          <w:color w:val="000000"/>
          <w:kern w:val="0"/>
          <w:szCs w:val="20"/>
        </w:rPr>
        <w:t xml:space="preserve">, </w:t>
      </w:r>
      <w:r w:rsidR="00462AF0" w:rsidRPr="00462AF0">
        <w:rPr>
          <w:rFonts w:ascii="gulim" w:eastAsia="굴림" w:hAnsi="gulim" w:cs="굴림"/>
          <w:color w:val="000000"/>
          <w:kern w:val="0"/>
          <w:szCs w:val="20"/>
        </w:rPr>
        <w:t>들뜬</w:t>
      </w:r>
      <w:r w:rsidR="00462AF0" w:rsidRPr="00462AF0">
        <w:rPr>
          <w:rFonts w:ascii="gulim" w:eastAsia="굴림" w:hAnsi="gulim" w:cs="굴림"/>
          <w:color w:val="000000"/>
          <w:kern w:val="0"/>
          <w:szCs w:val="20"/>
        </w:rPr>
        <w:t xml:space="preserve">, </w:t>
      </w:r>
      <w:r w:rsidR="00462AF0" w:rsidRPr="00462AF0">
        <w:rPr>
          <w:rFonts w:ascii="gulim" w:eastAsia="굴림" w:hAnsi="gulim" w:cs="굴림"/>
          <w:color w:val="000000"/>
          <w:kern w:val="0"/>
          <w:szCs w:val="20"/>
        </w:rPr>
        <w:t>맹한</w:t>
      </w:r>
      <w:r w:rsidR="00462AF0" w:rsidRPr="00462AF0">
        <w:rPr>
          <w:rFonts w:ascii="gulim" w:eastAsia="굴림" w:hAnsi="gulim" w:cs="굴림"/>
          <w:color w:val="000000"/>
          <w:kern w:val="0"/>
          <w:szCs w:val="20"/>
        </w:rPr>
        <w:t xml:space="preserve">; </w:t>
      </w:r>
      <w:r w:rsidR="00462AF0" w:rsidRPr="00462AF0">
        <w:rPr>
          <w:rFonts w:ascii="gulim" w:eastAsia="굴림" w:hAnsi="gulim" w:cs="굴림"/>
          <w:color w:val="000000"/>
          <w:kern w:val="0"/>
          <w:szCs w:val="20"/>
        </w:rPr>
        <w:t>무모한</w:t>
      </w:r>
      <w:r w:rsidR="00462AF0" w:rsidRPr="00462AF0">
        <w:rPr>
          <w:rFonts w:ascii="gulim" w:eastAsia="굴림" w:hAnsi="gulim" w:cs="굴림"/>
          <w:color w:val="000000"/>
          <w:kern w:val="0"/>
          <w:szCs w:val="20"/>
        </w:rPr>
        <w:t>. (</w:t>
      </w:r>
      <w:r w:rsidR="00462AF0" w:rsidRPr="00462AF0">
        <w:rPr>
          <w:rFonts w:ascii="gulim" w:eastAsia="굴림" w:hAnsi="gulim" w:cs="굴림"/>
          <w:color w:val="000000"/>
          <w:kern w:val="0"/>
          <w:szCs w:val="20"/>
        </w:rPr>
        <w:t>또는</w:t>
      </w:r>
      <w:r w:rsidR="00462AF0" w:rsidRPr="00462AF0">
        <w:rPr>
          <w:rFonts w:ascii="gulim" w:eastAsia="굴림" w:hAnsi="gulim" w:cs="굴림"/>
          <w:color w:val="000000"/>
          <w:kern w:val="0"/>
          <w:szCs w:val="20"/>
        </w:rPr>
        <w:t xml:space="preserve"> háir-bràin(ed))</w:t>
      </w:r>
      <w:r w:rsidR="00462AF0" w:rsidRPr="00462AF0">
        <w:rPr>
          <w:rFonts w:ascii="굴림" w:eastAsia="굴림" w:hAnsi="굴림" w:cs="굴림" w:hint="eastAsia"/>
          <w:kern w:val="0"/>
          <w:sz w:val="24"/>
          <w:szCs w:val="24"/>
        </w:rPr>
        <w:t xml:space="preserve"> </w:t>
      </w:r>
    </w:p>
    <w:p w:rsidR="00462AF0" w:rsidRDefault="00462AF0"/>
    <w:p w:rsidR="00205F61" w:rsidRPr="00205F61" w:rsidRDefault="007B6EA1" w:rsidP="00205F61">
      <w:pPr>
        <w:pStyle w:val="a3"/>
        <w:rPr>
          <w:rFonts w:ascii="굴림" w:hAnsi="굴림" w:cs="굴림"/>
          <w:color w:val="000000"/>
          <w:sz w:val="24"/>
          <w:szCs w:val="24"/>
        </w:rPr>
      </w:pPr>
      <w:hyperlink r:id="rId243" w:history="1">
        <w:r w:rsidR="00205F61" w:rsidRPr="00205F61">
          <w:rPr>
            <w:b/>
            <w:bCs/>
            <w:color w:val="0034AC"/>
            <w:lang w:val="en"/>
          </w:rPr>
          <w:t>go up in smoke</w:t>
        </w:r>
      </w:hyperlink>
      <w:r w:rsidR="00205F61" w:rsidRPr="00205F61">
        <w:rPr>
          <w:lang w:val="en"/>
        </w:rPr>
        <w:t xml:space="preserve"> </w:t>
      </w:r>
      <w:r w:rsidR="00205F61" w:rsidRPr="00205F61">
        <w:rPr>
          <w:rFonts w:ascii="gulim" w:hAnsi="gulim" w:cs="굴림"/>
          <w:color w:val="000000"/>
          <w:szCs w:val="20"/>
        </w:rPr>
        <w:t>연기</w:t>
      </w:r>
      <w:r w:rsidR="00205F61" w:rsidRPr="00205F61">
        <w:rPr>
          <w:rFonts w:ascii="gulim" w:hAnsi="gulim" w:cs="굴림"/>
          <w:color w:val="000000"/>
          <w:szCs w:val="20"/>
        </w:rPr>
        <w:t xml:space="preserve"> </w:t>
      </w:r>
      <w:r w:rsidR="00205F61" w:rsidRPr="00205F61">
        <w:rPr>
          <w:rFonts w:ascii="gulim" w:hAnsi="gulim" w:cs="굴림"/>
          <w:color w:val="000000"/>
          <w:szCs w:val="20"/>
        </w:rPr>
        <w:t>속에</w:t>
      </w:r>
      <w:r w:rsidR="00205F61" w:rsidRPr="00205F61">
        <w:rPr>
          <w:rFonts w:ascii="gulim" w:hAnsi="gulim" w:cs="굴림"/>
          <w:color w:val="000000"/>
          <w:szCs w:val="20"/>
        </w:rPr>
        <w:t xml:space="preserve"> </w:t>
      </w:r>
      <w:r w:rsidR="00205F61" w:rsidRPr="00205F61">
        <w:rPr>
          <w:rFonts w:ascii="gulim" w:hAnsi="gulim" w:cs="굴림"/>
          <w:color w:val="000000"/>
          <w:szCs w:val="20"/>
        </w:rPr>
        <w:t>사라지다</w:t>
      </w:r>
      <w:r w:rsidR="00205F61" w:rsidRPr="00205F61">
        <w:rPr>
          <w:rFonts w:ascii="gulim" w:hAnsi="gulim" w:cs="굴림"/>
          <w:color w:val="000000"/>
          <w:szCs w:val="20"/>
        </w:rPr>
        <w:t>[</w:t>
      </w:r>
      <w:r w:rsidR="00205F61" w:rsidRPr="00205F61">
        <w:rPr>
          <w:rFonts w:ascii="gulim" w:hAnsi="gulim" w:cs="굴림"/>
          <w:color w:val="000000"/>
          <w:szCs w:val="20"/>
        </w:rPr>
        <w:t>완전히</w:t>
      </w:r>
      <w:r w:rsidR="00205F61" w:rsidRPr="00205F61">
        <w:rPr>
          <w:rFonts w:ascii="gulim" w:hAnsi="gulim" w:cs="굴림"/>
          <w:color w:val="000000"/>
          <w:szCs w:val="20"/>
        </w:rPr>
        <w:t xml:space="preserve"> </w:t>
      </w:r>
      <w:r w:rsidR="00205F61" w:rsidRPr="00205F61">
        <w:rPr>
          <w:rFonts w:ascii="gulim" w:hAnsi="gulim" w:cs="굴림"/>
          <w:color w:val="000000"/>
          <w:szCs w:val="20"/>
        </w:rPr>
        <w:t>다</w:t>
      </w:r>
      <w:r w:rsidR="00205F61" w:rsidRPr="00205F61">
        <w:rPr>
          <w:rFonts w:ascii="gulim" w:hAnsi="gulim" w:cs="굴림"/>
          <w:color w:val="000000"/>
          <w:szCs w:val="20"/>
        </w:rPr>
        <w:t xml:space="preserve"> </w:t>
      </w:r>
      <w:r w:rsidR="00205F61" w:rsidRPr="00205F61">
        <w:rPr>
          <w:rFonts w:ascii="gulim" w:hAnsi="gulim" w:cs="굴림"/>
          <w:color w:val="000000"/>
          <w:szCs w:val="20"/>
        </w:rPr>
        <w:t>타</w:t>
      </w:r>
      <w:r w:rsidR="00205F61" w:rsidRPr="00205F61">
        <w:rPr>
          <w:rFonts w:ascii="gulim" w:hAnsi="gulim" w:cs="굴림"/>
          <w:color w:val="000000"/>
          <w:szCs w:val="20"/>
        </w:rPr>
        <w:t xml:space="preserve"> </w:t>
      </w:r>
      <w:r w:rsidR="00205F61" w:rsidRPr="00205F61">
        <w:rPr>
          <w:rFonts w:ascii="gulim" w:hAnsi="gulim" w:cs="굴림"/>
          <w:color w:val="000000"/>
          <w:szCs w:val="20"/>
        </w:rPr>
        <w:t>버리다</w:t>
      </w:r>
      <w:r w:rsidR="00205F61" w:rsidRPr="00205F61">
        <w:rPr>
          <w:rFonts w:ascii="gulim" w:hAnsi="gulim" w:cs="굴림"/>
          <w:color w:val="000000"/>
          <w:szCs w:val="20"/>
        </w:rPr>
        <w:t>]</w:t>
      </w:r>
      <w:r w:rsidR="00205F61" w:rsidRPr="00205F61">
        <w:rPr>
          <w:rFonts w:ascii="굴림" w:hAnsi="굴림" w:cs="굴림" w:hint="eastAsia"/>
          <w:sz w:val="24"/>
          <w:szCs w:val="24"/>
        </w:rPr>
        <w:t xml:space="preserve"> </w:t>
      </w:r>
    </w:p>
    <w:p w:rsidR="00205F61" w:rsidRPr="00205F61" w:rsidRDefault="00205F61" w:rsidP="00205F61">
      <w:pPr>
        <w:pStyle w:val="a3"/>
        <w:rPr>
          <w:rFonts w:ascii="굴림" w:hAnsi="굴림" w:cs="굴림"/>
          <w:sz w:val="24"/>
          <w:szCs w:val="24"/>
        </w:rPr>
      </w:pPr>
      <w:r w:rsidRPr="00205F61">
        <w:rPr>
          <w:rFonts w:ascii="Arial" w:hAnsi="Arial" w:cs="Arial"/>
          <w:color w:val="666666"/>
          <w:sz w:val="18"/>
          <w:szCs w:val="18"/>
          <w:lang w:val="en"/>
        </w:rPr>
        <w:t xml:space="preserve">The whole house </w:t>
      </w:r>
      <w:r w:rsidRPr="00205F61">
        <w:rPr>
          <w:rFonts w:ascii="Arial" w:hAnsi="Arial" w:cs="Arial"/>
          <w:b/>
          <w:bCs/>
          <w:color w:val="666666"/>
          <w:sz w:val="18"/>
          <w:szCs w:val="18"/>
          <w:lang w:val="en"/>
        </w:rPr>
        <w:t>went</w:t>
      </w:r>
      <w:r w:rsidRPr="00205F61">
        <w:rPr>
          <w:rFonts w:ascii="Arial" w:hAnsi="Arial" w:cs="Arial"/>
          <w:color w:val="666666"/>
          <w:sz w:val="18"/>
          <w:szCs w:val="18"/>
          <w:lang w:val="en"/>
        </w:rPr>
        <w:t xml:space="preserve"> </w:t>
      </w:r>
      <w:r w:rsidRPr="00205F61">
        <w:rPr>
          <w:rFonts w:ascii="Arial" w:hAnsi="Arial" w:cs="Arial"/>
          <w:b/>
          <w:bCs/>
          <w:color w:val="666666"/>
          <w:sz w:val="18"/>
          <w:szCs w:val="18"/>
          <w:lang w:val="en"/>
        </w:rPr>
        <w:t>up</w:t>
      </w:r>
      <w:r w:rsidRPr="00205F61">
        <w:rPr>
          <w:rFonts w:ascii="Arial" w:hAnsi="Arial" w:cs="Arial"/>
          <w:color w:val="666666"/>
          <w:sz w:val="18"/>
          <w:szCs w:val="18"/>
          <w:lang w:val="en"/>
        </w:rPr>
        <w:t xml:space="preserve"> </w:t>
      </w:r>
      <w:r w:rsidRPr="00205F61">
        <w:rPr>
          <w:rFonts w:ascii="Arial" w:hAnsi="Arial" w:cs="Arial"/>
          <w:b/>
          <w:bCs/>
          <w:color w:val="666666"/>
          <w:sz w:val="18"/>
          <w:szCs w:val="18"/>
          <w:lang w:val="en"/>
        </w:rPr>
        <w:t>in</w:t>
      </w:r>
      <w:r w:rsidRPr="00205F61">
        <w:rPr>
          <w:rFonts w:ascii="Arial" w:hAnsi="Arial" w:cs="Arial"/>
          <w:color w:val="666666"/>
          <w:sz w:val="18"/>
          <w:szCs w:val="18"/>
          <w:lang w:val="en"/>
        </w:rPr>
        <w:t xml:space="preserve"> </w:t>
      </w:r>
      <w:r w:rsidRPr="00205F61">
        <w:rPr>
          <w:rFonts w:ascii="Arial" w:hAnsi="Arial" w:cs="Arial"/>
          <w:b/>
          <w:bCs/>
          <w:color w:val="666666"/>
          <w:sz w:val="18"/>
          <w:szCs w:val="18"/>
          <w:lang w:val="en"/>
        </w:rPr>
        <w:t>smoke</w:t>
      </w:r>
      <w:r w:rsidRPr="00205F61">
        <w:rPr>
          <w:rFonts w:ascii="Arial" w:hAnsi="Arial" w:cs="Arial"/>
          <w:color w:val="666666"/>
          <w:sz w:val="18"/>
          <w:szCs w:val="18"/>
          <w:lang w:val="en"/>
        </w:rPr>
        <w:t>.</w:t>
      </w:r>
      <w:r w:rsidRPr="00205F61">
        <w:rPr>
          <w:rFonts w:ascii="굴림" w:hAnsi="굴림" w:cs="굴림" w:hint="eastAsia"/>
          <w:sz w:val="24"/>
          <w:szCs w:val="24"/>
        </w:rPr>
        <w:t xml:space="preserve"> </w:t>
      </w:r>
      <w:r w:rsidRPr="00205F61">
        <w:rPr>
          <w:rFonts w:ascii="gulim" w:hAnsi="gulim" w:cs="굴림"/>
          <w:color w:val="666666"/>
          <w:sz w:val="18"/>
          <w:szCs w:val="18"/>
        </w:rPr>
        <w:t>그</w:t>
      </w:r>
      <w:r w:rsidRPr="00205F61">
        <w:rPr>
          <w:rFonts w:ascii="gulim" w:hAnsi="gulim" w:cs="굴림"/>
          <w:color w:val="666666"/>
          <w:sz w:val="18"/>
          <w:szCs w:val="18"/>
        </w:rPr>
        <w:t xml:space="preserve"> </w:t>
      </w:r>
      <w:r w:rsidRPr="00205F61">
        <w:rPr>
          <w:rFonts w:ascii="gulim" w:hAnsi="gulim" w:cs="굴림"/>
          <w:color w:val="666666"/>
          <w:sz w:val="18"/>
          <w:szCs w:val="18"/>
        </w:rPr>
        <w:t>집</w:t>
      </w:r>
      <w:r w:rsidRPr="00205F61">
        <w:rPr>
          <w:rFonts w:ascii="gulim" w:hAnsi="gulim" w:cs="굴림"/>
          <w:color w:val="666666"/>
          <w:sz w:val="18"/>
          <w:szCs w:val="18"/>
        </w:rPr>
        <w:t xml:space="preserve"> </w:t>
      </w:r>
      <w:r w:rsidRPr="00205F61">
        <w:rPr>
          <w:rFonts w:ascii="gulim" w:hAnsi="gulim" w:cs="굴림"/>
          <w:color w:val="666666"/>
          <w:sz w:val="18"/>
          <w:szCs w:val="18"/>
        </w:rPr>
        <w:t>전체가</w:t>
      </w:r>
      <w:r w:rsidRPr="00205F61">
        <w:rPr>
          <w:rFonts w:ascii="gulim" w:hAnsi="gulim" w:cs="굴림"/>
          <w:color w:val="666666"/>
          <w:sz w:val="18"/>
          <w:szCs w:val="18"/>
        </w:rPr>
        <w:t xml:space="preserve"> </w:t>
      </w:r>
      <w:r w:rsidRPr="00205F61">
        <w:rPr>
          <w:rFonts w:ascii="gulim" w:hAnsi="gulim" w:cs="굴림"/>
          <w:color w:val="666666"/>
          <w:sz w:val="18"/>
          <w:szCs w:val="18"/>
        </w:rPr>
        <w:t>연기</w:t>
      </w:r>
      <w:r w:rsidRPr="00205F61">
        <w:rPr>
          <w:rFonts w:ascii="gulim" w:hAnsi="gulim" w:cs="굴림"/>
          <w:color w:val="666666"/>
          <w:sz w:val="18"/>
          <w:szCs w:val="18"/>
        </w:rPr>
        <w:t xml:space="preserve"> </w:t>
      </w:r>
      <w:r w:rsidRPr="00205F61">
        <w:rPr>
          <w:rFonts w:ascii="gulim" w:hAnsi="gulim" w:cs="굴림"/>
          <w:color w:val="666666"/>
          <w:sz w:val="18"/>
          <w:szCs w:val="18"/>
        </w:rPr>
        <w:t>속에</w:t>
      </w:r>
      <w:r w:rsidRPr="00205F61">
        <w:rPr>
          <w:rFonts w:ascii="gulim" w:hAnsi="gulim" w:cs="굴림"/>
          <w:color w:val="666666"/>
          <w:sz w:val="18"/>
          <w:szCs w:val="18"/>
        </w:rPr>
        <w:t xml:space="preserve"> </w:t>
      </w:r>
      <w:r w:rsidRPr="00205F61">
        <w:rPr>
          <w:rFonts w:ascii="gulim" w:hAnsi="gulim" w:cs="굴림"/>
          <w:color w:val="666666"/>
          <w:sz w:val="18"/>
          <w:szCs w:val="18"/>
        </w:rPr>
        <w:t>사라져</w:t>
      </w:r>
      <w:r w:rsidRPr="00205F61">
        <w:rPr>
          <w:rFonts w:ascii="gulim" w:hAnsi="gulim" w:cs="굴림"/>
          <w:color w:val="666666"/>
          <w:sz w:val="18"/>
          <w:szCs w:val="18"/>
        </w:rPr>
        <w:t xml:space="preserve"> </w:t>
      </w:r>
      <w:r w:rsidRPr="00205F61">
        <w:rPr>
          <w:rFonts w:ascii="gulim" w:hAnsi="gulim" w:cs="굴림"/>
          <w:color w:val="666666"/>
          <w:sz w:val="18"/>
          <w:szCs w:val="18"/>
        </w:rPr>
        <w:t>버렸다</w:t>
      </w:r>
      <w:r w:rsidRPr="00205F61">
        <w:rPr>
          <w:rFonts w:ascii="gulim" w:hAnsi="gulim" w:cs="굴림"/>
          <w:color w:val="666666"/>
          <w:sz w:val="18"/>
          <w:szCs w:val="18"/>
        </w:rPr>
        <w:t>.</w:t>
      </w:r>
      <w:r w:rsidRPr="00205F61">
        <w:rPr>
          <w:rFonts w:ascii="굴림" w:hAnsi="굴림" w:cs="굴림" w:hint="eastAsia"/>
          <w:sz w:val="24"/>
          <w:szCs w:val="24"/>
        </w:rPr>
        <w:t xml:space="preserve"> </w:t>
      </w:r>
    </w:p>
    <w:p w:rsidR="00205F61" w:rsidRPr="00205F61" w:rsidRDefault="00205F61" w:rsidP="00205F61">
      <w:pPr>
        <w:pStyle w:val="a3"/>
        <w:rPr>
          <w:rFonts w:ascii="gulim" w:hAnsi="gulim" w:cs="굴림" w:hint="eastAsia"/>
          <w:color w:val="727272"/>
          <w:sz w:val="18"/>
          <w:szCs w:val="18"/>
        </w:rPr>
      </w:pPr>
      <w:r w:rsidRPr="00205F61">
        <w:rPr>
          <w:rFonts w:ascii="Arial" w:hAnsi="Arial" w:cs="Arial"/>
          <w:color w:val="000000"/>
          <w:szCs w:val="20"/>
          <w:lang w:val="en"/>
        </w:rPr>
        <w:t xml:space="preserve">All our plans </w:t>
      </w:r>
      <w:r w:rsidRPr="00205F61">
        <w:rPr>
          <w:rFonts w:ascii="Arial" w:hAnsi="Arial" w:cs="Arial"/>
          <w:b/>
          <w:bCs/>
          <w:color w:val="000000"/>
          <w:szCs w:val="20"/>
          <w:lang w:val="en"/>
        </w:rPr>
        <w:t>went up in smoke</w:t>
      </w:r>
      <w:r w:rsidRPr="00205F61">
        <w:rPr>
          <w:rFonts w:ascii="Arial" w:hAnsi="Arial" w:cs="Arial"/>
          <w:color w:val="000000"/>
          <w:szCs w:val="20"/>
          <w:lang w:val="en"/>
        </w:rPr>
        <w:t>!</w:t>
      </w:r>
      <w:r w:rsidRPr="00205F61">
        <w:rPr>
          <w:rFonts w:ascii="굴림" w:hAnsi="굴림" w:cs="굴림" w:hint="eastAsia"/>
          <w:sz w:val="24"/>
          <w:szCs w:val="24"/>
        </w:rPr>
        <w:t xml:space="preserve"> </w:t>
      </w:r>
      <w:hyperlink r:id="rId244" w:history="1">
        <w:r w:rsidRPr="00205F61">
          <w:rPr>
            <w:rFonts w:ascii="gulim" w:hAnsi="gulim" w:cs="굴림"/>
            <w:color w:val="727272"/>
            <w:sz w:val="18"/>
            <w:szCs w:val="18"/>
          </w:rPr>
          <w:t>모든</w:t>
        </w:r>
        <w:r w:rsidRPr="00205F61">
          <w:rPr>
            <w:rFonts w:ascii="gulim" w:hAnsi="gulim" w:cs="굴림"/>
            <w:color w:val="727272"/>
            <w:sz w:val="18"/>
            <w:szCs w:val="18"/>
          </w:rPr>
          <w:t xml:space="preserve"> </w:t>
        </w:r>
        <w:r w:rsidRPr="00205F61">
          <w:rPr>
            <w:rFonts w:ascii="gulim" w:hAnsi="gulim" w:cs="굴림"/>
            <w:color w:val="727272"/>
            <w:sz w:val="18"/>
            <w:szCs w:val="18"/>
          </w:rPr>
          <w:t>계획이</w:t>
        </w:r>
        <w:r w:rsidRPr="00205F61">
          <w:rPr>
            <w:rFonts w:ascii="gulim" w:hAnsi="gulim" w:cs="굴림"/>
            <w:color w:val="727272"/>
            <w:sz w:val="18"/>
            <w:szCs w:val="18"/>
          </w:rPr>
          <w:t xml:space="preserve"> </w:t>
        </w:r>
        <w:r w:rsidRPr="00205F61">
          <w:rPr>
            <w:rFonts w:ascii="gulim" w:hAnsi="gulim" w:cs="굴림"/>
            <w:color w:val="727272"/>
            <w:sz w:val="18"/>
            <w:szCs w:val="18"/>
          </w:rPr>
          <w:t>물거품이</w:t>
        </w:r>
        <w:r w:rsidRPr="00205F61">
          <w:rPr>
            <w:rFonts w:ascii="gulim" w:hAnsi="gulim" w:cs="굴림"/>
            <w:color w:val="727272"/>
            <w:sz w:val="18"/>
            <w:szCs w:val="18"/>
          </w:rPr>
          <w:t xml:space="preserve"> </w:t>
        </w:r>
        <w:r w:rsidRPr="00205F61">
          <w:rPr>
            <w:rFonts w:ascii="gulim" w:hAnsi="gulim" w:cs="굴림"/>
            <w:color w:val="727272"/>
            <w:sz w:val="18"/>
            <w:szCs w:val="18"/>
          </w:rPr>
          <w:t>되고</w:t>
        </w:r>
        <w:r w:rsidRPr="00205F61">
          <w:rPr>
            <w:rFonts w:ascii="gulim" w:hAnsi="gulim" w:cs="굴림"/>
            <w:color w:val="727272"/>
            <w:sz w:val="18"/>
            <w:szCs w:val="18"/>
          </w:rPr>
          <w:t xml:space="preserve"> </w:t>
        </w:r>
        <w:r w:rsidRPr="00205F61">
          <w:rPr>
            <w:rFonts w:ascii="gulim" w:hAnsi="gulim" w:cs="굴림"/>
            <w:color w:val="727272"/>
            <w:sz w:val="18"/>
            <w:szCs w:val="18"/>
          </w:rPr>
          <w:t>말았어</w:t>
        </w:r>
        <w:r w:rsidRPr="00205F61">
          <w:rPr>
            <w:rFonts w:ascii="gulim" w:hAnsi="gulim" w:cs="굴림"/>
            <w:color w:val="727272"/>
            <w:sz w:val="18"/>
            <w:szCs w:val="18"/>
          </w:rPr>
          <w:t>!</w:t>
        </w:r>
      </w:hyperlink>
      <w:r w:rsidRPr="00205F61">
        <w:rPr>
          <w:rFonts w:ascii="gulim" w:hAnsi="gulim" w:cs="굴림"/>
          <w:color w:val="727272"/>
          <w:sz w:val="18"/>
          <w:szCs w:val="18"/>
        </w:rPr>
        <w:t xml:space="preserve"> </w:t>
      </w:r>
    </w:p>
    <w:p w:rsidR="00205F61" w:rsidRPr="00205F61" w:rsidRDefault="00205F61" w:rsidP="00205F61">
      <w:pPr>
        <w:pStyle w:val="a3"/>
        <w:rPr>
          <w:rFonts w:ascii="굴림" w:hAnsi="굴림" w:cs="굴림"/>
          <w:sz w:val="24"/>
          <w:szCs w:val="24"/>
        </w:rPr>
      </w:pPr>
      <w:r w:rsidRPr="00205F61">
        <w:rPr>
          <w:rFonts w:ascii="Arial" w:hAnsi="Arial" w:cs="Arial"/>
          <w:color w:val="000000"/>
          <w:szCs w:val="20"/>
          <w:lang w:val="en"/>
        </w:rPr>
        <w:t xml:space="preserve">All my efforts </w:t>
      </w:r>
      <w:r w:rsidRPr="00205F61">
        <w:rPr>
          <w:rFonts w:ascii="Arial" w:hAnsi="Arial" w:cs="Arial"/>
          <w:b/>
          <w:bCs/>
          <w:color w:val="000000"/>
          <w:szCs w:val="20"/>
          <w:lang w:val="en"/>
        </w:rPr>
        <w:t>went up in smoke</w:t>
      </w:r>
      <w:r w:rsidRPr="00205F61">
        <w:rPr>
          <w:rFonts w:ascii="Arial" w:hAnsi="Arial" w:cs="Arial"/>
          <w:color w:val="000000"/>
          <w:szCs w:val="20"/>
          <w:lang w:val="en"/>
        </w:rPr>
        <w:t>.</w:t>
      </w:r>
      <w:r w:rsidRPr="00205F61">
        <w:rPr>
          <w:rFonts w:ascii="굴림" w:hAnsi="굴림" w:cs="굴림" w:hint="eastAsia"/>
          <w:sz w:val="24"/>
          <w:szCs w:val="24"/>
        </w:rPr>
        <w:t xml:space="preserve"> </w:t>
      </w:r>
      <w:hyperlink r:id="rId245" w:history="1">
        <w:r w:rsidRPr="00205F61">
          <w:rPr>
            <w:rFonts w:ascii="gulim" w:hAnsi="gulim" w:cs="굴림"/>
            <w:color w:val="727272"/>
            <w:sz w:val="18"/>
            <w:szCs w:val="18"/>
          </w:rPr>
          <w:t>나의</w:t>
        </w:r>
        <w:r w:rsidRPr="00205F61">
          <w:rPr>
            <w:rFonts w:ascii="gulim" w:hAnsi="gulim" w:cs="굴림"/>
            <w:color w:val="727272"/>
            <w:sz w:val="18"/>
            <w:szCs w:val="18"/>
          </w:rPr>
          <w:t xml:space="preserve"> </w:t>
        </w:r>
        <w:r w:rsidRPr="00205F61">
          <w:rPr>
            <w:rFonts w:ascii="gulim" w:hAnsi="gulim" w:cs="굴림"/>
            <w:color w:val="727272"/>
            <w:sz w:val="18"/>
            <w:szCs w:val="18"/>
          </w:rPr>
          <w:t>노력이</w:t>
        </w:r>
        <w:r w:rsidRPr="00205F61">
          <w:rPr>
            <w:rFonts w:ascii="gulim" w:hAnsi="gulim" w:cs="굴림"/>
            <w:color w:val="727272"/>
            <w:sz w:val="18"/>
            <w:szCs w:val="18"/>
          </w:rPr>
          <w:t xml:space="preserve"> </w:t>
        </w:r>
        <w:r w:rsidRPr="00205F61">
          <w:rPr>
            <w:rFonts w:ascii="gulim" w:hAnsi="gulim" w:cs="굴림"/>
            <w:color w:val="727272"/>
            <w:sz w:val="18"/>
            <w:szCs w:val="18"/>
          </w:rPr>
          <w:t>모두</w:t>
        </w:r>
        <w:r w:rsidRPr="00205F61">
          <w:rPr>
            <w:rFonts w:ascii="gulim" w:hAnsi="gulim" w:cs="굴림"/>
            <w:color w:val="727272"/>
            <w:sz w:val="18"/>
            <w:szCs w:val="18"/>
          </w:rPr>
          <w:t xml:space="preserve"> </w:t>
        </w:r>
        <w:r w:rsidRPr="00205F61">
          <w:rPr>
            <w:rFonts w:ascii="gulim" w:hAnsi="gulim" w:cs="굴림"/>
            <w:color w:val="727272"/>
            <w:sz w:val="18"/>
            <w:szCs w:val="18"/>
          </w:rPr>
          <w:t>물거품이</w:t>
        </w:r>
        <w:r w:rsidRPr="00205F61">
          <w:rPr>
            <w:rFonts w:ascii="gulim" w:hAnsi="gulim" w:cs="굴림"/>
            <w:color w:val="727272"/>
            <w:sz w:val="18"/>
            <w:szCs w:val="18"/>
          </w:rPr>
          <w:t xml:space="preserve"> </w:t>
        </w:r>
        <w:r w:rsidRPr="00205F61">
          <w:rPr>
            <w:rFonts w:ascii="gulim" w:hAnsi="gulim" w:cs="굴림"/>
            <w:color w:val="727272"/>
            <w:sz w:val="18"/>
            <w:szCs w:val="18"/>
          </w:rPr>
          <w:t>되었다</w:t>
        </w:r>
      </w:hyperlink>
      <w:r w:rsidRPr="00205F61">
        <w:rPr>
          <w:rFonts w:ascii="gulim" w:hAnsi="gulim" w:cs="굴림"/>
          <w:color w:val="727272"/>
          <w:sz w:val="18"/>
          <w:szCs w:val="18"/>
        </w:rPr>
        <w:t xml:space="preserve"> </w:t>
      </w:r>
    </w:p>
    <w:p w:rsidR="00205F61" w:rsidRPr="00205F61" w:rsidRDefault="00205F61" w:rsidP="00205F61">
      <w:pPr>
        <w:pStyle w:val="a3"/>
      </w:pPr>
      <w:r w:rsidRPr="00205F61">
        <w:rPr>
          <w:rFonts w:ascii="Arial" w:hAnsi="Arial" w:cs="Arial"/>
          <w:color w:val="000000"/>
          <w:szCs w:val="20"/>
          <w:lang w:val="en"/>
        </w:rPr>
        <w:t xml:space="preserve">My dreams </w:t>
      </w:r>
      <w:r w:rsidRPr="00205F61">
        <w:rPr>
          <w:rFonts w:ascii="Arial" w:hAnsi="Arial" w:cs="Arial"/>
          <w:b/>
          <w:bCs/>
          <w:color w:val="000000"/>
          <w:szCs w:val="20"/>
          <w:lang w:val="en"/>
        </w:rPr>
        <w:t>went up in smoke</w:t>
      </w:r>
      <w:r w:rsidRPr="00205F61">
        <w:rPr>
          <w:rFonts w:ascii="Arial" w:hAnsi="Arial" w:cs="Arial"/>
          <w:color w:val="000000"/>
          <w:szCs w:val="20"/>
          <w:lang w:val="en"/>
        </w:rPr>
        <w:t>.</w:t>
      </w:r>
      <w:r w:rsidRPr="00205F61">
        <w:rPr>
          <w:rFonts w:ascii="굴림" w:hAnsi="굴림" w:cs="굴림" w:hint="eastAsia"/>
          <w:sz w:val="24"/>
          <w:szCs w:val="24"/>
        </w:rPr>
        <w:t xml:space="preserve"> </w:t>
      </w:r>
      <w:hyperlink r:id="rId246" w:history="1">
        <w:r w:rsidRPr="00205F61">
          <w:rPr>
            <w:rFonts w:ascii="gulim" w:hAnsi="gulim" w:cs="굴림"/>
            <w:color w:val="727272"/>
            <w:sz w:val="18"/>
            <w:szCs w:val="18"/>
          </w:rPr>
          <w:t>내</w:t>
        </w:r>
        <w:r w:rsidRPr="00205F61">
          <w:rPr>
            <w:rFonts w:ascii="gulim" w:hAnsi="gulim" w:cs="굴림"/>
            <w:color w:val="727272"/>
            <w:sz w:val="18"/>
            <w:szCs w:val="18"/>
          </w:rPr>
          <w:t xml:space="preserve"> </w:t>
        </w:r>
        <w:r w:rsidRPr="00205F61">
          <w:rPr>
            <w:rFonts w:ascii="gulim" w:hAnsi="gulim" w:cs="굴림"/>
            <w:color w:val="727272"/>
            <w:sz w:val="18"/>
            <w:szCs w:val="18"/>
          </w:rPr>
          <w:t>꿈을</w:t>
        </w:r>
        <w:r w:rsidRPr="00205F61">
          <w:rPr>
            <w:rFonts w:ascii="gulim" w:hAnsi="gulim" w:cs="굴림"/>
            <w:color w:val="727272"/>
            <w:sz w:val="18"/>
            <w:szCs w:val="18"/>
          </w:rPr>
          <w:t xml:space="preserve"> </w:t>
        </w:r>
        <w:r w:rsidRPr="00205F61">
          <w:rPr>
            <w:rFonts w:ascii="gulim" w:hAnsi="gulim" w:cs="굴림"/>
            <w:color w:val="727272"/>
            <w:sz w:val="18"/>
            <w:szCs w:val="18"/>
          </w:rPr>
          <w:t>이루는데</w:t>
        </w:r>
        <w:r w:rsidRPr="00205F61">
          <w:rPr>
            <w:rFonts w:ascii="gulim" w:hAnsi="gulim" w:cs="굴림"/>
            <w:color w:val="727272"/>
            <w:sz w:val="18"/>
            <w:szCs w:val="18"/>
          </w:rPr>
          <w:t xml:space="preserve"> </w:t>
        </w:r>
        <w:r w:rsidRPr="00205F61">
          <w:rPr>
            <w:rFonts w:ascii="gulim" w:hAnsi="gulim" w:cs="굴림"/>
            <w:color w:val="727272"/>
            <w:sz w:val="18"/>
            <w:szCs w:val="18"/>
          </w:rPr>
          <w:t>실패했다</w:t>
        </w:r>
      </w:hyperlink>
    </w:p>
    <w:p w:rsidR="00205F61" w:rsidRPr="00205F61" w:rsidRDefault="007B6EA1" w:rsidP="00205F61">
      <w:pPr>
        <w:pStyle w:val="a3"/>
        <w:rPr>
          <w:rFonts w:ascii="굴림" w:hAnsi="굴림" w:cs="굴림"/>
          <w:color w:val="FF0000"/>
          <w:sz w:val="24"/>
          <w:szCs w:val="24"/>
        </w:rPr>
      </w:pPr>
      <w:hyperlink r:id="rId247" w:history="1">
        <w:r w:rsidR="00205F61" w:rsidRPr="00205F61">
          <w:rPr>
            <w:color w:val="0034AC"/>
          </w:rPr>
          <w:t>모든 계획이 물거품이 되고 말았어!</w:t>
        </w:r>
      </w:hyperlink>
      <w:r w:rsidR="00205F61" w:rsidRPr="00205F61">
        <w:t xml:space="preserve"> </w:t>
      </w:r>
      <w:r w:rsidR="00205F61" w:rsidRPr="00205F61">
        <w:rPr>
          <w:rFonts w:ascii="gulim" w:hAnsi="gulim" w:cs="굴림"/>
          <w:color w:val="FF0000"/>
          <w:szCs w:val="20"/>
          <w:lang w:val="en"/>
        </w:rPr>
        <w:t xml:space="preserve">All our plans </w:t>
      </w:r>
      <w:r w:rsidR="00205F61" w:rsidRPr="00205F61">
        <w:rPr>
          <w:rFonts w:ascii="gulim" w:hAnsi="gulim" w:cs="굴림"/>
          <w:b/>
          <w:bCs/>
          <w:color w:val="FF0000"/>
          <w:szCs w:val="20"/>
          <w:lang w:val="en"/>
        </w:rPr>
        <w:t>went up in smoke</w:t>
      </w:r>
      <w:r w:rsidR="00205F61" w:rsidRPr="00205F61">
        <w:rPr>
          <w:rFonts w:ascii="gulim" w:hAnsi="gulim" w:cs="굴림"/>
          <w:color w:val="FF0000"/>
          <w:szCs w:val="20"/>
          <w:lang w:val="en"/>
        </w:rPr>
        <w:t>!</w:t>
      </w:r>
      <w:r w:rsidR="00205F61" w:rsidRPr="00205F61">
        <w:rPr>
          <w:rFonts w:ascii="굴림" w:hAnsi="굴림" w:cs="굴림" w:hint="eastAsia"/>
          <w:color w:val="FF0000"/>
          <w:sz w:val="24"/>
          <w:szCs w:val="24"/>
          <w:lang w:val="en"/>
        </w:rPr>
        <w:t xml:space="preserve"> </w:t>
      </w:r>
    </w:p>
    <w:p w:rsidR="00205F61" w:rsidRPr="00205F61" w:rsidRDefault="007B6EA1" w:rsidP="00205F61">
      <w:pPr>
        <w:pStyle w:val="a3"/>
        <w:rPr>
          <w:rFonts w:ascii="굴림" w:hAnsi="굴림" w:cs="굴림"/>
          <w:color w:val="000000"/>
          <w:sz w:val="24"/>
          <w:szCs w:val="24"/>
        </w:rPr>
      </w:pPr>
      <w:hyperlink r:id="rId248" w:history="1">
        <w:r w:rsidR="00205F61" w:rsidRPr="00205F61">
          <w:rPr>
            <w:color w:val="0034AC"/>
          </w:rPr>
          <w:t>연기가 모락모락 나다</w:t>
        </w:r>
      </w:hyperlink>
      <w:r w:rsidR="00205F61" w:rsidRPr="00205F61">
        <w:t xml:space="preserve"> </w:t>
      </w:r>
      <w:r w:rsidR="00205F61" w:rsidRPr="00205F61">
        <w:rPr>
          <w:rFonts w:ascii="gulim" w:hAnsi="gulim" w:cs="굴림"/>
          <w:b/>
          <w:bCs/>
          <w:color w:val="000000"/>
          <w:szCs w:val="20"/>
          <w:lang w:val="en"/>
        </w:rPr>
        <w:t>smoke</w:t>
      </w:r>
      <w:r w:rsidR="00205F61" w:rsidRPr="00205F61">
        <w:rPr>
          <w:rFonts w:ascii="gulim" w:hAnsi="gulim" w:cs="굴림"/>
          <w:color w:val="000000"/>
          <w:szCs w:val="20"/>
          <w:lang w:val="en"/>
        </w:rPr>
        <w:t xml:space="preserve"> rises </w:t>
      </w:r>
      <w:r w:rsidR="00205F61" w:rsidRPr="00205F61">
        <w:rPr>
          <w:rFonts w:ascii="gulim" w:hAnsi="gulim" w:cs="굴림"/>
          <w:b/>
          <w:bCs/>
          <w:color w:val="000000"/>
          <w:szCs w:val="20"/>
          <w:lang w:val="en"/>
        </w:rPr>
        <w:t>up in</w:t>
      </w:r>
      <w:r w:rsidR="00205F61" w:rsidRPr="00205F61">
        <w:rPr>
          <w:rFonts w:ascii="gulim" w:hAnsi="gulim" w:cs="굴림"/>
          <w:color w:val="000000"/>
          <w:szCs w:val="20"/>
          <w:lang w:val="en"/>
        </w:rPr>
        <w:t xml:space="preserve"> thick clouds</w:t>
      </w:r>
      <w:r w:rsidR="00205F61" w:rsidRPr="00205F61">
        <w:rPr>
          <w:rFonts w:ascii="굴림" w:hAnsi="굴림" w:cs="굴림" w:hint="eastAsia"/>
          <w:sz w:val="24"/>
          <w:szCs w:val="24"/>
          <w:lang w:val="en"/>
        </w:rPr>
        <w:t xml:space="preserve"> </w:t>
      </w:r>
    </w:p>
    <w:p w:rsidR="00205F61" w:rsidRPr="00205F61" w:rsidRDefault="007B6EA1" w:rsidP="00205F61">
      <w:pPr>
        <w:pStyle w:val="a3"/>
        <w:rPr>
          <w:rFonts w:ascii="굴림" w:hAnsi="굴림" w:cs="굴림"/>
          <w:color w:val="000000"/>
          <w:sz w:val="24"/>
          <w:szCs w:val="24"/>
        </w:rPr>
      </w:pPr>
      <w:hyperlink r:id="rId249" w:history="1">
        <w:r w:rsidR="00205F61" w:rsidRPr="00205F61">
          <w:rPr>
            <w:color w:val="0034AC"/>
          </w:rPr>
          <w:t>연기가 뭉게뭉게 나다</w:t>
        </w:r>
      </w:hyperlink>
      <w:r w:rsidR="00205F61" w:rsidRPr="00205F61">
        <w:t xml:space="preserve"> </w:t>
      </w:r>
      <w:r w:rsidR="00205F61" w:rsidRPr="00205F61">
        <w:rPr>
          <w:rFonts w:ascii="gulim" w:hAnsi="gulim" w:cs="굴림"/>
          <w:b/>
          <w:bCs/>
          <w:color w:val="000000"/>
          <w:szCs w:val="20"/>
          <w:lang w:val="en"/>
        </w:rPr>
        <w:t>smoke</w:t>
      </w:r>
      <w:r w:rsidR="00205F61" w:rsidRPr="00205F61">
        <w:rPr>
          <w:rFonts w:ascii="gulim" w:hAnsi="gulim" w:cs="굴림"/>
          <w:color w:val="000000"/>
          <w:szCs w:val="20"/>
          <w:lang w:val="en"/>
        </w:rPr>
        <w:t xml:space="preserve"> rises </w:t>
      </w:r>
      <w:r w:rsidR="00205F61" w:rsidRPr="00205F61">
        <w:rPr>
          <w:rFonts w:ascii="gulim" w:hAnsi="gulim" w:cs="굴림"/>
          <w:b/>
          <w:bCs/>
          <w:color w:val="000000"/>
          <w:szCs w:val="20"/>
          <w:lang w:val="en"/>
        </w:rPr>
        <w:t>up</w:t>
      </w:r>
      <w:r w:rsidR="00205F61" w:rsidRPr="00205F61">
        <w:rPr>
          <w:rFonts w:ascii="gulim" w:hAnsi="gulim" w:cs="굴림"/>
          <w:color w:val="000000"/>
          <w:szCs w:val="20"/>
          <w:lang w:val="en"/>
        </w:rPr>
        <w:t xml:space="preserve">[rolls] </w:t>
      </w:r>
      <w:r w:rsidR="00205F61" w:rsidRPr="00205F61">
        <w:rPr>
          <w:rFonts w:ascii="gulim" w:hAnsi="gulim" w:cs="굴림"/>
          <w:b/>
          <w:bCs/>
          <w:color w:val="000000"/>
          <w:szCs w:val="20"/>
          <w:lang w:val="en"/>
        </w:rPr>
        <w:t>in</w:t>
      </w:r>
      <w:r w:rsidR="00205F61" w:rsidRPr="00205F61">
        <w:rPr>
          <w:rFonts w:ascii="gulim" w:hAnsi="gulim" w:cs="굴림"/>
          <w:color w:val="000000"/>
          <w:szCs w:val="20"/>
          <w:lang w:val="en"/>
        </w:rPr>
        <w:t xml:space="preserve"> thick clouds</w:t>
      </w:r>
      <w:r w:rsidR="00205F61" w:rsidRPr="00205F61">
        <w:rPr>
          <w:rFonts w:ascii="굴림" w:hAnsi="굴림" w:cs="굴림" w:hint="eastAsia"/>
          <w:sz w:val="24"/>
          <w:szCs w:val="24"/>
          <w:lang w:val="en"/>
        </w:rPr>
        <w:t xml:space="preserve"> </w:t>
      </w:r>
    </w:p>
    <w:p w:rsidR="00205F61" w:rsidRPr="00205F61" w:rsidRDefault="007B6EA1" w:rsidP="00205F61">
      <w:pPr>
        <w:pStyle w:val="a3"/>
        <w:rPr>
          <w:rFonts w:ascii="굴림" w:hAnsi="굴림" w:cs="굴림"/>
          <w:color w:val="000000"/>
          <w:sz w:val="24"/>
          <w:szCs w:val="24"/>
        </w:rPr>
      </w:pPr>
      <w:hyperlink r:id="rId250" w:history="1">
        <w:r w:rsidR="00205F61" w:rsidRPr="00205F61">
          <w:rPr>
            <w:color w:val="0034AC"/>
          </w:rPr>
          <w:t>엔진이 과열되네요.</w:t>
        </w:r>
      </w:hyperlink>
      <w:r w:rsidR="00205F61" w:rsidRPr="00205F61">
        <w:t xml:space="preserve"> </w:t>
      </w:r>
      <w:r w:rsidR="00205F61" w:rsidRPr="00205F61">
        <w:rPr>
          <w:rFonts w:ascii="gulim" w:hAnsi="gulim" w:cs="굴림"/>
          <w:color w:val="000000"/>
          <w:szCs w:val="20"/>
          <w:lang w:val="en"/>
        </w:rPr>
        <w:t>The eng</w:t>
      </w:r>
      <w:r w:rsidR="00205F61" w:rsidRPr="00205F61">
        <w:rPr>
          <w:rFonts w:ascii="gulim" w:hAnsi="gulim" w:cs="굴림"/>
          <w:b/>
          <w:bCs/>
          <w:color w:val="000000"/>
          <w:szCs w:val="20"/>
          <w:lang w:val="en"/>
        </w:rPr>
        <w:t>in</w:t>
      </w:r>
      <w:r w:rsidR="00205F61" w:rsidRPr="00205F61">
        <w:rPr>
          <w:rFonts w:ascii="gulim" w:hAnsi="gulim" w:cs="굴림"/>
          <w:color w:val="000000"/>
          <w:szCs w:val="20"/>
          <w:lang w:val="en"/>
        </w:rPr>
        <w:t>e keeps overheat</w:t>
      </w:r>
      <w:r w:rsidR="00205F61" w:rsidRPr="00205F61">
        <w:rPr>
          <w:rFonts w:ascii="gulim" w:hAnsi="gulim" w:cs="굴림"/>
          <w:b/>
          <w:bCs/>
          <w:color w:val="000000"/>
          <w:szCs w:val="20"/>
          <w:lang w:val="en"/>
        </w:rPr>
        <w:t>in</w:t>
      </w:r>
      <w:r w:rsidR="00205F61" w:rsidRPr="00205F61">
        <w:rPr>
          <w:rFonts w:ascii="gulim" w:hAnsi="gulim" w:cs="굴림"/>
          <w:color w:val="000000"/>
          <w:szCs w:val="20"/>
          <w:lang w:val="en"/>
        </w:rPr>
        <w:t>g.</w:t>
      </w:r>
      <w:r w:rsidR="00205F61" w:rsidRPr="00205F61">
        <w:rPr>
          <w:rFonts w:ascii="굴림" w:hAnsi="굴림" w:cs="굴림" w:hint="eastAsia"/>
          <w:sz w:val="24"/>
          <w:szCs w:val="24"/>
          <w:lang w:val="en"/>
        </w:rPr>
        <w:t xml:space="preserve"> </w:t>
      </w:r>
    </w:p>
    <w:p w:rsidR="00205F61" w:rsidRPr="00205F61" w:rsidRDefault="007B6EA1" w:rsidP="00205F61">
      <w:pPr>
        <w:pStyle w:val="a3"/>
        <w:rPr>
          <w:rFonts w:ascii="굴림" w:hAnsi="굴림" w:cs="굴림"/>
          <w:color w:val="000000"/>
          <w:sz w:val="24"/>
          <w:szCs w:val="24"/>
          <w:u w:val="single"/>
        </w:rPr>
      </w:pPr>
      <w:hyperlink r:id="rId251" w:history="1">
        <w:r w:rsidR="00205F61" w:rsidRPr="00205F61">
          <w:rPr>
            <w:color w:val="0034AC"/>
          </w:rPr>
          <w:t>모든 것이 수포로 돌아갔어.</w:t>
        </w:r>
      </w:hyperlink>
      <w:r w:rsidR="00205F61" w:rsidRPr="00205F61">
        <w:t xml:space="preserve"> </w:t>
      </w:r>
      <w:r w:rsidR="00205F61" w:rsidRPr="00205F61">
        <w:rPr>
          <w:rFonts w:ascii="gulim" w:hAnsi="gulim" w:cs="굴림"/>
          <w:color w:val="000000"/>
          <w:szCs w:val="20"/>
          <w:lang w:val="en"/>
        </w:rPr>
        <w:t xml:space="preserve">It's </w:t>
      </w:r>
      <w:r w:rsidR="00205F61" w:rsidRPr="00205F61">
        <w:rPr>
          <w:rFonts w:ascii="gulim" w:hAnsi="gulim" w:cs="굴림"/>
          <w:color w:val="000000"/>
          <w:szCs w:val="20"/>
          <w:u w:val="single"/>
          <w:lang w:val="en"/>
        </w:rPr>
        <w:t>back to the start</w:t>
      </w:r>
      <w:r w:rsidR="00205F61" w:rsidRPr="00205F61">
        <w:rPr>
          <w:rFonts w:ascii="gulim" w:hAnsi="gulim" w:cs="굴림"/>
          <w:b/>
          <w:bCs/>
          <w:color w:val="000000"/>
          <w:szCs w:val="20"/>
          <w:u w:val="single"/>
          <w:lang w:val="en"/>
        </w:rPr>
        <w:t>in</w:t>
      </w:r>
      <w:r w:rsidR="00205F61" w:rsidRPr="00205F61">
        <w:rPr>
          <w:rFonts w:ascii="gulim" w:hAnsi="gulim" w:cs="굴림"/>
          <w:color w:val="000000"/>
          <w:szCs w:val="20"/>
          <w:u w:val="single"/>
          <w:lang w:val="en"/>
        </w:rPr>
        <w:t>g po</w:t>
      </w:r>
      <w:r w:rsidR="00205F61" w:rsidRPr="00205F61">
        <w:rPr>
          <w:rFonts w:ascii="gulim" w:hAnsi="gulim" w:cs="굴림"/>
          <w:b/>
          <w:bCs/>
          <w:color w:val="000000"/>
          <w:szCs w:val="20"/>
          <w:u w:val="single"/>
          <w:lang w:val="en"/>
        </w:rPr>
        <w:t>in</w:t>
      </w:r>
      <w:r w:rsidR="00205F61" w:rsidRPr="00205F61">
        <w:rPr>
          <w:rFonts w:ascii="gulim" w:hAnsi="gulim" w:cs="굴림"/>
          <w:color w:val="000000"/>
          <w:szCs w:val="20"/>
          <w:u w:val="single"/>
          <w:lang w:val="en"/>
        </w:rPr>
        <w:t>t.</w:t>
      </w:r>
      <w:r w:rsidR="00205F61" w:rsidRPr="00205F61">
        <w:rPr>
          <w:rFonts w:ascii="굴림" w:hAnsi="굴림" w:cs="굴림" w:hint="eastAsia"/>
          <w:sz w:val="24"/>
          <w:szCs w:val="24"/>
          <w:u w:val="single"/>
          <w:lang w:val="en"/>
        </w:rPr>
        <w:t xml:space="preserve"> </w:t>
      </w:r>
    </w:p>
    <w:p w:rsidR="00462AF0" w:rsidRPr="00205F61" w:rsidRDefault="00462AF0" w:rsidP="00205F61">
      <w:pPr>
        <w:pStyle w:val="a3"/>
        <w:rPr>
          <w:lang w:val="en"/>
        </w:rPr>
      </w:pPr>
    </w:p>
    <w:p w:rsidR="00462AF0" w:rsidRDefault="00462AF0" w:rsidP="00205F61">
      <w:pPr>
        <w:pStyle w:val="a3"/>
      </w:pPr>
    </w:p>
    <w:p w:rsidR="00205F61" w:rsidRDefault="00205F61" w:rsidP="00205F61">
      <w:pPr>
        <w:pStyle w:val="a3"/>
      </w:pPr>
    </w:p>
    <w:p w:rsidR="00205F61" w:rsidRDefault="00205F61" w:rsidP="00205F61">
      <w:pPr>
        <w:pStyle w:val="a3"/>
      </w:pPr>
    </w:p>
    <w:p w:rsidR="00205F61" w:rsidRDefault="00205F61" w:rsidP="00205F61">
      <w:pPr>
        <w:pStyle w:val="a3"/>
      </w:pPr>
    </w:p>
    <w:p w:rsidR="00205F61" w:rsidRDefault="00205F61" w:rsidP="00205F61">
      <w:pPr>
        <w:pStyle w:val="a3"/>
      </w:pPr>
    </w:p>
    <w:p w:rsidR="00205F61" w:rsidRDefault="00205F61" w:rsidP="00205F61">
      <w:pPr>
        <w:pStyle w:val="a3"/>
      </w:pPr>
    </w:p>
    <w:p w:rsidR="00205F61" w:rsidRDefault="00205F61" w:rsidP="00205F61">
      <w:pPr>
        <w:pStyle w:val="a3"/>
      </w:pPr>
    </w:p>
    <w:p w:rsidR="00A648AD" w:rsidRPr="00A648AD" w:rsidRDefault="00A648AD" w:rsidP="00A648AD">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A648AD">
        <w:rPr>
          <w:rFonts w:ascii="Arial" w:eastAsia="굴림" w:hAnsi="Arial" w:cs="Arial"/>
          <w:b/>
          <w:bCs/>
          <w:color w:val="222222"/>
          <w:kern w:val="0"/>
          <w:sz w:val="17"/>
          <w:szCs w:val="17"/>
        </w:rPr>
        <w:t>Friday, April 6, 2018</w:t>
      </w:r>
    </w:p>
    <w:p w:rsidR="00A648AD" w:rsidRPr="00A648AD" w:rsidRDefault="00A648AD" w:rsidP="00A648AD">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7" w:name="9168890408201675719"/>
      <w:bookmarkEnd w:id="7"/>
      <w:r w:rsidRPr="00A648AD">
        <w:rPr>
          <w:rFonts w:ascii="Arial" w:eastAsia="굴림" w:hAnsi="Arial" w:cs="Arial"/>
          <w:b/>
          <w:bCs/>
          <w:color w:val="222222"/>
          <w:kern w:val="0"/>
          <w:sz w:val="33"/>
          <w:szCs w:val="33"/>
        </w:rPr>
        <w:t xml:space="preserve">Unraveling </w:t>
      </w:r>
    </w:p>
    <w:p w:rsidR="0013440B"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Economists delight in unravelings -- </w:t>
      </w:r>
      <w:r w:rsidRPr="00A648AD">
        <w:rPr>
          <w:rFonts w:ascii="Arial" w:eastAsia="굴림" w:hAnsi="Arial" w:cs="Arial"/>
          <w:color w:val="222222"/>
          <w:kern w:val="0"/>
          <w:szCs w:val="20"/>
          <w:u w:val="single"/>
        </w:rPr>
        <w:t>behavioral responses that undo bright ideas</w:t>
      </w:r>
      <w:r w:rsidRPr="00A648AD">
        <w:rPr>
          <w:rFonts w:ascii="Arial" w:eastAsia="굴림" w:hAnsi="Arial" w:cs="Arial"/>
          <w:color w:val="222222"/>
          <w:kern w:val="0"/>
          <w:szCs w:val="20"/>
        </w:rPr>
        <w:t>. A subsidy for skunks produces cats with white stripes. Two good ones came up this week.</w:t>
      </w:r>
      <w:r w:rsidRPr="00A648AD">
        <w:rPr>
          <w:rFonts w:ascii="Arial" w:eastAsia="굴림" w:hAnsi="Arial" w:cs="Arial"/>
          <w:color w:val="222222"/>
          <w:kern w:val="0"/>
          <w:szCs w:val="20"/>
        </w:rPr>
        <w:br/>
      </w:r>
      <w:r w:rsidRPr="00462AF0">
        <w:rPr>
          <w:rFonts w:ascii="Arial" w:eastAsia="굴림" w:hAnsi="Arial" w:cs="Arial"/>
          <w:color w:val="222222"/>
          <w:kern w:val="0"/>
          <w:szCs w:val="20"/>
          <w:u w:val="single"/>
        </w:rPr>
        <w:br/>
        <w:t>As hare-brained as</w:t>
      </w:r>
      <w:r w:rsidRPr="00A648AD">
        <w:rPr>
          <w:rFonts w:ascii="Arial" w:eastAsia="굴림" w:hAnsi="Arial" w:cs="Arial"/>
          <w:color w:val="222222"/>
          <w:kern w:val="0"/>
          <w:szCs w:val="20"/>
        </w:rPr>
        <w:t xml:space="preserve"> they are, </w:t>
      </w:r>
      <w:r w:rsidRPr="00462AF0">
        <w:rPr>
          <w:rFonts w:ascii="Arial" w:eastAsia="굴림" w:hAnsi="Arial" w:cs="Arial"/>
          <w:color w:val="222222"/>
          <w:kern w:val="0"/>
          <w:szCs w:val="20"/>
          <w:shd w:val="pct15" w:color="auto" w:fill="FFFFFF"/>
        </w:rPr>
        <w:t xml:space="preserve">I have to opine that </w:t>
      </w:r>
      <w:r w:rsidRPr="00462AF0">
        <w:rPr>
          <w:rFonts w:ascii="Arial" w:eastAsia="굴림" w:hAnsi="Arial" w:cs="Arial"/>
          <w:color w:val="FF0000"/>
          <w:kern w:val="0"/>
          <w:szCs w:val="20"/>
          <w:shd w:val="pct15" w:color="auto" w:fill="FFFFFF"/>
        </w:rPr>
        <w:t>the actual economic consequences of US steel import tariffs and Chinese soybean tariffs are essentially zero</w:t>
      </w:r>
      <w:r w:rsidRPr="00462AF0">
        <w:rPr>
          <w:rFonts w:ascii="Arial" w:eastAsia="굴림" w:hAnsi="Arial" w:cs="Arial"/>
          <w:color w:val="FF0000"/>
          <w:kern w:val="0"/>
          <w:szCs w:val="20"/>
        </w:rPr>
        <w:t>.</w:t>
      </w:r>
      <w:r w:rsidRPr="00462AF0">
        <w:rPr>
          <w:rFonts w:ascii="Arial" w:eastAsia="굴림" w:hAnsi="Arial" w:cs="Arial"/>
          <w:color w:val="FF0000"/>
          <w:kern w:val="0"/>
          <w:szCs w:val="20"/>
        </w:rPr>
        <w:br/>
      </w:r>
      <w:r w:rsidRPr="00A648AD">
        <w:rPr>
          <w:rFonts w:ascii="Arial" w:eastAsia="굴림" w:hAnsi="Arial" w:cs="Arial"/>
          <w:color w:val="222222"/>
          <w:kern w:val="0"/>
          <w:szCs w:val="20"/>
        </w:rPr>
        <w:br/>
        <w:t>(Political comment</w:t>
      </w:r>
      <w:r w:rsidRPr="00462AF0">
        <w:rPr>
          <w:rFonts w:ascii="Arial" w:eastAsia="굴림" w:hAnsi="Arial" w:cs="Arial"/>
          <w:color w:val="00B050"/>
          <w:kern w:val="0"/>
          <w:szCs w:val="20"/>
        </w:rPr>
        <w:t>: tariffs are taxes on imports</w:t>
      </w:r>
      <w:r w:rsidRPr="00A648AD">
        <w:rPr>
          <w:rFonts w:ascii="Arial" w:eastAsia="굴림" w:hAnsi="Arial" w:cs="Arial"/>
          <w:color w:val="222222"/>
          <w:kern w:val="0"/>
          <w:szCs w:val="20"/>
        </w:rPr>
        <w:t xml:space="preserve">. It would </w:t>
      </w:r>
      <w:r w:rsidRPr="00462AF0">
        <w:rPr>
          <w:rFonts w:ascii="Arial" w:eastAsia="굴림" w:hAnsi="Arial" w:cs="Arial"/>
          <w:color w:val="222222"/>
          <w:kern w:val="0"/>
          <w:szCs w:val="20"/>
          <w:u w:val="single"/>
        </w:rPr>
        <w:t>do</w:t>
      </w:r>
      <w:r w:rsidRPr="00A648AD">
        <w:rPr>
          <w:rFonts w:ascii="Arial" w:eastAsia="굴림" w:hAnsi="Arial" w:cs="Arial"/>
          <w:color w:val="222222"/>
          <w:kern w:val="0"/>
          <w:szCs w:val="20"/>
        </w:rPr>
        <w:t xml:space="preserve"> fans of the Administration's trade policies </w:t>
      </w:r>
      <w:r w:rsidRPr="00462AF0">
        <w:rPr>
          <w:rFonts w:ascii="Arial" w:eastAsia="굴림" w:hAnsi="Arial" w:cs="Arial"/>
          <w:color w:val="222222"/>
          <w:kern w:val="0"/>
          <w:szCs w:val="20"/>
          <w:u w:val="single"/>
        </w:rPr>
        <w:t xml:space="preserve">good </w:t>
      </w:r>
      <w:r w:rsidRPr="00A648AD">
        <w:rPr>
          <w:rFonts w:ascii="Arial" w:eastAsia="굴림" w:hAnsi="Arial" w:cs="Arial"/>
          <w:color w:val="222222"/>
          <w:kern w:val="0"/>
          <w:szCs w:val="20"/>
        </w:rPr>
        <w:t>to utter the correct "tax" word to describe tariffs. Or "</w:t>
      </w:r>
      <w:r w:rsidRPr="00462AF0">
        <w:rPr>
          <w:rFonts w:ascii="Arial" w:eastAsia="굴림" w:hAnsi="Arial" w:cs="Arial"/>
          <w:color w:val="00B050"/>
          <w:kern w:val="0"/>
          <w:szCs w:val="20"/>
        </w:rPr>
        <w:t>self-inflicted sanctions</w:t>
      </w:r>
      <w:r w:rsidRPr="00A648AD">
        <w:rPr>
          <w:rFonts w:ascii="Arial" w:eastAsia="굴림" w:hAnsi="Arial" w:cs="Arial"/>
          <w:color w:val="222222"/>
          <w:kern w:val="0"/>
          <w:szCs w:val="20"/>
        </w:rPr>
        <w:t>.</w:t>
      </w:r>
      <w:proofErr w:type="gramStart"/>
      <w:r w:rsidRPr="00A648AD">
        <w:rPr>
          <w:rFonts w:ascii="Arial" w:eastAsia="굴림" w:hAnsi="Arial" w:cs="Arial"/>
          <w:color w:val="222222"/>
          <w:kern w:val="0"/>
          <w:szCs w:val="20"/>
        </w:rPr>
        <w:t>" )</w:t>
      </w:r>
      <w:proofErr w:type="gramEnd"/>
      <w:r w:rsidRPr="00A648AD">
        <w:rPr>
          <w:rFonts w:ascii="Arial" w:eastAsia="굴림" w:hAnsi="Arial" w:cs="Arial"/>
          <w:color w:val="222222"/>
          <w:kern w:val="0"/>
          <w:szCs w:val="20"/>
        </w:rPr>
        <w:br/>
      </w:r>
      <w:r w:rsidRPr="00A648AD">
        <w:rPr>
          <w:rFonts w:ascii="Arial" w:eastAsia="굴림" w:hAnsi="Arial" w:cs="Arial"/>
          <w:color w:val="222222"/>
          <w:kern w:val="0"/>
          <w:szCs w:val="20"/>
        </w:rPr>
        <w:br/>
        <w:t xml:space="preserve">Why do I say that? </w:t>
      </w:r>
      <w:r w:rsidRPr="00462AF0">
        <w:rPr>
          <w:rFonts w:ascii="Arial" w:eastAsia="굴림" w:hAnsi="Arial" w:cs="Arial"/>
          <w:color w:val="222222"/>
          <w:kern w:val="0"/>
          <w:szCs w:val="20"/>
          <w:u w:val="single"/>
        </w:rPr>
        <w:t>Each country is assessing a tariff on goods produced only by the other country</w:t>
      </w:r>
      <w:r w:rsidRPr="00A648AD">
        <w:rPr>
          <w:rFonts w:ascii="Arial" w:eastAsia="굴림" w:hAnsi="Arial" w:cs="Arial"/>
          <w:color w:val="222222"/>
          <w:kern w:val="0"/>
          <w:szCs w:val="20"/>
        </w:rPr>
        <w:t>. Well then</w:t>
      </w:r>
      <w:r w:rsidRPr="00462AF0">
        <w:rPr>
          <w:rFonts w:ascii="Arial" w:eastAsia="굴림" w:hAnsi="Arial" w:cs="Arial"/>
          <w:color w:val="222222"/>
          <w:kern w:val="0"/>
          <w:sz w:val="28"/>
          <w:szCs w:val="28"/>
          <w:shd w:val="pct15" w:color="auto" w:fill="FFFFFF"/>
        </w:rPr>
        <w:t xml:space="preserve">, why not park the ships overnight in Vancouver, or Tokyo, fill out some paperwork, and say steel is imported first from China to Canada, </w:t>
      </w:r>
      <w:r w:rsidRPr="00462AF0">
        <w:rPr>
          <w:rFonts w:ascii="Arial" w:eastAsia="굴림" w:hAnsi="Arial" w:cs="Arial"/>
          <w:color w:val="222222"/>
          <w:kern w:val="0"/>
          <w:sz w:val="28"/>
          <w:szCs w:val="28"/>
          <w:shd w:val="pct15" w:color="auto" w:fill="FFFFFF"/>
        </w:rPr>
        <w:lastRenderedPageBreak/>
        <w:t>and then Canada to the U.S., and vice versa?</w:t>
      </w:r>
      <w:r w:rsidRPr="00462AF0">
        <w:rPr>
          <w:rFonts w:ascii="Arial" w:eastAsia="굴림" w:hAnsi="Arial" w:cs="Arial"/>
          <w:color w:val="222222"/>
          <w:kern w:val="0"/>
          <w:sz w:val="28"/>
          <w:szCs w:val="28"/>
          <w:shd w:val="pct15" w:color="auto" w:fill="FFFFFF"/>
        </w:rPr>
        <w:br/>
      </w:r>
      <w:r w:rsidRPr="00A648AD">
        <w:rPr>
          <w:rFonts w:ascii="Arial" w:eastAsia="굴림" w:hAnsi="Arial" w:cs="Arial"/>
          <w:color w:val="222222"/>
          <w:kern w:val="0"/>
          <w:szCs w:val="20"/>
        </w:rPr>
        <w:br/>
      </w:r>
      <w:r w:rsidRPr="00462AF0">
        <w:rPr>
          <w:rFonts w:ascii="Arial" w:eastAsia="굴림" w:hAnsi="Arial" w:cs="Arial"/>
          <w:color w:val="222222"/>
          <w:kern w:val="0"/>
          <w:sz w:val="28"/>
          <w:szCs w:val="28"/>
        </w:rPr>
        <w:t>Trade bureaucrats are smart enough to catch that. But they cannot hope to stop essentially the same thing: China sells steel to Canadian steel users, who currently buy from Canadian firms. Canadian steel producers reorient their production to the US, and sell to US companies who formerly bought from China. The steel is genuinely Canadian.</w:t>
      </w:r>
      <w:r w:rsidRPr="00462AF0">
        <w:rPr>
          <w:rFonts w:ascii="Arial" w:eastAsia="굴림" w:hAnsi="Arial" w:cs="Arial"/>
          <w:color w:val="222222"/>
          <w:kern w:val="0"/>
          <w:sz w:val="28"/>
          <w:szCs w:val="28"/>
        </w:rPr>
        <w:br/>
      </w:r>
      <w:r w:rsidRPr="00A648AD">
        <w:rPr>
          <w:rFonts w:ascii="Arial" w:eastAsia="굴림" w:hAnsi="Arial" w:cs="Arial"/>
          <w:color w:val="222222"/>
          <w:kern w:val="0"/>
          <w:szCs w:val="20"/>
        </w:rPr>
        <w:br/>
      </w:r>
      <w:r w:rsidRPr="00A648AD">
        <w:rPr>
          <w:rFonts w:ascii="Arial" w:eastAsia="굴림" w:hAnsi="Arial" w:cs="Arial"/>
          <w:color w:val="222222"/>
          <w:kern w:val="0"/>
          <w:szCs w:val="20"/>
        </w:rPr>
        <w:br/>
      </w:r>
      <w:r w:rsidRPr="0013440B">
        <w:rPr>
          <w:rFonts w:ascii="Arial" w:eastAsia="굴림" w:hAnsi="Arial" w:cs="Arial"/>
          <w:color w:val="222222"/>
          <w:kern w:val="0"/>
          <w:szCs w:val="20"/>
          <w:u w:val="single"/>
        </w:rPr>
        <w:t>US soybean producers, rather than sell to China, sell to Canada, Brazil, and Europe. Producers there sell to China. The total amount made is the same in each country. The total amount used is the same in each country. It is just as if we parked the ships.</w:t>
      </w:r>
      <w:r w:rsidRPr="0013440B">
        <w:rPr>
          <w:rFonts w:ascii="Arial" w:eastAsia="굴림" w:hAnsi="Arial" w:cs="Arial"/>
          <w:color w:val="222222"/>
          <w:kern w:val="0"/>
          <w:szCs w:val="20"/>
          <w:u w:val="single"/>
        </w:rPr>
        <w:br/>
      </w:r>
      <w:r w:rsidRPr="00A648AD">
        <w:rPr>
          <w:rFonts w:ascii="Arial" w:eastAsia="굴림" w:hAnsi="Arial" w:cs="Arial"/>
          <w:color w:val="222222"/>
          <w:kern w:val="0"/>
          <w:szCs w:val="20"/>
        </w:rPr>
        <w:br/>
        <w:t xml:space="preserve">It's not exactly the same cost, because ships have to go further. People have to find new suppliers. But these </w:t>
      </w:r>
      <w:r w:rsidRPr="0013440B">
        <w:rPr>
          <w:rFonts w:ascii="Arial" w:eastAsia="굴림" w:hAnsi="Arial" w:cs="Arial"/>
          <w:color w:val="FF0000"/>
          <w:kern w:val="0"/>
          <w:szCs w:val="20"/>
        </w:rPr>
        <w:t>rearrangements</w:t>
      </w:r>
      <w:r w:rsidRPr="00A648AD">
        <w:rPr>
          <w:rFonts w:ascii="Arial" w:eastAsia="굴림" w:hAnsi="Arial" w:cs="Arial"/>
          <w:color w:val="222222"/>
          <w:kern w:val="0"/>
          <w:szCs w:val="20"/>
        </w:rPr>
        <w:t xml:space="preserve"> ought to be a very small proportion of the cost.</w:t>
      </w:r>
      <w:r w:rsidRPr="00A648AD">
        <w:rPr>
          <w:rFonts w:ascii="Arial" w:eastAsia="굴림" w:hAnsi="Arial" w:cs="Arial"/>
          <w:color w:val="222222"/>
          <w:kern w:val="0"/>
          <w:szCs w:val="20"/>
        </w:rPr>
        <w:br/>
      </w:r>
      <w:r w:rsidRPr="00A648AD">
        <w:rPr>
          <w:rFonts w:ascii="Arial" w:eastAsia="굴림" w:hAnsi="Arial" w:cs="Arial"/>
          <w:color w:val="222222"/>
          <w:kern w:val="0"/>
          <w:szCs w:val="20"/>
        </w:rPr>
        <w:br/>
      </w:r>
      <w:proofErr w:type="gramStart"/>
      <w:r w:rsidRPr="00A648AD">
        <w:rPr>
          <w:rFonts w:ascii="Arial" w:eastAsia="굴림" w:hAnsi="Arial" w:cs="Arial"/>
          <w:color w:val="222222"/>
          <w:kern w:val="0"/>
          <w:szCs w:val="20"/>
        </w:rPr>
        <w:t>More.</w:t>
      </w:r>
      <w:proofErr w:type="gramEnd"/>
      <w:r w:rsidRPr="00A648AD">
        <w:rPr>
          <w:rFonts w:ascii="Arial" w:eastAsia="굴림" w:hAnsi="Arial" w:cs="Arial"/>
          <w:color w:val="222222"/>
          <w:kern w:val="0"/>
          <w:szCs w:val="20"/>
        </w:rPr>
        <w:t xml:space="preserve"> US farmers can take land that used to make soybeans and make wheat. Chinese farmers can take land that used to make rice and make soybeans. OK, not all land is great for all crops, but it is the kind of adjustment that quickly occurs.</w:t>
      </w:r>
      <w:r w:rsidRPr="00A648AD">
        <w:rPr>
          <w:rFonts w:ascii="Arial" w:eastAsia="굴림" w:hAnsi="Arial" w:cs="Arial"/>
          <w:color w:val="222222"/>
          <w:kern w:val="0"/>
          <w:szCs w:val="20"/>
        </w:rPr>
        <w:br/>
      </w:r>
      <w:r w:rsidRPr="00A648AD">
        <w:rPr>
          <w:rFonts w:ascii="Arial" w:eastAsia="굴림" w:hAnsi="Arial" w:cs="Arial"/>
          <w:color w:val="222222"/>
          <w:kern w:val="0"/>
          <w:szCs w:val="20"/>
        </w:rPr>
        <w:br/>
      </w:r>
      <w:r w:rsidRPr="0013440B">
        <w:rPr>
          <w:rFonts w:ascii="Arial" w:eastAsia="굴림" w:hAnsi="Arial" w:cs="Arial"/>
          <w:color w:val="222222"/>
          <w:kern w:val="0"/>
          <w:szCs w:val="20"/>
          <w:u w:val="single"/>
        </w:rPr>
        <w:t xml:space="preserve">Multiplying current trade patterns by a tariff to calculate the price impact is hopelessly wrong. </w:t>
      </w:r>
      <w:r w:rsidRPr="0013440B">
        <w:rPr>
          <w:rFonts w:ascii="Arial" w:eastAsia="굴림" w:hAnsi="Arial" w:cs="Arial"/>
          <w:color w:val="222222"/>
          <w:kern w:val="0"/>
          <w:szCs w:val="20"/>
          <w:u w:val="single"/>
        </w:rPr>
        <w:br/>
      </w:r>
      <w:r w:rsidRPr="0013440B">
        <w:rPr>
          <w:rFonts w:ascii="Arial" w:eastAsia="굴림" w:hAnsi="Arial" w:cs="Arial"/>
          <w:color w:val="222222"/>
          <w:kern w:val="0"/>
          <w:szCs w:val="20"/>
          <w:u w:val="single"/>
        </w:rPr>
        <w:br/>
      </w:r>
    </w:p>
    <w:p w:rsidR="00045FF7"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The second sad story comes from the Ruth Simon and Richard Rubin at the Wall Street Journal, on how </w:t>
      </w:r>
      <w:hyperlink r:id="rId252" w:tgtFrame="_blank" w:history="1">
        <w:r w:rsidRPr="00A648AD">
          <w:rPr>
            <w:rFonts w:ascii="Arial" w:eastAsia="굴림" w:hAnsi="Arial" w:cs="Arial"/>
            <w:color w:val="2288BB"/>
            <w:kern w:val="0"/>
            <w:szCs w:val="20"/>
          </w:rPr>
          <w:t>passthrough businesses</w:t>
        </w:r>
      </w:hyperlink>
      <w:r w:rsidRPr="00A648AD">
        <w:rPr>
          <w:rFonts w:ascii="Arial" w:eastAsia="굴림" w:hAnsi="Arial" w:cs="Arial"/>
          <w:color w:val="222222"/>
          <w:kern w:val="0"/>
          <w:szCs w:val="20"/>
        </w:rPr>
        <w:t> are adapting to the new corporate tax code -- largely as many people warned on its passage.</w:t>
      </w:r>
      <w:r w:rsidRPr="00A648AD">
        <w:rPr>
          <w:rFonts w:ascii="Arial" w:eastAsia="굴림" w:hAnsi="Arial" w:cs="Arial"/>
          <w:color w:val="222222"/>
          <w:kern w:val="0"/>
          <w:szCs w:val="20"/>
        </w:rPr>
        <w:br/>
      </w:r>
    </w:p>
    <w:p w:rsidR="00045FF7" w:rsidRDefault="00045FF7" w:rsidP="00A648AD">
      <w:pPr>
        <w:widowControl/>
        <w:shd w:val="clear" w:color="auto" w:fill="FFFFFF"/>
        <w:wordWrap/>
        <w:autoSpaceDE/>
        <w:autoSpaceDN/>
        <w:spacing w:after="0" w:line="240" w:lineRule="auto"/>
        <w:jc w:val="left"/>
        <w:rPr>
          <w:rFonts w:ascii="Arial" w:eastAsia="굴림" w:hAnsi="Arial" w:cs="Arial"/>
          <w:color w:val="222222"/>
          <w:kern w:val="0"/>
          <w:szCs w:val="20"/>
        </w:rPr>
      </w:pPr>
    </w:p>
    <w:p w:rsidR="00045FF7" w:rsidRDefault="00045FF7" w:rsidP="00A648AD">
      <w:pPr>
        <w:widowControl/>
        <w:shd w:val="clear" w:color="auto" w:fill="FFFFFF"/>
        <w:wordWrap/>
        <w:autoSpaceDE/>
        <w:autoSpaceDN/>
        <w:spacing w:after="0" w:line="240" w:lineRule="auto"/>
        <w:jc w:val="left"/>
        <w:rPr>
          <w:rFonts w:ascii="Arial" w:eastAsia="굴림" w:hAnsi="Arial" w:cs="Arial"/>
          <w:color w:val="222222"/>
          <w:kern w:val="0"/>
          <w:szCs w:val="20"/>
        </w:rPr>
      </w:pP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br/>
        <w:t>The issue: Corporations, pass-through businesses, and the highest income individuals, all used to pay about the same rate. The tax reform lowered the corporate rate to 21%. If it left the pass through rate intact, many of those businesses would incorporate. Also, the same economic arguments for a lower corporate tax apply equally to pass throughs. So, they lowered the pass through rate as well. But now high income people, facing a 40% federal rate (plus a 13.2% state rate in California, plus other taxes) have an incentive to become a pass through business rather than take wages. So Congress came up with a bunch of rules to try to limit that. Certain kinds of businesses -- doctors, lawyers -- couldn't become pass throughs. There are income limits and...</w:t>
      </w:r>
    </w:p>
    <w:p w:rsidR="00A648AD" w:rsidRPr="0013440B"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13440B">
        <w:rPr>
          <w:rFonts w:ascii="Arial" w:eastAsia="굴림" w:hAnsi="Arial" w:cs="Arial"/>
          <w:color w:val="222222"/>
          <w:kern w:val="0"/>
          <w:szCs w:val="20"/>
          <w:u w:val="single"/>
        </w:rPr>
        <w:t>Dallas attorney Garry Davis plans to break up his immigration-law practice. One firm will have all the lawyers. The other will record the profits.</w:t>
      </w:r>
    </w:p>
    <w:p w:rsidR="00A648AD" w:rsidRPr="0013440B" w:rsidRDefault="00A648AD" w:rsidP="00A648AD">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A648AD">
        <w:rPr>
          <w:rFonts w:ascii="Arial" w:eastAsia="굴림" w:hAnsi="Arial" w:cs="Arial"/>
          <w:color w:val="222222"/>
          <w:kern w:val="0"/>
          <w:szCs w:val="20"/>
        </w:rPr>
        <w:t xml:space="preserve">...Mr. Davis... figures he can still benefit from the break by splitting his law firm, Davis &amp; Associates, into one entity holding four lawyers and another holding the 26-person administrative staff, </w:t>
      </w:r>
      <w:proofErr w:type="gramStart"/>
      <w:r w:rsidRPr="00A648AD">
        <w:rPr>
          <w:rFonts w:ascii="Arial" w:eastAsia="굴림" w:hAnsi="Arial" w:cs="Arial"/>
          <w:color w:val="222222"/>
          <w:kern w:val="0"/>
          <w:szCs w:val="20"/>
        </w:rPr>
        <w:t>who</w:t>
      </w:r>
      <w:proofErr w:type="gramEnd"/>
      <w:r w:rsidRPr="00A648AD">
        <w:rPr>
          <w:rFonts w:ascii="Arial" w:eastAsia="굴림" w:hAnsi="Arial" w:cs="Arial"/>
          <w:color w:val="222222"/>
          <w:kern w:val="0"/>
          <w:szCs w:val="20"/>
        </w:rPr>
        <w:t xml:space="preserve"> take information from new clients, put together immigration applications and handle other tasks. </w:t>
      </w:r>
      <w:r w:rsidRPr="0013440B">
        <w:rPr>
          <w:rFonts w:ascii="Arial" w:eastAsia="굴림" w:hAnsi="Arial" w:cs="Arial"/>
          <w:color w:val="222222"/>
          <w:kern w:val="0"/>
          <w:szCs w:val="20"/>
          <w:u w:val="single"/>
        </w:rPr>
        <w:t>Profits in this part could be subject to lower taxes. </w:t>
      </w:r>
    </w:p>
    <w:p w:rsidR="00A648AD" w:rsidRPr="0013440B" w:rsidRDefault="00A648AD" w:rsidP="00A648AD">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A648AD">
        <w:rPr>
          <w:rFonts w:ascii="Arial" w:eastAsia="굴림" w:hAnsi="Arial" w:cs="Arial"/>
          <w:color w:val="222222"/>
          <w:kern w:val="0"/>
          <w:szCs w:val="20"/>
        </w:rPr>
        <w:t xml:space="preserve">... Mr. Davis’s approach, which some have dubbed “crack and pack,” seeks to </w:t>
      </w:r>
      <w:r w:rsidRPr="00045FF7">
        <w:rPr>
          <w:rFonts w:ascii="Arial" w:eastAsia="굴림" w:hAnsi="Arial" w:cs="Arial"/>
          <w:color w:val="FF0000"/>
          <w:kern w:val="0"/>
          <w:szCs w:val="20"/>
          <w:u w:val="single"/>
        </w:rPr>
        <w:t>get around a provision</w:t>
      </w:r>
      <w:r w:rsidRPr="00045FF7">
        <w:rPr>
          <w:rFonts w:ascii="Arial" w:eastAsia="굴림" w:hAnsi="Arial" w:cs="Arial"/>
          <w:color w:val="FF0000"/>
          <w:kern w:val="0"/>
          <w:szCs w:val="20"/>
        </w:rPr>
        <w:t xml:space="preserve"> </w:t>
      </w:r>
      <w:r w:rsidRPr="0013440B">
        <w:rPr>
          <w:rFonts w:ascii="Arial" w:eastAsia="굴림" w:hAnsi="Arial" w:cs="Arial"/>
          <w:color w:val="222222"/>
          <w:kern w:val="0"/>
          <w:szCs w:val="20"/>
          <w:shd w:val="pct15" w:color="auto" w:fill="FFFFFF"/>
        </w:rPr>
        <w:t>denying high-earning lawyers, doctors and other professionals a tax break available to plumbing contractors, restaurateurs and architects...By separating the lawyers from other parts of the business, he hopes to lower the business’s overall tax bill while changing little in his day-to-day operations.</w:t>
      </w:r>
    </w:p>
    <w:p w:rsidR="00045FF7" w:rsidRDefault="00045FF7" w:rsidP="00A648AD">
      <w:pPr>
        <w:widowControl/>
        <w:shd w:val="clear" w:color="auto" w:fill="FFFFFF"/>
        <w:wordWrap/>
        <w:autoSpaceDE/>
        <w:autoSpaceDN/>
        <w:spacing w:after="0" w:line="240" w:lineRule="auto"/>
        <w:jc w:val="left"/>
        <w:rPr>
          <w:rFonts w:ascii="Arial" w:eastAsia="굴림" w:hAnsi="Arial" w:cs="Arial"/>
          <w:color w:val="222222"/>
          <w:kern w:val="0"/>
          <w:szCs w:val="20"/>
        </w:rPr>
      </w:pP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Another:</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Karen Brosi, an accountant in Palo Alto, Calif., is telling high earners who consult on engineering projects to indicate on tax returns that they are “engineers”—a group not subject to the income limits for service businesses—rather than “consultants,” who are. </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lastRenderedPageBreak/>
        <w:t>The article goes on with scheme after scheme. It didn't touch real estate, where the real pass through bonanza is.</w:t>
      </w:r>
      <w:r w:rsidRPr="00A648AD">
        <w:rPr>
          <w:rFonts w:ascii="Arial" w:eastAsia="굴림" w:hAnsi="Arial" w:cs="Arial"/>
          <w:color w:val="222222"/>
          <w:kern w:val="0"/>
          <w:szCs w:val="20"/>
        </w:rPr>
        <w:br/>
      </w:r>
      <w:r w:rsidRPr="00A648AD">
        <w:rPr>
          <w:rFonts w:ascii="Arial" w:eastAsia="굴림" w:hAnsi="Arial" w:cs="Arial"/>
          <w:color w:val="222222"/>
          <w:kern w:val="0"/>
          <w:szCs w:val="20"/>
        </w:rPr>
        <w:br/>
        <w:t>The margin of incorporating to take advantage of the full 21% rate is still there, only incorporating just the cash flows that fully benefit from that treatment&gt;</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Marvin Blum, a wealth planner in Fort Worth, Texas, </w:t>
      </w:r>
      <w:r w:rsidRPr="00045FF7">
        <w:rPr>
          <w:rFonts w:ascii="Arial" w:eastAsia="굴림" w:hAnsi="Arial" w:cs="Arial"/>
          <w:color w:val="222222"/>
          <w:kern w:val="0"/>
          <w:szCs w:val="20"/>
          <w:u w:val="single"/>
        </w:rPr>
        <w:t>is pitching a related strategy to his clients</w:t>
      </w:r>
      <w:r w:rsidRPr="00A648AD">
        <w:rPr>
          <w:rFonts w:ascii="Arial" w:eastAsia="굴림" w:hAnsi="Arial" w:cs="Arial"/>
          <w:color w:val="222222"/>
          <w:kern w:val="0"/>
          <w:szCs w:val="20"/>
        </w:rPr>
        <w:t>: Profit meant to be reinvested into a business is channeled into an entity that pays the new, lower 21% corporate tax rate, while profit that is meant to be distributed to owners in the near term goes into a pass-through entity that pays just the individual taxes. He calls it the “half and half.”</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br/>
      </w:r>
      <w:r w:rsidRPr="00045FF7">
        <w:rPr>
          <w:rFonts w:ascii="Arial" w:eastAsia="굴림" w:hAnsi="Arial" w:cs="Arial"/>
          <w:color w:val="FF0000"/>
          <w:kern w:val="0"/>
          <w:szCs w:val="20"/>
        </w:rPr>
        <w:t>The economic lesson is the same -- trying to tax one kind of income, like commodity imports from one country -- is likely to fail. As I've argued before, </w:t>
      </w:r>
      <w:hyperlink r:id="rId253" w:tgtFrame="_blank" w:history="1">
        <w:r w:rsidRPr="00045FF7">
          <w:rPr>
            <w:rFonts w:ascii="Arial" w:eastAsia="굴림" w:hAnsi="Arial" w:cs="Arial"/>
            <w:color w:val="00B0F0"/>
            <w:kern w:val="0"/>
            <w:szCs w:val="20"/>
          </w:rPr>
          <w:t>here for example</w:t>
        </w:r>
      </w:hyperlink>
      <w:r w:rsidRPr="00045FF7">
        <w:rPr>
          <w:rFonts w:ascii="Arial" w:eastAsia="굴림" w:hAnsi="Arial" w:cs="Arial"/>
          <w:color w:val="FF0000"/>
          <w:kern w:val="0"/>
          <w:szCs w:val="20"/>
        </w:rPr>
        <w:t xml:space="preserve">, </w:t>
      </w:r>
      <w:r w:rsidRPr="00045FF7">
        <w:rPr>
          <w:rFonts w:ascii="Arial" w:eastAsia="굴림" w:hAnsi="Arial" w:cs="Arial"/>
          <w:color w:val="FF0000"/>
          <w:kern w:val="0"/>
          <w:szCs w:val="20"/>
          <w:u w:val="single"/>
        </w:rPr>
        <w:t>once we try to tax income, we're pretty much stuck with the current mess of individual, corporate, and estate and gift taxes.   The only real solution is to tax consumption rather than income</w:t>
      </w:r>
      <w:r w:rsidRPr="00045FF7">
        <w:rPr>
          <w:rFonts w:ascii="Arial" w:eastAsia="굴림" w:hAnsi="Arial" w:cs="Arial"/>
          <w:color w:val="222222"/>
          <w:kern w:val="0"/>
          <w:szCs w:val="20"/>
          <w:u w:val="single"/>
        </w:rPr>
        <w:t>.</w:t>
      </w:r>
      <w:r w:rsidRPr="00045FF7">
        <w:rPr>
          <w:rFonts w:ascii="Arial" w:eastAsia="굴림" w:hAnsi="Arial" w:cs="Arial"/>
          <w:color w:val="222222"/>
          <w:kern w:val="0"/>
          <w:szCs w:val="20"/>
          <w:u w:val="single"/>
        </w:rPr>
        <w:br/>
      </w:r>
      <w:r w:rsidRPr="00A648AD">
        <w:rPr>
          <w:rFonts w:ascii="Arial" w:eastAsia="굴림" w:hAnsi="Arial" w:cs="Arial"/>
          <w:color w:val="222222"/>
          <w:kern w:val="0"/>
          <w:szCs w:val="20"/>
        </w:rPr>
        <w:br/>
        <w:t xml:space="preserve">The political lesson is more somber. As the article wryly notes: </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It isn’t clear how the IRS will look at such arrangements or how it will determine where profits are made. The agency hasn’t yet issued regulations in this area.</w:t>
      </w:r>
    </w:p>
    <w:p w:rsidR="00A648AD" w:rsidRPr="00045FF7" w:rsidRDefault="00A648AD" w:rsidP="00A648AD">
      <w:pPr>
        <w:widowControl/>
        <w:shd w:val="clear" w:color="auto" w:fill="FFFFFF"/>
        <w:wordWrap/>
        <w:autoSpaceDE/>
        <w:autoSpaceDN/>
        <w:spacing w:after="100" w:line="240" w:lineRule="auto"/>
        <w:jc w:val="left"/>
        <w:rPr>
          <w:rFonts w:ascii="Arial" w:eastAsia="굴림" w:hAnsi="Arial" w:cs="Arial"/>
          <w:color w:val="00B050"/>
          <w:kern w:val="0"/>
          <w:szCs w:val="20"/>
        </w:rPr>
      </w:pPr>
      <w:r w:rsidRPr="00045FF7">
        <w:rPr>
          <w:rFonts w:ascii="Arial" w:eastAsia="굴림" w:hAnsi="Arial" w:cs="Arial"/>
          <w:color w:val="00B050"/>
          <w:kern w:val="0"/>
          <w:szCs w:val="20"/>
        </w:rPr>
        <w:t xml:space="preserve">The private sector’s </w:t>
      </w:r>
      <w:r w:rsidRPr="00045FF7">
        <w:rPr>
          <w:rFonts w:ascii="Arial" w:eastAsia="굴림" w:hAnsi="Arial" w:cs="Arial"/>
          <w:color w:val="00B050"/>
          <w:kern w:val="0"/>
          <w:szCs w:val="20"/>
          <w:u w:val="single"/>
        </w:rPr>
        <w:t>old game of cat-and-mouse with the Internal Revenue Service and Congress</w:t>
      </w:r>
      <w:r w:rsidRPr="00045FF7">
        <w:rPr>
          <w:rFonts w:ascii="Arial" w:eastAsia="굴림" w:hAnsi="Arial" w:cs="Arial"/>
          <w:color w:val="00B050"/>
          <w:kern w:val="0"/>
          <w:szCs w:val="20"/>
        </w:rPr>
        <w:t xml:space="preserve">, in other words, </w:t>
      </w:r>
      <w:r w:rsidRPr="00045FF7">
        <w:rPr>
          <w:rFonts w:ascii="Arial" w:eastAsia="굴림" w:hAnsi="Arial" w:cs="Arial"/>
          <w:color w:val="00B050"/>
          <w:kern w:val="0"/>
          <w:szCs w:val="20"/>
          <w:u w:val="single"/>
        </w:rPr>
        <w:t>is intensifying, and is likely to play out over years</w:t>
      </w:r>
      <w:r w:rsidRPr="00045FF7">
        <w:rPr>
          <w:rFonts w:ascii="Arial" w:eastAsia="굴림" w:hAnsi="Arial" w:cs="Arial"/>
          <w:color w:val="00B050"/>
          <w:kern w:val="0"/>
          <w:szCs w:val="20"/>
        </w:rPr>
        <w:t xml:space="preserve"> in regulations, audits, appeals and litigation.</w:t>
      </w:r>
    </w:p>
    <w:p w:rsidR="00205F61" w:rsidRPr="00205F61" w:rsidRDefault="00A648AD" w:rsidP="00A648AD">
      <w:pPr>
        <w:widowControl/>
        <w:shd w:val="clear" w:color="auto" w:fill="FFFFFF"/>
        <w:wordWrap/>
        <w:autoSpaceDE/>
        <w:autoSpaceDN/>
        <w:spacing w:after="0" w:line="240" w:lineRule="auto"/>
        <w:jc w:val="left"/>
        <w:rPr>
          <w:rFonts w:ascii="Arial" w:eastAsia="굴림" w:hAnsi="Arial" w:cs="Arial"/>
          <w:color w:val="00B050"/>
          <w:kern w:val="0"/>
          <w:szCs w:val="20"/>
          <w:shd w:val="pct15" w:color="auto" w:fill="FFFFFF"/>
        </w:rPr>
      </w:pPr>
      <w:r w:rsidRPr="00A648AD">
        <w:rPr>
          <w:rFonts w:ascii="Arial" w:eastAsia="굴림" w:hAnsi="Arial" w:cs="Arial"/>
          <w:color w:val="222222"/>
          <w:kern w:val="0"/>
          <w:szCs w:val="20"/>
        </w:rPr>
        <w:t>Forget the rates</w:t>
      </w:r>
      <w:r w:rsidRPr="00205F61">
        <w:rPr>
          <w:rFonts w:ascii="Arial" w:eastAsia="굴림" w:hAnsi="Arial" w:cs="Arial"/>
          <w:color w:val="222222"/>
          <w:kern w:val="0"/>
          <w:szCs w:val="20"/>
          <w:shd w:val="pct15" w:color="auto" w:fill="FFFFFF"/>
        </w:rPr>
        <w:t xml:space="preserve">. My great sadness at this tax "reform" is that the once in a generation chance to radically simplify the tax code </w:t>
      </w:r>
      <w:r w:rsidRPr="00205F61">
        <w:rPr>
          <w:rFonts w:ascii="Arial" w:eastAsia="굴림" w:hAnsi="Arial" w:cs="Arial"/>
          <w:color w:val="FF0000"/>
          <w:kern w:val="0"/>
          <w:szCs w:val="20"/>
          <w:shd w:val="pct15" w:color="auto" w:fill="FFFFFF"/>
        </w:rPr>
        <w:t>went up in smoke</w:t>
      </w:r>
      <w:r w:rsidRPr="00205F61">
        <w:rPr>
          <w:rFonts w:ascii="Arial" w:eastAsia="굴림" w:hAnsi="Arial" w:cs="Arial"/>
          <w:color w:val="222222"/>
          <w:kern w:val="0"/>
          <w:szCs w:val="20"/>
          <w:shd w:val="pct15" w:color="auto" w:fill="FFFFFF"/>
        </w:rPr>
        <w:t>.</w:t>
      </w:r>
      <w:r w:rsidRPr="00A648AD">
        <w:rPr>
          <w:rFonts w:ascii="Arial" w:eastAsia="굴림" w:hAnsi="Arial" w:cs="Arial"/>
          <w:color w:val="222222"/>
          <w:kern w:val="0"/>
          <w:szCs w:val="20"/>
        </w:rPr>
        <w:t xml:space="preserve"> Instead, you can see that we will have 20 years of wealthy business owners -- just the type to make sure they know their local congressperson well -- in and out of Washington pleading for an IRS ruling or a line in a bill </w:t>
      </w:r>
      <w:r w:rsidRPr="00205F61">
        <w:rPr>
          <w:rFonts w:ascii="Arial" w:eastAsia="굴림" w:hAnsi="Arial" w:cs="Arial"/>
          <w:color w:val="222222"/>
          <w:kern w:val="0"/>
          <w:szCs w:val="20"/>
          <w:u w:val="single"/>
        </w:rPr>
        <w:t xml:space="preserve">treating this or that kind of pass through income differently. The lawyers, accountants, and lobbyist full employment act </w:t>
      </w:r>
      <w:proofErr w:type="gramStart"/>
      <w:r w:rsidRPr="00205F61">
        <w:rPr>
          <w:rFonts w:ascii="Arial" w:eastAsia="굴림" w:hAnsi="Arial" w:cs="Arial"/>
          <w:color w:val="222222"/>
          <w:kern w:val="0"/>
          <w:szCs w:val="20"/>
          <w:u w:val="single"/>
        </w:rPr>
        <w:t>is</w:t>
      </w:r>
      <w:proofErr w:type="gramEnd"/>
      <w:r w:rsidRPr="00205F61">
        <w:rPr>
          <w:rFonts w:ascii="Arial" w:eastAsia="굴림" w:hAnsi="Arial" w:cs="Arial"/>
          <w:color w:val="222222"/>
          <w:kern w:val="0"/>
          <w:szCs w:val="20"/>
          <w:u w:val="single"/>
        </w:rPr>
        <w:t xml:space="preserve"> in good shape.  </w:t>
      </w:r>
      <w:r w:rsidRPr="00205F61">
        <w:rPr>
          <w:rFonts w:ascii="Arial" w:eastAsia="굴림" w:hAnsi="Arial" w:cs="Arial"/>
          <w:color w:val="222222"/>
          <w:kern w:val="0"/>
          <w:szCs w:val="20"/>
          <w:u w:val="single"/>
        </w:rPr>
        <w:br/>
      </w:r>
      <w:r w:rsidRPr="00A648AD">
        <w:rPr>
          <w:rFonts w:ascii="Arial" w:eastAsia="굴림" w:hAnsi="Arial" w:cs="Arial"/>
          <w:color w:val="222222"/>
          <w:kern w:val="0"/>
          <w:szCs w:val="20"/>
        </w:rPr>
        <w:t xml:space="preserve">Back when the Federal Government was funded by tariffs, by the way, the </w:t>
      </w:r>
      <w:r w:rsidRPr="00205F61">
        <w:rPr>
          <w:rFonts w:ascii="Arial" w:eastAsia="굴림" w:hAnsi="Arial" w:cs="Arial"/>
          <w:color w:val="FF0000"/>
          <w:kern w:val="0"/>
          <w:szCs w:val="20"/>
        </w:rPr>
        <w:t>same great game went on with dizzying differential tariff treatment for different kinds of goods.</w:t>
      </w:r>
      <w:r w:rsidRPr="00205F61">
        <w:rPr>
          <w:rFonts w:ascii="Arial" w:eastAsia="굴림" w:hAnsi="Arial" w:cs="Arial"/>
          <w:color w:val="FF0000"/>
          <w:kern w:val="0"/>
          <w:szCs w:val="20"/>
        </w:rPr>
        <w:br/>
      </w:r>
      <w:r w:rsidRPr="00A648AD">
        <w:rPr>
          <w:rFonts w:ascii="Arial" w:eastAsia="굴림" w:hAnsi="Arial" w:cs="Arial"/>
          <w:color w:val="222222"/>
          <w:kern w:val="0"/>
          <w:szCs w:val="20"/>
        </w:rPr>
        <w:br/>
      </w:r>
      <w:r w:rsidRPr="00205F61">
        <w:rPr>
          <w:rFonts w:ascii="Arial" w:eastAsia="굴림" w:hAnsi="Arial" w:cs="Arial"/>
          <w:color w:val="00B050"/>
          <w:kern w:val="0"/>
          <w:szCs w:val="20"/>
        </w:rPr>
        <w:t>One has to admire the capacity of Americans for innovation. My, our people are good at restructuring corporate forms towards better efficiency. Too bad we are devoting so much immense talent to gaming regulations and the tax code rather than productive innovation</w:t>
      </w:r>
      <w:r w:rsidRPr="00205F61">
        <w:rPr>
          <w:rFonts w:ascii="Arial" w:eastAsia="굴림" w:hAnsi="Arial" w:cs="Arial"/>
          <w:color w:val="00B050"/>
          <w:kern w:val="0"/>
          <w:szCs w:val="20"/>
          <w:shd w:val="pct15" w:color="auto" w:fill="FFFFFF"/>
        </w:rPr>
        <w:t>.</w:t>
      </w:r>
      <w:r w:rsidRPr="00205F61">
        <w:rPr>
          <w:rFonts w:ascii="Arial" w:eastAsia="굴림" w:hAnsi="Arial" w:cs="Arial"/>
          <w:color w:val="00B050"/>
          <w:kern w:val="0"/>
          <w:szCs w:val="20"/>
          <w:shd w:val="pct15" w:color="auto" w:fill="FFFFFF"/>
        </w:rPr>
        <w:br/>
      </w:r>
    </w:p>
    <w:p w:rsidR="00205F61" w:rsidRPr="00205F61" w:rsidRDefault="00205F61" w:rsidP="00A648AD">
      <w:pPr>
        <w:widowControl/>
        <w:shd w:val="clear" w:color="auto" w:fill="FFFFFF"/>
        <w:wordWrap/>
        <w:autoSpaceDE/>
        <w:autoSpaceDN/>
        <w:spacing w:after="0" w:line="240" w:lineRule="auto"/>
        <w:jc w:val="left"/>
        <w:rPr>
          <w:rFonts w:ascii="Arial" w:eastAsia="굴림" w:hAnsi="Arial" w:cs="Arial"/>
          <w:color w:val="00B050"/>
          <w:kern w:val="0"/>
          <w:szCs w:val="20"/>
          <w:shd w:val="pct15" w:color="auto" w:fill="FFFFFF"/>
        </w:rPr>
      </w:pP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205F61">
        <w:rPr>
          <w:rFonts w:ascii="Arial" w:eastAsia="굴림" w:hAnsi="Arial" w:cs="Arial"/>
          <w:color w:val="222222"/>
          <w:kern w:val="0"/>
          <w:szCs w:val="20"/>
          <w:shd w:val="pct15" w:color="auto" w:fill="FFFFFF"/>
        </w:rPr>
        <w:br/>
      </w:r>
      <w:r w:rsidRPr="00A648AD">
        <w:rPr>
          <w:rFonts w:ascii="Arial" w:eastAsia="굴림" w:hAnsi="Arial" w:cs="Arial"/>
          <w:b/>
          <w:bCs/>
          <w:i/>
          <w:iCs/>
          <w:color w:val="222222"/>
          <w:kern w:val="0"/>
          <w:szCs w:val="20"/>
        </w:rPr>
        <w:t>Important Update: </w:t>
      </w:r>
      <w:r w:rsidRPr="00A648AD">
        <w:rPr>
          <w:rFonts w:ascii="Arial" w:eastAsia="굴림" w:hAnsi="Arial" w:cs="Arial"/>
          <w:color w:val="222222"/>
          <w:kern w:val="0"/>
          <w:szCs w:val="20"/>
        </w:rPr>
        <w:br/>
      </w:r>
      <w:r w:rsidRPr="00A648AD">
        <w:rPr>
          <w:rFonts w:ascii="Arial" w:eastAsia="굴림" w:hAnsi="Arial" w:cs="Arial"/>
          <w:b/>
          <w:bCs/>
          <w:i/>
          <w:iCs/>
          <w:color w:val="222222"/>
          <w:kern w:val="0"/>
          <w:szCs w:val="20"/>
        </w:rPr>
        <w:br/>
      </w:r>
      <w:r w:rsidRPr="00A648AD">
        <w:rPr>
          <w:rFonts w:ascii="Arial" w:eastAsia="굴림" w:hAnsi="Arial" w:cs="Arial"/>
          <w:color w:val="222222"/>
          <w:kern w:val="0"/>
          <w:szCs w:val="20"/>
        </w:rPr>
        <w:t>A fellow economist, and tax expert, writes:</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Corporate profit is taxed again when it reaches the investor, as dividends and capital gains. The advantage of passthrough taxation was already substantial before the lowering of the tax on the capital portion. It was deluded to think that the corporate rate should be the same as the capital rate for passthroughs. Rather, neutrality would call for a zero corporate rate, given </w:t>
      </w:r>
      <w:proofErr w:type="gramStart"/>
      <w:r w:rsidRPr="00A648AD">
        <w:rPr>
          <w:rFonts w:ascii="Arial" w:eastAsia="굴림" w:hAnsi="Arial" w:cs="Arial"/>
          <w:color w:val="222222"/>
          <w:kern w:val="0"/>
          <w:szCs w:val="20"/>
        </w:rPr>
        <w:t>that</w:t>
      </w:r>
      <w:proofErr w:type="gramEnd"/>
      <w:r w:rsidRPr="00A648AD">
        <w:rPr>
          <w:rFonts w:ascii="Arial" w:eastAsia="굴림" w:hAnsi="Arial" w:cs="Arial"/>
          <w:color w:val="222222"/>
          <w:kern w:val="0"/>
          <w:szCs w:val="20"/>
        </w:rPr>
        <w:t xml:space="preserve"> capital gains and dividends are taxed at the same rate as passthrough income. </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The point: corporate profit is taxed at 21%. When they pay out dividends or capital gains, you pay another 20%, for a total of 1-0.79 x 0.80 = 37% rate. And that's after the corporate tax cut! </w:t>
      </w:r>
      <w:proofErr w:type="gramStart"/>
      <w:r w:rsidRPr="00A648AD">
        <w:rPr>
          <w:rFonts w:ascii="Arial" w:eastAsia="굴림" w:hAnsi="Arial" w:cs="Arial"/>
          <w:color w:val="222222"/>
          <w:kern w:val="0"/>
          <w:szCs w:val="20"/>
        </w:rPr>
        <w:t>(And just Federal.)</w:t>
      </w:r>
      <w:proofErr w:type="gramEnd"/>
      <w:r w:rsidRPr="00A648AD">
        <w:rPr>
          <w:rFonts w:ascii="Arial" w:eastAsia="굴림" w:hAnsi="Arial" w:cs="Arial"/>
          <w:color w:val="222222"/>
          <w:kern w:val="0"/>
          <w:szCs w:val="20"/>
        </w:rPr>
        <w:t xml:space="preserve"> Before, that rate was higher so pass throughs that only paid personal tax rates had a big advantage. I agree entirely that the correct corporate tax rate is zero.</w:t>
      </w:r>
      <w:r w:rsidRPr="00A648AD">
        <w:rPr>
          <w:rFonts w:ascii="Arial" w:eastAsia="굴림" w:hAnsi="Arial" w:cs="Arial"/>
          <w:color w:val="222222"/>
          <w:kern w:val="0"/>
          <w:szCs w:val="20"/>
        </w:rPr>
        <w:br/>
      </w:r>
      <w:r w:rsidRPr="00A648AD">
        <w:rPr>
          <w:rFonts w:ascii="Arial" w:eastAsia="굴림" w:hAnsi="Arial" w:cs="Arial"/>
          <w:color w:val="222222"/>
          <w:kern w:val="0"/>
          <w:szCs w:val="20"/>
        </w:rPr>
        <w:br/>
        <w:t xml:space="preserve">I replied: </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A648AD">
        <w:rPr>
          <w:rFonts w:ascii="Arial" w:eastAsia="굴림" w:hAnsi="Arial" w:cs="Arial"/>
          <w:color w:val="222222"/>
          <w:kern w:val="0"/>
          <w:szCs w:val="20"/>
        </w:rPr>
        <w:t>But…</w:t>
      </w:r>
      <w:proofErr w:type="gramEnd"/>
      <w:r w:rsidRPr="00A648AD">
        <w:rPr>
          <w:rFonts w:ascii="Arial" w:eastAsia="굴림" w:hAnsi="Arial" w:cs="Arial"/>
          <w:color w:val="222222"/>
          <w:kern w:val="0"/>
          <w:szCs w:val="20"/>
        </w:rPr>
        <w:t xml:space="preserve"> I thought the standard view was that people avoid the second round of corporate taxation...people defer capital gains. Or at least they should!</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Response:</w:t>
      </w:r>
    </w:p>
    <w:p w:rsidR="00A648AD" w:rsidRPr="00DE5938" w:rsidRDefault="00A648AD" w:rsidP="00A648AD">
      <w:pPr>
        <w:widowControl/>
        <w:shd w:val="clear" w:color="auto" w:fill="FFFFFF"/>
        <w:wordWrap/>
        <w:autoSpaceDE/>
        <w:autoSpaceDN/>
        <w:spacing w:after="0" w:line="240" w:lineRule="auto"/>
        <w:jc w:val="left"/>
        <w:rPr>
          <w:rFonts w:ascii="Arial" w:eastAsia="굴림" w:hAnsi="Arial" w:cs="Arial"/>
          <w:color w:val="FF0000"/>
          <w:kern w:val="0"/>
          <w:szCs w:val="20"/>
        </w:rPr>
      </w:pPr>
      <w:r w:rsidRPr="00A648AD">
        <w:rPr>
          <w:rFonts w:ascii="Arial" w:eastAsia="굴림" w:hAnsi="Arial" w:cs="Arial"/>
          <w:color w:val="222222"/>
          <w:kern w:val="0"/>
          <w:szCs w:val="20"/>
        </w:rPr>
        <w:t xml:space="preserve">Well, they can't avoid the tax on dividends. Remember that dividends are taxed both at the notional rate and again by the investment income provision of the ACA. And entrepreneurial capital gains are </w:t>
      </w:r>
      <w:r w:rsidRPr="00A648AD">
        <w:rPr>
          <w:rFonts w:ascii="Arial" w:eastAsia="굴림" w:hAnsi="Arial" w:cs="Arial"/>
          <w:color w:val="222222"/>
          <w:kern w:val="0"/>
          <w:szCs w:val="20"/>
        </w:rPr>
        <w:lastRenderedPageBreak/>
        <w:t xml:space="preserve">always taxed when the entrepreneur diversifies. You are right that </w:t>
      </w:r>
      <w:r w:rsidRPr="00DE5938">
        <w:rPr>
          <w:rFonts w:ascii="Arial" w:eastAsia="굴림" w:hAnsi="Arial" w:cs="Arial"/>
          <w:color w:val="FF0000"/>
          <w:kern w:val="0"/>
          <w:szCs w:val="20"/>
        </w:rPr>
        <w:t>the conventional view is to ignore personal taxation of corporate income, but it's a big mistake.</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DE5938">
        <w:rPr>
          <w:rFonts w:ascii="Arial" w:eastAsia="굴림" w:hAnsi="Arial" w:cs="Arial"/>
          <w:color w:val="00B050"/>
          <w:kern w:val="0"/>
          <w:szCs w:val="20"/>
        </w:rPr>
        <w:t>This rings true</w:t>
      </w:r>
      <w:r w:rsidRPr="00A648AD">
        <w:rPr>
          <w:rFonts w:ascii="Arial" w:eastAsia="굴림" w:hAnsi="Arial" w:cs="Arial"/>
          <w:color w:val="222222"/>
          <w:kern w:val="0"/>
          <w:szCs w:val="20"/>
        </w:rPr>
        <w:t xml:space="preserve">. The strategy to avoid capital gains is to never sell anything, borrow against it if you must, and let the basis step up in your estate. I know enough people running high frequency hedge funds </w:t>
      </w:r>
      <w:r w:rsidRPr="00DE5938">
        <w:rPr>
          <w:rFonts w:ascii="Arial" w:eastAsia="굴림" w:hAnsi="Arial" w:cs="Arial"/>
          <w:color w:val="222222"/>
          <w:kern w:val="0"/>
          <w:szCs w:val="20"/>
          <w:u w:val="single"/>
        </w:rPr>
        <w:t>catering t</w:t>
      </w:r>
      <w:r w:rsidRPr="00A648AD">
        <w:rPr>
          <w:rFonts w:ascii="Arial" w:eastAsia="굴림" w:hAnsi="Arial" w:cs="Arial"/>
          <w:color w:val="222222"/>
          <w:kern w:val="0"/>
          <w:szCs w:val="20"/>
        </w:rPr>
        <w:t>o rich people to know not everyone is doing that.</w:t>
      </w:r>
      <w:r w:rsidRPr="00A648AD">
        <w:rPr>
          <w:rFonts w:ascii="Arial" w:eastAsia="굴림" w:hAnsi="Arial" w:cs="Arial"/>
          <w:color w:val="222222"/>
          <w:kern w:val="0"/>
          <w:szCs w:val="20"/>
        </w:rPr>
        <w:br/>
      </w:r>
      <w:r w:rsidRPr="00A648AD">
        <w:rPr>
          <w:rFonts w:ascii="Arial" w:eastAsia="굴림" w:hAnsi="Arial" w:cs="Arial"/>
          <w:color w:val="222222"/>
          <w:kern w:val="0"/>
          <w:szCs w:val="20"/>
        </w:rPr>
        <w:br/>
        <w:t>More importantly, according to my correspondent everyone in the article may be wasting their time, and going to jail:</w:t>
      </w:r>
    </w:p>
    <w:p w:rsidR="00A648AD" w:rsidRPr="00A648AD" w:rsidRDefault="00A648AD" w:rsidP="00A648AD">
      <w:pPr>
        <w:widowControl/>
        <w:shd w:val="clear" w:color="auto" w:fill="FFFFFF"/>
        <w:wordWrap/>
        <w:autoSpaceDE/>
        <w:autoSpaceDN/>
        <w:spacing w:after="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Your discussion of fake passthroughs ignores the key point that the second branch of the coverage rule that defines the capital portion of a passthrough's income refers to the capital owned by the passthrough. None of the gimmicks you cite would actually be legal. The people you quote have not read the law. </w:t>
      </w:r>
    </w:p>
    <w:p w:rsidR="00A648AD" w:rsidRPr="00A648AD" w:rsidRDefault="00A648AD" w:rsidP="00A648AD">
      <w:pPr>
        <w:widowControl/>
        <w:shd w:val="clear" w:color="auto" w:fill="FFFFFF"/>
        <w:wordWrap/>
        <w:autoSpaceDE/>
        <w:autoSpaceDN/>
        <w:spacing w:after="10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The lower rate in the passthrough law applies only to what is deemed capital income. The key provision is that capital income cannot exceed a statutory return rate multiplied by book capital. That engineer who is trying to say he is not providing professional services (a position that would never fly in the first place) will certainly fail to have any significant income at the passthrough rate. It will remain ordinary income.</w:t>
      </w:r>
    </w:p>
    <w:p w:rsidR="00A648AD" w:rsidRPr="00A648AD" w:rsidRDefault="00A648AD" w:rsidP="00A648AD">
      <w:pPr>
        <w:widowControl/>
        <w:shd w:val="clear" w:color="auto" w:fill="FFFFFF"/>
        <w:wordWrap/>
        <w:autoSpaceDE/>
        <w:autoSpaceDN/>
        <w:spacing w:after="10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Another provision of the new law is that capital income cannot exceed wage income of the entrepreneur and employees. That would cut your engineer's capital income at least in half, even without the capital limitation. </w:t>
      </w:r>
    </w:p>
    <w:p w:rsidR="00A648AD" w:rsidRPr="00A648AD" w:rsidRDefault="00A648AD" w:rsidP="00A648AD">
      <w:pPr>
        <w:widowControl/>
        <w:shd w:val="clear" w:color="auto" w:fill="FFFFFF"/>
        <w:wordWrap/>
        <w:autoSpaceDE/>
        <w:autoSpaceDN/>
        <w:spacing w:after="100"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Nobody has given the Republicans credit for the intelligent design of the new passthrough provisions.  </w:t>
      </w:r>
    </w:p>
    <w:p w:rsidR="00A648AD" w:rsidRPr="00A648AD" w:rsidRDefault="00A648AD" w:rsidP="00A648AD">
      <w:pPr>
        <w:widowControl/>
        <w:shd w:val="clear" w:color="auto" w:fill="FFFFFF"/>
        <w:wordWrap/>
        <w:autoSpaceDE/>
        <w:autoSpaceDN/>
        <w:spacing w:line="240" w:lineRule="auto"/>
        <w:jc w:val="left"/>
        <w:rPr>
          <w:rFonts w:ascii="Arial" w:eastAsia="굴림" w:hAnsi="Arial" w:cs="Arial"/>
          <w:color w:val="222222"/>
          <w:kern w:val="0"/>
          <w:szCs w:val="20"/>
        </w:rPr>
      </w:pPr>
      <w:r w:rsidRPr="00A648AD">
        <w:rPr>
          <w:rFonts w:ascii="Arial" w:eastAsia="굴림" w:hAnsi="Arial" w:cs="Arial"/>
          <w:color w:val="222222"/>
          <w:kern w:val="0"/>
          <w:szCs w:val="20"/>
        </w:rPr>
        <w:t xml:space="preserve">My correspondent is a Democrat, by the way. </w:t>
      </w:r>
      <w:r w:rsidRPr="00A648AD">
        <w:rPr>
          <w:rFonts w:ascii="Arial" w:eastAsia="굴림" w:hAnsi="Arial" w:cs="Arial"/>
          <w:color w:val="222222"/>
          <w:kern w:val="0"/>
          <w:szCs w:val="20"/>
        </w:rPr>
        <w:br/>
      </w:r>
      <w:r w:rsidRPr="00A648AD">
        <w:rPr>
          <w:rFonts w:ascii="Arial" w:eastAsia="굴림" w:hAnsi="Arial" w:cs="Arial"/>
          <w:color w:val="222222"/>
          <w:kern w:val="0"/>
          <w:szCs w:val="20"/>
        </w:rPr>
        <w:br/>
        <w:t xml:space="preserve">I stand by my comment that this is insanely complicated. Are we really achieving a result a whole lot better than a uniform VAT? </w:t>
      </w:r>
    </w:p>
    <w:p w:rsidR="009B3AB2" w:rsidRDefault="009B3AB2"/>
    <w:p w:rsidR="00DE5938" w:rsidRDefault="00DE5938"/>
    <w:p w:rsidR="00890E71" w:rsidRDefault="00890E71"/>
    <w:p w:rsidR="00890E71" w:rsidRDefault="00890E71"/>
    <w:p w:rsidR="00890E71" w:rsidRPr="00890E71" w:rsidRDefault="007B6EA1" w:rsidP="00890E71">
      <w:pPr>
        <w:pStyle w:val="a3"/>
        <w:rPr>
          <w:rFonts w:ascii="굴림" w:hAnsi="굴림" w:cs="굴림"/>
          <w:color w:val="000000"/>
          <w:sz w:val="24"/>
          <w:szCs w:val="24"/>
        </w:rPr>
      </w:pPr>
      <w:hyperlink r:id="rId254" w:history="1">
        <w:r w:rsidR="00890E71" w:rsidRPr="00890E71">
          <w:rPr>
            <w:b/>
            <w:bCs/>
            <w:color w:val="0034AC"/>
            <w:lang w:val="en"/>
          </w:rPr>
          <w:t>pay through the nose</w:t>
        </w:r>
        <w:r w:rsidR="00890E71" w:rsidRPr="00890E71">
          <w:rPr>
            <w:color w:val="0034AC"/>
            <w:lang w:val="en"/>
          </w:rPr>
          <w:t xml:space="preserve"> (for something)</w:t>
        </w:r>
      </w:hyperlink>
      <w:r w:rsidR="00890E71" w:rsidRPr="00890E71">
        <w:rPr>
          <w:lang w:val="en"/>
        </w:rPr>
        <w:t xml:space="preserve"> </w:t>
      </w:r>
      <w:r w:rsidR="00890E71" w:rsidRPr="00890E71">
        <w:rPr>
          <w:rFonts w:ascii="gulim" w:hAnsi="gulim" w:cs="굴림"/>
          <w:color w:val="000000"/>
          <w:szCs w:val="20"/>
        </w:rPr>
        <w:t>(~</w:t>
      </w:r>
      <w:r w:rsidR="00890E71" w:rsidRPr="00890E71">
        <w:rPr>
          <w:rFonts w:ascii="gulim" w:hAnsi="gulim" w:cs="굴림"/>
          <w:color w:val="000000"/>
          <w:szCs w:val="20"/>
        </w:rPr>
        <w:t>에</w:t>
      </w:r>
      <w:r w:rsidR="00890E71" w:rsidRPr="00890E71">
        <w:rPr>
          <w:rFonts w:ascii="gulim" w:hAnsi="gulim" w:cs="굴림"/>
          <w:color w:val="000000"/>
          <w:szCs w:val="20"/>
        </w:rPr>
        <w:t xml:space="preserve"> </w:t>
      </w:r>
      <w:r w:rsidR="00890E71" w:rsidRPr="00890E71">
        <w:rPr>
          <w:rFonts w:ascii="gulim" w:hAnsi="gulim" w:cs="굴림"/>
          <w:color w:val="000000"/>
          <w:szCs w:val="20"/>
        </w:rPr>
        <w:t>대해</w:t>
      </w:r>
      <w:r w:rsidR="00890E71" w:rsidRPr="00890E71">
        <w:rPr>
          <w:rFonts w:ascii="gulim" w:hAnsi="gulim" w:cs="굴림"/>
          <w:color w:val="000000"/>
          <w:szCs w:val="20"/>
        </w:rPr>
        <w:t xml:space="preserve">) </w:t>
      </w:r>
      <w:r w:rsidR="00890E71" w:rsidRPr="00890E71">
        <w:rPr>
          <w:rFonts w:ascii="gulim" w:hAnsi="gulim" w:cs="굴림"/>
          <w:color w:val="000000"/>
          <w:szCs w:val="20"/>
        </w:rPr>
        <w:t>터무니없이</w:t>
      </w:r>
      <w:r w:rsidR="00890E71" w:rsidRPr="00890E71">
        <w:rPr>
          <w:rFonts w:ascii="gulim" w:hAnsi="gulim" w:cs="굴림"/>
          <w:color w:val="000000"/>
          <w:szCs w:val="20"/>
        </w:rPr>
        <w:t xml:space="preserve"> </w:t>
      </w:r>
      <w:r w:rsidR="00890E71" w:rsidRPr="00890E71">
        <w:rPr>
          <w:rFonts w:ascii="gulim" w:hAnsi="gulim" w:cs="굴림"/>
          <w:color w:val="000000"/>
          <w:szCs w:val="20"/>
        </w:rPr>
        <w:t>많은</w:t>
      </w:r>
      <w:r w:rsidR="00890E71" w:rsidRPr="00890E71">
        <w:rPr>
          <w:rFonts w:ascii="gulim" w:hAnsi="gulim" w:cs="굴림"/>
          <w:color w:val="000000"/>
          <w:szCs w:val="20"/>
        </w:rPr>
        <w:t xml:space="preserve"> </w:t>
      </w:r>
      <w:r w:rsidR="00890E71" w:rsidRPr="00890E71">
        <w:rPr>
          <w:rFonts w:ascii="gulim" w:hAnsi="gulim" w:cs="굴림"/>
          <w:color w:val="000000"/>
          <w:szCs w:val="20"/>
        </w:rPr>
        <w:t>돈을</w:t>
      </w:r>
      <w:r w:rsidR="00890E71" w:rsidRPr="00890E71">
        <w:rPr>
          <w:rFonts w:ascii="gulim" w:hAnsi="gulim" w:cs="굴림"/>
          <w:color w:val="000000"/>
          <w:szCs w:val="20"/>
        </w:rPr>
        <w:t xml:space="preserve"> </w:t>
      </w:r>
      <w:r w:rsidR="00890E71" w:rsidRPr="00890E71">
        <w:rPr>
          <w:rFonts w:ascii="gulim" w:hAnsi="gulim" w:cs="굴림"/>
          <w:color w:val="000000"/>
          <w:szCs w:val="20"/>
        </w:rPr>
        <w:t>주다</w:t>
      </w:r>
      <w:r w:rsidR="00890E71" w:rsidRPr="00890E71">
        <w:rPr>
          <w:rFonts w:ascii="gulim" w:hAnsi="gulim" w:cs="굴림"/>
          <w:color w:val="000000"/>
          <w:szCs w:val="20"/>
        </w:rPr>
        <w:t>[</w:t>
      </w:r>
      <w:r w:rsidR="00890E71" w:rsidRPr="00890E71">
        <w:rPr>
          <w:rFonts w:ascii="gulim" w:hAnsi="gulim" w:cs="굴림"/>
          <w:color w:val="000000"/>
          <w:szCs w:val="20"/>
        </w:rPr>
        <w:t>크게</w:t>
      </w:r>
      <w:r w:rsidR="00890E71" w:rsidRPr="00890E71">
        <w:rPr>
          <w:rFonts w:ascii="gulim" w:hAnsi="gulim" w:cs="굴림"/>
          <w:color w:val="000000"/>
          <w:szCs w:val="20"/>
        </w:rPr>
        <w:t xml:space="preserve"> </w:t>
      </w:r>
      <w:r w:rsidR="00890E71" w:rsidRPr="00890E71">
        <w:rPr>
          <w:rFonts w:ascii="gulim" w:hAnsi="gulim" w:cs="굴림"/>
          <w:color w:val="000000"/>
          <w:szCs w:val="20"/>
        </w:rPr>
        <w:t>바가지를</w:t>
      </w:r>
      <w:r w:rsidR="00890E71" w:rsidRPr="00890E71">
        <w:rPr>
          <w:rFonts w:ascii="gulim" w:hAnsi="gulim" w:cs="굴림"/>
          <w:color w:val="000000"/>
          <w:szCs w:val="20"/>
        </w:rPr>
        <w:t xml:space="preserve"> </w:t>
      </w:r>
      <w:r w:rsidR="00890E71" w:rsidRPr="00890E71">
        <w:rPr>
          <w:rFonts w:ascii="gulim" w:hAnsi="gulim" w:cs="굴림"/>
          <w:color w:val="000000"/>
          <w:szCs w:val="20"/>
        </w:rPr>
        <w:t>쓰다</w:t>
      </w:r>
      <w:r w:rsidR="00890E71" w:rsidRPr="00890E71">
        <w:rPr>
          <w:rFonts w:ascii="gulim" w:hAnsi="gulim" w:cs="굴림"/>
          <w:color w:val="000000"/>
          <w:szCs w:val="20"/>
        </w:rPr>
        <w:t>]</w:t>
      </w:r>
      <w:r w:rsidR="00890E71" w:rsidRPr="00890E71">
        <w:rPr>
          <w:rFonts w:ascii="굴림" w:hAnsi="굴림" w:cs="굴림" w:hint="eastAsia"/>
          <w:sz w:val="24"/>
          <w:szCs w:val="24"/>
        </w:rPr>
        <w:t xml:space="preserve"> </w:t>
      </w:r>
    </w:p>
    <w:p w:rsidR="00890E71" w:rsidRPr="00890E71" w:rsidRDefault="007B6EA1" w:rsidP="00890E71">
      <w:pPr>
        <w:pStyle w:val="a3"/>
        <w:rPr>
          <w:rFonts w:ascii="굴림" w:hAnsi="굴림" w:cs="굴림"/>
          <w:color w:val="000000"/>
          <w:sz w:val="24"/>
          <w:szCs w:val="24"/>
        </w:rPr>
      </w:pPr>
      <w:hyperlink r:id="rId255" w:history="1">
        <w:r w:rsidR="00890E71" w:rsidRPr="00890E71">
          <w:rPr>
            <w:b/>
            <w:bCs/>
            <w:color w:val="0034AC"/>
            <w:lang w:val="en"/>
          </w:rPr>
          <w:t>pay through the nose</w:t>
        </w:r>
      </w:hyperlink>
      <w:r w:rsidR="00890E71" w:rsidRPr="00890E71">
        <w:rPr>
          <w:lang w:val="en"/>
        </w:rPr>
        <w:t xml:space="preserve"> </w:t>
      </w:r>
      <w:r w:rsidR="00890E71" w:rsidRPr="00890E71">
        <w:rPr>
          <w:rFonts w:ascii="gulim" w:hAnsi="gulim" w:cs="굴림"/>
          <w:color w:val="000000"/>
          <w:szCs w:val="20"/>
          <w:u w:val="single"/>
        </w:rPr>
        <w:t>바가지를</w:t>
      </w:r>
      <w:r w:rsidR="00890E71" w:rsidRPr="00890E71">
        <w:rPr>
          <w:rFonts w:ascii="gulim" w:hAnsi="gulim" w:cs="굴림"/>
          <w:color w:val="000000"/>
          <w:szCs w:val="20"/>
          <w:u w:val="single"/>
        </w:rPr>
        <w:t xml:space="preserve"> </w:t>
      </w:r>
      <w:r w:rsidR="00890E71" w:rsidRPr="00890E71">
        <w:rPr>
          <w:rFonts w:ascii="gulim" w:hAnsi="gulim" w:cs="굴림"/>
          <w:color w:val="000000"/>
          <w:szCs w:val="20"/>
          <w:u w:val="single"/>
        </w:rPr>
        <w:t>쓰다</w:t>
      </w:r>
      <w:r w:rsidR="00890E71" w:rsidRPr="00890E71">
        <w:rPr>
          <w:rFonts w:ascii="gulim" w:hAnsi="gulim" w:cs="굴림"/>
          <w:color w:val="000000"/>
          <w:szCs w:val="20"/>
          <w:u w:val="single"/>
        </w:rPr>
        <w:t>(=pay an exorbitant price)</w:t>
      </w:r>
      <w:r w:rsidR="00890E71" w:rsidRPr="00890E71">
        <w:rPr>
          <w:rFonts w:ascii="굴림" w:hAnsi="굴림" w:cs="굴림" w:hint="eastAsia"/>
          <w:sz w:val="24"/>
          <w:szCs w:val="24"/>
        </w:rPr>
        <w:t xml:space="preserve"> </w:t>
      </w:r>
    </w:p>
    <w:p w:rsidR="00890E71" w:rsidRPr="00890E71" w:rsidRDefault="007B6EA1" w:rsidP="00890E71">
      <w:pPr>
        <w:pStyle w:val="a3"/>
        <w:rPr>
          <w:rFonts w:ascii="굴림" w:hAnsi="굴림" w:cs="굴림"/>
          <w:color w:val="C00000"/>
          <w:sz w:val="24"/>
          <w:szCs w:val="24"/>
          <w:u w:val="single"/>
        </w:rPr>
      </w:pPr>
      <w:hyperlink r:id="rId256" w:history="1">
        <w:r w:rsidR="00890E71" w:rsidRPr="00890E71">
          <w:rPr>
            <w:color w:val="C00000"/>
          </w:rPr>
          <w:t>바가지쓰다</w:t>
        </w:r>
      </w:hyperlink>
      <w:r w:rsidR="00890E71" w:rsidRPr="00890E71">
        <w:rPr>
          <w:color w:val="C00000"/>
        </w:rPr>
        <w:t xml:space="preserve"> </w:t>
      </w:r>
      <w:r w:rsidR="00890E71" w:rsidRPr="00F36B58">
        <w:rPr>
          <w:rFonts w:ascii="gulim" w:hAnsi="gulim" w:cs="굴림"/>
          <w:color w:val="C00000"/>
          <w:szCs w:val="20"/>
          <w:u w:val="single"/>
          <w:lang w:val="en"/>
        </w:rPr>
        <w:t>be overcharged; be charged high</w:t>
      </w:r>
      <w:r w:rsidR="00890E71" w:rsidRPr="00890E71">
        <w:rPr>
          <w:rFonts w:ascii="gulim" w:hAnsi="gulim" w:cs="굴림"/>
          <w:color w:val="C00000"/>
          <w:szCs w:val="20"/>
          <w:lang w:val="en"/>
        </w:rPr>
        <w:t xml:space="preserve">; be </w:t>
      </w:r>
      <w:r w:rsidR="00890E71" w:rsidRPr="00890E71">
        <w:rPr>
          <w:rFonts w:ascii="gulim" w:hAnsi="gulim" w:cs="굴림"/>
          <w:color w:val="C00000"/>
          <w:szCs w:val="20"/>
          <w:u w:val="single"/>
          <w:lang w:val="en"/>
        </w:rPr>
        <w:t>made to</w:t>
      </w:r>
      <w:r w:rsidR="00890E71" w:rsidRPr="00890E71">
        <w:rPr>
          <w:rFonts w:ascii="gulim" w:hAnsi="gulim" w:cs="굴림"/>
          <w:color w:val="C00000"/>
          <w:szCs w:val="20"/>
          <w:lang w:val="en"/>
        </w:rPr>
        <w:t xml:space="preserve"> </w:t>
      </w:r>
      <w:r w:rsidR="00890E71" w:rsidRPr="00890E71">
        <w:rPr>
          <w:rFonts w:ascii="gulim" w:hAnsi="gulim" w:cs="굴림"/>
          <w:b/>
          <w:bCs/>
          <w:color w:val="C00000"/>
          <w:szCs w:val="20"/>
          <w:lang w:val="en"/>
        </w:rPr>
        <w:t>pay</w:t>
      </w:r>
      <w:r w:rsidR="00890E71" w:rsidRPr="00890E71">
        <w:rPr>
          <w:rFonts w:ascii="gulim" w:hAnsi="gulim" w:cs="굴림"/>
          <w:color w:val="C00000"/>
          <w:szCs w:val="20"/>
          <w:lang w:val="en"/>
        </w:rPr>
        <w:t xml:space="preserve"> </w:t>
      </w:r>
      <w:r w:rsidR="00890E71" w:rsidRPr="00890E71">
        <w:rPr>
          <w:rFonts w:ascii="gulim" w:hAnsi="gulim" w:cs="굴림"/>
          <w:b/>
          <w:bCs/>
          <w:color w:val="C00000"/>
          <w:szCs w:val="20"/>
          <w:lang w:val="en"/>
        </w:rPr>
        <w:t>through</w:t>
      </w:r>
      <w:r w:rsidR="00890E71" w:rsidRPr="00890E71">
        <w:rPr>
          <w:rFonts w:ascii="gulim" w:hAnsi="gulim" w:cs="굴림"/>
          <w:color w:val="C00000"/>
          <w:szCs w:val="20"/>
          <w:lang w:val="en"/>
        </w:rPr>
        <w:t xml:space="preserve"> </w:t>
      </w:r>
      <w:r w:rsidR="00890E71" w:rsidRPr="00890E71">
        <w:rPr>
          <w:rFonts w:ascii="gulim" w:hAnsi="gulim" w:cs="굴림"/>
          <w:b/>
          <w:bCs/>
          <w:color w:val="C00000"/>
          <w:szCs w:val="20"/>
          <w:lang w:val="en"/>
        </w:rPr>
        <w:t>the</w:t>
      </w:r>
      <w:r w:rsidR="00890E71" w:rsidRPr="00890E71">
        <w:rPr>
          <w:rFonts w:ascii="gulim" w:hAnsi="gulim" w:cs="굴림"/>
          <w:color w:val="C00000"/>
          <w:szCs w:val="20"/>
          <w:lang w:val="en"/>
        </w:rPr>
        <w:t xml:space="preserve"> </w:t>
      </w:r>
      <w:r w:rsidR="00890E71" w:rsidRPr="00890E71">
        <w:rPr>
          <w:rFonts w:ascii="gulim" w:hAnsi="gulim" w:cs="굴림"/>
          <w:b/>
          <w:bCs/>
          <w:color w:val="C00000"/>
          <w:szCs w:val="20"/>
          <w:lang w:val="en"/>
        </w:rPr>
        <w:t>nose</w:t>
      </w:r>
      <w:r w:rsidR="00890E71" w:rsidRPr="00890E71">
        <w:rPr>
          <w:rFonts w:ascii="gulim" w:hAnsi="gulim" w:cs="굴림"/>
          <w:color w:val="C00000"/>
          <w:szCs w:val="20"/>
          <w:lang w:val="en"/>
        </w:rPr>
        <w:t xml:space="preserve">; </w:t>
      </w:r>
      <w:r w:rsidR="00890E71" w:rsidRPr="00890E71">
        <w:rPr>
          <w:rFonts w:ascii="gulim" w:hAnsi="gulim" w:cs="굴림"/>
          <w:b/>
          <w:bCs/>
          <w:color w:val="C00000"/>
          <w:szCs w:val="20"/>
          <w:u w:val="single"/>
          <w:lang w:val="en"/>
        </w:rPr>
        <w:t>pay</w:t>
      </w:r>
      <w:r w:rsidR="00890E71" w:rsidRPr="00890E71">
        <w:rPr>
          <w:rFonts w:ascii="gulim" w:hAnsi="gulim" w:cs="굴림"/>
          <w:color w:val="C00000"/>
          <w:szCs w:val="20"/>
          <w:u w:val="single"/>
          <w:lang w:val="en"/>
        </w:rPr>
        <w:t xml:space="preserve"> exorbitantly; be ripped off.</w:t>
      </w:r>
      <w:r w:rsidR="00890E71" w:rsidRPr="00890E71">
        <w:rPr>
          <w:rFonts w:ascii="굴림" w:hAnsi="굴림" w:cs="굴림" w:hint="eastAsia"/>
          <w:color w:val="C00000"/>
          <w:sz w:val="24"/>
          <w:szCs w:val="24"/>
          <w:u w:val="single"/>
          <w:lang w:val="en"/>
        </w:rPr>
        <w:t xml:space="preserve"> </w:t>
      </w:r>
    </w:p>
    <w:p w:rsidR="00890E71" w:rsidRPr="00890E71" w:rsidRDefault="007B6EA1" w:rsidP="00890E71">
      <w:pPr>
        <w:pStyle w:val="a3"/>
        <w:rPr>
          <w:rFonts w:ascii="굴림" w:hAnsi="굴림" w:cs="굴림"/>
          <w:color w:val="000000"/>
          <w:sz w:val="24"/>
          <w:szCs w:val="24"/>
        </w:rPr>
      </w:pPr>
      <w:hyperlink r:id="rId257" w:history="1">
        <w:r w:rsidR="00890E71" w:rsidRPr="00890E71">
          <w:rPr>
            <w:color w:val="0034AC"/>
          </w:rPr>
          <w:t>콧소리로 말하다</w:t>
        </w:r>
      </w:hyperlink>
      <w:r w:rsidR="00890E71" w:rsidRPr="00890E71">
        <w:t xml:space="preserve"> </w:t>
      </w:r>
      <w:r w:rsidR="00890E71" w:rsidRPr="00890E71">
        <w:rPr>
          <w:rFonts w:ascii="gulim" w:hAnsi="gulim" w:cs="굴림"/>
          <w:color w:val="000000"/>
          <w:szCs w:val="20"/>
          <w:lang w:val="en"/>
        </w:rPr>
        <w:t xml:space="preserve">speak </w:t>
      </w:r>
      <w:r w:rsidR="00890E71" w:rsidRPr="00890E71">
        <w:rPr>
          <w:rFonts w:ascii="gulim" w:hAnsi="gulim" w:cs="굴림"/>
          <w:b/>
          <w:bCs/>
          <w:color w:val="000000"/>
          <w:szCs w:val="20"/>
          <w:lang w:val="en"/>
        </w:rPr>
        <w:t>through the nose</w:t>
      </w:r>
      <w:r w:rsidR="00890E71" w:rsidRPr="00890E71">
        <w:rPr>
          <w:rFonts w:ascii="굴림" w:hAnsi="굴림" w:cs="굴림" w:hint="eastAsia"/>
          <w:sz w:val="24"/>
          <w:szCs w:val="24"/>
          <w:lang w:val="en"/>
        </w:rPr>
        <w:t xml:space="preserve"> </w:t>
      </w:r>
    </w:p>
    <w:p w:rsidR="00890E71" w:rsidRPr="00890E71" w:rsidRDefault="007B6EA1" w:rsidP="00890E71">
      <w:pPr>
        <w:pStyle w:val="a3"/>
        <w:rPr>
          <w:rFonts w:ascii="굴림" w:hAnsi="굴림" w:cs="굴림"/>
          <w:color w:val="000000"/>
          <w:sz w:val="24"/>
          <w:szCs w:val="24"/>
        </w:rPr>
      </w:pPr>
      <w:hyperlink r:id="rId258" w:history="1">
        <w:r w:rsidR="00890E71" w:rsidRPr="00890E71">
          <w:rPr>
            <w:color w:val="0034AC"/>
          </w:rPr>
          <w:t>코로 숨쉬다</w:t>
        </w:r>
      </w:hyperlink>
      <w:r w:rsidR="00890E71" w:rsidRPr="00890E71">
        <w:t xml:space="preserve"> </w:t>
      </w:r>
      <w:r w:rsidR="00890E71" w:rsidRPr="00890E71">
        <w:rPr>
          <w:rFonts w:ascii="gulim" w:hAnsi="gulim" w:cs="굴림"/>
          <w:color w:val="000000"/>
          <w:szCs w:val="20"/>
          <w:lang w:val="en"/>
        </w:rPr>
        <w:t>brea</w:t>
      </w:r>
      <w:r w:rsidR="00890E71" w:rsidRPr="00890E71">
        <w:rPr>
          <w:rFonts w:ascii="gulim" w:hAnsi="gulim" w:cs="굴림"/>
          <w:b/>
          <w:bCs/>
          <w:color w:val="000000"/>
          <w:szCs w:val="20"/>
          <w:lang w:val="en"/>
        </w:rPr>
        <w:t>the</w:t>
      </w:r>
      <w:r w:rsidR="00890E71" w:rsidRPr="00890E71">
        <w:rPr>
          <w:rFonts w:ascii="gulim" w:hAnsi="gulim" w:cs="굴림"/>
          <w:color w:val="000000"/>
          <w:szCs w:val="20"/>
          <w:lang w:val="en"/>
        </w:rPr>
        <w:t xml:space="preserve"> </w:t>
      </w:r>
      <w:r w:rsidR="00890E71" w:rsidRPr="00890E71">
        <w:rPr>
          <w:rFonts w:ascii="gulim" w:hAnsi="gulim" w:cs="굴림"/>
          <w:b/>
          <w:bCs/>
          <w:color w:val="000000"/>
          <w:szCs w:val="20"/>
          <w:lang w:val="en"/>
        </w:rPr>
        <w:t>through the nose</w:t>
      </w:r>
      <w:r w:rsidR="00890E71" w:rsidRPr="00890E71">
        <w:rPr>
          <w:rFonts w:ascii="굴림" w:hAnsi="굴림" w:cs="굴림" w:hint="eastAsia"/>
          <w:sz w:val="24"/>
          <w:szCs w:val="24"/>
          <w:lang w:val="en"/>
        </w:rPr>
        <w:t xml:space="preserve"> </w:t>
      </w:r>
      <w:hyperlink r:id="rId259" w:history="1">
        <w:r w:rsidR="00890E71" w:rsidRPr="00890E71">
          <w:rPr>
            <w:color w:val="0034AC"/>
          </w:rPr>
          <w:t>코로 호흡하다</w:t>
        </w:r>
      </w:hyperlink>
      <w:r w:rsidR="00890E71" w:rsidRPr="00890E71">
        <w:t xml:space="preserve"> </w:t>
      </w:r>
    </w:p>
    <w:p w:rsidR="00890E71" w:rsidRPr="00890E71" w:rsidRDefault="00890E71" w:rsidP="00890E71">
      <w:pPr>
        <w:pStyle w:val="a3"/>
        <w:rPr>
          <w:rFonts w:ascii="굴림" w:hAnsi="굴림"/>
          <w:sz w:val="24"/>
          <w:szCs w:val="24"/>
        </w:rPr>
      </w:pPr>
      <w:r w:rsidRPr="00890E71">
        <w:rPr>
          <w:rFonts w:ascii="Arial" w:hAnsi="Arial" w:cs="Arial"/>
          <w:color w:val="000000"/>
          <w:szCs w:val="20"/>
          <w:lang w:val="en"/>
        </w:rPr>
        <w:t xml:space="preserve">Yesterday I </w:t>
      </w:r>
      <w:r w:rsidRPr="00890E71">
        <w:rPr>
          <w:rFonts w:ascii="Arial" w:hAnsi="Arial" w:cs="Arial"/>
          <w:b/>
          <w:bCs/>
          <w:color w:val="000000"/>
          <w:szCs w:val="20"/>
          <w:lang w:val="en"/>
        </w:rPr>
        <w:t>paid through the nose</w:t>
      </w:r>
      <w:r w:rsidRPr="00890E71">
        <w:rPr>
          <w:rFonts w:ascii="Arial" w:hAnsi="Arial" w:cs="Arial"/>
          <w:color w:val="000000"/>
          <w:szCs w:val="20"/>
          <w:lang w:val="en"/>
        </w:rPr>
        <w:t xml:space="preserve"> at a bar.</w:t>
      </w:r>
      <w:r w:rsidRPr="00890E71">
        <w:rPr>
          <w:rFonts w:ascii="굴림" w:hAnsi="굴림" w:hint="eastAsia"/>
          <w:sz w:val="24"/>
          <w:szCs w:val="24"/>
        </w:rPr>
        <w:t xml:space="preserve"> </w:t>
      </w:r>
      <w:hyperlink r:id="rId260" w:history="1">
        <w:r w:rsidRPr="00890E71">
          <w:t>어제 나는 술집에서 바가지를 썼다</w:t>
        </w:r>
      </w:hyperlink>
      <w:r w:rsidRPr="00890E71">
        <w:t xml:space="preserve"> </w:t>
      </w:r>
    </w:p>
    <w:p w:rsidR="00890E71" w:rsidRPr="00890E71" w:rsidRDefault="00890E71" w:rsidP="00890E71">
      <w:pPr>
        <w:pStyle w:val="a3"/>
        <w:rPr>
          <w:rFonts w:ascii="굴림" w:hAnsi="굴림"/>
          <w:sz w:val="24"/>
          <w:szCs w:val="24"/>
        </w:rPr>
      </w:pPr>
      <w:r w:rsidRPr="00890E71">
        <w:rPr>
          <w:rFonts w:ascii="Arial" w:hAnsi="Arial" w:cs="Arial"/>
          <w:color w:val="000000"/>
          <w:szCs w:val="20"/>
          <w:lang w:val="en"/>
        </w:rPr>
        <w:t xml:space="preserve">I'm afraid you </w:t>
      </w:r>
      <w:r w:rsidRPr="00890E71">
        <w:rPr>
          <w:rFonts w:ascii="Arial" w:hAnsi="Arial" w:cs="Arial"/>
          <w:b/>
          <w:bCs/>
          <w:color w:val="000000"/>
          <w:szCs w:val="20"/>
          <w:lang w:val="en"/>
        </w:rPr>
        <w:t>paid through the nose</w:t>
      </w:r>
      <w:r w:rsidRPr="00890E71">
        <w:rPr>
          <w:rFonts w:ascii="Arial" w:hAnsi="Arial" w:cs="Arial"/>
          <w:color w:val="000000"/>
          <w:szCs w:val="20"/>
          <w:lang w:val="en"/>
        </w:rPr>
        <w:t>.</w:t>
      </w:r>
      <w:r w:rsidRPr="00890E71">
        <w:rPr>
          <w:rFonts w:ascii="굴림" w:hAnsi="굴림" w:hint="eastAsia"/>
          <w:sz w:val="24"/>
          <w:szCs w:val="24"/>
        </w:rPr>
        <w:t xml:space="preserve"> </w:t>
      </w:r>
      <w:hyperlink r:id="rId261" w:history="1">
        <w:r w:rsidRPr="00890E71">
          <w:t>당신 바가지 쓴 거예요.</w:t>
        </w:r>
      </w:hyperlink>
      <w:r w:rsidRPr="00890E71">
        <w:t xml:space="preserve"> </w:t>
      </w:r>
    </w:p>
    <w:p w:rsidR="00890E71" w:rsidRPr="00890E71" w:rsidRDefault="00890E71" w:rsidP="00890E71">
      <w:pPr>
        <w:pStyle w:val="a3"/>
        <w:rPr>
          <w:rFonts w:ascii="굴림" w:hAnsi="굴림"/>
          <w:sz w:val="24"/>
          <w:szCs w:val="24"/>
        </w:rPr>
      </w:pPr>
      <w:r w:rsidRPr="00890E71">
        <w:rPr>
          <w:rFonts w:ascii="Arial" w:hAnsi="Arial" w:cs="Arial"/>
          <w:color w:val="000000"/>
          <w:szCs w:val="20"/>
          <w:lang w:val="en"/>
        </w:rPr>
        <w:t xml:space="preserve">We don't like </w:t>
      </w:r>
      <w:r w:rsidRPr="00890E71">
        <w:rPr>
          <w:rFonts w:ascii="Arial" w:hAnsi="Arial" w:cs="Arial"/>
          <w:b/>
          <w:bCs/>
          <w:color w:val="000000"/>
          <w:szCs w:val="20"/>
          <w:lang w:val="en"/>
        </w:rPr>
        <w:t>paying through the nose</w:t>
      </w:r>
      <w:r w:rsidRPr="00890E71">
        <w:rPr>
          <w:rFonts w:ascii="Arial" w:hAnsi="Arial" w:cs="Arial"/>
          <w:color w:val="000000"/>
          <w:szCs w:val="20"/>
          <w:lang w:val="en"/>
        </w:rPr>
        <w:t xml:space="preserve"> for our wine when eating out.</w:t>
      </w:r>
      <w:r w:rsidRPr="00890E71">
        <w:rPr>
          <w:rFonts w:ascii="굴림" w:hAnsi="굴림" w:hint="eastAsia"/>
          <w:sz w:val="24"/>
          <w:szCs w:val="24"/>
        </w:rPr>
        <w:t xml:space="preserve"> </w:t>
      </w:r>
      <w:hyperlink r:id="rId262" w:history="1">
        <w:r w:rsidRPr="00890E71">
          <w:t>우리는 외식을 할 때 와인에 대해 바가지 쓰는 것을 좋아하지 않는다.</w:t>
        </w:r>
      </w:hyperlink>
      <w:r w:rsidRPr="00890E71">
        <w:t xml:space="preserve"> </w:t>
      </w:r>
    </w:p>
    <w:p w:rsidR="00890E71" w:rsidRPr="00890E71" w:rsidRDefault="00890E71" w:rsidP="00890E71">
      <w:pPr>
        <w:pStyle w:val="a3"/>
        <w:rPr>
          <w:rFonts w:ascii="굴림" w:hAnsi="굴림"/>
          <w:sz w:val="24"/>
          <w:szCs w:val="24"/>
        </w:rPr>
      </w:pPr>
      <w:r w:rsidRPr="00890E71">
        <w:rPr>
          <w:rFonts w:ascii="Arial" w:hAnsi="Arial" w:cs="Arial"/>
          <w:color w:val="000000"/>
          <w:szCs w:val="20"/>
          <w:lang w:val="en"/>
        </w:rPr>
        <w:t xml:space="preserve">Why should you </w:t>
      </w:r>
      <w:r w:rsidRPr="00890E71">
        <w:rPr>
          <w:rFonts w:ascii="Arial" w:hAnsi="Arial" w:cs="Arial"/>
          <w:b/>
          <w:bCs/>
          <w:color w:val="000000"/>
          <w:szCs w:val="20"/>
          <w:lang w:val="en"/>
        </w:rPr>
        <w:t>pay through the nose</w:t>
      </w:r>
      <w:r w:rsidRPr="00890E71">
        <w:rPr>
          <w:rFonts w:ascii="Arial" w:hAnsi="Arial" w:cs="Arial"/>
          <w:color w:val="000000"/>
          <w:szCs w:val="20"/>
          <w:lang w:val="en"/>
        </w:rPr>
        <w:t>?</w:t>
      </w:r>
      <w:r w:rsidRPr="00890E71">
        <w:rPr>
          <w:rFonts w:ascii="굴림" w:hAnsi="굴림" w:hint="eastAsia"/>
          <w:sz w:val="24"/>
          <w:szCs w:val="24"/>
        </w:rPr>
        <w:t xml:space="preserve"> </w:t>
      </w:r>
      <w:hyperlink r:id="rId263" w:history="1">
        <w:r w:rsidRPr="00890E71">
          <w:t>왜 당신은 그렇게 바가지를 쓰지 않으면 안 되는 거에요?</w:t>
        </w:r>
      </w:hyperlink>
      <w:r w:rsidRPr="00890E71">
        <w:t xml:space="preserve"> </w:t>
      </w:r>
    </w:p>
    <w:p w:rsidR="00890E71" w:rsidRPr="00890E71" w:rsidRDefault="00890E71" w:rsidP="00890E71">
      <w:pPr>
        <w:pStyle w:val="a3"/>
      </w:pPr>
      <w:r w:rsidRPr="00890E71">
        <w:rPr>
          <w:rFonts w:ascii="Arial" w:hAnsi="Arial" w:cs="Arial"/>
          <w:color w:val="000000"/>
          <w:szCs w:val="20"/>
          <w:lang w:val="en"/>
        </w:rPr>
        <w:lastRenderedPageBreak/>
        <w:t xml:space="preserve">So, </w:t>
      </w:r>
      <w:r w:rsidRPr="00890E71">
        <w:rPr>
          <w:rFonts w:ascii="Arial" w:hAnsi="Arial" w:cs="Arial"/>
          <w:b/>
          <w:bCs/>
          <w:color w:val="000000"/>
          <w:szCs w:val="20"/>
          <w:lang w:val="en"/>
        </w:rPr>
        <w:t>the</w:t>
      </w:r>
      <w:r w:rsidRPr="00890E71">
        <w:rPr>
          <w:rFonts w:ascii="Arial" w:hAnsi="Arial" w:cs="Arial"/>
          <w:color w:val="000000"/>
          <w:szCs w:val="20"/>
          <w:lang w:val="en"/>
        </w:rPr>
        <w:t xml:space="preserve"> </w:t>
      </w:r>
      <w:proofErr w:type="gramStart"/>
      <w:r w:rsidRPr="00890E71">
        <w:rPr>
          <w:rFonts w:ascii="Arial" w:hAnsi="Arial" w:cs="Arial"/>
          <w:color w:val="000000"/>
          <w:szCs w:val="20"/>
          <w:lang w:val="en"/>
        </w:rPr>
        <w:t>end result</w:t>
      </w:r>
      <w:proofErr w:type="gramEnd"/>
      <w:r w:rsidRPr="00890E71">
        <w:rPr>
          <w:rFonts w:ascii="Arial" w:hAnsi="Arial" w:cs="Arial"/>
          <w:color w:val="000000"/>
          <w:szCs w:val="20"/>
          <w:lang w:val="en"/>
        </w:rPr>
        <w:t xml:space="preserve">? We're </w:t>
      </w:r>
      <w:r w:rsidRPr="00890E71">
        <w:rPr>
          <w:rFonts w:ascii="Arial" w:hAnsi="Arial" w:cs="Arial"/>
          <w:b/>
          <w:bCs/>
          <w:color w:val="000000"/>
          <w:szCs w:val="20"/>
          <w:lang w:val="en"/>
        </w:rPr>
        <w:t>paying through the nose</w:t>
      </w:r>
      <w:r w:rsidRPr="00890E71">
        <w:rPr>
          <w:rFonts w:ascii="Arial" w:hAnsi="Arial" w:cs="Arial"/>
          <w:color w:val="000000"/>
          <w:szCs w:val="20"/>
          <w:lang w:val="en"/>
        </w:rPr>
        <w:t xml:space="preserve"> for gas.</w:t>
      </w:r>
      <w:r w:rsidRPr="00890E71">
        <w:rPr>
          <w:rFonts w:ascii="굴림" w:hAnsi="굴림" w:hint="eastAsia"/>
          <w:sz w:val="24"/>
          <w:szCs w:val="24"/>
        </w:rPr>
        <w:t xml:space="preserve"> </w:t>
      </w:r>
      <w:hyperlink r:id="rId264" w:history="1">
        <w:r w:rsidRPr="00890E71">
          <w:t>그래서, 마지막 결과요? 우리는 터무니없는 가스비용을 내게 될 것입니다.</w:t>
        </w:r>
      </w:hyperlink>
      <w:r w:rsidRPr="00890E71">
        <w:t xml:space="preserve"> </w:t>
      </w:r>
    </w:p>
    <w:p w:rsidR="00DE5938" w:rsidRPr="00890E71" w:rsidRDefault="00DE5938" w:rsidP="00890E71">
      <w:pPr>
        <w:pStyle w:val="a3"/>
      </w:pPr>
    </w:p>
    <w:p w:rsidR="00890E71" w:rsidRPr="00DB0678" w:rsidRDefault="00890E71" w:rsidP="00890E71">
      <w:pPr>
        <w:widowControl/>
        <w:wordWrap/>
        <w:autoSpaceDE/>
        <w:autoSpaceDN/>
        <w:spacing w:after="0" w:line="240" w:lineRule="auto"/>
        <w:jc w:val="left"/>
        <w:rPr>
          <w:rFonts w:ascii="굴림" w:eastAsia="굴림" w:hAnsi="굴림" w:cs="굴림"/>
          <w:kern w:val="0"/>
          <w:sz w:val="24"/>
          <w:szCs w:val="24"/>
          <w:u w:val="single"/>
        </w:rPr>
      </w:pPr>
      <w:r w:rsidRPr="00DB0678">
        <w:rPr>
          <w:rFonts w:ascii="Arial" w:eastAsia="굴림" w:hAnsi="Arial" w:cs="Arial"/>
          <w:color w:val="FF0000"/>
          <w:kern w:val="0"/>
          <w:sz w:val="18"/>
          <w:szCs w:val="18"/>
          <w:u w:val="single"/>
          <w:lang w:val="en"/>
        </w:rPr>
        <w:t xml:space="preserve">You were quite </w:t>
      </w:r>
      <w:r w:rsidRPr="00DB0678">
        <w:rPr>
          <w:rFonts w:ascii="Arial" w:eastAsia="굴림" w:hAnsi="Arial" w:cs="Arial"/>
          <w:b/>
          <w:bCs/>
          <w:color w:val="FF0000"/>
          <w:kern w:val="0"/>
          <w:sz w:val="18"/>
          <w:szCs w:val="18"/>
          <w:u w:val="single"/>
          <w:lang w:val="en"/>
        </w:rPr>
        <w:t>right</w:t>
      </w:r>
      <w:r w:rsidRPr="00DB0678">
        <w:rPr>
          <w:rFonts w:ascii="Arial" w:eastAsia="굴림" w:hAnsi="Arial" w:cs="Arial"/>
          <w:color w:val="FF0000"/>
          <w:kern w:val="0"/>
          <w:sz w:val="18"/>
          <w:szCs w:val="18"/>
          <w:u w:val="single"/>
          <w:lang w:val="en"/>
        </w:rPr>
        <w:t xml:space="preserve"> to criticize him.</w:t>
      </w:r>
      <w:r w:rsidRPr="00DB0678">
        <w:rPr>
          <w:rFonts w:ascii="굴림" w:eastAsia="굴림" w:hAnsi="굴림" w:cs="굴림" w:hint="eastAsia"/>
          <w:color w:val="FF0000"/>
          <w:kern w:val="0"/>
          <w:sz w:val="24"/>
          <w:szCs w:val="24"/>
          <w:u w:val="single"/>
        </w:rPr>
        <w:t xml:space="preserve"> </w:t>
      </w:r>
      <w:r w:rsidRPr="00DB0678">
        <w:rPr>
          <w:rFonts w:ascii="gulim" w:eastAsia="굴림" w:hAnsi="gulim" w:cs="굴림"/>
          <w:color w:val="FF0000"/>
          <w:kern w:val="0"/>
          <w:sz w:val="18"/>
          <w:szCs w:val="18"/>
          <w:u w:val="single"/>
        </w:rPr>
        <w:t>당신이</w:t>
      </w:r>
      <w:r w:rsidRPr="00DB0678">
        <w:rPr>
          <w:rFonts w:ascii="gulim" w:eastAsia="굴림" w:hAnsi="gulim" w:cs="굴림"/>
          <w:color w:val="FF0000"/>
          <w:kern w:val="0"/>
          <w:sz w:val="18"/>
          <w:szCs w:val="18"/>
          <w:u w:val="single"/>
        </w:rPr>
        <w:t xml:space="preserve"> </w:t>
      </w:r>
      <w:r w:rsidRPr="00DB0678">
        <w:rPr>
          <w:rFonts w:ascii="gulim" w:eastAsia="굴림" w:hAnsi="gulim" w:cs="굴림"/>
          <w:color w:val="FF0000"/>
          <w:kern w:val="0"/>
          <w:sz w:val="18"/>
          <w:szCs w:val="18"/>
          <w:u w:val="single"/>
        </w:rPr>
        <w:t>그를</w:t>
      </w:r>
      <w:r w:rsidRPr="00DB0678">
        <w:rPr>
          <w:rFonts w:ascii="gulim" w:eastAsia="굴림" w:hAnsi="gulim" w:cs="굴림"/>
          <w:color w:val="FF0000"/>
          <w:kern w:val="0"/>
          <w:sz w:val="18"/>
          <w:szCs w:val="18"/>
          <w:u w:val="single"/>
        </w:rPr>
        <w:t xml:space="preserve"> </w:t>
      </w:r>
      <w:r w:rsidRPr="00DB0678">
        <w:rPr>
          <w:rFonts w:ascii="gulim" w:eastAsia="굴림" w:hAnsi="gulim" w:cs="굴림"/>
          <w:color w:val="FF0000"/>
          <w:kern w:val="0"/>
          <w:sz w:val="18"/>
          <w:szCs w:val="18"/>
          <w:u w:val="single"/>
        </w:rPr>
        <w:t>비판한</w:t>
      </w:r>
      <w:r w:rsidRPr="00DB0678">
        <w:rPr>
          <w:rFonts w:ascii="gulim" w:eastAsia="굴림" w:hAnsi="gulim" w:cs="굴림"/>
          <w:color w:val="FF0000"/>
          <w:kern w:val="0"/>
          <w:sz w:val="18"/>
          <w:szCs w:val="18"/>
          <w:u w:val="single"/>
        </w:rPr>
        <w:t xml:space="preserve"> </w:t>
      </w:r>
      <w:r w:rsidRPr="00DB0678">
        <w:rPr>
          <w:rFonts w:ascii="gulim" w:eastAsia="굴림" w:hAnsi="gulim" w:cs="굴림"/>
          <w:color w:val="FF0000"/>
          <w:kern w:val="0"/>
          <w:sz w:val="18"/>
          <w:szCs w:val="18"/>
          <w:u w:val="single"/>
        </w:rPr>
        <w:t>것은</w:t>
      </w:r>
      <w:r w:rsidRPr="00DB0678">
        <w:rPr>
          <w:rFonts w:ascii="gulim" w:eastAsia="굴림" w:hAnsi="gulim" w:cs="굴림"/>
          <w:color w:val="FF0000"/>
          <w:kern w:val="0"/>
          <w:sz w:val="18"/>
          <w:szCs w:val="18"/>
          <w:u w:val="single"/>
        </w:rPr>
        <w:t xml:space="preserve"> </w:t>
      </w:r>
      <w:r w:rsidRPr="00DB0678">
        <w:rPr>
          <w:rFonts w:ascii="gulim" w:eastAsia="굴림" w:hAnsi="gulim" w:cs="굴림"/>
          <w:color w:val="FF0000"/>
          <w:kern w:val="0"/>
          <w:sz w:val="18"/>
          <w:szCs w:val="18"/>
          <w:u w:val="single"/>
        </w:rPr>
        <w:t>지극히</w:t>
      </w:r>
      <w:r w:rsidRPr="00DB0678">
        <w:rPr>
          <w:rFonts w:ascii="gulim" w:eastAsia="굴림" w:hAnsi="gulim" w:cs="굴림"/>
          <w:color w:val="FF0000"/>
          <w:kern w:val="0"/>
          <w:sz w:val="18"/>
          <w:szCs w:val="18"/>
          <w:u w:val="single"/>
        </w:rPr>
        <w:t xml:space="preserve"> </w:t>
      </w:r>
      <w:r w:rsidRPr="00DB0678">
        <w:rPr>
          <w:rFonts w:ascii="gulim" w:eastAsia="굴림" w:hAnsi="gulim" w:cs="굴림"/>
          <w:color w:val="FF0000"/>
          <w:kern w:val="0"/>
          <w:sz w:val="18"/>
          <w:szCs w:val="18"/>
          <w:u w:val="single"/>
        </w:rPr>
        <w:t>옳았어요</w:t>
      </w:r>
      <w:r w:rsidRPr="00DB0678">
        <w:rPr>
          <w:rFonts w:ascii="gulim" w:eastAsia="굴림" w:hAnsi="gulim" w:cs="굴림"/>
          <w:color w:val="FF0000"/>
          <w:kern w:val="0"/>
          <w:sz w:val="18"/>
          <w:szCs w:val="18"/>
          <w:u w:val="single"/>
        </w:rPr>
        <w:t>.</w:t>
      </w:r>
    </w:p>
    <w:p w:rsidR="00890E71" w:rsidRPr="00890E71" w:rsidRDefault="00890E71" w:rsidP="00DB0678">
      <w:pPr>
        <w:widowControl/>
        <w:wordWrap/>
        <w:autoSpaceDE/>
        <w:autoSpaceDN/>
        <w:spacing w:after="0" w:line="240" w:lineRule="auto"/>
        <w:jc w:val="left"/>
        <w:rPr>
          <w:rFonts w:ascii="굴림" w:eastAsia="굴림" w:hAnsi="굴림" w:cs="굴림"/>
          <w:kern w:val="0"/>
          <w:sz w:val="24"/>
          <w:szCs w:val="24"/>
        </w:rPr>
      </w:pPr>
      <w:r w:rsidRPr="00890E71">
        <w:rPr>
          <w:rFonts w:ascii="Arial" w:eastAsia="굴림" w:hAnsi="Arial" w:cs="Arial"/>
          <w:color w:val="666666"/>
          <w:kern w:val="0"/>
          <w:sz w:val="18"/>
          <w:szCs w:val="18"/>
          <w:lang w:val="en"/>
        </w:rPr>
        <w:t xml:space="preserve">Is it ever </w:t>
      </w:r>
      <w:r w:rsidRPr="00890E71">
        <w:rPr>
          <w:rFonts w:ascii="Arial" w:eastAsia="굴림" w:hAnsi="Arial" w:cs="Arial"/>
          <w:b/>
          <w:bCs/>
          <w:color w:val="666666"/>
          <w:kern w:val="0"/>
          <w:sz w:val="18"/>
          <w:szCs w:val="18"/>
          <w:lang w:val="en"/>
        </w:rPr>
        <w:t>right</w:t>
      </w:r>
      <w:r w:rsidRPr="00890E71">
        <w:rPr>
          <w:rFonts w:ascii="Arial" w:eastAsia="굴림" w:hAnsi="Arial" w:cs="Arial"/>
          <w:color w:val="666666"/>
          <w:kern w:val="0"/>
          <w:sz w:val="18"/>
          <w:szCs w:val="18"/>
          <w:lang w:val="en"/>
        </w:rPr>
        <w:t xml:space="preserve"> to kill?</w:t>
      </w:r>
      <w:r w:rsidRPr="00890E71">
        <w:rPr>
          <w:rFonts w:ascii="굴림" w:eastAsia="굴림" w:hAnsi="굴림" w:cs="굴림" w:hint="eastAsia"/>
          <w:kern w:val="0"/>
          <w:sz w:val="24"/>
          <w:szCs w:val="24"/>
        </w:rPr>
        <w:t xml:space="preserve"> </w:t>
      </w:r>
      <w:r w:rsidRPr="00890E71">
        <w:rPr>
          <w:rFonts w:ascii="gulim" w:eastAsia="굴림" w:hAnsi="gulim" w:cs="굴림"/>
          <w:color w:val="666666"/>
          <w:kern w:val="0"/>
          <w:sz w:val="18"/>
          <w:szCs w:val="18"/>
        </w:rPr>
        <w:t>사람을</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죽이는</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것이</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과연</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옳은</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일인가</w:t>
      </w:r>
      <w:r w:rsidRPr="00890E71">
        <w:rPr>
          <w:rFonts w:ascii="gulim" w:eastAsia="굴림" w:hAnsi="gulim" w:cs="굴림"/>
          <w:color w:val="666666"/>
          <w:kern w:val="0"/>
          <w:sz w:val="18"/>
          <w:szCs w:val="18"/>
        </w:rPr>
        <w:t>?</w:t>
      </w:r>
    </w:p>
    <w:p w:rsidR="00890E71" w:rsidRPr="00890E71" w:rsidRDefault="00890E71" w:rsidP="00DB0678">
      <w:pPr>
        <w:widowControl/>
        <w:wordWrap/>
        <w:autoSpaceDE/>
        <w:autoSpaceDN/>
        <w:spacing w:after="0" w:line="240" w:lineRule="auto"/>
        <w:jc w:val="left"/>
        <w:rPr>
          <w:rFonts w:ascii="굴림" w:eastAsia="굴림" w:hAnsi="굴림" w:cs="굴림"/>
          <w:kern w:val="0"/>
          <w:sz w:val="24"/>
          <w:szCs w:val="24"/>
        </w:rPr>
      </w:pPr>
      <w:r w:rsidRPr="00890E71">
        <w:rPr>
          <w:rFonts w:ascii="Arial" w:eastAsia="굴림" w:hAnsi="Arial" w:cs="Arial"/>
          <w:color w:val="666666"/>
          <w:kern w:val="0"/>
          <w:sz w:val="18"/>
          <w:szCs w:val="18"/>
          <w:lang w:val="en"/>
        </w:rPr>
        <w:t xml:space="preserve">It seems </w:t>
      </w:r>
      <w:r w:rsidRPr="00890E71">
        <w:rPr>
          <w:rFonts w:ascii="Arial" w:eastAsia="굴림" w:hAnsi="Arial" w:cs="Arial"/>
          <w:b/>
          <w:bCs/>
          <w:color w:val="666666"/>
          <w:kern w:val="0"/>
          <w:sz w:val="18"/>
          <w:szCs w:val="18"/>
          <w:lang w:val="en"/>
        </w:rPr>
        <w:t>only right</w:t>
      </w:r>
      <w:r w:rsidRPr="00890E71">
        <w:rPr>
          <w:rFonts w:ascii="Arial" w:eastAsia="굴림" w:hAnsi="Arial" w:cs="Arial"/>
          <w:color w:val="666666"/>
          <w:kern w:val="0"/>
          <w:sz w:val="18"/>
          <w:szCs w:val="18"/>
          <w:lang w:val="en"/>
        </w:rPr>
        <w:t xml:space="preserve"> to warn you of the risk.</w:t>
      </w:r>
      <w:r w:rsidRPr="00890E71">
        <w:rPr>
          <w:rFonts w:ascii="굴림" w:eastAsia="굴림" w:hAnsi="굴림" w:cs="굴림" w:hint="eastAsia"/>
          <w:kern w:val="0"/>
          <w:sz w:val="24"/>
          <w:szCs w:val="24"/>
        </w:rPr>
        <w:t xml:space="preserve"> </w:t>
      </w:r>
      <w:r w:rsidRPr="00890E71">
        <w:rPr>
          <w:rFonts w:ascii="gulim" w:eastAsia="굴림" w:hAnsi="gulim" w:cs="굴림"/>
          <w:color w:val="666666"/>
          <w:kern w:val="0"/>
          <w:sz w:val="18"/>
          <w:szCs w:val="18"/>
        </w:rPr>
        <w:t>당신에게</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그</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위험에</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대해</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경고를</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하는</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것이</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전적으로</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옳은</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일인</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것</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같다</w:t>
      </w:r>
      <w:r w:rsidRPr="00890E71">
        <w:rPr>
          <w:rFonts w:ascii="gulim" w:eastAsia="굴림" w:hAnsi="gulim" w:cs="굴림"/>
          <w:color w:val="666666"/>
          <w:kern w:val="0"/>
          <w:sz w:val="18"/>
          <w:szCs w:val="18"/>
        </w:rPr>
        <w:t>.</w:t>
      </w:r>
    </w:p>
    <w:p w:rsidR="00890E71" w:rsidRPr="00890E71" w:rsidRDefault="00890E71" w:rsidP="00DB0678">
      <w:pPr>
        <w:widowControl/>
        <w:wordWrap/>
        <w:autoSpaceDE/>
        <w:autoSpaceDN/>
        <w:spacing w:after="0" w:line="240" w:lineRule="auto"/>
        <w:jc w:val="left"/>
        <w:rPr>
          <w:rFonts w:ascii="굴림" w:eastAsia="굴림" w:hAnsi="굴림" w:cs="굴림"/>
          <w:kern w:val="0"/>
          <w:sz w:val="24"/>
          <w:szCs w:val="24"/>
        </w:rPr>
      </w:pPr>
      <w:r w:rsidRPr="00890E71">
        <w:rPr>
          <w:rFonts w:ascii="Arial" w:eastAsia="굴림" w:hAnsi="Arial" w:cs="Arial"/>
          <w:color w:val="666666"/>
          <w:kern w:val="0"/>
          <w:sz w:val="18"/>
          <w:szCs w:val="18"/>
        </w:rPr>
        <w:t xml:space="preserve">I hope we’re doing </w:t>
      </w:r>
      <w:r w:rsidRPr="00890E71">
        <w:rPr>
          <w:rFonts w:ascii="Arial" w:eastAsia="굴림" w:hAnsi="Arial" w:cs="Arial"/>
          <w:b/>
          <w:bCs/>
          <w:color w:val="666666"/>
          <w:kern w:val="0"/>
          <w:sz w:val="18"/>
          <w:szCs w:val="18"/>
          <w:lang w:val="en"/>
        </w:rPr>
        <w:t>the right thing</w:t>
      </w:r>
      <w:r w:rsidRPr="00890E71">
        <w:rPr>
          <w:rFonts w:ascii="Arial" w:eastAsia="굴림" w:hAnsi="Arial" w:cs="Arial"/>
          <w:color w:val="666666"/>
          <w:kern w:val="0"/>
          <w:sz w:val="18"/>
          <w:szCs w:val="18"/>
        </w:rPr>
        <w:t>.</w:t>
      </w:r>
      <w:r w:rsidRPr="00890E71">
        <w:rPr>
          <w:rFonts w:ascii="굴림" w:eastAsia="굴림" w:hAnsi="굴림" w:cs="굴림" w:hint="eastAsia"/>
          <w:kern w:val="0"/>
          <w:sz w:val="24"/>
          <w:szCs w:val="24"/>
        </w:rPr>
        <w:t xml:space="preserve"> </w:t>
      </w:r>
      <w:r w:rsidRPr="00890E71">
        <w:rPr>
          <w:rFonts w:ascii="gulim" w:eastAsia="굴림" w:hAnsi="gulim" w:cs="굴림"/>
          <w:color w:val="666666"/>
          <w:kern w:val="0"/>
          <w:sz w:val="18"/>
          <w:szCs w:val="18"/>
        </w:rPr>
        <w:t>나는</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우리가</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올바른</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일을</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하고</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있는</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것이기를</w:t>
      </w:r>
      <w:r w:rsidRPr="00890E71">
        <w:rPr>
          <w:rFonts w:ascii="gulim" w:eastAsia="굴림" w:hAnsi="gulim" w:cs="굴림"/>
          <w:color w:val="666666"/>
          <w:kern w:val="0"/>
          <w:sz w:val="18"/>
          <w:szCs w:val="18"/>
        </w:rPr>
        <w:t xml:space="preserve"> </w:t>
      </w:r>
      <w:r w:rsidRPr="00890E71">
        <w:rPr>
          <w:rFonts w:ascii="gulim" w:eastAsia="굴림" w:hAnsi="gulim" w:cs="굴림"/>
          <w:color w:val="666666"/>
          <w:kern w:val="0"/>
          <w:sz w:val="18"/>
          <w:szCs w:val="18"/>
        </w:rPr>
        <w:t>바란다</w:t>
      </w:r>
      <w:r w:rsidRPr="00890E71">
        <w:rPr>
          <w:rFonts w:ascii="gulim" w:eastAsia="굴림" w:hAnsi="gulim" w:cs="굴림"/>
          <w:color w:val="666666"/>
          <w:kern w:val="0"/>
          <w:sz w:val="18"/>
          <w:szCs w:val="18"/>
        </w:rPr>
        <w:t>.</w:t>
      </w:r>
    </w:p>
    <w:p w:rsidR="00DB0678" w:rsidRDefault="00DB0678" w:rsidP="00DB0678">
      <w:pPr>
        <w:widowControl/>
        <w:wordWrap/>
        <w:autoSpaceDE/>
        <w:autoSpaceDN/>
        <w:spacing w:after="0" w:line="240" w:lineRule="auto"/>
        <w:jc w:val="left"/>
        <w:rPr>
          <w:rFonts w:ascii="gulim" w:eastAsia="굴림" w:hAnsi="gulim" w:cs="굴림" w:hint="eastAsia"/>
          <w:b/>
          <w:bCs/>
          <w:color w:val="000000"/>
          <w:kern w:val="0"/>
          <w:szCs w:val="20"/>
        </w:rPr>
      </w:pP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Pr>
          <w:rFonts w:ascii="gulim" w:eastAsia="굴림" w:hAnsi="gulim" w:cs="굴림" w:hint="eastAsia"/>
          <w:b/>
          <w:bCs/>
          <w:color w:val="000000"/>
          <w:kern w:val="0"/>
          <w:szCs w:val="20"/>
        </w:rPr>
        <w:t xml:space="preserve">1. </w:t>
      </w:r>
      <w:r w:rsidRPr="00DB0678">
        <w:rPr>
          <w:rFonts w:ascii="gulim" w:eastAsia="굴림" w:hAnsi="gulim" w:cs="굴림"/>
          <w:b/>
          <w:bCs/>
          <w:color w:val="000000"/>
          <w:kern w:val="0"/>
          <w:szCs w:val="20"/>
        </w:rPr>
        <w:t>정확히</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바로</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꼭</w:t>
      </w:r>
      <w:r w:rsidRPr="00DB0678">
        <w:rPr>
          <w:rFonts w:ascii="gulim" w:eastAsia="굴림" w:hAnsi="gulim" w:cs="굴림"/>
          <w:b/>
          <w:bCs/>
          <w:color w:val="000000"/>
          <w:kern w:val="0"/>
          <w:szCs w:val="20"/>
        </w:rPr>
        <w:t xml:space="preserve"> </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Lee was </w:t>
      </w:r>
      <w:r w:rsidRPr="00DB0678">
        <w:rPr>
          <w:rFonts w:ascii="Arial" w:eastAsia="굴림" w:hAnsi="Arial" w:cs="Arial"/>
          <w:color w:val="666666"/>
          <w:kern w:val="0"/>
          <w:sz w:val="18"/>
          <w:szCs w:val="18"/>
          <w:u w:val="single"/>
          <w:lang w:val="en"/>
        </w:rPr>
        <w:t xml:space="preserve">standing </w:t>
      </w:r>
      <w:r w:rsidRPr="00DB0678">
        <w:rPr>
          <w:rFonts w:ascii="Arial" w:eastAsia="굴림" w:hAnsi="Arial" w:cs="Arial"/>
          <w:b/>
          <w:bCs/>
          <w:color w:val="666666"/>
          <w:kern w:val="0"/>
          <w:sz w:val="18"/>
          <w:szCs w:val="18"/>
          <w:u w:val="single"/>
          <w:lang w:val="en"/>
        </w:rPr>
        <w:t>right behind</w:t>
      </w:r>
      <w:r w:rsidRPr="00DB0678">
        <w:rPr>
          <w:rFonts w:ascii="Arial" w:eastAsia="굴림" w:hAnsi="Arial" w:cs="Arial"/>
          <w:color w:val="666666"/>
          <w:kern w:val="0"/>
          <w:sz w:val="18"/>
          <w:szCs w:val="18"/>
          <w:u w:val="single"/>
          <w:lang w:val="en"/>
        </w:rPr>
        <w:t xml:space="preserve"> her</w:t>
      </w:r>
      <w:r w:rsidRPr="00DB0678">
        <w:rPr>
          <w:rFonts w:ascii="Arial" w:eastAsia="굴림" w:hAnsi="Arial" w:cs="Arial"/>
          <w:color w:val="666666"/>
          <w:kern w:val="0"/>
          <w:sz w:val="18"/>
          <w:szCs w:val="18"/>
          <w:lang w:val="en"/>
        </w:rPr>
        <w:t>.</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리는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바로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그녀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뒤에</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있었다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The wind was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lang w:val="en"/>
        </w:rPr>
        <w:t xml:space="preserve"> in our faces.</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바람이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정확히</w:t>
      </w:r>
      <w:r w:rsidRPr="00DB0678">
        <w:rPr>
          <w:rFonts w:ascii="gulim" w:eastAsia="굴림" w:hAnsi="gulim" w:cs="굴림"/>
          <w:color w:val="666666"/>
          <w:kern w:val="0"/>
          <w:sz w:val="18"/>
          <w:szCs w:val="18"/>
        </w:rPr>
        <w:t>[</w:t>
      </w:r>
      <w:r w:rsidRPr="00DB0678">
        <w:rPr>
          <w:rFonts w:ascii="gulim" w:eastAsia="굴림" w:hAnsi="gulim" w:cs="굴림"/>
          <w:color w:val="666666"/>
          <w:kern w:val="0"/>
          <w:sz w:val="18"/>
          <w:szCs w:val="18"/>
        </w:rPr>
        <w:t>바로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우리</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얼굴을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향해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불어왔다</w:t>
      </w:r>
      <w:r w:rsidRPr="00DB0678">
        <w:rPr>
          <w:rFonts w:ascii="gulim" w:eastAsia="굴림" w:hAnsi="gulim" w:cs="굴림"/>
          <w:color w:val="666666"/>
          <w:kern w:val="0"/>
          <w:sz w:val="18"/>
          <w:szCs w:val="18"/>
        </w:rPr>
        <w:t>.</w:t>
      </w:r>
    </w:p>
    <w:p w:rsid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color w:val="666666"/>
          <w:kern w:val="0"/>
          <w:sz w:val="18"/>
          <w:szCs w:val="18"/>
        </w:rPr>
        <w:t xml:space="preserve">I’m </w:t>
      </w:r>
      <w:r w:rsidRPr="00DB0678">
        <w:rPr>
          <w:rFonts w:ascii="Arial" w:eastAsia="굴림" w:hAnsi="Arial" w:cs="Arial"/>
          <w:b/>
          <w:bCs/>
          <w:color w:val="666666"/>
          <w:kern w:val="0"/>
          <w:sz w:val="18"/>
          <w:szCs w:val="18"/>
          <w:lang w:val="en"/>
        </w:rPr>
        <w:t>right behind you</w:t>
      </w:r>
      <w:r w:rsidRPr="00DB0678">
        <w:rPr>
          <w:rFonts w:ascii="Arial" w:eastAsia="굴림" w:hAnsi="Arial" w:cs="Arial"/>
          <w:color w:val="666666"/>
          <w:kern w:val="0"/>
          <w:sz w:val="18"/>
          <w:szCs w:val="18"/>
        </w:rPr>
        <w:t xml:space="preserve"> on this one.</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점에</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대해서는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내가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당신을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전적으로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지지한다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The bus </w:t>
      </w:r>
      <w:r w:rsidRPr="00DB0678">
        <w:rPr>
          <w:rFonts w:ascii="Arial" w:eastAsia="굴림" w:hAnsi="Arial" w:cs="Arial"/>
          <w:color w:val="666666"/>
          <w:kern w:val="0"/>
          <w:sz w:val="18"/>
          <w:szCs w:val="18"/>
          <w:u w:val="single"/>
          <w:lang w:val="en"/>
        </w:rPr>
        <w:t xml:space="preserve">came </w:t>
      </w:r>
      <w:r w:rsidRPr="00DB0678">
        <w:rPr>
          <w:rFonts w:ascii="Arial" w:eastAsia="굴림" w:hAnsi="Arial" w:cs="Arial"/>
          <w:b/>
          <w:bCs/>
          <w:color w:val="666666"/>
          <w:kern w:val="0"/>
          <w:sz w:val="18"/>
          <w:szCs w:val="18"/>
          <w:u w:val="single"/>
          <w:lang w:val="en"/>
        </w:rPr>
        <w:t>right</w:t>
      </w:r>
      <w:r w:rsidRPr="00DB0678">
        <w:rPr>
          <w:rFonts w:ascii="Arial" w:eastAsia="굴림" w:hAnsi="Arial" w:cs="Arial"/>
          <w:color w:val="666666"/>
          <w:kern w:val="0"/>
          <w:sz w:val="18"/>
          <w:szCs w:val="18"/>
          <w:u w:val="single"/>
          <w:lang w:val="en"/>
        </w:rPr>
        <w:t xml:space="preserve"> on </w:t>
      </w:r>
      <w:proofErr w:type="gramStart"/>
      <w:r w:rsidRPr="00DB0678">
        <w:rPr>
          <w:rFonts w:ascii="Arial" w:eastAsia="굴림" w:hAnsi="Arial" w:cs="Arial"/>
          <w:color w:val="666666"/>
          <w:kern w:val="0"/>
          <w:sz w:val="18"/>
          <w:szCs w:val="18"/>
          <w:u w:val="single"/>
          <w:lang w:val="en"/>
        </w:rPr>
        <w:t>time</w:t>
      </w:r>
      <w:proofErr w:type="gramEnd"/>
      <w:r w:rsidRPr="00DB0678">
        <w:rPr>
          <w:rFonts w:ascii="Arial" w:eastAsia="굴림" w:hAnsi="Arial" w:cs="Arial"/>
          <w:color w:val="666666"/>
          <w:kern w:val="0"/>
          <w:sz w:val="18"/>
          <w:szCs w:val="18"/>
          <w:u w:val="single"/>
          <w:lang w:val="en"/>
        </w:rPr>
        <w:t>.</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버스는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정확히</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제시간에</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왔다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before="75" w:after="0" w:line="240" w:lineRule="auto"/>
        <w:jc w:val="left"/>
        <w:rPr>
          <w:rFonts w:ascii="굴림" w:eastAsia="굴림" w:hAnsi="굴림" w:cs="굴림"/>
          <w:kern w:val="0"/>
          <w:sz w:val="24"/>
          <w:szCs w:val="24"/>
        </w:rPr>
      </w:pPr>
      <w:r w:rsidRPr="00DB0678">
        <w:rPr>
          <w:rFonts w:ascii="Arial" w:eastAsia="굴림" w:hAnsi="Arial" w:cs="Arial"/>
          <w:b/>
          <w:bCs/>
          <w:color w:val="000000"/>
          <w:kern w:val="0"/>
          <w:sz w:val="23"/>
          <w:szCs w:val="23"/>
          <w:lang w:val="en"/>
        </w:rPr>
        <w:t>2.</w:t>
      </w:r>
      <w:r w:rsidRPr="00DB0678">
        <w:rPr>
          <w:rFonts w:ascii="굴림" w:eastAsia="굴림" w:hAnsi="굴림" w:cs="굴림" w:hint="eastAsia"/>
          <w:kern w:val="0"/>
          <w:sz w:val="24"/>
          <w:szCs w:val="24"/>
        </w:rPr>
        <w:t xml:space="preserve"> </w:t>
      </w:r>
      <w:r w:rsidRPr="00DB0678">
        <w:rPr>
          <w:rFonts w:ascii="gulim" w:eastAsia="굴림" w:hAnsi="gulim" w:cs="굴림"/>
          <w:b/>
          <w:bCs/>
          <w:color w:val="000000"/>
          <w:kern w:val="0"/>
          <w:szCs w:val="20"/>
        </w:rPr>
        <w:t>완전히</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줄곧</w:t>
      </w:r>
      <w:r w:rsidRPr="00DB0678">
        <w:rPr>
          <w:rFonts w:ascii="gulim" w:eastAsia="굴림" w:hAnsi="gulim" w:cs="굴림"/>
          <w:b/>
          <w:bCs/>
          <w:color w:val="000000"/>
          <w:kern w:val="0"/>
          <w:szCs w:val="20"/>
        </w:rPr>
        <w:t xml:space="preserve"> </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The car spun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lang w:val="en"/>
        </w:rPr>
        <w:t xml:space="preserve"> off the track.</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그</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차는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팽</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돌면서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길을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완전히</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벗어나</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버렸다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rPr>
        <w:t xml:space="preserve">I’m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rPr>
        <w:t xml:space="preserve"> out of ideas.</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아이디어가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완전히</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바닥났어</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She kept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lang w:val="en"/>
        </w:rPr>
        <w:t xml:space="preserve"> on swimming u</w:t>
      </w:r>
      <w:r>
        <w:rPr>
          <w:rFonts w:ascii="Arial" w:eastAsia="굴림" w:hAnsi="Arial" w:cs="Arial"/>
          <w:color w:val="666666"/>
          <w:kern w:val="0"/>
          <w:sz w:val="18"/>
          <w:szCs w:val="18"/>
          <w:lang w:val="en"/>
        </w:rPr>
        <w:t>ntil she reached the other sid</w:t>
      </w:r>
      <w:r w:rsidRPr="00DB0678">
        <w:rPr>
          <w:rFonts w:ascii="gulim" w:eastAsia="굴림" w:hAnsi="gulim" w:cs="굴림"/>
          <w:color w:val="666666"/>
          <w:kern w:val="0"/>
          <w:sz w:val="18"/>
          <w:szCs w:val="18"/>
        </w:rPr>
        <w:t>그녀는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건너편에</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닿을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때까지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줄곧</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헤엄을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쳐</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갔다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before="75" w:after="0" w:line="240" w:lineRule="auto"/>
        <w:jc w:val="left"/>
        <w:rPr>
          <w:rFonts w:ascii="굴림" w:eastAsia="굴림" w:hAnsi="굴림" w:cs="굴림"/>
          <w:kern w:val="0"/>
          <w:sz w:val="24"/>
          <w:szCs w:val="24"/>
        </w:rPr>
      </w:pPr>
      <w:r w:rsidRPr="00DB0678">
        <w:rPr>
          <w:rFonts w:ascii="Arial" w:eastAsia="굴림" w:hAnsi="Arial" w:cs="Arial"/>
          <w:b/>
          <w:bCs/>
          <w:color w:val="000000"/>
          <w:kern w:val="0"/>
          <w:sz w:val="23"/>
          <w:szCs w:val="23"/>
          <w:lang w:val="en"/>
        </w:rPr>
        <w:t>3.</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Cs w:val="20"/>
        </w:rPr>
        <w:t>(</w:t>
      </w:r>
      <w:r w:rsidRPr="00DB0678">
        <w:rPr>
          <w:rFonts w:ascii="gulim" w:eastAsia="굴림" w:hAnsi="gulim" w:cs="굴림"/>
          <w:color w:val="666666"/>
          <w:kern w:val="0"/>
          <w:szCs w:val="20"/>
        </w:rPr>
        <w:t>비격식</w:t>
      </w:r>
      <w:r w:rsidRPr="00DB0678">
        <w:rPr>
          <w:rFonts w:ascii="gulim" w:eastAsia="굴림" w:hAnsi="gulim" w:cs="굴림"/>
          <w:color w:val="666666"/>
          <w:kern w:val="0"/>
          <w:szCs w:val="20"/>
        </w:rPr>
        <w:t>)</w:t>
      </w:r>
      <w:r w:rsidRPr="00DB0678">
        <w:rPr>
          <w:rFonts w:ascii="굴림" w:eastAsia="굴림" w:hAnsi="굴림" w:cs="굴림" w:hint="eastAsia"/>
          <w:kern w:val="0"/>
          <w:sz w:val="24"/>
          <w:szCs w:val="24"/>
        </w:rPr>
        <w:t xml:space="preserve"> </w:t>
      </w:r>
      <w:r w:rsidRPr="00DB0678">
        <w:rPr>
          <w:rFonts w:ascii="gulim" w:eastAsia="굴림" w:hAnsi="gulim" w:cs="굴림"/>
          <w:b/>
          <w:bCs/>
          <w:color w:val="000000"/>
          <w:kern w:val="0"/>
          <w:szCs w:val="20"/>
        </w:rPr>
        <w:t>즉시</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곧바로</w:t>
      </w:r>
      <w:r w:rsidRPr="00DB0678">
        <w:rPr>
          <w:rFonts w:ascii="gulim" w:eastAsia="굴림" w:hAnsi="gulim" w:cs="굴림"/>
          <w:b/>
          <w:bCs/>
          <w:color w:val="000000"/>
          <w:kern w:val="0"/>
          <w:szCs w:val="20"/>
        </w:rPr>
        <w:t xml:space="preserve"> </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u w:val="single"/>
          <w:shd w:val="pct15" w:color="auto" w:fill="FFFFFF"/>
        </w:rPr>
      </w:pPr>
      <w:r w:rsidRPr="00DB0678">
        <w:rPr>
          <w:rFonts w:ascii="Arial" w:eastAsia="굴림" w:hAnsi="Arial" w:cs="Arial"/>
          <w:color w:val="666666"/>
          <w:kern w:val="0"/>
          <w:sz w:val="18"/>
          <w:szCs w:val="18"/>
          <w:u w:val="single"/>
          <w:shd w:val="pct15" w:color="auto" w:fill="FFFFFF"/>
        </w:rPr>
        <w:t xml:space="preserve">I’ll be </w:t>
      </w:r>
      <w:r w:rsidRPr="00DB0678">
        <w:rPr>
          <w:rFonts w:ascii="Arial" w:eastAsia="굴림" w:hAnsi="Arial" w:cs="Arial"/>
          <w:b/>
          <w:bCs/>
          <w:color w:val="666666"/>
          <w:kern w:val="0"/>
          <w:sz w:val="18"/>
          <w:szCs w:val="18"/>
          <w:u w:val="single"/>
          <w:shd w:val="pct15" w:color="auto" w:fill="FFFFFF"/>
          <w:lang w:val="en"/>
        </w:rPr>
        <w:t>right</w:t>
      </w:r>
      <w:r w:rsidRPr="00DB0678">
        <w:rPr>
          <w:rFonts w:ascii="Arial" w:eastAsia="굴림" w:hAnsi="Arial" w:cs="Arial"/>
          <w:color w:val="666666"/>
          <w:kern w:val="0"/>
          <w:sz w:val="18"/>
          <w:szCs w:val="18"/>
          <w:u w:val="single"/>
          <w:shd w:val="pct15" w:color="auto" w:fill="FFFFFF"/>
        </w:rPr>
        <w:t xml:space="preserve"> back</w:t>
      </w:r>
      <w:proofErr w:type="gramStart"/>
      <w:r w:rsidRPr="00DB0678">
        <w:rPr>
          <w:rFonts w:ascii="Arial" w:eastAsia="굴림" w:hAnsi="Arial" w:cs="Arial"/>
          <w:color w:val="666666"/>
          <w:kern w:val="0"/>
          <w:sz w:val="18"/>
          <w:szCs w:val="18"/>
          <w:u w:val="single"/>
          <w:shd w:val="pct15" w:color="auto" w:fill="FFFFFF"/>
        </w:rPr>
        <w:t>.</w:t>
      </w:r>
      <w:r w:rsidRPr="00DB0678">
        <w:rPr>
          <w:rFonts w:ascii="gulim" w:eastAsia="굴림" w:hAnsi="gulim" w:cs="굴림"/>
          <w:color w:val="666666"/>
          <w:kern w:val="0"/>
          <w:sz w:val="18"/>
          <w:szCs w:val="18"/>
          <w:u w:val="single"/>
          <w:shd w:val="pct15" w:color="auto" w:fill="FFFFFF"/>
        </w:rPr>
        <w:t>나</w:t>
      </w:r>
      <w:proofErr w:type="gramEnd"/>
      <w:r w:rsidRPr="00DB0678">
        <w:rPr>
          <w:rFonts w:ascii="gulim" w:eastAsia="굴림" w:hAnsi="gulim" w:cs="굴림"/>
          <w:color w:val="666666"/>
          <w:kern w:val="0"/>
          <w:sz w:val="18"/>
          <w:szCs w:val="18"/>
          <w:u w:val="single"/>
          <w:shd w:val="pct15" w:color="auto" w:fill="FFFFFF"/>
        </w:rPr>
        <w:t xml:space="preserve"> </w:t>
      </w:r>
      <w:r w:rsidRPr="00DB0678">
        <w:rPr>
          <w:rFonts w:ascii="gulim" w:eastAsia="굴림" w:hAnsi="gulim" w:cs="굴림"/>
          <w:color w:val="666666"/>
          <w:kern w:val="0"/>
          <w:sz w:val="18"/>
          <w:szCs w:val="18"/>
          <w:u w:val="single"/>
          <w:shd w:val="pct15" w:color="auto" w:fill="FFFFFF"/>
        </w:rPr>
        <w:t>곧바로</w:t>
      </w:r>
      <w:r w:rsidRPr="00DB0678">
        <w:rPr>
          <w:rFonts w:ascii="gulim" w:eastAsia="굴림" w:hAnsi="gulim" w:cs="굴림"/>
          <w:color w:val="666666"/>
          <w:kern w:val="0"/>
          <w:sz w:val="18"/>
          <w:szCs w:val="18"/>
          <w:u w:val="single"/>
          <w:shd w:val="pct15" w:color="auto" w:fill="FFFFFF"/>
        </w:rPr>
        <w:t xml:space="preserve"> </w:t>
      </w:r>
      <w:r w:rsidRPr="00DB0678">
        <w:rPr>
          <w:rFonts w:ascii="gulim" w:eastAsia="굴림" w:hAnsi="gulim" w:cs="굴림"/>
          <w:color w:val="666666"/>
          <w:kern w:val="0"/>
          <w:sz w:val="18"/>
          <w:szCs w:val="18"/>
          <w:u w:val="single"/>
          <w:shd w:val="pct15" w:color="auto" w:fill="FFFFFF"/>
        </w:rPr>
        <w:t>돌아올게</w:t>
      </w:r>
      <w:r w:rsidRPr="00DB0678">
        <w:rPr>
          <w:rFonts w:ascii="gulim" w:eastAsia="굴림" w:hAnsi="gulim" w:cs="굴림"/>
          <w:color w:val="666666"/>
          <w:kern w:val="0"/>
          <w:sz w:val="18"/>
          <w:szCs w:val="18"/>
          <w:u w:val="single"/>
          <w:shd w:val="pct15" w:color="auto" w:fill="FFFFFF"/>
        </w:rPr>
        <w:t>.</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u w:val="single"/>
          <w:shd w:val="pct15" w:color="auto" w:fill="FFFFFF"/>
        </w:rPr>
        <w:t xml:space="preserve">I’ll be </w:t>
      </w:r>
      <w:r w:rsidRPr="00DB0678">
        <w:rPr>
          <w:rFonts w:ascii="Arial" w:eastAsia="굴림" w:hAnsi="Arial" w:cs="Arial"/>
          <w:b/>
          <w:bCs/>
          <w:color w:val="666666"/>
          <w:kern w:val="0"/>
          <w:sz w:val="18"/>
          <w:szCs w:val="18"/>
          <w:u w:val="single"/>
          <w:shd w:val="pct15" w:color="auto" w:fill="FFFFFF"/>
          <w:lang w:val="en"/>
        </w:rPr>
        <w:t>right</w:t>
      </w:r>
      <w:r w:rsidRPr="00DB0678">
        <w:rPr>
          <w:rFonts w:ascii="Arial" w:eastAsia="굴림" w:hAnsi="Arial" w:cs="Arial"/>
          <w:color w:val="666666"/>
          <w:kern w:val="0"/>
          <w:sz w:val="18"/>
          <w:szCs w:val="18"/>
          <w:u w:val="single"/>
          <w:shd w:val="pct15" w:color="auto" w:fill="FFFFFF"/>
        </w:rPr>
        <w:t xml:space="preserve"> with you</w:t>
      </w:r>
      <w:proofErr w:type="gramStart"/>
      <w:r w:rsidRPr="00DB0678">
        <w:rPr>
          <w:rFonts w:ascii="Arial" w:eastAsia="굴림" w:hAnsi="Arial" w:cs="Arial"/>
          <w:color w:val="666666"/>
          <w:kern w:val="0"/>
          <w:sz w:val="18"/>
          <w:szCs w:val="18"/>
          <w:u w:val="single"/>
          <w:shd w:val="pct15" w:color="auto" w:fill="FFFFFF"/>
        </w:rPr>
        <w:t>.</w:t>
      </w:r>
      <w:r w:rsidRPr="00DB0678">
        <w:rPr>
          <w:rFonts w:ascii="gulim" w:eastAsia="굴림" w:hAnsi="gulim" w:cs="굴림"/>
          <w:color w:val="666666"/>
          <w:kern w:val="0"/>
          <w:sz w:val="18"/>
          <w:szCs w:val="18"/>
          <w:u w:val="single"/>
          <w:shd w:val="pct15" w:color="auto" w:fill="FFFFFF"/>
        </w:rPr>
        <w:t>내가</w:t>
      </w:r>
      <w:proofErr w:type="gramEnd"/>
      <w:r w:rsidRPr="00DB0678">
        <w:rPr>
          <w:rFonts w:ascii="gulim" w:eastAsia="굴림" w:hAnsi="gulim" w:cs="굴림"/>
          <w:color w:val="666666"/>
          <w:kern w:val="0"/>
          <w:sz w:val="18"/>
          <w:szCs w:val="18"/>
          <w:u w:val="single"/>
          <w:shd w:val="pct15" w:color="auto" w:fill="FFFFFF"/>
        </w:rPr>
        <w:t xml:space="preserve"> </w:t>
      </w:r>
      <w:r w:rsidRPr="00DB0678">
        <w:rPr>
          <w:rFonts w:ascii="gulim" w:eastAsia="굴림" w:hAnsi="gulim" w:cs="굴림"/>
          <w:color w:val="666666"/>
          <w:kern w:val="0"/>
          <w:sz w:val="18"/>
          <w:szCs w:val="18"/>
          <w:u w:val="single"/>
          <w:shd w:val="pct15" w:color="auto" w:fill="FFFFFF"/>
        </w:rPr>
        <w:t>즉시</w:t>
      </w:r>
      <w:r w:rsidRPr="00DB0678">
        <w:rPr>
          <w:rFonts w:ascii="gulim" w:eastAsia="굴림" w:hAnsi="gulim" w:cs="굴림"/>
          <w:color w:val="666666"/>
          <w:kern w:val="0"/>
          <w:sz w:val="18"/>
          <w:szCs w:val="18"/>
          <w:u w:val="single"/>
          <w:shd w:val="pct15" w:color="auto" w:fill="FFFFFF"/>
        </w:rPr>
        <w:t xml:space="preserve"> </w:t>
      </w:r>
      <w:r w:rsidRPr="00DB0678">
        <w:rPr>
          <w:rFonts w:ascii="gulim" w:eastAsia="굴림" w:hAnsi="gulim" w:cs="굴림"/>
          <w:color w:val="666666"/>
          <w:kern w:val="0"/>
          <w:sz w:val="18"/>
          <w:szCs w:val="18"/>
          <w:u w:val="single"/>
          <w:shd w:val="pct15" w:color="auto" w:fill="FFFFFF"/>
        </w:rPr>
        <w:t>네게</w:t>
      </w:r>
      <w:r w:rsidRPr="00DB0678">
        <w:rPr>
          <w:rFonts w:ascii="gulim" w:eastAsia="굴림" w:hAnsi="gulim" w:cs="굴림"/>
          <w:color w:val="666666"/>
          <w:kern w:val="0"/>
          <w:sz w:val="18"/>
          <w:szCs w:val="18"/>
          <w:u w:val="single"/>
          <w:shd w:val="pct15" w:color="auto" w:fill="FFFFFF"/>
        </w:rPr>
        <w:t xml:space="preserve"> </w:t>
      </w:r>
      <w:r w:rsidRPr="00DB0678">
        <w:rPr>
          <w:rFonts w:ascii="gulim" w:eastAsia="굴림" w:hAnsi="gulim" w:cs="굴림"/>
          <w:color w:val="666666"/>
          <w:kern w:val="0"/>
          <w:sz w:val="18"/>
          <w:szCs w:val="18"/>
          <w:u w:val="single"/>
          <w:shd w:val="pct15" w:color="auto" w:fill="FFFFFF"/>
        </w:rPr>
        <w:t>갈게</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b/>
          <w:bCs/>
          <w:color w:val="000000"/>
          <w:kern w:val="0"/>
          <w:sz w:val="23"/>
          <w:szCs w:val="23"/>
          <w:lang w:val="en"/>
        </w:rPr>
        <w:t>4.</w:t>
      </w:r>
      <w:r w:rsidRPr="00DB0678">
        <w:rPr>
          <w:rFonts w:ascii="굴림" w:eastAsia="굴림" w:hAnsi="굴림" w:cs="굴림" w:hint="eastAsia"/>
          <w:kern w:val="0"/>
          <w:sz w:val="24"/>
          <w:szCs w:val="24"/>
        </w:rPr>
        <w:t xml:space="preserve"> </w:t>
      </w:r>
      <w:r w:rsidRPr="00DB0678">
        <w:rPr>
          <w:rFonts w:ascii="gulim" w:eastAsia="굴림" w:hAnsi="gulim" w:cs="굴림"/>
          <w:b/>
          <w:bCs/>
          <w:color w:val="000000"/>
          <w:kern w:val="0"/>
          <w:szCs w:val="20"/>
        </w:rPr>
        <w:t>옳게</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맞게</w:t>
      </w:r>
      <w:r w:rsidRPr="00DB0678">
        <w:rPr>
          <w:rFonts w:ascii="gulim" w:eastAsia="굴림" w:hAnsi="gulim" w:cs="굴림"/>
          <w:b/>
          <w:bCs/>
          <w:color w:val="000000"/>
          <w:kern w:val="0"/>
          <w:szCs w:val="20"/>
        </w:rPr>
        <w:t xml:space="preserve"> </w:t>
      </w:r>
      <w:r w:rsidRPr="00DB0678">
        <w:rPr>
          <w:rFonts w:ascii="굴림" w:eastAsia="굴림" w:hAnsi="굴림" w:cs="굴림" w:hint="eastAsia"/>
          <w:kern w:val="0"/>
          <w:sz w:val="24"/>
          <w:szCs w:val="24"/>
        </w:rPr>
        <w:t xml:space="preserve">반의어 </w:t>
      </w:r>
      <w:r w:rsidRPr="00DB0678">
        <w:rPr>
          <w:rFonts w:ascii="Tahoma" w:eastAsia="굴림" w:hAnsi="Tahoma" w:cs="Tahoma"/>
          <w:color w:val="666666"/>
          <w:kern w:val="0"/>
          <w:szCs w:val="20"/>
          <w:lang w:val="en"/>
        </w:rPr>
        <w:t>wrong</w:t>
      </w:r>
      <w:r w:rsidRPr="00DB0678">
        <w:rPr>
          <w:rFonts w:ascii="굴림" w:eastAsia="굴림" w:hAnsi="굴림" w:cs="굴림" w:hint="eastAsia"/>
          <w:kern w:val="0"/>
          <w:sz w:val="24"/>
          <w:szCs w:val="24"/>
        </w:rPr>
        <w:t xml:space="preserve"> </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You guessed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lang w:val="en"/>
        </w:rPr>
        <w:t>.</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네</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짐작이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옳았어</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b/>
          <w:bCs/>
          <w:color w:val="000000"/>
          <w:kern w:val="0"/>
          <w:sz w:val="23"/>
          <w:szCs w:val="23"/>
          <w:lang w:val="en"/>
        </w:rPr>
        <w:t>5.</w:t>
      </w:r>
      <w:r w:rsidRPr="00DB0678">
        <w:rPr>
          <w:rFonts w:ascii="굴림" w:eastAsia="굴림" w:hAnsi="굴림" w:cs="굴림" w:hint="eastAsia"/>
          <w:kern w:val="0"/>
          <w:sz w:val="24"/>
          <w:szCs w:val="24"/>
        </w:rPr>
        <w:t xml:space="preserve"> </w:t>
      </w:r>
      <w:r w:rsidRPr="00DB0678">
        <w:rPr>
          <w:rFonts w:ascii="gulim" w:eastAsia="굴림" w:hAnsi="gulim" w:cs="굴림"/>
          <w:b/>
          <w:bCs/>
          <w:color w:val="000000"/>
          <w:kern w:val="0"/>
          <w:szCs w:val="20"/>
        </w:rPr>
        <w:t>제대로</w:t>
      </w:r>
      <w:r w:rsidRPr="00DB0678">
        <w:rPr>
          <w:rFonts w:ascii="gulim" w:eastAsia="굴림" w:hAnsi="gulim" w:cs="굴림"/>
          <w:b/>
          <w:bCs/>
          <w:color w:val="000000"/>
          <w:kern w:val="0"/>
          <w:szCs w:val="20"/>
        </w:rPr>
        <w:t xml:space="preserve"> </w:t>
      </w:r>
      <w:r w:rsidRPr="00DB0678">
        <w:rPr>
          <w:rFonts w:ascii="굴림" w:eastAsia="굴림" w:hAnsi="굴림" w:cs="굴림" w:hint="eastAsia"/>
          <w:kern w:val="0"/>
          <w:sz w:val="24"/>
          <w:szCs w:val="24"/>
        </w:rPr>
        <w:t xml:space="preserve">반의어 </w:t>
      </w:r>
      <w:r w:rsidRPr="00DB0678">
        <w:rPr>
          <w:rFonts w:ascii="Tahoma" w:eastAsia="굴림" w:hAnsi="Tahoma" w:cs="Tahoma"/>
          <w:color w:val="666666"/>
          <w:kern w:val="0"/>
          <w:szCs w:val="20"/>
          <w:lang w:val="en"/>
        </w:rPr>
        <w:t>wrong</w:t>
      </w:r>
      <w:r w:rsidRPr="00DB0678">
        <w:rPr>
          <w:rFonts w:ascii="굴림" w:eastAsia="굴림" w:hAnsi="굴림" w:cs="굴림" w:hint="eastAsia"/>
          <w:kern w:val="0"/>
          <w:sz w:val="24"/>
          <w:szCs w:val="24"/>
        </w:rPr>
        <w:t xml:space="preserve"> </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rPr>
        <w:t xml:space="preserve">Nothing’s going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rPr>
        <w:t xml:space="preserve"> for me today.</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오늘은</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일이</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하나도</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제대로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되는</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게</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없다</w:t>
      </w:r>
      <w:r w:rsidRPr="00DB0678">
        <w:rPr>
          <w:rFonts w:ascii="gulim" w:eastAsia="굴림" w:hAnsi="gulim" w:cs="굴림"/>
          <w:color w:val="666666"/>
          <w:kern w:val="0"/>
          <w:sz w:val="18"/>
          <w:szCs w:val="18"/>
        </w:rPr>
        <w:t>.</w:t>
      </w:r>
    </w:p>
    <w:p w:rsidR="00DB0678" w:rsidRPr="00DB0678" w:rsidRDefault="00DB0678" w:rsidP="00DB0678">
      <w:pPr>
        <w:widowControl/>
        <w:wordWrap/>
        <w:autoSpaceDE/>
        <w:autoSpaceDN/>
        <w:spacing w:after="0" w:line="240" w:lineRule="auto"/>
        <w:jc w:val="left"/>
        <w:rPr>
          <w:rFonts w:ascii="굴림" w:eastAsia="굴림" w:hAnsi="굴림" w:cs="굴림"/>
          <w:kern w:val="0"/>
          <w:sz w:val="24"/>
          <w:szCs w:val="24"/>
        </w:rPr>
      </w:pPr>
      <w:r w:rsidRPr="00DB0678">
        <w:rPr>
          <w:rFonts w:ascii="Arial" w:eastAsia="굴림" w:hAnsi="Arial" w:cs="Arial"/>
          <w:b/>
          <w:bCs/>
          <w:color w:val="000000"/>
          <w:kern w:val="0"/>
          <w:sz w:val="23"/>
          <w:szCs w:val="23"/>
          <w:lang w:val="en"/>
        </w:rPr>
        <w:t>6.</w:t>
      </w:r>
      <w:r w:rsidRPr="00DB0678">
        <w:rPr>
          <w:rFonts w:ascii="굴림" w:eastAsia="굴림" w:hAnsi="굴림" w:cs="굴림" w:hint="eastAsia"/>
          <w:kern w:val="0"/>
          <w:sz w:val="24"/>
          <w:szCs w:val="24"/>
        </w:rPr>
        <w:t xml:space="preserve"> </w:t>
      </w:r>
      <w:r w:rsidRPr="00DB0678">
        <w:rPr>
          <w:rFonts w:ascii="gulim" w:eastAsia="굴림" w:hAnsi="gulim" w:cs="굴림"/>
          <w:b/>
          <w:bCs/>
          <w:color w:val="000000"/>
          <w:kern w:val="0"/>
          <w:szCs w:val="20"/>
        </w:rPr>
        <w:t>오른쪽으로</w:t>
      </w:r>
      <w:r w:rsidRPr="00DB0678">
        <w:rPr>
          <w:rFonts w:ascii="gulim" w:eastAsia="굴림" w:hAnsi="gulim" w:cs="굴림"/>
          <w:b/>
          <w:bCs/>
          <w:color w:val="000000"/>
          <w:kern w:val="0"/>
          <w:szCs w:val="20"/>
        </w:rPr>
        <w:t xml:space="preserve">, </w:t>
      </w:r>
      <w:r w:rsidRPr="00DB0678">
        <w:rPr>
          <w:rFonts w:ascii="gulim" w:eastAsia="굴림" w:hAnsi="gulim" w:cs="굴림"/>
          <w:b/>
          <w:bCs/>
          <w:color w:val="000000"/>
          <w:kern w:val="0"/>
          <w:szCs w:val="20"/>
        </w:rPr>
        <w:t>우측으로</w:t>
      </w:r>
      <w:r w:rsidRPr="00DB0678">
        <w:rPr>
          <w:rFonts w:ascii="gulim" w:eastAsia="굴림" w:hAnsi="gulim" w:cs="굴림"/>
          <w:b/>
          <w:bCs/>
          <w:color w:val="000000"/>
          <w:kern w:val="0"/>
          <w:szCs w:val="20"/>
        </w:rPr>
        <w:t xml:space="preserve"> </w:t>
      </w:r>
      <w:r w:rsidRPr="00DB0678">
        <w:rPr>
          <w:rFonts w:ascii="굴림" w:eastAsia="굴림" w:hAnsi="굴림" w:cs="굴림" w:hint="eastAsia"/>
          <w:kern w:val="0"/>
          <w:sz w:val="24"/>
          <w:szCs w:val="24"/>
        </w:rPr>
        <w:t xml:space="preserve">반의어 </w:t>
      </w:r>
      <w:r w:rsidRPr="00DB0678">
        <w:rPr>
          <w:rFonts w:ascii="Tahoma" w:eastAsia="굴림" w:hAnsi="Tahoma" w:cs="Tahoma"/>
          <w:color w:val="666666"/>
          <w:kern w:val="0"/>
          <w:szCs w:val="20"/>
          <w:lang w:val="en"/>
        </w:rPr>
        <w:t>left</w:t>
      </w:r>
      <w:r w:rsidRPr="00DB0678">
        <w:rPr>
          <w:rFonts w:ascii="굴림" w:eastAsia="굴림" w:hAnsi="굴림" w:cs="굴림" w:hint="eastAsia"/>
          <w:kern w:val="0"/>
          <w:sz w:val="24"/>
          <w:szCs w:val="24"/>
        </w:rPr>
        <w:t xml:space="preserve"> </w:t>
      </w:r>
    </w:p>
    <w:p w:rsidR="00DB0678" w:rsidRPr="00DB0678" w:rsidRDefault="00DB0678" w:rsidP="00DB0678">
      <w:pPr>
        <w:widowControl/>
        <w:wordWrap/>
        <w:autoSpaceDE/>
        <w:autoSpaceDN/>
        <w:spacing w:after="0" w:line="240" w:lineRule="auto"/>
        <w:ind w:left="840"/>
        <w:jc w:val="left"/>
        <w:rPr>
          <w:rFonts w:ascii="굴림" w:eastAsia="굴림" w:hAnsi="굴림" w:cs="굴림"/>
          <w:kern w:val="0"/>
          <w:sz w:val="24"/>
          <w:szCs w:val="24"/>
        </w:rPr>
      </w:pPr>
      <w:r w:rsidRPr="00DB0678">
        <w:rPr>
          <w:rFonts w:ascii="Arial" w:eastAsia="굴림" w:hAnsi="Arial" w:cs="Arial"/>
          <w:color w:val="666666"/>
          <w:kern w:val="0"/>
          <w:sz w:val="18"/>
          <w:szCs w:val="18"/>
          <w:lang w:val="en"/>
        </w:rPr>
        <w:t xml:space="preserve">Turn </w:t>
      </w:r>
      <w:r w:rsidRPr="00DB0678">
        <w:rPr>
          <w:rFonts w:ascii="Arial" w:eastAsia="굴림" w:hAnsi="Arial" w:cs="Arial"/>
          <w:b/>
          <w:bCs/>
          <w:color w:val="666666"/>
          <w:kern w:val="0"/>
          <w:sz w:val="18"/>
          <w:szCs w:val="18"/>
          <w:lang w:val="en"/>
        </w:rPr>
        <w:t>right</w:t>
      </w:r>
      <w:r w:rsidRPr="00DB0678">
        <w:rPr>
          <w:rFonts w:ascii="Arial" w:eastAsia="굴림" w:hAnsi="Arial" w:cs="Arial"/>
          <w:color w:val="666666"/>
          <w:kern w:val="0"/>
          <w:sz w:val="18"/>
          <w:szCs w:val="18"/>
          <w:lang w:val="en"/>
        </w:rPr>
        <w:t xml:space="preserve"> at the end of the street.</w:t>
      </w:r>
      <w:r w:rsidRPr="00DB0678">
        <w:rPr>
          <w:rFonts w:ascii="굴림" w:eastAsia="굴림" w:hAnsi="굴림" w:cs="굴림" w:hint="eastAsia"/>
          <w:kern w:val="0"/>
          <w:sz w:val="24"/>
          <w:szCs w:val="24"/>
        </w:rPr>
        <w:t xml:space="preserve"> </w:t>
      </w:r>
      <w:r w:rsidRPr="00DB0678">
        <w:rPr>
          <w:rFonts w:ascii="gulim" w:eastAsia="굴림" w:hAnsi="gulim" w:cs="굴림"/>
          <w:color w:val="666666"/>
          <w:kern w:val="0"/>
          <w:sz w:val="18"/>
          <w:szCs w:val="18"/>
        </w:rPr>
        <w:t>도로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끝에서</w:t>
      </w:r>
      <w:r w:rsidRPr="00DB0678">
        <w:rPr>
          <w:rFonts w:ascii="gulim" w:eastAsia="굴림" w:hAnsi="gulim" w:cs="굴림"/>
          <w:color w:val="666666"/>
          <w:kern w:val="0"/>
          <w:sz w:val="18"/>
          <w:szCs w:val="18"/>
        </w:rPr>
        <w:t xml:space="preserve"> </w:t>
      </w:r>
      <w:r w:rsidRPr="00DB0678">
        <w:rPr>
          <w:rFonts w:ascii="gulim" w:eastAsia="굴림" w:hAnsi="gulim" w:cs="굴림"/>
          <w:color w:val="666666"/>
          <w:kern w:val="0"/>
          <w:sz w:val="18"/>
          <w:szCs w:val="18"/>
        </w:rPr>
        <w:t>우회전하세요</w:t>
      </w:r>
      <w:r w:rsidRPr="00DB0678">
        <w:rPr>
          <w:rFonts w:ascii="gulim" w:eastAsia="굴림" w:hAnsi="gulim" w:cs="굴림"/>
          <w:color w:val="666666"/>
          <w:kern w:val="0"/>
          <w:sz w:val="18"/>
          <w:szCs w:val="18"/>
        </w:rPr>
        <w:t>.</w:t>
      </w:r>
    </w:p>
    <w:p w:rsidR="00890E71" w:rsidRPr="00DB0678" w:rsidRDefault="00890E71"/>
    <w:p w:rsidR="00812AC2" w:rsidRPr="00812AC2" w:rsidRDefault="00812AC2" w:rsidP="00812AC2">
      <w:pPr>
        <w:pStyle w:val="a3"/>
        <w:rPr>
          <w:rFonts w:ascii="굴림" w:hAnsi="굴림"/>
          <w:sz w:val="24"/>
          <w:szCs w:val="24"/>
        </w:rPr>
      </w:pPr>
      <w:r w:rsidRPr="00812AC2">
        <w:t xml:space="preserve">공동의, 합동의 </w:t>
      </w:r>
    </w:p>
    <w:p w:rsidR="00812AC2" w:rsidRPr="00812AC2" w:rsidRDefault="00812AC2" w:rsidP="00812AC2">
      <w:pPr>
        <w:pStyle w:val="a3"/>
        <w:rPr>
          <w:rFonts w:ascii="굴림" w:hAnsi="굴림"/>
          <w:sz w:val="24"/>
          <w:szCs w:val="24"/>
        </w:rPr>
      </w:pPr>
      <w:r w:rsidRPr="00812AC2">
        <w:rPr>
          <w:rFonts w:ascii="Arial" w:hAnsi="Arial" w:cs="Arial"/>
          <w:color w:val="666666"/>
          <w:sz w:val="18"/>
          <w:szCs w:val="18"/>
          <w:lang w:val="en"/>
        </w:rPr>
        <w:t>a joint account</w:t>
      </w:r>
      <w:r w:rsidRPr="00812AC2">
        <w:rPr>
          <w:color w:val="666666"/>
          <w:sz w:val="18"/>
          <w:szCs w:val="18"/>
        </w:rPr>
        <w:t>공동 계좌</w:t>
      </w:r>
    </w:p>
    <w:p w:rsidR="00812AC2" w:rsidRPr="00812AC2" w:rsidRDefault="00812AC2" w:rsidP="00812AC2">
      <w:pPr>
        <w:pStyle w:val="a3"/>
        <w:rPr>
          <w:rFonts w:ascii="굴림" w:hAnsi="굴림"/>
          <w:sz w:val="24"/>
          <w:szCs w:val="24"/>
        </w:rPr>
      </w:pPr>
      <w:r w:rsidRPr="00812AC2">
        <w:rPr>
          <w:rFonts w:ascii="Arial" w:hAnsi="Arial" w:cs="Arial"/>
          <w:color w:val="666666"/>
          <w:sz w:val="18"/>
          <w:szCs w:val="18"/>
          <w:lang w:val="en"/>
        </w:rPr>
        <w:t>The report was a joint effort.</w:t>
      </w:r>
      <w:r w:rsidRPr="00812AC2">
        <w:rPr>
          <w:rFonts w:ascii="굴림" w:hAnsi="굴림" w:hint="eastAsia"/>
          <w:sz w:val="24"/>
          <w:szCs w:val="24"/>
        </w:rPr>
        <w:t xml:space="preserve"> </w:t>
      </w:r>
      <w:r w:rsidRPr="00812AC2">
        <w:rPr>
          <w:color w:val="666666"/>
          <w:sz w:val="18"/>
          <w:szCs w:val="18"/>
        </w:rPr>
        <w:t>그 보고서는 공동 노력의 산물이었다.</w:t>
      </w:r>
    </w:p>
    <w:p w:rsidR="00812AC2" w:rsidRPr="00812AC2" w:rsidRDefault="00812AC2" w:rsidP="00812AC2">
      <w:pPr>
        <w:pStyle w:val="a3"/>
        <w:rPr>
          <w:rFonts w:ascii="굴림" w:hAnsi="굴림"/>
          <w:sz w:val="24"/>
          <w:szCs w:val="24"/>
        </w:rPr>
      </w:pPr>
      <w:r w:rsidRPr="00812AC2">
        <w:rPr>
          <w:rFonts w:ascii="Arial" w:hAnsi="Arial" w:cs="Arial"/>
          <w:color w:val="666666"/>
          <w:sz w:val="18"/>
          <w:szCs w:val="18"/>
          <w:lang w:val="en"/>
        </w:rPr>
        <w:t>They finished in joint first place.</w:t>
      </w:r>
      <w:r w:rsidRPr="00812AC2">
        <w:rPr>
          <w:rFonts w:ascii="굴림" w:hAnsi="굴림" w:hint="eastAsia"/>
          <w:sz w:val="24"/>
          <w:szCs w:val="24"/>
        </w:rPr>
        <w:t xml:space="preserve"> </w:t>
      </w:r>
      <w:r w:rsidRPr="00812AC2">
        <w:rPr>
          <w:color w:val="666666"/>
          <w:sz w:val="18"/>
          <w:szCs w:val="18"/>
        </w:rPr>
        <w:t>그들이 공동 1위를 했다.</w:t>
      </w:r>
    </w:p>
    <w:p w:rsidR="00812AC2" w:rsidRPr="00812AC2" w:rsidRDefault="00812AC2" w:rsidP="00812AC2">
      <w:pPr>
        <w:pStyle w:val="a3"/>
        <w:rPr>
          <w:rFonts w:ascii="굴림" w:hAnsi="굴림"/>
          <w:sz w:val="24"/>
          <w:szCs w:val="24"/>
        </w:rPr>
      </w:pPr>
      <w:r w:rsidRPr="00812AC2">
        <w:rPr>
          <w:rFonts w:ascii="Arial" w:hAnsi="Arial" w:cs="Arial"/>
          <w:color w:val="666666"/>
          <w:sz w:val="18"/>
          <w:szCs w:val="18"/>
          <w:lang w:val="en"/>
        </w:rPr>
        <w:t xml:space="preserve">They were </w:t>
      </w:r>
      <w:r w:rsidRPr="00812AC2">
        <w:rPr>
          <w:rFonts w:ascii="Arial" w:hAnsi="Arial" w:cs="Arial"/>
          <w:color w:val="666666"/>
          <w:sz w:val="18"/>
          <w:szCs w:val="18"/>
          <w:u w:val="single"/>
          <w:lang w:val="en"/>
        </w:rPr>
        <w:t>joint owners</w:t>
      </w:r>
      <w:r w:rsidRPr="00812AC2">
        <w:rPr>
          <w:rFonts w:ascii="Arial" w:hAnsi="Arial" w:cs="Arial"/>
          <w:color w:val="666666"/>
          <w:sz w:val="18"/>
          <w:szCs w:val="18"/>
          <w:lang w:val="en"/>
        </w:rPr>
        <w:t xml:space="preserve"> of the house.</w:t>
      </w:r>
      <w:r w:rsidRPr="00812AC2">
        <w:rPr>
          <w:rFonts w:ascii="굴림" w:hAnsi="굴림" w:hint="eastAsia"/>
          <w:sz w:val="24"/>
          <w:szCs w:val="24"/>
        </w:rPr>
        <w:t xml:space="preserve"> </w:t>
      </w:r>
      <w:r w:rsidRPr="00812AC2">
        <w:rPr>
          <w:color w:val="666666"/>
          <w:sz w:val="18"/>
          <w:szCs w:val="18"/>
        </w:rPr>
        <w:t>그들은 그 주택 공동 소유자였다.</w:t>
      </w:r>
    </w:p>
    <w:p w:rsidR="00812AC2" w:rsidRDefault="00812AC2" w:rsidP="00812AC2">
      <w:pPr>
        <w:widowControl/>
        <w:wordWrap/>
        <w:autoSpaceDE/>
        <w:autoSpaceDN/>
        <w:spacing w:after="0" w:line="240" w:lineRule="auto"/>
        <w:jc w:val="left"/>
        <w:rPr>
          <w:rFonts w:ascii="굴림" w:eastAsia="굴림" w:hAnsi="굴림" w:cs="굴림"/>
          <w:vanish/>
          <w:color w:val="0000DE"/>
          <w:kern w:val="0"/>
          <w:position w:val="-5"/>
          <w:sz w:val="24"/>
          <w:szCs w:val="24"/>
        </w:rPr>
      </w:pPr>
      <w:r w:rsidRPr="00812AC2">
        <w:rPr>
          <w:rFonts w:ascii="gulim" w:eastAsia="굴림" w:hAnsi="gulim" w:cs="굴림"/>
          <w:b/>
          <w:bCs/>
          <w:color w:val="000000"/>
          <w:kern w:val="0"/>
          <w:szCs w:val="20"/>
        </w:rPr>
        <w:t>관절</w:t>
      </w:r>
      <w:r w:rsidRPr="00812AC2">
        <w:rPr>
          <w:rFonts w:ascii="굴림" w:eastAsia="굴림" w:hAnsi="굴림" w:cs="굴림" w:hint="eastAsia"/>
          <w:kern w:val="0"/>
          <w:sz w:val="24"/>
          <w:szCs w:val="24"/>
        </w:rPr>
        <w:t xml:space="preserve"> </w:t>
      </w:r>
      <w:r w:rsidRPr="00812AC2">
        <w:rPr>
          <w:rFonts w:ascii="Tahoma" w:eastAsia="굴림" w:hAnsi="Tahoma" w:cs="Tahoma"/>
          <w:color w:val="666666"/>
          <w:kern w:val="0"/>
          <w:szCs w:val="20"/>
          <w:lang w:val="en"/>
        </w:rPr>
        <w:t>ball-and-socket joint</w:t>
      </w:r>
    </w:p>
    <w:p w:rsidR="00812AC2" w:rsidRPr="00812AC2" w:rsidRDefault="00812AC2" w:rsidP="00812AC2">
      <w:pPr>
        <w:widowControl/>
        <w:wordWrap/>
        <w:autoSpaceDE/>
        <w:autoSpaceDN/>
        <w:spacing w:after="0" w:line="240" w:lineRule="auto"/>
        <w:jc w:val="left"/>
        <w:rPr>
          <w:rFonts w:ascii="굴림" w:eastAsia="굴림" w:hAnsi="굴림" w:cs="굴림"/>
          <w:kern w:val="0"/>
          <w:sz w:val="24"/>
          <w:szCs w:val="24"/>
        </w:rPr>
      </w:pPr>
      <w:r w:rsidRPr="00812AC2">
        <w:rPr>
          <w:rFonts w:ascii="Arial" w:eastAsia="굴림" w:hAnsi="Arial" w:cs="Arial"/>
          <w:color w:val="666666"/>
          <w:kern w:val="0"/>
          <w:sz w:val="18"/>
          <w:szCs w:val="18"/>
          <w:lang w:val="en"/>
        </w:rPr>
        <w:t xml:space="preserve">inflammation of the knee </w:t>
      </w:r>
      <w:r w:rsidRPr="00812AC2">
        <w:rPr>
          <w:rFonts w:ascii="Arial" w:eastAsia="굴림" w:hAnsi="Arial" w:cs="Arial"/>
          <w:b/>
          <w:bCs/>
          <w:color w:val="666666"/>
          <w:kern w:val="0"/>
          <w:sz w:val="18"/>
          <w:szCs w:val="18"/>
          <w:lang w:val="en"/>
        </w:rPr>
        <w:t>joint</w:t>
      </w:r>
      <w:r w:rsidRPr="00812AC2">
        <w:rPr>
          <w:rFonts w:ascii="굴림" w:eastAsia="굴림" w:hAnsi="굴림" w:cs="굴림" w:hint="eastAsia"/>
          <w:kern w:val="0"/>
          <w:sz w:val="24"/>
          <w:szCs w:val="24"/>
        </w:rPr>
        <w:t xml:space="preserve"> </w:t>
      </w:r>
      <w:r w:rsidRPr="00812AC2">
        <w:rPr>
          <w:rFonts w:ascii="gulim" w:eastAsia="굴림" w:hAnsi="gulim" w:cs="굴림"/>
          <w:color w:val="666666"/>
          <w:kern w:val="0"/>
          <w:sz w:val="18"/>
          <w:szCs w:val="18"/>
        </w:rPr>
        <w:t>무릎</w:t>
      </w:r>
      <w:r w:rsidRPr="00812AC2">
        <w:rPr>
          <w:rFonts w:ascii="gulim" w:eastAsia="굴림" w:hAnsi="gulim" w:cs="굴림"/>
          <w:color w:val="666666"/>
          <w:kern w:val="0"/>
          <w:sz w:val="18"/>
          <w:szCs w:val="18"/>
        </w:rPr>
        <w:t xml:space="preserve"> </w:t>
      </w:r>
      <w:r w:rsidRPr="00812AC2">
        <w:rPr>
          <w:rFonts w:ascii="gulim" w:eastAsia="굴림" w:hAnsi="gulim" w:cs="굴림"/>
          <w:color w:val="666666"/>
          <w:kern w:val="0"/>
          <w:sz w:val="18"/>
          <w:szCs w:val="18"/>
        </w:rPr>
        <w:t>관절염</w:t>
      </w:r>
    </w:p>
    <w:p w:rsidR="00812AC2" w:rsidRPr="00812AC2" w:rsidRDefault="00812AC2" w:rsidP="008D0F45">
      <w:pPr>
        <w:pStyle w:val="a3"/>
        <w:rPr>
          <w:rFonts w:ascii="굴림" w:hAnsi="굴림"/>
          <w:sz w:val="17"/>
          <w:szCs w:val="17"/>
        </w:rPr>
      </w:pPr>
      <w:r w:rsidRPr="00812AC2">
        <w:rPr>
          <w:rFonts w:ascii="Arial" w:hAnsi="Arial" w:cs="Arial"/>
          <w:color w:val="000000"/>
          <w:szCs w:val="20"/>
          <w:lang w:val="en"/>
        </w:rPr>
        <w:t xml:space="preserve">Many of the churches held </w:t>
      </w:r>
      <w:r w:rsidRPr="00812AC2">
        <w:rPr>
          <w:rFonts w:ascii="Arial" w:hAnsi="Arial" w:cs="Arial"/>
          <w:b/>
          <w:bCs/>
          <w:color w:val="000000"/>
          <w:szCs w:val="20"/>
          <w:lang w:val="en"/>
        </w:rPr>
        <w:t>joint</w:t>
      </w:r>
      <w:r w:rsidRPr="00812AC2">
        <w:rPr>
          <w:rFonts w:ascii="Arial" w:hAnsi="Arial" w:cs="Arial"/>
          <w:color w:val="000000"/>
          <w:szCs w:val="20"/>
          <w:lang w:val="en"/>
        </w:rPr>
        <w:t xml:space="preserve"> services</w:t>
      </w:r>
      <w:r w:rsidRPr="00812AC2">
        <w:rPr>
          <w:rFonts w:ascii="굴림" w:hAnsi="굴림" w:hint="eastAsia"/>
          <w:sz w:val="17"/>
          <w:szCs w:val="17"/>
        </w:rPr>
        <w:t xml:space="preserve"> </w:t>
      </w:r>
      <w:hyperlink r:id="rId265" w:history="1">
        <w:r w:rsidRPr="00812AC2">
          <w:t>여러 교회가 연합해서 예배를 보았다</w:t>
        </w:r>
      </w:hyperlink>
      <w:r w:rsidRPr="00812AC2">
        <w:t xml:space="preserve"> </w:t>
      </w:r>
    </w:p>
    <w:p w:rsidR="00812AC2" w:rsidRPr="00812AC2" w:rsidRDefault="00812AC2" w:rsidP="008D0F45">
      <w:pPr>
        <w:pStyle w:val="a3"/>
        <w:rPr>
          <w:rFonts w:ascii="굴림" w:hAnsi="굴림"/>
          <w:sz w:val="17"/>
          <w:szCs w:val="17"/>
        </w:rPr>
      </w:pPr>
      <w:r w:rsidRPr="00812AC2">
        <w:rPr>
          <w:rFonts w:ascii="Arial" w:hAnsi="Arial" w:cs="Arial"/>
          <w:color w:val="000000"/>
          <w:szCs w:val="20"/>
          <w:lang w:val="en"/>
        </w:rPr>
        <w:t xml:space="preserve">I need a </w:t>
      </w:r>
      <w:r w:rsidRPr="00812AC2">
        <w:rPr>
          <w:rFonts w:ascii="Arial" w:hAnsi="Arial" w:cs="Arial"/>
          <w:b/>
          <w:bCs/>
          <w:color w:val="000000"/>
          <w:szCs w:val="20"/>
          <w:lang w:val="en"/>
        </w:rPr>
        <w:t>joint</w:t>
      </w:r>
      <w:r w:rsidRPr="00812AC2">
        <w:rPr>
          <w:rFonts w:ascii="Arial" w:hAnsi="Arial" w:cs="Arial"/>
          <w:color w:val="000000"/>
          <w:szCs w:val="20"/>
          <w:lang w:val="en"/>
        </w:rPr>
        <w:t xml:space="preserve"> checking account for my husband and me.</w:t>
      </w:r>
      <w:r w:rsidRPr="00812AC2">
        <w:rPr>
          <w:rFonts w:ascii="굴림" w:hAnsi="굴림" w:hint="eastAsia"/>
          <w:sz w:val="24"/>
          <w:szCs w:val="24"/>
        </w:rPr>
        <w:t xml:space="preserve"> </w:t>
      </w:r>
      <w:hyperlink r:id="rId266" w:history="1">
        <w:r w:rsidRPr="00812AC2">
          <w:t>남편과 제 이름으로 된 공동 명의 통장이 필요합니다.</w:t>
        </w:r>
      </w:hyperlink>
      <w:r w:rsidRPr="00812AC2">
        <w:t xml:space="preserve"> </w:t>
      </w:r>
    </w:p>
    <w:p w:rsidR="00812AC2" w:rsidRPr="00812AC2" w:rsidRDefault="00812AC2" w:rsidP="008D0F45">
      <w:pPr>
        <w:pStyle w:val="a3"/>
        <w:rPr>
          <w:rFonts w:ascii="굴림" w:hAnsi="굴림"/>
          <w:sz w:val="24"/>
          <w:szCs w:val="24"/>
        </w:rPr>
      </w:pPr>
      <w:r w:rsidRPr="00812AC2">
        <w:rPr>
          <w:rFonts w:ascii="Arial" w:hAnsi="Arial" w:cs="Arial"/>
          <w:color w:val="000000"/>
          <w:szCs w:val="20"/>
          <w:lang w:val="en"/>
        </w:rPr>
        <w:t xml:space="preserve">The times are out of </w:t>
      </w:r>
      <w:r w:rsidRPr="00812AC2">
        <w:rPr>
          <w:rFonts w:ascii="Arial" w:hAnsi="Arial" w:cs="Arial"/>
          <w:b/>
          <w:bCs/>
          <w:color w:val="000000"/>
          <w:szCs w:val="20"/>
          <w:lang w:val="en"/>
        </w:rPr>
        <w:t>joint</w:t>
      </w:r>
      <w:r w:rsidRPr="00812AC2">
        <w:rPr>
          <w:rFonts w:ascii="Arial" w:hAnsi="Arial" w:cs="Arial"/>
          <w:color w:val="000000"/>
          <w:szCs w:val="20"/>
          <w:lang w:val="en"/>
        </w:rPr>
        <w:t>.</w:t>
      </w:r>
      <w:r w:rsidRPr="00812AC2">
        <w:rPr>
          <w:rFonts w:ascii="굴림" w:hAnsi="굴림" w:hint="eastAsia"/>
          <w:sz w:val="24"/>
          <w:szCs w:val="24"/>
        </w:rPr>
        <w:t xml:space="preserve"> </w:t>
      </w:r>
      <w:hyperlink r:id="rId267" w:history="1">
        <w:r w:rsidRPr="00812AC2">
          <w:t>시대가 혼란스럽다.</w:t>
        </w:r>
      </w:hyperlink>
      <w:r w:rsidRPr="00812AC2">
        <w:t xml:space="preserve"> </w:t>
      </w:r>
    </w:p>
    <w:p w:rsidR="00812AC2" w:rsidRPr="00812AC2" w:rsidRDefault="00812AC2" w:rsidP="008D0F45">
      <w:pPr>
        <w:pStyle w:val="a3"/>
        <w:rPr>
          <w:rFonts w:ascii="굴림" w:hAnsi="굴림"/>
          <w:sz w:val="24"/>
          <w:szCs w:val="24"/>
        </w:rPr>
      </w:pPr>
      <w:r w:rsidRPr="00812AC2">
        <w:rPr>
          <w:rFonts w:ascii="Arial" w:hAnsi="Arial" w:cs="Arial"/>
          <w:color w:val="000000"/>
          <w:szCs w:val="20"/>
          <w:lang w:val="en"/>
        </w:rPr>
        <w:t xml:space="preserve">Korea-Japan </w:t>
      </w:r>
      <w:r w:rsidRPr="008D0F45">
        <w:rPr>
          <w:rFonts w:ascii="Arial" w:hAnsi="Arial" w:cs="Arial"/>
          <w:color w:val="000000"/>
          <w:szCs w:val="20"/>
          <w:u w:val="single"/>
          <w:lang w:val="en"/>
        </w:rPr>
        <w:t xml:space="preserve">Agreement on </w:t>
      </w:r>
      <w:r w:rsidRPr="008D0F45">
        <w:rPr>
          <w:rFonts w:ascii="Arial" w:hAnsi="Arial" w:cs="Arial"/>
          <w:b/>
          <w:bCs/>
          <w:color w:val="000000"/>
          <w:szCs w:val="20"/>
          <w:u w:val="single"/>
          <w:lang w:val="en"/>
        </w:rPr>
        <w:t>J</w:t>
      </w:r>
      <w:r w:rsidRPr="00812AC2">
        <w:rPr>
          <w:rFonts w:ascii="Arial" w:hAnsi="Arial" w:cs="Arial"/>
          <w:b/>
          <w:bCs/>
          <w:color w:val="000000"/>
          <w:szCs w:val="20"/>
          <w:lang w:val="en"/>
        </w:rPr>
        <w:t>oint</w:t>
      </w:r>
      <w:r w:rsidRPr="00812AC2">
        <w:rPr>
          <w:rFonts w:ascii="Arial" w:hAnsi="Arial" w:cs="Arial"/>
          <w:color w:val="000000"/>
          <w:szCs w:val="20"/>
          <w:lang w:val="en"/>
        </w:rPr>
        <w:t xml:space="preserve"> Continental Shelf Development</w:t>
      </w:r>
      <w:r w:rsidRPr="00812AC2">
        <w:rPr>
          <w:rFonts w:ascii="굴림" w:hAnsi="굴림" w:hint="eastAsia"/>
          <w:sz w:val="24"/>
          <w:szCs w:val="24"/>
        </w:rPr>
        <w:t xml:space="preserve"> </w:t>
      </w:r>
      <w:hyperlink r:id="rId268" w:history="1">
        <w:r w:rsidRPr="00812AC2">
          <w:t>한일 대륙붕 공동 개발 협정</w:t>
        </w:r>
      </w:hyperlink>
      <w:r w:rsidRPr="00812AC2">
        <w:t xml:space="preserve"> </w:t>
      </w:r>
    </w:p>
    <w:p w:rsidR="00812AC2" w:rsidRPr="00812AC2" w:rsidRDefault="007B6EA1" w:rsidP="008D0F45">
      <w:pPr>
        <w:pStyle w:val="a3"/>
        <w:rPr>
          <w:rFonts w:ascii="굴림" w:hAnsi="굴림"/>
          <w:sz w:val="24"/>
          <w:szCs w:val="24"/>
        </w:rPr>
      </w:pPr>
      <w:hyperlink r:id="rId269" w:history="1">
        <w:r w:rsidR="00812AC2" w:rsidRPr="00812AC2">
          <w:rPr>
            <w:rFonts w:ascii="dotum" w:hAnsi="dotum"/>
            <w:color w:val="606060"/>
          </w:rPr>
          <w:t>상세</w:t>
        </w:r>
      </w:hyperlink>
      <w:r w:rsidR="00812AC2" w:rsidRPr="00812AC2">
        <w:rPr>
          <w:rFonts w:ascii="굴림" w:hAnsi="굴림" w:hint="eastAsia"/>
          <w:sz w:val="24"/>
          <w:szCs w:val="24"/>
        </w:rPr>
        <w:t xml:space="preserve"> </w:t>
      </w:r>
    </w:p>
    <w:p w:rsidR="00812AC2" w:rsidRPr="008D0F45" w:rsidRDefault="00812AC2" w:rsidP="008D0F45">
      <w:pPr>
        <w:pStyle w:val="a3"/>
        <w:rPr>
          <w:rFonts w:ascii="굴림" w:hAnsi="굴림"/>
          <w:sz w:val="24"/>
          <w:szCs w:val="24"/>
        </w:rPr>
      </w:pPr>
      <w:r w:rsidRPr="00812AC2">
        <w:rPr>
          <w:rFonts w:ascii="Arial" w:hAnsi="Arial" w:cs="Arial"/>
          <w:color w:val="000000"/>
          <w:szCs w:val="20"/>
          <w:lang w:val="en"/>
        </w:rPr>
        <w:t xml:space="preserve">The two schools </w:t>
      </w:r>
      <w:r w:rsidRPr="00F36B58">
        <w:rPr>
          <w:rFonts w:ascii="Arial" w:hAnsi="Arial" w:cs="Arial"/>
          <w:color w:val="000000"/>
          <w:szCs w:val="20"/>
          <w:u w:val="single"/>
          <w:lang w:val="en"/>
        </w:rPr>
        <w:t xml:space="preserve">held a </w:t>
      </w:r>
      <w:r w:rsidRPr="00F36B58">
        <w:rPr>
          <w:rFonts w:ascii="Arial" w:hAnsi="Arial" w:cs="Arial"/>
          <w:b/>
          <w:bCs/>
          <w:color w:val="000000"/>
          <w:szCs w:val="20"/>
          <w:u w:val="single"/>
          <w:lang w:val="en"/>
        </w:rPr>
        <w:t>joint</w:t>
      </w:r>
      <w:r w:rsidRPr="00F36B58">
        <w:rPr>
          <w:rFonts w:ascii="Arial" w:hAnsi="Arial" w:cs="Arial"/>
          <w:color w:val="000000"/>
          <w:szCs w:val="20"/>
          <w:u w:val="single"/>
          <w:lang w:val="en"/>
        </w:rPr>
        <w:t xml:space="preserve"> concert</w:t>
      </w:r>
      <w:r w:rsidRPr="00812AC2">
        <w:rPr>
          <w:rFonts w:ascii="Arial" w:hAnsi="Arial" w:cs="Arial"/>
          <w:color w:val="000000"/>
          <w:szCs w:val="20"/>
          <w:lang w:val="en"/>
        </w:rPr>
        <w:t>.</w:t>
      </w:r>
      <w:r w:rsidRPr="00812AC2">
        <w:rPr>
          <w:rFonts w:ascii="굴림" w:hAnsi="굴림" w:hint="eastAsia"/>
          <w:sz w:val="24"/>
          <w:szCs w:val="24"/>
        </w:rPr>
        <w:t xml:space="preserve"> </w:t>
      </w:r>
      <w:hyperlink r:id="rId270" w:history="1">
        <w:r w:rsidRPr="00812AC2">
          <w:t>두 학교는 합동 연주회를 열었다</w:t>
        </w:r>
      </w:hyperlink>
      <w:r w:rsidRPr="00812AC2">
        <w:t xml:space="preserve"> </w:t>
      </w:r>
    </w:p>
    <w:p w:rsidR="00DB0678" w:rsidRPr="00812AC2" w:rsidRDefault="00DB0678" w:rsidP="00812AC2">
      <w:pPr>
        <w:pStyle w:val="a3"/>
      </w:pPr>
    </w:p>
    <w:p w:rsidR="008D0F45" w:rsidRPr="008D0F45" w:rsidRDefault="008D0F45" w:rsidP="008D0F45">
      <w:pPr>
        <w:pStyle w:val="a3"/>
        <w:rPr>
          <w:rFonts w:ascii="굴림" w:hAnsi="굴림"/>
          <w:sz w:val="24"/>
          <w:szCs w:val="24"/>
        </w:rPr>
      </w:pPr>
      <w:r w:rsidRPr="008D0F45">
        <w:t xml:space="preserve">(마주) facing, directly opposite, together, </w:t>
      </w:r>
      <w:r w:rsidRPr="008D0F45">
        <w:rPr>
          <w:b/>
          <w:bCs/>
          <w:lang w:val="en"/>
        </w:rPr>
        <w:t>jointly</w:t>
      </w:r>
      <w:r w:rsidRPr="008D0F45">
        <w:t>, each other</w:t>
      </w:r>
      <w:r w:rsidRPr="008D0F45">
        <w:rPr>
          <w:rFonts w:ascii="굴림" w:hAnsi="굴림" w:hint="eastAsia"/>
          <w:sz w:val="24"/>
          <w:szCs w:val="24"/>
        </w:rPr>
        <w:t xml:space="preserve"> </w:t>
      </w:r>
      <w:r w:rsidRPr="008D0F45">
        <w:rPr>
          <w:rFonts w:ascii="Arial" w:hAnsi="Arial" w:cs="Arial"/>
          <w:color w:val="666666"/>
          <w:sz w:val="18"/>
          <w:szCs w:val="18"/>
        </w:rPr>
        <w:t>맞부딪다</w:t>
      </w:r>
      <w:r w:rsidRPr="008D0F45">
        <w:rPr>
          <w:rFonts w:ascii="굴림" w:hAnsi="굴림" w:hint="eastAsia"/>
          <w:sz w:val="24"/>
          <w:szCs w:val="24"/>
        </w:rPr>
        <w:t xml:space="preserve"> </w:t>
      </w:r>
      <w:r w:rsidRPr="008D0F45">
        <w:rPr>
          <w:color w:val="666666"/>
          <w:sz w:val="18"/>
          <w:szCs w:val="18"/>
          <w:lang w:val="en"/>
        </w:rPr>
        <w:t>hit each other</w:t>
      </w:r>
      <w:r w:rsidRPr="008D0F45">
        <w:rPr>
          <w:rFonts w:ascii="굴림" w:hAnsi="굴림" w:hint="eastAsia"/>
          <w:sz w:val="24"/>
          <w:szCs w:val="24"/>
        </w:rPr>
        <w:t xml:space="preserve"> </w:t>
      </w:r>
    </w:p>
    <w:p w:rsidR="008D0F45" w:rsidRPr="008D0F45" w:rsidRDefault="007B6EA1" w:rsidP="008D0F45">
      <w:pPr>
        <w:pStyle w:val="a3"/>
        <w:rPr>
          <w:rFonts w:ascii="굴림" w:hAnsi="굴림"/>
          <w:sz w:val="24"/>
          <w:szCs w:val="24"/>
        </w:rPr>
      </w:pPr>
      <w:hyperlink r:id="rId271" w:history="1">
        <w:r w:rsidR="008D0F45" w:rsidRPr="008D0F45">
          <w:rPr>
            <w:rFonts w:ascii="Tahoma" w:hAnsi="Tahoma" w:cs="Tahoma"/>
            <w:color w:val="0034AC"/>
            <w:sz w:val="21"/>
            <w:szCs w:val="21"/>
          </w:rPr>
          <w:t>공동</w:t>
        </w:r>
        <w:r w:rsidR="008D0F45" w:rsidRPr="008D0F45">
          <w:rPr>
            <w:rFonts w:ascii="Tahoma" w:hAnsi="Tahoma" w:cs="Tahoma"/>
            <w:color w:val="0034AC"/>
            <w:sz w:val="21"/>
            <w:szCs w:val="21"/>
          </w:rPr>
          <w:t xml:space="preserve"> </w:t>
        </w:r>
        <w:r w:rsidR="008D0F45" w:rsidRPr="008D0F45">
          <w:rPr>
            <w:rFonts w:ascii="Tahoma" w:hAnsi="Tahoma" w:cs="Tahoma"/>
            <w:color w:val="0034AC"/>
            <w:sz w:val="21"/>
            <w:szCs w:val="21"/>
          </w:rPr>
          <w:t>상속을</w:t>
        </w:r>
        <w:r w:rsidR="008D0F45" w:rsidRPr="008D0F45">
          <w:rPr>
            <w:rFonts w:ascii="Tahoma" w:hAnsi="Tahoma" w:cs="Tahoma"/>
            <w:color w:val="0034AC"/>
            <w:sz w:val="21"/>
            <w:szCs w:val="21"/>
          </w:rPr>
          <w:t xml:space="preserve"> </w:t>
        </w:r>
        <w:r w:rsidR="008D0F45" w:rsidRPr="008D0F45">
          <w:rPr>
            <w:rFonts w:ascii="Tahoma" w:hAnsi="Tahoma" w:cs="Tahoma"/>
            <w:color w:val="0034AC"/>
            <w:sz w:val="21"/>
            <w:szCs w:val="21"/>
          </w:rPr>
          <w:t>하다</w:t>
        </w:r>
      </w:hyperlink>
      <w:r w:rsidR="008D0F45" w:rsidRPr="008D0F45">
        <w:rPr>
          <w:rFonts w:ascii="Tahoma" w:hAnsi="Tahoma" w:cs="Tahoma"/>
          <w:color w:val="777777"/>
          <w:sz w:val="21"/>
          <w:szCs w:val="21"/>
        </w:rPr>
        <w:t xml:space="preserve"> </w:t>
      </w:r>
      <w:r w:rsidR="008D0F45" w:rsidRPr="008D0F45">
        <w:rPr>
          <w:lang w:val="en"/>
        </w:rPr>
        <w:t xml:space="preserve">inherit </w:t>
      </w:r>
      <w:r w:rsidR="008D0F45" w:rsidRPr="008D0F45">
        <w:rPr>
          <w:b/>
          <w:bCs/>
          <w:lang w:val="en"/>
        </w:rPr>
        <w:t>jointly</w:t>
      </w:r>
      <w:r w:rsidR="008D0F45" w:rsidRPr="008D0F45">
        <w:rPr>
          <w:rFonts w:ascii="굴림" w:hAnsi="굴림" w:hint="eastAsia"/>
          <w:sz w:val="24"/>
          <w:szCs w:val="24"/>
          <w:lang w:val="en"/>
        </w:rPr>
        <w:t xml:space="preserve"> </w:t>
      </w:r>
    </w:p>
    <w:p w:rsidR="008D0F45" w:rsidRDefault="007B6EA1" w:rsidP="008D0F45">
      <w:pPr>
        <w:pStyle w:val="a3"/>
        <w:rPr>
          <w:rFonts w:ascii="굴림" w:hAnsi="굴림"/>
          <w:sz w:val="24"/>
          <w:szCs w:val="24"/>
          <w:lang w:val="en"/>
        </w:rPr>
      </w:pPr>
      <w:hyperlink r:id="rId272" w:history="1">
        <w:r w:rsidR="008D0F45" w:rsidRPr="008D0F45">
          <w:rPr>
            <w:rFonts w:ascii="Tahoma" w:hAnsi="Tahoma" w:cs="Tahoma"/>
            <w:color w:val="0034AC"/>
            <w:sz w:val="21"/>
            <w:szCs w:val="21"/>
          </w:rPr>
          <w:t>공동</w:t>
        </w:r>
        <w:r w:rsidR="008D0F45" w:rsidRPr="008D0F45">
          <w:rPr>
            <w:rFonts w:ascii="Tahoma" w:hAnsi="Tahoma" w:cs="Tahoma"/>
            <w:color w:val="0034AC"/>
            <w:sz w:val="21"/>
            <w:szCs w:val="21"/>
          </w:rPr>
          <w:t xml:space="preserve"> </w:t>
        </w:r>
        <w:r w:rsidR="008D0F45" w:rsidRPr="008D0F45">
          <w:rPr>
            <w:rFonts w:ascii="Tahoma" w:hAnsi="Tahoma" w:cs="Tahoma"/>
            <w:color w:val="0034AC"/>
            <w:sz w:val="21"/>
            <w:szCs w:val="21"/>
          </w:rPr>
          <w:t>책임을</w:t>
        </w:r>
        <w:r w:rsidR="008D0F45" w:rsidRPr="008D0F45">
          <w:rPr>
            <w:rFonts w:ascii="Tahoma" w:hAnsi="Tahoma" w:cs="Tahoma"/>
            <w:color w:val="0034AC"/>
            <w:sz w:val="21"/>
            <w:szCs w:val="21"/>
          </w:rPr>
          <w:t xml:space="preserve"> </w:t>
        </w:r>
        <w:r w:rsidR="008D0F45" w:rsidRPr="008D0F45">
          <w:rPr>
            <w:rFonts w:ascii="Tahoma" w:hAnsi="Tahoma" w:cs="Tahoma"/>
            <w:color w:val="0034AC"/>
            <w:sz w:val="21"/>
            <w:szCs w:val="21"/>
          </w:rPr>
          <w:t>지다</w:t>
        </w:r>
      </w:hyperlink>
      <w:r w:rsidR="008D0F45" w:rsidRPr="008D0F45">
        <w:rPr>
          <w:rFonts w:ascii="Tahoma" w:hAnsi="Tahoma" w:cs="Tahoma"/>
          <w:color w:val="777777"/>
          <w:sz w:val="21"/>
          <w:szCs w:val="21"/>
        </w:rPr>
        <w:t xml:space="preserve"> </w:t>
      </w:r>
      <w:r w:rsidR="008D0F45" w:rsidRPr="008D0F45">
        <w:rPr>
          <w:lang w:val="en"/>
        </w:rPr>
        <w:t xml:space="preserve">answer </w:t>
      </w:r>
      <w:r w:rsidR="008D0F45" w:rsidRPr="008D0F45">
        <w:rPr>
          <w:b/>
          <w:bCs/>
          <w:lang w:val="en"/>
        </w:rPr>
        <w:t>jointly</w:t>
      </w:r>
      <w:r w:rsidR="008D0F45" w:rsidRPr="008D0F45">
        <w:rPr>
          <w:lang w:val="en"/>
        </w:rPr>
        <w:t xml:space="preserve"> for</w:t>
      </w:r>
      <w:r w:rsidR="008D0F45" w:rsidRPr="008D0F45">
        <w:rPr>
          <w:rFonts w:ascii="굴림" w:hAnsi="굴림" w:hint="eastAsia"/>
          <w:sz w:val="24"/>
          <w:szCs w:val="24"/>
          <w:lang w:val="en"/>
        </w:rPr>
        <w:t xml:space="preserve"> </w:t>
      </w:r>
    </w:p>
    <w:p w:rsidR="008D0F45" w:rsidRPr="008D0F45" w:rsidRDefault="008D0F45" w:rsidP="008D0F45">
      <w:pPr>
        <w:pStyle w:val="a3"/>
        <w:rPr>
          <w:rFonts w:ascii="굴림" w:hAnsi="굴림"/>
          <w:sz w:val="17"/>
          <w:szCs w:val="17"/>
        </w:rPr>
      </w:pPr>
      <w:r w:rsidRPr="008D0F45">
        <w:rPr>
          <w:rFonts w:ascii="Arial" w:hAnsi="Arial" w:cs="Arial"/>
          <w:color w:val="000000"/>
          <w:szCs w:val="20"/>
          <w:lang w:val="en"/>
        </w:rPr>
        <w:t xml:space="preserve">My brother and I </w:t>
      </w:r>
      <w:r w:rsidRPr="00F36B58">
        <w:rPr>
          <w:rFonts w:ascii="Arial" w:hAnsi="Arial" w:cs="Arial"/>
          <w:color w:val="000000"/>
          <w:szCs w:val="20"/>
          <w:shd w:val="pct15" w:color="auto" w:fill="FFFFFF"/>
          <w:lang w:val="en"/>
        </w:rPr>
        <w:t xml:space="preserve">own the company </w:t>
      </w:r>
      <w:r w:rsidRPr="00F36B58">
        <w:rPr>
          <w:rFonts w:ascii="Arial" w:hAnsi="Arial" w:cs="Arial"/>
          <w:b/>
          <w:bCs/>
          <w:color w:val="000000"/>
          <w:szCs w:val="20"/>
          <w:shd w:val="pct15" w:color="auto" w:fill="FFFFFF"/>
          <w:lang w:val="en"/>
        </w:rPr>
        <w:t>jointly</w:t>
      </w:r>
      <w:r w:rsidRPr="008D0F45">
        <w:rPr>
          <w:rFonts w:ascii="Arial" w:hAnsi="Arial" w:cs="Arial"/>
          <w:color w:val="000000"/>
          <w:szCs w:val="20"/>
          <w:lang w:val="en"/>
        </w:rPr>
        <w:t>.</w:t>
      </w:r>
      <w:r w:rsidRPr="008D0F45">
        <w:rPr>
          <w:rFonts w:ascii="굴림" w:hAnsi="굴림" w:hint="eastAsia"/>
          <w:sz w:val="24"/>
          <w:szCs w:val="24"/>
        </w:rPr>
        <w:t xml:space="preserve"> </w:t>
      </w:r>
      <w:hyperlink r:id="rId273" w:history="1">
        <w:r w:rsidRPr="008D0F45">
          <w:t>형과 나는 이 회사를 같이 소유하고 있다</w:t>
        </w:r>
      </w:hyperlink>
      <w:r w:rsidRPr="008D0F45">
        <w:t xml:space="preserve"> </w:t>
      </w:r>
    </w:p>
    <w:p w:rsidR="008D0F45" w:rsidRPr="008D0F45" w:rsidRDefault="008D0F45" w:rsidP="008D0F45">
      <w:pPr>
        <w:pStyle w:val="a3"/>
        <w:rPr>
          <w:rFonts w:ascii="굴림" w:hAnsi="굴림"/>
          <w:sz w:val="24"/>
          <w:szCs w:val="24"/>
        </w:rPr>
      </w:pPr>
      <w:r w:rsidRPr="008D0F45">
        <w:rPr>
          <w:rFonts w:ascii="Arial" w:hAnsi="Arial" w:cs="Arial"/>
          <w:color w:val="000000"/>
          <w:szCs w:val="20"/>
          <w:lang w:val="en"/>
        </w:rPr>
        <w:t xml:space="preserve">We hold a checking account </w:t>
      </w:r>
      <w:r w:rsidRPr="008D0F45">
        <w:rPr>
          <w:rFonts w:ascii="Arial" w:hAnsi="Arial" w:cs="Arial"/>
          <w:b/>
          <w:bCs/>
          <w:color w:val="000000"/>
          <w:szCs w:val="20"/>
          <w:lang w:val="en"/>
        </w:rPr>
        <w:t>jointly</w:t>
      </w:r>
      <w:r w:rsidRPr="008D0F45">
        <w:rPr>
          <w:rFonts w:ascii="Arial" w:hAnsi="Arial" w:cs="Arial"/>
          <w:color w:val="000000"/>
          <w:szCs w:val="20"/>
          <w:lang w:val="en"/>
        </w:rPr>
        <w:t>.</w:t>
      </w:r>
      <w:r w:rsidRPr="008D0F45">
        <w:rPr>
          <w:rFonts w:ascii="굴림" w:hAnsi="굴림" w:hint="eastAsia"/>
          <w:sz w:val="24"/>
          <w:szCs w:val="24"/>
        </w:rPr>
        <w:t xml:space="preserve"> </w:t>
      </w:r>
      <w:hyperlink r:id="rId274" w:history="1">
        <w:r w:rsidRPr="008D0F45">
          <w:t>우리는 공동으로 당좌계정을 소유하고 있습니다</w:t>
        </w:r>
      </w:hyperlink>
    </w:p>
    <w:p w:rsidR="008D0F45" w:rsidRPr="008D0F45" w:rsidRDefault="008D0F45" w:rsidP="008D0F45">
      <w:pPr>
        <w:pStyle w:val="a3"/>
        <w:rPr>
          <w:rFonts w:ascii="굴림" w:hAnsi="굴림"/>
          <w:sz w:val="24"/>
          <w:szCs w:val="24"/>
        </w:rPr>
      </w:pPr>
      <w:r w:rsidRPr="008D0F45">
        <w:rPr>
          <w:rFonts w:ascii="Arial" w:hAnsi="Arial" w:cs="Arial"/>
          <w:color w:val="000000"/>
          <w:szCs w:val="20"/>
          <w:lang w:val="en"/>
        </w:rPr>
        <w:t xml:space="preserve">The two countries </w:t>
      </w:r>
      <w:r w:rsidRPr="008D0F45">
        <w:rPr>
          <w:rFonts w:ascii="Arial" w:hAnsi="Arial" w:cs="Arial"/>
          <w:color w:val="000000"/>
          <w:szCs w:val="20"/>
          <w:u w:val="single"/>
          <w:lang w:val="en"/>
        </w:rPr>
        <w:t xml:space="preserve">acted </w:t>
      </w:r>
      <w:r w:rsidRPr="008D0F45">
        <w:rPr>
          <w:rFonts w:ascii="Arial" w:hAnsi="Arial" w:cs="Arial"/>
          <w:b/>
          <w:bCs/>
          <w:color w:val="000000"/>
          <w:szCs w:val="20"/>
          <w:u w:val="single"/>
          <w:lang w:val="en"/>
        </w:rPr>
        <w:t>jointly</w:t>
      </w:r>
      <w:r w:rsidRPr="008D0F45">
        <w:rPr>
          <w:rFonts w:ascii="Arial" w:hAnsi="Arial" w:cs="Arial"/>
          <w:color w:val="000000"/>
          <w:szCs w:val="20"/>
          <w:u w:val="single"/>
          <w:lang w:val="en"/>
        </w:rPr>
        <w:t xml:space="preserve"> to fight hunger</w:t>
      </w:r>
      <w:r w:rsidRPr="008D0F45">
        <w:rPr>
          <w:rFonts w:ascii="Arial" w:hAnsi="Arial" w:cs="Arial"/>
          <w:color w:val="000000"/>
          <w:szCs w:val="20"/>
          <w:lang w:val="en"/>
        </w:rPr>
        <w:t>.</w:t>
      </w:r>
      <w:r w:rsidRPr="008D0F45">
        <w:rPr>
          <w:rFonts w:ascii="굴림" w:hAnsi="굴림" w:hint="eastAsia"/>
          <w:sz w:val="24"/>
          <w:szCs w:val="24"/>
        </w:rPr>
        <w:t xml:space="preserve"> </w:t>
      </w:r>
      <w:hyperlink r:id="rId275" w:history="1">
        <w:r w:rsidRPr="008D0F45">
          <w:t>두 나라는 기근 퇴치를 위해 공동대처했다.</w:t>
        </w:r>
      </w:hyperlink>
      <w:r w:rsidRPr="008D0F45">
        <w:t xml:space="preserve"> </w:t>
      </w:r>
    </w:p>
    <w:p w:rsidR="008D0F45" w:rsidRPr="008D0F45" w:rsidRDefault="008D0F45" w:rsidP="008D0F45">
      <w:pPr>
        <w:pStyle w:val="a3"/>
        <w:rPr>
          <w:rFonts w:ascii="굴림" w:hAnsi="굴림"/>
          <w:sz w:val="24"/>
          <w:szCs w:val="24"/>
        </w:rPr>
      </w:pPr>
      <w:r w:rsidRPr="008D0F45">
        <w:rPr>
          <w:rFonts w:ascii="Arial" w:hAnsi="Arial" w:cs="Arial"/>
          <w:color w:val="000000"/>
          <w:szCs w:val="20"/>
          <w:lang w:val="en"/>
        </w:rPr>
        <w:t xml:space="preserve">Ryu So-yeon and Ji Eun-hee </w:t>
      </w:r>
      <w:r w:rsidRPr="008D0F45">
        <w:rPr>
          <w:rFonts w:ascii="Arial" w:hAnsi="Arial" w:cs="Arial"/>
          <w:b/>
          <w:bCs/>
          <w:color w:val="000000"/>
          <w:szCs w:val="20"/>
          <w:u w:val="single"/>
          <w:lang w:val="en"/>
        </w:rPr>
        <w:t>jointly</w:t>
      </w:r>
      <w:r w:rsidRPr="008D0F45">
        <w:rPr>
          <w:rFonts w:ascii="Arial" w:hAnsi="Arial" w:cs="Arial"/>
          <w:color w:val="000000"/>
          <w:szCs w:val="20"/>
          <w:u w:val="single"/>
          <w:lang w:val="en"/>
        </w:rPr>
        <w:t xml:space="preserve"> took second place</w:t>
      </w:r>
      <w:r w:rsidRPr="008D0F45">
        <w:rPr>
          <w:rFonts w:ascii="Arial" w:hAnsi="Arial" w:cs="Arial"/>
          <w:color w:val="000000"/>
          <w:szCs w:val="20"/>
          <w:lang w:val="en"/>
        </w:rPr>
        <w:t>.</w:t>
      </w:r>
      <w:r w:rsidRPr="008D0F45">
        <w:rPr>
          <w:rFonts w:ascii="굴림" w:hAnsi="굴림" w:hint="eastAsia"/>
          <w:sz w:val="24"/>
          <w:szCs w:val="24"/>
        </w:rPr>
        <w:t xml:space="preserve"> </w:t>
      </w:r>
      <w:hyperlink r:id="rId276" w:history="1">
        <w:r w:rsidRPr="008D0F45">
          <w:t>류수연 선수와 지은희 선수가 공동으로 2등을 차지했다.</w:t>
        </w:r>
      </w:hyperlink>
      <w:r w:rsidRPr="008D0F45">
        <w:t xml:space="preserve"> </w:t>
      </w:r>
    </w:p>
    <w:p w:rsidR="008D0F45" w:rsidRPr="008D0F45" w:rsidRDefault="008D0F45" w:rsidP="008D0F45">
      <w:pPr>
        <w:pStyle w:val="a3"/>
        <w:rPr>
          <w:rFonts w:ascii="굴림" w:hAnsi="굴림"/>
          <w:sz w:val="24"/>
          <w:szCs w:val="24"/>
        </w:rPr>
      </w:pPr>
      <w:r w:rsidRPr="008D0F45">
        <w:rPr>
          <w:rFonts w:ascii="Arial" w:hAnsi="Arial" w:cs="Arial"/>
          <w:color w:val="000000"/>
          <w:szCs w:val="20"/>
          <w:lang w:val="en"/>
        </w:rPr>
        <w:t xml:space="preserve">Two parties </w:t>
      </w:r>
      <w:r w:rsidRPr="008D0F45">
        <w:rPr>
          <w:rFonts w:ascii="Arial" w:hAnsi="Arial" w:cs="Arial"/>
          <w:b/>
          <w:bCs/>
          <w:color w:val="000000"/>
          <w:szCs w:val="20"/>
          <w:lang w:val="en"/>
        </w:rPr>
        <w:t>jointly</w:t>
      </w:r>
      <w:r w:rsidRPr="008D0F45">
        <w:rPr>
          <w:rFonts w:ascii="Arial" w:hAnsi="Arial" w:cs="Arial"/>
          <w:color w:val="000000"/>
          <w:szCs w:val="20"/>
          <w:lang w:val="en"/>
        </w:rPr>
        <w:t xml:space="preserve"> made an announcement.</w:t>
      </w:r>
      <w:r w:rsidRPr="008D0F45">
        <w:rPr>
          <w:rFonts w:ascii="굴림" w:hAnsi="굴림" w:hint="eastAsia"/>
          <w:sz w:val="24"/>
          <w:szCs w:val="24"/>
        </w:rPr>
        <w:t xml:space="preserve"> </w:t>
      </w:r>
      <w:hyperlink r:id="rId277" w:history="1">
        <w:r w:rsidRPr="008D0F45">
          <w:t>두 정당은 공동으로 발표를 했다.</w:t>
        </w:r>
      </w:hyperlink>
      <w:r w:rsidRPr="008D0F45">
        <w:t xml:space="preserve"> </w:t>
      </w:r>
    </w:p>
    <w:p w:rsidR="008D0F45" w:rsidRPr="008D0F45" w:rsidRDefault="008D0F45" w:rsidP="008D0F45">
      <w:pPr>
        <w:pStyle w:val="a3"/>
        <w:rPr>
          <w:rFonts w:ascii="굴림" w:hAnsi="굴림"/>
          <w:sz w:val="24"/>
          <w:szCs w:val="24"/>
        </w:rPr>
      </w:pPr>
    </w:p>
    <w:p w:rsidR="00DB0678" w:rsidRPr="00DB0678" w:rsidRDefault="00DB0678" w:rsidP="00DB0678">
      <w:pPr>
        <w:widowControl/>
        <w:wordWrap/>
        <w:autoSpaceDE/>
        <w:autoSpaceDN/>
        <w:spacing w:before="100" w:beforeAutospacing="1" w:after="100" w:afterAutospacing="1" w:line="240" w:lineRule="auto"/>
        <w:ind w:left="840"/>
        <w:jc w:val="left"/>
        <w:rPr>
          <w:rFonts w:ascii="굴림" w:eastAsia="굴림" w:hAnsi="굴림" w:cs="굴림"/>
          <w:kern w:val="0"/>
          <w:sz w:val="24"/>
          <w:szCs w:val="24"/>
        </w:rPr>
      </w:pPr>
    </w:p>
    <w:p w:rsidR="00890E71" w:rsidRPr="00DB0678" w:rsidRDefault="00890E71"/>
    <w:p w:rsidR="00890E71" w:rsidRDefault="00890E71"/>
    <w:p w:rsidR="00DE5938" w:rsidRPr="00DE5938" w:rsidRDefault="00DE5938" w:rsidP="00DE5938">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DE5938">
        <w:rPr>
          <w:rFonts w:ascii="Arial" w:eastAsia="굴림" w:hAnsi="Arial" w:cs="Arial"/>
          <w:b/>
          <w:bCs/>
          <w:color w:val="222222"/>
          <w:kern w:val="0"/>
          <w:sz w:val="17"/>
          <w:szCs w:val="17"/>
        </w:rPr>
        <w:t>Thursday, April 12, 2018</w:t>
      </w:r>
    </w:p>
    <w:p w:rsidR="00DE5938" w:rsidRPr="00DE5938" w:rsidRDefault="00DE5938" w:rsidP="00DE5938">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8" w:name="5598692620921066456"/>
      <w:bookmarkEnd w:id="8"/>
      <w:r w:rsidRPr="00DE5938">
        <w:rPr>
          <w:rFonts w:ascii="Arial" w:eastAsia="굴림" w:hAnsi="Arial" w:cs="Arial"/>
          <w:b/>
          <w:bCs/>
          <w:color w:val="222222"/>
          <w:kern w:val="0"/>
          <w:sz w:val="33"/>
          <w:szCs w:val="33"/>
        </w:rPr>
        <w:t xml:space="preserve">Intellectual property </w:t>
      </w:r>
    </w:p>
    <w:p w:rsidR="00DE5938" w:rsidRPr="00DE5938" w:rsidRDefault="00DE5938" w:rsidP="00DE5938">
      <w:pPr>
        <w:widowControl/>
        <w:shd w:val="clear" w:color="auto" w:fill="FFFFFF"/>
        <w:wordWrap/>
        <w:autoSpaceDE/>
        <w:autoSpaceDN/>
        <w:spacing w:after="0" w:line="240" w:lineRule="auto"/>
        <w:jc w:val="left"/>
        <w:rPr>
          <w:rFonts w:ascii="Arial" w:eastAsia="굴림" w:hAnsi="Arial" w:cs="Arial"/>
          <w:color w:val="222222"/>
          <w:kern w:val="0"/>
          <w:szCs w:val="20"/>
        </w:rPr>
      </w:pPr>
      <w:r w:rsidRPr="005C110F">
        <w:rPr>
          <w:rFonts w:ascii="Arial" w:eastAsia="굴림" w:hAnsi="Arial" w:cs="Arial"/>
          <w:color w:val="FF0000"/>
          <w:kern w:val="0"/>
          <w:szCs w:val="20"/>
        </w:rPr>
        <w:t xml:space="preserve">The China trade argument has </w:t>
      </w:r>
      <w:r w:rsidRPr="005C110F">
        <w:rPr>
          <w:rFonts w:ascii="Arial" w:eastAsia="굴림" w:hAnsi="Arial" w:cs="Arial"/>
          <w:color w:val="FF0000"/>
          <w:kern w:val="0"/>
          <w:szCs w:val="20"/>
          <w:u w:val="single"/>
        </w:rPr>
        <w:t>boiled down to</w:t>
      </w:r>
      <w:r w:rsidRPr="005C110F">
        <w:rPr>
          <w:rFonts w:ascii="Arial" w:eastAsia="굴림" w:hAnsi="Arial" w:cs="Arial"/>
          <w:color w:val="FF0000"/>
          <w:kern w:val="0"/>
          <w:szCs w:val="20"/>
        </w:rPr>
        <w:t xml:space="preserve"> </w:t>
      </w:r>
      <w:r w:rsidRPr="005C110F">
        <w:rPr>
          <w:rFonts w:ascii="Arial" w:eastAsia="굴림" w:hAnsi="Arial" w:cs="Arial"/>
          <w:color w:val="00B050"/>
          <w:kern w:val="0"/>
          <w:szCs w:val="20"/>
        </w:rPr>
        <w:t>intellectual property and trade</w:t>
      </w:r>
      <w:r w:rsidRPr="00DE5938">
        <w:rPr>
          <w:rFonts w:ascii="Arial" w:eastAsia="굴림" w:hAnsi="Arial" w:cs="Arial"/>
          <w:color w:val="222222"/>
          <w:kern w:val="0"/>
          <w:szCs w:val="20"/>
        </w:rPr>
        <w:t>. Roughly it has gone like this:</w:t>
      </w:r>
    </w:p>
    <w:p w:rsidR="00DE5938" w:rsidRPr="00DE5938" w:rsidRDefault="00DE5938" w:rsidP="00DE5938">
      <w:pPr>
        <w:widowControl/>
        <w:shd w:val="clear" w:color="auto" w:fill="FFFFFF"/>
        <w:wordWrap/>
        <w:autoSpaceDE/>
        <w:autoSpaceDN/>
        <w:spacing w:after="0" w:line="240" w:lineRule="auto"/>
        <w:jc w:val="left"/>
        <w:rPr>
          <w:rFonts w:ascii="Arial" w:eastAsia="굴림" w:hAnsi="Arial" w:cs="Arial"/>
          <w:color w:val="222222"/>
          <w:kern w:val="0"/>
          <w:szCs w:val="20"/>
        </w:rPr>
      </w:pPr>
      <w:r w:rsidRPr="00DE5938">
        <w:rPr>
          <w:rFonts w:ascii="Arial" w:eastAsia="굴림" w:hAnsi="Arial" w:cs="Arial"/>
          <w:color w:val="222222"/>
          <w:kern w:val="0"/>
          <w:szCs w:val="20"/>
        </w:rPr>
        <w:t xml:space="preserve">"We need to </w:t>
      </w:r>
      <w:r w:rsidRPr="005C110F">
        <w:rPr>
          <w:rFonts w:ascii="Arial" w:eastAsia="굴림" w:hAnsi="Arial" w:cs="Arial"/>
          <w:color w:val="222222"/>
          <w:kern w:val="0"/>
          <w:szCs w:val="20"/>
          <w:u w:val="single"/>
        </w:rPr>
        <w:t>stop China from selling us all this stuff. Bring the jobs home</w:t>
      </w:r>
      <w:r w:rsidRPr="00DE5938">
        <w:rPr>
          <w:rFonts w:ascii="Arial" w:eastAsia="굴림" w:hAnsi="Arial" w:cs="Arial"/>
          <w:color w:val="222222"/>
          <w:kern w:val="0"/>
          <w:szCs w:val="20"/>
        </w:rPr>
        <w:t>!" </w:t>
      </w:r>
    </w:p>
    <w:p w:rsidR="00DE5938" w:rsidRPr="00DE5938" w:rsidRDefault="00DE5938" w:rsidP="00DE5938">
      <w:pPr>
        <w:widowControl/>
        <w:shd w:val="clear" w:color="auto" w:fill="FFFFFF"/>
        <w:wordWrap/>
        <w:autoSpaceDE/>
        <w:autoSpaceDN/>
        <w:spacing w:after="100" w:line="240" w:lineRule="auto"/>
        <w:jc w:val="left"/>
        <w:rPr>
          <w:rFonts w:ascii="Arial" w:eastAsia="굴림" w:hAnsi="Arial" w:cs="Arial"/>
          <w:color w:val="222222"/>
          <w:kern w:val="0"/>
          <w:szCs w:val="20"/>
        </w:rPr>
      </w:pPr>
      <w:r w:rsidRPr="00DE5938">
        <w:rPr>
          <w:rFonts w:ascii="Arial" w:eastAsia="굴림" w:hAnsi="Arial" w:cs="Arial"/>
          <w:color w:val="222222"/>
          <w:kern w:val="0"/>
          <w:szCs w:val="20"/>
        </w:rPr>
        <w:t xml:space="preserve">"Uh, right now the jobs problem is that employers can't find workers. Cheap stuff from China is a boon to American consumers. Tariffs like that on steel </w:t>
      </w:r>
      <w:r w:rsidRPr="005C110F">
        <w:rPr>
          <w:rFonts w:ascii="Arial" w:eastAsia="굴림" w:hAnsi="Arial" w:cs="Arial"/>
          <w:color w:val="222222"/>
          <w:kern w:val="0"/>
          <w:szCs w:val="20"/>
          <w:u w:val="single"/>
        </w:rPr>
        <w:t>cost more steel-using job</w:t>
      </w:r>
      <w:r w:rsidRPr="00DE5938">
        <w:rPr>
          <w:rFonts w:ascii="Arial" w:eastAsia="굴림" w:hAnsi="Arial" w:cs="Arial"/>
          <w:color w:val="222222"/>
          <w:kern w:val="0"/>
          <w:szCs w:val="20"/>
        </w:rPr>
        <w:t xml:space="preserve">s </w:t>
      </w:r>
      <w:r w:rsidRPr="005C110F">
        <w:rPr>
          <w:rFonts w:ascii="Arial" w:eastAsia="굴림" w:hAnsi="Arial" w:cs="Arial"/>
          <w:color w:val="FF0000"/>
          <w:kern w:val="0"/>
          <w:szCs w:val="20"/>
        </w:rPr>
        <w:t>than they save</w:t>
      </w:r>
      <w:r w:rsidRPr="00DE5938">
        <w:rPr>
          <w:rFonts w:ascii="Arial" w:eastAsia="굴림" w:hAnsi="Arial" w:cs="Arial"/>
          <w:color w:val="222222"/>
          <w:kern w:val="0"/>
          <w:szCs w:val="20"/>
        </w:rPr>
        <w:t>."  </w:t>
      </w:r>
    </w:p>
    <w:p w:rsidR="00890E71" w:rsidRDefault="00890E71" w:rsidP="00DE5938">
      <w:pPr>
        <w:widowControl/>
        <w:shd w:val="clear" w:color="auto" w:fill="FFFFFF"/>
        <w:wordWrap/>
        <w:autoSpaceDE/>
        <w:autoSpaceDN/>
        <w:spacing w:after="100" w:line="240" w:lineRule="auto"/>
        <w:jc w:val="left"/>
        <w:rPr>
          <w:rFonts w:ascii="Arial" w:eastAsia="굴림" w:hAnsi="Arial" w:cs="Arial"/>
          <w:color w:val="222222"/>
          <w:kern w:val="0"/>
          <w:szCs w:val="20"/>
        </w:rPr>
      </w:pPr>
    </w:p>
    <w:p w:rsidR="00DE5938" w:rsidRPr="005C110F" w:rsidRDefault="00DE5938" w:rsidP="00DE5938">
      <w:pPr>
        <w:widowControl/>
        <w:shd w:val="clear" w:color="auto" w:fill="FFFFFF"/>
        <w:wordWrap/>
        <w:autoSpaceDE/>
        <w:autoSpaceDN/>
        <w:spacing w:after="100" w:line="240" w:lineRule="auto"/>
        <w:jc w:val="left"/>
        <w:rPr>
          <w:rFonts w:ascii="Arial" w:eastAsia="굴림" w:hAnsi="Arial" w:cs="Arial"/>
          <w:color w:val="222222"/>
          <w:kern w:val="0"/>
          <w:szCs w:val="20"/>
          <w:u w:val="single"/>
          <w:shd w:val="pct15" w:color="auto" w:fill="FFFFFF"/>
        </w:rPr>
      </w:pPr>
      <w:r w:rsidRPr="00DE5938">
        <w:rPr>
          <w:rFonts w:ascii="Arial" w:eastAsia="굴림" w:hAnsi="Arial" w:cs="Arial"/>
          <w:color w:val="222222"/>
          <w:kern w:val="0"/>
          <w:szCs w:val="20"/>
        </w:rPr>
        <w:t xml:space="preserve">"Hm. Ok, but we </w:t>
      </w:r>
      <w:r w:rsidRPr="005C110F">
        <w:rPr>
          <w:rFonts w:ascii="Arial" w:eastAsia="굴림" w:hAnsi="Arial" w:cs="Arial"/>
          <w:color w:val="222222"/>
          <w:kern w:val="0"/>
          <w:szCs w:val="20"/>
          <w:u w:val="single"/>
        </w:rPr>
        <w:t xml:space="preserve">have to threaten with tariffs to get China to stop </w:t>
      </w:r>
      <w:r w:rsidRPr="005C110F">
        <w:rPr>
          <w:rFonts w:ascii="Arial" w:eastAsia="굴림" w:hAnsi="Arial" w:cs="Arial"/>
          <w:color w:val="222222"/>
          <w:kern w:val="0"/>
          <w:szCs w:val="20"/>
          <w:u w:val="single"/>
          <w:shd w:val="pct15" w:color="auto" w:fill="FFFFFF"/>
        </w:rPr>
        <w:t>requiring our companies to share intellectual property!" </w:t>
      </w:r>
    </w:p>
    <w:p w:rsidR="00DE5938" w:rsidRPr="00DE5938" w:rsidRDefault="00DE5938" w:rsidP="00DE5938">
      <w:pPr>
        <w:widowControl/>
        <w:shd w:val="clear" w:color="auto" w:fill="FFFFFF"/>
        <w:wordWrap/>
        <w:autoSpaceDE/>
        <w:autoSpaceDN/>
        <w:spacing w:line="240" w:lineRule="auto"/>
        <w:jc w:val="left"/>
        <w:rPr>
          <w:rFonts w:ascii="Arial" w:eastAsia="굴림" w:hAnsi="Arial" w:cs="Arial"/>
          <w:color w:val="222222"/>
          <w:kern w:val="0"/>
          <w:szCs w:val="20"/>
        </w:rPr>
      </w:pPr>
      <w:r w:rsidRPr="005C110F">
        <w:rPr>
          <w:rFonts w:ascii="Arial" w:eastAsia="굴림" w:hAnsi="Arial" w:cs="Arial"/>
          <w:color w:val="FF0000"/>
          <w:kern w:val="0"/>
          <w:szCs w:val="20"/>
        </w:rPr>
        <w:t xml:space="preserve">I'm still skeptical about the intellectual property and trade argument. </w:t>
      </w:r>
      <w:r w:rsidRPr="00DE5938">
        <w:rPr>
          <w:rFonts w:ascii="Arial" w:eastAsia="굴림" w:hAnsi="Arial" w:cs="Arial"/>
          <w:color w:val="222222"/>
          <w:kern w:val="0"/>
          <w:szCs w:val="20"/>
        </w:rPr>
        <w:t xml:space="preserve">OK, suppose China says that </w:t>
      </w:r>
      <w:r w:rsidRPr="005C110F">
        <w:rPr>
          <w:rFonts w:ascii="Arial" w:eastAsia="굴림" w:hAnsi="Arial" w:cs="Arial"/>
          <w:color w:val="222222"/>
          <w:kern w:val="0"/>
          <w:szCs w:val="20"/>
          <w:shd w:val="pct15" w:color="auto" w:fill="FFFFFF"/>
        </w:rPr>
        <w:t xml:space="preserve">in order </w:t>
      </w:r>
      <w:r w:rsidRPr="005C110F">
        <w:rPr>
          <w:rFonts w:ascii="Arial" w:eastAsia="굴림" w:hAnsi="Arial" w:cs="Arial"/>
          <w:b/>
          <w:color w:val="222222"/>
          <w:kern w:val="0"/>
          <w:szCs w:val="20"/>
          <w:shd w:val="pct15" w:color="auto" w:fill="FFFFFF"/>
        </w:rPr>
        <w:t>for a US company to produce there, it must share intellectual property with a Chinese partner</w:t>
      </w:r>
      <w:r w:rsidRPr="00DE5938">
        <w:rPr>
          <w:rFonts w:ascii="Arial" w:eastAsia="굴림" w:hAnsi="Arial" w:cs="Arial"/>
          <w:color w:val="222222"/>
          <w:kern w:val="0"/>
          <w:szCs w:val="20"/>
        </w:rPr>
        <w:t xml:space="preserve">. Just how terrible is this? Just how terrible for the US economy, and society as a whole, justifying a robust policy response -- obviously the company would rather make more profits, </w:t>
      </w:r>
      <w:r w:rsidRPr="00EA3B6C">
        <w:rPr>
          <w:rFonts w:ascii="Arial" w:eastAsia="굴림" w:hAnsi="Arial" w:cs="Arial"/>
          <w:b/>
          <w:color w:val="222222"/>
          <w:kern w:val="0"/>
          <w:szCs w:val="20"/>
        </w:rPr>
        <w:t>but that's not a basis for economic policy.</w:t>
      </w:r>
      <w:r w:rsidRPr="00EA3B6C">
        <w:rPr>
          <w:rFonts w:ascii="Arial" w:eastAsia="굴림" w:hAnsi="Arial" w:cs="Arial"/>
          <w:b/>
          <w:color w:val="222222"/>
          <w:kern w:val="0"/>
          <w:szCs w:val="20"/>
        </w:rPr>
        <w:br/>
      </w:r>
      <w:r w:rsidRPr="00EA3B6C">
        <w:rPr>
          <w:rFonts w:ascii="Arial" w:eastAsia="굴림" w:hAnsi="Arial" w:cs="Arial"/>
          <w:b/>
          <w:color w:val="222222"/>
          <w:kern w:val="0"/>
          <w:szCs w:val="20"/>
        </w:rPr>
        <w:br/>
        <w:t xml:space="preserve">Intellectual property is different from real property, in that it is </w:t>
      </w:r>
      <w:r w:rsidRPr="00EA3B6C">
        <w:rPr>
          <w:rFonts w:ascii="Arial" w:eastAsia="굴림" w:hAnsi="Arial" w:cs="Arial"/>
          <w:b/>
          <w:i/>
          <w:iCs/>
          <w:color w:val="222222"/>
          <w:kern w:val="0"/>
          <w:szCs w:val="20"/>
        </w:rPr>
        <w:t>nonrival</w:t>
      </w:r>
      <w:r w:rsidRPr="00DE5938">
        <w:rPr>
          <w:rFonts w:ascii="Arial" w:eastAsia="굴림" w:hAnsi="Arial" w:cs="Arial"/>
          <w:color w:val="222222"/>
          <w:kern w:val="0"/>
          <w:szCs w:val="20"/>
        </w:rPr>
        <w:t>. If you live in my house, I can't live in it. But if you use my equation, my blueprints, my </w:t>
      </w:r>
      <w:hyperlink r:id="rId278" w:tgtFrame="_blank" w:history="1">
        <w:r w:rsidRPr="00DE5938">
          <w:rPr>
            <w:rFonts w:ascii="Arial" w:eastAsia="굴림" w:hAnsi="Arial" w:cs="Arial"/>
            <w:color w:val="2288BB"/>
            <w:kern w:val="0"/>
            <w:szCs w:val="20"/>
          </w:rPr>
          <w:t>recipe for nanoscale lubricants</w:t>
        </w:r>
      </w:hyperlink>
      <w:proofErr w:type="gramStart"/>
      <w:r w:rsidRPr="00DE5938">
        <w:rPr>
          <w:rFonts w:ascii="Arial" w:eastAsia="굴림" w:hAnsi="Arial" w:cs="Arial"/>
          <w:color w:val="222222"/>
          <w:kern w:val="0"/>
          <w:szCs w:val="20"/>
        </w:rPr>
        <w:t>,  or</w:t>
      </w:r>
      <w:proofErr w:type="gramEnd"/>
      <w:r w:rsidRPr="00DE5938">
        <w:rPr>
          <w:rFonts w:ascii="Arial" w:eastAsia="굴림" w:hAnsi="Arial" w:cs="Arial"/>
          <w:color w:val="222222"/>
          <w:kern w:val="0"/>
          <w:szCs w:val="20"/>
        </w:rPr>
        <w:t xml:space="preserve"> my </w:t>
      </w:r>
      <w:hyperlink r:id="rId279" w:tgtFrame="_blank" w:history="1">
        <w:r w:rsidRPr="00DE5938">
          <w:rPr>
            <w:rFonts w:ascii="Arial" w:eastAsia="굴림" w:hAnsi="Arial" w:cs="Arial"/>
            <w:color w:val="2288BB"/>
            <w:kern w:val="0"/>
            <w:szCs w:val="20"/>
          </w:rPr>
          <w:t>designs for specialty oilfield equipment</w:t>
        </w:r>
      </w:hyperlink>
      <w:r w:rsidRPr="00DE5938">
        <w:rPr>
          <w:rFonts w:ascii="Arial" w:eastAsia="굴림" w:hAnsi="Arial" w:cs="Arial"/>
          <w:color w:val="222222"/>
          <w:kern w:val="0"/>
          <w:szCs w:val="20"/>
        </w:rPr>
        <w:t xml:space="preserve">, that </w:t>
      </w:r>
      <w:r w:rsidRPr="00EA3B6C">
        <w:rPr>
          <w:rFonts w:ascii="Arial" w:eastAsia="굴림" w:hAnsi="Arial" w:cs="Arial"/>
          <w:color w:val="222222"/>
          <w:kern w:val="0"/>
          <w:szCs w:val="20"/>
          <w:u w:val="single"/>
        </w:rPr>
        <w:t>does not hamper my use of the same ideas</w:t>
      </w:r>
      <w:r w:rsidRPr="00DE5938">
        <w:rPr>
          <w:rFonts w:ascii="Arial" w:eastAsia="굴림" w:hAnsi="Arial" w:cs="Arial"/>
          <w:color w:val="222222"/>
          <w:kern w:val="0"/>
          <w:szCs w:val="20"/>
        </w:rPr>
        <w:t>.</w:t>
      </w:r>
      <w:r w:rsidRPr="00DE5938">
        <w:rPr>
          <w:rFonts w:ascii="Arial" w:eastAsia="굴림" w:hAnsi="Arial" w:cs="Arial"/>
          <w:color w:val="222222"/>
          <w:kern w:val="0"/>
          <w:szCs w:val="20"/>
        </w:rPr>
        <w:br/>
      </w:r>
      <w:r w:rsidRPr="00DE5938">
        <w:rPr>
          <w:rFonts w:ascii="Arial" w:eastAsia="굴림" w:hAnsi="Arial" w:cs="Arial"/>
          <w:color w:val="222222"/>
          <w:kern w:val="0"/>
          <w:szCs w:val="20"/>
        </w:rPr>
        <w:br/>
      </w:r>
      <w:r w:rsidRPr="00EA3B6C">
        <w:rPr>
          <w:rFonts w:ascii="Arial" w:eastAsia="굴림" w:hAnsi="Arial" w:cs="Arial"/>
          <w:b/>
          <w:color w:val="222222"/>
          <w:kern w:val="0"/>
          <w:sz w:val="24"/>
          <w:szCs w:val="24"/>
        </w:rPr>
        <w:t xml:space="preserve">Because of this feature, intellectual </w:t>
      </w:r>
      <w:proofErr w:type="gramStart"/>
      <w:r w:rsidRPr="00EA3B6C">
        <w:rPr>
          <w:rFonts w:ascii="Arial" w:eastAsia="굴림" w:hAnsi="Arial" w:cs="Arial"/>
          <w:b/>
          <w:color w:val="222222"/>
          <w:kern w:val="0"/>
          <w:sz w:val="24"/>
          <w:szCs w:val="24"/>
        </w:rPr>
        <w:t>property</w:t>
      </w:r>
      <w:r w:rsidR="00DB0678">
        <w:rPr>
          <w:rFonts w:ascii="Arial" w:eastAsia="굴림" w:hAnsi="Arial" w:cs="Arial" w:hint="eastAsia"/>
          <w:b/>
          <w:color w:val="222222"/>
          <w:kern w:val="0"/>
          <w:sz w:val="24"/>
          <w:szCs w:val="24"/>
        </w:rPr>
        <w:t>(</w:t>
      </w:r>
      <w:proofErr w:type="gramEnd"/>
      <w:r w:rsidR="00DB0678">
        <w:rPr>
          <w:rFonts w:ascii="Arial" w:eastAsia="굴림" w:hAnsi="Arial" w:cs="Arial" w:hint="eastAsia"/>
          <w:b/>
          <w:color w:val="222222"/>
          <w:kern w:val="0"/>
          <w:sz w:val="24"/>
          <w:szCs w:val="24"/>
        </w:rPr>
        <w:t>IP)</w:t>
      </w:r>
      <w:r w:rsidRPr="00EA3B6C">
        <w:rPr>
          <w:rFonts w:ascii="Arial" w:eastAsia="굴림" w:hAnsi="Arial" w:cs="Arial"/>
          <w:b/>
          <w:color w:val="222222"/>
          <w:kern w:val="0"/>
          <w:sz w:val="24"/>
          <w:szCs w:val="24"/>
        </w:rPr>
        <w:t xml:space="preserve"> is quite different in law, and in economics, than other kinds of property. Ideally</w:t>
      </w:r>
      <w:r w:rsidRPr="00EA3B6C">
        <w:rPr>
          <w:rFonts w:ascii="Arial" w:eastAsia="굴림" w:hAnsi="Arial" w:cs="Arial"/>
          <w:b/>
          <w:color w:val="FF0000"/>
          <w:kern w:val="0"/>
          <w:sz w:val="24"/>
          <w:szCs w:val="24"/>
        </w:rPr>
        <w:t xml:space="preserve">, once an idea is produced, it should be distributed freely to everybody. The </w:t>
      </w:r>
      <w:r w:rsidRPr="00EA3B6C">
        <w:rPr>
          <w:rFonts w:ascii="Arial" w:eastAsia="굴림" w:hAnsi="Arial" w:cs="Arial"/>
          <w:b/>
          <w:i/>
          <w:iCs/>
          <w:color w:val="FF0000"/>
          <w:kern w:val="0"/>
          <w:sz w:val="24"/>
          <w:szCs w:val="24"/>
        </w:rPr>
        <w:t>marginal</w:t>
      </w:r>
      <w:r w:rsidRPr="00EA3B6C">
        <w:rPr>
          <w:rFonts w:ascii="Arial" w:eastAsia="굴림" w:hAnsi="Arial" w:cs="Arial"/>
          <w:b/>
          <w:color w:val="FF0000"/>
          <w:kern w:val="0"/>
          <w:sz w:val="24"/>
          <w:szCs w:val="24"/>
        </w:rPr>
        <w:t xml:space="preserve"> cost is </w:t>
      </w:r>
      <w:proofErr w:type="gramStart"/>
      <w:r w:rsidRPr="00EA3B6C">
        <w:rPr>
          <w:rFonts w:ascii="Arial" w:eastAsia="굴림" w:hAnsi="Arial" w:cs="Arial"/>
          <w:b/>
          <w:color w:val="FF0000"/>
          <w:kern w:val="0"/>
          <w:sz w:val="24"/>
          <w:szCs w:val="24"/>
        </w:rPr>
        <w:t>zero,</w:t>
      </w:r>
      <w:proofErr w:type="gramEnd"/>
      <w:r w:rsidRPr="00EA3B6C">
        <w:rPr>
          <w:rFonts w:ascii="Arial" w:eastAsia="굴림" w:hAnsi="Arial" w:cs="Arial"/>
          <w:b/>
          <w:color w:val="FF0000"/>
          <w:kern w:val="0"/>
          <w:sz w:val="24"/>
          <w:szCs w:val="24"/>
        </w:rPr>
        <w:t xml:space="preserve"> it is nonrival, so society is best off if everyone gets to use new ideas immediately</w:t>
      </w:r>
      <w:r w:rsidRPr="00EA3B6C">
        <w:rPr>
          <w:rFonts w:ascii="Arial" w:eastAsia="굴림" w:hAnsi="Arial" w:cs="Arial"/>
          <w:b/>
          <w:color w:val="222222"/>
          <w:kern w:val="0"/>
          <w:sz w:val="24"/>
          <w:szCs w:val="24"/>
        </w:rPr>
        <w:t xml:space="preserve">. Economic growth </w:t>
      </w:r>
      <w:r w:rsidRPr="00EA3B6C">
        <w:rPr>
          <w:rFonts w:ascii="Arial" w:eastAsia="굴림" w:hAnsi="Arial" w:cs="Arial"/>
          <w:b/>
          <w:i/>
          <w:iCs/>
          <w:color w:val="222222"/>
          <w:kern w:val="0"/>
          <w:sz w:val="24"/>
          <w:szCs w:val="24"/>
        </w:rPr>
        <w:t xml:space="preserve">is </w:t>
      </w:r>
      <w:r w:rsidRPr="00EA3B6C">
        <w:rPr>
          <w:rFonts w:ascii="Arial" w:eastAsia="굴림" w:hAnsi="Arial" w:cs="Arial"/>
          <w:b/>
          <w:color w:val="222222"/>
          <w:kern w:val="0"/>
          <w:sz w:val="24"/>
          <w:szCs w:val="24"/>
        </w:rPr>
        <w:t xml:space="preserve">the spread of better ideas, and the faster the better. </w:t>
      </w:r>
      <w:proofErr w:type="gramStart"/>
      <w:r w:rsidRPr="00EA3B6C">
        <w:rPr>
          <w:rFonts w:ascii="Arial" w:eastAsia="굴림" w:hAnsi="Arial" w:cs="Arial"/>
          <w:b/>
          <w:color w:val="222222"/>
          <w:kern w:val="0"/>
          <w:sz w:val="24"/>
          <w:szCs w:val="24"/>
        </w:rPr>
        <w:t>Period.</w:t>
      </w:r>
      <w:proofErr w:type="gramEnd"/>
      <w:r w:rsidRPr="00EA3B6C">
        <w:rPr>
          <w:rFonts w:ascii="Arial" w:eastAsia="굴림" w:hAnsi="Arial" w:cs="Arial"/>
          <w:b/>
          <w:color w:val="222222"/>
          <w:kern w:val="0"/>
          <w:sz w:val="24"/>
          <w:szCs w:val="24"/>
        </w:rPr>
        <w:br/>
      </w:r>
      <w:r w:rsidRPr="00EA3B6C">
        <w:rPr>
          <w:rFonts w:ascii="Arial" w:eastAsia="굴림" w:hAnsi="Arial" w:cs="Arial"/>
          <w:b/>
          <w:color w:val="222222"/>
          <w:kern w:val="0"/>
          <w:sz w:val="24"/>
          <w:szCs w:val="24"/>
        </w:rPr>
        <w:br/>
      </w:r>
      <w:r w:rsidRPr="00DE5938">
        <w:rPr>
          <w:rFonts w:ascii="Arial" w:eastAsia="굴림" w:hAnsi="Arial" w:cs="Arial"/>
          <w:color w:val="222222"/>
          <w:kern w:val="0"/>
          <w:szCs w:val="20"/>
        </w:rPr>
        <w:br/>
      </w:r>
      <w:r w:rsidRPr="00EA3B6C">
        <w:rPr>
          <w:rFonts w:ascii="Arial" w:eastAsia="굴림" w:hAnsi="Arial" w:cs="Arial"/>
          <w:color w:val="00B050"/>
          <w:kern w:val="0"/>
          <w:szCs w:val="20"/>
        </w:rPr>
        <w:t>Except... it costs money to produce new ideas. So if we have no intellectual property rights, nobody produces intellectual property to begin with.</w:t>
      </w:r>
      <w:r w:rsidRPr="00EA3B6C">
        <w:rPr>
          <w:rFonts w:ascii="Arial" w:eastAsia="굴림" w:hAnsi="Arial" w:cs="Arial"/>
          <w:color w:val="00B050"/>
          <w:kern w:val="0"/>
          <w:szCs w:val="20"/>
        </w:rPr>
        <w:br/>
      </w:r>
      <w:r w:rsidRPr="00DE5938">
        <w:rPr>
          <w:rFonts w:ascii="Arial" w:eastAsia="굴림" w:hAnsi="Arial" w:cs="Arial"/>
          <w:color w:val="222222"/>
          <w:kern w:val="0"/>
          <w:szCs w:val="20"/>
        </w:rPr>
        <w:br/>
      </w:r>
      <w:r w:rsidRPr="00EA3B6C">
        <w:rPr>
          <w:rFonts w:ascii="Arial" w:eastAsia="굴림" w:hAnsi="Arial" w:cs="Arial"/>
          <w:color w:val="00B0F0"/>
          <w:kern w:val="0"/>
          <w:szCs w:val="20"/>
        </w:rPr>
        <w:t xml:space="preserve">Our patent, copyright, and intellectual property system is, ideally, a response to this conundrum. We </w:t>
      </w:r>
      <w:r w:rsidRPr="00EA3B6C">
        <w:rPr>
          <w:rFonts w:ascii="Arial" w:eastAsia="굴림" w:hAnsi="Arial" w:cs="Arial"/>
          <w:color w:val="00B0F0"/>
          <w:kern w:val="0"/>
          <w:szCs w:val="20"/>
        </w:rPr>
        <w:lastRenderedPageBreak/>
        <w:t xml:space="preserve">grant innovators a monopoly right to new ideas. </w:t>
      </w:r>
      <w:r w:rsidRPr="00DE5938">
        <w:rPr>
          <w:rFonts w:ascii="Arial" w:eastAsia="굴림" w:hAnsi="Arial" w:cs="Arial"/>
          <w:color w:val="222222"/>
          <w:kern w:val="0"/>
          <w:szCs w:val="20"/>
        </w:rPr>
        <w:t xml:space="preserve">They can then recoup the cost of developing the idea. But a patent </w:t>
      </w:r>
      <w:r w:rsidRPr="00EA3B6C">
        <w:rPr>
          <w:rFonts w:ascii="Arial" w:eastAsia="굴림" w:hAnsi="Arial" w:cs="Arial"/>
          <w:color w:val="222222"/>
          <w:kern w:val="0"/>
          <w:szCs w:val="20"/>
          <w:u w:val="single"/>
        </w:rPr>
        <w:t>requires disclosure of the idea,</w:t>
      </w:r>
      <w:r w:rsidRPr="00DE5938">
        <w:rPr>
          <w:rFonts w:ascii="Arial" w:eastAsia="굴림" w:hAnsi="Arial" w:cs="Arial"/>
          <w:color w:val="222222"/>
          <w:kern w:val="0"/>
          <w:szCs w:val="20"/>
        </w:rPr>
        <w:t xml:space="preserve"> and only lasts a finite amount of time. </w:t>
      </w:r>
      <w:r w:rsidRPr="00EA3B6C">
        <w:rPr>
          <w:rFonts w:ascii="Arial" w:eastAsia="굴림" w:hAnsi="Arial" w:cs="Arial"/>
          <w:color w:val="FF0000"/>
          <w:kern w:val="0"/>
          <w:szCs w:val="20"/>
          <w:shd w:val="pct15" w:color="auto" w:fill="FFFFFF"/>
        </w:rPr>
        <w:t>After the inventor is rewarded, the idea becomes public property and everyone can use it. In this way patent rights are not universal, nor eternal, unlike say physical property rights (ideally).</w:t>
      </w:r>
      <w:r w:rsidRPr="00EA3B6C">
        <w:rPr>
          <w:rFonts w:ascii="Arial" w:eastAsia="굴림" w:hAnsi="Arial" w:cs="Arial"/>
          <w:color w:val="FF0000"/>
          <w:kern w:val="0"/>
          <w:szCs w:val="20"/>
          <w:shd w:val="pct15" w:color="auto" w:fill="FFFFFF"/>
        </w:rPr>
        <w:br/>
      </w:r>
      <w:r w:rsidRPr="00DE5938">
        <w:rPr>
          <w:rFonts w:ascii="Arial" w:eastAsia="굴림" w:hAnsi="Arial" w:cs="Arial"/>
          <w:color w:val="222222"/>
          <w:kern w:val="0"/>
          <w:szCs w:val="20"/>
        </w:rPr>
        <w:br/>
        <w:t xml:space="preserve">We have a lot of other institutions designed to address this problem. </w:t>
      </w:r>
      <w:r w:rsidRPr="00EA3B6C">
        <w:rPr>
          <w:rFonts w:ascii="Arial" w:eastAsia="굴림" w:hAnsi="Arial" w:cs="Arial"/>
          <w:color w:val="222222"/>
          <w:kern w:val="0"/>
          <w:szCs w:val="20"/>
          <w:shd w:val="pct15" w:color="auto" w:fill="FFFFFF"/>
        </w:rPr>
        <w:t xml:space="preserve">Research universities receive nonprofit status </w:t>
      </w:r>
      <w:r w:rsidRPr="00EA3B6C">
        <w:rPr>
          <w:rFonts w:ascii="Arial" w:eastAsia="굴림" w:hAnsi="Arial" w:cs="Arial"/>
          <w:color w:val="222222"/>
          <w:kern w:val="0"/>
          <w:szCs w:val="20"/>
          <w:u w:val="single"/>
          <w:shd w:val="pct15" w:color="auto" w:fill="FFFFFF"/>
        </w:rPr>
        <w:t>in return for</w:t>
      </w:r>
      <w:r w:rsidRPr="00EA3B6C">
        <w:rPr>
          <w:rFonts w:ascii="Arial" w:eastAsia="굴림" w:hAnsi="Arial" w:cs="Arial"/>
          <w:color w:val="222222"/>
          <w:kern w:val="0"/>
          <w:szCs w:val="20"/>
          <w:shd w:val="pct15" w:color="auto" w:fill="FFFFFF"/>
        </w:rPr>
        <w:t xml:space="preserve"> producing and disseminating nonrival ideas. The government funds a lot of research for the same purpose.</w:t>
      </w:r>
      <w:r w:rsidRPr="00EA3B6C">
        <w:rPr>
          <w:rFonts w:ascii="Arial" w:eastAsia="굴림" w:hAnsi="Arial" w:cs="Arial"/>
          <w:color w:val="222222"/>
          <w:kern w:val="0"/>
          <w:szCs w:val="20"/>
          <w:shd w:val="pct15" w:color="auto" w:fill="FFFFFF"/>
        </w:rPr>
        <w:br/>
      </w:r>
      <w:r w:rsidRPr="00DE5938">
        <w:rPr>
          <w:rFonts w:ascii="Arial" w:eastAsia="굴림" w:hAnsi="Arial" w:cs="Arial"/>
          <w:color w:val="222222"/>
          <w:kern w:val="0"/>
          <w:szCs w:val="20"/>
        </w:rPr>
        <w:br/>
      </w:r>
      <w:r w:rsidRPr="00EA3B6C">
        <w:rPr>
          <w:rFonts w:ascii="Arial" w:eastAsia="굴림" w:hAnsi="Arial" w:cs="Arial"/>
          <w:color w:val="222222"/>
          <w:kern w:val="0"/>
          <w:szCs w:val="20"/>
          <w:shd w:val="pct15" w:color="auto" w:fill="FFFFFF"/>
        </w:rPr>
        <w:t>"Technology transfer" is one of the main tools of external development efforts. People go to less developed countries and try hard to help them to use US-developed ideas. For free. It is part of many contracts in our world of politicized international business, such as airplane construction.</w:t>
      </w:r>
      <w:r w:rsidRPr="00EA3B6C">
        <w:rPr>
          <w:rFonts w:ascii="Arial" w:eastAsia="굴림" w:hAnsi="Arial" w:cs="Arial"/>
          <w:color w:val="222222"/>
          <w:kern w:val="0"/>
          <w:szCs w:val="20"/>
          <w:shd w:val="pct15" w:color="auto" w:fill="FFFFFF"/>
        </w:rPr>
        <w:br/>
      </w:r>
      <w:r w:rsidRPr="00DE5938">
        <w:rPr>
          <w:rFonts w:ascii="Arial" w:eastAsia="굴림" w:hAnsi="Arial" w:cs="Arial"/>
          <w:color w:val="222222"/>
          <w:kern w:val="0"/>
          <w:szCs w:val="20"/>
        </w:rPr>
        <w:br/>
        <w:t xml:space="preserve">Medicines are a good example. They are developed at great cost. The US consumer gets them first and </w:t>
      </w:r>
      <w:r w:rsidRPr="00EA3B6C">
        <w:rPr>
          <w:rFonts w:ascii="Arial" w:eastAsia="굴림" w:hAnsi="Arial" w:cs="Arial"/>
          <w:color w:val="FF0000"/>
          <w:kern w:val="0"/>
          <w:szCs w:val="20"/>
        </w:rPr>
        <w:t>pays through the nose</w:t>
      </w:r>
      <w:r w:rsidRPr="00DE5938">
        <w:rPr>
          <w:rFonts w:ascii="Arial" w:eastAsia="굴림" w:hAnsi="Arial" w:cs="Arial"/>
          <w:color w:val="222222"/>
          <w:kern w:val="0"/>
          <w:szCs w:val="20"/>
        </w:rPr>
        <w:t xml:space="preserve">. </w:t>
      </w:r>
      <w:r w:rsidRPr="00EA3B6C">
        <w:rPr>
          <w:rFonts w:ascii="Arial" w:eastAsia="굴림" w:hAnsi="Arial" w:cs="Arial"/>
          <w:color w:val="222222"/>
          <w:kern w:val="0"/>
          <w:szCs w:val="20"/>
          <w:shd w:val="pct15" w:color="auto" w:fill="FFFFFF"/>
        </w:rPr>
        <w:t>Eventually it goes generic, and spreads to other countries. Soon, we're subsidizing its use in the third world.</w:t>
      </w:r>
      <w:r w:rsidRPr="00EA3B6C">
        <w:rPr>
          <w:rFonts w:ascii="Arial" w:eastAsia="굴림" w:hAnsi="Arial" w:cs="Arial"/>
          <w:color w:val="222222"/>
          <w:kern w:val="0"/>
          <w:szCs w:val="20"/>
          <w:shd w:val="pct15" w:color="auto" w:fill="FFFFFF"/>
        </w:rPr>
        <w:br/>
      </w:r>
      <w:r w:rsidRPr="00DE5938">
        <w:rPr>
          <w:rFonts w:ascii="Arial" w:eastAsia="굴림" w:hAnsi="Arial" w:cs="Arial"/>
          <w:color w:val="222222"/>
          <w:kern w:val="0"/>
          <w:szCs w:val="20"/>
        </w:rPr>
        <w:br/>
      </w:r>
      <w:r w:rsidRPr="00890E71">
        <w:rPr>
          <w:rFonts w:ascii="Arial" w:eastAsia="굴림" w:hAnsi="Arial" w:cs="Arial"/>
          <w:color w:val="00B0F0"/>
          <w:kern w:val="0"/>
          <w:szCs w:val="20"/>
        </w:rPr>
        <w:t xml:space="preserve">China's rise has been amazing. But their GDP per capita is still only $8,000. US GDP per capita is $58,000. They desperately need to </w:t>
      </w:r>
      <w:r w:rsidRPr="00890E71">
        <w:rPr>
          <w:rFonts w:ascii="Arial" w:eastAsia="굴림" w:hAnsi="Arial" w:cs="Arial"/>
          <w:i/>
          <w:iCs/>
          <w:color w:val="00B0F0"/>
          <w:kern w:val="0"/>
          <w:szCs w:val="20"/>
        </w:rPr>
        <w:t>learn how to do things</w:t>
      </w:r>
      <w:r w:rsidRPr="00890E71">
        <w:rPr>
          <w:rFonts w:ascii="Arial" w:eastAsia="굴림" w:hAnsi="Arial" w:cs="Arial"/>
          <w:color w:val="00B0F0"/>
          <w:kern w:val="0"/>
          <w:szCs w:val="20"/>
        </w:rPr>
        <w:t xml:space="preserve"> as we do.</w:t>
      </w:r>
      <w:r w:rsidRPr="00890E71">
        <w:rPr>
          <w:rFonts w:ascii="Arial" w:eastAsia="굴림" w:hAnsi="Arial" w:cs="Arial"/>
          <w:color w:val="00B0F0"/>
          <w:kern w:val="0"/>
          <w:szCs w:val="20"/>
        </w:rPr>
        <w:br/>
      </w:r>
      <w:r w:rsidRPr="00DE5938">
        <w:rPr>
          <w:rFonts w:ascii="Arial" w:eastAsia="굴림" w:hAnsi="Arial" w:cs="Arial"/>
          <w:color w:val="222222"/>
          <w:kern w:val="0"/>
          <w:szCs w:val="20"/>
        </w:rPr>
        <w:br/>
      </w:r>
      <w:r w:rsidRPr="00890E71">
        <w:rPr>
          <w:rFonts w:ascii="Arial" w:eastAsia="굴림" w:hAnsi="Arial" w:cs="Arial"/>
          <w:color w:val="00B050"/>
          <w:kern w:val="0"/>
          <w:sz w:val="28"/>
          <w:szCs w:val="28"/>
        </w:rPr>
        <w:t xml:space="preserve">Now, yes, </w:t>
      </w:r>
      <w:r w:rsidRPr="00890E71">
        <w:rPr>
          <w:rFonts w:ascii="Arial" w:eastAsia="굴림" w:hAnsi="Arial" w:cs="Arial"/>
          <w:i/>
          <w:iCs/>
          <w:color w:val="00B050"/>
          <w:kern w:val="0"/>
          <w:sz w:val="28"/>
          <w:szCs w:val="28"/>
        </w:rPr>
        <w:t xml:space="preserve">stealing </w:t>
      </w:r>
      <w:r w:rsidRPr="00890E71">
        <w:rPr>
          <w:rFonts w:ascii="Arial" w:eastAsia="굴림" w:hAnsi="Arial" w:cs="Arial"/>
          <w:color w:val="00B050"/>
          <w:kern w:val="0"/>
          <w:sz w:val="28"/>
          <w:szCs w:val="28"/>
        </w:rPr>
        <w:t xml:space="preserve">intellectual property is not good, and </w:t>
      </w:r>
      <w:r w:rsidRPr="00890E71">
        <w:rPr>
          <w:rFonts w:ascii="Arial" w:eastAsia="굴림" w:hAnsi="Arial" w:cs="Arial"/>
          <w:color w:val="00B050"/>
          <w:kern w:val="0"/>
          <w:sz w:val="28"/>
          <w:szCs w:val="28"/>
          <w:u w:val="single"/>
        </w:rPr>
        <w:t xml:space="preserve">the world is right to complain. </w:t>
      </w:r>
      <w:r w:rsidRPr="00890E71">
        <w:rPr>
          <w:rFonts w:ascii="Arial" w:eastAsia="굴림" w:hAnsi="Arial" w:cs="Arial"/>
          <w:color w:val="00B050"/>
          <w:kern w:val="0"/>
          <w:sz w:val="28"/>
          <w:szCs w:val="28"/>
        </w:rPr>
        <w:t xml:space="preserve">Though remember, at a similar stage of development, the US stole a lot of IP from the UK. We only started a manufacturing industry because some </w:t>
      </w:r>
      <w:r w:rsidRPr="00DB0678">
        <w:rPr>
          <w:rFonts w:ascii="Arial" w:eastAsia="굴림" w:hAnsi="Arial" w:cs="Arial"/>
          <w:color w:val="00B050"/>
          <w:kern w:val="0"/>
          <w:sz w:val="28"/>
          <w:szCs w:val="28"/>
          <w:u w:val="single"/>
        </w:rPr>
        <w:t>clever spies stole</w:t>
      </w:r>
      <w:r w:rsidRPr="00890E71">
        <w:rPr>
          <w:rFonts w:ascii="Arial" w:eastAsia="굴림" w:hAnsi="Arial" w:cs="Arial"/>
          <w:color w:val="00B050"/>
          <w:kern w:val="0"/>
          <w:sz w:val="28"/>
          <w:szCs w:val="28"/>
        </w:rPr>
        <w:t xml:space="preserve"> the designs to power looms</w:t>
      </w:r>
      <w:r w:rsidRPr="00DE5938">
        <w:rPr>
          <w:rFonts w:ascii="Arial" w:eastAsia="굴림" w:hAnsi="Arial" w:cs="Arial"/>
          <w:color w:val="222222"/>
          <w:kern w:val="0"/>
          <w:szCs w:val="20"/>
        </w:rPr>
        <w:t xml:space="preserve">. </w:t>
      </w:r>
      <w:r w:rsidRPr="00DB0678">
        <w:rPr>
          <w:rFonts w:ascii="Arial" w:eastAsia="굴림" w:hAnsi="Arial" w:cs="Arial"/>
          <w:color w:val="222222"/>
          <w:kern w:val="0"/>
          <w:szCs w:val="20"/>
          <w:u w:val="single"/>
        </w:rPr>
        <w:t>And our publishing industry routinely republished UK books, like Dickens novels, without paying a cent of IP.</w:t>
      </w:r>
      <w:r w:rsidRPr="00DE5938">
        <w:rPr>
          <w:rFonts w:ascii="Arial" w:eastAsia="굴림" w:hAnsi="Arial" w:cs="Arial"/>
          <w:color w:val="222222"/>
          <w:kern w:val="0"/>
          <w:szCs w:val="20"/>
        </w:rPr>
        <w:t xml:space="preserve">  </w:t>
      </w:r>
      <w:r w:rsidRPr="00DB0678">
        <w:rPr>
          <w:rFonts w:ascii="Arial" w:eastAsia="굴림" w:hAnsi="Arial" w:cs="Arial"/>
          <w:color w:val="222222"/>
          <w:kern w:val="0"/>
          <w:szCs w:val="20"/>
          <w:shd w:val="pct15" w:color="auto" w:fill="FFFFFF"/>
        </w:rPr>
        <w:t xml:space="preserve">It's not clear that US growth came </w:t>
      </w:r>
      <w:r w:rsidRPr="00852DB4">
        <w:rPr>
          <w:rFonts w:ascii="Arial" w:eastAsia="굴림" w:hAnsi="Arial" w:cs="Arial"/>
          <w:color w:val="FF0000"/>
          <w:kern w:val="0"/>
          <w:szCs w:val="20"/>
          <w:shd w:val="pct15" w:color="auto" w:fill="FFFFFF"/>
        </w:rPr>
        <w:t xml:space="preserve">at the expense of </w:t>
      </w:r>
      <w:r w:rsidRPr="00DB0678">
        <w:rPr>
          <w:rFonts w:ascii="Arial" w:eastAsia="굴림" w:hAnsi="Arial" w:cs="Arial"/>
          <w:color w:val="222222"/>
          <w:kern w:val="0"/>
          <w:szCs w:val="20"/>
          <w:shd w:val="pct15" w:color="auto" w:fill="FFFFFF"/>
        </w:rPr>
        <w:t>the UK in the 19th century, and by 1917 they were kinda glad to have us around.</w:t>
      </w:r>
      <w:r w:rsidRPr="00DB0678">
        <w:rPr>
          <w:rFonts w:ascii="Arial" w:eastAsia="굴림" w:hAnsi="Arial" w:cs="Arial"/>
          <w:color w:val="222222"/>
          <w:kern w:val="0"/>
          <w:szCs w:val="20"/>
          <w:shd w:val="pct15" w:color="auto" w:fill="FFFFFF"/>
        </w:rPr>
        <w:br/>
      </w:r>
      <w:r w:rsidRPr="00DE5938">
        <w:rPr>
          <w:rFonts w:ascii="Arial" w:eastAsia="굴림" w:hAnsi="Arial" w:cs="Arial"/>
          <w:color w:val="222222"/>
          <w:kern w:val="0"/>
          <w:szCs w:val="20"/>
        </w:rPr>
        <w:br/>
      </w:r>
      <w:r w:rsidRPr="00852DB4">
        <w:rPr>
          <w:rFonts w:ascii="Arial" w:eastAsia="굴림" w:hAnsi="Arial" w:cs="Arial"/>
          <w:color w:val="222222"/>
          <w:kern w:val="0"/>
          <w:szCs w:val="20"/>
          <w:shd w:val="pct15" w:color="auto" w:fill="FFFFFF"/>
        </w:rPr>
        <w:t xml:space="preserve">But the question at hand is, just how much is the US, and the world as a whole, damaged by China's demand that companies who want to set up shop there </w:t>
      </w:r>
      <w:r w:rsidRPr="00852DB4">
        <w:rPr>
          <w:rFonts w:ascii="Arial" w:eastAsia="굴림" w:hAnsi="Arial" w:cs="Arial"/>
          <w:color w:val="222222"/>
          <w:kern w:val="0"/>
          <w:szCs w:val="20"/>
          <w:u w:val="single"/>
          <w:shd w:val="pct15" w:color="auto" w:fill="FFFFFF"/>
        </w:rPr>
        <w:t xml:space="preserve">share intellectual property with Chinese partners, i.e. teach them how to do things? </w:t>
      </w:r>
      <w:r w:rsidRPr="00852DB4">
        <w:rPr>
          <w:rFonts w:ascii="Arial" w:eastAsia="굴림" w:hAnsi="Arial" w:cs="Arial"/>
          <w:color w:val="222222"/>
          <w:kern w:val="0"/>
          <w:szCs w:val="20"/>
          <w:u w:val="single"/>
          <w:shd w:val="pct15" w:color="auto" w:fill="FFFFFF"/>
        </w:rPr>
        <w:br/>
      </w:r>
      <w:r w:rsidRPr="00DE5938">
        <w:rPr>
          <w:rFonts w:ascii="Arial" w:eastAsia="굴림" w:hAnsi="Arial" w:cs="Arial"/>
          <w:color w:val="222222"/>
          <w:kern w:val="0"/>
          <w:szCs w:val="20"/>
        </w:rPr>
        <w:br/>
        <w:t xml:space="preserve">The </w:t>
      </w:r>
      <w:r w:rsidRPr="00DE5938">
        <w:rPr>
          <w:rFonts w:ascii="Arial" w:eastAsia="굴림" w:hAnsi="Arial" w:cs="Arial"/>
          <w:i/>
          <w:iCs/>
          <w:color w:val="222222"/>
          <w:kern w:val="0"/>
          <w:szCs w:val="20"/>
        </w:rPr>
        <w:t>companies can always say no.</w:t>
      </w:r>
      <w:r w:rsidRPr="00DE5938">
        <w:rPr>
          <w:rFonts w:ascii="Arial" w:eastAsia="굴림" w:hAnsi="Arial" w:cs="Arial"/>
          <w:color w:val="222222"/>
          <w:kern w:val="0"/>
          <w:szCs w:val="20"/>
        </w:rPr>
        <w:t xml:space="preserve">If you're going to lose more by losing some of the monopoly power of your idea to a Chinese partner than you gain by being able to produce in China or sell there, </w:t>
      </w:r>
      <w:r w:rsidRPr="00DE5938">
        <w:rPr>
          <w:rFonts w:ascii="Arial" w:eastAsia="굴림" w:hAnsi="Arial" w:cs="Arial"/>
          <w:i/>
          <w:iCs/>
          <w:color w:val="222222"/>
          <w:kern w:val="0"/>
          <w:szCs w:val="20"/>
        </w:rPr>
        <w:t>don't do it</w:t>
      </w:r>
      <w:r w:rsidRPr="00DE5938">
        <w:rPr>
          <w:rFonts w:ascii="Arial" w:eastAsia="굴림" w:hAnsi="Arial" w:cs="Arial"/>
          <w:color w:val="222222"/>
          <w:kern w:val="0"/>
          <w:szCs w:val="20"/>
        </w:rPr>
        <w:t>! Or demand a better price. It sounds like companies want just to increase their monopoly profits. Well, I understand completely why the companies want that -- having your cake and eating it too</w:t>
      </w:r>
      <w:r w:rsidRPr="00DE5938">
        <w:rPr>
          <w:rFonts w:ascii="Arial" w:eastAsia="굴림" w:hAnsi="Arial" w:cs="Arial"/>
          <w:i/>
          <w:iCs/>
          <w:color w:val="222222"/>
          <w:kern w:val="0"/>
          <w:szCs w:val="20"/>
        </w:rPr>
        <w:t xml:space="preserve"> is</w:t>
      </w:r>
      <w:r w:rsidRPr="00DE5938">
        <w:rPr>
          <w:rFonts w:ascii="Arial" w:eastAsia="굴림" w:hAnsi="Arial" w:cs="Arial"/>
          <w:color w:val="222222"/>
          <w:kern w:val="0"/>
          <w:szCs w:val="20"/>
        </w:rPr>
        <w:t xml:space="preserve"> nice. And if the White House can get it for you, go ask for it. </w:t>
      </w:r>
      <w:r w:rsidRPr="00852DB4">
        <w:rPr>
          <w:rFonts w:ascii="Arial" w:eastAsia="굴림" w:hAnsi="Arial" w:cs="Arial"/>
          <w:color w:val="222222"/>
          <w:kern w:val="0"/>
          <w:szCs w:val="20"/>
          <w:u w:val="single"/>
        </w:rPr>
        <w:t>But a desire to increase monopoly profits is not a social or economic problem.</w:t>
      </w:r>
      <w:r w:rsidRPr="00852DB4">
        <w:rPr>
          <w:rFonts w:ascii="Arial" w:eastAsia="굴림" w:hAnsi="Arial" w:cs="Arial"/>
          <w:color w:val="222222"/>
          <w:kern w:val="0"/>
          <w:szCs w:val="20"/>
        </w:rPr>
        <w:t xml:space="preserve"> </w:t>
      </w:r>
      <w:r w:rsidRPr="00852DB4">
        <w:rPr>
          <w:rFonts w:ascii="Arial" w:eastAsia="굴림" w:hAnsi="Arial" w:cs="Arial"/>
          <w:color w:val="222222"/>
          <w:kern w:val="0"/>
          <w:szCs w:val="20"/>
          <w:shd w:val="pct15" w:color="auto" w:fill="FFFFFF"/>
        </w:rPr>
        <w:t>Companies could also increase profits if the US lengthened patents to 50 years. But we don't do that -- we understand the importance of "forced technology transfer" for ideas.</w:t>
      </w:r>
      <w:r w:rsidRPr="00852DB4">
        <w:rPr>
          <w:rFonts w:ascii="Arial" w:eastAsia="굴림" w:hAnsi="Arial" w:cs="Arial"/>
          <w:color w:val="222222"/>
          <w:kern w:val="0"/>
          <w:szCs w:val="20"/>
          <w:shd w:val="pct15" w:color="auto" w:fill="FFFFFF"/>
        </w:rPr>
        <w:br/>
      </w:r>
      <w:r w:rsidRPr="00852DB4">
        <w:rPr>
          <w:rFonts w:ascii="Arial" w:eastAsia="굴림" w:hAnsi="Arial" w:cs="Arial"/>
          <w:color w:val="222222"/>
          <w:kern w:val="0"/>
          <w:szCs w:val="20"/>
          <w:u w:val="single"/>
        </w:rPr>
        <w:br/>
        <w:t xml:space="preserve">In fact, </w:t>
      </w:r>
      <w:r w:rsidRPr="00852DB4">
        <w:rPr>
          <w:rFonts w:ascii="Arial" w:eastAsia="굴림" w:hAnsi="Arial" w:cs="Arial"/>
          <w:color w:val="FF0000"/>
          <w:kern w:val="0"/>
          <w:szCs w:val="20"/>
          <w:u w:val="single"/>
        </w:rPr>
        <w:t>this IP debate is quite</w:t>
      </w:r>
      <w:r w:rsidRPr="00852DB4">
        <w:rPr>
          <w:rFonts w:ascii="Arial" w:eastAsia="굴림" w:hAnsi="Arial" w:cs="Arial"/>
          <w:color w:val="FF0000"/>
          <w:kern w:val="0"/>
          <w:szCs w:val="20"/>
        </w:rPr>
        <w:t xml:space="preserve"> a contradiction with the other argument going on right now. </w:t>
      </w:r>
      <w:r w:rsidRPr="00DE5938">
        <w:rPr>
          <w:rFonts w:ascii="Arial" w:eastAsia="굴림" w:hAnsi="Arial" w:cs="Arial"/>
          <w:color w:val="222222"/>
          <w:kern w:val="0"/>
          <w:szCs w:val="20"/>
        </w:rPr>
        <w:t xml:space="preserve">The Economic Problem of the Minute, (we seem to have a new one every 20 minutes) is too much "monopoly" power. Profits are up, labor's share is down, </w:t>
      </w:r>
      <w:proofErr w:type="gramStart"/>
      <w:r w:rsidRPr="00DE5938">
        <w:rPr>
          <w:rFonts w:ascii="Arial" w:eastAsia="굴림" w:hAnsi="Arial" w:cs="Arial"/>
          <w:color w:val="222222"/>
          <w:kern w:val="0"/>
          <w:szCs w:val="20"/>
        </w:rPr>
        <w:t>investment</w:t>
      </w:r>
      <w:proofErr w:type="gramEnd"/>
      <w:r w:rsidRPr="00DE5938">
        <w:rPr>
          <w:rFonts w:ascii="Arial" w:eastAsia="굴림" w:hAnsi="Arial" w:cs="Arial"/>
          <w:color w:val="222222"/>
          <w:kern w:val="0"/>
          <w:szCs w:val="20"/>
        </w:rPr>
        <w:t xml:space="preserve"> is down. It looks like companies are sitting on "rents," i.e. </w:t>
      </w:r>
      <w:r w:rsidRPr="00852DB4">
        <w:rPr>
          <w:rFonts w:ascii="Arial" w:eastAsia="굴림" w:hAnsi="Arial" w:cs="Arial"/>
          <w:color w:val="222222"/>
          <w:kern w:val="0"/>
          <w:szCs w:val="20"/>
          <w:u w:val="single"/>
        </w:rPr>
        <w:t>the monopoly power they have from unshared intellectual property</w:t>
      </w:r>
      <w:r w:rsidRPr="00DE5938">
        <w:rPr>
          <w:rFonts w:ascii="Arial" w:eastAsia="굴림" w:hAnsi="Arial" w:cs="Arial"/>
          <w:color w:val="222222"/>
          <w:kern w:val="0"/>
          <w:szCs w:val="20"/>
        </w:rPr>
        <w:t>.</w:t>
      </w:r>
      <w:r w:rsidRPr="00DE5938">
        <w:rPr>
          <w:rFonts w:ascii="Arial" w:eastAsia="굴림" w:hAnsi="Arial" w:cs="Arial"/>
          <w:color w:val="222222"/>
          <w:kern w:val="0"/>
          <w:szCs w:val="20"/>
        </w:rPr>
        <w:br/>
      </w:r>
      <w:r w:rsidRPr="00DE5938">
        <w:rPr>
          <w:rFonts w:ascii="Arial" w:eastAsia="굴림" w:hAnsi="Arial" w:cs="Arial"/>
          <w:color w:val="222222"/>
          <w:kern w:val="0"/>
          <w:szCs w:val="20"/>
        </w:rPr>
        <w:br/>
      </w:r>
      <w:r w:rsidRPr="00852DB4">
        <w:rPr>
          <w:rFonts w:ascii="Arial" w:eastAsia="굴림" w:hAnsi="Arial" w:cs="Arial"/>
          <w:color w:val="222222"/>
          <w:kern w:val="0"/>
          <w:szCs w:val="20"/>
          <w:u w:val="single"/>
        </w:rPr>
        <w:t>And so...we want to strengthen the rents, the monopoly power of intellectual property?</w:t>
      </w:r>
      <w:r w:rsidRPr="00852DB4">
        <w:rPr>
          <w:rFonts w:ascii="Arial" w:eastAsia="굴림" w:hAnsi="Arial" w:cs="Arial"/>
          <w:color w:val="222222"/>
          <w:kern w:val="0"/>
          <w:szCs w:val="20"/>
          <w:u w:val="single"/>
        </w:rPr>
        <w:br/>
      </w:r>
      <w:r w:rsidRPr="00DE5938">
        <w:rPr>
          <w:rFonts w:ascii="Arial" w:eastAsia="굴림" w:hAnsi="Arial" w:cs="Arial"/>
          <w:color w:val="222222"/>
          <w:kern w:val="0"/>
          <w:szCs w:val="20"/>
        </w:rPr>
        <w:br/>
        <w:t xml:space="preserve">There is </w:t>
      </w:r>
      <w:r w:rsidRPr="00852DB4">
        <w:rPr>
          <w:rFonts w:ascii="Arial" w:eastAsia="굴림" w:hAnsi="Arial" w:cs="Arial"/>
          <w:color w:val="00B0F0"/>
          <w:kern w:val="0"/>
          <w:szCs w:val="20"/>
          <w:u w:val="single"/>
          <w:shd w:val="pct15" w:color="auto" w:fill="FFFFFF"/>
        </w:rPr>
        <w:t>a parallel strain of</w:t>
      </w:r>
      <w:r w:rsidRPr="00852DB4">
        <w:rPr>
          <w:rFonts w:ascii="Arial" w:eastAsia="굴림" w:hAnsi="Arial" w:cs="Arial"/>
          <w:color w:val="00B0F0"/>
          <w:kern w:val="0"/>
          <w:szCs w:val="20"/>
          <w:u w:val="single"/>
        </w:rPr>
        <w:t xml:space="preserve"> </w:t>
      </w:r>
      <w:r w:rsidRPr="00852DB4">
        <w:rPr>
          <w:rFonts w:ascii="Arial" w:eastAsia="굴림" w:hAnsi="Arial" w:cs="Arial"/>
          <w:color w:val="222222"/>
          <w:kern w:val="0"/>
          <w:szCs w:val="20"/>
          <w:u w:val="single"/>
        </w:rPr>
        <w:t>economic thought</w:t>
      </w:r>
      <w:r w:rsidRPr="00DE5938">
        <w:rPr>
          <w:rFonts w:ascii="Arial" w:eastAsia="굴림" w:hAnsi="Arial" w:cs="Arial"/>
          <w:color w:val="222222"/>
          <w:kern w:val="0"/>
          <w:szCs w:val="20"/>
        </w:rPr>
        <w:t xml:space="preserve"> t</w:t>
      </w:r>
      <w:r w:rsidR="00852DB4">
        <w:rPr>
          <w:rFonts w:ascii="Arial" w:eastAsia="굴림" w:hAnsi="Arial" w:cs="Arial"/>
          <w:color w:val="222222"/>
          <w:kern w:val="0"/>
          <w:szCs w:val="20"/>
        </w:rPr>
        <w:t>hat says we have</w:t>
      </w:r>
      <w:r w:rsidR="00852DB4">
        <w:rPr>
          <w:rFonts w:ascii="Arial" w:eastAsia="굴림" w:hAnsi="Arial" w:cs="Arial" w:hint="eastAsia"/>
          <w:color w:val="222222"/>
          <w:kern w:val="0"/>
          <w:szCs w:val="20"/>
        </w:rPr>
        <w:t xml:space="preserve"> </w:t>
      </w:r>
      <w:r w:rsidRPr="00DE5938">
        <w:rPr>
          <w:rFonts w:ascii="Arial" w:eastAsia="굴림" w:hAnsi="Arial" w:cs="Arial"/>
          <w:i/>
          <w:iCs/>
          <w:color w:val="222222"/>
          <w:kern w:val="0"/>
          <w:szCs w:val="20"/>
        </w:rPr>
        <w:t>too much</w:t>
      </w:r>
      <w:r w:rsidR="00852DB4">
        <w:rPr>
          <w:rFonts w:ascii="Arial" w:eastAsia="굴림" w:hAnsi="Arial" w:cs="Arial" w:hint="eastAsia"/>
          <w:color w:val="222222"/>
          <w:kern w:val="0"/>
          <w:szCs w:val="20"/>
        </w:rPr>
        <w:t xml:space="preserve"> </w:t>
      </w:r>
      <w:r w:rsidRPr="00DE5938">
        <w:rPr>
          <w:rFonts w:ascii="Arial" w:eastAsia="굴림" w:hAnsi="Arial" w:cs="Arial"/>
          <w:color w:val="222222"/>
          <w:kern w:val="0"/>
          <w:szCs w:val="20"/>
        </w:rPr>
        <w:t xml:space="preserve">intellectual property protection. The point of trade agreements should not be to preserve the Mickey Mouse copyright for another 100 years, and all over the world. Walt made his money. </w:t>
      </w:r>
      <w:r w:rsidRPr="00812AC2">
        <w:rPr>
          <w:rFonts w:ascii="Arial" w:eastAsia="굴림" w:hAnsi="Arial" w:cs="Arial"/>
          <w:color w:val="00B050"/>
          <w:kern w:val="0"/>
          <w:szCs w:val="20"/>
        </w:rPr>
        <w:t>Tech is wasting a lot of time and money on patent wars.</w:t>
      </w:r>
      <w:r w:rsidRPr="00812AC2">
        <w:rPr>
          <w:rFonts w:ascii="Arial" w:eastAsia="굴림" w:hAnsi="Arial" w:cs="Arial"/>
          <w:color w:val="00B050"/>
          <w:kern w:val="0"/>
          <w:szCs w:val="20"/>
        </w:rPr>
        <w:br/>
      </w:r>
      <w:r w:rsidRPr="00812AC2">
        <w:rPr>
          <w:rFonts w:ascii="Arial" w:eastAsia="굴림" w:hAnsi="Arial" w:cs="Arial"/>
          <w:color w:val="00B050"/>
          <w:kern w:val="0"/>
          <w:szCs w:val="20"/>
        </w:rPr>
        <w:br/>
      </w:r>
      <w:r w:rsidRPr="00DE5938">
        <w:rPr>
          <w:rFonts w:ascii="Arial" w:eastAsia="굴림" w:hAnsi="Arial" w:cs="Arial"/>
          <w:color w:val="222222"/>
          <w:kern w:val="0"/>
          <w:szCs w:val="20"/>
        </w:rPr>
        <w:t xml:space="preserve">It is possible that R&amp;D is not happening that could happen, </w:t>
      </w:r>
      <w:r w:rsidRPr="00812AC2">
        <w:rPr>
          <w:rFonts w:ascii="Arial" w:eastAsia="굴림" w:hAnsi="Arial" w:cs="Arial"/>
          <w:color w:val="222222"/>
          <w:kern w:val="0"/>
          <w:szCs w:val="20"/>
          <w:u w:val="single"/>
        </w:rPr>
        <w:t xml:space="preserve">but it is so costly that only </w:t>
      </w:r>
      <w:r w:rsidRPr="008D0F45">
        <w:rPr>
          <w:rFonts w:ascii="Arial" w:eastAsia="굴림" w:hAnsi="Arial" w:cs="Arial"/>
          <w:color w:val="FF0000"/>
          <w:kern w:val="0"/>
          <w:szCs w:val="20"/>
          <w:u w:val="single"/>
        </w:rPr>
        <w:t>joint US and Chinese monopoly rents could justify</w:t>
      </w:r>
      <w:r w:rsidRPr="008D0F45">
        <w:rPr>
          <w:rFonts w:ascii="Arial" w:eastAsia="굴림" w:hAnsi="Arial" w:cs="Arial"/>
          <w:color w:val="FF0000"/>
          <w:kern w:val="0"/>
          <w:szCs w:val="20"/>
        </w:rPr>
        <w:t xml:space="preserve">. New ideas not produced are the clearest argument for social </w:t>
      </w:r>
      <w:r w:rsidRPr="008D0F45">
        <w:rPr>
          <w:rFonts w:ascii="Arial" w:eastAsia="굴림" w:hAnsi="Arial" w:cs="Arial"/>
          <w:color w:val="FF0000"/>
          <w:kern w:val="0"/>
          <w:szCs w:val="20"/>
        </w:rPr>
        <w:lastRenderedPageBreak/>
        <w:t>cost of technology transfer.</w:t>
      </w:r>
      <w:r w:rsidR="008D0F45">
        <w:rPr>
          <w:rFonts w:ascii="Arial" w:eastAsia="굴림" w:hAnsi="Arial" w:cs="Arial"/>
          <w:color w:val="222222"/>
          <w:kern w:val="0"/>
          <w:szCs w:val="20"/>
        </w:rPr>
        <w:t xml:space="preserve"> </w:t>
      </w:r>
      <w:r w:rsidRPr="00DE5938">
        <w:rPr>
          <w:rFonts w:ascii="Arial" w:eastAsia="굴림" w:hAnsi="Arial" w:cs="Arial"/>
          <w:color w:val="222222"/>
          <w:kern w:val="0"/>
          <w:szCs w:val="20"/>
        </w:rPr>
        <w:t xml:space="preserve">But I don't hear that argument. I hear only, US firms developed great stuff, they're making money on it, they want to produce with cheaper labor in China. They still make money if they share the technology. But they want to make more money yet, and they're not willing or able to demand a better price </w:t>
      </w:r>
      <w:r w:rsidRPr="008D0F45">
        <w:rPr>
          <w:rFonts w:ascii="Arial" w:eastAsia="굴림" w:hAnsi="Arial" w:cs="Arial"/>
          <w:color w:val="222222"/>
          <w:kern w:val="0"/>
          <w:szCs w:val="20"/>
          <w:u w:val="single"/>
        </w:rPr>
        <w:t>for their technology or walk away from the table</w:t>
      </w:r>
      <w:r w:rsidRPr="00DE5938">
        <w:rPr>
          <w:rFonts w:ascii="Arial" w:eastAsia="굴림" w:hAnsi="Arial" w:cs="Arial"/>
          <w:color w:val="222222"/>
          <w:kern w:val="0"/>
          <w:szCs w:val="20"/>
        </w:rPr>
        <w:t>.</w:t>
      </w:r>
      <w:r w:rsidRPr="00DE5938">
        <w:rPr>
          <w:rFonts w:ascii="Arial" w:eastAsia="굴림" w:hAnsi="Arial" w:cs="Arial"/>
          <w:color w:val="222222"/>
          <w:kern w:val="0"/>
          <w:szCs w:val="20"/>
        </w:rPr>
        <w:br/>
      </w:r>
      <w:r w:rsidRPr="00DE5938">
        <w:rPr>
          <w:rFonts w:ascii="Arial" w:eastAsia="굴림" w:hAnsi="Arial" w:cs="Arial"/>
          <w:color w:val="222222"/>
          <w:kern w:val="0"/>
          <w:szCs w:val="20"/>
        </w:rPr>
        <w:br/>
        <w:t xml:space="preserve">To be clear, I don't think government-imposed forced partnerships are a good thing, nor is forced technology transfer as a condition of doing business in a country a good thing. </w:t>
      </w:r>
      <w:r w:rsidRPr="008D0F45">
        <w:rPr>
          <w:rFonts w:ascii="Arial" w:eastAsia="굴림" w:hAnsi="Arial" w:cs="Arial"/>
          <w:color w:val="00B050"/>
          <w:kern w:val="0"/>
          <w:szCs w:val="20"/>
        </w:rPr>
        <w:t xml:space="preserve">I would rather, and we would all be better off, if China allowed businesses to operate freely, or at least as freely as they do in the US. (We're no saints here on allowing foreign businesses to do what they want.) </w:t>
      </w:r>
      <w:r w:rsidRPr="00DE5938">
        <w:rPr>
          <w:rFonts w:ascii="Arial" w:eastAsia="굴림" w:hAnsi="Arial" w:cs="Arial"/>
          <w:color w:val="222222"/>
          <w:kern w:val="0"/>
          <w:szCs w:val="20"/>
        </w:rPr>
        <w:t>But like tariffs, which mostly hurt the country that imposes them</w:t>
      </w:r>
      <w:r w:rsidRPr="004E1E6B">
        <w:rPr>
          <w:rFonts w:ascii="Arial" w:eastAsia="굴림" w:hAnsi="Arial" w:cs="Arial"/>
          <w:color w:val="222222"/>
          <w:kern w:val="0"/>
          <w:szCs w:val="20"/>
          <w:u w:val="single"/>
        </w:rPr>
        <w:t>, it does not seem like an obvious social problem over which to start a trade war.</w:t>
      </w:r>
      <w:r w:rsidRPr="004E1E6B">
        <w:rPr>
          <w:rFonts w:ascii="Arial" w:eastAsia="굴림" w:hAnsi="Arial" w:cs="Arial"/>
          <w:color w:val="222222"/>
          <w:kern w:val="0"/>
          <w:szCs w:val="20"/>
          <w:u w:val="single"/>
        </w:rPr>
        <w:br/>
      </w:r>
      <w:r w:rsidRPr="00DE5938">
        <w:rPr>
          <w:rFonts w:ascii="Arial" w:eastAsia="굴림" w:hAnsi="Arial" w:cs="Arial"/>
          <w:color w:val="222222"/>
          <w:kern w:val="0"/>
          <w:szCs w:val="20"/>
        </w:rPr>
        <w:br/>
        <w:t xml:space="preserve">But, to continue my little dialog, it seems the Administration now wants to rejoin the TPP. Cheer up, they're learning fast! </w:t>
      </w:r>
    </w:p>
    <w:p w:rsidR="00DE5938" w:rsidRDefault="00DE5938"/>
    <w:p w:rsidR="00195E94" w:rsidRDefault="00195E94"/>
    <w:p w:rsidR="008A1BBF" w:rsidRPr="00195E94" w:rsidRDefault="007B6EA1" w:rsidP="008A1BBF">
      <w:pPr>
        <w:pStyle w:val="a3"/>
        <w:rPr>
          <w:rFonts w:ascii="굴림" w:hAnsi="굴림" w:cs="굴림"/>
          <w:color w:val="00B050"/>
          <w:sz w:val="24"/>
          <w:szCs w:val="24"/>
          <w:shd w:val="pct15" w:color="auto" w:fill="FFFFFF"/>
        </w:rPr>
      </w:pPr>
      <w:hyperlink r:id="rId280" w:history="1">
        <w:r w:rsidR="008A1BBF" w:rsidRPr="00195E94">
          <w:rPr>
            <w:b/>
            <w:bCs/>
            <w:color w:val="00B050"/>
            <w:shd w:val="pct15" w:color="auto" w:fill="FFFFFF"/>
            <w:lang w:val="en"/>
          </w:rPr>
          <w:t>sticking point</w:t>
        </w:r>
      </w:hyperlink>
      <w:r w:rsidR="008A1BBF" w:rsidRPr="00195E94">
        <w:rPr>
          <w:color w:val="00B050"/>
          <w:shd w:val="pct15" w:color="auto" w:fill="FFFFFF"/>
          <w:lang w:val="en"/>
        </w:rPr>
        <w:t xml:space="preserve"> </w:t>
      </w:r>
      <w:r w:rsidR="008A1BBF" w:rsidRPr="00195E94">
        <w:rPr>
          <w:rFonts w:ascii="gulim" w:hAnsi="gulim" w:cs="굴림"/>
          <w:color w:val="00B050"/>
          <w:szCs w:val="20"/>
          <w:shd w:val="pct15" w:color="auto" w:fill="FFFFFF"/>
        </w:rPr>
        <w:t>[</w:t>
      </w:r>
      <w:r w:rsidR="008A1BBF" w:rsidRPr="00195E94">
        <w:rPr>
          <w:rFonts w:ascii="gulim" w:hAnsi="gulim" w:cs="굴림"/>
          <w:color w:val="00B050"/>
          <w:szCs w:val="20"/>
          <w:shd w:val="pct15" w:color="auto" w:fill="FFFFFF"/>
        </w:rPr>
        <w:t>명사</w:t>
      </w:r>
      <w:r w:rsidR="008A1BBF" w:rsidRPr="00195E94">
        <w:rPr>
          <w:rFonts w:ascii="gulim" w:hAnsi="gulim" w:cs="굴림"/>
          <w:color w:val="00B050"/>
          <w:szCs w:val="20"/>
          <w:shd w:val="pct15" w:color="auto" w:fill="FFFFFF"/>
        </w:rPr>
        <w:t>]</w:t>
      </w:r>
      <w:r w:rsidR="008A1BBF" w:rsidRPr="00195E94">
        <w:rPr>
          <w:rFonts w:ascii="굴림" w:hAnsi="굴림" w:cs="굴림" w:hint="eastAsia"/>
          <w:color w:val="00B050"/>
          <w:sz w:val="24"/>
          <w:szCs w:val="24"/>
          <w:shd w:val="pct15" w:color="auto" w:fill="FFFFFF"/>
        </w:rPr>
        <w:t xml:space="preserve"> </w:t>
      </w:r>
      <w:r w:rsidR="008A1BBF" w:rsidRPr="00195E94">
        <w:rPr>
          <w:rFonts w:ascii="gulim" w:hAnsi="gulim" w:cs="굴림"/>
          <w:color w:val="00B050"/>
          <w:szCs w:val="20"/>
          <w:shd w:val="pct15" w:color="auto" w:fill="FFFFFF"/>
        </w:rPr>
        <w:t>(</w:t>
      </w:r>
      <w:r w:rsidR="008A1BBF" w:rsidRPr="00195E94">
        <w:rPr>
          <w:rFonts w:ascii="gulim" w:hAnsi="gulim" w:cs="굴림"/>
          <w:color w:val="00B050"/>
          <w:szCs w:val="20"/>
          <w:shd w:val="pct15" w:color="auto" w:fill="FFFFFF"/>
        </w:rPr>
        <w:t>논의의</w:t>
      </w:r>
      <w:r w:rsidR="008A1BBF" w:rsidRPr="00195E94">
        <w:rPr>
          <w:rFonts w:ascii="gulim" w:hAnsi="gulim" w:cs="굴림"/>
          <w:color w:val="00B050"/>
          <w:szCs w:val="20"/>
          <w:shd w:val="pct15" w:color="auto" w:fill="FFFFFF"/>
        </w:rPr>
        <w:t xml:space="preserve"> </w:t>
      </w:r>
      <w:r w:rsidR="008A1BBF" w:rsidRPr="00195E94">
        <w:rPr>
          <w:rFonts w:ascii="gulim" w:hAnsi="gulim" w:cs="굴림"/>
          <w:color w:val="00B050"/>
          <w:szCs w:val="20"/>
          <w:shd w:val="pct15" w:color="auto" w:fill="FFFFFF"/>
        </w:rPr>
        <w:t>진행을</w:t>
      </w:r>
      <w:r w:rsidR="008A1BBF" w:rsidRPr="00195E94">
        <w:rPr>
          <w:rFonts w:ascii="gulim" w:hAnsi="gulim" w:cs="굴림"/>
          <w:color w:val="00B050"/>
          <w:szCs w:val="20"/>
          <w:shd w:val="pct15" w:color="auto" w:fill="FFFFFF"/>
        </w:rPr>
        <w:t xml:space="preserve"> </w:t>
      </w:r>
      <w:r w:rsidR="008A1BBF" w:rsidRPr="00195E94">
        <w:rPr>
          <w:rFonts w:ascii="gulim" w:hAnsi="gulim" w:cs="굴림"/>
          <w:color w:val="00B050"/>
          <w:szCs w:val="20"/>
          <w:shd w:val="pct15" w:color="auto" w:fill="FFFFFF"/>
        </w:rPr>
        <w:t>막는</w:t>
      </w:r>
      <w:r w:rsidR="008A1BBF" w:rsidRPr="00195E94">
        <w:rPr>
          <w:rFonts w:ascii="gulim" w:hAnsi="gulim" w:cs="굴림"/>
          <w:color w:val="00B050"/>
          <w:szCs w:val="20"/>
          <w:shd w:val="pct15" w:color="auto" w:fill="FFFFFF"/>
        </w:rPr>
        <w:t xml:space="preserve">) </w:t>
      </w:r>
      <w:r w:rsidR="008A1BBF" w:rsidRPr="00195E94">
        <w:rPr>
          <w:rFonts w:ascii="gulim" w:hAnsi="gulim" w:cs="굴림"/>
          <w:color w:val="00B050"/>
          <w:szCs w:val="20"/>
          <w:shd w:val="pct15" w:color="auto" w:fill="FFFFFF"/>
        </w:rPr>
        <w:t>난제</w:t>
      </w:r>
      <w:r w:rsidR="008A1BBF" w:rsidRPr="00195E94">
        <w:rPr>
          <w:rFonts w:ascii="굴림" w:hAnsi="굴림" w:cs="굴림" w:hint="eastAsia"/>
          <w:color w:val="00B050"/>
          <w:sz w:val="24"/>
          <w:szCs w:val="24"/>
          <w:shd w:val="pct15" w:color="auto" w:fill="FFFFFF"/>
        </w:rPr>
        <w:t xml:space="preserve"> </w:t>
      </w:r>
      <w:r w:rsidR="008A1BBF" w:rsidRPr="00195E94">
        <w:rPr>
          <w:rFonts w:ascii="Arial" w:hAnsi="Arial" w:cs="Arial"/>
          <w:color w:val="00B050"/>
          <w:sz w:val="18"/>
          <w:szCs w:val="18"/>
          <w:shd w:val="pct15" w:color="auto" w:fill="FFFFFF"/>
          <w:lang w:val="en"/>
        </w:rPr>
        <w:t xml:space="preserve">This was one of the major </w:t>
      </w:r>
      <w:r w:rsidR="008A1BBF" w:rsidRPr="00195E94">
        <w:rPr>
          <w:rFonts w:ascii="Arial" w:hAnsi="Arial" w:cs="Arial"/>
          <w:b/>
          <w:bCs/>
          <w:color w:val="00B050"/>
          <w:sz w:val="18"/>
          <w:szCs w:val="18"/>
          <w:shd w:val="pct15" w:color="auto" w:fill="FFFFFF"/>
          <w:lang w:val="en"/>
        </w:rPr>
        <w:t>sticking</w:t>
      </w:r>
      <w:r w:rsidR="008A1BBF" w:rsidRPr="00195E94">
        <w:rPr>
          <w:rFonts w:ascii="Arial" w:hAnsi="Arial" w:cs="Arial"/>
          <w:color w:val="00B050"/>
          <w:sz w:val="18"/>
          <w:szCs w:val="18"/>
          <w:shd w:val="pct15" w:color="auto" w:fill="FFFFFF"/>
          <w:lang w:val="en"/>
        </w:rPr>
        <w:t xml:space="preserve"> </w:t>
      </w:r>
      <w:r w:rsidR="008A1BBF" w:rsidRPr="00195E94">
        <w:rPr>
          <w:rFonts w:ascii="Arial" w:hAnsi="Arial" w:cs="Arial"/>
          <w:b/>
          <w:bCs/>
          <w:color w:val="00B050"/>
          <w:sz w:val="18"/>
          <w:szCs w:val="18"/>
          <w:shd w:val="pct15" w:color="auto" w:fill="FFFFFF"/>
          <w:lang w:val="en"/>
        </w:rPr>
        <w:t>points</w:t>
      </w:r>
      <w:r w:rsidR="008A1BBF" w:rsidRPr="00195E94">
        <w:rPr>
          <w:rFonts w:ascii="Arial" w:hAnsi="Arial" w:cs="Arial"/>
          <w:color w:val="00B050"/>
          <w:sz w:val="18"/>
          <w:szCs w:val="18"/>
          <w:shd w:val="pct15" w:color="auto" w:fill="FFFFFF"/>
          <w:lang w:val="en"/>
        </w:rPr>
        <w:t xml:space="preserve"> in the negotiations.</w:t>
      </w:r>
      <w:r w:rsidR="008A1BBF" w:rsidRPr="00195E94">
        <w:rPr>
          <w:rFonts w:ascii="굴림" w:hAnsi="굴림" w:cs="굴림" w:hint="eastAsia"/>
          <w:color w:val="00B050"/>
          <w:sz w:val="24"/>
          <w:szCs w:val="24"/>
          <w:shd w:val="pct15" w:color="auto" w:fill="FFFFFF"/>
        </w:rPr>
        <w:t xml:space="preserve"> </w:t>
      </w:r>
      <w:r w:rsidR="008A1BBF" w:rsidRPr="00195E94">
        <w:rPr>
          <w:rFonts w:ascii="gulim" w:hAnsi="gulim" w:cs="굴림"/>
          <w:color w:val="00B050"/>
          <w:sz w:val="18"/>
          <w:szCs w:val="18"/>
          <w:shd w:val="pct15" w:color="auto" w:fill="FFFFFF"/>
        </w:rPr>
        <w:t>이것은</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그</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협상에서</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주요</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난제들</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가운데</w:t>
      </w:r>
      <w:r w:rsidR="008A1BBF" w:rsidRPr="00195E94">
        <w:rPr>
          <w:rFonts w:ascii="gulim" w:hAnsi="gulim" w:cs="굴림"/>
          <w:color w:val="00B050"/>
          <w:sz w:val="18"/>
          <w:szCs w:val="18"/>
          <w:shd w:val="pct15" w:color="auto" w:fill="FFFFFF"/>
        </w:rPr>
        <w:t xml:space="preserve"> </w:t>
      </w:r>
      <w:r w:rsidR="008A1BBF" w:rsidRPr="00195E94">
        <w:rPr>
          <w:rFonts w:ascii="gulim" w:hAnsi="gulim" w:cs="굴림"/>
          <w:color w:val="00B050"/>
          <w:sz w:val="18"/>
          <w:szCs w:val="18"/>
          <w:shd w:val="pct15" w:color="auto" w:fill="FFFFFF"/>
        </w:rPr>
        <w:t>하나였다</w:t>
      </w:r>
      <w:r w:rsidR="008A1BBF" w:rsidRPr="00195E94">
        <w:rPr>
          <w:rFonts w:ascii="gulim" w:hAnsi="gulim" w:cs="굴림"/>
          <w:color w:val="00B050"/>
          <w:sz w:val="18"/>
          <w:szCs w:val="18"/>
          <w:shd w:val="pct15" w:color="auto" w:fill="FFFFFF"/>
        </w:rPr>
        <w:t>.</w:t>
      </w:r>
      <w:r w:rsidR="008A1BBF" w:rsidRPr="00195E94">
        <w:rPr>
          <w:rFonts w:ascii="굴림" w:hAnsi="굴림" w:cs="굴림" w:hint="eastAsia"/>
          <w:color w:val="00B050"/>
          <w:sz w:val="24"/>
          <w:szCs w:val="24"/>
          <w:shd w:val="pct15" w:color="auto" w:fill="FFFFFF"/>
        </w:rPr>
        <w:t xml:space="preserve"> </w:t>
      </w:r>
    </w:p>
    <w:p w:rsidR="008A1BBF" w:rsidRPr="00195E94" w:rsidRDefault="007B6EA1" w:rsidP="008A1BBF">
      <w:pPr>
        <w:pStyle w:val="a3"/>
        <w:rPr>
          <w:rFonts w:ascii="굴림" w:hAnsi="굴림" w:cs="굴림"/>
          <w:color w:val="000000"/>
          <w:sz w:val="24"/>
          <w:szCs w:val="24"/>
          <w:u w:val="single"/>
          <w:shd w:val="pct15" w:color="auto" w:fill="FFFFFF"/>
        </w:rPr>
      </w:pPr>
      <w:hyperlink r:id="rId281" w:history="1">
        <w:r w:rsidR="008A1BBF" w:rsidRPr="00195E94">
          <w:rPr>
            <w:color w:val="0034AC"/>
            <w:u w:val="single"/>
            <w:shd w:val="pct15" w:color="auto" w:fill="FFFFFF"/>
            <w:lang w:val="en"/>
          </w:rPr>
          <w:t xml:space="preserve">a </w:t>
        </w:r>
        <w:r w:rsidR="008A1BBF" w:rsidRPr="00195E94">
          <w:rPr>
            <w:b/>
            <w:bCs/>
            <w:color w:val="0034AC"/>
            <w:u w:val="single"/>
            <w:shd w:val="pct15" w:color="auto" w:fill="FFFFFF"/>
            <w:lang w:val="en"/>
          </w:rPr>
          <w:t>sticking point</w:t>
        </w:r>
      </w:hyperlink>
      <w:r w:rsidR="008A1BBF" w:rsidRPr="00195E94">
        <w:rPr>
          <w:u w:val="single"/>
          <w:shd w:val="pct15" w:color="auto" w:fill="FFFFFF"/>
          <w:lang w:val="en"/>
        </w:rPr>
        <w:t xml:space="preserve"> </w:t>
      </w:r>
      <w:r w:rsidR="008A1BBF" w:rsidRPr="00195E94">
        <w:rPr>
          <w:rFonts w:ascii="gulim" w:hAnsi="gulim" w:cs="굴림"/>
          <w:color w:val="000000"/>
          <w:szCs w:val="20"/>
          <w:u w:val="single"/>
          <w:shd w:val="pct15" w:color="auto" w:fill="FFFFFF"/>
        </w:rPr>
        <w:t>문제가</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되는</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조항</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발목을</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잡고</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있는</w:t>
      </w:r>
      <w:r w:rsidR="008A1BBF" w:rsidRPr="00195E94">
        <w:rPr>
          <w:rFonts w:ascii="gulim" w:hAnsi="gulim" w:cs="굴림"/>
          <w:color w:val="000000"/>
          <w:szCs w:val="20"/>
          <w:u w:val="single"/>
          <w:shd w:val="pct15" w:color="auto" w:fill="FFFFFF"/>
        </w:rPr>
        <w:t xml:space="preserve"> </w:t>
      </w:r>
      <w:r w:rsidR="008A1BBF" w:rsidRPr="00195E94">
        <w:rPr>
          <w:rFonts w:ascii="gulim" w:hAnsi="gulim" w:cs="굴림"/>
          <w:color w:val="000000"/>
          <w:szCs w:val="20"/>
          <w:u w:val="single"/>
          <w:shd w:val="pct15" w:color="auto" w:fill="FFFFFF"/>
        </w:rPr>
        <w:t>요소</w:t>
      </w:r>
      <w:r w:rsidR="008A1BBF" w:rsidRPr="00195E94">
        <w:rPr>
          <w:rFonts w:ascii="굴림" w:hAnsi="굴림" w:cs="굴림" w:hint="eastAsia"/>
          <w:sz w:val="24"/>
          <w:szCs w:val="24"/>
          <w:u w:val="single"/>
          <w:shd w:val="pct15" w:color="auto" w:fill="FFFFFF"/>
        </w:rPr>
        <w:t xml:space="preserve"> </w:t>
      </w:r>
    </w:p>
    <w:p w:rsidR="008A1BBF" w:rsidRPr="00195E94" w:rsidRDefault="007B6EA1" w:rsidP="008A1BBF">
      <w:pPr>
        <w:pStyle w:val="a3"/>
        <w:rPr>
          <w:rFonts w:ascii="굴림" w:hAnsi="굴림" w:cs="굴림"/>
          <w:color w:val="000000"/>
          <w:sz w:val="24"/>
          <w:szCs w:val="24"/>
          <w:shd w:val="pct15" w:color="auto" w:fill="FFFFFF"/>
        </w:rPr>
      </w:pPr>
      <w:hyperlink r:id="rId282" w:history="1">
        <w:r w:rsidR="008A1BBF" w:rsidRPr="00195E94">
          <w:rPr>
            <w:color w:val="0034AC"/>
            <w:shd w:val="pct15" w:color="auto" w:fill="FFFFFF"/>
            <w:lang w:val="en"/>
          </w:rPr>
          <w:t xml:space="preserve">considerable </w:t>
        </w:r>
        <w:r w:rsidR="008A1BBF" w:rsidRPr="00195E94">
          <w:rPr>
            <w:b/>
            <w:bCs/>
            <w:color w:val="0034AC"/>
            <w:shd w:val="pct15" w:color="auto" w:fill="FFFFFF"/>
            <w:lang w:val="en"/>
          </w:rPr>
          <w:t>sticking point</w:t>
        </w:r>
      </w:hyperlink>
      <w:r w:rsidR="008A1BBF" w:rsidRPr="00195E94">
        <w:rPr>
          <w:shd w:val="pct15" w:color="auto" w:fill="FFFFFF"/>
        </w:rPr>
        <w:t xml:space="preserve"> </w:t>
      </w:r>
      <w:r w:rsidR="008A1BBF" w:rsidRPr="00195E94">
        <w:rPr>
          <w:rFonts w:ascii="gulim" w:hAnsi="gulim" w:cs="굴림"/>
          <w:color w:val="000000"/>
          <w:szCs w:val="20"/>
          <w:shd w:val="pct15" w:color="auto" w:fill="FFFFFF"/>
        </w:rPr>
        <w:t>상당한</w:t>
      </w:r>
      <w:r w:rsidR="008A1BBF" w:rsidRPr="00195E94">
        <w:rPr>
          <w:rFonts w:ascii="gulim" w:hAnsi="gulim" w:cs="굴림"/>
          <w:color w:val="000000"/>
          <w:szCs w:val="20"/>
          <w:shd w:val="pct15" w:color="auto" w:fill="FFFFFF"/>
        </w:rPr>
        <w:t xml:space="preserve"> </w:t>
      </w:r>
      <w:r w:rsidR="008A1BBF" w:rsidRPr="00195E94">
        <w:rPr>
          <w:rFonts w:ascii="gulim" w:hAnsi="gulim" w:cs="굴림"/>
          <w:color w:val="000000"/>
          <w:szCs w:val="20"/>
          <w:shd w:val="pct15" w:color="auto" w:fill="FFFFFF"/>
        </w:rPr>
        <w:t>걸림돌</w:t>
      </w:r>
      <w:r w:rsidR="008A1BBF" w:rsidRPr="00195E94">
        <w:rPr>
          <w:rFonts w:ascii="굴림" w:hAnsi="굴림" w:cs="굴림" w:hint="eastAsia"/>
          <w:sz w:val="24"/>
          <w:szCs w:val="24"/>
          <w:shd w:val="pct15" w:color="auto" w:fill="FFFFFF"/>
        </w:rPr>
        <w:t xml:space="preserve"> </w:t>
      </w:r>
    </w:p>
    <w:p w:rsidR="008A1BBF" w:rsidRPr="008A1BBF" w:rsidRDefault="008A1BBF" w:rsidP="008A1BBF">
      <w:pPr>
        <w:pStyle w:val="a3"/>
        <w:rPr>
          <w:rFonts w:ascii="굴림" w:hAnsi="굴림" w:cs="굴림"/>
          <w:sz w:val="24"/>
          <w:szCs w:val="24"/>
        </w:rPr>
      </w:pPr>
      <w:r w:rsidRPr="008A1BBF">
        <w:rPr>
          <w:rFonts w:ascii="Arial" w:hAnsi="Arial" w:cs="Arial"/>
          <w:color w:val="000000"/>
          <w:szCs w:val="20"/>
          <w:lang w:val="en"/>
        </w:rPr>
        <w:t xml:space="preserve">The main </w:t>
      </w:r>
      <w:r w:rsidRPr="008A1BBF">
        <w:rPr>
          <w:rFonts w:ascii="Arial" w:hAnsi="Arial" w:cs="Arial"/>
          <w:b/>
          <w:bCs/>
          <w:color w:val="000000"/>
          <w:szCs w:val="20"/>
          <w:lang w:val="en"/>
        </w:rPr>
        <w:t>sticking point</w:t>
      </w:r>
      <w:r w:rsidRPr="008A1BBF">
        <w:rPr>
          <w:rFonts w:ascii="Arial" w:hAnsi="Arial" w:cs="Arial"/>
          <w:color w:val="000000"/>
          <w:szCs w:val="20"/>
          <w:lang w:val="en"/>
        </w:rPr>
        <w:t xml:space="preserve"> was the question of taxes.</w:t>
      </w:r>
      <w:r w:rsidRPr="008A1BBF">
        <w:rPr>
          <w:rFonts w:ascii="굴림" w:hAnsi="굴림" w:cs="굴림" w:hint="eastAsia"/>
          <w:sz w:val="24"/>
          <w:szCs w:val="24"/>
        </w:rPr>
        <w:t xml:space="preserve"> </w:t>
      </w:r>
      <w:hyperlink r:id="rId283" w:history="1">
        <w:r w:rsidRPr="008A1BBF">
          <w:rPr>
            <w:rFonts w:ascii="gulim" w:hAnsi="gulim" w:cs="굴림"/>
            <w:color w:val="727272"/>
            <w:sz w:val="18"/>
            <w:szCs w:val="18"/>
          </w:rPr>
          <w:t>주요</w:t>
        </w:r>
        <w:r w:rsidRPr="008A1BBF">
          <w:rPr>
            <w:rFonts w:ascii="gulim" w:hAnsi="gulim" w:cs="굴림"/>
            <w:color w:val="727272"/>
            <w:sz w:val="18"/>
            <w:szCs w:val="18"/>
          </w:rPr>
          <w:t xml:space="preserve"> </w:t>
        </w:r>
        <w:r w:rsidRPr="008A1BBF">
          <w:rPr>
            <w:rFonts w:ascii="gulim" w:hAnsi="gulim" w:cs="굴림"/>
            <w:color w:val="727272"/>
            <w:sz w:val="18"/>
            <w:szCs w:val="18"/>
          </w:rPr>
          <w:t>난제는</w:t>
        </w:r>
        <w:r w:rsidRPr="008A1BBF">
          <w:rPr>
            <w:rFonts w:ascii="gulim" w:hAnsi="gulim" w:cs="굴림"/>
            <w:color w:val="727272"/>
            <w:sz w:val="18"/>
            <w:szCs w:val="18"/>
          </w:rPr>
          <w:t xml:space="preserve"> </w:t>
        </w:r>
        <w:r w:rsidRPr="008A1BBF">
          <w:rPr>
            <w:rFonts w:ascii="gulim" w:hAnsi="gulim" w:cs="굴림"/>
            <w:color w:val="727272"/>
            <w:sz w:val="18"/>
            <w:szCs w:val="18"/>
          </w:rPr>
          <w:t>세금</w:t>
        </w:r>
        <w:r w:rsidRPr="008A1BBF">
          <w:rPr>
            <w:rFonts w:ascii="gulim" w:hAnsi="gulim" w:cs="굴림"/>
            <w:color w:val="727272"/>
            <w:sz w:val="18"/>
            <w:szCs w:val="18"/>
          </w:rPr>
          <w:t xml:space="preserve"> </w:t>
        </w:r>
        <w:r w:rsidRPr="008A1BBF">
          <w:rPr>
            <w:rFonts w:ascii="gulim" w:hAnsi="gulim" w:cs="굴림"/>
            <w:color w:val="727272"/>
            <w:sz w:val="18"/>
            <w:szCs w:val="18"/>
          </w:rPr>
          <w:t>문제였다</w:t>
        </w:r>
        <w:r w:rsidRPr="008A1BBF">
          <w:rPr>
            <w:rFonts w:ascii="gulim" w:hAnsi="gulim" w:cs="굴림"/>
            <w:color w:val="727272"/>
            <w:sz w:val="18"/>
            <w:szCs w:val="18"/>
          </w:rPr>
          <w:t>.</w:t>
        </w:r>
      </w:hyperlink>
      <w:r w:rsidRPr="008A1BBF">
        <w:rPr>
          <w:rFonts w:ascii="gulim" w:hAnsi="gulim" w:cs="굴림"/>
          <w:color w:val="727272"/>
          <w:sz w:val="18"/>
          <w:szCs w:val="18"/>
        </w:rPr>
        <w:t xml:space="preserve"> </w:t>
      </w:r>
    </w:p>
    <w:p w:rsidR="008A1BBF" w:rsidRPr="008A1BBF" w:rsidRDefault="008A1BBF" w:rsidP="008A1BBF">
      <w:pPr>
        <w:pStyle w:val="a3"/>
        <w:rPr>
          <w:rFonts w:ascii="굴림" w:hAnsi="굴림" w:cs="굴림"/>
          <w:sz w:val="24"/>
          <w:szCs w:val="24"/>
        </w:rPr>
      </w:pPr>
      <w:r w:rsidRPr="008A1BBF">
        <w:rPr>
          <w:rFonts w:ascii="Arial" w:hAnsi="Arial" w:cs="Arial"/>
          <w:color w:val="000000"/>
          <w:szCs w:val="20"/>
          <w:lang w:val="en"/>
        </w:rPr>
        <w:t xml:space="preserve">The amount of budget is the main </w:t>
      </w:r>
      <w:r w:rsidRPr="008A1BBF">
        <w:rPr>
          <w:rFonts w:ascii="Arial" w:hAnsi="Arial" w:cs="Arial"/>
          <w:b/>
          <w:bCs/>
          <w:color w:val="000000"/>
          <w:szCs w:val="20"/>
          <w:lang w:val="en"/>
        </w:rPr>
        <w:t>sticking point</w:t>
      </w:r>
      <w:r w:rsidRPr="008A1BBF">
        <w:rPr>
          <w:rFonts w:ascii="Arial" w:hAnsi="Arial" w:cs="Arial"/>
          <w:color w:val="000000"/>
          <w:szCs w:val="20"/>
          <w:lang w:val="en"/>
        </w:rPr>
        <w:t>.</w:t>
      </w:r>
      <w:r w:rsidRPr="008A1BBF">
        <w:rPr>
          <w:rFonts w:ascii="굴림" w:hAnsi="굴림" w:cs="굴림" w:hint="eastAsia"/>
          <w:sz w:val="24"/>
          <w:szCs w:val="24"/>
        </w:rPr>
        <w:t xml:space="preserve"> </w:t>
      </w:r>
      <w:hyperlink r:id="rId284" w:history="1">
        <w:r w:rsidRPr="008A1BBF">
          <w:rPr>
            <w:rFonts w:ascii="gulim" w:hAnsi="gulim" w:cs="굴림"/>
            <w:color w:val="727272"/>
            <w:sz w:val="18"/>
            <w:szCs w:val="18"/>
          </w:rPr>
          <w:t>예산</w:t>
        </w:r>
        <w:r w:rsidRPr="008A1BBF">
          <w:rPr>
            <w:rFonts w:ascii="gulim" w:hAnsi="gulim" w:cs="굴림"/>
            <w:color w:val="727272"/>
            <w:sz w:val="18"/>
            <w:szCs w:val="18"/>
          </w:rPr>
          <w:t xml:space="preserve"> </w:t>
        </w:r>
        <w:r w:rsidRPr="008A1BBF">
          <w:rPr>
            <w:rFonts w:ascii="gulim" w:hAnsi="gulim" w:cs="굴림"/>
            <w:color w:val="727272"/>
            <w:sz w:val="18"/>
            <w:szCs w:val="18"/>
          </w:rPr>
          <w:t>총액이</w:t>
        </w:r>
        <w:r w:rsidRPr="008A1BBF">
          <w:rPr>
            <w:rFonts w:ascii="gulim" w:hAnsi="gulim" w:cs="굴림"/>
            <w:color w:val="727272"/>
            <w:sz w:val="18"/>
            <w:szCs w:val="18"/>
          </w:rPr>
          <w:t xml:space="preserve"> </w:t>
        </w:r>
        <w:r w:rsidRPr="008A1BBF">
          <w:rPr>
            <w:rFonts w:ascii="gulim" w:hAnsi="gulim" w:cs="굴림"/>
            <w:color w:val="727272"/>
            <w:sz w:val="18"/>
            <w:szCs w:val="18"/>
          </w:rPr>
          <w:t>주요</w:t>
        </w:r>
        <w:r w:rsidRPr="008A1BBF">
          <w:rPr>
            <w:rFonts w:ascii="gulim" w:hAnsi="gulim" w:cs="굴림"/>
            <w:color w:val="727272"/>
            <w:sz w:val="18"/>
            <w:szCs w:val="18"/>
          </w:rPr>
          <w:t xml:space="preserve"> </w:t>
        </w:r>
        <w:r w:rsidRPr="008A1BBF">
          <w:rPr>
            <w:rFonts w:ascii="gulim" w:hAnsi="gulim" w:cs="굴림"/>
            <w:color w:val="727272"/>
            <w:sz w:val="18"/>
            <w:szCs w:val="18"/>
          </w:rPr>
          <w:t>걸림돌입니다</w:t>
        </w:r>
        <w:r w:rsidRPr="008A1BBF">
          <w:rPr>
            <w:rFonts w:ascii="gulim" w:hAnsi="gulim" w:cs="굴림"/>
            <w:color w:val="727272"/>
            <w:sz w:val="18"/>
            <w:szCs w:val="18"/>
          </w:rPr>
          <w:t>.</w:t>
        </w:r>
      </w:hyperlink>
      <w:r w:rsidRPr="008A1BBF">
        <w:rPr>
          <w:rFonts w:ascii="gulim" w:hAnsi="gulim" w:cs="굴림"/>
          <w:color w:val="727272"/>
          <w:sz w:val="18"/>
          <w:szCs w:val="18"/>
        </w:rPr>
        <w:t xml:space="preserve"> </w:t>
      </w:r>
    </w:p>
    <w:p w:rsidR="008A1BBF" w:rsidRDefault="008A1BBF" w:rsidP="008A1BBF">
      <w:pPr>
        <w:pStyle w:val="a3"/>
        <w:rPr>
          <w:rFonts w:ascii="gulim" w:hAnsi="gulim" w:cs="굴림" w:hint="eastAsia"/>
          <w:color w:val="666666"/>
          <w:szCs w:val="20"/>
        </w:rPr>
      </w:pPr>
      <w:r w:rsidRPr="008A1BBF">
        <w:rPr>
          <w:rFonts w:ascii="Arial" w:hAnsi="Arial" w:cs="Arial"/>
          <w:color w:val="000000"/>
          <w:szCs w:val="20"/>
          <w:lang w:val="en"/>
        </w:rPr>
        <w:t xml:space="preserve">What I do not understand is why it is such a </w:t>
      </w:r>
      <w:r w:rsidRPr="008A1BBF">
        <w:rPr>
          <w:rFonts w:ascii="Arial" w:hAnsi="Arial" w:cs="Arial"/>
          <w:b/>
          <w:bCs/>
          <w:color w:val="000000"/>
          <w:szCs w:val="20"/>
          <w:lang w:val="en"/>
        </w:rPr>
        <w:t>sticking point</w:t>
      </w:r>
      <w:r w:rsidRPr="008A1BBF">
        <w:rPr>
          <w:rFonts w:ascii="Arial" w:hAnsi="Arial" w:cs="Arial"/>
          <w:color w:val="000000"/>
          <w:szCs w:val="20"/>
          <w:lang w:val="en"/>
        </w:rPr>
        <w:t>.</w:t>
      </w:r>
      <w:r w:rsidRPr="008A1BBF">
        <w:rPr>
          <w:rFonts w:ascii="굴림" w:hAnsi="굴림" w:cs="굴림" w:hint="eastAsia"/>
          <w:sz w:val="24"/>
          <w:szCs w:val="24"/>
        </w:rPr>
        <w:t xml:space="preserve"> </w:t>
      </w:r>
      <w:hyperlink r:id="rId285" w:history="1">
        <w:r w:rsidRPr="008A1BBF">
          <w:rPr>
            <w:rFonts w:ascii="gulim" w:hAnsi="gulim" w:cs="굴림"/>
            <w:color w:val="727272"/>
            <w:sz w:val="18"/>
            <w:szCs w:val="18"/>
          </w:rPr>
          <w:t>내가</w:t>
        </w:r>
        <w:r w:rsidRPr="008A1BBF">
          <w:rPr>
            <w:rFonts w:ascii="gulim" w:hAnsi="gulim" w:cs="굴림"/>
            <w:color w:val="727272"/>
            <w:sz w:val="18"/>
            <w:szCs w:val="18"/>
          </w:rPr>
          <w:t xml:space="preserve"> </w:t>
        </w:r>
        <w:r w:rsidRPr="008A1BBF">
          <w:rPr>
            <w:rFonts w:ascii="gulim" w:hAnsi="gulim" w:cs="굴림"/>
            <w:color w:val="727272"/>
            <w:sz w:val="18"/>
            <w:szCs w:val="18"/>
          </w:rPr>
          <w:t>이해하지</w:t>
        </w:r>
        <w:r w:rsidRPr="008A1BBF">
          <w:rPr>
            <w:rFonts w:ascii="gulim" w:hAnsi="gulim" w:cs="굴림"/>
            <w:color w:val="727272"/>
            <w:sz w:val="18"/>
            <w:szCs w:val="18"/>
          </w:rPr>
          <w:t xml:space="preserve"> </w:t>
        </w:r>
        <w:r w:rsidRPr="008A1BBF">
          <w:rPr>
            <w:rFonts w:ascii="gulim" w:hAnsi="gulim" w:cs="굴림"/>
            <w:color w:val="727272"/>
            <w:sz w:val="18"/>
            <w:szCs w:val="18"/>
          </w:rPr>
          <w:t>못하는</w:t>
        </w:r>
        <w:r w:rsidRPr="008A1BBF">
          <w:rPr>
            <w:rFonts w:ascii="gulim" w:hAnsi="gulim" w:cs="굴림"/>
            <w:color w:val="727272"/>
            <w:sz w:val="18"/>
            <w:szCs w:val="18"/>
          </w:rPr>
          <w:t xml:space="preserve"> </w:t>
        </w:r>
        <w:r w:rsidRPr="008A1BBF">
          <w:rPr>
            <w:rFonts w:ascii="gulim" w:hAnsi="gulim" w:cs="굴림"/>
            <w:color w:val="727272"/>
            <w:sz w:val="18"/>
            <w:szCs w:val="18"/>
          </w:rPr>
          <w:t>것은</w:t>
        </w:r>
        <w:r w:rsidRPr="008A1BBF">
          <w:rPr>
            <w:rFonts w:ascii="gulim" w:hAnsi="gulim" w:cs="굴림"/>
            <w:color w:val="727272"/>
            <w:sz w:val="18"/>
            <w:szCs w:val="18"/>
          </w:rPr>
          <w:t xml:space="preserve"> </w:t>
        </w:r>
        <w:r w:rsidRPr="008A1BBF">
          <w:rPr>
            <w:rFonts w:ascii="gulim" w:hAnsi="gulim" w:cs="굴림"/>
            <w:color w:val="727272"/>
            <w:sz w:val="18"/>
            <w:szCs w:val="18"/>
          </w:rPr>
          <w:t>왜</w:t>
        </w:r>
        <w:r w:rsidRPr="008A1BBF">
          <w:rPr>
            <w:rFonts w:ascii="gulim" w:hAnsi="gulim" w:cs="굴림"/>
            <w:color w:val="727272"/>
            <w:sz w:val="18"/>
            <w:szCs w:val="18"/>
          </w:rPr>
          <w:t xml:space="preserve"> </w:t>
        </w:r>
        <w:r w:rsidRPr="008A1BBF">
          <w:rPr>
            <w:rFonts w:ascii="gulim" w:hAnsi="gulim" w:cs="굴림"/>
            <w:color w:val="727272"/>
            <w:sz w:val="18"/>
            <w:szCs w:val="18"/>
          </w:rPr>
          <w:t>그것이</w:t>
        </w:r>
        <w:r w:rsidRPr="008A1BBF">
          <w:rPr>
            <w:rFonts w:ascii="gulim" w:hAnsi="gulim" w:cs="굴림"/>
            <w:color w:val="727272"/>
            <w:sz w:val="18"/>
            <w:szCs w:val="18"/>
          </w:rPr>
          <w:t xml:space="preserve"> </w:t>
        </w:r>
        <w:r w:rsidRPr="008A1BBF">
          <w:rPr>
            <w:rFonts w:ascii="gulim" w:hAnsi="gulim" w:cs="굴림"/>
            <w:color w:val="727272"/>
            <w:sz w:val="18"/>
            <w:szCs w:val="18"/>
          </w:rPr>
          <w:t>이러한</w:t>
        </w:r>
        <w:r w:rsidRPr="008A1BBF">
          <w:rPr>
            <w:rFonts w:ascii="gulim" w:hAnsi="gulim" w:cs="굴림"/>
            <w:color w:val="727272"/>
            <w:sz w:val="18"/>
            <w:szCs w:val="18"/>
          </w:rPr>
          <w:t xml:space="preserve"> </w:t>
        </w:r>
        <w:r w:rsidRPr="008A1BBF">
          <w:rPr>
            <w:rFonts w:ascii="gulim" w:hAnsi="gulim" w:cs="굴림"/>
            <w:color w:val="727272"/>
            <w:sz w:val="18"/>
            <w:szCs w:val="18"/>
          </w:rPr>
          <w:t>걸림돌인가이다</w:t>
        </w:r>
        <w:r w:rsidRPr="008A1BBF">
          <w:rPr>
            <w:rFonts w:ascii="gulim" w:hAnsi="gulim" w:cs="굴림"/>
            <w:color w:val="727272"/>
            <w:sz w:val="18"/>
            <w:szCs w:val="18"/>
          </w:rPr>
          <w:t>.</w:t>
        </w:r>
      </w:hyperlink>
      <w:r w:rsidRPr="008A1BBF">
        <w:rPr>
          <w:rFonts w:ascii="gulim" w:hAnsi="gulim" w:cs="굴림"/>
          <w:color w:val="727272"/>
          <w:sz w:val="18"/>
          <w:szCs w:val="18"/>
        </w:rPr>
        <w:t xml:space="preserve"> </w:t>
      </w:r>
    </w:p>
    <w:p w:rsidR="008A1BBF" w:rsidRDefault="008A1BBF" w:rsidP="008A1BBF">
      <w:pPr>
        <w:pStyle w:val="a3"/>
        <w:rPr>
          <w:rFonts w:ascii="gulim" w:hAnsi="gulim" w:cs="굴림" w:hint="eastAsia"/>
          <w:color w:val="929191"/>
          <w:sz w:val="18"/>
          <w:szCs w:val="18"/>
          <w:lang w:val="en"/>
        </w:rPr>
      </w:pPr>
      <w:r w:rsidRPr="008A1BBF">
        <w:rPr>
          <w:rFonts w:ascii="Arial" w:hAnsi="Arial" w:cs="Arial"/>
          <w:color w:val="000000"/>
          <w:szCs w:val="20"/>
          <w:lang w:val="en"/>
        </w:rPr>
        <w:t xml:space="preserve">The main </w:t>
      </w:r>
      <w:r w:rsidRPr="008A1BBF">
        <w:rPr>
          <w:rFonts w:ascii="Arial" w:hAnsi="Arial" w:cs="Arial"/>
          <w:b/>
          <w:bCs/>
          <w:color w:val="000000"/>
          <w:szCs w:val="20"/>
          <w:lang w:val="en"/>
        </w:rPr>
        <w:t>sticking point</w:t>
      </w:r>
      <w:r w:rsidRPr="008A1BBF">
        <w:rPr>
          <w:rFonts w:ascii="Arial" w:hAnsi="Arial" w:cs="Arial"/>
          <w:color w:val="000000"/>
          <w:szCs w:val="20"/>
          <w:lang w:val="en"/>
        </w:rPr>
        <w:t xml:space="preserve"> was cargo handling.</w:t>
      </w:r>
      <w:r w:rsidRPr="008A1BBF">
        <w:rPr>
          <w:rFonts w:ascii="굴림" w:hAnsi="굴림" w:cs="굴림" w:hint="eastAsia"/>
          <w:sz w:val="24"/>
          <w:szCs w:val="24"/>
        </w:rPr>
        <w:t xml:space="preserve"> </w:t>
      </w:r>
      <w:hyperlink r:id="rId286" w:history="1">
        <w:r w:rsidRPr="008A1BBF">
          <w:rPr>
            <w:rFonts w:ascii="gulim" w:hAnsi="gulim" w:cs="굴림"/>
            <w:color w:val="727272"/>
            <w:sz w:val="18"/>
            <w:szCs w:val="18"/>
          </w:rPr>
          <w:t>주요</w:t>
        </w:r>
        <w:r w:rsidRPr="008A1BBF">
          <w:rPr>
            <w:rFonts w:ascii="gulim" w:hAnsi="gulim" w:cs="굴림"/>
            <w:color w:val="727272"/>
            <w:sz w:val="18"/>
            <w:szCs w:val="18"/>
          </w:rPr>
          <w:t xml:space="preserve"> </w:t>
        </w:r>
        <w:r w:rsidRPr="008A1BBF">
          <w:rPr>
            <w:rFonts w:ascii="gulim" w:hAnsi="gulim" w:cs="굴림"/>
            <w:color w:val="727272"/>
            <w:sz w:val="18"/>
            <w:szCs w:val="18"/>
          </w:rPr>
          <w:t>걸림돌은</w:t>
        </w:r>
        <w:r w:rsidRPr="008A1BBF">
          <w:rPr>
            <w:rFonts w:ascii="gulim" w:hAnsi="gulim" w:cs="굴림"/>
            <w:color w:val="727272"/>
            <w:sz w:val="18"/>
            <w:szCs w:val="18"/>
          </w:rPr>
          <w:t xml:space="preserve"> </w:t>
        </w:r>
        <w:r w:rsidRPr="008A1BBF">
          <w:rPr>
            <w:rFonts w:ascii="gulim" w:hAnsi="gulim" w:cs="굴림"/>
            <w:color w:val="727272"/>
            <w:sz w:val="18"/>
            <w:szCs w:val="18"/>
          </w:rPr>
          <w:t>수하물</w:t>
        </w:r>
        <w:r w:rsidRPr="008A1BBF">
          <w:rPr>
            <w:rFonts w:ascii="gulim" w:hAnsi="gulim" w:cs="굴림"/>
            <w:color w:val="727272"/>
            <w:sz w:val="18"/>
            <w:szCs w:val="18"/>
          </w:rPr>
          <w:t xml:space="preserve"> </w:t>
        </w:r>
        <w:r w:rsidRPr="008A1BBF">
          <w:rPr>
            <w:rFonts w:ascii="gulim" w:hAnsi="gulim" w:cs="굴림"/>
            <w:color w:val="727272"/>
            <w:sz w:val="18"/>
            <w:szCs w:val="18"/>
          </w:rPr>
          <w:t>처리였다</w:t>
        </w:r>
        <w:r w:rsidRPr="008A1BBF">
          <w:rPr>
            <w:rFonts w:ascii="gulim" w:hAnsi="gulim" w:cs="굴림"/>
            <w:color w:val="727272"/>
            <w:sz w:val="18"/>
            <w:szCs w:val="18"/>
          </w:rPr>
          <w:t>.</w:t>
        </w:r>
      </w:hyperlink>
      <w:r w:rsidRPr="008A1BBF">
        <w:rPr>
          <w:rFonts w:ascii="gulim" w:hAnsi="gulim" w:cs="굴림"/>
          <w:color w:val="727272"/>
          <w:sz w:val="18"/>
          <w:szCs w:val="18"/>
        </w:rPr>
        <w:t xml:space="preserve"> </w:t>
      </w:r>
    </w:p>
    <w:p w:rsidR="008A1BBF" w:rsidRPr="008A1BBF" w:rsidRDefault="008A1BBF" w:rsidP="008A1BBF">
      <w:pPr>
        <w:pStyle w:val="a3"/>
      </w:pPr>
      <w:r w:rsidRPr="008A1BBF">
        <w:rPr>
          <w:rFonts w:ascii="Arial" w:hAnsi="Arial" w:cs="Arial"/>
          <w:color w:val="000000"/>
          <w:szCs w:val="20"/>
          <w:lang w:val="en"/>
        </w:rPr>
        <w:t xml:space="preserve">One </w:t>
      </w:r>
      <w:r w:rsidRPr="008A1BBF">
        <w:rPr>
          <w:rFonts w:ascii="Arial" w:hAnsi="Arial" w:cs="Arial"/>
          <w:b/>
          <w:bCs/>
          <w:color w:val="000000"/>
          <w:szCs w:val="20"/>
          <w:lang w:val="en"/>
        </w:rPr>
        <w:t>sticking point</w:t>
      </w:r>
      <w:r w:rsidRPr="008A1BBF">
        <w:rPr>
          <w:rFonts w:ascii="Arial" w:hAnsi="Arial" w:cs="Arial"/>
          <w:color w:val="000000"/>
          <w:szCs w:val="20"/>
          <w:lang w:val="en"/>
        </w:rPr>
        <w:t xml:space="preserve"> was where to send the deportees</w:t>
      </w:r>
      <w:hyperlink r:id="rId287" w:history="1">
        <w:r w:rsidRPr="008A1BBF">
          <w:rPr>
            <w:rFonts w:ascii="gulim" w:hAnsi="gulim" w:cs="굴림"/>
            <w:color w:val="727272"/>
            <w:sz w:val="18"/>
            <w:szCs w:val="18"/>
          </w:rPr>
          <w:t>한가지</w:t>
        </w:r>
        <w:r w:rsidRPr="008A1BBF">
          <w:rPr>
            <w:rFonts w:ascii="gulim" w:hAnsi="gulim" w:cs="굴림"/>
            <w:color w:val="727272"/>
            <w:sz w:val="18"/>
            <w:szCs w:val="18"/>
          </w:rPr>
          <w:t xml:space="preserve"> </w:t>
        </w:r>
        <w:r w:rsidRPr="008A1BBF">
          <w:rPr>
            <w:rFonts w:ascii="gulim" w:hAnsi="gulim" w:cs="굴림"/>
            <w:color w:val="727272"/>
            <w:sz w:val="18"/>
            <w:szCs w:val="18"/>
          </w:rPr>
          <w:t>걸림돌은</w:t>
        </w:r>
        <w:r w:rsidRPr="008A1BBF">
          <w:rPr>
            <w:rFonts w:ascii="gulim" w:hAnsi="gulim" w:cs="굴림"/>
            <w:color w:val="727272"/>
            <w:sz w:val="18"/>
            <w:szCs w:val="18"/>
          </w:rPr>
          <w:t xml:space="preserve"> </w:t>
        </w:r>
        <w:r w:rsidRPr="008A1BBF">
          <w:rPr>
            <w:rFonts w:ascii="gulim" w:hAnsi="gulim" w:cs="굴림"/>
            <w:color w:val="727272"/>
            <w:sz w:val="18"/>
            <w:szCs w:val="18"/>
          </w:rPr>
          <w:t>강제추방자를</w:t>
        </w:r>
        <w:r w:rsidRPr="008A1BBF">
          <w:rPr>
            <w:rFonts w:ascii="gulim" w:hAnsi="gulim" w:cs="굴림"/>
            <w:color w:val="727272"/>
            <w:sz w:val="18"/>
            <w:szCs w:val="18"/>
          </w:rPr>
          <w:t xml:space="preserve"> </w:t>
        </w:r>
        <w:r w:rsidRPr="008A1BBF">
          <w:rPr>
            <w:rFonts w:ascii="gulim" w:hAnsi="gulim" w:cs="굴림"/>
            <w:color w:val="727272"/>
            <w:sz w:val="18"/>
            <w:szCs w:val="18"/>
          </w:rPr>
          <w:t>어디로</w:t>
        </w:r>
        <w:r w:rsidRPr="008A1BBF">
          <w:rPr>
            <w:rFonts w:ascii="gulim" w:hAnsi="gulim" w:cs="굴림"/>
            <w:color w:val="727272"/>
            <w:sz w:val="18"/>
            <w:szCs w:val="18"/>
          </w:rPr>
          <w:t xml:space="preserve"> </w:t>
        </w:r>
        <w:r w:rsidRPr="008A1BBF">
          <w:rPr>
            <w:rFonts w:ascii="gulim" w:hAnsi="gulim" w:cs="굴림"/>
            <w:color w:val="727272"/>
            <w:sz w:val="18"/>
            <w:szCs w:val="18"/>
          </w:rPr>
          <w:t>보낼</w:t>
        </w:r>
        <w:r w:rsidRPr="008A1BBF">
          <w:rPr>
            <w:rFonts w:ascii="gulim" w:hAnsi="gulim" w:cs="굴림"/>
            <w:color w:val="727272"/>
            <w:sz w:val="18"/>
            <w:szCs w:val="18"/>
          </w:rPr>
          <w:t xml:space="preserve"> </w:t>
        </w:r>
        <w:r w:rsidRPr="008A1BBF">
          <w:rPr>
            <w:rFonts w:ascii="gulim" w:hAnsi="gulim" w:cs="굴림"/>
            <w:color w:val="727272"/>
            <w:sz w:val="18"/>
            <w:szCs w:val="18"/>
          </w:rPr>
          <w:t>것인가였다</w:t>
        </w:r>
        <w:r w:rsidRPr="008A1BBF">
          <w:rPr>
            <w:rFonts w:ascii="gulim" w:hAnsi="gulim" w:cs="굴림"/>
            <w:color w:val="727272"/>
            <w:sz w:val="18"/>
            <w:szCs w:val="18"/>
          </w:rPr>
          <w:t>.</w:t>
        </w:r>
      </w:hyperlink>
      <w:r w:rsidRPr="008A1BBF">
        <w:rPr>
          <w:rFonts w:ascii="gulim" w:hAnsi="gulim" w:cs="굴림"/>
          <w:color w:val="727272"/>
          <w:sz w:val="18"/>
          <w:szCs w:val="18"/>
        </w:rPr>
        <w:t xml:space="preserve"> </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sticking</w:t>
      </w:r>
      <w:r w:rsidRPr="008A1BBF">
        <w:rPr>
          <w:rFonts w:ascii="gulim" w:eastAsia="굴림" w:hAnsi="gulim" w:cs="굴림"/>
          <w:color w:val="666666"/>
          <w:kern w:val="0"/>
          <w:szCs w:val="20"/>
        </w:rPr>
        <w:t>끈적거림</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들러붙음</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개탕대패로</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깎기</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point</w:t>
      </w:r>
      <w:r w:rsidRPr="008A1BBF">
        <w:rPr>
          <w:rFonts w:ascii="gulim" w:eastAsia="굴림" w:hAnsi="gulim" w:cs="굴림"/>
          <w:color w:val="666666"/>
          <w:kern w:val="0"/>
          <w:szCs w:val="20"/>
        </w:rPr>
        <w:t>난제</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plaster</w:t>
      </w:r>
      <w:r w:rsidRPr="008A1BBF">
        <w:rPr>
          <w:rFonts w:ascii="gulim" w:eastAsia="굴림" w:hAnsi="gulim" w:cs="굴림"/>
          <w:color w:val="666666"/>
          <w:kern w:val="0"/>
          <w:szCs w:val="20"/>
        </w:rPr>
        <w:t>반창고</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place</w:t>
      </w:r>
      <w:r w:rsidRPr="008A1BBF">
        <w:rPr>
          <w:rFonts w:ascii="gulim" w:eastAsia="굴림" w:hAnsi="gulim" w:cs="굴림"/>
          <w:color w:val="666666"/>
          <w:kern w:val="0"/>
          <w:szCs w:val="20"/>
        </w:rPr>
        <w:t>발판</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발붙일</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장소</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나사가</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맞는</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곳</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걸리는</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곳</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동물의</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목의</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급소</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property</w:t>
      </w:r>
      <w:r w:rsidRPr="008A1BBF">
        <w:rPr>
          <w:rFonts w:ascii="gulim" w:eastAsia="굴림" w:hAnsi="gulim" w:cs="굴림"/>
          <w:color w:val="666666"/>
          <w:kern w:val="0"/>
          <w:szCs w:val="20"/>
        </w:rPr>
        <w:t>고착성</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agent</w:t>
      </w:r>
      <w:r w:rsidRPr="008A1BBF">
        <w:rPr>
          <w:rFonts w:ascii="gulim" w:eastAsia="굴림" w:hAnsi="gulim" w:cs="굴림"/>
          <w:color w:val="666666"/>
          <w:kern w:val="0"/>
          <w:szCs w:val="20"/>
        </w:rPr>
        <w:t>점착제</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sticking</w:t>
      </w:r>
      <w:r w:rsidRPr="008A1BBF">
        <w:rPr>
          <w:rFonts w:ascii="gulim" w:eastAsia="굴림" w:hAnsi="gulim" w:cs="굴림"/>
          <w:color w:val="222222"/>
          <w:kern w:val="0"/>
          <w:sz w:val="23"/>
          <w:szCs w:val="23"/>
        </w:rPr>
        <w:t>-piece</w:t>
      </w:r>
      <w:r w:rsidRPr="008A1BBF">
        <w:rPr>
          <w:rFonts w:ascii="gulim" w:eastAsia="굴림" w:hAnsi="gulim" w:cs="굴림"/>
          <w:color w:val="666666"/>
          <w:kern w:val="0"/>
          <w:szCs w:val="20"/>
        </w:rPr>
        <w:t>소의</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목덜미</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밑부분의</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고기</w:t>
      </w:r>
      <w:r w:rsidRPr="008A1BBF">
        <w:rPr>
          <w:rFonts w:ascii="gulim" w:eastAsia="굴림" w:hAnsi="gulim" w:cs="굴림"/>
          <w:color w:val="666666"/>
          <w:kern w:val="0"/>
          <w:szCs w:val="20"/>
        </w:rPr>
        <w:t>.</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shaft</w:t>
      </w:r>
      <w:r w:rsidRPr="008A1BBF">
        <w:rPr>
          <w:rFonts w:ascii="gulim" w:eastAsia="굴림" w:hAnsi="gulim" w:cs="굴림"/>
          <w:color w:val="666666"/>
          <w:kern w:val="0"/>
          <w:szCs w:val="20"/>
        </w:rPr>
        <w:t>&lt;</w:t>
      </w:r>
      <w:r w:rsidRPr="008A1BBF">
        <w:rPr>
          <w:rFonts w:ascii="gulim" w:eastAsia="굴림" w:hAnsi="gulim" w:cs="굴림"/>
          <w:color w:val="666666"/>
          <w:kern w:val="0"/>
          <w:szCs w:val="20"/>
        </w:rPr>
        <w:t>골프</w:t>
      </w:r>
      <w:r w:rsidRPr="008A1BBF">
        <w:rPr>
          <w:rFonts w:ascii="gulim" w:eastAsia="굴림" w:hAnsi="gulim" w:cs="굴림"/>
          <w:color w:val="666666"/>
          <w:kern w:val="0"/>
          <w:szCs w:val="20"/>
        </w:rPr>
        <w:t xml:space="preserve">&gt; </w:t>
      </w:r>
      <w:r w:rsidRPr="008A1BBF">
        <w:rPr>
          <w:rFonts w:ascii="gulim" w:eastAsia="굴림" w:hAnsi="gulim" w:cs="굴림"/>
          <w:color w:val="666666"/>
          <w:kern w:val="0"/>
          <w:szCs w:val="20"/>
        </w:rPr>
        <w:t>스티킹</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샤프트</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강철로</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만든</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샤프트</w:t>
      </w:r>
      <w:r w:rsidRPr="008A1BBF">
        <w:rPr>
          <w:rFonts w:ascii="gulim" w:eastAsia="굴림" w:hAnsi="gulim" w:cs="굴림"/>
          <w:color w:val="666666"/>
          <w:kern w:val="0"/>
          <w:szCs w:val="20"/>
        </w:rPr>
        <w:t>.</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t xml:space="preserve">sticking </w:t>
      </w:r>
      <w:r w:rsidRPr="008A1BBF">
        <w:rPr>
          <w:rFonts w:ascii="gulim" w:eastAsia="굴림" w:hAnsi="gulim" w:cs="굴림"/>
          <w:color w:val="222222"/>
          <w:kern w:val="0"/>
          <w:sz w:val="23"/>
          <w:szCs w:val="23"/>
        </w:rPr>
        <w:t>of stamp</w:t>
      </w:r>
      <w:r w:rsidRPr="008A1BBF">
        <w:rPr>
          <w:rFonts w:ascii="gulim" w:eastAsia="굴림" w:hAnsi="gulim" w:cs="굴림"/>
          <w:color w:val="666666"/>
          <w:kern w:val="0"/>
          <w:szCs w:val="20"/>
        </w:rPr>
        <w:t>인지붙임</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EB0C00"/>
          <w:kern w:val="0"/>
          <w:sz w:val="23"/>
          <w:szCs w:val="23"/>
        </w:rPr>
        <w:lastRenderedPageBreak/>
        <w:t xml:space="preserve">sticking </w:t>
      </w:r>
      <w:r w:rsidRPr="008A1BBF">
        <w:rPr>
          <w:rFonts w:ascii="gulim" w:eastAsia="굴림" w:hAnsi="gulim" w:cs="굴림"/>
          <w:color w:val="222222"/>
          <w:kern w:val="0"/>
          <w:sz w:val="23"/>
          <w:szCs w:val="23"/>
        </w:rPr>
        <w:t>voltage</w:t>
      </w:r>
      <w:r w:rsidRPr="008A1BBF">
        <w:rPr>
          <w:rFonts w:ascii="gulim" w:eastAsia="굴림" w:hAnsi="gulim" w:cs="굴림"/>
          <w:color w:val="666666"/>
          <w:kern w:val="0"/>
          <w:szCs w:val="20"/>
        </w:rPr>
        <w:t>고착</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전압</w:t>
      </w:r>
    </w:p>
    <w:p w:rsidR="008A1BBF" w:rsidRPr="008A1BBF" w:rsidRDefault="008A1BBF" w:rsidP="009F53A4">
      <w:pPr>
        <w:widowControl/>
        <w:numPr>
          <w:ilvl w:val="0"/>
          <w:numId w:val="6"/>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222222"/>
          <w:kern w:val="0"/>
          <w:sz w:val="23"/>
          <w:szCs w:val="23"/>
        </w:rPr>
        <w:t>high-</w:t>
      </w:r>
      <w:r w:rsidRPr="008A1BBF">
        <w:rPr>
          <w:rFonts w:ascii="gulim" w:eastAsia="굴림" w:hAnsi="gulim" w:cs="굴림"/>
          <w:color w:val="EB0C00"/>
          <w:kern w:val="0"/>
          <w:sz w:val="23"/>
          <w:szCs w:val="23"/>
        </w:rPr>
        <w:t>sticking</w:t>
      </w:r>
      <w:r w:rsidRPr="008A1BBF">
        <w:rPr>
          <w:rFonts w:ascii="gulim" w:eastAsia="굴림" w:hAnsi="gulim" w:cs="굴림"/>
          <w:color w:val="666666"/>
          <w:kern w:val="0"/>
          <w:szCs w:val="20"/>
        </w:rPr>
        <w:t>하이스티킹</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222222"/>
          <w:kern w:val="0"/>
          <w:sz w:val="23"/>
          <w:szCs w:val="23"/>
        </w:rPr>
        <w:t>pig</w:t>
      </w:r>
      <w:r w:rsidRPr="008A1BBF">
        <w:rPr>
          <w:rFonts w:ascii="gulim" w:eastAsia="굴림" w:hAnsi="gulim" w:cs="굴림"/>
          <w:color w:val="EB0C00"/>
          <w:kern w:val="0"/>
          <w:sz w:val="23"/>
          <w:szCs w:val="23"/>
        </w:rPr>
        <w:t>sticking</w:t>
      </w:r>
      <w:r w:rsidRPr="008A1BBF">
        <w:rPr>
          <w:rFonts w:ascii="gulim" w:eastAsia="굴림" w:hAnsi="gulim" w:cs="굴림"/>
          <w:color w:val="666666"/>
          <w:kern w:val="0"/>
          <w:szCs w:val="20"/>
        </w:rPr>
        <w:t>산돼지</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사냥</w:t>
      </w:r>
    </w:p>
    <w:p w:rsidR="008A1BBF" w:rsidRPr="008A1BBF" w:rsidRDefault="008A1BBF" w:rsidP="009F53A4">
      <w:pPr>
        <w:widowControl/>
        <w:numPr>
          <w:ilvl w:val="0"/>
          <w:numId w:val="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8A1BBF">
        <w:rPr>
          <w:rFonts w:ascii="gulim" w:eastAsia="굴림" w:hAnsi="gulim" w:cs="굴림"/>
          <w:color w:val="222222"/>
          <w:kern w:val="0"/>
          <w:sz w:val="23"/>
          <w:szCs w:val="23"/>
        </w:rPr>
        <w:t>bill</w:t>
      </w:r>
      <w:r w:rsidRPr="008A1BBF">
        <w:rPr>
          <w:rFonts w:ascii="gulim" w:eastAsia="굴림" w:hAnsi="gulim" w:cs="굴림"/>
          <w:color w:val="EB0C00"/>
          <w:kern w:val="0"/>
          <w:sz w:val="23"/>
          <w:szCs w:val="23"/>
        </w:rPr>
        <w:t>sticking</w:t>
      </w:r>
      <w:r w:rsidRPr="008A1BBF">
        <w:rPr>
          <w:rFonts w:ascii="gulim" w:eastAsia="굴림" w:hAnsi="gulim" w:cs="굴림"/>
          <w:color w:val="666666"/>
          <w:kern w:val="0"/>
          <w:szCs w:val="20"/>
        </w:rPr>
        <w:t>전단</w:t>
      </w:r>
      <w:r w:rsidRPr="008A1BBF">
        <w:rPr>
          <w:rFonts w:ascii="gulim" w:eastAsia="굴림" w:hAnsi="gulim" w:cs="굴림"/>
          <w:color w:val="666666"/>
          <w:kern w:val="0"/>
          <w:szCs w:val="20"/>
        </w:rPr>
        <w:t>[</w:t>
      </w:r>
      <w:r w:rsidRPr="008A1BBF">
        <w:rPr>
          <w:rFonts w:ascii="gulim" w:eastAsia="굴림" w:hAnsi="gulim" w:cs="굴림"/>
          <w:color w:val="666666"/>
          <w:kern w:val="0"/>
          <w:szCs w:val="20"/>
        </w:rPr>
        <w:t>포스터</w:t>
      </w:r>
      <w:r w:rsidRPr="008A1BBF">
        <w:rPr>
          <w:rFonts w:ascii="gulim" w:eastAsia="굴림" w:hAnsi="gulim" w:cs="굴림"/>
          <w:color w:val="666666"/>
          <w:kern w:val="0"/>
          <w:szCs w:val="20"/>
        </w:rPr>
        <w:t xml:space="preserve">] </w:t>
      </w:r>
      <w:r w:rsidRPr="008A1BBF">
        <w:rPr>
          <w:rFonts w:ascii="gulim" w:eastAsia="굴림" w:hAnsi="gulim" w:cs="굴림"/>
          <w:color w:val="666666"/>
          <w:kern w:val="0"/>
          <w:szCs w:val="20"/>
        </w:rPr>
        <w:t>붙이기</w:t>
      </w:r>
    </w:p>
    <w:p w:rsidR="00B903E8" w:rsidRPr="008A1BBF" w:rsidRDefault="00B903E8"/>
    <w:p w:rsidR="00391C0A" w:rsidRPr="00391C0A" w:rsidRDefault="007B6EA1" w:rsidP="00391C0A">
      <w:pPr>
        <w:widowControl/>
        <w:wordWrap/>
        <w:autoSpaceDE/>
        <w:autoSpaceDN/>
        <w:spacing w:after="0" w:line="240" w:lineRule="auto"/>
        <w:jc w:val="left"/>
        <w:rPr>
          <w:rFonts w:ascii="굴림" w:eastAsia="굴림" w:hAnsi="굴림" w:cs="굴림"/>
          <w:color w:val="000000"/>
          <w:kern w:val="0"/>
          <w:sz w:val="24"/>
          <w:szCs w:val="24"/>
        </w:rPr>
      </w:pPr>
      <w:hyperlink r:id="rId288" w:history="1">
        <w:r w:rsidR="00391C0A" w:rsidRPr="00391C0A">
          <w:rPr>
            <w:rFonts w:ascii="Tahoma" w:eastAsia="굴림" w:hAnsi="Tahoma" w:cs="Tahoma"/>
            <w:b/>
            <w:bCs/>
            <w:color w:val="0034AC"/>
            <w:kern w:val="0"/>
            <w:sz w:val="21"/>
            <w:szCs w:val="21"/>
            <w:lang w:val="en"/>
          </w:rPr>
          <w:t>salvo</w:t>
        </w:r>
      </w:hyperlink>
      <w:r w:rsidR="00391C0A" w:rsidRPr="00391C0A">
        <w:rPr>
          <w:rFonts w:ascii="Lucida Sans Unicode" w:eastAsia="굴림" w:hAnsi="Lucida Sans Unicode" w:cs="Lucida Sans Unicode"/>
          <w:color w:val="000000"/>
          <w:kern w:val="0"/>
          <w:sz w:val="18"/>
          <w:szCs w:val="18"/>
        </w:rPr>
        <w:t>[</w:t>
      </w:r>
      <w:r w:rsidR="00391C0A" w:rsidRPr="00391C0A">
        <w:rPr>
          <w:rFonts w:ascii="MS Mincho" w:eastAsia="MS Mincho" w:hAnsi="MS Mincho" w:cs="MS Mincho"/>
          <w:color w:val="000000"/>
          <w:kern w:val="0"/>
          <w:sz w:val="18"/>
          <w:szCs w:val="18"/>
        </w:rPr>
        <w:t>ˈ</w:t>
      </w:r>
      <w:r w:rsidR="00391C0A" w:rsidRPr="00391C0A">
        <w:rPr>
          <w:rFonts w:ascii="Lucida Sans Unicode" w:eastAsia="굴림" w:hAnsi="Lucida Sans Unicode" w:cs="Lucida Sans Unicode"/>
          <w:color w:val="000000"/>
          <w:kern w:val="0"/>
          <w:sz w:val="18"/>
          <w:szCs w:val="18"/>
        </w:rPr>
        <w:t>sælv</w:t>
      </w:r>
      <w:r w:rsidR="00391C0A" w:rsidRPr="00391C0A">
        <w:rPr>
          <w:rFonts w:ascii="MS Mincho" w:eastAsia="MS Mincho" w:hAnsi="MS Mincho" w:cs="MS Mincho"/>
          <w:color w:val="000000"/>
          <w:kern w:val="0"/>
          <w:sz w:val="18"/>
          <w:szCs w:val="18"/>
        </w:rPr>
        <w:t>əʊ</w:t>
      </w:r>
      <w:r w:rsidR="00391C0A" w:rsidRPr="00391C0A">
        <w:rPr>
          <w:rFonts w:ascii="Lucida Sans Unicode" w:eastAsia="굴림" w:hAnsi="Lucida Sans Unicode" w:cs="Lucida Sans Unicode"/>
          <w:color w:val="000000"/>
          <w:kern w:val="0"/>
          <w:sz w:val="18"/>
          <w:szCs w:val="18"/>
        </w:rPr>
        <w:t>]</w:t>
      </w:r>
      <w:r w:rsidR="00391C0A" w:rsidRPr="00391C0A">
        <w:rPr>
          <w:rFonts w:ascii="굴림" w:eastAsia="굴림" w:hAnsi="굴림" w:cs="굴림" w:hint="eastAsia"/>
          <w:color w:val="000000"/>
          <w:kern w:val="0"/>
          <w:sz w:val="24"/>
          <w:szCs w:val="24"/>
        </w:rPr>
        <w:t xml:space="preserve"> </w:t>
      </w:r>
      <w:r w:rsidR="00391C0A" w:rsidRPr="00391C0A">
        <w:rPr>
          <w:rFonts w:ascii="gulim" w:eastAsia="굴림" w:hAnsi="gulim" w:cs="굴림"/>
          <w:color w:val="000000"/>
          <w:kern w:val="0"/>
          <w:szCs w:val="20"/>
        </w:rPr>
        <w:t>일제</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사격</w:t>
      </w:r>
      <w:r w:rsidR="00391C0A" w:rsidRPr="00391C0A">
        <w:rPr>
          <w:rFonts w:ascii="gulim" w:eastAsia="굴림" w:hAnsi="gulim" w:cs="굴림"/>
          <w:color w:val="000000"/>
          <w:kern w:val="0"/>
          <w:szCs w:val="20"/>
        </w:rPr>
        <w:t>[</w:t>
      </w:r>
      <w:r w:rsidR="00391C0A" w:rsidRPr="00391C0A">
        <w:rPr>
          <w:rFonts w:ascii="gulim" w:eastAsia="굴림" w:hAnsi="gulim" w:cs="굴림"/>
          <w:color w:val="000000"/>
          <w:kern w:val="0"/>
          <w:szCs w:val="20"/>
        </w:rPr>
        <w:t>투하</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기습</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공격</w:t>
      </w:r>
      <w:r w:rsidR="00391C0A" w:rsidRPr="00391C0A">
        <w:rPr>
          <w:rFonts w:ascii="굴림" w:eastAsia="굴림" w:hAnsi="굴림" w:cs="굴림" w:hint="eastAsia"/>
          <w:kern w:val="0"/>
          <w:sz w:val="24"/>
          <w:szCs w:val="24"/>
        </w:rPr>
        <w:t xml:space="preserve"> </w:t>
      </w:r>
      <w:r w:rsidR="00391C0A" w:rsidRPr="00391C0A">
        <w:rPr>
          <w:rFonts w:ascii="Arial" w:eastAsia="굴림" w:hAnsi="Arial" w:cs="Arial"/>
          <w:color w:val="666666"/>
          <w:kern w:val="0"/>
          <w:sz w:val="18"/>
          <w:szCs w:val="18"/>
          <w:lang w:val="en"/>
        </w:rPr>
        <w:t xml:space="preserve">The first </w:t>
      </w:r>
      <w:r w:rsidR="00391C0A" w:rsidRPr="00391C0A">
        <w:rPr>
          <w:rFonts w:ascii="Arial" w:eastAsia="굴림" w:hAnsi="Arial" w:cs="Arial"/>
          <w:b/>
          <w:bCs/>
          <w:color w:val="666666"/>
          <w:kern w:val="0"/>
          <w:sz w:val="18"/>
          <w:szCs w:val="18"/>
          <w:lang w:val="en"/>
        </w:rPr>
        <w:t>salvo</w:t>
      </w:r>
      <w:r w:rsidR="00391C0A" w:rsidRPr="00391C0A">
        <w:rPr>
          <w:rFonts w:ascii="Arial" w:eastAsia="굴림" w:hAnsi="Arial" w:cs="Arial"/>
          <w:color w:val="666666"/>
          <w:kern w:val="0"/>
          <w:sz w:val="18"/>
          <w:szCs w:val="18"/>
          <w:lang w:val="en"/>
        </w:rPr>
        <w:t xml:space="preserve"> exploded </w:t>
      </w:r>
      <w:r w:rsidR="00391C0A" w:rsidRPr="00391C0A">
        <w:rPr>
          <w:rFonts w:ascii="Arial" w:eastAsia="굴림" w:hAnsi="Arial" w:cs="Arial"/>
          <w:color w:val="666666"/>
          <w:kern w:val="0"/>
          <w:sz w:val="18"/>
          <w:szCs w:val="18"/>
          <w:u w:val="single"/>
          <w:lang w:val="en"/>
        </w:rPr>
        <w:t>a short distance away</w:t>
      </w:r>
      <w:r w:rsidR="00391C0A" w:rsidRPr="00391C0A">
        <w:rPr>
          <w:rFonts w:ascii="Arial" w:eastAsia="굴림" w:hAnsi="Arial" w:cs="Arial"/>
          <w:color w:val="666666"/>
          <w:kern w:val="0"/>
          <w:sz w:val="18"/>
          <w:szCs w:val="18"/>
          <w:lang w:val="en"/>
        </w:rPr>
        <w:t>.</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666666"/>
          <w:kern w:val="0"/>
          <w:sz w:val="18"/>
          <w:szCs w:val="18"/>
        </w:rPr>
        <w:t>맨</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처음</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일제히</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투하된</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폭탄은</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멀리</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떨어지지</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않은</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곳에서</w:t>
      </w:r>
      <w:r w:rsidR="00391C0A" w:rsidRPr="00391C0A">
        <w:rPr>
          <w:rFonts w:ascii="gulim" w:eastAsia="굴림" w:hAnsi="gulim" w:cs="굴림"/>
          <w:color w:val="666666"/>
          <w:kern w:val="0"/>
          <w:sz w:val="18"/>
          <w:szCs w:val="18"/>
        </w:rPr>
        <w:t xml:space="preserve"> </w:t>
      </w:r>
      <w:r w:rsidR="00391C0A" w:rsidRPr="00391C0A">
        <w:rPr>
          <w:rFonts w:ascii="gulim" w:eastAsia="굴림" w:hAnsi="gulim" w:cs="굴림"/>
          <w:color w:val="666666"/>
          <w:kern w:val="0"/>
          <w:sz w:val="18"/>
          <w:szCs w:val="18"/>
        </w:rPr>
        <w:t>터졌다</w:t>
      </w:r>
      <w:r w:rsidR="00391C0A" w:rsidRPr="00391C0A">
        <w:rPr>
          <w:rFonts w:ascii="gulim" w:eastAsia="굴림" w:hAnsi="gulim" w:cs="굴림"/>
          <w:color w:val="666666"/>
          <w:kern w:val="0"/>
          <w:sz w:val="18"/>
          <w:szCs w:val="18"/>
        </w:rPr>
        <w:t>.</w:t>
      </w:r>
      <w:r w:rsidR="00391C0A" w:rsidRPr="00391C0A">
        <w:rPr>
          <w:rFonts w:ascii="굴림" w:eastAsia="굴림" w:hAnsi="굴림" w:cs="굴림" w:hint="eastAsia"/>
          <w:kern w:val="0"/>
          <w:sz w:val="24"/>
          <w:szCs w:val="24"/>
        </w:rPr>
        <w:t xml:space="preserve"> </w:t>
      </w:r>
    </w:p>
    <w:p w:rsidR="00391C0A" w:rsidRDefault="00391C0A" w:rsidP="00391C0A">
      <w:pPr>
        <w:widowControl/>
        <w:wordWrap/>
        <w:autoSpaceDE/>
        <w:autoSpaceDN/>
        <w:spacing w:after="0" w:line="240" w:lineRule="auto"/>
        <w:jc w:val="left"/>
        <w:rPr>
          <w:rFonts w:ascii="Tahoma" w:eastAsia="굴림" w:hAnsi="Tahoma" w:cs="Tahoma"/>
          <w:color w:val="777777"/>
          <w:kern w:val="0"/>
          <w:sz w:val="21"/>
          <w:szCs w:val="21"/>
        </w:rPr>
      </w:pPr>
      <w:r w:rsidRPr="00391C0A">
        <w:rPr>
          <w:rFonts w:ascii="gulim" w:hAnsi="gulim"/>
          <w:color w:val="EB0C00"/>
          <w:sz w:val="23"/>
          <w:szCs w:val="23"/>
        </w:rPr>
        <w:t xml:space="preserve">salvo </w:t>
      </w:r>
      <w:r w:rsidRPr="00391C0A">
        <w:rPr>
          <w:rFonts w:ascii="gulim" w:hAnsi="gulim"/>
          <w:color w:val="222222"/>
          <w:sz w:val="23"/>
          <w:szCs w:val="23"/>
        </w:rPr>
        <w:t>bombing</w:t>
      </w:r>
      <w:r w:rsidRPr="00391C0A">
        <w:rPr>
          <w:rFonts w:ascii="gulim" w:hAnsi="gulim"/>
          <w:color w:val="666666"/>
          <w:szCs w:val="20"/>
        </w:rPr>
        <w:t>일제폭탄투하</w:t>
      </w:r>
    </w:p>
    <w:p w:rsidR="00391C0A" w:rsidRPr="00391C0A" w:rsidRDefault="007B6EA1" w:rsidP="00391C0A">
      <w:pPr>
        <w:widowControl/>
        <w:wordWrap/>
        <w:autoSpaceDE/>
        <w:autoSpaceDN/>
        <w:spacing w:after="0" w:line="240" w:lineRule="auto"/>
        <w:jc w:val="left"/>
        <w:rPr>
          <w:rFonts w:ascii="굴림" w:eastAsia="굴림" w:hAnsi="굴림" w:cs="굴림"/>
          <w:color w:val="000000"/>
          <w:kern w:val="0"/>
          <w:sz w:val="24"/>
          <w:szCs w:val="24"/>
          <w:u w:val="single"/>
        </w:rPr>
      </w:pPr>
      <w:hyperlink r:id="rId289" w:history="1">
        <w:r w:rsidR="00391C0A" w:rsidRPr="00391C0A">
          <w:rPr>
            <w:rFonts w:ascii="Tahoma" w:eastAsia="굴림" w:hAnsi="Tahoma" w:cs="Tahoma"/>
            <w:b/>
            <w:bCs/>
            <w:color w:val="0034AC"/>
            <w:kern w:val="0"/>
            <w:sz w:val="21"/>
            <w:szCs w:val="21"/>
            <w:lang w:val="en"/>
          </w:rPr>
          <w:t>salvo</w:t>
        </w:r>
        <w:r w:rsidR="00391C0A" w:rsidRPr="00391C0A">
          <w:rPr>
            <w:rFonts w:ascii="Tahoma" w:eastAsia="굴림" w:hAnsi="Tahoma" w:cs="Tahoma"/>
            <w:b/>
            <w:bCs/>
            <w:color w:val="777777"/>
            <w:kern w:val="0"/>
            <w:sz w:val="15"/>
            <w:szCs w:val="15"/>
            <w:vertAlign w:val="superscript"/>
            <w:lang w:val="en"/>
          </w:rPr>
          <w:t>2</w:t>
        </w:r>
      </w:hyperlink>
      <w:r w:rsidR="00391C0A" w:rsidRPr="00391C0A">
        <w:rPr>
          <w:rFonts w:ascii="Tahoma" w:eastAsia="굴림" w:hAnsi="Tahoma" w:cs="Tahoma"/>
          <w:color w:val="777777"/>
          <w:kern w:val="0"/>
          <w:sz w:val="21"/>
          <w:szCs w:val="21"/>
          <w:lang w:val="en"/>
        </w:rPr>
        <w:t xml:space="preserve"> </w:t>
      </w:r>
      <w:r w:rsidR="00391C0A" w:rsidRPr="00391C0A">
        <w:rPr>
          <w:rFonts w:ascii="gulim" w:eastAsia="굴림" w:hAnsi="gulim" w:cs="굴림"/>
          <w:color w:val="666666"/>
          <w:kern w:val="0"/>
          <w:szCs w:val="20"/>
        </w:rPr>
        <w:t>[</w:t>
      </w:r>
      <w:r w:rsidR="00391C0A" w:rsidRPr="00391C0A">
        <w:rPr>
          <w:rFonts w:ascii="gulim" w:eastAsia="굴림" w:hAnsi="gulim" w:cs="굴림"/>
          <w:color w:val="666666"/>
          <w:kern w:val="0"/>
          <w:szCs w:val="20"/>
        </w:rPr>
        <w:t>명사</w:t>
      </w:r>
      <w:r w:rsidR="00391C0A" w:rsidRPr="00391C0A">
        <w:rPr>
          <w:rFonts w:ascii="gulim" w:eastAsia="굴림" w:hAnsi="gulim" w:cs="굴림"/>
          <w:color w:val="666666"/>
          <w:kern w:val="0"/>
          <w:szCs w:val="20"/>
        </w:rPr>
        <w:t>]</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000000"/>
          <w:kern w:val="0"/>
          <w:szCs w:val="20"/>
        </w:rPr>
        <w:t>위안</w:t>
      </w:r>
      <w:r w:rsidR="00391C0A" w:rsidRPr="00391C0A">
        <w:rPr>
          <w:rFonts w:ascii="gulim" w:eastAsia="굴림" w:hAnsi="gulim" w:cs="굴림"/>
          <w:color w:val="000000"/>
          <w:kern w:val="0"/>
          <w:szCs w:val="20"/>
        </w:rPr>
        <w:t>, (</w:t>
      </w:r>
      <w:r w:rsidR="00391C0A" w:rsidRPr="00391C0A">
        <w:rPr>
          <w:rFonts w:ascii="gulim" w:eastAsia="굴림" w:hAnsi="gulim" w:cs="굴림"/>
          <w:color w:val="000000"/>
          <w:kern w:val="0"/>
          <w:szCs w:val="20"/>
        </w:rPr>
        <w:t>감정의</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u w:val="single"/>
        </w:rPr>
        <w:t>완화책</w:t>
      </w:r>
      <w:r w:rsidR="00391C0A" w:rsidRPr="00391C0A">
        <w:rPr>
          <w:rFonts w:ascii="gulim" w:eastAsia="굴림" w:hAnsi="gulim" w:cs="굴림"/>
          <w:color w:val="000000"/>
          <w:kern w:val="0"/>
          <w:szCs w:val="20"/>
          <w:u w:val="single"/>
        </w:rPr>
        <w:t>, (</w:t>
      </w:r>
      <w:r w:rsidR="00391C0A" w:rsidRPr="00391C0A">
        <w:rPr>
          <w:rFonts w:ascii="gulim" w:eastAsia="굴림" w:hAnsi="gulim" w:cs="굴림"/>
          <w:color w:val="000000"/>
          <w:kern w:val="0"/>
          <w:szCs w:val="20"/>
          <w:u w:val="single"/>
        </w:rPr>
        <w:t>명예</w:t>
      </w:r>
      <w:r w:rsidR="00391C0A" w:rsidRPr="00391C0A">
        <w:rPr>
          <w:rFonts w:ascii="gulim" w:eastAsia="굴림" w:hAnsi="gulim" w:cs="굴림"/>
          <w:color w:val="000000"/>
          <w:kern w:val="0"/>
          <w:szCs w:val="20"/>
          <w:u w:val="single"/>
        </w:rPr>
        <w:t xml:space="preserve"> </w:t>
      </w:r>
      <w:r w:rsidR="00391C0A" w:rsidRPr="00391C0A">
        <w:rPr>
          <w:rFonts w:ascii="gulim" w:eastAsia="굴림" w:hAnsi="gulim" w:cs="굴림"/>
          <w:color w:val="000000"/>
          <w:kern w:val="0"/>
          <w:szCs w:val="20"/>
          <w:u w:val="single"/>
        </w:rPr>
        <w:t>등의</w:t>
      </w:r>
      <w:r w:rsidR="00391C0A" w:rsidRPr="00391C0A">
        <w:rPr>
          <w:rFonts w:ascii="gulim" w:eastAsia="굴림" w:hAnsi="gulim" w:cs="굴림"/>
          <w:color w:val="000000"/>
          <w:kern w:val="0"/>
          <w:szCs w:val="20"/>
          <w:u w:val="single"/>
        </w:rPr>
        <w:t xml:space="preserve">) </w:t>
      </w:r>
      <w:r w:rsidR="00391C0A" w:rsidRPr="00391C0A">
        <w:rPr>
          <w:rFonts w:ascii="gulim" w:eastAsia="굴림" w:hAnsi="gulim" w:cs="굴림"/>
          <w:color w:val="000000"/>
          <w:kern w:val="0"/>
          <w:szCs w:val="20"/>
          <w:u w:val="single"/>
        </w:rPr>
        <w:t>보전</w:t>
      </w:r>
      <w:r w:rsidR="00391C0A" w:rsidRPr="00391C0A">
        <w:rPr>
          <w:rFonts w:ascii="gulim" w:eastAsia="굴림" w:hAnsi="gulim" w:cs="굴림"/>
          <w:color w:val="000000"/>
          <w:kern w:val="0"/>
          <w:szCs w:val="20"/>
          <w:u w:val="single"/>
        </w:rPr>
        <w:t xml:space="preserve"> </w:t>
      </w:r>
      <w:r w:rsidR="00391C0A" w:rsidRPr="00391C0A">
        <w:rPr>
          <w:rFonts w:ascii="gulim" w:eastAsia="굴림" w:hAnsi="gulim" w:cs="굴림"/>
          <w:color w:val="000000"/>
          <w:kern w:val="0"/>
          <w:szCs w:val="20"/>
          <w:u w:val="single"/>
        </w:rPr>
        <w:t>수단</w:t>
      </w:r>
      <w:r w:rsidR="00391C0A" w:rsidRPr="00391C0A">
        <w:rPr>
          <w:rFonts w:ascii="굴림" w:eastAsia="굴림" w:hAnsi="굴림" w:cs="굴림" w:hint="eastAsia"/>
          <w:kern w:val="0"/>
          <w:sz w:val="24"/>
          <w:szCs w:val="24"/>
          <w:u w:val="single"/>
        </w:rPr>
        <w:t xml:space="preserve"> </w:t>
      </w:r>
      <w:hyperlink r:id="rId290" w:anchor="Noun" w:history="1">
        <w:r w:rsidR="00391C0A" w:rsidRPr="00391C0A">
          <w:rPr>
            <w:rFonts w:ascii="gulim" w:eastAsia="굴림" w:hAnsi="gulim" w:cs="굴림"/>
            <w:color w:val="0034AC"/>
            <w:kern w:val="0"/>
            <w:sz w:val="18"/>
            <w:szCs w:val="18"/>
            <w:u w:val="single"/>
          </w:rPr>
          <w:t>[</w:t>
        </w:r>
        <w:r w:rsidR="00391C0A" w:rsidRPr="00391C0A">
          <w:rPr>
            <w:rFonts w:ascii="gulim" w:eastAsia="굴림" w:hAnsi="gulim" w:cs="굴림"/>
            <w:color w:val="0034AC"/>
            <w:kern w:val="0"/>
            <w:sz w:val="18"/>
            <w:szCs w:val="18"/>
            <w:u w:val="single"/>
          </w:rPr>
          <w:t>명사</w:t>
        </w:r>
        <w:r w:rsidR="00391C0A" w:rsidRPr="00391C0A">
          <w:rPr>
            <w:rFonts w:ascii="gulim" w:eastAsia="굴림" w:hAnsi="gulim" w:cs="굴림"/>
            <w:color w:val="0034AC"/>
            <w:kern w:val="0"/>
            <w:sz w:val="18"/>
            <w:szCs w:val="18"/>
            <w:u w:val="single"/>
          </w:rPr>
          <w:t xml:space="preserve">] </w:t>
        </w:r>
        <w:r w:rsidR="00391C0A" w:rsidRPr="00391C0A">
          <w:rPr>
            <w:rFonts w:ascii="gulim" w:eastAsia="굴림" w:hAnsi="gulim" w:cs="굴림"/>
            <w:color w:val="0034AC"/>
            <w:kern w:val="0"/>
            <w:sz w:val="18"/>
            <w:szCs w:val="18"/>
            <w:u w:val="single"/>
          </w:rPr>
          <w:t>유보</w:t>
        </w:r>
        <w:r w:rsidR="00391C0A" w:rsidRPr="00391C0A">
          <w:rPr>
            <w:rFonts w:ascii="gulim" w:eastAsia="굴림" w:hAnsi="gulim" w:cs="굴림"/>
            <w:color w:val="0034AC"/>
            <w:kern w:val="0"/>
            <w:sz w:val="18"/>
            <w:szCs w:val="18"/>
            <w:u w:val="single"/>
          </w:rPr>
          <w:t xml:space="preserve"> </w:t>
        </w:r>
        <w:r w:rsidR="00391C0A" w:rsidRPr="00391C0A">
          <w:rPr>
            <w:rFonts w:ascii="gulim" w:eastAsia="굴림" w:hAnsi="gulim" w:cs="굴림"/>
            <w:color w:val="0034AC"/>
            <w:kern w:val="0"/>
            <w:sz w:val="18"/>
            <w:szCs w:val="18"/>
            <w:u w:val="single"/>
          </w:rPr>
          <w:t>조항</w:t>
        </w:r>
        <w:r w:rsidR="00391C0A" w:rsidRPr="00391C0A">
          <w:rPr>
            <w:rFonts w:ascii="gulim" w:eastAsia="굴림" w:hAnsi="gulim" w:cs="굴림"/>
            <w:color w:val="0034AC"/>
            <w:kern w:val="0"/>
            <w:sz w:val="18"/>
            <w:szCs w:val="18"/>
            <w:u w:val="single"/>
          </w:rPr>
          <w:t xml:space="preserve">, </w:t>
        </w:r>
        <w:r w:rsidR="00391C0A" w:rsidRPr="00391C0A">
          <w:rPr>
            <w:rFonts w:ascii="gulim" w:eastAsia="굴림" w:hAnsi="gulim" w:cs="굴림"/>
            <w:color w:val="0034AC"/>
            <w:kern w:val="0"/>
            <w:sz w:val="18"/>
            <w:szCs w:val="18"/>
            <w:u w:val="single"/>
          </w:rPr>
          <w:t>단서</w:t>
        </w:r>
        <w:r w:rsidR="00391C0A" w:rsidRPr="00391C0A">
          <w:rPr>
            <w:rFonts w:ascii="gulim" w:eastAsia="굴림" w:hAnsi="gulim" w:cs="굴림"/>
            <w:color w:val="0034AC"/>
            <w:kern w:val="0"/>
            <w:sz w:val="18"/>
            <w:szCs w:val="18"/>
            <w:u w:val="single"/>
          </w:rPr>
          <w:t xml:space="preserve">(proviso) </w:t>
        </w:r>
      </w:hyperlink>
    </w:p>
    <w:p w:rsidR="00391C0A" w:rsidRPr="00391C0A" w:rsidRDefault="007B6EA1" w:rsidP="00391C0A">
      <w:pPr>
        <w:widowControl/>
        <w:wordWrap/>
        <w:autoSpaceDE/>
        <w:autoSpaceDN/>
        <w:spacing w:after="0" w:line="240" w:lineRule="auto"/>
        <w:jc w:val="left"/>
        <w:rPr>
          <w:rFonts w:ascii="굴림" w:eastAsia="굴림" w:hAnsi="굴림" w:cs="굴림"/>
          <w:color w:val="000000"/>
          <w:kern w:val="0"/>
          <w:sz w:val="24"/>
          <w:szCs w:val="24"/>
        </w:rPr>
      </w:pPr>
      <w:hyperlink r:id="rId291" w:history="1">
        <w:r w:rsidR="00391C0A" w:rsidRPr="00391C0A">
          <w:rPr>
            <w:rFonts w:ascii="Tahoma" w:eastAsia="굴림" w:hAnsi="Tahoma" w:cs="Tahoma"/>
            <w:b/>
            <w:bCs/>
            <w:color w:val="0034AC"/>
            <w:kern w:val="0"/>
            <w:sz w:val="21"/>
            <w:szCs w:val="21"/>
            <w:lang w:val="en"/>
          </w:rPr>
          <w:t>Salvo</w:t>
        </w:r>
      </w:hyperlink>
      <w:r w:rsidR="00391C0A" w:rsidRPr="00391C0A">
        <w:rPr>
          <w:rFonts w:ascii="gulim" w:eastAsia="굴림" w:hAnsi="gulim" w:cs="굴림"/>
          <w:color w:val="666666"/>
          <w:kern w:val="0"/>
          <w:szCs w:val="20"/>
        </w:rPr>
        <w:t>[</w:t>
      </w:r>
      <w:r w:rsidR="00391C0A" w:rsidRPr="00391C0A">
        <w:rPr>
          <w:rFonts w:ascii="gulim" w:eastAsia="굴림" w:hAnsi="gulim" w:cs="굴림"/>
          <w:color w:val="666666"/>
          <w:kern w:val="0"/>
          <w:szCs w:val="20"/>
        </w:rPr>
        <w:t>명사</w:t>
      </w:r>
      <w:r w:rsidR="00391C0A" w:rsidRPr="00391C0A">
        <w:rPr>
          <w:rFonts w:ascii="gulim" w:eastAsia="굴림" w:hAnsi="gulim" w:cs="굴림"/>
          <w:color w:val="666666"/>
          <w:kern w:val="0"/>
          <w:szCs w:val="20"/>
        </w:rPr>
        <w:t>]</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666666"/>
          <w:kern w:val="0"/>
          <w:szCs w:val="20"/>
        </w:rPr>
        <w:t>(</w:t>
      </w:r>
      <w:r w:rsidR="00391C0A" w:rsidRPr="00391C0A">
        <w:rPr>
          <w:rFonts w:ascii="gulim" w:eastAsia="굴림" w:hAnsi="gulim" w:cs="굴림"/>
          <w:color w:val="666666"/>
          <w:kern w:val="0"/>
          <w:szCs w:val="20"/>
        </w:rPr>
        <w:t>濠속어</w:t>
      </w:r>
      <w:r w:rsidR="00391C0A" w:rsidRPr="00391C0A">
        <w:rPr>
          <w:rFonts w:ascii="gulim" w:eastAsia="굴림" w:hAnsi="gulim" w:cs="굴림"/>
          <w:color w:val="666666"/>
          <w:kern w:val="0"/>
          <w:szCs w:val="20"/>
        </w:rPr>
        <w:t>)</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666666"/>
          <w:kern w:val="0"/>
          <w:szCs w:val="20"/>
          <w:lang w:val="en"/>
        </w:rPr>
        <w:t>pl. Salvos</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000000"/>
          <w:kern w:val="0"/>
          <w:szCs w:val="20"/>
        </w:rPr>
        <w:t>구세군의</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한</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사람</w:t>
      </w:r>
      <w:r w:rsidR="00391C0A" w:rsidRPr="00391C0A">
        <w:rPr>
          <w:rFonts w:ascii="gulim" w:eastAsia="굴림" w:hAnsi="gulim" w:cs="굴림"/>
          <w:color w:val="000000"/>
          <w:kern w:val="0"/>
          <w:szCs w:val="20"/>
        </w:rPr>
        <w:t>.</w:t>
      </w:r>
      <w:r w:rsidR="00391C0A" w:rsidRPr="00391C0A">
        <w:rPr>
          <w:rFonts w:ascii="굴림" w:eastAsia="굴림" w:hAnsi="굴림" w:cs="굴림" w:hint="eastAsia"/>
          <w:kern w:val="0"/>
          <w:sz w:val="24"/>
          <w:szCs w:val="24"/>
        </w:rPr>
        <w:t xml:space="preserve"> </w:t>
      </w:r>
    </w:p>
    <w:p w:rsidR="00391C0A" w:rsidRPr="00391C0A" w:rsidRDefault="007B6EA1" w:rsidP="00391C0A">
      <w:pPr>
        <w:widowControl/>
        <w:wordWrap/>
        <w:autoSpaceDE/>
        <w:autoSpaceDN/>
        <w:spacing w:after="0" w:line="240" w:lineRule="auto"/>
        <w:jc w:val="left"/>
        <w:rPr>
          <w:rFonts w:ascii="굴림" w:eastAsia="굴림" w:hAnsi="굴림" w:cs="굴림"/>
          <w:color w:val="000000"/>
          <w:kern w:val="0"/>
          <w:sz w:val="24"/>
          <w:szCs w:val="24"/>
        </w:rPr>
      </w:pPr>
      <w:hyperlink r:id="rId292" w:history="1">
        <w:r w:rsidR="00391C0A" w:rsidRPr="00391C0A">
          <w:rPr>
            <w:rFonts w:ascii="Tahoma" w:eastAsia="굴림" w:hAnsi="Tahoma" w:cs="Tahoma"/>
            <w:color w:val="0034AC"/>
            <w:kern w:val="0"/>
            <w:sz w:val="21"/>
            <w:szCs w:val="21"/>
            <w:lang w:val="en"/>
          </w:rPr>
          <w:t xml:space="preserve">laugh in </w:t>
        </w:r>
        <w:r w:rsidR="00391C0A" w:rsidRPr="00391C0A">
          <w:rPr>
            <w:rFonts w:ascii="Tahoma" w:eastAsia="굴림" w:hAnsi="Tahoma" w:cs="Tahoma"/>
            <w:b/>
            <w:bCs/>
            <w:color w:val="0034AC"/>
            <w:kern w:val="0"/>
            <w:sz w:val="21"/>
            <w:szCs w:val="21"/>
            <w:lang w:val="en"/>
          </w:rPr>
          <w:t>salvo</w:t>
        </w:r>
      </w:hyperlink>
      <w:r w:rsidR="00391C0A" w:rsidRPr="00391C0A">
        <w:rPr>
          <w:rFonts w:ascii="Tahoma" w:eastAsia="굴림" w:hAnsi="Tahoma" w:cs="Tahoma"/>
          <w:color w:val="777777"/>
          <w:kern w:val="0"/>
          <w:sz w:val="21"/>
          <w:szCs w:val="21"/>
          <w:lang w:val="en"/>
        </w:rPr>
        <w:t xml:space="preserve"> </w:t>
      </w:r>
      <w:r w:rsidR="00391C0A" w:rsidRPr="00391C0A">
        <w:rPr>
          <w:rFonts w:ascii="gulim" w:eastAsia="굴림" w:hAnsi="gulim" w:cs="굴림"/>
          <w:color w:val="000000"/>
          <w:kern w:val="0"/>
          <w:szCs w:val="20"/>
        </w:rPr>
        <w:t>일제히</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웃다</w:t>
      </w:r>
      <w:r w:rsidR="00391C0A" w:rsidRPr="00391C0A">
        <w:rPr>
          <w:rFonts w:ascii="굴림" w:eastAsia="굴림" w:hAnsi="굴림" w:cs="굴림" w:hint="eastAsia"/>
          <w:kern w:val="0"/>
          <w:sz w:val="24"/>
          <w:szCs w:val="24"/>
        </w:rPr>
        <w:t xml:space="preserve"> </w:t>
      </w:r>
    </w:p>
    <w:p w:rsidR="00391C0A" w:rsidRPr="00391C0A" w:rsidRDefault="007B6EA1" w:rsidP="00391C0A">
      <w:pPr>
        <w:widowControl/>
        <w:wordWrap/>
        <w:autoSpaceDE/>
        <w:autoSpaceDN/>
        <w:spacing w:after="0" w:line="240" w:lineRule="auto"/>
        <w:jc w:val="left"/>
        <w:rPr>
          <w:rFonts w:ascii="굴림" w:eastAsia="굴림" w:hAnsi="굴림" w:cs="굴림"/>
          <w:color w:val="000000"/>
          <w:kern w:val="0"/>
          <w:sz w:val="24"/>
          <w:szCs w:val="24"/>
        </w:rPr>
      </w:pPr>
      <w:hyperlink r:id="rId293" w:history="1">
        <w:r w:rsidR="00391C0A" w:rsidRPr="00391C0A">
          <w:rPr>
            <w:rFonts w:ascii="Tahoma" w:eastAsia="굴림" w:hAnsi="Tahoma" w:cs="Tahoma"/>
            <w:b/>
            <w:bCs/>
            <w:color w:val="0034AC"/>
            <w:kern w:val="0"/>
            <w:sz w:val="21"/>
            <w:szCs w:val="21"/>
            <w:lang w:val="en"/>
          </w:rPr>
          <w:t>salvo</w:t>
        </w:r>
        <w:r w:rsidR="00391C0A" w:rsidRPr="00391C0A">
          <w:rPr>
            <w:rFonts w:ascii="Tahoma" w:eastAsia="굴림" w:hAnsi="Tahoma" w:cs="Tahoma"/>
            <w:color w:val="0034AC"/>
            <w:kern w:val="0"/>
            <w:sz w:val="21"/>
            <w:szCs w:val="21"/>
            <w:lang w:val="en"/>
          </w:rPr>
          <w:t xml:space="preserve"> jure</w:t>
        </w:r>
      </w:hyperlink>
      <w:r w:rsidR="00391C0A" w:rsidRPr="00391C0A">
        <w:rPr>
          <w:rFonts w:ascii="Tahoma" w:eastAsia="굴림" w:hAnsi="Tahoma" w:cs="Tahoma"/>
          <w:color w:val="777777"/>
          <w:kern w:val="0"/>
          <w:sz w:val="21"/>
          <w:szCs w:val="21"/>
          <w:lang w:val="en"/>
        </w:rPr>
        <w:t xml:space="preserve"> </w:t>
      </w:r>
      <w:r w:rsidR="00391C0A" w:rsidRPr="00391C0A">
        <w:rPr>
          <w:rFonts w:ascii="gulim" w:eastAsia="굴림" w:hAnsi="gulim" w:cs="굴림"/>
          <w:color w:val="000000"/>
          <w:kern w:val="0"/>
          <w:szCs w:val="20"/>
        </w:rPr>
        <w:t>권리는</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안전하고</w:t>
      </w:r>
      <w:r w:rsidR="00391C0A" w:rsidRPr="00391C0A">
        <w:rPr>
          <w:rFonts w:ascii="gulim" w:eastAsia="굴림" w:hAnsi="gulim" w:cs="굴림"/>
          <w:color w:val="000000"/>
          <w:kern w:val="0"/>
          <w:szCs w:val="20"/>
        </w:rPr>
        <w:t>[</w:t>
      </w:r>
      <w:r w:rsidR="00391C0A" w:rsidRPr="00391C0A">
        <w:rPr>
          <w:rFonts w:ascii="gulim" w:eastAsia="굴림" w:hAnsi="gulim" w:cs="굴림"/>
          <w:color w:val="000000"/>
          <w:kern w:val="0"/>
          <w:szCs w:val="20"/>
        </w:rPr>
        <w:t>침해하지</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않고</w:t>
      </w:r>
      <w:r w:rsidR="00391C0A" w:rsidRPr="00391C0A">
        <w:rPr>
          <w:rFonts w:ascii="gulim" w:eastAsia="굴림" w:hAnsi="gulim" w:cs="굴림"/>
          <w:color w:val="000000"/>
          <w:kern w:val="0"/>
          <w:szCs w:val="20"/>
        </w:rPr>
        <w:t>].</w:t>
      </w:r>
      <w:r w:rsidR="00391C0A" w:rsidRPr="00391C0A">
        <w:rPr>
          <w:rFonts w:ascii="굴림" w:eastAsia="굴림" w:hAnsi="굴림" w:cs="굴림" w:hint="eastAsia"/>
          <w:kern w:val="0"/>
          <w:sz w:val="24"/>
          <w:szCs w:val="24"/>
        </w:rPr>
        <w:t xml:space="preserve"> 참조 </w:t>
      </w:r>
      <w:r w:rsidR="00391C0A" w:rsidRPr="00391C0A">
        <w:rPr>
          <w:rFonts w:ascii="gulim" w:eastAsia="굴림" w:hAnsi="gulim" w:cs="굴림"/>
          <w:color w:val="000000"/>
          <w:kern w:val="0"/>
          <w:szCs w:val="20"/>
          <w:lang w:val="en"/>
        </w:rPr>
        <w:t>SAFE</w:t>
      </w:r>
      <w:r w:rsidR="00391C0A" w:rsidRPr="00391C0A">
        <w:rPr>
          <w:rFonts w:ascii="굴림" w:eastAsia="굴림" w:hAnsi="굴림" w:cs="굴림" w:hint="eastAsia"/>
          <w:kern w:val="0"/>
          <w:sz w:val="24"/>
          <w:szCs w:val="24"/>
        </w:rPr>
        <w:t xml:space="preserve"> </w:t>
      </w:r>
    </w:p>
    <w:p w:rsidR="00B903E8" w:rsidRDefault="00B903E8"/>
    <w:p w:rsidR="00391C0A" w:rsidRPr="00391C0A" w:rsidRDefault="007B6EA1" w:rsidP="00391C0A">
      <w:pPr>
        <w:widowControl/>
        <w:wordWrap/>
        <w:autoSpaceDE/>
        <w:autoSpaceDN/>
        <w:spacing w:after="0" w:line="240" w:lineRule="auto"/>
        <w:jc w:val="left"/>
        <w:rPr>
          <w:rFonts w:ascii="굴림" w:eastAsia="굴림" w:hAnsi="굴림" w:cs="굴림"/>
          <w:kern w:val="0"/>
          <w:sz w:val="24"/>
          <w:szCs w:val="24"/>
        </w:rPr>
      </w:pPr>
      <w:hyperlink r:id="rId294" w:history="1">
        <w:r w:rsidR="00391C0A" w:rsidRPr="00391C0A">
          <w:rPr>
            <w:rFonts w:ascii="Tahoma" w:eastAsia="굴림" w:hAnsi="Tahoma" w:cs="Tahoma"/>
            <w:b/>
            <w:bCs/>
            <w:color w:val="0034AC"/>
            <w:kern w:val="0"/>
            <w:sz w:val="21"/>
            <w:szCs w:val="21"/>
            <w:lang w:val="en"/>
          </w:rPr>
          <w:t>bluff</w:t>
        </w:r>
      </w:hyperlink>
      <w:r w:rsidR="00391C0A" w:rsidRPr="00391C0A">
        <w:rPr>
          <w:rFonts w:ascii="Tahoma" w:eastAsia="굴림" w:hAnsi="Tahoma" w:cs="Tahoma"/>
          <w:color w:val="777777"/>
          <w:kern w:val="0"/>
          <w:sz w:val="21"/>
          <w:szCs w:val="21"/>
          <w:lang w:val="en"/>
        </w:rPr>
        <w:t xml:space="preserve"> </w:t>
      </w:r>
      <w:r w:rsidR="00391C0A" w:rsidRPr="00391C0A">
        <w:rPr>
          <w:rFonts w:ascii="Lucida Sans Unicode" w:eastAsia="굴림" w:hAnsi="Lucida Sans Unicode" w:cs="Lucida Sans Unicode"/>
          <w:color w:val="000000"/>
          <w:kern w:val="0"/>
          <w:sz w:val="18"/>
          <w:szCs w:val="18"/>
        </w:rPr>
        <w:t>[bl</w:t>
      </w:r>
      <w:r w:rsidR="00391C0A" w:rsidRPr="00391C0A">
        <w:rPr>
          <w:rFonts w:ascii="MS Mincho" w:eastAsia="MS Mincho" w:hAnsi="MS Mincho" w:cs="MS Mincho"/>
          <w:color w:val="000000"/>
          <w:kern w:val="0"/>
          <w:sz w:val="18"/>
          <w:szCs w:val="18"/>
        </w:rPr>
        <w:t>ʌ</w:t>
      </w:r>
      <w:r w:rsidR="00391C0A" w:rsidRPr="00391C0A">
        <w:rPr>
          <w:rFonts w:ascii="Lucida Sans Unicode" w:eastAsia="굴림" w:hAnsi="Lucida Sans Unicode" w:cs="Lucida Sans Unicode"/>
          <w:color w:val="000000"/>
          <w:kern w:val="0"/>
          <w:sz w:val="18"/>
          <w:szCs w:val="18"/>
        </w:rPr>
        <w:t>f]</w:t>
      </w:r>
      <w:r w:rsidR="00391C0A" w:rsidRPr="00391C0A">
        <w:rPr>
          <w:rFonts w:ascii="굴림" w:eastAsia="굴림" w:hAnsi="굴림" w:cs="굴림" w:hint="eastAsia"/>
          <w:color w:val="000000"/>
          <w:kern w:val="0"/>
          <w:sz w:val="24"/>
          <w:szCs w:val="24"/>
        </w:rPr>
        <w:t xml:space="preserve"> </w:t>
      </w:r>
      <w:r w:rsidR="00391C0A" w:rsidRPr="00391C0A">
        <w:rPr>
          <w:rFonts w:ascii="gulim" w:eastAsia="굴림" w:hAnsi="gulim" w:cs="굴림"/>
          <w:color w:val="666666"/>
          <w:kern w:val="0"/>
          <w:szCs w:val="20"/>
        </w:rPr>
        <w:t>[</w:t>
      </w:r>
      <w:r w:rsidR="00391C0A" w:rsidRPr="00391C0A">
        <w:rPr>
          <w:rFonts w:ascii="gulim" w:eastAsia="굴림" w:hAnsi="gulim" w:cs="굴림"/>
          <w:color w:val="666666"/>
          <w:kern w:val="0"/>
          <w:szCs w:val="20"/>
        </w:rPr>
        <w:t>동사</w:t>
      </w:r>
      <w:r w:rsidR="00391C0A" w:rsidRPr="00391C0A">
        <w:rPr>
          <w:rFonts w:ascii="gulim" w:eastAsia="굴림" w:hAnsi="gulim" w:cs="굴림"/>
          <w:color w:val="666666"/>
          <w:kern w:val="0"/>
          <w:szCs w:val="20"/>
        </w:rPr>
        <w:t>]</w:t>
      </w:r>
      <w:r w:rsidR="00391C0A" w:rsidRPr="00391C0A">
        <w:rPr>
          <w:rFonts w:ascii="굴림" w:eastAsia="굴림" w:hAnsi="굴림" w:cs="굴림" w:hint="eastAsia"/>
          <w:kern w:val="0"/>
          <w:sz w:val="24"/>
          <w:szCs w:val="24"/>
        </w:rPr>
        <w:t xml:space="preserve"> </w:t>
      </w:r>
      <w:r w:rsidR="00391C0A" w:rsidRPr="00391C0A">
        <w:rPr>
          <w:rFonts w:ascii="gulim" w:eastAsia="굴림" w:hAnsi="gulim" w:cs="굴림"/>
          <w:color w:val="000000"/>
          <w:kern w:val="0"/>
          <w:szCs w:val="20"/>
        </w:rPr>
        <w:t>허세를</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부리다</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엄포를</w:t>
      </w:r>
      <w:r w:rsidR="00391C0A" w:rsidRPr="00391C0A">
        <w:rPr>
          <w:rFonts w:ascii="gulim" w:eastAsia="굴림" w:hAnsi="gulim" w:cs="굴림"/>
          <w:color w:val="000000"/>
          <w:kern w:val="0"/>
          <w:szCs w:val="20"/>
        </w:rPr>
        <w:t xml:space="preserve"> </w:t>
      </w:r>
      <w:r w:rsidR="00391C0A" w:rsidRPr="00391C0A">
        <w:rPr>
          <w:rFonts w:ascii="gulim" w:eastAsia="굴림" w:hAnsi="gulim" w:cs="굴림"/>
          <w:color w:val="000000"/>
          <w:kern w:val="0"/>
          <w:szCs w:val="20"/>
        </w:rPr>
        <w:t>놓다</w:t>
      </w:r>
      <w:r w:rsidR="00391C0A" w:rsidRPr="00391C0A">
        <w:rPr>
          <w:rFonts w:ascii="굴림" w:eastAsia="굴림" w:hAnsi="굴림" w:cs="굴림" w:hint="eastAsia"/>
          <w:kern w:val="0"/>
          <w:sz w:val="24"/>
          <w:szCs w:val="24"/>
        </w:rPr>
        <w:t xml:space="preserve"> </w:t>
      </w:r>
      <w:hyperlink r:id="rId295" w:anchor="Noun" w:history="1">
        <w:r w:rsidR="00391C0A" w:rsidRPr="00391C0A">
          <w:rPr>
            <w:rFonts w:ascii="gulim" w:eastAsia="굴림" w:hAnsi="gulim" w:cs="굴림"/>
            <w:color w:val="0034AC"/>
            <w:kern w:val="0"/>
            <w:sz w:val="18"/>
            <w:szCs w:val="18"/>
          </w:rPr>
          <w:t>[</w:t>
        </w:r>
        <w:r w:rsidR="00391C0A" w:rsidRPr="00391C0A">
          <w:rPr>
            <w:rFonts w:ascii="gulim" w:eastAsia="굴림" w:hAnsi="gulim" w:cs="굴림"/>
            <w:color w:val="0034AC"/>
            <w:kern w:val="0"/>
            <w:sz w:val="18"/>
            <w:szCs w:val="18"/>
          </w:rPr>
          <w:t>명사</w:t>
        </w:r>
        <w:r w:rsidR="00391C0A" w:rsidRPr="00391C0A">
          <w:rPr>
            <w:rFonts w:ascii="gulim" w:eastAsia="굴림" w:hAnsi="gulim" w:cs="굴림"/>
            <w:color w:val="0034AC"/>
            <w:kern w:val="0"/>
            <w:sz w:val="18"/>
            <w:szCs w:val="18"/>
          </w:rPr>
          <w:t xml:space="preserve">] </w:t>
        </w:r>
        <w:r w:rsidR="00391C0A" w:rsidRPr="00391C0A">
          <w:rPr>
            <w:rFonts w:ascii="gulim" w:eastAsia="굴림" w:hAnsi="gulim" w:cs="굴림"/>
            <w:color w:val="0034AC"/>
            <w:kern w:val="0"/>
            <w:sz w:val="18"/>
            <w:szCs w:val="18"/>
          </w:rPr>
          <w:t>허세</w:t>
        </w:r>
        <w:r w:rsidR="00391C0A" w:rsidRPr="00391C0A">
          <w:rPr>
            <w:rFonts w:ascii="gulim" w:eastAsia="굴림" w:hAnsi="gulim" w:cs="굴림"/>
            <w:color w:val="0034AC"/>
            <w:kern w:val="0"/>
            <w:sz w:val="18"/>
            <w:szCs w:val="18"/>
          </w:rPr>
          <w:t xml:space="preserve">, </w:t>
        </w:r>
        <w:r w:rsidR="00391C0A" w:rsidRPr="00391C0A">
          <w:rPr>
            <w:rFonts w:ascii="gulim" w:eastAsia="굴림" w:hAnsi="gulim" w:cs="굴림"/>
            <w:color w:val="0034AC"/>
            <w:kern w:val="0"/>
            <w:sz w:val="18"/>
            <w:szCs w:val="18"/>
          </w:rPr>
          <w:t>엄포</w:t>
        </w:r>
        <w:r w:rsidR="00391C0A" w:rsidRPr="00391C0A">
          <w:rPr>
            <w:rFonts w:ascii="gulim" w:eastAsia="굴림" w:hAnsi="gulim" w:cs="굴림"/>
            <w:color w:val="0034AC"/>
            <w:kern w:val="0"/>
            <w:sz w:val="18"/>
            <w:szCs w:val="18"/>
          </w:rPr>
          <w:t xml:space="preserve"> </w:t>
        </w:r>
      </w:hyperlink>
      <w:r w:rsidR="00391C0A" w:rsidRPr="00391C0A">
        <w:rPr>
          <w:rFonts w:ascii="굴림" w:eastAsia="굴림" w:hAnsi="굴림" w:cs="굴림" w:hint="eastAsia"/>
          <w:kern w:val="0"/>
          <w:sz w:val="24"/>
          <w:szCs w:val="24"/>
        </w:rPr>
        <w:t xml:space="preserve">, </w:t>
      </w:r>
      <w:hyperlink r:id="rId296" w:anchor="Adjective" w:history="1">
        <w:r w:rsidR="00391C0A" w:rsidRPr="00391C0A">
          <w:rPr>
            <w:rFonts w:ascii="gulim" w:eastAsia="굴림" w:hAnsi="gulim" w:cs="굴림"/>
            <w:color w:val="0034AC"/>
            <w:kern w:val="0"/>
            <w:sz w:val="18"/>
            <w:szCs w:val="18"/>
          </w:rPr>
          <w:t>[</w:t>
        </w:r>
        <w:r w:rsidR="00391C0A" w:rsidRPr="00391C0A">
          <w:rPr>
            <w:rFonts w:ascii="gulim" w:eastAsia="굴림" w:hAnsi="gulim" w:cs="굴림"/>
            <w:color w:val="0034AC"/>
            <w:kern w:val="0"/>
            <w:sz w:val="18"/>
            <w:szCs w:val="18"/>
          </w:rPr>
          <w:t>형용사</w:t>
        </w:r>
        <w:r w:rsidR="00391C0A" w:rsidRPr="00391C0A">
          <w:rPr>
            <w:rFonts w:ascii="gulim" w:eastAsia="굴림" w:hAnsi="gulim" w:cs="굴림"/>
            <w:color w:val="0034AC"/>
            <w:kern w:val="0"/>
            <w:sz w:val="18"/>
            <w:szCs w:val="18"/>
          </w:rPr>
          <w:t xml:space="preserve">] </w:t>
        </w:r>
        <w:r w:rsidR="00391C0A" w:rsidRPr="00391C0A">
          <w:rPr>
            <w:rFonts w:ascii="gulim" w:eastAsia="굴림" w:hAnsi="gulim" w:cs="굴림"/>
            <w:color w:val="0034AC"/>
            <w:kern w:val="0"/>
            <w:sz w:val="18"/>
            <w:szCs w:val="18"/>
          </w:rPr>
          <w:t>화통한</w:t>
        </w:r>
        <w:r w:rsidR="00391C0A" w:rsidRPr="00391C0A">
          <w:rPr>
            <w:rFonts w:ascii="gulim" w:eastAsia="굴림" w:hAnsi="gulim" w:cs="굴림"/>
            <w:color w:val="0034AC"/>
            <w:kern w:val="0"/>
            <w:sz w:val="18"/>
            <w:szCs w:val="18"/>
          </w:rPr>
          <w:t xml:space="preserve"> </w:t>
        </w:r>
      </w:hyperlink>
      <w:r w:rsidR="002E122D" w:rsidRPr="00391C0A">
        <w:rPr>
          <w:rFonts w:ascii="gulim" w:eastAsia="굴림" w:hAnsi="gulim" w:cs="굴림"/>
          <w:color w:val="0034AC"/>
          <w:kern w:val="0"/>
          <w:sz w:val="18"/>
          <w:szCs w:val="18"/>
        </w:rPr>
        <w:t>:</w:t>
      </w:r>
      <w:r w:rsidR="002E122D" w:rsidRPr="00391C0A">
        <w:rPr>
          <w:rFonts w:ascii="굴림" w:eastAsia="굴림" w:hAnsi="굴림" w:cs="굴림" w:hint="eastAsia"/>
          <w:kern w:val="0"/>
          <w:sz w:val="24"/>
          <w:szCs w:val="24"/>
        </w:rPr>
        <w:t xml:space="preserve"> </w:t>
      </w:r>
      <w:hyperlink r:id="rId297" w:anchor="Noun" w:history="1">
        <w:r w:rsidR="002E122D" w:rsidRPr="00391C0A">
          <w:rPr>
            <w:rFonts w:ascii="gulim" w:eastAsia="굴림" w:hAnsi="gulim" w:cs="굴림"/>
            <w:color w:val="0034AC"/>
            <w:kern w:val="0"/>
            <w:sz w:val="18"/>
            <w:szCs w:val="18"/>
          </w:rPr>
          <w:t>[</w:t>
        </w:r>
        <w:r w:rsidR="002E122D" w:rsidRPr="00391C0A">
          <w:rPr>
            <w:rFonts w:ascii="gulim" w:eastAsia="굴림" w:hAnsi="gulim" w:cs="굴림"/>
            <w:color w:val="0034AC"/>
            <w:kern w:val="0"/>
            <w:sz w:val="18"/>
            <w:szCs w:val="18"/>
          </w:rPr>
          <w:t>명사</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속임수</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발뺌</w:t>
        </w:r>
        <w:r w:rsidR="002E122D" w:rsidRPr="00391C0A">
          <w:rPr>
            <w:rFonts w:ascii="gulim" w:eastAsia="굴림" w:hAnsi="gulim" w:cs="굴림"/>
            <w:color w:val="0034AC"/>
            <w:kern w:val="0"/>
            <w:sz w:val="18"/>
            <w:szCs w:val="18"/>
          </w:rPr>
          <w:t xml:space="preserve"> </w:t>
        </w:r>
      </w:hyperlink>
      <w:r w:rsidR="002E122D" w:rsidRPr="00391C0A">
        <w:rPr>
          <w:rFonts w:ascii="굴림" w:eastAsia="굴림" w:hAnsi="굴림" w:cs="굴림" w:hint="eastAsia"/>
          <w:kern w:val="0"/>
          <w:sz w:val="24"/>
          <w:szCs w:val="24"/>
        </w:rPr>
        <w:t xml:space="preserve">, </w:t>
      </w:r>
      <w:hyperlink r:id="rId298" w:anchor="transitive verb" w:history="1">
        <w:r w:rsidR="002E122D" w:rsidRPr="00391C0A">
          <w:rPr>
            <w:rFonts w:ascii="gulim" w:eastAsia="굴림" w:hAnsi="gulim" w:cs="굴림"/>
            <w:color w:val="0034AC"/>
            <w:kern w:val="0"/>
            <w:sz w:val="18"/>
            <w:szCs w:val="18"/>
          </w:rPr>
          <w:t>[</w:t>
        </w:r>
        <w:r w:rsidR="002E122D" w:rsidRPr="00391C0A">
          <w:rPr>
            <w:rFonts w:ascii="gulim" w:eastAsia="굴림" w:hAnsi="gulim" w:cs="굴림"/>
            <w:color w:val="0034AC"/>
            <w:kern w:val="0"/>
            <w:sz w:val="18"/>
            <w:szCs w:val="18"/>
          </w:rPr>
          <w:t>타동사</w:t>
        </w:r>
        <w:r w:rsidR="002E122D" w:rsidRPr="00391C0A">
          <w:rPr>
            <w:rFonts w:ascii="gulim" w:eastAsia="굴림" w:hAnsi="gulim" w:cs="굴림"/>
            <w:color w:val="0034AC"/>
            <w:kern w:val="0"/>
            <w:sz w:val="18"/>
            <w:szCs w:val="18"/>
          </w:rPr>
          <w:t>] …</w:t>
        </w:r>
        <w:r w:rsidR="002E122D" w:rsidRPr="00391C0A">
          <w:rPr>
            <w:rFonts w:ascii="gulim" w:eastAsia="굴림" w:hAnsi="gulim" w:cs="굴림"/>
            <w:color w:val="0034AC"/>
            <w:kern w:val="0"/>
            <w:sz w:val="18"/>
            <w:szCs w:val="18"/>
          </w:rPr>
          <w:t>에게</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허세</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부리다</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으르다</w:t>
        </w:r>
        <w:r w:rsidR="002E122D" w:rsidRPr="00391C0A">
          <w:rPr>
            <w:rFonts w:ascii="gulim" w:eastAsia="굴림" w:hAnsi="gulim" w:cs="굴림"/>
            <w:color w:val="0034AC"/>
            <w:kern w:val="0"/>
            <w:sz w:val="18"/>
            <w:szCs w:val="18"/>
          </w:rPr>
          <w:t>; (</w:t>
        </w:r>
        <w:r w:rsidR="002E122D" w:rsidRPr="00391C0A">
          <w:rPr>
            <w:rFonts w:ascii="gulim" w:eastAsia="굴림" w:hAnsi="gulim" w:cs="굴림"/>
            <w:color w:val="0034AC"/>
            <w:kern w:val="0"/>
            <w:sz w:val="18"/>
            <w:szCs w:val="18"/>
          </w:rPr>
          <w:t>허세</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부려</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속이다</w:t>
        </w:r>
        <w:r w:rsidR="002E122D" w:rsidRPr="00391C0A">
          <w:rPr>
            <w:rFonts w:ascii="gulim" w:eastAsia="굴림" w:hAnsi="gulim" w:cs="굴림"/>
            <w:color w:val="0034AC"/>
            <w:kern w:val="0"/>
            <w:sz w:val="18"/>
            <w:szCs w:val="18"/>
          </w:rPr>
          <w:t xml:space="preserve">, </w:t>
        </w:r>
        <w:r w:rsidR="002E122D" w:rsidRPr="00391C0A">
          <w:rPr>
            <w:rFonts w:ascii="gulim" w:eastAsia="굴림" w:hAnsi="gulim" w:cs="굴림"/>
            <w:color w:val="0034AC"/>
            <w:kern w:val="0"/>
            <w:sz w:val="18"/>
            <w:szCs w:val="18"/>
          </w:rPr>
          <w:t>얻다</w:t>
        </w:r>
        <w:r w:rsidR="002E122D" w:rsidRPr="00391C0A">
          <w:rPr>
            <w:rFonts w:ascii="gulim" w:eastAsia="굴림" w:hAnsi="gulim" w:cs="굴림"/>
            <w:color w:val="0034AC"/>
            <w:kern w:val="0"/>
            <w:sz w:val="18"/>
            <w:szCs w:val="18"/>
          </w:rPr>
          <w:t xml:space="preserve"> </w:t>
        </w:r>
      </w:hyperlink>
    </w:p>
    <w:p w:rsidR="00391C0A" w:rsidRPr="00391C0A" w:rsidRDefault="00391C0A" w:rsidP="00391C0A">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91C0A">
        <w:rPr>
          <w:rFonts w:ascii="Arial" w:eastAsia="굴림" w:hAnsi="Arial" w:cs="Arial"/>
          <w:color w:val="666666"/>
          <w:kern w:val="0"/>
          <w:sz w:val="18"/>
          <w:szCs w:val="18"/>
        </w:rPr>
        <w:t xml:space="preserve">[V] I don’t think he’ll shoot—I think he’s just </w:t>
      </w:r>
      <w:r w:rsidRPr="00391C0A">
        <w:rPr>
          <w:rFonts w:ascii="Arial" w:eastAsia="굴림" w:hAnsi="Arial" w:cs="Arial"/>
          <w:b/>
          <w:bCs/>
          <w:color w:val="666666"/>
          <w:kern w:val="0"/>
          <w:sz w:val="18"/>
          <w:szCs w:val="18"/>
          <w:lang w:val="en"/>
        </w:rPr>
        <w:t>bluffing</w:t>
      </w:r>
      <w:r w:rsidRPr="00391C0A">
        <w:rPr>
          <w:rFonts w:ascii="Arial" w:eastAsia="굴림" w:hAnsi="Arial" w:cs="Arial"/>
          <w:color w:val="666666"/>
          <w:kern w:val="0"/>
          <w:sz w:val="18"/>
          <w:szCs w:val="18"/>
        </w:rPr>
        <w:t>.</w:t>
      </w:r>
      <w:r w:rsidRPr="00391C0A">
        <w:rPr>
          <w:rFonts w:ascii="굴림" w:eastAsia="굴림" w:hAnsi="굴림" w:cs="굴림" w:hint="eastAsia"/>
          <w:kern w:val="0"/>
          <w:sz w:val="24"/>
          <w:szCs w:val="24"/>
        </w:rPr>
        <w:t xml:space="preserve"> </w:t>
      </w:r>
      <w:r w:rsidRPr="00391C0A">
        <w:rPr>
          <w:rFonts w:ascii="gulim" w:eastAsia="굴림" w:hAnsi="gulim" w:cs="굴림"/>
          <w:color w:val="666666"/>
          <w:kern w:val="0"/>
          <w:sz w:val="18"/>
          <w:szCs w:val="18"/>
        </w:rPr>
        <w:t>그가</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총을</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쏘지는</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않을</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거야</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그냥</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엄포를</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놓는</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거라고</w:t>
      </w:r>
      <w:r w:rsidRPr="00391C0A">
        <w:rPr>
          <w:rFonts w:ascii="gulim" w:eastAsia="굴림" w:hAnsi="gulim" w:cs="굴림"/>
          <w:color w:val="666666"/>
          <w:kern w:val="0"/>
          <w:sz w:val="18"/>
          <w:szCs w:val="18"/>
        </w:rPr>
        <w:t xml:space="preserve"> </w:t>
      </w:r>
      <w:r w:rsidRPr="00391C0A">
        <w:rPr>
          <w:rFonts w:ascii="gulim" w:eastAsia="굴림" w:hAnsi="gulim" w:cs="굴림"/>
          <w:color w:val="666666"/>
          <w:kern w:val="0"/>
          <w:sz w:val="18"/>
          <w:szCs w:val="18"/>
        </w:rPr>
        <w:t>봐</w:t>
      </w:r>
      <w:r w:rsidRPr="00391C0A">
        <w:rPr>
          <w:rFonts w:ascii="gulim" w:eastAsia="굴림" w:hAnsi="gulim" w:cs="굴림"/>
          <w:color w:val="666666"/>
          <w:kern w:val="0"/>
          <w:sz w:val="18"/>
          <w:szCs w:val="18"/>
        </w:rPr>
        <w:t>. [</w:t>
      </w:r>
      <w:proofErr w:type="gramStart"/>
      <w:r w:rsidRPr="00391C0A">
        <w:rPr>
          <w:rFonts w:ascii="gulim" w:eastAsia="굴림" w:hAnsi="gulim" w:cs="굴림"/>
          <w:color w:val="666666"/>
          <w:kern w:val="0"/>
          <w:sz w:val="18"/>
          <w:szCs w:val="18"/>
        </w:rPr>
        <w:t>also</w:t>
      </w:r>
      <w:proofErr w:type="gramEnd"/>
      <w:r w:rsidRPr="00391C0A">
        <w:rPr>
          <w:rFonts w:ascii="gulim" w:eastAsia="굴림" w:hAnsi="gulim" w:cs="굴림"/>
          <w:color w:val="666666"/>
          <w:kern w:val="0"/>
          <w:sz w:val="18"/>
          <w:szCs w:val="18"/>
        </w:rPr>
        <w:t xml:space="preserve"> VN]</w:t>
      </w:r>
      <w:r w:rsidRPr="00391C0A">
        <w:rPr>
          <w:rFonts w:ascii="굴림" w:eastAsia="굴림" w:hAnsi="굴림" w:cs="굴림" w:hint="eastAsia"/>
          <w:kern w:val="0"/>
          <w:sz w:val="24"/>
          <w:szCs w:val="24"/>
        </w:rPr>
        <w:t xml:space="preserve"> </w:t>
      </w:r>
    </w:p>
    <w:p w:rsidR="00391C0A" w:rsidRPr="00391C0A" w:rsidRDefault="007B6EA1" w:rsidP="002E122D">
      <w:pPr>
        <w:pStyle w:val="a3"/>
        <w:rPr>
          <w:rFonts w:ascii="굴림" w:hAnsi="굴림"/>
          <w:color w:val="000000"/>
          <w:sz w:val="24"/>
          <w:szCs w:val="24"/>
        </w:rPr>
      </w:pPr>
      <w:hyperlink r:id="rId299" w:history="1">
        <w:r w:rsidR="00391C0A" w:rsidRPr="00391C0A">
          <w:rPr>
            <w:rFonts w:cs="Tahoma"/>
            <w:b/>
            <w:bCs/>
            <w:color w:val="0034AC"/>
            <w:lang w:val="en"/>
          </w:rPr>
          <w:t>bluff</w:t>
        </w:r>
        <w:r w:rsidR="00391C0A" w:rsidRPr="00391C0A">
          <w:rPr>
            <w:rFonts w:cs="Tahoma"/>
            <w:b/>
            <w:bCs/>
            <w:color w:val="777777"/>
            <w:sz w:val="15"/>
            <w:szCs w:val="15"/>
            <w:vertAlign w:val="superscript"/>
            <w:lang w:val="en"/>
          </w:rPr>
          <w:t>1</w:t>
        </w:r>
      </w:hyperlink>
      <w:r w:rsidR="00391C0A" w:rsidRPr="00391C0A">
        <w:rPr>
          <w:rFonts w:cs="Tahoma"/>
          <w:color w:val="777777"/>
          <w:lang w:val="en"/>
        </w:rPr>
        <w:t xml:space="preserve"> </w:t>
      </w:r>
      <w:r w:rsidR="00391C0A" w:rsidRPr="00391C0A">
        <w:rPr>
          <w:rFonts w:ascii="gulim" w:hAnsi="gulim"/>
          <w:color w:val="666666"/>
          <w:szCs w:val="20"/>
        </w:rPr>
        <w:t>[</w:t>
      </w:r>
      <w:r w:rsidR="00391C0A" w:rsidRPr="00391C0A">
        <w:rPr>
          <w:rFonts w:ascii="gulim" w:hAnsi="gulim"/>
          <w:color w:val="666666"/>
          <w:szCs w:val="20"/>
        </w:rPr>
        <w:t>형용사</w:t>
      </w:r>
      <w:r w:rsidR="00391C0A" w:rsidRPr="00391C0A">
        <w:rPr>
          <w:rFonts w:ascii="gulim" w:hAnsi="gulim"/>
          <w:color w:val="666666"/>
          <w:szCs w:val="20"/>
        </w:rPr>
        <w:t>]</w:t>
      </w:r>
      <w:r w:rsidR="00391C0A" w:rsidRPr="00391C0A">
        <w:rPr>
          <w:rFonts w:ascii="굴림" w:hAnsi="굴림" w:hint="eastAsia"/>
          <w:sz w:val="24"/>
          <w:szCs w:val="24"/>
        </w:rPr>
        <w:t xml:space="preserve"> </w:t>
      </w:r>
      <w:r w:rsidR="00391C0A" w:rsidRPr="00391C0A">
        <w:rPr>
          <w:rFonts w:ascii="gulim" w:hAnsi="gulim"/>
          <w:color w:val="000000"/>
          <w:szCs w:val="20"/>
        </w:rPr>
        <w:t>&lt;</w:t>
      </w:r>
      <w:r w:rsidR="00391C0A" w:rsidRPr="00391C0A">
        <w:rPr>
          <w:rFonts w:ascii="gulim" w:hAnsi="gulim"/>
          <w:color w:val="000000"/>
          <w:szCs w:val="20"/>
        </w:rPr>
        <w:t>해안</w:t>
      </w:r>
      <w:r w:rsidR="00391C0A" w:rsidRPr="00391C0A">
        <w:rPr>
          <w:rFonts w:ascii="gulim" w:hAnsi="gulim"/>
          <w:color w:val="000000"/>
          <w:szCs w:val="20"/>
        </w:rPr>
        <w:t xml:space="preserve"> </w:t>
      </w:r>
      <w:r w:rsidR="00391C0A" w:rsidRPr="00391C0A">
        <w:rPr>
          <w:rFonts w:ascii="gulim" w:hAnsi="gulim"/>
          <w:color w:val="000000"/>
          <w:szCs w:val="20"/>
        </w:rPr>
        <w:t>등이</w:t>
      </w:r>
      <w:r w:rsidR="00391C0A" w:rsidRPr="00391C0A">
        <w:rPr>
          <w:rFonts w:ascii="gulim" w:hAnsi="gulim"/>
          <w:color w:val="000000"/>
          <w:szCs w:val="20"/>
        </w:rPr>
        <w:t xml:space="preserve">&gt; </w:t>
      </w:r>
      <w:r w:rsidR="00391C0A" w:rsidRPr="00391C0A">
        <w:rPr>
          <w:rFonts w:ascii="gulim" w:hAnsi="gulim"/>
          <w:b/>
          <w:bCs/>
          <w:color w:val="000000"/>
          <w:szCs w:val="20"/>
        </w:rPr>
        <w:t>절벽의</w:t>
      </w:r>
      <w:r w:rsidR="00391C0A" w:rsidRPr="00391C0A">
        <w:rPr>
          <w:rFonts w:ascii="gulim" w:hAnsi="gulim"/>
          <w:color w:val="000000"/>
          <w:szCs w:val="20"/>
        </w:rPr>
        <w:t xml:space="preserve">, </w:t>
      </w:r>
      <w:r w:rsidR="00391C0A" w:rsidRPr="00391C0A">
        <w:rPr>
          <w:rFonts w:ascii="gulim" w:hAnsi="gulim"/>
          <w:color w:val="000000"/>
          <w:szCs w:val="20"/>
        </w:rPr>
        <w:t>험한</w:t>
      </w:r>
      <w:r w:rsidR="00391C0A" w:rsidRPr="00391C0A">
        <w:rPr>
          <w:rFonts w:ascii="gulim" w:hAnsi="gulim"/>
          <w:color w:val="000000"/>
          <w:szCs w:val="20"/>
        </w:rPr>
        <w:t xml:space="preserve">, </w:t>
      </w:r>
      <w:r w:rsidR="00391C0A" w:rsidRPr="00391C0A">
        <w:rPr>
          <w:rFonts w:ascii="gulim" w:hAnsi="gulim"/>
          <w:color w:val="000000"/>
          <w:szCs w:val="20"/>
        </w:rPr>
        <w:t>깎아지른</w:t>
      </w:r>
      <w:r w:rsidR="00391C0A" w:rsidRPr="00391C0A">
        <w:rPr>
          <w:rFonts w:ascii="gulim" w:hAnsi="gulim"/>
          <w:color w:val="000000"/>
          <w:szCs w:val="20"/>
        </w:rPr>
        <w:t xml:space="preserve"> </w:t>
      </w:r>
      <w:r w:rsidR="00391C0A" w:rsidRPr="00391C0A">
        <w:rPr>
          <w:rFonts w:ascii="gulim" w:hAnsi="gulim"/>
          <w:color w:val="000000"/>
          <w:szCs w:val="20"/>
        </w:rPr>
        <w:t>듯한</w:t>
      </w:r>
      <w:r w:rsidR="00391C0A" w:rsidRPr="00391C0A">
        <w:rPr>
          <w:rFonts w:ascii="굴림" w:hAnsi="굴림" w:hint="eastAsia"/>
          <w:sz w:val="24"/>
          <w:szCs w:val="24"/>
        </w:rPr>
        <w:t xml:space="preserve"> </w:t>
      </w:r>
      <w:hyperlink r:id="rId300" w:anchor="Adjective" w:history="1">
        <w:r w:rsidR="00391C0A" w:rsidRPr="00391C0A">
          <w:rPr>
            <w:rFonts w:ascii="gulim" w:hAnsi="gulim"/>
            <w:color w:val="0034AC"/>
            <w:sz w:val="18"/>
            <w:szCs w:val="18"/>
          </w:rPr>
          <w:t>[</w:t>
        </w:r>
        <w:r w:rsidR="00391C0A" w:rsidRPr="00391C0A">
          <w:rPr>
            <w:rFonts w:ascii="gulim" w:hAnsi="gulim"/>
            <w:color w:val="0034AC"/>
            <w:sz w:val="18"/>
            <w:szCs w:val="18"/>
          </w:rPr>
          <w:t>형용사</w:t>
        </w:r>
        <w:r w:rsidR="00391C0A" w:rsidRPr="00391C0A">
          <w:rPr>
            <w:rFonts w:ascii="gulim" w:hAnsi="gulim"/>
            <w:color w:val="0034AC"/>
            <w:sz w:val="18"/>
            <w:szCs w:val="18"/>
          </w:rPr>
          <w:t>] &lt;</w:t>
        </w:r>
        <w:r w:rsidR="00391C0A" w:rsidRPr="00391C0A">
          <w:rPr>
            <w:rFonts w:ascii="gulim" w:hAnsi="gulim"/>
            <w:color w:val="0034AC"/>
            <w:sz w:val="18"/>
            <w:szCs w:val="18"/>
          </w:rPr>
          <w:t>뱃머리가</w:t>
        </w:r>
        <w:r w:rsidR="00391C0A" w:rsidRPr="00391C0A">
          <w:rPr>
            <w:rFonts w:ascii="gulim" w:hAnsi="gulim"/>
            <w:color w:val="0034AC"/>
            <w:sz w:val="18"/>
            <w:szCs w:val="18"/>
          </w:rPr>
          <w:t xml:space="preserve">&gt; </w:t>
        </w:r>
        <w:r w:rsidR="00391C0A" w:rsidRPr="00391C0A">
          <w:rPr>
            <w:rFonts w:ascii="gulim" w:hAnsi="gulim"/>
            <w:color w:val="0034AC"/>
            <w:sz w:val="18"/>
            <w:szCs w:val="18"/>
          </w:rPr>
          <w:t>넓고</w:t>
        </w:r>
        <w:r w:rsidR="00391C0A" w:rsidRPr="00391C0A">
          <w:rPr>
            <w:rFonts w:ascii="gulim" w:hAnsi="gulim"/>
            <w:color w:val="0034AC"/>
            <w:sz w:val="18"/>
            <w:szCs w:val="18"/>
          </w:rPr>
          <w:t xml:space="preserve"> </w:t>
        </w:r>
        <w:r w:rsidR="00391C0A" w:rsidRPr="00391C0A">
          <w:rPr>
            <w:rFonts w:ascii="gulim" w:hAnsi="gulim"/>
            <w:color w:val="0034AC"/>
            <w:sz w:val="18"/>
            <w:szCs w:val="18"/>
          </w:rPr>
          <w:t>뭉툭한</w:t>
        </w:r>
        <w:r w:rsidR="00391C0A" w:rsidRPr="00391C0A">
          <w:rPr>
            <w:rFonts w:ascii="gulim" w:hAnsi="gulim"/>
            <w:color w:val="0034AC"/>
            <w:sz w:val="18"/>
            <w:szCs w:val="18"/>
          </w:rPr>
          <w:t xml:space="preserve">, </w:t>
        </w:r>
        <w:r w:rsidR="00391C0A" w:rsidRPr="00391C0A">
          <w:rPr>
            <w:rFonts w:ascii="gulim" w:hAnsi="gulim"/>
            <w:color w:val="0034AC"/>
            <w:sz w:val="18"/>
            <w:szCs w:val="18"/>
          </w:rPr>
          <w:t>둥그스름한</w:t>
        </w:r>
        <w:r w:rsidR="00391C0A" w:rsidRPr="00391C0A">
          <w:rPr>
            <w:rFonts w:ascii="gulim" w:hAnsi="gulim"/>
            <w:color w:val="0034AC"/>
            <w:sz w:val="18"/>
            <w:szCs w:val="18"/>
          </w:rPr>
          <w:t xml:space="preserve"> </w:t>
        </w:r>
      </w:hyperlink>
      <w:r w:rsidR="00391C0A" w:rsidRPr="00391C0A">
        <w:rPr>
          <w:rFonts w:ascii="굴림" w:hAnsi="굴림" w:hint="eastAsia"/>
          <w:sz w:val="24"/>
          <w:szCs w:val="24"/>
        </w:rPr>
        <w:t xml:space="preserve">, </w:t>
      </w:r>
      <w:hyperlink r:id="rId301" w:anchor="Noun" w:history="1">
        <w:r w:rsidR="00391C0A" w:rsidRPr="00391C0A">
          <w:rPr>
            <w:rFonts w:ascii="gulim" w:hAnsi="gulim"/>
            <w:color w:val="0034AC"/>
            <w:sz w:val="18"/>
            <w:szCs w:val="18"/>
          </w:rPr>
          <w:t>[</w:t>
        </w:r>
        <w:r w:rsidR="00391C0A" w:rsidRPr="00391C0A">
          <w:rPr>
            <w:rFonts w:ascii="gulim" w:hAnsi="gulim"/>
            <w:color w:val="0034AC"/>
            <w:sz w:val="18"/>
            <w:szCs w:val="18"/>
          </w:rPr>
          <w:t>명사</w:t>
        </w:r>
        <w:r w:rsidR="00391C0A" w:rsidRPr="00391C0A">
          <w:rPr>
            <w:rFonts w:ascii="gulim" w:hAnsi="gulim"/>
            <w:color w:val="0034AC"/>
            <w:sz w:val="18"/>
            <w:szCs w:val="18"/>
          </w:rPr>
          <w:t>] (</w:t>
        </w:r>
        <w:r w:rsidR="00391C0A" w:rsidRPr="00391C0A">
          <w:rPr>
            <w:rFonts w:ascii="gulim" w:hAnsi="gulim"/>
            <w:color w:val="0034AC"/>
            <w:sz w:val="18"/>
            <w:szCs w:val="18"/>
          </w:rPr>
          <w:t>강</w:t>
        </w:r>
        <w:r w:rsidR="00391C0A" w:rsidRPr="00391C0A">
          <w:rPr>
            <w:rFonts w:ascii="gulim" w:hAnsi="gulim"/>
            <w:color w:val="0034AC"/>
            <w:sz w:val="18"/>
            <w:szCs w:val="18"/>
          </w:rPr>
          <w:t>·</w:t>
        </w:r>
        <w:r w:rsidR="00391C0A" w:rsidRPr="00391C0A">
          <w:rPr>
            <w:rFonts w:ascii="gulim" w:hAnsi="gulim"/>
            <w:color w:val="0034AC"/>
            <w:sz w:val="18"/>
            <w:szCs w:val="18"/>
          </w:rPr>
          <w:t>호수</w:t>
        </w:r>
        <w:r w:rsidR="00391C0A" w:rsidRPr="00391C0A">
          <w:rPr>
            <w:rFonts w:ascii="gulim" w:hAnsi="gulim"/>
            <w:color w:val="0034AC"/>
            <w:sz w:val="18"/>
            <w:szCs w:val="18"/>
          </w:rPr>
          <w:t>·</w:t>
        </w:r>
        <w:r w:rsidR="00391C0A" w:rsidRPr="00391C0A">
          <w:rPr>
            <w:rFonts w:ascii="gulim" w:hAnsi="gulim"/>
            <w:color w:val="0034AC"/>
            <w:sz w:val="18"/>
            <w:szCs w:val="18"/>
          </w:rPr>
          <w:t>바다에</w:t>
        </w:r>
        <w:r w:rsidR="00391C0A" w:rsidRPr="00391C0A">
          <w:rPr>
            <w:rFonts w:ascii="gulim" w:hAnsi="gulim"/>
            <w:color w:val="0034AC"/>
            <w:sz w:val="18"/>
            <w:szCs w:val="18"/>
          </w:rPr>
          <w:t xml:space="preserve"> </w:t>
        </w:r>
        <w:r w:rsidR="00391C0A" w:rsidRPr="00391C0A">
          <w:rPr>
            <w:rFonts w:ascii="gulim" w:hAnsi="gulim"/>
            <w:color w:val="0034AC"/>
            <w:sz w:val="18"/>
            <w:szCs w:val="18"/>
          </w:rPr>
          <w:t>면한</w:t>
        </w:r>
        <w:r w:rsidR="00391C0A" w:rsidRPr="00391C0A">
          <w:rPr>
            <w:rFonts w:ascii="gulim" w:hAnsi="gulim"/>
            <w:color w:val="0034AC"/>
            <w:sz w:val="18"/>
            <w:szCs w:val="18"/>
          </w:rPr>
          <w:t xml:space="preserve"> </w:t>
        </w:r>
        <w:r w:rsidR="00391C0A" w:rsidRPr="00391C0A">
          <w:rPr>
            <w:rFonts w:ascii="gulim" w:hAnsi="gulim"/>
            <w:color w:val="0034AC"/>
            <w:sz w:val="18"/>
            <w:szCs w:val="18"/>
          </w:rPr>
          <w:t>폭이</w:t>
        </w:r>
        <w:r w:rsidR="00391C0A" w:rsidRPr="00391C0A">
          <w:rPr>
            <w:rFonts w:ascii="gulim" w:hAnsi="gulim"/>
            <w:color w:val="0034AC"/>
            <w:sz w:val="18"/>
            <w:szCs w:val="18"/>
          </w:rPr>
          <w:t xml:space="preserve"> </w:t>
        </w:r>
        <w:r w:rsidR="00391C0A" w:rsidRPr="00391C0A">
          <w:rPr>
            <w:rFonts w:ascii="gulim" w:hAnsi="gulim"/>
            <w:color w:val="0034AC"/>
            <w:sz w:val="18"/>
            <w:szCs w:val="18"/>
          </w:rPr>
          <w:t>넓은</w:t>
        </w:r>
        <w:r w:rsidR="00391C0A" w:rsidRPr="00391C0A">
          <w:rPr>
            <w:rFonts w:ascii="gulim" w:hAnsi="gulim"/>
            <w:color w:val="0034AC"/>
            <w:sz w:val="18"/>
            <w:szCs w:val="18"/>
          </w:rPr>
          <w:t xml:space="preserve">) </w:t>
        </w:r>
        <w:r w:rsidR="00391C0A" w:rsidRPr="00391C0A">
          <w:rPr>
            <w:rFonts w:ascii="gulim" w:hAnsi="gulim"/>
            <w:color w:val="0034AC"/>
            <w:sz w:val="18"/>
            <w:szCs w:val="18"/>
          </w:rPr>
          <w:t>절벽</w:t>
        </w:r>
        <w:r w:rsidR="00391C0A" w:rsidRPr="00391C0A">
          <w:rPr>
            <w:rFonts w:ascii="gulim" w:hAnsi="gulim"/>
            <w:color w:val="0034AC"/>
            <w:sz w:val="18"/>
            <w:szCs w:val="18"/>
          </w:rPr>
          <w:t xml:space="preserve">, </w:t>
        </w:r>
        <w:r w:rsidR="00391C0A" w:rsidRPr="00391C0A">
          <w:rPr>
            <w:rFonts w:ascii="gulim" w:hAnsi="gulim"/>
            <w:color w:val="0034AC"/>
            <w:sz w:val="18"/>
            <w:szCs w:val="18"/>
          </w:rPr>
          <w:t>깎아지른</w:t>
        </w:r>
        <w:r w:rsidR="00391C0A" w:rsidRPr="00391C0A">
          <w:rPr>
            <w:rFonts w:ascii="gulim" w:hAnsi="gulim"/>
            <w:color w:val="0034AC"/>
            <w:sz w:val="18"/>
            <w:szCs w:val="18"/>
          </w:rPr>
          <w:t xml:space="preserve"> </w:t>
        </w:r>
        <w:r w:rsidR="00391C0A" w:rsidRPr="00391C0A">
          <w:rPr>
            <w:rFonts w:ascii="gulim" w:hAnsi="gulim"/>
            <w:color w:val="0034AC"/>
            <w:sz w:val="18"/>
            <w:szCs w:val="18"/>
          </w:rPr>
          <w:t>곶</w:t>
        </w:r>
        <w:r w:rsidR="00391C0A" w:rsidRPr="00391C0A">
          <w:rPr>
            <w:rFonts w:ascii="gulim" w:hAnsi="gulim"/>
            <w:color w:val="0034AC"/>
            <w:sz w:val="18"/>
            <w:szCs w:val="18"/>
          </w:rPr>
          <w:t xml:space="preserve"> </w:t>
        </w:r>
      </w:hyperlink>
    </w:p>
    <w:p w:rsidR="00391C0A" w:rsidRPr="002E122D" w:rsidRDefault="007B6EA1" w:rsidP="002E122D">
      <w:pPr>
        <w:pStyle w:val="a3"/>
        <w:rPr>
          <w:rFonts w:ascii="굴림" w:hAnsi="굴림"/>
          <w:color w:val="000000"/>
          <w:sz w:val="24"/>
          <w:szCs w:val="24"/>
        </w:rPr>
      </w:pPr>
      <w:hyperlink r:id="rId302" w:history="1">
        <w:r w:rsidR="00391C0A" w:rsidRPr="00391C0A">
          <w:rPr>
            <w:rFonts w:cs="Tahoma"/>
            <w:color w:val="0034AC"/>
            <w:lang w:val="en"/>
          </w:rPr>
          <w:t xml:space="preserve">call somebody's </w:t>
        </w:r>
        <w:r w:rsidR="00391C0A" w:rsidRPr="00391C0A">
          <w:rPr>
            <w:rFonts w:cs="Tahoma"/>
            <w:b/>
            <w:bCs/>
            <w:color w:val="0034AC"/>
            <w:lang w:val="en"/>
          </w:rPr>
          <w:t>bluff</w:t>
        </w:r>
      </w:hyperlink>
      <w:r w:rsidR="00391C0A" w:rsidRPr="00391C0A">
        <w:rPr>
          <w:rFonts w:cs="Tahoma"/>
          <w:color w:val="777777"/>
          <w:lang w:val="en"/>
        </w:rPr>
        <w:t xml:space="preserve"> </w:t>
      </w:r>
      <w:r w:rsidR="00391C0A" w:rsidRPr="00391C0A">
        <w:rPr>
          <w:rFonts w:ascii="gulim" w:hAnsi="gulim"/>
          <w:color w:val="000000"/>
          <w:szCs w:val="20"/>
        </w:rPr>
        <w:t>(</w:t>
      </w:r>
      <w:r w:rsidR="00391C0A" w:rsidRPr="00391C0A">
        <w:rPr>
          <w:rFonts w:ascii="gulim" w:hAnsi="gulim"/>
          <w:color w:val="000000"/>
          <w:szCs w:val="20"/>
        </w:rPr>
        <w:t>위협하는</w:t>
      </w:r>
      <w:r w:rsidR="00391C0A" w:rsidRPr="00391C0A">
        <w:rPr>
          <w:rFonts w:ascii="gulim" w:hAnsi="gulim"/>
          <w:color w:val="000000"/>
          <w:szCs w:val="20"/>
        </w:rPr>
        <w:t xml:space="preserve"> </w:t>
      </w:r>
      <w:r w:rsidR="00391C0A" w:rsidRPr="00391C0A">
        <w:rPr>
          <w:rFonts w:ascii="gulim" w:hAnsi="gulim"/>
          <w:color w:val="000000"/>
          <w:szCs w:val="20"/>
        </w:rPr>
        <w:t>상대에게</w:t>
      </w:r>
      <w:r w:rsidR="00391C0A" w:rsidRPr="00391C0A">
        <w:rPr>
          <w:rFonts w:ascii="gulim" w:hAnsi="gulim"/>
          <w:color w:val="000000"/>
          <w:szCs w:val="20"/>
        </w:rPr>
        <w:t xml:space="preserve">) </w:t>
      </w:r>
      <w:r w:rsidR="00391C0A" w:rsidRPr="00391C0A">
        <w:rPr>
          <w:rFonts w:ascii="gulim" w:hAnsi="gulim"/>
          <w:color w:val="000000"/>
          <w:szCs w:val="20"/>
        </w:rPr>
        <w:t>할</w:t>
      </w:r>
      <w:r w:rsidR="00391C0A" w:rsidRPr="00391C0A">
        <w:rPr>
          <w:rFonts w:ascii="gulim" w:hAnsi="gulim"/>
          <w:color w:val="000000"/>
          <w:szCs w:val="20"/>
        </w:rPr>
        <w:t xml:space="preserve"> </w:t>
      </w:r>
      <w:r w:rsidR="00391C0A" w:rsidRPr="00391C0A">
        <w:rPr>
          <w:rFonts w:ascii="gulim" w:hAnsi="gulim"/>
          <w:color w:val="000000"/>
          <w:szCs w:val="20"/>
        </w:rPr>
        <w:t>테면</w:t>
      </w:r>
      <w:r w:rsidR="00391C0A" w:rsidRPr="00391C0A">
        <w:rPr>
          <w:rFonts w:ascii="gulim" w:hAnsi="gulim"/>
          <w:color w:val="000000"/>
          <w:szCs w:val="20"/>
        </w:rPr>
        <w:t xml:space="preserve"> </w:t>
      </w:r>
      <w:r w:rsidR="00391C0A" w:rsidRPr="00391C0A">
        <w:rPr>
          <w:rFonts w:ascii="gulim" w:hAnsi="gulim"/>
          <w:color w:val="000000"/>
          <w:szCs w:val="20"/>
        </w:rPr>
        <w:t>해</w:t>
      </w:r>
      <w:r w:rsidR="00391C0A" w:rsidRPr="00391C0A">
        <w:rPr>
          <w:rFonts w:ascii="gulim" w:hAnsi="gulim"/>
          <w:color w:val="000000"/>
          <w:szCs w:val="20"/>
        </w:rPr>
        <w:t xml:space="preserve"> </w:t>
      </w:r>
      <w:r w:rsidR="00391C0A" w:rsidRPr="00391C0A">
        <w:rPr>
          <w:rFonts w:ascii="gulim" w:hAnsi="gulim"/>
          <w:color w:val="000000"/>
          <w:szCs w:val="20"/>
        </w:rPr>
        <w:t>보라고</w:t>
      </w:r>
      <w:r w:rsidR="00391C0A" w:rsidRPr="00391C0A">
        <w:rPr>
          <w:rFonts w:ascii="gulim" w:hAnsi="gulim"/>
          <w:color w:val="000000"/>
          <w:szCs w:val="20"/>
        </w:rPr>
        <w:t xml:space="preserve"> </w:t>
      </w:r>
      <w:r w:rsidR="00391C0A" w:rsidRPr="00391C0A">
        <w:rPr>
          <w:rFonts w:ascii="gulim" w:hAnsi="gulim"/>
          <w:color w:val="000000"/>
          <w:szCs w:val="20"/>
        </w:rPr>
        <w:t>하다</w:t>
      </w:r>
      <w:r w:rsidR="00391C0A" w:rsidRPr="00391C0A">
        <w:rPr>
          <w:rFonts w:ascii="굴림" w:hAnsi="굴림" w:hint="eastAsia"/>
          <w:sz w:val="24"/>
          <w:szCs w:val="24"/>
        </w:rPr>
        <w:t xml:space="preserve"> </w:t>
      </w:r>
    </w:p>
    <w:p w:rsidR="002E122D" w:rsidRPr="002E122D" w:rsidRDefault="002E122D" w:rsidP="002E122D">
      <w:pPr>
        <w:pStyle w:val="a3"/>
        <w:rPr>
          <w:rFonts w:ascii="굴림" w:hAnsi="굴림"/>
          <w:sz w:val="24"/>
          <w:szCs w:val="24"/>
        </w:rPr>
      </w:pPr>
    </w:p>
    <w:p w:rsidR="002E122D" w:rsidRDefault="007B6EA1" w:rsidP="002E122D">
      <w:pPr>
        <w:pStyle w:val="a3"/>
        <w:rPr>
          <w:rFonts w:cs="Tahoma"/>
          <w:color w:val="777777"/>
        </w:rPr>
      </w:pPr>
      <w:hyperlink r:id="rId303" w:history="1">
        <w:r w:rsidR="002E122D" w:rsidRPr="002E122D">
          <w:rPr>
            <w:rFonts w:cs="Tahoma"/>
            <w:color w:val="0034AC"/>
          </w:rPr>
          <w:t>허세</w:t>
        </w:r>
      </w:hyperlink>
      <w:r w:rsidR="002E122D" w:rsidRPr="002E122D">
        <w:rPr>
          <w:rFonts w:cs="Tahoma"/>
          <w:color w:val="777777"/>
        </w:rPr>
        <w:t xml:space="preserve"> </w:t>
      </w:r>
      <w:r w:rsidR="002E122D" w:rsidRPr="002E122D">
        <w:rPr>
          <w:rFonts w:ascii="바탕" w:eastAsia="바탕" w:hAnsi="바탕" w:cs="바탕" w:hint="eastAsia"/>
          <w:color w:val="777777"/>
        </w:rPr>
        <w:t>虛勢</w:t>
      </w:r>
      <w:r w:rsidR="002E122D" w:rsidRPr="002E122D">
        <w:rPr>
          <w:rFonts w:cs="Tahoma"/>
          <w:color w:val="777777"/>
        </w:rPr>
        <w:t xml:space="preserve"> </w:t>
      </w:r>
      <w:r w:rsidR="002E122D" w:rsidRPr="002E122D">
        <w:rPr>
          <w:rFonts w:ascii="gulim" w:hAnsi="gulim"/>
          <w:b/>
          <w:bCs/>
          <w:color w:val="000000"/>
          <w:szCs w:val="20"/>
          <w:lang w:val="en"/>
        </w:rPr>
        <w:t>bluff</w:t>
      </w:r>
      <w:r w:rsidR="002E122D" w:rsidRPr="002E122D">
        <w:rPr>
          <w:rFonts w:ascii="gulim" w:hAnsi="gulim"/>
          <w:color w:val="000000"/>
          <w:szCs w:val="20"/>
          <w:lang w:val="en"/>
        </w:rPr>
        <w:t>, show</w:t>
      </w:r>
      <w:r w:rsidR="002E122D" w:rsidRPr="002E122D">
        <w:rPr>
          <w:rFonts w:ascii="굴림" w:hAnsi="굴림" w:hint="eastAsia"/>
          <w:sz w:val="24"/>
          <w:szCs w:val="24"/>
          <w:lang w:val="en"/>
        </w:rPr>
        <w:t xml:space="preserve"> </w:t>
      </w:r>
      <w:hyperlink r:id="rId304" w:history="1">
        <w:r w:rsidR="002E122D" w:rsidRPr="002E122D">
          <w:rPr>
            <w:rFonts w:cs="Tahoma"/>
            <w:color w:val="0034AC"/>
          </w:rPr>
          <w:t>허세를 부리다</w:t>
        </w:r>
      </w:hyperlink>
    </w:p>
    <w:p w:rsidR="002E122D" w:rsidRPr="002E122D" w:rsidRDefault="007B6EA1" w:rsidP="002E122D">
      <w:pPr>
        <w:pStyle w:val="a3"/>
        <w:rPr>
          <w:rFonts w:ascii="굴림" w:hAnsi="굴림"/>
          <w:color w:val="000000"/>
          <w:sz w:val="24"/>
          <w:szCs w:val="24"/>
        </w:rPr>
      </w:pPr>
      <w:hyperlink r:id="rId305" w:history="1">
        <w:r w:rsidR="002E122D" w:rsidRPr="002E122D">
          <w:rPr>
            <w:rFonts w:cs="Tahoma"/>
            <w:color w:val="0034AC"/>
          </w:rPr>
          <w:t>허풍</w:t>
        </w:r>
      </w:hyperlink>
      <w:r w:rsidR="002E122D" w:rsidRPr="002E122D">
        <w:rPr>
          <w:rFonts w:cs="Tahoma"/>
          <w:color w:val="777777"/>
        </w:rPr>
        <w:t xml:space="preserve"> </w:t>
      </w:r>
      <w:r w:rsidR="002E122D" w:rsidRPr="002E122D">
        <w:rPr>
          <w:rFonts w:ascii="바탕" w:eastAsia="바탕" w:hAnsi="바탕" w:cs="바탕" w:hint="eastAsia"/>
          <w:color w:val="777777"/>
        </w:rPr>
        <w:t>虛風</w:t>
      </w:r>
      <w:r w:rsidR="002E122D" w:rsidRPr="002E122D">
        <w:rPr>
          <w:rFonts w:cs="Tahoma"/>
          <w:color w:val="777777"/>
        </w:rPr>
        <w:t xml:space="preserve"> </w:t>
      </w:r>
      <w:r w:rsidR="002E122D" w:rsidRPr="002E122D">
        <w:rPr>
          <w:rFonts w:ascii="gulim" w:hAnsi="gulim"/>
          <w:color w:val="000000"/>
          <w:szCs w:val="20"/>
          <w:lang w:val="en"/>
        </w:rPr>
        <w:t xml:space="preserve">brag, </w:t>
      </w:r>
      <w:r w:rsidR="002E122D" w:rsidRPr="002E122D">
        <w:rPr>
          <w:rFonts w:ascii="gulim" w:hAnsi="gulim"/>
          <w:b/>
          <w:bCs/>
          <w:color w:val="000000"/>
          <w:szCs w:val="20"/>
          <w:lang w:val="en"/>
        </w:rPr>
        <w:t>bluff</w:t>
      </w:r>
      <w:r w:rsidR="002E122D" w:rsidRPr="002E122D">
        <w:rPr>
          <w:rFonts w:ascii="gulim" w:hAnsi="gulim"/>
          <w:color w:val="000000"/>
          <w:szCs w:val="20"/>
          <w:lang w:val="en"/>
        </w:rPr>
        <w:t>, empty[idle, vain] boast, (informal) hot air</w:t>
      </w:r>
      <w:r w:rsidR="002E122D" w:rsidRPr="002E122D">
        <w:rPr>
          <w:rFonts w:ascii="굴림" w:hAnsi="굴림" w:hint="eastAsia"/>
          <w:sz w:val="24"/>
          <w:szCs w:val="24"/>
          <w:lang w:val="en"/>
        </w:rPr>
        <w:t xml:space="preserve"> </w:t>
      </w:r>
      <w:r w:rsidR="002E122D" w:rsidRPr="002E122D">
        <w:rPr>
          <w:rFonts w:ascii="Arial" w:hAnsi="Arial" w:cs="Arial"/>
          <w:b/>
          <w:bCs/>
          <w:color w:val="666666"/>
          <w:sz w:val="18"/>
          <w:szCs w:val="18"/>
        </w:rPr>
        <w:t>허풍</w:t>
      </w:r>
      <w:r w:rsidR="002E122D" w:rsidRPr="002E122D">
        <w:rPr>
          <w:rFonts w:ascii="Arial" w:hAnsi="Arial" w:cs="Arial"/>
          <w:color w:val="666666"/>
          <w:sz w:val="18"/>
          <w:szCs w:val="18"/>
        </w:rPr>
        <w:t>이</w:t>
      </w:r>
      <w:r w:rsidR="002E122D" w:rsidRPr="002E122D">
        <w:rPr>
          <w:rFonts w:ascii="Arial" w:hAnsi="Arial" w:cs="Arial"/>
          <w:color w:val="666666"/>
          <w:sz w:val="18"/>
          <w:szCs w:val="18"/>
        </w:rPr>
        <w:t xml:space="preserve"> </w:t>
      </w:r>
      <w:r w:rsidR="002E122D" w:rsidRPr="002E122D">
        <w:rPr>
          <w:rFonts w:ascii="Arial" w:hAnsi="Arial" w:cs="Arial"/>
          <w:color w:val="666666"/>
          <w:sz w:val="18"/>
          <w:szCs w:val="18"/>
        </w:rPr>
        <w:t>아닙니다</w:t>
      </w:r>
      <w:r w:rsidR="002E122D" w:rsidRPr="002E122D">
        <w:rPr>
          <w:rFonts w:ascii="굴림" w:hAnsi="굴림" w:hint="eastAsia"/>
          <w:sz w:val="24"/>
          <w:szCs w:val="24"/>
        </w:rPr>
        <w:t xml:space="preserve"> </w:t>
      </w:r>
      <w:r w:rsidR="002E122D" w:rsidRPr="002E122D">
        <w:rPr>
          <w:rFonts w:ascii="gulim" w:hAnsi="gulim"/>
          <w:color w:val="666666"/>
          <w:sz w:val="18"/>
          <w:szCs w:val="18"/>
          <w:lang w:val="en"/>
        </w:rPr>
        <w:t xml:space="preserve">I'm not </w:t>
      </w:r>
      <w:r w:rsidR="002E122D" w:rsidRPr="002E122D">
        <w:rPr>
          <w:rFonts w:ascii="gulim" w:hAnsi="gulim"/>
          <w:b/>
          <w:bCs/>
          <w:color w:val="666666"/>
          <w:sz w:val="18"/>
          <w:szCs w:val="18"/>
          <w:lang w:val="en"/>
        </w:rPr>
        <w:t>bluff</w:t>
      </w:r>
      <w:r w:rsidR="002E122D" w:rsidRPr="002E122D">
        <w:rPr>
          <w:rFonts w:ascii="gulim" w:hAnsi="gulim"/>
          <w:color w:val="666666"/>
          <w:sz w:val="18"/>
          <w:szCs w:val="18"/>
          <w:lang w:val="en"/>
        </w:rPr>
        <w:t>ing.</w:t>
      </w:r>
      <w:r w:rsidR="002E122D" w:rsidRPr="002E122D">
        <w:rPr>
          <w:rFonts w:ascii="굴림" w:hAnsi="굴림" w:hint="eastAsia"/>
          <w:sz w:val="24"/>
          <w:szCs w:val="24"/>
        </w:rPr>
        <w:t xml:space="preserve"> </w:t>
      </w:r>
      <w:hyperlink r:id="rId306" w:history="1">
        <w:r w:rsidR="002E122D" w:rsidRPr="002E122D">
          <w:rPr>
            <w:rFonts w:ascii="굴림" w:hAnsi="굴림" w:hint="eastAsia"/>
            <w:color w:val="0000DE"/>
            <w:sz w:val="24"/>
            <w:szCs w:val="24"/>
          </w:rPr>
          <w:t xml:space="preserve"> </w:t>
        </w:r>
      </w:hyperlink>
    </w:p>
    <w:p w:rsidR="002E122D" w:rsidRPr="002E122D" w:rsidRDefault="007B6EA1" w:rsidP="002E122D">
      <w:pPr>
        <w:pStyle w:val="a3"/>
        <w:rPr>
          <w:rFonts w:ascii="굴림" w:hAnsi="굴림"/>
          <w:color w:val="000000"/>
          <w:sz w:val="24"/>
          <w:szCs w:val="24"/>
        </w:rPr>
      </w:pPr>
      <w:hyperlink r:id="rId307" w:history="1">
        <w:r w:rsidR="002E122D" w:rsidRPr="002E122D">
          <w:rPr>
            <w:rFonts w:cs="Tahoma"/>
            <w:color w:val="0034AC"/>
          </w:rPr>
          <w:t>절벽</w:t>
        </w:r>
      </w:hyperlink>
      <w:r w:rsidR="002E122D" w:rsidRPr="002E122D">
        <w:rPr>
          <w:rFonts w:cs="Tahoma"/>
          <w:color w:val="777777"/>
        </w:rPr>
        <w:t xml:space="preserve"> </w:t>
      </w:r>
      <w:r w:rsidR="002E122D" w:rsidRPr="002E122D">
        <w:rPr>
          <w:rFonts w:ascii="바탕" w:eastAsia="바탕" w:hAnsi="바탕" w:cs="바탕" w:hint="eastAsia"/>
          <w:color w:val="777777"/>
        </w:rPr>
        <w:t>絶壁</w:t>
      </w:r>
      <w:r w:rsidR="002E122D" w:rsidRPr="002E122D">
        <w:rPr>
          <w:rFonts w:ascii="gulim" w:hAnsi="gulim"/>
          <w:color w:val="000000"/>
          <w:szCs w:val="20"/>
        </w:rPr>
        <w:t xml:space="preserve"> (</w:t>
      </w:r>
      <w:r w:rsidR="002E122D" w:rsidRPr="002E122D">
        <w:rPr>
          <w:rFonts w:ascii="gulim" w:hAnsi="gulim"/>
          <w:color w:val="000000"/>
          <w:szCs w:val="20"/>
        </w:rPr>
        <w:t>낭떠러지</w:t>
      </w:r>
      <w:r w:rsidR="002E122D" w:rsidRPr="002E122D">
        <w:rPr>
          <w:rFonts w:ascii="gulim" w:hAnsi="gulim"/>
          <w:color w:val="000000"/>
          <w:szCs w:val="20"/>
        </w:rPr>
        <w:t>) cliff; (</w:t>
      </w:r>
      <w:r w:rsidR="002E122D" w:rsidRPr="002E122D">
        <w:rPr>
          <w:rFonts w:ascii="gulim" w:hAnsi="gulim"/>
          <w:color w:val="000000"/>
          <w:szCs w:val="20"/>
        </w:rPr>
        <w:t>매우</w:t>
      </w:r>
      <w:r w:rsidR="002E122D" w:rsidRPr="002E122D">
        <w:rPr>
          <w:rFonts w:ascii="gulim" w:hAnsi="gulim"/>
          <w:color w:val="000000"/>
          <w:szCs w:val="20"/>
        </w:rPr>
        <w:t xml:space="preserve"> </w:t>
      </w:r>
      <w:r w:rsidR="002E122D" w:rsidRPr="002E122D">
        <w:rPr>
          <w:rFonts w:ascii="gulim" w:hAnsi="gulim"/>
          <w:color w:val="000000"/>
          <w:szCs w:val="20"/>
        </w:rPr>
        <w:t>가파른</w:t>
      </w:r>
      <w:r w:rsidR="002E122D" w:rsidRPr="002E122D">
        <w:rPr>
          <w:rFonts w:ascii="gulim" w:hAnsi="gulim"/>
          <w:color w:val="000000"/>
          <w:szCs w:val="20"/>
        </w:rPr>
        <w:t>) precipice; (</w:t>
      </w:r>
      <w:r w:rsidR="002E122D" w:rsidRPr="002E122D">
        <w:rPr>
          <w:rFonts w:ascii="gulim" w:hAnsi="gulim"/>
          <w:color w:val="000000"/>
          <w:szCs w:val="20"/>
        </w:rPr>
        <w:t>강</w:t>
      </w:r>
      <w:r w:rsidR="002E122D" w:rsidRPr="002E122D">
        <w:rPr>
          <w:rFonts w:ascii="gulim" w:hAnsi="gulim"/>
          <w:color w:val="000000"/>
          <w:szCs w:val="20"/>
        </w:rPr>
        <w:t>·</w:t>
      </w:r>
      <w:r w:rsidR="002E122D" w:rsidRPr="002E122D">
        <w:rPr>
          <w:rFonts w:ascii="gulim" w:hAnsi="gulim"/>
          <w:color w:val="000000"/>
          <w:szCs w:val="20"/>
        </w:rPr>
        <w:t>바다에</w:t>
      </w:r>
      <w:r w:rsidR="002E122D" w:rsidRPr="002E122D">
        <w:rPr>
          <w:rFonts w:ascii="gulim" w:hAnsi="gulim"/>
          <w:color w:val="000000"/>
          <w:szCs w:val="20"/>
        </w:rPr>
        <w:t xml:space="preserve"> </w:t>
      </w:r>
      <w:r w:rsidR="002E122D" w:rsidRPr="002E122D">
        <w:rPr>
          <w:rFonts w:ascii="gulim" w:hAnsi="gulim"/>
          <w:color w:val="000000"/>
          <w:szCs w:val="20"/>
        </w:rPr>
        <w:t>면한</w:t>
      </w:r>
      <w:r w:rsidR="002E122D" w:rsidRPr="002E122D">
        <w:rPr>
          <w:rFonts w:ascii="gulim" w:hAnsi="gulim"/>
          <w:color w:val="000000"/>
          <w:szCs w:val="20"/>
        </w:rPr>
        <w:t xml:space="preserve">) </w:t>
      </w:r>
      <w:r w:rsidR="002E122D" w:rsidRPr="002E122D">
        <w:rPr>
          <w:rFonts w:ascii="gulim" w:hAnsi="gulim"/>
          <w:b/>
          <w:bCs/>
          <w:color w:val="000000"/>
          <w:szCs w:val="20"/>
          <w:lang w:val="en"/>
        </w:rPr>
        <w:t>bluff</w:t>
      </w:r>
      <w:r w:rsidR="002E122D" w:rsidRPr="002E122D">
        <w:rPr>
          <w:rFonts w:ascii="굴림" w:hAnsi="굴림" w:hint="eastAsia"/>
          <w:sz w:val="24"/>
          <w:szCs w:val="24"/>
        </w:rPr>
        <w:t xml:space="preserve"> </w:t>
      </w:r>
      <w:r w:rsidR="002E122D" w:rsidRPr="002E122D">
        <w:rPr>
          <w:rFonts w:ascii="Arial" w:hAnsi="Arial" w:cs="Arial"/>
          <w:color w:val="666666"/>
          <w:sz w:val="18"/>
          <w:szCs w:val="18"/>
        </w:rPr>
        <w:t>깎아지른</w:t>
      </w:r>
      <w:r w:rsidR="002E122D" w:rsidRPr="002E122D">
        <w:rPr>
          <w:rFonts w:ascii="Arial" w:hAnsi="Arial" w:cs="Arial"/>
          <w:color w:val="666666"/>
          <w:sz w:val="18"/>
          <w:szCs w:val="18"/>
        </w:rPr>
        <w:t xml:space="preserve"> </w:t>
      </w:r>
      <w:r w:rsidR="002E122D" w:rsidRPr="002E122D">
        <w:rPr>
          <w:rFonts w:ascii="Arial" w:hAnsi="Arial" w:cs="Arial"/>
          <w:color w:val="666666"/>
          <w:sz w:val="18"/>
          <w:szCs w:val="18"/>
        </w:rPr>
        <w:t>듯한</w:t>
      </w:r>
      <w:r w:rsidR="002E122D" w:rsidRPr="002E122D">
        <w:rPr>
          <w:rFonts w:ascii="Arial" w:hAnsi="Arial" w:cs="Arial"/>
          <w:color w:val="666666"/>
          <w:sz w:val="18"/>
          <w:szCs w:val="18"/>
        </w:rPr>
        <w:t xml:space="preserve"> </w:t>
      </w:r>
      <w:r w:rsidR="002E122D" w:rsidRPr="002E122D">
        <w:rPr>
          <w:rFonts w:ascii="Arial" w:hAnsi="Arial" w:cs="Arial"/>
          <w:b/>
          <w:bCs/>
          <w:color w:val="666666"/>
          <w:sz w:val="18"/>
          <w:szCs w:val="18"/>
        </w:rPr>
        <w:t>절벽</w:t>
      </w:r>
      <w:r w:rsidR="002E122D" w:rsidRPr="002E122D">
        <w:rPr>
          <w:rFonts w:ascii="굴림" w:hAnsi="굴림" w:hint="eastAsia"/>
          <w:sz w:val="24"/>
          <w:szCs w:val="24"/>
        </w:rPr>
        <w:t xml:space="preserve"> </w:t>
      </w:r>
      <w:r w:rsidR="002E122D" w:rsidRPr="002E122D">
        <w:rPr>
          <w:rFonts w:ascii="gulim" w:hAnsi="gulim"/>
          <w:color w:val="666666"/>
          <w:sz w:val="18"/>
          <w:szCs w:val="18"/>
          <w:lang w:val="en"/>
        </w:rPr>
        <w:t>a steep cliff[precipice]</w:t>
      </w:r>
      <w:r w:rsidR="002E122D" w:rsidRPr="002E122D">
        <w:rPr>
          <w:rFonts w:ascii="굴림" w:hAnsi="굴림" w:hint="eastAsia"/>
          <w:sz w:val="24"/>
          <w:szCs w:val="24"/>
        </w:rPr>
        <w:t xml:space="preserve"> </w:t>
      </w:r>
    </w:p>
    <w:p w:rsidR="002E122D" w:rsidRPr="002E122D" w:rsidRDefault="007B6EA1" w:rsidP="002E122D">
      <w:pPr>
        <w:pStyle w:val="a3"/>
        <w:rPr>
          <w:rFonts w:ascii="굴림" w:hAnsi="굴림"/>
          <w:color w:val="000000"/>
          <w:sz w:val="24"/>
          <w:szCs w:val="24"/>
        </w:rPr>
      </w:pPr>
      <w:hyperlink r:id="rId308" w:history="1">
        <w:r w:rsidR="002E122D" w:rsidRPr="002E122D">
          <w:rPr>
            <w:rFonts w:cs="Tahoma"/>
            <w:color w:val="0034AC"/>
          </w:rPr>
          <w:t>낭떠러지</w:t>
        </w:r>
      </w:hyperlink>
      <w:r w:rsidR="002E122D" w:rsidRPr="002E122D">
        <w:rPr>
          <w:rFonts w:cs="Tahoma"/>
          <w:color w:val="777777"/>
        </w:rPr>
        <w:t xml:space="preserve"> </w:t>
      </w:r>
      <w:r w:rsidR="002E122D" w:rsidRPr="002E122D">
        <w:rPr>
          <w:rFonts w:ascii="gulim" w:hAnsi="gulim"/>
          <w:color w:val="000000"/>
          <w:szCs w:val="20"/>
        </w:rPr>
        <w:t>cliff; (</w:t>
      </w:r>
      <w:r w:rsidR="002E122D" w:rsidRPr="002E122D">
        <w:rPr>
          <w:rFonts w:ascii="gulim" w:hAnsi="gulim"/>
          <w:color w:val="000000"/>
          <w:szCs w:val="20"/>
        </w:rPr>
        <w:t>깎아지른</w:t>
      </w:r>
      <w:r w:rsidR="002E122D" w:rsidRPr="002E122D">
        <w:rPr>
          <w:rFonts w:ascii="gulim" w:hAnsi="gulim"/>
          <w:color w:val="000000"/>
          <w:szCs w:val="20"/>
        </w:rPr>
        <w:t>) precipice; (</w:t>
      </w:r>
      <w:r w:rsidR="002E122D" w:rsidRPr="002E122D">
        <w:rPr>
          <w:rFonts w:ascii="gulim" w:hAnsi="gulim"/>
          <w:color w:val="000000"/>
          <w:szCs w:val="20"/>
        </w:rPr>
        <w:t>바다</w:t>
      </w:r>
      <w:r w:rsidR="002E122D" w:rsidRPr="002E122D">
        <w:rPr>
          <w:rFonts w:ascii="gulim" w:hAnsi="gulim"/>
          <w:color w:val="000000"/>
          <w:szCs w:val="20"/>
        </w:rPr>
        <w:t>·</w:t>
      </w:r>
      <w:r w:rsidR="002E122D" w:rsidRPr="002E122D">
        <w:rPr>
          <w:rFonts w:ascii="gulim" w:hAnsi="gulim"/>
          <w:color w:val="000000"/>
          <w:szCs w:val="20"/>
        </w:rPr>
        <w:t>강</w:t>
      </w:r>
      <w:r w:rsidR="002E122D" w:rsidRPr="002E122D">
        <w:rPr>
          <w:rFonts w:ascii="gulim" w:hAnsi="gulim"/>
          <w:color w:val="000000"/>
          <w:szCs w:val="20"/>
        </w:rPr>
        <w:t xml:space="preserve"> </w:t>
      </w:r>
      <w:r w:rsidR="002E122D" w:rsidRPr="002E122D">
        <w:rPr>
          <w:rFonts w:ascii="gulim" w:hAnsi="gulim"/>
          <w:color w:val="000000"/>
          <w:szCs w:val="20"/>
        </w:rPr>
        <w:t>등에</w:t>
      </w:r>
      <w:r w:rsidR="002E122D" w:rsidRPr="002E122D">
        <w:rPr>
          <w:rFonts w:ascii="gulim" w:hAnsi="gulim"/>
          <w:color w:val="000000"/>
          <w:szCs w:val="20"/>
        </w:rPr>
        <w:t xml:space="preserve"> </w:t>
      </w:r>
      <w:r w:rsidR="002E122D" w:rsidRPr="002E122D">
        <w:rPr>
          <w:rFonts w:ascii="gulim" w:hAnsi="gulim"/>
          <w:color w:val="000000"/>
          <w:szCs w:val="20"/>
        </w:rPr>
        <w:t>면한</w:t>
      </w:r>
      <w:r w:rsidR="002E122D" w:rsidRPr="002E122D">
        <w:rPr>
          <w:rFonts w:ascii="gulim" w:hAnsi="gulim"/>
          <w:color w:val="000000"/>
          <w:szCs w:val="20"/>
        </w:rPr>
        <w:t xml:space="preserve">) </w:t>
      </w:r>
      <w:r w:rsidR="002E122D" w:rsidRPr="002E122D">
        <w:rPr>
          <w:rFonts w:ascii="gulim" w:hAnsi="gulim"/>
          <w:b/>
          <w:bCs/>
          <w:color w:val="000000"/>
          <w:szCs w:val="20"/>
          <w:lang w:val="en"/>
        </w:rPr>
        <w:t>bluff</w:t>
      </w:r>
      <w:r w:rsidR="002E122D" w:rsidRPr="002E122D">
        <w:rPr>
          <w:rFonts w:ascii="굴림" w:hAnsi="굴림" w:hint="eastAsia"/>
          <w:sz w:val="24"/>
          <w:szCs w:val="24"/>
        </w:rPr>
        <w:t xml:space="preserve"> </w:t>
      </w:r>
      <w:r w:rsidR="002E122D" w:rsidRPr="002E122D">
        <w:rPr>
          <w:rFonts w:ascii="Arial" w:hAnsi="Arial" w:cs="Arial"/>
          <w:b/>
          <w:bCs/>
          <w:color w:val="666666"/>
          <w:sz w:val="18"/>
          <w:szCs w:val="18"/>
        </w:rPr>
        <w:t>낭떠러지</w:t>
      </w:r>
      <w:r w:rsidR="002E122D" w:rsidRPr="002E122D">
        <w:rPr>
          <w:rFonts w:ascii="Arial" w:hAnsi="Arial" w:cs="Arial"/>
          <w:color w:val="666666"/>
          <w:sz w:val="18"/>
          <w:szCs w:val="18"/>
        </w:rPr>
        <w:t>에서</w:t>
      </w:r>
      <w:r w:rsidR="002E122D" w:rsidRPr="002E122D">
        <w:rPr>
          <w:rFonts w:ascii="Arial" w:hAnsi="Arial" w:cs="Arial"/>
          <w:color w:val="666666"/>
          <w:sz w:val="18"/>
          <w:szCs w:val="18"/>
        </w:rPr>
        <w:t xml:space="preserve"> </w:t>
      </w:r>
      <w:r w:rsidR="002E122D" w:rsidRPr="002E122D">
        <w:rPr>
          <w:rFonts w:ascii="Arial" w:hAnsi="Arial" w:cs="Arial"/>
          <w:color w:val="666666"/>
          <w:sz w:val="18"/>
          <w:szCs w:val="18"/>
        </w:rPr>
        <w:t>떨어지다</w:t>
      </w:r>
      <w:r w:rsidR="002E122D" w:rsidRPr="002E122D">
        <w:rPr>
          <w:rFonts w:ascii="굴림" w:hAnsi="굴림" w:hint="eastAsia"/>
          <w:sz w:val="24"/>
          <w:szCs w:val="24"/>
        </w:rPr>
        <w:t xml:space="preserve"> </w:t>
      </w:r>
      <w:r w:rsidR="002E122D" w:rsidRPr="002E122D">
        <w:rPr>
          <w:rFonts w:ascii="gulim" w:hAnsi="gulim"/>
          <w:color w:val="666666"/>
          <w:sz w:val="18"/>
          <w:szCs w:val="18"/>
          <w:lang w:val="en"/>
        </w:rPr>
        <w:t>fall off[from] a cliff</w:t>
      </w:r>
      <w:r w:rsidR="002E122D" w:rsidRPr="002E122D">
        <w:rPr>
          <w:rFonts w:ascii="굴림" w:hAnsi="굴림" w:hint="eastAsia"/>
          <w:sz w:val="24"/>
          <w:szCs w:val="24"/>
        </w:rPr>
        <w:t xml:space="preserve"> </w:t>
      </w:r>
    </w:p>
    <w:p w:rsidR="002E122D" w:rsidRDefault="002E122D" w:rsidP="002E122D">
      <w:pPr>
        <w:pStyle w:val="a3"/>
        <w:rPr>
          <w:lang w:val="en"/>
        </w:rPr>
      </w:pPr>
    </w:p>
    <w:p w:rsidR="002E122D" w:rsidRPr="002E122D" w:rsidRDefault="002E122D" w:rsidP="002E122D">
      <w:pPr>
        <w:pStyle w:val="a3"/>
        <w:rPr>
          <w:rFonts w:ascii="gulim" w:hAnsi="gulim" w:cs="굴림" w:hint="eastAsia"/>
          <w:color w:val="727272"/>
          <w:sz w:val="18"/>
          <w:szCs w:val="18"/>
        </w:rPr>
      </w:pPr>
      <w:r w:rsidRPr="002E122D">
        <w:rPr>
          <w:lang w:val="en"/>
        </w:rPr>
        <w:t xml:space="preserve">I'll call your </w:t>
      </w:r>
      <w:r w:rsidRPr="002E122D">
        <w:rPr>
          <w:b/>
          <w:bCs/>
          <w:lang w:val="en"/>
        </w:rPr>
        <w:t>bluff</w:t>
      </w:r>
      <w:r w:rsidRPr="002E122D">
        <w:rPr>
          <w:lang w:val="en"/>
        </w:rPr>
        <w:t>. Show me you can do it!</w:t>
      </w:r>
      <w:r w:rsidRPr="002E122D">
        <w:rPr>
          <w:rFonts w:ascii="굴림" w:hAnsi="굴림" w:cs="굴림" w:hint="eastAsia"/>
          <w:sz w:val="24"/>
          <w:szCs w:val="24"/>
        </w:rPr>
        <w:t xml:space="preserve"> </w:t>
      </w:r>
      <w:hyperlink r:id="rId309" w:history="1">
        <w:r w:rsidRPr="002E122D">
          <w:rPr>
            <w:rFonts w:ascii="gulim" w:hAnsi="gulim" w:cs="굴림"/>
            <w:color w:val="727272"/>
            <w:sz w:val="18"/>
            <w:szCs w:val="18"/>
          </w:rPr>
          <w:t>어디</w:t>
        </w:r>
        <w:r w:rsidRPr="002E122D">
          <w:rPr>
            <w:rFonts w:ascii="gulim" w:hAnsi="gulim" w:cs="굴림"/>
            <w:color w:val="727272"/>
            <w:sz w:val="18"/>
            <w:szCs w:val="18"/>
          </w:rPr>
          <w:t xml:space="preserve"> </w:t>
        </w:r>
        <w:r w:rsidRPr="002E122D">
          <w:rPr>
            <w:rFonts w:ascii="gulim" w:hAnsi="gulim" w:cs="굴림"/>
            <w:color w:val="727272"/>
            <w:sz w:val="18"/>
            <w:szCs w:val="18"/>
          </w:rPr>
          <w:t>한</w:t>
        </w:r>
        <w:r w:rsidRPr="002E122D">
          <w:rPr>
            <w:rFonts w:ascii="gulim" w:hAnsi="gulim" w:cs="굴림"/>
            <w:color w:val="727272"/>
            <w:sz w:val="18"/>
            <w:szCs w:val="18"/>
          </w:rPr>
          <w:t xml:space="preserve"> </w:t>
        </w:r>
        <w:r w:rsidRPr="002E122D">
          <w:rPr>
            <w:rFonts w:ascii="gulim" w:hAnsi="gulim" w:cs="굴림"/>
            <w:color w:val="727272"/>
            <w:sz w:val="18"/>
            <w:szCs w:val="18"/>
          </w:rPr>
          <w:t>번</w:t>
        </w:r>
        <w:r w:rsidRPr="002E122D">
          <w:rPr>
            <w:rFonts w:ascii="gulim" w:hAnsi="gulim" w:cs="굴림"/>
            <w:color w:val="727272"/>
            <w:sz w:val="18"/>
            <w:szCs w:val="18"/>
          </w:rPr>
          <w:t xml:space="preserve"> </w:t>
        </w:r>
        <w:r w:rsidRPr="002E122D">
          <w:rPr>
            <w:rFonts w:ascii="gulim" w:hAnsi="gulim" w:cs="굴림"/>
            <w:color w:val="727272"/>
            <w:sz w:val="18"/>
            <w:szCs w:val="18"/>
          </w:rPr>
          <w:t>해보라구</w:t>
        </w:r>
        <w:r w:rsidRPr="002E122D">
          <w:rPr>
            <w:rFonts w:ascii="gulim" w:hAnsi="gulim" w:cs="굴림"/>
            <w:color w:val="727272"/>
            <w:sz w:val="18"/>
            <w:szCs w:val="18"/>
          </w:rPr>
          <w:t xml:space="preserve">. </w:t>
        </w:r>
        <w:r w:rsidRPr="002E122D">
          <w:rPr>
            <w:rFonts w:ascii="gulim" w:hAnsi="gulim" w:cs="굴림"/>
            <w:color w:val="727272"/>
            <w:sz w:val="18"/>
            <w:szCs w:val="18"/>
          </w:rPr>
          <w:t>어디</w:t>
        </w:r>
        <w:r w:rsidRPr="002E122D">
          <w:rPr>
            <w:rFonts w:ascii="gulim" w:hAnsi="gulim" w:cs="굴림"/>
            <w:color w:val="727272"/>
            <w:sz w:val="18"/>
            <w:szCs w:val="18"/>
          </w:rPr>
          <w:t xml:space="preserve"> </w:t>
        </w:r>
        <w:r w:rsidRPr="002E122D">
          <w:rPr>
            <w:rFonts w:ascii="gulim" w:hAnsi="gulim" w:cs="굴림"/>
            <w:color w:val="727272"/>
            <w:sz w:val="18"/>
            <w:szCs w:val="18"/>
          </w:rPr>
          <w:t>할</w:t>
        </w:r>
        <w:r w:rsidRPr="002E122D">
          <w:rPr>
            <w:rFonts w:ascii="gulim" w:hAnsi="gulim" w:cs="굴림"/>
            <w:color w:val="727272"/>
            <w:sz w:val="18"/>
            <w:szCs w:val="18"/>
          </w:rPr>
          <w:t xml:space="preserve"> </w:t>
        </w:r>
        <w:r w:rsidRPr="002E122D">
          <w:rPr>
            <w:rFonts w:ascii="gulim" w:hAnsi="gulim" w:cs="굴림"/>
            <w:color w:val="727272"/>
            <w:sz w:val="18"/>
            <w:szCs w:val="18"/>
          </w:rPr>
          <w:t>수</w:t>
        </w:r>
        <w:r w:rsidRPr="002E122D">
          <w:rPr>
            <w:rFonts w:ascii="gulim" w:hAnsi="gulim" w:cs="굴림"/>
            <w:color w:val="727272"/>
            <w:sz w:val="18"/>
            <w:szCs w:val="18"/>
          </w:rPr>
          <w:t xml:space="preserve"> </w:t>
        </w:r>
        <w:r w:rsidRPr="002E122D">
          <w:rPr>
            <w:rFonts w:ascii="gulim" w:hAnsi="gulim" w:cs="굴림"/>
            <w:color w:val="727272"/>
            <w:sz w:val="18"/>
            <w:szCs w:val="18"/>
          </w:rPr>
          <w:t>있는지</w:t>
        </w:r>
        <w:r w:rsidRPr="002E122D">
          <w:rPr>
            <w:rFonts w:ascii="gulim" w:hAnsi="gulim" w:cs="굴림"/>
            <w:color w:val="727272"/>
            <w:sz w:val="18"/>
            <w:szCs w:val="18"/>
          </w:rPr>
          <w:t xml:space="preserve"> </w:t>
        </w:r>
        <w:r w:rsidRPr="002E122D">
          <w:rPr>
            <w:rFonts w:ascii="gulim" w:hAnsi="gulim" w:cs="굴림"/>
            <w:color w:val="727272"/>
            <w:sz w:val="18"/>
            <w:szCs w:val="18"/>
          </w:rPr>
          <w:t>보자구</w:t>
        </w:r>
        <w:r w:rsidRPr="002E122D">
          <w:rPr>
            <w:rFonts w:ascii="gulim" w:hAnsi="gulim" w:cs="굴림"/>
            <w:color w:val="727272"/>
            <w:sz w:val="18"/>
            <w:szCs w:val="18"/>
          </w:rPr>
          <w:t>.</w:t>
        </w:r>
      </w:hyperlink>
      <w:r w:rsidRPr="002E122D">
        <w:rPr>
          <w:rFonts w:ascii="gulim" w:hAnsi="gulim" w:cs="굴림"/>
          <w:color w:val="727272"/>
          <w:sz w:val="18"/>
          <w:szCs w:val="18"/>
        </w:rPr>
        <w:t xml:space="preserve"> </w:t>
      </w:r>
    </w:p>
    <w:p w:rsidR="002E122D" w:rsidRPr="002E122D" w:rsidRDefault="002E122D" w:rsidP="002E122D">
      <w:pPr>
        <w:pStyle w:val="a3"/>
        <w:rPr>
          <w:rFonts w:ascii="굴림" w:hAnsi="굴림" w:cs="굴림"/>
          <w:sz w:val="24"/>
          <w:szCs w:val="24"/>
        </w:rPr>
      </w:pPr>
      <w:r w:rsidRPr="002E122D">
        <w:rPr>
          <w:lang w:val="en"/>
        </w:rPr>
        <w:t xml:space="preserve">He could </w:t>
      </w:r>
      <w:r w:rsidRPr="002E122D">
        <w:rPr>
          <w:b/>
          <w:bCs/>
          <w:lang w:val="en"/>
        </w:rPr>
        <w:t>bluff</w:t>
      </w:r>
      <w:r w:rsidRPr="002E122D">
        <w:rPr>
          <w:lang w:val="en"/>
        </w:rPr>
        <w:t xml:space="preserve"> nobody into believing that he was rich.</w:t>
      </w:r>
      <w:r w:rsidRPr="002E122D">
        <w:rPr>
          <w:rFonts w:ascii="굴림" w:hAnsi="굴림" w:cs="굴림" w:hint="eastAsia"/>
          <w:sz w:val="24"/>
          <w:szCs w:val="24"/>
        </w:rPr>
        <w:t xml:space="preserve"> </w:t>
      </w:r>
      <w:hyperlink r:id="rId310" w:history="1">
        <w:r w:rsidRPr="002E122D">
          <w:rPr>
            <w:rFonts w:ascii="gulim" w:hAnsi="gulim" w:cs="굴림"/>
            <w:color w:val="727272"/>
            <w:sz w:val="18"/>
            <w:szCs w:val="18"/>
          </w:rPr>
          <w:t>허세를</w:t>
        </w:r>
        <w:r w:rsidRPr="002E122D">
          <w:rPr>
            <w:rFonts w:ascii="gulim" w:hAnsi="gulim" w:cs="굴림"/>
            <w:color w:val="727272"/>
            <w:sz w:val="18"/>
            <w:szCs w:val="18"/>
          </w:rPr>
          <w:t xml:space="preserve"> </w:t>
        </w:r>
        <w:r w:rsidRPr="002E122D">
          <w:rPr>
            <w:rFonts w:ascii="gulim" w:hAnsi="gulim" w:cs="굴림"/>
            <w:color w:val="727272"/>
            <w:sz w:val="18"/>
            <w:szCs w:val="18"/>
          </w:rPr>
          <w:t>부려도</w:t>
        </w:r>
        <w:r w:rsidRPr="002E122D">
          <w:rPr>
            <w:rFonts w:ascii="gulim" w:hAnsi="gulim" w:cs="굴림"/>
            <w:color w:val="727272"/>
            <w:sz w:val="18"/>
            <w:szCs w:val="18"/>
          </w:rPr>
          <w:t xml:space="preserve"> </w:t>
        </w:r>
        <w:r w:rsidRPr="002E122D">
          <w:rPr>
            <w:rFonts w:ascii="gulim" w:hAnsi="gulim" w:cs="굴림"/>
            <w:color w:val="727272"/>
            <w:sz w:val="18"/>
            <w:szCs w:val="18"/>
          </w:rPr>
          <w:t>아무도</w:t>
        </w:r>
        <w:r w:rsidRPr="002E122D">
          <w:rPr>
            <w:rFonts w:ascii="gulim" w:hAnsi="gulim" w:cs="굴림"/>
            <w:color w:val="727272"/>
            <w:sz w:val="18"/>
            <w:szCs w:val="18"/>
          </w:rPr>
          <w:t xml:space="preserve"> </w:t>
        </w:r>
        <w:r w:rsidRPr="002E122D">
          <w:rPr>
            <w:rFonts w:ascii="gulim" w:hAnsi="gulim" w:cs="굴림"/>
            <w:color w:val="727272"/>
            <w:sz w:val="18"/>
            <w:szCs w:val="18"/>
          </w:rPr>
          <w:t>그가</w:t>
        </w:r>
        <w:r w:rsidRPr="002E122D">
          <w:rPr>
            <w:rFonts w:ascii="gulim" w:hAnsi="gulim" w:cs="굴림"/>
            <w:color w:val="727272"/>
            <w:sz w:val="18"/>
            <w:szCs w:val="18"/>
          </w:rPr>
          <w:t xml:space="preserve"> </w:t>
        </w:r>
        <w:r w:rsidRPr="002E122D">
          <w:rPr>
            <w:rFonts w:ascii="gulim" w:hAnsi="gulim" w:cs="굴림"/>
            <w:color w:val="727272"/>
            <w:sz w:val="18"/>
            <w:szCs w:val="18"/>
          </w:rPr>
          <w:t>부자라고는</w:t>
        </w:r>
        <w:r w:rsidRPr="002E122D">
          <w:rPr>
            <w:rFonts w:ascii="gulim" w:hAnsi="gulim" w:cs="굴림"/>
            <w:color w:val="727272"/>
            <w:sz w:val="18"/>
            <w:szCs w:val="18"/>
          </w:rPr>
          <w:t xml:space="preserve"> </w:t>
        </w:r>
        <w:r w:rsidRPr="002E122D">
          <w:rPr>
            <w:rFonts w:ascii="gulim" w:hAnsi="gulim" w:cs="굴림"/>
            <w:color w:val="727272"/>
            <w:sz w:val="18"/>
            <w:szCs w:val="18"/>
          </w:rPr>
          <w:t>생각지</w:t>
        </w:r>
        <w:r w:rsidRPr="002E122D">
          <w:rPr>
            <w:rFonts w:ascii="gulim" w:hAnsi="gulim" w:cs="굴림"/>
            <w:color w:val="727272"/>
            <w:sz w:val="18"/>
            <w:szCs w:val="18"/>
          </w:rPr>
          <w:t xml:space="preserve"> </w:t>
        </w:r>
        <w:r w:rsidRPr="002E122D">
          <w:rPr>
            <w:rFonts w:ascii="gulim" w:hAnsi="gulim" w:cs="굴림"/>
            <w:color w:val="727272"/>
            <w:sz w:val="18"/>
            <w:szCs w:val="18"/>
          </w:rPr>
          <w:t>않았다</w:t>
        </w:r>
        <w:r w:rsidRPr="002E122D">
          <w:rPr>
            <w:rFonts w:ascii="gulim" w:hAnsi="gulim" w:cs="굴림"/>
            <w:color w:val="727272"/>
            <w:sz w:val="18"/>
            <w:szCs w:val="18"/>
          </w:rPr>
          <w:t>.</w:t>
        </w:r>
      </w:hyperlink>
      <w:r w:rsidRPr="002E122D">
        <w:rPr>
          <w:rFonts w:ascii="gulim" w:hAnsi="gulim" w:cs="굴림"/>
          <w:color w:val="727272"/>
          <w:sz w:val="18"/>
          <w:szCs w:val="18"/>
        </w:rPr>
        <w:t xml:space="preserve"> </w:t>
      </w:r>
    </w:p>
    <w:p w:rsidR="002E122D" w:rsidRPr="002E122D" w:rsidRDefault="002E122D" w:rsidP="002E122D">
      <w:pPr>
        <w:pStyle w:val="a3"/>
        <w:rPr>
          <w:rFonts w:ascii="굴림" w:hAnsi="굴림" w:cs="굴림"/>
          <w:sz w:val="17"/>
          <w:szCs w:val="17"/>
        </w:rPr>
      </w:pPr>
      <w:r w:rsidRPr="002E122D">
        <w:rPr>
          <w:lang w:val="en"/>
        </w:rPr>
        <w:t xml:space="preserve">make a </w:t>
      </w:r>
      <w:r w:rsidRPr="002E122D">
        <w:rPr>
          <w:b/>
          <w:bCs/>
          <w:lang w:val="en"/>
        </w:rPr>
        <w:t>bluff</w:t>
      </w:r>
      <w:r w:rsidRPr="002E122D">
        <w:rPr>
          <w:lang w:val="en"/>
        </w:rPr>
        <w:t xml:space="preserve"> = play a game of </w:t>
      </w:r>
      <w:r w:rsidRPr="002E122D">
        <w:rPr>
          <w:b/>
          <w:bCs/>
          <w:lang w:val="en"/>
        </w:rPr>
        <w:t>bluff</w:t>
      </w:r>
      <w:r w:rsidRPr="002E122D">
        <w:rPr>
          <w:rFonts w:ascii="굴림" w:hAnsi="굴림" w:cs="굴림" w:hint="eastAsia"/>
          <w:sz w:val="24"/>
          <w:szCs w:val="24"/>
        </w:rPr>
        <w:t xml:space="preserve"> </w:t>
      </w:r>
      <w:hyperlink r:id="rId311" w:history="1">
        <w:r w:rsidRPr="002E122D">
          <w:rPr>
            <w:rFonts w:ascii="gulim" w:hAnsi="gulim" w:cs="굴림"/>
            <w:color w:val="727272"/>
            <w:sz w:val="18"/>
            <w:szCs w:val="18"/>
          </w:rPr>
          <w:t>허세를</w:t>
        </w:r>
        <w:r w:rsidRPr="002E122D">
          <w:rPr>
            <w:rFonts w:ascii="gulim" w:hAnsi="gulim" w:cs="굴림"/>
            <w:color w:val="727272"/>
            <w:sz w:val="18"/>
            <w:szCs w:val="18"/>
          </w:rPr>
          <w:t xml:space="preserve"> </w:t>
        </w:r>
        <w:r w:rsidRPr="002E122D">
          <w:rPr>
            <w:rFonts w:ascii="gulim" w:hAnsi="gulim" w:cs="굴림"/>
            <w:color w:val="727272"/>
            <w:sz w:val="18"/>
            <w:szCs w:val="18"/>
          </w:rPr>
          <w:t>부리다</w:t>
        </w:r>
        <w:r w:rsidRPr="002E122D">
          <w:rPr>
            <w:rFonts w:ascii="gulim" w:hAnsi="gulim" w:cs="굴림"/>
            <w:color w:val="727272"/>
            <w:sz w:val="18"/>
            <w:szCs w:val="18"/>
          </w:rPr>
          <w:t>.</w:t>
        </w:r>
      </w:hyperlink>
      <w:r w:rsidRPr="002E122D">
        <w:rPr>
          <w:rFonts w:ascii="gulim" w:hAnsi="gulim" w:cs="굴림"/>
          <w:color w:val="727272"/>
          <w:sz w:val="18"/>
          <w:szCs w:val="18"/>
        </w:rPr>
        <w:t xml:space="preserve"> </w:t>
      </w:r>
    </w:p>
    <w:p w:rsidR="002E122D" w:rsidRDefault="002E122D" w:rsidP="002E122D">
      <w:pPr>
        <w:pStyle w:val="a3"/>
        <w:rPr>
          <w:rFonts w:ascii="굴림" w:hAnsi="굴림" w:cs="굴림"/>
          <w:sz w:val="24"/>
          <w:szCs w:val="24"/>
        </w:rPr>
      </w:pPr>
      <w:r w:rsidRPr="002E122D">
        <w:rPr>
          <w:lang w:val="en"/>
        </w:rPr>
        <w:t xml:space="preserve">You must not read our protest as nothing but </w:t>
      </w:r>
      <w:r w:rsidRPr="002E122D">
        <w:rPr>
          <w:b/>
          <w:bCs/>
          <w:lang w:val="en"/>
        </w:rPr>
        <w:t>bluff</w:t>
      </w:r>
      <w:r w:rsidRPr="002E122D">
        <w:rPr>
          <w:lang w:val="en"/>
        </w:rPr>
        <w:t>.</w:t>
      </w:r>
      <w:r w:rsidRPr="002E122D">
        <w:rPr>
          <w:rFonts w:ascii="굴림" w:hAnsi="굴림" w:cs="굴림" w:hint="eastAsia"/>
          <w:sz w:val="24"/>
          <w:szCs w:val="24"/>
        </w:rPr>
        <w:t xml:space="preserve"> </w:t>
      </w:r>
      <w:hyperlink r:id="rId312" w:history="1">
        <w:r w:rsidRPr="002E122D">
          <w:rPr>
            <w:rFonts w:ascii="gulim" w:hAnsi="gulim" w:cs="굴림"/>
            <w:color w:val="727272"/>
            <w:sz w:val="18"/>
            <w:szCs w:val="18"/>
          </w:rPr>
          <w:t>우리의</w:t>
        </w:r>
        <w:r w:rsidRPr="002E122D">
          <w:rPr>
            <w:rFonts w:ascii="gulim" w:hAnsi="gulim" w:cs="굴림"/>
            <w:color w:val="727272"/>
            <w:sz w:val="18"/>
            <w:szCs w:val="18"/>
          </w:rPr>
          <w:t xml:space="preserve"> </w:t>
        </w:r>
        <w:r w:rsidRPr="002E122D">
          <w:rPr>
            <w:rFonts w:ascii="gulim" w:hAnsi="gulim" w:cs="굴림"/>
            <w:color w:val="727272"/>
            <w:sz w:val="18"/>
            <w:szCs w:val="18"/>
          </w:rPr>
          <w:t>항의를</w:t>
        </w:r>
        <w:r w:rsidRPr="002E122D">
          <w:rPr>
            <w:rFonts w:ascii="gulim" w:hAnsi="gulim" w:cs="굴림"/>
            <w:color w:val="727272"/>
            <w:sz w:val="18"/>
            <w:szCs w:val="18"/>
          </w:rPr>
          <w:t xml:space="preserve"> </w:t>
        </w:r>
        <w:r w:rsidRPr="002E122D">
          <w:rPr>
            <w:rFonts w:ascii="gulim" w:hAnsi="gulim" w:cs="굴림"/>
            <w:color w:val="727272"/>
            <w:sz w:val="18"/>
            <w:szCs w:val="18"/>
          </w:rPr>
          <w:t>엄포로만</w:t>
        </w:r>
        <w:r w:rsidRPr="002E122D">
          <w:rPr>
            <w:rFonts w:ascii="gulim" w:hAnsi="gulim" w:cs="굴림"/>
            <w:color w:val="727272"/>
            <w:sz w:val="18"/>
            <w:szCs w:val="18"/>
          </w:rPr>
          <w:t xml:space="preserve"> </w:t>
        </w:r>
        <w:r w:rsidRPr="002E122D">
          <w:rPr>
            <w:rFonts w:ascii="gulim" w:hAnsi="gulim" w:cs="굴림"/>
            <w:color w:val="727272"/>
            <w:sz w:val="18"/>
            <w:szCs w:val="18"/>
          </w:rPr>
          <w:t>해석해서는</w:t>
        </w:r>
        <w:r w:rsidRPr="002E122D">
          <w:rPr>
            <w:rFonts w:ascii="gulim" w:hAnsi="gulim" w:cs="굴림"/>
            <w:color w:val="727272"/>
            <w:sz w:val="18"/>
            <w:szCs w:val="18"/>
          </w:rPr>
          <w:t xml:space="preserve"> </w:t>
        </w:r>
        <w:r w:rsidRPr="002E122D">
          <w:rPr>
            <w:rFonts w:ascii="gulim" w:hAnsi="gulim" w:cs="굴림"/>
            <w:color w:val="727272"/>
            <w:sz w:val="18"/>
            <w:szCs w:val="18"/>
          </w:rPr>
          <w:t>안</w:t>
        </w:r>
        <w:r w:rsidRPr="002E122D">
          <w:rPr>
            <w:rFonts w:ascii="gulim" w:hAnsi="gulim" w:cs="굴림"/>
            <w:color w:val="727272"/>
            <w:sz w:val="18"/>
            <w:szCs w:val="18"/>
          </w:rPr>
          <w:t xml:space="preserve"> </w:t>
        </w:r>
        <w:r w:rsidRPr="002E122D">
          <w:rPr>
            <w:rFonts w:ascii="gulim" w:hAnsi="gulim" w:cs="굴림"/>
            <w:color w:val="727272"/>
            <w:sz w:val="18"/>
            <w:szCs w:val="18"/>
          </w:rPr>
          <w:t>된다</w:t>
        </w:r>
        <w:r w:rsidRPr="002E122D">
          <w:rPr>
            <w:rFonts w:ascii="gulim" w:hAnsi="gulim" w:cs="굴림"/>
            <w:color w:val="727272"/>
            <w:sz w:val="18"/>
            <w:szCs w:val="18"/>
          </w:rPr>
          <w:t>.</w:t>
        </w:r>
      </w:hyperlink>
      <w:r w:rsidRPr="002E122D">
        <w:rPr>
          <w:rFonts w:ascii="gulim" w:hAnsi="gulim" w:cs="굴림"/>
          <w:color w:val="727272"/>
          <w:sz w:val="18"/>
          <w:szCs w:val="18"/>
        </w:rPr>
        <w:t xml:space="preserve"> </w:t>
      </w:r>
    </w:p>
    <w:p w:rsidR="002E122D" w:rsidRPr="002E122D" w:rsidRDefault="002E122D" w:rsidP="002E122D">
      <w:pPr>
        <w:pStyle w:val="a3"/>
        <w:rPr>
          <w:rFonts w:ascii="굴림" w:hAnsi="굴림" w:cs="굴림"/>
          <w:sz w:val="24"/>
          <w:szCs w:val="24"/>
        </w:rPr>
      </w:pPr>
      <w:r w:rsidRPr="002E122D">
        <w:rPr>
          <w:lang w:val="en"/>
        </w:rPr>
        <w:t xml:space="preserve">I had to </w:t>
      </w:r>
      <w:r w:rsidRPr="002E122D">
        <w:rPr>
          <w:b/>
          <w:bCs/>
          <w:lang w:val="en"/>
        </w:rPr>
        <w:t>bluff</w:t>
      </w:r>
      <w:r w:rsidRPr="002E122D">
        <w:rPr>
          <w:lang w:val="en"/>
        </w:rPr>
        <w:t>. There was no other way out.</w:t>
      </w:r>
      <w:r w:rsidRPr="002E122D">
        <w:rPr>
          <w:rFonts w:ascii="굴림" w:hAnsi="굴림" w:cs="굴림" w:hint="eastAsia"/>
          <w:sz w:val="24"/>
          <w:szCs w:val="24"/>
        </w:rPr>
        <w:t xml:space="preserve"> </w:t>
      </w:r>
      <w:hyperlink r:id="rId313" w:history="1">
        <w:r w:rsidRPr="002E122D">
          <w:rPr>
            <w:rFonts w:ascii="gulim" w:hAnsi="gulim" w:cs="굴림"/>
            <w:color w:val="727272"/>
            <w:sz w:val="18"/>
            <w:szCs w:val="18"/>
          </w:rPr>
          <w:t>적당히</w:t>
        </w:r>
        <w:r w:rsidRPr="002E122D">
          <w:rPr>
            <w:rFonts w:ascii="gulim" w:hAnsi="gulim" w:cs="굴림"/>
            <w:color w:val="727272"/>
            <w:sz w:val="18"/>
            <w:szCs w:val="18"/>
          </w:rPr>
          <w:t xml:space="preserve"> </w:t>
        </w:r>
        <w:r w:rsidRPr="002E122D">
          <w:rPr>
            <w:rFonts w:ascii="gulim" w:hAnsi="gulim" w:cs="굴림"/>
            <w:color w:val="727272"/>
            <w:sz w:val="18"/>
            <w:szCs w:val="18"/>
          </w:rPr>
          <w:t>속여야</w:t>
        </w:r>
        <w:r w:rsidRPr="002E122D">
          <w:rPr>
            <w:rFonts w:ascii="gulim" w:hAnsi="gulim" w:cs="굴림"/>
            <w:color w:val="727272"/>
            <w:sz w:val="18"/>
            <w:szCs w:val="18"/>
          </w:rPr>
          <w:t xml:space="preserve"> </w:t>
        </w:r>
        <w:r w:rsidRPr="002E122D">
          <w:rPr>
            <w:rFonts w:ascii="gulim" w:hAnsi="gulim" w:cs="굴림"/>
            <w:color w:val="727272"/>
            <w:sz w:val="18"/>
            <w:szCs w:val="18"/>
          </w:rPr>
          <w:t>했어요</w:t>
        </w:r>
        <w:r w:rsidRPr="002E122D">
          <w:rPr>
            <w:rFonts w:ascii="gulim" w:hAnsi="gulim" w:cs="굴림"/>
            <w:color w:val="727272"/>
            <w:sz w:val="18"/>
            <w:szCs w:val="18"/>
          </w:rPr>
          <w:t xml:space="preserve">. </w:t>
        </w:r>
        <w:r w:rsidRPr="002E122D">
          <w:rPr>
            <w:rFonts w:ascii="gulim" w:hAnsi="gulim" w:cs="굴림"/>
            <w:color w:val="727272"/>
            <w:sz w:val="18"/>
            <w:szCs w:val="18"/>
          </w:rPr>
          <w:t>달리</w:t>
        </w:r>
        <w:r w:rsidRPr="002E122D">
          <w:rPr>
            <w:rFonts w:ascii="gulim" w:hAnsi="gulim" w:cs="굴림"/>
            <w:color w:val="727272"/>
            <w:sz w:val="18"/>
            <w:szCs w:val="18"/>
          </w:rPr>
          <w:t xml:space="preserve"> </w:t>
        </w:r>
        <w:r w:rsidRPr="002E122D">
          <w:rPr>
            <w:rFonts w:ascii="gulim" w:hAnsi="gulim" w:cs="굴림"/>
            <w:color w:val="727272"/>
            <w:sz w:val="18"/>
            <w:szCs w:val="18"/>
          </w:rPr>
          <w:t>빠져</w:t>
        </w:r>
        <w:r w:rsidRPr="002E122D">
          <w:rPr>
            <w:rFonts w:ascii="gulim" w:hAnsi="gulim" w:cs="굴림"/>
            <w:color w:val="727272"/>
            <w:sz w:val="18"/>
            <w:szCs w:val="18"/>
          </w:rPr>
          <w:t xml:space="preserve"> </w:t>
        </w:r>
        <w:r w:rsidRPr="002E122D">
          <w:rPr>
            <w:rFonts w:ascii="gulim" w:hAnsi="gulim" w:cs="굴림"/>
            <w:color w:val="727272"/>
            <w:sz w:val="18"/>
            <w:szCs w:val="18"/>
          </w:rPr>
          <w:t>나갈</w:t>
        </w:r>
        <w:r w:rsidRPr="002E122D">
          <w:rPr>
            <w:rFonts w:ascii="gulim" w:hAnsi="gulim" w:cs="굴림"/>
            <w:color w:val="727272"/>
            <w:sz w:val="18"/>
            <w:szCs w:val="18"/>
          </w:rPr>
          <w:t xml:space="preserve"> </w:t>
        </w:r>
        <w:r w:rsidRPr="002E122D">
          <w:rPr>
            <w:rFonts w:ascii="gulim" w:hAnsi="gulim" w:cs="굴림"/>
            <w:color w:val="727272"/>
            <w:sz w:val="18"/>
            <w:szCs w:val="18"/>
          </w:rPr>
          <w:t>방법이</w:t>
        </w:r>
        <w:r w:rsidRPr="002E122D">
          <w:rPr>
            <w:rFonts w:ascii="gulim" w:hAnsi="gulim" w:cs="굴림"/>
            <w:color w:val="727272"/>
            <w:sz w:val="18"/>
            <w:szCs w:val="18"/>
          </w:rPr>
          <w:t xml:space="preserve"> </w:t>
        </w:r>
        <w:r w:rsidRPr="002E122D">
          <w:rPr>
            <w:rFonts w:ascii="gulim" w:hAnsi="gulim" w:cs="굴림"/>
            <w:color w:val="727272"/>
            <w:sz w:val="18"/>
            <w:szCs w:val="18"/>
          </w:rPr>
          <w:t>없었거든요</w:t>
        </w:r>
        <w:r w:rsidRPr="002E122D">
          <w:rPr>
            <w:rFonts w:ascii="gulim" w:hAnsi="gulim" w:cs="굴림"/>
            <w:color w:val="727272"/>
            <w:sz w:val="18"/>
            <w:szCs w:val="18"/>
          </w:rPr>
          <w:t>.</w:t>
        </w:r>
      </w:hyperlink>
      <w:r w:rsidRPr="002E122D">
        <w:rPr>
          <w:rFonts w:ascii="gulim" w:hAnsi="gulim" w:cs="굴림"/>
          <w:color w:val="727272"/>
          <w:sz w:val="18"/>
          <w:szCs w:val="18"/>
        </w:rPr>
        <w:t xml:space="preserve"> </w:t>
      </w:r>
    </w:p>
    <w:p w:rsidR="00902CAC" w:rsidRPr="00902CAC" w:rsidRDefault="007B6EA1" w:rsidP="00902CAC">
      <w:pPr>
        <w:pStyle w:val="a3"/>
        <w:rPr>
          <w:sz w:val="18"/>
          <w:szCs w:val="18"/>
        </w:rPr>
      </w:pPr>
      <w:hyperlink r:id="rId314" w:history="1">
        <w:r w:rsidR="00902CAC" w:rsidRPr="00902CAC">
          <w:rPr>
            <w:rFonts w:hint="eastAsia"/>
            <w:color w:val="0000DE"/>
            <w:sz w:val="18"/>
            <w:szCs w:val="18"/>
            <w:lang w:val="en"/>
          </w:rPr>
          <w:t>deception</w:t>
        </w:r>
      </w:hyperlink>
      <w:r w:rsidR="00902CAC" w:rsidRPr="00902CAC">
        <w:rPr>
          <w:rFonts w:ascii="gulim" w:hAnsi="gulim"/>
          <w:color w:val="000000"/>
          <w:sz w:val="18"/>
          <w:szCs w:val="18"/>
        </w:rPr>
        <w:t>속임</w:t>
      </w:r>
      <w:r w:rsidR="00902CAC" w:rsidRPr="00902CAC">
        <w:rPr>
          <w:rFonts w:ascii="gulim" w:hAnsi="gulim"/>
          <w:color w:val="000000"/>
          <w:sz w:val="18"/>
          <w:szCs w:val="18"/>
        </w:rPr>
        <w:t xml:space="preserve">; </w:t>
      </w:r>
      <w:r w:rsidR="00902CAC" w:rsidRPr="00902CAC">
        <w:rPr>
          <w:rFonts w:ascii="gulim" w:hAnsi="gulim"/>
          <w:color w:val="000000"/>
          <w:sz w:val="18"/>
          <w:szCs w:val="18"/>
        </w:rPr>
        <w:t>사기</w:t>
      </w:r>
      <w:r w:rsidR="00902CAC" w:rsidRPr="00902CAC">
        <w:rPr>
          <w:rFonts w:ascii="Arial" w:hAnsi="Arial" w:cs="Arial"/>
          <w:color w:val="666666"/>
          <w:sz w:val="18"/>
          <w:szCs w:val="18"/>
          <w:lang w:val="en"/>
        </w:rPr>
        <w:t>practice deception on a person</w:t>
      </w:r>
      <w:r w:rsidR="00902CAC" w:rsidRPr="00902CAC">
        <w:rPr>
          <w:rFonts w:hint="eastAsia"/>
          <w:sz w:val="18"/>
          <w:szCs w:val="18"/>
        </w:rPr>
        <w:t xml:space="preserve"> </w:t>
      </w:r>
      <w:proofErr w:type="gramStart"/>
      <w:r w:rsidR="00902CAC" w:rsidRPr="00902CAC">
        <w:rPr>
          <w:rFonts w:hint="eastAsia"/>
          <w:sz w:val="18"/>
          <w:szCs w:val="18"/>
        </w:rPr>
        <w:t>…</w:t>
      </w:r>
      <w:proofErr w:type="gramEnd"/>
      <w:r w:rsidR="00902CAC" w:rsidRPr="00902CAC">
        <w:rPr>
          <w:rFonts w:hint="eastAsia"/>
          <w:sz w:val="18"/>
          <w:szCs w:val="18"/>
        </w:rPr>
        <w:t>을 속이다</w:t>
      </w:r>
    </w:p>
    <w:p w:rsidR="00902CAC" w:rsidRPr="00902CAC" w:rsidRDefault="007B6EA1" w:rsidP="00902CAC">
      <w:pPr>
        <w:pStyle w:val="a3"/>
        <w:rPr>
          <w:sz w:val="18"/>
          <w:szCs w:val="18"/>
        </w:rPr>
      </w:pPr>
      <w:hyperlink r:id="rId315" w:history="1">
        <w:r w:rsidR="00902CAC" w:rsidRPr="00902CAC">
          <w:rPr>
            <w:rFonts w:hint="eastAsia"/>
            <w:color w:val="0000DE"/>
            <w:sz w:val="18"/>
            <w:szCs w:val="18"/>
            <w:lang w:val="en"/>
          </w:rPr>
          <w:t>fraud</w:t>
        </w:r>
      </w:hyperlink>
      <w:r w:rsidR="00902CAC" w:rsidRPr="00902CAC">
        <w:rPr>
          <w:rFonts w:ascii="gulim" w:hAnsi="gulim"/>
          <w:color w:val="000000"/>
          <w:sz w:val="18"/>
          <w:szCs w:val="18"/>
        </w:rPr>
        <w:t>사기</w:t>
      </w:r>
      <w:r w:rsidR="00902CAC" w:rsidRPr="00902CAC">
        <w:rPr>
          <w:rFonts w:ascii="gulim" w:hAnsi="gulim"/>
          <w:color w:val="000000"/>
          <w:sz w:val="18"/>
          <w:szCs w:val="18"/>
        </w:rPr>
        <w:t xml:space="preserve">, </w:t>
      </w:r>
      <w:r w:rsidR="00902CAC" w:rsidRPr="00902CAC">
        <w:rPr>
          <w:rFonts w:ascii="gulim" w:hAnsi="gulim"/>
          <w:color w:val="000000"/>
          <w:sz w:val="18"/>
          <w:szCs w:val="18"/>
        </w:rPr>
        <w:t>기만</w:t>
      </w:r>
      <w:r w:rsidR="00902CAC" w:rsidRPr="00902CAC">
        <w:rPr>
          <w:rFonts w:ascii="gulim" w:hAnsi="gulim"/>
          <w:color w:val="000000"/>
          <w:sz w:val="18"/>
          <w:szCs w:val="18"/>
        </w:rPr>
        <w:t xml:space="preserve">; </w:t>
      </w:r>
      <w:r w:rsidR="00902CAC" w:rsidRPr="00902CAC">
        <w:rPr>
          <w:rFonts w:ascii="gulim" w:hAnsi="gulim"/>
          <w:color w:val="000000"/>
          <w:sz w:val="18"/>
          <w:szCs w:val="18"/>
        </w:rPr>
        <w:t>사기</w:t>
      </w:r>
      <w:r w:rsidR="00902CAC" w:rsidRPr="00902CAC">
        <w:rPr>
          <w:rFonts w:ascii="gulim" w:hAnsi="gulim"/>
          <w:color w:val="000000"/>
          <w:sz w:val="18"/>
          <w:szCs w:val="18"/>
        </w:rPr>
        <w:t xml:space="preserve">; </w:t>
      </w:r>
      <w:r w:rsidR="00902CAC" w:rsidRPr="00902CAC">
        <w:rPr>
          <w:rFonts w:ascii="gulim" w:hAnsi="gulim"/>
          <w:color w:val="000000"/>
          <w:sz w:val="18"/>
          <w:szCs w:val="18"/>
        </w:rPr>
        <w:t>사기</w:t>
      </w:r>
      <w:r w:rsidR="00902CAC" w:rsidRPr="00902CAC">
        <w:rPr>
          <w:rFonts w:ascii="gulim" w:hAnsi="gulim"/>
          <w:color w:val="000000"/>
          <w:sz w:val="18"/>
          <w:szCs w:val="18"/>
        </w:rPr>
        <w:t xml:space="preserve"> </w:t>
      </w:r>
      <w:r w:rsidR="00902CAC" w:rsidRPr="00902CAC">
        <w:rPr>
          <w:rFonts w:ascii="gulim" w:hAnsi="gulim"/>
          <w:color w:val="000000"/>
          <w:sz w:val="18"/>
          <w:szCs w:val="18"/>
        </w:rPr>
        <w:t>행위</w:t>
      </w:r>
      <w:r w:rsidR="00902CAC" w:rsidRPr="00902CAC">
        <w:rPr>
          <w:rFonts w:ascii="gulim" w:hAnsi="gulim"/>
          <w:color w:val="000000"/>
          <w:sz w:val="18"/>
          <w:szCs w:val="18"/>
        </w:rPr>
        <w:t xml:space="preserve">, </w:t>
      </w:r>
      <w:r w:rsidR="00902CAC" w:rsidRPr="00902CAC">
        <w:rPr>
          <w:rFonts w:ascii="gulim" w:hAnsi="gulim"/>
          <w:color w:val="000000"/>
          <w:sz w:val="18"/>
          <w:szCs w:val="18"/>
        </w:rPr>
        <w:t>부정</w:t>
      </w:r>
      <w:r w:rsidR="00902CAC" w:rsidRPr="00902CAC">
        <w:rPr>
          <w:rFonts w:ascii="gulim" w:hAnsi="gulim"/>
          <w:color w:val="000000"/>
          <w:sz w:val="18"/>
          <w:szCs w:val="18"/>
        </w:rPr>
        <w:t xml:space="preserve"> </w:t>
      </w:r>
      <w:r w:rsidR="00902CAC" w:rsidRPr="00902CAC">
        <w:rPr>
          <w:rFonts w:ascii="gulim" w:hAnsi="gulim"/>
          <w:color w:val="000000"/>
          <w:sz w:val="18"/>
          <w:szCs w:val="18"/>
        </w:rPr>
        <w:t>수단</w:t>
      </w:r>
      <w:r w:rsidR="00902CAC" w:rsidRPr="00902CAC">
        <w:rPr>
          <w:rFonts w:ascii="Arial" w:hAnsi="Arial" w:cs="Arial"/>
          <w:color w:val="666666"/>
          <w:sz w:val="18"/>
          <w:szCs w:val="18"/>
          <w:lang w:val="en"/>
        </w:rPr>
        <w:t>election frauds</w:t>
      </w:r>
      <w:r w:rsidR="00902CAC" w:rsidRPr="00902CAC">
        <w:rPr>
          <w:rFonts w:hint="eastAsia"/>
          <w:sz w:val="18"/>
          <w:szCs w:val="18"/>
        </w:rPr>
        <w:t xml:space="preserve"> 선거 위반</w:t>
      </w:r>
    </w:p>
    <w:p w:rsidR="00902CAC" w:rsidRPr="00902CAC" w:rsidRDefault="007B6EA1" w:rsidP="00902CAC">
      <w:pPr>
        <w:pStyle w:val="a3"/>
        <w:rPr>
          <w:sz w:val="18"/>
          <w:szCs w:val="18"/>
        </w:rPr>
      </w:pPr>
      <w:hyperlink r:id="rId316" w:history="1">
        <w:r w:rsidR="00902CAC" w:rsidRPr="00902CAC">
          <w:rPr>
            <w:rFonts w:hint="eastAsia"/>
            <w:color w:val="0000DE"/>
            <w:sz w:val="18"/>
            <w:szCs w:val="18"/>
            <w:lang w:val="en"/>
          </w:rPr>
          <w:t>precipice</w:t>
        </w:r>
      </w:hyperlink>
      <w:r w:rsidR="00902CAC" w:rsidRPr="00902CAC">
        <w:rPr>
          <w:rFonts w:ascii="gulim" w:hAnsi="gulim"/>
          <w:color w:val="000000"/>
          <w:sz w:val="18"/>
          <w:szCs w:val="18"/>
        </w:rPr>
        <w:t>절벽</w:t>
      </w:r>
      <w:r w:rsidR="00902CAC" w:rsidRPr="00902CAC">
        <w:rPr>
          <w:rFonts w:ascii="gulim" w:hAnsi="gulim"/>
          <w:color w:val="000000"/>
          <w:sz w:val="18"/>
          <w:szCs w:val="18"/>
        </w:rPr>
        <w:t xml:space="preserve">, </w:t>
      </w:r>
      <w:r w:rsidR="00902CAC" w:rsidRPr="00902CAC">
        <w:rPr>
          <w:rFonts w:ascii="gulim" w:hAnsi="gulim"/>
          <w:color w:val="000000"/>
          <w:sz w:val="18"/>
          <w:szCs w:val="18"/>
        </w:rPr>
        <w:t>낭떠러지</w:t>
      </w:r>
      <w:hyperlink r:id="rId317" w:history="1">
        <w:r w:rsidR="00902CAC" w:rsidRPr="00902CAC">
          <w:rPr>
            <w:rFonts w:hint="eastAsia"/>
            <w:color w:val="0000DE"/>
            <w:sz w:val="18"/>
            <w:szCs w:val="18"/>
            <w:lang w:val="en"/>
          </w:rPr>
          <w:t>bank</w:t>
        </w:r>
      </w:hyperlink>
      <w:r w:rsidR="00902CAC" w:rsidRPr="00902CAC">
        <w:rPr>
          <w:rFonts w:ascii="gulim" w:hAnsi="gulim"/>
          <w:color w:val="000000"/>
          <w:sz w:val="18"/>
          <w:szCs w:val="18"/>
        </w:rPr>
        <w:t>비탈</w:t>
      </w:r>
      <w:r w:rsidR="00902CAC" w:rsidRPr="00902CAC">
        <w:rPr>
          <w:rFonts w:ascii="gulim" w:hAnsi="gulim"/>
          <w:color w:val="000000"/>
          <w:sz w:val="18"/>
          <w:szCs w:val="18"/>
        </w:rPr>
        <w:t xml:space="preserve">, </w:t>
      </w:r>
      <w:r w:rsidR="00902CAC" w:rsidRPr="00902CAC">
        <w:rPr>
          <w:rFonts w:ascii="gulim" w:hAnsi="gulim"/>
          <w:color w:val="000000"/>
          <w:sz w:val="18"/>
          <w:szCs w:val="18"/>
        </w:rPr>
        <w:t>사면</w:t>
      </w:r>
      <w:r w:rsidR="00902CAC" w:rsidRPr="00902CAC">
        <w:rPr>
          <w:rFonts w:ascii="Arial" w:hAnsi="Arial" w:cs="Arial"/>
          <w:color w:val="666666"/>
          <w:sz w:val="18"/>
          <w:szCs w:val="18"/>
          <w:lang w:val="en"/>
        </w:rPr>
        <w:t xml:space="preserve">My salary is </w:t>
      </w:r>
      <w:r w:rsidR="00902CAC" w:rsidRPr="00902CAC">
        <w:rPr>
          <w:rFonts w:ascii="Arial" w:hAnsi="Arial" w:cs="Arial"/>
          <w:color w:val="666666"/>
          <w:sz w:val="18"/>
          <w:szCs w:val="18"/>
          <w:u w:val="single"/>
          <w:lang w:val="en"/>
        </w:rPr>
        <w:t>paid directly into</w:t>
      </w:r>
      <w:r w:rsidR="00902CAC" w:rsidRPr="00902CAC">
        <w:rPr>
          <w:rFonts w:ascii="Arial" w:hAnsi="Arial" w:cs="Arial"/>
          <w:color w:val="666666"/>
          <w:sz w:val="18"/>
          <w:szCs w:val="18"/>
          <w:lang w:val="en"/>
        </w:rPr>
        <w:t xml:space="preserve"> my bank.</w:t>
      </w:r>
      <w:r w:rsidR="00902CAC" w:rsidRPr="00902CAC">
        <w:rPr>
          <w:rFonts w:hint="eastAsia"/>
          <w:sz w:val="18"/>
          <w:szCs w:val="18"/>
        </w:rPr>
        <w:t xml:space="preserve"> 내 급료는 은행으로 바로 들어온다.</w:t>
      </w:r>
    </w:p>
    <w:p w:rsidR="00902CAC" w:rsidRPr="00902CAC" w:rsidRDefault="007B6EA1" w:rsidP="00902CAC">
      <w:pPr>
        <w:pStyle w:val="a3"/>
        <w:rPr>
          <w:sz w:val="18"/>
          <w:szCs w:val="18"/>
        </w:rPr>
      </w:pPr>
      <w:hyperlink r:id="rId318" w:history="1">
        <w:r w:rsidR="00902CAC" w:rsidRPr="00902CAC">
          <w:rPr>
            <w:rFonts w:hint="eastAsia"/>
            <w:color w:val="0000DE"/>
            <w:sz w:val="18"/>
            <w:szCs w:val="18"/>
            <w:lang w:val="en"/>
          </w:rPr>
          <w:t>deceive</w:t>
        </w:r>
      </w:hyperlink>
      <w:r w:rsidR="00902CAC" w:rsidRPr="00902CAC">
        <w:rPr>
          <w:rFonts w:ascii="gulim" w:hAnsi="gulim"/>
          <w:color w:val="000000"/>
          <w:sz w:val="18"/>
          <w:szCs w:val="18"/>
        </w:rPr>
        <w:t>속이다</w:t>
      </w:r>
      <w:r w:rsidR="00902CAC" w:rsidRPr="00902CAC">
        <w:rPr>
          <w:rFonts w:ascii="gulim" w:hAnsi="gulim"/>
          <w:color w:val="000000"/>
          <w:sz w:val="18"/>
          <w:szCs w:val="18"/>
        </w:rPr>
        <w:t xml:space="preserve">, </w:t>
      </w:r>
      <w:r w:rsidR="00902CAC" w:rsidRPr="00902CAC">
        <w:rPr>
          <w:rFonts w:ascii="gulim" w:hAnsi="gulim"/>
          <w:color w:val="000000"/>
          <w:sz w:val="18"/>
          <w:szCs w:val="18"/>
        </w:rPr>
        <w:t>기만하다</w:t>
      </w:r>
      <w:r w:rsidR="00902CAC" w:rsidRPr="00902CAC">
        <w:rPr>
          <w:rFonts w:ascii="gulim" w:hAnsi="gulim"/>
          <w:color w:val="000000"/>
          <w:sz w:val="18"/>
          <w:szCs w:val="18"/>
        </w:rPr>
        <w:t xml:space="preserve">; </w:t>
      </w:r>
      <w:r w:rsidR="00902CAC" w:rsidRPr="00902CAC">
        <w:rPr>
          <w:rFonts w:ascii="gulim" w:hAnsi="gulim"/>
          <w:color w:val="000000"/>
          <w:sz w:val="18"/>
          <w:szCs w:val="18"/>
        </w:rPr>
        <w:t>현혹시키다</w:t>
      </w:r>
      <w:r w:rsidR="00902CAC" w:rsidRPr="00902CAC">
        <w:rPr>
          <w:rFonts w:ascii="gulim" w:hAnsi="gulim"/>
          <w:color w:val="000000"/>
          <w:sz w:val="18"/>
          <w:szCs w:val="18"/>
        </w:rPr>
        <w:t xml:space="preserve">; </w:t>
      </w:r>
      <w:proofErr w:type="gramStart"/>
      <w:r w:rsidR="00902CAC" w:rsidRPr="00902CAC">
        <w:rPr>
          <w:rFonts w:ascii="gulim" w:hAnsi="gulim"/>
          <w:color w:val="000000"/>
          <w:sz w:val="18"/>
          <w:szCs w:val="18"/>
        </w:rPr>
        <w:t>…</w:t>
      </w:r>
      <w:proofErr w:type="gramEnd"/>
      <w:r w:rsidR="00902CAC" w:rsidRPr="00902CAC">
        <w:rPr>
          <w:rFonts w:ascii="gulim" w:hAnsi="gulim"/>
          <w:color w:val="000000"/>
          <w:sz w:val="18"/>
          <w:szCs w:val="18"/>
        </w:rPr>
        <w:t>을</w:t>
      </w:r>
      <w:r w:rsidR="00902CAC" w:rsidRPr="00902CAC">
        <w:rPr>
          <w:rFonts w:ascii="gulim" w:hAnsi="gulim"/>
          <w:color w:val="000000"/>
          <w:sz w:val="18"/>
          <w:szCs w:val="18"/>
        </w:rPr>
        <w:t xml:space="preserve"> </w:t>
      </w:r>
      <w:r w:rsidR="00902CAC" w:rsidRPr="00902CAC">
        <w:rPr>
          <w:rFonts w:ascii="gulim" w:hAnsi="gulim"/>
          <w:color w:val="000000"/>
          <w:sz w:val="18"/>
          <w:szCs w:val="18"/>
        </w:rPr>
        <w:t>속여서</w:t>
      </w:r>
      <w:r w:rsidR="00902CAC" w:rsidRPr="00902CAC">
        <w:rPr>
          <w:rFonts w:ascii="gulim" w:hAnsi="gulim"/>
          <w:color w:val="000000"/>
          <w:sz w:val="18"/>
          <w:szCs w:val="18"/>
        </w:rPr>
        <w:t xml:space="preserve"> …</w:t>
      </w:r>
      <w:r w:rsidR="00902CAC" w:rsidRPr="00902CAC">
        <w:rPr>
          <w:rFonts w:ascii="gulim" w:hAnsi="gulim"/>
          <w:color w:val="000000"/>
          <w:sz w:val="18"/>
          <w:szCs w:val="18"/>
        </w:rPr>
        <w:t>하게</w:t>
      </w:r>
      <w:r w:rsidR="00902CAC" w:rsidRPr="00902CAC">
        <w:rPr>
          <w:rFonts w:ascii="gulim" w:hAnsi="gulim"/>
          <w:color w:val="000000"/>
          <w:sz w:val="18"/>
          <w:szCs w:val="18"/>
        </w:rPr>
        <w:t xml:space="preserve"> </w:t>
      </w:r>
      <w:r w:rsidR="00902CAC" w:rsidRPr="00902CAC">
        <w:rPr>
          <w:rFonts w:ascii="gulim" w:hAnsi="gulim"/>
          <w:color w:val="000000"/>
          <w:sz w:val="18"/>
          <w:szCs w:val="18"/>
        </w:rPr>
        <w:t>하다</w:t>
      </w:r>
      <w:r w:rsidR="00902CAC" w:rsidRPr="00902CAC">
        <w:rPr>
          <w:rFonts w:ascii="gulim" w:hAnsi="gulim"/>
          <w:color w:val="000000"/>
          <w:sz w:val="18"/>
          <w:szCs w:val="18"/>
        </w:rPr>
        <w:t xml:space="preserve">; </w:t>
      </w:r>
      <w:r w:rsidR="00902CAC" w:rsidRPr="00902CAC">
        <w:rPr>
          <w:rFonts w:ascii="gulim" w:hAnsi="gulim"/>
          <w:color w:val="000000"/>
          <w:sz w:val="18"/>
          <w:szCs w:val="18"/>
        </w:rPr>
        <w:t>배반하다</w:t>
      </w:r>
      <w:r w:rsidR="00902CAC" w:rsidRPr="00902CAC">
        <w:rPr>
          <w:rFonts w:ascii="Arial" w:hAnsi="Arial" w:cs="Arial"/>
          <w:color w:val="666666"/>
          <w:sz w:val="18"/>
          <w:szCs w:val="18"/>
          <w:lang w:val="en"/>
        </w:rPr>
        <w:t>be deceived in a person</w:t>
      </w:r>
      <w:r w:rsidR="00902CAC" w:rsidRPr="00902CAC">
        <w:rPr>
          <w:rFonts w:hint="eastAsia"/>
          <w:sz w:val="18"/>
          <w:szCs w:val="18"/>
        </w:rPr>
        <w:t xml:space="preserve"> …을 잘못 보고 있다</w:t>
      </w:r>
    </w:p>
    <w:p w:rsidR="00902CAC" w:rsidRPr="00902CAC" w:rsidRDefault="007B6EA1" w:rsidP="00902CAC">
      <w:pPr>
        <w:pStyle w:val="a3"/>
        <w:rPr>
          <w:sz w:val="18"/>
          <w:szCs w:val="18"/>
        </w:rPr>
      </w:pPr>
      <w:hyperlink r:id="rId319" w:history="1">
        <w:r w:rsidR="00902CAC" w:rsidRPr="00902CAC">
          <w:rPr>
            <w:rFonts w:hint="eastAsia"/>
            <w:color w:val="0000DE"/>
            <w:sz w:val="18"/>
            <w:szCs w:val="18"/>
            <w:lang w:val="en"/>
          </w:rPr>
          <w:t>trick</w:t>
        </w:r>
      </w:hyperlink>
      <w:r w:rsidR="00902CAC" w:rsidRPr="00902CAC">
        <w:rPr>
          <w:rFonts w:ascii="gulim" w:hAnsi="gulim"/>
          <w:color w:val="000000"/>
          <w:sz w:val="18"/>
          <w:szCs w:val="18"/>
        </w:rPr>
        <w:t>속이다</w:t>
      </w:r>
      <w:r w:rsidR="00902CAC" w:rsidRPr="00902CAC">
        <w:rPr>
          <w:rFonts w:ascii="gulim" w:hAnsi="gulim"/>
          <w:color w:val="000000"/>
          <w:sz w:val="18"/>
          <w:szCs w:val="18"/>
        </w:rPr>
        <w:t xml:space="preserve">, </w:t>
      </w:r>
      <w:r w:rsidR="00902CAC" w:rsidRPr="00902CAC">
        <w:rPr>
          <w:rFonts w:ascii="gulim" w:hAnsi="gulim"/>
          <w:color w:val="000000"/>
          <w:sz w:val="18"/>
          <w:szCs w:val="18"/>
        </w:rPr>
        <w:t>잔꾀를</w:t>
      </w:r>
      <w:r w:rsidR="00902CAC" w:rsidRPr="00902CAC">
        <w:rPr>
          <w:rFonts w:ascii="gulim" w:hAnsi="gulim"/>
          <w:color w:val="000000"/>
          <w:sz w:val="18"/>
          <w:szCs w:val="18"/>
        </w:rPr>
        <w:t xml:space="preserve"> </w:t>
      </w:r>
      <w:r w:rsidR="00902CAC" w:rsidRPr="00902CAC">
        <w:rPr>
          <w:rFonts w:ascii="gulim" w:hAnsi="gulim"/>
          <w:color w:val="000000"/>
          <w:sz w:val="18"/>
          <w:szCs w:val="18"/>
        </w:rPr>
        <w:t>부리다</w:t>
      </w:r>
      <w:r w:rsidR="00902CAC" w:rsidRPr="00902CAC">
        <w:rPr>
          <w:rFonts w:ascii="gulim" w:hAnsi="gulim"/>
          <w:color w:val="000000"/>
          <w:sz w:val="18"/>
          <w:szCs w:val="18"/>
        </w:rPr>
        <w:t xml:space="preserve">, </w:t>
      </w:r>
      <w:r w:rsidR="00902CAC" w:rsidRPr="00902CAC">
        <w:rPr>
          <w:rFonts w:ascii="gulim" w:hAnsi="gulim"/>
          <w:color w:val="000000"/>
          <w:sz w:val="18"/>
          <w:szCs w:val="18"/>
        </w:rPr>
        <w:t>한</w:t>
      </w:r>
      <w:r w:rsidR="00902CAC" w:rsidRPr="00902CAC">
        <w:rPr>
          <w:rFonts w:ascii="gulim" w:hAnsi="gulim"/>
          <w:color w:val="000000"/>
          <w:sz w:val="18"/>
          <w:szCs w:val="18"/>
        </w:rPr>
        <w:t xml:space="preserve"> </w:t>
      </w:r>
      <w:r w:rsidR="00902CAC" w:rsidRPr="00902CAC">
        <w:rPr>
          <w:rFonts w:ascii="gulim" w:hAnsi="gulim"/>
          <w:color w:val="000000"/>
          <w:sz w:val="18"/>
          <w:szCs w:val="18"/>
        </w:rPr>
        <w:t>방</w:t>
      </w:r>
      <w:r w:rsidR="00902CAC" w:rsidRPr="00902CAC">
        <w:rPr>
          <w:rFonts w:ascii="gulim" w:hAnsi="gulim"/>
          <w:color w:val="000000"/>
          <w:sz w:val="18"/>
          <w:szCs w:val="18"/>
        </w:rPr>
        <w:t xml:space="preserve"> </w:t>
      </w:r>
      <w:r w:rsidR="00902CAC" w:rsidRPr="00902CAC">
        <w:rPr>
          <w:rFonts w:ascii="gulim" w:hAnsi="gulim"/>
          <w:color w:val="000000"/>
          <w:sz w:val="18"/>
          <w:szCs w:val="18"/>
        </w:rPr>
        <w:t>먹이다</w:t>
      </w:r>
      <w:r w:rsidR="00902CAC" w:rsidRPr="00902CAC">
        <w:rPr>
          <w:rFonts w:ascii="Arial" w:hAnsi="Arial" w:cs="Arial"/>
          <w:color w:val="666666"/>
          <w:sz w:val="18"/>
          <w:szCs w:val="18"/>
          <w:lang w:val="en"/>
        </w:rPr>
        <w:t>They tricked the poor boy out of all his money.</w:t>
      </w:r>
      <w:r w:rsidR="00902CAC" w:rsidRPr="00902CAC">
        <w:rPr>
          <w:rFonts w:hint="eastAsia"/>
          <w:sz w:val="18"/>
          <w:szCs w:val="18"/>
        </w:rPr>
        <w:t xml:space="preserve"> 그들은 그 불쌍한 소년을 속여 돈을 몽땅 빼앗았다.</w:t>
      </w:r>
    </w:p>
    <w:p w:rsidR="00B903E8" w:rsidRPr="00902CAC" w:rsidRDefault="00B903E8" w:rsidP="002E122D">
      <w:pPr>
        <w:pStyle w:val="a3"/>
      </w:pPr>
    </w:p>
    <w:p w:rsidR="00391C0A" w:rsidRDefault="00391C0A" w:rsidP="002E122D">
      <w:pPr>
        <w:pStyle w:val="a3"/>
      </w:pPr>
    </w:p>
    <w:p w:rsidR="00902CAC" w:rsidRPr="00902CAC" w:rsidRDefault="007B6EA1" w:rsidP="00902CAC">
      <w:pPr>
        <w:pStyle w:val="a3"/>
        <w:rPr>
          <w:rFonts w:ascii="굴림" w:hAnsi="굴림" w:cs="굴림"/>
          <w:color w:val="000000"/>
          <w:sz w:val="24"/>
          <w:szCs w:val="24"/>
        </w:rPr>
      </w:pPr>
      <w:hyperlink r:id="rId320" w:history="1">
        <w:r w:rsidR="00902CAC" w:rsidRPr="00902CAC">
          <w:rPr>
            <w:b/>
            <w:bCs/>
            <w:color w:val="0034AC"/>
            <w:lang w:val="en"/>
          </w:rPr>
          <w:t>ramp</w:t>
        </w:r>
        <w:r w:rsidR="00902CAC" w:rsidRPr="00902CAC">
          <w:rPr>
            <w:color w:val="0034AC"/>
            <w:lang w:val="en"/>
          </w:rPr>
          <w:t xml:space="preserve"> something </w:t>
        </w:r>
        <w:r w:rsidR="00902CAC" w:rsidRPr="00902CAC">
          <w:rPr>
            <w:b/>
            <w:bCs/>
            <w:color w:val="0034AC"/>
            <w:lang w:val="en"/>
          </w:rPr>
          <w:t>up</w:t>
        </w:r>
      </w:hyperlink>
      <w:r w:rsidR="00902CAC" w:rsidRPr="00902CAC">
        <w:rPr>
          <w:lang w:val="en"/>
        </w:rPr>
        <w:t xml:space="preserve"> </w:t>
      </w:r>
      <w:r w:rsidR="00902CAC" w:rsidRPr="00902CAC">
        <w:rPr>
          <w:rFonts w:ascii="gulim" w:hAnsi="gulim" w:cs="굴림"/>
          <w:color w:val="000000"/>
          <w:szCs w:val="20"/>
        </w:rPr>
        <w:t>~</w:t>
      </w:r>
      <w:r w:rsidR="00902CAC" w:rsidRPr="00902CAC">
        <w:rPr>
          <w:rFonts w:ascii="gulim" w:hAnsi="gulim" w:cs="굴림"/>
          <w:color w:val="000000"/>
          <w:szCs w:val="20"/>
        </w:rPr>
        <w:t>을</w:t>
      </w:r>
      <w:r w:rsidR="00902CAC" w:rsidRPr="00902CAC">
        <w:rPr>
          <w:rFonts w:ascii="gulim" w:hAnsi="gulim" w:cs="굴림"/>
          <w:color w:val="000000"/>
          <w:szCs w:val="20"/>
        </w:rPr>
        <w:t xml:space="preserve"> </w:t>
      </w:r>
      <w:r w:rsidR="00902CAC" w:rsidRPr="00902CAC">
        <w:rPr>
          <w:rFonts w:ascii="gulim" w:hAnsi="gulim" w:cs="굴림"/>
          <w:color w:val="000000"/>
          <w:szCs w:val="20"/>
        </w:rPr>
        <w:t>늘리다</w:t>
      </w:r>
      <w:r w:rsidR="00902CAC" w:rsidRPr="00902CAC">
        <w:rPr>
          <w:rFonts w:ascii="gulim" w:hAnsi="gulim" w:cs="굴림"/>
          <w:color w:val="000000"/>
          <w:szCs w:val="20"/>
        </w:rPr>
        <w:t>[</w:t>
      </w:r>
      <w:r w:rsidR="00902CAC" w:rsidRPr="00902CAC">
        <w:rPr>
          <w:rFonts w:ascii="gulim" w:hAnsi="gulim" w:cs="굴림"/>
          <w:color w:val="000000"/>
          <w:szCs w:val="20"/>
        </w:rPr>
        <w:t>증가시키다</w:t>
      </w:r>
      <w:r w:rsidR="00902CAC" w:rsidRPr="00902CAC">
        <w:rPr>
          <w:rFonts w:ascii="gulim" w:hAnsi="gulim" w:cs="굴림"/>
          <w:color w:val="000000"/>
          <w:szCs w:val="20"/>
        </w:rPr>
        <w:t>]</w:t>
      </w:r>
      <w:r w:rsidR="00902CAC" w:rsidRPr="00902CAC">
        <w:rPr>
          <w:rFonts w:ascii="굴림" w:hAnsi="굴림" w:cs="굴림" w:hint="eastAsia"/>
          <w:sz w:val="24"/>
          <w:szCs w:val="24"/>
        </w:rPr>
        <w:t xml:space="preserve"> </w:t>
      </w:r>
      <w:r w:rsidR="00902CAC" w:rsidRPr="00902CAC">
        <w:rPr>
          <w:rFonts w:ascii="gulim" w:hAnsi="gulim" w:cs="굴림"/>
          <w:color w:val="000000"/>
          <w:szCs w:val="20"/>
          <w:lang w:val="en"/>
        </w:rPr>
        <w:t>to increase or cause to increase</w:t>
      </w:r>
    </w:p>
    <w:p w:rsidR="00902CAC" w:rsidRPr="00902CAC" w:rsidRDefault="007B6EA1" w:rsidP="00902CAC">
      <w:pPr>
        <w:pStyle w:val="a3"/>
        <w:rPr>
          <w:rFonts w:ascii="굴림" w:hAnsi="굴림" w:cs="굴림"/>
          <w:color w:val="000000"/>
          <w:sz w:val="24"/>
          <w:szCs w:val="24"/>
        </w:rPr>
      </w:pPr>
      <w:hyperlink r:id="rId321" w:tgtFrame="_blank" w:history="1">
        <w:r w:rsidR="00902CAC" w:rsidRPr="00902CAC">
          <w:rPr>
            <w:b/>
            <w:bCs/>
            <w:color w:val="0034AC"/>
            <w:lang w:val="en"/>
          </w:rPr>
          <w:t>Ramp-</w:t>
        </w:r>
        <w:proofErr w:type="gramStart"/>
        <w:r w:rsidR="00902CAC" w:rsidRPr="00902CAC">
          <w:rPr>
            <w:b/>
            <w:bCs/>
            <w:color w:val="0034AC"/>
            <w:lang w:val="en"/>
          </w:rPr>
          <w:t>up</w:t>
        </w:r>
        <w:proofErr w:type="gramEnd"/>
      </w:hyperlink>
      <w:r w:rsidR="00902CAC" w:rsidRPr="00902CAC">
        <w:rPr>
          <w:rFonts w:ascii="gulim" w:hAnsi="gulim" w:cs="굴림"/>
          <w:color w:val="000000"/>
          <w:szCs w:val="20"/>
          <w:lang w:val="en"/>
        </w:rPr>
        <w:t>[Noun] A sudden increase</w:t>
      </w:r>
      <w:r w:rsidR="00902CAC" w:rsidRPr="00902CAC">
        <w:rPr>
          <w:rFonts w:ascii="gulim" w:hAnsi="gulim" w:cs="굴림"/>
          <w:color w:val="000000"/>
          <w:szCs w:val="20"/>
          <w:u w:val="single"/>
          <w:lang w:val="en"/>
        </w:rPr>
        <w:t>; a boost</w:t>
      </w:r>
      <w:r w:rsidR="00902CAC" w:rsidRPr="00902CAC">
        <w:rPr>
          <w:lang w:val="en"/>
        </w:rPr>
        <w:t xml:space="preserve"> </w:t>
      </w:r>
    </w:p>
    <w:p w:rsidR="00902CAC" w:rsidRPr="00902CAC" w:rsidRDefault="00902CAC" w:rsidP="00902CAC">
      <w:pPr>
        <w:pStyle w:val="a3"/>
        <w:rPr>
          <w:rFonts w:ascii="굴림" w:hAnsi="굴림" w:cs="굴림"/>
          <w:sz w:val="24"/>
          <w:szCs w:val="24"/>
          <w:lang w:val="en"/>
        </w:rPr>
      </w:pPr>
      <w:r w:rsidRPr="00902CAC">
        <w:rPr>
          <w:rFonts w:ascii="gulim" w:hAnsi="gulim" w:cs="굴림"/>
          <w:color w:val="000000"/>
          <w:szCs w:val="20"/>
          <w:lang w:val="en"/>
        </w:rPr>
        <w:t>Ramp-up was originally an auto industry term used to indicate when a new model was scheduled to ship out, deliver, or "ramp-up" onto auto vehicle transport trucks. Also may used in other contexts...</w:t>
      </w:r>
      <w:r w:rsidRPr="00902CAC">
        <w:rPr>
          <w:rFonts w:ascii="굴림" w:hAnsi="굴림" w:cs="굴림" w:hint="eastAsia"/>
          <w:sz w:val="24"/>
          <w:szCs w:val="24"/>
          <w:lang w:val="en"/>
        </w:rPr>
        <w:t xml:space="preserve"> </w:t>
      </w:r>
    </w:p>
    <w:p w:rsidR="00391C0A" w:rsidRDefault="00902CAC" w:rsidP="00902CAC">
      <w:pPr>
        <w:pStyle w:val="a3"/>
      </w:pPr>
      <w:r w:rsidRPr="00902CAC">
        <w:rPr>
          <w:rFonts w:ascii="gulim" w:hAnsi="gulim"/>
          <w:color w:val="EB0C00"/>
          <w:sz w:val="23"/>
          <w:szCs w:val="23"/>
        </w:rPr>
        <w:t xml:space="preserve">ramp up </w:t>
      </w:r>
      <w:r w:rsidRPr="00902CAC">
        <w:rPr>
          <w:rFonts w:ascii="gulim" w:hAnsi="gulim"/>
          <w:color w:val="222222"/>
          <w:sz w:val="23"/>
          <w:szCs w:val="23"/>
        </w:rPr>
        <w:t>efforts to do</w:t>
      </w:r>
      <w:r w:rsidRPr="00902CAC">
        <w:rPr>
          <w:rFonts w:ascii="gulim" w:hAnsi="gulim"/>
          <w:color w:val="666666"/>
          <w:szCs w:val="20"/>
        </w:rPr>
        <w:t>~</w:t>
      </w:r>
      <w:r w:rsidRPr="00902CAC">
        <w:rPr>
          <w:rFonts w:ascii="gulim" w:hAnsi="gulim"/>
          <w:color w:val="666666"/>
          <w:szCs w:val="20"/>
        </w:rPr>
        <w:t>하려는</w:t>
      </w:r>
      <w:r w:rsidRPr="00902CAC">
        <w:rPr>
          <w:rFonts w:ascii="gulim" w:hAnsi="gulim"/>
          <w:color w:val="666666"/>
          <w:szCs w:val="20"/>
        </w:rPr>
        <w:t xml:space="preserve"> </w:t>
      </w:r>
      <w:r w:rsidRPr="00902CAC">
        <w:rPr>
          <w:rFonts w:ascii="gulim" w:hAnsi="gulim"/>
          <w:color w:val="666666"/>
          <w:szCs w:val="20"/>
        </w:rPr>
        <w:t>노력을</w:t>
      </w:r>
      <w:r w:rsidRPr="00902CAC">
        <w:rPr>
          <w:rFonts w:ascii="gulim" w:hAnsi="gulim"/>
          <w:color w:val="666666"/>
          <w:szCs w:val="20"/>
        </w:rPr>
        <w:t xml:space="preserve"> </w:t>
      </w:r>
      <w:r w:rsidRPr="00902CAC">
        <w:rPr>
          <w:rFonts w:ascii="gulim" w:hAnsi="gulim"/>
          <w:color w:val="666666"/>
          <w:szCs w:val="20"/>
        </w:rPr>
        <w:t>증가시키다</w:t>
      </w:r>
    </w:p>
    <w:p w:rsidR="00391C0A" w:rsidRDefault="00391C0A" w:rsidP="00902CAC">
      <w:pPr>
        <w:pStyle w:val="a3"/>
      </w:pPr>
    </w:p>
    <w:p w:rsidR="00902CAC" w:rsidRPr="00902CAC" w:rsidRDefault="007B6EA1" w:rsidP="00EB2B26">
      <w:pPr>
        <w:pStyle w:val="a3"/>
        <w:rPr>
          <w:rFonts w:ascii="굴림" w:hAnsi="굴림" w:cs="굴림"/>
          <w:color w:val="000000"/>
          <w:sz w:val="24"/>
          <w:szCs w:val="24"/>
        </w:rPr>
      </w:pPr>
      <w:hyperlink r:id="rId322" w:history="1">
        <w:r w:rsidR="00902CAC" w:rsidRPr="00902CAC">
          <w:rPr>
            <w:b/>
            <w:bCs/>
            <w:color w:val="0034AC"/>
            <w:lang w:val="en"/>
          </w:rPr>
          <w:t>drag</w:t>
        </w:r>
        <w:r w:rsidR="00902CAC" w:rsidRPr="00902CAC">
          <w:rPr>
            <w:color w:val="0034AC"/>
            <w:lang w:val="en"/>
          </w:rPr>
          <w:t xml:space="preserve"> somebody/something </w:t>
        </w:r>
        <w:r w:rsidR="00902CAC" w:rsidRPr="00902CAC">
          <w:rPr>
            <w:b/>
            <w:bCs/>
            <w:color w:val="0034AC"/>
            <w:lang w:val="en"/>
          </w:rPr>
          <w:t>down</w:t>
        </w:r>
        <w:r w:rsidR="00902CAC" w:rsidRPr="00902CAC">
          <w:rPr>
            <w:color w:val="0034AC"/>
            <w:lang w:val="en"/>
          </w:rPr>
          <w:t xml:space="preserve"> (to something)</w:t>
        </w:r>
      </w:hyperlink>
      <w:r w:rsidR="00902CAC" w:rsidRPr="00902CAC">
        <w:rPr>
          <w:lang w:val="en"/>
        </w:rPr>
        <w:t xml:space="preserve"> </w:t>
      </w:r>
      <w:r w:rsidR="00902CAC" w:rsidRPr="00902CAC">
        <w:rPr>
          <w:rFonts w:ascii="gulim" w:hAnsi="gulim" w:cs="굴림"/>
          <w:color w:val="000000"/>
          <w:szCs w:val="20"/>
        </w:rPr>
        <w:t>~</w:t>
      </w:r>
      <w:r w:rsidR="00902CAC" w:rsidRPr="00902CAC">
        <w:rPr>
          <w:rFonts w:ascii="gulim" w:hAnsi="gulim" w:cs="굴림"/>
          <w:color w:val="000000"/>
          <w:szCs w:val="20"/>
        </w:rPr>
        <w:t>을</w:t>
      </w:r>
      <w:r w:rsidR="00902CAC" w:rsidRPr="00902CAC">
        <w:rPr>
          <w:rFonts w:ascii="gulim" w:hAnsi="gulim" w:cs="굴림"/>
          <w:color w:val="000000"/>
          <w:szCs w:val="20"/>
        </w:rPr>
        <w:t xml:space="preserve"> (~</w:t>
      </w:r>
      <w:r w:rsidR="00902CAC" w:rsidRPr="00902CAC">
        <w:rPr>
          <w:rFonts w:ascii="gulim" w:hAnsi="gulim" w:cs="굴림"/>
          <w:color w:val="000000"/>
          <w:szCs w:val="20"/>
        </w:rPr>
        <w:t>로</w:t>
      </w:r>
      <w:r w:rsidR="00902CAC" w:rsidRPr="00902CAC">
        <w:rPr>
          <w:rFonts w:ascii="gulim" w:hAnsi="gulim" w:cs="굴림"/>
          <w:color w:val="000000"/>
          <w:szCs w:val="20"/>
        </w:rPr>
        <w:t xml:space="preserve">) </w:t>
      </w:r>
      <w:r w:rsidR="00902CAC" w:rsidRPr="00902CAC">
        <w:rPr>
          <w:rFonts w:ascii="gulim" w:hAnsi="gulim" w:cs="굴림"/>
          <w:color w:val="000000"/>
          <w:szCs w:val="20"/>
        </w:rPr>
        <w:t>끌어내리다</w:t>
      </w:r>
      <w:r w:rsidR="00902CAC" w:rsidRPr="00902CAC">
        <w:rPr>
          <w:rFonts w:ascii="gulim" w:hAnsi="gulim" w:cs="굴림"/>
          <w:color w:val="000000"/>
          <w:szCs w:val="20"/>
        </w:rPr>
        <w:t>[</w:t>
      </w:r>
      <w:r w:rsidR="00902CAC" w:rsidRPr="00902CAC">
        <w:rPr>
          <w:rFonts w:ascii="gulim" w:hAnsi="gulim" w:cs="굴림"/>
          <w:color w:val="000000"/>
          <w:szCs w:val="20"/>
        </w:rPr>
        <w:t>몰락시키다</w:t>
      </w:r>
      <w:r w:rsidR="00902CAC" w:rsidRPr="00902CAC">
        <w:rPr>
          <w:rFonts w:ascii="gulim" w:hAnsi="gulim" w:cs="굴림"/>
          <w:color w:val="000000"/>
          <w:szCs w:val="20"/>
        </w:rPr>
        <w:t>]</w:t>
      </w:r>
      <w:r w:rsidR="00902CAC" w:rsidRPr="00902CAC">
        <w:rPr>
          <w:rFonts w:ascii="굴림" w:hAnsi="굴림" w:cs="굴림" w:hint="eastAsia"/>
          <w:sz w:val="24"/>
          <w:szCs w:val="24"/>
        </w:rPr>
        <w:t xml:space="preserve"> </w:t>
      </w:r>
    </w:p>
    <w:p w:rsidR="00902CAC" w:rsidRPr="00902CAC" w:rsidRDefault="00902CAC" w:rsidP="00EB2B26">
      <w:pPr>
        <w:pStyle w:val="a3"/>
        <w:rPr>
          <w:rFonts w:ascii="굴림" w:hAnsi="굴림" w:cs="굴림"/>
          <w:sz w:val="24"/>
          <w:szCs w:val="24"/>
        </w:rPr>
      </w:pPr>
      <w:r w:rsidRPr="00902CAC">
        <w:rPr>
          <w:rFonts w:ascii="Arial" w:hAnsi="Arial" w:cs="Arial"/>
          <w:color w:val="666666"/>
          <w:sz w:val="18"/>
          <w:szCs w:val="18"/>
        </w:rPr>
        <w:t xml:space="preserve">If he fails, he’ll </w:t>
      </w:r>
      <w:r w:rsidRPr="00902CAC">
        <w:rPr>
          <w:rFonts w:ascii="Arial" w:hAnsi="Arial" w:cs="Arial"/>
          <w:b/>
          <w:bCs/>
          <w:color w:val="666666"/>
          <w:sz w:val="18"/>
          <w:szCs w:val="18"/>
          <w:lang w:val="en"/>
        </w:rPr>
        <w:t>drag</w:t>
      </w:r>
      <w:r w:rsidRPr="00902CAC">
        <w:rPr>
          <w:rFonts w:ascii="Arial" w:hAnsi="Arial" w:cs="Arial"/>
          <w:color w:val="666666"/>
          <w:sz w:val="18"/>
          <w:szCs w:val="18"/>
        </w:rPr>
        <w:t xml:space="preserve"> us all </w:t>
      </w:r>
      <w:r w:rsidRPr="00902CAC">
        <w:rPr>
          <w:rFonts w:ascii="Arial" w:hAnsi="Arial" w:cs="Arial"/>
          <w:b/>
          <w:bCs/>
          <w:color w:val="666666"/>
          <w:sz w:val="18"/>
          <w:szCs w:val="18"/>
          <w:lang w:val="en"/>
        </w:rPr>
        <w:t>down</w:t>
      </w:r>
      <w:r w:rsidRPr="00902CAC">
        <w:rPr>
          <w:rFonts w:ascii="Arial" w:hAnsi="Arial" w:cs="Arial"/>
          <w:color w:val="666666"/>
          <w:sz w:val="18"/>
          <w:szCs w:val="18"/>
        </w:rPr>
        <w:t xml:space="preserve"> with him.</w:t>
      </w:r>
      <w:r w:rsidRPr="00902CAC">
        <w:rPr>
          <w:rFonts w:ascii="굴림" w:hAnsi="굴림" w:cs="굴림" w:hint="eastAsia"/>
          <w:sz w:val="24"/>
          <w:szCs w:val="24"/>
        </w:rPr>
        <w:t xml:space="preserve"> </w:t>
      </w:r>
      <w:r w:rsidRPr="00902CAC">
        <w:rPr>
          <w:rFonts w:ascii="gulim" w:hAnsi="gulim" w:cs="굴림"/>
          <w:color w:val="666666"/>
          <w:sz w:val="18"/>
          <w:szCs w:val="18"/>
        </w:rPr>
        <w:t>그가</w:t>
      </w:r>
      <w:r w:rsidRPr="00902CAC">
        <w:rPr>
          <w:rFonts w:ascii="gulim" w:hAnsi="gulim" w:cs="굴림"/>
          <w:color w:val="666666"/>
          <w:sz w:val="18"/>
          <w:szCs w:val="18"/>
        </w:rPr>
        <w:t xml:space="preserve"> </w:t>
      </w:r>
      <w:r w:rsidRPr="00902CAC">
        <w:rPr>
          <w:rFonts w:ascii="gulim" w:hAnsi="gulim" w:cs="굴림"/>
          <w:color w:val="666666"/>
          <w:sz w:val="18"/>
          <w:szCs w:val="18"/>
        </w:rPr>
        <w:t>실패하면</w:t>
      </w:r>
      <w:r w:rsidRPr="00902CAC">
        <w:rPr>
          <w:rFonts w:ascii="gulim" w:hAnsi="gulim" w:cs="굴림"/>
          <w:color w:val="666666"/>
          <w:sz w:val="18"/>
          <w:szCs w:val="18"/>
        </w:rPr>
        <w:t xml:space="preserve"> </w:t>
      </w:r>
      <w:r w:rsidRPr="00902CAC">
        <w:rPr>
          <w:rFonts w:ascii="gulim" w:hAnsi="gulim" w:cs="굴림"/>
          <w:color w:val="666666"/>
          <w:sz w:val="18"/>
          <w:szCs w:val="18"/>
        </w:rPr>
        <w:t>그</w:t>
      </w:r>
      <w:r w:rsidRPr="00902CAC">
        <w:rPr>
          <w:rFonts w:ascii="gulim" w:hAnsi="gulim" w:cs="굴림"/>
          <w:color w:val="666666"/>
          <w:sz w:val="18"/>
          <w:szCs w:val="18"/>
        </w:rPr>
        <w:t xml:space="preserve"> </w:t>
      </w:r>
      <w:r w:rsidRPr="00902CAC">
        <w:rPr>
          <w:rFonts w:ascii="gulim" w:hAnsi="gulim" w:cs="굴림"/>
          <w:color w:val="666666"/>
          <w:sz w:val="18"/>
          <w:szCs w:val="18"/>
        </w:rPr>
        <w:t>자신과</w:t>
      </w:r>
      <w:r w:rsidRPr="00902CAC">
        <w:rPr>
          <w:rFonts w:ascii="gulim" w:hAnsi="gulim" w:cs="굴림"/>
          <w:color w:val="666666"/>
          <w:sz w:val="18"/>
          <w:szCs w:val="18"/>
        </w:rPr>
        <w:t xml:space="preserve"> </w:t>
      </w:r>
      <w:r w:rsidRPr="00902CAC">
        <w:rPr>
          <w:rFonts w:ascii="gulim" w:hAnsi="gulim" w:cs="굴림"/>
          <w:color w:val="666666"/>
          <w:sz w:val="18"/>
          <w:szCs w:val="18"/>
        </w:rPr>
        <w:t>함께</w:t>
      </w:r>
      <w:r w:rsidRPr="00902CAC">
        <w:rPr>
          <w:rFonts w:ascii="gulim" w:hAnsi="gulim" w:cs="굴림"/>
          <w:color w:val="666666"/>
          <w:sz w:val="18"/>
          <w:szCs w:val="18"/>
        </w:rPr>
        <w:t xml:space="preserve"> </w:t>
      </w:r>
      <w:r w:rsidRPr="00902CAC">
        <w:rPr>
          <w:rFonts w:ascii="gulim" w:hAnsi="gulim" w:cs="굴림"/>
          <w:color w:val="666666"/>
          <w:sz w:val="18"/>
          <w:szCs w:val="18"/>
        </w:rPr>
        <w:t>우리</w:t>
      </w:r>
      <w:r w:rsidRPr="00902CAC">
        <w:rPr>
          <w:rFonts w:ascii="gulim" w:hAnsi="gulim" w:cs="굴림"/>
          <w:color w:val="666666"/>
          <w:sz w:val="18"/>
          <w:szCs w:val="18"/>
        </w:rPr>
        <w:t xml:space="preserve"> </w:t>
      </w:r>
      <w:r w:rsidRPr="00902CAC">
        <w:rPr>
          <w:rFonts w:ascii="gulim" w:hAnsi="gulim" w:cs="굴림"/>
          <w:color w:val="666666"/>
          <w:sz w:val="18"/>
          <w:szCs w:val="18"/>
        </w:rPr>
        <w:t>모두도</w:t>
      </w:r>
      <w:r w:rsidRPr="00902CAC">
        <w:rPr>
          <w:rFonts w:ascii="gulim" w:hAnsi="gulim" w:cs="굴림"/>
          <w:color w:val="666666"/>
          <w:sz w:val="18"/>
          <w:szCs w:val="18"/>
        </w:rPr>
        <w:t xml:space="preserve"> </w:t>
      </w:r>
      <w:r w:rsidRPr="00902CAC">
        <w:rPr>
          <w:rFonts w:ascii="gulim" w:hAnsi="gulim" w:cs="굴림"/>
          <w:color w:val="666666"/>
          <w:sz w:val="18"/>
          <w:szCs w:val="18"/>
        </w:rPr>
        <w:t>몰락시키게</w:t>
      </w:r>
      <w:r w:rsidRPr="00902CAC">
        <w:rPr>
          <w:rFonts w:ascii="gulim" w:hAnsi="gulim" w:cs="굴림"/>
          <w:color w:val="666666"/>
          <w:sz w:val="18"/>
          <w:szCs w:val="18"/>
        </w:rPr>
        <w:t xml:space="preserve"> </w:t>
      </w:r>
      <w:r w:rsidRPr="00902CAC">
        <w:rPr>
          <w:rFonts w:ascii="gulim" w:hAnsi="gulim" w:cs="굴림"/>
          <w:color w:val="666666"/>
          <w:sz w:val="18"/>
          <w:szCs w:val="18"/>
        </w:rPr>
        <w:t>될</w:t>
      </w:r>
      <w:r w:rsidRPr="00902CAC">
        <w:rPr>
          <w:rFonts w:ascii="gulim" w:hAnsi="gulim" w:cs="굴림"/>
          <w:color w:val="666666"/>
          <w:sz w:val="18"/>
          <w:szCs w:val="18"/>
        </w:rPr>
        <w:t xml:space="preserve"> </w:t>
      </w:r>
      <w:r w:rsidRPr="00902CAC">
        <w:rPr>
          <w:rFonts w:ascii="gulim" w:hAnsi="gulim" w:cs="굴림"/>
          <w:color w:val="666666"/>
          <w:sz w:val="18"/>
          <w:szCs w:val="18"/>
        </w:rPr>
        <w:t>것이다</w:t>
      </w:r>
      <w:r w:rsidRPr="00902CAC">
        <w:rPr>
          <w:rFonts w:ascii="gulim" w:hAnsi="gulim" w:cs="굴림"/>
          <w:color w:val="666666"/>
          <w:sz w:val="18"/>
          <w:szCs w:val="18"/>
        </w:rPr>
        <w:t>.</w:t>
      </w:r>
      <w:r w:rsidRPr="00902CAC">
        <w:rPr>
          <w:rFonts w:ascii="굴림" w:hAnsi="굴림" w:cs="굴림" w:hint="eastAsia"/>
          <w:sz w:val="24"/>
          <w:szCs w:val="24"/>
        </w:rPr>
        <w:t xml:space="preserve"> </w:t>
      </w:r>
    </w:p>
    <w:p w:rsidR="00EB2B26" w:rsidRPr="00EB2B26" w:rsidRDefault="007B6EA1" w:rsidP="00EB2B26">
      <w:pPr>
        <w:pStyle w:val="a3"/>
        <w:rPr>
          <w:rFonts w:ascii="굴림" w:hAnsi="굴림" w:cs="굴림"/>
          <w:sz w:val="24"/>
          <w:szCs w:val="24"/>
        </w:rPr>
      </w:pPr>
      <w:hyperlink r:id="rId323" w:history="1">
        <w:r w:rsidR="00902CAC" w:rsidRPr="00902CAC">
          <w:rPr>
            <w:b/>
            <w:bCs/>
            <w:color w:val="0034AC"/>
            <w:lang w:val="en"/>
          </w:rPr>
          <w:t>drag</w:t>
        </w:r>
      </w:hyperlink>
      <w:r w:rsidR="00902CAC" w:rsidRPr="00902CAC">
        <w:t xml:space="preserve"> </w:t>
      </w:r>
      <w:r w:rsidR="00902CAC" w:rsidRPr="00902CAC">
        <w:rPr>
          <w:color w:val="0034AC"/>
          <w:sz w:val="18"/>
          <w:szCs w:val="18"/>
          <w:lang w:val="en"/>
        </w:rPr>
        <w:t>(</w:t>
      </w:r>
      <w:r w:rsidR="00902CAC" w:rsidRPr="00902CAC">
        <w:rPr>
          <w:rFonts w:ascii="굴림" w:hAnsi="굴림" w:cs="굴림" w:hint="eastAsia"/>
        </w:rPr>
        <w:t>←</w:t>
      </w:r>
      <w:r w:rsidR="00902CAC" w:rsidRPr="00902CAC">
        <w:rPr>
          <w:b/>
          <w:bCs/>
          <w:lang w:val="en"/>
        </w:rPr>
        <w:t>dragging</w:t>
      </w:r>
      <w:r w:rsidR="00902CAC" w:rsidRPr="00902CAC">
        <w:rPr>
          <w:color w:val="0034AC"/>
          <w:sz w:val="18"/>
          <w:szCs w:val="18"/>
          <w:lang w:val="en"/>
        </w:rPr>
        <w:t>)</w:t>
      </w:r>
      <w:r w:rsidR="00902CAC" w:rsidRPr="00902CAC">
        <w:t xml:space="preserve"> </w:t>
      </w:r>
      <w:r w:rsidR="00902CAC" w:rsidRPr="00902CAC">
        <w:rPr>
          <w:rFonts w:ascii="Lucida Sans Unicode" w:hAnsi="Lucida Sans Unicode" w:cs="Lucida Sans Unicode"/>
          <w:color w:val="000000"/>
          <w:sz w:val="18"/>
          <w:szCs w:val="18"/>
        </w:rPr>
        <w:t>[dræɡ]</w:t>
      </w:r>
      <w:r w:rsidR="00902CAC" w:rsidRPr="00902CAC">
        <w:rPr>
          <w:rFonts w:ascii="굴림" w:hAnsi="굴림" w:cs="굴림" w:hint="eastAsia"/>
          <w:color w:val="000000"/>
          <w:sz w:val="24"/>
          <w:szCs w:val="24"/>
        </w:rPr>
        <w:t xml:space="preserve"> </w:t>
      </w:r>
      <w:r w:rsidR="00902CAC" w:rsidRPr="00902CAC">
        <w:rPr>
          <w:rFonts w:ascii="gulim" w:hAnsi="gulim" w:cs="굴림"/>
          <w:color w:val="666666"/>
          <w:szCs w:val="20"/>
        </w:rPr>
        <w:t>[</w:t>
      </w:r>
      <w:r w:rsidR="00902CAC" w:rsidRPr="00902CAC">
        <w:rPr>
          <w:rFonts w:ascii="gulim" w:hAnsi="gulim" w:cs="굴림"/>
          <w:color w:val="666666"/>
          <w:szCs w:val="20"/>
        </w:rPr>
        <w:t>동사</w:t>
      </w:r>
      <w:r w:rsidR="00902CAC" w:rsidRPr="00902CAC">
        <w:rPr>
          <w:rFonts w:ascii="gulim" w:hAnsi="gulim" w:cs="굴림"/>
          <w:color w:val="666666"/>
          <w:szCs w:val="20"/>
        </w:rPr>
        <w:t>]</w:t>
      </w:r>
      <w:r w:rsidR="00902CAC" w:rsidRPr="00902CAC">
        <w:rPr>
          <w:rFonts w:ascii="굴림" w:hAnsi="굴림" w:cs="굴림" w:hint="eastAsia"/>
          <w:sz w:val="24"/>
          <w:szCs w:val="24"/>
        </w:rPr>
        <w:t xml:space="preserve"> </w:t>
      </w:r>
      <w:r w:rsidR="00902CAC" w:rsidRPr="00902CAC">
        <w:rPr>
          <w:rFonts w:ascii="gulim" w:hAnsi="gulim" w:cs="굴림"/>
          <w:color w:val="000000"/>
          <w:szCs w:val="20"/>
        </w:rPr>
        <w:t>(</w:t>
      </w:r>
      <w:r w:rsidR="00902CAC" w:rsidRPr="00902CAC">
        <w:rPr>
          <w:rFonts w:ascii="gulim" w:hAnsi="gulim" w:cs="굴림"/>
          <w:color w:val="000000"/>
          <w:szCs w:val="20"/>
        </w:rPr>
        <w:t>힘들여</w:t>
      </w:r>
      <w:r w:rsidR="00902CAC" w:rsidRPr="00902CAC">
        <w:rPr>
          <w:rFonts w:ascii="gulim" w:hAnsi="gulim" w:cs="굴림"/>
          <w:color w:val="000000"/>
          <w:szCs w:val="20"/>
        </w:rPr>
        <w:t xml:space="preserve">) </w:t>
      </w:r>
      <w:r w:rsidR="00902CAC" w:rsidRPr="00902CAC">
        <w:rPr>
          <w:rFonts w:ascii="gulim" w:hAnsi="gulim" w:cs="굴림"/>
          <w:color w:val="000000"/>
          <w:szCs w:val="20"/>
        </w:rPr>
        <w:t>끌다</w:t>
      </w:r>
      <w:r w:rsidR="00902CAC" w:rsidRPr="00902CAC">
        <w:rPr>
          <w:rFonts w:ascii="gulim" w:hAnsi="gulim" w:cs="굴림"/>
          <w:color w:val="000000"/>
          <w:szCs w:val="20"/>
        </w:rPr>
        <w:t>[</w:t>
      </w:r>
      <w:r w:rsidR="00902CAC" w:rsidRPr="00902CAC">
        <w:rPr>
          <w:rFonts w:ascii="gulim" w:hAnsi="gulim" w:cs="굴림"/>
          <w:color w:val="000000"/>
          <w:szCs w:val="20"/>
        </w:rPr>
        <w:t>끌고</w:t>
      </w:r>
      <w:r w:rsidR="00902CAC" w:rsidRPr="00902CAC">
        <w:rPr>
          <w:rFonts w:ascii="gulim" w:hAnsi="gulim" w:cs="굴림"/>
          <w:color w:val="000000"/>
          <w:szCs w:val="20"/>
        </w:rPr>
        <w:t xml:space="preserve"> </w:t>
      </w:r>
      <w:r w:rsidR="00902CAC" w:rsidRPr="00902CAC">
        <w:rPr>
          <w:rFonts w:ascii="gulim" w:hAnsi="gulim" w:cs="굴림"/>
          <w:color w:val="000000"/>
          <w:szCs w:val="20"/>
        </w:rPr>
        <w:t>가다</w:t>
      </w:r>
      <w:r w:rsidR="00902CAC" w:rsidRPr="00902CAC">
        <w:rPr>
          <w:rFonts w:ascii="gulim" w:hAnsi="gulim" w:cs="굴림"/>
          <w:color w:val="000000"/>
          <w:szCs w:val="20"/>
        </w:rPr>
        <w:t>]</w:t>
      </w:r>
      <w:r w:rsidR="00EB2B26">
        <w:rPr>
          <w:rFonts w:ascii="굴림" w:hAnsi="굴림" w:cs="굴림" w:hint="eastAsia"/>
          <w:sz w:val="24"/>
          <w:szCs w:val="24"/>
        </w:rPr>
        <w:t xml:space="preserve"> </w:t>
      </w:r>
      <w:hyperlink r:id="rId324" w:anchor="Verb" w:history="1">
        <w:r w:rsidR="00EB2B26" w:rsidRPr="00902CAC">
          <w:rPr>
            <w:rFonts w:ascii="gulim" w:hAnsi="gulim" w:cs="굴림"/>
            <w:color w:val="0034AC"/>
            <w:sz w:val="18"/>
            <w:szCs w:val="18"/>
          </w:rPr>
          <w:t>[</w:t>
        </w:r>
        <w:r w:rsidR="00EB2B26" w:rsidRPr="00902CAC">
          <w:rPr>
            <w:rFonts w:ascii="gulim" w:hAnsi="gulim" w:cs="굴림"/>
            <w:color w:val="0034AC"/>
            <w:sz w:val="18"/>
            <w:szCs w:val="18"/>
          </w:rPr>
          <w:t>동사</w:t>
        </w:r>
        <w:r w:rsidR="00EB2B26" w:rsidRPr="00902CAC">
          <w:rPr>
            <w:rFonts w:ascii="gulim" w:hAnsi="gulim" w:cs="굴림"/>
            <w:color w:val="0034AC"/>
            <w:sz w:val="18"/>
            <w:szCs w:val="18"/>
          </w:rPr>
          <w:t>] (</w:t>
        </w:r>
        <w:r w:rsidR="00EB2B26" w:rsidRPr="00902CAC">
          <w:rPr>
            <w:rFonts w:ascii="gulim" w:hAnsi="gulim" w:cs="굴림"/>
            <w:color w:val="0034AC"/>
            <w:sz w:val="18"/>
            <w:szCs w:val="18"/>
          </w:rPr>
          <w:t>몸을</w:t>
        </w:r>
        <w:r w:rsidR="00EB2B26" w:rsidRPr="00902CAC">
          <w:rPr>
            <w:rFonts w:ascii="gulim" w:hAnsi="gulim" w:cs="굴림"/>
            <w:color w:val="0034AC"/>
            <w:sz w:val="18"/>
            <w:szCs w:val="18"/>
          </w:rPr>
          <w:t xml:space="preserve"> </w:t>
        </w:r>
        <w:r w:rsidR="00EB2B26" w:rsidRPr="00902CAC">
          <w:rPr>
            <w:rFonts w:ascii="gulim" w:hAnsi="gulim" w:cs="굴림"/>
            <w:color w:val="0034AC"/>
            <w:sz w:val="18"/>
            <w:szCs w:val="18"/>
          </w:rPr>
          <w:t>끌듯</w:t>
        </w:r>
        <w:r w:rsidR="00EB2B26" w:rsidRPr="00902CAC">
          <w:rPr>
            <w:rFonts w:ascii="gulim" w:hAnsi="gulim" w:cs="굴림"/>
            <w:color w:val="0034AC"/>
            <w:sz w:val="18"/>
            <w:szCs w:val="18"/>
          </w:rPr>
          <w:t xml:space="preserve">) </w:t>
        </w:r>
        <w:r w:rsidR="00EB2B26" w:rsidRPr="00902CAC">
          <w:rPr>
            <w:rFonts w:ascii="gulim" w:hAnsi="gulim" w:cs="굴림"/>
            <w:color w:val="0034AC"/>
            <w:sz w:val="18"/>
            <w:szCs w:val="18"/>
          </w:rPr>
          <w:t>힘들게</w:t>
        </w:r>
        <w:r w:rsidR="00EB2B26" w:rsidRPr="00902CAC">
          <w:rPr>
            <w:rFonts w:ascii="gulim" w:hAnsi="gulim" w:cs="굴림"/>
            <w:color w:val="0034AC"/>
            <w:sz w:val="18"/>
            <w:szCs w:val="18"/>
          </w:rPr>
          <w:t xml:space="preserve"> </w:t>
        </w:r>
        <w:r w:rsidR="00EB2B26" w:rsidRPr="00902CAC">
          <w:rPr>
            <w:rFonts w:ascii="gulim" w:hAnsi="gulim" w:cs="굴림"/>
            <w:color w:val="0034AC"/>
            <w:sz w:val="18"/>
            <w:szCs w:val="18"/>
          </w:rPr>
          <w:t>움직이다</w:t>
        </w:r>
        <w:r w:rsidR="00EB2B26" w:rsidRPr="00902CAC">
          <w:rPr>
            <w:rFonts w:ascii="gulim" w:hAnsi="gulim" w:cs="굴림"/>
            <w:color w:val="0034AC"/>
            <w:sz w:val="18"/>
            <w:szCs w:val="18"/>
          </w:rPr>
          <w:t xml:space="preserve"> </w:t>
        </w:r>
      </w:hyperlink>
      <w:r w:rsidR="00EB2B26" w:rsidRPr="00902CAC">
        <w:rPr>
          <w:rFonts w:ascii="굴림" w:hAnsi="굴림" w:cs="굴림" w:hint="eastAsia"/>
          <w:sz w:val="24"/>
          <w:szCs w:val="24"/>
        </w:rPr>
        <w:t xml:space="preserve">, </w:t>
      </w:r>
      <w:hyperlink r:id="rId325" w:anchor="Noun" w:history="1">
        <w:r w:rsidR="00EB2B26" w:rsidRPr="00902CAC">
          <w:rPr>
            <w:rFonts w:ascii="gulim" w:hAnsi="gulim" w:cs="굴림"/>
            <w:color w:val="0034AC"/>
            <w:sz w:val="18"/>
            <w:szCs w:val="18"/>
          </w:rPr>
          <w:t>[</w:t>
        </w:r>
        <w:r w:rsidR="00EB2B26" w:rsidRPr="00902CAC">
          <w:rPr>
            <w:rFonts w:ascii="gulim" w:hAnsi="gulim" w:cs="굴림"/>
            <w:color w:val="0034AC"/>
            <w:sz w:val="18"/>
            <w:szCs w:val="18"/>
          </w:rPr>
          <w:t>명사</w:t>
        </w:r>
        <w:r w:rsidR="00EB2B26" w:rsidRPr="00902CAC">
          <w:rPr>
            <w:rFonts w:ascii="gulim" w:hAnsi="gulim" w:cs="굴림"/>
            <w:color w:val="0034AC"/>
            <w:sz w:val="18"/>
            <w:szCs w:val="18"/>
          </w:rPr>
          <w:t xml:space="preserve">] </w:t>
        </w:r>
        <w:r w:rsidR="00EB2B26" w:rsidRPr="00902CAC">
          <w:rPr>
            <w:rFonts w:ascii="gulim" w:hAnsi="gulim" w:cs="굴림"/>
            <w:color w:val="0034AC"/>
            <w:sz w:val="18"/>
            <w:szCs w:val="18"/>
          </w:rPr>
          <w:t>지겨운</w:t>
        </w:r>
        <w:r w:rsidR="00EB2B26" w:rsidRPr="00902CAC">
          <w:rPr>
            <w:rFonts w:ascii="gulim" w:hAnsi="gulim" w:cs="굴림"/>
            <w:color w:val="0034AC"/>
            <w:sz w:val="18"/>
            <w:szCs w:val="18"/>
          </w:rPr>
          <w:t>[</w:t>
        </w:r>
        <w:r w:rsidR="00EB2B26" w:rsidRPr="00902CAC">
          <w:rPr>
            <w:rFonts w:ascii="gulim" w:hAnsi="gulim" w:cs="굴림"/>
            <w:color w:val="0034AC"/>
            <w:sz w:val="18"/>
            <w:szCs w:val="18"/>
          </w:rPr>
          <w:t>짜증나는</w:t>
        </w:r>
        <w:r w:rsidR="00EB2B26" w:rsidRPr="00902CAC">
          <w:rPr>
            <w:rFonts w:ascii="gulim" w:hAnsi="gulim" w:cs="굴림"/>
            <w:color w:val="0034AC"/>
            <w:sz w:val="18"/>
            <w:szCs w:val="18"/>
          </w:rPr>
          <w:t xml:space="preserve">] </w:t>
        </w:r>
        <w:r w:rsidR="00EB2B26" w:rsidRPr="00902CAC">
          <w:rPr>
            <w:rFonts w:ascii="gulim" w:hAnsi="gulim" w:cs="굴림"/>
            <w:color w:val="0034AC"/>
            <w:sz w:val="18"/>
            <w:szCs w:val="18"/>
          </w:rPr>
          <w:t>사람</w:t>
        </w:r>
        <w:r w:rsidR="00EB2B26" w:rsidRPr="00902CAC">
          <w:rPr>
            <w:rFonts w:ascii="gulim" w:hAnsi="gulim" w:cs="굴림"/>
            <w:color w:val="0034AC"/>
            <w:sz w:val="18"/>
            <w:szCs w:val="18"/>
          </w:rPr>
          <w:t>[</w:t>
        </w:r>
      </w:hyperlink>
    </w:p>
    <w:p w:rsidR="00902CAC" w:rsidRPr="00902CAC" w:rsidRDefault="00902CAC" w:rsidP="00EB2B26">
      <w:pPr>
        <w:pStyle w:val="a3"/>
      </w:pPr>
      <w:r w:rsidRPr="00902CAC">
        <w:rPr>
          <w:rFonts w:ascii="Arial" w:hAnsi="Arial" w:cs="Arial"/>
          <w:color w:val="666666"/>
          <w:sz w:val="18"/>
          <w:szCs w:val="18"/>
          <w:lang w:val="en"/>
        </w:rPr>
        <w:t xml:space="preserve">I </w:t>
      </w:r>
      <w:r w:rsidRPr="00EB2B26">
        <w:rPr>
          <w:rFonts w:ascii="Arial" w:hAnsi="Arial" w:cs="Arial"/>
          <w:b/>
          <w:bCs/>
          <w:color w:val="666666"/>
          <w:sz w:val="18"/>
          <w:szCs w:val="18"/>
          <w:u w:val="single"/>
          <w:lang w:val="en"/>
        </w:rPr>
        <w:t>dragged</w:t>
      </w:r>
      <w:r w:rsidRPr="00EB2B26">
        <w:rPr>
          <w:rFonts w:ascii="Arial" w:hAnsi="Arial" w:cs="Arial"/>
          <w:color w:val="666666"/>
          <w:sz w:val="18"/>
          <w:szCs w:val="18"/>
          <w:u w:val="single"/>
          <w:lang w:val="en"/>
        </w:rPr>
        <w:t xml:space="preserve"> the chair over to</w:t>
      </w:r>
      <w:r w:rsidRPr="00902CAC">
        <w:rPr>
          <w:rFonts w:ascii="Arial" w:hAnsi="Arial" w:cs="Arial"/>
          <w:color w:val="666666"/>
          <w:sz w:val="18"/>
          <w:szCs w:val="18"/>
          <w:lang w:val="en"/>
        </w:rPr>
        <w:t xml:space="preserve"> the window.</w:t>
      </w:r>
      <w:r w:rsidRPr="00902CAC">
        <w:rPr>
          <w:rFonts w:ascii="굴림" w:hAnsi="굴림" w:cs="굴림" w:hint="eastAsia"/>
          <w:sz w:val="24"/>
          <w:szCs w:val="24"/>
        </w:rPr>
        <w:t xml:space="preserve"> </w:t>
      </w:r>
      <w:r w:rsidRPr="00902CAC">
        <w:rPr>
          <w:rFonts w:ascii="gulim" w:hAnsi="gulim" w:cs="굴림"/>
          <w:color w:val="666666"/>
          <w:sz w:val="18"/>
          <w:szCs w:val="18"/>
        </w:rPr>
        <w:t>나는</w:t>
      </w:r>
      <w:r w:rsidRPr="00902CAC">
        <w:rPr>
          <w:rFonts w:ascii="gulim" w:hAnsi="gulim" w:cs="굴림"/>
          <w:color w:val="666666"/>
          <w:sz w:val="18"/>
          <w:szCs w:val="18"/>
        </w:rPr>
        <w:t xml:space="preserve"> </w:t>
      </w:r>
      <w:r w:rsidRPr="00902CAC">
        <w:rPr>
          <w:rFonts w:ascii="gulim" w:hAnsi="gulim" w:cs="굴림"/>
          <w:color w:val="666666"/>
          <w:sz w:val="18"/>
          <w:szCs w:val="18"/>
        </w:rPr>
        <w:t>창</w:t>
      </w:r>
      <w:r w:rsidRPr="00902CAC">
        <w:rPr>
          <w:rFonts w:ascii="gulim" w:hAnsi="gulim" w:cs="굴림"/>
          <w:color w:val="666666"/>
          <w:sz w:val="18"/>
          <w:szCs w:val="18"/>
        </w:rPr>
        <w:t xml:space="preserve"> </w:t>
      </w:r>
      <w:r w:rsidRPr="00902CAC">
        <w:rPr>
          <w:rFonts w:ascii="gulim" w:hAnsi="gulim" w:cs="굴림"/>
          <w:color w:val="666666"/>
          <w:sz w:val="18"/>
          <w:szCs w:val="18"/>
        </w:rPr>
        <w:t>쪽으로</w:t>
      </w:r>
      <w:r w:rsidRPr="00902CAC">
        <w:rPr>
          <w:rFonts w:ascii="gulim" w:hAnsi="gulim" w:cs="굴림"/>
          <w:color w:val="666666"/>
          <w:sz w:val="18"/>
          <w:szCs w:val="18"/>
        </w:rPr>
        <w:t xml:space="preserve"> </w:t>
      </w:r>
      <w:r w:rsidRPr="00902CAC">
        <w:rPr>
          <w:rFonts w:ascii="gulim" w:hAnsi="gulim" w:cs="굴림"/>
          <w:color w:val="666666"/>
          <w:sz w:val="18"/>
          <w:szCs w:val="18"/>
        </w:rPr>
        <w:t>의자를</w:t>
      </w:r>
      <w:r w:rsidRPr="00902CAC">
        <w:rPr>
          <w:rFonts w:ascii="gulim" w:hAnsi="gulim" w:cs="굴림"/>
          <w:color w:val="666666"/>
          <w:sz w:val="18"/>
          <w:szCs w:val="18"/>
        </w:rPr>
        <w:t xml:space="preserve"> </w:t>
      </w:r>
      <w:r w:rsidRPr="00902CAC">
        <w:rPr>
          <w:rFonts w:ascii="gulim" w:hAnsi="gulim" w:cs="굴림"/>
          <w:color w:val="666666"/>
          <w:sz w:val="18"/>
          <w:szCs w:val="18"/>
        </w:rPr>
        <w:t>끌고</w:t>
      </w:r>
      <w:r w:rsidRPr="00902CAC">
        <w:rPr>
          <w:rFonts w:ascii="gulim" w:hAnsi="gulim" w:cs="굴림"/>
          <w:color w:val="666666"/>
          <w:sz w:val="18"/>
          <w:szCs w:val="18"/>
        </w:rPr>
        <w:t xml:space="preserve"> </w:t>
      </w:r>
      <w:r w:rsidRPr="00902CAC">
        <w:rPr>
          <w:rFonts w:ascii="gulim" w:hAnsi="gulim" w:cs="굴림"/>
          <w:color w:val="666666"/>
          <w:sz w:val="18"/>
          <w:szCs w:val="18"/>
        </w:rPr>
        <w:t>갔다</w:t>
      </w:r>
      <w:r w:rsidRPr="00902CAC">
        <w:rPr>
          <w:rFonts w:ascii="gulim" w:hAnsi="gulim" w:cs="굴림"/>
          <w:color w:val="666666"/>
          <w:sz w:val="18"/>
          <w:szCs w:val="18"/>
        </w:rPr>
        <w:t>.</w:t>
      </w:r>
      <w:r w:rsidR="00EB2B26">
        <w:rPr>
          <w:rFonts w:ascii="굴림" w:hAnsi="굴림" w:cs="굴림" w:hint="eastAsia"/>
          <w:sz w:val="24"/>
          <w:szCs w:val="24"/>
        </w:rPr>
        <w:t xml:space="preserve"> </w:t>
      </w:r>
    </w:p>
    <w:p w:rsidR="00902CAC" w:rsidRDefault="00902CAC" w:rsidP="00EB2B26">
      <w:pPr>
        <w:pStyle w:val="a3"/>
      </w:pPr>
    </w:p>
    <w:p w:rsidR="00EB2B26" w:rsidRPr="00EB2B26" w:rsidRDefault="007B6EA1" w:rsidP="00EB2B26">
      <w:pPr>
        <w:pStyle w:val="a3"/>
        <w:rPr>
          <w:rFonts w:ascii="굴림" w:hAnsi="굴림" w:cs="굴림"/>
          <w:color w:val="000000"/>
          <w:sz w:val="24"/>
          <w:szCs w:val="24"/>
        </w:rPr>
      </w:pPr>
      <w:hyperlink r:id="rId326" w:history="1">
        <w:r w:rsidR="00EB2B26" w:rsidRPr="00EB2B26">
          <w:rPr>
            <w:color w:val="0034AC"/>
          </w:rPr>
          <w:t>가격을 억제하다</w:t>
        </w:r>
      </w:hyperlink>
      <w:r w:rsidR="00EB2B26" w:rsidRPr="00EB2B26">
        <w:t xml:space="preserve"> </w:t>
      </w:r>
      <w:r w:rsidR="00EB2B26" w:rsidRPr="00EB2B26">
        <w:rPr>
          <w:rFonts w:ascii="gulim" w:hAnsi="gulim" w:cs="굴림"/>
          <w:color w:val="000000"/>
          <w:szCs w:val="20"/>
          <w:u w:val="single"/>
          <w:lang w:val="en"/>
        </w:rPr>
        <w:t xml:space="preserve">keep[hold] </w:t>
      </w:r>
      <w:r w:rsidR="00EB2B26" w:rsidRPr="00EB2B26">
        <w:rPr>
          <w:rFonts w:ascii="gulim" w:hAnsi="gulim" w:cs="굴림"/>
          <w:b/>
          <w:bCs/>
          <w:color w:val="000000"/>
          <w:szCs w:val="20"/>
          <w:u w:val="single"/>
          <w:lang w:val="en"/>
        </w:rPr>
        <w:t>down</w:t>
      </w:r>
      <w:r w:rsidR="00EB2B26" w:rsidRPr="00EB2B26">
        <w:rPr>
          <w:rFonts w:ascii="gulim" w:hAnsi="gulim" w:cs="굴림"/>
          <w:b/>
          <w:bCs/>
          <w:color w:val="000000"/>
          <w:szCs w:val="20"/>
          <w:lang w:val="en"/>
        </w:rPr>
        <w:t xml:space="preserve"> prices</w:t>
      </w:r>
      <w:r w:rsidR="00EB2B26" w:rsidRPr="00EB2B26">
        <w:rPr>
          <w:rFonts w:ascii="굴림" w:hAnsi="굴림" w:cs="굴림" w:hint="eastAsia"/>
          <w:sz w:val="24"/>
          <w:szCs w:val="24"/>
          <w:lang w:val="en"/>
        </w:rPr>
        <w:t xml:space="preserve"> </w:t>
      </w:r>
    </w:p>
    <w:p w:rsidR="00EB2B26" w:rsidRPr="00EB2B26" w:rsidRDefault="007B6EA1" w:rsidP="00EB2B26">
      <w:pPr>
        <w:pStyle w:val="a3"/>
        <w:rPr>
          <w:rFonts w:ascii="굴림" w:hAnsi="굴림" w:cs="굴림"/>
          <w:color w:val="000000"/>
          <w:sz w:val="24"/>
          <w:szCs w:val="24"/>
        </w:rPr>
      </w:pPr>
      <w:hyperlink r:id="rId327" w:history="1">
        <w:r w:rsidR="00EB2B26" w:rsidRPr="00EB2B26">
          <w:rPr>
            <w:color w:val="0034AC"/>
          </w:rPr>
          <w:t>치렁치렁</w:t>
        </w:r>
      </w:hyperlink>
      <w:r w:rsidR="00EB2B26" w:rsidRPr="00EB2B26">
        <w:t xml:space="preserve"> </w:t>
      </w:r>
      <w:r w:rsidR="00EB2B26" w:rsidRPr="00EB2B26">
        <w:rPr>
          <w:rFonts w:ascii="gulim" w:hAnsi="gulim" w:cs="굴림"/>
          <w:color w:val="000000"/>
          <w:szCs w:val="20"/>
          <w:lang w:val="en"/>
        </w:rPr>
        <w:t>hanging (</w:t>
      </w:r>
      <w:r w:rsidR="00EB2B26" w:rsidRPr="00EB2B26">
        <w:rPr>
          <w:rFonts w:ascii="gulim" w:hAnsi="gulim" w:cs="굴림"/>
          <w:b/>
          <w:bCs/>
          <w:color w:val="000000"/>
          <w:szCs w:val="20"/>
          <w:lang w:val="en"/>
        </w:rPr>
        <w:t>down</w:t>
      </w:r>
      <w:r w:rsidR="00EB2B26" w:rsidRPr="00EB2B26">
        <w:rPr>
          <w:rFonts w:ascii="gulim" w:hAnsi="gulim" w:cs="굴림"/>
          <w:color w:val="000000"/>
          <w:szCs w:val="20"/>
          <w:lang w:val="en"/>
        </w:rPr>
        <w:t xml:space="preserve">), drooping, </w:t>
      </w:r>
      <w:r w:rsidR="00EB2B26" w:rsidRPr="00EB2B26">
        <w:rPr>
          <w:rFonts w:ascii="gulim" w:hAnsi="gulim" w:cs="굴림"/>
          <w:b/>
          <w:bCs/>
          <w:color w:val="000000"/>
          <w:szCs w:val="20"/>
          <w:lang w:val="en"/>
        </w:rPr>
        <w:t>dragging</w:t>
      </w:r>
      <w:r w:rsidR="00EB2B26" w:rsidRPr="00EB2B26">
        <w:rPr>
          <w:rFonts w:ascii="굴림" w:hAnsi="굴림" w:cs="굴림" w:hint="eastAsia"/>
          <w:sz w:val="24"/>
          <w:szCs w:val="24"/>
          <w:lang w:val="en"/>
        </w:rPr>
        <w:t xml:space="preserve"> </w:t>
      </w:r>
    </w:p>
    <w:p w:rsidR="00EB2B26" w:rsidRDefault="007B6EA1" w:rsidP="00EB2B26">
      <w:pPr>
        <w:pStyle w:val="a3"/>
        <w:rPr>
          <w:rFonts w:ascii="굴림" w:hAnsi="굴림" w:cs="굴림"/>
          <w:sz w:val="24"/>
          <w:szCs w:val="24"/>
        </w:rPr>
      </w:pPr>
      <w:hyperlink r:id="rId328" w:history="1">
        <w:r w:rsidR="00EB2B26" w:rsidRPr="00EB2B26">
          <w:rPr>
            <w:color w:val="0034AC"/>
          </w:rPr>
          <w:t>치렁하다</w:t>
        </w:r>
      </w:hyperlink>
      <w:r w:rsidR="00EB2B26" w:rsidRPr="00EB2B26">
        <w:t xml:space="preserve"> </w:t>
      </w:r>
      <w:r w:rsidR="00EB2B26" w:rsidRPr="00EB2B26">
        <w:rPr>
          <w:rFonts w:ascii="gulim" w:hAnsi="gulim" w:cs="굴림"/>
          <w:color w:val="000000"/>
          <w:szCs w:val="20"/>
          <w:lang w:val="en"/>
        </w:rPr>
        <w:t xml:space="preserve">(be) drooping, </w:t>
      </w:r>
      <w:r w:rsidR="00EB2B26" w:rsidRPr="00EB2B26">
        <w:rPr>
          <w:rFonts w:ascii="gulim" w:hAnsi="gulim" w:cs="굴림"/>
          <w:b/>
          <w:bCs/>
          <w:color w:val="000000"/>
          <w:szCs w:val="20"/>
          <w:lang w:val="en"/>
        </w:rPr>
        <w:t>dragging</w:t>
      </w:r>
      <w:r w:rsidR="00EB2B26" w:rsidRPr="00EB2B26">
        <w:rPr>
          <w:rFonts w:ascii="gulim" w:hAnsi="gulim" w:cs="굴림"/>
          <w:color w:val="000000"/>
          <w:szCs w:val="20"/>
          <w:lang w:val="en"/>
        </w:rPr>
        <w:t>, hanging (</w:t>
      </w:r>
      <w:r w:rsidR="00EB2B26" w:rsidRPr="00EB2B26">
        <w:rPr>
          <w:rFonts w:ascii="gulim" w:hAnsi="gulim" w:cs="굴림"/>
          <w:b/>
          <w:bCs/>
          <w:color w:val="000000"/>
          <w:szCs w:val="20"/>
          <w:lang w:val="en"/>
        </w:rPr>
        <w:t>down</w:t>
      </w:r>
      <w:r w:rsidR="00EB2B26" w:rsidRPr="00EB2B26">
        <w:rPr>
          <w:rFonts w:ascii="gulim" w:hAnsi="gulim" w:cs="굴림"/>
          <w:color w:val="000000"/>
          <w:szCs w:val="20"/>
          <w:lang w:val="en"/>
        </w:rPr>
        <w:t>)</w:t>
      </w:r>
      <w:r w:rsidR="00EB2B26" w:rsidRPr="00EB2B26">
        <w:rPr>
          <w:rFonts w:ascii="굴림" w:hAnsi="굴림" w:cs="굴림" w:hint="eastAsia"/>
          <w:sz w:val="24"/>
          <w:szCs w:val="24"/>
          <w:lang w:val="en"/>
        </w:rPr>
        <w:t xml:space="preserve"> </w:t>
      </w:r>
      <w:r w:rsidR="00EB2B26" w:rsidRPr="00EB2B26">
        <w:rPr>
          <w:rFonts w:ascii="Arial" w:hAnsi="Arial" w:cs="Arial"/>
          <w:color w:val="666666"/>
          <w:sz w:val="18"/>
          <w:szCs w:val="18"/>
        </w:rPr>
        <w:t>(</w:t>
      </w:r>
      <w:r w:rsidR="00EB2B26" w:rsidRPr="00EB2B26">
        <w:rPr>
          <w:rFonts w:ascii="Arial" w:hAnsi="Arial" w:cs="Arial"/>
          <w:color w:val="666666"/>
          <w:sz w:val="18"/>
          <w:szCs w:val="18"/>
        </w:rPr>
        <w:t>땅에</w:t>
      </w:r>
      <w:r w:rsidR="00EB2B26" w:rsidRPr="00EB2B26">
        <w:rPr>
          <w:rFonts w:ascii="Arial" w:hAnsi="Arial" w:cs="Arial"/>
          <w:color w:val="666666"/>
          <w:sz w:val="18"/>
          <w:szCs w:val="18"/>
        </w:rPr>
        <w:t xml:space="preserve">) </w:t>
      </w:r>
      <w:r w:rsidR="00EB2B26" w:rsidRPr="00EB2B26">
        <w:rPr>
          <w:rFonts w:ascii="Arial" w:hAnsi="Arial" w:cs="Arial"/>
          <w:color w:val="666666"/>
          <w:sz w:val="18"/>
          <w:szCs w:val="18"/>
        </w:rPr>
        <w:t>치렁한</w:t>
      </w:r>
      <w:r w:rsidR="00EB2B26" w:rsidRPr="00EB2B26">
        <w:rPr>
          <w:rFonts w:ascii="Arial" w:hAnsi="Arial" w:cs="Arial"/>
          <w:color w:val="666666"/>
          <w:sz w:val="18"/>
          <w:szCs w:val="18"/>
        </w:rPr>
        <w:t xml:space="preserve"> </w:t>
      </w:r>
      <w:r w:rsidR="00EB2B26" w:rsidRPr="00EB2B26">
        <w:rPr>
          <w:rFonts w:ascii="Arial" w:hAnsi="Arial" w:cs="Arial"/>
          <w:color w:val="666666"/>
          <w:sz w:val="18"/>
          <w:szCs w:val="18"/>
        </w:rPr>
        <w:t>버들가지</w:t>
      </w:r>
      <w:r w:rsidR="00EB2B26" w:rsidRPr="00EB2B26">
        <w:rPr>
          <w:rFonts w:ascii="굴림" w:hAnsi="굴림" w:cs="굴림" w:hint="eastAsia"/>
          <w:sz w:val="24"/>
          <w:szCs w:val="24"/>
        </w:rPr>
        <w:t xml:space="preserve"> </w:t>
      </w:r>
      <w:r w:rsidR="00EB2B26" w:rsidRPr="00EB2B26">
        <w:rPr>
          <w:rFonts w:ascii="gulim" w:hAnsi="gulim" w:cs="굴림"/>
          <w:color w:val="666666"/>
          <w:sz w:val="18"/>
          <w:szCs w:val="18"/>
          <w:lang w:val="en"/>
        </w:rPr>
        <w:t>drooping willow branches that almost sweep the ground</w:t>
      </w:r>
      <w:r w:rsidR="00EB2B26" w:rsidRPr="00EB2B26">
        <w:rPr>
          <w:rFonts w:ascii="굴림" w:hAnsi="굴림" w:cs="굴림" w:hint="eastAsia"/>
          <w:sz w:val="24"/>
          <w:szCs w:val="24"/>
        </w:rPr>
        <w:t xml:space="preserve"> </w:t>
      </w:r>
    </w:p>
    <w:p w:rsidR="00EB2B26" w:rsidRPr="00EB2B26" w:rsidRDefault="007B6EA1" w:rsidP="00EB2B26">
      <w:pPr>
        <w:pStyle w:val="a3"/>
        <w:rPr>
          <w:rFonts w:ascii="굴림" w:hAnsi="굴림" w:cs="굴림"/>
          <w:color w:val="000000"/>
          <w:sz w:val="24"/>
          <w:szCs w:val="24"/>
        </w:rPr>
      </w:pPr>
      <w:hyperlink r:id="rId329" w:history="1">
        <w:r w:rsidR="00EB2B26" w:rsidRPr="00EB2B26">
          <w:rPr>
            <w:color w:val="0034AC"/>
          </w:rPr>
          <w:t>붕락</w:t>
        </w:r>
      </w:hyperlink>
      <w:r w:rsidR="00EB2B26" w:rsidRPr="00EB2B26">
        <w:t xml:space="preserve"> </w:t>
      </w:r>
      <w:r w:rsidR="00EB2B26" w:rsidRPr="00EB2B26">
        <w:rPr>
          <w:rFonts w:ascii="바탕" w:eastAsia="바탕" w:hAnsi="바탕" w:cs="바탕" w:hint="eastAsia"/>
        </w:rPr>
        <w:t>崩落</w:t>
      </w:r>
      <w:r w:rsidR="00EB2B26" w:rsidRPr="00EB2B26">
        <w:t xml:space="preserve"> </w:t>
      </w:r>
      <w:r w:rsidR="00EB2B26" w:rsidRPr="00EB2B26">
        <w:rPr>
          <w:rFonts w:ascii="gulim" w:hAnsi="gulim" w:cs="굴림"/>
          <w:color w:val="000000"/>
          <w:szCs w:val="20"/>
        </w:rPr>
        <w:t>(</w:t>
      </w:r>
      <w:r w:rsidR="00EB2B26" w:rsidRPr="00EB2B26">
        <w:rPr>
          <w:rFonts w:ascii="gulim" w:hAnsi="gulim" w:cs="굴림"/>
          <w:color w:val="000000"/>
          <w:szCs w:val="20"/>
        </w:rPr>
        <w:t>붕괴</w:t>
      </w:r>
      <w:r w:rsidR="00EB2B26" w:rsidRPr="00EB2B26">
        <w:rPr>
          <w:rFonts w:ascii="gulim" w:hAnsi="gulim" w:cs="굴림"/>
          <w:color w:val="000000"/>
          <w:szCs w:val="20"/>
        </w:rPr>
        <w:t>) breaking, a fall, collapse, crumbling, (</w:t>
      </w:r>
      <w:r w:rsidR="00EB2B26" w:rsidRPr="00EB2B26">
        <w:rPr>
          <w:rFonts w:ascii="gulim" w:hAnsi="gulim" w:cs="굴림"/>
          <w:color w:val="000000"/>
          <w:szCs w:val="20"/>
        </w:rPr>
        <w:t>폭락</w:t>
      </w:r>
      <w:r w:rsidR="00EB2B26" w:rsidRPr="00EB2B26">
        <w:rPr>
          <w:rFonts w:ascii="gulim" w:hAnsi="gulim" w:cs="굴림"/>
          <w:color w:val="000000"/>
          <w:szCs w:val="20"/>
        </w:rPr>
        <w:t xml:space="preserve">) a slump in </w:t>
      </w:r>
      <w:r w:rsidR="00EB2B26" w:rsidRPr="00EB2B26">
        <w:rPr>
          <w:rFonts w:ascii="gulim" w:hAnsi="gulim" w:cs="굴림"/>
          <w:b/>
          <w:bCs/>
          <w:color w:val="000000"/>
          <w:szCs w:val="20"/>
          <w:lang w:val="en"/>
        </w:rPr>
        <w:t>prices</w:t>
      </w:r>
      <w:r w:rsidR="00EB2B26" w:rsidRPr="00EB2B26">
        <w:rPr>
          <w:rFonts w:ascii="gulim" w:hAnsi="gulim" w:cs="굴림"/>
          <w:color w:val="000000"/>
          <w:szCs w:val="20"/>
        </w:rPr>
        <w:t xml:space="preserve">, a sharp break, a crash, </w:t>
      </w:r>
      <w:r w:rsidR="00EB2B26" w:rsidRPr="00EB2B26">
        <w:rPr>
          <w:rFonts w:ascii="gulim" w:hAnsi="gulim" w:cs="굴림"/>
          <w:color w:val="000000"/>
          <w:szCs w:val="20"/>
        </w:rPr>
        <w:t>붕락하다</w:t>
      </w:r>
      <w:r w:rsidR="00EB2B26" w:rsidRPr="00EB2B26">
        <w:rPr>
          <w:rFonts w:ascii="gulim" w:hAnsi="gulim" w:cs="굴림"/>
          <w:color w:val="000000"/>
          <w:szCs w:val="20"/>
        </w:rPr>
        <w:t xml:space="preserve"> collapse, fall (</w:t>
      </w:r>
      <w:r w:rsidR="00EB2B26" w:rsidRPr="00EB2B26">
        <w:rPr>
          <w:rFonts w:ascii="gulim" w:hAnsi="gulim" w:cs="굴림"/>
          <w:b/>
          <w:bCs/>
          <w:color w:val="000000"/>
          <w:szCs w:val="20"/>
          <w:lang w:val="en"/>
        </w:rPr>
        <w:t>down</w:t>
      </w:r>
      <w:r w:rsidR="00EB2B26" w:rsidRPr="00EB2B26">
        <w:rPr>
          <w:rFonts w:ascii="gulim" w:hAnsi="gulim" w:cs="굴림"/>
          <w:color w:val="000000"/>
          <w:szCs w:val="20"/>
        </w:rPr>
        <w:t xml:space="preserve">), break </w:t>
      </w:r>
      <w:r w:rsidR="00EB2B26" w:rsidRPr="00EB2B26">
        <w:rPr>
          <w:rFonts w:ascii="gulim" w:hAnsi="gulim" w:cs="굴림"/>
          <w:b/>
          <w:bCs/>
          <w:color w:val="000000"/>
          <w:szCs w:val="20"/>
          <w:lang w:val="en"/>
        </w:rPr>
        <w:t>down</w:t>
      </w:r>
      <w:r w:rsidR="00EB2B26" w:rsidRPr="00EB2B26">
        <w:rPr>
          <w:rFonts w:ascii="gulim" w:hAnsi="gulim" w:cs="굴림"/>
          <w:color w:val="000000"/>
          <w:szCs w:val="20"/>
        </w:rPr>
        <w:t>, crumble, slump, fall suddenly</w:t>
      </w:r>
      <w:r w:rsidR="00EB2B26" w:rsidRPr="00EB2B26">
        <w:rPr>
          <w:rFonts w:ascii="굴림" w:hAnsi="굴림" w:cs="굴림" w:hint="eastAsia"/>
          <w:sz w:val="24"/>
          <w:szCs w:val="24"/>
        </w:rPr>
        <w:t xml:space="preserve"> </w:t>
      </w:r>
    </w:p>
    <w:p w:rsidR="00EB2B26" w:rsidRPr="00EB2B26" w:rsidRDefault="00EB2B26" w:rsidP="00EB2B26">
      <w:pPr>
        <w:pStyle w:val="a3"/>
        <w:rPr>
          <w:rFonts w:ascii="굴림" w:hAnsi="굴림" w:cs="굴림"/>
          <w:sz w:val="24"/>
          <w:szCs w:val="24"/>
        </w:rPr>
      </w:pPr>
      <w:r w:rsidRPr="00EB2B26">
        <w:rPr>
          <w:rFonts w:ascii="Arial" w:hAnsi="Arial" w:cs="Arial"/>
          <w:color w:val="666666"/>
          <w:sz w:val="18"/>
          <w:szCs w:val="18"/>
        </w:rPr>
        <w:t>일대</w:t>
      </w:r>
      <w:r w:rsidRPr="00EB2B26">
        <w:rPr>
          <w:rFonts w:ascii="Arial" w:hAnsi="Arial" w:cs="Arial"/>
          <w:color w:val="666666"/>
          <w:sz w:val="18"/>
          <w:szCs w:val="18"/>
        </w:rPr>
        <w:t xml:space="preserve"> </w:t>
      </w:r>
      <w:r w:rsidRPr="00EB2B26">
        <w:rPr>
          <w:rFonts w:ascii="Arial" w:hAnsi="Arial" w:cs="Arial"/>
          <w:b/>
          <w:bCs/>
          <w:color w:val="666666"/>
          <w:sz w:val="18"/>
          <w:szCs w:val="18"/>
        </w:rPr>
        <w:t>붕락</w:t>
      </w:r>
      <w:r w:rsidRPr="00EB2B26">
        <w:rPr>
          <w:rFonts w:ascii="Arial" w:hAnsi="Arial" w:cs="Arial"/>
          <w:color w:val="666666"/>
          <w:sz w:val="18"/>
          <w:szCs w:val="18"/>
        </w:rPr>
        <w:t>을</w:t>
      </w:r>
      <w:r w:rsidRPr="00EB2B26">
        <w:rPr>
          <w:rFonts w:ascii="Arial" w:hAnsi="Arial" w:cs="Arial"/>
          <w:color w:val="666666"/>
          <w:sz w:val="18"/>
          <w:szCs w:val="18"/>
        </w:rPr>
        <w:t xml:space="preserve"> </w:t>
      </w:r>
      <w:r w:rsidRPr="00EB2B26">
        <w:rPr>
          <w:rFonts w:ascii="Arial" w:hAnsi="Arial" w:cs="Arial"/>
          <w:color w:val="666666"/>
          <w:sz w:val="18"/>
          <w:szCs w:val="18"/>
        </w:rPr>
        <w:t>초래하다</w:t>
      </w:r>
      <w:r w:rsidRPr="00EB2B26">
        <w:rPr>
          <w:rFonts w:ascii="굴림" w:hAnsi="굴림" w:cs="굴림" w:hint="eastAsia"/>
          <w:sz w:val="24"/>
          <w:szCs w:val="24"/>
        </w:rPr>
        <w:t xml:space="preserve"> </w:t>
      </w:r>
      <w:r w:rsidRPr="00EB2B26">
        <w:rPr>
          <w:rFonts w:ascii="gulim" w:hAnsi="gulim" w:cs="굴림"/>
          <w:color w:val="666666"/>
          <w:sz w:val="18"/>
          <w:szCs w:val="18"/>
          <w:lang w:val="en"/>
        </w:rPr>
        <w:t>bring about a great break[big fall]</w:t>
      </w:r>
      <w:r w:rsidRPr="00EB2B26">
        <w:rPr>
          <w:rFonts w:ascii="굴림" w:hAnsi="굴림" w:cs="굴림" w:hint="eastAsia"/>
          <w:sz w:val="24"/>
          <w:szCs w:val="24"/>
        </w:rPr>
        <w:t xml:space="preserve"> </w:t>
      </w:r>
    </w:p>
    <w:p w:rsidR="00EB2B26" w:rsidRPr="00EB2B26" w:rsidRDefault="007B6EA1" w:rsidP="00EB2B26">
      <w:pPr>
        <w:pStyle w:val="a3"/>
        <w:rPr>
          <w:rFonts w:ascii="굴림" w:hAnsi="굴림" w:cs="굴림"/>
          <w:color w:val="000000"/>
          <w:sz w:val="24"/>
          <w:szCs w:val="24"/>
        </w:rPr>
      </w:pPr>
      <w:hyperlink r:id="rId330" w:history="1">
        <w:r w:rsidR="00EB2B26" w:rsidRPr="00EB2B26">
          <w:rPr>
            <w:color w:val="0034AC"/>
          </w:rPr>
          <w:t>값을 내리다</w:t>
        </w:r>
      </w:hyperlink>
      <w:r w:rsidR="00EB2B26" w:rsidRPr="00EB2B26">
        <w:t xml:space="preserve"> </w:t>
      </w:r>
      <w:r w:rsidR="00EB2B26" w:rsidRPr="00EB2B26">
        <w:rPr>
          <w:rFonts w:ascii="gulim" w:hAnsi="gulim" w:cs="굴림"/>
          <w:color w:val="000000"/>
          <w:szCs w:val="20"/>
          <w:lang w:val="en"/>
        </w:rPr>
        <w:t xml:space="preserve">lower[decrease] the </w:t>
      </w:r>
      <w:r w:rsidR="00EB2B26" w:rsidRPr="00EB2B26">
        <w:rPr>
          <w:rFonts w:ascii="gulim" w:hAnsi="gulim" w:cs="굴림"/>
          <w:b/>
          <w:bCs/>
          <w:color w:val="000000"/>
          <w:szCs w:val="20"/>
          <w:lang w:val="en"/>
        </w:rPr>
        <w:t>price</w:t>
      </w:r>
      <w:r w:rsidR="00EB2B26" w:rsidRPr="00EB2B26">
        <w:rPr>
          <w:rFonts w:ascii="굴림" w:hAnsi="굴림" w:cs="굴림" w:hint="eastAsia"/>
          <w:sz w:val="24"/>
          <w:szCs w:val="24"/>
          <w:lang w:val="en"/>
        </w:rPr>
        <w:t xml:space="preserve"> </w:t>
      </w:r>
    </w:p>
    <w:p w:rsidR="00EB2B26" w:rsidRDefault="00EB2B26" w:rsidP="00EB2B26">
      <w:pPr>
        <w:widowControl/>
        <w:shd w:val="clear" w:color="auto" w:fill="FFFFFF"/>
        <w:wordWrap/>
        <w:autoSpaceDE/>
        <w:autoSpaceDN/>
        <w:spacing w:after="0" w:line="240" w:lineRule="auto"/>
        <w:jc w:val="left"/>
        <w:rPr>
          <w:rFonts w:ascii="Arial" w:eastAsia="굴림" w:hAnsi="Arial" w:cs="Arial"/>
          <w:color w:val="00B050"/>
          <w:kern w:val="0"/>
          <w:sz w:val="18"/>
          <w:szCs w:val="18"/>
        </w:rPr>
      </w:pPr>
    </w:p>
    <w:p w:rsidR="00902CAC" w:rsidRDefault="007B6EA1" w:rsidP="00EB2B26">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hyperlink r:id="rId331" w:tgtFrame="view_window" w:history="1">
        <w:r w:rsidR="00EB2B26" w:rsidRPr="00EB2B26">
          <w:rPr>
            <w:rFonts w:ascii="Arial" w:eastAsia="굴림" w:hAnsi="Arial" w:cs="Arial"/>
            <w:color w:val="00B050"/>
            <w:kern w:val="0"/>
            <w:sz w:val="18"/>
            <w:szCs w:val="18"/>
          </w:rPr>
          <w:t xml:space="preserve">droop drooping </w:t>
        </w:r>
      </w:hyperlink>
      <w:r w:rsidR="00EB2B26" w:rsidRPr="00EB2B26">
        <w:rPr>
          <w:rFonts w:ascii="Arial" w:eastAsia="굴림" w:hAnsi="Arial" w:cs="Arial"/>
          <w:color w:val="00B050"/>
          <w:kern w:val="0"/>
          <w:sz w:val="18"/>
          <w:szCs w:val="18"/>
        </w:rPr>
        <w:t>[druːp]1. (</w:t>
      </w:r>
      <w:r w:rsidR="00EB2B26" w:rsidRPr="00EB2B26">
        <w:rPr>
          <w:rFonts w:ascii="Arial" w:eastAsia="굴림" w:hAnsi="Arial" w:cs="Arial"/>
          <w:color w:val="00B050"/>
          <w:kern w:val="0"/>
          <w:sz w:val="18"/>
          <w:szCs w:val="18"/>
        </w:rPr>
        <w:t>특히</w:t>
      </w:r>
      <w:r w:rsidR="00EB2B26" w:rsidRPr="00EB2B26">
        <w:rPr>
          <w:rFonts w:ascii="Arial" w:eastAsia="굴림" w:hAnsi="Arial" w:cs="Arial"/>
          <w:color w:val="00B050"/>
          <w:kern w:val="0"/>
          <w:sz w:val="18"/>
          <w:szCs w:val="18"/>
        </w:rPr>
        <w:t xml:space="preserve"> </w:t>
      </w:r>
      <w:r w:rsidR="00EB2B26" w:rsidRPr="00EB2B26">
        <w:rPr>
          <w:rFonts w:ascii="Arial" w:eastAsia="굴림" w:hAnsi="Arial" w:cs="Arial"/>
          <w:color w:val="00B050"/>
          <w:kern w:val="0"/>
          <w:sz w:val="18"/>
          <w:szCs w:val="18"/>
          <w:u w:val="single"/>
        </w:rPr>
        <w:t>지치거나</w:t>
      </w:r>
      <w:r w:rsidR="00EB2B26" w:rsidRPr="00EB2B26">
        <w:rPr>
          <w:rFonts w:ascii="Arial" w:eastAsia="굴림" w:hAnsi="Arial" w:cs="Arial"/>
          <w:color w:val="00B050"/>
          <w:kern w:val="0"/>
          <w:sz w:val="18"/>
          <w:szCs w:val="18"/>
          <w:u w:val="single"/>
        </w:rPr>
        <w:t xml:space="preserve"> </w:t>
      </w:r>
      <w:r w:rsidR="00EB2B26" w:rsidRPr="00EB2B26">
        <w:rPr>
          <w:rFonts w:ascii="Arial" w:eastAsia="굴림" w:hAnsi="Arial" w:cs="Arial"/>
          <w:color w:val="00B050"/>
          <w:kern w:val="0"/>
          <w:sz w:val="18"/>
          <w:szCs w:val="18"/>
          <w:u w:val="single"/>
        </w:rPr>
        <w:t>약해져서</w:t>
      </w:r>
      <w:r w:rsidR="00EB2B26" w:rsidRPr="00EB2B26">
        <w:rPr>
          <w:rFonts w:ascii="Arial" w:eastAsia="굴림" w:hAnsi="Arial" w:cs="Arial"/>
          <w:color w:val="00B050"/>
          <w:kern w:val="0"/>
          <w:sz w:val="18"/>
          <w:szCs w:val="18"/>
          <w:u w:val="single"/>
        </w:rPr>
        <w:t xml:space="preserve">) </w:t>
      </w:r>
      <w:r w:rsidR="00EB2B26" w:rsidRPr="00EB2B26">
        <w:rPr>
          <w:rFonts w:ascii="Arial" w:eastAsia="굴림" w:hAnsi="Arial" w:cs="Arial"/>
          <w:color w:val="00B050"/>
          <w:kern w:val="0"/>
          <w:sz w:val="18"/>
          <w:szCs w:val="18"/>
          <w:u w:val="single"/>
        </w:rPr>
        <w:t>아래로</w:t>
      </w:r>
      <w:r w:rsidR="00EB2B26" w:rsidRPr="00EB2B26">
        <w:rPr>
          <w:rFonts w:ascii="Arial" w:eastAsia="굴림" w:hAnsi="Arial" w:cs="Arial"/>
          <w:color w:val="00B050"/>
          <w:kern w:val="0"/>
          <w:sz w:val="18"/>
          <w:szCs w:val="18"/>
          <w:u w:val="single"/>
        </w:rPr>
        <w:t xml:space="preserve"> </w:t>
      </w:r>
      <w:r w:rsidR="00EB2B26" w:rsidRPr="00EB2B26">
        <w:rPr>
          <w:rFonts w:ascii="Arial" w:eastAsia="굴림" w:hAnsi="Arial" w:cs="Arial"/>
          <w:color w:val="00B050"/>
          <w:kern w:val="0"/>
          <w:sz w:val="18"/>
          <w:szCs w:val="18"/>
          <w:u w:val="single"/>
        </w:rPr>
        <w:t>처지다</w:t>
      </w:r>
      <w:r w:rsidR="00EB2B26" w:rsidRPr="00EB2B26">
        <w:rPr>
          <w:rFonts w:ascii="Arial" w:eastAsia="굴림" w:hAnsi="Arial" w:cs="Arial"/>
          <w:color w:val="00B050"/>
          <w:kern w:val="0"/>
          <w:sz w:val="18"/>
          <w:szCs w:val="18"/>
          <w:u w:val="single"/>
        </w:rPr>
        <w:t>[</w:t>
      </w:r>
      <w:r w:rsidR="00EB2B26" w:rsidRPr="00EB2B26">
        <w:rPr>
          <w:rFonts w:ascii="Arial" w:eastAsia="굴림" w:hAnsi="Arial" w:cs="Arial"/>
          <w:color w:val="00B050"/>
          <w:kern w:val="0"/>
          <w:sz w:val="18"/>
          <w:szCs w:val="18"/>
          <w:u w:val="single"/>
        </w:rPr>
        <w:t>늘어지다</w:t>
      </w:r>
      <w:r w:rsidR="00EB2B26" w:rsidRPr="00EB2B26">
        <w:rPr>
          <w:rFonts w:ascii="Arial" w:eastAsia="굴림" w:hAnsi="Arial" w:cs="Arial"/>
          <w:color w:val="00B050"/>
          <w:kern w:val="0"/>
          <w:sz w:val="18"/>
          <w:szCs w:val="18"/>
          <w:u w:val="single"/>
        </w:rPr>
        <w:t>]2. </w:t>
      </w:r>
      <w:r w:rsidR="00EB2B26" w:rsidRPr="00EB2B26">
        <w:rPr>
          <w:rFonts w:ascii="Arial" w:eastAsia="굴림" w:hAnsi="Arial" w:cs="Arial"/>
          <w:color w:val="00B050"/>
          <w:kern w:val="0"/>
          <w:sz w:val="18"/>
          <w:szCs w:val="18"/>
          <w:u w:val="single"/>
        </w:rPr>
        <w:t>풀이</w:t>
      </w:r>
      <w:r w:rsidR="00EB2B26" w:rsidRPr="00EB2B26">
        <w:rPr>
          <w:rFonts w:ascii="Arial" w:eastAsia="굴림" w:hAnsi="Arial" w:cs="Arial"/>
          <w:color w:val="00B050"/>
          <w:kern w:val="0"/>
          <w:sz w:val="18"/>
          <w:szCs w:val="18"/>
          <w:u w:val="single"/>
        </w:rPr>
        <w:t xml:space="preserve"> </w:t>
      </w:r>
      <w:r w:rsidR="00EB2B26" w:rsidRPr="00EB2B26">
        <w:rPr>
          <w:rFonts w:ascii="Arial" w:eastAsia="굴림" w:hAnsi="Arial" w:cs="Arial"/>
          <w:color w:val="00B050"/>
          <w:kern w:val="0"/>
          <w:sz w:val="18"/>
          <w:szCs w:val="18"/>
          <w:u w:val="single"/>
        </w:rPr>
        <w:t>죽다</w:t>
      </w:r>
      <w:r w:rsidR="00EB2B26" w:rsidRPr="00EB2B26">
        <w:rPr>
          <w:rFonts w:ascii="Arial" w:eastAsia="굴림" w:hAnsi="Arial" w:cs="Arial"/>
          <w:color w:val="00B050"/>
          <w:kern w:val="0"/>
          <w:sz w:val="18"/>
          <w:szCs w:val="18"/>
          <w:u w:val="single"/>
        </w:rPr>
        <w:t>, (</w:t>
      </w:r>
      <w:r w:rsidR="00EB2B26" w:rsidRPr="00EB2B26">
        <w:rPr>
          <w:rFonts w:ascii="Arial" w:eastAsia="굴림" w:hAnsi="Arial" w:cs="Arial"/>
          <w:color w:val="00B050"/>
          <w:kern w:val="0"/>
          <w:sz w:val="18"/>
          <w:szCs w:val="18"/>
          <w:u w:val="single"/>
        </w:rPr>
        <w:t>기가</w:t>
      </w:r>
      <w:r w:rsidR="00EB2B26" w:rsidRPr="00EB2B26">
        <w:rPr>
          <w:rFonts w:ascii="Arial" w:eastAsia="굴림" w:hAnsi="Arial" w:cs="Arial"/>
          <w:color w:val="00B050"/>
          <w:kern w:val="0"/>
          <w:sz w:val="18"/>
          <w:szCs w:val="18"/>
          <w:u w:val="single"/>
        </w:rPr>
        <w:t xml:space="preserve">) </w:t>
      </w:r>
      <w:r w:rsidR="00EB2B26" w:rsidRPr="00EB2B26">
        <w:rPr>
          <w:rFonts w:ascii="Arial" w:eastAsia="굴림" w:hAnsi="Arial" w:cs="Arial"/>
          <w:color w:val="00B050"/>
          <w:kern w:val="0"/>
          <w:sz w:val="18"/>
          <w:szCs w:val="18"/>
          <w:u w:val="single"/>
        </w:rPr>
        <w:t>꺾이다</w:t>
      </w:r>
      <w:r w:rsidR="00EB2B26" w:rsidRPr="00EB2B26">
        <w:rPr>
          <w:rFonts w:ascii="Arial" w:eastAsia="굴림" w:hAnsi="Arial" w:cs="Arial"/>
          <w:color w:val="00B050"/>
          <w:kern w:val="0"/>
          <w:sz w:val="18"/>
          <w:szCs w:val="18"/>
          <w:u w:val="single"/>
        </w:rPr>
        <w:t>3. [</w:t>
      </w:r>
      <w:r w:rsidR="00EB2B26" w:rsidRPr="00EB2B26">
        <w:rPr>
          <w:rFonts w:ascii="Arial" w:eastAsia="굴림" w:hAnsi="Arial" w:cs="Arial"/>
          <w:color w:val="00B050"/>
          <w:kern w:val="0"/>
          <w:sz w:val="18"/>
          <w:szCs w:val="18"/>
          <w:u w:val="single"/>
        </w:rPr>
        <w:t>예문</w:t>
      </w:r>
      <w:r w:rsidR="00EB2B26" w:rsidRPr="00EB2B26">
        <w:rPr>
          <w:rFonts w:ascii="Arial" w:eastAsia="굴림" w:hAnsi="Arial" w:cs="Arial"/>
          <w:color w:val="00B050"/>
          <w:kern w:val="0"/>
          <w:sz w:val="18"/>
          <w:szCs w:val="18"/>
          <w:u w:val="single"/>
        </w:rPr>
        <w:t xml:space="preserve">] </w:t>
      </w:r>
      <w:proofErr w:type="gramStart"/>
      <w:r w:rsidR="00EB2B26" w:rsidRPr="00EB2B26">
        <w:rPr>
          <w:rFonts w:ascii="Arial" w:eastAsia="굴림" w:hAnsi="Arial" w:cs="Arial"/>
          <w:color w:val="00B050"/>
          <w:kern w:val="0"/>
          <w:sz w:val="18"/>
          <w:szCs w:val="18"/>
          <w:u w:val="single"/>
        </w:rPr>
        <w:t>the</w:t>
      </w:r>
      <w:proofErr w:type="gramEnd"/>
      <w:r w:rsidR="00EB2B26" w:rsidRPr="00EB2B26">
        <w:rPr>
          <w:rFonts w:ascii="Arial" w:eastAsia="굴림" w:hAnsi="Arial" w:cs="Arial"/>
          <w:color w:val="00B050"/>
          <w:kern w:val="0"/>
          <w:sz w:val="18"/>
          <w:szCs w:val="18"/>
          <w:u w:val="single"/>
        </w:rPr>
        <w:t xml:space="preserve"> slight droop of her mouth</w:t>
      </w:r>
    </w:p>
    <w:p w:rsidR="00EB2B26" w:rsidRDefault="00EB2B26" w:rsidP="00EB2B26">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p>
    <w:p w:rsidR="00EB2B26" w:rsidRDefault="00EB2B26" w:rsidP="00EB2B26">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p>
    <w:p w:rsidR="00EB2B26" w:rsidRPr="00EB2B26" w:rsidRDefault="007B6EA1" w:rsidP="00EB2B26">
      <w:pPr>
        <w:pStyle w:val="a3"/>
        <w:rPr>
          <w:rFonts w:ascii="굴림" w:hAnsi="굴림"/>
          <w:color w:val="000000"/>
          <w:sz w:val="24"/>
          <w:szCs w:val="24"/>
          <w:u w:val="single"/>
        </w:rPr>
      </w:pPr>
      <w:hyperlink r:id="rId332" w:history="1">
        <w:r w:rsidR="00EB2B26" w:rsidRPr="00EB2B26">
          <w:rPr>
            <w:rFonts w:cs="Tahoma"/>
            <w:b/>
            <w:bCs/>
            <w:color w:val="0034AC"/>
            <w:lang w:val="en"/>
          </w:rPr>
          <w:t>safeguard</w:t>
        </w:r>
      </w:hyperlink>
      <w:r w:rsidR="00EB2B26" w:rsidRPr="00EB2B26">
        <w:rPr>
          <w:rFonts w:ascii="Lucida Sans Unicode" w:hAnsi="Lucida Sans Unicode" w:cs="Lucida Sans Unicode"/>
          <w:color w:val="000000"/>
          <w:sz w:val="18"/>
          <w:szCs w:val="18"/>
        </w:rPr>
        <w:t>[</w:t>
      </w:r>
      <w:r w:rsidR="00EB2B26" w:rsidRPr="00EB2B26">
        <w:rPr>
          <w:rFonts w:ascii="MS Mincho" w:eastAsia="MS Mincho" w:hAnsi="MS Mincho" w:cs="MS Mincho"/>
          <w:color w:val="000000"/>
          <w:sz w:val="18"/>
          <w:szCs w:val="18"/>
        </w:rPr>
        <w:t>ˈ</w:t>
      </w:r>
      <w:r w:rsidR="00EB2B26" w:rsidRPr="00EB2B26">
        <w:rPr>
          <w:rFonts w:ascii="Lucida Sans Unicode" w:hAnsi="Lucida Sans Unicode" w:cs="Lucida Sans Unicode"/>
          <w:color w:val="000000"/>
          <w:sz w:val="18"/>
          <w:szCs w:val="18"/>
        </w:rPr>
        <w:t>se</w:t>
      </w:r>
      <w:r w:rsidR="00EB2B26" w:rsidRPr="00EB2B26">
        <w:rPr>
          <w:rFonts w:ascii="MS Mincho" w:eastAsia="MS Mincho" w:hAnsi="MS Mincho" w:cs="MS Mincho"/>
          <w:color w:val="000000"/>
          <w:sz w:val="18"/>
          <w:szCs w:val="18"/>
        </w:rPr>
        <w:t>ɪ</w:t>
      </w:r>
      <w:r w:rsidR="00EB2B26" w:rsidRPr="00EB2B26">
        <w:rPr>
          <w:rFonts w:ascii="Lucida Sans Unicode" w:hAnsi="Lucida Sans Unicode" w:cs="Lucida Sans Unicode"/>
          <w:color w:val="000000"/>
          <w:sz w:val="18"/>
          <w:szCs w:val="18"/>
        </w:rPr>
        <w:t>f</w:t>
      </w:r>
      <w:r w:rsidR="00EB2B26" w:rsidRPr="00EB2B26">
        <w:rPr>
          <w:rFonts w:ascii="Courier New" w:hAnsi="Courier New" w:cs="Courier New"/>
          <w:color w:val="000000"/>
          <w:sz w:val="18"/>
          <w:szCs w:val="18"/>
        </w:rPr>
        <w:t>ɡɑ</w:t>
      </w:r>
      <w:r w:rsidR="00EB2B26" w:rsidRPr="00EB2B26">
        <w:rPr>
          <w:rFonts w:ascii="Lucida Sans Unicode" w:hAnsi="Lucida Sans Unicode" w:cs="Lucida Sans Unicode"/>
          <w:color w:val="000000"/>
          <w:sz w:val="18"/>
          <w:szCs w:val="18"/>
        </w:rPr>
        <w:t>ːd]</w:t>
      </w:r>
      <w:r w:rsidR="00EB2B26" w:rsidRPr="00EB2B26">
        <w:rPr>
          <w:rFonts w:ascii="굴림" w:hAnsi="굴림" w:hint="eastAsia"/>
          <w:color w:val="000000"/>
          <w:sz w:val="24"/>
          <w:szCs w:val="24"/>
        </w:rPr>
        <w:t xml:space="preserve"> </w:t>
      </w:r>
      <w:r w:rsidR="00EB2B26" w:rsidRPr="00EB2B26">
        <w:rPr>
          <w:rFonts w:ascii="gulim" w:hAnsi="gulim"/>
          <w:color w:val="666666"/>
          <w:szCs w:val="20"/>
        </w:rPr>
        <w:t>[</w:t>
      </w:r>
      <w:r w:rsidR="00EB2B26" w:rsidRPr="00EB2B26">
        <w:rPr>
          <w:rFonts w:ascii="gulim" w:hAnsi="gulim"/>
          <w:color w:val="666666"/>
          <w:szCs w:val="20"/>
        </w:rPr>
        <w:t>동사</w:t>
      </w:r>
      <w:r w:rsidR="00EB2B26" w:rsidRPr="00EB2B26">
        <w:rPr>
          <w:rFonts w:ascii="gulim" w:hAnsi="gulim"/>
          <w:color w:val="666666"/>
          <w:szCs w:val="20"/>
        </w:rPr>
        <w:t>]</w:t>
      </w:r>
      <w:r w:rsidR="00EB2B26" w:rsidRPr="00EB2B26">
        <w:rPr>
          <w:rFonts w:ascii="굴림" w:hAnsi="굴림" w:hint="eastAsia"/>
          <w:sz w:val="24"/>
          <w:szCs w:val="24"/>
        </w:rPr>
        <w:t xml:space="preserve"> </w:t>
      </w:r>
      <w:r w:rsidR="00EB2B26" w:rsidRPr="00EB2B26">
        <w:rPr>
          <w:rFonts w:ascii="gulim" w:hAnsi="gulim"/>
          <w:color w:val="666666"/>
          <w:szCs w:val="20"/>
          <w:lang w:val="en"/>
        </w:rPr>
        <w:t>~ sth/sb (against/from sth) | ~ against sth</w:t>
      </w:r>
      <w:r w:rsidR="00EB2B26" w:rsidRPr="00EB2B26">
        <w:rPr>
          <w:rFonts w:ascii="굴림" w:hAnsi="굴림" w:hint="eastAsia"/>
          <w:sz w:val="24"/>
          <w:szCs w:val="24"/>
        </w:rPr>
        <w:t xml:space="preserve"> </w:t>
      </w:r>
      <w:r w:rsidR="00EB2B26" w:rsidRPr="00EB2B26">
        <w:rPr>
          <w:rFonts w:ascii="gulim" w:hAnsi="gulim"/>
          <w:color w:val="666666"/>
          <w:szCs w:val="20"/>
        </w:rPr>
        <w:t>(</w:t>
      </w:r>
      <w:r w:rsidR="00EB2B26" w:rsidRPr="00EB2B26">
        <w:rPr>
          <w:rFonts w:ascii="gulim" w:hAnsi="gulim"/>
          <w:color w:val="666666"/>
          <w:szCs w:val="20"/>
        </w:rPr>
        <w:t>격식</w:t>
      </w:r>
      <w:r w:rsidR="00EB2B26" w:rsidRPr="00EB2B26">
        <w:rPr>
          <w:rFonts w:ascii="gulim" w:hAnsi="gulim"/>
          <w:color w:val="666666"/>
          <w:szCs w:val="20"/>
        </w:rPr>
        <w:t>)</w:t>
      </w:r>
      <w:r w:rsidR="00EB2B26" w:rsidRPr="00EB2B26">
        <w:rPr>
          <w:rFonts w:ascii="굴림" w:hAnsi="굴림" w:hint="eastAsia"/>
          <w:sz w:val="24"/>
          <w:szCs w:val="24"/>
        </w:rPr>
        <w:t xml:space="preserve"> </w:t>
      </w:r>
      <w:r w:rsidR="00EB2B26" w:rsidRPr="00EB2B26">
        <w:rPr>
          <w:rFonts w:ascii="gulim" w:hAnsi="gulim"/>
          <w:color w:val="000000"/>
          <w:szCs w:val="20"/>
        </w:rPr>
        <w:t>(</w:t>
      </w:r>
      <w:r w:rsidR="00EB2B26" w:rsidRPr="00EB2B26">
        <w:rPr>
          <w:rFonts w:ascii="gulim" w:hAnsi="gulim"/>
          <w:color w:val="000000"/>
          <w:szCs w:val="20"/>
          <w:u w:val="single"/>
        </w:rPr>
        <w:t>분실손상</w:t>
      </w:r>
      <w:r w:rsidR="00EB2B26" w:rsidRPr="00EB2B26">
        <w:rPr>
          <w:rFonts w:ascii="gulim" w:hAnsi="gulim"/>
          <w:color w:val="000000"/>
          <w:szCs w:val="20"/>
          <w:u w:val="single"/>
        </w:rPr>
        <w:t xml:space="preserve"> </w:t>
      </w:r>
      <w:r w:rsidR="00EB2B26" w:rsidRPr="00EB2B26">
        <w:rPr>
          <w:rFonts w:ascii="gulim" w:hAnsi="gulim"/>
          <w:color w:val="000000"/>
          <w:szCs w:val="20"/>
          <w:u w:val="single"/>
        </w:rPr>
        <w:t>등에</w:t>
      </w:r>
      <w:r w:rsidR="00EB2B26" w:rsidRPr="00EB2B26">
        <w:rPr>
          <w:rFonts w:ascii="gulim" w:hAnsi="gulim"/>
          <w:color w:val="000000"/>
          <w:szCs w:val="20"/>
          <w:u w:val="single"/>
        </w:rPr>
        <w:t xml:space="preserve"> </w:t>
      </w:r>
      <w:r w:rsidR="00EB2B26" w:rsidRPr="00EB2B26">
        <w:rPr>
          <w:rFonts w:ascii="gulim" w:hAnsi="gulim"/>
          <w:color w:val="000000"/>
          <w:szCs w:val="20"/>
          <w:u w:val="single"/>
        </w:rPr>
        <w:t>대비하여</w:t>
      </w:r>
      <w:r w:rsidR="00EB2B26" w:rsidRPr="00EB2B26">
        <w:rPr>
          <w:rFonts w:ascii="gulim" w:hAnsi="gulim"/>
          <w:color w:val="000000"/>
          <w:szCs w:val="20"/>
          <w:u w:val="single"/>
        </w:rPr>
        <w:t xml:space="preserve">) </w:t>
      </w:r>
      <w:proofErr w:type="gramStart"/>
      <w:r w:rsidR="00EB2B26" w:rsidRPr="00EB2B26">
        <w:rPr>
          <w:rFonts w:ascii="gulim" w:hAnsi="gulim"/>
          <w:color w:val="000000"/>
          <w:szCs w:val="20"/>
          <w:u w:val="single"/>
        </w:rPr>
        <w:t>보호하다</w:t>
      </w:r>
      <w:r w:rsidR="00EB2B26" w:rsidRPr="00EB2B26">
        <w:rPr>
          <w:rFonts w:ascii="굴림" w:hAnsi="굴림" w:hint="eastAsia"/>
          <w:sz w:val="24"/>
          <w:szCs w:val="24"/>
          <w:u w:val="single"/>
        </w:rPr>
        <w:t xml:space="preserve"> </w:t>
      </w:r>
      <w:r w:rsidR="00EB2B26" w:rsidRPr="00EB2B26">
        <w:rPr>
          <w:rFonts w:ascii="굴림" w:hAnsi="굴림" w:hint="eastAsia"/>
          <w:sz w:val="24"/>
          <w:szCs w:val="24"/>
        </w:rPr>
        <w:t>,</w:t>
      </w:r>
      <w:proofErr w:type="gramEnd"/>
      <w:r w:rsidR="00EB2B26" w:rsidRPr="00EB2B26">
        <w:rPr>
          <w:rFonts w:ascii="굴림" w:hAnsi="굴림" w:hint="eastAsia"/>
          <w:sz w:val="24"/>
          <w:szCs w:val="24"/>
        </w:rPr>
        <w:t xml:space="preserve"> </w:t>
      </w:r>
      <w:hyperlink r:id="rId333" w:anchor="Noun" w:history="1">
        <w:r w:rsidR="00EB2B26" w:rsidRPr="00EB2B26">
          <w:rPr>
            <w:rFonts w:ascii="gulim" w:hAnsi="gulim"/>
            <w:color w:val="0034AC"/>
            <w:sz w:val="18"/>
            <w:szCs w:val="18"/>
          </w:rPr>
          <w:t>[</w:t>
        </w:r>
        <w:r w:rsidR="00EB2B26" w:rsidRPr="00EB2B26">
          <w:rPr>
            <w:rFonts w:ascii="gulim" w:hAnsi="gulim"/>
            <w:color w:val="0034AC"/>
            <w:sz w:val="18"/>
            <w:szCs w:val="18"/>
          </w:rPr>
          <w:t>명사</w:t>
        </w:r>
        <w:r w:rsidR="00EB2B26" w:rsidRPr="00EB2B26">
          <w:rPr>
            <w:rFonts w:ascii="gulim" w:hAnsi="gulim"/>
            <w:color w:val="0034AC"/>
            <w:sz w:val="18"/>
            <w:szCs w:val="18"/>
          </w:rPr>
          <w:t xml:space="preserve">] </w:t>
        </w:r>
        <w:r w:rsidR="00EB2B26" w:rsidRPr="00EB2B26">
          <w:rPr>
            <w:rFonts w:ascii="gulim" w:hAnsi="gulim"/>
            <w:color w:val="0034AC"/>
            <w:sz w:val="18"/>
            <w:szCs w:val="18"/>
          </w:rPr>
          <w:t>보호</w:t>
        </w:r>
        <w:r w:rsidR="00EB2B26" w:rsidRPr="00EB2B26">
          <w:rPr>
            <w:rFonts w:ascii="gulim" w:hAnsi="gulim"/>
            <w:color w:val="0034AC"/>
            <w:sz w:val="18"/>
            <w:szCs w:val="18"/>
          </w:rPr>
          <w:t>[</w:t>
        </w:r>
        <w:r w:rsidR="00EB2B26" w:rsidRPr="00EB2B26">
          <w:rPr>
            <w:rFonts w:ascii="gulim" w:hAnsi="gulim"/>
            <w:color w:val="0034AC"/>
            <w:sz w:val="18"/>
            <w:szCs w:val="18"/>
          </w:rPr>
          <w:t>안전</w:t>
        </w:r>
        <w:r w:rsidR="00EB2B26" w:rsidRPr="00EB2B26">
          <w:rPr>
            <w:rFonts w:ascii="gulim" w:hAnsi="gulim"/>
            <w:color w:val="0034AC"/>
            <w:sz w:val="18"/>
            <w:szCs w:val="18"/>
          </w:rPr>
          <w:t xml:space="preserve">] </w:t>
        </w:r>
        <w:r w:rsidR="00EB2B26" w:rsidRPr="00EB2B26">
          <w:rPr>
            <w:rFonts w:ascii="gulim" w:hAnsi="gulim"/>
            <w:color w:val="0034AC"/>
            <w:sz w:val="18"/>
            <w:szCs w:val="18"/>
          </w:rPr>
          <w:t>장치</w:t>
        </w:r>
        <w:r w:rsidR="00EB2B26" w:rsidRPr="00EB2B26">
          <w:rPr>
            <w:rFonts w:ascii="gulim" w:hAnsi="gulim"/>
            <w:color w:val="0034AC"/>
            <w:sz w:val="18"/>
            <w:szCs w:val="18"/>
          </w:rPr>
          <w:t xml:space="preserve"> </w:t>
        </w:r>
      </w:hyperlink>
    </w:p>
    <w:p w:rsidR="00EB2B26" w:rsidRPr="00EB2B26" w:rsidRDefault="00EB2B26" w:rsidP="00EB2B26">
      <w:pPr>
        <w:pStyle w:val="a3"/>
        <w:rPr>
          <w:rFonts w:ascii="굴림" w:hAnsi="굴림"/>
          <w:sz w:val="24"/>
          <w:szCs w:val="24"/>
        </w:rPr>
      </w:pPr>
      <w:r w:rsidRPr="00EB2B26">
        <w:rPr>
          <w:rFonts w:ascii="Arial" w:hAnsi="Arial" w:cs="Arial"/>
          <w:color w:val="666666"/>
          <w:sz w:val="18"/>
          <w:szCs w:val="18"/>
        </w:rPr>
        <w:t xml:space="preserve">[VN] to </w:t>
      </w:r>
      <w:r w:rsidRPr="00EB2B26">
        <w:rPr>
          <w:rFonts w:ascii="Arial" w:hAnsi="Arial" w:cs="Arial"/>
          <w:b/>
          <w:bCs/>
          <w:color w:val="666666"/>
          <w:sz w:val="18"/>
          <w:szCs w:val="18"/>
          <w:lang w:val="en"/>
        </w:rPr>
        <w:t>safeguard</w:t>
      </w:r>
      <w:r w:rsidRPr="00EB2B26">
        <w:rPr>
          <w:rFonts w:ascii="Arial" w:hAnsi="Arial" w:cs="Arial"/>
          <w:color w:val="666666"/>
          <w:sz w:val="18"/>
          <w:szCs w:val="18"/>
        </w:rPr>
        <w:t xml:space="preserve"> a person’s interests</w:t>
      </w:r>
      <w:r w:rsidRPr="00EB2B26">
        <w:rPr>
          <w:rFonts w:ascii="굴림" w:hAnsi="굴림" w:hint="eastAsia"/>
          <w:sz w:val="24"/>
          <w:szCs w:val="24"/>
        </w:rPr>
        <w:t xml:space="preserve"> </w:t>
      </w:r>
      <w:r w:rsidRPr="00EB2B26">
        <w:rPr>
          <w:rFonts w:ascii="gulim" w:hAnsi="gulim"/>
          <w:color w:val="666666"/>
          <w:sz w:val="18"/>
          <w:szCs w:val="18"/>
        </w:rPr>
        <w:t>사람의</w:t>
      </w:r>
      <w:r w:rsidRPr="00EB2B26">
        <w:rPr>
          <w:rFonts w:ascii="gulim" w:hAnsi="gulim"/>
          <w:color w:val="666666"/>
          <w:sz w:val="18"/>
          <w:szCs w:val="18"/>
        </w:rPr>
        <w:t xml:space="preserve"> </w:t>
      </w:r>
      <w:r w:rsidRPr="00EB2B26">
        <w:rPr>
          <w:rFonts w:ascii="gulim" w:hAnsi="gulim"/>
          <w:color w:val="666666"/>
          <w:sz w:val="18"/>
          <w:szCs w:val="18"/>
        </w:rPr>
        <w:t>이익을</w:t>
      </w:r>
      <w:r w:rsidRPr="00EB2B26">
        <w:rPr>
          <w:rFonts w:ascii="gulim" w:hAnsi="gulim"/>
          <w:color w:val="666666"/>
          <w:sz w:val="18"/>
          <w:szCs w:val="18"/>
        </w:rPr>
        <w:t xml:space="preserve"> </w:t>
      </w:r>
      <w:r w:rsidRPr="00EB2B26">
        <w:rPr>
          <w:rFonts w:ascii="gulim" w:hAnsi="gulim"/>
          <w:color w:val="666666"/>
          <w:sz w:val="18"/>
          <w:szCs w:val="18"/>
        </w:rPr>
        <w:t>보호하다</w:t>
      </w:r>
      <w:r w:rsidRPr="00EB2B26">
        <w:rPr>
          <w:rFonts w:ascii="굴림" w:hAnsi="굴림" w:hint="eastAsia"/>
          <w:sz w:val="24"/>
          <w:szCs w:val="24"/>
        </w:rPr>
        <w:t xml:space="preserve"> </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EB2B26">
        <w:rPr>
          <w:rFonts w:ascii="gulim" w:eastAsia="굴림" w:hAnsi="gulim" w:cs="굴림"/>
          <w:color w:val="EB0C00"/>
          <w:kern w:val="0"/>
          <w:sz w:val="23"/>
          <w:szCs w:val="23"/>
          <w:shd w:val="pct15" w:color="auto" w:fill="FFFFFF"/>
        </w:rPr>
        <w:t>safeguards</w:t>
      </w:r>
      <w:r w:rsidRPr="00EB2B26">
        <w:rPr>
          <w:rFonts w:ascii="gulim" w:eastAsia="굴림" w:hAnsi="gulim" w:cs="굴림"/>
          <w:color w:val="666666"/>
          <w:kern w:val="0"/>
          <w:szCs w:val="20"/>
          <w:shd w:val="pct15" w:color="auto" w:fill="FFFFFF"/>
        </w:rPr>
        <w:t>안전보장조치</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EB2B26">
        <w:rPr>
          <w:rFonts w:ascii="gulim" w:eastAsia="굴림" w:hAnsi="gulim" w:cs="굴림"/>
          <w:color w:val="EB0C00"/>
          <w:kern w:val="0"/>
          <w:sz w:val="23"/>
          <w:szCs w:val="23"/>
          <w:shd w:val="pct15" w:color="auto" w:fill="FFFFFF"/>
        </w:rPr>
        <w:t>safe guards</w:t>
      </w:r>
      <w:r w:rsidRPr="00EB2B26">
        <w:rPr>
          <w:rFonts w:ascii="gulim" w:eastAsia="굴림" w:hAnsi="gulim" w:cs="굴림"/>
          <w:color w:val="666666"/>
          <w:kern w:val="0"/>
          <w:szCs w:val="20"/>
          <w:shd w:val="pct15" w:color="auto" w:fill="FFFFFF"/>
        </w:rPr>
        <w:t>긴급수입제한조치</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 xml:space="preserve">Safeguards </w:t>
      </w:r>
      <w:r w:rsidRPr="00EB2B26">
        <w:rPr>
          <w:rFonts w:ascii="gulim" w:eastAsia="굴림" w:hAnsi="gulim" w:cs="굴림"/>
          <w:color w:val="222222"/>
          <w:kern w:val="0"/>
          <w:sz w:val="23"/>
          <w:szCs w:val="23"/>
        </w:rPr>
        <w:t>Analytical Laboratory Evaluation</w:t>
      </w:r>
      <w:r w:rsidRPr="00EB2B26">
        <w:rPr>
          <w:rFonts w:ascii="gulim" w:eastAsia="굴림" w:hAnsi="gulim" w:cs="굴림"/>
          <w:color w:val="666666"/>
          <w:kern w:val="0"/>
          <w:szCs w:val="20"/>
        </w:rPr>
        <w:t>안전보장조치</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해석실험평가</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EB2B26">
        <w:rPr>
          <w:rFonts w:ascii="gulim" w:eastAsia="굴림" w:hAnsi="gulim" w:cs="굴림"/>
          <w:color w:val="EB0C00"/>
          <w:kern w:val="0"/>
          <w:sz w:val="23"/>
          <w:szCs w:val="23"/>
        </w:rPr>
        <w:lastRenderedPageBreak/>
        <w:t xml:space="preserve">safeguards </w:t>
      </w:r>
      <w:r w:rsidRPr="00EB2B26">
        <w:rPr>
          <w:rFonts w:ascii="gulim" w:eastAsia="굴림" w:hAnsi="gulim" w:cs="굴림"/>
          <w:color w:val="222222"/>
          <w:kern w:val="0"/>
          <w:sz w:val="23"/>
          <w:szCs w:val="23"/>
        </w:rPr>
        <w:t>agreement</w:t>
      </w:r>
      <w:r w:rsidRPr="00EB2B26">
        <w:rPr>
          <w:rFonts w:ascii="gulim" w:eastAsia="굴림" w:hAnsi="gulim" w:cs="굴림"/>
          <w:color w:val="666666"/>
          <w:kern w:val="0"/>
          <w:szCs w:val="20"/>
          <w:u w:val="single"/>
        </w:rPr>
        <w:t>안전보장조치협정</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 xml:space="preserve">safeguards </w:t>
      </w:r>
      <w:r w:rsidRPr="00EB2B26">
        <w:rPr>
          <w:rFonts w:ascii="gulim" w:eastAsia="굴림" w:hAnsi="gulim" w:cs="굴림"/>
          <w:color w:val="222222"/>
          <w:kern w:val="0"/>
          <w:sz w:val="23"/>
          <w:szCs w:val="23"/>
        </w:rPr>
        <w:t>control</w:t>
      </w:r>
      <w:r w:rsidRPr="00EB2B26">
        <w:rPr>
          <w:rFonts w:ascii="gulim" w:eastAsia="굴림" w:hAnsi="gulim" w:cs="굴림"/>
          <w:color w:val="666666"/>
          <w:kern w:val="0"/>
          <w:szCs w:val="20"/>
        </w:rPr>
        <w:t>안전보장조치관리</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safeguard s</w:t>
      </w:r>
      <w:r w:rsidRPr="00EB2B26">
        <w:rPr>
          <w:rFonts w:ascii="gulim" w:eastAsia="굴림" w:hAnsi="gulim" w:cs="굴림"/>
          <w:color w:val="222222"/>
          <w:kern w:val="0"/>
          <w:sz w:val="23"/>
          <w:szCs w:val="23"/>
        </w:rPr>
        <w:t>ystem</w:t>
      </w:r>
      <w:r w:rsidRPr="00EB2B26">
        <w:rPr>
          <w:rFonts w:ascii="gulim" w:eastAsia="굴림" w:hAnsi="gulim" w:cs="굴림"/>
          <w:color w:val="666666"/>
          <w:kern w:val="0"/>
          <w:szCs w:val="20"/>
        </w:rPr>
        <w:t>안전보장조치제도</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 xml:space="preserve">safeguards </w:t>
      </w:r>
      <w:r w:rsidRPr="00EB2B26">
        <w:rPr>
          <w:rFonts w:ascii="gulim" w:eastAsia="굴림" w:hAnsi="gulim" w:cs="굴림"/>
          <w:color w:val="222222"/>
          <w:kern w:val="0"/>
          <w:sz w:val="23"/>
          <w:szCs w:val="23"/>
        </w:rPr>
        <w:t>[and] materials management</w:t>
      </w:r>
      <w:r w:rsidRPr="00EB2B26">
        <w:rPr>
          <w:rFonts w:ascii="gulim" w:eastAsia="굴림" w:hAnsi="gulim" w:cs="굴림"/>
          <w:color w:val="666666"/>
          <w:kern w:val="0"/>
          <w:szCs w:val="20"/>
        </w:rPr>
        <w:t>안전보장조치</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및</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물질관리</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 xml:space="preserve">safeguards </w:t>
      </w:r>
      <w:r w:rsidRPr="00EB2B26">
        <w:rPr>
          <w:rFonts w:ascii="gulim" w:eastAsia="굴림" w:hAnsi="gulim" w:cs="굴림"/>
          <w:color w:val="222222"/>
          <w:kern w:val="0"/>
          <w:sz w:val="23"/>
          <w:szCs w:val="23"/>
        </w:rPr>
        <w:t>implementation report</w:t>
      </w:r>
      <w:r w:rsidRPr="00EB2B26">
        <w:rPr>
          <w:rFonts w:ascii="gulim" w:eastAsia="굴림" w:hAnsi="gulim" w:cs="굴림"/>
          <w:color w:val="666666"/>
          <w:kern w:val="0"/>
          <w:szCs w:val="20"/>
        </w:rPr>
        <w:t>안전보장조치</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실시보고</w:t>
      </w:r>
      <w:r w:rsidRPr="00EB2B26">
        <w:rPr>
          <w:rFonts w:ascii="gulim" w:eastAsia="굴림" w:hAnsi="gulim" w:cs="굴림"/>
          <w:color w:val="666666"/>
          <w:kern w:val="0"/>
          <w:szCs w:val="20"/>
        </w:rPr>
        <w:t>[</w:t>
      </w:r>
      <w:r w:rsidRPr="00EB2B26">
        <w:rPr>
          <w:rFonts w:ascii="gulim" w:eastAsia="굴림" w:hAnsi="gulim" w:cs="굴림"/>
          <w:color w:val="666666"/>
          <w:kern w:val="0"/>
          <w:szCs w:val="20"/>
        </w:rPr>
        <w:t>서</w:t>
      </w:r>
      <w:r w:rsidRPr="00EB2B26">
        <w:rPr>
          <w:rFonts w:ascii="gulim" w:eastAsia="굴림" w:hAnsi="gulim" w:cs="굴림"/>
          <w:color w:val="666666"/>
          <w:kern w:val="0"/>
          <w:szCs w:val="20"/>
        </w:rPr>
        <w:t>]</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Safeguard S</w:t>
      </w:r>
      <w:r w:rsidRPr="00EB2B26">
        <w:rPr>
          <w:rFonts w:ascii="gulim" w:eastAsia="굴림" w:hAnsi="gulim" w:cs="굴림"/>
          <w:color w:val="222222"/>
          <w:kern w:val="0"/>
          <w:sz w:val="23"/>
          <w:szCs w:val="23"/>
        </w:rPr>
        <w:t>cientifics, Inc.</w:t>
      </w:r>
      <w:r w:rsidRPr="00EB2B26">
        <w:rPr>
          <w:rFonts w:ascii="gulim" w:eastAsia="굴림" w:hAnsi="gulim" w:cs="굴림"/>
          <w:color w:val="666666"/>
          <w:kern w:val="0"/>
          <w:szCs w:val="20"/>
        </w:rPr>
        <w:t>SFE</w:t>
      </w:r>
    </w:p>
    <w:p w:rsidR="00EB2B26" w:rsidRP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EB0C00"/>
          <w:kern w:val="0"/>
          <w:sz w:val="23"/>
          <w:szCs w:val="23"/>
        </w:rPr>
        <w:t xml:space="preserve">safeguard </w:t>
      </w:r>
      <w:proofErr w:type="gramStart"/>
      <w:r w:rsidRPr="00EB2B26">
        <w:rPr>
          <w:rFonts w:ascii="gulim" w:eastAsia="굴림" w:hAnsi="gulim" w:cs="굴림"/>
          <w:color w:val="EB0C00"/>
          <w:kern w:val="0"/>
          <w:sz w:val="23"/>
          <w:szCs w:val="23"/>
        </w:rPr>
        <w:t>s</w:t>
      </w:r>
      <w:r w:rsidRPr="00EB2B26">
        <w:rPr>
          <w:rFonts w:ascii="gulim" w:eastAsia="굴림" w:hAnsi="gulim" w:cs="굴림"/>
          <w:color w:val="222222"/>
          <w:kern w:val="0"/>
          <w:sz w:val="23"/>
          <w:szCs w:val="23"/>
        </w:rPr>
        <w:t>omebody’s</w:t>
      </w:r>
      <w:r w:rsidRPr="00EB2B26">
        <w:rPr>
          <w:rFonts w:ascii="gulim" w:eastAsia="굴림" w:hAnsi="gulim" w:cs="굴림"/>
          <w:color w:val="666666"/>
          <w:kern w:val="0"/>
          <w:szCs w:val="20"/>
        </w:rPr>
        <w:t>…</w:t>
      </w:r>
      <w:proofErr w:type="gramEnd"/>
      <w:r w:rsidRPr="00EB2B26">
        <w:rPr>
          <w:rFonts w:ascii="gulim" w:eastAsia="굴림" w:hAnsi="gulim" w:cs="굴림"/>
          <w:color w:val="666666"/>
          <w:kern w:val="0"/>
          <w:szCs w:val="20"/>
          <w:u w:val="single"/>
        </w:rPr>
        <w:t>의</w:t>
      </w:r>
      <w:r w:rsidRPr="00EB2B26">
        <w:rPr>
          <w:rFonts w:ascii="gulim" w:eastAsia="굴림" w:hAnsi="gulim" w:cs="굴림"/>
          <w:color w:val="666666"/>
          <w:kern w:val="0"/>
          <w:szCs w:val="20"/>
          <w:u w:val="single"/>
        </w:rPr>
        <w:t xml:space="preserve"> </w:t>
      </w:r>
      <w:r w:rsidRPr="00EB2B26">
        <w:rPr>
          <w:rFonts w:ascii="gulim" w:eastAsia="굴림" w:hAnsi="gulim" w:cs="굴림"/>
          <w:color w:val="666666"/>
          <w:kern w:val="0"/>
          <w:szCs w:val="20"/>
          <w:u w:val="single"/>
        </w:rPr>
        <w:t>권리를</w:t>
      </w:r>
      <w:r w:rsidRPr="00EB2B26">
        <w:rPr>
          <w:rFonts w:ascii="gulim" w:eastAsia="굴림" w:hAnsi="gulim" w:cs="굴림"/>
          <w:color w:val="666666"/>
          <w:kern w:val="0"/>
          <w:szCs w:val="20"/>
          <w:u w:val="single"/>
        </w:rPr>
        <w:t xml:space="preserve"> </w:t>
      </w:r>
      <w:r w:rsidRPr="00EB2B26">
        <w:rPr>
          <w:rFonts w:ascii="gulim" w:eastAsia="굴림" w:hAnsi="gulim" w:cs="굴림"/>
          <w:color w:val="666666"/>
          <w:kern w:val="0"/>
          <w:szCs w:val="20"/>
          <w:u w:val="single"/>
        </w:rPr>
        <w:t>보호하다</w:t>
      </w:r>
      <w:r w:rsidRPr="00EB2B26">
        <w:rPr>
          <w:rFonts w:ascii="gulim" w:eastAsia="굴림" w:hAnsi="gulim" w:cs="굴림"/>
          <w:color w:val="666666"/>
          <w:kern w:val="0"/>
          <w:szCs w:val="20"/>
        </w:rPr>
        <w:t>.</w:t>
      </w:r>
    </w:p>
    <w:p w:rsidR="00EB2B26" w:rsidRPr="00EB2B26" w:rsidRDefault="00EB2B26" w:rsidP="009F53A4">
      <w:pPr>
        <w:widowControl/>
        <w:numPr>
          <w:ilvl w:val="0"/>
          <w:numId w:val="7"/>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EB2B26" w:rsidRDefault="00EB2B26" w:rsidP="009F53A4">
      <w:pPr>
        <w:widowControl/>
        <w:numPr>
          <w:ilvl w:val="0"/>
          <w:numId w:val="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EB2B26">
        <w:rPr>
          <w:rFonts w:ascii="gulim" w:eastAsia="굴림" w:hAnsi="gulim" w:cs="굴림"/>
          <w:color w:val="222222"/>
          <w:kern w:val="0"/>
          <w:sz w:val="23"/>
          <w:szCs w:val="23"/>
        </w:rPr>
        <w:t>engineered</w:t>
      </w:r>
      <w:r w:rsidRPr="00EB2B26">
        <w:rPr>
          <w:rFonts w:ascii="gulim" w:eastAsia="굴림" w:hAnsi="gulim" w:cs="굴림"/>
          <w:color w:val="EB0C00"/>
          <w:kern w:val="0"/>
          <w:sz w:val="23"/>
          <w:szCs w:val="23"/>
        </w:rPr>
        <w:t xml:space="preserve"> safeguards</w:t>
      </w:r>
      <w:r w:rsidRPr="00EB2B26">
        <w:rPr>
          <w:rFonts w:ascii="gulim" w:eastAsia="굴림" w:hAnsi="gulim" w:cs="굴림"/>
          <w:color w:val="666666"/>
          <w:kern w:val="0"/>
          <w:szCs w:val="20"/>
        </w:rPr>
        <w:t>공학적</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안전</w:t>
      </w:r>
      <w:r w:rsidRPr="00EB2B26">
        <w:rPr>
          <w:rFonts w:ascii="gulim" w:eastAsia="굴림" w:hAnsi="gulim" w:cs="굴림"/>
          <w:color w:val="666666"/>
          <w:kern w:val="0"/>
          <w:szCs w:val="20"/>
        </w:rPr>
        <w:t xml:space="preserve"> </w:t>
      </w:r>
      <w:r w:rsidRPr="00EB2B26">
        <w:rPr>
          <w:rFonts w:ascii="gulim" w:eastAsia="굴림" w:hAnsi="gulim" w:cs="굴림"/>
          <w:color w:val="666666"/>
          <w:kern w:val="0"/>
          <w:szCs w:val="20"/>
        </w:rPr>
        <w:t>설비</w:t>
      </w:r>
    </w:p>
    <w:p w:rsidR="00090ECE" w:rsidRDefault="00090ECE" w:rsidP="00090ECE">
      <w:pPr>
        <w:widowControl/>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
    <w:p w:rsidR="00090ECE" w:rsidRPr="00090ECE" w:rsidRDefault="00090ECE" w:rsidP="00090ECE">
      <w:pPr>
        <w:widowControl/>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
    <w:p w:rsidR="00B903E8" w:rsidRPr="00B903E8" w:rsidRDefault="00B903E8" w:rsidP="00B903E8">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B903E8">
        <w:rPr>
          <w:rFonts w:ascii="Arial" w:eastAsia="굴림" w:hAnsi="Arial" w:cs="Arial"/>
          <w:b/>
          <w:bCs/>
          <w:color w:val="222222"/>
          <w:kern w:val="0"/>
          <w:sz w:val="17"/>
          <w:szCs w:val="17"/>
        </w:rPr>
        <w:t>Tuesday, May 1, 2018</w:t>
      </w:r>
    </w:p>
    <w:p w:rsidR="00B903E8" w:rsidRPr="00B903E8" w:rsidRDefault="00B903E8" w:rsidP="00B903E8">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9" w:name="2848447535721572153"/>
      <w:bookmarkEnd w:id="9"/>
      <w:r w:rsidRPr="00B903E8">
        <w:rPr>
          <w:rFonts w:ascii="Arial" w:eastAsia="굴림" w:hAnsi="Arial" w:cs="Arial"/>
          <w:b/>
          <w:bCs/>
          <w:color w:val="222222"/>
          <w:kern w:val="0"/>
          <w:sz w:val="33"/>
          <w:szCs w:val="33"/>
        </w:rPr>
        <w:t xml:space="preserve">What's worse than tariffs? </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B903E8">
        <w:rPr>
          <w:rFonts w:ascii="Arial" w:eastAsia="굴림" w:hAnsi="Arial" w:cs="Arial"/>
          <w:color w:val="222222"/>
          <w:kern w:val="0"/>
          <w:szCs w:val="20"/>
        </w:rPr>
        <w:t>Quotas.</w:t>
      </w:r>
      <w:proofErr w:type="gramEnd"/>
      <w:r w:rsidRPr="00B903E8">
        <w:rPr>
          <w:rFonts w:ascii="Arial" w:eastAsia="굴림" w:hAnsi="Arial" w:cs="Arial"/>
          <w:color w:val="222222"/>
          <w:kern w:val="0"/>
          <w:szCs w:val="20"/>
        </w:rPr>
        <w:br/>
      </w:r>
      <w:r w:rsidRPr="00B903E8">
        <w:rPr>
          <w:rFonts w:ascii="Arial" w:eastAsia="굴림" w:hAnsi="Arial" w:cs="Arial"/>
          <w:color w:val="222222"/>
          <w:kern w:val="0"/>
          <w:szCs w:val="20"/>
        </w:rPr>
        <w:br/>
        <w:t xml:space="preserve">This morning's </w:t>
      </w:r>
      <w:hyperlink r:id="rId334" w:tgtFrame="_blank" w:history="1">
        <w:r w:rsidRPr="00B903E8">
          <w:rPr>
            <w:rFonts w:ascii="Arial" w:eastAsia="굴림" w:hAnsi="Arial" w:cs="Arial"/>
            <w:color w:val="2288BB"/>
            <w:kern w:val="0"/>
            <w:szCs w:val="20"/>
          </w:rPr>
          <w:t>Wall Street Journal</w:t>
        </w:r>
      </w:hyperlink>
      <w:r w:rsidRPr="00B903E8">
        <w:rPr>
          <w:rFonts w:ascii="Arial" w:eastAsia="굴림" w:hAnsi="Arial" w:cs="Arial"/>
          <w:color w:val="222222"/>
          <w:kern w:val="0"/>
          <w:szCs w:val="20"/>
        </w:rPr>
        <w:t> "Trump postpones steel tariff decision</w:t>
      </w:r>
      <w:proofErr w:type="gramStart"/>
      <w:r w:rsidRPr="00B903E8">
        <w:rPr>
          <w:rFonts w:ascii="Arial" w:eastAsia="굴림" w:hAnsi="Arial" w:cs="Arial"/>
          <w:color w:val="222222"/>
          <w:kern w:val="0"/>
          <w:szCs w:val="20"/>
        </w:rPr>
        <w:t>.."</w:t>
      </w:r>
      <w:proofErr w:type="gramEnd"/>
      <w:r w:rsidRPr="00B903E8">
        <w:rPr>
          <w:rFonts w:ascii="Arial" w:eastAsia="굴림" w:hAnsi="Arial" w:cs="Arial"/>
          <w:color w:val="222222"/>
          <w:kern w:val="0"/>
          <w:szCs w:val="20"/>
        </w:rPr>
        <w:t xml:space="preserve"> starts optimistic</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 xml:space="preserve">President Donald Trump </w:t>
      </w:r>
      <w:r w:rsidRPr="00095719">
        <w:rPr>
          <w:rFonts w:ascii="Arial" w:eastAsia="굴림" w:hAnsi="Arial" w:cs="Arial"/>
          <w:color w:val="222222"/>
          <w:kern w:val="0"/>
          <w:szCs w:val="20"/>
          <w:u w:val="single"/>
        </w:rPr>
        <w:t>eased trade pressure on</w:t>
      </w:r>
      <w:r w:rsidRPr="00B903E8">
        <w:rPr>
          <w:rFonts w:ascii="Arial" w:eastAsia="굴림" w:hAnsi="Arial" w:cs="Arial"/>
          <w:color w:val="222222"/>
          <w:kern w:val="0"/>
          <w:szCs w:val="20"/>
        </w:rPr>
        <w:t xml:space="preserve"> top U.S. allies Monday, giving the European Union and some nations outside the bloc more time to negotiate </w:t>
      </w:r>
      <w:r w:rsidRPr="00B903E8">
        <w:rPr>
          <w:rFonts w:ascii="Arial" w:eastAsia="굴림" w:hAnsi="Arial" w:cs="Arial"/>
          <w:color w:val="222222"/>
          <w:kern w:val="0"/>
          <w:szCs w:val="20"/>
          <w:u w:val="single"/>
        </w:rPr>
        <w:t>deals that would exempt them from</w:t>
      </w:r>
      <w:r w:rsidRPr="00B903E8">
        <w:rPr>
          <w:rFonts w:ascii="Arial" w:eastAsia="굴림" w:hAnsi="Arial" w:cs="Arial"/>
          <w:color w:val="222222"/>
          <w:kern w:val="0"/>
          <w:szCs w:val="20"/>
        </w:rPr>
        <w:t xml:space="preserve"> U.S. steel and aluminum tariffs..</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But it turns out those "deals" are worse than the original</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FF0000"/>
          <w:kern w:val="0"/>
          <w:szCs w:val="20"/>
        </w:rPr>
      </w:pPr>
      <w:r w:rsidRPr="00B903E8">
        <w:rPr>
          <w:rFonts w:ascii="Arial" w:eastAsia="굴림" w:hAnsi="Arial" w:cs="Arial"/>
          <w:color w:val="222222"/>
          <w:kern w:val="0"/>
          <w:szCs w:val="20"/>
        </w:rPr>
        <w:t xml:space="preserve">The Trump administration is backing broad restrictions on the trade of metals to limit the direct and indirect effects of Chinese steel and aluminum production on the U.S. market. “In all of these negotiations, </w:t>
      </w:r>
      <w:r w:rsidRPr="00B903E8">
        <w:rPr>
          <w:rFonts w:ascii="Arial" w:eastAsia="굴림" w:hAnsi="Arial" w:cs="Arial"/>
          <w:color w:val="FF0000"/>
          <w:kern w:val="0"/>
          <w:szCs w:val="20"/>
        </w:rPr>
        <w:t>the administration is focused on quotas that will restrain imports, prevent transshipment, and protect the national security,” the White House said in a statement. </w:t>
      </w:r>
    </w:p>
    <w:p w:rsidR="00B903E8" w:rsidRPr="00195E94"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95719">
        <w:rPr>
          <w:rFonts w:ascii="Arial" w:eastAsia="굴림" w:hAnsi="Arial" w:cs="Arial"/>
          <w:b/>
          <w:color w:val="222222"/>
          <w:kern w:val="0"/>
          <w:szCs w:val="20"/>
          <w:shd w:val="pct15" w:color="auto" w:fill="FFFFFF"/>
        </w:rPr>
        <w:t>Quotas are worse than tariffs</w:t>
      </w:r>
      <w:r w:rsidRPr="00B903E8">
        <w:rPr>
          <w:rFonts w:ascii="Arial" w:eastAsia="굴림" w:hAnsi="Arial" w:cs="Arial"/>
          <w:color w:val="222222"/>
          <w:kern w:val="0"/>
          <w:szCs w:val="20"/>
          <w:shd w:val="pct15" w:color="auto" w:fill="FFFFFF"/>
        </w:rPr>
        <w:t xml:space="preserve">. With a tariff, you can at least measure and limit the damage. Imported steel pays a tax, and then costs 25% more.  But you can import </w:t>
      </w:r>
      <w:r w:rsidRPr="00095719">
        <w:rPr>
          <w:rFonts w:ascii="Arial" w:eastAsia="굴림" w:hAnsi="Arial" w:cs="Arial"/>
          <w:color w:val="222222"/>
          <w:kern w:val="0"/>
          <w:szCs w:val="20"/>
          <w:u w:val="single"/>
          <w:shd w:val="pct15" w:color="auto" w:fill="FFFFFF"/>
        </w:rPr>
        <w:t>as much of the stuff as</w:t>
      </w:r>
      <w:r w:rsidRPr="00B903E8">
        <w:rPr>
          <w:rFonts w:ascii="Arial" w:eastAsia="굴림" w:hAnsi="Arial" w:cs="Arial"/>
          <w:color w:val="222222"/>
          <w:kern w:val="0"/>
          <w:szCs w:val="20"/>
          <w:shd w:val="pct15" w:color="auto" w:fill="FFFFFF"/>
        </w:rPr>
        <w:t xml:space="preserve"> you need, and the damage is limited to a 25% price rise.</w:t>
      </w:r>
      <w:r w:rsidRPr="00B903E8">
        <w:rPr>
          <w:rFonts w:ascii="Arial" w:eastAsia="굴림" w:hAnsi="Arial" w:cs="Arial"/>
          <w:color w:val="222222"/>
          <w:kern w:val="0"/>
          <w:szCs w:val="20"/>
          <w:shd w:val="pct15" w:color="auto" w:fill="FFFFFF"/>
        </w:rPr>
        <w:br/>
      </w:r>
      <w:r w:rsidRPr="00B903E8">
        <w:rPr>
          <w:rFonts w:ascii="Arial" w:eastAsia="굴림" w:hAnsi="Arial" w:cs="Arial"/>
          <w:color w:val="222222"/>
          <w:kern w:val="0"/>
          <w:szCs w:val="20"/>
        </w:rPr>
        <w:br/>
      </w:r>
      <w:proofErr w:type="gramStart"/>
      <w:r w:rsidRPr="00B903E8">
        <w:rPr>
          <w:rFonts w:ascii="Arial" w:eastAsia="굴림" w:hAnsi="Arial" w:cs="Arial"/>
          <w:color w:val="222222"/>
          <w:kern w:val="0"/>
          <w:szCs w:val="20"/>
        </w:rPr>
        <w:t>(On that word.</w:t>
      </w:r>
      <w:proofErr w:type="gramEnd"/>
      <w:r w:rsidRPr="00B903E8">
        <w:rPr>
          <w:rFonts w:ascii="Arial" w:eastAsia="굴림" w:hAnsi="Arial" w:cs="Arial"/>
          <w:color w:val="222222"/>
          <w:kern w:val="0"/>
          <w:szCs w:val="20"/>
        </w:rPr>
        <w:t xml:space="preserve"> Free traders should insist on "import tax" rather than "tariff" to remind taxo</w:t>
      </w:r>
      <w:r w:rsidRPr="00B903E8">
        <w:rPr>
          <w:rFonts w:ascii="Arial" w:eastAsia="굴림" w:hAnsi="Arial" w:cs="Arial"/>
          <w:color w:val="222222"/>
          <w:kern w:val="0"/>
          <w:szCs w:val="20"/>
          <w:u w:val="single"/>
        </w:rPr>
        <w:t xml:space="preserve">phobic </w:t>
      </w:r>
      <w:r w:rsidRPr="00B903E8">
        <w:rPr>
          <w:rFonts w:ascii="Arial" w:eastAsia="굴림" w:hAnsi="Arial" w:cs="Arial"/>
          <w:color w:val="222222"/>
          <w:kern w:val="0"/>
          <w:szCs w:val="20"/>
        </w:rPr>
        <w:t>Republicans just what they are doing.)</w:t>
      </w:r>
      <w:r w:rsidRPr="00B903E8">
        <w:rPr>
          <w:rFonts w:ascii="Arial" w:eastAsia="굴림" w:hAnsi="Arial" w:cs="Arial"/>
          <w:color w:val="222222"/>
          <w:kern w:val="0"/>
          <w:szCs w:val="20"/>
        </w:rPr>
        <w:br/>
      </w:r>
      <w:r w:rsidRPr="00B903E8">
        <w:rPr>
          <w:rFonts w:ascii="Arial" w:eastAsia="굴림" w:hAnsi="Arial" w:cs="Arial"/>
          <w:color w:val="222222"/>
          <w:kern w:val="0"/>
          <w:szCs w:val="20"/>
        </w:rPr>
        <w:br/>
      </w:r>
      <w:r w:rsidRPr="00B903E8">
        <w:rPr>
          <w:rFonts w:ascii="Arial" w:eastAsia="굴림" w:hAnsi="Arial" w:cs="Arial"/>
          <w:color w:val="222222"/>
          <w:kern w:val="0"/>
          <w:szCs w:val="20"/>
          <w:u w:val="single"/>
        </w:rPr>
        <w:t>With a quota, by contrast, the price difference can get as big as it wants and so the damage can grow unbounded. Moreover, it's harder to see -- you have to look at exchange-rate adjusted price indices which people can ignore as one more government statistic. When y</w:t>
      </w:r>
      <w:r w:rsidRPr="00B903E8">
        <w:rPr>
          <w:rFonts w:ascii="Arial" w:eastAsia="굴림" w:hAnsi="Arial" w:cs="Arial"/>
          <w:color w:val="222222"/>
          <w:kern w:val="0"/>
          <w:szCs w:val="20"/>
        </w:rPr>
        <w:t>ou pay 25%, you see it.</w:t>
      </w:r>
      <w:r w:rsidRPr="00B903E8">
        <w:rPr>
          <w:rFonts w:ascii="Arial" w:eastAsia="굴림" w:hAnsi="Arial" w:cs="Arial"/>
          <w:color w:val="222222"/>
          <w:kern w:val="0"/>
          <w:szCs w:val="20"/>
        </w:rPr>
        <w:br/>
      </w:r>
      <w:r w:rsidRPr="00B903E8">
        <w:rPr>
          <w:rFonts w:ascii="Arial" w:eastAsia="굴림" w:hAnsi="Arial" w:cs="Arial"/>
          <w:color w:val="222222"/>
          <w:kern w:val="0"/>
          <w:szCs w:val="20"/>
        </w:rPr>
        <w:br/>
      </w:r>
      <w:r w:rsidRPr="00B903E8">
        <w:rPr>
          <w:rFonts w:ascii="Arial" w:eastAsia="굴림" w:hAnsi="Arial" w:cs="Arial"/>
          <w:color w:val="222222"/>
          <w:kern w:val="0"/>
          <w:szCs w:val="20"/>
        </w:rPr>
        <w:br/>
      </w:r>
      <w:r w:rsidRPr="00B903E8">
        <w:rPr>
          <w:rFonts w:ascii="Arial" w:eastAsia="굴림" w:hAnsi="Arial" w:cs="Arial"/>
          <w:color w:val="00B0F0"/>
          <w:kern w:val="0"/>
          <w:szCs w:val="20"/>
        </w:rPr>
        <w:t>Finally, with an import tax, our perpetually cash-</w:t>
      </w:r>
      <w:r w:rsidRPr="00095719">
        <w:rPr>
          <w:rFonts w:ascii="Arial" w:eastAsia="굴림" w:hAnsi="Arial" w:cs="Arial"/>
          <w:b/>
          <w:color w:val="00B0F0"/>
          <w:kern w:val="0"/>
          <w:szCs w:val="20"/>
          <w:u w:val="single"/>
        </w:rPr>
        <w:t>stra</w:t>
      </w:r>
      <w:r w:rsidRPr="00095719">
        <w:rPr>
          <w:rFonts w:ascii="Arial" w:eastAsia="굴림" w:hAnsi="Arial" w:cs="Arial"/>
          <w:color w:val="00B0F0"/>
          <w:kern w:val="0"/>
          <w:szCs w:val="20"/>
          <w:u w:val="single"/>
        </w:rPr>
        <w:t>p</w:t>
      </w:r>
      <w:r w:rsidRPr="00B903E8">
        <w:rPr>
          <w:rFonts w:ascii="Arial" w:eastAsia="굴림" w:hAnsi="Arial" w:cs="Arial"/>
          <w:color w:val="00B0F0"/>
          <w:kern w:val="0"/>
          <w:szCs w:val="20"/>
        </w:rPr>
        <w:t>ped government gets the revenue. With a quota, the lucky foreign firms that get to sell</w:t>
      </w:r>
      <w:r w:rsidR="00095719">
        <w:rPr>
          <w:rFonts w:ascii="Arial" w:eastAsia="굴림" w:hAnsi="Arial" w:cs="Arial" w:hint="eastAsia"/>
          <w:color w:val="00B0F0"/>
          <w:kern w:val="0"/>
          <w:szCs w:val="20"/>
        </w:rPr>
        <w:t xml:space="preserve"> /</w:t>
      </w:r>
      <w:r w:rsidRPr="00B903E8">
        <w:rPr>
          <w:rFonts w:ascii="Arial" w:eastAsia="굴림" w:hAnsi="Arial" w:cs="Arial"/>
          <w:color w:val="00B0F0"/>
          <w:kern w:val="0"/>
          <w:szCs w:val="20"/>
        </w:rPr>
        <w:t xml:space="preserve"> </w:t>
      </w:r>
      <w:r w:rsidRPr="00095719">
        <w:rPr>
          <w:rFonts w:ascii="Arial" w:eastAsia="굴림" w:hAnsi="Arial" w:cs="Arial"/>
          <w:color w:val="00B0F0"/>
          <w:kern w:val="0"/>
          <w:szCs w:val="20"/>
          <w:u w:val="single"/>
        </w:rPr>
        <w:t>get the full price difference as profit.</w:t>
      </w:r>
      <w:r w:rsidRPr="00B903E8">
        <w:rPr>
          <w:rFonts w:ascii="Arial" w:eastAsia="굴림" w:hAnsi="Arial" w:cs="Arial"/>
          <w:color w:val="00B0F0"/>
          <w:kern w:val="0"/>
          <w:szCs w:val="20"/>
        </w:rPr>
        <w:t xml:space="preserve"> </w:t>
      </w:r>
      <w:r w:rsidRPr="00095719">
        <w:rPr>
          <w:rFonts w:ascii="Arial" w:eastAsia="굴림" w:hAnsi="Arial" w:cs="Arial"/>
          <w:color w:val="00B0F0"/>
          <w:kern w:val="0"/>
          <w:szCs w:val="20"/>
          <w:shd w:val="pct15" w:color="auto" w:fill="FFFFFF"/>
        </w:rPr>
        <w:t>Changing a 25% tariff to a quota that results in the same amount of imports sends that 25% as a direct cash transfer from the U.S. Treasury to the foreign firms. It also empowers the foreign government to impose a little cartel among their producers to decide who gets the goodies.</w:t>
      </w:r>
      <w:r w:rsidRPr="00095719">
        <w:rPr>
          <w:rFonts w:ascii="Arial" w:eastAsia="굴림" w:hAnsi="Arial" w:cs="Arial"/>
          <w:color w:val="00B0F0"/>
          <w:kern w:val="0"/>
          <w:szCs w:val="20"/>
          <w:shd w:val="pct15" w:color="auto" w:fill="FFFFFF"/>
        </w:rPr>
        <w:br/>
      </w:r>
      <w:r w:rsidRPr="00B903E8">
        <w:rPr>
          <w:rFonts w:ascii="Arial" w:eastAsia="굴림" w:hAnsi="Arial" w:cs="Arial"/>
          <w:color w:val="222222"/>
          <w:kern w:val="0"/>
          <w:szCs w:val="20"/>
        </w:rPr>
        <w:br/>
      </w:r>
      <w:r w:rsidRPr="00B903E8">
        <w:rPr>
          <w:rFonts w:ascii="Arial" w:eastAsia="굴림" w:hAnsi="Arial" w:cs="Arial"/>
          <w:color w:val="222222"/>
          <w:kern w:val="0"/>
          <w:szCs w:val="20"/>
        </w:rPr>
        <w:lastRenderedPageBreak/>
        <w:t xml:space="preserve">The White House </w:t>
      </w:r>
      <w:r w:rsidRPr="00B903E8">
        <w:rPr>
          <w:rFonts w:ascii="Arial" w:eastAsia="굴림" w:hAnsi="Arial" w:cs="Arial"/>
          <w:color w:val="222222"/>
          <w:kern w:val="0"/>
          <w:szCs w:val="20"/>
          <w:u w:val="single"/>
        </w:rPr>
        <w:t>got one thing right --</w:t>
      </w:r>
      <w:r w:rsidRPr="00B903E8">
        <w:rPr>
          <w:rFonts w:ascii="Arial" w:eastAsia="굴림" w:hAnsi="Arial" w:cs="Arial"/>
          <w:color w:val="222222"/>
          <w:kern w:val="0"/>
          <w:szCs w:val="20"/>
        </w:rPr>
        <w:t xml:space="preserve"> "prevent transshipment." It has </w:t>
      </w:r>
      <w:r w:rsidRPr="00B903E8">
        <w:rPr>
          <w:rFonts w:ascii="Arial" w:eastAsia="굴림" w:hAnsi="Arial" w:cs="Arial"/>
          <w:color w:val="222222"/>
          <w:kern w:val="0"/>
          <w:szCs w:val="20"/>
          <w:u w:val="single"/>
        </w:rPr>
        <w:t>dawned on them</w:t>
      </w:r>
      <w:r w:rsidRPr="00B903E8">
        <w:rPr>
          <w:rFonts w:ascii="Arial" w:eastAsia="굴림" w:hAnsi="Arial" w:cs="Arial"/>
          <w:color w:val="222222"/>
          <w:kern w:val="0"/>
          <w:szCs w:val="20"/>
        </w:rPr>
        <w:t xml:space="preserve"> that steel is a pretty </w:t>
      </w:r>
      <w:r w:rsidRPr="00095719">
        <w:rPr>
          <w:rFonts w:ascii="Arial" w:eastAsia="굴림" w:hAnsi="Arial" w:cs="Arial"/>
          <w:color w:val="FF0000"/>
          <w:kern w:val="0"/>
          <w:szCs w:val="20"/>
        </w:rPr>
        <w:t>homogenous commodity</w:t>
      </w:r>
      <w:r w:rsidRPr="00B903E8">
        <w:rPr>
          <w:rFonts w:ascii="Arial" w:eastAsia="굴림" w:hAnsi="Arial" w:cs="Arial"/>
          <w:color w:val="222222"/>
          <w:kern w:val="0"/>
          <w:szCs w:val="20"/>
        </w:rPr>
        <w:t xml:space="preserve">. But even that won't work unless every country agrees to quotas. Ah, </w:t>
      </w:r>
      <w:r w:rsidRPr="00195E94">
        <w:rPr>
          <w:rFonts w:ascii="Arial" w:eastAsia="굴림" w:hAnsi="Arial" w:cs="Arial"/>
          <w:b/>
          <w:color w:val="222222"/>
          <w:kern w:val="0"/>
          <w:szCs w:val="20"/>
        </w:rPr>
        <w:t>"broad restrictions</w:t>
      </w:r>
      <w:r w:rsidRPr="00B903E8">
        <w:rPr>
          <w:rFonts w:ascii="Arial" w:eastAsia="굴림" w:hAnsi="Arial" w:cs="Arial"/>
          <w:color w:val="222222"/>
          <w:kern w:val="0"/>
          <w:szCs w:val="20"/>
        </w:rPr>
        <w:t>" here we come.</w:t>
      </w:r>
      <w:r w:rsidRPr="00B903E8">
        <w:rPr>
          <w:rFonts w:ascii="Arial" w:eastAsia="굴림" w:hAnsi="Arial" w:cs="Arial"/>
          <w:color w:val="222222"/>
          <w:kern w:val="0"/>
          <w:szCs w:val="20"/>
        </w:rPr>
        <w:br/>
      </w:r>
      <w:r w:rsidRPr="00B903E8">
        <w:rPr>
          <w:rFonts w:ascii="Arial" w:eastAsia="굴림" w:hAnsi="Arial" w:cs="Arial"/>
          <w:color w:val="222222"/>
          <w:kern w:val="0"/>
          <w:szCs w:val="20"/>
        </w:rPr>
        <w:br/>
      </w:r>
      <w:r w:rsidRPr="00195E94">
        <w:rPr>
          <w:rFonts w:ascii="Arial" w:eastAsia="굴림" w:hAnsi="Arial" w:cs="Arial"/>
          <w:color w:val="222222"/>
          <w:kern w:val="0"/>
          <w:szCs w:val="20"/>
          <w:shd w:val="pct15" w:color="auto" w:fill="FFFFFF"/>
        </w:rPr>
        <w:t>This trade</w:t>
      </w:r>
      <w:r w:rsidRPr="00195E94">
        <w:rPr>
          <w:rFonts w:ascii="Arial" w:eastAsia="굴림" w:hAnsi="Arial" w:cs="Arial"/>
          <w:color w:val="222222"/>
          <w:kern w:val="0"/>
          <w:szCs w:val="20"/>
          <w:u w:val="single"/>
          <w:shd w:val="pct15" w:color="auto" w:fill="FFFFFF"/>
        </w:rPr>
        <w:t xml:space="preserve"> </w:t>
      </w:r>
      <w:r w:rsidRPr="00195E94">
        <w:rPr>
          <w:rFonts w:ascii="Arial" w:eastAsia="굴림" w:hAnsi="Arial" w:cs="Arial"/>
          <w:color w:val="FF0000"/>
          <w:kern w:val="0"/>
          <w:szCs w:val="20"/>
          <w:u w:val="single"/>
          <w:shd w:val="pct15" w:color="auto" w:fill="FFFFFF"/>
        </w:rPr>
        <w:t>salvo</w:t>
      </w:r>
      <w:r w:rsidRPr="00195E94">
        <w:rPr>
          <w:rFonts w:ascii="Arial" w:eastAsia="굴림" w:hAnsi="Arial" w:cs="Arial"/>
          <w:color w:val="222222"/>
          <w:kern w:val="0"/>
          <w:szCs w:val="20"/>
          <w:shd w:val="pct15" w:color="auto" w:fill="FFFFFF"/>
        </w:rPr>
        <w:t xml:space="preserve"> was </w:t>
      </w:r>
      <w:r w:rsidRPr="00195E94">
        <w:rPr>
          <w:rFonts w:ascii="Arial" w:eastAsia="굴림" w:hAnsi="Arial" w:cs="Arial"/>
          <w:color w:val="222222"/>
          <w:kern w:val="0"/>
          <w:szCs w:val="20"/>
          <w:u w:val="single"/>
          <w:shd w:val="pct15" w:color="auto" w:fill="FFFFFF"/>
        </w:rPr>
        <w:t xml:space="preserve">excused initially as a </w:t>
      </w:r>
      <w:r w:rsidRPr="00195E94">
        <w:rPr>
          <w:rFonts w:ascii="Arial" w:eastAsia="굴림" w:hAnsi="Arial" w:cs="Arial"/>
          <w:color w:val="00B050"/>
          <w:kern w:val="0"/>
          <w:szCs w:val="20"/>
          <w:shd w:val="pct15" w:color="auto" w:fill="FFFFFF"/>
        </w:rPr>
        <w:t>bluff to</w:t>
      </w:r>
      <w:r w:rsidRPr="00195E94">
        <w:rPr>
          <w:rFonts w:ascii="Arial" w:eastAsia="굴림" w:hAnsi="Arial" w:cs="Arial"/>
          <w:color w:val="00B050"/>
          <w:kern w:val="0"/>
          <w:szCs w:val="20"/>
          <w:u w:val="single"/>
          <w:shd w:val="pct15" w:color="auto" w:fill="FFFFFF"/>
        </w:rPr>
        <w:t xml:space="preserve"> </w:t>
      </w:r>
      <w:r w:rsidRPr="00195E94">
        <w:rPr>
          <w:rFonts w:ascii="Arial" w:eastAsia="굴림" w:hAnsi="Arial" w:cs="Arial"/>
          <w:color w:val="222222"/>
          <w:kern w:val="0"/>
          <w:szCs w:val="20"/>
          <w:u w:val="single"/>
          <w:shd w:val="pct15" w:color="auto" w:fill="FFFFFF"/>
        </w:rPr>
        <w:t>force freer trade on China</w:t>
      </w:r>
      <w:r w:rsidRPr="00195E94">
        <w:rPr>
          <w:rFonts w:ascii="Arial" w:eastAsia="굴림" w:hAnsi="Arial" w:cs="Arial"/>
          <w:color w:val="222222"/>
          <w:kern w:val="0"/>
          <w:szCs w:val="20"/>
          <w:shd w:val="pct15" w:color="auto" w:fill="FFFFFF"/>
        </w:rPr>
        <w:t xml:space="preserve"> and good bilateral free trade deals around the world. This is the opposite -- a global managed trade in which governments collude to specify quantities that their pet industries may sell at large profits around the world.</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South Korea...</w:t>
      </w:r>
      <w:r w:rsidRPr="00195E94">
        <w:rPr>
          <w:rFonts w:ascii="Arial" w:eastAsia="굴림" w:hAnsi="Arial" w:cs="Arial"/>
          <w:color w:val="222222"/>
          <w:kern w:val="0"/>
          <w:szCs w:val="20"/>
          <w:shd w:val="pct15" w:color="auto" w:fill="FFFFFF"/>
        </w:rPr>
        <w:t>accepted limits on exports, often called “</w:t>
      </w:r>
      <w:r w:rsidRPr="00195E94">
        <w:rPr>
          <w:rFonts w:ascii="Arial" w:eastAsia="굴림" w:hAnsi="Arial" w:cs="Arial"/>
          <w:b/>
          <w:color w:val="00B050"/>
          <w:kern w:val="0"/>
          <w:szCs w:val="20"/>
          <w:shd w:val="pct15" w:color="auto" w:fill="FFFFFF"/>
        </w:rPr>
        <w:t>voluntary export restraints</w:t>
      </w:r>
      <w:r w:rsidRPr="00195E94">
        <w:rPr>
          <w:rFonts w:ascii="Arial" w:eastAsia="굴림" w:hAnsi="Arial" w:cs="Arial"/>
          <w:color w:val="222222"/>
          <w:kern w:val="0"/>
          <w:szCs w:val="20"/>
          <w:shd w:val="pct15" w:color="auto" w:fill="FFFFFF"/>
        </w:rPr>
        <w:t xml:space="preserve">,” and won a long-term tariff exemption... </w:t>
      </w:r>
      <w:r w:rsidRPr="00B903E8">
        <w:rPr>
          <w:rFonts w:ascii="Arial" w:eastAsia="굴림" w:hAnsi="Arial" w:cs="Arial"/>
          <w:color w:val="222222"/>
          <w:kern w:val="0"/>
          <w:szCs w:val="20"/>
        </w:rPr>
        <w:t>the White House said Monday a final agreement had been reached.</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195E94">
        <w:rPr>
          <w:rFonts w:ascii="Arial" w:eastAsia="굴림" w:hAnsi="Arial" w:cs="Arial"/>
          <w:color w:val="00B0F0"/>
          <w:kern w:val="0"/>
          <w:szCs w:val="20"/>
        </w:rPr>
        <w:t xml:space="preserve">They are also called illegal </w:t>
      </w:r>
      <w:r w:rsidRPr="00B903E8">
        <w:rPr>
          <w:rFonts w:ascii="Arial" w:eastAsia="굴림" w:hAnsi="Arial" w:cs="Arial"/>
          <w:color w:val="222222"/>
          <w:kern w:val="0"/>
          <w:szCs w:val="20"/>
        </w:rPr>
        <w:t xml:space="preserve">if domestic companies do it. </w:t>
      </w:r>
      <w:r w:rsidRPr="00B903E8">
        <w:rPr>
          <w:rFonts w:ascii="Arial" w:eastAsia="굴림" w:hAnsi="Arial" w:cs="Arial"/>
          <w:color w:val="FF0000"/>
          <w:kern w:val="0"/>
          <w:szCs w:val="20"/>
        </w:rPr>
        <w:t>Coordinated voluntary output restrictions are exactly what anti-trust law is supposed to preve</w:t>
      </w:r>
      <w:r w:rsidRPr="00B903E8">
        <w:rPr>
          <w:rFonts w:ascii="Arial" w:eastAsia="굴림" w:hAnsi="Arial" w:cs="Arial"/>
          <w:color w:val="222222"/>
          <w:kern w:val="0"/>
          <w:szCs w:val="20"/>
        </w:rPr>
        <w:t xml:space="preserve">nt. And then </w:t>
      </w:r>
      <w:r w:rsidRPr="00B903E8">
        <w:rPr>
          <w:rFonts w:ascii="Arial" w:eastAsia="굴림" w:hAnsi="Arial" w:cs="Arial"/>
          <w:color w:val="222222"/>
          <w:kern w:val="0"/>
          <w:szCs w:val="20"/>
          <w:shd w:val="pct15" w:color="auto" w:fill="FFFFFF"/>
        </w:rPr>
        <w:t>the profits at least go to US firms not to Korean ones!</w:t>
      </w:r>
    </w:p>
    <w:p w:rsidR="00195E94" w:rsidRDefault="00195E94" w:rsidP="00B903E8">
      <w:pPr>
        <w:widowControl/>
        <w:shd w:val="clear" w:color="auto" w:fill="FFFFFF"/>
        <w:wordWrap/>
        <w:autoSpaceDE/>
        <w:autoSpaceDN/>
        <w:spacing w:after="0" w:line="240" w:lineRule="auto"/>
        <w:jc w:val="left"/>
        <w:rPr>
          <w:rFonts w:ascii="Arial" w:eastAsia="굴림" w:hAnsi="Arial" w:cs="Arial"/>
          <w:color w:val="222222"/>
          <w:kern w:val="0"/>
          <w:szCs w:val="20"/>
        </w:rPr>
      </w:pPr>
    </w:p>
    <w:p w:rsidR="00B903E8" w:rsidRPr="00195E94" w:rsidRDefault="00B903E8" w:rsidP="00B903E8">
      <w:pPr>
        <w:widowControl/>
        <w:shd w:val="clear" w:color="auto" w:fill="FFFFFF"/>
        <w:wordWrap/>
        <w:autoSpaceDE/>
        <w:autoSpaceDN/>
        <w:spacing w:after="0" w:line="240" w:lineRule="auto"/>
        <w:jc w:val="left"/>
        <w:rPr>
          <w:rFonts w:ascii="Arial" w:eastAsia="굴림" w:hAnsi="Arial" w:cs="Arial"/>
          <w:color w:val="00B0F0"/>
          <w:kern w:val="0"/>
          <w:szCs w:val="20"/>
        </w:rPr>
      </w:pPr>
      <w:r w:rsidRPr="00B903E8">
        <w:rPr>
          <w:rFonts w:ascii="Arial" w:eastAsia="굴림" w:hAnsi="Arial" w:cs="Arial"/>
          <w:color w:val="222222"/>
          <w:kern w:val="0"/>
          <w:szCs w:val="20"/>
        </w:rPr>
        <w:t xml:space="preserve">One </w:t>
      </w:r>
      <w:r w:rsidRPr="00B903E8">
        <w:rPr>
          <w:rFonts w:ascii="Arial" w:eastAsia="굴림" w:hAnsi="Arial" w:cs="Arial"/>
          <w:color w:val="FF0000"/>
          <w:kern w:val="0"/>
          <w:szCs w:val="20"/>
        </w:rPr>
        <w:t xml:space="preserve">sticking point </w:t>
      </w:r>
      <w:r w:rsidRPr="00B903E8">
        <w:rPr>
          <w:rFonts w:ascii="Arial" w:eastAsia="굴림" w:hAnsi="Arial" w:cs="Arial"/>
          <w:color w:val="222222"/>
          <w:kern w:val="0"/>
          <w:szCs w:val="20"/>
        </w:rPr>
        <w:t xml:space="preserve">is </w:t>
      </w:r>
      <w:r w:rsidRPr="00195E94">
        <w:rPr>
          <w:rFonts w:ascii="Arial" w:eastAsia="굴림" w:hAnsi="Arial" w:cs="Arial"/>
          <w:color w:val="00B0F0"/>
          <w:kern w:val="0"/>
          <w:szCs w:val="20"/>
        </w:rPr>
        <w:t xml:space="preserve">whether European allies will accept quotas on their metals exports, something they resisted, </w:t>
      </w:r>
      <w:r w:rsidRPr="00195E94">
        <w:rPr>
          <w:rFonts w:ascii="Arial" w:eastAsia="굴림" w:hAnsi="Arial" w:cs="Arial"/>
          <w:color w:val="00B0F0"/>
          <w:kern w:val="0"/>
          <w:szCs w:val="20"/>
          <w:u w:val="single"/>
        </w:rPr>
        <w:t>and which they said violated rules of the World Trade Organization</w:t>
      </w:r>
      <w:r w:rsidRPr="00195E94">
        <w:rPr>
          <w:rFonts w:ascii="Arial" w:eastAsia="굴림" w:hAnsi="Arial" w:cs="Arial"/>
          <w:color w:val="00B0F0"/>
          <w:kern w:val="0"/>
          <w:szCs w:val="20"/>
        </w:rPr>
        <w:t>.</w:t>
      </w:r>
    </w:p>
    <w:p w:rsidR="00B903E8" w:rsidRPr="00B903E8" w:rsidRDefault="00B903E8" w:rsidP="00B903E8">
      <w:pPr>
        <w:widowControl/>
        <w:shd w:val="clear" w:color="auto" w:fill="FFFFFF"/>
        <w:wordWrap/>
        <w:autoSpaceDE/>
        <w:autoSpaceDN/>
        <w:spacing w:after="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 xml:space="preserve">Alas, the Europeans seem to be instead </w:t>
      </w:r>
      <w:r w:rsidRPr="00902CAC">
        <w:rPr>
          <w:rFonts w:ascii="Arial" w:eastAsia="굴림" w:hAnsi="Arial" w:cs="Arial"/>
          <w:color w:val="222222"/>
          <w:kern w:val="0"/>
          <w:szCs w:val="20"/>
        </w:rPr>
        <w:t xml:space="preserve">following us </w:t>
      </w:r>
      <w:r w:rsidRPr="00902CAC">
        <w:rPr>
          <w:rFonts w:ascii="Arial" w:eastAsia="굴림" w:hAnsi="Arial" w:cs="Arial"/>
          <w:color w:val="222222"/>
          <w:kern w:val="0"/>
          <w:szCs w:val="20"/>
          <w:u w:val="single"/>
        </w:rPr>
        <w:t>down this insane road</w:t>
      </w:r>
      <w:r w:rsidRPr="00B903E8">
        <w:rPr>
          <w:rFonts w:ascii="Arial" w:eastAsia="굴림" w:hAnsi="Arial" w:cs="Arial"/>
          <w:color w:val="222222"/>
          <w:kern w:val="0"/>
          <w:szCs w:val="20"/>
        </w:rPr>
        <w:t>. </w:t>
      </w:r>
    </w:p>
    <w:p w:rsidR="00B903E8" w:rsidRPr="00B903E8" w:rsidRDefault="00B903E8" w:rsidP="00B903E8">
      <w:pPr>
        <w:widowControl/>
        <w:shd w:val="clear" w:color="auto" w:fill="FFFFFF"/>
        <w:wordWrap/>
        <w:autoSpaceDE/>
        <w:autoSpaceDN/>
        <w:spacing w:after="10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The European steel industry has already felt the fallout of U.S. tariffs. Big exporters to the U.S.—countries like Brazil, Turkey, Russia, South Korea, Egypt and China—</w:t>
      </w:r>
      <w:r w:rsidRPr="00B903E8">
        <w:rPr>
          <w:rFonts w:ascii="Arial" w:eastAsia="굴림" w:hAnsi="Arial" w:cs="Arial"/>
          <w:color w:val="222222"/>
          <w:kern w:val="0"/>
          <w:szCs w:val="20"/>
          <w:shd w:val="pct15" w:color="auto" w:fill="FFFFFF"/>
        </w:rPr>
        <w:t xml:space="preserve">have </w:t>
      </w:r>
      <w:r w:rsidRPr="00195E94">
        <w:rPr>
          <w:rFonts w:ascii="Arial" w:eastAsia="굴림" w:hAnsi="Arial" w:cs="Arial"/>
          <w:b/>
          <w:color w:val="222222"/>
          <w:kern w:val="0"/>
          <w:szCs w:val="20"/>
          <w:shd w:val="pct15" w:color="auto" w:fill="FFFFFF"/>
        </w:rPr>
        <w:t>ramped u</w:t>
      </w:r>
      <w:r w:rsidRPr="00B903E8">
        <w:rPr>
          <w:rFonts w:ascii="Arial" w:eastAsia="굴림" w:hAnsi="Arial" w:cs="Arial"/>
          <w:color w:val="222222"/>
          <w:kern w:val="0"/>
          <w:szCs w:val="20"/>
          <w:shd w:val="pct15" w:color="auto" w:fill="FFFFFF"/>
        </w:rPr>
        <w:t>p exports to the European market to avoid American trade barriers</w:t>
      </w:r>
      <w:r w:rsidRPr="00B903E8">
        <w:rPr>
          <w:rFonts w:ascii="Arial" w:eastAsia="굴림" w:hAnsi="Arial" w:cs="Arial"/>
          <w:color w:val="222222"/>
          <w:kern w:val="0"/>
          <w:szCs w:val="20"/>
        </w:rPr>
        <w:t xml:space="preserve">, </w:t>
      </w:r>
      <w:r w:rsidRPr="00195E94">
        <w:rPr>
          <w:rFonts w:ascii="Arial" w:eastAsia="굴림" w:hAnsi="Arial" w:cs="Arial"/>
          <w:b/>
          <w:color w:val="222222"/>
          <w:kern w:val="0"/>
          <w:szCs w:val="20"/>
          <w:u w:val="single"/>
        </w:rPr>
        <w:t>dragging down prices</w:t>
      </w:r>
      <w:r w:rsidRPr="00B903E8">
        <w:rPr>
          <w:rFonts w:ascii="Arial" w:eastAsia="굴림" w:hAnsi="Arial" w:cs="Arial"/>
          <w:color w:val="222222"/>
          <w:kern w:val="0"/>
          <w:szCs w:val="20"/>
          <w:u w:val="single"/>
        </w:rPr>
        <w:t xml:space="preserve"> for domestic producers</w:t>
      </w:r>
      <w:r w:rsidRPr="00B903E8">
        <w:rPr>
          <w:rFonts w:ascii="Arial" w:eastAsia="굴림" w:hAnsi="Arial" w:cs="Arial"/>
          <w:color w:val="222222"/>
          <w:kern w:val="0"/>
          <w:szCs w:val="20"/>
        </w:rPr>
        <w:t>.</w:t>
      </w:r>
    </w:p>
    <w:p w:rsidR="00B903E8" w:rsidRPr="00B903E8" w:rsidRDefault="00B903E8" w:rsidP="00B903E8">
      <w:pPr>
        <w:widowControl/>
        <w:shd w:val="clear" w:color="auto" w:fill="FFFFFF"/>
        <w:wordWrap/>
        <w:autoSpaceDE/>
        <w:autoSpaceDN/>
        <w:spacing w:after="100" w:line="240" w:lineRule="auto"/>
        <w:jc w:val="left"/>
        <w:rPr>
          <w:rFonts w:ascii="Arial" w:eastAsia="굴림" w:hAnsi="Arial" w:cs="Arial"/>
          <w:color w:val="222222"/>
          <w:kern w:val="0"/>
          <w:szCs w:val="20"/>
        </w:rPr>
      </w:pPr>
      <w:r w:rsidRPr="00B903E8">
        <w:rPr>
          <w:rFonts w:ascii="Arial" w:eastAsia="굴림" w:hAnsi="Arial" w:cs="Arial"/>
          <w:color w:val="222222"/>
          <w:kern w:val="0"/>
          <w:szCs w:val="20"/>
        </w:rPr>
        <w:t xml:space="preserve">Steel imports in the EU rose 300,000 metric tons to 2.9 million tons in the first quarter of 2018, versus the same period a year ago, according to Eurofer. </w:t>
      </w:r>
      <w:r w:rsidRPr="00B903E8">
        <w:rPr>
          <w:rFonts w:ascii="Arial" w:eastAsia="굴림" w:hAnsi="Arial" w:cs="Arial"/>
          <w:color w:val="222222"/>
          <w:kern w:val="0"/>
          <w:szCs w:val="20"/>
          <w:u w:val="single"/>
        </w:rPr>
        <w:t xml:space="preserve">The European Commission, the bloc’s antitrust regulator, is considering whether to impose </w:t>
      </w:r>
      <w:r w:rsidRPr="00391C0A">
        <w:rPr>
          <w:rFonts w:ascii="Arial" w:eastAsia="굴림" w:hAnsi="Arial" w:cs="Arial"/>
          <w:b/>
          <w:color w:val="FF0000"/>
          <w:kern w:val="0"/>
          <w:szCs w:val="20"/>
          <w:u w:val="single"/>
          <w:shd w:val="pct15" w:color="auto" w:fill="FFFFFF"/>
        </w:rPr>
        <w:t>safeguards</w:t>
      </w:r>
      <w:r w:rsidRPr="00391C0A">
        <w:rPr>
          <w:rFonts w:ascii="Arial" w:eastAsia="굴림" w:hAnsi="Arial" w:cs="Arial"/>
          <w:color w:val="FF0000"/>
          <w:kern w:val="0"/>
          <w:szCs w:val="20"/>
          <w:u w:val="single"/>
          <w:shd w:val="pct15" w:color="auto" w:fill="FFFFFF"/>
        </w:rPr>
        <w:t xml:space="preserve"> </w:t>
      </w:r>
      <w:r w:rsidRPr="00391C0A">
        <w:rPr>
          <w:rFonts w:ascii="Arial" w:eastAsia="굴림" w:hAnsi="Arial" w:cs="Arial"/>
          <w:color w:val="222222"/>
          <w:kern w:val="0"/>
          <w:szCs w:val="20"/>
          <w:u w:val="single"/>
          <w:shd w:val="pct15" w:color="auto" w:fill="FFFFFF"/>
        </w:rPr>
        <w:t>to prevent a surge of imports</w:t>
      </w:r>
      <w:r w:rsidRPr="00391C0A">
        <w:rPr>
          <w:rFonts w:ascii="Arial" w:eastAsia="굴림" w:hAnsi="Arial" w:cs="Arial"/>
          <w:color w:val="222222"/>
          <w:kern w:val="0"/>
          <w:szCs w:val="20"/>
          <w:shd w:val="pct15" w:color="auto" w:fill="FFFFFF"/>
        </w:rPr>
        <w:t>.</w:t>
      </w:r>
    </w:p>
    <w:p w:rsidR="00B903E8" w:rsidRPr="00391C0A" w:rsidRDefault="00B903E8" w:rsidP="00B903E8">
      <w:pPr>
        <w:widowControl/>
        <w:shd w:val="clear" w:color="auto" w:fill="FFFFFF"/>
        <w:wordWrap/>
        <w:autoSpaceDE/>
        <w:autoSpaceDN/>
        <w:spacing w:line="240" w:lineRule="auto"/>
        <w:jc w:val="left"/>
        <w:rPr>
          <w:rFonts w:ascii="Arial" w:eastAsia="굴림" w:hAnsi="Arial" w:cs="Arial"/>
          <w:b/>
          <w:color w:val="222222"/>
          <w:kern w:val="0"/>
          <w:szCs w:val="20"/>
          <w:u w:val="single"/>
          <w:shd w:val="pct15" w:color="auto" w:fill="FFFFFF"/>
        </w:rPr>
      </w:pPr>
      <w:r w:rsidRPr="00391C0A">
        <w:rPr>
          <w:rFonts w:ascii="Arial" w:eastAsia="굴림" w:hAnsi="Arial" w:cs="Arial"/>
          <w:b/>
          <w:color w:val="222222"/>
          <w:kern w:val="0"/>
          <w:szCs w:val="20"/>
        </w:rPr>
        <w:t xml:space="preserve">The ultimate irony will be when </w:t>
      </w:r>
      <w:r w:rsidRPr="00391C0A">
        <w:rPr>
          <w:rFonts w:ascii="Arial" w:eastAsia="굴림" w:hAnsi="Arial" w:cs="Arial"/>
          <w:b/>
          <w:color w:val="222222"/>
          <w:kern w:val="0"/>
          <w:szCs w:val="20"/>
          <w:u w:val="single"/>
          <w:shd w:val="pct15" w:color="auto" w:fill="FFFFFF"/>
        </w:rPr>
        <w:t xml:space="preserve">anti-trust regulators get into the business of enforcing collusion, output reductions and higher prices. </w:t>
      </w:r>
    </w:p>
    <w:p w:rsidR="00B903E8" w:rsidRDefault="00B903E8"/>
    <w:p w:rsidR="00221C70" w:rsidRDefault="00221C70"/>
    <w:p w:rsidR="00A5086B" w:rsidRPr="00A5086B" w:rsidRDefault="007B6EA1" w:rsidP="004F2E38">
      <w:pPr>
        <w:pStyle w:val="a3"/>
        <w:rPr>
          <w:rFonts w:ascii="굴림" w:hAnsi="굴림" w:cs="굴림"/>
          <w:color w:val="000000"/>
          <w:sz w:val="24"/>
          <w:szCs w:val="24"/>
        </w:rPr>
      </w:pPr>
      <w:hyperlink r:id="rId335" w:history="1">
        <w:r w:rsidR="00A5086B" w:rsidRPr="00A5086B">
          <w:rPr>
            <w:b/>
            <w:bCs/>
            <w:color w:val="0034AC"/>
            <w:lang w:val="en"/>
          </w:rPr>
          <w:t>initial</w:t>
        </w:r>
      </w:hyperlink>
      <w:r w:rsidR="00A5086B" w:rsidRPr="00A5086B">
        <w:rPr>
          <w:rFonts w:ascii="Lucida Sans Unicode" w:hAnsi="Lucida Sans Unicode" w:cs="Lucida Sans Unicode"/>
          <w:color w:val="000000"/>
          <w:sz w:val="18"/>
          <w:szCs w:val="18"/>
        </w:rPr>
        <w:t>[</w:t>
      </w:r>
      <w:r w:rsidR="00A5086B" w:rsidRPr="00A5086B">
        <w:rPr>
          <w:rFonts w:ascii="MS Mincho" w:eastAsia="MS Mincho" w:hAnsi="MS Mincho" w:cs="MS Mincho"/>
          <w:color w:val="000000"/>
          <w:sz w:val="18"/>
          <w:szCs w:val="18"/>
        </w:rPr>
        <w:t>ɪˈ</w:t>
      </w:r>
      <w:r w:rsidR="00A5086B" w:rsidRPr="00A5086B">
        <w:rPr>
          <w:rFonts w:ascii="Lucida Sans Unicode" w:hAnsi="Lucida Sans Unicode" w:cs="Lucida Sans Unicode"/>
          <w:color w:val="000000"/>
          <w:sz w:val="18"/>
          <w:szCs w:val="18"/>
        </w:rPr>
        <w:t>n</w:t>
      </w:r>
      <w:r w:rsidR="00A5086B" w:rsidRPr="00A5086B">
        <w:rPr>
          <w:rFonts w:ascii="MS Mincho" w:eastAsia="MS Mincho" w:hAnsi="MS Mincho" w:cs="MS Mincho"/>
          <w:color w:val="000000"/>
          <w:sz w:val="18"/>
          <w:szCs w:val="18"/>
        </w:rPr>
        <w:t>ɪʃ</w:t>
      </w:r>
      <w:r w:rsidR="00A5086B" w:rsidRPr="00A5086B">
        <w:rPr>
          <w:rFonts w:ascii="Lucida Sans Unicode" w:hAnsi="Lucida Sans Unicode" w:cs="Lucida Sans Unicode"/>
          <w:color w:val="000000"/>
          <w:sz w:val="18"/>
          <w:szCs w:val="18"/>
        </w:rPr>
        <w:t>l]</w:t>
      </w:r>
      <w:r w:rsidR="00A5086B" w:rsidRPr="00A5086B">
        <w:rPr>
          <w:rFonts w:ascii="굴림" w:hAnsi="굴림" w:cs="굴림" w:hint="eastAsia"/>
          <w:color w:val="000000"/>
          <w:sz w:val="24"/>
          <w:szCs w:val="24"/>
        </w:rPr>
        <w:t xml:space="preserve"> </w:t>
      </w:r>
      <w:r w:rsidR="00A5086B" w:rsidRPr="00A5086B">
        <w:rPr>
          <w:rFonts w:ascii="gulim" w:hAnsi="gulim" w:cs="굴림"/>
          <w:color w:val="666666"/>
          <w:szCs w:val="20"/>
        </w:rPr>
        <w:t>[</w:t>
      </w:r>
      <w:r w:rsidR="00A5086B" w:rsidRPr="00A5086B">
        <w:rPr>
          <w:rFonts w:ascii="gulim" w:hAnsi="gulim" w:cs="굴림"/>
          <w:color w:val="666666"/>
          <w:szCs w:val="20"/>
        </w:rPr>
        <w:t>형용사</w:t>
      </w:r>
      <w:r w:rsidR="00A5086B" w:rsidRPr="00A5086B">
        <w:rPr>
          <w:rFonts w:ascii="gulim" w:hAnsi="gulim" w:cs="굴림"/>
          <w:color w:val="666666"/>
          <w:szCs w:val="20"/>
        </w:rPr>
        <w:t>]</w:t>
      </w:r>
      <w:r w:rsidR="00A5086B" w:rsidRPr="00A5086B">
        <w:rPr>
          <w:rFonts w:ascii="굴림" w:hAnsi="굴림" w:cs="굴림" w:hint="eastAsia"/>
          <w:sz w:val="24"/>
          <w:szCs w:val="24"/>
        </w:rPr>
        <w:t xml:space="preserve"> </w:t>
      </w:r>
      <w:r w:rsidR="00A5086B" w:rsidRPr="00A5086B">
        <w:rPr>
          <w:rFonts w:ascii="gulim" w:hAnsi="gulim" w:cs="굴림"/>
          <w:color w:val="666666"/>
          <w:szCs w:val="20"/>
        </w:rPr>
        <w:t>(</w:t>
      </w:r>
      <w:r w:rsidR="00A5086B" w:rsidRPr="00A5086B">
        <w:rPr>
          <w:rFonts w:ascii="gulim" w:hAnsi="gulim" w:cs="굴림"/>
          <w:color w:val="666666"/>
          <w:szCs w:val="20"/>
        </w:rPr>
        <w:t>명사</w:t>
      </w:r>
      <w:r w:rsidR="00A5086B" w:rsidRPr="00A5086B">
        <w:rPr>
          <w:rFonts w:ascii="gulim" w:hAnsi="gulim" w:cs="굴림"/>
          <w:color w:val="666666"/>
          <w:szCs w:val="20"/>
        </w:rPr>
        <w:t xml:space="preserve"> </w:t>
      </w:r>
      <w:r w:rsidR="00A5086B" w:rsidRPr="00A5086B">
        <w:rPr>
          <w:rFonts w:ascii="gulim" w:hAnsi="gulim" w:cs="굴림"/>
          <w:color w:val="666666"/>
          <w:szCs w:val="20"/>
        </w:rPr>
        <w:t>앞에만</w:t>
      </w:r>
      <w:r w:rsidR="00A5086B" w:rsidRPr="00A5086B">
        <w:rPr>
          <w:rFonts w:ascii="gulim" w:hAnsi="gulim" w:cs="굴림"/>
          <w:color w:val="666666"/>
          <w:szCs w:val="20"/>
        </w:rPr>
        <w:t xml:space="preserve"> </w:t>
      </w:r>
      <w:r w:rsidR="00A5086B" w:rsidRPr="00A5086B">
        <w:rPr>
          <w:rFonts w:ascii="gulim" w:hAnsi="gulim" w:cs="굴림"/>
          <w:color w:val="666666"/>
          <w:szCs w:val="20"/>
        </w:rPr>
        <w:t>씀</w:t>
      </w:r>
      <w:r w:rsidR="00A5086B" w:rsidRPr="00A5086B">
        <w:rPr>
          <w:rFonts w:ascii="gulim" w:hAnsi="gulim" w:cs="굴림"/>
          <w:color w:val="666666"/>
          <w:szCs w:val="20"/>
        </w:rPr>
        <w:t>)</w:t>
      </w:r>
      <w:r w:rsidR="00A5086B" w:rsidRPr="00A5086B">
        <w:rPr>
          <w:rFonts w:ascii="굴림" w:hAnsi="굴림" w:cs="굴림" w:hint="eastAsia"/>
          <w:sz w:val="24"/>
          <w:szCs w:val="24"/>
        </w:rPr>
        <w:t xml:space="preserve"> </w:t>
      </w:r>
      <w:r w:rsidR="00A5086B" w:rsidRPr="00A5086B">
        <w:rPr>
          <w:rFonts w:ascii="gulim" w:hAnsi="gulim" w:cs="굴림"/>
          <w:color w:val="000000"/>
          <w:szCs w:val="20"/>
        </w:rPr>
        <w:t>처음의</w:t>
      </w:r>
      <w:r w:rsidR="00A5086B" w:rsidRPr="00A5086B">
        <w:rPr>
          <w:rFonts w:ascii="gulim" w:hAnsi="gulim" w:cs="굴림"/>
          <w:color w:val="000000"/>
          <w:szCs w:val="20"/>
        </w:rPr>
        <w:t xml:space="preserve">, </w:t>
      </w:r>
      <w:r w:rsidR="00A5086B" w:rsidRPr="00A5086B">
        <w:rPr>
          <w:rFonts w:ascii="gulim" w:hAnsi="gulim" w:cs="굴림"/>
          <w:color w:val="000000"/>
          <w:szCs w:val="20"/>
        </w:rPr>
        <w:t>초기의</w:t>
      </w:r>
      <w:r w:rsidR="00A5086B" w:rsidRPr="00A5086B">
        <w:rPr>
          <w:rFonts w:ascii="굴림" w:hAnsi="굴림" w:cs="굴림" w:hint="eastAsia"/>
          <w:sz w:val="24"/>
          <w:szCs w:val="24"/>
        </w:rPr>
        <w:t xml:space="preserve"> </w:t>
      </w:r>
      <w:hyperlink r:id="rId336" w:anchor="Noun" w:history="1">
        <w:r w:rsidR="00A5086B" w:rsidRPr="00A5086B">
          <w:rPr>
            <w:rFonts w:ascii="gulim" w:hAnsi="gulim" w:cs="굴림"/>
            <w:color w:val="0034AC"/>
            <w:sz w:val="18"/>
            <w:szCs w:val="18"/>
          </w:rPr>
          <w:t>[</w:t>
        </w:r>
        <w:r w:rsidR="00A5086B" w:rsidRPr="00A5086B">
          <w:rPr>
            <w:rFonts w:ascii="gulim" w:hAnsi="gulim" w:cs="굴림"/>
            <w:color w:val="0034AC"/>
            <w:sz w:val="18"/>
            <w:szCs w:val="18"/>
          </w:rPr>
          <w:t>명사</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이름의</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첫</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글자</w:t>
        </w:r>
        <w:r w:rsidR="00A5086B" w:rsidRPr="00A5086B">
          <w:rPr>
            <w:rFonts w:ascii="gulim" w:hAnsi="gulim" w:cs="굴림"/>
            <w:color w:val="0034AC"/>
            <w:sz w:val="18"/>
            <w:szCs w:val="18"/>
          </w:rPr>
          <w:t>[</w:t>
        </w:r>
        <w:r w:rsidR="00A5086B" w:rsidRPr="00A5086B">
          <w:rPr>
            <w:rFonts w:ascii="gulim" w:hAnsi="gulim" w:cs="굴림"/>
            <w:color w:val="0034AC"/>
            <w:sz w:val="18"/>
            <w:szCs w:val="18"/>
          </w:rPr>
          <w:t>머리글자</w:t>
        </w:r>
        <w:r w:rsidR="00A5086B" w:rsidRPr="00A5086B">
          <w:rPr>
            <w:rFonts w:ascii="gulim" w:hAnsi="gulim" w:cs="굴림"/>
            <w:color w:val="0034AC"/>
            <w:sz w:val="18"/>
            <w:szCs w:val="18"/>
          </w:rPr>
          <w:t xml:space="preserve">] </w:t>
        </w:r>
      </w:hyperlink>
      <w:r w:rsidR="00A5086B" w:rsidRPr="00A5086B">
        <w:rPr>
          <w:rFonts w:ascii="굴림" w:hAnsi="굴림" w:cs="굴림" w:hint="eastAsia"/>
          <w:sz w:val="24"/>
          <w:szCs w:val="24"/>
        </w:rPr>
        <w:t xml:space="preserve">, </w:t>
      </w:r>
      <w:hyperlink r:id="rId337" w:anchor="Verb" w:history="1">
        <w:r w:rsidR="00A5086B" w:rsidRPr="00A5086B">
          <w:rPr>
            <w:rFonts w:ascii="gulim" w:hAnsi="gulim" w:cs="굴림"/>
            <w:color w:val="0034AC"/>
            <w:sz w:val="18"/>
            <w:szCs w:val="18"/>
          </w:rPr>
          <w:t>[</w:t>
        </w:r>
        <w:r w:rsidR="00A5086B" w:rsidRPr="00A5086B">
          <w:rPr>
            <w:rFonts w:ascii="gulim" w:hAnsi="gulim" w:cs="굴림"/>
            <w:color w:val="0034AC"/>
            <w:sz w:val="18"/>
            <w:szCs w:val="18"/>
          </w:rPr>
          <w:t>동사</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성명의</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첫</w:t>
        </w:r>
        <w:r w:rsidR="00A5086B" w:rsidRPr="00A5086B">
          <w:rPr>
            <w:rFonts w:ascii="gulim" w:hAnsi="gulim" w:cs="굴림"/>
            <w:color w:val="0034AC"/>
            <w:sz w:val="18"/>
            <w:szCs w:val="18"/>
          </w:rPr>
          <w:t xml:space="preserve"> </w:t>
        </w:r>
        <w:r w:rsidR="00A5086B" w:rsidRPr="00A5086B">
          <w:rPr>
            <w:rFonts w:ascii="gulim" w:hAnsi="gulim" w:cs="굴림"/>
            <w:color w:val="0034AC"/>
            <w:sz w:val="18"/>
            <w:szCs w:val="18"/>
          </w:rPr>
          <w:t>글자</w:t>
        </w:r>
        <w:r w:rsidR="00A5086B" w:rsidRPr="00A5086B">
          <w:rPr>
            <w:rFonts w:ascii="gulim" w:hAnsi="gulim" w:cs="굴림"/>
            <w:color w:val="0034AC"/>
            <w:sz w:val="18"/>
            <w:szCs w:val="18"/>
          </w:rPr>
          <w:t>[</w:t>
        </w:r>
        <w:r w:rsidR="00A5086B" w:rsidRPr="00A5086B">
          <w:rPr>
            <w:rFonts w:ascii="gulim" w:hAnsi="gulim" w:cs="굴림"/>
            <w:color w:val="0034AC"/>
            <w:sz w:val="18"/>
            <w:szCs w:val="18"/>
          </w:rPr>
          <w:t>머리글자</w:t>
        </w:r>
        <w:r w:rsidR="00A5086B" w:rsidRPr="00A5086B">
          <w:rPr>
            <w:rFonts w:ascii="gulim" w:hAnsi="gulim" w:cs="굴림"/>
            <w:color w:val="0034AC"/>
            <w:sz w:val="18"/>
            <w:szCs w:val="18"/>
          </w:rPr>
          <w:t>]</w:t>
        </w:r>
        <w:r w:rsidR="00A5086B" w:rsidRPr="00A5086B">
          <w:rPr>
            <w:rFonts w:ascii="gulim" w:hAnsi="gulim" w:cs="굴림"/>
            <w:color w:val="0034AC"/>
            <w:sz w:val="18"/>
            <w:szCs w:val="18"/>
          </w:rPr>
          <w:t>들을</w:t>
        </w:r>
        <w:r w:rsidR="00A5086B" w:rsidRPr="00A5086B">
          <w:rPr>
            <w:rFonts w:ascii="gulim" w:hAnsi="gulim" w:cs="굴림"/>
            <w:color w:val="0034AC"/>
            <w:sz w:val="18"/>
            <w:szCs w:val="18"/>
            <w:u w:val="single"/>
          </w:rPr>
          <w:t xml:space="preserve"> </w:t>
        </w:r>
        <w:r w:rsidR="00A5086B" w:rsidRPr="00A5086B">
          <w:rPr>
            <w:rFonts w:ascii="gulim" w:hAnsi="gulim" w:cs="굴림"/>
            <w:color w:val="0034AC"/>
            <w:sz w:val="18"/>
            <w:szCs w:val="18"/>
            <w:u w:val="single"/>
          </w:rPr>
          <w:t>표시하다</w:t>
        </w:r>
        <w:r w:rsidR="00A5086B" w:rsidRPr="00A5086B">
          <w:rPr>
            <w:rFonts w:ascii="gulim" w:hAnsi="gulim" w:cs="굴림"/>
            <w:color w:val="0034AC"/>
            <w:sz w:val="18"/>
            <w:szCs w:val="18"/>
            <w:u w:val="single"/>
          </w:rPr>
          <w:t>[</w:t>
        </w:r>
        <w:r w:rsidR="00A5086B" w:rsidRPr="00A5086B">
          <w:rPr>
            <w:rFonts w:ascii="gulim" w:hAnsi="gulim" w:cs="굴림"/>
            <w:color w:val="0034AC"/>
            <w:sz w:val="18"/>
            <w:szCs w:val="18"/>
            <w:u w:val="single"/>
          </w:rPr>
          <w:t>서명하다</w:t>
        </w:r>
        <w:r w:rsidR="00A5086B" w:rsidRPr="00A5086B">
          <w:rPr>
            <w:rFonts w:ascii="gulim" w:hAnsi="gulim" w:cs="굴림"/>
            <w:color w:val="0034AC"/>
            <w:sz w:val="18"/>
            <w:szCs w:val="18"/>
            <w:u w:val="single"/>
          </w:rPr>
          <w:t>]</w:t>
        </w:r>
        <w:r w:rsidR="00A5086B" w:rsidRPr="00A5086B">
          <w:rPr>
            <w:rFonts w:ascii="gulim" w:hAnsi="gulim" w:cs="굴림"/>
            <w:color w:val="0034AC"/>
            <w:sz w:val="18"/>
            <w:szCs w:val="18"/>
          </w:rPr>
          <w:t xml:space="preserve"> </w:t>
        </w:r>
      </w:hyperlink>
    </w:p>
    <w:p w:rsidR="00A5086B" w:rsidRPr="00A5086B" w:rsidRDefault="00A5086B" w:rsidP="004F2E38">
      <w:pPr>
        <w:pStyle w:val="a3"/>
        <w:rPr>
          <w:rFonts w:ascii="굴림" w:hAnsi="굴림" w:cs="굴림"/>
          <w:sz w:val="24"/>
          <w:szCs w:val="24"/>
        </w:rPr>
      </w:pPr>
      <w:r w:rsidRPr="00A5086B">
        <w:rPr>
          <w:rFonts w:ascii="Arial" w:hAnsi="Arial" w:cs="Arial"/>
          <w:color w:val="666666"/>
          <w:sz w:val="18"/>
          <w:szCs w:val="18"/>
          <w:lang w:val="en"/>
        </w:rPr>
        <w:t xml:space="preserve">an </w:t>
      </w:r>
      <w:r w:rsidRPr="00A5086B">
        <w:rPr>
          <w:rFonts w:ascii="Arial" w:hAnsi="Arial" w:cs="Arial"/>
          <w:b/>
          <w:bCs/>
          <w:color w:val="666666"/>
          <w:sz w:val="18"/>
          <w:szCs w:val="18"/>
          <w:lang w:val="en"/>
        </w:rPr>
        <w:t>initial</w:t>
      </w:r>
      <w:r w:rsidRPr="00A5086B">
        <w:rPr>
          <w:rFonts w:ascii="Arial" w:hAnsi="Arial" w:cs="Arial"/>
          <w:color w:val="666666"/>
          <w:sz w:val="18"/>
          <w:szCs w:val="18"/>
          <w:lang w:val="en"/>
        </w:rPr>
        <w:t xml:space="preserve"> payment of £60 and ten instalments of £25</w:t>
      </w:r>
      <w:r w:rsidRPr="00A5086B">
        <w:rPr>
          <w:rFonts w:ascii="굴림" w:hAnsi="굴림" w:cs="굴림" w:hint="eastAsia"/>
          <w:sz w:val="24"/>
          <w:szCs w:val="24"/>
        </w:rPr>
        <w:t xml:space="preserve"> </w:t>
      </w:r>
      <w:r w:rsidRPr="00A5086B">
        <w:rPr>
          <w:rFonts w:ascii="gulim" w:hAnsi="gulim" w:cs="굴림"/>
          <w:color w:val="666666"/>
          <w:sz w:val="18"/>
          <w:szCs w:val="18"/>
        </w:rPr>
        <w:t>첫</w:t>
      </w:r>
      <w:r w:rsidRPr="00A5086B">
        <w:rPr>
          <w:rFonts w:ascii="gulim" w:hAnsi="gulim" w:cs="굴림"/>
          <w:color w:val="666666"/>
          <w:sz w:val="18"/>
          <w:szCs w:val="18"/>
        </w:rPr>
        <w:t xml:space="preserve"> </w:t>
      </w:r>
      <w:r w:rsidRPr="00A5086B">
        <w:rPr>
          <w:rFonts w:ascii="gulim" w:hAnsi="gulim" w:cs="굴림"/>
          <w:color w:val="666666"/>
          <w:sz w:val="18"/>
          <w:szCs w:val="18"/>
        </w:rPr>
        <w:t>지불금</w:t>
      </w:r>
      <w:r w:rsidRPr="00A5086B">
        <w:rPr>
          <w:rFonts w:ascii="gulim" w:hAnsi="gulim" w:cs="굴림"/>
          <w:color w:val="666666"/>
          <w:sz w:val="18"/>
          <w:szCs w:val="18"/>
        </w:rPr>
        <w:t xml:space="preserve"> 60</w:t>
      </w:r>
      <w:r w:rsidRPr="00A5086B">
        <w:rPr>
          <w:rFonts w:ascii="gulim" w:hAnsi="gulim" w:cs="굴림"/>
          <w:color w:val="666666"/>
          <w:sz w:val="18"/>
          <w:szCs w:val="18"/>
        </w:rPr>
        <w:t>파운드에</w:t>
      </w:r>
      <w:r w:rsidRPr="00A5086B">
        <w:rPr>
          <w:rFonts w:ascii="gulim" w:hAnsi="gulim" w:cs="굴림"/>
          <w:color w:val="666666"/>
          <w:sz w:val="18"/>
          <w:szCs w:val="18"/>
        </w:rPr>
        <w:t xml:space="preserve"> 25</w:t>
      </w:r>
      <w:r w:rsidRPr="00A5086B">
        <w:rPr>
          <w:rFonts w:ascii="gulim" w:hAnsi="gulim" w:cs="굴림"/>
          <w:color w:val="666666"/>
          <w:sz w:val="18"/>
          <w:szCs w:val="18"/>
        </w:rPr>
        <w:t>파운드씩</w:t>
      </w:r>
      <w:r w:rsidRPr="00A5086B">
        <w:rPr>
          <w:rFonts w:ascii="gulim" w:hAnsi="gulim" w:cs="굴림"/>
          <w:color w:val="666666"/>
          <w:sz w:val="18"/>
          <w:szCs w:val="18"/>
        </w:rPr>
        <w:t xml:space="preserve"> </w:t>
      </w:r>
      <w:r w:rsidRPr="00A5086B">
        <w:rPr>
          <w:rFonts w:ascii="gulim" w:hAnsi="gulim" w:cs="굴림"/>
          <w:color w:val="666666"/>
          <w:sz w:val="18"/>
          <w:szCs w:val="18"/>
        </w:rPr>
        <w:t>열</w:t>
      </w:r>
      <w:r w:rsidRPr="00A5086B">
        <w:rPr>
          <w:rFonts w:ascii="gulim" w:hAnsi="gulim" w:cs="굴림"/>
          <w:color w:val="666666"/>
          <w:sz w:val="18"/>
          <w:szCs w:val="18"/>
        </w:rPr>
        <w:t xml:space="preserve"> </w:t>
      </w:r>
      <w:r w:rsidRPr="00A5086B">
        <w:rPr>
          <w:rFonts w:ascii="gulim" w:hAnsi="gulim" w:cs="굴림"/>
          <w:color w:val="666666"/>
          <w:sz w:val="18"/>
          <w:szCs w:val="18"/>
        </w:rPr>
        <w:t>번의</w:t>
      </w:r>
      <w:r w:rsidRPr="00A5086B">
        <w:rPr>
          <w:rFonts w:ascii="gulim" w:hAnsi="gulim" w:cs="굴림"/>
          <w:color w:val="666666"/>
          <w:sz w:val="18"/>
          <w:szCs w:val="18"/>
        </w:rPr>
        <w:t xml:space="preserve"> </w:t>
      </w:r>
      <w:r w:rsidRPr="00A5086B">
        <w:rPr>
          <w:rFonts w:ascii="gulim" w:hAnsi="gulim" w:cs="굴림"/>
          <w:color w:val="666666"/>
          <w:sz w:val="18"/>
          <w:szCs w:val="18"/>
        </w:rPr>
        <w:t>할부금</w:t>
      </w:r>
      <w:r w:rsidRPr="00A5086B">
        <w:rPr>
          <w:rFonts w:ascii="굴림" w:hAnsi="굴림" w:cs="굴림" w:hint="eastAsia"/>
          <w:sz w:val="24"/>
          <w:szCs w:val="24"/>
        </w:rPr>
        <w:t xml:space="preserve"> </w:t>
      </w:r>
    </w:p>
    <w:p w:rsidR="00A5086B" w:rsidRPr="00A5086B" w:rsidRDefault="007B6EA1" w:rsidP="004F2E38">
      <w:pPr>
        <w:pStyle w:val="a3"/>
        <w:rPr>
          <w:rFonts w:ascii="굴림" w:hAnsi="굴림" w:cs="굴림"/>
          <w:color w:val="000000"/>
          <w:sz w:val="24"/>
          <w:szCs w:val="24"/>
        </w:rPr>
      </w:pPr>
      <w:hyperlink r:id="rId338" w:history="1">
        <w:r w:rsidR="00A5086B" w:rsidRPr="00A5086B">
          <w:rPr>
            <w:color w:val="0034AC"/>
            <w:lang w:val="en"/>
          </w:rPr>
          <w:t>initiate</w:t>
        </w:r>
      </w:hyperlink>
      <w:r w:rsidR="00A5086B" w:rsidRPr="00A5086B">
        <w:t xml:space="preserve"> </w:t>
      </w:r>
      <w:r w:rsidR="00A5086B" w:rsidRPr="00A5086B">
        <w:rPr>
          <w:color w:val="0034AC"/>
          <w:sz w:val="18"/>
          <w:szCs w:val="18"/>
          <w:lang w:val="en"/>
        </w:rPr>
        <w:t>(</w:t>
      </w:r>
      <w:r w:rsidR="00A5086B" w:rsidRPr="00A5086B">
        <w:rPr>
          <w:rFonts w:ascii="굴림" w:hAnsi="굴림" w:cs="굴림"/>
        </w:rPr>
        <w:t>←</w:t>
      </w:r>
      <w:r w:rsidR="00A5086B" w:rsidRPr="00A5086B">
        <w:rPr>
          <w:b/>
          <w:bCs/>
          <w:lang w:val="en"/>
        </w:rPr>
        <w:t>initial</w:t>
      </w:r>
      <w:r w:rsidR="00A5086B" w:rsidRPr="00A5086B">
        <w:rPr>
          <w:color w:val="0034AC"/>
          <w:sz w:val="18"/>
          <w:szCs w:val="18"/>
          <w:lang w:val="en"/>
        </w:rPr>
        <w:t>)</w:t>
      </w:r>
      <w:r w:rsidR="00A5086B" w:rsidRPr="00A5086B">
        <w:rPr>
          <w:rFonts w:ascii="gulim" w:hAnsi="gulim" w:cs="굴림"/>
          <w:color w:val="666666"/>
          <w:szCs w:val="20"/>
        </w:rPr>
        <w:t>[</w:t>
      </w:r>
      <w:r w:rsidR="00A5086B" w:rsidRPr="00A5086B">
        <w:rPr>
          <w:rFonts w:ascii="gulim" w:hAnsi="gulim" w:cs="굴림"/>
          <w:color w:val="666666"/>
          <w:szCs w:val="20"/>
        </w:rPr>
        <w:t>동사</w:t>
      </w:r>
      <w:r w:rsidR="00A5086B" w:rsidRPr="00A5086B">
        <w:rPr>
          <w:rFonts w:ascii="gulim" w:hAnsi="gulim" w:cs="굴림"/>
          <w:color w:val="666666"/>
          <w:szCs w:val="20"/>
        </w:rPr>
        <w:t>]</w:t>
      </w:r>
      <w:r w:rsidR="00A5086B" w:rsidRPr="00A5086B">
        <w:rPr>
          <w:rFonts w:ascii="굴림" w:hAnsi="굴림" w:cs="굴림" w:hint="eastAsia"/>
          <w:sz w:val="24"/>
          <w:szCs w:val="24"/>
        </w:rPr>
        <w:t xml:space="preserve"> </w:t>
      </w:r>
      <w:r w:rsidR="00A5086B" w:rsidRPr="00A5086B">
        <w:rPr>
          <w:rFonts w:ascii="gulim" w:hAnsi="gulim" w:cs="굴림"/>
          <w:color w:val="666666"/>
          <w:szCs w:val="20"/>
        </w:rPr>
        <w:t>(</w:t>
      </w:r>
      <w:r w:rsidR="00A5086B" w:rsidRPr="00A5086B">
        <w:rPr>
          <w:rFonts w:ascii="gulim" w:hAnsi="gulim" w:cs="굴림"/>
          <w:color w:val="666666"/>
          <w:szCs w:val="20"/>
        </w:rPr>
        <w:t>격식</w:t>
      </w:r>
      <w:r w:rsidR="00A5086B" w:rsidRPr="00A5086B">
        <w:rPr>
          <w:rFonts w:ascii="gulim" w:hAnsi="gulim" w:cs="굴림"/>
          <w:color w:val="666666"/>
          <w:szCs w:val="20"/>
        </w:rPr>
        <w:t>)</w:t>
      </w:r>
      <w:r w:rsidR="00A5086B" w:rsidRPr="00A5086B">
        <w:rPr>
          <w:rFonts w:ascii="굴림" w:hAnsi="굴림" w:cs="굴림" w:hint="eastAsia"/>
          <w:sz w:val="24"/>
          <w:szCs w:val="24"/>
        </w:rPr>
        <w:t xml:space="preserve"> </w:t>
      </w:r>
      <w:r w:rsidR="00A5086B" w:rsidRPr="00A5086B">
        <w:rPr>
          <w:rFonts w:ascii="gulim" w:hAnsi="gulim" w:cs="굴림"/>
          <w:color w:val="000000"/>
          <w:szCs w:val="20"/>
          <w:u w:val="single"/>
        </w:rPr>
        <w:t>개시되게</w:t>
      </w:r>
      <w:r w:rsidR="00A5086B" w:rsidRPr="00A5086B">
        <w:rPr>
          <w:rFonts w:ascii="gulim" w:hAnsi="gulim" w:cs="굴림"/>
          <w:color w:val="000000"/>
          <w:szCs w:val="20"/>
          <w:u w:val="single"/>
        </w:rPr>
        <w:t xml:space="preserve"> </w:t>
      </w:r>
      <w:r w:rsidR="00A5086B" w:rsidRPr="00A5086B">
        <w:rPr>
          <w:rFonts w:ascii="gulim" w:hAnsi="gulim" w:cs="굴림"/>
          <w:color w:val="000000"/>
          <w:szCs w:val="20"/>
          <w:u w:val="single"/>
        </w:rPr>
        <w:t>하다</w:t>
      </w:r>
      <w:r w:rsidR="00A5086B" w:rsidRPr="00A5086B">
        <w:rPr>
          <w:rFonts w:ascii="gulim" w:hAnsi="gulim" w:cs="굴림"/>
          <w:color w:val="000000"/>
          <w:szCs w:val="20"/>
          <w:u w:val="single"/>
        </w:rPr>
        <w:t xml:space="preserve">, </w:t>
      </w:r>
      <w:r w:rsidR="00A5086B" w:rsidRPr="00A5086B">
        <w:rPr>
          <w:rFonts w:ascii="gulim" w:hAnsi="gulim" w:cs="굴림"/>
          <w:color w:val="000000"/>
          <w:szCs w:val="20"/>
          <w:u w:val="single"/>
        </w:rPr>
        <w:t>착수시키다</w:t>
      </w:r>
      <w:r w:rsidR="00A5086B" w:rsidRPr="00A5086B">
        <w:rPr>
          <w:rFonts w:ascii="굴림" w:hAnsi="굴림" w:cs="굴림" w:hint="eastAsia"/>
          <w:sz w:val="24"/>
          <w:szCs w:val="24"/>
        </w:rPr>
        <w:t xml:space="preserve"> </w:t>
      </w:r>
      <w:r w:rsidR="00A5086B" w:rsidRPr="00A5086B">
        <w:rPr>
          <w:rFonts w:ascii="굴림" w:hAnsi="굴림" w:cs="굴림" w:hint="eastAsia"/>
          <w:sz w:val="24"/>
          <w:szCs w:val="24"/>
        </w:rPr>
        <w:t>유의어</w:t>
      </w:r>
      <w:r w:rsidR="00A5086B" w:rsidRPr="00A5086B">
        <w:rPr>
          <w:rFonts w:ascii="굴림" w:hAnsi="굴림" w:cs="굴림" w:hint="eastAsia"/>
          <w:sz w:val="24"/>
          <w:szCs w:val="24"/>
        </w:rPr>
        <w:t xml:space="preserve"> </w:t>
      </w:r>
      <w:r w:rsidR="00A5086B" w:rsidRPr="00A5086B">
        <w:rPr>
          <w:rFonts w:ascii="gulim" w:hAnsi="gulim" w:cs="굴림"/>
          <w:color w:val="000000"/>
          <w:szCs w:val="20"/>
          <w:lang w:val="en"/>
        </w:rPr>
        <w:t>set in motion</w:t>
      </w:r>
      <w:r w:rsidR="00A5086B" w:rsidRPr="00A5086B">
        <w:rPr>
          <w:rFonts w:ascii="굴림" w:hAnsi="굴림" w:cs="굴림" w:hint="eastAsia"/>
          <w:sz w:val="24"/>
          <w:szCs w:val="24"/>
        </w:rPr>
        <w:t xml:space="preserve"> </w:t>
      </w:r>
    </w:p>
    <w:p w:rsidR="00A5086B" w:rsidRPr="00A5086B" w:rsidRDefault="00A5086B" w:rsidP="004F2E38">
      <w:pPr>
        <w:pStyle w:val="a3"/>
        <w:rPr>
          <w:rFonts w:ascii="굴림" w:hAnsi="굴림" w:cs="굴림"/>
          <w:sz w:val="24"/>
          <w:szCs w:val="24"/>
        </w:rPr>
      </w:pPr>
      <w:r w:rsidRPr="00A5086B">
        <w:rPr>
          <w:rFonts w:ascii="Arial" w:hAnsi="Arial" w:cs="Arial"/>
          <w:color w:val="666666"/>
          <w:sz w:val="18"/>
          <w:szCs w:val="18"/>
          <w:lang w:val="en"/>
        </w:rPr>
        <w:t xml:space="preserve">to </w:t>
      </w:r>
      <w:r w:rsidRPr="00A5086B">
        <w:rPr>
          <w:rFonts w:ascii="Arial" w:hAnsi="Arial" w:cs="Arial"/>
          <w:b/>
          <w:bCs/>
          <w:color w:val="666666"/>
          <w:sz w:val="18"/>
          <w:szCs w:val="18"/>
          <w:lang w:val="en"/>
        </w:rPr>
        <w:t>initiate</w:t>
      </w:r>
      <w:r w:rsidRPr="00A5086B">
        <w:rPr>
          <w:rFonts w:ascii="Arial" w:hAnsi="Arial" w:cs="Arial"/>
          <w:color w:val="666666"/>
          <w:sz w:val="18"/>
          <w:szCs w:val="18"/>
          <w:lang w:val="en"/>
        </w:rPr>
        <w:t xml:space="preserve"> legal proceedings against sb</w:t>
      </w:r>
      <w:r w:rsidRPr="00A5086B">
        <w:rPr>
          <w:rFonts w:ascii="굴림" w:hAnsi="굴림" w:cs="굴림" w:hint="eastAsia"/>
          <w:sz w:val="24"/>
          <w:szCs w:val="24"/>
        </w:rPr>
        <w:t xml:space="preserve"> </w:t>
      </w:r>
      <w:proofErr w:type="gramStart"/>
      <w:r w:rsidRPr="00A5086B">
        <w:rPr>
          <w:rFonts w:ascii="gulim" w:hAnsi="gulim" w:cs="굴림"/>
          <w:color w:val="666666"/>
          <w:sz w:val="18"/>
          <w:szCs w:val="18"/>
        </w:rPr>
        <w:t>…</w:t>
      </w:r>
      <w:proofErr w:type="gramEnd"/>
      <w:r w:rsidRPr="00A5086B">
        <w:rPr>
          <w:rFonts w:ascii="gulim" w:hAnsi="gulim" w:cs="굴림"/>
          <w:color w:val="666666"/>
          <w:sz w:val="18"/>
          <w:szCs w:val="18"/>
        </w:rPr>
        <w:t>에</w:t>
      </w:r>
      <w:r w:rsidRPr="00A5086B">
        <w:rPr>
          <w:rFonts w:ascii="gulim" w:hAnsi="gulim" w:cs="굴림"/>
          <w:color w:val="666666"/>
          <w:sz w:val="18"/>
          <w:szCs w:val="18"/>
        </w:rPr>
        <w:t xml:space="preserve"> </w:t>
      </w:r>
      <w:r w:rsidRPr="00A5086B">
        <w:rPr>
          <w:rFonts w:ascii="gulim" w:hAnsi="gulim" w:cs="굴림"/>
          <w:color w:val="666666"/>
          <w:sz w:val="18"/>
          <w:szCs w:val="18"/>
        </w:rPr>
        <w:t>대한</w:t>
      </w:r>
      <w:r w:rsidRPr="00A5086B">
        <w:rPr>
          <w:rFonts w:ascii="gulim" w:hAnsi="gulim" w:cs="굴림"/>
          <w:color w:val="666666"/>
          <w:sz w:val="18"/>
          <w:szCs w:val="18"/>
        </w:rPr>
        <w:t xml:space="preserve"> </w:t>
      </w:r>
      <w:r w:rsidRPr="00A5086B">
        <w:rPr>
          <w:rFonts w:ascii="gulim" w:hAnsi="gulim" w:cs="굴림"/>
          <w:color w:val="666666"/>
          <w:sz w:val="18"/>
          <w:szCs w:val="18"/>
        </w:rPr>
        <w:t>법적</w:t>
      </w:r>
      <w:r w:rsidRPr="00A5086B">
        <w:rPr>
          <w:rFonts w:ascii="gulim" w:hAnsi="gulim" w:cs="굴림"/>
          <w:color w:val="666666"/>
          <w:sz w:val="18"/>
          <w:szCs w:val="18"/>
        </w:rPr>
        <w:t xml:space="preserve"> </w:t>
      </w:r>
      <w:r w:rsidRPr="00A5086B">
        <w:rPr>
          <w:rFonts w:ascii="gulim" w:hAnsi="gulim" w:cs="굴림"/>
          <w:color w:val="666666"/>
          <w:sz w:val="18"/>
          <w:szCs w:val="18"/>
        </w:rPr>
        <w:t>절차를</w:t>
      </w:r>
      <w:r w:rsidRPr="00A5086B">
        <w:rPr>
          <w:rFonts w:ascii="gulim" w:hAnsi="gulim" w:cs="굴림"/>
          <w:color w:val="666666"/>
          <w:sz w:val="18"/>
          <w:szCs w:val="18"/>
        </w:rPr>
        <w:t xml:space="preserve"> </w:t>
      </w:r>
      <w:r w:rsidRPr="00A5086B">
        <w:rPr>
          <w:rFonts w:ascii="gulim" w:hAnsi="gulim" w:cs="굴림"/>
          <w:color w:val="666666"/>
          <w:sz w:val="18"/>
          <w:szCs w:val="18"/>
        </w:rPr>
        <w:t>개시하다</w:t>
      </w:r>
      <w:r w:rsidRPr="00A5086B">
        <w:rPr>
          <w:rFonts w:ascii="굴림" w:hAnsi="굴림" w:cs="굴림" w:hint="eastAsia"/>
          <w:sz w:val="24"/>
          <w:szCs w:val="24"/>
        </w:rPr>
        <w:t xml:space="preserve"> </w:t>
      </w:r>
      <w:hyperlink r:id="rId339" w:anchor="Verb" w:history="1">
        <w:r w:rsidRPr="00A5086B">
          <w:rPr>
            <w:rFonts w:ascii="gulim" w:hAnsi="gulim" w:cs="굴림"/>
            <w:color w:val="0034AC"/>
            <w:sz w:val="18"/>
            <w:szCs w:val="18"/>
          </w:rPr>
          <w:t>[</w:t>
        </w:r>
        <w:r w:rsidRPr="00A5086B">
          <w:rPr>
            <w:rFonts w:ascii="gulim" w:hAnsi="gulim" w:cs="굴림"/>
            <w:color w:val="0034AC"/>
            <w:sz w:val="18"/>
            <w:szCs w:val="18"/>
          </w:rPr>
          <w:t>동사</w:t>
        </w:r>
        <w:r w:rsidRPr="00A5086B">
          <w:rPr>
            <w:rFonts w:ascii="gulim" w:hAnsi="gulim" w:cs="굴림"/>
            <w:color w:val="0034AC"/>
            <w:sz w:val="18"/>
            <w:szCs w:val="18"/>
          </w:rPr>
          <w:t>] (~</w:t>
        </w:r>
        <w:r w:rsidRPr="00A5086B">
          <w:rPr>
            <w:rFonts w:ascii="gulim" w:hAnsi="gulim" w:cs="굴림"/>
            <w:color w:val="0034AC"/>
            <w:sz w:val="18"/>
            <w:szCs w:val="18"/>
          </w:rPr>
          <w:t>가</w:t>
        </w:r>
        <w:r w:rsidRPr="00A5086B">
          <w:rPr>
            <w:rFonts w:ascii="gulim" w:hAnsi="gulim" w:cs="굴림"/>
            <w:color w:val="0034AC"/>
            <w:sz w:val="18"/>
            <w:szCs w:val="18"/>
          </w:rPr>
          <w:t xml:space="preserve"> ~</w:t>
        </w:r>
        <w:r w:rsidRPr="00A5086B">
          <w:rPr>
            <w:rFonts w:ascii="gulim" w:hAnsi="gulim" w:cs="굴림"/>
            <w:color w:val="0034AC"/>
            <w:sz w:val="18"/>
            <w:szCs w:val="18"/>
          </w:rPr>
          <w:t>을</w:t>
        </w:r>
        <w:r w:rsidRPr="00A5086B">
          <w:rPr>
            <w:rFonts w:ascii="gulim" w:hAnsi="gulim" w:cs="굴림"/>
            <w:color w:val="0034AC"/>
            <w:sz w:val="18"/>
            <w:szCs w:val="18"/>
          </w:rPr>
          <w:t xml:space="preserve"> </w:t>
        </w:r>
        <w:r w:rsidRPr="00A5086B">
          <w:rPr>
            <w:rFonts w:ascii="gulim" w:hAnsi="gulim" w:cs="굴림"/>
            <w:color w:val="0034AC"/>
            <w:sz w:val="18"/>
            <w:szCs w:val="18"/>
          </w:rPr>
          <w:t>처음으로</w:t>
        </w:r>
        <w:r w:rsidRPr="00A5086B">
          <w:rPr>
            <w:rFonts w:ascii="gulim" w:hAnsi="gulim" w:cs="굴림"/>
            <w:color w:val="0034AC"/>
            <w:sz w:val="18"/>
            <w:szCs w:val="18"/>
          </w:rPr>
          <w:t xml:space="preserve">) </w:t>
        </w:r>
        <w:r w:rsidRPr="00A5086B">
          <w:rPr>
            <w:rFonts w:ascii="gulim" w:hAnsi="gulim" w:cs="굴림"/>
            <w:color w:val="0034AC"/>
            <w:sz w:val="18"/>
            <w:szCs w:val="18"/>
          </w:rPr>
          <w:t>접하게</w:t>
        </w:r>
        <w:r w:rsidRPr="00A5086B">
          <w:rPr>
            <w:rFonts w:ascii="gulim" w:hAnsi="gulim" w:cs="굴림"/>
            <w:color w:val="0034AC"/>
            <w:sz w:val="18"/>
            <w:szCs w:val="18"/>
          </w:rPr>
          <w:t xml:space="preserve"> </w:t>
        </w:r>
        <w:r w:rsidRPr="00A5086B">
          <w:rPr>
            <w:rFonts w:ascii="gulim" w:hAnsi="gulim" w:cs="굴림"/>
            <w:color w:val="0034AC"/>
            <w:sz w:val="18"/>
            <w:szCs w:val="18"/>
          </w:rPr>
          <w:t>하다</w:t>
        </w:r>
        <w:r w:rsidRPr="00A5086B">
          <w:rPr>
            <w:rFonts w:ascii="gulim" w:hAnsi="gulim" w:cs="굴림"/>
            <w:color w:val="0034AC"/>
            <w:sz w:val="18"/>
            <w:szCs w:val="18"/>
          </w:rPr>
          <w:t xml:space="preserve"> </w:t>
        </w:r>
      </w:hyperlink>
      <w:r w:rsidRPr="00A5086B">
        <w:rPr>
          <w:rFonts w:ascii="굴림" w:hAnsi="굴림" w:cs="굴림" w:hint="eastAsia"/>
          <w:sz w:val="24"/>
          <w:szCs w:val="24"/>
        </w:rPr>
        <w:t xml:space="preserve">, </w:t>
      </w:r>
      <w:hyperlink r:id="rId340" w:anchor="Noun" w:history="1">
        <w:r w:rsidRPr="00A5086B">
          <w:rPr>
            <w:rFonts w:ascii="gulim" w:hAnsi="gulim" w:cs="굴림"/>
            <w:color w:val="0034AC"/>
            <w:sz w:val="18"/>
            <w:szCs w:val="18"/>
          </w:rPr>
          <w:t>[</w:t>
        </w:r>
        <w:r w:rsidRPr="00A5086B">
          <w:rPr>
            <w:rFonts w:ascii="gulim" w:hAnsi="gulim" w:cs="굴림"/>
            <w:color w:val="0034AC"/>
            <w:sz w:val="18"/>
            <w:szCs w:val="18"/>
          </w:rPr>
          <w:t>명사</w:t>
        </w:r>
        <w:r w:rsidRPr="00A5086B">
          <w:rPr>
            <w:rFonts w:ascii="gulim" w:hAnsi="gulim" w:cs="굴림"/>
            <w:color w:val="0034AC"/>
            <w:sz w:val="18"/>
            <w:szCs w:val="18"/>
          </w:rPr>
          <w:t>] (</w:t>
        </w:r>
        <w:r w:rsidRPr="00A5086B">
          <w:rPr>
            <w:rFonts w:ascii="gulim" w:hAnsi="gulim" w:cs="굴림"/>
            <w:color w:val="0034AC"/>
            <w:sz w:val="18"/>
            <w:szCs w:val="18"/>
          </w:rPr>
          <w:t>특히</w:t>
        </w:r>
        <w:r w:rsidRPr="00A5086B">
          <w:rPr>
            <w:rFonts w:ascii="gulim" w:hAnsi="gulim" w:cs="굴림"/>
            <w:color w:val="0034AC"/>
            <w:sz w:val="18"/>
            <w:szCs w:val="18"/>
          </w:rPr>
          <w:t xml:space="preserve"> </w:t>
        </w:r>
        <w:r w:rsidRPr="00A5086B">
          <w:rPr>
            <w:rFonts w:ascii="gulim" w:hAnsi="gulim" w:cs="굴림"/>
            <w:color w:val="0034AC"/>
            <w:sz w:val="18"/>
            <w:szCs w:val="18"/>
          </w:rPr>
          <w:t>비밀</w:t>
        </w:r>
        <w:r w:rsidRPr="00A5086B">
          <w:rPr>
            <w:rFonts w:ascii="gulim" w:hAnsi="gulim" w:cs="굴림"/>
            <w:color w:val="0034AC"/>
            <w:sz w:val="18"/>
            <w:szCs w:val="18"/>
          </w:rPr>
          <w:t xml:space="preserve"> </w:t>
        </w:r>
        <w:r w:rsidRPr="00A5086B">
          <w:rPr>
            <w:rFonts w:ascii="gulim" w:hAnsi="gulim" w:cs="굴림"/>
            <w:color w:val="0034AC"/>
            <w:sz w:val="18"/>
            <w:szCs w:val="18"/>
          </w:rPr>
          <w:t>의식을</w:t>
        </w:r>
        <w:r w:rsidRPr="00A5086B">
          <w:rPr>
            <w:rFonts w:ascii="gulim" w:hAnsi="gulim" w:cs="굴림"/>
            <w:color w:val="0034AC"/>
            <w:sz w:val="18"/>
            <w:szCs w:val="18"/>
          </w:rPr>
          <w:t xml:space="preserve"> </w:t>
        </w:r>
        <w:r w:rsidRPr="00A5086B">
          <w:rPr>
            <w:rFonts w:ascii="gulim" w:hAnsi="gulim" w:cs="굴림"/>
            <w:color w:val="0034AC"/>
            <w:sz w:val="18"/>
            <w:szCs w:val="18"/>
          </w:rPr>
          <w:t>통해</w:t>
        </w:r>
        <w:r w:rsidRPr="00A5086B">
          <w:rPr>
            <w:rFonts w:ascii="gulim" w:hAnsi="gulim" w:cs="굴림"/>
            <w:color w:val="0034AC"/>
            <w:sz w:val="18"/>
            <w:szCs w:val="18"/>
          </w:rPr>
          <w:t xml:space="preserve"> </w:t>
        </w:r>
        <w:r w:rsidRPr="00A5086B">
          <w:rPr>
            <w:rFonts w:ascii="gulim" w:hAnsi="gulim" w:cs="굴림"/>
            <w:color w:val="0034AC"/>
            <w:sz w:val="18"/>
            <w:szCs w:val="18"/>
          </w:rPr>
          <w:t>조직종교</w:t>
        </w:r>
        <w:r w:rsidRPr="00A5086B">
          <w:rPr>
            <w:rFonts w:ascii="gulim" w:hAnsi="gulim" w:cs="굴림"/>
            <w:color w:val="0034AC"/>
            <w:sz w:val="18"/>
            <w:szCs w:val="18"/>
          </w:rPr>
          <w:t xml:space="preserve"> </w:t>
        </w:r>
        <w:r w:rsidRPr="00A5086B">
          <w:rPr>
            <w:rFonts w:ascii="gulim" w:hAnsi="gulim" w:cs="굴림"/>
            <w:color w:val="0034AC"/>
            <w:sz w:val="18"/>
            <w:szCs w:val="18"/>
          </w:rPr>
          <w:t>단체</w:t>
        </w:r>
        <w:r w:rsidRPr="00A5086B">
          <w:rPr>
            <w:rFonts w:ascii="gulim" w:hAnsi="gulim" w:cs="굴림"/>
            <w:color w:val="0034AC"/>
            <w:sz w:val="18"/>
            <w:szCs w:val="18"/>
          </w:rPr>
          <w:t xml:space="preserve"> </w:t>
        </w:r>
        <w:r w:rsidRPr="00A5086B">
          <w:rPr>
            <w:rFonts w:ascii="gulim" w:hAnsi="gulim" w:cs="굴림"/>
            <w:color w:val="0034AC"/>
            <w:sz w:val="18"/>
            <w:szCs w:val="18"/>
          </w:rPr>
          <w:t>등에</w:t>
        </w:r>
        <w:r w:rsidRPr="00A5086B">
          <w:rPr>
            <w:rFonts w:ascii="gulim" w:hAnsi="gulim" w:cs="굴림"/>
            <w:color w:val="0034AC"/>
            <w:sz w:val="18"/>
            <w:szCs w:val="18"/>
          </w:rPr>
          <w:t xml:space="preserve"> </w:t>
        </w:r>
        <w:r w:rsidRPr="00A5086B">
          <w:rPr>
            <w:rFonts w:ascii="gulim" w:hAnsi="gulim" w:cs="굴림"/>
            <w:color w:val="0034AC"/>
            <w:sz w:val="18"/>
            <w:szCs w:val="18"/>
          </w:rPr>
          <w:t>가입한</w:t>
        </w:r>
        <w:r w:rsidRPr="00A5086B">
          <w:rPr>
            <w:rFonts w:ascii="gulim" w:hAnsi="gulim" w:cs="굴림"/>
            <w:color w:val="0034AC"/>
            <w:sz w:val="18"/>
            <w:szCs w:val="18"/>
          </w:rPr>
          <w:t xml:space="preserve">) </w:t>
        </w:r>
        <w:r w:rsidRPr="00A5086B">
          <w:rPr>
            <w:rFonts w:ascii="gulim" w:hAnsi="gulim" w:cs="굴림"/>
            <w:color w:val="0034AC"/>
            <w:sz w:val="18"/>
            <w:szCs w:val="18"/>
          </w:rPr>
          <w:t>가입</w:t>
        </w:r>
        <w:r w:rsidRPr="00A5086B">
          <w:rPr>
            <w:rFonts w:ascii="gulim" w:hAnsi="gulim" w:cs="굴림"/>
            <w:color w:val="0034AC"/>
            <w:sz w:val="18"/>
            <w:szCs w:val="18"/>
          </w:rPr>
          <w:t>[</w:t>
        </w:r>
        <w:r w:rsidRPr="00A5086B">
          <w:rPr>
            <w:rFonts w:ascii="gulim" w:hAnsi="gulim" w:cs="굴림"/>
            <w:color w:val="0034AC"/>
            <w:sz w:val="18"/>
            <w:szCs w:val="18"/>
          </w:rPr>
          <w:t>입회</w:t>
        </w:r>
        <w:r w:rsidRPr="00A5086B">
          <w:rPr>
            <w:rFonts w:ascii="gulim" w:hAnsi="gulim" w:cs="굴림"/>
            <w:color w:val="0034AC"/>
            <w:sz w:val="18"/>
            <w:szCs w:val="18"/>
          </w:rPr>
          <w:t>]</w:t>
        </w:r>
        <w:r w:rsidRPr="00A5086B">
          <w:rPr>
            <w:rFonts w:ascii="gulim" w:hAnsi="gulim" w:cs="굴림"/>
            <w:color w:val="0034AC"/>
            <w:sz w:val="18"/>
            <w:szCs w:val="18"/>
          </w:rPr>
          <w:t>자</w:t>
        </w:r>
        <w:r w:rsidRPr="00A5086B">
          <w:rPr>
            <w:rFonts w:ascii="gulim" w:hAnsi="gulim" w:cs="굴림"/>
            <w:color w:val="0034AC"/>
            <w:sz w:val="18"/>
            <w:szCs w:val="18"/>
          </w:rPr>
          <w:t xml:space="preserve"> </w:t>
        </w:r>
      </w:hyperlink>
    </w:p>
    <w:p w:rsidR="00221C70" w:rsidRPr="00A5086B" w:rsidRDefault="00221C70" w:rsidP="00A5086B">
      <w:pPr>
        <w:pStyle w:val="a3"/>
      </w:pPr>
    </w:p>
    <w:p w:rsidR="00A5086B" w:rsidRPr="00A5086B" w:rsidRDefault="007B6EA1" w:rsidP="00A5086B">
      <w:pPr>
        <w:widowControl/>
        <w:wordWrap/>
        <w:autoSpaceDE/>
        <w:autoSpaceDN/>
        <w:spacing w:after="0" w:line="240" w:lineRule="auto"/>
        <w:jc w:val="left"/>
        <w:rPr>
          <w:rFonts w:ascii="굴림" w:eastAsia="굴림" w:hAnsi="굴림" w:cs="굴림"/>
          <w:color w:val="000000"/>
          <w:kern w:val="0"/>
          <w:sz w:val="24"/>
          <w:szCs w:val="24"/>
        </w:rPr>
      </w:pPr>
      <w:hyperlink r:id="rId341" w:history="1">
        <w:r w:rsidR="00A5086B" w:rsidRPr="00A5086B">
          <w:rPr>
            <w:rFonts w:ascii="Tahoma" w:eastAsia="굴림" w:hAnsi="Tahoma" w:cs="Tahoma"/>
            <w:b/>
            <w:bCs/>
            <w:color w:val="0034AC"/>
            <w:kern w:val="0"/>
            <w:sz w:val="21"/>
            <w:szCs w:val="21"/>
            <w:lang w:val="en"/>
          </w:rPr>
          <w:t>commissar</w:t>
        </w:r>
      </w:hyperlink>
      <w:r w:rsidR="00A5086B" w:rsidRPr="00A5086B">
        <w:rPr>
          <w:rFonts w:ascii="Lucida Sans Unicode" w:eastAsia="굴림" w:hAnsi="Lucida Sans Unicode" w:cs="Lucida Sans Unicode"/>
          <w:color w:val="000000"/>
          <w:kern w:val="0"/>
          <w:sz w:val="18"/>
          <w:szCs w:val="18"/>
        </w:rPr>
        <w:t>[</w:t>
      </w:r>
      <w:r w:rsidR="00A5086B" w:rsidRPr="00A5086B">
        <w:rPr>
          <w:rFonts w:ascii="MS Mincho" w:eastAsia="MS Mincho" w:hAnsi="MS Mincho" w:cs="MS Mincho"/>
          <w:color w:val="000000"/>
          <w:kern w:val="0"/>
          <w:sz w:val="18"/>
          <w:szCs w:val="18"/>
        </w:rPr>
        <w:t>ˌ</w:t>
      </w:r>
      <w:r w:rsidR="00A5086B" w:rsidRPr="00A5086B">
        <w:rPr>
          <w:rFonts w:ascii="Lucida Sans Unicode" w:eastAsia="굴림" w:hAnsi="Lucida Sans Unicode" w:cs="Lucida Sans Unicode"/>
          <w:color w:val="000000"/>
          <w:kern w:val="0"/>
          <w:sz w:val="18"/>
          <w:szCs w:val="18"/>
        </w:rPr>
        <w:t>k</w:t>
      </w:r>
      <w:r w:rsidR="00A5086B" w:rsidRPr="00A5086B">
        <w:rPr>
          <w:rFonts w:ascii="MS Mincho" w:eastAsia="MS Mincho" w:hAnsi="MS Mincho" w:cs="MS Mincho"/>
          <w:color w:val="000000"/>
          <w:kern w:val="0"/>
          <w:sz w:val="18"/>
          <w:szCs w:val="18"/>
        </w:rPr>
        <w:t>ɒ</w:t>
      </w:r>
      <w:r w:rsidR="00A5086B" w:rsidRPr="00A5086B">
        <w:rPr>
          <w:rFonts w:ascii="Lucida Sans Unicode" w:eastAsia="굴림" w:hAnsi="Lucida Sans Unicode" w:cs="Lucida Sans Unicode"/>
          <w:color w:val="000000"/>
          <w:kern w:val="0"/>
          <w:sz w:val="18"/>
          <w:szCs w:val="18"/>
        </w:rPr>
        <w:t>m</w:t>
      </w:r>
      <w:r w:rsidR="00A5086B" w:rsidRPr="00A5086B">
        <w:rPr>
          <w:rFonts w:ascii="MS Mincho" w:eastAsia="MS Mincho" w:hAnsi="MS Mincho" w:cs="MS Mincho"/>
          <w:color w:val="000000"/>
          <w:kern w:val="0"/>
          <w:sz w:val="18"/>
          <w:szCs w:val="18"/>
        </w:rPr>
        <w:t>ɪˈ</w:t>
      </w:r>
      <w:r w:rsidR="00A5086B" w:rsidRPr="00A5086B">
        <w:rPr>
          <w:rFonts w:ascii="Lucida Sans Unicode" w:eastAsia="굴림" w:hAnsi="Lucida Sans Unicode" w:cs="Lucida Sans Unicode"/>
          <w:color w:val="000000"/>
          <w:kern w:val="0"/>
          <w:sz w:val="18"/>
          <w:szCs w:val="18"/>
        </w:rPr>
        <w:t>s</w:t>
      </w:r>
      <w:r w:rsidR="00A5086B" w:rsidRPr="00A5086B">
        <w:rPr>
          <w:rFonts w:ascii="Courier New" w:eastAsia="굴림" w:hAnsi="Courier New" w:cs="Courier New"/>
          <w:color w:val="000000"/>
          <w:kern w:val="0"/>
          <w:sz w:val="18"/>
          <w:szCs w:val="18"/>
        </w:rPr>
        <w:t>ɑ</w:t>
      </w:r>
      <w:r w:rsidR="00A5086B" w:rsidRPr="00A5086B">
        <w:rPr>
          <w:rFonts w:ascii="맑은 고딕" w:eastAsia="맑은 고딕" w:hAnsi="맑은 고딕" w:cs="맑은 고딕"/>
          <w:color w:val="000000"/>
          <w:kern w:val="0"/>
          <w:sz w:val="18"/>
          <w:szCs w:val="18"/>
        </w:rPr>
        <w:t>ː</w:t>
      </w:r>
      <w:r w:rsidR="00A5086B" w:rsidRPr="00A5086B">
        <w:rPr>
          <w:rFonts w:ascii="Lucida Sans Unicode" w:eastAsia="굴림" w:hAnsi="Lucida Sans Unicode" w:cs="Lucida Sans Unicode"/>
          <w:color w:val="000000"/>
          <w:kern w:val="0"/>
          <w:sz w:val="18"/>
          <w:szCs w:val="18"/>
        </w:rPr>
        <w:t>(r)]</w:t>
      </w:r>
      <w:r w:rsidR="00A5086B" w:rsidRPr="00A5086B">
        <w:rPr>
          <w:rFonts w:ascii="굴림" w:eastAsia="굴림" w:hAnsi="굴림" w:cs="굴림" w:hint="eastAsia"/>
          <w:color w:val="000000"/>
          <w:kern w:val="0"/>
          <w:sz w:val="24"/>
          <w:szCs w:val="24"/>
        </w:rPr>
        <w:t xml:space="preserve"> </w:t>
      </w:r>
      <w:r w:rsidR="00A5086B" w:rsidRPr="00A5086B">
        <w:rPr>
          <w:rFonts w:ascii="gulim" w:eastAsia="굴림" w:hAnsi="gulim" w:cs="굴림"/>
          <w:color w:val="666666"/>
          <w:kern w:val="0"/>
          <w:szCs w:val="20"/>
        </w:rPr>
        <w:t>[</w:t>
      </w:r>
      <w:r w:rsidR="00A5086B" w:rsidRPr="00A5086B">
        <w:rPr>
          <w:rFonts w:ascii="gulim" w:eastAsia="굴림" w:hAnsi="gulim" w:cs="굴림"/>
          <w:color w:val="666666"/>
          <w:kern w:val="0"/>
          <w:szCs w:val="20"/>
        </w:rPr>
        <w:t>명사</w:t>
      </w:r>
      <w:r w:rsidR="00A5086B" w:rsidRPr="00A5086B">
        <w:rPr>
          <w:rFonts w:ascii="gulim" w:eastAsia="굴림" w:hAnsi="gulim" w:cs="굴림"/>
          <w:color w:val="666666"/>
          <w:kern w:val="0"/>
          <w:szCs w:val="20"/>
        </w:rPr>
        <w:t>]</w:t>
      </w:r>
      <w:r w:rsidR="00A5086B" w:rsidRPr="00A5086B">
        <w:rPr>
          <w:rFonts w:ascii="굴림" w:eastAsia="굴림" w:hAnsi="굴림" w:cs="굴림" w:hint="eastAsia"/>
          <w:kern w:val="0"/>
          <w:sz w:val="24"/>
          <w:szCs w:val="24"/>
        </w:rPr>
        <w:t xml:space="preserve"> </w:t>
      </w:r>
      <w:r w:rsidR="00A5086B" w:rsidRPr="00A5086B">
        <w:rPr>
          <w:rFonts w:ascii="gulim" w:eastAsia="굴림" w:hAnsi="gulim" w:cs="굴림"/>
          <w:color w:val="000000"/>
          <w:kern w:val="0"/>
          <w:szCs w:val="20"/>
        </w:rPr>
        <w:t>(</w:t>
      </w:r>
      <w:r w:rsidR="00A5086B" w:rsidRPr="00A5086B">
        <w:rPr>
          <w:rFonts w:ascii="gulim" w:eastAsia="굴림" w:hAnsi="gulim" w:cs="굴림"/>
          <w:color w:val="000000"/>
          <w:kern w:val="0"/>
          <w:szCs w:val="20"/>
        </w:rPr>
        <w:t>특히</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과거</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소련</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공산당의</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정치</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위원</w:t>
      </w:r>
      <w:r w:rsidR="00A5086B" w:rsidRPr="00A5086B">
        <w:rPr>
          <w:rFonts w:ascii="굴림" w:eastAsia="굴림" w:hAnsi="굴림" w:cs="굴림" w:hint="eastAsia"/>
          <w:kern w:val="0"/>
          <w:sz w:val="24"/>
          <w:szCs w:val="24"/>
        </w:rPr>
        <w:t xml:space="preserve"> </w:t>
      </w:r>
    </w:p>
    <w:p w:rsidR="00A5086B" w:rsidRPr="00A5086B" w:rsidRDefault="007B6EA1" w:rsidP="00A5086B">
      <w:pPr>
        <w:widowControl/>
        <w:wordWrap/>
        <w:autoSpaceDE/>
        <w:autoSpaceDN/>
        <w:spacing w:after="0" w:line="240" w:lineRule="auto"/>
        <w:jc w:val="left"/>
        <w:rPr>
          <w:rFonts w:ascii="굴림" w:eastAsia="굴림" w:hAnsi="굴림" w:cs="굴림"/>
          <w:color w:val="000000"/>
          <w:kern w:val="0"/>
          <w:sz w:val="24"/>
          <w:szCs w:val="24"/>
        </w:rPr>
      </w:pPr>
      <w:hyperlink r:id="rId342" w:history="1">
        <w:r w:rsidR="00A5086B" w:rsidRPr="00A5086B">
          <w:rPr>
            <w:rFonts w:ascii="Tahoma" w:eastAsia="굴림" w:hAnsi="Tahoma" w:cs="Tahoma"/>
            <w:color w:val="0034AC"/>
            <w:kern w:val="0"/>
            <w:sz w:val="21"/>
            <w:szCs w:val="21"/>
            <w:lang w:val="en"/>
          </w:rPr>
          <w:t xml:space="preserve">the Council of people's </w:t>
        </w:r>
        <w:r w:rsidR="00A5086B" w:rsidRPr="00A5086B">
          <w:rPr>
            <w:rFonts w:ascii="Tahoma" w:eastAsia="굴림" w:hAnsi="Tahoma" w:cs="Tahoma"/>
            <w:b/>
            <w:bCs/>
            <w:color w:val="0034AC"/>
            <w:kern w:val="0"/>
            <w:sz w:val="21"/>
            <w:szCs w:val="21"/>
            <w:lang w:val="en"/>
          </w:rPr>
          <w:t>Commissars</w:t>
        </w:r>
      </w:hyperlink>
      <w:r w:rsidR="00A5086B" w:rsidRPr="00A5086B">
        <w:rPr>
          <w:rFonts w:ascii="Tahoma" w:eastAsia="굴림" w:hAnsi="Tahoma" w:cs="Tahoma"/>
          <w:color w:val="777777"/>
          <w:kern w:val="0"/>
          <w:sz w:val="21"/>
          <w:szCs w:val="21"/>
          <w:lang w:val="en"/>
        </w:rPr>
        <w:t xml:space="preserve"> </w:t>
      </w:r>
      <w:r w:rsidR="00A5086B" w:rsidRPr="00A5086B">
        <w:rPr>
          <w:rFonts w:ascii="gulim" w:eastAsia="굴림" w:hAnsi="gulim" w:cs="굴림"/>
          <w:color w:val="000000"/>
          <w:kern w:val="0"/>
          <w:szCs w:val="20"/>
        </w:rPr>
        <w:t>[</w:t>
      </w:r>
      <w:r w:rsidR="00A5086B" w:rsidRPr="00A5086B">
        <w:rPr>
          <w:rFonts w:ascii="gulim" w:eastAsia="굴림" w:hAnsi="gulim" w:cs="굴림"/>
          <w:color w:val="000000"/>
          <w:kern w:val="0"/>
          <w:szCs w:val="20"/>
        </w:rPr>
        <w:t>소련</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인민위원회의</w:t>
      </w:r>
      <w:r w:rsidR="00A5086B" w:rsidRPr="00A5086B">
        <w:rPr>
          <w:rFonts w:ascii="gulim" w:eastAsia="굴림" w:hAnsi="gulim" w:cs="굴림"/>
          <w:color w:val="000000"/>
          <w:kern w:val="0"/>
          <w:szCs w:val="20"/>
        </w:rPr>
        <w:t>[</w:t>
      </w:r>
      <w:r w:rsidR="00A5086B" w:rsidRPr="00A5086B">
        <w:rPr>
          <w:rFonts w:ascii="gulim" w:eastAsia="굴림" w:hAnsi="gulim" w:cs="굴림"/>
          <w:color w:val="000000"/>
          <w:kern w:val="0"/>
          <w:szCs w:val="20"/>
        </w:rPr>
        <w:t>내각에</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해당함</w:t>
      </w:r>
      <w:r w:rsidR="00A5086B" w:rsidRPr="00A5086B">
        <w:rPr>
          <w:rFonts w:ascii="gulim" w:eastAsia="굴림" w:hAnsi="gulim" w:cs="굴림"/>
          <w:color w:val="000000"/>
          <w:kern w:val="0"/>
          <w:szCs w:val="20"/>
        </w:rPr>
        <w:t>]</w:t>
      </w:r>
      <w:r w:rsidR="00A5086B" w:rsidRPr="00A5086B">
        <w:rPr>
          <w:rFonts w:ascii="굴림" w:eastAsia="굴림" w:hAnsi="굴림" w:cs="굴림" w:hint="eastAsia"/>
          <w:kern w:val="0"/>
          <w:sz w:val="24"/>
          <w:szCs w:val="24"/>
        </w:rPr>
        <w:t xml:space="preserve"> </w:t>
      </w:r>
    </w:p>
    <w:p w:rsidR="00A5086B" w:rsidRPr="00A5086B" w:rsidRDefault="007B6EA1" w:rsidP="00A5086B">
      <w:pPr>
        <w:widowControl/>
        <w:wordWrap/>
        <w:autoSpaceDE/>
        <w:autoSpaceDN/>
        <w:spacing w:after="0" w:line="240" w:lineRule="auto"/>
        <w:jc w:val="left"/>
        <w:rPr>
          <w:rFonts w:ascii="굴림" w:eastAsia="굴림" w:hAnsi="굴림" w:cs="굴림"/>
          <w:color w:val="000000"/>
          <w:kern w:val="0"/>
          <w:sz w:val="24"/>
          <w:szCs w:val="24"/>
        </w:rPr>
      </w:pPr>
      <w:hyperlink r:id="rId343" w:history="1">
        <w:r w:rsidR="00A5086B" w:rsidRPr="00A5086B">
          <w:rPr>
            <w:rFonts w:ascii="Tahoma" w:eastAsia="굴림" w:hAnsi="Tahoma" w:cs="Tahoma"/>
            <w:color w:val="0034AC"/>
            <w:kern w:val="0"/>
            <w:sz w:val="21"/>
            <w:szCs w:val="21"/>
            <w:lang w:val="en"/>
          </w:rPr>
          <w:t xml:space="preserve">Soviet of Peoples </w:t>
        </w:r>
        <w:r w:rsidR="00A5086B" w:rsidRPr="00A5086B">
          <w:rPr>
            <w:rFonts w:ascii="Tahoma" w:eastAsia="굴림" w:hAnsi="Tahoma" w:cs="Tahoma"/>
            <w:b/>
            <w:bCs/>
            <w:color w:val="0034AC"/>
            <w:kern w:val="0"/>
            <w:sz w:val="21"/>
            <w:szCs w:val="21"/>
            <w:lang w:val="en"/>
          </w:rPr>
          <w:t>Commissars</w:t>
        </w:r>
      </w:hyperlink>
      <w:r w:rsidR="00A5086B" w:rsidRPr="00A5086B">
        <w:rPr>
          <w:rFonts w:ascii="Tahoma" w:eastAsia="굴림" w:hAnsi="Tahoma" w:cs="Tahoma"/>
          <w:color w:val="777777"/>
          <w:kern w:val="0"/>
          <w:sz w:val="21"/>
          <w:szCs w:val="21"/>
        </w:rPr>
        <w:t xml:space="preserve"> </w:t>
      </w:r>
      <w:r w:rsidR="00A5086B" w:rsidRPr="00A5086B">
        <w:rPr>
          <w:rFonts w:ascii="gulim" w:eastAsia="굴림" w:hAnsi="gulim" w:cs="굴림"/>
          <w:color w:val="000000"/>
          <w:kern w:val="0"/>
          <w:szCs w:val="20"/>
        </w:rPr>
        <w:t>인민위원들의</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소비에트</w:t>
      </w:r>
      <w:r w:rsidR="00A5086B" w:rsidRPr="00A5086B">
        <w:rPr>
          <w:rFonts w:ascii="굴림" w:eastAsia="굴림" w:hAnsi="굴림" w:cs="굴림" w:hint="eastAsia"/>
          <w:kern w:val="0"/>
          <w:sz w:val="24"/>
          <w:szCs w:val="24"/>
        </w:rPr>
        <w:t xml:space="preserve"> </w:t>
      </w:r>
    </w:p>
    <w:p w:rsidR="00A5086B" w:rsidRPr="00A5086B" w:rsidRDefault="007B6EA1" w:rsidP="004F2E38">
      <w:pPr>
        <w:widowControl/>
        <w:wordWrap/>
        <w:autoSpaceDE/>
        <w:autoSpaceDN/>
        <w:spacing w:after="0" w:line="240" w:lineRule="auto"/>
        <w:jc w:val="left"/>
        <w:rPr>
          <w:rFonts w:ascii="굴림" w:eastAsia="굴림" w:hAnsi="굴림" w:cs="굴림"/>
          <w:color w:val="000000"/>
          <w:kern w:val="0"/>
          <w:sz w:val="24"/>
          <w:szCs w:val="24"/>
        </w:rPr>
      </w:pPr>
      <w:hyperlink r:id="rId344" w:history="1">
        <w:r w:rsidR="00A5086B" w:rsidRPr="00A5086B">
          <w:rPr>
            <w:rFonts w:ascii="Tahoma" w:eastAsia="굴림" w:hAnsi="Tahoma" w:cs="Tahoma"/>
            <w:color w:val="0034AC"/>
            <w:kern w:val="0"/>
            <w:sz w:val="21"/>
            <w:szCs w:val="21"/>
            <w:lang w:val="en"/>
          </w:rPr>
          <w:t xml:space="preserve">People's </w:t>
        </w:r>
        <w:r w:rsidR="00A5086B" w:rsidRPr="00A5086B">
          <w:rPr>
            <w:rFonts w:ascii="Tahoma" w:eastAsia="굴림" w:hAnsi="Tahoma" w:cs="Tahoma"/>
            <w:b/>
            <w:bCs/>
            <w:color w:val="0034AC"/>
            <w:kern w:val="0"/>
            <w:sz w:val="21"/>
            <w:szCs w:val="21"/>
            <w:lang w:val="en"/>
          </w:rPr>
          <w:t>Commissar</w:t>
        </w:r>
      </w:hyperlink>
      <w:r w:rsidR="00A5086B" w:rsidRPr="00A5086B">
        <w:rPr>
          <w:rFonts w:ascii="Tahoma" w:eastAsia="굴림" w:hAnsi="Tahoma" w:cs="Tahoma"/>
          <w:color w:val="777777"/>
          <w:kern w:val="0"/>
          <w:sz w:val="21"/>
          <w:szCs w:val="21"/>
          <w:lang w:val="en"/>
        </w:rPr>
        <w:t xml:space="preserve"> </w:t>
      </w:r>
      <w:r w:rsidR="00A5086B" w:rsidRPr="00A5086B">
        <w:rPr>
          <w:rFonts w:ascii="gulim" w:eastAsia="굴림" w:hAnsi="gulim" w:cs="굴림"/>
          <w:color w:val="000000"/>
          <w:kern w:val="0"/>
          <w:szCs w:val="20"/>
        </w:rPr>
        <w:t>(</w:t>
      </w:r>
      <w:r w:rsidR="00A5086B" w:rsidRPr="00A5086B">
        <w:rPr>
          <w:rFonts w:ascii="gulim" w:eastAsia="굴림" w:hAnsi="gulim" w:cs="굴림"/>
          <w:color w:val="000000"/>
          <w:kern w:val="0"/>
          <w:szCs w:val="20"/>
        </w:rPr>
        <w:t>구소련의</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인민</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위원</w:t>
      </w:r>
      <w:r w:rsidR="00A5086B" w:rsidRPr="00A5086B">
        <w:rPr>
          <w:rFonts w:ascii="gulim" w:eastAsia="굴림" w:hAnsi="gulim" w:cs="굴림"/>
          <w:color w:val="000000"/>
          <w:kern w:val="0"/>
          <w:szCs w:val="20"/>
        </w:rPr>
        <w:t xml:space="preserve"> ((1946</w:t>
      </w:r>
      <w:r w:rsidR="00A5086B" w:rsidRPr="00A5086B">
        <w:rPr>
          <w:rFonts w:ascii="gulim" w:eastAsia="굴림" w:hAnsi="gulim" w:cs="굴림"/>
          <w:color w:val="000000"/>
          <w:kern w:val="0"/>
          <w:szCs w:val="20"/>
        </w:rPr>
        <w:t>년까지</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그</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후는</w:t>
      </w:r>
      <w:r w:rsidR="00A5086B" w:rsidRPr="00A5086B">
        <w:rPr>
          <w:rFonts w:ascii="gulim" w:eastAsia="굴림" w:hAnsi="gulim" w:cs="굴림"/>
          <w:color w:val="000000"/>
          <w:kern w:val="0"/>
          <w:szCs w:val="20"/>
        </w:rPr>
        <w:t xml:space="preserve"> minister))</w:t>
      </w:r>
      <w:r w:rsidR="00A5086B" w:rsidRPr="00A5086B">
        <w:rPr>
          <w:rFonts w:ascii="굴림" w:eastAsia="굴림" w:hAnsi="굴림" w:cs="굴림" w:hint="eastAsia"/>
          <w:kern w:val="0"/>
          <w:sz w:val="24"/>
          <w:szCs w:val="24"/>
        </w:rPr>
        <w:t xml:space="preserve"> </w:t>
      </w:r>
    </w:p>
    <w:p w:rsidR="00A5086B" w:rsidRPr="00A5086B" w:rsidRDefault="007B6EA1" w:rsidP="004F2E38">
      <w:pPr>
        <w:widowControl/>
        <w:wordWrap/>
        <w:autoSpaceDE/>
        <w:autoSpaceDN/>
        <w:spacing w:after="0" w:line="240" w:lineRule="auto"/>
        <w:jc w:val="left"/>
        <w:rPr>
          <w:rFonts w:ascii="굴림" w:eastAsia="굴림" w:hAnsi="굴림" w:cs="굴림"/>
          <w:color w:val="000000"/>
          <w:kern w:val="0"/>
          <w:sz w:val="24"/>
          <w:szCs w:val="24"/>
        </w:rPr>
      </w:pPr>
      <w:hyperlink r:id="rId345" w:history="1">
        <w:r w:rsidR="00A5086B" w:rsidRPr="00A5086B">
          <w:rPr>
            <w:rFonts w:ascii="Tahoma" w:eastAsia="굴림" w:hAnsi="Tahoma" w:cs="Tahoma"/>
            <w:color w:val="0034AC"/>
            <w:kern w:val="0"/>
            <w:sz w:val="21"/>
            <w:szCs w:val="21"/>
            <w:lang w:val="en"/>
          </w:rPr>
          <w:t xml:space="preserve">a political </w:t>
        </w:r>
        <w:r w:rsidR="00A5086B" w:rsidRPr="00A5086B">
          <w:rPr>
            <w:rFonts w:ascii="Tahoma" w:eastAsia="굴림" w:hAnsi="Tahoma" w:cs="Tahoma"/>
            <w:b/>
            <w:bCs/>
            <w:color w:val="0034AC"/>
            <w:kern w:val="0"/>
            <w:sz w:val="21"/>
            <w:szCs w:val="21"/>
            <w:lang w:val="en"/>
          </w:rPr>
          <w:t>commissar</w:t>
        </w:r>
      </w:hyperlink>
      <w:r w:rsidR="00A5086B" w:rsidRPr="00A5086B">
        <w:rPr>
          <w:rFonts w:ascii="gulim" w:eastAsia="굴림" w:hAnsi="gulim" w:cs="굴림"/>
          <w:color w:val="000000"/>
          <w:kern w:val="0"/>
          <w:szCs w:val="20"/>
        </w:rPr>
        <w:t>정치</w:t>
      </w:r>
      <w:r w:rsidR="00A5086B" w:rsidRPr="00A5086B">
        <w:rPr>
          <w:rFonts w:ascii="gulim" w:eastAsia="굴림" w:hAnsi="gulim" w:cs="굴림"/>
          <w:color w:val="000000"/>
          <w:kern w:val="0"/>
          <w:szCs w:val="20"/>
        </w:rPr>
        <w:t xml:space="preserve"> </w:t>
      </w:r>
      <w:r w:rsidR="00A5086B" w:rsidRPr="00A5086B">
        <w:rPr>
          <w:rFonts w:ascii="gulim" w:eastAsia="굴림" w:hAnsi="gulim" w:cs="굴림"/>
          <w:color w:val="000000"/>
          <w:kern w:val="0"/>
          <w:szCs w:val="20"/>
        </w:rPr>
        <w:t>위원</w:t>
      </w:r>
      <w:r w:rsidR="00A5086B" w:rsidRPr="00A5086B">
        <w:rPr>
          <w:rFonts w:ascii="gulim" w:eastAsia="굴림" w:hAnsi="gulim" w:cs="굴림"/>
          <w:color w:val="000000"/>
          <w:kern w:val="0"/>
          <w:szCs w:val="20"/>
        </w:rPr>
        <w:t>.</w:t>
      </w:r>
      <w:r w:rsidR="00A5086B" w:rsidRPr="00A5086B">
        <w:rPr>
          <w:rFonts w:ascii="굴림" w:eastAsia="굴림" w:hAnsi="굴림" w:cs="굴림" w:hint="eastAsia"/>
          <w:kern w:val="0"/>
          <w:sz w:val="24"/>
          <w:szCs w:val="24"/>
        </w:rPr>
        <w:t xml:space="preserve"> </w:t>
      </w:r>
    </w:p>
    <w:p w:rsidR="004F2E38" w:rsidRPr="004F2E38" w:rsidRDefault="007B6EA1" w:rsidP="004F2E38">
      <w:pPr>
        <w:widowControl/>
        <w:wordWrap/>
        <w:autoSpaceDE/>
        <w:autoSpaceDN/>
        <w:spacing w:after="0" w:line="240" w:lineRule="auto"/>
        <w:jc w:val="left"/>
        <w:rPr>
          <w:rFonts w:ascii="굴림" w:eastAsia="굴림" w:hAnsi="굴림" w:cs="굴림"/>
          <w:color w:val="000000"/>
          <w:kern w:val="0"/>
          <w:sz w:val="24"/>
          <w:szCs w:val="24"/>
        </w:rPr>
      </w:pPr>
      <w:hyperlink r:id="rId346" w:history="1">
        <w:r w:rsidR="004F2E38" w:rsidRPr="004F2E38">
          <w:rPr>
            <w:rFonts w:ascii="Tahoma" w:eastAsia="굴림" w:hAnsi="Tahoma" w:cs="Tahoma"/>
            <w:color w:val="0034AC"/>
            <w:kern w:val="0"/>
            <w:sz w:val="21"/>
            <w:szCs w:val="21"/>
          </w:rPr>
          <w:t>인민</w:t>
        </w:r>
        <w:r w:rsidR="004F2E38" w:rsidRPr="004F2E38">
          <w:rPr>
            <w:rFonts w:ascii="Tahoma" w:eastAsia="굴림" w:hAnsi="Tahoma" w:cs="Tahoma"/>
            <w:color w:val="0034AC"/>
            <w:kern w:val="0"/>
            <w:sz w:val="21"/>
            <w:szCs w:val="21"/>
          </w:rPr>
          <w:t xml:space="preserve"> </w:t>
        </w:r>
        <w:r w:rsidR="004F2E38" w:rsidRPr="004F2E38">
          <w:rPr>
            <w:rFonts w:ascii="Tahoma" w:eastAsia="굴림" w:hAnsi="Tahoma" w:cs="Tahoma"/>
            <w:color w:val="0034AC"/>
            <w:kern w:val="0"/>
            <w:sz w:val="21"/>
            <w:szCs w:val="21"/>
          </w:rPr>
          <w:t>위원회</w:t>
        </w:r>
      </w:hyperlink>
      <w:r w:rsidR="004F2E38" w:rsidRPr="004F2E38">
        <w:rPr>
          <w:rFonts w:ascii="Tahoma" w:eastAsia="굴림" w:hAnsi="Tahoma" w:cs="Tahoma"/>
          <w:color w:val="777777"/>
          <w:kern w:val="0"/>
          <w:sz w:val="21"/>
          <w:szCs w:val="21"/>
        </w:rPr>
        <w:t xml:space="preserve"> </w:t>
      </w:r>
      <w:r w:rsidR="004F2E38" w:rsidRPr="004F2E38">
        <w:rPr>
          <w:rFonts w:ascii="Tahoma" w:eastAsia="굴림" w:hAnsi="Tahoma" w:cs="Tahoma"/>
          <w:color w:val="777777"/>
          <w:kern w:val="0"/>
          <w:sz w:val="21"/>
          <w:szCs w:val="21"/>
        </w:rPr>
        <w:t>人民委員會</w:t>
      </w:r>
      <w:r w:rsidR="004F2E38" w:rsidRPr="004F2E38">
        <w:rPr>
          <w:rFonts w:ascii="Tahoma" w:eastAsia="굴림" w:hAnsi="Tahoma" w:cs="Tahoma"/>
          <w:color w:val="777777"/>
          <w:kern w:val="0"/>
          <w:sz w:val="21"/>
          <w:szCs w:val="21"/>
        </w:rPr>
        <w:t xml:space="preserve"> </w:t>
      </w:r>
      <w:r w:rsidR="004F2E38" w:rsidRPr="004F2E38">
        <w:rPr>
          <w:rFonts w:ascii="gulim" w:eastAsia="굴림" w:hAnsi="gulim" w:cs="굴림"/>
          <w:color w:val="000000"/>
          <w:kern w:val="0"/>
          <w:szCs w:val="20"/>
          <w:lang w:val="en"/>
        </w:rPr>
        <w:t xml:space="preserve">the Council of People's </w:t>
      </w:r>
      <w:r w:rsidR="004F2E38" w:rsidRPr="004F2E38">
        <w:rPr>
          <w:rFonts w:ascii="gulim" w:eastAsia="굴림" w:hAnsi="gulim" w:cs="굴림"/>
          <w:b/>
          <w:bCs/>
          <w:color w:val="000000"/>
          <w:kern w:val="0"/>
          <w:szCs w:val="20"/>
          <w:lang w:val="en"/>
        </w:rPr>
        <w:t>Commissars</w:t>
      </w:r>
      <w:r w:rsidR="004F2E38" w:rsidRPr="004F2E38">
        <w:rPr>
          <w:rFonts w:ascii="굴림" w:eastAsia="굴림" w:hAnsi="굴림" w:cs="굴림" w:hint="eastAsia"/>
          <w:kern w:val="0"/>
          <w:sz w:val="24"/>
          <w:szCs w:val="24"/>
          <w:lang w:val="en"/>
        </w:rPr>
        <w:t xml:space="preserve"> </w:t>
      </w:r>
    </w:p>
    <w:p w:rsidR="00A5086B" w:rsidRDefault="00A5086B"/>
    <w:p w:rsidR="004F2E38" w:rsidRPr="004F2E38" w:rsidRDefault="007B6EA1" w:rsidP="004F2E38">
      <w:pPr>
        <w:widowControl/>
        <w:wordWrap/>
        <w:autoSpaceDE/>
        <w:autoSpaceDN/>
        <w:spacing w:after="0" w:line="240" w:lineRule="auto"/>
        <w:jc w:val="left"/>
        <w:rPr>
          <w:rFonts w:ascii="gulim" w:eastAsia="굴림" w:hAnsi="gulim" w:cs="굴림" w:hint="eastAsia"/>
          <w:color w:val="666666"/>
          <w:kern w:val="0"/>
          <w:szCs w:val="20"/>
        </w:rPr>
      </w:pPr>
      <w:hyperlink r:id="rId347" w:history="1">
        <w:r w:rsidR="004F2E38" w:rsidRPr="004F2E38">
          <w:rPr>
            <w:rFonts w:ascii="Tahoma" w:eastAsia="굴림" w:hAnsi="Tahoma" w:cs="Tahoma"/>
            <w:b/>
            <w:bCs/>
            <w:color w:val="0034AC"/>
            <w:kern w:val="0"/>
            <w:sz w:val="21"/>
            <w:szCs w:val="21"/>
            <w:lang w:val="en"/>
          </w:rPr>
          <w:t>poorhouse</w:t>
        </w:r>
      </w:hyperlink>
      <w:r w:rsidR="004F2E38" w:rsidRPr="004F2E38">
        <w:rPr>
          <w:rFonts w:ascii="Tahoma" w:eastAsia="굴림" w:hAnsi="Tahoma" w:cs="Tahoma"/>
          <w:color w:val="777777"/>
          <w:kern w:val="0"/>
          <w:sz w:val="21"/>
          <w:szCs w:val="21"/>
          <w:lang w:val="en"/>
        </w:rPr>
        <w:t xml:space="preserve"> </w:t>
      </w:r>
      <w:r w:rsidR="004F2E38" w:rsidRPr="004F2E38">
        <w:rPr>
          <w:rFonts w:ascii="gulim" w:eastAsia="굴림" w:hAnsi="gulim" w:cs="굴림"/>
          <w:color w:val="666666"/>
          <w:kern w:val="0"/>
          <w:szCs w:val="20"/>
        </w:rPr>
        <w:t>(</w:t>
      </w:r>
      <w:r w:rsidR="004F2E38" w:rsidRPr="004F2E38">
        <w:rPr>
          <w:rFonts w:ascii="gulim" w:eastAsia="굴림" w:hAnsi="gulim" w:cs="굴림"/>
          <w:color w:val="666666"/>
          <w:kern w:val="0"/>
          <w:szCs w:val="20"/>
        </w:rPr>
        <w:t>역사</w:t>
      </w:r>
      <w:r w:rsidR="004F2E38" w:rsidRPr="004F2E38">
        <w:rPr>
          <w:rFonts w:ascii="gulim" w:eastAsia="굴림" w:hAnsi="gulim" w:cs="굴림"/>
          <w:color w:val="666666"/>
          <w:kern w:val="0"/>
          <w:szCs w:val="20"/>
        </w:rPr>
        <w:t>)</w:t>
      </w:r>
      <w:r w:rsidR="004F2E38" w:rsidRPr="004F2E38">
        <w:rPr>
          <w:rFonts w:ascii="굴림" w:eastAsia="굴림" w:hAnsi="굴림" w:cs="굴림" w:hint="eastAsia"/>
          <w:kern w:val="0"/>
          <w:sz w:val="24"/>
          <w:szCs w:val="24"/>
        </w:rPr>
        <w:t xml:space="preserve"> </w:t>
      </w:r>
      <w:r w:rsidR="004F2E38" w:rsidRPr="004F2E38">
        <w:rPr>
          <w:rFonts w:ascii="gulim" w:eastAsia="굴림" w:hAnsi="gulim" w:cs="굴림"/>
          <w:color w:val="000000"/>
          <w:kern w:val="0"/>
          <w:szCs w:val="20"/>
        </w:rPr>
        <w:t>(</w:t>
      </w:r>
      <w:r w:rsidR="004F2E38" w:rsidRPr="004F2E38">
        <w:rPr>
          <w:rFonts w:ascii="gulim" w:eastAsia="굴림" w:hAnsi="gulim" w:cs="굴림"/>
          <w:color w:val="000000"/>
          <w:kern w:val="0"/>
          <w:szCs w:val="20"/>
        </w:rPr>
        <w:t>옛날의</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구빈원</w:t>
      </w:r>
      <w:r w:rsidR="004F2E38" w:rsidRPr="004F2E38">
        <w:rPr>
          <w:rFonts w:ascii="gulim" w:eastAsia="굴림" w:hAnsi="gulim" w:cs="굴림"/>
          <w:color w:val="000000"/>
          <w:kern w:val="0"/>
          <w:szCs w:val="20"/>
        </w:rPr>
        <w:t>(</w:t>
      </w:r>
      <w:r w:rsidR="004F2E38" w:rsidRPr="004F2E38">
        <w:rPr>
          <w:rFonts w:ascii="gulim" w:eastAsia="굴림" w:hAnsi="gulim" w:cs="굴림"/>
          <w:color w:val="000000"/>
          <w:kern w:val="0"/>
          <w:szCs w:val="20"/>
        </w:rPr>
        <w:t>救貧院</w:t>
      </w:r>
      <w:r w:rsidR="004F2E38" w:rsidRPr="004F2E38">
        <w:rPr>
          <w:rFonts w:ascii="gulim" w:eastAsia="굴림" w:hAnsi="gulim" w:cs="굴림"/>
          <w:color w:val="000000"/>
          <w:kern w:val="0"/>
          <w:szCs w:val="20"/>
        </w:rPr>
        <w:t>)(workhouse)</w:t>
      </w:r>
      <w:r w:rsidR="004F2E38" w:rsidRPr="004F2E38">
        <w:rPr>
          <w:rFonts w:ascii="굴림" w:eastAsia="굴림" w:hAnsi="굴림" w:cs="굴림" w:hint="eastAsia"/>
          <w:kern w:val="0"/>
          <w:sz w:val="24"/>
          <w:szCs w:val="24"/>
        </w:rPr>
        <w:t xml:space="preserve"> </w:t>
      </w:r>
      <w:r w:rsidR="004F2E38" w:rsidRPr="004F2E38">
        <w:rPr>
          <w:rFonts w:ascii="gulim" w:eastAsia="굴림" w:hAnsi="gulim" w:cs="굴림"/>
          <w:color w:val="000000"/>
          <w:kern w:val="0"/>
          <w:szCs w:val="20"/>
          <w:lang w:val="en"/>
        </w:rPr>
        <w:t xml:space="preserve">A poorhouse or workhouse is a publicly maintained facility </w:t>
      </w:r>
      <w:r w:rsidR="004F2E38" w:rsidRPr="004F2E38">
        <w:rPr>
          <w:rFonts w:ascii="gulim" w:eastAsia="굴림" w:hAnsi="gulim" w:cs="굴림"/>
          <w:color w:val="000000"/>
          <w:kern w:val="0"/>
          <w:szCs w:val="20"/>
          <w:u w:val="single"/>
          <w:lang w:val="en"/>
        </w:rPr>
        <w:t>for the support and housing of dependent or needy persons</w:t>
      </w:r>
      <w:r w:rsidR="004F2E38" w:rsidRPr="004F2E38">
        <w:rPr>
          <w:rFonts w:ascii="gulim" w:eastAsia="굴림" w:hAnsi="gulim" w:cs="굴림"/>
          <w:color w:val="000000"/>
          <w:kern w:val="0"/>
          <w:szCs w:val="20"/>
          <w:lang w:val="en"/>
        </w:rPr>
        <w:t>, typically run by a local government -where you say your going when your broke</w:t>
      </w:r>
      <w:proofErr w:type="gramStart"/>
      <w:r w:rsidR="004F2E38" w:rsidRPr="004F2E38">
        <w:rPr>
          <w:rFonts w:ascii="gulim" w:eastAsia="굴림" w:hAnsi="gulim" w:cs="굴림"/>
          <w:color w:val="000000"/>
          <w:kern w:val="0"/>
          <w:szCs w:val="20"/>
          <w:lang w:val="en"/>
        </w:rPr>
        <w:t>...</w:t>
      </w:r>
      <w:proofErr w:type="gramEnd"/>
      <w:r w:rsidR="004F2E38" w:rsidRPr="004F2E38">
        <w:rPr>
          <w:rFonts w:ascii="굴림" w:eastAsia="굴림" w:hAnsi="굴림" w:cs="굴림" w:hint="eastAsia"/>
          <w:kern w:val="0"/>
          <w:sz w:val="24"/>
          <w:szCs w:val="24"/>
          <w:lang w:val="en"/>
        </w:rPr>
        <w:t xml:space="preserve"> </w:t>
      </w:r>
    </w:p>
    <w:p w:rsidR="004F2E38" w:rsidRPr="004F2E38" w:rsidRDefault="007B6EA1" w:rsidP="004F2E38">
      <w:pPr>
        <w:widowControl/>
        <w:wordWrap/>
        <w:autoSpaceDE/>
        <w:autoSpaceDN/>
        <w:spacing w:after="0" w:line="240" w:lineRule="auto"/>
        <w:jc w:val="left"/>
        <w:rPr>
          <w:rFonts w:ascii="굴림" w:eastAsia="굴림" w:hAnsi="굴림" w:cs="굴림"/>
          <w:color w:val="000000"/>
          <w:kern w:val="0"/>
          <w:sz w:val="24"/>
          <w:szCs w:val="24"/>
        </w:rPr>
      </w:pPr>
      <w:hyperlink r:id="rId348" w:history="1">
        <w:r w:rsidR="004F2E38" w:rsidRPr="004F2E38">
          <w:rPr>
            <w:rFonts w:ascii="Tahoma" w:eastAsia="굴림" w:hAnsi="Tahoma" w:cs="Tahoma"/>
            <w:color w:val="0034AC"/>
            <w:kern w:val="0"/>
            <w:sz w:val="21"/>
            <w:szCs w:val="21"/>
            <w:lang w:val="en"/>
          </w:rPr>
          <w:t xml:space="preserve">in the </w:t>
        </w:r>
        <w:r w:rsidR="004F2E38" w:rsidRPr="004F2E38">
          <w:rPr>
            <w:rFonts w:ascii="Tahoma" w:eastAsia="굴림" w:hAnsi="Tahoma" w:cs="Tahoma"/>
            <w:b/>
            <w:bCs/>
            <w:color w:val="0034AC"/>
            <w:kern w:val="0"/>
            <w:sz w:val="21"/>
            <w:szCs w:val="21"/>
            <w:lang w:val="en"/>
          </w:rPr>
          <w:t>poorhouse</w:t>
        </w:r>
      </w:hyperlink>
      <w:r w:rsidR="004F2E38" w:rsidRPr="004F2E38">
        <w:rPr>
          <w:rFonts w:ascii="Tahoma" w:eastAsia="굴림" w:hAnsi="Tahoma" w:cs="Tahoma"/>
          <w:color w:val="777777"/>
          <w:kern w:val="0"/>
          <w:sz w:val="21"/>
          <w:szCs w:val="21"/>
          <w:lang w:val="en"/>
        </w:rPr>
        <w:t xml:space="preserve"> </w:t>
      </w:r>
      <w:r w:rsidR="004F2E38" w:rsidRPr="004F2E38">
        <w:rPr>
          <w:rFonts w:ascii="gulim" w:eastAsia="굴림" w:hAnsi="gulim" w:cs="굴림"/>
          <w:color w:val="000000"/>
          <w:kern w:val="0"/>
          <w:szCs w:val="20"/>
        </w:rPr>
        <w:t>매우</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가난하여</w:t>
      </w:r>
      <w:r w:rsidR="004F2E38" w:rsidRPr="004F2E38">
        <w:rPr>
          <w:rFonts w:ascii="굴림" w:eastAsia="굴림" w:hAnsi="굴림" w:cs="굴림" w:hint="eastAsia"/>
          <w:kern w:val="0"/>
          <w:sz w:val="24"/>
          <w:szCs w:val="24"/>
        </w:rPr>
        <w:t xml:space="preserve"> </w:t>
      </w:r>
    </w:p>
    <w:p w:rsidR="00A5086B" w:rsidRPr="004F2E38" w:rsidRDefault="00A5086B"/>
    <w:p w:rsidR="004F2E38" w:rsidRPr="004F2E38" w:rsidRDefault="007B6EA1" w:rsidP="004F2E38">
      <w:pPr>
        <w:widowControl/>
        <w:wordWrap/>
        <w:autoSpaceDE/>
        <w:autoSpaceDN/>
        <w:spacing w:after="0" w:line="240" w:lineRule="auto"/>
        <w:jc w:val="left"/>
        <w:rPr>
          <w:rFonts w:ascii="굴림" w:eastAsia="굴림" w:hAnsi="굴림" w:cs="굴림"/>
          <w:color w:val="000000"/>
          <w:kern w:val="0"/>
          <w:sz w:val="24"/>
          <w:szCs w:val="24"/>
        </w:rPr>
      </w:pPr>
      <w:hyperlink r:id="rId349" w:history="1">
        <w:r w:rsidR="004F2E38" w:rsidRPr="004F2E38">
          <w:rPr>
            <w:rFonts w:ascii="Tahoma" w:eastAsia="굴림" w:hAnsi="Tahoma" w:cs="Tahoma"/>
            <w:b/>
            <w:bCs/>
            <w:color w:val="0034AC"/>
            <w:kern w:val="0"/>
            <w:sz w:val="21"/>
            <w:szCs w:val="21"/>
            <w:lang w:val="en"/>
          </w:rPr>
          <w:t>waiver</w:t>
        </w:r>
      </w:hyperlink>
      <w:r w:rsidR="004F2E38" w:rsidRPr="004F2E38">
        <w:rPr>
          <w:rFonts w:ascii="Lucida Sans Unicode" w:eastAsia="굴림" w:hAnsi="Lucida Sans Unicode" w:cs="Lucida Sans Unicode"/>
          <w:color w:val="000000"/>
          <w:kern w:val="0"/>
          <w:sz w:val="18"/>
          <w:szCs w:val="18"/>
        </w:rPr>
        <w:t>[</w:t>
      </w:r>
      <w:r w:rsidR="004F2E38" w:rsidRPr="004F2E38">
        <w:rPr>
          <w:rFonts w:ascii="MS Mincho" w:eastAsia="MS Mincho" w:hAnsi="MS Mincho" w:cs="MS Mincho"/>
          <w:color w:val="000000"/>
          <w:kern w:val="0"/>
          <w:sz w:val="18"/>
          <w:szCs w:val="18"/>
        </w:rPr>
        <w:t>ˈ</w:t>
      </w:r>
      <w:r w:rsidR="004F2E38" w:rsidRPr="004F2E38">
        <w:rPr>
          <w:rFonts w:ascii="Lucida Sans Unicode" w:eastAsia="굴림" w:hAnsi="Lucida Sans Unicode" w:cs="Lucida Sans Unicode"/>
          <w:color w:val="000000"/>
          <w:kern w:val="0"/>
          <w:sz w:val="18"/>
          <w:szCs w:val="18"/>
        </w:rPr>
        <w:t>we</w:t>
      </w:r>
      <w:r w:rsidR="004F2E38" w:rsidRPr="004F2E38">
        <w:rPr>
          <w:rFonts w:ascii="MS Mincho" w:eastAsia="MS Mincho" w:hAnsi="MS Mincho" w:cs="MS Mincho"/>
          <w:color w:val="000000"/>
          <w:kern w:val="0"/>
          <w:sz w:val="18"/>
          <w:szCs w:val="18"/>
        </w:rPr>
        <w:t>ɪ</w:t>
      </w:r>
      <w:r w:rsidR="004F2E38" w:rsidRPr="004F2E38">
        <w:rPr>
          <w:rFonts w:ascii="Lucida Sans Unicode" w:eastAsia="굴림" w:hAnsi="Lucida Sans Unicode" w:cs="Lucida Sans Unicode"/>
          <w:color w:val="000000"/>
          <w:kern w:val="0"/>
          <w:sz w:val="18"/>
          <w:szCs w:val="18"/>
        </w:rPr>
        <w:t>v</w:t>
      </w:r>
      <w:r w:rsidR="004F2E38" w:rsidRPr="004F2E38">
        <w:rPr>
          <w:rFonts w:ascii="MS Mincho" w:eastAsia="MS Mincho" w:hAnsi="MS Mincho" w:cs="MS Mincho"/>
          <w:color w:val="000000"/>
          <w:kern w:val="0"/>
          <w:sz w:val="18"/>
          <w:szCs w:val="18"/>
        </w:rPr>
        <w:t>ə</w:t>
      </w:r>
      <w:r w:rsidR="004F2E38" w:rsidRPr="004F2E38">
        <w:rPr>
          <w:rFonts w:ascii="Lucida Sans Unicode" w:eastAsia="굴림" w:hAnsi="Lucida Sans Unicode" w:cs="Lucida Sans Unicode"/>
          <w:color w:val="000000"/>
          <w:kern w:val="0"/>
          <w:sz w:val="18"/>
          <w:szCs w:val="18"/>
        </w:rPr>
        <w:t>(r)]</w:t>
      </w:r>
      <w:r w:rsidR="004F2E38" w:rsidRPr="004F2E38">
        <w:rPr>
          <w:rFonts w:ascii="굴림" w:eastAsia="굴림" w:hAnsi="굴림" w:cs="굴림" w:hint="eastAsia"/>
          <w:color w:val="000000"/>
          <w:kern w:val="0"/>
          <w:sz w:val="24"/>
          <w:szCs w:val="24"/>
        </w:rPr>
        <w:t xml:space="preserve"> </w:t>
      </w:r>
      <w:r w:rsidR="004F2E38" w:rsidRPr="004F2E38">
        <w:rPr>
          <w:rFonts w:ascii="gulim" w:eastAsia="굴림" w:hAnsi="gulim" w:cs="굴림"/>
          <w:color w:val="666666"/>
          <w:kern w:val="0"/>
          <w:szCs w:val="20"/>
        </w:rPr>
        <w:t>[</w:t>
      </w:r>
      <w:r w:rsidR="004F2E38" w:rsidRPr="004F2E38">
        <w:rPr>
          <w:rFonts w:ascii="gulim" w:eastAsia="굴림" w:hAnsi="gulim" w:cs="굴림"/>
          <w:color w:val="666666"/>
          <w:kern w:val="0"/>
          <w:szCs w:val="20"/>
        </w:rPr>
        <w:t>명사</w:t>
      </w:r>
      <w:r w:rsidR="004F2E38" w:rsidRPr="004F2E38">
        <w:rPr>
          <w:rFonts w:ascii="gulim" w:eastAsia="굴림" w:hAnsi="gulim" w:cs="굴림"/>
          <w:color w:val="666666"/>
          <w:kern w:val="0"/>
          <w:szCs w:val="20"/>
        </w:rPr>
        <w:t>]</w:t>
      </w:r>
      <w:r w:rsidR="004F2E38" w:rsidRPr="004F2E38">
        <w:rPr>
          <w:rFonts w:ascii="굴림" w:eastAsia="굴림" w:hAnsi="굴림" w:cs="굴림" w:hint="eastAsia"/>
          <w:kern w:val="0"/>
          <w:sz w:val="24"/>
          <w:szCs w:val="24"/>
        </w:rPr>
        <w:t xml:space="preserve"> </w:t>
      </w:r>
      <w:r w:rsidR="004F2E38" w:rsidRPr="004F2E38">
        <w:rPr>
          <w:rFonts w:ascii="gulim" w:eastAsia="굴림" w:hAnsi="gulim" w:cs="굴림"/>
          <w:color w:val="666666"/>
          <w:kern w:val="0"/>
          <w:szCs w:val="20"/>
        </w:rPr>
        <w:t>(</w:t>
      </w:r>
      <w:r w:rsidR="004F2E38" w:rsidRPr="004F2E38">
        <w:rPr>
          <w:rFonts w:ascii="gulim" w:eastAsia="굴림" w:hAnsi="gulim" w:cs="굴림"/>
          <w:color w:val="666666"/>
          <w:kern w:val="0"/>
          <w:szCs w:val="20"/>
        </w:rPr>
        <w:t>법률</w:t>
      </w:r>
      <w:r w:rsidR="004F2E38" w:rsidRPr="004F2E38">
        <w:rPr>
          <w:rFonts w:ascii="gulim" w:eastAsia="굴림" w:hAnsi="gulim" w:cs="굴림"/>
          <w:color w:val="666666"/>
          <w:kern w:val="0"/>
          <w:szCs w:val="20"/>
        </w:rPr>
        <w:t>)</w:t>
      </w:r>
      <w:r w:rsidR="004F2E38" w:rsidRPr="004F2E38">
        <w:rPr>
          <w:rFonts w:ascii="굴림" w:eastAsia="굴림" w:hAnsi="굴림" w:cs="굴림" w:hint="eastAsia"/>
          <w:kern w:val="0"/>
          <w:sz w:val="24"/>
          <w:szCs w:val="24"/>
        </w:rPr>
        <w:t xml:space="preserve"> </w:t>
      </w:r>
      <w:r w:rsidR="004F2E38" w:rsidRPr="004F2E38">
        <w:rPr>
          <w:rFonts w:ascii="gulim" w:eastAsia="굴림" w:hAnsi="gulim" w:cs="굴림"/>
          <w:color w:val="000000"/>
          <w:kern w:val="0"/>
          <w:szCs w:val="20"/>
        </w:rPr>
        <w:t>(</w:t>
      </w:r>
      <w:r w:rsidR="004F2E38" w:rsidRPr="004F2E38">
        <w:rPr>
          <w:rFonts w:ascii="gulim" w:eastAsia="굴림" w:hAnsi="gulim" w:cs="굴림"/>
          <w:color w:val="000000"/>
          <w:kern w:val="0"/>
          <w:szCs w:val="20"/>
        </w:rPr>
        <w:t>권리</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등의</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포기</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포기</w:t>
      </w:r>
      <w:r w:rsidR="004F2E38" w:rsidRPr="004F2E38">
        <w:rPr>
          <w:rFonts w:ascii="gulim" w:eastAsia="굴림" w:hAnsi="gulim" w:cs="굴림"/>
          <w:color w:val="000000"/>
          <w:kern w:val="0"/>
          <w:szCs w:val="20"/>
        </w:rPr>
        <w:t xml:space="preserve"> </w:t>
      </w:r>
      <w:r w:rsidR="004F2E38" w:rsidRPr="004F2E38">
        <w:rPr>
          <w:rFonts w:ascii="gulim" w:eastAsia="굴림" w:hAnsi="gulim" w:cs="굴림"/>
          <w:color w:val="000000"/>
          <w:kern w:val="0"/>
          <w:szCs w:val="20"/>
        </w:rPr>
        <w:t>서류</w:t>
      </w:r>
      <w:r w:rsidR="004F2E38" w:rsidRPr="004F2E38">
        <w:rPr>
          <w:rFonts w:ascii="굴림" w:eastAsia="굴림" w:hAnsi="굴림" w:cs="굴림" w:hint="eastAsia"/>
          <w:kern w:val="0"/>
          <w:sz w:val="24"/>
          <w:szCs w:val="24"/>
        </w:rPr>
        <w:t xml:space="preserve"> </w:t>
      </w:r>
    </w:p>
    <w:p w:rsidR="004F2E38" w:rsidRPr="004F2E38" w:rsidRDefault="007B6EA1" w:rsidP="004F2E38">
      <w:pPr>
        <w:pStyle w:val="a3"/>
        <w:rPr>
          <w:rFonts w:ascii="굴림" w:hAnsi="굴림" w:cs="굴림"/>
          <w:color w:val="000000"/>
          <w:sz w:val="24"/>
          <w:szCs w:val="24"/>
        </w:rPr>
      </w:pPr>
      <w:hyperlink r:id="rId350" w:history="1">
        <w:r w:rsidR="004F2E38" w:rsidRPr="004F2E38">
          <w:rPr>
            <w:color w:val="0034AC"/>
          </w:rPr>
          <w:t>비자면제협정을 맺다</w:t>
        </w:r>
      </w:hyperlink>
      <w:r w:rsidR="004F2E38" w:rsidRPr="004F2E38">
        <w:t xml:space="preserve"> </w:t>
      </w:r>
      <w:r w:rsidR="004F2E38" w:rsidRPr="004A2BBB">
        <w:rPr>
          <w:rFonts w:ascii="gulim" w:hAnsi="gulim" w:cs="굴림"/>
          <w:color w:val="000000"/>
          <w:szCs w:val="20"/>
          <w:u w:val="single"/>
          <w:lang w:val="en"/>
        </w:rPr>
        <w:t>come to an agreement on</w:t>
      </w:r>
      <w:r w:rsidR="004F2E38" w:rsidRPr="004F2E38">
        <w:rPr>
          <w:rFonts w:ascii="gulim" w:hAnsi="gulim" w:cs="굴림"/>
          <w:color w:val="000000"/>
          <w:szCs w:val="20"/>
          <w:lang w:val="en"/>
        </w:rPr>
        <w:t xml:space="preserve"> visa </w:t>
      </w:r>
      <w:r w:rsidR="004F2E38" w:rsidRPr="004F2E38">
        <w:rPr>
          <w:rFonts w:ascii="gulim" w:hAnsi="gulim" w:cs="굴림"/>
          <w:b/>
          <w:bCs/>
          <w:color w:val="000000"/>
          <w:szCs w:val="20"/>
          <w:lang w:val="en"/>
        </w:rPr>
        <w:t>waivers</w:t>
      </w:r>
      <w:r w:rsidR="004F2E38" w:rsidRPr="004F2E38">
        <w:rPr>
          <w:rFonts w:ascii="굴림" w:hAnsi="굴림" w:cs="굴림" w:hint="eastAsia"/>
          <w:sz w:val="24"/>
          <w:szCs w:val="24"/>
          <w:lang w:val="en"/>
        </w:rPr>
        <w:t xml:space="preserve"> </w:t>
      </w:r>
    </w:p>
    <w:p w:rsidR="004F2E38" w:rsidRPr="004F2E38" w:rsidRDefault="007B6EA1" w:rsidP="004F2E38">
      <w:pPr>
        <w:pStyle w:val="a3"/>
        <w:rPr>
          <w:rFonts w:ascii="굴림" w:hAnsi="굴림" w:cs="굴림"/>
          <w:color w:val="000000"/>
          <w:sz w:val="24"/>
          <w:szCs w:val="24"/>
        </w:rPr>
      </w:pPr>
      <w:hyperlink r:id="rId351" w:history="1">
        <w:r w:rsidR="004F2E38" w:rsidRPr="004F2E38">
          <w:rPr>
            <w:color w:val="0034AC"/>
          </w:rPr>
          <w:t>사퇴서</w:t>
        </w:r>
      </w:hyperlink>
      <w:r w:rsidR="004F2E38" w:rsidRPr="004F2E38">
        <w:t xml:space="preserve"> </w:t>
      </w:r>
      <w:r w:rsidR="004F2E38" w:rsidRPr="004F2E38">
        <w:rPr>
          <w:rFonts w:ascii="바탕" w:eastAsia="바탕" w:hAnsi="바탕" w:cs="바탕" w:hint="eastAsia"/>
        </w:rPr>
        <w:t>辭退書</w:t>
      </w:r>
      <w:r w:rsidR="004F2E38" w:rsidRPr="004F2E38">
        <w:t xml:space="preserve"> </w:t>
      </w:r>
      <w:r w:rsidR="004F2E38" w:rsidRPr="004F2E38">
        <w:rPr>
          <w:rFonts w:ascii="gulim" w:hAnsi="gulim" w:cs="굴림"/>
          <w:color w:val="000000"/>
          <w:szCs w:val="20"/>
        </w:rPr>
        <w:t>(</w:t>
      </w:r>
      <w:r w:rsidR="004F2E38" w:rsidRPr="004F2E38">
        <w:rPr>
          <w:rFonts w:ascii="gulim" w:hAnsi="gulim" w:cs="굴림"/>
          <w:color w:val="000000"/>
          <w:szCs w:val="20"/>
        </w:rPr>
        <w:t>법</w:t>
      </w:r>
      <w:r w:rsidR="004F2E38" w:rsidRPr="004F2E38">
        <w:rPr>
          <w:rFonts w:ascii="gulim" w:hAnsi="gulim" w:cs="굴림"/>
          <w:color w:val="000000"/>
          <w:szCs w:val="20"/>
        </w:rPr>
        <w:t xml:space="preserve">) a </w:t>
      </w:r>
      <w:r w:rsidR="004F2E38" w:rsidRPr="004F2E38">
        <w:rPr>
          <w:rFonts w:ascii="gulim" w:hAnsi="gulim" w:cs="굴림"/>
          <w:b/>
          <w:bCs/>
          <w:color w:val="000000"/>
          <w:szCs w:val="20"/>
          <w:lang w:val="en"/>
        </w:rPr>
        <w:t>waiver</w:t>
      </w:r>
      <w:r w:rsidR="004F2E38" w:rsidRPr="004F2E38">
        <w:rPr>
          <w:rFonts w:ascii="굴림" w:hAnsi="굴림" w:cs="굴림" w:hint="eastAsia"/>
          <w:sz w:val="24"/>
          <w:szCs w:val="24"/>
        </w:rPr>
        <w:t xml:space="preserve"> </w:t>
      </w:r>
    </w:p>
    <w:p w:rsidR="004F2E38" w:rsidRPr="004F2E38" w:rsidRDefault="007B6EA1" w:rsidP="004F2E38">
      <w:pPr>
        <w:pStyle w:val="a3"/>
        <w:rPr>
          <w:rFonts w:ascii="굴림" w:hAnsi="굴림" w:cs="굴림"/>
          <w:color w:val="000000"/>
          <w:sz w:val="24"/>
          <w:szCs w:val="24"/>
        </w:rPr>
      </w:pPr>
      <w:hyperlink r:id="rId352" w:history="1">
        <w:r w:rsidR="004F2E38" w:rsidRPr="004F2E38">
          <w:rPr>
            <w:color w:val="0034AC"/>
          </w:rPr>
          <w:t>비자를 면제받다</w:t>
        </w:r>
      </w:hyperlink>
      <w:r w:rsidR="004F2E38" w:rsidRPr="004F2E38">
        <w:t xml:space="preserve"> </w:t>
      </w:r>
      <w:r w:rsidR="004F2E38" w:rsidRPr="004F2E38">
        <w:rPr>
          <w:rFonts w:ascii="gulim" w:hAnsi="gulim" w:cs="굴림"/>
          <w:color w:val="000000"/>
          <w:szCs w:val="20"/>
          <w:lang w:val="en"/>
        </w:rPr>
        <w:t xml:space="preserve">get a visa </w:t>
      </w:r>
      <w:r w:rsidR="004F2E38" w:rsidRPr="004F2E38">
        <w:rPr>
          <w:rFonts w:ascii="gulim" w:hAnsi="gulim" w:cs="굴림"/>
          <w:b/>
          <w:bCs/>
          <w:color w:val="000000"/>
          <w:szCs w:val="20"/>
          <w:lang w:val="en"/>
        </w:rPr>
        <w:t>waiver</w:t>
      </w:r>
      <w:r w:rsidR="004F2E38" w:rsidRPr="004F2E38">
        <w:rPr>
          <w:rFonts w:ascii="굴림" w:hAnsi="굴림" w:cs="굴림" w:hint="eastAsia"/>
          <w:sz w:val="24"/>
          <w:szCs w:val="24"/>
          <w:lang w:val="en"/>
        </w:rPr>
        <w:t xml:space="preserve"> </w:t>
      </w:r>
    </w:p>
    <w:p w:rsidR="004F2E38" w:rsidRPr="004F2E38" w:rsidRDefault="007B6EA1" w:rsidP="004F2E38">
      <w:pPr>
        <w:pStyle w:val="a3"/>
        <w:rPr>
          <w:rFonts w:ascii="굴림" w:hAnsi="굴림" w:cs="굴림"/>
          <w:color w:val="000000"/>
          <w:sz w:val="24"/>
          <w:szCs w:val="24"/>
        </w:rPr>
      </w:pPr>
      <w:hyperlink r:id="rId353" w:history="1">
        <w:r w:rsidR="004F2E38" w:rsidRPr="004F2E38">
          <w:rPr>
            <w:color w:val="0034AC"/>
          </w:rPr>
          <w:t>채무 면제</w:t>
        </w:r>
      </w:hyperlink>
      <w:r w:rsidR="004F2E38" w:rsidRPr="004F2E38">
        <w:t xml:space="preserve"> </w:t>
      </w:r>
      <w:r w:rsidR="004F2E38" w:rsidRPr="004F2E38">
        <w:rPr>
          <w:rFonts w:ascii="바탕" w:eastAsia="바탕" w:hAnsi="바탕" w:cs="바탕" w:hint="eastAsia"/>
        </w:rPr>
        <w:t>債務免除</w:t>
      </w:r>
      <w:r w:rsidR="004F2E38" w:rsidRPr="004F2E38">
        <w:t xml:space="preserve"> </w:t>
      </w:r>
      <w:r w:rsidR="004F2E38" w:rsidRPr="004F2E38">
        <w:rPr>
          <w:rFonts w:ascii="gulim" w:hAnsi="gulim" w:cs="굴림"/>
          <w:b/>
          <w:bCs/>
          <w:color w:val="000000"/>
          <w:szCs w:val="20"/>
          <w:lang w:val="en"/>
        </w:rPr>
        <w:t>waiver</w:t>
      </w:r>
      <w:r w:rsidR="004F2E38" w:rsidRPr="004F2E38">
        <w:rPr>
          <w:rFonts w:ascii="gulim" w:hAnsi="gulim" w:cs="굴림"/>
          <w:color w:val="000000"/>
          <w:szCs w:val="20"/>
          <w:lang w:val="en"/>
        </w:rPr>
        <w:t xml:space="preserve"> of an obligation</w:t>
      </w:r>
      <w:r w:rsidR="004F2E38" w:rsidRPr="004F2E38">
        <w:rPr>
          <w:rFonts w:ascii="굴림" w:hAnsi="굴림" w:cs="굴림" w:hint="eastAsia"/>
          <w:sz w:val="24"/>
          <w:szCs w:val="24"/>
          <w:lang w:val="en"/>
        </w:rPr>
        <w:t xml:space="preserve"> </w:t>
      </w:r>
    </w:p>
    <w:p w:rsidR="00A5086B" w:rsidRDefault="00A5086B" w:rsidP="004F2E38">
      <w:pPr>
        <w:pStyle w:val="a3"/>
      </w:pPr>
    </w:p>
    <w:p w:rsidR="004F2E38" w:rsidRPr="004F2E38" w:rsidRDefault="007B6EA1" w:rsidP="004F2E38">
      <w:pPr>
        <w:pStyle w:val="a3"/>
        <w:rPr>
          <w:rFonts w:ascii="굴림" w:hAnsi="굴림" w:cs="굴림"/>
          <w:color w:val="000000"/>
          <w:sz w:val="24"/>
          <w:szCs w:val="24"/>
        </w:rPr>
      </w:pPr>
      <w:hyperlink r:id="rId354" w:history="1">
        <w:r w:rsidR="004F2E38" w:rsidRPr="004F2E38">
          <w:rPr>
            <w:b/>
            <w:bCs/>
            <w:color w:val="0034AC"/>
            <w:lang w:val="en"/>
          </w:rPr>
          <w:t>sprinkle</w:t>
        </w:r>
      </w:hyperlink>
      <w:r w:rsidR="004F2E38" w:rsidRPr="004F2E38">
        <w:rPr>
          <w:lang w:val="en"/>
        </w:rPr>
        <w:t xml:space="preserve"> </w:t>
      </w:r>
      <w:r w:rsidR="004F2E38" w:rsidRPr="004F2E38">
        <w:rPr>
          <w:rFonts w:ascii="Lucida Sans Unicode" w:hAnsi="Lucida Sans Unicode" w:cs="Lucida Sans Unicode"/>
          <w:color w:val="000000"/>
          <w:sz w:val="18"/>
          <w:szCs w:val="18"/>
        </w:rPr>
        <w:t>[</w:t>
      </w:r>
      <w:r w:rsidR="004F2E38" w:rsidRPr="004F2E38">
        <w:rPr>
          <w:rFonts w:ascii="MS Mincho" w:eastAsia="MS Mincho" w:hAnsi="MS Mincho" w:cs="MS Mincho"/>
          <w:color w:val="000000"/>
          <w:sz w:val="18"/>
          <w:szCs w:val="18"/>
        </w:rPr>
        <w:t>ˈ</w:t>
      </w:r>
      <w:r w:rsidR="004F2E38" w:rsidRPr="004F2E38">
        <w:rPr>
          <w:rFonts w:ascii="Lucida Sans Unicode" w:hAnsi="Lucida Sans Unicode" w:cs="Lucida Sans Unicode"/>
          <w:color w:val="000000"/>
          <w:sz w:val="18"/>
          <w:szCs w:val="18"/>
        </w:rPr>
        <w:t>spr</w:t>
      </w:r>
      <w:r w:rsidR="004F2E38" w:rsidRPr="004F2E38">
        <w:rPr>
          <w:rFonts w:ascii="MS Mincho" w:eastAsia="MS Mincho" w:hAnsi="MS Mincho" w:cs="MS Mincho"/>
          <w:color w:val="000000"/>
          <w:sz w:val="18"/>
          <w:szCs w:val="18"/>
        </w:rPr>
        <w:t>ɪ</w:t>
      </w:r>
      <w:r w:rsidR="004F2E38" w:rsidRPr="004F2E38">
        <w:rPr>
          <w:rFonts w:ascii="Lucida Sans Unicode" w:hAnsi="Lucida Sans Unicode" w:cs="Lucida Sans Unicode"/>
          <w:color w:val="000000"/>
          <w:sz w:val="18"/>
          <w:szCs w:val="18"/>
        </w:rPr>
        <w:t>ŋkl]</w:t>
      </w:r>
      <w:r w:rsidR="004F2E38" w:rsidRPr="004F2E38">
        <w:rPr>
          <w:rFonts w:ascii="gulim" w:hAnsi="gulim" w:cs="굴림"/>
          <w:color w:val="666666"/>
          <w:szCs w:val="20"/>
        </w:rPr>
        <w:t>[</w:t>
      </w:r>
      <w:r w:rsidR="004F2E38" w:rsidRPr="004F2E38">
        <w:rPr>
          <w:rFonts w:ascii="gulim" w:hAnsi="gulim" w:cs="굴림"/>
          <w:color w:val="666666"/>
          <w:szCs w:val="20"/>
        </w:rPr>
        <w:t>동사</w:t>
      </w:r>
      <w:r w:rsidR="004F2E38" w:rsidRPr="004F2E38">
        <w:rPr>
          <w:rFonts w:ascii="gulim" w:hAnsi="gulim" w:cs="굴림"/>
          <w:color w:val="666666"/>
          <w:szCs w:val="20"/>
        </w:rPr>
        <w:t>]</w:t>
      </w:r>
      <w:r w:rsidR="004F2E38" w:rsidRPr="004F2E38">
        <w:rPr>
          <w:rFonts w:ascii="굴림" w:hAnsi="굴림" w:cs="굴림" w:hint="eastAsia"/>
          <w:sz w:val="24"/>
          <w:szCs w:val="24"/>
        </w:rPr>
        <w:t xml:space="preserve"> </w:t>
      </w:r>
      <w:r w:rsidR="004F2E38" w:rsidRPr="004F2E38">
        <w:rPr>
          <w:rFonts w:ascii="gulim" w:hAnsi="gulim" w:cs="굴림"/>
          <w:color w:val="666666"/>
          <w:szCs w:val="20"/>
          <w:lang w:val="en"/>
        </w:rPr>
        <w:t>~ A on/onto/over B | ~ B with A</w:t>
      </w:r>
      <w:r w:rsidR="004F2E38" w:rsidRPr="004F2E38">
        <w:rPr>
          <w:rFonts w:ascii="굴림" w:hAnsi="굴림" w:cs="굴림" w:hint="eastAsia"/>
          <w:sz w:val="24"/>
          <w:szCs w:val="24"/>
        </w:rPr>
        <w:t xml:space="preserve"> </w:t>
      </w:r>
      <w:proofErr w:type="gramStart"/>
      <w:r w:rsidR="004F2E38" w:rsidRPr="004F2E38">
        <w:rPr>
          <w:rFonts w:ascii="gulim" w:hAnsi="gulim" w:cs="굴림"/>
          <w:color w:val="000000"/>
          <w:szCs w:val="20"/>
        </w:rPr>
        <w:t>뿌리다</w:t>
      </w:r>
      <w:r w:rsidR="004F2E38" w:rsidRPr="004F2E38">
        <w:rPr>
          <w:rFonts w:ascii="굴림" w:hAnsi="굴림" w:cs="굴림" w:hint="eastAsia"/>
          <w:sz w:val="24"/>
          <w:szCs w:val="24"/>
        </w:rPr>
        <w:t xml:space="preserve"> </w:t>
      </w:r>
      <w:r w:rsidR="004F2E38" w:rsidRPr="004F2E38">
        <w:rPr>
          <w:rFonts w:ascii="gulim" w:hAnsi="gulim" w:cs="굴림"/>
          <w:color w:val="0034AC"/>
          <w:sz w:val="18"/>
          <w:szCs w:val="18"/>
        </w:rPr>
        <w:t>:</w:t>
      </w:r>
      <w:proofErr w:type="gramEnd"/>
      <w:r w:rsidR="004F2E38" w:rsidRPr="004F2E38">
        <w:rPr>
          <w:rFonts w:ascii="굴림" w:hAnsi="굴림" w:cs="굴림" w:hint="eastAsia"/>
          <w:sz w:val="24"/>
          <w:szCs w:val="24"/>
        </w:rPr>
        <w:t xml:space="preserve"> </w:t>
      </w:r>
      <w:hyperlink r:id="rId355" w:anchor="Verb" w:history="1">
        <w:r w:rsidR="004F2E38" w:rsidRPr="004F2E38">
          <w:rPr>
            <w:rFonts w:ascii="gulim" w:hAnsi="gulim" w:cs="굴림"/>
            <w:color w:val="0034AC"/>
            <w:sz w:val="18"/>
            <w:szCs w:val="18"/>
          </w:rPr>
          <w:t>[</w:t>
        </w:r>
        <w:r w:rsidR="004F2E38" w:rsidRPr="004F2E38">
          <w:rPr>
            <w:rFonts w:ascii="gulim" w:hAnsi="gulim" w:cs="굴림"/>
            <w:color w:val="0034AC"/>
            <w:sz w:val="18"/>
            <w:szCs w:val="18"/>
          </w:rPr>
          <w:t>동사</w:t>
        </w:r>
        <w:r w:rsidR="004F2E38" w:rsidRPr="004F2E38">
          <w:rPr>
            <w:rFonts w:ascii="gulim" w:hAnsi="gulim" w:cs="굴림"/>
            <w:color w:val="0034AC"/>
            <w:sz w:val="18"/>
            <w:szCs w:val="18"/>
          </w:rPr>
          <w:t xml:space="preserve">] </w:t>
        </w:r>
        <w:r w:rsidR="004F2E38" w:rsidRPr="004F2E38">
          <w:rPr>
            <w:rFonts w:ascii="gulim" w:hAnsi="gulim" w:cs="굴림"/>
            <w:color w:val="0034AC"/>
            <w:sz w:val="18"/>
            <w:szCs w:val="18"/>
          </w:rPr>
          <w:t>간간이</w:t>
        </w:r>
        <w:r w:rsidR="004F2E38" w:rsidRPr="004F2E38">
          <w:rPr>
            <w:rFonts w:ascii="gulim" w:hAnsi="gulim" w:cs="굴림"/>
            <w:color w:val="0034AC"/>
            <w:sz w:val="18"/>
            <w:szCs w:val="18"/>
          </w:rPr>
          <w:t xml:space="preserve"> </w:t>
        </w:r>
        <w:r w:rsidR="004F2E38" w:rsidRPr="004F2E38">
          <w:rPr>
            <w:rFonts w:ascii="gulim" w:hAnsi="gulim" w:cs="굴림"/>
            <w:color w:val="0034AC"/>
            <w:sz w:val="18"/>
            <w:szCs w:val="18"/>
          </w:rPr>
          <w:t>섞다</w:t>
        </w:r>
        <w:r w:rsidR="004F2E38" w:rsidRPr="004F2E38">
          <w:rPr>
            <w:rFonts w:ascii="gulim" w:hAnsi="gulim" w:cs="굴림"/>
            <w:color w:val="0034AC"/>
            <w:sz w:val="18"/>
            <w:szCs w:val="18"/>
          </w:rPr>
          <w:t>[</w:t>
        </w:r>
        <w:r w:rsidR="004F2E38" w:rsidRPr="004F2E38">
          <w:rPr>
            <w:rFonts w:ascii="gulim" w:hAnsi="gulim" w:cs="굴림"/>
            <w:color w:val="0034AC"/>
            <w:sz w:val="18"/>
            <w:szCs w:val="18"/>
          </w:rPr>
          <w:t>포함시키다</w:t>
        </w:r>
        <w:r w:rsidR="004F2E38" w:rsidRPr="004F2E38">
          <w:rPr>
            <w:rFonts w:ascii="gulim" w:hAnsi="gulim" w:cs="굴림"/>
            <w:color w:val="0034AC"/>
            <w:sz w:val="18"/>
            <w:szCs w:val="18"/>
          </w:rPr>
          <w:t xml:space="preserve">] </w:t>
        </w:r>
      </w:hyperlink>
    </w:p>
    <w:p w:rsidR="004F2E38" w:rsidRPr="004F2E38" w:rsidRDefault="004F2E38" w:rsidP="004F2E38">
      <w:pPr>
        <w:pStyle w:val="a3"/>
        <w:rPr>
          <w:rFonts w:ascii="굴림" w:hAnsi="굴림" w:cs="굴림"/>
          <w:sz w:val="24"/>
          <w:szCs w:val="24"/>
        </w:rPr>
      </w:pPr>
      <w:r w:rsidRPr="004F2E38">
        <w:rPr>
          <w:rFonts w:ascii="Arial" w:hAnsi="Arial" w:cs="Arial"/>
          <w:color w:val="666666"/>
          <w:sz w:val="18"/>
          <w:szCs w:val="18"/>
          <w:lang w:val="en"/>
        </w:rPr>
        <w:t xml:space="preserve">She </w:t>
      </w:r>
      <w:r w:rsidRPr="009D3169">
        <w:rPr>
          <w:rFonts w:ascii="Arial" w:hAnsi="Arial" w:cs="Arial"/>
          <w:b/>
          <w:bCs/>
          <w:color w:val="666666"/>
          <w:sz w:val="18"/>
          <w:szCs w:val="18"/>
          <w:u w:val="single"/>
          <w:lang w:val="en"/>
        </w:rPr>
        <w:t>sprinkled</w:t>
      </w:r>
      <w:r w:rsidRPr="009D3169">
        <w:rPr>
          <w:rFonts w:ascii="Arial" w:hAnsi="Arial" w:cs="Arial"/>
          <w:color w:val="666666"/>
          <w:sz w:val="18"/>
          <w:szCs w:val="18"/>
          <w:u w:val="single"/>
          <w:lang w:val="en"/>
        </w:rPr>
        <w:t xml:space="preserve"> sugar over</w:t>
      </w:r>
      <w:r w:rsidRPr="004F2E38">
        <w:rPr>
          <w:rFonts w:ascii="Arial" w:hAnsi="Arial" w:cs="Arial"/>
          <w:color w:val="666666"/>
          <w:sz w:val="18"/>
          <w:szCs w:val="18"/>
          <w:lang w:val="en"/>
        </w:rPr>
        <w:t xml:space="preserve"> the strawberries.</w:t>
      </w:r>
      <w:r w:rsidRPr="004F2E38">
        <w:rPr>
          <w:rFonts w:ascii="굴림" w:hAnsi="굴림" w:cs="굴림" w:hint="eastAsia"/>
          <w:sz w:val="24"/>
          <w:szCs w:val="24"/>
        </w:rPr>
        <w:t xml:space="preserve"> </w:t>
      </w:r>
      <w:r w:rsidRPr="004F2E38">
        <w:rPr>
          <w:rFonts w:ascii="gulim" w:hAnsi="gulim" w:cs="굴림"/>
          <w:color w:val="666666"/>
          <w:sz w:val="18"/>
          <w:szCs w:val="18"/>
        </w:rPr>
        <w:t>그녀는</w:t>
      </w:r>
      <w:r w:rsidRPr="004F2E38">
        <w:rPr>
          <w:rFonts w:ascii="gulim" w:hAnsi="gulim" w:cs="굴림"/>
          <w:color w:val="666666"/>
          <w:sz w:val="18"/>
          <w:szCs w:val="18"/>
        </w:rPr>
        <w:t xml:space="preserve"> </w:t>
      </w:r>
      <w:r w:rsidRPr="004F2E38">
        <w:rPr>
          <w:rFonts w:ascii="gulim" w:hAnsi="gulim" w:cs="굴림"/>
          <w:color w:val="666666"/>
          <w:sz w:val="18"/>
          <w:szCs w:val="18"/>
        </w:rPr>
        <w:t>딸기</w:t>
      </w:r>
      <w:r w:rsidRPr="004F2E38">
        <w:rPr>
          <w:rFonts w:ascii="gulim" w:hAnsi="gulim" w:cs="굴림"/>
          <w:color w:val="666666"/>
          <w:sz w:val="18"/>
          <w:szCs w:val="18"/>
        </w:rPr>
        <w:t xml:space="preserve"> </w:t>
      </w:r>
      <w:r w:rsidRPr="004F2E38">
        <w:rPr>
          <w:rFonts w:ascii="gulim" w:hAnsi="gulim" w:cs="굴림"/>
          <w:color w:val="666666"/>
          <w:sz w:val="18"/>
          <w:szCs w:val="18"/>
        </w:rPr>
        <w:t>위에</w:t>
      </w:r>
      <w:r w:rsidRPr="004F2E38">
        <w:rPr>
          <w:rFonts w:ascii="gulim" w:hAnsi="gulim" w:cs="굴림"/>
          <w:color w:val="666666"/>
          <w:sz w:val="18"/>
          <w:szCs w:val="18"/>
        </w:rPr>
        <w:t xml:space="preserve"> </w:t>
      </w:r>
      <w:r w:rsidRPr="004F2E38">
        <w:rPr>
          <w:rFonts w:ascii="gulim" w:hAnsi="gulim" w:cs="굴림"/>
          <w:color w:val="666666"/>
          <w:sz w:val="18"/>
          <w:szCs w:val="18"/>
        </w:rPr>
        <w:t>설탕을</w:t>
      </w:r>
      <w:r w:rsidRPr="004F2E38">
        <w:rPr>
          <w:rFonts w:ascii="gulim" w:hAnsi="gulim" w:cs="굴림"/>
          <w:color w:val="666666"/>
          <w:sz w:val="18"/>
          <w:szCs w:val="18"/>
        </w:rPr>
        <w:t xml:space="preserve"> </w:t>
      </w:r>
      <w:r w:rsidRPr="004F2E38">
        <w:rPr>
          <w:rFonts w:ascii="gulim" w:hAnsi="gulim" w:cs="굴림"/>
          <w:color w:val="666666"/>
          <w:sz w:val="18"/>
          <w:szCs w:val="18"/>
        </w:rPr>
        <w:t>뿌렸다</w:t>
      </w:r>
      <w:r w:rsidRPr="004F2E38">
        <w:rPr>
          <w:rFonts w:ascii="gulim" w:hAnsi="gulim" w:cs="굴림"/>
          <w:color w:val="666666"/>
          <w:sz w:val="18"/>
          <w:szCs w:val="18"/>
        </w:rPr>
        <w:t>.</w:t>
      </w:r>
      <w:r w:rsidRPr="004F2E38">
        <w:rPr>
          <w:rFonts w:ascii="굴림" w:hAnsi="굴림" w:cs="굴림" w:hint="eastAsia"/>
          <w:sz w:val="24"/>
          <w:szCs w:val="24"/>
        </w:rPr>
        <w:t xml:space="preserve"> </w:t>
      </w:r>
    </w:p>
    <w:p w:rsidR="00A5086B" w:rsidRPr="004F2E38" w:rsidRDefault="00A5086B"/>
    <w:p w:rsidR="009D3169" w:rsidRPr="009D3169" w:rsidRDefault="007B6EA1" w:rsidP="009D3169">
      <w:pPr>
        <w:pStyle w:val="a3"/>
        <w:rPr>
          <w:rFonts w:ascii="굴림" w:hAnsi="굴림"/>
          <w:color w:val="000000"/>
          <w:sz w:val="24"/>
          <w:szCs w:val="24"/>
        </w:rPr>
      </w:pPr>
      <w:hyperlink r:id="rId356" w:history="1">
        <w:r w:rsidR="009D3169" w:rsidRPr="009D3169">
          <w:rPr>
            <w:rFonts w:cs="Tahoma"/>
            <w:b/>
            <w:bCs/>
            <w:color w:val="0034AC"/>
            <w:lang w:val="en"/>
          </w:rPr>
          <w:t>sue</w:t>
        </w:r>
      </w:hyperlink>
      <w:r w:rsidR="009D3169" w:rsidRPr="009D3169">
        <w:rPr>
          <w:rFonts w:ascii="Lucida Sans Unicode" w:hAnsi="Lucida Sans Unicode" w:cs="Lucida Sans Unicode"/>
          <w:color w:val="000000"/>
          <w:sz w:val="18"/>
          <w:szCs w:val="18"/>
        </w:rPr>
        <w:t>[suː]</w:t>
      </w:r>
      <w:r w:rsidR="009D3169" w:rsidRPr="009D3169">
        <w:rPr>
          <w:rFonts w:ascii="굴림" w:hAnsi="굴림" w:hint="eastAsia"/>
          <w:color w:val="000000"/>
          <w:sz w:val="24"/>
          <w:szCs w:val="24"/>
        </w:rPr>
        <w:t xml:space="preserve"> </w:t>
      </w:r>
      <w:r w:rsidR="009D3169" w:rsidRPr="009D3169">
        <w:rPr>
          <w:rFonts w:ascii="Lucida Sans Unicode" w:hAnsi="Lucida Sans Unicode" w:cs="Lucida Sans Unicode"/>
          <w:color w:val="000000"/>
          <w:sz w:val="18"/>
          <w:szCs w:val="18"/>
        </w:rPr>
        <w:t>[sjuː]</w:t>
      </w:r>
      <w:r w:rsidR="009D3169" w:rsidRPr="009D3169">
        <w:rPr>
          <w:rFonts w:ascii="굴림" w:hAnsi="굴림" w:hint="eastAsia"/>
          <w:color w:val="000000"/>
          <w:sz w:val="24"/>
          <w:szCs w:val="24"/>
        </w:rPr>
        <w:t xml:space="preserve"> </w:t>
      </w:r>
      <w:r w:rsidR="009D3169" w:rsidRPr="009D3169">
        <w:rPr>
          <w:rFonts w:ascii="gulim" w:hAnsi="gulim"/>
          <w:color w:val="666666"/>
          <w:szCs w:val="20"/>
        </w:rPr>
        <w:t>[</w:t>
      </w:r>
      <w:r w:rsidR="009D3169" w:rsidRPr="009D3169">
        <w:rPr>
          <w:rFonts w:ascii="gulim" w:hAnsi="gulim"/>
          <w:color w:val="666666"/>
          <w:szCs w:val="20"/>
        </w:rPr>
        <w:t>동사</w:t>
      </w:r>
      <w:r w:rsidR="009D3169" w:rsidRPr="009D3169">
        <w:rPr>
          <w:rFonts w:ascii="gulim" w:hAnsi="gulim"/>
          <w:color w:val="666666"/>
          <w:szCs w:val="20"/>
        </w:rPr>
        <w:t>]</w:t>
      </w:r>
      <w:r w:rsidR="009D3169" w:rsidRPr="009D3169">
        <w:rPr>
          <w:rFonts w:ascii="굴림" w:hAnsi="굴림" w:hint="eastAsia"/>
          <w:sz w:val="24"/>
          <w:szCs w:val="24"/>
        </w:rPr>
        <w:t xml:space="preserve"> </w:t>
      </w:r>
      <w:r w:rsidR="009D3169" w:rsidRPr="009D3169">
        <w:rPr>
          <w:rFonts w:ascii="gulim" w:hAnsi="gulim"/>
          <w:color w:val="666666"/>
          <w:szCs w:val="20"/>
          <w:lang w:val="en"/>
        </w:rPr>
        <w:t>~ (sb) (for sth)</w:t>
      </w:r>
      <w:r w:rsidR="009D3169" w:rsidRPr="009D3169">
        <w:rPr>
          <w:rFonts w:ascii="굴림" w:hAnsi="굴림" w:hint="eastAsia"/>
          <w:sz w:val="24"/>
          <w:szCs w:val="24"/>
        </w:rPr>
        <w:t xml:space="preserve"> </w:t>
      </w:r>
      <w:r w:rsidR="009D3169" w:rsidRPr="009D3169">
        <w:rPr>
          <w:rFonts w:ascii="gulim" w:hAnsi="gulim"/>
          <w:color w:val="000000"/>
          <w:szCs w:val="20"/>
        </w:rPr>
        <w:t>고소하다</w:t>
      </w:r>
      <w:r w:rsidR="009D3169" w:rsidRPr="009D3169">
        <w:rPr>
          <w:rFonts w:ascii="gulim" w:hAnsi="gulim"/>
          <w:color w:val="000000"/>
          <w:szCs w:val="20"/>
        </w:rPr>
        <w:t xml:space="preserve">, </w:t>
      </w:r>
      <w:r w:rsidR="009D3169" w:rsidRPr="009D3169">
        <w:rPr>
          <w:rFonts w:ascii="gulim" w:hAnsi="gulim"/>
          <w:color w:val="000000"/>
          <w:szCs w:val="20"/>
        </w:rPr>
        <w:t>소송을</w:t>
      </w:r>
      <w:r w:rsidR="009D3169" w:rsidRPr="009D3169">
        <w:rPr>
          <w:rFonts w:ascii="gulim" w:hAnsi="gulim"/>
          <w:color w:val="000000"/>
          <w:szCs w:val="20"/>
        </w:rPr>
        <w:t xml:space="preserve"> </w:t>
      </w:r>
      <w:r w:rsidR="009D3169" w:rsidRPr="009D3169">
        <w:rPr>
          <w:rFonts w:ascii="gulim" w:hAnsi="gulim"/>
          <w:color w:val="000000"/>
          <w:szCs w:val="20"/>
        </w:rPr>
        <w:t>제기하다</w:t>
      </w:r>
      <w:r w:rsidR="009D3169" w:rsidRPr="009D3169">
        <w:rPr>
          <w:rFonts w:ascii="굴림" w:hAnsi="굴림" w:hint="eastAsia"/>
          <w:sz w:val="24"/>
          <w:szCs w:val="24"/>
        </w:rPr>
        <w:t xml:space="preserve"> </w:t>
      </w:r>
      <w:hyperlink r:id="rId357" w:anchor="Verb" w:history="1">
        <w:r w:rsidR="009D3169" w:rsidRPr="009D3169">
          <w:rPr>
            <w:rFonts w:ascii="gulim" w:hAnsi="gulim"/>
            <w:color w:val="0034AC"/>
            <w:sz w:val="18"/>
            <w:szCs w:val="18"/>
          </w:rPr>
          <w:t>[</w:t>
        </w:r>
        <w:r w:rsidR="009D3169" w:rsidRPr="009D3169">
          <w:rPr>
            <w:rFonts w:ascii="gulim" w:hAnsi="gulim"/>
            <w:color w:val="0034AC"/>
            <w:sz w:val="18"/>
            <w:szCs w:val="18"/>
          </w:rPr>
          <w:t>동사</w:t>
        </w:r>
        <w:r w:rsidR="009D3169" w:rsidRPr="009D3169">
          <w:rPr>
            <w:rFonts w:ascii="gulim" w:hAnsi="gulim"/>
            <w:color w:val="0034AC"/>
            <w:sz w:val="18"/>
            <w:szCs w:val="18"/>
          </w:rPr>
          <w:t>] (</w:t>
        </w:r>
        <w:r w:rsidR="009D3169" w:rsidRPr="009D3169">
          <w:rPr>
            <w:rFonts w:ascii="gulim" w:hAnsi="gulim"/>
            <w:color w:val="0034AC"/>
            <w:sz w:val="18"/>
            <w:szCs w:val="18"/>
          </w:rPr>
          <w:t>재판</w:t>
        </w:r>
        <w:r w:rsidR="009D3169" w:rsidRPr="009D3169">
          <w:rPr>
            <w:rFonts w:ascii="gulim" w:hAnsi="gulim"/>
            <w:color w:val="0034AC"/>
            <w:sz w:val="18"/>
            <w:szCs w:val="18"/>
          </w:rPr>
          <w:t xml:space="preserve"> </w:t>
        </w:r>
        <w:r w:rsidR="009D3169" w:rsidRPr="009D3169">
          <w:rPr>
            <w:rFonts w:ascii="gulim" w:hAnsi="gulim"/>
            <w:color w:val="0034AC"/>
            <w:sz w:val="18"/>
            <w:szCs w:val="18"/>
          </w:rPr>
          <w:t>등을</w:t>
        </w:r>
        <w:r w:rsidR="009D3169" w:rsidRPr="009D3169">
          <w:rPr>
            <w:rFonts w:ascii="gulim" w:hAnsi="gulim"/>
            <w:color w:val="0034AC"/>
            <w:sz w:val="18"/>
            <w:szCs w:val="18"/>
          </w:rPr>
          <w:t xml:space="preserve"> </w:t>
        </w:r>
        <w:r w:rsidR="009D3169" w:rsidRPr="009D3169">
          <w:rPr>
            <w:rFonts w:ascii="gulim" w:hAnsi="gulim"/>
            <w:color w:val="0034AC"/>
            <w:sz w:val="18"/>
            <w:szCs w:val="18"/>
          </w:rPr>
          <w:t>통해</w:t>
        </w:r>
        <w:r w:rsidR="009D3169" w:rsidRPr="009D3169">
          <w:rPr>
            <w:rFonts w:ascii="gulim" w:hAnsi="gulim"/>
            <w:color w:val="0034AC"/>
            <w:sz w:val="18"/>
            <w:szCs w:val="18"/>
          </w:rPr>
          <w:t xml:space="preserve">) </w:t>
        </w:r>
        <w:r w:rsidR="009D3169" w:rsidRPr="009D3169">
          <w:rPr>
            <w:rFonts w:ascii="gulim" w:hAnsi="gulim"/>
            <w:color w:val="0034AC"/>
            <w:sz w:val="18"/>
            <w:szCs w:val="18"/>
          </w:rPr>
          <w:t>청구하다</w:t>
        </w:r>
        <w:r w:rsidR="009D3169" w:rsidRPr="009D3169">
          <w:rPr>
            <w:rFonts w:ascii="gulim" w:hAnsi="gulim"/>
            <w:color w:val="0034AC"/>
            <w:sz w:val="18"/>
            <w:szCs w:val="18"/>
          </w:rPr>
          <w:t>[</w:t>
        </w:r>
        <w:r w:rsidR="009D3169" w:rsidRPr="009D3169">
          <w:rPr>
            <w:rFonts w:ascii="gulim" w:hAnsi="gulim"/>
            <w:color w:val="0034AC"/>
            <w:sz w:val="18"/>
            <w:szCs w:val="18"/>
          </w:rPr>
          <w:t>청하다</w:t>
        </w:r>
      </w:hyperlink>
    </w:p>
    <w:p w:rsidR="009D3169" w:rsidRPr="009D3169" w:rsidRDefault="009D3169" w:rsidP="009D3169">
      <w:pPr>
        <w:pStyle w:val="a3"/>
        <w:rPr>
          <w:rFonts w:ascii="굴림" w:hAnsi="굴림"/>
          <w:sz w:val="24"/>
          <w:szCs w:val="24"/>
        </w:rPr>
      </w:pPr>
      <w:r w:rsidRPr="009D3169">
        <w:rPr>
          <w:rFonts w:ascii="Arial" w:hAnsi="Arial" w:cs="Arial"/>
          <w:color w:val="666666"/>
          <w:sz w:val="18"/>
          <w:szCs w:val="18"/>
          <w:lang w:val="en"/>
        </w:rPr>
        <w:t xml:space="preserve">[VN] to </w:t>
      </w:r>
      <w:r w:rsidRPr="009D3169">
        <w:rPr>
          <w:rFonts w:ascii="Arial" w:hAnsi="Arial" w:cs="Arial"/>
          <w:b/>
          <w:bCs/>
          <w:color w:val="666666"/>
          <w:sz w:val="18"/>
          <w:szCs w:val="18"/>
          <w:u w:val="single"/>
          <w:lang w:val="en"/>
        </w:rPr>
        <w:t>sue</w:t>
      </w:r>
      <w:r w:rsidRPr="009D3169">
        <w:rPr>
          <w:rFonts w:ascii="Arial" w:hAnsi="Arial" w:cs="Arial"/>
          <w:color w:val="666666"/>
          <w:sz w:val="18"/>
          <w:szCs w:val="18"/>
          <w:u w:val="single"/>
          <w:lang w:val="en"/>
        </w:rPr>
        <w:t xml:space="preserve"> sb for</w:t>
      </w:r>
      <w:r w:rsidRPr="009D3169">
        <w:rPr>
          <w:rFonts w:ascii="Arial" w:hAnsi="Arial" w:cs="Arial"/>
          <w:color w:val="666666"/>
          <w:sz w:val="18"/>
          <w:szCs w:val="18"/>
          <w:lang w:val="en"/>
        </w:rPr>
        <w:t xml:space="preserve"> breach of contract</w:t>
      </w:r>
      <w:r w:rsidRPr="009D3169">
        <w:rPr>
          <w:rFonts w:ascii="굴림" w:hAnsi="굴림" w:hint="eastAsia"/>
          <w:sz w:val="24"/>
          <w:szCs w:val="24"/>
        </w:rPr>
        <w:t xml:space="preserve"> </w:t>
      </w:r>
      <w:proofErr w:type="gramStart"/>
      <w:r w:rsidRPr="009D3169">
        <w:rPr>
          <w:rFonts w:ascii="gulim" w:hAnsi="gulim"/>
          <w:color w:val="666666"/>
          <w:sz w:val="18"/>
          <w:szCs w:val="18"/>
        </w:rPr>
        <w:t>…</w:t>
      </w:r>
      <w:proofErr w:type="gramEnd"/>
      <w:r w:rsidRPr="009D3169">
        <w:rPr>
          <w:rFonts w:ascii="gulim" w:hAnsi="gulim"/>
          <w:color w:val="666666"/>
          <w:sz w:val="18"/>
          <w:szCs w:val="18"/>
        </w:rPr>
        <w:t>를</w:t>
      </w:r>
      <w:r w:rsidRPr="009D3169">
        <w:rPr>
          <w:rFonts w:ascii="gulim" w:hAnsi="gulim"/>
          <w:color w:val="666666"/>
          <w:sz w:val="18"/>
          <w:szCs w:val="18"/>
        </w:rPr>
        <w:t xml:space="preserve"> </w:t>
      </w:r>
      <w:r w:rsidRPr="009D3169">
        <w:rPr>
          <w:rFonts w:ascii="gulim" w:hAnsi="gulim"/>
          <w:color w:val="666666"/>
          <w:sz w:val="18"/>
          <w:szCs w:val="18"/>
        </w:rPr>
        <w:t>계약</w:t>
      </w:r>
      <w:r w:rsidRPr="009D3169">
        <w:rPr>
          <w:rFonts w:ascii="gulim" w:hAnsi="gulim"/>
          <w:color w:val="666666"/>
          <w:sz w:val="18"/>
          <w:szCs w:val="18"/>
        </w:rPr>
        <w:t xml:space="preserve"> </w:t>
      </w:r>
      <w:r w:rsidRPr="009D3169">
        <w:rPr>
          <w:rFonts w:ascii="gulim" w:hAnsi="gulim"/>
          <w:color w:val="666666"/>
          <w:sz w:val="18"/>
          <w:szCs w:val="18"/>
        </w:rPr>
        <w:t>위반으로</w:t>
      </w:r>
      <w:r w:rsidRPr="009D3169">
        <w:rPr>
          <w:rFonts w:ascii="gulim" w:hAnsi="gulim"/>
          <w:color w:val="666666"/>
          <w:sz w:val="18"/>
          <w:szCs w:val="18"/>
        </w:rPr>
        <w:t xml:space="preserve"> </w:t>
      </w:r>
      <w:r w:rsidRPr="009D3169">
        <w:rPr>
          <w:rFonts w:ascii="gulim" w:hAnsi="gulim"/>
          <w:color w:val="666666"/>
          <w:sz w:val="18"/>
          <w:szCs w:val="18"/>
        </w:rPr>
        <w:t>고소하다</w:t>
      </w:r>
      <w:r w:rsidRPr="009D3169">
        <w:rPr>
          <w:rFonts w:ascii="굴림" w:hAnsi="굴림" w:hint="eastAsia"/>
          <w:sz w:val="24"/>
          <w:szCs w:val="24"/>
        </w:rPr>
        <w:t xml:space="preserve"> </w:t>
      </w:r>
    </w:p>
    <w:p w:rsidR="009D3169" w:rsidRPr="009D3169" w:rsidRDefault="007B6EA1" w:rsidP="009D3169">
      <w:pPr>
        <w:pStyle w:val="a3"/>
        <w:rPr>
          <w:rFonts w:ascii="굴림" w:hAnsi="굴림"/>
          <w:color w:val="000000"/>
          <w:sz w:val="24"/>
          <w:szCs w:val="24"/>
        </w:rPr>
      </w:pPr>
      <w:hyperlink r:id="rId358" w:history="1">
        <w:r w:rsidR="009D3169" w:rsidRPr="004A2BBB">
          <w:rPr>
            <w:rFonts w:cs="Tahoma"/>
            <w:color w:val="0034AC"/>
            <w:shd w:val="pct15" w:color="auto" w:fill="FFFFFF"/>
            <w:lang w:val="en"/>
          </w:rPr>
          <w:t xml:space="preserve">to </w:t>
        </w:r>
        <w:r w:rsidR="009D3169" w:rsidRPr="004A2BBB">
          <w:rPr>
            <w:rFonts w:cs="Tahoma"/>
            <w:b/>
            <w:bCs/>
            <w:color w:val="0034AC"/>
            <w:shd w:val="pct15" w:color="auto" w:fill="FFFFFF"/>
            <w:lang w:val="en"/>
          </w:rPr>
          <w:t>sue</w:t>
        </w:r>
        <w:r w:rsidR="009D3169" w:rsidRPr="004A2BBB">
          <w:rPr>
            <w:rFonts w:cs="Tahoma"/>
            <w:color w:val="0034AC"/>
            <w:shd w:val="pct15" w:color="auto" w:fill="FFFFFF"/>
            <w:lang w:val="en"/>
          </w:rPr>
          <w:t xml:space="preserve"> for divorce</w:t>
        </w:r>
      </w:hyperlink>
      <w:r w:rsidR="009D3169" w:rsidRPr="004A2BBB">
        <w:rPr>
          <w:rFonts w:cs="Tahoma"/>
          <w:shd w:val="pct15" w:color="auto" w:fill="FFFFFF"/>
          <w:lang w:val="en"/>
        </w:rPr>
        <w:t xml:space="preserve"> </w:t>
      </w:r>
      <w:r w:rsidR="009D3169" w:rsidRPr="004A2BBB">
        <w:rPr>
          <w:rFonts w:ascii="gulim" w:hAnsi="gulim"/>
          <w:color w:val="000000"/>
          <w:szCs w:val="20"/>
          <w:shd w:val="pct15" w:color="auto" w:fill="FFFFFF"/>
        </w:rPr>
        <w:t>이혼을</w:t>
      </w:r>
      <w:r w:rsidR="009D3169" w:rsidRPr="004A2BBB">
        <w:rPr>
          <w:rFonts w:ascii="gulim" w:hAnsi="gulim"/>
          <w:color w:val="000000"/>
          <w:szCs w:val="20"/>
          <w:shd w:val="pct15" w:color="auto" w:fill="FFFFFF"/>
        </w:rPr>
        <w:t xml:space="preserve"> </w:t>
      </w:r>
      <w:r w:rsidR="009D3169" w:rsidRPr="004A2BBB">
        <w:rPr>
          <w:rFonts w:ascii="gulim" w:hAnsi="gulim"/>
          <w:color w:val="000000"/>
          <w:szCs w:val="20"/>
          <w:shd w:val="pct15" w:color="auto" w:fill="FFFFFF"/>
        </w:rPr>
        <w:t>청구하</w:t>
      </w:r>
      <w:r w:rsidR="009D3169" w:rsidRPr="009D3169">
        <w:rPr>
          <w:rFonts w:ascii="gulim" w:hAnsi="gulim"/>
          <w:color w:val="000000"/>
          <w:szCs w:val="20"/>
        </w:rPr>
        <w:t>다</w:t>
      </w:r>
      <w:r w:rsidR="009D3169" w:rsidRPr="009D3169">
        <w:rPr>
          <w:rFonts w:ascii="굴림" w:hAnsi="굴림" w:hint="eastAsia"/>
          <w:sz w:val="24"/>
          <w:szCs w:val="24"/>
        </w:rPr>
        <w:t xml:space="preserve"> </w:t>
      </w:r>
    </w:p>
    <w:p w:rsidR="009D3169" w:rsidRPr="009D3169" w:rsidRDefault="007B6EA1" w:rsidP="009D3169">
      <w:pPr>
        <w:pStyle w:val="a3"/>
        <w:rPr>
          <w:rFonts w:ascii="굴림" w:hAnsi="굴림"/>
          <w:color w:val="000000"/>
          <w:sz w:val="24"/>
          <w:szCs w:val="24"/>
        </w:rPr>
      </w:pPr>
      <w:hyperlink r:id="rId359" w:history="1">
        <w:r w:rsidR="009D3169" w:rsidRPr="009D3169">
          <w:rPr>
            <w:rFonts w:cs="Tahoma"/>
            <w:color w:val="0034AC"/>
          </w:rPr>
          <w:t>제소</w:t>
        </w:r>
      </w:hyperlink>
      <w:r w:rsidR="009D3169" w:rsidRPr="009D3169">
        <w:rPr>
          <w:rFonts w:cs="Tahoma"/>
        </w:rPr>
        <w:t xml:space="preserve"> </w:t>
      </w:r>
      <w:r w:rsidR="009D3169" w:rsidRPr="009D3169">
        <w:rPr>
          <w:rFonts w:ascii="바탕" w:eastAsia="바탕" w:hAnsi="바탕" w:cs="바탕" w:hint="eastAsia"/>
        </w:rPr>
        <w:t>提訴</w:t>
      </w:r>
      <w:r w:rsidR="009D3169" w:rsidRPr="009D3169">
        <w:rPr>
          <w:rFonts w:cs="Tahoma"/>
        </w:rPr>
        <w:t xml:space="preserve"> </w:t>
      </w:r>
      <w:r w:rsidR="009D3169" w:rsidRPr="009D3169">
        <w:rPr>
          <w:rFonts w:ascii="gulim" w:hAnsi="gulim"/>
          <w:b/>
          <w:bCs/>
          <w:color w:val="000000"/>
          <w:szCs w:val="20"/>
          <w:lang w:val="en"/>
        </w:rPr>
        <w:t>sue</w:t>
      </w:r>
      <w:r w:rsidR="009D3169" w:rsidRPr="009D3169">
        <w:rPr>
          <w:rFonts w:ascii="gulim" w:hAnsi="gulim"/>
          <w:color w:val="000000"/>
          <w:szCs w:val="20"/>
          <w:lang w:val="en"/>
        </w:rPr>
        <w:t xml:space="preserve"> (</w:t>
      </w:r>
      <w:r w:rsidR="009D3169" w:rsidRPr="009D3169">
        <w:rPr>
          <w:rFonts w:ascii="gulim" w:hAnsi="gulim"/>
          <w:i/>
          <w:iCs/>
          <w:color w:val="000000"/>
          <w:szCs w:val="20"/>
          <w:lang w:val="en"/>
        </w:rPr>
        <w:t>sb</w:t>
      </w:r>
      <w:r w:rsidR="009D3169" w:rsidRPr="009D3169">
        <w:rPr>
          <w:rFonts w:ascii="gulim" w:hAnsi="gulim"/>
          <w:color w:val="000000"/>
          <w:szCs w:val="20"/>
          <w:lang w:val="en"/>
        </w:rPr>
        <w:t xml:space="preserve"> for </w:t>
      </w:r>
      <w:r w:rsidR="009D3169" w:rsidRPr="009D3169">
        <w:rPr>
          <w:rFonts w:ascii="gulim" w:hAnsi="gulim"/>
          <w:i/>
          <w:iCs/>
          <w:color w:val="000000"/>
          <w:szCs w:val="20"/>
          <w:lang w:val="en"/>
        </w:rPr>
        <w:t>sth</w:t>
      </w:r>
      <w:r w:rsidR="009D3169" w:rsidRPr="009D3169">
        <w:rPr>
          <w:rFonts w:ascii="gulim" w:hAnsi="gulim"/>
          <w:color w:val="000000"/>
          <w:szCs w:val="20"/>
          <w:lang w:val="en"/>
        </w:rPr>
        <w:t>)</w:t>
      </w:r>
      <w:r w:rsidR="009D3169" w:rsidRPr="009D3169">
        <w:rPr>
          <w:rFonts w:ascii="굴림" w:hAnsi="굴림" w:hint="eastAsia"/>
          <w:sz w:val="24"/>
          <w:szCs w:val="24"/>
          <w:lang w:val="en"/>
        </w:rPr>
        <w:t xml:space="preserve"> </w:t>
      </w:r>
      <w:r w:rsidR="009D3169" w:rsidRPr="009D3169">
        <w:rPr>
          <w:rFonts w:ascii="Arial" w:hAnsi="Arial" w:cs="Arial"/>
          <w:color w:val="666666"/>
          <w:sz w:val="18"/>
          <w:szCs w:val="18"/>
        </w:rPr>
        <w:t>계약</w:t>
      </w:r>
      <w:r w:rsidR="009D3169" w:rsidRPr="009D3169">
        <w:rPr>
          <w:rFonts w:ascii="Arial" w:hAnsi="Arial" w:cs="Arial"/>
          <w:color w:val="666666"/>
          <w:sz w:val="18"/>
          <w:szCs w:val="18"/>
        </w:rPr>
        <w:t xml:space="preserve"> </w:t>
      </w:r>
      <w:r w:rsidR="009D3169" w:rsidRPr="009D3169">
        <w:rPr>
          <w:rFonts w:ascii="Arial" w:hAnsi="Arial" w:cs="Arial"/>
          <w:color w:val="666666"/>
          <w:sz w:val="18"/>
          <w:szCs w:val="18"/>
        </w:rPr>
        <w:t>위반으로</w:t>
      </w:r>
      <w:r w:rsidR="009D3169" w:rsidRPr="009D3169">
        <w:rPr>
          <w:rFonts w:ascii="Arial" w:hAnsi="Arial" w:cs="Arial"/>
          <w:color w:val="666666"/>
          <w:sz w:val="18"/>
          <w:szCs w:val="18"/>
        </w:rPr>
        <w:t xml:space="preserve"> </w:t>
      </w:r>
      <w:r w:rsidR="009D3169" w:rsidRPr="009D3169">
        <w:rPr>
          <w:rFonts w:ascii="Arial" w:hAnsi="Arial" w:cs="Arial"/>
          <w:b/>
          <w:bCs/>
          <w:color w:val="666666"/>
          <w:sz w:val="18"/>
          <w:szCs w:val="18"/>
        </w:rPr>
        <w:t>제소</w:t>
      </w:r>
      <w:r w:rsidR="009D3169" w:rsidRPr="009D3169">
        <w:rPr>
          <w:rFonts w:ascii="Arial" w:hAnsi="Arial" w:cs="Arial"/>
          <w:color w:val="666666"/>
          <w:sz w:val="18"/>
          <w:szCs w:val="18"/>
        </w:rPr>
        <w:t>하다</w:t>
      </w:r>
      <w:r w:rsidR="009D3169" w:rsidRPr="009D3169">
        <w:rPr>
          <w:rFonts w:ascii="굴림" w:hAnsi="굴림" w:hint="eastAsia"/>
          <w:sz w:val="24"/>
          <w:szCs w:val="24"/>
        </w:rPr>
        <w:t xml:space="preserve"> </w:t>
      </w:r>
      <w:r w:rsidR="009D3169" w:rsidRPr="009D3169">
        <w:rPr>
          <w:rFonts w:ascii="gulim" w:hAnsi="gulim"/>
          <w:b/>
          <w:bCs/>
          <w:color w:val="666666"/>
          <w:sz w:val="18"/>
          <w:szCs w:val="18"/>
          <w:lang w:val="en"/>
        </w:rPr>
        <w:t>sue</w:t>
      </w:r>
      <w:r w:rsidR="009D3169" w:rsidRPr="009D3169">
        <w:rPr>
          <w:rFonts w:ascii="gulim" w:hAnsi="gulim"/>
          <w:color w:val="666666"/>
          <w:sz w:val="18"/>
          <w:szCs w:val="18"/>
          <w:lang w:val="en"/>
        </w:rPr>
        <w:t xml:space="preserve"> </w:t>
      </w:r>
      <w:r w:rsidR="009D3169" w:rsidRPr="009D3169">
        <w:rPr>
          <w:rFonts w:ascii="gulim" w:hAnsi="gulim"/>
          <w:i/>
          <w:iCs/>
          <w:color w:val="666666"/>
          <w:sz w:val="18"/>
          <w:szCs w:val="18"/>
          <w:lang w:val="en"/>
        </w:rPr>
        <w:t>sb</w:t>
      </w:r>
      <w:r w:rsidR="009D3169" w:rsidRPr="009D3169">
        <w:rPr>
          <w:rFonts w:ascii="gulim" w:hAnsi="gulim"/>
          <w:color w:val="666666"/>
          <w:sz w:val="18"/>
          <w:szCs w:val="18"/>
          <w:lang w:val="en"/>
        </w:rPr>
        <w:t xml:space="preserve"> for breach of contract</w:t>
      </w:r>
      <w:r w:rsidR="009D3169" w:rsidRPr="009D3169">
        <w:rPr>
          <w:rFonts w:ascii="굴림" w:hAnsi="굴림" w:hint="eastAsia"/>
          <w:sz w:val="24"/>
          <w:szCs w:val="24"/>
        </w:rPr>
        <w:t xml:space="preserve"> </w:t>
      </w:r>
    </w:p>
    <w:p w:rsidR="009D3169" w:rsidRPr="009D3169" w:rsidRDefault="007B6EA1" w:rsidP="009D3169">
      <w:pPr>
        <w:pStyle w:val="a3"/>
        <w:rPr>
          <w:rFonts w:ascii="굴림" w:hAnsi="굴림"/>
          <w:sz w:val="24"/>
          <w:szCs w:val="24"/>
        </w:rPr>
      </w:pPr>
      <w:hyperlink r:id="rId360" w:history="1">
        <w:r w:rsidR="009D3169" w:rsidRPr="009D3169">
          <w:rPr>
            <w:rFonts w:cs="Tahoma"/>
            <w:color w:val="0034AC"/>
          </w:rPr>
          <w:t>소송을 걸다[제기하다]</w:t>
        </w:r>
      </w:hyperlink>
      <w:r w:rsidR="009D3169" w:rsidRPr="009D3169">
        <w:rPr>
          <w:rFonts w:cs="Tahoma"/>
        </w:rPr>
        <w:t xml:space="preserve"> </w:t>
      </w:r>
      <w:r w:rsidR="009D3169" w:rsidRPr="009D3169">
        <w:rPr>
          <w:rFonts w:ascii="gulim" w:hAnsi="gulim"/>
          <w:b/>
          <w:bCs/>
          <w:color w:val="000000"/>
          <w:szCs w:val="20"/>
          <w:lang w:val="en"/>
        </w:rPr>
        <w:t>sue</w:t>
      </w:r>
      <w:r w:rsidR="009D3169" w:rsidRPr="009D3169">
        <w:rPr>
          <w:rFonts w:ascii="gulim" w:hAnsi="gulim"/>
          <w:color w:val="000000"/>
          <w:szCs w:val="20"/>
          <w:lang w:val="en"/>
        </w:rPr>
        <w:t xml:space="preserve"> (sb for sth)</w:t>
      </w:r>
      <w:r w:rsidR="009D3169" w:rsidRPr="009D3169">
        <w:rPr>
          <w:rFonts w:ascii="굴림" w:hAnsi="굴림" w:hint="eastAsia"/>
          <w:sz w:val="24"/>
          <w:szCs w:val="24"/>
          <w:lang w:val="en"/>
        </w:rPr>
        <w:t xml:space="preserve"> </w:t>
      </w:r>
      <w:r w:rsidR="009D3169" w:rsidRPr="009D3169">
        <w:rPr>
          <w:rFonts w:ascii="gulim" w:hAnsi="gulim"/>
          <w:color w:val="666666"/>
          <w:sz w:val="18"/>
          <w:szCs w:val="18"/>
          <w:lang w:val="en"/>
        </w:rPr>
        <w:t xml:space="preserve">She </w:t>
      </w:r>
      <w:r w:rsidR="009D3169" w:rsidRPr="009D3169">
        <w:rPr>
          <w:rFonts w:ascii="gulim" w:hAnsi="gulim"/>
          <w:b/>
          <w:bCs/>
          <w:color w:val="666666"/>
          <w:sz w:val="18"/>
          <w:szCs w:val="18"/>
          <w:lang w:val="en"/>
        </w:rPr>
        <w:t>sue</w:t>
      </w:r>
      <w:r w:rsidR="009D3169" w:rsidRPr="009D3169">
        <w:rPr>
          <w:rFonts w:ascii="gulim" w:hAnsi="gulim"/>
          <w:color w:val="666666"/>
          <w:sz w:val="18"/>
          <w:szCs w:val="18"/>
          <w:lang w:val="en"/>
        </w:rPr>
        <w:t>d her employer for compensation.</w:t>
      </w:r>
      <w:r w:rsidR="009D3169" w:rsidRPr="009D3169">
        <w:rPr>
          <w:rFonts w:ascii="굴림" w:hAnsi="굴림" w:hint="eastAsia"/>
          <w:sz w:val="24"/>
          <w:szCs w:val="24"/>
        </w:rPr>
        <w:t xml:space="preserve"> </w:t>
      </w:r>
    </w:p>
    <w:p w:rsidR="00A5086B" w:rsidRPr="009D3169" w:rsidRDefault="00A5086B" w:rsidP="009D3169">
      <w:pPr>
        <w:pStyle w:val="a3"/>
      </w:pPr>
    </w:p>
    <w:p w:rsidR="009D3169" w:rsidRPr="009D3169" w:rsidRDefault="007B6EA1" w:rsidP="004A2BBB">
      <w:pPr>
        <w:pStyle w:val="a3"/>
        <w:rPr>
          <w:rFonts w:ascii="굴림" w:hAnsi="굴림" w:cs="굴림"/>
          <w:color w:val="000000"/>
          <w:sz w:val="24"/>
          <w:szCs w:val="24"/>
        </w:rPr>
      </w:pPr>
      <w:hyperlink r:id="rId361" w:history="1">
        <w:r w:rsidR="009D3169" w:rsidRPr="009D3169">
          <w:rPr>
            <w:color w:val="0034AC"/>
            <w:lang w:val="en"/>
          </w:rPr>
          <w:t xml:space="preserve">(So) </w:t>
        </w:r>
        <w:r w:rsidR="009D3169" w:rsidRPr="009D3169">
          <w:rPr>
            <w:b/>
            <w:bCs/>
            <w:color w:val="0034AC"/>
            <w:lang w:val="en"/>
          </w:rPr>
          <w:t>sue</w:t>
        </w:r>
        <w:r w:rsidR="009D3169" w:rsidRPr="009D3169">
          <w:rPr>
            <w:color w:val="0034AC"/>
            <w:lang w:val="en"/>
          </w:rPr>
          <w:t xml:space="preserve"> me!</w:t>
        </w:r>
      </w:hyperlink>
      <w:r w:rsidR="009D3169" w:rsidRPr="009D3169">
        <w:rPr>
          <w:lang w:val="en"/>
        </w:rPr>
        <w:t xml:space="preserve"> </w:t>
      </w:r>
      <w:r w:rsidR="009D3169" w:rsidRPr="009D3169">
        <w:rPr>
          <w:rFonts w:ascii="gulim" w:hAnsi="gulim" w:cs="굴림"/>
          <w:color w:val="000000"/>
          <w:szCs w:val="20"/>
        </w:rPr>
        <w:t>(</w:t>
      </w:r>
      <w:r w:rsidR="009D3169" w:rsidRPr="009D3169">
        <w:rPr>
          <w:rFonts w:ascii="gulim" w:hAnsi="gulim" w:cs="굴림"/>
          <w:color w:val="000000"/>
          <w:szCs w:val="20"/>
        </w:rPr>
        <w:t>그렇다면</w:t>
      </w:r>
      <w:r w:rsidR="009D3169" w:rsidRPr="009D3169">
        <w:rPr>
          <w:rFonts w:ascii="gulim" w:hAnsi="gulim" w:cs="굴림"/>
          <w:color w:val="000000"/>
          <w:szCs w:val="20"/>
        </w:rPr>
        <w:t xml:space="preserve">) </w:t>
      </w:r>
      <w:r w:rsidR="009D3169" w:rsidRPr="009D3169">
        <w:rPr>
          <w:rFonts w:ascii="gulim" w:hAnsi="gulim" w:cs="굴림"/>
          <w:color w:val="000000"/>
          <w:szCs w:val="20"/>
        </w:rPr>
        <w:t>마음대로</w:t>
      </w:r>
      <w:r w:rsidR="009D3169" w:rsidRPr="009D3169">
        <w:rPr>
          <w:rFonts w:ascii="gulim" w:hAnsi="gulim" w:cs="굴림"/>
          <w:color w:val="000000"/>
          <w:szCs w:val="20"/>
        </w:rPr>
        <w:t xml:space="preserve"> </w:t>
      </w:r>
      <w:r w:rsidR="009D3169" w:rsidRPr="009D3169">
        <w:rPr>
          <w:rFonts w:ascii="gulim" w:hAnsi="gulim" w:cs="굴림"/>
          <w:color w:val="000000"/>
          <w:szCs w:val="20"/>
        </w:rPr>
        <w:t>해봐</w:t>
      </w:r>
      <w:r w:rsidR="009D3169" w:rsidRPr="009D3169">
        <w:rPr>
          <w:rFonts w:ascii="굴림" w:hAnsi="굴림" w:cs="굴림" w:hint="eastAsia"/>
          <w:sz w:val="24"/>
          <w:szCs w:val="24"/>
        </w:rPr>
        <w:t xml:space="preserve"> </w:t>
      </w:r>
      <w:r w:rsidR="009D3169" w:rsidRPr="009D3169">
        <w:rPr>
          <w:rFonts w:ascii="Arial" w:hAnsi="Arial" w:cs="Arial"/>
          <w:color w:val="666666"/>
          <w:sz w:val="18"/>
          <w:szCs w:val="18"/>
          <w:lang w:val="en"/>
        </w:rPr>
        <w:t xml:space="preserve">I have nothing to hide! </w:t>
      </w:r>
      <w:r w:rsidR="009D3169" w:rsidRPr="009D3169">
        <w:rPr>
          <w:rFonts w:ascii="Arial" w:hAnsi="Arial" w:cs="Arial"/>
          <w:b/>
          <w:bCs/>
          <w:color w:val="666666"/>
          <w:sz w:val="18"/>
          <w:szCs w:val="18"/>
          <w:lang w:val="en"/>
        </w:rPr>
        <w:t>Sue</w:t>
      </w:r>
      <w:r w:rsidR="009D3169" w:rsidRPr="009D3169">
        <w:rPr>
          <w:rFonts w:ascii="Arial" w:hAnsi="Arial" w:cs="Arial"/>
          <w:color w:val="666666"/>
          <w:sz w:val="18"/>
          <w:szCs w:val="18"/>
          <w:lang w:val="en"/>
        </w:rPr>
        <w:t xml:space="preserve"> </w:t>
      </w:r>
      <w:r w:rsidR="009D3169" w:rsidRPr="009D3169">
        <w:rPr>
          <w:rFonts w:ascii="Arial" w:hAnsi="Arial" w:cs="Arial"/>
          <w:b/>
          <w:bCs/>
          <w:color w:val="666666"/>
          <w:sz w:val="18"/>
          <w:szCs w:val="18"/>
          <w:lang w:val="en"/>
        </w:rPr>
        <w:t>me</w:t>
      </w:r>
      <w:r w:rsidR="009D3169" w:rsidRPr="009D3169">
        <w:rPr>
          <w:rFonts w:ascii="Arial" w:hAnsi="Arial" w:cs="Arial"/>
          <w:color w:val="666666"/>
          <w:sz w:val="18"/>
          <w:szCs w:val="18"/>
          <w:lang w:val="en"/>
        </w:rPr>
        <w:t>!</w:t>
      </w:r>
      <w:r w:rsidR="009D3169">
        <w:rPr>
          <w:rFonts w:ascii="굴림" w:hAnsi="굴림" w:cs="굴림" w:hint="eastAsia"/>
          <w:sz w:val="24"/>
          <w:szCs w:val="24"/>
        </w:rPr>
        <w:t xml:space="preserve"> </w:t>
      </w:r>
      <w:r w:rsidR="009D3169" w:rsidRPr="009D3169">
        <w:rPr>
          <w:rFonts w:ascii="gulim" w:hAnsi="gulim" w:cs="굴림"/>
          <w:color w:val="666666"/>
          <w:sz w:val="18"/>
          <w:szCs w:val="18"/>
        </w:rPr>
        <w:t>는</w:t>
      </w:r>
      <w:r w:rsidR="009D3169" w:rsidRPr="009D3169">
        <w:rPr>
          <w:rFonts w:ascii="gulim" w:hAnsi="gulim" w:cs="굴림"/>
          <w:color w:val="666666"/>
          <w:sz w:val="18"/>
          <w:szCs w:val="18"/>
        </w:rPr>
        <w:t xml:space="preserve"> </w:t>
      </w:r>
      <w:r w:rsidR="009D3169" w:rsidRPr="009D3169">
        <w:rPr>
          <w:rFonts w:ascii="gulim" w:hAnsi="gulim" w:cs="굴림"/>
          <w:color w:val="666666"/>
          <w:sz w:val="18"/>
          <w:szCs w:val="18"/>
        </w:rPr>
        <w:t>숨길</w:t>
      </w:r>
      <w:r w:rsidR="009D3169" w:rsidRPr="009D3169">
        <w:rPr>
          <w:rFonts w:ascii="gulim" w:hAnsi="gulim" w:cs="굴림"/>
          <w:color w:val="666666"/>
          <w:sz w:val="18"/>
          <w:szCs w:val="18"/>
        </w:rPr>
        <w:t xml:space="preserve"> </w:t>
      </w:r>
      <w:r w:rsidR="009D3169" w:rsidRPr="009D3169">
        <w:rPr>
          <w:rFonts w:ascii="gulim" w:hAnsi="gulim" w:cs="굴림"/>
          <w:color w:val="666666"/>
          <w:sz w:val="18"/>
          <w:szCs w:val="18"/>
        </w:rPr>
        <w:t>것이</w:t>
      </w:r>
      <w:r w:rsidR="009D3169" w:rsidRPr="009D3169">
        <w:rPr>
          <w:rFonts w:ascii="gulim" w:hAnsi="gulim" w:cs="굴림"/>
          <w:color w:val="666666"/>
          <w:sz w:val="18"/>
          <w:szCs w:val="18"/>
        </w:rPr>
        <w:t xml:space="preserve"> </w:t>
      </w:r>
      <w:r w:rsidR="009D3169" w:rsidRPr="009D3169">
        <w:rPr>
          <w:rFonts w:ascii="gulim" w:hAnsi="gulim" w:cs="굴림"/>
          <w:color w:val="666666"/>
          <w:sz w:val="18"/>
          <w:szCs w:val="18"/>
        </w:rPr>
        <w:t>없다</w:t>
      </w:r>
      <w:r w:rsidR="009D3169" w:rsidRPr="009D3169">
        <w:rPr>
          <w:rFonts w:ascii="gulim" w:hAnsi="gulim" w:cs="굴림"/>
          <w:color w:val="666666"/>
          <w:sz w:val="18"/>
          <w:szCs w:val="18"/>
        </w:rPr>
        <w:t xml:space="preserve">! </w:t>
      </w:r>
      <w:r w:rsidR="009D3169" w:rsidRPr="009D3169">
        <w:rPr>
          <w:rFonts w:ascii="gulim" w:hAnsi="gulim" w:cs="굴림"/>
          <w:color w:val="666666"/>
          <w:sz w:val="18"/>
          <w:szCs w:val="18"/>
        </w:rPr>
        <w:t>마음대로</w:t>
      </w:r>
      <w:r w:rsidR="009D3169" w:rsidRPr="009D3169">
        <w:rPr>
          <w:rFonts w:ascii="gulim" w:hAnsi="gulim" w:cs="굴림"/>
          <w:color w:val="666666"/>
          <w:sz w:val="18"/>
          <w:szCs w:val="18"/>
        </w:rPr>
        <w:t xml:space="preserve"> </w:t>
      </w:r>
      <w:r w:rsidR="009D3169" w:rsidRPr="009D3169">
        <w:rPr>
          <w:rFonts w:ascii="gulim" w:hAnsi="gulim" w:cs="굴림"/>
          <w:color w:val="666666"/>
          <w:sz w:val="18"/>
          <w:szCs w:val="18"/>
        </w:rPr>
        <w:t>해봐</w:t>
      </w:r>
      <w:r w:rsidR="009D3169" w:rsidRPr="009D3169">
        <w:rPr>
          <w:rFonts w:ascii="gulim" w:hAnsi="gulim" w:cs="굴림"/>
          <w:color w:val="666666"/>
          <w:sz w:val="18"/>
          <w:szCs w:val="18"/>
        </w:rPr>
        <w:t>!</w:t>
      </w:r>
      <w:r w:rsidR="009D3169" w:rsidRPr="009D3169">
        <w:rPr>
          <w:rFonts w:ascii="굴림" w:hAnsi="굴림" w:cs="굴림" w:hint="eastAsia"/>
          <w:sz w:val="24"/>
          <w:szCs w:val="24"/>
        </w:rPr>
        <w:t xml:space="preserve"> </w:t>
      </w:r>
    </w:p>
    <w:p w:rsidR="004A2BBB" w:rsidRPr="004A2BBB" w:rsidRDefault="004A2BBB" w:rsidP="004A2BBB">
      <w:pPr>
        <w:pStyle w:val="a3"/>
        <w:rPr>
          <w:rFonts w:ascii="돋움" w:eastAsia="돋움" w:hAnsi="돋움" w:cs="굴림"/>
          <w:color w:val="000000"/>
          <w:szCs w:val="20"/>
        </w:rPr>
      </w:pPr>
      <w:r w:rsidRPr="004A2BBB">
        <w:rPr>
          <w:rFonts w:ascii="돋움" w:eastAsia="돋움" w:hAnsi="돋움" w:cs="굴림" w:hint="eastAsia"/>
          <w:color w:val="000000"/>
          <w:szCs w:val="20"/>
        </w:rPr>
        <w:t xml:space="preserve">소송할 </w:t>
      </w:r>
      <w:proofErr w:type="gramStart"/>
      <w:r w:rsidRPr="004A2BBB">
        <w:rPr>
          <w:rFonts w:ascii="돋움" w:eastAsia="돋움" w:hAnsi="돋움" w:cs="굴림" w:hint="eastAsia"/>
          <w:color w:val="000000"/>
          <w:szCs w:val="20"/>
        </w:rPr>
        <w:t>거야.</w:t>
      </w:r>
      <w:r w:rsidRPr="004A2BBB">
        <w:rPr>
          <w:rFonts w:ascii="Verdana" w:hAnsi="Verdana" w:cs="굴림"/>
          <w:color w:val="666666"/>
          <w:szCs w:val="20"/>
          <w:lang w:val="en"/>
        </w:rPr>
        <w:t>I'm</w:t>
      </w:r>
      <w:proofErr w:type="gramEnd"/>
      <w:r w:rsidRPr="004A2BBB">
        <w:rPr>
          <w:rFonts w:ascii="Verdana" w:hAnsi="Verdana" w:cs="굴림"/>
          <w:color w:val="666666"/>
          <w:szCs w:val="20"/>
          <w:lang w:val="en"/>
        </w:rPr>
        <w:t xml:space="preserve"> going to </w:t>
      </w:r>
      <w:r w:rsidRPr="004A2BBB">
        <w:rPr>
          <w:rFonts w:ascii="Verdana" w:hAnsi="Verdana" w:cs="굴림"/>
          <w:b/>
          <w:bCs/>
          <w:color w:val="666666"/>
          <w:szCs w:val="20"/>
          <w:lang w:val="en"/>
        </w:rPr>
        <w:t>sue</w:t>
      </w:r>
      <w:r w:rsidRPr="004A2BBB">
        <w:rPr>
          <w:rFonts w:ascii="Verdana" w:hAnsi="Verdana" w:cs="굴림"/>
          <w:color w:val="666666"/>
          <w:szCs w:val="20"/>
          <w:lang w:val="en"/>
        </w:rPr>
        <w:t xml:space="preserve"> you. </w:t>
      </w:r>
    </w:p>
    <w:p w:rsidR="004A2BBB" w:rsidRPr="004A2BBB" w:rsidRDefault="007B6EA1" w:rsidP="004A2BBB">
      <w:pPr>
        <w:pStyle w:val="a3"/>
        <w:rPr>
          <w:rFonts w:ascii="굴림" w:hAnsi="굴림" w:cs="굴림"/>
          <w:sz w:val="24"/>
          <w:szCs w:val="24"/>
          <w:u w:val="single"/>
        </w:rPr>
      </w:pPr>
      <w:hyperlink r:id="rId362" w:history="1">
        <w:r w:rsidR="004A2BBB" w:rsidRPr="004A2BBB">
          <w:rPr>
            <w:rFonts w:ascii="굴림" w:hAnsi="굴림" w:cs="굴림" w:hint="eastAsia"/>
            <w:color w:val="0000DE"/>
            <w:sz w:val="24"/>
            <w:szCs w:val="24"/>
            <w:u w:val="single"/>
            <w:lang w:val="en"/>
          </w:rPr>
          <w:t>take (someone) to court</w:t>
        </w:r>
      </w:hyperlink>
      <w:r w:rsidR="004A2BBB" w:rsidRPr="004A2BBB">
        <w:rPr>
          <w:rFonts w:ascii="gulim" w:hAnsi="gulim" w:cs="굴림"/>
          <w:color w:val="000000"/>
          <w:szCs w:val="20"/>
          <w:u w:val="single"/>
        </w:rPr>
        <w:t>누구를</w:t>
      </w:r>
      <w:r w:rsidR="004A2BBB" w:rsidRPr="004A2BBB">
        <w:rPr>
          <w:rFonts w:ascii="gulim" w:hAnsi="gulim" w:cs="굴림"/>
          <w:color w:val="000000"/>
          <w:szCs w:val="20"/>
          <w:u w:val="single"/>
        </w:rPr>
        <w:t xml:space="preserve"> </w:t>
      </w:r>
      <w:r w:rsidR="004A2BBB" w:rsidRPr="004A2BBB">
        <w:rPr>
          <w:rFonts w:ascii="gulim" w:hAnsi="gulim" w:cs="굴림"/>
          <w:color w:val="000000"/>
          <w:szCs w:val="20"/>
          <w:u w:val="single"/>
        </w:rPr>
        <w:t>고소하다</w:t>
      </w:r>
      <w:r w:rsidR="004A2BBB" w:rsidRPr="004A2BBB">
        <w:rPr>
          <w:rFonts w:ascii="gulim" w:hAnsi="gulim" w:cs="굴림"/>
          <w:color w:val="000000"/>
          <w:szCs w:val="20"/>
          <w:u w:val="single"/>
        </w:rPr>
        <w:t>.</w:t>
      </w:r>
    </w:p>
    <w:p w:rsidR="004A2BBB" w:rsidRDefault="007B6EA1" w:rsidP="004A2BBB">
      <w:pPr>
        <w:pStyle w:val="a3"/>
        <w:rPr>
          <w:rFonts w:ascii="gulim" w:hAnsi="gulim" w:cs="굴림" w:hint="eastAsia"/>
          <w:color w:val="000000"/>
          <w:szCs w:val="20"/>
          <w:u w:val="single"/>
        </w:rPr>
      </w:pPr>
      <w:hyperlink r:id="rId363" w:history="1">
        <w:r w:rsidR="004A2BBB" w:rsidRPr="004A2BBB">
          <w:rPr>
            <w:rFonts w:ascii="굴림" w:hAnsi="굴림" w:cs="굴림" w:hint="eastAsia"/>
            <w:color w:val="0000DE"/>
            <w:sz w:val="24"/>
            <w:szCs w:val="24"/>
            <w:u w:val="single"/>
            <w:lang w:val="en"/>
          </w:rPr>
          <w:t>prosecute</w:t>
        </w:r>
      </w:hyperlink>
      <w:r w:rsidR="004A2BBB">
        <w:rPr>
          <w:rFonts w:ascii="굴림" w:hAnsi="굴림" w:cs="굴림" w:hint="eastAsia"/>
          <w:sz w:val="24"/>
          <w:szCs w:val="24"/>
          <w:u w:val="single"/>
          <w:lang w:val="en"/>
        </w:rPr>
        <w:t xml:space="preserve"> </w:t>
      </w:r>
      <w:r w:rsidR="004A2BBB">
        <w:rPr>
          <w:rFonts w:ascii="굴림" w:hAnsi="굴림" w:cs="굴림" w:hint="eastAsia"/>
          <w:sz w:val="24"/>
          <w:szCs w:val="24"/>
          <w:u w:val="single"/>
          <w:lang w:val="en"/>
        </w:rPr>
        <w:t>기</w:t>
      </w:r>
      <w:r w:rsidR="004A2BBB" w:rsidRPr="004A2BBB">
        <w:rPr>
          <w:rFonts w:ascii="gulim" w:hAnsi="gulim" w:cs="굴림"/>
          <w:color w:val="000000"/>
          <w:szCs w:val="20"/>
          <w:u w:val="single"/>
        </w:rPr>
        <w:t>소하다</w:t>
      </w:r>
      <w:r w:rsidR="004A2BBB" w:rsidRPr="004A2BBB">
        <w:rPr>
          <w:rFonts w:ascii="gulim" w:hAnsi="gulim" w:cs="굴림"/>
          <w:color w:val="000000"/>
          <w:szCs w:val="20"/>
          <w:u w:val="single"/>
        </w:rPr>
        <w:t xml:space="preserve">, </w:t>
      </w:r>
      <w:r w:rsidR="004A2BBB" w:rsidRPr="004A2BBB">
        <w:rPr>
          <w:rFonts w:ascii="gulim" w:hAnsi="gulim" w:cs="굴림"/>
          <w:color w:val="000000"/>
          <w:szCs w:val="20"/>
          <w:u w:val="single"/>
        </w:rPr>
        <w:t>공소하다</w:t>
      </w:r>
      <w:r w:rsidR="004A2BBB" w:rsidRPr="004A2BBB">
        <w:rPr>
          <w:rFonts w:ascii="gulim" w:hAnsi="gulim" w:cs="굴림"/>
          <w:color w:val="000000"/>
          <w:szCs w:val="20"/>
          <w:u w:val="single"/>
        </w:rPr>
        <w:t xml:space="preserve">, </w:t>
      </w:r>
      <w:r w:rsidR="004A2BBB" w:rsidRPr="004A2BBB">
        <w:rPr>
          <w:rFonts w:ascii="gulim" w:hAnsi="gulim" w:cs="굴림"/>
          <w:color w:val="000000"/>
          <w:szCs w:val="20"/>
          <w:u w:val="single"/>
        </w:rPr>
        <w:t>소추하다</w:t>
      </w:r>
      <w:r w:rsidR="004A2BBB" w:rsidRPr="004A2BBB">
        <w:rPr>
          <w:rFonts w:ascii="gulim" w:hAnsi="gulim" w:cs="굴림"/>
          <w:color w:val="000000"/>
          <w:szCs w:val="20"/>
          <w:u w:val="single"/>
        </w:rPr>
        <w:t xml:space="preserve">, </w:t>
      </w:r>
    </w:p>
    <w:p w:rsidR="004A2BBB" w:rsidRPr="004A2BBB" w:rsidRDefault="004A2BBB" w:rsidP="004A2BBB">
      <w:pPr>
        <w:pStyle w:val="a3"/>
        <w:rPr>
          <w:rFonts w:ascii="굴림" w:hAnsi="굴림" w:cs="굴림"/>
          <w:szCs w:val="20"/>
        </w:rPr>
      </w:pPr>
      <w:r w:rsidRPr="004A2BBB">
        <w:rPr>
          <w:rFonts w:ascii="gulim" w:hAnsi="gulim" w:cs="굴림"/>
          <w:color w:val="000000"/>
          <w:szCs w:val="20"/>
        </w:rPr>
        <w:t>요구하다</w:t>
      </w:r>
      <w:r w:rsidRPr="004A2BBB">
        <w:rPr>
          <w:rFonts w:ascii="Arial" w:hAnsi="Arial" w:cs="Arial"/>
          <w:color w:val="666666"/>
          <w:sz w:val="18"/>
          <w:szCs w:val="18"/>
          <w:lang w:val="en"/>
        </w:rPr>
        <w:t>prosecute a claim for damages</w:t>
      </w:r>
      <w:r w:rsidRPr="004A2BBB">
        <w:rPr>
          <w:rFonts w:ascii="굴림" w:hAnsi="굴림" w:cs="굴림" w:hint="eastAsia"/>
          <w:sz w:val="24"/>
          <w:szCs w:val="24"/>
        </w:rPr>
        <w:t xml:space="preserve"> </w:t>
      </w:r>
      <w:r w:rsidRPr="004A2BBB">
        <w:rPr>
          <w:rFonts w:ascii="굴림" w:hAnsi="굴림" w:cs="굴림" w:hint="eastAsia"/>
          <w:szCs w:val="20"/>
        </w:rPr>
        <w:t>손해</w:t>
      </w:r>
      <w:r w:rsidRPr="004A2BBB">
        <w:rPr>
          <w:rFonts w:ascii="굴림" w:hAnsi="굴림" w:cs="굴림" w:hint="eastAsia"/>
          <w:szCs w:val="20"/>
        </w:rPr>
        <w:t xml:space="preserve"> </w:t>
      </w:r>
      <w:r w:rsidRPr="004A2BBB">
        <w:rPr>
          <w:rFonts w:ascii="굴림" w:hAnsi="굴림" w:cs="굴림" w:hint="eastAsia"/>
          <w:szCs w:val="20"/>
        </w:rPr>
        <w:t>배상을</w:t>
      </w:r>
      <w:r w:rsidRPr="004A2BBB">
        <w:rPr>
          <w:rFonts w:ascii="굴림" w:hAnsi="굴림" w:cs="굴림" w:hint="eastAsia"/>
          <w:szCs w:val="20"/>
        </w:rPr>
        <w:t xml:space="preserve"> </w:t>
      </w:r>
      <w:r w:rsidRPr="004A2BBB">
        <w:rPr>
          <w:rFonts w:ascii="굴림" w:hAnsi="굴림" w:cs="굴림" w:hint="eastAsia"/>
          <w:szCs w:val="20"/>
        </w:rPr>
        <w:t>요구하다</w:t>
      </w:r>
    </w:p>
    <w:p w:rsidR="004E334C" w:rsidRDefault="004E334C" w:rsidP="004E334C">
      <w:pPr>
        <w:widowControl/>
        <w:wordWrap/>
        <w:autoSpaceDE/>
        <w:autoSpaceDN/>
        <w:spacing w:after="0" w:line="240" w:lineRule="auto"/>
        <w:jc w:val="left"/>
        <w:rPr>
          <w:rFonts w:ascii="Tahoma" w:eastAsia="굴림" w:hAnsi="Tahoma" w:cs="Tahoma"/>
          <w:color w:val="777777"/>
          <w:kern w:val="0"/>
          <w:sz w:val="21"/>
          <w:szCs w:val="21"/>
          <w:lang w:val="en"/>
        </w:rPr>
      </w:pPr>
    </w:p>
    <w:p w:rsidR="004E334C" w:rsidRDefault="004E334C" w:rsidP="004E334C">
      <w:pPr>
        <w:widowControl/>
        <w:wordWrap/>
        <w:autoSpaceDE/>
        <w:autoSpaceDN/>
        <w:spacing w:after="0" w:line="240" w:lineRule="auto"/>
        <w:jc w:val="left"/>
        <w:rPr>
          <w:rFonts w:ascii="Tahoma" w:eastAsia="굴림" w:hAnsi="Tahoma" w:cs="Tahoma"/>
          <w:color w:val="777777"/>
          <w:kern w:val="0"/>
          <w:sz w:val="21"/>
          <w:szCs w:val="21"/>
          <w:lang w:val="en"/>
        </w:rPr>
      </w:pPr>
    </w:p>
    <w:p w:rsidR="009D3169" w:rsidRDefault="007B6EA1" w:rsidP="004E334C">
      <w:pPr>
        <w:widowControl/>
        <w:wordWrap/>
        <w:autoSpaceDE/>
        <w:autoSpaceDN/>
        <w:spacing w:after="0" w:line="240" w:lineRule="auto"/>
        <w:jc w:val="left"/>
        <w:rPr>
          <w:rFonts w:ascii="굴림" w:eastAsia="굴림" w:hAnsi="굴림" w:cs="굴림"/>
          <w:kern w:val="0"/>
          <w:sz w:val="24"/>
          <w:szCs w:val="24"/>
        </w:rPr>
      </w:pPr>
      <w:hyperlink r:id="rId364" w:history="1">
        <w:r w:rsidR="004E334C" w:rsidRPr="004E334C">
          <w:rPr>
            <w:rFonts w:ascii="Tahoma" w:eastAsia="굴림" w:hAnsi="Tahoma" w:cs="Tahoma"/>
            <w:b/>
            <w:bCs/>
            <w:color w:val="0034AC"/>
            <w:kern w:val="0"/>
            <w:sz w:val="21"/>
            <w:szCs w:val="21"/>
            <w:lang w:val="en"/>
          </w:rPr>
          <w:t>drift</w:t>
        </w:r>
      </w:hyperlink>
      <w:r w:rsidR="004E334C" w:rsidRPr="004E334C">
        <w:rPr>
          <w:rFonts w:ascii="Lucida Sans Unicode" w:eastAsia="굴림" w:hAnsi="Lucida Sans Unicode" w:cs="Lucida Sans Unicode"/>
          <w:color w:val="000000"/>
          <w:kern w:val="0"/>
          <w:sz w:val="18"/>
          <w:szCs w:val="18"/>
        </w:rPr>
        <w:t>[dr</w:t>
      </w:r>
      <w:r w:rsidR="004E334C" w:rsidRPr="004E334C">
        <w:rPr>
          <w:rFonts w:ascii="MS Mincho" w:eastAsia="MS Mincho" w:hAnsi="MS Mincho" w:cs="MS Mincho"/>
          <w:color w:val="000000"/>
          <w:kern w:val="0"/>
          <w:sz w:val="18"/>
          <w:szCs w:val="18"/>
        </w:rPr>
        <w:t>ɪ</w:t>
      </w:r>
      <w:r w:rsidR="004E334C" w:rsidRPr="004E334C">
        <w:rPr>
          <w:rFonts w:ascii="Lucida Sans Unicode" w:eastAsia="굴림" w:hAnsi="Lucida Sans Unicode" w:cs="Lucida Sans Unicode"/>
          <w:color w:val="000000"/>
          <w:kern w:val="0"/>
          <w:sz w:val="18"/>
          <w:szCs w:val="18"/>
        </w:rPr>
        <w:t>ft]</w:t>
      </w:r>
      <w:r w:rsidR="004E334C" w:rsidRPr="004E334C">
        <w:rPr>
          <w:rFonts w:ascii="굴림" w:eastAsia="굴림" w:hAnsi="굴림" w:cs="굴림" w:hint="eastAsia"/>
          <w:color w:val="000000"/>
          <w:kern w:val="0"/>
          <w:sz w:val="24"/>
          <w:szCs w:val="24"/>
        </w:rPr>
        <w:t xml:space="preserve"> </w:t>
      </w:r>
      <w:r w:rsidR="004E334C" w:rsidRPr="004E334C">
        <w:rPr>
          <w:rFonts w:ascii="gulim" w:eastAsia="굴림" w:hAnsi="gulim" w:cs="굴림"/>
          <w:color w:val="666666"/>
          <w:kern w:val="0"/>
          <w:szCs w:val="20"/>
        </w:rPr>
        <w:t>[</w:t>
      </w:r>
      <w:r w:rsidR="004E334C" w:rsidRPr="004E334C">
        <w:rPr>
          <w:rFonts w:ascii="gulim" w:eastAsia="굴림" w:hAnsi="gulim" w:cs="굴림"/>
          <w:color w:val="666666"/>
          <w:kern w:val="0"/>
          <w:szCs w:val="20"/>
        </w:rPr>
        <w:t>명사</w:t>
      </w:r>
      <w:r w:rsidR="004E334C" w:rsidRPr="004E334C">
        <w:rPr>
          <w:rFonts w:ascii="gulim" w:eastAsia="굴림" w:hAnsi="gulim" w:cs="굴림"/>
          <w:color w:val="666666"/>
          <w:kern w:val="0"/>
          <w:szCs w:val="20"/>
        </w:rPr>
        <w:t>]</w:t>
      </w:r>
      <w:r w:rsidR="004E334C" w:rsidRPr="004E334C">
        <w:rPr>
          <w:rFonts w:ascii="굴림" w:eastAsia="굴림" w:hAnsi="굴림" w:cs="굴림" w:hint="eastAsia"/>
          <w:kern w:val="0"/>
          <w:sz w:val="24"/>
          <w:szCs w:val="24"/>
        </w:rPr>
        <w:t xml:space="preserve"> </w:t>
      </w:r>
      <w:r w:rsidR="004E334C" w:rsidRPr="004E334C">
        <w:rPr>
          <w:rFonts w:ascii="gulim" w:eastAsia="굴림" w:hAnsi="gulim" w:cs="굴림"/>
          <w:color w:val="000000"/>
          <w:kern w:val="0"/>
          <w:szCs w:val="20"/>
        </w:rPr>
        <w:t>(</w:t>
      </w:r>
      <w:r w:rsidR="004E334C" w:rsidRPr="004E334C">
        <w:rPr>
          <w:rFonts w:ascii="gulim" w:eastAsia="굴림" w:hAnsi="gulim" w:cs="굴림"/>
          <w:color w:val="000000"/>
          <w:kern w:val="0"/>
          <w:szCs w:val="20"/>
        </w:rPr>
        <w:t>서서히</w:t>
      </w:r>
      <w:r w:rsidR="004E334C" w:rsidRPr="004E334C">
        <w:rPr>
          <w:rFonts w:ascii="gulim" w:eastAsia="굴림" w:hAnsi="gulim" w:cs="굴림"/>
          <w:color w:val="000000"/>
          <w:kern w:val="0"/>
          <w:szCs w:val="20"/>
        </w:rPr>
        <w:t xml:space="preserve"> </w:t>
      </w:r>
      <w:r w:rsidR="004E334C" w:rsidRPr="004E334C">
        <w:rPr>
          <w:rFonts w:ascii="gulim" w:eastAsia="굴림" w:hAnsi="gulim" w:cs="굴림"/>
          <w:color w:val="000000"/>
          <w:kern w:val="0"/>
          <w:szCs w:val="20"/>
        </w:rPr>
        <w:t>일어나는</w:t>
      </w:r>
      <w:r w:rsidR="004E334C" w:rsidRPr="004E334C">
        <w:rPr>
          <w:rFonts w:ascii="gulim" w:eastAsia="굴림" w:hAnsi="gulim" w:cs="굴림"/>
          <w:color w:val="000000"/>
          <w:kern w:val="0"/>
          <w:szCs w:val="20"/>
        </w:rPr>
        <w:t xml:space="preserve">) </w:t>
      </w:r>
      <w:r w:rsidR="004E334C" w:rsidRPr="004E334C">
        <w:rPr>
          <w:rFonts w:ascii="gulim" w:eastAsia="굴림" w:hAnsi="gulim" w:cs="굴림"/>
          <w:color w:val="000000"/>
          <w:kern w:val="0"/>
          <w:szCs w:val="20"/>
        </w:rPr>
        <w:t>이동</w:t>
      </w:r>
      <w:r w:rsidR="004E334C" w:rsidRPr="004E334C">
        <w:rPr>
          <w:rFonts w:ascii="gulim" w:eastAsia="굴림" w:hAnsi="gulim" w:cs="굴림"/>
          <w:color w:val="000000"/>
          <w:kern w:val="0"/>
          <w:szCs w:val="20"/>
        </w:rPr>
        <w:t>[</w:t>
      </w:r>
      <w:r w:rsidR="004E334C" w:rsidRPr="004E334C">
        <w:rPr>
          <w:rFonts w:ascii="gulim" w:eastAsia="굴림" w:hAnsi="gulim" w:cs="굴림"/>
          <w:color w:val="000000"/>
          <w:kern w:val="0"/>
          <w:szCs w:val="20"/>
        </w:rPr>
        <w:t>추이</w:t>
      </w:r>
      <w:r w:rsidR="004E334C" w:rsidRPr="004E334C">
        <w:rPr>
          <w:rFonts w:ascii="gulim" w:eastAsia="굴림" w:hAnsi="gulim" w:cs="굴림"/>
          <w:color w:val="000000"/>
          <w:kern w:val="0"/>
          <w:szCs w:val="20"/>
        </w:rPr>
        <w:t>]</w:t>
      </w:r>
      <w:r w:rsidR="004E334C" w:rsidRPr="004E334C">
        <w:rPr>
          <w:rFonts w:ascii="굴림" w:eastAsia="굴림" w:hAnsi="굴림" w:cs="굴림" w:hint="eastAsia"/>
          <w:kern w:val="0"/>
          <w:sz w:val="24"/>
          <w:szCs w:val="24"/>
        </w:rPr>
        <w:t xml:space="preserve"> </w:t>
      </w:r>
      <w:hyperlink r:id="rId365" w:anchor="Noun" w:history="1">
        <w:r w:rsidR="004E334C" w:rsidRPr="004E334C">
          <w:rPr>
            <w:rFonts w:ascii="gulim" w:eastAsia="굴림" w:hAnsi="gulim" w:cs="굴림"/>
            <w:color w:val="0034AC"/>
            <w:kern w:val="0"/>
            <w:sz w:val="18"/>
            <w:szCs w:val="18"/>
          </w:rPr>
          <w:t>[</w:t>
        </w:r>
        <w:r w:rsidR="004E334C" w:rsidRPr="004E334C">
          <w:rPr>
            <w:rFonts w:ascii="gulim" w:eastAsia="굴림" w:hAnsi="gulim" w:cs="굴림"/>
            <w:color w:val="0034AC"/>
            <w:kern w:val="0"/>
            <w:sz w:val="18"/>
            <w:szCs w:val="18"/>
          </w:rPr>
          <w:t>명사</w:t>
        </w:r>
        <w:r w:rsidR="004E334C" w:rsidRPr="004E334C">
          <w:rPr>
            <w:rFonts w:ascii="gulim" w:eastAsia="굴림" w:hAnsi="gulim" w:cs="굴림"/>
            <w:color w:val="0034AC"/>
            <w:kern w:val="0"/>
            <w:sz w:val="18"/>
            <w:szCs w:val="18"/>
          </w:rPr>
          <w:t>] (</w:t>
        </w:r>
        <w:r w:rsidR="004E334C" w:rsidRPr="004E334C">
          <w:rPr>
            <w:rFonts w:ascii="gulim" w:eastAsia="굴림" w:hAnsi="gulim" w:cs="굴림"/>
            <w:color w:val="0034AC"/>
            <w:kern w:val="0"/>
            <w:sz w:val="18"/>
            <w:szCs w:val="18"/>
          </w:rPr>
          <w:t>배항공기의</w:t>
        </w:r>
        <w:r w:rsidR="004E334C" w:rsidRPr="004E334C">
          <w:rPr>
            <w:rFonts w:ascii="gulim" w:eastAsia="굴림" w:hAnsi="gulim" w:cs="굴림"/>
            <w:color w:val="0034AC"/>
            <w:kern w:val="0"/>
            <w:sz w:val="18"/>
            <w:szCs w:val="18"/>
          </w:rPr>
          <w:t xml:space="preserve">) </w:t>
        </w:r>
        <w:r w:rsidR="004E334C" w:rsidRPr="004E334C">
          <w:rPr>
            <w:rFonts w:ascii="gulim" w:eastAsia="굴림" w:hAnsi="gulim" w:cs="굴림"/>
            <w:color w:val="0034AC"/>
            <w:kern w:val="0"/>
            <w:sz w:val="18"/>
            <w:szCs w:val="18"/>
          </w:rPr>
          <w:t>표류</w:t>
        </w:r>
        <w:r w:rsidR="004E334C" w:rsidRPr="004E334C">
          <w:rPr>
            <w:rFonts w:ascii="gulim" w:eastAsia="굴림" w:hAnsi="gulim" w:cs="굴림"/>
            <w:color w:val="0034AC"/>
            <w:kern w:val="0"/>
            <w:sz w:val="18"/>
            <w:szCs w:val="18"/>
          </w:rPr>
          <w:t xml:space="preserve"> </w:t>
        </w:r>
      </w:hyperlink>
      <w:r w:rsidR="004E334C" w:rsidRPr="004E334C">
        <w:rPr>
          <w:rFonts w:ascii="굴림" w:eastAsia="굴림" w:hAnsi="굴림" w:cs="굴림" w:hint="eastAsia"/>
          <w:kern w:val="0"/>
          <w:sz w:val="24"/>
          <w:szCs w:val="24"/>
        </w:rPr>
        <w:t xml:space="preserve">, </w:t>
      </w:r>
      <w:hyperlink r:id="rId366" w:anchor="Verb" w:history="1">
        <w:r w:rsidR="004E334C" w:rsidRPr="004E334C">
          <w:rPr>
            <w:rFonts w:ascii="gulim" w:eastAsia="굴림" w:hAnsi="gulim" w:cs="굴림"/>
            <w:color w:val="0034AC"/>
            <w:kern w:val="0"/>
            <w:sz w:val="18"/>
            <w:szCs w:val="18"/>
          </w:rPr>
          <w:t>[</w:t>
        </w:r>
        <w:r w:rsidR="004E334C" w:rsidRPr="004E334C">
          <w:rPr>
            <w:rFonts w:ascii="gulim" w:eastAsia="굴림" w:hAnsi="gulim" w:cs="굴림"/>
            <w:i/>
            <w:color w:val="0034AC"/>
            <w:kern w:val="0"/>
            <w:sz w:val="18"/>
            <w:szCs w:val="18"/>
            <w:u w:val="single"/>
          </w:rPr>
          <w:t>동사</w:t>
        </w:r>
        <w:r w:rsidR="004E334C" w:rsidRPr="004E334C">
          <w:rPr>
            <w:rFonts w:ascii="gulim" w:eastAsia="굴림" w:hAnsi="gulim" w:cs="굴림"/>
            <w:i/>
            <w:color w:val="0034AC"/>
            <w:kern w:val="0"/>
            <w:sz w:val="18"/>
            <w:szCs w:val="18"/>
            <w:u w:val="single"/>
          </w:rPr>
          <w:t>] (</w:t>
        </w:r>
        <w:r w:rsidR="004E334C" w:rsidRPr="004E334C">
          <w:rPr>
            <w:rFonts w:ascii="gulim" w:eastAsia="굴림" w:hAnsi="gulim" w:cs="굴림"/>
            <w:i/>
            <w:color w:val="0034AC"/>
            <w:kern w:val="0"/>
            <w:sz w:val="18"/>
            <w:szCs w:val="18"/>
            <w:u w:val="single"/>
          </w:rPr>
          <w:t>물공기에</w:t>
        </w:r>
        <w:r w:rsidR="004E334C" w:rsidRPr="004E334C">
          <w:rPr>
            <w:rFonts w:ascii="gulim" w:eastAsia="굴림" w:hAnsi="gulim" w:cs="굴림"/>
            <w:i/>
            <w:color w:val="0034AC"/>
            <w:kern w:val="0"/>
            <w:sz w:val="18"/>
            <w:szCs w:val="18"/>
            <w:u w:val="single"/>
          </w:rPr>
          <w:t xml:space="preserve">) </w:t>
        </w:r>
        <w:r w:rsidR="004E334C" w:rsidRPr="004E334C">
          <w:rPr>
            <w:rFonts w:ascii="gulim" w:eastAsia="굴림" w:hAnsi="gulim" w:cs="굴림"/>
            <w:i/>
            <w:color w:val="0034AC"/>
            <w:kern w:val="0"/>
            <w:sz w:val="18"/>
            <w:szCs w:val="18"/>
            <w:u w:val="single"/>
          </w:rPr>
          <w:t>떠가다</w:t>
        </w:r>
        <w:r w:rsidR="004E334C" w:rsidRPr="004E334C">
          <w:rPr>
            <w:rFonts w:ascii="gulim" w:eastAsia="굴림" w:hAnsi="gulim" w:cs="굴림"/>
            <w:color w:val="0034AC"/>
            <w:kern w:val="0"/>
            <w:sz w:val="18"/>
            <w:szCs w:val="18"/>
          </w:rPr>
          <w:t xml:space="preserve">, </w:t>
        </w:r>
        <w:r w:rsidR="004E334C" w:rsidRPr="004E334C">
          <w:rPr>
            <w:rFonts w:ascii="gulim" w:eastAsia="굴림" w:hAnsi="gulim" w:cs="굴림"/>
            <w:color w:val="0034AC"/>
            <w:kern w:val="0"/>
            <w:sz w:val="18"/>
            <w:szCs w:val="18"/>
          </w:rPr>
          <w:t>표류</w:t>
        </w:r>
        <w:r w:rsidR="004E334C" w:rsidRPr="004E334C">
          <w:rPr>
            <w:rFonts w:ascii="gulim" w:eastAsia="굴림" w:hAnsi="gulim" w:cs="굴림"/>
            <w:color w:val="0034AC"/>
            <w:kern w:val="0"/>
            <w:sz w:val="18"/>
            <w:szCs w:val="18"/>
          </w:rPr>
          <w:t>[</w:t>
        </w:r>
        <w:r w:rsidR="004E334C" w:rsidRPr="004E334C">
          <w:rPr>
            <w:rFonts w:ascii="gulim" w:eastAsia="굴림" w:hAnsi="gulim" w:cs="굴림"/>
            <w:color w:val="0034AC"/>
            <w:kern w:val="0"/>
            <w:sz w:val="18"/>
            <w:szCs w:val="18"/>
          </w:rPr>
          <w:t>부유</w:t>
        </w:r>
        <w:r w:rsidR="004E334C" w:rsidRPr="004E334C">
          <w:rPr>
            <w:rFonts w:ascii="gulim" w:eastAsia="굴림" w:hAnsi="gulim" w:cs="굴림"/>
            <w:color w:val="0034AC"/>
            <w:kern w:val="0"/>
            <w:sz w:val="18"/>
            <w:szCs w:val="18"/>
          </w:rPr>
          <w:t>]</w:t>
        </w:r>
        <w:r w:rsidR="004E334C" w:rsidRPr="004E334C">
          <w:rPr>
            <w:rFonts w:ascii="gulim" w:eastAsia="굴림" w:hAnsi="gulim" w:cs="굴림"/>
            <w:color w:val="0034AC"/>
            <w:kern w:val="0"/>
            <w:sz w:val="18"/>
            <w:szCs w:val="18"/>
          </w:rPr>
          <w:t>하다</w:t>
        </w:r>
        <w:r w:rsidR="004E334C" w:rsidRPr="004E334C">
          <w:rPr>
            <w:rFonts w:ascii="gulim" w:eastAsia="굴림" w:hAnsi="gulim" w:cs="굴림"/>
            <w:color w:val="0034AC"/>
            <w:kern w:val="0"/>
            <w:sz w:val="18"/>
            <w:szCs w:val="18"/>
          </w:rPr>
          <w:t xml:space="preserve"> </w:t>
        </w:r>
      </w:hyperlink>
      <w:r w:rsidR="004E334C" w:rsidRPr="004E334C">
        <w:rPr>
          <w:rFonts w:ascii="Arial" w:eastAsia="굴림" w:hAnsi="Arial" w:cs="Arial"/>
          <w:color w:val="666666"/>
          <w:kern w:val="0"/>
          <w:sz w:val="18"/>
          <w:szCs w:val="18"/>
          <w:lang w:val="en"/>
        </w:rPr>
        <w:t xml:space="preserve">a population </w:t>
      </w:r>
      <w:r w:rsidR="004E334C" w:rsidRPr="004E334C">
        <w:rPr>
          <w:rFonts w:ascii="Arial" w:eastAsia="굴림" w:hAnsi="Arial" w:cs="Arial"/>
          <w:b/>
          <w:bCs/>
          <w:color w:val="666666"/>
          <w:kern w:val="0"/>
          <w:sz w:val="18"/>
          <w:szCs w:val="18"/>
          <w:u w:val="single"/>
          <w:lang w:val="en"/>
        </w:rPr>
        <w:t>drift</w:t>
      </w:r>
      <w:r w:rsidR="004E334C" w:rsidRPr="004E334C">
        <w:rPr>
          <w:rFonts w:ascii="Arial" w:eastAsia="굴림" w:hAnsi="Arial" w:cs="Arial"/>
          <w:color w:val="666666"/>
          <w:kern w:val="0"/>
          <w:sz w:val="18"/>
          <w:szCs w:val="18"/>
          <w:u w:val="single"/>
          <w:lang w:val="en"/>
        </w:rPr>
        <w:t xml:space="preserve"> away</w:t>
      </w:r>
      <w:r w:rsidR="004E334C" w:rsidRPr="004E334C">
        <w:rPr>
          <w:rFonts w:ascii="Arial" w:eastAsia="굴림" w:hAnsi="Arial" w:cs="Arial"/>
          <w:color w:val="666666"/>
          <w:kern w:val="0"/>
          <w:sz w:val="18"/>
          <w:szCs w:val="18"/>
          <w:lang w:val="en"/>
        </w:rPr>
        <w:t xml:space="preserve"> from rural areas</w:t>
      </w:r>
      <w:r w:rsidR="004E334C" w:rsidRPr="004E334C">
        <w:rPr>
          <w:rFonts w:ascii="굴림" w:eastAsia="굴림" w:hAnsi="굴림" w:cs="굴림" w:hint="eastAsia"/>
          <w:kern w:val="0"/>
          <w:sz w:val="24"/>
          <w:szCs w:val="24"/>
        </w:rPr>
        <w:t xml:space="preserve"> </w:t>
      </w:r>
      <w:r w:rsidR="004E334C" w:rsidRPr="004E334C">
        <w:rPr>
          <w:rFonts w:ascii="gulim" w:eastAsia="굴림" w:hAnsi="gulim" w:cs="굴림"/>
          <w:color w:val="666666"/>
          <w:kern w:val="0"/>
          <w:sz w:val="18"/>
          <w:szCs w:val="18"/>
        </w:rPr>
        <w:t>농촌</w:t>
      </w:r>
      <w:r w:rsidR="004E334C" w:rsidRPr="004E334C">
        <w:rPr>
          <w:rFonts w:ascii="gulim" w:eastAsia="굴림" w:hAnsi="gulim" w:cs="굴림"/>
          <w:color w:val="666666"/>
          <w:kern w:val="0"/>
          <w:sz w:val="18"/>
          <w:szCs w:val="18"/>
        </w:rPr>
        <w:t xml:space="preserve"> </w:t>
      </w:r>
      <w:r w:rsidR="004E334C" w:rsidRPr="004E334C">
        <w:rPr>
          <w:rFonts w:ascii="gulim" w:eastAsia="굴림" w:hAnsi="gulim" w:cs="굴림"/>
          <w:color w:val="666666"/>
          <w:kern w:val="0"/>
          <w:sz w:val="18"/>
          <w:szCs w:val="18"/>
        </w:rPr>
        <w:t>지역들로부터의</w:t>
      </w:r>
      <w:r w:rsidR="004E334C" w:rsidRPr="004E334C">
        <w:rPr>
          <w:rFonts w:ascii="gulim" w:eastAsia="굴림" w:hAnsi="gulim" w:cs="굴림"/>
          <w:color w:val="666666"/>
          <w:kern w:val="0"/>
          <w:sz w:val="18"/>
          <w:szCs w:val="18"/>
        </w:rPr>
        <w:t xml:space="preserve"> </w:t>
      </w:r>
      <w:r w:rsidR="004E334C" w:rsidRPr="004E334C">
        <w:rPr>
          <w:rFonts w:ascii="gulim" w:eastAsia="굴림" w:hAnsi="gulim" w:cs="굴림"/>
          <w:color w:val="666666"/>
          <w:kern w:val="0"/>
          <w:sz w:val="18"/>
          <w:szCs w:val="18"/>
        </w:rPr>
        <w:t>인구</w:t>
      </w:r>
      <w:r w:rsidR="004E334C" w:rsidRPr="004E334C">
        <w:rPr>
          <w:rFonts w:ascii="gulim" w:eastAsia="굴림" w:hAnsi="gulim" w:cs="굴림"/>
          <w:color w:val="666666"/>
          <w:kern w:val="0"/>
          <w:sz w:val="18"/>
          <w:szCs w:val="18"/>
        </w:rPr>
        <w:t xml:space="preserve"> </w:t>
      </w:r>
      <w:r w:rsidR="004E334C" w:rsidRPr="004E334C">
        <w:rPr>
          <w:rFonts w:ascii="gulim" w:eastAsia="굴림" w:hAnsi="gulim" w:cs="굴림"/>
          <w:color w:val="666666"/>
          <w:kern w:val="0"/>
          <w:sz w:val="18"/>
          <w:szCs w:val="18"/>
        </w:rPr>
        <w:t>이동</w:t>
      </w:r>
      <w:r w:rsidR="004E334C" w:rsidRPr="004E334C">
        <w:rPr>
          <w:rFonts w:ascii="굴림" w:eastAsia="굴림" w:hAnsi="굴림" w:cs="굴림" w:hint="eastAsia"/>
          <w:kern w:val="0"/>
          <w:sz w:val="24"/>
          <w:szCs w:val="24"/>
        </w:rPr>
        <w:t xml:space="preserve"> </w:t>
      </w:r>
    </w:p>
    <w:p w:rsidR="004E334C" w:rsidRDefault="004E334C" w:rsidP="004E334C">
      <w:pPr>
        <w:widowControl/>
        <w:wordWrap/>
        <w:autoSpaceDE/>
        <w:autoSpaceDN/>
        <w:spacing w:after="0" w:line="240" w:lineRule="auto"/>
        <w:jc w:val="left"/>
        <w:rPr>
          <w:rFonts w:ascii="굴림" w:eastAsia="굴림" w:hAnsi="굴림" w:cs="굴림"/>
          <w:kern w:val="0"/>
          <w:sz w:val="24"/>
          <w:szCs w:val="24"/>
        </w:rPr>
      </w:pPr>
    </w:p>
    <w:p w:rsidR="004E334C" w:rsidRPr="004E334C" w:rsidRDefault="004E334C" w:rsidP="004E334C">
      <w:pPr>
        <w:pStyle w:val="a3"/>
      </w:pPr>
      <w:r w:rsidRPr="004E334C">
        <w:rPr>
          <w:rFonts w:hint="eastAsia"/>
        </w:rPr>
        <w:t xml:space="preserve">watch me float away내가 떠내려가는 걸 봐라.  </w:t>
      </w:r>
    </w:p>
    <w:p w:rsidR="004E334C" w:rsidRPr="004E334C" w:rsidRDefault="004E334C" w:rsidP="004E334C">
      <w:pPr>
        <w:pStyle w:val="a3"/>
        <w:rPr>
          <w:shd w:val="pct15" w:color="auto" w:fill="FFFFFF"/>
        </w:rPr>
      </w:pPr>
      <w:r w:rsidRPr="004E334C">
        <w:rPr>
          <w:rFonts w:hint="eastAsia"/>
          <w:shd w:val="pct15" w:color="auto" w:fill="FFFFFF"/>
        </w:rPr>
        <w:t>물 위나 공중에서) 떠[흘러]가다[떠돌다] drift </w:t>
      </w:r>
    </w:p>
    <w:p w:rsidR="004E334C" w:rsidRPr="004E334C" w:rsidRDefault="004E334C" w:rsidP="004E334C">
      <w:pPr>
        <w:pStyle w:val="a3"/>
      </w:pPr>
      <w:r w:rsidRPr="004E334C">
        <w:rPr>
          <w:rFonts w:hint="eastAsia"/>
        </w:rPr>
        <w:t>A group of swans floated by</w:t>
      </w:r>
      <w:proofErr w:type="gramStart"/>
      <w:r w:rsidRPr="004E334C">
        <w:rPr>
          <w:rFonts w:hint="eastAsia"/>
        </w:rPr>
        <w:t>.한</w:t>
      </w:r>
      <w:proofErr w:type="gramEnd"/>
      <w:r w:rsidRPr="004E334C">
        <w:rPr>
          <w:rFonts w:hint="eastAsia"/>
        </w:rPr>
        <w:t xml:space="preserve"> 무리의 백조들이 물 위를 떠갔다.</w:t>
      </w:r>
    </w:p>
    <w:p w:rsidR="004E334C" w:rsidRPr="004E334C" w:rsidRDefault="004E334C" w:rsidP="004E334C">
      <w:pPr>
        <w:pStyle w:val="a3"/>
      </w:pPr>
      <w:r w:rsidRPr="004E334C">
        <w:rPr>
          <w:rFonts w:hint="eastAsia"/>
        </w:rPr>
        <w:t>The smell of new bread floated up from the kitchen. 새로 구운 빵 냄새가 부엌에서 퍼져 나왔다.</w:t>
      </w:r>
    </w:p>
    <w:p w:rsidR="004E334C" w:rsidRPr="004E334C" w:rsidRDefault="004E334C" w:rsidP="004E334C">
      <w:pPr>
        <w:pStyle w:val="a3"/>
      </w:pPr>
      <w:r w:rsidRPr="004E334C">
        <w:rPr>
          <w:rFonts w:hint="eastAsia"/>
        </w:rPr>
        <w:t>Beautiful music came floating out of the window. 아름다운 음악 소리가 그 창문에서 흘러 나왔다.</w:t>
      </w:r>
    </w:p>
    <w:p w:rsidR="004E334C" w:rsidRPr="004E334C" w:rsidRDefault="004E334C" w:rsidP="004E334C">
      <w:pPr>
        <w:pStyle w:val="a3"/>
      </w:pPr>
      <w:r w:rsidRPr="004E334C">
        <w:rPr>
          <w:rFonts w:hint="eastAsia"/>
        </w:rPr>
        <w:t>(비유) An idea suddenly floated into my mind. 갑자기 한 가지 생각이 내 마음속에 떠올랐다.</w:t>
      </w:r>
    </w:p>
    <w:p w:rsidR="004E334C" w:rsidRPr="004E334C" w:rsidRDefault="004E334C" w:rsidP="004E334C">
      <w:pPr>
        <w:pStyle w:val="a3"/>
      </w:pPr>
      <w:r w:rsidRPr="004E334C">
        <w:rPr>
          <w:rFonts w:hint="eastAsia"/>
        </w:rPr>
        <w:t>(비유) People seem to float in and out of my life. 사람들이 내 삶 속으로 흘러 들어왔다가 흘러 나가는 것 같다.</w:t>
      </w:r>
    </w:p>
    <w:p w:rsidR="004E334C" w:rsidRPr="004E334C" w:rsidRDefault="004E334C" w:rsidP="004E334C">
      <w:pPr>
        <w:pStyle w:val="a3"/>
      </w:pPr>
    </w:p>
    <w:p w:rsidR="004E334C" w:rsidRPr="004E334C" w:rsidRDefault="004E334C" w:rsidP="004E334C">
      <w:pPr>
        <w:widowControl/>
        <w:shd w:val="clear" w:color="auto" w:fill="FFFFFF"/>
        <w:wordWrap/>
        <w:autoSpaceDE/>
        <w:autoSpaceDN/>
        <w:spacing w:after="0" w:line="240" w:lineRule="auto"/>
        <w:jc w:val="left"/>
        <w:rPr>
          <w:rFonts w:ascii="굴림" w:eastAsia="굴림" w:hAnsi="굴림" w:cs="굴림"/>
          <w:kern w:val="0"/>
          <w:sz w:val="24"/>
          <w:szCs w:val="24"/>
        </w:rPr>
      </w:pPr>
    </w:p>
    <w:p w:rsidR="004A2BBB" w:rsidRPr="004A2BBB" w:rsidRDefault="004A2BBB" w:rsidP="009F53A4">
      <w:pPr>
        <w:widowControl/>
        <w:numPr>
          <w:ilvl w:val="0"/>
          <w:numId w:val="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A2BBB">
        <w:rPr>
          <w:rFonts w:ascii="gulim" w:eastAsia="굴림" w:hAnsi="gulim" w:cs="굴림"/>
          <w:color w:val="EB0C00"/>
          <w:kern w:val="0"/>
          <w:sz w:val="23"/>
          <w:szCs w:val="23"/>
        </w:rPr>
        <w:lastRenderedPageBreak/>
        <w:t xml:space="preserve">a drift </w:t>
      </w:r>
      <w:proofErr w:type="gramStart"/>
      <w:r w:rsidRPr="004A2BBB">
        <w:rPr>
          <w:rFonts w:ascii="gulim" w:eastAsia="굴림" w:hAnsi="gulim" w:cs="굴림"/>
          <w:color w:val="EB0C00"/>
          <w:kern w:val="0"/>
          <w:sz w:val="23"/>
          <w:szCs w:val="23"/>
        </w:rPr>
        <w:t>to</w:t>
      </w:r>
      <w:r w:rsidRPr="004A2BBB">
        <w:rPr>
          <w:rFonts w:ascii="gulim" w:eastAsia="굴림" w:hAnsi="gulim" w:cs="굴림"/>
          <w:color w:val="666666"/>
          <w:kern w:val="0"/>
          <w:szCs w:val="20"/>
        </w:rPr>
        <w:t>…</w:t>
      </w:r>
      <w:proofErr w:type="gramEnd"/>
      <w:r w:rsidRPr="004A2BBB">
        <w:rPr>
          <w:rFonts w:ascii="gulim" w:eastAsia="굴림" w:hAnsi="gulim" w:cs="굴림"/>
          <w:color w:val="666666"/>
          <w:kern w:val="0"/>
          <w:szCs w:val="20"/>
        </w:rPr>
        <w:t>쪽으로</w:t>
      </w:r>
      <w:r w:rsidRPr="004A2BBB">
        <w:rPr>
          <w:rFonts w:ascii="gulim" w:eastAsia="굴림" w:hAnsi="gulim" w:cs="굴림"/>
          <w:color w:val="666666"/>
          <w:kern w:val="0"/>
          <w:szCs w:val="20"/>
        </w:rPr>
        <w:t xml:space="preserve"> </w:t>
      </w:r>
      <w:r w:rsidRPr="004A2BBB">
        <w:rPr>
          <w:rFonts w:ascii="gulim" w:eastAsia="굴림" w:hAnsi="gulim" w:cs="굴림"/>
          <w:color w:val="666666"/>
          <w:kern w:val="0"/>
          <w:szCs w:val="20"/>
        </w:rPr>
        <w:t>밀려감</w:t>
      </w:r>
      <w:r w:rsidRPr="004A2BBB">
        <w:rPr>
          <w:rFonts w:ascii="gulim" w:eastAsia="굴림" w:hAnsi="gulim" w:cs="굴림"/>
          <w:color w:val="666666"/>
          <w:kern w:val="0"/>
          <w:szCs w:val="20"/>
        </w:rPr>
        <w:t>.</w:t>
      </w:r>
    </w:p>
    <w:p w:rsidR="004A2BBB" w:rsidRPr="004A2BBB" w:rsidRDefault="004A2BBB" w:rsidP="009F53A4">
      <w:pPr>
        <w:widowControl/>
        <w:numPr>
          <w:ilvl w:val="0"/>
          <w:numId w:val="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A2BBB">
        <w:rPr>
          <w:rFonts w:ascii="gulim" w:eastAsia="굴림" w:hAnsi="gulim" w:cs="굴림"/>
          <w:color w:val="EB0C00"/>
          <w:kern w:val="0"/>
          <w:sz w:val="23"/>
          <w:szCs w:val="23"/>
        </w:rPr>
        <w:t xml:space="preserve">a drift to </w:t>
      </w:r>
      <w:r w:rsidRPr="004A2BBB">
        <w:rPr>
          <w:rFonts w:ascii="gulim" w:eastAsia="굴림" w:hAnsi="gulim" w:cs="굴림"/>
          <w:color w:val="222222"/>
          <w:kern w:val="0"/>
          <w:sz w:val="23"/>
          <w:szCs w:val="23"/>
        </w:rPr>
        <w:t>the right</w:t>
      </w:r>
      <w:r w:rsidRPr="004A2BBB">
        <w:rPr>
          <w:rFonts w:ascii="gulim" w:eastAsia="굴림" w:hAnsi="gulim" w:cs="굴림"/>
          <w:color w:val="666666"/>
          <w:kern w:val="0"/>
          <w:szCs w:val="20"/>
        </w:rPr>
        <w:t>우측으로의</w:t>
      </w:r>
      <w:r w:rsidRPr="004A2BBB">
        <w:rPr>
          <w:rFonts w:ascii="gulim" w:eastAsia="굴림" w:hAnsi="gulim" w:cs="굴림"/>
          <w:color w:val="666666"/>
          <w:kern w:val="0"/>
          <w:szCs w:val="20"/>
        </w:rPr>
        <w:t xml:space="preserve"> </w:t>
      </w:r>
      <w:r w:rsidRPr="004A2BBB">
        <w:rPr>
          <w:rFonts w:ascii="gulim" w:eastAsia="굴림" w:hAnsi="gulim" w:cs="굴림"/>
          <w:color w:val="666666"/>
          <w:kern w:val="0"/>
          <w:szCs w:val="20"/>
        </w:rPr>
        <w:t>이동</w:t>
      </w:r>
      <w:r w:rsidRPr="004A2BBB">
        <w:rPr>
          <w:rFonts w:ascii="gulim" w:eastAsia="굴림" w:hAnsi="gulim" w:cs="굴림"/>
          <w:color w:val="666666"/>
          <w:kern w:val="0"/>
          <w:szCs w:val="20"/>
        </w:rPr>
        <w:t>.</w:t>
      </w:r>
    </w:p>
    <w:p w:rsidR="004A2BBB" w:rsidRPr="004A2BBB" w:rsidRDefault="004A2BBB" w:rsidP="009F53A4">
      <w:pPr>
        <w:widowControl/>
        <w:numPr>
          <w:ilvl w:val="0"/>
          <w:numId w:val="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A2BBB">
        <w:rPr>
          <w:rFonts w:ascii="gulim" w:eastAsia="굴림" w:hAnsi="gulim" w:cs="굴림"/>
          <w:color w:val="EB0C00"/>
          <w:kern w:val="0"/>
          <w:sz w:val="23"/>
          <w:szCs w:val="23"/>
        </w:rPr>
        <w:t>a drift to</w:t>
      </w:r>
      <w:r w:rsidRPr="004A2BBB">
        <w:rPr>
          <w:rFonts w:ascii="gulim" w:eastAsia="굴림" w:hAnsi="gulim" w:cs="굴림"/>
          <w:color w:val="222222"/>
          <w:kern w:val="0"/>
          <w:sz w:val="23"/>
          <w:szCs w:val="23"/>
        </w:rPr>
        <w:t>ward nationalism</w:t>
      </w:r>
      <w:r w:rsidRPr="004A2BBB">
        <w:rPr>
          <w:rFonts w:ascii="gulim" w:eastAsia="굴림" w:hAnsi="gulim" w:cs="굴림"/>
          <w:color w:val="666666"/>
          <w:kern w:val="0"/>
          <w:szCs w:val="20"/>
        </w:rPr>
        <w:t>국가주의에의</w:t>
      </w:r>
      <w:r w:rsidRPr="004A2BBB">
        <w:rPr>
          <w:rFonts w:ascii="gulim" w:eastAsia="굴림" w:hAnsi="gulim" w:cs="굴림"/>
          <w:color w:val="666666"/>
          <w:kern w:val="0"/>
          <w:szCs w:val="20"/>
        </w:rPr>
        <w:t xml:space="preserve"> </w:t>
      </w:r>
      <w:r w:rsidRPr="004A2BBB">
        <w:rPr>
          <w:rFonts w:ascii="gulim" w:eastAsia="굴림" w:hAnsi="gulim" w:cs="굴림"/>
          <w:color w:val="666666"/>
          <w:kern w:val="0"/>
          <w:szCs w:val="20"/>
        </w:rPr>
        <w:t>경향</w:t>
      </w:r>
      <w:r w:rsidRPr="004A2BBB">
        <w:rPr>
          <w:rFonts w:ascii="gulim" w:eastAsia="굴림" w:hAnsi="gulim" w:cs="굴림"/>
          <w:color w:val="666666"/>
          <w:kern w:val="0"/>
          <w:szCs w:val="20"/>
        </w:rPr>
        <w:t>.</w:t>
      </w:r>
    </w:p>
    <w:p w:rsidR="009D3169" w:rsidRDefault="009D3169" w:rsidP="004A2BBB">
      <w:pPr>
        <w:pStyle w:val="a3"/>
      </w:pPr>
    </w:p>
    <w:p w:rsidR="004E334C" w:rsidRPr="004E334C" w:rsidRDefault="007B6EA1" w:rsidP="00F6011F">
      <w:pPr>
        <w:pStyle w:val="a3"/>
        <w:rPr>
          <w:rFonts w:ascii="굴림" w:hAnsi="굴림" w:cs="굴림"/>
          <w:color w:val="000000"/>
          <w:sz w:val="24"/>
          <w:szCs w:val="24"/>
        </w:rPr>
      </w:pPr>
      <w:hyperlink r:id="rId367" w:history="1">
        <w:r w:rsidR="004E334C" w:rsidRPr="004E334C">
          <w:rPr>
            <w:color w:val="0034AC"/>
            <w:lang w:val="en"/>
          </w:rPr>
          <w:t xml:space="preserve">obtain (a) </w:t>
        </w:r>
        <w:r w:rsidR="004E334C" w:rsidRPr="004E334C">
          <w:rPr>
            <w:b/>
            <w:bCs/>
            <w:color w:val="0034AC"/>
            <w:lang w:val="en"/>
          </w:rPr>
          <w:t>dispensation</w:t>
        </w:r>
        <w:r w:rsidR="004E334C" w:rsidRPr="004E334C">
          <w:rPr>
            <w:color w:val="0034AC"/>
            <w:lang w:val="en"/>
          </w:rPr>
          <w:t xml:space="preserve"> (</w:t>
        </w:r>
        <w:r w:rsidR="004E334C" w:rsidRPr="004E334C">
          <w:rPr>
            <w:b/>
            <w:bCs/>
            <w:color w:val="0034AC"/>
            <w:lang w:val="en"/>
          </w:rPr>
          <w:t>from</w:t>
        </w:r>
        <w:r w:rsidR="004E334C" w:rsidRPr="004E334C">
          <w:rPr>
            <w:color w:val="0034AC"/>
            <w:lang w:val="en"/>
          </w:rPr>
          <w:t>)</w:t>
        </w:r>
      </w:hyperlink>
      <w:r w:rsidR="004E334C" w:rsidRPr="004E334C">
        <w:rPr>
          <w:lang w:val="en"/>
        </w:rPr>
        <w:t xml:space="preserve"> </w:t>
      </w:r>
      <w:r w:rsidR="004E334C" w:rsidRPr="004E334C">
        <w:rPr>
          <w:rFonts w:ascii="gulim" w:hAnsi="gulim" w:cs="굴림"/>
          <w:color w:val="000000"/>
          <w:szCs w:val="20"/>
        </w:rPr>
        <w:t>(</w:t>
      </w:r>
      <w:proofErr w:type="gramStart"/>
      <w:r w:rsidR="004E334C" w:rsidRPr="004E334C">
        <w:rPr>
          <w:rFonts w:ascii="gulim" w:hAnsi="gulim" w:cs="굴림"/>
          <w:color w:val="000000"/>
          <w:szCs w:val="20"/>
        </w:rPr>
        <w:t>…</w:t>
      </w:r>
      <w:proofErr w:type="gramEnd"/>
      <w:r w:rsidR="004E334C" w:rsidRPr="004E334C">
        <w:rPr>
          <w:rFonts w:ascii="gulim" w:hAnsi="gulim" w:cs="굴림"/>
          <w:color w:val="000000"/>
          <w:szCs w:val="20"/>
        </w:rPr>
        <w:t>로부터</w:t>
      </w:r>
      <w:r w:rsidR="004E334C" w:rsidRPr="004E334C">
        <w:rPr>
          <w:rFonts w:ascii="gulim" w:hAnsi="gulim" w:cs="굴림"/>
          <w:color w:val="000000"/>
          <w:szCs w:val="20"/>
        </w:rPr>
        <w:t xml:space="preserve">) </w:t>
      </w:r>
      <w:r w:rsidR="004E334C" w:rsidRPr="004E334C">
        <w:rPr>
          <w:rFonts w:ascii="gulim" w:hAnsi="gulim" w:cs="굴림"/>
          <w:color w:val="000000"/>
          <w:szCs w:val="20"/>
        </w:rPr>
        <w:t>특별</w:t>
      </w:r>
      <w:r w:rsidR="004E334C" w:rsidRPr="004E334C">
        <w:rPr>
          <w:rFonts w:ascii="gulim" w:hAnsi="gulim" w:cs="굴림"/>
          <w:color w:val="000000"/>
          <w:szCs w:val="20"/>
        </w:rPr>
        <w:t xml:space="preserve"> </w:t>
      </w:r>
      <w:r w:rsidR="004E334C" w:rsidRPr="004E334C">
        <w:rPr>
          <w:rFonts w:ascii="gulim" w:hAnsi="gulim" w:cs="굴림"/>
          <w:color w:val="000000"/>
          <w:szCs w:val="20"/>
        </w:rPr>
        <w:t>허가를</w:t>
      </w:r>
      <w:r w:rsidR="004E334C" w:rsidRPr="004E334C">
        <w:rPr>
          <w:rFonts w:ascii="gulim" w:hAnsi="gulim" w:cs="굴림"/>
          <w:color w:val="000000"/>
          <w:szCs w:val="20"/>
        </w:rPr>
        <w:t xml:space="preserve"> </w:t>
      </w:r>
      <w:r w:rsidR="004E334C" w:rsidRPr="004E334C">
        <w:rPr>
          <w:rFonts w:ascii="gulim" w:hAnsi="gulim" w:cs="굴림"/>
          <w:color w:val="000000"/>
          <w:szCs w:val="20"/>
        </w:rPr>
        <w:t>얻다</w:t>
      </w:r>
      <w:r w:rsidR="004E334C" w:rsidRPr="004E334C">
        <w:rPr>
          <w:rFonts w:ascii="굴림" w:hAnsi="굴림" w:cs="굴림" w:hint="eastAsia"/>
          <w:sz w:val="24"/>
          <w:szCs w:val="24"/>
        </w:rPr>
        <w:t xml:space="preserve"> </w:t>
      </w:r>
    </w:p>
    <w:p w:rsidR="004E334C" w:rsidRPr="004E334C" w:rsidRDefault="007B6EA1" w:rsidP="00F6011F">
      <w:pPr>
        <w:pStyle w:val="a3"/>
        <w:rPr>
          <w:rFonts w:ascii="굴림" w:hAnsi="굴림" w:cs="굴림"/>
          <w:color w:val="000000"/>
          <w:sz w:val="24"/>
          <w:szCs w:val="24"/>
        </w:rPr>
      </w:pPr>
      <w:hyperlink r:id="rId368" w:history="1">
        <w:r w:rsidR="004E334C" w:rsidRPr="004E334C">
          <w:rPr>
            <w:color w:val="0034AC"/>
            <w:lang w:val="en"/>
          </w:rPr>
          <w:t xml:space="preserve">request (a) </w:t>
        </w:r>
        <w:r w:rsidR="004E334C" w:rsidRPr="004E334C">
          <w:rPr>
            <w:b/>
            <w:bCs/>
            <w:color w:val="0034AC"/>
            <w:lang w:val="en"/>
          </w:rPr>
          <w:t>dispensation</w:t>
        </w:r>
        <w:r w:rsidR="004E334C" w:rsidRPr="004E334C">
          <w:rPr>
            <w:color w:val="0034AC"/>
            <w:lang w:val="en"/>
          </w:rPr>
          <w:t xml:space="preserve"> (</w:t>
        </w:r>
        <w:r w:rsidR="004E334C" w:rsidRPr="004E334C">
          <w:rPr>
            <w:b/>
            <w:bCs/>
            <w:color w:val="0034AC"/>
            <w:lang w:val="en"/>
          </w:rPr>
          <w:t>from</w:t>
        </w:r>
        <w:r w:rsidR="004E334C" w:rsidRPr="004E334C">
          <w:rPr>
            <w:color w:val="0034AC"/>
            <w:lang w:val="en"/>
          </w:rPr>
          <w:t>)</w:t>
        </w:r>
      </w:hyperlink>
      <w:r w:rsidR="004E334C" w:rsidRPr="004E334C">
        <w:rPr>
          <w:lang w:val="en"/>
        </w:rPr>
        <w:t xml:space="preserve"> </w:t>
      </w:r>
      <w:r w:rsidR="004E334C" w:rsidRPr="004E334C">
        <w:rPr>
          <w:rFonts w:ascii="gulim" w:hAnsi="gulim" w:cs="굴림"/>
          <w:color w:val="000000"/>
          <w:szCs w:val="20"/>
        </w:rPr>
        <w:t>(</w:t>
      </w:r>
      <w:proofErr w:type="gramStart"/>
      <w:r w:rsidR="004E334C" w:rsidRPr="004E334C">
        <w:rPr>
          <w:rFonts w:ascii="gulim" w:hAnsi="gulim" w:cs="굴림"/>
          <w:color w:val="000000"/>
          <w:szCs w:val="20"/>
        </w:rPr>
        <w:t>…</w:t>
      </w:r>
      <w:proofErr w:type="gramEnd"/>
      <w:r w:rsidR="004E334C" w:rsidRPr="004E334C">
        <w:rPr>
          <w:rFonts w:ascii="gulim" w:hAnsi="gulim" w:cs="굴림"/>
          <w:color w:val="000000"/>
          <w:szCs w:val="20"/>
        </w:rPr>
        <w:t>로부터</w:t>
      </w:r>
      <w:r w:rsidR="004E334C" w:rsidRPr="004E334C">
        <w:rPr>
          <w:rFonts w:ascii="gulim" w:hAnsi="gulim" w:cs="굴림"/>
          <w:color w:val="000000"/>
          <w:szCs w:val="20"/>
        </w:rPr>
        <w:t xml:space="preserve">) </w:t>
      </w:r>
      <w:r w:rsidR="004E334C" w:rsidRPr="004E334C">
        <w:rPr>
          <w:rFonts w:ascii="gulim" w:hAnsi="gulim" w:cs="굴림"/>
          <w:color w:val="000000"/>
          <w:szCs w:val="20"/>
        </w:rPr>
        <w:t>특별</w:t>
      </w:r>
      <w:r w:rsidR="004E334C" w:rsidRPr="004E334C">
        <w:rPr>
          <w:rFonts w:ascii="gulim" w:hAnsi="gulim" w:cs="굴림"/>
          <w:color w:val="000000"/>
          <w:szCs w:val="20"/>
        </w:rPr>
        <w:t xml:space="preserve"> </w:t>
      </w:r>
      <w:r w:rsidR="004E334C" w:rsidRPr="004E334C">
        <w:rPr>
          <w:rFonts w:ascii="gulim" w:hAnsi="gulim" w:cs="굴림"/>
          <w:color w:val="000000"/>
          <w:szCs w:val="20"/>
        </w:rPr>
        <w:t>허가를</w:t>
      </w:r>
      <w:r w:rsidR="004E334C" w:rsidRPr="004E334C">
        <w:rPr>
          <w:rFonts w:ascii="gulim" w:hAnsi="gulim" w:cs="굴림"/>
          <w:color w:val="000000"/>
          <w:szCs w:val="20"/>
        </w:rPr>
        <w:t xml:space="preserve"> </w:t>
      </w:r>
      <w:r w:rsidR="004E334C" w:rsidRPr="004E334C">
        <w:rPr>
          <w:rFonts w:ascii="gulim" w:hAnsi="gulim" w:cs="굴림"/>
          <w:color w:val="000000"/>
          <w:szCs w:val="20"/>
        </w:rPr>
        <w:t>요구하다</w:t>
      </w:r>
      <w:r w:rsidR="004E334C" w:rsidRPr="004E334C">
        <w:rPr>
          <w:rFonts w:ascii="gulim" w:hAnsi="gulim" w:cs="굴림"/>
          <w:color w:val="000000"/>
          <w:szCs w:val="20"/>
        </w:rPr>
        <w:t>.</w:t>
      </w:r>
      <w:r w:rsidR="004E334C" w:rsidRPr="004E334C">
        <w:rPr>
          <w:rFonts w:ascii="굴림" w:hAnsi="굴림" w:cs="굴림" w:hint="eastAsia"/>
          <w:sz w:val="24"/>
          <w:szCs w:val="24"/>
        </w:rPr>
        <w:t xml:space="preserve"> </w:t>
      </w:r>
    </w:p>
    <w:p w:rsidR="004E334C" w:rsidRPr="004E334C" w:rsidRDefault="004E334C" w:rsidP="00F6011F">
      <w:pPr>
        <w:pStyle w:val="a3"/>
        <w:rPr>
          <w:rFonts w:ascii="굴림" w:hAnsi="굴림" w:cs="굴림"/>
          <w:sz w:val="24"/>
          <w:szCs w:val="24"/>
        </w:rPr>
      </w:pPr>
      <w:r w:rsidRPr="004E334C">
        <w:rPr>
          <w:rFonts w:ascii="Arial" w:hAnsi="Arial" w:cs="Arial"/>
          <w:color w:val="666666"/>
          <w:sz w:val="18"/>
          <w:szCs w:val="18"/>
          <w:lang w:val="en"/>
        </w:rPr>
        <w:t xml:space="preserve">She began to </w:t>
      </w:r>
      <w:r w:rsidRPr="00F6011F">
        <w:rPr>
          <w:rFonts w:ascii="Arial" w:hAnsi="Arial" w:cs="Arial"/>
          <w:color w:val="666666"/>
          <w:sz w:val="18"/>
          <w:szCs w:val="18"/>
          <w:u w:val="single"/>
          <w:lang w:val="en"/>
        </w:rPr>
        <w:t>walk away</w:t>
      </w:r>
      <w:r w:rsidRPr="004E334C">
        <w:rPr>
          <w:rFonts w:ascii="Arial" w:hAnsi="Arial" w:cs="Arial"/>
          <w:color w:val="666666"/>
          <w:sz w:val="18"/>
          <w:szCs w:val="18"/>
          <w:lang w:val="en"/>
        </w:rPr>
        <w:t xml:space="preserve"> </w:t>
      </w:r>
      <w:r w:rsidRPr="004E334C">
        <w:rPr>
          <w:rFonts w:ascii="Arial" w:hAnsi="Arial" w:cs="Arial"/>
          <w:b/>
          <w:bCs/>
          <w:color w:val="666666"/>
          <w:sz w:val="18"/>
          <w:szCs w:val="18"/>
          <w:lang w:val="en"/>
        </w:rPr>
        <w:t>from</w:t>
      </w:r>
      <w:r w:rsidRPr="004E334C">
        <w:rPr>
          <w:rFonts w:ascii="Arial" w:hAnsi="Arial" w:cs="Arial"/>
          <w:color w:val="666666"/>
          <w:sz w:val="18"/>
          <w:szCs w:val="18"/>
          <w:lang w:val="en"/>
        </w:rPr>
        <w:t xml:space="preserve"> him.</w:t>
      </w:r>
      <w:r w:rsidRPr="004E334C">
        <w:rPr>
          <w:rFonts w:ascii="굴림" w:hAnsi="굴림" w:cs="굴림" w:hint="eastAsia"/>
          <w:sz w:val="24"/>
          <w:szCs w:val="24"/>
        </w:rPr>
        <w:t xml:space="preserve"> </w:t>
      </w:r>
      <w:r w:rsidRPr="004E334C">
        <w:rPr>
          <w:rFonts w:ascii="gulim" w:hAnsi="gulim" w:cs="굴림"/>
          <w:color w:val="666666"/>
          <w:sz w:val="18"/>
          <w:szCs w:val="18"/>
        </w:rPr>
        <w:t>그녀는</w:t>
      </w:r>
      <w:r w:rsidRPr="004E334C">
        <w:rPr>
          <w:rFonts w:ascii="gulim" w:hAnsi="gulim" w:cs="굴림"/>
          <w:color w:val="666666"/>
          <w:sz w:val="18"/>
          <w:szCs w:val="18"/>
        </w:rPr>
        <w:t xml:space="preserve"> </w:t>
      </w:r>
      <w:r w:rsidRPr="004E334C">
        <w:rPr>
          <w:rFonts w:ascii="gulim" w:hAnsi="gulim" w:cs="굴림"/>
          <w:color w:val="666666"/>
          <w:sz w:val="18"/>
          <w:szCs w:val="18"/>
        </w:rPr>
        <w:t>그에게서</w:t>
      </w:r>
      <w:r w:rsidRPr="004E334C">
        <w:rPr>
          <w:rFonts w:ascii="gulim" w:hAnsi="gulim" w:cs="굴림"/>
          <w:color w:val="666666"/>
          <w:sz w:val="18"/>
          <w:szCs w:val="18"/>
        </w:rPr>
        <w:t xml:space="preserve"> </w:t>
      </w:r>
      <w:r w:rsidRPr="004E334C">
        <w:rPr>
          <w:rFonts w:ascii="gulim" w:hAnsi="gulim" w:cs="굴림"/>
          <w:color w:val="666666"/>
          <w:sz w:val="18"/>
          <w:szCs w:val="18"/>
        </w:rPr>
        <w:t>멀리</w:t>
      </w:r>
      <w:r w:rsidRPr="004E334C">
        <w:rPr>
          <w:rFonts w:ascii="gulim" w:hAnsi="gulim" w:cs="굴림"/>
          <w:color w:val="666666"/>
          <w:sz w:val="18"/>
          <w:szCs w:val="18"/>
        </w:rPr>
        <w:t xml:space="preserve"> </w:t>
      </w:r>
      <w:r w:rsidRPr="004E334C">
        <w:rPr>
          <w:rFonts w:ascii="gulim" w:hAnsi="gulim" w:cs="굴림"/>
          <w:color w:val="666666"/>
          <w:sz w:val="18"/>
          <w:szCs w:val="18"/>
        </w:rPr>
        <w:t>걸어가기</w:t>
      </w:r>
      <w:r w:rsidRPr="004E334C">
        <w:rPr>
          <w:rFonts w:ascii="gulim" w:hAnsi="gulim" w:cs="굴림"/>
          <w:color w:val="666666"/>
          <w:sz w:val="18"/>
          <w:szCs w:val="18"/>
        </w:rPr>
        <w:t xml:space="preserve"> </w:t>
      </w:r>
      <w:r w:rsidRPr="004E334C">
        <w:rPr>
          <w:rFonts w:ascii="gulim" w:hAnsi="gulim" w:cs="굴림"/>
          <w:color w:val="666666"/>
          <w:sz w:val="18"/>
          <w:szCs w:val="18"/>
        </w:rPr>
        <w:t>시작했다</w:t>
      </w:r>
      <w:r w:rsidRPr="004E334C">
        <w:rPr>
          <w:rFonts w:ascii="gulim" w:hAnsi="gulim" w:cs="굴림"/>
          <w:color w:val="666666"/>
          <w:sz w:val="18"/>
          <w:szCs w:val="18"/>
        </w:rPr>
        <w:t>.</w:t>
      </w:r>
      <w:r w:rsidRPr="004E334C">
        <w:rPr>
          <w:rFonts w:ascii="굴림" w:hAnsi="굴림" w:cs="굴림" w:hint="eastAsia"/>
          <w:sz w:val="24"/>
          <w:szCs w:val="24"/>
        </w:rPr>
        <w:t xml:space="preserve"> </w:t>
      </w:r>
    </w:p>
    <w:p w:rsidR="004E334C" w:rsidRPr="00F6011F" w:rsidRDefault="007B6EA1" w:rsidP="00F6011F">
      <w:pPr>
        <w:pStyle w:val="a3"/>
        <w:rPr>
          <w:rFonts w:ascii="굴림" w:hAnsi="굴림" w:cs="굴림"/>
          <w:color w:val="000000"/>
          <w:sz w:val="24"/>
          <w:szCs w:val="24"/>
        </w:rPr>
      </w:pPr>
      <w:hyperlink r:id="rId369" w:history="1">
        <w:r w:rsidR="004E334C" w:rsidRPr="004E334C">
          <w:rPr>
            <w:b/>
            <w:bCs/>
            <w:color w:val="0034AC"/>
            <w:lang w:val="en"/>
          </w:rPr>
          <w:t>dispensation</w:t>
        </w:r>
      </w:hyperlink>
      <w:r w:rsidR="004E334C" w:rsidRPr="004E334C">
        <w:rPr>
          <w:lang w:val="en"/>
        </w:rPr>
        <w:t xml:space="preserve"> </w:t>
      </w:r>
      <w:r w:rsidR="004E334C" w:rsidRPr="004E334C">
        <w:rPr>
          <w:rFonts w:ascii="Lucida Sans Unicode" w:hAnsi="Lucida Sans Unicode" w:cs="Lucida Sans Unicode"/>
          <w:color w:val="000000"/>
          <w:sz w:val="18"/>
          <w:szCs w:val="18"/>
        </w:rPr>
        <w:t>[ˌdɪspenˈseɪʃn]</w:t>
      </w:r>
      <w:r w:rsidR="004E334C" w:rsidRPr="004E334C">
        <w:rPr>
          <w:rFonts w:ascii="굴림" w:hAnsi="굴림" w:cs="굴림" w:hint="eastAsia"/>
          <w:color w:val="000000"/>
          <w:sz w:val="24"/>
          <w:szCs w:val="24"/>
        </w:rPr>
        <w:t xml:space="preserve"> </w:t>
      </w:r>
      <w:r w:rsidR="004E334C" w:rsidRPr="004E334C">
        <w:rPr>
          <w:rFonts w:ascii="gulim" w:hAnsi="gulim" w:cs="굴림"/>
          <w:color w:val="666666"/>
          <w:szCs w:val="20"/>
        </w:rPr>
        <w:t>[</w:t>
      </w:r>
      <w:r w:rsidR="004E334C" w:rsidRPr="004E334C">
        <w:rPr>
          <w:rFonts w:ascii="gulim" w:hAnsi="gulim" w:cs="굴림"/>
          <w:color w:val="666666"/>
          <w:szCs w:val="20"/>
        </w:rPr>
        <w:t>명사</w:t>
      </w:r>
      <w:r w:rsidR="004E334C" w:rsidRPr="004E334C">
        <w:rPr>
          <w:rFonts w:ascii="gulim" w:hAnsi="gulim" w:cs="굴림"/>
          <w:color w:val="666666"/>
          <w:szCs w:val="20"/>
        </w:rPr>
        <w:t>]</w:t>
      </w:r>
      <w:r w:rsidR="004E334C" w:rsidRPr="004E334C">
        <w:rPr>
          <w:rFonts w:ascii="굴림" w:hAnsi="굴림" w:cs="굴림" w:hint="eastAsia"/>
          <w:sz w:val="24"/>
          <w:szCs w:val="24"/>
        </w:rPr>
        <w:t xml:space="preserve"> </w:t>
      </w:r>
      <w:r w:rsidR="004E334C" w:rsidRPr="004E334C">
        <w:rPr>
          <w:rFonts w:ascii="gulim" w:hAnsi="gulim" w:cs="굴림"/>
          <w:color w:val="000000"/>
          <w:szCs w:val="20"/>
        </w:rPr>
        <w:t>(</w:t>
      </w:r>
      <w:r w:rsidR="004E334C" w:rsidRPr="004E334C">
        <w:rPr>
          <w:rFonts w:ascii="gulim" w:hAnsi="gulim" w:cs="굴림"/>
          <w:color w:val="000000"/>
          <w:szCs w:val="20"/>
        </w:rPr>
        <w:t>특히</w:t>
      </w:r>
      <w:r w:rsidR="004E334C" w:rsidRPr="004E334C">
        <w:rPr>
          <w:rFonts w:ascii="gulim" w:hAnsi="gulim" w:cs="굴림"/>
          <w:color w:val="000000"/>
          <w:szCs w:val="20"/>
        </w:rPr>
        <w:t xml:space="preserve"> </w:t>
      </w:r>
      <w:r w:rsidR="004E334C" w:rsidRPr="004E334C">
        <w:rPr>
          <w:rFonts w:ascii="gulim" w:hAnsi="gulim" w:cs="굴림"/>
          <w:color w:val="000000"/>
          <w:szCs w:val="20"/>
        </w:rPr>
        <w:t>종교</w:t>
      </w:r>
      <w:r w:rsidR="004E334C" w:rsidRPr="004E334C">
        <w:rPr>
          <w:rFonts w:ascii="gulim" w:hAnsi="gulim" w:cs="굴림"/>
          <w:color w:val="000000"/>
          <w:szCs w:val="20"/>
        </w:rPr>
        <w:t xml:space="preserve"> </w:t>
      </w:r>
      <w:r w:rsidR="004E334C" w:rsidRPr="004E334C">
        <w:rPr>
          <w:rFonts w:ascii="gulim" w:hAnsi="gulim" w:cs="굴림"/>
          <w:color w:val="000000"/>
          <w:szCs w:val="20"/>
        </w:rPr>
        <w:t>지도자의</w:t>
      </w:r>
      <w:r w:rsidR="004E334C" w:rsidRPr="004E334C">
        <w:rPr>
          <w:rFonts w:ascii="gulim" w:hAnsi="gulim" w:cs="굴림"/>
          <w:color w:val="000000"/>
          <w:szCs w:val="20"/>
        </w:rPr>
        <w:t xml:space="preserve">) </w:t>
      </w:r>
      <w:r w:rsidR="004E334C" w:rsidRPr="004E334C">
        <w:rPr>
          <w:rFonts w:ascii="gulim" w:hAnsi="gulim" w:cs="굴림"/>
          <w:color w:val="000000"/>
          <w:szCs w:val="20"/>
        </w:rPr>
        <w:t>특별</w:t>
      </w:r>
      <w:r w:rsidR="004E334C" w:rsidRPr="004E334C">
        <w:rPr>
          <w:rFonts w:ascii="gulim" w:hAnsi="gulim" w:cs="굴림"/>
          <w:color w:val="000000"/>
          <w:szCs w:val="20"/>
        </w:rPr>
        <w:t xml:space="preserve"> </w:t>
      </w:r>
      <w:r w:rsidR="004E334C" w:rsidRPr="004E334C">
        <w:rPr>
          <w:rFonts w:ascii="gulim" w:hAnsi="gulim" w:cs="굴림"/>
          <w:color w:val="000000"/>
          <w:szCs w:val="20"/>
        </w:rPr>
        <w:t>허가</w:t>
      </w:r>
      <w:r w:rsidR="004E334C" w:rsidRPr="004E334C">
        <w:rPr>
          <w:rFonts w:ascii="굴림" w:hAnsi="굴림" w:cs="굴림" w:hint="eastAsia"/>
          <w:sz w:val="24"/>
          <w:szCs w:val="24"/>
        </w:rPr>
        <w:t xml:space="preserve"> </w:t>
      </w:r>
      <w:r w:rsidR="00F6011F" w:rsidRPr="00F6011F">
        <w:rPr>
          <w:rFonts w:ascii="굴림" w:hAnsi="굴림" w:cs="굴림"/>
          <w:sz w:val="24"/>
          <w:szCs w:val="24"/>
        </w:rPr>
        <w:t>시혜</w:t>
      </w:r>
      <w:r w:rsidR="00F6011F" w:rsidRPr="00F6011F">
        <w:rPr>
          <w:rFonts w:ascii="굴림" w:hAnsi="굴림" w:cs="굴림"/>
          <w:sz w:val="24"/>
          <w:szCs w:val="24"/>
        </w:rPr>
        <w:t xml:space="preserve">, </w:t>
      </w:r>
      <w:r w:rsidR="00F6011F" w:rsidRPr="00F6011F">
        <w:rPr>
          <w:rFonts w:ascii="굴림" w:hAnsi="굴림" w:cs="굴림"/>
          <w:sz w:val="24"/>
          <w:szCs w:val="24"/>
        </w:rPr>
        <w:t>베풂</w:t>
      </w:r>
    </w:p>
    <w:p w:rsidR="004E334C" w:rsidRPr="004E334C" w:rsidRDefault="004E334C" w:rsidP="00F6011F">
      <w:pPr>
        <w:pStyle w:val="a3"/>
        <w:rPr>
          <w:rFonts w:ascii="굴림" w:hAnsi="굴림" w:cs="굴림"/>
          <w:sz w:val="24"/>
          <w:szCs w:val="24"/>
        </w:rPr>
      </w:pPr>
      <w:r w:rsidRPr="004E334C">
        <w:rPr>
          <w:rFonts w:ascii="Arial" w:hAnsi="Arial" w:cs="Arial"/>
          <w:color w:val="666666"/>
          <w:sz w:val="18"/>
          <w:szCs w:val="18"/>
          <w:lang w:val="en"/>
        </w:rPr>
        <w:t xml:space="preserve">She needed a special </w:t>
      </w:r>
      <w:r w:rsidRPr="004E334C">
        <w:rPr>
          <w:rFonts w:ascii="Arial" w:hAnsi="Arial" w:cs="Arial"/>
          <w:b/>
          <w:bCs/>
          <w:color w:val="666666"/>
          <w:sz w:val="18"/>
          <w:szCs w:val="18"/>
          <w:lang w:val="en"/>
        </w:rPr>
        <w:t>dispensation</w:t>
      </w:r>
      <w:r w:rsidRPr="004E334C">
        <w:rPr>
          <w:rFonts w:ascii="Arial" w:hAnsi="Arial" w:cs="Arial"/>
          <w:color w:val="666666"/>
          <w:sz w:val="18"/>
          <w:szCs w:val="18"/>
          <w:lang w:val="en"/>
        </w:rPr>
        <w:t xml:space="preserve"> to remarry.</w:t>
      </w:r>
      <w:r w:rsidRPr="004E334C">
        <w:rPr>
          <w:rFonts w:ascii="굴림" w:hAnsi="굴림" w:cs="굴림" w:hint="eastAsia"/>
          <w:sz w:val="24"/>
          <w:szCs w:val="24"/>
        </w:rPr>
        <w:t xml:space="preserve"> </w:t>
      </w:r>
      <w:r w:rsidRPr="004E334C">
        <w:rPr>
          <w:rFonts w:ascii="gulim" w:hAnsi="gulim" w:cs="굴림"/>
          <w:color w:val="666666"/>
          <w:sz w:val="18"/>
          <w:szCs w:val="18"/>
        </w:rPr>
        <w:t>그녀는</w:t>
      </w:r>
      <w:r w:rsidRPr="004E334C">
        <w:rPr>
          <w:rFonts w:ascii="gulim" w:hAnsi="gulim" w:cs="굴림"/>
          <w:color w:val="666666"/>
          <w:sz w:val="18"/>
          <w:szCs w:val="18"/>
        </w:rPr>
        <w:t xml:space="preserve"> </w:t>
      </w:r>
      <w:r w:rsidRPr="004E334C">
        <w:rPr>
          <w:rFonts w:ascii="gulim" w:hAnsi="gulim" w:cs="굴림"/>
          <w:color w:val="666666"/>
          <w:sz w:val="18"/>
          <w:szCs w:val="18"/>
        </w:rPr>
        <w:t>재혼을</w:t>
      </w:r>
      <w:r w:rsidRPr="004E334C">
        <w:rPr>
          <w:rFonts w:ascii="gulim" w:hAnsi="gulim" w:cs="굴림"/>
          <w:color w:val="666666"/>
          <w:sz w:val="18"/>
          <w:szCs w:val="18"/>
        </w:rPr>
        <w:t xml:space="preserve"> </w:t>
      </w:r>
      <w:r w:rsidRPr="004E334C">
        <w:rPr>
          <w:rFonts w:ascii="gulim" w:hAnsi="gulim" w:cs="굴림"/>
          <w:color w:val="666666"/>
          <w:sz w:val="18"/>
          <w:szCs w:val="18"/>
        </w:rPr>
        <w:t>하려면</w:t>
      </w:r>
      <w:r w:rsidRPr="004E334C">
        <w:rPr>
          <w:rFonts w:ascii="gulim" w:hAnsi="gulim" w:cs="굴림"/>
          <w:color w:val="666666"/>
          <w:sz w:val="18"/>
          <w:szCs w:val="18"/>
        </w:rPr>
        <w:t xml:space="preserve"> </w:t>
      </w:r>
      <w:r w:rsidRPr="004E334C">
        <w:rPr>
          <w:rFonts w:ascii="gulim" w:hAnsi="gulim" w:cs="굴림"/>
          <w:color w:val="666666"/>
          <w:sz w:val="18"/>
          <w:szCs w:val="18"/>
        </w:rPr>
        <w:t>특별</w:t>
      </w:r>
      <w:r w:rsidRPr="004E334C">
        <w:rPr>
          <w:rFonts w:ascii="gulim" w:hAnsi="gulim" w:cs="굴림"/>
          <w:color w:val="666666"/>
          <w:sz w:val="18"/>
          <w:szCs w:val="18"/>
        </w:rPr>
        <w:t xml:space="preserve"> </w:t>
      </w:r>
      <w:r w:rsidRPr="004E334C">
        <w:rPr>
          <w:rFonts w:ascii="gulim" w:hAnsi="gulim" w:cs="굴림"/>
          <w:color w:val="666666"/>
          <w:sz w:val="18"/>
          <w:szCs w:val="18"/>
        </w:rPr>
        <w:t>허가가</w:t>
      </w:r>
      <w:r w:rsidRPr="004E334C">
        <w:rPr>
          <w:rFonts w:ascii="gulim" w:hAnsi="gulim" w:cs="굴림"/>
          <w:color w:val="666666"/>
          <w:sz w:val="18"/>
          <w:szCs w:val="18"/>
        </w:rPr>
        <w:t xml:space="preserve"> </w:t>
      </w:r>
      <w:r w:rsidRPr="004E334C">
        <w:rPr>
          <w:rFonts w:ascii="gulim" w:hAnsi="gulim" w:cs="굴림"/>
          <w:color w:val="666666"/>
          <w:sz w:val="18"/>
          <w:szCs w:val="18"/>
        </w:rPr>
        <w:t>필요했다</w:t>
      </w:r>
      <w:r w:rsidRPr="004E334C">
        <w:rPr>
          <w:rFonts w:ascii="gulim" w:hAnsi="gulim" w:cs="굴림"/>
          <w:color w:val="666666"/>
          <w:sz w:val="18"/>
          <w:szCs w:val="18"/>
        </w:rPr>
        <w:t>.</w:t>
      </w:r>
      <w:r w:rsidRPr="004E334C">
        <w:rPr>
          <w:rFonts w:ascii="굴림" w:hAnsi="굴림" w:cs="굴림" w:hint="eastAsia"/>
          <w:sz w:val="24"/>
          <w:szCs w:val="24"/>
        </w:rPr>
        <w:t xml:space="preserve"> </w:t>
      </w:r>
    </w:p>
    <w:p w:rsidR="004E334C" w:rsidRPr="00F6011F" w:rsidRDefault="007B6EA1" w:rsidP="00F6011F">
      <w:pPr>
        <w:pStyle w:val="a3"/>
        <w:rPr>
          <w:rFonts w:ascii="굴림" w:hAnsi="굴림" w:cs="굴림"/>
          <w:sz w:val="24"/>
          <w:szCs w:val="24"/>
          <w:u w:val="single"/>
        </w:rPr>
      </w:pPr>
      <w:hyperlink r:id="rId370" w:history="1">
        <w:r w:rsidR="004E334C" w:rsidRPr="004E334C">
          <w:rPr>
            <w:color w:val="0034AC"/>
            <w:lang w:val="en"/>
          </w:rPr>
          <w:t>dispense</w:t>
        </w:r>
      </w:hyperlink>
      <w:r w:rsidR="004E334C" w:rsidRPr="004E334C">
        <w:rPr>
          <w:rFonts w:ascii="Lucida Sans Unicode" w:hAnsi="Lucida Sans Unicode" w:cs="Lucida Sans Unicode"/>
          <w:color w:val="000000"/>
          <w:sz w:val="18"/>
          <w:szCs w:val="18"/>
        </w:rPr>
        <w:t>[dɪˈspens]</w:t>
      </w:r>
      <w:r w:rsidR="004E334C" w:rsidRPr="004E334C">
        <w:rPr>
          <w:rFonts w:ascii="굴림" w:hAnsi="굴림" w:cs="굴림" w:hint="eastAsia"/>
          <w:color w:val="000000"/>
          <w:sz w:val="24"/>
          <w:szCs w:val="24"/>
        </w:rPr>
        <w:t xml:space="preserve"> </w:t>
      </w:r>
      <w:r w:rsidR="004E334C" w:rsidRPr="004E334C">
        <w:rPr>
          <w:rFonts w:ascii="gulim" w:hAnsi="gulim" w:cs="굴림"/>
          <w:color w:val="666666"/>
          <w:szCs w:val="20"/>
        </w:rPr>
        <w:t>[</w:t>
      </w:r>
      <w:r w:rsidR="004E334C" w:rsidRPr="004E334C">
        <w:rPr>
          <w:rFonts w:ascii="gulim" w:hAnsi="gulim" w:cs="굴림"/>
          <w:color w:val="666666"/>
          <w:szCs w:val="20"/>
        </w:rPr>
        <w:t>동사</w:t>
      </w:r>
      <w:r w:rsidR="004E334C" w:rsidRPr="004E334C">
        <w:rPr>
          <w:rFonts w:ascii="gulim" w:hAnsi="gulim" w:cs="굴림"/>
          <w:color w:val="666666"/>
          <w:szCs w:val="20"/>
        </w:rPr>
        <w:t>]</w:t>
      </w:r>
      <w:r w:rsidR="004E334C" w:rsidRPr="004E334C">
        <w:rPr>
          <w:rFonts w:ascii="굴림" w:hAnsi="굴림" w:cs="굴림" w:hint="eastAsia"/>
          <w:sz w:val="24"/>
          <w:szCs w:val="24"/>
        </w:rPr>
        <w:t xml:space="preserve"> </w:t>
      </w:r>
      <w:r w:rsidR="004E334C" w:rsidRPr="004E334C">
        <w:rPr>
          <w:rFonts w:ascii="gulim" w:hAnsi="gulim" w:cs="굴림"/>
          <w:color w:val="666666"/>
          <w:szCs w:val="20"/>
          <w:lang w:val="en"/>
        </w:rPr>
        <w:t>~ sth (to sb)</w:t>
      </w:r>
      <w:r w:rsidR="004E334C" w:rsidRPr="004E334C">
        <w:rPr>
          <w:rFonts w:ascii="굴림" w:hAnsi="굴림" w:cs="굴림" w:hint="eastAsia"/>
          <w:sz w:val="24"/>
          <w:szCs w:val="24"/>
        </w:rPr>
        <w:t xml:space="preserve"> </w:t>
      </w:r>
      <w:r w:rsidR="004E334C" w:rsidRPr="004E334C">
        <w:rPr>
          <w:rFonts w:ascii="gulim" w:hAnsi="gulim" w:cs="굴림"/>
          <w:color w:val="000000"/>
          <w:szCs w:val="20"/>
        </w:rPr>
        <w:t>나누어</w:t>
      </w:r>
      <w:r w:rsidR="004E334C" w:rsidRPr="004E334C">
        <w:rPr>
          <w:rFonts w:ascii="gulim" w:hAnsi="gulim" w:cs="굴림"/>
          <w:color w:val="000000"/>
          <w:szCs w:val="20"/>
        </w:rPr>
        <w:t xml:space="preserve"> </w:t>
      </w:r>
      <w:r w:rsidR="004E334C" w:rsidRPr="004E334C">
        <w:rPr>
          <w:rFonts w:ascii="gulim" w:hAnsi="gulim" w:cs="굴림"/>
          <w:color w:val="000000"/>
          <w:szCs w:val="20"/>
        </w:rPr>
        <w:t>주다</w:t>
      </w:r>
      <w:r w:rsidR="004E334C" w:rsidRPr="004E334C">
        <w:rPr>
          <w:rFonts w:ascii="gulim" w:hAnsi="gulim" w:cs="굴림"/>
          <w:color w:val="000000"/>
          <w:szCs w:val="20"/>
        </w:rPr>
        <w:t xml:space="preserve">, </w:t>
      </w:r>
      <w:proofErr w:type="gramStart"/>
      <w:r w:rsidR="004E334C" w:rsidRPr="004E334C">
        <w:rPr>
          <w:rFonts w:ascii="gulim" w:hAnsi="gulim" w:cs="굴림"/>
          <w:color w:val="000000"/>
          <w:szCs w:val="20"/>
        </w:rPr>
        <w:t>내놓다</w:t>
      </w:r>
      <w:r w:rsidR="004E334C" w:rsidRPr="004E334C">
        <w:rPr>
          <w:rFonts w:ascii="굴림" w:hAnsi="굴림" w:cs="굴림" w:hint="eastAsia"/>
          <w:sz w:val="24"/>
          <w:szCs w:val="24"/>
        </w:rPr>
        <w:t xml:space="preserve"> </w:t>
      </w:r>
      <w:r w:rsidR="00F6011F" w:rsidRPr="004E334C">
        <w:rPr>
          <w:rFonts w:ascii="gulim" w:hAnsi="gulim" w:cs="굴림"/>
          <w:color w:val="0034AC"/>
          <w:sz w:val="18"/>
          <w:szCs w:val="18"/>
        </w:rPr>
        <w:t>:</w:t>
      </w:r>
      <w:proofErr w:type="gramEnd"/>
      <w:r w:rsidR="00F6011F" w:rsidRPr="004E334C">
        <w:rPr>
          <w:rFonts w:ascii="굴림" w:hAnsi="굴림" w:cs="굴림" w:hint="eastAsia"/>
          <w:sz w:val="24"/>
          <w:szCs w:val="24"/>
        </w:rPr>
        <w:t xml:space="preserve"> </w:t>
      </w:r>
      <w:hyperlink r:id="rId371" w:anchor="Verb" w:history="1">
        <w:r w:rsidR="00F6011F" w:rsidRPr="00F6011F">
          <w:rPr>
            <w:rFonts w:ascii="gulim" w:hAnsi="gulim" w:cs="굴림"/>
            <w:color w:val="0034AC"/>
            <w:sz w:val="18"/>
            <w:szCs w:val="18"/>
            <w:u w:val="single"/>
          </w:rPr>
          <w:t>[</w:t>
        </w:r>
        <w:r w:rsidR="00F6011F" w:rsidRPr="00F6011F">
          <w:rPr>
            <w:rFonts w:ascii="gulim" w:hAnsi="gulim" w:cs="굴림"/>
            <w:color w:val="0034AC"/>
            <w:sz w:val="18"/>
            <w:szCs w:val="18"/>
            <w:u w:val="single"/>
          </w:rPr>
          <w:t>동사</w:t>
        </w:r>
        <w:r w:rsidR="00F6011F" w:rsidRPr="00F6011F">
          <w:rPr>
            <w:rFonts w:ascii="gulim" w:hAnsi="gulim" w:cs="굴림"/>
            <w:color w:val="0034AC"/>
            <w:sz w:val="18"/>
            <w:szCs w:val="18"/>
            <w:u w:val="single"/>
          </w:rPr>
          <w:t>] (</w:t>
        </w:r>
        <w:r w:rsidR="00F6011F" w:rsidRPr="00F6011F">
          <w:rPr>
            <w:rFonts w:ascii="gulim" w:hAnsi="gulim" w:cs="굴림"/>
            <w:color w:val="0034AC"/>
            <w:sz w:val="18"/>
            <w:szCs w:val="18"/>
            <w:u w:val="single"/>
          </w:rPr>
          <w:t>특히</w:t>
        </w:r>
        <w:r w:rsidR="00F6011F" w:rsidRPr="00F6011F">
          <w:rPr>
            <w:rFonts w:ascii="gulim" w:hAnsi="gulim" w:cs="굴림"/>
            <w:color w:val="0034AC"/>
            <w:sz w:val="18"/>
            <w:szCs w:val="18"/>
            <w:u w:val="single"/>
          </w:rPr>
          <w:t xml:space="preserve"> </w:t>
        </w:r>
        <w:r w:rsidR="00F6011F" w:rsidRPr="00F6011F">
          <w:rPr>
            <w:rFonts w:ascii="gulim" w:hAnsi="gulim" w:cs="굴림"/>
            <w:color w:val="0034AC"/>
            <w:sz w:val="18"/>
            <w:szCs w:val="18"/>
            <w:u w:val="single"/>
          </w:rPr>
          <w:t>서비스를</w:t>
        </w:r>
        <w:r w:rsidR="00F6011F" w:rsidRPr="00F6011F">
          <w:rPr>
            <w:rFonts w:ascii="gulim" w:hAnsi="gulim" w:cs="굴림"/>
            <w:color w:val="0034AC"/>
            <w:sz w:val="18"/>
            <w:szCs w:val="18"/>
            <w:u w:val="single"/>
          </w:rPr>
          <w:t xml:space="preserve">) </w:t>
        </w:r>
        <w:r w:rsidR="00F6011F" w:rsidRPr="00F6011F">
          <w:rPr>
            <w:rFonts w:ascii="gulim" w:hAnsi="gulim" w:cs="굴림"/>
            <w:color w:val="0034AC"/>
            <w:sz w:val="18"/>
            <w:szCs w:val="18"/>
            <w:u w:val="single"/>
          </w:rPr>
          <w:t>제공하다</w:t>
        </w:r>
        <w:r w:rsidR="00F6011F" w:rsidRPr="00F6011F">
          <w:rPr>
            <w:rFonts w:ascii="gulim" w:hAnsi="gulim" w:cs="굴림"/>
            <w:color w:val="0034AC"/>
            <w:sz w:val="18"/>
            <w:szCs w:val="18"/>
            <w:u w:val="single"/>
          </w:rPr>
          <w:t>[</w:t>
        </w:r>
        <w:r w:rsidR="00F6011F" w:rsidRPr="00F6011F">
          <w:rPr>
            <w:rFonts w:ascii="gulim" w:hAnsi="gulim" w:cs="굴림"/>
            <w:color w:val="0034AC"/>
            <w:sz w:val="18"/>
            <w:szCs w:val="18"/>
            <w:u w:val="single"/>
          </w:rPr>
          <w:t>베풀다</w:t>
        </w:r>
        <w:r w:rsidR="00F6011F" w:rsidRPr="00F6011F">
          <w:rPr>
            <w:rFonts w:ascii="gulim" w:hAnsi="gulim" w:cs="굴림"/>
            <w:color w:val="0034AC"/>
            <w:sz w:val="18"/>
            <w:szCs w:val="18"/>
            <w:u w:val="single"/>
          </w:rPr>
          <w:t xml:space="preserve">] </w:t>
        </w:r>
      </w:hyperlink>
    </w:p>
    <w:p w:rsidR="004E334C" w:rsidRPr="004E334C" w:rsidRDefault="004E334C" w:rsidP="00F6011F">
      <w:pPr>
        <w:pStyle w:val="a3"/>
        <w:rPr>
          <w:rFonts w:ascii="굴림" w:hAnsi="굴림" w:cs="굴림"/>
          <w:sz w:val="24"/>
          <w:szCs w:val="24"/>
        </w:rPr>
      </w:pPr>
      <w:r w:rsidRPr="004E334C">
        <w:rPr>
          <w:rFonts w:ascii="Arial" w:hAnsi="Arial" w:cs="Arial"/>
          <w:color w:val="666666"/>
          <w:sz w:val="18"/>
          <w:szCs w:val="18"/>
          <w:lang w:val="en"/>
        </w:rPr>
        <w:t xml:space="preserve">The machine </w:t>
      </w:r>
      <w:r w:rsidRPr="004E334C">
        <w:rPr>
          <w:rFonts w:ascii="Arial" w:hAnsi="Arial" w:cs="Arial"/>
          <w:b/>
          <w:bCs/>
          <w:color w:val="666666"/>
          <w:sz w:val="18"/>
          <w:szCs w:val="18"/>
          <w:lang w:val="en"/>
        </w:rPr>
        <w:t>dispenses</w:t>
      </w:r>
      <w:r w:rsidRPr="004E334C">
        <w:rPr>
          <w:rFonts w:ascii="Arial" w:hAnsi="Arial" w:cs="Arial"/>
          <w:color w:val="666666"/>
          <w:sz w:val="18"/>
          <w:szCs w:val="18"/>
          <w:lang w:val="en"/>
        </w:rPr>
        <w:t xml:space="preserve"> a range of drinks and snacks.</w:t>
      </w:r>
      <w:r w:rsidRPr="004E334C">
        <w:rPr>
          <w:rFonts w:ascii="굴림" w:hAnsi="굴림" w:cs="굴림" w:hint="eastAsia"/>
          <w:sz w:val="24"/>
          <w:szCs w:val="24"/>
        </w:rPr>
        <w:t xml:space="preserve"> </w:t>
      </w:r>
      <w:r w:rsidRPr="004E334C">
        <w:rPr>
          <w:rFonts w:ascii="gulim" w:hAnsi="gulim" w:cs="굴림"/>
          <w:color w:val="666666"/>
          <w:sz w:val="18"/>
          <w:szCs w:val="18"/>
        </w:rPr>
        <w:t>그</w:t>
      </w:r>
      <w:r w:rsidRPr="004E334C">
        <w:rPr>
          <w:rFonts w:ascii="gulim" w:hAnsi="gulim" w:cs="굴림"/>
          <w:color w:val="666666"/>
          <w:sz w:val="18"/>
          <w:szCs w:val="18"/>
        </w:rPr>
        <w:t xml:space="preserve"> </w:t>
      </w:r>
      <w:r w:rsidRPr="004E334C">
        <w:rPr>
          <w:rFonts w:ascii="gulim" w:hAnsi="gulim" w:cs="굴림"/>
          <w:color w:val="666666"/>
          <w:sz w:val="18"/>
          <w:szCs w:val="18"/>
        </w:rPr>
        <w:t>기계에서는</w:t>
      </w:r>
      <w:r w:rsidRPr="004E334C">
        <w:rPr>
          <w:rFonts w:ascii="gulim" w:hAnsi="gulim" w:cs="굴림"/>
          <w:color w:val="666666"/>
          <w:sz w:val="18"/>
          <w:szCs w:val="18"/>
        </w:rPr>
        <w:t xml:space="preserve"> </w:t>
      </w:r>
      <w:r w:rsidRPr="004E334C">
        <w:rPr>
          <w:rFonts w:ascii="gulim" w:hAnsi="gulim" w:cs="굴림"/>
          <w:color w:val="666666"/>
          <w:sz w:val="18"/>
          <w:szCs w:val="18"/>
        </w:rPr>
        <w:t>다양한</w:t>
      </w:r>
      <w:r w:rsidRPr="004E334C">
        <w:rPr>
          <w:rFonts w:ascii="gulim" w:hAnsi="gulim" w:cs="굴림"/>
          <w:color w:val="666666"/>
          <w:sz w:val="18"/>
          <w:szCs w:val="18"/>
        </w:rPr>
        <w:t xml:space="preserve"> </w:t>
      </w:r>
      <w:r w:rsidRPr="004E334C">
        <w:rPr>
          <w:rFonts w:ascii="gulim" w:hAnsi="gulim" w:cs="굴림"/>
          <w:color w:val="666666"/>
          <w:sz w:val="18"/>
          <w:szCs w:val="18"/>
        </w:rPr>
        <w:t>음료와</w:t>
      </w:r>
      <w:r w:rsidRPr="004E334C">
        <w:rPr>
          <w:rFonts w:ascii="gulim" w:hAnsi="gulim" w:cs="굴림"/>
          <w:color w:val="666666"/>
          <w:sz w:val="18"/>
          <w:szCs w:val="18"/>
        </w:rPr>
        <w:t xml:space="preserve"> </w:t>
      </w:r>
      <w:r w:rsidRPr="004E334C">
        <w:rPr>
          <w:rFonts w:ascii="gulim" w:hAnsi="gulim" w:cs="굴림"/>
          <w:color w:val="666666"/>
          <w:sz w:val="18"/>
          <w:szCs w:val="18"/>
        </w:rPr>
        <w:t>스낵이</w:t>
      </w:r>
      <w:r w:rsidRPr="004E334C">
        <w:rPr>
          <w:rFonts w:ascii="gulim" w:hAnsi="gulim" w:cs="굴림"/>
          <w:color w:val="666666"/>
          <w:sz w:val="18"/>
          <w:szCs w:val="18"/>
        </w:rPr>
        <w:t xml:space="preserve"> </w:t>
      </w:r>
      <w:r w:rsidRPr="004E334C">
        <w:rPr>
          <w:rFonts w:ascii="gulim" w:hAnsi="gulim" w:cs="굴림"/>
          <w:color w:val="666666"/>
          <w:sz w:val="18"/>
          <w:szCs w:val="18"/>
        </w:rPr>
        <w:t>나온다</w:t>
      </w:r>
      <w:r w:rsidRPr="004E334C">
        <w:rPr>
          <w:rFonts w:ascii="gulim" w:hAnsi="gulim" w:cs="굴림"/>
          <w:color w:val="666666"/>
          <w:sz w:val="18"/>
          <w:szCs w:val="18"/>
        </w:rPr>
        <w:t>.</w:t>
      </w:r>
      <w:r w:rsidRPr="004E334C">
        <w:rPr>
          <w:rFonts w:ascii="굴림" w:hAnsi="굴림" w:cs="굴림" w:hint="eastAsia"/>
          <w:sz w:val="24"/>
          <w:szCs w:val="24"/>
        </w:rPr>
        <w:t xml:space="preserve"> </w:t>
      </w:r>
    </w:p>
    <w:p w:rsidR="00F6011F" w:rsidRDefault="00F6011F" w:rsidP="00F6011F">
      <w:pPr>
        <w:widowControl/>
        <w:wordWrap/>
        <w:autoSpaceDE/>
        <w:autoSpaceDN/>
        <w:spacing w:after="0" w:line="240" w:lineRule="auto"/>
        <w:jc w:val="left"/>
        <w:rPr>
          <w:rFonts w:ascii="Tahoma" w:eastAsia="굴림" w:hAnsi="Tahoma" w:cs="Tahoma"/>
          <w:color w:val="777777"/>
          <w:kern w:val="0"/>
          <w:sz w:val="21"/>
          <w:szCs w:val="21"/>
          <w:lang w:val="en"/>
        </w:rPr>
      </w:pPr>
    </w:p>
    <w:p w:rsidR="00F6011F" w:rsidRPr="00F6011F" w:rsidRDefault="007B6EA1" w:rsidP="00F6011F">
      <w:pPr>
        <w:pStyle w:val="a3"/>
        <w:rPr>
          <w:rFonts w:ascii="굴림" w:hAnsi="굴림" w:cs="굴림"/>
          <w:color w:val="000000"/>
          <w:sz w:val="24"/>
          <w:szCs w:val="24"/>
        </w:rPr>
      </w:pPr>
      <w:hyperlink r:id="rId372" w:history="1">
        <w:r w:rsidR="00F6011F" w:rsidRPr="00F6011F">
          <w:rPr>
            <w:b/>
            <w:bCs/>
            <w:color w:val="0034AC"/>
            <w:lang w:val="en"/>
          </w:rPr>
          <w:t>dispense</w:t>
        </w:r>
        <w:r w:rsidR="00F6011F" w:rsidRPr="00F6011F">
          <w:rPr>
            <w:color w:val="0034AC"/>
            <w:lang w:val="en"/>
          </w:rPr>
          <w:t xml:space="preserve"> </w:t>
        </w:r>
        <w:r w:rsidR="00F6011F" w:rsidRPr="00276D81">
          <w:rPr>
            <w:b/>
            <w:color w:val="0034AC"/>
            <w:lang w:val="en"/>
          </w:rPr>
          <w:t>with</w:t>
        </w:r>
        <w:r w:rsidR="00F6011F" w:rsidRPr="00F6011F">
          <w:rPr>
            <w:color w:val="0034AC"/>
            <w:lang w:val="en"/>
          </w:rPr>
          <w:t xml:space="preserve"> somebody/something</w:t>
        </w:r>
      </w:hyperlink>
      <w:r w:rsidR="00F6011F" w:rsidRPr="00F6011F">
        <w:rPr>
          <w:lang w:val="en"/>
        </w:rPr>
        <w:t xml:space="preserve"> </w:t>
      </w:r>
      <w:r w:rsidR="00F6011F" w:rsidRPr="00F6011F">
        <w:rPr>
          <w:rFonts w:ascii="gulim" w:hAnsi="gulim" w:cs="굴림"/>
          <w:color w:val="000000"/>
          <w:szCs w:val="20"/>
        </w:rPr>
        <w:t>(</w:t>
      </w:r>
      <w:r w:rsidR="00F6011F" w:rsidRPr="00F6011F">
        <w:rPr>
          <w:rFonts w:ascii="gulim" w:hAnsi="gulim" w:cs="굴림"/>
          <w:color w:val="000000"/>
          <w:szCs w:val="20"/>
        </w:rPr>
        <w:t>더</w:t>
      </w:r>
      <w:r w:rsidR="00F6011F" w:rsidRPr="00F6011F">
        <w:rPr>
          <w:rFonts w:ascii="gulim" w:hAnsi="gulim" w:cs="굴림"/>
          <w:color w:val="000000"/>
          <w:szCs w:val="20"/>
        </w:rPr>
        <w:t xml:space="preserve"> </w:t>
      </w:r>
      <w:r w:rsidR="00F6011F" w:rsidRPr="00F6011F">
        <w:rPr>
          <w:rFonts w:ascii="gulim" w:hAnsi="gulim" w:cs="굴림"/>
          <w:color w:val="000000"/>
          <w:szCs w:val="20"/>
        </w:rPr>
        <w:t>이상</w:t>
      </w:r>
      <w:r w:rsidR="00F6011F" w:rsidRPr="00F6011F">
        <w:rPr>
          <w:rFonts w:ascii="gulim" w:hAnsi="gulim" w:cs="굴림"/>
          <w:color w:val="000000"/>
          <w:szCs w:val="20"/>
        </w:rPr>
        <w:t xml:space="preserve"> </w:t>
      </w:r>
      <w:r w:rsidR="00F6011F" w:rsidRPr="00F6011F">
        <w:rPr>
          <w:rFonts w:ascii="gulim" w:hAnsi="gulim" w:cs="굴림"/>
          <w:color w:val="000000"/>
          <w:szCs w:val="20"/>
        </w:rPr>
        <w:t>필요</w:t>
      </w:r>
      <w:r w:rsidR="00F6011F" w:rsidRPr="00F6011F">
        <w:rPr>
          <w:rFonts w:ascii="gulim" w:hAnsi="gulim" w:cs="굴림"/>
          <w:color w:val="000000"/>
          <w:szCs w:val="20"/>
        </w:rPr>
        <w:t xml:space="preserve"> </w:t>
      </w:r>
      <w:r w:rsidR="00F6011F" w:rsidRPr="00F6011F">
        <w:rPr>
          <w:rFonts w:ascii="gulim" w:hAnsi="gulim" w:cs="굴림"/>
          <w:color w:val="000000"/>
          <w:szCs w:val="20"/>
        </w:rPr>
        <w:t>없는</w:t>
      </w:r>
      <w:r w:rsidR="00F6011F" w:rsidRPr="00F6011F">
        <w:rPr>
          <w:rFonts w:ascii="gulim" w:hAnsi="gulim" w:cs="굴림"/>
          <w:color w:val="000000"/>
          <w:szCs w:val="20"/>
        </w:rPr>
        <w:t xml:space="preserve"> </w:t>
      </w:r>
      <w:r w:rsidR="00F6011F" w:rsidRPr="00F6011F">
        <w:rPr>
          <w:rFonts w:ascii="gulim" w:hAnsi="gulim" w:cs="굴림"/>
          <w:color w:val="000000"/>
          <w:szCs w:val="20"/>
        </w:rPr>
        <w:t>것을</w:t>
      </w:r>
      <w:r w:rsidR="00F6011F" w:rsidRPr="00F6011F">
        <w:rPr>
          <w:rFonts w:ascii="gulim" w:hAnsi="gulim" w:cs="굴림"/>
          <w:color w:val="000000"/>
          <w:szCs w:val="20"/>
        </w:rPr>
        <w:t xml:space="preserve">) </w:t>
      </w:r>
      <w:r w:rsidR="00F6011F" w:rsidRPr="00276D81">
        <w:rPr>
          <w:rFonts w:ascii="gulim" w:hAnsi="gulim" w:cs="굴림"/>
          <w:color w:val="000000"/>
          <w:szCs w:val="20"/>
          <w:u w:val="single"/>
        </w:rPr>
        <w:t>없애다</w:t>
      </w:r>
      <w:r w:rsidR="00F6011F" w:rsidRPr="00276D81">
        <w:rPr>
          <w:rFonts w:ascii="gulim" w:hAnsi="gulim" w:cs="굴림"/>
          <w:color w:val="000000"/>
          <w:szCs w:val="20"/>
          <w:u w:val="single"/>
        </w:rPr>
        <w:t>[</w:t>
      </w:r>
      <w:r w:rsidR="00F6011F" w:rsidRPr="00276D81">
        <w:rPr>
          <w:rFonts w:ascii="gulim" w:hAnsi="gulim" w:cs="굴림"/>
          <w:color w:val="000000"/>
          <w:szCs w:val="20"/>
          <w:u w:val="single"/>
        </w:rPr>
        <w:t>생략하다</w:t>
      </w:r>
      <w:r w:rsidR="00F6011F" w:rsidRPr="00276D81">
        <w:rPr>
          <w:rFonts w:ascii="gulim" w:hAnsi="gulim" w:cs="굴림"/>
          <w:color w:val="000000"/>
          <w:szCs w:val="20"/>
          <w:u w:val="single"/>
        </w:rPr>
        <w:t>]</w:t>
      </w:r>
      <w:r w:rsidR="00F6011F" w:rsidRPr="00276D81">
        <w:rPr>
          <w:rFonts w:ascii="gulim" w:hAnsi="gulim" w:cs="굴림"/>
          <w:color w:val="000000"/>
          <w:szCs w:val="20"/>
          <w:u w:val="single"/>
          <w:lang w:val="en"/>
        </w:rPr>
        <w:t>do away with</w:t>
      </w:r>
      <w:r w:rsidR="00F6011F" w:rsidRPr="00276D81">
        <w:rPr>
          <w:rFonts w:ascii="굴림" w:hAnsi="굴림" w:cs="굴림" w:hint="eastAsia"/>
          <w:sz w:val="24"/>
          <w:szCs w:val="24"/>
          <w:u w:val="single"/>
        </w:rPr>
        <w:t xml:space="preserve"> </w:t>
      </w:r>
    </w:p>
    <w:p w:rsidR="00F6011F" w:rsidRPr="00F6011F" w:rsidRDefault="00F6011F" w:rsidP="00F6011F">
      <w:pPr>
        <w:pStyle w:val="a3"/>
        <w:rPr>
          <w:rFonts w:ascii="굴림" w:hAnsi="굴림" w:cs="굴림"/>
          <w:sz w:val="24"/>
          <w:szCs w:val="24"/>
        </w:rPr>
      </w:pPr>
      <w:r w:rsidRPr="00F6011F">
        <w:rPr>
          <w:rFonts w:ascii="Arial" w:hAnsi="Arial" w:cs="Arial"/>
          <w:color w:val="666666"/>
          <w:sz w:val="18"/>
          <w:szCs w:val="18"/>
          <w:lang w:val="en"/>
        </w:rPr>
        <w:t xml:space="preserve">Debit cards </w:t>
      </w:r>
      <w:r w:rsidRPr="00F6011F">
        <w:rPr>
          <w:rFonts w:ascii="Arial" w:hAnsi="Arial" w:cs="Arial"/>
          <w:b/>
          <w:bCs/>
          <w:color w:val="666666"/>
          <w:sz w:val="18"/>
          <w:szCs w:val="18"/>
          <w:u w:val="single"/>
          <w:lang w:val="en"/>
        </w:rPr>
        <w:t>dispense</w:t>
      </w:r>
      <w:r w:rsidRPr="00F6011F">
        <w:rPr>
          <w:rFonts w:ascii="Arial" w:hAnsi="Arial" w:cs="Arial"/>
          <w:color w:val="666666"/>
          <w:sz w:val="18"/>
          <w:szCs w:val="18"/>
          <w:u w:val="single"/>
          <w:lang w:val="en"/>
        </w:rPr>
        <w:t xml:space="preserve"> </w:t>
      </w:r>
      <w:r w:rsidRPr="00F6011F">
        <w:rPr>
          <w:rFonts w:ascii="Arial" w:hAnsi="Arial" w:cs="Arial"/>
          <w:b/>
          <w:bCs/>
          <w:color w:val="666666"/>
          <w:sz w:val="18"/>
          <w:szCs w:val="18"/>
          <w:u w:val="single"/>
          <w:lang w:val="en"/>
        </w:rPr>
        <w:t>with</w:t>
      </w:r>
      <w:r w:rsidRPr="00F6011F">
        <w:rPr>
          <w:rFonts w:ascii="Arial" w:hAnsi="Arial" w:cs="Arial"/>
          <w:color w:val="666666"/>
          <w:sz w:val="18"/>
          <w:szCs w:val="18"/>
          <w:u w:val="single"/>
          <w:lang w:val="en"/>
        </w:rPr>
        <w:t xml:space="preserve"> the need for</w:t>
      </w:r>
      <w:r w:rsidRPr="00F6011F">
        <w:rPr>
          <w:rFonts w:ascii="Arial" w:hAnsi="Arial" w:cs="Arial"/>
          <w:color w:val="666666"/>
          <w:sz w:val="18"/>
          <w:szCs w:val="18"/>
          <w:lang w:val="en"/>
        </w:rPr>
        <w:t xml:space="preserve"> cash altogether.</w:t>
      </w:r>
      <w:r w:rsidRPr="00F6011F">
        <w:rPr>
          <w:rFonts w:ascii="굴림" w:hAnsi="굴림" w:cs="굴림" w:hint="eastAsia"/>
          <w:sz w:val="24"/>
          <w:szCs w:val="24"/>
        </w:rPr>
        <w:t xml:space="preserve"> </w:t>
      </w:r>
      <w:r w:rsidRPr="00F6011F">
        <w:rPr>
          <w:rFonts w:ascii="gulim" w:hAnsi="gulim" w:cs="굴림"/>
          <w:color w:val="666666"/>
          <w:sz w:val="18"/>
          <w:szCs w:val="18"/>
        </w:rPr>
        <w:t>직불</w:t>
      </w:r>
      <w:r w:rsidRPr="00F6011F">
        <w:rPr>
          <w:rFonts w:ascii="gulim" w:hAnsi="gulim" w:cs="굴림"/>
          <w:color w:val="666666"/>
          <w:sz w:val="18"/>
          <w:szCs w:val="18"/>
        </w:rPr>
        <w:t xml:space="preserve"> </w:t>
      </w:r>
      <w:r w:rsidRPr="00F6011F">
        <w:rPr>
          <w:rFonts w:ascii="gulim" w:hAnsi="gulim" w:cs="굴림"/>
          <w:color w:val="666666"/>
          <w:sz w:val="18"/>
          <w:szCs w:val="18"/>
        </w:rPr>
        <w:t>카드로</w:t>
      </w:r>
      <w:r w:rsidRPr="00F6011F">
        <w:rPr>
          <w:rFonts w:ascii="gulim" w:hAnsi="gulim" w:cs="굴림"/>
          <w:color w:val="666666"/>
          <w:sz w:val="18"/>
          <w:szCs w:val="18"/>
        </w:rPr>
        <w:t xml:space="preserve"> </w:t>
      </w:r>
      <w:r w:rsidRPr="00F6011F">
        <w:rPr>
          <w:rFonts w:ascii="gulim" w:hAnsi="gulim" w:cs="굴림"/>
          <w:color w:val="666666"/>
          <w:sz w:val="18"/>
          <w:szCs w:val="18"/>
        </w:rPr>
        <w:t>현금의</w:t>
      </w:r>
      <w:r w:rsidRPr="00F6011F">
        <w:rPr>
          <w:rFonts w:ascii="gulim" w:hAnsi="gulim" w:cs="굴림"/>
          <w:color w:val="666666"/>
          <w:sz w:val="18"/>
          <w:szCs w:val="18"/>
        </w:rPr>
        <w:t xml:space="preserve"> </w:t>
      </w:r>
      <w:r w:rsidRPr="00F6011F">
        <w:rPr>
          <w:rFonts w:ascii="gulim" w:hAnsi="gulim" w:cs="굴림"/>
          <w:color w:val="666666"/>
          <w:sz w:val="18"/>
          <w:szCs w:val="18"/>
        </w:rPr>
        <w:t>필요성이</w:t>
      </w:r>
      <w:r w:rsidRPr="00F6011F">
        <w:rPr>
          <w:rFonts w:ascii="gulim" w:hAnsi="gulim" w:cs="굴림"/>
          <w:color w:val="666666"/>
          <w:sz w:val="18"/>
          <w:szCs w:val="18"/>
        </w:rPr>
        <w:t xml:space="preserve"> </w:t>
      </w:r>
      <w:r w:rsidRPr="00F6011F">
        <w:rPr>
          <w:rFonts w:ascii="gulim" w:hAnsi="gulim" w:cs="굴림"/>
          <w:color w:val="666666"/>
          <w:sz w:val="18"/>
          <w:szCs w:val="18"/>
        </w:rPr>
        <w:t>완전히</w:t>
      </w:r>
      <w:r w:rsidRPr="00F6011F">
        <w:rPr>
          <w:rFonts w:ascii="gulim" w:hAnsi="gulim" w:cs="굴림"/>
          <w:color w:val="666666"/>
          <w:sz w:val="18"/>
          <w:szCs w:val="18"/>
        </w:rPr>
        <w:t xml:space="preserve"> </w:t>
      </w:r>
      <w:r w:rsidRPr="00F6011F">
        <w:rPr>
          <w:rFonts w:ascii="gulim" w:hAnsi="gulim" w:cs="굴림"/>
          <w:color w:val="666666"/>
          <w:sz w:val="18"/>
          <w:szCs w:val="18"/>
        </w:rPr>
        <w:t>없어지고</w:t>
      </w:r>
      <w:r w:rsidRPr="00F6011F">
        <w:rPr>
          <w:rFonts w:ascii="gulim" w:hAnsi="gulim" w:cs="굴림"/>
          <w:color w:val="666666"/>
          <w:sz w:val="18"/>
          <w:szCs w:val="18"/>
        </w:rPr>
        <w:t xml:space="preserve"> </w:t>
      </w:r>
      <w:r w:rsidRPr="00F6011F">
        <w:rPr>
          <w:rFonts w:ascii="gulim" w:hAnsi="gulim" w:cs="굴림"/>
          <w:color w:val="666666"/>
          <w:sz w:val="18"/>
          <w:szCs w:val="18"/>
        </w:rPr>
        <w:t>있다</w:t>
      </w:r>
      <w:r w:rsidRPr="00F6011F">
        <w:rPr>
          <w:rFonts w:ascii="gulim" w:hAnsi="gulim" w:cs="굴림"/>
          <w:color w:val="666666"/>
          <w:sz w:val="18"/>
          <w:szCs w:val="18"/>
        </w:rPr>
        <w:t>.</w:t>
      </w:r>
      <w:r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color w:val="000000"/>
          <w:sz w:val="24"/>
          <w:szCs w:val="24"/>
        </w:rPr>
      </w:pPr>
      <w:hyperlink r:id="rId373" w:history="1">
        <w:r w:rsidR="00F6011F" w:rsidRPr="00F6011F">
          <w:rPr>
            <w:color w:val="0034AC"/>
            <w:lang w:val="en"/>
          </w:rPr>
          <w:t xml:space="preserve">to </w:t>
        </w:r>
        <w:r w:rsidR="00F6011F" w:rsidRPr="00F6011F">
          <w:rPr>
            <w:b/>
            <w:bCs/>
            <w:color w:val="0034AC"/>
            <w:lang w:val="en"/>
          </w:rPr>
          <w:t>dispense</w:t>
        </w:r>
        <w:r w:rsidR="00F6011F" w:rsidRPr="00F6011F">
          <w:rPr>
            <w:color w:val="0034AC"/>
            <w:lang w:val="en"/>
          </w:rPr>
          <w:t xml:space="preserve"> medicine</w:t>
        </w:r>
      </w:hyperlink>
      <w:r w:rsidR="00F6011F" w:rsidRPr="00F6011F">
        <w:rPr>
          <w:lang w:val="en"/>
        </w:rPr>
        <w:t xml:space="preserve"> </w:t>
      </w:r>
      <w:r w:rsidR="00F6011F" w:rsidRPr="00F6011F">
        <w:rPr>
          <w:rFonts w:ascii="gulim" w:hAnsi="gulim" w:cs="굴림"/>
          <w:color w:val="000000"/>
          <w:szCs w:val="20"/>
        </w:rPr>
        <w:t>약을</w:t>
      </w:r>
      <w:r w:rsidR="00F6011F" w:rsidRPr="00F6011F">
        <w:rPr>
          <w:rFonts w:ascii="gulim" w:hAnsi="gulim" w:cs="굴림"/>
          <w:color w:val="000000"/>
          <w:szCs w:val="20"/>
        </w:rPr>
        <w:t xml:space="preserve"> </w:t>
      </w:r>
      <w:r w:rsidR="00F6011F" w:rsidRPr="00F6011F">
        <w:rPr>
          <w:rFonts w:ascii="gulim" w:hAnsi="gulim" w:cs="굴림"/>
          <w:color w:val="000000"/>
          <w:szCs w:val="20"/>
        </w:rPr>
        <w:t>조제하다</w:t>
      </w:r>
      <w:r w:rsidR="00F6011F"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color w:val="000000"/>
          <w:sz w:val="24"/>
          <w:szCs w:val="24"/>
        </w:rPr>
      </w:pPr>
      <w:hyperlink r:id="rId374" w:history="1">
        <w:r w:rsidR="00F6011F" w:rsidRPr="00F6011F">
          <w:rPr>
            <w:color w:val="0034AC"/>
            <w:lang w:val="en"/>
          </w:rPr>
          <w:t xml:space="preserve">to </w:t>
        </w:r>
        <w:r w:rsidR="00F6011F" w:rsidRPr="00F6011F">
          <w:rPr>
            <w:b/>
            <w:bCs/>
            <w:color w:val="0034AC"/>
            <w:lang w:val="en"/>
          </w:rPr>
          <w:t>dispense</w:t>
        </w:r>
        <w:r w:rsidR="00F6011F" w:rsidRPr="00F6011F">
          <w:rPr>
            <w:color w:val="0034AC"/>
            <w:lang w:val="en"/>
          </w:rPr>
          <w:t xml:space="preserve"> a prescription</w:t>
        </w:r>
      </w:hyperlink>
      <w:r w:rsidR="00F6011F" w:rsidRPr="00F6011F">
        <w:rPr>
          <w:lang w:val="en"/>
        </w:rPr>
        <w:t xml:space="preserve"> </w:t>
      </w:r>
      <w:r w:rsidR="00F6011F" w:rsidRPr="00F6011F">
        <w:rPr>
          <w:rFonts w:ascii="gulim" w:hAnsi="gulim" w:cs="굴림"/>
          <w:color w:val="000000"/>
          <w:szCs w:val="20"/>
        </w:rPr>
        <w:t>처방약을</w:t>
      </w:r>
      <w:r w:rsidR="00F6011F" w:rsidRPr="00F6011F">
        <w:rPr>
          <w:rFonts w:ascii="gulim" w:hAnsi="gulim" w:cs="굴림"/>
          <w:color w:val="000000"/>
          <w:szCs w:val="20"/>
        </w:rPr>
        <w:t xml:space="preserve"> </w:t>
      </w:r>
      <w:r w:rsidR="00F6011F" w:rsidRPr="00F6011F">
        <w:rPr>
          <w:rFonts w:ascii="gulim" w:hAnsi="gulim" w:cs="굴림"/>
          <w:color w:val="000000"/>
          <w:szCs w:val="20"/>
        </w:rPr>
        <w:t>조제하다</w:t>
      </w:r>
      <w:r w:rsidR="00F6011F"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color w:val="FF0000"/>
          <w:sz w:val="24"/>
          <w:szCs w:val="24"/>
        </w:rPr>
      </w:pPr>
      <w:hyperlink r:id="rId375" w:history="1">
        <w:r w:rsidR="00F6011F" w:rsidRPr="00F6011F">
          <w:rPr>
            <w:color w:val="0034AC"/>
          </w:rPr>
          <w:t>특면</w:t>
        </w:r>
      </w:hyperlink>
      <w:r w:rsidR="00F6011F" w:rsidRPr="00F6011F">
        <w:t xml:space="preserve"> </w:t>
      </w:r>
      <w:r w:rsidR="00F6011F" w:rsidRPr="00F6011F">
        <w:rPr>
          <w:rFonts w:ascii="바탕" w:eastAsia="바탕" w:hAnsi="바탕" w:cs="바탕" w:hint="eastAsia"/>
        </w:rPr>
        <w:t>特免</w:t>
      </w:r>
      <w:r w:rsidR="00F6011F" w:rsidRPr="00F6011F">
        <w:t xml:space="preserve"> </w:t>
      </w:r>
      <w:r w:rsidR="00F6011F" w:rsidRPr="00F6011F">
        <w:rPr>
          <w:rFonts w:ascii="gulim" w:hAnsi="gulim" w:cs="굴림"/>
          <w:color w:val="000000"/>
          <w:szCs w:val="20"/>
        </w:rPr>
        <w:t xml:space="preserve">special exemption, a special pardon, a free pardon, dispensation, </w:t>
      </w:r>
      <w:r w:rsidR="00F6011F" w:rsidRPr="00F6011F">
        <w:rPr>
          <w:rFonts w:ascii="gulim" w:hAnsi="gulim" w:cs="굴림"/>
          <w:color w:val="000000"/>
          <w:szCs w:val="20"/>
        </w:rPr>
        <w:t>특면하다</w:t>
      </w:r>
      <w:r w:rsidR="00F6011F" w:rsidRPr="00F6011F">
        <w:rPr>
          <w:rFonts w:ascii="gulim" w:hAnsi="gulim" w:cs="굴림"/>
          <w:color w:val="000000"/>
          <w:szCs w:val="20"/>
        </w:rPr>
        <w:t xml:space="preserve"> </w:t>
      </w:r>
      <w:r w:rsidR="00F6011F" w:rsidRPr="00F6011F">
        <w:rPr>
          <w:rFonts w:ascii="gulim" w:hAnsi="gulim" w:cs="굴림"/>
          <w:color w:val="FF0000"/>
          <w:szCs w:val="20"/>
        </w:rPr>
        <w:t xml:space="preserve">exempt specially, give a special pardon, grant a dispensation to, </w:t>
      </w:r>
      <w:r w:rsidR="00F6011F" w:rsidRPr="00F6011F">
        <w:rPr>
          <w:rFonts w:ascii="gulim" w:hAnsi="gulim" w:cs="굴림"/>
          <w:b/>
          <w:bCs/>
          <w:color w:val="FF0000"/>
          <w:szCs w:val="20"/>
          <w:lang w:val="en"/>
        </w:rPr>
        <w:t>dispense</w:t>
      </w:r>
      <w:r w:rsidR="00F6011F" w:rsidRPr="00F6011F">
        <w:rPr>
          <w:rFonts w:ascii="굴림" w:hAnsi="굴림" w:cs="굴림" w:hint="eastAsia"/>
          <w:color w:val="FF0000"/>
          <w:sz w:val="24"/>
          <w:szCs w:val="24"/>
        </w:rPr>
        <w:t xml:space="preserve"> </w:t>
      </w:r>
    </w:p>
    <w:p w:rsidR="00F6011F" w:rsidRPr="00F6011F" w:rsidRDefault="007B6EA1" w:rsidP="00F6011F">
      <w:pPr>
        <w:pStyle w:val="a3"/>
        <w:rPr>
          <w:rFonts w:ascii="굴림" w:hAnsi="굴림" w:cs="굴림"/>
          <w:color w:val="00B050"/>
          <w:sz w:val="24"/>
          <w:szCs w:val="24"/>
        </w:rPr>
      </w:pPr>
      <w:hyperlink r:id="rId376" w:history="1">
        <w:r w:rsidR="00F6011F" w:rsidRPr="00F6011F">
          <w:rPr>
            <w:color w:val="0034AC"/>
          </w:rPr>
          <w:t>분여</w:t>
        </w:r>
      </w:hyperlink>
      <w:r w:rsidR="00F6011F" w:rsidRPr="00F6011F">
        <w:t xml:space="preserve"> </w:t>
      </w:r>
      <w:r w:rsidR="00F6011F" w:rsidRPr="00F6011F">
        <w:rPr>
          <w:rFonts w:ascii="바탕" w:eastAsia="바탕" w:hAnsi="바탕" w:cs="바탕" w:hint="eastAsia"/>
        </w:rPr>
        <w:t>分與</w:t>
      </w:r>
      <w:r w:rsidR="00F6011F" w:rsidRPr="00F6011F">
        <w:t xml:space="preserve"> </w:t>
      </w:r>
      <w:r w:rsidR="00F6011F" w:rsidRPr="00F6011F">
        <w:rPr>
          <w:rFonts w:ascii="gulim" w:hAnsi="gulim" w:cs="굴림"/>
          <w:color w:val="000000"/>
          <w:szCs w:val="20"/>
        </w:rPr>
        <w:t>분여하다</w:t>
      </w:r>
      <w:r w:rsidR="00F6011F" w:rsidRPr="00F6011F">
        <w:rPr>
          <w:rFonts w:ascii="gulim" w:hAnsi="gulim" w:cs="굴림"/>
          <w:color w:val="000000"/>
          <w:szCs w:val="20"/>
        </w:rPr>
        <w:t xml:space="preserve"> </w:t>
      </w:r>
      <w:r w:rsidR="00F6011F" w:rsidRPr="00F6011F">
        <w:rPr>
          <w:rFonts w:ascii="gulim" w:hAnsi="gulim" w:cs="굴림"/>
          <w:color w:val="00B050"/>
          <w:szCs w:val="20"/>
        </w:rPr>
        <w:t xml:space="preserve">distribute ((among)); apportion; allocate; </w:t>
      </w:r>
      <w:r w:rsidR="00F6011F" w:rsidRPr="00F6011F">
        <w:rPr>
          <w:rFonts w:ascii="gulim" w:hAnsi="gulim" w:cs="굴림"/>
          <w:b/>
          <w:bCs/>
          <w:color w:val="00B050"/>
          <w:szCs w:val="20"/>
          <w:lang w:val="en"/>
        </w:rPr>
        <w:t>dispense</w:t>
      </w:r>
      <w:r w:rsidR="00F6011F" w:rsidRPr="00F6011F">
        <w:rPr>
          <w:rFonts w:ascii="gulim" w:hAnsi="gulim" w:cs="굴림"/>
          <w:color w:val="00B050"/>
          <w:szCs w:val="20"/>
        </w:rPr>
        <w:t>; impart; share between[among, with]; let ((a person)) have[share in]; parcel out ((something to)); portion out ((among)).</w:t>
      </w:r>
      <w:r w:rsidR="00F6011F" w:rsidRPr="00F6011F">
        <w:rPr>
          <w:rFonts w:ascii="굴림" w:hAnsi="굴림" w:cs="굴림" w:hint="eastAsia"/>
          <w:color w:val="00B050"/>
          <w:sz w:val="24"/>
          <w:szCs w:val="24"/>
        </w:rPr>
        <w:t xml:space="preserve"> </w:t>
      </w:r>
    </w:p>
    <w:p w:rsidR="00F6011F" w:rsidRPr="00F6011F" w:rsidRDefault="007B6EA1" w:rsidP="00F6011F">
      <w:pPr>
        <w:pStyle w:val="a3"/>
        <w:rPr>
          <w:rFonts w:ascii="굴림" w:hAnsi="굴림" w:cs="굴림"/>
          <w:sz w:val="24"/>
          <w:szCs w:val="24"/>
        </w:rPr>
      </w:pPr>
      <w:hyperlink r:id="rId377" w:history="1">
        <w:r w:rsidR="00F6011F" w:rsidRPr="00F6011F">
          <w:rPr>
            <w:color w:val="0034AC"/>
          </w:rPr>
          <w:t>조제하다</w:t>
        </w:r>
      </w:hyperlink>
      <w:r w:rsidR="00F6011F" w:rsidRPr="00F6011F">
        <w:t xml:space="preserve"> </w:t>
      </w:r>
      <w:r w:rsidR="00F6011F" w:rsidRPr="00F6011F">
        <w:rPr>
          <w:rFonts w:ascii="바탕" w:eastAsia="바탕" w:hAnsi="바탕" w:cs="바탕" w:hint="eastAsia"/>
        </w:rPr>
        <w:t>調劑</w:t>
      </w:r>
      <w:r w:rsidR="00F6011F" w:rsidRPr="00F6011F">
        <w:t xml:space="preserve">- </w:t>
      </w:r>
      <w:hyperlink r:id="rId378" w:history="1">
        <w:r w:rsidR="00F6011F" w:rsidRPr="00F6011F">
          <w:rPr>
            <w:color w:val="0034AC"/>
          </w:rPr>
          <w:t>투약하다</w:t>
        </w:r>
      </w:hyperlink>
      <w:r w:rsidR="00F6011F" w:rsidRPr="00F6011F">
        <w:t xml:space="preserve"> </w:t>
      </w:r>
      <w:r w:rsidR="00F6011F" w:rsidRPr="00F6011F">
        <w:rPr>
          <w:rFonts w:ascii="바탕" w:eastAsia="바탕" w:hAnsi="바탕" w:cs="바탕" w:hint="eastAsia"/>
        </w:rPr>
        <w:t>投藥</w:t>
      </w:r>
      <w:r w:rsidR="00F6011F" w:rsidRPr="00F6011F">
        <w:t xml:space="preserve">- </w:t>
      </w:r>
      <w:r w:rsidR="00F6011F" w:rsidRPr="00F6011F">
        <w:rPr>
          <w:rFonts w:ascii="gulim" w:hAnsi="gulim" w:cs="굴림"/>
          <w:color w:val="666666"/>
          <w:szCs w:val="20"/>
        </w:rPr>
        <w:t>(</w:t>
      </w:r>
      <w:r w:rsidR="00F6011F" w:rsidRPr="00F6011F">
        <w:rPr>
          <w:rFonts w:ascii="gulim" w:hAnsi="gulim" w:cs="굴림"/>
          <w:color w:val="666666"/>
          <w:szCs w:val="20"/>
        </w:rPr>
        <w:t>의학</w:t>
      </w:r>
      <w:r w:rsidR="00F6011F" w:rsidRPr="00F6011F">
        <w:rPr>
          <w:rFonts w:ascii="gulim" w:hAnsi="gulim" w:cs="굴림"/>
          <w:color w:val="666666"/>
          <w:szCs w:val="20"/>
        </w:rPr>
        <w:t>)</w:t>
      </w:r>
      <w:r w:rsidR="00F6011F" w:rsidRPr="00F6011F">
        <w:rPr>
          <w:rFonts w:ascii="굴림" w:hAnsi="굴림" w:cs="굴림" w:hint="eastAsia"/>
          <w:sz w:val="24"/>
          <w:szCs w:val="24"/>
        </w:rPr>
        <w:t xml:space="preserve"> </w:t>
      </w:r>
      <w:r w:rsidR="00F6011F" w:rsidRPr="00F6011F">
        <w:rPr>
          <w:rFonts w:ascii="gulim" w:hAnsi="gulim" w:cs="굴림"/>
          <w:b/>
          <w:bCs/>
          <w:color w:val="000000"/>
          <w:szCs w:val="20"/>
          <w:lang w:val="en"/>
        </w:rPr>
        <w:t>dispense</w:t>
      </w:r>
      <w:r w:rsidR="00F6011F"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color w:val="000000"/>
          <w:sz w:val="24"/>
          <w:szCs w:val="24"/>
        </w:rPr>
      </w:pPr>
      <w:hyperlink r:id="rId379" w:history="1">
        <w:r w:rsidR="00F6011F" w:rsidRPr="00F6011F">
          <w:rPr>
            <w:color w:val="0034AC"/>
          </w:rPr>
          <w:t>정의를 행하다</w:t>
        </w:r>
      </w:hyperlink>
      <w:r w:rsidR="00F6011F" w:rsidRPr="00F6011F">
        <w:t xml:space="preserve"> </w:t>
      </w:r>
      <w:r w:rsidR="00F6011F" w:rsidRPr="00F6011F">
        <w:rPr>
          <w:rFonts w:ascii="gulim" w:hAnsi="gulim" w:cs="굴림"/>
          <w:b/>
          <w:bCs/>
          <w:color w:val="000000"/>
          <w:szCs w:val="20"/>
          <w:lang w:val="en"/>
        </w:rPr>
        <w:t>dispense</w:t>
      </w:r>
      <w:r w:rsidR="00F6011F" w:rsidRPr="00F6011F">
        <w:rPr>
          <w:rFonts w:ascii="gulim" w:hAnsi="gulim" w:cs="굴림"/>
          <w:color w:val="000000"/>
          <w:szCs w:val="20"/>
          <w:lang w:val="en"/>
        </w:rPr>
        <w:t xml:space="preserve"> justice</w:t>
      </w:r>
      <w:r w:rsidR="00F6011F" w:rsidRPr="00F6011F">
        <w:rPr>
          <w:rFonts w:ascii="굴림" w:hAnsi="굴림" w:cs="굴림" w:hint="eastAsia"/>
          <w:sz w:val="24"/>
          <w:szCs w:val="24"/>
          <w:lang w:val="en"/>
        </w:rPr>
        <w:t xml:space="preserve"> </w:t>
      </w:r>
    </w:p>
    <w:p w:rsidR="009D3169" w:rsidRDefault="009D3169" w:rsidP="00F6011F">
      <w:pPr>
        <w:pStyle w:val="a3"/>
      </w:pPr>
    </w:p>
    <w:p w:rsidR="00276D81" w:rsidRDefault="00276D81" w:rsidP="00F6011F">
      <w:pPr>
        <w:pStyle w:val="a3"/>
      </w:pPr>
    </w:p>
    <w:p w:rsidR="00F6011F" w:rsidRPr="00F6011F" w:rsidRDefault="007B6EA1" w:rsidP="00F6011F">
      <w:pPr>
        <w:pStyle w:val="a3"/>
        <w:rPr>
          <w:rFonts w:ascii="굴림" w:hAnsi="굴림" w:cs="굴림"/>
          <w:color w:val="000000"/>
          <w:sz w:val="24"/>
          <w:szCs w:val="24"/>
        </w:rPr>
      </w:pPr>
      <w:hyperlink r:id="rId380" w:history="1">
        <w:r w:rsidR="00F6011F" w:rsidRPr="00F6011F">
          <w:rPr>
            <w:b/>
            <w:bCs/>
            <w:color w:val="0034AC"/>
            <w:lang w:val="en"/>
          </w:rPr>
          <w:t>itch</w:t>
        </w:r>
      </w:hyperlink>
      <w:r w:rsidR="00F6011F" w:rsidRPr="00F6011F">
        <w:rPr>
          <w:rFonts w:ascii="Lucida Sans Unicode" w:hAnsi="Lucida Sans Unicode" w:cs="Lucida Sans Unicode"/>
          <w:color w:val="000000"/>
          <w:sz w:val="18"/>
          <w:szCs w:val="18"/>
        </w:rPr>
        <w:t>[</w:t>
      </w:r>
      <w:r w:rsidR="00F6011F" w:rsidRPr="00F6011F">
        <w:rPr>
          <w:rFonts w:ascii="MS Mincho" w:eastAsia="MS Mincho" w:hAnsi="MS Mincho" w:cs="MS Mincho"/>
          <w:color w:val="000000"/>
          <w:sz w:val="18"/>
          <w:szCs w:val="18"/>
        </w:rPr>
        <w:t>ɪ</w:t>
      </w:r>
      <w:r w:rsidR="00F6011F" w:rsidRPr="00F6011F">
        <w:rPr>
          <w:rFonts w:ascii="Lucida Sans Unicode" w:hAnsi="Lucida Sans Unicode" w:cs="Lucida Sans Unicode"/>
          <w:color w:val="000000"/>
          <w:sz w:val="18"/>
          <w:szCs w:val="18"/>
        </w:rPr>
        <w:t>t</w:t>
      </w:r>
      <w:r w:rsidR="00F6011F" w:rsidRPr="00F6011F">
        <w:rPr>
          <w:rFonts w:ascii="MS Mincho" w:eastAsia="MS Mincho" w:hAnsi="MS Mincho" w:cs="MS Mincho"/>
          <w:color w:val="000000"/>
          <w:sz w:val="18"/>
          <w:szCs w:val="18"/>
        </w:rPr>
        <w:t>ʃ</w:t>
      </w:r>
      <w:r w:rsidR="00F6011F" w:rsidRPr="00F6011F">
        <w:rPr>
          <w:rFonts w:ascii="Lucida Sans Unicode" w:hAnsi="Lucida Sans Unicode" w:cs="Lucida Sans Unicode"/>
          <w:color w:val="000000"/>
          <w:sz w:val="18"/>
          <w:szCs w:val="18"/>
        </w:rPr>
        <w:t>]</w:t>
      </w:r>
      <w:r w:rsidR="00F6011F" w:rsidRPr="00F6011F">
        <w:rPr>
          <w:rFonts w:ascii="굴림" w:hAnsi="굴림" w:cs="굴림" w:hint="eastAsia"/>
          <w:color w:val="000000"/>
          <w:sz w:val="24"/>
          <w:szCs w:val="24"/>
        </w:rPr>
        <w:t xml:space="preserve"> </w:t>
      </w:r>
      <w:r w:rsidR="00F6011F" w:rsidRPr="00F6011F">
        <w:rPr>
          <w:rFonts w:ascii="gulim" w:hAnsi="gulim" w:cs="굴림"/>
          <w:color w:val="666666"/>
          <w:szCs w:val="20"/>
        </w:rPr>
        <w:t>[</w:t>
      </w:r>
      <w:r w:rsidR="00F6011F" w:rsidRPr="00F6011F">
        <w:rPr>
          <w:rFonts w:ascii="gulim" w:hAnsi="gulim" w:cs="굴림"/>
          <w:color w:val="666666"/>
          <w:szCs w:val="20"/>
        </w:rPr>
        <w:t>동사</w:t>
      </w:r>
      <w:r w:rsidR="00F6011F" w:rsidRPr="00F6011F">
        <w:rPr>
          <w:rFonts w:ascii="gulim" w:hAnsi="gulim" w:cs="굴림"/>
          <w:color w:val="666666"/>
          <w:szCs w:val="20"/>
        </w:rPr>
        <w:t>]</w:t>
      </w:r>
      <w:r w:rsidR="00F6011F" w:rsidRPr="00F6011F">
        <w:rPr>
          <w:rFonts w:ascii="굴림" w:hAnsi="굴림" w:cs="굴림" w:hint="eastAsia"/>
          <w:sz w:val="24"/>
          <w:szCs w:val="24"/>
        </w:rPr>
        <w:t xml:space="preserve"> </w:t>
      </w:r>
      <w:r w:rsidR="00F6011F" w:rsidRPr="00F6011F">
        <w:rPr>
          <w:rFonts w:ascii="gulim" w:hAnsi="gulim" w:cs="굴림"/>
          <w:color w:val="000000"/>
          <w:szCs w:val="20"/>
        </w:rPr>
        <w:t>(</w:t>
      </w:r>
      <w:r w:rsidR="00F6011F" w:rsidRPr="00F6011F">
        <w:rPr>
          <w:rFonts w:ascii="gulim" w:hAnsi="gulim" w:cs="굴림"/>
          <w:color w:val="000000"/>
          <w:szCs w:val="20"/>
        </w:rPr>
        <w:t>몸이</w:t>
      </w:r>
      <w:r w:rsidR="00F6011F" w:rsidRPr="00F6011F">
        <w:rPr>
          <w:rFonts w:ascii="gulim" w:hAnsi="gulim" w:cs="굴림"/>
          <w:color w:val="000000"/>
          <w:szCs w:val="20"/>
        </w:rPr>
        <w:t>[</w:t>
      </w:r>
      <w:r w:rsidR="00F6011F" w:rsidRPr="00F6011F">
        <w:rPr>
          <w:rFonts w:ascii="gulim" w:hAnsi="gulim" w:cs="굴림"/>
          <w:color w:val="000000"/>
          <w:szCs w:val="20"/>
        </w:rPr>
        <w:t>을</w:t>
      </w:r>
      <w:r w:rsidR="00F6011F" w:rsidRPr="00F6011F">
        <w:rPr>
          <w:rFonts w:ascii="gulim" w:hAnsi="gulim" w:cs="굴림"/>
          <w:color w:val="000000"/>
          <w:szCs w:val="20"/>
        </w:rPr>
        <w:t xml:space="preserve">]) </w:t>
      </w:r>
      <w:r w:rsidR="00F6011F" w:rsidRPr="00F6011F">
        <w:rPr>
          <w:rFonts w:ascii="gulim" w:hAnsi="gulim" w:cs="굴림"/>
          <w:color w:val="000000"/>
          <w:szCs w:val="20"/>
        </w:rPr>
        <w:t>가렵다</w:t>
      </w:r>
      <w:r w:rsidR="00F6011F" w:rsidRPr="00F6011F">
        <w:rPr>
          <w:rFonts w:ascii="gulim" w:hAnsi="gulim" w:cs="굴림"/>
          <w:color w:val="000000"/>
          <w:szCs w:val="20"/>
        </w:rPr>
        <w:t>[</w:t>
      </w:r>
      <w:r w:rsidR="00F6011F" w:rsidRPr="00F6011F">
        <w:rPr>
          <w:rFonts w:ascii="gulim" w:hAnsi="gulim" w:cs="굴림"/>
          <w:color w:val="000000"/>
          <w:szCs w:val="20"/>
        </w:rPr>
        <w:t>가렵게</w:t>
      </w:r>
      <w:r w:rsidR="00F6011F" w:rsidRPr="00F6011F">
        <w:rPr>
          <w:rFonts w:ascii="gulim" w:hAnsi="gulim" w:cs="굴림"/>
          <w:color w:val="000000"/>
          <w:szCs w:val="20"/>
        </w:rPr>
        <w:t xml:space="preserve"> </w:t>
      </w:r>
      <w:r w:rsidR="00F6011F" w:rsidRPr="00F6011F">
        <w:rPr>
          <w:rFonts w:ascii="gulim" w:hAnsi="gulim" w:cs="굴림"/>
          <w:color w:val="000000"/>
          <w:szCs w:val="20"/>
        </w:rPr>
        <w:t>하다</w:t>
      </w:r>
      <w:r w:rsidR="00F6011F" w:rsidRPr="00F6011F">
        <w:rPr>
          <w:rFonts w:ascii="gulim" w:hAnsi="gulim" w:cs="굴림"/>
          <w:color w:val="000000"/>
          <w:szCs w:val="20"/>
        </w:rPr>
        <w:t>]</w:t>
      </w:r>
      <w:r w:rsidR="00F6011F" w:rsidRPr="00F6011F">
        <w:rPr>
          <w:rFonts w:ascii="굴림" w:hAnsi="굴림" w:cs="굴림" w:hint="eastAsia"/>
          <w:sz w:val="24"/>
          <w:szCs w:val="24"/>
        </w:rPr>
        <w:t xml:space="preserve"> </w:t>
      </w:r>
      <w:r w:rsidR="00F6011F" w:rsidRPr="00F6011F">
        <w:rPr>
          <w:rFonts w:ascii="Arial" w:hAnsi="Arial" w:cs="Arial"/>
          <w:color w:val="666666"/>
          <w:sz w:val="18"/>
          <w:szCs w:val="18"/>
          <w:lang w:val="en"/>
        </w:rPr>
        <w:t xml:space="preserve">I </w:t>
      </w:r>
      <w:r w:rsidR="00F6011F" w:rsidRPr="00F6011F">
        <w:rPr>
          <w:rFonts w:ascii="Arial" w:hAnsi="Arial" w:cs="Arial"/>
          <w:b/>
          <w:bCs/>
          <w:color w:val="666666"/>
          <w:sz w:val="18"/>
          <w:szCs w:val="18"/>
          <w:lang w:val="en"/>
        </w:rPr>
        <w:t>itch</w:t>
      </w:r>
      <w:r w:rsidR="00F6011F" w:rsidRPr="00F6011F">
        <w:rPr>
          <w:rFonts w:ascii="Arial" w:hAnsi="Arial" w:cs="Arial"/>
          <w:color w:val="666666"/>
          <w:sz w:val="18"/>
          <w:szCs w:val="18"/>
          <w:lang w:val="en"/>
        </w:rPr>
        <w:t xml:space="preserve"> all over.</w:t>
      </w:r>
      <w:r w:rsidR="00F6011F" w:rsidRPr="00F6011F">
        <w:rPr>
          <w:rFonts w:ascii="굴림" w:hAnsi="굴림" w:cs="굴림" w:hint="eastAsia"/>
          <w:sz w:val="24"/>
          <w:szCs w:val="24"/>
        </w:rPr>
        <w:t xml:space="preserve"> </w:t>
      </w:r>
      <w:r w:rsidR="00F6011F" w:rsidRPr="00F6011F">
        <w:rPr>
          <w:rFonts w:ascii="gulim" w:hAnsi="gulim" w:cs="굴림"/>
          <w:color w:val="666666"/>
          <w:sz w:val="18"/>
          <w:szCs w:val="18"/>
        </w:rPr>
        <w:t>난</w:t>
      </w:r>
      <w:r w:rsidR="00F6011F" w:rsidRPr="00F6011F">
        <w:rPr>
          <w:rFonts w:ascii="gulim" w:hAnsi="gulim" w:cs="굴림"/>
          <w:color w:val="666666"/>
          <w:sz w:val="18"/>
          <w:szCs w:val="18"/>
        </w:rPr>
        <w:t xml:space="preserve"> </w:t>
      </w:r>
      <w:r w:rsidR="00F6011F" w:rsidRPr="00F6011F">
        <w:rPr>
          <w:rFonts w:ascii="gulim" w:hAnsi="gulim" w:cs="굴림"/>
          <w:color w:val="666666"/>
          <w:sz w:val="18"/>
          <w:szCs w:val="18"/>
        </w:rPr>
        <w:t>온</w:t>
      </w:r>
      <w:r w:rsidR="00F6011F" w:rsidRPr="00F6011F">
        <w:rPr>
          <w:rFonts w:ascii="gulim" w:hAnsi="gulim" w:cs="굴림"/>
          <w:color w:val="666666"/>
          <w:sz w:val="18"/>
          <w:szCs w:val="18"/>
        </w:rPr>
        <w:t xml:space="preserve"> </w:t>
      </w:r>
      <w:r w:rsidR="00F6011F" w:rsidRPr="00F6011F">
        <w:rPr>
          <w:rFonts w:ascii="gulim" w:hAnsi="gulim" w:cs="굴림"/>
          <w:color w:val="666666"/>
          <w:sz w:val="18"/>
          <w:szCs w:val="18"/>
        </w:rPr>
        <w:t>몸이</w:t>
      </w:r>
      <w:r w:rsidR="00F6011F" w:rsidRPr="00F6011F">
        <w:rPr>
          <w:rFonts w:ascii="gulim" w:hAnsi="gulim" w:cs="굴림"/>
          <w:color w:val="666666"/>
          <w:sz w:val="18"/>
          <w:szCs w:val="18"/>
        </w:rPr>
        <w:t xml:space="preserve"> </w:t>
      </w:r>
      <w:r w:rsidR="00F6011F" w:rsidRPr="00F6011F">
        <w:rPr>
          <w:rFonts w:ascii="gulim" w:hAnsi="gulim" w:cs="굴림"/>
          <w:color w:val="666666"/>
          <w:sz w:val="18"/>
          <w:szCs w:val="18"/>
        </w:rPr>
        <w:t>가려워</w:t>
      </w:r>
      <w:r w:rsidR="00F6011F" w:rsidRPr="00F6011F">
        <w:rPr>
          <w:rFonts w:ascii="gulim" w:hAnsi="gulim" w:cs="굴림"/>
          <w:color w:val="666666"/>
          <w:sz w:val="18"/>
          <w:szCs w:val="18"/>
        </w:rPr>
        <w:t>.</w:t>
      </w:r>
      <w:r w:rsidR="00F6011F"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sz w:val="24"/>
          <w:szCs w:val="24"/>
        </w:rPr>
      </w:pPr>
      <w:hyperlink r:id="rId381" w:anchor="Verb" w:history="1">
        <w:r w:rsidR="00F6011F" w:rsidRPr="00F6011F">
          <w:rPr>
            <w:rFonts w:ascii="gulim" w:hAnsi="gulim" w:cs="굴림"/>
            <w:color w:val="0034AC"/>
            <w:sz w:val="18"/>
            <w:szCs w:val="18"/>
          </w:rPr>
          <w:t>[</w:t>
        </w:r>
        <w:r w:rsidR="00F6011F" w:rsidRPr="00F6011F">
          <w:rPr>
            <w:rFonts w:ascii="gulim" w:hAnsi="gulim" w:cs="굴림"/>
            <w:color w:val="0034AC"/>
            <w:sz w:val="18"/>
            <w:szCs w:val="18"/>
          </w:rPr>
          <w:t>동사</w:t>
        </w:r>
        <w:r w:rsidR="00F6011F" w:rsidRPr="00F6011F">
          <w:rPr>
            <w:rFonts w:ascii="gulim" w:hAnsi="gulim" w:cs="굴림"/>
            <w:color w:val="0034AC"/>
            <w:sz w:val="18"/>
            <w:szCs w:val="18"/>
          </w:rPr>
          <w:t>] (</w:t>
        </w:r>
        <w:r w:rsidR="00F6011F" w:rsidRPr="00F6011F">
          <w:rPr>
            <w:rFonts w:ascii="gulim" w:hAnsi="gulim" w:cs="굴림"/>
            <w:color w:val="0034AC"/>
            <w:sz w:val="18"/>
            <w:szCs w:val="18"/>
          </w:rPr>
          <w:t>몹시</w:t>
        </w:r>
        <w:r w:rsidR="00F6011F" w:rsidRPr="00F6011F">
          <w:rPr>
            <w:rFonts w:ascii="gulim" w:hAnsi="gulim" w:cs="굴림"/>
            <w:color w:val="0034AC"/>
            <w:sz w:val="18"/>
            <w:szCs w:val="18"/>
          </w:rPr>
          <w:t xml:space="preserve"> </w:t>
        </w:r>
        <w:proofErr w:type="gramStart"/>
        <w:r w:rsidR="00F6011F" w:rsidRPr="00F6011F">
          <w:rPr>
            <w:rFonts w:ascii="gulim" w:hAnsi="gulim" w:cs="굴림"/>
            <w:color w:val="0034AC"/>
            <w:sz w:val="18"/>
            <w:szCs w:val="18"/>
          </w:rPr>
          <w:t>…</w:t>
        </w:r>
        <w:proofErr w:type="gramEnd"/>
        <w:r w:rsidR="00F6011F" w:rsidRPr="00F6011F">
          <w:rPr>
            <w:rFonts w:ascii="gulim" w:hAnsi="gulim" w:cs="굴림"/>
            <w:color w:val="0034AC"/>
            <w:sz w:val="18"/>
            <w:szCs w:val="18"/>
          </w:rPr>
          <w:t>하고</w:t>
        </w:r>
        <w:r w:rsidR="00F6011F" w:rsidRPr="00F6011F">
          <w:rPr>
            <w:rFonts w:ascii="gulim" w:hAnsi="gulim" w:cs="굴림"/>
            <w:color w:val="0034AC"/>
            <w:sz w:val="18"/>
            <w:szCs w:val="18"/>
          </w:rPr>
          <w:t xml:space="preserve"> </w:t>
        </w:r>
        <w:r w:rsidR="00F6011F" w:rsidRPr="00F6011F">
          <w:rPr>
            <w:rFonts w:ascii="gulim" w:hAnsi="gulim" w:cs="굴림"/>
            <w:color w:val="0034AC"/>
            <w:sz w:val="18"/>
            <w:szCs w:val="18"/>
          </w:rPr>
          <w:t>싶어</w:t>
        </w:r>
        <w:r w:rsidR="00F6011F" w:rsidRPr="00F6011F">
          <w:rPr>
            <w:rFonts w:ascii="gulim" w:hAnsi="gulim" w:cs="굴림"/>
            <w:color w:val="0034AC"/>
            <w:sz w:val="18"/>
            <w:szCs w:val="18"/>
          </w:rPr>
          <w:t xml:space="preserve"> </w:t>
        </w:r>
        <w:r w:rsidR="00F6011F" w:rsidRPr="00F6011F">
          <w:rPr>
            <w:rFonts w:ascii="gulim" w:hAnsi="gulim" w:cs="굴림"/>
            <w:color w:val="0034AC"/>
            <w:sz w:val="18"/>
            <w:szCs w:val="18"/>
          </w:rPr>
          <w:t>몸이</w:t>
        </w:r>
        <w:r w:rsidR="00F6011F" w:rsidRPr="00F6011F">
          <w:rPr>
            <w:rFonts w:ascii="gulim" w:hAnsi="gulim" w:cs="굴림"/>
            <w:color w:val="0034AC"/>
            <w:sz w:val="18"/>
            <w:szCs w:val="18"/>
          </w:rPr>
          <w:t xml:space="preserve">) </w:t>
        </w:r>
        <w:r w:rsidR="00F6011F" w:rsidRPr="00F6011F">
          <w:rPr>
            <w:rFonts w:ascii="gulim" w:hAnsi="gulim" w:cs="굴림"/>
            <w:color w:val="0034AC"/>
            <w:sz w:val="18"/>
            <w:szCs w:val="18"/>
          </w:rPr>
          <w:t>근질거리다</w:t>
        </w:r>
        <w:r w:rsidR="00F6011F" w:rsidRPr="00F6011F">
          <w:rPr>
            <w:rFonts w:ascii="gulim" w:hAnsi="gulim" w:cs="굴림"/>
            <w:color w:val="0034AC"/>
            <w:sz w:val="18"/>
            <w:szCs w:val="18"/>
          </w:rPr>
          <w:t>[</w:t>
        </w:r>
        <w:r w:rsidR="00F6011F" w:rsidRPr="00F6011F">
          <w:rPr>
            <w:rFonts w:ascii="gulim" w:hAnsi="gulim" w:cs="굴림"/>
            <w:color w:val="0034AC"/>
            <w:sz w:val="18"/>
            <w:szCs w:val="18"/>
          </w:rPr>
          <w:t>근지럽다</w:t>
        </w:r>
        <w:r w:rsidR="00F6011F" w:rsidRPr="00F6011F">
          <w:rPr>
            <w:rFonts w:ascii="gulim" w:hAnsi="gulim" w:cs="굴림"/>
            <w:color w:val="0034AC"/>
            <w:sz w:val="18"/>
            <w:szCs w:val="18"/>
          </w:rPr>
          <w:t xml:space="preserve">] </w:t>
        </w:r>
      </w:hyperlink>
      <w:r w:rsidR="00F6011F" w:rsidRPr="00F6011F">
        <w:rPr>
          <w:rFonts w:ascii="굴림" w:hAnsi="굴림" w:cs="굴림" w:hint="eastAsia"/>
          <w:sz w:val="24"/>
          <w:szCs w:val="24"/>
        </w:rPr>
        <w:t xml:space="preserve">, </w:t>
      </w:r>
      <w:hyperlink r:id="rId382" w:anchor="Noun" w:history="1">
        <w:r w:rsidR="00F6011F" w:rsidRPr="00F6011F">
          <w:rPr>
            <w:rFonts w:ascii="gulim" w:hAnsi="gulim" w:cs="굴림"/>
            <w:color w:val="0034AC"/>
            <w:sz w:val="18"/>
            <w:szCs w:val="18"/>
          </w:rPr>
          <w:t>[</w:t>
        </w:r>
        <w:r w:rsidR="00F6011F" w:rsidRPr="00F6011F">
          <w:rPr>
            <w:rFonts w:ascii="gulim" w:hAnsi="gulim" w:cs="굴림"/>
            <w:color w:val="0034AC"/>
            <w:sz w:val="18"/>
            <w:szCs w:val="18"/>
          </w:rPr>
          <w:t>명사</w:t>
        </w:r>
        <w:r w:rsidR="00F6011F" w:rsidRPr="00F6011F">
          <w:rPr>
            <w:rFonts w:ascii="gulim" w:hAnsi="gulim" w:cs="굴림"/>
            <w:color w:val="0034AC"/>
            <w:sz w:val="18"/>
            <w:szCs w:val="18"/>
          </w:rPr>
          <w:t xml:space="preserve">] </w:t>
        </w:r>
        <w:r w:rsidR="00F6011F" w:rsidRPr="00F6011F">
          <w:rPr>
            <w:rFonts w:ascii="gulim" w:hAnsi="gulim" w:cs="굴림"/>
            <w:color w:val="0034AC"/>
            <w:sz w:val="18"/>
            <w:szCs w:val="18"/>
          </w:rPr>
          <w:t>가려움</w:t>
        </w:r>
        <w:r w:rsidR="00F6011F" w:rsidRPr="00F6011F">
          <w:rPr>
            <w:rFonts w:ascii="gulim" w:hAnsi="gulim" w:cs="굴림"/>
            <w:color w:val="0034AC"/>
            <w:sz w:val="18"/>
            <w:szCs w:val="18"/>
          </w:rPr>
          <w:t xml:space="preserve">, </w:t>
        </w:r>
        <w:r w:rsidR="00F6011F" w:rsidRPr="00F6011F">
          <w:rPr>
            <w:rFonts w:ascii="gulim" w:hAnsi="gulim" w:cs="굴림"/>
            <w:color w:val="0034AC"/>
            <w:sz w:val="18"/>
            <w:szCs w:val="18"/>
          </w:rPr>
          <w:t>근지러움</w:t>
        </w:r>
        <w:r w:rsidR="00F6011F" w:rsidRPr="00F6011F">
          <w:rPr>
            <w:rFonts w:ascii="gulim" w:hAnsi="gulim" w:cs="굴림"/>
            <w:color w:val="0034AC"/>
            <w:sz w:val="18"/>
            <w:szCs w:val="18"/>
          </w:rPr>
          <w:t xml:space="preserve"> </w:t>
        </w:r>
      </w:hyperlink>
    </w:p>
    <w:p w:rsidR="00F6011F" w:rsidRPr="00F6011F" w:rsidRDefault="007B6EA1" w:rsidP="00F6011F">
      <w:pPr>
        <w:pStyle w:val="a3"/>
        <w:rPr>
          <w:rFonts w:ascii="굴림" w:hAnsi="굴림" w:cs="굴림"/>
          <w:color w:val="000000"/>
          <w:sz w:val="24"/>
          <w:szCs w:val="24"/>
        </w:rPr>
      </w:pPr>
      <w:hyperlink r:id="rId383" w:history="1">
        <w:r w:rsidR="00F6011F" w:rsidRPr="00F6011F">
          <w:rPr>
            <w:color w:val="0034AC"/>
            <w:lang w:val="en"/>
          </w:rPr>
          <w:t xml:space="preserve">jock </w:t>
        </w:r>
        <w:r w:rsidR="00F6011F" w:rsidRPr="00F6011F">
          <w:rPr>
            <w:b/>
            <w:bCs/>
            <w:color w:val="0034AC"/>
            <w:lang w:val="en"/>
          </w:rPr>
          <w:t>itch</w:t>
        </w:r>
      </w:hyperlink>
      <w:r w:rsidR="00F6011F" w:rsidRPr="00F6011F">
        <w:rPr>
          <w:lang w:val="en"/>
        </w:rPr>
        <w:t xml:space="preserve"> </w:t>
      </w:r>
      <w:r w:rsidR="00F6011F" w:rsidRPr="00F6011F">
        <w:rPr>
          <w:rFonts w:ascii="gulim" w:hAnsi="gulim" w:cs="굴림"/>
          <w:color w:val="666666"/>
          <w:szCs w:val="20"/>
        </w:rPr>
        <w:t>[</w:t>
      </w:r>
      <w:r w:rsidR="00F6011F" w:rsidRPr="00F6011F">
        <w:rPr>
          <w:rFonts w:ascii="gulim" w:hAnsi="gulim" w:cs="굴림"/>
          <w:color w:val="666666"/>
          <w:szCs w:val="20"/>
        </w:rPr>
        <w:t>명사</w:t>
      </w:r>
      <w:r w:rsidR="00F6011F" w:rsidRPr="00F6011F">
        <w:rPr>
          <w:rFonts w:ascii="gulim" w:hAnsi="gulim" w:cs="굴림"/>
          <w:color w:val="666666"/>
          <w:szCs w:val="20"/>
        </w:rPr>
        <w:t>]</w:t>
      </w:r>
      <w:r w:rsidR="00F6011F" w:rsidRPr="00F6011F">
        <w:rPr>
          <w:rFonts w:ascii="굴림" w:hAnsi="굴림" w:cs="굴림" w:hint="eastAsia"/>
          <w:sz w:val="24"/>
          <w:szCs w:val="24"/>
        </w:rPr>
        <w:t xml:space="preserve"> </w:t>
      </w:r>
      <w:r w:rsidR="00F6011F" w:rsidRPr="00F6011F">
        <w:rPr>
          <w:rFonts w:ascii="gulim" w:hAnsi="gulim" w:cs="굴림"/>
          <w:color w:val="666666"/>
          <w:szCs w:val="20"/>
        </w:rPr>
        <w:t>(</w:t>
      </w:r>
      <w:r w:rsidR="00F6011F" w:rsidRPr="00F6011F">
        <w:rPr>
          <w:rFonts w:ascii="바탕" w:eastAsia="바탕" w:hAnsi="바탕" w:cs="바탕" w:hint="eastAsia"/>
          <w:color w:val="666666"/>
          <w:szCs w:val="20"/>
        </w:rPr>
        <w:t>美</w:t>
      </w:r>
      <w:r w:rsidR="00F6011F" w:rsidRPr="00F6011F">
        <w:rPr>
          <w:rFonts w:ascii="gulim" w:hAnsi="gulim" w:cs="굴림"/>
          <w:color w:val="666666"/>
          <w:szCs w:val="20"/>
        </w:rPr>
        <w:t xml:space="preserve">, </w:t>
      </w:r>
      <w:r w:rsidR="00F6011F" w:rsidRPr="00F6011F">
        <w:rPr>
          <w:rFonts w:ascii="gulim" w:hAnsi="gulim" w:cs="굴림"/>
          <w:color w:val="666666"/>
          <w:szCs w:val="20"/>
        </w:rPr>
        <w:t>비격식</w:t>
      </w:r>
      <w:r w:rsidR="00F6011F" w:rsidRPr="00F6011F">
        <w:rPr>
          <w:rFonts w:ascii="gulim" w:hAnsi="gulim" w:cs="굴림"/>
          <w:color w:val="666666"/>
          <w:szCs w:val="20"/>
        </w:rPr>
        <w:t>)</w:t>
      </w:r>
      <w:r w:rsidR="00F6011F" w:rsidRPr="00F6011F">
        <w:rPr>
          <w:rFonts w:ascii="굴림" w:hAnsi="굴림" w:cs="굴림" w:hint="eastAsia"/>
          <w:sz w:val="24"/>
          <w:szCs w:val="24"/>
        </w:rPr>
        <w:t xml:space="preserve"> </w:t>
      </w:r>
      <w:r w:rsidR="00F6011F" w:rsidRPr="00F6011F">
        <w:rPr>
          <w:rFonts w:ascii="gulim" w:hAnsi="gulim" w:cs="굴림"/>
          <w:color w:val="000000"/>
          <w:szCs w:val="20"/>
        </w:rPr>
        <w:t>완선</w:t>
      </w:r>
      <w:r w:rsidR="00F6011F" w:rsidRPr="00F6011F">
        <w:rPr>
          <w:rFonts w:ascii="gulim" w:hAnsi="gulim" w:cs="굴림"/>
          <w:color w:val="000000"/>
          <w:szCs w:val="20"/>
        </w:rPr>
        <w:t>(</w:t>
      </w:r>
      <w:r w:rsidR="00F6011F" w:rsidRPr="00F6011F">
        <w:rPr>
          <w:rFonts w:ascii="gulim" w:hAnsi="gulim" w:cs="굴림"/>
          <w:color w:val="000000"/>
          <w:szCs w:val="20"/>
        </w:rPr>
        <w:t>사타구니에</w:t>
      </w:r>
      <w:r w:rsidR="00F6011F" w:rsidRPr="00F6011F">
        <w:rPr>
          <w:rFonts w:ascii="gulim" w:hAnsi="gulim" w:cs="굴림"/>
          <w:color w:val="000000"/>
          <w:szCs w:val="20"/>
        </w:rPr>
        <w:t xml:space="preserve"> </w:t>
      </w:r>
      <w:r w:rsidR="00F6011F" w:rsidRPr="00F6011F">
        <w:rPr>
          <w:rFonts w:ascii="gulim" w:hAnsi="gulim" w:cs="굴림"/>
          <w:color w:val="000000"/>
          <w:szCs w:val="20"/>
        </w:rPr>
        <w:t>생기는</w:t>
      </w:r>
      <w:r w:rsidR="00F6011F" w:rsidRPr="00F6011F">
        <w:rPr>
          <w:rFonts w:ascii="gulim" w:hAnsi="gulim" w:cs="굴림"/>
          <w:color w:val="000000"/>
          <w:szCs w:val="20"/>
        </w:rPr>
        <w:t xml:space="preserve"> </w:t>
      </w:r>
      <w:r w:rsidR="00F6011F" w:rsidRPr="00F6011F">
        <w:rPr>
          <w:rFonts w:ascii="gulim" w:hAnsi="gulim" w:cs="굴림"/>
          <w:color w:val="000000"/>
          <w:szCs w:val="20"/>
        </w:rPr>
        <w:t>피부병</w:t>
      </w:r>
      <w:r w:rsidR="00F6011F" w:rsidRPr="00F6011F">
        <w:rPr>
          <w:rFonts w:ascii="gulim" w:hAnsi="gulim" w:cs="굴림"/>
          <w:color w:val="000000"/>
          <w:szCs w:val="20"/>
        </w:rPr>
        <w:t>)</w:t>
      </w:r>
      <w:r w:rsidR="00F6011F" w:rsidRPr="00F6011F">
        <w:rPr>
          <w:rFonts w:ascii="굴림" w:hAnsi="굴림" w:cs="굴림" w:hint="eastAsia"/>
          <w:sz w:val="24"/>
          <w:szCs w:val="24"/>
        </w:rPr>
        <w:t xml:space="preserve"> </w:t>
      </w:r>
    </w:p>
    <w:p w:rsidR="00F6011F" w:rsidRPr="00F6011F" w:rsidRDefault="007B6EA1" w:rsidP="00F6011F">
      <w:pPr>
        <w:pStyle w:val="a3"/>
        <w:rPr>
          <w:rFonts w:ascii="굴림" w:hAnsi="굴림" w:cs="굴림"/>
          <w:color w:val="000000"/>
          <w:sz w:val="24"/>
          <w:szCs w:val="24"/>
        </w:rPr>
      </w:pPr>
      <w:hyperlink r:id="rId384" w:history="1">
        <w:r w:rsidR="00F6011F" w:rsidRPr="00F6011F">
          <w:rPr>
            <w:b/>
            <w:bCs/>
            <w:color w:val="0034AC"/>
            <w:lang w:val="en"/>
          </w:rPr>
          <w:t>itch</w:t>
        </w:r>
        <w:r w:rsidR="00F6011F" w:rsidRPr="00F6011F">
          <w:rPr>
            <w:color w:val="0034AC"/>
            <w:lang w:val="en"/>
          </w:rPr>
          <w:t xml:space="preserve"> mite</w:t>
        </w:r>
      </w:hyperlink>
      <w:r w:rsidR="00F6011F" w:rsidRPr="00F6011F">
        <w:rPr>
          <w:lang w:val="en"/>
        </w:rPr>
        <w:t xml:space="preserve"> </w:t>
      </w:r>
      <w:r w:rsidR="00F6011F" w:rsidRPr="00F6011F">
        <w:rPr>
          <w:rFonts w:ascii="gulim" w:hAnsi="gulim" w:cs="굴림"/>
          <w:color w:val="000000"/>
          <w:szCs w:val="20"/>
        </w:rPr>
        <w:t>옴벌레</w:t>
      </w:r>
      <w:r w:rsidR="00F6011F" w:rsidRPr="00F6011F">
        <w:rPr>
          <w:rFonts w:ascii="gulim" w:hAnsi="gulim" w:cs="굴림"/>
          <w:color w:val="000000"/>
          <w:szCs w:val="20"/>
        </w:rPr>
        <w:t xml:space="preserve">, </w:t>
      </w:r>
      <w:r w:rsidR="00F6011F" w:rsidRPr="00F6011F">
        <w:rPr>
          <w:rFonts w:ascii="gulim" w:hAnsi="gulim" w:cs="굴림"/>
          <w:color w:val="000000"/>
          <w:szCs w:val="20"/>
        </w:rPr>
        <w:t>개선충</w:t>
      </w:r>
      <w:r w:rsidR="00F6011F" w:rsidRPr="00F6011F">
        <w:rPr>
          <w:rFonts w:ascii="굴림" w:hAnsi="굴림" w:cs="굴림" w:hint="eastAsia"/>
          <w:sz w:val="24"/>
          <w:szCs w:val="24"/>
        </w:rPr>
        <w:t xml:space="preserve"> </w:t>
      </w:r>
    </w:p>
    <w:p w:rsidR="00F6011F" w:rsidRPr="00F6011F" w:rsidRDefault="007B6EA1" w:rsidP="00276D81">
      <w:pPr>
        <w:pStyle w:val="a3"/>
        <w:rPr>
          <w:rFonts w:ascii="굴림" w:hAnsi="굴림" w:cs="굴림"/>
          <w:color w:val="000000"/>
          <w:sz w:val="24"/>
          <w:szCs w:val="24"/>
        </w:rPr>
      </w:pPr>
      <w:hyperlink r:id="rId385" w:history="1">
        <w:r w:rsidR="00F6011F" w:rsidRPr="00F6011F">
          <w:rPr>
            <w:color w:val="0034AC"/>
          </w:rPr>
          <w:t>근지럽다</w:t>
        </w:r>
      </w:hyperlink>
      <w:r w:rsidR="00F6011F" w:rsidRPr="00F6011F">
        <w:t xml:space="preserve"> </w:t>
      </w:r>
      <w:r w:rsidR="00F6011F" w:rsidRPr="00F6011F">
        <w:rPr>
          <w:rFonts w:ascii="gulim" w:hAnsi="gulim" w:cs="굴림"/>
          <w:color w:val="000000"/>
          <w:szCs w:val="20"/>
        </w:rPr>
        <w:t>(</w:t>
      </w:r>
      <w:r w:rsidR="00F6011F" w:rsidRPr="00F6011F">
        <w:rPr>
          <w:rFonts w:ascii="gulim" w:hAnsi="gulim" w:cs="굴림"/>
          <w:color w:val="000000"/>
          <w:szCs w:val="20"/>
        </w:rPr>
        <w:t>가렵다</w:t>
      </w:r>
      <w:r w:rsidR="00F6011F" w:rsidRPr="00F6011F">
        <w:rPr>
          <w:rFonts w:ascii="gulim" w:hAnsi="gulim" w:cs="굴림"/>
          <w:color w:val="000000"/>
          <w:szCs w:val="20"/>
        </w:rPr>
        <w:t xml:space="preserve">) </w:t>
      </w:r>
      <w:r w:rsidR="00F6011F" w:rsidRPr="00F6011F">
        <w:rPr>
          <w:rFonts w:ascii="gulim" w:hAnsi="gulim" w:cs="굴림"/>
          <w:b/>
          <w:bCs/>
          <w:color w:val="000000"/>
          <w:szCs w:val="20"/>
          <w:lang w:val="en"/>
        </w:rPr>
        <w:t>itch</w:t>
      </w:r>
      <w:r w:rsidR="00F6011F" w:rsidRPr="0075108D">
        <w:rPr>
          <w:rFonts w:ascii="gulim" w:hAnsi="gulim" w:cs="굴림"/>
          <w:color w:val="000000"/>
          <w:szCs w:val="20"/>
          <w:u w:val="single"/>
        </w:rPr>
        <w:t xml:space="preserve">, (be[feel]) </w:t>
      </w:r>
      <w:r w:rsidR="00F6011F" w:rsidRPr="0075108D">
        <w:rPr>
          <w:rFonts w:ascii="gulim" w:hAnsi="gulim" w:cs="굴림"/>
          <w:b/>
          <w:bCs/>
          <w:color w:val="000000"/>
          <w:szCs w:val="20"/>
          <w:u w:val="single"/>
          <w:lang w:val="en"/>
        </w:rPr>
        <w:t>itch</w:t>
      </w:r>
      <w:r w:rsidR="00F6011F" w:rsidRPr="0075108D">
        <w:rPr>
          <w:rFonts w:ascii="gulim" w:hAnsi="gulim" w:cs="굴림"/>
          <w:color w:val="000000"/>
          <w:szCs w:val="20"/>
          <w:u w:val="single"/>
        </w:rPr>
        <w:t>y, scratchy, creepy</w:t>
      </w:r>
      <w:r w:rsidR="00F6011F" w:rsidRPr="0075108D">
        <w:rPr>
          <w:rFonts w:ascii="굴림" w:hAnsi="굴림" w:cs="굴림" w:hint="eastAsia"/>
          <w:sz w:val="24"/>
          <w:szCs w:val="24"/>
          <w:u w:val="single"/>
        </w:rPr>
        <w:t xml:space="preserve"> </w:t>
      </w:r>
      <w:r w:rsidR="00F6011F" w:rsidRPr="00F6011F">
        <w:rPr>
          <w:rFonts w:ascii="Arial" w:hAnsi="Arial" w:cs="Arial"/>
          <w:color w:val="666666"/>
          <w:sz w:val="18"/>
          <w:szCs w:val="18"/>
        </w:rPr>
        <w:t>등이</w:t>
      </w:r>
      <w:r w:rsidR="00F6011F" w:rsidRPr="00F6011F">
        <w:rPr>
          <w:rFonts w:ascii="Arial" w:hAnsi="Arial" w:cs="Arial"/>
          <w:color w:val="666666"/>
          <w:sz w:val="18"/>
          <w:szCs w:val="18"/>
        </w:rPr>
        <w:t xml:space="preserve"> </w:t>
      </w:r>
      <w:r w:rsidR="00F6011F" w:rsidRPr="00F6011F">
        <w:rPr>
          <w:rFonts w:ascii="Arial" w:hAnsi="Arial" w:cs="Arial"/>
          <w:b/>
          <w:bCs/>
          <w:color w:val="666666"/>
          <w:sz w:val="18"/>
          <w:szCs w:val="18"/>
        </w:rPr>
        <w:t>근지럽다</w:t>
      </w:r>
      <w:r w:rsidR="00F6011F" w:rsidRPr="00F6011F">
        <w:rPr>
          <w:rFonts w:ascii="굴림" w:hAnsi="굴림" w:cs="굴림" w:hint="eastAsia"/>
          <w:sz w:val="24"/>
          <w:szCs w:val="24"/>
        </w:rPr>
        <w:t xml:space="preserve"> </w:t>
      </w:r>
      <w:r w:rsidR="00F6011F" w:rsidRPr="00F6011F">
        <w:rPr>
          <w:rFonts w:ascii="gulim" w:hAnsi="gulim" w:cs="굴림"/>
          <w:color w:val="666666"/>
          <w:sz w:val="18"/>
          <w:szCs w:val="18"/>
          <w:lang w:val="en"/>
        </w:rPr>
        <w:t xml:space="preserve">My back </w:t>
      </w:r>
      <w:r w:rsidR="00F6011F" w:rsidRPr="00F6011F">
        <w:rPr>
          <w:rFonts w:ascii="굴림" w:hAnsi="굴림" w:cs="굴림"/>
          <w:b/>
          <w:bCs/>
          <w:color w:val="666666"/>
          <w:sz w:val="24"/>
          <w:szCs w:val="24"/>
          <w:lang w:val="en"/>
        </w:rPr>
        <w:t>itch</w:t>
      </w:r>
      <w:r w:rsidR="00F6011F" w:rsidRPr="00F6011F">
        <w:rPr>
          <w:rFonts w:ascii="gulim" w:hAnsi="gulim" w:cs="굴림"/>
          <w:color w:val="666666"/>
          <w:sz w:val="18"/>
          <w:szCs w:val="18"/>
          <w:lang w:val="en"/>
        </w:rPr>
        <w:t>es.</w:t>
      </w:r>
      <w:r w:rsidR="00F6011F" w:rsidRPr="00F6011F">
        <w:rPr>
          <w:rFonts w:ascii="굴림" w:hAnsi="굴림" w:cs="굴림" w:hint="eastAsia"/>
          <w:sz w:val="24"/>
          <w:szCs w:val="24"/>
        </w:rPr>
        <w:t xml:space="preserve"> </w:t>
      </w:r>
    </w:p>
    <w:p w:rsidR="00F6011F" w:rsidRPr="00F6011F" w:rsidRDefault="007B6EA1" w:rsidP="00276D81">
      <w:pPr>
        <w:pStyle w:val="a3"/>
        <w:rPr>
          <w:rFonts w:ascii="굴림" w:hAnsi="굴림" w:cs="굴림"/>
          <w:sz w:val="24"/>
          <w:szCs w:val="24"/>
        </w:rPr>
      </w:pPr>
      <w:hyperlink r:id="rId386" w:history="1">
        <w:r w:rsidR="00F6011F" w:rsidRPr="00F6011F">
          <w:rPr>
            <w:color w:val="0034AC"/>
          </w:rPr>
          <w:t>옴</w:t>
        </w:r>
      </w:hyperlink>
      <w:r w:rsidR="00F6011F" w:rsidRPr="00F6011F">
        <w:t xml:space="preserve"> </w:t>
      </w:r>
      <w:r w:rsidR="00F6011F" w:rsidRPr="00F6011F">
        <w:rPr>
          <w:rFonts w:ascii="gulim" w:hAnsi="gulim" w:cs="굴림"/>
          <w:color w:val="000000"/>
          <w:szCs w:val="20"/>
        </w:rPr>
        <w:t>(</w:t>
      </w:r>
      <w:r w:rsidR="00F6011F" w:rsidRPr="00F6011F">
        <w:rPr>
          <w:rFonts w:ascii="gulim" w:hAnsi="gulim" w:cs="굴림"/>
          <w:color w:val="000000"/>
          <w:szCs w:val="20"/>
        </w:rPr>
        <w:t>피부병</w:t>
      </w:r>
      <w:r w:rsidR="00F6011F" w:rsidRPr="00F6011F">
        <w:rPr>
          <w:rFonts w:ascii="gulim" w:hAnsi="gulim" w:cs="굴림"/>
          <w:color w:val="000000"/>
          <w:szCs w:val="20"/>
        </w:rPr>
        <w:t xml:space="preserve">) </w:t>
      </w:r>
      <w:r w:rsidR="00F6011F" w:rsidRPr="00F6011F">
        <w:rPr>
          <w:rFonts w:ascii="gulim" w:hAnsi="gulim" w:cs="굴림"/>
          <w:b/>
          <w:bCs/>
          <w:color w:val="000000"/>
          <w:szCs w:val="20"/>
          <w:lang w:val="en"/>
        </w:rPr>
        <w:t>itch</w:t>
      </w:r>
      <w:r w:rsidR="00F6011F" w:rsidRPr="00F6011F">
        <w:rPr>
          <w:rFonts w:ascii="gulim" w:hAnsi="gulim" w:cs="굴림"/>
          <w:color w:val="000000"/>
          <w:szCs w:val="20"/>
        </w:rPr>
        <w:t>, scabies; (</w:t>
      </w:r>
      <w:r w:rsidR="00F6011F" w:rsidRPr="00F6011F">
        <w:rPr>
          <w:rFonts w:ascii="gulim" w:hAnsi="gulim" w:cs="굴림"/>
          <w:color w:val="000000"/>
          <w:szCs w:val="20"/>
        </w:rPr>
        <w:t>동물의</w:t>
      </w:r>
      <w:r w:rsidR="00F6011F" w:rsidRPr="00F6011F">
        <w:rPr>
          <w:rFonts w:ascii="gulim" w:hAnsi="gulim" w:cs="굴림"/>
          <w:color w:val="000000"/>
          <w:szCs w:val="20"/>
        </w:rPr>
        <w:t>) mange</w:t>
      </w:r>
      <w:r w:rsidR="00F6011F" w:rsidRPr="00F6011F">
        <w:rPr>
          <w:rFonts w:ascii="굴림" w:hAnsi="굴림" w:cs="굴림" w:hint="eastAsia"/>
          <w:sz w:val="24"/>
          <w:szCs w:val="24"/>
        </w:rPr>
        <w:t xml:space="preserve"> </w:t>
      </w:r>
      <w:r w:rsidR="00F6011F" w:rsidRPr="00F6011F">
        <w:rPr>
          <w:rFonts w:ascii="Arial" w:hAnsi="Arial" w:cs="Arial"/>
          <w:b/>
          <w:bCs/>
          <w:color w:val="666666"/>
          <w:sz w:val="18"/>
          <w:szCs w:val="18"/>
        </w:rPr>
        <w:t>옴</w:t>
      </w:r>
      <w:r w:rsidR="00F6011F" w:rsidRPr="00F6011F">
        <w:rPr>
          <w:rFonts w:ascii="Arial" w:hAnsi="Arial" w:cs="Arial"/>
          <w:color w:val="666666"/>
          <w:sz w:val="18"/>
          <w:szCs w:val="18"/>
        </w:rPr>
        <w:t>이</w:t>
      </w:r>
      <w:r w:rsidR="00F6011F" w:rsidRPr="00F6011F">
        <w:rPr>
          <w:rFonts w:ascii="Arial" w:hAnsi="Arial" w:cs="Arial"/>
          <w:color w:val="666666"/>
          <w:sz w:val="18"/>
          <w:szCs w:val="18"/>
        </w:rPr>
        <w:t xml:space="preserve"> </w:t>
      </w:r>
      <w:r w:rsidR="00F6011F" w:rsidRPr="00F6011F">
        <w:rPr>
          <w:rFonts w:ascii="Arial" w:hAnsi="Arial" w:cs="Arial"/>
          <w:color w:val="666666"/>
          <w:sz w:val="18"/>
          <w:szCs w:val="18"/>
        </w:rPr>
        <w:t>오르다</w:t>
      </w:r>
      <w:r w:rsidR="00F6011F" w:rsidRPr="00F6011F">
        <w:rPr>
          <w:rFonts w:ascii="굴림" w:hAnsi="굴림" w:cs="굴림" w:hint="eastAsia"/>
          <w:sz w:val="24"/>
          <w:szCs w:val="24"/>
        </w:rPr>
        <w:t xml:space="preserve"> </w:t>
      </w:r>
      <w:r w:rsidR="00F6011F" w:rsidRPr="00F6011F">
        <w:rPr>
          <w:rFonts w:ascii="gulim" w:hAnsi="gulim" w:cs="굴림"/>
          <w:color w:val="666666"/>
          <w:sz w:val="18"/>
          <w:szCs w:val="18"/>
          <w:lang w:val="en"/>
        </w:rPr>
        <w:t xml:space="preserve">catch[have] the </w:t>
      </w:r>
      <w:r w:rsidR="00F6011F" w:rsidRPr="00F6011F">
        <w:rPr>
          <w:rFonts w:ascii="굴림" w:hAnsi="굴림" w:cs="굴림"/>
          <w:b/>
          <w:bCs/>
          <w:color w:val="666666"/>
          <w:sz w:val="24"/>
          <w:szCs w:val="24"/>
          <w:lang w:val="en"/>
        </w:rPr>
        <w:t>itch</w:t>
      </w:r>
      <w:r w:rsidR="00F6011F" w:rsidRPr="00F6011F">
        <w:rPr>
          <w:rFonts w:ascii="굴림" w:hAnsi="굴림" w:cs="굴림" w:hint="eastAsia"/>
          <w:sz w:val="24"/>
          <w:szCs w:val="24"/>
        </w:rPr>
        <w:t xml:space="preserve"> </w:t>
      </w:r>
    </w:p>
    <w:p w:rsidR="00F6011F" w:rsidRPr="0075108D" w:rsidRDefault="007B6EA1" w:rsidP="00276D81">
      <w:pPr>
        <w:pStyle w:val="a3"/>
        <w:rPr>
          <w:rFonts w:ascii="굴림" w:hAnsi="굴림" w:cs="굴림"/>
          <w:color w:val="000000"/>
          <w:sz w:val="24"/>
          <w:szCs w:val="24"/>
          <w:u w:val="single"/>
        </w:rPr>
      </w:pPr>
      <w:hyperlink r:id="rId387" w:history="1">
        <w:r w:rsidR="00F6011F" w:rsidRPr="0075108D">
          <w:rPr>
            <w:color w:val="0034AC"/>
            <w:u w:val="single"/>
          </w:rPr>
          <w:t>근질거리다</w:t>
        </w:r>
      </w:hyperlink>
      <w:r w:rsidR="00F6011F" w:rsidRPr="0075108D">
        <w:rPr>
          <w:u w:val="single"/>
        </w:rPr>
        <w:t xml:space="preserve"> </w:t>
      </w:r>
      <w:r w:rsidR="00F6011F" w:rsidRPr="0075108D">
        <w:rPr>
          <w:rFonts w:ascii="gulim" w:hAnsi="gulim" w:cs="굴림"/>
          <w:color w:val="000000"/>
          <w:szCs w:val="20"/>
          <w:u w:val="single"/>
        </w:rPr>
        <w:t>(</w:t>
      </w:r>
      <w:r w:rsidR="00F6011F" w:rsidRPr="0075108D">
        <w:rPr>
          <w:rFonts w:ascii="gulim" w:hAnsi="gulim" w:cs="굴림"/>
          <w:color w:val="000000"/>
          <w:szCs w:val="20"/>
          <w:u w:val="single"/>
        </w:rPr>
        <w:t>가렵다</w:t>
      </w:r>
      <w:r w:rsidR="00F6011F" w:rsidRPr="0075108D">
        <w:rPr>
          <w:rFonts w:ascii="gulim" w:hAnsi="gulim" w:cs="굴림"/>
          <w:color w:val="000000"/>
          <w:szCs w:val="20"/>
          <w:u w:val="single"/>
        </w:rPr>
        <w:t xml:space="preserve">) </w:t>
      </w:r>
      <w:r w:rsidR="00F6011F" w:rsidRPr="0075108D">
        <w:rPr>
          <w:rFonts w:ascii="gulim" w:hAnsi="gulim" w:cs="굴림"/>
          <w:b/>
          <w:bCs/>
          <w:color w:val="000000"/>
          <w:szCs w:val="20"/>
          <w:u w:val="single"/>
          <w:lang w:val="en"/>
        </w:rPr>
        <w:t>itch</w:t>
      </w:r>
      <w:r w:rsidR="00F6011F" w:rsidRPr="0075108D">
        <w:rPr>
          <w:rFonts w:ascii="gulim" w:hAnsi="gulim" w:cs="굴림"/>
          <w:color w:val="000000"/>
          <w:szCs w:val="20"/>
          <w:u w:val="single"/>
        </w:rPr>
        <w:t xml:space="preserve">, tickle, be[feel] </w:t>
      </w:r>
      <w:r w:rsidR="00F6011F" w:rsidRPr="0075108D">
        <w:rPr>
          <w:rFonts w:ascii="gulim" w:hAnsi="gulim" w:cs="굴림"/>
          <w:b/>
          <w:bCs/>
          <w:color w:val="000000"/>
          <w:szCs w:val="20"/>
          <w:u w:val="single"/>
          <w:lang w:val="en"/>
        </w:rPr>
        <w:t>itch</w:t>
      </w:r>
      <w:r w:rsidR="00F6011F" w:rsidRPr="0075108D">
        <w:rPr>
          <w:rFonts w:ascii="gulim" w:hAnsi="gulim" w:cs="굴림"/>
          <w:color w:val="000000"/>
          <w:szCs w:val="20"/>
          <w:u w:val="single"/>
        </w:rPr>
        <w:t>y</w:t>
      </w:r>
      <w:r w:rsidR="00F6011F" w:rsidRPr="0075108D">
        <w:rPr>
          <w:rFonts w:ascii="굴림" w:hAnsi="굴림" w:cs="굴림" w:hint="eastAsia"/>
          <w:sz w:val="24"/>
          <w:szCs w:val="24"/>
          <w:u w:val="single"/>
        </w:rPr>
        <w:t xml:space="preserve"> </w:t>
      </w:r>
    </w:p>
    <w:p w:rsidR="00F6011F" w:rsidRPr="00F6011F" w:rsidRDefault="007B6EA1" w:rsidP="00276D81">
      <w:pPr>
        <w:pStyle w:val="a3"/>
        <w:rPr>
          <w:rFonts w:ascii="굴림" w:hAnsi="굴림" w:cs="굴림"/>
          <w:color w:val="000000"/>
          <w:sz w:val="24"/>
          <w:szCs w:val="24"/>
        </w:rPr>
      </w:pPr>
      <w:hyperlink r:id="rId388" w:history="1">
        <w:r w:rsidR="00F6011F" w:rsidRPr="00F6011F">
          <w:rPr>
            <w:color w:val="0034AC"/>
          </w:rPr>
          <w:t>스멀거리다</w:t>
        </w:r>
      </w:hyperlink>
      <w:r w:rsidR="00F6011F" w:rsidRPr="00F6011F">
        <w:t xml:space="preserve"> </w:t>
      </w:r>
      <w:r w:rsidR="00F6011F" w:rsidRPr="00F6011F">
        <w:rPr>
          <w:rFonts w:ascii="gulim" w:hAnsi="gulim" w:cs="굴림"/>
          <w:b/>
          <w:bCs/>
          <w:color w:val="000000"/>
          <w:szCs w:val="20"/>
          <w:lang w:val="en"/>
        </w:rPr>
        <w:t>itch</w:t>
      </w:r>
      <w:r w:rsidR="00F6011F" w:rsidRPr="00F6011F">
        <w:rPr>
          <w:rFonts w:ascii="gulim" w:hAnsi="gulim" w:cs="굴림"/>
          <w:color w:val="000000"/>
          <w:szCs w:val="20"/>
          <w:lang w:val="en"/>
        </w:rPr>
        <w:t>, feel creepy, feel crawly</w:t>
      </w:r>
      <w:r w:rsidR="00F6011F" w:rsidRPr="00F6011F">
        <w:rPr>
          <w:rFonts w:ascii="굴림" w:hAnsi="굴림" w:cs="굴림" w:hint="eastAsia"/>
          <w:sz w:val="24"/>
          <w:szCs w:val="24"/>
          <w:lang w:val="en"/>
        </w:rPr>
        <w:t xml:space="preserve"> </w:t>
      </w:r>
    </w:p>
    <w:p w:rsidR="00F6011F" w:rsidRPr="00F6011F" w:rsidRDefault="007B6EA1" w:rsidP="00276D81">
      <w:pPr>
        <w:pStyle w:val="a3"/>
        <w:rPr>
          <w:rFonts w:ascii="굴림" w:hAnsi="굴림" w:cs="굴림"/>
          <w:color w:val="000000"/>
          <w:sz w:val="24"/>
          <w:szCs w:val="24"/>
        </w:rPr>
      </w:pPr>
      <w:hyperlink r:id="rId389" w:history="1">
        <w:r w:rsidR="00F6011F" w:rsidRPr="00F6011F">
          <w:rPr>
            <w:color w:val="0034AC"/>
          </w:rPr>
          <w:t>걸근거리다</w:t>
        </w:r>
      </w:hyperlink>
      <w:r w:rsidR="00F6011F" w:rsidRPr="00F6011F">
        <w:t xml:space="preserve"> </w:t>
      </w:r>
      <w:r w:rsidR="00F6011F" w:rsidRPr="00F6011F">
        <w:rPr>
          <w:rFonts w:ascii="gulim" w:hAnsi="gulim" w:cs="굴림"/>
          <w:color w:val="000000"/>
          <w:szCs w:val="20"/>
        </w:rPr>
        <w:t>(</w:t>
      </w:r>
      <w:r w:rsidR="00F6011F" w:rsidRPr="00F6011F">
        <w:rPr>
          <w:rFonts w:ascii="gulim" w:hAnsi="gulim" w:cs="굴림"/>
          <w:color w:val="000000"/>
          <w:szCs w:val="20"/>
        </w:rPr>
        <w:t>욕심내다</w:t>
      </w:r>
      <w:r w:rsidR="00F6011F" w:rsidRPr="00F6011F">
        <w:rPr>
          <w:rFonts w:ascii="gulim" w:hAnsi="gulim" w:cs="굴림"/>
          <w:color w:val="000000"/>
          <w:szCs w:val="20"/>
        </w:rPr>
        <w:t xml:space="preserve">) covet, </w:t>
      </w:r>
      <w:r w:rsidR="00F6011F" w:rsidRPr="00F6011F">
        <w:rPr>
          <w:rFonts w:ascii="gulim" w:hAnsi="gulim" w:cs="굴림"/>
          <w:b/>
          <w:bCs/>
          <w:color w:val="000000"/>
          <w:szCs w:val="20"/>
          <w:lang w:val="en"/>
        </w:rPr>
        <w:t>itch</w:t>
      </w:r>
      <w:r w:rsidR="00F6011F" w:rsidRPr="00F6011F">
        <w:rPr>
          <w:rFonts w:ascii="굴림" w:hAnsi="굴림" w:cs="굴림" w:hint="eastAsia"/>
          <w:sz w:val="24"/>
          <w:szCs w:val="24"/>
        </w:rPr>
        <w:t xml:space="preserve"> </w:t>
      </w:r>
      <w:r w:rsidR="00F6011F" w:rsidRPr="00F6011F">
        <w:rPr>
          <w:rFonts w:ascii="Arial" w:hAnsi="Arial" w:cs="Arial"/>
          <w:color w:val="666666"/>
          <w:sz w:val="18"/>
          <w:szCs w:val="18"/>
        </w:rPr>
        <w:t>돈에</w:t>
      </w:r>
      <w:r w:rsidR="00F6011F" w:rsidRPr="00F6011F">
        <w:rPr>
          <w:rFonts w:ascii="Arial" w:hAnsi="Arial" w:cs="Arial"/>
          <w:color w:val="666666"/>
          <w:sz w:val="18"/>
          <w:szCs w:val="18"/>
        </w:rPr>
        <w:t xml:space="preserve"> </w:t>
      </w:r>
      <w:r w:rsidR="00F6011F" w:rsidRPr="00F6011F">
        <w:rPr>
          <w:rFonts w:ascii="Arial" w:hAnsi="Arial" w:cs="Arial"/>
          <w:b/>
          <w:bCs/>
          <w:color w:val="666666"/>
          <w:sz w:val="18"/>
          <w:szCs w:val="18"/>
        </w:rPr>
        <w:t>걸근거리다</w:t>
      </w:r>
      <w:r w:rsidR="00F6011F" w:rsidRPr="00F6011F">
        <w:rPr>
          <w:rFonts w:ascii="굴림" w:hAnsi="굴림" w:cs="굴림" w:hint="eastAsia"/>
          <w:sz w:val="24"/>
          <w:szCs w:val="24"/>
        </w:rPr>
        <w:t xml:space="preserve"> </w:t>
      </w:r>
      <w:r w:rsidR="00F6011F" w:rsidRPr="00F6011F">
        <w:rPr>
          <w:rFonts w:ascii="gulim" w:hAnsi="gulim" w:cs="굴림"/>
          <w:color w:val="666666"/>
          <w:sz w:val="18"/>
          <w:szCs w:val="18"/>
          <w:lang w:val="en"/>
        </w:rPr>
        <w:t>be greedy for money</w:t>
      </w:r>
      <w:r w:rsidR="00F6011F" w:rsidRPr="00F6011F">
        <w:rPr>
          <w:rFonts w:ascii="굴림" w:hAnsi="굴림" w:cs="굴림" w:hint="eastAsia"/>
          <w:sz w:val="24"/>
          <w:szCs w:val="24"/>
        </w:rPr>
        <w:t xml:space="preserve"> </w:t>
      </w:r>
    </w:p>
    <w:p w:rsidR="00276D81" w:rsidRDefault="00276D81" w:rsidP="00276D81">
      <w:pPr>
        <w:pStyle w:val="a3"/>
        <w:rPr>
          <w:sz w:val="18"/>
          <w:szCs w:val="18"/>
          <w:lang w:val="en"/>
        </w:rPr>
      </w:pPr>
    </w:p>
    <w:p w:rsidR="00276D81" w:rsidRPr="00215793" w:rsidRDefault="007B6EA1" w:rsidP="00276D81">
      <w:pPr>
        <w:pStyle w:val="a3"/>
        <w:rPr>
          <w:sz w:val="18"/>
          <w:szCs w:val="18"/>
          <w:shd w:val="pct15" w:color="auto" w:fill="FFFFFF"/>
        </w:rPr>
      </w:pPr>
      <w:hyperlink r:id="rId390" w:history="1">
        <w:r w:rsidR="00276D81" w:rsidRPr="00215793">
          <w:rPr>
            <w:rFonts w:hint="eastAsia"/>
            <w:color w:val="0000DE"/>
            <w:sz w:val="18"/>
            <w:szCs w:val="18"/>
            <w:shd w:val="pct15" w:color="auto" w:fill="FFFFFF"/>
            <w:lang w:val="en"/>
          </w:rPr>
          <w:t>prickle</w:t>
        </w:r>
      </w:hyperlink>
      <w:r w:rsidR="00276D81" w:rsidRPr="00215793">
        <w:rPr>
          <w:rFonts w:ascii="gulim" w:hAnsi="gulim"/>
          <w:color w:val="000000"/>
          <w:sz w:val="18"/>
          <w:szCs w:val="18"/>
          <w:shd w:val="pct15" w:color="auto" w:fill="FFFFFF"/>
        </w:rPr>
        <w:t>찌르다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쑤시다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얼얼</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쑤시게</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하다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욱신거리게</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하다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따끔따끔</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아프다</w:t>
      </w:r>
    </w:p>
    <w:p w:rsidR="00276D81" w:rsidRPr="00215793" w:rsidRDefault="007B6EA1" w:rsidP="00276D81">
      <w:pPr>
        <w:pStyle w:val="a3"/>
        <w:rPr>
          <w:sz w:val="18"/>
          <w:szCs w:val="18"/>
          <w:shd w:val="pct15" w:color="auto" w:fill="FFFFFF"/>
        </w:rPr>
      </w:pPr>
      <w:hyperlink r:id="rId391" w:history="1">
        <w:r w:rsidR="00276D81" w:rsidRPr="00215793">
          <w:rPr>
            <w:rFonts w:hint="eastAsia"/>
            <w:color w:val="0000DE"/>
            <w:sz w:val="18"/>
            <w:szCs w:val="18"/>
            <w:shd w:val="pct15" w:color="auto" w:fill="FFFFFF"/>
            <w:lang w:val="en"/>
          </w:rPr>
          <w:t>tickle</w:t>
        </w:r>
      </w:hyperlink>
      <w:r w:rsidR="00276D81" w:rsidRPr="00215793">
        <w:rPr>
          <w:rFonts w:ascii="gulim" w:hAnsi="gulim"/>
          <w:color w:val="000000"/>
          <w:sz w:val="18"/>
          <w:szCs w:val="18"/>
          <w:shd w:val="pct15" w:color="auto" w:fill="FFFFFF"/>
        </w:rPr>
        <w:t>따끔거리다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자극하다</w:t>
      </w:r>
      <w:r w:rsidR="00276D81" w:rsidRPr="00215793">
        <w:rPr>
          <w:rFonts w:ascii="gulim" w:hAnsi="gulim"/>
          <w:color w:val="000000"/>
          <w:sz w:val="18"/>
          <w:szCs w:val="18"/>
          <w:shd w:val="pct15" w:color="auto" w:fill="FFFFFF"/>
        </w:rPr>
        <w:t xml:space="preserve">, </w:t>
      </w:r>
      <w:r w:rsidR="00276D81" w:rsidRPr="00215793">
        <w:rPr>
          <w:rFonts w:ascii="gulim" w:hAnsi="gulim"/>
          <w:color w:val="000000"/>
          <w:sz w:val="18"/>
          <w:szCs w:val="18"/>
          <w:shd w:val="pct15" w:color="auto" w:fill="FFFFFF"/>
        </w:rPr>
        <w:t>고무하다</w:t>
      </w:r>
    </w:p>
    <w:p w:rsidR="00276D81" w:rsidRPr="00276D81" w:rsidRDefault="007B6EA1" w:rsidP="00276D81">
      <w:pPr>
        <w:pStyle w:val="a3"/>
        <w:rPr>
          <w:sz w:val="18"/>
          <w:szCs w:val="18"/>
        </w:rPr>
      </w:pPr>
      <w:hyperlink r:id="rId392" w:history="1">
        <w:r w:rsidR="00276D81" w:rsidRPr="00276D81">
          <w:rPr>
            <w:rFonts w:hint="eastAsia"/>
            <w:color w:val="0000DE"/>
            <w:sz w:val="18"/>
            <w:szCs w:val="18"/>
            <w:lang w:val="en"/>
          </w:rPr>
          <w:t>long</w:t>
        </w:r>
      </w:hyperlink>
      <w:r w:rsidR="00276D81" w:rsidRPr="00276D81">
        <w:rPr>
          <w:rFonts w:ascii="gulim" w:hAnsi="gulim"/>
          <w:color w:val="000000"/>
          <w:sz w:val="18"/>
          <w:szCs w:val="18"/>
        </w:rPr>
        <w:t>간절히</w:t>
      </w:r>
      <w:r w:rsidR="00276D81" w:rsidRPr="00276D81">
        <w:rPr>
          <w:rFonts w:ascii="gulim" w:hAnsi="gulim"/>
          <w:color w:val="000000"/>
          <w:sz w:val="18"/>
          <w:szCs w:val="18"/>
        </w:rPr>
        <w:t xml:space="preserve"> </w:t>
      </w:r>
      <w:r w:rsidR="00276D81" w:rsidRPr="00276D81">
        <w:rPr>
          <w:rFonts w:ascii="gulim" w:hAnsi="gulim"/>
          <w:color w:val="000000"/>
          <w:sz w:val="18"/>
          <w:szCs w:val="18"/>
        </w:rPr>
        <w:t>바라다</w:t>
      </w:r>
    </w:p>
    <w:p w:rsidR="00276D81" w:rsidRPr="00276D81" w:rsidRDefault="007B6EA1" w:rsidP="00276D81">
      <w:pPr>
        <w:pStyle w:val="a3"/>
        <w:rPr>
          <w:sz w:val="18"/>
          <w:szCs w:val="18"/>
        </w:rPr>
      </w:pPr>
      <w:hyperlink r:id="rId393" w:history="1">
        <w:r w:rsidR="00276D81" w:rsidRPr="00276D81">
          <w:rPr>
            <w:rFonts w:hint="eastAsia"/>
            <w:color w:val="0000DE"/>
            <w:sz w:val="18"/>
            <w:szCs w:val="18"/>
            <w:lang w:val="en"/>
          </w:rPr>
          <w:t>ache</w:t>
        </w:r>
      </w:hyperlink>
      <w:r w:rsidR="00276D81" w:rsidRPr="00276D81">
        <w:rPr>
          <w:rFonts w:ascii="gulim" w:hAnsi="gulim"/>
          <w:color w:val="000000"/>
          <w:sz w:val="18"/>
          <w:szCs w:val="18"/>
        </w:rPr>
        <w:t>아프다</w:t>
      </w:r>
      <w:r w:rsidR="00276D81" w:rsidRPr="00276D81">
        <w:rPr>
          <w:rFonts w:ascii="gulim" w:hAnsi="gulim"/>
          <w:color w:val="000000"/>
          <w:sz w:val="18"/>
          <w:szCs w:val="18"/>
        </w:rPr>
        <w:t xml:space="preserve">, </w:t>
      </w:r>
      <w:r w:rsidR="00276D81" w:rsidRPr="00276D81">
        <w:rPr>
          <w:rFonts w:ascii="gulim" w:hAnsi="gulim"/>
          <w:color w:val="000000"/>
          <w:sz w:val="18"/>
          <w:szCs w:val="18"/>
        </w:rPr>
        <w:t>쑤시다</w:t>
      </w:r>
      <w:r w:rsidR="00276D81" w:rsidRPr="00276D81">
        <w:rPr>
          <w:rFonts w:ascii="Arial" w:hAnsi="Arial" w:cs="Arial"/>
          <w:color w:val="666666"/>
          <w:sz w:val="18"/>
          <w:szCs w:val="18"/>
          <w:lang w:val="en"/>
        </w:rPr>
        <w:t>My head ache s.</w:t>
      </w:r>
      <w:r w:rsidR="00276D81" w:rsidRPr="00276D81">
        <w:rPr>
          <w:rFonts w:hint="eastAsia"/>
          <w:sz w:val="18"/>
          <w:szCs w:val="18"/>
        </w:rPr>
        <w:t xml:space="preserve"> 머리가 아프다.</w:t>
      </w:r>
    </w:p>
    <w:p w:rsidR="00276D81" w:rsidRPr="00276D81" w:rsidRDefault="007B6EA1" w:rsidP="00276D81">
      <w:pPr>
        <w:pStyle w:val="a3"/>
        <w:rPr>
          <w:sz w:val="18"/>
          <w:szCs w:val="18"/>
        </w:rPr>
      </w:pPr>
      <w:hyperlink r:id="rId394" w:history="1">
        <w:r w:rsidR="00276D81" w:rsidRPr="00276D81">
          <w:rPr>
            <w:rFonts w:hint="eastAsia"/>
            <w:color w:val="0000DE"/>
            <w:sz w:val="18"/>
            <w:szCs w:val="18"/>
            <w:lang w:val="en"/>
          </w:rPr>
          <w:t>irritation</w:t>
        </w:r>
      </w:hyperlink>
      <w:r w:rsidR="00276D81" w:rsidRPr="00276D81">
        <w:rPr>
          <w:rFonts w:ascii="gulim" w:hAnsi="gulim"/>
          <w:color w:val="000000"/>
          <w:sz w:val="18"/>
          <w:szCs w:val="18"/>
        </w:rPr>
        <w:t>짜증나게</w:t>
      </w:r>
      <w:r w:rsidR="00276D81" w:rsidRPr="00276D81">
        <w:rPr>
          <w:rFonts w:ascii="gulim" w:hAnsi="gulim"/>
          <w:color w:val="000000"/>
          <w:sz w:val="18"/>
          <w:szCs w:val="18"/>
        </w:rPr>
        <w:t xml:space="preserve"> </w:t>
      </w:r>
      <w:r w:rsidR="00276D81" w:rsidRPr="00276D81">
        <w:rPr>
          <w:rFonts w:ascii="gulim" w:hAnsi="gulim"/>
          <w:color w:val="000000"/>
          <w:sz w:val="18"/>
          <w:szCs w:val="18"/>
        </w:rPr>
        <w:t>함</w:t>
      </w:r>
      <w:r w:rsidR="00276D81" w:rsidRPr="00276D81">
        <w:rPr>
          <w:rFonts w:ascii="gulim" w:hAnsi="gulim"/>
          <w:color w:val="000000"/>
          <w:sz w:val="18"/>
          <w:szCs w:val="18"/>
        </w:rPr>
        <w:t xml:space="preserve">; </w:t>
      </w:r>
      <w:r w:rsidR="00276D81" w:rsidRPr="00276D81">
        <w:rPr>
          <w:rFonts w:ascii="gulim" w:hAnsi="gulim"/>
          <w:color w:val="000000"/>
          <w:sz w:val="18"/>
          <w:szCs w:val="18"/>
        </w:rPr>
        <w:t>짜증</w:t>
      </w:r>
      <w:r w:rsidR="00276D81" w:rsidRPr="00276D81">
        <w:rPr>
          <w:rFonts w:ascii="gulim" w:hAnsi="gulim"/>
          <w:color w:val="000000"/>
          <w:sz w:val="18"/>
          <w:szCs w:val="18"/>
        </w:rPr>
        <w:t xml:space="preserve">, </w:t>
      </w:r>
      <w:r w:rsidR="00276D81" w:rsidRPr="00276D81">
        <w:rPr>
          <w:rFonts w:ascii="gulim" w:hAnsi="gulim"/>
          <w:color w:val="000000"/>
          <w:sz w:val="18"/>
          <w:szCs w:val="18"/>
        </w:rPr>
        <w:t>격앙</w:t>
      </w:r>
      <w:r w:rsidR="00276D81" w:rsidRPr="00276D81">
        <w:rPr>
          <w:rFonts w:ascii="gulim" w:hAnsi="gulim"/>
          <w:color w:val="000000"/>
          <w:sz w:val="18"/>
          <w:szCs w:val="18"/>
        </w:rPr>
        <w:t xml:space="preserve">, </w:t>
      </w:r>
      <w:r w:rsidR="00276D81" w:rsidRPr="00276D81">
        <w:rPr>
          <w:rFonts w:ascii="gulim" w:hAnsi="gulim"/>
          <w:color w:val="000000"/>
          <w:sz w:val="18"/>
          <w:szCs w:val="18"/>
        </w:rPr>
        <w:t>화</w:t>
      </w:r>
      <w:r w:rsidR="00276D81" w:rsidRPr="00276D81">
        <w:rPr>
          <w:rFonts w:ascii="gulim" w:hAnsi="gulim"/>
          <w:color w:val="000000"/>
          <w:sz w:val="18"/>
          <w:szCs w:val="18"/>
        </w:rPr>
        <w:t xml:space="preserve">; </w:t>
      </w:r>
      <w:r w:rsidR="00276D81" w:rsidRPr="00276D81">
        <w:rPr>
          <w:rFonts w:ascii="gulim" w:hAnsi="gulim"/>
          <w:color w:val="000000"/>
          <w:sz w:val="18"/>
          <w:szCs w:val="18"/>
        </w:rPr>
        <w:t>짜증나는</w:t>
      </w:r>
      <w:r w:rsidR="00276D81" w:rsidRPr="00276D81">
        <w:rPr>
          <w:rFonts w:ascii="gulim" w:hAnsi="gulim"/>
          <w:color w:val="000000"/>
          <w:sz w:val="18"/>
          <w:szCs w:val="18"/>
        </w:rPr>
        <w:t xml:space="preserve"> </w:t>
      </w:r>
      <w:r w:rsidR="00276D81" w:rsidRPr="00276D81">
        <w:rPr>
          <w:rFonts w:ascii="gulim" w:hAnsi="gulim"/>
          <w:color w:val="000000"/>
          <w:sz w:val="18"/>
          <w:szCs w:val="18"/>
        </w:rPr>
        <w:t>것</w:t>
      </w:r>
      <w:r w:rsidR="00276D81" w:rsidRPr="00276D81">
        <w:rPr>
          <w:rFonts w:ascii="gulim" w:hAnsi="gulim"/>
          <w:color w:val="000000"/>
          <w:sz w:val="18"/>
          <w:szCs w:val="18"/>
        </w:rPr>
        <w:t xml:space="preserve">, </w:t>
      </w:r>
      <w:r w:rsidR="00276D81" w:rsidRPr="00276D81">
        <w:rPr>
          <w:rFonts w:ascii="gulim" w:hAnsi="gulim"/>
          <w:color w:val="000000"/>
          <w:sz w:val="18"/>
          <w:szCs w:val="18"/>
        </w:rPr>
        <w:t>자극하는</w:t>
      </w:r>
      <w:r w:rsidR="00276D81" w:rsidRPr="00276D81">
        <w:rPr>
          <w:rFonts w:ascii="gulim" w:hAnsi="gulim"/>
          <w:color w:val="000000"/>
          <w:sz w:val="18"/>
          <w:szCs w:val="18"/>
        </w:rPr>
        <w:t xml:space="preserve"> </w:t>
      </w:r>
      <w:r w:rsidR="00276D81" w:rsidRPr="00276D81">
        <w:rPr>
          <w:rFonts w:ascii="gulim" w:hAnsi="gulim"/>
          <w:color w:val="000000"/>
          <w:sz w:val="18"/>
          <w:szCs w:val="18"/>
        </w:rPr>
        <w:t>것</w:t>
      </w:r>
    </w:p>
    <w:p w:rsidR="00276D81" w:rsidRPr="00215793" w:rsidRDefault="007B6EA1" w:rsidP="00276D81">
      <w:pPr>
        <w:pStyle w:val="a3"/>
        <w:rPr>
          <w:i/>
          <w:sz w:val="18"/>
          <w:szCs w:val="18"/>
          <w:u w:val="single"/>
        </w:rPr>
      </w:pPr>
      <w:hyperlink r:id="rId395" w:history="1">
        <w:r w:rsidR="00276D81" w:rsidRPr="00215793">
          <w:rPr>
            <w:rFonts w:hint="eastAsia"/>
            <w:i/>
            <w:color w:val="0000DE"/>
            <w:sz w:val="18"/>
            <w:szCs w:val="18"/>
            <w:u w:val="single"/>
            <w:lang w:val="en"/>
          </w:rPr>
          <w:t>tingling</w:t>
        </w:r>
      </w:hyperlink>
      <w:r w:rsidR="00276D81" w:rsidRPr="00215793">
        <w:rPr>
          <w:rFonts w:ascii="gulim" w:hAnsi="gulim"/>
          <w:i/>
          <w:color w:val="000000"/>
          <w:sz w:val="18"/>
          <w:szCs w:val="18"/>
          <w:u w:val="single"/>
        </w:rPr>
        <w:t>얼얼함</w:t>
      </w:r>
      <w:r w:rsidR="00276D81" w:rsidRPr="00215793">
        <w:rPr>
          <w:rFonts w:ascii="gulim" w:hAnsi="gulim"/>
          <w:i/>
          <w:color w:val="000000"/>
          <w:sz w:val="18"/>
          <w:szCs w:val="18"/>
          <w:u w:val="single"/>
        </w:rPr>
        <w:t xml:space="preserve">, </w:t>
      </w:r>
      <w:r w:rsidR="00276D81" w:rsidRPr="00215793">
        <w:rPr>
          <w:rFonts w:ascii="gulim" w:hAnsi="gulim"/>
          <w:i/>
          <w:color w:val="000000"/>
          <w:sz w:val="18"/>
          <w:szCs w:val="18"/>
          <w:u w:val="single"/>
        </w:rPr>
        <w:t>따끔거림</w:t>
      </w:r>
      <w:r w:rsidR="00276D81" w:rsidRPr="00215793">
        <w:rPr>
          <w:rFonts w:ascii="gulim" w:hAnsi="gulim"/>
          <w:i/>
          <w:color w:val="000000"/>
          <w:sz w:val="18"/>
          <w:szCs w:val="18"/>
          <w:u w:val="single"/>
        </w:rPr>
        <w:t xml:space="preserve">, </w:t>
      </w:r>
      <w:r w:rsidR="00276D81" w:rsidRPr="00215793">
        <w:rPr>
          <w:rFonts w:ascii="gulim" w:hAnsi="gulim"/>
          <w:i/>
          <w:color w:val="000000"/>
          <w:sz w:val="18"/>
          <w:szCs w:val="18"/>
          <w:u w:val="single"/>
        </w:rPr>
        <w:t>자통</w:t>
      </w:r>
      <w:r w:rsidR="00276D81" w:rsidRPr="00215793">
        <w:rPr>
          <w:rFonts w:ascii="gulim" w:hAnsi="gulim"/>
          <w:i/>
          <w:color w:val="000000"/>
          <w:sz w:val="18"/>
          <w:szCs w:val="18"/>
          <w:u w:val="single"/>
        </w:rPr>
        <w:t xml:space="preserve">, </w:t>
      </w:r>
      <w:r w:rsidR="00276D81" w:rsidRPr="00215793">
        <w:rPr>
          <w:rFonts w:ascii="gulim" w:hAnsi="gulim"/>
          <w:i/>
          <w:color w:val="000000"/>
          <w:sz w:val="18"/>
          <w:szCs w:val="18"/>
          <w:u w:val="single"/>
        </w:rPr>
        <w:t>쑤심</w:t>
      </w:r>
    </w:p>
    <w:p w:rsidR="00276D81" w:rsidRPr="00276D81" w:rsidRDefault="007B6EA1" w:rsidP="00276D81">
      <w:pPr>
        <w:pStyle w:val="a3"/>
        <w:rPr>
          <w:sz w:val="18"/>
          <w:szCs w:val="18"/>
        </w:rPr>
      </w:pPr>
      <w:hyperlink r:id="rId396" w:history="1">
        <w:r w:rsidR="00276D81" w:rsidRPr="00276D81">
          <w:rPr>
            <w:rFonts w:hint="eastAsia"/>
            <w:color w:val="0000DE"/>
            <w:sz w:val="18"/>
            <w:szCs w:val="18"/>
            <w:lang w:val="en"/>
          </w:rPr>
          <w:t>desire</w:t>
        </w:r>
      </w:hyperlink>
      <w:r w:rsidR="00276D81" w:rsidRPr="00276D81">
        <w:rPr>
          <w:rFonts w:ascii="gulim" w:hAnsi="gulim"/>
          <w:color w:val="000000"/>
          <w:sz w:val="18"/>
          <w:szCs w:val="18"/>
        </w:rPr>
        <w:t>욕구</w:t>
      </w:r>
      <w:r w:rsidR="00276D81" w:rsidRPr="00276D81">
        <w:rPr>
          <w:rFonts w:ascii="gulim" w:hAnsi="gulim"/>
          <w:color w:val="000000"/>
          <w:sz w:val="18"/>
          <w:szCs w:val="18"/>
        </w:rPr>
        <w:t xml:space="preserve">, </w:t>
      </w:r>
      <w:r w:rsidR="00276D81" w:rsidRPr="00276D81">
        <w:rPr>
          <w:rFonts w:ascii="gulim" w:hAnsi="gulim"/>
          <w:color w:val="000000"/>
          <w:sz w:val="18"/>
          <w:szCs w:val="18"/>
        </w:rPr>
        <w:t>욕망</w:t>
      </w:r>
      <w:r w:rsidR="00276D81" w:rsidRPr="00276D81">
        <w:rPr>
          <w:rFonts w:ascii="gulim" w:hAnsi="gulim"/>
          <w:color w:val="000000"/>
          <w:sz w:val="18"/>
          <w:szCs w:val="18"/>
        </w:rPr>
        <w:t xml:space="preserve">; </w:t>
      </w:r>
      <w:r w:rsidR="00276D81" w:rsidRPr="00276D81">
        <w:rPr>
          <w:rFonts w:ascii="gulim" w:hAnsi="gulim"/>
          <w:color w:val="000000"/>
          <w:sz w:val="18"/>
          <w:szCs w:val="18"/>
        </w:rPr>
        <w:t>갈망</w:t>
      </w:r>
      <w:r w:rsidR="00276D81" w:rsidRPr="00276D81">
        <w:rPr>
          <w:rFonts w:ascii="gulim" w:hAnsi="gulim"/>
          <w:color w:val="000000"/>
          <w:sz w:val="18"/>
          <w:szCs w:val="18"/>
        </w:rPr>
        <w:t xml:space="preserve">; </w:t>
      </w:r>
      <w:r w:rsidR="00276D81" w:rsidRPr="00276D81">
        <w:rPr>
          <w:rFonts w:ascii="gulim" w:hAnsi="gulim"/>
          <w:color w:val="000000"/>
          <w:sz w:val="18"/>
          <w:szCs w:val="18"/>
        </w:rPr>
        <w:t>식욕</w:t>
      </w:r>
      <w:r w:rsidR="00276D81" w:rsidRPr="00276D81">
        <w:rPr>
          <w:rFonts w:ascii="gulim" w:hAnsi="gulim"/>
          <w:color w:val="000000"/>
          <w:sz w:val="18"/>
          <w:szCs w:val="18"/>
        </w:rPr>
        <w:t xml:space="preserve">; </w:t>
      </w:r>
      <w:r w:rsidR="00276D81" w:rsidRPr="00276D81">
        <w:rPr>
          <w:rFonts w:ascii="gulim" w:hAnsi="gulim"/>
          <w:color w:val="000000"/>
          <w:sz w:val="18"/>
          <w:szCs w:val="18"/>
        </w:rPr>
        <w:t>정욕</w:t>
      </w:r>
      <w:r w:rsidR="00276D81" w:rsidRPr="00276D81">
        <w:rPr>
          <w:rFonts w:ascii="Arial" w:hAnsi="Arial" w:cs="Arial"/>
          <w:color w:val="666666"/>
          <w:sz w:val="18"/>
          <w:szCs w:val="18"/>
          <w:lang w:val="en"/>
        </w:rPr>
        <w:t>Most people have a desire to collect things.</w:t>
      </w:r>
      <w:r w:rsidR="00276D81" w:rsidRPr="00276D81">
        <w:rPr>
          <w:rFonts w:hint="eastAsia"/>
          <w:sz w:val="18"/>
          <w:szCs w:val="18"/>
        </w:rPr>
        <w:t xml:space="preserve"> 사람들은 대개 수집욕이 있다.</w:t>
      </w:r>
    </w:p>
    <w:p w:rsidR="00F6011F" w:rsidRPr="00A87E13" w:rsidRDefault="007B6EA1" w:rsidP="00A87E13">
      <w:pPr>
        <w:pStyle w:val="a3"/>
        <w:rPr>
          <w:sz w:val="18"/>
          <w:szCs w:val="18"/>
        </w:rPr>
      </w:pPr>
      <w:hyperlink r:id="rId397" w:history="1">
        <w:r w:rsidR="00276D81" w:rsidRPr="00276D81">
          <w:rPr>
            <w:rFonts w:hint="eastAsia"/>
            <w:color w:val="0000DE"/>
            <w:sz w:val="18"/>
            <w:szCs w:val="18"/>
            <w:lang w:val="en"/>
          </w:rPr>
          <w:t>longing</w:t>
        </w:r>
      </w:hyperlink>
      <w:r w:rsidR="00276D81" w:rsidRPr="00276D81">
        <w:rPr>
          <w:rFonts w:ascii="gulim" w:hAnsi="gulim"/>
          <w:color w:val="000000"/>
          <w:sz w:val="18"/>
          <w:szCs w:val="18"/>
        </w:rPr>
        <w:t>갈망</w:t>
      </w:r>
      <w:r w:rsidR="00276D81" w:rsidRPr="00276D81">
        <w:rPr>
          <w:rFonts w:ascii="gulim" w:hAnsi="gulim"/>
          <w:color w:val="000000"/>
          <w:sz w:val="18"/>
          <w:szCs w:val="18"/>
        </w:rPr>
        <w:t xml:space="preserve">, </w:t>
      </w:r>
      <w:r w:rsidR="00276D81" w:rsidRPr="00276D81">
        <w:rPr>
          <w:rFonts w:ascii="gulim" w:hAnsi="gulim"/>
          <w:color w:val="000000"/>
          <w:sz w:val="18"/>
          <w:szCs w:val="18"/>
        </w:rPr>
        <w:t>열망</w:t>
      </w:r>
      <w:r w:rsidR="00276D81" w:rsidRPr="00276D81">
        <w:rPr>
          <w:rFonts w:ascii="gulim" w:hAnsi="gulim"/>
          <w:color w:val="000000"/>
          <w:sz w:val="18"/>
          <w:szCs w:val="18"/>
        </w:rPr>
        <w:t xml:space="preserve">, </w:t>
      </w:r>
      <w:r w:rsidR="00276D81" w:rsidRPr="00276D81">
        <w:rPr>
          <w:rFonts w:ascii="gulim" w:hAnsi="gulim"/>
          <w:color w:val="000000"/>
          <w:sz w:val="18"/>
          <w:szCs w:val="18"/>
        </w:rPr>
        <w:t>동경</w:t>
      </w:r>
      <w:r w:rsidR="00276D81" w:rsidRPr="00276D81">
        <w:rPr>
          <w:rFonts w:ascii="Arial" w:hAnsi="Arial" w:cs="Arial"/>
          <w:color w:val="666666"/>
          <w:sz w:val="18"/>
          <w:szCs w:val="18"/>
          <w:lang w:val="en"/>
        </w:rPr>
        <w:t>She has a great longing for home.</w:t>
      </w:r>
      <w:r w:rsidR="00276D81" w:rsidRPr="00276D81">
        <w:rPr>
          <w:rFonts w:hint="eastAsia"/>
          <w:sz w:val="18"/>
          <w:szCs w:val="18"/>
        </w:rPr>
        <w:t xml:space="preserve"> 그녀는 고향을 몹시 그리워하고 있다.</w:t>
      </w:r>
    </w:p>
    <w:p w:rsidR="00A87E13" w:rsidRPr="00A87E13" w:rsidRDefault="00A87E13" w:rsidP="009F53A4">
      <w:pPr>
        <w:widowControl/>
        <w:numPr>
          <w:ilvl w:val="0"/>
          <w:numId w:val="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A87E13">
        <w:rPr>
          <w:rFonts w:ascii="gulim" w:eastAsia="굴림" w:hAnsi="gulim" w:cs="굴림"/>
          <w:color w:val="EB0C00"/>
          <w:kern w:val="0"/>
          <w:sz w:val="23"/>
          <w:szCs w:val="23"/>
        </w:rPr>
        <w:t>itch</w:t>
      </w:r>
      <w:r w:rsidRPr="00A87E13">
        <w:rPr>
          <w:rFonts w:ascii="gulim" w:eastAsia="굴림" w:hAnsi="gulim" w:cs="굴림"/>
          <w:color w:val="222222"/>
          <w:kern w:val="0"/>
          <w:sz w:val="23"/>
          <w:szCs w:val="23"/>
        </w:rPr>
        <w:t>y fingers</w:t>
      </w:r>
      <w:r w:rsidRPr="00A87E13">
        <w:rPr>
          <w:rFonts w:ascii="gulim" w:eastAsia="굴림" w:hAnsi="gulim" w:cs="굴림"/>
          <w:color w:val="666666"/>
          <w:kern w:val="0"/>
          <w:szCs w:val="20"/>
        </w:rPr>
        <w:t>도벽이</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있는</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손</w:t>
      </w:r>
      <w:r w:rsidRPr="00A87E13">
        <w:rPr>
          <w:rFonts w:ascii="gulim" w:eastAsia="굴림" w:hAnsi="gulim" w:cs="굴림"/>
          <w:color w:val="666666"/>
          <w:kern w:val="0"/>
          <w:szCs w:val="20"/>
        </w:rPr>
        <w:t>.</w:t>
      </w:r>
    </w:p>
    <w:p w:rsidR="00A87E13" w:rsidRPr="00A87E13" w:rsidRDefault="00A87E13" w:rsidP="009F53A4">
      <w:pPr>
        <w:widowControl/>
        <w:numPr>
          <w:ilvl w:val="0"/>
          <w:numId w:val="9"/>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A87E13" w:rsidRPr="00A87E13" w:rsidRDefault="00A87E13" w:rsidP="009F53A4">
      <w:pPr>
        <w:widowControl/>
        <w:numPr>
          <w:ilvl w:val="0"/>
          <w:numId w:val="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A87E13">
        <w:rPr>
          <w:rFonts w:ascii="gulim" w:eastAsia="굴림" w:hAnsi="gulim" w:cs="굴림"/>
          <w:color w:val="222222"/>
          <w:kern w:val="0"/>
          <w:sz w:val="23"/>
          <w:szCs w:val="23"/>
          <w:u w:val="single"/>
        </w:rPr>
        <w:t>d</w:t>
      </w:r>
      <w:r w:rsidRPr="00A87E13">
        <w:rPr>
          <w:rFonts w:ascii="gulim" w:eastAsia="굴림" w:hAnsi="gulim" w:cs="굴림"/>
          <w:color w:val="EB0C00"/>
          <w:kern w:val="0"/>
          <w:sz w:val="23"/>
          <w:szCs w:val="23"/>
          <w:u w:val="single"/>
        </w:rPr>
        <w:t>itch</w:t>
      </w:r>
      <w:r w:rsidRPr="00A87E13">
        <w:rPr>
          <w:rFonts w:ascii="gulim" w:eastAsia="굴림" w:hAnsi="gulim" w:cs="굴림"/>
          <w:color w:val="666666"/>
          <w:kern w:val="0"/>
          <w:szCs w:val="20"/>
          <w:u w:val="single"/>
        </w:rPr>
        <w:t>배수로</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버리다</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차</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버리다</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바다에</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불시착하다</w:t>
      </w:r>
    </w:p>
    <w:p w:rsidR="00A87E13" w:rsidRPr="00A87E13" w:rsidRDefault="00A87E13" w:rsidP="009F53A4">
      <w:pPr>
        <w:widowControl/>
        <w:numPr>
          <w:ilvl w:val="0"/>
          <w:numId w:val="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A87E13">
        <w:rPr>
          <w:rFonts w:ascii="gulim" w:eastAsia="굴림" w:hAnsi="gulim" w:cs="굴림"/>
          <w:color w:val="222222"/>
          <w:kern w:val="0"/>
          <w:sz w:val="23"/>
          <w:szCs w:val="23"/>
        </w:rPr>
        <w:t>sw</w:t>
      </w:r>
      <w:r w:rsidRPr="00A87E13">
        <w:rPr>
          <w:rFonts w:ascii="gulim" w:eastAsia="굴림" w:hAnsi="gulim" w:cs="굴림"/>
          <w:color w:val="EB0C00"/>
          <w:kern w:val="0"/>
          <w:sz w:val="23"/>
          <w:szCs w:val="23"/>
        </w:rPr>
        <w:t>itch</w:t>
      </w:r>
      <w:r w:rsidRPr="00A87E13">
        <w:rPr>
          <w:rFonts w:ascii="gulim" w:eastAsia="굴림" w:hAnsi="gulim" w:cs="굴림"/>
          <w:color w:val="666666"/>
          <w:kern w:val="0"/>
          <w:szCs w:val="20"/>
          <w:u w:val="single"/>
        </w:rPr>
        <w:t>스위치</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전환</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선로</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변환기</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잘</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휘어지는</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나뭇가지</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rPr>
        <w:t>회초리</w:t>
      </w:r>
    </w:p>
    <w:p w:rsidR="00F6011F" w:rsidRPr="00215793" w:rsidRDefault="00A87E13" w:rsidP="009F53A4">
      <w:pPr>
        <w:widowControl/>
        <w:numPr>
          <w:ilvl w:val="0"/>
          <w:numId w:val="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A87E13">
        <w:rPr>
          <w:rFonts w:ascii="gulim" w:eastAsia="굴림" w:hAnsi="gulim" w:cs="굴림"/>
          <w:color w:val="222222"/>
          <w:kern w:val="0"/>
          <w:sz w:val="23"/>
          <w:szCs w:val="23"/>
        </w:rPr>
        <w:t>p</w:t>
      </w:r>
      <w:r w:rsidRPr="00A87E13">
        <w:rPr>
          <w:rFonts w:ascii="gulim" w:eastAsia="굴림" w:hAnsi="gulim" w:cs="굴림"/>
          <w:color w:val="EB0C00"/>
          <w:kern w:val="0"/>
          <w:sz w:val="23"/>
          <w:szCs w:val="23"/>
        </w:rPr>
        <w:t>itch</w:t>
      </w:r>
      <w:r w:rsidRPr="00A87E13">
        <w:rPr>
          <w:rFonts w:ascii="gulim" w:eastAsia="굴림" w:hAnsi="gulim" w:cs="굴림"/>
          <w:color w:val="666666"/>
          <w:kern w:val="0"/>
          <w:szCs w:val="20"/>
        </w:rPr>
        <w:t>경기장</w:t>
      </w:r>
      <w:r w:rsidRPr="00A87E13">
        <w:rPr>
          <w:rFonts w:ascii="gulim" w:eastAsia="굴림" w:hAnsi="gulim" w:cs="굴림"/>
          <w:color w:val="666666"/>
          <w:kern w:val="0"/>
          <w:szCs w:val="20"/>
        </w:rPr>
        <w:t xml:space="preserve">, </w:t>
      </w:r>
      <w:r w:rsidRPr="00A87E13">
        <w:rPr>
          <w:rFonts w:ascii="gulim" w:eastAsia="굴림" w:hAnsi="gulim" w:cs="굴림"/>
          <w:color w:val="666666"/>
          <w:kern w:val="0"/>
          <w:szCs w:val="20"/>
          <w:u w:val="single"/>
        </w:rPr>
        <w:t>정도</w:t>
      </w:r>
      <w:r w:rsidRPr="00A87E13">
        <w:rPr>
          <w:rFonts w:ascii="gulim" w:eastAsia="굴림" w:hAnsi="gulim" w:cs="굴림"/>
          <w:color w:val="666666"/>
          <w:kern w:val="0"/>
          <w:szCs w:val="20"/>
          <w:u w:val="single"/>
        </w:rPr>
        <w:t>[</w:t>
      </w:r>
      <w:r w:rsidRPr="00A87E13">
        <w:rPr>
          <w:rFonts w:ascii="gulim" w:eastAsia="굴림" w:hAnsi="gulim" w:cs="굴림"/>
          <w:color w:val="666666"/>
          <w:kern w:val="0"/>
          <w:szCs w:val="20"/>
          <w:u w:val="single"/>
        </w:rPr>
        <w:t>강도</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정점</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최고조</w:t>
      </w:r>
      <w:r w:rsidRPr="00A87E13">
        <w:rPr>
          <w:rFonts w:ascii="gulim" w:eastAsia="굴림" w:hAnsi="gulim" w:cs="굴림"/>
          <w:color w:val="666666"/>
          <w:kern w:val="0"/>
          <w:szCs w:val="20"/>
          <w:u w:val="single"/>
        </w:rPr>
        <w:t xml:space="preserve">, </w:t>
      </w:r>
      <w:r w:rsidRPr="00A87E13">
        <w:rPr>
          <w:rFonts w:ascii="gulim" w:eastAsia="굴림" w:hAnsi="gulim" w:cs="굴림"/>
          <w:color w:val="666666"/>
          <w:kern w:val="0"/>
          <w:szCs w:val="20"/>
          <w:u w:val="single"/>
        </w:rPr>
        <w:t>음의</w:t>
      </w:r>
    </w:p>
    <w:p w:rsidR="00215793" w:rsidRPr="00215793" w:rsidRDefault="00215793" w:rsidP="00215793">
      <w:pPr>
        <w:pStyle w:val="a3"/>
        <w:rPr>
          <w:rFonts w:ascii="굴림" w:hAnsi="굴림"/>
          <w:sz w:val="24"/>
          <w:szCs w:val="24"/>
        </w:rPr>
      </w:pPr>
      <w:r w:rsidRPr="00215793">
        <w:rPr>
          <w:rFonts w:ascii="Arial" w:hAnsi="Arial" w:cs="Arial"/>
          <w:color w:val="000000"/>
          <w:szCs w:val="20"/>
          <w:lang w:val="en"/>
        </w:rPr>
        <w:t xml:space="preserve">I think I have the 7 year </w:t>
      </w:r>
      <w:r w:rsidRPr="00215793">
        <w:rPr>
          <w:rFonts w:ascii="Arial" w:hAnsi="Arial" w:cs="Arial"/>
          <w:b/>
          <w:bCs/>
          <w:color w:val="000000"/>
          <w:szCs w:val="20"/>
          <w:lang w:val="en"/>
        </w:rPr>
        <w:t>itch</w:t>
      </w:r>
      <w:r w:rsidRPr="00215793">
        <w:rPr>
          <w:rFonts w:ascii="Arial" w:hAnsi="Arial" w:cs="Arial"/>
          <w:color w:val="000000"/>
          <w:szCs w:val="20"/>
          <w:lang w:val="en"/>
        </w:rPr>
        <w:t>.</w:t>
      </w:r>
      <w:r w:rsidRPr="00215793">
        <w:rPr>
          <w:rFonts w:ascii="굴림" w:hAnsi="굴림" w:hint="eastAsia"/>
          <w:sz w:val="24"/>
          <w:szCs w:val="24"/>
        </w:rPr>
        <w:t xml:space="preserve"> </w:t>
      </w:r>
      <w:hyperlink r:id="rId398" w:history="1">
        <w:r w:rsidRPr="00215793">
          <w:t>권태기인 것 같아요.</w:t>
        </w:r>
      </w:hyperlink>
      <w:r w:rsidRPr="00215793">
        <w:t xml:space="preserve"> </w:t>
      </w:r>
    </w:p>
    <w:p w:rsidR="00215793" w:rsidRPr="00215793" w:rsidRDefault="00215793" w:rsidP="00215793">
      <w:pPr>
        <w:pStyle w:val="a3"/>
        <w:rPr>
          <w:rFonts w:ascii="굴림" w:hAnsi="굴림"/>
          <w:sz w:val="24"/>
          <w:szCs w:val="24"/>
        </w:rPr>
      </w:pPr>
      <w:r w:rsidRPr="00215793">
        <w:rPr>
          <w:rFonts w:ascii="Arial" w:hAnsi="Arial" w:cs="Arial"/>
          <w:color w:val="000000"/>
          <w:szCs w:val="20"/>
        </w:rPr>
        <w:t xml:space="preserve">Love is someone to scratch the </w:t>
      </w:r>
      <w:r w:rsidRPr="00215793">
        <w:rPr>
          <w:rFonts w:ascii="Arial" w:hAnsi="Arial" w:cs="Arial"/>
          <w:b/>
          <w:bCs/>
          <w:color w:val="000000"/>
          <w:szCs w:val="20"/>
          <w:lang w:val="en"/>
        </w:rPr>
        <w:t>itch</w:t>
      </w:r>
      <w:r w:rsidRPr="00215793">
        <w:rPr>
          <w:rFonts w:ascii="Arial" w:hAnsi="Arial" w:cs="Arial"/>
          <w:color w:val="000000"/>
          <w:szCs w:val="20"/>
        </w:rPr>
        <w:t xml:space="preserve"> you can’t reach.</w:t>
      </w:r>
      <w:r w:rsidRPr="00215793">
        <w:rPr>
          <w:rFonts w:ascii="굴림" w:hAnsi="굴림" w:hint="eastAsia"/>
          <w:sz w:val="24"/>
          <w:szCs w:val="24"/>
        </w:rPr>
        <w:t xml:space="preserve"> </w:t>
      </w:r>
      <w:hyperlink r:id="rId399" w:history="1">
        <w:r w:rsidRPr="00215793">
          <w:t xml:space="preserve">사랑이란 손이 닿지 않는 </w:t>
        </w:r>
        <w:r w:rsidRPr="00215793">
          <w:rPr>
            <w:b/>
            <w:bCs/>
          </w:rPr>
          <w:t>가려운</w:t>
        </w:r>
        <w:r w:rsidRPr="00215793">
          <w:t xml:space="preserve"> 곳을 긁어 주는 사람이다.</w:t>
        </w:r>
      </w:hyperlink>
      <w:r w:rsidRPr="00215793">
        <w:t xml:space="preserve"> </w:t>
      </w:r>
    </w:p>
    <w:p w:rsidR="00215793" w:rsidRPr="00215793" w:rsidRDefault="00215793" w:rsidP="00215793">
      <w:pPr>
        <w:pStyle w:val="a3"/>
        <w:rPr>
          <w:rFonts w:ascii="굴림" w:hAnsi="굴림"/>
          <w:sz w:val="24"/>
          <w:szCs w:val="24"/>
        </w:rPr>
      </w:pPr>
      <w:r w:rsidRPr="00215793">
        <w:rPr>
          <w:rFonts w:ascii="Arial" w:hAnsi="Arial" w:cs="Arial"/>
          <w:color w:val="000000"/>
          <w:szCs w:val="20"/>
          <w:lang w:val="en"/>
        </w:rPr>
        <w:t xml:space="preserve">This </w:t>
      </w:r>
      <w:r w:rsidRPr="00215793">
        <w:rPr>
          <w:rFonts w:ascii="Arial" w:hAnsi="Arial" w:cs="Arial"/>
          <w:b/>
          <w:bCs/>
          <w:color w:val="000000"/>
          <w:szCs w:val="20"/>
          <w:lang w:val="en"/>
        </w:rPr>
        <w:t>itch</w:t>
      </w:r>
      <w:r w:rsidRPr="00215793">
        <w:rPr>
          <w:rFonts w:ascii="Arial" w:hAnsi="Arial" w:cs="Arial"/>
          <w:color w:val="000000"/>
          <w:szCs w:val="20"/>
          <w:lang w:val="en"/>
        </w:rPr>
        <w:t xml:space="preserve"> is driving me crazy.</w:t>
      </w:r>
      <w:r w:rsidRPr="00215793">
        <w:rPr>
          <w:rFonts w:ascii="굴림" w:hAnsi="굴림" w:hint="eastAsia"/>
          <w:sz w:val="24"/>
          <w:szCs w:val="24"/>
        </w:rPr>
        <w:t xml:space="preserve"> </w:t>
      </w:r>
      <w:hyperlink r:id="rId400" w:history="1">
        <w:r w:rsidRPr="00215793">
          <w:rPr>
            <w:b/>
            <w:bCs/>
          </w:rPr>
          <w:t>가려워서</w:t>
        </w:r>
        <w:r w:rsidRPr="00215793">
          <w:t xml:space="preserve"> 미치겠어요.</w:t>
        </w:r>
      </w:hyperlink>
      <w:r w:rsidRPr="00215793">
        <w:t xml:space="preserve"> </w:t>
      </w:r>
    </w:p>
    <w:p w:rsidR="00215793" w:rsidRPr="00215793" w:rsidRDefault="00215793" w:rsidP="00215793">
      <w:pPr>
        <w:pStyle w:val="a3"/>
        <w:rPr>
          <w:rFonts w:ascii="굴림" w:hAnsi="굴림"/>
          <w:sz w:val="24"/>
          <w:szCs w:val="24"/>
        </w:rPr>
      </w:pPr>
      <w:r w:rsidRPr="00215793">
        <w:rPr>
          <w:rFonts w:ascii="Arial" w:hAnsi="Arial" w:cs="Arial"/>
          <w:color w:val="000000"/>
          <w:szCs w:val="20"/>
        </w:rPr>
        <w:t xml:space="preserve">My fingers </w:t>
      </w:r>
      <w:r w:rsidRPr="00215793">
        <w:rPr>
          <w:rFonts w:ascii="Arial" w:hAnsi="Arial" w:cs="Arial"/>
          <w:b/>
          <w:bCs/>
          <w:color w:val="000000"/>
          <w:szCs w:val="20"/>
          <w:lang w:val="en"/>
        </w:rPr>
        <w:t>itch</w:t>
      </w:r>
      <w:r w:rsidRPr="00215793">
        <w:rPr>
          <w:rFonts w:ascii="Arial" w:hAnsi="Arial" w:cs="Arial"/>
          <w:color w:val="000000"/>
          <w:szCs w:val="20"/>
        </w:rPr>
        <w:t xml:space="preserve"> to do </w:t>
      </w:r>
      <w:proofErr w:type="gramStart"/>
      <w:r w:rsidRPr="00215793">
        <w:rPr>
          <w:rFonts w:ascii="Arial" w:hAnsi="Arial" w:cs="Arial"/>
          <w:color w:val="000000"/>
          <w:szCs w:val="20"/>
        </w:rPr>
        <w:t>…</w:t>
      </w:r>
      <w:proofErr w:type="gramEnd"/>
      <w:r w:rsidR="007B6EA1">
        <w:fldChar w:fldCharType="begin"/>
      </w:r>
      <w:r w:rsidR="007B6EA1">
        <w:instrText xml:space="preserve"> HYPERLINK "https://endic.naver.com/example.nhn?sLn=kr&amp;exampleId=28434890&amp;webCrawl=0&amp;query=My%20fingers%20itch%20to%20do%20%E2%80%A6" </w:instrText>
      </w:r>
      <w:r w:rsidR="007B6EA1">
        <w:fldChar w:fldCharType="separate"/>
      </w:r>
      <w:r w:rsidRPr="00215793">
        <w:t>난 …이 하고 싶어서 손(가락)이 근질거린다.</w:t>
      </w:r>
      <w:r w:rsidR="007B6EA1">
        <w:fldChar w:fldCharType="end"/>
      </w:r>
      <w:r w:rsidRPr="00215793">
        <w:t xml:space="preserve"> </w:t>
      </w:r>
    </w:p>
    <w:p w:rsidR="0075108D" w:rsidRPr="0075108D" w:rsidRDefault="007B6EA1" w:rsidP="0075108D">
      <w:pPr>
        <w:widowControl/>
        <w:shd w:val="clear" w:color="auto" w:fill="FFFFFF"/>
        <w:wordWrap/>
        <w:autoSpaceDE/>
        <w:autoSpaceDN/>
        <w:spacing w:before="100" w:beforeAutospacing="1" w:after="100" w:afterAutospacing="1" w:line="240" w:lineRule="auto"/>
        <w:jc w:val="left"/>
        <w:rPr>
          <w:rFonts w:eastAsiaTheme="minorHAnsi" w:cs="Arial"/>
          <w:color w:val="00B050"/>
          <w:kern w:val="0"/>
          <w:szCs w:val="20"/>
        </w:rPr>
      </w:pPr>
      <w:hyperlink r:id="rId401" w:tgtFrame="view_window" w:history="1">
        <w:r w:rsidR="0075108D" w:rsidRPr="0075108D">
          <w:rPr>
            <w:rFonts w:ascii="Arial" w:eastAsia="굴림" w:hAnsi="Arial" w:cs="Arial"/>
            <w:color w:val="0000DE"/>
            <w:kern w:val="0"/>
            <w:sz w:val="24"/>
            <w:szCs w:val="24"/>
          </w:rPr>
          <w:t xml:space="preserve">creep creepy </w:t>
        </w:r>
      </w:hyperlink>
      <w:r w:rsidR="0075108D" w:rsidRPr="0075108D">
        <w:rPr>
          <w:rFonts w:eastAsiaTheme="minorHAnsi" w:cs="Arial"/>
          <w:color w:val="00B050"/>
          <w:kern w:val="0"/>
          <w:szCs w:val="20"/>
        </w:rPr>
        <w:t>[kriːp]1. 살금살금 움직이다2. (살살) 기다3. 아주 천천히 움직이다[전개되다] 1. 오싹하게 하는, 으스스한2. (섬뜩할 정도로) 기이한</w:t>
      </w:r>
    </w:p>
    <w:p w:rsidR="0075108D" w:rsidRPr="0075108D" w:rsidRDefault="007B6EA1" w:rsidP="0075108D">
      <w:pPr>
        <w:widowControl/>
        <w:shd w:val="clear" w:color="auto" w:fill="FFFFFF"/>
        <w:wordWrap/>
        <w:autoSpaceDE/>
        <w:autoSpaceDN/>
        <w:spacing w:after="0" w:line="240" w:lineRule="auto"/>
        <w:jc w:val="left"/>
        <w:rPr>
          <w:rFonts w:eastAsiaTheme="minorHAnsi" w:cs="Arial"/>
          <w:color w:val="00B050"/>
          <w:kern w:val="0"/>
          <w:szCs w:val="20"/>
          <w:shd w:val="pct15" w:color="auto" w:fill="FFFFFF"/>
        </w:rPr>
      </w:pPr>
      <w:hyperlink r:id="rId402" w:tgtFrame="view_window" w:history="1">
        <w:r w:rsidR="0075108D" w:rsidRPr="0075108D">
          <w:rPr>
            <w:rFonts w:ascii="Arial" w:eastAsia="굴림" w:hAnsi="Arial" w:cs="Arial"/>
            <w:color w:val="0000DE"/>
            <w:kern w:val="0"/>
            <w:sz w:val="24"/>
            <w:szCs w:val="24"/>
          </w:rPr>
          <w:t xml:space="preserve">tickle </w:t>
        </w:r>
      </w:hyperlink>
      <w:r w:rsidR="0075108D" w:rsidRPr="0075108D">
        <w:rPr>
          <w:rFonts w:ascii="Arial" w:eastAsia="굴림" w:hAnsi="Arial" w:cs="Arial"/>
          <w:kern w:val="0"/>
          <w:sz w:val="24"/>
          <w:szCs w:val="24"/>
        </w:rPr>
        <w:t>[ˈtɪkl</w:t>
      </w:r>
      <w:r w:rsidR="0075108D" w:rsidRPr="0075108D">
        <w:rPr>
          <w:rFonts w:eastAsiaTheme="minorHAnsi" w:cs="Arial"/>
          <w:color w:val="00B050"/>
          <w:kern w:val="0"/>
          <w:szCs w:val="20"/>
        </w:rPr>
        <w:t>]1. (</w:t>
      </w:r>
      <w:r w:rsidR="0075108D" w:rsidRPr="0075108D">
        <w:rPr>
          <w:rFonts w:eastAsiaTheme="minorHAnsi" w:cs="Arial"/>
          <w:color w:val="00B050"/>
          <w:kern w:val="0"/>
          <w:szCs w:val="20"/>
          <w:shd w:val="pct15" w:color="auto" w:fill="FFFFFF"/>
        </w:rPr>
        <w:t>장난을 치느라고 손가락으로) 간지럼을 태우다[간지럽히다]2. (약간 불편하게) 간질이다[간질간질하다]3. (흥미 등을) 돋우다; 재미있게 하다</w:t>
      </w:r>
    </w:p>
    <w:p w:rsidR="0075108D" w:rsidRPr="0075108D" w:rsidRDefault="0075108D" w:rsidP="0075108D">
      <w:pPr>
        <w:widowControl/>
        <w:shd w:val="clear" w:color="auto" w:fill="FFFFFF"/>
        <w:wordWrap/>
        <w:autoSpaceDE/>
        <w:autoSpaceDN/>
        <w:spacing w:after="0" w:line="240" w:lineRule="auto"/>
        <w:jc w:val="left"/>
        <w:rPr>
          <w:rFonts w:eastAsiaTheme="minorHAnsi" w:cs="Arial"/>
          <w:color w:val="00B050"/>
          <w:kern w:val="0"/>
          <w:szCs w:val="20"/>
        </w:rPr>
      </w:pPr>
    </w:p>
    <w:p w:rsidR="0075108D" w:rsidRPr="0075108D" w:rsidRDefault="007B6EA1" w:rsidP="00215793">
      <w:pPr>
        <w:pStyle w:val="a3"/>
        <w:rPr>
          <w:rFonts w:ascii="굴림" w:hAnsi="굴림"/>
          <w:color w:val="000000"/>
          <w:sz w:val="24"/>
          <w:szCs w:val="24"/>
        </w:rPr>
      </w:pPr>
      <w:hyperlink r:id="rId403" w:history="1">
        <w:r w:rsidR="0075108D" w:rsidRPr="0075108D">
          <w:rPr>
            <w:rFonts w:cs="Tahoma"/>
            <w:b/>
            <w:bCs/>
            <w:color w:val="0034AC"/>
            <w:lang w:val="en"/>
          </w:rPr>
          <w:t>crawl</w:t>
        </w:r>
      </w:hyperlink>
      <w:r w:rsidR="0075108D" w:rsidRPr="0075108D">
        <w:rPr>
          <w:rFonts w:cs="Tahoma"/>
          <w:lang w:val="en"/>
        </w:rPr>
        <w:t xml:space="preserve"> </w:t>
      </w:r>
      <w:r w:rsidR="0075108D" w:rsidRPr="0075108D">
        <w:rPr>
          <w:rFonts w:ascii="Lucida Sans Unicode" w:hAnsi="Lucida Sans Unicode" w:cs="Lucida Sans Unicode"/>
          <w:color w:val="000000"/>
          <w:sz w:val="18"/>
          <w:szCs w:val="18"/>
        </w:rPr>
        <w:t>[kr</w:t>
      </w:r>
      <w:r w:rsidR="0075108D" w:rsidRPr="0075108D">
        <w:rPr>
          <w:rFonts w:ascii="MS Mincho" w:eastAsia="MS Mincho" w:hAnsi="MS Mincho" w:cs="MS Mincho"/>
          <w:color w:val="000000"/>
          <w:sz w:val="18"/>
          <w:szCs w:val="18"/>
        </w:rPr>
        <w:t>ɔ</w:t>
      </w:r>
      <w:r w:rsidR="0075108D" w:rsidRPr="0075108D">
        <w:rPr>
          <w:rFonts w:ascii="Lucida Sans Unicode" w:hAnsi="Lucida Sans Unicode" w:cs="Lucida Sans Unicode"/>
          <w:color w:val="000000"/>
          <w:sz w:val="18"/>
          <w:szCs w:val="18"/>
        </w:rPr>
        <w:t>ːl]</w:t>
      </w:r>
      <w:r w:rsidR="0075108D" w:rsidRPr="0075108D">
        <w:rPr>
          <w:rFonts w:ascii="굴림" w:hAnsi="굴림" w:hint="eastAsia"/>
          <w:color w:val="000000"/>
          <w:sz w:val="24"/>
          <w:szCs w:val="24"/>
        </w:rPr>
        <w:t xml:space="preserve"> </w:t>
      </w:r>
      <w:r w:rsidR="0075108D" w:rsidRPr="0075108D">
        <w:rPr>
          <w:rFonts w:ascii="gulim" w:hAnsi="gulim"/>
          <w:color w:val="666666"/>
          <w:szCs w:val="20"/>
        </w:rPr>
        <w:t>[</w:t>
      </w:r>
      <w:r w:rsidR="0075108D" w:rsidRPr="0075108D">
        <w:rPr>
          <w:rFonts w:ascii="gulim" w:hAnsi="gulim"/>
          <w:color w:val="666666"/>
          <w:szCs w:val="20"/>
        </w:rPr>
        <w:t>동사</w:t>
      </w:r>
      <w:r w:rsidR="0075108D" w:rsidRPr="0075108D">
        <w:rPr>
          <w:rFonts w:ascii="gulim" w:hAnsi="gulim"/>
          <w:color w:val="666666"/>
          <w:szCs w:val="20"/>
        </w:rPr>
        <w:t>]</w:t>
      </w:r>
      <w:r w:rsidR="0075108D" w:rsidRPr="0075108D">
        <w:rPr>
          <w:rFonts w:ascii="굴림" w:hAnsi="굴림" w:hint="eastAsia"/>
          <w:sz w:val="24"/>
          <w:szCs w:val="24"/>
        </w:rPr>
        <w:t xml:space="preserve"> </w:t>
      </w:r>
      <w:r w:rsidR="0075108D" w:rsidRPr="0075108D">
        <w:rPr>
          <w:rFonts w:ascii="gulim" w:hAnsi="gulim"/>
          <w:color w:val="000000"/>
          <w:szCs w:val="20"/>
        </w:rPr>
        <w:t>(</w:t>
      </w:r>
      <w:r w:rsidR="0075108D" w:rsidRPr="0075108D">
        <w:rPr>
          <w:rFonts w:ascii="gulim" w:hAnsi="gulim"/>
          <w:color w:val="000000"/>
          <w:szCs w:val="20"/>
        </w:rPr>
        <w:t>엎드려</w:t>
      </w:r>
      <w:r w:rsidR="0075108D" w:rsidRPr="0075108D">
        <w:rPr>
          <w:rFonts w:ascii="gulim" w:hAnsi="gulim"/>
          <w:color w:val="000000"/>
          <w:szCs w:val="20"/>
        </w:rPr>
        <w:t xml:space="preserve">) </w:t>
      </w:r>
      <w:r w:rsidR="0075108D" w:rsidRPr="0075108D">
        <w:rPr>
          <w:rFonts w:ascii="gulim" w:hAnsi="gulim"/>
          <w:color w:val="000000"/>
          <w:szCs w:val="20"/>
        </w:rPr>
        <w:t>기다</w:t>
      </w:r>
      <w:r w:rsidR="0075108D" w:rsidRPr="0075108D">
        <w:rPr>
          <w:rFonts w:ascii="굴림" w:hAnsi="굴림" w:hint="eastAsia"/>
          <w:sz w:val="24"/>
          <w:szCs w:val="24"/>
        </w:rPr>
        <w:t xml:space="preserve"> </w:t>
      </w:r>
      <w:hyperlink r:id="rId404" w:anchor="Verb" w:history="1">
        <w:r w:rsidR="0075108D" w:rsidRPr="0075108D">
          <w:rPr>
            <w:rFonts w:ascii="gulim" w:hAnsi="gulim"/>
            <w:color w:val="0034AC"/>
            <w:sz w:val="18"/>
            <w:szCs w:val="18"/>
          </w:rPr>
          <w:t>[</w:t>
        </w:r>
        <w:r w:rsidR="0075108D" w:rsidRPr="0075108D">
          <w:rPr>
            <w:rFonts w:ascii="gulim" w:hAnsi="gulim"/>
            <w:color w:val="0034AC"/>
            <w:sz w:val="18"/>
            <w:szCs w:val="18"/>
          </w:rPr>
          <w:t>동사</w:t>
        </w:r>
        <w:r w:rsidR="0075108D" w:rsidRPr="0075108D">
          <w:rPr>
            <w:rFonts w:ascii="gulim" w:hAnsi="gulim"/>
            <w:color w:val="0034AC"/>
            <w:sz w:val="18"/>
            <w:szCs w:val="18"/>
          </w:rPr>
          <w:t>] (</w:t>
        </w:r>
        <w:r w:rsidR="0075108D" w:rsidRPr="0075108D">
          <w:rPr>
            <w:rFonts w:ascii="gulim" w:hAnsi="gulim"/>
            <w:color w:val="0034AC"/>
            <w:sz w:val="18"/>
            <w:szCs w:val="18"/>
          </w:rPr>
          <w:t>곤충이</w:t>
        </w:r>
        <w:r w:rsidR="0075108D" w:rsidRPr="0075108D">
          <w:rPr>
            <w:rFonts w:ascii="gulim" w:hAnsi="gulim"/>
            <w:color w:val="0034AC"/>
            <w:sz w:val="18"/>
            <w:szCs w:val="18"/>
          </w:rPr>
          <w:t xml:space="preserve">) </w:t>
        </w:r>
        <w:r w:rsidR="0075108D" w:rsidRPr="0075108D">
          <w:rPr>
            <w:rFonts w:ascii="gulim" w:hAnsi="gulim"/>
            <w:color w:val="0034AC"/>
            <w:sz w:val="18"/>
            <w:szCs w:val="18"/>
          </w:rPr>
          <w:t>기어가다</w:t>
        </w:r>
        <w:r w:rsidR="0075108D" w:rsidRPr="0075108D">
          <w:rPr>
            <w:rFonts w:ascii="gulim" w:hAnsi="gulim"/>
            <w:color w:val="0034AC"/>
            <w:sz w:val="18"/>
            <w:szCs w:val="18"/>
          </w:rPr>
          <w:t xml:space="preserve"> </w:t>
        </w:r>
      </w:hyperlink>
      <w:r w:rsidR="0075108D" w:rsidRPr="0075108D">
        <w:rPr>
          <w:rFonts w:ascii="굴림" w:hAnsi="굴림" w:hint="eastAsia"/>
          <w:sz w:val="24"/>
          <w:szCs w:val="24"/>
        </w:rPr>
        <w:t xml:space="preserve">, </w:t>
      </w:r>
      <w:hyperlink r:id="rId405" w:anchor="Noun" w:history="1">
        <w:r w:rsidR="0075108D" w:rsidRPr="0075108D">
          <w:rPr>
            <w:rFonts w:ascii="gulim" w:hAnsi="gulim"/>
            <w:color w:val="0034AC"/>
            <w:sz w:val="18"/>
            <w:szCs w:val="18"/>
          </w:rPr>
          <w:t>[</w:t>
        </w:r>
        <w:r w:rsidR="0075108D" w:rsidRPr="0075108D">
          <w:rPr>
            <w:rFonts w:ascii="gulim" w:hAnsi="gulim"/>
            <w:color w:val="0034AC"/>
            <w:sz w:val="18"/>
            <w:szCs w:val="18"/>
          </w:rPr>
          <w:t>명사</w:t>
        </w:r>
        <w:r w:rsidR="0075108D" w:rsidRPr="0075108D">
          <w:rPr>
            <w:rFonts w:ascii="gulim" w:hAnsi="gulim"/>
            <w:color w:val="0034AC"/>
            <w:sz w:val="18"/>
            <w:szCs w:val="18"/>
          </w:rPr>
          <w:t xml:space="preserve">] </w:t>
        </w:r>
        <w:r w:rsidR="0075108D" w:rsidRPr="0075108D">
          <w:rPr>
            <w:rFonts w:ascii="gulim" w:hAnsi="gulim"/>
            <w:color w:val="0034AC"/>
            <w:sz w:val="18"/>
            <w:szCs w:val="18"/>
          </w:rPr>
          <w:t>기어가기</w:t>
        </w:r>
        <w:r w:rsidR="0075108D" w:rsidRPr="0075108D">
          <w:rPr>
            <w:rFonts w:ascii="gulim" w:hAnsi="gulim"/>
            <w:color w:val="0034AC"/>
            <w:sz w:val="18"/>
            <w:szCs w:val="18"/>
          </w:rPr>
          <w:t xml:space="preserve">, </w:t>
        </w:r>
        <w:r w:rsidR="0075108D" w:rsidRPr="0075108D">
          <w:rPr>
            <w:rFonts w:ascii="gulim" w:hAnsi="gulim"/>
            <w:color w:val="0034AC"/>
            <w:sz w:val="18"/>
            <w:szCs w:val="18"/>
          </w:rPr>
          <w:t>서행</w:t>
        </w:r>
        <w:r w:rsidR="0075108D" w:rsidRPr="0075108D">
          <w:rPr>
            <w:rFonts w:ascii="gulim" w:hAnsi="gulim"/>
            <w:color w:val="0034AC"/>
            <w:sz w:val="18"/>
            <w:szCs w:val="18"/>
          </w:rPr>
          <w:t xml:space="preserve"> </w:t>
        </w:r>
      </w:hyperlink>
    </w:p>
    <w:p w:rsidR="0075108D" w:rsidRPr="0075108D" w:rsidRDefault="0075108D" w:rsidP="00215793">
      <w:pPr>
        <w:pStyle w:val="a3"/>
        <w:rPr>
          <w:rFonts w:ascii="굴림" w:hAnsi="굴림"/>
          <w:sz w:val="24"/>
          <w:szCs w:val="24"/>
        </w:rPr>
      </w:pPr>
      <w:r w:rsidRPr="0075108D">
        <w:rPr>
          <w:rFonts w:ascii="Arial" w:hAnsi="Arial" w:cs="Arial"/>
          <w:color w:val="666666"/>
          <w:sz w:val="18"/>
          <w:szCs w:val="18"/>
          <w:lang w:val="en"/>
        </w:rPr>
        <w:t xml:space="preserve">Our baby is just starting to </w:t>
      </w:r>
      <w:r w:rsidRPr="0075108D">
        <w:rPr>
          <w:rFonts w:ascii="Arial" w:hAnsi="Arial" w:cs="Arial"/>
          <w:b/>
          <w:bCs/>
          <w:color w:val="666666"/>
          <w:sz w:val="18"/>
          <w:szCs w:val="18"/>
          <w:lang w:val="en"/>
        </w:rPr>
        <w:t>crawl</w:t>
      </w:r>
      <w:r w:rsidRPr="0075108D">
        <w:rPr>
          <w:rFonts w:ascii="Arial" w:hAnsi="Arial" w:cs="Arial"/>
          <w:color w:val="666666"/>
          <w:sz w:val="18"/>
          <w:szCs w:val="18"/>
          <w:lang w:val="en"/>
        </w:rPr>
        <w:t>.</w:t>
      </w:r>
      <w:r w:rsidRPr="0075108D">
        <w:rPr>
          <w:rFonts w:ascii="굴림" w:hAnsi="굴림" w:hint="eastAsia"/>
          <w:sz w:val="24"/>
          <w:szCs w:val="24"/>
        </w:rPr>
        <w:t xml:space="preserve"> </w:t>
      </w:r>
      <w:r w:rsidRPr="0075108D">
        <w:rPr>
          <w:rFonts w:ascii="gulim" w:hAnsi="gulim"/>
          <w:color w:val="666666"/>
          <w:sz w:val="18"/>
          <w:szCs w:val="18"/>
        </w:rPr>
        <w:t>우리</w:t>
      </w:r>
      <w:r w:rsidRPr="0075108D">
        <w:rPr>
          <w:rFonts w:ascii="gulim" w:hAnsi="gulim"/>
          <w:color w:val="666666"/>
          <w:sz w:val="18"/>
          <w:szCs w:val="18"/>
        </w:rPr>
        <w:t xml:space="preserve"> </w:t>
      </w:r>
      <w:r w:rsidRPr="0075108D">
        <w:rPr>
          <w:rFonts w:ascii="gulim" w:hAnsi="gulim"/>
          <w:color w:val="666666"/>
          <w:sz w:val="18"/>
          <w:szCs w:val="18"/>
        </w:rPr>
        <w:t>아기는</w:t>
      </w:r>
      <w:r w:rsidRPr="0075108D">
        <w:rPr>
          <w:rFonts w:ascii="gulim" w:hAnsi="gulim"/>
          <w:color w:val="666666"/>
          <w:sz w:val="18"/>
          <w:szCs w:val="18"/>
        </w:rPr>
        <w:t xml:space="preserve"> </w:t>
      </w:r>
      <w:r w:rsidRPr="0075108D">
        <w:rPr>
          <w:rFonts w:ascii="gulim" w:hAnsi="gulim"/>
          <w:color w:val="666666"/>
          <w:sz w:val="18"/>
          <w:szCs w:val="18"/>
        </w:rPr>
        <w:t>이제</w:t>
      </w:r>
      <w:r w:rsidRPr="0075108D">
        <w:rPr>
          <w:rFonts w:ascii="gulim" w:hAnsi="gulim"/>
          <w:color w:val="666666"/>
          <w:sz w:val="18"/>
          <w:szCs w:val="18"/>
        </w:rPr>
        <w:t xml:space="preserve"> </w:t>
      </w:r>
      <w:r w:rsidRPr="0075108D">
        <w:rPr>
          <w:rFonts w:ascii="gulim" w:hAnsi="gulim"/>
          <w:color w:val="666666"/>
          <w:sz w:val="18"/>
          <w:szCs w:val="18"/>
        </w:rPr>
        <w:t>막</w:t>
      </w:r>
      <w:r w:rsidRPr="0075108D">
        <w:rPr>
          <w:rFonts w:ascii="gulim" w:hAnsi="gulim"/>
          <w:color w:val="666666"/>
          <w:sz w:val="18"/>
          <w:szCs w:val="18"/>
        </w:rPr>
        <w:t xml:space="preserve"> </w:t>
      </w:r>
      <w:r w:rsidRPr="0075108D">
        <w:rPr>
          <w:rFonts w:ascii="gulim" w:hAnsi="gulim"/>
          <w:color w:val="666666"/>
          <w:sz w:val="18"/>
          <w:szCs w:val="18"/>
        </w:rPr>
        <w:t>기기</w:t>
      </w:r>
      <w:r w:rsidRPr="0075108D">
        <w:rPr>
          <w:rFonts w:ascii="gulim" w:hAnsi="gulim"/>
          <w:color w:val="666666"/>
          <w:sz w:val="18"/>
          <w:szCs w:val="18"/>
        </w:rPr>
        <w:t xml:space="preserve"> </w:t>
      </w:r>
      <w:r w:rsidRPr="0075108D">
        <w:rPr>
          <w:rFonts w:ascii="gulim" w:hAnsi="gulim"/>
          <w:color w:val="666666"/>
          <w:sz w:val="18"/>
          <w:szCs w:val="18"/>
        </w:rPr>
        <w:t>시작해요</w:t>
      </w:r>
      <w:r w:rsidRPr="0075108D">
        <w:rPr>
          <w:rFonts w:ascii="gulim" w:hAnsi="gulim"/>
          <w:color w:val="666666"/>
          <w:sz w:val="18"/>
          <w:szCs w:val="18"/>
        </w:rPr>
        <w:t>.</w:t>
      </w:r>
      <w:r w:rsidRPr="0075108D">
        <w:rPr>
          <w:rFonts w:ascii="굴림" w:hAnsi="굴림" w:hint="eastAsia"/>
          <w:sz w:val="24"/>
          <w:szCs w:val="24"/>
        </w:rPr>
        <w:t xml:space="preserve"> </w:t>
      </w:r>
    </w:p>
    <w:p w:rsidR="0075108D" w:rsidRPr="0075108D" w:rsidRDefault="007B6EA1" w:rsidP="00215793">
      <w:pPr>
        <w:pStyle w:val="a3"/>
        <w:rPr>
          <w:rFonts w:eastAsiaTheme="minorHAnsi" w:cs="Arial"/>
          <w:szCs w:val="20"/>
        </w:rPr>
      </w:pPr>
      <w:hyperlink r:id="rId406" w:tgtFrame="view_window" w:history="1">
        <w:r w:rsidR="0075108D" w:rsidRPr="0075108D">
          <w:rPr>
            <w:rFonts w:ascii="Arial" w:hAnsi="Arial" w:cs="Arial"/>
            <w:color w:val="0000DE"/>
            <w:sz w:val="24"/>
            <w:szCs w:val="24"/>
          </w:rPr>
          <w:t xml:space="preserve">crawly </w:t>
        </w:r>
      </w:hyperlink>
      <w:r w:rsidR="0075108D" w:rsidRPr="0075108D">
        <w:rPr>
          <w:rFonts w:ascii="Arial" w:hAnsi="Arial" w:cs="Arial"/>
          <w:sz w:val="24"/>
          <w:szCs w:val="24"/>
        </w:rPr>
        <w:t>[krɔ́</w:t>
      </w:r>
      <w:proofErr w:type="gramStart"/>
      <w:r w:rsidR="0075108D" w:rsidRPr="0075108D">
        <w:rPr>
          <w:rFonts w:ascii="Arial" w:hAnsi="Arial" w:cs="Arial"/>
          <w:sz w:val="24"/>
          <w:szCs w:val="24"/>
        </w:rPr>
        <w:t>:li</w:t>
      </w:r>
      <w:proofErr w:type="gramEnd"/>
      <w:r w:rsidR="0075108D" w:rsidRPr="0075108D">
        <w:rPr>
          <w:rFonts w:ascii="Arial" w:hAnsi="Arial" w:cs="Arial"/>
          <w:sz w:val="24"/>
          <w:szCs w:val="24"/>
        </w:rPr>
        <w:t>]1. </w:t>
      </w:r>
      <w:r w:rsidR="0075108D" w:rsidRPr="0075108D">
        <w:rPr>
          <w:rFonts w:eastAsiaTheme="minorHAnsi" w:cs="Arial"/>
          <w:szCs w:val="20"/>
        </w:rPr>
        <w:t>[구어] 근질근질한; 으스스한, 소름 끼치는2. 기어다니는 벌레[동물]</w:t>
      </w:r>
    </w:p>
    <w:p w:rsidR="0075108D" w:rsidRPr="0075108D" w:rsidRDefault="007B6EA1" w:rsidP="00215793">
      <w:pPr>
        <w:pStyle w:val="a3"/>
        <w:rPr>
          <w:rFonts w:ascii="굴림" w:hAnsi="굴림"/>
          <w:color w:val="000000"/>
          <w:sz w:val="24"/>
          <w:szCs w:val="24"/>
        </w:rPr>
      </w:pPr>
      <w:hyperlink r:id="rId407" w:history="1">
        <w:r w:rsidR="0075108D" w:rsidRPr="0075108D">
          <w:rPr>
            <w:rFonts w:cs="Tahoma"/>
            <w:color w:val="0034AC"/>
          </w:rPr>
          <w:t>기다</w:t>
        </w:r>
      </w:hyperlink>
      <w:r w:rsidR="0075108D" w:rsidRPr="0075108D">
        <w:rPr>
          <w:rFonts w:cs="Tahoma"/>
        </w:rPr>
        <w:t xml:space="preserve"> </w:t>
      </w:r>
      <w:r w:rsidR="0075108D" w:rsidRPr="0075108D">
        <w:rPr>
          <w:rFonts w:ascii="gulim" w:hAnsi="gulim"/>
          <w:color w:val="000000"/>
          <w:szCs w:val="20"/>
        </w:rPr>
        <w:t>(</w:t>
      </w:r>
      <w:r w:rsidR="0075108D" w:rsidRPr="0075108D">
        <w:rPr>
          <w:rFonts w:ascii="gulim" w:hAnsi="gulim"/>
          <w:color w:val="000000"/>
          <w:szCs w:val="20"/>
        </w:rPr>
        <w:t>사람</w:t>
      </w:r>
      <w:r w:rsidR="0075108D" w:rsidRPr="0075108D">
        <w:rPr>
          <w:rFonts w:ascii="gulim" w:hAnsi="gulim"/>
          <w:color w:val="000000"/>
          <w:szCs w:val="20"/>
        </w:rPr>
        <w:t>·</w:t>
      </w:r>
      <w:r w:rsidR="0075108D" w:rsidRPr="0075108D">
        <w:rPr>
          <w:rFonts w:ascii="gulim" w:hAnsi="gulim"/>
          <w:color w:val="000000"/>
          <w:szCs w:val="20"/>
        </w:rPr>
        <w:t>벌레</w:t>
      </w:r>
      <w:r w:rsidR="0075108D" w:rsidRPr="0075108D">
        <w:rPr>
          <w:rFonts w:ascii="gulim" w:hAnsi="gulim"/>
          <w:color w:val="000000"/>
          <w:szCs w:val="20"/>
        </w:rPr>
        <w:t xml:space="preserve"> </w:t>
      </w:r>
      <w:r w:rsidR="0075108D" w:rsidRPr="0075108D">
        <w:rPr>
          <w:rFonts w:ascii="gulim" w:hAnsi="gulim"/>
          <w:color w:val="000000"/>
          <w:szCs w:val="20"/>
        </w:rPr>
        <w:t>등이</w:t>
      </w:r>
      <w:r w:rsidR="0075108D" w:rsidRPr="0075108D">
        <w:rPr>
          <w:rFonts w:ascii="gulim" w:hAnsi="gulim"/>
          <w:color w:val="000000"/>
          <w:szCs w:val="20"/>
        </w:rPr>
        <w:t xml:space="preserve">) </w:t>
      </w:r>
      <w:r w:rsidR="0075108D" w:rsidRPr="0075108D">
        <w:rPr>
          <w:rFonts w:ascii="gulim" w:hAnsi="gulim"/>
          <w:b/>
          <w:bCs/>
          <w:color w:val="000000"/>
          <w:szCs w:val="20"/>
          <w:lang w:val="en"/>
        </w:rPr>
        <w:t>crawl</w:t>
      </w:r>
      <w:r w:rsidR="0075108D" w:rsidRPr="0075108D">
        <w:rPr>
          <w:rFonts w:ascii="gulim" w:hAnsi="gulim"/>
          <w:color w:val="000000"/>
          <w:szCs w:val="20"/>
        </w:rPr>
        <w:t>, creep</w:t>
      </w:r>
      <w:r w:rsidR="0075108D" w:rsidRPr="0075108D">
        <w:rPr>
          <w:rFonts w:ascii="굴림" w:hAnsi="굴림" w:hint="eastAsia"/>
          <w:sz w:val="24"/>
          <w:szCs w:val="24"/>
        </w:rPr>
        <w:t xml:space="preserve"> </w:t>
      </w:r>
    </w:p>
    <w:p w:rsidR="0075108D" w:rsidRPr="0075108D" w:rsidRDefault="0075108D" w:rsidP="00215793">
      <w:pPr>
        <w:pStyle w:val="a3"/>
        <w:rPr>
          <w:rFonts w:ascii="굴림" w:hAnsi="굴림"/>
          <w:sz w:val="24"/>
          <w:szCs w:val="24"/>
        </w:rPr>
      </w:pPr>
      <w:r w:rsidRPr="0075108D">
        <w:rPr>
          <w:rFonts w:ascii="Arial" w:hAnsi="Arial" w:cs="Arial"/>
          <w:color w:val="666666"/>
          <w:sz w:val="18"/>
          <w:szCs w:val="18"/>
        </w:rPr>
        <w:t>우리</w:t>
      </w:r>
      <w:r w:rsidRPr="0075108D">
        <w:rPr>
          <w:rFonts w:ascii="Arial" w:hAnsi="Arial" w:cs="Arial"/>
          <w:color w:val="666666"/>
          <w:sz w:val="18"/>
          <w:szCs w:val="18"/>
        </w:rPr>
        <w:t xml:space="preserve"> </w:t>
      </w:r>
      <w:r w:rsidRPr="0075108D">
        <w:rPr>
          <w:rFonts w:ascii="Arial" w:hAnsi="Arial" w:cs="Arial"/>
          <w:color w:val="666666"/>
          <w:sz w:val="18"/>
          <w:szCs w:val="18"/>
        </w:rPr>
        <w:t>아기는</w:t>
      </w:r>
      <w:r w:rsidRPr="0075108D">
        <w:rPr>
          <w:rFonts w:ascii="Arial" w:hAnsi="Arial" w:cs="Arial"/>
          <w:color w:val="666666"/>
          <w:sz w:val="18"/>
          <w:szCs w:val="18"/>
        </w:rPr>
        <w:t xml:space="preserve"> </w:t>
      </w:r>
      <w:r w:rsidRPr="0075108D">
        <w:rPr>
          <w:rFonts w:ascii="Arial" w:hAnsi="Arial" w:cs="Arial"/>
          <w:color w:val="666666"/>
          <w:sz w:val="18"/>
          <w:szCs w:val="18"/>
        </w:rPr>
        <w:t>아직</w:t>
      </w:r>
      <w:r w:rsidRPr="0075108D">
        <w:rPr>
          <w:rFonts w:ascii="Arial" w:hAnsi="Arial" w:cs="Arial"/>
          <w:color w:val="666666"/>
          <w:sz w:val="18"/>
          <w:szCs w:val="18"/>
        </w:rPr>
        <w:t xml:space="preserve"> </w:t>
      </w:r>
      <w:r w:rsidRPr="0075108D">
        <w:rPr>
          <w:rFonts w:ascii="Arial" w:hAnsi="Arial" w:cs="Arial"/>
          <w:color w:val="666666"/>
          <w:sz w:val="18"/>
          <w:szCs w:val="18"/>
        </w:rPr>
        <w:t>기지도</w:t>
      </w:r>
      <w:r w:rsidRPr="0075108D">
        <w:rPr>
          <w:rFonts w:ascii="Arial" w:hAnsi="Arial" w:cs="Arial"/>
          <w:color w:val="666666"/>
          <w:sz w:val="18"/>
          <w:szCs w:val="18"/>
        </w:rPr>
        <w:t xml:space="preserve"> </w:t>
      </w:r>
      <w:r w:rsidRPr="0075108D">
        <w:rPr>
          <w:rFonts w:ascii="Arial" w:hAnsi="Arial" w:cs="Arial"/>
          <w:color w:val="666666"/>
          <w:sz w:val="18"/>
          <w:szCs w:val="18"/>
        </w:rPr>
        <w:t>못한다</w:t>
      </w:r>
      <w:r w:rsidRPr="0075108D">
        <w:rPr>
          <w:rFonts w:ascii="굴림" w:hAnsi="굴림" w:hint="eastAsia"/>
          <w:sz w:val="24"/>
          <w:szCs w:val="24"/>
        </w:rPr>
        <w:t xml:space="preserve"> </w:t>
      </w:r>
      <w:r w:rsidRPr="0075108D">
        <w:rPr>
          <w:rFonts w:ascii="gulim" w:hAnsi="gulim"/>
          <w:color w:val="666666"/>
          <w:sz w:val="18"/>
          <w:szCs w:val="18"/>
          <w:lang w:val="en"/>
        </w:rPr>
        <w:t xml:space="preserve">My baby can't even </w:t>
      </w:r>
      <w:r w:rsidRPr="0075108D">
        <w:rPr>
          <w:rFonts w:ascii="굴림" w:hAnsi="굴림"/>
          <w:b/>
          <w:bCs/>
          <w:color w:val="666666"/>
          <w:sz w:val="24"/>
          <w:szCs w:val="24"/>
          <w:lang w:val="en"/>
        </w:rPr>
        <w:t>crawl</w:t>
      </w:r>
      <w:r w:rsidRPr="0075108D">
        <w:rPr>
          <w:rFonts w:ascii="gulim" w:hAnsi="gulim"/>
          <w:color w:val="666666"/>
          <w:sz w:val="18"/>
          <w:szCs w:val="18"/>
          <w:lang w:val="en"/>
        </w:rPr>
        <w:t xml:space="preserve"> yet.</w:t>
      </w:r>
      <w:r w:rsidRPr="0075108D">
        <w:rPr>
          <w:rFonts w:ascii="굴림" w:hAnsi="굴림" w:hint="eastAsia"/>
          <w:sz w:val="24"/>
          <w:szCs w:val="24"/>
        </w:rPr>
        <w:t xml:space="preserve"> </w:t>
      </w:r>
    </w:p>
    <w:p w:rsidR="0075108D" w:rsidRPr="0075108D" w:rsidRDefault="007B6EA1" w:rsidP="00215793">
      <w:pPr>
        <w:pStyle w:val="a3"/>
        <w:rPr>
          <w:rFonts w:ascii="굴림" w:hAnsi="굴림"/>
          <w:color w:val="000000"/>
          <w:sz w:val="24"/>
          <w:szCs w:val="24"/>
        </w:rPr>
      </w:pPr>
      <w:hyperlink r:id="rId408" w:history="1">
        <w:r w:rsidR="0075108D" w:rsidRPr="0075108D">
          <w:rPr>
            <w:rFonts w:cs="Tahoma"/>
            <w:color w:val="0034AC"/>
          </w:rPr>
          <w:t>기어가다</w:t>
        </w:r>
      </w:hyperlink>
      <w:r w:rsidR="0075108D" w:rsidRPr="0075108D">
        <w:rPr>
          <w:rFonts w:cs="Tahoma"/>
        </w:rPr>
        <w:t xml:space="preserve"> </w:t>
      </w:r>
      <w:r w:rsidR="0075108D" w:rsidRPr="0075108D">
        <w:rPr>
          <w:rFonts w:ascii="gulim" w:hAnsi="gulim"/>
          <w:b/>
          <w:bCs/>
          <w:color w:val="000000"/>
          <w:szCs w:val="20"/>
          <w:lang w:val="en"/>
        </w:rPr>
        <w:t>crawl</w:t>
      </w:r>
      <w:r w:rsidR="0075108D" w:rsidRPr="0075108D">
        <w:rPr>
          <w:rFonts w:ascii="gulim" w:hAnsi="gulim"/>
          <w:color w:val="000000"/>
          <w:szCs w:val="20"/>
          <w:lang w:val="en"/>
        </w:rPr>
        <w:t>, creep</w:t>
      </w:r>
      <w:r w:rsidR="0075108D" w:rsidRPr="0075108D">
        <w:rPr>
          <w:rFonts w:ascii="굴림" w:hAnsi="굴림" w:hint="eastAsia"/>
          <w:sz w:val="24"/>
          <w:szCs w:val="24"/>
          <w:lang w:val="en"/>
        </w:rPr>
        <w:t xml:space="preserve"> </w:t>
      </w:r>
      <w:r w:rsidR="0075108D" w:rsidRPr="0075108D">
        <w:rPr>
          <w:rFonts w:ascii="Arial" w:hAnsi="Arial" w:cs="Arial"/>
          <w:color w:val="666666"/>
          <w:sz w:val="18"/>
          <w:szCs w:val="18"/>
        </w:rPr>
        <w:t>그녀는</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문까지</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간신히</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기어갔다</w:t>
      </w:r>
      <w:r w:rsidR="0075108D" w:rsidRPr="0075108D">
        <w:rPr>
          <w:rFonts w:ascii="굴림" w:hAnsi="굴림" w:hint="eastAsia"/>
          <w:sz w:val="24"/>
          <w:szCs w:val="24"/>
        </w:rPr>
        <w:t xml:space="preserve"> </w:t>
      </w:r>
      <w:r w:rsidR="0075108D" w:rsidRPr="0075108D">
        <w:rPr>
          <w:rFonts w:ascii="gulim" w:hAnsi="gulim"/>
          <w:color w:val="666666"/>
          <w:sz w:val="18"/>
          <w:szCs w:val="18"/>
          <w:lang w:val="en"/>
        </w:rPr>
        <w:t xml:space="preserve">She managed to </w:t>
      </w:r>
      <w:r w:rsidR="0075108D" w:rsidRPr="0075108D">
        <w:rPr>
          <w:rFonts w:ascii="굴림" w:hAnsi="굴림"/>
          <w:b/>
          <w:bCs/>
          <w:color w:val="666666"/>
          <w:sz w:val="24"/>
          <w:szCs w:val="24"/>
          <w:lang w:val="en"/>
        </w:rPr>
        <w:t>crawl</w:t>
      </w:r>
      <w:r w:rsidR="0075108D" w:rsidRPr="0075108D">
        <w:rPr>
          <w:rFonts w:ascii="gulim" w:hAnsi="gulim"/>
          <w:color w:val="666666"/>
          <w:sz w:val="18"/>
          <w:szCs w:val="18"/>
          <w:lang w:val="en"/>
        </w:rPr>
        <w:t xml:space="preserve"> as far as the door.</w:t>
      </w:r>
      <w:r w:rsidR="0075108D" w:rsidRPr="0075108D">
        <w:rPr>
          <w:rFonts w:ascii="굴림" w:hAnsi="굴림" w:hint="eastAsia"/>
          <w:sz w:val="24"/>
          <w:szCs w:val="24"/>
        </w:rPr>
        <w:t xml:space="preserve"> </w:t>
      </w:r>
    </w:p>
    <w:p w:rsidR="0075108D" w:rsidRPr="0075108D" w:rsidRDefault="007B6EA1" w:rsidP="00215793">
      <w:pPr>
        <w:pStyle w:val="a3"/>
        <w:rPr>
          <w:rFonts w:ascii="굴림" w:hAnsi="굴림"/>
          <w:color w:val="000000"/>
          <w:sz w:val="24"/>
          <w:szCs w:val="24"/>
        </w:rPr>
      </w:pPr>
      <w:hyperlink r:id="rId409" w:history="1">
        <w:r w:rsidR="0075108D" w:rsidRPr="0075108D">
          <w:rPr>
            <w:rFonts w:cs="Tahoma"/>
            <w:color w:val="0034AC"/>
          </w:rPr>
          <w:t>포복</w:t>
        </w:r>
      </w:hyperlink>
      <w:r w:rsidR="0075108D" w:rsidRPr="0075108D">
        <w:rPr>
          <w:rFonts w:cs="Tahoma"/>
        </w:rPr>
        <w:t xml:space="preserve"> </w:t>
      </w:r>
      <w:r w:rsidR="0075108D" w:rsidRPr="0075108D">
        <w:rPr>
          <w:rFonts w:ascii="바탕" w:eastAsia="바탕" w:hAnsi="바탕" w:cs="바탕" w:hint="eastAsia"/>
        </w:rPr>
        <w:t>匍匐</w:t>
      </w:r>
      <w:r w:rsidR="0075108D" w:rsidRPr="0075108D">
        <w:rPr>
          <w:rFonts w:cs="Tahoma"/>
        </w:rPr>
        <w:t xml:space="preserve"> </w:t>
      </w:r>
      <w:r w:rsidR="0075108D" w:rsidRPr="0075108D">
        <w:rPr>
          <w:rFonts w:ascii="gulim" w:hAnsi="gulim"/>
          <w:color w:val="000000"/>
          <w:szCs w:val="20"/>
        </w:rPr>
        <w:t>[</w:t>
      </w:r>
      <w:r w:rsidR="0075108D" w:rsidRPr="0075108D">
        <w:rPr>
          <w:rFonts w:ascii="gulim" w:hAnsi="gulim"/>
          <w:color w:val="000000"/>
          <w:szCs w:val="20"/>
        </w:rPr>
        <w:t>동사</w:t>
      </w:r>
      <w:r w:rsidR="0075108D" w:rsidRPr="0075108D">
        <w:rPr>
          <w:rFonts w:ascii="gulim" w:hAnsi="gulim"/>
          <w:color w:val="000000"/>
          <w:szCs w:val="20"/>
        </w:rPr>
        <w:t xml:space="preserve">] </w:t>
      </w:r>
      <w:r w:rsidR="0075108D" w:rsidRPr="0075108D">
        <w:rPr>
          <w:rFonts w:ascii="gulim" w:hAnsi="gulim"/>
          <w:b/>
          <w:bCs/>
          <w:color w:val="000000"/>
          <w:szCs w:val="20"/>
          <w:lang w:val="en"/>
        </w:rPr>
        <w:t>crawl</w:t>
      </w:r>
      <w:r w:rsidR="0075108D" w:rsidRPr="0075108D">
        <w:rPr>
          <w:rFonts w:ascii="굴림" w:hAnsi="굴림" w:hint="eastAsia"/>
          <w:sz w:val="24"/>
          <w:szCs w:val="24"/>
        </w:rPr>
        <w:t xml:space="preserve"> </w:t>
      </w:r>
      <w:hyperlink r:id="rId410" w:history="1">
        <w:r w:rsidR="00215793" w:rsidRPr="0075108D">
          <w:rPr>
            <w:rFonts w:cs="Tahoma"/>
            <w:color w:val="0034AC"/>
          </w:rPr>
          <w:t>엉금엉금 기어가다</w:t>
        </w:r>
      </w:hyperlink>
    </w:p>
    <w:p w:rsidR="0075108D" w:rsidRPr="0075108D" w:rsidRDefault="0075108D" w:rsidP="00215793">
      <w:pPr>
        <w:pStyle w:val="a3"/>
        <w:rPr>
          <w:rFonts w:ascii="굴림" w:hAnsi="굴림"/>
          <w:sz w:val="24"/>
          <w:szCs w:val="24"/>
        </w:rPr>
      </w:pPr>
      <w:r w:rsidRPr="0075108D">
        <w:rPr>
          <w:rFonts w:ascii="Arial" w:hAnsi="Arial" w:cs="Arial"/>
          <w:color w:val="666666"/>
          <w:sz w:val="18"/>
          <w:szCs w:val="18"/>
        </w:rPr>
        <w:t>병사들은</w:t>
      </w:r>
      <w:r w:rsidRPr="0075108D">
        <w:rPr>
          <w:rFonts w:ascii="Arial" w:hAnsi="Arial" w:cs="Arial"/>
          <w:color w:val="666666"/>
          <w:sz w:val="18"/>
          <w:szCs w:val="18"/>
        </w:rPr>
        <w:t xml:space="preserve"> </w:t>
      </w:r>
      <w:r w:rsidRPr="0075108D">
        <w:rPr>
          <w:rFonts w:ascii="Arial" w:hAnsi="Arial" w:cs="Arial"/>
          <w:b/>
          <w:bCs/>
          <w:color w:val="666666"/>
          <w:sz w:val="18"/>
          <w:szCs w:val="18"/>
        </w:rPr>
        <w:t>포복</w:t>
      </w:r>
      <w:r w:rsidRPr="0075108D">
        <w:rPr>
          <w:rFonts w:ascii="Arial" w:hAnsi="Arial" w:cs="Arial"/>
          <w:color w:val="666666"/>
          <w:sz w:val="18"/>
          <w:szCs w:val="18"/>
        </w:rPr>
        <w:t>으로</w:t>
      </w:r>
      <w:r w:rsidRPr="0075108D">
        <w:rPr>
          <w:rFonts w:ascii="Arial" w:hAnsi="Arial" w:cs="Arial"/>
          <w:color w:val="666666"/>
          <w:sz w:val="18"/>
          <w:szCs w:val="18"/>
        </w:rPr>
        <w:t xml:space="preserve"> </w:t>
      </w:r>
      <w:r w:rsidRPr="0075108D">
        <w:rPr>
          <w:rFonts w:ascii="Arial" w:hAnsi="Arial" w:cs="Arial"/>
          <w:color w:val="666666"/>
          <w:sz w:val="18"/>
          <w:szCs w:val="18"/>
        </w:rPr>
        <w:t>조금씩</w:t>
      </w:r>
      <w:r w:rsidRPr="0075108D">
        <w:rPr>
          <w:rFonts w:ascii="Arial" w:hAnsi="Arial" w:cs="Arial"/>
          <w:color w:val="666666"/>
          <w:sz w:val="18"/>
          <w:szCs w:val="18"/>
        </w:rPr>
        <w:t xml:space="preserve"> </w:t>
      </w:r>
      <w:r w:rsidRPr="0075108D">
        <w:rPr>
          <w:rFonts w:ascii="Arial" w:hAnsi="Arial" w:cs="Arial"/>
          <w:color w:val="666666"/>
          <w:sz w:val="18"/>
          <w:szCs w:val="18"/>
        </w:rPr>
        <w:t>앞으로</w:t>
      </w:r>
      <w:r w:rsidRPr="0075108D">
        <w:rPr>
          <w:rFonts w:ascii="Arial" w:hAnsi="Arial" w:cs="Arial"/>
          <w:color w:val="666666"/>
          <w:sz w:val="18"/>
          <w:szCs w:val="18"/>
        </w:rPr>
        <w:t xml:space="preserve"> </w:t>
      </w:r>
      <w:r w:rsidRPr="0075108D">
        <w:rPr>
          <w:rFonts w:ascii="Arial" w:hAnsi="Arial" w:cs="Arial"/>
          <w:color w:val="666666"/>
          <w:sz w:val="18"/>
          <w:szCs w:val="18"/>
        </w:rPr>
        <w:t>나아갔다</w:t>
      </w:r>
      <w:r w:rsidRPr="0075108D">
        <w:rPr>
          <w:rFonts w:ascii="굴림" w:hAnsi="굴림" w:hint="eastAsia"/>
          <w:sz w:val="24"/>
          <w:szCs w:val="24"/>
        </w:rPr>
        <w:t xml:space="preserve"> </w:t>
      </w:r>
      <w:r w:rsidRPr="0075108D">
        <w:rPr>
          <w:rFonts w:ascii="gulim" w:hAnsi="gulim"/>
          <w:color w:val="666666"/>
          <w:sz w:val="18"/>
          <w:szCs w:val="18"/>
          <w:lang w:val="en"/>
        </w:rPr>
        <w:t xml:space="preserve">The soldiers </w:t>
      </w:r>
      <w:r w:rsidRPr="0075108D">
        <w:rPr>
          <w:rFonts w:ascii="굴림" w:hAnsi="굴림"/>
          <w:b/>
          <w:bCs/>
          <w:color w:val="666666"/>
          <w:sz w:val="24"/>
          <w:szCs w:val="24"/>
          <w:lang w:val="en"/>
        </w:rPr>
        <w:t>crawl</w:t>
      </w:r>
      <w:r w:rsidRPr="0075108D">
        <w:rPr>
          <w:rFonts w:ascii="gulim" w:hAnsi="gulim"/>
          <w:color w:val="666666"/>
          <w:sz w:val="18"/>
          <w:szCs w:val="18"/>
          <w:lang w:val="en"/>
        </w:rPr>
        <w:t>ed forward little by little.</w:t>
      </w:r>
      <w:r w:rsidRPr="0075108D">
        <w:rPr>
          <w:rFonts w:ascii="굴림" w:hAnsi="굴림" w:hint="eastAsia"/>
          <w:sz w:val="24"/>
          <w:szCs w:val="24"/>
        </w:rPr>
        <w:t xml:space="preserve"> </w:t>
      </w:r>
    </w:p>
    <w:p w:rsidR="0075108D" w:rsidRPr="00215793" w:rsidRDefault="007B6EA1" w:rsidP="00215793">
      <w:pPr>
        <w:pStyle w:val="a3"/>
        <w:rPr>
          <w:rFonts w:ascii="굴림" w:hAnsi="굴림"/>
          <w:color w:val="000000"/>
          <w:sz w:val="24"/>
          <w:szCs w:val="24"/>
        </w:rPr>
      </w:pPr>
      <w:hyperlink r:id="rId411" w:history="1">
        <w:r w:rsidR="0075108D" w:rsidRPr="00191F1B">
          <w:rPr>
            <w:rFonts w:cs="Tahoma"/>
            <w:color w:val="FF0000"/>
          </w:rPr>
          <w:t>굽실거리다</w:t>
        </w:r>
      </w:hyperlink>
      <w:r w:rsidR="0075108D" w:rsidRPr="00191F1B">
        <w:rPr>
          <w:rFonts w:cs="Tahoma"/>
          <w:color w:val="FF0000"/>
        </w:rPr>
        <w:t xml:space="preserve"> </w:t>
      </w:r>
      <w:r w:rsidR="0075108D" w:rsidRPr="00191F1B">
        <w:rPr>
          <w:rFonts w:ascii="gulim" w:hAnsi="gulim"/>
          <w:color w:val="FF0000"/>
          <w:szCs w:val="20"/>
        </w:rPr>
        <w:t>(</w:t>
      </w:r>
      <w:r w:rsidR="0075108D" w:rsidRPr="00191F1B">
        <w:rPr>
          <w:rFonts w:ascii="gulim" w:hAnsi="gulim"/>
          <w:color w:val="FF0000"/>
          <w:szCs w:val="20"/>
        </w:rPr>
        <w:t>아첨하다</w:t>
      </w:r>
      <w:r w:rsidR="0075108D" w:rsidRPr="00191F1B">
        <w:rPr>
          <w:rFonts w:ascii="gulim" w:hAnsi="gulim"/>
          <w:color w:val="FF0000"/>
          <w:szCs w:val="20"/>
        </w:rPr>
        <w:t xml:space="preserve">) </w:t>
      </w:r>
      <w:r w:rsidR="0075108D" w:rsidRPr="00191F1B">
        <w:rPr>
          <w:rFonts w:ascii="gulim" w:hAnsi="gulim"/>
          <w:b/>
          <w:bCs/>
          <w:color w:val="FF0000"/>
          <w:szCs w:val="20"/>
          <w:lang w:val="en"/>
        </w:rPr>
        <w:t>crawl</w:t>
      </w:r>
      <w:r w:rsidR="0075108D" w:rsidRPr="00191F1B">
        <w:rPr>
          <w:rFonts w:ascii="gulim" w:hAnsi="gulim"/>
          <w:color w:val="FF0000"/>
          <w:szCs w:val="20"/>
        </w:rPr>
        <w:t xml:space="preserve"> (to), kowtow (to), </w:t>
      </w:r>
      <w:r w:rsidR="0075108D" w:rsidRPr="00191F1B">
        <w:rPr>
          <w:rFonts w:ascii="gulim" w:hAnsi="gulim"/>
          <w:color w:val="FF0000"/>
          <w:szCs w:val="20"/>
          <w:u w:val="single"/>
        </w:rPr>
        <w:t>fawn over[on],</w:t>
      </w:r>
      <w:r w:rsidR="0075108D" w:rsidRPr="0075108D">
        <w:rPr>
          <w:rFonts w:ascii="gulim" w:hAnsi="gulim"/>
          <w:color w:val="000000"/>
          <w:szCs w:val="20"/>
        </w:rPr>
        <w:t xml:space="preserve"> (informal) brown-nose</w:t>
      </w:r>
      <w:r w:rsidR="0075108D" w:rsidRPr="0075108D">
        <w:rPr>
          <w:rFonts w:ascii="굴림" w:hAnsi="굴림" w:hint="eastAsia"/>
          <w:sz w:val="24"/>
          <w:szCs w:val="24"/>
        </w:rPr>
        <w:t xml:space="preserve"> </w:t>
      </w:r>
      <w:r w:rsidR="0075108D" w:rsidRPr="0075108D">
        <w:rPr>
          <w:rFonts w:ascii="Arial" w:hAnsi="Arial" w:cs="Arial"/>
          <w:color w:val="666666"/>
          <w:sz w:val="18"/>
          <w:szCs w:val="18"/>
        </w:rPr>
        <w:t>그는</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항상</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상사에게</w:t>
      </w:r>
      <w:r w:rsidR="0075108D" w:rsidRPr="0075108D">
        <w:rPr>
          <w:rFonts w:ascii="Arial" w:hAnsi="Arial" w:cs="Arial"/>
          <w:color w:val="666666"/>
          <w:sz w:val="18"/>
          <w:szCs w:val="18"/>
        </w:rPr>
        <w:t xml:space="preserve"> </w:t>
      </w:r>
      <w:r w:rsidR="0075108D" w:rsidRPr="0075108D">
        <w:rPr>
          <w:rFonts w:ascii="Arial" w:hAnsi="Arial" w:cs="Arial"/>
          <w:color w:val="666666"/>
          <w:sz w:val="18"/>
          <w:szCs w:val="18"/>
        </w:rPr>
        <w:t>굽실거린다</w:t>
      </w:r>
      <w:r w:rsidR="0075108D" w:rsidRPr="0075108D">
        <w:rPr>
          <w:rFonts w:ascii="굴림" w:hAnsi="굴림" w:hint="eastAsia"/>
          <w:sz w:val="24"/>
          <w:szCs w:val="24"/>
        </w:rPr>
        <w:t xml:space="preserve"> </w:t>
      </w:r>
      <w:r w:rsidR="0075108D" w:rsidRPr="0075108D">
        <w:rPr>
          <w:rFonts w:ascii="gulim" w:hAnsi="gulim"/>
          <w:color w:val="666666"/>
          <w:sz w:val="18"/>
          <w:szCs w:val="18"/>
          <w:lang w:val="en"/>
        </w:rPr>
        <w:t xml:space="preserve">He is always </w:t>
      </w:r>
      <w:r w:rsidR="0075108D" w:rsidRPr="0075108D">
        <w:rPr>
          <w:rFonts w:ascii="굴림" w:hAnsi="굴림"/>
          <w:b/>
          <w:bCs/>
          <w:color w:val="666666"/>
          <w:sz w:val="24"/>
          <w:szCs w:val="24"/>
          <w:lang w:val="en"/>
        </w:rPr>
        <w:t>crawl</w:t>
      </w:r>
      <w:r w:rsidR="0075108D" w:rsidRPr="0075108D">
        <w:rPr>
          <w:rFonts w:ascii="gulim" w:hAnsi="gulim"/>
          <w:color w:val="666666"/>
          <w:sz w:val="18"/>
          <w:szCs w:val="18"/>
          <w:lang w:val="en"/>
        </w:rPr>
        <w:t>ing[kowtowing] to his boss.</w:t>
      </w:r>
      <w:r w:rsidR="0075108D" w:rsidRPr="0075108D">
        <w:rPr>
          <w:rFonts w:ascii="굴림" w:hAnsi="굴림" w:hint="eastAsia"/>
          <w:sz w:val="24"/>
          <w:szCs w:val="24"/>
        </w:rPr>
        <w:t xml:space="preserve"> </w:t>
      </w:r>
    </w:p>
    <w:p w:rsidR="00215793" w:rsidRPr="00215793" w:rsidRDefault="00215793" w:rsidP="00215793">
      <w:pPr>
        <w:pStyle w:val="a3"/>
        <w:rPr>
          <w:rFonts w:ascii="굴림" w:hAnsi="굴림"/>
          <w:sz w:val="24"/>
          <w:szCs w:val="24"/>
        </w:rPr>
      </w:pPr>
      <w:r w:rsidRPr="00215793">
        <w:rPr>
          <w:rFonts w:ascii="Arial" w:hAnsi="Arial" w:cs="Arial"/>
          <w:color w:val="000000"/>
          <w:szCs w:val="20"/>
          <w:lang w:val="en"/>
        </w:rPr>
        <w:t xml:space="preserve">He tried to </w:t>
      </w:r>
      <w:r w:rsidRPr="00215793">
        <w:rPr>
          <w:rFonts w:ascii="Arial" w:hAnsi="Arial" w:cs="Arial"/>
          <w:b/>
          <w:bCs/>
          <w:color w:val="000000"/>
          <w:szCs w:val="20"/>
          <w:lang w:val="en"/>
        </w:rPr>
        <w:t>crawl</w:t>
      </w:r>
      <w:r w:rsidRPr="00215793">
        <w:rPr>
          <w:rFonts w:ascii="Arial" w:hAnsi="Arial" w:cs="Arial"/>
          <w:color w:val="000000"/>
          <w:szCs w:val="20"/>
          <w:lang w:val="en"/>
        </w:rPr>
        <w:t xml:space="preserve"> back into favor.</w:t>
      </w:r>
      <w:r w:rsidRPr="00215793">
        <w:rPr>
          <w:rFonts w:ascii="굴림" w:hAnsi="굴림" w:hint="eastAsia"/>
          <w:sz w:val="24"/>
          <w:szCs w:val="24"/>
        </w:rPr>
        <w:t xml:space="preserve"> </w:t>
      </w:r>
      <w:hyperlink r:id="rId412" w:history="1">
        <w:r w:rsidRPr="00215793">
          <w:t>그는 굽실거리며 환심을 다시 사려 했다.</w:t>
        </w:r>
      </w:hyperlink>
      <w:r w:rsidRPr="00215793">
        <w:t xml:space="preserve"> </w:t>
      </w:r>
    </w:p>
    <w:p w:rsidR="00215793" w:rsidRPr="00215793" w:rsidRDefault="00215793" w:rsidP="00215793">
      <w:pPr>
        <w:pStyle w:val="a3"/>
        <w:rPr>
          <w:rFonts w:ascii="굴림" w:hAnsi="굴림"/>
          <w:sz w:val="24"/>
          <w:szCs w:val="24"/>
        </w:rPr>
      </w:pPr>
      <w:r w:rsidRPr="00215793">
        <w:rPr>
          <w:rFonts w:ascii="Arial" w:hAnsi="Arial" w:cs="Arial"/>
          <w:color w:val="000000"/>
          <w:szCs w:val="20"/>
          <w:lang w:val="en"/>
        </w:rPr>
        <w:t xml:space="preserve">Babies </w:t>
      </w:r>
      <w:r w:rsidRPr="00215793">
        <w:rPr>
          <w:rFonts w:ascii="Arial" w:hAnsi="Arial" w:cs="Arial"/>
          <w:b/>
          <w:bCs/>
          <w:color w:val="000000"/>
          <w:szCs w:val="20"/>
          <w:lang w:val="en"/>
        </w:rPr>
        <w:t>crawl</w:t>
      </w:r>
      <w:r w:rsidRPr="00215793">
        <w:rPr>
          <w:rFonts w:ascii="Arial" w:hAnsi="Arial" w:cs="Arial"/>
          <w:color w:val="000000"/>
          <w:szCs w:val="20"/>
          <w:lang w:val="en"/>
        </w:rPr>
        <w:t xml:space="preserve"> on their hands and knees.</w:t>
      </w:r>
      <w:r w:rsidRPr="00215793">
        <w:rPr>
          <w:rFonts w:ascii="굴림" w:hAnsi="굴림" w:hint="eastAsia"/>
          <w:sz w:val="24"/>
          <w:szCs w:val="24"/>
        </w:rPr>
        <w:t xml:space="preserve"> </w:t>
      </w:r>
      <w:hyperlink r:id="rId413" w:history="1">
        <w:r w:rsidRPr="00215793">
          <w:t>아기들은 손과 무릎으로 기어 다닌다.</w:t>
        </w:r>
      </w:hyperlink>
      <w:r w:rsidRPr="00215793">
        <w:t xml:space="preserve"> </w:t>
      </w:r>
    </w:p>
    <w:p w:rsidR="00215793" w:rsidRPr="00215793" w:rsidRDefault="00215793" w:rsidP="00215793">
      <w:pPr>
        <w:pStyle w:val="a3"/>
        <w:rPr>
          <w:rFonts w:ascii="굴림" w:hAnsi="굴림"/>
          <w:sz w:val="17"/>
          <w:szCs w:val="17"/>
        </w:rPr>
      </w:pPr>
      <w:r w:rsidRPr="00215793">
        <w:rPr>
          <w:rFonts w:ascii="Arial" w:hAnsi="Arial" w:cs="Arial"/>
          <w:color w:val="000000"/>
          <w:szCs w:val="20"/>
          <w:lang w:val="en"/>
        </w:rPr>
        <w:t xml:space="preserve">I wanted to </w:t>
      </w:r>
      <w:r w:rsidRPr="00215793">
        <w:rPr>
          <w:rFonts w:ascii="Arial" w:hAnsi="Arial" w:cs="Arial"/>
          <w:b/>
          <w:bCs/>
          <w:color w:val="000000"/>
          <w:szCs w:val="20"/>
          <w:lang w:val="en"/>
        </w:rPr>
        <w:t>crawl</w:t>
      </w:r>
      <w:r w:rsidRPr="00215793">
        <w:rPr>
          <w:rFonts w:ascii="Arial" w:hAnsi="Arial" w:cs="Arial"/>
          <w:color w:val="000000"/>
          <w:szCs w:val="20"/>
          <w:lang w:val="en"/>
        </w:rPr>
        <w:t xml:space="preserve"> into a hole and die!</w:t>
      </w:r>
      <w:r>
        <w:rPr>
          <w:rFonts w:ascii="굴림" w:hAnsi="굴림" w:hint="eastAsia"/>
          <w:sz w:val="24"/>
          <w:szCs w:val="24"/>
        </w:rPr>
        <w:t xml:space="preserve"> </w:t>
      </w:r>
      <w:hyperlink r:id="rId414" w:history="1">
        <w:r w:rsidRPr="00215793">
          <w:t>쥐구멍에라도 들어가고 싶었어요!</w:t>
        </w:r>
      </w:hyperlink>
      <w:r w:rsidRPr="00215793">
        <w:t xml:space="preserve"> </w:t>
      </w:r>
    </w:p>
    <w:p w:rsidR="0075108D" w:rsidRPr="00215793" w:rsidRDefault="0075108D" w:rsidP="00215793">
      <w:pPr>
        <w:pStyle w:val="a3"/>
      </w:pPr>
    </w:p>
    <w:p w:rsidR="00215793" w:rsidRPr="00215793" w:rsidRDefault="007B6EA1" w:rsidP="00215793">
      <w:pPr>
        <w:pStyle w:val="a3"/>
        <w:rPr>
          <w:rFonts w:ascii="굴림" w:hAnsi="굴림" w:cs="굴림"/>
          <w:sz w:val="24"/>
          <w:szCs w:val="24"/>
          <w:lang w:val="en"/>
        </w:rPr>
      </w:pPr>
      <w:hyperlink r:id="rId415" w:history="1">
        <w:r w:rsidR="00215793" w:rsidRPr="00215793">
          <w:rPr>
            <w:b/>
            <w:bCs/>
            <w:lang w:val="en"/>
          </w:rPr>
          <w:t xml:space="preserve">be </w:t>
        </w:r>
        <w:r w:rsidR="00215793" w:rsidRPr="00215793">
          <w:rPr>
            <w:b/>
            <w:bCs/>
            <w:color w:val="777777"/>
            <w:sz w:val="15"/>
            <w:szCs w:val="15"/>
            <w:vertAlign w:val="superscript"/>
            <w:lang w:val="en"/>
          </w:rPr>
          <w:t>|</w:t>
        </w:r>
        <w:r w:rsidR="00215793" w:rsidRPr="00215793">
          <w:rPr>
            <w:b/>
            <w:bCs/>
            <w:lang w:val="en"/>
          </w:rPr>
          <w:t>crawling with something</w:t>
        </w:r>
        <w:r w:rsidR="00215793" w:rsidRPr="00215793">
          <w:rPr>
            <w:lang w:val="en"/>
          </w:rPr>
          <w:t xml:space="preserve"> </w:t>
        </w:r>
      </w:hyperlink>
      <w:r w:rsidR="00215793" w:rsidRPr="00215793">
        <w:rPr>
          <w:rFonts w:ascii="Arial" w:hAnsi="Arial" w:cs="Arial"/>
          <w:b/>
          <w:bCs/>
          <w:color w:val="000000"/>
          <w:sz w:val="18"/>
          <w:szCs w:val="18"/>
        </w:rPr>
        <w:t>~</w:t>
      </w:r>
      <w:r w:rsidR="00215793" w:rsidRPr="00215793">
        <w:rPr>
          <w:rFonts w:ascii="Arial" w:hAnsi="Arial" w:cs="Arial"/>
          <w:b/>
          <w:bCs/>
          <w:color w:val="000000"/>
          <w:sz w:val="18"/>
          <w:szCs w:val="18"/>
        </w:rPr>
        <w:t>으로</w:t>
      </w:r>
      <w:r w:rsidR="00215793" w:rsidRPr="00215793">
        <w:rPr>
          <w:rFonts w:ascii="Arial" w:hAnsi="Arial" w:cs="Arial"/>
          <w:b/>
          <w:bCs/>
          <w:color w:val="000000"/>
          <w:sz w:val="18"/>
          <w:szCs w:val="18"/>
        </w:rPr>
        <w:t xml:space="preserve"> </w:t>
      </w:r>
      <w:r w:rsidR="00215793" w:rsidRPr="00215793">
        <w:rPr>
          <w:rFonts w:ascii="Arial" w:hAnsi="Arial" w:cs="Arial"/>
          <w:b/>
          <w:bCs/>
          <w:color w:val="000000"/>
          <w:sz w:val="18"/>
          <w:szCs w:val="18"/>
        </w:rPr>
        <w:t>우글우글</w:t>
      </w:r>
      <w:r w:rsidR="00215793" w:rsidRPr="00215793">
        <w:rPr>
          <w:rFonts w:ascii="Arial" w:hAnsi="Arial" w:cs="Arial"/>
          <w:b/>
          <w:bCs/>
          <w:color w:val="000000"/>
          <w:sz w:val="18"/>
          <w:szCs w:val="18"/>
        </w:rPr>
        <w:t>[</w:t>
      </w:r>
      <w:r w:rsidR="00215793" w:rsidRPr="00215793">
        <w:rPr>
          <w:rFonts w:ascii="Arial" w:hAnsi="Arial" w:cs="Arial"/>
          <w:b/>
          <w:bCs/>
          <w:color w:val="000000"/>
          <w:sz w:val="18"/>
          <w:szCs w:val="18"/>
        </w:rPr>
        <w:t>바글바글</w:t>
      </w:r>
      <w:r w:rsidR="00215793" w:rsidRPr="00215793">
        <w:rPr>
          <w:rFonts w:ascii="Arial" w:hAnsi="Arial" w:cs="Arial"/>
          <w:b/>
          <w:bCs/>
          <w:color w:val="000000"/>
          <w:sz w:val="18"/>
          <w:szCs w:val="18"/>
        </w:rPr>
        <w:t>]</w:t>
      </w:r>
      <w:r w:rsidR="00215793" w:rsidRPr="00215793">
        <w:rPr>
          <w:rFonts w:ascii="Arial" w:hAnsi="Arial" w:cs="Arial"/>
          <w:b/>
          <w:bCs/>
          <w:color w:val="000000"/>
          <w:sz w:val="18"/>
          <w:szCs w:val="18"/>
        </w:rPr>
        <w:t>하다</w:t>
      </w:r>
      <w:r w:rsidR="00215793" w:rsidRPr="00215793">
        <w:rPr>
          <w:rFonts w:ascii="Arial" w:hAnsi="Arial" w:cs="Arial"/>
          <w:b/>
          <w:bCs/>
          <w:color w:val="000000"/>
          <w:sz w:val="18"/>
          <w:szCs w:val="18"/>
        </w:rPr>
        <w:t xml:space="preserve"> </w:t>
      </w:r>
    </w:p>
    <w:p w:rsidR="00215793" w:rsidRPr="00215793" w:rsidRDefault="00215793" w:rsidP="00215793">
      <w:pPr>
        <w:pStyle w:val="a3"/>
        <w:rPr>
          <w:rFonts w:ascii="굴림" w:hAnsi="굴림" w:cs="굴림"/>
          <w:sz w:val="18"/>
          <w:szCs w:val="18"/>
        </w:rPr>
      </w:pPr>
      <w:r w:rsidRPr="00215793">
        <w:rPr>
          <w:rFonts w:ascii="Arial" w:hAnsi="Arial" w:cs="Arial"/>
          <w:color w:val="666666"/>
          <w:sz w:val="18"/>
          <w:szCs w:val="18"/>
        </w:rPr>
        <w:lastRenderedPageBreak/>
        <w:t xml:space="preserve">The place was crawling with journalists. </w:t>
      </w:r>
      <w:r w:rsidRPr="00215793">
        <w:rPr>
          <w:rFonts w:ascii="Arial" w:hAnsi="Arial" w:cs="Arial"/>
          <w:color w:val="666666"/>
          <w:sz w:val="18"/>
          <w:szCs w:val="18"/>
        </w:rPr>
        <w:t>그</w:t>
      </w:r>
      <w:r w:rsidRPr="00215793">
        <w:rPr>
          <w:rFonts w:ascii="Arial" w:hAnsi="Arial" w:cs="Arial"/>
          <w:color w:val="666666"/>
          <w:sz w:val="18"/>
          <w:szCs w:val="18"/>
        </w:rPr>
        <w:t xml:space="preserve"> </w:t>
      </w:r>
      <w:r w:rsidRPr="00215793">
        <w:rPr>
          <w:rFonts w:ascii="Arial" w:hAnsi="Arial" w:cs="Arial"/>
          <w:color w:val="666666"/>
          <w:sz w:val="18"/>
          <w:szCs w:val="18"/>
        </w:rPr>
        <w:t>장소에는</w:t>
      </w:r>
      <w:r w:rsidRPr="00215793">
        <w:rPr>
          <w:rFonts w:ascii="Arial" w:hAnsi="Arial" w:cs="Arial"/>
          <w:color w:val="666666"/>
          <w:sz w:val="18"/>
          <w:szCs w:val="18"/>
        </w:rPr>
        <w:t xml:space="preserve"> </w:t>
      </w:r>
      <w:r w:rsidRPr="00215793">
        <w:rPr>
          <w:rFonts w:ascii="Arial" w:hAnsi="Arial" w:cs="Arial"/>
          <w:color w:val="666666"/>
          <w:sz w:val="18"/>
          <w:szCs w:val="18"/>
        </w:rPr>
        <w:t>기자들이</w:t>
      </w:r>
      <w:r w:rsidRPr="00215793">
        <w:rPr>
          <w:rFonts w:ascii="Arial" w:hAnsi="Arial" w:cs="Arial"/>
          <w:color w:val="666666"/>
          <w:sz w:val="18"/>
          <w:szCs w:val="18"/>
        </w:rPr>
        <w:t xml:space="preserve"> </w:t>
      </w:r>
      <w:r w:rsidRPr="00215793">
        <w:rPr>
          <w:rFonts w:ascii="Arial" w:hAnsi="Arial" w:cs="Arial"/>
          <w:color w:val="666666"/>
          <w:sz w:val="18"/>
          <w:szCs w:val="18"/>
        </w:rPr>
        <w:t>우글우글했다</w:t>
      </w:r>
      <w:r w:rsidRPr="00215793">
        <w:rPr>
          <w:rFonts w:ascii="Arial" w:hAnsi="Arial" w:cs="Arial"/>
          <w:color w:val="666666"/>
          <w:sz w:val="18"/>
          <w:szCs w:val="18"/>
        </w:rPr>
        <w:t>.</w:t>
      </w:r>
      <w:r w:rsidRPr="00215793">
        <w:rPr>
          <w:rFonts w:ascii="굴림" w:hAnsi="굴림" w:cs="굴림" w:hint="eastAsia"/>
          <w:sz w:val="18"/>
          <w:szCs w:val="18"/>
        </w:rPr>
        <w:t xml:space="preserve"> </w:t>
      </w:r>
    </w:p>
    <w:p w:rsidR="00215793" w:rsidRPr="00215793" w:rsidRDefault="00215793" w:rsidP="00215793">
      <w:pPr>
        <w:pStyle w:val="a3"/>
        <w:rPr>
          <w:rFonts w:ascii="굴림" w:hAnsi="굴림" w:cs="굴림"/>
          <w:sz w:val="18"/>
          <w:szCs w:val="18"/>
        </w:rPr>
      </w:pPr>
      <w:r w:rsidRPr="00215793">
        <w:rPr>
          <w:rFonts w:ascii="Arial" w:hAnsi="Arial" w:cs="Arial"/>
          <w:color w:val="666666"/>
          <w:sz w:val="18"/>
          <w:szCs w:val="18"/>
        </w:rPr>
        <w:t xml:space="preserve">Her hair was crawling with lice. </w:t>
      </w:r>
      <w:r w:rsidRPr="00215793">
        <w:rPr>
          <w:rFonts w:ascii="Arial" w:hAnsi="Arial" w:cs="Arial"/>
          <w:color w:val="666666"/>
          <w:sz w:val="18"/>
          <w:szCs w:val="18"/>
        </w:rPr>
        <w:t>그녀의</w:t>
      </w:r>
      <w:r w:rsidRPr="00215793">
        <w:rPr>
          <w:rFonts w:ascii="Arial" w:hAnsi="Arial" w:cs="Arial"/>
          <w:color w:val="666666"/>
          <w:sz w:val="18"/>
          <w:szCs w:val="18"/>
        </w:rPr>
        <w:t xml:space="preserve"> </w:t>
      </w:r>
      <w:r w:rsidRPr="00215793">
        <w:rPr>
          <w:rFonts w:ascii="Arial" w:hAnsi="Arial" w:cs="Arial"/>
          <w:color w:val="666666"/>
          <w:sz w:val="18"/>
          <w:szCs w:val="18"/>
        </w:rPr>
        <w:t>머리에는</w:t>
      </w:r>
      <w:r w:rsidRPr="00215793">
        <w:rPr>
          <w:rFonts w:ascii="Arial" w:hAnsi="Arial" w:cs="Arial"/>
          <w:color w:val="666666"/>
          <w:sz w:val="18"/>
          <w:szCs w:val="18"/>
        </w:rPr>
        <w:t xml:space="preserve"> </w:t>
      </w:r>
      <w:r w:rsidRPr="00215793">
        <w:rPr>
          <w:rFonts w:ascii="Arial" w:hAnsi="Arial" w:cs="Arial"/>
          <w:color w:val="666666"/>
          <w:sz w:val="18"/>
          <w:szCs w:val="18"/>
        </w:rPr>
        <w:t>이가</w:t>
      </w:r>
      <w:r w:rsidRPr="00215793">
        <w:rPr>
          <w:rFonts w:ascii="Arial" w:hAnsi="Arial" w:cs="Arial"/>
          <w:color w:val="666666"/>
          <w:sz w:val="18"/>
          <w:szCs w:val="18"/>
        </w:rPr>
        <w:t xml:space="preserve"> </w:t>
      </w:r>
      <w:r w:rsidRPr="00215793">
        <w:rPr>
          <w:rFonts w:ascii="Arial" w:hAnsi="Arial" w:cs="Arial"/>
          <w:color w:val="666666"/>
          <w:sz w:val="18"/>
          <w:szCs w:val="18"/>
        </w:rPr>
        <w:t>바글바글</w:t>
      </w:r>
      <w:r w:rsidRPr="00215793">
        <w:rPr>
          <w:rFonts w:ascii="Arial" w:hAnsi="Arial" w:cs="Arial"/>
          <w:color w:val="666666"/>
          <w:sz w:val="18"/>
          <w:szCs w:val="18"/>
        </w:rPr>
        <w:t xml:space="preserve"> </w:t>
      </w:r>
      <w:r w:rsidRPr="00215793">
        <w:rPr>
          <w:rFonts w:ascii="Arial" w:hAnsi="Arial" w:cs="Arial"/>
          <w:color w:val="666666"/>
          <w:sz w:val="18"/>
          <w:szCs w:val="18"/>
        </w:rPr>
        <w:t>끓었다</w:t>
      </w:r>
      <w:r w:rsidRPr="00215793">
        <w:rPr>
          <w:rFonts w:ascii="Arial" w:hAnsi="Arial" w:cs="Arial"/>
          <w:color w:val="666666"/>
          <w:sz w:val="18"/>
          <w:szCs w:val="18"/>
        </w:rPr>
        <w:t>.</w:t>
      </w:r>
      <w:r w:rsidRPr="00215793">
        <w:rPr>
          <w:rFonts w:ascii="굴림" w:hAnsi="굴림" w:cs="굴림" w:hint="eastAsia"/>
          <w:sz w:val="18"/>
          <w:szCs w:val="18"/>
        </w:rPr>
        <w:t xml:space="preserve"> </w:t>
      </w:r>
    </w:p>
    <w:p w:rsidR="0075108D" w:rsidRPr="00215793" w:rsidRDefault="0075108D"/>
    <w:p w:rsidR="00191F1B" w:rsidRPr="00191F1B" w:rsidRDefault="007B6EA1" w:rsidP="00191F1B">
      <w:pPr>
        <w:pStyle w:val="a3"/>
        <w:rPr>
          <w:rFonts w:ascii="굴림" w:hAnsi="굴림" w:cs="굴림"/>
          <w:color w:val="000000"/>
          <w:sz w:val="24"/>
          <w:szCs w:val="24"/>
          <w:shd w:val="pct15" w:color="auto" w:fill="FFFFFF"/>
        </w:rPr>
      </w:pPr>
      <w:hyperlink r:id="rId416" w:history="1">
        <w:r w:rsidR="00191F1B" w:rsidRPr="00191F1B">
          <w:rPr>
            <w:b/>
            <w:bCs/>
            <w:color w:val="0034AC"/>
            <w:lang w:val="en"/>
          </w:rPr>
          <w:t>tingling</w:t>
        </w:r>
      </w:hyperlink>
      <w:r w:rsidR="00191F1B" w:rsidRPr="00191F1B">
        <w:rPr>
          <w:lang w:val="en"/>
        </w:rPr>
        <w:t xml:space="preserve"> </w:t>
      </w:r>
      <w:r w:rsidR="00191F1B" w:rsidRPr="00191F1B">
        <w:rPr>
          <w:rFonts w:ascii="gulim" w:hAnsi="gulim" w:cs="굴림"/>
          <w:color w:val="666666"/>
          <w:szCs w:val="20"/>
        </w:rPr>
        <w:t>[</w:t>
      </w:r>
      <w:r w:rsidR="00191F1B" w:rsidRPr="00191F1B">
        <w:rPr>
          <w:rFonts w:ascii="gulim" w:hAnsi="gulim" w:cs="굴림"/>
          <w:color w:val="666666"/>
          <w:szCs w:val="20"/>
        </w:rPr>
        <w:t>형용사</w:t>
      </w:r>
      <w:r w:rsidR="00191F1B" w:rsidRPr="00191F1B">
        <w:rPr>
          <w:rFonts w:ascii="gulim" w:hAnsi="gulim" w:cs="굴림"/>
          <w:color w:val="666666"/>
          <w:szCs w:val="20"/>
        </w:rPr>
        <w:t>]</w:t>
      </w:r>
      <w:r w:rsidR="00191F1B" w:rsidRPr="00191F1B">
        <w:rPr>
          <w:rFonts w:ascii="굴림" w:hAnsi="굴림" w:cs="굴림" w:hint="eastAsia"/>
          <w:sz w:val="24"/>
          <w:szCs w:val="24"/>
        </w:rPr>
        <w:t xml:space="preserve"> </w:t>
      </w:r>
      <w:r w:rsidR="00191F1B" w:rsidRPr="00191F1B">
        <w:rPr>
          <w:rFonts w:ascii="gulim" w:hAnsi="gulim" w:cs="굴림"/>
          <w:color w:val="000000"/>
          <w:szCs w:val="20"/>
          <w:shd w:val="pct15" w:color="auto" w:fill="FFFFFF"/>
        </w:rPr>
        <w:t>톡톡</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쏘는</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얼얼하게</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하는</w:t>
      </w:r>
      <w:r w:rsidR="00191F1B" w:rsidRPr="00191F1B">
        <w:rPr>
          <w:rFonts w:ascii="굴림" w:hAnsi="굴림" w:cs="굴림" w:hint="eastAsia"/>
          <w:sz w:val="24"/>
          <w:szCs w:val="24"/>
          <w:shd w:val="pct15" w:color="auto" w:fill="FFFFFF"/>
        </w:rPr>
        <w:t xml:space="preserve"> </w:t>
      </w:r>
      <w:r w:rsidR="00191F1B" w:rsidRPr="00191F1B">
        <w:rPr>
          <w:rFonts w:ascii="gulim" w:hAnsi="gulim" w:cs="굴림"/>
          <w:color w:val="666666"/>
          <w:szCs w:val="20"/>
          <w:shd w:val="pct15" w:color="auto" w:fill="FFFFFF"/>
        </w:rPr>
        <w:t>(</w:t>
      </w:r>
      <w:r w:rsidR="00191F1B" w:rsidRPr="00191F1B">
        <w:rPr>
          <w:rFonts w:ascii="gulim" w:hAnsi="gulim" w:cs="굴림"/>
          <w:color w:val="666666"/>
          <w:szCs w:val="20"/>
          <w:shd w:val="pct15" w:color="auto" w:fill="FFFFFF"/>
        </w:rPr>
        <w:t>의학</w:t>
      </w:r>
      <w:r w:rsidR="00191F1B" w:rsidRPr="00191F1B">
        <w:rPr>
          <w:rFonts w:ascii="gulim" w:hAnsi="gulim" w:cs="굴림"/>
          <w:color w:val="666666"/>
          <w:szCs w:val="20"/>
          <w:shd w:val="pct15" w:color="auto" w:fill="FFFFFF"/>
        </w:rPr>
        <w:t>)</w:t>
      </w:r>
      <w:r w:rsidR="00191F1B" w:rsidRPr="00191F1B">
        <w:rPr>
          <w:rFonts w:ascii="굴림" w:hAnsi="굴림" w:cs="굴림" w:hint="eastAsia"/>
          <w:sz w:val="24"/>
          <w:szCs w:val="24"/>
          <w:shd w:val="pct15" w:color="auto" w:fill="FFFFFF"/>
        </w:rPr>
        <w:t xml:space="preserve"> </w:t>
      </w:r>
      <w:r w:rsidR="00191F1B" w:rsidRPr="00191F1B">
        <w:rPr>
          <w:rFonts w:ascii="gulim" w:hAnsi="gulim" w:cs="굴림"/>
          <w:color w:val="000000"/>
          <w:szCs w:val="20"/>
          <w:shd w:val="pct15" w:color="auto" w:fill="FFFFFF"/>
        </w:rPr>
        <w:t>저림</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얼얼함</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따끔거림</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자통</w:t>
      </w:r>
      <w:r w:rsidR="00191F1B" w:rsidRPr="00191F1B">
        <w:rPr>
          <w:rFonts w:ascii="gulim" w:hAnsi="gulim" w:cs="굴림"/>
          <w:color w:val="000000"/>
          <w:szCs w:val="20"/>
          <w:shd w:val="pct15" w:color="auto" w:fill="FFFFFF"/>
        </w:rPr>
        <w:t>(</w:t>
      </w:r>
      <w:r w:rsidR="00191F1B" w:rsidRPr="00191F1B">
        <w:rPr>
          <w:rFonts w:ascii="바탕" w:eastAsia="바탕" w:hAnsi="바탕" w:cs="바탕" w:hint="eastAsia"/>
          <w:color w:val="000000"/>
          <w:szCs w:val="20"/>
          <w:shd w:val="pct15" w:color="auto" w:fill="FFFFFF"/>
        </w:rPr>
        <w:t>刺痛</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쑤심</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한랭</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또는</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신경에</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대한</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충격에</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의하거나</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또는</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중추</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말초신경계의</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여러</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가지</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질환의</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결과로서</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생긴</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얼얼한</w:t>
      </w:r>
      <w:r w:rsidR="00191F1B" w:rsidRPr="00191F1B">
        <w:rPr>
          <w:rFonts w:ascii="gulim" w:hAnsi="gulim" w:cs="굴림"/>
          <w:color w:val="000000"/>
          <w:szCs w:val="20"/>
          <w:shd w:val="pct15" w:color="auto" w:fill="FFFFFF"/>
        </w:rPr>
        <w:t xml:space="preserve"> </w:t>
      </w:r>
      <w:r w:rsidR="00191F1B" w:rsidRPr="00191F1B">
        <w:rPr>
          <w:rFonts w:ascii="gulim" w:hAnsi="gulim" w:cs="굴림"/>
          <w:color w:val="000000"/>
          <w:szCs w:val="20"/>
          <w:shd w:val="pct15" w:color="auto" w:fill="FFFFFF"/>
        </w:rPr>
        <w:t>감각</w:t>
      </w:r>
      <w:r w:rsidR="00191F1B" w:rsidRPr="00191F1B">
        <w:rPr>
          <w:rFonts w:ascii="gulim" w:hAnsi="gulim" w:cs="굴림"/>
          <w:color w:val="000000"/>
          <w:szCs w:val="20"/>
          <w:shd w:val="pct15" w:color="auto" w:fill="FFFFFF"/>
        </w:rPr>
        <w:t>.</w:t>
      </w:r>
      <w:r w:rsidR="00191F1B" w:rsidRPr="00191F1B">
        <w:rPr>
          <w:rFonts w:ascii="굴림" w:hAnsi="굴림" w:cs="굴림" w:hint="eastAsia"/>
          <w:sz w:val="24"/>
          <w:szCs w:val="24"/>
          <w:shd w:val="pct15" w:color="auto" w:fill="FFFFFF"/>
        </w:rPr>
        <w:t xml:space="preserve"> </w:t>
      </w:r>
    </w:p>
    <w:p w:rsidR="00191F1B" w:rsidRPr="00191F1B" w:rsidRDefault="007B6EA1" w:rsidP="00191F1B">
      <w:pPr>
        <w:pStyle w:val="a3"/>
        <w:rPr>
          <w:rFonts w:ascii="굴림" w:hAnsi="굴림" w:cs="굴림"/>
          <w:sz w:val="24"/>
          <w:szCs w:val="24"/>
        </w:rPr>
      </w:pPr>
      <w:hyperlink r:id="rId417" w:history="1">
        <w:r w:rsidR="00191F1B" w:rsidRPr="00191F1B">
          <w:rPr>
            <w:b/>
            <w:bCs/>
            <w:color w:val="0034AC"/>
            <w:lang w:val="en"/>
          </w:rPr>
          <w:t>tingle</w:t>
        </w:r>
      </w:hyperlink>
      <w:r w:rsidR="00191F1B" w:rsidRPr="00191F1B">
        <w:t xml:space="preserve"> </w:t>
      </w:r>
      <w:r w:rsidR="00191F1B" w:rsidRPr="00191F1B">
        <w:rPr>
          <w:color w:val="0034AC"/>
          <w:sz w:val="18"/>
          <w:szCs w:val="18"/>
          <w:lang w:val="en"/>
        </w:rPr>
        <w:t>(</w:t>
      </w:r>
      <w:r w:rsidR="00191F1B" w:rsidRPr="00191F1B">
        <w:rPr>
          <w:rFonts w:ascii="굴림" w:hAnsi="굴림" w:cs="굴림" w:hint="eastAsia"/>
        </w:rPr>
        <w:t>←</w:t>
      </w:r>
      <w:r w:rsidR="00191F1B" w:rsidRPr="00191F1B">
        <w:rPr>
          <w:b/>
          <w:bCs/>
          <w:lang w:val="en"/>
        </w:rPr>
        <w:t>tingling</w:t>
      </w:r>
      <w:r w:rsidR="00191F1B" w:rsidRPr="00191F1B">
        <w:rPr>
          <w:color w:val="0034AC"/>
          <w:sz w:val="18"/>
          <w:szCs w:val="18"/>
          <w:lang w:val="en"/>
        </w:rPr>
        <w:t>)</w:t>
      </w:r>
      <w:r w:rsidR="00191F1B" w:rsidRPr="00191F1B">
        <w:rPr>
          <w:rFonts w:ascii="Lucida Sans Unicode" w:hAnsi="Lucida Sans Unicode" w:cs="Lucida Sans Unicode"/>
          <w:color w:val="000000"/>
          <w:sz w:val="18"/>
          <w:szCs w:val="18"/>
        </w:rPr>
        <w:t>[ˈtɪŋɡl]</w:t>
      </w:r>
      <w:r w:rsidR="00191F1B" w:rsidRPr="00191F1B">
        <w:rPr>
          <w:rFonts w:ascii="gulim" w:hAnsi="gulim" w:cs="굴림"/>
          <w:color w:val="666666"/>
          <w:szCs w:val="20"/>
        </w:rPr>
        <w:t>[</w:t>
      </w:r>
      <w:r w:rsidR="00191F1B" w:rsidRPr="00191F1B">
        <w:rPr>
          <w:rFonts w:ascii="gulim" w:hAnsi="gulim" w:cs="굴림"/>
          <w:color w:val="666666"/>
          <w:szCs w:val="20"/>
        </w:rPr>
        <w:t>동사</w:t>
      </w:r>
      <w:r w:rsidR="00191F1B" w:rsidRPr="00191F1B">
        <w:rPr>
          <w:rFonts w:ascii="gulim" w:hAnsi="gulim" w:cs="굴림"/>
          <w:color w:val="666666"/>
          <w:szCs w:val="20"/>
        </w:rPr>
        <w:t>]</w:t>
      </w:r>
      <w:r w:rsidR="00191F1B" w:rsidRPr="00191F1B">
        <w:rPr>
          <w:rFonts w:ascii="굴림" w:hAnsi="굴림" w:cs="굴림" w:hint="eastAsia"/>
          <w:sz w:val="24"/>
          <w:szCs w:val="24"/>
        </w:rPr>
        <w:t xml:space="preserve"> </w:t>
      </w:r>
      <w:r w:rsidR="00191F1B" w:rsidRPr="00191F1B">
        <w:rPr>
          <w:rFonts w:ascii="gulim" w:hAnsi="gulim" w:cs="굴림"/>
          <w:color w:val="666666"/>
          <w:szCs w:val="20"/>
        </w:rPr>
        <w:t>몸의</w:t>
      </w:r>
      <w:r w:rsidR="00191F1B" w:rsidRPr="00191F1B">
        <w:rPr>
          <w:rFonts w:ascii="gulim" w:hAnsi="gulim" w:cs="굴림"/>
          <w:color w:val="666666"/>
          <w:szCs w:val="20"/>
        </w:rPr>
        <w:t xml:space="preserve"> </w:t>
      </w:r>
      <w:r w:rsidR="00191F1B" w:rsidRPr="00191F1B">
        <w:rPr>
          <w:rFonts w:ascii="gulim" w:hAnsi="gulim" w:cs="굴림"/>
          <w:color w:val="666666"/>
          <w:szCs w:val="20"/>
        </w:rPr>
        <w:t>일부가</w:t>
      </w:r>
      <w:r w:rsidR="00191F1B" w:rsidRPr="00191F1B">
        <w:rPr>
          <w:rFonts w:ascii="굴림" w:hAnsi="굴림" w:cs="굴림" w:hint="eastAsia"/>
          <w:sz w:val="24"/>
          <w:szCs w:val="24"/>
        </w:rPr>
        <w:t xml:space="preserve"> </w:t>
      </w:r>
      <w:r w:rsidR="00191F1B" w:rsidRPr="00191F1B">
        <w:rPr>
          <w:rFonts w:ascii="gulim" w:hAnsi="gulim" w:cs="굴림"/>
          <w:color w:val="000000"/>
          <w:szCs w:val="20"/>
        </w:rPr>
        <w:t>따끔거리다</w:t>
      </w:r>
      <w:r w:rsidR="00191F1B" w:rsidRPr="00191F1B">
        <w:rPr>
          <w:rFonts w:ascii="gulim" w:hAnsi="gulim" w:cs="굴림"/>
          <w:color w:val="000000"/>
          <w:szCs w:val="20"/>
        </w:rPr>
        <w:t xml:space="preserve">, </w:t>
      </w:r>
      <w:r w:rsidR="00191F1B" w:rsidRPr="00191F1B">
        <w:rPr>
          <w:rFonts w:ascii="gulim" w:hAnsi="gulim" w:cs="굴림"/>
          <w:color w:val="000000"/>
          <w:szCs w:val="20"/>
        </w:rPr>
        <w:t>얼얼하다</w:t>
      </w:r>
      <w:r w:rsidR="00191F1B" w:rsidRPr="00191F1B">
        <w:rPr>
          <w:rFonts w:ascii="굴림" w:hAnsi="굴림" w:cs="굴림" w:hint="eastAsia"/>
          <w:sz w:val="24"/>
          <w:szCs w:val="24"/>
        </w:rPr>
        <w:t xml:space="preserve"> </w:t>
      </w:r>
      <w:hyperlink r:id="rId418" w:anchor="Verb" w:history="1">
        <w:r w:rsidR="00191F1B" w:rsidRPr="00191F1B">
          <w:rPr>
            <w:rFonts w:ascii="gulim" w:hAnsi="gulim" w:cs="굴림"/>
            <w:color w:val="0034AC"/>
            <w:sz w:val="18"/>
            <w:szCs w:val="18"/>
          </w:rPr>
          <w:t>[</w:t>
        </w:r>
        <w:r w:rsidR="00191F1B" w:rsidRPr="00191F1B">
          <w:rPr>
            <w:rFonts w:ascii="gulim" w:hAnsi="gulim" w:cs="굴림"/>
            <w:color w:val="0034AC"/>
            <w:sz w:val="18"/>
            <w:szCs w:val="18"/>
          </w:rPr>
          <w:t>동사</w:t>
        </w:r>
        <w:r w:rsidR="00191F1B" w:rsidRPr="00191F1B">
          <w:rPr>
            <w:rFonts w:ascii="gulim" w:hAnsi="gulim" w:cs="굴림"/>
            <w:color w:val="0034AC"/>
            <w:sz w:val="18"/>
            <w:szCs w:val="18"/>
          </w:rPr>
          <w:t>] (</w:t>
        </w:r>
        <w:r w:rsidR="00191F1B" w:rsidRPr="00191F1B">
          <w:rPr>
            <w:rFonts w:ascii="gulim" w:hAnsi="gulim" w:cs="굴림"/>
            <w:color w:val="0034AC"/>
            <w:sz w:val="18"/>
            <w:szCs w:val="18"/>
          </w:rPr>
          <w:t>어떤</w:t>
        </w:r>
        <w:r w:rsidR="00191F1B" w:rsidRPr="00191F1B">
          <w:rPr>
            <w:rFonts w:ascii="gulim" w:hAnsi="gulim" w:cs="굴림"/>
            <w:color w:val="0034AC"/>
            <w:sz w:val="18"/>
            <w:szCs w:val="18"/>
          </w:rPr>
          <w:t xml:space="preserve"> </w:t>
        </w:r>
        <w:r w:rsidR="00191F1B" w:rsidRPr="00191F1B">
          <w:rPr>
            <w:rFonts w:ascii="gulim" w:hAnsi="gulim" w:cs="굴림"/>
            <w:color w:val="0034AC"/>
            <w:sz w:val="18"/>
            <w:szCs w:val="18"/>
          </w:rPr>
          <w:t>감정이</w:t>
        </w:r>
        <w:r w:rsidR="00191F1B" w:rsidRPr="00191F1B">
          <w:rPr>
            <w:rFonts w:ascii="gulim" w:hAnsi="gulim" w:cs="굴림"/>
            <w:color w:val="0034AC"/>
            <w:sz w:val="18"/>
            <w:szCs w:val="18"/>
          </w:rPr>
          <w:t xml:space="preserve">) </w:t>
        </w:r>
        <w:r w:rsidR="00191F1B" w:rsidRPr="00191F1B">
          <w:rPr>
            <w:rFonts w:ascii="gulim" w:hAnsi="gulim" w:cs="굴림"/>
            <w:color w:val="0034AC"/>
            <w:sz w:val="18"/>
            <w:szCs w:val="18"/>
          </w:rPr>
          <w:t>마구</w:t>
        </w:r>
        <w:r w:rsidR="00191F1B" w:rsidRPr="00191F1B">
          <w:rPr>
            <w:rFonts w:ascii="gulim" w:hAnsi="gulim" w:cs="굴림"/>
            <w:color w:val="0034AC"/>
            <w:sz w:val="18"/>
            <w:szCs w:val="18"/>
          </w:rPr>
          <w:t xml:space="preserve"> </w:t>
        </w:r>
        <w:r w:rsidR="00191F1B" w:rsidRPr="00191F1B">
          <w:rPr>
            <w:rFonts w:ascii="gulim" w:hAnsi="gulim" w:cs="굴림"/>
            <w:color w:val="0034AC"/>
            <w:sz w:val="18"/>
            <w:szCs w:val="18"/>
          </w:rPr>
          <w:t>일다</w:t>
        </w:r>
        <w:r w:rsidR="00191F1B" w:rsidRPr="00191F1B">
          <w:rPr>
            <w:rFonts w:ascii="gulim" w:hAnsi="gulim" w:cs="굴림"/>
            <w:color w:val="0034AC"/>
            <w:sz w:val="18"/>
            <w:szCs w:val="18"/>
          </w:rPr>
          <w:t xml:space="preserve"> </w:t>
        </w:r>
      </w:hyperlink>
      <w:r w:rsidR="00191F1B" w:rsidRPr="00191F1B">
        <w:rPr>
          <w:rFonts w:ascii="굴림" w:hAnsi="굴림" w:cs="굴림" w:hint="eastAsia"/>
          <w:sz w:val="24"/>
          <w:szCs w:val="24"/>
        </w:rPr>
        <w:t xml:space="preserve">, </w:t>
      </w:r>
      <w:hyperlink r:id="rId419" w:anchor="Noun" w:history="1">
        <w:r w:rsidR="00191F1B" w:rsidRPr="00191F1B">
          <w:rPr>
            <w:rFonts w:ascii="gulim" w:hAnsi="gulim" w:cs="굴림"/>
            <w:color w:val="0034AC"/>
            <w:sz w:val="18"/>
            <w:szCs w:val="18"/>
          </w:rPr>
          <w:t>[</w:t>
        </w:r>
        <w:r w:rsidR="00191F1B" w:rsidRPr="00191F1B">
          <w:rPr>
            <w:rFonts w:ascii="gulim" w:hAnsi="gulim" w:cs="굴림"/>
            <w:color w:val="0034AC"/>
            <w:sz w:val="18"/>
            <w:szCs w:val="18"/>
          </w:rPr>
          <w:t>명사</w:t>
        </w:r>
        <w:r w:rsidR="00191F1B" w:rsidRPr="00191F1B">
          <w:rPr>
            <w:rFonts w:ascii="gulim" w:hAnsi="gulim" w:cs="굴림"/>
            <w:color w:val="0034AC"/>
            <w:sz w:val="18"/>
            <w:szCs w:val="18"/>
          </w:rPr>
          <w:t xml:space="preserve">] </w:t>
        </w:r>
        <w:r w:rsidR="00191F1B" w:rsidRPr="00191F1B">
          <w:rPr>
            <w:rFonts w:ascii="gulim" w:hAnsi="gulim" w:cs="굴림"/>
            <w:color w:val="0034AC"/>
            <w:sz w:val="18"/>
            <w:szCs w:val="18"/>
          </w:rPr>
          <w:t>따끔거림</w:t>
        </w:r>
        <w:r w:rsidR="00191F1B" w:rsidRPr="00191F1B">
          <w:rPr>
            <w:rFonts w:ascii="gulim" w:hAnsi="gulim" w:cs="굴림"/>
            <w:color w:val="0034AC"/>
            <w:sz w:val="18"/>
            <w:szCs w:val="18"/>
          </w:rPr>
          <w:t xml:space="preserve">, </w:t>
        </w:r>
        <w:r w:rsidR="00191F1B" w:rsidRPr="00191F1B">
          <w:rPr>
            <w:rFonts w:ascii="gulim" w:hAnsi="gulim" w:cs="굴림"/>
            <w:color w:val="0034AC"/>
            <w:sz w:val="18"/>
            <w:szCs w:val="18"/>
          </w:rPr>
          <w:t>얼얼함</w:t>
        </w:r>
        <w:r w:rsidR="00191F1B" w:rsidRPr="00191F1B">
          <w:rPr>
            <w:rFonts w:ascii="gulim" w:hAnsi="gulim" w:cs="굴림"/>
            <w:color w:val="0034AC"/>
            <w:sz w:val="18"/>
            <w:szCs w:val="18"/>
          </w:rPr>
          <w:t xml:space="preserve"> </w:t>
        </w:r>
      </w:hyperlink>
    </w:p>
    <w:p w:rsidR="00191F1B" w:rsidRPr="00191F1B" w:rsidRDefault="00191F1B" w:rsidP="00191F1B">
      <w:pPr>
        <w:pStyle w:val="a3"/>
        <w:rPr>
          <w:rFonts w:ascii="굴림" w:hAnsi="굴림" w:cs="굴림"/>
          <w:sz w:val="24"/>
          <w:szCs w:val="24"/>
        </w:rPr>
      </w:pPr>
      <w:r w:rsidRPr="00191F1B">
        <w:rPr>
          <w:rFonts w:ascii="Arial" w:hAnsi="Arial" w:cs="Arial"/>
          <w:color w:val="666666"/>
          <w:sz w:val="18"/>
          <w:szCs w:val="18"/>
          <w:lang w:val="en"/>
        </w:rPr>
        <w:t xml:space="preserve">The cold air made her face </w:t>
      </w:r>
      <w:r w:rsidRPr="00191F1B">
        <w:rPr>
          <w:rFonts w:ascii="Arial" w:hAnsi="Arial" w:cs="Arial"/>
          <w:b/>
          <w:bCs/>
          <w:color w:val="666666"/>
          <w:sz w:val="18"/>
          <w:szCs w:val="18"/>
          <w:lang w:val="en"/>
        </w:rPr>
        <w:t>tingle</w:t>
      </w:r>
      <w:r w:rsidRPr="00191F1B">
        <w:rPr>
          <w:rFonts w:ascii="Arial" w:hAnsi="Arial" w:cs="Arial"/>
          <w:color w:val="666666"/>
          <w:sz w:val="18"/>
          <w:szCs w:val="18"/>
          <w:lang w:val="en"/>
        </w:rPr>
        <w:t>.</w:t>
      </w:r>
      <w:r w:rsidRPr="00191F1B">
        <w:rPr>
          <w:rFonts w:ascii="굴림" w:hAnsi="굴림" w:cs="굴림" w:hint="eastAsia"/>
          <w:sz w:val="24"/>
          <w:szCs w:val="24"/>
        </w:rPr>
        <w:t xml:space="preserve"> </w:t>
      </w:r>
      <w:r w:rsidRPr="00191F1B">
        <w:rPr>
          <w:rFonts w:ascii="gulim" w:hAnsi="gulim" w:cs="굴림"/>
          <w:color w:val="666666"/>
          <w:sz w:val="18"/>
          <w:szCs w:val="18"/>
        </w:rPr>
        <w:t>찬</w:t>
      </w:r>
      <w:r w:rsidRPr="00191F1B">
        <w:rPr>
          <w:rFonts w:ascii="gulim" w:hAnsi="gulim" w:cs="굴림"/>
          <w:color w:val="666666"/>
          <w:sz w:val="18"/>
          <w:szCs w:val="18"/>
        </w:rPr>
        <w:t xml:space="preserve"> </w:t>
      </w:r>
      <w:r w:rsidRPr="00191F1B">
        <w:rPr>
          <w:rFonts w:ascii="gulim" w:hAnsi="gulim" w:cs="굴림"/>
          <w:color w:val="666666"/>
          <w:sz w:val="18"/>
          <w:szCs w:val="18"/>
        </w:rPr>
        <w:t>바람에</w:t>
      </w:r>
      <w:r w:rsidRPr="00191F1B">
        <w:rPr>
          <w:rFonts w:ascii="gulim" w:hAnsi="gulim" w:cs="굴림"/>
          <w:color w:val="666666"/>
          <w:sz w:val="18"/>
          <w:szCs w:val="18"/>
        </w:rPr>
        <w:t xml:space="preserve"> </w:t>
      </w:r>
      <w:r w:rsidRPr="00191F1B">
        <w:rPr>
          <w:rFonts w:ascii="gulim" w:hAnsi="gulim" w:cs="굴림"/>
          <w:color w:val="666666"/>
          <w:sz w:val="18"/>
          <w:szCs w:val="18"/>
        </w:rPr>
        <w:t>그녀는</w:t>
      </w:r>
      <w:r w:rsidRPr="00191F1B">
        <w:rPr>
          <w:rFonts w:ascii="gulim" w:hAnsi="gulim" w:cs="굴림"/>
          <w:color w:val="666666"/>
          <w:sz w:val="18"/>
          <w:szCs w:val="18"/>
        </w:rPr>
        <w:t xml:space="preserve"> </w:t>
      </w:r>
      <w:r w:rsidRPr="00191F1B">
        <w:rPr>
          <w:rFonts w:ascii="gulim" w:hAnsi="gulim" w:cs="굴림"/>
          <w:color w:val="666666"/>
          <w:sz w:val="18"/>
          <w:szCs w:val="18"/>
        </w:rPr>
        <w:t>얼굴이</w:t>
      </w:r>
      <w:r w:rsidRPr="00191F1B">
        <w:rPr>
          <w:rFonts w:ascii="gulim" w:hAnsi="gulim" w:cs="굴림"/>
          <w:color w:val="666666"/>
          <w:sz w:val="18"/>
          <w:szCs w:val="18"/>
        </w:rPr>
        <w:t xml:space="preserve"> </w:t>
      </w:r>
      <w:r w:rsidRPr="00191F1B">
        <w:rPr>
          <w:rFonts w:ascii="gulim" w:hAnsi="gulim" w:cs="굴림"/>
          <w:color w:val="666666"/>
          <w:sz w:val="18"/>
          <w:szCs w:val="18"/>
        </w:rPr>
        <w:t>얼얼했다</w:t>
      </w:r>
      <w:r w:rsidRPr="00191F1B">
        <w:rPr>
          <w:rFonts w:ascii="gulim" w:hAnsi="gulim" w:cs="굴림"/>
          <w:color w:val="666666"/>
          <w:sz w:val="18"/>
          <w:szCs w:val="18"/>
        </w:rPr>
        <w:t>.</w:t>
      </w:r>
      <w:r w:rsidRPr="00191F1B">
        <w:rPr>
          <w:rFonts w:ascii="굴림" w:hAnsi="굴림" w:cs="굴림" w:hint="eastAsia"/>
          <w:sz w:val="24"/>
          <w:szCs w:val="24"/>
        </w:rPr>
        <w:t xml:space="preserve"> </w:t>
      </w:r>
    </w:p>
    <w:p w:rsidR="00191F1B" w:rsidRPr="00191F1B" w:rsidRDefault="007B6EA1" w:rsidP="00191F1B">
      <w:pPr>
        <w:pStyle w:val="a3"/>
        <w:rPr>
          <w:rFonts w:ascii="굴림" w:hAnsi="굴림" w:cs="굴림"/>
          <w:color w:val="000000"/>
          <w:sz w:val="24"/>
          <w:szCs w:val="24"/>
        </w:rPr>
      </w:pPr>
      <w:hyperlink r:id="rId420" w:history="1">
        <w:r w:rsidR="00191F1B" w:rsidRPr="00191F1B">
          <w:rPr>
            <w:color w:val="0034AC"/>
            <w:lang w:val="en"/>
          </w:rPr>
          <w:t>spine-</w:t>
        </w:r>
        <w:r w:rsidR="00191F1B" w:rsidRPr="00191F1B">
          <w:rPr>
            <w:b/>
            <w:bCs/>
            <w:color w:val="0034AC"/>
            <w:lang w:val="en"/>
          </w:rPr>
          <w:t>tingling</w:t>
        </w:r>
      </w:hyperlink>
      <w:r w:rsidR="00191F1B" w:rsidRPr="00191F1B">
        <w:rPr>
          <w:lang w:val="en"/>
        </w:rPr>
        <w:t xml:space="preserve"> </w:t>
      </w:r>
      <w:r w:rsidR="00191F1B" w:rsidRPr="00191F1B">
        <w:rPr>
          <w:rFonts w:ascii="gulim" w:hAnsi="gulim" w:cs="굴림"/>
          <w:color w:val="666666"/>
          <w:szCs w:val="20"/>
        </w:rPr>
        <w:t>[</w:t>
      </w:r>
      <w:r w:rsidR="00191F1B" w:rsidRPr="00191F1B">
        <w:rPr>
          <w:rFonts w:ascii="gulim" w:hAnsi="gulim" w:cs="굴림"/>
          <w:color w:val="666666"/>
          <w:szCs w:val="20"/>
        </w:rPr>
        <w:t>형용사</w:t>
      </w:r>
      <w:r w:rsidR="00191F1B" w:rsidRPr="00191F1B">
        <w:rPr>
          <w:rFonts w:ascii="gulim" w:hAnsi="gulim" w:cs="굴림"/>
          <w:color w:val="666666"/>
          <w:szCs w:val="20"/>
        </w:rPr>
        <w:t>]</w:t>
      </w:r>
      <w:r w:rsidR="00191F1B" w:rsidRPr="00191F1B">
        <w:rPr>
          <w:rFonts w:ascii="굴림" w:hAnsi="굴림" w:cs="굴림" w:hint="eastAsia"/>
          <w:sz w:val="24"/>
          <w:szCs w:val="24"/>
        </w:rPr>
        <w:t xml:space="preserve"> </w:t>
      </w:r>
      <w:r w:rsidR="00191F1B" w:rsidRPr="00191F1B">
        <w:rPr>
          <w:rFonts w:ascii="gulim" w:hAnsi="gulim" w:cs="굴림"/>
          <w:color w:val="666666"/>
          <w:szCs w:val="20"/>
        </w:rPr>
        <w:t>행사</w:t>
      </w:r>
      <w:r w:rsidR="00191F1B" w:rsidRPr="00191F1B">
        <w:rPr>
          <w:rFonts w:ascii="gulim" w:hAnsi="gulim" w:cs="굴림"/>
          <w:color w:val="666666"/>
          <w:szCs w:val="20"/>
        </w:rPr>
        <w:t>·</w:t>
      </w:r>
      <w:r w:rsidR="00191F1B" w:rsidRPr="00191F1B">
        <w:rPr>
          <w:rFonts w:ascii="gulim" w:hAnsi="gulim" w:cs="굴림"/>
          <w:color w:val="666666"/>
          <w:szCs w:val="20"/>
        </w:rPr>
        <w:t>음악</w:t>
      </w:r>
      <w:r w:rsidR="00191F1B" w:rsidRPr="00191F1B">
        <w:rPr>
          <w:rFonts w:ascii="gulim" w:hAnsi="gulim" w:cs="굴림"/>
          <w:color w:val="666666"/>
          <w:szCs w:val="20"/>
        </w:rPr>
        <w:t xml:space="preserve"> </w:t>
      </w:r>
      <w:r w:rsidR="00191F1B" w:rsidRPr="00191F1B">
        <w:rPr>
          <w:rFonts w:ascii="gulim" w:hAnsi="gulim" w:cs="굴림"/>
          <w:color w:val="666666"/>
          <w:szCs w:val="20"/>
        </w:rPr>
        <w:t>작품</w:t>
      </w:r>
      <w:r w:rsidR="00191F1B" w:rsidRPr="00191F1B">
        <w:rPr>
          <w:rFonts w:ascii="gulim" w:hAnsi="gulim" w:cs="굴림"/>
          <w:color w:val="666666"/>
          <w:szCs w:val="20"/>
        </w:rPr>
        <w:t xml:space="preserve"> </w:t>
      </w:r>
      <w:r w:rsidR="00191F1B" w:rsidRPr="00191F1B">
        <w:rPr>
          <w:rFonts w:ascii="gulim" w:hAnsi="gulim" w:cs="굴림"/>
          <w:color w:val="666666"/>
          <w:szCs w:val="20"/>
        </w:rPr>
        <w:t>등이</w:t>
      </w:r>
      <w:r w:rsidR="00191F1B" w:rsidRPr="00191F1B">
        <w:rPr>
          <w:rFonts w:ascii="굴림" w:hAnsi="굴림" w:cs="굴림" w:hint="eastAsia"/>
          <w:sz w:val="24"/>
          <w:szCs w:val="24"/>
        </w:rPr>
        <w:t xml:space="preserve"> </w:t>
      </w:r>
      <w:r w:rsidR="00191F1B" w:rsidRPr="00191F1B">
        <w:rPr>
          <w:rFonts w:ascii="gulim" w:hAnsi="gulim" w:cs="굴림"/>
          <w:color w:val="000000"/>
          <w:szCs w:val="20"/>
        </w:rPr>
        <w:t>등골이</w:t>
      </w:r>
      <w:r w:rsidR="00191F1B" w:rsidRPr="00191F1B">
        <w:rPr>
          <w:rFonts w:ascii="gulim" w:hAnsi="gulim" w:cs="굴림"/>
          <w:color w:val="000000"/>
          <w:szCs w:val="20"/>
        </w:rPr>
        <w:t xml:space="preserve"> </w:t>
      </w:r>
      <w:r w:rsidR="00191F1B" w:rsidRPr="00191F1B">
        <w:rPr>
          <w:rFonts w:ascii="gulim" w:hAnsi="gulim" w:cs="굴림"/>
          <w:color w:val="000000"/>
          <w:szCs w:val="20"/>
        </w:rPr>
        <w:t>오싹오싹한</w:t>
      </w:r>
      <w:r w:rsidR="00191F1B" w:rsidRPr="00191F1B">
        <w:rPr>
          <w:rFonts w:ascii="gulim" w:hAnsi="gulim" w:cs="굴림"/>
          <w:color w:val="000000"/>
          <w:szCs w:val="20"/>
        </w:rPr>
        <w:t xml:space="preserve">, </w:t>
      </w:r>
      <w:r w:rsidR="00191F1B" w:rsidRPr="00191F1B">
        <w:rPr>
          <w:rFonts w:ascii="gulim" w:hAnsi="gulim" w:cs="굴림"/>
          <w:color w:val="000000"/>
          <w:szCs w:val="20"/>
        </w:rPr>
        <w:t>스릴</w:t>
      </w:r>
      <w:r w:rsidR="00191F1B" w:rsidRPr="00191F1B">
        <w:rPr>
          <w:rFonts w:ascii="gulim" w:hAnsi="gulim" w:cs="굴림"/>
          <w:color w:val="000000"/>
          <w:szCs w:val="20"/>
        </w:rPr>
        <w:t xml:space="preserve"> </w:t>
      </w:r>
      <w:r w:rsidR="00191F1B" w:rsidRPr="00191F1B">
        <w:rPr>
          <w:rFonts w:ascii="gulim" w:hAnsi="gulim" w:cs="굴림"/>
          <w:color w:val="000000"/>
          <w:szCs w:val="20"/>
        </w:rPr>
        <w:t>넘치는</w:t>
      </w:r>
      <w:r w:rsidR="00191F1B" w:rsidRPr="00191F1B">
        <w:rPr>
          <w:rFonts w:ascii="굴림" w:hAnsi="굴림" w:cs="굴림" w:hint="eastAsia"/>
          <w:sz w:val="24"/>
          <w:szCs w:val="24"/>
        </w:rPr>
        <w:t xml:space="preserve"> </w:t>
      </w:r>
    </w:p>
    <w:p w:rsidR="00191F1B" w:rsidRPr="00191F1B" w:rsidRDefault="007B6EA1" w:rsidP="00191F1B">
      <w:pPr>
        <w:pStyle w:val="a3"/>
        <w:rPr>
          <w:rFonts w:ascii="굴림" w:hAnsi="굴림" w:cs="굴림"/>
          <w:color w:val="FF0000"/>
          <w:sz w:val="24"/>
          <w:szCs w:val="24"/>
        </w:rPr>
      </w:pPr>
      <w:hyperlink r:id="rId421" w:history="1">
        <w:r w:rsidR="00191F1B" w:rsidRPr="00191F1B">
          <w:rPr>
            <w:color w:val="0034AC"/>
          </w:rPr>
          <w:t>따끔따끔</w:t>
        </w:r>
      </w:hyperlink>
      <w:r w:rsidR="00191F1B" w:rsidRPr="00191F1B">
        <w:t xml:space="preserve"> </w:t>
      </w:r>
      <w:r w:rsidR="00191F1B" w:rsidRPr="00191F1B">
        <w:rPr>
          <w:rFonts w:ascii="gulim" w:hAnsi="gulim" w:cs="굴림"/>
          <w:color w:val="000000"/>
          <w:szCs w:val="20"/>
          <w:u w:val="single"/>
        </w:rPr>
        <w:t>stinging, pricking</w:t>
      </w:r>
      <w:r w:rsidR="00191F1B" w:rsidRPr="00191F1B">
        <w:rPr>
          <w:rFonts w:ascii="gulim" w:hAnsi="gulim" w:cs="굴림"/>
          <w:color w:val="000000"/>
          <w:szCs w:val="20"/>
        </w:rPr>
        <w:t xml:space="preserve">, </w:t>
      </w:r>
      <w:r w:rsidR="00191F1B" w:rsidRPr="00191F1B">
        <w:rPr>
          <w:rFonts w:ascii="gulim" w:hAnsi="gulim" w:cs="굴림"/>
          <w:b/>
          <w:bCs/>
          <w:color w:val="000000"/>
          <w:szCs w:val="20"/>
          <w:lang w:val="en"/>
        </w:rPr>
        <w:t>tingling</w:t>
      </w:r>
      <w:r w:rsidR="00191F1B" w:rsidRPr="00191F1B">
        <w:rPr>
          <w:rFonts w:ascii="gulim" w:hAnsi="gulim" w:cs="굴림"/>
          <w:color w:val="000000"/>
          <w:szCs w:val="20"/>
        </w:rPr>
        <w:t xml:space="preserve">, </w:t>
      </w:r>
      <w:r w:rsidR="00191F1B" w:rsidRPr="00191F1B">
        <w:rPr>
          <w:rFonts w:ascii="gulim" w:hAnsi="gulim" w:cs="굴림"/>
          <w:color w:val="000000"/>
          <w:szCs w:val="20"/>
        </w:rPr>
        <w:t>따끔따끔하다</w:t>
      </w:r>
      <w:r w:rsidR="00191F1B" w:rsidRPr="00191F1B">
        <w:rPr>
          <w:rFonts w:ascii="gulim" w:hAnsi="gulim" w:cs="굴림"/>
          <w:color w:val="000000"/>
          <w:szCs w:val="20"/>
        </w:rPr>
        <w:t xml:space="preserve"> </w:t>
      </w:r>
      <w:r w:rsidR="00191F1B" w:rsidRPr="00191F1B">
        <w:rPr>
          <w:rFonts w:ascii="gulim" w:hAnsi="gulim" w:cs="굴림"/>
          <w:color w:val="FF0000"/>
          <w:szCs w:val="20"/>
        </w:rPr>
        <w:t>prickle, tingle, prick</w:t>
      </w:r>
      <w:r w:rsidR="00191F1B" w:rsidRPr="00191F1B">
        <w:rPr>
          <w:rFonts w:ascii="굴림" w:hAnsi="굴림" w:cs="굴림" w:hint="eastAsia"/>
          <w:color w:val="FF0000"/>
          <w:sz w:val="24"/>
          <w:szCs w:val="24"/>
        </w:rPr>
        <w:t xml:space="preserve"> </w:t>
      </w:r>
      <w:r w:rsidR="00191F1B" w:rsidRPr="00191F1B">
        <w:rPr>
          <w:rFonts w:ascii="Arial" w:hAnsi="Arial" w:cs="Arial"/>
          <w:color w:val="666666"/>
          <w:sz w:val="18"/>
          <w:szCs w:val="18"/>
        </w:rPr>
        <w:t>팔이</w:t>
      </w:r>
      <w:r w:rsidR="00191F1B" w:rsidRPr="00191F1B">
        <w:rPr>
          <w:rFonts w:ascii="Arial" w:hAnsi="Arial" w:cs="Arial"/>
          <w:color w:val="666666"/>
          <w:sz w:val="18"/>
          <w:szCs w:val="18"/>
        </w:rPr>
        <w:t xml:space="preserve"> </w:t>
      </w:r>
      <w:r w:rsidR="00191F1B" w:rsidRPr="00191F1B">
        <w:rPr>
          <w:rFonts w:ascii="Arial" w:hAnsi="Arial" w:cs="Arial"/>
          <w:b/>
          <w:bCs/>
          <w:color w:val="666666"/>
          <w:sz w:val="18"/>
          <w:szCs w:val="18"/>
        </w:rPr>
        <w:t>따끔따끔</w:t>
      </w:r>
      <w:r w:rsidR="00191F1B" w:rsidRPr="00191F1B">
        <w:rPr>
          <w:rFonts w:ascii="Arial" w:hAnsi="Arial" w:cs="Arial"/>
          <w:color w:val="666666"/>
          <w:sz w:val="18"/>
          <w:szCs w:val="18"/>
        </w:rPr>
        <w:t>하다</w:t>
      </w:r>
      <w:r w:rsidR="00191F1B" w:rsidRPr="00191F1B">
        <w:rPr>
          <w:rFonts w:ascii="굴림" w:hAnsi="굴림" w:cs="굴림" w:hint="eastAsia"/>
          <w:sz w:val="24"/>
          <w:szCs w:val="24"/>
        </w:rPr>
        <w:t xml:space="preserve"> </w:t>
      </w:r>
      <w:r w:rsidR="00191F1B" w:rsidRPr="00191F1B">
        <w:rPr>
          <w:rFonts w:ascii="gulim" w:hAnsi="gulim" w:cs="굴림"/>
          <w:color w:val="666666"/>
          <w:sz w:val="18"/>
          <w:szCs w:val="18"/>
          <w:lang w:val="en"/>
        </w:rPr>
        <w:t>have a prick in one´s arm</w:t>
      </w:r>
      <w:r w:rsidR="00191F1B" w:rsidRPr="00191F1B">
        <w:rPr>
          <w:rFonts w:ascii="굴림" w:hAnsi="굴림" w:cs="굴림" w:hint="eastAsia"/>
          <w:sz w:val="24"/>
          <w:szCs w:val="24"/>
        </w:rPr>
        <w:t xml:space="preserve"> </w:t>
      </w:r>
    </w:p>
    <w:p w:rsidR="00191F1B" w:rsidRPr="00191F1B" w:rsidRDefault="007B6EA1" w:rsidP="00191F1B">
      <w:pPr>
        <w:pStyle w:val="a3"/>
        <w:rPr>
          <w:rFonts w:ascii="굴림" w:hAnsi="굴림" w:cs="굴림"/>
          <w:color w:val="000000"/>
          <w:sz w:val="24"/>
          <w:szCs w:val="24"/>
        </w:rPr>
      </w:pPr>
      <w:hyperlink r:id="rId422" w:history="1">
        <w:r w:rsidR="00191F1B" w:rsidRPr="00191F1B">
          <w:rPr>
            <w:color w:val="0034AC"/>
          </w:rPr>
          <w:t>아릿하다</w:t>
        </w:r>
      </w:hyperlink>
      <w:r w:rsidR="00191F1B" w:rsidRPr="00191F1B">
        <w:t xml:space="preserve"> </w:t>
      </w:r>
      <w:r w:rsidR="00191F1B" w:rsidRPr="00191F1B">
        <w:rPr>
          <w:rFonts w:ascii="gulim" w:hAnsi="gulim" w:cs="굴림"/>
          <w:color w:val="000000"/>
          <w:szCs w:val="20"/>
          <w:lang w:val="en"/>
        </w:rPr>
        <w:t xml:space="preserve">sting the tip of one's tongue, (be) biting, </w:t>
      </w:r>
      <w:r w:rsidR="00191F1B" w:rsidRPr="00191F1B">
        <w:rPr>
          <w:rFonts w:ascii="gulim" w:hAnsi="gulim" w:cs="굴림"/>
          <w:b/>
          <w:bCs/>
          <w:color w:val="000000"/>
          <w:szCs w:val="20"/>
          <w:lang w:val="en"/>
        </w:rPr>
        <w:t>tingling</w:t>
      </w:r>
      <w:r w:rsidR="00191F1B" w:rsidRPr="00191F1B">
        <w:rPr>
          <w:rFonts w:ascii="gulim" w:hAnsi="gulim" w:cs="굴림"/>
          <w:color w:val="000000"/>
          <w:szCs w:val="20"/>
          <w:lang w:val="en"/>
        </w:rPr>
        <w:t>, tongue-stinging, sharp-tasting, acrid, pungent, numbed</w:t>
      </w:r>
      <w:r w:rsidR="00191F1B" w:rsidRPr="00191F1B">
        <w:rPr>
          <w:rFonts w:ascii="굴림" w:hAnsi="굴림" w:cs="굴림" w:hint="eastAsia"/>
          <w:sz w:val="24"/>
          <w:szCs w:val="24"/>
          <w:lang w:val="en"/>
        </w:rPr>
        <w:t xml:space="preserve"> </w:t>
      </w:r>
    </w:p>
    <w:p w:rsidR="00191F1B" w:rsidRPr="00191F1B" w:rsidRDefault="007B6EA1" w:rsidP="00191F1B">
      <w:pPr>
        <w:pStyle w:val="a3"/>
        <w:rPr>
          <w:rFonts w:ascii="굴림" w:hAnsi="굴림" w:cs="굴림"/>
          <w:color w:val="000000"/>
          <w:sz w:val="24"/>
          <w:szCs w:val="24"/>
        </w:rPr>
      </w:pPr>
      <w:hyperlink r:id="rId423" w:history="1">
        <w:r w:rsidR="00191F1B" w:rsidRPr="00191F1B">
          <w:rPr>
            <w:color w:val="0034AC"/>
          </w:rPr>
          <w:t>자릿자릿</w:t>
        </w:r>
      </w:hyperlink>
      <w:r w:rsidR="00191F1B" w:rsidRPr="00191F1B">
        <w:t xml:space="preserve"> </w:t>
      </w:r>
      <w:r w:rsidR="00191F1B" w:rsidRPr="00191F1B">
        <w:rPr>
          <w:rFonts w:ascii="gulim" w:hAnsi="gulim" w:cs="굴림"/>
          <w:color w:val="000000"/>
          <w:szCs w:val="20"/>
        </w:rPr>
        <w:t>(</w:t>
      </w:r>
      <w:r w:rsidR="00191F1B" w:rsidRPr="00191F1B">
        <w:rPr>
          <w:rFonts w:ascii="gulim" w:hAnsi="gulim" w:cs="굴림"/>
          <w:color w:val="000000"/>
          <w:szCs w:val="20"/>
        </w:rPr>
        <w:t>저리다</w:t>
      </w:r>
      <w:r w:rsidR="00191F1B" w:rsidRPr="00191F1B">
        <w:rPr>
          <w:rFonts w:ascii="gulim" w:hAnsi="gulim" w:cs="굴림"/>
          <w:color w:val="000000"/>
          <w:szCs w:val="20"/>
        </w:rPr>
        <w:t>) (be) numbed, (</w:t>
      </w:r>
      <w:r w:rsidR="00191F1B" w:rsidRPr="00191F1B">
        <w:rPr>
          <w:rFonts w:ascii="gulim" w:hAnsi="gulim" w:cs="굴림"/>
          <w:color w:val="000000"/>
          <w:szCs w:val="20"/>
        </w:rPr>
        <w:t>쑤시다</w:t>
      </w:r>
      <w:r w:rsidR="00191F1B" w:rsidRPr="00191F1B">
        <w:rPr>
          <w:rFonts w:ascii="gulim" w:hAnsi="gulim" w:cs="굴림"/>
          <w:color w:val="000000"/>
          <w:szCs w:val="20"/>
        </w:rPr>
        <w:t xml:space="preserve">) (be) </w:t>
      </w:r>
      <w:r w:rsidR="00191F1B" w:rsidRPr="00191F1B">
        <w:rPr>
          <w:rFonts w:ascii="gulim" w:hAnsi="gulim" w:cs="굴림"/>
          <w:b/>
          <w:bCs/>
          <w:color w:val="000000"/>
          <w:szCs w:val="20"/>
          <w:lang w:val="en"/>
        </w:rPr>
        <w:t>tingling</w:t>
      </w:r>
      <w:r w:rsidR="00191F1B" w:rsidRPr="00191F1B">
        <w:rPr>
          <w:rFonts w:ascii="gulim" w:hAnsi="gulim" w:cs="굴림"/>
          <w:color w:val="000000"/>
          <w:szCs w:val="20"/>
        </w:rPr>
        <w:t>, (</w:t>
      </w:r>
      <w:r w:rsidR="00191F1B" w:rsidRPr="00191F1B">
        <w:rPr>
          <w:rFonts w:ascii="gulim" w:hAnsi="gulim" w:cs="굴림"/>
          <w:color w:val="000000"/>
          <w:szCs w:val="20"/>
        </w:rPr>
        <w:t>마음조이다</w:t>
      </w:r>
      <w:r w:rsidR="00191F1B" w:rsidRPr="00191F1B">
        <w:rPr>
          <w:rFonts w:ascii="gulim" w:hAnsi="gulim" w:cs="굴림"/>
          <w:color w:val="000000"/>
          <w:szCs w:val="20"/>
        </w:rPr>
        <w:t>) (be) thrilling, suspenseful, thrilled</w:t>
      </w:r>
      <w:r w:rsidR="00191F1B" w:rsidRPr="00191F1B">
        <w:rPr>
          <w:rFonts w:ascii="굴림" w:hAnsi="굴림" w:cs="굴림" w:hint="eastAsia"/>
          <w:sz w:val="24"/>
          <w:szCs w:val="24"/>
        </w:rPr>
        <w:t xml:space="preserve"> </w:t>
      </w:r>
    </w:p>
    <w:p w:rsidR="00191F1B" w:rsidRPr="00191F1B" w:rsidRDefault="007B6EA1" w:rsidP="00191F1B">
      <w:pPr>
        <w:pStyle w:val="a3"/>
        <w:rPr>
          <w:rFonts w:ascii="굴림" w:hAnsi="굴림" w:cs="굴림"/>
          <w:color w:val="000000"/>
          <w:sz w:val="24"/>
          <w:szCs w:val="24"/>
        </w:rPr>
      </w:pPr>
      <w:hyperlink r:id="rId424" w:history="1">
        <w:r w:rsidR="00191F1B" w:rsidRPr="00191F1B">
          <w:rPr>
            <w:color w:val="0034AC"/>
          </w:rPr>
          <w:t>따르르</w:t>
        </w:r>
      </w:hyperlink>
      <w:r w:rsidR="00191F1B" w:rsidRPr="00191F1B">
        <w:t xml:space="preserve"> </w:t>
      </w:r>
      <w:r w:rsidR="00191F1B" w:rsidRPr="00191F1B">
        <w:rPr>
          <w:rFonts w:ascii="gulim" w:hAnsi="gulim" w:cs="굴림"/>
          <w:color w:val="000000"/>
          <w:szCs w:val="20"/>
        </w:rPr>
        <w:t>(</w:t>
      </w:r>
      <w:r w:rsidR="00191F1B" w:rsidRPr="00191F1B">
        <w:rPr>
          <w:rFonts w:ascii="gulim" w:hAnsi="gulim" w:cs="굴림"/>
          <w:color w:val="000000"/>
          <w:szCs w:val="20"/>
        </w:rPr>
        <w:t>작은</w:t>
      </w:r>
      <w:r w:rsidR="00191F1B" w:rsidRPr="00191F1B">
        <w:rPr>
          <w:rFonts w:ascii="gulim" w:hAnsi="gulim" w:cs="굴림"/>
          <w:color w:val="000000"/>
          <w:szCs w:val="20"/>
        </w:rPr>
        <w:t xml:space="preserve"> </w:t>
      </w:r>
      <w:r w:rsidR="00191F1B" w:rsidRPr="00191F1B">
        <w:rPr>
          <w:rFonts w:ascii="gulim" w:hAnsi="gulim" w:cs="굴림"/>
          <w:color w:val="000000"/>
          <w:szCs w:val="20"/>
        </w:rPr>
        <w:t>종</w:t>
      </w:r>
      <w:r w:rsidR="00191F1B" w:rsidRPr="00191F1B">
        <w:rPr>
          <w:rFonts w:ascii="gulim" w:hAnsi="gulim" w:cs="굴림"/>
          <w:color w:val="000000"/>
          <w:szCs w:val="20"/>
        </w:rPr>
        <w:t xml:space="preserve"> </w:t>
      </w:r>
      <w:r w:rsidR="00191F1B" w:rsidRPr="00191F1B">
        <w:rPr>
          <w:rFonts w:ascii="gulim" w:hAnsi="gulim" w:cs="굴림"/>
          <w:color w:val="000000"/>
          <w:szCs w:val="20"/>
        </w:rPr>
        <w:t>소리</w:t>
      </w:r>
      <w:r w:rsidR="00191F1B" w:rsidRPr="00191F1B">
        <w:rPr>
          <w:rFonts w:ascii="gulim" w:hAnsi="gulim" w:cs="굴림"/>
          <w:color w:val="000000"/>
          <w:szCs w:val="20"/>
        </w:rPr>
        <w:t xml:space="preserve">) clink, tinkle, </w:t>
      </w:r>
      <w:r w:rsidR="00191F1B" w:rsidRPr="00191F1B">
        <w:rPr>
          <w:rFonts w:ascii="gulim" w:hAnsi="gulim" w:cs="굴림"/>
          <w:b/>
          <w:bCs/>
          <w:color w:val="000000"/>
          <w:szCs w:val="20"/>
          <w:lang w:val="en"/>
        </w:rPr>
        <w:t>tingling</w:t>
      </w:r>
      <w:r w:rsidR="00191F1B" w:rsidRPr="00191F1B">
        <w:rPr>
          <w:rFonts w:ascii="gulim" w:hAnsi="gulim" w:cs="굴림"/>
          <w:color w:val="000000"/>
          <w:szCs w:val="20"/>
        </w:rPr>
        <w:t>, jingle</w:t>
      </w:r>
      <w:r w:rsidR="00191F1B" w:rsidRPr="00191F1B">
        <w:rPr>
          <w:rFonts w:ascii="굴림" w:hAnsi="굴림" w:cs="굴림" w:hint="eastAsia"/>
          <w:sz w:val="24"/>
          <w:szCs w:val="24"/>
        </w:rPr>
        <w:t xml:space="preserve"> </w:t>
      </w:r>
    </w:p>
    <w:p w:rsidR="00191F1B" w:rsidRPr="00191F1B" w:rsidRDefault="007B6EA1" w:rsidP="00191F1B">
      <w:pPr>
        <w:pStyle w:val="a3"/>
        <w:rPr>
          <w:rFonts w:ascii="굴림" w:hAnsi="굴림" w:cs="굴림"/>
          <w:color w:val="000000"/>
          <w:sz w:val="24"/>
          <w:szCs w:val="24"/>
        </w:rPr>
      </w:pPr>
      <w:hyperlink r:id="rId425" w:history="1">
        <w:r w:rsidR="00191F1B" w:rsidRPr="00191F1B">
          <w:rPr>
            <w:color w:val="0034AC"/>
          </w:rPr>
          <w:t>짜릿짜릿</w:t>
        </w:r>
      </w:hyperlink>
      <w:r w:rsidR="00191F1B" w:rsidRPr="00191F1B">
        <w:t xml:space="preserve"> </w:t>
      </w:r>
      <w:r w:rsidR="00191F1B" w:rsidRPr="00191F1B">
        <w:rPr>
          <w:rFonts w:ascii="gulim" w:hAnsi="gulim" w:cs="굴림"/>
          <w:color w:val="000000"/>
          <w:szCs w:val="20"/>
          <w:u w:val="single"/>
        </w:rPr>
        <w:t>짜릿짜릿하다</w:t>
      </w:r>
      <w:r w:rsidR="00191F1B" w:rsidRPr="00191F1B">
        <w:rPr>
          <w:rFonts w:ascii="gulim" w:hAnsi="gulim" w:cs="굴림"/>
          <w:color w:val="000000"/>
          <w:szCs w:val="20"/>
          <w:u w:val="single"/>
        </w:rPr>
        <w:t xml:space="preserve"> thrilling; </w:t>
      </w:r>
      <w:r w:rsidR="00191F1B" w:rsidRPr="00191F1B">
        <w:rPr>
          <w:rFonts w:ascii="gulim" w:hAnsi="gulim" w:cs="굴림"/>
          <w:b/>
          <w:bCs/>
          <w:color w:val="000000"/>
          <w:szCs w:val="20"/>
          <w:u w:val="single"/>
          <w:lang w:val="en"/>
        </w:rPr>
        <w:t>tingling</w:t>
      </w:r>
      <w:r w:rsidR="00191F1B" w:rsidRPr="00191F1B">
        <w:rPr>
          <w:rFonts w:ascii="gulim" w:hAnsi="gulim" w:cs="굴림"/>
          <w:color w:val="000000"/>
          <w:szCs w:val="20"/>
          <w:u w:val="single"/>
        </w:rPr>
        <w:t>; [</w:t>
      </w:r>
      <w:r w:rsidR="00191F1B" w:rsidRPr="00191F1B">
        <w:rPr>
          <w:rFonts w:ascii="gulim" w:hAnsi="gulim" w:cs="굴림"/>
          <w:color w:val="000000"/>
          <w:szCs w:val="20"/>
          <w:u w:val="single"/>
        </w:rPr>
        <w:t>서술적</w:t>
      </w:r>
      <w:r w:rsidR="00191F1B" w:rsidRPr="00191F1B">
        <w:rPr>
          <w:rFonts w:ascii="gulim" w:hAnsi="gulim" w:cs="굴림"/>
          <w:color w:val="000000"/>
          <w:szCs w:val="20"/>
          <w:u w:val="single"/>
        </w:rPr>
        <w:t>] be suspenseful</w:t>
      </w:r>
      <w:r w:rsidR="00191F1B" w:rsidRPr="00191F1B">
        <w:rPr>
          <w:rFonts w:ascii="gulim" w:hAnsi="gulim" w:cs="굴림"/>
          <w:color w:val="000000"/>
          <w:szCs w:val="20"/>
        </w:rPr>
        <w:t>.</w:t>
      </w:r>
      <w:r w:rsidR="00191F1B" w:rsidRPr="00191F1B">
        <w:rPr>
          <w:rFonts w:ascii="굴림" w:hAnsi="굴림" w:cs="굴림" w:hint="eastAsia"/>
          <w:sz w:val="24"/>
          <w:szCs w:val="24"/>
        </w:rPr>
        <w:t xml:space="preserve"> </w:t>
      </w:r>
    </w:p>
    <w:p w:rsidR="0075108D" w:rsidRPr="00191F1B" w:rsidRDefault="0075108D" w:rsidP="00191F1B">
      <w:pPr>
        <w:pStyle w:val="a3"/>
      </w:pPr>
    </w:p>
    <w:p w:rsidR="00191F1B" w:rsidRPr="00821564" w:rsidRDefault="007B6EA1" w:rsidP="00821564">
      <w:pPr>
        <w:pStyle w:val="a3"/>
        <w:rPr>
          <w:shd w:val="pct15" w:color="auto" w:fill="FFFFFF"/>
        </w:rPr>
      </w:pPr>
      <w:hyperlink r:id="rId426" w:history="1">
        <w:r w:rsidR="00191F1B" w:rsidRPr="00191F1B">
          <w:rPr>
            <w:rFonts w:ascii="Tahoma" w:hAnsi="Tahoma" w:cs="Tahoma"/>
            <w:b/>
            <w:bCs/>
            <w:color w:val="0034AC"/>
            <w:sz w:val="21"/>
            <w:szCs w:val="21"/>
            <w:lang w:val="en"/>
          </w:rPr>
          <w:t>fawn</w:t>
        </w:r>
      </w:hyperlink>
      <w:r w:rsidR="00191F1B" w:rsidRPr="00191F1B">
        <w:rPr>
          <w:rFonts w:ascii="Tahoma" w:hAnsi="Tahoma" w:cs="Tahoma"/>
          <w:color w:val="777777"/>
          <w:sz w:val="21"/>
          <w:szCs w:val="21"/>
          <w:lang w:val="en"/>
        </w:rPr>
        <w:t xml:space="preserve"> </w:t>
      </w:r>
      <w:r w:rsidR="00191F1B" w:rsidRPr="00191F1B">
        <w:rPr>
          <w:rFonts w:ascii="Lucida Sans Unicode" w:hAnsi="Lucida Sans Unicode" w:cs="Lucida Sans Unicode"/>
          <w:color w:val="000000"/>
          <w:sz w:val="18"/>
          <w:szCs w:val="18"/>
        </w:rPr>
        <w:t>[f</w:t>
      </w:r>
      <w:r w:rsidR="00191F1B" w:rsidRPr="00191F1B">
        <w:rPr>
          <w:rFonts w:ascii="MS Mincho" w:eastAsia="MS Mincho" w:hAnsi="MS Mincho" w:cs="MS Mincho"/>
          <w:color w:val="000000"/>
          <w:sz w:val="18"/>
          <w:szCs w:val="18"/>
        </w:rPr>
        <w:t>ɔ</w:t>
      </w:r>
      <w:r w:rsidR="00191F1B" w:rsidRPr="00191F1B">
        <w:rPr>
          <w:rFonts w:ascii="Lucida Sans Unicode" w:hAnsi="Lucida Sans Unicode" w:cs="Lucida Sans Unicode"/>
          <w:color w:val="000000"/>
          <w:sz w:val="18"/>
          <w:szCs w:val="18"/>
        </w:rPr>
        <w:t>ːn]</w:t>
      </w:r>
      <w:r w:rsidR="00191F1B" w:rsidRPr="00191F1B">
        <w:rPr>
          <w:rFonts w:hint="eastAsia"/>
          <w:color w:val="000000"/>
        </w:rPr>
        <w:t xml:space="preserve"> </w:t>
      </w:r>
      <w:hyperlink r:id="rId427" w:anchor="Adjective" w:history="1">
        <w:r w:rsidR="00191F1B" w:rsidRPr="00191F1B">
          <w:rPr>
            <w:rFonts w:ascii="gulim" w:hAnsi="gulim"/>
            <w:color w:val="0034AC"/>
            <w:sz w:val="18"/>
            <w:szCs w:val="18"/>
          </w:rPr>
          <w:t>[</w:t>
        </w:r>
        <w:r w:rsidR="00191F1B" w:rsidRPr="00191F1B">
          <w:rPr>
            <w:rFonts w:ascii="gulim" w:hAnsi="gulim"/>
            <w:color w:val="0034AC"/>
            <w:sz w:val="18"/>
            <w:szCs w:val="18"/>
          </w:rPr>
          <w:t>형용사</w:t>
        </w:r>
        <w:r w:rsidR="00191F1B" w:rsidRPr="00191F1B">
          <w:rPr>
            <w:rFonts w:ascii="gulim" w:hAnsi="gulim"/>
            <w:color w:val="0034AC"/>
            <w:sz w:val="18"/>
            <w:szCs w:val="18"/>
          </w:rPr>
          <w:t xml:space="preserve">] </w:t>
        </w:r>
        <w:r w:rsidR="00191F1B" w:rsidRPr="00191F1B">
          <w:rPr>
            <w:rFonts w:ascii="gulim" w:hAnsi="gulim"/>
            <w:color w:val="0034AC"/>
            <w:sz w:val="18"/>
            <w:szCs w:val="18"/>
          </w:rPr>
          <w:t>엷은</w:t>
        </w:r>
        <w:r w:rsidR="00191F1B" w:rsidRPr="00191F1B">
          <w:rPr>
            <w:rFonts w:ascii="gulim" w:hAnsi="gulim"/>
            <w:color w:val="0034AC"/>
            <w:sz w:val="18"/>
            <w:szCs w:val="18"/>
          </w:rPr>
          <w:t xml:space="preserve"> </w:t>
        </w:r>
        <w:r w:rsidR="00191F1B" w:rsidRPr="00191F1B">
          <w:rPr>
            <w:rFonts w:ascii="gulim" w:hAnsi="gulim"/>
            <w:color w:val="0034AC"/>
            <w:sz w:val="18"/>
            <w:szCs w:val="18"/>
          </w:rPr>
          <w:t>황갈색의</w:t>
        </w:r>
        <w:r w:rsidR="00191F1B" w:rsidRPr="00191F1B">
          <w:rPr>
            <w:rFonts w:ascii="gulim" w:hAnsi="gulim"/>
            <w:color w:val="0034AC"/>
            <w:sz w:val="18"/>
            <w:szCs w:val="18"/>
          </w:rPr>
          <w:t xml:space="preserve"> </w:t>
        </w:r>
      </w:hyperlink>
      <w:r w:rsidR="00191F1B" w:rsidRPr="00191F1B">
        <w:rPr>
          <w:rFonts w:hint="eastAsia"/>
        </w:rPr>
        <w:t xml:space="preserve">, </w:t>
      </w:r>
      <w:hyperlink r:id="rId428" w:anchor="Noun" w:history="1">
        <w:r w:rsidR="00191F1B" w:rsidRPr="00191F1B">
          <w:rPr>
            <w:rFonts w:ascii="gulim" w:hAnsi="gulim"/>
            <w:color w:val="0034AC"/>
            <w:sz w:val="18"/>
            <w:szCs w:val="18"/>
          </w:rPr>
          <w:t>[</w:t>
        </w:r>
        <w:r w:rsidR="00191F1B" w:rsidRPr="00191F1B">
          <w:rPr>
            <w:rFonts w:ascii="gulim" w:hAnsi="gulim"/>
            <w:color w:val="0034AC"/>
            <w:sz w:val="18"/>
            <w:szCs w:val="18"/>
          </w:rPr>
          <w:t>명사</w:t>
        </w:r>
        <w:r w:rsidR="00191F1B" w:rsidRPr="00191F1B">
          <w:rPr>
            <w:rFonts w:ascii="gulim" w:hAnsi="gulim"/>
            <w:color w:val="0034AC"/>
            <w:sz w:val="18"/>
            <w:szCs w:val="18"/>
          </w:rPr>
          <w:t>] (</w:t>
        </w:r>
        <w:r w:rsidR="00191F1B" w:rsidRPr="00191F1B">
          <w:rPr>
            <w:rFonts w:ascii="gulim" w:hAnsi="gulim"/>
            <w:color w:val="0034AC"/>
            <w:sz w:val="18"/>
            <w:szCs w:val="18"/>
          </w:rPr>
          <w:t>생후</w:t>
        </w:r>
        <w:r w:rsidR="00191F1B" w:rsidRPr="00191F1B">
          <w:rPr>
            <w:rFonts w:ascii="gulim" w:hAnsi="gulim"/>
            <w:color w:val="0034AC"/>
            <w:sz w:val="18"/>
            <w:szCs w:val="18"/>
          </w:rPr>
          <w:t xml:space="preserve"> 1</w:t>
        </w:r>
        <w:r w:rsidR="00191F1B" w:rsidRPr="00191F1B">
          <w:rPr>
            <w:rFonts w:ascii="gulim" w:hAnsi="gulim"/>
            <w:color w:val="0034AC"/>
            <w:sz w:val="18"/>
            <w:szCs w:val="18"/>
          </w:rPr>
          <w:t>년이</w:t>
        </w:r>
        <w:r w:rsidR="00191F1B" w:rsidRPr="00191F1B">
          <w:rPr>
            <w:rFonts w:ascii="gulim" w:hAnsi="gulim"/>
            <w:color w:val="0034AC"/>
            <w:sz w:val="18"/>
            <w:szCs w:val="18"/>
          </w:rPr>
          <w:t xml:space="preserve"> </w:t>
        </w:r>
        <w:r w:rsidR="00191F1B" w:rsidRPr="00191F1B">
          <w:rPr>
            <w:rFonts w:ascii="gulim" w:hAnsi="gulim"/>
            <w:color w:val="0034AC"/>
            <w:sz w:val="18"/>
            <w:szCs w:val="18"/>
          </w:rPr>
          <w:t>안</w:t>
        </w:r>
        <w:r w:rsidR="00191F1B" w:rsidRPr="00191F1B">
          <w:rPr>
            <w:rFonts w:ascii="gulim" w:hAnsi="gulim"/>
            <w:color w:val="0034AC"/>
            <w:sz w:val="18"/>
            <w:szCs w:val="18"/>
          </w:rPr>
          <w:t xml:space="preserve"> </w:t>
        </w:r>
        <w:r w:rsidR="00191F1B" w:rsidRPr="00191F1B">
          <w:rPr>
            <w:rFonts w:ascii="gulim" w:hAnsi="gulim"/>
            <w:color w:val="0034AC"/>
            <w:sz w:val="18"/>
            <w:szCs w:val="18"/>
          </w:rPr>
          <w:t>된</w:t>
        </w:r>
        <w:r w:rsidR="00191F1B" w:rsidRPr="00191F1B">
          <w:rPr>
            <w:rFonts w:ascii="gulim" w:hAnsi="gulim"/>
            <w:color w:val="0034AC"/>
            <w:sz w:val="18"/>
            <w:szCs w:val="18"/>
          </w:rPr>
          <w:t xml:space="preserve">) </w:t>
        </w:r>
        <w:r w:rsidR="00191F1B" w:rsidRPr="00191F1B">
          <w:rPr>
            <w:rFonts w:ascii="gulim" w:hAnsi="gulim"/>
            <w:color w:val="0034AC"/>
            <w:sz w:val="18"/>
            <w:szCs w:val="18"/>
          </w:rPr>
          <w:t>새끼</w:t>
        </w:r>
        <w:r w:rsidR="00191F1B" w:rsidRPr="00191F1B">
          <w:rPr>
            <w:rFonts w:ascii="gulim" w:hAnsi="gulim"/>
            <w:color w:val="0034AC"/>
            <w:sz w:val="18"/>
            <w:szCs w:val="18"/>
          </w:rPr>
          <w:t xml:space="preserve"> </w:t>
        </w:r>
        <w:r w:rsidR="00191F1B" w:rsidRPr="00191F1B">
          <w:rPr>
            <w:rFonts w:ascii="gulim" w:hAnsi="gulim"/>
            <w:color w:val="0034AC"/>
            <w:sz w:val="18"/>
            <w:szCs w:val="18"/>
          </w:rPr>
          <w:t>사슴</w:t>
        </w:r>
        <w:r w:rsidR="00191F1B" w:rsidRPr="00191F1B">
          <w:rPr>
            <w:rFonts w:ascii="gulim" w:hAnsi="gulim"/>
            <w:color w:val="0034AC"/>
            <w:sz w:val="18"/>
            <w:szCs w:val="18"/>
          </w:rPr>
          <w:t xml:space="preserve"> </w:t>
        </w:r>
      </w:hyperlink>
      <w:r w:rsidR="00191F1B" w:rsidRPr="00191F1B">
        <w:rPr>
          <w:rFonts w:hint="eastAsia"/>
        </w:rPr>
        <w:t xml:space="preserve">, </w:t>
      </w:r>
      <w:hyperlink r:id="rId429" w:anchor="Verb" w:history="1">
        <w:r w:rsidR="00191F1B" w:rsidRPr="00821564">
          <w:rPr>
            <w:rFonts w:ascii="gulim" w:hAnsi="gulim"/>
            <w:color w:val="0034AC"/>
            <w:sz w:val="18"/>
            <w:szCs w:val="18"/>
            <w:shd w:val="pct15" w:color="auto" w:fill="FFFFFF"/>
          </w:rPr>
          <w:t>[</w:t>
        </w:r>
        <w:r w:rsidR="00191F1B" w:rsidRPr="00821564">
          <w:rPr>
            <w:rFonts w:ascii="gulim" w:hAnsi="gulim"/>
            <w:color w:val="0034AC"/>
            <w:sz w:val="18"/>
            <w:szCs w:val="18"/>
            <w:shd w:val="pct15" w:color="auto" w:fill="FFFFFF"/>
          </w:rPr>
          <w:t>동사</w:t>
        </w:r>
        <w:r w:rsidR="00191F1B" w:rsidRPr="00821564">
          <w:rPr>
            <w:rFonts w:ascii="gulim" w:hAnsi="gulim"/>
            <w:color w:val="0034AC"/>
            <w:sz w:val="18"/>
            <w:szCs w:val="18"/>
            <w:shd w:val="pct15" w:color="auto" w:fill="FFFFFF"/>
          </w:rPr>
          <w:t xml:space="preserve">] </w:t>
        </w:r>
        <w:r w:rsidR="00191F1B" w:rsidRPr="00821564">
          <w:rPr>
            <w:rFonts w:ascii="gulim" w:hAnsi="gulim"/>
            <w:color w:val="0034AC"/>
            <w:sz w:val="18"/>
            <w:szCs w:val="18"/>
            <w:shd w:val="pct15" w:color="auto" w:fill="FFFFFF"/>
          </w:rPr>
          <w:t>알랑거리다</w:t>
        </w:r>
        <w:r w:rsidR="00191F1B" w:rsidRPr="00821564">
          <w:rPr>
            <w:rFonts w:ascii="gulim" w:hAnsi="gulim"/>
            <w:color w:val="0034AC"/>
            <w:sz w:val="18"/>
            <w:szCs w:val="18"/>
            <w:shd w:val="pct15" w:color="auto" w:fill="FFFFFF"/>
          </w:rPr>
          <w:t xml:space="preserve">, </w:t>
        </w:r>
        <w:r w:rsidR="00191F1B" w:rsidRPr="00821564">
          <w:rPr>
            <w:rFonts w:ascii="gulim" w:hAnsi="gulim"/>
            <w:color w:val="0034AC"/>
            <w:sz w:val="18"/>
            <w:szCs w:val="18"/>
            <w:shd w:val="pct15" w:color="auto" w:fill="FFFFFF"/>
          </w:rPr>
          <w:t>아양을</w:t>
        </w:r>
        <w:r w:rsidR="00191F1B" w:rsidRPr="00821564">
          <w:rPr>
            <w:rFonts w:ascii="gulim" w:hAnsi="gulim"/>
            <w:color w:val="0034AC"/>
            <w:sz w:val="18"/>
            <w:szCs w:val="18"/>
            <w:shd w:val="pct15" w:color="auto" w:fill="FFFFFF"/>
          </w:rPr>
          <w:t xml:space="preserve"> </w:t>
        </w:r>
        <w:r w:rsidR="00191F1B" w:rsidRPr="00821564">
          <w:rPr>
            <w:rFonts w:ascii="gulim" w:hAnsi="gulim"/>
            <w:color w:val="0034AC"/>
            <w:sz w:val="18"/>
            <w:szCs w:val="18"/>
            <w:shd w:val="pct15" w:color="auto" w:fill="FFFFFF"/>
          </w:rPr>
          <w:t>떨다</w:t>
        </w:r>
        <w:r w:rsidR="00191F1B" w:rsidRPr="00821564">
          <w:rPr>
            <w:rFonts w:ascii="gulim" w:hAnsi="gulim"/>
            <w:color w:val="0034AC"/>
            <w:sz w:val="18"/>
            <w:szCs w:val="18"/>
            <w:shd w:val="pct15" w:color="auto" w:fill="FFFFFF"/>
          </w:rPr>
          <w:t xml:space="preserve"> </w:t>
        </w:r>
      </w:hyperlink>
    </w:p>
    <w:p w:rsidR="00191F1B" w:rsidRPr="00191F1B" w:rsidRDefault="00191F1B" w:rsidP="00821564">
      <w:pPr>
        <w:pStyle w:val="a3"/>
      </w:pPr>
      <w:r w:rsidRPr="00191F1B">
        <w:rPr>
          <w:noProof/>
          <w:shd w:val="clear" w:color="auto" w:fill="000000"/>
        </w:rPr>
        <w:drawing>
          <wp:inline distT="0" distB="0" distL="0" distR="0" wp14:anchorId="546133C4" wp14:editId="300BB9D3">
            <wp:extent cx="1127760" cy="762000"/>
            <wp:effectExtent l="0" t="0" r="0" b="0"/>
            <wp:docPr id="125" name="그림 125" descr="fawn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wn 썸네일"/>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127760" cy="762000"/>
                    </a:xfrm>
                    <a:prstGeom prst="rect">
                      <a:avLst/>
                    </a:prstGeom>
                    <a:noFill/>
                    <a:ln>
                      <a:noFill/>
                    </a:ln>
                  </pic:spPr>
                </pic:pic>
              </a:graphicData>
            </a:graphic>
          </wp:inline>
        </w:drawing>
      </w:r>
      <w:r w:rsidRPr="00191F1B">
        <w:rPr>
          <w:rFonts w:ascii="gulim" w:hAnsi="gulim"/>
          <w:color w:val="666666"/>
          <w:szCs w:val="20"/>
        </w:rPr>
        <w:t>[</w:t>
      </w:r>
      <w:r w:rsidRPr="00191F1B">
        <w:rPr>
          <w:rFonts w:ascii="gulim" w:hAnsi="gulim"/>
          <w:color w:val="666666"/>
          <w:szCs w:val="20"/>
        </w:rPr>
        <w:t>형용사</w:t>
      </w:r>
      <w:r w:rsidRPr="00191F1B">
        <w:rPr>
          <w:rFonts w:ascii="gulim" w:hAnsi="gulim"/>
          <w:color w:val="666666"/>
          <w:szCs w:val="20"/>
        </w:rPr>
        <w:t>]</w:t>
      </w:r>
      <w:r w:rsidRPr="00191F1B">
        <w:rPr>
          <w:rFonts w:hint="eastAsia"/>
        </w:rPr>
        <w:t xml:space="preserve"> </w:t>
      </w:r>
      <w:r w:rsidRPr="00821564">
        <w:rPr>
          <w:rFonts w:ascii="gulim" w:hAnsi="gulim"/>
          <w:color w:val="000000"/>
          <w:szCs w:val="20"/>
          <w:u w:val="single"/>
        </w:rPr>
        <w:t>엷은</w:t>
      </w:r>
      <w:r w:rsidRPr="00821564">
        <w:rPr>
          <w:rFonts w:ascii="gulim" w:hAnsi="gulim"/>
          <w:color w:val="000000"/>
          <w:szCs w:val="20"/>
          <w:u w:val="single"/>
        </w:rPr>
        <w:t xml:space="preserve"> </w:t>
      </w:r>
      <w:r w:rsidRPr="00821564">
        <w:rPr>
          <w:rFonts w:ascii="gulim" w:hAnsi="gulim"/>
          <w:color w:val="000000"/>
          <w:szCs w:val="20"/>
          <w:u w:val="single"/>
        </w:rPr>
        <w:t>황갈색의</w:t>
      </w:r>
      <w:r w:rsidRPr="00821564">
        <w:rPr>
          <w:rFonts w:hint="eastAsia"/>
          <w:u w:val="single"/>
        </w:rPr>
        <w:t xml:space="preserve"> </w:t>
      </w:r>
      <w:r w:rsidRPr="00821564">
        <w:rPr>
          <w:rFonts w:ascii="Arial" w:hAnsi="Arial" w:cs="Arial"/>
          <w:color w:val="666666"/>
          <w:sz w:val="18"/>
          <w:szCs w:val="18"/>
          <w:u w:val="single"/>
          <w:lang w:val="en"/>
        </w:rPr>
        <w:t xml:space="preserve">a </w:t>
      </w:r>
      <w:r w:rsidRPr="00821564">
        <w:rPr>
          <w:rFonts w:ascii="Arial" w:hAnsi="Arial" w:cs="Arial"/>
          <w:b/>
          <w:bCs/>
          <w:color w:val="666666"/>
          <w:sz w:val="18"/>
          <w:szCs w:val="18"/>
          <w:u w:val="single"/>
          <w:lang w:val="en"/>
        </w:rPr>
        <w:t>fawn</w:t>
      </w:r>
      <w:r w:rsidRPr="00821564">
        <w:rPr>
          <w:rFonts w:ascii="Arial" w:hAnsi="Arial" w:cs="Arial"/>
          <w:color w:val="666666"/>
          <w:sz w:val="18"/>
          <w:szCs w:val="18"/>
          <w:u w:val="single"/>
          <w:lang w:val="en"/>
        </w:rPr>
        <w:t xml:space="preserve"> coat</w:t>
      </w:r>
      <w:r w:rsidRPr="00821564">
        <w:rPr>
          <w:rFonts w:hint="eastAsia"/>
          <w:u w:val="single"/>
        </w:rPr>
        <w:t xml:space="preserve"> </w:t>
      </w:r>
      <w:r w:rsidRPr="00821564">
        <w:rPr>
          <w:rFonts w:ascii="gulim" w:hAnsi="gulim"/>
          <w:color w:val="666666"/>
          <w:sz w:val="18"/>
          <w:szCs w:val="18"/>
          <w:u w:val="single"/>
        </w:rPr>
        <w:t>엷은</w:t>
      </w:r>
      <w:r w:rsidRPr="00821564">
        <w:rPr>
          <w:rFonts w:ascii="gulim" w:hAnsi="gulim"/>
          <w:color w:val="666666"/>
          <w:sz w:val="18"/>
          <w:szCs w:val="18"/>
          <w:u w:val="single"/>
        </w:rPr>
        <w:t xml:space="preserve"> </w:t>
      </w:r>
      <w:r w:rsidRPr="00821564">
        <w:rPr>
          <w:rFonts w:ascii="gulim" w:hAnsi="gulim"/>
          <w:color w:val="666666"/>
          <w:sz w:val="18"/>
          <w:szCs w:val="18"/>
          <w:u w:val="single"/>
        </w:rPr>
        <w:t>황갈색</w:t>
      </w:r>
      <w:r w:rsidRPr="00821564">
        <w:rPr>
          <w:rFonts w:ascii="gulim" w:hAnsi="gulim"/>
          <w:color w:val="666666"/>
          <w:sz w:val="18"/>
          <w:szCs w:val="18"/>
          <w:u w:val="single"/>
        </w:rPr>
        <w:t xml:space="preserve"> </w:t>
      </w:r>
      <w:r w:rsidRPr="00821564">
        <w:rPr>
          <w:rFonts w:ascii="gulim" w:hAnsi="gulim"/>
          <w:color w:val="666666"/>
          <w:sz w:val="18"/>
          <w:szCs w:val="18"/>
          <w:u w:val="single"/>
        </w:rPr>
        <w:t>코트</w:t>
      </w:r>
      <w:r w:rsidRPr="00191F1B">
        <w:rPr>
          <w:rFonts w:hint="eastAsia"/>
        </w:rPr>
        <w:t xml:space="preserve"> </w:t>
      </w:r>
    </w:p>
    <w:p w:rsidR="00191F1B" w:rsidRPr="00821564" w:rsidRDefault="007B6EA1" w:rsidP="00821564">
      <w:pPr>
        <w:pStyle w:val="a3"/>
        <w:rPr>
          <w:color w:val="000000"/>
        </w:rPr>
      </w:pPr>
      <w:hyperlink r:id="rId431" w:history="1">
        <w:r w:rsidR="00191F1B" w:rsidRPr="00191F1B">
          <w:rPr>
            <w:rFonts w:ascii="Tahoma" w:hAnsi="Tahoma" w:cs="Tahoma"/>
            <w:b/>
            <w:bCs/>
            <w:color w:val="0034AC"/>
            <w:sz w:val="21"/>
            <w:szCs w:val="21"/>
            <w:lang w:val="en"/>
          </w:rPr>
          <w:t>fawn</w:t>
        </w:r>
        <w:r w:rsidR="00191F1B" w:rsidRPr="00191F1B">
          <w:rPr>
            <w:rFonts w:ascii="Tahoma" w:hAnsi="Tahoma" w:cs="Tahoma"/>
            <w:b/>
            <w:bCs/>
            <w:color w:val="777777"/>
            <w:sz w:val="15"/>
            <w:szCs w:val="15"/>
            <w:vertAlign w:val="superscript"/>
            <w:lang w:val="en"/>
          </w:rPr>
          <w:t>1</w:t>
        </w:r>
      </w:hyperlink>
      <w:r w:rsidR="00191F1B" w:rsidRPr="00191F1B">
        <w:rPr>
          <w:rFonts w:ascii="gulim" w:hAnsi="gulim"/>
          <w:color w:val="666666"/>
          <w:szCs w:val="20"/>
        </w:rPr>
        <w:t>[</w:t>
      </w:r>
      <w:r w:rsidR="00191F1B" w:rsidRPr="00191F1B">
        <w:rPr>
          <w:rFonts w:ascii="gulim" w:hAnsi="gulim"/>
          <w:color w:val="666666"/>
          <w:szCs w:val="20"/>
        </w:rPr>
        <w:t>명사</w:t>
      </w:r>
      <w:r w:rsidR="00191F1B" w:rsidRPr="00191F1B">
        <w:rPr>
          <w:rFonts w:ascii="gulim" w:hAnsi="gulim"/>
          <w:color w:val="666666"/>
          <w:szCs w:val="20"/>
        </w:rPr>
        <w:t>]</w:t>
      </w:r>
      <w:r w:rsidR="00191F1B" w:rsidRPr="00191F1B">
        <w:rPr>
          <w:rFonts w:hint="eastAsia"/>
        </w:rPr>
        <w:t xml:space="preserve"> </w:t>
      </w:r>
      <w:r w:rsidR="00191F1B" w:rsidRPr="00191F1B">
        <w:rPr>
          <w:rFonts w:ascii="gulim" w:hAnsi="gulim"/>
          <w:color w:val="000000"/>
          <w:szCs w:val="20"/>
        </w:rPr>
        <w:t>(</w:t>
      </w:r>
      <w:r w:rsidR="00191F1B" w:rsidRPr="00191F1B">
        <w:rPr>
          <w:rFonts w:ascii="gulim" w:hAnsi="gulim"/>
          <w:color w:val="000000"/>
          <w:szCs w:val="20"/>
        </w:rPr>
        <w:t>특히</w:t>
      </w:r>
      <w:r w:rsidR="00191F1B" w:rsidRPr="00191F1B">
        <w:rPr>
          <w:rFonts w:ascii="gulim" w:hAnsi="gulim"/>
          <w:color w:val="000000"/>
          <w:szCs w:val="20"/>
        </w:rPr>
        <w:t xml:space="preserve"> </w:t>
      </w:r>
      <w:r w:rsidR="00191F1B" w:rsidRPr="00191F1B">
        <w:rPr>
          <w:rFonts w:ascii="gulim" w:hAnsi="gulim"/>
          <w:color w:val="000000"/>
          <w:szCs w:val="20"/>
        </w:rPr>
        <w:t>한</w:t>
      </w:r>
      <w:r w:rsidR="00191F1B" w:rsidRPr="00191F1B">
        <w:rPr>
          <w:rFonts w:ascii="gulim" w:hAnsi="gulim"/>
          <w:color w:val="000000"/>
          <w:szCs w:val="20"/>
        </w:rPr>
        <w:t xml:space="preserve"> </w:t>
      </w:r>
      <w:r w:rsidR="00191F1B" w:rsidRPr="00191F1B">
        <w:rPr>
          <w:rFonts w:ascii="gulim" w:hAnsi="gulim"/>
          <w:color w:val="000000"/>
          <w:szCs w:val="20"/>
        </w:rPr>
        <w:t>살</w:t>
      </w:r>
      <w:r w:rsidR="00191F1B" w:rsidRPr="00191F1B">
        <w:rPr>
          <w:rFonts w:ascii="gulim" w:hAnsi="gulim"/>
          <w:color w:val="000000"/>
          <w:szCs w:val="20"/>
        </w:rPr>
        <w:t xml:space="preserve"> </w:t>
      </w:r>
      <w:r w:rsidR="00191F1B" w:rsidRPr="00191F1B">
        <w:rPr>
          <w:rFonts w:ascii="gulim" w:hAnsi="gulim"/>
          <w:color w:val="000000"/>
          <w:szCs w:val="20"/>
        </w:rPr>
        <w:t>이하의</w:t>
      </w:r>
      <w:r w:rsidR="00191F1B" w:rsidRPr="00191F1B">
        <w:rPr>
          <w:rFonts w:ascii="gulim" w:hAnsi="gulim"/>
          <w:color w:val="000000"/>
          <w:szCs w:val="20"/>
        </w:rPr>
        <w:t xml:space="preserve">) </w:t>
      </w:r>
      <w:r w:rsidR="00191F1B" w:rsidRPr="00191F1B">
        <w:rPr>
          <w:rFonts w:ascii="gulim" w:hAnsi="gulim"/>
          <w:b/>
          <w:bCs/>
          <w:color w:val="000000"/>
          <w:szCs w:val="20"/>
        </w:rPr>
        <w:t>새끼</w:t>
      </w:r>
      <w:r w:rsidR="00191F1B" w:rsidRPr="00191F1B">
        <w:rPr>
          <w:rFonts w:ascii="gulim" w:hAnsi="gulim"/>
          <w:color w:val="000000"/>
          <w:szCs w:val="20"/>
        </w:rPr>
        <w:t>[</w:t>
      </w:r>
      <w:r w:rsidR="00191F1B" w:rsidRPr="00191F1B">
        <w:rPr>
          <w:rFonts w:ascii="gulim" w:hAnsi="gulim"/>
          <w:b/>
          <w:bCs/>
          <w:color w:val="000000"/>
          <w:szCs w:val="20"/>
        </w:rPr>
        <w:t>어린</w:t>
      </w:r>
      <w:r w:rsidR="00191F1B" w:rsidRPr="00191F1B">
        <w:rPr>
          <w:rFonts w:ascii="gulim" w:hAnsi="gulim"/>
          <w:color w:val="000000"/>
          <w:szCs w:val="20"/>
        </w:rPr>
        <w:t xml:space="preserve">] </w:t>
      </w:r>
      <w:r w:rsidR="00191F1B" w:rsidRPr="00191F1B">
        <w:rPr>
          <w:rFonts w:ascii="gulim" w:hAnsi="gulim"/>
          <w:b/>
          <w:bCs/>
          <w:color w:val="000000"/>
          <w:szCs w:val="20"/>
        </w:rPr>
        <w:t>사슴</w:t>
      </w:r>
      <w:r w:rsidR="00191F1B" w:rsidRPr="00191F1B">
        <w:rPr>
          <w:rFonts w:hint="eastAsia"/>
        </w:rPr>
        <w:t xml:space="preserve"> </w:t>
      </w:r>
      <w:hyperlink r:id="rId432" w:anchor="Noun" w:history="1">
        <w:r w:rsidR="00191F1B" w:rsidRPr="00191F1B">
          <w:rPr>
            <w:rFonts w:ascii="gulim" w:hAnsi="gulim"/>
            <w:color w:val="0034AC"/>
            <w:sz w:val="18"/>
            <w:szCs w:val="18"/>
          </w:rPr>
          <w:t>[</w:t>
        </w:r>
        <w:r w:rsidR="00191F1B" w:rsidRPr="00191F1B">
          <w:rPr>
            <w:rFonts w:ascii="gulim" w:hAnsi="gulim"/>
            <w:color w:val="0034AC"/>
            <w:sz w:val="18"/>
            <w:szCs w:val="18"/>
          </w:rPr>
          <w:t>명사</w:t>
        </w:r>
        <w:r w:rsidR="00191F1B" w:rsidRPr="00191F1B">
          <w:rPr>
            <w:rFonts w:ascii="gulim" w:hAnsi="gulim"/>
            <w:color w:val="0034AC"/>
            <w:sz w:val="18"/>
            <w:szCs w:val="18"/>
          </w:rPr>
          <w:t xml:space="preserve">] </w:t>
        </w:r>
        <w:r w:rsidR="00191F1B" w:rsidRPr="00191F1B">
          <w:rPr>
            <w:rFonts w:ascii="gulim" w:hAnsi="gulim"/>
            <w:color w:val="0034AC"/>
            <w:sz w:val="18"/>
            <w:szCs w:val="18"/>
          </w:rPr>
          <w:t>어린</w:t>
        </w:r>
        <w:r w:rsidR="00191F1B" w:rsidRPr="00191F1B">
          <w:rPr>
            <w:rFonts w:ascii="gulim" w:hAnsi="gulim"/>
            <w:color w:val="0034AC"/>
            <w:sz w:val="18"/>
            <w:szCs w:val="18"/>
          </w:rPr>
          <w:t xml:space="preserve"> </w:t>
        </w:r>
        <w:r w:rsidR="00191F1B" w:rsidRPr="00191F1B">
          <w:rPr>
            <w:rFonts w:ascii="gulim" w:hAnsi="gulim"/>
            <w:color w:val="0034AC"/>
            <w:sz w:val="18"/>
            <w:szCs w:val="18"/>
          </w:rPr>
          <w:t>염소</w:t>
        </w:r>
        <w:r w:rsidR="00191F1B" w:rsidRPr="00191F1B">
          <w:rPr>
            <w:rFonts w:ascii="gulim" w:hAnsi="gulim"/>
            <w:color w:val="0034AC"/>
            <w:sz w:val="18"/>
            <w:szCs w:val="18"/>
          </w:rPr>
          <w:t xml:space="preserve">(kid) </w:t>
        </w:r>
      </w:hyperlink>
      <w:r w:rsidR="00191F1B" w:rsidRPr="00191F1B">
        <w:rPr>
          <w:rFonts w:hint="eastAsia"/>
        </w:rPr>
        <w:t xml:space="preserve">, </w:t>
      </w:r>
      <w:hyperlink r:id="rId433" w:anchor="Adjective" w:history="1">
        <w:r w:rsidR="00191F1B" w:rsidRPr="00191F1B">
          <w:rPr>
            <w:rFonts w:ascii="gulim" w:hAnsi="gulim"/>
            <w:color w:val="0034AC"/>
            <w:sz w:val="18"/>
            <w:szCs w:val="18"/>
          </w:rPr>
          <w:t>[</w:t>
        </w:r>
        <w:r w:rsidR="00191F1B" w:rsidRPr="00191F1B">
          <w:rPr>
            <w:rFonts w:ascii="gulim" w:hAnsi="gulim"/>
            <w:color w:val="0034AC"/>
            <w:sz w:val="18"/>
            <w:szCs w:val="18"/>
          </w:rPr>
          <w:t>형용사</w:t>
        </w:r>
        <w:r w:rsidR="00191F1B" w:rsidRPr="00191F1B">
          <w:rPr>
            <w:rFonts w:ascii="gulim" w:hAnsi="gulim"/>
            <w:color w:val="0034AC"/>
            <w:sz w:val="18"/>
            <w:szCs w:val="18"/>
          </w:rPr>
          <w:t xml:space="preserve">] </w:t>
        </w:r>
        <w:r w:rsidR="00191F1B" w:rsidRPr="00191F1B">
          <w:rPr>
            <w:rFonts w:ascii="gulim" w:hAnsi="gulim"/>
            <w:color w:val="0034AC"/>
            <w:sz w:val="18"/>
            <w:szCs w:val="18"/>
          </w:rPr>
          <w:t>엷은</w:t>
        </w:r>
        <w:r w:rsidR="00191F1B" w:rsidRPr="00191F1B">
          <w:rPr>
            <w:rFonts w:ascii="gulim" w:hAnsi="gulim"/>
            <w:color w:val="0034AC"/>
            <w:sz w:val="18"/>
            <w:szCs w:val="18"/>
          </w:rPr>
          <w:t xml:space="preserve"> </w:t>
        </w:r>
        <w:r w:rsidR="00191F1B" w:rsidRPr="00191F1B">
          <w:rPr>
            <w:rFonts w:ascii="gulim" w:hAnsi="gulim"/>
            <w:color w:val="0034AC"/>
            <w:sz w:val="18"/>
            <w:szCs w:val="18"/>
          </w:rPr>
          <w:t>황갈색의</w:t>
        </w:r>
        <w:r w:rsidR="00191F1B" w:rsidRPr="00191F1B">
          <w:rPr>
            <w:rFonts w:ascii="gulim" w:hAnsi="gulim"/>
            <w:color w:val="0034AC"/>
            <w:sz w:val="18"/>
            <w:szCs w:val="18"/>
          </w:rPr>
          <w:t xml:space="preserve"> </w:t>
        </w:r>
      </w:hyperlink>
      <w:r w:rsidR="00191F1B" w:rsidRPr="00191F1B">
        <w:rPr>
          <w:rFonts w:hint="eastAsia"/>
        </w:rPr>
        <w:t xml:space="preserve">, </w:t>
      </w:r>
      <w:hyperlink r:id="rId434" w:anchor="자동사-타동사" w:history="1">
        <w:r w:rsidR="00191F1B" w:rsidRPr="00191F1B">
          <w:rPr>
            <w:rFonts w:ascii="gulim" w:hAnsi="gulim"/>
            <w:color w:val="0034AC"/>
            <w:sz w:val="18"/>
            <w:szCs w:val="18"/>
          </w:rPr>
          <w:t>[</w:t>
        </w:r>
        <w:r w:rsidR="00191F1B" w:rsidRPr="00191F1B">
          <w:rPr>
            <w:rFonts w:ascii="gulim" w:hAnsi="gulim"/>
            <w:color w:val="0034AC"/>
            <w:sz w:val="18"/>
            <w:szCs w:val="18"/>
          </w:rPr>
          <w:t>자동사</w:t>
        </w:r>
        <w:r w:rsidR="00191F1B" w:rsidRPr="00191F1B">
          <w:rPr>
            <w:rFonts w:ascii="gulim" w:hAnsi="gulim"/>
            <w:color w:val="0034AC"/>
            <w:sz w:val="18"/>
            <w:szCs w:val="18"/>
          </w:rPr>
          <w:t>-</w:t>
        </w:r>
        <w:r w:rsidR="00191F1B" w:rsidRPr="00191F1B">
          <w:rPr>
            <w:rFonts w:ascii="gulim" w:hAnsi="gulim"/>
            <w:color w:val="0034AC"/>
            <w:sz w:val="18"/>
            <w:szCs w:val="18"/>
          </w:rPr>
          <w:t>타동사</w:t>
        </w:r>
        <w:r w:rsidR="00191F1B" w:rsidRPr="00191F1B">
          <w:rPr>
            <w:rFonts w:ascii="gulim" w:hAnsi="gulim"/>
            <w:color w:val="0034AC"/>
            <w:sz w:val="18"/>
            <w:szCs w:val="18"/>
          </w:rPr>
          <w:t>] &lt;</w:t>
        </w:r>
        <w:r w:rsidR="00191F1B" w:rsidRPr="00191F1B">
          <w:rPr>
            <w:rFonts w:ascii="gulim" w:hAnsi="gulim"/>
            <w:color w:val="0034AC"/>
            <w:sz w:val="18"/>
            <w:szCs w:val="18"/>
          </w:rPr>
          <w:t>사슴이</w:t>
        </w:r>
        <w:r w:rsidR="00191F1B" w:rsidRPr="00191F1B">
          <w:rPr>
            <w:rFonts w:ascii="gulim" w:hAnsi="gulim"/>
            <w:color w:val="0034AC"/>
            <w:sz w:val="18"/>
            <w:szCs w:val="18"/>
          </w:rPr>
          <w:t xml:space="preserve">&gt; </w:t>
        </w:r>
        <w:r w:rsidR="00191F1B" w:rsidRPr="00191F1B">
          <w:rPr>
            <w:rFonts w:ascii="gulim" w:hAnsi="gulim"/>
            <w:b/>
            <w:bCs/>
            <w:color w:val="0034AC"/>
            <w:sz w:val="18"/>
            <w:szCs w:val="18"/>
          </w:rPr>
          <w:t>새끼를</w:t>
        </w:r>
        <w:r w:rsidR="00191F1B" w:rsidRPr="00191F1B">
          <w:rPr>
            <w:rFonts w:ascii="gulim" w:hAnsi="gulim"/>
            <w:b/>
            <w:bCs/>
            <w:color w:val="0034AC"/>
            <w:sz w:val="18"/>
            <w:szCs w:val="18"/>
          </w:rPr>
          <w:t xml:space="preserve"> </w:t>
        </w:r>
        <w:r w:rsidR="00191F1B" w:rsidRPr="00191F1B">
          <w:rPr>
            <w:rFonts w:ascii="gulim" w:hAnsi="gulim"/>
            <w:b/>
            <w:bCs/>
            <w:color w:val="0034AC"/>
            <w:sz w:val="18"/>
            <w:szCs w:val="18"/>
          </w:rPr>
          <w:t>낳다</w:t>
        </w:r>
        <w:r w:rsidR="00191F1B" w:rsidRPr="00191F1B">
          <w:rPr>
            <w:rFonts w:ascii="gulim" w:hAnsi="gulim"/>
            <w:color w:val="0034AC"/>
            <w:sz w:val="18"/>
            <w:szCs w:val="18"/>
          </w:rPr>
          <w:t xml:space="preserve"> </w:t>
        </w:r>
      </w:hyperlink>
    </w:p>
    <w:p w:rsidR="00191F1B" w:rsidRPr="00821564" w:rsidRDefault="007B6EA1" w:rsidP="00821564">
      <w:pPr>
        <w:pStyle w:val="a3"/>
        <w:rPr>
          <w:color w:val="000000"/>
          <w:u w:val="single"/>
        </w:rPr>
      </w:pPr>
      <w:hyperlink r:id="rId435" w:history="1">
        <w:r w:rsidR="00191F1B" w:rsidRPr="00191F1B">
          <w:rPr>
            <w:rFonts w:ascii="Tahoma" w:hAnsi="Tahoma" w:cs="Tahoma"/>
            <w:b/>
            <w:bCs/>
            <w:color w:val="0034AC"/>
            <w:sz w:val="21"/>
            <w:szCs w:val="21"/>
            <w:lang w:val="en"/>
          </w:rPr>
          <w:t>fawn</w:t>
        </w:r>
        <w:r w:rsidR="00191F1B" w:rsidRPr="00191F1B">
          <w:rPr>
            <w:rFonts w:ascii="Tahoma" w:hAnsi="Tahoma" w:cs="Tahoma"/>
            <w:b/>
            <w:bCs/>
            <w:color w:val="777777"/>
            <w:sz w:val="15"/>
            <w:szCs w:val="15"/>
            <w:vertAlign w:val="superscript"/>
            <w:lang w:val="en"/>
          </w:rPr>
          <w:t>2</w:t>
        </w:r>
      </w:hyperlink>
      <w:r w:rsidR="00191F1B" w:rsidRPr="00191F1B">
        <w:rPr>
          <w:rFonts w:ascii="Tahoma" w:hAnsi="Tahoma" w:cs="Tahoma"/>
          <w:color w:val="777777"/>
          <w:sz w:val="21"/>
          <w:szCs w:val="21"/>
          <w:lang w:val="en"/>
        </w:rPr>
        <w:t xml:space="preserve"> </w:t>
      </w:r>
      <w:r w:rsidR="00191F1B" w:rsidRPr="00191F1B">
        <w:rPr>
          <w:rFonts w:ascii="gulim" w:hAnsi="gulim"/>
          <w:color w:val="666666"/>
          <w:szCs w:val="20"/>
        </w:rPr>
        <w:t>[</w:t>
      </w:r>
      <w:r w:rsidR="00191F1B" w:rsidRPr="00191F1B">
        <w:rPr>
          <w:rFonts w:ascii="gulim" w:hAnsi="gulim"/>
          <w:color w:val="666666"/>
          <w:szCs w:val="20"/>
        </w:rPr>
        <w:t>자동사</w:t>
      </w:r>
      <w:r w:rsidR="00191F1B" w:rsidRPr="00191F1B">
        <w:rPr>
          <w:rFonts w:ascii="gulim" w:hAnsi="gulim"/>
          <w:color w:val="666666"/>
          <w:szCs w:val="20"/>
        </w:rPr>
        <w:t>]</w:t>
      </w:r>
      <w:r w:rsidR="00191F1B" w:rsidRPr="00191F1B">
        <w:rPr>
          <w:rFonts w:hint="eastAsia"/>
        </w:rPr>
        <w:t xml:space="preserve"> </w:t>
      </w:r>
      <w:r w:rsidR="00191F1B" w:rsidRPr="00191F1B">
        <w:rPr>
          <w:rFonts w:ascii="gulim" w:hAnsi="gulim"/>
          <w:color w:val="000000"/>
          <w:szCs w:val="20"/>
        </w:rPr>
        <w:t>&lt;</w:t>
      </w:r>
      <w:r w:rsidR="00191F1B" w:rsidRPr="00191F1B">
        <w:rPr>
          <w:rFonts w:ascii="gulim" w:hAnsi="gulim"/>
          <w:color w:val="000000"/>
          <w:szCs w:val="20"/>
        </w:rPr>
        <w:t>개가</w:t>
      </w:r>
      <w:r w:rsidR="00191F1B" w:rsidRPr="00191F1B">
        <w:rPr>
          <w:rFonts w:ascii="gulim" w:hAnsi="gulim"/>
          <w:color w:val="000000"/>
          <w:szCs w:val="20"/>
        </w:rPr>
        <w:t>&gt; (</w:t>
      </w:r>
      <w:r w:rsidR="00191F1B" w:rsidRPr="00821564">
        <w:rPr>
          <w:rFonts w:ascii="gulim" w:hAnsi="gulim"/>
          <w:color w:val="000000"/>
          <w:szCs w:val="20"/>
          <w:u w:val="single"/>
        </w:rPr>
        <w:t>꼬리를</w:t>
      </w:r>
      <w:r w:rsidR="00191F1B" w:rsidRPr="00821564">
        <w:rPr>
          <w:rFonts w:ascii="gulim" w:hAnsi="gulim"/>
          <w:color w:val="000000"/>
          <w:szCs w:val="20"/>
          <w:u w:val="single"/>
        </w:rPr>
        <w:t xml:space="preserve"> </w:t>
      </w:r>
      <w:r w:rsidR="00191F1B" w:rsidRPr="00821564">
        <w:rPr>
          <w:rFonts w:ascii="gulim" w:hAnsi="gulim"/>
          <w:color w:val="000000"/>
          <w:szCs w:val="20"/>
          <w:u w:val="single"/>
        </w:rPr>
        <w:t>치며</w:t>
      </w:r>
      <w:r w:rsidR="00191F1B" w:rsidRPr="00821564">
        <w:rPr>
          <w:rFonts w:ascii="gulim" w:hAnsi="gulim"/>
          <w:color w:val="000000"/>
          <w:szCs w:val="20"/>
          <w:u w:val="single"/>
        </w:rPr>
        <w:t xml:space="preserve">) </w:t>
      </w:r>
      <w:r w:rsidR="00191F1B" w:rsidRPr="00821564">
        <w:rPr>
          <w:rFonts w:ascii="gulim" w:hAnsi="gulim"/>
          <w:color w:val="000000"/>
          <w:szCs w:val="20"/>
          <w:u w:val="single"/>
        </w:rPr>
        <w:t>아양</w:t>
      </w:r>
      <w:r w:rsidR="00821564" w:rsidRPr="00821564">
        <w:rPr>
          <w:rFonts w:ascii="gulim" w:hAnsi="gulim" w:hint="eastAsia"/>
          <w:color w:val="000000"/>
          <w:szCs w:val="20"/>
          <w:u w:val="single"/>
        </w:rPr>
        <w:t xml:space="preserve"> </w:t>
      </w:r>
      <w:r w:rsidR="00191F1B" w:rsidRPr="00821564">
        <w:rPr>
          <w:rFonts w:ascii="gulim" w:hAnsi="gulim"/>
          <w:color w:val="000000"/>
          <w:szCs w:val="20"/>
          <w:u w:val="single"/>
        </w:rPr>
        <w:t>떨다</w:t>
      </w:r>
      <w:r w:rsidR="00191F1B" w:rsidRPr="00821564">
        <w:rPr>
          <w:rFonts w:ascii="gulim" w:hAnsi="gulim"/>
          <w:color w:val="000000"/>
          <w:szCs w:val="20"/>
          <w:u w:val="single"/>
        </w:rPr>
        <w:t>; &lt;</w:t>
      </w:r>
      <w:r w:rsidR="00191F1B" w:rsidRPr="00821564">
        <w:rPr>
          <w:rFonts w:ascii="gulim" w:hAnsi="gulim"/>
          <w:color w:val="000000"/>
          <w:szCs w:val="20"/>
          <w:u w:val="single"/>
        </w:rPr>
        <w:t>사람이</w:t>
      </w:r>
      <w:r w:rsidR="00191F1B" w:rsidRPr="00821564">
        <w:rPr>
          <w:rFonts w:ascii="gulim" w:hAnsi="gulim"/>
          <w:color w:val="000000"/>
          <w:szCs w:val="20"/>
          <w:u w:val="single"/>
        </w:rPr>
        <w:t>&gt; (</w:t>
      </w:r>
      <w:r w:rsidR="00191F1B" w:rsidRPr="00821564">
        <w:rPr>
          <w:rFonts w:ascii="gulim" w:hAnsi="gulim"/>
          <w:color w:val="000000"/>
          <w:szCs w:val="20"/>
          <w:u w:val="single"/>
        </w:rPr>
        <w:t>비굴한</w:t>
      </w:r>
      <w:r w:rsidR="00191F1B" w:rsidRPr="00821564">
        <w:rPr>
          <w:rFonts w:ascii="gulim" w:hAnsi="gulim"/>
          <w:color w:val="000000"/>
          <w:szCs w:val="20"/>
          <w:u w:val="single"/>
        </w:rPr>
        <w:t xml:space="preserve"> </w:t>
      </w:r>
      <w:r w:rsidR="00191F1B" w:rsidRPr="00821564">
        <w:rPr>
          <w:rFonts w:ascii="gulim" w:hAnsi="gulim"/>
          <w:color w:val="000000"/>
          <w:szCs w:val="20"/>
          <w:u w:val="single"/>
        </w:rPr>
        <w:t>태도로</w:t>
      </w:r>
      <w:r w:rsidR="00191F1B" w:rsidRPr="00821564">
        <w:rPr>
          <w:rFonts w:ascii="gulim" w:hAnsi="gulim"/>
          <w:color w:val="000000"/>
          <w:szCs w:val="20"/>
          <w:u w:val="single"/>
        </w:rPr>
        <w:t xml:space="preserve">) </w:t>
      </w:r>
      <w:r w:rsidR="00191F1B" w:rsidRPr="00821564">
        <w:rPr>
          <w:rFonts w:ascii="gulim" w:hAnsi="gulim"/>
          <w:color w:val="000000"/>
          <w:szCs w:val="20"/>
          <w:u w:val="single"/>
        </w:rPr>
        <w:t>비위를</w:t>
      </w:r>
      <w:r w:rsidR="00191F1B" w:rsidRPr="00821564">
        <w:rPr>
          <w:rFonts w:ascii="gulim" w:hAnsi="gulim"/>
          <w:color w:val="000000"/>
          <w:szCs w:val="20"/>
          <w:u w:val="single"/>
        </w:rPr>
        <w:t xml:space="preserve"> </w:t>
      </w:r>
      <w:r w:rsidR="00191F1B" w:rsidRPr="00821564">
        <w:rPr>
          <w:rFonts w:ascii="gulim" w:hAnsi="gulim"/>
          <w:color w:val="000000"/>
          <w:szCs w:val="20"/>
          <w:u w:val="single"/>
        </w:rPr>
        <w:t>맞추다</w:t>
      </w:r>
      <w:r w:rsidR="00191F1B" w:rsidRPr="00821564">
        <w:rPr>
          <w:rFonts w:ascii="gulim" w:hAnsi="gulim"/>
          <w:color w:val="000000"/>
          <w:szCs w:val="20"/>
          <w:u w:val="single"/>
        </w:rPr>
        <w:t xml:space="preserve">, </w:t>
      </w:r>
      <w:r w:rsidR="00191F1B" w:rsidRPr="00821564">
        <w:rPr>
          <w:rFonts w:ascii="gulim" w:hAnsi="gulim"/>
          <w:color w:val="000000"/>
          <w:szCs w:val="20"/>
          <w:u w:val="single"/>
        </w:rPr>
        <w:t>아첨하다</w:t>
      </w:r>
      <w:r w:rsidR="00191F1B" w:rsidRPr="00821564">
        <w:rPr>
          <w:rFonts w:ascii="gulim" w:hAnsi="gulim"/>
          <w:color w:val="000000"/>
          <w:szCs w:val="20"/>
          <w:u w:val="single"/>
        </w:rPr>
        <w:t xml:space="preserve"> ((on, upon, over))</w:t>
      </w:r>
      <w:r w:rsidR="00191F1B" w:rsidRPr="00821564">
        <w:rPr>
          <w:rFonts w:hint="eastAsia"/>
          <w:u w:val="single"/>
        </w:rPr>
        <w:t xml:space="preserve"> </w:t>
      </w:r>
    </w:p>
    <w:p w:rsidR="00191F1B" w:rsidRPr="00191F1B" w:rsidRDefault="00191F1B" w:rsidP="00821564">
      <w:pPr>
        <w:pStyle w:val="a3"/>
      </w:pPr>
      <w:r w:rsidRPr="00191F1B">
        <w:rPr>
          <w:rFonts w:ascii="Arial" w:hAnsi="Arial" w:cs="Arial"/>
          <w:color w:val="666666"/>
          <w:sz w:val="18"/>
          <w:szCs w:val="18"/>
        </w:rPr>
        <w:t xml:space="preserve">The courtiers </w:t>
      </w:r>
      <w:r w:rsidRPr="00191F1B">
        <w:rPr>
          <w:rFonts w:ascii="Arial" w:hAnsi="Arial" w:cs="Arial"/>
          <w:b/>
          <w:bCs/>
          <w:color w:val="666666"/>
          <w:sz w:val="18"/>
          <w:szCs w:val="18"/>
          <w:lang w:val="en"/>
        </w:rPr>
        <w:t>fawn</w:t>
      </w:r>
      <w:r w:rsidRPr="00191F1B">
        <w:rPr>
          <w:rFonts w:ascii="Arial" w:hAnsi="Arial" w:cs="Arial"/>
          <w:color w:val="666666"/>
          <w:sz w:val="18"/>
          <w:szCs w:val="18"/>
        </w:rPr>
        <w:t>ed over</w:t>
      </w:r>
      <w:r w:rsidR="00821564">
        <w:rPr>
          <w:rFonts w:ascii="Arial" w:hAnsi="Arial" w:cs="Arial" w:hint="eastAsia"/>
          <w:color w:val="666666"/>
          <w:sz w:val="18"/>
          <w:szCs w:val="18"/>
        </w:rPr>
        <w:t xml:space="preserve"> </w:t>
      </w:r>
      <w:r w:rsidRPr="00191F1B">
        <w:rPr>
          <w:rFonts w:ascii="Arial" w:hAnsi="Arial" w:cs="Arial"/>
          <w:color w:val="666666"/>
          <w:sz w:val="18"/>
          <w:szCs w:val="18"/>
        </w:rPr>
        <w:t>the king.</w:t>
      </w:r>
      <w:r w:rsidR="00821564">
        <w:rPr>
          <w:rFonts w:hint="eastAsia"/>
        </w:rPr>
        <w:t xml:space="preserve"> </w:t>
      </w:r>
      <w:r w:rsidRPr="00191F1B">
        <w:rPr>
          <w:rFonts w:ascii="gulim" w:hAnsi="gulim"/>
          <w:color w:val="666666"/>
          <w:sz w:val="18"/>
          <w:szCs w:val="18"/>
        </w:rPr>
        <w:t>신하들은</w:t>
      </w:r>
      <w:r w:rsidRPr="00191F1B">
        <w:rPr>
          <w:rFonts w:ascii="gulim" w:hAnsi="gulim"/>
          <w:color w:val="666666"/>
          <w:sz w:val="18"/>
          <w:szCs w:val="18"/>
        </w:rPr>
        <w:t xml:space="preserve"> </w:t>
      </w:r>
      <w:r w:rsidRPr="00191F1B">
        <w:rPr>
          <w:rFonts w:ascii="gulim" w:hAnsi="gulim"/>
          <w:color w:val="666666"/>
          <w:sz w:val="18"/>
          <w:szCs w:val="18"/>
        </w:rPr>
        <w:t>왕에게</w:t>
      </w:r>
      <w:r w:rsidRPr="00191F1B">
        <w:rPr>
          <w:rFonts w:ascii="gulim" w:hAnsi="gulim"/>
          <w:color w:val="666666"/>
          <w:sz w:val="18"/>
          <w:szCs w:val="18"/>
        </w:rPr>
        <w:t xml:space="preserve"> </w:t>
      </w:r>
      <w:r w:rsidRPr="00191F1B">
        <w:rPr>
          <w:rFonts w:ascii="gulim" w:hAnsi="gulim"/>
          <w:color w:val="666666"/>
          <w:sz w:val="18"/>
          <w:szCs w:val="18"/>
        </w:rPr>
        <w:t>아첨했다</w:t>
      </w:r>
      <w:r w:rsidRPr="00191F1B">
        <w:rPr>
          <w:rFonts w:ascii="gulim" w:hAnsi="gulim"/>
          <w:color w:val="666666"/>
          <w:sz w:val="18"/>
          <w:szCs w:val="18"/>
        </w:rPr>
        <w:t>.</w:t>
      </w:r>
      <w:r w:rsidRPr="00191F1B">
        <w:rPr>
          <w:rFonts w:hint="eastAsia"/>
        </w:rPr>
        <w:t xml:space="preserve"> </w:t>
      </w:r>
    </w:p>
    <w:p w:rsidR="00191F1B" w:rsidRPr="00821564" w:rsidRDefault="007B6EA1" w:rsidP="00821564">
      <w:pPr>
        <w:pStyle w:val="a3"/>
        <w:rPr>
          <w:color w:val="000000"/>
        </w:rPr>
      </w:pPr>
      <w:hyperlink r:id="rId436" w:history="1">
        <w:r w:rsidR="00191F1B" w:rsidRPr="00191F1B">
          <w:rPr>
            <w:rFonts w:ascii="Tahoma" w:hAnsi="Tahoma" w:cs="Tahoma"/>
            <w:color w:val="0034AC"/>
            <w:sz w:val="21"/>
            <w:szCs w:val="21"/>
            <w:lang w:val="en"/>
          </w:rPr>
          <w:t xml:space="preserve">in </w:t>
        </w:r>
        <w:r w:rsidR="00191F1B" w:rsidRPr="00191F1B">
          <w:rPr>
            <w:rFonts w:ascii="Tahoma" w:hAnsi="Tahoma" w:cs="Tahoma"/>
            <w:b/>
            <w:bCs/>
            <w:color w:val="0034AC"/>
            <w:sz w:val="21"/>
            <w:szCs w:val="21"/>
            <w:lang w:val="en"/>
          </w:rPr>
          <w:t>fawn</w:t>
        </w:r>
      </w:hyperlink>
      <w:r w:rsidR="00191F1B" w:rsidRPr="00191F1B">
        <w:rPr>
          <w:rFonts w:ascii="Tahoma" w:hAnsi="Tahoma" w:cs="Tahoma"/>
          <w:color w:val="777777"/>
          <w:sz w:val="21"/>
          <w:szCs w:val="21"/>
          <w:lang w:val="en"/>
        </w:rPr>
        <w:t xml:space="preserve"> </w:t>
      </w:r>
      <w:r w:rsidR="00191F1B" w:rsidRPr="00191F1B">
        <w:rPr>
          <w:rFonts w:ascii="gulim" w:hAnsi="gulim"/>
          <w:color w:val="000000"/>
          <w:szCs w:val="20"/>
        </w:rPr>
        <w:t>새끼를</w:t>
      </w:r>
      <w:r w:rsidR="00191F1B" w:rsidRPr="00191F1B">
        <w:rPr>
          <w:rFonts w:ascii="gulim" w:hAnsi="gulim"/>
          <w:color w:val="000000"/>
          <w:szCs w:val="20"/>
        </w:rPr>
        <w:t xml:space="preserve"> </w:t>
      </w:r>
      <w:r w:rsidR="00191F1B" w:rsidRPr="00191F1B">
        <w:rPr>
          <w:rFonts w:ascii="gulim" w:hAnsi="gulim"/>
          <w:color w:val="000000"/>
          <w:szCs w:val="20"/>
        </w:rPr>
        <w:t>배어</w:t>
      </w:r>
      <w:r w:rsidR="00191F1B" w:rsidRPr="00191F1B">
        <w:rPr>
          <w:rFonts w:hint="eastAsia"/>
        </w:rPr>
        <w:t xml:space="preserve"> </w:t>
      </w:r>
    </w:p>
    <w:p w:rsidR="0075108D" w:rsidRPr="00191F1B" w:rsidRDefault="0075108D" w:rsidP="00821564">
      <w:pPr>
        <w:pStyle w:val="a3"/>
      </w:pPr>
    </w:p>
    <w:p w:rsidR="00821564" w:rsidRPr="00821564" w:rsidRDefault="007B6EA1" w:rsidP="00821564">
      <w:pPr>
        <w:pStyle w:val="a3"/>
        <w:rPr>
          <w:rFonts w:ascii="굴림" w:hAnsi="굴림" w:cs="굴림"/>
          <w:color w:val="000000"/>
          <w:sz w:val="24"/>
          <w:szCs w:val="24"/>
        </w:rPr>
      </w:pPr>
      <w:hyperlink r:id="rId437" w:history="1">
        <w:r w:rsidR="00821564" w:rsidRPr="00821564">
          <w:rPr>
            <w:color w:val="0034AC"/>
          </w:rPr>
          <w:t>간살부리다</w:t>
        </w:r>
      </w:hyperlink>
      <w:r w:rsidR="00821564" w:rsidRPr="00821564">
        <w:t xml:space="preserve"> </w:t>
      </w:r>
      <w:r w:rsidR="00821564" w:rsidRPr="00821564">
        <w:rPr>
          <w:rFonts w:ascii="gulim" w:hAnsi="gulim" w:cs="굴림"/>
          <w:b/>
          <w:bCs/>
          <w:color w:val="000000"/>
          <w:szCs w:val="20"/>
          <w:lang w:val="en"/>
        </w:rPr>
        <w:t>fawn</w:t>
      </w:r>
      <w:r w:rsidR="00821564" w:rsidRPr="00821564">
        <w:rPr>
          <w:rFonts w:ascii="굴림" w:hAnsi="굴림" w:cs="굴림" w:hint="eastAsia"/>
          <w:sz w:val="24"/>
          <w:szCs w:val="24"/>
          <w:lang w:val="en"/>
        </w:rPr>
        <w:t xml:space="preserve"> </w:t>
      </w:r>
      <w:hyperlink r:id="rId438" w:history="1">
        <w:r w:rsidR="00821564" w:rsidRPr="00821564">
          <w:rPr>
            <w:color w:val="0034AC"/>
          </w:rPr>
          <w:t>간실간실</w:t>
        </w:r>
      </w:hyperlink>
      <w:r w:rsidR="00821564" w:rsidRPr="00821564">
        <w:t xml:space="preserve"> </w:t>
      </w:r>
      <w:r w:rsidR="00821564" w:rsidRPr="00821564">
        <w:rPr>
          <w:rFonts w:ascii="gulim" w:hAnsi="gulim" w:cs="굴림"/>
          <w:color w:val="000000"/>
          <w:szCs w:val="20"/>
        </w:rPr>
        <w:t xml:space="preserve">flatteringly, </w:t>
      </w:r>
      <w:r w:rsidR="00821564" w:rsidRPr="00821564">
        <w:rPr>
          <w:rFonts w:ascii="gulim" w:hAnsi="gulim" w:cs="굴림"/>
          <w:b/>
          <w:bCs/>
          <w:color w:val="000000"/>
          <w:szCs w:val="20"/>
          <w:lang w:val="en"/>
        </w:rPr>
        <w:t>fawn</w:t>
      </w:r>
      <w:r w:rsidR="00821564" w:rsidRPr="00821564">
        <w:rPr>
          <w:rFonts w:ascii="gulim" w:hAnsi="gulim" w:cs="굴림"/>
          <w:color w:val="000000"/>
          <w:szCs w:val="20"/>
        </w:rPr>
        <w:t xml:space="preserve">ingly, in a </w:t>
      </w:r>
      <w:r w:rsidR="00821564" w:rsidRPr="00821564">
        <w:rPr>
          <w:rFonts w:ascii="gulim" w:hAnsi="gulim" w:cs="굴림"/>
          <w:b/>
          <w:bCs/>
          <w:color w:val="000000"/>
          <w:szCs w:val="20"/>
          <w:lang w:val="en"/>
        </w:rPr>
        <w:t>fawn</w:t>
      </w:r>
      <w:r w:rsidR="00821564" w:rsidRPr="00821564">
        <w:rPr>
          <w:rFonts w:ascii="gulim" w:hAnsi="gulim" w:cs="굴림"/>
          <w:color w:val="000000"/>
          <w:szCs w:val="20"/>
        </w:rPr>
        <w:t xml:space="preserve">ing manner, ingratiatingly, </w:t>
      </w:r>
      <w:r w:rsidR="00821564" w:rsidRPr="00821564">
        <w:rPr>
          <w:rFonts w:ascii="gulim" w:hAnsi="gulim" w:cs="굴림"/>
          <w:color w:val="000000"/>
          <w:szCs w:val="20"/>
        </w:rPr>
        <w:t>간실간실하다</w:t>
      </w:r>
      <w:r w:rsidR="00821564" w:rsidRPr="00821564">
        <w:rPr>
          <w:rFonts w:ascii="gulim" w:hAnsi="gulim" w:cs="굴림"/>
          <w:color w:val="000000"/>
          <w:szCs w:val="20"/>
        </w:rPr>
        <w:t xml:space="preserve"> </w:t>
      </w:r>
      <w:r w:rsidR="00821564" w:rsidRPr="00821564">
        <w:rPr>
          <w:rFonts w:ascii="gulim" w:hAnsi="gulim" w:cs="굴림"/>
          <w:color w:val="FF0000"/>
          <w:szCs w:val="20"/>
          <w:shd w:val="pct15" w:color="auto" w:fill="FFFFFF"/>
        </w:rPr>
        <w:t xml:space="preserve">flatter, </w:t>
      </w:r>
      <w:r w:rsidR="00821564" w:rsidRPr="00821564">
        <w:rPr>
          <w:rFonts w:ascii="gulim" w:hAnsi="gulim" w:cs="굴림"/>
          <w:b/>
          <w:bCs/>
          <w:color w:val="FF0000"/>
          <w:szCs w:val="20"/>
          <w:shd w:val="pct15" w:color="auto" w:fill="FFFFFF"/>
          <w:lang w:val="en"/>
        </w:rPr>
        <w:t>fawn</w:t>
      </w:r>
      <w:r w:rsidR="00821564" w:rsidRPr="00821564">
        <w:rPr>
          <w:rFonts w:ascii="gulim" w:hAnsi="gulim" w:cs="굴림"/>
          <w:color w:val="FF0000"/>
          <w:szCs w:val="20"/>
          <w:shd w:val="pct15" w:color="auto" w:fill="FFFFFF"/>
        </w:rPr>
        <w:t xml:space="preserve"> (on, upon), ingratiate oneself with, cringe (before, to), ko(w)tow (to), crouch (to)</w:t>
      </w:r>
      <w:r w:rsidR="00821564" w:rsidRPr="00821564">
        <w:rPr>
          <w:rFonts w:ascii="굴림" w:hAnsi="굴림" w:cs="굴림" w:hint="eastAsia"/>
          <w:color w:val="FF0000"/>
          <w:sz w:val="24"/>
          <w:szCs w:val="24"/>
          <w:shd w:val="pct15" w:color="auto" w:fill="FFFFFF"/>
        </w:rPr>
        <w:t xml:space="preserve"> </w:t>
      </w:r>
    </w:p>
    <w:p w:rsidR="00821564" w:rsidRPr="00821564" w:rsidRDefault="007B6EA1" w:rsidP="00821564">
      <w:pPr>
        <w:pStyle w:val="a3"/>
        <w:rPr>
          <w:rFonts w:ascii="굴림" w:hAnsi="굴림" w:cs="굴림"/>
          <w:color w:val="000000"/>
          <w:sz w:val="24"/>
          <w:szCs w:val="24"/>
        </w:rPr>
      </w:pPr>
      <w:hyperlink r:id="rId439" w:history="1">
        <w:r w:rsidR="00821564" w:rsidRPr="00821564">
          <w:rPr>
            <w:color w:val="0034AC"/>
          </w:rPr>
          <w:t>아첨</w:t>
        </w:r>
      </w:hyperlink>
      <w:r w:rsidR="00821564" w:rsidRPr="00821564">
        <w:t xml:space="preserve"> </w:t>
      </w:r>
      <w:r w:rsidR="00821564" w:rsidRPr="00821564">
        <w:rPr>
          <w:rFonts w:ascii="바탕" w:eastAsia="바탕" w:hAnsi="바탕" w:cs="바탕" w:hint="eastAsia"/>
        </w:rPr>
        <w:t>阿諂</w:t>
      </w:r>
      <w:r w:rsidR="00821564" w:rsidRPr="00821564">
        <w:t xml:space="preserve"> </w:t>
      </w:r>
      <w:r w:rsidR="00821564" w:rsidRPr="00821564">
        <w:rPr>
          <w:rFonts w:ascii="gulim" w:hAnsi="gulim" w:cs="굴림"/>
          <w:color w:val="000000"/>
          <w:szCs w:val="20"/>
          <w:lang w:val="en"/>
        </w:rPr>
        <w:t xml:space="preserve">flattery, flatter, </w:t>
      </w:r>
      <w:r w:rsidR="00821564" w:rsidRPr="00821564">
        <w:rPr>
          <w:rFonts w:ascii="gulim" w:hAnsi="gulim" w:cs="굴림"/>
          <w:b/>
          <w:bCs/>
          <w:color w:val="000000"/>
          <w:szCs w:val="20"/>
          <w:lang w:val="en"/>
        </w:rPr>
        <w:t>fawn</w:t>
      </w:r>
      <w:r w:rsidR="00821564" w:rsidRPr="00821564">
        <w:rPr>
          <w:rFonts w:ascii="gulim" w:hAnsi="gulim" w:cs="굴림"/>
          <w:color w:val="000000"/>
          <w:szCs w:val="20"/>
          <w:lang w:val="en"/>
        </w:rPr>
        <w:t xml:space="preserve"> (on/over), (informal) kiss up to, (informal) </w:t>
      </w:r>
      <w:r w:rsidR="00821564" w:rsidRPr="00821564">
        <w:rPr>
          <w:rFonts w:ascii="gulim" w:hAnsi="gulim" w:cs="굴림"/>
          <w:color w:val="000000"/>
          <w:szCs w:val="20"/>
          <w:u w:val="single"/>
          <w:lang w:val="en"/>
        </w:rPr>
        <w:t>butter up</w:t>
      </w:r>
      <w:r w:rsidR="00821564" w:rsidRPr="00821564">
        <w:rPr>
          <w:rFonts w:ascii="gulim" w:hAnsi="gulim" w:cs="굴림"/>
          <w:color w:val="000000"/>
          <w:szCs w:val="20"/>
          <w:lang w:val="en"/>
        </w:rPr>
        <w:t xml:space="preserve">, (informal) </w:t>
      </w:r>
      <w:r w:rsidR="00821564" w:rsidRPr="00821564">
        <w:rPr>
          <w:rFonts w:ascii="gulim" w:hAnsi="gulim" w:cs="굴림"/>
          <w:color w:val="000000"/>
          <w:szCs w:val="20"/>
          <w:u w:val="single"/>
          <w:lang w:val="en"/>
        </w:rPr>
        <w:t>brown-nose</w:t>
      </w:r>
      <w:r w:rsidR="00821564" w:rsidRPr="00821564">
        <w:rPr>
          <w:rFonts w:ascii="굴림" w:hAnsi="굴림" w:cs="굴림" w:hint="eastAsia"/>
          <w:sz w:val="24"/>
          <w:szCs w:val="24"/>
          <w:lang w:val="en"/>
        </w:rPr>
        <w:t xml:space="preserve"> </w:t>
      </w:r>
    </w:p>
    <w:p w:rsidR="00821564" w:rsidRPr="00821564" w:rsidRDefault="00821564" w:rsidP="00821564">
      <w:pPr>
        <w:pStyle w:val="a3"/>
        <w:rPr>
          <w:rFonts w:ascii="굴림" w:hAnsi="굴림" w:cs="굴림"/>
          <w:sz w:val="24"/>
          <w:szCs w:val="24"/>
        </w:rPr>
      </w:pPr>
      <w:r w:rsidRPr="00821564">
        <w:rPr>
          <w:rFonts w:ascii="Arial" w:hAnsi="Arial" w:cs="Arial"/>
          <w:color w:val="666666"/>
          <w:sz w:val="18"/>
          <w:szCs w:val="18"/>
        </w:rPr>
        <w:t>나에게</w:t>
      </w:r>
      <w:r w:rsidRPr="00821564">
        <w:rPr>
          <w:rFonts w:ascii="Arial" w:hAnsi="Arial" w:cs="Arial"/>
          <w:color w:val="666666"/>
          <w:sz w:val="18"/>
          <w:szCs w:val="18"/>
        </w:rPr>
        <w:t xml:space="preserve"> </w:t>
      </w:r>
      <w:r w:rsidRPr="00821564">
        <w:rPr>
          <w:rFonts w:ascii="Arial" w:hAnsi="Arial" w:cs="Arial"/>
          <w:b/>
          <w:bCs/>
          <w:color w:val="666666"/>
          <w:sz w:val="18"/>
          <w:szCs w:val="18"/>
        </w:rPr>
        <w:t>아첨</w:t>
      </w:r>
      <w:r w:rsidRPr="00821564">
        <w:rPr>
          <w:rFonts w:ascii="Arial" w:hAnsi="Arial" w:cs="Arial"/>
          <w:color w:val="666666"/>
          <w:sz w:val="18"/>
          <w:szCs w:val="18"/>
        </w:rPr>
        <w:t>해</w:t>
      </w:r>
      <w:r w:rsidRPr="00821564">
        <w:rPr>
          <w:rFonts w:ascii="Arial" w:hAnsi="Arial" w:cs="Arial"/>
          <w:color w:val="666666"/>
          <w:sz w:val="18"/>
          <w:szCs w:val="18"/>
        </w:rPr>
        <w:t xml:space="preserve"> </w:t>
      </w:r>
      <w:r w:rsidRPr="00821564">
        <w:rPr>
          <w:rFonts w:ascii="Arial" w:hAnsi="Arial" w:cs="Arial"/>
          <w:color w:val="666666"/>
          <w:sz w:val="18"/>
          <w:szCs w:val="18"/>
        </w:rPr>
        <w:t>봐야</w:t>
      </w:r>
      <w:r w:rsidRPr="00821564">
        <w:rPr>
          <w:rFonts w:ascii="Arial" w:hAnsi="Arial" w:cs="Arial"/>
          <w:color w:val="666666"/>
          <w:sz w:val="18"/>
          <w:szCs w:val="18"/>
        </w:rPr>
        <w:t xml:space="preserve"> </w:t>
      </w:r>
      <w:r w:rsidRPr="00821564">
        <w:rPr>
          <w:rFonts w:ascii="Arial" w:hAnsi="Arial" w:cs="Arial"/>
          <w:color w:val="666666"/>
          <w:sz w:val="18"/>
          <w:szCs w:val="18"/>
        </w:rPr>
        <w:t>소용</w:t>
      </w:r>
      <w:r w:rsidRPr="00821564">
        <w:rPr>
          <w:rFonts w:ascii="Arial" w:hAnsi="Arial" w:cs="Arial"/>
          <w:color w:val="666666"/>
          <w:sz w:val="18"/>
          <w:szCs w:val="18"/>
        </w:rPr>
        <w:t xml:space="preserve"> </w:t>
      </w:r>
      <w:r w:rsidRPr="00821564">
        <w:rPr>
          <w:rFonts w:ascii="Arial" w:hAnsi="Arial" w:cs="Arial"/>
          <w:color w:val="666666"/>
          <w:sz w:val="18"/>
          <w:szCs w:val="18"/>
        </w:rPr>
        <w:t>없다</w:t>
      </w:r>
      <w:r w:rsidRPr="00821564">
        <w:rPr>
          <w:rFonts w:ascii="굴림" w:hAnsi="굴림" w:cs="굴림" w:hint="eastAsia"/>
          <w:sz w:val="24"/>
          <w:szCs w:val="24"/>
        </w:rPr>
        <w:t xml:space="preserve"> </w:t>
      </w:r>
      <w:r w:rsidRPr="00821564">
        <w:rPr>
          <w:rFonts w:ascii="gulim" w:hAnsi="gulim" w:cs="굴림"/>
          <w:color w:val="666666"/>
          <w:sz w:val="18"/>
          <w:szCs w:val="18"/>
          <w:lang w:val="en"/>
        </w:rPr>
        <w:t>It's no use trying to butter me up.</w:t>
      </w:r>
      <w:r w:rsidRPr="00821564">
        <w:rPr>
          <w:rFonts w:ascii="굴림" w:hAnsi="굴림" w:cs="굴림" w:hint="eastAsia"/>
          <w:sz w:val="24"/>
          <w:szCs w:val="24"/>
        </w:rPr>
        <w:t xml:space="preserve"> </w:t>
      </w:r>
    </w:p>
    <w:p w:rsidR="00821564" w:rsidRPr="00821564" w:rsidRDefault="007B6EA1" w:rsidP="00821564">
      <w:pPr>
        <w:pStyle w:val="a3"/>
        <w:rPr>
          <w:rFonts w:ascii="굴림" w:hAnsi="굴림" w:cs="굴림"/>
          <w:color w:val="FF0000"/>
          <w:sz w:val="24"/>
          <w:szCs w:val="24"/>
        </w:rPr>
      </w:pPr>
      <w:hyperlink r:id="rId440" w:history="1">
        <w:r w:rsidR="00821564" w:rsidRPr="00821564">
          <w:rPr>
            <w:color w:val="0034AC"/>
          </w:rPr>
          <w:t>따리(를) 붙이다</w:t>
        </w:r>
      </w:hyperlink>
      <w:r w:rsidR="00821564" w:rsidRPr="00821564">
        <w:t xml:space="preserve"> </w:t>
      </w:r>
      <w:r w:rsidR="00821564" w:rsidRPr="00821564">
        <w:rPr>
          <w:rFonts w:ascii="gulim" w:hAnsi="gulim" w:cs="굴림"/>
          <w:color w:val="000000"/>
          <w:szCs w:val="20"/>
        </w:rPr>
        <w:t>(</w:t>
      </w:r>
      <w:r w:rsidR="00821564" w:rsidRPr="00821564">
        <w:rPr>
          <w:rFonts w:ascii="gulim" w:hAnsi="gulim" w:cs="굴림"/>
          <w:color w:val="000000"/>
          <w:szCs w:val="20"/>
        </w:rPr>
        <w:t>관용</w:t>
      </w:r>
      <w:r w:rsidR="00821564" w:rsidRPr="00821564">
        <w:rPr>
          <w:rFonts w:ascii="gulim" w:hAnsi="gulim" w:cs="굴림"/>
          <w:color w:val="000000"/>
          <w:szCs w:val="20"/>
        </w:rPr>
        <w:t>)</w:t>
      </w:r>
      <w:r w:rsidR="00821564" w:rsidRPr="00821564">
        <w:rPr>
          <w:rFonts w:ascii="gulim" w:hAnsi="gulim" w:cs="굴림"/>
          <w:color w:val="FF0000"/>
          <w:szCs w:val="20"/>
        </w:rPr>
        <w:t>flatter</w:t>
      </w:r>
      <w:proofErr w:type="gramStart"/>
      <w:r w:rsidR="00821564" w:rsidRPr="00821564">
        <w:rPr>
          <w:rFonts w:ascii="gulim" w:hAnsi="gulim" w:cs="굴림"/>
          <w:color w:val="FF0000"/>
          <w:szCs w:val="20"/>
        </w:rPr>
        <w:t>;curry</w:t>
      </w:r>
      <w:proofErr w:type="gramEnd"/>
      <w:r w:rsidR="00821564" w:rsidRPr="00821564">
        <w:rPr>
          <w:rFonts w:ascii="gulim" w:hAnsi="gulim" w:cs="굴림"/>
          <w:color w:val="FF0000"/>
          <w:szCs w:val="20"/>
        </w:rPr>
        <w:t xml:space="preserve"> favor with;</w:t>
      </w:r>
      <w:r w:rsidR="00821564" w:rsidRPr="00821564">
        <w:rPr>
          <w:rFonts w:ascii="gulim" w:hAnsi="gulim" w:cs="굴림"/>
          <w:b/>
          <w:bCs/>
          <w:color w:val="FF0000"/>
          <w:szCs w:val="20"/>
          <w:lang w:val="en"/>
        </w:rPr>
        <w:t>fawn</w:t>
      </w:r>
      <w:r w:rsidR="00821564" w:rsidRPr="00821564">
        <w:rPr>
          <w:rFonts w:ascii="gulim" w:hAnsi="gulim" w:cs="굴림"/>
          <w:color w:val="FF0000"/>
          <w:szCs w:val="20"/>
        </w:rPr>
        <w:t xml:space="preserve"> upon</w:t>
      </w:r>
      <w:r w:rsidR="00821564" w:rsidRPr="00821564">
        <w:rPr>
          <w:rFonts w:ascii="굴림" w:hAnsi="굴림" w:cs="굴림" w:hint="eastAsia"/>
          <w:color w:val="FF0000"/>
          <w:sz w:val="24"/>
          <w:szCs w:val="24"/>
        </w:rPr>
        <w:t xml:space="preserve"> </w:t>
      </w:r>
    </w:p>
    <w:p w:rsidR="00821564" w:rsidRPr="00821564" w:rsidRDefault="007B6EA1" w:rsidP="00821564">
      <w:pPr>
        <w:pStyle w:val="a3"/>
        <w:rPr>
          <w:rFonts w:ascii="굴림" w:hAnsi="굴림" w:cs="굴림"/>
          <w:color w:val="000000"/>
          <w:sz w:val="24"/>
          <w:szCs w:val="24"/>
        </w:rPr>
      </w:pPr>
      <w:hyperlink r:id="rId441" w:history="1">
        <w:r w:rsidR="00821564" w:rsidRPr="00821564">
          <w:rPr>
            <w:color w:val="0034AC"/>
          </w:rPr>
          <w:t>아부</w:t>
        </w:r>
      </w:hyperlink>
      <w:r w:rsidR="00821564" w:rsidRPr="00821564">
        <w:t xml:space="preserve"> </w:t>
      </w:r>
      <w:r w:rsidR="00821564" w:rsidRPr="00821564">
        <w:rPr>
          <w:rFonts w:ascii="바탕" w:eastAsia="바탕" w:hAnsi="바탕" w:cs="바탕" w:hint="eastAsia"/>
        </w:rPr>
        <w:t>阿附</w:t>
      </w:r>
      <w:r w:rsidR="00821564" w:rsidRPr="00821564">
        <w:t xml:space="preserve"> </w:t>
      </w:r>
      <w:r w:rsidR="00821564" w:rsidRPr="00821564">
        <w:rPr>
          <w:rFonts w:ascii="gulim" w:hAnsi="gulim" w:cs="굴림"/>
          <w:color w:val="000000"/>
          <w:szCs w:val="20"/>
          <w:lang w:val="en"/>
        </w:rPr>
        <w:t xml:space="preserve">flattery, (formal) sycophancy, flatter, </w:t>
      </w:r>
      <w:r w:rsidR="00821564" w:rsidRPr="00821564">
        <w:rPr>
          <w:rFonts w:ascii="gulim" w:hAnsi="gulim" w:cs="굴림"/>
          <w:b/>
          <w:bCs/>
          <w:color w:val="000000"/>
          <w:szCs w:val="20"/>
          <w:lang w:val="en"/>
        </w:rPr>
        <w:t>fawn</w:t>
      </w:r>
      <w:r w:rsidR="00821564" w:rsidRPr="00821564">
        <w:rPr>
          <w:rFonts w:ascii="gulim" w:hAnsi="gulim" w:cs="굴림"/>
          <w:color w:val="000000"/>
          <w:szCs w:val="20"/>
          <w:lang w:val="en"/>
        </w:rPr>
        <w:t xml:space="preserve"> (on/over), (slng) suck up to, (Am, inf) kiss up to, (informal) butter up, (informal) brown-nose</w:t>
      </w:r>
      <w:r w:rsidR="00821564" w:rsidRPr="00821564">
        <w:rPr>
          <w:rFonts w:ascii="굴림" w:hAnsi="굴림" w:cs="굴림" w:hint="eastAsia"/>
          <w:sz w:val="24"/>
          <w:szCs w:val="24"/>
          <w:lang w:val="en"/>
        </w:rPr>
        <w:t xml:space="preserve"> </w:t>
      </w:r>
    </w:p>
    <w:p w:rsidR="00821564" w:rsidRPr="00821564" w:rsidRDefault="00821564" w:rsidP="00821564">
      <w:pPr>
        <w:pStyle w:val="a3"/>
        <w:rPr>
          <w:rFonts w:ascii="굴림" w:hAnsi="굴림" w:cs="굴림"/>
          <w:sz w:val="24"/>
          <w:szCs w:val="24"/>
        </w:rPr>
      </w:pPr>
      <w:r w:rsidRPr="00821564">
        <w:rPr>
          <w:rFonts w:ascii="Arial" w:hAnsi="Arial" w:cs="Arial"/>
          <w:color w:val="666666"/>
          <w:sz w:val="18"/>
          <w:szCs w:val="18"/>
        </w:rPr>
        <w:t>상사에게</w:t>
      </w:r>
      <w:r w:rsidRPr="00821564">
        <w:rPr>
          <w:rFonts w:ascii="Arial" w:hAnsi="Arial" w:cs="Arial"/>
          <w:color w:val="666666"/>
          <w:sz w:val="18"/>
          <w:szCs w:val="18"/>
        </w:rPr>
        <w:t xml:space="preserve"> </w:t>
      </w:r>
      <w:r w:rsidRPr="00821564">
        <w:rPr>
          <w:rFonts w:ascii="Arial" w:hAnsi="Arial" w:cs="Arial"/>
          <w:b/>
          <w:bCs/>
          <w:color w:val="666666"/>
          <w:sz w:val="18"/>
          <w:szCs w:val="18"/>
        </w:rPr>
        <w:t>아부</w:t>
      </w:r>
      <w:r w:rsidRPr="00821564">
        <w:rPr>
          <w:rFonts w:ascii="Arial" w:hAnsi="Arial" w:cs="Arial"/>
          <w:color w:val="666666"/>
          <w:sz w:val="18"/>
          <w:szCs w:val="18"/>
        </w:rPr>
        <w:t>하다</w:t>
      </w:r>
      <w:r w:rsidRPr="00821564">
        <w:rPr>
          <w:rFonts w:ascii="굴림" w:hAnsi="굴림" w:cs="굴림" w:hint="eastAsia"/>
          <w:sz w:val="24"/>
          <w:szCs w:val="24"/>
        </w:rPr>
        <w:t xml:space="preserve"> </w:t>
      </w:r>
      <w:r w:rsidRPr="00821564">
        <w:rPr>
          <w:rFonts w:ascii="gulim" w:hAnsi="gulim" w:cs="굴림"/>
          <w:color w:val="666666"/>
          <w:sz w:val="18"/>
          <w:szCs w:val="18"/>
          <w:lang w:val="en"/>
        </w:rPr>
        <w:t xml:space="preserve">flatter </w:t>
      </w:r>
      <w:r w:rsidRPr="00821564">
        <w:rPr>
          <w:rFonts w:ascii="gulim" w:hAnsi="gulim" w:cs="굴림"/>
          <w:i/>
          <w:iCs/>
          <w:color w:val="666666"/>
          <w:sz w:val="18"/>
          <w:szCs w:val="18"/>
          <w:lang w:val="en"/>
        </w:rPr>
        <w:t>one's</w:t>
      </w:r>
      <w:r w:rsidRPr="00821564">
        <w:rPr>
          <w:rFonts w:ascii="gulim" w:hAnsi="gulim" w:cs="굴림"/>
          <w:color w:val="666666"/>
          <w:sz w:val="18"/>
          <w:szCs w:val="18"/>
          <w:lang w:val="en"/>
        </w:rPr>
        <w:t xml:space="preserve"> boss</w:t>
      </w:r>
      <w:r w:rsidRPr="00821564">
        <w:rPr>
          <w:rFonts w:ascii="굴림" w:hAnsi="굴림" w:cs="굴림" w:hint="eastAsia"/>
          <w:sz w:val="24"/>
          <w:szCs w:val="24"/>
        </w:rPr>
        <w:t xml:space="preserve"> </w:t>
      </w:r>
    </w:p>
    <w:p w:rsidR="00191F1B" w:rsidRDefault="00191F1B" w:rsidP="00821564">
      <w:pPr>
        <w:pStyle w:val="a3"/>
      </w:pPr>
    </w:p>
    <w:p w:rsidR="00821564" w:rsidRPr="00821564" w:rsidRDefault="007B6EA1" w:rsidP="00821564">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442" w:tgtFrame="view_window" w:history="1">
        <w:r w:rsidR="00821564" w:rsidRPr="00821564">
          <w:rPr>
            <w:rFonts w:ascii="Arial" w:eastAsia="굴림" w:hAnsi="Arial" w:cs="Arial"/>
            <w:color w:val="00B050"/>
            <w:kern w:val="0"/>
            <w:sz w:val="18"/>
            <w:szCs w:val="18"/>
          </w:rPr>
          <w:t xml:space="preserve">ingratiate </w:t>
        </w:r>
      </w:hyperlink>
      <w:r w:rsidR="00821564" w:rsidRPr="00821564">
        <w:rPr>
          <w:rFonts w:ascii="Arial" w:eastAsia="굴림" w:hAnsi="Arial" w:cs="Arial"/>
          <w:color w:val="00B050"/>
          <w:kern w:val="0"/>
          <w:sz w:val="18"/>
          <w:szCs w:val="18"/>
        </w:rPr>
        <w:t>[ɪnˈɡreɪʃieɪt]</w:t>
      </w:r>
      <w:r w:rsidR="00821564" w:rsidRPr="00821564">
        <w:rPr>
          <w:rFonts w:ascii="Arial" w:eastAsia="굴림" w:hAnsi="Arial" w:cs="Arial"/>
          <w:color w:val="00B050"/>
          <w:kern w:val="0"/>
          <w:sz w:val="18"/>
          <w:szCs w:val="18"/>
        </w:rPr>
        <w:t>환심을</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사다</w:t>
      </w:r>
      <w:r w:rsidR="00821564" w:rsidRPr="00821564">
        <w:rPr>
          <w:rFonts w:ascii="Arial" w:eastAsia="굴림" w:hAnsi="Arial" w:cs="Arial"/>
          <w:color w:val="00B050"/>
          <w:kern w:val="0"/>
          <w:sz w:val="18"/>
          <w:szCs w:val="18"/>
        </w:rPr>
        <w:t xml:space="preserve"> </w:t>
      </w:r>
    </w:p>
    <w:p w:rsidR="00821564" w:rsidRPr="00821564" w:rsidRDefault="007B6EA1" w:rsidP="00821564">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443" w:tgtFrame="view_window" w:history="1">
        <w:r w:rsidR="00821564" w:rsidRPr="00821564">
          <w:rPr>
            <w:rFonts w:ascii="Arial" w:eastAsia="굴림" w:hAnsi="Arial" w:cs="Arial"/>
            <w:color w:val="00B050"/>
            <w:kern w:val="0"/>
            <w:sz w:val="18"/>
            <w:szCs w:val="18"/>
          </w:rPr>
          <w:t xml:space="preserve">cringe </w:t>
        </w:r>
      </w:hyperlink>
      <w:r w:rsidR="00821564" w:rsidRPr="00821564">
        <w:rPr>
          <w:rFonts w:ascii="Arial" w:eastAsia="굴림" w:hAnsi="Arial" w:cs="Arial"/>
          <w:color w:val="00B050"/>
          <w:kern w:val="0"/>
          <w:sz w:val="18"/>
          <w:szCs w:val="18"/>
        </w:rPr>
        <w:t>[krɪndʒ]1. (</w:t>
      </w:r>
      <w:r w:rsidR="00821564" w:rsidRPr="00821564">
        <w:rPr>
          <w:rFonts w:ascii="Arial" w:eastAsia="굴림" w:hAnsi="Arial" w:cs="Arial"/>
          <w:color w:val="00B050"/>
          <w:kern w:val="0"/>
          <w:sz w:val="18"/>
          <w:szCs w:val="18"/>
        </w:rPr>
        <w:t>겁이</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나서</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움츠리다</w:t>
      </w:r>
      <w:r w:rsidR="00821564" w:rsidRPr="00821564">
        <w:rPr>
          <w:rFonts w:ascii="Arial" w:eastAsia="굴림" w:hAnsi="Arial" w:cs="Arial"/>
          <w:color w:val="00B050"/>
          <w:kern w:val="0"/>
          <w:sz w:val="18"/>
          <w:szCs w:val="18"/>
        </w:rPr>
        <w:t>[</w:t>
      </w:r>
      <w:r w:rsidR="00821564" w:rsidRPr="00821564">
        <w:rPr>
          <w:rFonts w:ascii="Arial" w:eastAsia="굴림" w:hAnsi="Arial" w:cs="Arial"/>
          <w:color w:val="00B050"/>
          <w:kern w:val="0"/>
          <w:sz w:val="18"/>
          <w:szCs w:val="18"/>
        </w:rPr>
        <w:t>움찔하다</w:t>
      </w:r>
      <w:r w:rsidR="00821564" w:rsidRPr="00821564">
        <w:rPr>
          <w:rFonts w:ascii="Arial" w:eastAsia="굴림" w:hAnsi="Arial" w:cs="Arial"/>
          <w:color w:val="00B050"/>
          <w:kern w:val="0"/>
          <w:sz w:val="18"/>
          <w:szCs w:val="18"/>
        </w:rPr>
        <w:t>]2. </w:t>
      </w:r>
      <w:r w:rsidR="00821564" w:rsidRPr="00821564">
        <w:rPr>
          <w:rFonts w:ascii="Arial" w:eastAsia="굴림" w:hAnsi="Arial" w:cs="Arial"/>
          <w:color w:val="00B050"/>
          <w:kern w:val="0"/>
          <w:sz w:val="18"/>
          <w:szCs w:val="18"/>
        </w:rPr>
        <w:t>민망하다</w:t>
      </w:r>
    </w:p>
    <w:p w:rsidR="00821564" w:rsidRPr="00821564" w:rsidRDefault="007B6EA1" w:rsidP="00821564">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444" w:tgtFrame="view_window" w:history="1">
        <w:r w:rsidR="00821564" w:rsidRPr="00821564">
          <w:rPr>
            <w:rFonts w:ascii="Arial" w:eastAsia="굴림" w:hAnsi="Arial" w:cs="Arial"/>
            <w:color w:val="00B050"/>
            <w:kern w:val="0"/>
            <w:sz w:val="18"/>
            <w:szCs w:val="18"/>
          </w:rPr>
          <w:t xml:space="preserve">crouch </w:t>
        </w:r>
      </w:hyperlink>
      <w:r w:rsidR="00821564" w:rsidRPr="00821564">
        <w:rPr>
          <w:rFonts w:ascii="Arial" w:eastAsia="굴림" w:hAnsi="Arial" w:cs="Arial"/>
          <w:color w:val="00B050"/>
          <w:kern w:val="0"/>
          <w:sz w:val="18"/>
          <w:szCs w:val="18"/>
        </w:rPr>
        <w:t>[kraʊtʃ]1. (</w:t>
      </w:r>
      <w:r w:rsidR="00821564" w:rsidRPr="00821564">
        <w:rPr>
          <w:rFonts w:ascii="Arial" w:eastAsia="굴림" w:hAnsi="Arial" w:cs="Arial"/>
          <w:color w:val="00B050"/>
          <w:kern w:val="0"/>
          <w:sz w:val="18"/>
          <w:szCs w:val="18"/>
        </w:rPr>
        <w:t>몸을</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쭈그리다</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쭈그리고</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앉다</w:t>
      </w:r>
      <w:r w:rsidR="00821564" w:rsidRPr="00821564">
        <w:rPr>
          <w:rFonts w:ascii="Arial" w:eastAsia="굴림" w:hAnsi="Arial" w:cs="Arial"/>
          <w:color w:val="00B050"/>
          <w:kern w:val="0"/>
          <w:sz w:val="18"/>
          <w:szCs w:val="18"/>
        </w:rPr>
        <w:t>2. </w:t>
      </w:r>
      <w:r w:rsidR="00821564" w:rsidRPr="00821564">
        <w:rPr>
          <w:rFonts w:ascii="Arial" w:eastAsia="굴림" w:hAnsi="Arial" w:cs="Arial"/>
          <w:color w:val="00B050"/>
          <w:kern w:val="0"/>
          <w:sz w:val="18"/>
          <w:szCs w:val="18"/>
        </w:rPr>
        <w:t>쭈그리고</w:t>
      </w:r>
      <w:r w:rsidR="00821564" w:rsidRPr="00821564">
        <w:rPr>
          <w:rFonts w:ascii="Arial" w:eastAsia="굴림" w:hAnsi="Arial" w:cs="Arial"/>
          <w:color w:val="00B050"/>
          <w:kern w:val="0"/>
          <w:sz w:val="18"/>
          <w:szCs w:val="18"/>
        </w:rPr>
        <w:t xml:space="preserve"> </w:t>
      </w:r>
      <w:r w:rsidR="00821564" w:rsidRPr="00821564">
        <w:rPr>
          <w:rFonts w:ascii="Arial" w:eastAsia="굴림" w:hAnsi="Arial" w:cs="Arial"/>
          <w:color w:val="00B050"/>
          <w:kern w:val="0"/>
          <w:sz w:val="18"/>
          <w:szCs w:val="18"/>
        </w:rPr>
        <w:t>앉기</w:t>
      </w:r>
    </w:p>
    <w:p w:rsidR="00191F1B" w:rsidRPr="00821564" w:rsidRDefault="00191F1B" w:rsidP="00821564">
      <w:pPr>
        <w:pStyle w:val="a3"/>
        <w:rPr>
          <w:color w:val="00B050"/>
          <w:sz w:val="18"/>
          <w:szCs w:val="18"/>
        </w:rPr>
      </w:pPr>
    </w:p>
    <w:p w:rsidR="00821564" w:rsidRPr="00821564" w:rsidRDefault="007B6EA1" w:rsidP="00821564">
      <w:pPr>
        <w:pStyle w:val="a3"/>
        <w:rPr>
          <w:rFonts w:ascii="굴림" w:hAnsi="굴림" w:cs="굴림"/>
          <w:sz w:val="24"/>
          <w:szCs w:val="24"/>
        </w:rPr>
      </w:pPr>
      <w:hyperlink r:id="rId445" w:history="1">
        <w:r w:rsidR="00821564" w:rsidRPr="00821564">
          <w:rPr>
            <w:b/>
            <w:bCs/>
            <w:color w:val="0034AC"/>
            <w:lang w:val="en"/>
          </w:rPr>
          <w:t>stick</w:t>
        </w:r>
      </w:hyperlink>
      <w:r w:rsidR="00821564" w:rsidRPr="00821564">
        <w:rPr>
          <w:rFonts w:ascii="Lucida Sans Unicode" w:hAnsi="Lucida Sans Unicode" w:cs="Lucida Sans Unicode"/>
          <w:color w:val="000000"/>
          <w:sz w:val="18"/>
          <w:szCs w:val="18"/>
        </w:rPr>
        <w:t>[st</w:t>
      </w:r>
      <w:r w:rsidR="00821564" w:rsidRPr="00821564">
        <w:rPr>
          <w:rFonts w:ascii="MS Mincho" w:eastAsia="MS Mincho" w:hAnsi="MS Mincho" w:cs="MS Mincho"/>
          <w:color w:val="000000"/>
          <w:sz w:val="18"/>
          <w:szCs w:val="18"/>
        </w:rPr>
        <w:t>ɪ</w:t>
      </w:r>
      <w:r w:rsidR="00821564" w:rsidRPr="00821564">
        <w:rPr>
          <w:rFonts w:ascii="Lucida Sans Unicode" w:hAnsi="Lucida Sans Unicode" w:cs="Lucida Sans Unicode"/>
          <w:color w:val="000000"/>
          <w:sz w:val="18"/>
          <w:szCs w:val="18"/>
        </w:rPr>
        <w:t>k]</w:t>
      </w:r>
      <w:r w:rsidR="00821564" w:rsidRPr="00821564">
        <w:rPr>
          <w:rFonts w:ascii="gulim" w:hAnsi="gulim" w:cs="굴림"/>
          <w:color w:val="666666"/>
          <w:szCs w:val="20"/>
        </w:rPr>
        <w:t>[</w:t>
      </w:r>
      <w:r w:rsidR="00821564" w:rsidRPr="00821564">
        <w:rPr>
          <w:rFonts w:ascii="gulim" w:hAnsi="gulim" w:cs="굴림"/>
          <w:color w:val="666666"/>
          <w:szCs w:val="20"/>
        </w:rPr>
        <w:t>동사</w:t>
      </w:r>
      <w:r w:rsidR="00821564" w:rsidRPr="00821564">
        <w:rPr>
          <w:rFonts w:ascii="gulim" w:hAnsi="gulim" w:cs="굴림"/>
          <w:color w:val="666666"/>
          <w:szCs w:val="20"/>
        </w:rPr>
        <w:t>]</w:t>
      </w:r>
      <w:r w:rsidR="00821564" w:rsidRPr="00821564">
        <w:rPr>
          <w:rFonts w:ascii="굴림" w:hAnsi="굴림" w:cs="굴림" w:hint="eastAsia"/>
          <w:sz w:val="24"/>
          <w:szCs w:val="24"/>
        </w:rPr>
        <w:t xml:space="preserve"> </w:t>
      </w:r>
      <w:r w:rsidR="00821564" w:rsidRPr="00821564">
        <w:rPr>
          <w:rFonts w:ascii="gulim" w:hAnsi="gulim" w:cs="굴림"/>
          <w:color w:val="000000"/>
          <w:szCs w:val="20"/>
        </w:rPr>
        <w:t>(</w:t>
      </w:r>
      <w:r w:rsidR="00821564" w:rsidRPr="00821564">
        <w:rPr>
          <w:rFonts w:ascii="gulim" w:hAnsi="gulim" w:cs="굴림"/>
          <w:color w:val="000000"/>
          <w:szCs w:val="20"/>
        </w:rPr>
        <w:t>보통</w:t>
      </w:r>
      <w:r w:rsidR="00821564" w:rsidRPr="00821564">
        <w:rPr>
          <w:rFonts w:ascii="gulim" w:hAnsi="gulim" w:cs="굴림"/>
          <w:color w:val="000000"/>
          <w:szCs w:val="20"/>
        </w:rPr>
        <w:t xml:space="preserve"> </w:t>
      </w:r>
      <w:r w:rsidR="00821564" w:rsidRPr="00821564">
        <w:rPr>
          <w:rFonts w:ascii="gulim" w:hAnsi="gulim" w:cs="굴림"/>
          <w:color w:val="000000"/>
          <w:szCs w:val="20"/>
        </w:rPr>
        <w:t>뾰족한</w:t>
      </w:r>
      <w:r w:rsidR="00821564" w:rsidRPr="00821564">
        <w:rPr>
          <w:rFonts w:ascii="gulim" w:hAnsi="gulim" w:cs="굴림"/>
          <w:color w:val="000000"/>
          <w:szCs w:val="20"/>
        </w:rPr>
        <w:t xml:space="preserve"> </w:t>
      </w:r>
      <w:r w:rsidR="00821564" w:rsidRPr="00821564">
        <w:rPr>
          <w:rFonts w:ascii="gulim" w:hAnsi="gulim" w:cs="굴림"/>
          <w:color w:val="000000"/>
          <w:szCs w:val="20"/>
        </w:rPr>
        <w:t>것을</w:t>
      </w:r>
      <w:r w:rsidR="00821564" w:rsidRPr="00821564">
        <w:rPr>
          <w:rFonts w:ascii="gulim" w:hAnsi="gulim" w:cs="굴림"/>
          <w:color w:val="000000"/>
          <w:szCs w:val="20"/>
        </w:rPr>
        <w:t xml:space="preserve">) </w:t>
      </w:r>
      <w:r w:rsidR="00821564" w:rsidRPr="00821564">
        <w:rPr>
          <w:rFonts w:ascii="gulim" w:hAnsi="gulim" w:cs="굴림"/>
          <w:color w:val="000000"/>
          <w:szCs w:val="20"/>
          <w:u w:val="single"/>
        </w:rPr>
        <w:t>찌르다</w:t>
      </w:r>
      <w:r w:rsidR="00821564" w:rsidRPr="00821564">
        <w:rPr>
          <w:rFonts w:ascii="gulim" w:hAnsi="gulim" w:cs="굴림"/>
          <w:color w:val="000000"/>
          <w:szCs w:val="20"/>
          <w:u w:val="single"/>
        </w:rPr>
        <w:t>[</w:t>
      </w:r>
      <w:r w:rsidR="00821564" w:rsidRPr="00821564">
        <w:rPr>
          <w:rFonts w:ascii="gulim" w:hAnsi="gulim" w:cs="굴림"/>
          <w:color w:val="000000"/>
          <w:szCs w:val="20"/>
          <w:u w:val="single"/>
        </w:rPr>
        <w:t>박다</w:t>
      </w:r>
      <w:r w:rsidR="00821564" w:rsidRPr="00821564">
        <w:rPr>
          <w:rFonts w:ascii="gulim" w:hAnsi="gulim" w:cs="굴림"/>
          <w:color w:val="000000"/>
          <w:szCs w:val="20"/>
          <w:u w:val="single"/>
        </w:rPr>
        <w:t xml:space="preserve">]; </w:t>
      </w:r>
      <w:r w:rsidR="00821564" w:rsidRPr="00821564">
        <w:rPr>
          <w:rFonts w:ascii="gulim" w:hAnsi="gulim" w:cs="굴림"/>
          <w:color w:val="000000"/>
          <w:szCs w:val="20"/>
          <w:u w:val="single"/>
        </w:rPr>
        <w:t>찔리다</w:t>
      </w:r>
      <w:r w:rsidR="00821564" w:rsidRPr="00821564">
        <w:rPr>
          <w:rFonts w:ascii="gulim" w:hAnsi="gulim" w:cs="굴림"/>
          <w:color w:val="000000"/>
          <w:szCs w:val="20"/>
          <w:u w:val="single"/>
        </w:rPr>
        <w:t xml:space="preserve">, </w:t>
      </w:r>
      <w:r w:rsidR="00821564" w:rsidRPr="00821564">
        <w:rPr>
          <w:rFonts w:ascii="gulim" w:hAnsi="gulim" w:cs="굴림"/>
          <w:color w:val="000000"/>
          <w:szCs w:val="20"/>
          <w:u w:val="single"/>
        </w:rPr>
        <w:t>박이다</w:t>
      </w:r>
      <w:r w:rsidR="00821564" w:rsidRPr="00821564">
        <w:rPr>
          <w:rFonts w:ascii="굴림" w:hAnsi="굴림" w:cs="굴림" w:hint="eastAsia"/>
          <w:sz w:val="24"/>
          <w:szCs w:val="24"/>
        </w:rPr>
        <w:t xml:space="preserve"> </w:t>
      </w:r>
    </w:p>
    <w:p w:rsidR="00821564" w:rsidRPr="00821564" w:rsidRDefault="00821564" w:rsidP="00821564">
      <w:pPr>
        <w:pStyle w:val="a3"/>
        <w:rPr>
          <w:rFonts w:ascii="굴림" w:hAnsi="굴림" w:cs="굴림"/>
          <w:sz w:val="24"/>
          <w:szCs w:val="24"/>
        </w:rPr>
      </w:pPr>
      <w:r w:rsidRPr="00821564">
        <w:rPr>
          <w:rFonts w:ascii="Arial" w:hAnsi="Arial" w:cs="Arial"/>
          <w:color w:val="666666"/>
          <w:sz w:val="18"/>
          <w:szCs w:val="18"/>
          <w:lang w:val="en"/>
        </w:rPr>
        <w:t xml:space="preserve">[VN] The nurse </w:t>
      </w:r>
      <w:r w:rsidRPr="00821564">
        <w:rPr>
          <w:rFonts w:ascii="Arial" w:hAnsi="Arial" w:cs="Arial"/>
          <w:b/>
          <w:bCs/>
          <w:color w:val="666666"/>
          <w:sz w:val="18"/>
          <w:szCs w:val="18"/>
          <w:lang w:val="en"/>
        </w:rPr>
        <w:t>stuck</w:t>
      </w:r>
      <w:r w:rsidRPr="00821564">
        <w:rPr>
          <w:rFonts w:ascii="Arial" w:hAnsi="Arial" w:cs="Arial"/>
          <w:color w:val="666666"/>
          <w:sz w:val="18"/>
          <w:szCs w:val="18"/>
          <w:lang w:val="en"/>
        </w:rPr>
        <w:t xml:space="preserve"> the needle into my arm.</w:t>
      </w:r>
      <w:r w:rsidRPr="00821564">
        <w:rPr>
          <w:rFonts w:ascii="굴림" w:hAnsi="굴림" w:cs="굴림" w:hint="eastAsia"/>
          <w:sz w:val="24"/>
          <w:szCs w:val="24"/>
        </w:rPr>
        <w:t xml:space="preserve"> </w:t>
      </w:r>
      <w:r w:rsidRPr="00821564">
        <w:rPr>
          <w:rFonts w:ascii="gulim" w:hAnsi="gulim" w:cs="굴림"/>
          <w:color w:val="666666"/>
          <w:sz w:val="18"/>
          <w:szCs w:val="18"/>
        </w:rPr>
        <w:t>간호사가</w:t>
      </w:r>
      <w:r w:rsidRPr="00821564">
        <w:rPr>
          <w:rFonts w:ascii="gulim" w:hAnsi="gulim" w:cs="굴림"/>
          <w:color w:val="666666"/>
          <w:sz w:val="18"/>
          <w:szCs w:val="18"/>
        </w:rPr>
        <w:t xml:space="preserve"> </w:t>
      </w:r>
      <w:r w:rsidRPr="00821564">
        <w:rPr>
          <w:rFonts w:ascii="gulim" w:hAnsi="gulim" w:cs="굴림"/>
          <w:color w:val="666666"/>
          <w:sz w:val="18"/>
          <w:szCs w:val="18"/>
        </w:rPr>
        <w:t>내</w:t>
      </w:r>
      <w:r w:rsidRPr="00821564">
        <w:rPr>
          <w:rFonts w:ascii="gulim" w:hAnsi="gulim" w:cs="굴림"/>
          <w:color w:val="666666"/>
          <w:sz w:val="18"/>
          <w:szCs w:val="18"/>
        </w:rPr>
        <w:t xml:space="preserve"> </w:t>
      </w:r>
      <w:r w:rsidRPr="00821564">
        <w:rPr>
          <w:rFonts w:ascii="gulim" w:hAnsi="gulim" w:cs="굴림"/>
          <w:color w:val="666666"/>
          <w:sz w:val="18"/>
          <w:szCs w:val="18"/>
        </w:rPr>
        <w:t>팔에</w:t>
      </w:r>
      <w:r w:rsidRPr="00821564">
        <w:rPr>
          <w:rFonts w:ascii="gulim" w:hAnsi="gulim" w:cs="굴림"/>
          <w:color w:val="666666"/>
          <w:sz w:val="18"/>
          <w:szCs w:val="18"/>
        </w:rPr>
        <w:t xml:space="preserve"> </w:t>
      </w:r>
      <w:r w:rsidRPr="00821564">
        <w:rPr>
          <w:rFonts w:ascii="gulim" w:hAnsi="gulim" w:cs="굴림"/>
          <w:color w:val="666666"/>
          <w:sz w:val="18"/>
          <w:szCs w:val="18"/>
        </w:rPr>
        <w:t>주사</w:t>
      </w:r>
      <w:r w:rsidRPr="00821564">
        <w:rPr>
          <w:rFonts w:ascii="gulim" w:hAnsi="gulim" w:cs="굴림"/>
          <w:color w:val="666666"/>
          <w:sz w:val="18"/>
          <w:szCs w:val="18"/>
        </w:rPr>
        <w:t xml:space="preserve"> </w:t>
      </w:r>
      <w:r w:rsidRPr="00821564">
        <w:rPr>
          <w:rFonts w:ascii="gulim" w:hAnsi="gulim" w:cs="굴림"/>
          <w:color w:val="666666"/>
          <w:sz w:val="18"/>
          <w:szCs w:val="18"/>
        </w:rPr>
        <w:t>바늘을</w:t>
      </w:r>
      <w:r w:rsidRPr="00821564">
        <w:rPr>
          <w:rFonts w:ascii="gulim" w:hAnsi="gulim" w:cs="굴림"/>
          <w:color w:val="666666"/>
          <w:sz w:val="18"/>
          <w:szCs w:val="18"/>
        </w:rPr>
        <w:t xml:space="preserve"> </w:t>
      </w:r>
      <w:r w:rsidRPr="00821564">
        <w:rPr>
          <w:rFonts w:ascii="gulim" w:hAnsi="gulim" w:cs="굴림"/>
          <w:color w:val="666666"/>
          <w:sz w:val="18"/>
          <w:szCs w:val="18"/>
        </w:rPr>
        <w:t>찔렀다</w:t>
      </w:r>
      <w:r w:rsidRPr="00821564">
        <w:rPr>
          <w:rFonts w:ascii="gulim" w:hAnsi="gulim" w:cs="굴림"/>
          <w:color w:val="666666"/>
          <w:sz w:val="18"/>
          <w:szCs w:val="18"/>
        </w:rPr>
        <w:t>.</w:t>
      </w:r>
      <w:r w:rsidRPr="00821564">
        <w:rPr>
          <w:rFonts w:ascii="굴림" w:hAnsi="굴림" w:cs="굴림" w:hint="eastAsia"/>
          <w:sz w:val="24"/>
          <w:szCs w:val="24"/>
        </w:rPr>
        <w:t xml:space="preserve"> </w:t>
      </w:r>
      <w:hyperlink r:id="rId446" w:anchor="Verb" w:history="1">
        <w:r w:rsidRPr="00821564">
          <w:rPr>
            <w:rFonts w:ascii="gulim" w:hAnsi="gulim" w:cs="굴림"/>
            <w:color w:val="0034AC"/>
            <w:sz w:val="18"/>
            <w:szCs w:val="18"/>
          </w:rPr>
          <w:t>[</w:t>
        </w:r>
        <w:r w:rsidRPr="00821564">
          <w:rPr>
            <w:rFonts w:ascii="gulim" w:hAnsi="gulim" w:cs="굴림"/>
            <w:color w:val="0034AC"/>
            <w:sz w:val="18"/>
            <w:szCs w:val="18"/>
          </w:rPr>
          <w:t>동사</w:t>
        </w:r>
        <w:r w:rsidRPr="00821564">
          <w:rPr>
            <w:rFonts w:ascii="gulim" w:hAnsi="gulim" w:cs="굴림"/>
            <w:color w:val="0034AC"/>
            <w:sz w:val="18"/>
            <w:szCs w:val="18"/>
          </w:rPr>
          <w:t>] (</w:t>
        </w:r>
        <w:r w:rsidRPr="00821564">
          <w:rPr>
            <w:rFonts w:ascii="gulim" w:hAnsi="gulim" w:cs="굴림"/>
            <w:color w:val="0034AC"/>
            <w:sz w:val="18"/>
            <w:szCs w:val="18"/>
          </w:rPr>
          <w:t>보통</w:t>
        </w:r>
        <w:r w:rsidRPr="00821564">
          <w:rPr>
            <w:rFonts w:ascii="gulim" w:hAnsi="gulim" w:cs="굴림"/>
            <w:color w:val="0034AC"/>
            <w:sz w:val="18"/>
            <w:szCs w:val="18"/>
          </w:rPr>
          <w:t xml:space="preserve"> </w:t>
        </w:r>
        <w:r w:rsidRPr="00821564">
          <w:rPr>
            <w:rFonts w:ascii="gulim" w:hAnsi="gulim" w:cs="굴림"/>
            <w:color w:val="0034AC"/>
            <w:sz w:val="18"/>
            <w:szCs w:val="18"/>
          </w:rPr>
          <w:t>풀</w:t>
        </w:r>
        <w:r w:rsidRPr="00821564">
          <w:rPr>
            <w:rFonts w:ascii="gulim" w:hAnsi="gulim" w:cs="굴림"/>
            <w:color w:val="0034AC"/>
            <w:sz w:val="18"/>
            <w:szCs w:val="18"/>
          </w:rPr>
          <w:t xml:space="preserve"> </w:t>
        </w:r>
        <w:r w:rsidRPr="00821564">
          <w:rPr>
            <w:rFonts w:ascii="gulim" w:hAnsi="gulim" w:cs="굴림"/>
            <w:color w:val="0034AC"/>
            <w:sz w:val="18"/>
            <w:szCs w:val="18"/>
          </w:rPr>
          <w:t>같은</w:t>
        </w:r>
        <w:r w:rsidRPr="00821564">
          <w:rPr>
            <w:rFonts w:ascii="gulim" w:hAnsi="gulim" w:cs="굴림"/>
            <w:color w:val="0034AC"/>
            <w:sz w:val="18"/>
            <w:szCs w:val="18"/>
          </w:rPr>
          <w:t xml:space="preserve"> </w:t>
        </w:r>
        <w:r w:rsidRPr="00821564">
          <w:rPr>
            <w:rFonts w:ascii="gulim" w:hAnsi="gulim" w:cs="굴림"/>
            <w:color w:val="0034AC"/>
            <w:sz w:val="18"/>
            <w:szCs w:val="18"/>
          </w:rPr>
          <w:t>것으로</w:t>
        </w:r>
        <w:r w:rsidRPr="00821564">
          <w:rPr>
            <w:rFonts w:ascii="gulim" w:hAnsi="gulim" w:cs="굴림"/>
            <w:color w:val="0034AC"/>
            <w:sz w:val="18"/>
            <w:szCs w:val="18"/>
          </w:rPr>
          <w:t xml:space="preserve">) </w:t>
        </w:r>
        <w:r w:rsidRPr="00821564">
          <w:rPr>
            <w:rFonts w:ascii="gulim" w:hAnsi="gulim" w:cs="굴림"/>
            <w:color w:val="0034AC"/>
            <w:sz w:val="18"/>
            <w:szCs w:val="18"/>
          </w:rPr>
          <w:t>붙이다</w:t>
        </w:r>
        <w:r w:rsidRPr="00821564">
          <w:rPr>
            <w:rFonts w:ascii="gulim" w:hAnsi="gulim" w:cs="굴림"/>
            <w:color w:val="0034AC"/>
            <w:sz w:val="18"/>
            <w:szCs w:val="18"/>
          </w:rPr>
          <w:t>[</w:t>
        </w:r>
        <w:r w:rsidRPr="00821564">
          <w:rPr>
            <w:rFonts w:ascii="gulim" w:hAnsi="gulim" w:cs="굴림"/>
            <w:color w:val="0034AC"/>
            <w:sz w:val="18"/>
            <w:szCs w:val="18"/>
          </w:rPr>
          <w:t>붙</w:t>
        </w:r>
        <w:r w:rsidRPr="000E57FC">
          <w:rPr>
            <w:rFonts w:ascii="gulim" w:hAnsi="gulim" w:cs="굴림"/>
            <w:color w:val="0034AC"/>
            <w:sz w:val="18"/>
            <w:szCs w:val="18"/>
            <w:u w:val="single"/>
          </w:rPr>
          <w:t>다</w:t>
        </w:r>
        <w:r w:rsidRPr="000E57FC">
          <w:rPr>
            <w:rFonts w:ascii="gulim" w:hAnsi="gulim" w:cs="굴림"/>
            <w:color w:val="0034AC"/>
            <w:sz w:val="18"/>
            <w:szCs w:val="18"/>
            <w:u w:val="single"/>
          </w:rPr>
          <w:t xml:space="preserve">], </w:t>
        </w:r>
        <w:r w:rsidRPr="000E57FC">
          <w:rPr>
            <w:rFonts w:ascii="gulim" w:hAnsi="gulim" w:cs="굴림"/>
            <w:color w:val="0034AC"/>
            <w:sz w:val="18"/>
            <w:szCs w:val="18"/>
            <w:u w:val="single"/>
          </w:rPr>
          <w:t>달라</w:t>
        </w:r>
        <w:r w:rsidRPr="000E57FC">
          <w:rPr>
            <w:rFonts w:ascii="gulim" w:hAnsi="gulim" w:cs="굴림"/>
            <w:color w:val="0034AC"/>
            <w:sz w:val="18"/>
            <w:szCs w:val="18"/>
            <w:u w:val="single"/>
          </w:rPr>
          <w:t>[</w:t>
        </w:r>
        <w:r w:rsidRPr="000E57FC">
          <w:rPr>
            <w:rFonts w:ascii="gulim" w:hAnsi="gulim" w:cs="굴림"/>
            <w:color w:val="0034AC"/>
            <w:sz w:val="18"/>
            <w:szCs w:val="18"/>
            <w:u w:val="single"/>
          </w:rPr>
          <w:t>들러</w:t>
        </w:r>
        <w:r w:rsidRPr="000E57FC">
          <w:rPr>
            <w:rFonts w:ascii="gulim" w:hAnsi="gulim" w:cs="굴림"/>
            <w:color w:val="0034AC"/>
            <w:sz w:val="18"/>
            <w:szCs w:val="18"/>
            <w:u w:val="single"/>
          </w:rPr>
          <w:t>]</w:t>
        </w:r>
        <w:r w:rsidRPr="000E57FC">
          <w:rPr>
            <w:rFonts w:ascii="gulim" w:hAnsi="gulim" w:cs="굴림"/>
            <w:color w:val="0034AC"/>
            <w:sz w:val="18"/>
            <w:szCs w:val="18"/>
            <w:u w:val="single"/>
          </w:rPr>
          <w:t>붙</w:t>
        </w:r>
        <w:r w:rsidRPr="00821564">
          <w:rPr>
            <w:rFonts w:ascii="gulim" w:hAnsi="gulim" w:cs="굴림"/>
            <w:color w:val="0034AC"/>
            <w:sz w:val="18"/>
            <w:szCs w:val="18"/>
          </w:rPr>
          <w:t>다</w:t>
        </w:r>
        <w:r w:rsidRPr="00821564">
          <w:rPr>
            <w:rFonts w:ascii="gulim" w:hAnsi="gulim" w:cs="굴림"/>
            <w:color w:val="0034AC"/>
            <w:sz w:val="18"/>
            <w:szCs w:val="18"/>
          </w:rPr>
          <w:t xml:space="preserve"> </w:t>
        </w:r>
      </w:hyperlink>
      <w:r w:rsidRPr="00821564">
        <w:rPr>
          <w:rFonts w:ascii="굴림" w:hAnsi="굴림" w:cs="굴림" w:hint="eastAsia"/>
          <w:sz w:val="24"/>
          <w:szCs w:val="24"/>
        </w:rPr>
        <w:t xml:space="preserve">, </w:t>
      </w:r>
      <w:hyperlink r:id="rId447" w:anchor="Noun" w:history="1">
        <w:r w:rsidRPr="00821564">
          <w:rPr>
            <w:rFonts w:ascii="gulim" w:hAnsi="gulim" w:cs="굴림"/>
            <w:color w:val="0034AC"/>
            <w:sz w:val="18"/>
            <w:szCs w:val="18"/>
          </w:rPr>
          <w:t>[</w:t>
        </w:r>
        <w:r w:rsidRPr="00821564">
          <w:rPr>
            <w:rFonts w:ascii="gulim" w:hAnsi="gulim" w:cs="굴림"/>
            <w:color w:val="0034AC"/>
            <w:sz w:val="18"/>
            <w:szCs w:val="18"/>
          </w:rPr>
          <w:t>명사</w:t>
        </w:r>
        <w:r w:rsidRPr="00821564">
          <w:rPr>
            <w:rFonts w:ascii="gulim" w:hAnsi="gulim" w:cs="굴림"/>
            <w:color w:val="0034AC"/>
            <w:sz w:val="18"/>
            <w:szCs w:val="18"/>
          </w:rPr>
          <w:t>] (</w:t>
        </w:r>
        <w:r w:rsidRPr="00821564">
          <w:rPr>
            <w:rFonts w:ascii="gulim" w:hAnsi="gulim" w:cs="굴림"/>
            <w:color w:val="0034AC"/>
            <w:sz w:val="18"/>
            <w:szCs w:val="18"/>
          </w:rPr>
          <w:t>부러진떨어진</w:t>
        </w:r>
        <w:r w:rsidRPr="00821564">
          <w:rPr>
            <w:rFonts w:ascii="gulim" w:hAnsi="gulim" w:cs="굴림"/>
            <w:color w:val="0034AC"/>
            <w:sz w:val="18"/>
            <w:szCs w:val="18"/>
          </w:rPr>
          <w:t xml:space="preserve">) </w:t>
        </w:r>
        <w:r w:rsidRPr="00821564">
          <w:rPr>
            <w:rFonts w:ascii="gulim" w:hAnsi="gulim" w:cs="굴림"/>
            <w:color w:val="0034AC"/>
            <w:sz w:val="18"/>
            <w:szCs w:val="18"/>
          </w:rPr>
          <w:t>나뭇가지</w:t>
        </w:r>
        <w:r w:rsidRPr="00821564">
          <w:rPr>
            <w:rFonts w:ascii="gulim" w:hAnsi="gulim" w:cs="굴림"/>
            <w:color w:val="0034AC"/>
            <w:sz w:val="18"/>
            <w:szCs w:val="18"/>
          </w:rPr>
          <w:t xml:space="preserve"> </w:t>
        </w:r>
      </w:hyperlink>
    </w:p>
    <w:p w:rsidR="00821564" w:rsidRPr="00821564" w:rsidRDefault="007B6EA1" w:rsidP="00821564">
      <w:pPr>
        <w:pStyle w:val="a3"/>
        <w:rPr>
          <w:rFonts w:ascii="굴림" w:hAnsi="굴림" w:cs="굴림"/>
          <w:color w:val="000000"/>
          <w:sz w:val="24"/>
          <w:szCs w:val="24"/>
        </w:rPr>
      </w:pPr>
      <w:hyperlink r:id="rId448" w:history="1">
        <w:r w:rsidR="00821564" w:rsidRPr="000E57FC">
          <w:rPr>
            <w:b/>
            <w:bCs/>
            <w:color w:val="0034AC"/>
            <w:shd w:val="pct15" w:color="auto" w:fill="FFFFFF"/>
            <w:lang w:val="en"/>
          </w:rPr>
          <w:t>stick with</w:t>
        </w:r>
        <w:r w:rsidR="00821564" w:rsidRPr="000E57FC">
          <w:rPr>
            <w:color w:val="0034AC"/>
            <w:shd w:val="pct15" w:color="auto" w:fill="FFFFFF"/>
            <w:lang w:val="en"/>
          </w:rPr>
          <w:t xml:space="preserve"> somebody/something</w:t>
        </w:r>
      </w:hyperlink>
      <w:r w:rsidR="00821564" w:rsidRPr="000E57FC">
        <w:rPr>
          <w:shd w:val="pct15" w:color="auto" w:fill="FFFFFF"/>
          <w:lang w:val="en"/>
        </w:rPr>
        <w:t xml:space="preserve"> </w:t>
      </w:r>
      <w:r w:rsidR="00821564" w:rsidRPr="000E57FC">
        <w:rPr>
          <w:rFonts w:ascii="gulim" w:hAnsi="gulim" w:cs="굴림"/>
          <w:color w:val="000000"/>
          <w:szCs w:val="20"/>
          <w:shd w:val="pct15" w:color="auto" w:fill="FFFFFF"/>
        </w:rPr>
        <w:t>의</w:t>
      </w:r>
      <w:r w:rsidR="00821564" w:rsidRPr="000E57FC">
        <w:rPr>
          <w:rFonts w:ascii="gulim" w:hAnsi="gulim" w:cs="굴림"/>
          <w:color w:val="000000"/>
          <w:szCs w:val="20"/>
          <w:shd w:val="pct15" w:color="auto" w:fill="FFFFFF"/>
        </w:rPr>
        <w:t xml:space="preserve"> </w:t>
      </w:r>
      <w:r w:rsidR="00821564" w:rsidRPr="000E57FC">
        <w:rPr>
          <w:rFonts w:ascii="gulim" w:hAnsi="gulim" w:cs="굴림"/>
          <w:color w:val="000000"/>
          <w:szCs w:val="20"/>
          <w:shd w:val="pct15" w:color="auto" w:fill="FFFFFF"/>
        </w:rPr>
        <w:t>곁에</w:t>
      </w:r>
      <w:r w:rsidR="00821564" w:rsidRPr="000E57FC">
        <w:rPr>
          <w:rFonts w:ascii="gulim" w:hAnsi="gulim" w:cs="굴림"/>
          <w:color w:val="000000"/>
          <w:szCs w:val="20"/>
          <w:shd w:val="pct15" w:color="auto" w:fill="FFFFFF"/>
        </w:rPr>
        <w:t xml:space="preserve"> </w:t>
      </w:r>
      <w:r w:rsidR="00821564" w:rsidRPr="000E57FC">
        <w:rPr>
          <w:rFonts w:ascii="gulim" w:hAnsi="gulim" w:cs="굴림"/>
          <w:color w:val="000000"/>
          <w:szCs w:val="20"/>
          <w:shd w:val="pct15" w:color="auto" w:fill="FFFFFF"/>
        </w:rPr>
        <w:t>머물다</w:t>
      </w:r>
      <w:r w:rsidR="00821564" w:rsidRPr="00821564">
        <w:rPr>
          <w:rFonts w:ascii="굴림" w:hAnsi="굴림" w:cs="굴림" w:hint="eastAsia"/>
          <w:sz w:val="24"/>
          <w:szCs w:val="24"/>
        </w:rPr>
        <w:t xml:space="preserve"> </w:t>
      </w:r>
    </w:p>
    <w:p w:rsidR="00191F1B" w:rsidRDefault="00191F1B" w:rsidP="00821564">
      <w:pPr>
        <w:pStyle w:val="a3"/>
      </w:pPr>
    </w:p>
    <w:p w:rsidR="00540413" w:rsidRDefault="00821564" w:rsidP="00540413">
      <w:pPr>
        <w:pStyle w:val="a3"/>
        <w:rPr>
          <w:rFonts w:ascii="굴림" w:hAnsi="굴림"/>
          <w:sz w:val="24"/>
          <w:szCs w:val="24"/>
        </w:rPr>
      </w:pPr>
      <w:r w:rsidRPr="000E57FC">
        <w:rPr>
          <w:rFonts w:ascii="Arial" w:hAnsi="Arial" w:cs="Arial"/>
          <w:b/>
          <w:bCs/>
          <w:color w:val="000000"/>
          <w:szCs w:val="20"/>
          <w:shd w:val="pct15" w:color="auto" w:fill="FFFFFF"/>
          <w:lang w:val="en"/>
        </w:rPr>
        <w:t>It's all working out</w:t>
      </w:r>
      <w:r w:rsidRPr="000E57FC">
        <w:rPr>
          <w:rFonts w:ascii="Arial" w:hAnsi="Arial" w:cs="Arial"/>
          <w:color w:val="000000"/>
          <w:szCs w:val="20"/>
          <w:shd w:val="pct15" w:color="auto" w:fill="FFFFFF"/>
          <w:lang w:val="en"/>
        </w:rPr>
        <w:t>,</w:t>
      </w:r>
      <w:r w:rsidR="00540413" w:rsidRPr="000E57FC">
        <w:rPr>
          <w:rFonts w:ascii="Arial" w:hAnsi="Arial" w:cs="Arial" w:hint="eastAsia"/>
          <w:color w:val="000000"/>
          <w:szCs w:val="20"/>
          <w:shd w:val="pct15" w:color="auto" w:fill="FFFFFF"/>
          <w:lang w:val="en"/>
        </w:rPr>
        <w:t xml:space="preserve"> </w:t>
      </w:r>
      <w:r w:rsidRPr="000E57FC">
        <w:rPr>
          <w:rFonts w:ascii="Arial" w:hAnsi="Arial" w:cs="Arial"/>
          <w:color w:val="000000"/>
          <w:szCs w:val="20"/>
          <w:shd w:val="pct15" w:color="auto" w:fill="FFFFFF"/>
          <w:lang w:val="en"/>
        </w:rPr>
        <w:t>just like I promised.</w:t>
      </w:r>
      <w:r w:rsidRPr="000E57FC">
        <w:rPr>
          <w:rFonts w:ascii="굴림" w:hAnsi="굴림" w:hint="eastAsia"/>
          <w:sz w:val="24"/>
          <w:szCs w:val="24"/>
          <w:shd w:val="pct15" w:color="auto" w:fill="FFFFFF"/>
        </w:rPr>
        <w:t xml:space="preserve"> </w:t>
      </w:r>
      <w:hyperlink r:id="rId449" w:history="1">
        <w:r w:rsidRPr="000E57FC">
          <w:rPr>
            <w:shd w:val="pct15" w:color="auto" w:fill="FFFFFF"/>
          </w:rPr>
          <w:t xml:space="preserve">내가 약속한 대로 </w:t>
        </w:r>
        <w:r w:rsidRPr="000E57FC">
          <w:rPr>
            <w:b/>
            <w:bCs/>
            <w:shd w:val="pct15" w:color="auto" w:fill="FFFFFF"/>
          </w:rPr>
          <w:t>일</w:t>
        </w:r>
        <w:r w:rsidRPr="000E57FC">
          <w:rPr>
            <w:shd w:val="pct15" w:color="auto" w:fill="FFFFFF"/>
          </w:rPr>
          <w:t>이 이루어지고 있어</w:t>
        </w:r>
      </w:hyperlink>
      <w:r w:rsidRPr="00821564">
        <w:t xml:space="preserve"> </w:t>
      </w:r>
      <w:r w:rsidRPr="00821564">
        <w:rPr>
          <w:rFonts w:ascii="굴림" w:hAnsi="굴림" w:hint="eastAsia"/>
          <w:sz w:val="24"/>
          <w:szCs w:val="24"/>
        </w:rPr>
        <w:t xml:space="preserve"> </w:t>
      </w:r>
    </w:p>
    <w:p w:rsidR="00821564" w:rsidRPr="00821564" w:rsidRDefault="00821564" w:rsidP="00540413">
      <w:pPr>
        <w:pStyle w:val="a3"/>
      </w:pPr>
      <w:r w:rsidRPr="000E57FC">
        <w:rPr>
          <w:rFonts w:ascii="Arial" w:hAnsi="Arial" w:cs="Arial"/>
          <w:b/>
          <w:bCs/>
          <w:color w:val="000000"/>
          <w:szCs w:val="20"/>
          <w:shd w:val="pct15" w:color="auto" w:fill="FFFFFF"/>
          <w:lang w:val="en"/>
        </w:rPr>
        <w:t>It's all worked out</w:t>
      </w:r>
      <w:r w:rsidRPr="000E57FC">
        <w:rPr>
          <w:rFonts w:ascii="Arial" w:hAnsi="Arial" w:cs="Arial"/>
          <w:color w:val="000000"/>
          <w:szCs w:val="20"/>
          <w:shd w:val="pct15" w:color="auto" w:fill="FFFFFF"/>
          <w:lang w:val="en"/>
        </w:rPr>
        <w:t xml:space="preserve"> beautifully</w:t>
      </w:r>
      <w:r w:rsidRPr="00821564">
        <w:rPr>
          <w:rFonts w:ascii="Arial" w:hAnsi="Arial" w:cs="Arial"/>
          <w:color w:val="000000"/>
          <w:szCs w:val="20"/>
          <w:lang w:val="en"/>
        </w:rPr>
        <w:t xml:space="preserve">, hasn't </w:t>
      </w:r>
      <w:r w:rsidRPr="00821564">
        <w:rPr>
          <w:rFonts w:ascii="Arial" w:hAnsi="Arial" w:cs="Arial"/>
          <w:b/>
          <w:bCs/>
          <w:color w:val="000000"/>
          <w:szCs w:val="20"/>
          <w:lang w:val="en"/>
        </w:rPr>
        <w:t>it</w:t>
      </w:r>
      <w:r w:rsidRPr="00821564">
        <w:rPr>
          <w:rFonts w:ascii="Arial" w:hAnsi="Arial" w:cs="Arial"/>
          <w:color w:val="000000"/>
          <w:szCs w:val="20"/>
          <w:lang w:val="en"/>
        </w:rPr>
        <w:t>?</w:t>
      </w:r>
      <w:r w:rsidRPr="00821564">
        <w:rPr>
          <w:rFonts w:ascii="굴림" w:hAnsi="굴림" w:hint="eastAsia"/>
          <w:sz w:val="24"/>
          <w:szCs w:val="24"/>
        </w:rPr>
        <w:t xml:space="preserve"> </w:t>
      </w:r>
      <w:hyperlink r:id="rId450" w:history="1">
        <w:r w:rsidRPr="00821564">
          <w:t xml:space="preserve">모든 </w:t>
        </w:r>
        <w:r w:rsidRPr="00821564">
          <w:rPr>
            <w:b/>
            <w:bCs/>
          </w:rPr>
          <w:t>일</w:t>
        </w:r>
        <w:r w:rsidRPr="00821564">
          <w:t>이 정말 멋지게 끝났어, 그치</w:t>
        </w:r>
      </w:hyperlink>
    </w:p>
    <w:p w:rsidR="00540413" w:rsidRPr="00540413" w:rsidRDefault="007B6EA1" w:rsidP="00540413">
      <w:pPr>
        <w:pStyle w:val="a3"/>
        <w:rPr>
          <w:rFonts w:ascii="굴림" w:hAnsi="굴림" w:cs="굴림"/>
          <w:color w:val="000000"/>
          <w:sz w:val="24"/>
          <w:szCs w:val="24"/>
        </w:rPr>
      </w:pPr>
      <w:hyperlink r:id="rId451" w:history="1">
        <w:r w:rsidR="00540413" w:rsidRPr="00540413">
          <w:rPr>
            <w:b/>
            <w:bCs/>
            <w:color w:val="0034AC"/>
            <w:lang w:val="en"/>
          </w:rPr>
          <w:t>workout</w:t>
        </w:r>
      </w:hyperlink>
      <w:r w:rsidR="00540413" w:rsidRPr="00540413">
        <w:rPr>
          <w:lang w:val="en"/>
        </w:rPr>
        <w:t xml:space="preserve"> </w:t>
      </w:r>
      <w:r w:rsidR="00540413" w:rsidRPr="00540413">
        <w:rPr>
          <w:rFonts w:ascii="Lucida Sans Unicode" w:hAnsi="Lucida Sans Unicode" w:cs="Lucida Sans Unicode"/>
          <w:color w:val="000000"/>
          <w:sz w:val="18"/>
          <w:szCs w:val="18"/>
        </w:rPr>
        <w:t>[</w:t>
      </w:r>
      <w:r w:rsidR="00540413" w:rsidRPr="00540413">
        <w:rPr>
          <w:rFonts w:ascii="MS Mincho" w:eastAsia="MS Mincho" w:hAnsi="MS Mincho" w:cs="MS Mincho"/>
          <w:color w:val="000000"/>
          <w:sz w:val="18"/>
          <w:szCs w:val="18"/>
        </w:rPr>
        <w:t>ˈ</w:t>
      </w:r>
      <w:r w:rsidR="00540413" w:rsidRPr="00540413">
        <w:rPr>
          <w:rFonts w:ascii="Lucida Sans Unicode" w:hAnsi="Lucida Sans Unicode" w:cs="Lucida Sans Unicode"/>
          <w:color w:val="000000"/>
          <w:sz w:val="18"/>
          <w:szCs w:val="18"/>
        </w:rPr>
        <w:t>w</w:t>
      </w:r>
      <w:r w:rsidR="00540413" w:rsidRPr="00540413">
        <w:rPr>
          <w:rFonts w:ascii="MS Mincho" w:eastAsia="MS Mincho" w:hAnsi="MS Mincho" w:cs="MS Mincho"/>
          <w:color w:val="000000"/>
          <w:sz w:val="18"/>
          <w:szCs w:val="18"/>
        </w:rPr>
        <w:t>ɜ</w:t>
      </w:r>
      <w:r w:rsidR="00540413" w:rsidRPr="00540413">
        <w:rPr>
          <w:rFonts w:ascii="Lucida Sans Unicode" w:hAnsi="Lucida Sans Unicode" w:cs="Lucida Sans Unicode"/>
          <w:color w:val="000000"/>
          <w:sz w:val="18"/>
          <w:szCs w:val="18"/>
        </w:rPr>
        <w:t>ːka</w:t>
      </w:r>
      <w:r w:rsidR="00540413" w:rsidRPr="00540413">
        <w:rPr>
          <w:rFonts w:ascii="MS Mincho" w:eastAsia="MS Mincho" w:hAnsi="MS Mincho" w:cs="MS Mincho"/>
          <w:color w:val="000000"/>
          <w:sz w:val="18"/>
          <w:szCs w:val="18"/>
        </w:rPr>
        <w:t>ʊ</w:t>
      </w:r>
      <w:r w:rsidR="00540413" w:rsidRPr="00540413">
        <w:rPr>
          <w:rFonts w:ascii="Lucida Sans Unicode" w:hAnsi="Lucida Sans Unicode" w:cs="Lucida Sans Unicode"/>
          <w:color w:val="000000"/>
          <w:sz w:val="18"/>
          <w:szCs w:val="18"/>
        </w:rPr>
        <w:t>t]</w:t>
      </w:r>
      <w:r w:rsidR="00540413" w:rsidRPr="00540413">
        <w:rPr>
          <w:rFonts w:ascii="굴림" w:hAnsi="굴림" w:cs="굴림" w:hint="eastAsia"/>
          <w:color w:val="000000"/>
          <w:sz w:val="24"/>
          <w:szCs w:val="24"/>
        </w:rPr>
        <w:t xml:space="preserve"> </w:t>
      </w:r>
      <w:r w:rsidR="00540413" w:rsidRPr="00540413">
        <w:rPr>
          <w:rFonts w:ascii="gulim" w:hAnsi="gulim" w:cs="굴림"/>
          <w:color w:val="666666"/>
          <w:szCs w:val="20"/>
        </w:rPr>
        <w:t>[</w:t>
      </w:r>
      <w:r w:rsidR="00540413" w:rsidRPr="00540413">
        <w:rPr>
          <w:rFonts w:ascii="gulim" w:hAnsi="gulim" w:cs="굴림"/>
          <w:color w:val="666666"/>
          <w:szCs w:val="20"/>
        </w:rPr>
        <w:t>명사</w:t>
      </w:r>
      <w:r w:rsidR="00540413" w:rsidRPr="00540413">
        <w:rPr>
          <w:rFonts w:ascii="gulim" w:hAnsi="gulim" w:cs="굴림"/>
          <w:color w:val="666666"/>
          <w:szCs w:val="20"/>
        </w:rPr>
        <w:t>]</w:t>
      </w:r>
      <w:r w:rsidR="00540413" w:rsidRPr="00540413">
        <w:rPr>
          <w:rFonts w:ascii="굴림" w:hAnsi="굴림" w:cs="굴림" w:hint="eastAsia"/>
          <w:sz w:val="24"/>
          <w:szCs w:val="24"/>
        </w:rPr>
        <w:t xml:space="preserve"> </w:t>
      </w:r>
      <w:r w:rsidR="00540413" w:rsidRPr="00540413">
        <w:rPr>
          <w:rFonts w:ascii="gulim" w:hAnsi="gulim" w:cs="굴림"/>
          <w:color w:val="000000"/>
          <w:szCs w:val="20"/>
        </w:rPr>
        <w:t>(</w:t>
      </w:r>
      <w:r w:rsidR="00540413" w:rsidRPr="00540413">
        <w:rPr>
          <w:rFonts w:ascii="gulim" w:hAnsi="gulim" w:cs="굴림"/>
          <w:color w:val="000000"/>
          <w:szCs w:val="20"/>
        </w:rPr>
        <w:t>건강</w:t>
      </w:r>
      <w:r w:rsidR="00540413" w:rsidRPr="00540413">
        <w:rPr>
          <w:rFonts w:ascii="gulim" w:hAnsi="gulim" w:cs="굴림"/>
          <w:color w:val="000000"/>
          <w:szCs w:val="20"/>
        </w:rPr>
        <w:t>·</w:t>
      </w:r>
      <w:r w:rsidR="00540413" w:rsidRPr="00540413">
        <w:rPr>
          <w:rFonts w:ascii="gulim" w:hAnsi="gulim" w:cs="굴림"/>
          <w:color w:val="000000"/>
          <w:szCs w:val="20"/>
        </w:rPr>
        <w:t>몸매</w:t>
      </w:r>
      <w:r w:rsidR="00540413" w:rsidRPr="00540413">
        <w:rPr>
          <w:rFonts w:ascii="gulim" w:hAnsi="gulim" w:cs="굴림"/>
          <w:color w:val="000000"/>
          <w:szCs w:val="20"/>
        </w:rPr>
        <w:t xml:space="preserve"> </w:t>
      </w:r>
      <w:r w:rsidR="00540413" w:rsidRPr="00540413">
        <w:rPr>
          <w:rFonts w:ascii="gulim" w:hAnsi="gulim" w:cs="굴림"/>
          <w:color w:val="000000"/>
          <w:szCs w:val="20"/>
        </w:rPr>
        <w:t>유지를</w:t>
      </w:r>
      <w:r w:rsidR="00540413" w:rsidRPr="00540413">
        <w:rPr>
          <w:rFonts w:ascii="gulim" w:hAnsi="gulim" w:cs="굴림"/>
          <w:color w:val="000000"/>
          <w:szCs w:val="20"/>
        </w:rPr>
        <w:t xml:space="preserve"> </w:t>
      </w:r>
      <w:r w:rsidR="00540413" w:rsidRPr="00540413">
        <w:rPr>
          <w:rFonts w:ascii="gulim" w:hAnsi="gulim" w:cs="굴림"/>
          <w:color w:val="000000"/>
          <w:szCs w:val="20"/>
        </w:rPr>
        <w:t>위해서</w:t>
      </w:r>
      <w:r w:rsidR="00540413" w:rsidRPr="00540413">
        <w:rPr>
          <w:rFonts w:ascii="gulim" w:hAnsi="gulim" w:cs="굴림"/>
          <w:color w:val="000000"/>
          <w:szCs w:val="20"/>
        </w:rPr>
        <w:t xml:space="preserve"> </w:t>
      </w:r>
      <w:r w:rsidR="00540413" w:rsidRPr="00540413">
        <w:rPr>
          <w:rFonts w:ascii="gulim" w:hAnsi="gulim" w:cs="굴림"/>
          <w:color w:val="000000"/>
          <w:szCs w:val="20"/>
        </w:rPr>
        <w:t>하는</w:t>
      </w:r>
      <w:r w:rsidR="00540413" w:rsidRPr="00540413">
        <w:rPr>
          <w:rFonts w:ascii="gulim" w:hAnsi="gulim" w:cs="굴림"/>
          <w:color w:val="000000"/>
          <w:szCs w:val="20"/>
        </w:rPr>
        <w:t xml:space="preserve">) </w:t>
      </w:r>
      <w:r w:rsidR="00540413" w:rsidRPr="00540413">
        <w:rPr>
          <w:rFonts w:ascii="gulim" w:hAnsi="gulim" w:cs="굴림"/>
          <w:color w:val="000000"/>
          <w:szCs w:val="20"/>
        </w:rPr>
        <w:t>운동</w:t>
      </w:r>
      <w:r w:rsidR="00540413" w:rsidRPr="00540413">
        <w:rPr>
          <w:rFonts w:ascii="굴림" w:hAnsi="굴림" w:cs="굴림" w:hint="eastAsia"/>
          <w:sz w:val="24"/>
          <w:szCs w:val="24"/>
        </w:rPr>
        <w:t xml:space="preserve"> </w:t>
      </w:r>
    </w:p>
    <w:p w:rsidR="00540413" w:rsidRPr="00540413" w:rsidRDefault="00540413" w:rsidP="00540413">
      <w:pPr>
        <w:pStyle w:val="a3"/>
        <w:rPr>
          <w:rFonts w:ascii="굴림" w:hAnsi="굴림" w:cs="굴림"/>
          <w:sz w:val="24"/>
          <w:szCs w:val="24"/>
        </w:rPr>
      </w:pPr>
      <w:r w:rsidRPr="00540413">
        <w:rPr>
          <w:rFonts w:ascii="Arial" w:hAnsi="Arial" w:cs="Arial"/>
          <w:color w:val="666666"/>
          <w:sz w:val="18"/>
          <w:szCs w:val="18"/>
          <w:lang w:val="en"/>
        </w:rPr>
        <w:t xml:space="preserve">She does a 20-minute </w:t>
      </w:r>
      <w:r w:rsidRPr="00540413">
        <w:rPr>
          <w:rFonts w:ascii="Arial" w:hAnsi="Arial" w:cs="Arial"/>
          <w:b/>
          <w:bCs/>
          <w:color w:val="666666"/>
          <w:sz w:val="18"/>
          <w:szCs w:val="18"/>
          <w:lang w:val="en"/>
        </w:rPr>
        <w:t>workout</w:t>
      </w:r>
      <w:r w:rsidRPr="00540413">
        <w:rPr>
          <w:rFonts w:ascii="Arial" w:hAnsi="Arial" w:cs="Arial"/>
          <w:color w:val="666666"/>
          <w:sz w:val="18"/>
          <w:szCs w:val="18"/>
          <w:lang w:val="en"/>
        </w:rPr>
        <w:t xml:space="preserve"> every morning.</w:t>
      </w:r>
      <w:r w:rsidRPr="00540413">
        <w:rPr>
          <w:rFonts w:ascii="굴림" w:hAnsi="굴림" w:cs="굴림" w:hint="eastAsia"/>
          <w:sz w:val="24"/>
          <w:szCs w:val="24"/>
        </w:rPr>
        <w:t xml:space="preserve"> </w:t>
      </w:r>
      <w:r w:rsidRPr="00540413">
        <w:rPr>
          <w:rFonts w:ascii="gulim" w:hAnsi="gulim" w:cs="굴림"/>
          <w:color w:val="666666"/>
          <w:sz w:val="18"/>
          <w:szCs w:val="18"/>
        </w:rPr>
        <w:t>그녀는</w:t>
      </w:r>
      <w:r w:rsidRPr="00540413">
        <w:rPr>
          <w:rFonts w:ascii="gulim" w:hAnsi="gulim" w:cs="굴림"/>
          <w:color w:val="666666"/>
          <w:sz w:val="18"/>
          <w:szCs w:val="18"/>
        </w:rPr>
        <w:t xml:space="preserve"> </w:t>
      </w:r>
      <w:r w:rsidRPr="00540413">
        <w:rPr>
          <w:rFonts w:ascii="gulim" w:hAnsi="gulim" w:cs="굴림"/>
          <w:color w:val="666666"/>
          <w:sz w:val="18"/>
          <w:szCs w:val="18"/>
        </w:rPr>
        <w:t>매일</w:t>
      </w:r>
      <w:r w:rsidRPr="00540413">
        <w:rPr>
          <w:rFonts w:ascii="gulim" w:hAnsi="gulim" w:cs="굴림"/>
          <w:color w:val="666666"/>
          <w:sz w:val="18"/>
          <w:szCs w:val="18"/>
        </w:rPr>
        <w:t xml:space="preserve"> </w:t>
      </w:r>
      <w:r w:rsidRPr="00540413">
        <w:rPr>
          <w:rFonts w:ascii="gulim" w:hAnsi="gulim" w:cs="굴림"/>
          <w:color w:val="666666"/>
          <w:sz w:val="18"/>
          <w:szCs w:val="18"/>
        </w:rPr>
        <w:t>아침</w:t>
      </w:r>
      <w:r w:rsidRPr="00540413">
        <w:rPr>
          <w:rFonts w:ascii="gulim" w:hAnsi="gulim" w:cs="굴림"/>
          <w:color w:val="666666"/>
          <w:sz w:val="18"/>
          <w:szCs w:val="18"/>
        </w:rPr>
        <w:t xml:space="preserve"> 20</w:t>
      </w:r>
      <w:r w:rsidRPr="00540413">
        <w:rPr>
          <w:rFonts w:ascii="gulim" w:hAnsi="gulim" w:cs="굴림"/>
          <w:color w:val="666666"/>
          <w:sz w:val="18"/>
          <w:szCs w:val="18"/>
        </w:rPr>
        <w:t>분씩</w:t>
      </w:r>
      <w:r w:rsidRPr="00540413">
        <w:rPr>
          <w:rFonts w:ascii="gulim" w:hAnsi="gulim" w:cs="굴림"/>
          <w:color w:val="666666"/>
          <w:sz w:val="18"/>
          <w:szCs w:val="18"/>
        </w:rPr>
        <w:t xml:space="preserve"> </w:t>
      </w:r>
      <w:r w:rsidRPr="00540413">
        <w:rPr>
          <w:rFonts w:ascii="gulim" w:hAnsi="gulim" w:cs="굴림"/>
          <w:color w:val="666666"/>
          <w:sz w:val="18"/>
          <w:szCs w:val="18"/>
        </w:rPr>
        <w:t>운동을</w:t>
      </w:r>
      <w:r w:rsidRPr="00540413">
        <w:rPr>
          <w:rFonts w:ascii="gulim" w:hAnsi="gulim" w:cs="굴림"/>
          <w:color w:val="666666"/>
          <w:sz w:val="18"/>
          <w:szCs w:val="18"/>
        </w:rPr>
        <w:t xml:space="preserve"> </w:t>
      </w:r>
      <w:r w:rsidRPr="00540413">
        <w:rPr>
          <w:rFonts w:ascii="gulim" w:hAnsi="gulim" w:cs="굴림"/>
          <w:color w:val="666666"/>
          <w:sz w:val="18"/>
          <w:szCs w:val="18"/>
        </w:rPr>
        <w:t>한다</w:t>
      </w:r>
      <w:r w:rsidRPr="00540413">
        <w:rPr>
          <w:rFonts w:ascii="gulim" w:hAnsi="gulim" w:cs="굴림"/>
          <w:color w:val="666666"/>
          <w:sz w:val="18"/>
          <w:szCs w:val="18"/>
        </w:rPr>
        <w:t>.</w:t>
      </w:r>
      <w:r w:rsidRPr="00540413">
        <w:rPr>
          <w:rFonts w:ascii="굴림" w:hAnsi="굴림" w:cs="굴림" w:hint="eastAsia"/>
          <w:sz w:val="24"/>
          <w:szCs w:val="24"/>
        </w:rPr>
        <w:t xml:space="preserve"> </w:t>
      </w:r>
    </w:p>
    <w:p w:rsidR="00540413" w:rsidRPr="00540413" w:rsidRDefault="007B6EA1" w:rsidP="00540413">
      <w:pPr>
        <w:pStyle w:val="a3"/>
        <w:rPr>
          <w:rFonts w:ascii="굴림" w:hAnsi="굴림" w:cs="굴림"/>
          <w:color w:val="000000"/>
          <w:sz w:val="24"/>
          <w:szCs w:val="24"/>
        </w:rPr>
      </w:pPr>
      <w:hyperlink r:id="rId452" w:history="1">
        <w:r w:rsidR="00540413" w:rsidRPr="00540413">
          <w:rPr>
            <w:b/>
            <w:bCs/>
            <w:color w:val="0034AC"/>
            <w:lang w:val="en"/>
          </w:rPr>
          <w:t>work</w:t>
        </w:r>
        <w:r w:rsidR="00540413" w:rsidRPr="00540413">
          <w:rPr>
            <w:color w:val="0034AC"/>
            <w:lang w:val="en"/>
          </w:rPr>
          <w:t xml:space="preserve"> something </w:t>
        </w:r>
        <w:r w:rsidR="00540413" w:rsidRPr="00540413">
          <w:rPr>
            <w:b/>
            <w:bCs/>
            <w:color w:val="0034AC"/>
            <w:lang w:val="en"/>
          </w:rPr>
          <w:t>out</w:t>
        </w:r>
      </w:hyperlink>
      <w:r w:rsidR="00540413" w:rsidRPr="00540413">
        <w:rPr>
          <w:lang w:val="en"/>
        </w:rPr>
        <w:t xml:space="preserve"> </w:t>
      </w:r>
      <w:r w:rsidR="00540413" w:rsidRPr="00540413">
        <w:rPr>
          <w:rFonts w:ascii="gulim" w:hAnsi="gulim" w:cs="굴림"/>
          <w:color w:val="000000"/>
          <w:szCs w:val="20"/>
        </w:rPr>
        <w:t>~</w:t>
      </w:r>
      <w:r w:rsidR="00540413" w:rsidRPr="00540413">
        <w:rPr>
          <w:rFonts w:ascii="gulim" w:hAnsi="gulim" w:cs="굴림"/>
          <w:color w:val="000000"/>
          <w:szCs w:val="20"/>
        </w:rPr>
        <w:t>을</w:t>
      </w:r>
      <w:r w:rsidR="00540413" w:rsidRPr="00540413">
        <w:rPr>
          <w:rFonts w:ascii="gulim" w:hAnsi="gulim" w:cs="굴림"/>
          <w:color w:val="000000"/>
          <w:szCs w:val="20"/>
        </w:rPr>
        <w:t xml:space="preserve"> </w:t>
      </w:r>
      <w:r w:rsidR="00540413" w:rsidRPr="00540413">
        <w:rPr>
          <w:rFonts w:ascii="gulim" w:hAnsi="gulim" w:cs="굴림"/>
          <w:color w:val="000000"/>
          <w:szCs w:val="20"/>
        </w:rPr>
        <w:t>계산</w:t>
      </w:r>
      <w:r w:rsidR="00540413" w:rsidRPr="00540413">
        <w:rPr>
          <w:rFonts w:ascii="gulim" w:hAnsi="gulim" w:cs="굴림"/>
          <w:color w:val="000000"/>
          <w:szCs w:val="20"/>
        </w:rPr>
        <w:t>[</w:t>
      </w:r>
      <w:r w:rsidR="00540413" w:rsidRPr="00540413">
        <w:rPr>
          <w:rFonts w:ascii="gulim" w:hAnsi="gulim" w:cs="굴림"/>
          <w:color w:val="000000"/>
          <w:szCs w:val="20"/>
        </w:rPr>
        <w:t>산출</w:t>
      </w:r>
      <w:r w:rsidR="00540413" w:rsidRPr="00540413">
        <w:rPr>
          <w:rFonts w:ascii="gulim" w:hAnsi="gulim" w:cs="굴림"/>
          <w:color w:val="000000"/>
          <w:szCs w:val="20"/>
        </w:rPr>
        <w:t>]</w:t>
      </w:r>
      <w:r w:rsidR="00540413" w:rsidRPr="00540413">
        <w:rPr>
          <w:rFonts w:ascii="gulim" w:hAnsi="gulim" w:cs="굴림"/>
          <w:color w:val="000000"/>
          <w:szCs w:val="20"/>
        </w:rPr>
        <w:t>하다</w:t>
      </w:r>
      <w:r w:rsidR="00540413" w:rsidRPr="00540413">
        <w:rPr>
          <w:rFonts w:ascii="굴림" w:hAnsi="굴림" w:cs="굴림" w:hint="eastAsia"/>
          <w:sz w:val="24"/>
          <w:szCs w:val="24"/>
        </w:rPr>
        <w:t xml:space="preserve"> </w:t>
      </w:r>
      <w:r w:rsidR="00540413" w:rsidRPr="00540413">
        <w:rPr>
          <w:rFonts w:ascii="Arial" w:hAnsi="Arial" w:cs="Arial"/>
          <w:color w:val="666666"/>
          <w:sz w:val="18"/>
          <w:szCs w:val="18"/>
          <w:lang w:val="en"/>
        </w:rPr>
        <w:t xml:space="preserve">to </w:t>
      </w:r>
      <w:r w:rsidR="00540413" w:rsidRPr="00540413">
        <w:rPr>
          <w:rFonts w:ascii="Arial" w:hAnsi="Arial" w:cs="Arial"/>
          <w:b/>
          <w:bCs/>
          <w:color w:val="666666"/>
          <w:sz w:val="18"/>
          <w:szCs w:val="18"/>
          <w:lang w:val="en"/>
        </w:rPr>
        <w:t>work</w:t>
      </w:r>
      <w:r w:rsidR="00540413" w:rsidRPr="00540413">
        <w:rPr>
          <w:rFonts w:ascii="Arial" w:hAnsi="Arial" w:cs="Arial"/>
          <w:color w:val="666666"/>
          <w:sz w:val="18"/>
          <w:szCs w:val="18"/>
          <w:lang w:val="en"/>
        </w:rPr>
        <w:t xml:space="preserve"> </w:t>
      </w:r>
      <w:r w:rsidR="00540413" w:rsidRPr="00540413">
        <w:rPr>
          <w:rFonts w:ascii="Arial" w:hAnsi="Arial" w:cs="Arial"/>
          <w:b/>
          <w:bCs/>
          <w:color w:val="666666"/>
          <w:sz w:val="18"/>
          <w:szCs w:val="18"/>
          <w:lang w:val="en"/>
        </w:rPr>
        <w:t>out</w:t>
      </w:r>
      <w:r w:rsidR="00540413" w:rsidRPr="00540413">
        <w:rPr>
          <w:rFonts w:ascii="Arial" w:hAnsi="Arial" w:cs="Arial"/>
          <w:color w:val="666666"/>
          <w:sz w:val="18"/>
          <w:szCs w:val="18"/>
          <w:lang w:val="en"/>
        </w:rPr>
        <w:t xml:space="preserve"> the answer</w:t>
      </w:r>
      <w:r w:rsidR="00540413" w:rsidRPr="00540413">
        <w:rPr>
          <w:rFonts w:ascii="굴림" w:hAnsi="굴림" w:cs="굴림" w:hint="eastAsia"/>
          <w:sz w:val="24"/>
          <w:szCs w:val="24"/>
        </w:rPr>
        <w:t xml:space="preserve"> </w:t>
      </w:r>
      <w:r w:rsidR="00540413" w:rsidRPr="00540413">
        <w:rPr>
          <w:rFonts w:ascii="gulim" w:hAnsi="gulim" w:cs="굴림"/>
          <w:color w:val="666666"/>
          <w:sz w:val="18"/>
          <w:szCs w:val="18"/>
        </w:rPr>
        <w:t>답을</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계산해</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내다</w:t>
      </w:r>
      <w:r w:rsidR="00540413" w:rsidRPr="00540413">
        <w:rPr>
          <w:rFonts w:ascii="굴림" w:hAnsi="굴림" w:cs="굴림" w:hint="eastAsia"/>
          <w:sz w:val="24"/>
          <w:szCs w:val="24"/>
        </w:rPr>
        <w:t xml:space="preserve"> </w:t>
      </w:r>
    </w:p>
    <w:p w:rsidR="00540413" w:rsidRPr="00540413" w:rsidRDefault="007B6EA1" w:rsidP="00540413">
      <w:pPr>
        <w:pStyle w:val="a3"/>
        <w:rPr>
          <w:rFonts w:ascii="굴림" w:hAnsi="굴림" w:cs="굴림"/>
          <w:color w:val="000000"/>
          <w:sz w:val="24"/>
          <w:szCs w:val="24"/>
        </w:rPr>
      </w:pPr>
      <w:hyperlink r:id="rId453" w:history="1">
        <w:r w:rsidR="00540413" w:rsidRPr="00540413">
          <w:rPr>
            <w:b/>
            <w:bCs/>
            <w:color w:val="0034AC"/>
            <w:lang w:val="en"/>
          </w:rPr>
          <w:t>work out</w:t>
        </w:r>
      </w:hyperlink>
      <w:r w:rsidR="00540413" w:rsidRPr="00540413">
        <w:rPr>
          <w:lang w:val="en"/>
        </w:rPr>
        <w:t xml:space="preserve"> </w:t>
      </w:r>
      <w:r w:rsidR="00540413" w:rsidRPr="00540413">
        <w:rPr>
          <w:rFonts w:ascii="gulim" w:hAnsi="gulim" w:cs="굴림"/>
          <w:color w:val="000000"/>
          <w:szCs w:val="20"/>
        </w:rPr>
        <w:t>(</w:t>
      </w:r>
      <w:r w:rsidR="00540413" w:rsidRPr="00540413">
        <w:rPr>
          <w:rFonts w:ascii="gulim" w:hAnsi="gulim" w:cs="굴림"/>
          <w:color w:val="000000"/>
          <w:szCs w:val="20"/>
        </w:rPr>
        <w:t>건강</w:t>
      </w:r>
      <w:r w:rsidR="00540413" w:rsidRPr="00540413">
        <w:rPr>
          <w:rFonts w:ascii="gulim" w:hAnsi="gulim" w:cs="굴림"/>
          <w:color w:val="000000"/>
          <w:szCs w:val="20"/>
        </w:rPr>
        <w:t>·</w:t>
      </w:r>
      <w:r w:rsidR="00540413" w:rsidRPr="00540413">
        <w:rPr>
          <w:rFonts w:ascii="gulim" w:hAnsi="gulim" w:cs="굴림"/>
          <w:color w:val="000000"/>
          <w:szCs w:val="20"/>
        </w:rPr>
        <w:t>몸매</w:t>
      </w:r>
      <w:r w:rsidR="00540413" w:rsidRPr="00540413">
        <w:rPr>
          <w:rFonts w:ascii="gulim" w:hAnsi="gulim" w:cs="굴림"/>
          <w:color w:val="000000"/>
          <w:szCs w:val="20"/>
        </w:rPr>
        <w:t xml:space="preserve"> </w:t>
      </w:r>
      <w:r w:rsidR="00540413" w:rsidRPr="00540413">
        <w:rPr>
          <w:rFonts w:ascii="gulim" w:hAnsi="gulim" w:cs="굴림"/>
          <w:color w:val="000000"/>
          <w:szCs w:val="20"/>
        </w:rPr>
        <w:t>관리</w:t>
      </w:r>
      <w:r w:rsidR="00540413" w:rsidRPr="00540413">
        <w:rPr>
          <w:rFonts w:ascii="gulim" w:hAnsi="gulim" w:cs="굴림"/>
          <w:color w:val="000000"/>
          <w:szCs w:val="20"/>
        </w:rPr>
        <w:t xml:space="preserve"> </w:t>
      </w:r>
      <w:r w:rsidR="00540413" w:rsidRPr="00540413">
        <w:rPr>
          <w:rFonts w:ascii="gulim" w:hAnsi="gulim" w:cs="굴림"/>
          <w:color w:val="000000"/>
          <w:szCs w:val="20"/>
        </w:rPr>
        <w:t>등을</w:t>
      </w:r>
      <w:r w:rsidR="00540413" w:rsidRPr="00540413">
        <w:rPr>
          <w:rFonts w:ascii="gulim" w:hAnsi="gulim" w:cs="굴림"/>
          <w:color w:val="000000"/>
          <w:szCs w:val="20"/>
        </w:rPr>
        <w:t xml:space="preserve"> </w:t>
      </w:r>
      <w:r w:rsidR="00540413" w:rsidRPr="00540413">
        <w:rPr>
          <w:rFonts w:ascii="gulim" w:hAnsi="gulim" w:cs="굴림"/>
          <w:color w:val="000000"/>
          <w:szCs w:val="20"/>
        </w:rPr>
        <w:t>위해</w:t>
      </w:r>
      <w:r w:rsidR="00540413" w:rsidRPr="00540413">
        <w:rPr>
          <w:rFonts w:ascii="gulim" w:hAnsi="gulim" w:cs="굴림"/>
          <w:color w:val="000000"/>
          <w:szCs w:val="20"/>
        </w:rPr>
        <w:t xml:space="preserve">) </w:t>
      </w:r>
      <w:r w:rsidR="00540413" w:rsidRPr="00540413">
        <w:rPr>
          <w:rFonts w:ascii="gulim" w:hAnsi="gulim" w:cs="굴림"/>
          <w:color w:val="000000"/>
          <w:szCs w:val="20"/>
        </w:rPr>
        <w:t>운동하다</w:t>
      </w:r>
      <w:r w:rsidR="00540413" w:rsidRPr="00540413">
        <w:rPr>
          <w:rFonts w:ascii="굴림" w:hAnsi="굴림" w:cs="굴림" w:hint="eastAsia"/>
          <w:sz w:val="24"/>
          <w:szCs w:val="24"/>
        </w:rPr>
        <w:t xml:space="preserve"> </w:t>
      </w:r>
      <w:r w:rsidR="00540413" w:rsidRPr="00540413">
        <w:rPr>
          <w:rFonts w:ascii="Arial" w:hAnsi="Arial" w:cs="Arial"/>
          <w:color w:val="666666"/>
          <w:sz w:val="18"/>
          <w:szCs w:val="18"/>
          <w:lang w:val="en"/>
        </w:rPr>
        <w:t xml:space="preserve">I </w:t>
      </w:r>
      <w:r w:rsidR="00540413" w:rsidRPr="00540413">
        <w:rPr>
          <w:rFonts w:ascii="Arial" w:hAnsi="Arial" w:cs="Arial"/>
          <w:b/>
          <w:bCs/>
          <w:color w:val="666666"/>
          <w:sz w:val="18"/>
          <w:szCs w:val="18"/>
          <w:lang w:val="en"/>
        </w:rPr>
        <w:t>work</w:t>
      </w:r>
      <w:r w:rsidR="00540413" w:rsidRPr="00540413">
        <w:rPr>
          <w:rFonts w:ascii="Arial" w:hAnsi="Arial" w:cs="Arial"/>
          <w:color w:val="666666"/>
          <w:sz w:val="18"/>
          <w:szCs w:val="18"/>
          <w:lang w:val="en"/>
        </w:rPr>
        <w:t xml:space="preserve"> </w:t>
      </w:r>
      <w:r w:rsidR="00540413" w:rsidRPr="00540413">
        <w:rPr>
          <w:rFonts w:ascii="Arial" w:hAnsi="Arial" w:cs="Arial"/>
          <w:b/>
          <w:bCs/>
          <w:color w:val="666666"/>
          <w:sz w:val="18"/>
          <w:szCs w:val="18"/>
          <w:lang w:val="en"/>
        </w:rPr>
        <w:t>out</w:t>
      </w:r>
      <w:r w:rsidR="00540413" w:rsidRPr="00540413">
        <w:rPr>
          <w:rFonts w:ascii="Arial" w:hAnsi="Arial" w:cs="Arial"/>
          <w:color w:val="666666"/>
          <w:sz w:val="18"/>
          <w:szCs w:val="18"/>
          <w:lang w:val="en"/>
        </w:rPr>
        <w:t xml:space="preserve"> regularly to keep fit.</w:t>
      </w:r>
      <w:r w:rsidR="00540413" w:rsidRPr="00540413">
        <w:rPr>
          <w:rFonts w:ascii="굴림" w:hAnsi="굴림" w:cs="굴림" w:hint="eastAsia"/>
          <w:sz w:val="24"/>
          <w:szCs w:val="24"/>
        </w:rPr>
        <w:t xml:space="preserve"> </w:t>
      </w:r>
      <w:r w:rsidR="00540413" w:rsidRPr="00540413">
        <w:rPr>
          <w:rFonts w:ascii="gulim" w:hAnsi="gulim" w:cs="굴림"/>
          <w:color w:val="666666"/>
          <w:sz w:val="18"/>
          <w:szCs w:val="18"/>
        </w:rPr>
        <w:t>나는</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건강을</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위해</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규칙적으로</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운동을</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한다</w:t>
      </w:r>
      <w:r w:rsidR="00540413" w:rsidRPr="00540413">
        <w:rPr>
          <w:rFonts w:ascii="gulim" w:hAnsi="gulim" w:cs="굴림"/>
          <w:color w:val="666666"/>
          <w:sz w:val="18"/>
          <w:szCs w:val="18"/>
        </w:rPr>
        <w:t>.</w:t>
      </w:r>
      <w:r w:rsidR="00540413" w:rsidRPr="00540413">
        <w:rPr>
          <w:rFonts w:ascii="굴림" w:hAnsi="굴림" w:cs="굴림" w:hint="eastAsia"/>
          <w:sz w:val="24"/>
          <w:szCs w:val="24"/>
        </w:rPr>
        <w:t xml:space="preserve"> </w:t>
      </w:r>
    </w:p>
    <w:p w:rsidR="00540413" w:rsidRPr="00540413" w:rsidRDefault="007B6EA1" w:rsidP="00540413">
      <w:pPr>
        <w:pStyle w:val="a3"/>
        <w:rPr>
          <w:rFonts w:ascii="굴림" w:hAnsi="굴림" w:cs="굴림"/>
          <w:color w:val="000000"/>
          <w:sz w:val="24"/>
          <w:szCs w:val="24"/>
        </w:rPr>
      </w:pPr>
      <w:hyperlink r:id="rId454" w:history="1">
        <w:r w:rsidR="00540413" w:rsidRPr="00540413">
          <w:rPr>
            <w:b/>
            <w:bCs/>
            <w:color w:val="0034AC"/>
            <w:lang w:val="en"/>
          </w:rPr>
          <w:t>work</w:t>
        </w:r>
        <w:r w:rsidR="00540413" w:rsidRPr="00540413">
          <w:rPr>
            <w:color w:val="0034AC"/>
            <w:lang w:val="en"/>
          </w:rPr>
          <w:t xml:space="preserve"> somebody </w:t>
        </w:r>
        <w:r w:rsidR="00540413" w:rsidRPr="00540413">
          <w:rPr>
            <w:b/>
            <w:bCs/>
            <w:color w:val="0034AC"/>
            <w:lang w:val="en"/>
          </w:rPr>
          <w:t>out</w:t>
        </w:r>
      </w:hyperlink>
      <w:r w:rsidR="00540413" w:rsidRPr="00540413">
        <w:rPr>
          <w:lang w:val="en"/>
        </w:rPr>
        <w:t xml:space="preserve"> </w:t>
      </w:r>
      <w:r w:rsidR="00540413" w:rsidRPr="00540413">
        <w:rPr>
          <w:rFonts w:ascii="gulim" w:hAnsi="gulim" w:cs="굴림"/>
          <w:color w:val="000000"/>
          <w:szCs w:val="20"/>
        </w:rPr>
        <w:t>~</w:t>
      </w:r>
      <w:r w:rsidR="00540413" w:rsidRPr="00540413">
        <w:rPr>
          <w:rFonts w:ascii="gulim" w:hAnsi="gulim" w:cs="굴림"/>
          <w:color w:val="000000"/>
          <w:szCs w:val="20"/>
        </w:rPr>
        <w:t>를</w:t>
      </w:r>
      <w:r w:rsidR="00540413" w:rsidRPr="00540413">
        <w:rPr>
          <w:rFonts w:ascii="gulim" w:hAnsi="gulim" w:cs="굴림"/>
          <w:color w:val="000000"/>
          <w:szCs w:val="20"/>
        </w:rPr>
        <w:t xml:space="preserve"> </w:t>
      </w:r>
      <w:r w:rsidR="00540413" w:rsidRPr="00540413">
        <w:rPr>
          <w:rFonts w:ascii="gulim" w:hAnsi="gulim" w:cs="굴림"/>
          <w:color w:val="000000"/>
          <w:szCs w:val="20"/>
        </w:rPr>
        <w:t>이해하다</w:t>
      </w:r>
      <w:r w:rsidR="00540413" w:rsidRPr="00540413">
        <w:rPr>
          <w:rFonts w:ascii="굴림" w:hAnsi="굴림" w:cs="굴림" w:hint="eastAsia"/>
          <w:sz w:val="24"/>
          <w:szCs w:val="24"/>
        </w:rPr>
        <w:t xml:space="preserve"> </w:t>
      </w:r>
      <w:r w:rsidR="00540413" w:rsidRPr="00540413">
        <w:rPr>
          <w:rFonts w:ascii="Arial" w:hAnsi="Arial" w:cs="Arial"/>
          <w:color w:val="666666"/>
          <w:sz w:val="18"/>
          <w:szCs w:val="18"/>
        </w:rPr>
        <w:t xml:space="preserve">I’ve never been able to </w:t>
      </w:r>
      <w:r w:rsidR="00540413" w:rsidRPr="00540413">
        <w:rPr>
          <w:rFonts w:ascii="Arial" w:hAnsi="Arial" w:cs="Arial"/>
          <w:b/>
          <w:bCs/>
          <w:color w:val="666666"/>
          <w:sz w:val="18"/>
          <w:szCs w:val="18"/>
          <w:lang w:val="en"/>
        </w:rPr>
        <w:t>work</w:t>
      </w:r>
      <w:r w:rsidR="00540413" w:rsidRPr="00540413">
        <w:rPr>
          <w:rFonts w:ascii="Arial" w:hAnsi="Arial" w:cs="Arial"/>
          <w:color w:val="666666"/>
          <w:sz w:val="18"/>
          <w:szCs w:val="18"/>
        </w:rPr>
        <w:t xml:space="preserve"> her </w:t>
      </w:r>
      <w:r w:rsidR="00540413" w:rsidRPr="00540413">
        <w:rPr>
          <w:rFonts w:ascii="Arial" w:hAnsi="Arial" w:cs="Arial"/>
          <w:b/>
          <w:bCs/>
          <w:color w:val="666666"/>
          <w:sz w:val="18"/>
          <w:szCs w:val="18"/>
          <w:lang w:val="en"/>
        </w:rPr>
        <w:t>out</w:t>
      </w:r>
      <w:r w:rsidR="00540413" w:rsidRPr="00540413">
        <w:rPr>
          <w:rFonts w:ascii="Arial" w:hAnsi="Arial" w:cs="Arial"/>
          <w:color w:val="666666"/>
          <w:sz w:val="18"/>
          <w:szCs w:val="18"/>
        </w:rPr>
        <w:t>.</w:t>
      </w:r>
      <w:r w:rsidR="00540413" w:rsidRPr="00540413">
        <w:rPr>
          <w:rFonts w:ascii="굴림" w:hAnsi="굴림" w:cs="굴림" w:hint="eastAsia"/>
          <w:sz w:val="24"/>
          <w:szCs w:val="24"/>
        </w:rPr>
        <w:t xml:space="preserve"> </w:t>
      </w:r>
      <w:r w:rsidR="00540413" w:rsidRPr="00540413">
        <w:rPr>
          <w:rFonts w:ascii="gulim" w:hAnsi="gulim" w:cs="굴림"/>
          <w:color w:val="666666"/>
          <w:sz w:val="18"/>
          <w:szCs w:val="18"/>
        </w:rPr>
        <w:t>나는</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지금까지</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그녀를</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결코</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이해할</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수가</w:t>
      </w:r>
      <w:r w:rsidR="00540413" w:rsidRPr="00540413">
        <w:rPr>
          <w:rFonts w:ascii="gulim" w:hAnsi="gulim" w:cs="굴림"/>
          <w:color w:val="666666"/>
          <w:sz w:val="18"/>
          <w:szCs w:val="18"/>
        </w:rPr>
        <w:t xml:space="preserve"> </w:t>
      </w:r>
      <w:r w:rsidR="00540413" w:rsidRPr="00540413">
        <w:rPr>
          <w:rFonts w:ascii="gulim" w:hAnsi="gulim" w:cs="굴림"/>
          <w:color w:val="666666"/>
          <w:sz w:val="18"/>
          <w:szCs w:val="18"/>
        </w:rPr>
        <w:t>없었다</w:t>
      </w:r>
      <w:r w:rsidR="00540413" w:rsidRPr="00540413">
        <w:rPr>
          <w:rFonts w:ascii="gulim" w:hAnsi="gulim" w:cs="굴림"/>
          <w:color w:val="666666"/>
          <w:sz w:val="18"/>
          <w:szCs w:val="18"/>
        </w:rPr>
        <w:t>.</w:t>
      </w:r>
      <w:r w:rsidR="00540413" w:rsidRPr="00540413">
        <w:rPr>
          <w:rFonts w:ascii="굴림" w:hAnsi="굴림" w:cs="굴림" w:hint="eastAsia"/>
          <w:sz w:val="24"/>
          <w:szCs w:val="24"/>
        </w:rPr>
        <w:t xml:space="preserve"> </w:t>
      </w:r>
    </w:p>
    <w:p w:rsidR="00540413" w:rsidRPr="00540413" w:rsidRDefault="007B6EA1" w:rsidP="00540413">
      <w:pPr>
        <w:pStyle w:val="a3"/>
        <w:rPr>
          <w:rFonts w:ascii="굴림" w:hAnsi="굴림" w:cs="굴림"/>
          <w:color w:val="000000"/>
          <w:sz w:val="24"/>
          <w:szCs w:val="24"/>
        </w:rPr>
      </w:pPr>
      <w:hyperlink r:id="rId455" w:history="1">
        <w:r w:rsidR="00540413" w:rsidRPr="00540413">
          <w:rPr>
            <w:b/>
            <w:bCs/>
            <w:color w:val="0034AC"/>
            <w:lang w:val="en"/>
          </w:rPr>
          <w:t>work out</w:t>
        </w:r>
        <w:r w:rsidR="00540413" w:rsidRPr="00540413">
          <w:rPr>
            <w:color w:val="0034AC"/>
            <w:lang w:val="en"/>
          </w:rPr>
          <w:t xml:space="preserve"> (at something)</w:t>
        </w:r>
      </w:hyperlink>
      <w:r w:rsidR="00540413" w:rsidRPr="00540413">
        <w:rPr>
          <w:rFonts w:ascii="gulim" w:hAnsi="gulim" w:cs="굴림"/>
          <w:color w:val="000000"/>
          <w:szCs w:val="20"/>
        </w:rPr>
        <w:t>(~</w:t>
      </w:r>
      <w:r w:rsidR="00540413" w:rsidRPr="00540413">
        <w:rPr>
          <w:rFonts w:ascii="gulim" w:hAnsi="gulim" w:cs="굴림"/>
          <w:color w:val="000000"/>
          <w:szCs w:val="20"/>
        </w:rPr>
        <w:t>로</w:t>
      </w:r>
      <w:r w:rsidR="00540413" w:rsidRPr="00540413">
        <w:rPr>
          <w:rFonts w:ascii="gulim" w:hAnsi="gulim" w:cs="굴림"/>
          <w:color w:val="000000"/>
          <w:szCs w:val="20"/>
        </w:rPr>
        <w:t xml:space="preserve">) </w:t>
      </w:r>
      <w:r w:rsidR="00540413" w:rsidRPr="00540413">
        <w:rPr>
          <w:rFonts w:ascii="gulim" w:hAnsi="gulim" w:cs="굴림"/>
          <w:color w:val="000000"/>
          <w:szCs w:val="20"/>
        </w:rPr>
        <w:t>계산</w:t>
      </w:r>
      <w:r w:rsidR="00540413" w:rsidRPr="00540413">
        <w:rPr>
          <w:rFonts w:ascii="gulim" w:hAnsi="gulim" w:cs="굴림"/>
          <w:color w:val="000000"/>
          <w:szCs w:val="20"/>
        </w:rPr>
        <w:t>[</w:t>
      </w:r>
      <w:r w:rsidR="00540413" w:rsidRPr="00540413">
        <w:rPr>
          <w:rFonts w:ascii="gulim" w:hAnsi="gulim" w:cs="굴림"/>
          <w:color w:val="000000"/>
          <w:szCs w:val="20"/>
        </w:rPr>
        <w:t>산출</w:t>
      </w:r>
      <w:r w:rsidR="00540413" w:rsidRPr="00540413">
        <w:rPr>
          <w:rFonts w:ascii="gulim" w:hAnsi="gulim" w:cs="굴림"/>
          <w:color w:val="000000"/>
          <w:szCs w:val="20"/>
        </w:rPr>
        <w:t>]</w:t>
      </w:r>
      <w:r w:rsidR="00540413" w:rsidRPr="00540413">
        <w:rPr>
          <w:rFonts w:ascii="gulim" w:hAnsi="gulim" w:cs="굴림"/>
          <w:color w:val="000000"/>
          <w:szCs w:val="20"/>
        </w:rPr>
        <w:t>되다</w:t>
      </w:r>
      <w:r w:rsidR="00540413" w:rsidRPr="00540413">
        <w:rPr>
          <w:rFonts w:ascii="굴림" w:hAnsi="굴림" w:cs="굴림" w:hint="eastAsia"/>
          <w:sz w:val="24"/>
          <w:szCs w:val="24"/>
        </w:rPr>
        <w:t xml:space="preserve"> </w:t>
      </w:r>
    </w:p>
    <w:p w:rsidR="00540413" w:rsidRPr="00540413" w:rsidRDefault="00540413" w:rsidP="00540413">
      <w:pPr>
        <w:pStyle w:val="a3"/>
        <w:rPr>
          <w:rFonts w:ascii="굴림" w:hAnsi="굴림" w:cs="굴림"/>
          <w:sz w:val="24"/>
          <w:szCs w:val="24"/>
        </w:rPr>
      </w:pPr>
      <w:r w:rsidRPr="00540413">
        <w:rPr>
          <w:rFonts w:ascii="Arial" w:hAnsi="Arial" w:cs="Arial"/>
          <w:color w:val="666666"/>
          <w:sz w:val="18"/>
          <w:szCs w:val="18"/>
        </w:rPr>
        <w:t xml:space="preserve">It’ll </w:t>
      </w:r>
      <w:r w:rsidRPr="00540413">
        <w:rPr>
          <w:rFonts w:ascii="Arial" w:hAnsi="Arial" w:cs="Arial"/>
          <w:b/>
          <w:bCs/>
          <w:color w:val="666666"/>
          <w:sz w:val="18"/>
          <w:szCs w:val="18"/>
          <w:lang w:val="en"/>
        </w:rPr>
        <w:t>work</w:t>
      </w:r>
      <w:r w:rsidRPr="00540413">
        <w:rPr>
          <w:rFonts w:ascii="Arial" w:hAnsi="Arial" w:cs="Arial"/>
          <w:color w:val="666666"/>
          <w:sz w:val="18"/>
          <w:szCs w:val="18"/>
        </w:rPr>
        <w:t xml:space="preserve"> </w:t>
      </w:r>
      <w:r w:rsidRPr="00540413">
        <w:rPr>
          <w:rFonts w:ascii="Arial" w:hAnsi="Arial" w:cs="Arial"/>
          <w:b/>
          <w:bCs/>
          <w:color w:val="666666"/>
          <w:sz w:val="18"/>
          <w:szCs w:val="18"/>
          <w:lang w:val="en"/>
        </w:rPr>
        <w:t>out</w:t>
      </w:r>
      <w:r w:rsidRPr="00540413">
        <w:rPr>
          <w:rFonts w:ascii="Arial" w:hAnsi="Arial" w:cs="Arial"/>
          <w:color w:val="666666"/>
          <w:sz w:val="18"/>
          <w:szCs w:val="18"/>
        </w:rPr>
        <w:t xml:space="preserve"> cheaper to travel by bus.</w:t>
      </w:r>
      <w:r w:rsidRPr="00540413">
        <w:rPr>
          <w:rFonts w:ascii="굴림" w:hAnsi="굴림" w:cs="굴림" w:hint="eastAsia"/>
          <w:sz w:val="24"/>
          <w:szCs w:val="24"/>
        </w:rPr>
        <w:t xml:space="preserve"> </w:t>
      </w:r>
      <w:r w:rsidRPr="00540413">
        <w:rPr>
          <w:rFonts w:ascii="gulim" w:hAnsi="gulim" w:cs="굴림"/>
          <w:color w:val="666666"/>
          <w:sz w:val="18"/>
          <w:szCs w:val="18"/>
        </w:rPr>
        <w:t>버스로</w:t>
      </w:r>
      <w:r w:rsidRPr="00540413">
        <w:rPr>
          <w:rFonts w:ascii="gulim" w:hAnsi="gulim" w:cs="굴림"/>
          <w:color w:val="666666"/>
          <w:sz w:val="18"/>
          <w:szCs w:val="18"/>
        </w:rPr>
        <w:t xml:space="preserve"> </w:t>
      </w:r>
      <w:r w:rsidRPr="00540413">
        <w:rPr>
          <w:rFonts w:ascii="gulim" w:hAnsi="gulim" w:cs="굴림"/>
          <w:color w:val="666666"/>
          <w:sz w:val="18"/>
          <w:szCs w:val="18"/>
        </w:rPr>
        <w:t>가는</w:t>
      </w:r>
      <w:r w:rsidRPr="00540413">
        <w:rPr>
          <w:rFonts w:ascii="gulim" w:hAnsi="gulim" w:cs="굴림"/>
          <w:color w:val="666666"/>
          <w:sz w:val="18"/>
          <w:szCs w:val="18"/>
        </w:rPr>
        <w:t xml:space="preserve"> </w:t>
      </w:r>
      <w:r w:rsidRPr="00540413">
        <w:rPr>
          <w:rFonts w:ascii="gulim" w:hAnsi="gulim" w:cs="굴림"/>
          <w:color w:val="666666"/>
          <w:sz w:val="18"/>
          <w:szCs w:val="18"/>
        </w:rPr>
        <w:t>것이</w:t>
      </w:r>
      <w:r w:rsidRPr="00540413">
        <w:rPr>
          <w:rFonts w:ascii="gulim" w:hAnsi="gulim" w:cs="굴림"/>
          <w:color w:val="666666"/>
          <w:sz w:val="18"/>
          <w:szCs w:val="18"/>
        </w:rPr>
        <w:t xml:space="preserve"> </w:t>
      </w:r>
      <w:r w:rsidRPr="00540413">
        <w:rPr>
          <w:rFonts w:ascii="gulim" w:hAnsi="gulim" w:cs="굴림"/>
          <w:color w:val="666666"/>
          <w:sz w:val="18"/>
          <w:szCs w:val="18"/>
        </w:rPr>
        <w:t>더</w:t>
      </w:r>
      <w:r w:rsidRPr="00540413">
        <w:rPr>
          <w:rFonts w:ascii="gulim" w:hAnsi="gulim" w:cs="굴림"/>
          <w:color w:val="666666"/>
          <w:sz w:val="18"/>
          <w:szCs w:val="18"/>
        </w:rPr>
        <w:t xml:space="preserve"> </w:t>
      </w:r>
      <w:r w:rsidRPr="00540413">
        <w:rPr>
          <w:rFonts w:ascii="gulim" w:hAnsi="gulim" w:cs="굴림"/>
          <w:color w:val="666666"/>
          <w:sz w:val="18"/>
          <w:szCs w:val="18"/>
        </w:rPr>
        <w:t>싸게</w:t>
      </w:r>
      <w:r w:rsidRPr="00540413">
        <w:rPr>
          <w:rFonts w:ascii="gulim" w:hAnsi="gulim" w:cs="굴림"/>
          <w:color w:val="666666"/>
          <w:sz w:val="18"/>
          <w:szCs w:val="18"/>
        </w:rPr>
        <w:t xml:space="preserve"> </w:t>
      </w:r>
      <w:r w:rsidRPr="00540413">
        <w:rPr>
          <w:rFonts w:ascii="gulim" w:hAnsi="gulim" w:cs="굴림"/>
          <w:color w:val="666666"/>
          <w:sz w:val="18"/>
          <w:szCs w:val="18"/>
        </w:rPr>
        <w:t>먹힐</w:t>
      </w:r>
      <w:r w:rsidRPr="00540413">
        <w:rPr>
          <w:rFonts w:ascii="gulim" w:hAnsi="gulim" w:cs="굴림"/>
          <w:color w:val="666666"/>
          <w:sz w:val="18"/>
          <w:szCs w:val="18"/>
        </w:rPr>
        <w:t xml:space="preserve"> </w:t>
      </w:r>
      <w:r w:rsidRPr="00540413">
        <w:rPr>
          <w:rFonts w:ascii="gulim" w:hAnsi="gulim" w:cs="굴림"/>
          <w:color w:val="666666"/>
          <w:sz w:val="18"/>
          <w:szCs w:val="18"/>
        </w:rPr>
        <w:t>것이다</w:t>
      </w:r>
      <w:r w:rsidRPr="00540413">
        <w:rPr>
          <w:rFonts w:ascii="gulim" w:hAnsi="gulim" w:cs="굴림"/>
          <w:color w:val="666666"/>
          <w:sz w:val="18"/>
          <w:szCs w:val="18"/>
        </w:rPr>
        <w:t>.</w:t>
      </w:r>
      <w:r w:rsidRPr="00540413">
        <w:rPr>
          <w:rFonts w:ascii="굴림" w:hAnsi="굴림" w:cs="굴림" w:hint="eastAsia"/>
          <w:sz w:val="24"/>
          <w:szCs w:val="24"/>
        </w:rPr>
        <w:t xml:space="preserve"> </w:t>
      </w:r>
    </w:p>
    <w:p w:rsidR="00821564" w:rsidRDefault="00540413">
      <w:r w:rsidRPr="00540413">
        <w:rPr>
          <w:rFonts w:ascii="gulim" w:hAnsi="gulim"/>
          <w:color w:val="EB0C00"/>
          <w:sz w:val="23"/>
          <w:szCs w:val="23"/>
        </w:rPr>
        <w:t>work out</w:t>
      </w:r>
      <w:r w:rsidRPr="00540413">
        <w:rPr>
          <w:rFonts w:ascii="gulim" w:hAnsi="gulim"/>
          <w:color w:val="666666"/>
          <w:szCs w:val="20"/>
        </w:rPr>
        <w:t>운동하다</w:t>
      </w:r>
      <w:r w:rsidRPr="00540413">
        <w:rPr>
          <w:rFonts w:ascii="gulim" w:hAnsi="gulim"/>
          <w:color w:val="666666"/>
          <w:szCs w:val="20"/>
        </w:rPr>
        <w:t xml:space="preserve">, </w:t>
      </w:r>
      <w:r w:rsidRPr="000E57FC">
        <w:rPr>
          <w:rFonts w:ascii="gulim" w:hAnsi="gulim"/>
          <w:color w:val="FF0000"/>
          <w:szCs w:val="20"/>
          <w:u w:val="single"/>
          <w:shd w:val="pct15" w:color="auto" w:fill="FFFFFF"/>
        </w:rPr>
        <w:t>잘</w:t>
      </w:r>
      <w:r w:rsidRPr="000E57FC">
        <w:rPr>
          <w:rFonts w:ascii="gulim" w:hAnsi="gulim"/>
          <w:color w:val="FF0000"/>
          <w:szCs w:val="20"/>
          <w:u w:val="single"/>
          <w:shd w:val="pct15" w:color="auto" w:fill="FFFFFF"/>
        </w:rPr>
        <w:t xml:space="preserve"> </w:t>
      </w:r>
      <w:r w:rsidRPr="000E57FC">
        <w:rPr>
          <w:rFonts w:ascii="gulim" w:hAnsi="gulim"/>
          <w:color w:val="FF0000"/>
          <w:szCs w:val="20"/>
          <w:u w:val="single"/>
          <w:shd w:val="pct15" w:color="auto" w:fill="FFFFFF"/>
        </w:rPr>
        <w:t>풀리다</w:t>
      </w:r>
      <w:r w:rsidRPr="000E57FC">
        <w:rPr>
          <w:rFonts w:ascii="gulim" w:hAnsi="gulim"/>
          <w:color w:val="FF0000"/>
          <w:szCs w:val="20"/>
          <w:u w:val="single"/>
          <w:shd w:val="pct15" w:color="auto" w:fill="FFFFFF"/>
        </w:rPr>
        <w:t>[</w:t>
      </w:r>
      <w:r w:rsidRPr="000E57FC">
        <w:rPr>
          <w:rFonts w:ascii="gulim" w:hAnsi="gulim"/>
          <w:color w:val="FF0000"/>
          <w:szCs w:val="20"/>
          <w:u w:val="single"/>
          <w:shd w:val="pct15" w:color="auto" w:fill="FFFFFF"/>
        </w:rPr>
        <w:t>좋게</w:t>
      </w:r>
      <w:r w:rsidRPr="000E57FC">
        <w:rPr>
          <w:rFonts w:ascii="gulim" w:hAnsi="gulim"/>
          <w:color w:val="FF0000"/>
          <w:szCs w:val="20"/>
          <w:u w:val="single"/>
          <w:shd w:val="pct15" w:color="auto" w:fill="FFFFFF"/>
        </w:rPr>
        <w:t xml:space="preserve"> </w:t>
      </w:r>
      <w:r w:rsidRPr="000E57FC">
        <w:rPr>
          <w:rFonts w:ascii="gulim" w:hAnsi="gulim"/>
          <w:color w:val="FF0000"/>
          <w:szCs w:val="20"/>
          <w:u w:val="single"/>
          <w:shd w:val="pct15" w:color="auto" w:fill="FFFFFF"/>
        </w:rPr>
        <w:t>진행되다</w:t>
      </w:r>
      <w:r w:rsidRPr="00540413">
        <w:rPr>
          <w:rFonts w:ascii="gulim" w:hAnsi="gulim"/>
          <w:color w:val="666666"/>
          <w:szCs w:val="20"/>
          <w:u w:val="single"/>
        </w:rPr>
        <w:t>],</w:t>
      </w:r>
      <w:r w:rsidRPr="00540413">
        <w:rPr>
          <w:rFonts w:ascii="gulim" w:hAnsi="gulim"/>
          <w:color w:val="666666"/>
          <w:szCs w:val="20"/>
        </w:rPr>
        <w:t xml:space="preserve"> </w:t>
      </w:r>
      <w:r w:rsidRPr="00540413">
        <w:rPr>
          <w:rFonts w:ascii="gulim" w:hAnsi="gulim"/>
          <w:color w:val="666666"/>
          <w:szCs w:val="20"/>
        </w:rPr>
        <w:t>계산</w:t>
      </w:r>
      <w:r w:rsidRPr="00540413">
        <w:rPr>
          <w:rFonts w:ascii="gulim" w:hAnsi="gulim"/>
          <w:color w:val="666666"/>
          <w:szCs w:val="20"/>
        </w:rPr>
        <w:t>[</w:t>
      </w:r>
      <w:r w:rsidRPr="00540413">
        <w:rPr>
          <w:rFonts w:ascii="gulim" w:hAnsi="gulim"/>
          <w:color w:val="666666"/>
          <w:szCs w:val="20"/>
        </w:rPr>
        <w:t>산출</w:t>
      </w:r>
      <w:r w:rsidRPr="00540413">
        <w:rPr>
          <w:rFonts w:ascii="gulim" w:hAnsi="gulim"/>
          <w:color w:val="666666"/>
          <w:szCs w:val="20"/>
        </w:rPr>
        <w:t>]</w:t>
      </w:r>
      <w:r w:rsidRPr="00540413">
        <w:rPr>
          <w:rFonts w:ascii="gulim" w:hAnsi="gulim"/>
          <w:color w:val="666666"/>
          <w:szCs w:val="20"/>
        </w:rPr>
        <w:t>되다</w:t>
      </w:r>
    </w:p>
    <w:p w:rsidR="00540413" w:rsidRPr="00540413" w:rsidRDefault="007B6EA1" w:rsidP="00540413">
      <w:pPr>
        <w:widowControl/>
        <w:wordWrap/>
        <w:autoSpaceDE/>
        <w:autoSpaceDN/>
        <w:spacing w:after="0" w:line="240" w:lineRule="auto"/>
        <w:jc w:val="left"/>
        <w:rPr>
          <w:rFonts w:ascii="굴림" w:eastAsia="굴림" w:hAnsi="굴림" w:cs="굴림"/>
          <w:color w:val="000000"/>
          <w:kern w:val="0"/>
          <w:sz w:val="24"/>
          <w:szCs w:val="24"/>
        </w:rPr>
      </w:pPr>
      <w:hyperlink r:id="rId456" w:history="1">
        <w:r w:rsidR="00540413" w:rsidRPr="00540413">
          <w:rPr>
            <w:rFonts w:ascii="Tahoma" w:eastAsia="굴림" w:hAnsi="Tahoma" w:cs="Tahoma"/>
            <w:b/>
            <w:bCs/>
            <w:color w:val="0034AC"/>
            <w:kern w:val="0"/>
            <w:sz w:val="21"/>
            <w:szCs w:val="21"/>
            <w:lang w:val="en"/>
          </w:rPr>
          <w:t>end game</w:t>
        </w:r>
      </w:hyperlink>
      <w:r w:rsidR="00540413" w:rsidRPr="00540413">
        <w:rPr>
          <w:rFonts w:ascii="Lucida Sans Unicode" w:eastAsia="굴림" w:hAnsi="Lucida Sans Unicode" w:cs="Lucida Sans Unicode"/>
          <w:color w:val="000000"/>
          <w:kern w:val="0"/>
          <w:sz w:val="18"/>
          <w:szCs w:val="18"/>
        </w:rPr>
        <w:t>[énd</w:t>
      </w:r>
      <w:r w:rsidR="00540413" w:rsidRPr="00540413">
        <w:rPr>
          <w:rFonts w:ascii="Courier New" w:eastAsia="굴림" w:hAnsi="Courier New" w:cs="Courier New"/>
          <w:color w:val="000000"/>
          <w:kern w:val="0"/>
          <w:sz w:val="18"/>
          <w:szCs w:val="18"/>
        </w:rPr>
        <w:t>ɡ</w:t>
      </w:r>
      <w:r w:rsidR="00540413" w:rsidRPr="00540413">
        <w:rPr>
          <w:rFonts w:ascii="Lucida Sans Unicode" w:eastAsia="굴림" w:hAnsi="Lucida Sans Unicode" w:cs="Lucida Sans Unicode"/>
          <w:color w:val="000000"/>
          <w:kern w:val="0"/>
          <w:sz w:val="18"/>
          <w:szCs w:val="18"/>
        </w:rPr>
        <w:t>èim]</w:t>
      </w:r>
      <w:r w:rsidR="00540413" w:rsidRPr="00540413">
        <w:rPr>
          <w:rFonts w:ascii="gulim" w:eastAsia="굴림" w:hAnsi="gulim" w:cs="굴림"/>
          <w:color w:val="666666"/>
          <w:kern w:val="0"/>
          <w:szCs w:val="20"/>
        </w:rPr>
        <w:t>[</w:t>
      </w:r>
      <w:r w:rsidR="00540413" w:rsidRPr="00540413">
        <w:rPr>
          <w:rFonts w:ascii="gulim" w:eastAsia="굴림" w:hAnsi="gulim" w:cs="굴림"/>
          <w:color w:val="666666"/>
          <w:kern w:val="0"/>
          <w:szCs w:val="20"/>
        </w:rPr>
        <w:t>명사</w:t>
      </w:r>
      <w:r w:rsidR="00540413" w:rsidRPr="00540413">
        <w:rPr>
          <w:rFonts w:ascii="gulim" w:eastAsia="굴림" w:hAnsi="gulim" w:cs="굴림"/>
          <w:color w:val="666666"/>
          <w:kern w:val="0"/>
          <w:szCs w:val="20"/>
        </w:rPr>
        <w:t>]</w:t>
      </w:r>
      <w:r w:rsidR="00540413" w:rsidRPr="00540413">
        <w:rPr>
          <w:rFonts w:ascii="굴림" w:eastAsia="굴림" w:hAnsi="굴림" w:cs="굴림" w:hint="eastAsia"/>
          <w:kern w:val="0"/>
          <w:sz w:val="24"/>
          <w:szCs w:val="24"/>
        </w:rPr>
        <w:t xml:space="preserve"> </w:t>
      </w:r>
      <w:r w:rsidR="00540413" w:rsidRPr="00540413">
        <w:rPr>
          <w:rFonts w:ascii="gulim" w:eastAsia="굴림" w:hAnsi="gulim" w:cs="굴림"/>
          <w:color w:val="000000"/>
          <w:kern w:val="0"/>
          <w:szCs w:val="20"/>
        </w:rPr>
        <w:t>(</w:t>
      </w:r>
      <w:r w:rsidR="00540413" w:rsidRPr="00540413">
        <w:rPr>
          <w:rFonts w:ascii="gulim" w:eastAsia="굴림" w:hAnsi="gulim" w:cs="굴림"/>
          <w:color w:val="000000"/>
          <w:kern w:val="0"/>
          <w:szCs w:val="20"/>
        </w:rPr>
        <w:t>체스</w:t>
      </w:r>
      <w:r w:rsidR="00540413" w:rsidRPr="00540413">
        <w:rPr>
          <w:rFonts w:ascii="gulim" w:eastAsia="굴림" w:hAnsi="gulim" w:cs="굴림"/>
          <w:color w:val="000000"/>
          <w:kern w:val="0"/>
          <w:szCs w:val="20"/>
        </w:rPr>
        <w:t>·</w:t>
      </w:r>
      <w:r w:rsidR="00540413" w:rsidRPr="00540413">
        <w:rPr>
          <w:rFonts w:ascii="gulim" w:eastAsia="굴림" w:hAnsi="gulim" w:cs="굴림"/>
          <w:color w:val="000000"/>
          <w:kern w:val="0"/>
          <w:szCs w:val="20"/>
        </w:rPr>
        <w:t>경기의</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최종회</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막판</w:t>
      </w:r>
      <w:r w:rsidR="00540413" w:rsidRPr="00540413">
        <w:rPr>
          <w:rFonts w:ascii="gulim" w:eastAsia="굴림" w:hAnsi="gulim" w:cs="굴림"/>
          <w:color w:val="000000"/>
          <w:kern w:val="0"/>
          <w:szCs w:val="20"/>
        </w:rPr>
        <w:t>; ((</w:t>
      </w:r>
      <w:r w:rsidR="00540413" w:rsidRPr="00540413">
        <w:rPr>
          <w:rFonts w:ascii="gulim" w:eastAsia="굴림" w:hAnsi="gulim" w:cs="굴림"/>
          <w:color w:val="000000"/>
          <w:kern w:val="0"/>
          <w:szCs w:val="20"/>
        </w:rPr>
        <w:t>일반적으로</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최종</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단계</w:t>
      </w:r>
      <w:r w:rsidR="00540413" w:rsidRPr="00540413">
        <w:rPr>
          <w:rFonts w:ascii="gulim" w:eastAsia="굴림" w:hAnsi="gulim" w:cs="굴림"/>
          <w:color w:val="000000"/>
          <w:kern w:val="0"/>
          <w:szCs w:val="20"/>
        </w:rPr>
        <w:t>; [</w:t>
      </w:r>
      <w:r w:rsidR="00540413" w:rsidRPr="00540413">
        <w:rPr>
          <w:rFonts w:ascii="gulim" w:eastAsia="굴림" w:hAnsi="gulim" w:cs="굴림"/>
          <w:color w:val="000000"/>
          <w:kern w:val="0"/>
          <w:szCs w:val="20"/>
        </w:rPr>
        <w:t>군사</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엔드</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게임</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적의</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탄도</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미사일</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방어</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시스템을</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기만하는</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수단의</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일종</w:t>
      </w:r>
      <w:r w:rsidR="00540413" w:rsidRPr="00540413">
        <w:rPr>
          <w:rFonts w:ascii="gulim" w:eastAsia="굴림" w:hAnsi="gulim" w:cs="굴림"/>
          <w:color w:val="000000"/>
          <w:kern w:val="0"/>
          <w:szCs w:val="20"/>
        </w:rPr>
        <w:t>))</w:t>
      </w:r>
      <w:r w:rsidR="00540413" w:rsidRPr="00540413">
        <w:rPr>
          <w:rFonts w:ascii="굴림" w:eastAsia="굴림" w:hAnsi="굴림" w:cs="굴림" w:hint="eastAsia"/>
          <w:kern w:val="0"/>
          <w:sz w:val="24"/>
          <w:szCs w:val="24"/>
        </w:rPr>
        <w:t xml:space="preserve"> </w:t>
      </w:r>
    </w:p>
    <w:p w:rsidR="00540413" w:rsidRPr="00540413" w:rsidRDefault="007B6EA1" w:rsidP="00540413">
      <w:pPr>
        <w:widowControl/>
        <w:wordWrap/>
        <w:autoSpaceDE/>
        <w:autoSpaceDN/>
        <w:spacing w:after="0" w:line="240" w:lineRule="auto"/>
        <w:jc w:val="left"/>
        <w:rPr>
          <w:rFonts w:ascii="굴림" w:eastAsia="굴림" w:hAnsi="굴림" w:cs="굴림"/>
          <w:color w:val="000000"/>
          <w:kern w:val="0"/>
          <w:sz w:val="24"/>
          <w:szCs w:val="24"/>
        </w:rPr>
      </w:pPr>
      <w:hyperlink r:id="rId457" w:history="1">
        <w:r w:rsidR="00540413" w:rsidRPr="00540413">
          <w:rPr>
            <w:rFonts w:ascii="Tahoma" w:eastAsia="굴림" w:hAnsi="Tahoma" w:cs="Tahoma"/>
            <w:b/>
            <w:bCs/>
            <w:color w:val="0034AC"/>
            <w:kern w:val="0"/>
            <w:sz w:val="21"/>
            <w:szCs w:val="21"/>
            <w:lang w:val="en"/>
          </w:rPr>
          <w:t>endgame</w:t>
        </w:r>
      </w:hyperlink>
      <w:r w:rsidR="00540413" w:rsidRPr="00540413">
        <w:rPr>
          <w:rFonts w:ascii="Tahoma" w:eastAsia="굴림" w:hAnsi="Tahoma" w:cs="Tahoma"/>
          <w:color w:val="777777"/>
          <w:kern w:val="0"/>
          <w:sz w:val="21"/>
          <w:szCs w:val="21"/>
          <w:lang w:val="en"/>
        </w:rPr>
        <w:t xml:space="preserve"> </w:t>
      </w:r>
      <w:r w:rsidR="00540413" w:rsidRPr="00540413">
        <w:rPr>
          <w:rFonts w:ascii="gulim" w:eastAsia="굴림" w:hAnsi="gulim" w:cs="굴림"/>
          <w:color w:val="666666"/>
          <w:kern w:val="0"/>
          <w:szCs w:val="20"/>
        </w:rPr>
        <w:t>[</w:t>
      </w:r>
      <w:r w:rsidR="00540413" w:rsidRPr="00540413">
        <w:rPr>
          <w:rFonts w:ascii="gulim" w:eastAsia="굴림" w:hAnsi="gulim" w:cs="굴림"/>
          <w:color w:val="666666"/>
          <w:kern w:val="0"/>
          <w:szCs w:val="20"/>
        </w:rPr>
        <w:t>명사</w:t>
      </w:r>
      <w:r w:rsidR="00540413" w:rsidRPr="00540413">
        <w:rPr>
          <w:rFonts w:ascii="gulim" w:eastAsia="굴림" w:hAnsi="gulim" w:cs="굴림"/>
          <w:color w:val="666666"/>
          <w:kern w:val="0"/>
          <w:szCs w:val="20"/>
        </w:rPr>
        <w:t>]</w:t>
      </w:r>
      <w:r w:rsidR="00540413" w:rsidRPr="00540413">
        <w:rPr>
          <w:rFonts w:ascii="굴림" w:eastAsia="굴림" w:hAnsi="굴림" w:cs="굴림" w:hint="eastAsia"/>
          <w:kern w:val="0"/>
          <w:sz w:val="24"/>
          <w:szCs w:val="24"/>
        </w:rPr>
        <w:t xml:space="preserve"> </w:t>
      </w:r>
      <w:r w:rsidR="00540413" w:rsidRPr="00540413">
        <w:rPr>
          <w:rFonts w:ascii="gulim" w:eastAsia="굴림" w:hAnsi="gulim" w:cs="굴림"/>
          <w:color w:val="000000"/>
          <w:kern w:val="0"/>
          <w:szCs w:val="20"/>
        </w:rPr>
        <w:t>(</w:t>
      </w:r>
      <w:r w:rsidR="00540413" w:rsidRPr="00540413">
        <w:rPr>
          <w:rFonts w:ascii="gulim" w:eastAsia="굴림" w:hAnsi="gulim" w:cs="굴림"/>
          <w:color w:val="000000"/>
          <w:kern w:val="0"/>
          <w:szCs w:val="20"/>
        </w:rPr>
        <w:t>체스의</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종반전</w:t>
      </w:r>
      <w:r w:rsidR="00540413" w:rsidRPr="00540413">
        <w:rPr>
          <w:rFonts w:ascii="굴림" w:eastAsia="굴림" w:hAnsi="굴림" w:cs="굴림" w:hint="eastAsia"/>
          <w:kern w:val="0"/>
          <w:sz w:val="24"/>
          <w:szCs w:val="24"/>
        </w:rPr>
        <w:t xml:space="preserve"> </w:t>
      </w:r>
      <w:hyperlink r:id="rId458" w:anchor="Noun" w:history="1">
        <w:r w:rsidR="00540413" w:rsidRPr="00540413">
          <w:rPr>
            <w:rFonts w:ascii="gulim" w:eastAsia="굴림" w:hAnsi="gulim" w:cs="굴림"/>
            <w:color w:val="0034AC"/>
            <w:kern w:val="0"/>
            <w:sz w:val="18"/>
            <w:szCs w:val="18"/>
          </w:rPr>
          <w:t>[</w:t>
        </w:r>
        <w:r w:rsidR="00540413" w:rsidRPr="00540413">
          <w:rPr>
            <w:rFonts w:ascii="gulim" w:eastAsia="굴림" w:hAnsi="gulim" w:cs="굴림"/>
            <w:color w:val="0034AC"/>
            <w:kern w:val="0"/>
            <w:sz w:val="18"/>
            <w:szCs w:val="18"/>
          </w:rPr>
          <w:t>명사</w:t>
        </w:r>
        <w:r w:rsidR="00540413" w:rsidRPr="00540413">
          <w:rPr>
            <w:rFonts w:ascii="gulim" w:eastAsia="굴림" w:hAnsi="gulim" w:cs="굴림"/>
            <w:color w:val="0034AC"/>
            <w:kern w:val="0"/>
            <w:sz w:val="18"/>
            <w:szCs w:val="18"/>
          </w:rPr>
          <w:t>] (</w:t>
        </w:r>
        <w:r w:rsidR="00540413" w:rsidRPr="00540413">
          <w:rPr>
            <w:rFonts w:ascii="gulim" w:eastAsia="굴림" w:hAnsi="gulim" w:cs="굴림"/>
            <w:color w:val="0034AC"/>
            <w:kern w:val="0"/>
            <w:sz w:val="18"/>
            <w:szCs w:val="18"/>
          </w:rPr>
          <w:t>정치적</w:t>
        </w:r>
        <w:r w:rsidR="00540413" w:rsidRPr="00540413">
          <w:rPr>
            <w:rFonts w:ascii="gulim" w:eastAsia="굴림" w:hAnsi="gulim" w:cs="굴림"/>
            <w:color w:val="0034AC"/>
            <w:kern w:val="0"/>
            <w:sz w:val="18"/>
            <w:szCs w:val="18"/>
          </w:rPr>
          <w:t xml:space="preserve"> </w:t>
        </w:r>
        <w:r w:rsidR="00540413" w:rsidRPr="00540413">
          <w:rPr>
            <w:rFonts w:ascii="gulim" w:eastAsia="굴림" w:hAnsi="gulim" w:cs="굴림"/>
            <w:color w:val="0034AC"/>
            <w:kern w:val="0"/>
            <w:sz w:val="18"/>
            <w:szCs w:val="18"/>
          </w:rPr>
          <w:t>절차의</w:t>
        </w:r>
        <w:r w:rsidR="00540413" w:rsidRPr="00540413">
          <w:rPr>
            <w:rFonts w:ascii="gulim" w:eastAsia="굴림" w:hAnsi="gulim" w:cs="굴림"/>
            <w:color w:val="0034AC"/>
            <w:kern w:val="0"/>
            <w:sz w:val="18"/>
            <w:szCs w:val="18"/>
          </w:rPr>
          <w:t xml:space="preserve">) </w:t>
        </w:r>
        <w:r w:rsidR="00540413" w:rsidRPr="00540413">
          <w:rPr>
            <w:rFonts w:ascii="gulim" w:eastAsia="굴림" w:hAnsi="gulim" w:cs="굴림"/>
            <w:color w:val="0034AC"/>
            <w:kern w:val="0"/>
            <w:sz w:val="18"/>
            <w:szCs w:val="18"/>
          </w:rPr>
          <w:t>종반전</w:t>
        </w:r>
        <w:r w:rsidR="00540413" w:rsidRPr="00540413">
          <w:rPr>
            <w:rFonts w:ascii="gulim" w:eastAsia="굴림" w:hAnsi="gulim" w:cs="굴림"/>
            <w:color w:val="0034AC"/>
            <w:kern w:val="0"/>
            <w:sz w:val="18"/>
            <w:szCs w:val="18"/>
          </w:rPr>
          <w:t>[</w:t>
        </w:r>
        <w:r w:rsidR="00540413" w:rsidRPr="00540413">
          <w:rPr>
            <w:rFonts w:ascii="gulim" w:eastAsia="굴림" w:hAnsi="gulim" w:cs="굴림"/>
            <w:color w:val="0034AC"/>
            <w:kern w:val="0"/>
            <w:sz w:val="18"/>
            <w:szCs w:val="18"/>
          </w:rPr>
          <w:t>최종</w:t>
        </w:r>
        <w:r w:rsidR="00540413" w:rsidRPr="00540413">
          <w:rPr>
            <w:rFonts w:ascii="gulim" w:eastAsia="굴림" w:hAnsi="gulim" w:cs="굴림"/>
            <w:color w:val="0034AC"/>
            <w:kern w:val="0"/>
            <w:sz w:val="18"/>
            <w:szCs w:val="18"/>
          </w:rPr>
          <w:t xml:space="preserve"> </w:t>
        </w:r>
        <w:r w:rsidR="00540413" w:rsidRPr="00540413">
          <w:rPr>
            <w:rFonts w:ascii="gulim" w:eastAsia="굴림" w:hAnsi="gulim" w:cs="굴림"/>
            <w:color w:val="0034AC"/>
            <w:kern w:val="0"/>
            <w:sz w:val="18"/>
            <w:szCs w:val="18"/>
          </w:rPr>
          <w:t>단계</w:t>
        </w:r>
        <w:r w:rsidR="00540413" w:rsidRPr="00540413">
          <w:rPr>
            <w:rFonts w:ascii="gulim" w:eastAsia="굴림" w:hAnsi="gulim" w:cs="굴림"/>
            <w:color w:val="0034AC"/>
            <w:kern w:val="0"/>
            <w:sz w:val="18"/>
            <w:szCs w:val="18"/>
          </w:rPr>
          <w:t xml:space="preserve">] </w:t>
        </w:r>
      </w:hyperlink>
    </w:p>
    <w:p w:rsidR="00540413" w:rsidRPr="00540413" w:rsidRDefault="007B6EA1" w:rsidP="00540413">
      <w:pPr>
        <w:widowControl/>
        <w:wordWrap/>
        <w:autoSpaceDE/>
        <w:autoSpaceDN/>
        <w:spacing w:after="0" w:line="240" w:lineRule="auto"/>
        <w:jc w:val="left"/>
        <w:rPr>
          <w:rFonts w:ascii="굴림" w:eastAsia="굴림" w:hAnsi="굴림" w:cs="굴림"/>
          <w:color w:val="000000"/>
          <w:kern w:val="0"/>
          <w:sz w:val="24"/>
          <w:szCs w:val="24"/>
        </w:rPr>
      </w:pPr>
      <w:hyperlink r:id="rId459" w:history="1">
        <w:r w:rsidR="00540413" w:rsidRPr="00540413">
          <w:rPr>
            <w:rFonts w:ascii="Tahoma" w:eastAsia="굴림" w:hAnsi="Tahoma" w:cs="Tahoma"/>
            <w:color w:val="0034AC"/>
            <w:kern w:val="0"/>
            <w:sz w:val="21"/>
            <w:szCs w:val="21"/>
          </w:rPr>
          <w:t>종반</w:t>
        </w:r>
      </w:hyperlink>
      <w:r w:rsidR="00540413" w:rsidRPr="00540413">
        <w:rPr>
          <w:rFonts w:ascii="Tahoma" w:eastAsia="굴림" w:hAnsi="Tahoma" w:cs="Tahoma"/>
          <w:color w:val="777777"/>
          <w:kern w:val="0"/>
          <w:sz w:val="21"/>
          <w:szCs w:val="21"/>
        </w:rPr>
        <w:t xml:space="preserve"> </w:t>
      </w:r>
      <w:r w:rsidR="00540413" w:rsidRPr="00540413">
        <w:rPr>
          <w:rFonts w:ascii="Tahoma" w:eastAsia="굴림" w:hAnsi="Tahoma" w:cs="Tahoma"/>
          <w:color w:val="777777"/>
          <w:kern w:val="0"/>
          <w:sz w:val="21"/>
          <w:szCs w:val="21"/>
        </w:rPr>
        <w:t>終盤</w:t>
      </w:r>
      <w:r w:rsidR="00540413" w:rsidRPr="00540413">
        <w:rPr>
          <w:rFonts w:ascii="Tahoma" w:eastAsia="굴림" w:hAnsi="Tahoma" w:cs="Tahoma"/>
          <w:color w:val="777777"/>
          <w:kern w:val="0"/>
          <w:sz w:val="21"/>
          <w:szCs w:val="21"/>
        </w:rPr>
        <w:t xml:space="preserve"> </w:t>
      </w:r>
      <w:r w:rsidR="00540413" w:rsidRPr="00540413">
        <w:rPr>
          <w:rFonts w:ascii="gulim" w:eastAsia="굴림" w:hAnsi="gulim" w:cs="굴림"/>
          <w:color w:val="000000"/>
          <w:kern w:val="0"/>
          <w:szCs w:val="20"/>
        </w:rPr>
        <w:t>the last[final] phase[stage]; (</w:t>
      </w:r>
      <w:r w:rsidR="00540413" w:rsidRPr="00540413">
        <w:rPr>
          <w:rFonts w:ascii="gulim" w:eastAsia="굴림" w:hAnsi="gulim" w:cs="굴림"/>
          <w:color w:val="000000"/>
          <w:kern w:val="0"/>
          <w:szCs w:val="20"/>
        </w:rPr>
        <w:t>경기</w:t>
      </w:r>
      <w:r w:rsidR="00540413" w:rsidRPr="00540413">
        <w:rPr>
          <w:rFonts w:ascii="gulim" w:eastAsia="굴림" w:hAnsi="gulim" w:cs="굴림"/>
          <w:color w:val="000000"/>
          <w:kern w:val="0"/>
          <w:szCs w:val="20"/>
        </w:rPr>
        <w:t xml:space="preserve"> </w:t>
      </w:r>
      <w:r w:rsidR="00540413" w:rsidRPr="00540413">
        <w:rPr>
          <w:rFonts w:ascii="gulim" w:eastAsia="굴림" w:hAnsi="gulim" w:cs="굴림"/>
          <w:color w:val="000000"/>
          <w:kern w:val="0"/>
          <w:szCs w:val="20"/>
        </w:rPr>
        <w:t>등의</w:t>
      </w:r>
      <w:r w:rsidR="00540413" w:rsidRPr="00540413">
        <w:rPr>
          <w:rFonts w:ascii="gulim" w:eastAsia="굴림" w:hAnsi="gulim" w:cs="굴림"/>
          <w:color w:val="000000"/>
          <w:kern w:val="0"/>
          <w:szCs w:val="20"/>
        </w:rPr>
        <w:t xml:space="preserve">) </w:t>
      </w:r>
      <w:r w:rsidR="00540413" w:rsidRPr="00540413">
        <w:rPr>
          <w:rFonts w:ascii="gulim" w:eastAsia="굴림" w:hAnsi="gulim" w:cs="굴림"/>
          <w:b/>
          <w:bCs/>
          <w:color w:val="000000"/>
          <w:kern w:val="0"/>
          <w:szCs w:val="20"/>
          <w:lang w:val="en"/>
        </w:rPr>
        <w:t>end game</w:t>
      </w:r>
      <w:r w:rsidR="00540413" w:rsidRPr="00540413">
        <w:rPr>
          <w:rFonts w:ascii="굴림" w:eastAsia="굴림" w:hAnsi="굴림" w:cs="굴림" w:hint="eastAsia"/>
          <w:kern w:val="0"/>
          <w:sz w:val="24"/>
          <w:szCs w:val="24"/>
        </w:rPr>
        <w:t xml:space="preserve"> </w:t>
      </w:r>
    </w:p>
    <w:p w:rsidR="00540413" w:rsidRDefault="00540413" w:rsidP="000E57FC">
      <w:pPr>
        <w:pStyle w:val="a3"/>
        <w:rPr>
          <w:rFonts w:ascii="굴림" w:hAnsi="굴림"/>
          <w:sz w:val="24"/>
          <w:szCs w:val="24"/>
        </w:rPr>
      </w:pPr>
      <w:r w:rsidRPr="00540413">
        <w:rPr>
          <w:rFonts w:ascii="Arial" w:hAnsi="Arial" w:cs="Arial"/>
        </w:rPr>
        <w:t>선거</w:t>
      </w:r>
      <w:r w:rsidRPr="00540413">
        <w:rPr>
          <w:rFonts w:ascii="Arial" w:hAnsi="Arial" w:cs="Arial"/>
        </w:rPr>
        <w:t xml:space="preserve"> </w:t>
      </w:r>
      <w:r w:rsidRPr="00540413">
        <w:rPr>
          <w:rFonts w:ascii="Arial" w:hAnsi="Arial" w:cs="Arial"/>
        </w:rPr>
        <w:t>유세가</w:t>
      </w:r>
      <w:r w:rsidRPr="00540413">
        <w:rPr>
          <w:rFonts w:ascii="Arial" w:hAnsi="Arial" w:cs="Arial"/>
        </w:rPr>
        <w:t xml:space="preserve"> </w:t>
      </w:r>
      <w:r w:rsidRPr="00540413">
        <w:rPr>
          <w:rFonts w:ascii="Arial" w:hAnsi="Arial" w:cs="Arial"/>
          <w:b/>
          <w:bCs/>
        </w:rPr>
        <w:t>종반</w:t>
      </w:r>
      <w:r w:rsidRPr="00540413">
        <w:rPr>
          <w:rFonts w:ascii="Arial" w:hAnsi="Arial" w:cs="Arial"/>
        </w:rPr>
        <w:t>으로</w:t>
      </w:r>
      <w:r w:rsidRPr="00540413">
        <w:rPr>
          <w:rFonts w:ascii="Arial" w:hAnsi="Arial" w:cs="Arial"/>
        </w:rPr>
        <w:t xml:space="preserve"> </w:t>
      </w:r>
      <w:r w:rsidRPr="00540413">
        <w:rPr>
          <w:rFonts w:ascii="Arial" w:hAnsi="Arial" w:cs="Arial"/>
        </w:rPr>
        <w:t>치닫자</w:t>
      </w:r>
      <w:r w:rsidRPr="00540413">
        <w:rPr>
          <w:rFonts w:ascii="Arial" w:hAnsi="Arial" w:cs="Arial"/>
        </w:rPr>
        <w:t xml:space="preserve"> </w:t>
      </w:r>
      <w:r w:rsidRPr="00540413">
        <w:rPr>
          <w:rFonts w:ascii="Arial" w:hAnsi="Arial" w:cs="Arial"/>
        </w:rPr>
        <w:t>후보들</w:t>
      </w:r>
      <w:r w:rsidRPr="00540413">
        <w:rPr>
          <w:rFonts w:ascii="Arial" w:hAnsi="Arial" w:cs="Arial"/>
        </w:rPr>
        <w:t xml:space="preserve"> </w:t>
      </w:r>
      <w:r w:rsidRPr="00540413">
        <w:rPr>
          <w:rFonts w:ascii="Arial" w:hAnsi="Arial" w:cs="Arial"/>
        </w:rPr>
        <w:t>간에</w:t>
      </w:r>
      <w:r w:rsidRPr="00540413">
        <w:rPr>
          <w:rFonts w:ascii="Arial" w:hAnsi="Arial" w:cs="Arial"/>
        </w:rPr>
        <w:t xml:space="preserve"> </w:t>
      </w:r>
      <w:r w:rsidRPr="00540413">
        <w:rPr>
          <w:rFonts w:ascii="Arial" w:hAnsi="Arial" w:cs="Arial"/>
        </w:rPr>
        <w:t>비방이</w:t>
      </w:r>
      <w:r w:rsidRPr="00540413">
        <w:rPr>
          <w:rFonts w:ascii="Arial" w:hAnsi="Arial" w:cs="Arial"/>
        </w:rPr>
        <w:t xml:space="preserve"> </w:t>
      </w:r>
      <w:r w:rsidRPr="00540413">
        <w:rPr>
          <w:rFonts w:ascii="Arial" w:hAnsi="Arial" w:cs="Arial"/>
        </w:rPr>
        <w:t>심해지고</w:t>
      </w:r>
      <w:r w:rsidRPr="00540413">
        <w:rPr>
          <w:rFonts w:ascii="Arial" w:hAnsi="Arial" w:cs="Arial"/>
        </w:rPr>
        <w:t xml:space="preserve"> </w:t>
      </w:r>
      <w:r w:rsidRPr="00540413">
        <w:rPr>
          <w:rFonts w:ascii="Arial" w:hAnsi="Arial" w:cs="Arial"/>
        </w:rPr>
        <w:t>있다</w:t>
      </w:r>
      <w:r w:rsidRPr="00540413">
        <w:rPr>
          <w:rFonts w:ascii="굴림" w:hAnsi="굴림" w:hint="eastAsia"/>
          <w:sz w:val="24"/>
          <w:szCs w:val="24"/>
        </w:rPr>
        <w:t xml:space="preserve"> </w:t>
      </w:r>
      <w:r w:rsidRPr="00540413">
        <w:rPr>
          <w:lang w:val="en"/>
        </w:rPr>
        <w:t xml:space="preserve">The </w:t>
      </w:r>
      <w:r w:rsidRPr="00540413">
        <w:rPr>
          <w:u w:val="single"/>
          <w:lang w:val="en"/>
        </w:rPr>
        <w:t>smear campaign</w:t>
      </w:r>
      <w:r w:rsidRPr="00540413">
        <w:rPr>
          <w:lang w:val="en"/>
        </w:rPr>
        <w:t xml:space="preserve"> between the candidates is getting intensified as the election campaign approaches its final phase.</w:t>
      </w:r>
      <w:r w:rsidRPr="00540413">
        <w:rPr>
          <w:rFonts w:ascii="굴림" w:hAnsi="굴림" w:hint="eastAsia"/>
          <w:sz w:val="24"/>
          <w:szCs w:val="24"/>
        </w:rPr>
        <w:t xml:space="preserve"> </w:t>
      </w:r>
    </w:p>
    <w:p w:rsidR="00540413" w:rsidRPr="00540413" w:rsidRDefault="007B6EA1" w:rsidP="000E57FC">
      <w:pPr>
        <w:pStyle w:val="a3"/>
        <w:rPr>
          <w:rFonts w:ascii="굴림" w:hAnsi="굴림"/>
          <w:sz w:val="24"/>
          <w:szCs w:val="24"/>
        </w:rPr>
      </w:pPr>
      <w:hyperlink r:id="rId460" w:history="1">
        <w:r w:rsidR="00540413" w:rsidRPr="00540413">
          <w:rPr>
            <w:rFonts w:ascii="Tahoma" w:hAnsi="Tahoma" w:cs="Tahoma"/>
            <w:color w:val="0034AC"/>
            <w:sz w:val="21"/>
            <w:szCs w:val="21"/>
          </w:rPr>
          <w:t>종반</w:t>
        </w:r>
        <w:r w:rsidR="00540413" w:rsidRPr="00540413">
          <w:rPr>
            <w:rFonts w:ascii="Tahoma" w:hAnsi="Tahoma" w:cs="Tahoma"/>
            <w:color w:val="0034AC"/>
            <w:sz w:val="21"/>
            <w:szCs w:val="21"/>
          </w:rPr>
          <w:t>(</w:t>
        </w:r>
        <w:r w:rsidR="00540413" w:rsidRPr="00540413">
          <w:rPr>
            <w:rFonts w:ascii="Tahoma" w:hAnsi="Tahoma" w:cs="Tahoma"/>
            <w:color w:val="0034AC"/>
            <w:sz w:val="21"/>
            <w:szCs w:val="21"/>
          </w:rPr>
          <w:t>전</w:t>
        </w:r>
        <w:r w:rsidR="00540413" w:rsidRPr="00540413">
          <w:rPr>
            <w:rFonts w:ascii="Tahoma" w:hAnsi="Tahoma" w:cs="Tahoma"/>
            <w:color w:val="0034AC"/>
            <w:sz w:val="21"/>
            <w:szCs w:val="21"/>
          </w:rPr>
          <w:t>)</w:t>
        </w:r>
      </w:hyperlink>
      <w:r w:rsidR="00540413" w:rsidRPr="00540413">
        <w:rPr>
          <w:rFonts w:ascii="Tahoma" w:hAnsi="Tahoma" w:cs="Tahoma"/>
          <w:color w:val="777777"/>
          <w:sz w:val="21"/>
          <w:szCs w:val="21"/>
        </w:rPr>
        <w:t xml:space="preserve"> </w:t>
      </w:r>
      <w:r w:rsidR="00540413" w:rsidRPr="00540413">
        <w:rPr>
          <w:rFonts w:ascii="바탕" w:eastAsia="바탕" w:hAnsi="바탕" w:cs="바탕" w:hint="eastAsia"/>
          <w:color w:val="777777"/>
          <w:sz w:val="21"/>
          <w:szCs w:val="21"/>
        </w:rPr>
        <w:t>終盤</w:t>
      </w:r>
      <w:r w:rsidR="00540413" w:rsidRPr="00540413">
        <w:rPr>
          <w:rFonts w:ascii="Tahoma" w:hAnsi="Tahoma" w:cs="Tahoma"/>
          <w:color w:val="777777"/>
          <w:sz w:val="21"/>
          <w:szCs w:val="21"/>
        </w:rPr>
        <w:t>(</w:t>
      </w:r>
      <w:r w:rsidR="00540413" w:rsidRPr="00540413">
        <w:rPr>
          <w:rFonts w:ascii="바탕" w:eastAsia="바탕" w:hAnsi="바탕" w:cs="바탕" w:hint="eastAsia"/>
          <w:color w:val="777777"/>
          <w:sz w:val="21"/>
          <w:szCs w:val="21"/>
        </w:rPr>
        <w:t>戰</w:t>
      </w:r>
      <w:r w:rsidR="00540413" w:rsidRPr="00540413">
        <w:rPr>
          <w:rFonts w:ascii="Tahoma" w:hAnsi="Tahoma" w:cs="Tahoma"/>
          <w:color w:val="777777"/>
          <w:sz w:val="21"/>
          <w:szCs w:val="21"/>
        </w:rPr>
        <w:t xml:space="preserve">) </w:t>
      </w:r>
      <w:r w:rsidR="00540413" w:rsidRPr="00540413">
        <w:rPr>
          <w:color w:val="000000"/>
          <w:szCs w:val="20"/>
          <w:lang w:val="en"/>
        </w:rPr>
        <w:t xml:space="preserve">the </w:t>
      </w:r>
      <w:r w:rsidR="00540413" w:rsidRPr="00540413">
        <w:rPr>
          <w:b/>
          <w:bCs/>
          <w:color w:val="000000"/>
          <w:szCs w:val="20"/>
          <w:lang w:val="en"/>
        </w:rPr>
        <w:t>end game</w:t>
      </w:r>
      <w:r w:rsidR="00540413" w:rsidRPr="00540413">
        <w:rPr>
          <w:color w:val="000000"/>
          <w:szCs w:val="20"/>
          <w:lang w:val="en"/>
        </w:rPr>
        <w:t>; the last [final] phase</w:t>
      </w:r>
      <w:r w:rsidR="00540413" w:rsidRPr="00540413">
        <w:rPr>
          <w:rFonts w:ascii="굴림" w:hAnsi="굴림" w:hint="eastAsia"/>
          <w:sz w:val="24"/>
          <w:szCs w:val="24"/>
          <w:lang w:val="en"/>
        </w:rPr>
        <w:t xml:space="preserve"> </w:t>
      </w:r>
    </w:p>
    <w:p w:rsidR="00540413" w:rsidRPr="00540413" w:rsidRDefault="007B6EA1" w:rsidP="000E57FC">
      <w:pPr>
        <w:pStyle w:val="a3"/>
        <w:rPr>
          <w:rFonts w:ascii="굴림" w:hAnsi="굴림"/>
          <w:color w:val="000000"/>
          <w:sz w:val="24"/>
          <w:szCs w:val="24"/>
        </w:rPr>
      </w:pPr>
      <w:hyperlink r:id="rId461" w:history="1">
        <w:r w:rsidR="00540413" w:rsidRPr="00540413">
          <w:rPr>
            <w:rFonts w:ascii="Tahoma" w:hAnsi="Tahoma" w:cs="Tahoma"/>
            <w:color w:val="0034AC"/>
            <w:sz w:val="21"/>
            <w:szCs w:val="21"/>
          </w:rPr>
          <w:t>끝내기</w:t>
        </w:r>
      </w:hyperlink>
      <w:r w:rsidR="00540413" w:rsidRPr="00540413">
        <w:rPr>
          <w:rFonts w:ascii="Tahoma" w:hAnsi="Tahoma" w:cs="Tahoma"/>
          <w:color w:val="777777"/>
          <w:sz w:val="21"/>
          <w:szCs w:val="21"/>
        </w:rPr>
        <w:t xml:space="preserve"> </w:t>
      </w:r>
      <w:r w:rsidR="00540413" w:rsidRPr="00540413">
        <w:rPr>
          <w:color w:val="000000"/>
          <w:szCs w:val="20"/>
        </w:rPr>
        <w:t xml:space="preserve">(바둑) the last[concluding, clinching] moves, the </w:t>
      </w:r>
      <w:r w:rsidR="00540413" w:rsidRPr="00540413">
        <w:rPr>
          <w:b/>
          <w:bCs/>
          <w:color w:val="000000"/>
          <w:szCs w:val="20"/>
          <w:lang w:val="en"/>
        </w:rPr>
        <w:t>end</w:t>
      </w:r>
      <w:r w:rsidR="00540413" w:rsidRPr="00540413">
        <w:rPr>
          <w:b/>
          <w:bCs/>
          <w:color w:val="000000"/>
          <w:szCs w:val="20"/>
        </w:rPr>
        <w:t xml:space="preserve"> </w:t>
      </w:r>
      <w:r w:rsidR="00540413" w:rsidRPr="00540413">
        <w:rPr>
          <w:b/>
          <w:bCs/>
          <w:color w:val="000000"/>
          <w:szCs w:val="20"/>
          <w:lang w:val="en"/>
        </w:rPr>
        <w:t>game</w:t>
      </w:r>
      <w:r w:rsidR="00540413" w:rsidRPr="00540413">
        <w:rPr>
          <w:color w:val="000000"/>
          <w:szCs w:val="20"/>
        </w:rPr>
        <w:t xml:space="preserve">, an </w:t>
      </w:r>
      <w:r w:rsidR="00540413" w:rsidRPr="00540413">
        <w:rPr>
          <w:b/>
          <w:bCs/>
          <w:color w:val="000000"/>
          <w:szCs w:val="20"/>
          <w:lang w:val="en"/>
        </w:rPr>
        <w:t>end</w:t>
      </w:r>
      <w:r w:rsidR="00540413" w:rsidRPr="00540413">
        <w:rPr>
          <w:color w:val="000000"/>
          <w:szCs w:val="20"/>
        </w:rPr>
        <w:t>ing</w:t>
      </w:r>
      <w:r w:rsidR="00540413" w:rsidRPr="00540413">
        <w:rPr>
          <w:rFonts w:ascii="굴림" w:hAnsi="굴림" w:hint="eastAsia"/>
          <w:sz w:val="24"/>
          <w:szCs w:val="24"/>
        </w:rPr>
        <w:t xml:space="preserve"> </w:t>
      </w:r>
    </w:p>
    <w:p w:rsidR="00540413" w:rsidRPr="00540413" w:rsidRDefault="00540413" w:rsidP="000E57FC">
      <w:pPr>
        <w:pStyle w:val="a3"/>
        <w:rPr>
          <w:rFonts w:ascii="굴림" w:hAnsi="굴림"/>
          <w:sz w:val="24"/>
          <w:szCs w:val="24"/>
        </w:rPr>
      </w:pPr>
      <w:r w:rsidRPr="00540413">
        <w:rPr>
          <w:rFonts w:ascii="Arial" w:hAnsi="Arial" w:cs="Arial"/>
          <w:b/>
          <w:bCs/>
        </w:rPr>
        <w:t>끝내기</w:t>
      </w:r>
      <w:r w:rsidRPr="00540413">
        <w:rPr>
          <w:rFonts w:ascii="Arial" w:hAnsi="Arial" w:cs="Arial"/>
        </w:rPr>
        <w:t>를</w:t>
      </w:r>
      <w:r w:rsidRPr="00540413">
        <w:rPr>
          <w:rFonts w:ascii="Arial" w:hAnsi="Arial" w:cs="Arial"/>
        </w:rPr>
        <w:t xml:space="preserve"> </w:t>
      </w:r>
      <w:r w:rsidRPr="00540413">
        <w:rPr>
          <w:rFonts w:ascii="Arial" w:hAnsi="Arial" w:cs="Arial"/>
        </w:rPr>
        <w:t>그르치다</w:t>
      </w:r>
      <w:r w:rsidRPr="00540413">
        <w:rPr>
          <w:rFonts w:ascii="굴림" w:hAnsi="굴림" w:hint="eastAsia"/>
          <w:sz w:val="24"/>
          <w:szCs w:val="24"/>
        </w:rPr>
        <w:t xml:space="preserve"> </w:t>
      </w:r>
      <w:r w:rsidRPr="00540413">
        <w:rPr>
          <w:lang w:val="en"/>
        </w:rPr>
        <w:t xml:space="preserve">commit an error in the </w:t>
      </w:r>
      <w:r w:rsidRPr="00540413">
        <w:rPr>
          <w:b/>
          <w:bCs/>
          <w:lang w:val="en"/>
        </w:rPr>
        <w:t>end</w:t>
      </w:r>
      <w:r w:rsidR="000E57FC" w:rsidRPr="00540413">
        <w:rPr>
          <w:rFonts w:ascii="굴림" w:hAnsi="굴림" w:hint="eastAsia"/>
          <w:sz w:val="24"/>
          <w:szCs w:val="24"/>
        </w:rPr>
        <w:t xml:space="preserve"> </w:t>
      </w:r>
    </w:p>
    <w:p w:rsidR="00540413" w:rsidRPr="00540413" w:rsidRDefault="007B6EA1" w:rsidP="000E57FC">
      <w:pPr>
        <w:pStyle w:val="a3"/>
        <w:rPr>
          <w:rFonts w:ascii="굴림" w:hAnsi="굴림"/>
          <w:color w:val="000000"/>
          <w:sz w:val="24"/>
          <w:szCs w:val="24"/>
        </w:rPr>
      </w:pPr>
      <w:hyperlink r:id="rId462" w:history="1">
        <w:r w:rsidR="00540413" w:rsidRPr="00540413">
          <w:rPr>
            <w:rFonts w:ascii="Tahoma" w:hAnsi="Tahoma" w:cs="Tahoma"/>
            <w:color w:val="0034AC"/>
            <w:sz w:val="21"/>
            <w:szCs w:val="21"/>
          </w:rPr>
          <w:t>종반전</w:t>
        </w:r>
      </w:hyperlink>
      <w:r w:rsidR="00540413" w:rsidRPr="00540413">
        <w:rPr>
          <w:rFonts w:ascii="Tahoma" w:hAnsi="Tahoma" w:cs="Tahoma"/>
          <w:color w:val="777777"/>
          <w:sz w:val="21"/>
          <w:szCs w:val="21"/>
        </w:rPr>
        <w:t xml:space="preserve"> </w:t>
      </w:r>
      <w:r w:rsidR="00540413" w:rsidRPr="00540413">
        <w:rPr>
          <w:rFonts w:ascii="바탕" w:eastAsia="바탕" w:hAnsi="바탕" w:cs="바탕" w:hint="eastAsia"/>
          <w:color w:val="777777"/>
          <w:sz w:val="21"/>
          <w:szCs w:val="21"/>
        </w:rPr>
        <w:t>終盤戰</w:t>
      </w:r>
      <w:r w:rsidR="00540413" w:rsidRPr="00540413">
        <w:rPr>
          <w:color w:val="000000"/>
          <w:szCs w:val="20"/>
        </w:rPr>
        <w:t xml:space="preserve">(바둑·장기의) the </w:t>
      </w:r>
      <w:r w:rsidR="00540413" w:rsidRPr="00540413">
        <w:rPr>
          <w:b/>
          <w:bCs/>
          <w:color w:val="000000"/>
          <w:szCs w:val="20"/>
          <w:lang w:val="en"/>
        </w:rPr>
        <w:t>end</w:t>
      </w:r>
      <w:r w:rsidR="00540413" w:rsidRPr="00540413">
        <w:rPr>
          <w:b/>
          <w:bCs/>
          <w:color w:val="000000"/>
          <w:szCs w:val="20"/>
        </w:rPr>
        <w:t xml:space="preserve"> </w:t>
      </w:r>
      <w:r w:rsidR="00540413" w:rsidRPr="00540413">
        <w:rPr>
          <w:b/>
          <w:bCs/>
          <w:color w:val="000000"/>
          <w:szCs w:val="20"/>
          <w:lang w:val="en"/>
        </w:rPr>
        <w:t>game</w:t>
      </w:r>
      <w:r w:rsidR="00540413" w:rsidRPr="00540413">
        <w:rPr>
          <w:color w:val="000000"/>
          <w:szCs w:val="20"/>
        </w:rPr>
        <w:t>, (선거 등의) the last[final] phase[stage] (of an election campaign)</w:t>
      </w:r>
      <w:r w:rsidR="00540413" w:rsidRPr="00540413">
        <w:rPr>
          <w:rFonts w:ascii="굴림" w:hAnsi="굴림" w:hint="eastAsia"/>
          <w:sz w:val="24"/>
          <w:szCs w:val="24"/>
        </w:rPr>
        <w:t xml:space="preserve"> </w:t>
      </w:r>
    </w:p>
    <w:p w:rsidR="00540413" w:rsidRPr="00540413" w:rsidRDefault="00540413" w:rsidP="000E57FC">
      <w:pPr>
        <w:pStyle w:val="a3"/>
        <w:rPr>
          <w:rFonts w:ascii="굴림" w:hAnsi="굴림"/>
          <w:sz w:val="24"/>
          <w:szCs w:val="24"/>
        </w:rPr>
      </w:pPr>
      <w:r w:rsidRPr="00540413">
        <w:rPr>
          <w:rFonts w:ascii="Arial" w:hAnsi="Arial" w:cs="Arial"/>
          <w:b/>
          <w:bCs/>
        </w:rPr>
        <w:t>종반전</w:t>
      </w:r>
      <w:r w:rsidRPr="00540413">
        <w:rPr>
          <w:rFonts w:ascii="Arial" w:hAnsi="Arial" w:cs="Arial"/>
        </w:rPr>
        <w:t>에</w:t>
      </w:r>
      <w:r w:rsidRPr="00540413">
        <w:rPr>
          <w:rFonts w:ascii="Arial" w:hAnsi="Arial" w:cs="Arial"/>
        </w:rPr>
        <w:t xml:space="preserve"> </w:t>
      </w:r>
      <w:r w:rsidRPr="00540413">
        <w:rPr>
          <w:rFonts w:ascii="Arial" w:hAnsi="Arial" w:cs="Arial"/>
        </w:rPr>
        <w:t>접어들다</w:t>
      </w:r>
      <w:r w:rsidRPr="00540413">
        <w:rPr>
          <w:rFonts w:ascii="굴림" w:hAnsi="굴림" w:hint="eastAsia"/>
          <w:sz w:val="24"/>
          <w:szCs w:val="24"/>
        </w:rPr>
        <w:t xml:space="preserve"> </w:t>
      </w:r>
      <w:r w:rsidRPr="00540413">
        <w:rPr>
          <w:lang w:val="en"/>
        </w:rPr>
        <w:t>get into the final stage</w:t>
      </w:r>
      <w:r w:rsidRPr="00540413">
        <w:rPr>
          <w:rFonts w:ascii="굴림" w:hAnsi="굴림" w:hint="eastAsia"/>
          <w:sz w:val="24"/>
          <w:szCs w:val="24"/>
        </w:rPr>
        <w:t xml:space="preserve"> </w:t>
      </w:r>
    </w:p>
    <w:p w:rsidR="000E57FC" w:rsidRPr="000E57FC" w:rsidRDefault="007B6EA1" w:rsidP="000E57FC">
      <w:pPr>
        <w:pStyle w:val="a3"/>
        <w:rPr>
          <w:rFonts w:ascii="굴림" w:eastAsia="굴림" w:hAnsi="굴림" w:cs="굴림"/>
          <w:kern w:val="0"/>
          <w:sz w:val="24"/>
          <w:szCs w:val="24"/>
        </w:rPr>
      </w:pPr>
      <w:hyperlink r:id="rId463" w:history="1">
        <w:r w:rsidR="00540413" w:rsidRPr="00540413">
          <w:rPr>
            <w:rFonts w:ascii="Tahoma" w:eastAsia="굴림" w:hAnsi="Tahoma" w:cs="Tahoma"/>
            <w:color w:val="0034AC"/>
            <w:kern w:val="0"/>
            <w:sz w:val="21"/>
            <w:szCs w:val="21"/>
          </w:rPr>
          <w:t>경기를</w:t>
        </w:r>
        <w:r w:rsidR="00540413" w:rsidRPr="00540413">
          <w:rPr>
            <w:rFonts w:ascii="Tahoma" w:eastAsia="굴림" w:hAnsi="Tahoma" w:cs="Tahoma"/>
            <w:color w:val="0034AC"/>
            <w:kern w:val="0"/>
            <w:sz w:val="21"/>
            <w:szCs w:val="21"/>
          </w:rPr>
          <w:t xml:space="preserve"> </w:t>
        </w:r>
        <w:r w:rsidR="00540413" w:rsidRPr="00540413">
          <w:rPr>
            <w:rFonts w:ascii="Tahoma" w:eastAsia="굴림" w:hAnsi="Tahoma" w:cs="Tahoma"/>
            <w:color w:val="0034AC"/>
            <w:kern w:val="0"/>
            <w:sz w:val="21"/>
            <w:szCs w:val="21"/>
          </w:rPr>
          <w:t>종료하다</w:t>
        </w:r>
      </w:hyperlink>
      <w:r w:rsidR="00540413" w:rsidRPr="00540413">
        <w:rPr>
          <w:rFonts w:ascii="Tahoma" w:eastAsia="굴림" w:hAnsi="Tahoma" w:cs="Tahoma"/>
          <w:color w:val="777777"/>
          <w:kern w:val="0"/>
          <w:sz w:val="21"/>
          <w:szCs w:val="21"/>
        </w:rPr>
        <w:t xml:space="preserve"> </w:t>
      </w:r>
      <w:r w:rsidR="00540413" w:rsidRPr="00540413">
        <w:rPr>
          <w:rFonts w:ascii="gulim" w:eastAsia="굴림" w:hAnsi="gulim" w:cs="굴림"/>
          <w:b/>
          <w:bCs/>
          <w:color w:val="000000"/>
          <w:kern w:val="0"/>
          <w:szCs w:val="20"/>
          <w:lang w:val="en"/>
        </w:rPr>
        <w:t>end game</w:t>
      </w:r>
    </w:p>
    <w:p w:rsidR="000E57FC" w:rsidRDefault="000E57FC" w:rsidP="000E57FC">
      <w:pPr>
        <w:pStyle w:val="a3"/>
        <w:rPr>
          <w:rFonts w:ascii="gulim" w:eastAsia="굴림" w:hAnsi="gulim" w:cs="굴림" w:hint="eastAsia"/>
          <w:color w:val="929191"/>
          <w:kern w:val="0"/>
          <w:sz w:val="18"/>
          <w:szCs w:val="18"/>
          <w:lang w:val="en"/>
        </w:rPr>
      </w:pPr>
      <w:r w:rsidRPr="000E57FC">
        <w:rPr>
          <w:rFonts w:ascii="Arial" w:eastAsia="굴림" w:hAnsi="Arial" w:cs="Arial"/>
          <w:color w:val="000000"/>
          <w:kern w:val="0"/>
          <w:szCs w:val="20"/>
          <w:lang w:val="en"/>
        </w:rPr>
        <w:t xml:space="preserve">We are in the </w:t>
      </w:r>
      <w:r w:rsidRPr="000E57FC">
        <w:rPr>
          <w:rFonts w:ascii="Arial" w:eastAsia="굴림" w:hAnsi="Arial" w:cs="Arial"/>
          <w:b/>
          <w:bCs/>
          <w:color w:val="000000"/>
          <w:kern w:val="0"/>
          <w:szCs w:val="20"/>
          <w:lang w:val="en"/>
        </w:rPr>
        <w:t>end game</w:t>
      </w:r>
      <w:r w:rsidRPr="000E57FC">
        <w:rPr>
          <w:rFonts w:ascii="Arial" w:eastAsia="굴림" w:hAnsi="Arial" w:cs="Arial"/>
          <w:color w:val="000000"/>
          <w:kern w:val="0"/>
          <w:szCs w:val="20"/>
          <w:lang w:val="en"/>
        </w:rPr>
        <w:t xml:space="preserve"> of that process.</w:t>
      </w:r>
      <w:r w:rsidRPr="000E57FC">
        <w:rPr>
          <w:rFonts w:ascii="굴림" w:eastAsia="굴림" w:hAnsi="굴림" w:cs="굴림" w:hint="eastAsia"/>
          <w:kern w:val="0"/>
          <w:sz w:val="24"/>
          <w:szCs w:val="24"/>
        </w:rPr>
        <w:t xml:space="preserve"> </w:t>
      </w:r>
      <w:hyperlink r:id="rId464" w:history="1">
        <w:r w:rsidRPr="000E57FC">
          <w:rPr>
            <w:rFonts w:ascii="gulim" w:eastAsia="굴림" w:hAnsi="gulim" w:cs="굴림"/>
            <w:color w:val="727272"/>
            <w:kern w:val="0"/>
            <w:sz w:val="18"/>
            <w:szCs w:val="18"/>
          </w:rPr>
          <w:t>우리는</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그</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과정이</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거의</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마지막</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단계야</w:t>
        </w:r>
        <w:r w:rsidRPr="000E57FC">
          <w:rPr>
            <w:rFonts w:ascii="gulim" w:eastAsia="굴림" w:hAnsi="gulim" w:cs="굴림"/>
            <w:color w:val="727272"/>
            <w:kern w:val="0"/>
            <w:sz w:val="18"/>
            <w:szCs w:val="18"/>
          </w:rPr>
          <w:t>.</w:t>
        </w:r>
      </w:hyperlink>
      <w:r w:rsidRPr="000E57FC">
        <w:rPr>
          <w:rFonts w:ascii="gulim" w:eastAsia="굴림" w:hAnsi="gulim" w:cs="굴림"/>
          <w:color w:val="727272"/>
          <w:kern w:val="0"/>
          <w:sz w:val="18"/>
          <w:szCs w:val="18"/>
        </w:rPr>
        <w:t xml:space="preserve"> </w:t>
      </w:r>
    </w:p>
    <w:p w:rsidR="000E57FC" w:rsidRPr="000E57FC" w:rsidRDefault="000E57FC" w:rsidP="000E57FC">
      <w:pPr>
        <w:pStyle w:val="a3"/>
      </w:pPr>
      <w:r w:rsidRPr="000E57FC">
        <w:rPr>
          <w:rFonts w:ascii="Arial" w:eastAsia="굴림" w:hAnsi="Arial" w:cs="Arial"/>
          <w:color w:val="000000"/>
          <w:kern w:val="0"/>
          <w:szCs w:val="20"/>
          <w:lang w:val="en"/>
        </w:rPr>
        <w:t xml:space="preserve">It is the </w:t>
      </w:r>
      <w:r w:rsidRPr="000E57FC">
        <w:rPr>
          <w:rFonts w:ascii="Arial" w:eastAsia="굴림" w:hAnsi="Arial" w:cs="Arial"/>
          <w:b/>
          <w:bCs/>
          <w:color w:val="000000"/>
          <w:kern w:val="0"/>
          <w:szCs w:val="20"/>
          <w:lang w:val="en"/>
        </w:rPr>
        <w:t>end game</w:t>
      </w:r>
      <w:r w:rsidRPr="000E57FC">
        <w:rPr>
          <w:rFonts w:ascii="Arial" w:eastAsia="굴림" w:hAnsi="Arial" w:cs="Arial"/>
          <w:color w:val="000000"/>
          <w:kern w:val="0"/>
          <w:szCs w:val="20"/>
          <w:lang w:val="en"/>
        </w:rPr>
        <w:t>, it really is just so over</w:t>
      </w:r>
      <w:hyperlink r:id="rId465" w:history="1">
        <w:r w:rsidRPr="000E57FC">
          <w:rPr>
            <w:rFonts w:ascii="gulim" w:eastAsia="굴림" w:hAnsi="gulim" w:cs="굴림"/>
            <w:color w:val="727272"/>
            <w:kern w:val="0"/>
            <w:sz w:val="18"/>
            <w:szCs w:val="18"/>
          </w:rPr>
          <w:t>이젠</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가망이</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없어</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정말</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끝난거야</w:t>
        </w:r>
      </w:hyperlink>
    </w:p>
    <w:p w:rsidR="000E57FC" w:rsidRDefault="000E57FC" w:rsidP="000E57FC">
      <w:pPr>
        <w:widowControl/>
        <w:wordWrap/>
        <w:autoSpaceDE/>
        <w:autoSpaceDN/>
        <w:spacing w:after="0" w:afterAutospacing="1" w:line="270" w:lineRule="atLeast"/>
        <w:jc w:val="left"/>
        <w:rPr>
          <w:rFonts w:ascii="Arial" w:eastAsia="굴림" w:hAnsi="Arial" w:cs="Arial"/>
          <w:color w:val="000000"/>
          <w:kern w:val="0"/>
          <w:szCs w:val="20"/>
          <w:lang w:val="en"/>
        </w:rPr>
      </w:pPr>
    </w:p>
    <w:p w:rsidR="000E57FC" w:rsidRPr="000E57FC" w:rsidRDefault="000E57FC" w:rsidP="000E57FC">
      <w:pPr>
        <w:widowControl/>
        <w:wordWrap/>
        <w:autoSpaceDE/>
        <w:autoSpaceDN/>
        <w:spacing w:after="0" w:afterAutospacing="1" w:line="270" w:lineRule="atLeast"/>
        <w:jc w:val="left"/>
      </w:pPr>
      <w:r w:rsidRPr="000E57FC">
        <w:rPr>
          <w:rFonts w:ascii="Arial" w:eastAsia="굴림" w:hAnsi="Arial" w:cs="Arial"/>
          <w:color w:val="000000"/>
          <w:kern w:val="0"/>
          <w:szCs w:val="20"/>
          <w:lang w:val="en"/>
        </w:rPr>
        <w:t xml:space="preserve">The era of big government </w:t>
      </w:r>
      <w:r w:rsidRPr="000E57FC">
        <w:rPr>
          <w:rFonts w:ascii="Arial" w:eastAsia="굴림" w:hAnsi="Arial" w:cs="Arial"/>
          <w:b/>
          <w:bCs/>
          <w:color w:val="000000"/>
          <w:kern w:val="0"/>
          <w:szCs w:val="20"/>
          <w:lang w:val="en"/>
        </w:rPr>
        <w:t>is back in vogue</w:t>
      </w:r>
      <w:r w:rsidRPr="000E57FC">
        <w:rPr>
          <w:rFonts w:ascii="Arial" w:eastAsia="굴림" w:hAnsi="Arial" w:cs="Arial"/>
          <w:color w:val="000000"/>
          <w:kern w:val="0"/>
          <w:szCs w:val="20"/>
          <w:lang w:val="en"/>
        </w:rPr>
        <w:t>.</w:t>
      </w:r>
      <w:r w:rsidRPr="000E57FC">
        <w:rPr>
          <w:rFonts w:ascii="굴림" w:eastAsia="굴림" w:hAnsi="굴림" w:cs="굴림" w:hint="eastAsia"/>
          <w:kern w:val="0"/>
          <w:sz w:val="24"/>
          <w:szCs w:val="24"/>
        </w:rPr>
        <w:t xml:space="preserve"> </w:t>
      </w:r>
      <w:hyperlink r:id="rId466" w:history="1">
        <w:r w:rsidRPr="000E57FC">
          <w:rPr>
            <w:rFonts w:ascii="gulim" w:eastAsia="굴림" w:hAnsi="gulim" w:cs="굴림"/>
            <w:color w:val="727272"/>
            <w:kern w:val="0"/>
            <w:sz w:val="18"/>
            <w:szCs w:val="18"/>
          </w:rPr>
          <w:t>거대</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정부의</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시대가</w:t>
        </w:r>
        <w:r w:rsidRPr="000E57FC">
          <w:rPr>
            <w:rFonts w:ascii="gulim" w:eastAsia="굴림" w:hAnsi="gulim" w:cs="굴림"/>
            <w:color w:val="727272"/>
            <w:kern w:val="0"/>
            <w:sz w:val="18"/>
            <w:szCs w:val="18"/>
          </w:rPr>
          <w:t xml:space="preserve"> </w:t>
        </w:r>
        <w:r w:rsidRPr="000E57FC">
          <w:rPr>
            <w:rFonts w:ascii="gulim" w:eastAsia="굴림" w:hAnsi="gulim" w:cs="굴림"/>
            <w:color w:val="727272"/>
            <w:kern w:val="0"/>
            <w:sz w:val="18"/>
            <w:szCs w:val="18"/>
          </w:rPr>
          <w:t>다시</w:t>
        </w:r>
        <w:r w:rsidRPr="000E57FC">
          <w:rPr>
            <w:rFonts w:ascii="gulim" w:eastAsia="굴림" w:hAnsi="gulim" w:cs="굴림"/>
            <w:color w:val="727272"/>
            <w:kern w:val="0"/>
            <w:sz w:val="18"/>
            <w:szCs w:val="18"/>
          </w:rPr>
          <w:t xml:space="preserve"> </w:t>
        </w:r>
        <w:r w:rsidRPr="000E57FC">
          <w:rPr>
            <w:rFonts w:ascii="gulim" w:eastAsia="굴림" w:hAnsi="gulim" w:cs="굴림"/>
            <w:b/>
            <w:bCs/>
            <w:color w:val="727272"/>
            <w:kern w:val="0"/>
            <w:sz w:val="18"/>
            <w:szCs w:val="18"/>
          </w:rPr>
          <w:t>유행</w:t>
        </w:r>
        <w:r w:rsidRPr="000E57FC">
          <w:rPr>
            <w:rFonts w:ascii="gulim" w:eastAsia="굴림" w:hAnsi="gulim" w:cs="굴림"/>
            <w:color w:val="727272"/>
            <w:kern w:val="0"/>
            <w:sz w:val="18"/>
            <w:szCs w:val="18"/>
          </w:rPr>
          <w:t>이다</w:t>
        </w:r>
      </w:hyperlink>
    </w:p>
    <w:p w:rsidR="00186888" w:rsidRPr="00186888" w:rsidRDefault="007B6EA1" w:rsidP="004316D8">
      <w:pPr>
        <w:pStyle w:val="a3"/>
        <w:rPr>
          <w:rFonts w:ascii="굴림" w:hAnsi="굴림" w:cs="굴림"/>
          <w:vanish/>
          <w:color w:val="999999"/>
          <w:spacing w:val="-15"/>
          <w:sz w:val="17"/>
          <w:szCs w:val="17"/>
        </w:rPr>
      </w:pPr>
      <w:hyperlink r:id="rId467" w:history="1">
        <w:r w:rsidR="00186888" w:rsidRPr="00186888">
          <w:rPr>
            <w:b/>
            <w:bCs/>
            <w:color w:val="0034AC"/>
            <w:lang w:val="en"/>
          </w:rPr>
          <w:t>law</w:t>
        </w:r>
      </w:hyperlink>
      <w:r w:rsidR="00186888" w:rsidRPr="00186888">
        <w:rPr>
          <w:lang w:val="en"/>
        </w:rPr>
        <w:t xml:space="preserve"> </w:t>
      </w:r>
      <w:r w:rsidR="00186888" w:rsidRPr="00186888">
        <w:rPr>
          <w:rFonts w:ascii="Lucida Sans Unicode" w:hAnsi="Lucida Sans Unicode" w:cs="Lucida Sans Unicode"/>
          <w:color w:val="000000"/>
          <w:sz w:val="18"/>
          <w:szCs w:val="18"/>
        </w:rPr>
        <w:t>[l</w:t>
      </w:r>
      <w:r w:rsidR="00186888" w:rsidRPr="00186888">
        <w:rPr>
          <w:rFonts w:ascii="MS Mincho" w:eastAsia="MS Mincho" w:hAnsi="MS Mincho" w:cs="MS Mincho"/>
          <w:color w:val="000000"/>
          <w:sz w:val="18"/>
          <w:szCs w:val="18"/>
        </w:rPr>
        <w:t>ɔ</w:t>
      </w:r>
      <w:r w:rsidR="00186888" w:rsidRPr="00186888">
        <w:rPr>
          <w:rFonts w:ascii="Lucida Sans Unicode" w:hAnsi="Lucida Sans Unicode" w:cs="Lucida Sans Unicode"/>
          <w:color w:val="000000"/>
          <w:sz w:val="18"/>
          <w:szCs w:val="18"/>
        </w:rPr>
        <w:t>ː]</w:t>
      </w:r>
      <w:r w:rsidR="00186888" w:rsidRPr="00186888">
        <w:rPr>
          <w:rFonts w:ascii="gulim" w:hAnsi="gulim" w:cs="굴림"/>
          <w:color w:val="666666"/>
          <w:szCs w:val="20"/>
        </w:rPr>
        <w:t xml:space="preserve"> [</w:t>
      </w:r>
      <w:r w:rsidR="00186888" w:rsidRPr="00186888">
        <w:rPr>
          <w:rFonts w:ascii="gulim" w:hAnsi="gulim" w:cs="굴림"/>
          <w:color w:val="666666"/>
          <w:szCs w:val="20"/>
        </w:rPr>
        <w:t>명사</w:t>
      </w:r>
      <w:r w:rsidR="00186888" w:rsidRPr="00186888">
        <w:rPr>
          <w:rFonts w:ascii="gulim" w:hAnsi="gulim" w:cs="굴림"/>
          <w:color w:val="666666"/>
          <w:szCs w:val="20"/>
        </w:rPr>
        <w:t>]</w:t>
      </w:r>
      <w:r w:rsidR="00186888" w:rsidRPr="00186888">
        <w:rPr>
          <w:rFonts w:ascii="굴림" w:hAnsi="굴림" w:cs="굴림" w:hint="eastAsia"/>
          <w:sz w:val="24"/>
          <w:szCs w:val="24"/>
        </w:rPr>
        <w:t xml:space="preserve"> </w:t>
      </w:r>
      <w:r w:rsidR="00186888" w:rsidRPr="00186888">
        <w:rPr>
          <w:rFonts w:ascii="gulim" w:hAnsi="gulim" w:cs="굴림"/>
          <w:color w:val="666666"/>
          <w:szCs w:val="20"/>
          <w:lang w:val="en"/>
        </w:rPr>
        <w:t>the law</w:t>
      </w:r>
      <w:r w:rsidR="00186888" w:rsidRPr="00186888">
        <w:rPr>
          <w:rFonts w:ascii="굴림" w:hAnsi="굴림" w:cs="굴림" w:hint="eastAsia"/>
          <w:sz w:val="24"/>
          <w:szCs w:val="24"/>
        </w:rPr>
        <w:t xml:space="preserve"> </w:t>
      </w:r>
      <w:r w:rsidR="00186888" w:rsidRPr="00186888">
        <w:rPr>
          <w:rFonts w:ascii="gulim" w:hAnsi="gulim" w:cs="굴림"/>
          <w:color w:val="000000"/>
          <w:szCs w:val="20"/>
        </w:rPr>
        <w:t>(</w:t>
      </w:r>
      <w:r w:rsidR="00186888" w:rsidRPr="00186888">
        <w:rPr>
          <w:rFonts w:ascii="gulim" w:hAnsi="gulim" w:cs="굴림"/>
          <w:color w:val="000000"/>
          <w:szCs w:val="20"/>
        </w:rPr>
        <w:t>한</w:t>
      </w:r>
      <w:r w:rsidR="00186888" w:rsidRPr="00186888">
        <w:rPr>
          <w:rFonts w:ascii="gulim" w:hAnsi="gulim" w:cs="굴림"/>
          <w:color w:val="000000"/>
          <w:szCs w:val="20"/>
        </w:rPr>
        <w:t xml:space="preserve"> </w:t>
      </w:r>
      <w:r w:rsidR="00186888" w:rsidRPr="00186888">
        <w:rPr>
          <w:rFonts w:ascii="gulim" w:hAnsi="gulim" w:cs="굴림"/>
          <w:color w:val="000000"/>
          <w:szCs w:val="20"/>
        </w:rPr>
        <w:t>국가</w:t>
      </w:r>
      <w:r w:rsidR="00186888" w:rsidRPr="00186888">
        <w:rPr>
          <w:rFonts w:ascii="gulim" w:hAnsi="gulim" w:cs="굴림"/>
          <w:color w:val="000000"/>
          <w:szCs w:val="20"/>
        </w:rPr>
        <w:t>·</w:t>
      </w:r>
      <w:r w:rsidR="00186888" w:rsidRPr="00186888">
        <w:rPr>
          <w:rFonts w:ascii="gulim" w:hAnsi="gulim" w:cs="굴림"/>
          <w:color w:val="000000"/>
          <w:szCs w:val="20"/>
        </w:rPr>
        <w:t>사회의</w:t>
      </w:r>
      <w:r w:rsidR="00186888" w:rsidRPr="00186888">
        <w:rPr>
          <w:rFonts w:ascii="gulim" w:hAnsi="gulim" w:cs="굴림"/>
          <w:color w:val="000000"/>
          <w:szCs w:val="20"/>
        </w:rPr>
        <w:t xml:space="preserve">) </w:t>
      </w:r>
      <w:r w:rsidR="00186888" w:rsidRPr="00186888">
        <w:rPr>
          <w:rFonts w:ascii="gulim" w:hAnsi="gulim" w:cs="굴림"/>
          <w:color w:val="000000"/>
          <w:szCs w:val="20"/>
        </w:rPr>
        <w:t>법</w:t>
      </w:r>
      <w:r w:rsidR="00186888" w:rsidRPr="00186888">
        <w:rPr>
          <w:rFonts w:ascii="굴림" w:hAnsi="굴림" w:cs="굴림" w:hint="eastAsia"/>
          <w:sz w:val="24"/>
          <w:szCs w:val="24"/>
        </w:rPr>
        <w:t xml:space="preserve"> </w:t>
      </w:r>
      <w:r w:rsidR="00186888" w:rsidRPr="00186888">
        <w:rPr>
          <w:rFonts w:ascii="Arial" w:hAnsi="Arial" w:cs="Arial"/>
          <w:color w:val="666666"/>
          <w:sz w:val="18"/>
          <w:szCs w:val="18"/>
          <w:lang w:val="en"/>
        </w:rPr>
        <w:t xml:space="preserve">If they entered the building they would be </w:t>
      </w:r>
      <w:r w:rsidR="00186888" w:rsidRPr="00186888">
        <w:rPr>
          <w:rFonts w:ascii="Arial" w:hAnsi="Arial" w:cs="Arial"/>
          <w:b/>
          <w:bCs/>
          <w:color w:val="666666"/>
          <w:sz w:val="18"/>
          <w:szCs w:val="18"/>
          <w:lang w:val="en"/>
        </w:rPr>
        <w:t>breaking the law</w:t>
      </w:r>
      <w:proofErr w:type="gramStart"/>
      <w:r w:rsidR="00186888" w:rsidRPr="00186888">
        <w:rPr>
          <w:rFonts w:ascii="Arial" w:hAnsi="Arial" w:cs="Arial"/>
          <w:color w:val="666666"/>
          <w:sz w:val="18"/>
          <w:szCs w:val="18"/>
          <w:lang w:val="en"/>
        </w:rPr>
        <w:t>.</w:t>
      </w:r>
      <w:r w:rsidR="00186888" w:rsidRPr="00186888">
        <w:rPr>
          <w:rFonts w:ascii="gulim" w:hAnsi="gulim" w:cs="굴림"/>
          <w:color w:val="666666"/>
          <w:sz w:val="18"/>
          <w:szCs w:val="18"/>
        </w:rPr>
        <w:t>그</w:t>
      </w:r>
      <w:r w:rsidR="00186888" w:rsidRPr="00186888">
        <w:rPr>
          <w:rFonts w:ascii="gulim" w:hAnsi="gulim" w:cs="굴림"/>
          <w:color w:val="666666"/>
          <w:sz w:val="18"/>
          <w:szCs w:val="18"/>
        </w:rPr>
        <w:lastRenderedPageBreak/>
        <w:t>들이</w:t>
      </w:r>
      <w:proofErr w:type="gramEnd"/>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그</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건물에</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들어가면</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법을</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어기게</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될</w:t>
      </w:r>
      <w:r w:rsidR="00186888" w:rsidRPr="00186888">
        <w:rPr>
          <w:rFonts w:ascii="gulim" w:hAnsi="gulim" w:cs="굴림"/>
          <w:color w:val="666666"/>
          <w:sz w:val="18"/>
          <w:szCs w:val="18"/>
        </w:rPr>
        <w:t xml:space="preserve"> </w:t>
      </w:r>
      <w:r w:rsidR="00186888" w:rsidRPr="00186888">
        <w:rPr>
          <w:rFonts w:ascii="gulim" w:hAnsi="gulim" w:cs="굴림"/>
          <w:color w:val="666666"/>
          <w:sz w:val="18"/>
          <w:szCs w:val="18"/>
        </w:rPr>
        <w:t>것이다</w:t>
      </w:r>
      <w:r w:rsidR="00186888" w:rsidRPr="00186888">
        <w:rPr>
          <w:rFonts w:ascii="gulim" w:hAnsi="gulim" w:cs="굴림"/>
          <w:color w:val="666666"/>
          <w:sz w:val="18"/>
          <w:szCs w:val="18"/>
        </w:rPr>
        <w:t>.</w:t>
      </w:r>
      <w:r w:rsidR="00186888" w:rsidRPr="00186888">
        <w:rPr>
          <w:rFonts w:ascii="굴림" w:hAnsi="굴림" w:cs="굴림" w:hint="eastAsia"/>
          <w:sz w:val="24"/>
          <w:szCs w:val="24"/>
        </w:rPr>
        <w:t xml:space="preserve"> </w:t>
      </w:r>
    </w:p>
    <w:p w:rsidR="004316D8" w:rsidRDefault="004316D8" w:rsidP="004316D8">
      <w:pPr>
        <w:pStyle w:val="a3"/>
        <w:rPr>
          <w:lang w:val="en"/>
        </w:rPr>
      </w:pPr>
    </w:p>
    <w:p w:rsidR="00186888" w:rsidRPr="004316D8" w:rsidRDefault="007B6EA1" w:rsidP="004316D8">
      <w:pPr>
        <w:pStyle w:val="a3"/>
        <w:rPr>
          <w:rFonts w:ascii="굴림" w:hAnsi="굴림" w:cs="굴림"/>
          <w:color w:val="FF0000"/>
          <w:sz w:val="24"/>
          <w:szCs w:val="24"/>
        </w:rPr>
      </w:pPr>
      <w:hyperlink r:id="rId468" w:history="1">
        <w:r w:rsidR="00186888" w:rsidRPr="00186888">
          <w:rPr>
            <w:b/>
            <w:bCs/>
            <w:color w:val="0034AC"/>
            <w:lang w:val="en"/>
          </w:rPr>
          <w:t>ironclad</w:t>
        </w:r>
      </w:hyperlink>
      <w:r w:rsidR="00186888" w:rsidRPr="00186888">
        <w:rPr>
          <w:rFonts w:ascii="Lucida Sans Unicode" w:hAnsi="Lucida Sans Unicode" w:cs="Lucida Sans Unicode"/>
          <w:color w:val="000000"/>
          <w:sz w:val="18"/>
          <w:szCs w:val="18"/>
        </w:rPr>
        <w:t>[ˈaɪərn-]</w:t>
      </w:r>
      <w:r w:rsidR="00186888" w:rsidRPr="00186888">
        <w:rPr>
          <w:rFonts w:ascii="gulim" w:hAnsi="gulim" w:cs="굴림"/>
          <w:color w:val="666666"/>
          <w:szCs w:val="20"/>
        </w:rPr>
        <w:t>[</w:t>
      </w:r>
      <w:r w:rsidR="00186888" w:rsidRPr="00186888">
        <w:rPr>
          <w:rFonts w:ascii="gulim" w:hAnsi="gulim" w:cs="굴림"/>
          <w:color w:val="666666"/>
          <w:szCs w:val="20"/>
        </w:rPr>
        <w:t>형용사</w:t>
      </w:r>
      <w:r w:rsidR="00186888" w:rsidRPr="00186888">
        <w:rPr>
          <w:rFonts w:ascii="gulim" w:hAnsi="gulim" w:cs="굴림"/>
          <w:color w:val="666666"/>
          <w:szCs w:val="20"/>
        </w:rPr>
        <w:t>]</w:t>
      </w:r>
      <w:r w:rsidR="00186888" w:rsidRPr="00186888">
        <w:rPr>
          <w:rFonts w:ascii="굴림" w:hAnsi="굴림" w:cs="굴림" w:hint="eastAsia"/>
          <w:sz w:val="24"/>
          <w:szCs w:val="24"/>
        </w:rPr>
        <w:t xml:space="preserve"> </w:t>
      </w:r>
      <w:r w:rsidR="00186888" w:rsidRPr="00186888">
        <w:rPr>
          <w:rFonts w:ascii="gulim" w:hAnsi="gulim" w:cs="굴림"/>
          <w:color w:val="000000"/>
          <w:szCs w:val="20"/>
        </w:rPr>
        <w:t>이의를</w:t>
      </w:r>
      <w:r w:rsidR="00186888" w:rsidRPr="00186888">
        <w:rPr>
          <w:rFonts w:ascii="gulim" w:hAnsi="gulim" w:cs="굴림"/>
          <w:color w:val="000000"/>
          <w:szCs w:val="20"/>
        </w:rPr>
        <w:t xml:space="preserve"> </w:t>
      </w:r>
      <w:r w:rsidR="00186888" w:rsidRPr="00186888">
        <w:rPr>
          <w:rFonts w:ascii="gulim" w:hAnsi="gulim" w:cs="굴림"/>
          <w:color w:val="000000"/>
          <w:szCs w:val="20"/>
        </w:rPr>
        <w:t>제기할</w:t>
      </w:r>
      <w:r w:rsidR="00186888" w:rsidRPr="00186888">
        <w:rPr>
          <w:rFonts w:ascii="gulim" w:hAnsi="gulim" w:cs="굴림"/>
          <w:color w:val="000000"/>
          <w:szCs w:val="20"/>
        </w:rPr>
        <w:t xml:space="preserve"> </w:t>
      </w:r>
      <w:r w:rsidR="00186888" w:rsidRPr="00186888">
        <w:rPr>
          <w:rFonts w:ascii="gulim" w:hAnsi="gulim" w:cs="굴림"/>
          <w:color w:val="000000"/>
          <w:szCs w:val="20"/>
        </w:rPr>
        <w:t>수</w:t>
      </w:r>
      <w:r w:rsidR="00186888" w:rsidRPr="00186888">
        <w:rPr>
          <w:rFonts w:ascii="gulim" w:hAnsi="gulim" w:cs="굴림"/>
          <w:color w:val="000000"/>
          <w:szCs w:val="20"/>
        </w:rPr>
        <w:t xml:space="preserve"> </w:t>
      </w:r>
      <w:r w:rsidR="00186888" w:rsidRPr="00186888">
        <w:rPr>
          <w:rFonts w:ascii="gulim" w:hAnsi="gulim" w:cs="굴림"/>
          <w:color w:val="000000"/>
          <w:szCs w:val="20"/>
        </w:rPr>
        <w:t>없는</w:t>
      </w:r>
      <w:r w:rsidR="00186888" w:rsidRPr="00186888">
        <w:rPr>
          <w:rFonts w:ascii="gulim" w:hAnsi="gulim" w:cs="굴림"/>
          <w:color w:val="000000"/>
          <w:szCs w:val="20"/>
        </w:rPr>
        <w:t xml:space="preserve">; </w:t>
      </w:r>
      <w:r w:rsidR="00186888" w:rsidRPr="004316D8">
        <w:rPr>
          <w:rFonts w:ascii="gulim" w:hAnsi="gulim" w:cs="굴림"/>
          <w:color w:val="FF0000"/>
          <w:szCs w:val="20"/>
        </w:rPr>
        <w:t>변경할</w:t>
      </w:r>
      <w:r w:rsidR="00186888" w:rsidRPr="004316D8">
        <w:rPr>
          <w:rFonts w:ascii="gulim" w:hAnsi="gulim" w:cs="굴림"/>
          <w:color w:val="FF0000"/>
          <w:szCs w:val="20"/>
        </w:rPr>
        <w:t xml:space="preserve"> </w:t>
      </w:r>
      <w:r w:rsidR="00186888" w:rsidRPr="004316D8">
        <w:rPr>
          <w:rFonts w:ascii="gulim" w:hAnsi="gulim" w:cs="굴림"/>
          <w:color w:val="FF0000"/>
          <w:szCs w:val="20"/>
        </w:rPr>
        <w:t>수</w:t>
      </w:r>
      <w:r w:rsidR="00186888" w:rsidRPr="004316D8">
        <w:rPr>
          <w:rFonts w:ascii="gulim" w:hAnsi="gulim" w:cs="굴림"/>
          <w:color w:val="FF0000"/>
          <w:szCs w:val="20"/>
        </w:rPr>
        <w:t xml:space="preserve"> </w:t>
      </w:r>
      <w:r w:rsidR="00186888" w:rsidRPr="004316D8">
        <w:rPr>
          <w:rFonts w:ascii="gulim" w:hAnsi="gulim" w:cs="굴림"/>
          <w:color w:val="FF0000"/>
          <w:szCs w:val="20"/>
        </w:rPr>
        <w:t>없는</w:t>
      </w:r>
      <w:r w:rsidR="00186888" w:rsidRPr="004316D8">
        <w:rPr>
          <w:rFonts w:ascii="굴림" w:hAnsi="굴림" w:cs="굴림" w:hint="eastAsia"/>
          <w:color w:val="FF0000"/>
          <w:sz w:val="24"/>
          <w:szCs w:val="24"/>
        </w:rPr>
        <w:t xml:space="preserve"> </w:t>
      </w:r>
      <w:r w:rsidR="00186888" w:rsidRPr="004316D8">
        <w:rPr>
          <w:rFonts w:ascii="굴림" w:hAnsi="굴림" w:cs="굴림" w:hint="eastAsia"/>
          <w:color w:val="FF0000"/>
          <w:sz w:val="24"/>
          <w:szCs w:val="24"/>
        </w:rPr>
        <w:t>참조</w:t>
      </w:r>
      <w:r w:rsidR="00186888" w:rsidRPr="004316D8">
        <w:rPr>
          <w:rFonts w:ascii="굴림" w:hAnsi="굴림" w:cs="굴림" w:hint="eastAsia"/>
          <w:color w:val="FF0000"/>
          <w:sz w:val="24"/>
          <w:szCs w:val="24"/>
        </w:rPr>
        <w:t xml:space="preserve"> </w:t>
      </w:r>
      <w:r w:rsidR="00186888" w:rsidRPr="004316D8">
        <w:rPr>
          <w:rFonts w:ascii="gulim" w:hAnsi="gulim" w:cs="굴림"/>
          <w:color w:val="FF0000"/>
          <w:szCs w:val="20"/>
          <w:lang w:val="en"/>
        </w:rPr>
        <w:t>cast-iron (2)</w:t>
      </w:r>
      <w:r w:rsidR="00186888" w:rsidRPr="004316D8">
        <w:rPr>
          <w:rFonts w:ascii="굴림" w:hAnsi="굴림" w:cs="굴림" w:hint="eastAsia"/>
          <w:color w:val="FF0000"/>
          <w:sz w:val="24"/>
          <w:szCs w:val="24"/>
        </w:rPr>
        <w:t xml:space="preserve"> </w:t>
      </w:r>
    </w:p>
    <w:p w:rsidR="00186888" w:rsidRPr="00186888" w:rsidRDefault="00186888" w:rsidP="004316D8">
      <w:pPr>
        <w:pStyle w:val="a3"/>
        <w:rPr>
          <w:rFonts w:ascii="굴림" w:hAnsi="굴림" w:cs="굴림"/>
          <w:sz w:val="24"/>
          <w:szCs w:val="24"/>
        </w:rPr>
      </w:pPr>
      <w:r w:rsidRPr="00186888">
        <w:rPr>
          <w:rFonts w:ascii="Arial" w:hAnsi="Arial" w:cs="Arial"/>
          <w:color w:val="666666"/>
          <w:sz w:val="18"/>
          <w:szCs w:val="18"/>
          <w:lang w:val="en"/>
        </w:rPr>
        <w:t xml:space="preserve">an </w:t>
      </w:r>
      <w:r w:rsidRPr="00186888">
        <w:rPr>
          <w:rFonts w:ascii="Arial" w:hAnsi="Arial" w:cs="Arial"/>
          <w:b/>
          <w:bCs/>
          <w:color w:val="666666"/>
          <w:sz w:val="18"/>
          <w:szCs w:val="18"/>
          <w:lang w:val="en"/>
        </w:rPr>
        <w:t>ironclad</w:t>
      </w:r>
      <w:r w:rsidRPr="00186888">
        <w:rPr>
          <w:rFonts w:ascii="Arial" w:hAnsi="Arial" w:cs="Arial"/>
          <w:color w:val="666666"/>
          <w:sz w:val="18"/>
          <w:szCs w:val="18"/>
          <w:lang w:val="en"/>
        </w:rPr>
        <w:t xml:space="preserve"> alibi/contract/excuse/guarantee</w:t>
      </w:r>
      <w:r w:rsidRPr="00186888">
        <w:rPr>
          <w:rFonts w:ascii="굴림" w:hAnsi="굴림" w:cs="굴림" w:hint="eastAsia"/>
          <w:sz w:val="24"/>
          <w:szCs w:val="24"/>
        </w:rPr>
        <w:t xml:space="preserve"> </w:t>
      </w:r>
      <w:r w:rsidRPr="00186888">
        <w:rPr>
          <w:rFonts w:ascii="gulim" w:hAnsi="gulim" w:cs="굴림"/>
          <w:color w:val="666666"/>
          <w:sz w:val="18"/>
          <w:szCs w:val="18"/>
        </w:rPr>
        <w:t>이의를</w:t>
      </w:r>
      <w:r w:rsidRPr="00186888">
        <w:rPr>
          <w:rFonts w:ascii="gulim" w:hAnsi="gulim" w:cs="굴림"/>
          <w:color w:val="666666"/>
          <w:sz w:val="18"/>
          <w:szCs w:val="18"/>
        </w:rPr>
        <w:t xml:space="preserve"> </w:t>
      </w:r>
      <w:r w:rsidRPr="00186888">
        <w:rPr>
          <w:rFonts w:ascii="gulim" w:hAnsi="gulim" w:cs="굴림"/>
          <w:color w:val="666666"/>
          <w:sz w:val="18"/>
          <w:szCs w:val="18"/>
        </w:rPr>
        <w:t>제기할</w:t>
      </w:r>
      <w:r w:rsidRPr="00186888">
        <w:rPr>
          <w:rFonts w:ascii="gulim" w:hAnsi="gulim" w:cs="굴림"/>
          <w:color w:val="666666"/>
          <w:sz w:val="18"/>
          <w:szCs w:val="18"/>
        </w:rPr>
        <w:t xml:space="preserve"> </w:t>
      </w:r>
      <w:r w:rsidRPr="00186888">
        <w:rPr>
          <w:rFonts w:ascii="gulim" w:hAnsi="gulim" w:cs="굴림"/>
          <w:color w:val="666666"/>
          <w:sz w:val="18"/>
          <w:szCs w:val="18"/>
        </w:rPr>
        <w:t>수</w:t>
      </w:r>
      <w:r w:rsidRPr="00186888">
        <w:rPr>
          <w:rFonts w:ascii="gulim" w:hAnsi="gulim" w:cs="굴림"/>
          <w:color w:val="666666"/>
          <w:sz w:val="18"/>
          <w:szCs w:val="18"/>
        </w:rPr>
        <w:t xml:space="preserve"> </w:t>
      </w:r>
      <w:r w:rsidRPr="00186888">
        <w:rPr>
          <w:rFonts w:ascii="gulim" w:hAnsi="gulim" w:cs="굴림"/>
          <w:color w:val="666666"/>
          <w:sz w:val="18"/>
          <w:szCs w:val="18"/>
        </w:rPr>
        <w:t>없는</w:t>
      </w:r>
      <w:r w:rsidRPr="00186888">
        <w:rPr>
          <w:rFonts w:ascii="gulim" w:hAnsi="gulim" w:cs="굴림"/>
          <w:color w:val="666666"/>
          <w:sz w:val="18"/>
          <w:szCs w:val="18"/>
        </w:rPr>
        <w:t xml:space="preserve"> </w:t>
      </w:r>
      <w:r w:rsidRPr="00186888">
        <w:rPr>
          <w:rFonts w:ascii="gulim" w:hAnsi="gulim" w:cs="굴림"/>
          <w:color w:val="666666"/>
          <w:sz w:val="18"/>
          <w:szCs w:val="18"/>
        </w:rPr>
        <w:t>알리바이</w:t>
      </w:r>
      <w:r w:rsidRPr="00186888">
        <w:rPr>
          <w:rFonts w:ascii="gulim" w:hAnsi="gulim" w:cs="굴림"/>
          <w:color w:val="666666"/>
          <w:sz w:val="18"/>
          <w:szCs w:val="18"/>
        </w:rPr>
        <w:t>/</w:t>
      </w:r>
      <w:r w:rsidRPr="00186888">
        <w:rPr>
          <w:rFonts w:ascii="gulim" w:hAnsi="gulim" w:cs="굴림"/>
          <w:color w:val="666666"/>
          <w:sz w:val="18"/>
          <w:szCs w:val="18"/>
        </w:rPr>
        <w:t>변경할</w:t>
      </w:r>
      <w:r w:rsidRPr="00186888">
        <w:rPr>
          <w:rFonts w:ascii="gulim" w:hAnsi="gulim" w:cs="굴림"/>
          <w:color w:val="666666"/>
          <w:sz w:val="18"/>
          <w:szCs w:val="18"/>
        </w:rPr>
        <w:t xml:space="preserve"> </w:t>
      </w:r>
      <w:r w:rsidRPr="00186888">
        <w:rPr>
          <w:rFonts w:ascii="gulim" w:hAnsi="gulim" w:cs="굴림"/>
          <w:color w:val="666666"/>
          <w:sz w:val="18"/>
          <w:szCs w:val="18"/>
        </w:rPr>
        <w:t>수</w:t>
      </w:r>
      <w:r w:rsidRPr="00186888">
        <w:rPr>
          <w:rFonts w:ascii="gulim" w:hAnsi="gulim" w:cs="굴림"/>
          <w:color w:val="666666"/>
          <w:sz w:val="18"/>
          <w:szCs w:val="18"/>
        </w:rPr>
        <w:t xml:space="preserve"> </w:t>
      </w:r>
      <w:r w:rsidRPr="00186888">
        <w:rPr>
          <w:rFonts w:ascii="gulim" w:hAnsi="gulim" w:cs="굴림"/>
          <w:color w:val="666666"/>
          <w:sz w:val="18"/>
          <w:szCs w:val="18"/>
        </w:rPr>
        <w:t>없는</w:t>
      </w:r>
      <w:r w:rsidRPr="00186888">
        <w:rPr>
          <w:rFonts w:ascii="gulim" w:hAnsi="gulim" w:cs="굴림"/>
          <w:color w:val="666666"/>
          <w:sz w:val="18"/>
          <w:szCs w:val="18"/>
        </w:rPr>
        <w:t xml:space="preserve"> </w:t>
      </w:r>
      <w:r w:rsidRPr="00186888">
        <w:rPr>
          <w:rFonts w:ascii="gulim" w:hAnsi="gulim" w:cs="굴림"/>
          <w:color w:val="666666"/>
          <w:sz w:val="18"/>
          <w:szCs w:val="18"/>
        </w:rPr>
        <w:t>계약</w:t>
      </w:r>
      <w:r w:rsidRPr="00186888">
        <w:rPr>
          <w:rFonts w:ascii="gulim" w:hAnsi="gulim" w:cs="굴림"/>
          <w:color w:val="666666"/>
          <w:sz w:val="18"/>
          <w:szCs w:val="18"/>
        </w:rPr>
        <w:t>/</w:t>
      </w:r>
      <w:r w:rsidRPr="00186888">
        <w:rPr>
          <w:rFonts w:ascii="gulim" w:hAnsi="gulim" w:cs="굴림"/>
          <w:color w:val="666666"/>
          <w:sz w:val="18"/>
          <w:szCs w:val="18"/>
        </w:rPr>
        <w:t>이의를</w:t>
      </w:r>
      <w:r w:rsidRPr="00186888">
        <w:rPr>
          <w:rFonts w:ascii="gulim" w:hAnsi="gulim" w:cs="굴림"/>
          <w:color w:val="666666"/>
          <w:sz w:val="18"/>
          <w:szCs w:val="18"/>
        </w:rPr>
        <w:t xml:space="preserve"> </w:t>
      </w:r>
      <w:r w:rsidRPr="00186888">
        <w:rPr>
          <w:rFonts w:ascii="gulim" w:hAnsi="gulim" w:cs="굴림"/>
          <w:color w:val="666666"/>
          <w:sz w:val="18"/>
          <w:szCs w:val="18"/>
        </w:rPr>
        <w:t>제기할</w:t>
      </w:r>
      <w:r w:rsidRPr="00186888">
        <w:rPr>
          <w:rFonts w:ascii="gulim" w:hAnsi="gulim" w:cs="굴림"/>
          <w:color w:val="666666"/>
          <w:sz w:val="18"/>
          <w:szCs w:val="18"/>
        </w:rPr>
        <w:t xml:space="preserve"> </w:t>
      </w:r>
      <w:r w:rsidRPr="00186888">
        <w:rPr>
          <w:rFonts w:ascii="gulim" w:hAnsi="gulim" w:cs="굴림"/>
          <w:color w:val="666666"/>
          <w:sz w:val="18"/>
          <w:szCs w:val="18"/>
        </w:rPr>
        <w:t>수</w:t>
      </w:r>
      <w:r w:rsidRPr="00186888">
        <w:rPr>
          <w:rFonts w:ascii="gulim" w:hAnsi="gulim" w:cs="굴림"/>
          <w:color w:val="666666"/>
          <w:sz w:val="18"/>
          <w:szCs w:val="18"/>
        </w:rPr>
        <w:t xml:space="preserve"> </w:t>
      </w:r>
      <w:r w:rsidRPr="00186888">
        <w:rPr>
          <w:rFonts w:ascii="gulim" w:hAnsi="gulim" w:cs="굴림"/>
          <w:color w:val="666666"/>
          <w:sz w:val="18"/>
          <w:szCs w:val="18"/>
        </w:rPr>
        <w:t>없는</w:t>
      </w:r>
      <w:r w:rsidRPr="00186888">
        <w:rPr>
          <w:rFonts w:ascii="gulim" w:hAnsi="gulim" w:cs="굴림"/>
          <w:color w:val="666666"/>
          <w:sz w:val="18"/>
          <w:szCs w:val="18"/>
        </w:rPr>
        <w:t xml:space="preserve"> </w:t>
      </w:r>
      <w:r w:rsidRPr="00186888">
        <w:rPr>
          <w:rFonts w:ascii="gulim" w:hAnsi="gulim" w:cs="굴림"/>
          <w:color w:val="666666"/>
          <w:sz w:val="18"/>
          <w:szCs w:val="18"/>
        </w:rPr>
        <w:t>이유</w:t>
      </w:r>
      <w:r w:rsidRPr="00186888">
        <w:rPr>
          <w:rFonts w:ascii="gulim" w:hAnsi="gulim" w:cs="굴림"/>
          <w:color w:val="666666"/>
          <w:sz w:val="18"/>
          <w:szCs w:val="18"/>
        </w:rPr>
        <w:t>/</w:t>
      </w:r>
      <w:r w:rsidRPr="00186888">
        <w:rPr>
          <w:rFonts w:ascii="gulim" w:hAnsi="gulim" w:cs="굴림"/>
          <w:color w:val="666666"/>
          <w:sz w:val="18"/>
          <w:szCs w:val="18"/>
        </w:rPr>
        <w:t>변경할</w:t>
      </w:r>
      <w:r w:rsidRPr="00186888">
        <w:rPr>
          <w:rFonts w:ascii="gulim" w:hAnsi="gulim" w:cs="굴림"/>
          <w:color w:val="666666"/>
          <w:sz w:val="18"/>
          <w:szCs w:val="18"/>
        </w:rPr>
        <w:t xml:space="preserve"> </w:t>
      </w:r>
      <w:r w:rsidRPr="00186888">
        <w:rPr>
          <w:rFonts w:ascii="gulim" w:hAnsi="gulim" w:cs="굴림"/>
          <w:color w:val="666666"/>
          <w:sz w:val="18"/>
          <w:szCs w:val="18"/>
        </w:rPr>
        <w:t>수</w:t>
      </w:r>
      <w:r w:rsidRPr="00186888">
        <w:rPr>
          <w:rFonts w:ascii="gulim" w:hAnsi="gulim" w:cs="굴림"/>
          <w:color w:val="666666"/>
          <w:sz w:val="18"/>
          <w:szCs w:val="18"/>
        </w:rPr>
        <w:t xml:space="preserve"> </w:t>
      </w:r>
      <w:r w:rsidRPr="00186888">
        <w:rPr>
          <w:rFonts w:ascii="gulim" w:hAnsi="gulim" w:cs="굴림"/>
          <w:color w:val="666666"/>
          <w:sz w:val="18"/>
          <w:szCs w:val="18"/>
        </w:rPr>
        <w:t>없는</w:t>
      </w:r>
      <w:r w:rsidRPr="00186888">
        <w:rPr>
          <w:rFonts w:ascii="gulim" w:hAnsi="gulim" w:cs="굴림"/>
          <w:color w:val="666666"/>
          <w:sz w:val="18"/>
          <w:szCs w:val="18"/>
        </w:rPr>
        <w:t xml:space="preserve"> </w:t>
      </w:r>
      <w:r w:rsidRPr="00186888">
        <w:rPr>
          <w:rFonts w:ascii="gulim" w:hAnsi="gulim" w:cs="굴림"/>
          <w:color w:val="666666"/>
          <w:sz w:val="18"/>
          <w:szCs w:val="18"/>
        </w:rPr>
        <w:t>확약</w:t>
      </w:r>
      <w:r w:rsidRPr="00186888">
        <w:rPr>
          <w:rFonts w:ascii="굴림" w:hAnsi="굴림" w:cs="굴림" w:hint="eastAsia"/>
          <w:sz w:val="24"/>
          <w:szCs w:val="24"/>
        </w:rPr>
        <w:t xml:space="preserve"> </w:t>
      </w:r>
    </w:p>
    <w:p w:rsidR="00115C39" w:rsidRDefault="00115C39" w:rsidP="00115C39">
      <w:pPr>
        <w:widowControl/>
        <w:wordWrap/>
        <w:autoSpaceDE/>
        <w:autoSpaceDN/>
        <w:spacing w:after="0" w:line="240" w:lineRule="auto"/>
        <w:jc w:val="left"/>
        <w:rPr>
          <w:rFonts w:ascii="Tahoma" w:eastAsia="굴림" w:hAnsi="Tahoma" w:cs="Tahoma"/>
          <w:color w:val="0034AC"/>
          <w:kern w:val="0"/>
          <w:sz w:val="21"/>
          <w:szCs w:val="21"/>
          <w:lang w:val="en"/>
        </w:rPr>
      </w:pPr>
    </w:p>
    <w:p w:rsidR="00115C39" w:rsidRPr="00115C39" w:rsidRDefault="00115C39" w:rsidP="00115C39">
      <w:pPr>
        <w:widowControl/>
        <w:wordWrap/>
        <w:autoSpaceDE/>
        <w:autoSpaceDN/>
        <w:spacing w:after="0" w:line="240" w:lineRule="auto"/>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1-a.</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마찰</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손상을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막는</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덧대는</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것</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메워</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넣는</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것</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패드</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jc w:val="left"/>
        <w:rPr>
          <w:rFonts w:ascii="굴림" w:eastAsia="굴림" w:hAnsi="굴림" w:cs="굴림"/>
          <w:kern w:val="0"/>
          <w:sz w:val="24"/>
          <w:szCs w:val="24"/>
          <w:shd w:val="pct15" w:color="auto" w:fill="FFFFFF"/>
        </w:rPr>
      </w:pPr>
      <w:r w:rsidRPr="00115C39">
        <w:rPr>
          <w:rFonts w:ascii="Arial" w:eastAsia="굴림" w:hAnsi="Arial" w:cs="Arial"/>
          <w:b/>
          <w:bCs/>
          <w:color w:val="000000"/>
          <w:kern w:val="0"/>
          <w:sz w:val="23"/>
          <w:szCs w:val="23"/>
          <w:lang w:val="en"/>
        </w:rPr>
        <w:t>1-b.</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shd w:val="pct15" w:color="auto" w:fill="FFFFFF"/>
        </w:rPr>
        <w:t>말의</w:t>
      </w:r>
      <w:r w:rsidRPr="00115C39">
        <w:rPr>
          <w:rFonts w:ascii="gulim" w:eastAsia="굴림" w:hAnsi="gulim" w:cs="굴림"/>
          <w:b/>
          <w:bCs/>
          <w:color w:val="000000"/>
          <w:kern w:val="0"/>
          <w:szCs w:val="20"/>
          <w:shd w:val="pct15" w:color="auto" w:fill="FFFFFF"/>
        </w:rPr>
        <w:t xml:space="preserve">) </w:t>
      </w:r>
      <w:r w:rsidRPr="00115C39">
        <w:rPr>
          <w:rFonts w:ascii="gulim" w:eastAsia="굴림" w:hAnsi="gulim" w:cs="굴림"/>
          <w:b/>
          <w:bCs/>
          <w:color w:val="000000"/>
          <w:kern w:val="0"/>
          <w:szCs w:val="20"/>
          <w:shd w:val="pct15" w:color="auto" w:fill="FFFFFF"/>
        </w:rPr>
        <w:t>안장</w:t>
      </w:r>
      <w:r w:rsidRPr="00115C39">
        <w:rPr>
          <w:rFonts w:ascii="gulim" w:eastAsia="굴림" w:hAnsi="gulim" w:cs="굴림"/>
          <w:b/>
          <w:bCs/>
          <w:color w:val="000000"/>
          <w:kern w:val="0"/>
          <w:szCs w:val="20"/>
          <w:shd w:val="pct15" w:color="auto" w:fill="FFFFFF"/>
        </w:rPr>
        <w:t xml:space="preserve"> </w:t>
      </w:r>
      <w:r w:rsidRPr="00115C39">
        <w:rPr>
          <w:rFonts w:ascii="gulim" w:eastAsia="굴림" w:hAnsi="gulim" w:cs="굴림"/>
          <w:b/>
          <w:bCs/>
          <w:color w:val="000000"/>
          <w:kern w:val="0"/>
          <w:szCs w:val="20"/>
          <w:shd w:val="pct15" w:color="auto" w:fill="FFFFFF"/>
        </w:rPr>
        <w:t>받침</w:t>
      </w:r>
      <w:r w:rsidRPr="00115C39">
        <w:rPr>
          <w:rFonts w:ascii="gulim" w:eastAsia="굴림" w:hAnsi="gulim" w:cs="굴림"/>
          <w:b/>
          <w:bCs/>
          <w:color w:val="000000"/>
          <w:kern w:val="0"/>
          <w:szCs w:val="20"/>
          <w:shd w:val="pct15" w:color="auto" w:fill="FFFFFF"/>
        </w:rPr>
        <w:t>; (</w:t>
      </w:r>
      <w:r w:rsidRPr="00115C39">
        <w:rPr>
          <w:rFonts w:ascii="gulim" w:eastAsia="굴림" w:hAnsi="gulim" w:cs="굴림"/>
          <w:b/>
          <w:bCs/>
          <w:color w:val="000000"/>
          <w:kern w:val="0"/>
          <w:szCs w:val="20"/>
          <w:shd w:val="pct15" w:color="auto" w:fill="FFFFFF"/>
        </w:rPr>
        <w:t>의자</w:t>
      </w:r>
      <w:r w:rsidRPr="00115C39">
        <w:rPr>
          <w:rFonts w:ascii="gulim" w:eastAsia="굴림" w:hAnsi="gulim" w:cs="굴림"/>
          <w:b/>
          <w:bCs/>
          <w:color w:val="000000"/>
          <w:kern w:val="0"/>
          <w:szCs w:val="20"/>
          <w:shd w:val="pct15" w:color="auto" w:fill="FFFFFF"/>
        </w:rPr>
        <w:t xml:space="preserve">) </w:t>
      </w:r>
      <w:r w:rsidRPr="00115C39">
        <w:rPr>
          <w:rFonts w:ascii="gulim" w:eastAsia="굴림" w:hAnsi="gulim" w:cs="굴림"/>
          <w:b/>
          <w:bCs/>
          <w:color w:val="000000"/>
          <w:kern w:val="0"/>
          <w:szCs w:val="20"/>
          <w:shd w:val="pct15" w:color="auto" w:fill="FFFFFF"/>
        </w:rPr>
        <w:t>깔개</w:t>
      </w:r>
      <w:r w:rsidRPr="00115C39">
        <w:rPr>
          <w:rFonts w:ascii="gulim" w:eastAsia="굴림" w:hAnsi="gulim" w:cs="굴림"/>
          <w:b/>
          <w:bCs/>
          <w:color w:val="000000"/>
          <w:kern w:val="0"/>
          <w:szCs w:val="20"/>
          <w:shd w:val="pct15" w:color="auto" w:fill="FFFFFF"/>
        </w:rPr>
        <w:t xml:space="preserve">, </w:t>
      </w:r>
      <w:r w:rsidRPr="00115C39">
        <w:rPr>
          <w:rFonts w:ascii="gulim" w:eastAsia="굴림" w:hAnsi="gulim" w:cs="굴림"/>
          <w:b/>
          <w:bCs/>
          <w:color w:val="000000"/>
          <w:kern w:val="0"/>
          <w:szCs w:val="20"/>
          <w:shd w:val="pct15" w:color="auto" w:fill="FFFFFF"/>
        </w:rPr>
        <w:t>방석</w:t>
      </w:r>
      <w:r w:rsidRPr="00115C39">
        <w:rPr>
          <w:rFonts w:ascii="gulim" w:eastAsia="굴림" w:hAnsi="gulim" w:cs="굴림"/>
          <w:b/>
          <w:bCs/>
          <w:color w:val="000000"/>
          <w:kern w:val="0"/>
          <w:szCs w:val="20"/>
          <w:shd w:val="pct15" w:color="auto" w:fill="FFFFFF"/>
        </w:rPr>
        <w:t xml:space="preserve"> </w:t>
      </w:r>
    </w:p>
    <w:p w:rsidR="00115C39" w:rsidRPr="00115C39" w:rsidRDefault="00115C39" w:rsidP="00115C39">
      <w:pPr>
        <w:widowControl/>
        <w:wordWrap/>
        <w:autoSpaceDE/>
        <w:autoSpaceDN/>
        <w:spacing w:before="75" w:after="0" w:line="240" w:lineRule="auto"/>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1-c.</w:t>
      </w:r>
      <w:r w:rsidRPr="00115C39">
        <w:rPr>
          <w:rFonts w:ascii="굴림" w:eastAsia="굴림" w:hAnsi="굴림" w:cs="굴림" w:hint="eastAsia"/>
          <w:kern w:val="0"/>
          <w:sz w:val="24"/>
          <w:szCs w:val="24"/>
        </w:rPr>
        <w:t xml:space="preserve"> </w:t>
      </w:r>
      <w:r w:rsidRPr="00115C39">
        <w:rPr>
          <w:rFonts w:ascii="gulim" w:eastAsia="굴림" w:hAnsi="gulim" w:cs="굴림"/>
          <w:color w:val="666666"/>
          <w:kern w:val="0"/>
          <w:szCs w:val="20"/>
        </w:rPr>
        <w:t>(</w:t>
      </w:r>
      <w:r w:rsidRPr="00115C39">
        <w:rPr>
          <w:rFonts w:ascii="gulim" w:eastAsia="굴림" w:hAnsi="gulim" w:cs="굴림"/>
          <w:color w:val="666666"/>
          <w:kern w:val="0"/>
          <w:szCs w:val="20"/>
        </w:rPr>
        <w:t>구기</w:t>
      </w:r>
      <w:r w:rsidRPr="00115C39">
        <w:rPr>
          <w:rFonts w:ascii="gulim" w:eastAsia="굴림" w:hAnsi="gulim" w:cs="굴림"/>
          <w:color w:val="666666"/>
          <w:kern w:val="0"/>
          <w:szCs w:val="20"/>
        </w:rPr>
        <w:t>)</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shd w:val="pct15" w:color="auto" w:fill="FFFFFF"/>
        </w:rPr>
        <w:t>가슴받이</w:t>
      </w:r>
      <w:r w:rsidRPr="00115C39">
        <w:rPr>
          <w:rFonts w:ascii="gulim" w:eastAsia="굴림" w:hAnsi="gulim" w:cs="굴림"/>
          <w:b/>
          <w:bCs/>
          <w:color w:val="000000"/>
          <w:kern w:val="0"/>
          <w:szCs w:val="20"/>
          <w:shd w:val="pct15" w:color="auto" w:fill="FFFFFF"/>
        </w:rPr>
        <w:t xml:space="preserve">, </w:t>
      </w:r>
      <w:r w:rsidRPr="00115C39">
        <w:rPr>
          <w:rFonts w:ascii="gulim" w:eastAsia="굴림" w:hAnsi="gulim" w:cs="굴림"/>
          <w:b/>
          <w:bCs/>
          <w:color w:val="000000"/>
          <w:kern w:val="0"/>
          <w:szCs w:val="20"/>
          <w:shd w:val="pct15" w:color="auto" w:fill="FFFFFF"/>
        </w:rPr>
        <w:t>정강이받이</w:t>
      </w:r>
      <w:r w:rsidRPr="00115C39">
        <w:rPr>
          <w:rFonts w:ascii="gulim" w:eastAsia="굴림" w:hAnsi="gulim" w:cs="굴림"/>
          <w:b/>
          <w:bCs/>
          <w:color w:val="000000"/>
          <w:kern w:val="0"/>
          <w:szCs w:val="20"/>
        </w:rPr>
        <w:t xml:space="preserve"> </w:t>
      </w:r>
    </w:p>
    <w:p w:rsidR="00115C39" w:rsidRPr="00347E27" w:rsidRDefault="00115C39" w:rsidP="00115C39">
      <w:pPr>
        <w:widowControl/>
        <w:wordWrap/>
        <w:autoSpaceDE/>
        <w:autoSpaceDN/>
        <w:spacing w:before="75" w:after="0" w:line="240" w:lineRule="auto"/>
        <w:jc w:val="left"/>
        <w:rPr>
          <w:rFonts w:ascii="굴림" w:eastAsia="굴림" w:hAnsi="굴림" w:cs="굴림"/>
          <w:kern w:val="0"/>
          <w:sz w:val="24"/>
          <w:szCs w:val="24"/>
          <w:shd w:val="pct15" w:color="auto" w:fill="FFFFFF"/>
        </w:rPr>
      </w:pPr>
      <w:r w:rsidRPr="00115C39">
        <w:rPr>
          <w:rFonts w:ascii="Arial" w:eastAsia="굴림" w:hAnsi="Arial" w:cs="Arial"/>
          <w:b/>
          <w:bCs/>
          <w:color w:val="000000"/>
          <w:kern w:val="0"/>
          <w:sz w:val="23"/>
          <w:szCs w:val="23"/>
          <w:lang w:val="en"/>
        </w:rPr>
        <w:t>1-d.</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347E27">
        <w:rPr>
          <w:rFonts w:ascii="gulim" w:eastAsia="굴림" w:hAnsi="gulim" w:cs="굴림"/>
          <w:b/>
          <w:bCs/>
          <w:color w:val="000000"/>
          <w:kern w:val="0"/>
          <w:szCs w:val="20"/>
          <w:shd w:val="pct15" w:color="auto" w:fill="FFFFFF"/>
        </w:rPr>
        <w:t>웃옷의</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어깨심</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패드</w:t>
      </w:r>
      <w:r w:rsidRPr="00347E27">
        <w:rPr>
          <w:rFonts w:ascii="gulim" w:eastAsia="굴림" w:hAnsi="gulim" w:cs="굴림"/>
          <w:b/>
          <w:bCs/>
          <w:color w:val="000000"/>
          <w:kern w:val="0"/>
          <w:szCs w:val="20"/>
          <w:shd w:val="pct15" w:color="auto" w:fill="FFFFFF"/>
        </w:rPr>
        <w:t xml:space="preserve"> </w:t>
      </w:r>
    </w:p>
    <w:p w:rsidR="00115C39" w:rsidRPr="00347E27" w:rsidRDefault="00115C39" w:rsidP="00115C39">
      <w:pPr>
        <w:widowControl/>
        <w:wordWrap/>
        <w:autoSpaceDE/>
        <w:autoSpaceDN/>
        <w:spacing w:before="75" w:after="0" w:line="240" w:lineRule="auto"/>
        <w:jc w:val="left"/>
        <w:rPr>
          <w:rFonts w:ascii="굴림" w:eastAsia="굴림" w:hAnsi="굴림" w:cs="굴림"/>
          <w:kern w:val="0"/>
          <w:sz w:val="24"/>
          <w:szCs w:val="24"/>
          <w:shd w:val="pct15" w:color="auto" w:fill="FFFFFF"/>
        </w:rPr>
      </w:pPr>
      <w:r w:rsidRPr="00347E27">
        <w:rPr>
          <w:rFonts w:ascii="Arial" w:eastAsia="굴림" w:hAnsi="Arial" w:cs="Arial"/>
          <w:b/>
          <w:bCs/>
          <w:color w:val="000000"/>
          <w:kern w:val="0"/>
          <w:sz w:val="23"/>
          <w:szCs w:val="23"/>
          <w:shd w:val="pct15" w:color="auto" w:fill="FFFFFF"/>
          <w:lang w:val="en"/>
        </w:rPr>
        <w:t>1-e.</w:t>
      </w:r>
      <w:r w:rsidRPr="00347E27">
        <w:rPr>
          <w:rFonts w:ascii="굴림" w:eastAsia="굴림" w:hAnsi="굴림" w:cs="굴림" w:hint="eastAsia"/>
          <w:kern w:val="0"/>
          <w:sz w:val="24"/>
          <w:szCs w:val="24"/>
          <w:shd w:val="pct15" w:color="auto" w:fill="FFFFFF"/>
        </w:rPr>
        <w:t xml:space="preserve"> </w:t>
      </w:r>
      <w:r w:rsidRPr="00347E27">
        <w:rPr>
          <w:rFonts w:ascii="gulim" w:eastAsia="굴림" w:hAnsi="gulim" w:cs="굴림"/>
          <w:b/>
          <w:bCs/>
          <w:color w:val="000000"/>
          <w:kern w:val="0"/>
          <w:szCs w:val="20"/>
          <w:shd w:val="pct15" w:color="auto" w:fill="FFFFFF"/>
        </w:rPr>
        <w:t>(</w:t>
      </w:r>
      <w:r w:rsidRPr="00347E27">
        <w:rPr>
          <w:rFonts w:ascii="gulim" w:eastAsia="굴림" w:hAnsi="gulim" w:cs="굴림"/>
          <w:b/>
          <w:bCs/>
          <w:color w:val="000000"/>
          <w:kern w:val="0"/>
          <w:szCs w:val="20"/>
          <w:shd w:val="pct15" w:color="auto" w:fill="FFFFFF"/>
        </w:rPr>
        <w:t>생리대</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등의</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흡수성</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패드</w:t>
      </w:r>
      <w:r w:rsidRPr="00347E27">
        <w:rPr>
          <w:rFonts w:ascii="gulim" w:eastAsia="굴림" w:hAnsi="gulim" w:cs="굴림"/>
          <w:b/>
          <w:bCs/>
          <w:color w:val="000000"/>
          <w:kern w:val="0"/>
          <w:szCs w:val="20"/>
          <w:shd w:val="pct15" w:color="auto" w:fill="FFFFFF"/>
        </w:rPr>
        <w:t>; (</w:t>
      </w:r>
      <w:r w:rsidRPr="00347E27">
        <w:rPr>
          <w:rFonts w:ascii="gulim" w:eastAsia="굴림" w:hAnsi="gulim" w:cs="굴림"/>
          <w:b/>
          <w:bCs/>
          <w:color w:val="000000"/>
          <w:kern w:val="0"/>
          <w:szCs w:val="20"/>
          <w:shd w:val="pct15" w:color="auto" w:fill="FFFFFF"/>
        </w:rPr>
        <w:t>상처에</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대는</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거즈</w:t>
      </w:r>
      <w:r w:rsidRPr="00347E27">
        <w:rPr>
          <w:rFonts w:ascii="gulim" w:eastAsia="굴림" w:hAnsi="gulim" w:cs="굴림"/>
          <w:b/>
          <w:bCs/>
          <w:color w:val="000000"/>
          <w:kern w:val="0"/>
          <w:szCs w:val="20"/>
          <w:shd w:val="pct15" w:color="auto" w:fill="FFFFFF"/>
        </w:rPr>
        <w:t xml:space="preserve">, </w:t>
      </w:r>
      <w:r w:rsidRPr="00347E27">
        <w:rPr>
          <w:rFonts w:ascii="gulim" w:eastAsia="굴림" w:hAnsi="gulim" w:cs="굴림"/>
          <w:b/>
          <w:bCs/>
          <w:color w:val="000000"/>
          <w:kern w:val="0"/>
          <w:szCs w:val="20"/>
          <w:shd w:val="pct15" w:color="auto" w:fill="FFFFFF"/>
        </w:rPr>
        <w:t>탈지면</w:t>
      </w:r>
      <w:r w:rsidRPr="00347E27">
        <w:rPr>
          <w:rFonts w:ascii="gulim" w:eastAsia="굴림" w:hAnsi="gulim" w:cs="굴림"/>
          <w:b/>
          <w:bCs/>
          <w:color w:val="000000"/>
          <w:kern w:val="0"/>
          <w:szCs w:val="20"/>
          <w:shd w:val="pct15" w:color="auto" w:fill="FFFFFF"/>
        </w:rPr>
        <w:t xml:space="preserve"> </w:t>
      </w:r>
    </w:p>
    <w:p w:rsidR="00115C39" w:rsidRPr="00115C39" w:rsidRDefault="00115C39" w:rsidP="00115C39">
      <w:pPr>
        <w:widowControl/>
        <w:wordWrap/>
        <w:autoSpaceDE/>
        <w:autoSpaceDN/>
        <w:spacing w:before="75" w:after="0" w:line="240" w:lineRule="auto"/>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1-f.</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자동차의</w:t>
      </w:r>
      <w:r w:rsidRPr="00115C39">
        <w:rPr>
          <w:rFonts w:ascii="gulim" w:eastAsia="굴림" w:hAnsi="gulim" w:cs="굴림"/>
          <w:b/>
          <w:bCs/>
          <w:color w:val="000000"/>
          <w:kern w:val="0"/>
          <w:szCs w:val="20"/>
        </w:rPr>
        <w:t xml:space="preserve"> disc brake</w:t>
      </w:r>
      <w:r w:rsidRPr="00115C39">
        <w:rPr>
          <w:rFonts w:ascii="gulim" w:eastAsia="굴림" w:hAnsi="gulim" w:cs="굴림"/>
          <w:b/>
          <w:bCs/>
          <w:color w:val="000000"/>
          <w:kern w:val="0"/>
          <w:szCs w:val="20"/>
        </w:rPr>
        <w:t>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패드</w:t>
      </w:r>
      <w:r w:rsidRPr="00115C39">
        <w:rPr>
          <w:rFonts w:ascii="gulim" w:eastAsia="굴림" w:hAnsi="gulim" w:cs="굴림"/>
          <w:b/>
          <w:bCs/>
          <w:color w:val="000000"/>
          <w:kern w:val="0"/>
          <w:szCs w:val="20"/>
        </w:rPr>
        <w:t xml:space="preserve"> </w:t>
      </w:r>
    </w:p>
    <w:p w:rsidR="00115C39" w:rsidRPr="00115C39" w:rsidRDefault="00115C39" w:rsidP="00347E27">
      <w:pPr>
        <w:widowControl/>
        <w:wordWrap/>
        <w:autoSpaceDE/>
        <w:autoSpaceDN/>
        <w:spacing w:before="75" w:after="0" w:line="240" w:lineRule="auto"/>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2.</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한</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장씩</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떼어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쓰게</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된</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종이철</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메모장</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리포트</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용지</w:t>
      </w:r>
      <w:r w:rsidRPr="00115C39">
        <w:rPr>
          <w:rFonts w:ascii="gulim" w:eastAsia="굴림" w:hAnsi="gulim" w:cs="굴림"/>
          <w:b/>
          <w:bCs/>
          <w:color w:val="000000"/>
          <w:kern w:val="0"/>
          <w:szCs w:val="20"/>
        </w:rPr>
        <w:t xml:space="preserve"> </w:t>
      </w:r>
      <w:r w:rsidRPr="00115C39">
        <w:rPr>
          <w:rFonts w:ascii="Arial" w:eastAsia="굴림" w:hAnsi="Arial" w:cs="Arial"/>
          <w:color w:val="666666"/>
          <w:kern w:val="0"/>
          <w:sz w:val="18"/>
          <w:szCs w:val="18"/>
          <w:lang w:val="en"/>
        </w:rPr>
        <w:t xml:space="preserve">a writing </w:t>
      </w:r>
      <w:r w:rsidR="00347E27">
        <w:rPr>
          <w:rFonts w:ascii="Arial" w:eastAsia="굴림" w:hAnsi="Arial" w:cs="Arial"/>
          <w:b/>
          <w:bCs/>
          <w:color w:val="666666"/>
          <w:kern w:val="0"/>
          <w:sz w:val="18"/>
          <w:szCs w:val="18"/>
          <w:lang w:val="en"/>
        </w:rPr>
        <w:t>pa</w:t>
      </w:r>
      <w:r w:rsidR="00347E27">
        <w:rPr>
          <w:rFonts w:ascii="Arial" w:eastAsia="굴림" w:hAnsi="Arial" w:cs="Arial" w:hint="eastAsia"/>
          <w:b/>
          <w:bCs/>
          <w:color w:val="666666"/>
          <w:kern w:val="0"/>
          <w:sz w:val="18"/>
          <w:szCs w:val="18"/>
          <w:lang w:val="en"/>
        </w:rPr>
        <w:t xml:space="preserve"> </w:t>
      </w:r>
      <w:r w:rsidRPr="00115C39">
        <w:rPr>
          <w:rFonts w:ascii="gulim" w:eastAsia="굴림" w:hAnsi="gulim" w:cs="굴림"/>
          <w:color w:val="666666"/>
          <w:kern w:val="0"/>
          <w:sz w:val="18"/>
          <w:szCs w:val="18"/>
        </w:rPr>
        <w:t>편지지철</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3.</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스탬프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패드</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인주</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4-a.</w:t>
      </w:r>
      <w:r w:rsidRPr="00115C39">
        <w:rPr>
          <w:rFonts w:ascii="굴림" w:eastAsia="굴림" w:hAnsi="굴림" w:cs="굴림" w:hint="eastAsia"/>
          <w:kern w:val="0"/>
          <w:sz w:val="24"/>
          <w:szCs w:val="24"/>
        </w:rPr>
        <w:t xml:space="preserve"> </w:t>
      </w:r>
      <w:r w:rsidRPr="00115C39">
        <w:rPr>
          <w:rFonts w:ascii="gulim" w:eastAsia="굴림" w:hAnsi="gulim" w:cs="굴림"/>
          <w:color w:val="666666"/>
          <w:kern w:val="0"/>
          <w:szCs w:val="20"/>
        </w:rPr>
        <w:t>(</w:t>
      </w:r>
      <w:r w:rsidRPr="00115C39">
        <w:rPr>
          <w:rFonts w:ascii="gulim" w:eastAsia="굴림" w:hAnsi="gulim" w:cs="굴림"/>
          <w:color w:val="666666"/>
          <w:kern w:val="0"/>
          <w:szCs w:val="20"/>
        </w:rPr>
        <w:t>해부</w:t>
      </w:r>
      <w:r w:rsidRPr="00115C39">
        <w:rPr>
          <w:rFonts w:ascii="gulim" w:eastAsia="굴림" w:hAnsi="gulim" w:cs="굴림"/>
          <w:color w:val="666666"/>
          <w:kern w:val="0"/>
          <w:szCs w:val="20"/>
        </w:rPr>
        <w:t>·</w:t>
      </w:r>
      <w:r w:rsidRPr="00115C39">
        <w:rPr>
          <w:rFonts w:ascii="gulim" w:eastAsia="굴림" w:hAnsi="gulim" w:cs="굴림"/>
          <w:color w:val="666666"/>
          <w:kern w:val="0"/>
          <w:szCs w:val="20"/>
        </w:rPr>
        <w:t>동물</w:t>
      </w:r>
      <w:r w:rsidRPr="00115C39">
        <w:rPr>
          <w:rFonts w:ascii="gulim" w:eastAsia="굴림" w:hAnsi="gulim" w:cs="굴림"/>
          <w:color w:val="666666"/>
          <w:kern w:val="0"/>
          <w:szCs w:val="20"/>
        </w:rPr>
        <w:t>)</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고양이</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여우</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등의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발바닥</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살</w:t>
      </w:r>
      <w:r w:rsidRPr="00115C39">
        <w:rPr>
          <w:rFonts w:ascii="gulim" w:eastAsia="굴림" w:hAnsi="gulim" w:cs="굴림"/>
          <w:b/>
          <w:bCs/>
          <w:color w:val="000000"/>
          <w:kern w:val="0"/>
          <w:szCs w:val="20"/>
        </w:rPr>
        <w:t xml:space="preserve">, </w:t>
      </w:r>
      <w:proofErr w:type="gramStart"/>
      <w:r w:rsidRPr="00115C39">
        <w:rPr>
          <w:rFonts w:ascii="gulim" w:eastAsia="굴림" w:hAnsi="gulim" w:cs="굴림"/>
          <w:b/>
          <w:bCs/>
          <w:color w:val="000000"/>
          <w:kern w:val="0"/>
          <w:szCs w:val="20"/>
        </w:rPr>
        <w:t>육지</w:t>
      </w:r>
      <w:r w:rsidRPr="00115C39">
        <w:rPr>
          <w:rFonts w:ascii="gulim" w:eastAsia="굴림" w:hAnsi="gulim" w:cs="굴림"/>
          <w:b/>
          <w:bCs/>
          <w:color w:val="000000"/>
          <w:kern w:val="0"/>
          <w:szCs w:val="20"/>
        </w:rPr>
        <w:t>(</w:t>
      </w:r>
      <w:proofErr w:type="gramEnd"/>
      <w:r w:rsidRPr="00115C39">
        <w:rPr>
          <w:rFonts w:ascii="gulim" w:eastAsia="굴림" w:hAnsi="gulim" w:cs="굴림"/>
          <w:b/>
          <w:bCs/>
          <w:color w:val="000000"/>
          <w:kern w:val="0"/>
          <w:szCs w:val="20"/>
        </w:rPr>
        <w:t>肉趾</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4-b.</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여우</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토끼</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등의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발</w:t>
      </w:r>
      <w:r w:rsidRPr="00115C39">
        <w:rPr>
          <w:rFonts w:ascii="gulim" w:eastAsia="굴림" w:hAnsi="gulim" w:cs="굴림"/>
          <w:b/>
          <w:bCs/>
          <w:color w:val="000000"/>
          <w:kern w:val="0"/>
          <w:szCs w:val="20"/>
        </w:rPr>
        <w:t xml:space="preserve">; </w:t>
      </w:r>
      <w:proofErr w:type="gramStart"/>
      <w:r w:rsidRPr="00115C39">
        <w:rPr>
          <w:rFonts w:ascii="gulim" w:eastAsia="굴림" w:hAnsi="gulim" w:cs="굴림"/>
          <w:b/>
          <w:bCs/>
          <w:color w:val="000000"/>
          <w:kern w:val="0"/>
          <w:szCs w:val="20"/>
        </w:rPr>
        <w:t>족적</w:t>
      </w:r>
      <w:r w:rsidRPr="00115C39">
        <w:rPr>
          <w:rFonts w:ascii="gulim" w:eastAsia="굴림" w:hAnsi="gulim" w:cs="굴림"/>
          <w:b/>
          <w:bCs/>
          <w:color w:val="000000"/>
          <w:kern w:val="0"/>
          <w:szCs w:val="20"/>
        </w:rPr>
        <w:t>(</w:t>
      </w:r>
      <w:proofErr w:type="gramEnd"/>
      <w:r w:rsidRPr="00115C39">
        <w:rPr>
          <w:rFonts w:ascii="gulim" w:eastAsia="굴림" w:hAnsi="gulim" w:cs="굴림"/>
          <w:b/>
          <w:bCs/>
          <w:color w:val="000000"/>
          <w:kern w:val="0"/>
          <w:szCs w:val="20"/>
        </w:rPr>
        <w:t>足跡</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5.</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수련</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등</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수초</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水草</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부엽</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浮葉</w:t>
      </w:r>
      <w:r w:rsidRPr="00115C39">
        <w:rPr>
          <w:rFonts w:ascii="gulim" w:eastAsia="굴림" w:hAnsi="gulim" w:cs="굴림"/>
          <w:b/>
          <w:bCs/>
          <w:color w:val="000000"/>
          <w:kern w:val="0"/>
          <w:szCs w:val="20"/>
        </w:rPr>
        <w:t xml:space="preserve">) </w:t>
      </w:r>
    </w:p>
    <w:p w:rsidR="00115C39" w:rsidRPr="00347E27" w:rsidRDefault="00115C39" w:rsidP="00115C39">
      <w:pPr>
        <w:widowControl/>
        <w:wordWrap/>
        <w:autoSpaceDE/>
        <w:autoSpaceDN/>
        <w:spacing w:before="75" w:after="0" w:line="240" w:lineRule="auto"/>
        <w:ind w:left="105"/>
        <w:jc w:val="left"/>
        <w:rPr>
          <w:rFonts w:ascii="굴림" w:eastAsia="굴림" w:hAnsi="굴림" w:cs="굴림"/>
          <w:color w:val="FF0000"/>
          <w:kern w:val="0"/>
          <w:sz w:val="24"/>
          <w:szCs w:val="24"/>
        </w:rPr>
      </w:pPr>
      <w:r w:rsidRPr="00347E27">
        <w:rPr>
          <w:rFonts w:ascii="Arial" w:eastAsia="굴림" w:hAnsi="Arial" w:cs="Arial"/>
          <w:b/>
          <w:bCs/>
          <w:color w:val="FF0000"/>
          <w:kern w:val="0"/>
          <w:sz w:val="23"/>
          <w:szCs w:val="23"/>
          <w:lang w:val="en"/>
        </w:rPr>
        <w:t>6.</w:t>
      </w:r>
      <w:r w:rsidRPr="00347E27">
        <w:rPr>
          <w:rFonts w:ascii="굴림" w:eastAsia="굴림" w:hAnsi="굴림" w:cs="굴림" w:hint="eastAsia"/>
          <w:color w:val="FF0000"/>
          <w:kern w:val="0"/>
          <w:sz w:val="24"/>
          <w:szCs w:val="24"/>
        </w:rPr>
        <w:t xml:space="preserve"> </w:t>
      </w:r>
      <w:r w:rsidRPr="00347E27">
        <w:rPr>
          <w:rFonts w:ascii="gulim" w:eastAsia="굴림" w:hAnsi="gulim" w:cs="굴림"/>
          <w:b/>
          <w:bCs/>
          <w:color w:val="FF0000"/>
          <w:kern w:val="0"/>
          <w:szCs w:val="20"/>
        </w:rPr>
        <w:t>(</w:t>
      </w:r>
      <w:r w:rsidRPr="00347E27">
        <w:rPr>
          <w:rFonts w:ascii="gulim" w:eastAsia="굴림" w:hAnsi="gulim" w:cs="굴림"/>
          <w:b/>
          <w:bCs/>
          <w:color w:val="FF0000"/>
          <w:kern w:val="0"/>
          <w:szCs w:val="20"/>
        </w:rPr>
        <w:t>유도탄</w:t>
      </w:r>
      <w:r w:rsidRPr="00347E27">
        <w:rPr>
          <w:rFonts w:ascii="gulim" w:eastAsia="굴림" w:hAnsi="gulim" w:cs="굴림"/>
          <w:b/>
          <w:bCs/>
          <w:color w:val="FF0000"/>
          <w:kern w:val="0"/>
          <w:szCs w:val="20"/>
        </w:rPr>
        <w:t xml:space="preserve"> </w:t>
      </w:r>
      <w:r w:rsidRPr="00347E27">
        <w:rPr>
          <w:rFonts w:ascii="gulim" w:eastAsia="굴림" w:hAnsi="gulim" w:cs="굴림"/>
          <w:b/>
          <w:bCs/>
          <w:color w:val="FF0000"/>
          <w:kern w:val="0"/>
          <w:szCs w:val="20"/>
        </w:rPr>
        <w:t>등의</w:t>
      </w:r>
      <w:r w:rsidRPr="00347E27">
        <w:rPr>
          <w:rFonts w:ascii="gulim" w:eastAsia="굴림" w:hAnsi="gulim" w:cs="굴림"/>
          <w:b/>
          <w:bCs/>
          <w:color w:val="FF0000"/>
          <w:kern w:val="0"/>
          <w:szCs w:val="20"/>
        </w:rPr>
        <w:t xml:space="preserve">) </w:t>
      </w:r>
      <w:r w:rsidRPr="00347E27">
        <w:rPr>
          <w:rFonts w:ascii="gulim" w:eastAsia="굴림" w:hAnsi="gulim" w:cs="굴림"/>
          <w:b/>
          <w:bCs/>
          <w:color w:val="FF0000"/>
          <w:kern w:val="0"/>
          <w:szCs w:val="20"/>
        </w:rPr>
        <w:t>발사대</w:t>
      </w:r>
      <w:r w:rsidRPr="00347E27">
        <w:rPr>
          <w:rFonts w:ascii="gulim" w:eastAsia="굴림" w:hAnsi="gulim" w:cs="굴림"/>
          <w:b/>
          <w:bCs/>
          <w:color w:val="FF0000"/>
          <w:kern w:val="0"/>
          <w:szCs w:val="20"/>
        </w:rPr>
        <w:t xml:space="preserve">(= launching ~)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7.</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속어</w:t>
      </w:r>
      <w:r w:rsidRPr="00115C39">
        <w:rPr>
          <w:rFonts w:ascii="gulim" w:eastAsia="굴림" w:hAnsi="gulim" w:cs="굴림"/>
          <w:b/>
          <w:bCs/>
          <w:color w:val="000000"/>
          <w:kern w:val="0"/>
          <w:szCs w:val="20"/>
        </w:rPr>
        <w:t>] (</w:t>
      </w:r>
      <w:r w:rsidRPr="00115C39">
        <w:rPr>
          <w:rFonts w:ascii="gulim" w:eastAsia="굴림" w:hAnsi="gulim" w:cs="굴림"/>
          <w:b/>
          <w:bCs/>
          <w:color w:val="000000"/>
          <w:kern w:val="0"/>
          <w:szCs w:val="20"/>
        </w:rPr>
        <w:t>자기가</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살고</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있는</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방</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하숙</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아파트</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집</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침대</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8.</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꾸러미</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뭉치</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9.</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[the ~] [</w:t>
      </w:r>
      <w:r w:rsidRPr="00115C39">
        <w:rPr>
          <w:rFonts w:ascii="gulim" w:eastAsia="굴림" w:hAnsi="gulim" w:cs="굴림"/>
          <w:b/>
          <w:bCs/>
          <w:color w:val="000000"/>
          <w:kern w:val="0"/>
          <w:szCs w:val="20"/>
        </w:rPr>
        <w:t>미</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속어</w:t>
      </w:r>
      <w:r w:rsidRPr="00115C39">
        <w:rPr>
          <w:rFonts w:ascii="gulim" w:eastAsia="굴림" w:hAnsi="gulim" w:cs="굴림"/>
          <w:b/>
          <w:bCs/>
          <w:color w:val="000000"/>
          <w:kern w:val="0"/>
          <w:szCs w:val="20"/>
        </w:rPr>
        <w:t>] (</w:t>
      </w:r>
      <w:r w:rsidRPr="00115C39">
        <w:rPr>
          <w:rFonts w:ascii="gulim" w:eastAsia="굴림" w:hAnsi="gulim" w:cs="굴림"/>
          <w:b/>
          <w:bCs/>
          <w:color w:val="000000"/>
          <w:kern w:val="0"/>
          <w:szCs w:val="20"/>
        </w:rPr>
        <w:t>경찰이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받아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나눈</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뇌물</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뇌물을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받은</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경찰들의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명단</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10.</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조선</w:t>
      </w:r>
      <w:r w:rsidRPr="00115C39">
        <w:rPr>
          <w:rFonts w:ascii="gulim" w:eastAsia="굴림" w:hAnsi="gulim" w:cs="굴림"/>
          <w:b/>
          <w:bCs/>
          <w:color w:val="000000"/>
          <w:kern w:val="0"/>
          <w:szCs w:val="20"/>
        </w:rPr>
        <w:t>] (</w:t>
      </w:r>
      <w:r w:rsidRPr="00115C39">
        <w:rPr>
          <w:rFonts w:ascii="gulim" w:eastAsia="굴림" w:hAnsi="gulim" w:cs="굴림"/>
          <w:b/>
          <w:bCs/>
          <w:color w:val="000000"/>
          <w:kern w:val="0"/>
          <w:szCs w:val="20"/>
        </w:rPr>
        <w:t>가로들보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위의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갑판받이</w:t>
      </w:r>
      <w:r w:rsidRPr="00115C39">
        <w:rPr>
          <w:rFonts w:ascii="gulim" w:eastAsia="굴림" w:hAnsi="gulim" w:cs="굴림"/>
          <w:b/>
          <w:bCs/>
          <w:color w:val="000000"/>
          <w:kern w:val="0"/>
          <w:szCs w:val="20"/>
        </w:rPr>
        <w:t>; [</w:t>
      </w:r>
      <w:r w:rsidRPr="00115C39">
        <w:rPr>
          <w:rFonts w:ascii="gulim" w:eastAsia="굴림" w:hAnsi="gulim" w:cs="굴림"/>
          <w:b/>
          <w:bCs/>
          <w:color w:val="000000"/>
          <w:kern w:val="0"/>
          <w:szCs w:val="20"/>
        </w:rPr>
        <w:t>항해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뱃머리의</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방충재</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防衝材</w:t>
      </w:r>
      <w:r w:rsidRPr="00115C39">
        <w:rPr>
          <w:rFonts w:ascii="gulim" w:eastAsia="굴림" w:hAnsi="gulim" w:cs="굴림"/>
          <w:b/>
          <w:bCs/>
          <w:color w:val="000000"/>
          <w:kern w:val="0"/>
          <w:szCs w:val="20"/>
        </w:rPr>
        <w:t xml:space="preserve">) </w:t>
      </w:r>
    </w:p>
    <w:p w:rsidR="00115C39" w:rsidRPr="00115C39" w:rsidRDefault="00115C39" w:rsidP="00115C39">
      <w:pPr>
        <w:widowControl/>
        <w:wordWrap/>
        <w:autoSpaceDE/>
        <w:autoSpaceDN/>
        <w:spacing w:before="100" w:beforeAutospacing="1" w:after="100" w:afterAutospacing="1" w:line="240" w:lineRule="auto"/>
        <w:ind w:left="105"/>
        <w:jc w:val="left"/>
        <w:outlineLvl w:val="2"/>
        <w:rPr>
          <w:rFonts w:ascii="굴림" w:eastAsia="굴림" w:hAnsi="굴림" w:cs="굴림"/>
          <w:b/>
          <w:bCs/>
          <w:kern w:val="0"/>
          <w:sz w:val="27"/>
          <w:szCs w:val="27"/>
        </w:rPr>
      </w:pPr>
      <w:r w:rsidRPr="00115C39">
        <w:rPr>
          <w:rFonts w:ascii="dotum" w:eastAsia="굴림" w:hAnsi="dotum" w:cs="굴림"/>
          <w:b/>
          <w:bCs/>
          <w:color w:val="555555"/>
          <w:kern w:val="0"/>
          <w:sz w:val="21"/>
          <w:szCs w:val="21"/>
        </w:rPr>
        <w:t>타동사</w:t>
      </w:r>
      <w:r w:rsidRPr="00115C39">
        <w:rPr>
          <w:rFonts w:ascii="gulim" w:eastAsia="굴림" w:hAnsi="gulim" w:cs="굴림"/>
          <w:b/>
          <w:bCs/>
          <w:color w:val="777777"/>
          <w:kern w:val="0"/>
          <w:sz w:val="18"/>
          <w:szCs w:val="18"/>
          <w:lang w:val="en"/>
        </w:rPr>
        <w:t>(~·ded; ~·ding)</w:t>
      </w:r>
    </w:p>
    <w:p w:rsidR="00115C39" w:rsidRPr="00115C39" w:rsidRDefault="00115C39" w:rsidP="00115C39">
      <w:pPr>
        <w:widowControl/>
        <w:wordWrap/>
        <w:autoSpaceDE/>
        <w:autoSpaceDN/>
        <w:spacing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1.</w:t>
      </w:r>
      <w:r w:rsidRPr="00115C39">
        <w:rPr>
          <w:rFonts w:ascii="굴림" w:eastAsia="굴림" w:hAnsi="굴림" w:cs="굴림" w:hint="eastAsia"/>
          <w:kern w:val="0"/>
          <w:sz w:val="24"/>
          <w:szCs w:val="24"/>
        </w:rPr>
        <w:t xml:space="preserve"> </w:t>
      </w:r>
      <w:proofErr w:type="gramStart"/>
      <w:r w:rsidRPr="00115C39">
        <w:rPr>
          <w:rFonts w:ascii="gulim" w:eastAsia="굴림" w:hAnsi="gulim" w:cs="굴림"/>
          <w:b/>
          <w:bCs/>
          <w:color w:val="000000"/>
          <w:kern w:val="0"/>
          <w:szCs w:val="20"/>
        </w:rPr>
        <w:t>…</w:t>
      </w:r>
      <w:proofErr w:type="gramEnd"/>
      <w:r w:rsidRPr="00115C39">
        <w:rPr>
          <w:rFonts w:ascii="gulim" w:eastAsia="굴림" w:hAnsi="gulim" w:cs="굴림"/>
          <w:b/>
          <w:bCs/>
          <w:color w:val="000000"/>
          <w:kern w:val="0"/>
          <w:szCs w:val="20"/>
        </w:rPr>
        <w:t>에</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속을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넣다</w:t>
      </w:r>
      <w:r w:rsidRPr="00115C39">
        <w:rPr>
          <w:rFonts w:ascii="gulim" w:eastAsia="굴림" w:hAnsi="gulim" w:cs="굴림"/>
          <w:b/>
          <w:bCs/>
          <w:color w:val="000000"/>
          <w:kern w:val="0"/>
          <w:szCs w:val="20"/>
        </w:rPr>
        <w:t>, &lt;</w:t>
      </w:r>
      <w:r w:rsidRPr="00115C39">
        <w:rPr>
          <w:rFonts w:ascii="gulim" w:eastAsia="굴림" w:hAnsi="gulim" w:cs="굴림"/>
          <w:b/>
          <w:bCs/>
          <w:color w:val="000000"/>
          <w:kern w:val="0"/>
          <w:szCs w:val="20"/>
        </w:rPr>
        <w:t>옷</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등에</w:t>
      </w:r>
      <w:r w:rsidRPr="00115C39">
        <w:rPr>
          <w:rFonts w:ascii="gulim" w:eastAsia="굴림" w:hAnsi="gulim" w:cs="굴림"/>
          <w:b/>
          <w:bCs/>
          <w:color w:val="000000"/>
          <w:kern w:val="0"/>
          <w:szCs w:val="20"/>
        </w:rPr>
        <w:t xml:space="preserve">&gt; </w:t>
      </w:r>
      <w:r w:rsidRPr="00115C39">
        <w:rPr>
          <w:rFonts w:ascii="gulim" w:eastAsia="굴림" w:hAnsi="gulim" w:cs="굴림"/>
          <w:b/>
          <w:bCs/>
          <w:color w:val="000000"/>
          <w:kern w:val="0"/>
          <w:szCs w:val="20"/>
        </w:rPr>
        <w:t>솜을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두다</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심을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넣다</w:t>
      </w:r>
      <w:r w:rsidRPr="00115C39">
        <w:rPr>
          <w:rFonts w:ascii="gulim" w:eastAsia="굴림" w:hAnsi="gulim" w:cs="굴림"/>
          <w:b/>
          <w:bCs/>
          <w:color w:val="000000"/>
          <w:kern w:val="0"/>
          <w:szCs w:val="20"/>
        </w:rPr>
        <w:t>; …</w:t>
      </w:r>
      <w:r w:rsidRPr="00115C39">
        <w:rPr>
          <w:rFonts w:ascii="gulim" w:eastAsia="굴림" w:hAnsi="gulim" w:cs="굴림"/>
          <w:b/>
          <w:bCs/>
          <w:color w:val="000000"/>
          <w:kern w:val="0"/>
          <w:szCs w:val="20"/>
        </w:rPr>
        <w:t>에</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덧대다</w:t>
      </w:r>
      <w:r w:rsidRPr="00115C39">
        <w:rPr>
          <w:rFonts w:ascii="gulim" w:eastAsia="굴림" w:hAnsi="gulim" w:cs="굴림"/>
          <w:b/>
          <w:bCs/>
          <w:color w:val="000000"/>
          <w:kern w:val="0"/>
          <w:szCs w:val="20"/>
        </w:rPr>
        <w:t xml:space="preserve"> ((out, with)) </w:t>
      </w:r>
    </w:p>
    <w:p w:rsidR="00115C39" w:rsidRPr="00115C39" w:rsidRDefault="00115C39" w:rsidP="00115C39">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2.</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 xml:space="preserve">&lt; </w:t>
      </w:r>
      <w:r w:rsidRPr="00115C39">
        <w:rPr>
          <w:rFonts w:ascii="gulim" w:eastAsia="굴림" w:hAnsi="gulim" w:cs="굴림"/>
          <w:b/>
          <w:bCs/>
          <w:color w:val="000000"/>
          <w:kern w:val="0"/>
          <w:szCs w:val="20"/>
        </w:rPr>
        <w:t>말에</w:t>
      </w:r>
      <w:r w:rsidRPr="00115C39">
        <w:rPr>
          <w:rFonts w:ascii="gulim" w:eastAsia="굴림" w:hAnsi="gulim" w:cs="굴림"/>
          <w:b/>
          <w:bCs/>
          <w:color w:val="000000"/>
          <w:kern w:val="0"/>
          <w:szCs w:val="20"/>
        </w:rPr>
        <w:t xml:space="preserve">&gt; </w:t>
      </w:r>
      <w:r w:rsidRPr="00115C39">
        <w:rPr>
          <w:rFonts w:ascii="gulim" w:eastAsia="굴림" w:hAnsi="gulim" w:cs="굴림"/>
          <w:b/>
          <w:bCs/>
          <w:color w:val="000000"/>
          <w:kern w:val="0"/>
          <w:szCs w:val="20"/>
        </w:rPr>
        <w:t>안장</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받침을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대다</w:t>
      </w:r>
      <w:r w:rsidRPr="00115C39">
        <w:rPr>
          <w:rFonts w:ascii="gulim" w:eastAsia="굴림" w:hAnsi="gulim" w:cs="굴림"/>
          <w:b/>
          <w:bCs/>
          <w:color w:val="000000"/>
          <w:kern w:val="0"/>
          <w:szCs w:val="20"/>
        </w:rPr>
        <w:t xml:space="preserve"> </w:t>
      </w:r>
    </w:p>
    <w:p w:rsidR="00115C39" w:rsidRPr="00115C39" w:rsidRDefault="00115C39" w:rsidP="00347E27">
      <w:pPr>
        <w:widowControl/>
        <w:wordWrap/>
        <w:autoSpaceDE/>
        <w:autoSpaceDN/>
        <w:spacing w:before="75" w:after="0" w:line="240" w:lineRule="auto"/>
        <w:ind w:left="105"/>
        <w:jc w:val="left"/>
        <w:rPr>
          <w:rFonts w:ascii="굴림" w:eastAsia="굴림" w:hAnsi="굴림" w:cs="굴림"/>
          <w:kern w:val="0"/>
          <w:sz w:val="24"/>
          <w:szCs w:val="24"/>
        </w:rPr>
      </w:pPr>
      <w:r w:rsidRPr="00115C39">
        <w:rPr>
          <w:rFonts w:ascii="Arial" w:eastAsia="굴림" w:hAnsi="Arial" w:cs="Arial"/>
          <w:b/>
          <w:bCs/>
          <w:color w:val="000000"/>
          <w:kern w:val="0"/>
          <w:sz w:val="23"/>
          <w:szCs w:val="23"/>
          <w:lang w:val="en"/>
        </w:rPr>
        <w:t>3.</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메워</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넣다</w:t>
      </w:r>
      <w:r w:rsidRPr="00115C39">
        <w:rPr>
          <w:rFonts w:ascii="gulim" w:eastAsia="굴림" w:hAnsi="gulim" w:cs="굴림"/>
          <w:b/>
          <w:bCs/>
          <w:color w:val="000000"/>
          <w:kern w:val="0"/>
          <w:szCs w:val="20"/>
        </w:rPr>
        <w:t>; &lt;</w:t>
      </w:r>
      <w:r w:rsidRPr="00115C39">
        <w:rPr>
          <w:rFonts w:ascii="gulim" w:eastAsia="굴림" w:hAnsi="gulim" w:cs="굴림"/>
          <w:b/>
          <w:bCs/>
          <w:color w:val="000000"/>
          <w:kern w:val="0"/>
          <w:szCs w:val="20"/>
        </w:rPr>
        <w:t>여백을</w:t>
      </w:r>
      <w:r w:rsidRPr="00115C39">
        <w:rPr>
          <w:rFonts w:ascii="gulim" w:eastAsia="굴림" w:hAnsi="gulim" w:cs="굴림"/>
          <w:b/>
          <w:bCs/>
          <w:color w:val="000000"/>
          <w:kern w:val="0"/>
          <w:szCs w:val="20"/>
        </w:rPr>
        <w:t xml:space="preserve">&gt; </w:t>
      </w:r>
      <w:r w:rsidRPr="00115C39">
        <w:rPr>
          <w:rFonts w:ascii="gulim" w:eastAsia="굴림" w:hAnsi="gulim" w:cs="굴림"/>
          <w:b/>
          <w:bCs/>
          <w:color w:val="000000"/>
          <w:kern w:val="0"/>
          <w:szCs w:val="20"/>
        </w:rPr>
        <w:t>메우다</w:t>
      </w:r>
      <w:r w:rsidRPr="00115C39">
        <w:rPr>
          <w:rFonts w:ascii="gulim" w:eastAsia="굴림" w:hAnsi="gulim" w:cs="굴림"/>
          <w:b/>
          <w:bCs/>
          <w:color w:val="000000"/>
          <w:kern w:val="0"/>
          <w:szCs w:val="20"/>
        </w:rPr>
        <w:t>, &lt;</w:t>
      </w:r>
      <w:r w:rsidRPr="00115C39">
        <w:rPr>
          <w:rFonts w:ascii="gulim" w:eastAsia="굴림" w:hAnsi="gulim" w:cs="굴림"/>
          <w:b/>
          <w:bCs/>
          <w:color w:val="000000"/>
          <w:kern w:val="0"/>
          <w:szCs w:val="20"/>
        </w:rPr>
        <w:t>특히</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문장</w:t>
      </w:r>
      <w:r w:rsidRPr="00115C39">
        <w:rPr>
          <w:rFonts w:ascii="gulim" w:eastAsia="굴림" w:hAnsi="gulim" w:cs="굴림"/>
          <w:b/>
          <w:bCs/>
          <w:color w:val="000000"/>
          <w:kern w:val="0"/>
          <w:szCs w:val="20"/>
        </w:rPr>
        <w:t>·</w:t>
      </w:r>
      <w:r w:rsidRPr="00115C39">
        <w:rPr>
          <w:rFonts w:ascii="gulim" w:eastAsia="굴림" w:hAnsi="gulim" w:cs="굴림"/>
          <w:b/>
          <w:bCs/>
          <w:color w:val="000000"/>
          <w:kern w:val="0"/>
          <w:szCs w:val="20"/>
        </w:rPr>
        <w:t>말</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등을</w:t>
      </w:r>
      <w:r w:rsidRPr="00115C39">
        <w:rPr>
          <w:rFonts w:ascii="gulim" w:eastAsia="굴림" w:hAnsi="gulim" w:cs="굴림"/>
          <w:b/>
          <w:bCs/>
          <w:color w:val="000000"/>
          <w:kern w:val="0"/>
          <w:szCs w:val="20"/>
        </w:rPr>
        <w:t>&gt; (</w:t>
      </w:r>
      <w:r w:rsidRPr="00115C39">
        <w:rPr>
          <w:rFonts w:ascii="gulim" w:eastAsia="굴림" w:hAnsi="gulim" w:cs="굴림"/>
          <w:b/>
          <w:bCs/>
          <w:color w:val="000000"/>
          <w:kern w:val="0"/>
          <w:szCs w:val="20"/>
        </w:rPr>
        <w:t>군말을</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넣어</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길게</w:t>
      </w:r>
      <w:r w:rsidRPr="00115C39">
        <w:rPr>
          <w:rFonts w:ascii="gulim" w:eastAsia="굴림" w:hAnsi="gulim" w:cs="굴림"/>
          <w:b/>
          <w:bCs/>
          <w:color w:val="000000"/>
          <w:kern w:val="0"/>
          <w:szCs w:val="20"/>
        </w:rPr>
        <w:t xml:space="preserve"> </w:t>
      </w:r>
      <w:r w:rsidRPr="00115C39">
        <w:rPr>
          <w:rFonts w:ascii="gulim" w:eastAsia="굴림" w:hAnsi="gulim" w:cs="굴림"/>
          <w:b/>
          <w:bCs/>
          <w:color w:val="000000"/>
          <w:kern w:val="0"/>
          <w:szCs w:val="20"/>
        </w:rPr>
        <w:t>하다</w:t>
      </w:r>
      <w:r w:rsidR="00347E27">
        <w:rPr>
          <w:rFonts w:ascii="gulim" w:eastAsia="굴림" w:hAnsi="gulim" w:cs="굴림"/>
          <w:b/>
          <w:bCs/>
          <w:color w:val="000000"/>
          <w:kern w:val="0"/>
          <w:szCs w:val="20"/>
        </w:rPr>
        <w:t xml:space="preserve"> ((out)</w:t>
      </w:r>
      <w:r w:rsidR="00347E27">
        <w:rPr>
          <w:rFonts w:ascii="굴림" w:eastAsia="굴림" w:hAnsi="굴림" w:cs="굴림" w:hint="eastAsia"/>
          <w:vanish/>
          <w:color w:val="0000DE"/>
          <w:kern w:val="0"/>
          <w:position w:val="-5"/>
          <w:sz w:val="24"/>
          <w:szCs w:val="24"/>
        </w:rPr>
        <w:t xml:space="preserve"> </w:t>
      </w:r>
      <w:r w:rsidRPr="00115C39">
        <w:rPr>
          <w:rFonts w:ascii="Arial" w:eastAsia="굴림" w:hAnsi="Arial" w:cs="Arial"/>
          <w:b/>
          <w:bCs/>
          <w:color w:val="666666"/>
          <w:kern w:val="0"/>
          <w:sz w:val="18"/>
          <w:szCs w:val="18"/>
          <w:lang w:val="en"/>
        </w:rPr>
        <w:t>pad</w:t>
      </w:r>
      <w:r w:rsidRPr="00115C39">
        <w:rPr>
          <w:rFonts w:ascii="Arial" w:eastAsia="굴림" w:hAnsi="Arial" w:cs="Arial"/>
          <w:color w:val="666666"/>
          <w:kern w:val="0"/>
          <w:sz w:val="18"/>
          <w:szCs w:val="18"/>
        </w:rPr>
        <w:t xml:space="preserve"> out an article</w:t>
      </w:r>
      <w:r w:rsidRPr="00115C39">
        <w:rPr>
          <w:rFonts w:ascii="굴림" w:eastAsia="굴림" w:hAnsi="굴림" w:cs="굴림" w:hint="eastAsia"/>
          <w:kern w:val="0"/>
          <w:sz w:val="24"/>
          <w:szCs w:val="24"/>
        </w:rPr>
        <w:t xml:space="preserve"> </w:t>
      </w:r>
      <w:r w:rsidRPr="00115C39">
        <w:rPr>
          <w:rFonts w:ascii="gulim" w:eastAsia="굴림" w:hAnsi="gulim" w:cs="굴림"/>
          <w:color w:val="666666"/>
          <w:kern w:val="0"/>
          <w:sz w:val="18"/>
          <w:szCs w:val="18"/>
        </w:rPr>
        <w:t>기사를</w:t>
      </w:r>
      <w:r w:rsidRPr="00115C39">
        <w:rPr>
          <w:rFonts w:ascii="gulim" w:eastAsia="굴림" w:hAnsi="gulim" w:cs="굴림"/>
          <w:color w:val="666666"/>
          <w:kern w:val="0"/>
          <w:sz w:val="18"/>
          <w:szCs w:val="18"/>
        </w:rPr>
        <w:t xml:space="preserve"> </w:t>
      </w:r>
      <w:r w:rsidRPr="00115C39">
        <w:rPr>
          <w:rFonts w:ascii="gulim" w:eastAsia="굴림" w:hAnsi="gulim" w:cs="굴림"/>
          <w:color w:val="666666"/>
          <w:kern w:val="0"/>
          <w:sz w:val="18"/>
          <w:szCs w:val="18"/>
        </w:rPr>
        <w:t>부연하다</w:t>
      </w:r>
    </w:p>
    <w:p w:rsidR="00115C39" w:rsidRPr="00347E27" w:rsidRDefault="00115C39" w:rsidP="00347E27">
      <w:pPr>
        <w:widowControl/>
        <w:wordWrap/>
        <w:autoSpaceDE/>
        <w:autoSpaceDN/>
        <w:spacing w:before="75" w:after="0" w:line="240" w:lineRule="auto"/>
        <w:jc w:val="left"/>
        <w:rPr>
          <w:rFonts w:ascii="굴림" w:eastAsia="굴림" w:hAnsi="굴림" w:cs="굴림"/>
          <w:color w:val="FF0000"/>
          <w:kern w:val="0"/>
          <w:sz w:val="24"/>
          <w:szCs w:val="24"/>
        </w:rPr>
      </w:pPr>
      <w:r w:rsidRPr="00115C39">
        <w:rPr>
          <w:rFonts w:ascii="Arial" w:eastAsia="굴림" w:hAnsi="Arial" w:cs="Arial"/>
          <w:b/>
          <w:bCs/>
          <w:color w:val="000000"/>
          <w:kern w:val="0"/>
          <w:sz w:val="23"/>
          <w:szCs w:val="23"/>
          <w:lang w:val="en"/>
        </w:rPr>
        <w:t>4.</w:t>
      </w:r>
      <w:r w:rsidRPr="00115C39">
        <w:rPr>
          <w:rFonts w:ascii="굴림" w:eastAsia="굴림" w:hAnsi="굴림" w:cs="굴림" w:hint="eastAsia"/>
          <w:kern w:val="0"/>
          <w:sz w:val="24"/>
          <w:szCs w:val="24"/>
        </w:rPr>
        <w:t xml:space="preserve"> </w:t>
      </w:r>
      <w:r w:rsidRPr="00115C39">
        <w:rPr>
          <w:rFonts w:ascii="gulim" w:eastAsia="굴림" w:hAnsi="gulim" w:cs="굴림"/>
          <w:b/>
          <w:bCs/>
          <w:color w:val="000000"/>
          <w:kern w:val="0"/>
          <w:szCs w:val="20"/>
        </w:rPr>
        <w:t xml:space="preserve">&lt; </w:t>
      </w:r>
      <w:r w:rsidRPr="00347E27">
        <w:rPr>
          <w:rFonts w:ascii="gulim" w:eastAsia="굴림" w:hAnsi="gulim" w:cs="굴림"/>
          <w:b/>
          <w:bCs/>
          <w:color w:val="FF0000"/>
          <w:kern w:val="0"/>
          <w:szCs w:val="20"/>
        </w:rPr>
        <w:t>인원</w:t>
      </w:r>
      <w:r w:rsidRPr="00347E27">
        <w:rPr>
          <w:rFonts w:ascii="gulim" w:eastAsia="굴림" w:hAnsi="gulim" w:cs="굴림"/>
          <w:b/>
          <w:bCs/>
          <w:color w:val="FF0000"/>
          <w:kern w:val="0"/>
          <w:szCs w:val="20"/>
        </w:rPr>
        <w:t>·</w:t>
      </w:r>
      <w:r w:rsidRPr="00347E27">
        <w:rPr>
          <w:rFonts w:ascii="gulim" w:eastAsia="굴림" w:hAnsi="gulim" w:cs="굴림"/>
          <w:b/>
          <w:bCs/>
          <w:color w:val="FF0000"/>
          <w:kern w:val="0"/>
          <w:szCs w:val="20"/>
        </w:rPr>
        <w:t>계산</w:t>
      </w:r>
      <w:r w:rsidRPr="00347E27">
        <w:rPr>
          <w:rFonts w:ascii="gulim" w:eastAsia="굴림" w:hAnsi="gulim" w:cs="굴림"/>
          <w:b/>
          <w:bCs/>
          <w:color w:val="FF0000"/>
          <w:kern w:val="0"/>
          <w:szCs w:val="20"/>
        </w:rPr>
        <w:t xml:space="preserve"> </w:t>
      </w:r>
      <w:r w:rsidRPr="00347E27">
        <w:rPr>
          <w:rFonts w:ascii="gulim" w:eastAsia="굴림" w:hAnsi="gulim" w:cs="굴림"/>
          <w:b/>
          <w:bCs/>
          <w:color w:val="FF0000"/>
          <w:kern w:val="0"/>
          <w:szCs w:val="20"/>
        </w:rPr>
        <w:t>등을</w:t>
      </w:r>
      <w:r w:rsidRPr="00347E27">
        <w:rPr>
          <w:rFonts w:ascii="gulim" w:eastAsia="굴림" w:hAnsi="gulim" w:cs="굴림"/>
          <w:b/>
          <w:bCs/>
          <w:color w:val="FF0000"/>
          <w:kern w:val="0"/>
          <w:szCs w:val="20"/>
        </w:rPr>
        <w:t>&gt; (</w:t>
      </w:r>
      <w:r w:rsidRPr="00347E27">
        <w:rPr>
          <w:rFonts w:ascii="gulim" w:eastAsia="굴림" w:hAnsi="gulim" w:cs="굴림"/>
          <w:b/>
          <w:bCs/>
          <w:color w:val="FF0000"/>
          <w:kern w:val="0"/>
          <w:szCs w:val="20"/>
        </w:rPr>
        <w:t>조작하여</w:t>
      </w:r>
      <w:r w:rsidRPr="00347E27">
        <w:rPr>
          <w:rFonts w:ascii="gulim" w:eastAsia="굴림" w:hAnsi="gulim" w:cs="굴림"/>
          <w:b/>
          <w:bCs/>
          <w:color w:val="FF0000"/>
          <w:kern w:val="0"/>
          <w:szCs w:val="20"/>
        </w:rPr>
        <w:t xml:space="preserve">) </w:t>
      </w:r>
      <w:r w:rsidRPr="00347E27">
        <w:rPr>
          <w:rFonts w:ascii="gulim" w:eastAsia="굴림" w:hAnsi="gulim" w:cs="굴림"/>
          <w:b/>
          <w:bCs/>
          <w:color w:val="FF0000"/>
          <w:kern w:val="0"/>
          <w:szCs w:val="20"/>
        </w:rPr>
        <w:t>불리다</w:t>
      </w:r>
      <w:r w:rsidRPr="00347E27">
        <w:rPr>
          <w:rFonts w:ascii="gulim" w:eastAsia="굴림" w:hAnsi="gulim" w:cs="굴림"/>
          <w:b/>
          <w:bCs/>
          <w:color w:val="FF0000"/>
          <w:kern w:val="0"/>
          <w:szCs w:val="20"/>
        </w:rPr>
        <w:t xml:space="preserve"> </w:t>
      </w:r>
    </w:p>
    <w:p w:rsidR="00115C39" w:rsidRPr="00347E27" w:rsidRDefault="00115C39" w:rsidP="00347E27">
      <w:pPr>
        <w:widowControl/>
        <w:wordWrap/>
        <w:autoSpaceDE/>
        <w:autoSpaceDN/>
        <w:spacing w:after="0" w:line="240" w:lineRule="auto"/>
        <w:ind w:left="840"/>
        <w:jc w:val="left"/>
        <w:rPr>
          <w:rFonts w:ascii="굴림" w:eastAsia="굴림" w:hAnsi="굴림" w:cs="굴림"/>
          <w:color w:val="FF0000"/>
          <w:kern w:val="0"/>
          <w:sz w:val="24"/>
          <w:szCs w:val="24"/>
        </w:rPr>
      </w:pPr>
      <w:r w:rsidRPr="00347E27">
        <w:rPr>
          <w:rFonts w:ascii="Arial" w:eastAsia="굴림" w:hAnsi="Arial" w:cs="Arial"/>
          <w:color w:val="FF0000"/>
          <w:kern w:val="0"/>
          <w:sz w:val="18"/>
          <w:szCs w:val="18"/>
          <w:lang w:val="en"/>
        </w:rPr>
        <w:t xml:space="preserve">a </w:t>
      </w:r>
      <w:r w:rsidRPr="00347E27">
        <w:rPr>
          <w:rFonts w:ascii="Arial" w:eastAsia="굴림" w:hAnsi="Arial" w:cs="Arial"/>
          <w:b/>
          <w:bCs/>
          <w:color w:val="FF0000"/>
          <w:kern w:val="0"/>
          <w:sz w:val="18"/>
          <w:szCs w:val="18"/>
          <w:lang w:val="en"/>
        </w:rPr>
        <w:t>padded</w:t>
      </w:r>
      <w:r w:rsidRPr="00347E27">
        <w:rPr>
          <w:rFonts w:ascii="Arial" w:eastAsia="굴림" w:hAnsi="Arial" w:cs="Arial"/>
          <w:color w:val="FF0000"/>
          <w:kern w:val="0"/>
          <w:sz w:val="18"/>
          <w:szCs w:val="18"/>
          <w:lang w:val="en"/>
        </w:rPr>
        <w:t xml:space="preserve"> bill</w:t>
      </w:r>
      <w:r w:rsidRPr="00347E27">
        <w:rPr>
          <w:rFonts w:ascii="굴림" w:eastAsia="굴림" w:hAnsi="굴림" w:cs="굴림" w:hint="eastAsia"/>
          <w:color w:val="FF0000"/>
          <w:kern w:val="0"/>
          <w:sz w:val="24"/>
          <w:szCs w:val="24"/>
        </w:rPr>
        <w:t xml:space="preserve"> </w:t>
      </w:r>
      <w:r w:rsidRPr="00347E27">
        <w:rPr>
          <w:rFonts w:ascii="gulim" w:eastAsia="굴림" w:hAnsi="gulim" w:cs="굴림"/>
          <w:color w:val="FF0000"/>
          <w:kern w:val="0"/>
          <w:sz w:val="18"/>
          <w:szCs w:val="18"/>
        </w:rPr>
        <w:t>[</w:t>
      </w:r>
      <w:r w:rsidRPr="00347E27">
        <w:rPr>
          <w:rFonts w:ascii="gulim" w:eastAsia="굴림" w:hAnsi="gulim" w:cs="굴림"/>
          <w:color w:val="FF0000"/>
          <w:kern w:val="0"/>
          <w:sz w:val="18"/>
          <w:szCs w:val="18"/>
        </w:rPr>
        <w:t>미</w:t>
      </w:r>
      <w:r w:rsidRPr="00347E27">
        <w:rPr>
          <w:rFonts w:ascii="gulim" w:eastAsia="굴림" w:hAnsi="gulim" w:cs="굴림"/>
          <w:color w:val="FF0000"/>
          <w:kern w:val="0"/>
          <w:sz w:val="18"/>
          <w:szCs w:val="18"/>
        </w:rPr>
        <w:t xml:space="preserve">] </w:t>
      </w:r>
      <w:r w:rsidRPr="00347E27">
        <w:rPr>
          <w:rFonts w:ascii="gulim" w:eastAsia="굴림" w:hAnsi="gulim" w:cs="굴림"/>
          <w:color w:val="FF0000"/>
          <w:kern w:val="0"/>
          <w:sz w:val="18"/>
          <w:szCs w:val="18"/>
        </w:rPr>
        <w:t>바가지</w:t>
      </w:r>
      <w:r w:rsidRPr="00347E27">
        <w:rPr>
          <w:rFonts w:ascii="gulim" w:eastAsia="굴림" w:hAnsi="gulim" w:cs="굴림"/>
          <w:color w:val="FF0000"/>
          <w:kern w:val="0"/>
          <w:sz w:val="18"/>
          <w:szCs w:val="18"/>
        </w:rPr>
        <w:t xml:space="preserve"> </w:t>
      </w:r>
      <w:r w:rsidRPr="00347E27">
        <w:rPr>
          <w:rFonts w:ascii="gulim" w:eastAsia="굴림" w:hAnsi="gulim" w:cs="굴림"/>
          <w:color w:val="FF0000"/>
          <w:kern w:val="0"/>
          <w:sz w:val="18"/>
          <w:szCs w:val="18"/>
        </w:rPr>
        <w:t>씌운</w:t>
      </w:r>
      <w:r w:rsidRPr="00347E27">
        <w:rPr>
          <w:rFonts w:ascii="gulim" w:eastAsia="굴림" w:hAnsi="gulim" w:cs="굴림"/>
          <w:color w:val="FF0000"/>
          <w:kern w:val="0"/>
          <w:sz w:val="18"/>
          <w:szCs w:val="18"/>
        </w:rPr>
        <w:t xml:space="preserve"> </w:t>
      </w:r>
      <w:r w:rsidRPr="00347E27">
        <w:rPr>
          <w:rFonts w:ascii="gulim" w:eastAsia="굴림" w:hAnsi="gulim" w:cs="굴림"/>
          <w:color w:val="FF0000"/>
          <w:kern w:val="0"/>
          <w:sz w:val="18"/>
          <w:szCs w:val="18"/>
        </w:rPr>
        <w:t>계산서</w:t>
      </w:r>
    </w:p>
    <w:p w:rsidR="00115C39" w:rsidRPr="00115C39" w:rsidRDefault="00115C39" w:rsidP="00115C39">
      <w:pPr>
        <w:widowControl/>
        <w:wordWrap/>
        <w:autoSpaceDE/>
        <w:autoSpaceDN/>
        <w:spacing w:after="0" w:line="240" w:lineRule="auto"/>
        <w:jc w:val="left"/>
        <w:rPr>
          <w:rFonts w:ascii="Tahoma" w:eastAsia="굴림" w:hAnsi="Tahoma" w:cs="Tahoma"/>
          <w:color w:val="0034AC"/>
          <w:kern w:val="0"/>
          <w:sz w:val="21"/>
          <w:szCs w:val="21"/>
        </w:rPr>
      </w:pPr>
    </w:p>
    <w:p w:rsidR="00115C39" w:rsidRPr="00115C39" w:rsidRDefault="007B6EA1" w:rsidP="00115C39">
      <w:pPr>
        <w:widowControl/>
        <w:wordWrap/>
        <w:autoSpaceDE/>
        <w:autoSpaceDN/>
        <w:spacing w:after="0" w:line="240" w:lineRule="auto"/>
        <w:jc w:val="left"/>
        <w:rPr>
          <w:rFonts w:ascii="굴림" w:eastAsia="굴림" w:hAnsi="굴림" w:cs="굴림"/>
          <w:i/>
          <w:kern w:val="0"/>
          <w:sz w:val="24"/>
          <w:szCs w:val="24"/>
          <w:u w:val="single"/>
        </w:rPr>
      </w:pPr>
      <w:hyperlink r:id="rId469" w:history="1">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something out </w:t>
        </w:r>
      </w:hyperlink>
      <w:r w:rsidR="00115C39" w:rsidRPr="00115C39">
        <w:rPr>
          <w:rFonts w:ascii="gulim" w:eastAsia="굴림" w:hAnsi="gulim" w:cs="굴림"/>
          <w:color w:val="000000"/>
          <w:kern w:val="0"/>
          <w:szCs w:val="20"/>
        </w:rPr>
        <w:t>(</w:t>
      </w:r>
      <w:r w:rsidR="00115C39" w:rsidRPr="00115C39">
        <w:rPr>
          <w:rFonts w:ascii="gulim" w:eastAsia="굴림" w:hAnsi="gulim" w:cs="굴림"/>
          <w:i/>
          <w:color w:val="000000"/>
          <w:kern w:val="0"/>
          <w:szCs w:val="20"/>
          <w:u w:val="single"/>
        </w:rPr>
        <w:t>옷의</w:t>
      </w:r>
      <w:r w:rsidR="00115C39" w:rsidRPr="00115C39">
        <w:rPr>
          <w:rFonts w:ascii="gulim" w:eastAsia="굴림" w:hAnsi="gulim" w:cs="굴림"/>
          <w:i/>
          <w:color w:val="000000"/>
          <w:kern w:val="0"/>
          <w:szCs w:val="20"/>
          <w:u w:val="single"/>
        </w:rPr>
        <w:t xml:space="preserve"> </w:t>
      </w:r>
      <w:r w:rsidR="00115C39" w:rsidRPr="00115C39">
        <w:rPr>
          <w:rFonts w:ascii="gulim" w:eastAsia="굴림" w:hAnsi="gulim" w:cs="굴림"/>
          <w:i/>
          <w:color w:val="000000"/>
          <w:kern w:val="0"/>
          <w:szCs w:val="20"/>
          <w:u w:val="single"/>
        </w:rPr>
        <w:t>모양을</w:t>
      </w:r>
      <w:r w:rsidR="00115C39" w:rsidRPr="00115C39">
        <w:rPr>
          <w:rFonts w:ascii="gulim" w:eastAsia="굴림" w:hAnsi="gulim" w:cs="굴림"/>
          <w:i/>
          <w:color w:val="000000"/>
          <w:kern w:val="0"/>
          <w:szCs w:val="20"/>
          <w:u w:val="single"/>
        </w:rPr>
        <w:t xml:space="preserve"> </w:t>
      </w:r>
      <w:r w:rsidR="00115C39" w:rsidRPr="00115C39">
        <w:rPr>
          <w:rFonts w:ascii="gulim" w:eastAsia="굴림" w:hAnsi="gulim" w:cs="굴림"/>
          <w:i/>
          <w:color w:val="000000"/>
          <w:kern w:val="0"/>
          <w:szCs w:val="20"/>
          <w:u w:val="single"/>
        </w:rPr>
        <w:t>잡기</w:t>
      </w:r>
      <w:r w:rsidR="00115C39" w:rsidRPr="00115C39">
        <w:rPr>
          <w:rFonts w:ascii="gulim" w:eastAsia="굴림" w:hAnsi="gulim" w:cs="굴림"/>
          <w:i/>
          <w:color w:val="000000"/>
          <w:kern w:val="0"/>
          <w:szCs w:val="20"/>
          <w:u w:val="single"/>
        </w:rPr>
        <w:t xml:space="preserve"> </w:t>
      </w:r>
      <w:r w:rsidR="00115C39" w:rsidRPr="00115C39">
        <w:rPr>
          <w:rFonts w:ascii="gulim" w:eastAsia="굴림" w:hAnsi="gulim" w:cs="굴림"/>
          <w:i/>
          <w:color w:val="000000"/>
          <w:kern w:val="0"/>
          <w:szCs w:val="20"/>
          <w:u w:val="single"/>
        </w:rPr>
        <w:t>위해</w:t>
      </w:r>
      <w:r w:rsidR="00115C39" w:rsidRPr="00115C39">
        <w:rPr>
          <w:rFonts w:ascii="gulim" w:eastAsia="굴림" w:hAnsi="gulim" w:cs="굴림"/>
          <w:i/>
          <w:color w:val="000000"/>
          <w:kern w:val="0"/>
          <w:szCs w:val="20"/>
          <w:u w:val="single"/>
        </w:rPr>
        <w:t xml:space="preserve">) </w:t>
      </w:r>
      <w:r w:rsidR="00115C39" w:rsidRPr="00115C39">
        <w:rPr>
          <w:rFonts w:ascii="gulim" w:eastAsia="굴림" w:hAnsi="gulim" w:cs="굴림"/>
          <w:i/>
          <w:color w:val="000000"/>
          <w:kern w:val="0"/>
          <w:szCs w:val="20"/>
          <w:u w:val="single"/>
        </w:rPr>
        <w:t>패드</w:t>
      </w:r>
      <w:r w:rsidR="00115C39" w:rsidRPr="00115C39">
        <w:rPr>
          <w:rFonts w:ascii="gulim" w:eastAsia="굴림" w:hAnsi="gulim" w:cs="굴림"/>
          <w:i/>
          <w:color w:val="000000"/>
          <w:kern w:val="0"/>
          <w:szCs w:val="20"/>
          <w:u w:val="single"/>
        </w:rPr>
        <w:t>[</w:t>
      </w:r>
      <w:r w:rsidR="00115C39" w:rsidRPr="00115C39">
        <w:rPr>
          <w:rFonts w:ascii="gulim" w:eastAsia="굴림" w:hAnsi="gulim" w:cs="굴림"/>
          <w:i/>
          <w:color w:val="000000"/>
          <w:kern w:val="0"/>
          <w:szCs w:val="20"/>
          <w:u w:val="single"/>
        </w:rPr>
        <w:t>심</w:t>
      </w:r>
      <w:r w:rsidR="00115C39" w:rsidRPr="00115C39">
        <w:rPr>
          <w:rFonts w:ascii="gulim" w:eastAsia="굴림" w:hAnsi="gulim" w:cs="굴림"/>
          <w:i/>
          <w:color w:val="000000"/>
          <w:kern w:val="0"/>
          <w:szCs w:val="20"/>
          <w:u w:val="single"/>
        </w:rPr>
        <w:t>]</w:t>
      </w:r>
      <w:r w:rsidR="00115C39" w:rsidRPr="00115C39">
        <w:rPr>
          <w:rFonts w:ascii="gulim" w:eastAsia="굴림" w:hAnsi="gulim" w:cs="굴림"/>
          <w:i/>
          <w:color w:val="000000"/>
          <w:kern w:val="0"/>
          <w:szCs w:val="20"/>
          <w:u w:val="single"/>
        </w:rPr>
        <w:t>를</w:t>
      </w:r>
      <w:r w:rsidR="00115C39" w:rsidRPr="00115C39">
        <w:rPr>
          <w:rFonts w:ascii="gulim" w:eastAsia="굴림" w:hAnsi="gulim" w:cs="굴림"/>
          <w:i/>
          <w:color w:val="000000"/>
          <w:kern w:val="0"/>
          <w:szCs w:val="20"/>
          <w:u w:val="single"/>
        </w:rPr>
        <w:t xml:space="preserve"> </w:t>
      </w:r>
      <w:r w:rsidR="00115C39" w:rsidRPr="00115C39">
        <w:rPr>
          <w:rFonts w:ascii="gulim" w:eastAsia="굴림" w:hAnsi="gulim" w:cs="굴림"/>
          <w:i/>
          <w:color w:val="000000"/>
          <w:kern w:val="0"/>
          <w:szCs w:val="20"/>
          <w:u w:val="single"/>
        </w:rPr>
        <w:t>대다</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0" w:history="1">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it[the hoof] </w:t>
        </w:r>
      </w:hyperlink>
      <w:r w:rsidR="00115C39" w:rsidRPr="00115C39">
        <w:rPr>
          <w:rFonts w:ascii="gulim" w:eastAsia="굴림" w:hAnsi="gulim" w:cs="굴림"/>
          <w:color w:val="000000"/>
          <w:kern w:val="0"/>
          <w:szCs w:val="20"/>
        </w:rPr>
        <w:t>걸어가다</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u w:val="single"/>
        </w:rPr>
        <w:t>터벅터벅</w:t>
      </w:r>
      <w:r w:rsidR="00115C39" w:rsidRPr="00115C39">
        <w:rPr>
          <w:rFonts w:ascii="gulim" w:eastAsia="굴림" w:hAnsi="gulim" w:cs="굴림"/>
          <w:color w:val="000000"/>
          <w:kern w:val="0"/>
          <w:szCs w:val="20"/>
          <w:u w:val="single"/>
        </w:rPr>
        <w:t xml:space="preserve"> </w:t>
      </w:r>
      <w:r w:rsidR="00115C39" w:rsidRPr="00115C39">
        <w:rPr>
          <w:rFonts w:ascii="gulim" w:eastAsia="굴림" w:hAnsi="gulim" w:cs="굴림"/>
          <w:color w:val="000000"/>
          <w:kern w:val="0"/>
          <w:szCs w:val="20"/>
          <w:u w:val="single"/>
        </w:rPr>
        <w:t>가다</w:t>
      </w:r>
      <w:r w:rsidR="00115C39" w:rsidRPr="00115C39">
        <w:rPr>
          <w:rFonts w:ascii="Arial" w:eastAsia="굴림" w:hAnsi="Arial" w:cs="Arial"/>
          <w:b/>
          <w:bCs/>
          <w:color w:val="666666"/>
          <w:kern w:val="0"/>
          <w:sz w:val="18"/>
          <w:szCs w:val="18"/>
          <w:u w:val="single"/>
          <w:lang w:val="en"/>
        </w:rPr>
        <w:t>The</w:t>
      </w:r>
      <w:r w:rsidR="00115C39" w:rsidRPr="00115C39">
        <w:rPr>
          <w:rFonts w:ascii="Arial" w:eastAsia="굴림" w:hAnsi="Arial" w:cs="Arial"/>
          <w:color w:val="666666"/>
          <w:kern w:val="0"/>
          <w:sz w:val="18"/>
          <w:szCs w:val="18"/>
          <w:u w:val="single"/>
          <w:lang w:val="en"/>
        </w:rPr>
        <w:t xml:space="preserve"> lady </w:t>
      </w:r>
      <w:r w:rsidR="00115C39" w:rsidRPr="00115C39">
        <w:rPr>
          <w:rFonts w:ascii="Arial" w:eastAsia="굴림" w:hAnsi="Arial" w:cs="Arial"/>
          <w:b/>
          <w:bCs/>
          <w:color w:val="666666"/>
          <w:kern w:val="0"/>
          <w:sz w:val="18"/>
          <w:szCs w:val="18"/>
          <w:u w:val="single"/>
          <w:lang w:val="en"/>
        </w:rPr>
        <w:t>padded</w:t>
      </w:r>
      <w:r w:rsidR="00115C39" w:rsidRPr="00115C39">
        <w:rPr>
          <w:rFonts w:ascii="Arial" w:eastAsia="굴림" w:hAnsi="Arial" w:cs="Arial"/>
          <w:color w:val="666666"/>
          <w:kern w:val="0"/>
          <w:sz w:val="18"/>
          <w:szCs w:val="18"/>
          <w:u w:val="single"/>
          <w:lang w:val="en"/>
        </w:rPr>
        <w:t xml:space="preserve"> </w:t>
      </w:r>
      <w:r w:rsidR="00115C39" w:rsidRPr="00115C39">
        <w:rPr>
          <w:rFonts w:ascii="Arial" w:eastAsia="굴림" w:hAnsi="Arial" w:cs="Arial"/>
          <w:b/>
          <w:bCs/>
          <w:color w:val="666666"/>
          <w:kern w:val="0"/>
          <w:sz w:val="18"/>
          <w:szCs w:val="18"/>
          <w:u w:val="single"/>
          <w:lang w:val="en"/>
        </w:rPr>
        <w:t>it</w:t>
      </w:r>
      <w:r w:rsidR="00115C39" w:rsidRPr="00115C39">
        <w:rPr>
          <w:rFonts w:ascii="Arial" w:eastAsia="굴림" w:hAnsi="Arial" w:cs="Arial"/>
          <w:color w:val="666666"/>
          <w:kern w:val="0"/>
          <w:sz w:val="18"/>
          <w:szCs w:val="18"/>
          <w:u w:val="single"/>
          <w:lang w:val="en"/>
        </w:rPr>
        <w:t>.</w:t>
      </w:r>
      <w:r w:rsidR="00115C39" w:rsidRPr="00115C39">
        <w:rPr>
          <w:rFonts w:ascii="굴림" w:eastAsia="굴림" w:hAnsi="굴림" w:cs="굴림" w:hint="eastAsia"/>
          <w:kern w:val="0"/>
          <w:sz w:val="24"/>
          <w:szCs w:val="24"/>
          <w:u w:val="single"/>
        </w:rPr>
        <w:t xml:space="preserve"> </w:t>
      </w:r>
      <w:r w:rsidR="00115C39" w:rsidRPr="00115C39">
        <w:rPr>
          <w:rFonts w:ascii="gulim" w:eastAsia="굴림" w:hAnsi="gulim" w:cs="굴림"/>
          <w:color w:val="666666"/>
          <w:kern w:val="0"/>
          <w:sz w:val="18"/>
          <w:szCs w:val="18"/>
          <w:u w:val="single"/>
        </w:rPr>
        <w:t>여자가</w:t>
      </w:r>
      <w:r w:rsidR="00115C39" w:rsidRPr="00115C39">
        <w:rPr>
          <w:rFonts w:ascii="gulim" w:eastAsia="굴림" w:hAnsi="gulim" w:cs="굴림"/>
          <w:color w:val="666666"/>
          <w:kern w:val="0"/>
          <w:sz w:val="18"/>
          <w:szCs w:val="18"/>
          <w:u w:val="single"/>
        </w:rPr>
        <w:t xml:space="preserve"> </w:t>
      </w:r>
      <w:r w:rsidR="00115C39" w:rsidRPr="00115C39">
        <w:rPr>
          <w:rFonts w:ascii="gulim" w:eastAsia="굴림" w:hAnsi="gulim" w:cs="굴림"/>
          <w:color w:val="666666"/>
          <w:kern w:val="0"/>
          <w:sz w:val="18"/>
          <w:szCs w:val="18"/>
          <w:u w:val="single"/>
        </w:rPr>
        <w:t>걸어갔다</w:t>
      </w:r>
      <w:r w:rsidR="00115C39" w:rsidRPr="00115C39">
        <w:rPr>
          <w:rFonts w:ascii="gulim" w:eastAsia="굴림" w:hAnsi="gulim" w:cs="굴림"/>
          <w:color w:val="666666"/>
          <w:kern w:val="0"/>
          <w:sz w:val="18"/>
          <w:szCs w:val="18"/>
        </w:rPr>
        <w:t>.</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1" w:history="1">
        <w:r w:rsidR="00115C39" w:rsidRPr="00115C39">
          <w:rPr>
            <w:rFonts w:ascii="Tahoma" w:eastAsia="굴림" w:hAnsi="Tahoma" w:cs="Tahoma"/>
            <w:color w:val="0034AC"/>
            <w:kern w:val="0"/>
            <w:sz w:val="21"/>
            <w:szCs w:val="21"/>
            <w:lang w:val="en"/>
          </w:rPr>
          <w:t xml:space="preserve">a cattle </w:t>
        </w:r>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w:t>
        </w:r>
      </w:hyperlink>
      <w:r w:rsidR="00115C39" w:rsidRPr="00115C39">
        <w:rPr>
          <w:rFonts w:ascii="gulim" w:eastAsia="굴림" w:hAnsi="gulim" w:cs="굴림"/>
          <w:color w:val="000000"/>
          <w:kern w:val="0"/>
          <w:szCs w:val="20"/>
        </w:rPr>
        <w:t>소가</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다니는</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길</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2" w:history="1">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(a sash) </w:t>
        </w:r>
      </w:hyperlink>
      <w:r w:rsidR="00115C39" w:rsidRPr="00115C39">
        <w:rPr>
          <w:rFonts w:ascii="gulim" w:eastAsia="굴림" w:hAnsi="gulim" w:cs="굴림"/>
          <w:color w:val="000000"/>
          <w:kern w:val="0"/>
          <w:szCs w:val="20"/>
        </w:rPr>
        <w:t>심을</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넣다</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3" w:history="1">
        <w:r w:rsidR="00115C39" w:rsidRPr="00115C39">
          <w:rPr>
            <w:rFonts w:ascii="Tahoma" w:eastAsia="굴림" w:hAnsi="Tahoma" w:cs="Tahoma"/>
            <w:color w:val="0034AC"/>
            <w:kern w:val="0"/>
            <w:sz w:val="21"/>
            <w:szCs w:val="21"/>
            <w:lang w:val="en"/>
          </w:rPr>
          <w:t xml:space="preserve">a writing </w:t>
        </w:r>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w:t>
        </w:r>
      </w:hyperlink>
      <w:r w:rsidR="00115C39" w:rsidRPr="00115C39">
        <w:rPr>
          <w:rFonts w:ascii="gulim" w:eastAsia="굴림" w:hAnsi="gulim" w:cs="굴림"/>
          <w:color w:val="000000"/>
          <w:kern w:val="0"/>
          <w:szCs w:val="20"/>
        </w:rPr>
        <w:t>편지지철</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4" w:history="1">
        <w:r w:rsidR="00115C39" w:rsidRPr="00115C39">
          <w:rPr>
            <w:rFonts w:ascii="Tahoma" w:eastAsia="굴림" w:hAnsi="Tahoma" w:cs="Tahoma"/>
            <w:color w:val="0034AC"/>
            <w:kern w:val="0"/>
            <w:sz w:val="21"/>
            <w:szCs w:val="21"/>
            <w:lang w:val="en"/>
          </w:rPr>
          <w:t xml:space="preserve">knock[hit] the </w:t>
        </w:r>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w:t>
        </w:r>
      </w:hyperlink>
      <w:r w:rsidR="00115C39" w:rsidRPr="00115C39">
        <w:rPr>
          <w:rFonts w:ascii="gulim" w:eastAsia="굴림" w:hAnsi="gulim" w:cs="굴림"/>
          <w:color w:val="000000"/>
          <w:kern w:val="0"/>
          <w:szCs w:val="20"/>
        </w:rPr>
        <w:t>잠자리에</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들다</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5" w:history="1">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down </w:t>
        </w:r>
      </w:hyperlink>
      <w:r w:rsidR="00115C39" w:rsidRPr="00115C39">
        <w:rPr>
          <w:rFonts w:ascii="gulim" w:eastAsia="굴림" w:hAnsi="gulim" w:cs="굴림"/>
          <w:color w:val="000000"/>
          <w:kern w:val="0"/>
          <w:szCs w:val="20"/>
        </w:rPr>
        <w:t>자다</w:t>
      </w:r>
    </w:p>
    <w:p w:rsidR="00115C39" w:rsidRPr="00115C39" w:rsidRDefault="007B6EA1" w:rsidP="00115C39">
      <w:pPr>
        <w:widowControl/>
        <w:wordWrap/>
        <w:autoSpaceDE/>
        <w:autoSpaceDN/>
        <w:spacing w:after="0" w:line="240" w:lineRule="auto"/>
        <w:jc w:val="left"/>
        <w:rPr>
          <w:rFonts w:ascii="굴림" w:eastAsia="굴림" w:hAnsi="굴림" w:cs="굴림"/>
          <w:i/>
          <w:kern w:val="0"/>
          <w:sz w:val="24"/>
          <w:szCs w:val="24"/>
        </w:rPr>
      </w:pPr>
      <w:hyperlink r:id="rId476" w:history="1">
        <w:r w:rsidR="00115C39" w:rsidRPr="00115C39">
          <w:rPr>
            <w:rFonts w:ascii="Tahoma" w:eastAsia="굴림" w:hAnsi="Tahoma" w:cs="Tahoma"/>
            <w:i/>
            <w:color w:val="0034AC"/>
            <w:kern w:val="0"/>
            <w:sz w:val="21"/>
            <w:szCs w:val="21"/>
            <w:lang w:val="en"/>
          </w:rPr>
          <w:t xml:space="preserve">a heel </w:t>
        </w:r>
        <w:r w:rsidR="00115C39" w:rsidRPr="00115C39">
          <w:rPr>
            <w:rFonts w:ascii="Tahoma" w:eastAsia="굴림" w:hAnsi="Tahoma" w:cs="Tahoma"/>
            <w:b/>
            <w:bCs/>
            <w:i/>
            <w:color w:val="0034AC"/>
            <w:kern w:val="0"/>
            <w:sz w:val="21"/>
            <w:szCs w:val="21"/>
            <w:lang w:val="en"/>
          </w:rPr>
          <w:t>pad</w:t>
        </w:r>
        <w:r w:rsidR="00115C39" w:rsidRPr="00115C39">
          <w:rPr>
            <w:rFonts w:ascii="Tahoma" w:eastAsia="굴림" w:hAnsi="Tahoma" w:cs="Tahoma"/>
            <w:i/>
            <w:color w:val="0034AC"/>
            <w:kern w:val="0"/>
            <w:sz w:val="21"/>
            <w:szCs w:val="21"/>
            <w:lang w:val="en"/>
          </w:rPr>
          <w:t xml:space="preserve"> </w:t>
        </w:r>
      </w:hyperlink>
      <w:r w:rsidR="00115C39" w:rsidRPr="00115C39">
        <w:rPr>
          <w:rFonts w:ascii="gulim" w:eastAsia="굴림" w:hAnsi="gulim" w:cs="굴림"/>
          <w:i/>
          <w:color w:val="000000"/>
          <w:kern w:val="0"/>
          <w:szCs w:val="20"/>
        </w:rPr>
        <w:t>신발</w:t>
      </w:r>
      <w:r w:rsidR="00115C39" w:rsidRPr="00115C39">
        <w:rPr>
          <w:rFonts w:ascii="gulim" w:eastAsia="굴림" w:hAnsi="gulim" w:cs="굴림"/>
          <w:i/>
          <w:color w:val="000000"/>
          <w:kern w:val="0"/>
          <w:szCs w:val="20"/>
        </w:rPr>
        <w:t xml:space="preserve"> </w:t>
      </w:r>
      <w:r w:rsidR="00115C39" w:rsidRPr="00115C39">
        <w:rPr>
          <w:rFonts w:ascii="gulim" w:eastAsia="굴림" w:hAnsi="gulim" w:cs="굴림"/>
          <w:i/>
          <w:color w:val="000000"/>
          <w:kern w:val="0"/>
          <w:szCs w:val="20"/>
        </w:rPr>
        <w:t>뒤축</w:t>
      </w:r>
      <w:r w:rsidR="00115C39" w:rsidRPr="00115C39">
        <w:rPr>
          <w:rFonts w:ascii="gulim" w:eastAsia="굴림" w:hAnsi="gulim" w:cs="굴림"/>
          <w:i/>
          <w:color w:val="000000"/>
          <w:kern w:val="0"/>
          <w:szCs w:val="20"/>
        </w:rPr>
        <w:t xml:space="preserve"> </w:t>
      </w:r>
      <w:r w:rsidR="00115C39" w:rsidRPr="00115C39">
        <w:rPr>
          <w:rFonts w:ascii="gulim" w:eastAsia="굴림" w:hAnsi="gulim" w:cs="굴림"/>
          <w:i/>
          <w:color w:val="000000"/>
          <w:kern w:val="0"/>
          <w:szCs w:val="20"/>
        </w:rPr>
        <w:t>패드</w:t>
      </w:r>
    </w:p>
    <w:p w:rsidR="00115C39" w:rsidRPr="00115C39" w:rsidRDefault="007B6EA1" w:rsidP="00115C39">
      <w:pPr>
        <w:widowControl/>
        <w:wordWrap/>
        <w:autoSpaceDE/>
        <w:autoSpaceDN/>
        <w:spacing w:after="0" w:line="240" w:lineRule="auto"/>
        <w:jc w:val="left"/>
        <w:rPr>
          <w:rFonts w:ascii="굴림" w:eastAsia="굴림" w:hAnsi="굴림" w:cs="굴림"/>
          <w:i/>
          <w:kern w:val="0"/>
          <w:sz w:val="24"/>
          <w:szCs w:val="24"/>
        </w:rPr>
      </w:pPr>
      <w:hyperlink r:id="rId477" w:history="1">
        <w:r w:rsidR="00115C39" w:rsidRPr="00115C39">
          <w:rPr>
            <w:rFonts w:ascii="Tahoma" w:eastAsia="굴림" w:hAnsi="Tahoma" w:cs="Tahoma"/>
            <w:i/>
            <w:color w:val="0034AC"/>
            <w:kern w:val="0"/>
            <w:sz w:val="21"/>
            <w:szCs w:val="21"/>
            <w:lang w:val="en"/>
          </w:rPr>
          <w:t xml:space="preserve">a knee </w:t>
        </w:r>
        <w:r w:rsidR="00115C39" w:rsidRPr="00115C39">
          <w:rPr>
            <w:rFonts w:ascii="Tahoma" w:eastAsia="굴림" w:hAnsi="Tahoma" w:cs="Tahoma"/>
            <w:b/>
            <w:bCs/>
            <w:i/>
            <w:color w:val="0034AC"/>
            <w:kern w:val="0"/>
            <w:sz w:val="21"/>
            <w:szCs w:val="21"/>
            <w:lang w:val="en"/>
          </w:rPr>
          <w:t>pad</w:t>
        </w:r>
        <w:r w:rsidR="00115C39" w:rsidRPr="00115C39">
          <w:rPr>
            <w:rFonts w:ascii="Tahoma" w:eastAsia="굴림" w:hAnsi="Tahoma" w:cs="Tahoma"/>
            <w:i/>
            <w:color w:val="0034AC"/>
            <w:kern w:val="0"/>
            <w:sz w:val="21"/>
            <w:szCs w:val="21"/>
            <w:lang w:val="en"/>
          </w:rPr>
          <w:t xml:space="preserve"> </w:t>
        </w:r>
      </w:hyperlink>
      <w:r w:rsidR="00115C39" w:rsidRPr="00115C39">
        <w:rPr>
          <w:rFonts w:ascii="gulim" w:eastAsia="굴림" w:hAnsi="gulim" w:cs="굴림"/>
          <w:i/>
          <w:color w:val="000000"/>
          <w:kern w:val="0"/>
          <w:szCs w:val="20"/>
        </w:rPr>
        <w:t>무릎</w:t>
      </w:r>
      <w:r w:rsidR="00115C39" w:rsidRPr="00115C39">
        <w:rPr>
          <w:rFonts w:ascii="gulim" w:eastAsia="굴림" w:hAnsi="gulim" w:cs="굴림"/>
          <w:i/>
          <w:color w:val="000000"/>
          <w:kern w:val="0"/>
          <w:szCs w:val="20"/>
        </w:rPr>
        <w:t xml:space="preserve"> </w:t>
      </w:r>
      <w:r w:rsidR="00115C39" w:rsidRPr="00115C39">
        <w:rPr>
          <w:rFonts w:ascii="gulim" w:eastAsia="굴림" w:hAnsi="gulim" w:cs="굴림"/>
          <w:i/>
          <w:color w:val="000000"/>
          <w:kern w:val="0"/>
          <w:szCs w:val="20"/>
        </w:rPr>
        <w:t>패드</w:t>
      </w:r>
    </w:p>
    <w:p w:rsidR="00115C39" w:rsidRPr="00115C39" w:rsidRDefault="007B6EA1" w:rsidP="00115C39">
      <w:pPr>
        <w:widowControl/>
        <w:wordWrap/>
        <w:autoSpaceDE/>
        <w:autoSpaceDN/>
        <w:spacing w:after="0" w:line="240" w:lineRule="auto"/>
        <w:jc w:val="left"/>
        <w:rPr>
          <w:rFonts w:ascii="굴림" w:eastAsia="굴림" w:hAnsi="굴림" w:cs="굴림"/>
          <w:kern w:val="0"/>
          <w:sz w:val="24"/>
          <w:szCs w:val="24"/>
        </w:rPr>
      </w:pPr>
      <w:hyperlink r:id="rId478" w:history="1">
        <w:r w:rsidR="00115C39" w:rsidRPr="00115C39">
          <w:rPr>
            <w:rFonts w:ascii="Tahoma" w:eastAsia="굴림" w:hAnsi="Tahoma" w:cs="Tahoma"/>
            <w:color w:val="0034AC"/>
            <w:kern w:val="0"/>
            <w:sz w:val="21"/>
            <w:szCs w:val="21"/>
            <w:lang w:val="en"/>
          </w:rPr>
          <w:t xml:space="preserve">on the </w:t>
        </w:r>
        <w:r w:rsidR="00115C39" w:rsidRPr="00115C39">
          <w:rPr>
            <w:rFonts w:ascii="Tahoma" w:eastAsia="굴림" w:hAnsi="Tahoma" w:cs="Tahoma"/>
            <w:b/>
            <w:bCs/>
            <w:color w:val="0034AC"/>
            <w:kern w:val="0"/>
            <w:sz w:val="21"/>
            <w:szCs w:val="21"/>
            <w:lang w:val="en"/>
          </w:rPr>
          <w:t>pad</w:t>
        </w:r>
        <w:r w:rsidR="00115C39" w:rsidRPr="00115C39">
          <w:rPr>
            <w:rFonts w:ascii="Tahoma" w:eastAsia="굴림" w:hAnsi="Tahoma" w:cs="Tahoma"/>
            <w:color w:val="0034AC"/>
            <w:kern w:val="0"/>
            <w:sz w:val="21"/>
            <w:szCs w:val="21"/>
            <w:lang w:val="en"/>
          </w:rPr>
          <w:t xml:space="preserve"> </w:t>
        </w:r>
      </w:hyperlink>
      <w:r w:rsidR="00115C39" w:rsidRPr="00115C39">
        <w:rPr>
          <w:rFonts w:ascii="gulim" w:eastAsia="굴림" w:hAnsi="gulim" w:cs="굴림"/>
          <w:color w:val="000000"/>
          <w:kern w:val="0"/>
          <w:szCs w:val="20"/>
        </w:rPr>
        <w:t>뇌물을</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받는</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경관의</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한패가</w:t>
      </w:r>
      <w:r w:rsidR="00115C39" w:rsidRPr="00115C39">
        <w:rPr>
          <w:rFonts w:ascii="gulim" w:eastAsia="굴림" w:hAnsi="gulim" w:cs="굴림"/>
          <w:color w:val="000000"/>
          <w:kern w:val="0"/>
          <w:szCs w:val="20"/>
        </w:rPr>
        <w:t xml:space="preserve"> </w:t>
      </w:r>
      <w:r w:rsidR="00115C39" w:rsidRPr="00115C39">
        <w:rPr>
          <w:rFonts w:ascii="gulim" w:eastAsia="굴림" w:hAnsi="gulim" w:cs="굴림"/>
          <w:color w:val="000000"/>
          <w:kern w:val="0"/>
          <w:szCs w:val="20"/>
        </w:rPr>
        <w:t>되어</w:t>
      </w:r>
      <w:r w:rsidR="00115C39" w:rsidRPr="00115C39">
        <w:rPr>
          <w:rFonts w:ascii="Arial" w:eastAsia="굴림" w:hAnsi="Arial" w:cs="Arial"/>
          <w:color w:val="666666"/>
          <w:kern w:val="0"/>
          <w:sz w:val="18"/>
          <w:szCs w:val="18"/>
          <w:lang w:val="en"/>
        </w:rPr>
        <w:t xml:space="preserve">She was disappointed by her son </w:t>
      </w:r>
      <w:r w:rsidR="00115C39" w:rsidRPr="00115C39">
        <w:rPr>
          <w:rFonts w:ascii="Arial" w:eastAsia="굴림" w:hAnsi="Arial" w:cs="Arial"/>
          <w:b/>
          <w:bCs/>
          <w:color w:val="666666"/>
          <w:kern w:val="0"/>
          <w:sz w:val="18"/>
          <w:szCs w:val="18"/>
          <w:lang w:val="en"/>
        </w:rPr>
        <w:t>on</w:t>
      </w:r>
      <w:r w:rsidR="00115C39" w:rsidRPr="00115C39">
        <w:rPr>
          <w:rFonts w:ascii="Arial" w:eastAsia="굴림" w:hAnsi="Arial" w:cs="Arial"/>
          <w:color w:val="666666"/>
          <w:kern w:val="0"/>
          <w:sz w:val="18"/>
          <w:szCs w:val="18"/>
          <w:lang w:val="en"/>
        </w:rPr>
        <w:t xml:space="preserve"> </w:t>
      </w:r>
      <w:r w:rsidR="00115C39" w:rsidRPr="00115C39">
        <w:rPr>
          <w:rFonts w:ascii="Arial" w:eastAsia="굴림" w:hAnsi="Arial" w:cs="Arial"/>
          <w:b/>
          <w:bCs/>
          <w:color w:val="666666"/>
          <w:kern w:val="0"/>
          <w:sz w:val="18"/>
          <w:szCs w:val="18"/>
          <w:lang w:val="en"/>
        </w:rPr>
        <w:t>the</w:t>
      </w:r>
      <w:r w:rsidR="00115C39" w:rsidRPr="00115C39">
        <w:rPr>
          <w:rFonts w:ascii="Arial" w:eastAsia="굴림" w:hAnsi="Arial" w:cs="Arial"/>
          <w:color w:val="666666"/>
          <w:kern w:val="0"/>
          <w:sz w:val="18"/>
          <w:szCs w:val="18"/>
          <w:lang w:val="en"/>
        </w:rPr>
        <w:t xml:space="preserve"> </w:t>
      </w:r>
      <w:r w:rsidR="00115C39" w:rsidRPr="00115C39">
        <w:rPr>
          <w:rFonts w:ascii="Arial" w:eastAsia="굴림" w:hAnsi="Arial" w:cs="Arial"/>
          <w:b/>
          <w:bCs/>
          <w:color w:val="666666"/>
          <w:kern w:val="0"/>
          <w:sz w:val="18"/>
          <w:szCs w:val="18"/>
          <w:lang w:val="en"/>
        </w:rPr>
        <w:t>pad</w:t>
      </w:r>
      <w:r w:rsidR="00115C39" w:rsidRPr="00115C39">
        <w:rPr>
          <w:rFonts w:ascii="Arial" w:eastAsia="굴림" w:hAnsi="Arial" w:cs="Arial"/>
          <w:color w:val="666666"/>
          <w:kern w:val="0"/>
          <w:sz w:val="18"/>
          <w:szCs w:val="18"/>
          <w:lang w:val="en"/>
        </w:rPr>
        <w:t>.</w:t>
      </w:r>
      <w:r w:rsidR="00115C39" w:rsidRPr="00115C39">
        <w:rPr>
          <w:rFonts w:ascii="굴림" w:eastAsia="굴림" w:hAnsi="굴림" w:cs="굴림" w:hint="eastAsia"/>
          <w:kern w:val="0"/>
          <w:sz w:val="24"/>
          <w:szCs w:val="24"/>
        </w:rPr>
        <w:t xml:space="preserve"> </w:t>
      </w:r>
      <w:r w:rsidR="00115C39" w:rsidRPr="00115C39">
        <w:rPr>
          <w:rFonts w:ascii="gulim" w:eastAsia="굴림" w:hAnsi="gulim" w:cs="굴림"/>
          <w:color w:val="666666"/>
          <w:kern w:val="0"/>
          <w:sz w:val="18"/>
          <w:szCs w:val="18"/>
        </w:rPr>
        <w:t>뇌물</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받는</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경관의</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한패가</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된</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아들을</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보고</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그녀는</w:t>
      </w:r>
      <w:r w:rsidR="00115C39" w:rsidRPr="00115C39">
        <w:rPr>
          <w:rFonts w:ascii="gulim" w:eastAsia="굴림" w:hAnsi="gulim" w:cs="굴림"/>
          <w:color w:val="666666"/>
          <w:kern w:val="0"/>
          <w:sz w:val="18"/>
          <w:szCs w:val="18"/>
        </w:rPr>
        <w:t xml:space="preserve"> </w:t>
      </w:r>
      <w:r w:rsidR="00115C39" w:rsidRPr="00115C39">
        <w:rPr>
          <w:rFonts w:ascii="gulim" w:eastAsia="굴림" w:hAnsi="gulim" w:cs="굴림"/>
          <w:color w:val="666666"/>
          <w:kern w:val="0"/>
          <w:sz w:val="18"/>
          <w:szCs w:val="18"/>
        </w:rPr>
        <w:t>실망했다</w:t>
      </w:r>
      <w:r w:rsidR="00115C39" w:rsidRPr="00115C39">
        <w:rPr>
          <w:rFonts w:ascii="gulim" w:eastAsia="굴림" w:hAnsi="gulim" w:cs="굴림"/>
          <w:color w:val="666666"/>
          <w:kern w:val="0"/>
          <w:sz w:val="18"/>
          <w:szCs w:val="18"/>
        </w:rPr>
        <w:t>.</w:t>
      </w:r>
    </w:p>
    <w:p w:rsidR="00115C39" w:rsidRDefault="00115C39" w:rsidP="00115C39">
      <w:pPr>
        <w:widowControl/>
        <w:wordWrap/>
        <w:autoSpaceDE/>
        <w:autoSpaceDN/>
        <w:spacing w:after="0" w:afterAutospacing="1" w:line="270" w:lineRule="atLeast"/>
        <w:jc w:val="left"/>
        <w:rPr>
          <w:rFonts w:ascii="굴림" w:eastAsia="굴림" w:hAnsi="굴림" w:cs="굴림"/>
          <w:kern w:val="0"/>
          <w:sz w:val="24"/>
          <w:szCs w:val="24"/>
        </w:rPr>
      </w:pPr>
    </w:p>
    <w:p w:rsidR="00115C39" w:rsidRPr="00115C39" w:rsidRDefault="00115C39" w:rsidP="00115C39">
      <w:pPr>
        <w:pStyle w:val="a3"/>
        <w:rPr>
          <w:rFonts w:ascii="굴림" w:hAnsi="굴림"/>
          <w:sz w:val="24"/>
          <w:szCs w:val="24"/>
        </w:rPr>
      </w:pPr>
      <w:r w:rsidRPr="00115C39">
        <w:rPr>
          <w:rFonts w:ascii="Arial" w:hAnsi="Arial" w:cs="Arial"/>
          <w:color w:val="000000"/>
          <w:szCs w:val="20"/>
          <w:lang w:val="en"/>
        </w:rPr>
        <w:t xml:space="preserve">I was angry because the </w:t>
      </w:r>
      <w:proofErr w:type="gramStart"/>
      <w:r w:rsidRPr="00115C39">
        <w:rPr>
          <w:rFonts w:ascii="Arial" w:hAnsi="Arial" w:cs="Arial"/>
          <w:color w:val="000000"/>
          <w:szCs w:val="20"/>
          <w:lang w:val="en"/>
        </w:rPr>
        <w:t xml:space="preserve">waiter </w:t>
      </w:r>
      <w:r w:rsidRPr="00115C39">
        <w:rPr>
          <w:rFonts w:ascii="Arial" w:hAnsi="Arial" w:cs="Arial"/>
          <w:b/>
          <w:bCs/>
          <w:color w:val="000000"/>
          <w:szCs w:val="20"/>
          <w:u w:val="single"/>
          <w:lang w:val="en"/>
        </w:rPr>
        <w:t>pad</w:t>
      </w:r>
      <w:proofErr w:type="gramEnd"/>
      <w:r w:rsidRPr="00115C39">
        <w:rPr>
          <w:rFonts w:ascii="Arial" w:hAnsi="Arial" w:cs="Arial"/>
          <w:color w:val="000000"/>
          <w:szCs w:val="20"/>
          <w:u w:val="single"/>
          <w:lang w:val="en"/>
        </w:rPr>
        <w:t xml:space="preserve"> the bill</w:t>
      </w:r>
      <w:r w:rsidRPr="00115C39">
        <w:rPr>
          <w:rFonts w:ascii="Arial" w:hAnsi="Arial" w:cs="Arial"/>
          <w:color w:val="000000"/>
          <w:szCs w:val="20"/>
          <w:lang w:val="en"/>
        </w:rPr>
        <w:t>.</w:t>
      </w:r>
      <w:r w:rsidRPr="00115C39">
        <w:rPr>
          <w:rFonts w:ascii="굴림" w:hAnsi="굴림" w:hint="eastAsia"/>
          <w:sz w:val="24"/>
          <w:szCs w:val="24"/>
        </w:rPr>
        <w:t xml:space="preserve"> </w:t>
      </w:r>
      <w:hyperlink r:id="rId479" w:history="1">
        <w:r w:rsidRPr="00115C39">
          <w:t>웨이터가 계산을 불려서 나는 화가 났다.</w:t>
        </w:r>
      </w:hyperlink>
      <w:r w:rsidRPr="00115C39">
        <w:t xml:space="preserve"> </w:t>
      </w:r>
    </w:p>
    <w:p w:rsidR="00115C39" w:rsidRPr="00115C39" w:rsidRDefault="00115C39" w:rsidP="00115C39">
      <w:pPr>
        <w:pStyle w:val="a3"/>
        <w:rPr>
          <w:rFonts w:ascii="굴림" w:hAnsi="굴림"/>
          <w:sz w:val="24"/>
          <w:szCs w:val="24"/>
        </w:rPr>
      </w:pPr>
      <w:r w:rsidRPr="00115C39">
        <w:rPr>
          <w:rFonts w:ascii="Arial" w:hAnsi="Arial" w:cs="Arial"/>
          <w:color w:val="000000"/>
          <w:szCs w:val="20"/>
          <w:lang w:val="en"/>
        </w:rPr>
        <w:t xml:space="preserve">The police stopped me to </w:t>
      </w:r>
      <w:r w:rsidRPr="00115C39">
        <w:rPr>
          <w:rFonts w:ascii="Arial" w:hAnsi="Arial" w:cs="Arial"/>
          <w:b/>
          <w:bCs/>
          <w:color w:val="000000"/>
          <w:szCs w:val="20"/>
          <w:lang w:val="en"/>
        </w:rPr>
        <w:t>pad</w:t>
      </w:r>
      <w:r w:rsidRPr="00115C39">
        <w:rPr>
          <w:rFonts w:ascii="Arial" w:hAnsi="Arial" w:cs="Arial"/>
          <w:color w:val="000000"/>
          <w:szCs w:val="20"/>
          <w:lang w:val="en"/>
        </w:rPr>
        <w:t xml:space="preserve"> me down.</w:t>
      </w:r>
      <w:r w:rsidRPr="00115C39">
        <w:rPr>
          <w:rFonts w:ascii="굴림" w:hAnsi="굴림" w:hint="eastAsia"/>
          <w:sz w:val="24"/>
          <w:szCs w:val="24"/>
        </w:rPr>
        <w:t xml:space="preserve"> </w:t>
      </w:r>
      <w:hyperlink r:id="rId480" w:history="1">
        <w:r w:rsidRPr="00115C39">
          <w:t>무기를 가졌는지 수색하러 경찰이 나를 가로막았다.</w:t>
        </w:r>
      </w:hyperlink>
      <w:r w:rsidRPr="00115C39">
        <w:t xml:space="preserve"> </w:t>
      </w:r>
    </w:p>
    <w:p w:rsidR="00115C39" w:rsidRPr="00115C39" w:rsidRDefault="00115C39" w:rsidP="00115C39">
      <w:pPr>
        <w:pStyle w:val="a3"/>
        <w:rPr>
          <w:rFonts w:ascii="굴림" w:hAnsi="굴림"/>
          <w:sz w:val="24"/>
          <w:szCs w:val="24"/>
        </w:rPr>
      </w:pPr>
      <w:r w:rsidRPr="00115C39">
        <w:rPr>
          <w:rFonts w:ascii="Arial" w:hAnsi="Arial" w:cs="Arial"/>
          <w:color w:val="000000"/>
          <w:szCs w:val="20"/>
          <w:lang w:val="en"/>
        </w:rPr>
        <w:t xml:space="preserve">A flying ambulance is sitting on the landing </w:t>
      </w:r>
      <w:r w:rsidRPr="00115C39">
        <w:rPr>
          <w:rFonts w:ascii="Arial" w:hAnsi="Arial" w:cs="Arial"/>
          <w:b/>
          <w:bCs/>
          <w:color w:val="000000"/>
          <w:szCs w:val="20"/>
          <w:lang w:val="en"/>
        </w:rPr>
        <w:t>pad</w:t>
      </w:r>
      <w:r w:rsidRPr="00115C39">
        <w:rPr>
          <w:rFonts w:ascii="Arial" w:hAnsi="Arial" w:cs="Arial"/>
          <w:color w:val="000000"/>
          <w:szCs w:val="20"/>
          <w:lang w:val="en"/>
        </w:rPr>
        <w:t>.</w:t>
      </w:r>
      <w:hyperlink r:id="rId481" w:history="1">
        <w:r w:rsidRPr="00115C39">
          <w:t>구급용 헬기가 착륙장에 서 있다.</w:t>
        </w:r>
      </w:hyperlink>
      <w:r w:rsidRPr="00115C39">
        <w:t xml:space="preserve"> </w:t>
      </w:r>
    </w:p>
    <w:p w:rsidR="00115C39" w:rsidRPr="00115C39" w:rsidRDefault="00115C39" w:rsidP="00115C39">
      <w:pPr>
        <w:pStyle w:val="a3"/>
        <w:rPr>
          <w:rFonts w:ascii="굴림" w:hAnsi="굴림"/>
          <w:sz w:val="24"/>
          <w:szCs w:val="24"/>
        </w:rPr>
      </w:pPr>
      <w:r w:rsidRPr="00115C39">
        <w:rPr>
          <w:rFonts w:ascii="Arial" w:hAnsi="Arial" w:cs="Arial"/>
          <w:b/>
          <w:bCs/>
          <w:color w:val="000000"/>
          <w:szCs w:val="20"/>
          <w:lang w:val="en"/>
        </w:rPr>
        <w:t>pad</w:t>
      </w:r>
      <w:r w:rsidRPr="00115C39">
        <w:rPr>
          <w:rFonts w:ascii="Arial" w:hAnsi="Arial" w:cs="Arial"/>
          <w:color w:val="000000"/>
          <w:szCs w:val="20"/>
          <w:lang w:val="en"/>
        </w:rPr>
        <w:t xml:space="preserve"> the shoulders of a coat</w:t>
      </w:r>
      <w:r w:rsidRPr="00115C39">
        <w:rPr>
          <w:rFonts w:ascii="굴림" w:hAnsi="굴림" w:hint="eastAsia"/>
          <w:sz w:val="24"/>
          <w:szCs w:val="24"/>
        </w:rPr>
        <w:t xml:space="preserve"> </w:t>
      </w:r>
      <w:hyperlink r:id="rId482" w:history="1">
        <w:r w:rsidRPr="00115C39">
          <w:t xml:space="preserve">상의 어깨에 </w:t>
        </w:r>
        <w:r w:rsidRPr="00115C39">
          <w:rPr>
            <w:b/>
            <w:bCs/>
          </w:rPr>
          <w:t>패드</w:t>
        </w:r>
        <w:r w:rsidRPr="00115C39">
          <w:t>[심]를 넣다.</w:t>
        </w:r>
      </w:hyperlink>
      <w:r w:rsidRPr="00115C39">
        <w:t xml:space="preserve"> </w:t>
      </w:r>
    </w:p>
    <w:p w:rsidR="00540413" w:rsidRDefault="00115C39" w:rsidP="00347E27">
      <w:pPr>
        <w:pStyle w:val="a3"/>
      </w:pPr>
      <w:r w:rsidRPr="00115C39">
        <w:rPr>
          <w:rFonts w:ascii="Arial" w:hAnsi="Arial" w:cs="Arial"/>
          <w:color w:val="000000"/>
          <w:szCs w:val="20"/>
          <w:lang w:val="en"/>
        </w:rPr>
        <w:t xml:space="preserve">When the shuttle lifted off </w:t>
      </w:r>
      <w:r w:rsidRPr="00115C39">
        <w:rPr>
          <w:rFonts w:ascii="Arial" w:hAnsi="Arial" w:cs="Arial"/>
          <w:color w:val="FF0000"/>
          <w:szCs w:val="20"/>
          <w:lang w:val="en"/>
        </w:rPr>
        <w:t xml:space="preserve">the launch </w:t>
      </w:r>
      <w:r w:rsidRPr="00115C39">
        <w:rPr>
          <w:rFonts w:ascii="Arial" w:hAnsi="Arial" w:cs="Arial"/>
          <w:b/>
          <w:bCs/>
          <w:color w:val="FF0000"/>
          <w:szCs w:val="20"/>
          <w:lang w:val="en"/>
        </w:rPr>
        <w:t>pad</w:t>
      </w:r>
      <w:r w:rsidRPr="00115C39">
        <w:rPr>
          <w:rFonts w:ascii="Arial" w:hAnsi="Arial" w:cs="Arial"/>
          <w:color w:val="FF0000"/>
          <w:szCs w:val="20"/>
          <w:lang w:val="en"/>
        </w:rPr>
        <w:t xml:space="preserve">, </w:t>
      </w:r>
      <w:r w:rsidRPr="00115C39">
        <w:rPr>
          <w:rFonts w:ascii="Arial" w:hAnsi="Arial" w:cs="Arial"/>
          <w:color w:val="000000"/>
          <w:szCs w:val="20"/>
          <w:lang w:val="en"/>
        </w:rPr>
        <w:t>I almost cried.</w:t>
      </w:r>
      <w:r w:rsidRPr="00115C39">
        <w:rPr>
          <w:rFonts w:ascii="굴림" w:hAnsi="굴림" w:hint="eastAsia"/>
          <w:sz w:val="24"/>
          <w:szCs w:val="24"/>
        </w:rPr>
        <w:t xml:space="preserve"> </w:t>
      </w:r>
      <w:hyperlink r:id="rId483" w:history="1">
        <w:r w:rsidRPr="00115C39">
          <w:t>우주왕복선이 발사대에서 이륙하자 나는 감격에 눈물 겨웠다.</w:t>
        </w:r>
      </w:hyperlink>
      <w:r w:rsidRPr="00115C39">
        <w:t xml:space="preserve"> </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666666"/>
          <w:kern w:val="0"/>
          <w:szCs w:val="20"/>
        </w:rPr>
        <w:t>패드</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편지지</w:t>
      </w:r>
      <w:r w:rsidRPr="00347E27">
        <w:rPr>
          <w:rFonts w:ascii="gulim" w:eastAsia="굴림" w:hAnsi="gulim" w:cs="굴림"/>
          <w:color w:val="666666"/>
          <w:kern w:val="0"/>
          <w:szCs w:val="20"/>
        </w:rPr>
        <w:t>[</w:t>
      </w:r>
      <w:r w:rsidRPr="00347E27">
        <w:rPr>
          <w:rFonts w:ascii="gulim" w:eastAsia="굴림" w:hAnsi="gulim" w:cs="굴림"/>
          <w:color w:val="666666"/>
          <w:kern w:val="0"/>
          <w:szCs w:val="20"/>
          <w:u w:val="single"/>
        </w:rPr>
        <w:t>도화지</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u w:val="single"/>
        </w:rPr>
        <w:t>메모지</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등의</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묶음</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발바닥</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수세미</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666666"/>
          <w:kern w:val="0"/>
          <w:szCs w:val="20"/>
        </w:rPr>
        <w:t>packet assembler/disassembler.</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666666"/>
          <w:kern w:val="0"/>
          <w:szCs w:val="20"/>
        </w:rPr>
        <w:t>패드</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ding</w:t>
      </w:r>
      <w:r w:rsidRPr="00347E27">
        <w:rPr>
          <w:rFonts w:ascii="gulim" w:eastAsia="굴림" w:hAnsi="gulim" w:cs="굴림"/>
          <w:color w:val="666666"/>
          <w:kern w:val="0"/>
          <w:szCs w:val="20"/>
        </w:rPr>
        <w:t>속</w:t>
      </w:r>
      <w:r w:rsidRPr="00347E27">
        <w:rPr>
          <w:rFonts w:ascii="gulim" w:eastAsia="굴림" w:hAnsi="gulim" w:cs="굴림"/>
          <w:color w:val="666666"/>
          <w:kern w:val="0"/>
          <w:szCs w:val="20"/>
        </w:rPr>
        <w:t>[</w:t>
      </w:r>
      <w:r w:rsidRPr="00347E27">
        <w:rPr>
          <w:rFonts w:ascii="gulim" w:eastAsia="굴림" w:hAnsi="gulim" w:cs="굴림"/>
          <w:color w:val="666666"/>
          <w:kern w:val="0"/>
          <w:szCs w:val="20"/>
        </w:rPr>
        <w:t>심</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충전재</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불필요하게</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넣은</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군더더기</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dle</w:t>
      </w:r>
      <w:r w:rsidRPr="00347E27">
        <w:rPr>
          <w:rFonts w:ascii="gulim" w:eastAsia="굴림" w:hAnsi="gulim" w:cs="굴림"/>
          <w:color w:val="666666"/>
          <w:kern w:val="0"/>
          <w:szCs w:val="20"/>
        </w:rPr>
        <w:t>노</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주걱</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첨벙거리며</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다니기</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u w:val="single"/>
        </w:rPr>
        <w:t>물장난하기</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라켓</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회초리</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u w:val="single"/>
        </w:rPr>
        <w:t>매</w:t>
      </w:r>
      <w:r w:rsidRPr="00347E27">
        <w:rPr>
          <w:rFonts w:ascii="gulim" w:eastAsia="굴림" w:hAnsi="gulim" w:cs="굴림"/>
          <w:color w:val="666666"/>
          <w:kern w:val="0"/>
          <w:szCs w:val="20"/>
          <w:u w:val="single"/>
        </w:rPr>
        <w:t>]</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u w:val="single"/>
        </w:rPr>
        <w:t>pad</w:t>
      </w:r>
      <w:r w:rsidRPr="00347E27">
        <w:rPr>
          <w:rFonts w:ascii="gulim" w:eastAsia="굴림" w:hAnsi="gulim" w:cs="굴림"/>
          <w:color w:val="222222"/>
          <w:kern w:val="0"/>
          <w:sz w:val="23"/>
          <w:szCs w:val="23"/>
          <w:u w:val="single"/>
        </w:rPr>
        <w:t>ded</w:t>
      </w:r>
      <w:r w:rsidRPr="00347E27">
        <w:rPr>
          <w:rFonts w:ascii="gulim" w:eastAsia="굴림" w:hAnsi="gulim" w:cs="굴림"/>
          <w:color w:val="666666"/>
          <w:kern w:val="0"/>
          <w:szCs w:val="20"/>
          <w:u w:val="single"/>
        </w:rPr>
        <w:t>불필요하게</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장황한</w:t>
      </w:r>
      <w:proofErr w:type="gramStart"/>
      <w:r w:rsidRPr="00347E27">
        <w:rPr>
          <w:rFonts w:ascii="gulim" w:eastAsia="굴림" w:hAnsi="gulim" w:cs="굴림"/>
          <w:color w:val="666666"/>
          <w:kern w:val="0"/>
          <w:szCs w:val="20"/>
        </w:rPr>
        <w:t>.,</w:t>
      </w:r>
      <w:proofErr w:type="gramEnd"/>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속을</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채워</w:t>
      </w:r>
      <w:r w:rsidRPr="00347E27">
        <w:rPr>
          <w:rFonts w:ascii="gulim" w:eastAsia="굴림" w:hAnsi="gulim" w:cs="굴림"/>
          <w:color w:val="666666"/>
          <w:kern w:val="0"/>
          <w:szCs w:val="20"/>
        </w:rPr>
        <w:t>[</w:t>
      </w:r>
      <w:r w:rsidRPr="00347E27">
        <w:rPr>
          <w:rFonts w:ascii="gulim" w:eastAsia="굴림" w:hAnsi="gulim" w:cs="굴림"/>
          <w:color w:val="666666"/>
          <w:kern w:val="0"/>
          <w:szCs w:val="20"/>
        </w:rPr>
        <w:t>메워</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넣은</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푹신한</w:t>
      </w:r>
      <w:r w:rsidRPr="00347E27">
        <w:rPr>
          <w:rFonts w:ascii="gulim" w:eastAsia="굴림" w:hAnsi="gulim" w:cs="굴림"/>
          <w:color w:val="666666"/>
          <w:kern w:val="0"/>
          <w:szCs w:val="20"/>
        </w:rPr>
        <w:t>.</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dy</w:t>
      </w:r>
      <w:r w:rsidRPr="00347E27">
        <w:rPr>
          <w:rFonts w:ascii="gulim" w:eastAsia="굴림" w:hAnsi="gulim" w:cs="굴림"/>
          <w:color w:val="666666"/>
          <w:kern w:val="0"/>
          <w:szCs w:val="20"/>
        </w:rPr>
        <w:t>논</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성질</w:t>
      </w:r>
      <w:r w:rsidRPr="00347E27">
        <w:rPr>
          <w:rFonts w:ascii="gulim" w:eastAsia="굴림" w:hAnsi="gulim" w:cs="굴림"/>
          <w:color w:val="666666"/>
          <w:kern w:val="0"/>
          <w:szCs w:val="20"/>
        </w:rPr>
        <w:t>[</w:t>
      </w:r>
      <w:r w:rsidRPr="00347E27">
        <w:rPr>
          <w:rFonts w:ascii="gulim" w:eastAsia="굴림" w:hAnsi="gulim" w:cs="굴림"/>
          <w:color w:val="666666"/>
          <w:kern w:val="0"/>
          <w:szCs w:val="20"/>
        </w:rPr>
        <w:t>짜증</w:t>
      </w:r>
      <w:r w:rsidRPr="00347E27">
        <w:rPr>
          <w:rFonts w:ascii="gulim" w:eastAsia="굴림" w:hAnsi="gulim" w:cs="굴림"/>
          <w:color w:val="666666"/>
          <w:kern w:val="0"/>
          <w:szCs w:val="20"/>
        </w:rPr>
        <w:t>]</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lock</w:t>
      </w:r>
      <w:r w:rsidRPr="00347E27">
        <w:rPr>
          <w:rFonts w:ascii="gulim" w:eastAsia="굴림" w:hAnsi="gulim" w:cs="굴림"/>
          <w:color w:val="666666"/>
          <w:kern w:val="0"/>
          <w:szCs w:val="20"/>
        </w:rPr>
        <w:t>맹꽁이자물쇠</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맹꽁이자물쇠로</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잠그다</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re</w:t>
      </w:r>
      <w:r w:rsidRPr="00347E27">
        <w:rPr>
          <w:rFonts w:ascii="gulim" w:eastAsia="굴림" w:hAnsi="gulim" w:cs="굴림"/>
          <w:color w:val="666666"/>
          <w:kern w:val="0"/>
          <w:szCs w:val="20"/>
        </w:rPr>
        <w:t>신부님</w:t>
      </w:r>
      <w:r w:rsidRPr="00347E27">
        <w:rPr>
          <w:rFonts w:ascii="gulim" w:eastAsia="굴림" w:hAnsi="gulim" w:cs="굴림"/>
          <w:color w:val="666666"/>
          <w:kern w:val="0"/>
          <w:szCs w:val="20"/>
        </w:rPr>
        <w:t>[</w:t>
      </w:r>
      <w:r w:rsidRPr="00347E27">
        <w:rPr>
          <w:rFonts w:ascii="gulim" w:eastAsia="굴림" w:hAnsi="gulim" w:cs="굴림"/>
          <w:color w:val="666666"/>
          <w:kern w:val="0"/>
          <w:szCs w:val="20"/>
        </w:rPr>
        <w:t>목사님</w:t>
      </w:r>
      <w:r w:rsidRPr="00347E27">
        <w:rPr>
          <w:rFonts w:ascii="gulim" w:eastAsia="굴림" w:hAnsi="gulim" w:cs="굴림"/>
          <w:color w:val="666666"/>
          <w:kern w:val="0"/>
          <w:szCs w:val="20"/>
        </w:rPr>
        <w:t>]</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pad</w:t>
      </w:r>
      <w:r w:rsidRPr="00347E27">
        <w:rPr>
          <w:rFonts w:ascii="gulim" w:eastAsia="굴림" w:hAnsi="gulim" w:cs="굴림"/>
          <w:color w:val="222222"/>
          <w:kern w:val="0"/>
          <w:sz w:val="23"/>
          <w:szCs w:val="23"/>
        </w:rPr>
        <w:t>dling</w:t>
      </w:r>
      <w:r w:rsidRPr="00347E27">
        <w:rPr>
          <w:rFonts w:ascii="gulim" w:eastAsia="굴림" w:hAnsi="gulim" w:cs="굴림"/>
          <w:color w:val="666666"/>
          <w:kern w:val="0"/>
          <w:szCs w:val="20"/>
        </w:rPr>
        <w:t>좁은</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걸음걸이</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패들링</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파도타기</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널에</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엎</w:t>
      </w:r>
    </w:p>
    <w:p w:rsidR="00347E27" w:rsidRPr="00347E27" w:rsidRDefault="00347E27" w:rsidP="009F53A4">
      <w:pPr>
        <w:widowControl/>
        <w:numPr>
          <w:ilvl w:val="0"/>
          <w:numId w:val="10"/>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47E27">
        <w:rPr>
          <w:rFonts w:ascii="gulim" w:eastAsia="굴림" w:hAnsi="gulim" w:cs="굴림"/>
          <w:color w:val="222222"/>
          <w:kern w:val="0"/>
          <w:sz w:val="23"/>
          <w:szCs w:val="23"/>
          <w:u w:val="single"/>
        </w:rPr>
        <w:t>note</w:t>
      </w:r>
      <w:r w:rsidRPr="00347E27">
        <w:rPr>
          <w:rFonts w:ascii="gulim" w:eastAsia="굴림" w:hAnsi="gulim" w:cs="굴림"/>
          <w:color w:val="EB0C00"/>
          <w:kern w:val="0"/>
          <w:sz w:val="23"/>
          <w:szCs w:val="23"/>
          <w:u w:val="single"/>
        </w:rPr>
        <w:t>pad</w:t>
      </w:r>
      <w:r w:rsidRPr="00347E27">
        <w:rPr>
          <w:rFonts w:ascii="gulim" w:eastAsia="굴림" w:hAnsi="gulim" w:cs="굴림"/>
          <w:color w:val="666666"/>
          <w:kern w:val="0"/>
          <w:szCs w:val="20"/>
          <w:u w:val="single"/>
        </w:rPr>
        <w:t>메모지</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u w:val="single"/>
        </w:rPr>
        <w:t>편지지</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노트패드</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222222"/>
          <w:kern w:val="0"/>
          <w:sz w:val="23"/>
          <w:szCs w:val="23"/>
          <w:u w:val="single"/>
        </w:rPr>
        <w:t>foot</w:t>
      </w:r>
      <w:r w:rsidRPr="00347E27">
        <w:rPr>
          <w:rFonts w:ascii="gulim" w:eastAsia="굴림" w:hAnsi="gulim" w:cs="굴림"/>
          <w:color w:val="EB0C00"/>
          <w:kern w:val="0"/>
          <w:sz w:val="23"/>
          <w:szCs w:val="23"/>
          <w:u w:val="single"/>
        </w:rPr>
        <w:t>pad</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u w:val="single"/>
        </w:rPr>
        <w:t>도보의</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노상강도</w:t>
      </w:r>
      <w:r w:rsidRPr="00347E27">
        <w:rPr>
          <w:rFonts w:ascii="gulim" w:eastAsia="굴림" w:hAnsi="gulim" w:cs="굴림"/>
          <w:color w:val="666666"/>
          <w:kern w:val="0"/>
          <w:szCs w:val="20"/>
          <w:u w:val="single"/>
        </w:rPr>
        <w:t>,</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우주선</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연착륙용</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각부</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노상강도질을</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하다</w:t>
      </w:r>
    </w:p>
    <w:p w:rsidR="00347E27" w:rsidRPr="00347E27" w:rsidRDefault="00347E27" w:rsidP="009F53A4">
      <w:pPr>
        <w:widowControl/>
        <w:numPr>
          <w:ilvl w:val="0"/>
          <w:numId w:val="1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222222"/>
          <w:kern w:val="0"/>
          <w:sz w:val="23"/>
          <w:szCs w:val="23"/>
        </w:rPr>
        <w:t>key</w:t>
      </w:r>
      <w:r w:rsidRPr="00347E27">
        <w:rPr>
          <w:rFonts w:ascii="gulim" w:eastAsia="굴림" w:hAnsi="gulim" w:cs="굴림"/>
          <w:color w:val="EB0C00"/>
          <w:kern w:val="0"/>
          <w:sz w:val="23"/>
          <w:szCs w:val="23"/>
        </w:rPr>
        <w:t>pad</w:t>
      </w:r>
      <w:r w:rsidRPr="00347E27">
        <w:rPr>
          <w:rFonts w:ascii="gulim" w:eastAsia="굴림" w:hAnsi="gulim" w:cs="굴림"/>
          <w:color w:val="666666"/>
          <w:kern w:val="0"/>
          <w:szCs w:val="20"/>
        </w:rPr>
        <w:t>키패드</w:t>
      </w:r>
    </w:p>
    <w:p w:rsidR="00347E27" w:rsidRPr="00347E27" w:rsidRDefault="00347E27" w:rsidP="00347E27">
      <w:pPr>
        <w:pStyle w:val="a3"/>
      </w:pPr>
    </w:p>
    <w:p w:rsidR="00347E27" w:rsidRPr="00347E27" w:rsidRDefault="007B6EA1" w:rsidP="00347E27">
      <w:pPr>
        <w:pStyle w:val="a3"/>
        <w:rPr>
          <w:rFonts w:eastAsia="굴림" w:cs="굴림"/>
          <w:color w:val="000000"/>
          <w:kern w:val="0"/>
          <w:sz w:val="24"/>
          <w:szCs w:val="24"/>
        </w:rPr>
      </w:pPr>
      <w:hyperlink r:id="rId484" w:history="1">
        <w:r w:rsidR="00347E27" w:rsidRPr="00347E27">
          <w:rPr>
            <w:rFonts w:ascii="Tahoma" w:eastAsia="굴림" w:hAnsi="Tahoma" w:cs="Tahoma"/>
            <w:b/>
            <w:bCs/>
            <w:color w:val="0034AC"/>
            <w:kern w:val="0"/>
            <w:sz w:val="21"/>
            <w:szCs w:val="21"/>
            <w:lang w:val="en"/>
          </w:rPr>
          <w:t>fleeting</w:t>
        </w:r>
      </w:hyperlink>
      <w:r w:rsidR="00347E27" w:rsidRPr="00347E27">
        <w:rPr>
          <w:rFonts w:ascii="Tahoma" w:eastAsia="굴림" w:hAnsi="Tahoma" w:cs="Tahoma"/>
          <w:color w:val="777777"/>
          <w:kern w:val="0"/>
          <w:sz w:val="21"/>
          <w:szCs w:val="21"/>
        </w:rPr>
        <w:t xml:space="preserve"> </w:t>
      </w:r>
      <w:r w:rsidR="00347E27" w:rsidRPr="00347E27">
        <w:rPr>
          <w:rFonts w:ascii="Tahoma" w:eastAsia="굴림" w:hAnsi="Tahoma" w:cs="Tahoma"/>
          <w:color w:val="0034AC"/>
          <w:kern w:val="0"/>
          <w:sz w:val="18"/>
          <w:szCs w:val="18"/>
          <w:lang w:val="en"/>
        </w:rPr>
        <w:t>(</w:t>
      </w:r>
      <w:r w:rsidR="00347E27" w:rsidRPr="00347E27">
        <w:rPr>
          <w:rFonts w:eastAsia="굴림" w:cs="굴림"/>
          <w:color w:val="777777"/>
          <w:kern w:val="0"/>
          <w:sz w:val="21"/>
          <w:szCs w:val="21"/>
        </w:rPr>
        <w:t>←</w:t>
      </w:r>
      <w:r w:rsidR="00347E27" w:rsidRPr="00347E27">
        <w:rPr>
          <w:rFonts w:ascii="Tahoma" w:eastAsia="굴림" w:hAnsi="Tahoma" w:cs="Tahoma"/>
          <w:b/>
          <w:bCs/>
          <w:color w:val="777777"/>
          <w:kern w:val="0"/>
          <w:sz w:val="21"/>
          <w:szCs w:val="21"/>
          <w:lang w:val="en"/>
        </w:rPr>
        <w:t>fleetingly</w:t>
      </w:r>
      <w:r w:rsidR="00347E27" w:rsidRPr="00347E27">
        <w:rPr>
          <w:rFonts w:ascii="Tahoma" w:eastAsia="굴림" w:hAnsi="Tahoma" w:cs="Tahoma"/>
          <w:color w:val="0034AC"/>
          <w:kern w:val="0"/>
          <w:sz w:val="18"/>
          <w:szCs w:val="18"/>
          <w:lang w:val="en"/>
        </w:rPr>
        <w:t>)</w:t>
      </w:r>
      <w:r w:rsidR="00347E27" w:rsidRPr="00347E27">
        <w:rPr>
          <w:rFonts w:ascii="Lucida Sans Unicode" w:eastAsia="굴림" w:hAnsi="Lucida Sans Unicode" w:cs="Lucida Sans Unicode"/>
          <w:color w:val="000000"/>
          <w:kern w:val="0"/>
          <w:sz w:val="18"/>
          <w:szCs w:val="18"/>
        </w:rPr>
        <w:t>[</w:t>
      </w:r>
      <w:r w:rsidR="00347E27" w:rsidRPr="00347E27">
        <w:rPr>
          <w:rFonts w:ascii="MS Mincho" w:eastAsia="MS Mincho" w:hAnsi="MS Mincho" w:cs="MS Mincho"/>
          <w:color w:val="000000"/>
          <w:kern w:val="0"/>
          <w:sz w:val="18"/>
          <w:szCs w:val="18"/>
        </w:rPr>
        <w:t>ˈ</w:t>
      </w:r>
      <w:r w:rsidR="00347E27" w:rsidRPr="00347E27">
        <w:rPr>
          <w:rFonts w:ascii="Lucida Sans Unicode" w:eastAsia="굴림" w:hAnsi="Lucida Sans Unicode" w:cs="Lucida Sans Unicode"/>
          <w:color w:val="000000"/>
          <w:kern w:val="0"/>
          <w:sz w:val="18"/>
          <w:szCs w:val="18"/>
        </w:rPr>
        <w:t>fliːt</w:t>
      </w:r>
      <w:r w:rsidR="00347E27" w:rsidRPr="00347E27">
        <w:rPr>
          <w:rFonts w:ascii="MS Mincho" w:eastAsia="MS Mincho" w:hAnsi="MS Mincho" w:cs="MS Mincho"/>
          <w:color w:val="000000"/>
          <w:kern w:val="0"/>
          <w:sz w:val="18"/>
          <w:szCs w:val="18"/>
        </w:rPr>
        <w:t>ɪ</w:t>
      </w:r>
      <w:r w:rsidR="00347E27" w:rsidRPr="00347E27">
        <w:rPr>
          <w:rFonts w:ascii="Lucida Sans Unicode" w:eastAsia="굴림" w:hAnsi="Lucida Sans Unicode" w:cs="Lucida Sans Unicode"/>
          <w:color w:val="000000"/>
          <w:kern w:val="0"/>
          <w:sz w:val="18"/>
          <w:szCs w:val="18"/>
        </w:rPr>
        <w:t>ŋ]</w:t>
      </w:r>
      <w:r w:rsidR="00347E27" w:rsidRPr="00347E27">
        <w:rPr>
          <w:rFonts w:eastAsia="굴림" w:cs="굴림" w:hint="eastAsia"/>
          <w:color w:val="000000"/>
          <w:kern w:val="0"/>
          <w:sz w:val="24"/>
          <w:szCs w:val="24"/>
        </w:rPr>
        <w:t xml:space="preserve"> </w:t>
      </w:r>
      <w:r w:rsidR="00347E27" w:rsidRPr="00347E27">
        <w:rPr>
          <w:rFonts w:ascii="gulim" w:eastAsia="굴림" w:hAnsi="gulim" w:cs="굴림"/>
          <w:color w:val="666666"/>
          <w:kern w:val="0"/>
          <w:szCs w:val="20"/>
        </w:rPr>
        <w:t>[</w:t>
      </w:r>
      <w:r w:rsidR="00347E27" w:rsidRPr="00347E27">
        <w:rPr>
          <w:rFonts w:ascii="gulim" w:eastAsia="굴림" w:hAnsi="gulim" w:cs="굴림"/>
          <w:color w:val="666666"/>
          <w:kern w:val="0"/>
          <w:szCs w:val="20"/>
        </w:rPr>
        <w:t>형용사</w:t>
      </w:r>
      <w:r w:rsidR="00347E27" w:rsidRPr="00347E27">
        <w:rPr>
          <w:rFonts w:ascii="gulim" w:eastAsia="굴림" w:hAnsi="gulim" w:cs="굴림"/>
          <w:color w:val="666666"/>
          <w:kern w:val="0"/>
          <w:szCs w:val="20"/>
        </w:rPr>
        <w:t>]</w:t>
      </w:r>
      <w:r w:rsidR="00347E27" w:rsidRPr="00347E27">
        <w:rPr>
          <w:rFonts w:eastAsia="굴림" w:cs="굴림" w:hint="eastAsia"/>
          <w:kern w:val="0"/>
          <w:sz w:val="24"/>
          <w:szCs w:val="24"/>
        </w:rPr>
        <w:t xml:space="preserve"> </w:t>
      </w:r>
      <w:r w:rsidR="00347E27" w:rsidRPr="00347E27">
        <w:rPr>
          <w:rFonts w:ascii="gulim" w:eastAsia="굴림" w:hAnsi="gulim" w:cs="굴림"/>
          <w:color w:val="666666"/>
          <w:kern w:val="0"/>
          <w:szCs w:val="20"/>
        </w:rPr>
        <w:t>(</w:t>
      </w:r>
      <w:r w:rsidR="00347E27" w:rsidRPr="00347E27">
        <w:rPr>
          <w:rFonts w:ascii="gulim" w:eastAsia="굴림" w:hAnsi="gulim" w:cs="굴림"/>
          <w:color w:val="666666"/>
          <w:kern w:val="0"/>
          <w:szCs w:val="20"/>
        </w:rPr>
        <w:t>주로</w:t>
      </w:r>
      <w:r w:rsidR="00347E27" w:rsidRPr="00347E27">
        <w:rPr>
          <w:rFonts w:ascii="gulim" w:eastAsia="굴림" w:hAnsi="gulim" w:cs="굴림"/>
          <w:color w:val="666666"/>
          <w:kern w:val="0"/>
          <w:szCs w:val="20"/>
        </w:rPr>
        <w:t xml:space="preserve"> </w:t>
      </w:r>
      <w:r w:rsidR="00347E27" w:rsidRPr="00347E27">
        <w:rPr>
          <w:rFonts w:ascii="gulim" w:eastAsia="굴림" w:hAnsi="gulim" w:cs="굴림"/>
          <w:color w:val="666666"/>
          <w:kern w:val="0"/>
          <w:szCs w:val="20"/>
        </w:rPr>
        <w:t>명사</w:t>
      </w:r>
      <w:r w:rsidR="00347E27" w:rsidRPr="00347E27">
        <w:rPr>
          <w:rFonts w:ascii="gulim" w:eastAsia="굴림" w:hAnsi="gulim" w:cs="굴림"/>
          <w:color w:val="666666"/>
          <w:kern w:val="0"/>
          <w:szCs w:val="20"/>
        </w:rPr>
        <w:t xml:space="preserve"> </w:t>
      </w:r>
      <w:r w:rsidR="00347E27" w:rsidRPr="00347E27">
        <w:rPr>
          <w:rFonts w:ascii="gulim" w:eastAsia="굴림" w:hAnsi="gulim" w:cs="굴림"/>
          <w:color w:val="666666"/>
          <w:kern w:val="0"/>
          <w:szCs w:val="20"/>
        </w:rPr>
        <w:t>앞에</w:t>
      </w:r>
      <w:r w:rsidR="00347E27" w:rsidRPr="00347E27">
        <w:rPr>
          <w:rFonts w:ascii="gulim" w:eastAsia="굴림" w:hAnsi="gulim" w:cs="굴림"/>
          <w:color w:val="666666"/>
          <w:kern w:val="0"/>
          <w:szCs w:val="20"/>
        </w:rPr>
        <w:t xml:space="preserve"> </w:t>
      </w:r>
      <w:r w:rsidR="00347E27" w:rsidRPr="00347E27">
        <w:rPr>
          <w:rFonts w:ascii="gulim" w:eastAsia="굴림" w:hAnsi="gulim" w:cs="굴림"/>
          <w:color w:val="666666"/>
          <w:kern w:val="0"/>
          <w:szCs w:val="20"/>
        </w:rPr>
        <w:t>씀</w:t>
      </w:r>
      <w:r w:rsidR="00347E27" w:rsidRPr="00347E27">
        <w:rPr>
          <w:rFonts w:ascii="gulim" w:eastAsia="굴림" w:hAnsi="gulim" w:cs="굴림"/>
          <w:color w:val="666666"/>
          <w:kern w:val="0"/>
          <w:szCs w:val="20"/>
        </w:rPr>
        <w:t>)</w:t>
      </w:r>
      <w:r w:rsidR="00347E27" w:rsidRPr="00347E27">
        <w:rPr>
          <w:rFonts w:eastAsia="굴림" w:cs="굴림" w:hint="eastAsia"/>
          <w:kern w:val="0"/>
          <w:sz w:val="24"/>
          <w:szCs w:val="24"/>
        </w:rPr>
        <w:t xml:space="preserve"> </w:t>
      </w:r>
      <w:r w:rsidR="00347E27" w:rsidRPr="00347E27">
        <w:rPr>
          <w:rFonts w:ascii="gulim" w:eastAsia="굴림" w:hAnsi="gulim" w:cs="굴림"/>
          <w:color w:val="000000"/>
          <w:kern w:val="0"/>
          <w:szCs w:val="20"/>
        </w:rPr>
        <w:t>순식간의</w:t>
      </w:r>
      <w:r w:rsidR="00347E27" w:rsidRPr="00347E27">
        <w:rPr>
          <w:rFonts w:ascii="gulim" w:eastAsia="굴림" w:hAnsi="gulim" w:cs="굴림"/>
          <w:color w:val="000000"/>
          <w:kern w:val="0"/>
          <w:szCs w:val="20"/>
        </w:rPr>
        <w:t xml:space="preserve">, </w:t>
      </w:r>
      <w:r w:rsidR="00347E27" w:rsidRPr="00347E27">
        <w:rPr>
          <w:rFonts w:ascii="gulim" w:eastAsia="굴림" w:hAnsi="gulim" w:cs="굴림"/>
          <w:color w:val="000000"/>
          <w:kern w:val="0"/>
          <w:szCs w:val="20"/>
        </w:rPr>
        <w:t>잠깐</w:t>
      </w:r>
      <w:r w:rsidR="00347E27" w:rsidRPr="00347E27">
        <w:rPr>
          <w:rFonts w:ascii="gulim" w:eastAsia="굴림" w:hAnsi="gulim" w:cs="굴림"/>
          <w:color w:val="000000"/>
          <w:kern w:val="0"/>
          <w:szCs w:val="20"/>
        </w:rPr>
        <w:t xml:space="preserve"> </w:t>
      </w:r>
      <w:r w:rsidR="00347E27" w:rsidRPr="00347E27">
        <w:rPr>
          <w:rFonts w:ascii="gulim" w:eastAsia="굴림" w:hAnsi="gulim" w:cs="굴림"/>
          <w:color w:val="000000"/>
          <w:kern w:val="0"/>
          <w:szCs w:val="20"/>
        </w:rPr>
        <w:t>동안의</w:t>
      </w:r>
      <w:r w:rsidR="00347E27" w:rsidRPr="00347E27">
        <w:rPr>
          <w:rFonts w:eastAsia="굴림" w:cs="굴림" w:hint="eastAsia"/>
          <w:kern w:val="0"/>
          <w:sz w:val="24"/>
          <w:szCs w:val="24"/>
        </w:rPr>
        <w:t xml:space="preserve"> </w:t>
      </w:r>
      <w:r w:rsidR="00347E27" w:rsidRPr="00347E27">
        <w:rPr>
          <w:rFonts w:eastAsia="굴림" w:cs="굴림" w:hint="eastAsia"/>
          <w:kern w:val="0"/>
          <w:sz w:val="24"/>
          <w:szCs w:val="24"/>
        </w:rPr>
        <w:t>유의어</w:t>
      </w:r>
      <w:r w:rsidR="00347E27" w:rsidRPr="00347E27">
        <w:rPr>
          <w:rFonts w:eastAsia="굴림" w:cs="굴림" w:hint="eastAsia"/>
          <w:kern w:val="0"/>
          <w:sz w:val="24"/>
          <w:szCs w:val="24"/>
        </w:rPr>
        <w:t xml:space="preserve"> </w:t>
      </w:r>
      <w:r w:rsidR="00347E27" w:rsidRPr="00347E27">
        <w:rPr>
          <w:rFonts w:ascii="gulim" w:eastAsia="굴림" w:hAnsi="gulim" w:cs="굴림"/>
          <w:color w:val="000000"/>
          <w:kern w:val="0"/>
          <w:szCs w:val="20"/>
          <w:lang w:val="en"/>
        </w:rPr>
        <w:t>brief</w:t>
      </w:r>
      <w:r w:rsidR="00347E27" w:rsidRPr="00347E27">
        <w:rPr>
          <w:rFonts w:eastAsia="굴림" w:cs="굴림" w:hint="eastAsia"/>
          <w:kern w:val="0"/>
          <w:sz w:val="24"/>
          <w:szCs w:val="24"/>
        </w:rPr>
        <w:t xml:space="preserve"> </w:t>
      </w:r>
    </w:p>
    <w:p w:rsidR="00347E27" w:rsidRPr="00347E27" w:rsidRDefault="00347E27" w:rsidP="00347E27">
      <w:pPr>
        <w:pStyle w:val="a3"/>
        <w:rPr>
          <w:rFonts w:eastAsia="굴림" w:cs="굴림"/>
          <w:kern w:val="0"/>
          <w:sz w:val="24"/>
          <w:szCs w:val="24"/>
        </w:rPr>
      </w:pPr>
      <w:r w:rsidRPr="00347E27">
        <w:rPr>
          <w:rFonts w:ascii="Arial" w:eastAsia="굴림" w:hAnsi="Arial" w:cs="Arial"/>
          <w:color w:val="666666"/>
          <w:kern w:val="0"/>
          <w:sz w:val="18"/>
          <w:szCs w:val="18"/>
          <w:lang w:val="en"/>
        </w:rPr>
        <w:t xml:space="preserve">a </w:t>
      </w:r>
      <w:r w:rsidRPr="00347E27">
        <w:rPr>
          <w:rFonts w:ascii="Arial" w:eastAsia="굴림" w:hAnsi="Arial" w:cs="Arial"/>
          <w:b/>
          <w:bCs/>
          <w:color w:val="666666"/>
          <w:kern w:val="0"/>
          <w:sz w:val="18"/>
          <w:szCs w:val="18"/>
          <w:lang w:val="en"/>
        </w:rPr>
        <w:t>fleeting glimpse/smile</w:t>
      </w:r>
      <w:r w:rsidRPr="00347E27">
        <w:rPr>
          <w:rFonts w:eastAsia="굴림" w:cs="굴림" w:hint="eastAsia"/>
          <w:kern w:val="0"/>
          <w:sz w:val="24"/>
          <w:szCs w:val="24"/>
        </w:rPr>
        <w:t xml:space="preserve"> </w:t>
      </w:r>
      <w:r w:rsidRPr="00347E27">
        <w:rPr>
          <w:rFonts w:ascii="gulim" w:eastAsia="굴림" w:hAnsi="gulim" w:cs="굴림"/>
          <w:color w:val="666666"/>
          <w:kern w:val="0"/>
          <w:sz w:val="18"/>
          <w:szCs w:val="18"/>
        </w:rPr>
        <w:t>잠깐</w:t>
      </w:r>
      <w:r w:rsidRPr="00347E27">
        <w:rPr>
          <w:rFonts w:ascii="gulim" w:eastAsia="굴림" w:hAnsi="gulim" w:cs="굴림"/>
          <w:color w:val="666666"/>
          <w:kern w:val="0"/>
          <w:sz w:val="18"/>
          <w:szCs w:val="18"/>
        </w:rPr>
        <w:t xml:space="preserve"> </w:t>
      </w:r>
      <w:r w:rsidRPr="00347E27">
        <w:rPr>
          <w:rFonts w:ascii="gulim" w:eastAsia="굴림" w:hAnsi="gulim" w:cs="굴림"/>
          <w:color w:val="666666"/>
          <w:kern w:val="0"/>
          <w:sz w:val="18"/>
          <w:szCs w:val="18"/>
        </w:rPr>
        <w:t>흘깃</w:t>
      </w:r>
      <w:r w:rsidRPr="00347E27">
        <w:rPr>
          <w:rFonts w:ascii="gulim" w:eastAsia="굴림" w:hAnsi="gulim" w:cs="굴림"/>
          <w:color w:val="666666"/>
          <w:kern w:val="0"/>
          <w:sz w:val="18"/>
          <w:szCs w:val="18"/>
        </w:rPr>
        <w:t xml:space="preserve"> </w:t>
      </w:r>
      <w:r w:rsidRPr="00347E27">
        <w:rPr>
          <w:rFonts w:ascii="gulim" w:eastAsia="굴림" w:hAnsi="gulim" w:cs="굴림"/>
          <w:color w:val="666666"/>
          <w:kern w:val="0"/>
          <w:sz w:val="18"/>
          <w:szCs w:val="18"/>
        </w:rPr>
        <w:t>봄</w:t>
      </w:r>
      <w:r w:rsidRPr="00347E27">
        <w:rPr>
          <w:rFonts w:ascii="gulim" w:eastAsia="굴림" w:hAnsi="gulim" w:cs="굴림"/>
          <w:color w:val="666666"/>
          <w:kern w:val="0"/>
          <w:sz w:val="18"/>
          <w:szCs w:val="18"/>
        </w:rPr>
        <w:t>/</w:t>
      </w:r>
      <w:r w:rsidRPr="00347E27">
        <w:rPr>
          <w:rFonts w:ascii="gulim" w:eastAsia="굴림" w:hAnsi="gulim" w:cs="굴림"/>
          <w:color w:val="666666"/>
          <w:kern w:val="0"/>
          <w:sz w:val="18"/>
          <w:szCs w:val="18"/>
        </w:rPr>
        <w:t>잠깐</w:t>
      </w:r>
      <w:r w:rsidRPr="00347E27">
        <w:rPr>
          <w:rFonts w:ascii="gulim" w:eastAsia="굴림" w:hAnsi="gulim" w:cs="굴림"/>
          <w:color w:val="666666"/>
          <w:kern w:val="0"/>
          <w:sz w:val="18"/>
          <w:szCs w:val="18"/>
        </w:rPr>
        <w:t xml:space="preserve"> </w:t>
      </w:r>
      <w:r w:rsidRPr="00347E27">
        <w:rPr>
          <w:rFonts w:ascii="gulim" w:eastAsia="굴림" w:hAnsi="gulim" w:cs="굴림"/>
          <w:color w:val="666666"/>
          <w:kern w:val="0"/>
          <w:sz w:val="18"/>
          <w:szCs w:val="18"/>
        </w:rPr>
        <w:t>살짝</w:t>
      </w:r>
      <w:r w:rsidRPr="00347E27">
        <w:rPr>
          <w:rFonts w:ascii="gulim" w:eastAsia="굴림" w:hAnsi="gulim" w:cs="굴림"/>
          <w:color w:val="666666"/>
          <w:kern w:val="0"/>
          <w:sz w:val="18"/>
          <w:szCs w:val="18"/>
        </w:rPr>
        <w:t xml:space="preserve"> </w:t>
      </w:r>
      <w:r w:rsidRPr="00347E27">
        <w:rPr>
          <w:rFonts w:ascii="gulim" w:eastAsia="굴림" w:hAnsi="gulim" w:cs="굴림"/>
          <w:color w:val="666666"/>
          <w:kern w:val="0"/>
          <w:sz w:val="18"/>
          <w:szCs w:val="18"/>
        </w:rPr>
        <w:t>웃음</w:t>
      </w:r>
      <w:r w:rsidRPr="00347E27">
        <w:rPr>
          <w:rFonts w:eastAsia="굴림" w:cs="굴림" w:hint="eastAsia"/>
          <w:kern w:val="0"/>
          <w:sz w:val="24"/>
          <w:szCs w:val="24"/>
        </w:rPr>
        <w:t xml:space="preserve"> </w:t>
      </w:r>
    </w:p>
    <w:p w:rsidR="00347E27" w:rsidRPr="00347E27" w:rsidRDefault="007B6EA1" w:rsidP="00347E27">
      <w:pPr>
        <w:pStyle w:val="a3"/>
        <w:rPr>
          <w:rFonts w:eastAsia="굴림" w:cs="굴림"/>
          <w:color w:val="000000"/>
          <w:kern w:val="0"/>
          <w:sz w:val="24"/>
          <w:szCs w:val="24"/>
        </w:rPr>
      </w:pPr>
      <w:hyperlink r:id="rId485" w:history="1">
        <w:r w:rsidR="00347E27" w:rsidRPr="00347E27">
          <w:rPr>
            <w:rFonts w:ascii="Tahoma" w:eastAsia="굴림" w:hAnsi="Tahoma" w:cs="Tahoma"/>
            <w:b/>
            <w:bCs/>
            <w:color w:val="0034AC"/>
            <w:kern w:val="0"/>
            <w:sz w:val="21"/>
            <w:szCs w:val="21"/>
            <w:lang w:val="en"/>
          </w:rPr>
          <w:t>fleetingly</w:t>
        </w:r>
      </w:hyperlink>
      <w:r w:rsidR="00347E27" w:rsidRPr="00347E27">
        <w:rPr>
          <w:rFonts w:ascii="Tahoma" w:eastAsia="굴림" w:hAnsi="Tahoma" w:cs="Tahoma"/>
          <w:color w:val="777777"/>
          <w:kern w:val="0"/>
          <w:sz w:val="21"/>
          <w:szCs w:val="21"/>
          <w:lang w:val="en"/>
        </w:rPr>
        <w:t xml:space="preserve"> </w:t>
      </w:r>
      <w:r w:rsidR="00347E27" w:rsidRPr="00347E27">
        <w:rPr>
          <w:rFonts w:ascii="gulim" w:eastAsia="굴림" w:hAnsi="gulim" w:cs="굴림"/>
          <w:color w:val="666666"/>
          <w:kern w:val="0"/>
          <w:szCs w:val="20"/>
        </w:rPr>
        <w:t>[</w:t>
      </w:r>
      <w:r w:rsidR="00347E27" w:rsidRPr="00347E27">
        <w:rPr>
          <w:rFonts w:ascii="gulim" w:eastAsia="굴림" w:hAnsi="gulim" w:cs="굴림"/>
          <w:color w:val="666666"/>
          <w:kern w:val="0"/>
          <w:szCs w:val="20"/>
        </w:rPr>
        <w:t>부사</w:t>
      </w:r>
      <w:r w:rsidR="00347E27" w:rsidRPr="00347E27">
        <w:rPr>
          <w:rFonts w:ascii="gulim" w:eastAsia="굴림" w:hAnsi="gulim" w:cs="굴림"/>
          <w:color w:val="666666"/>
          <w:kern w:val="0"/>
          <w:szCs w:val="20"/>
        </w:rPr>
        <w:t>]</w:t>
      </w:r>
      <w:r w:rsidR="00347E27" w:rsidRPr="00347E27">
        <w:rPr>
          <w:rFonts w:eastAsia="굴림" w:cs="굴림" w:hint="eastAsia"/>
          <w:kern w:val="0"/>
          <w:sz w:val="24"/>
          <w:szCs w:val="24"/>
        </w:rPr>
        <w:t xml:space="preserve"> </w:t>
      </w:r>
      <w:r w:rsidR="00347E27" w:rsidRPr="00347E27">
        <w:rPr>
          <w:rFonts w:ascii="gulim" w:eastAsia="굴림" w:hAnsi="gulim" w:cs="굴림"/>
          <w:color w:val="000000"/>
          <w:kern w:val="0"/>
          <w:szCs w:val="20"/>
        </w:rPr>
        <w:t>빨리</w:t>
      </w:r>
      <w:r w:rsidR="00347E27" w:rsidRPr="00347E27">
        <w:rPr>
          <w:rFonts w:eastAsia="굴림" w:cs="굴림" w:hint="eastAsia"/>
          <w:kern w:val="0"/>
          <w:sz w:val="24"/>
          <w:szCs w:val="24"/>
        </w:rPr>
        <w:t xml:space="preserve"> </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47E27">
        <w:rPr>
          <w:rFonts w:ascii="gulim" w:eastAsia="굴림" w:hAnsi="gulim" w:cs="굴림"/>
          <w:color w:val="EB0C00"/>
          <w:kern w:val="0"/>
          <w:sz w:val="23"/>
          <w:szCs w:val="23"/>
        </w:rPr>
        <w:t>fleet</w:t>
      </w:r>
      <w:r w:rsidRPr="00347E27">
        <w:rPr>
          <w:rFonts w:ascii="gulim" w:eastAsia="굴림" w:hAnsi="gulim" w:cs="굴림"/>
          <w:color w:val="666666"/>
          <w:kern w:val="0"/>
          <w:szCs w:val="20"/>
          <w:u w:val="single"/>
          <w:shd w:val="pct15" w:color="auto" w:fill="FFFFFF"/>
        </w:rPr>
        <w:t>함대</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선단</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전</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해군</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함대</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해군력</w:t>
      </w:r>
      <w:r w:rsidRPr="00347E27">
        <w:rPr>
          <w:rFonts w:ascii="gulim" w:eastAsia="굴림" w:hAnsi="gulim" w:cs="굴림"/>
          <w:color w:val="666666"/>
          <w:kern w:val="0"/>
          <w:szCs w:val="20"/>
          <w:u w:val="single"/>
          <w:shd w:val="pct15" w:color="auto" w:fill="FFFFFF"/>
        </w:rPr>
        <w:t>,</w:t>
      </w:r>
      <w:r w:rsidRPr="00347E27">
        <w:rPr>
          <w:rFonts w:ascii="gulim" w:eastAsia="굴림" w:hAnsi="gulim" w:cs="굴림"/>
          <w:color w:val="666666"/>
          <w:kern w:val="0"/>
          <w:szCs w:val="20"/>
          <w:shd w:val="pct15" w:color="auto" w:fill="FFFFFF"/>
        </w:rPr>
        <w:t xml:space="preserve"> </w:t>
      </w:r>
      <w:r w:rsidRPr="00347E27">
        <w:rPr>
          <w:rFonts w:ascii="gulim" w:eastAsia="굴림" w:hAnsi="gulim" w:cs="굴림"/>
          <w:color w:val="666666"/>
          <w:kern w:val="0"/>
          <w:szCs w:val="20"/>
          <w:shd w:val="pct15" w:color="auto" w:fill="FFFFFF"/>
        </w:rPr>
        <w:t>무리</w:t>
      </w:r>
      <w:r w:rsidRPr="00347E27">
        <w:rPr>
          <w:rFonts w:ascii="gulim" w:eastAsia="굴림" w:hAnsi="gulim" w:cs="굴림"/>
          <w:color w:val="666666"/>
          <w:kern w:val="0"/>
          <w:szCs w:val="20"/>
          <w:shd w:val="pct15" w:color="auto" w:fill="FFFFFF"/>
        </w:rPr>
        <w:t xml:space="preserve">, </w:t>
      </w:r>
      <w:r w:rsidRPr="00347E27">
        <w:rPr>
          <w:rFonts w:ascii="gulim" w:eastAsia="굴림" w:hAnsi="gulim" w:cs="굴림"/>
          <w:color w:val="666666"/>
          <w:kern w:val="0"/>
          <w:szCs w:val="20"/>
          <w:shd w:val="pct15" w:color="auto" w:fill="FFFFFF"/>
        </w:rPr>
        <w:t>빠른</w:t>
      </w:r>
      <w:r w:rsidRPr="00347E27">
        <w:rPr>
          <w:rFonts w:ascii="gulim" w:eastAsia="굴림" w:hAnsi="gulim" w:cs="굴림"/>
          <w:color w:val="666666"/>
          <w:kern w:val="0"/>
          <w:szCs w:val="20"/>
          <w:shd w:val="pct15" w:color="auto" w:fill="FFFFFF"/>
        </w:rPr>
        <w:t xml:space="preserve">, </w:t>
      </w:r>
      <w:r w:rsidRPr="00347E27">
        <w:rPr>
          <w:rFonts w:ascii="gulim" w:eastAsia="굴림" w:hAnsi="gulim" w:cs="굴림"/>
          <w:color w:val="666666"/>
          <w:kern w:val="0"/>
          <w:szCs w:val="20"/>
          <w:u w:val="single"/>
          <w:shd w:val="pct15" w:color="auto" w:fill="FFFFFF"/>
        </w:rPr>
        <w:t>빨리</w:t>
      </w:r>
      <w:r w:rsidRPr="00347E27">
        <w:rPr>
          <w:rFonts w:ascii="gulim" w:eastAsia="굴림" w:hAnsi="gulim" w:cs="굴림"/>
          <w:color w:val="666666"/>
          <w:kern w:val="0"/>
          <w:szCs w:val="20"/>
          <w:u w:val="single"/>
          <w:shd w:val="pct15" w:color="auto" w:fill="FFFFFF"/>
        </w:rPr>
        <w:t xml:space="preserve"> </w:t>
      </w:r>
      <w:r w:rsidRPr="00347E27">
        <w:rPr>
          <w:rFonts w:ascii="gulim" w:eastAsia="굴림" w:hAnsi="gulim" w:cs="굴림"/>
          <w:color w:val="666666"/>
          <w:kern w:val="0"/>
          <w:szCs w:val="20"/>
          <w:u w:val="single"/>
          <w:shd w:val="pct15" w:color="auto" w:fill="FFFFFF"/>
        </w:rPr>
        <w:t>달리는</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47E27">
        <w:rPr>
          <w:rFonts w:ascii="gulim" w:eastAsia="굴림" w:hAnsi="gulim" w:cs="굴림"/>
          <w:color w:val="EB0C00"/>
          <w:kern w:val="0"/>
          <w:sz w:val="23"/>
          <w:szCs w:val="23"/>
          <w:shd w:val="pct15" w:color="auto" w:fill="FFFFFF"/>
        </w:rPr>
        <w:t>fleet</w:t>
      </w:r>
      <w:r w:rsidRPr="00347E27">
        <w:rPr>
          <w:rFonts w:ascii="gulim" w:eastAsia="굴림" w:hAnsi="gulim" w:cs="굴림"/>
          <w:color w:val="222222"/>
          <w:kern w:val="0"/>
          <w:sz w:val="23"/>
          <w:szCs w:val="23"/>
          <w:shd w:val="pct15" w:color="auto" w:fill="FFFFFF"/>
        </w:rPr>
        <w:t>ing</w:t>
      </w:r>
      <w:r w:rsidRPr="00347E27">
        <w:rPr>
          <w:rFonts w:ascii="gulim" w:eastAsia="굴림" w:hAnsi="gulim" w:cs="굴림"/>
          <w:color w:val="666666"/>
          <w:kern w:val="0"/>
          <w:szCs w:val="20"/>
          <w:shd w:val="pct15" w:color="auto" w:fill="FFFFFF"/>
        </w:rPr>
        <w:t>순식간의</w:t>
      </w:r>
      <w:r w:rsidRPr="00347E27">
        <w:rPr>
          <w:rFonts w:ascii="gulim" w:eastAsia="굴림" w:hAnsi="gulim" w:cs="굴림"/>
          <w:color w:val="666666"/>
          <w:kern w:val="0"/>
          <w:szCs w:val="20"/>
          <w:shd w:val="pct15" w:color="auto" w:fill="FFFFFF"/>
        </w:rPr>
        <w:t xml:space="preserve">, </w:t>
      </w:r>
      <w:r w:rsidRPr="00347E27">
        <w:rPr>
          <w:rFonts w:ascii="gulim" w:eastAsia="굴림" w:hAnsi="gulim" w:cs="굴림"/>
          <w:color w:val="666666"/>
          <w:kern w:val="0"/>
          <w:szCs w:val="20"/>
          <w:shd w:val="pct15" w:color="auto" w:fill="FFFFFF"/>
        </w:rPr>
        <w:t>잠깐</w:t>
      </w:r>
      <w:r w:rsidRPr="00347E27">
        <w:rPr>
          <w:rFonts w:ascii="gulim" w:eastAsia="굴림" w:hAnsi="gulim" w:cs="굴림"/>
          <w:color w:val="666666"/>
          <w:kern w:val="0"/>
          <w:szCs w:val="20"/>
          <w:shd w:val="pct15" w:color="auto" w:fill="FFFFFF"/>
        </w:rPr>
        <w:t xml:space="preserve"> </w:t>
      </w:r>
      <w:r w:rsidRPr="00347E27">
        <w:rPr>
          <w:rFonts w:ascii="gulim" w:eastAsia="굴림" w:hAnsi="gulim" w:cs="굴림"/>
          <w:color w:val="666666"/>
          <w:kern w:val="0"/>
          <w:szCs w:val="20"/>
          <w:shd w:val="pct15" w:color="auto" w:fill="FFFFFF"/>
        </w:rPr>
        <w:t>동안의</w:t>
      </w:r>
      <w:r w:rsidRPr="00347E27">
        <w:rPr>
          <w:rFonts w:ascii="gulim" w:hAnsi="gulim"/>
          <w:color w:val="EB0C00"/>
          <w:sz w:val="23"/>
          <w:szCs w:val="23"/>
          <w:shd w:val="pct15" w:color="auto" w:fill="FFFFFF"/>
        </w:rPr>
        <w:t xml:space="preserve"> fleet</w:t>
      </w:r>
      <w:r w:rsidRPr="00347E27">
        <w:rPr>
          <w:rFonts w:ascii="gulim" w:hAnsi="gulim"/>
          <w:color w:val="222222"/>
          <w:sz w:val="23"/>
          <w:szCs w:val="23"/>
          <w:shd w:val="pct15" w:color="auto" w:fill="FFFFFF"/>
        </w:rPr>
        <w:t>ingness</w:t>
      </w:r>
      <w:r w:rsidRPr="00347E27">
        <w:rPr>
          <w:rFonts w:ascii="gulim" w:hAnsi="gulim"/>
          <w:color w:val="666666"/>
          <w:szCs w:val="20"/>
          <w:shd w:val="pct15" w:color="auto" w:fill="FFFFFF"/>
        </w:rPr>
        <w:t>쏜살</w:t>
      </w:r>
      <w:r w:rsidRPr="00347E27">
        <w:rPr>
          <w:rFonts w:ascii="gulim" w:hAnsi="gulim"/>
          <w:color w:val="666666"/>
          <w:szCs w:val="20"/>
          <w:shd w:val="pct15" w:color="auto" w:fill="FFFFFF"/>
        </w:rPr>
        <w:t xml:space="preserve"> </w:t>
      </w:r>
      <w:r w:rsidRPr="00347E27">
        <w:rPr>
          <w:rFonts w:ascii="gulim" w:hAnsi="gulim"/>
          <w:color w:val="666666"/>
          <w:szCs w:val="20"/>
          <w:shd w:val="pct15" w:color="auto" w:fill="FFFFFF"/>
        </w:rPr>
        <w:t>같음</w:t>
      </w:r>
      <w:r w:rsidRPr="00347E27">
        <w:rPr>
          <w:rFonts w:ascii="gulim" w:hAnsi="gulim"/>
          <w:color w:val="666666"/>
          <w:szCs w:val="20"/>
          <w:shd w:val="pct15" w:color="auto" w:fill="FFFFFF"/>
        </w:rPr>
        <w:t xml:space="preserve">; </w:t>
      </w:r>
      <w:r w:rsidRPr="00347E27">
        <w:rPr>
          <w:rFonts w:ascii="gulim" w:hAnsi="gulim"/>
          <w:color w:val="666666"/>
          <w:szCs w:val="20"/>
          <w:shd w:val="pct15" w:color="auto" w:fill="FFFFFF"/>
        </w:rPr>
        <w:t>덧없음</w:t>
      </w:r>
      <w:r w:rsidRPr="00347E27">
        <w:rPr>
          <w:rFonts w:ascii="gulim" w:hAnsi="gulim"/>
          <w:color w:val="666666"/>
          <w:szCs w:val="20"/>
          <w:shd w:val="pct15" w:color="auto" w:fill="FFFFFF"/>
        </w:rPr>
        <w:t>.</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t>fleet</w:t>
      </w:r>
      <w:r w:rsidRPr="00347E27">
        <w:rPr>
          <w:rFonts w:ascii="gulim" w:eastAsia="굴림" w:hAnsi="gulim" w:cs="굴림"/>
          <w:color w:val="222222"/>
          <w:kern w:val="0"/>
          <w:sz w:val="23"/>
          <w:szCs w:val="23"/>
        </w:rPr>
        <w:t>ingly</w:t>
      </w:r>
      <w:r w:rsidRPr="00347E27">
        <w:rPr>
          <w:rFonts w:ascii="gulim" w:eastAsia="굴림" w:hAnsi="gulim" w:cs="굴림"/>
          <w:color w:val="666666"/>
          <w:kern w:val="0"/>
          <w:szCs w:val="20"/>
        </w:rPr>
        <w:t>빨리</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EB0C00"/>
          <w:kern w:val="0"/>
          <w:sz w:val="23"/>
          <w:szCs w:val="23"/>
        </w:rPr>
        <w:lastRenderedPageBreak/>
        <w:t>fleet</w:t>
      </w:r>
      <w:r w:rsidRPr="00347E27">
        <w:rPr>
          <w:rFonts w:ascii="gulim" w:eastAsia="굴림" w:hAnsi="gulim" w:cs="굴림"/>
          <w:color w:val="222222"/>
          <w:kern w:val="0"/>
          <w:sz w:val="23"/>
          <w:szCs w:val="23"/>
        </w:rPr>
        <w:t>ly</w:t>
      </w:r>
      <w:r w:rsidRPr="00347E27">
        <w:rPr>
          <w:rFonts w:ascii="gulim" w:eastAsia="굴림" w:hAnsi="gulim" w:cs="굴림"/>
          <w:color w:val="666666"/>
          <w:kern w:val="0"/>
          <w:szCs w:val="20"/>
        </w:rPr>
        <w:t>신속히</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빨리</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47E27">
        <w:rPr>
          <w:rFonts w:ascii="gulim" w:eastAsia="굴림" w:hAnsi="gulim" w:cs="굴림"/>
          <w:color w:val="EB0C00"/>
          <w:kern w:val="0"/>
          <w:sz w:val="23"/>
          <w:szCs w:val="23"/>
          <w:u w:val="single"/>
        </w:rPr>
        <w:t>fleet</w:t>
      </w:r>
      <w:r w:rsidRPr="00347E27">
        <w:rPr>
          <w:rFonts w:ascii="gulim" w:eastAsia="굴림" w:hAnsi="gulim" w:cs="굴림"/>
          <w:color w:val="222222"/>
          <w:kern w:val="0"/>
          <w:sz w:val="23"/>
          <w:szCs w:val="23"/>
          <w:u w:val="single"/>
        </w:rPr>
        <w:t>-footed</w:t>
      </w:r>
      <w:r w:rsidRPr="00347E27">
        <w:rPr>
          <w:rFonts w:ascii="gulim" w:eastAsia="굴림" w:hAnsi="gulim" w:cs="굴림"/>
          <w:color w:val="666666"/>
          <w:kern w:val="0"/>
          <w:szCs w:val="20"/>
          <w:u w:val="single"/>
        </w:rPr>
        <w:t>발이</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빠른</w:t>
      </w:r>
      <w:r w:rsidRPr="00347E27">
        <w:rPr>
          <w:rFonts w:ascii="gulim" w:eastAsia="굴림" w:hAnsi="gulim" w:cs="굴림"/>
          <w:color w:val="666666"/>
          <w:kern w:val="0"/>
          <w:szCs w:val="20"/>
          <w:u w:val="single"/>
        </w:rPr>
        <w:t xml:space="preserve">, </w:t>
      </w:r>
      <w:r w:rsidRPr="00347E27">
        <w:rPr>
          <w:rFonts w:ascii="gulim" w:eastAsia="굴림" w:hAnsi="gulim" w:cs="굴림"/>
          <w:color w:val="666666"/>
          <w:kern w:val="0"/>
          <w:szCs w:val="20"/>
          <w:u w:val="single"/>
        </w:rPr>
        <w:t>쾌속의</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222222"/>
          <w:kern w:val="0"/>
          <w:sz w:val="23"/>
          <w:szCs w:val="23"/>
        </w:rPr>
        <w:t>merchant</w:t>
      </w:r>
      <w:r w:rsidRPr="00347E27">
        <w:rPr>
          <w:rFonts w:ascii="gulim" w:eastAsia="굴림" w:hAnsi="gulim" w:cs="굴림"/>
          <w:color w:val="EB0C00"/>
          <w:kern w:val="0"/>
          <w:sz w:val="23"/>
          <w:szCs w:val="23"/>
        </w:rPr>
        <w:t xml:space="preserve"> fleet</w:t>
      </w:r>
      <w:r w:rsidRPr="00347E27">
        <w:rPr>
          <w:rFonts w:ascii="gulim" w:eastAsia="굴림" w:hAnsi="gulim" w:cs="굴림"/>
          <w:color w:val="666666"/>
          <w:kern w:val="0"/>
          <w:szCs w:val="20"/>
        </w:rPr>
        <w:t>상선대</w:t>
      </w:r>
      <w:r w:rsidRPr="00347E27">
        <w:rPr>
          <w:rFonts w:ascii="gulim" w:eastAsia="굴림" w:hAnsi="gulim" w:cs="굴림"/>
          <w:color w:val="666666"/>
          <w:kern w:val="0"/>
          <w:szCs w:val="20"/>
        </w:rPr>
        <w:t>, =merchant marine.</w:t>
      </w:r>
    </w:p>
    <w:p w:rsidR="00347E27" w:rsidRPr="00347E27" w:rsidRDefault="00347E27" w:rsidP="009F53A4">
      <w:pPr>
        <w:widowControl/>
        <w:numPr>
          <w:ilvl w:val="0"/>
          <w:numId w:val="1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47E27">
        <w:rPr>
          <w:rFonts w:ascii="gulim" w:eastAsia="굴림" w:hAnsi="gulim" w:cs="굴림"/>
          <w:color w:val="222222"/>
          <w:kern w:val="0"/>
          <w:sz w:val="23"/>
          <w:szCs w:val="23"/>
        </w:rPr>
        <w:t>air</w:t>
      </w:r>
      <w:r w:rsidRPr="00347E27">
        <w:rPr>
          <w:rFonts w:ascii="gulim" w:eastAsia="굴림" w:hAnsi="gulim" w:cs="굴림"/>
          <w:color w:val="EB0C00"/>
          <w:kern w:val="0"/>
          <w:sz w:val="23"/>
          <w:szCs w:val="23"/>
        </w:rPr>
        <w:t xml:space="preserve"> fleet</w:t>
      </w:r>
      <w:r w:rsidRPr="00347E27">
        <w:rPr>
          <w:rFonts w:ascii="gulim" w:eastAsia="굴림" w:hAnsi="gulim" w:cs="굴림"/>
          <w:color w:val="666666"/>
          <w:kern w:val="0"/>
          <w:szCs w:val="20"/>
        </w:rPr>
        <w:t>항공기</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편대</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공군력</w:t>
      </w:r>
      <w:r w:rsidRPr="00347E27">
        <w:rPr>
          <w:rFonts w:ascii="gulim" w:eastAsia="굴림" w:hAnsi="gulim" w:cs="굴림"/>
          <w:color w:val="666666"/>
          <w:kern w:val="0"/>
          <w:szCs w:val="20"/>
        </w:rPr>
        <w:t xml:space="preserve">, </w:t>
      </w:r>
      <w:r w:rsidRPr="00347E27">
        <w:rPr>
          <w:rFonts w:ascii="gulim" w:eastAsia="굴림" w:hAnsi="gulim" w:cs="굴림"/>
          <w:color w:val="666666"/>
          <w:kern w:val="0"/>
          <w:szCs w:val="20"/>
        </w:rPr>
        <w:t>공군</w:t>
      </w:r>
    </w:p>
    <w:p w:rsidR="000E57FC" w:rsidRPr="00347E27" w:rsidRDefault="000E57FC" w:rsidP="0068765D">
      <w:pPr>
        <w:pStyle w:val="a3"/>
      </w:pPr>
    </w:p>
    <w:p w:rsidR="0068765D" w:rsidRPr="0068765D" w:rsidRDefault="007B6EA1" w:rsidP="0068765D">
      <w:pPr>
        <w:pStyle w:val="a3"/>
        <w:rPr>
          <w:rFonts w:ascii="굴림" w:hAnsi="굴림"/>
        </w:rPr>
      </w:pPr>
      <w:hyperlink r:id="rId486" w:history="1">
        <w:r w:rsidR="0068765D" w:rsidRPr="0068765D">
          <w:rPr>
            <w:rFonts w:ascii="Tahoma" w:hAnsi="Tahoma" w:cs="Tahoma"/>
            <w:b/>
            <w:bCs/>
            <w:color w:val="0034AC"/>
            <w:sz w:val="21"/>
            <w:szCs w:val="21"/>
            <w:lang w:val="en"/>
          </w:rPr>
          <w:t>herald</w:t>
        </w:r>
      </w:hyperlink>
      <w:r w:rsidR="0068765D" w:rsidRPr="0068765D">
        <w:rPr>
          <w:rFonts w:ascii="Tahoma" w:hAnsi="Tahoma" w:cs="Tahoma"/>
          <w:color w:val="777777"/>
          <w:sz w:val="21"/>
          <w:szCs w:val="21"/>
          <w:lang w:val="en"/>
        </w:rPr>
        <w:t xml:space="preserve"> </w:t>
      </w:r>
      <w:r w:rsidR="0068765D" w:rsidRPr="0068765D">
        <w:rPr>
          <w:rFonts w:ascii="Lucida Sans Unicode" w:hAnsi="Lucida Sans Unicode" w:cs="Lucida Sans Unicode"/>
          <w:sz w:val="18"/>
          <w:szCs w:val="18"/>
        </w:rPr>
        <w:t>[</w:t>
      </w:r>
      <w:r w:rsidR="0068765D" w:rsidRPr="0068765D">
        <w:rPr>
          <w:rFonts w:ascii="MS Mincho" w:eastAsia="MS Mincho" w:hAnsi="MS Mincho" w:cs="MS Mincho"/>
          <w:sz w:val="18"/>
          <w:szCs w:val="18"/>
        </w:rPr>
        <w:t>ˈ</w:t>
      </w:r>
      <w:r w:rsidR="0068765D" w:rsidRPr="0068765D">
        <w:rPr>
          <w:rFonts w:ascii="Lucida Sans Unicode" w:hAnsi="Lucida Sans Unicode" w:cs="Lucida Sans Unicode"/>
          <w:sz w:val="18"/>
          <w:szCs w:val="18"/>
        </w:rPr>
        <w:t>her</w:t>
      </w:r>
      <w:r w:rsidR="0068765D" w:rsidRPr="0068765D">
        <w:rPr>
          <w:rFonts w:ascii="MS Mincho" w:eastAsia="MS Mincho" w:hAnsi="MS Mincho" w:cs="MS Mincho"/>
          <w:sz w:val="18"/>
          <w:szCs w:val="18"/>
        </w:rPr>
        <w:t>ə</w:t>
      </w:r>
      <w:r w:rsidR="0068765D" w:rsidRPr="0068765D">
        <w:rPr>
          <w:rFonts w:ascii="Lucida Sans Unicode" w:hAnsi="Lucida Sans Unicode" w:cs="Lucida Sans Unicode"/>
          <w:sz w:val="18"/>
          <w:szCs w:val="18"/>
        </w:rPr>
        <w:t>ld]</w:t>
      </w:r>
      <w:r w:rsidR="0068765D" w:rsidRPr="0068765D">
        <w:rPr>
          <w:rFonts w:ascii="굴림" w:hAnsi="굴림" w:hint="eastAsia"/>
        </w:rPr>
        <w:t xml:space="preserve"> </w:t>
      </w:r>
      <w:r w:rsidR="0068765D" w:rsidRPr="0068765D">
        <w:rPr>
          <w:rFonts w:ascii="gulim" w:hAnsi="gulim"/>
          <w:color w:val="666666"/>
          <w:szCs w:val="20"/>
        </w:rPr>
        <w:t>[</w:t>
      </w:r>
      <w:r w:rsidR="0068765D" w:rsidRPr="0068765D">
        <w:rPr>
          <w:rFonts w:ascii="gulim" w:hAnsi="gulim"/>
          <w:color w:val="666666"/>
          <w:szCs w:val="20"/>
        </w:rPr>
        <w:t>동사</w:t>
      </w:r>
      <w:r w:rsidR="0068765D" w:rsidRPr="0068765D">
        <w:rPr>
          <w:rFonts w:ascii="gulim" w:hAnsi="gulim"/>
          <w:color w:val="666666"/>
          <w:szCs w:val="20"/>
        </w:rPr>
        <w:t>]</w:t>
      </w:r>
      <w:r w:rsidR="0068765D" w:rsidRPr="0068765D">
        <w:rPr>
          <w:rFonts w:ascii="굴림" w:hAnsi="굴림" w:hint="eastAsia"/>
        </w:rPr>
        <w:t xml:space="preserve"> </w:t>
      </w:r>
      <w:r w:rsidR="0068765D" w:rsidRPr="0068765D">
        <w:rPr>
          <w:rFonts w:ascii="gulim" w:hAnsi="gulim"/>
          <w:szCs w:val="20"/>
        </w:rPr>
        <w:t>(</w:t>
      </w:r>
      <w:r w:rsidR="0068765D" w:rsidRPr="0068765D">
        <w:rPr>
          <w:rFonts w:ascii="gulim" w:hAnsi="gulim"/>
          <w:szCs w:val="20"/>
        </w:rPr>
        <w:t>앞으로</w:t>
      </w:r>
      <w:r w:rsidR="0068765D" w:rsidRPr="0068765D">
        <w:rPr>
          <w:rFonts w:ascii="gulim" w:hAnsi="gulim"/>
          <w:szCs w:val="20"/>
        </w:rPr>
        <w:t xml:space="preserve"> </w:t>
      </w:r>
      <w:r w:rsidR="0068765D" w:rsidRPr="0068765D">
        <w:rPr>
          <w:rFonts w:ascii="gulim" w:hAnsi="gulim"/>
          <w:szCs w:val="20"/>
        </w:rPr>
        <w:t>있을</w:t>
      </w:r>
      <w:r w:rsidR="0068765D" w:rsidRPr="0068765D">
        <w:rPr>
          <w:rFonts w:ascii="gulim" w:hAnsi="gulim"/>
          <w:szCs w:val="20"/>
        </w:rPr>
        <w:t xml:space="preserve"> </w:t>
      </w:r>
      <w:r w:rsidR="0068765D" w:rsidRPr="0068765D">
        <w:rPr>
          <w:rFonts w:ascii="gulim" w:hAnsi="gulim"/>
          <w:szCs w:val="20"/>
        </w:rPr>
        <w:t>일을</w:t>
      </w:r>
      <w:r w:rsidR="0068765D" w:rsidRPr="0068765D">
        <w:rPr>
          <w:rFonts w:ascii="gulim" w:hAnsi="gulim"/>
          <w:szCs w:val="20"/>
        </w:rPr>
        <w:t>[</w:t>
      </w:r>
      <w:r w:rsidR="0068765D" w:rsidRPr="0068765D">
        <w:rPr>
          <w:rFonts w:ascii="gulim" w:hAnsi="gulim"/>
          <w:szCs w:val="20"/>
        </w:rPr>
        <w:t>의</w:t>
      </w:r>
      <w:r w:rsidR="0068765D" w:rsidRPr="0068765D">
        <w:rPr>
          <w:rFonts w:ascii="gulim" w:hAnsi="gulim"/>
          <w:szCs w:val="20"/>
        </w:rPr>
        <w:t xml:space="preserve">]) </w:t>
      </w:r>
      <w:r w:rsidR="0068765D" w:rsidRPr="0068765D">
        <w:rPr>
          <w:rFonts w:ascii="gulim" w:hAnsi="gulim"/>
          <w:szCs w:val="20"/>
        </w:rPr>
        <w:t>예고하다</w:t>
      </w:r>
      <w:r w:rsidR="0068765D" w:rsidRPr="0068765D">
        <w:rPr>
          <w:rFonts w:ascii="gulim" w:hAnsi="gulim"/>
          <w:szCs w:val="20"/>
        </w:rPr>
        <w:t>[</w:t>
      </w:r>
      <w:r w:rsidR="0068765D" w:rsidRPr="0068765D">
        <w:rPr>
          <w:rFonts w:ascii="gulim" w:hAnsi="gulim"/>
          <w:szCs w:val="20"/>
        </w:rPr>
        <w:t>도래를</w:t>
      </w:r>
      <w:r w:rsidR="0068765D" w:rsidRPr="0068765D">
        <w:rPr>
          <w:rFonts w:ascii="gulim" w:hAnsi="gulim"/>
          <w:szCs w:val="20"/>
        </w:rPr>
        <w:t xml:space="preserve"> </w:t>
      </w:r>
      <w:r w:rsidR="0068765D" w:rsidRPr="0068765D">
        <w:rPr>
          <w:rFonts w:ascii="gulim" w:hAnsi="gulim"/>
          <w:szCs w:val="20"/>
        </w:rPr>
        <w:t>알리다</w:t>
      </w:r>
      <w:proofErr w:type="gramStart"/>
      <w:r w:rsidR="0068765D" w:rsidRPr="0068765D">
        <w:rPr>
          <w:rFonts w:ascii="gulim" w:hAnsi="gulim"/>
          <w:szCs w:val="20"/>
        </w:rPr>
        <w:t>]</w:t>
      </w:r>
      <w:r w:rsidR="0068765D" w:rsidRPr="0068765D">
        <w:rPr>
          <w:rFonts w:ascii="굴림" w:hAnsi="굴림" w:hint="eastAsia"/>
        </w:rPr>
        <w:t xml:space="preserve"> </w:t>
      </w:r>
      <w:r w:rsidR="0068765D" w:rsidRPr="0068765D">
        <w:rPr>
          <w:rFonts w:ascii="gulim" w:hAnsi="gulim"/>
          <w:color w:val="0034AC"/>
          <w:sz w:val="18"/>
          <w:szCs w:val="18"/>
        </w:rPr>
        <w:t>:</w:t>
      </w:r>
      <w:proofErr w:type="gramEnd"/>
      <w:r w:rsidR="0068765D" w:rsidRPr="0068765D">
        <w:rPr>
          <w:rFonts w:ascii="굴림" w:hAnsi="굴림" w:hint="eastAsia"/>
        </w:rPr>
        <w:t xml:space="preserve"> </w:t>
      </w:r>
      <w:hyperlink r:id="rId487" w:anchor="Verb" w:history="1">
        <w:r w:rsidR="0068765D" w:rsidRPr="0068765D">
          <w:rPr>
            <w:rFonts w:ascii="gulim" w:hAnsi="gulim"/>
            <w:color w:val="0034AC"/>
            <w:sz w:val="18"/>
            <w:szCs w:val="18"/>
          </w:rPr>
          <w:t>[</w:t>
        </w:r>
        <w:r w:rsidR="0068765D" w:rsidRPr="0068765D">
          <w:rPr>
            <w:rFonts w:ascii="gulim" w:hAnsi="gulim"/>
            <w:color w:val="0034AC"/>
            <w:sz w:val="18"/>
            <w:szCs w:val="18"/>
          </w:rPr>
          <w:t>동사</w:t>
        </w:r>
        <w:r w:rsidR="0068765D" w:rsidRPr="0068765D">
          <w:rPr>
            <w:rFonts w:ascii="gulim" w:hAnsi="gulim"/>
            <w:color w:val="0034AC"/>
            <w:sz w:val="18"/>
            <w:szCs w:val="18"/>
          </w:rPr>
          <w:t>] (</w:t>
        </w:r>
        <w:r w:rsidR="0068765D" w:rsidRPr="0068765D">
          <w:rPr>
            <w:rFonts w:ascii="gulim" w:hAnsi="gulim"/>
            <w:color w:val="0034AC"/>
            <w:sz w:val="18"/>
            <w:szCs w:val="18"/>
          </w:rPr>
          <w:t>좋은</w:t>
        </w:r>
        <w:r w:rsidR="0068765D" w:rsidRPr="0068765D">
          <w:rPr>
            <w:rFonts w:ascii="gulim" w:hAnsi="gulim"/>
            <w:color w:val="0034AC"/>
            <w:sz w:val="18"/>
            <w:szCs w:val="18"/>
          </w:rPr>
          <w:t xml:space="preserve"> </w:t>
        </w:r>
        <w:r w:rsidR="0068765D" w:rsidRPr="0068765D">
          <w:rPr>
            <w:rFonts w:ascii="gulim" w:hAnsi="gulim"/>
            <w:color w:val="0034AC"/>
            <w:sz w:val="18"/>
            <w:szCs w:val="18"/>
          </w:rPr>
          <w:t>일중요한</w:t>
        </w:r>
        <w:r w:rsidR="0068765D" w:rsidRPr="0068765D">
          <w:rPr>
            <w:rFonts w:ascii="gulim" w:hAnsi="gulim"/>
            <w:color w:val="0034AC"/>
            <w:sz w:val="18"/>
            <w:szCs w:val="18"/>
          </w:rPr>
          <w:t xml:space="preserve"> </w:t>
        </w:r>
        <w:r w:rsidR="0068765D" w:rsidRPr="0068765D">
          <w:rPr>
            <w:rFonts w:ascii="gulim" w:hAnsi="gulim"/>
            <w:color w:val="0034AC"/>
            <w:sz w:val="18"/>
            <w:szCs w:val="18"/>
          </w:rPr>
          <w:t>일을</w:t>
        </w:r>
        <w:r w:rsidR="0068765D" w:rsidRPr="0068765D">
          <w:rPr>
            <w:rFonts w:ascii="gulim" w:hAnsi="gulim"/>
            <w:color w:val="0034AC"/>
            <w:sz w:val="18"/>
            <w:szCs w:val="18"/>
          </w:rPr>
          <w:t xml:space="preserve">) </w:t>
        </w:r>
        <w:r w:rsidR="0068765D" w:rsidRPr="0068765D">
          <w:rPr>
            <w:rFonts w:ascii="gulim" w:hAnsi="gulim"/>
            <w:color w:val="0034AC"/>
            <w:sz w:val="18"/>
            <w:szCs w:val="18"/>
          </w:rPr>
          <w:t>알리다</w:t>
        </w:r>
        <w:r w:rsidR="0068765D" w:rsidRPr="0068765D">
          <w:rPr>
            <w:rFonts w:ascii="gulim" w:hAnsi="gulim"/>
            <w:color w:val="0034AC"/>
            <w:sz w:val="18"/>
            <w:szCs w:val="18"/>
          </w:rPr>
          <w:t>[</w:t>
        </w:r>
        <w:r w:rsidR="0068765D" w:rsidRPr="0068765D">
          <w:rPr>
            <w:rFonts w:ascii="gulim" w:hAnsi="gulim"/>
            <w:color w:val="0034AC"/>
            <w:sz w:val="18"/>
            <w:szCs w:val="18"/>
          </w:rPr>
          <w:t>발표하다</w:t>
        </w:r>
        <w:r w:rsidR="0068765D" w:rsidRPr="0068765D">
          <w:rPr>
            <w:rFonts w:ascii="gulim" w:hAnsi="gulim"/>
            <w:color w:val="0034AC"/>
            <w:sz w:val="18"/>
            <w:szCs w:val="18"/>
          </w:rPr>
          <w:t xml:space="preserve">] </w:t>
        </w:r>
      </w:hyperlink>
      <w:r w:rsidR="0068765D" w:rsidRPr="0068765D">
        <w:rPr>
          <w:rFonts w:ascii="굴림" w:hAnsi="굴림" w:hint="eastAsia"/>
        </w:rPr>
        <w:t xml:space="preserve">, </w:t>
      </w:r>
      <w:hyperlink r:id="rId488" w:anchor="Noun" w:history="1">
        <w:r w:rsidR="0068765D" w:rsidRPr="0068765D">
          <w:rPr>
            <w:rFonts w:ascii="gulim" w:hAnsi="gulim"/>
            <w:color w:val="0034AC"/>
            <w:sz w:val="18"/>
            <w:szCs w:val="18"/>
          </w:rPr>
          <w:t>[</w:t>
        </w:r>
        <w:r w:rsidR="0068765D" w:rsidRPr="0068765D">
          <w:rPr>
            <w:rFonts w:ascii="gulim" w:hAnsi="gulim"/>
            <w:color w:val="0034AC"/>
            <w:sz w:val="18"/>
            <w:szCs w:val="18"/>
          </w:rPr>
          <w:t>명사</w:t>
        </w:r>
        <w:r w:rsidR="0068765D" w:rsidRPr="0068765D">
          <w:rPr>
            <w:rFonts w:ascii="gulim" w:hAnsi="gulim"/>
            <w:color w:val="0034AC"/>
            <w:sz w:val="18"/>
            <w:szCs w:val="18"/>
          </w:rPr>
          <w:t xml:space="preserve">] </w:t>
        </w:r>
        <w:r w:rsidR="0068765D" w:rsidRPr="0068765D">
          <w:rPr>
            <w:rFonts w:ascii="gulim" w:hAnsi="gulim"/>
            <w:color w:val="0034AC"/>
            <w:sz w:val="18"/>
            <w:szCs w:val="18"/>
          </w:rPr>
          <w:t>전조</w:t>
        </w:r>
      </w:hyperlink>
    </w:p>
    <w:p w:rsidR="0068765D" w:rsidRDefault="0068765D" w:rsidP="0068765D">
      <w:pPr>
        <w:pStyle w:val="a3"/>
        <w:rPr>
          <w:rFonts w:ascii="굴림" w:hAnsi="굴림"/>
        </w:rPr>
      </w:pPr>
      <w:r w:rsidRPr="0068765D">
        <w:rPr>
          <w:rFonts w:ascii="Arial" w:hAnsi="Arial" w:cs="Arial"/>
          <w:color w:val="666666"/>
          <w:sz w:val="18"/>
          <w:szCs w:val="18"/>
          <w:lang w:val="en"/>
        </w:rPr>
        <w:t xml:space="preserve">These talks could </w:t>
      </w:r>
      <w:r w:rsidRPr="0068765D">
        <w:rPr>
          <w:rFonts w:ascii="Arial" w:hAnsi="Arial" w:cs="Arial"/>
          <w:b/>
          <w:bCs/>
          <w:color w:val="666666"/>
          <w:sz w:val="18"/>
          <w:szCs w:val="18"/>
          <w:lang w:val="en"/>
        </w:rPr>
        <w:t>herald</w:t>
      </w:r>
      <w:r w:rsidRPr="0068765D">
        <w:rPr>
          <w:rFonts w:ascii="Arial" w:hAnsi="Arial" w:cs="Arial"/>
          <w:color w:val="666666"/>
          <w:sz w:val="18"/>
          <w:szCs w:val="18"/>
          <w:lang w:val="en"/>
        </w:rPr>
        <w:t xml:space="preserve"> a new era of peace</w:t>
      </w:r>
      <w:r w:rsidRPr="0068765D">
        <w:rPr>
          <w:rFonts w:ascii="굴림" w:hAnsi="굴림" w:hint="eastAsia"/>
        </w:rPr>
        <w:t xml:space="preserve"> </w:t>
      </w:r>
      <w:r w:rsidRPr="0068765D">
        <w:rPr>
          <w:rFonts w:ascii="gulim" w:hAnsi="gulim"/>
          <w:color w:val="666666"/>
          <w:sz w:val="18"/>
          <w:szCs w:val="18"/>
        </w:rPr>
        <w:t>이들</w:t>
      </w:r>
      <w:r w:rsidRPr="0068765D">
        <w:rPr>
          <w:rFonts w:ascii="gulim" w:hAnsi="gulim"/>
          <w:color w:val="666666"/>
          <w:sz w:val="18"/>
          <w:szCs w:val="18"/>
        </w:rPr>
        <w:t xml:space="preserve"> </w:t>
      </w:r>
      <w:r w:rsidRPr="0068765D">
        <w:rPr>
          <w:rFonts w:ascii="gulim" w:hAnsi="gulim"/>
          <w:color w:val="666666"/>
          <w:sz w:val="18"/>
          <w:szCs w:val="18"/>
        </w:rPr>
        <w:t>회담은</w:t>
      </w:r>
      <w:r w:rsidRPr="0068765D">
        <w:rPr>
          <w:rFonts w:ascii="gulim" w:hAnsi="gulim"/>
          <w:color w:val="666666"/>
          <w:sz w:val="18"/>
          <w:szCs w:val="18"/>
        </w:rPr>
        <w:t xml:space="preserve"> </w:t>
      </w:r>
      <w:r w:rsidRPr="0068765D">
        <w:rPr>
          <w:rFonts w:ascii="gulim" w:hAnsi="gulim"/>
          <w:color w:val="666666"/>
          <w:sz w:val="18"/>
          <w:szCs w:val="18"/>
        </w:rPr>
        <w:t>새로운</w:t>
      </w:r>
      <w:r w:rsidRPr="0068765D">
        <w:rPr>
          <w:rFonts w:ascii="gulim" w:hAnsi="gulim"/>
          <w:color w:val="666666"/>
          <w:sz w:val="18"/>
          <w:szCs w:val="18"/>
        </w:rPr>
        <w:t xml:space="preserve"> </w:t>
      </w:r>
      <w:r w:rsidRPr="0068765D">
        <w:rPr>
          <w:rFonts w:ascii="gulim" w:hAnsi="gulim"/>
          <w:color w:val="666666"/>
          <w:sz w:val="18"/>
          <w:szCs w:val="18"/>
        </w:rPr>
        <w:t>평화</w:t>
      </w:r>
      <w:r w:rsidRPr="0068765D">
        <w:rPr>
          <w:rFonts w:ascii="gulim" w:hAnsi="gulim"/>
          <w:color w:val="666666"/>
          <w:sz w:val="18"/>
          <w:szCs w:val="18"/>
        </w:rPr>
        <w:t xml:space="preserve"> </w:t>
      </w:r>
      <w:r w:rsidRPr="0068765D">
        <w:rPr>
          <w:rFonts w:ascii="gulim" w:hAnsi="gulim"/>
          <w:color w:val="666666"/>
          <w:sz w:val="18"/>
          <w:szCs w:val="18"/>
        </w:rPr>
        <w:t>시대의</w:t>
      </w:r>
      <w:r w:rsidRPr="0068765D">
        <w:rPr>
          <w:rFonts w:ascii="gulim" w:hAnsi="gulim"/>
          <w:color w:val="666666"/>
          <w:sz w:val="18"/>
          <w:szCs w:val="18"/>
        </w:rPr>
        <w:t xml:space="preserve"> </w:t>
      </w:r>
      <w:r w:rsidRPr="0068765D">
        <w:rPr>
          <w:rFonts w:ascii="gulim" w:hAnsi="gulim"/>
          <w:color w:val="666666"/>
          <w:sz w:val="18"/>
          <w:szCs w:val="18"/>
        </w:rPr>
        <w:t>도래를</w:t>
      </w:r>
      <w:r w:rsidRPr="0068765D">
        <w:rPr>
          <w:rFonts w:ascii="gulim" w:hAnsi="gulim"/>
          <w:color w:val="666666"/>
          <w:sz w:val="18"/>
          <w:szCs w:val="18"/>
        </w:rPr>
        <w:t xml:space="preserve"> </w:t>
      </w:r>
      <w:r w:rsidRPr="0068765D">
        <w:rPr>
          <w:rFonts w:ascii="gulim" w:hAnsi="gulim"/>
          <w:color w:val="666666"/>
          <w:sz w:val="18"/>
          <w:szCs w:val="18"/>
        </w:rPr>
        <w:t>알리는</w:t>
      </w:r>
      <w:r w:rsidRPr="0068765D">
        <w:rPr>
          <w:rFonts w:ascii="gulim" w:hAnsi="gulim"/>
          <w:color w:val="666666"/>
          <w:sz w:val="18"/>
          <w:szCs w:val="18"/>
        </w:rPr>
        <w:t xml:space="preserve"> </w:t>
      </w:r>
      <w:r w:rsidRPr="0068765D">
        <w:rPr>
          <w:rFonts w:ascii="gulim" w:hAnsi="gulim"/>
          <w:color w:val="666666"/>
          <w:sz w:val="18"/>
          <w:szCs w:val="18"/>
        </w:rPr>
        <w:t>일이</w:t>
      </w:r>
      <w:r w:rsidRPr="0068765D">
        <w:rPr>
          <w:rFonts w:ascii="gulim" w:hAnsi="gulim"/>
          <w:color w:val="666666"/>
          <w:sz w:val="18"/>
          <w:szCs w:val="18"/>
        </w:rPr>
        <w:t xml:space="preserve"> </w:t>
      </w:r>
      <w:r w:rsidRPr="0068765D">
        <w:rPr>
          <w:rFonts w:ascii="gulim" w:hAnsi="gulim"/>
          <w:color w:val="666666"/>
          <w:sz w:val="18"/>
          <w:szCs w:val="18"/>
        </w:rPr>
        <w:t>될</w:t>
      </w:r>
      <w:r w:rsidRPr="0068765D">
        <w:rPr>
          <w:rFonts w:ascii="gulim" w:hAnsi="gulim"/>
          <w:color w:val="666666"/>
          <w:sz w:val="18"/>
          <w:szCs w:val="18"/>
        </w:rPr>
        <w:t xml:space="preserve"> </w:t>
      </w:r>
      <w:r w:rsidRPr="0068765D">
        <w:rPr>
          <w:rFonts w:ascii="gulim" w:hAnsi="gulim"/>
          <w:color w:val="666666"/>
          <w:sz w:val="18"/>
          <w:szCs w:val="18"/>
        </w:rPr>
        <w:t>수</w:t>
      </w:r>
      <w:r w:rsidRPr="0068765D">
        <w:rPr>
          <w:rFonts w:ascii="gulim" w:hAnsi="gulim"/>
          <w:color w:val="666666"/>
          <w:sz w:val="18"/>
          <w:szCs w:val="18"/>
        </w:rPr>
        <w:t xml:space="preserve"> </w:t>
      </w:r>
      <w:r w:rsidRPr="0068765D">
        <w:rPr>
          <w:rFonts w:ascii="gulim" w:hAnsi="gulim"/>
          <w:color w:val="666666"/>
          <w:sz w:val="18"/>
          <w:szCs w:val="18"/>
        </w:rPr>
        <w:t>있을</w:t>
      </w:r>
      <w:r w:rsidRPr="0068765D">
        <w:rPr>
          <w:rFonts w:ascii="gulim" w:hAnsi="gulim"/>
          <w:color w:val="666666"/>
          <w:sz w:val="18"/>
          <w:szCs w:val="18"/>
        </w:rPr>
        <w:t xml:space="preserve"> </w:t>
      </w:r>
      <w:r w:rsidRPr="0068765D">
        <w:rPr>
          <w:rFonts w:ascii="gulim" w:hAnsi="gulim"/>
          <w:color w:val="666666"/>
          <w:sz w:val="18"/>
          <w:szCs w:val="18"/>
        </w:rPr>
        <w:t>것이다</w:t>
      </w:r>
      <w:r w:rsidRPr="0068765D">
        <w:rPr>
          <w:rFonts w:ascii="gulim" w:hAnsi="gulim"/>
          <w:color w:val="666666"/>
          <w:sz w:val="18"/>
          <w:szCs w:val="18"/>
        </w:rPr>
        <w:t>.</w:t>
      </w:r>
      <w:r w:rsidRPr="0068765D">
        <w:rPr>
          <w:rFonts w:ascii="굴림" w:hAnsi="굴림" w:hint="eastAsia"/>
        </w:rPr>
        <w:t xml:space="preserve"> </w:t>
      </w:r>
    </w:p>
    <w:p w:rsidR="0068765D" w:rsidRPr="0068765D" w:rsidRDefault="0068765D" w:rsidP="0068765D">
      <w:pPr>
        <w:pStyle w:val="a3"/>
      </w:pPr>
      <w:r w:rsidRPr="0068765D">
        <w:rPr>
          <w:rFonts w:ascii="Arial" w:eastAsia="굴림" w:hAnsi="Arial" w:cs="Arial"/>
          <w:color w:val="000000"/>
          <w:kern w:val="0"/>
          <w:szCs w:val="20"/>
          <w:lang w:val="en"/>
        </w:rPr>
        <w:t xml:space="preserve">It seems </w:t>
      </w:r>
      <w:r w:rsidRPr="0068765D">
        <w:rPr>
          <w:rFonts w:ascii="Arial" w:eastAsia="굴림" w:hAnsi="Arial" w:cs="Arial"/>
          <w:b/>
          <w:bCs/>
          <w:color w:val="000000"/>
          <w:kern w:val="0"/>
          <w:szCs w:val="20"/>
          <w:lang w:val="en"/>
        </w:rPr>
        <w:t>the Obama era</w:t>
      </w:r>
      <w:r w:rsidRPr="0068765D">
        <w:rPr>
          <w:rFonts w:ascii="Arial" w:eastAsia="굴림" w:hAnsi="Arial" w:cs="Arial"/>
          <w:color w:val="000000"/>
          <w:kern w:val="0"/>
          <w:szCs w:val="20"/>
          <w:lang w:val="en"/>
        </w:rPr>
        <w:t xml:space="preserve"> has also </w:t>
      </w:r>
      <w:r w:rsidRPr="0068765D">
        <w:rPr>
          <w:rFonts w:ascii="Arial" w:eastAsia="굴림" w:hAnsi="Arial" w:cs="Arial"/>
          <w:color w:val="FF0000"/>
          <w:kern w:val="0"/>
          <w:szCs w:val="20"/>
          <w:u w:val="single"/>
          <w:shd w:val="pct15" w:color="auto" w:fill="FFFFFF"/>
          <w:lang w:val="en"/>
        </w:rPr>
        <w:t xml:space="preserve">ushered in </w:t>
      </w:r>
      <w:r w:rsidRPr="0068765D">
        <w:rPr>
          <w:rFonts w:ascii="Arial" w:eastAsia="굴림" w:hAnsi="Arial" w:cs="Arial"/>
          <w:color w:val="000000"/>
          <w:kern w:val="0"/>
          <w:szCs w:val="20"/>
          <w:lang w:val="en"/>
        </w:rPr>
        <w:t xml:space="preserve">a new </w:t>
      </w:r>
      <w:r w:rsidRPr="0068765D">
        <w:rPr>
          <w:rFonts w:ascii="Arial" w:eastAsia="굴림" w:hAnsi="Arial" w:cs="Arial"/>
          <w:b/>
          <w:bCs/>
          <w:color w:val="000000"/>
          <w:kern w:val="0"/>
          <w:szCs w:val="20"/>
          <w:lang w:val="en"/>
        </w:rPr>
        <w:t>era</w:t>
      </w:r>
      <w:r w:rsidRPr="0068765D">
        <w:rPr>
          <w:rFonts w:ascii="Arial" w:eastAsia="굴림" w:hAnsi="Arial" w:cs="Arial"/>
          <w:color w:val="000000"/>
          <w:kern w:val="0"/>
          <w:szCs w:val="20"/>
          <w:lang w:val="en"/>
        </w:rPr>
        <w:t xml:space="preserve"> in fashion.</w:t>
      </w:r>
      <w:r w:rsidRPr="0068765D">
        <w:rPr>
          <w:rFonts w:ascii="굴림" w:eastAsia="굴림" w:hAnsi="굴림" w:cs="굴림" w:hint="eastAsia"/>
          <w:kern w:val="0"/>
          <w:sz w:val="24"/>
          <w:szCs w:val="24"/>
        </w:rPr>
        <w:t xml:space="preserve"> </w:t>
      </w:r>
      <w:hyperlink r:id="rId489" w:history="1">
        <w:r w:rsidRPr="0068765D">
          <w:rPr>
            <w:rFonts w:ascii="gulim" w:eastAsia="굴림" w:hAnsi="gulim" w:cs="굴림"/>
            <w:color w:val="727272"/>
            <w:kern w:val="0"/>
            <w:sz w:val="18"/>
            <w:szCs w:val="18"/>
          </w:rPr>
          <w:t>오바마</w:t>
        </w:r>
        <w:r w:rsidRPr="0068765D">
          <w:rPr>
            <w:rFonts w:ascii="gulim" w:eastAsia="굴림" w:hAnsi="gulim" w:cs="굴림"/>
            <w:color w:val="727272"/>
            <w:kern w:val="0"/>
            <w:sz w:val="18"/>
            <w:szCs w:val="18"/>
          </w:rPr>
          <w:t xml:space="preserve"> </w:t>
        </w:r>
        <w:r w:rsidRPr="0068765D">
          <w:rPr>
            <w:rFonts w:ascii="gulim" w:eastAsia="굴림" w:hAnsi="gulim" w:cs="굴림"/>
            <w:b/>
            <w:bCs/>
            <w:color w:val="727272"/>
            <w:kern w:val="0"/>
            <w:sz w:val="18"/>
            <w:szCs w:val="18"/>
          </w:rPr>
          <w:t>시대</w:t>
        </w:r>
        <w:r w:rsidRPr="0068765D">
          <w:rPr>
            <w:rFonts w:ascii="gulim" w:eastAsia="굴림" w:hAnsi="gulim" w:cs="굴림"/>
            <w:color w:val="727272"/>
            <w:kern w:val="0"/>
            <w:sz w:val="18"/>
            <w:szCs w:val="18"/>
          </w:rPr>
          <w:t>가</w:t>
        </w:r>
        <w:r w:rsidRPr="0068765D">
          <w:rPr>
            <w:rFonts w:ascii="gulim" w:eastAsia="굴림" w:hAnsi="gulim" w:cs="굴림"/>
            <w:color w:val="727272"/>
            <w:kern w:val="0"/>
            <w:sz w:val="18"/>
            <w:szCs w:val="18"/>
          </w:rPr>
          <w:t xml:space="preserve"> </w:t>
        </w:r>
        <w:r w:rsidRPr="0068765D">
          <w:rPr>
            <w:rFonts w:ascii="gulim" w:eastAsia="굴림" w:hAnsi="gulim" w:cs="굴림"/>
            <w:color w:val="727272"/>
            <w:kern w:val="0"/>
            <w:sz w:val="18"/>
            <w:szCs w:val="18"/>
          </w:rPr>
          <w:t>패션의</w:t>
        </w:r>
        <w:r w:rsidRPr="0068765D">
          <w:rPr>
            <w:rFonts w:ascii="gulim" w:eastAsia="굴림" w:hAnsi="gulim" w:cs="굴림"/>
            <w:color w:val="727272"/>
            <w:kern w:val="0"/>
            <w:sz w:val="18"/>
            <w:szCs w:val="18"/>
          </w:rPr>
          <w:t xml:space="preserve"> </w:t>
        </w:r>
        <w:r w:rsidRPr="0068765D">
          <w:rPr>
            <w:rFonts w:ascii="gulim" w:eastAsia="굴림" w:hAnsi="gulim" w:cs="굴림"/>
            <w:color w:val="727272"/>
            <w:kern w:val="0"/>
            <w:sz w:val="18"/>
            <w:szCs w:val="18"/>
          </w:rPr>
          <w:t>새</w:t>
        </w:r>
        <w:r w:rsidRPr="0068765D">
          <w:rPr>
            <w:rFonts w:ascii="gulim" w:eastAsia="굴림" w:hAnsi="gulim" w:cs="굴림"/>
            <w:color w:val="727272"/>
            <w:kern w:val="0"/>
            <w:sz w:val="18"/>
            <w:szCs w:val="18"/>
          </w:rPr>
          <w:t xml:space="preserve"> </w:t>
        </w:r>
        <w:r w:rsidRPr="0068765D">
          <w:rPr>
            <w:rFonts w:ascii="gulim" w:eastAsia="굴림" w:hAnsi="gulim" w:cs="굴림"/>
            <w:b/>
            <w:bCs/>
            <w:color w:val="727272"/>
            <w:kern w:val="0"/>
            <w:sz w:val="18"/>
            <w:szCs w:val="18"/>
          </w:rPr>
          <w:t>시대</w:t>
        </w:r>
        <w:r w:rsidRPr="0068765D">
          <w:rPr>
            <w:rFonts w:ascii="gulim" w:eastAsia="굴림" w:hAnsi="gulim" w:cs="굴림"/>
            <w:color w:val="727272"/>
            <w:kern w:val="0"/>
            <w:sz w:val="18"/>
            <w:szCs w:val="18"/>
          </w:rPr>
          <w:t>도</w:t>
        </w:r>
        <w:r w:rsidRPr="0068765D">
          <w:rPr>
            <w:rFonts w:ascii="gulim" w:eastAsia="굴림" w:hAnsi="gulim" w:cs="굴림"/>
            <w:color w:val="727272"/>
            <w:kern w:val="0"/>
            <w:sz w:val="18"/>
            <w:szCs w:val="18"/>
          </w:rPr>
          <w:t xml:space="preserve"> </w:t>
        </w:r>
        <w:r w:rsidRPr="0068765D">
          <w:rPr>
            <w:rFonts w:ascii="gulim" w:eastAsia="굴림" w:hAnsi="gulim" w:cs="굴림"/>
            <w:color w:val="727272"/>
            <w:kern w:val="0"/>
            <w:sz w:val="18"/>
            <w:szCs w:val="18"/>
          </w:rPr>
          <w:t>알린</w:t>
        </w:r>
        <w:r w:rsidRPr="0068765D">
          <w:rPr>
            <w:rFonts w:ascii="gulim" w:eastAsia="굴림" w:hAnsi="gulim" w:cs="굴림"/>
            <w:color w:val="727272"/>
            <w:kern w:val="0"/>
            <w:sz w:val="18"/>
            <w:szCs w:val="18"/>
          </w:rPr>
          <w:t xml:space="preserve"> </w:t>
        </w:r>
        <w:r w:rsidRPr="0068765D">
          <w:rPr>
            <w:rFonts w:ascii="gulim" w:eastAsia="굴림" w:hAnsi="gulim" w:cs="굴림"/>
            <w:color w:val="727272"/>
            <w:kern w:val="0"/>
            <w:sz w:val="18"/>
            <w:szCs w:val="18"/>
          </w:rPr>
          <w:t>것으로</w:t>
        </w:r>
        <w:r w:rsidRPr="0068765D">
          <w:rPr>
            <w:rFonts w:ascii="gulim" w:eastAsia="굴림" w:hAnsi="gulim" w:cs="굴림"/>
            <w:color w:val="727272"/>
            <w:kern w:val="0"/>
            <w:sz w:val="18"/>
            <w:szCs w:val="18"/>
          </w:rPr>
          <w:t xml:space="preserve"> </w:t>
        </w:r>
        <w:r w:rsidRPr="0068765D">
          <w:rPr>
            <w:rFonts w:ascii="gulim" w:eastAsia="굴림" w:hAnsi="gulim" w:cs="굴림"/>
            <w:color w:val="727272"/>
            <w:kern w:val="0"/>
            <w:sz w:val="18"/>
            <w:szCs w:val="18"/>
          </w:rPr>
          <w:t>보인다</w:t>
        </w:r>
      </w:hyperlink>
      <w:r w:rsidRPr="0068765D">
        <w:rPr>
          <w:rFonts w:ascii="gulim" w:eastAsia="굴림" w:hAnsi="gulim" w:cs="굴림"/>
          <w:color w:val="727272"/>
          <w:kern w:val="0"/>
          <w:sz w:val="18"/>
          <w:szCs w:val="18"/>
        </w:rPr>
        <w:t xml:space="preserve"> </w:t>
      </w:r>
      <w:r w:rsidRPr="0068765D">
        <w:rPr>
          <w:rFonts w:ascii="gulim" w:eastAsia="굴림" w:hAnsi="gulim" w:cs="굴림"/>
          <w:color w:val="929191"/>
          <w:kern w:val="0"/>
          <w:sz w:val="18"/>
          <w:szCs w:val="18"/>
          <w:lang w:val="en"/>
        </w:rPr>
        <w:t>|</w:t>
      </w:r>
    </w:p>
    <w:p w:rsidR="0068765D" w:rsidRPr="0068765D" w:rsidRDefault="007B6EA1" w:rsidP="0068765D">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490" w:tgtFrame="view_window" w:history="1">
        <w:r w:rsidR="0068765D" w:rsidRPr="0068765D">
          <w:rPr>
            <w:rFonts w:ascii="Arial" w:eastAsia="굴림" w:hAnsi="Arial" w:cs="Arial"/>
            <w:color w:val="00B050"/>
            <w:kern w:val="0"/>
            <w:sz w:val="18"/>
            <w:szCs w:val="18"/>
          </w:rPr>
          <w:t xml:space="preserve">usher something in </w:t>
        </w:r>
      </w:hyperlink>
      <w:r w:rsidR="0068765D" w:rsidRPr="0068765D">
        <w:rPr>
          <w:rFonts w:ascii="Arial" w:eastAsia="굴림" w:hAnsi="Arial" w:cs="Arial"/>
          <w:color w:val="00B050"/>
          <w:kern w:val="0"/>
          <w:sz w:val="18"/>
          <w:szCs w:val="18"/>
        </w:rPr>
        <w:t>~</w:t>
      </w:r>
      <w:r w:rsidR="0068765D" w:rsidRPr="0068765D">
        <w:rPr>
          <w:rFonts w:ascii="Arial" w:eastAsia="굴림" w:hAnsi="Arial" w:cs="Arial"/>
          <w:color w:val="00B050"/>
          <w:kern w:val="0"/>
          <w:sz w:val="18"/>
          <w:szCs w:val="18"/>
        </w:rPr>
        <w:t>이</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시작</w:t>
      </w:r>
      <w:r w:rsidR="0068765D" w:rsidRPr="0068765D">
        <w:rPr>
          <w:rFonts w:ascii="Arial" w:eastAsia="굴림" w:hAnsi="Arial" w:cs="Arial"/>
          <w:color w:val="00B050"/>
          <w:kern w:val="0"/>
          <w:sz w:val="18"/>
          <w:szCs w:val="18"/>
        </w:rPr>
        <w:t>[</w:t>
      </w:r>
      <w:r w:rsidR="0068765D" w:rsidRPr="0068765D">
        <w:rPr>
          <w:rFonts w:ascii="Arial" w:eastAsia="굴림" w:hAnsi="Arial" w:cs="Arial"/>
          <w:color w:val="00B050"/>
          <w:kern w:val="0"/>
          <w:sz w:val="18"/>
          <w:szCs w:val="18"/>
        </w:rPr>
        <w:t>도입</w:t>
      </w:r>
      <w:r w:rsidR="0068765D" w:rsidRPr="0068765D">
        <w:rPr>
          <w:rFonts w:ascii="Arial" w:eastAsia="굴림" w:hAnsi="Arial" w:cs="Arial"/>
          <w:color w:val="00B050"/>
          <w:kern w:val="0"/>
          <w:sz w:val="18"/>
          <w:szCs w:val="18"/>
        </w:rPr>
        <w:t>]</w:t>
      </w:r>
      <w:r w:rsidR="0068765D" w:rsidRPr="0068765D">
        <w:rPr>
          <w:rFonts w:ascii="Arial" w:eastAsia="굴림" w:hAnsi="Arial" w:cs="Arial"/>
          <w:color w:val="00B050"/>
          <w:kern w:val="0"/>
          <w:sz w:val="18"/>
          <w:szCs w:val="18"/>
        </w:rPr>
        <w:t>되게</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하다</w:t>
      </w:r>
      <w:r w:rsidR="0068765D" w:rsidRPr="0068765D">
        <w:rPr>
          <w:rFonts w:ascii="Arial" w:eastAsia="굴림" w:hAnsi="Arial" w:cs="Arial"/>
          <w:color w:val="00B050"/>
          <w:kern w:val="0"/>
          <w:sz w:val="18"/>
          <w:szCs w:val="18"/>
        </w:rPr>
        <w:t xml:space="preserve"> </w:t>
      </w:r>
    </w:p>
    <w:p w:rsidR="0068765D" w:rsidRPr="0068765D" w:rsidRDefault="007B6EA1" w:rsidP="0068765D">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hyperlink r:id="rId491" w:tgtFrame="view_window" w:history="1">
        <w:r w:rsidR="0068765D" w:rsidRPr="0068765D">
          <w:rPr>
            <w:rFonts w:ascii="Arial" w:eastAsia="굴림" w:hAnsi="Arial" w:cs="Arial"/>
            <w:color w:val="00B050"/>
            <w:kern w:val="0"/>
            <w:sz w:val="18"/>
            <w:szCs w:val="18"/>
            <w:u w:val="single"/>
          </w:rPr>
          <w:t xml:space="preserve">usher in </w:t>
        </w:r>
      </w:hyperlink>
      <w:r w:rsidR="0068765D" w:rsidRPr="0068765D">
        <w:rPr>
          <w:rFonts w:ascii="Arial" w:eastAsia="굴림" w:hAnsi="Arial" w:cs="Arial"/>
          <w:color w:val="00B050"/>
          <w:kern w:val="0"/>
          <w:sz w:val="18"/>
          <w:szCs w:val="18"/>
          <w:u w:val="single"/>
        </w:rPr>
        <w:t>~</w:t>
      </w:r>
      <w:r w:rsidR="0068765D" w:rsidRPr="0068765D">
        <w:rPr>
          <w:rFonts w:ascii="Arial" w:eastAsia="굴림" w:hAnsi="Arial" w:cs="Arial"/>
          <w:color w:val="00B050"/>
          <w:kern w:val="0"/>
          <w:sz w:val="18"/>
          <w:szCs w:val="18"/>
          <w:u w:val="single"/>
        </w:rPr>
        <w:t>을</w:t>
      </w:r>
      <w:r w:rsidR="0068765D" w:rsidRPr="0068765D">
        <w:rPr>
          <w:rFonts w:ascii="Arial" w:eastAsia="굴림" w:hAnsi="Arial" w:cs="Arial"/>
          <w:color w:val="00B050"/>
          <w:kern w:val="0"/>
          <w:sz w:val="18"/>
          <w:szCs w:val="18"/>
          <w:u w:val="single"/>
        </w:rPr>
        <w:t xml:space="preserve"> </w:t>
      </w:r>
      <w:r w:rsidR="0068765D" w:rsidRPr="0068765D">
        <w:rPr>
          <w:rFonts w:ascii="Arial" w:eastAsia="굴림" w:hAnsi="Arial" w:cs="Arial"/>
          <w:color w:val="00B050"/>
          <w:kern w:val="0"/>
          <w:sz w:val="18"/>
          <w:szCs w:val="18"/>
          <w:u w:val="single"/>
        </w:rPr>
        <w:t>안내하다</w:t>
      </w:r>
      <w:r w:rsidR="0068765D" w:rsidRPr="0068765D">
        <w:rPr>
          <w:rFonts w:ascii="Arial" w:eastAsia="굴림" w:hAnsi="Arial" w:cs="Arial"/>
          <w:color w:val="00B050"/>
          <w:kern w:val="0"/>
          <w:sz w:val="18"/>
          <w:szCs w:val="18"/>
          <w:u w:val="single"/>
        </w:rPr>
        <w:t xml:space="preserve"> </w:t>
      </w:r>
    </w:p>
    <w:p w:rsidR="00347E27" w:rsidRDefault="007B6EA1" w:rsidP="00C10353">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492" w:tgtFrame="view_window" w:history="1">
        <w:r w:rsidR="0068765D" w:rsidRPr="0068765D">
          <w:rPr>
            <w:rFonts w:ascii="Arial" w:eastAsia="굴림" w:hAnsi="Arial" w:cs="Arial"/>
            <w:color w:val="00B050"/>
            <w:kern w:val="0"/>
            <w:sz w:val="18"/>
            <w:szCs w:val="18"/>
          </w:rPr>
          <w:t xml:space="preserve">usher </w:t>
        </w:r>
      </w:hyperlink>
      <w:r w:rsidR="0068765D" w:rsidRPr="0068765D">
        <w:rPr>
          <w:rFonts w:ascii="Arial" w:eastAsia="굴림" w:hAnsi="Arial" w:cs="Arial"/>
          <w:color w:val="00B050"/>
          <w:kern w:val="0"/>
          <w:sz w:val="18"/>
          <w:szCs w:val="18"/>
        </w:rPr>
        <w:t>[ˈʌʃə(r)]1. (</w:t>
      </w:r>
      <w:r w:rsidR="0068765D" w:rsidRPr="0068765D">
        <w:rPr>
          <w:rFonts w:ascii="Arial" w:eastAsia="굴림" w:hAnsi="Arial" w:cs="Arial"/>
          <w:color w:val="00B050"/>
          <w:kern w:val="0"/>
          <w:sz w:val="18"/>
          <w:szCs w:val="18"/>
        </w:rPr>
        <w:t>교회극장</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등의</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u w:val="single"/>
        </w:rPr>
        <w:t>좌석</w:t>
      </w:r>
      <w:r w:rsidR="0068765D" w:rsidRPr="0068765D">
        <w:rPr>
          <w:rFonts w:ascii="Arial" w:eastAsia="굴림" w:hAnsi="Arial" w:cs="Arial"/>
          <w:color w:val="00B050"/>
          <w:kern w:val="0"/>
          <w:sz w:val="18"/>
          <w:szCs w:val="18"/>
          <w:u w:val="single"/>
        </w:rPr>
        <w:t xml:space="preserve"> </w:t>
      </w:r>
      <w:r w:rsidR="0068765D" w:rsidRPr="0068765D">
        <w:rPr>
          <w:rFonts w:ascii="Arial" w:eastAsia="굴림" w:hAnsi="Arial" w:cs="Arial"/>
          <w:color w:val="00B050"/>
          <w:kern w:val="0"/>
          <w:sz w:val="18"/>
          <w:szCs w:val="18"/>
          <w:u w:val="single"/>
        </w:rPr>
        <w:t>안내원</w:t>
      </w:r>
      <w:r w:rsidR="0068765D" w:rsidRPr="0068765D">
        <w:rPr>
          <w:rFonts w:ascii="Arial" w:eastAsia="굴림" w:hAnsi="Arial" w:cs="Arial"/>
          <w:color w:val="00B050"/>
          <w:kern w:val="0"/>
          <w:sz w:val="18"/>
          <w:szCs w:val="18"/>
        </w:rPr>
        <w:t>2. (</w:t>
      </w:r>
      <w:r w:rsidR="0068765D" w:rsidRPr="0068765D">
        <w:rPr>
          <w:rFonts w:ascii="Arial" w:eastAsia="굴림" w:hAnsi="Arial" w:cs="Arial"/>
          <w:color w:val="00B050"/>
          <w:kern w:val="0"/>
          <w:sz w:val="18"/>
          <w:szCs w:val="18"/>
        </w:rPr>
        <w:t>법정의</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정리</w:t>
      </w:r>
      <w:r w:rsidR="0068765D" w:rsidRPr="0068765D">
        <w:rPr>
          <w:rFonts w:ascii="Arial" w:eastAsia="굴림" w:hAnsi="Arial" w:cs="Arial"/>
          <w:color w:val="00B050"/>
          <w:kern w:val="0"/>
          <w:sz w:val="18"/>
          <w:szCs w:val="18"/>
        </w:rPr>
        <w:t>(</w:t>
      </w:r>
      <w:r w:rsidR="0068765D" w:rsidRPr="0068765D">
        <w:rPr>
          <w:rFonts w:ascii="Arial" w:eastAsia="굴림" w:hAnsi="Arial" w:cs="Arial"/>
          <w:color w:val="00B050"/>
          <w:kern w:val="0"/>
          <w:sz w:val="18"/>
          <w:szCs w:val="18"/>
        </w:rPr>
        <w:t>廷吏</w:t>
      </w:r>
      <w:r w:rsidR="0068765D" w:rsidRPr="0068765D">
        <w:rPr>
          <w:rFonts w:ascii="Arial" w:eastAsia="굴림" w:hAnsi="Arial" w:cs="Arial"/>
          <w:color w:val="00B050"/>
          <w:kern w:val="0"/>
          <w:sz w:val="18"/>
          <w:szCs w:val="18"/>
        </w:rPr>
        <w:t>)3. (</w:t>
      </w:r>
      <w:r w:rsidR="0068765D" w:rsidRPr="0068765D">
        <w:rPr>
          <w:rFonts w:ascii="Arial" w:eastAsia="굴림" w:hAnsi="Arial" w:cs="Arial"/>
          <w:color w:val="00B050"/>
          <w:kern w:val="0"/>
          <w:sz w:val="18"/>
          <w:szCs w:val="18"/>
        </w:rPr>
        <w:t>결혼식장의</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안내</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담당자</w:t>
      </w:r>
      <w:r w:rsidR="0068765D" w:rsidRPr="0068765D">
        <w:rPr>
          <w:rFonts w:ascii="Arial" w:eastAsia="굴림" w:hAnsi="Arial" w:cs="Arial"/>
          <w:color w:val="00B050"/>
          <w:kern w:val="0"/>
          <w:sz w:val="18"/>
          <w:szCs w:val="18"/>
        </w:rPr>
        <w:t>(</w:t>
      </w:r>
      <w:r w:rsidR="0068765D" w:rsidRPr="0068765D">
        <w:rPr>
          <w:rFonts w:ascii="Arial" w:eastAsia="굴림" w:hAnsi="Arial" w:cs="Arial"/>
          <w:color w:val="00B050"/>
          <w:kern w:val="0"/>
          <w:sz w:val="18"/>
          <w:szCs w:val="18"/>
        </w:rPr>
        <w:t>신랑의</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친구가</w:t>
      </w:r>
      <w:r w:rsidR="0068765D" w:rsidRPr="0068765D">
        <w:rPr>
          <w:rFonts w:ascii="Arial" w:eastAsia="굴림" w:hAnsi="Arial" w:cs="Arial"/>
          <w:color w:val="00B050"/>
          <w:kern w:val="0"/>
          <w:sz w:val="18"/>
          <w:szCs w:val="18"/>
        </w:rPr>
        <w:t xml:space="preserve"> </w:t>
      </w:r>
      <w:r w:rsidR="0068765D" w:rsidRPr="0068765D">
        <w:rPr>
          <w:rFonts w:ascii="Arial" w:eastAsia="굴림" w:hAnsi="Arial" w:cs="Arial"/>
          <w:color w:val="00B050"/>
          <w:kern w:val="0"/>
          <w:sz w:val="18"/>
          <w:szCs w:val="18"/>
        </w:rPr>
        <w:t>맡음</w:t>
      </w:r>
      <w:r w:rsidR="0068765D" w:rsidRPr="0068765D">
        <w:rPr>
          <w:rFonts w:ascii="Arial" w:eastAsia="굴림" w:hAnsi="Arial" w:cs="Arial"/>
          <w:color w:val="00B050"/>
          <w:kern w:val="0"/>
          <w:sz w:val="18"/>
          <w:szCs w:val="18"/>
        </w:rPr>
        <w:t>)</w:t>
      </w:r>
    </w:p>
    <w:p w:rsidR="00C10353" w:rsidRPr="00C10353" w:rsidRDefault="00C10353" w:rsidP="00C10353">
      <w:pPr>
        <w:widowControl/>
        <w:shd w:val="clear" w:color="auto" w:fill="FFFFFF"/>
        <w:wordWrap/>
        <w:autoSpaceDE/>
        <w:autoSpaceDN/>
        <w:spacing w:after="0" w:line="240" w:lineRule="auto"/>
        <w:jc w:val="left"/>
        <w:rPr>
          <w:rFonts w:ascii="Arial" w:eastAsia="굴림" w:hAnsi="Arial" w:cs="Arial"/>
          <w:color w:val="00B050"/>
          <w:kern w:val="0"/>
          <w:sz w:val="18"/>
          <w:szCs w:val="18"/>
        </w:rPr>
      </w:pPr>
    </w:p>
    <w:p w:rsidR="00C10353" w:rsidRPr="00C10353" w:rsidRDefault="007B6EA1" w:rsidP="00C10353">
      <w:pPr>
        <w:pStyle w:val="a3"/>
        <w:rPr>
          <w:rFonts w:ascii="굴림" w:hAnsi="굴림" w:cs="굴림"/>
          <w:color w:val="000000"/>
          <w:sz w:val="24"/>
          <w:szCs w:val="24"/>
        </w:rPr>
      </w:pPr>
      <w:hyperlink r:id="rId493" w:history="1">
        <w:r w:rsidR="00C10353" w:rsidRPr="00C10353">
          <w:rPr>
            <w:color w:val="0034AC"/>
          </w:rPr>
          <w:t>세탁기를 돌리다</w:t>
        </w:r>
      </w:hyperlink>
      <w:r w:rsidR="00C10353" w:rsidRPr="00C10353">
        <w:t xml:space="preserve"> </w:t>
      </w:r>
      <w:r w:rsidR="00C10353" w:rsidRPr="00C10353">
        <w:rPr>
          <w:rFonts w:ascii="gulim" w:hAnsi="gulim" w:cs="굴림"/>
          <w:b/>
          <w:bCs/>
          <w:color w:val="000000"/>
          <w:szCs w:val="20"/>
          <w:lang w:val="en"/>
        </w:rPr>
        <w:t>run the</w:t>
      </w:r>
      <w:r w:rsidR="00C10353" w:rsidRPr="00C10353">
        <w:rPr>
          <w:rFonts w:ascii="gulim" w:hAnsi="gulim" w:cs="굴림"/>
          <w:color w:val="000000"/>
          <w:szCs w:val="20"/>
          <w:lang w:val="en"/>
        </w:rPr>
        <w:t xml:space="preserve"> washer[washing machine]</w:t>
      </w:r>
      <w:r w:rsidR="00C10353" w:rsidRPr="00C10353">
        <w:rPr>
          <w:rFonts w:ascii="굴림" w:hAnsi="굴림" w:cs="굴림" w:hint="eastAsia"/>
          <w:sz w:val="24"/>
          <w:szCs w:val="24"/>
          <w:lang w:val="en"/>
        </w:rPr>
        <w:t xml:space="preserve"> </w:t>
      </w:r>
    </w:p>
    <w:p w:rsidR="00C10353" w:rsidRPr="00C10353" w:rsidRDefault="007B6EA1" w:rsidP="00C10353">
      <w:pPr>
        <w:pStyle w:val="a3"/>
        <w:rPr>
          <w:rFonts w:ascii="굴림" w:hAnsi="굴림" w:cs="굴림"/>
          <w:color w:val="000000"/>
          <w:sz w:val="24"/>
          <w:szCs w:val="24"/>
        </w:rPr>
      </w:pPr>
      <w:hyperlink r:id="rId494" w:history="1">
        <w:r w:rsidR="00C10353" w:rsidRPr="00C10353">
          <w:rPr>
            <w:color w:val="0034AC"/>
          </w:rPr>
          <w:t>콧물을 흘리다</w:t>
        </w:r>
      </w:hyperlink>
      <w:r w:rsidR="00C10353" w:rsidRPr="00C10353">
        <w:t xml:space="preserve"> </w:t>
      </w:r>
      <w:r w:rsidR="00C10353" w:rsidRPr="00C10353">
        <w:rPr>
          <w:rFonts w:ascii="gulim" w:hAnsi="gulim" w:cs="굴림"/>
          <w:b/>
          <w:bCs/>
          <w:color w:val="000000"/>
          <w:szCs w:val="20"/>
          <w:lang w:val="en"/>
        </w:rPr>
        <w:t>run</w:t>
      </w:r>
      <w:r w:rsidR="00C10353" w:rsidRPr="00C10353">
        <w:rPr>
          <w:rFonts w:ascii="gulim" w:hAnsi="gulim" w:cs="굴림"/>
          <w:color w:val="000000"/>
          <w:szCs w:val="20"/>
          <w:lang w:val="en"/>
        </w:rPr>
        <w:t xml:space="preserve"> at </w:t>
      </w:r>
      <w:r w:rsidR="00C10353" w:rsidRPr="00C10353">
        <w:rPr>
          <w:rFonts w:ascii="gulim" w:hAnsi="gulim" w:cs="굴림"/>
          <w:b/>
          <w:bCs/>
          <w:color w:val="000000"/>
          <w:szCs w:val="20"/>
          <w:lang w:val="en"/>
        </w:rPr>
        <w:t>the</w:t>
      </w:r>
      <w:r w:rsidR="00C10353" w:rsidRPr="00C10353">
        <w:rPr>
          <w:rFonts w:ascii="gulim" w:hAnsi="gulim" w:cs="굴림"/>
          <w:color w:val="000000"/>
          <w:szCs w:val="20"/>
          <w:lang w:val="en"/>
        </w:rPr>
        <w:t xml:space="preserve"> nose</w:t>
      </w:r>
      <w:r w:rsidR="00C10353" w:rsidRPr="00C10353">
        <w:rPr>
          <w:rFonts w:ascii="굴림" w:hAnsi="굴림" w:cs="굴림" w:hint="eastAsia"/>
          <w:sz w:val="24"/>
          <w:szCs w:val="24"/>
          <w:lang w:val="en"/>
        </w:rPr>
        <w:t xml:space="preserve"> </w:t>
      </w:r>
    </w:p>
    <w:p w:rsidR="00C10353" w:rsidRPr="00C10353" w:rsidRDefault="007B6EA1" w:rsidP="00C10353">
      <w:pPr>
        <w:pStyle w:val="a3"/>
        <w:rPr>
          <w:rFonts w:ascii="굴림" w:hAnsi="굴림" w:cs="굴림"/>
          <w:color w:val="000000"/>
          <w:sz w:val="24"/>
          <w:szCs w:val="24"/>
        </w:rPr>
      </w:pPr>
      <w:hyperlink r:id="rId495" w:history="1">
        <w:r w:rsidR="00C10353" w:rsidRPr="00C10353">
          <w:rPr>
            <w:color w:val="0034AC"/>
          </w:rPr>
          <w:t>레일 위를 달리다</w:t>
        </w:r>
      </w:hyperlink>
      <w:r w:rsidR="00C10353" w:rsidRPr="00C10353">
        <w:t xml:space="preserve"> </w:t>
      </w:r>
      <w:r w:rsidR="00C10353" w:rsidRPr="00C10353">
        <w:rPr>
          <w:rFonts w:ascii="gulim" w:hAnsi="gulim" w:cs="굴림"/>
          <w:b/>
          <w:bCs/>
          <w:color w:val="000000"/>
          <w:szCs w:val="20"/>
          <w:lang w:val="en"/>
        </w:rPr>
        <w:t>run</w:t>
      </w:r>
      <w:r w:rsidR="00C10353" w:rsidRPr="00C10353">
        <w:rPr>
          <w:rFonts w:ascii="gulim" w:hAnsi="gulim" w:cs="굴림"/>
          <w:color w:val="000000"/>
          <w:szCs w:val="20"/>
          <w:lang w:val="en"/>
        </w:rPr>
        <w:t xml:space="preserve">[move] on </w:t>
      </w:r>
      <w:r w:rsidR="00C10353" w:rsidRPr="00C10353">
        <w:rPr>
          <w:rFonts w:ascii="gulim" w:hAnsi="gulim" w:cs="굴림"/>
          <w:b/>
          <w:bCs/>
          <w:color w:val="000000"/>
          <w:szCs w:val="20"/>
          <w:lang w:val="en"/>
        </w:rPr>
        <w:t>the</w:t>
      </w:r>
      <w:r w:rsidR="00C10353" w:rsidRPr="00C10353">
        <w:rPr>
          <w:rFonts w:ascii="gulim" w:hAnsi="gulim" w:cs="굴림"/>
          <w:color w:val="000000"/>
          <w:szCs w:val="20"/>
          <w:lang w:val="en"/>
        </w:rPr>
        <w:t xml:space="preserve"> rail</w:t>
      </w:r>
      <w:r w:rsidR="00C10353" w:rsidRPr="00C10353">
        <w:rPr>
          <w:rFonts w:ascii="굴림" w:hAnsi="굴림" w:cs="굴림" w:hint="eastAsia"/>
          <w:sz w:val="24"/>
          <w:szCs w:val="24"/>
          <w:lang w:val="en"/>
        </w:rPr>
        <w:t xml:space="preserve"> </w:t>
      </w:r>
    </w:p>
    <w:p w:rsidR="00C10353" w:rsidRPr="00C10353" w:rsidRDefault="007B6EA1" w:rsidP="00C10353">
      <w:pPr>
        <w:pStyle w:val="a3"/>
        <w:rPr>
          <w:rFonts w:ascii="굴림" w:hAnsi="굴림" w:cs="굴림"/>
          <w:color w:val="000000"/>
          <w:sz w:val="24"/>
          <w:szCs w:val="24"/>
        </w:rPr>
      </w:pPr>
      <w:hyperlink r:id="rId496" w:history="1">
        <w:r w:rsidR="00C10353" w:rsidRPr="00C10353">
          <w:rPr>
            <w:color w:val="0034AC"/>
          </w:rPr>
          <w:t>궤도를 벗어나다</w:t>
        </w:r>
      </w:hyperlink>
      <w:r w:rsidR="00C10353" w:rsidRPr="00C10353">
        <w:t xml:space="preserve"> </w:t>
      </w:r>
      <w:r w:rsidR="00C10353" w:rsidRPr="00C10353">
        <w:rPr>
          <w:rFonts w:ascii="gulim" w:hAnsi="gulim" w:cs="굴림"/>
          <w:b/>
          <w:bCs/>
          <w:color w:val="000000"/>
          <w:szCs w:val="20"/>
          <w:lang w:val="en"/>
        </w:rPr>
        <w:t>run</w:t>
      </w:r>
      <w:r w:rsidR="00C10353" w:rsidRPr="00C10353">
        <w:rPr>
          <w:rFonts w:ascii="gulim" w:hAnsi="gulim" w:cs="굴림"/>
          <w:color w:val="000000"/>
          <w:szCs w:val="20"/>
          <w:lang w:val="en"/>
        </w:rPr>
        <w:t xml:space="preserve"> off </w:t>
      </w:r>
      <w:r w:rsidR="00C10353" w:rsidRPr="00C10353">
        <w:rPr>
          <w:rFonts w:ascii="gulim" w:hAnsi="gulim" w:cs="굴림"/>
          <w:b/>
          <w:bCs/>
          <w:color w:val="000000"/>
          <w:szCs w:val="20"/>
          <w:lang w:val="en"/>
        </w:rPr>
        <w:t>the</w:t>
      </w:r>
      <w:r w:rsidR="00C10353" w:rsidRPr="00C10353">
        <w:rPr>
          <w:rFonts w:ascii="gulim" w:hAnsi="gulim" w:cs="굴림"/>
          <w:color w:val="000000"/>
          <w:szCs w:val="20"/>
          <w:lang w:val="en"/>
        </w:rPr>
        <w:t xml:space="preserve"> track</w:t>
      </w:r>
      <w:r w:rsidR="00C10353" w:rsidRPr="00C10353">
        <w:rPr>
          <w:rFonts w:ascii="굴림" w:hAnsi="굴림" w:cs="굴림" w:hint="eastAsia"/>
          <w:sz w:val="24"/>
          <w:szCs w:val="24"/>
          <w:lang w:val="en"/>
        </w:rPr>
        <w:t xml:space="preserve"> </w:t>
      </w:r>
    </w:p>
    <w:p w:rsidR="00C10353" w:rsidRDefault="00C10353" w:rsidP="00C10353">
      <w:pPr>
        <w:widowControl/>
        <w:wordWrap/>
        <w:autoSpaceDE/>
        <w:autoSpaceDN/>
        <w:spacing w:after="0" w:line="240" w:lineRule="auto"/>
        <w:jc w:val="left"/>
        <w:rPr>
          <w:rFonts w:ascii="Tahoma" w:eastAsia="굴림" w:hAnsi="Tahoma" w:cs="Tahoma"/>
          <w:color w:val="777777"/>
          <w:kern w:val="0"/>
          <w:sz w:val="21"/>
          <w:szCs w:val="21"/>
          <w:lang w:val="en"/>
        </w:rPr>
      </w:pPr>
    </w:p>
    <w:p w:rsidR="00C10353" w:rsidRPr="00C10353" w:rsidRDefault="007B6EA1" w:rsidP="00C10353">
      <w:pPr>
        <w:pStyle w:val="a3"/>
        <w:rPr>
          <w:rFonts w:ascii="굴림" w:hAnsi="굴림" w:cs="굴림"/>
          <w:color w:val="000000"/>
          <w:sz w:val="24"/>
          <w:szCs w:val="24"/>
        </w:rPr>
      </w:pPr>
      <w:hyperlink r:id="rId497" w:history="1">
        <w:r w:rsidR="00C10353" w:rsidRPr="00C10353">
          <w:rPr>
            <w:b/>
            <w:bCs/>
            <w:color w:val="0034AC"/>
            <w:lang w:val="en"/>
          </w:rPr>
          <w:t>gauntlet</w:t>
        </w:r>
      </w:hyperlink>
      <w:r w:rsidR="00C10353" w:rsidRPr="00C10353">
        <w:rPr>
          <w:lang w:val="en"/>
        </w:rPr>
        <w:t xml:space="preserve"> </w:t>
      </w:r>
      <w:r w:rsidR="00C10353" w:rsidRPr="00C10353">
        <w:rPr>
          <w:rFonts w:ascii="Lucida Sans Unicode" w:hAnsi="Lucida Sans Unicode" w:cs="Lucida Sans Unicode"/>
          <w:color w:val="000000"/>
          <w:sz w:val="18"/>
          <w:szCs w:val="18"/>
        </w:rPr>
        <w:t>[</w:t>
      </w:r>
      <w:r w:rsidR="00C10353" w:rsidRPr="00C10353">
        <w:rPr>
          <w:rFonts w:ascii="MS Mincho" w:eastAsia="MS Mincho" w:hAnsi="MS Mincho" w:cs="MS Mincho"/>
          <w:color w:val="000000"/>
          <w:sz w:val="18"/>
          <w:szCs w:val="18"/>
        </w:rPr>
        <w:t>ˈ</w:t>
      </w:r>
      <w:r w:rsidR="00C10353" w:rsidRPr="00C10353">
        <w:rPr>
          <w:rFonts w:ascii="Courier New" w:hAnsi="Courier New" w:cs="Courier New"/>
          <w:color w:val="000000"/>
          <w:sz w:val="18"/>
          <w:szCs w:val="18"/>
        </w:rPr>
        <w:t>ɡɔ</w:t>
      </w:r>
      <w:r w:rsidR="00C10353" w:rsidRPr="00C10353">
        <w:rPr>
          <w:rFonts w:ascii="Lucida Sans Unicode" w:hAnsi="Lucida Sans Unicode" w:cs="Lucida Sans Unicode"/>
          <w:color w:val="000000"/>
          <w:sz w:val="18"/>
          <w:szCs w:val="18"/>
        </w:rPr>
        <w:t>ːntl</w:t>
      </w:r>
      <w:r w:rsidR="00C10353" w:rsidRPr="00C10353">
        <w:rPr>
          <w:rFonts w:ascii="MS Mincho" w:eastAsia="MS Mincho" w:hAnsi="MS Mincho" w:cs="MS Mincho"/>
          <w:color w:val="000000"/>
          <w:sz w:val="18"/>
          <w:szCs w:val="18"/>
        </w:rPr>
        <w:t>ə</w:t>
      </w:r>
      <w:r w:rsidR="00C10353" w:rsidRPr="00C10353">
        <w:rPr>
          <w:rFonts w:ascii="Lucida Sans Unicode" w:hAnsi="Lucida Sans Unicode" w:cs="Lucida Sans Unicode"/>
          <w:color w:val="000000"/>
          <w:sz w:val="18"/>
          <w:szCs w:val="18"/>
        </w:rPr>
        <w:t>t]</w:t>
      </w:r>
      <w:r w:rsidR="00C10353" w:rsidRPr="00C10353">
        <w:rPr>
          <w:rFonts w:ascii="굴림" w:hAnsi="굴림" w:cs="굴림" w:hint="eastAsia"/>
          <w:color w:val="000000"/>
          <w:sz w:val="24"/>
          <w:szCs w:val="24"/>
        </w:rPr>
        <w:t xml:space="preserve"> </w:t>
      </w:r>
      <w:r w:rsidR="00C10353" w:rsidRPr="00C10353">
        <w:rPr>
          <w:rFonts w:ascii="gulim" w:hAnsi="gulim" w:cs="굴림"/>
          <w:color w:val="666666"/>
          <w:szCs w:val="20"/>
        </w:rPr>
        <w:t>명사</w:t>
      </w:r>
      <w:r w:rsidR="00C10353" w:rsidRPr="00C10353">
        <w:rPr>
          <w:rFonts w:ascii="gulim" w:hAnsi="gulim" w:cs="굴림"/>
          <w:color w:val="666666"/>
          <w:szCs w:val="20"/>
        </w:rPr>
        <w:t>]</w:t>
      </w:r>
      <w:r w:rsidR="00C10353" w:rsidRPr="00C10353">
        <w:rPr>
          <w:rFonts w:ascii="굴림" w:hAnsi="굴림" w:cs="굴림" w:hint="eastAsia"/>
          <w:sz w:val="24"/>
          <w:szCs w:val="24"/>
        </w:rPr>
        <w:t xml:space="preserve"> </w:t>
      </w:r>
      <w:r w:rsidR="00C10353" w:rsidRPr="00C10353">
        <w:rPr>
          <w:rFonts w:ascii="gulim" w:hAnsi="gulim" w:cs="굴림"/>
          <w:color w:val="000000"/>
          <w:szCs w:val="20"/>
        </w:rPr>
        <w:t>(</w:t>
      </w:r>
      <w:r w:rsidR="00C10353" w:rsidRPr="00C10353">
        <w:rPr>
          <w:rFonts w:ascii="gulim" w:hAnsi="gulim" w:cs="굴림"/>
          <w:color w:val="000000"/>
          <w:szCs w:val="20"/>
        </w:rPr>
        <w:t>중세</w:t>
      </w:r>
      <w:r w:rsidR="00C10353" w:rsidRPr="00C10353">
        <w:rPr>
          <w:rFonts w:ascii="gulim" w:hAnsi="gulim" w:cs="굴림"/>
          <w:color w:val="000000"/>
          <w:szCs w:val="20"/>
        </w:rPr>
        <w:t xml:space="preserve"> </w:t>
      </w:r>
      <w:r w:rsidR="00C10353" w:rsidRPr="00C10353">
        <w:rPr>
          <w:rFonts w:ascii="gulim" w:hAnsi="gulim" w:cs="굴림"/>
          <w:color w:val="000000"/>
          <w:szCs w:val="20"/>
        </w:rPr>
        <w:t>때의</w:t>
      </w:r>
      <w:r w:rsidR="00C10353" w:rsidRPr="00C10353">
        <w:rPr>
          <w:rFonts w:ascii="gulim" w:hAnsi="gulim" w:cs="굴림"/>
          <w:color w:val="000000"/>
          <w:szCs w:val="20"/>
        </w:rPr>
        <w:t xml:space="preserve">) </w:t>
      </w:r>
      <w:r w:rsidR="00C10353" w:rsidRPr="00C10353">
        <w:rPr>
          <w:rFonts w:ascii="gulim" w:hAnsi="gulim" w:cs="굴림"/>
          <w:color w:val="000000"/>
          <w:szCs w:val="20"/>
        </w:rPr>
        <w:t>갑옷용</w:t>
      </w:r>
      <w:r w:rsidR="00C10353" w:rsidRPr="00C10353">
        <w:rPr>
          <w:rFonts w:ascii="gulim" w:hAnsi="gulim" w:cs="굴림"/>
          <w:color w:val="000000"/>
          <w:szCs w:val="20"/>
        </w:rPr>
        <w:t xml:space="preserve"> </w:t>
      </w:r>
      <w:r w:rsidR="00C10353" w:rsidRPr="00C10353">
        <w:rPr>
          <w:rFonts w:ascii="gulim" w:hAnsi="gulim" w:cs="굴림"/>
          <w:color w:val="000000"/>
          <w:szCs w:val="20"/>
        </w:rPr>
        <w:t>장갑</w:t>
      </w:r>
    </w:p>
    <w:p w:rsidR="00C10353" w:rsidRPr="00C10353" w:rsidRDefault="00C10353" w:rsidP="00C10353">
      <w:pPr>
        <w:pStyle w:val="a3"/>
        <w:rPr>
          <w:rFonts w:ascii="굴림" w:hAnsi="굴림" w:cs="굴림"/>
          <w:sz w:val="24"/>
          <w:szCs w:val="24"/>
        </w:rPr>
      </w:pPr>
      <w:r w:rsidRPr="00C10353">
        <w:rPr>
          <w:rFonts w:ascii="굴림" w:hAnsi="굴림" w:cs="굴림"/>
          <w:noProof/>
          <w:sz w:val="24"/>
          <w:szCs w:val="24"/>
          <w:shd w:val="clear" w:color="auto" w:fill="000000"/>
        </w:rPr>
        <w:drawing>
          <wp:inline distT="0" distB="0" distL="0" distR="0" wp14:anchorId="095D8374" wp14:editId="6388A379">
            <wp:extent cx="1127760" cy="762000"/>
            <wp:effectExtent l="0" t="0" r="0" b="0"/>
            <wp:docPr id="181" name="그림 181" descr="gauntlet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untlet 썸네일"/>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1127760" cy="762000"/>
                    </a:xfrm>
                    <a:prstGeom prst="rect">
                      <a:avLst/>
                    </a:prstGeom>
                    <a:noFill/>
                    <a:ln>
                      <a:noFill/>
                    </a:ln>
                  </pic:spPr>
                </pic:pic>
              </a:graphicData>
            </a:graphic>
          </wp:inline>
        </w:drawing>
      </w:r>
      <w:hyperlink r:id="rId499" w:anchor="Noun" w:history="1">
        <w:r w:rsidRPr="00C10353">
          <w:rPr>
            <w:rFonts w:ascii="gulim" w:hAnsi="gulim" w:cs="굴림"/>
            <w:color w:val="0034AC"/>
            <w:sz w:val="18"/>
            <w:szCs w:val="18"/>
          </w:rPr>
          <w:t>[</w:t>
        </w:r>
        <w:r w:rsidRPr="00C10353">
          <w:rPr>
            <w:rFonts w:ascii="gulim" w:hAnsi="gulim" w:cs="굴림"/>
            <w:color w:val="0034AC"/>
            <w:sz w:val="18"/>
            <w:szCs w:val="18"/>
          </w:rPr>
          <w:t>명사</w:t>
        </w:r>
        <w:r w:rsidRPr="00C10353">
          <w:rPr>
            <w:rFonts w:ascii="gulim" w:hAnsi="gulim" w:cs="굴림"/>
            <w:color w:val="0034AC"/>
            <w:sz w:val="18"/>
            <w:szCs w:val="18"/>
          </w:rPr>
          <w:t>] (</w:t>
        </w:r>
        <w:r w:rsidRPr="00C10353">
          <w:rPr>
            <w:rFonts w:ascii="gulim" w:hAnsi="gulim" w:cs="굴림"/>
            <w:color w:val="0034AC"/>
            <w:sz w:val="18"/>
            <w:szCs w:val="18"/>
          </w:rPr>
          <w:t>목이</w:t>
        </w:r>
        <w:r w:rsidRPr="00C10353">
          <w:rPr>
            <w:rFonts w:ascii="gulim" w:hAnsi="gulim" w:cs="굴림"/>
            <w:color w:val="0034AC"/>
            <w:sz w:val="18"/>
            <w:szCs w:val="18"/>
          </w:rPr>
          <w:t xml:space="preserve"> </w:t>
        </w:r>
        <w:r w:rsidRPr="00C10353">
          <w:rPr>
            <w:rFonts w:ascii="gulim" w:hAnsi="gulim" w:cs="굴림"/>
            <w:color w:val="0034AC"/>
            <w:sz w:val="18"/>
            <w:szCs w:val="18"/>
          </w:rPr>
          <w:t>넓고</w:t>
        </w:r>
        <w:r w:rsidRPr="00C10353">
          <w:rPr>
            <w:rFonts w:ascii="gulim" w:hAnsi="gulim" w:cs="굴림"/>
            <w:color w:val="0034AC"/>
            <w:sz w:val="18"/>
            <w:szCs w:val="18"/>
          </w:rPr>
          <w:t xml:space="preserve"> </w:t>
        </w:r>
        <w:r w:rsidRPr="00C10353">
          <w:rPr>
            <w:rFonts w:ascii="gulim" w:hAnsi="gulim" w:cs="굴림"/>
            <w:color w:val="0034AC"/>
            <w:sz w:val="18"/>
            <w:szCs w:val="18"/>
          </w:rPr>
          <w:t>튼튼한</w:t>
        </w:r>
        <w:r w:rsidRPr="00C10353">
          <w:rPr>
            <w:rFonts w:ascii="gulim" w:hAnsi="gulim" w:cs="굴림"/>
            <w:color w:val="0034AC"/>
            <w:sz w:val="18"/>
            <w:szCs w:val="18"/>
          </w:rPr>
          <w:t xml:space="preserve">) </w:t>
        </w:r>
        <w:r w:rsidRPr="00C10353">
          <w:rPr>
            <w:rFonts w:ascii="gulim" w:hAnsi="gulim" w:cs="굴림"/>
            <w:color w:val="0034AC"/>
            <w:sz w:val="18"/>
            <w:szCs w:val="18"/>
          </w:rPr>
          <w:t>장갑</w:t>
        </w:r>
        <w:r w:rsidRPr="00C10353">
          <w:rPr>
            <w:rFonts w:ascii="gulim" w:hAnsi="gulim" w:cs="굴림"/>
            <w:color w:val="0034AC"/>
            <w:sz w:val="18"/>
            <w:szCs w:val="18"/>
          </w:rPr>
          <w:t xml:space="preserve"> </w:t>
        </w:r>
      </w:hyperlink>
    </w:p>
    <w:p w:rsidR="00C10353" w:rsidRPr="00C10353" w:rsidRDefault="007B6EA1" w:rsidP="00C10353">
      <w:pPr>
        <w:pStyle w:val="a3"/>
        <w:rPr>
          <w:rFonts w:ascii="굴림" w:hAnsi="굴림" w:cs="굴림"/>
          <w:color w:val="000000"/>
          <w:sz w:val="24"/>
          <w:szCs w:val="24"/>
        </w:rPr>
      </w:pPr>
      <w:hyperlink r:id="rId500" w:history="1">
        <w:r w:rsidR="00C10353" w:rsidRPr="00C10353">
          <w:rPr>
            <w:b/>
            <w:bCs/>
            <w:color w:val="0034AC"/>
            <w:lang w:val="en"/>
          </w:rPr>
          <w:t>gauntlet</w:t>
        </w:r>
        <w:r w:rsidR="00C10353" w:rsidRPr="00C10353">
          <w:rPr>
            <w:b/>
            <w:bCs/>
            <w:sz w:val="15"/>
            <w:szCs w:val="15"/>
            <w:vertAlign w:val="superscript"/>
            <w:lang w:val="en"/>
          </w:rPr>
          <w:t>2</w:t>
        </w:r>
      </w:hyperlink>
      <w:r w:rsidR="00C10353" w:rsidRPr="00C10353">
        <w:rPr>
          <w:lang w:val="en"/>
        </w:rPr>
        <w:t xml:space="preserve"> </w:t>
      </w:r>
      <w:r w:rsidR="00C10353" w:rsidRPr="00C10353">
        <w:rPr>
          <w:rFonts w:ascii="gulim" w:hAnsi="gulim" w:cs="굴림"/>
          <w:color w:val="666666"/>
          <w:szCs w:val="20"/>
        </w:rPr>
        <w:t>[</w:t>
      </w:r>
      <w:r w:rsidR="00C10353" w:rsidRPr="00C10353">
        <w:rPr>
          <w:rFonts w:ascii="gulim" w:hAnsi="gulim" w:cs="굴림"/>
          <w:color w:val="666666"/>
          <w:szCs w:val="20"/>
        </w:rPr>
        <w:t>명사</w:t>
      </w:r>
      <w:r w:rsidR="00C10353" w:rsidRPr="00C10353">
        <w:rPr>
          <w:rFonts w:ascii="gulim" w:hAnsi="gulim" w:cs="굴림"/>
          <w:color w:val="666666"/>
          <w:szCs w:val="20"/>
        </w:rPr>
        <w:t>]</w:t>
      </w:r>
      <w:r w:rsidR="00C10353" w:rsidRPr="00C10353">
        <w:rPr>
          <w:rFonts w:ascii="굴림" w:hAnsi="굴림" w:cs="굴림" w:hint="eastAsia"/>
          <w:sz w:val="24"/>
          <w:szCs w:val="24"/>
        </w:rPr>
        <w:t xml:space="preserve"> </w:t>
      </w:r>
      <w:r w:rsidR="00C10353" w:rsidRPr="00C10353">
        <w:rPr>
          <w:rFonts w:ascii="gulim" w:hAnsi="gulim" w:cs="굴림"/>
          <w:color w:val="000000"/>
          <w:szCs w:val="20"/>
        </w:rPr>
        <w:t>태형</w:t>
      </w:r>
      <w:r w:rsidR="00C10353" w:rsidRPr="00C10353">
        <w:rPr>
          <w:rFonts w:ascii="gulim" w:hAnsi="gulim" w:cs="굴림"/>
          <w:color w:val="000000"/>
          <w:szCs w:val="20"/>
        </w:rPr>
        <w:t xml:space="preserve"> ((</w:t>
      </w:r>
      <w:r w:rsidR="00C10353" w:rsidRPr="00C10353">
        <w:rPr>
          <w:rFonts w:ascii="gulim" w:hAnsi="gulim" w:cs="굴림"/>
          <w:color w:val="000000"/>
          <w:szCs w:val="20"/>
        </w:rPr>
        <w:t>두</w:t>
      </w:r>
      <w:r w:rsidR="00C10353" w:rsidRPr="00C10353">
        <w:rPr>
          <w:rFonts w:ascii="gulim" w:hAnsi="gulim" w:cs="굴림"/>
          <w:color w:val="000000"/>
          <w:szCs w:val="20"/>
        </w:rPr>
        <w:t xml:space="preserve"> </w:t>
      </w:r>
      <w:r w:rsidR="00C10353" w:rsidRPr="00C10353">
        <w:rPr>
          <w:rFonts w:ascii="gulim" w:hAnsi="gulim" w:cs="굴림"/>
          <w:color w:val="000000"/>
          <w:szCs w:val="20"/>
        </w:rPr>
        <w:t>줄로</w:t>
      </w:r>
      <w:r w:rsidR="00C10353" w:rsidRPr="00C10353">
        <w:rPr>
          <w:rFonts w:ascii="gulim" w:hAnsi="gulim" w:cs="굴림"/>
          <w:color w:val="000000"/>
          <w:szCs w:val="20"/>
        </w:rPr>
        <w:t xml:space="preserve"> </w:t>
      </w:r>
      <w:r w:rsidR="00C10353" w:rsidRPr="00C10353">
        <w:rPr>
          <w:rFonts w:ascii="gulim" w:hAnsi="gulim" w:cs="굴림"/>
          <w:color w:val="000000"/>
          <w:szCs w:val="20"/>
        </w:rPr>
        <w:t>선</w:t>
      </w:r>
      <w:r w:rsidR="00C10353" w:rsidRPr="00C10353">
        <w:rPr>
          <w:rFonts w:ascii="gulim" w:hAnsi="gulim" w:cs="굴림"/>
          <w:color w:val="000000"/>
          <w:szCs w:val="20"/>
        </w:rPr>
        <w:t xml:space="preserve"> </w:t>
      </w:r>
      <w:r w:rsidR="00C10353" w:rsidRPr="00C10353">
        <w:rPr>
          <w:rFonts w:ascii="gulim" w:hAnsi="gulim" w:cs="굴림"/>
          <w:color w:val="000000"/>
          <w:szCs w:val="20"/>
        </w:rPr>
        <w:t>사람들</w:t>
      </w:r>
      <w:r w:rsidR="00C10353" w:rsidRPr="00C10353">
        <w:rPr>
          <w:rFonts w:ascii="gulim" w:hAnsi="gulim" w:cs="굴림"/>
          <w:color w:val="000000"/>
          <w:szCs w:val="20"/>
        </w:rPr>
        <w:t xml:space="preserve"> </w:t>
      </w:r>
      <w:r w:rsidR="00C10353" w:rsidRPr="00C10353">
        <w:rPr>
          <w:rFonts w:ascii="gulim" w:hAnsi="gulim" w:cs="굴림"/>
          <w:color w:val="000000"/>
          <w:szCs w:val="20"/>
        </w:rPr>
        <w:t>사이를</w:t>
      </w:r>
      <w:r w:rsidR="00C10353" w:rsidRPr="00C10353">
        <w:rPr>
          <w:rFonts w:ascii="gulim" w:hAnsi="gulim" w:cs="굴림"/>
          <w:color w:val="000000"/>
          <w:szCs w:val="20"/>
        </w:rPr>
        <w:t xml:space="preserve"> </w:t>
      </w:r>
      <w:r w:rsidR="00C10353" w:rsidRPr="00C10353">
        <w:rPr>
          <w:rFonts w:ascii="gulim" w:hAnsi="gulim" w:cs="굴림"/>
          <w:color w:val="000000"/>
          <w:szCs w:val="20"/>
        </w:rPr>
        <w:t>지나가게</w:t>
      </w:r>
      <w:r w:rsidR="00C10353" w:rsidRPr="00C10353">
        <w:rPr>
          <w:rFonts w:ascii="gulim" w:hAnsi="gulim" w:cs="굴림"/>
          <w:color w:val="000000"/>
          <w:szCs w:val="20"/>
        </w:rPr>
        <w:t xml:space="preserve"> </w:t>
      </w:r>
      <w:r w:rsidR="00C10353" w:rsidRPr="00C10353">
        <w:rPr>
          <w:rFonts w:ascii="gulim" w:hAnsi="gulim" w:cs="굴림"/>
          <w:color w:val="000000"/>
          <w:szCs w:val="20"/>
        </w:rPr>
        <w:t>하여</w:t>
      </w:r>
      <w:r w:rsidR="00C10353" w:rsidRPr="00C10353">
        <w:rPr>
          <w:rFonts w:ascii="gulim" w:hAnsi="gulim" w:cs="굴림"/>
          <w:color w:val="000000"/>
          <w:szCs w:val="20"/>
        </w:rPr>
        <w:t xml:space="preserve"> </w:t>
      </w:r>
      <w:r w:rsidR="00C10353" w:rsidRPr="009D08F2">
        <w:rPr>
          <w:rFonts w:ascii="gulim" w:hAnsi="gulim" w:cs="굴림"/>
          <w:color w:val="000000"/>
          <w:szCs w:val="20"/>
          <w:u w:val="single"/>
        </w:rPr>
        <w:t>양쪽에서</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매질하는</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형벌</w:t>
      </w:r>
      <w:r w:rsidR="00C10353" w:rsidRPr="009D08F2">
        <w:rPr>
          <w:rFonts w:ascii="gulim" w:hAnsi="gulim" w:cs="굴림"/>
          <w:color w:val="000000"/>
          <w:szCs w:val="20"/>
          <w:u w:val="single"/>
        </w:rPr>
        <w:t>))</w:t>
      </w:r>
      <w:r w:rsidR="00C10353" w:rsidRPr="009D08F2">
        <w:rPr>
          <w:rFonts w:ascii="굴림" w:hAnsi="굴림" w:cs="굴림" w:hint="eastAsia"/>
          <w:sz w:val="24"/>
          <w:szCs w:val="24"/>
          <w:u w:val="single"/>
        </w:rPr>
        <w:t xml:space="preserve"> </w:t>
      </w:r>
      <w:hyperlink r:id="rId501" w:anchor="Noun" w:history="1">
        <w:r w:rsidR="00C10353" w:rsidRPr="009D08F2">
          <w:rPr>
            <w:rFonts w:ascii="gulim" w:hAnsi="gulim" w:cs="굴림"/>
            <w:color w:val="0034AC"/>
            <w:sz w:val="18"/>
            <w:szCs w:val="18"/>
            <w:u w:val="single"/>
          </w:rPr>
          <w:t>[</w:t>
        </w:r>
        <w:r w:rsidR="00C10353" w:rsidRPr="009D08F2">
          <w:rPr>
            <w:rFonts w:ascii="gulim" w:hAnsi="gulim" w:cs="굴림"/>
            <w:color w:val="0034AC"/>
            <w:sz w:val="18"/>
            <w:szCs w:val="18"/>
            <w:u w:val="single"/>
          </w:rPr>
          <w:t>명사</w:t>
        </w:r>
        <w:r w:rsidR="00C10353" w:rsidRPr="009D08F2">
          <w:rPr>
            <w:rFonts w:ascii="gulim" w:hAnsi="gulim" w:cs="굴림"/>
            <w:color w:val="0034AC"/>
            <w:sz w:val="18"/>
            <w:szCs w:val="18"/>
            <w:u w:val="single"/>
          </w:rPr>
          <w:t xml:space="preserve">] </w:t>
        </w:r>
        <w:r w:rsidR="00C10353" w:rsidRPr="009D08F2">
          <w:rPr>
            <w:rFonts w:ascii="gulim" w:hAnsi="gulim" w:cs="굴림"/>
            <w:color w:val="0034AC"/>
            <w:sz w:val="18"/>
            <w:szCs w:val="18"/>
            <w:u w:val="single"/>
          </w:rPr>
          <w:t>괴로운</w:t>
        </w:r>
        <w:r w:rsidR="00C10353" w:rsidRPr="009D08F2">
          <w:rPr>
            <w:rFonts w:ascii="gulim" w:hAnsi="gulim" w:cs="굴림"/>
            <w:color w:val="0034AC"/>
            <w:sz w:val="18"/>
            <w:szCs w:val="18"/>
            <w:u w:val="single"/>
          </w:rPr>
          <w:t xml:space="preserve"> </w:t>
        </w:r>
        <w:r w:rsidR="00C10353" w:rsidRPr="009D08F2">
          <w:rPr>
            <w:rFonts w:ascii="gulim" w:hAnsi="gulim" w:cs="굴림"/>
            <w:color w:val="0034AC"/>
            <w:sz w:val="18"/>
            <w:szCs w:val="18"/>
            <w:u w:val="single"/>
          </w:rPr>
          <w:t>시련</w:t>
        </w:r>
        <w:r w:rsidR="00C10353" w:rsidRPr="00C10353">
          <w:rPr>
            <w:rFonts w:ascii="gulim" w:hAnsi="gulim" w:cs="굴림"/>
            <w:color w:val="0034AC"/>
            <w:sz w:val="18"/>
            <w:szCs w:val="18"/>
          </w:rPr>
          <w:t xml:space="preserve"> </w:t>
        </w:r>
      </w:hyperlink>
    </w:p>
    <w:p w:rsidR="00C10353" w:rsidRPr="00C10353" w:rsidRDefault="007B6EA1" w:rsidP="00C10353">
      <w:pPr>
        <w:pStyle w:val="a3"/>
        <w:rPr>
          <w:rFonts w:ascii="굴림" w:hAnsi="굴림" w:cs="굴림"/>
          <w:color w:val="000000"/>
          <w:sz w:val="24"/>
          <w:szCs w:val="24"/>
        </w:rPr>
      </w:pPr>
      <w:hyperlink r:id="rId502" w:history="1">
        <w:r w:rsidR="00C10353" w:rsidRPr="00C10353">
          <w:rPr>
            <w:b/>
            <w:bCs/>
            <w:color w:val="0034AC"/>
            <w:lang w:val="en"/>
          </w:rPr>
          <w:t>gauntlet</w:t>
        </w:r>
        <w:r w:rsidR="00C10353" w:rsidRPr="00C10353">
          <w:rPr>
            <w:b/>
            <w:bCs/>
            <w:sz w:val="15"/>
            <w:szCs w:val="15"/>
            <w:vertAlign w:val="superscript"/>
            <w:lang w:val="en"/>
          </w:rPr>
          <w:t>3</w:t>
        </w:r>
      </w:hyperlink>
      <w:r w:rsidR="00C10353" w:rsidRPr="00C10353">
        <w:rPr>
          <w:rFonts w:ascii="gulim" w:hAnsi="gulim" w:cs="굴림"/>
          <w:color w:val="666666"/>
          <w:szCs w:val="20"/>
        </w:rPr>
        <w:t>[</w:t>
      </w:r>
      <w:r w:rsidR="00C10353" w:rsidRPr="00C10353">
        <w:rPr>
          <w:rFonts w:ascii="gulim" w:hAnsi="gulim" w:cs="굴림"/>
          <w:color w:val="666666"/>
          <w:szCs w:val="20"/>
        </w:rPr>
        <w:t>명사</w:t>
      </w:r>
      <w:r w:rsidR="00C10353" w:rsidRPr="00C10353">
        <w:rPr>
          <w:rFonts w:ascii="gulim" w:hAnsi="gulim" w:cs="굴림"/>
          <w:color w:val="666666"/>
          <w:szCs w:val="20"/>
        </w:rPr>
        <w:t>]</w:t>
      </w:r>
      <w:r w:rsidR="00C10353" w:rsidRPr="00C10353">
        <w:rPr>
          <w:rFonts w:ascii="굴림" w:hAnsi="굴림" w:cs="굴림" w:hint="eastAsia"/>
          <w:sz w:val="24"/>
          <w:szCs w:val="24"/>
        </w:rPr>
        <w:t xml:space="preserve"> </w:t>
      </w:r>
      <w:r w:rsidR="00C10353" w:rsidRPr="00C10353">
        <w:rPr>
          <w:rFonts w:ascii="굴림" w:hAnsi="굴림" w:cs="굴림" w:hint="eastAsia"/>
          <w:sz w:val="24"/>
          <w:szCs w:val="24"/>
        </w:rPr>
        <w:t>유의어</w:t>
      </w:r>
      <w:r w:rsidR="00C10353" w:rsidRPr="00C10353">
        <w:rPr>
          <w:rFonts w:ascii="굴림" w:hAnsi="굴림" w:cs="굴림" w:hint="eastAsia"/>
          <w:sz w:val="24"/>
          <w:szCs w:val="24"/>
        </w:rPr>
        <w:t xml:space="preserve"> </w:t>
      </w:r>
      <w:r w:rsidR="00C10353" w:rsidRPr="00C10353">
        <w:rPr>
          <w:rFonts w:ascii="gulim" w:hAnsi="gulim" w:cs="굴림"/>
          <w:color w:val="000000"/>
          <w:szCs w:val="20"/>
          <w:lang w:val="en"/>
        </w:rPr>
        <w:t>GANTLET</w:t>
      </w:r>
      <w:r w:rsidR="00C10353" w:rsidRPr="00C10353">
        <w:rPr>
          <w:rFonts w:ascii="굴림" w:hAnsi="굴림" w:cs="굴림" w:hint="eastAsia"/>
          <w:sz w:val="24"/>
          <w:szCs w:val="24"/>
        </w:rPr>
        <w:t xml:space="preserve"> </w:t>
      </w:r>
    </w:p>
    <w:p w:rsidR="00C10353" w:rsidRPr="00C10353" w:rsidRDefault="007B6EA1" w:rsidP="00C10353">
      <w:pPr>
        <w:pStyle w:val="a3"/>
        <w:rPr>
          <w:rFonts w:ascii="굴림" w:hAnsi="굴림" w:cs="굴림"/>
          <w:color w:val="000000"/>
          <w:sz w:val="24"/>
          <w:szCs w:val="24"/>
        </w:rPr>
      </w:pPr>
      <w:hyperlink r:id="rId503" w:history="1">
        <w:r w:rsidR="00C10353" w:rsidRPr="00C10353">
          <w:rPr>
            <w:color w:val="0034AC"/>
            <w:lang w:val="en"/>
          </w:rPr>
          <w:t xml:space="preserve">take up the </w:t>
        </w:r>
        <w:r w:rsidR="00C10353" w:rsidRPr="00C10353">
          <w:rPr>
            <w:b/>
            <w:bCs/>
            <w:color w:val="0034AC"/>
            <w:lang w:val="en"/>
          </w:rPr>
          <w:t>gauntlet</w:t>
        </w:r>
      </w:hyperlink>
      <w:r w:rsidR="00C10353" w:rsidRPr="00C10353">
        <w:rPr>
          <w:lang w:val="en"/>
        </w:rPr>
        <w:t xml:space="preserve"> </w:t>
      </w:r>
      <w:r w:rsidR="00C10353" w:rsidRPr="00C10353">
        <w:rPr>
          <w:rFonts w:ascii="gulim" w:hAnsi="gulim" w:cs="굴림"/>
          <w:color w:val="000000"/>
          <w:szCs w:val="20"/>
        </w:rPr>
        <w:t>도전에</w:t>
      </w:r>
      <w:r w:rsidR="00C10353" w:rsidRPr="00C10353">
        <w:rPr>
          <w:rFonts w:ascii="gulim" w:hAnsi="gulim" w:cs="굴림"/>
          <w:color w:val="000000"/>
          <w:szCs w:val="20"/>
        </w:rPr>
        <w:t xml:space="preserve"> </w:t>
      </w:r>
      <w:r w:rsidR="00C10353" w:rsidRPr="00C10353">
        <w:rPr>
          <w:rFonts w:ascii="gulim" w:hAnsi="gulim" w:cs="굴림"/>
          <w:color w:val="000000"/>
          <w:szCs w:val="20"/>
        </w:rPr>
        <w:t>응하다</w:t>
      </w:r>
      <w:r w:rsidR="00C10353" w:rsidRPr="00C10353">
        <w:rPr>
          <w:rFonts w:ascii="굴림" w:hAnsi="굴림" w:cs="굴림" w:hint="eastAsia"/>
          <w:sz w:val="24"/>
          <w:szCs w:val="24"/>
        </w:rPr>
        <w:t xml:space="preserve"> </w:t>
      </w:r>
    </w:p>
    <w:p w:rsidR="00347E27" w:rsidRDefault="00347E27" w:rsidP="00C10353">
      <w:pPr>
        <w:pStyle w:val="a3"/>
      </w:pPr>
    </w:p>
    <w:p w:rsidR="00C10353" w:rsidRPr="00C10353" w:rsidRDefault="007B6EA1" w:rsidP="00C10353">
      <w:pPr>
        <w:pStyle w:val="a3"/>
        <w:rPr>
          <w:rFonts w:ascii="굴림" w:hAnsi="굴림" w:cs="굴림"/>
          <w:color w:val="000000"/>
          <w:sz w:val="24"/>
          <w:szCs w:val="24"/>
        </w:rPr>
      </w:pPr>
      <w:hyperlink r:id="rId504" w:history="1">
        <w:r w:rsidR="00C10353" w:rsidRPr="00C10353">
          <w:rPr>
            <w:b/>
            <w:bCs/>
            <w:color w:val="0034AC"/>
            <w:lang w:val="en"/>
          </w:rPr>
          <w:t>run the gauntlet</w:t>
        </w:r>
      </w:hyperlink>
      <w:r w:rsidR="00C10353" w:rsidRPr="00C10353">
        <w:rPr>
          <w:lang w:val="en"/>
        </w:rPr>
        <w:t xml:space="preserve"> </w:t>
      </w:r>
      <w:r w:rsidR="00C10353" w:rsidRPr="00C10353">
        <w:rPr>
          <w:rFonts w:ascii="gulim" w:hAnsi="gulim" w:cs="굴림"/>
          <w:color w:val="000000"/>
          <w:szCs w:val="20"/>
        </w:rPr>
        <w:t>(</w:t>
      </w:r>
      <w:r w:rsidR="00C10353" w:rsidRPr="00C10353">
        <w:rPr>
          <w:rFonts w:ascii="gulim" w:hAnsi="gulim" w:cs="굴림"/>
          <w:color w:val="000000"/>
          <w:szCs w:val="20"/>
        </w:rPr>
        <w:t>특히</w:t>
      </w:r>
      <w:r w:rsidR="00C10353" w:rsidRPr="00C10353">
        <w:rPr>
          <w:rFonts w:ascii="gulim" w:hAnsi="gulim" w:cs="굴림"/>
          <w:color w:val="000000"/>
          <w:szCs w:val="20"/>
        </w:rPr>
        <w:t xml:space="preserve"> </w:t>
      </w:r>
      <w:r w:rsidR="00C10353" w:rsidRPr="00C10353">
        <w:rPr>
          <w:rFonts w:ascii="gulim" w:hAnsi="gulim" w:cs="굴림"/>
          <w:color w:val="000000"/>
          <w:szCs w:val="20"/>
        </w:rPr>
        <w:t>많은</w:t>
      </w:r>
      <w:r w:rsidR="00C10353" w:rsidRPr="00C10353">
        <w:rPr>
          <w:rFonts w:ascii="gulim" w:hAnsi="gulim" w:cs="굴림"/>
          <w:color w:val="000000"/>
          <w:szCs w:val="20"/>
        </w:rPr>
        <w:t xml:space="preserve"> </w:t>
      </w:r>
      <w:r w:rsidR="00C10353" w:rsidRPr="00C10353">
        <w:rPr>
          <w:rFonts w:ascii="gulim" w:hAnsi="gulim" w:cs="굴림"/>
          <w:color w:val="000000"/>
          <w:szCs w:val="20"/>
        </w:rPr>
        <w:t>사람들</w:t>
      </w:r>
      <w:r w:rsidR="00C10353" w:rsidRPr="00C10353">
        <w:rPr>
          <w:rFonts w:ascii="gulim" w:hAnsi="gulim" w:cs="굴림"/>
          <w:color w:val="000000"/>
          <w:szCs w:val="20"/>
        </w:rPr>
        <w:t xml:space="preserve"> </w:t>
      </w:r>
      <w:r w:rsidR="00C10353" w:rsidRPr="00C10353">
        <w:rPr>
          <w:rFonts w:ascii="gulim" w:hAnsi="gulim" w:cs="굴림"/>
          <w:color w:val="000000"/>
          <w:szCs w:val="20"/>
        </w:rPr>
        <w:t>사이를</w:t>
      </w:r>
      <w:r w:rsidR="00C10353" w:rsidRPr="00C10353">
        <w:rPr>
          <w:rFonts w:ascii="gulim" w:hAnsi="gulim" w:cs="굴림"/>
          <w:color w:val="000000"/>
          <w:szCs w:val="20"/>
        </w:rPr>
        <w:t xml:space="preserve"> </w:t>
      </w:r>
      <w:r w:rsidR="00C10353" w:rsidRPr="00C10353">
        <w:rPr>
          <w:rFonts w:ascii="gulim" w:hAnsi="gulim" w:cs="굴림"/>
          <w:color w:val="000000"/>
          <w:szCs w:val="20"/>
        </w:rPr>
        <w:t>지나가면서</w:t>
      </w:r>
      <w:r w:rsidR="00C10353" w:rsidRPr="00C10353">
        <w:rPr>
          <w:rFonts w:ascii="gulim" w:hAnsi="gulim" w:cs="굴림"/>
          <w:color w:val="000000"/>
          <w:szCs w:val="20"/>
        </w:rPr>
        <w:t xml:space="preserve">) </w:t>
      </w:r>
      <w:r w:rsidR="00C10353" w:rsidRPr="00C10353">
        <w:rPr>
          <w:rFonts w:ascii="gulim" w:hAnsi="gulim" w:cs="굴림"/>
          <w:color w:val="000000"/>
          <w:szCs w:val="20"/>
        </w:rPr>
        <w:t>집중</w:t>
      </w:r>
      <w:r w:rsidR="00C10353" w:rsidRPr="00C10353">
        <w:rPr>
          <w:rFonts w:ascii="gulim" w:hAnsi="gulim" w:cs="굴림"/>
          <w:color w:val="000000"/>
          <w:szCs w:val="20"/>
        </w:rPr>
        <w:t xml:space="preserve"> </w:t>
      </w:r>
      <w:r w:rsidR="00C10353" w:rsidRPr="00C10353">
        <w:rPr>
          <w:rFonts w:ascii="gulim" w:hAnsi="gulim" w:cs="굴림"/>
          <w:color w:val="000000"/>
          <w:szCs w:val="20"/>
        </w:rPr>
        <w:t>공격</w:t>
      </w:r>
      <w:r w:rsidR="00C10353" w:rsidRPr="00C10353">
        <w:rPr>
          <w:rFonts w:ascii="gulim" w:hAnsi="gulim" w:cs="굴림"/>
          <w:color w:val="000000"/>
          <w:szCs w:val="20"/>
        </w:rPr>
        <w:t>[</w:t>
      </w:r>
      <w:r w:rsidR="00C10353" w:rsidRPr="00C10353">
        <w:rPr>
          <w:rFonts w:ascii="gulim" w:hAnsi="gulim" w:cs="굴림"/>
          <w:color w:val="000000"/>
          <w:szCs w:val="20"/>
        </w:rPr>
        <w:t>비판</w:t>
      </w:r>
      <w:r w:rsidR="00C10353" w:rsidRPr="00C10353">
        <w:rPr>
          <w:rFonts w:ascii="gulim" w:hAnsi="gulim" w:cs="굴림"/>
          <w:color w:val="000000"/>
          <w:szCs w:val="20"/>
        </w:rPr>
        <w:t>]</w:t>
      </w:r>
      <w:r w:rsidR="00C10353" w:rsidRPr="00C10353">
        <w:rPr>
          <w:rFonts w:ascii="gulim" w:hAnsi="gulim" w:cs="굴림"/>
          <w:color w:val="000000"/>
          <w:szCs w:val="20"/>
        </w:rPr>
        <w:t>을</w:t>
      </w:r>
      <w:r w:rsidR="00C10353" w:rsidRPr="00C10353">
        <w:rPr>
          <w:rFonts w:ascii="gulim" w:hAnsi="gulim" w:cs="굴림"/>
          <w:color w:val="000000"/>
          <w:szCs w:val="20"/>
        </w:rPr>
        <w:t xml:space="preserve"> </w:t>
      </w:r>
      <w:r w:rsidR="00C10353" w:rsidRPr="00C10353">
        <w:rPr>
          <w:rFonts w:ascii="gulim" w:hAnsi="gulim" w:cs="굴림"/>
          <w:color w:val="000000"/>
          <w:szCs w:val="20"/>
        </w:rPr>
        <w:t>받다</w:t>
      </w:r>
      <w:r w:rsidR="00C10353" w:rsidRPr="00C10353">
        <w:rPr>
          <w:rFonts w:ascii="굴림" w:hAnsi="굴림" w:cs="굴림" w:hint="eastAsia"/>
          <w:sz w:val="24"/>
          <w:szCs w:val="24"/>
        </w:rPr>
        <w:t xml:space="preserve"> </w:t>
      </w:r>
    </w:p>
    <w:p w:rsidR="00C10353" w:rsidRPr="00C10353" w:rsidRDefault="00C10353" w:rsidP="00C10353">
      <w:pPr>
        <w:pStyle w:val="a3"/>
        <w:rPr>
          <w:rFonts w:ascii="굴림" w:hAnsi="굴림" w:cs="굴림"/>
          <w:sz w:val="24"/>
          <w:szCs w:val="24"/>
        </w:rPr>
      </w:pPr>
      <w:r w:rsidRPr="00C10353">
        <w:rPr>
          <w:rFonts w:ascii="Arial" w:hAnsi="Arial" w:cs="Arial"/>
          <w:color w:val="666666"/>
          <w:sz w:val="18"/>
          <w:szCs w:val="18"/>
          <w:lang w:val="en"/>
        </w:rPr>
        <w:t xml:space="preserve">Some of </w:t>
      </w:r>
      <w:r w:rsidRPr="00C10353">
        <w:rPr>
          <w:rFonts w:ascii="Arial" w:hAnsi="Arial" w:cs="Arial"/>
          <w:b/>
          <w:bCs/>
          <w:color w:val="666666"/>
          <w:sz w:val="18"/>
          <w:szCs w:val="18"/>
          <w:lang w:val="en"/>
        </w:rPr>
        <w:t>the</w:t>
      </w:r>
      <w:r w:rsidRPr="00C10353">
        <w:rPr>
          <w:rFonts w:ascii="Arial" w:hAnsi="Arial" w:cs="Arial"/>
          <w:color w:val="666666"/>
          <w:sz w:val="18"/>
          <w:szCs w:val="18"/>
          <w:lang w:val="en"/>
        </w:rPr>
        <w:t xml:space="preserve"> witnesses had to </w:t>
      </w:r>
      <w:r w:rsidRPr="00C10353">
        <w:rPr>
          <w:rFonts w:ascii="Arial" w:hAnsi="Arial" w:cs="Arial"/>
          <w:b/>
          <w:bCs/>
          <w:color w:val="666666"/>
          <w:sz w:val="18"/>
          <w:szCs w:val="18"/>
          <w:u w:val="single"/>
          <w:lang w:val="en"/>
        </w:rPr>
        <w:t>run</w:t>
      </w:r>
      <w:r w:rsidRPr="00C10353">
        <w:rPr>
          <w:rFonts w:ascii="Arial" w:hAnsi="Arial" w:cs="Arial"/>
          <w:color w:val="666666"/>
          <w:sz w:val="18"/>
          <w:szCs w:val="18"/>
          <w:u w:val="single"/>
          <w:lang w:val="en"/>
        </w:rPr>
        <w:t xml:space="preserve"> </w:t>
      </w:r>
      <w:r w:rsidRPr="00C10353">
        <w:rPr>
          <w:rFonts w:ascii="Arial" w:hAnsi="Arial" w:cs="Arial"/>
          <w:b/>
          <w:bCs/>
          <w:color w:val="666666"/>
          <w:sz w:val="18"/>
          <w:szCs w:val="18"/>
          <w:u w:val="single"/>
          <w:lang w:val="en"/>
        </w:rPr>
        <w:t>the</w:t>
      </w:r>
      <w:r w:rsidRPr="00C10353">
        <w:rPr>
          <w:rFonts w:ascii="Arial" w:hAnsi="Arial" w:cs="Arial"/>
          <w:color w:val="666666"/>
          <w:sz w:val="18"/>
          <w:szCs w:val="18"/>
          <w:u w:val="single"/>
          <w:lang w:val="en"/>
        </w:rPr>
        <w:t xml:space="preserve"> </w:t>
      </w:r>
      <w:r w:rsidRPr="00C10353">
        <w:rPr>
          <w:rFonts w:ascii="Arial" w:hAnsi="Arial" w:cs="Arial"/>
          <w:b/>
          <w:bCs/>
          <w:color w:val="666666"/>
          <w:sz w:val="18"/>
          <w:szCs w:val="18"/>
          <w:u w:val="single"/>
          <w:lang w:val="en"/>
        </w:rPr>
        <w:t>gauntlet</w:t>
      </w:r>
      <w:r w:rsidRPr="00C10353">
        <w:rPr>
          <w:rFonts w:ascii="Arial" w:hAnsi="Arial" w:cs="Arial"/>
          <w:color w:val="666666"/>
          <w:sz w:val="18"/>
          <w:szCs w:val="18"/>
          <w:u w:val="single"/>
          <w:lang w:val="en"/>
        </w:rPr>
        <w:t xml:space="preserve"> of</w:t>
      </w:r>
      <w:r w:rsidRPr="00C10353">
        <w:rPr>
          <w:rFonts w:ascii="Arial" w:hAnsi="Arial" w:cs="Arial"/>
          <w:color w:val="666666"/>
          <w:sz w:val="18"/>
          <w:szCs w:val="18"/>
          <w:lang w:val="en"/>
        </w:rPr>
        <w:t xml:space="preserve"> television cameras and reporters.</w:t>
      </w:r>
      <w:r w:rsidRPr="00C10353">
        <w:rPr>
          <w:rFonts w:ascii="굴림" w:hAnsi="굴림" w:cs="굴림" w:hint="eastAsia"/>
          <w:sz w:val="24"/>
          <w:szCs w:val="24"/>
        </w:rPr>
        <w:t xml:space="preserve"> </w:t>
      </w:r>
      <w:r w:rsidRPr="00C10353">
        <w:rPr>
          <w:rFonts w:ascii="gulim" w:hAnsi="gulim" w:cs="굴림"/>
          <w:color w:val="666666"/>
          <w:sz w:val="18"/>
          <w:szCs w:val="18"/>
        </w:rPr>
        <w:t>증인들</w:t>
      </w:r>
      <w:r w:rsidRPr="00C10353">
        <w:rPr>
          <w:rFonts w:ascii="gulim" w:hAnsi="gulim" w:cs="굴림"/>
          <w:color w:val="666666"/>
          <w:sz w:val="18"/>
          <w:szCs w:val="18"/>
        </w:rPr>
        <w:t xml:space="preserve"> </w:t>
      </w:r>
      <w:r w:rsidRPr="00C10353">
        <w:rPr>
          <w:rFonts w:ascii="gulim" w:hAnsi="gulim" w:cs="굴림"/>
          <w:color w:val="666666"/>
          <w:sz w:val="18"/>
          <w:szCs w:val="18"/>
        </w:rPr>
        <w:t>중</w:t>
      </w:r>
      <w:r w:rsidRPr="00C10353">
        <w:rPr>
          <w:rFonts w:ascii="gulim" w:hAnsi="gulim" w:cs="굴림"/>
          <w:color w:val="666666"/>
          <w:sz w:val="18"/>
          <w:szCs w:val="18"/>
        </w:rPr>
        <w:t xml:space="preserve"> </w:t>
      </w:r>
      <w:r w:rsidRPr="00C10353">
        <w:rPr>
          <w:rFonts w:ascii="gulim" w:hAnsi="gulim" w:cs="굴림"/>
          <w:color w:val="666666"/>
          <w:sz w:val="18"/>
          <w:szCs w:val="18"/>
        </w:rPr>
        <w:t>일부는</w:t>
      </w:r>
      <w:r w:rsidRPr="00C10353">
        <w:rPr>
          <w:rFonts w:ascii="gulim" w:hAnsi="gulim" w:cs="굴림"/>
          <w:color w:val="666666"/>
          <w:sz w:val="18"/>
          <w:szCs w:val="18"/>
        </w:rPr>
        <w:t xml:space="preserve"> </w:t>
      </w:r>
      <w:r w:rsidRPr="00C10353">
        <w:rPr>
          <w:rFonts w:ascii="gulim" w:hAnsi="gulim" w:cs="굴림"/>
          <w:color w:val="666666"/>
          <w:sz w:val="18"/>
          <w:szCs w:val="18"/>
        </w:rPr>
        <w:t>텔레비전</w:t>
      </w:r>
      <w:r w:rsidRPr="00C10353">
        <w:rPr>
          <w:rFonts w:ascii="gulim" w:hAnsi="gulim" w:cs="굴림"/>
          <w:color w:val="666666"/>
          <w:sz w:val="18"/>
          <w:szCs w:val="18"/>
        </w:rPr>
        <w:t xml:space="preserve"> </w:t>
      </w:r>
      <w:r w:rsidRPr="00C10353">
        <w:rPr>
          <w:rFonts w:ascii="gulim" w:hAnsi="gulim" w:cs="굴림"/>
          <w:color w:val="666666"/>
          <w:sz w:val="18"/>
          <w:szCs w:val="18"/>
        </w:rPr>
        <w:t>카메라와</w:t>
      </w:r>
      <w:r w:rsidRPr="00C10353">
        <w:rPr>
          <w:rFonts w:ascii="gulim" w:hAnsi="gulim" w:cs="굴림"/>
          <w:color w:val="666666"/>
          <w:sz w:val="18"/>
          <w:szCs w:val="18"/>
        </w:rPr>
        <w:t xml:space="preserve"> </w:t>
      </w:r>
      <w:r w:rsidRPr="00C10353">
        <w:rPr>
          <w:rFonts w:ascii="gulim" w:hAnsi="gulim" w:cs="굴림"/>
          <w:color w:val="666666"/>
          <w:sz w:val="18"/>
          <w:szCs w:val="18"/>
        </w:rPr>
        <w:t>기자들의</w:t>
      </w:r>
      <w:r w:rsidRPr="00C10353">
        <w:rPr>
          <w:rFonts w:ascii="gulim" w:hAnsi="gulim" w:cs="굴림"/>
          <w:color w:val="666666"/>
          <w:sz w:val="18"/>
          <w:szCs w:val="18"/>
        </w:rPr>
        <w:t xml:space="preserve"> </w:t>
      </w:r>
      <w:r w:rsidRPr="00C10353">
        <w:rPr>
          <w:rFonts w:ascii="gulim" w:hAnsi="gulim" w:cs="굴림"/>
          <w:color w:val="666666"/>
          <w:sz w:val="18"/>
          <w:szCs w:val="18"/>
        </w:rPr>
        <w:t>집중</w:t>
      </w:r>
      <w:r w:rsidRPr="00C10353">
        <w:rPr>
          <w:rFonts w:ascii="gulim" w:hAnsi="gulim" w:cs="굴림"/>
          <w:color w:val="666666"/>
          <w:sz w:val="18"/>
          <w:szCs w:val="18"/>
        </w:rPr>
        <w:t xml:space="preserve"> </w:t>
      </w:r>
      <w:r w:rsidRPr="00C10353">
        <w:rPr>
          <w:rFonts w:ascii="gulim" w:hAnsi="gulim" w:cs="굴림"/>
          <w:color w:val="666666"/>
          <w:sz w:val="18"/>
          <w:szCs w:val="18"/>
        </w:rPr>
        <w:t>공격을</w:t>
      </w:r>
      <w:r w:rsidRPr="00C10353">
        <w:rPr>
          <w:rFonts w:ascii="gulim" w:hAnsi="gulim" w:cs="굴림"/>
          <w:color w:val="666666"/>
          <w:sz w:val="18"/>
          <w:szCs w:val="18"/>
        </w:rPr>
        <w:t xml:space="preserve"> </w:t>
      </w:r>
      <w:r w:rsidRPr="00C10353">
        <w:rPr>
          <w:rFonts w:ascii="gulim" w:hAnsi="gulim" w:cs="굴림"/>
          <w:color w:val="666666"/>
          <w:sz w:val="18"/>
          <w:szCs w:val="18"/>
        </w:rPr>
        <w:t>받아야</w:t>
      </w:r>
      <w:r w:rsidRPr="00C10353">
        <w:rPr>
          <w:rFonts w:ascii="gulim" w:hAnsi="gulim" w:cs="굴림"/>
          <w:color w:val="666666"/>
          <w:sz w:val="18"/>
          <w:szCs w:val="18"/>
        </w:rPr>
        <w:t xml:space="preserve"> </w:t>
      </w:r>
      <w:r w:rsidRPr="00C10353">
        <w:rPr>
          <w:rFonts w:ascii="gulim" w:hAnsi="gulim" w:cs="굴림"/>
          <w:color w:val="666666"/>
          <w:sz w:val="18"/>
          <w:szCs w:val="18"/>
        </w:rPr>
        <w:t>했다</w:t>
      </w:r>
      <w:r w:rsidRPr="00C10353">
        <w:rPr>
          <w:rFonts w:ascii="gulim" w:hAnsi="gulim" w:cs="굴림"/>
          <w:color w:val="666666"/>
          <w:sz w:val="18"/>
          <w:szCs w:val="18"/>
        </w:rPr>
        <w:t>.</w:t>
      </w:r>
      <w:r w:rsidRPr="00C10353">
        <w:rPr>
          <w:rFonts w:ascii="굴림" w:hAnsi="굴림" w:cs="굴림" w:hint="eastAsia"/>
          <w:sz w:val="24"/>
          <w:szCs w:val="24"/>
        </w:rPr>
        <w:t xml:space="preserve"> </w:t>
      </w:r>
    </w:p>
    <w:p w:rsidR="00C10353" w:rsidRPr="009D08F2" w:rsidRDefault="007B6EA1" w:rsidP="00C10353">
      <w:pPr>
        <w:pStyle w:val="a3"/>
        <w:rPr>
          <w:rFonts w:ascii="굴림" w:hAnsi="굴림" w:cs="굴림"/>
          <w:color w:val="000000"/>
          <w:sz w:val="24"/>
          <w:szCs w:val="24"/>
          <w:u w:val="single"/>
        </w:rPr>
      </w:pPr>
      <w:hyperlink r:id="rId505" w:history="1">
        <w:r w:rsidR="00C10353" w:rsidRPr="009D08F2">
          <w:rPr>
            <w:b/>
            <w:bCs/>
            <w:color w:val="0034AC"/>
            <w:u w:val="single"/>
            <w:lang w:val="en"/>
          </w:rPr>
          <w:t>run the gauntlet</w:t>
        </w:r>
        <w:r w:rsidR="00C10353" w:rsidRPr="009D08F2">
          <w:rPr>
            <w:color w:val="0034AC"/>
            <w:u w:val="single"/>
            <w:lang w:val="en"/>
          </w:rPr>
          <w:t xml:space="preserve"> of</w:t>
        </w:r>
      </w:hyperlink>
      <w:r w:rsidR="00C10353" w:rsidRPr="009D08F2">
        <w:rPr>
          <w:u w:val="single"/>
          <w:lang w:val="en"/>
        </w:rPr>
        <w:t xml:space="preserve"> </w:t>
      </w:r>
      <w:r w:rsidR="00C10353" w:rsidRPr="009D08F2">
        <w:rPr>
          <w:rFonts w:ascii="gulim" w:hAnsi="gulim" w:cs="굴림"/>
          <w:color w:val="000000"/>
          <w:szCs w:val="20"/>
          <w:u w:val="single"/>
        </w:rPr>
        <w:t>태형을</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당하다</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호된</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시련을</w:t>
      </w:r>
      <w:r w:rsidR="00C10353" w:rsidRPr="009D08F2">
        <w:rPr>
          <w:rFonts w:ascii="gulim" w:hAnsi="gulim" w:cs="굴림"/>
          <w:color w:val="000000"/>
          <w:szCs w:val="20"/>
          <w:u w:val="single"/>
        </w:rPr>
        <w:t xml:space="preserve"> </w:t>
      </w:r>
      <w:r w:rsidR="00C10353" w:rsidRPr="009D08F2">
        <w:rPr>
          <w:rFonts w:ascii="gulim" w:hAnsi="gulim" w:cs="굴림"/>
          <w:color w:val="000000"/>
          <w:szCs w:val="20"/>
          <w:u w:val="single"/>
        </w:rPr>
        <w:t>겪다</w:t>
      </w:r>
      <w:r w:rsidR="00C10353" w:rsidRPr="009D08F2">
        <w:rPr>
          <w:rFonts w:ascii="gulim" w:hAnsi="gulim" w:cs="굴림"/>
          <w:color w:val="000000"/>
          <w:szCs w:val="20"/>
          <w:u w:val="single"/>
        </w:rPr>
        <w:t>.</w:t>
      </w:r>
      <w:r w:rsidR="00C10353" w:rsidRPr="009D08F2">
        <w:rPr>
          <w:rFonts w:ascii="굴림" w:hAnsi="굴림" w:cs="굴림" w:hint="eastAsia"/>
          <w:sz w:val="24"/>
          <w:szCs w:val="24"/>
          <w:u w:val="single"/>
        </w:rPr>
        <w:t xml:space="preserve"> </w:t>
      </w:r>
    </w:p>
    <w:p w:rsidR="00C10353" w:rsidRPr="00C10353" w:rsidRDefault="007B6EA1" w:rsidP="00C10353">
      <w:pPr>
        <w:pStyle w:val="a3"/>
        <w:rPr>
          <w:rFonts w:ascii="굴림" w:hAnsi="굴림" w:cs="굴림"/>
          <w:color w:val="000000"/>
          <w:sz w:val="24"/>
          <w:szCs w:val="24"/>
        </w:rPr>
      </w:pPr>
      <w:hyperlink r:id="rId506" w:history="1">
        <w:r w:rsidR="00C10353" w:rsidRPr="00C10353">
          <w:rPr>
            <w:b/>
            <w:bCs/>
            <w:color w:val="0034AC"/>
            <w:lang w:val="en"/>
          </w:rPr>
          <w:t>run the gauntlet</w:t>
        </w:r>
        <w:r w:rsidR="00C10353" w:rsidRPr="00C10353">
          <w:rPr>
            <w:color w:val="0034AC"/>
            <w:lang w:val="en"/>
          </w:rPr>
          <w:t xml:space="preserve"> of reporters</w:t>
        </w:r>
      </w:hyperlink>
      <w:r w:rsidR="00C10353" w:rsidRPr="00C10353">
        <w:rPr>
          <w:lang w:val="en"/>
        </w:rPr>
        <w:t xml:space="preserve"> </w:t>
      </w:r>
      <w:r w:rsidR="00C10353" w:rsidRPr="00C10353">
        <w:rPr>
          <w:rFonts w:ascii="gulim" w:hAnsi="gulim" w:cs="굴림"/>
          <w:color w:val="000000"/>
          <w:szCs w:val="20"/>
        </w:rPr>
        <w:t>기자들에게</w:t>
      </w:r>
      <w:r w:rsidR="00C10353" w:rsidRPr="00C10353">
        <w:rPr>
          <w:rFonts w:ascii="gulim" w:hAnsi="gulim" w:cs="굴림"/>
          <w:color w:val="000000"/>
          <w:szCs w:val="20"/>
        </w:rPr>
        <w:t xml:space="preserve"> </w:t>
      </w:r>
      <w:r w:rsidR="00C10353" w:rsidRPr="00C10353">
        <w:rPr>
          <w:rFonts w:ascii="gulim" w:hAnsi="gulim" w:cs="굴림"/>
          <w:color w:val="000000"/>
          <w:szCs w:val="20"/>
        </w:rPr>
        <w:t>호되게</w:t>
      </w:r>
      <w:r w:rsidR="00C10353" w:rsidRPr="00C10353">
        <w:rPr>
          <w:rFonts w:ascii="gulim" w:hAnsi="gulim" w:cs="굴림"/>
          <w:color w:val="000000"/>
          <w:szCs w:val="20"/>
        </w:rPr>
        <w:t xml:space="preserve"> </w:t>
      </w:r>
      <w:r w:rsidR="00C10353" w:rsidRPr="00C10353">
        <w:rPr>
          <w:rFonts w:ascii="gulim" w:hAnsi="gulim" w:cs="굴림"/>
          <w:color w:val="000000"/>
          <w:szCs w:val="20"/>
        </w:rPr>
        <w:t>당하다</w:t>
      </w:r>
      <w:r w:rsidR="00C10353" w:rsidRPr="00C10353">
        <w:rPr>
          <w:rFonts w:ascii="gulim" w:hAnsi="gulim" w:cs="굴림"/>
          <w:color w:val="000000"/>
          <w:szCs w:val="20"/>
        </w:rPr>
        <w:t>.</w:t>
      </w:r>
      <w:r w:rsidR="00C10353" w:rsidRPr="00C10353">
        <w:rPr>
          <w:rFonts w:ascii="굴림" w:hAnsi="굴림" w:cs="굴림" w:hint="eastAsia"/>
          <w:sz w:val="24"/>
          <w:szCs w:val="24"/>
        </w:rPr>
        <w:t xml:space="preserve"> </w:t>
      </w:r>
    </w:p>
    <w:p w:rsidR="00C10353" w:rsidRPr="00C10353" w:rsidRDefault="007B6EA1" w:rsidP="00C10353">
      <w:pPr>
        <w:pStyle w:val="a3"/>
        <w:rPr>
          <w:rFonts w:ascii="굴림" w:hAnsi="굴림" w:cs="굴림"/>
          <w:color w:val="000000"/>
          <w:sz w:val="24"/>
          <w:szCs w:val="24"/>
        </w:rPr>
      </w:pPr>
      <w:hyperlink r:id="rId507" w:history="1">
        <w:r w:rsidR="00C10353" w:rsidRPr="00C10353">
          <w:rPr>
            <w:b/>
            <w:bCs/>
            <w:color w:val="0034AC"/>
            <w:lang w:val="en"/>
          </w:rPr>
          <w:t>run the gauntlet</w:t>
        </w:r>
        <w:r w:rsidR="00C10353" w:rsidRPr="00C10353">
          <w:rPr>
            <w:color w:val="0034AC"/>
            <w:lang w:val="en"/>
          </w:rPr>
          <w:t xml:space="preserve"> of </w:t>
        </w:r>
        <w:r w:rsidR="00C10353" w:rsidRPr="00C10353">
          <w:rPr>
            <w:b/>
            <w:bCs/>
            <w:color w:val="0034AC"/>
            <w:lang w:val="en"/>
          </w:rPr>
          <w:t>the</w:t>
        </w:r>
        <w:r w:rsidR="00C10353" w:rsidRPr="00C10353">
          <w:rPr>
            <w:color w:val="0034AC"/>
            <w:lang w:val="en"/>
          </w:rPr>
          <w:t>ir attacks</w:t>
        </w:r>
      </w:hyperlink>
      <w:r w:rsidR="00C10353" w:rsidRPr="00C10353">
        <w:rPr>
          <w:lang w:val="en"/>
        </w:rPr>
        <w:t xml:space="preserve"> </w:t>
      </w:r>
      <w:r w:rsidR="00C10353" w:rsidRPr="00C10353">
        <w:rPr>
          <w:rFonts w:ascii="gulim" w:hAnsi="gulim" w:cs="굴림"/>
          <w:color w:val="000000"/>
          <w:szCs w:val="20"/>
        </w:rPr>
        <w:t>공격의</w:t>
      </w:r>
      <w:r w:rsidR="00C10353" w:rsidRPr="00C10353">
        <w:rPr>
          <w:rFonts w:ascii="gulim" w:hAnsi="gulim" w:cs="굴림"/>
          <w:color w:val="000000"/>
          <w:szCs w:val="20"/>
        </w:rPr>
        <w:t xml:space="preserve"> </w:t>
      </w:r>
      <w:r w:rsidR="00C10353" w:rsidRPr="00C10353">
        <w:rPr>
          <w:rFonts w:ascii="gulim" w:hAnsi="gulim" w:cs="굴림"/>
          <w:color w:val="000000"/>
          <w:szCs w:val="20"/>
        </w:rPr>
        <w:t>정면에</w:t>
      </w:r>
      <w:r w:rsidR="00C10353" w:rsidRPr="00C10353">
        <w:rPr>
          <w:rFonts w:ascii="gulim" w:hAnsi="gulim" w:cs="굴림"/>
          <w:color w:val="000000"/>
          <w:szCs w:val="20"/>
        </w:rPr>
        <w:t xml:space="preserve"> </w:t>
      </w:r>
      <w:r w:rsidR="00C10353" w:rsidRPr="00C10353">
        <w:rPr>
          <w:rFonts w:ascii="gulim" w:hAnsi="gulim" w:cs="굴림"/>
          <w:color w:val="000000"/>
          <w:szCs w:val="20"/>
        </w:rPr>
        <w:t>서다</w:t>
      </w:r>
      <w:r w:rsidR="00C10353" w:rsidRPr="00C10353">
        <w:rPr>
          <w:rFonts w:ascii="gulim" w:hAnsi="gulim" w:cs="굴림"/>
          <w:color w:val="000000"/>
          <w:szCs w:val="20"/>
        </w:rPr>
        <w:t>.</w:t>
      </w:r>
      <w:r w:rsidR="00C10353" w:rsidRPr="00C10353">
        <w:rPr>
          <w:rFonts w:ascii="굴림" w:hAnsi="굴림" w:cs="굴림" w:hint="eastAsia"/>
          <w:sz w:val="24"/>
          <w:szCs w:val="24"/>
        </w:rPr>
        <w:t xml:space="preserve"> </w:t>
      </w:r>
    </w:p>
    <w:p w:rsidR="00C10353" w:rsidRPr="00C10353" w:rsidRDefault="00C10353" w:rsidP="009F53A4">
      <w:pPr>
        <w:widowControl/>
        <w:numPr>
          <w:ilvl w:val="0"/>
          <w:numId w:val="1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C10353">
        <w:rPr>
          <w:rFonts w:ascii="gulim" w:eastAsia="굴림" w:hAnsi="gulim" w:cs="굴림"/>
          <w:color w:val="EB0C00"/>
          <w:kern w:val="0"/>
          <w:sz w:val="23"/>
          <w:szCs w:val="23"/>
        </w:rPr>
        <w:lastRenderedPageBreak/>
        <w:t>gauntlet</w:t>
      </w:r>
      <w:r w:rsidRPr="00C10353">
        <w:rPr>
          <w:rFonts w:ascii="gulim" w:eastAsia="굴림" w:hAnsi="gulim" w:cs="굴림"/>
          <w:color w:val="666666"/>
          <w:kern w:val="0"/>
          <w:szCs w:val="20"/>
          <w:u w:val="single"/>
        </w:rPr>
        <w:t>갑옷용</w:t>
      </w:r>
      <w:r w:rsidRPr="00C10353">
        <w:rPr>
          <w:rFonts w:ascii="gulim" w:eastAsia="굴림" w:hAnsi="gulim" w:cs="굴림"/>
          <w:color w:val="666666"/>
          <w:kern w:val="0"/>
          <w:szCs w:val="20"/>
          <w:u w:val="single"/>
        </w:rPr>
        <w:t xml:space="preserve"> </w:t>
      </w:r>
      <w:r w:rsidRPr="00C10353">
        <w:rPr>
          <w:rFonts w:ascii="gulim" w:eastAsia="굴림" w:hAnsi="gulim" w:cs="굴림"/>
          <w:color w:val="666666"/>
          <w:kern w:val="0"/>
          <w:szCs w:val="20"/>
          <w:u w:val="single"/>
        </w:rPr>
        <w:t>장갑</w:t>
      </w:r>
      <w:r w:rsidRPr="00C10353">
        <w:rPr>
          <w:rFonts w:ascii="gulim" w:eastAsia="굴림" w:hAnsi="gulim" w:cs="굴림"/>
          <w:color w:val="666666"/>
          <w:kern w:val="0"/>
          <w:szCs w:val="20"/>
          <w:u w:val="single"/>
        </w:rPr>
        <w:t>,</w:t>
      </w:r>
      <w:r w:rsidRPr="00C10353">
        <w:rPr>
          <w:rFonts w:ascii="gulim" w:eastAsia="굴림" w:hAnsi="gulim" w:cs="굴림"/>
          <w:color w:val="666666"/>
          <w:kern w:val="0"/>
          <w:szCs w:val="20"/>
        </w:rPr>
        <w:t xml:space="preserve"> </w:t>
      </w:r>
      <w:r w:rsidRPr="00C10353">
        <w:rPr>
          <w:rFonts w:ascii="gulim" w:eastAsia="굴림" w:hAnsi="gulim" w:cs="굴림"/>
          <w:color w:val="666666"/>
          <w:kern w:val="0"/>
          <w:szCs w:val="20"/>
        </w:rPr>
        <w:t>장갑</w:t>
      </w:r>
      <w:r w:rsidRPr="00C10353">
        <w:rPr>
          <w:rFonts w:ascii="gulim" w:eastAsia="굴림" w:hAnsi="gulim" w:cs="굴림"/>
          <w:color w:val="666666"/>
          <w:kern w:val="0"/>
          <w:szCs w:val="20"/>
        </w:rPr>
        <w:t xml:space="preserve">, </w:t>
      </w:r>
      <w:r w:rsidRPr="00C10353">
        <w:rPr>
          <w:rFonts w:ascii="gulim" w:eastAsia="굴림" w:hAnsi="gulim" w:cs="굴림"/>
          <w:color w:val="666666"/>
          <w:kern w:val="0"/>
          <w:szCs w:val="20"/>
        </w:rPr>
        <w:t>태형</w:t>
      </w:r>
      <w:r w:rsidRPr="00C10353">
        <w:rPr>
          <w:rFonts w:ascii="gulim" w:eastAsia="굴림" w:hAnsi="gulim" w:cs="굴림"/>
          <w:color w:val="666666"/>
          <w:kern w:val="0"/>
          <w:szCs w:val="20"/>
        </w:rPr>
        <w:t xml:space="preserve">, </w:t>
      </w:r>
      <w:r w:rsidRPr="00C10353">
        <w:rPr>
          <w:rFonts w:ascii="gulim" w:eastAsia="굴림" w:hAnsi="gulim" w:cs="굴림"/>
          <w:color w:val="666666"/>
          <w:kern w:val="0"/>
          <w:szCs w:val="20"/>
          <w:u w:val="single"/>
        </w:rPr>
        <w:t>괴로운</w:t>
      </w:r>
      <w:r w:rsidRPr="00C10353">
        <w:rPr>
          <w:rFonts w:ascii="gulim" w:eastAsia="굴림" w:hAnsi="gulim" w:cs="굴림"/>
          <w:color w:val="666666"/>
          <w:kern w:val="0"/>
          <w:szCs w:val="20"/>
          <w:u w:val="single"/>
        </w:rPr>
        <w:t xml:space="preserve"> </w:t>
      </w:r>
      <w:r w:rsidRPr="00C10353">
        <w:rPr>
          <w:rFonts w:ascii="gulim" w:eastAsia="굴림" w:hAnsi="gulim" w:cs="굴림"/>
          <w:color w:val="666666"/>
          <w:kern w:val="0"/>
          <w:szCs w:val="20"/>
          <w:u w:val="single"/>
        </w:rPr>
        <w:t>시련</w:t>
      </w:r>
    </w:p>
    <w:p w:rsidR="00C10353" w:rsidRPr="00C10353" w:rsidRDefault="00C10353" w:rsidP="009F53A4">
      <w:pPr>
        <w:widowControl/>
        <w:numPr>
          <w:ilvl w:val="0"/>
          <w:numId w:val="1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C10353">
        <w:rPr>
          <w:rFonts w:ascii="gulim" w:eastAsia="굴림" w:hAnsi="gulim" w:cs="굴림"/>
          <w:color w:val="EB0C00"/>
          <w:kern w:val="0"/>
          <w:sz w:val="23"/>
          <w:szCs w:val="23"/>
        </w:rPr>
        <w:t>gauntlet</w:t>
      </w:r>
      <w:r w:rsidRPr="00C10353">
        <w:rPr>
          <w:rFonts w:ascii="gulim" w:eastAsia="굴림" w:hAnsi="gulim" w:cs="굴림"/>
          <w:color w:val="222222"/>
          <w:kern w:val="0"/>
          <w:sz w:val="23"/>
          <w:szCs w:val="23"/>
        </w:rPr>
        <w:t>ed</w:t>
      </w:r>
      <w:r w:rsidRPr="00C10353">
        <w:rPr>
          <w:rFonts w:ascii="gulim" w:eastAsia="굴림" w:hAnsi="gulim" w:cs="굴림"/>
          <w:color w:val="666666"/>
          <w:kern w:val="0"/>
          <w:szCs w:val="20"/>
        </w:rPr>
        <w:t>긴</w:t>
      </w:r>
      <w:r w:rsidRPr="00C10353">
        <w:rPr>
          <w:rFonts w:ascii="gulim" w:eastAsia="굴림" w:hAnsi="gulim" w:cs="굴림"/>
          <w:color w:val="666666"/>
          <w:kern w:val="0"/>
          <w:szCs w:val="20"/>
        </w:rPr>
        <w:t xml:space="preserve"> </w:t>
      </w:r>
      <w:r w:rsidRPr="00C10353">
        <w:rPr>
          <w:rFonts w:ascii="gulim" w:eastAsia="굴림" w:hAnsi="gulim" w:cs="굴림"/>
          <w:color w:val="666666"/>
          <w:kern w:val="0"/>
          <w:szCs w:val="20"/>
        </w:rPr>
        <w:t>장갑을</w:t>
      </w:r>
      <w:r w:rsidRPr="00C10353">
        <w:rPr>
          <w:rFonts w:ascii="gulim" w:eastAsia="굴림" w:hAnsi="gulim" w:cs="굴림"/>
          <w:color w:val="666666"/>
          <w:kern w:val="0"/>
          <w:szCs w:val="20"/>
        </w:rPr>
        <w:t xml:space="preserve"> </w:t>
      </w:r>
      <w:r w:rsidRPr="00C10353">
        <w:rPr>
          <w:rFonts w:ascii="gulim" w:eastAsia="굴림" w:hAnsi="gulim" w:cs="굴림"/>
          <w:color w:val="666666"/>
          <w:kern w:val="0"/>
          <w:szCs w:val="20"/>
        </w:rPr>
        <w:t>낀</w:t>
      </w:r>
    </w:p>
    <w:p w:rsidR="00347E27" w:rsidRPr="00C10353" w:rsidRDefault="00347E27" w:rsidP="00C10353">
      <w:pPr>
        <w:pStyle w:val="a3"/>
      </w:pPr>
    </w:p>
    <w:p w:rsidR="009D08F2" w:rsidRDefault="007B6EA1" w:rsidP="009D08F2">
      <w:pPr>
        <w:widowControl/>
        <w:wordWrap/>
        <w:autoSpaceDE/>
        <w:autoSpaceDN/>
        <w:spacing w:after="0" w:line="240" w:lineRule="auto"/>
        <w:jc w:val="left"/>
        <w:rPr>
          <w:rFonts w:ascii="굴림" w:eastAsia="굴림" w:hAnsi="굴림" w:cs="굴림"/>
          <w:color w:val="000000"/>
          <w:kern w:val="0"/>
          <w:sz w:val="24"/>
          <w:szCs w:val="24"/>
        </w:rPr>
      </w:pPr>
      <w:hyperlink r:id="rId508" w:history="1">
        <w:r w:rsidR="009D08F2" w:rsidRPr="009D08F2">
          <w:rPr>
            <w:rFonts w:ascii="Tahoma" w:eastAsia="굴림" w:hAnsi="Tahoma" w:cs="Tahoma"/>
            <w:b/>
            <w:bCs/>
            <w:color w:val="0034AC"/>
            <w:kern w:val="0"/>
            <w:sz w:val="21"/>
            <w:szCs w:val="21"/>
            <w:lang w:val="en"/>
          </w:rPr>
          <w:t>afford</w:t>
        </w:r>
      </w:hyperlink>
      <w:r w:rsidR="009D08F2" w:rsidRPr="009D08F2">
        <w:rPr>
          <w:rFonts w:ascii="Lucida Sans Unicode" w:eastAsia="굴림" w:hAnsi="Lucida Sans Unicode" w:cs="Lucida Sans Unicode"/>
          <w:color w:val="000000"/>
          <w:kern w:val="0"/>
          <w:sz w:val="18"/>
          <w:szCs w:val="18"/>
        </w:rPr>
        <w:t>[</w:t>
      </w:r>
      <w:r w:rsidR="009D08F2" w:rsidRPr="009D08F2">
        <w:rPr>
          <w:rFonts w:ascii="MS Mincho" w:eastAsia="MS Mincho" w:hAnsi="MS Mincho" w:cs="MS Mincho"/>
          <w:color w:val="000000"/>
          <w:kern w:val="0"/>
          <w:sz w:val="18"/>
          <w:szCs w:val="18"/>
        </w:rPr>
        <w:t>əˈ</w:t>
      </w:r>
      <w:r w:rsidR="009D08F2" w:rsidRPr="009D08F2">
        <w:rPr>
          <w:rFonts w:ascii="Lucida Sans Unicode" w:eastAsia="굴림" w:hAnsi="Lucida Sans Unicode" w:cs="Lucida Sans Unicode"/>
          <w:color w:val="000000"/>
          <w:kern w:val="0"/>
          <w:sz w:val="18"/>
          <w:szCs w:val="18"/>
        </w:rPr>
        <w:t>f</w:t>
      </w:r>
      <w:r w:rsidR="009D08F2" w:rsidRPr="009D08F2">
        <w:rPr>
          <w:rFonts w:ascii="MS Mincho" w:eastAsia="MS Mincho" w:hAnsi="MS Mincho" w:cs="MS Mincho"/>
          <w:color w:val="000000"/>
          <w:kern w:val="0"/>
          <w:sz w:val="18"/>
          <w:szCs w:val="18"/>
        </w:rPr>
        <w:t>ɔ</w:t>
      </w:r>
      <w:r w:rsidR="009D08F2" w:rsidRPr="009D08F2">
        <w:rPr>
          <w:rFonts w:ascii="Lucida Sans Unicode" w:eastAsia="굴림" w:hAnsi="Lucida Sans Unicode" w:cs="Lucida Sans Unicode"/>
          <w:color w:val="000000"/>
          <w:kern w:val="0"/>
          <w:sz w:val="18"/>
          <w:szCs w:val="18"/>
        </w:rPr>
        <w:t>ːrd]</w:t>
      </w:r>
      <w:r w:rsidR="009D08F2" w:rsidRPr="009D08F2">
        <w:rPr>
          <w:rFonts w:ascii="굴림" w:eastAsia="굴림" w:hAnsi="굴림" w:cs="굴림" w:hint="eastAsia"/>
          <w:color w:val="000000"/>
          <w:kern w:val="0"/>
          <w:sz w:val="24"/>
          <w:szCs w:val="24"/>
        </w:rPr>
        <w:t xml:space="preserve"> </w:t>
      </w:r>
      <w:r w:rsidR="009D08F2" w:rsidRPr="009D08F2">
        <w:rPr>
          <w:rFonts w:ascii="gulim" w:eastAsia="굴림" w:hAnsi="gulim" w:cs="굴림"/>
          <w:color w:val="666666"/>
          <w:kern w:val="0"/>
          <w:szCs w:val="20"/>
        </w:rPr>
        <w:t>[</w:t>
      </w:r>
      <w:r w:rsidR="009D08F2" w:rsidRPr="009D08F2">
        <w:rPr>
          <w:rFonts w:ascii="gulim" w:eastAsia="굴림" w:hAnsi="gulim" w:cs="굴림"/>
          <w:color w:val="666666"/>
          <w:kern w:val="0"/>
          <w:szCs w:val="20"/>
        </w:rPr>
        <w:t>동사</w:t>
      </w:r>
      <w:r w:rsidR="009D08F2" w:rsidRPr="009D08F2">
        <w:rPr>
          <w:rFonts w:ascii="gulim" w:eastAsia="굴림" w:hAnsi="gulim" w:cs="굴림"/>
          <w:color w:val="666666"/>
          <w:kern w:val="0"/>
          <w:szCs w:val="20"/>
        </w:rPr>
        <w:t>]</w:t>
      </w:r>
      <w:r w:rsidR="009D08F2" w:rsidRPr="009D08F2">
        <w:rPr>
          <w:rFonts w:ascii="굴림" w:eastAsia="굴림" w:hAnsi="굴림" w:cs="굴림" w:hint="eastAsia"/>
          <w:kern w:val="0"/>
          <w:sz w:val="24"/>
          <w:szCs w:val="24"/>
        </w:rPr>
        <w:t xml:space="preserve"> </w:t>
      </w:r>
      <w:r w:rsidR="009D08F2" w:rsidRPr="009D08F2">
        <w:rPr>
          <w:rFonts w:ascii="gulim" w:eastAsia="굴림" w:hAnsi="gulim" w:cs="굴림"/>
          <w:color w:val="666666"/>
          <w:kern w:val="0"/>
          <w:szCs w:val="20"/>
        </w:rPr>
        <w:t>(</w:t>
      </w:r>
      <w:r w:rsidR="009D08F2" w:rsidRPr="009D08F2">
        <w:rPr>
          <w:rFonts w:ascii="gulim" w:eastAsia="굴림" w:hAnsi="gulim" w:cs="굴림"/>
          <w:color w:val="666666"/>
          <w:kern w:val="0"/>
          <w:szCs w:val="20"/>
        </w:rPr>
        <w:t>수동태로는</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안</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씀</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특히</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부정문이나</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의문문에서</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보통</w:t>
      </w:r>
      <w:r w:rsidR="009D08F2" w:rsidRPr="009D08F2">
        <w:rPr>
          <w:rFonts w:ascii="gulim" w:eastAsia="굴림" w:hAnsi="gulim" w:cs="굴림"/>
          <w:color w:val="666666"/>
          <w:kern w:val="0"/>
          <w:szCs w:val="20"/>
        </w:rPr>
        <w:t xml:space="preserve"> can, could, be able to</w:t>
      </w:r>
      <w:r w:rsidR="009D08F2" w:rsidRPr="009D08F2">
        <w:rPr>
          <w:rFonts w:ascii="gulim" w:eastAsia="굴림" w:hAnsi="gulim" w:cs="굴림"/>
          <w:color w:val="666666"/>
          <w:kern w:val="0"/>
          <w:szCs w:val="20"/>
        </w:rPr>
        <w:t>와</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함께</w:t>
      </w:r>
      <w:r w:rsidR="009D08F2" w:rsidRPr="009D08F2">
        <w:rPr>
          <w:rFonts w:ascii="gulim" w:eastAsia="굴림" w:hAnsi="gulim" w:cs="굴림"/>
          <w:color w:val="666666"/>
          <w:kern w:val="0"/>
          <w:szCs w:val="20"/>
        </w:rPr>
        <w:t xml:space="preserve"> </w:t>
      </w:r>
      <w:r w:rsidR="009D08F2" w:rsidRPr="009D08F2">
        <w:rPr>
          <w:rFonts w:ascii="gulim" w:eastAsia="굴림" w:hAnsi="gulim" w:cs="굴림"/>
          <w:color w:val="666666"/>
          <w:kern w:val="0"/>
          <w:szCs w:val="20"/>
        </w:rPr>
        <w:t>쓰여</w:t>
      </w:r>
      <w:r w:rsidR="009D08F2" w:rsidRPr="009D08F2">
        <w:rPr>
          <w:rFonts w:ascii="gulim" w:eastAsia="굴림" w:hAnsi="gulim" w:cs="굴림"/>
          <w:color w:val="666666"/>
          <w:kern w:val="0"/>
          <w:szCs w:val="20"/>
        </w:rPr>
        <w:t>)</w:t>
      </w:r>
      <w:r w:rsidR="009D08F2" w:rsidRPr="009D08F2">
        <w:rPr>
          <w:rFonts w:ascii="굴림" w:eastAsia="굴림" w:hAnsi="굴림" w:cs="굴림" w:hint="eastAsia"/>
          <w:kern w:val="0"/>
          <w:sz w:val="24"/>
          <w:szCs w:val="24"/>
        </w:rPr>
        <w:t xml:space="preserve"> </w:t>
      </w:r>
      <w:r w:rsidR="009D08F2" w:rsidRPr="009D08F2">
        <w:rPr>
          <w:rFonts w:ascii="gulim" w:eastAsia="굴림" w:hAnsi="gulim" w:cs="굴림"/>
          <w:color w:val="000000"/>
          <w:kern w:val="0"/>
          <w:szCs w:val="20"/>
        </w:rPr>
        <w:t>(</w:t>
      </w:r>
      <w:proofErr w:type="gramStart"/>
      <w:r w:rsidR="009D08F2" w:rsidRPr="009D08F2">
        <w:rPr>
          <w:rFonts w:ascii="gulim" w:eastAsia="굴림" w:hAnsi="gulim" w:cs="굴림"/>
          <w:color w:val="000000"/>
          <w:kern w:val="0"/>
          <w:szCs w:val="20"/>
        </w:rPr>
        <w:t>…</w:t>
      </w:r>
      <w:proofErr w:type="gramEnd"/>
      <w:r w:rsidR="009D08F2" w:rsidRPr="009D08F2">
        <w:rPr>
          <w:rFonts w:ascii="gulim" w:eastAsia="굴림" w:hAnsi="gulim" w:cs="굴림"/>
          <w:color w:val="000000"/>
          <w:kern w:val="0"/>
          <w:szCs w:val="20"/>
        </w:rPr>
        <w:t>을</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살</w:t>
      </w:r>
      <w:r w:rsidR="009D08F2" w:rsidRPr="009D08F2">
        <w:rPr>
          <w:rFonts w:ascii="gulim" w:eastAsia="굴림" w:hAnsi="gulim" w:cs="굴림"/>
          <w:color w:val="000000"/>
          <w:kern w:val="0"/>
          <w:szCs w:val="20"/>
        </w:rPr>
        <w:t>·</w:t>
      </w:r>
      <w:r w:rsidR="009D08F2" w:rsidRPr="009D08F2">
        <w:rPr>
          <w:rFonts w:ascii="gulim" w:eastAsia="굴림" w:hAnsi="gulim" w:cs="굴림"/>
          <w:color w:val="000000"/>
          <w:kern w:val="0"/>
          <w:szCs w:val="20"/>
        </w:rPr>
        <w:t>할</w:t>
      </w:r>
      <w:r w:rsidR="009D08F2" w:rsidRPr="009D08F2">
        <w:rPr>
          <w:rFonts w:ascii="gulim" w:eastAsia="굴림" w:hAnsi="gulim" w:cs="굴림"/>
          <w:color w:val="000000"/>
          <w:kern w:val="0"/>
          <w:szCs w:val="20"/>
        </w:rPr>
        <w:t>·</w:t>
      </w:r>
      <w:r w:rsidR="009D08F2" w:rsidRPr="009D08F2">
        <w:rPr>
          <w:rFonts w:ascii="gulim" w:eastAsia="굴림" w:hAnsi="gulim" w:cs="굴림"/>
          <w:color w:val="000000"/>
          <w:kern w:val="0"/>
          <w:szCs w:val="20"/>
        </w:rPr>
        <w:t>금전적</w:t>
      </w:r>
      <w:r w:rsidR="009D08F2" w:rsidRPr="009D08F2">
        <w:rPr>
          <w:rFonts w:ascii="gulim" w:eastAsia="굴림" w:hAnsi="gulim" w:cs="굴림"/>
          <w:color w:val="000000"/>
          <w:kern w:val="0"/>
          <w:szCs w:val="20"/>
        </w:rPr>
        <w:t>·</w:t>
      </w:r>
      <w:r w:rsidR="009D08F2" w:rsidRPr="009D08F2">
        <w:rPr>
          <w:rFonts w:ascii="gulim" w:eastAsia="굴림" w:hAnsi="gulim" w:cs="굴림"/>
          <w:color w:val="000000"/>
          <w:kern w:val="0"/>
          <w:szCs w:val="20"/>
        </w:rPr>
        <w:t>시간적</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여유</w:t>
      </w:r>
      <w:r w:rsidR="009D08F2" w:rsidRPr="009D08F2">
        <w:rPr>
          <w:rFonts w:ascii="gulim" w:eastAsia="굴림" w:hAnsi="gulim" w:cs="굴림"/>
          <w:color w:val="000000"/>
          <w:kern w:val="0"/>
          <w:szCs w:val="20"/>
        </w:rPr>
        <w:t>[</w:t>
      </w:r>
      <w:r w:rsidR="009D08F2" w:rsidRPr="009D08F2">
        <w:rPr>
          <w:rFonts w:ascii="gulim" w:eastAsia="굴림" w:hAnsi="gulim" w:cs="굴림"/>
          <w:color w:val="000000"/>
          <w:kern w:val="0"/>
          <w:szCs w:val="20"/>
        </w:rPr>
        <w:t>형편</w:t>
      </w:r>
      <w:r w:rsidR="009D08F2" w:rsidRPr="009D08F2">
        <w:rPr>
          <w:rFonts w:ascii="gulim" w:eastAsia="굴림" w:hAnsi="gulim" w:cs="굴림"/>
          <w:color w:val="000000"/>
          <w:kern w:val="0"/>
          <w:szCs w:val="20"/>
        </w:rPr>
        <w:t>]</w:t>
      </w:r>
      <w:r w:rsidR="009D08F2" w:rsidRPr="009D08F2">
        <w:rPr>
          <w:rFonts w:ascii="gulim" w:eastAsia="굴림" w:hAnsi="gulim" w:cs="굴림"/>
          <w:color w:val="000000"/>
          <w:kern w:val="0"/>
          <w:szCs w:val="20"/>
        </w:rPr>
        <w:t>가</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되다</w:t>
      </w:r>
      <w:r w:rsidR="009D08F2" w:rsidRPr="009D08F2">
        <w:rPr>
          <w:rFonts w:ascii="굴림" w:eastAsia="굴림" w:hAnsi="굴림" w:cs="굴림" w:hint="eastAsia"/>
          <w:kern w:val="0"/>
          <w:sz w:val="24"/>
          <w:szCs w:val="24"/>
        </w:rPr>
        <w:t xml:space="preserve"> </w:t>
      </w:r>
    </w:p>
    <w:p w:rsidR="009D08F2" w:rsidRPr="009D08F2" w:rsidRDefault="009D08F2" w:rsidP="009D08F2">
      <w:pPr>
        <w:widowControl/>
        <w:wordWrap/>
        <w:autoSpaceDE/>
        <w:autoSpaceDN/>
        <w:spacing w:after="0" w:line="240" w:lineRule="auto"/>
        <w:jc w:val="left"/>
        <w:rPr>
          <w:rFonts w:ascii="굴림" w:eastAsia="굴림" w:hAnsi="굴림" w:cs="굴림"/>
          <w:color w:val="000000"/>
          <w:kern w:val="0"/>
          <w:sz w:val="24"/>
          <w:szCs w:val="24"/>
        </w:rPr>
      </w:pPr>
      <w:r w:rsidRPr="009D08F2">
        <w:rPr>
          <w:rFonts w:ascii="Arial" w:eastAsia="굴림" w:hAnsi="Arial" w:cs="Arial"/>
          <w:color w:val="666666"/>
          <w:kern w:val="0"/>
          <w:sz w:val="18"/>
          <w:szCs w:val="18"/>
          <w:lang w:val="en"/>
        </w:rPr>
        <w:t xml:space="preserve">Can we </w:t>
      </w:r>
      <w:r w:rsidRPr="009D08F2">
        <w:rPr>
          <w:rFonts w:ascii="Arial" w:eastAsia="굴림" w:hAnsi="Arial" w:cs="Arial"/>
          <w:b/>
          <w:bCs/>
          <w:color w:val="666666"/>
          <w:kern w:val="0"/>
          <w:sz w:val="18"/>
          <w:szCs w:val="18"/>
          <w:lang w:val="en"/>
        </w:rPr>
        <w:t>afford</w:t>
      </w:r>
      <w:r w:rsidRPr="009D08F2">
        <w:rPr>
          <w:rFonts w:ascii="Arial" w:eastAsia="굴림" w:hAnsi="Arial" w:cs="Arial"/>
          <w:color w:val="666666"/>
          <w:kern w:val="0"/>
          <w:sz w:val="18"/>
          <w:szCs w:val="18"/>
          <w:lang w:val="en"/>
        </w:rPr>
        <w:t xml:space="preserve"> a new car?</w:t>
      </w:r>
      <w:r w:rsidRPr="009D08F2">
        <w:rPr>
          <w:rFonts w:ascii="굴림" w:eastAsia="굴림" w:hAnsi="굴림" w:cs="굴림" w:hint="eastAsia"/>
          <w:kern w:val="0"/>
          <w:sz w:val="24"/>
          <w:szCs w:val="24"/>
        </w:rPr>
        <w:t xml:space="preserve"> </w:t>
      </w:r>
      <w:r w:rsidRPr="009D08F2">
        <w:rPr>
          <w:rFonts w:ascii="gulim" w:eastAsia="굴림" w:hAnsi="gulim" w:cs="굴림"/>
          <w:color w:val="666666"/>
          <w:kern w:val="0"/>
          <w:sz w:val="18"/>
          <w:szCs w:val="18"/>
        </w:rPr>
        <w:t>우리가</w:t>
      </w:r>
      <w:r w:rsidRPr="009D08F2">
        <w:rPr>
          <w:rFonts w:ascii="gulim" w:eastAsia="굴림" w:hAnsi="gulim" w:cs="굴림"/>
          <w:color w:val="666666"/>
          <w:kern w:val="0"/>
          <w:sz w:val="18"/>
          <w:szCs w:val="18"/>
        </w:rPr>
        <w:t xml:space="preserve"> </w:t>
      </w:r>
      <w:r w:rsidRPr="009D08F2">
        <w:rPr>
          <w:rFonts w:ascii="gulim" w:eastAsia="굴림" w:hAnsi="gulim" w:cs="굴림"/>
          <w:color w:val="666666"/>
          <w:kern w:val="0"/>
          <w:sz w:val="18"/>
          <w:szCs w:val="18"/>
        </w:rPr>
        <w:t>새</w:t>
      </w:r>
      <w:r w:rsidRPr="009D08F2">
        <w:rPr>
          <w:rFonts w:ascii="gulim" w:eastAsia="굴림" w:hAnsi="gulim" w:cs="굴림"/>
          <w:color w:val="666666"/>
          <w:kern w:val="0"/>
          <w:sz w:val="18"/>
          <w:szCs w:val="18"/>
        </w:rPr>
        <w:t xml:space="preserve"> </w:t>
      </w:r>
      <w:r w:rsidRPr="009D08F2">
        <w:rPr>
          <w:rFonts w:ascii="gulim" w:eastAsia="굴림" w:hAnsi="gulim" w:cs="굴림"/>
          <w:color w:val="666666"/>
          <w:kern w:val="0"/>
          <w:sz w:val="18"/>
          <w:szCs w:val="18"/>
        </w:rPr>
        <w:t>차를</w:t>
      </w:r>
      <w:r w:rsidRPr="009D08F2">
        <w:rPr>
          <w:rFonts w:ascii="gulim" w:eastAsia="굴림" w:hAnsi="gulim" w:cs="굴림"/>
          <w:color w:val="666666"/>
          <w:kern w:val="0"/>
          <w:sz w:val="18"/>
          <w:szCs w:val="18"/>
        </w:rPr>
        <w:t xml:space="preserve"> </w:t>
      </w:r>
      <w:r w:rsidRPr="009D08F2">
        <w:rPr>
          <w:rFonts w:ascii="gulim" w:eastAsia="굴림" w:hAnsi="gulim" w:cs="굴림"/>
          <w:color w:val="666666"/>
          <w:kern w:val="0"/>
          <w:sz w:val="18"/>
          <w:szCs w:val="18"/>
        </w:rPr>
        <w:t>살</w:t>
      </w:r>
      <w:r w:rsidRPr="009D08F2">
        <w:rPr>
          <w:rFonts w:ascii="gulim" w:eastAsia="굴림" w:hAnsi="gulim" w:cs="굴림"/>
          <w:color w:val="666666"/>
          <w:kern w:val="0"/>
          <w:sz w:val="18"/>
          <w:szCs w:val="18"/>
        </w:rPr>
        <w:t xml:space="preserve"> </w:t>
      </w:r>
      <w:r w:rsidRPr="009D08F2">
        <w:rPr>
          <w:rFonts w:ascii="gulim" w:eastAsia="굴림" w:hAnsi="gulim" w:cs="굴림"/>
          <w:color w:val="666666"/>
          <w:kern w:val="0"/>
          <w:sz w:val="18"/>
          <w:szCs w:val="18"/>
        </w:rPr>
        <w:t>여유가</w:t>
      </w:r>
      <w:r w:rsidRPr="009D08F2">
        <w:rPr>
          <w:rFonts w:ascii="gulim" w:eastAsia="굴림" w:hAnsi="gulim" w:cs="굴림"/>
          <w:color w:val="666666"/>
          <w:kern w:val="0"/>
          <w:sz w:val="18"/>
          <w:szCs w:val="18"/>
        </w:rPr>
        <w:t xml:space="preserve"> </w:t>
      </w:r>
      <w:r w:rsidRPr="009D08F2">
        <w:rPr>
          <w:rFonts w:ascii="gulim" w:eastAsia="굴림" w:hAnsi="gulim" w:cs="굴림"/>
          <w:color w:val="666666"/>
          <w:kern w:val="0"/>
          <w:sz w:val="18"/>
          <w:szCs w:val="18"/>
        </w:rPr>
        <w:t>돼요</w:t>
      </w:r>
      <w:r w:rsidRPr="009D08F2">
        <w:rPr>
          <w:rFonts w:ascii="gulim" w:eastAsia="굴림" w:hAnsi="gulim" w:cs="굴림"/>
          <w:color w:val="666666"/>
          <w:kern w:val="0"/>
          <w:sz w:val="18"/>
          <w:szCs w:val="18"/>
        </w:rPr>
        <w:t>?</w:t>
      </w:r>
      <w:r w:rsidRPr="009D08F2">
        <w:rPr>
          <w:rFonts w:ascii="굴림" w:eastAsia="굴림" w:hAnsi="굴림" w:cs="굴림" w:hint="eastAsia"/>
          <w:kern w:val="0"/>
          <w:sz w:val="24"/>
          <w:szCs w:val="24"/>
        </w:rPr>
        <w:t xml:space="preserve"> </w:t>
      </w:r>
    </w:p>
    <w:p w:rsidR="009D08F2" w:rsidRPr="009D08F2" w:rsidRDefault="007B6EA1" w:rsidP="009D08F2">
      <w:pPr>
        <w:widowControl/>
        <w:wordWrap/>
        <w:autoSpaceDE/>
        <w:autoSpaceDN/>
        <w:spacing w:after="0" w:line="240" w:lineRule="auto"/>
        <w:jc w:val="left"/>
        <w:rPr>
          <w:rFonts w:ascii="굴림" w:eastAsia="굴림" w:hAnsi="굴림" w:cs="굴림"/>
          <w:color w:val="000000"/>
          <w:kern w:val="0"/>
          <w:sz w:val="24"/>
          <w:szCs w:val="24"/>
        </w:rPr>
      </w:pPr>
      <w:hyperlink r:id="rId509" w:history="1">
        <w:r w:rsidR="009D08F2" w:rsidRPr="009D08F2">
          <w:rPr>
            <w:rFonts w:ascii="Tahoma" w:eastAsia="굴림" w:hAnsi="Tahoma" w:cs="Tahoma"/>
            <w:b/>
            <w:bCs/>
            <w:color w:val="0034AC"/>
            <w:kern w:val="0"/>
            <w:sz w:val="21"/>
            <w:szCs w:val="21"/>
            <w:lang w:val="en"/>
          </w:rPr>
          <w:t>afford</w:t>
        </w:r>
        <w:r w:rsidR="009D08F2" w:rsidRPr="009D08F2">
          <w:rPr>
            <w:rFonts w:ascii="Tahoma" w:eastAsia="굴림" w:hAnsi="Tahoma" w:cs="Tahoma"/>
            <w:color w:val="0034AC"/>
            <w:kern w:val="0"/>
            <w:sz w:val="21"/>
            <w:szCs w:val="21"/>
            <w:lang w:val="en"/>
          </w:rPr>
          <w:t xml:space="preserve"> data</w:t>
        </w:r>
      </w:hyperlink>
      <w:r w:rsidR="009D08F2" w:rsidRPr="009D08F2">
        <w:rPr>
          <w:rFonts w:ascii="gulim" w:eastAsia="굴림" w:hAnsi="gulim" w:cs="굴림"/>
          <w:color w:val="000000"/>
          <w:kern w:val="0"/>
          <w:szCs w:val="20"/>
        </w:rPr>
        <w:t>재료를</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공급하다</w:t>
      </w:r>
      <w:r w:rsidR="009D08F2" w:rsidRPr="009D08F2">
        <w:rPr>
          <w:rFonts w:ascii="굴림" w:eastAsia="굴림" w:hAnsi="굴림" w:cs="굴림" w:hint="eastAsia"/>
          <w:kern w:val="0"/>
          <w:sz w:val="24"/>
          <w:szCs w:val="24"/>
        </w:rPr>
        <w:t xml:space="preserve"> </w:t>
      </w:r>
    </w:p>
    <w:p w:rsidR="009D08F2" w:rsidRPr="009D08F2" w:rsidRDefault="007B6EA1" w:rsidP="009D08F2">
      <w:pPr>
        <w:widowControl/>
        <w:wordWrap/>
        <w:autoSpaceDE/>
        <w:autoSpaceDN/>
        <w:spacing w:after="0" w:line="240" w:lineRule="auto"/>
        <w:jc w:val="left"/>
        <w:rPr>
          <w:rFonts w:ascii="굴림" w:eastAsia="굴림" w:hAnsi="굴림" w:cs="굴림"/>
          <w:color w:val="000000"/>
          <w:kern w:val="0"/>
          <w:sz w:val="24"/>
          <w:szCs w:val="24"/>
        </w:rPr>
      </w:pPr>
      <w:hyperlink r:id="rId510" w:history="1">
        <w:r w:rsidR="009D08F2" w:rsidRPr="009D08F2">
          <w:rPr>
            <w:rFonts w:ascii="Tahoma" w:eastAsia="굴림" w:hAnsi="Tahoma" w:cs="Tahoma"/>
            <w:color w:val="0034AC"/>
            <w:kern w:val="0"/>
            <w:sz w:val="21"/>
            <w:szCs w:val="21"/>
            <w:lang w:val="en"/>
          </w:rPr>
          <w:t xml:space="preserve">ill </w:t>
        </w:r>
        <w:r w:rsidR="009D08F2" w:rsidRPr="009D08F2">
          <w:rPr>
            <w:rFonts w:ascii="Tahoma" w:eastAsia="굴림" w:hAnsi="Tahoma" w:cs="Tahoma"/>
            <w:b/>
            <w:bCs/>
            <w:color w:val="0034AC"/>
            <w:kern w:val="0"/>
            <w:sz w:val="21"/>
            <w:szCs w:val="21"/>
            <w:lang w:val="en"/>
          </w:rPr>
          <w:t>afford</w:t>
        </w:r>
      </w:hyperlink>
      <w:r w:rsidR="009D08F2" w:rsidRPr="009D08F2">
        <w:rPr>
          <w:rFonts w:ascii="Tahoma" w:eastAsia="굴림" w:hAnsi="Tahoma" w:cs="Tahoma"/>
          <w:color w:val="777777"/>
          <w:kern w:val="0"/>
          <w:sz w:val="21"/>
          <w:szCs w:val="21"/>
          <w:lang w:val="en"/>
        </w:rPr>
        <w:t xml:space="preserve"> </w:t>
      </w:r>
      <w:r w:rsidR="009D08F2" w:rsidRPr="009D08F2">
        <w:rPr>
          <w:rFonts w:ascii="gulim" w:eastAsia="굴림" w:hAnsi="gulim" w:cs="굴림"/>
          <w:color w:val="000000"/>
          <w:kern w:val="0"/>
          <w:szCs w:val="20"/>
        </w:rPr>
        <w:t>여유가</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없다</w:t>
      </w:r>
      <w:r w:rsidR="009D08F2" w:rsidRPr="009D08F2">
        <w:rPr>
          <w:rFonts w:ascii="굴림" w:eastAsia="굴림" w:hAnsi="굴림" w:cs="굴림" w:hint="eastAsia"/>
          <w:kern w:val="0"/>
          <w:sz w:val="24"/>
          <w:szCs w:val="24"/>
        </w:rPr>
        <w:t xml:space="preserve"> </w:t>
      </w:r>
    </w:p>
    <w:p w:rsidR="009D08F2" w:rsidRPr="009D08F2" w:rsidRDefault="007B6EA1" w:rsidP="009D08F2">
      <w:pPr>
        <w:widowControl/>
        <w:wordWrap/>
        <w:autoSpaceDE/>
        <w:autoSpaceDN/>
        <w:spacing w:after="0" w:line="240" w:lineRule="auto"/>
        <w:jc w:val="left"/>
        <w:rPr>
          <w:rFonts w:ascii="굴림" w:eastAsia="굴림" w:hAnsi="굴림" w:cs="굴림"/>
          <w:color w:val="000000"/>
          <w:kern w:val="0"/>
          <w:sz w:val="24"/>
          <w:szCs w:val="24"/>
        </w:rPr>
      </w:pPr>
      <w:hyperlink r:id="rId511" w:history="1">
        <w:r w:rsidR="009D08F2" w:rsidRPr="009D08F2">
          <w:rPr>
            <w:rFonts w:ascii="Tahoma" w:eastAsia="굴림" w:hAnsi="Tahoma" w:cs="Tahoma"/>
            <w:color w:val="0034AC"/>
            <w:kern w:val="0"/>
            <w:sz w:val="21"/>
            <w:szCs w:val="21"/>
            <w:lang w:val="en"/>
          </w:rPr>
          <w:t xml:space="preserve">give[allow, </w:t>
        </w:r>
        <w:r w:rsidR="009D08F2" w:rsidRPr="009D08F2">
          <w:rPr>
            <w:rFonts w:ascii="Tahoma" w:eastAsia="굴림" w:hAnsi="Tahoma" w:cs="Tahoma"/>
            <w:b/>
            <w:bCs/>
            <w:color w:val="0034AC"/>
            <w:kern w:val="0"/>
            <w:sz w:val="21"/>
            <w:szCs w:val="21"/>
            <w:lang w:val="en"/>
          </w:rPr>
          <w:t>afford</w:t>
        </w:r>
        <w:r w:rsidR="009D08F2" w:rsidRPr="009D08F2">
          <w:rPr>
            <w:rFonts w:ascii="Tahoma" w:eastAsia="굴림" w:hAnsi="Tahoma" w:cs="Tahoma"/>
            <w:color w:val="0034AC"/>
            <w:kern w:val="0"/>
            <w:sz w:val="21"/>
            <w:szCs w:val="21"/>
            <w:lang w:val="en"/>
          </w:rPr>
          <w:t>] a chance</w:t>
        </w:r>
      </w:hyperlink>
      <w:r w:rsidR="009D08F2" w:rsidRPr="009D08F2">
        <w:rPr>
          <w:rFonts w:ascii="Tahoma" w:eastAsia="굴림" w:hAnsi="Tahoma" w:cs="Tahoma"/>
          <w:color w:val="777777"/>
          <w:kern w:val="0"/>
          <w:sz w:val="21"/>
          <w:szCs w:val="21"/>
          <w:lang w:val="en"/>
        </w:rPr>
        <w:t xml:space="preserve"> </w:t>
      </w:r>
      <w:r w:rsidR="009D08F2" w:rsidRPr="009D08F2">
        <w:rPr>
          <w:rFonts w:ascii="gulim" w:eastAsia="굴림" w:hAnsi="gulim" w:cs="굴림"/>
          <w:color w:val="000000"/>
          <w:kern w:val="0"/>
          <w:szCs w:val="20"/>
        </w:rPr>
        <w:t>기회를</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주다</w:t>
      </w:r>
      <w:r w:rsidR="009D08F2" w:rsidRPr="009D08F2">
        <w:rPr>
          <w:rFonts w:ascii="굴림" w:eastAsia="굴림" w:hAnsi="굴림" w:cs="굴림" w:hint="eastAsia"/>
          <w:kern w:val="0"/>
          <w:sz w:val="24"/>
          <w:szCs w:val="24"/>
        </w:rPr>
        <w:t xml:space="preserve"> </w:t>
      </w:r>
    </w:p>
    <w:p w:rsidR="009D08F2" w:rsidRPr="009D08F2" w:rsidRDefault="007B6EA1" w:rsidP="009D08F2">
      <w:pPr>
        <w:widowControl/>
        <w:wordWrap/>
        <w:autoSpaceDE/>
        <w:autoSpaceDN/>
        <w:spacing w:after="0" w:line="240" w:lineRule="auto"/>
        <w:jc w:val="left"/>
        <w:rPr>
          <w:rFonts w:ascii="굴림" w:eastAsia="굴림" w:hAnsi="굴림" w:cs="굴림"/>
          <w:color w:val="000000"/>
          <w:kern w:val="0"/>
          <w:sz w:val="24"/>
          <w:szCs w:val="24"/>
        </w:rPr>
      </w:pPr>
      <w:hyperlink r:id="rId512" w:history="1">
        <w:r w:rsidR="009D08F2" w:rsidRPr="009D08F2">
          <w:rPr>
            <w:rFonts w:ascii="Tahoma" w:eastAsia="굴림" w:hAnsi="Tahoma" w:cs="Tahoma"/>
            <w:b/>
            <w:bCs/>
            <w:color w:val="0034AC"/>
            <w:kern w:val="0"/>
            <w:sz w:val="21"/>
            <w:szCs w:val="21"/>
            <w:lang w:val="en"/>
          </w:rPr>
          <w:t>afford</w:t>
        </w:r>
        <w:r w:rsidR="009D08F2" w:rsidRPr="009D08F2">
          <w:rPr>
            <w:rFonts w:ascii="Tahoma" w:eastAsia="굴림" w:hAnsi="Tahoma" w:cs="Tahoma"/>
            <w:color w:val="0034AC"/>
            <w:kern w:val="0"/>
            <w:sz w:val="21"/>
            <w:szCs w:val="21"/>
            <w:lang w:val="en"/>
          </w:rPr>
          <w:t xml:space="preserve"> data (for)</w:t>
        </w:r>
      </w:hyperlink>
      <w:r w:rsidR="009D08F2" w:rsidRPr="009D08F2">
        <w:rPr>
          <w:rFonts w:ascii="gulim" w:eastAsia="굴림" w:hAnsi="gulim" w:cs="굴림"/>
          <w:color w:val="000000"/>
          <w:kern w:val="0"/>
          <w:szCs w:val="20"/>
        </w:rPr>
        <w:t>재료를</w:t>
      </w:r>
      <w:r w:rsidR="009D08F2" w:rsidRPr="009D08F2">
        <w:rPr>
          <w:rFonts w:ascii="gulim" w:eastAsia="굴림" w:hAnsi="gulim" w:cs="굴림"/>
          <w:color w:val="000000"/>
          <w:kern w:val="0"/>
          <w:szCs w:val="20"/>
        </w:rPr>
        <w:t xml:space="preserve"> </w:t>
      </w:r>
      <w:r w:rsidR="009D08F2" w:rsidRPr="009D08F2">
        <w:rPr>
          <w:rFonts w:ascii="gulim" w:eastAsia="굴림" w:hAnsi="gulim" w:cs="굴림"/>
          <w:color w:val="000000"/>
          <w:kern w:val="0"/>
          <w:szCs w:val="20"/>
        </w:rPr>
        <w:t>공급하다</w:t>
      </w:r>
      <w:r w:rsidR="009D08F2" w:rsidRPr="009D08F2">
        <w:rPr>
          <w:rFonts w:ascii="굴림" w:eastAsia="굴림" w:hAnsi="굴림" w:cs="굴림" w:hint="eastAsia"/>
          <w:kern w:val="0"/>
          <w:sz w:val="24"/>
          <w:szCs w:val="24"/>
        </w:rPr>
        <w:t xml:space="preserve"> </w:t>
      </w:r>
    </w:p>
    <w:p w:rsidR="009D08F2" w:rsidRPr="009D08F2" w:rsidRDefault="007B6EA1" w:rsidP="009D08F2">
      <w:pPr>
        <w:pStyle w:val="a3"/>
        <w:rPr>
          <w:rFonts w:ascii="굴림" w:hAnsi="굴림" w:cs="굴림"/>
          <w:color w:val="000000"/>
          <w:sz w:val="24"/>
          <w:szCs w:val="24"/>
        </w:rPr>
      </w:pPr>
      <w:hyperlink r:id="rId513" w:history="1">
        <w:r w:rsidR="009D08F2" w:rsidRPr="009D08F2">
          <w:rPr>
            <w:color w:val="0034AC"/>
          </w:rPr>
          <w:t>감당</w:t>
        </w:r>
      </w:hyperlink>
      <w:r w:rsidR="009D08F2" w:rsidRPr="009D08F2">
        <w:t xml:space="preserve"> </w:t>
      </w:r>
      <w:r w:rsidR="009D08F2" w:rsidRPr="009D08F2">
        <w:rPr>
          <w:rFonts w:ascii="바탕" w:eastAsia="바탕" w:hAnsi="바탕" w:cs="바탕" w:hint="eastAsia"/>
        </w:rPr>
        <w:t>勘當</w:t>
      </w:r>
      <w:r w:rsidR="009D08F2" w:rsidRPr="009D08F2">
        <w:t xml:space="preserve"> </w:t>
      </w:r>
      <w:r w:rsidR="009D08F2" w:rsidRPr="009D08F2">
        <w:rPr>
          <w:rFonts w:ascii="gulim" w:hAnsi="gulim" w:cs="굴림"/>
          <w:color w:val="000000"/>
          <w:szCs w:val="20"/>
        </w:rPr>
        <w:t>(</w:t>
      </w:r>
      <w:r w:rsidR="009D08F2" w:rsidRPr="009D08F2">
        <w:rPr>
          <w:rFonts w:ascii="gulim" w:hAnsi="gulim" w:cs="굴림"/>
          <w:color w:val="000000"/>
          <w:szCs w:val="20"/>
        </w:rPr>
        <w:t>대처</w:t>
      </w:r>
      <w:r w:rsidR="009D08F2" w:rsidRPr="009D08F2">
        <w:rPr>
          <w:rFonts w:ascii="gulim" w:hAnsi="gulim" w:cs="굴림"/>
          <w:color w:val="000000"/>
          <w:szCs w:val="20"/>
        </w:rPr>
        <w:t>·</w:t>
      </w:r>
      <w:r w:rsidR="009D08F2" w:rsidRPr="009D08F2">
        <w:rPr>
          <w:rFonts w:ascii="gulim" w:hAnsi="gulim" w:cs="굴림"/>
          <w:color w:val="000000"/>
          <w:szCs w:val="20"/>
        </w:rPr>
        <w:t>처리하다</w:t>
      </w:r>
      <w:r w:rsidR="009D08F2" w:rsidRPr="009D08F2">
        <w:rPr>
          <w:rFonts w:ascii="gulim" w:hAnsi="gulim" w:cs="굴림"/>
          <w:color w:val="000000"/>
          <w:szCs w:val="20"/>
        </w:rPr>
        <w:t>) handle, manage, deal (with), cope (with); (</w:t>
      </w:r>
      <w:r w:rsidR="009D08F2" w:rsidRPr="009D08F2">
        <w:rPr>
          <w:rFonts w:ascii="gulim" w:hAnsi="gulim" w:cs="굴림"/>
          <w:color w:val="000000"/>
          <w:szCs w:val="20"/>
        </w:rPr>
        <w:t>비용을</w:t>
      </w:r>
      <w:r w:rsidR="009D08F2" w:rsidRPr="009D08F2">
        <w:rPr>
          <w:rFonts w:ascii="gulim" w:hAnsi="gulim" w:cs="굴림"/>
          <w:color w:val="000000"/>
          <w:szCs w:val="20"/>
        </w:rPr>
        <w:t xml:space="preserve">) </w:t>
      </w:r>
      <w:r w:rsidR="009D08F2" w:rsidRPr="009D08F2">
        <w:rPr>
          <w:rFonts w:ascii="gulim" w:hAnsi="gulim" w:cs="굴림"/>
          <w:b/>
          <w:bCs/>
          <w:color w:val="000000"/>
          <w:szCs w:val="20"/>
          <w:lang w:val="en"/>
        </w:rPr>
        <w:t>afford</w:t>
      </w:r>
      <w:r w:rsidR="009D08F2" w:rsidRPr="009D08F2">
        <w:rPr>
          <w:rFonts w:ascii="굴림" w:hAnsi="굴림" w:cs="굴림" w:hint="eastAsia"/>
          <w:sz w:val="24"/>
          <w:szCs w:val="24"/>
        </w:rPr>
        <w:t xml:space="preserve"> </w:t>
      </w:r>
    </w:p>
    <w:p w:rsidR="009D08F2" w:rsidRPr="009D08F2" w:rsidRDefault="009D08F2" w:rsidP="009D08F2">
      <w:pPr>
        <w:pStyle w:val="a3"/>
        <w:rPr>
          <w:rFonts w:ascii="굴림" w:hAnsi="굴림" w:cs="굴림"/>
          <w:sz w:val="24"/>
          <w:szCs w:val="24"/>
        </w:rPr>
      </w:pPr>
      <w:r w:rsidRPr="009D08F2">
        <w:rPr>
          <w:rFonts w:ascii="Arial" w:hAnsi="Arial" w:cs="Arial"/>
          <w:color w:val="666666"/>
          <w:sz w:val="18"/>
          <w:szCs w:val="18"/>
        </w:rPr>
        <w:t>나는</w:t>
      </w:r>
      <w:r w:rsidRPr="009D08F2">
        <w:rPr>
          <w:rFonts w:ascii="Arial" w:hAnsi="Arial" w:cs="Arial"/>
          <w:color w:val="666666"/>
          <w:sz w:val="18"/>
          <w:szCs w:val="18"/>
        </w:rPr>
        <w:t xml:space="preserve"> </w:t>
      </w:r>
      <w:r w:rsidRPr="009D08F2">
        <w:rPr>
          <w:rFonts w:ascii="Arial" w:hAnsi="Arial" w:cs="Arial"/>
          <w:color w:val="666666"/>
          <w:sz w:val="18"/>
          <w:szCs w:val="18"/>
        </w:rPr>
        <w:t>그</w:t>
      </w:r>
      <w:r w:rsidRPr="009D08F2">
        <w:rPr>
          <w:rFonts w:ascii="Arial" w:hAnsi="Arial" w:cs="Arial"/>
          <w:color w:val="666666"/>
          <w:sz w:val="18"/>
          <w:szCs w:val="18"/>
        </w:rPr>
        <w:t xml:space="preserve"> </w:t>
      </w:r>
      <w:r w:rsidRPr="009D08F2">
        <w:rPr>
          <w:rFonts w:ascii="Arial" w:hAnsi="Arial" w:cs="Arial"/>
          <w:color w:val="666666"/>
          <w:sz w:val="18"/>
          <w:szCs w:val="18"/>
        </w:rPr>
        <w:t>비용을</w:t>
      </w:r>
      <w:r w:rsidRPr="009D08F2">
        <w:rPr>
          <w:rFonts w:ascii="Arial" w:hAnsi="Arial" w:cs="Arial"/>
          <w:color w:val="666666"/>
          <w:sz w:val="18"/>
          <w:szCs w:val="18"/>
        </w:rPr>
        <w:t xml:space="preserve"> </w:t>
      </w:r>
      <w:r w:rsidRPr="009D08F2">
        <w:rPr>
          <w:rFonts w:ascii="Arial" w:hAnsi="Arial" w:cs="Arial"/>
          <w:b/>
          <w:bCs/>
          <w:color w:val="666666"/>
          <w:sz w:val="18"/>
          <w:szCs w:val="18"/>
        </w:rPr>
        <w:t>감당</w:t>
      </w:r>
      <w:r w:rsidRPr="009D08F2">
        <w:rPr>
          <w:rFonts w:ascii="Arial" w:hAnsi="Arial" w:cs="Arial"/>
          <w:color w:val="666666"/>
          <w:sz w:val="18"/>
          <w:szCs w:val="18"/>
        </w:rPr>
        <w:t>할</w:t>
      </w:r>
      <w:r w:rsidRPr="009D08F2">
        <w:rPr>
          <w:rFonts w:ascii="Arial" w:hAnsi="Arial" w:cs="Arial"/>
          <w:color w:val="666666"/>
          <w:sz w:val="18"/>
          <w:szCs w:val="18"/>
        </w:rPr>
        <w:t xml:space="preserve"> </w:t>
      </w:r>
      <w:r w:rsidRPr="009D08F2">
        <w:rPr>
          <w:rFonts w:ascii="Arial" w:hAnsi="Arial" w:cs="Arial"/>
          <w:color w:val="666666"/>
          <w:sz w:val="18"/>
          <w:szCs w:val="18"/>
        </w:rPr>
        <w:t>수가</w:t>
      </w:r>
      <w:r w:rsidRPr="009D08F2">
        <w:rPr>
          <w:rFonts w:ascii="Arial" w:hAnsi="Arial" w:cs="Arial"/>
          <w:color w:val="666666"/>
          <w:sz w:val="18"/>
          <w:szCs w:val="18"/>
        </w:rPr>
        <w:t xml:space="preserve"> </w:t>
      </w:r>
      <w:r w:rsidRPr="009D08F2">
        <w:rPr>
          <w:rFonts w:ascii="Arial" w:hAnsi="Arial" w:cs="Arial"/>
          <w:color w:val="666666"/>
          <w:sz w:val="18"/>
          <w:szCs w:val="18"/>
        </w:rPr>
        <w:t>없다</w:t>
      </w:r>
      <w:r w:rsidRPr="009D08F2">
        <w:rPr>
          <w:rFonts w:ascii="굴림" w:hAnsi="굴림" w:cs="굴림" w:hint="eastAsia"/>
          <w:sz w:val="24"/>
          <w:szCs w:val="24"/>
        </w:rPr>
        <w:t xml:space="preserve"> </w:t>
      </w:r>
      <w:r w:rsidRPr="009D08F2">
        <w:rPr>
          <w:rFonts w:ascii="gulim" w:hAnsi="gulim" w:cs="굴림"/>
          <w:color w:val="666666"/>
          <w:sz w:val="18"/>
          <w:szCs w:val="18"/>
          <w:lang w:val="en"/>
        </w:rPr>
        <w:t xml:space="preserve">I cannot </w:t>
      </w:r>
      <w:r w:rsidRPr="009D08F2">
        <w:rPr>
          <w:rFonts w:ascii="gulim" w:hAnsi="gulim" w:cs="굴림"/>
          <w:b/>
          <w:bCs/>
          <w:color w:val="666666"/>
          <w:sz w:val="18"/>
          <w:szCs w:val="18"/>
          <w:lang w:val="en"/>
        </w:rPr>
        <w:t>afford</w:t>
      </w:r>
      <w:r w:rsidRPr="009D08F2">
        <w:rPr>
          <w:rFonts w:ascii="gulim" w:hAnsi="gulim" w:cs="굴림"/>
          <w:color w:val="666666"/>
          <w:sz w:val="18"/>
          <w:szCs w:val="18"/>
          <w:lang w:val="en"/>
        </w:rPr>
        <w:t xml:space="preserve"> the expense.</w:t>
      </w:r>
      <w:r w:rsidRPr="009D08F2">
        <w:rPr>
          <w:rFonts w:ascii="굴림" w:hAnsi="굴림" w:cs="굴림" w:hint="eastAsia"/>
          <w:sz w:val="24"/>
          <w:szCs w:val="24"/>
        </w:rPr>
        <w:t xml:space="preserve"> </w:t>
      </w:r>
    </w:p>
    <w:p w:rsidR="009D08F2" w:rsidRPr="009D08F2" w:rsidRDefault="007B6EA1" w:rsidP="009D08F2">
      <w:pPr>
        <w:pStyle w:val="a3"/>
        <w:rPr>
          <w:rFonts w:ascii="굴림" w:hAnsi="굴림" w:cs="굴림"/>
          <w:color w:val="000000"/>
          <w:sz w:val="24"/>
          <w:szCs w:val="24"/>
        </w:rPr>
      </w:pPr>
      <w:hyperlink r:id="rId514" w:history="1">
        <w:r w:rsidR="009D08F2" w:rsidRPr="009D08F2">
          <w:rPr>
            <w:color w:val="0034AC"/>
          </w:rPr>
          <w:t>증거를 제공하다</w:t>
        </w:r>
      </w:hyperlink>
      <w:r w:rsidR="009D08F2" w:rsidRPr="009D08F2">
        <w:t xml:space="preserve"> </w:t>
      </w:r>
      <w:r w:rsidR="009D08F2" w:rsidRPr="009D08F2">
        <w:rPr>
          <w:rFonts w:ascii="gulim" w:hAnsi="gulim" w:cs="굴림"/>
          <w:b/>
          <w:bCs/>
          <w:color w:val="000000"/>
          <w:szCs w:val="20"/>
          <w:lang w:val="en"/>
        </w:rPr>
        <w:t>afford</w:t>
      </w:r>
      <w:r w:rsidR="009D08F2" w:rsidRPr="009D08F2">
        <w:rPr>
          <w:rFonts w:ascii="gulim" w:hAnsi="gulim" w:cs="굴림"/>
          <w:color w:val="000000"/>
          <w:szCs w:val="20"/>
          <w:lang w:val="en"/>
        </w:rPr>
        <w:t>[furnish] proof</w:t>
      </w:r>
      <w:r w:rsidR="009D08F2" w:rsidRPr="009D08F2">
        <w:rPr>
          <w:rFonts w:ascii="굴림" w:hAnsi="굴림" w:cs="굴림" w:hint="eastAsia"/>
          <w:sz w:val="24"/>
          <w:szCs w:val="24"/>
          <w:lang w:val="en"/>
        </w:rPr>
        <w:t xml:space="preserve"> </w:t>
      </w:r>
    </w:p>
    <w:p w:rsidR="009D08F2" w:rsidRPr="009D08F2" w:rsidRDefault="007B6EA1" w:rsidP="009D08F2">
      <w:pPr>
        <w:pStyle w:val="a3"/>
        <w:rPr>
          <w:rFonts w:ascii="굴림" w:hAnsi="굴림" w:cs="굴림"/>
          <w:color w:val="000000"/>
          <w:sz w:val="24"/>
          <w:szCs w:val="24"/>
        </w:rPr>
      </w:pPr>
      <w:hyperlink r:id="rId515" w:history="1">
        <w:r w:rsidR="009D08F2" w:rsidRPr="009D08F2">
          <w:rPr>
            <w:color w:val="0034AC"/>
          </w:rPr>
          <w:t>살 여유가 없다</w:t>
        </w:r>
      </w:hyperlink>
      <w:r w:rsidR="009D08F2" w:rsidRPr="009D08F2">
        <w:t xml:space="preserve"> </w:t>
      </w:r>
      <w:r w:rsidR="009D08F2" w:rsidRPr="009D08F2">
        <w:rPr>
          <w:rFonts w:ascii="gulim" w:hAnsi="gulim" w:cs="굴림"/>
          <w:color w:val="000000"/>
          <w:szCs w:val="20"/>
          <w:u w:val="single"/>
          <w:lang w:val="en"/>
        </w:rPr>
        <w:t xml:space="preserve">cannot </w:t>
      </w:r>
      <w:r w:rsidR="009D08F2" w:rsidRPr="009D08F2">
        <w:rPr>
          <w:rFonts w:ascii="gulim" w:hAnsi="gulim" w:cs="굴림"/>
          <w:b/>
          <w:bCs/>
          <w:color w:val="000000"/>
          <w:szCs w:val="20"/>
          <w:u w:val="single"/>
          <w:lang w:val="en"/>
        </w:rPr>
        <w:t>afford</w:t>
      </w:r>
      <w:r w:rsidR="009D08F2" w:rsidRPr="009D08F2">
        <w:rPr>
          <w:rFonts w:ascii="gulim" w:hAnsi="gulim" w:cs="굴림"/>
          <w:color w:val="000000"/>
          <w:szCs w:val="20"/>
          <w:u w:val="single"/>
          <w:lang w:val="en"/>
        </w:rPr>
        <w:t xml:space="preserve"> to buy</w:t>
      </w:r>
      <w:r w:rsidR="009D08F2" w:rsidRPr="009D08F2">
        <w:rPr>
          <w:rFonts w:ascii="굴림" w:hAnsi="굴림" w:cs="굴림" w:hint="eastAsia"/>
          <w:sz w:val="24"/>
          <w:szCs w:val="24"/>
          <w:lang w:val="en"/>
        </w:rPr>
        <w:t xml:space="preserve"> </w:t>
      </w:r>
      <w:hyperlink r:id="rId516" w:history="1">
        <w:r w:rsidR="009D08F2" w:rsidRPr="009D08F2">
          <w:rPr>
            <w:color w:val="0034AC"/>
          </w:rPr>
          <w:t>자동차를 가질 형편이 못된다.</w:t>
        </w:r>
      </w:hyperlink>
      <w:r w:rsidR="009D08F2" w:rsidRPr="009D08F2">
        <w:t xml:space="preserve"> </w:t>
      </w:r>
      <w:r w:rsidR="009D08F2" w:rsidRPr="009D08F2">
        <w:rPr>
          <w:rFonts w:ascii="gulim" w:hAnsi="gulim" w:cs="굴림"/>
          <w:color w:val="000000"/>
          <w:szCs w:val="20"/>
          <w:lang w:val="en"/>
        </w:rPr>
        <w:t xml:space="preserve">I </w:t>
      </w:r>
      <w:r w:rsidR="009D08F2" w:rsidRPr="009D08F2">
        <w:rPr>
          <w:rFonts w:ascii="gulim" w:hAnsi="gulim" w:cs="굴림"/>
          <w:color w:val="000000"/>
          <w:szCs w:val="20"/>
          <w:u w:val="single"/>
          <w:lang w:val="en"/>
        </w:rPr>
        <w:t xml:space="preserve">cannot </w:t>
      </w:r>
      <w:r w:rsidR="009D08F2" w:rsidRPr="009D08F2">
        <w:rPr>
          <w:rFonts w:ascii="gulim" w:hAnsi="gulim" w:cs="굴림"/>
          <w:b/>
          <w:bCs/>
          <w:color w:val="000000"/>
          <w:szCs w:val="20"/>
          <w:u w:val="single"/>
          <w:lang w:val="en"/>
        </w:rPr>
        <w:t>afford</w:t>
      </w:r>
      <w:r w:rsidR="009D08F2" w:rsidRPr="009D08F2">
        <w:rPr>
          <w:rFonts w:ascii="gulim" w:hAnsi="gulim" w:cs="굴림"/>
          <w:color w:val="000000"/>
          <w:szCs w:val="20"/>
          <w:u w:val="single"/>
          <w:lang w:val="en"/>
        </w:rPr>
        <w:t xml:space="preserve"> a car.</w:t>
      </w:r>
      <w:r w:rsidR="009D08F2" w:rsidRPr="009D08F2">
        <w:rPr>
          <w:rFonts w:ascii="굴림" w:hAnsi="굴림" w:cs="굴림" w:hint="eastAsia"/>
          <w:sz w:val="24"/>
          <w:szCs w:val="24"/>
          <w:lang w:val="en"/>
        </w:rPr>
        <w:t xml:space="preserve"> </w:t>
      </w:r>
    </w:p>
    <w:p w:rsidR="009D08F2" w:rsidRPr="009D08F2" w:rsidRDefault="007B6EA1" w:rsidP="009D08F2">
      <w:pPr>
        <w:pStyle w:val="a3"/>
        <w:rPr>
          <w:rFonts w:ascii="굴림" w:hAnsi="굴림" w:cs="굴림"/>
          <w:color w:val="000000"/>
          <w:sz w:val="24"/>
          <w:szCs w:val="24"/>
        </w:rPr>
      </w:pPr>
      <w:hyperlink r:id="rId517" w:history="1">
        <w:r w:rsidR="009D08F2" w:rsidRPr="009D08F2">
          <w:rPr>
            <w:color w:val="0034AC"/>
          </w:rPr>
          <w:t>그쯤이면 가뿐하지 뭐.</w:t>
        </w:r>
      </w:hyperlink>
      <w:r w:rsidR="009D08F2" w:rsidRPr="009D08F2">
        <w:t xml:space="preserve"> </w:t>
      </w:r>
      <w:r w:rsidR="009D08F2" w:rsidRPr="009D08F2">
        <w:rPr>
          <w:rFonts w:ascii="gulim" w:hAnsi="gulim" w:cs="굴림"/>
          <w:color w:val="000000"/>
          <w:szCs w:val="20"/>
          <w:lang w:val="en"/>
        </w:rPr>
        <w:t xml:space="preserve">I can </w:t>
      </w:r>
      <w:r w:rsidR="009D08F2" w:rsidRPr="009D08F2">
        <w:rPr>
          <w:rFonts w:ascii="gulim" w:hAnsi="gulim" w:cs="굴림"/>
          <w:b/>
          <w:bCs/>
          <w:color w:val="000000"/>
          <w:szCs w:val="20"/>
          <w:lang w:val="en"/>
        </w:rPr>
        <w:t>afford</w:t>
      </w:r>
      <w:r w:rsidR="009D08F2" w:rsidRPr="009D08F2">
        <w:rPr>
          <w:rFonts w:ascii="gulim" w:hAnsi="gulim" w:cs="굴림"/>
          <w:color w:val="000000"/>
          <w:szCs w:val="20"/>
          <w:lang w:val="en"/>
        </w:rPr>
        <w:t xml:space="preserve"> it easy.</w:t>
      </w:r>
      <w:r w:rsidR="009D08F2" w:rsidRPr="009D08F2">
        <w:rPr>
          <w:rFonts w:ascii="굴림" w:hAnsi="굴림" w:cs="굴림" w:hint="eastAsia"/>
          <w:sz w:val="24"/>
          <w:szCs w:val="24"/>
          <w:lang w:val="en"/>
        </w:rPr>
        <w:t xml:space="preserve"> </w:t>
      </w:r>
    </w:p>
    <w:p w:rsidR="001B4BC5" w:rsidRDefault="001B4BC5" w:rsidP="001B4BC5">
      <w:pPr>
        <w:pStyle w:val="a3"/>
        <w:rPr>
          <w:rFonts w:ascii="Arial" w:hAnsi="Arial" w:cs="Arial"/>
          <w:color w:val="000000"/>
          <w:szCs w:val="20"/>
          <w:lang w:val="en"/>
        </w:rPr>
      </w:pPr>
    </w:p>
    <w:p w:rsidR="001B4BC5" w:rsidRPr="001B4BC5" w:rsidRDefault="001B4BC5" w:rsidP="001B4BC5">
      <w:pPr>
        <w:pStyle w:val="a3"/>
        <w:rPr>
          <w:rFonts w:ascii="굴림" w:hAnsi="굴림"/>
          <w:sz w:val="24"/>
          <w:szCs w:val="24"/>
        </w:rPr>
      </w:pPr>
      <w:r w:rsidRPr="001B4BC5">
        <w:rPr>
          <w:rFonts w:ascii="Arial" w:hAnsi="Arial" w:cs="Arial"/>
          <w:color w:val="000000"/>
          <w:szCs w:val="20"/>
          <w:lang w:val="en"/>
        </w:rPr>
        <w:t xml:space="preserve">I can't </w:t>
      </w:r>
      <w:r w:rsidRPr="001B4BC5">
        <w:rPr>
          <w:rFonts w:ascii="Arial" w:hAnsi="Arial" w:cs="Arial"/>
          <w:b/>
          <w:bCs/>
          <w:color w:val="000000"/>
          <w:szCs w:val="20"/>
          <w:lang w:val="en"/>
        </w:rPr>
        <w:t>afford</w:t>
      </w:r>
      <w:r w:rsidRPr="001B4BC5">
        <w:rPr>
          <w:rFonts w:ascii="Arial" w:hAnsi="Arial" w:cs="Arial"/>
          <w:color w:val="000000"/>
          <w:szCs w:val="20"/>
          <w:lang w:val="en"/>
        </w:rPr>
        <w:t xml:space="preserve"> to buy a house, nor can you.</w:t>
      </w:r>
      <w:r w:rsidRPr="001B4BC5">
        <w:rPr>
          <w:rFonts w:ascii="굴림" w:hAnsi="굴림" w:hint="eastAsia"/>
          <w:sz w:val="24"/>
          <w:szCs w:val="24"/>
        </w:rPr>
        <w:t xml:space="preserve"> </w:t>
      </w:r>
      <w:hyperlink r:id="rId518" w:history="1">
        <w:r w:rsidRPr="001B4BC5">
          <w:t>난 집을 살 돈이 없어. 너도 역시 그렇지.</w:t>
        </w:r>
      </w:hyperlink>
      <w:r w:rsidRPr="001B4BC5">
        <w:t xml:space="preserve"> </w:t>
      </w:r>
    </w:p>
    <w:p w:rsidR="001B4BC5" w:rsidRPr="001B4BC5" w:rsidRDefault="001B4BC5" w:rsidP="001B4BC5">
      <w:pPr>
        <w:pStyle w:val="a3"/>
        <w:rPr>
          <w:rFonts w:ascii="굴림" w:hAnsi="굴림"/>
          <w:sz w:val="24"/>
          <w:szCs w:val="24"/>
        </w:rPr>
      </w:pPr>
      <w:r w:rsidRPr="001B4BC5">
        <w:rPr>
          <w:rFonts w:ascii="Arial" w:hAnsi="Arial" w:cs="Arial"/>
          <w:color w:val="000000"/>
          <w:szCs w:val="20"/>
          <w:lang w:val="en"/>
        </w:rPr>
        <w:t xml:space="preserve">We can't </w:t>
      </w:r>
      <w:r w:rsidRPr="001B4BC5">
        <w:rPr>
          <w:rFonts w:ascii="Arial" w:hAnsi="Arial" w:cs="Arial"/>
          <w:b/>
          <w:bCs/>
          <w:color w:val="000000"/>
          <w:szCs w:val="20"/>
          <w:lang w:val="en"/>
        </w:rPr>
        <w:t>afford</w:t>
      </w:r>
      <w:r w:rsidRPr="001B4BC5">
        <w:rPr>
          <w:rFonts w:ascii="Arial" w:hAnsi="Arial" w:cs="Arial"/>
          <w:color w:val="000000"/>
          <w:szCs w:val="20"/>
          <w:lang w:val="en"/>
        </w:rPr>
        <w:t xml:space="preserve"> to pay for sloppy work.</w:t>
      </w:r>
      <w:r w:rsidRPr="001B4BC5">
        <w:rPr>
          <w:rFonts w:ascii="굴림" w:hAnsi="굴림" w:hint="eastAsia"/>
          <w:sz w:val="24"/>
          <w:szCs w:val="24"/>
        </w:rPr>
        <w:t xml:space="preserve"> </w:t>
      </w:r>
      <w:hyperlink r:id="rId519" w:history="1">
        <w:r w:rsidRPr="001B4BC5">
          <w:t xml:space="preserve">우리는 </w:t>
        </w:r>
        <w:r w:rsidRPr="001B4BC5">
          <w:rPr>
            <w:u w:val="single"/>
          </w:rPr>
          <w:t>엉망으로 일</w:t>
        </w:r>
        <w:r w:rsidRPr="001B4BC5">
          <w:t xml:space="preserve">하는 것에 대해서 봉급을 </w:t>
        </w:r>
        <w:r w:rsidRPr="001B4BC5">
          <w:rPr>
            <w:b/>
            <w:bCs/>
          </w:rPr>
          <w:t>줄</w:t>
        </w:r>
        <w:r w:rsidRPr="001B4BC5">
          <w:t>수는 없어요.</w:t>
        </w:r>
      </w:hyperlink>
      <w:r w:rsidRPr="001B4BC5">
        <w:t xml:space="preserve"> </w:t>
      </w:r>
    </w:p>
    <w:p w:rsidR="001B4BC5" w:rsidRPr="001B4BC5" w:rsidRDefault="007B6EA1" w:rsidP="001B4BC5">
      <w:pPr>
        <w:widowControl/>
        <w:shd w:val="clear" w:color="auto" w:fill="FFFFFF"/>
        <w:wordWrap/>
        <w:autoSpaceDE/>
        <w:autoSpaceDN/>
        <w:spacing w:after="0" w:line="240" w:lineRule="auto"/>
        <w:jc w:val="left"/>
        <w:rPr>
          <w:rFonts w:ascii="Arial" w:eastAsia="굴림" w:hAnsi="Arial" w:cs="Arial"/>
          <w:color w:val="00B050"/>
          <w:kern w:val="0"/>
          <w:szCs w:val="20"/>
        </w:rPr>
      </w:pPr>
      <w:hyperlink r:id="rId520" w:tgtFrame="view_window" w:history="1">
        <w:r w:rsidR="001B4BC5" w:rsidRPr="001B4BC5">
          <w:rPr>
            <w:rFonts w:ascii="Arial" w:eastAsia="굴림" w:hAnsi="Arial" w:cs="Arial"/>
            <w:color w:val="00B050"/>
            <w:kern w:val="0"/>
            <w:szCs w:val="20"/>
          </w:rPr>
          <w:t xml:space="preserve">sloppy </w:t>
        </w:r>
      </w:hyperlink>
      <w:r w:rsidR="001B4BC5" w:rsidRPr="001B4BC5">
        <w:rPr>
          <w:rFonts w:ascii="Arial" w:eastAsia="굴림" w:hAnsi="Arial" w:cs="Arial"/>
          <w:color w:val="00B050"/>
          <w:kern w:val="0"/>
          <w:szCs w:val="20"/>
        </w:rPr>
        <w:t>[ˈslɑːpi]1. </w:t>
      </w:r>
      <w:r w:rsidR="001B4BC5" w:rsidRPr="001B4BC5">
        <w:rPr>
          <w:rFonts w:ascii="Arial" w:eastAsia="굴림" w:hAnsi="Arial" w:cs="Arial"/>
          <w:color w:val="00B050"/>
          <w:kern w:val="0"/>
          <w:szCs w:val="20"/>
          <w:u w:val="single"/>
        </w:rPr>
        <w:t>엉성한</w:t>
      </w:r>
      <w:r w:rsidR="001B4BC5" w:rsidRPr="001B4BC5">
        <w:rPr>
          <w:rFonts w:ascii="Arial" w:eastAsia="굴림" w:hAnsi="Arial" w:cs="Arial"/>
          <w:color w:val="00B050"/>
          <w:kern w:val="0"/>
          <w:szCs w:val="20"/>
          <w:u w:val="single"/>
        </w:rPr>
        <w:t xml:space="preserve">, </w:t>
      </w:r>
      <w:r w:rsidR="001B4BC5" w:rsidRPr="001B4BC5">
        <w:rPr>
          <w:rFonts w:ascii="Arial" w:eastAsia="굴림" w:hAnsi="Arial" w:cs="Arial"/>
          <w:color w:val="00B050"/>
          <w:kern w:val="0"/>
          <w:szCs w:val="20"/>
          <w:u w:val="single"/>
        </w:rPr>
        <w:t>대충</w:t>
      </w:r>
      <w:r w:rsidR="001B4BC5" w:rsidRPr="001B4BC5">
        <w:rPr>
          <w:rFonts w:ascii="Arial" w:eastAsia="굴림" w:hAnsi="Arial" w:cs="Arial"/>
          <w:color w:val="00B050"/>
          <w:kern w:val="0"/>
          <w:szCs w:val="20"/>
          <w:u w:val="single"/>
        </w:rPr>
        <w:t xml:space="preserve"> </w:t>
      </w:r>
      <w:r w:rsidR="001B4BC5" w:rsidRPr="001B4BC5">
        <w:rPr>
          <w:rFonts w:ascii="Arial" w:eastAsia="굴림" w:hAnsi="Arial" w:cs="Arial"/>
          <w:color w:val="00B050"/>
          <w:kern w:val="0"/>
          <w:szCs w:val="20"/>
          <w:u w:val="single"/>
        </w:rPr>
        <w:t>하는</w:t>
      </w:r>
      <w:r w:rsidR="001B4BC5" w:rsidRPr="001B4BC5">
        <w:rPr>
          <w:rFonts w:ascii="Arial" w:eastAsia="굴림" w:hAnsi="Arial" w:cs="Arial"/>
          <w:color w:val="00B050"/>
          <w:kern w:val="0"/>
          <w:szCs w:val="20"/>
        </w:rPr>
        <w:t>2. </w:t>
      </w:r>
      <w:r w:rsidR="001B4BC5" w:rsidRPr="001B4BC5">
        <w:rPr>
          <w:rFonts w:ascii="Arial" w:eastAsia="굴림" w:hAnsi="Arial" w:cs="Arial"/>
          <w:color w:val="00B050"/>
          <w:kern w:val="0"/>
          <w:szCs w:val="20"/>
        </w:rPr>
        <w:t>헐렁한</w:t>
      </w:r>
      <w:r w:rsidR="001B4BC5" w:rsidRPr="001B4BC5">
        <w:rPr>
          <w:rFonts w:ascii="Arial" w:eastAsia="굴림" w:hAnsi="Arial" w:cs="Arial"/>
          <w:color w:val="00B050"/>
          <w:kern w:val="0"/>
          <w:szCs w:val="20"/>
        </w:rPr>
        <w:t>3. (</w:t>
      </w:r>
      <w:r w:rsidR="001B4BC5" w:rsidRPr="001B4BC5">
        <w:rPr>
          <w:rFonts w:ascii="Arial" w:eastAsia="굴림" w:hAnsi="Arial" w:cs="Arial"/>
          <w:color w:val="00B050"/>
          <w:kern w:val="0"/>
          <w:szCs w:val="20"/>
        </w:rPr>
        <w:t>애정</w:t>
      </w:r>
      <w:r w:rsidR="001B4BC5" w:rsidRPr="001B4BC5">
        <w:rPr>
          <w:rFonts w:ascii="Arial" w:eastAsia="굴림" w:hAnsi="Arial" w:cs="Arial"/>
          <w:color w:val="00B050"/>
          <w:kern w:val="0"/>
          <w:szCs w:val="20"/>
        </w:rPr>
        <w:t xml:space="preserve"> </w:t>
      </w:r>
      <w:r w:rsidR="001B4BC5" w:rsidRPr="001B4BC5">
        <w:rPr>
          <w:rFonts w:ascii="Arial" w:eastAsia="굴림" w:hAnsi="Arial" w:cs="Arial"/>
          <w:color w:val="00B050"/>
          <w:kern w:val="0"/>
          <w:szCs w:val="20"/>
        </w:rPr>
        <w:t>표현</w:t>
      </w:r>
      <w:r w:rsidR="001B4BC5" w:rsidRPr="001B4BC5">
        <w:rPr>
          <w:rFonts w:ascii="Arial" w:eastAsia="굴림" w:hAnsi="Arial" w:cs="Arial"/>
          <w:color w:val="00B050"/>
          <w:kern w:val="0"/>
          <w:szCs w:val="20"/>
        </w:rPr>
        <w:t xml:space="preserve"> </w:t>
      </w:r>
      <w:r w:rsidR="001B4BC5" w:rsidRPr="001B4BC5">
        <w:rPr>
          <w:rFonts w:ascii="Arial" w:eastAsia="굴림" w:hAnsi="Arial" w:cs="Arial"/>
          <w:color w:val="00B050"/>
          <w:kern w:val="0"/>
          <w:szCs w:val="20"/>
        </w:rPr>
        <w:t>등이</w:t>
      </w:r>
      <w:r w:rsidR="001B4BC5" w:rsidRPr="001B4BC5">
        <w:rPr>
          <w:rFonts w:ascii="Arial" w:eastAsia="굴림" w:hAnsi="Arial" w:cs="Arial"/>
          <w:color w:val="00B050"/>
          <w:kern w:val="0"/>
          <w:szCs w:val="20"/>
        </w:rPr>
        <w:t xml:space="preserve">) </w:t>
      </w:r>
      <w:r w:rsidR="001B4BC5" w:rsidRPr="001B4BC5">
        <w:rPr>
          <w:rFonts w:ascii="Arial" w:eastAsia="굴림" w:hAnsi="Arial" w:cs="Arial"/>
          <w:color w:val="00B050"/>
          <w:kern w:val="0"/>
          <w:szCs w:val="20"/>
        </w:rPr>
        <w:t>질펀한</w:t>
      </w:r>
      <w:r w:rsidR="001B4BC5" w:rsidRPr="001B4BC5">
        <w:rPr>
          <w:rFonts w:ascii="Arial" w:eastAsia="굴림" w:hAnsi="Arial" w:cs="Arial"/>
          <w:color w:val="00B050"/>
          <w:kern w:val="0"/>
          <w:szCs w:val="20"/>
        </w:rPr>
        <w:t>[</w:t>
      </w:r>
      <w:r w:rsidR="001B4BC5" w:rsidRPr="001B4BC5">
        <w:rPr>
          <w:rFonts w:ascii="Arial" w:eastAsia="굴림" w:hAnsi="Arial" w:cs="Arial"/>
          <w:color w:val="00B050"/>
          <w:kern w:val="0"/>
          <w:szCs w:val="20"/>
        </w:rPr>
        <w:t>몹시</w:t>
      </w:r>
      <w:r w:rsidR="001B4BC5" w:rsidRPr="001B4BC5">
        <w:rPr>
          <w:rFonts w:ascii="Arial" w:eastAsia="굴림" w:hAnsi="Arial" w:cs="Arial"/>
          <w:color w:val="00B050"/>
          <w:kern w:val="0"/>
          <w:szCs w:val="20"/>
        </w:rPr>
        <w:t xml:space="preserve"> </w:t>
      </w:r>
      <w:r w:rsidR="001B4BC5" w:rsidRPr="001B4BC5">
        <w:rPr>
          <w:rFonts w:ascii="Arial" w:eastAsia="굴림" w:hAnsi="Arial" w:cs="Arial"/>
          <w:color w:val="00B050"/>
          <w:kern w:val="0"/>
          <w:szCs w:val="20"/>
        </w:rPr>
        <w:t>감상적인</w:t>
      </w:r>
      <w:r w:rsidR="001B4BC5" w:rsidRPr="001B4BC5">
        <w:rPr>
          <w:rFonts w:ascii="Arial" w:eastAsia="굴림" w:hAnsi="Arial" w:cs="Arial"/>
          <w:color w:val="00B050"/>
          <w:kern w:val="0"/>
          <w:szCs w:val="20"/>
        </w:rPr>
        <w:t>]</w:t>
      </w:r>
    </w:p>
    <w:p w:rsidR="001B4BC5" w:rsidRDefault="001B4BC5" w:rsidP="009D08F2">
      <w:pPr>
        <w:pStyle w:val="a3"/>
      </w:pPr>
    </w:p>
    <w:p w:rsidR="001B4BC5" w:rsidRPr="001B4BC5" w:rsidRDefault="007B6EA1" w:rsidP="001B4BC5">
      <w:pPr>
        <w:pStyle w:val="a3"/>
        <w:rPr>
          <w:sz w:val="18"/>
          <w:szCs w:val="18"/>
        </w:rPr>
      </w:pPr>
      <w:hyperlink r:id="rId521" w:history="1">
        <w:proofErr w:type="gramStart"/>
        <w:r w:rsidR="001B4BC5" w:rsidRPr="001B4BC5">
          <w:rPr>
            <w:rFonts w:hint="eastAsia"/>
            <w:color w:val="0000DE"/>
            <w:sz w:val="18"/>
            <w:szCs w:val="18"/>
            <w:lang w:val="en"/>
          </w:rPr>
          <w:t>have</w:t>
        </w:r>
        <w:proofErr w:type="gramEnd"/>
        <w:r w:rsidR="001B4BC5" w:rsidRPr="001B4BC5">
          <w:rPr>
            <w:rFonts w:hint="eastAsia"/>
            <w:color w:val="0000DE"/>
            <w:sz w:val="18"/>
            <w:szCs w:val="18"/>
            <w:lang w:val="en"/>
          </w:rPr>
          <w:t xml:space="preserve"> the money for</w:t>
        </w:r>
      </w:hyperlink>
    </w:p>
    <w:p w:rsidR="001B4BC5" w:rsidRPr="001B4BC5" w:rsidRDefault="007B6EA1" w:rsidP="001B4BC5">
      <w:pPr>
        <w:pStyle w:val="a3"/>
        <w:rPr>
          <w:sz w:val="18"/>
          <w:szCs w:val="18"/>
        </w:rPr>
      </w:pPr>
      <w:hyperlink r:id="rId522" w:history="1">
        <w:r w:rsidR="001B4BC5" w:rsidRPr="001B4BC5">
          <w:rPr>
            <w:rFonts w:hint="eastAsia"/>
            <w:color w:val="0000DE"/>
            <w:sz w:val="18"/>
            <w:szCs w:val="18"/>
            <w:lang w:val="en"/>
          </w:rPr>
          <w:t>manage</w:t>
        </w:r>
      </w:hyperlink>
      <w:r w:rsidR="001B4BC5" w:rsidRPr="001B4BC5">
        <w:rPr>
          <w:rFonts w:ascii="gulim" w:hAnsi="gulim"/>
          <w:color w:val="000000"/>
          <w:sz w:val="18"/>
          <w:szCs w:val="18"/>
        </w:rPr>
        <w:t>다루다</w:t>
      </w:r>
      <w:r w:rsidR="001B4BC5" w:rsidRPr="001B4BC5">
        <w:rPr>
          <w:rFonts w:ascii="gulim" w:hAnsi="gulim"/>
          <w:color w:val="000000"/>
          <w:sz w:val="18"/>
          <w:szCs w:val="18"/>
        </w:rPr>
        <w:t xml:space="preserve">, </w:t>
      </w:r>
      <w:r w:rsidR="001B4BC5" w:rsidRPr="001B4BC5">
        <w:rPr>
          <w:rFonts w:ascii="gulim" w:hAnsi="gulim"/>
          <w:color w:val="000000"/>
          <w:sz w:val="18"/>
          <w:szCs w:val="18"/>
        </w:rPr>
        <w:t>취급하다</w:t>
      </w:r>
      <w:r w:rsidR="001B4BC5" w:rsidRPr="001B4BC5">
        <w:rPr>
          <w:rFonts w:ascii="gulim" w:hAnsi="gulim"/>
          <w:color w:val="000000"/>
          <w:sz w:val="18"/>
          <w:szCs w:val="18"/>
        </w:rPr>
        <w:t xml:space="preserve">, </w:t>
      </w:r>
      <w:r w:rsidR="001B4BC5" w:rsidRPr="001B4BC5">
        <w:rPr>
          <w:rFonts w:ascii="gulim" w:hAnsi="gulim"/>
          <w:color w:val="000000"/>
          <w:sz w:val="18"/>
          <w:szCs w:val="18"/>
        </w:rPr>
        <w:t>조종하다</w:t>
      </w:r>
      <w:r w:rsidR="001B4BC5" w:rsidRPr="001B4BC5">
        <w:rPr>
          <w:rFonts w:ascii="gulim" w:hAnsi="gulim"/>
          <w:color w:val="000000"/>
          <w:sz w:val="18"/>
          <w:szCs w:val="18"/>
        </w:rPr>
        <w:t xml:space="preserve">, </w:t>
      </w:r>
      <w:r w:rsidR="001B4BC5" w:rsidRPr="001B4BC5">
        <w:rPr>
          <w:rFonts w:ascii="gulim" w:hAnsi="gulim"/>
          <w:color w:val="000000"/>
          <w:sz w:val="18"/>
          <w:szCs w:val="18"/>
        </w:rPr>
        <w:t>조작하다</w:t>
      </w:r>
      <w:r w:rsidR="001B4BC5" w:rsidRPr="001B4BC5">
        <w:rPr>
          <w:rFonts w:ascii="Arial" w:hAnsi="Arial" w:cs="Arial"/>
          <w:color w:val="666666"/>
          <w:sz w:val="18"/>
          <w:szCs w:val="18"/>
          <w:lang w:val="en"/>
        </w:rPr>
        <w:t>He managed the boat efficiently.</w:t>
      </w:r>
      <w:r w:rsidR="001B4BC5" w:rsidRPr="001B4BC5">
        <w:rPr>
          <w:rFonts w:hint="eastAsia"/>
          <w:sz w:val="18"/>
          <w:szCs w:val="18"/>
        </w:rPr>
        <w:t xml:space="preserve"> 그는 보트를 매우 잘 조종했다.</w:t>
      </w:r>
    </w:p>
    <w:p w:rsidR="001B4BC5" w:rsidRPr="001B4BC5" w:rsidRDefault="007B6EA1" w:rsidP="001B4BC5">
      <w:pPr>
        <w:pStyle w:val="a3"/>
        <w:rPr>
          <w:sz w:val="18"/>
          <w:szCs w:val="18"/>
        </w:rPr>
      </w:pPr>
      <w:hyperlink r:id="rId523" w:history="1">
        <w:r w:rsidR="001B4BC5" w:rsidRPr="001B4BC5">
          <w:rPr>
            <w:rFonts w:hint="eastAsia"/>
            <w:color w:val="0000DE"/>
            <w:sz w:val="18"/>
            <w:szCs w:val="18"/>
            <w:lang w:val="en"/>
          </w:rPr>
          <w:t>bear</w:t>
        </w:r>
      </w:hyperlink>
      <w:r w:rsidR="001B4BC5" w:rsidRPr="001B4BC5">
        <w:rPr>
          <w:rFonts w:ascii="gulim" w:hAnsi="gulim"/>
          <w:color w:val="000000"/>
          <w:sz w:val="18"/>
          <w:szCs w:val="18"/>
        </w:rPr>
        <w:t>지탱하다</w:t>
      </w:r>
      <w:r w:rsidR="001B4BC5" w:rsidRPr="001B4BC5">
        <w:rPr>
          <w:rFonts w:ascii="gulim" w:hAnsi="gulim"/>
          <w:color w:val="000000"/>
          <w:sz w:val="18"/>
          <w:szCs w:val="18"/>
        </w:rPr>
        <w:t xml:space="preserve">, </w:t>
      </w:r>
      <w:r w:rsidR="001B4BC5" w:rsidRPr="001B4BC5">
        <w:rPr>
          <w:rFonts w:ascii="gulim" w:hAnsi="gulim"/>
          <w:color w:val="000000"/>
          <w:sz w:val="18"/>
          <w:szCs w:val="18"/>
        </w:rPr>
        <w:t>부</w:t>
      </w:r>
      <w:r w:rsidR="001B4BC5" w:rsidRPr="001B4BC5">
        <w:rPr>
          <w:rFonts w:ascii="gulim" w:hAnsi="gulim"/>
          <w:color w:val="000000"/>
          <w:sz w:val="18"/>
          <w:szCs w:val="18"/>
          <w:u w:val="single"/>
        </w:rPr>
        <w:t>담하다</w:t>
      </w:r>
      <w:r w:rsidR="001B4BC5" w:rsidRPr="001B4BC5">
        <w:rPr>
          <w:rFonts w:ascii="gulim" w:hAnsi="gulim"/>
          <w:color w:val="000000"/>
          <w:sz w:val="18"/>
          <w:szCs w:val="18"/>
        </w:rPr>
        <w:t xml:space="preserve">, </w:t>
      </w:r>
      <w:r w:rsidR="001B4BC5" w:rsidRPr="001B4BC5">
        <w:rPr>
          <w:rFonts w:ascii="gulim" w:hAnsi="gulim"/>
          <w:color w:val="000000"/>
          <w:sz w:val="18"/>
          <w:szCs w:val="18"/>
          <w:u w:val="single"/>
        </w:rPr>
        <w:t>지다</w:t>
      </w:r>
      <w:r w:rsidR="001B4BC5" w:rsidRPr="001B4BC5">
        <w:rPr>
          <w:rFonts w:ascii="Arial" w:hAnsi="Arial" w:cs="Arial"/>
          <w:color w:val="666666"/>
          <w:sz w:val="18"/>
          <w:szCs w:val="18"/>
          <w:u w:val="single"/>
          <w:lang w:val="en"/>
        </w:rPr>
        <w:t>bear the expenses</w:t>
      </w:r>
      <w:r w:rsidR="001B4BC5" w:rsidRPr="001B4BC5">
        <w:rPr>
          <w:rFonts w:hint="eastAsia"/>
          <w:sz w:val="18"/>
          <w:szCs w:val="18"/>
        </w:rPr>
        <w:t xml:space="preserve"> 그 비용을 부담하다</w:t>
      </w:r>
    </w:p>
    <w:p w:rsidR="001B4BC5" w:rsidRPr="001B4BC5" w:rsidRDefault="007B6EA1" w:rsidP="001B4BC5">
      <w:pPr>
        <w:pStyle w:val="a3"/>
        <w:rPr>
          <w:sz w:val="18"/>
          <w:szCs w:val="18"/>
        </w:rPr>
      </w:pPr>
      <w:hyperlink r:id="rId524" w:history="1">
        <w:r w:rsidR="001B4BC5" w:rsidRPr="001B4BC5">
          <w:rPr>
            <w:rFonts w:hint="eastAsia"/>
            <w:color w:val="0000DE"/>
            <w:sz w:val="18"/>
            <w:szCs w:val="18"/>
            <w:lang w:val="en"/>
          </w:rPr>
          <w:t>stand</w:t>
        </w:r>
      </w:hyperlink>
      <w:r w:rsidR="001B4BC5" w:rsidRPr="001B4BC5">
        <w:rPr>
          <w:rFonts w:ascii="gulim" w:hAnsi="gulim"/>
          <w:color w:val="000000"/>
          <w:sz w:val="18"/>
          <w:szCs w:val="18"/>
        </w:rPr>
        <w:t>들다</w:t>
      </w:r>
      <w:r w:rsidR="001B4BC5" w:rsidRPr="001B4BC5">
        <w:rPr>
          <w:rFonts w:ascii="Arial" w:hAnsi="Arial" w:cs="Arial"/>
          <w:color w:val="666666"/>
          <w:sz w:val="18"/>
          <w:szCs w:val="18"/>
        </w:rPr>
        <w:t>This coat stood</w:t>
      </w:r>
      <w:r w:rsidR="001B4BC5" w:rsidRPr="001B4BC5">
        <w:rPr>
          <w:rFonts w:ascii="Arial" w:hAnsi="Arial" w:cs="Arial" w:hint="eastAsia"/>
          <w:color w:val="666666"/>
          <w:sz w:val="18"/>
          <w:szCs w:val="18"/>
        </w:rPr>
        <w:t xml:space="preserve"> </w:t>
      </w:r>
      <w:r w:rsidR="001B4BC5" w:rsidRPr="001B4BC5">
        <w:rPr>
          <w:rFonts w:ascii="Arial" w:hAnsi="Arial" w:cs="Arial"/>
          <w:color w:val="666666"/>
          <w:sz w:val="18"/>
          <w:szCs w:val="18"/>
        </w:rPr>
        <w:t xml:space="preserve">me </w:t>
      </w:r>
      <w:r w:rsidR="001B4BC5" w:rsidRPr="001B4BC5">
        <w:rPr>
          <w:rFonts w:ascii="Arial" w:hAnsi="Arial" w:cs="Arial"/>
          <w:color w:val="666666"/>
          <w:sz w:val="18"/>
          <w:szCs w:val="18"/>
        </w:rPr>
        <w:t>￡</w:t>
      </w:r>
      <w:r w:rsidR="001B4BC5" w:rsidRPr="001B4BC5">
        <w:rPr>
          <w:rFonts w:ascii="Arial" w:hAnsi="Arial" w:cs="Arial"/>
          <w:color w:val="666666"/>
          <w:sz w:val="18"/>
          <w:szCs w:val="18"/>
        </w:rPr>
        <w:t>20.</w:t>
      </w:r>
      <w:r w:rsidR="001B4BC5" w:rsidRPr="001B4BC5">
        <w:rPr>
          <w:rFonts w:hint="eastAsia"/>
          <w:sz w:val="18"/>
          <w:szCs w:val="18"/>
        </w:rPr>
        <w:t xml:space="preserve"> 이 웃옷은 20파운드 들었다.</w:t>
      </w:r>
    </w:p>
    <w:p w:rsidR="00C10353" w:rsidRPr="001B4BC5" w:rsidRDefault="00C10353" w:rsidP="001B4BC5">
      <w:pPr>
        <w:pStyle w:val="a3"/>
        <w:rPr>
          <w:sz w:val="18"/>
          <w:szCs w:val="18"/>
        </w:rPr>
      </w:pPr>
    </w:p>
    <w:p w:rsidR="00C10353" w:rsidRDefault="00C10353" w:rsidP="00C10353">
      <w:pPr>
        <w:pStyle w:val="a3"/>
      </w:pPr>
    </w:p>
    <w:p w:rsidR="001B4BC5" w:rsidRPr="001B4BC5" w:rsidRDefault="007B6EA1" w:rsidP="001B4BC5">
      <w:pPr>
        <w:widowControl/>
        <w:wordWrap/>
        <w:autoSpaceDE/>
        <w:autoSpaceDN/>
        <w:spacing w:after="0" w:line="240" w:lineRule="auto"/>
        <w:jc w:val="left"/>
        <w:rPr>
          <w:rFonts w:ascii="굴림" w:eastAsia="굴림" w:hAnsi="굴림" w:cs="굴림"/>
          <w:color w:val="000000"/>
          <w:kern w:val="0"/>
          <w:sz w:val="24"/>
          <w:szCs w:val="24"/>
        </w:rPr>
      </w:pPr>
      <w:hyperlink r:id="rId525" w:history="1">
        <w:r w:rsidR="001B4BC5" w:rsidRPr="001B4BC5">
          <w:rPr>
            <w:rFonts w:ascii="Tahoma" w:eastAsia="굴림" w:hAnsi="Tahoma" w:cs="Tahoma"/>
            <w:b/>
            <w:bCs/>
            <w:color w:val="0034AC"/>
            <w:kern w:val="0"/>
            <w:sz w:val="21"/>
            <w:szCs w:val="21"/>
            <w:lang w:val="en"/>
          </w:rPr>
          <w:t>autocracy</w:t>
        </w:r>
      </w:hyperlink>
      <w:r w:rsidR="001B4BC5" w:rsidRPr="001B4BC5">
        <w:rPr>
          <w:rFonts w:ascii="Tahoma" w:eastAsia="굴림" w:hAnsi="Tahoma" w:cs="Tahoma"/>
          <w:color w:val="777777"/>
          <w:kern w:val="0"/>
          <w:sz w:val="21"/>
          <w:szCs w:val="21"/>
        </w:rPr>
        <w:t xml:space="preserve"> </w:t>
      </w:r>
      <w:r w:rsidR="001B4BC5" w:rsidRPr="001B4BC5">
        <w:rPr>
          <w:rFonts w:ascii="Tahoma" w:eastAsia="굴림" w:hAnsi="Tahoma" w:cs="Tahoma"/>
          <w:color w:val="0034AC"/>
          <w:kern w:val="0"/>
          <w:sz w:val="18"/>
          <w:szCs w:val="18"/>
          <w:lang w:val="en"/>
        </w:rPr>
        <w:t>(</w:t>
      </w:r>
      <w:r w:rsidR="001B4BC5" w:rsidRPr="001B4BC5">
        <w:rPr>
          <w:rFonts w:ascii="굴림" w:eastAsia="굴림" w:hAnsi="굴림" w:cs="굴림"/>
          <w:color w:val="777777"/>
          <w:kern w:val="0"/>
          <w:sz w:val="21"/>
          <w:szCs w:val="21"/>
        </w:rPr>
        <w:t>←</w:t>
      </w:r>
      <w:r w:rsidR="001B4BC5" w:rsidRPr="001B4BC5">
        <w:rPr>
          <w:rFonts w:ascii="Tahoma" w:eastAsia="굴림" w:hAnsi="Tahoma" w:cs="Tahoma"/>
          <w:b/>
          <w:bCs/>
          <w:color w:val="777777"/>
          <w:kern w:val="0"/>
          <w:sz w:val="21"/>
          <w:szCs w:val="21"/>
          <w:lang w:val="en"/>
        </w:rPr>
        <w:t>autocracies</w:t>
      </w:r>
      <w:r w:rsidR="001B4BC5" w:rsidRPr="001B4BC5">
        <w:rPr>
          <w:rFonts w:ascii="Tahoma" w:eastAsia="굴림" w:hAnsi="Tahoma" w:cs="Tahoma"/>
          <w:color w:val="0034AC"/>
          <w:kern w:val="0"/>
          <w:sz w:val="18"/>
          <w:szCs w:val="18"/>
          <w:lang w:val="en"/>
        </w:rPr>
        <w:t>)</w:t>
      </w:r>
      <w:r w:rsidR="001B4BC5" w:rsidRPr="001B4BC5">
        <w:rPr>
          <w:rFonts w:ascii="Lucida Sans Unicode" w:eastAsia="굴림" w:hAnsi="Lucida Sans Unicode" w:cs="Lucida Sans Unicode"/>
          <w:color w:val="000000"/>
          <w:kern w:val="0"/>
          <w:sz w:val="18"/>
          <w:szCs w:val="18"/>
        </w:rPr>
        <w:t>[</w:t>
      </w:r>
      <w:r w:rsidR="001B4BC5" w:rsidRPr="001B4BC5">
        <w:rPr>
          <w:rFonts w:ascii="MS Mincho" w:eastAsia="MS Mincho" w:hAnsi="MS Mincho" w:cs="MS Mincho"/>
          <w:color w:val="000000"/>
          <w:kern w:val="0"/>
          <w:sz w:val="18"/>
          <w:szCs w:val="18"/>
        </w:rPr>
        <w:t>ɔ</w:t>
      </w:r>
      <w:r w:rsidR="001B4BC5" w:rsidRPr="001B4BC5">
        <w:rPr>
          <w:rFonts w:ascii="Lucida Sans Unicode" w:eastAsia="굴림" w:hAnsi="Lucida Sans Unicode" w:cs="Lucida Sans Unicode"/>
          <w:color w:val="000000"/>
          <w:kern w:val="0"/>
          <w:sz w:val="18"/>
          <w:szCs w:val="18"/>
        </w:rPr>
        <w:t>ː</w:t>
      </w:r>
      <w:r w:rsidR="001B4BC5" w:rsidRPr="001B4BC5">
        <w:rPr>
          <w:rFonts w:ascii="MS Mincho" w:eastAsia="MS Mincho" w:hAnsi="MS Mincho" w:cs="MS Mincho"/>
          <w:color w:val="000000"/>
          <w:kern w:val="0"/>
          <w:sz w:val="18"/>
          <w:szCs w:val="18"/>
        </w:rPr>
        <w:t>ˈ</w:t>
      </w:r>
      <w:r w:rsidR="001B4BC5" w:rsidRPr="001B4BC5">
        <w:rPr>
          <w:rFonts w:ascii="Lucida Sans Unicode" w:eastAsia="굴림" w:hAnsi="Lucida Sans Unicode" w:cs="Lucida Sans Unicode"/>
          <w:color w:val="000000"/>
          <w:kern w:val="0"/>
          <w:sz w:val="18"/>
          <w:szCs w:val="18"/>
        </w:rPr>
        <w:t>t</w:t>
      </w:r>
      <w:r w:rsidR="001B4BC5" w:rsidRPr="001B4BC5">
        <w:rPr>
          <w:rFonts w:ascii="Courier New" w:eastAsia="굴림" w:hAnsi="Courier New" w:cs="Courier New"/>
          <w:color w:val="000000"/>
          <w:kern w:val="0"/>
          <w:sz w:val="18"/>
          <w:szCs w:val="18"/>
        </w:rPr>
        <w:t>ɑ</w:t>
      </w:r>
      <w:r w:rsidR="001B4BC5" w:rsidRPr="001B4BC5">
        <w:rPr>
          <w:rFonts w:ascii="Lucida Sans Unicode" w:eastAsia="굴림" w:hAnsi="Lucida Sans Unicode" w:cs="Lucida Sans Unicode"/>
          <w:color w:val="000000"/>
          <w:kern w:val="0"/>
          <w:sz w:val="18"/>
          <w:szCs w:val="18"/>
        </w:rPr>
        <w:t>ːk-]</w:t>
      </w:r>
      <w:r w:rsidR="001B4BC5" w:rsidRPr="001B4BC5">
        <w:rPr>
          <w:rFonts w:ascii="굴림" w:eastAsia="굴림" w:hAnsi="굴림" w:cs="굴림" w:hint="eastAsia"/>
          <w:color w:val="000000"/>
          <w:kern w:val="0"/>
          <w:sz w:val="24"/>
          <w:szCs w:val="24"/>
        </w:rPr>
        <w:t xml:space="preserve"> </w:t>
      </w:r>
      <w:r w:rsidR="001B4BC5" w:rsidRPr="001B4BC5">
        <w:rPr>
          <w:rFonts w:ascii="gulim" w:eastAsia="굴림" w:hAnsi="gulim" w:cs="굴림"/>
          <w:color w:val="666666"/>
          <w:kern w:val="0"/>
          <w:szCs w:val="20"/>
        </w:rPr>
        <w:t>[</w:t>
      </w:r>
      <w:r w:rsidR="001B4BC5" w:rsidRPr="001B4BC5">
        <w:rPr>
          <w:rFonts w:ascii="gulim" w:eastAsia="굴림" w:hAnsi="gulim" w:cs="굴림"/>
          <w:color w:val="666666"/>
          <w:kern w:val="0"/>
          <w:szCs w:val="20"/>
        </w:rPr>
        <w:t>명사</w:t>
      </w:r>
      <w:r w:rsidR="001B4BC5" w:rsidRPr="001B4BC5">
        <w:rPr>
          <w:rFonts w:ascii="gulim" w:eastAsia="굴림" w:hAnsi="gulim" w:cs="굴림"/>
          <w:color w:val="666666"/>
          <w:kern w:val="0"/>
          <w:szCs w:val="20"/>
        </w:rPr>
        <w:t>]</w:t>
      </w:r>
      <w:r w:rsidR="001B4BC5" w:rsidRPr="001B4BC5">
        <w:rPr>
          <w:rFonts w:ascii="굴림" w:eastAsia="굴림" w:hAnsi="굴림" w:cs="굴림" w:hint="eastAsia"/>
          <w:kern w:val="0"/>
          <w:sz w:val="24"/>
          <w:szCs w:val="24"/>
        </w:rPr>
        <w:t xml:space="preserve"> </w:t>
      </w:r>
      <w:r w:rsidR="001B4BC5" w:rsidRPr="001B4BC5">
        <w:rPr>
          <w:rFonts w:ascii="gulim" w:eastAsia="굴림" w:hAnsi="gulim" w:cs="굴림"/>
          <w:color w:val="FF0000"/>
          <w:kern w:val="0"/>
          <w:szCs w:val="20"/>
          <w:shd w:val="pct15" w:color="auto" w:fill="FFFFFF"/>
        </w:rPr>
        <w:t>전제</w:t>
      </w:r>
      <w:r w:rsidR="001B4BC5" w:rsidRPr="001B4BC5">
        <w:rPr>
          <w:rFonts w:ascii="gulim" w:eastAsia="굴림" w:hAnsi="gulim" w:cs="굴림"/>
          <w:color w:val="FF0000"/>
          <w:kern w:val="0"/>
          <w:szCs w:val="20"/>
          <w:shd w:val="pct15" w:color="auto" w:fill="FFFFFF"/>
        </w:rPr>
        <w:t>[</w:t>
      </w:r>
      <w:r w:rsidR="001B4BC5" w:rsidRPr="001B4BC5">
        <w:rPr>
          <w:rFonts w:ascii="gulim" w:eastAsia="굴림" w:hAnsi="gulim" w:cs="굴림"/>
          <w:color w:val="FF0000"/>
          <w:kern w:val="0"/>
          <w:szCs w:val="20"/>
          <w:shd w:val="pct15" w:color="auto" w:fill="FFFFFF"/>
        </w:rPr>
        <w:t>독재</w:t>
      </w:r>
      <w:r w:rsidR="001B4BC5" w:rsidRPr="001B4BC5">
        <w:rPr>
          <w:rFonts w:ascii="gulim" w:eastAsia="굴림" w:hAnsi="gulim" w:cs="굴림"/>
          <w:color w:val="FF0000"/>
          <w:kern w:val="0"/>
          <w:szCs w:val="20"/>
          <w:shd w:val="pct15" w:color="auto" w:fill="FFFFFF"/>
        </w:rPr>
        <w:t xml:space="preserve">] </w:t>
      </w:r>
      <w:r w:rsidR="001B4BC5" w:rsidRPr="001B4BC5">
        <w:rPr>
          <w:rFonts w:ascii="gulim" w:eastAsia="굴림" w:hAnsi="gulim" w:cs="굴림"/>
          <w:color w:val="FF0000"/>
          <w:kern w:val="0"/>
          <w:szCs w:val="20"/>
          <w:shd w:val="pct15" w:color="auto" w:fill="FFFFFF"/>
        </w:rPr>
        <w:t>정치</w:t>
      </w:r>
      <w:r w:rsidR="001B4BC5" w:rsidRPr="001B4BC5">
        <w:rPr>
          <w:rFonts w:ascii="굴림" w:eastAsia="굴림" w:hAnsi="굴림" w:cs="굴림" w:hint="eastAsia"/>
          <w:color w:val="FF0000"/>
          <w:kern w:val="0"/>
          <w:sz w:val="24"/>
          <w:szCs w:val="24"/>
        </w:rPr>
        <w:t xml:space="preserve"> </w:t>
      </w:r>
      <w:hyperlink r:id="rId526" w:anchor="Noun" w:history="1">
        <w:r w:rsidR="001B4BC5" w:rsidRPr="001B4BC5">
          <w:rPr>
            <w:rFonts w:ascii="gulim" w:eastAsia="굴림" w:hAnsi="gulim" w:cs="굴림"/>
            <w:color w:val="0034AC"/>
            <w:kern w:val="0"/>
            <w:sz w:val="18"/>
            <w:szCs w:val="18"/>
          </w:rPr>
          <w:t>[</w:t>
        </w:r>
        <w:r w:rsidR="001B4BC5" w:rsidRPr="001B4BC5">
          <w:rPr>
            <w:rFonts w:ascii="gulim" w:eastAsia="굴림" w:hAnsi="gulim" w:cs="굴림"/>
            <w:color w:val="0034AC"/>
            <w:kern w:val="0"/>
            <w:sz w:val="18"/>
            <w:szCs w:val="18"/>
          </w:rPr>
          <w:t>명사</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전제</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군주국</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독재</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국가</w:t>
        </w:r>
        <w:r w:rsidR="001B4BC5" w:rsidRPr="001B4BC5">
          <w:rPr>
            <w:rFonts w:ascii="gulim" w:eastAsia="굴림" w:hAnsi="gulim" w:cs="굴림"/>
            <w:color w:val="0034AC"/>
            <w:kern w:val="0"/>
            <w:sz w:val="18"/>
            <w:szCs w:val="18"/>
          </w:rPr>
          <w:t xml:space="preserve"> </w:t>
        </w:r>
      </w:hyperlink>
    </w:p>
    <w:p w:rsidR="001B4BC5" w:rsidRPr="001B4BC5" w:rsidRDefault="007B6EA1" w:rsidP="001B4BC5">
      <w:pPr>
        <w:widowControl/>
        <w:wordWrap/>
        <w:autoSpaceDE/>
        <w:autoSpaceDN/>
        <w:spacing w:after="0" w:line="240" w:lineRule="auto"/>
        <w:jc w:val="left"/>
        <w:rPr>
          <w:rFonts w:ascii="굴림" w:eastAsia="굴림" w:hAnsi="굴림" w:cs="굴림"/>
          <w:color w:val="000000"/>
          <w:kern w:val="0"/>
          <w:sz w:val="24"/>
          <w:szCs w:val="24"/>
        </w:rPr>
      </w:pPr>
      <w:hyperlink r:id="rId527" w:history="1">
        <w:r w:rsidR="001B4BC5" w:rsidRPr="001B4BC5">
          <w:rPr>
            <w:rFonts w:ascii="Tahoma" w:eastAsia="굴림" w:hAnsi="Tahoma" w:cs="Tahoma"/>
            <w:color w:val="0034AC"/>
            <w:kern w:val="0"/>
            <w:sz w:val="21"/>
            <w:szCs w:val="21"/>
            <w:lang w:val="en"/>
          </w:rPr>
          <w:t xml:space="preserve">labor </w:t>
        </w:r>
        <w:r w:rsidR="001B4BC5" w:rsidRPr="001B4BC5">
          <w:rPr>
            <w:rFonts w:ascii="Tahoma" w:eastAsia="굴림" w:hAnsi="Tahoma" w:cs="Tahoma"/>
            <w:b/>
            <w:bCs/>
            <w:color w:val="0034AC"/>
            <w:kern w:val="0"/>
            <w:sz w:val="21"/>
            <w:szCs w:val="21"/>
            <w:lang w:val="en"/>
          </w:rPr>
          <w:t>autocracy</w:t>
        </w:r>
      </w:hyperlink>
      <w:r w:rsidR="001B4BC5" w:rsidRPr="001B4BC5">
        <w:rPr>
          <w:rFonts w:ascii="Tahoma" w:eastAsia="굴림" w:hAnsi="Tahoma" w:cs="Tahoma"/>
          <w:color w:val="777777"/>
          <w:kern w:val="0"/>
          <w:sz w:val="21"/>
          <w:szCs w:val="21"/>
          <w:lang w:val="en"/>
        </w:rPr>
        <w:t xml:space="preserve"> </w:t>
      </w:r>
      <w:r w:rsidR="001B4BC5" w:rsidRPr="001B4BC5">
        <w:rPr>
          <w:rFonts w:ascii="gulim" w:eastAsia="굴림" w:hAnsi="gulim" w:cs="굴림"/>
          <w:color w:val="666666"/>
          <w:kern w:val="0"/>
          <w:szCs w:val="20"/>
        </w:rPr>
        <w:t>(</w:t>
      </w:r>
      <w:r w:rsidR="001B4BC5" w:rsidRPr="001B4BC5">
        <w:rPr>
          <w:rFonts w:ascii="gulim" w:eastAsia="굴림" w:hAnsi="gulim" w:cs="굴림"/>
          <w:color w:val="666666"/>
          <w:kern w:val="0"/>
          <w:szCs w:val="20"/>
        </w:rPr>
        <w:t>경멸</w:t>
      </w:r>
      <w:r w:rsidR="001B4BC5" w:rsidRPr="001B4BC5">
        <w:rPr>
          <w:rFonts w:ascii="gulim" w:eastAsia="굴림" w:hAnsi="gulim" w:cs="굴림"/>
          <w:color w:val="666666"/>
          <w:kern w:val="0"/>
          <w:szCs w:val="20"/>
        </w:rPr>
        <w:t>)</w:t>
      </w:r>
      <w:r w:rsidR="001B4BC5" w:rsidRPr="001B4BC5">
        <w:rPr>
          <w:rFonts w:ascii="굴림" w:eastAsia="굴림" w:hAnsi="굴림" w:cs="굴림" w:hint="eastAsia"/>
          <w:kern w:val="0"/>
          <w:sz w:val="24"/>
          <w:szCs w:val="24"/>
        </w:rPr>
        <w:t xml:space="preserve"> </w:t>
      </w:r>
      <w:r w:rsidR="001B4BC5" w:rsidRPr="001B4BC5">
        <w:rPr>
          <w:rFonts w:ascii="gulim" w:eastAsia="굴림" w:hAnsi="gulim" w:cs="굴림"/>
          <w:color w:val="000000"/>
          <w:kern w:val="0"/>
          <w:szCs w:val="20"/>
        </w:rPr>
        <w:t>노동</w:t>
      </w:r>
      <w:r w:rsidR="001B4BC5" w:rsidRPr="001B4BC5">
        <w:rPr>
          <w:rFonts w:ascii="gulim" w:eastAsia="굴림" w:hAnsi="gulim" w:cs="굴림"/>
          <w:color w:val="000000"/>
          <w:kern w:val="0"/>
          <w:szCs w:val="20"/>
        </w:rPr>
        <w:t xml:space="preserve"> </w:t>
      </w:r>
      <w:r w:rsidR="001B4BC5" w:rsidRPr="001B4BC5">
        <w:rPr>
          <w:rFonts w:ascii="gulim" w:eastAsia="굴림" w:hAnsi="gulim" w:cs="굴림"/>
          <w:color w:val="000000"/>
          <w:kern w:val="0"/>
          <w:szCs w:val="20"/>
        </w:rPr>
        <w:t>독재</w:t>
      </w:r>
      <w:r w:rsidR="001B4BC5" w:rsidRPr="001B4BC5">
        <w:rPr>
          <w:rFonts w:ascii="굴림" w:eastAsia="굴림" w:hAnsi="굴림" w:cs="굴림" w:hint="eastAsia"/>
          <w:kern w:val="0"/>
          <w:sz w:val="24"/>
          <w:szCs w:val="24"/>
        </w:rPr>
        <w:t xml:space="preserve"> </w:t>
      </w:r>
    </w:p>
    <w:p w:rsidR="001B4BC5" w:rsidRPr="001B4BC5" w:rsidRDefault="007B6EA1" w:rsidP="001B4BC5">
      <w:pPr>
        <w:widowControl/>
        <w:wordWrap/>
        <w:autoSpaceDE/>
        <w:autoSpaceDN/>
        <w:spacing w:after="0" w:line="240" w:lineRule="auto"/>
        <w:jc w:val="left"/>
        <w:rPr>
          <w:rFonts w:ascii="굴림" w:eastAsia="굴림" w:hAnsi="굴림" w:cs="굴림"/>
          <w:color w:val="000000"/>
          <w:kern w:val="0"/>
          <w:sz w:val="24"/>
          <w:szCs w:val="24"/>
          <w:u w:val="single"/>
        </w:rPr>
      </w:pPr>
      <w:hyperlink r:id="rId528" w:history="1">
        <w:r w:rsidR="001B4BC5" w:rsidRPr="001B4BC5">
          <w:rPr>
            <w:rFonts w:ascii="Tahoma" w:eastAsia="굴림" w:hAnsi="Tahoma" w:cs="Tahoma"/>
            <w:color w:val="0034AC"/>
            <w:kern w:val="0"/>
            <w:sz w:val="21"/>
            <w:szCs w:val="21"/>
            <w:u w:val="single"/>
            <w:lang w:val="en"/>
          </w:rPr>
          <w:t xml:space="preserve">a sudden transition from </w:t>
        </w:r>
        <w:r w:rsidR="001B4BC5" w:rsidRPr="001B4BC5">
          <w:rPr>
            <w:rFonts w:ascii="Tahoma" w:eastAsia="굴림" w:hAnsi="Tahoma" w:cs="Tahoma"/>
            <w:b/>
            <w:bCs/>
            <w:color w:val="0034AC"/>
            <w:kern w:val="0"/>
            <w:sz w:val="21"/>
            <w:szCs w:val="21"/>
            <w:u w:val="single"/>
            <w:lang w:val="en"/>
          </w:rPr>
          <w:t>autocracy</w:t>
        </w:r>
        <w:r w:rsidR="001B4BC5" w:rsidRPr="001B4BC5">
          <w:rPr>
            <w:rFonts w:ascii="Tahoma" w:eastAsia="굴림" w:hAnsi="Tahoma" w:cs="Tahoma"/>
            <w:color w:val="0034AC"/>
            <w:kern w:val="0"/>
            <w:sz w:val="21"/>
            <w:szCs w:val="21"/>
            <w:u w:val="single"/>
            <w:lang w:val="en"/>
          </w:rPr>
          <w:t xml:space="preserve"> to democracy</w:t>
        </w:r>
      </w:hyperlink>
      <w:r w:rsidR="001B4BC5" w:rsidRPr="001B4BC5">
        <w:rPr>
          <w:rFonts w:ascii="Tahoma" w:eastAsia="굴림" w:hAnsi="Tahoma" w:cs="Tahoma"/>
          <w:color w:val="777777"/>
          <w:kern w:val="0"/>
          <w:sz w:val="21"/>
          <w:szCs w:val="21"/>
          <w:u w:val="single"/>
          <w:lang w:val="en"/>
        </w:rPr>
        <w:t xml:space="preserve"> </w:t>
      </w:r>
      <w:r w:rsidR="001B4BC5" w:rsidRPr="001B4BC5">
        <w:rPr>
          <w:rFonts w:ascii="gulim" w:eastAsia="굴림" w:hAnsi="gulim" w:cs="굴림"/>
          <w:color w:val="000000"/>
          <w:kern w:val="0"/>
          <w:szCs w:val="20"/>
          <w:u w:val="single"/>
        </w:rPr>
        <w:t>독재</w:t>
      </w:r>
      <w:r w:rsidR="001B4BC5" w:rsidRPr="001B4BC5">
        <w:rPr>
          <w:rFonts w:ascii="gulim" w:eastAsia="굴림" w:hAnsi="gulim" w:cs="굴림"/>
          <w:color w:val="000000"/>
          <w:kern w:val="0"/>
          <w:szCs w:val="20"/>
          <w:u w:val="single"/>
        </w:rPr>
        <w:t xml:space="preserve"> </w:t>
      </w:r>
      <w:r w:rsidR="001B4BC5" w:rsidRPr="001B4BC5">
        <w:rPr>
          <w:rFonts w:ascii="gulim" w:eastAsia="굴림" w:hAnsi="gulim" w:cs="굴림"/>
          <w:color w:val="000000"/>
          <w:kern w:val="0"/>
          <w:szCs w:val="20"/>
          <w:u w:val="single"/>
        </w:rPr>
        <w:t>정치로부터</w:t>
      </w:r>
      <w:r w:rsidR="001B4BC5" w:rsidRPr="001B4BC5">
        <w:rPr>
          <w:rFonts w:ascii="gulim" w:eastAsia="굴림" w:hAnsi="gulim" w:cs="굴림"/>
          <w:color w:val="000000"/>
          <w:kern w:val="0"/>
          <w:szCs w:val="20"/>
          <w:u w:val="single"/>
        </w:rPr>
        <w:t xml:space="preserve"> </w:t>
      </w:r>
      <w:r w:rsidR="001B4BC5" w:rsidRPr="001B4BC5">
        <w:rPr>
          <w:rFonts w:ascii="gulim" w:eastAsia="굴림" w:hAnsi="gulim" w:cs="굴림"/>
          <w:color w:val="000000"/>
          <w:kern w:val="0"/>
          <w:szCs w:val="20"/>
          <w:u w:val="single"/>
        </w:rPr>
        <w:t>민주</w:t>
      </w:r>
      <w:r w:rsidR="001B4BC5" w:rsidRPr="001B4BC5">
        <w:rPr>
          <w:rFonts w:ascii="gulim" w:eastAsia="굴림" w:hAnsi="gulim" w:cs="굴림"/>
          <w:color w:val="000000"/>
          <w:kern w:val="0"/>
          <w:szCs w:val="20"/>
          <w:u w:val="single"/>
        </w:rPr>
        <w:t xml:space="preserve"> </w:t>
      </w:r>
      <w:r w:rsidR="001B4BC5" w:rsidRPr="001B4BC5">
        <w:rPr>
          <w:rFonts w:ascii="gulim" w:eastAsia="굴림" w:hAnsi="gulim" w:cs="굴림"/>
          <w:color w:val="000000"/>
          <w:kern w:val="0"/>
          <w:szCs w:val="20"/>
          <w:u w:val="single"/>
        </w:rPr>
        <w:t>정치로의</w:t>
      </w:r>
      <w:r w:rsidR="001B4BC5" w:rsidRPr="001B4BC5">
        <w:rPr>
          <w:rFonts w:ascii="gulim" w:eastAsia="굴림" w:hAnsi="gulim" w:cs="굴림"/>
          <w:color w:val="000000"/>
          <w:kern w:val="0"/>
          <w:szCs w:val="20"/>
          <w:u w:val="single"/>
        </w:rPr>
        <w:t xml:space="preserve"> </w:t>
      </w:r>
      <w:r w:rsidR="001B4BC5" w:rsidRPr="001B4BC5">
        <w:rPr>
          <w:rFonts w:ascii="gulim" w:eastAsia="굴림" w:hAnsi="gulim" w:cs="굴림"/>
          <w:color w:val="000000"/>
          <w:kern w:val="0"/>
          <w:szCs w:val="20"/>
          <w:u w:val="single"/>
        </w:rPr>
        <w:t>급격한</w:t>
      </w:r>
      <w:r w:rsidR="001B4BC5" w:rsidRPr="001B4BC5">
        <w:rPr>
          <w:rFonts w:ascii="gulim" w:eastAsia="굴림" w:hAnsi="gulim" w:cs="굴림"/>
          <w:color w:val="000000"/>
          <w:kern w:val="0"/>
          <w:szCs w:val="20"/>
          <w:u w:val="single"/>
        </w:rPr>
        <w:t xml:space="preserve"> </w:t>
      </w:r>
      <w:r w:rsidR="001B4BC5" w:rsidRPr="001B4BC5">
        <w:rPr>
          <w:rFonts w:ascii="gulim" w:eastAsia="굴림" w:hAnsi="gulim" w:cs="굴림"/>
          <w:color w:val="000000"/>
          <w:kern w:val="0"/>
          <w:szCs w:val="20"/>
          <w:u w:val="single"/>
        </w:rPr>
        <w:t>이행</w:t>
      </w:r>
      <w:r w:rsidR="001B4BC5" w:rsidRPr="001B4BC5">
        <w:rPr>
          <w:rFonts w:ascii="굴림" w:eastAsia="굴림" w:hAnsi="굴림" w:cs="굴림" w:hint="eastAsia"/>
          <w:kern w:val="0"/>
          <w:sz w:val="24"/>
          <w:szCs w:val="24"/>
          <w:u w:val="single"/>
        </w:rPr>
        <w:t xml:space="preserve"> </w:t>
      </w:r>
    </w:p>
    <w:p w:rsidR="001B4BC5" w:rsidRPr="001B4BC5" w:rsidRDefault="007B6EA1" w:rsidP="001B4BC5">
      <w:pPr>
        <w:widowControl/>
        <w:wordWrap/>
        <w:autoSpaceDE/>
        <w:autoSpaceDN/>
        <w:spacing w:after="0" w:line="240" w:lineRule="auto"/>
        <w:jc w:val="left"/>
        <w:rPr>
          <w:rFonts w:ascii="굴림" w:eastAsia="굴림" w:hAnsi="굴림" w:cs="굴림"/>
          <w:color w:val="000000"/>
          <w:kern w:val="0"/>
          <w:sz w:val="24"/>
          <w:szCs w:val="24"/>
        </w:rPr>
      </w:pPr>
      <w:hyperlink r:id="rId529" w:history="1">
        <w:r w:rsidR="001B4BC5" w:rsidRPr="001B4BC5">
          <w:rPr>
            <w:rFonts w:ascii="Tahoma" w:eastAsia="굴림" w:hAnsi="Tahoma" w:cs="Tahoma"/>
            <w:color w:val="0034AC"/>
            <w:kern w:val="0"/>
            <w:sz w:val="21"/>
            <w:szCs w:val="21"/>
            <w:lang w:val="en"/>
          </w:rPr>
          <w:t xml:space="preserve">the Kim </w:t>
        </w:r>
        <w:r w:rsidR="001B4BC5" w:rsidRPr="001B4BC5">
          <w:rPr>
            <w:rFonts w:ascii="Tahoma" w:eastAsia="굴림" w:hAnsi="Tahoma" w:cs="Tahoma"/>
            <w:b/>
            <w:bCs/>
            <w:color w:val="0034AC"/>
            <w:kern w:val="0"/>
            <w:sz w:val="21"/>
            <w:szCs w:val="21"/>
            <w:lang w:val="en"/>
          </w:rPr>
          <w:t>autocracy</w:t>
        </w:r>
      </w:hyperlink>
      <w:r w:rsidR="001B4BC5" w:rsidRPr="001B4BC5">
        <w:rPr>
          <w:rFonts w:ascii="Tahoma" w:eastAsia="굴림" w:hAnsi="Tahoma" w:cs="Tahoma"/>
          <w:color w:val="777777"/>
          <w:kern w:val="0"/>
          <w:sz w:val="21"/>
          <w:szCs w:val="21"/>
          <w:lang w:val="en"/>
        </w:rPr>
        <w:t xml:space="preserve"> </w:t>
      </w:r>
      <w:r w:rsidR="001B4BC5" w:rsidRPr="001B4BC5">
        <w:rPr>
          <w:rFonts w:ascii="gulim" w:eastAsia="굴림" w:hAnsi="gulim" w:cs="굴림"/>
          <w:color w:val="000000"/>
          <w:kern w:val="0"/>
          <w:szCs w:val="20"/>
        </w:rPr>
        <w:t>김씨가</w:t>
      </w:r>
      <w:r w:rsidR="001B4BC5" w:rsidRPr="001B4BC5">
        <w:rPr>
          <w:rFonts w:ascii="gulim" w:eastAsia="굴림" w:hAnsi="gulim" w:cs="굴림"/>
          <w:color w:val="000000"/>
          <w:kern w:val="0"/>
          <w:szCs w:val="20"/>
        </w:rPr>
        <w:t>(</w:t>
      </w:r>
      <w:r w:rsidR="001B4BC5" w:rsidRPr="001B4BC5">
        <w:rPr>
          <w:rFonts w:ascii="gulim" w:eastAsia="굴림" w:hAnsi="gulim" w:cs="굴림"/>
          <w:color w:val="000000"/>
          <w:kern w:val="0"/>
          <w:szCs w:val="20"/>
        </w:rPr>
        <w:t>家</w:t>
      </w:r>
      <w:r w:rsidR="001B4BC5" w:rsidRPr="001B4BC5">
        <w:rPr>
          <w:rFonts w:ascii="gulim" w:eastAsia="굴림" w:hAnsi="gulim" w:cs="굴림"/>
          <w:color w:val="000000"/>
          <w:kern w:val="0"/>
          <w:szCs w:val="20"/>
        </w:rPr>
        <w:t>)</w:t>
      </w:r>
      <w:r w:rsidR="001B4BC5" w:rsidRPr="001B4BC5">
        <w:rPr>
          <w:rFonts w:ascii="gulim" w:eastAsia="굴림" w:hAnsi="gulim" w:cs="굴림"/>
          <w:color w:val="000000"/>
          <w:kern w:val="0"/>
          <w:szCs w:val="20"/>
        </w:rPr>
        <w:t>의</w:t>
      </w:r>
      <w:r w:rsidR="001B4BC5" w:rsidRPr="001B4BC5">
        <w:rPr>
          <w:rFonts w:ascii="gulim" w:eastAsia="굴림" w:hAnsi="gulim" w:cs="굴림"/>
          <w:color w:val="000000"/>
          <w:kern w:val="0"/>
          <w:szCs w:val="20"/>
        </w:rPr>
        <w:t xml:space="preserve"> </w:t>
      </w:r>
      <w:r w:rsidR="001B4BC5" w:rsidRPr="001B4BC5">
        <w:rPr>
          <w:rFonts w:ascii="gulim" w:eastAsia="굴림" w:hAnsi="gulim" w:cs="굴림"/>
          <w:color w:val="000000"/>
          <w:kern w:val="0"/>
          <w:szCs w:val="20"/>
        </w:rPr>
        <w:t>전제정치</w:t>
      </w:r>
      <w:r w:rsidR="001B4BC5" w:rsidRPr="001B4BC5">
        <w:rPr>
          <w:rFonts w:ascii="굴림" w:eastAsia="굴림" w:hAnsi="굴림" w:cs="굴림" w:hint="eastAsia"/>
          <w:kern w:val="0"/>
          <w:sz w:val="24"/>
          <w:szCs w:val="24"/>
        </w:rPr>
        <w:t xml:space="preserve"> </w:t>
      </w:r>
    </w:p>
    <w:p w:rsidR="001B4BC5" w:rsidRPr="001B4BC5" w:rsidRDefault="007B6EA1" w:rsidP="001B4BC5">
      <w:pPr>
        <w:widowControl/>
        <w:wordWrap/>
        <w:autoSpaceDE/>
        <w:autoSpaceDN/>
        <w:spacing w:after="0" w:line="240" w:lineRule="auto"/>
        <w:jc w:val="left"/>
        <w:rPr>
          <w:rFonts w:ascii="굴림" w:eastAsia="굴림" w:hAnsi="굴림" w:cs="굴림"/>
          <w:color w:val="000000"/>
          <w:kern w:val="0"/>
          <w:sz w:val="24"/>
          <w:szCs w:val="24"/>
        </w:rPr>
      </w:pPr>
      <w:hyperlink r:id="rId530" w:history="1">
        <w:r w:rsidR="001B4BC5" w:rsidRPr="001B4BC5">
          <w:rPr>
            <w:rFonts w:ascii="Tahoma" w:eastAsia="굴림" w:hAnsi="Tahoma" w:cs="Tahoma"/>
            <w:color w:val="0034AC"/>
            <w:kern w:val="0"/>
            <w:sz w:val="21"/>
            <w:szCs w:val="21"/>
            <w:lang w:val="en"/>
          </w:rPr>
          <w:t>autocrat</w:t>
        </w:r>
      </w:hyperlink>
      <w:r w:rsidR="001B4BC5" w:rsidRPr="001B4BC5">
        <w:rPr>
          <w:rFonts w:ascii="Tahoma" w:eastAsia="굴림" w:hAnsi="Tahoma" w:cs="Tahoma"/>
          <w:color w:val="777777"/>
          <w:kern w:val="0"/>
          <w:sz w:val="21"/>
          <w:szCs w:val="21"/>
          <w:lang w:val="en"/>
        </w:rPr>
        <w:t xml:space="preserve"> </w:t>
      </w:r>
      <w:r w:rsidR="001B4BC5" w:rsidRPr="001B4BC5">
        <w:rPr>
          <w:rFonts w:ascii="Lucida Sans Unicode" w:eastAsia="굴림" w:hAnsi="Lucida Sans Unicode" w:cs="Lucida Sans Unicode"/>
          <w:color w:val="000000"/>
          <w:kern w:val="0"/>
          <w:sz w:val="18"/>
          <w:szCs w:val="18"/>
        </w:rPr>
        <w:t>[ˈɔːtəkræt]</w:t>
      </w:r>
      <w:r w:rsidR="001B4BC5" w:rsidRPr="001B4BC5">
        <w:rPr>
          <w:rFonts w:ascii="gulim" w:eastAsia="굴림" w:hAnsi="gulim" w:cs="굴림"/>
          <w:color w:val="666666"/>
          <w:kern w:val="0"/>
          <w:szCs w:val="20"/>
        </w:rPr>
        <w:t>[</w:t>
      </w:r>
      <w:r w:rsidR="001B4BC5" w:rsidRPr="001B4BC5">
        <w:rPr>
          <w:rFonts w:ascii="gulim" w:eastAsia="굴림" w:hAnsi="gulim" w:cs="굴림"/>
          <w:color w:val="666666"/>
          <w:kern w:val="0"/>
          <w:szCs w:val="20"/>
        </w:rPr>
        <w:t>명사</w:t>
      </w:r>
      <w:r w:rsidR="001B4BC5" w:rsidRPr="001B4BC5">
        <w:rPr>
          <w:rFonts w:ascii="gulim" w:eastAsia="굴림" w:hAnsi="gulim" w:cs="굴림"/>
          <w:color w:val="666666"/>
          <w:kern w:val="0"/>
          <w:szCs w:val="20"/>
        </w:rPr>
        <w:t>]</w:t>
      </w:r>
      <w:r w:rsidR="001B4BC5" w:rsidRPr="001B4BC5">
        <w:rPr>
          <w:rFonts w:ascii="굴림" w:eastAsia="굴림" w:hAnsi="굴림" w:cs="굴림" w:hint="eastAsia"/>
          <w:kern w:val="0"/>
          <w:sz w:val="24"/>
          <w:szCs w:val="24"/>
        </w:rPr>
        <w:t xml:space="preserve"> </w:t>
      </w:r>
      <w:r w:rsidR="001B4BC5" w:rsidRPr="001B4BC5">
        <w:rPr>
          <w:rFonts w:ascii="gulim" w:eastAsia="굴림" w:hAnsi="gulim" w:cs="굴림"/>
          <w:color w:val="000000"/>
          <w:kern w:val="0"/>
          <w:szCs w:val="20"/>
        </w:rPr>
        <w:t>전제</w:t>
      </w:r>
      <w:r w:rsidR="001B4BC5" w:rsidRPr="001B4BC5">
        <w:rPr>
          <w:rFonts w:ascii="gulim" w:eastAsia="굴림" w:hAnsi="gulim" w:cs="굴림"/>
          <w:color w:val="000000"/>
          <w:kern w:val="0"/>
          <w:szCs w:val="20"/>
        </w:rPr>
        <w:t xml:space="preserve"> </w:t>
      </w:r>
      <w:r w:rsidR="001B4BC5" w:rsidRPr="001B4BC5">
        <w:rPr>
          <w:rFonts w:ascii="gulim" w:eastAsia="굴림" w:hAnsi="gulim" w:cs="굴림"/>
          <w:color w:val="000000"/>
          <w:kern w:val="0"/>
          <w:szCs w:val="20"/>
        </w:rPr>
        <w:t>군주</w:t>
      </w:r>
      <w:r w:rsidR="001B4BC5" w:rsidRPr="001B4BC5">
        <w:rPr>
          <w:rFonts w:ascii="gulim" w:eastAsia="굴림" w:hAnsi="gulim" w:cs="굴림"/>
          <w:color w:val="000000"/>
          <w:kern w:val="0"/>
          <w:szCs w:val="20"/>
        </w:rPr>
        <w:t xml:space="preserve">, </w:t>
      </w:r>
      <w:r w:rsidR="001B4BC5" w:rsidRPr="001B4BC5">
        <w:rPr>
          <w:rFonts w:ascii="gulim" w:eastAsia="굴림" w:hAnsi="gulim" w:cs="굴림"/>
          <w:color w:val="000000"/>
          <w:kern w:val="0"/>
          <w:szCs w:val="20"/>
        </w:rPr>
        <w:t>독재자</w:t>
      </w:r>
      <w:r w:rsidR="001B4BC5" w:rsidRPr="001B4BC5">
        <w:rPr>
          <w:rFonts w:ascii="굴림" w:eastAsia="굴림" w:hAnsi="굴림" w:cs="굴림" w:hint="eastAsia"/>
          <w:kern w:val="0"/>
          <w:sz w:val="24"/>
          <w:szCs w:val="24"/>
        </w:rPr>
        <w:t xml:space="preserve"> 유의어 </w:t>
      </w:r>
      <w:r w:rsidR="001B4BC5" w:rsidRPr="001B4BC5">
        <w:rPr>
          <w:rFonts w:ascii="gulim" w:eastAsia="굴림" w:hAnsi="gulim" w:cs="굴림"/>
          <w:color w:val="000000"/>
          <w:kern w:val="0"/>
          <w:szCs w:val="20"/>
          <w:lang w:val="en"/>
        </w:rPr>
        <w:t>despot</w:t>
      </w:r>
      <w:r w:rsidR="001B4BC5">
        <w:rPr>
          <w:rFonts w:ascii="굴림" w:eastAsia="굴림" w:hAnsi="굴림" w:cs="굴림" w:hint="eastAsia"/>
          <w:kern w:val="0"/>
          <w:sz w:val="24"/>
          <w:szCs w:val="24"/>
        </w:rPr>
        <w:t xml:space="preserve"> </w:t>
      </w:r>
      <w:hyperlink r:id="rId531" w:anchor="Noun" w:history="1">
        <w:r w:rsidR="001B4BC5" w:rsidRPr="001B4BC5">
          <w:rPr>
            <w:rFonts w:ascii="gulim" w:eastAsia="굴림" w:hAnsi="gulim" w:cs="굴림"/>
            <w:color w:val="0034AC"/>
            <w:kern w:val="0"/>
            <w:sz w:val="18"/>
            <w:szCs w:val="18"/>
          </w:rPr>
          <w:t>[</w:t>
        </w:r>
        <w:r w:rsidR="001B4BC5" w:rsidRPr="001B4BC5">
          <w:rPr>
            <w:rFonts w:ascii="gulim" w:eastAsia="굴림" w:hAnsi="gulim" w:cs="굴림"/>
            <w:color w:val="0034AC"/>
            <w:kern w:val="0"/>
            <w:sz w:val="18"/>
            <w:szCs w:val="18"/>
          </w:rPr>
          <w:t>명사</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전제</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군주</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같은</w:t>
        </w:r>
        <w:r w:rsidR="001B4BC5" w:rsidRPr="001B4BC5">
          <w:rPr>
            <w:rFonts w:ascii="gulim" w:eastAsia="굴림" w:hAnsi="gulim" w:cs="굴림"/>
            <w:color w:val="0034AC"/>
            <w:kern w:val="0"/>
            <w:sz w:val="18"/>
            <w:szCs w:val="18"/>
          </w:rPr>
          <w:t xml:space="preserve"> </w:t>
        </w:r>
        <w:r w:rsidR="001B4BC5" w:rsidRPr="001B4BC5">
          <w:rPr>
            <w:rFonts w:ascii="gulim" w:eastAsia="굴림" w:hAnsi="gulim" w:cs="굴림"/>
            <w:color w:val="0034AC"/>
            <w:kern w:val="0"/>
            <w:sz w:val="18"/>
            <w:szCs w:val="18"/>
          </w:rPr>
          <w:t>사람</w:t>
        </w:r>
        <w:r w:rsidR="001B4BC5" w:rsidRPr="001B4BC5">
          <w:rPr>
            <w:rFonts w:ascii="gulim" w:eastAsia="굴림" w:hAnsi="gulim" w:cs="굴림"/>
            <w:color w:val="0034AC"/>
            <w:kern w:val="0"/>
            <w:sz w:val="18"/>
            <w:szCs w:val="18"/>
          </w:rPr>
          <w:t xml:space="preserve"> </w:t>
        </w:r>
      </w:hyperlink>
    </w:p>
    <w:p w:rsidR="001B4BC5" w:rsidRPr="001B4BC5" w:rsidRDefault="007B6EA1" w:rsidP="001B4BC5">
      <w:pPr>
        <w:pStyle w:val="a3"/>
        <w:rPr>
          <w:rFonts w:ascii="굴림" w:hAnsi="굴림" w:cs="굴림"/>
          <w:color w:val="000000"/>
          <w:sz w:val="24"/>
          <w:szCs w:val="24"/>
        </w:rPr>
      </w:pPr>
      <w:hyperlink r:id="rId532" w:history="1">
        <w:r w:rsidR="001B4BC5" w:rsidRPr="001B4BC5">
          <w:rPr>
            <w:color w:val="0034AC"/>
          </w:rPr>
          <w:t>전제주의</w:t>
        </w:r>
      </w:hyperlink>
      <w:r w:rsidR="001B4BC5" w:rsidRPr="001B4BC5">
        <w:t xml:space="preserve"> </w:t>
      </w:r>
      <w:r w:rsidR="001B4BC5" w:rsidRPr="001B4BC5">
        <w:rPr>
          <w:rFonts w:ascii="바탕" w:eastAsia="바탕" w:hAnsi="바탕" w:cs="바탕" w:hint="eastAsia"/>
        </w:rPr>
        <w:t>專制主義</w:t>
      </w:r>
      <w:r w:rsidR="001B4BC5" w:rsidRPr="001B4BC5">
        <w:t xml:space="preserve"> </w:t>
      </w:r>
      <w:r w:rsidR="001B4BC5" w:rsidRPr="001B4BC5">
        <w:rPr>
          <w:rFonts w:ascii="gulim" w:hAnsi="gulim" w:cs="굴림"/>
          <w:color w:val="000000"/>
          <w:szCs w:val="20"/>
          <w:lang w:val="en"/>
        </w:rPr>
        <w:t xml:space="preserve">absolutism, </w:t>
      </w:r>
      <w:r w:rsidR="001B4BC5" w:rsidRPr="001B4BC5">
        <w:rPr>
          <w:rFonts w:ascii="gulim" w:hAnsi="gulim" w:cs="굴림"/>
          <w:b/>
          <w:bCs/>
          <w:color w:val="000000"/>
          <w:szCs w:val="20"/>
          <w:lang w:val="en"/>
        </w:rPr>
        <w:t>autocracy</w:t>
      </w:r>
      <w:r w:rsidR="001B4BC5" w:rsidRPr="001B4BC5">
        <w:rPr>
          <w:rFonts w:ascii="굴림" w:hAnsi="굴림" w:cs="굴림" w:hint="eastAsia"/>
          <w:sz w:val="24"/>
          <w:szCs w:val="24"/>
          <w:lang w:val="en"/>
        </w:rPr>
        <w:t xml:space="preserve"> </w:t>
      </w:r>
    </w:p>
    <w:p w:rsidR="001B4BC5" w:rsidRPr="001B4BC5" w:rsidRDefault="007B6EA1" w:rsidP="001B4BC5">
      <w:pPr>
        <w:pStyle w:val="a3"/>
        <w:rPr>
          <w:rFonts w:ascii="굴림" w:hAnsi="굴림" w:cs="굴림"/>
          <w:color w:val="000000"/>
          <w:sz w:val="24"/>
          <w:szCs w:val="24"/>
        </w:rPr>
      </w:pPr>
      <w:hyperlink r:id="rId533" w:history="1">
        <w:r w:rsidR="001B4BC5" w:rsidRPr="001B4BC5">
          <w:rPr>
            <w:color w:val="0034AC"/>
          </w:rPr>
          <w:t>독재</w:t>
        </w:r>
      </w:hyperlink>
      <w:r w:rsidR="001B4BC5" w:rsidRPr="001B4BC5">
        <w:t xml:space="preserve"> </w:t>
      </w:r>
      <w:r w:rsidR="001B4BC5" w:rsidRPr="001B4BC5">
        <w:rPr>
          <w:rFonts w:ascii="바탕" w:eastAsia="바탕" w:hAnsi="바탕" w:cs="바탕" w:hint="eastAsia"/>
        </w:rPr>
        <w:t>獨裁</w:t>
      </w:r>
      <w:r w:rsidR="001B4BC5" w:rsidRPr="001B4BC5">
        <w:t xml:space="preserve"> </w:t>
      </w:r>
      <w:r w:rsidR="001B4BC5" w:rsidRPr="001B4BC5">
        <w:rPr>
          <w:rFonts w:ascii="gulim" w:hAnsi="gulim" w:cs="굴림"/>
          <w:color w:val="000000"/>
          <w:szCs w:val="20"/>
          <w:lang w:val="en"/>
        </w:rPr>
        <w:t xml:space="preserve">dictatorship, </w:t>
      </w:r>
      <w:r w:rsidR="001B4BC5" w:rsidRPr="001B4BC5">
        <w:rPr>
          <w:rFonts w:ascii="gulim" w:hAnsi="gulim" w:cs="굴림"/>
          <w:b/>
          <w:bCs/>
          <w:color w:val="000000"/>
          <w:szCs w:val="20"/>
          <w:lang w:val="en"/>
        </w:rPr>
        <w:t>autocracy</w:t>
      </w:r>
      <w:r w:rsidR="001B4BC5" w:rsidRPr="001B4BC5">
        <w:rPr>
          <w:rFonts w:ascii="굴림" w:hAnsi="굴림" w:cs="굴림" w:hint="eastAsia"/>
          <w:sz w:val="24"/>
          <w:szCs w:val="24"/>
          <w:lang w:val="en"/>
        </w:rPr>
        <w:t xml:space="preserve"> </w:t>
      </w:r>
      <w:r w:rsidR="001B4BC5" w:rsidRPr="001B4BC5">
        <w:rPr>
          <w:rFonts w:ascii="Arial" w:hAnsi="Arial" w:cs="Arial"/>
          <w:b/>
          <w:bCs/>
          <w:color w:val="666666"/>
          <w:sz w:val="18"/>
          <w:szCs w:val="18"/>
        </w:rPr>
        <w:t>독재</w:t>
      </w:r>
      <w:r w:rsidR="001B4BC5" w:rsidRPr="001B4BC5">
        <w:rPr>
          <w:rFonts w:ascii="Arial" w:hAnsi="Arial" w:cs="Arial"/>
          <w:color w:val="666666"/>
          <w:sz w:val="18"/>
          <w:szCs w:val="18"/>
        </w:rPr>
        <w:t xml:space="preserve"> </w:t>
      </w:r>
      <w:r w:rsidR="001B4BC5" w:rsidRPr="001B4BC5">
        <w:rPr>
          <w:rFonts w:ascii="Arial" w:hAnsi="Arial" w:cs="Arial"/>
          <w:color w:val="666666"/>
          <w:sz w:val="18"/>
          <w:szCs w:val="18"/>
        </w:rPr>
        <w:t>정권을</w:t>
      </w:r>
      <w:r w:rsidR="001B4BC5" w:rsidRPr="001B4BC5">
        <w:rPr>
          <w:rFonts w:ascii="Arial" w:hAnsi="Arial" w:cs="Arial"/>
          <w:color w:val="666666"/>
          <w:sz w:val="18"/>
          <w:szCs w:val="18"/>
        </w:rPr>
        <w:t xml:space="preserve"> </w:t>
      </w:r>
      <w:r w:rsidR="001B4BC5" w:rsidRPr="001B4BC5">
        <w:rPr>
          <w:rFonts w:ascii="Arial" w:hAnsi="Arial" w:cs="Arial"/>
          <w:color w:val="666666"/>
          <w:sz w:val="18"/>
          <w:szCs w:val="18"/>
        </w:rPr>
        <w:t>타도하다</w:t>
      </w:r>
      <w:r w:rsidR="001B4BC5" w:rsidRPr="001B4BC5">
        <w:rPr>
          <w:rFonts w:ascii="굴림" w:hAnsi="굴림" w:cs="굴림" w:hint="eastAsia"/>
          <w:sz w:val="24"/>
          <w:szCs w:val="24"/>
        </w:rPr>
        <w:t xml:space="preserve"> </w:t>
      </w:r>
      <w:r w:rsidR="001B4BC5" w:rsidRPr="001B4BC5">
        <w:rPr>
          <w:rFonts w:ascii="gulim" w:hAnsi="gulim" w:cs="굴림"/>
          <w:color w:val="666666"/>
          <w:sz w:val="18"/>
          <w:szCs w:val="18"/>
          <w:lang w:val="en"/>
        </w:rPr>
        <w:t>overthrow the dictatorship</w:t>
      </w:r>
      <w:r w:rsidR="001B4BC5" w:rsidRPr="001B4BC5">
        <w:rPr>
          <w:rFonts w:ascii="굴림" w:hAnsi="굴림" w:cs="굴림" w:hint="eastAsia"/>
          <w:sz w:val="24"/>
          <w:szCs w:val="24"/>
        </w:rPr>
        <w:t xml:space="preserve"> </w:t>
      </w:r>
      <w:hyperlink r:id="rId534" w:history="1">
        <w:r w:rsidR="001B4BC5" w:rsidRPr="001B4BC5">
          <w:rPr>
            <w:rFonts w:ascii="굴림" w:hAnsi="굴림" w:cs="굴림" w:hint="eastAsia"/>
            <w:color w:val="0000DE"/>
            <w:sz w:val="24"/>
            <w:szCs w:val="24"/>
          </w:rPr>
          <w:t xml:space="preserve"> </w:t>
        </w:r>
        <w:r w:rsidR="001B4BC5" w:rsidRPr="001B4BC5">
          <w:rPr>
            <w:rFonts w:ascii="굴림" w:hAnsi="굴림" w:cs="굴림" w:hint="eastAsia"/>
            <w:color w:val="0000DE"/>
            <w:sz w:val="24"/>
            <w:szCs w:val="24"/>
          </w:rPr>
          <w:t>발음듣기</w:t>
        </w:r>
        <w:r w:rsidR="001B4BC5" w:rsidRPr="001B4BC5">
          <w:rPr>
            <w:rFonts w:ascii="굴림" w:hAnsi="굴림" w:cs="굴림" w:hint="eastAsia"/>
            <w:color w:val="0000DE"/>
            <w:sz w:val="24"/>
            <w:szCs w:val="24"/>
          </w:rPr>
          <w:t xml:space="preserve"> </w:t>
        </w:r>
      </w:hyperlink>
    </w:p>
    <w:p w:rsidR="001B4BC5" w:rsidRDefault="007B6EA1" w:rsidP="001B4BC5">
      <w:pPr>
        <w:pStyle w:val="a3"/>
        <w:rPr>
          <w:rFonts w:ascii="굴림" w:hAnsi="굴림" w:cs="굴림"/>
          <w:sz w:val="24"/>
          <w:szCs w:val="24"/>
        </w:rPr>
      </w:pPr>
      <w:hyperlink r:id="rId535" w:history="1">
        <w:r w:rsidR="001B4BC5" w:rsidRPr="001B4BC5">
          <w:rPr>
            <w:color w:val="0034AC"/>
          </w:rPr>
          <w:t>전제</w:t>
        </w:r>
        <w:r w:rsidR="001B4BC5" w:rsidRPr="001B4BC5">
          <w:rPr>
            <w:b/>
            <w:bCs/>
            <w:sz w:val="15"/>
            <w:szCs w:val="15"/>
            <w:vertAlign w:val="superscript"/>
            <w:lang w:val="en"/>
          </w:rPr>
          <w:t>2</w:t>
        </w:r>
      </w:hyperlink>
      <w:r w:rsidR="001B4BC5" w:rsidRPr="001B4BC5">
        <w:t xml:space="preserve"> </w:t>
      </w:r>
      <w:r w:rsidR="001B4BC5" w:rsidRPr="001B4BC5">
        <w:rPr>
          <w:rFonts w:ascii="바탕" w:eastAsia="바탕" w:hAnsi="바탕" w:cs="바탕" w:hint="eastAsia"/>
        </w:rPr>
        <w:t>專制</w:t>
      </w:r>
      <w:r w:rsidR="001B4BC5" w:rsidRPr="001B4BC5">
        <w:t xml:space="preserve"> </w:t>
      </w:r>
      <w:r w:rsidR="001B4BC5" w:rsidRPr="001B4BC5">
        <w:rPr>
          <w:rFonts w:ascii="gulim" w:hAnsi="gulim" w:cs="굴림"/>
          <w:color w:val="000000"/>
          <w:szCs w:val="20"/>
        </w:rPr>
        <w:t>(</w:t>
      </w:r>
      <w:r w:rsidR="001B4BC5" w:rsidRPr="001B4BC5">
        <w:rPr>
          <w:rFonts w:ascii="gulim" w:hAnsi="gulim" w:cs="굴림"/>
          <w:color w:val="000000"/>
          <w:szCs w:val="20"/>
        </w:rPr>
        <w:t>독재정치</w:t>
      </w:r>
      <w:r w:rsidR="001B4BC5" w:rsidRPr="001B4BC5">
        <w:rPr>
          <w:rFonts w:ascii="gulim" w:hAnsi="gulim" w:cs="굴림"/>
          <w:color w:val="000000"/>
          <w:szCs w:val="20"/>
        </w:rPr>
        <w:t xml:space="preserve">) dictatorship, </w:t>
      </w:r>
      <w:r w:rsidR="001B4BC5" w:rsidRPr="001B4BC5">
        <w:rPr>
          <w:rFonts w:ascii="gulim" w:hAnsi="gulim" w:cs="굴림"/>
          <w:b/>
          <w:bCs/>
          <w:color w:val="000000"/>
          <w:szCs w:val="20"/>
          <w:lang w:val="en"/>
        </w:rPr>
        <w:t>autocracy</w:t>
      </w:r>
      <w:r w:rsidR="001B4BC5" w:rsidRPr="001B4BC5">
        <w:rPr>
          <w:rFonts w:ascii="굴림" w:hAnsi="굴림" w:cs="굴림" w:hint="eastAsia"/>
          <w:sz w:val="24"/>
          <w:szCs w:val="24"/>
        </w:rPr>
        <w:t xml:space="preserve"> </w:t>
      </w:r>
      <w:r w:rsidR="001B4BC5" w:rsidRPr="001B4BC5">
        <w:rPr>
          <w:rFonts w:ascii="Arial" w:hAnsi="Arial" w:cs="Arial"/>
          <w:b/>
          <w:bCs/>
          <w:color w:val="666666"/>
          <w:sz w:val="18"/>
          <w:szCs w:val="18"/>
        </w:rPr>
        <w:t>전제</w:t>
      </w:r>
      <w:r w:rsidR="001B4BC5" w:rsidRPr="001B4BC5">
        <w:rPr>
          <w:rFonts w:ascii="Arial" w:hAnsi="Arial" w:cs="Arial"/>
          <w:color w:val="666666"/>
          <w:sz w:val="18"/>
          <w:szCs w:val="18"/>
        </w:rPr>
        <w:t xml:space="preserve"> </w:t>
      </w:r>
      <w:r w:rsidR="001B4BC5" w:rsidRPr="001B4BC5">
        <w:rPr>
          <w:rFonts w:ascii="Arial" w:hAnsi="Arial" w:cs="Arial"/>
          <w:color w:val="666666"/>
          <w:sz w:val="18"/>
          <w:szCs w:val="18"/>
        </w:rPr>
        <w:t>왕권을</w:t>
      </w:r>
      <w:r w:rsidR="001B4BC5" w:rsidRPr="001B4BC5">
        <w:rPr>
          <w:rFonts w:ascii="Arial" w:hAnsi="Arial" w:cs="Arial"/>
          <w:color w:val="666666"/>
          <w:sz w:val="18"/>
          <w:szCs w:val="18"/>
        </w:rPr>
        <w:t xml:space="preserve"> </w:t>
      </w:r>
      <w:r w:rsidR="001B4BC5" w:rsidRPr="001B4BC5">
        <w:rPr>
          <w:rFonts w:ascii="Arial" w:hAnsi="Arial" w:cs="Arial"/>
          <w:color w:val="666666"/>
          <w:sz w:val="18"/>
          <w:szCs w:val="18"/>
        </w:rPr>
        <w:t>강화하다</w:t>
      </w:r>
      <w:r w:rsidR="001B4BC5" w:rsidRPr="001B4BC5">
        <w:rPr>
          <w:rFonts w:ascii="굴림" w:hAnsi="굴림" w:cs="굴림" w:hint="eastAsia"/>
          <w:sz w:val="24"/>
          <w:szCs w:val="24"/>
        </w:rPr>
        <w:t xml:space="preserve"> </w:t>
      </w:r>
      <w:r w:rsidR="001B4BC5" w:rsidRPr="001B4BC5">
        <w:rPr>
          <w:rFonts w:ascii="gulim" w:hAnsi="gulim" w:cs="굴림"/>
          <w:color w:val="666666"/>
          <w:sz w:val="18"/>
          <w:szCs w:val="18"/>
          <w:lang w:val="en"/>
        </w:rPr>
        <w:t>strengthen the absolute authority of the king</w:t>
      </w:r>
      <w:r w:rsidR="001B4BC5" w:rsidRPr="001B4BC5">
        <w:rPr>
          <w:rFonts w:ascii="굴림" w:hAnsi="굴림" w:cs="굴림" w:hint="eastAsia"/>
          <w:sz w:val="24"/>
          <w:szCs w:val="24"/>
        </w:rPr>
        <w:t xml:space="preserve"> </w:t>
      </w:r>
    </w:p>
    <w:p w:rsidR="001B4BC5" w:rsidRPr="001B4BC5" w:rsidRDefault="007B6EA1" w:rsidP="001B4BC5">
      <w:pPr>
        <w:pStyle w:val="a3"/>
        <w:rPr>
          <w:rFonts w:ascii="굴림" w:hAnsi="굴림" w:cs="굴림"/>
          <w:color w:val="000000"/>
          <w:sz w:val="24"/>
          <w:szCs w:val="24"/>
        </w:rPr>
      </w:pPr>
      <w:hyperlink r:id="rId536" w:history="1">
        <w:r w:rsidR="001B4BC5" w:rsidRPr="001B4BC5">
          <w:rPr>
            <w:color w:val="0034AC"/>
          </w:rPr>
          <w:t>독재의 질곡에서 벗어나다</w:t>
        </w:r>
      </w:hyperlink>
      <w:r w:rsidR="001B4BC5" w:rsidRPr="001B4BC5">
        <w:t xml:space="preserve"> </w:t>
      </w:r>
      <w:r w:rsidR="001B4BC5" w:rsidRPr="001B4BC5">
        <w:rPr>
          <w:rFonts w:ascii="gulim" w:hAnsi="gulim" w:cs="굴림"/>
          <w:color w:val="000000"/>
          <w:szCs w:val="20"/>
          <w:u w:val="single"/>
          <w:lang w:val="en"/>
        </w:rPr>
        <w:t xml:space="preserve">break the fetters[chains] of </w:t>
      </w:r>
      <w:r w:rsidR="001B4BC5" w:rsidRPr="001B4BC5">
        <w:rPr>
          <w:rFonts w:ascii="gulim" w:hAnsi="gulim" w:cs="굴림"/>
          <w:b/>
          <w:bCs/>
          <w:color w:val="000000"/>
          <w:szCs w:val="20"/>
          <w:u w:val="single"/>
          <w:lang w:val="en"/>
        </w:rPr>
        <w:t>autocracy</w:t>
      </w:r>
      <w:r w:rsidR="001B4BC5" w:rsidRPr="001B4BC5">
        <w:rPr>
          <w:rFonts w:ascii="굴림" w:hAnsi="굴림" w:cs="굴림" w:hint="eastAsia"/>
          <w:sz w:val="24"/>
          <w:szCs w:val="24"/>
          <w:lang w:val="en"/>
        </w:rPr>
        <w:t xml:space="preserve"> </w:t>
      </w:r>
    </w:p>
    <w:p w:rsidR="001B4BC5" w:rsidRPr="001B4BC5" w:rsidRDefault="007B6EA1" w:rsidP="001B4BC5">
      <w:pPr>
        <w:pStyle w:val="a3"/>
        <w:rPr>
          <w:rFonts w:ascii="굴림" w:hAnsi="굴림" w:cs="굴림"/>
          <w:color w:val="000000"/>
          <w:sz w:val="24"/>
          <w:szCs w:val="24"/>
        </w:rPr>
      </w:pPr>
      <w:hyperlink r:id="rId537" w:history="1">
        <w:r w:rsidR="001B4BC5" w:rsidRPr="001B4BC5">
          <w:rPr>
            <w:color w:val="0034AC"/>
          </w:rPr>
          <w:t>군주 독재</w:t>
        </w:r>
      </w:hyperlink>
      <w:r w:rsidR="001B4BC5" w:rsidRPr="001B4BC5">
        <w:t xml:space="preserve"> </w:t>
      </w:r>
      <w:r w:rsidR="001B4BC5" w:rsidRPr="001B4BC5">
        <w:rPr>
          <w:rFonts w:ascii="바탕" w:eastAsia="바탕" w:hAnsi="바탕" w:cs="바탕" w:hint="eastAsia"/>
        </w:rPr>
        <w:t>君主獨裁</w:t>
      </w:r>
      <w:r w:rsidR="001B4BC5" w:rsidRPr="001B4BC5">
        <w:t xml:space="preserve"> </w:t>
      </w:r>
      <w:r w:rsidR="001B4BC5" w:rsidRPr="001B4BC5">
        <w:rPr>
          <w:rFonts w:ascii="gulim" w:hAnsi="gulim" w:cs="굴림"/>
          <w:color w:val="000000"/>
          <w:szCs w:val="20"/>
          <w:lang w:val="en"/>
        </w:rPr>
        <w:t xml:space="preserve">absolute monarchy, </w:t>
      </w:r>
      <w:r w:rsidR="001B4BC5" w:rsidRPr="001B4BC5">
        <w:rPr>
          <w:rFonts w:ascii="gulim" w:hAnsi="gulim" w:cs="굴림"/>
          <w:b/>
          <w:bCs/>
          <w:color w:val="000000"/>
          <w:szCs w:val="20"/>
          <w:lang w:val="en"/>
        </w:rPr>
        <w:t>autocracy</w:t>
      </w:r>
      <w:r w:rsidR="001B4BC5" w:rsidRPr="001B4BC5">
        <w:rPr>
          <w:rFonts w:ascii="굴림" w:hAnsi="굴림" w:cs="굴림" w:hint="eastAsia"/>
          <w:sz w:val="24"/>
          <w:szCs w:val="24"/>
          <w:lang w:val="en"/>
        </w:rPr>
        <w:t xml:space="preserve"> </w:t>
      </w:r>
    </w:p>
    <w:p w:rsidR="00C10353" w:rsidRDefault="00C10353" w:rsidP="001B4BC5">
      <w:pPr>
        <w:pStyle w:val="a3"/>
      </w:pPr>
    </w:p>
    <w:p w:rsidR="00C10353" w:rsidRPr="004E334C" w:rsidRDefault="00C10353" w:rsidP="00C10353">
      <w:pPr>
        <w:pStyle w:val="a3"/>
      </w:pPr>
    </w:p>
    <w:p w:rsidR="00221C70" w:rsidRPr="00221C70" w:rsidRDefault="00221C70" w:rsidP="00221C70">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221C70">
        <w:rPr>
          <w:rFonts w:ascii="Arial" w:eastAsia="굴림" w:hAnsi="Arial" w:cs="Arial"/>
          <w:b/>
          <w:bCs/>
          <w:color w:val="222222"/>
          <w:kern w:val="0"/>
          <w:sz w:val="17"/>
          <w:szCs w:val="17"/>
        </w:rPr>
        <w:lastRenderedPageBreak/>
        <w:t>Wednesday, July 25, 2018</w:t>
      </w:r>
    </w:p>
    <w:bookmarkStart w:id="10" w:name="1258499451899816901"/>
    <w:bookmarkEnd w:id="10"/>
    <w:p w:rsidR="00221C70" w:rsidRDefault="00221C70" w:rsidP="00221C70">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221C70">
        <w:rPr>
          <w:rFonts w:ascii="Arial" w:eastAsia="굴림" w:hAnsi="Arial" w:cs="Arial"/>
          <w:b/>
          <w:bCs/>
          <w:color w:val="222222"/>
          <w:kern w:val="0"/>
          <w:sz w:val="33"/>
          <w:szCs w:val="33"/>
        </w:rPr>
        <w:fldChar w:fldCharType="begin"/>
      </w:r>
      <w:r w:rsidRPr="00221C70">
        <w:rPr>
          <w:rFonts w:ascii="Arial" w:eastAsia="굴림" w:hAnsi="Arial" w:cs="Arial"/>
          <w:b/>
          <w:bCs/>
          <w:color w:val="222222"/>
          <w:kern w:val="0"/>
          <w:sz w:val="33"/>
          <w:szCs w:val="33"/>
        </w:rPr>
        <w:instrText xml:space="preserve"> HYPERLINK "https://johnhcochrane.blogspot.com/2018/07/trade-war.html" </w:instrText>
      </w:r>
      <w:r w:rsidRPr="00221C70">
        <w:rPr>
          <w:rFonts w:ascii="Arial" w:eastAsia="굴림" w:hAnsi="Arial" w:cs="Arial"/>
          <w:b/>
          <w:bCs/>
          <w:color w:val="222222"/>
          <w:kern w:val="0"/>
          <w:sz w:val="33"/>
          <w:szCs w:val="33"/>
        </w:rPr>
        <w:fldChar w:fldCharType="separate"/>
      </w:r>
      <w:r w:rsidRPr="00221C70">
        <w:rPr>
          <w:rFonts w:ascii="Arial" w:eastAsia="굴림" w:hAnsi="Arial" w:cs="Arial"/>
          <w:b/>
          <w:bCs/>
          <w:color w:val="2288BB"/>
          <w:kern w:val="0"/>
          <w:sz w:val="27"/>
          <w:szCs w:val="27"/>
        </w:rPr>
        <w:t>Trade War</w:t>
      </w:r>
      <w:r w:rsidRPr="00221C70">
        <w:rPr>
          <w:rFonts w:ascii="Arial" w:eastAsia="굴림" w:hAnsi="Arial" w:cs="Arial"/>
          <w:b/>
          <w:bCs/>
          <w:color w:val="222222"/>
          <w:kern w:val="0"/>
          <w:sz w:val="33"/>
          <w:szCs w:val="33"/>
        </w:rPr>
        <w:fldChar w:fldCharType="end"/>
      </w:r>
      <w:r w:rsidRPr="00221C70">
        <w:rPr>
          <w:rFonts w:ascii="Arial" w:eastAsia="굴림" w:hAnsi="Arial" w:cs="Arial"/>
          <w:b/>
          <w:bCs/>
          <w:color w:val="222222"/>
          <w:kern w:val="0"/>
          <w:sz w:val="33"/>
          <w:szCs w:val="33"/>
        </w:rPr>
        <w:t xml:space="preserve"> </w:t>
      </w:r>
    </w:p>
    <w:p w:rsidR="00A5086B" w:rsidRPr="00221C70" w:rsidRDefault="00A5086B" w:rsidP="00221C70">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221C70">
        <w:rPr>
          <w:rFonts w:ascii="Arial" w:eastAsia="굴림" w:hAnsi="Arial" w:cs="Arial"/>
          <w:color w:val="222222"/>
          <w:kern w:val="0"/>
          <w:szCs w:val="20"/>
        </w:rPr>
        <w:t>I am encouraged by the reported Senate reaction (</w:t>
      </w:r>
      <w:hyperlink r:id="rId538" w:history="1">
        <w:r w:rsidRPr="00221C70">
          <w:rPr>
            <w:rFonts w:ascii="Arial" w:eastAsia="굴림" w:hAnsi="Arial" w:cs="Arial"/>
            <w:color w:val="2288BB"/>
            <w:kern w:val="0"/>
            <w:szCs w:val="20"/>
          </w:rPr>
          <w:t>Politico</w:t>
        </w:r>
      </w:hyperlink>
      <w:r w:rsidRPr="00221C70">
        <w:rPr>
          <w:rFonts w:ascii="Arial" w:eastAsia="굴림" w:hAnsi="Arial" w:cs="Arial"/>
          <w:color w:val="222222"/>
          <w:kern w:val="0"/>
          <w:szCs w:val="20"/>
        </w:rPr>
        <w:t xml:space="preserve">) to the latest </w:t>
      </w:r>
      <w:r w:rsidRPr="00221C70">
        <w:rPr>
          <w:rFonts w:ascii="Arial" w:eastAsia="굴림" w:hAnsi="Arial" w:cs="Arial"/>
          <w:color w:val="222222"/>
          <w:kern w:val="0"/>
          <w:szCs w:val="20"/>
          <w:u w:val="single"/>
        </w:rPr>
        <w:t>salvo in the trade war</w:t>
      </w:r>
      <w:r w:rsidRPr="00221C70">
        <w:rPr>
          <w:rFonts w:ascii="Arial" w:eastAsia="굴림" w:hAnsi="Arial" w:cs="Arial"/>
          <w:color w:val="222222"/>
          <w:kern w:val="0"/>
          <w:szCs w:val="20"/>
        </w:rPr>
        <w:t xml:space="preserve">, the agriculture department's announcement to </w:t>
      </w:r>
      <w:r w:rsidRPr="00221C70">
        <w:rPr>
          <w:rFonts w:ascii="Arial" w:eastAsia="굴림" w:hAnsi="Arial" w:cs="Arial"/>
          <w:color w:val="222222"/>
          <w:kern w:val="0"/>
          <w:szCs w:val="20"/>
          <w:u w:val="single"/>
        </w:rPr>
        <w:t xml:space="preserve">ramp up Roosevelt-era farm subsidies to offset the Administration's tariffs.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w:t>
      </w:r>
      <w:r w:rsidRPr="00221C70">
        <w:rPr>
          <w:rFonts w:ascii="Arial" w:eastAsia="굴림" w:hAnsi="Arial" w:cs="Arial"/>
          <w:color w:val="00B050"/>
          <w:kern w:val="0"/>
          <w:szCs w:val="20"/>
        </w:rPr>
        <w:t xml:space="preserve">Taxpayers are going to </w:t>
      </w:r>
      <w:r w:rsidRPr="00221C70">
        <w:rPr>
          <w:rFonts w:ascii="Arial" w:eastAsia="굴림" w:hAnsi="Arial" w:cs="Arial"/>
          <w:color w:val="FF0000"/>
          <w:kern w:val="0"/>
          <w:szCs w:val="20"/>
        </w:rPr>
        <w:t xml:space="preserve">be asked to initial checks to </w:t>
      </w:r>
      <w:r w:rsidRPr="00221C70">
        <w:rPr>
          <w:rFonts w:ascii="Arial" w:eastAsia="굴림" w:hAnsi="Arial" w:cs="Arial"/>
          <w:color w:val="00B050"/>
          <w:kern w:val="0"/>
          <w:szCs w:val="20"/>
        </w:rPr>
        <w:t xml:space="preserve">farmers </w:t>
      </w:r>
      <w:r w:rsidRPr="00221C70">
        <w:rPr>
          <w:rFonts w:ascii="Arial" w:eastAsia="굴림" w:hAnsi="Arial" w:cs="Arial"/>
          <w:color w:val="00B050"/>
          <w:kern w:val="0"/>
          <w:szCs w:val="20"/>
          <w:u w:val="single"/>
        </w:rPr>
        <w:t>in lieu of</w:t>
      </w:r>
      <w:r w:rsidRPr="00221C70">
        <w:rPr>
          <w:rFonts w:ascii="Arial" w:eastAsia="굴림" w:hAnsi="Arial" w:cs="Arial"/>
          <w:color w:val="00B050"/>
          <w:kern w:val="0"/>
          <w:szCs w:val="20"/>
        </w:rPr>
        <w:t xml:space="preserve"> having a trade policy that actually opens and expands more markets. </w:t>
      </w:r>
      <w:r w:rsidRPr="00221C70">
        <w:rPr>
          <w:rFonts w:ascii="Arial" w:eastAsia="굴림" w:hAnsi="Arial" w:cs="Arial"/>
          <w:color w:val="222222"/>
          <w:kern w:val="0"/>
          <w:szCs w:val="20"/>
        </w:rPr>
        <w:t>There isn’t anything about this that anybody should like,” said Sen. John Thune of South Dakota, the No. 3 GOP leader....</w:t>
      </w:r>
    </w:p>
    <w:p w:rsidR="00221C70" w:rsidRPr="00221C70" w:rsidRDefault="00221C70" w:rsidP="00221C70">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221C70">
        <w:rPr>
          <w:rFonts w:ascii="Arial" w:eastAsia="굴림" w:hAnsi="Arial" w:cs="Arial"/>
          <w:color w:val="222222"/>
          <w:kern w:val="0"/>
          <w:szCs w:val="20"/>
          <w:shd w:val="pct15" w:color="auto" w:fill="FFFFFF"/>
        </w:rPr>
        <w:t xml:space="preserve">You </w:t>
      </w:r>
      <w:r w:rsidRPr="00221C70">
        <w:rPr>
          <w:rFonts w:ascii="Arial" w:eastAsia="굴림" w:hAnsi="Arial" w:cs="Arial"/>
          <w:color w:val="222222"/>
          <w:kern w:val="0"/>
          <w:szCs w:val="20"/>
          <w:u w:val="single"/>
          <w:shd w:val="pct15" w:color="auto" w:fill="FFFFFF"/>
        </w:rPr>
        <w:t>put people in the poorhouse</w:t>
      </w:r>
      <w:r w:rsidRPr="00221C70">
        <w:rPr>
          <w:rFonts w:ascii="Arial" w:eastAsia="굴림" w:hAnsi="Arial" w:cs="Arial"/>
          <w:color w:val="222222"/>
          <w:kern w:val="0"/>
          <w:szCs w:val="20"/>
          <w:shd w:val="pct15" w:color="auto" w:fill="FFFFFF"/>
        </w:rPr>
        <w:t xml:space="preserve"> and provide them aid. What you need to do is not put them in the poorhouse,” Corker said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These views are good, but not really in my mind the largest danger. The closest is Sen. Ron Johnson:</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FF0000"/>
          <w:kern w:val="0"/>
          <w:szCs w:val="20"/>
          <w:shd w:val="pct15" w:color="auto" w:fill="FFFFFF"/>
        </w:rPr>
      </w:pPr>
      <w:r w:rsidRPr="00221C70">
        <w:rPr>
          <w:rFonts w:ascii="Arial" w:eastAsia="굴림" w:hAnsi="Arial" w:cs="Arial"/>
          <w:color w:val="222222"/>
          <w:kern w:val="0"/>
          <w:szCs w:val="20"/>
        </w:rPr>
        <w:t>“</w:t>
      </w:r>
      <w:r w:rsidRPr="00221C70">
        <w:rPr>
          <w:rFonts w:ascii="Arial" w:eastAsia="굴림" w:hAnsi="Arial" w:cs="Arial"/>
          <w:color w:val="FF0000"/>
          <w:kern w:val="0"/>
          <w:szCs w:val="20"/>
          <w:shd w:val="pct15" w:color="auto" w:fill="FFFFFF"/>
        </w:rPr>
        <w:t>This is becoming more and more like a Soviet type of economy here: Commissars deciding who’s going to be granted waivers, commissars in the administration figuring out how they’re going to sprinkle around benefits,” said Sen. Ron Johnson (R-Wis.).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 xml:space="preserve">It's not really Soviet, which was more do what you're told or go to Siberia. It's a darker system, which leads to </w:t>
      </w:r>
      <w:r w:rsidRPr="00221C70">
        <w:rPr>
          <w:rFonts w:ascii="Arial" w:eastAsia="굴림" w:hAnsi="Arial" w:cs="Arial"/>
          <w:color w:val="222222"/>
          <w:kern w:val="0"/>
          <w:szCs w:val="20"/>
          <w:shd w:val="pct15" w:color="auto" w:fill="FFFFFF"/>
        </w:rPr>
        <w:t>crony capitalism</w:t>
      </w:r>
      <w:r w:rsidRPr="00221C70">
        <w:rPr>
          <w:rFonts w:ascii="Arial" w:eastAsia="굴림" w:hAnsi="Arial" w:cs="Arial"/>
          <w:color w:val="222222"/>
          <w:kern w:val="0"/>
          <w:szCs w:val="20"/>
        </w:rPr>
        <w:t>.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shd w:val="pct15" w:color="auto" w:fill="FFFFFF"/>
        </w:rPr>
        <w:t xml:space="preserve">Everyone depends on </w:t>
      </w:r>
      <w:r w:rsidRPr="00221C70">
        <w:rPr>
          <w:rFonts w:ascii="Arial" w:eastAsia="굴림" w:hAnsi="Arial" w:cs="Arial"/>
          <w:color w:val="222222"/>
          <w:kern w:val="0"/>
          <w:szCs w:val="20"/>
          <w:u w:val="single"/>
          <w:shd w:val="pct15" w:color="auto" w:fill="FFFFFF"/>
        </w:rPr>
        <w:t>the whim of</w:t>
      </w:r>
      <w:r w:rsidRPr="00221C70">
        <w:rPr>
          <w:rFonts w:ascii="Arial" w:eastAsia="굴림" w:hAnsi="Arial" w:cs="Arial"/>
          <w:color w:val="222222"/>
          <w:kern w:val="0"/>
          <w:szCs w:val="20"/>
          <w:shd w:val="pct15" w:color="auto" w:fill="FFFFFF"/>
        </w:rPr>
        <w:t xml:space="preserve"> the Administration</w:t>
      </w:r>
      <w:r w:rsidRPr="00221C70">
        <w:rPr>
          <w:rFonts w:ascii="Arial" w:eastAsia="굴림" w:hAnsi="Arial" w:cs="Arial"/>
          <w:color w:val="00B0F0"/>
          <w:kern w:val="0"/>
          <w:szCs w:val="20"/>
          <w:shd w:val="pct15" w:color="auto" w:fill="FFFFFF"/>
        </w:rPr>
        <w:t xml:space="preserve">. Who gets tariff protection? </w:t>
      </w:r>
      <w:proofErr w:type="gramStart"/>
      <w:r w:rsidRPr="00221C70">
        <w:rPr>
          <w:rFonts w:ascii="Arial" w:eastAsia="굴림" w:hAnsi="Arial" w:cs="Arial"/>
          <w:color w:val="00B0F0"/>
          <w:kern w:val="0"/>
          <w:szCs w:val="20"/>
          <w:shd w:val="pct15" w:color="auto" w:fill="FFFFFF"/>
        </w:rPr>
        <w:t>On whim.</w:t>
      </w:r>
      <w:proofErr w:type="gramEnd"/>
      <w:r w:rsidRPr="00221C70">
        <w:rPr>
          <w:rFonts w:ascii="Arial" w:eastAsia="굴림" w:hAnsi="Arial" w:cs="Arial"/>
          <w:color w:val="00B0F0"/>
          <w:kern w:val="0"/>
          <w:szCs w:val="20"/>
          <w:shd w:val="pct15" w:color="auto" w:fill="FFFFFF"/>
        </w:rPr>
        <w:t xml:space="preserve"> But then you can apply for a waiver</w:t>
      </w:r>
      <w:r w:rsidRPr="00221C70">
        <w:rPr>
          <w:rFonts w:ascii="Arial" w:eastAsia="굴림" w:hAnsi="Arial" w:cs="Arial"/>
          <w:color w:val="222222"/>
          <w:kern w:val="0"/>
          <w:szCs w:val="20"/>
          <w:shd w:val="pct15" w:color="auto" w:fill="FFFFFF"/>
        </w:rPr>
        <w:t>. Who gets those, on what basis? Now you can get subsidies. Who gets the</w:t>
      </w:r>
      <w:r w:rsidRPr="00221C70">
        <w:rPr>
          <w:rFonts w:ascii="Arial" w:eastAsia="굴림" w:hAnsi="Arial" w:cs="Arial"/>
          <w:color w:val="222222"/>
          <w:kern w:val="0"/>
          <w:szCs w:val="20"/>
        </w:rPr>
        <w:t xml:space="preserve"> subsidies? There is no law, no rule, </w:t>
      </w:r>
      <w:proofErr w:type="gramStart"/>
      <w:r w:rsidRPr="00221C70">
        <w:rPr>
          <w:rFonts w:ascii="Arial" w:eastAsia="굴림" w:hAnsi="Arial" w:cs="Arial"/>
          <w:color w:val="222222"/>
          <w:kern w:val="0"/>
          <w:szCs w:val="20"/>
        </w:rPr>
        <w:t>no</w:t>
      </w:r>
      <w:proofErr w:type="gramEnd"/>
      <w:r w:rsidRPr="00221C70">
        <w:rPr>
          <w:rFonts w:ascii="Arial" w:eastAsia="굴림" w:hAnsi="Arial" w:cs="Arial"/>
          <w:color w:val="222222"/>
          <w:kern w:val="0"/>
          <w:szCs w:val="20"/>
        </w:rPr>
        <w:t xml:space="preserve"> basis for any of this. If you think you deserve a waiver, on what basis do you </w:t>
      </w:r>
      <w:r w:rsidRPr="00221C70">
        <w:rPr>
          <w:rFonts w:ascii="Arial" w:eastAsia="굴림" w:hAnsi="Arial" w:cs="Arial"/>
          <w:color w:val="FF0000"/>
          <w:kern w:val="0"/>
          <w:szCs w:val="20"/>
          <w:u w:val="single"/>
        </w:rPr>
        <w:t>sue</w:t>
      </w:r>
      <w:r w:rsidRPr="00221C70">
        <w:rPr>
          <w:rFonts w:ascii="Arial" w:eastAsia="굴림" w:hAnsi="Arial" w:cs="Arial"/>
          <w:color w:val="222222"/>
          <w:kern w:val="0"/>
          <w:szCs w:val="20"/>
        </w:rPr>
        <w:t xml:space="preserve"> </w:t>
      </w:r>
      <w:r w:rsidRPr="00221C70">
        <w:rPr>
          <w:rFonts w:ascii="Arial" w:eastAsia="굴림" w:hAnsi="Arial" w:cs="Arial"/>
          <w:color w:val="222222"/>
          <w:kern w:val="0"/>
          <w:szCs w:val="20"/>
          <w:u w:val="single"/>
        </w:rPr>
        <w:t>to get one</w:t>
      </w:r>
      <w:r w:rsidRPr="00221C70">
        <w:rPr>
          <w:rFonts w:ascii="Arial" w:eastAsia="굴림" w:hAnsi="Arial" w:cs="Arial"/>
          <w:color w:val="222222"/>
          <w:kern w:val="0"/>
          <w:szCs w:val="20"/>
        </w:rPr>
        <w:t>?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Well, it sure can't hurt not to be an outspoken critic of the administration when the tariffs, waivers, and subsidies are being handed out on whim.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b/>
          <w:color w:val="00B050"/>
          <w:kern w:val="0"/>
          <w:szCs w:val="20"/>
          <w:shd w:val="pct15" w:color="auto" w:fill="FFFFFF"/>
        </w:rPr>
      </w:pPr>
      <w:r w:rsidRPr="00221C70">
        <w:rPr>
          <w:rFonts w:ascii="Arial" w:eastAsia="굴림" w:hAnsi="Arial" w:cs="Arial"/>
          <w:color w:val="222222"/>
          <w:kern w:val="0"/>
          <w:szCs w:val="20"/>
        </w:rPr>
        <w:t xml:space="preserve">This is a bipartisan danger. </w:t>
      </w:r>
      <w:r w:rsidRPr="00221C70">
        <w:rPr>
          <w:rFonts w:ascii="Arial" w:eastAsia="굴림" w:hAnsi="Arial" w:cs="Arial"/>
          <w:color w:val="FF0000"/>
          <w:kern w:val="0"/>
          <w:szCs w:val="20"/>
          <w:shd w:val="pct15" w:color="auto" w:fill="FFFFFF"/>
        </w:rPr>
        <w:t>I was critical of the ACA (</w:t>
      </w:r>
      <w:r w:rsidRPr="00221C70">
        <w:rPr>
          <w:rFonts w:ascii="Arial" w:eastAsia="굴림" w:hAnsi="Arial" w:cs="Arial"/>
          <w:color w:val="00B050"/>
          <w:kern w:val="0"/>
          <w:szCs w:val="20"/>
          <w:shd w:val="pct15" w:color="auto" w:fill="FFFFFF"/>
        </w:rPr>
        <w:t>Obamacare)</w:t>
      </w:r>
      <w:r w:rsidRPr="00221C70">
        <w:rPr>
          <w:rFonts w:ascii="Arial" w:eastAsia="굴림" w:hAnsi="Arial" w:cs="Arial"/>
          <w:color w:val="FF0000"/>
          <w:kern w:val="0"/>
          <w:szCs w:val="20"/>
          <w:shd w:val="pct15" w:color="auto" w:fill="FFFFFF"/>
        </w:rPr>
        <w:t xml:space="preserve"> since so many businesses were asking for and getting waivers. I was critical of the </w:t>
      </w:r>
      <w:r w:rsidRPr="00221C70">
        <w:rPr>
          <w:rFonts w:ascii="Arial" w:eastAsia="굴림" w:hAnsi="Arial" w:cs="Arial"/>
          <w:color w:val="00B050"/>
          <w:kern w:val="0"/>
          <w:szCs w:val="20"/>
          <w:shd w:val="pct15" w:color="auto" w:fill="FFFFFF"/>
        </w:rPr>
        <w:t xml:space="preserve">Dodd Frank act </w:t>
      </w:r>
      <w:r w:rsidRPr="00221C70">
        <w:rPr>
          <w:rFonts w:ascii="Arial" w:eastAsia="굴림" w:hAnsi="Arial" w:cs="Arial"/>
          <w:color w:val="FF0000"/>
          <w:kern w:val="0"/>
          <w:szCs w:val="20"/>
          <w:shd w:val="pct15" w:color="auto" w:fill="FFFFFF"/>
        </w:rPr>
        <w:t xml:space="preserve">since so much regulation and enforcement is discretionary. Keep your mouth shut and support the administration is good advice in both cases. And to my mind, </w:t>
      </w:r>
      <w:r w:rsidRPr="00221C70">
        <w:rPr>
          <w:rFonts w:ascii="Arial" w:eastAsia="굴림" w:hAnsi="Arial" w:cs="Arial"/>
          <w:b/>
          <w:color w:val="FF0000"/>
          <w:kern w:val="0"/>
          <w:szCs w:val="20"/>
          <w:shd w:val="pct15" w:color="auto" w:fill="FFFFFF"/>
        </w:rPr>
        <w:t xml:space="preserve">our </w:t>
      </w:r>
      <w:r w:rsidRPr="00221C70">
        <w:rPr>
          <w:rFonts w:ascii="Arial" w:eastAsia="굴림" w:hAnsi="Arial" w:cs="Arial"/>
          <w:b/>
          <w:color w:val="FF0000"/>
          <w:kern w:val="0"/>
          <w:szCs w:val="20"/>
          <w:u w:val="single"/>
          <w:shd w:val="pct15" w:color="auto" w:fill="FFFFFF"/>
        </w:rPr>
        <w:t>drift to</w:t>
      </w:r>
      <w:r w:rsidRPr="00221C70">
        <w:rPr>
          <w:rFonts w:ascii="Arial" w:eastAsia="굴림" w:hAnsi="Arial" w:cs="Arial"/>
          <w:b/>
          <w:color w:val="FF0000"/>
          <w:kern w:val="0"/>
          <w:szCs w:val="20"/>
          <w:shd w:val="pct15" w:color="auto" w:fill="FFFFFF"/>
        </w:rPr>
        <w:t xml:space="preserve"> an economy in which every successful business needs a special </w:t>
      </w:r>
      <w:r w:rsidRPr="00F6011F">
        <w:rPr>
          <w:rFonts w:ascii="Arial" w:eastAsia="굴림" w:hAnsi="Arial" w:cs="Arial"/>
          <w:b/>
          <w:color w:val="FF0000"/>
          <w:kern w:val="0"/>
          <w:szCs w:val="20"/>
          <w:u w:val="single"/>
        </w:rPr>
        <w:t>waiver or dispensation</w:t>
      </w:r>
      <w:r w:rsidRPr="00221C70">
        <w:rPr>
          <w:rFonts w:ascii="Arial" w:eastAsia="굴림" w:hAnsi="Arial" w:cs="Arial"/>
          <w:b/>
          <w:color w:val="FF0000"/>
          <w:kern w:val="0"/>
          <w:szCs w:val="20"/>
          <w:u w:val="single"/>
          <w:shd w:val="pct15" w:color="auto" w:fill="FFFFFF"/>
        </w:rPr>
        <w:t xml:space="preserve"> from the government</w:t>
      </w:r>
      <w:r w:rsidRPr="00221C70">
        <w:rPr>
          <w:rFonts w:ascii="Arial" w:eastAsia="굴림" w:hAnsi="Arial" w:cs="Arial"/>
          <w:b/>
          <w:color w:val="FF0000"/>
          <w:kern w:val="0"/>
          <w:szCs w:val="20"/>
          <w:shd w:val="pct15" w:color="auto" w:fill="FFFFFF"/>
        </w:rPr>
        <w:t xml:space="preserve">, </w:t>
      </w:r>
      <w:r w:rsidRPr="00221C70">
        <w:rPr>
          <w:rFonts w:ascii="Arial" w:eastAsia="굴림" w:hAnsi="Arial" w:cs="Arial"/>
          <w:b/>
          <w:color w:val="00B050"/>
          <w:kern w:val="0"/>
          <w:szCs w:val="20"/>
          <w:shd w:val="pct15" w:color="auto" w:fill="FFFFFF"/>
        </w:rPr>
        <w:t>granted at the government's pleasure or displeasure</w:t>
      </w:r>
      <w:proofErr w:type="gramStart"/>
      <w:r w:rsidRPr="00221C70">
        <w:rPr>
          <w:rFonts w:ascii="Arial" w:eastAsia="굴림" w:hAnsi="Arial" w:cs="Arial"/>
          <w:b/>
          <w:color w:val="00B050"/>
          <w:kern w:val="0"/>
          <w:szCs w:val="20"/>
          <w:shd w:val="pct15" w:color="auto" w:fill="FFFFFF"/>
        </w:rPr>
        <w:t>,  is</w:t>
      </w:r>
      <w:proofErr w:type="gramEnd"/>
      <w:r w:rsidRPr="00221C70">
        <w:rPr>
          <w:rFonts w:ascii="Arial" w:eastAsia="굴림" w:hAnsi="Arial" w:cs="Arial"/>
          <w:b/>
          <w:color w:val="00B050"/>
          <w:kern w:val="0"/>
          <w:szCs w:val="20"/>
          <w:shd w:val="pct15" w:color="auto" w:fill="FFFFFF"/>
        </w:rPr>
        <w:t xml:space="preserve"> our greatest danger. </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br/>
        <w:t xml:space="preserve">I'm even more delighted to </w:t>
      </w:r>
      <w:r w:rsidRPr="00F6011F">
        <w:rPr>
          <w:rFonts w:ascii="Arial" w:eastAsia="굴림" w:hAnsi="Arial" w:cs="Arial"/>
          <w:color w:val="222222"/>
          <w:kern w:val="0"/>
          <w:szCs w:val="20"/>
          <w:u w:val="single"/>
        </w:rPr>
        <w:t>see signs of Congress waking up</w:t>
      </w:r>
    </w:p>
    <w:p w:rsidR="00221C70" w:rsidRPr="00276D81"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221C70">
        <w:rPr>
          <w:rFonts w:ascii="Arial" w:eastAsia="굴림" w:hAnsi="Arial" w:cs="Arial"/>
          <w:color w:val="222222"/>
          <w:kern w:val="0"/>
          <w:szCs w:val="20"/>
        </w:rPr>
        <w:t xml:space="preserve">... </w:t>
      </w:r>
      <w:proofErr w:type="gramStart"/>
      <w:r w:rsidRPr="00221C70">
        <w:rPr>
          <w:rFonts w:ascii="Arial" w:eastAsia="굴림" w:hAnsi="Arial" w:cs="Arial"/>
          <w:color w:val="222222"/>
          <w:kern w:val="0"/>
          <w:szCs w:val="20"/>
        </w:rPr>
        <w:t>a</w:t>
      </w:r>
      <w:proofErr w:type="gramEnd"/>
      <w:r w:rsidRPr="00221C70">
        <w:rPr>
          <w:rFonts w:ascii="Arial" w:eastAsia="굴림" w:hAnsi="Arial" w:cs="Arial"/>
          <w:color w:val="222222"/>
          <w:kern w:val="0"/>
          <w:szCs w:val="20"/>
        </w:rPr>
        <w:t xml:space="preserve"> number of senators </w:t>
      </w:r>
      <w:r w:rsidRPr="00F6011F">
        <w:rPr>
          <w:rFonts w:ascii="Arial" w:eastAsia="굴림" w:hAnsi="Arial" w:cs="Arial"/>
          <w:color w:val="222222"/>
          <w:kern w:val="0"/>
          <w:szCs w:val="20"/>
          <w:u w:val="single"/>
        </w:rPr>
        <w:t xml:space="preserve">have been </w:t>
      </w:r>
      <w:r w:rsidRPr="00F6011F">
        <w:rPr>
          <w:rFonts w:ascii="Arial" w:eastAsia="굴림" w:hAnsi="Arial" w:cs="Arial"/>
          <w:color w:val="00B0F0"/>
          <w:kern w:val="0"/>
          <w:szCs w:val="20"/>
          <w:u w:val="single"/>
        </w:rPr>
        <w:t>itching</w:t>
      </w:r>
      <w:r w:rsidRPr="00221C70">
        <w:rPr>
          <w:rFonts w:ascii="Arial" w:eastAsia="굴림" w:hAnsi="Arial" w:cs="Arial"/>
          <w:color w:val="222222"/>
          <w:kern w:val="0"/>
          <w:szCs w:val="20"/>
        </w:rPr>
        <w:t xml:space="preserve"> </w:t>
      </w:r>
      <w:r w:rsidRPr="00276D81">
        <w:rPr>
          <w:rFonts w:ascii="Arial" w:eastAsia="굴림" w:hAnsi="Arial" w:cs="Arial"/>
          <w:color w:val="222222"/>
          <w:kern w:val="0"/>
          <w:szCs w:val="20"/>
          <w:u w:val="single"/>
        </w:rPr>
        <w:t>to tie</w:t>
      </w:r>
      <w:r w:rsidRPr="00221C70">
        <w:rPr>
          <w:rFonts w:ascii="Arial" w:eastAsia="굴림" w:hAnsi="Arial" w:cs="Arial"/>
          <w:color w:val="222222"/>
          <w:kern w:val="0"/>
          <w:szCs w:val="20"/>
        </w:rPr>
        <w:t xml:space="preserve"> the president’s hands from making unilateral tariff policy with legislation that would </w:t>
      </w:r>
      <w:r w:rsidRPr="00276D81">
        <w:rPr>
          <w:rFonts w:ascii="Arial" w:eastAsia="굴림" w:hAnsi="Arial" w:cs="Arial"/>
          <w:color w:val="222222"/>
          <w:kern w:val="0"/>
          <w:szCs w:val="20"/>
          <w:u w:val="single"/>
        </w:rPr>
        <w:t>require Congress to approve of</w:t>
      </w:r>
      <w:r w:rsidRPr="00221C70">
        <w:rPr>
          <w:rFonts w:ascii="Arial" w:eastAsia="굴림" w:hAnsi="Arial" w:cs="Arial"/>
          <w:color w:val="222222"/>
          <w:kern w:val="0"/>
          <w:szCs w:val="20"/>
        </w:rPr>
        <w:t xml:space="preserve"> unilateral tariffs </w:t>
      </w:r>
      <w:r w:rsidRPr="00276D81">
        <w:rPr>
          <w:rFonts w:ascii="Arial" w:eastAsia="굴림" w:hAnsi="Arial" w:cs="Arial"/>
          <w:color w:val="222222"/>
          <w:kern w:val="0"/>
          <w:szCs w:val="20"/>
          <w:u w:val="single"/>
        </w:rPr>
        <w:t>that are imposed with the justification of national security.</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 xml:space="preserve">Yes, but that's only the beginning. </w:t>
      </w:r>
      <w:r w:rsidRPr="00276D81">
        <w:rPr>
          <w:rFonts w:ascii="Arial" w:eastAsia="굴림" w:hAnsi="Arial" w:cs="Arial"/>
          <w:b/>
          <w:color w:val="222222"/>
          <w:kern w:val="0"/>
          <w:szCs w:val="20"/>
        </w:rPr>
        <w:t>Tariffs are a tax. Why does the President have unilateral power to impose a tax? The president can't change the income tax code (except for some</w:t>
      </w:r>
      <w:r w:rsidRPr="00221C70">
        <w:rPr>
          <w:rFonts w:ascii="Arial" w:eastAsia="굴림" w:hAnsi="Arial" w:cs="Arial"/>
          <w:color w:val="222222"/>
          <w:kern w:val="0"/>
          <w:szCs w:val="20"/>
        </w:rPr>
        <w:t xml:space="preserve"> interpretation issues. Index capital gains for inflation now!)</w:t>
      </w:r>
      <w:r w:rsidRPr="00221C70">
        <w:rPr>
          <w:rFonts w:ascii="Arial" w:eastAsia="굴림" w:hAnsi="Arial" w:cs="Arial"/>
          <w:color w:val="222222"/>
          <w:kern w:val="0"/>
          <w:szCs w:val="20"/>
        </w:rPr>
        <w:br/>
      </w:r>
      <w:r w:rsidRPr="00221C70">
        <w:rPr>
          <w:rFonts w:ascii="Arial" w:eastAsia="굴림" w:hAnsi="Arial" w:cs="Arial"/>
          <w:color w:val="222222"/>
          <w:kern w:val="0"/>
          <w:szCs w:val="20"/>
        </w:rPr>
        <w:br/>
      </w:r>
      <w:r w:rsidRPr="00276D81">
        <w:rPr>
          <w:rFonts w:ascii="Arial" w:eastAsia="굴림" w:hAnsi="Arial" w:cs="Arial"/>
          <w:color w:val="222222"/>
          <w:kern w:val="0"/>
          <w:szCs w:val="20"/>
          <w:shd w:val="pct15" w:color="auto" w:fill="FFFFFF"/>
        </w:rPr>
        <w:t xml:space="preserve">The answer is, because the Congress handed him that power. </w:t>
      </w:r>
      <w:r w:rsidRPr="00276D81">
        <w:rPr>
          <w:rFonts w:ascii="Arial" w:eastAsia="굴림" w:hAnsi="Arial" w:cs="Arial"/>
          <w:b/>
          <w:color w:val="222222"/>
          <w:kern w:val="0"/>
          <w:szCs w:val="20"/>
          <w:shd w:val="pct15" w:color="auto" w:fill="FFFFFF"/>
        </w:rPr>
        <w:t>Congress likes to pass laws that make it look protectionist, and then count on the fact that no sane Administration would ever enforce them.</w:t>
      </w:r>
      <w:r w:rsidRPr="00276D81">
        <w:rPr>
          <w:rFonts w:ascii="Arial" w:eastAsia="굴림" w:hAnsi="Arial" w:cs="Arial"/>
          <w:color w:val="222222"/>
          <w:kern w:val="0"/>
          <w:szCs w:val="20"/>
          <w:shd w:val="pct15" w:color="auto" w:fill="FFFFFF"/>
        </w:rPr>
        <w:br/>
      </w:r>
      <w:r w:rsidRPr="00221C70">
        <w:rPr>
          <w:rFonts w:ascii="Arial" w:eastAsia="굴림" w:hAnsi="Arial" w:cs="Arial"/>
          <w:color w:val="222222"/>
          <w:kern w:val="0"/>
          <w:szCs w:val="20"/>
        </w:rPr>
        <w:br/>
      </w:r>
      <w:r w:rsidRPr="00A87E13">
        <w:rPr>
          <w:rFonts w:ascii="Arial" w:eastAsia="굴림" w:hAnsi="Arial" w:cs="Arial"/>
          <w:color w:val="FF0000"/>
          <w:kern w:val="0"/>
          <w:szCs w:val="20"/>
        </w:rPr>
        <w:t xml:space="preserve">The regular trade law basically says that the Administration should impose tariffs if any </w:t>
      </w:r>
      <w:r w:rsidRPr="00A87E13">
        <w:rPr>
          <w:rFonts w:ascii="Arial" w:eastAsia="굴림" w:hAnsi="Arial" w:cs="Arial"/>
          <w:i/>
          <w:iCs/>
          <w:color w:val="FF0000"/>
          <w:kern w:val="0"/>
          <w:szCs w:val="20"/>
        </w:rPr>
        <w:t>industry</w:t>
      </w:r>
      <w:r w:rsidRPr="00A87E13">
        <w:rPr>
          <w:rFonts w:ascii="Arial" w:eastAsia="굴림" w:hAnsi="Arial" w:cs="Arial"/>
          <w:color w:val="FF0000"/>
          <w:kern w:val="0"/>
          <w:szCs w:val="20"/>
        </w:rPr>
        <w:t xml:space="preserve"> is hurt. </w:t>
      </w:r>
      <w:r w:rsidRPr="00221C70">
        <w:rPr>
          <w:rFonts w:ascii="Arial" w:eastAsia="굴림" w:hAnsi="Arial" w:cs="Arial"/>
          <w:color w:val="222222"/>
          <w:kern w:val="0"/>
          <w:szCs w:val="20"/>
        </w:rPr>
        <w:t xml:space="preserve">That's basically any industry that has any imports, i.e. all of them. </w:t>
      </w:r>
      <w:r w:rsidRPr="00276D81">
        <w:rPr>
          <w:rFonts w:ascii="Arial" w:eastAsia="굴림" w:hAnsi="Arial" w:cs="Arial"/>
          <w:color w:val="222222"/>
          <w:kern w:val="0"/>
          <w:szCs w:val="20"/>
          <w:u w:val="single"/>
        </w:rPr>
        <w:t>We have counted for decades on no administration being nutty enough to actually do that.</w:t>
      </w:r>
      <w:r w:rsidRPr="00276D81">
        <w:rPr>
          <w:rFonts w:ascii="Arial" w:eastAsia="굴림" w:hAnsi="Arial" w:cs="Arial"/>
          <w:color w:val="222222"/>
          <w:kern w:val="0"/>
          <w:szCs w:val="20"/>
          <w:u w:val="single"/>
        </w:rPr>
        <w:br/>
      </w:r>
      <w:r w:rsidRPr="00221C70">
        <w:rPr>
          <w:rFonts w:ascii="Arial" w:eastAsia="굴림" w:hAnsi="Arial" w:cs="Arial"/>
          <w:color w:val="222222"/>
          <w:kern w:val="0"/>
          <w:szCs w:val="20"/>
        </w:rPr>
        <w:br/>
      </w:r>
      <w:r w:rsidRPr="00A87E13">
        <w:rPr>
          <w:rFonts w:ascii="Arial" w:eastAsia="굴림" w:hAnsi="Arial" w:cs="Arial"/>
          <w:color w:val="FF0000"/>
          <w:kern w:val="0"/>
          <w:szCs w:val="20"/>
        </w:rPr>
        <w:t>The national security provisions under which the Trump administration is acting are even vague</w:t>
      </w:r>
      <w:r w:rsidRPr="00221C70">
        <w:rPr>
          <w:rFonts w:ascii="Arial" w:eastAsia="굴림" w:hAnsi="Arial" w:cs="Arial"/>
          <w:color w:val="222222"/>
          <w:kern w:val="0"/>
          <w:szCs w:val="20"/>
        </w:rPr>
        <w:t>r.</w:t>
      </w:r>
      <w:r w:rsidRPr="00221C70">
        <w:rPr>
          <w:rFonts w:ascii="Arial" w:eastAsia="굴림" w:hAnsi="Arial" w:cs="Arial"/>
          <w:color w:val="222222"/>
          <w:kern w:val="0"/>
          <w:szCs w:val="20"/>
        </w:rPr>
        <w:br/>
      </w:r>
      <w:r w:rsidRPr="00221C70">
        <w:rPr>
          <w:rFonts w:ascii="Arial" w:eastAsia="굴림" w:hAnsi="Arial" w:cs="Arial"/>
          <w:color w:val="222222"/>
          <w:kern w:val="0"/>
          <w:szCs w:val="20"/>
        </w:rPr>
        <w:br/>
        <w:t xml:space="preserve">By now, </w:t>
      </w:r>
      <w:r w:rsidRPr="00A87E13">
        <w:rPr>
          <w:rFonts w:ascii="Arial" w:eastAsia="굴림" w:hAnsi="Arial" w:cs="Arial"/>
          <w:color w:val="222222"/>
          <w:kern w:val="0"/>
          <w:szCs w:val="20"/>
          <w:u w:val="single"/>
        </w:rPr>
        <w:t>both parties o</w:t>
      </w:r>
      <w:r w:rsidRPr="00221C70">
        <w:rPr>
          <w:rFonts w:ascii="Arial" w:eastAsia="굴림" w:hAnsi="Arial" w:cs="Arial"/>
          <w:color w:val="222222"/>
          <w:kern w:val="0"/>
          <w:szCs w:val="20"/>
        </w:rPr>
        <w:t xml:space="preserve">ught to </w:t>
      </w:r>
      <w:r w:rsidRPr="00A87E13">
        <w:rPr>
          <w:rFonts w:ascii="Arial" w:eastAsia="굴림" w:hAnsi="Arial" w:cs="Arial"/>
          <w:color w:val="222222"/>
          <w:kern w:val="0"/>
          <w:szCs w:val="20"/>
          <w:u w:val="single"/>
        </w:rPr>
        <w:t>be sick of the imperial presi</w:t>
      </w:r>
      <w:r w:rsidRPr="00221C70">
        <w:rPr>
          <w:rFonts w:ascii="Arial" w:eastAsia="굴림" w:hAnsi="Arial" w:cs="Arial"/>
          <w:color w:val="222222"/>
          <w:kern w:val="0"/>
          <w:szCs w:val="20"/>
        </w:rPr>
        <w:t xml:space="preserve">dency. </w:t>
      </w:r>
      <w:r w:rsidRPr="00A87E13">
        <w:rPr>
          <w:rFonts w:ascii="Arial" w:eastAsia="굴림" w:hAnsi="Arial" w:cs="Arial"/>
          <w:color w:val="222222"/>
          <w:kern w:val="0"/>
          <w:szCs w:val="20"/>
          <w:shd w:val="pct15" w:color="auto" w:fill="FFFFFF"/>
        </w:rPr>
        <w:t xml:space="preserve">Take back the power to impose tariffs. Or at least write a reasonable statute: that tariffs and quotas may only be imposed if </w:t>
      </w:r>
      <w:r w:rsidRPr="00A87E13">
        <w:rPr>
          <w:rFonts w:ascii="Arial" w:eastAsia="굴림" w:hAnsi="Arial" w:cs="Arial"/>
          <w:i/>
          <w:iCs/>
          <w:color w:val="222222"/>
          <w:kern w:val="0"/>
          <w:szCs w:val="20"/>
          <w:shd w:val="pct15" w:color="auto" w:fill="FFFFFF"/>
        </w:rPr>
        <w:t>consumers</w:t>
      </w:r>
      <w:r w:rsidRPr="00A87E13">
        <w:rPr>
          <w:rFonts w:ascii="Arial" w:eastAsia="굴림" w:hAnsi="Arial" w:cs="Arial"/>
          <w:color w:val="222222"/>
          <w:kern w:val="0"/>
          <w:szCs w:val="20"/>
          <w:shd w:val="pct15" w:color="auto" w:fill="FFFFFF"/>
        </w:rPr>
        <w:t> are harmed.</w:t>
      </w:r>
      <w:r w:rsidRPr="00A87E13">
        <w:rPr>
          <w:rFonts w:ascii="Arial" w:eastAsia="굴림" w:hAnsi="Arial" w:cs="Arial"/>
          <w:color w:val="222222"/>
          <w:kern w:val="0"/>
          <w:szCs w:val="20"/>
          <w:shd w:val="pct15" w:color="auto" w:fill="FFFFFF"/>
        </w:rPr>
        <w:br/>
      </w:r>
      <w:r w:rsidRPr="00221C70">
        <w:rPr>
          <w:rFonts w:ascii="Arial" w:eastAsia="굴림" w:hAnsi="Arial" w:cs="Arial"/>
          <w:color w:val="222222"/>
          <w:kern w:val="0"/>
          <w:szCs w:val="20"/>
        </w:rPr>
        <w:lastRenderedPageBreak/>
        <w:br/>
      </w:r>
      <w:r w:rsidRPr="00A87E13">
        <w:rPr>
          <w:rFonts w:ascii="Arial" w:eastAsia="굴림" w:hAnsi="Arial" w:cs="Arial"/>
          <w:color w:val="222222"/>
          <w:kern w:val="0"/>
          <w:szCs w:val="20"/>
          <w:shd w:val="pct15" w:color="auto" w:fill="FFFFFF"/>
        </w:rPr>
        <w:t>If national security is an issue, then write that the defense department must ask for it and pay for it. Do we need steel mills so we can re-fight WWII? If so, put subsidized steel mills on the defense budget. If defense prefers to use the money for a new aircraft carrier rather than a steel mill, well, that's their choice.</w:t>
      </w:r>
      <w:r w:rsidRPr="00A87E13">
        <w:rPr>
          <w:rFonts w:ascii="Arial" w:eastAsia="굴림" w:hAnsi="Arial" w:cs="Arial"/>
          <w:color w:val="222222"/>
          <w:kern w:val="0"/>
          <w:szCs w:val="20"/>
          <w:shd w:val="pct15" w:color="auto" w:fill="FFFFFF"/>
        </w:rPr>
        <w:br/>
      </w:r>
      <w:r w:rsidRPr="00221C70">
        <w:rPr>
          <w:rFonts w:ascii="Arial" w:eastAsia="굴림" w:hAnsi="Arial" w:cs="Arial"/>
          <w:color w:val="222222"/>
          <w:kern w:val="0"/>
          <w:szCs w:val="20"/>
        </w:rPr>
        <w:br/>
      </w:r>
      <w:r w:rsidRPr="00A87E13">
        <w:rPr>
          <w:rFonts w:ascii="Arial" w:eastAsia="굴림" w:hAnsi="Arial" w:cs="Arial"/>
          <w:color w:val="FF0000"/>
          <w:kern w:val="0"/>
          <w:szCs w:val="20"/>
        </w:rPr>
        <w:t>We are told that t</w:t>
      </w:r>
      <w:r w:rsidRPr="00221C70">
        <w:rPr>
          <w:rFonts w:ascii="Arial" w:eastAsia="굴림" w:hAnsi="Arial" w:cs="Arial"/>
          <w:color w:val="222222"/>
          <w:kern w:val="0"/>
          <w:szCs w:val="20"/>
        </w:rPr>
        <w:t xml:space="preserve">he </w:t>
      </w:r>
      <w:r w:rsidRPr="00A87E13">
        <w:rPr>
          <w:rFonts w:ascii="Arial" w:eastAsia="굴림" w:hAnsi="Arial" w:cs="Arial"/>
          <w:color w:val="222222"/>
          <w:kern w:val="0"/>
          <w:szCs w:val="20"/>
          <w:u w:val="single"/>
        </w:rPr>
        <w:t xml:space="preserve">trade war is all </w:t>
      </w:r>
      <w:r w:rsidRPr="00821564">
        <w:rPr>
          <w:rFonts w:ascii="Arial" w:eastAsia="굴림" w:hAnsi="Arial" w:cs="Arial"/>
          <w:color w:val="00B050"/>
          <w:kern w:val="0"/>
          <w:szCs w:val="20"/>
          <w:u w:val="single"/>
        </w:rPr>
        <w:t>a game on the way to freer trade</w:t>
      </w:r>
      <w:r w:rsidRPr="00A87E13">
        <w:rPr>
          <w:rFonts w:ascii="Arial" w:eastAsia="굴림" w:hAnsi="Arial" w:cs="Arial"/>
          <w:color w:val="222222"/>
          <w:kern w:val="0"/>
          <w:szCs w:val="20"/>
          <w:u w:val="single"/>
        </w:rPr>
        <w:t>.</w:t>
      </w:r>
      <w:r w:rsidRPr="00221C70">
        <w:rPr>
          <w:rFonts w:ascii="Arial" w:eastAsia="굴림" w:hAnsi="Arial" w:cs="Arial"/>
          <w:color w:val="222222"/>
          <w:kern w:val="0"/>
          <w:szCs w:val="20"/>
        </w:rPr>
        <w:t xml:space="preserve"> I am dubious. From </w:t>
      </w:r>
      <w:hyperlink r:id="rId539" w:history="1">
        <w:r w:rsidRPr="00221C70">
          <w:rPr>
            <w:rFonts w:ascii="Arial" w:eastAsia="굴림" w:hAnsi="Arial" w:cs="Arial"/>
            <w:color w:val="2288BB"/>
            <w:kern w:val="0"/>
            <w:szCs w:val="20"/>
          </w:rPr>
          <w:t>WSJ</w:t>
        </w:r>
      </w:hyperlink>
      <w:r w:rsidRPr="00221C70">
        <w:rPr>
          <w:rFonts w:ascii="Arial" w:eastAsia="굴림" w:hAnsi="Arial" w:cs="Arial"/>
          <w:color w:val="222222"/>
          <w:kern w:val="0"/>
          <w:szCs w:val="20"/>
        </w:rPr>
        <w:t> coverage,</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 xml:space="preserve">What’s the strategy, what’s </w:t>
      </w:r>
      <w:r w:rsidRPr="00A87E13">
        <w:rPr>
          <w:rFonts w:ascii="Arial" w:eastAsia="굴림" w:hAnsi="Arial" w:cs="Arial"/>
          <w:color w:val="222222"/>
          <w:kern w:val="0"/>
          <w:szCs w:val="20"/>
          <w:u w:val="single"/>
        </w:rPr>
        <w:t>the end game</w:t>
      </w:r>
      <w:r w:rsidRPr="00221C70">
        <w:rPr>
          <w:rFonts w:ascii="Arial" w:eastAsia="굴림" w:hAnsi="Arial" w:cs="Arial"/>
          <w:color w:val="222222"/>
          <w:kern w:val="0"/>
          <w:szCs w:val="20"/>
        </w:rPr>
        <w:t xml:space="preserve"> here? At what point do we start seeing things move out of the chaotic state they are in now and to where we actually see new trade agreements?” asked Sen. Mike Rounds (R., S.D.).</w:t>
      </w:r>
    </w:p>
    <w:p w:rsidR="00221C70" w:rsidRPr="00540413" w:rsidRDefault="00221C70" w:rsidP="00221C70">
      <w:pPr>
        <w:widowControl/>
        <w:shd w:val="clear" w:color="auto" w:fill="FFFFFF"/>
        <w:wordWrap/>
        <w:autoSpaceDE/>
        <w:autoSpaceDN/>
        <w:spacing w:after="100" w:line="240" w:lineRule="auto"/>
        <w:jc w:val="left"/>
        <w:rPr>
          <w:rFonts w:ascii="Arial" w:eastAsia="굴림" w:hAnsi="Arial" w:cs="Arial"/>
          <w:color w:val="00B050"/>
          <w:kern w:val="0"/>
          <w:szCs w:val="20"/>
          <w:shd w:val="pct15" w:color="auto" w:fill="FFFFFF"/>
        </w:rPr>
      </w:pPr>
      <w:r w:rsidRPr="00221C70">
        <w:rPr>
          <w:rFonts w:ascii="Arial" w:eastAsia="굴림" w:hAnsi="Arial" w:cs="Arial"/>
          <w:color w:val="222222"/>
          <w:kern w:val="0"/>
          <w:szCs w:val="20"/>
        </w:rPr>
        <w:t>Mr. Trump, addressing a gathering of veterans groups on Tuesday, urged patience on trade, despite concerns raised by critics: “</w:t>
      </w:r>
      <w:r w:rsidRPr="00540413">
        <w:rPr>
          <w:rFonts w:ascii="Arial" w:eastAsia="굴림" w:hAnsi="Arial" w:cs="Arial"/>
          <w:color w:val="00B050"/>
          <w:kern w:val="0"/>
          <w:szCs w:val="20"/>
          <w:u w:val="single"/>
          <w:shd w:val="pct15" w:color="auto" w:fill="FFFFFF"/>
        </w:rPr>
        <w:t>Just stick with us,” he said. “It’s all working out.”</w:t>
      </w:r>
    </w:p>
    <w:p w:rsidR="00221C70" w:rsidRPr="00221C70"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rPr>
      </w:pPr>
      <w:r w:rsidRPr="000E57FC">
        <w:rPr>
          <w:rFonts w:ascii="Arial" w:eastAsia="굴림" w:hAnsi="Arial" w:cs="Arial"/>
          <w:color w:val="FF0000"/>
          <w:kern w:val="0"/>
          <w:szCs w:val="20"/>
          <w:shd w:val="pct15" w:color="auto" w:fill="FFFFFF"/>
        </w:rPr>
        <w:t xml:space="preserve">Well, what is the end game? If it is a world of zero tariffs -- a suggestion the G7 should have </w:t>
      </w:r>
      <w:r w:rsidRPr="000E57FC">
        <w:rPr>
          <w:rFonts w:ascii="Arial" w:eastAsia="굴림" w:hAnsi="Arial" w:cs="Arial"/>
          <w:color w:val="FF0000"/>
          <w:kern w:val="0"/>
          <w:szCs w:val="20"/>
          <w:u w:val="single"/>
          <w:shd w:val="pct15" w:color="auto" w:fill="FFFFFF"/>
        </w:rPr>
        <w:t>taken and run with -</w:t>
      </w:r>
      <w:r w:rsidRPr="000E57FC">
        <w:rPr>
          <w:rFonts w:ascii="Arial" w:eastAsia="굴림" w:hAnsi="Arial" w:cs="Arial"/>
          <w:color w:val="FF0000"/>
          <w:kern w:val="0"/>
          <w:szCs w:val="20"/>
          <w:shd w:val="pct15" w:color="auto" w:fill="FFFFFF"/>
        </w:rPr>
        <w:t>- fine, but say so. If it is for China to reform intellectual property treatment, fine, say so. You cannot expect a negotiating adversary to move unless that adversary understands that if you do X, the problem really will be solved. If the goal posts always shift, they have no reason to budge.</w:t>
      </w:r>
      <w:r w:rsidRPr="000E57FC">
        <w:rPr>
          <w:rFonts w:ascii="Arial" w:eastAsia="굴림" w:hAnsi="Arial" w:cs="Arial"/>
          <w:color w:val="FF0000"/>
          <w:kern w:val="0"/>
          <w:szCs w:val="20"/>
          <w:shd w:val="pct15" w:color="auto" w:fill="FFFFFF"/>
        </w:rPr>
        <w:br/>
      </w:r>
      <w:r w:rsidRPr="000E57FC">
        <w:rPr>
          <w:rFonts w:ascii="Arial" w:eastAsia="굴림" w:hAnsi="Arial" w:cs="Arial"/>
          <w:color w:val="FF0000"/>
          <w:kern w:val="0"/>
          <w:szCs w:val="20"/>
          <w:shd w:val="pct15" w:color="auto" w:fill="FFFFFF"/>
        </w:rPr>
        <w:br/>
      </w:r>
      <w:r w:rsidRPr="000E57FC">
        <w:rPr>
          <w:rFonts w:ascii="Arial" w:eastAsia="굴림" w:hAnsi="Arial" w:cs="Arial"/>
          <w:color w:val="222222"/>
          <w:kern w:val="0"/>
          <w:szCs w:val="20"/>
          <w:shd w:val="pct15" w:color="auto" w:fill="FFFFFF"/>
        </w:rPr>
        <w:t xml:space="preserve">I fear the goal is a bilateral trade surplus with every nation. That cannot happen without a massive change in our saving rate and federal deficit. </w:t>
      </w:r>
      <w:r w:rsidRPr="00221C70">
        <w:rPr>
          <w:rFonts w:ascii="Arial" w:eastAsia="굴림" w:hAnsi="Arial" w:cs="Arial"/>
          <w:color w:val="222222"/>
          <w:kern w:val="0"/>
          <w:szCs w:val="20"/>
        </w:rPr>
        <w:t>In the meantime, if you impose a lot of tariffs on a country, its exchange rate depreciates so that the overall amount of trade is exactly the same</w:t>
      </w:r>
      <w:r w:rsidRPr="000E57FC">
        <w:rPr>
          <w:rFonts w:ascii="Arial" w:eastAsia="굴림" w:hAnsi="Arial" w:cs="Arial"/>
          <w:color w:val="FF0000"/>
          <w:kern w:val="0"/>
          <w:szCs w:val="20"/>
        </w:rPr>
        <w:t>. As is already happening with China</w:t>
      </w:r>
      <w:r w:rsidRPr="00221C70">
        <w:rPr>
          <w:rFonts w:ascii="Arial" w:eastAsia="굴림" w:hAnsi="Arial" w:cs="Arial"/>
          <w:color w:val="222222"/>
          <w:kern w:val="0"/>
          <w:szCs w:val="20"/>
        </w:rPr>
        <w:t xml:space="preserve">, and now currency manipulation </w:t>
      </w:r>
      <w:r w:rsidRPr="00186888">
        <w:rPr>
          <w:rFonts w:ascii="Arial" w:eastAsia="굴림" w:hAnsi="Arial" w:cs="Arial"/>
          <w:color w:val="222222"/>
          <w:kern w:val="0"/>
          <w:szCs w:val="20"/>
          <w:u w:val="single"/>
        </w:rPr>
        <w:t>charges are back in vogue</w:t>
      </w:r>
      <w:r w:rsidRPr="000E57FC">
        <w:rPr>
          <w:rFonts w:ascii="Arial" w:eastAsia="굴림" w:hAnsi="Arial" w:cs="Arial"/>
          <w:color w:val="222222"/>
          <w:kern w:val="0"/>
          <w:szCs w:val="20"/>
          <w:u w:val="single"/>
        </w:rPr>
        <w:t>.*</w:t>
      </w:r>
      <w:r w:rsidRPr="00221C70">
        <w:rPr>
          <w:rFonts w:ascii="Arial" w:eastAsia="굴림" w:hAnsi="Arial" w:cs="Arial"/>
          <w:color w:val="222222"/>
          <w:kern w:val="0"/>
          <w:szCs w:val="20"/>
        </w:rPr>
        <w:br/>
      </w:r>
      <w:r w:rsidRPr="00221C70">
        <w:rPr>
          <w:rFonts w:ascii="Arial" w:eastAsia="굴림" w:hAnsi="Arial" w:cs="Arial"/>
          <w:color w:val="222222"/>
          <w:kern w:val="0"/>
          <w:szCs w:val="20"/>
        </w:rPr>
        <w:br/>
      </w:r>
      <w:r w:rsidRPr="00186888">
        <w:rPr>
          <w:rFonts w:ascii="Arial" w:eastAsia="굴림" w:hAnsi="Arial" w:cs="Arial"/>
          <w:b/>
          <w:color w:val="222222"/>
          <w:kern w:val="0"/>
          <w:szCs w:val="20"/>
        </w:rPr>
        <w:t>Wars are hard to win, and they are only won if you have a clear objective, and know to stop when you reach the objective.</w:t>
      </w:r>
      <w:r w:rsidRPr="00186888">
        <w:rPr>
          <w:rFonts w:ascii="Arial" w:eastAsia="굴림" w:hAnsi="Arial" w:cs="Arial"/>
          <w:b/>
          <w:color w:val="222222"/>
          <w:kern w:val="0"/>
          <w:szCs w:val="20"/>
        </w:rPr>
        <w:br/>
      </w:r>
      <w:r w:rsidRPr="00221C70">
        <w:rPr>
          <w:rFonts w:ascii="Arial" w:eastAsia="굴림" w:hAnsi="Arial" w:cs="Arial"/>
          <w:color w:val="222222"/>
          <w:kern w:val="0"/>
          <w:szCs w:val="20"/>
        </w:rPr>
        <w:br/>
        <w:t>----------</w:t>
      </w:r>
      <w:r w:rsidRPr="00221C70">
        <w:rPr>
          <w:rFonts w:ascii="Arial" w:eastAsia="굴림" w:hAnsi="Arial" w:cs="Arial"/>
          <w:color w:val="222222"/>
          <w:kern w:val="0"/>
          <w:szCs w:val="20"/>
        </w:rPr>
        <w:br/>
      </w:r>
      <w:r w:rsidRPr="00221C70">
        <w:rPr>
          <w:rFonts w:ascii="Arial" w:eastAsia="굴림" w:hAnsi="Arial" w:cs="Arial"/>
          <w:color w:val="222222"/>
          <w:kern w:val="0"/>
          <w:szCs w:val="20"/>
        </w:rPr>
        <w:br/>
        <w:t xml:space="preserve">* </w:t>
      </w:r>
      <w:r w:rsidRPr="00221C70">
        <w:rPr>
          <w:rFonts w:ascii="Arial" w:eastAsia="굴림" w:hAnsi="Arial" w:cs="Arial"/>
          <w:i/>
          <w:iCs/>
          <w:color w:val="222222"/>
          <w:kern w:val="0"/>
          <w:szCs w:val="20"/>
        </w:rPr>
        <w:t xml:space="preserve">Update: </w:t>
      </w:r>
      <w:r w:rsidRPr="00221C70">
        <w:rPr>
          <w:rFonts w:ascii="Arial" w:eastAsia="굴림" w:hAnsi="Arial" w:cs="Arial"/>
          <w:color w:val="222222"/>
          <w:kern w:val="0"/>
          <w:szCs w:val="20"/>
        </w:rPr>
        <w:t>A blog reader asked for an explanation.</w:t>
      </w:r>
      <w:r w:rsidRPr="00221C70">
        <w:rPr>
          <w:rFonts w:ascii="Arial" w:eastAsia="굴림" w:hAnsi="Arial" w:cs="Arial"/>
          <w:color w:val="222222"/>
          <w:kern w:val="0"/>
          <w:szCs w:val="20"/>
        </w:rPr>
        <w:br/>
      </w:r>
      <w:r w:rsidRPr="00221C70">
        <w:rPr>
          <w:rFonts w:ascii="Arial" w:eastAsia="굴림" w:hAnsi="Arial" w:cs="Arial"/>
          <w:color w:val="222222"/>
          <w:kern w:val="0"/>
          <w:szCs w:val="20"/>
        </w:rPr>
        <w:br/>
        <w:t xml:space="preserve">You </w:t>
      </w:r>
      <w:r w:rsidRPr="00186888">
        <w:rPr>
          <w:rFonts w:ascii="Arial" w:eastAsia="굴림" w:hAnsi="Arial" w:cs="Arial"/>
          <w:color w:val="222222"/>
          <w:kern w:val="0"/>
          <w:szCs w:val="20"/>
          <w:u w:val="single"/>
        </w:rPr>
        <w:t xml:space="preserve">run </w:t>
      </w:r>
      <w:r w:rsidRPr="00186888">
        <w:rPr>
          <w:rFonts w:ascii="Arial" w:eastAsia="굴림" w:hAnsi="Arial" w:cs="Arial"/>
          <w:color w:val="FF0000"/>
          <w:kern w:val="0"/>
          <w:szCs w:val="20"/>
          <w:u w:val="single"/>
        </w:rPr>
        <w:t>a trade deficit with</w:t>
      </w:r>
      <w:r w:rsidRPr="00186888">
        <w:rPr>
          <w:rFonts w:ascii="Arial" w:eastAsia="굴림" w:hAnsi="Arial" w:cs="Arial"/>
          <w:color w:val="FF0000"/>
          <w:kern w:val="0"/>
          <w:szCs w:val="20"/>
        </w:rPr>
        <w:t xml:space="preserve"> the grocery store</w:t>
      </w:r>
      <w:r w:rsidRPr="00221C70">
        <w:rPr>
          <w:rFonts w:ascii="Arial" w:eastAsia="굴림" w:hAnsi="Arial" w:cs="Arial"/>
          <w:color w:val="222222"/>
          <w:kern w:val="0"/>
          <w:szCs w:val="20"/>
        </w:rPr>
        <w:t xml:space="preserve">. </w:t>
      </w:r>
      <w:r w:rsidRPr="00186888">
        <w:rPr>
          <w:rFonts w:ascii="Arial" w:eastAsia="굴림" w:hAnsi="Arial" w:cs="Arial"/>
          <w:color w:val="222222"/>
          <w:kern w:val="0"/>
          <w:szCs w:val="20"/>
          <w:shd w:val="pct15" w:color="auto" w:fill="FFFFFF"/>
        </w:rPr>
        <w:t>They sell you more food than you sell them</w:t>
      </w:r>
      <w:r w:rsidRPr="00221C70">
        <w:rPr>
          <w:rFonts w:ascii="Arial" w:eastAsia="굴림" w:hAnsi="Arial" w:cs="Arial"/>
          <w:color w:val="222222"/>
          <w:kern w:val="0"/>
          <w:szCs w:val="20"/>
        </w:rPr>
        <w:t xml:space="preserve">. You run a </w:t>
      </w:r>
      <w:r w:rsidRPr="00186888">
        <w:rPr>
          <w:rFonts w:ascii="Arial" w:eastAsia="굴림" w:hAnsi="Arial" w:cs="Arial"/>
          <w:color w:val="222222"/>
          <w:kern w:val="0"/>
          <w:szCs w:val="20"/>
          <w:shd w:val="pct15" w:color="auto" w:fill="FFFFFF"/>
        </w:rPr>
        <w:t>surplus with your employer. You sell him or her more services than they sell you</w:t>
      </w:r>
      <w:r w:rsidRPr="00221C70">
        <w:rPr>
          <w:rFonts w:ascii="Arial" w:eastAsia="굴림" w:hAnsi="Arial" w:cs="Arial"/>
          <w:color w:val="222222"/>
          <w:kern w:val="0"/>
          <w:szCs w:val="20"/>
        </w:rPr>
        <w:t xml:space="preserve">. </w:t>
      </w:r>
      <w:r w:rsidRPr="00186888">
        <w:rPr>
          <w:rFonts w:ascii="Arial" w:eastAsia="굴림" w:hAnsi="Arial" w:cs="Arial"/>
          <w:color w:val="00B0F0"/>
          <w:kern w:val="0"/>
          <w:szCs w:val="20"/>
          <w:shd w:val="pct15" w:color="auto" w:fill="FFFFFF"/>
        </w:rPr>
        <w:t xml:space="preserve">Bilateral deficits </w:t>
      </w:r>
      <w:r w:rsidRPr="00186888">
        <w:rPr>
          <w:rFonts w:ascii="Arial" w:eastAsia="굴림" w:hAnsi="Arial" w:cs="Arial"/>
          <w:color w:val="222222"/>
          <w:kern w:val="0"/>
          <w:szCs w:val="20"/>
          <w:shd w:val="pct15" w:color="auto" w:fill="FFFFFF"/>
        </w:rPr>
        <w:t>are not a bad thing! If your garden is anything like mine, growing your own is a bad idea.</w:t>
      </w:r>
      <w:r w:rsidRPr="00186888">
        <w:rPr>
          <w:rFonts w:ascii="Arial" w:eastAsia="굴림" w:hAnsi="Arial" w:cs="Arial"/>
          <w:color w:val="222222"/>
          <w:kern w:val="0"/>
          <w:szCs w:val="20"/>
          <w:shd w:val="pct15" w:color="auto" w:fill="FFFFFF"/>
        </w:rPr>
        <w:br/>
      </w:r>
      <w:r w:rsidRPr="00221C70">
        <w:rPr>
          <w:rFonts w:ascii="Arial" w:eastAsia="굴림" w:hAnsi="Arial" w:cs="Arial"/>
          <w:color w:val="222222"/>
          <w:kern w:val="0"/>
          <w:szCs w:val="20"/>
        </w:rPr>
        <w:br/>
      </w:r>
      <w:r w:rsidRPr="00186888">
        <w:rPr>
          <w:rFonts w:ascii="Arial" w:eastAsia="굴림" w:hAnsi="Arial" w:cs="Arial"/>
          <w:color w:val="00B050"/>
          <w:kern w:val="0"/>
          <w:szCs w:val="20"/>
        </w:rPr>
        <w:t xml:space="preserve">If you earn more from your employer than you spend at the store, then you are saving money. You run a net trade surplus with the world, </w:t>
      </w:r>
      <w:r w:rsidRPr="00186888">
        <w:rPr>
          <w:rFonts w:ascii="Arial" w:eastAsia="굴림" w:hAnsi="Arial" w:cs="Arial"/>
          <w:color w:val="00B050"/>
          <w:kern w:val="0"/>
          <w:szCs w:val="20"/>
          <w:u w:val="single"/>
        </w:rPr>
        <w:t>and save it. You are accumulating financial assets</w:t>
      </w:r>
      <w:r w:rsidRPr="00186888">
        <w:rPr>
          <w:rFonts w:ascii="Arial" w:eastAsia="굴림" w:hAnsi="Arial" w:cs="Arial"/>
          <w:color w:val="00B050"/>
          <w:kern w:val="0"/>
          <w:szCs w:val="20"/>
        </w:rPr>
        <w:t xml:space="preserve">. If you run a net trade deficit with the world, you are </w:t>
      </w:r>
      <w:r w:rsidRPr="00186888">
        <w:rPr>
          <w:rFonts w:ascii="Arial" w:eastAsia="굴림" w:hAnsi="Arial" w:cs="Arial"/>
          <w:color w:val="00B050"/>
          <w:kern w:val="0"/>
          <w:szCs w:val="20"/>
          <w:u w:val="single"/>
        </w:rPr>
        <w:t>dissaving or borrowing</w:t>
      </w:r>
      <w:r w:rsidRPr="00186888">
        <w:rPr>
          <w:rFonts w:ascii="Arial" w:eastAsia="굴림" w:hAnsi="Arial" w:cs="Arial"/>
          <w:color w:val="222222"/>
          <w:kern w:val="0"/>
          <w:szCs w:val="20"/>
          <w:u w:val="single"/>
        </w:rPr>
        <w:t>.</w:t>
      </w:r>
      <w:r w:rsidRPr="00221C70">
        <w:rPr>
          <w:rFonts w:ascii="Arial" w:eastAsia="굴림" w:hAnsi="Arial" w:cs="Arial"/>
          <w:color w:val="222222"/>
          <w:kern w:val="0"/>
          <w:szCs w:val="20"/>
        </w:rPr>
        <w:br/>
      </w:r>
      <w:r w:rsidRPr="00221C70">
        <w:rPr>
          <w:rFonts w:ascii="Arial" w:eastAsia="굴림" w:hAnsi="Arial" w:cs="Arial"/>
          <w:color w:val="222222"/>
          <w:kern w:val="0"/>
          <w:szCs w:val="20"/>
        </w:rPr>
        <w:br/>
        <w:t xml:space="preserve">So, we have the </w:t>
      </w:r>
      <w:r w:rsidRPr="00186888">
        <w:rPr>
          <w:rFonts w:ascii="Arial" w:eastAsia="굴림" w:hAnsi="Arial" w:cs="Arial"/>
          <w:color w:val="222222"/>
          <w:kern w:val="0"/>
          <w:szCs w:val="20"/>
          <w:u w:val="single"/>
        </w:rPr>
        <w:t>ironclad law.</w:t>
      </w:r>
      <w:r w:rsidRPr="00221C70">
        <w:rPr>
          <w:rFonts w:ascii="Arial" w:eastAsia="굴림" w:hAnsi="Arial" w:cs="Arial"/>
          <w:color w:val="222222"/>
          <w:kern w:val="0"/>
          <w:szCs w:val="20"/>
        </w:rPr>
        <w:t xml:space="preserve"> Savings - Investment = Net Exports. If you want to </w:t>
      </w:r>
      <w:r w:rsidRPr="004316D8">
        <w:rPr>
          <w:rFonts w:ascii="Arial" w:eastAsia="굴림" w:hAnsi="Arial" w:cs="Arial"/>
          <w:color w:val="222222"/>
          <w:kern w:val="0"/>
          <w:szCs w:val="20"/>
          <w:u w:val="single"/>
        </w:rPr>
        <w:t>sell everything to the world,</w:t>
      </w:r>
      <w:r w:rsidRPr="00221C70">
        <w:rPr>
          <w:rFonts w:ascii="Arial" w:eastAsia="굴림" w:hAnsi="Arial" w:cs="Arial"/>
          <w:color w:val="222222"/>
          <w:kern w:val="0"/>
          <w:szCs w:val="20"/>
        </w:rPr>
        <w:t xml:space="preserve"> you have to save more than you are investing at home, and </w:t>
      </w:r>
      <w:r w:rsidRPr="004316D8">
        <w:rPr>
          <w:rFonts w:ascii="Arial" w:eastAsia="굴림" w:hAnsi="Arial" w:cs="Arial"/>
          <w:color w:val="FF0000"/>
          <w:kern w:val="0"/>
          <w:szCs w:val="20"/>
        </w:rPr>
        <w:t>use the money you get from selling stuff to the world to buy foreign assets.</w:t>
      </w:r>
      <w:r w:rsidRPr="004316D8">
        <w:rPr>
          <w:rFonts w:ascii="Arial" w:eastAsia="굴림" w:hAnsi="Arial" w:cs="Arial"/>
          <w:color w:val="FF0000"/>
          <w:kern w:val="0"/>
          <w:szCs w:val="20"/>
        </w:rPr>
        <w:br/>
      </w:r>
      <w:r w:rsidRPr="004316D8">
        <w:rPr>
          <w:rFonts w:ascii="Arial" w:eastAsia="굴림" w:hAnsi="Arial" w:cs="Arial"/>
          <w:color w:val="FF0000"/>
          <w:kern w:val="0"/>
          <w:szCs w:val="20"/>
        </w:rPr>
        <w:br/>
      </w:r>
      <w:r w:rsidRPr="004316D8">
        <w:rPr>
          <w:rFonts w:ascii="Arial" w:eastAsia="굴림" w:hAnsi="Arial" w:cs="Arial"/>
          <w:color w:val="222222"/>
          <w:kern w:val="0"/>
          <w:szCs w:val="20"/>
          <w:shd w:val="pct15" w:color="auto" w:fill="FFFFFF"/>
        </w:rPr>
        <w:t>If your saving and investment do not change, your export position cannot change.</w:t>
      </w:r>
      <w:r w:rsidRPr="004316D8">
        <w:rPr>
          <w:rFonts w:ascii="Arial" w:eastAsia="굴림" w:hAnsi="Arial" w:cs="Arial"/>
          <w:color w:val="222222"/>
          <w:kern w:val="0"/>
          <w:szCs w:val="20"/>
          <w:shd w:val="pct15" w:color="auto" w:fill="FFFFFF"/>
        </w:rPr>
        <w:br/>
      </w:r>
      <w:r w:rsidRPr="004316D8">
        <w:rPr>
          <w:rFonts w:ascii="Arial" w:eastAsia="굴림" w:hAnsi="Arial" w:cs="Arial"/>
          <w:color w:val="222222"/>
          <w:kern w:val="0"/>
          <w:szCs w:val="20"/>
          <w:shd w:val="pct15" w:color="auto" w:fill="FFFFFF"/>
        </w:rPr>
        <w:br/>
      </w:r>
      <w:r w:rsidRPr="004316D8">
        <w:rPr>
          <w:rFonts w:ascii="Arial" w:eastAsia="굴림" w:hAnsi="Arial" w:cs="Arial"/>
          <w:color w:val="00B0F0"/>
          <w:kern w:val="0"/>
          <w:szCs w:val="20"/>
        </w:rPr>
        <w:t>Now, what happens if the Administration puts a 100% tariff on everything importe</w:t>
      </w:r>
      <w:r w:rsidRPr="00221C70">
        <w:rPr>
          <w:rFonts w:ascii="Arial" w:eastAsia="굴림" w:hAnsi="Arial" w:cs="Arial"/>
          <w:color w:val="222222"/>
          <w:kern w:val="0"/>
          <w:szCs w:val="20"/>
        </w:rPr>
        <w:t xml:space="preserve">d, </w:t>
      </w:r>
      <w:r w:rsidRPr="004316D8">
        <w:rPr>
          <w:rFonts w:ascii="Arial" w:eastAsia="굴림" w:hAnsi="Arial" w:cs="Arial"/>
          <w:color w:val="00B0F0"/>
          <w:kern w:val="0"/>
          <w:szCs w:val="20"/>
        </w:rPr>
        <w:t>but we do not change savings and investment?</w:t>
      </w:r>
      <w:r w:rsidRPr="00221C70">
        <w:rPr>
          <w:rFonts w:ascii="Arial" w:eastAsia="굴림" w:hAnsi="Arial" w:cs="Arial"/>
          <w:color w:val="222222"/>
          <w:kern w:val="0"/>
          <w:szCs w:val="20"/>
        </w:rPr>
        <w:t xml:space="preserve"> Well, the total volume of imports - exports can't change. So the dollar has to go up relative to foreign currencies so that </w:t>
      </w:r>
      <w:r w:rsidRPr="004316D8">
        <w:rPr>
          <w:rFonts w:ascii="Arial" w:eastAsia="굴림" w:hAnsi="Arial" w:cs="Arial"/>
          <w:color w:val="222222"/>
          <w:kern w:val="0"/>
          <w:szCs w:val="20"/>
          <w:u w:val="single"/>
        </w:rPr>
        <w:t>the after tax price of exports has not changed</w:t>
      </w:r>
      <w:r w:rsidRPr="00221C70">
        <w:rPr>
          <w:rFonts w:ascii="Arial" w:eastAsia="굴림" w:hAnsi="Arial" w:cs="Arial"/>
          <w:color w:val="222222"/>
          <w:kern w:val="0"/>
          <w:szCs w:val="20"/>
        </w:rPr>
        <w:t>.</w:t>
      </w:r>
      <w:r w:rsidRPr="00221C70">
        <w:rPr>
          <w:rFonts w:ascii="Arial" w:eastAsia="굴림" w:hAnsi="Arial" w:cs="Arial"/>
          <w:color w:val="222222"/>
          <w:kern w:val="0"/>
          <w:szCs w:val="20"/>
        </w:rPr>
        <w:br/>
      </w:r>
      <w:r w:rsidRPr="00221C70">
        <w:rPr>
          <w:rFonts w:ascii="Arial" w:eastAsia="굴림" w:hAnsi="Arial" w:cs="Arial"/>
          <w:color w:val="222222"/>
          <w:kern w:val="0"/>
          <w:szCs w:val="20"/>
        </w:rPr>
        <w:br/>
        <w:t xml:space="preserve">I hope that is not too simplified -- Im holding a lot of general equilibrium effects constant. Trade experts </w:t>
      </w:r>
      <w:r w:rsidRPr="004316D8">
        <w:rPr>
          <w:rFonts w:ascii="Arial" w:eastAsia="굴림" w:hAnsi="Arial" w:cs="Arial"/>
          <w:color w:val="222222"/>
          <w:kern w:val="0"/>
          <w:szCs w:val="20"/>
          <w:u w:val="single"/>
        </w:rPr>
        <w:t>feel free to</w:t>
      </w:r>
      <w:r w:rsidRPr="00221C70">
        <w:rPr>
          <w:rFonts w:ascii="Arial" w:eastAsia="굴림" w:hAnsi="Arial" w:cs="Arial"/>
          <w:color w:val="222222"/>
          <w:kern w:val="0"/>
          <w:szCs w:val="20"/>
        </w:rPr>
        <w:t xml:space="preserve"> chime in in the comment if I am not clear or screwed that up somehow.</w:t>
      </w:r>
      <w:r w:rsidRPr="00221C70">
        <w:rPr>
          <w:rFonts w:ascii="Arial" w:eastAsia="굴림" w:hAnsi="Arial" w:cs="Arial"/>
          <w:color w:val="222222"/>
          <w:kern w:val="0"/>
          <w:szCs w:val="20"/>
        </w:rPr>
        <w:br/>
      </w:r>
      <w:r w:rsidRPr="00221C70">
        <w:rPr>
          <w:rFonts w:ascii="Arial" w:eastAsia="굴림" w:hAnsi="Arial" w:cs="Arial"/>
          <w:color w:val="222222"/>
          <w:kern w:val="0"/>
          <w:szCs w:val="20"/>
        </w:rPr>
        <w:br/>
        <w:t>-------</w:t>
      </w:r>
      <w:r w:rsidRPr="00221C70">
        <w:rPr>
          <w:rFonts w:ascii="Arial" w:eastAsia="굴림" w:hAnsi="Arial" w:cs="Arial"/>
          <w:color w:val="222222"/>
          <w:kern w:val="0"/>
          <w:szCs w:val="20"/>
        </w:rPr>
        <w:br/>
      </w:r>
      <w:r w:rsidRPr="00221C70">
        <w:rPr>
          <w:rFonts w:ascii="Arial" w:eastAsia="굴림" w:hAnsi="Arial" w:cs="Arial"/>
          <w:color w:val="222222"/>
          <w:kern w:val="0"/>
          <w:szCs w:val="20"/>
        </w:rPr>
        <w:br/>
      </w:r>
      <w:r w:rsidRPr="00221C70">
        <w:rPr>
          <w:rFonts w:ascii="Arial" w:eastAsia="굴림" w:hAnsi="Arial" w:cs="Arial"/>
          <w:i/>
          <w:iCs/>
          <w:color w:val="222222"/>
          <w:kern w:val="0"/>
          <w:szCs w:val="20"/>
        </w:rPr>
        <w:t xml:space="preserve">Update 2: </w:t>
      </w:r>
      <w:r w:rsidRPr="00221C70">
        <w:rPr>
          <w:rFonts w:ascii="Arial" w:eastAsia="굴림" w:hAnsi="Arial" w:cs="Arial"/>
          <w:color w:val="222222"/>
          <w:kern w:val="0"/>
          <w:szCs w:val="20"/>
        </w:rPr>
        <w:t>The Washington Examiner does a much better and more detailed job on economic policy by fiat and waiver, though still missing, I think, the greatest danger:</w:t>
      </w:r>
    </w:p>
    <w:p w:rsidR="00221C70" w:rsidRPr="00347E27" w:rsidRDefault="00221C70" w:rsidP="00221C70">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221C70">
        <w:rPr>
          <w:rFonts w:ascii="Arial" w:eastAsia="굴림" w:hAnsi="Arial" w:cs="Arial"/>
          <w:color w:val="222222"/>
          <w:kern w:val="0"/>
          <w:szCs w:val="20"/>
        </w:rPr>
        <w:lastRenderedPageBreak/>
        <w:t xml:space="preserve">Similarly </w:t>
      </w:r>
      <w:r w:rsidRPr="004316D8">
        <w:rPr>
          <w:rFonts w:ascii="Arial" w:eastAsia="굴림" w:hAnsi="Arial" w:cs="Arial"/>
          <w:color w:val="FF0000"/>
          <w:kern w:val="0"/>
          <w:szCs w:val="20"/>
        </w:rPr>
        <w:t xml:space="preserve">[as with </w:t>
      </w:r>
      <w:r w:rsidRPr="00221C70">
        <w:rPr>
          <w:rFonts w:ascii="Arial" w:eastAsia="굴림" w:hAnsi="Arial" w:cs="Arial"/>
          <w:color w:val="222222"/>
          <w:kern w:val="0"/>
          <w:szCs w:val="20"/>
        </w:rPr>
        <w:t xml:space="preserve">current tariffs and subsidies], President </w:t>
      </w:r>
      <w:r w:rsidRPr="00347E27">
        <w:rPr>
          <w:rFonts w:ascii="Arial" w:eastAsia="굴림" w:hAnsi="Arial" w:cs="Arial"/>
          <w:color w:val="222222"/>
          <w:kern w:val="0"/>
          <w:szCs w:val="20"/>
          <w:shd w:val="pct15" w:color="auto" w:fill="FFFFFF"/>
        </w:rPr>
        <w:t xml:space="preserve">Barack Obama was able to help companies with taxes and regulations that protected them, with bailouts that rescued them, with a stimulus that subsidized them, and with massive federal </w:t>
      </w:r>
      <w:r w:rsidRPr="00347E27">
        <w:rPr>
          <w:rFonts w:ascii="Arial" w:eastAsia="굴림" w:hAnsi="Arial" w:cs="Arial"/>
          <w:color w:val="222222"/>
          <w:kern w:val="0"/>
          <w:szCs w:val="20"/>
          <w:u w:val="single"/>
          <w:shd w:val="pct15" w:color="auto" w:fill="FFFFFF"/>
        </w:rPr>
        <w:t xml:space="preserve">programs </w:t>
      </w:r>
      <w:r w:rsidRPr="00347E27">
        <w:rPr>
          <w:rFonts w:ascii="Arial" w:eastAsia="굴림" w:hAnsi="Arial" w:cs="Arial"/>
          <w:color w:val="00B050"/>
          <w:kern w:val="0"/>
          <w:szCs w:val="20"/>
          <w:u w:val="single"/>
          <w:shd w:val="pct15" w:color="auto" w:fill="FFFFFF"/>
        </w:rPr>
        <w:t>that padded their profits</w:t>
      </w:r>
      <w:r w:rsidRPr="00347E27">
        <w:rPr>
          <w:rFonts w:ascii="Arial" w:eastAsia="굴림" w:hAnsi="Arial" w:cs="Arial"/>
          <w:color w:val="222222"/>
          <w:kern w:val="0"/>
          <w:szCs w:val="20"/>
          <w:u w:val="single"/>
          <w:shd w:val="pct15" w:color="auto" w:fill="FFFFFF"/>
        </w:rPr>
        <w:t>.</w:t>
      </w:r>
      <w:r w:rsidRPr="00347E27">
        <w:rPr>
          <w:rFonts w:ascii="Arial" w:eastAsia="굴림" w:hAnsi="Arial" w:cs="Arial"/>
          <w:color w:val="222222"/>
          <w:kern w:val="0"/>
          <w:szCs w:val="20"/>
          <w:shd w:val="pct15" w:color="auto" w:fill="FFFFFF"/>
        </w:rPr>
        <w:t> </w:t>
      </w:r>
    </w:p>
    <w:p w:rsidR="00221C70" w:rsidRPr="00347E27" w:rsidRDefault="00221C70" w:rsidP="00221C70">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221C70">
        <w:rPr>
          <w:rFonts w:ascii="Arial" w:eastAsia="굴림" w:hAnsi="Arial" w:cs="Arial"/>
          <w:color w:val="222222"/>
          <w:kern w:val="0"/>
          <w:szCs w:val="20"/>
        </w:rPr>
        <w:t xml:space="preserve">General Electric, Chrysler, Goldman Sachs, Netflix, Boeing, H&amp;R Block, Solyndra, and </w:t>
      </w:r>
      <w:r w:rsidRPr="004316D8">
        <w:rPr>
          <w:rFonts w:ascii="Arial" w:eastAsia="굴림" w:hAnsi="Arial" w:cs="Arial"/>
          <w:color w:val="222222"/>
          <w:kern w:val="0"/>
          <w:szCs w:val="20"/>
          <w:shd w:val="pct15" w:color="auto" w:fill="FFFFFF"/>
        </w:rPr>
        <w:t xml:space="preserve">many other companies benefited, </w:t>
      </w:r>
      <w:r w:rsidRPr="004316D8">
        <w:rPr>
          <w:rFonts w:ascii="Arial" w:eastAsia="굴림" w:hAnsi="Arial" w:cs="Arial"/>
          <w:color w:val="222222"/>
          <w:kern w:val="0"/>
          <w:szCs w:val="20"/>
          <w:u w:val="single"/>
          <w:shd w:val="pct15" w:color="auto" w:fill="FFFFFF"/>
        </w:rPr>
        <w:t>if fleetingly</w:t>
      </w:r>
      <w:r w:rsidRPr="004316D8">
        <w:rPr>
          <w:rFonts w:ascii="Arial" w:eastAsia="굴림" w:hAnsi="Arial" w:cs="Arial"/>
          <w:color w:val="222222"/>
          <w:kern w:val="0"/>
          <w:szCs w:val="20"/>
          <w:shd w:val="pct15" w:color="auto" w:fill="FFFFFF"/>
        </w:rPr>
        <w:t>, from Obama’s big-government policies</w:t>
      </w:r>
      <w:r w:rsidRPr="00221C70">
        <w:rPr>
          <w:rFonts w:ascii="Arial" w:eastAsia="굴림" w:hAnsi="Arial" w:cs="Arial"/>
          <w:color w:val="222222"/>
          <w:kern w:val="0"/>
          <w:szCs w:val="20"/>
        </w:rPr>
        <w:t xml:space="preserve">. Conservatives and Republicans generally didn’t applaud these “pro-business” policies </w:t>
      </w:r>
      <w:r w:rsidRPr="00347E27">
        <w:rPr>
          <w:rFonts w:ascii="Arial" w:eastAsia="굴림" w:hAnsi="Arial" w:cs="Arial"/>
          <w:color w:val="222222"/>
          <w:kern w:val="0"/>
          <w:szCs w:val="20"/>
          <w:u w:val="single"/>
        </w:rPr>
        <w:t>even though they created jobs at these favored companies. </w:t>
      </w:r>
    </w:p>
    <w:p w:rsidR="00221C70" w:rsidRPr="0068765D" w:rsidRDefault="00221C70" w:rsidP="00221C70">
      <w:pPr>
        <w:widowControl/>
        <w:shd w:val="clear" w:color="auto" w:fill="FFFFFF"/>
        <w:wordWrap/>
        <w:autoSpaceDE/>
        <w:autoSpaceDN/>
        <w:spacing w:after="100" w:line="240" w:lineRule="auto"/>
        <w:jc w:val="left"/>
        <w:rPr>
          <w:rFonts w:ascii="Arial" w:eastAsia="굴림" w:hAnsi="Arial" w:cs="Arial"/>
          <w:color w:val="FF0000"/>
          <w:kern w:val="0"/>
          <w:szCs w:val="20"/>
        </w:rPr>
      </w:pPr>
      <w:r w:rsidRPr="00221C70">
        <w:rPr>
          <w:rFonts w:ascii="Arial" w:eastAsia="굴림" w:hAnsi="Arial" w:cs="Arial"/>
          <w:color w:val="222222"/>
          <w:kern w:val="0"/>
          <w:szCs w:val="20"/>
        </w:rPr>
        <w:t xml:space="preserve">Instead, </w:t>
      </w:r>
      <w:r w:rsidRPr="004316D8">
        <w:rPr>
          <w:rFonts w:ascii="Arial" w:eastAsia="굴림" w:hAnsi="Arial" w:cs="Arial"/>
          <w:color w:val="222222"/>
          <w:kern w:val="0"/>
          <w:szCs w:val="20"/>
          <w:u w:val="single"/>
          <w:shd w:val="pct15" w:color="auto" w:fill="FFFFFF"/>
        </w:rPr>
        <w:t xml:space="preserve">Republicans </w:t>
      </w:r>
      <w:r w:rsidRPr="0068765D">
        <w:rPr>
          <w:rFonts w:ascii="Arial" w:eastAsia="굴림" w:hAnsi="Arial" w:cs="Arial"/>
          <w:color w:val="00B050"/>
          <w:kern w:val="0"/>
          <w:szCs w:val="20"/>
          <w:u w:val="single"/>
          <w:shd w:val="pct15" w:color="auto" w:fill="FFFFFF"/>
        </w:rPr>
        <w:t xml:space="preserve">rightly charged Obama with </w:t>
      </w:r>
      <w:r w:rsidRPr="004316D8">
        <w:rPr>
          <w:rFonts w:ascii="Arial" w:eastAsia="굴림" w:hAnsi="Arial" w:cs="Arial"/>
          <w:color w:val="222222"/>
          <w:kern w:val="0"/>
          <w:szCs w:val="20"/>
          <w:u w:val="single"/>
          <w:shd w:val="pct15" w:color="auto" w:fill="FFFFFF"/>
        </w:rPr>
        <w:t>“picking winners and losers.</w:t>
      </w:r>
      <w:proofErr w:type="gramStart"/>
      <w:r w:rsidRPr="004316D8">
        <w:rPr>
          <w:rFonts w:ascii="Arial" w:eastAsia="굴림" w:hAnsi="Arial" w:cs="Arial"/>
          <w:color w:val="222222"/>
          <w:kern w:val="0"/>
          <w:szCs w:val="20"/>
          <w:u w:val="single"/>
          <w:shd w:val="pct15" w:color="auto" w:fill="FFFFFF"/>
        </w:rPr>
        <w:t>”</w:t>
      </w:r>
      <w:r w:rsidRPr="00221C70">
        <w:rPr>
          <w:rFonts w:ascii="Arial" w:eastAsia="굴림" w:hAnsi="Arial" w:cs="Arial"/>
          <w:color w:val="222222"/>
          <w:kern w:val="0"/>
          <w:szCs w:val="20"/>
        </w:rPr>
        <w:t xml:space="preserve"> ...</w:t>
      </w:r>
      <w:proofErr w:type="gramEnd"/>
      <w:r w:rsidRPr="00221C70">
        <w:rPr>
          <w:rFonts w:ascii="Arial" w:eastAsia="굴림" w:hAnsi="Arial" w:cs="Arial"/>
          <w:color w:val="222222"/>
          <w:kern w:val="0"/>
          <w:szCs w:val="20"/>
        </w:rPr>
        <w:br/>
        <w:t xml:space="preserve">GE CEO Jeff Immelt </w:t>
      </w:r>
      <w:r w:rsidRPr="004316D8">
        <w:rPr>
          <w:rFonts w:ascii="Arial" w:eastAsia="굴림" w:hAnsi="Arial" w:cs="Arial"/>
          <w:color w:val="222222"/>
          <w:kern w:val="0"/>
          <w:szCs w:val="20"/>
          <w:u w:val="single"/>
        </w:rPr>
        <w:t>heralded the Obama era with</w:t>
      </w:r>
      <w:r w:rsidRPr="00221C70">
        <w:rPr>
          <w:rFonts w:ascii="Arial" w:eastAsia="굴림" w:hAnsi="Arial" w:cs="Arial"/>
          <w:color w:val="222222"/>
          <w:kern w:val="0"/>
          <w:szCs w:val="20"/>
        </w:rPr>
        <w:t xml:space="preserve"> a shareholder letter declaring the “reset” of capitalism</w:t>
      </w:r>
      <w:r w:rsidRPr="0068765D">
        <w:rPr>
          <w:rFonts w:ascii="Arial" w:eastAsia="굴림" w:hAnsi="Arial" w:cs="Arial"/>
          <w:color w:val="00B050"/>
          <w:kern w:val="0"/>
          <w:szCs w:val="20"/>
          <w:u w:val="single"/>
        </w:rPr>
        <w:t xml:space="preserve">. “The interaction between government and business will change forever. In a reset economy, the government will be a </w:t>
      </w:r>
      <w:r w:rsidRPr="0068765D">
        <w:rPr>
          <w:rFonts w:ascii="Arial" w:eastAsia="굴림" w:hAnsi="Arial" w:cs="Arial"/>
          <w:color w:val="FF0000"/>
          <w:kern w:val="0"/>
          <w:szCs w:val="20"/>
        </w:rPr>
        <w:t>regulator; and also an industry policy champion, a financier, and a key partner.” </w:t>
      </w:r>
    </w:p>
    <w:p w:rsidR="00221C70" w:rsidRPr="0068765D" w:rsidRDefault="00221C70" w:rsidP="00221C70">
      <w:pPr>
        <w:widowControl/>
        <w:shd w:val="clear" w:color="auto" w:fill="FFFFFF"/>
        <w:wordWrap/>
        <w:autoSpaceDE/>
        <w:autoSpaceDN/>
        <w:spacing w:after="100" w:line="240" w:lineRule="auto"/>
        <w:jc w:val="left"/>
        <w:rPr>
          <w:rFonts w:ascii="Arial" w:eastAsia="굴림" w:hAnsi="Arial" w:cs="Arial"/>
          <w:color w:val="FF0000"/>
          <w:kern w:val="0"/>
          <w:szCs w:val="20"/>
        </w:rPr>
      </w:pPr>
      <w:r w:rsidRPr="0068765D">
        <w:rPr>
          <w:rFonts w:ascii="Arial" w:eastAsia="굴림" w:hAnsi="Arial" w:cs="Arial"/>
          <w:color w:val="FF0000"/>
          <w:kern w:val="0"/>
          <w:szCs w:val="20"/>
        </w:rPr>
        <w:t xml:space="preserve">Tax them, regulate them, subsidize them, </w:t>
      </w:r>
      <w:proofErr w:type="gramStart"/>
      <w:r w:rsidRPr="0068765D">
        <w:rPr>
          <w:rFonts w:ascii="Arial" w:eastAsia="굴림" w:hAnsi="Arial" w:cs="Arial"/>
          <w:color w:val="FF0000"/>
          <w:kern w:val="0"/>
          <w:szCs w:val="20"/>
        </w:rPr>
        <w:t>bail</w:t>
      </w:r>
      <w:proofErr w:type="gramEnd"/>
      <w:r w:rsidRPr="0068765D">
        <w:rPr>
          <w:rFonts w:ascii="Arial" w:eastAsia="굴림" w:hAnsi="Arial" w:cs="Arial"/>
          <w:color w:val="FF0000"/>
          <w:kern w:val="0"/>
          <w:szCs w:val="20"/>
        </w:rPr>
        <w:t xml:space="preserve"> them out. </w:t>
      </w:r>
    </w:p>
    <w:p w:rsidR="00221C70" w:rsidRPr="00221C70" w:rsidRDefault="00221C70" w:rsidP="00221C70">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 xml:space="preserve">This was the clear and deliberate structure of Obamanomics. Fewer profits were to be earned separate of government. </w:t>
      </w:r>
      <w:r w:rsidRPr="0068765D">
        <w:rPr>
          <w:rFonts w:ascii="Arial" w:eastAsia="굴림" w:hAnsi="Arial" w:cs="Arial"/>
          <w:color w:val="222222"/>
          <w:kern w:val="0"/>
          <w:szCs w:val="20"/>
          <w:u w:val="single"/>
        </w:rPr>
        <w:t>More profits were to be earned in partnership with government.</w:t>
      </w:r>
      <w:r w:rsidRPr="00221C70">
        <w:rPr>
          <w:rFonts w:ascii="Arial" w:eastAsia="굴림" w:hAnsi="Arial" w:cs="Arial"/>
          <w:color w:val="222222"/>
          <w:kern w:val="0"/>
          <w:szCs w:val="20"/>
        </w:rPr>
        <w:t> </w:t>
      </w:r>
    </w:p>
    <w:p w:rsidR="00221C70" w:rsidRPr="00221C70" w:rsidRDefault="00221C70" w:rsidP="00221C70">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That’s where Trumponomics is headed. Trump’s tariffs on China have spurred Chinese tariffs on American soybeans. "No problem," Trump declares, "we’ll just use a New Deal law to subsidized soy bean farmers."</w:t>
      </w:r>
      <w:r w:rsidRPr="00221C70">
        <w:rPr>
          <w:rFonts w:ascii="Arial" w:eastAsia="굴림" w:hAnsi="Arial" w:cs="Arial"/>
          <w:color w:val="222222"/>
          <w:kern w:val="0"/>
          <w:szCs w:val="20"/>
        </w:rPr>
        <w:br/>
        <w:t>....</w:t>
      </w:r>
      <w:r w:rsidRPr="00221C70">
        <w:rPr>
          <w:rFonts w:ascii="Arial" w:eastAsia="굴림" w:hAnsi="Arial" w:cs="Arial"/>
          <w:color w:val="222222"/>
          <w:kern w:val="0"/>
          <w:szCs w:val="20"/>
        </w:rPr>
        <w:br/>
        <w:t xml:space="preserve">Also, forcing business to </w:t>
      </w:r>
      <w:r w:rsidRPr="00C10353">
        <w:rPr>
          <w:rFonts w:ascii="Arial" w:eastAsia="굴림" w:hAnsi="Arial" w:cs="Arial"/>
          <w:color w:val="FF0000"/>
          <w:kern w:val="0"/>
          <w:szCs w:val="20"/>
        </w:rPr>
        <w:t>run the government gauntlet</w:t>
      </w:r>
      <w:r w:rsidRPr="009D08F2">
        <w:rPr>
          <w:rFonts w:ascii="Arial" w:eastAsia="굴림" w:hAnsi="Arial" w:cs="Arial"/>
          <w:color w:val="FF0000"/>
          <w:kern w:val="0"/>
          <w:szCs w:val="20"/>
          <w:shd w:val="pct15" w:color="auto" w:fill="FFFFFF"/>
        </w:rPr>
        <w:t xml:space="preserve"> </w:t>
      </w:r>
      <w:r w:rsidRPr="009D08F2">
        <w:rPr>
          <w:rFonts w:ascii="Arial" w:eastAsia="굴림" w:hAnsi="Arial" w:cs="Arial"/>
          <w:color w:val="222222"/>
          <w:kern w:val="0"/>
          <w:szCs w:val="20"/>
          <w:u w:val="single"/>
          <w:shd w:val="pct15" w:color="auto" w:fill="FFFFFF"/>
        </w:rPr>
        <w:t>tilts</w:t>
      </w:r>
      <w:r w:rsidRPr="00C10353">
        <w:rPr>
          <w:rFonts w:ascii="Arial" w:eastAsia="굴림" w:hAnsi="Arial" w:cs="Arial"/>
          <w:color w:val="222222"/>
          <w:kern w:val="0"/>
          <w:szCs w:val="20"/>
          <w:u w:val="single"/>
        </w:rPr>
        <w:t xml:space="preserve"> the playing field toward</w:t>
      </w:r>
      <w:r w:rsidRPr="00221C70">
        <w:rPr>
          <w:rFonts w:ascii="Arial" w:eastAsia="굴림" w:hAnsi="Arial" w:cs="Arial"/>
          <w:color w:val="222222"/>
          <w:kern w:val="0"/>
          <w:szCs w:val="20"/>
        </w:rPr>
        <w:t xml:space="preserve"> the big guys who </w:t>
      </w:r>
      <w:r w:rsidRPr="009D08F2">
        <w:rPr>
          <w:rFonts w:ascii="Arial" w:eastAsia="굴림" w:hAnsi="Arial" w:cs="Arial"/>
          <w:color w:val="00B050"/>
          <w:kern w:val="0"/>
          <w:szCs w:val="20"/>
        </w:rPr>
        <w:t xml:space="preserve">can afford </w:t>
      </w:r>
      <w:r w:rsidRPr="00221C70">
        <w:rPr>
          <w:rFonts w:ascii="Arial" w:eastAsia="굴림" w:hAnsi="Arial" w:cs="Arial"/>
          <w:color w:val="222222"/>
          <w:kern w:val="0"/>
          <w:szCs w:val="20"/>
        </w:rPr>
        <w:t>the lawyers and lobbyists.</w:t>
      </w:r>
    </w:p>
    <w:p w:rsidR="00221C70" w:rsidRPr="00221C70" w:rsidRDefault="00221C70" w:rsidP="00221C70">
      <w:pPr>
        <w:widowControl/>
        <w:shd w:val="clear" w:color="auto" w:fill="FFFFFF"/>
        <w:wordWrap/>
        <w:autoSpaceDE/>
        <w:autoSpaceDN/>
        <w:spacing w:line="240" w:lineRule="auto"/>
        <w:jc w:val="left"/>
        <w:rPr>
          <w:rFonts w:ascii="Arial" w:eastAsia="굴림" w:hAnsi="Arial" w:cs="Arial"/>
          <w:color w:val="222222"/>
          <w:kern w:val="0"/>
          <w:szCs w:val="20"/>
        </w:rPr>
      </w:pPr>
      <w:r w:rsidRPr="00221C70">
        <w:rPr>
          <w:rFonts w:ascii="Arial" w:eastAsia="굴림" w:hAnsi="Arial" w:cs="Arial"/>
          <w:color w:val="222222"/>
          <w:kern w:val="0"/>
          <w:szCs w:val="20"/>
        </w:rPr>
        <w:t xml:space="preserve">The one thing missing is in that last sentence. It's not just </w:t>
      </w:r>
      <w:r w:rsidRPr="009D08F2">
        <w:rPr>
          <w:rFonts w:ascii="Arial" w:eastAsia="굴림" w:hAnsi="Arial" w:cs="Arial"/>
          <w:color w:val="00B050"/>
          <w:kern w:val="0"/>
          <w:szCs w:val="20"/>
        </w:rPr>
        <w:t xml:space="preserve">about </w:t>
      </w:r>
      <w:r w:rsidRPr="009D08F2">
        <w:rPr>
          <w:rFonts w:ascii="Arial" w:eastAsia="굴림" w:hAnsi="Arial" w:cs="Arial"/>
          <w:color w:val="00B050"/>
          <w:kern w:val="0"/>
          <w:szCs w:val="20"/>
          <w:u w:val="single"/>
        </w:rPr>
        <w:t xml:space="preserve">affording </w:t>
      </w:r>
      <w:r w:rsidRPr="009D08F2">
        <w:rPr>
          <w:rFonts w:ascii="Arial" w:eastAsia="굴림" w:hAnsi="Arial" w:cs="Arial"/>
          <w:color w:val="222222"/>
          <w:kern w:val="0"/>
          <w:szCs w:val="20"/>
          <w:u w:val="single"/>
        </w:rPr>
        <w:t>lawyers and lobbyists</w:t>
      </w:r>
      <w:r w:rsidRPr="00221C70">
        <w:rPr>
          <w:rFonts w:ascii="Arial" w:eastAsia="굴림" w:hAnsi="Arial" w:cs="Arial"/>
          <w:color w:val="222222"/>
          <w:kern w:val="0"/>
          <w:szCs w:val="20"/>
        </w:rPr>
        <w:t xml:space="preserve">. It's </w:t>
      </w:r>
      <w:r w:rsidRPr="00221C70">
        <w:rPr>
          <w:rFonts w:ascii="Arial" w:eastAsia="굴림" w:hAnsi="Arial" w:cs="Arial"/>
          <w:i/>
          <w:iCs/>
          <w:color w:val="222222"/>
          <w:kern w:val="0"/>
          <w:szCs w:val="20"/>
        </w:rPr>
        <w:t xml:space="preserve">about showing support for the Administration. </w:t>
      </w:r>
      <w:r w:rsidRPr="00221C70">
        <w:rPr>
          <w:rFonts w:ascii="Arial" w:eastAsia="굴림" w:hAnsi="Arial" w:cs="Arial"/>
          <w:color w:val="222222"/>
          <w:kern w:val="0"/>
          <w:szCs w:val="20"/>
        </w:rPr>
        <w:t> </w:t>
      </w:r>
      <w:r w:rsidRPr="009D08F2">
        <w:rPr>
          <w:rFonts w:ascii="Arial" w:eastAsia="굴림" w:hAnsi="Arial" w:cs="Arial"/>
          <w:color w:val="222222"/>
          <w:kern w:val="0"/>
          <w:szCs w:val="20"/>
          <w:shd w:val="pct15" w:color="auto" w:fill="FFFFFF"/>
        </w:rPr>
        <w:t xml:space="preserve">Both left and right wing autocracies </w:t>
      </w:r>
      <w:r w:rsidRPr="009D08F2">
        <w:rPr>
          <w:rFonts w:ascii="Arial" w:eastAsia="굴림" w:hAnsi="Arial" w:cs="Arial"/>
          <w:color w:val="222222"/>
          <w:kern w:val="0"/>
          <w:szCs w:val="20"/>
          <w:u w:val="single"/>
          <w:shd w:val="pct15" w:color="auto" w:fill="FFFFFF"/>
        </w:rPr>
        <w:t>dispense economic favors in return for political support</w:t>
      </w:r>
      <w:r w:rsidRPr="009D08F2">
        <w:rPr>
          <w:rFonts w:ascii="Arial" w:eastAsia="굴림" w:hAnsi="Arial" w:cs="Arial"/>
          <w:color w:val="222222"/>
          <w:kern w:val="0"/>
          <w:szCs w:val="20"/>
          <w:shd w:val="pct15" w:color="auto" w:fill="FFFFFF"/>
        </w:rPr>
        <w:t>, or at least a</w:t>
      </w:r>
      <w:r w:rsidRPr="009D08F2">
        <w:rPr>
          <w:rFonts w:ascii="Arial" w:eastAsia="굴림" w:hAnsi="Arial" w:cs="Arial"/>
          <w:color w:val="222222"/>
          <w:kern w:val="0"/>
          <w:szCs w:val="20"/>
          <w:u w:val="single"/>
          <w:shd w:val="pct15" w:color="auto" w:fill="FFFFFF"/>
        </w:rPr>
        <w:t>cquiescence</w:t>
      </w:r>
      <w:r w:rsidRPr="009D08F2">
        <w:rPr>
          <w:rFonts w:ascii="Arial" w:eastAsia="굴림" w:hAnsi="Arial" w:cs="Arial"/>
          <w:color w:val="222222"/>
          <w:kern w:val="0"/>
          <w:szCs w:val="20"/>
          <w:shd w:val="pct15" w:color="auto" w:fill="FFFFFF"/>
        </w:rPr>
        <w:t xml:space="preserve">. People worried about authoritarianism, this is your worry. This is how China and Russia work. And don't mistake this as Trump hysteria. This was </w:t>
      </w:r>
      <w:hyperlink r:id="rId540" w:history="1">
        <w:r w:rsidRPr="009D08F2">
          <w:rPr>
            <w:rFonts w:ascii="Arial" w:eastAsia="굴림" w:hAnsi="Arial" w:cs="Arial"/>
            <w:color w:val="2288BB"/>
            <w:kern w:val="0"/>
            <w:szCs w:val="20"/>
            <w:shd w:val="pct15" w:color="auto" w:fill="FFFFFF"/>
          </w:rPr>
          <w:t>my complaint</w:t>
        </w:r>
      </w:hyperlink>
      <w:r w:rsidRPr="009D08F2">
        <w:rPr>
          <w:rFonts w:ascii="Arial" w:eastAsia="굴림" w:hAnsi="Arial" w:cs="Arial"/>
          <w:color w:val="222222"/>
          <w:kern w:val="0"/>
          <w:szCs w:val="20"/>
          <w:shd w:val="pct15" w:color="auto" w:fill="FFFFFF"/>
        </w:rPr>
        <w:t xml:space="preserve"> about the Obama administration, and it seems pretty clear </w:t>
      </w:r>
      <w:proofErr w:type="gramStart"/>
      <w:r w:rsidRPr="009D08F2">
        <w:rPr>
          <w:rFonts w:ascii="Arial" w:eastAsia="굴림" w:hAnsi="Arial" w:cs="Arial"/>
          <w:color w:val="222222"/>
          <w:kern w:val="0"/>
          <w:szCs w:val="20"/>
          <w:shd w:val="pct15" w:color="auto" w:fill="FFFFFF"/>
        </w:rPr>
        <w:t>that  Democrats</w:t>
      </w:r>
      <w:proofErr w:type="gramEnd"/>
      <w:r w:rsidRPr="009D08F2">
        <w:rPr>
          <w:rFonts w:ascii="Arial" w:eastAsia="굴림" w:hAnsi="Arial" w:cs="Arial"/>
          <w:color w:val="222222"/>
          <w:kern w:val="0"/>
          <w:szCs w:val="20"/>
          <w:shd w:val="pct15" w:color="auto" w:fill="FFFFFF"/>
        </w:rPr>
        <w:t xml:space="preserve"> have no interest in reining in the regulation, waiver, executive order state, they just want to </w:t>
      </w:r>
      <w:r w:rsidRPr="009D08F2">
        <w:rPr>
          <w:rFonts w:ascii="Arial" w:eastAsia="굴림" w:hAnsi="Arial" w:cs="Arial"/>
          <w:color w:val="222222"/>
          <w:kern w:val="0"/>
          <w:szCs w:val="20"/>
          <w:u w:val="single"/>
          <w:shd w:val="pct15" w:color="auto" w:fill="FFFFFF"/>
        </w:rPr>
        <w:t>capture it back for themselves</w:t>
      </w:r>
      <w:r w:rsidRPr="009D08F2">
        <w:rPr>
          <w:rFonts w:ascii="Arial" w:eastAsia="굴림" w:hAnsi="Arial" w:cs="Arial"/>
          <w:color w:val="222222"/>
          <w:kern w:val="0"/>
          <w:szCs w:val="20"/>
          <w:shd w:val="pct15" w:color="auto" w:fill="FFFFFF"/>
        </w:rPr>
        <w:t>.</w:t>
      </w:r>
      <w:r w:rsidRPr="009D08F2">
        <w:rPr>
          <w:rFonts w:ascii="Arial" w:eastAsia="굴림" w:hAnsi="Arial" w:cs="Arial"/>
          <w:color w:val="222222"/>
          <w:kern w:val="0"/>
          <w:szCs w:val="20"/>
          <w:shd w:val="pct15" w:color="auto" w:fill="FFFFFF"/>
        </w:rPr>
        <w:br/>
      </w:r>
      <w:r w:rsidRPr="00221C70">
        <w:rPr>
          <w:rFonts w:ascii="Arial" w:eastAsia="굴림" w:hAnsi="Arial" w:cs="Arial"/>
          <w:color w:val="222222"/>
          <w:kern w:val="0"/>
          <w:szCs w:val="20"/>
        </w:rPr>
        <w:br/>
        <w:t>------------</w:t>
      </w:r>
    </w:p>
    <w:p w:rsidR="00221C70" w:rsidRDefault="00221C70"/>
    <w:p w:rsidR="001B4BC5" w:rsidRDefault="001B4BC5"/>
    <w:p w:rsidR="001B4BC5" w:rsidRDefault="001B4BC5"/>
    <w:p w:rsidR="001B4BC5" w:rsidRDefault="001B4BC5"/>
    <w:p w:rsidR="001B4BC5" w:rsidRDefault="001B4BC5"/>
    <w:p w:rsidR="00863E4A" w:rsidRPr="00863E4A" w:rsidRDefault="007B6EA1" w:rsidP="00863E4A">
      <w:pPr>
        <w:pStyle w:val="a3"/>
        <w:rPr>
          <w:rFonts w:ascii="굴림" w:hAnsi="굴림" w:cs="굴림"/>
          <w:color w:val="000000"/>
          <w:sz w:val="24"/>
          <w:szCs w:val="24"/>
        </w:rPr>
      </w:pPr>
      <w:hyperlink r:id="rId541" w:history="1">
        <w:r w:rsidR="00863E4A" w:rsidRPr="00863E4A">
          <w:rPr>
            <w:b/>
            <w:bCs/>
            <w:color w:val="0034AC"/>
            <w:lang w:val="en"/>
          </w:rPr>
          <w:t>unload on</w:t>
        </w:r>
      </w:hyperlink>
      <w:r w:rsidR="00863E4A" w:rsidRPr="00863E4A">
        <w:rPr>
          <w:lang w:val="en"/>
        </w:rPr>
        <w:t xml:space="preserve"> </w:t>
      </w:r>
      <w:proofErr w:type="gramStart"/>
      <w:r w:rsidR="00863E4A" w:rsidRPr="00863E4A">
        <w:rPr>
          <w:rFonts w:ascii="gulim" w:hAnsi="gulim" w:cs="굴림"/>
          <w:color w:val="000000"/>
          <w:szCs w:val="20"/>
        </w:rPr>
        <w:t>…</w:t>
      </w:r>
      <w:proofErr w:type="gramEnd"/>
      <w:r w:rsidR="00863E4A" w:rsidRPr="00863E4A">
        <w:rPr>
          <w:rFonts w:ascii="gulim" w:hAnsi="gulim" w:cs="굴림"/>
          <w:color w:val="000000"/>
          <w:szCs w:val="20"/>
        </w:rPr>
        <w:t>에게</w:t>
      </w:r>
      <w:r w:rsidR="00863E4A" w:rsidRPr="00863E4A">
        <w:rPr>
          <w:rFonts w:ascii="gulim" w:hAnsi="gulim" w:cs="굴림"/>
          <w:color w:val="000000"/>
          <w:szCs w:val="20"/>
        </w:rPr>
        <w:t xml:space="preserve"> </w:t>
      </w:r>
      <w:r w:rsidR="00863E4A" w:rsidRPr="00863E4A">
        <w:rPr>
          <w:rFonts w:ascii="gulim" w:hAnsi="gulim" w:cs="굴림"/>
          <w:color w:val="000000"/>
          <w:szCs w:val="20"/>
        </w:rPr>
        <w:t>떠안기다</w:t>
      </w:r>
      <w:r w:rsidR="00863E4A" w:rsidRPr="00863E4A">
        <w:rPr>
          <w:rFonts w:ascii="gulim" w:hAnsi="gulim" w:cs="굴림"/>
          <w:color w:val="000000"/>
          <w:szCs w:val="20"/>
        </w:rPr>
        <w:t>.</w:t>
      </w:r>
      <w:r w:rsidR="00863E4A" w:rsidRPr="00863E4A">
        <w:rPr>
          <w:rFonts w:ascii="굴림" w:hAnsi="굴림" w:cs="굴림" w:hint="eastAsia"/>
          <w:sz w:val="24"/>
          <w:szCs w:val="24"/>
        </w:rPr>
        <w:t xml:space="preserve"> </w:t>
      </w:r>
    </w:p>
    <w:p w:rsidR="00863E4A" w:rsidRPr="00863E4A" w:rsidRDefault="007B6EA1" w:rsidP="00863E4A">
      <w:pPr>
        <w:pStyle w:val="a3"/>
        <w:rPr>
          <w:rFonts w:ascii="굴림" w:hAnsi="굴림" w:cs="굴림"/>
          <w:sz w:val="24"/>
          <w:szCs w:val="24"/>
        </w:rPr>
      </w:pPr>
      <w:hyperlink r:id="rId542" w:history="1">
        <w:r w:rsidR="00863E4A" w:rsidRPr="00863E4A">
          <w:rPr>
            <w:b/>
            <w:bCs/>
            <w:color w:val="0034AC"/>
            <w:lang w:val="en"/>
          </w:rPr>
          <w:t>Unload on</w:t>
        </w:r>
        <w:r w:rsidR="00863E4A" w:rsidRPr="00863E4A">
          <w:rPr>
            <w:color w:val="0034AC"/>
            <w:lang w:val="en"/>
          </w:rPr>
          <w:t xml:space="preserve"> </w:t>
        </w:r>
        <w:r w:rsidR="00863E4A" w:rsidRPr="00863E4A">
          <w:rPr>
            <w:b/>
            <w:bCs/>
            <w:color w:val="0034AC"/>
            <w:lang w:val="en"/>
          </w:rPr>
          <w:t>on</w:t>
        </w:r>
        <w:r w:rsidR="00863E4A" w:rsidRPr="00863E4A">
          <w:rPr>
            <w:color w:val="0034AC"/>
            <w:lang w:val="en"/>
          </w:rPr>
          <w:t>e's friends</w:t>
        </w:r>
      </w:hyperlink>
      <w:r w:rsidR="00863E4A" w:rsidRPr="00863E4A">
        <w:t xml:space="preserve"> </w:t>
      </w:r>
      <w:r w:rsidR="00863E4A" w:rsidRPr="00863E4A">
        <w:rPr>
          <w:rFonts w:ascii="gulim" w:hAnsi="gulim" w:cs="굴림"/>
          <w:color w:val="000000"/>
          <w:szCs w:val="20"/>
        </w:rPr>
        <w:t>(</w:t>
      </w:r>
      <w:r w:rsidR="00863E4A" w:rsidRPr="00863E4A">
        <w:rPr>
          <w:rFonts w:ascii="gulim" w:hAnsi="gulim" w:cs="굴림"/>
          <w:color w:val="000000"/>
          <w:szCs w:val="20"/>
        </w:rPr>
        <w:t>고민</w:t>
      </w:r>
      <w:r w:rsidR="00863E4A" w:rsidRPr="00863E4A">
        <w:rPr>
          <w:rFonts w:ascii="gulim" w:hAnsi="gulim" w:cs="굴림"/>
          <w:color w:val="000000"/>
          <w:szCs w:val="20"/>
        </w:rPr>
        <w:t xml:space="preserve">, </w:t>
      </w:r>
      <w:r w:rsidR="00863E4A" w:rsidRPr="00863E4A">
        <w:rPr>
          <w:rFonts w:ascii="gulim" w:hAnsi="gulim" w:cs="굴림"/>
          <w:color w:val="000000"/>
          <w:szCs w:val="20"/>
        </w:rPr>
        <w:t>스트레스</w:t>
      </w:r>
      <w:r w:rsidR="00863E4A" w:rsidRPr="00863E4A">
        <w:rPr>
          <w:rFonts w:ascii="gulim" w:hAnsi="gulim" w:cs="굴림"/>
          <w:color w:val="000000"/>
          <w:szCs w:val="20"/>
        </w:rPr>
        <w:t xml:space="preserve">) </w:t>
      </w:r>
      <w:r w:rsidR="00863E4A" w:rsidRPr="00863E4A">
        <w:rPr>
          <w:rFonts w:ascii="gulim" w:hAnsi="gulim" w:cs="굴림"/>
          <w:color w:val="000000"/>
          <w:szCs w:val="20"/>
        </w:rPr>
        <w:t>등을</w:t>
      </w:r>
      <w:r w:rsidR="00863E4A" w:rsidRPr="00863E4A">
        <w:rPr>
          <w:rFonts w:ascii="gulim" w:hAnsi="gulim" w:cs="굴림"/>
          <w:color w:val="000000"/>
          <w:szCs w:val="20"/>
        </w:rPr>
        <w:t xml:space="preserve"> </w:t>
      </w:r>
      <w:r w:rsidR="00863E4A" w:rsidRPr="00863E4A">
        <w:rPr>
          <w:rFonts w:ascii="gulim" w:hAnsi="gulim" w:cs="굴림"/>
          <w:color w:val="000000"/>
          <w:szCs w:val="20"/>
        </w:rPr>
        <w:t>친구들에게</w:t>
      </w:r>
      <w:r w:rsidR="00863E4A" w:rsidRPr="00863E4A">
        <w:rPr>
          <w:rFonts w:ascii="gulim" w:hAnsi="gulim" w:cs="굴림"/>
          <w:color w:val="000000"/>
          <w:szCs w:val="20"/>
        </w:rPr>
        <w:t xml:space="preserve"> </w:t>
      </w:r>
      <w:r w:rsidR="00863E4A" w:rsidRPr="00863E4A">
        <w:rPr>
          <w:rFonts w:ascii="gulim" w:hAnsi="gulim" w:cs="굴림"/>
          <w:color w:val="000000"/>
          <w:szCs w:val="20"/>
        </w:rPr>
        <w:t>털어놓다</w:t>
      </w:r>
      <w:r w:rsidR="00863E4A" w:rsidRPr="00863E4A">
        <w:rPr>
          <w:rFonts w:ascii="gulim" w:hAnsi="gulim" w:cs="굴림"/>
          <w:color w:val="000000"/>
          <w:szCs w:val="20"/>
        </w:rPr>
        <w:t xml:space="preserve">. </w:t>
      </w:r>
      <w:r w:rsidR="00863E4A" w:rsidRPr="00863E4A">
        <w:rPr>
          <w:rFonts w:ascii="gulim" w:hAnsi="gulim" w:cs="굴림"/>
          <w:color w:val="000000"/>
          <w:szCs w:val="20"/>
        </w:rPr>
        <w:t>친구들에게</w:t>
      </w:r>
      <w:r w:rsidR="00863E4A" w:rsidRPr="00863E4A">
        <w:rPr>
          <w:rFonts w:ascii="gulim" w:hAnsi="gulim" w:cs="굴림"/>
          <w:color w:val="000000"/>
          <w:szCs w:val="20"/>
        </w:rPr>
        <w:t xml:space="preserve"> </w:t>
      </w:r>
      <w:r w:rsidR="00863E4A" w:rsidRPr="00863E4A">
        <w:rPr>
          <w:rFonts w:ascii="gulim" w:hAnsi="gulim" w:cs="굴림"/>
          <w:color w:val="000000"/>
          <w:szCs w:val="20"/>
        </w:rPr>
        <w:t>이야기해서</w:t>
      </w:r>
      <w:r w:rsidR="00863E4A" w:rsidRPr="00863E4A">
        <w:rPr>
          <w:rFonts w:ascii="gulim" w:hAnsi="gulim" w:cs="굴림"/>
          <w:color w:val="000000"/>
          <w:szCs w:val="20"/>
        </w:rPr>
        <w:t xml:space="preserve"> </w:t>
      </w:r>
    </w:p>
    <w:p w:rsidR="00863E4A" w:rsidRPr="00863E4A" w:rsidRDefault="007B6EA1" w:rsidP="00863E4A">
      <w:pPr>
        <w:pStyle w:val="a3"/>
        <w:rPr>
          <w:rFonts w:ascii="굴림" w:hAnsi="굴림" w:cs="굴림"/>
          <w:sz w:val="24"/>
          <w:szCs w:val="24"/>
        </w:rPr>
      </w:pPr>
      <w:hyperlink r:id="rId543" w:history="1">
        <w:r w:rsidR="00863E4A" w:rsidRPr="00863E4A">
          <w:rPr>
            <w:b/>
            <w:bCs/>
            <w:color w:val="0034AC"/>
            <w:lang w:val="en"/>
          </w:rPr>
          <w:t>unload</w:t>
        </w:r>
      </w:hyperlink>
      <w:r w:rsidR="00863E4A" w:rsidRPr="00863E4A">
        <w:rPr>
          <w:rFonts w:ascii="Lucida Sans Unicode" w:hAnsi="Lucida Sans Unicode" w:cs="Lucida Sans Unicode"/>
          <w:color w:val="000000"/>
          <w:sz w:val="18"/>
          <w:szCs w:val="18"/>
        </w:rPr>
        <w:t>[ˌʌnˈloʊd]</w:t>
      </w:r>
      <w:r w:rsidR="00863E4A" w:rsidRPr="00863E4A">
        <w:rPr>
          <w:rFonts w:ascii="굴림" w:hAnsi="굴림" w:cs="굴림" w:hint="eastAsia"/>
          <w:color w:val="000000"/>
          <w:sz w:val="24"/>
          <w:szCs w:val="24"/>
        </w:rPr>
        <w:t xml:space="preserve"> </w:t>
      </w:r>
      <w:r w:rsidR="00863E4A" w:rsidRPr="00863E4A">
        <w:rPr>
          <w:rFonts w:ascii="gulim" w:hAnsi="gulim" w:cs="굴림"/>
          <w:color w:val="666666"/>
          <w:szCs w:val="20"/>
        </w:rPr>
        <w:t>[</w:t>
      </w:r>
      <w:r w:rsidR="00863E4A" w:rsidRPr="00863E4A">
        <w:rPr>
          <w:rFonts w:ascii="gulim" w:hAnsi="gulim" w:cs="굴림"/>
          <w:color w:val="666666"/>
          <w:szCs w:val="20"/>
        </w:rPr>
        <w:t>동사</w:t>
      </w:r>
      <w:r w:rsidR="00863E4A" w:rsidRPr="00863E4A">
        <w:rPr>
          <w:rFonts w:ascii="gulim" w:hAnsi="gulim" w:cs="굴림"/>
          <w:color w:val="666666"/>
          <w:szCs w:val="20"/>
        </w:rPr>
        <w:t>]</w:t>
      </w:r>
      <w:r w:rsidR="00863E4A" w:rsidRPr="00863E4A">
        <w:rPr>
          <w:rFonts w:ascii="굴림" w:hAnsi="굴림" w:cs="굴림" w:hint="eastAsia"/>
          <w:sz w:val="24"/>
          <w:szCs w:val="24"/>
        </w:rPr>
        <w:t xml:space="preserve"> </w:t>
      </w:r>
      <w:r w:rsidR="00863E4A" w:rsidRPr="00863E4A">
        <w:rPr>
          <w:rFonts w:ascii="gulim" w:hAnsi="gulim" w:cs="굴림"/>
          <w:color w:val="666666"/>
          <w:szCs w:val="20"/>
          <w:lang w:val="en"/>
        </w:rPr>
        <w:t>~ sth (from sth)</w:t>
      </w:r>
      <w:r w:rsidR="00863E4A" w:rsidRPr="00863E4A">
        <w:rPr>
          <w:rFonts w:ascii="굴림" w:hAnsi="굴림" w:cs="굴림" w:hint="eastAsia"/>
          <w:sz w:val="24"/>
          <w:szCs w:val="24"/>
        </w:rPr>
        <w:t xml:space="preserve"> </w:t>
      </w:r>
      <w:r w:rsidR="00863E4A" w:rsidRPr="00863E4A">
        <w:rPr>
          <w:rFonts w:ascii="gulim" w:hAnsi="gulim" w:cs="굴림"/>
          <w:color w:val="000000"/>
          <w:szCs w:val="20"/>
        </w:rPr>
        <w:t>(</w:t>
      </w:r>
      <w:r w:rsidR="00863E4A" w:rsidRPr="00863E4A">
        <w:rPr>
          <w:rFonts w:ascii="gulim" w:hAnsi="gulim" w:cs="굴림"/>
          <w:color w:val="000000"/>
          <w:szCs w:val="20"/>
        </w:rPr>
        <w:t>자동차</w:t>
      </w:r>
      <w:r w:rsidR="00863E4A" w:rsidRPr="00863E4A">
        <w:rPr>
          <w:rFonts w:ascii="gulim" w:hAnsi="gulim" w:cs="굴림"/>
          <w:color w:val="000000"/>
          <w:szCs w:val="20"/>
        </w:rPr>
        <w:t>·</w:t>
      </w:r>
      <w:r w:rsidR="00863E4A" w:rsidRPr="00863E4A">
        <w:rPr>
          <w:rFonts w:ascii="gulim" w:hAnsi="gulim" w:cs="굴림"/>
          <w:color w:val="000000"/>
          <w:szCs w:val="20"/>
        </w:rPr>
        <w:t>선박</w:t>
      </w:r>
      <w:r w:rsidR="00863E4A" w:rsidRPr="00863E4A">
        <w:rPr>
          <w:rFonts w:ascii="gulim" w:hAnsi="gulim" w:cs="굴림"/>
          <w:color w:val="000000"/>
          <w:szCs w:val="20"/>
        </w:rPr>
        <w:t xml:space="preserve"> </w:t>
      </w:r>
      <w:r w:rsidR="00863E4A" w:rsidRPr="00863E4A">
        <w:rPr>
          <w:rFonts w:ascii="gulim" w:hAnsi="gulim" w:cs="굴림"/>
          <w:color w:val="000000"/>
          <w:szCs w:val="20"/>
        </w:rPr>
        <w:t>등에서</w:t>
      </w:r>
      <w:r w:rsidR="00863E4A" w:rsidRPr="00863E4A">
        <w:rPr>
          <w:rFonts w:ascii="gulim" w:hAnsi="gulim" w:cs="굴림"/>
          <w:color w:val="000000"/>
          <w:szCs w:val="20"/>
        </w:rPr>
        <w:t>) (</w:t>
      </w:r>
      <w:r w:rsidR="00863E4A" w:rsidRPr="00863E4A">
        <w:rPr>
          <w:rFonts w:ascii="gulim" w:hAnsi="gulim" w:cs="굴림"/>
          <w:color w:val="000000"/>
          <w:szCs w:val="20"/>
        </w:rPr>
        <w:t>짐을</w:t>
      </w:r>
      <w:r w:rsidR="00863E4A" w:rsidRPr="00863E4A">
        <w:rPr>
          <w:rFonts w:ascii="gulim" w:hAnsi="gulim" w:cs="굴림"/>
          <w:color w:val="000000"/>
          <w:szCs w:val="20"/>
        </w:rPr>
        <w:t xml:space="preserve">) </w:t>
      </w:r>
      <w:r w:rsidR="00863E4A" w:rsidRPr="00863E4A">
        <w:rPr>
          <w:rFonts w:ascii="gulim" w:hAnsi="gulim" w:cs="굴림"/>
          <w:color w:val="000000"/>
          <w:szCs w:val="20"/>
        </w:rPr>
        <w:t>내리다</w:t>
      </w:r>
      <w:r w:rsidR="00863E4A" w:rsidRPr="00863E4A">
        <w:rPr>
          <w:rFonts w:ascii="굴림" w:hAnsi="굴림" w:cs="굴림" w:hint="eastAsia"/>
          <w:sz w:val="24"/>
          <w:szCs w:val="24"/>
        </w:rPr>
        <w:t xml:space="preserve"> </w:t>
      </w:r>
      <w:r w:rsidR="00863E4A" w:rsidRPr="00863E4A">
        <w:rPr>
          <w:rFonts w:ascii="굴림" w:hAnsi="굴림" w:cs="굴림" w:hint="eastAsia"/>
          <w:sz w:val="24"/>
          <w:szCs w:val="24"/>
        </w:rPr>
        <w:t>반의어</w:t>
      </w:r>
      <w:r w:rsidR="00863E4A" w:rsidRPr="00863E4A">
        <w:rPr>
          <w:rFonts w:ascii="굴림" w:hAnsi="굴림" w:cs="굴림" w:hint="eastAsia"/>
          <w:sz w:val="24"/>
          <w:szCs w:val="24"/>
        </w:rPr>
        <w:t xml:space="preserve"> </w:t>
      </w:r>
      <w:r w:rsidR="00863E4A" w:rsidRPr="00863E4A">
        <w:rPr>
          <w:rFonts w:ascii="gulim" w:hAnsi="gulim" w:cs="굴림"/>
          <w:color w:val="666666"/>
          <w:szCs w:val="20"/>
          <w:lang w:val="en"/>
        </w:rPr>
        <w:t>load</w:t>
      </w:r>
      <w:r w:rsidR="00863E4A" w:rsidRPr="00863E4A">
        <w:rPr>
          <w:rFonts w:ascii="굴림" w:hAnsi="굴림" w:cs="굴림" w:hint="eastAsia"/>
          <w:sz w:val="24"/>
          <w:szCs w:val="24"/>
        </w:rPr>
        <w:t xml:space="preserve"> </w:t>
      </w:r>
      <w:hyperlink r:id="rId544" w:anchor="Verb" w:history="1">
        <w:r w:rsidR="00863E4A" w:rsidRPr="00863E4A">
          <w:rPr>
            <w:rFonts w:ascii="gulim" w:hAnsi="gulim" w:cs="굴림"/>
            <w:color w:val="0034AC"/>
            <w:sz w:val="18"/>
            <w:szCs w:val="18"/>
          </w:rPr>
          <w:t>[</w:t>
        </w:r>
        <w:r w:rsidR="00863E4A" w:rsidRPr="00863E4A">
          <w:rPr>
            <w:rFonts w:ascii="gulim" w:hAnsi="gulim" w:cs="굴림"/>
            <w:color w:val="0034AC"/>
            <w:sz w:val="18"/>
            <w:szCs w:val="18"/>
          </w:rPr>
          <w:t>동사</w:t>
        </w:r>
        <w:r w:rsidR="00863E4A" w:rsidRPr="00863E4A">
          <w:rPr>
            <w:rFonts w:ascii="gulim" w:hAnsi="gulim" w:cs="굴림"/>
            <w:color w:val="0034AC"/>
            <w:sz w:val="18"/>
            <w:szCs w:val="18"/>
          </w:rPr>
          <w:t>] (</w:t>
        </w:r>
        <w:r w:rsidR="00863E4A" w:rsidRPr="00863E4A">
          <w:rPr>
            <w:rFonts w:ascii="gulim" w:hAnsi="gulim" w:cs="굴림"/>
            <w:color w:val="0034AC"/>
            <w:sz w:val="18"/>
            <w:szCs w:val="18"/>
          </w:rPr>
          <w:t>총에서</w:t>
        </w:r>
        <w:r w:rsidR="00863E4A" w:rsidRPr="00863E4A">
          <w:rPr>
            <w:rFonts w:ascii="gulim" w:hAnsi="gulim" w:cs="굴림"/>
            <w:color w:val="0034AC"/>
            <w:sz w:val="18"/>
            <w:szCs w:val="18"/>
          </w:rPr>
          <w:t xml:space="preserve">) </w:t>
        </w:r>
        <w:r w:rsidR="00863E4A" w:rsidRPr="00863E4A">
          <w:rPr>
            <w:rFonts w:ascii="gulim" w:hAnsi="gulim" w:cs="굴림"/>
            <w:color w:val="0034AC"/>
            <w:sz w:val="18"/>
            <w:szCs w:val="18"/>
          </w:rPr>
          <w:t>총알을</w:t>
        </w:r>
        <w:r w:rsidR="00863E4A" w:rsidRPr="00863E4A">
          <w:rPr>
            <w:rFonts w:ascii="gulim" w:hAnsi="gulim" w:cs="굴림"/>
            <w:color w:val="0034AC"/>
            <w:sz w:val="18"/>
            <w:szCs w:val="18"/>
          </w:rPr>
          <w:t xml:space="preserve"> </w:t>
        </w:r>
        <w:r w:rsidR="00863E4A" w:rsidRPr="00863E4A">
          <w:rPr>
            <w:rFonts w:ascii="gulim" w:hAnsi="gulim" w:cs="굴림"/>
            <w:color w:val="0034AC"/>
            <w:sz w:val="18"/>
            <w:szCs w:val="18"/>
          </w:rPr>
          <w:t>빼내다</w:t>
        </w:r>
        <w:r w:rsidR="00863E4A" w:rsidRPr="00863E4A">
          <w:rPr>
            <w:rFonts w:ascii="gulim" w:hAnsi="gulim" w:cs="굴림"/>
            <w:color w:val="0034AC"/>
            <w:sz w:val="18"/>
            <w:szCs w:val="18"/>
          </w:rPr>
          <w:t>; (</w:t>
        </w:r>
        <w:r w:rsidR="00863E4A" w:rsidRPr="00863E4A">
          <w:rPr>
            <w:rFonts w:ascii="gulim" w:hAnsi="gulim" w:cs="굴림"/>
            <w:color w:val="0034AC"/>
            <w:sz w:val="18"/>
            <w:szCs w:val="18"/>
          </w:rPr>
          <w:t>카메라에서</w:t>
        </w:r>
        <w:r w:rsidR="00863E4A" w:rsidRPr="00863E4A">
          <w:rPr>
            <w:rFonts w:ascii="gulim" w:hAnsi="gulim" w:cs="굴림"/>
            <w:color w:val="0034AC"/>
            <w:sz w:val="18"/>
            <w:szCs w:val="18"/>
          </w:rPr>
          <w:t xml:space="preserve">) </w:t>
        </w:r>
        <w:r w:rsidR="00863E4A" w:rsidRPr="00863E4A">
          <w:rPr>
            <w:rFonts w:ascii="gulim" w:hAnsi="gulim" w:cs="굴림"/>
            <w:color w:val="0034AC"/>
            <w:sz w:val="18"/>
            <w:szCs w:val="18"/>
          </w:rPr>
          <w:t>필름을</w:t>
        </w:r>
        <w:r w:rsidR="00863E4A" w:rsidRPr="00863E4A">
          <w:rPr>
            <w:rFonts w:ascii="gulim" w:hAnsi="gulim" w:cs="굴림"/>
            <w:color w:val="0034AC"/>
            <w:sz w:val="18"/>
            <w:szCs w:val="18"/>
          </w:rPr>
          <w:t xml:space="preserve"> </w:t>
        </w:r>
        <w:r w:rsidR="00863E4A" w:rsidRPr="00863E4A">
          <w:rPr>
            <w:rFonts w:ascii="gulim" w:hAnsi="gulim" w:cs="굴림"/>
            <w:color w:val="0034AC"/>
            <w:sz w:val="18"/>
            <w:szCs w:val="18"/>
          </w:rPr>
          <w:t>빼내다</w:t>
        </w:r>
        <w:r w:rsidR="00863E4A" w:rsidRPr="00863E4A">
          <w:rPr>
            <w:rFonts w:ascii="gulim" w:hAnsi="gulim" w:cs="굴림"/>
            <w:color w:val="0034AC"/>
            <w:sz w:val="18"/>
            <w:szCs w:val="18"/>
          </w:rPr>
          <w:t xml:space="preserve"> </w:t>
        </w:r>
      </w:hyperlink>
    </w:p>
    <w:p w:rsidR="00863E4A" w:rsidRPr="00863E4A" w:rsidRDefault="00863E4A" w:rsidP="00863E4A">
      <w:pPr>
        <w:pStyle w:val="a3"/>
        <w:rPr>
          <w:rFonts w:ascii="굴림" w:hAnsi="굴림" w:cs="굴림"/>
          <w:sz w:val="24"/>
          <w:szCs w:val="24"/>
        </w:rPr>
      </w:pPr>
      <w:r w:rsidRPr="00863E4A">
        <w:rPr>
          <w:rFonts w:ascii="Arial" w:hAnsi="Arial" w:cs="Arial"/>
          <w:color w:val="666666"/>
          <w:sz w:val="18"/>
          <w:szCs w:val="18"/>
          <w:lang w:val="en"/>
        </w:rPr>
        <w:t xml:space="preserve">[VN] Everyone helped to </w:t>
      </w:r>
      <w:r w:rsidRPr="00863E4A">
        <w:rPr>
          <w:rFonts w:ascii="Arial" w:hAnsi="Arial" w:cs="Arial"/>
          <w:b/>
          <w:bCs/>
          <w:color w:val="666666"/>
          <w:sz w:val="18"/>
          <w:szCs w:val="18"/>
          <w:u w:val="single"/>
          <w:lang w:val="en"/>
        </w:rPr>
        <w:t>unload</w:t>
      </w:r>
      <w:r w:rsidRPr="00863E4A">
        <w:rPr>
          <w:rFonts w:ascii="Arial" w:hAnsi="Arial" w:cs="Arial"/>
          <w:color w:val="666666"/>
          <w:sz w:val="18"/>
          <w:szCs w:val="18"/>
          <w:u w:val="single"/>
          <w:lang w:val="en"/>
        </w:rPr>
        <w:t xml:space="preserve"> the luggage from the car.</w:t>
      </w:r>
      <w:r w:rsidRPr="00863E4A">
        <w:rPr>
          <w:rFonts w:ascii="굴림" w:hAnsi="굴림" w:cs="굴림" w:hint="eastAsia"/>
          <w:sz w:val="24"/>
          <w:szCs w:val="24"/>
        </w:rPr>
        <w:t xml:space="preserve"> </w:t>
      </w:r>
    </w:p>
    <w:p w:rsidR="001B4BC5" w:rsidRDefault="00C0402E">
      <w:r w:rsidRPr="00C0402E">
        <w:rPr>
          <w:rFonts w:ascii="gulim" w:hAnsi="gulim"/>
          <w:color w:val="EB0C00"/>
          <w:sz w:val="23"/>
          <w:szCs w:val="23"/>
        </w:rPr>
        <w:t>unload on</w:t>
      </w:r>
      <w:r w:rsidRPr="00C0402E">
        <w:rPr>
          <w:rFonts w:ascii="gulim" w:hAnsi="gulim"/>
          <w:color w:val="222222"/>
          <w:sz w:val="23"/>
          <w:szCs w:val="23"/>
        </w:rPr>
        <w:t>e’s heart</w:t>
      </w:r>
      <w:r w:rsidRPr="00C0402E">
        <w:rPr>
          <w:rFonts w:ascii="gulim" w:hAnsi="gulim"/>
          <w:color w:val="666666"/>
          <w:szCs w:val="20"/>
        </w:rPr>
        <w:t>마음의</w:t>
      </w:r>
      <w:r w:rsidRPr="00C0402E">
        <w:rPr>
          <w:rFonts w:ascii="gulim" w:hAnsi="gulim"/>
          <w:color w:val="666666"/>
          <w:szCs w:val="20"/>
        </w:rPr>
        <w:t xml:space="preserve"> </w:t>
      </w:r>
      <w:r w:rsidRPr="00C0402E">
        <w:rPr>
          <w:rFonts w:ascii="gulim" w:hAnsi="gulim"/>
          <w:color w:val="666666"/>
          <w:szCs w:val="20"/>
        </w:rPr>
        <w:t>짐을</w:t>
      </w:r>
      <w:r w:rsidRPr="00C0402E">
        <w:rPr>
          <w:rFonts w:ascii="gulim" w:hAnsi="gulim"/>
          <w:color w:val="666666"/>
          <w:szCs w:val="20"/>
        </w:rPr>
        <w:t xml:space="preserve"> </w:t>
      </w:r>
      <w:r w:rsidRPr="00C0402E">
        <w:rPr>
          <w:rFonts w:ascii="gulim" w:hAnsi="gulim"/>
          <w:color w:val="666666"/>
          <w:szCs w:val="20"/>
        </w:rPr>
        <w:t>덜다</w:t>
      </w:r>
    </w:p>
    <w:p w:rsidR="006B1693" w:rsidRPr="006B1693" w:rsidRDefault="007B6EA1" w:rsidP="006B1693">
      <w:pPr>
        <w:widowControl/>
        <w:wordWrap/>
        <w:autoSpaceDE/>
        <w:autoSpaceDN/>
        <w:spacing w:after="0" w:line="240" w:lineRule="auto"/>
        <w:jc w:val="left"/>
        <w:rPr>
          <w:rFonts w:ascii="굴림" w:eastAsia="굴림" w:hAnsi="굴림" w:cs="굴림"/>
          <w:color w:val="000000"/>
          <w:kern w:val="0"/>
          <w:sz w:val="24"/>
          <w:szCs w:val="24"/>
        </w:rPr>
      </w:pPr>
      <w:hyperlink r:id="rId545" w:history="1">
        <w:r w:rsidR="006B1693" w:rsidRPr="006B1693">
          <w:rPr>
            <w:rFonts w:ascii="Tahoma" w:eastAsia="굴림" w:hAnsi="Tahoma" w:cs="Tahoma"/>
            <w:color w:val="0034AC"/>
            <w:kern w:val="0"/>
            <w:sz w:val="21"/>
            <w:szCs w:val="21"/>
            <w:lang w:val="en"/>
          </w:rPr>
          <w:t>exasperate</w:t>
        </w:r>
      </w:hyperlink>
      <w:r w:rsidR="006B1693" w:rsidRPr="006B1693">
        <w:rPr>
          <w:rFonts w:ascii="Tahoma" w:eastAsia="굴림" w:hAnsi="Tahoma" w:cs="Tahoma"/>
          <w:color w:val="777777"/>
          <w:kern w:val="0"/>
          <w:sz w:val="21"/>
          <w:szCs w:val="21"/>
        </w:rPr>
        <w:t xml:space="preserve"> </w:t>
      </w:r>
      <w:r w:rsidR="006B1693" w:rsidRPr="006B1693">
        <w:rPr>
          <w:rFonts w:ascii="Tahoma" w:eastAsia="굴림" w:hAnsi="Tahoma" w:cs="Tahoma"/>
          <w:color w:val="0034AC"/>
          <w:kern w:val="0"/>
          <w:sz w:val="18"/>
          <w:szCs w:val="18"/>
          <w:lang w:val="en"/>
        </w:rPr>
        <w:t>(</w:t>
      </w:r>
      <w:r w:rsidR="006B1693" w:rsidRPr="006B1693">
        <w:rPr>
          <w:rFonts w:ascii="굴림" w:eastAsia="굴림" w:hAnsi="굴림" w:cs="굴림"/>
          <w:color w:val="777777"/>
          <w:kern w:val="0"/>
          <w:sz w:val="21"/>
          <w:szCs w:val="21"/>
        </w:rPr>
        <w:t>←</w:t>
      </w:r>
      <w:r w:rsidR="006B1693" w:rsidRPr="006B1693">
        <w:rPr>
          <w:rFonts w:ascii="Tahoma" w:eastAsia="굴림" w:hAnsi="Tahoma" w:cs="Tahoma"/>
          <w:b/>
          <w:bCs/>
          <w:color w:val="777777"/>
          <w:kern w:val="0"/>
          <w:sz w:val="21"/>
          <w:szCs w:val="21"/>
          <w:lang w:val="en"/>
        </w:rPr>
        <w:t>exasperation</w:t>
      </w:r>
      <w:r w:rsidR="006B1693" w:rsidRPr="006B1693">
        <w:rPr>
          <w:rFonts w:ascii="Tahoma" w:eastAsia="굴림" w:hAnsi="Tahoma" w:cs="Tahoma"/>
          <w:color w:val="0034AC"/>
          <w:kern w:val="0"/>
          <w:sz w:val="18"/>
          <w:szCs w:val="18"/>
          <w:lang w:val="en"/>
        </w:rPr>
        <w:t>)</w:t>
      </w:r>
      <w:r w:rsidR="006B1693" w:rsidRPr="006B1693">
        <w:rPr>
          <w:rFonts w:ascii="Lucida Sans Unicode" w:eastAsia="굴림" w:hAnsi="Lucida Sans Unicode" w:cs="Lucida Sans Unicode"/>
          <w:color w:val="000000"/>
          <w:kern w:val="0"/>
          <w:sz w:val="18"/>
          <w:szCs w:val="18"/>
        </w:rPr>
        <w:t>[</w:t>
      </w:r>
      <w:r w:rsidR="006B1693" w:rsidRPr="006B1693">
        <w:rPr>
          <w:rFonts w:ascii="MS Mincho" w:eastAsia="MS Mincho" w:hAnsi="MS Mincho" w:cs="MS Mincho"/>
          <w:color w:val="000000"/>
          <w:kern w:val="0"/>
          <w:sz w:val="18"/>
          <w:szCs w:val="18"/>
        </w:rPr>
        <w:t>ɪɡˈ</w:t>
      </w:r>
      <w:r w:rsidR="006B1693" w:rsidRPr="006B1693">
        <w:rPr>
          <w:rFonts w:ascii="Lucida Sans Unicode" w:eastAsia="굴림" w:hAnsi="Lucida Sans Unicode" w:cs="Lucida Sans Unicode"/>
          <w:color w:val="000000"/>
          <w:kern w:val="0"/>
          <w:sz w:val="18"/>
          <w:szCs w:val="18"/>
        </w:rPr>
        <w:t>zæsp</w:t>
      </w:r>
      <w:r w:rsidR="006B1693" w:rsidRPr="006B1693">
        <w:rPr>
          <w:rFonts w:ascii="MS Mincho" w:eastAsia="MS Mincho" w:hAnsi="MS Mincho" w:cs="MS Mincho"/>
          <w:color w:val="000000"/>
          <w:kern w:val="0"/>
          <w:sz w:val="18"/>
          <w:szCs w:val="18"/>
        </w:rPr>
        <w:t>ə</w:t>
      </w:r>
      <w:r w:rsidR="006B1693" w:rsidRPr="006B1693">
        <w:rPr>
          <w:rFonts w:ascii="Lucida Sans Unicode" w:eastAsia="굴림" w:hAnsi="Lucida Sans Unicode" w:cs="Lucida Sans Unicode"/>
          <w:color w:val="000000"/>
          <w:kern w:val="0"/>
          <w:sz w:val="18"/>
          <w:szCs w:val="18"/>
        </w:rPr>
        <w:t>re</w:t>
      </w:r>
      <w:r w:rsidR="006B1693" w:rsidRPr="006B1693">
        <w:rPr>
          <w:rFonts w:ascii="MS Mincho" w:eastAsia="MS Mincho" w:hAnsi="MS Mincho" w:cs="MS Mincho"/>
          <w:color w:val="000000"/>
          <w:kern w:val="0"/>
          <w:sz w:val="18"/>
          <w:szCs w:val="18"/>
        </w:rPr>
        <w:t>ɪ</w:t>
      </w:r>
      <w:r w:rsidR="006B1693" w:rsidRPr="006B1693">
        <w:rPr>
          <w:rFonts w:ascii="Lucida Sans Unicode" w:eastAsia="굴림" w:hAnsi="Lucida Sans Unicode" w:cs="Lucida Sans Unicode"/>
          <w:color w:val="000000"/>
          <w:kern w:val="0"/>
          <w:sz w:val="18"/>
          <w:szCs w:val="18"/>
        </w:rPr>
        <w:t>t]</w:t>
      </w:r>
      <w:r w:rsidR="006B1693" w:rsidRPr="006B1693">
        <w:rPr>
          <w:rFonts w:ascii="굴림" w:eastAsia="굴림" w:hAnsi="굴림" w:cs="굴림" w:hint="eastAsia"/>
          <w:color w:val="000000"/>
          <w:kern w:val="0"/>
          <w:sz w:val="24"/>
          <w:szCs w:val="24"/>
        </w:rPr>
        <w:t xml:space="preserve"> </w:t>
      </w:r>
      <w:r w:rsidR="006B1693" w:rsidRPr="006B1693">
        <w:rPr>
          <w:rFonts w:ascii="gulim" w:eastAsia="굴림" w:hAnsi="gulim" w:cs="굴림"/>
          <w:color w:val="666666"/>
          <w:kern w:val="0"/>
          <w:szCs w:val="20"/>
        </w:rPr>
        <w:t>[</w:t>
      </w:r>
      <w:r w:rsidR="006B1693" w:rsidRPr="006B1693">
        <w:rPr>
          <w:rFonts w:ascii="gulim" w:eastAsia="굴림" w:hAnsi="gulim" w:cs="굴림"/>
          <w:color w:val="666666"/>
          <w:kern w:val="0"/>
          <w:szCs w:val="20"/>
        </w:rPr>
        <w:t>동사</w:t>
      </w:r>
      <w:r w:rsidR="006B1693" w:rsidRPr="006B1693">
        <w:rPr>
          <w:rFonts w:ascii="gulim" w:eastAsia="굴림" w:hAnsi="gulim" w:cs="굴림"/>
          <w:color w:val="666666"/>
          <w:kern w:val="0"/>
          <w:szCs w:val="20"/>
        </w:rPr>
        <w:t>]</w:t>
      </w:r>
      <w:r w:rsidR="006B1693" w:rsidRPr="006B1693">
        <w:rPr>
          <w:rFonts w:ascii="굴림" w:eastAsia="굴림" w:hAnsi="굴림" w:cs="굴림" w:hint="eastAsia"/>
          <w:kern w:val="0"/>
          <w:sz w:val="24"/>
          <w:szCs w:val="24"/>
        </w:rPr>
        <w:t xml:space="preserve"> </w:t>
      </w:r>
      <w:r w:rsidR="006B1693" w:rsidRPr="006B1693">
        <w:rPr>
          <w:rFonts w:ascii="gulim" w:eastAsia="굴림" w:hAnsi="gulim" w:cs="굴림"/>
          <w:color w:val="000000"/>
          <w:kern w:val="0"/>
          <w:szCs w:val="20"/>
        </w:rPr>
        <w:t>몹시</w:t>
      </w:r>
      <w:r w:rsidR="006B1693" w:rsidRPr="006B1693">
        <w:rPr>
          <w:rFonts w:ascii="gulim" w:eastAsia="굴림" w:hAnsi="gulim" w:cs="굴림"/>
          <w:color w:val="000000"/>
          <w:kern w:val="0"/>
          <w:szCs w:val="20"/>
        </w:rPr>
        <w:t xml:space="preserve"> </w:t>
      </w:r>
      <w:r w:rsidR="006B1693" w:rsidRPr="006B1693">
        <w:rPr>
          <w:rFonts w:ascii="gulim" w:eastAsia="굴림" w:hAnsi="gulim" w:cs="굴림"/>
          <w:color w:val="000000"/>
          <w:kern w:val="0"/>
          <w:szCs w:val="20"/>
        </w:rPr>
        <w:t>화나게</w:t>
      </w:r>
      <w:r w:rsidR="006B1693" w:rsidRPr="006B1693">
        <w:rPr>
          <w:rFonts w:ascii="gulim" w:eastAsia="굴림" w:hAnsi="gulim" w:cs="굴림"/>
          <w:color w:val="000000"/>
          <w:kern w:val="0"/>
          <w:szCs w:val="20"/>
        </w:rPr>
        <w:t>[</w:t>
      </w:r>
      <w:r w:rsidR="006B1693" w:rsidRPr="006B1693">
        <w:rPr>
          <w:rFonts w:ascii="gulim" w:eastAsia="굴림" w:hAnsi="gulim" w:cs="굴림"/>
          <w:color w:val="000000"/>
          <w:kern w:val="0"/>
          <w:szCs w:val="20"/>
        </w:rPr>
        <w:t>짜증나게</w:t>
      </w:r>
      <w:r w:rsidR="006B1693" w:rsidRPr="006B1693">
        <w:rPr>
          <w:rFonts w:ascii="gulim" w:eastAsia="굴림" w:hAnsi="gulim" w:cs="굴림"/>
          <w:color w:val="000000"/>
          <w:kern w:val="0"/>
          <w:szCs w:val="20"/>
        </w:rPr>
        <w:t xml:space="preserve">] </w:t>
      </w:r>
      <w:r w:rsidR="006B1693" w:rsidRPr="006B1693">
        <w:rPr>
          <w:rFonts w:ascii="gulim" w:eastAsia="굴림" w:hAnsi="gulim" w:cs="굴림"/>
          <w:color w:val="000000"/>
          <w:kern w:val="0"/>
          <w:szCs w:val="20"/>
        </w:rPr>
        <w:t>하다</w:t>
      </w:r>
      <w:r w:rsidR="006B1693" w:rsidRPr="006B1693">
        <w:rPr>
          <w:rFonts w:ascii="굴림" w:eastAsia="굴림" w:hAnsi="굴림" w:cs="굴림" w:hint="eastAsia"/>
          <w:kern w:val="0"/>
          <w:sz w:val="24"/>
          <w:szCs w:val="24"/>
        </w:rPr>
        <w:t xml:space="preserve"> 유의어 </w:t>
      </w:r>
      <w:r w:rsidR="006B1693" w:rsidRPr="006B1693">
        <w:rPr>
          <w:rFonts w:ascii="gulim" w:eastAsia="굴림" w:hAnsi="gulim" w:cs="굴림"/>
          <w:color w:val="000000"/>
          <w:kern w:val="0"/>
          <w:szCs w:val="20"/>
          <w:lang w:val="en"/>
        </w:rPr>
        <w:t>infuriate</w:t>
      </w:r>
      <w:r w:rsidR="006B1693" w:rsidRPr="006B1693">
        <w:rPr>
          <w:rFonts w:ascii="굴림" w:eastAsia="굴림" w:hAnsi="굴림" w:cs="굴림" w:hint="eastAsia"/>
          <w:kern w:val="0"/>
          <w:sz w:val="24"/>
          <w:szCs w:val="24"/>
        </w:rPr>
        <w:t xml:space="preserve"> </w:t>
      </w:r>
    </w:p>
    <w:p w:rsidR="006B1693" w:rsidRPr="006B1693" w:rsidRDefault="007B6EA1" w:rsidP="006B1693">
      <w:pPr>
        <w:widowControl/>
        <w:wordWrap/>
        <w:autoSpaceDE/>
        <w:autoSpaceDN/>
        <w:spacing w:after="0" w:line="240" w:lineRule="auto"/>
        <w:jc w:val="left"/>
        <w:rPr>
          <w:rFonts w:ascii="굴림" w:eastAsia="굴림" w:hAnsi="굴림" w:cs="굴림"/>
          <w:color w:val="000000"/>
          <w:kern w:val="0"/>
          <w:sz w:val="24"/>
          <w:szCs w:val="24"/>
        </w:rPr>
      </w:pPr>
      <w:hyperlink r:id="rId546" w:history="1">
        <w:r w:rsidR="006B1693" w:rsidRPr="006B1693">
          <w:rPr>
            <w:rFonts w:ascii="Tahoma" w:eastAsia="굴림" w:hAnsi="Tahoma" w:cs="Tahoma"/>
            <w:b/>
            <w:bCs/>
            <w:color w:val="0034AC"/>
            <w:kern w:val="0"/>
            <w:sz w:val="21"/>
            <w:szCs w:val="21"/>
            <w:lang w:val="en"/>
          </w:rPr>
          <w:t>exasperation</w:t>
        </w:r>
        <w:r w:rsidR="006B1693" w:rsidRPr="006B1693">
          <w:rPr>
            <w:rFonts w:ascii="Tahoma" w:eastAsia="굴림" w:hAnsi="Tahoma" w:cs="Tahoma"/>
            <w:color w:val="0034AC"/>
            <w:kern w:val="0"/>
            <w:sz w:val="21"/>
            <w:szCs w:val="21"/>
            <w:lang w:val="en"/>
          </w:rPr>
          <w:t xml:space="preserve"> at</w:t>
        </w:r>
      </w:hyperlink>
      <w:r w:rsidR="006B1693" w:rsidRPr="006B1693">
        <w:rPr>
          <w:rFonts w:ascii="Tahoma" w:eastAsia="굴림" w:hAnsi="Tahoma" w:cs="Tahoma"/>
          <w:color w:val="777777"/>
          <w:kern w:val="0"/>
          <w:sz w:val="21"/>
          <w:szCs w:val="21"/>
          <w:lang w:val="en"/>
        </w:rPr>
        <w:t xml:space="preserve"> </w:t>
      </w:r>
      <w:proofErr w:type="gramStart"/>
      <w:r w:rsidR="006B1693" w:rsidRPr="006B1693">
        <w:rPr>
          <w:rFonts w:ascii="gulim" w:eastAsia="굴림" w:hAnsi="gulim" w:cs="굴림"/>
          <w:color w:val="000000"/>
          <w:kern w:val="0"/>
          <w:szCs w:val="20"/>
        </w:rPr>
        <w:t>…</w:t>
      </w:r>
      <w:proofErr w:type="gramEnd"/>
      <w:r w:rsidR="006B1693" w:rsidRPr="006B1693">
        <w:rPr>
          <w:rFonts w:ascii="gulim" w:eastAsia="굴림" w:hAnsi="gulim" w:cs="굴림"/>
          <w:color w:val="000000"/>
          <w:kern w:val="0"/>
          <w:szCs w:val="20"/>
        </w:rPr>
        <w:t>에</w:t>
      </w:r>
      <w:r w:rsidR="006B1693" w:rsidRPr="006B1693">
        <w:rPr>
          <w:rFonts w:ascii="gulim" w:eastAsia="굴림" w:hAnsi="gulim" w:cs="굴림"/>
          <w:color w:val="000000"/>
          <w:kern w:val="0"/>
          <w:szCs w:val="20"/>
        </w:rPr>
        <w:t xml:space="preserve"> </w:t>
      </w:r>
      <w:r w:rsidR="006B1693" w:rsidRPr="006B1693">
        <w:rPr>
          <w:rFonts w:ascii="gulim" w:eastAsia="굴림" w:hAnsi="gulim" w:cs="굴림"/>
          <w:color w:val="000000"/>
          <w:kern w:val="0"/>
          <w:szCs w:val="20"/>
        </w:rPr>
        <w:t>격분</w:t>
      </w:r>
      <w:r w:rsidR="006B1693" w:rsidRPr="006B1693">
        <w:rPr>
          <w:rFonts w:ascii="gulim" w:eastAsia="굴림" w:hAnsi="gulim" w:cs="굴림"/>
          <w:color w:val="000000"/>
          <w:kern w:val="0"/>
          <w:szCs w:val="20"/>
        </w:rPr>
        <w:t>[</w:t>
      </w:r>
      <w:r w:rsidR="006B1693" w:rsidRPr="006B1693">
        <w:rPr>
          <w:rFonts w:ascii="gulim" w:eastAsia="굴림" w:hAnsi="gulim" w:cs="굴림"/>
          <w:color w:val="000000"/>
          <w:kern w:val="0"/>
          <w:szCs w:val="20"/>
        </w:rPr>
        <w:t>분노</w:t>
      </w:r>
      <w:r w:rsidR="006B1693" w:rsidRPr="006B1693">
        <w:rPr>
          <w:rFonts w:ascii="gulim" w:eastAsia="굴림" w:hAnsi="gulim" w:cs="굴림"/>
          <w:color w:val="000000"/>
          <w:kern w:val="0"/>
          <w:szCs w:val="20"/>
        </w:rPr>
        <w:t>]</w:t>
      </w:r>
      <w:r w:rsidR="006B1693" w:rsidRPr="006B1693">
        <w:rPr>
          <w:rFonts w:ascii="gulim" w:eastAsia="굴림" w:hAnsi="gulim" w:cs="굴림"/>
          <w:color w:val="000000"/>
          <w:kern w:val="0"/>
          <w:szCs w:val="20"/>
        </w:rPr>
        <w:t>하여</w:t>
      </w:r>
      <w:r w:rsidR="006B1693" w:rsidRPr="006B1693">
        <w:rPr>
          <w:rFonts w:ascii="gulim" w:eastAsia="굴림" w:hAnsi="gulim" w:cs="굴림"/>
          <w:color w:val="000000"/>
          <w:kern w:val="0"/>
          <w:szCs w:val="20"/>
        </w:rPr>
        <w:t>.</w:t>
      </w:r>
      <w:r w:rsidR="006B1693" w:rsidRPr="006B1693">
        <w:rPr>
          <w:rFonts w:ascii="굴림" w:eastAsia="굴림" w:hAnsi="굴림" w:cs="굴림" w:hint="eastAsia"/>
          <w:kern w:val="0"/>
          <w:sz w:val="24"/>
          <w:szCs w:val="24"/>
        </w:rPr>
        <w:t xml:space="preserve"> </w:t>
      </w:r>
    </w:p>
    <w:p w:rsidR="006B1693" w:rsidRPr="006B1693" w:rsidRDefault="007B6EA1" w:rsidP="006B1693">
      <w:pPr>
        <w:widowControl/>
        <w:wordWrap/>
        <w:autoSpaceDE/>
        <w:autoSpaceDN/>
        <w:spacing w:after="0" w:line="240" w:lineRule="auto"/>
        <w:jc w:val="left"/>
        <w:rPr>
          <w:rFonts w:ascii="굴림" w:eastAsia="굴림" w:hAnsi="굴림" w:cs="굴림"/>
          <w:color w:val="000000"/>
          <w:kern w:val="0"/>
          <w:sz w:val="24"/>
          <w:szCs w:val="24"/>
        </w:rPr>
      </w:pPr>
      <w:hyperlink r:id="rId547" w:history="1">
        <w:r w:rsidR="006B1693" w:rsidRPr="006B1693">
          <w:rPr>
            <w:rFonts w:ascii="Tahoma" w:eastAsia="굴림" w:hAnsi="Tahoma" w:cs="Tahoma"/>
            <w:color w:val="0034AC"/>
            <w:kern w:val="0"/>
            <w:sz w:val="21"/>
            <w:szCs w:val="21"/>
            <w:lang w:val="en"/>
          </w:rPr>
          <w:t xml:space="preserve">in </w:t>
        </w:r>
        <w:r w:rsidR="006B1693" w:rsidRPr="006B1693">
          <w:rPr>
            <w:rFonts w:ascii="Tahoma" w:eastAsia="굴림" w:hAnsi="Tahoma" w:cs="Tahoma"/>
            <w:b/>
            <w:bCs/>
            <w:color w:val="0034AC"/>
            <w:kern w:val="0"/>
            <w:sz w:val="21"/>
            <w:szCs w:val="21"/>
            <w:lang w:val="en"/>
          </w:rPr>
          <w:t>exasperation</w:t>
        </w:r>
      </w:hyperlink>
      <w:r w:rsidR="006B1693" w:rsidRPr="006B1693">
        <w:rPr>
          <w:rFonts w:ascii="Tahoma" w:eastAsia="굴림" w:hAnsi="Tahoma" w:cs="Tahoma"/>
          <w:color w:val="777777"/>
          <w:kern w:val="0"/>
          <w:sz w:val="21"/>
          <w:szCs w:val="21"/>
          <w:lang w:val="en"/>
        </w:rPr>
        <w:t xml:space="preserve"> </w:t>
      </w:r>
      <w:r w:rsidR="006B1693" w:rsidRPr="006B1693">
        <w:rPr>
          <w:rFonts w:ascii="gulim" w:eastAsia="굴림" w:hAnsi="gulim" w:cs="굴림"/>
          <w:color w:val="000000"/>
          <w:kern w:val="0"/>
          <w:szCs w:val="20"/>
        </w:rPr>
        <w:t>화가</w:t>
      </w:r>
      <w:r w:rsidR="006B1693" w:rsidRPr="006B1693">
        <w:rPr>
          <w:rFonts w:ascii="gulim" w:eastAsia="굴림" w:hAnsi="gulim" w:cs="굴림"/>
          <w:color w:val="000000"/>
          <w:kern w:val="0"/>
          <w:szCs w:val="20"/>
        </w:rPr>
        <w:t xml:space="preserve"> </w:t>
      </w:r>
      <w:r w:rsidR="006B1693" w:rsidRPr="006B1693">
        <w:rPr>
          <w:rFonts w:ascii="gulim" w:eastAsia="굴림" w:hAnsi="gulim" w:cs="굴림"/>
          <w:color w:val="000000"/>
          <w:kern w:val="0"/>
          <w:szCs w:val="20"/>
        </w:rPr>
        <w:t>나서</w:t>
      </w:r>
      <w:r w:rsidR="006B1693" w:rsidRPr="006B1693">
        <w:rPr>
          <w:rFonts w:ascii="굴림" w:eastAsia="굴림" w:hAnsi="굴림" w:cs="굴림" w:hint="eastAsia"/>
          <w:kern w:val="0"/>
          <w:sz w:val="24"/>
          <w:szCs w:val="24"/>
        </w:rPr>
        <w:t xml:space="preserve"> </w:t>
      </w:r>
      <w:r w:rsidR="006B1693" w:rsidRPr="006B1693">
        <w:rPr>
          <w:rFonts w:ascii="Arial" w:eastAsia="굴림" w:hAnsi="Arial" w:cs="Arial"/>
          <w:color w:val="666666"/>
          <w:kern w:val="0"/>
          <w:sz w:val="18"/>
          <w:szCs w:val="18"/>
          <w:lang w:val="en"/>
        </w:rPr>
        <w:t xml:space="preserve">He threw it away </w:t>
      </w:r>
      <w:r w:rsidR="006B1693" w:rsidRPr="006B1693">
        <w:rPr>
          <w:rFonts w:ascii="Arial" w:eastAsia="굴림" w:hAnsi="Arial" w:cs="Arial"/>
          <w:b/>
          <w:bCs/>
          <w:color w:val="666666"/>
          <w:kern w:val="0"/>
          <w:sz w:val="18"/>
          <w:szCs w:val="18"/>
          <w:lang w:val="en"/>
        </w:rPr>
        <w:t>in</w:t>
      </w:r>
      <w:r w:rsidR="006B1693" w:rsidRPr="006B1693">
        <w:rPr>
          <w:rFonts w:ascii="Arial" w:eastAsia="굴림" w:hAnsi="Arial" w:cs="Arial"/>
          <w:color w:val="666666"/>
          <w:kern w:val="0"/>
          <w:sz w:val="18"/>
          <w:szCs w:val="18"/>
          <w:lang w:val="en"/>
        </w:rPr>
        <w:t xml:space="preserve"> </w:t>
      </w:r>
      <w:r w:rsidR="006B1693" w:rsidRPr="006B1693">
        <w:rPr>
          <w:rFonts w:ascii="Arial" w:eastAsia="굴림" w:hAnsi="Arial" w:cs="Arial"/>
          <w:b/>
          <w:bCs/>
          <w:color w:val="666666"/>
          <w:kern w:val="0"/>
          <w:sz w:val="18"/>
          <w:szCs w:val="18"/>
          <w:lang w:val="en"/>
        </w:rPr>
        <w:t>exasperation</w:t>
      </w:r>
      <w:r w:rsidR="006B1693" w:rsidRPr="006B1693">
        <w:rPr>
          <w:rFonts w:ascii="Arial" w:eastAsia="굴림" w:hAnsi="Arial" w:cs="Arial"/>
          <w:color w:val="666666"/>
          <w:kern w:val="0"/>
          <w:sz w:val="18"/>
          <w:szCs w:val="18"/>
          <w:lang w:val="en"/>
        </w:rPr>
        <w:t>.</w:t>
      </w:r>
      <w:r w:rsidR="006B1693" w:rsidRPr="006B1693">
        <w:rPr>
          <w:rFonts w:ascii="굴림" w:eastAsia="굴림" w:hAnsi="굴림" w:cs="굴림" w:hint="eastAsia"/>
          <w:kern w:val="0"/>
          <w:sz w:val="24"/>
          <w:szCs w:val="24"/>
        </w:rPr>
        <w:t xml:space="preserve"> </w:t>
      </w:r>
      <w:r w:rsidR="006B1693" w:rsidRPr="006B1693">
        <w:rPr>
          <w:rFonts w:ascii="gulim" w:eastAsia="굴림" w:hAnsi="gulim" w:cs="굴림"/>
          <w:color w:val="666666"/>
          <w:kern w:val="0"/>
          <w:sz w:val="18"/>
          <w:szCs w:val="18"/>
        </w:rPr>
        <w:t>그는</w:t>
      </w:r>
      <w:r w:rsidR="006B1693" w:rsidRPr="006B1693">
        <w:rPr>
          <w:rFonts w:ascii="gulim" w:eastAsia="굴림" w:hAnsi="gulim" w:cs="굴림"/>
          <w:color w:val="666666"/>
          <w:kern w:val="0"/>
          <w:sz w:val="18"/>
          <w:szCs w:val="18"/>
        </w:rPr>
        <w:t xml:space="preserve"> </w:t>
      </w:r>
      <w:r w:rsidR="006B1693" w:rsidRPr="006B1693">
        <w:rPr>
          <w:rFonts w:ascii="gulim" w:eastAsia="굴림" w:hAnsi="gulim" w:cs="굴림"/>
          <w:color w:val="666666"/>
          <w:kern w:val="0"/>
          <w:sz w:val="18"/>
          <w:szCs w:val="18"/>
        </w:rPr>
        <w:t>화가</w:t>
      </w:r>
      <w:r w:rsidR="006B1693" w:rsidRPr="006B1693">
        <w:rPr>
          <w:rFonts w:ascii="gulim" w:eastAsia="굴림" w:hAnsi="gulim" w:cs="굴림"/>
          <w:color w:val="666666"/>
          <w:kern w:val="0"/>
          <w:sz w:val="18"/>
          <w:szCs w:val="18"/>
        </w:rPr>
        <w:t xml:space="preserve"> </w:t>
      </w:r>
      <w:r w:rsidR="006B1693" w:rsidRPr="006B1693">
        <w:rPr>
          <w:rFonts w:ascii="gulim" w:eastAsia="굴림" w:hAnsi="gulim" w:cs="굴림"/>
          <w:color w:val="666666"/>
          <w:kern w:val="0"/>
          <w:sz w:val="18"/>
          <w:szCs w:val="18"/>
        </w:rPr>
        <w:t>나서</w:t>
      </w:r>
      <w:r w:rsidR="006B1693" w:rsidRPr="006B1693">
        <w:rPr>
          <w:rFonts w:ascii="gulim" w:eastAsia="굴림" w:hAnsi="gulim" w:cs="굴림"/>
          <w:color w:val="666666"/>
          <w:kern w:val="0"/>
          <w:sz w:val="18"/>
          <w:szCs w:val="18"/>
        </w:rPr>
        <w:t xml:space="preserve"> </w:t>
      </w:r>
      <w:r w:rsidR="006B1693" w:rsidRPr="006B1693">
        <w:rPr>
          <w:rFonts w:ascii="gulim" w:eastAsia="굴림" w:hAnsi="gulim" w:cs="굴림"/>
          <w:color w:val="666666"/>
          <w:kern w:val="0"/>
          <w:sz w:val="18"/>
          <w:szCs w:val="18"/>
        </w:rPr>
        <w:t>그걸</w:t>
      </w:r>
      <w:r w:rsidR="006B1693" w:rsidRPr="006B1693">
        <w:rPr>
          <w:rFonts w:ascii="gulim" w:eastAsia="굴림" w:hAnsi="gulim" w:cs="굴림"/>
          <w:color w:val="666666"/>
          <w:kern w:val="0"/>
          <w:sz w:val="18"/>
          <w:szCs w:val="18"/>
        </w:rPr>
        <w:t xml:space="preserve"> </w:t>
      </w:r>
      <w:r w:rsidR="006B1693" w:rsidRPr="006B1693">
        <w:rPr>
          <w:rFonts w:ascii="gulim" w:eastAsia="굴림" w:hAnsi="gulim" w:cs="굴림"/>
          <w:color w:val="666666"/>
          <w:kern w:val="0"/>
          <w:sz w:val="18"/>
          <w:szCs w:val="18"/>
        </w:rPr>
        <w:t>던져버렸다</w:t>
      </w:r>
      <w:r w:rsidR="006B1693" w:rsidRPr="006B1693">
        <w:rPr>
          <w:rFonts w:ascii="gulim" w:eastAsia="굴림" w:hAnsi="gulim" w:cs="굴림"/>
          <w:color w:val="666666"/>
          <w:kern w:val="0"/>
          <w:sz w:val="18"/>
          <w:szCs w:val="18"/>
        </w:rPr>
        <w:t>.</w:t>
      </w:r>
      <w:r w:rsidR="006B1693" w:rsidRPr="006B1693">
        <w:rPr>
          <w:rFonts w:ascii="굴림" w:eastAsia="굴림" w:hAnsi="굴림" w:cs="굴림" w:hint="eastAsia"/>
          <w:kern w:val="0"/>
          <w:sz w:val="24"/>
          <w:szCs w:val="24"/>
        </w:rPr>
        <w:t xml:space="preserve"> </w:t>
      </w:r>
    </w:p>
    <w:p w:rsidR="006B1693" w:rsidRPr="006B1693" w:rsidRDefault="007B6EA1" w:rsidP="006B1693">
      <w:pPr>
        <w:widowControl/>
        <w:wordWrap/>
        <w:autoSpaceDE/>
        <w:autoSpaceDN/>
        <w:spacing w:after="0" w:line="240" w:lineRule="auto"/>
        <w:jc w:val="left"/>
        <w:rPr>
          <w:rFonts w:ascii="굴림" w:eastAsia="굴림" w:hAnsi="굴림" w:cs="굴림"/>
          <w:color w:val="FF0000"/>
          <w:kern w:val="0"/>
          <w:sz w:val="24"/>
          <w:szCs w:val="24"/>
        </w:rPr>
      </w:pPr>
      <w:hyperlink r:id="rId548" w:history="1">
        <w:r w:rsidR="006B1693" w:rsidRPr="006B1693">
          <w:rPr>
            <w:rFonts w:ascii="Tahoma" w:eastAsia="굴림" w:hAnsi="Tahoma" w:cs="Tahoma"/>
            <w:color w:val="FF0000"/>
            <w:kern w:val="0"/>
            <w:sz w:val="21"/>
            <w:szCs w:val="21"/>
          </w:rPr>
          <w:t>분격</w:t>
        </w:r>
      </w:hyperlink>
      <w:r w:rsidR="006B1693" w:rsidRPr="006B1693">
        <w:rPr>
          <w:rFonts w:ascii="Tahoma" w:eastAsia="굴림" w:hAnsi="Tahoma" w:cs="Tahoma"/>
          <w:color w:val="FF0000"/>
          <w:kern w:val="0"/>
          <w:sz w:val="21"/>
          <w:szCs w:val="21"/>
        </w:rPr>
        <w:t xml:space="preserve"> </w:t>
      </w:r>
      <w:r w:rsidR="006B1693" w:rsidRPr="006B1693">
        <w:rPr>
          <w:rFonts w:ascii="Tahoma" w:eastAsia="굴림" w:hAnsi="Tahoma" w:cs="Tahoma"/>
          <w:color w:val="FF0000"/>
          <w:kern w:val="0"/>
          <w:sz w:val="21"/>
          <w:szCs w:val="21"/>
        </w:rPr>
        <w:t>憤激</w:t>
      </w:r>
      <w:r w:rsidR="006B1693" w:rsidRPr="006B1693">
        <w:rPr>
          <w:rFonts w:ascii="Tahoma" w:eastAsia="굴림" w:hAnsi="Tahoma" w:cs="Tahoma"/>
          <w:color w:val="FF0000"/>
          <w:kern w:val="0"/>
          <w:sz w:val="21"/>
          <w:szCs w:val="21"/>
        </w:rPr>
        <w:t xml:space="preserve"> </w:t>
      </w:r>
      <w:r w:rsidR="006B1693" w:rsidRPr="006B1693">
        <w:rPr>
          <w:rFonts w:ascii="gulim" w:eastAsia="굴림" w:hAnsi="gulim" w:cs="굴림"/>
          <w:b/>
          <w:bCs/>
          <w:color w:val="FF0000"/>
          <w:kern w:val="0"/>
          <w:szCs w:val="20"/>
          <w:lang w:val="en"/>
        </w:rPr>
        <w:t>exasperation</w:t>
      </w:r>
      <w:r w:rsidR="006B1693" w:rsidRPr="006B1693">
        <w:rPr>
          <w:rFonts w:ascii="gulim" w:eastAsia="굴림" w:hAnsi="gulim" w:cs="굴림"/>
          <w:color w:val="FF0000"/>
          <w:kern w:val="0"/>
          <w:szCs w:val="20"/>
        </w:rPr>
        <w:t xml:space="preserve">, indignation, resentment, </w:t>
      </w:r>
      <w:r w:rsidR="006B1693" w:rsidRPr="006B1693">
        <w:rPr>
          <w:rFonts w:ascii="gulim" w:eastAsia="굴림" w:hAnsi="gulim" w:cs="굴림"/>
          <w:color w:val="FF0000"/>
          <w:kern w:val="0"/>
          <w:szCs w:val="20"/>
        </w:rPr>
        <w:t>분격하다</w:t>
      </w:r>
      <w:r w:rsidR="006B1693" w:rsidRPr="006B1693">
        <w:rPr>
          <w:rFonts w:ascii="gulim" w:eastAsia="굴림" w:hAnsi="gulim" w:cs="굴림"/>
          <w:color w:val="FF0000"/>
          <w:kern w:val="0"/>
          <w:szCs w:val="20"/>
        </w:rPr>
        <w:t xml:space="preserve"> be exasperated, be enraged, be indignant</w:t>
      </w:r>
      <w:r w:rsidR="006B1693" w:rsidRPr="006B1693">
        <w:rPr>
          <w:rFonts w:ascii="굴림" w:eastAsia="굴림" w:hAnsi="굴림" w:cs="굴림" w:hint="eastAsia"/>
          <w:color w:val="FF0000"/>
          <w:kern w:val="0"/>
          <w:sz w:val="24"/>
          <w:szCs w:val="24"/>
        </w:rPr>
        <w:t xml:space="preserve"> </w:t>
      </w:r>
    </w:p>
    <w:p w:rsidR="006B1693" w:rsidRPr="006B1693" w:rsidRDefault="007B6EA1" w:rsidP="006B1693">
      <w:pPr>
        <w:pStyle w:val="a3"/>
        <w:rPr>
          <w:rFonts w:ascii="굴림" w:hAnsi="굴림" w:cs="굴림"/>
          <w:color w:val="000000"/>
          <w:sz w:val="24"/>
          <w:szCs w:val="24"/>
          <w:u w:val="single"/>
        </w:rPr>
      </w:pPr>
      <w:hyperlink r:id="rId549" w:history="1">
        <w:r w:rsidR="006B1693" w:rsidRPr="006B1693">
          <w:rPr>
            <w:color w:val="0034AC"/>
          </w:rPr>
          <w:t>항진</w:t>
        </w:r>
      </w:hyperlink>
      <w:r w:rsidR="006B1693" w:rsidRPr="006B1693">
        <w:t xml:space="preserve"> </w:t>
      </w:r>
      <w:r w:rsidR="006B1693" w:rsidRPr="006B1693">
        <w:rPr>
          <w:rFonts w:ascii="바탕" w:eastAsia="바탕" w:hAnsi="바탕" w:cs="바탕" w:hint="eastAsia"/>
        </w:rPr>
        <w:t>亢進</w:t>
      </w:r>
      <w:r w:rsidR="006B1693" w:rsidRPr="006B1693">
        <w:t xml:space="preserve"> </w:t>
      </w:r>
      <w:r w:rsidR="006B1693" w:rsidRPr="006B1693">
        <w:rPr>
          <w:rFonts w:ascii="gulim" w:hAnsi="gulim" w:cs="굴림"/>
          <w:color w:val="000000"/>
          <w:szCs w:val="20"/>
        </w:rPr>
        <w:t xml:space="preserve">rise, acceleration, </w:t>
      </w:r>
      <w:r w:rsidR="006B1693" w:rsidRPr="006B1693">
        <w:rPr>
          <w:rFonts w:ascii="gulim" w:hAnsi="gulim" w:cs="굴림"/>
          <w:b/>
          <w:bCs/>
          <w:color w:val="000000"/>
          <w:szCs w:val="20"/>
          <w:lang w:val="en"/>
        </w:rPr>
        <w:t>exasperation</w:t>
      </w:r>
      <w:r w:rsidR="006B1693" w:rsidRPr="006B1693">
        <w:rPr>
          <w:rFonts w:ascii="gulim" w:hAnsi="gulim" w:cs="굴림"/>
          <w:color w:val="000000"/>
          <w:szCs w:val="20"/>
        </w:rPr>
        <w:t>, exacerbation(</w:t>
      </w:r>
      <w:r w:rsidR="006B1693" w:rsidRPr="006B1693">
        <w:rPr>
          <w:rFonts w:ascii="gulim" w:hAnsi="gulim" w:cs="굴림"/>
          <w:color w:val="000000"/>
          <w:szCs w:val="20"/>
        </w:rPr>
        <w:t>병세</w:t>
      </w:r>
      <w:r w:rsidR="006B1693" w:rsidRPr="006B1693">
        <w:rPr>
          <w:rFonts w:ascii="gulim" w:hAnsi="gulim" w:cs="굴림"/>
          <w:color w:val="000000"/>
          <w:szCs w:val="20"/>
        </w:rPr>
        <w:t xml:space="preserve"> </w:t>
      </w:r>
      <w:r w:rsidR="006B1693" w:rsidRPr="006B1693">
        <w:rPr>
          <w:rFonts w:ascii="gulim" w:hAnsi="gulim" w:cs="굴림"/>
          <w:color w:val="000000"/>
          <w:szCs w:val="20"/>
        </w:rPr>
        <w:t>따위의</w:t>
      </w:r>
      <w:r w:rsidR="006B1693" w:rsidRPr="006B1693">
        <w:rPr>
          <w:rFonts w:ascii="gulim" w:hAnsi="gulim" w:cs="굴림"/>
          <w:color w:val="000000"/>
          <w:szCs w:val="20"/>
        </w:rPr>
        <w:t xml:space="preserve">), </w:t>
      </w:r>
      <w:r w:rsidR="006B1693" w:rsidRPr="006B1693">
        <w:rPr>
          <w:rFonts w:ascii="gulim" w:hAnsi="gulim" w:cs="굴림"/>
          <w:color w:val="000000"/>
          <w:szCs w:val="20"/>
        </w:rPr>
        <w:t>항진하다</w:t>
      </w:r>
      <w:r w:rsidR="006B1693" w:rsidRPr="006B1693">
        <w:rPr>
          <w:rFonts w:ascii="gulim" w:hAnsi="gulim" w:cs="굴림"/>
          <w:color w:val="000000"/>
          <w:szCs w:val="20"/>
        </w:rPr>
        <w:t xml:space="preserve"> </w:t>
      </w:r>
      <w:r w:rsidR="006B1693" w:rsidRPr="006B1693">
        <w:rPr>
          <w:rFonts w:ascii="gulim" w:hAnsi="gulim" w:cs="굴림"/>
          <w:color w:val="000000"/>
          <w:szCs w:val="20"/>
          <w:u w:val="single"/>
        </w:rPr>
        <w:t>rise, accelerate, grow worse</w:t>
      </w:r>
      <w:r w:rsidR="006B1693" w:rsidRPr="006B1693">
        <w:rPr>
          <w:rFonts w:ascii="굴림" w:hAnsi="굴림" w:cs="굴림" w:hint="eastAsia"/>
          <w:sz w:val="24"/>
          <w:szCs w:val="24"/>
          <w:u w:val="single"/>
        </w:rPr>
        <w:t xml:space="preserve"> </w:t>
      </w:r>
    </w:p>
    <w:p w:rsidR="006B1693" w:rsidRPr="006B1693" w:rsidRDefault="006B1693" w:rsidP="006B1693">
      <w:pPr>
        <w:pStyle w:val="a3"/>
        <w:rPr>
          <w:rFonts w:ascii="굴림" w:hAnsi="굴림" w:cs="굴림"/>
          <w:sz w:val="24"/>
          <w:szCs w:val="24"/>
        </w:rPr>
      </w:pPr>
      <w:r w:rsidRPr="006B1693">
        <w:rPr>
          <w:rFonts w:ascii="Arial" w:hAnsi="Arial" w:cs="Arial"/>
          <w:color w:val="666666"/>
          <w:sz w:val="18"/>
          <w:szCs w:val="18"/>
        </w:rPr>
        <w:t>심계</w:t>
      </w:r>
      <w:r w:rsidRPr="006B1693">
        <w:rPr>
          <w:rFonts w:ascii="Arial" w:hAnsi="Arial" w:cs="Arial"/>
          <w:color w:val="666666"/>
          <w:sz w:val="18"/>
          <w:szCs w:val="18"/>
        </w:rPr>
        <w:t xml:space="preserve"> </w:t>
      </w:r>
      <w:r w:rsidRPr="006B1693">
        <w:rPr>
          <w:rFonts w:ascii="Arial" w:hAnsi="Arial" w:cs="Arial"/>
          <w:b/>
          <w:bCs/>
          <w:color w:val="666666"/>
          <w:sz w:val="18"/>
          <w:szCs w:val="18"/>
        </w:rPr>
        <w:t>항진</w:t>
      </w:r>
      <w:r w:rsidRPr="006B1693">
        <w:rPr>
          <w:rFonts w:ascii="굴림" w:hAnsi="굴림" w:cs="굴림" w:hint="eastAsia"/>
          <w:sz w:val="24"/>
          <w:szCs w:val="24"/>
        </w:rPr>
        <w:t xml:space="preserve"> </w:t>
      </w:r>
      <w:r w:rsidRPr="006B1693">
        <w:rPr>
          <w:rFonts w:ascii="gulim" w:hAnsi="gulim" w:cs="굴림"/>
          <w:color w:val="666666"/>
          <w:sz w:val="18"/>
          <w:szCs w:val="18"/>
          <w:lang w:val="en"/>
        </w:rPr>
        <w:t>heart acceleration</w:t>
      </w:r>
      <w:r w:rsidRPr="006B1693">
        <w:rPr>
          <w:rFonts w:ascii="굴림" w:hAnsi="굴림" w:cs="굴림" w:hint="eastAsia"/>
          <w:sz w:val="24"/>
          <w:szCs w:val="24"/>
        </w:rPr>
        <w:t xml:space="preserve"> </w:t>
      </w:r>
    </w:p>
    <w:p w:rsidR="006B1693" w:rsidRPr="006B1693" w:rsidRDefault="007B6EA1" w:rsidP="006B1693">
      <w:pPr>
        <w:pStyle w:val="a3"/>
        <w:rPr>
          <w:rFonts w:ascii="굴림" w:hAnsi="굴림" w:cs="굴림"/>
          <w:color w:val="000000"/>
          <w:sz w:val="24"/>
          <w:szCs w:val="24"/>
        </w:rPr>
      </w:pPr>
      <w:hyperlink r:id="rId550" w:history="1">
        <w:r w:rsidR="006B1693" w:rsidRPr="006B1693">
          <w:rPr>
            <w:color w:val="0034AC"/>
          </w:rPr>
          <w:t>격노</w:t>
        </w:r>
      </w:hyperlink>
      <w:r w:rsidR="006B1693" w:rsidRPr="006B1693">
        <w:t xml:space="preserve"> </w:t>
      </w:r>
      <w:r w:rsidR="006B1693" w:rsidRPr="006B1693">
        <w:rPr>
          <w:rFonts w:ascii="바탕" w:eastAsia="바탕" w:hAnsi="바탕" w:cs="바탕" w:hint="eastAsia"/>
        </w:rPr>
        <w:t>激怒</w:t>
      </w:r>
      <w:r w:rsidR="006B1693" w:rsidRPr="006B1693">
        <w:rPr>
          <w:rFonts w:ascii="gulim" w:hAnsi="gulim" w:cs="굴림"/>
          <w:color w:val="000000"/>
          <w:szCs w:val="20"/>
        </w:rPr>
        <w:t xml:space="preserve">rage, fury, violent[raving] anger, wrath, </w:t>
      </w:r>
      <w:r w:rsidR="006B1693" w:rsidRPr="006B1693">
        <w:rPr>
          <w:rFonts w:ascii="gulim" w:hAnsi="gulim" w:cs="굴림"/>
          <w:b/>
          <w:bCs/>
          <w:color w:val="000000"/>
          <w:szCs w:val="20"/>
          <w:lang w:val="en"/>
        </w:rPr>
        <w:t>exasperation</w:t>
      </w:r>
      <w:r w:rsidR="006B1693" w:rsidRPr="006B1693">
        <w:rPr>
          <w:rFonts w:ascii="gulim" w:hAnsi="gulim" w:cs="굴림"/>
          <w:color w:val="000000"/>
          <w:szCs w:val="20"/>
        </w:rPr>
        <w:t xml:space="preserve">, </w:t>
      </w:r>
      <w:r w:rsidR="006B1693" w:rsidRPr="006B1693">
        <w:rPr>
          <w:rFonts w:ascii="gulim" w:hAnsi="gulim" w:cs="굴림"/>
          <w:color w:val="000000"/>
          <w:szCs w:val="20"/>
        </w:rPr>
        <w:t>격노하다</w:t>
      </w:r>
      <w:r w:rsidR="006B1693" w:rsidRPr="006B1693">
        <w:rPr>
          <w:rFonts w:ascii="gulim" w:hAnsi="gulim" w:cs="굴림"/>
          <w:color w:val="000000"/>
          <w:szCs w:val="20"/>
        </w:rPr>
        <w:t xml:space="preserve"> get enraged[infuriated], grow[be] furious, </w:t>
      </w:r>
      <w:r w:rsidR="006B1693" w:rsidRPr="006B1693">
        <w:rPr>
          <w:rFonts w:ascii="gulim" w:hAnsi="gulim" w:cs="굴림"/>
          <w:color w:val="000000"/>
          <w:szCs w:val="20"/>
          <w:u w:val="single"/>
        </w:rPr>
        <w:t>fly into a passion, be exasperated, blow one's top, have a fit</w:t>
      </w:r>
      <w:r w:rsidR="006B1693" w:rsidRPr="006B1693">
        <w:rPr>
          <w:rFonts w:ascii="굴림" w:hAnsi="굴림" w:cs="굴림" w:hint="eastAsia"/>
          <w:sz w:val="24"/>
          <w:szCs w:val="24"/>
        </w:rPr>
        <w:t xml:space="preserve"> </w:t>
      </w:r>
    </w:p>
    <w:p w:rsidR="006B1693" w:rsidRPr="006B1693" w:rsidRDefault="006B1693" w:rsidP="006B1693">
      <w:pPr>
        <w:pStyle w:val="a3"/>
        <w:rPr>
          <w:rFonts w:ascii="굴림" w:hAnsi="굴림" w:cs="굴림"/>
          <w:sz w:val="24"/>
          <w:szCs w:val="24"/>
        </w:rPr>
      </w:pPr>
      <w:r w:rsidRPr="006B1693">
        <w:rPr>
          <w:rFonts w:ascii="Arial" w:hAnsi="Arial" w:cs="Arial"/>
          <w:b/>
          <w:bCs/>
          <w:color w:val="666666"/>
          <w:sz w:val="18"/>
          <w:szCs w:val="18"/>
        </w:rPr>
        <w:t>격노</w:t>
      </w:r>
      <w:r w:rsidRPr="006B1693">
        <w:rPr>
          <w:rFonts w:ascii="Arial" w:hAnsi="Arial" w:cs="Arial"/>
          <w:color w:val="666666"/>
          <w:sz w:val="18"/>
          <w:szCs w:val="18"/>
        </w:rPr>
        <w:t>하여</w:t>
      </w:r>
      <w:r w:rsidRPr="006B1693">
        <w:rPr>
          <w:rFonts w:ascii="굴림" w:hAnsi="굴림" w:cs="굴림" w:hint="eastAsia"/>
          <w:sz w:val="24"/>
          <w:szCs w:val="24"/>
        </w:rPr>
        <w:t xml:space="preserve"> </w:t>
      </w:r>
      <w:r w:rsidRPr="006B1693">
        <w:rPr>
          <w:rFonts w:ascii="gulim" w:hAnsi="gulim" w:cs="굴림"/>
          <w:color w:val="666666"/>
          <w:sz w:val="18"/>
          <w:szCs w:val="18"/>
          <w:lang w:val="en"/>
        </w:rPr>
        <w:t>in a rage</w:t>
      </w:r>
      <w:r w:rsidRPr="006B1693">
        <w:rPr>
          <w:rFonts w:ascii="굴림" w:hAnsi="굴림" w:cs="굴림" w:hint="eastAsia"/>
          <w:sz w:val="24"/>
          <w:szCs w:val="24"/>
        </w:rPr>
        <w:t xml:space="preserve"> </w:t>
      </w:r>
    </w:p>
    <w:p w:rsidR="006B1693" w:rsidRPr="006B1693" w:rsidRDefault="007B6EA1" w:rsidP="006B1693">
      <w:pPr>
        <w:pStyle w:val="a3"/>
        <w:rPr>
          <w:rFonts w:ascii="굴림" w:hAnsi="굴림" w:cs="굴림"/>
          <w:sz w:val="24"/>
          <w:szCs w:val="24"/>
          <w:lang w:val="en"/>
        </w:rPr>
      </w:pPr>
      <w:hyperlink r:id="rId551" w:history="1">
        <w:r w:rsidR="006B1693" w:rsidRPr="006B1693">
          <w:rPr>
            <w:color w:val="0034AC"/>
          </w:rPr>
          <w:t>항진을 중단하다</w:t>
        </w:r>
      </w:hyperlink>
      <w:r w:rsidR="006B1693" w:rsidRPr="006B1693">
        <w:rPr>
          <w:rFonts w:ascii="gulim" w:hAnsi="gulim" w:cs="굴림"/>
          <w:color w:val="000000"/>
          <w:szCs w:val="20"/>
          <w:lang w:val="en"/>
        </w:rPr>
        <w:t xml:space="preserve">stop </w:t>
      </w:r>
      <w:r w:rsidR="006B1693" w:rsidRPr="006B1693">
        <w:rPr>
          <w:rFonts w:ascii="gulim" w:hAnsi="gulim" w:cs="굴림"/>
          <w:b/>
          <w:bCs/>
          <w:color w:val="000000"/>
          <w:szCs w:val="20"/>
          <w:lang w:val="en"/>
        </w:rPr>
        <w:t>exasperation</w:t>
      </w:r>
      <w:r w:rsidR="006B1693" w:rsidRPr="006B1693">
        <w:rPr>
          <w:rFonts w:ascii="굴림" w:hAnsi="굴림" w:cs="굴림" w:hint="eastAsia"/>
          <w:sz w:val="24"/>
          <w:szCs w:val="24"/>
          <w:lang w:val="en"/>
        </w:rPr>
        <w:t xml:space="preserve"> </w:t>
      </w:r>
    </w:p>
    <w:p w:rsidR="006B1693" w:rsidRPr="006B1693" w:rsidRDefault="007B6EA1" w:rsidP="006B1693">
      <w:pPr>
        <w:pStyle w:val="a3"/>
        <w:rPr>
          <w:rFonts w:ascii="굴림" w:hAnsi="굴림" w:cs="굴림"/>
          <w:color w:val="000000"/>
          <w:sz w:val="24"/>
          <w:szCs w:val="24"/>
        </w:rPr>
      </w:pPr>
      <w:hyperlink r:id="rId552" w:history="1">
        <w:r w:rsidR="006B1693" w:rsidRPr="006B1693">
          <w:rPr>
            <w:color w:val="0034AC"/>
          </w:rPr>
          <w:t>분격을 일으키다</w:t>
        </w:r>
      </w:hyperlink>
      <w:r w:rsidR="006B1693" w:rsidRPr="006B1693">
        <w:t xml:space="preserve"> </w:t>
      </w:r>
      <w:r w:rsidR="006B1693" w:rsidRPr="006B1693">
        <w:rPr>
          <w:rFonts w:ascii="gulim" w:hAnsi="gulim" w:cs="굴림"/>
          <w:color w:val="000000"/>
          <w:szCs w:val="20"/>
          <w:lang w:val="en"/>
        </w:rPr>
        <w:t xml:space="preserve">cause </w:t>
      </w:r>
      <w:r w:rsidR="006B1693" w:rsidRPr="006B1693">
        <w:rPr>
          <w:rFonts w:ascii="gulim" w:hAnsi="gulim" w:cs="굴림"/>
          <w:b/>
          <w:bCs/>
          <w:color w:val="000000"/>
          <w:szCs w:val="20"/>
          <w:lang w:val="en"/>
        </w:rPr>
        <w:t>exasperation</w:t>
      </w:r>
      <w:r w:rsidR="006B1693" w:rsidRPr="006B1693">
        <w:rPr>
          <w:rFonts w:ascii="굴림" w:hAnsi="굴림" w:cs="굴림" w:hint="eastAsia"/>
          <w:sz w:val="24"/>
          <w:szCs w:val="24"/>
          <w:lang w:val="en"/>
        </w:rPr>
        <w:t xml:space="preserve"> </w:t>
      </w:r>
    </w:p>
    <w:p w:rsidR="001B4BC5" w:rsidRDefault="001B4BC5"/>
    <w:p w:rsidR="006B1693" w:rsidRPr="006B1693" w:rsidRDefault="007B6EA1" w:rsidP="00C0402E">
      <w:pPr>
        <w:pStyle w:val="a3"/>
        <w:rPr>
          <w:rFonts w:ascii="굴림" w:hAnsi="굴림" w:cs="굴림"/>
          <w:color w:val="000000"/>
          <w:sz w:val="24"/>
          <w:szCs w:val="24"/>
          <w:u w:val="single"/>
        </w:rPr>
      </w:pPr>
      <w:hyperlink r:id="rId553" w:history="1">
        <w:r w:rsidR="006B1693" w:rsidRPr="006B1693">
          <w:rPr>
            <w:b/>
            <w:bCs/>
            <w:color w:val="0034AC"/>
            <w:lang w:val="en"/>
          </w:rPr>
          <w:t>tamp</w:t>
        </w:r>
      </w:hyperlink>
      <w:r w:rsidR="006B1693" w:rsidRPr="006B1693">
        <w:rPr>
          <w:rFonts w:ascii="Lucida Sans Unicode" w:hAnsi="Lucida Sans Unicode" w:cs="Lucida Sans Unicode"/>
          <w:color w:val="000000"/>
          <w:sz w:val="18"/>
          <w:szCs w:val="18"/>
          <w:lang w:val="en"/>
        </w:rPr>
        <w:t>[tæmp]</w:t>
      </w:r>
      <w:r w:rsidR="006B1693" w:rsidRPr="006B1693">
        <w:rPr>
          <w:rFonts w:ascii="gulim" w:hAnsi="gulim" w:cs="굴림"/>
          <w:color w:val="666666"/>
          <w:szCs w:val="20"/>
        </w:rPr>
        <w:t>[</w:t>
      </w:r>
      <w:r w:rsidR="006B1693" w:rsidRPr="006B1693">
        <w:rPr>
          <w:rFonts w:ascii="gulim" w:hAnsi="gulim" w:cs="굴림"/>
          <w:color w:val="666666"/>
          <w:szCs w:val="20"/>
        </w:rPr>
        <w:t>동사</w:t>
      </w:r>
      <w:r w:rsidR="006B1693" w:rsidRPr="006B1693">
        <w:rPr>
          <w:rFonts w:ascii="gulim" w:hAnsi="gulim" w:cs="굴림"/>
          <w:color w:val="666666"/>
          <w:szCs w:val="20"/>
        </w:rPr>
        <w:t>]</w:t>
      </w:r>
      <w:r w:rsidR="006B1693" w:rsidRPr="006B1693">
        <w:rPr>
          <w:rFonts w:ascii="굴림" w:hAnsi="굴림" w:cs="굴림" w:hint="eastAsia"/>
          <w:sz w:val="24"/>
          <w:szCs w:val="24"/>
        </w:rPr>
        <w:t xml:space="preserve"> </w:t>
      </w:r>
      <w:r w:rsidR="006B1693" w:rsidRPr="006B1693">
        <w:rPr>
          <w:rFonts w:ascii="gulim" w:hAnsi="gulim" w:cs="굴림"/>
          <w:color w:val="666666"/>
          <w:szCs w:val="20"/>
          <w:lang w:val="en"/>
        </w:rPr>
        <w:t>~ sth (down)</w:t>
      </w:r>
      <w:r w:rsidR="006B1693" w:rsidRPr="006B1693">
        <w:rPr>
          <w:rFonts w:ascii="굴림" w:hAnsi="굴림" w:cs="굴림" w:hint="eastAsia"/>
          <w:sz w:val="24"/>
          <w:szCs w:val="24"/>
        </w:rPr>
        <w:t xml:space="preserve"> </w:t>
      </w:r>
      <w:r w:rsidR="006B1693" w:rsidRPr="006B1693">
        <w:rPr>
          <w:rFonts w:ascii="gulim" w:hAnsi="gulim" w:cs="굴림"/>
          <w:color w:val="000000"/>
          <w:szCs w:val="20"/>
        </w:rPr>
        <w:t>(</w:t>
      </w:r>
      <w:r w:rsidR="006B1693" w:rsidRPr="006B1693">
        <w:rPr>
          <w:rFonts w:ascii="gulim" w:hAnsi="gulim" w:cs="굴림"/>
          <w:color w:val="000000"/>
          <w:szCs w:val="20"/>
        </w:rPr>
        <w:t>특히</w:t>
      </w:r>
      <w:r w:rsidR="006B1693" w:rsidRPr="006B1693">
        <w:rPr>
          <w:rFonts w:ascii="gulim" w:hAnsi="gulim" w:cs="굴림"/>
          <w:color w:val="000000"/>
          <w:szCs w:val="20"/>
        </w:rPr>
        <w:t xml:space="preserve"> </w:t>
      </w:r>
      <w:r w:rsidR="006B1693" w:rsidRPr="006B1693">
        <w:rPr>
          <w:rFonts w:ascii="gulim" w:hAnsi="gulim" w:cs="굴림"/>
          <w:color w:val="000000"/>
          <w:szCs w:val="20"/>
        </w:rPr>
        <w:t>막힌</w:t>
      </w:r>
      <w:r w:rsidR="006B1693" w:rsidRPr="006B1693">
        <w:rPr>
          <w:rFonts w:ascii="gulim" w:hAnsi="gulim" w:cs="굴림"/>
          <w:color w:val="000000"/>
          <w:szCs w:val="20"/>
        </w:rPr>
        <w:t xml:space="preserve"> </w:t>
      </w:r>
      <w:r w:rsidR="006B1693" w:rsidRPr="006B1693">
        <w:rPr>
          <w:rFonts w:ascii="gulim" w:hAnsi="gulim" w:cs="굴림"/>
          <w:color w:val="000000"/>
          <w:szCs w:val="20"/>
        </w:rPr>
        <w:t>공간에</w:t>
      </w:r>
      <w:r w:rsidR="006B1693" w:rsidRPr="006B1693">
        <w:rPr>
          <w:rFonts w:ascii="gulim" w:hAnsi="gulim" w:cs="굴림"/>
          <w:color w:val="000000"/>
          <w:szCs w:val="20"/>
        </w:rPr>
        <w:t xml:space="preserve">) </w:t>
      </w:r>
      <w:r w:rsidR="006B1693" w:rsidRPr="006B1693">
        <w:rPr>
          <w:rFonts w:ascii="gulim" w:hAnsi="gulim" w:cs="굴림"/>
          <w:color w:val="000000"/>
          <w:szCs w:val="20"/>
          <w:u w:val="single"/>
        </w:rPr>
        <w:t>다져</w:t>
      </w:r>
      <w:r w:rsidR="006B1693" w:rsidRPr="006B1693">
        <w:rPr>
          <w:rFonts w:ascii="gulim" w:hAnsi="gulim" w:cs="굴림"/>
          <w:color w:val="000000"/>
          <w:szCs w:val="20"/>
          <w:u w:val="single"/>
        </w:rPr>
        <w:t xml:space="preserve"> </w:t>
      </w:r>
      <w:r w:rsidR="006B1693" w:rsidRPr="006B1693">
        <w:rPr>
          <w:rFonts w:ascii="gulim" w:hAnsi="gulim" w:cs="굴림"/>
          <w:color w:val="000000"/>
          <w:szCs w:val="20"/>
          <w:u w:val="single"/>
        </w:rPr>
        <w:t>넣다</w:t>
      </w:r>
      <w:r w:rsidR="006B1693" w:rsidRPr="006B1693">
        <w:rPr>
          <w:rFonts w:ascii="gulim" w:hAnsi="gulim" w:cs="굴림"/>
          <w:color w:val="000000"/>
          <w:szCs w:val="20"/>
          <w:u w:val="single"/>
        </w:rPr>
        <w:t>[</w:t>
      </w:r>
      <w:r w:rsidR="006B1693" w:rsidRPr="006B1693">
        <w:rPr>
          <w:rFonts w:ascii="gulim" w:hAnsi="gulim" w:cs="굴림"/>
          <w:color w:val="000000"/>
          <w:szCs w:val="20"/>
          <w:u w:val="single"/>
        </w:rPr>
        <w:t>눌러</w:t>
      </w:r>
      <w:r w:rsidR="006B1693" w:rsidRPr="006B1693">
        <w:rPr>
          <w:rFonts w:ascii="gulim" w:hAnsi="gulim" w:cs="굴림"/>
          <w:color w:val="000000"/>
          <w:szCs w:val="20"/>
          <w:u w:val="single"/>
        </w:rPr>
        <w:t xml:space="preserve"> </w:t>
      </w:r>
      <w:r w:rsidR="006B1693" w:rsidRPr="006B1693">
        <w:rPr>
          <w:rFonts w:ascii="gulim" w:hAnsi="gulim" w:cs="굴림"/>
          <w:color w:val="000000"/>
          <w:szCs w:val="20"/>
          <w:u w:val="single"/>
        </w:rPr>
        <w:t>담다</w:t>
      </w:r>
      <w:r w:rsidR="006B1693" w:rsidRPr="006B1693">
        <w:rPr>
          <w:rFonts w:ascii="gulim" w:hAnsi="gulim" w:cs="굴림"/>
          <w:color w:val="000000"/>
          <w:szCs w:val="20"/>
          <w:u w:val="single"/>
        </w:rPr>
        <w:t>]</w:t>
      </w:r>
      <w:r w:rsidR="006B1693" w:rsidRPr="006B1693">
        <w:rPr>
          <w:rFonts w:ascii="굴림" w:hAnsi="굴림" w:cs="굴림" w:hint="eastAsia"/>
          <w:sz w:val="24"/>
          <w:szCs w:val="24"/>
          <w:u w:val="single"/>
        </w:rPr>
        <w:t xml:space="preserve"> </w:t>
      </w:r>
    </w:p>
    <w:p w:rsidR="006B1693" w:rsidRPr="006B1693" w:rsidRDefault="007B6EA1" w:rsidP="00C0402E">
      <w:pPr>
        <w:pStyle w:val="a3"/>
        <w:rPr>
          <w:rFonts w:ascii="굴림" w:hAnsi="굴림" w:cs="굴림"/>
          <w:color w:val="000000"/>
          <w:sz w:val="24"/>
          <w:szCs w:val="24"/>
          <w:u w:val="single"/>
        </w:rPr>
      </w:pPr>
      <w:hyperlink r:id="rId554" w:history="1">
        <w:r w:rsidR="006B1693" w:rsidRPr="006B1693">
          <w:rPr>
            <w:b/>
            <w:bCs/>
            <w:color w:val="0034AC"/>
            <w:u w:val="single"/>
            <w:lang w:val="en"/>
          </w:rPr>
          <w:t>tamp</w:t>
        </w:r>
        <w:r w:rsidR="006B1693" w:rsidRPr="006B1693">
          <w:rPr>
            <w:color w:val="0034AC"/>
            <w:u w:val="single"/>
            <w:lang w:val="en"/>
          </w:rPr>
          <w:t xml:space="preserve"> powder</w:t>
        </w:r>
      </w:hyperlink>
      <w:r w:rsidR="006B1693" w:rsidRPr="006B1693">
        <w:rPr>
          <w:u w:val="single"/>
          <w:lang w:val="en"/>
        </w:rPr>
        <w:t xml:space="preserve"> </w:t>
      </w:r>
      <w:r w:rsidR="006B1693" w:rsidRPr="006B1693">
        <w:rPr>
          <w:rFonts w:ascii="gulim" w:hAnsi="gulim" w:cs="굴림"/>
          <w:color w:val="000000"/>
          <w:szCs w:val="20"/>
          <w:u w:val="single"/>
        </w:rPr>
        <w:t>화약을</w:t>
      </w:r>
      <w:r w:rsidR="006B1693" w:rsidRPr="006B1693">
        <w:rPr>
          <w:rFonts w:ascii="gulim" w:hAnsi="gulim" w:cs="굴림"/>
          <w:color w:val="000000"/>
          <w:szCs w:val="20"/>
          <w:u w:val="single"/>
        </w:rPr>
        <w:t xml:space="preserve"> </w:t>
      </w:r>
      <w:r w:rsidR="006B1693" w:rsidRPr="006B1693">
        <w:rPr>
          <w:rFonts w:ascii="gulim" w:hAnsi="gulim" w:cs="굴림"/>
          <w:color w:val="000000"/>
          <w:szCs w:val="20"/>
          <w:u w:val="single"/>
        </w:rPr>
        <w:t>충전하다</w:t>
      </w:r>
      <w:r w:rsidR="006B1693" w:rsidRPr="006B1693">
        <w:rPr>
          <w:rFonts w:ascii="굴림" w:hAnsi="굴림" w:cs="굴림" w:hint="eastAsia"/>
          <w:sz w:val="24"/>
          <w:szCs w:val="24"/>
          <w:u w:val="single"/>
        </w:rPr>
        <w:t xml:space="preserve"> </w:t>
      </w:r>
    </w:p>
    <w:p w:rsidR="006B1693" w:rsidRPr="006B1693" w:rsidRDefault="007B6EA1" w:rsidP="00C0402E">
      <w:pPr>
        <w:pStyle w:val="a3"/>
        <w:rPr>
          <w:rFonts w:ascii="굴림" w:hAnsi="굴림" w:cs="굴림"/>
          <w:color w:val="000000"/>
          <w:sz w:val="24"/>
          <w:szCs w:val="24"/>
        </w:rPr>
      </w:pPr>
      <w:hyperlink r:id="rId555" w:history="1">
        <w:r w:rsidR="006B1693" w:rsidRPr="006B1693">
          <w:rPr>
            <w:b/>
            <w:bCs/>
            <w:color w:val="0034AC"/>
            <w:lang w:val="en"/>
          </w:rPr>
          <w:t>tamp</w:t>
        </w:r>
        <w:r w:rsidR="006B1693" w:rsidRPr="006B1693">
          <w:rPr>
            <w:color w:val="0034AC"/>
            <w:lang w:val="en"/>
          </w:rPr>
          <w:t xml:space="preserve"> tobacco into a pipe</w:t>
        </w:r>
      </w:hyperlink>
      <w:r w:rsidR="006B1693" w:rsidRPr="006B1693">
        <w:rPr>
          <w:lang w:val="en"/>
        </w:rPr>
        <w:t xml:space="preserve"> </w:t>
      </w:r>
      <w:r w:rsidR="006B1693" w:rsidRPr="006B1693">
        <w:rPr>
          <w:rFonts w:ascii="gulim" w:hAnsi="gulim" w:cs="굴림"/>
          <w:color w:val="000000"/>
          <w:szCs w:val="20"/>
        </w:rPr>
        <w:t>파이프에</w:t>
      </w:r>
      <w:r w:rsidR="006B1693" w:rsidRPr="006B1693">
        <w:rPr>
          <w:rFonts w:ascii="gulim" w:hAnsi="gulim" w:cs="굴림"/>
          <w:color w:val="000000"/>
          <w:szCs w:val="20"/>
        </w:rPr>
        <w:t xml:space="preserve"> </w:t>
      </w:r>
      <w:r w:rsidR="006B1693" w:rsidRPr="006B1693">
        <w:rPr>
          <w:rFonts w:ascii="gulim" w:hAnsi="gulim" w:cs="굴림"/>
          <w:color w:val="000000"/>
          <w:szCs w:val="20"/>
        </w:rPr>
        <w:t>담배를</w:t>
      </w:r>
      <w:r w:rsidR="006B1693" w:rsidRPr="006B1693">
        <w:rPr>
          <w:rFonts w:ascii="gulim" w:hAnsi="gulim" w:cs="굴림"/>
          <w:color w:val="000000"/>
          <w:szCs w:val="20"/>
        </w:rPr>
        <w:t xml:space="preserve"> </w:t>
      </w:r>
      <w:r w:rsidR="006B1693" w:rsidRPr="006B1693">
        <w:rPr>
          <w:rFonts w:ascii="gulim" w:hAnsi="gulim" w:cs="굴림"/>
          <w:color w:val="000000"/>
          <w:szCs w:val="20"/>
        </w:rPr>
        <w:t>쟁이다</w:t>
      </w:r>
      <w:r w:rsidR="006B1693" w:rsidRPr="006B1693">
        <w:rPr>
          <w:rFonts w:ascii="굴림" w:hAnsi="굴림" w:cs="굴림" w:hint="eastAsia"/>
          <w:sz w:val="24"/>
          <w:szCs w:val="24"/>
        </w:rPr>
        <w:t xml:space="preserve"> </w:t>
      </w:r>
    </w:p>
    <w:p w:rsidR="006B1693" w:rsidRPr="006B1693" w:rsidRDefault="007B6EA1" w:rsidP="00C0402E">
      <w:pPr>
        <w:pStyle w:val="a3"/>
        <w:rPr>
          <w:rFonts w:ascii="굴림" w:hAnsi="굴림" w:cs="굴림"/>
          <w:color w:val="000000"/>
          <w:sz w:val="24"/>
          <w:szCs w:val="24"/>
        </w:rPr>
      </w:pPr>
      <w:hyperlink r:id="rId556" w:history="1">
        <w:r w:rsidR="006B1693" w:rsidRPr="00C0402E">
          <w:rPr>
            <w:b/>
            <w:bCs/>
            <w:color w:val="FF0000"/>
            <w:shd w:val="pct15" w:color="auto" w:fill="FFFFFF"/>
            <w:lang w:val="en"/>
          </w:rPr>
          <w:t>tamp</w:t>
        </w:r>
        <w:r w:rsidR="006B1693" w:rsidRPr="00C0402E">
          <w:rPr>
            <w:color w:val="FF0000"/>
            <w:shd w:val="pct15" w:color="auto" w:fill="FFFFFF"/>
            <w:lang w:val="en"/>
          </w:rPr>
          <w:t xml:space="preserve"> down</w:t>
        </w:r>
      </w:hyperlink>
      <w:r w:rsidR="006B1693" w:rsidRPr="00C0402E">
        <w:rPr>
          <w:color w:val="FF0000"/>
          <w:shd w:val="pct15" w:color="auto" w:fill="FFFFFF"/>
        </w:rPr>
        <w:t xml:space="preserve"> </w:t>
      </w:r>
      <w:r w:rsidR="006B1693" w:rsidRPr="00C0402E">
        <w:rPr>
          <w:rFonts w:ascii="gulim" w:hAnsi="gulim" w:cs="굴림"/>
          <w:color w:val="FF0000"/>
          <w:szCs w:val="20"/>
          <w:shd w:val="pct15" w:color="auto" w:fill="FFFFFF"/>
        </w:rPr>
        <w:t>누르다</w:t>
      </w:r>
      <w:r w:rsidR="006B1693" w:rsidRPr="00C0402E">
        <w:rPr>
          <w:rFonts w:ascii="gulim" w:hAnsi="gulim" w:cs="굴림"/>
          <w:color w:val="FF0000"/>
          <w:szCs w:val="20"/>
          <w:shd w:val="pct15" w:color="auto" w:fill="FFFFFF"/>
        </w:rPr>
        <w:t xml:space="preserve">. </w:t>
      </w:r>
      <w:r w:rsidR="006B1693" w:rsidRPr="00C0402E">
        <w:rPr>
          <w:rFonts w:ascii="gulim" w:hAnsi="gulim" w:cs="굴림"/>
          <w:color w:val="FF0000"/>
          <w:szCs w:val="20"/>
          <w:shd w:val="pct15" w:color="auto" w:fill="FFFFFF"/>
        </w:rPr>
        <w:t>억압하다</w:t>
      </w:r>
      <w:r w:rsidR="006B1693" w:rsidRPr="00C0402E">
        <w:rPr>
          <w:rFonts w:ascii="gulim" w:hAnsi="gulim" w:cs="굴림"/>
          <w:color w:val="FF0000"/>
          <w:szCs w:val="20"/>
          <w:shd w:val="pct15" w:color="auto" w:fill="FFFFFF"/>
        </w:rPr>
        <w:t>.</w:t>
      </w:r>
      <w:r w:rsidR="006B1693" w:rsidRPr="006B1693">
        <w:rPr>
          <w:rFonts w:ascii="gulim" w:hAnsi="gulim" w:cs="굴림"/>
          <w:color w:val="000000"/>
          <w:szCs w:val="20"/>
        </w:rPr>
        <w:t xml:space="preserve"> </w:t>
      </w:r>
    </w:p>
    <w:p w:rsidR="006B1693" w:rsidRPr="006B1693" w:rsidRDefault="007B6EA1" w:rsidP="00C0402E">
      <w:pPr>
        <w:pStyle w:val="a3"/>
        <w:rPr>
          <w:rFonts w:ascii="굴림" w:hAnsi="굴림" w:cs="굴림"/>
          <w:color w:val="000000"/>
          <w:sz w:val="24"/>
          <w:szCs w:val="24"/>
        </w:rPr>
      </w:pPr>
      <w:hyperlink r:id="rId557" w:tgtFrame="_blank" w:history="1">
        <w:proofErr w:type="gramStart"/>
        <w:r w:rsidR="006B1693" w:rsidRPr="006B1693">
          <w:rPr>
            <w:b/>
            <w:bCs/>
            <w:color w:val="0034AC"/>
            <w:lang w:val="en"/>
          </w:rPr>
          <w:t>tamp</w:t>
        </w:r>
        <w:proofErr w:type="gramEnd"/>
        <w:r w:rsidR="006B1693" w:rsidRPr="006B1693">
          <w:rPr>
            <w:color w:val="0034AC"/>
            <w:lang w:val="en"/>
          </w:rPr>
          <w:t xml:space="preserve"> down</w:t>
        </w:r>
      </w:hyperlink>
      <w:r w:rsidR="006B1693" w:rsidRPr="006B1693">
        <w:rPr>
          <w:rFonts w:ascii="gulim" w:hAnsi="gulim" w:cs="굴림"/>
          <w:color w:val="000000"/>
          <w:szCs w:val="20"/>
          <w:lang w:val="en"/>
        </w:rPr>
        <w:t>[Verb] To compact a substance (usually soil) until it is flat.</w:t>
      </w:r>
      <w:r w:rsidR="006B1693" w:rsidRPr="006B1693">
        <w:rPr>
          <w:rFonts w:ascii="굴림" w:hAnsi="굴림" w:cs="굴림" w:hint="eastAsia"/>
          <w:sz w:val="24"/>
          <w:szCs w:val="24"/>
          <w:lang w:val="en"/>
        </w:rPr>
        <w:t xml:space="preserve"> </w:t>
      </w:r>
    </w:p>
    <w:p w:rsidR="006B1693" w:rsidRPr="006B1693" w:rsidRDefault="007B6EA1" w:rsidP="00C0402E">
      <w:pPr>
        <w:pStyle w:val="a3"/>
        <w:rPr>
          <w:rFonts w:ascii="굴림" w:hAnsi="굴림" w:cs="굴림"/>
          <w:color w:val="000000"/>
          <w:sz w:val="24"/>
          <w:szCs w:val="24"/>
        </w:rPr>
      </w:pPr>
      <w:hyperlink r:id="rId558" w:history="1">
        <w:r w:rsidR="006B1693" w:rsidRPr="006B1693">
          <w:rPr>
            <w:color w:val="0034AC"/>
          </w:rPr>
          <w:t>전충</w:t>
        </w:r>
      </w:hyperlink>
      <w:r w:rsidR="006B1693" w:rsidRPr="006B1693">
        <w:t xml:space="preserve"> </w:t>
      </w:r>
      <w:r w:rsidR="006B1693" w:rsidRPr="006B1693">
        <w:rPr>
          <w:rFonts w:ascii="바탕" w:eastAsia="바탕" w:hAnsi="바탕" w:cs="바탕" w:hint="eastAsia"/>
        </w:rPr>
        <w:t>塡充</w:t>
      </w:r>
      <w:r w:rsidR="006B1693" w:rsidRPr="006B1693">
        <w:t xml:space="preserve"> </w:t>
      </w:r>
      <w:r w:rsidR="006B1693" w:rsidRPr="006B1693">
        <w:rPr>
          <w:rFonts w:ascii="gulim" w:hAnsi="gulim" w:cs="굴림"/>
          <w:color w:val="000000"/>
          <w:szCs w:val="20"/>
        </w:rPr>
        <w:t xml:space="preserve">filling, </w:t>
      </w:r>
      <w:r w:rsidR="006B1693" w:rsidRPr="006B1693">
        <w:rPr>
          <w:rFonts w:ascii="gulim" w:hAnsi="gulim" w:cs="굴림"/>
          <w:b/>
          <w:bCs/>
          <w:color w:val="000000"/>
          <w:szCs w:val="20"/>
          <w:lang w:val="en"/>
        </w:rPr>
        <w:t>tamp</w:t>
      </w:r>
      <w:r w:rsidR="006B1693" w:rsidRPr="006B1693">
        <w:rPr>
          <w:rFonts w:ascii="gulim" w:hAnsi="gulim" w:cs="굴림"/>
          <w:color w:val="000000"/>
          <w:szCs w:val="20"/>
        </w:rPr>
        <w:t xml:space="preserve">ing, plugging, </w:t>
      </w:r>
      <w:r w:rsidR="006B1693" w:rsidRPr="006B1693">
        <w:rPr>
          <w:rFonts w:ascii="gulim" w:hAnsi="gulim" w:cs="굴림"/>
          <w:color w:val="000000"/>
          <w:szCs w:val="20"/>
        </w:rPr>
        <w:t>전충하다</w:t>
      </w:r>
      <w:r w:rsidR="006B1693" w:rsidRPr="006B1693">
        <w:rPr>
          <w:rFonts w:ascii="gulim" w:hAnsi="gulim" w:cs="굴림"/>
          <w:color w:val="000000"/>
          <w:szCs w:val="20"/>
        </w:rPr>
        <w:t xml:space="preserve"> fill up, </w:t>
      </w:r>
      <w:r w:rsidR="006B1693" w:rsidRPr="006B1693">
        <w:rPr>
          <w:rFonts w:ascii="gulim" w:hAnsi="gulim" w:cs="굴림"/>
          <w:b/>
          <w:bCs/>
          <w:color w:val="000000"/>
          <w:szCs w:val="20"/>
          <w:lang w:val="en"/>
        </w:rPr>
        <w:t>tamp</w:t>
      </w:r>
      <w:r w:rsidR="006B1693" w:rsidRPr="006B1693">
        <w:rPr>
          <w:rFonts w:ascii="gulim" w:hAnsi="gulim" w:cs="굴림"/>
          <w:color w:val="000000"/>
          <w:szCs w:val="20"/>
        </w:rPr>
        <w:t>, plug</w:t>
      </w:r>
      <w:r w:rsidR="006B1693" w:rsidRPr="006B1693">
        <w:rPr>
          <w:rFonts w:ascii="굴림" w:hAnsi="굴림" w:cs="굴림" w:hint="eastAsia"/>
          <w:sz w:val="24"/>
          <w:szCs w:val="24"/>
        </w:rPr>
        <w:t xml:space="preserve"> </w:t>
      </w:r>
    </w:p>
    <w:p w:rsidR="006B1693" w:rsidRPr="006B1693" w:rsidRDefault="007B6EA1" w:rsidP="00C0402E">
      <w:pPr>
        <w:pStyle w:val="a3"/>
        <w:rPr>
          <w:rFonts w:ascii="굴림" w:hAnsi="굴림" w:cs="굴림"/>
          <w:color w:val="000000"/>
          <w:sz w:val="24"/>
          <w:szCs w:val="24"/>
        </w:rPr>
      </w:pPr>
      <w:hyperlink r:id="rId559" w:history="1">
        <w:r w:rsidR="006B1693" w:rsidRPr="006B1693">
          <w:rPr>
            <w:color w:val="0034AC"/>
          </w:rPr>
          <w:t>화약을 충전하다</w:t>
        </w:r>
      </w:hyperlink>
      <w:r w:rsidR="006B1693" w:rsidRPr="006B1693">
        <w:t xml:space="preserve"> </w:t>
      </w:r>
      <w:r w:rsidR="006B1693" w:rsidRPr="006B1693">
        <w:rPr>
          <w:rFonts w:ascii="gulim" w:hAnsi="gulim" w:cs="굴림"/>
          <w:b/>
          <w:bCs/>
          <w:color w:val="000000"/>
          <w:szCs w:val="20"/>
          <w:lang w:val="en"/>
        </w:rPr>
        <w:t>tamp</w:t>
      </w:r>
      <w:r w:rsidR="006B1693" w:rsidRPr="006B1693">
        <w:rPr>
          <w:rFonts w:ascii="gulim" w:hAnsi="gulim" w:cs="굴림"/>
          <w:color w:val="000000"/>
          <w:szCs w:val="20"/>
          <w:lang w:val="en"/>
        </w:rPr>
        <w:t xml:space="preserve"> powder</w:t>
      </w:r>
      <w:r w:rsidR="006B1693" w:rsidRPr="006B1693">
        <w:rPr>
          <w:rFonts w:ascii="굴림" w:hAnsi="굴림" w:cs="굴림" w:hint="eastAsia"/>
          <w:sz w:val="24"/>
          <w:szCs w:val="24"/>
          <w:lang w:val="en"/>
        </w:rPr>
        <w:t xml:space="preserve"> </w:t>
      </w:r>
    </w:p>
    <w:p w:rsidR="006B1693" w:rsidRPr="006B1693" w:rsidRDefault="007B6EA1" w:rsidP="00C0402E">
      <w:pPr>
        <w:pStyle w:val="a3"/>
        <w:rPr>
          <w:rFonts w:ascii="굴림" w:hAnsi="굴림" w:cs="굴림"/>
          <w:color w:val="000000"/>
          <w:sz w:val="24"/>
          <w:szCs w:val="24"/>
        </w:rPr>
      </w:pPr>
      <w:hyperlink r:id="rId560" w:history="1">
        <w:r w:rsidR="006B1693" w:rsidRPr="006B1693">
          <w:rPr>
            <w:color w:val="0034AC"/>
            <w:lang w:val="en"/>
          </w:rPr>
          <w:t>tamper</w:t>
        </w:r>
        <w:r w:rsidR="006B1693" w:rsidRPr="006B1693">
          <w:rPr>
            <w:b/>
            <w:bCs/>
            <w:sz w:val="15"/>
            <w:szCs w:val="15"/>
            <w:vertAlign w:val="superscript"/>
            <w:lang w:val="en"/>
          </w:rPr>
          <w:t>2</w:t>
        </w:r>
      </w:hyperlink>
      <w:r w:rsidR="006B1693" w:rsidRPr="006B1693">
        <w:rPr>
          <w:rFonts w:ascii="gulim" w:hAnsi="gulim" w:cs="굴림"/>
          <w:color w:val="666666"/>
          <w:szCs w:val="20"/>
        </w:rPr>
        <w:t>[</w:t>
      </w:r>
      <w:r w:rsidR="006B1693" w:rsidRPr="006B1693">
        <w:rPr>
          <w:rFonts w:ascii="gulim" w:hAnsi="gulim" w:cs="굴림"/>
          <w:color w:val="666666"/>
          <w:szCs w:val="20"/>
        </w:rPr>
        <w:t>명사</w:t>
      </w:r>
      <w:r w:rsidR="006B1693" w:rsidRPr="006B1693">
        <w:rPr>
          <w:rFonts w:ascii="gulim" w:hAnsi="gulim" w:cs="굴림"/>
          <w:color w:val="666666"/>
          <w:szCs w:val="20"/>
        </w:rPr>
        <w:t>]</w:t>
      </w:r>
      <w:r w:rsidR="006B1693" w:rsidRPr="006B1693">
        <w:rPr>
          <w:rFonts w:ascii="굴림" w:hAnsi="굴림" w:cs="굴림" w:hint="eastAsia"/>
          <w:sz w:val="24"/>
          <w:szCs w:val="24"/>
        </w:rPr>
        <w:t xml:space="preserve"> </w:t>
      </w:r>
      <w:r w:rsidR="006B1693" w:rsidRPr="006B1693">
        <w:rPr>
          <w:rFonts w:ascii="gulim" w:hAnsi="gulim" w:cs="굴림"/>
          <w:b/>
          <w:bCs/>
          <w:color w:val="000000"/>
          <w:szCs w:val="20"/>
          <w:lang w:val="en"/>
        </w:rPr>
        <w:t>tamp</w:t>
      </w:r>
      <w:r w:rsidR="006B1693" w:rsidRPr="006B1693">
        <w:rPr>
          <w:rFonts w:ascii="gulim" w:hAnsi="gulim" w:cs="굴림"/>
          <w:color w:val="000000"/>
          <w:szCs w:val="20"/>
        </w:rPr>
        <w:t>하는</w:t>
      </w:r>
      <w:r w:rsidR="006B1693" w:rsidRPr="006B1693">
        <w:rPr>
          <w:rFonts w:ascii="gulim" w:hAnsi="gulim" w:cs="굴림"/>
          <w:color w:val="000000"/>
          <w:szCs w:val="20"/>
        </w:rPr>
        <w:t xml:space="preserve"> </w:t>
      </w:r>
      <w:r w:rsidR="006B1693" w:rsidRPr="006B1693">
        <w:rPr>
          <w:rFonts w:ascii="gulim" w:hAnsi="gulim" w:cs="굴림"/>
          <w:color w:val="000000"/>
          <w:szCs w:val="20"/>
        </w:rPr>
        <w:t>사람</w:t>
      </w:r>
      <w:r w:rsidR="006B1693" w:rsidRPr="006B1693">
        <w:rPr>
          <w:rFonts w:ascii="굴림" w:hAnsi="굴림" w:cs="굴림" w:hint="eastAsia"/>
          <w:sz w:val="24"/>
          <w:szCs w:val="24"/>
        </w:rPr>
        <w:t xml:space="preserve"> </w:t>
      </w:r>
      <w:hyperlink r:id="rId561" w:anchor="Noun" w:history="1">
        <w:r w:rsidR="006B1693" w:rsidRPr="006B1693">
          <w:rPr>
            <w:rFonts w:ascii="gulim" w:hAnsi="gulim" w:cs="굴림"/>
            <w:color w:val="0034AC"/>
            <w:sz w:val="18"/>
            <w:szCs w:val="18"/>
          </w:rPr>
          <w:t>[</w:t>
        </w:r>
        <w:r w:rsidR="006B1693" w:rsidRPr="006B1693">
          <w:rPr>
            <w:rFonts w:ascii="gulim" w:hAnsi="gulim" w:cs="굴림"/>
            <w:color w:val="0034AC"/>
            <w:sz w:val="18"/>
            <w:szCs w:val="18"/>
          </w:rPr>
          <w:t>명사</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메워</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넣는</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막대</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달굿대</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콘크리트</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다지는</w:t>
        </w:r>
        <w:r w:rsidR="006B1693" w:rsidRPr="006B1693">
          <w:rPr>
            <w:rFonts w:ascii="gulim" w:hAnsi="gulim" w:cs="굴림"/>
            <w:color w:val="0034AC"/>
            <w:sz w:val="18"/>
            <w:szCs w:val="18"/>
          </w:rPr>
          <w:t xml:space="preserve"> </w:t>
        </w:r>
        <w:r w:rsidR="006B1693" w:rsidRPr="006B1693">
          <w:rPr>
            <w:rFonts w:ascii="gulim" w:hAnsi="gulim" w:cs="굴림"/>
            <w:color w:val="0034AC"/>
            <w:sz w:val="18"/>
            <w:szCs w:val="18"/>
          </w:rPr>
          <w:t>기계</w:t>
        </w:r>
        <w:r w:rsidR="006B1693" w:rsidRPr="006B1693">
          <w:rPr>
            <w:rFonts w:ascii="gulim" w:hAnsi="gulim" w:cs="굴림"/>
            <w:color w:val="0034AC"/>
            <w:sz w:val="18"/>
            <w:szCs w:val="18"/>
          </w:rPr>
          <w:t xml:space="preserve"> </w:t>
        </w:r>
      </w:hyperlink>
    </w:p>
    <w:p w:rsidR="006B1693" w:rsidRPr="006B1693" w:rsidRDefault="007B6EA1" w:rsidP="00C0402E">
      <w:pPr>
        <w:pStyle w:val="a3"/>
        <w:rPr>
          <w:rFonts w:ascii="굴림" w:hAnsi="굴림" w:cs="굴림"/>
          <w:sz w:val="24"/>
          <w:szCs w:val="24"/>
          <w:lang w:val="en"/>
        </w:rPr>
      </w:pPr>
      <w:hyperlink r:id="rId562" w:history="1">
        <w:r w:rsidR="00C0402E" w:rsidRPr="006B1693">
          <w:rPr>
            <w:color w:val="0034AC"/>
          </w:rPr>
          <w:t>흙을 다지다</w:t>
        </w:r>
      </w:hyperlink>
      <w:r w:rsidR="00C0402E" w:rsidRPr="006B1693">
        <w:t xml:space="preserve"> </w:t>
      </w:r>
      <w:r w:rsidR="006B1693" w:rsidRPr="006B1693">
        <w:rPr>
          <w:rFonts w:ascii="gulim" w:hAnsi="gulim" w:cs="굴림"/>
          <w:b/>
          <w:bCs/>
          <w:color w:val="000000"/>
          <w:szCs w:val="20"/>
          <w:lang w:val="en"/>
        </w:rPr>
        <w:t>tamp</w:t>
      </w:r>
      <w:r w:rsidR="006B1693" w:rsidRPr="006B1693">
        <w:rPr>
          <w:rFonts w:ascii="gulim" w:hAnsi="gulim" w:cs="굴림"/>
          <w:color w:val="000000"/>
          <w:szCs w:val="20"/>
          <w:lang w:val="en"/>
        </w:rPr>
        <w:t xml:space="preserve"> soil</w:t>
      </w:r>
      <w:r w:rsidR="006B1693" w:rsidRPr="006B1693">
        <w:rPr>
          <w:rFonts w:ascii="굴림" w:hAnsi="굴림" w:cs="굴림" w:hint="eastAsia"/>
          <w:sz w:val="24"/>
          <w:szCs w:val="24"/>
          <w:lang w:val="en"/>
        </w:rPr>
        <w:t xml:space="preserve"> </w:t>
      </w:r>
    </w:p>
    <w:p w:rsidR="001B4BC5" w:rsidRDefault="001B4BC5"/>
    <w:p w:rsidR="00C0402E" w:rsidRPr="00C0402E" w:rsidRDefault="007B6EA1" w:rsidP="00C0402E">
      <w:pPr>
        <w:pStyle w:val="a3"/>
        <w:rPr>
          <w:rFonts w:ascii="굴림" w:hAnsi="굴림"/>
          <w:sz w:val="24"/>
          <w:szCs w:val="24"/>
        </w:rPr>
      </w:pPr>
      <w:hyperlink r:id="rId563" w:history="1">
        <w:r w:rsidR="00C0402E" w:rsidRPr="00C0402E">
          <w:rPr>
            <w:rFonts w:cs="Tahoma"/>
            <w:b/>
            <w:bCs/>
            <w:color w:val="0034AC"/>
            <w:lang w:val="en"/>
          </w:rPr>
          <w:t>smear</w:t>
        </w:r>
      </w:hyperlink>
      <w:r w:rsidR="00C0402E" w:rsidRPr="00C0402E">
        <w:rPr>
          <w:rFonts w:cs="Tahoma"/>
          <w:lang w:val="en"/>
        </w:rPr>
        <w:t xml:space="preserve"> </w:t>
      </w:r>
      <w:r w:rsidR="00C0402E" w:rsidRPr="00C0402E">
        <w:rPr>
          <w:rFonts w:ascii="Lucida Sans Unicode" w:hAnsi="Lucida Sans Unicode" w:cs="Lucida Sans Unicode"/>
          <w:color w:val="000000"/>
          <w:sz w:val="18"/>
          <w:szCs w:val="18"/>
        </w:rPr>
        <w:t>[sm</w:t>
      </w:r>
      <w:r w:rsidR="00C0402E" w:rsidRPr="00C0402E">
        <w:rPr>
          <w:rFonts w:ascii="MS Mincho" w:eastAsia="MS Mincho" w:hAnsi="MS Mincho" w:cs="MS Mincho"/>
          <w:color w:val="000000"/>
          <w:sz w:val="18"/>
          <w:szCs w:val="18"/>
        </w:rPr>
        <w:t>ɪ</w:t>
      </w:r>
      <w:r w:rsidR="00C0402E" w:rsidRPr="00C0402E">
        <w:rPr>
          <w:rFonts w:ascii="Lucida Sans Unicode" w:hAnsi="Lucida Sans Unicode" w:cs="Lucida Sans Unicode"/>
          <w:color w:val="000000"/>
          <w:sz w:val="18"/>
          <w:szCs w:val="18"/>
        </w:rPr>
        <w:t>r]</w:t>
      </w:r>
      <w:r w:rsidR="00C0402E" w:rsidRPr="00C0402E">
        <w:rPr>
          <w:rFonts w:ascii="굴림" w:hAnsi="굴림" w:hint="eastAsia"/>
          <w:color w:val="000000"/>
          <w:sz w:val="24"/>
          <w:szCs w:val="24"/>
        </w:rPr>
        <w:t xml:space="preserve"> </w:t>
      </w:r>
      <w:r w:rsidR="00C0402E" w:rsidRPr="00C0402E">
        <w:rPr>
          <w:rFonts w:ascii="gulim" w:hAnsi="gulim"/>
          <w:color w:val="666666"/>
          <w:szCs w:val="20"/>
        </w:rPr>
        <w:t>[</w:t>
      </w:r>
      <w:r w:rsidR="00C0402E" w:rsidRPr="00C0402E">
        <w:rPr>
          <w:rFonts w:ascii="gulim" w:hAnsi="gulim"/>
          <w:color w:val="666666"/>
          <w:szCs w:val="20"/>
        </w:rPr>
        <w:t>동사</w:t>
      </w:r>
      <w:r w:rsidR="00C0402E" w:rsidRPr="00C0402E">
        <w:rPr>
          <w:rFonts w:ascii="gulim" w:hAnsi="gulim"/>
          <w:color w:val="666666"/>
          <w:szCs w:val="20"/>
        </w:rPr>
        <w:t>]</w:t>
      </w:r>
      <w:r w:rsidR="00C0402E" w:rsidRPr="00C0402E">
        <w:rPr>
          <w:rFonts w:ascii="굴림" w:hAnsi="굴림" w:hint="eastAsia"/>
          <w:sz w:val="24"/>
          <w:szCs w:val="24"/>
        </w:rPr>
        <w:t xml:space="preserve"> </w:t>
      </w:r>
      <w:r w:rsidR="00C0402E" w:rsidRPr="00C0402E">
        <w:rPr>
          <w:rFonts w:ascii="gulim" w:hAnsi="gulim"/>
          <w:color w:val="666666"/>
          <w:szCs w:val="20"/>
          <w:lang w:val="en"/>
        </w:rPr>
        <w:t>~ sth on/over sth | ~ sth with sth</w:t>
      </w:r>
      <w:r w:rsidR="00C0402E" w:rsidRPr="00C0402E">
        <w:rPr>
          <w:rFonts w:ascii="굴림" w:hAnsi="굴림" w:hint="eastAsia"/>
          <w:sz w:val="24"/>
          <w:szCs w:val="24"/>
        </w:rPr>
        <w:t xml:space="preserve"> </w:t>
      </w:r>
      <w:r w:rsidR="00C0402E" w:rsidRPr="00C0402E">
        <w:rPr>
          <w:rFonts w:ascii="gulim" w:hAnsi="gulim"/>
          <w:color w:val="000000"/>
          <w:szCs w:val="20"/>
        </w:rPr>
        <w:t>(</w:t>
      </w:r>
      <w:r w:rsidR="00C0402E" w:rsidRPr="00C0402E">
        <w:rPr>
          <w:rFonts w:ascii="gulim" w:hAnsi="gulim"/>
          <w:color w:val="000000"/>
          <w:szCs w:val="20"/>
        </w:rPr>
        <w:t>기름기가</w:t>
      </w:r>
      <w:r w:rsidR="00C0402E" w:rsidRPr="00C0402E">
        <w:rPr>
          <w:rFonts w:ascii="gulim" w:hAnsi="gulim"/>
          <w:color w:val="000000"/>
          <w:szCs w:val="20"/>
        </w:rPr>
        <w:t xml:space="preserve"> </w:t>
      </w:r>
      <w:r w:rsidR="00C0402E" w:rsidRPr="00C0402E">
        <w:rPr>
          <w:rFonts w:ascii="gulim" w:hAnsi="gulim"/>
          <w:color w:val="000000"/>
          <w:szCs w:val="20"/>
        </w:rPr>
        <w:t>있거나</w:t>
      </w:r>
      <w:r w:rsidR="00C0402E" w:rsidRPr="00C0402E">
        <w:rPr>
          <w:rFonts w:ascii="gulim" w:hAnsi="gulim"/>
          <w:color w:val="000000"/>
          <w:szCs w:val="20"/>
        </w:rPr>
        <w:t xml:space="preserve"> </w:t>
      </w:r>
      <w:r w:rsidR="00C0402E" w:rsidRPr="00C0402E">
        <w:rPr>
          <w:rFonts w:ascii="gulim" w:hAnsi="gulim"/>
          <w:color w:val="000000"/>
          <w:szCs w:val="20"/>
        </w:rPr>
        <w:t>부드러운</w:t>
      </w:r>
      <w:r w:rsidR="00C0402E" w:rsidRPr="00C0402E">
        <w:rPr>
          <w:rFonts w:ascii="gulim" w:hAnsi="gulim"/>
          <w:color w:val="000000"/>
          <w:szCs w:val="20"/>
        </w:rPr>
        <w:t xml:space="preserve"> </w:t>
      </w:r>
      <w:r w:rsidR="00C0402E" w:rsidRPr="00C0402E">
        <w:rPr>
          <w:rFonts w:ascii="gulim" w:hAnsi="gulim"/>
          <w:color w:val="000000"/>
          <w:szCs w:val="20"/>
        </w:rPr>
        <w:t>물질을</w:t>
      </w:r>
      <w:r w:rsidR="00C0402E" w:rsidRPr="00C0402E">
        <w:rPr>
          <w:rFonts w:ascii="gulim" w:hAnsi="gulim"/>
          <w:color w:val="000000"/>
          <w:szCs w:val="20"/>
        </w:rPr>
        <w:t xml:space="preserve">) </w:t>
      </w:r>
      <w:r w:rsidR="00C0402E" w:rsidRPr="00C0402E">
        <w:rPr>
          <w:rFonts w:ascii="gulim" w:hAnsi="gulim"/>
          <w:color w:val="000000"/>
          <w:szCs w:val="20"/>
        </w:rPr>
        <w:t>마구</w:t>
      </w:r>
      <w:r w:rsidR="00C0402E" w:rsidRPr="00C0402E">
        <w:rPr>
          <w:rFonts w:ascii="gulim" w:hAnsi="gulim"/>
          <w:color w:val="000000"/>
          <w:szCs w:val="20"/>
        </w:rPr>
        <w:t xml:space="preserve"> </w:t>
      </w:r>
      <w:r w:rsidR="00C0402E" w:rsidRPr="00C0402E">
        <w:rPr>
          <w:rFonts w:ascii="gulim" w:hAnsi="gulim"/>
          <w:color w:val="000000"/>
          <w:szCs w:val="20"/>
        </w:rPr>
        <w:t>바르다</w:t>
      </w:r>
      <w:r w:rsidR="00C0402E" w:rsidRPr="00C0402E">
        <w:rPr>
          <w:rFonts w:ascii="gulim" w:hAnsi="gulim"/>
          <w:color w:val="000000"/>
          <w:szCs w:val="20"/>
        </w:rPr>
        <w:t>[</w:t>
      </w:r>
      <w:r w:rsidR="00C0402E" w:rsidRPr="00C0402E">
        <w:rPr>
          <w:rFonts w:ascii="gulim" w:hAnsi="gulim"/>
          <w:color w:val="000000"/>
          <w:szCs w:val="20"/>
        </w:rPr>
        <w:t>문지르다</w:t>
      </w:r>
      <w:r w:rsidR="00C0402E" w:rsidRPr="00C0402E">
        <w:rPr>
          <w:rFonts w:ascii="gulim" w:hAnsi="gulim"/>
          <w:color w:val="000000"/>
          <w:szCs w:val="20"/>
        </w:rPr>
        <w:t>]</w:t>
      </w:r>
      <w:r w:rsidR="00C0402E" w:rsidRPr="00C0402E">
        <w:rPr>
          <w:rFonts w:ascii="굴림" w:hAnsi="굴림" w:hint="eastAsia"/>
          <w:sz w:val="24"/>
          <w:szCs w:val="24"/>
        </w:rPr>
        <w:t xml:space="preserve"> </w:t>
      </w:r>
      <w:r w:rsidR="00C0402E" w:rsidRPr="00C0402E">
        <w:rPr>
          <w:rFonts w:ascii="굴림" w:hAnsi="굴림" w:hint="eastAsia"/>
          <w:sz w:val="24"/>
          <w:szCs w:val="24"/>
        </w:rPr>
        <w:t>유의어</w:t>
      </w:r>
      <w:r w:rsidR="00C0402E" w:rsidRPr="00C0402E">
        <w:rPr>
          <w:rFonts w:ascii="굴림" w:hAnsi="굴림" w:hint="eastAsia"/>
          <w:sz w:val="24"/>
          <w:szCs w:val="24"/>
        </w:rPr>
        <w:t xml:space="preserve"> </w:t>
      </w:r>
      <w:r w:rsidR="00C0402E" w:rsidRPr="00C0402E">
        <w:rPr>
          <w:rFonts w:ascii="gulim" w:hAnsi="gulim"/>
          <w:color w:val="000000"/>
          <w:szCs w:val="20"/>
          <w:lang w:val="en"/>
        </w:rPr>
        <w:t>daub</w:t>
      </w:r>
      <w:r w:rsidR="00C0402E" w:rsidRPr="00C0402E">
        <w:rPr>
          <w:rFonts w:ascii="굴림" w:hAnsi="굴림" w:hint="eastAsia"/>
          <w:sz w:val="24"/>
          <w:szCs w:val="24"/>
        </w:rPr>
        <w:t xml:space="preserve"> </w:t>
      </w:r>
      <w:hyperlink r:id="rId564" w:anchor="Verb" w:history="1">
        <w:r w:rsidR="00C0402E" w:rsidRPr="0051553E">
          <w:rPr>
            <w:rFonts w:ascii="gulim" w:hAnsi="gulim"/>
            <w:color w:val="0034AC"/>
            <w:sz w:val="18"/>
            <w:szCs w:val="18"/>
            <w:u w:val="single"/>
            <w:shd w:val="pct15" w:color="auto" w:fill="FFFFFF"/>
          </w:rPr>
          <w:t>[</w:t>
        </w:r>
        <w:r w:rsidR="00C0402E" w:rsidRPr="0051553E">
          <w:rPr>
            <w:rFonts w:ascii="gulim" w:hAnsi="gulim"/>
            <w:color w:val="0034AC"/>
            <w:sz w:val="18"/>
            <w:szCs w:val="18"/>
            <w:u w:val="single"/>
            <w:shd w:val="pct15" w:color="auto" w:fill="FFFFFF"/>
          </w:rPr>
          <w:t>동사</w:t>
        </w:r>
        <w:r w:rsidR="00C0402E" w:rsidRPr="0051553E">
          <w:rPr>
            <w:rFonts w:ascii="gulim" w:hAnsi="gulim"/>
            <w:color w:val="0034AC"/>
            <w:sz w:val="18"/>
            <w:szCs w:val="18"/>
            <w:u w:val="single"/>
            <w:shd w:val="pct15" w:color="auto" w:fill="FFFFFF"/>
          </w:rPr>
          <w:t>] (</w:t>
        </w:r>
        <w:r w:rsidR="00C0402E" w:rsidRPr="0051553E">
          <w:rPr>
            <w:rFonts w:ascii="gulim" w:hAnsi="gulim"/>
            <w:color w:val="0034AC"/>
            <w:sz w:val="18"/>
            <w:szCs w:val="18"/>
            <w:u w:val="single"/>
            <w:shd w:val="pct15" w:color="auto" w:fill="FFFFFF"/>
          </w:rPr>
          <w:t>기름기</w:t>
        </w:r>
        <w:r w:rsidR="00C0402E" w:rsidRPr="0051553E">
          <w:rPr>
            <w:rFonts w:ascii="gulim" w:hAnsi="gulim"/>
            <w:color w:val="0034AC"/>
            <w:sz w:val="18"/>
            <w:szCs w:val="18"/>
            <w:u w:val="single"/>
            <w:shd w:val="pct15" w:color="auto" w:fill="FFFFFF"/>
          </w:rPr>
          <w:t xml:space="preserve"> </w:t>
        </w:r>
        <w:r w:rsidR="00C0402E" w:rsidRPr="0051553E">
          <w:rPr>
            <w:rFonts w:ascii="gulim" w:hAnsi="gulim"/>
            <w:color w:val="0034AC"/>
            <w:sz w:val="18"/>
            <w:szCs w:val="18"/>
            <w:u w:val="single"/>
            <w:shd w:val="pct15" w:color="auto" w:fill="FFFFFF"/>
          </w:rPr>
          <w:t>등으로</w:t>
        </w:r>
        <w:r w:rsidR="00C0402E" w:rsidRPr="0051553E">
          <w:rPr>
            <w:rFonts w:ascii="gulim" w:hAnsi="gulim"/>
            <w:color w:val="0034AC"/>
            <w:sz w:val="18"/>
            <w:szCs w:val="18"/>
            <w:u w:val="single"/>
            <w:shd w:val="pct15" w:color="auto" w:fill="FFFFFF"/>
          </w:rPr>
          <w:t xml:space="preserve">) </w:t>
        </w:r>
        <w:r w:rsidR="00C0402E" w:rsidRPr="0051553E">
          <w:rPr>
            <w:rFonts w:ascii="gulim" w:hAnsi="gulim"/>
            <w:color w:val="0034AC"/>
            <w:sz w:val="18"/>
            <w:szCs w:val="18"/>
            <w:u w:val="single"/>
            <w:shd w:val="pct15" w:color="auto" w:fill="FFFFFF"/>
          </w:rPr>
          <w:t>더럽히다</w:t>
        </w:r>
        <w:r w:rsidR="00C0402E" w:rsidRPr="0051553E">
          <w:rPr>
            <w:rFonts w:ascii="gulim" w:hAnsi="gulim"/>
            <w:color w:val="0034AC"/>
            <w:sz w:val="18"/>
            <w:szCs w:val="18"/>
            <w:u w:val="single"/>
            <w:shd w:val="pct15" w:color="auto" w:fill="FFFFFF"/>
          </w:rPr>
          <w:t xml:space="preserve"> </w:t>
        </w:r>
      </w:hyperlink>
      <w:r w:rsidR="00C0402E" w:rsidRPr="0051553E">
        <w:rPr>
          <w:rFonts w:ascii="굴림" w:hAnsi="굴림" w:hint="eastAsia"/>
          <w:sz w:val="24"/>
          <w:szCs w:val="24"/>
          <w:u w:val="single"/>
          <w:shd w:val="pct15" w:color="auto" w:fill="FFFFFF"/>
        </w:rPr>
        <w:t xml:space="preserve">, </w:t>
      </w:r>
      <w:hyperlink r:id="rId565" w:anchor="Noun" w:history="1">
        <w:r w:rsidR="00C0402E" w:rsidRPr="0051553E">
          <w:rPr>
            <w:rFonts w:ascii="gulim" w:hAnsi="gulim"/>
            <w:color w:val="0034AC"/>
            <w:sz w:val="18"/>
            <w:szCs w:val="18"/>
            <w:u w:val="single"/>
            <w:shd w:val="pct15" w:color="auto" w:fill="FFFFFF"/>
          </w:rPr>
          <w:t>[</w:t>
        </w:r>
        <w:r w:rsidR="00C0402E" w:rsidRPr="0051553E">
          <w:rPr>
            <w:rFonts w:ascii="gulim" w:hAnsi="gulim"/>
            <w:color w:val="0034AC"/>
            <w:sz w:val="18"/>
            <w:szCs w:val="18"/>
            <w:u w:val="single"/>
            <w:shd w:val="pct15" w:color="auto" w:fill="FFFFFF"/>
          </w:rPr>
          <w:t>명사</w:t>
        </w:r>
        <w:r w:rsidR="00C0402E" w:rsidRPr="0051553E">
          <w:rPr>
            <w:rFonts w:ascii="gulim" w:hAnsi="gulim"/>
            <w:color w:val="0034AC"/>
            <w:sz w:val="18"/>
            <w:szCs w:val="18"/>
            <w:u w:val="single"/>
            <w:shd w:val="pct15" w:color="auto" w:fill="FFFFFF"/>
          </w:rPr>
          <w:t>] (</w:t>
        </w:r>
        <w:r w:rsidR="00C0402E" w:rsidRPr="0051553E">
          <w:rPr>
            <w:rFonts w:ascii="gulim" w:hAnsi="gulim"/>
            <w:color w:val="0034AC"/>
            <w:sz w:val="18"/>
            <w:szCs w:val="18"/>
            <w:u w:val="single"/>
            <w:shd w:val="pct15" w:color="auto" w:fill="FFFFFF"/>
          </w:rPr>
          <w:t>기름기</w:t>
        </w:r>
        <w:r w:rsidR="00C0402E" w:rsidRPr="0051553E">
          <w:rPr>
            <w:rFonts w:ascii="gulim" w:hAnsi="gulim"/>
            <w:color w:val="0034AC"/>
            <w:sz w:val="18"/>
            <w:szCs w:val="18"/>
            <w:u w:val="single"/>
            <w:shd w:val="pct15" w:color="auto" w:fill="FFFFFF"/>
          </w:rPr>
          <w:t xml:space="preserve"> </w:t>
        </w:r>
        <w:r w:rsidR="00C0402E" w:rsidRPr="0051553E">
          <w:rPr>
            <w:rFonts w:ascii="gulim" w:hAnsi="gulim"/>
            <w:color w:val="0034AC"/>
            <w:sz w:val="18"/>
            <w:szCs w:val="18"/>
            <w:u w:val="single"/>
            <w:shd w:val="pct15" w:color="auto" w:fill="FFFFFF"/>
          </w:rPr>
          <w:t>등이</w:t>
        </w:r>
        <w:r w:rsidR="00C0402E" w:rsidRPr="0051553E">
          <w:rPr>
            <w:rFonts w:ascii="gulim" w:hAnsi="gulim"/>
            <w:color w:val="0034AC"/>
            <w:sz w:val="18"/>
            <w:szCs w:val="18"/>
            <w:u w:val="single"/>
            <w:shd w:val="pct15" w:color="auto" w:fill="FFFFFF"/>
          </w:rPr>
          <w:t xml:space="preserve"> </w:t>
        </w:r>
        <w:r w:rsidR="00C0402E" w:rsidRPr="0051553E">
          <w:rPr>
            <w:rFonts w:ascii="gulim" w:hAnsi="gulim"/>
            <w:color w:val="0034AC"/>
            <w:sz w:val="18"/>
            <w:szCs w:val="18"/>
            <w:u w:val="single"/>
            <w:shd w:val="pct15" w:color="auto" w:fill="FFFFFF"/>
          </w:rPr>
          <w:t>묻은</w:t>
        </w:r>
        <w:r w:rsidR="00C0402E" w:rsidRPr="0051553E">
          <w:rPr>
            <w:rFonts w:ascii="gulim" w:hAnsi="gulim"/>
            <w:color w:val="0034AC"/>
            <w:sz w:val="18"/>
            <w:szCs w:val="18"/>
            <w:u w:val="single"/>
            <w:shd w:val="pct15" w:color="auto" w:fill="FFFFFF"/>
          </w:rPr>
          <w:t xml:space="preserve">) </w:t>
        </w:r>
        <w:r w:rsidR="00C0402E" w:rsidRPr="0051553E">
          <w:rPr>
            <w:rFonts w:ascii="gulim" w:hAnsi="gulim"/>
            <w:color w:val="0034AC"/>
            <w:sz w:val="18"/>
            <w:szCs w:val="18"/>
            <w:u w:val="single"/>
            <w:shd w:val="pct15" w:color="auto" w:fill="FFFFFF"/>
          </w:rPr>
          <w:t>얼룩</w:t>
        </w:r>
        <w:r w:rsidR="00C0402E" w:rsidRPr="0051553E">
          <w:rPr>
            <w:rFonts w:ascii="gulim" w:hAnsi="gulim"/>
            <w:color w:val="0034AC"/>
            <w:sz w:val="18"/>
            <w:szCs w:val="18"/>
            <w:u w:val="single"/>
            <w:shd w:val="pct15" w:color="auto" w:fill="FFFFFF"/>
          </w:rPr>
          <w:t>[</w:t>
        </w:r>
        <w:r w:rsidR="00C0402E" w:rsidRPr="0051553E">
          <w:rPr>
            <w:rFonts w:ascii="gulim" w:hAnsi="gulim"/>
            <w:color w:val="0034AC"/>
            <w:sz w:val="18"/>
            <w:szCs w:val="18"/>
            <w:u w:val="single"/>
            <w:shd w:val="pct15" w:color="auto" w:fill="FFFFFF"/>
          </w:rPr>
          <w:t>자국</w:t>
        </w:r>
        <w:r w:rsidR="00C0402E" w:rsidRPr="0051553E">
          <w:rPr>
            <w:rFonts w:ascii="gulim" w:hAnsi="gulim"/>
            <w:color w:val="0034AC"/>
            <w:sz w:val="18"/>
            <w:szCs w:val="18"/>
            <w:u w:val="single"/>
            <w:shd w:val="pct15" w:color="auto" w:fill="FFFFFF"/>
          </w:rPr>
          <w:t xml:space="preserve">] </w:t>
        </w:r>
      </w:hyperlink>
    </w:p>
    <w:p w:rsidR="00C0402E" w:rsidRPr="00C0402E" w:rsidRDefault="00C0402E" w:rsidP="00C0402E">
      <w:pPr>
        <w:pStyle w:val="a3"/>
        <w:rPr>
          <w:rFonts w:ascii="굴림" w:hAnsi="굴림"/>
          <w:sz w:val="24"/>
          <w:szCs w:val="24"/>
        </w:rPr>
      </w:pPr>
      <w:r w:rsidRPr="00C0402E">
        <w:rPr>
          <w:rFonts w:ascii="Arial" w:hAnsi="Arial" w:cs="Arial"/>
          <w:color w:val="666666"/>
          <w:sz w:val="18"/>
          <w:szCs w:val="18"/>
          <w:lang w:val="en"/>
        </w:rPr>
        <w:t xml:space="preserve">The children had </w:t>
      </w:r>
      <w:r w:rsidRPr="00C0402E">
        <w:rPr>
          <w:rFonts w:ascii="Arial" w:hAnsi="Arial" w:cs="Arial"/>
          <w:b/>
          <w:bCs/>
          <w:color w:val="666666"/>
          <w:sz w:val="18"/>
          <w:szCs w:val="18"/>
          <w:lang w:val="en"/>
        </w:rPr>
        <w:t>smeared</w:t>
      </w:r>
      <w:r w:rsidRPr="00C0402E">
        <w:rPr>
          <w:rFonts w:ascii="Arial" w:hAnsi="Arial" w:cs="Arial"/>
          <w:color w:val="666666"/>
          <w:sz w:val="18"/>
          <w:szCs w:val="18"/>
          <w:lang w:val="en"/>
        </w:rPr>
        <w:t xml:space="preserve"> mud on the walls.</w:t>
      </w:r>
      <w:r w:rsidRPr="00C0402E">
        <w:rPr>
          <w:rFonts w:ascii="굴림" w:hAnsi="굴림" w:hint="eastAsia"/>
          <w:sz w:val="24"/>
          <w:szCs w:val="24"/>
        </w:rPr>
        <w:t xml:space="preserve"> </w:t>
      </w:r>
      <w:r w:rsidRPr="00C0402E">
        <w:rPr>
          <w:rFonts w:ascii="gulim" w:hAnsi="gulim"/>
          <w:color w:val="666666"/>
          <w:sz w:val="18"/>
          <w:szCs w:val="18"/>
        </w:rPr>
        <w:t>아이들이</w:t>
      </w:r>
      <w:r w:rsidRPr="00C0402E">
        <w:rPr>
          <w:rFonts w:ascii="gulim" w:hAnsi="gulim"/>
          <w:color w:val="666666"/>
          <w:sz w:val="18"/>
          <w:szCs w:val="18"/>
        </w:rPr>
        <w:t xml:space="preserve"> </w:t>
      </w:r>
      <w:r w:rsidRPr="00C0402E">
        <w:rPr>
          <w:rFonts w:ascii="gulim" w:hAnsi="gulim"/>
          <w:color w:val="666666"/>
          <w:sz w:val="18"/>
          <w:szCs w:val="18"/>
        </w:rPr>
        <w:t>벽에</w:t>
      </w:r>
      <w:r w:rsidRPr="00C0402E">
        <w:rPr>
          <w:rFonts w:ascii="gulim" w:hAnsi="gulim"/>
          <w:color w:val="666666"/>
          <w:sz w:val="18"/>
          <w:szCs w:val="18"/>
        </w:rPr>
        <w:t xml:space="preserve"> </w:t>
      </w:r>
      <w:r w:rsidRPr="00C0402E">
        <w:rPr>
          <w:rFonts w:ascii="gulim" w:hAnsi="gulim"/>
          <w:color w:val="666666"/>
          <w:sz w:val="18"/>
          <w:szCs w:val="18"/>
        </w:rPr>
        <w:t>진흙을</w:t>
      </w:r>
      <w:r w:rsidRPr="00C0402E">
        <w:rPr>
          <w:rFonts w:ascii="gulim" w:hAnsi="gulim"/>
          <w:color w:val="666666"/>
          <w:sz w:val="18"/>
          <w:szCs w:val="18"/>
        </w:rPr>
        <w:t xml:space="preserve"> </w:t>
      </w:r>
      <w:r w:rsidRPr="00C0402E">
        <w:rPr>
          <w:rFonts w:ascii="gulim" w:hAnsi="gulim"/>
          <w:color w:val="666666"/>
          <w:sz w:val="18"/>
          <w:szCs w:val="18"/>
        </w:rPr>
        <w:t>마구</w:t>
      </w:r>
      <w:r w:rsidRPr="00C0402E">
        <w:rPr>
          <w:rFonts w:ascii="gulim" w:hAnsi="gulim"/>
          <w:color w:val="666666"/>
          <w:sz w:val="18"/>
          <w:szCs w:val="18"/>
        </w:rPr>
        <w:t xml:space="preserve"> </w:t>
      </w:r>
      <w:r w:rsidRPr="00C0402E">
        <w:rPr>
          <w:rFonts w:ascii="gulim" w:hAnsi="gulim"/>
          <w:color w:val="666666"/>
          <w:sz w:val="18"/>
          <w:szCs w:val="18"/>
        </w:rPr>
        <w:t>처발라</w:t>
      </w:r>
      <w:r w:rsidRPr="00C0402E">
        <w:rPr>
          <w:rFonts w:ascii="gulim" w:hAnsi="gulim"/>
          <w:color w:val="666666"/>
          <w:sz w:val="18"/>
          <w:szCs w:val="18"/>
        </w:rPr>
        <w:t xml:space="preserve"> </w:t>
      </w:r>
      <w:r w:rsidRPr="00C0402E">
        <w:rPr>
          <w:rFonts w:ascii="gulim" w:hAnsi="gulim"/>
          <w:color w:val="666666"/>
          <w:sz w:val="18"/>
          <w:szCs w:val="18"/>
        </w:rPr>
        <w:t>놓은</w:t>
      </w:r>
      <w:r w:rsidRPr="00C0402E">
        <w:rPr>
          <w:rFonts w:ascii="gulim" w:hAnsi="gulim"/>
          <w:color w:val="666666"/>
          <w:sz w:val="18"/>
          <w:szCs w:val="18"/>
        </w:rPr>
        <w:t xml:space="preserve"> </w:t>
      </w:r>
      <w:r w:rsidRPr="00C0402E">
        <w:rPr>
          <w:rFonts w:ascii="gulim" w:hAnsi="gulim"/>
          <w:color w:val="666666"/>
          <w:sz w:val="18"/>
          <w:szCs w:val="18"/>
        </w:rPr>
        <w:t>상태였다</w:t>
      </w:r>
      <w:r w:rsidRPr="00C0402E">
        <w:rPr>
          <w:rFonts w:ascii="gulim" w:hAnsi="gulim"/>
          <w:color w:val="666666"/>
          <w:sz w:val="18"/>
          <w:szCs w:val="18"/>
        </w:rPr>
        <w:t>.</w:t>
      </w:r>
      <w:r w:rsidRPr="00C0402E">
        <w:rPr>
          <w:rFonts w:ascii="굴림" w:hAnsi="굴림" w:hint="eastAsia"/>
          <w:sz w:val="24"/>
          <w:szCs w:val="24"/>
        </w:rPr>
        <w:t xml:space="preserve"> </w:t>
      </w:r>
    </w:p>
    <w:p w:rsidR="00C0402E" w:rsidRPr="00C0402E" w:rsidRDefault="007B6EA1" w:rsidP="00C0402E">
      <w:pPr>
        <w:pStyle w:val="a3"/>
        <w:rPr>
          <w:rFonts w:ascii="굴림" w:hAnsi="굴림"/>
          <w:color w:val="000000"/>
          <w:sz w:val="24"/>
          <w:szCs w:val="24"/>
        </w:rPr>
      </w:pPr>
      <w:hyperlink r:id="rId566" w:history="1">
        <w:r w:rsidR="00C0402E" w:rsidRPr="00C0402E">
          <w:rPr>
            <w:rFonts w:cs="Tahoma"/>
            <w:b/>
            <w:bCs/>
            <w:color w:val="0034AC"/>
            <w:lang w:val="en"/>
          </w:rPr>
          <w:t>smear</w:t>
        </w:r>
        <w:r w:rsidR="00C0402E" w:rsidRPr="00C0402E">
          <w:rPr>
            <w:rFonts w:cs="Tahoma"/>
            <w:color w:val="0034AC"/>
            <w:lang w:val="en"/>
          </w:rPr>
          <w:t xml:space="preserve"> test</w:t>
        </w:r>
      </w:hyperlink>
      <w:r w:rsidR="00C0402E" w:rsidRPr="00C0402E">
        <w:rPr>
          <w:rFonts w:cs="Tahoma"/>
        </w:rPr>
        <w:t xml:space="preserve"> </w:t>
      </w:r>
      <w:r w:rsidR="00C0402E" w:rsidRPr="00C0402E">
        <w:rPr>
          <w:rFonts w:cs="Tahoma"/>
          <w:color w:val="0034AC"/>
          <w:sz w:val="18"/>
          <w:szCs w:val="18"/>
          <w:lang w:val="en"/>
        </w:rPr>
        <w:t>(</w:t>
      </w:r>
      <w:r w:rsidR="00C0402E" w:rsidRPr="00C0402E">
        <w:rPr>
          <w:rFonts w:ascii="굴림" w:hAnsi="굴림" w:hint="eastAsia"/>
        </w:rPr>
        <w:t>←</w:t>
      </w:r>
      <w:r w:rsidR="00C0402E" w:rsidRPr="00C0402E">
        <w:rPr>
          <w:rFonts w:cs="Tahoma"/>
          <w:b/>
          <w:bCs/>
          <w:lang w:val="en"/>
        </w:rPr>
        <w:t>smear</w:t>
      </w:r>
      <w:r w:rsidR="00C0402E" w:rsidRPr="00C0402E">
        <w:rPr>
          <w:rFonts w:cs="Tahoma"/>
          <w:color w:val="0034AC"/>
          <w:sz w:val="18"/>
          <w:szCs w:val="18"/>
          <w:lang w:val="en"/>
        </w:rPr>
        <w:t>)</w:t>
      </w:r>
      <w:r w:rsidR="00C0402E" w:rsidRPr="00C0402E">
        <w:rPr>
          <w:rFonts w:ascii="gulim" w:hAnsi="gulim"/>
          <w:color w:val="666666"/>
          <w:szCs w:val="20"/>
        </w:rPr>
        <w:t>[</w:t>
      </w:r>
      <w:r w:rsidR="00C0402E" w:rsidRPr="00C0402E">
        <w:rPr>
          <w:rFonts w:ascii="gulim" w:hAnsi="gulim"/>
          <w:color w:val="666666"/>
          <w:szCs w:val="20"/>
        </w:rPr>
        <w:t>명사</w:t>
      </w:r>
      <w:r w:rsidR="00C0402E" w:rsidRPr="00C0402E">
        <w:rPr>
          <w:rFonts w:ascii="gulim" w:hAnsi="gulim"/>
          <w:color w:val="666666"/>
          <w:szCs w:val="20"/>
        </w:rPr>
        <w:t>]</w:t>
      </w:r>
      <w:r w:rsidR="00C0402E" w:rsidRPr="00C0402E">
        <w:rPr>
          <w:rFonts w:ascii="굴림" w:hAnsi="굴림" w:hint="eastAsia"/>
          <w:sz w:val="24"/>
          <w:szCs w:val="24"/>
        </w:rPr>
        <w:t xml:space="preserve"> </w:t>
      </w:r>
      <w:r w:rsidR="00C0402E" w:rsidRPr="00C0402E">
        <w:rPr>
          <w:rFonts w:ascii="gulim" w:hAnsi="gulim"/>
          <w:color w:val="000000"/>
          <w:szCs w:val="20"/>
        </w:rPr>
        <w:t>스미어테스트</w:t>
      </w:r>
      <w:r w:rsidR="00C0402E" w:rsidRPr="00C0402E">
        <w:rPr>
          <w:rFonts w:ascii="gulim" w:hAnsi="gulim"/>
          <w:color w:val="000000"/>
          <w:szCs w:val="20"/>
        </w:rPr>
        <w:t>(</w:t>
      </w:r>
      <w:r w:rsidR="00C0402E" w:rsidRPr="00C0402E">
        <w:rPr>
          <w:rFonts w:ascii="gulim" w:hAnsi="gulim"/>
          <w:color w:val="000000"/>
          <w:szCs w:val="20"/>
        </w:rPr>
        <w:t>자궁경부암</w:t>
      </w:r>
      <w:r w:rsidR="00C0402E" w:rsidRPr="00C0402E">
        <w:rPr>
          <w:rFonts w:ascii="gulim" w:hAnsi="gulim"/>
          <w:color w:val="000000"/>
          <w:szCs w:val="20"/>
        </w:rPr>
        <w:t xml:space="preserve"> </w:t>
      </w:r>
      <w:r w:rsidR="00C0402E" w:rsidRPr="00C0402E">
        <w:rPr>
          <w:rFonts w:ascii="gulim" w:hAnsi="gulim"/>
          <w:color w:val="000000"/>
          <w:szCs w:val="20"/>
        </w:rPr>
        <w:t>검사법</w:t>
      </w:r>
      <w:r w:rsidR="00C0402E" w:rsidRPr="00C0402E">
        <w:rPr>
          <w:rFonts w:ascii="gulim" w:hAnsi="gulim"/>
          <w:color w:val="000000"/>
          <w:szCs w:val="20"/>
        </w:rPr>
        <w:t>)</w:t>
      </w:r>
      <w:r w:rsidR="00C0402E" w:rsidRPr="00C0402E">
        <w:rPr>
          <w:rFonts w:ascii="굴림" w:hAnsi="굴림" w:hint="eastAsia"/>
          <w:sz w:val="24"/>
          <w:szCs w:val="24"/>
        </w:rPr>
        <w:t xml:space="preserve"> </w:t>
      </w:r>
    </w:p>
    <w:p w:rsidR="00C0402E" w:rsidRPr="00C0402E" w:rsidRDefault="007B6EA1" w:rsidP="00C0402E">
      <w:pPr>
        <w:pStyle w:val="a3"/>
        <w:rPr>
          <w:rFonts w:ascii="굴림" w:hAnsi="굴림"/>
          <w:color w:val="000000"/>
          <w:sz w:val="24"/>
          <w:szCs w:val="24"/>
        </w:rPr>
      </w:pPr>
      <w:hyperlink r:id="rId567" w:history="1">
        <w:r w:rsidR="00C0402E" w:rsidRPr="00C0402E">
          <w:rPr>
            <w:rFonts w:cs="Tahoma"/>
            <w:color w:val="0034AC"/>
            <w:lang w:val="en"/>
          </w:rPr>
          <w:t xml:space="preserve">a </w:t>
        </w:r>
        <w:r w:rsidR="00C0402E" w:rsidRPr="00C0402E">
          <w:rPr>
            <w:rFonts w:cs="Tahoma"/>
            <w:b/>
            <w:bCs/>
            <w:color w:val="0034AC"/>
            <w:lang w:val="en"/>
          </w:rPr>
          <w:t>smear</w:t>
        </w:r>
        <w:r w:rsidR="00C0402E" w:rsidRPr="00C0402E">
          <w:rPr>
            <w:rFonts w:cs="Tahoma"/>
            <w:color w:val="0034AC"/>
            <w:lang w:val="en"/>
          </w:rPr>
          <w:t xml:space="preserve"> of jam</w:t>
        </w:r>
      </w:hyperlink>
      <w:r w:rsidR="00C0402E" w:rsidRPr="00C0402E">
        <w:rPr>
          <w:rFonts w:cs="Tahoma"/>
          <w:lang w:val="en"/>
        </w:rPr>
        <w:t xml:space="preserve"> </w:t>
      </w:r>
      <w:r w:rsidR="00C0402E" w:rsidRPr="00C0402E">
        <w:rPr>
          <w:rFonts w:ascii="gulim" w:hAnsi="gulim"/>
          <w:color w:val="000000"/>
          <w:szCs w:val="20"/>
        </w:rPr>
        <w:t>잼이</w:t>
      </w:r>
      <w:r w:rsidR="00C0402E" w:rsidRPr="00C0402E">
        <w:rPr>
          <w:rFonts w:ascii="gulim" w:hAnsi="gulim"/>
          <w:color w:val="000000"/>
          <w:szCs w:val="20"/>
        </w:rPr>
        <w:t xml:space="preserve"> </w:t>
      </w:r>
      <w:r w:rsidR="00C0402E" w:rsidRPr="00C0402E">
        <w:rPr>
          <w:rFonts w:ascii="gulim" w:hAnsi="gulim"/>
          <w:color w:val="000000"/>
          <w:szCs w:val="20"/>
        </w:rPr>
        <w:t>묻은</w:t>
      </w:r>
      <w:r w:rsidR="00C0402E" w:rsidRPr="00C0402E">
        <w:rPr>
          <w:rFonts w:ascii="gulim" w:hAnsi="gulim"/>
          <w:color w:val="000000"/>
          <w:szCs w:val="20"/>
        </w:rPr>
        <w:t xml:space="preserve"> </w:t>
      </w:r>
      <w:r w:rsidR="00C0402E" w:rsidRPr="00C0402E">
        <w:rPr>
          <w:rFonts w:ascii="gulim" w:hAnsi="gulim"/>
          <w:color w:val="000000"/>
          <w:szCs w:val="20"/>
        </w:rPr>
        <w:t>자국</w:t>
      </w:r>
      <w:r w:rsidR="00C0402E" w:rsidRPr="00C0402E">
        <w:rPr>
          <w:rFonts w:ascii="굴림" w:hAnsi="굴림" w:hint="eastAsia"/>
          <w:sz w:val="24"/>
          <w:szCs w:val="24"/>
        </w:rPr>
        <w:t xml:space="preserve"> </w:t>
      </w:r>
    </w:p>
    <w:p w:rsidR="00C0402E" w:rsidRPr="002B0366" w:rsidRDefault="007B6EA1" w:rsidP="00C0402E">
      <w:pPr>
        <w:pStyle w:val="a3"/>
        <w:rPr>
          <w:rFonts w:ascii="굴림" w:hAnsi="굴림"/>
          <w:color w:val="000000"/>
          <w:sz w:val="24"/>
          <w:szCs w:val="24"/>
          <w:u w:val="single"/>
        </w:rPr>
      </w:pPr>
      <w:hyperlink r:id="rId568" w:history="1">
        <w:r w:rsidR="00C0402E" w:rsidRPr="002B0366">
          <w:rPr>
            <w:rFonts w:cs="Tahoma"/>
            <w:b/>
            <w:bCs/>
            <w:color w:val="0034AC"/>
            <w:u w:val="single"/>
            <w:lang w:val="en"/>
          </w:rPr>
          <w:t>smear</w:t>
        </w:r>
        <w:r w:rsidR="00C0402E" w:rsidRPr="002B0366">
          <w:rPr>
            <w:rFonts w:cs="Tahoma"/>
            <w:color w:val="0034AC"/>
            <w:u w:val="single"/>
            <w:lang w:val="en"/>
          </w:rPr>
          <w:t xml:space="preserve"> word</w:t>
        </w:r>
      </w:hyperlink>
      <w:r w:rsidR="00C0402E" w:rsidRPr="002B0366">
        <w:rPr>
          <w:rFonts w:ascii="gulim" w:hAnsi="gulim"/>
          <w:color w:val="000000"/>
          <w:szCs w:val="20"/>
          <w:u w:val="single"/>
        </w:rPr>
        <w:t>명예를</w:t>
      </w:r>
      <w:r w:rsidR="00C0402E" w:rsidRPr="002B0366">
        <w:rPr>
          <w:rFonts w:ascii="gulim" w:hAnsi="gulim"/>
          <w:color w:val="000000"/>
          <w:szCs w:val="20"/>
          <w:u w:val="single"/>
        </w:rPr>
        <w:t xml:space="preserve"> </w:t>
      </w:r>
      <w:r w:rsidR="00C0402E" w:rsidRPr="002B0366">
        <w:rPr>
          <w:rFonts w:ascii="gulim" w:hAnsi="gulim"/>
          <w:color w:val="000000"/>
          <w:szCs w:val="20"/>
          <w:u w:val="single"/>
        </w:rPr>
        <w:t>훼손하는</w:t>
      </w:r>
      <w:r w:rsidR="00C0402E" w:rsidRPr="002B0366">
        <w:rPr>
          <w:rFonts w:ascii="gulim" w:hAnsi="gulim"/>
          <w:color w:val="000000"/>
          <w:szCs w:val="20"/>
          <w:u w:val="single"/>
        </w:rPr>
        <w:t xml:space="preserve"> </w:t>
      </w:r>
      <w:r w:rsidR="00C0402E" w:rsidRPr="002B0366">
        <w:rPr>
          <w:rFonts w:ascii="gulim" w:hAnsi="gulim"/>
          <w:color w:val="000000"/>
          <w:szCs w:val="20"/>
          <w:u w:val="single"/>
        </w:rPr>
        <w:t>말</w:t>
      </w:r>
      <w:r w:rsidR="00C0402E" w:rsidRPr="002B0366">
        <w:rPr>
          <w:rFonts w:ascii="gulim" w:hAnsi="gulim"/>
          <w:color w:val="000000"/>
          <w:szCs w:val="20"/>
          <w:u w:val="single"/>
        </w:rPr>
        <w:t xml:space="preserve">, </w:t>
      </w:r>
      <w:r w:rsidR="00C0402E" w:rsidRPr="002B0366">
        <w:rPr>
          <w:rFonts w:ascii="gulim" w:hAnsi="gulim"/>
          <w:color w:val="000000"/>
          <w:szCs w:val="20"/>
          <w:u w:val="single"/>
        </w:rPr>
        <w:t>비방</w:t>
      </w:r>
      <w:r w:rsidR="00C0402E" w:rsidRPr="002B0366">
        <w:rPr>
          <w:rFonts w:ascii="굴림" w:hAnsi="굴림" w:hint="eastAsia"/>
          <w:sz w:val="24"/>
          <w:szCs w:val="24"/>
          <w:u w:val="single"/>
        </w:rPr>
        <w:t xml:space="preserve"> </w:t>
      </w:r>
    </w:p>
    <w:p w:rsidR="00C0402E" w:rsidRPr="00C0402E" w:rsidRDefault="007B6EA1" w:rsidP="00C0402E">
      <w:pPr>
        <w:pStyle w:val="a3"/>
        <w:rPr>
          <w:rFonts w:ascii="굴림" w:hAnsi="굴림"/>
          <w:sz w:val="24"/>
          <w:szCs w:val="24"/>
        </w:rPr>
      </w:pPr>
      <w:hyperlink r:id="rId569" w:history="1">
        <w:r w:rsidR="00C0402E" w:rsidRPr="00C0402E">
          <w:rPr>
            <w:rFonts w:cs="Tahoma"/>
            <w:color w:val="FF0000"/>
          </w:rPr>
          <w:t>얼룩</w:t>
        </w:r>
      </w:hyperlink>
      <w:r w:rsidR="00C0402E" w:rsidRPr="00C0402E">
        <w:rPr>
          <w:rFonts w:cs="Tahoma"/>
          <w:color w:val="FF0000"/>
        </w:rPr>
        <w:t xml:space="preserve"> </w:t>
      </w:r>
      <w:r w:rsidR="00C0402E" w:rsidRPr="00C0402E">
        <w:rPr>
          <w:rFonts w:ascii="gulim" w:hAnsi="gulim"/>
          <w:color w:val="FF0000"/>
          <w:szCs w:val="20"/>
        </w:rPr>
        <w:t>(</w:t>
      </w:r>
      <w:r w:rsidR="00C0402E" w:rsidRPr="00C0402E">
        <w:rPr>
          <w:rFonts w:ascii="gulim" w:hAnsi="gulim"/>
          <w:color w:val="FF0000"/>
          <w:szCs w:val="20"/>
        </w:rPr>
        <w:t>자국</w:t>
      </w:r>
      <w:r w:rsidR="00C0402E" w:rsidRPr="00C0402E">
        <w:rPr>
          <w:rFonts w:ascii="gulim" w:hAnsi="gulim"/>
          <w:color w:val="FF0000"/>
          <w:szCs w:val="20"/>
        </w:rPr>
        <w:t xml:space="preserve">) stain, </w:t>
      </w:r>
      <w:r w:rsidR="00C0402E" w:rsidRPr="00C0402E">
        <w:rPr>
          <w:rFonts w:ascii="gulim" w:hAnsi="gulim"/>
          <w:b/>
          <w:bCs/>
          <w:color w:val="FF0000"/>
          <w:szCs w:val="20"/>
          <w:lang w:val="en"/>
        </w:rPr>
        <w:t>smear</w:t>
      </w:r>
      <w:r w:rsidR="00C0402E" w:rsidRPr="00C0402E">
        <w:rPr>
          <w:rFonts w:ascii="gulim" w:hAnsi="gulim"/>
          <w:color w:val="FF0000"/>
          <w:szCs w:val="20"/>
        </w:rPr>
        <w:t>, spot, smudge</w:t>
      </w:r>
      <w:r w:rsidR="00C0402E" w:rsidRPr="00C0402E">
        <w:rPr>
          <w:rFonts w:ascii="굴림" w:hAnsi="굴림" w:hint="eastAsia"/>
          <w:color w:val="FF0000"/>
          <w:sz w:val="24"/>
          <w:szCs w:val="24"/>
        </w:rPr>
        <w:t xml:space="preserve"> </w:t>
      </w:r>
      <w:r w:rsidR="00C0402E" w:rsidRPr="00C0402E">
        <w:rPr>
          <w:rFonts w:ascii="Arial" w:hAnsi="Arial" w:cs="Arial"/>
          <w:b/>
          <w:bCs/>
          <w:color w:val="666666"/>
          <w:sz w:val="18"/>
          <w:szCs w:val="18"/>
        </w:rPr>
        <w:t>얼룩</w:t>
      </w:r>
      <w:r w:rsidR="00C0402E" w:rsidRPr="00C0402E">
        <w:rPr>
          <w:rFonts w:ascii="Arial" w:hAnsi="Arial" w:cs="Arial"/>
          <w:color w:val="666666"/>
          <w:sz w:val="18"/>
          <w:szCs w:val="18"/>
        </w:rPr>
        <w:t>을</w:t>
      </w:r>
      <w:r w:rsidR="00C0402E" w:rsidRPr="00C0402E">
        <w:rPr>
          <w:rFonts w:ascii="Arial" w:hAnsi="Arial" w:cs="Arial"/>
          <w:color w:val="666666"/>
          <w:sz w:val="18"/>
          <w:szCs w:val="18"/>
        </w:rPr>
        <w:t xml:space="preserve"> </w:t>
      </w:r>
      <w:r w:rsidR="00C0402E" w:rsidRPr="00C0402E">
        <w:rPr>
          <w:rFonts w:ascii="Arial" w:hAnsi="Arial" w:cs="Arial"/>
          <w:color w:val="666666"/>
          <w:sz w:val="18"/>
          <w:szCs w:val="18"/>
        </w:rPr>
        <w:t>제거하다</w:t>
      </w:r>
      <w:r w:rsidR="00C0402E" w:rsidRPr="00C0402E">
        <w:rPr>
          <w:rFonts w:ascii="굴림" w:hAnsi="굴림" w:hint="eastAsia"/>
          <w:sz w:val="24"/>
          <w:szCs w:val="24"/>
        </w:rPr>
        <w:t xml:space="preserve"> </w:t>
      </w:r>
      <w:r w:rsidR="00C0402E" w:rsidRPr="00C0402E">
        <w:rPr>
          <w:rFonts w:ascii="gulim" w:hAnsi="gulim"/>
          <w:color w:val="666666"/>
          <w:sz w:val="18"/>
          <w:szCs w:val="18"/>
          <w:lang w:val="en"/>
        </w:rPr>
        <w:t>remove a stain</w:t>
      </w:r>
      <w:r w:rsidR="00C0402E" w:rsidRPr="00C0402E">
        <w:rPr>
          <w:rFonts w:ascii="굴림" w:hAnsi="굴림" w:hint="eastAsia"/>
          <w:sz w:val="24"/>
          <w:szCs w:val="24"/>
        </w:rPr>
        <w:t xml:space="preserve"> </w:t>
      </w:r>
    </w:p>
    <w:p w:rsidR="00C0402E" w:rsidRPr="00C0402E" w:rsidRDefault="007B6EA1" w:rsidP="00C0402E">
      <w:pPr>
        <w:pStyle w:val="a3"/>
        <w:rPr>
          <w:rFonts w:ascii="굴림" w:hAnsi="굴림"/>
          <w:color w:val="000000"/>
          <w:sz w:val="24"/>
          <w:szCs w:val="24"/>
          <w:u w:val="single"/>
        </w:rPr>
      </w:pPr>
      <w:hyperlink r:id="rId570" w:history="1">
        <w:r w:rsidR="00C0402E" w:rsidRPr="00C0402E">
          <w:rPr>
            <w:rFonts w:cs="Tahoma"/>
            <w:color w:val="0034AC"/>
            <w:u w:val="single"/>
          </w:rPr>
          <w:t>자국</w:t>
        </w:r>
        <w:r w:rsidR="00C0402E" w:rsidRPr="00C0402E">
          <w:rPr>
            <w:rFonts w:cs="Tahoma"/>
            <w:b/>
            <w:bCs/>
            <w:sz w:val="15"/>
            <w:szCs w:val="15"/>
            <w:u w:val="single"/>
            <w:vertAlign w:val="superscript"/>
            <w:lang w:val="en"/>
          </w:rPr>
          <w:t>1</w:t>
        </w:r>
      </w:hyperlink>
      <w:r w:rsidR="00C0402E" w:rsidRPr="00C0402E">
        <w:rPr>
          <w:rFonts w:cs="Tahoma"/>
          <w:u w:val="single"/>
        </w:rPr>
        <w:t xml:space="preserve"> </w:t>
      </w:r>
      <w:r w:rsidR="00C0402E" w:rsidRPr="00C0402E">
        <w:rPr>
          <w:rFonts w:ascii="gulim" w:hAnsi="gulim"/>
          <w:color w:val="000000"/>
          <w:szCs w:val="20"/>
          <w:u w:val="single"/>
        </w:rPr>
        <w:t>(</w:t>
      </w:r>
      <w:r w:rsidR="00C0402E" w:rsidRPr="00C0402E">
        <w:rPr>
          <w:rFonts w:ascii="gulim" w:hAnsi="gulim"/>
          <w:color w:val="000000"/>
          <w:szCs w:val="20"/>
          <w:u w:val="single"/>
        </w:rPr>
        <w:t>얼룩</w:t>
      </w:r>
      <w:r w:rsidR="00C0402E" w:rsidRPr="00C0402E">
        <w:rPr>
          <w:rFonts w:ascii="gulim" w:hAnsi="gulim"/>
          <w:color w:val="000000"/>
          <w:szCs w:val="20"/>
          <w:u w:val="single"/>
        </w:rPr>
        <w:t xml:space="preserve">) mark, stain, smudge, </w:t>
      </w:r>
      <w:r w:rsidR="00C0402E" w:rsidRPr="00C0402E">
        <w:rPr>
          <w:rFonts w:ascii="gulim" w:hAnsi="gulim"/>
          <w:b/>
          <w:bCs/>
          <w:color w:val="000000"/>
          <w:szCs w:val="20"/>
          <w:u w:val="single"/>
          <w:lang w:val="en"/>
        </w:rPr>
        <w:t>smear</w:t>
      </w:r>
      <w:r w:rsidR="00C0402E" w:rsidRPr="00C0402E">
        <w:rPr>
          <w:rFonts w:ascii="gulim" w:hAnsi="gulim"/>
          <w:color w:val="000000"/>
          <w:szCs w:val="20"/>
          <w:u w:val="single"/>
        </w:rPr>
        <w:t>, spot; (</w:t>
      </w:r>
      <w:r w:rsidR="00C0402E" w:rsidRPr="00C0402E">
        <w:rPr>
          <w:rFonts w:ascii="gulim" w:hAnsi="gulim"/>
          <w:color w:val="000000"/>
          <w:szCs w:val="20"/>
          <w:u w:val="single"/>
        </w:rPr>
        <w:t>눌린</w:t>
      </w:r>
      <w:r w:rsidR="00C0402E" w:rsidRPr="00C0402E">
        <w:rPr>
          <w:rFonts w:ascii="gulim" w:hAnsi="gulim"/>
          <w:color w:val="000000"/>
          <w:szCs w:val="20"/>
          <w:u w:val="single"/>
        </w:rPr>
        <w:t xml:space="preserve"> </w:t>
      </w:r>
      <w:r w:rsidR="00C0402E" w:rsidRPr="00C0402E">
        <w:rPr>
          <w:rFonts w:ascii="gulim" w:hAnsi="gulim"/>
          <w:color w:val="000000"/>
          <w:szCs w:val="20"/>
          <w:u w:val="single"/>
        </w:rPr>
        <w:t>자국</w:t>
      </w:r>
      <w:r w:rsidR="00C0402E" w:rsidRPr="00C0402E">
        <w:rPr>
          <w:rFonts w:ascii="gulim" w:hAnsi="gulim"/>
          <w:color w:val="000000"/>
          <w:szCs w:val="20"/>
          <w:u w:val="single"/>
        </w:rPr>
        <w:t>) print, impression; (</w:t>
      </w:r>
      <w:r w:rsidR="00C0402E" w:rsidRPr="00C0402E">
        <w:rPr>
          <w:rFonts w:ascii="gulim" w:hAnsi="gulim"/>
          <w:color w:val="000000"/>
          <w:szCs w:val="20"/>
          <w:u w:val="single"/>
        </w:rPr>
        <w:t>발자국</w:t>
      </w:r>
      <w:r w:rsidR="00C0402E" w:rsidRPr="00C0402E">
        <w:rPr>
          <w:rFonts w:ascii="gulim" w:hAnsi="gulim"/>
          <w:color w:val="000000"/>
          <w:szCs w:val="20"/>
          <w:u w:val="single"/>
        </w:rPr>
        <w:t xml:space="preserve">, </w:t>
      </w:r>
      <w:r w:rsidR="00C0402E" w:rsidRPr="00C0402E">
        <w:rPr>
          <w:rFonts w:ascii="gulim" w:hAnsi="gulim"/>
          <w:color w:val="000000"/>
          <w:szCs w:val="20"/>
          <w:u w:val="single"/>
        </w:rPr>
        <w:t>타이어</w:t>
      </w:r>
      <w:r w:rsidR="00C0402E" w:rsidRPr="00C0402E">
        <w:rPr>
          <w:rFonts w:ascii="gulim" w:hAnsi="gulim"/>
          <w:color w:val="000000"/>
          <w:szCs w:val="20"/>
          <w:u w:val="single"/>
        </w:rPr>
        <w:t xml:space="preserve"> </w:t>
      </w:r>
      <w:r w:rsidR="00C0402E" w:rsidRPr="00C0402E">
        <w:rPr>
          <w:rFonts w:ascii="gulim" w:hAnsi="gulim"/>
          <w:color w:val="000000"/>
          <w:szCs w:val="20"/>
          <w:u w:val="single"/>
        </w:rPr>
        <w:t>자국</w:t>
      </w:r>
      <w:r w:rsidR="00C0402E" w:rsidRPr="00C0402E">
        <w:rPr>
          <w:rFonts w:ascii="gulim" w:hAnsi="gulim"/>
          <w:color w:val="000000"/>
          <w:szCs w:val="20"/>
          <w:u w:val="single"/>
        </w:rPr>
        <w:t>) track; (</w:t>
      </w:r>
      <w:r w:rsidR="00C0402E" w:rsidRPr="00C0402E">
        <w:rPr>
          <w:rFonts w:ascii="gulim" w:hAnsi="gulim"/>
          <w:color w:val="000000"/>
          <w:szCs w:val="20"/>
          <w:u w:val="single"/>
        </w:rPr>
        <w:t>일련의</w:t>
      </w:r>
      <w:r w:rsidR="00C0402E" w:rsidRPr="00C0402E">
        <w:rPr>
          <w:rFonts w:ascii="gulim" w:hAnsi="gulim"/>
          <w:color w:val="000000"/>
          <w:szCs w:val="20"/>
          <w:u w:val="single"/>
        </w:rPr>
        <w:t>) trail (of)</w:t>
      </w:r>
      <w:r w:rsidR="00C0402E" w:rsidRPr="00C0402E">
        <w:rPr>
          <w:rFonts w:ascii="굴림" w:hAnsi="굴림" w:hint="eastAsia"/>
          <w:sz w:val="24"/>
          <w:szCs w:val="24"/>
          <w:u w:val="single"/>
        </w:rPr>
        <w:t xml:space="preserve"> </w:t>
      </w:r>
    </w:p>
    <w:p w:rsidR="00C0402E" w:rsidRPr="00C0402E" w:rsidRDefault="00C0402E" w:rsidP="00C0402E">
      <w:pPr>
        <w:pStyle w:val="a3"/>
        <w:rPr>
          <w:rFonts w:ascii="굴림" w:hAnsi="굴림"/>
          <w:sz w:val="24"/>
          <w:szCs w:val="24"/>
        </w:rPr>
      </w:pPr>
      <w:r w:rsidRPr="00C0402E">
        <w:rPr>
          <w:rFonts w:ascii="Arial" w:hAnsi="Arial" w:cs="Arial"/>
          <w:color w:val="666666"/>
          <w:sz w:val="18"/>
          <w:szCs w:val="18"/>
        </w:rPr>
        <w:t>나는</w:t>
      </w:r>
      <w:r w:rsidRPr="00C0402E">
        <w:rPr>
          <w:rFonts w:ascii="Arial" w:hAnsi="Arial" w:cs="Arial"/>
          <w:color w:val="666666"/>
          <w:sz w:val="18"/>
          <w:szCs w:val="18"/>
        </w:rPr>
        <w:t xml:space="preserve"> </w:t>
      </w:r>
      <w:r w:rsidRPr="00C0402E">
        <w:rPr>
          <w:rFonts w:ascii="Arial" w:hAnsi="Arial" w:cs="Arial"/>
          <w:color w:val="666666"/>
          <w:sz w:val="18"/>
          <w:szCs w:val="18"/>
        </w:rPr>
        <w:t>타이어</w:t>
      </w:r>
      <w:r w:rsidRPr="00C0402E">
        <w:rPr>
          <w:rFonts w:ascii="Arial" w:hAnsi="Arial" w:cs="Arial"/>
          <w:color w:val="666666"/>
          <w:sz w:val="18"/>
          <w:szCs w:val="18"/>
        </w:rPr>
        <w:t xml:space="preserve"> </w:t>
      </w:r>
      <w:r w:rsidRPr="00C0402E">
        <w:rPr>
          <w:rFonts w:ascii="Arial" w:hAnsi="Arial" w:cs="Arial"/>
          <w:b/>
          <w:bCs/>
          <w:color w:val="666666"/>
          <w:sz w:val="18"/>
          <w:szCs w:val="18"/>
        </w:rPr>
        <w:t>자국</w:t>
      </w:r>
      <w:r w:rsidRPr="00C0402E">
        <w:rPr>
          <w:rFonts w:ascii="Arial" w:hAnsi="Arial" w:cs="Arial"/>
          <w:color w:val="666666"/>
          <w:sz w:val="18"/>
          <w:szCs w:val="18"/>
        </w:rPr>
        <w:t>을</w:t>
      </w:r>
      <w:r w:rsidRPr="00C0402E">
        <w:rPr>
          <w:rFonts w:ascii="Arial" w:hAnsi="Arial" w:cs="Arial"/>
          <w:color w:val="666666"/>
          <w:sz w:val="18"/>
          <w:szCs w:val="18"/>
        </w:rPr>
        <w:t xml:space="preserve"> </w:t>
      </w:r>
      <w:r w:rsidRPr="00C0402E">
        <w:rPr>
          <w:rFonts w:ascii="Arial" w:hAnsi="Arial" w:cs="Arial"/>
          <w:color w:val="666666"/>
          <w:sz w:val="18"/>
          <w:szCs w:val="18"/>
        </w:rPr>
        <w:t>따라갔다</w:t>
      </w:r>
      <w:r w:rsidRPr="00C0402E">
        <w:rPr>
          <w:rFonts w:ascii="굴림" w:hAnsi="굴림" w:hint="eastAsia"/>
          <w:sz w:val="24"/>
          <w:szCs w:val="24"/>
        </w:rPr>
        <w:t xml:space="preserve"> </w:t>
      </w:r>
      <w:r w:rsidRPr="00C0402E">
        <w:rPr>
          <w:rFonts w:ascii="gulim" w:hAnsi="gulim"/>
          <w:color w:val="666666"/>
          <w:sz w:val="18"/>
          <w:szCs w:val="18"/>
          <w:lang w:val="en"/>
        </w:rPr>
        <w:t xml:space="preserve">I followed the </w:t>
      </w:r>
      <w:r w:rsidRPr="00C0402E">
        <w:rPr>
          <w:rFonts w:ascii="gulim" w:hAnsi="gulim"/>
          <w:b/>
          <w:bCs/>
          <w:color w:val="666666"/>
          <w:sz w:val="18"/>
          <w:szCs w:val="18"/>
          <w:lang w:val="en"/>
        </w:rPr>
        <w:t>tire tracks</w:t>
      </w:r>
      <w:r w:rsidRPr="00C0402E">
        <w:rPr>
          <w:rFonts w:ascii="gulim" w:hAnsi="gulim"/>
          <w:color w:val="666666"/>
          <w:sz w:val="18"/>
          <w:szCs w:val="18"/>
          <w:lang w:val="en"/>
        </w:rPr>
        <w:t>.</w:t>
      </w:r>
      <w:r w:rsidRPr="00C0402E">
        <w:rPr>
          <w:rFonts w:ascii="굴림" w:hAnsi="굴림" w:hint="eastAsia"/>
          <w:sz w:val="24"/>
          <w:szCs w:val="24"/>
        </w:rPr>
        <w:t xml:space="preserve"> </w:t>
      </w:r>
    </w:p>
    <w:p w:rsidR="00C0402E" w:rsidRPr="00C0402E" w:rsidRDefault="007B6EA1" w:rsidP="00C0402E">
      <w:pPr>
        <w:pStyle w:val="a3"/>
        <w:rPr>
          <w:rFonts w:ascii="굴림" w:hAnsi="굴림"/>
          <w:color w:val="000000"/>
          <w:sz w:val="24"/>
          <w:szCs w:val="24"/>
          <w:u w:val="single"/>
        </w:rPr>
      </w:pPr>
      <w:hyperlink r:id="rId571" w:history="1">
        <w:r w:rsidR="00C0402E" w:rsidRPr="00C0402E">
          <w:rPr>
            <w:rFonts w:cs="Tahoma"/>
            <w:color w:val="0034AC"/>
          </w:rPr>
          <w:t>칠하다</w:t>
        </w:r>
      </w:hyperlink>
      <w:r w:rsidR="00C0402E" w:rsidRPr="00C0402E">
        <w:rPr>
          <w:rFonts w:cs="Tahoma"/>
        </w:rPr>
        <w:t xml:space="preserve"> </w:t>
      </w:r>
      <w:r w:rsidR="00C0402E" w:rsidRPr="00C0402E">
        <w:rPr>
          <w:rFonts w:ascii="바탕" w:eastAsia="바탕" w:hAnsi="바탕" w:cs="바탕" w:hint="eastAsia"/>
        </w:rPr>
        <w:t>漆</w:t>
      </w:r>
      <w:r w:rsidR="00C0402E" w:rsidRPr="00C0402E">
        <w:rPr>
          <w:rFonts w:ascii="맑은 고딕" w:eastAsia="맑은 고딕" w:hAnsi="맑은 고딕" w:cs="맑은 고딕" w:hint="eastAsia"/>
        </w:rPr>
        <w:t>하다</w:t>
      </w:r>
      <w:r w:rsidR="00C0402E" w:rsidRPr="00C0402E">
        <w:rPr>
          <w:rFonts w:cs="Tahoma"/>
        </w:rPr>
        <w:t xml:space="preserve"> </w:t>
      </w:r>
      <w:r w:rsidR="00C0402E" w:rsidRPr="00C0402E">
        <w:rPr>
          <w:rFonts w:ascii="gulim" w:hAnsi="gulim"/>
          <w:color w:val="000000"/>
          <w:szCs w:val="20"/>
        </w:rPr>
        <w:t>(</w:t>
      </w:r>
      <w:r w:rsidR="00C0402E" w:rsidRPr="00C0402E">
        <w:rPr>
          <w:rFonts w:ascii="gulim" w:hAnsi="gulim"/>
          <w:color w:val="000000"/>
          <w:szCs w:val="20"/>
        </w:rPr>
        <w:t>옻을</w:t>
      </w:r>
      <w:r w:rsidR="00C0402E" w:rsidRPr="00C0402E">
        <w:rPr>
          <w:rFonts w:ascii="gulim" w:hAnsi="gulim"/>
          <w:color w:val="000000"/>
          <w:szCs w:val="20"/>
        </w:rPr>
        <w:t>) lacquer, (</w:t>
      </w:r>
      <w:r w:rsidR="00C0402E" w:rsidRPr="00C0402E">
        <w:rPr>
          <w:rFonts w:ascii="gulim" w:hAnsi="gulim"/>
          <w:color w:val="000000"/>
          <w:szCs w:val="20"/>
        </w:rPr>
        <w:t>페인트를</w:t>
      </w:r>
      <w:r w:rsidR="00C0402E" w:rsidRPr="00C0402E">
        <w:rPr>
          <w:rFonts w:ascii="gulim" w:hAnsi="gulim"/>
          <w:color w:val="000000"/>
          <w:szCs w:val="20"/>
        </w:rPr>
        <w:t>) paint, coat, (</w:t>
      </w:r>
      <w:r w:rsidR="00C0402E" w:rsidRPr="00C0402E">
        <w:rPr>
          <w:rFonts w:ascii="gulim" w:hAnsi="gulim"/>
          <w:color w:val="000000"/>
          <w:szCs w:val="20"/>
        </w:rPr>
        <w:t>바니시를</w:t>
      </w:r>
      <w:r w:rsidR="00C0402E" w:rsidRPr="00C0402E">
        <w:rPr>
          <w:rFonts w:ascii="gulim" w:hAnsi="gulim"/>
          <w:color w:val="000000"/>
          <w:szCs w:val="20"/>
        </w:rPr>
        <w:t>) varnish, (</w:t>
      </w:r>
      <w:r w:rsidR="00C0402E" w:rsidRPr="00C0402E">
        <w:rPr>
          <w:rFonts w:ascii="gulim" w:hAnsi="gulim"/>
          <w:color w:val="000000"/>
          <w:szCs w:val="20"/>
        </w:rPr>
        <w:t>에나멜을</w:t>
      </w:r>
      <w:r w:rsidR="00C0402E" w:rsidRPr="00C0402E">
        <w:rPr>
          <w:rFonts w:ascii="gulim" w:hAnsi="gulim"/>
          <w:color w:val="000000"/>
          <w:szCs w:val="20"/>
        </w:rPr>
        <w:t xml:space="preserve">) </w:t>
      </w:r>
      <w:r w:rsidR="00C0402E" w:rsidRPr="00C0402E">
        <w:rPr>
          <w:rFonts w:ascii="gulim" w:hAnsi="gulim"/>
          <w:color w:val="000000"/>
          <w:szCs w:val="20"/>
          <w:u w:val="single"/>
        </w:rPr>
        <w:t>enamel, (</w:t>
      </w:r>
      <w:r w:rsidR="00C0402E" w:rsidRPr="00C0402E">
        <w:rPr>
          <w:rFonts w:ascii="gulim" w:hAnsi="gulim"/>
          <w:color w:val="000000"/>
          <w:szCs w:val="20"/>
          <w:u w:val="single"/>
        </w:rPr>
        <w:t>얼룩지게</w:t>
      </w:r>
      <w:r w:rsidR="00C0402E" w:rsidRPr="00C0402E">
        <w:rPr>
          <w:rFonts w:ascii="gulim" w:hAnsi="gulim"/>
          <w:color w:val="000000"/>
          <w:szCs w:val="20"/>
          <w:u w:val="single"/>
        </w:rPr>
        <w:t xml:space="preserve">) </w:t>
      </w:r>
      <w:r w:rsidR="00C0402E" w:rsidRPr="00C0402E">
        <w:rPr>
          <w:rFonts w:ascii="gulim" w:hAnsi="gulim"/>
          <w:b/>
          <w:bCs/>
          <w:color w:val="000000"/>
          <w:szCs w:val="20"/>
          <w:u w:val="single"/>
          <w:lang w:val="en"/>
        </w:rPr>
        <w:t>smear</w:t>
      </w:r>
      <w:r w:rsidR="00C0402E" w:rsidRPr="00C0402E">
        <w:rPr>
          <w:rFonts w:ascii="gulim" w:hAnsi="gulim"/>
          <w:color w:val="000000"/>
          <w:szCs w:val="20"/>
          <w:u w:val="single"/>
        </w:rPr>
        <w:t>, stain, (</w:t>
      </w:r>
      <w:r w:rsidR="00C0402E" w:rsidRPr="00C0402E">
        <w:rPr>
          <w:rFonts w:ascii="gulim" w:hAnsi="gulim"/>
          <w:color w:val="000000"/>
          <w:szCs w:val="20"/>
          <w:u w:val="single"/>
        </w:rPr>
        <w:t>분을</w:t>
      </w:r>
      <w:r w:rsidR="00C0402E" w:rsidRPr="00C0402E">
        <w:rPr>
          <w:rFonts w:ascii="gulim" w:hAnsi="gulim"/>
          <w:color w:val="000000"/>
          <w:szCs w:val="20"/>
          <w:u w:val="single"/>
        </w:rPr>
        <w:t>) powder (one's face), (</w:t>
      </w:r>
      <w:r w:rsidR="00C0402E" w:rsidRPr="00C0402E">
        <w:rPr>
          <w:rFonts w:ascii="gulim" w:hAnsi="gulim"/>
          <w:color w:val="000000"/>
          <w:szCs w:val="20"/>
          <w:u w:val="single"/>
        </w:rPr>
        <w:t>입술</w:t>
      </w:r>
      <w:r w:rsidR="00C0402E" w:rsidRPr="00C0402E">
        <w:rPr>
          <w:rFonts w:ascii="gulim" w:hAnsi="gulim"/>
          <w:color w:val="000000"/>
          <w:szCs w:val="20"/>
          <w:u w:val="single"/>
        </w:rPr>
        <w:t xml:space="preserve"> </w:t>
      </w:r>
      <w:r w:rsidR="00C0402E" w:rsidRPr="00C0402E">
        <w:rPr>
          <w:rFonts w:ascii="gulim" w:hAnsi="gulim"/>
          <w:color w:val="000000"/>
          <w:szCs w:val="20"/>
          <w:u w:val="single"/>
        </w:rPr>
        <w:t>연지를</w:t>
      </w:r>
      <w:r w:rsidR="00C0402E" w:rsidRPr="00C0402E">
        <w:rPr>
          <w:rFonts w:ascii="gulim" w:hAnsi="gulim"/>
          <w:color w:val="000000"/>
          <w:szCs w:val="20"/>
          <w:u w:val="single"/>
        </w:rPr>
        <w:t>) rouge, (</w:t>
      </w:r>
      <w:r w:rsidR="00C0402E" w:rsidRPr="00C0402E">
        <w:rPr>
          <w:rFonts w:ascii="gulim" w:hAnsi="gulim"/>
          <w:color w:val="000000"/>
          <w:szCs w:val="20"/>
          <w:u w:val="single"/>
        </w:rPr>
        <w:t>회반죽을</w:t>
      </w:r>
      <w:r w:rsidR="00C0402E" w:rsidRPr="00C0402E">
        <w:rPr>
          <w:rFonts w:ascii="gulim" w:hAnsi="gulim"/>
          <w:color w:val="000000"/>
          <w:szCs w:val="20"/>
          <w:u w:val="single"/>
        </w:rPr>
        <w:t>) plaster, (</w:t>
      </w:r>
      <w:r w:rsidR="00C0402E" w:rsidRPr="00C0402E">
        <w:rPr>
          <w:rFonts w:ascii="gulim" w:hAnsi="gulim"/>
          <w:color w:val="000000"/>
          <w:szCs w:val="20"/>
          <w:u w:val="single"/>
        </w:rPr>
        <w:t>비누를</w:t>
      </w:r>
      <w:r w:rsidR="00C0402E" w:rsidRPr="00C0402E">
        <w:rPr>
          <w:rFonts w:ascii="gulim" w:hAnsi="gulim"/>
          <w:color w:val="000000"/>
          <w:szCs w:val="20"/>
          <w:u w:val="single"/>
        </w:rPr>
        <w:t>) apply</w:t>
      </w:r>
      <w:r w:rsidR="00C0402E" w:rsidRPr="00C0402E">
        <w:rPr>
          <w:rFonts w:ascii="굴림" w:hAnsi="굴림" w:hint="eastAsia"/>
          <w:sz w:val="24"/>
          <w:szCs w:val="24"/>
          <w:u w:val="single"/>
        </w:rPr>
        <w:t xml:space="preserve"> </w:t>
      </w:r>
    </w:p>
    <w:p w:rsidR="00C0402E" w:rsidRPr="00C0402E" w:rsidRDefault="00C0402E" w:rsidP="00C0402E">
      <w:pPr>
        <w:pStyle w:val="a3"/>
        <w:rPr>
          <w:rFonts w:ascii="굴림" w:hAnsi="굴림"/>
          <w:sz w:val="24"/>
          <w:szCs w:val="24"/>
        </w:rPr>
      </w:pPr>
      <w:r w:rsidRPr="00C0402E">
        <w:rPr>
          <w:rFonts w:ascii="Arial" w:hAnsi="Arial" w:cs="Arial"/>
          <w:color w:val="666666"/>
          <w:sz w:val="18"/>
          <w:szCs w:val="18"/>
        </w:rPr>
        <w:t>갓</w:t>
      </w:r>
      <w:r w:rsidRPr="00C0402E">
        <w:rPr>
          <w:rFonts w:ascii="Arial" w:hAnsi="Arial" w:cs="Arial"/>
          <w:color w:val="666666"/>
          <w:sz w:val="18"/>
          <w:szCs w:val="18"/>
        </w:rPr>
        <w:t xml:space="preserve"> </w:t>
      </w:r>
      <w:r w:rsidRPr="00C0402E">
        <w:rPr>
          <w:rFonts w:ascii="Arial" w:hAnsi="Arial" w:cs="Arial"/>
          <w:color w:val="666666"/>
          <w:sz w:val="18"/>
          <w:szCs w:val="18"/>
        </w:rPr>
        <w:t>칠한</w:t>
      </w:r>
      <w:r w:rsidRPr="00C0402E">
        <w:rPr>
          <w:rFonts w:ascii="굴림" w:hAnsi="굴림" w:hint="eastAsia"/>
          <w:sz w:val="24"/>
          <w:szCs w:val="24"/>
        </w:rPr>
        <w:t xml:space="preserve"> </w:t>
      </w:r>
      <w:r w:rsidRPr="00C0402E">
        <w:rPr>
          <w:rFonts w:ascii="gulim" w:hAnsi="gulim"/>
          <w:color w:val="666666"/>
          <w:sz w:val="18"/>
          <w:szCs w:val="18"/>
          <w:lang w:val="en"/>
        </w:rPr>
        <w:t>freshly-painted[-lacquered, -varnished]</w:t>
      </w:r>
      <w:r w:rsidRPr="00C0402E">
        <w:rPr>
          <w:rFonts w:ascii="굴림" w:hAnsi="굴림" w:hint="eastAsia"/>
          <w:sz w:val="24"/>
          <w:szCs w:val="24"/>
        </w:rPr>
        <w:t xml:space="preserve"> </w:t>
      </w:r>
    </w:p>
    <w:p w:rsidR="00C0402E" w:rsidRPr="00C0402E" w:rsidRDefault="007B6EA1" w:rsidP="00C0402E">
      <w:pPr>
        <w:pStyle w:val="a3"/>
        <w:rPr>
          <w:rFonts w:ascii="굴림" w:hAnsi="굴림"/>
          <w:color w:val="000000"/>
          <w:sz w:val="24"/>
          <w:szCs w:val="24"/>
          <w:u w:val="single"/>
        </w:rPr>
      </w:pPr>
      <w:hyperlink r:id="rId572" w:history="1">
        <w:r w:rsidR="00C0402E" w:rsidRPr="00C0402E">
          <w:rPr>
            <w:rFonts w:cs="Tahoma"/>
            <w:color w:val="0034AC"/>
          </w:rPr>
          <w:t>도말</w:t>
        </w:r>
      </w:hyperlink>
      <w:r w:rsidR="00C0402E" w:rsidRPr="00C0402E">
        <w:rPr>
          <w:rFonts w:cs="Tahoma"/>
        </w:rPr>
        <w:t xml:space="preserve"> </w:t>
      </w:r>
      <w:r w:rsidR="00C0402E" w:rsidRPr="00C0402E">
        <w:rPr>
          <w:rFonts w:ascii="바탕" w:eastAsia="바탕" w:hAnsi="바탕" w:cs="바탕" w:hint="eastAsia"/>
        </w:rPr>
        <w:t>塗抹</w:t>
      </w:r>
      <w:r w:rsidR="00C0402E" w:rsidRPr="00C0402E">
        <w:rPr>
          <w:rFonts w:cs="Tahoma"/>
        </w:rPr>
        <w:t xml:space="preserve"> </w:t>
      </w:r>
      <w:r w:rsidR="00C0402E" w:rsidRPr="00C0402E">
        <w:rPr>
          <w:rFonts w:ascii="gulim" w:hAnsi="gulim"/>
          <w:color w:val="000000"/>
          <w:szCs w:val="20"/>
        </w:rPr>
        <w:t>(</w:t>
      </w:r>
      <w:r w:rsidR="00C0402E" w:rsidRPr="00C0402E">
        <w:rPr>
          <w:rFonts w:ascii="gulim" w:hAnsi="gulim"/>
          <w:color w:val="000000"/>
          <w:szCs w:val="20"/>
        </w:rPr>
        <w:t>발라</w:t>
      </w:r>
      <w:r w:rsidR="00C0402E" w:rsidRPr="00C0402E">
        <w:rPr>
          <w:rFonts w:ascii="gulim" w:hAnsi="gulim"/>
          <w:color w:val="000000"/>
          <w:szCs w:val="20"/>
        </w:rPr>
        <w:t xml:space="preserve"> </w:t>
      </w:r>
      <w:r w:rsidR="00C0402E" w:rsidRPr="00C0402E">
        <w:rPr>
          <w:rFonts w:ascii="gulim" w:hAnsi="gulim"/>
          <w:color w:val="000000"/>
          <w:szCs w:val="20"/>
        </w:rPr>
        <w:t>지우다</w:t>
      </w:r>
      <w:r w:rsidR="00C0402E" w:rsidRPr="00C0402E">
        <w:rPr>
          <w:rFonts w:ascii="gulim" w:hAnsi="gulim"/>
          <w:color w:val="000000"/>
          <w:szCs w:val="20"/>
          <w:u w:val="single"/>
        </w:rPr>
        <w:t>) paint out, blot out, (</w:t>
      </w:r>
      <w:r w:rsidR="00C0402E" w:rsidRPr="00C0402E">
        <w:rPr>
          <w:rFonts w:ascii="gulim" w:hAnsi="gulim"/>
          <w:color w:val="000000"/>
          <w:szCs w:val="20"/>
          <w:u w:val="single"/>
        </w:rPr>
        <w:t>칠하다</w:t>
      </w:r>
      <w:r w:rsidR="00C0402E" w:rsidRPr="00C0402E">
        <w:rPr>
          <w:rFonts w:ascii="gulim" w:hAnsi="gulim"/>
          <w:color w:val="000000"/>
          <w:szCs w:val="20"/>
          <w:u w:val="single"/>
        </w:rPr>
        <w:t xml:space="preserve">) paint over, </w:t>
      </w:r>
      <w:r w:rsidR="00C0402E" w:rsidRPr="00C0402E">
        <w:rPr>
          <w:rFonts w:ascii="gulim" w:hAnsi="gulim"/>
          <w:b/>
          <w:bCs/>
          <w:color w:val="000000"/>
          <w:szCs w:val="20"/>
          <w:u w:val="single"/>
          <w:lang w:val="en"/>
        </w:rPr>
        <w:t>smear</w:t>
      </w:r>
      <w:r w:rsidR="00C0402E" w:rsidRPr="00C0402E">
        <w:rPr>
          <w:rFonts w:ascii="gulim" w:hAnsi="gulim"/>
          <w:color w:val="000000"/>
          <w:szCs w:val="20"/>
          <w:u w:val="single"/>
        </w:rPr>
        <w:t>(</w:t>
      </w:r>
      <w:r w:rsidR="00C0402E" w:rsidRPr="00C0402E">
        <w:rPr>
          <w:rFonts w:ascii="gulim" w:hAnsi="gulim"/>
          <w:color w:val="000000"/>
          <w:szCs w:val="20"/>
          <w:u w:val="single"/>
        </w:rPr>
        <w:t>기름으로</w:t>
      </w:r>
      <w:r w:rsidR="00C0402E" w:rsidRPr="00C0402E">
        <w:rPr>
          <w:rFonts w:ascii="gulim" w:hAnsi="gulim"/>
          <w:color w:val="000000"/>
          <w:szCs w:val="20"/>
          <w:u w:val="single"/>
        </w:rPr>
        <w:t>)</w:t>
      </w:r>
      <w:r w:rsidR="00C0402E" w:rsidRPr="00C0402E">
        <w:rPr>
          <w:rFonts w:ascii="굴림" w:hAnsi="굴림" w:hint="eastAsia"/>
          <w:sz w:val="24"/>
          <w:szCs w:val="24"/>
          <w:u w:val="single"/>
        </w:rPr>
        <w:t xml:space="preserve"> </w:t>
      </w:r>
    </w:p>
    <w:p w:rsidR="00C0402E" w:rsidRPr="00C0402E" w:rsidRDefault="007B6EA1" w:rsidP="00C0402E">
      <w:pPr>
        <w:pStyle w:val="a3"/>
        <w:rPr>
          <w:rFonts w:ascii="굴림" w:hAnsi="굴림"/>
          <w:color w:val="000000"/>
          <w:sz w:val="24"/>
          <w:szCs w:val="24"/>
        </w:rPr>
      </w:pPr>
      <w:hyperlink r:id="rId573" w:history="1">
        <w:r w:rsidR="00C0402E" w:rsidRPr="00C0402E">
          <w:rPr>
            <w:rFonts w:cs="Tahoma"/>
            <w:color w:val="0034AC"/>
          </w:rPr>
          <w:t>뒤발하다</w:t>
        </w:r>
      </w:hyperlink>
      <w:r w:rsidR="00C0402E" w:rsidRPr="00C0402E">
        <w:rPr>
          <w:rFonts w:ascii="gulim" w:hAnsi="gulim"/>
          <w:color w:val="000000"/>
          <w:szCs w:val="20"/>
        </w:rPr>
        <w:t>[</w:t>
      </w:r>
      <w:r w:rsidR="00C0402E" w:rsidRPr="00C0402E">
        <w:rPr>
          <w:rFonts w:ascii="gulim" w:hAnsi="gulim"/>
          <w:color w:val="000000"/>
          <w:szCs w:val="20"/>
        </w:rPr>
        <w:t>온몸에</w:t>
      </w:r>
      <w:r w:rsidR="00C0402E" w:rsidRPr="00C0402E">
        <w:rPr>
          <w:rFonts w:ascii="gulim" w:hAnsi="gulim"/>
          <w:color w:val="000000"/>
          <w:szCs w:val="20"/>
        </w:rPr>
        <w:t xml:space="preserve"> </w:t>
      </w:r>
      <w:r w:rsidR="00C0402E" w:rsidRPr="00C0402E">
        <w:rPr>
          <w:rFonts w:ascii="gulim" w:hAnsi="gulim"/>
          <w:color w:val="000000"/>
          <w:szCs w:val="20"/>
        </w:rPr>
        <w:t>바르다</w:t>
      </w:r>
      <w:r w:rsidR="00C0402E" w:rsidRPr="00C0402E">
        <w:rPr>
          <w:rFonts w:ascii="gulim" w:hAnsi="gulim"/>
          <w:color w:val="000000"/>
          <w:szCs w:val="20"/>
        </w:rPr>
        <w:t xml:space="preserve">] </w:t>
      </w:r>
      <w:r w:rsidR="00C0402E" w:rsidRPr="00C0402E">
        <w:rPr>
          <w:rFonts w:ascii="gulim" w:hAnsi="gulim"/>
          <w:b/>
          <w:bCs/>
          <w:color w:val="000000"/>
          <w:szCs w:val="20"/>
          <w:lang w:val="en"/>
        </w:rPr>
        <w:t>smear</w:t>
      </w:r>
      <w:r w:rsidR="00C0402E" w:rsidRPr="00C0402E">
        <w:rPr>
          <w:rFonts w:ascii="gulim" w:hAnsi="gulim"/>
          <w:color w:val="000000"/>
          <w:szCs w:val="20"/>
        </w:rPr>
        <w:t xml:space="preserve"> ((with)).</w:t>
      </w:r>
      <w:r w:rsidR="00C0402E" w:rsidRPr="00C0402E">
        <w:rPr>
          <w:rFonts w:ascii="굴림" w:hAnsi="굴림" w:hint="eastAsia"/>
          <w:sz w:val="24"/>
          <w:szCs w:val="24"/>
        </w:rPr>
        <w:t xml:space="preserve"> </w:t>
      </w:r>
    </w:p>
    <w:p w:rsidR="00C0402E" w:rsidRDefault="00C0402E" w:rsidP="00C0402E">
      <w:pPr>
        <w:pStyle w:val="a3"/>
      </w:pPr>
    </w:p>
    <w:p w:rsidR="002B0366" w:rsidRPr="002B0366" w:rsidRDefault="007B6EA1" w:rsidP="002B0366">
      <w:pPr>
        <w:widowControl/>
        <w:wordWrap/>
        <w:autoSpaceDE/>
        <w:autoSpaceDN/>
        <w:spacing w:after="0" w:line="240" w:lineRule="auto"/>
        <w:jc w:val="left"/>
        <w:rPr>
          <w:rFonts w:ascii="굴림" w:eastAsia="굴림" w:hAnsi="굴림" w:cs="굴림"/>
          <w:color w:val="000000"/>
          <w:kern w:val="0"/>
          <w:sz w:val="24"/>
          <w:szCs w:val="24"/>
        </w:rPr>
      </w:pPr>
      <w:hyperlink r:id="rId574" w:history="1">
        <w:r w:rsidR="002B0366" w:rsidRPr="002B0366">
          <w:rPr>
            <w:rFonts w:ascii="Tahoma" w:eastAsia="굴림" w:hAnsi="Tahoma" w:cs="Tahoma"/>
            <w:b/>
            <w:bCs/>
            <w:color w:val="0034AC"/>
            <w:kern w:val="0"/>
            <w:sz w:val="21"/>
            <w:szCs w:val="21"/>
            <w:lang w:val="en"/>
          </w:rPr>
          <w:t>politico</w:t>
        </w:r>
      </w:hyperlink>
      <w:r w:rsidR="002B0366" w:rsidRPr="002B0366">
        <w:rPr>
          <w:rFonts w:ascii="Lucida Sans Unicode" w:eastAsia="굴림" w:hAnsi="Lucida Sans Unicode" w:cs="Lucida Sans Unicode"/>
          <w:color w:val="000000"/>
          <w:kern w:val="0"/>
          <w:sz w:val="18"/>
          <w:szCs w:val="18"/>
        </w:rPr>
        <w:t>[p</w:t>
      </w:r>
      <w:r w:rsidR="002B0366" w:rsidRPr="002B0366">
        <w:rPr>
          <w:rFonts w:ascii="MS Mincho" w:eastAsia="MS Mincho" w:hAnsi="MS Mincho" w:cs="MS Mincho"/>
          <w:color w:val="000000"/>
          <w:kern w:val="0"/>
          <w:sz w:val="18"/>
          <w:szCs w:val="18"/>
        </w:rPr>
        <w:t>əˈ</w:t>
      </w:r>
      <w:r w:rsidR="002B0366" w:rsidRPr="002B0366">
        <w:rPr>
          <w:rFonts w:ascii="Lucida Sans Unicode" w:eastAsia="굴림" w:hAnsi="Lucida Sans Unicode" w:cs="Lucida Sans Unicode"/>
          <w:color w:val="000000"/>
          <w:kern w:val="0"/>
          <w:sz w:val="18"/>
          <w:szCs w:val="18"/>
        </w:rPr>
        <w:t>l</w:t>
      </w:r>
      <w:r w:rsidR="002B0366" w:rsidRPr="002B0366">
        <w:rPr>
          <w:rFonts w:ascii="MS Mincho" w:eastAsia="MS Mincho" w:hAnsi="MS Mincho" w:cs="MS Mincho"/>
          <w:color w:val="000000"/>
          <w:kern w:val="0"/>
          <w:sz w:val="18"/>
          <w:szCs w:val="18"/>
        </w:rPr>
        <w:t>ɪ</w:t>
      </w:r>
      <w:r w:rsidR="002B0366" w:rsidRPr="002B0366">
        <w:rPr>
          <w:rFonts w:ascii="Lucida Sans Unicode" w:eastAsia="굴림" w:hAnsi="Lucida Sans Unicode" w:cs="Lucida Sans Unicode"/>
          <w:color w:val="000000"/>
          <w:kern w:val="0"/>
          <w:sz w:val="18"/>
          <w:szCs w:val="18"/>
        </w:rPr>
        <w:t>t</w:t>
      </w:r>
      <w:r w:rsidR="002B0366" w:rsidRPr="002B0366">
        <w:rPr>
          <w:rFonts w:ascii="MS Mincho" w:eastAsia="MS Mincho" w:hAnsi="MS Mincho" w:cs="MS Mincho"/>
          <w:color w:val="000000"/>
          <w:kern w:val="0"/>
          <w:sz w:val="18"/>
          <w:szCs w:val="18"/>
        </w:rPr>
        <w:t>ɪ</w:t>
      </w:r>
      <w:r w:rsidR="002B0366" w:rsidRPr="002B0366">
        <w:rPr>
          <w:rFonts w:ascii="Lucida Sans Unicode" w:eastAsia="굴림" w:hAnsi="Lucida Sans Unicode" w:cs="Lucida Sans Unicode"/>
          <w:color w:val="000000"/>
          <w:kern w:val="0"/>
          <w:sz w:val="18"/>
          <w:szCs w:val="18"/>
        </w:rPr>
        <w:t>k</w:t>
      </w:r>
      <w:r w:rsidR="002B0366" w:rsidRPr="002B0366">
        <w:rPr>
          <w:rFonts w:ascii="MS Mincho" w:eastAsia="MS Mincho" w:hAnsi="MS Mincho" w:cs="MS Mincho"/>
          <w:color w:val="000000"/>
          <w:kern w:val="0"/>
          <w:sz w:val="18"/>
          <w:szCs w:val="18"/>
        </w:rPr>
        <w:t>əʊ</w:t>
      </w:r>
      <w:r w:rsidR="002B0366" w:rsidRPr="002B0366">
        <w:rPr>
          <w:rFonts w:ascii="Lucida Sans Unicode" w:eastAsia="굴림" w:hAnsi="Lucida Sans Unicode" w:cs="Lucida Sans Unicode"/>
          <w:color w:val="000000"/>
          <w:kern w:val="0"/>
          <w:sz w:val="18"/>
          <w:szCs w:val="18"/>
        </w:rPr>
        <w:t>]</w:t>
      </w:r>
      <w:r w:rsidR="002B0366" w:rsidRPr="002B0366">
        <w:rPr>
          <w:rFonts w:ascii="gulim" w:eastAsia="굴림" w:hAnsi="gulim" w:cs="굴림"/>
          <w:color w:val="666666"/>
          <w:kern w:val="0"/>
          <w:szCs w:val="20"/>
        </w:rPr>
        <w:t>[</w:t>
      </w:r>
      <w:r w:rsidR="002B0366" w:rsidRPr="002B0366">
        <w:rPr>
          <w:rFonts w:ascii="gulim" w:eastAsia="굴림" w:hAnsi="gulim" w:cs="굴림"/>
          <w:color w:val="666666"/>
          <w:kern w:val="0"/>
          <w:szCs w:val="20"/>
        </w:rPr>
        <w:t>명사</w:t>
      </w:r>
      <w:r w:rsidR="002B0366" w:rsidRPr="002B0366">
        <w:rPr>
          <w:rFonts w:ascii="gulim" w:eastAsia="굴림" w:hAnsi="gulim" w:cs="굴림"/>
          <w:color w:val="666666"/>
          <w:kern w:val="0"/>
          <w:szCs w:val="20"/>
        </w:rPr>
        <w:t>]</w:t>
      </w:r>
      <w:r w:rsidR="002B0366" w:rsidRPr="002B0366">
        <w:rPr>
          <w:rFonts w:ascii="굴림" w:eastAsia="굴림" w:hAnsi="굴림" w:cs="굴림" w:hint="eastAsia"/>
          <w:kern w:val="0"/>
          <w:sz w:val="24"/>
          <w:szCs w:val="24"/>
        </w:rPr>
        <w:t xml:space="preserve"> </w:t>
      </w:r>
      <w:r w:rsidR="002B0366" w:rsidRPr="002B0366">
        <w:rPr>
          <w:rFonts w:ascii="gulim" w:eastAsia="굴림" w:hAnsi="gulim" w:cs="굴림"/>
          <w:color w:val="666666"/>
          <w:kern w:val="0"/>
          <w:szCs w:val="20"/>
          <w:lang w:val="en"/>
        </w:rPr>
        <w:t>pl. -os</w:t>
      </w:r>
      <w:r w:rsidR="002B0366" w:rsidRPr="002B0366">
        <w:rPr>
          <w:rFonts w:ascii="굴림" w:eastAsia="굴림" w:hAnsi="굴림" w:cs="굴림" w:hint="eastAsia"/>
          <w:kern w:val="0"/>
          <w:sz w:val="24"/>
          <w:szCs w:val="24"/>
        </w:rPr>
        <w:t xml:space="preserve"> </w:t>
      </w:r>
      <w:r w:rsidR="002B0366" w:rsidRPr="002B0366">
        <w:rPr>
          <w:rFonts w:ascii="gulim" w:eastAsia="굴림" w:hAnsi="gulim" w:cs="굴림"/>
          <w:color w:val="666666"/>
          <w:kern w:val="0"/>
          <w:szCs w:val="20"/>
        </w:rPr>
        <w:t>(</w:t>
      </w:r>
      <w:r w:rsidR="002B0366" w:rsidRPr="002B0366">
        <w:rPr>
          <w:rFonts w:ascii="gulim" w:eastAsia="굴림" w:hAnsi="gulim" w:cs="굴림"/>
          <w:color w:val="666666"/>
          <w:kern w:val="0"/>
          <w:szCs w:val="20"/>
        </w:rPr>
        <w:t>비격식</w:t>
      </w:r>
      <w:r w:rsidR="002B0366" w:rsidRPr="002B0366">
        <w:rPr>
          <w:rFonts w:ascii="gulim" w:eastAsia="굴림" w:hAnsi="gulim" w:cs="굴림"/>
          <w:color w:val="666666"/>
          <w:kern w:val="0"/>
          <w:szCs w:val="20"/>
        </w:rPr>
        <w:t xml:space="preserve">, </w:t>
      </w:r>
      <w:r w:rsidR="002B0366" w:rsidRPr="002B0366">
        <w:rPr>
          <w:rFonts w:ascii="gulim" w:eastAsia="굴림" w:hAnsi="gulim" w:cs="굴림"/>
          <w:color w:val="666666"/>
          <w:kern w:val="0"/>
          <w:szCs w:val="20"/>
        </w:rPr>
        <w:t>못마땅함</w:t>
      </w:r>
      <w:r w:rsidR="002B0366" w:rsidRPr="002B0366">
        <w:rPr>
          <w:rFonts w:ascii="gulim" w:eastAsia="굴림" w:hAnsi="gulim" w:cs="굴림"/>
          <w:color w:val="666666"/>
          <w:kern w:val="0"/>
          <w:szCs w:val="20"/>
        </w:rPr>
        <w:t>)</w:t>
      </w:r>
      <w:r w:rsidR="002B0366" w:rsidRPr="002B0366">
        <w:rPr>
          <w:rFonts w:ascii="굴림" w:eastAsia="굴림" w:hAnsi="굴림" w:cs="굴림" w:hint="eastAsia"/>
          <w:kern w:val="0"/>
          <w:sz w:val="24"/>
          <w:szCs w:val="24"/>
        </w:rPr>
        <w:t xml:space="preserve"> </w:t>
      </w:r>
      <w:r w:rsidR="002B0366" w:rsidRPr="002B0366">
        <w:rPr>
          <w:rFonts w:ascii="gulim" w:eastAsia="굴림" w:hAnsi="gulim" w:cs="굴림"/>
          <w:color w:val="000000"/>
          <w:kern w:val="0"/>
          <w:szCs w:val="20"/>
        </w:rPr>
        <w:t>정치꾼</w:t>
      </w:r>
      <w:r w:rsidR="002B0366" w:rsidRPr="002B0366">
        <w:rPr>
          <w:rFonts w:ascii="굴림" w:eastAsia="굴림" w:hAnsi="굴림" w:cs="굴림" w:hint="eastAsia"/>
          <w:kern w:val="0"/>
          <w:sz w:val="24"/>
          <w:szCs w:val="24"/>
        </w:rPr>
        <w:t xml:space="preserve"> </w:t>
      </w:r>
    </w:p>
    <w:p w:rsidR="002B0366" w:rsidRPr="002B0366" w:rsidRDefault="007B6EA1" w:rsidP="002B0366">
      <w:pPr>
        <w:widowControl/>
        <w:wordWrap/>
        <w:autoSpaceDE/>
        <w:autoSpaceDN/>
        <w:spacing w:after="0" w:line="240" w:lineRule="auto"/>
        <w:jc w:val="left"/>
        <w:rPr>
          <w:rFonts w:ascii="굴림" w:eastAsia="굴림" w:hAnsi="굴림" w:cs="굴림"/>
          <w:kern w:val="0"/>
          <w:sz w:val="24"/>
          <w:szCs w:val="24"/>
        </w:rPr>
      </w:pPr>
      <w:hyperlink r:id="rId575" w:history="1">
        <w:r w:rsidR="002B0366" w:rsidRPr="002B0366">
          <w:rPr>
            <w:rFonts w:ascii="Tahoma" w:eastAsia="굴림" w:hAnsi="Tahoma" w:cs="Tahoma"/>
            <w:b/>
            <w:bCs/>
            <w:color w:val="0034AC"/>
            <w:kern w:val="0"/>
            <w:sz w:val="21"/>
            <w:szCs w:val="21"/>
            <w:lang w:val="en"/>
          </w:rPr>
          <w:t>politico</w:t>
        </w:r>
        <w:r w:rsidR="002B0366" w:rsidRPr="002B0366">
          <w:rPr>
            <w:rFonts w:ascii="Tahoma" w:eastAsia="굴림" w:hAnsi="Tahoma" w:cs="Tahoma"/>
            <w:color w:val="0034AC"/>
            <w:kern w:val="0"/>
            <w:sz w:val="21"/>
            <w:szCs w:val="21"/>
            <w:lang w:val="en"/>
          </w:rPr>
          <w:t>-</w:t>
        </w:r>
      </w:hyperlink>
      <w:r w:rsidR="002B0366" w:rsidRPr="002B0366">
        <w:rPr>
          <w:rFonts w:ascii="Lucida Sans Unicode" w:eastAsia="굴림" w:hAnsi="Lucida Sans Unicode" w:cs="Lucida Sans Unicode"/>
          <w:color w:val="000000"/>
          <w:kern w:val="0"/>
          <w:sz w:val="18"/>
          <w:szCs w:val="18"/>
        </w:rPr>
        <w:t>[pəlítikou]</w:t>
      </w:r>
      <w:r w:rsidR="002B0366" w:rsidRPr="002B0366">
        <w:rPr>
          <w:rFonts w:ascii="굴림" w:eastAsia="굴림" w:hAnsi="굴림" w:cs="굴림" w:hint="eastAsia"/>
          <w:color w:val="000000"/>
          <w:kern w:val="0"/>
          <w:sz w:val="24"/>
          <w:szCs w:val="24"/>
        </w:rPr>
        <w:t xml:space="preserve"> </w:t>
      </w:r>
      <w:hyperlink r:id="rId576" w:history="1">
        <w:r w:rsidR="002B0366" w:rsidRPr="002B0366">
          <w:rPr>
            <w:rFonts w:ascii="Tahoma" w:eastAsia="굴림" w:hAnsi="Tahoma" w:cs="Tahoma"/>
            <w:b/>
            <w:bCs/>
            <w:color w:val="0034AC"/>
            <w:kern w:val="0"/>
            <w:sz w:val="21"/>
            <w:szCs w:val="21"/>
            <w:lang w:val="en"/>
          </w:rPr>
          <w:t>politico</w:t>
        </w:r>
        <w:r w:rsidR="002B0366" w:rsidRPr="002B0366">
          <w:rPr>
            <w:rFonts w:ascii="Tahoma" w:eastAsia="굴림" w:hAnsi="Tahoma" w:cs="Tahoma"/>
            <w:color w:val="0034AC"/>
            <w:kern w:val="0"/>
            <w:sz w:val="21"/>
            <w:szCs w:val="21"/>
            <w:lang w:val="en"/>
          </w:rPr>
          <w:t>-economic trend</w:t>
        </w:r>
      </w:hyperlink>
      <w:r w:rsidR="002B0366" w:rsidRPr="002B0366">
        <w:rPr>
          <w:rFonts w:ascii="Tahoma" w:eastAsia="굴림" w:hAnsi="Tahoma" w:cs="Tahoma"/>
          <w:color w:val="777777"/>
          <w:kern w:val="0"/>
          <w:sz w:val="21"/>
          <w:szCs w:val="21"/>
          <w:lang w:val="en"/>
        </w:rPr>
        <w:t xml:space="preserve"> </w:t>
      </w:r>
      <w:r w:rsidR="002B0366" w:rsidRPr="002B0366">
        <w:rPr>
          <w:rFonts w:ascii="gulim" w:eastAsia="굴림" w:hAnsi="gulim" w:cs="굴림"/>
          <w:color w:val="000000"/>
          <w:kern w:val="0"/>
          <w:szCs w:val="20"/>
        </w:rPr>
        <w:t>정치</w:t>
      </w:r>
      <w:proofErr w:type="gramStart"/>
      <w:r w:rsidR="002B0366" w:rsidRPr="002B0366">
        <w:rPr>
          <w:rFonts w:ascii="gulim" w:eastAsia="굴림" w:hAnsi="gulim" w:cs="굴림"/>
          <w:color w:val="000000"/>
          <w:kern w:val="0"/>
          <w:szCs w:val="20"/>
        </w:rPr>
        <w:t>;</w:t>
      </w:r>
      <w:r w:rsidR="002B0366" w:rsidRPr="002B0366">
        <w:rPr>
          <w:rFonts w:ascii="gulim" w:eastAsia="굴림" w:hAnsi="gulim" w:cs="굴림"/>
          <w:color w:val="000000"/>
          <w:kern w:val="0"/>
          <w:szCs w:val="20"/>
        </w:rPr>
        <w:t>경제</w:t>
      </w:r>
      <w:proofErr w:type="gramEnd"/>
      <w:r w:rsidR="002B0366" w:rsidRPr="002B0366">
        <w:rPr>
          <w:rFonts w:ascii="gulim" w:eastAsia="굴림" w:hAnsi="gulim" w:cs="굴림"/>
          <w:color w:val="000000"/>
          <w:kern w:val="0"/>
          <w:szCs w:val="20"/>
        </w:rPr>
        <w:t xml:space="preserve"> </w:t>
      </w:r>
      <w:r w:rsidR="002B0366" w:rsidRPr="002B0366">
        <w:rPr>
          <w:rFonts w:ascii="gulim" w:eastAsia="굴림" w:hAnsi="gulim" w:cs="굴림"/>
          <w:color w:val="000000"/>
          <w:kern w:val="0"/>
          <w:szCs w:val="20"/>
        </w:rPr>
        <w:t>동향</w:t>
      </w:r>
      <w:r w:rsidR="002B0366" w:rsidRPr="002B0366">
        <w:rPr>
          <w:rFonts w:ascii="굴림" w:eastAsia="굴림" w:hAnsi="굴림" w:cs="굴림" w:hint="eastAsia"/>
          <w:kern w:val="0"/>
          <w:sz w:val="24"/>
          <w:szCs w:val="24"/>
        </w:rPr>
        <w:t xml:space="preserve"> </w:t>
      </w:r>
    </w:p>
    <w:p w:rsidR="002B0366" w:rsidRPr="002B0366" w:rsidRDefault="007B6EA1" w:rsidP="002B0366">
      <w:pPr>
        <w:widowControl/>
        <w:wordWrap/>
        <w:autoSpaceDE/>
        <w:autoSpaceDN/>
        <w:spacing w:after="0" w:line="240" w:lineRule="auto"/>
        <w:jc w:val="left"/>
        <w:rPr>
          <w:rFonts w:ascii="굴림" w:eastAsia="굴림" w:hAnsi="굴림" w:cs="굴림"/>
          <w:color w:val="000000"/>
          <w:kern w:val="0"/>
          <w:sz w:val="24"/>
          <w:szCs w:val="24"/>
        </w:rPr>
      </w:pPr>
      <w:hyperlink r:id="rId577" w:history="1">
        <w:r w:rsidR="002B0366" w:rsidRPr="002B0366">
          <w:rPr>
            <w:rFonts w:ascii="Tahoma" w:eastAsia="굴림" w:hAnsi="Tahoma" w:cs="Tahoma"/>
            <w:color w:val="0034AC"/>
            <w:kern w:val="0"/>
            <w:sz w:val="21"/>
            <w:szCs w:val="21"/>
            <w:lang w:val="en"/>
          </w:rPr>
          <w:t xml:space="preserve">bureau of </w:t>
        </w:r>
        <w:r w:rsidR="002B0366" w:rsidRPr="002B0366">
          <w:rPr>
            <w:rFonts w:ascii="Tahoma" w:eastAsia="굴림" w:hAnsi="Tahoma" w:cs="Tahoma"/>
            <w:b/>
            <w:bCs/>
            <w:color w:val="0034AC"/>
            <w:kern w:val="0"/>
            <w:sz w:val="21"/>
            <w:szCs w:val="21"/>
            <w:lang w:val="en"/>
          </w:rPr>
          <w:t>politico</w:t>
        </w:r>
        <w:r w:rsidR="002B0366" w:rsidRPr="002B0366">
          <w:rPr>
            <w:rFonts w:ascii="Tahoma" w:eastAsia="굴림" w:hAnsi="Tahoma" w:cs="Tahoma"/>
            <w:color w:val="0034AC"/>
            <w:kern w:val="0"/>
            <w:sz w:val="21"/>
            <w:szCs w:val="21"/>
            <w:lang w:val="en"/>
          </w:rPr>
          <w:t>-military affairs</w:t>
        </w:r>
      </w:hyperlink>
      <w:r w:rsidR="002B0366" w:rsidRPr="002B0366">
        <w:rPr>
          <w:rFonts w:ascii="gulim" w:eastAsia="굴림" w:hAnsi="gulim" w:cs="굴림"/>
          <w:color w:val="666666"/>
          <w:kern w:val="0"/>
          <w:szCs w:val="20"/>
        </w:rPr>
        <w:t>(</w:t>
      </w:r>
      <w:r w:rsidR="002B0366" w:rsidRPr="002B0366">
        <w:rPr>
          <w:rFonts w:ascii="gulim" w:eastAsia="굴림" w:hAnsi="gulim" w:cs="굴림"/>
          <w:color w:val="666666"/>
          <w:kern w:val="0"/>
          <w:szCs w:val="20"/>
        </w:rPr>
        <w:t>군사</w:t>
      </w:r>
      <w:r w:rsidR="002B0366" w:rsidRPr="002B0366">
        <w:rPr>
          <w:rFonts w:ascii="gulim" w:eastAsia="굴림" w:hAnsi="gulim" w:cs="굴림"/>
          <w:color w:val="666666"/>
          <w:kern w:val="0"/>
          <w:szCs w:val="20"/>
        </w:rPr>
        <w:t>)</w:t>
      </w:r>
      <w:r w:rsidR="002B0366" w:rsidRPr="002B0366">
        <w:rPr>
          <w:rFonts w:ascii="굴림" w:eastAsia="굴림" w:hAnsi="굴림" w:cs="굴림" w:hint="eastAsia"/>
          <w:kern w:val="0"/>
          <w:sz w:val="24"/>
          <w:szCs w:val="24"/>
        </w:rPr>
        <w:t xml:space="preserve"> </w:t>
      </w:r>
      <w:r w:rsidR="002B0366" w:rsidRPr="002B0366">
        <w:rPr>
          <w:rFonts w:ascii="gulim" w:eastAsia="굴림" w:hAnsi="gulim" w:cs="굴림"/>
          <w:color w:val="000000"/>
          <w:kern w:val="0"/>
          <w:szCs w:val="20"/>
        </w:rPr>
        <w:t>정치군사국</w:t>
      </w:r>
      <w:r w:rsidR="002B0366" w:rsidRPr="002B0366">
        <w:rPr>
          <w:rFonts w:ascii="굴림" w:eastAsia="굴림" w:hAnsi="굴림" w:cs="굴림" w:hint="eastAsia"/>
          <w:kern w:val="0"/>
          <w:sz w:val="24"/>
          <w:szCs w:val="24"/>
        </w:rPr>
        <w:t xml:space="preserve"> </w:t>
      </w:r>
    </w:p>
    <w:p w:rsidR="002B0366" w:rsidRPr="002B0366" w:rsidRDefault="007B6EA1" w:rsidP="002B0366">
      <w:pPr>
        <w:widowControl/>
        <w:wordWrap/>
        <w:autoSpaceDE/>
        <w:autoSpaceDN/>
        <w:spacing w:after="0" w:line="240" w:lineRule="auto"/>
        <w:jc w:val="left"/>
        <w:rPr>
          <w:rFonts w:ascii="굴림" w:eastAsia="굴림" w:hAnsi="굴림" w:cs="굴림"/>
          <w:color w:val="000000"/>
          <w:kern w:val="0"/>
          <w:sz w:val="24"/>
          <w:szCs w:val="24"/>
        </w:rPr>
      </w:pPr>
      <w:hyperlink r:id="rId578" w:history="1">
        <w:r w:rsidR="002B0366" w:rsidRPr="002B0366">
          <w:rPr>
            <w:rFonts w:ascii="Tahoma" w:eastAsia="굴림" w:hAnsi="Tahoma" w:cs="Tahoma"/>
            <w:b/>
            <w:bCs/>
            <w:color w:val="0034AC"/>
            <w:kern w:val="0"/>
            <w:sz w:val="21"/>
            <w:szCs w:val="21"/>
            <w:lang w:val="en"/>
          </w:rPr>
          <w:t>politico</w:t>
        </w:r>
        <w:r w:rsidR="002B0366" w:rsidRPr="002B0366">
          <w:rPr>
            <w:rFonts w:ascii="Tahoma" w:eastAsia="굴림" w:hAnsi="Tahoma" w:cs="Tahoma"/>
            <w:color w:val="0034AC"/>
            <w:kern w:val="0"/>
            <w:sz w:val="21"/>
            <w:szCs w:val="21"/>
            <w:lang w:val="en"/>
          </w:rPr>
          <w:t>-military game and exercise</w:t>
        </w:r>
      </w:hyperlink>
      <w:r w:rsidR="002B0366" w:rsidRPr="002B0366">
        <w:rPr>
          <w:rFonts w:ascii="Tahoma" w:eastAsia="굴림" w:hAnsi="Tahoma" w:cs="Tahoma"/>
          <w:color w:val="777777"/>
          <w:kern w:val="0"/>
          <w:sz w:val="21"/>
          <w:szCs w:val="21"/>
          <w:lang w:val="en"/>
        </w:rPr>
        <w:t xml:space="preserve"> </w:t>
      </w:r>
      <w:r w:rsidR="002B0366" w:rsidRPr="002B0366">
        <w:rPr>
          <w:rFonts w:ascii="gulim" w:eastAsia="굴림" w:hAnsi="gulim" w:cs="굴림"/>
          <w:color w:val="666666"/>
          <w:kern w:val="0"/>
          <w:szCs w:val="20"/>
        </w:rPr>
        <w:t>(</w:t>
      </w:r>
      <w:r w:rsidR="002B0366" w:rsidRPr="002B0366">
        <w:rPr>
          <w:rFonts w:ascii="gulim" w:eastAsia="굴림" w:hAnsi="gulim" w:cs="굴림"/>
          <w:color w:val="666666"/>
          <w:kern w:val="0"/>
          <w:szCs w:val="20"/>
        </w:rPr>
        <w:t>군사</w:t>
      </w:r>
      <w:r w:rsidR="002B0366" w:rsidRPr="002B0366">
        <w:rPr>
          <w:rFonts w:ascii="gulim" w:eastAsia="굴림" w:hAnsi="gulim" w:cs="굴림"/>
          <w:color w:val="666666"/>
          <w:kern w:val="0"/>
          <w:szCs w:val="20"/>
        </w:rPr>
        <w:t>)</w:t>
      </w:r>
      <w:r w:rsidR="002B0366" w:rsidRPr="002B0366">
        <w:rPr>
          <w:rFonts w:ascii="굴림" w:eastAsia="굴림" w:hAnsi="굴림" w:cs="굴림" w:hint="eastAsia"/>
          <w:kern w:val="0"/>
          <w:sz w:val="24"/>
          <w:szCs w:val="24"/>
        </w:rPr>
        <w:t xml:space="preserve"> </w:t>
      </w:r>
      <w:r w:rsidR="002B0366" w:rsidRPr="002B0366">
        <w:rPr>
          <w:rFonts w:ascii="gulim" w:eastAsia="굴림" w:hAnsi="gulim" w:cs="굴림"/>
          <w:color w:val="000000"/>
          <w:kern w:val="0"/>
          <w:szCs w:val="20"/>
        </w:rPr>
        <w:t>정치군사게임</w:t>
      </w:r>
      <w:r w:rsidR="002B0366" w:rsidRPr="002B0366">
        <w:rPr>
          <w:rFonts w:ascii="gulim" w:eastAsia="굴림" w:hAnsi="gulim" w:cs="굴림"/>
          <w:color w:val="000000"/>
          <w:kern w:val="0"/>
          <w:szCs w:val="20"/>
        </w:rPr>
        <w:t xml:space="preserve"> </w:t>
      </w:r>
      <w:r w:rsidR="002B0366" w:rsidRPr="002B0366">
        <w:rPr>
          <w:rFonts w:ascii="gulim" w:eastAsia="굴림" w:hAnsi="gulim" w:cs="굴림"/>
          <w:color w:val="000000"/>
          <w:kern w:val="0"/>
          <w:szCs w:val="20"/>
        </w:rPr>
        <w:t>및</w:t>
      </w:r>
      <w:r w:rsidR="002B0366" w:rsidRPr="002B0366">
        <w:rPr>
          <w:rFonts w:ascii="gulim" w:eastAsia="굴림" w:hAnsi="gulim" w:cs="굴림"/>
          <w:color w:val="000000"/>
          <w:kern w:val="0"/>
          <w:szCs w:val="20"/>
        </w:rPr>
        <w:t xml:space="preserve"> </w:t>
      </w:r>
      <w:r w:rsidR="002B0366" w:rsidRPr="002B0366">
        <w:rPr>
          <w:rFonts w:ascii="gulim" w:eastAsia="굴림" w:hAnsi="gulim" w:cs="굴림"/>
          <w:color w:val="000000"/>
          <w:kern w:val="0"/>
          <w:szCs w:val="20"/>
        </w:rPr>
        <w:t>연습</w:t>
      </w:r>
      <w:r w:rsidR="002B0366" w:rsidRPr="002B0366">
        <w:rPr>
          <w:rFonts w:ascii="굴림" w:eastAsia="굴림" w:hAnsi="굴림" w:cs="굴림" w:hint="eastAsia"/>
          <w:kern w:val="0"/>
          <w:sz w:val="24"/>
          <w:szCs w:val="24"/>
        </w:rPr>
        <w:t xml:space="preserve"> </w:t>
      </w:r>
    </w:p>
    <w:p w:rsidR="00C0402E" w:rsidRDefault="00C0402E" w:rsidP="00C0402E">
      <w:pPr>
        <w:pStyle w:val="a3"/>
      </w:pPr>
    </w:p>
    <w:p w:rsidR="002B0366" w:rsidRPr="002B0366" w:rsidRDefault="007B6EA1" w:rsidP="002B0366">
      <w:pPr>
        <w:pStyle w:val="a3"/>
        <w:rPr>
          <w:rFonts w:ascii="굴림" w:hAnsi="굴림"/>
          <w:sz w:val="24"/>
          <w:szCs w:val="24"/>
          <w:u w:val="single"/>
        </w:rPr>
      </w:pPr>
      <w:hyperlink r:id="rId579" w:history="1">
        <w:r w:rsidR="002B0366" w:rsidRPr="002B0366">
          <w:rPr>
            <w:rFonts w:cs="Tahoma"/>
            <w:b/>
            <w:bCs/>
            <w:color w:val="0034AC"/>
            <w:lang w:val="en"/>
          </w:rPr>
          <w:t>crutch</w:t>
        </w:r>
      </w:hyperlink>
      <w:r w:rsidR="002B0366" w:rsidRPr="002B0366">
        <w:rPr>
          <w:rFonts w:ascii="Lucida Sans Unicode" w:hAnsi="Lucida Sans Unicode" w:cs="Lucida Sans Unicode"/>
          <w:color w:val="000000"/>
          <w:sz w:val="18"/>
          <w:szCs w:val="18"/>
        </w:rPr>
        <w:t>[kr</w:t>
      </w:r>
      <w:r w:rsidR="002B0366" w:rsidRPr="002B0366">
        <w:rPr>
          <w:rFonts w:ascii="MS Mincho" w:eastAsia="MS Mincho" w:hAnsi="MS Mincho" w:cs="MS Mincho"/>
          <w:color w:val="000000"/>
          <w:sz w:val="18"/>
          <w:szCs w:val="18"/>
        </w:rPr>
        <w:t>ʌ</w:t>
      </w:r>
      <w:r w:rsidR="002B0366" w:rsidRPr="002B0366">
        <w:rPr>
          <w:rFonts w:ascii="Lucida Sans Unicode" w:hAnsi="Lucida Sans Unicode" w:cs="Lucida Sans Unicode"/>
          <w:color w:val="000000"/>
          <w:sz w:val="18"/>
          <w:szCs w:val="18"/>
        </w:rPr>
        <w:t>t</w:t>
      </w:r>
      <w:r w:rsidR="002B0366" w:rsidRPr="002B0366">
        <w:rPr>
          <w:rFonts w:ascii="MS Mincho" w:eastAsia="MS Mincho" w:hAnsi="MS Mincho" w:cs="MS Mincho"/>
          <w:color w:val="000000"/>
          <w:sz w:val="18"/>
          <w:szCs w:val="18"/>
        </w:rPr>
        <w:t>ʃ</w:t>
      </w:r>
      <w:r w:rsidR="002B0366" w:rsidRPr="002B0366">
        <w:rPr>
          <w:rFonts w:ascii="Lucida Sans Unicode" w:hAnsi="Lucida Sans Unicode" w:cs="Lucida Sans Unicode"/>
          <w:color w:val="000000"/>
          <w:sz w:val="18"/>
          <w:szCs w:val="18"/>
        </w:rPr>
        <w:t>]</w:t>
      </w:r>
      <w:r w:rsidR="002B0366" w:rsidRPr="002B0366">
        <w:rPr>
          <w:rFonts w:ascii="굴림" w:hAnsi="굴림" w:hint="eastAsia"/>
          <w:color w:val="000000"/>
          <w:sz w:val="24"/>
          <w:szCs w:val="24"/>
        </w:rPr>
        <w:t xml:space="preserve"> </w:t>
      </w:r>
      <w:r w:rsidR="002B0366" w:rsidRPr="002B0366">
        <w:rPr>
          <w:rFonts w:ascii="gulim" w:hAnsi="gulim"/>
          <w:color w:val="666666"/>
          <w:szCs w:val="20"/>
        </w:rPr>
        <w:t>[</w:t>
      </w:r>
      <w:r w:rsidR="002B0366" w:rsidRPr="002B0366">
        <w:rPr>
          <w:rFonts w:ascii="gulim" w:hAnsi="gulim"/>
          <w:color w:val="666666"/>
          <w:szCs w:val="20"/>
        </w:rPr>
        <w:t>명사</w:t>
      </w:r>
      <w:r w:rsidR="002B0366" w:rsidRPr="0051553E">
        <w:rPr>
          <w:rFonts w:ascii="gulim" w:hAnsi="gulim"/>
          <w:color w:val="666666"/>
          <w:szCs w:val="20"/>
          <w:shd w:val="pct15" w:color="auto" w:fill="FFFFFF"/>
        </w:rPr>
        <w:t>]</w:t>
      </w:r>
      <w:r w:rsidR="002B0366" w:rsidRPr="0051553E">
        <w:rPr>
          <w:rFonts w:ascii="굴림" w:hAnsi="굴림" w:hint="eastAsia"/>
          <w:sz w:val="24"/>
          <w:szCs w:val="24"/>
          <w:shd w:val="pct15" w:color="auto" w:fill="FFFFFF"/>
        </w:rPr>
        <w:t xml:space="preserve"> </w:t>
      </w:r>
      <w:proofErr w:type="gramStart"/>
      <w:r w:rsidR="002B0366" w:rsidRPr="0051553E">
        <w:rPr>
          <w:rFonts w:ascii="gulim" w:hAnsi="gulim"/>
          <w:color w:val="000000"/>
          <w:szCs w:val="20"/>
          <w:u w:val="single"/>
          <w:shd w:val="pct15" w:color="auto" w:fill="FFFFFF"/>
        </w:rPr>
        <w:t>목발</w:t>
      </w:r>
      <w:r w:rsidR="002B0366" w:rsidRPr="0051553E">
        <w:rPr>
          <w:rFonts w:ascii="굴림" w:hAnsi="굴림" w:hint="eastAsia"/>
          <w:sz w:val="24"/>
          <w:szCs w:val="24"/>
          <w:u w:val="single"/>
          <w:shd w:val="pct15" w:color="auto" w:fill="FFFFFF"/>
        </w:rPr>
        <w:t xml:space="preserve"> </w:t>
      </w:r>
      <w:r w:rsidR="002B0366" w:rsidRPr="0051553E">
        <w:rPr>
          <w:rFonts w:ascii="gulim" w:hAnsi="gulim"/>
          <w:color w:val="0034AC"/>
          <w:sz w:val="18"/>
          <w:szCs w:val="18"/>
          <w:u w:val="single"/>
          <w:shd w:val="pct15" w:color="auto" w:fill="FFFFFF"/>
        </w:rPr>
        <w:t>:</w:t>
      </w:r>
      <w:proofErr w:type="gramEnd"/>
      <w:r w:rsidR="002B0366" w:rsidRPr="0051553E">
        <w:rPr>
          <w:rFonts w:ascii="굴림" w:hAnsi="굴림" w:hint="eastAsia"/>
          <w:sz w:val="24"/>
          <w:szCs w:val="24"/>
          <w:u w:val="single"/>
          <w:shd w:val="pct15" w:color="auto" w:fill="FFFFFF"/>
        </w:rPr>
        <w:t xml:space="preserve"> </w:t>
      </w:r>
      <w:hyperlink r:id="rId580" w:anchor="Noun" w:history="1">
        <w:r w:rsidR="002B0366" w:rsidRPr="0051553E">
          <w:rPr>
            <w:rFonts w:ascii="gulim" w:hAnsi="gulim"/>
            <w:color w:val="0034AC"/>
            <w:sz w:val="18"/>
            <w:szCs w:val="18"/>
            <w:u w:val="single"/>
            <w:shd w:val="pct15" w:color="auto" w:fill="FFFFFF"/>
          </w:rPr>
          <w:t>[</w:t>
        </w:r>
        <w:r w:rsidR="002B0366" w:rsidRPr="0051553E">
          <w:rPr>
            <w:rFonts w:ascii="gulim" w:hAnsi="gulim"/>
            <w:color w:val="0034AC"/>
            <w:sz w:val="18"/>
            <w:szCs w:val="18"/>
            <w:u w:val="single"/>
            <w:shd w:val="pct15" w:color="auto" w:fill="FFFFFF"/>
          </w:rPr>
          <w:t>명사</w:t>
        </w:r>
        <w:r w:rsidR="002B0366" w:rsidRPr="0051553E">
          <w:rPr>
            <w:rFonts w:ascii="gulim" w:hAnsi="gulim"/>
            <w:color w:val="0034AC"/>
            <w:sz w:val="18"/>
            <w:szCs w:val="18"/>
            <w:u w:val="single"/>
            <w:shd w:val="pct15" w:color="auto" w:fill="FFFFFF"/>
          </w:rPr>
          <w:t xml:space="preserve">] </w:t>
        </w:r>
        <w:r w:rsidR="002B0366" w:rsidRPr="0051553E">
          <w:rPr>
            <w:rFonts w:ascii="gulim" w:hAnsi="gulim"/>
            <w:color w:val="0034AC"/>
            <w:sz w:val="18"/>
            <w:szCs w:val="18"/>
            <w:u w:val="single"/>
            <w:shd w:val="pct15" w:color="auto" w:fill="FFFFFF"/>
          </w:rPr>
          <w:t>지나치게</w:t>
        </w:r>
        <w:r w:rsidR="002B0366" w:rsidRPr="0051553E">
          <w:rPr>
            <w:rFonts w:ascii="gulim" w:hAnsi="gulim"/>
            <w:color w:val="0034AC"/>
            <w:sz w:val="18"/>
            <w:szCs w:val="18"/>
            <w:u w:val="single"/>
            <w:shd w:val="pct15" w:color="auto" w:fill="FFFFFF"/>
          </w:rPr>
          <w:t xml:space="preserve"> </w:t>
        </w:r>
        <w:r w:rsidR="002B0366" w:rsidRPr="0051553E">
          <w:rPr>
            <w:rFonts w:ascii="gulim" w:hAnsi="gulim"/>
            <w:color w:val="0034AC"/>
            <w:sz w:val="18"/>
            <w:szCs w:val="18"/>
            <w:u w:val="single"/>
            <w:shd w:val="pct15" w:color="auto" w:fill="FFFFFF"/>
          </w:rPr>
          <w:t>의지하게</w:t>
        </w:r>
        <w:r w:rsidR="002B0366" w:rsidRPr="0051553E">
          <w:rPr>
            <w:rFonts w:ascii="gulim" w:hAnsi="gulim"/>
            <w:color w:val="0034AC"/>
            <w:sz w:val="18"/>
            <w:szCs w:val="18"/>
            <w:u w:val="single"/>
            <w:shd w:val="pct15" w:color="auto" w:fill="FFFFFF"/>
          </w:rPr>
          <w:t xml:space="preserve"> </w:t>
        </w:r>
        <w:r w:rsidR="002B0366" w:rsidRPr="0051553E">
          <w:rPr>
            <w:rFonts w:ascii="gulim" w:hAnsi="gulim"/>
            <w:color w:val="0034AC"/>
            <w:sz w:val="18"/>
            <w:szCs w:val="18"/>
            <w:u w:val="single"/>
            <w:shd w:val="pct15" w:color="auto" w:fill="FFFFFF"/>
          </w:rPr>
          <w:t>되는</w:t>
        </w:r>
        <w:r w:rsidR="002B0366" w:rsidRPr="0051553E">
          <w:rPr>
            <w:rFonts w:ascii="gulim" w:hAnsi="gulim"/>
            <w:color w:val="0034AC"/>
            <w:sz w:val="18"/>
            <w:szCs w:val="18"/>
            <w:u w:val="single"/>
            <w:shd w:val="pct15" w:color="auto" w:fill="FFFFFF"/>
          </w:rPr>
          <w:t xml:space="preserve"> </w:t>
        </w:r>
        <w:r w:rsidR="002B0366" w:rsidRPr="0051553E">
          <w:rPr>
            <w:rFonts w:ascii="gulim" w:hAnsi="gulim"/>
            <w:color w:val="0034AC"/>
            <w:sz w:val="18"/>
            <w:szCs w:val="18"/>
            <w:u w:val="single"/>
            <w:shd w:val="pct15" w:color="auto" w:fill="FFFFFF"/>
          </w:rPr>
          <w:t>사람</w:t>
        </w:r>
        <w:r w:rsidR="002B0366" w:rsidRPr="0051553E">
          <w:rPr>
            <w:rFonts w:ascii="gulim" w:hAnsi="gulim"/>
            <w:color w:val="0034AC"/>
            <w:sz w:val="18"/>
            <w:szCs w:val="18"/>
            <w:u w:val="single"/>
            <w:shd w:val="pct15" w:color="auto" w:fill="FFFFFF"/>
          </w:rPr>
          <w:t>[</w:t>
        </w:r>
        <w:r w:rsidR="002B0366" w:rsidRPr="0051553E">
          <w:rPr>
            <w:rFonts w:ascii="gulim" w:hAnsi="gulim"/>
            <w:color w:val="0034AC"/>
            <w:sz w:val="18"/>
            <w:szCs w:val="18"/>
            <w:u w:val="single"/>
            <w:shd w:val="pct15" w:color="auto" w:fill="FFFFFF"/>
          </w:rPr>
          <w:t>것</w:t>
        </w:r>
        <w:r w:rsidR="002B0366" w:rsidRPr="0051553E">
          <w:rPr>
            <w:rFonts w:ascii="gulim" w:hAnsi="gulim"/>
            <w:color w:val="0034AC"/>
            <w:sz w:val="18"/>
            <w:szCs w:val="18"/>
            <w:u w:val="single"/>
            <w:shd w:val="pct15" w:color="auto" w:fill="FFFFFF"/>
          </w:rPr>
          <w:t>]</w:t>
        </w:r>
        <w:r w:rsidR="002B0366" w:rsidRPr="002B0366">
          <w:rPr>
            <w:rFonts w:ascii="gulim" w:hAnsi="gulim"/>
            <w:color w:val="0034AC"/>
            <w:sz w:val="18"/>
            <w:szCs w:val="18"/>
            <w:u w:val="single"/>
          </w:rPr>
          <w:t xml:space="preserve"> </w:t>
        </w:r>
      </w:hyperlink>
    </w:p>
    <w:p w:rsidR="002B0366" w:rsidRPr="002B0366" w:rsidRDefault="002B0366" w:rsidP="002B0366">
      <w:pPr>
        <w:pStyle w:val="a3"/>
        <w:rPr>
          <w:rFonts w:ascii="굴림" w:hAnsi="굴림"/>
          <w:sz w:val="24"/>
          <w:szCs w:val="24"/>
        </w:rPr>
      </w:pPr>
      <w:r w:rsidRPr="002B0366">
        <w:rPr>
          <w:lang w:val="en"/>
        </w:rPr>
        <w:t xml:space="preserve">After the accident I spent six months </w:t>
      </w:r>
      <w:r w:rsidRPr="002B0366">
        <w:rPr>
          <w:b/>
          <w:bCs/>
          <w:lang w:val="en"/>
        </w:rPr>
        <w:t>on crutches</w:t>
      </w:r>
      <w:r w:rsidRPr="002B0366">
        <w:rPr>
          <w:lang w:val="en"/>
        </w:rPr>
        <w:t>.</w:t>
      </w:r>
      <w:r w:rsidRPr="002B0366">
        <w:rPr>
          <w:rFonts w:ascii="굴림" w:hAnsi="굴림" w:hint="eastAsia"/>
          <w:sz w:val="24"/>
          <w:szCs w:val="24"/>
        </w:rPr>
        <w:t xml:space="preserve"> </w:t>
      </w:r>
      <w:r w:rsidRPr="002B0366">
        <w:rPr>
          <w:rFonts w:ascii="gulim" w:hAnsi="gulim"/>
        </w:rPr>
        <w:t>그</w:t>
      </w:r>
      <w:r w:rsidRPr="002B0366">
        <w:rPr>
          <w:rFonts w:ascii="gulim" w:hAnsi="gulim"/>
        </w:rPr>
        <w:t xml:space="preserve"> </w:t>
      </w:r>
      <w:r w:rsidRPr="002B0366">
        <w:rPr>
          <w:rFonts w:ascii="gulim" w:hAnsi="gulim"/>
        </w:rPr>
        <w:t>사고</w:t>
      </w:r>
      <w:r w:rsidRPr="002B0366">
        <w:rPr>
          <w:rFonts w:ascii="gulim" w:hAnsi="gulim"/>
        </w:rPr>
        <w:t xml:space="preserve"> </w:t>
      </w:r>
      <w:r w:rsidRPr="002B0366">
        <w:rPr>
          <w:rFonts w:ascii="gulim" w:hAnsi="gulim"/>
        </w:rPr>
        <w:t>후</w:t>
      </w:r>
      <w:r w:rsidRPr="002B0366">
        <w:rPr>
          <w:rFonts w:ascii="gulim" w:hAnsi="gulim"/>
        </w:rPr>
        <w:t xml:space="preserve"> </w:t>
      </w:r>
      <w:r w:rsidRPr="002B0366">
        <w:rPr>
          <w:rFonts w:ascii="gulim" w:hAnsi="gulim"/>
        </w:rPr>
        <w:t>나는</w:t>
      </w:r>
      <w:r w:rsidRPr="002B0366">
        <w:rPr>
          <w:rFonts w:ascii="gulim" w:hAnsi="gulim"/>
        </w:rPr>
        <w:t xml:space="preserve"> 6 </w:t>
      </w:r>
      <w:r w:rsidRPr="002B0366">
        <w:rPr>
          <w:rFonts w:ascii="gulim" w:hAnsi="gulim"/>
        </w:rPr>
        <w:t>개월</w:t>
      </w:r>
      <w:r w:rsidRPr="002B0366">
        <w:rPr>
          <w:rFonts w:ascii="gulim" w:hAnsi="gulim"/>
        </w:rPr>
        <w:t xml:space="preserve"> </w:t>
      </w:r>
      <w:r w:rsidRPr="002B0366">
        <w:rPr>
          <w:rFonts w:ascii="gulim" w:hAnsi="gulim"/>
        </w:rPr>
        <w:t>동안</w:t>
      </w:r>
      <w:r w:rsidRPr="002B0366">
        <w:rPr>
          <w:rFonts w:ascii="gulim" w:hAnsi="gulim"/>
        </w:rPr>
        <w:t xml:space="preserve"> </w:t>
      </w:r>
      <w:r w:rsidRPr="002B0366">
        <w:rPr>
          <w:rFonts w:ascii="gulim" w:hAnsi="gulim"/>
        </w:rPr>
        <w:t>목발을</w:t>
      </w:r>
      <w:r w:rsidRPr="002B0366">
        <w:rPr>
          <w:rFonts w:ascii="gulim" w:hAnsi="gulim"/>
        </w:rPr>
        <w:t xml:space="preserve"> </w:t>
      </w:r>
      <w:r w:rsidRPr="002B0366">
        <w:rPr>
          <w:rFonts w:ascii="gulim" w:hAnsi="gulim"/>
        </w:rPr>
        <w:t>짚고</w:t>
      </w:r>
      <w:r w:rsidRPr="002B0366">
        <w:rPr>
          <w:rFonts w:ascii="gulim" w:hAnsi="gulim"/>
        </w:rPr>
        <w:t xml:space="preserve"> </w:t>
      </w:r>
      <w:r w:rsidRPr="002B0366">
        <w:rPr>
          <w:rFonts w:ascii="gulim" w:hAnsi="gulim"/>
        </w:rPr>
        <w:t>다녔다</w:t>
      </w:r>
      <w:r w:rsidRPr="002B0366">
        <w:rPr>
          <w:rFonts w:ascii="gulim" w:hAnsi="gulim"/>
        </w:rPr>
        <w:t>.</w:t>
      </w:r>
      <w:r w:rsidRPr="002B0366">
        <w:rPr>
          <w:rFonts w:ascii="굴림" w:hAnsi="굴림" w:hint="eastAsia"/>
          <w:sz w:val="24"/>
          <w:szCs w:val="24"/>
        </w:rPr>
        <w:t xml:space="preserve"> </w:t>
      </w:r>
    </w:p>
    <w:p w:rsidR="002B0366" w:rsidRPr="002B0366" w:rsidRDefault="007B6EA1" w:rsidP="002B0366">
      <w:pPr>
        <w:pStyle w:val="a3"/>
        <w:rPr>
          <w:rFonts w:ascii="굴림" w:hAnsi="굴림"/>
          <w:color w:val="000000"/>
          <w:sz w:val="24"/>
          <w:szCs w:val="24"/>
        </w:rPr>
      </w:pPr>
      <w:hyperlink r:id="rId581" w:history="1">
        <w:r w:rsidR="002B0366" w:rsidRPr="002B0366">
          <w:rPr>
            <w:rFonts w:cs="Tahoma"/>
            <w:b/>
            <w:bCs/>
            <w:color w:val="0034AC"/>
            <w:lang w:val="en"/>
          </w:rPr>
          <w:t>crutch</w:t>
        </w:r>
      </w:hyperlink>
      <w:r w:rsidR="002B0366" w:rsidRPr="002B0366">
        <w:rPr>
          <w:rFonts w:cs="Tahoma"/>
        </w:rPr>
        <w:t xml:space="preserve"> </w:t>
      </w:r>
      <w:r w:rsidR="002B0366" w:rsidRPr="002B0366">
        <w:rPr>
          <w:rFonts w:ascii="gulim" w:hAnsi="gulim"/>
          <w:szCs w:val="20"/>
        </w:rPr>
        <w:t>[</w:t>
      </w:r>
      <w:r w:rsidR="002B0366" w:rsidRPr="002B0366">
        <w:rPr>
          <w:rFonts w:ascii="gulim" w:hAnsi="gulim"/>
          <w:szCs w:val="20"/>
        </w:rPr>
        <w:t>동사</w:t>
      </w:r>
      <w:r w:rsidR="002B0366" w:rsidRPr="002B0366">
        <w:rPr>
          <w:rFonts w:ascii="gulim" w:hAnsi="gulim"/>
          <w:szCs w:val="20"/>
        </w:rPr>
        <w:t>]</w:t>
      </w:r>
      <w:r w:rsidR="002B0366" w:rsidRPr="002B0366">
        <w:rPr>
          <w:rFonts w:ascii="굴림" w:hAnsi="굴림" w:hint="eastAsia"/>
          <w:sz w:val="24"/>
          <w:szCs w:val="24"/>
        </w:rPr>
        <w:t xml:space="preserve"> </w:t>
      </w:r>
      <w:r w:rsidR="002B0366" w:rsidRPr="002B0366">
        <w:rPr>
          <w:rFonts w:ascii="gulim" w:hAnsi="gulim"/>
          <w:szCs w:val="20"/>
        </w:rPr>
        <w:t>(</w:t>
      </w:r>
      <w:r w:rsidR="002B0366" w:rsidRPr="002B0366">
        <w:rPr>
          <w:rFonts w:ascii="gulim" w:hAnsi="gulim"/>
          <w:szCs w:val="20"/>
        </w:rPr>
        <w:t>신조어</w:t>
      </w:r>
      <w:r w:rsidR="002B0366" w:rsidRPr="002B0366">
        <w:rPr>
          <w:rFonts w:ascii="gulim" w:hAnsi="gulim"/>
          <w:szCs w:val="20"/>
        </w:rPr>
        <w:t>)</w:t>
      </w:r>
      <w:r w:rsidR="002B0366" w:rsidRPr="002B0366">
        <w:rPr>
          <w:rFonts w:ascii="굴림" w:hAnsi="굴림" w:hint="eastAsia"/>
          <w:sz w:val="24"/>
          <w:szCs w:val="24"/>
        </w:rPr>
        <w:t xml:space="preserve"> </w:t>
      </w:r>
      <w:r w:rsidR="002B0366" w:rsidRPr="002B0366">
        <w:rPr>
          <w:rFonts w:ascii="gulim" w:hAnsi="gulim"/>
          <w:color w:val="000000"/>
          <w:szCs w:val="20"/>
        </w:rPr>
        <w:t>목발을</w:t>
      </w:r>
      <w:r w:rsidR="002B0366" w:rsidRPr="002B0366">
        <w:rPr>
          <w:rFonts w:ascii="gulim" w:hAnsi="gulim"/>
          <w:color w:val="000000"/>
          <w:szCs w:val="20"/>
        </w:rPr>
        <w:t xml:space="preserve"> </w:t>
      </w:r>
      <w:r w:rsidR="002B0366" w:rsidRPr="002B0366">
        <w:rPr>
          <w:rFonts w:ascii="gulim" w:hAnsi="gulim"/>
          <w:color w:val="000000"/>
          <w:szCs w:val="20"/>
        </w:rPr>
        <w:t>짚고</w:t>
      </w:r>
      <w:r w:rsidR="002B0366" w:rsidRPr="002B0366">
        <w:rPr>
          <w:rFonts w:ascii="gulim" w:hAnsi="gulim"/>
          <w:color w:val="000000"/>
          <w:szCs w:val="20"/>
        </w:rPr>
        <w:t xml:space="preserve"> </w:t>
      </w:r>
      <w:r w:rsidR="002B0366" w:rsidRPr="002B0366">
        <w:rPr>
          <w:rFonts w:ascii="gulim" w:hAnsi="gulim"/>
          <w:color w:val="000000"/>
          <w:szCs w:val="20"/>
        </w:rPr>
        <w:t>걷다</w:t>
      </w:r>
      <w:r w:rsidR="002B0366" w:rsidRPr="002B0366">
        <w:rPr>
          <w:rFonts w:ascii="gulim" w:hAnsi="gulim"/>
          <w:color w:val="000000"/>
          <w:szCs w:val="20"/>
        </w:rPr>
        <w:t>.</w:t>
      </w:r>
      <w:r w:rsidR="002B0366" w:rsidRPr="002B0366">
        <w:rPr>
          <w:rFonts w:ascii="굴림" w:hAnsi="굴림" w:hint="eastAsia"/>
          <w:sz w:val="24"/>
          <w:szCs w:val="24"/>
        </w:rPr>
        <w:t xml:space="preserve"> </w:t>
      </w:r>
    </w:p>
    <w:p w:rsidR="002B0366" w:rsidRPr="002B0366" w:rsidRDefault="002B0366" w:rsidP="002B0366">
      <w:pPr>
        <w:pStyle w:val="a3"/>
        <w:rPr>
          <w:rFonts w:ascii="굴림" w:hAnsi="굴림"/>
          <w:sz w:val="24"/>
          <w:szCs w:val="24"/>
        </w:rPr>
      </w:pPr>
      <w:r w:rsidRPr="002B0366">
        <w:rPr>
          <w:lang w:val="en"/>
        </w:rPr>
        <w:t>Samantha crutched around the town on her crutches after breaking her ankle.</w:t>
      </w:r>
      <w:r w:rsidRPr="002B0366">
        <w:rPr>
          <w:rFonts w:ascii="굴림" w:hAnsi="굴림" w:hint="eastAsia"/>
          <w:sz w:val="24"/>
          <w:szCs w:val="24"/>
        </w:rPr>
        <w:t xml:space="preserve"> </w:t>
      </w:r>
      <w:r w:rsidRPr="002B0366">
        <w:rPr>
          <w:rFonts w:ascii="gulim" w:hAnsi="gulim"/>
        </w:rPr>
        <w:t>사만다는</w:t>
      </w:r>
      <w:r w:rsidRPr="002B0366">
        <w:rPr>
          <w:rFonts w:ascii="gulim" w:hAnsi="gulim"/>
        </w:rPr>
        <w:t xml:space="preserve"> </w:t>
      </w:r>
      <w:r w:rsidRPr="002B0366">
        <w:rPr>
          <w:rFonts w:ascii="gulim" w:hAnsi="gulim"/>
        </w:rPr>
        <w:t>발목이</w:t>
      </w:r>
      <w:r w:rsidRPr="002B0366">
        <w:rPr>
          <w:rFonts w:ascii="gulim" w:hAnsi="gulim"/>
        </w:rPr>
        <w:t xml:space="preserve"> </w:t>
      </w:r>
      <w:r w:rsidRPr="002B0366">
        <w:rPr>
          <w:rFonts w:ascii="gulim" w:hAnsi="gulim"/>
        </w:rPr>
        <w:t>부러진</w:t>
      </w:r>
      <w:r w:rsidRPr="002B0366">
        <w:rPr>
          <w:rFonts w:ascii="gulim" w:hAnsi="gulim"/>
        </w:rPr>
        <w:t xml:space="preserve"> </w:t>
      </w:r>
      <w:r w:rsidRPr="002B0366">
        <w:rPr>
          <w:rFonts w:ascii="gulim" w:hAnsi="gulim"/>
        </w:rPr>
        <w:t>이후로</w:t>
      </w:r>
      <w:r w:rsidRPr="002B0366">
        <w:rPr>
          <w:rFonts w:ascii="gulim" w:hAnsi="gulim"/>
        </w:rPr>
        <w:t xml:space="preserve"> </w:t>
      </w:r>
      <w:r w:rsidRPr="002B0366">
        <w:rPr>
          <w:rFonts w:ascii="gulim" w:hAnsi="gulim"/>
        </w:rPr>
        <w:t>목발을</w:t>
      </w:r>
      <w:r w:rsidRPr="002B0366">
        <w:rPr>
          <w:rFonts w:ascii="gulim" w:hAnsi="gulim"/>
        </w:rPr>
        <w:t xml:space="preserve"> </w:t>
      </w:r>
      <w:r w:rsidRPr="002B0366">
        <w:rPr>
          <w:rFonts w:ascii="gulim" w:hAnsi="gulim"/>
        </w:rPr>
        <w:t>짚고</w:t>
      </w:r>
      <w:r w:rsidRPr="002B0366">
        <w:rPr>
          <w:rFonts w:ascii="gulim" w:hAnsi="gulim"/>
        </w:rPr>
        <w:t xml:space="preserve"> </w:t>
      </w:r>
      <w:r w:rsidRPr="002B0366">
        <w:rPr>
          <w:rFonts w:ascii="gulim" w:hAnsi="gulim"/>
        </w:rPr>
        <w:t>동네를</w:t>
      </w:r>
      <w:r w:rsidRPr="002B0366">
        <w:rPr>
          <w:rFonts w:ascii="gulim" w:hAnsi="gulim"/>
        </w:rPr>
        <w:t xml:space="preserve"> </w:t>
      </w:r>
      <w:r w:rsidRPr="002B0366">
        <w:rPr>
          <w:rFonts w:ascii="gulim" w:hAnsi="gulim"/>
        </w:rPr>
        <w:t>돌아다녔다</w:t>
      </w:r>
      <w:r w:rsidRPr="002B0366">
        <w:rPr>
          <w:rFonts w:ascii="gulim" w:hAnsi="gulim"/>
        </w:rPr>
        <w:t>.</w:t>
      </w:r>
      <w:r w:rsidRPr="002B0366">
        <w:rPr>
          <w:rFonts w:ascii="굴림" w:hAnsi="굴림" w:hint="eastAsia"/>
          <w:sz w:val="24"/>
          <w:szCs w:val="24"/>
        </w:rPr>
        <w:t xml:space="preserve"> </w:t>
      </w:r>
    </w:p>
    <w:p w:rsidR="00C0402E" w:rsidRPr="002B0366" w:rsidRDefault="00C0402E" w:rsidP="002B0366">
      <w:pPr>
        <w:pStyle w:val="a3"/>
      </w:pPr>
    </w:p>
    <w:p w:rsidR="002B0366" w:rsidRPr="002B0366" w:rsidRDefault="007B6EA1" w:rsidP="002B0366">
      <w:pPr>
        <w:pStyle w:val="a3"/>
        <w:rPr>
          <w:rFonts w:ascii="굴림" w:hAnsi="굴림"/>
          <w:color w:val="000000"/>
          <w:sz w:val="24"/>
          <w:szCs w:val="24"/>
        </w:rPr>
      </w:pPr>
      <w:hyperlink r:id="rId582" w:history="1">
        <w:r w:rsidR="002B0366" w:rsidRPr="002B0366">
          <w:rPr>
            <w:rFonts w:cs="Tahoma"/>
            <w:b/>
            <w:bCs/>
            <w:color w:val="0034AC"/>
            <w:lang w:val="en"/>
          </w:rPr>
          <w:t>pick</w:t>
        </w:r>
        <w:r w:rsidR="002B0366" w:rsidRPr="002B0366">
          <w:rPr>
            <w:rFonts w:cs="Tahoma"/>
            <w:color w:val="0034AC"/>
            <w:lang w:val="en"/>
          </w:rPr>
          <w:t xml:space="preserve"> something </w:t>
        </w:r>
        <w:r w:rsidR="002B0366" w:rsidRPr="002B0366">
          <w:rPr>
            <w:rFonts w:cs="Tahoma"/>
            <w:b/>
            <w:bCs/>
            <w:color w:val="0034AC"/>
            <w:lang w:val="en"/>
          </w:rPr>
          <w:t>up</w:t>
        </w:r>
      </w:hyperlink>
      <w:r w:rsidR="002B0366" w:rsidRPr="002B0366">
        <w:rPr>
          <w:rFonts w:cs="Tahoma"/>
          <w:lang w:val="en"/>
        </w:rPr>
        <w:t xml:space="preserve"> </w:t>
      </w:r>
      <w:r w:rsidR="002B0366" w:rsidRPr="002B0366">
        <w:rPr>
          <w:rFonts w:ascii="gulim" w:hAnsi="gulim"/>
          <w:color w:val="000000"/>
          <w:szCs w:val="20"/>
        </w:rPr>
        <w:t>(</w:t>
      </w:r>
      <w:r w:rsidR="002B0366" w:rsidRPr="002B0366">
        <w:rPr>
          <w:rFonts w:ascii="gulim" w:hAnsi="gulim"/>
          <w:color w:val="000000"/>
          <w:szCs w:val="20"/>
        </w:rPr>
        <w:t>어떤</w:t>
      </w:r>
      <w:r w:rsidR="002B0366" w:rsidRPr="002B0366">
        <w:rPr>
          <w:rFonts w:ascii="gulim" w:hAnsi="gulim"/>
          <w:color w:val="000000"/>
          <w:szCs w:val="20"/>
        </w:rPr>
        <w:t xml:space="preserve"> </w:t>
      </w:r>
      <w:r w:rsidR="002B0366" w:rsidRPr="002B0366">
        <w:rPr>
          <w:rFonts w:ascii="gulim" w:hAnsi="gulim"/>
          <w:color w:val="000000"/>
          <w:szCs w:val="20"/>
        </w:rPr>
        <w:t>정보를</w:t>
      </w:r>
      <w:r w:rsidR="002B0366" w:rsidRPr="002B0366">
        <w:rPr>
          <w:rFonts w:ascii="gulim" w:hAnsi="gulim"/>
          <w:color w:val="000000"/>
          <w:szCs w:val="20"/>
        </w:rPr>
        <w:t xml:space="preserve">) </w:t>
      </w:r>
      <w:r w:rsidR="002B0366" w:rsidRPr="002B0366">
        <w:rPr>
          <w:rFonts w:ascii="gulim" w:hAnsi="gulim"/>
          <w:color w:val="000000"/>
          <w:szCs w:val="20"/>
        </w:rPr>
        <w:t>듣게</w:t>
      </w:r>
      <w:r w:rsidR="002B0366" w:rsidRPr="002B0366">
        <w:rPr>
          <w:rFonts w:ascii="gulim" w:hAnsi="gulim"/>
          <w:color w:val="000000"/>
          <w:szCs w:val="20"/>
        </w:rPr>
        <w:t>[</w:t>
      </w:r>
      <w:r w:rsidR="002B0366" w:rsidRPr="002B0366">
        <w:rPr>
          <w:rFonts w:ascii="gulim" w:hAnsi="gulim"/>
          <w:color w:val="000000"/>
          <w:szCs w:val="20"/>
        </w:rPr>
        <w:t>알게</w:t>
      </w:r>
      <w:r w:rsidR="002B0366" w:rsidRPr="002B0366">
        <w:rPr>
          <w:rFonts w:ascii="gulim" w:hAnsi="gulim"/>
          <w:color w:val="000000"/>
          <w:szCs w:val="20"/>
        </w:rPr>
        <w:t xml:space="preserve">] </w:t>
      </w:r>
      <w:r w:rsidR="002B0366" w:rsidRPr="002B0366">
        <w:rPr>
          <w:rFonts w:ascii="gulim" w:hAnsi="gulim"/>
          <w:color w:val="000000"/>
          <w:szCs w:val="20"/>
        </w:rPr>
        <w:t>되다</w:t>
      </w:r>
      <w:r w:rsidR="002B0366" w:rsidRPr="002B0366">
        <w:rPr>
          <w:rFonts w:ascii="gulim" w:hAnsi="gulim"/>
          <w:color w:val="000000"/>
          <w:szCs w:val="20"/>
        </w:rPr>
        <w:t>; (</w:t>
      </w:r>
      <w:r w:rsidR="002B0366" w:rsidRPr="002B0366">
        <w:rPr>
          <w:rFonts w:ascii="gulim" w:hAnsi="gulim"/>
          <w:color w:val="000000"/>
          <w:szCs w:val="20"/>
        </w:rPr>
        <w:t>습관</w:t>
      </w:r>
      <w:r w:rsidR="002B0366" w:rsidRPr="002B0366">
        <w:rPr>
          <w:rFonts w:ascii="gulim" w:hAnsi="gulim"/>
          <w:color w:val="000000"/>
          <w:szCs w:val="20"/>
        </w:rPr>
        <w:t>·</w:t>
      </w:r>
      <w:r w:rsidR="002B0366" w:rsidRPr="002B0366">
        <w:rPr>
          <w:rFonts w:ascii="gulim" w:hAnsi="gulim"/>
          <w:color w:val="000000"/>
          <w:szCs w:val="20"/>
        </w:rPr>
        <w:t>재주</w:t>
      </w:r>
      <w:r w:rsidR="002B0366" w:rsidRPr="002B0366">
        <w:rPr>
          <w:rFonts w:ascii="gulim" w:hAnsi="gulim"/>
          <w:color w:val="000000"/>
          <w:szCs w:val="20"/>
        </w:rPr>
        <w:t xml:space="preserve"> </w:t>
      </w:r>
      <w:r w:rsidR="002B0366" w:rsidRPr="002B0366">
        <w:rPr>
          <w:rFonts w:ascii="gulim" w:hAnsi="gulim"/>
          <w:color w:val="000000"/>
          <w:szCs w:val="20"/>
        </w:rPr>
        <w:t>등을</w:t>
      </w:r>
      <w:r w:rsidR="002B0366" w:rsidRPr="002B0366">
        <w:rPr>
          <w:rFonts w:ascii="gulim" w:hAnsi="gulim"/>
          <w:color w:val="000000"/>
          <w:szCs w:val="20"/>
        </w:rPr>
        <w:t xml:space="preserve">) </w:t>
      </w:r>
      <w:r w:rsidR="002B0366" w:rsidRPr="002B0366">
        <w:rPr>
          <w:rFonts w:ascii="gulim" w:hAnsi="gulim"/>
          <w:color w:val="000000"/>
          <w:szCs w:val="20"/>
        </w:rPr>
        <w:t>들이게</w:t>
      </w:r>
      <w:r w:rsidR="002B0366" w:rsidRPr="002B0366">
        <w:rPr>
          <w:rFonts w:ascii="gulim" w:hAnsi="gulim"/>
          <w:color w:val="000000"/>
          <w:szCs w:val="20"/>
        </w:rPr>
        <w:t>[</w:t>
      </w:r>
      <w:r w:rsidR="002B0366" w:rsidRPr="002B0366">
        <w:rPr>
          <w:rFonts w:ascii="gulim" w:hAnsi="gulim"/>
          <w:color w:val="000000"/>
          <w:szCs w:val="20"/>
        </w:rPr>
        <w:t>익히게</w:t>
      </w:r>
      <w:r w:rsidR="002B0366" w:rsidRPr="002B0366">
        <w:rPr>
          <w:rFonts w:ascii="gulim" w:hAnsi="gulim"/>
          <w:color w:val="000000"/>
          <w:szCs w:val="20"/>
        </w:rPr>
        <w:t xml:space="preserve">] </w:t>
      </w:r>
      <w:r w:rsidR="002B0366" w:rsidRPr="002B0366">
        <w:rPr>
          <w:rFonts w:ascii="gulim" w:hAnsi="gulim"/>
          <w:color w:val="000000"/>
          <w:szCs w:val="20"/>
        </w:rPr>
        <w:t>되다</w:t>
      </w:r>
      <w:r w:rsidR="002B0366" w:rsidRPr="002B0366">
        <w:rPr>
          <w:rFonts w:ascii="굴림" w:hAnsi="굴림" w:hint="eastAsia"/>
          <w:sz w:val="24"/>
          <w:szCs w:val="24"/>
        </w:rPr>
        <w:t xml:space="preserve"> </w:t>
      </w:r>
    </w:p>
    <w:p w:rsidR="002B0366" w:rsidRPr="0051553E" w:rsidRDefault="002B0366" w:rsidP="002B0366">
      <w:pPr>
        <w:pStyle w:val="a3"/>
        <w:rPr>
          <w:rFonts w:ascii="굴림" w:hAnsi="굴림"/>
          <w:sz w:val="24"/>
          <w:szCs w:val="24"/>
          <w:u w:val="single"/>
        </w:rPr>
      </w:pPr>
      <w:r w:rsidRPr="002B0366">
        <w:rPr>
          <w:rFonts w:ascii="Arial" w:hAnsi="Arial" w:cs="Arial"/>
          <w:color w:val="666666"/>
          <w:sz w:val="18"/>
          <w:szCs w:val="18"/>
          <w:lang w:val="en"/>
        </w:rPr>
        <w:t xml:space="preserve">to </w:t>
      </w:r>
      <w:r w:rsidRPr="0051553E">
        <w:rPr>
          <w:rFonts w:ascii="Arial" w:hAnsi="Arial" w:cs="Arial"/>
          <w:b/>
          <w:bCs/>
          <w:color w:val="666666"/>
          <w:sz w:val="18"/>
          <w:szCs w:val="18"/>
          <w:u w:val="single"/>
          <w:lang w:val="en"/>
        </w:rPr>
        <w:t>pick</w:t>
      </w:r>
      <w:r w:rsidRPr="0051553E">
        <w:rPr>
          <w:rFonts w:ascii="Arial" w:hAnsi="Arial" w:cs="Arial"/>
          <w:color w:val="666666"/>
          <w:sz w:val="18"/>
          <w:szCs w:val="18"/>
          <w:u w:val="single"/>
          <w:lang w:val="en"/>
        </w:rPr>
        <w:t xml:space="preserve"> </w:t>
      </w:r>
      <w:r w:rsidRPr="0051553E">
        <w:rPr>
          <w:rFonts w:ascii="Arial" w:hAnsi="Arial" w:cs="Arial"/>
          <w:b/>
          <w:bCs/>
          <w:color w:val="666666"/>
          <w:sz w:val="18"/>
          <w:szCs w:val="18"/>
          <w:u w:val="single"/>
          <w:lang w:val="en"/>
        </w:rPr>
        <w:t>up</w:t>
      </w:r>
      <w:r w:rsidRPr="0051553E">
        <w:rPr>
          <w:rFonts w:ascii="Arial" w:hAnsi="Arial" w:cs="Arial"/>
          <w:color w:val="666666"/>
          <w:sz w:val="18"/>
          <w:szCs w:val="18"/>
          <w:u w:val="single"/>
          <w:lang w:val="en"/>
        </w:rPr>
        <w:t xml:space="preserve"> bad habits</w:t>
      </w:r>
      <w:r w:rsidRPr="0051553E">
        <w:rPr>
          <w:rFonts w:ascii="굴림" w:hAnsi="굴림" w:hint="eastAsia"/>
          <w:sz w:val="24"/>
          <w:szCs w:val="24"/>
          <w:u w:val="single"/>
        </w:rPr>
        <w:t xml:space="preserve"> </w:t>
      </w:r>
      <w:r w:rsidRPr="0051553E">
        <w:rPr>
          <w:rFonts w:ascii="gulim" w:hAnsi="gulim"/>
          <w:color w:val="666666"/>
          <w:sz w:val="18"/>
          <w:szCs w:val="18"/>
          <w:u w:val="single"/>
        </w:rPr>
        <w:t>나쁜</w:t>
      </w:r>
      <w:r w:rsidRPr="0051553E">
        <w:rPr>
          <w:rFonts w:ascii="gulim" w:hAnsi="gulim"/>
          <w:color w:val="666666"/>
          <w:sz w:val="18"/>
          <w:szCs w:val="18"/>
          <w:u w:val="single"/>
        </w:rPr>
        <w:t xml:space="preserve"> </w:t>
      </w:r>
      <w:r w:rsidRPr="0051553E">
        <w:rPr>
          <w:rFonts w:ascii="gulim" w:hAnsi="gulim"/>
          <w:color w:val="666666"/>
          <w:sz w:val="18"/>
          <w:szCs w:val="18"/>
          <w:u w:val="single"/>
        </w:rPr>
        <w:t>버릇이</w:t>
      </w:r>
      <w:r w:rsidRPr="0051553E">
        <w:rPr>
          <w:rFonts w:ascii="gulim" w:hAnsi="gulim"/>
          <w:color w:val="666666"/>
          <w:sz w:val="18"/>
          <w:szCs w:val="18"/>
          <w:u w:val="single"/>
        </w:rPr>
        <w:t xml:space="preserve"> </w:t>
      </w:r>
      <w:r w:rsidRPr="0051553E">
        <w:rPr>
          <w:rFonts w:ascii="gulim" w:hAnsi="gulim"/>
          <w:color w:val="666666"/>
          <w:sz w:val="18"/>
          <w:szCs w:val="18"/>
          <w:u w:val="single"/>
        </w:rPr>
        <w:t>들다</w:t>
      </w:r>
      <w:r w:rsidRPr="0051553E">
        <w:rPr>
          <w:rFonts w:ascii="굴림" w:hAnsi="굴림" w:hint="eastAsia"/>
          <w:sz w:val="24"/>
          <w:szCs w:val="24"/>
          <w:u w:val="single"/>
        </w:rPr>
        <w:t xml:space="preserve"> </w:t>
      </w:r>
    </w:p>
    <w:p w:rsidR="002B0366" w:rsidRPr="002B0366" w:rsidRDefault="007B6EA1" w:rsidP="002B0366">
      <w:pPr>
        <w:pStyle w:val="a3"/>
        <w:rPr>
          <w:rFonts w:ascii="굴림" w:hAnsi="굴림"/>
          <w:color w:val="000000"/>
          <w:sz w:val="24"/>
          <w:szCs w:val="24"/>
        </w:rPr>
      </w:pPr>
      <w:hyperlink r:id="rId583" w:history="1">
        <w:r w:rsidR="002B0366" w:rsidRPr="002B0366">
          <w:rPr>
            <w:rFonts w:cs="Tahoma"/>
            <w:b/>
            <w:bCs/>
            <w:color w:val="0034AC"/>
            <w:lang w:val="en"/>
          </w:rPr>
          <w:t>pick</w:t>
        </w:r>
        <w:r w:rsidR="002B0366" w:rsidRPr="002B0366">
          <w:rPr>
            <w:rFonts w:cs="Tahoma"/>
            <w:color w:val="0034AC"/>
            <w:lang w:val="en"/>
          </w:rPr>
          <w:t xml:space="preserve"> somebody </w:t>
        </w:r>
        <w:r w:rsidR="002B0366" w:rsidRPr="002B0366">
          <w:rPr>
            <w:rFonts w:cs="Tahoma"/>
            <w:b/>
            <w:bCs/>
            <w:color w:val="0034AC"/>
            <w:lang w:val="en"/>
          </w:rPr>
          <w:t>up</w:t>
        </w:r>
      </w:hyperlink>
      <w:r w:rsidR="002B0366" w:rsidRPr="002B0366">
        <w:rPr>
          <w:rFonts w:cs="Tahoma"/>
          <w:lang w:val="en"/>
        </w:rPr>
        <w:t xml:space="preserve"> </w:t>
      </w:r>
      <w:r w:rsidR="002B0366" w:rsidRPr="002B0366">
        <w:rPr>
          <w:rFonts w:ascii="gulim" w:hAnsi="gulim"/>
          <w:color w:val="000000"/>
          <w:szCs w:val="20"/>
        </w:rPr>
        <w:t>~</w:t>
      </w:r>
      <w:r w:rsidR="002B0366" w:rsidRPr="002B0366">
        <w:rPr>
          <w:rFonts w:ascii="gulim" w:hAnsi="gulim"/>
          <w:color w:val="000000"/>
          <w:szCs w:val="20"/>
        </w:rPr>
        <w:t>를</w:t>
      </w:r>
      <w:r w:rsidR="002B0366" w:rsidRPr="002B0366">
        <w:rPr>
          <w:rFonts w:ascii="gulim" w:hAnsi="gulim"/>
          <w:color w:val="000000"/>
          <w:szCs w:val="20"/>
        </w:rPr>
        <w:t xml:space="preserve"> (</w:t>
      </w:r>
      <w:r w:rsidR="002B0366" w:rsidRPr="002B0366">
        <w:rPr>
          <w:rFonts w:ascii="gulim" w:hAnsi="gulim"/>
          <w:color w:val="000000"/>
          <w:szCs w:val="20"/>
        </w:rPr>
        <w:t>차에</w:t>
      </w:r>
      <w:r w:rsidR="002B0366" w:rsidRPr="002B0366">
        <w:rPr>
          <w:rFonts w:ascii="gulim" w:hAnsi="gulim"/>
          <w:color w:val="000000"/>
          <w:szCs w:val="20"/>
        </w:rPr>
        <w:t xml:space="preserve">) </w:t>
      </w:r>
      <w:r w:rsidR="002B0366" w:rsidRPr="002B0366">
        <w:rPr>
          <w:rFonts w:ascii="gulim" w:hAnsi="gulim"/>
          <w:color w:val="000000"/>
          <w:szCs w:val="20"/>
        </w:rPr>
        <w:t>태우러</w:t>
      </w:r>
      <w:r w:rsidR="002B0366" w:rsidRPr="002B0366">
        <w:rPr>
          <w:rFonts w:ascii="gulim" w:hAnsi="gulim"/>
          <w:color w:val="000000"/>
          <w:szCs w:val="20"/>
        </w:rPr>
        <w:t xml:space="preserve"> </w:t>
      </w:r>
      <w:r w:rsidR="002B0366" w:rsidRPr="002B0366">
        <w:rPr>
          <w:rFonts w:ascii="gulim" w:hAnsi="gulim"/>
          <w:color w:val="000000"/>
          <w:szCs w:val="20"/>
        </w:rPr>
        <w:t>가다</w:t>
      </w:r>
      <w:r w:rsidR="002B0366" w:rsidRPr="002B0366">
        <w:rPr>
          <w:rFonts w:ascii="굴림" w:hAnsi="굴림" w:hint="eastAsia"/>
          <w:sz w:val="24"/>
          <w:szCs w:val="24"/>
        </w:rPr>
        <w:t xml:space="preserve"> </w:t>
      </w:r>
      <w:r w:rsidR="002B0366" w:rsidRPr="002B0366">
        <w:rPr>
          <w:rFonts w:ascii="굴림" w:hAnsi="굴림" w:hint="eastAsia"/>
          <w:sz w:val="24"/>
          <w:szCs w:val="24"/>
        </w:rPr>
        <w:t>유의어</w:t>
      </w:r>
      <w:r w:rsidR="002B0366" w:rsidRPr="002B0366">
        <w:rPr>
          <w:rFonts w:ascii="굴림" w:hAnsi="굴림" w:hint="eastAsia"/>
          <w:sz w:val="24"/>
          <w:szCs w:val="24"/>
        </w:rPr>
        <w:t xml:space="preserve"> </w:t>
      </w:r>
      <w:r w:rsidR="002B0366" w:rsidRPr="002B0366">
        <w:rPr>
          <w:rFonts w:ascii="gulim" w:hAnsi="gulim"/>
          <w:color w:val="000000"/>
          <w:szCs w:val="20"/>
          <w:lang w:val="en"/>
        </w:rPr>
        <w:t>collect</w:t>
      </w:r>
      <w:r w:rsidR="002B0366" w:rsidRPr="002B0366">
        <w:rPr>
          <w:rFonts w:ascii="굴림" w:hAnsi="굴림" w:hint="eastAsia"/>
          <w:sz w:val="24"/>
          <w:szCs w:val="24"/>
        </w:rPr>
        <w:t xml:space="preserve"> </w:t>
      </w:r>
    </w:p>
    <w:p w:rsidR="002B0366" w:rsidRPr="002B0366" w:rsidRDefault="002B0366" w:rsidP="002B0366">
      <w:pPr>
        <w:pStyle w:val="a3"/>
        <w:rPr>
          <w:rFonts w:ascii="굴림" w:hAnsi="굴림"/>
          <w:sz w:val="24"/>
          <w:szCs w:val="24"/>
        </w:rPr>
      </w:pPr>
      <w:r w:rsidRPr="002B0366">
        <w:rPr>
          <w:rFonts w:ascii="Arial" w:hAnsi="Arial" w:cs="Arial"/>
          <w:color w:val="666666"/>
          <w:sz w:val="18"/>
          <w:szCs w:val="18"/>
        </w:rPr>
        <w:t xml:space="preserve">I’ll </w:t>
      </w:r>
      <w:r w:rsidRPr="002B0366">
        <w:rPr>
          <w:rFonts w:ascii="Arial" w:hAnsi="Arial" w:cs="Arial"/>
          <w:b/>
          <w:bCs/>
          <w:color w:val="666666"/>
          <w:sz w:val="18"/>
          <w:szCs w:val="18"/>
          <w:lang w:val="en"/>
        </w:rPr>
        <w:t>pick</w:t>
      </w:r>
      <w:r w:rsidRPr="002B0366">
        <w:rPr>
          <w:rFonts w:ascii="Arial" w:hAnsi="Arial" w:cs="Arial"/>
          <w:color w:val="666666"/>
          <w:sz w:val="18"/>
          <w:szCs w:val="18"/>
        </w:rPr>
        <w:t xml:space="preserve"> you </w:t>
      </w:r>
      <w:r w:rsidRPr="002B0366">
        <w:rPr>
          <w:rFonts w:ascii="Arial" w:hAnsi="Arial" w:cs="Arial"/>
          <w:b/>
          <w:bCs/>
          <w:color w:val="666666"/>
          <w:sz w:val="18"/>
          <w:szCs w:val="18"/>
          <w:lang w:val="en"/>
        </w:rPr>
        <w:t>up</w:t>
      </w:r>
      <w:r w:rsidRPr="002B0366">
        <w:rPr>
          <w:rFonts w:ascii="Arial" w:hAnsi="Arial" w:cs="Arial"/>
          <w:color w:val="666666"/>
          <w:sz w:val="18"/>
          <w:szCs w:val="18"/>
        </w:rPr>
        <w:t xml:space="preserve"> at five.</w:t>
      </w:r>
      <w:r w:rsidRPr="002B0366">
        <w:rPr>
          <w:rFonts w:ascii="굴림" w:hAnsi="굴림" w:hint="eastAsia"/>
          <w:sz w:val="24"/>
          <w:szCs w:val="24"/>
        </w:rPr>
        <w:t xml:space="preserve"> </w:t>
      </w:r>
      <w:r w:rsidRPr="002B0366">
        <w:rPr>
          <w:rFonts w:ascii="gulim" w:hAnsi="gulim"/>
          <w:color w:val="666666"/>
          <w:sz w:val="18"/>
          <w:szCs w:val="18"/>
        </w:rPr>
        <w:t>다섯</w:t>
      </w:r>
      <w:r w:rsidRPr="002B0366">
        <w:rPr>
          <w:rFonts w:ascii="gulim" w:hAnsi="gulim"/>
          <w:color w:val="666666"/>
          <w:sz w:val="18"/>
          <w:szCs w:val="18"/>
        </w:rPr>
        <w:t xml:space="preserve"> </w:t>
      </w:r>
      <w:r w:rsidRPr="002B0366">
        <w:rPr>
          <w:rFonts w:ascii="gulim" w:hAnsi="gulim"/>
          <w:color w:val="666666"/>
          <w:sz w:val="18"/>
          <w:szCs w:val="18"/>
        </w:rPr>
        <w:t>시에</w:t>
      </w:r>
      <w:r w:rsidRPr="002B0366">
        <w:rPr>
          <w:rFonts w:ascii="gulim" w:hAnsi="gulim"/>
          <w:color w:val="666666"/>
          <w:sz w:val="18"/>
          <w:szCs w:val="18"/>
        </w:rPr>
        <w:t xml:space="preserve"> </w:t>
      </w:r>
      <w:r w:rsidRPr="002B0366">
        <w:rPr>
          <w:rFonts w:ascii="gulim" w:hAnsi="gulim"/>
          <w:color w:val="666666"/>
          <w:sz w:val="18"/>
          <w:szCs w:val="18"/>
        </w:rPr>
        <w:t>널</w:t>
      </w:r>
      <w:r w:rsidRPr="002B0366">
        <w:rPr>
          <w:rFonts w:ascii="gulim" w:hAnsi="gulim"/>
          <w:color w:val="666666"/>
          <w:sz w:val="18"/>
          <w:szCs w:val="18"/>
        </w:rPr>
        <w:t xml:space="preserve"> </w:t>
      </w:r>
      <w:r w:rsidRPr="002B0366">
        <w:rPr>
          <w:rFonts w:ascii="gulim" w:hAnsi="gulim"/>
          <w:color w:val="666666"/>
          <w:sz w:val="18"/>
          <w:szCs w:val="18"/>
        </w:rPr>
        <w:t>태우러</w:t>
      </w:r>
      <w:r w:rsidRPr="002B0366">
        <w:rPr>
          <w:rFonts w:ascii="gulim" w:hAnsi="gulim"/>
          <w:color w:val="666666"/>
          <w:sz w:val="18"/>
          <w:szCs w:val="18"/>
        </w:rPr>
        <w:t xml:space="preserve"> </w:t>
      </w:r>
      <w:r w:rsidRPr="002B0366">
        <w:rPr>
          <w:rFonts w:ascii="gulim" w:hAnsi="gulim"/>
          <w:color w:val="666666"/>
          <w:sz w:val="18"/>
          <w:szCs w:val="18"/>
        </w:rPr>
        <w:t>갈게</w:t>
      </w:r>
      <w:r w:rsidRPr="002B0366">
        <w:rPr>
          <w:rFonts w:ascii="gulim" w:hAnsi="gulim"/>
          <w:color w:val="666666"/>
          <w:sz w:val="18"/>
          <w:szCs w:val="18"/>
        </w:rPr>
        <w:t>[</w:t>
      </w:r>
      <w:r w:rsidRPr="002B0366">
        <w:rPr>
          <w:rFonts w:ascii="gulim" w:hAnsi="gulim"/>
          <w:color w:val="666666"/>
          <w:sz w:val="18"/>
          <w:szCs w:val="18"/>
        </w:rPr>
        <w:t>올게</w:t>
      </w:r>
      <w:r w:rsidRPr="002B0366">
        <w:rPr>
          <w:rFonts w:ascii="gulim" w:hAnsi="gulim"/>
          <w:color w:val="666666"/>
          <w:sz w:val="18"/>
          <w:szCs w:val="18"/>
        </w:rPr>
        <w:t>].</w:t>
      </w:r>
      <w:r w:rsidRPr="002B0366">
        <w:rPr>
          <w:rFonts w:ascii="굴림" w:hAnsi="굴림" w:hint="eastAsia"/>
          <w:sz w:val="24"/>
          <w:szCs w:val="24"/>
        </w:rPr>
        <w:t xml:space="preserve"> </w:t>
      </w:r>
    </w:p>
    <w:p w:rsidR="002B0366" w:rsidRPr="002B0366" w:rsidRDefault="007B6EA1" w:rsidP="002B0366">
      <w:pPr>
        <w:pStyle w:val="a3"/>
        <w:rPr>
          <w:rFonts w:ascii="굴림" w:hAnsi="굴림"/>
          <w:color w:val="FF0000"/>
          <w:sz w:val="24"/>
          <w:szCs w:val="24"/>
          <w:shd w:val="pct15" w:color="auto" w:fill="FFFFFF"/>
        </w:rPr>
      </w:pPr>
      <w:hyperlink r:id="rId584" w:history="1">
        <w:r w:rsidR="002B0366" w:rsidRPr="002B0366">
          <w:rPr>
            <w:rFonts w:cs="Tahoma"/>
            <w:b/>
            <w:bCs/>
            <w:color w:val="FF0000"/>
            <w:shd w:val="pct15" w:color="auto" w:fill="FFFFFF"/>
            <w:lang w:val="en"/>
          </w:rPr>
          <w:t>pick up</w:t>
        </w:r>
      </w:hyperlink>
      <w:r w:rsidR="002B0366" w:rsidRPr="002B0366">
        <w:rPr>
          <w:rFonts w:cs="Tahoma"/>
          <w:color w:val="FF0000"/>
          <w:shd w:val="pct15" w:color="auto" w:fill="FFFFFF"/>
          <w:lang w:val="en"/>
        </w:rPr>
        <w:t xml:space="preserve"> </w:t>
      </w:r>
      <w:r w:rsidR="002B0366" w:rsidRPr="002B0366">
        <w:rPr>
          <w:rFonts w:ascii="gulim" w:hAnsi="gulim"/>
          <w:color w:val="FF0000"/>
          <w:szCs w:val="20"/>
          <w:shd w:val="pct15" w:color="auto" w:fill="FFFFFF"/>
        </w:rPr>
        <w:t>회복되다</w:t>
      </w:r>
      <w:r w:rsidR="002B0366" w:rsidRPr="002B0366">
        <w:rPr>
          <w:rFonts w:ascii="gulim" w:hAnsi="gulim"/>
          <w:color w:val="FF0000"/>
          <w:szCs w:val="20"/>
          <w:shd w:val="pct15" w:color="auto" w:fill="FFFFFF"/>
        </w:rPr>
        <w:t>[</w:t>
      </w:r>
      <w:r w:rsidR="002B0366" w:rsidRPr="002B0366">
        <w:rPr>
          <w:rFonts w:ascii="gulim" w:hAnsi="gulim"/>
          <w:color w:val="FF0000"/>
          <w:szCs w:val="20"/>
          <w:shd w:val="pct15" w:color="auto" w:fill="FFFFFF"/>
        </w:rPr>
        <w:t>개선되다</w:t>
      </w:r>
      <w:r w:rsidR="002B0366" w:rsidRPr="002B0366">
        <w:rPr>
          <w:rFonts w:ascii="gulim" w:hAnsi="gulim"/>
          <w:color w:val="FF0000"/>
          <w:szCs w:val="20"/>
          <w:shd w:val="pct15" w:color="auto" w:fill="FFFFFF"/>
        </w:rPr>
        <w:t xml:space="preserve">]; </w:t>
      </w:r>
      <w:r w:rsidR="002B0366" w:rsidRPr="002B0366">
        <w:rPr>
          <w:rFonts w:ascii="gulim" w:hAnsi="gulim"/>
          <w:color w:val="FF0000"/>
          <w:szCs w:val="20"/>
          <w:shd w:val="pct15" w:color="auto" w:fill="FFFFFF"/>
        </w:rPr>
        <w:t>더</w:t>
      </w:r>
      <w:r w:rsidR="002B0366" w:rsidRPr="002B0366">
        <w:rPr>
          <w:rFonts w:ascii="gulim" w:hAnsi="gulim"/>
          <w:color w:val="FF0000"/>
          <w:szCs w:val="20"/>
          <w:shd w:val="pct15" w:color="auto" w:fill="FFFFFF"/>
        </w:rPr>
        <w:t xml:space="preserve"> </w:t>
      </w:r>
      <w:r w:rsidR="002B0366" w:rsidRPr="002B0366">
        <w:rPr>
          <w:rFonts w:ascii="gulim" w:hAnsi="gulim"/>
          <w:color w:val="FF0000"/>
          <w:szCs w:val="20"/>
          <w:shd w:val="pct15" w:color="auto" w:fill="FFFFFF"/>
        </w:rPr>
        <w:t>강해지다</w:t>
      </w:r>
      <w:r w:rsidR="002B0366" w:rsidRPr="002B0366">
        <w:rPr>
          <w:rFonts w:ascii="굴림" w:hAnsi="굴림" w:hint="eastAsia"/>
          <w:color w:val="FF0000"/>
          <w:sz w:val="24"/>
          <w:szCs w:val="24"/>
          <w:shd w:val="pct15" w:color="auto" w:fill="FFFFFF"/>
        </w:rPr>
        <w:t xml:space="preserve"> </w:t>
      </w:r>
      <w:r w:rsidR="002B0366" w:rsidRPr="002B0366">
        <w:rPr>
          <w:rFonts w:ascii="Arial" w:hAnsi="Arial" w:cs="Arial"/>
          <w:color w:val="666666"/>
          <w:sz w:val="18"/>
          <w:szCs w:val="18"/>
          <w:lang w:val="en"/>
        </w:rPr>
        <w:t xml:space="preserve">Trade usually </w:t>
      </w:r>
      <w:r w:rsidR="002B0366" w:rsidRPr="002B0366">
        <w:rPr>
          <w:rFonts w:ascii="Arial" w:hAnsi="Arial" w:cs="Arial"/>
          <w:b/>
          <w:bCs/>
          <w:color w:val="666666"/>
          <w:sz w:val="18"/>
          <w:szCs w:val="18"/>
          <w:lang w:val="en"/>
        </w:rPr>
        <w:t>picks</w:t>
      </w:r>
      <w:r w:rsidR="002B0366" w:rsidRPr="002B0366">
        <w:rPr>
          <w:rFonts w:ascii="Arial" w:hAnsi="Arial" w:cs="Arial"/>
          <w:color w:val="666666"/>
          <w:sz w:val="18"/>
          <w:szCs w:val="18"/>
          <w:lang w:val="en"/>
        </w:rPr>
        <w:t xml:space="preserve"> </w:t>
      </w:r>
      <w:r w:rsidR="002B0366" w:rsidRPr="002B0366">
        <w:rPr>
          <w:rFonts w:ascii="Arial" w:hAnsi="Arial" w:cs="Arial"/>
          <w:b/>
          <w:bCs/>
          <w:color w:val="666666"/>
          <w:sz w:val="18"/>
          <w:szCs w:val="18"/>
          <w:lang w:val="en"/>
        </w:rPr>
        <w:t>up</w:t>
      </w:r>
      <w:r w:rsidR="002B0366" w:rsidRPr="002B0366">
        <w:rPr>
          <w:rFonts w:ascii="Arial" w:hAnsi="Arial" w:cs="Arial"/>
          <w:color w:val="666666"/>
          <w:sz w:val="18"/>
          <w:szCs w:val="18"/>
          <w:lang w:val="en"/>
        </w:rPr>
        <w:t xml:space="preserve"> in the spring.</w:t>
      </w:r>
      <w:r w:rsidR="002B0366" w:rsidRPr="002B0366">
        <w:rPr>
          <w:rFonts w:ascii="굴림" w:hAnsi="굴림" w:hint="eastAsia"/>
          <w:sz w:val="24"/>
          <w:szCs w:val="24"/>
        </w:rPr>
        <w:t xml:space="preserve"> </w:t>
      </w:r>
      <w:r w:rsidR="002B0366" w:rsidRPr="002B0366">
        <w:rPr>
          <w:rFonts w:ascii="gulim" w:hAnsi="gulim"/>
          <w:color w:val="666666"/>
          <w:sz w:val="18"/>
          <w:szCs w:val="18"/>
        </w:rPr>
        <w:t>거래가</w:t>
      </w:r>
      <w:r w:rsidR="002B0366" w:rsidRPr="002B0366">
        <w:rPr>
          <w:rFonts w:ascii="gulim" w:hAnsi="gulim"/>
          <w:color w:val="666666"/>
          <w:sz w:val="18"/>
          <w:szCs w:val="18"/>
        </w:rPr>
        <w:t xml:space="preserve"> </w:t>
      </w:r>
      <w:r w:rsidR="002B0366" w:rsidRPr="002B0366">
        <w:rPr>
          <w:rFonts w:ascii="gulim" w:hAnsi="gulim"/>
          <w:color w:val="666666"/>
          <w:sz w:val="18"/>
          <w:szCs w:val="18"/>
        </w:rPr>
        <w:t>보통</w:t>
      </w:r>
      <w:r w:rsidR="002B0366" w:rsidRPr="002B0366">
        <w:rPr>
          <w:rFonts w:ascii="gulim" w:hAnsi="gulim"/>
          <w:color w:val="666666"/>
          <w:sz w:val="18"/>
          <w:szCs w:val="18"/>
        </w:rPr>
        <w:t xml:space="preserve"> </w:t>
      </w:r>
      <w:r w:rsidR="002B0366" w:rsidRPr="002B0366">
        <w:rPr>
          <w:rFonts w:ascii="gulim" w:hAnsi="gulim"/>
          <w:color w:val="666666"/>
          <w:sz w:val="18"/>
          <w:szCs w:val="18"/>
        </w:rPr>
        <w:t>봄이</w:t>
      </w:r>
      <w:r w:rsidR="002B0366" w:rsidRPr="002B0366">
        <w:rPr>
          <w:rFonts w:ascii="gulim" w:hAnsi="gulim"/>
          <w:color w:val="666666"/>
          <w:sz w:val="18"/>
          <w:szCs w:val="18"/>
        </w:rPr>
        <w:t xml:space="preserve"> </w:t>
      </w:r>
      <w:r w:rsidR="002B0366" w:rsidRPr="002B0366">
        <w:rPr>
          <w:rFonts w:ascii="gulim" w:hAnsi="gulim"/>
          <w:color w:val="666666"/>
          <w:sz w:val="18"/>
          <w:szCs w:val="18"/>
        </w:rPr>
        <w:t>되면</w:t>
      </w:r>
      <w:r w:rsidR="002B0366" w:rsidRPr="002B0366">
        <w:rPr>
          <w:rFonts w:ascii="gulim" w:hAnsi="gulim"/>
          <w:color w:val="666666"/>
          <w:sz w:val="18"/>
          <w:szCs w:val="18"/>
        </w:rPr>
        <w:t xml:space="preserve"> </w:t>
      </w:r>
      <w:r w:rsidR="002B0366" w:rsidRPr="002B0366">
        <w:rPr>
          <w:rFonts w:ascii="gulim" w:hAnsi="gulim"/>
          <w:color w:val="666666"/>
          <w:sz w:val="18"/>
          <w:szCs w:val="18"/>
        </w:rPr>
        <w:t>회복된다</w:t>
      </w:r>
      <w:r w:rsidR="002B0366" w:rsidRPr="002B0366">
        <w:rPr>
          <w:rFonts w:ascii="gulim" w:hAnsi="gulim"/>
          <w:color w:val="666666"/>
          <w:sz w:val="18"/>
          <w:szCs w:val="18"/>
        </w:rPr>
        <w:t>.</w:t>
      </w:r>
      <w:r w:rsidR="002B0366" w:rsidRPr="002B0366">
        <w:rPr>
          <w:rFonts w:ascii="굴림" w:hAnsi="굴림" w:hint="eastAsia"/>
          <w:sz w:val="24"/>
          <w:szCs w:val="24"/>
        </w:rPr>
        <w:t xml:space="preserve"> </w:t>
      </w:r>
    </w:p>
    <w:p w:rsidR="002B0366" w:rsidRPr="002B0366" w:rsidRDefault="007B6EA1" w:rsidP="002B0366">
      <w:pPr>
        <w:pStyle w:val="a3"/>
        <w:rPr>
          <w:rFonts w:ascii="굴림" w:hAnsi="굴림"/>
          <w:color w:val="000000"/>
          <w:sz w:val="24"/>
          <w:szCs w:val="24"/>
        </w:rPr>
      </w:pPr>
      <w:hyperlink r:id="rId585" w:history="1">
        <w:r w:rsidR="002B0366" w:rsidRPr="002B0366">
          <w:rPr>
            <w:rFonts w:cs="Tahoma"/>
            <w:b/>
            <w:bCs/>
            <w:color w:val="0034AC"/>
            <w:lang w:val="en"/>
          </w:rPr>
          <w:t>pick up</w:t>
        </w:r>
      </w:hyperlink>
      <w:r w:rsidR="002B0366" w:rsidRPr="002B0366">
        <w:rPr>
          <w:rFonts w:cs="Tahoma"/>
          <w:lang w:val="en"/>
        </w:rPr>
        <w:t xml:space="preserve"> </w:t>
      </w:r>
      <w:r w:rsidR="002B0366" w:rsidRPr="002B0366">
        <w:rPr>
          <w:rFonts w:ascii="gulim" w:hAnsi="gulim"/>
          <w:color w:val="000000"/>
          <w:szCs w:val="20"/>
        </w:rPr>
        <w:t>전화를</w:t>
      </w:r>
      <w:r w:rsidR="002B0366" w:rsidRPr="002B0366">
        <w:rPr>
          <w:rFonts w:ascii="gulim" w:hAnsi="gulim"/>
          <w:color w:val="000000"/>
          <w:szCs w:val="20"/>
        </w:rPr>
        <w:t xml:space="preserve"> </w:t>
      </w:r>
      <w:r w:rsidR="002B0366" w:rsidRPr="002B0366">
        <w:rPr>
          <w:rFonts w:ascii="gulim" w:hAnsi="gulim"/>
          <w:color w:val="000000"/>
          <w:szCs w:val="20"/>
        </w:rPr>
        <w:t>받다</w:t>
      </w:r>
      <w:r w:rsidR="002B0366" w:rsidRPr="002B0366">
        <w:rPr>
          <w:rFonts w:ascii="굴림" w:hAnsi="굴림" w:hint="eastAsia"/>
          <w:sz w:val="24"/>
          <w:szCs w:val="24"/>
        </w:rPr>
        <w:t xml:space="preserve"> </w:t>
      </w:r>
      <w:r w:rsidR="002B0366" w:rsidRPr="002B0366">
        <w:rPr>
          <w:rFonts w:ascii="Arial" w:hAnsi="Arial" w:cs="Arial"/>
          <w:color w:val="666666"/>
          <w:sz w:val="18"/>
          <w:szCs w:val="18"/>
          <w:lang w:val="en"/>
        </w:rPr>
        <w:t xml:space="preserve">The phone rang and rang and nobody </w:t>
      </w:r>
      <w:r w:rsidR="002B0366" w:rsidRPr="002B0366">
        <w:rPr>
          <w:rFonts w:ascii="Arial" w:hAnsi="Arial" w:cs="Arial"/>
          <w:b/>
          <w:bCs/>
          <w:color w:val="666666"/>
          <w:sz w:val="18"/>
          <w:szCs w:val="18"/>
          <w:lang w:val="en"/>
        </w:rPr>
        <w:t>picked</w:t>
      </w:r>
      <w:r w:rsidR="002B0366" w:rsidRPr="002B0366">
        <w:rPr>
          <w:rFonts w:ascii="Arial" w:hAnsi="Arial" w:cs="Arial"/>
          <w:color w:val="666666"/>
          <w:sz w:val="18"/>
          <w:szCs w:val="18"/>
          <w:lang w:val="en"/>
        </w:rPr>
        <w:t xml:space="preserve"> </w:t>
      </w:r>
      <w:r w:rsidR="002B0366" w:rsidRPr="002B0366">
        <w:rPr>
          <w:rFonts w:ascii="Arial" w:hAnsi="Arial" w:cs="Arial"/>
          <w:b/>
          <w:bCs/>
          <w:color w:val="666666"/>
          <w:sz w:val="18"/>
          <w:szCs w:val="18"/>
          <w:lang w:val="en"/>
        </w:rPr>
        <w:t>up</w:t>
      </w:r>
      <w:r w:rsidR="002B0366" w:rsidRPr="002B0366">
        <w:rPr>
          <w:rFonts w:ascii="Arial" w:hAnsi="Arial" w:cs="Arial"/>
          <w:color w:val="666666"/>
          <w:sz w:val="18"/>
          <w:szCs w:val="18"/>
          <w:lang w:val="en"/>
        </w:rPr>
        <w:t>.</w:t>
      </w:r>
      <w:r w:rsidR="002B0366" w:rsidRPr="002B0366">
        <w:rPr>
          <w:rFonts w:ascii="굴림" w:hAnsi="굴림" w:hint="eastAsia"/>
          <w:sz w:val="24"/>
          <w:szCs w:val="24"/>
        </w:rPr>
        <w:t xml:space="preserve"> </w:t>
      </w:r>
      <w:r w:rsidR="002B0366" w:rsidRPr="002B0366">
        <w:rPr>
          <w:rFonts w:ascii="gulim" w:hAnsi="gulim"/>
          <w:color w:val="666666"/>
          <w:sz w:val="18"/>
          <w:szCs w:val="18"/>
        </w:rPr>
        <w:t>전화벨이</w:t>
      </w:r>
      <w:r w:rsidR="002B0366" w:rsidRPr="002B0366">
        <w:rPr>
          <w:rFonts w:ascii="gulim" w:hAnsi="gulim"/>
          <w:color w:val="666666"/>
          <w:sz w:val="18"/>
          <w:szCs w:val="18"/>
        </w:rPr>
        <w:t xml:space="preserve"> </w:t>
      </w:r>
      <w:r w:rsidR="002B0366" w:rsidRPr="002B0366">
        <w:rPr>
          <w:rFonts w:ascii="gulim" w:hAnsi="gulim"/>
          <w:color w:val="666666"/>
          <w:sz w:val="18"/>
          <w:szCs w:val="18"/>
        </w:rPr>
        <w:t>울리고</w:t>
      </w:r>
      <w:r w:rsidR="002B0366" w:rsidRPr="002B0366">
        <w:rPr>
          <w:rFonts w:ascii="gulim" w:hAnsi="gulim"/>
          <w:color w:val="666666"/>
          <w:sz w:val="18"/>
          <w:szCs w:val="18"/>
        </w:rPr>
        <w:t xml:space="preserve"> </w:t>
      </w:r>
      <w:r w:rsidR="002B0366" w:rsidRPr="002B0366">
        <w:rPr>
          <w:rFonts w:ascii="gulim" w:hAnsi="gulim"/>
          <w:color w:val="666666"/>
          <w:sz w:val="18"/>
          <w:szCs w:val="18"/>
        </w:rPr>
        <w:t>또</w:t>
      </w:r>
      <w:r w:rsidR="002B0366" w:rsidRPr="002B0366">
        <w:rPr>
          <w:rFonts w:ascii="gulim" w:hAnsi="gulim"/>
          <w:color w:val="666666"/>
          <w:sz w:val="18"/>
          <w:szCs w:val="18"/>
        </w:rPr>
        <w:t xml:space="preserve"> </w:t>
      </w:r>
      <w:r w:rsidR="002B0366" w:rsidRPr="002B0366">
        <w:rPr>
          <w:rFonts w:ascii="gulim" w:hAnsi="gulim"/>
          <w:color w:val="666666"/>
          <w:sz w:val="18"/>
          <w:szCs w:val="18"/>
        </w:rPr>
        <w:t>울렸으나</w:t>
      </w:r>
      <w:r w:rsidR="002B0366" w:rsidRPr="002B0366">
        <w:rPr>
          <w:rFonts w:ascii="gulim" w:hAnsi="gulim"/>
          <w:color w:val="666666"/>
          <w:sz w:val="18"/>
          <w:szCs w:val="18"/>
        </w:rPr>
        <w:t xml:space="preserve"> </w:t>
      </w:r>
      <w:r w:rsidR="002B0366" w:rsidRPr="002B0366">
        <w:rPr>
          <w:rFonts w:ascii="gulim" w:hAnsi="gulim"/>
          <w:color w:val="666666"/>
          <w:sz w:val="18"/>
          <w:szCs w:val="18"/>
        </w:rPr>
        <w:t>아무도</w:t>
      </w:r>
      <w:r w:rsidR="002B0366" w:rsidRPr="002B0366">
        <w:rPr>
          <w:rFonts w:ascii="gulim" w:hAnsi="gulim"/>
          <w:color w:val="666666"/>
          <w:sz w:val="18"/>
          <w:szCs w:val="18"/>
        </w:rPr>
        <w:t xml:space="preserve"> </w:t>
      </w:r>
      <w:r w:rsidR="002B0366" w:rsidRPr="002B0366">
        <w:rPr>
          <w:rFonts w:ascii="gulim" w:hAnsi="gulim"/>
          <w:color w:val="666666"/>
          <w:sz w:val="18"/>
          <w:szCs w:val="18"/>
        </w:rPr>
        <w:t>전화를</w:t>
      </w:r>
      <w:r w:rsidR="002B0366" w:rsidRPr="002B0366">
        <w:rPr>
          <w:rFonts w:ascii="gulim" w:hAnsi="gulim"/>
          <w:color w:val="666666"/>
          <w:sz w:val="18"/>
          <w:szCs w:val="18"/>
        </w:rPr>
        <w:t xml:space="preserve"> </w:t>
      </w:r>
      <w:r w:rsidR="002B0366" w:rsidRPr="002B0366">
        <w:rPr>
          <w:rFonts w:ascii="gulim" w:hAnsi="gulim"/>
          <w:color w:val="666666"/>
          <w:sz w:val="18"/>
          <w:szCs w:val="18"/>
        </w:rPr>
        <w:t>받지</w:t>
      </w:r>
      <w:r w:rsidR="002B0366" w:rsidRPr="002B0366">
        <w:rPr>
          <w:rFonts w:ascii="gulim" w:hAnsi="gulim"/>
          <w:color w:val="666666"/>
          <w:sz w:val="18"/>
          <w:szCs w:val="18"/>
        </w:rPr>
        <w:t xml:space="preserve"> </w:t>
      </w:r>
      <w:r w:rsidR="002B0366" w:rsidRPr="002B0366">
        <w:rPr>
          <w:rFonts w:ascii="gulim" w:hAnsi="gulim"/>
          <w:color w:val="666666"/>
          <w:sz w:val="18"/>
          <w:szCs w:val="18"/>
        </w:rPr>
        <w:t>않았다</w:t>
      </w:r>
      <w:r w:rsidR="002B0366" w:rsidRPr="002B0366">
        <w:rPr>
          <w:rFonts w:ascii="gulim" w:hAnsi="gulim"/>
          <w:color w:val="666666"/>
          <w:sz w:val="18"/>
          <w:szCs w:val="18"/>
        </w:rPr>
        <w:t>.</w:t>
      </w:r>
      <w:r w:rsidR="002B0366" w:rsidRPr="002B0366">
        <w:rPr>
          <w:rFonts w:ascii="굴림" w:hAnsi="굴림" w:hint="eastAsia"/>
          <w:sz w:val="24"/>
          <w:szCs w:val="24"/>
        </w:rPr>
        <w:t xml:space="preserve"> </w:t>
      </w:r>
    </w:p>
    <w:p w:rsidR="002B0366" w:rsidRPr="002B0366" w:rsidRDefault="002B0366" w:rsidP="002B0366">
      <w:pPr>
        <w:widowControl/>
        <w:wordWrap/>
        <w:autoSpaceDE/>
        <w:autoSpaceDN/>
        <w:spacing w:after="0" w:afterAutospacing="1" w:line="270" w:lineRule="atLeast"/>
        <w:jc w:val="left"/>
      </w:pPr>
      <w:r w:rsidRPr="002B0366">
        <w:rPr>
          <w:rFonts w:ascii="Arial" w:eastAsia="굴림" w:hAnsi="Arial" w:cs="Arial"/>
          <w:color w:val="000000"/>
          <w:kern w:val="0"/>
          <w:szCs w:val="20"/>
          <w:lang w:val="en"/>
        </w:rPr>
        <w:t xml:space="preserve">But the idea is </w:t>
      </w:r>
      <w:r w:rsidRPr="002B0366">
        <w:rPr>
          <w:rFonts w:ascii="Arial" w:eastAsia="굴림" w:hAnsi="Arial" w:cs="Arial"/>
          <w:b/>
          <w:bCs/>
          <w:color w:val="000000"/>
          <w:kern w:val="0"/>
          <w:szCs w:val="20"/>
          <w:lang w:val="en"/>
        </w:rPr>
        <w:t>picking up</w:t>
      </w:r>
      <w:r w:rsidRPr="002B0366">
        <w:rPr>
          <w:rFonts w:ascii="Arial" w:eastAsia="굴림" w:hAnsi="Arial" w:cs="Arial"/>
          <w:color w:val="000000"/>
          <w:kern w:val="0"/>
          <w:szCs w:val="20"/>
          <w:lang w:val="en"/>
        </w:rPr>
        <w:t xml:space="preserve"> </w:t>
      </w:r>
      <w:r w:rsidRPr="002B0366">
        <w:rPr>
          <w:rFonts w:ascii="Arial" w:eastAsia="굴림" w:hAnsi="Arial" w:cs="Arial"/>
          <w:b/>
          <w:bCs/>
          <w:color w:val="000000"/>
          <w:kern w:val="0"/>
          <w:szCs w:val="20"/>
          <w:lang w:val="en"/>
        </w:rPr>
        <w:t>steam</w:t>
      </w:r>
      <w:r w:rsidRPr="002B0366">
        <w:rPr>
          <w:rFonts w:ascii="Arial" w:eastAsia="굴림" w:hAnsi="Arial" w:cs="Arial"/>
          <w:color w:val="000000"/>
          <w:kern w:val="0"/>
          <w:szCs w:val="20"/>
          <w:lang w:val="en"/>
        </w:rPr>
        <w:t>.</w:t>
      </w:r>
      <w:r w:rsidRPr="002B0366">
        <w:rPr>
          <w:rFonts w:ascii="굴림" w:eastAsia="굴림" w:hAnsi="굴림" w:cs="굴림" w:hint="eastAsia"/>
          <w:kern w:val="0"/>
          <w:sz w:val="24"/>
          <w:szCs w:val="24"/>
        </w:rPr>
        <w:t xml:space="preserve"> </w:t>
      </w:r>
      <w:hyperlink r:id="rId586" w:history="1">
        <w:r w:rsidRPr="002B0366">
          <w:rPr>
            <w:rFonts w:ascii="gulim" w:eastAsia="굴림" w:hAnsi="gulim" w:cs="굴림"/>
            <w:color w:val="727272"/>
            <w:kern w:val="0"/>
            <w:sz w:val="18"/>
            <w:szCs w:val="18"/>
          </w:rPr>
          <w:t>그러나</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그</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생각이</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차츰</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힘을</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발하고</w:t>
        </w:r>
        <w:r w:rsidRPr="002B0366">
          <w:rPr>
            <w:rFonts w:ascii="gulim" w:eastAsia="굴림" w:hAnsi="gulim" w:cs="굴림"/>
            <w:color w:val="727272"/>
            <w:kern w:val="0"/>
            <w:sz w:val="18"/>
            <w:szCs w:val="18"/>
          </w:rPr>
          <w:t xml:space="preserve"> </w:t>
        </w:r>
        <w:r w:rsidRPr="002B0366">
          <w:rPr>
            <w:rFonts w:ascii="gulim" w:eastAsia="굴림" w:hAnsi="gulim" w:cs="굴림"/>
            <w:color w:val="727272"/>
            <w:kern w:val="0"/>
            <w:sz w:val="18"/>
            <w:szCs w:val="18"/>
          </w:rPr>
          <w:t>있다</w:t>
        </w:r>
        <w:r w:rsidRPr="002B0366">
          <w:rPr>
            <w:rFonts w:ascii="gulim" w:eastAsia="굴림" w:hAnsi="gulim" w:cs="굴림"/>
            <w:color w:val="727272"/>
            <w:kern w:val="0"/>
            <w:sz w:val="18"/>
            <w:szCs w:val="18"/>
          </w:rPr>
          <w:t>.</w:t>
        </w:r>
      </w:hyperlink>
      <w:r w:rsidRPr="002B0366">
        <w:rPr>
          <w:rFonts w:ascii="gulim" w:eastAsia="굴림" w:hAnsi="gulim" w:cs="굴림"/>
          <w:color w:val="727272"/>
          <w:kern w:val="0"/>
          <w:sz w:val="18"/>
          <w:szCs w:val="18"/>
        </w:rPr>
        <w:t xml:space="preserve"> </w:t>
      </w:r>
    </w:p>
    <w:p w:rsidR="00C0402E" w:rsidRPr="002B0366" w:rsidRDefault="00C0402E" w:rsidP="002B0366">
      <w:pPr>
        <w:pStyle w:val="a3"/>
      </w:pPr>
    </w:p>
    <w:p w:rsidR="00615806" w:rsidRPr="00615806" w:rsidRDefault="007B6EA1" w:rsidP="00615806">
      <w:pPr>
        <w:pStyle w:val="a3"/>
        <w:rPr>
          <w:rFonts w:ascii="굴림" w:hAnsi="굴림"/>
          <w:sz w:val="24"/>
          <w:szCs w:val="24"/>
        </w:rPr>
      </w:pPr>
      <w:hyperlink r:id="rId587" w:history="1">
        <w:r w:rsidR="00615806" w:rsidRPr="00615806">
          <w:rPr>
            <w:rFonts w:cs="Tahoma"/>
            <w:b/>
            <w:bCs/>
            <w:color w:val="0034AC"/>
            <w:lang w:val="en"/>
          </w:rPr>
          <w:t>tout</w:t>
        </w:r>
      </w:hyperlink>
      <w:r w:rsidR="00615806" w:rsidRPr="00615806">
        <w:rPr>
          <w:rFonts w:cs="Tahoma"/>
          <w:lang w:val="en"/>
        </w:rPr>
        <w:t xml:space="preserve"> </w:t>
      </w:r>
      <w:r w:rsidR="00615806" w:rsidRPr="00615806">
        <w:rPr>
          <w:rFonts w:ascii="Lucida Sans Unicode" w:hAnsi="Lucida Sans Unicode" w:cs="Lucida Sans Unicode"/>
          <w:color w:val="000000"/>
          <w:sz w:val="18"/>
          <w:szCs w:val="18"/>
        </w:rPr>
        <w:t>[ta</w:t>
      </w:r>
      <w:r w:rsidR="00615806" w:rsidRPr="00615806">
        <w:rPr>
          <w:rFonts w:ascii="MS Mincho" w:eastAsia="MS Mincho" w:hAnsi="MS Mincho" w:cs="MS Mincho"/>
          <w:color w:val="000000"/>
          <w:sz w:val="18"/>
          <w:szCs w:val="18"/>
        </w:rPr>
        <w:t>ʊ</w:t>
      </w:r>
      <w:r w:rsidR="00615806" w:rsidRPr="00615806">
        <w:rPr>
          <w:rFonts w:ascii="Lucida Sans Unicode" w:hAnsi="Lucida Sans Unicode" w:cs="Lucida Sans Unicode"/>
          <w:color w:val="000000"/>
          <w:sz w:val="18"/>
          <w:szCs w:val="18"/>
        </w:rPr>
        <w:t>t]</w:t>
      </w:r>
      <w:r w:rsidR="00615806" w:rsidRPr="00615806">
        <w:rPr>
          <w:rFonts w:ascii="gulim" w:hAnsi="gulim"/>
          <w:color w:val="666666"/>
          <w:szCs w:val="20"/>
        </w:rPr>
        <w:t>[</w:t>
      </w:r>
      <w:r w:rsidR="00615806" w:rsidRPr="00615806">
        <w:rPr>
          <w:rFonts w:ascii="gulim" w:hAnsi="gulim"/>
          <w:color w:val="666666"/>
          <w:szCs w:val="20"/>
        </w:rPr>
        <w:t>동사</w:t>
      </w:r>
      <w:r w:rsidR="00615806" w:rsidRPr="00615806">
        <w:rPr>
          <w:rFonts w:ascii="gulim" w:hAnsi="gulim"/>
          <w:color w:val="666666"/>
          <w:szCs w:val="20"/>
        </w:rPr>
        <w:t>]</w:t>
      </w:r>
      <w:r w:rsidR="00615806" w:rsidRPr="00615806">
        <w:rPr>
          <w:rFonts w:ascii="굴림" w:hAnsi="굴림" w:hint="eastAsia"/>
          <w:sz w:val="24"/>
          <w:szCs w:val="24"/>
        </w:rPr>
        <w:t xml:space="preserve"> </w:t>
      </w:r>
      <w:r w:rsidR="00615806" w:rsidRPr="00615806">
        <w:rPr>
          <w:rFonts w:ascii="gulim" w:hAnsi="gulim"/>
          <w:color w:val="666666"/>
          <w:szCs w:val="20"/>
          <w:lang w:val="en"/>
        </w:rPr>
        <w:t>~ sb/sth (as sth)</w:t>
      </w:r>
      <w:r w:rsidR="00615806" w:rsidRPr="00615806">
        <w:rPr>
          <w:rFonts w:ascii="굴림" w:hAnsi="굴림" w:hint="eastAsia"/>
          <w:sz w:val="24"/>
          <w:szCs w:val="24"/>
        </w:rPr>
        <w:t xml:space="preserve"> </w:t>
      </w:r>
      <w:r w:rsidR="00615806" w:rsidRPr="00615806">
        <w:rPr>
          <w:rFonts w:ascii="gulim" w:hAnsi="gulim"/>
          <w:color w:val="000000"/>
          <w:szCs w:val="20"/>
        </w:rPr>
        <w:t>(</w:t>
      </w:r>
      <w:r w:rsidR="00615806" w:rsidRPr="00615806">
        <w:rPr>
          <w:rFonts w:ascii="gulim" w:hAnsi="gulim"/>
          <w:color w:val="000000"/>
          <w:szCs w:val="20"/>
        </w:rPr>
        <w:t>사람들을</w:t>
      </w:r>
      <w:r w:rsidR="00615806" w:rsidRPr="00615806">
        <w:rPr>
          <w:rFonts w:ascii="gulim" w:hAnsi="gulim"/>
          <w:color w:val="000000"/>
          <w:szCs w:val="20"/>
        </w:rPr>
        <w:t xml:space="preserve"> </w:t>
      </w:r>
      <w:r w:rsidR="00615806" w:rsidRPr="00615806">
        <w:rPr>
          <w:rFonts w:ascii="gulim" w:hAnsi="gulim"/>
          <w:color w:val="000000"/>
          <w:szCs w:val="20"/>
        </w:rPr>
        <w:t>설득하기</w:t>
      </w:r>
      <w:r w:rsidR="00615806" w:rsidRPr="00615806">
        <w:rPr>
          <w:rFonts w:ascii="gulim" w:hAnsi="gulim"/>
          <w:color w:val="000000"/>
          <w:szCs w:val="20"/>
        </w:rPr>
        <w:t xml:space="preserve"> </w:t>
      </w:r>
      <w:r w:rsidR="00615806" w:rsidRPr="00615806">
        <w:rPr>
          <w:rFonts w:ascii="gulim" w:hAnsi="gulim"/>
          <w:color w:val="000000"/>
          <w:szCs w:val="20"/>
        </w:rPr>
        <w:t>위해</w:t>
      </w:r>
      <w:r w:rsidR="00615806" w:rsidRPr="00615806">
        <w:rPr>
          <w:rFonts w:ascii="gulim" w:hAnsi="gulim"/>
          <w:color w:val="000000"/>
          <w:szCs w:val="20"/>
        </w:rPr>
        <w:t xml:space="preserve">) </w:t>
      </w:r>
      <w:r w:rsidR="00615806" w:rsidRPr="00615806">
        <w:rPr>
          <w:rFonts w:ascii="gulim" w:hAnsi="gulim"/>
          <w:color w:val="000000"/>
          <w:szCs w:val="20"/>
        </w:rPr>
        <w:t>장점을</w:t>
      </w:r>
      <w:r w:rsidR="00615806" w:rsidRPr="00615806">
        <w:rPr>
          <w:rFonts w:ascii="gulim" w:hAnsi="gulim"/>
          <w:color w:val="000000"/>
          <w:szCs w:val="20"/>
        </w:rPr>
        <w:t xml:space="preserve"> </w:t>
      </w:r>
      <w:r w:rsidR="00615806" w:rsidRPr="00615806">
        <w:rPr>
          <w:rFonts w:ascii="gulim" w:hAnsi="gulim"/>
          <w:color w:val="000000"/>
          <w:szCs w:val="20"/>
        </w:rPr>
        <w:t>내세우다</w:t>
      </w:r>
      <w:r w:rsidR="00615806" w:rsidRPr="00615806">
        <w:rPr>
          <w:rFonts w:ascii="굴림" w:hAnsi="굴림" w:hint="eastAsia"/>
          <w:sz w:val="24"/>
          <w:szCs w:val="24"/>
        </w:rPr>
        <w:t xml:space="preserve"> </w:t>
      </w:r>
      <w:hyperlink r:id="rId588" w:anchor="Verb" w:history="1">
        <w:r w:rsidR="00615806" w:rsidRPr="00615806">
          <w:rPr>
            <w:rFonts w:ascii="gulim" w:hAnsi="gulim"/>
            <w:color w:val="0034AC"/>
            <w:sz w:val="18"/>
            <w:szCs w:val="18"/>
          </w:rPr>
          <w:t>[</w:t>
        </w:r>
        <w:r w:rsidR="00615806" w:rsidRPr="00615806">
          <w:rPr>
            <w:rFonts w:ascii="gulim" w:hAnsi="gulim"/>
            <w:color w:val="0034AC"/>
            <w:sz w:val="18"/>
            <w:szCs w:val="18"/>
          </w:rPr>
          <w:t>동사</w:t>
        </w:r>
        <w:r w:rsidR="00615806" w:rsidRPr="00615806">
          <w:rPr>
            <w:rFonts w:ascii="gulim" w:hAnsi="gulim"/>
            <w:color w:val="0034AC"/>
            <w:sz w:val="18"/>
            <w:szCs w:val="18"/>
          </w:rPr>
          <w:t>] (</w:t>
        </w:r>
        <w:r w:rsidR="00615806" w:rsidRPr="00615806">
          <w:rPr>
            <w:rFonts w:ascii="gulim" w:hAnsi="gulim"/>
            <w:color w:val="0034AC"/>
            <w:sz w:val="18"/>
            <w:szCs w:val="18"/>
          </w:rPr>
          <w:t>제품서비스를</w:t>
        </w:r>
        <w:r w:rsidR="00615806" w:rsidRPr="00615806">
          <w:rPr>
            <w:rFonts w:ascii="gulim" w:hAnsi="gulim"/>
            <w:color w:val="0034AC"/>
            <w:sz w:val="18"/>
            <w:szCs w:val="18"/>
          </w:rPr>
          <w:t xml:space="preserve">) </w:t>
        </w:r>
        <w:r w:rsidR="00615806" w:rsidRPr="00615806">
          <w:rPr>
            <w:rFonts w:ascii="gulim" w:hAnsi="gulim"/>
            <w:color w:val="0034AC"/>
            <w:sz w:val="18"/>
            <w:szCs w:val="18"/>
          </w:rPr>
          <w:t>광고</w:t>
        </w:r>
        <w:r w:rsidR="00615806" w:rsidRPr="00615806">
          <w:rPr>
            <w:rFonts w:ascii="gulim" w:hAnsi="gulim"/>
            <w:color w:val="0034AC"/>
            <w:sz w:val="18"/>
            <w:szCs w:val="18"/>
          </w:rPr>
          <w:t>[</w:t>
        </w:r>
        <w:r w:rsidR="00615806" w:rsidRPr="00615806">
          <w:rPr>
            <w:rFonts w:ascii="gulim" w:hAnsi="gulim"/>
            <w:color w:val="0034AC"/>
            <w:sz w:val="18"/>
            <w:szCs w:val="18"/>
          </w:rPr>
          <w:t>홍보</w:t>
        </w:r>
        <w:r w:rsidR="00615806" w:rsidRPr="00615806">
          <w:rPr>
            <w:rFonts w:ascii="gulim" w:hAnsi="gulim"/>
            <w:color w:val="0034AC"/>
            <w:sz w:val="18"/>
            <w:szCs w:val="18"/>
          </w:rPr>
          <w:t>]</w:t>
        </w:r>
        <w:r w:rsidR="00615806" w:rsidRPr="00615806">
          <w:rPr>
            <w:rFonts w:ascii="gulim" w:hAnsi="gulim"/>
            <w:color w:val="0034AC"/>
            <w:sz w:val="18"/>
            <w:szCs w:val="18"/>
          </w:rPr>
          <w:t>하다</w:t>
        </w:r>
        <w:r w:rsidR="00615806" w:rsidRPr="00615806">
          <w:rPr>
            <w:rFonts w:ascii="gulim" w:hAnsi="gulim"/>
            <w:color w:val="0034AC"/>
            <w:sz w:val="18"/>
            <w:szCs w:val="18"/>
          </w:rPr>
          <w:t xml:space="preserve"> </w:t>
        </w:r>
      </w:hyperlink>
      <w:r w:rsidR="00615806" w:rsidRPr="00615806">
        <w:rPr>
          <w:rFonts w:ascii="굴림" w:hAnsi="굴림" w:hint="eastAsia"/>
          <w:sz w:val="24"/>
          <w:szCs w:val="24"/>
        </w:rPr>
        <w:t xml:space="preserve">, </w:t>
      </w:r>
      <w:hyperlink r:id="rId589" w:anchor="Noun" w:history="1">
        <w:r w:rsidR="00615806" w:rsidRPr="00615806">
          <w:rPr>
            <w:rFonts w:ascii="gulim" w:hAnsi="gulim"/>
            <w:color w:val="0034AC"/>
            <w:sz w:val="18"/>
            <w:szCs w:val="18"/>
          </w:rPr>
          <w:t>[</w:t>
        </w:r>
        <w:r w:rsidR="00615806" w:rsidRPr="00615806">
          <w:rPr>
            <w:rFonts w:ascii="gulim" w:hAnsi="gulim"/>
            <w:color w:val="0034AC"/>
            <w:sz w:val="18"/>
            <w:szCs w:val="18"/>
          </w:rPr>
          <w:t>명사</w:t>
        </w:r>
        <w:r w:rsidR="00615806" w:rsidRPr="00615806">
          <w:rPr>
            <w:rFonts w:ascii="gulim" w:hAnsi="gulim"/>
            <w:color w:val="0034AC"/>
            <w:sz w:val="18"/>
            <w:szCs w:val="18"/>
          </w:rPr>
          <w:t xml:space="preserve">] </w:t>
        </w:r>
        <w:r w:rsidR="00615806" w:rsidRPr="00615806">
          <w:rPr>
            <w:rFonts w:ascii="gulim" w:hAnsi="gulim"/>
            <w:color w:val="0034AC"/>
            <w:sz w:val="18"/>
            <w:szCs w:val="18"/>
          </w:rPr>
          <w:t>암표상</w:t>
        </w:r>
        <w:r w:rsidR="00615806" w:rsidRPr="00615806">
          <w:rPr>
            <w:rFonts w:ascii="gulim" w:hAnsi="gulim"/>
            <w:color w:val="0034AC"/>
            <w:sz w:val="18"/>
            <w:szCs w:val="18"/>
          </w:rPr>
          <w:t xml:space="preserve"> </w:t>
        </w:r>
      </w:hyperlink>
    </w:p>
    <w:p w:rsidR="00615806" w:rsidRPr="00615806" w:rsidRDefault="00615806" w:rsidP="00615806">
      <w:pPr>
        <w:pStyle w:val="a3"/>
        <w:rPr>
          <w:rFonts w:ascii="굴림" w:hAnsi="굴림"/>
          <w:sz w:val="24"/>
          <w:szCs w:val="24"/>
        </w:rPr>
      </w:pPr>
      <w:r w:rsidRPr="00615806">
        <w:rPr>
          <w:rFonts w:ascii="Arial" w:hAnsi="Arial" w:cs="Arial"/>
          <w:color w:val="666666"/>
          <w:sz w:val="18"/>
          <w:szCs w:val="18"/>
        </w:rPr>
        <w:t xml:space="preserve">She’s being </w:t>
      </w:r>
      <w:r w:rsidRPr="00615806">
        <w:rPr>
          <w:rFonts w:ascii="Arial" w:hAnsi="Arial" w:cs="Arial"/>
          <w:b/>
          <w:bCs/>
          <w:color w:val="666666"/>
          <w:sz w:val="18"/>
          <w:szCs w:val="18"/>
          <w:lang w:val="en"/>
        </w:rPr>
        <w:t>touted</w:t>
      </w:r>
      <w:r w:rsidRPr="00615806">
        <w:rPr>
          <w:rFonts w:ascii="Arial" w:hAnsi="Arial" w:cs="Arial"/>
          <w:color w:val="666666"/>
          <w:sz w:val="18"/>
          <w:szCs w:val="18"/>
        </w:rPr>
        <w:t xml:space="preserve"> as the next leader of the party.</w:t>
      </w:r>
      <w:r w:rsidRPr="00615806">
        <w:rPr>
          <w:rFonts w:ascii="굴림" w:hAnsi="굴림" w:hint="eastAsia"/>
          <w:sz w:val="24"/>
          <w:szCs w:val="24"/>
        </w:rPr>
        <w:t xml:space="preserve"> </w:t>
      </w:r>
      <w:r w:rsidRPr="00615806">
        <w:rPr>
          <w:rFonts w:ascii="gulim" w:hAnsi="gulim"/>
          <w:color w:val="666666"/>
          <w:sz w:val="18"/>
          <w:szCs w:val="18"/>
        </w:rPr>
        <w:t>그녀는</w:t>
      </w:r>
      <w:r w:rsidRPr="00615806">
        <w:rPr>
          <w:rFonts w:ascii="gulim" w:hAnsi="gulim"/>
          <w:color w:val="666666"/>
          <w:sz w:val="18"/>
          <w:szCs w:val="18"/>
        </w:rPr>
        <w:t xml:space="preserve"> </w:t>
      </w:r>
      <w:r w:rsidRPr="00615806">
        <w:rPr>
          <w:rFonts w:ascii="gulim" w:hAnsi="gulim"/>
          <w:color w:val="666666"/>
          <w:sz w:val="18"/>
          <w:szCs w:val="18"/>
        </w:rPr>
        <w:t>차기</w:t>
      </w:r>
      <w:r w:rsidRPr="00615806">
        <w:rPr>
          <w:rFonts w:ascii="gulim" w:hAnsi="gulim"/>
          <w:color w:val="666666"/>
          <w:sz w:val="18"/>
          <w:szCs w:val="18"/>
        </w:rPr>
        <w:t xml:space="preserve"> </w:t>
      </w:r>
      <w:r w:rsidRPr="00615806">
        <w:rPr>
          <w:rFonts w:ascii="gulim" w:hAnsi="gulim"/>
          <w:color w:val="666666"/>
          <w:sz w:val="18"/>
          <w:szCs w:val="18"/>
        </w:rPr>
        <w:t>당</w:t>
      </w:r>
      <w:r w:rsidRPr="00615806">
        <w:rPr>
          <w:rFonts w:ascii="gulim" w:hAnsi="gulim"/>
          <w:color w:val="666666"/>
          <w:sz w:val="18"/>
          <w:szCs w:val="18"/>
        </w:rPr>
        <w:t xml:space="preserve"> </w:t>
      </w:r>
      <w:r w:rsidRPr="00615806">
        <w:rPr>
          <w:rFonts w:ascii="gulim" w:hAnsi="gulim"/>
          <w:color w:val="666666"/>
          <w:sz w:val="18"/>
          <w:szCs w:val="18"/>
        </w:rPr>
        <w:t>대표로</w:t>
      </w:r>
      <w:r w:rsidRPr="00615806">
        <w:rPr>
          <w:rFonts w:ascii="gulim" w:hAnsi="gulim"/>
          <w:color w:val="666666"/>
          <w:sz w:val="18"/>
          <w:szCs w:val="18"/>
        </w:rPr>
        <w:t xml:space="preserve"> </w:t>
      </w:r>
      <w:r w:rsidRPr="00615806">
        <w:rPr>
          <w:rFonts w:ascii="gulim" w:hAnsi="gulim"/>
          <w:color w:val="666666"/>
          <w:sz w:val="18"/>
          <w:szCs w:val="18"/>
        </w:rPr>
        <w:t>계속</w:t>
      </w:r>
      <w:r w:rsidRPr="00615806">
        <w:rPr>
          <w:rFonts w:ascii="gulim" w:hAnsi="gulim"/>
          <w:color w:val="666666"/>
          <w:sz w:val="18"/>
          <w:szCs w:val="18"/>
        </w:rPr>
        <w:t xml:space="preserve"> </w:t>
      </w:r>
      <w:r w:rsidRPr="00615806">
        <w:rPr>
          <w:rFonts w:ascii="gulim" w:hAnsi="gulim"/>
          <w:color w:val="666666"/>
          <w:sz w:val="18"/>
          <w:szCs w:val="18"/>
        </w:rPr>
        <w:t>장점이</w:t>
      </w:r>
      <w:r w:rsidRPr="00615806">
        <w:rPr>
          <w:rFonts w:ascii="gulim" w:hAnsi="gulim"/>
          <w:color w:val="666666"/>
          <w:sz w:val="18"/>
          <w:szCs w:val="18"/>
        </w:rPr>
        <w:t xml:space="preserve"> </w:t>
      </w:r>
      <w:r w:rsidRPr="00615806">
        <w:rPr>
          <w:rFonts w:ascii="gulim" w:hAnsi="gulim"/>
          <w:color w:val="666666"/>
          <w:sz w:val="18"/>
          <w:szCs w:val="18"/>
        </w:rPr>
        <w:t>내세워지고</w:t>
      </w:r>
      <w:r w:rsidRPr="00615806">
        <w:rPr>
          <w:rFonts w:ascii="gulim" w:hAnsi="gulim"/>
          <w:color w:val="666666"/>
          <w:sz w:val="18"/>
          <w:szCs w:val="18"/>
        </w:rPr>
        <w:t xml:space="preserve"> </w:t>
      </w:r>
      <w:r w:rsidRPr="00615806">
        <w:rPr>
          <w:rFonts w:ascii="gulim" w:hAnsi="gulim"/>
          <w:color w:val="666666"/>
          <w:sz w:val="18"/>
          <w:szCs w:val="18"/>
        </w:rPr>
        <w:t>있다</w:t>
      </w:r>
      <w:r w:rsidRPr="00615806">
        <w:rPr>
          <w:rFonts w:ascii="gulim" w:hAnsi="gulim"/>
          <w:color w:val="666666"/>
          <w:sz w:val="18"/>
          <w:szCs w:val="18"/>
        </w:rPr>
        <w:t>.</w:t>
      </w:r>
      <w:r w:rsidRPr="00615806">
        <w:rPr>
          <w:rFonts w:ascii="굴림" w:hAnsi="굴림" w:hint="eastAsia"/>
          <w:sz w:val="24"/>
          <w:szCs w:val="24"/>
        </w:rPr>
        <w:t xml:space="preserve"> </w:t>
      </w:r>
    </w:p>
    <w:p w:rsidR="00C0402E" w:rsidRDefault="00C0402E" w:rsidP="00615806">
      <w:pPr>
        <w:pStyle w:val="a3"/>
      </w:pPr>
    </w:p>
    <w:p w:rsidR="00615806" w:rsidRPr="0051553E" w:rsidRDefault="007B6EA1" w:rsidP="00615806">
      <w:pPr>
        <w:pStyle w:val="a3"/>
        <w:rPr>
          <w:rFonts w:ascii="굴림" w:hAnsi="굴림"/>
          <w:color w:val="000000" w:themeColor="text1"/>
          <w:sz w:val="24"/>
          <w:szCs w:val="24"/>
          <w:shd w:val="pct15" w:color="auto" w:fill="FFFFFF"/>
        </w:rPr>
      </w:pPr>
      <w:hyperlink r:id="rId590" w:history="1">
        <w:r w:rsidR="00615806" w:rsidRPr="00615806">
          <w:rPr>
            <w:rFonts w:cs="Tahoma"/>
            <w:b/>
            <w:bCs/>
            <w:color w:val="0034AC"/>
            <w:lang w:val="en"/>
          </w:rPr>
          <w:t>miff</w:t>
        </w:r>
      </w:hyperlink>
      <w:r w:rsidR="00615806" w:rsidRPr="00615806">
        <w:rPr>
          <w:rFonts w:cs="Tahoma"/>
          <w:lang w:val="en"/>
        </w:rPr>
        <w:t xml:space="preserve"> </w:t>
      </w:r>
      <w:r w:rsidR="00615806" w:rsidRPr="00615806">
        <w:rPr>
          <w:rFonts w:ascii="Lucida Sans Unicode" w:hAnsi="Lucida Sans Unicode" w:cs="Lucida Sans Unicode"/>
          <w:color w:val="000000"/>
          <w:sz w:val="18"/>
          <w:szCs w:val="18"/>
          <w:lang w:val="en"/>
        </w:rPr>
        <w:t>[míf]</w:t>
      </w:r>
      <w:r w:rsidR="00615806" w:rsidRPr="00615806">
        <w:rPr>
          <w:rFonts w:ascii="gulim" w:hAnsi="gulim"/>
          <w:color w:val="666666"/>
          <w:szCs w:val="20"/>
        </w:rPr>
        <w:t>[</w:t>
      </w:r>
      <w:r w:rsidR="00615806" w:rsidRPr="00615806">
        <w:rPr>
          <w:rFonts w:ascii="gulim" w:hAnsi="gulim"/>
          <w:color w:val="666666"/>
          <w:szCs w:val="20"/>
        </w:rPr>
        <w:t>명사</w:t>
      </w:r>
      <w:r w:rsidR="00615806" w:rsidRPr="00615806">
        <w:rPr>
          <w:rFonts w:ascii="gulim" w:hAnsi="gulim"/>
          <w:color w:val="666666"/>
          <w:szCs w:val="20"/>
        </w:rPr>
        <w:t>]</w:t>
      </w:r>
      <w:r w:rsidR="00615806" w:rsidRPr="00615806">
        <w:rPr>
          <w:rFonts w:ascii="굴림" w:hAnsi="굴림" w:hint="eastAsia"/>
          <w:sz w:val="24"/>
          <w:szCs w:val="24"/>
        </w:rPr>
        <w:t xml:space="preserve"> </w:t>
      </w:r>
      <w:r w:rsidR="00615806" w:rsidRPr="00615806">
        <w:rPr>
          <w:rFonts w:ascii="gulim" w:hAnsi="gulim"/>
          <w:color w:val="666666"/>
          <w:szCs w:val="20"/>
        </w:rPr>
        <w:t>(</w:t>
      </w:r>
      <w:r w:rsidR="00615806" w:rsidRPr="00615806">
        <w:rPr>
          <w:rFonts w:ascii="gulim" w:hAnsi="gulim"/>
          <w:color w:val="666666"/>
          <w:szCs w:val="20"/>
        </w:rPr>
        <w:t>구어</w:t>
      </w:r>
      <w:r w:rsidR="00615806" w:rsidRPr="00615806">
        <w:rPr>
          <w:rFonts w:ascii="gulim" w:hAnsi="gulim"/>
          <w:color w:val="666666"/>
          <w:szCs w:val="20"/>
        </w:rPr>
        <w:t>)</w:t>
      </w:r>
      <w:r w:rsidR="00615806" w:rsidRPr="00615806">
        <w:rPr>
          <w:rFonts w:ascii="굴림" w:hAnsi="굴림" w:hint="eastAsia"/>
          <w:sz w:val="24"/>
          <w:szCs w:val="24"/>
        </w:rPr>
        <w:t xml:space="preserve"> </w:t>
      </w:r>
      <w:r w:rsidR="00615806" w:rsidRPr="00615806">
        <w:rPr>
          <w:rFonts w:ascii="gulim" w:hAnsi="gulim"/>
          <w:color w:val="000000"/>
          <w:szCs w:val="20"/>
        </w:rPr>
        <w:t xml:space="preserve">[a ~] </w:t>
      </w:r>
      <w:r w:rsidR="00615806" w:rsidRPr="00615806">
        <w:rPr>
          <w:rFonts w:ascii="gulim" w:hAnsi="gulim"/>
          <w:color w:val="000000"/>
          <w:szCs w:val="20"/>
        </w:rPr>
        <w:t>부질없는</w:t>
      </w:r>
      <w:r w:rsidR="00615806" w:rsidRPr="00615806">
        <w:rPr>
          <w:rFonts w:ascii="gulim" w:hAnsi="gulim"/>
          <w:color w:val="000000"/>
          <w:szCs w:val="20"/>
        </w:rPr>
        <w:t xml:space="preserve"> </w:t>
      </w:r>
      <w:r w:rsidR="00615806" w:rsidRPr="00615806">
        <w:rPr>
          <w:rFonts w:ascii="gulim" w:hAnsi="gulim"/>
          <w:color w:val="000000"/>
          <w:szCs w:val="20"/>
        </w:rPr>
        <w:t>싸움</w:t>
      </w:r>
      <w:r w:rsidR="00615806" w:rsidRPr="00615806">
        <w:rPr>
          <w:rFonts w:ascii="gulim" w:hAnsi="gulim"/>
          <w:color w:val="000000"/>
          <w:szCs w:val="20"/>
        </w:rPr>
        <w:t xml:space="preserve">, </w:t>
      </w:r>
      <w:r w:rsidR="00615806" w:rsidRPr="00615806">
        <w:rPr>
          <w:rFonts w:ascii="gulim" w:hAnsi="gulim"/>
          <w:color w:val="000000"/>
          <w:szCs w:val="20"/>
        </w:rPr>
        <w:t>승강이</w:t>
      </w:r>
      <w:r w:rsidR="00615806" w:rsidRPr="0051553E">
        <w:rPr>
          <w:rFonts w:ascii="gulim" w:hAnsi="gulim"/>
          <w:color w:val="000000" w:themeColor="text1"/>
          <w:szCs w:val="20"/>
        </w:rPr>
        <w:t xml:space="preserve">; </w:t>
      </w:r>
      <w:r w:rsidR="00615806" w:rsidRPr="0051553E">
        <w:rPr>
          <w:rFonts w:ascii="gulim" w:hAnsi="gulim"/>
          <w:color w:val="000000" w:themeColor="text1"/>
          <w:szCs w:val="20"/>
        </w:rPr>
        <w:t>불끈</w:t>
      </w:r>
      <w:r w:rsidR="00615806" w:rsidRPr="0051553E">
        <w:rPr>
          <w:rFonts w:ascii="gulim" w:hAnsi="gulim"/>
          <w:color w:val="000000" w:themeColor="text1"/>
          <w:szCs w:val="20"/>
        </w:rPr>
        <w:t xml:space="preserve"> </w:t>
      </w:r>
      <w:r w:rsidR="00615806" w:rsidRPr="0051553E">
        <w:rPr>
          <w:rFonts w:ascii="gulim" w:hAnsi="gulim"/>
          <w:color w:val="000000" w:themeColor="text1"/>
          <w:szCs w:val="20"/>
        </w:rPr>
        <w:t>화를</w:t>
      </w:r>
      <w:r w:rsidR="00615806" w:rsidRPr="0051553E">
        <w:rPr>
          <w:rFonts w:ascii="gulim" w:hAnsi="gulim"/>
          <w:color w:val="000000" w:themeColor="text1"/>
          <w:szCs w:val="20"/>
        </w:rPr>
        <w:t xml:space="preserve"> </w:t>
      </w:r>
      <w:r w:rsidR="00615806" w:rsidRPr="0051553E">
        <w:rPr>
          <w:rFonts w:ascii="gulim" w:hAnsi="gulim"/>
          <w:color w:val="000000" w:themeColor="text1"/>
          <w:szCs w:val="20"/>
        </w:rPr>
        <w:t>냄</w:t>
      </w:r>
      <w:r w:rsidR="00615806" w:rsidRPr="0051553E">
        <w:rPr>
          <w:rFonts w:ascii="굴림" w:hAnsi="굴림" w:hint="eastAsia"/>
          <w:color w:val="000000" w:themeColor="text1"/>
          <w:sz w:val="24"/>
          <w:szCs w:val="24"/>
        </w:rPr>
        <w:t xml:space="preserve"> </w:t>
      </w:r>
      <w:hyperlink r:id="rId591" w:anchor="transitive verb" w:history="1">
        <w:r w:rsidR="00615806" w:rsidRPr="0051553E">
          <w:rPr>
            <w:rFonts w:ascii="gulim" w:hAnsi="gulim"/>
            <w:color w:val="000000" w:themeColor="text1"/>
            <w:sz w:val="18"/>
            <w:szCs w:val="18"/>
            <w:shd w:val="pct15" w:color="auto" w:fill="FFFFFF"/>
          </w:rPr>
          <w:t>[</w:t>
        </w:r>
        <w:r w:rsidR="00615806" w:rsidRPr="0051553E">
          <w:rPr>
            <w:rFonts w:ascii="gulim" w:hAnsi="gulim"/>
            <w:color w:val="000000" w:themeColor="text1"/>
            <w:sz w:val="18"/>
            <w:szCs w:val="18"/>
            <w:shd w:val="pct15" w:color="auto" w:fill="FFFFFF"/>
          </w:rPr>
          <w:t>타동사</w:t>
        </w:r>
        <w:r w:rsidR="00615806" w:rsidRPr="0051553E">
          <w:rPr>
            <w:rFonts w:ascii="gulim" w:hAnsi="gulim"/>
            <w:color w:val="000000" w:themeColor="text1"/>
            <w:sz w:val="18"/>
            <w:szCs w:val="18"/>
            <w:shd w:val="pct15" w:color="auto" w:fill="FFFFFF"/>
          </w:rPr>
          <w:t xml:space="preserve">] </w:t>
        </w:r>
        <w:r w:rsidR="00615806" w:rsidRPr="0051553E">
          <w:rPr>
            <w:rFonts w:ascii="gulim" w:hAnsi="gulim"/>
            <w:color w:val="000000" w:themeColor="text1"/>
            <w:sz w:val="18"/>
            <w:szCs w:val="18"/>
            <w:shd w:val="pct15" w:color="auto" w:fill="FFFFFF"/>
          </w:rPr>
          <w:t>발끈하게</w:t>
        </w:r>
        <w:r w:rsidR="00615806" w:rsidRPr="0051553E">
          <w:rPr>
            <w:rFonts w:ascii="gulim" w:hAnsi="gulim"/>
            <w:color w:val="000000" w:themeColor="text1"/>
            <w:sz w:val="18"/>
            <w:szCs w:val="18"/>
            <w:shd w:val="pct15" w:color="auto" w:fill="FFFFFF"/>
          </w:rPr>
          <w:t xml:space="preserve"> </w:t>
        </w:r>
        <w:r w:rsidR="00615806" w:rsidRPr="0051553E">
          <w:rPr>
            <w:rFonts w:ascii="gulim" w:hAnsi="gulim"/>
            <w:color w:val="000000" w:themeColor="text1"/>
            <w:sz w:val="18"/>
            <w:szCs w:val="18"/>
            <w:shd w:val="pct15" w:color="auto" w:fill="FFFFFF"/>
          </w:rPr>
          <w:t>하다</w:t>
        </w:r>
        <w:r w:rsidR="00615806" w:rsidRPr="0051553E">
          <w:rPr>
            <w:rFonts w:ascii="gulim" w:hAnsi="gulim"/>
            <w:color w:val="000000" w:themeColor="text1"/>
            <w:sz w:val="18"/>
            <w:szCs w:val="18"/>
            <w:shd w:val="pct15" w:color="auto" w:fill="FFFFFF"/>
          </w:rPr>
          <w:t xml:space="preserve"> </w:t>
        </w:r>
      </w:hyperlink>
      <w:r w:rsidR="00615806" w:rsidRPr="0051553E">
        <w:rPr>
          <w:rFonts w:ascii="굴림" w:hAnsi="굴림" w:hint="eastAsia"/>
          <w:color w:val="000000" w:themeColor="text1"/>
          <w:sz w:val="24"/>
          <w:szCs w:val="24"/>
          <w:shd w:val="pct15" w:color="auto" w:fill="FFFFFF"/>
        </w:rPr>
        <w:t xml:space="preserve">, </w:t>
      </w:r>
      <w:hyperlink r:id="rId592" w:anchor="intransitive verb" w:history="1">
        <w:r w:rsidR="00615806" w:rsidRPr="0051553E">
          <w:rPr>
            <w:rFonts w:ascii="gulim" w:hAnsi="gulim"/>
            <w:color w:val="000000" w:themeColor="text1"/>
            <w:sz w:val="18"/>
            <w:szCs w:val="18"/>
            <w:shd w:val="pct15" w:color="auto" w:fill="FFFFFF"/>
          </w:rPr>
          <w:t>[</w:t>
        </w:r>
        <w:r w:rsidR="00615806" w:rsidRPr="0051553E">
          <w:rPr>
            <w:rFonts w:ascii="gulim" w:hAnsi="gulim"/>
            <w:color w:val="000000" w:themeColor="text1"/>
            <w:sz w:val="18"/>
            <w:szCs w:val="18"/>
            <w:shd w:val="pct15" w:color="auto" w:fill="FFFFFF"/>
          </w:rPr>
          <w:t>자동사</w:t>
        </w:r>
        <w:r w:rsidR="00615806" w:rsidRPr="0051553E">
          <w:rPr>
            <w:rFonts w:ascii="gulim" w:hAnsi="gulim"/>
            <w:color w:val="000000" w:themeColor="text1"/>
            <w:sz w:val="18"/>
            <w:szCs w:val="18"/>
            <w:shd w:val="pct15" w:color="auto" w:fill="FFFFFF"/>
          </w:rPr>
          <w:t xml:space="preserve">] </w:t>
        </w:r>
        <w:r w:rsidR="00615806" w:rsidRPr="0051553E">
          <w:rPr>
            <w:rFonts w:ascii="gulim" w:hAnsi="gulim"/>
            <w:color w:val="000000" w:themeColor="text1"/>
            <w:sz w:val="18"/>
            <w:szCs w:val="18"/>
            <w:shd w:val="pct15" w:color="auto" w:fill="FFFFFF"/>
          </w:rPr>
          <w:t>발끈하다</w:t>
        </w:r>
        <w:r w:rsidR="00615806" w:rsidRPr="0051553E">
          <w:rPr>
            <w:rFonts w:ascii="gulim" w:hAnsi="gulim"/>
            <w:color w:val="000000" w:themeColor="text1"/>
            <w:sz w:val="18"/>
            <w:szCs w:val="18"/>
            <w:shd w:val="pct15" w:color="auto" w:fill="FFFFFF"/>
          </w:rPr>
          <w:t xml:space="preserve"> ((at, with)) </w:t>
        </w:r>
      </w:hyperlink>
    </w:p>
    <w:p w:rsidR="00615806" w:rsidRPr="00615806" w:rsidRDefault="00615806" w:rsidP="00615806">
      <w:pPr>
        <w:pStyle w:val="a3"/>
        <w:rPr>
          <w:rFonts w:ascii="굴림" w:hAnsi="굴림"/>
          <w:sz w:val="24"/>
          <w:szCs w:val="24"/>
        </w:rPr>
      </w:pPr>
      <w:r w:rsidRPr="00615806">
        <w:rPr>
          <w:rFonts w:ascii="Arial" w:hAnsi="Arial" w:cs="Arial"/>
          <w:color w:val="666666"/>
          <w:sz w:val="18"/>
          <w:szCs w:val="18"/>
          <w:lang w:val="en"/>
        </w:rPr>
        <w:t xml:space="preserve">get[have, take] a </w:t>
      </w:r>
      <w:r w:rsidRPr="00615806">
        <w:rPr>
          <w:rFonts w:ascii="Arial" w:hAnsi="Arial" w:cs="Arial"/>
          <w:b/>
          <w:bCs/>
          <w:color w:val="666666"/>
          <w:sz w:val="18"/>
          <w:szCs w:val="18"/>
          <w:lang w:val="en"/>
        </w:rPr>
        <w:t>miff</w:t>
      </w:r>
      <w:r w:rsidRPr="00615806">
        <w:rPr>
          <w:rFonts w:ascii="굴림" w:hAnsi="굴림" w:hint="eastAsia"/>
          <w:sz w:val="24"/>
          <w:szCs w:val="24"/>
        </w:rPr>
        <w:t xml:space="preserve"> </w:t>
      </w:r>
      <w:r w:rsidRPr="00615806">
        <w:rPr>
          <w:rFonts w:ascii="gulim" w:hAnsi="gulim"/>
          <w:color w:val="666666"/>
          <w:sz w:val="18"/>
          <w:szCs w:val="18"/>
        </w:rPr>
        <w:t>욱하다</w:t>
      </w:r>
      <w:r w:rsidRPr="00615806">
        <w:rPr>
          <w:rFonts w:ascii="gulim" w:hAnsi="gulim"/>
          <w:color w:val="666666"/>
          <w:sz w:val="18"/>
          <w:szCs w:val="18"/>
        </w:rPr>
        <w:t xml:space="preserve">, </w:t>
      </w:r>
      <w:r w:rsidRPr="00615806">
        <w:rPr>
          <w:rFonts w:ascii="gulim" w:hAnsi="gulim"/>
          <w:color w:val="666666"/>
          <w:sz w:val="18"/>
          <w:szCs w:val="18"/>
        </w:rPr>
        <w:t>발끈하다</w:t>
      </w:r>
      <w:r w:rsidRPr="00615806">
        <w:rPr>
          <w:rFonts w:ascii="굴림" w:hAnsi="굴림" w:hint="eastAsia"/>
          <w:sz w:val="24"/>
          <w:szCs w:val="24"/>
        </w:rPr>
        <w:t xml:space="preserve"> </w:t>
      </w:r>
    </w:p>
    <w:p w:rsidR="00615806" w:rsidRPr="0051553E" w:rsidRDefault="007B6EA1" w:rsidP="00615806">
      <w:pPr>
        <w:pStyle w:val="a3"/>
        <w:rPr>
          <w:rFonts w:ascii="굴림" w:hAnsi="굴림"/>
          <w:color w:val="000000"/>
          <w:sz w:val="24"/>
          <w:szCs w:val="24"/>
          <w:u w:val="single"/>
        </w:rPr>
      </w:pPr>
      <w:hyperlink r:id="rId593" w:history="1">
        <w:r w:rsidR="00615806" w:rsidRPr="0051553E">
          <w:rPr>
            <w:rFonts w:cs="Tahoma"/>
            <w:color w:val="0034AC"/>
            <w:u w:val="single"/>
            <w:lang w:val="en"/>
          </w:rPr>
          <w:t xml:space="preserve">get[have, take] a </w:t>
        </w:r>
        <w:r w:rsidR="00615806" w:rsidRPr="0051553E">
          <w:rPr>
            <w:rFonts w:cs="Tahoma"/>
            <w:b/>
            <w:bCs/>
            <w:color w:val="0034AC"/>
            <w:u w:val="single"/>
            <w:lang w:val="en"/>
          </w:rPr>
          <w:t>miff</w:t>
        </w:r>
      </w:hyperlink>
      <w:r w:rsidR="00615806" w:rsidRPr="0051553E">
        <w:rPr>
          <w:rFonts w:cs="Tahoma"/>
          <w:u w:val="single"/>
          <w:lang w:val="en"/>
        </w:rPr>
        <w:t xml:space="preserve"> </w:t>
      </w:r>
      <w:r w:rsidR="00615806" w:rsidRPr="0051553E">
        <w:rPr>
          <w:rFonts w:ascii="gulim" w:hAnsi="gulim"/>
          <w:color w:val="000000"/>
          <w:szCs w:val="20"/>
          <w:u w:val="single"/>
        </w:rPr>
        <w:t>욱하다</w:t>
      </w:r>
      <w:r w:rsidR="00615806" w:rsidRPr="0051553E">
        <w:rPr>
          <w:rFonts w:ascii="gulim" w:hAnsi="gulim"/>
          <w:color w:val="000000"/>
          <w:szCs w:val="20"/>
          <w:u w:val="single"/>
        </w:rPr>
        <w:t xml:space="preserve">, </w:t>
      </w:r>
      <w:r w:rsidR="00615806" w:rsidRPr="0051553E">
        <w:rPr>
          <w:rFonts w:ascii="gulim" w:hAnsi="gulim"/>
          <w:color w:val="000000"/>
          <w:szCs w:val="20"/>
          <w:u w:val="single"/>
        </w:rPr>
        <w:t>발끈하다</w:t>
      </w:r>
      <w:r w:rsidR="00615806" w:rsidRPr="0051553E">
        <w:rPr>
          <w:rFonts w:ascii="굴림" w:hAnsi="굴림" w:hint="eastAsia"/>
          <w:sz w:val="24"/>
          <w:szCs w:val="24"/>
          <w:u w:val="single"/>
        </w:rPr>
        <w:t xml:space="preserve"> </w:t>
      </w:r>
    </w:p>
    <w:p w:rsidR="00615806" w:rsidRPr="00615806" w:rsidRDefault="007B6EA1" w:rsidP="00615806">
      <w:pPr>
        <w:pStyle w:val="a3"/>
        <w:rPr>
          <w:rFonts w:ascii="굴림" w:hAnsi="굴림"/>
          <w:color w:val="000000"/>
          <w:sz w:val="24"/>
          <w:szCs w:val="24"/>
        </w:rPr>
      </w:pPr>
      <w:hyperlink r:id="rId594" w:history="1">
        <w:r w:rsidR="00615806" w:rsidRPr="00615806">
          <w:rPr>
            <w:rFonts w:cs="Tahoma"/>
            <w:color w:val="0034AC"/>
            <w:lang w:val="en"/>
          </w:rPr>
          <w:t xml:space="preserve">in a </w:t>
        </w:r>
        <w:r w:rsidR="00615806" w:rsidRPr="00615806">
          <w:rPr>
            <w:rFonts w:cs="Tahoma"/>
            <w:b/>
            <w:bCs/>
            <w:color w:val="0034AC"/>
            <w:lang w:val="en"/>
          </w:rPr>
          <w:t>miff</w:t>
        </w:r>
      </w:hyperlink>
      <w:r w:rsidR="00615806" w:rsidRPr="00615806">
        <w:rPr>
          <w:rFonts w:cs="Tahoma"/>
          <w:lang w:val="en"/>
        </w:rPr>
        <w:t xml:space="preserve"> </w:t>
      </w:r>
      <w:r w:rsidR="00615806" w:rsidRPr="00615806">
        <w:rPr>
          <w:rFonts w:ascii="gulim" w:hAnsi="gulim"/>
          <w:color w:val="000000"/>
          <w:szCs w:val="20"/>
        </w:rPr>
        <w:t>울컥</w:t>
      </w:r>
      <w:r w:rsidR="00615806" w:rsidRPr="00615806">
        <w:rPr>
          <w:rFonts w:ascii="gulim" w:hAnsi="gulim"/>
          <w:color w:val="000000"/>
          <w:szCs w:val="20"/>
        </w:rPr>
        <w:t xml:space="preserve"> </w:t>
      </w:r>
      <w:r w:rsidR="00615806" w:rsidRPr="00615806">
        <w:rPr>
          <w:rFonts w:ascii="gulim" w:hAnsi="gulim"/>
          <w:color w:val="000000"/>
          <w:szCs w:val="20"/>
        </w:rPr>
        <w:t>화를</w:t>
      </w:r>
      <w:r w:rsidR="00615806" w:rsidRPr="00615806">
        <w:rPr>
          <w:rFonts w:ascii="gulim" w:hAnsi="gulim"/>
          <w:color w:val="000000"/>
          <w:szCs w:val="20"/>
        </w:rPr>
        <w:t xml:space="preserve"> </w:t>
      </w:r>
      <w:r w:rsidR="00615806" w:rsidRPr="00615806">
        <w:rPr>
          <w:rFonts w:ascii="gulim" w:hAnsi="gulim"/>
          <w:color w:val="000000"/>
          <w:szCs w:val="20"/>
        </w:rPr>
        <w:t>내어</w:t>
      </w:r>
      <w:r w:rsidR="00615806" w:rsidRPr="00615806">
        <w:rPr>
          <w:rFonts w:ascii="gulim" w:hAnsi="gulim"/>
          <w:color w:val="000000"/>
          <w:szCs w:val="20"/>
        </w:rPr>
        <w:t xml:space="preserve">, </w:t>
      </w:r>
      <w:r w:rsidR="00615806" w:rsidRPr="00615806">
        <w:rPr>
          <w:rFonts w:ascii="gulim" w:hAnsi="gulim"/>
          <w:color w:val="000000"/>
          <w:szCs w:val="20"/>
        </w:rPr>
        <w:t>불끈</w:t>
      </w:r>
      <w:r w:rsidR="00615806" w:rsidRPr="00615806">
        <w:rPr>
          <w:rFonts w:ascii="gulim" w:hAnsi="gulim"/>
          <w:color w:val="000000"/>
          <w:szCs w:val="20"/>
        </w:rPr>
        <w:t>[</w:t>
      </w:r>
      <w:r w:rsidR="00615806" w:rsidRPr="00615806">
        <w:rPr>
          <w:rFonts w:ascii="gulim" w:hAnsi="gulim"/>
          <w:color w:val="000000"/>
          <w:szCs w:val="20"/>
        </w:rPr>
        <w:t>발끈</w:t>
      </w:r>
      <w:r w:rsidR="00615806" w:rsidRPr="00615806">
        <w:rPr>
          <w:rFonts w:ascii="gulim" w:hAnsi="gulim"/>
          <w:color w:val="000000"/>
          <w:szCs w:val="20"/>
        </w:rPr>
        <w:t>]</w:t>
      </w:r>
      <w:r w:rsidR="00615806" w:rsidRPr="00615806">
        <w:rPr>
          <w:rFonts w:ascii="gulim" w:hAnsi="gulim"/>
          <w:color w:val="000000"/>
          <w:szCs w:val="20"/>
        </w:rPr>
        <w:t>하여</w:t>
      </w:r>
      <w:r w:rsidR="00615806" w:rsidRPr="00615806">
        <w:rPr>
          <w:rFonts w:ascii="굴림" w:hAnsi="굴림" w:hint="eastAsia"/>
          <w:sz w:val="24"/>
          <w:szCs w:val="24"/>
        </w:rPr>
        <w:t xml:space="preserve"> </w:t>
      </w:r>
      <w:r w:rsidR="00615806" w:rsidRPr="00615806">
        <w:rPr>
          <w:rFonts w:ascii="Arial" w:hAnsi="Arial" w:cs="Arial"/>
          <w:color w:val="666666"/>
          <w:sz w:val="18"/>
          <w:szCs w:val="18"/>
          <w:lang w:val="en"/>
        </w:rPr>
        <w:t xml:space="preserve">He roared </w:t>
      </w:r>
      <w:r w:rsidR="00615806" w:rsidRPr="00615806">
        <w:rPr>
          <w:rFonts w:ascii="Arial" w:hAnsi="Arial" w:cs="Arial"/>
          <w:b/>
          <w:bCs/>
          <w:color w:val="666666"/>
          <w:sz w:val="18"/>
          <w:szCs w:val="18"/>
          <w:lang w:val="en"/>
        </w:rPr>
        <w:t>in</w:t>
      </w:r>
      <w:r w:rsidR="00615806" w:rsidRPr="00615806">
        <w:rPr>
          <w:rFonts w:ascii="Arial" w:hAnsi="Arial" w:cs="Arial"/>
          <w:color w:val="666666"/>
          <w:sz w:val="18"/>
          <w:szCs w:val="18"/>
          <w:lang w:val="en"/>
        </w:rPr>
        <w:t xml:space="preserve"> </w:t>
      </w:r>
      <w:r w:rsidR="00615806" w:rsidRPr="00615806">
        <w:rPr>
          <w:rFonts w:ascii="Arial" w:hAnsi="Arial" w:cs="Arial"/>
          <w:b/>
          <w:bCs/>
          <w:color w:val="666666"/>
          <w:sz w:val="18"/>
          <w:szCs w:val="18"/>
          <w:lang w:val="en"/>
        </w:rPr>
        <w:t>a</w:t>
      </w:r>
      <w:r w:rsidR="00615806" w:rsidRPr="00615806">
        <w:rPr>
          <w:rFonts w:ascii="Arial" w:hAnsi="Arial" w:cs="Arial"/>
          <w:color w:val="666666"/>
          <w:sz w:val="18"/>
          <w:szCs w:val="18"/>
          <w:lang w:val="en"/>
        </w:rPr>
        <w:t xml:space="preserve"> </w:t>
      </w:r>
      <w:r w:rsidR="00615806" w:rsidRPr="00615806">
        <w:rPr>
          <w:rFonts w:ascii="Arial" w:hAnsi="Arial" w:cs="Arial"/>
          <w:b/>
          <w:bCs/>
          <w:color w:val="666666"/>
          <w:sz w:val="18"/>
          <w:szCs w:val="18"/>
          <w:lang w:val="en"/>
        </w:rPr>
        <w:t>miff</w:t>
      </w:r>
      <w:r w:rsidR="00615806" w:rsidRPr="00615806">
        <w:rPr>
          <w:rFonts w:ascii="Arial" w:hAnsi="Arial" w:cs="Arial"/>
          <w:color w:val="666666"/>
          <w:sz w:val="18"/>
          <w:szCs w:val="18"/>
          <w:lang w:val="en"/>
        </w:rPr>
        <w:t>.</w:t>
      </w:r>
      <w:r w:rsidR="00615806" w:rsidRPr="00615806">
        <w:rPr>
          <w:rFonts w:ascii="굴림" w:hAnsi="굴림" w:hint="eastAsia"/>
          <w:sz w:val="24"/>
          <w:szCs w:val="24"/>
        </w:rPr>
        <w:t xml:space="preserve"> </w:t>
      </w:r>
      <w:r w:rsidR="00615806" w:rsidRPr="00615806">
        <w:rPr>
          <w:rFonts w:ascii="gulim" w:hAnsi="gulim"/>
          <w:color w:val="666666"/>
          <w:sz w:val="18"/>
          <w:szCs w:val="18"/>
        </w:rPr>
        <w:t>그는</w:t>
      </w:r>
      <w:r w:rsidR="00615806" w:rsidRPr="00615806">
        <w:rPr>
          <w:rFonts w:ascii="gulim" w:hAnsi="gulim"/>
          <w:color w:val="666666"/>
          <w:sz w:val="18"/>
          <w:szCs w:val="18"/>
        </w:rPr>
        <w:t xml:space="preserve"> </w:t>
      </w:r>
      <w:r w:rsidR="00615806" w:rsidRPr="00615806">
        <w:rPr>
          <w:rFonts w:ascii="gulim" w:hAnsi="gulim"/>
          <w:color w:val="666666"/>
          <w:sz w:val="18"/>
          <w:szCs w:val="18"/>
        </w:rPr>
        <w:t>울컥</w:t>
      </w:r>
      <w:r w:rsidR="00615806" w:rsidRPr="00615806">
        <w:rPr>
          <w:rFonts w:ascii="gulim" w:hAnsi="gulim"/>
          <w:color w:val="666666"/>
          <w:sz w:val="18"/>
          <w:szCs w:val="18"/>
        </w:rPr>
        <w:t xml:space="preserve"> </w:t>
      </w:r>
      <w:r w:rsidR="00615806" w:rsidRPr="00615806">
        <w:rPr>
          <w:rFonts w:ascii="gulim" w:hAnsi="gulim"/>
          <w:color w:val="666666"/>
          <w:sz w:val="18"/>
          <w:szCs w:val="18"/>
        </w:rPr>
        <w:t>화를</w:t>
      </w:r>
      <w:r w:rsidR="00615806" w:rsidRPr="00615806">
        <w:rPr>
          <w:rFonts w:ascii="gulim" w:hAnsi="gulim"/>
          <w:color w:val="666666"/>
          <w:sz w:val="18"/>
          <w:szCs w:val="18"/>
        </w:rPr>
        <w:t xml:space="preserve"> </w:t>
      </w:r>
      <w:r w:rsidR="00615806" w:rsidRPr="00615806">
        <w:rPr>
          <w:rFonts w:ascii="gulim" w:hAnsi="gulim"/>
          <w:color w:val="666666"/>
          <w:sz w:val="18"/>
          <w:szCs w:val="18"/>
        </w:rPr>
        <w:t>내어</w:t>
      </w:r>
      <w:r w:rsidR="00615806" w:rsidRPr="00615806">
        <w:rPr>
          <w:rFonts w:ascii="gulim" w:hAnsi="gulim"/>
          <w:color w:val="666666"/>
          <w:sz w:val="18"/>
          <w:szCs w:val="18"/>
        </w:rPr>
        <w:t xml:space="preserve"> </w:t>
      </w:r>
      <w:r w:rsidR="00615806" w:rsidRPr="00615806">
        <w:rPr>
          <w:rFonts w:ascii="gulim" w:hAnsi="gulim"/>
          <w:color w:val="666666"/>
          <w:sz w:val="18"/>
          <w:szCs w:val="18"/>
        </w:rPr>
        <w:t>울부짖었다</w:t>
      </w:r>
      <w:r w:rsidR="00615806" w:rsidRPr="00615806">
        <w:rPr>
          <w:rFonts w:ascii="gulim" w:hAnsi="gulim"/>
          <w:color w:val="666666"/>
          <w:sz w:val="18"/>
          <w:szCs w:val="18"/>
        </w:rPr>
        <w:t>.</w:t>
      </w:r>
      <w:r w:rsidR="00615806" w:rsidRPr="00615806">
        <w:rPr>
          <w:rFonts w:ascii="굴림" w:hAnsi="굴림" w:hint="eastAsia"/>
          <w:sz w:val="24"/>
          <w:szCs w:val="24"/>
        </w:rPr>
        <w:t xml:space="preserve"> </w:t>
      </w:r>
    </w:p>
    <w:p w:rsidR="00615806" w:rsidRPr="00615806" w:rsidRDefault="007B6EA1" w:rsidP="00615806">
      <w:pPr>
        <w:widowControl/>
        <w:wordWrap/>
        <w:autoSpaceDE/>
        <w:autoSpaceDN/>
        <w:spacing w:after="0" w:line="240" w:lineRule="auto"/>
        <w:jc w:val="left"/>
        <w:rPr>
          <w:rFonts w:ascii="굴림" w:eastAsia="굴림" w:hAnsi="굴림" w:cs="굴림"/>
          <w:color w:val="000000"/>
          <w:kern w:val="0"/>
          <w:sz w:val="24"/>
          <w:szCs w:val="24"/>
        </w:rPr>
      </w:pPr>
      <w:hyperlink r:id="rId595" w:history="1">
        <w:r w:rsidR="00615806" w:rsidRPr="00615806">
          <w:rPr>
            <w:rFonts w:ascii="Tahoma" w:eastAsia="굴림" w:hAnsi="Tahoma" w:cs="Tahoma"/>
            <w:b/>
            <w:bCs/>
            <w:color w:val="0034AC"/>
            <w:kern w:val="0"/>
            <w:sz w:val="21"/>
            <w:szCs w:val="21"/>
            <w:lang w:val="en"/>
          </w:rPr>
          <w:t>miff</w:t>
        </w:r>
        <w:r w:rsidR="00615806" w:rsidRPr="00615806">
          <w:rPr>
            <w:rFonts w:ascii="Tahoma" w:eastAsia="굴림" w:hAnsi="Tahoma" w:cs="Tahoma"/>
            <w:color w:val="0034AC"/>
            <w:kern w:val="0"/>
            <w:sz w:val="21"/>
            <w:szCs w:val="21"/>
            <w:lang w:val="en"/>
          </w:rPr>
          <w:t>y</w:t>
        </w:r>
      </w:hyperlink>
      <w:r w:rsidR="00615806" w:rsidRPr="00615806">
        <w:rPr>
          <w:rFonts w:ascii="Tahoma" w:eastAsia="굴림" w:hAnsi="Tahoma" w:cs="Tahoma"/>
          <w:color w:val="777777"/>
          <w:kern w:val="0"/>
          <w:sz w:val="21"/>
          <w:szCs w:val="21"/>
          <w:lang w:val="en"/>
        </w:rPr>
        <w:t xml:space="preserve"> </w:t>
      </w:r>
      <w:r w:rsidR="00615806" w:rsidRPr="00615806">
        <w:rPr>
          <w:rFonts w:ascii="Lucida Sans Unicode" w:eastAsia="굴림" w:hAnsi="Lucida Sans Unicode" w:cs="Lucida Sans Unicode"/>
          <w:color w:val="000000"/>
          <w:kern w:val="0"/>
          <w:sz w:val="18"/>
          <w:szCs w:val="18"/>
          <w:lang w:val="en"/>
        </w:rPr>
        <w:t>[mífi]</w:t>
      </w:r>
      <w:r w:rsidR="00615806" w:rsidRPr="00615806">
        <w:rPr>
          <w:rFonts w:ascii="gulim" w:eastAsia="굴림" w:hAnsi="gulim" w:cs="굴림"/>
          <w:color w:val="666666"/>
          <w:kern w:val="0"/>
          <w:szCs w:val="20"/>
        </w:rPr>
        <w:t>[</w:t>
      </w:r>
      <w:r w:rsidR="00615806" w:rsidRPr="00615806">
        <w:rPr>
          <w:rFonts w:ascii="gulim" w:eastAsia="굴림" w:hAnsi="gulim" w:cs="굴림"/>
          <w:color w:val="666666"/>
          <w:kern w:val="0"/>
          <w:szCs w:val="20"/>
        </w:rPr>
        <w:t>형용사</w:t>
      </w:r>
      <w:r w:rsidR="00615806" w:rsidRPr="00615806">
        <w:rPr>
          <w:rFonts w:ascii="gulim" w:eastAsia="굴림" w:hAnsi="gulim" w:cs="굴림"/>
          <w:color w:val="666666"/>
          <w:kern w:val="0"/>
          <w:szCs w:val="20"/>
        </w:rPr>
        <w:t>]</w:t>
      </w:r>
      <w:r w:rsidR="00615806" w:rsidRPr="00615806">
        <w:rPr>
          <w:rFonts w:ascii="굴림" w:eastAsia="굴림" w:hAnsi="굴림" w:cs="굴림" w:hint="eastAsia"/>
          <w:kern w:val="0"/>
          <w:sz w:val="24"/>
          <w:szCs w:val="24"/>
        </w:rPr>
        <w:t xml:space="preserve"> </w:t>
      </w:r>
      <w:r w:rsidR="00615806" w:rsidRPr="00615806">
        <w:rPr>
          <w:rFonts w:ascii="gulim" w:eastAsia="굴림" w:hAnsi="gulim" w:cs="굴림"/>
          <w:color w:val="666666"/>
          <w:kern w:val="0"/>
          <w:szCs w:val="20"/>
          <w:lang w:val="en"/>
        </w:rPr>
        <w:t>(miff·i·er; -i·est)</w:t>
      </w:r>
      <w:r w:rsidR="00615806" w:rsidRPr="00615806">
        <w:rPr>
          <w:rFonts w:ascii="굴림" w:eastAsia="굴림" w:hAnsi="굴림" w:cs="굴림" w:hint="eastAsia"/>
          <w:kern w:val="0"/>
          <w:sz w:val="24"/>
          <w:szCs w:val="24"/>
        </w:rPr>
        <w:t xml:space="preserve"> </w:t>
      </w:r>
      <w:r w:rsidR="00615806" w:rsidRPr="00615806">
        <w:rPr>
          <w:rFonts w:ascii="gulim" w:eastAsia="굴림" w:hAnsi="gulim" w:cs="굴림"/>
          <w:color w:val="000000"/>
          <w:kern w:val="0"/>
          <w:szCs w:val="20"/>
        </w:rPr>
        <w:t>[</w:t>
      </w:r>
      <w:r w:rsidR="00615806" w:rsidRPr="00615806">
        <w:rPr>
          <w:rFonts w:ascii="gulim" w:eastAsia="굴림" w:hAnsi="gulim" w:cs="굴림"/>
          <w:color w:val="000000"/>
          <w:kern w:val="0"/>
          <w:szCs w:val="20"/>
        </w:rPr>
        <w:t>구어</w:t>
      </w:r>
      <w:r w:rsidR="00615806" w:rsidRPr="00615806">
        <w:rPr>
          <w:rFonts w:ascii="gulim" w:eastAsia="굴림" w:hAnsi="gulim" w:cs="굴림"/>
          <w:color w:val="000000"/>
          <w:kern w:val="0"/>
          <w:szCs w:val="20"/>
        </w:rPr>
        <w:t xml:space="preserve">] </w:t>
      </w:r>
      <w:r w:rsidR="00615806" w:rsidRPr="00615806">
        <w:rPr>
          <w:rFonts w:ascii="gulim" w:eastAsia="굴림" w:hAnsi="gulim" w:cs="굴림"/>
          <w:color w:val="000000"/>
          <w:kern w:val="0"/>
          <w:szCs w:val="20"/>
        </w:rPr>
        <w:t>화난</w:t>
      </w:r>
      <w:r w:rsidR="00615806" w:rsidRPr="00615806">
        <w:rPr>
          <w:rFonts w:ascii="gulim" w:eastAsia="굴림" w:hAnsi="gulim" w:cs="굴림"/>
          <w:color w:val="000000"/>
          <w:kern w:val="0"/>
          <w:szCs w:val="20"/>
        </w:rPr>
        <w:t xml:space="preserve">; </w:t>
      </w:r>
      <w:r w:rsidR="00615806" w:rsidRPr="00615806">
        <w:rPr>
          <w:rFonts w:ascii="gulim" w:eastAsia="굴림" w:hAnsi="gulim" w:cs="굴림"/>
          <w:color w:val="000000"/>
          <w:kern w:val="0"/>
          <w:szCs w:val="20"/>
        </w:rPr>
        <w:t>화를</w:t>
      </w:r>
      <w:r w:rsidR="00615806" w:rsidRPr="00615806">
        <w:rPr>
          <w:rFonts w:ascii="gulim" w:eastAsia="굴림" w:hAnsi="gulim" w:cs="굴림"/>
          <w:color w:val="000000"/>
          <w:kern w:val="0"/>
          <w:szCs w:val="20"/>
        </w:rPr>
        <w:t xml:space="preserve"> </w:t>
      </w:r>
      <w:r w:rsidR="00615806" w:rsidRPr="00615806">
        <w:rPr>
          <w:rFonts w:ascii="gulim" w:eastAsia="굴림" w:hAnsi="gulim" w:cs="굴림"/>
          <w:color w:val="000000"/>
          <w:kern w:val="0"/>
          <w:szCs w:val="20"/>
        </w:rPr>
        <w:t>잘</w:t>
      </w:r>
      <w:r w:rsidR="00615806" w:rsidRPr="00615806">
        <w:rPr>
          <w:rFonts w:ascii="gulim" w:eastAsia="굴림" w:hAnsi="gulim" w:cs="굴림"/>
          <w:color w:val="000000"/>
          <w:kern w:val="0"/>
          <w:szCs w:val="20"/>
        </w:rPr>
        <w:t xml:space="preserve"> </w:t>
      </w:r>
      <w:r w:rsidR="00615806" w:rsidRPr="00615806">
        <w:rPr>
          <w:rFonts w:ascii="gulim" w:eastAsia="굴림" w:hAnsi="gulim" w:cs="굴림"/>
          <w:color w:val="000000"/>
          <w:kern w:val="0"/>
          <w:szCs w:val="20"/>
        </w:rPr>
        <w:t>내는</w:t>
      </w:r>
      <w:r w:rsidR="00615806" w:rsidRPr="00615806">
        <w:rPr>
          <w:rFonts w:ascii="굴림" w:eastAsia="굴림" w:hAnsi="굴림" w:cs="굴림" w:hint="eastAsia"/>
          <w:kern w:val="0"/>
          <w:sz w:val="24"/>
          <w:szCs w:val="24"/>
        </w:rPr>
        <w:t xml:space="preserve"> </w:t>
      </w:r>
    </w:p>
    <w:p w:rsidR="00C0402E" w:rsidRDefault="00C0402E" w:rsidP="00615806">
      <w:pPr>
        <w:pStyle w:val="a3"/>
      </w:pPr>
    </w:p>
    <w:p w:rsidR="007E543C" w:rsidRPr="007E543C" w:rsidRDefault="007B6EA1" w:rsidP="007E543C">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596" w:history="1">
        <w:r w:rsidR="007E543C" w:rsidRPr="007E543C">
          <w:rPr>
            <w:rFonts w:ascii="Tahoma" w:eastAsia="굴림" w:hAnsi="Tahoma" w:cs="Tahoma"/>
            <w:b/>
            <w:bCs/>
            <w:color w:val="0034AC"/>
            <w:kern w:val="0"/>
            <w:sz w:val="21"/>
            <w:szCs w:val="21"/>
            <w:lang w:val="en"/>
          </w:rPr>
          <w:t>dire</w:t>
        </w:r>
      </w:hyperlink>
      <w:r w:rsidR="007E543C" w:rsidRPr="007E543C">
        <w:rPr>
          <w:rFonts w:ascii="Lucida Sans Unicode" w:eastAsia="굴림" w:hAnsi="Lucida Sans Unicode" w:cs="Lucida Sans Unicode"/>
          <w:color w:val="000000"/>
          <w:kern w:val="0"/>
          <w:sz w:val="18"/>
          <w:szCs w:val="18"/>
        </w:rPr>
        <w:t>[</w:t>
      </w:r>
      <w:r w:rsidR="007E543C" w:rsidRPr="007E543C">
        <w:rPr>
          <w:rFonts w:ascii="MS Mincho" w:eastAsia="MS Mincho" w:hAnsi="MS Mincho" w:cs="MS Mincho"/>
          <w:color w:val="000000"/>
          <w:kern w:val="0"/>
          <w:sz w:val="18"/>
          <w:szCs w:val="18"/>
        </w:rPr>
        <w:t>ˈ</w:t>
      </w:r>
      <w:r w:rsidR="007E543C" w:rsidRPr="007E543C">
        <w:rPr>
          <w:rFonts w:ascii="Lucida Sans Unicode" w:eastAsia="굴림" w:hAnsi="Lucida Sans Unicode" w:cs="Lucida Sans Unicode"/>
          <w:color w:val="000000"/>
          <w:kern w:val="0"/>
          <w:sz w:val="18"/>
          <w:szCs w:val="18"/>
        </w:rPr>
        <w:t>da</w:t>
      </w:r>
      <w:r w:rsidR="007E543C" w:rsidRPr="007E543C">
        <w:rPr>
          <w:rFonts w:ascii="MS Mincho" w:eastAsia="MS Mincho" w:hAnsi="MS Mincho" w:cs="MS Mincho"/>
          <w:color w:val="000000"/>
          <w:kern w:val="0"/>
          <w:sz w:val="18"/>
          <w:szCs w:val="18"/>
        </w:rPr>
        <w:t>ɪə</w:t>
      </w:r>
      <w:r w:rsidR="007E543C" w:rsidRPr="007E543C">
        <w:rPr>
          <w:rFonts w:ascii="Lucida Sans Unicode" w:eastAsia="굴림" w:hAnsi="Lucida Sans Unicode" w:cs="Lucida Sans Unicode"/>
          <w:color w:val="000000"/>
          <w:kern w:val="0"/>
          <w:sz w:val="18"/>
          <w:szCs w:val="18"/>
        </w:rPr>
        <w:t>(r)]</w:t>
      </w:r>
      <w:r w:rsidR="007E543C" w:rsidRPr="007E543C">
        <w:rPr>
          <w:rFonts w:ascii="gulim" w:eastAsia="굴림" w:hAnsi="gulim" w:cs="굴림"/>
          <w:color w:val="666666"/>
          <w:kern w:val="0"/>
          <w:szCs w:val="20"/>
        </w:rPr>
        <w:t>[</w:t>
      </w:r>
      <w:r w:rsidR="007E543C" w:rsidRPr="007E543C">
        <w:rPr>
          <w:rFonts w:ascii="gulim" w:eastAsia="굴림" w:hAnsi="gulim" w:cs="굴림"/>
          <w:color w:val="666666"/>
          <w:kern w:val="0"/>
          <w:szCs w:val="20"/>
        </w:rPr>
        <w:t>형용사</w:t>
      </w:r>
      <w:r w:rsidR="007E543C" w:rsidRPr="007E543C">
        <w:rPr>
          <w:rFonts w:ascii="gulim" w:eastAsia="굴림" w:hAnsi="gulim" w:cs="굴림"/>
          <w:color w:val="666666"/>
          <w:kern w:val="0"/>
          <w:szCs w:val="20"/>
        </w:rPr>
        <w:t>]</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666666"/>
          <w:kern w:val="0"/>
          <w:szCs w:val="20"/>
        </w:rPr>
        <w:t>(</w:t>
      </w:r>
      <w:r w:rsidR="007E543C" w:rsidRPr="007E543C">
        <w:rPr>
          <w:rFonts w:ascii="gulim" w:eastAsia="굴림" w:hAnsi="gulim" w:cs="굴림"/>
          <w:color w:val="666666"/>
          <w:kern w:val="0"/>
          <w:szCs w:val="20"/>
        </w:rPr>
        <w:t>주로</w:t>
      </w:r>
      <w:r w:rsidR="007E543C" w:rsidRPr="007E543C">
        <w:rPr>
          <w:rFonts w:ascii="gulim" w:eastAsia="굴림" w:hAnsi="gulim" w:cs="굴림"/>
          <w:color w:val="666666"/>
          <w:kern w:val="0"/>
          <w:szCs w:val="20"/>
        </w:rPr>
        <w:t xml:space="preserve"> </w:t>
      </w:r>
      <w:r w:rsidR="007E543C" w:rsidRPr="007E543C">
        <w:rPr>
          <w:rFonts w:ascii="gulim" w:eastAsia="굴림" w:hAnsi="gulim" w:cs="굴림"/>
          <w:color w:val="666666"/>
          <w:kern w:val="0"/>
          <w:szCs w:val="20"/>
        </w:rPr>
        <w:t>명사</w:t>
      </w:r>
      <w:r w:rsidR="007E543C" w:rsidRPr="007E543C">
        <w:rPr>
          <w:rFonts w:ascii="gulim" w:eastAsia="굴림" w:hAnsi="gulim" w:cs="굴림"/>
          <w:color w:val="666666"/>
          <w:kern w:val="0"/>
          <w:szCs w:val="20"/>
        </w:rPr>
        <w:t xml:space="preserve"> </w:t>
      </w:r>
      <w:r w:rsidR="007E543C" w:rsidRPr="007E543C">
        <w:rPr>
          <w:rFonts w:ascii="gulim" w:eastAsia="굴림" w:hAnsi="gulim" w:cs="굴림"/>
          <w:color w:val="666666"/>
          <w:kern w:val="0"/>
          <w:szCs w:val="20"/>
        </w:rPr>
        <w:t>앞에</w:t>
      </w:r>
      <w:r w:rsidR="007E543C" w:rsidRPr="007E543C">
        <w:rPr>
          <w:rFonts w:ascii="gulim" w:eastAsia="굴림" w:hAnsi="gulim" w:cs="굴림"/>
          <w:color w:val="666666"/>
          <w:kern w:val="0"/>
          <w:szCs w:val="20"/>
        </w:rPr>
        <w:t xml:space="preserve"> </w:t>
      </w:r>
      <w:r w:rsidR="007E543C" w:rsidRPr="007E543C">
        <w:rPr>
          <w:rFonts w:ascii="gulim" w:eastAsia="굴림" w:hAnsi="gulim" w:cs="굴림"/>
          <w:color w:val="666666"/>
          <w:kern w:val="0"/>
          <w:szCs w:val="20"/>
        </w:rPr>
        <w:t>씀</w:t>
      </w:r>
      <w:r w:rsidR="007E543C" w:rsidRPr="007E543C">
        <w:rPr>
          <w:rFonts w:ascii="gulim" w:eastAsia="굴림" w:hAnsi="gulim" w:cs="굴림"/>
          <w:color w:val="666666"/>
          <w:kern w:val="0"/>
          <w:szCs w:val="20"/>
        </w:rPr>
        <w:t>)</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666666"/>
          <w:kern w:val="0"/>
          <w:szCs w:val="20"/>
        </w:rPr>
        <w:t>(</w:t>
      </w:r>
      <w:r w:rsidR="007E543C" w:rsidRPr="007E543C">
        <w:rPr>
          <w:rFonts w:ascii="gulim" w:eastAsia="굴림" w:hAnsi="gulim" w:cs="굴림"/>
          <w:color w:val="666666"/>
          <w:kern w:val="0"/>
          <w:szCs w:val="20"/>
        </w:rPr>
        <w:t>격식</w:t>
      </w:r>
      <w:r w:rsidR="007E543C" w:rsidRPr="007E543C">
        <w:rPr>
          <w:rFonts w:ascii="gulim" w:eastAsia="굴림" w:hAnsi="gulim" w:cs="굴림"/>
          <w:color w:val="666666"/>
          <w:kern w:val="0"/>
          <w:szCs w:val="20"/>
        </w:rPr>
        <w:t>)</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000000"/>
          <w:kern w:val="0"/>
          <w:szCs w:val="20"/>
        </w:rPr>
        <w:t>대단히</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심각한</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엄청난</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지독한</w:t>
      </w:r>
      <w:hyperlink r:id="rId597" w:anchor="Adjective" w:history="1">
        <w:r w:rsidR="007E543C" w:rsidRPr="007E543C">
          <w:rPr>
            <w:rFonts w:ascii="gulim" w:eastAsia="굴림" w:hAnsi="gulim" w:cs="굴림"/>
            <w:color w:val="0034AC"/>
            <w:kern w:val="0"/>
            <w:sz w:val="18"/>
            <w:szCs w:val="18"/>
          </w:rPr>
          <w:t>[</w:t>
        </w:r>
        <w:r w:rsidR="007E543C" w:rsidRPr="007E543C">
          <w:rPr>
            <w:rFonts w:ascii="gulim" w:eastAsia="굴림" w:hAnsi="gulim" w:cs="굴림"/>
            <w:color w:val="0034AC"/>
            <w:kern w:val="0"/>
            <w:sz w:val="18"/>
            <w:szCs w:val="18"/>
          </w:rPr>
          <w:t>형용사</w:t>
        </w:r>
        <w:r w:rsidR="007E543C" w:rsidRPr="007E543C">
          <w:rPr>
            <w:rFonts w:ascii="gulim" w:eastAsia="굴림" w:hAnsi="gulim" w:cs="굴림"/>
            <w:color w:val="0034AC"/>
            <w:kern w:val="0"/>
            <w:sz w:val="18"/>
            <w:szCs w:val="18"/>
          </w:rPr>
          <w:t xml:space="preserve">] </w:t>
        </w:r>
        <w:r w:rsidR="007E543C" w:rsidRPr="007E543C">
          <w:rPr>
            <w:rFonts w:ascii="gulim" w:eastAsia="굴림" w:hAnsi="gulim" w:cs="굴림"/>
            <w:color w:val="0034AC"/>
            <w:kern w:val="0"/>
            <w:sz w:val="18"/>
            <w:szCs w:val="18"/>
          </w:rPr>
          <w:t>몹시</w:t>
        </w:r>
        <w:r w:rsidR="007E543C" w:rsidRPr="007E543C">
          <w:rPr>
            <w:rFonts w:ascii="gulim" w:eastAsia="굴림" w:hAnsi="gulim" w:cs="굴림"/>
            <w:color w:val="0034AC"/>
            <w:kern w:val="0"/>
            <w:sz w:val="18"/>
            <w:szCs w:val="18"/>
          </w:rPr>
          <w:t xml:space="preserve"> </w:t>
        </w:r>
        <w:r w:rsidR="007E543C" w:rsidRPr="007E543C">
          <w:rPr>
            <w:rFonts w:ascii="gulim" w:eastAsia="굴림" w:hAnsi="gulim" w:cs="굴림"/>
            <w:color w:val="0034AC"/>
            <w:kern w:val="0"/>
            <w:sz w:val="18"/>
            <w:szCs w:val="18"/>
          </w:rPr>
          <w:t>나쁜</w:t>
        </w:r>
        <w:r w:rsidR="007E543C" w:rsidRPr="007E543C">
          <w:rPr>
            <w:rFonts w:ascii="gulim" w:eastAsia="굴림" w:hAnsi="gulim" w:cs="굴림"/>
            <w:color w:val="0034AC"/>
            <w:kern w:val="0"/>
            <w:sz w:val="18"/>
            <w:szCs w:val="18"/>
          </w:rPr>
          <w:t xml:space="preserve">, </w:t>
        </w:r>
        <w:r w:rsidR="007E543C" w:rsidRPr="007E543C">
          <w:rPr>
            <w:rFonts w:ascii="gulim" w:eastAsia="굴림" w:hAnsi="gulim" w:cs="굴림"/>
            <w:color w:val="0034AC"/>
            <w:kern w:val="0"/>
            <w:sz w:val="18"/>
            <w:szCs w:val="18"/>
          </w:rPr>
          <w:t>끔찍한</w:t>
        </w:r>
        <w:r w:rsidR="007E543C" w:rsidRPr="007E543C">
          <w:rPr>
            <w:rFonts w:ascii="gulim" w:eastAsia="굴림" w:hAnsi="gulim" w:cs="굴림"/>
            <w:color w:val="0034AC"/>
            <w:kern w:val="0"/>
            <w:sz w:val="18"/>
            <w:szCs w:val="18"/>
          </w:rPr>
          <w:t xml:space="preserve"> </w:t>
        </w:r>
      </w:hyperlink>
      <w:r w:rsidR="007E543C" w:rsidRPr="007E543C">
        <w:rPr>
          <w:rFonts w:ascii="Arial" w:eastAsia="굴림" w:hAnsi="Arial" w:cs="Arial"/>
          <w:color w:val="666666"/>
          <w:kern w:val="0"/>
          <w:sz w:val="18"/>
          <w:szCs w:val="18"/>
          <w:lang w:val="en"/>
        </w:rPr>
        <w:t xml:space="preserve">living in </w:t>
      </w:r>
      <w:r w:rsidR="007E543C" w:rsidRPr="007E543C">
        <w:rPr>
          <w:rFonts w:ascii="Arial" w:eastAsia="굴림" w:hAnsi="Arial" w:cs="Arial"/>
          <w:b/>
          <w:bCs/>
          <w:color w:val="666666"/>
          <w:kern w:val="0"/>
          <w:sz w:val="18"/>
          <w:szCs w:val="18"/>
          <w:lang w:val="en"/>
        </w:rPr>
        <w:t>dire</w:t>
      </w:r>
      <w:r w:rsidR="007E543C" w:rsidRPr="007E543C">
        <w:rPr>
          <w:rFonts w:ascii="Arial" w:eastAsia="굴림" w:hAnsi="Arial" w:cs="Arial"/>
          <w:color w:val="666666"/>
          <w:kern w:val="0"/>
          <w:sz w:val="18"/>
          <w:szCs w:val="18"/>
          <w:lang w:val="en"/>
        </w:rPr>
        <w:t xml:space="preserve"> poverty</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666666"/>
          <w:kern w:val="0"/>
          <w:sz w:val="18"/>
          <w:szCs w:val="18"/>
        </w:rPr>
        <w:t>지독한</w:t>
      </w:r>
      <w:r w:rsidR="007E543C" w:rsidRPr="007E543C">
        <w:rPr>
          <w:rFonts w:ascii="gulim" w:eastAsia="굴림" w:hAnsi="gulim" w:cs="굴림"/>
          <w:color w:val="666666"/>
          <w:kern w:val="0"/>
          <w:sz w:val="18"/>
          <w:szCs w:val="18"/>
        </w:rPr>
        <w:t xml:space="preserve"> </w:t>
      </w:r>
      <w:r w:rsidR="007E543C" w:rsidRPr="007E543C">
        <w:rPr>
          <w:rFonts w:ascii="gulim" w:eastAsia="굴림" w:hAnsi="gulim" w:cs="굴림"/>
          <w:color w:val="666666"/>
          <w:kern w:val="0"/>
          <w:sz w:val="18"/>
          <w:szCs w:val="18"/>
        </w:rPr>
        <w:t>가난</w:t>
      </w:r>
      <w:r w:rsidR="007E543C" w:rsidRPr="007E543C">
        <w:rPr>
          <w:rFonts w:ascii="gulim" w:eastAsia="굴림" w:hAnsi="gulim" w:cs="굴림"/>
          <w:color w:val="666666"/>
          <w:kern w:val="0"/>
          <w:sz w:val="18"/>
          <w:szCs w:val="18"/>
        </w:rPr>
        <w:t xml:space="preserve"> </w:t>
      </w:r>
      <w:r w:rsidR="007E543C" w:rsidRPr="007E543C">
        <w:rPr>
          <w:rFonts w:ascii="gulim" w:eastAsia="굴림" w:hAnsi="gulim" w:cs="굴림"/>
          <w:color w:val="666666"/>
          <w:kern w:val="0"/>
          <w:sz w:val="18"/>
          <w:szCs w:val="18"/>
        </w:rPr>
        <w:t>속에서</w:t>
      </w:r>
      <w:r w:rsidR="007E543C" w:rsidRPr="007E543C">
        <w:rPr>
          <w:rFonts w:ascii="gulim" w:eastAsia="굴림" w:hAnsi="gulim" w:cs="굴림"/>
          <w:color w:val="666666"/>
          <w:kern w:val="0"/>
          <w:sz w:val="18"/>
          <w:szCs w:val="18"/>
        </w:rPr>
        <w:t xml:space="preserve"> </w:t>
      </w:r>
      <w:r w:rsidR="007E543C" w:rsidRPr="007E543C">
        <w:rPr>
          <w:rFonts w:ascii="gulim" w:eastAsia="굴림" w:hAnsi="gulim" w:cs="굴림"/>
          <w:color w:val="666666"/>
          <w:kern w:val="0"/>
          <w:sz w:val="18"/>
          <w:szCs w:val="18"/>
        </w:rPr>
        <w:t>살아가는</w:t>
      </w:r>
      <w:r w:rsidR="007E543C" w:rsidRPr="007E543C">
        <w:rPr>
          <w:rFonts w:ascii="굴림" w:eastAsia="굴림" w:hAnsi="굴림" w:cs="굴림" w:hint="eastAsia"/>
          <w:kern w:val="0"/>
          <w:sz w:val="24"/>
          <w:szCs w:val="24"/>
        </w:rPr>
        <w:t xml:space="preserve"> </w:t>
      </w:r>
    </w:p>
    <w:p w:rsidR="007E543C" w:rsidRPr="007E543C" w:rsidRDefault="007B6EA1" w:rsidP="007E543C">
      <w:pPr>
        <w:widowControl/>
        <w:wordWrap/>
        <w:autoSpaceDE/>
        <w:autoSpaceDN/>
        <w:spacing w:after="0" w:line="240" w:lineRule="auto"/>
        <w:jc w:val="left"/>
        <w:rPr>
          <w:rFonts w:ascii="굴림" w:eastAsia="굴림" w:hAnsi="굴림" w:cs="굴림"/>
          <w:color w:val="000000"/>
          <w:kern w:val="0"/>
          <w:sz w:val="24"/>
          <w:szCs w:val="24"/>
        </w:rPr>
      </w:pPr>
      <w:hyperlink r:id="rId598" w:history="1">
        <w:r w:rsidR="007E543C" w:rsidRPr="007E543C">
          <w:rPr>
            <w:rFonts w:ascii="Tahoma" w:eastAsia="굴림" w:hAnsi="Tahoma" w:cs="Tahoma"/>
            <w:b/>
            <w:bCs/>
            <w:color w:val="0034AC"/>
            <w:kern w:val="0"/>
            <w:sz w:val="21"/>
            <w:szCs w:val="21"/>
            <w:lang w:val="en"/>
          </w:rPr>
          <w:t>heartland</w:t>
        </w:r>
      </w:hyperlink>
      <w:r w:rsidR="007E543C" w:rsidRPr="007E543C">
        <w:rPr>
          <w:rFonts w:ascii="Lucida Sans Unicode" w:eastAsia="굴림" w:hAnsi="Lucida Sans Unicode" w:cs="Lucida Sans Unicode"/>
          <w:color w:val="000000"/>
          <w:kern w:val="0"/>
          <w:sz w:val="18"/>
          <w:szCs w:val="18"/>
        </w:rPr>
        <w:t>[ˈhɑːrt-]</w:t>
      </w:r>
      <w:r w:rsidR="007E543C" w:rsidRPr="007E543C">
        <w:rPr>
          <w:rFonts w:ascii="굴림" w:eastAsia="굴림" w:hAnsi="굴림" w:cs="굴림" w:hint="eastAsia"/>
          <w:color w:val="000000"/>
          <w:kern w:val="0"/>
          <w:sz w:val="24"/>
          <w:szCs w:val="24"/>
        </w:rPr>
        <w:t xml:space="preserve"> </w:t>
      </w:r>
      <w:r w:rsidR="007E543C" w:rsidRPr="007E543C">
        <w:rPr>
          <w:rFonts w:ascii="Lucida Sans Unicode" w:eastAsia="굴림" w:hAnsi="Lucida Sans Unicode" w:cs="Lucida Sans Unicode"/>
          <w:color w:val="000000"/>
          <w:kern w:val="0"/>
          <w:sz w:val="18"/>
          <w:szCs w:val="18"/>
        </w:rPr>
        <w:t>[ˈhɑːtlænd]</w:t>
      </w:r>
      <w:r w:rsidR="007E543C" w:rsidRPr="007E543C">
        <w:rPr>
          <w:rFonts w:ascii="gulim" w:eastAsia="굴림" w:hAnsi="gulim" w:cs="굴림"/>
          <w:color w:val="666666"/>
          <w:kern w:val="0"/>
          <w:szCs w:val="20"/>
        </w:rPr>
        <w:t>[</w:t>
      </w:r>
      <w:r w:rsidR="007E543C" w:rsidRPr="007E543C">
        <w:rPr>
          <w:rFonts w:ascii="gulim" w:eastAsia="굴림" w:hAnsi="gulim" w:cs="굴림"/>
          <w:color w:val="666666"/>
          <w:kern w:val="0"/>
          <w:szCs w:val="20"/>
        </w:rPr>
        <w:t>명사</w:t>
      </w:r>
      <w:r w:rsidR="007E543C" w:rsidRPr="007E543C">
        <w:rPr>
          <w:rFonts w:ascii="gulim" w:eastAsia="굴림" w:hAnsi="gulim" w:cs="굴림"/>
          <w:color w:val="666666"/>
          <w:kern w:val="0"/>
          <w:szCs w:val="20"/>
        </w:rPr>
        <w:t>]</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000000"/>
          <w:kern w:val="0"/>
          <w:szCs w:val="20"/>
        </w:rPr>
        <w:t>(</w:t>
      </w:r>
      <w:r w:rsidR="007E543C" w:rsidRPr="007E543C">
        <w:rPr>
          <w:rFonts w:ascii="gulim" w:eastAsia="굴림" w:hAnsi="gulim" w:cs="굴림"/>
          <w:color w:val="000000"/>
          <w:kern w:val="0"/>
          <w:szCs w:val="20"/>
        </w:rPr>
        <w:t>한</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국가나</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지역의</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심장</w:t>
      </w:r>
      <w:r w:rsidR="007E543C" w:rsidRPr="007E543C">
        <w:rPr>
          <w:rFonts w:ascii="gulim" w:eastAsia="굴림" w:hAnsi="gulim" w:cs="굴림"/>
          <w:color w:val="000000"/>
          <w:kern w:val="0"/>
          <w:szCs w:val="20"/>
        </w:rPr>
        <w:t>[</w:t>
      </w:r>
      <w:r w:rsidR="007E543C" w:rsidRPr="007E543C">
        <w:rPr>
          <w:rFonts w:ascii="gulim" w:eastAsia="굴림" w:hAnsi="gulim" w:cs="굴림"/>
          <w:color w:val="000000"/>
          <w:kern w:val="0"/>
          <w:szCs w:val="20"/>
        </w:rPr>
        <w:t>중심</w:t>
      </w:r>
      <w:r w:rsidR="007E543C" w:rsidRPr="007E543C">
        <w:rPr>
          <w:rFonts w:ascii="gulim" w:eastAsia="굴림" w:hAnsi="gulim" w:cs="굴림"/>
          <w:color w:val="000000"/>
          <w:kern w:val="0"/>
          <w:szCs w:val="20"/>
        </w:rPr>
        <w:t>]</w:t>
      </w:r>
      <w:r w:rsidR="007E543C" w:rsidRPr="007E543C">
        <w:rPr>
          <w:rFonts w:ascii="gulim" w:eastAsia="굴림" w:hAnsi="gulim" w:cs="굴림"/>
          <w:color w:val="000000"/>
          <w:kern w:val="0"/>
          <w:szCs w:val="20"/>
        </w:rPr>
        <w:t>부</w:t>
      </w:r>
      <w:r w:rsidR="007E543C" w:rsidRPr="007E543C">
        <w:rPr>
          <w:rFonts w:ascii="굴림" w:eastAsia="굴림" w:hAnsi="굴림" w:cs="굴림" w:hint="eastAsia"/>
          <w:kern w:val="0"/>
          <w:sz w:val="24"/>
          <w:szCs w:val="24"/>
        </w:rPr>
        <w:t xml:space="preserve"> </w:t>
      </w:r>
      <w:r w:rsidR="007E543C" w:rsidRPr="007E543C">
        <w:rPr>
          <w:rFonts w:ascii="Arial" w:eastAsia="굴림" w:hAnsi="Arial" w:cs="Arial"/>
          <w:color w:val="666666"/>
          <w:kern w:val="0"/>
          <w:sz w:val="18"/>
          <w:szCs w:val="18"/>
          <w:lang w:val="en"/>
        </w:rPr>
        <w:t>the great Russian heartlands</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666666"/>
          <w:kern w:val="0"/>
          <w:sz w:val="18"/>
          <w:szCs w:val="18"/>
        </w:rPr>
        <w:t>러시아의</w:t>
      </w:r>
      <w:r w:rsidR="007E543C" w:rsidRPr="007E543C">
        <w:rPr>
          <w:rFonts w:ascii="gulim" w:eastAsia="굴림" w:hAnsi="gulim" w:cs="굴림"/>
          <w:color w:val="666666"/>
          <w:kern w:val="0"/>
          <w:sz w:val="18"/>
          <w:szCs w:val="18"/>
        </w:rPr>
        <w:t xml:space="preserve"> </w:t>
      </w:r>
      <w:r w:rsidR="007E543C" w:rsidRPr="007E543C">
        <w:rPr>
          <w:rFonts w:ascii="gulim" w:eastAsia="굴림" w:hAnsi="gulim" w:cs="굴림"/>
          <w:color w:val="666666"/>
          <w:kern w:val="0"/>
          <w:sz w:val="18"/>
          <w:szCs w:val="18"/>
        </w:rPr>
        <w:t>대</w:t>
      </w:r>
      <w:r w:rsidR="007E543C" w:rsidRPr="007E543C">
        <w:rPr>
          <w:rFonts w:ascii="gulim" w:eastAsia="굴림" w:hAnsi="gulim" w:cs="굴림"/>
          <w:color w:val="666666"/>
          <w:kern w:val="0"/>
          <w:sz w:val="18"/>
          <w:szCs w:val="18"/>
        </w:rPr>
        <w:t xml:space="preserve"> </w:t>
      </w:r>
      <w:proofErr w:type="gramStart"/>
      <w:r w:rsidR="007E543C" w:rsidRPr="007E543C">
        <w:rPr>
          <w:rFonts w:ascii="gulim" w:eastAsia="굴림" w:hAnsi="gulim" w:cs="굴림"/>
          <w:color w:val="666666"/>
          <w:kern w:val="0"/>
          <w:sz w:val="18"/>
          <w:szCs w:val="18"/>
        </w:rPr>
        <w:t>심장부</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0034AC"/>
          <w:kern w:val="0"/>
          <w:sz w:val="18"/>
          <w:szCs w:val="18"/>
        </w:rPr>
        <w:t>:</w:t>
      </w:r>
      <w:proofErr w:type="gramEnd"/>
      <w:r w:rsidR="007E543C" w:rsidRPr="007E543C">
        <w:rPr>
          <w:rFonts w:ascii="굴림" w:eastAsia="굴림" w:hAnsi="굴림" w:cs="굴림" w:hint="eastAsia"/>
          <w:kern w:val="0"/>
          <w:sz w:val="24"/>
          <w:szCs w:val="24"/>
        </w:rPr>
        <w:t xml:space="preserve"> </w:t>
      </w:r>
      <w:hyperlink r:id="rId599" w:anchor="Noun" w:history="1">
        <w:r w:rsidR="007E543C" w:rsidRPr="007E543C">
          <w:rPr>
            <w:rFonts w:ascii="gulim" w:eastAsia="굴림" w:hAnsi="gulim" w:cs="굴림"/>
            <w:color w:val="0034AC"/>
            <w:kern w:val="0"/>
            <w:sz w:val="18"/>
            <w:szCs w:val="18"/>
          </w:rPr>
          <w:t>[</w:t>
        </w:r>
        <w:r w:rsidR="007E543C" w:rsidRPr="007E543C">
          <w:rPr>
            <w:rFonts w:ascii="gulim" w:eastAsia="굴림" w:hAnsi="gulim" w:cs="굴림"/>
            <w:color w:val="0034AC"/>
            <w:kern w:val="0"/>
            <w:sz w:val="18"/>
            <w:szCs w:val="18"/>
          </w:rPr>
          <w:t>명사</w:t>
        </w:r>
        <w:r w:rsidR="007E543C" w:rsidRPr="007E543C">
          <w:rPr>
            <w:rFonts w:ascii="gulim" w:eastAsia="굴림" w:hAnsi="gulim" w:cs="굴림"/>
            <w:color w:val="0034AC"/>
            <w:kern w:val="0"/>
            <w:sz w:val="18"/>
            <w:szCs w:val="18"/>
          </w:rPr>
          <w:t>] (</w:t>
        </w:r>
        <w:r w:rsidR="007E543C" w:rsidRPr="007E543C">
          <w:rPr>
            <w:rFonts w:ascii="gulim" w:eastAsia="굴림" w:hAnsi="gulim" w:cs="굴림"/>
            <w:color w:val="0034AC"/>
            <w:kern w:val="0"/>
            <w:sz w:val="18"/>
            <w:szCs w:val="18"/>
          </w:rPr>
          <w:t>특정</w:t>
        </w:r>
        <w:r w:rsidR="007E543C" w:rsidRPr="007E543C">
          <w:rPr>
            <w:rFonts w:ascii="gulim" w:eastAsia="굴림" w:hAnsi="gulim" w:cs="굴림"/>
            <w:color w:val="0034AC"/>
            <w:kern w:val="0"/>
            <w:sz w:val="18"/>
            <w:szCs w:val="18"/>
          </w:rPr>
          <w:t xml:space="preserve"> </w:t>
        </w:r>
        <w:r w:rsidR="007E543C" w:rsidRPr="007E543C">
          <w:rPr>
            <w:rFonts w:ascii="gulim" w:eastAsia="굴림" w:hAnsi="gulim" w:cs="굴림"/>
            <w:color w:val="0034AC"/>
            <w:kern w:val="0"/>
            <w:sz w:val="18"/>
            <w:szCs w:val="18"/>
          </w:rPr>
          <w:t>활동</w:t>
        </w:r>
        <w:r w:rsidR="007E543C" w:rsidRPr="007E543C">
          <w:rPr>
            <w:rFonts w:ascii="gulim" w:eastAsia="굴림" w:hAnsi="gulim" w:cs="굴림"/>
            <w:color w:val="0034AC"/>
            <w:kern w:val="0"/>
            <w:sz w:val="18"/>
            <w:szCs w:val="18"/>
          </w:rPr>
          <w:t>·</w:t>
        </w:r>
        <w:r w:rsidR="007E543C" w:rsidRPr="007E543C">
          <w:rPr>
            <w:rFonts w:ascii="gulim" w:eastAsia="굴림" w:hAnsi="gulim" w:cs="굴림"/>
            <w:color w:val="0034AC"/>
            <w:kern w:val="0"/>
            <w:sz w:val="18"/>
            <w:szCs w:val="18"/>
          </w:rPr>
          <w:t>정당의</w:t>
        </w:r>
        <w:r w:rsidR="007E543C" w:rsidRPr="007E543C">
          <w:rPr>
            <w:rFonts w:ascii="gulim" w:eastAsia="굴림" w:hAnsi="gulim" w:cs="굴림"/>
            <w:color w:val="0034AC"/>
            <w:kern w:val="0"/>
            <w:sz w:val="18"/>
            <w:szCs w:val="18"/>
          </w:rPr>
          <w:t xml:space="preserve">) </w:t>
        </w:r>
        <w:r w:rsidR="007E543C" w:rsidRPr="007E543C">
          <w:rPr>
            <w:rFonts w:ascii="gulim" w:eastAsia="굴림" w:hAnsi="gulim" w:cs="굴림"/>
            <w:color w:val="0034AC"/>
            <w:kern w:val="0"/>
            <w:sz w:val="18"/>
            <w:szCs w:val="18"/>
          </w:rPr>
          <w:t>중심지</w:t>
        </w:r>
        <w:r w:rsidR="007E543C" w:rsidRPr="007E543C">
          <w:rPr>
            <w:rFonts w:ascii="gulim" w:eastAsia="굴림" w:hAnsi="gulim" w:cs="굴림"/>
            <w:color w:val="0034AC"/>
            <w:kern w:val="0"/>
            <w:sz w:val="18"/>
            <w:szCs w:val="18"/>
          </w:rPr>
          <w:t xml:space="preserve"> </w:t>
        </w:r>
      </w:hyperlink>
    </w:p>
    <w:p w:rsidR="00C0402E" w:rsidRPr="007E543C" w:rsidRDefault="00C0402E"/>
    <w:p w:rsidR="007E543C" w:rsidRPr="007E543C" w:rsidRDefault="007B6EA1" w:rsidP="007E543C">
      <w:pPr>
        <w:widowControl/>
        <w:wordWrap/>
        <w:autoSpaceDE/>
        <w:autoSpaceDN/>
        <w:spacing w:after="0" w:line="240" w:lineRule="auto"/>
        <w:jc w:val="left"/>
        <w:rPr>
          <w:rFonts w:ascii="굴림" w:eastAsia="굴림" w:hAnsi="굴림" w:cs="굴림"/>
          <w:color w:val="000000"/>
          <w:kern w:val="0"/>
          <w:sz w:val="24"/>
          <w:szCs w:val="24"/>
        </w:rPr>
      </w:pPr>
      <w:hyperlink r:id="rId600" w:history="1">
        <w:r w:rsidR="007E543C" w:rsidRPr="007E543C">
          <w:rPr>
            <w:rFonts w:ascii="Tahoma" w:eastAsia="굴림" w:hAnsi="Tahoma" w:cs="Tahoma"/>
            <w:b/>
            <w:bCs/>
            <w:color w:val="0034AC"/>
            <w:kern w:val="0"/>
            <w:sz w:val="21"/>
            <w:szCs w:val="21"/>
            <w:lang w:val="en"/>
          </w:rPr>
          <w:t>Dire Straits</w:t>
        </w:r>
      </w:hyperlink>
      <w:r w:rsidR="007E543C" w:rsidRPr="007E543C">
        <w:rPr>
          <w:rFonts w:ascii="gulim" w:eastAsia="굴림" w:hAnsi="gulim" w:cs="굴림"/>
          <w:color w:val="666666"/>
          <w:kern w:val="0"/>
          <w:szCs w:val="20"/>
        </w:rPr>
        <w:t>(</w:t>
      </w:r>
      <w:r w:rsidR="007E543C" w:rsidRPr="007E543C">
        <w:rPr>
          <w:rFonts w:ascii="gulim" w:eastAsia="굴림" w:hAnsi="gulim" w:cs="굴림"/>
          <w:color w:val="666666"/>
          <w:kern w:val="0"/>
          <w:szCs w:val="20"/>
        </w:rPr>
        <w:t>음악</w:t>
      </w:r>
      <w:r w:rsidR="007E543C" w:rsidRPr="007E543C">
        <w:rPr>
          <w:rFonts w:ascii="gulim" w:eastAsia="굴림" w:hAnsi="gulim" w:cs="굴림"/>
          <w:color w:val="666666"/>
          <w:kern w:val="0"/>
          <w:szCs w:val="20"/>
        </w:rPr>
        <w:t>)</w:t>
      </w:r>
      <w:r w:rsidR="007E543C" w:rsidRPr="007E543C">
        <w:rPr>
          <w:rFonts w:ascii="굴림" w:eastAsia="굴림" w:hAnsi="굴림" w:cs="굴림" w:hint="eastAsia"/>
          <w:kern w:val="0"/>
          <w:sz w:val="24"/>
          <w:szCs w:val="24"/>
        </w:rPr>
        <w:t xml:space="preserve"> </w:t>
      </w:r>
      <w:r w:rsidR="007E543C" w:rsidRPr="007E543C">
        <w:rPr>
          <w:rFonts w:ascii="gulim" w:eastAsia="굴림" w:hAnsi="gulim" w:cs="굴림"/>
          <w:color w:val="000000"/>
          <w:kern w:val="0"/>
          <w:szCs w:val="20"/>
        </w:rPr>
        <w:t>[</w:t>
      </w:r>
      <w:r w:rsidR="007E543C" w:rsidRPr="007E543C">
        <w:rPr>
          <w:rFonts w:ascii="gulim" w:eastAsia="굴림" w:hAnsi="gulim" w:cs="굴림"/>
          <w:color w:val="000000"/>
          <w:kern w:val="0"/>
          <w:szCs w:val="20"/>
        </w:rPr>
        <w:t>팝음악가</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다이어</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스트레이츠</w:t>
      </w:r>
      <w:r w:rsidR="007E543C" w:rsidRPr="007E543C">
        <w:rPr>
          <w:rFonts w:ascii="굴림" w:eastAsia="굴림" w:hAnsi="굴림" w:cs="굴림" w:hint="eastAsia"/>
          <w:kern w:val="0"/>
          <w:sz w:val="24"/>
          <w:szCs w:val="24"/>
        </w:rPr>
        <w:t xml:space="preserve"> </w:t>
      </w:r>
    </w:p>
    <w:p w:rsidR="007E543C" w:rsidRPr="007E543C" w:rsidRDefault="007B6EA1" w:rsidP="007E543C">
      <w:pPr>
        <w:widowControl/>
        <w:wordWrap/>
        <w:autoSpaceDE/>
        <w:autoSpaceDN/>
        <w:spacing w:after="0" w:line="240" w:lineRule="auto"/>
        <w:jc w:val="left"/>
        <w:rPr>
          <w:rFonts w:ascii="굴림" w:eastAsia="굴림" w:hAnsi="굴림" w:cs="굴림"/>
          <w:color w:val="000000"/>
          <w:kern w:val="0"/>
          <w:sz w:val="24"/>
          <w:szCs w:val="24"/>
        </w:rPr>
      </w:pPr>
      <w:hyperlink r:id="rId601" w:history="1">
        <w:r w:rsidR="007E543C" w:rsidRPr="007E543C">
          <w:rPr>
            <w:rFonts w:ascii="Tahoma" w:eastAsia="굴림" w:hAnsi="Tahoma" w:cs="Tahoma"/>
            <w:color w:val="0034AC"/>
            <w:kern w:val="0"/>
            <w:sz w:val="21"/>
            <w:szCs w:val="21"/>
            <w:lang w:val="en"/>
          </w:rPr>
          <w:t xml:space="preserve">in </w:t>
        </w:r>
        <w:r w:rsidR="007E543C" w:rsidRPr="007E543C">
          <w:rPr>
            <w:rFonts w:ascii="Tahoma" w:eastAsia="굴림" w:hAnsi="Tahoma" w:cs="Tahoma"/>
            <w:b/>
            <w:bCs/>
            <w:color w:val="0034AC"/>
            <w:kern w:val="0"/>
            <w:sz w:val="21"/>
            <w:szCs w:val="21"/>
            <w:lang w:val="en"/>
          </w:rPr>
          <w:t>dire straits</w:t>
        </w:r>
      </w:hyperlink>
      <w:r w:rsidR="007E543C" w:rsidRPr="007E543C">
        <w:rPr>
          <w:rFonts w:ascii="gulim" w:eastAsia="굴림" w:hAnsi="gulim" w:cs="굴림"/>
          <w:color w:val="000000"/>
          <w:kern w:val="0"/>
          <w:szCs w:val="20"/>
        </w:rPr>
        <w:t>곤경에</w:t>
      </w:r>
      <w:r w:rsidR="007E543C" w:rsidRPr="007E543C">
        <w:rPr>
          <w:rFonts w:ascii="gulim" w:eastAsia="굴림" w:hAnsi="gulim" w:cs="굴림"/>
          <w:color w:val="000000"/>
          <w:kern w:val="0"/>
          <w:szCs w:val="20"/>
        </w:rPr>
        <w:t xml:space="preserve"> </w:t>
      </w:r>
      <w:r w:rsidR="007E543C" w:rsidRPr="007E543C">
        <w:rPr>
          <w:rFonts w:ascii="gulim" w:eastAsia="굴림" w:hAnsi="gulim" w:cs="굴림"/>
          <w:color w:val="000000"/>
          <w:kern w:val="0"/>
          <w:szCs w:val="20"/>
        </w:rPr>
        <w:t>빠져</w:t>
      </w:r>
      <w:r w:rsidR="007E543C" w:rsidRPr="007E543C">
        <w:rPr>
          <w:rFonts w:ascii="굴림" w:eastAsia="굴림" w:hAnsi="굴림" w:cs="굴림" w:hint="eastAsia"/>
          <w:kern w:val="0"/>
          <w:sz w:val="24"/>
          <w:szCs w:val="24"/>
        </w:rPr>
        <w:t xml:space="preserve"> </w:t>
      </w:r>
    </w:p>
    <w:p w:rsidR="007E543C" w:rsidRPr="0051553E" w:rsidRDefault="007B6EA1" w:rsidP="007E543C">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602" w:history="1">
        <w:r w:rsidR="007E543C" w:rsidRPr="0051553E">
          <w:rPr>
            <w:rFonts w:ascii="Tahoma" w:eastAsia="굴림" w:hAnsi="Tahoma" w:cs="Tahoma"/>
            <w:color w:val="0034AC"/>
            <w:kern w:val="0"/>
            <w:sz w:val="21"/>
            <w:szCs w:val="21"/>
            <w:shd w:val="pct15" w:color="auto" w:fill="FFFFFF"/>
            <w:lang w:val="en"/>
          </w:rPr>
          <w:t xml:space="preserve">be in </w:t>
        </w:r>
        <w:r w:rsidR="007E543C" w:rsidRPr="0051553E">
          <w:rPr>
            <w:rFonts w:ascii="Tahoma" w:eastAsia="굴림" w:hAnsi="Tahoma" w:cs="Tahoma"/>
            <w:b/>
            <w:bCs/>
            <w:color w:val="0034AC"/>
            <w:kern w:val="0"/>
            <w:sz w:val="21"/>
            <w:szCs w:val="21"/>
            <w:shd w:val="pct15" w:color="auto" w:fill="FFFFFF"/>
            <w:lang w:val="en"/>
          </w:rPr>
          <w:t>dire straits</w:t>
        </w:r>
      </w:hyperlink>
      <w:r w:rsidR="007E543C" w:rsidRPr="0051553E">
        <w:rPr>
          <w:rFonts w:ascii="Tahoma" w:eastAsia="굴림" w:hAnsi="Tahoma" w:cs="Tahoma"/>
          <w:color w:val="777777"/>
          <w:kern w:val="0"/>
          <w:sz w:val="21"/>
          <w:szCs w:val="21"/>
          <w:shd w:val="pct15" w:color="auto" w:fill="FFFFFF"/>
        </w:rPr>
        <w:t xml:space="preserve"> </w:t>
      </w:r>
      <w:r w:rsidR="007E543C" w:rsidRPr="0051553E">
        <w:rPr>
          <w:rFonts w:ascii="gulim" w:eastAsia="굴림" w:hAnsi="gulim" w:cs="굴림"/>
          <w:color w:val="000000"/>
          <w:kern w:val="0"/>
          <w:szCs w:val="20"/>
          <w:shd w:val="pct15" w:color="auto" w:fill="FFFFFF"/>
        </w:rPr>
        <w:t>어려운</w:t>
      </w:r>
      <w:r w:rsidR="007E543C" w:rsidRPr="0051553E">
        <w:rPr>
          <w:rFonts w:ascii="gulim" w:eastAsia="굴림" w:hAnsi="gulim" w:cs="굴림"/>
          <w:color w:val="000000"/>
          <w:kern w:val="0"/>
          <w:szCs w:val="20"/>
          <w:shd w:val="pct15" w:color="auto" w:fill="FFFFFF"/>
        </w:rPr>
        <w:t xml:space="preserve"> </w:t>
      </w:r>
      <w:r w:rsidR="007E543C" w:rsidRPr="0051553E">
        <w:rPr>
          <w:rFonts w:ascii="gulim" w:eastAsia="굴림" w:hAnsi="gulim" w:cs="굴림"/>
          <w:color w:val="000000"/>
          <w:kern w:val="0"/>
          <w:szCs w:val="20"/>
          <w:shd w:val="pct15" w:color="auto" w:fill="FFFFFF"/>
        </w:rPr>
        <w:t>처지에</w:t>
      </w:r>
      <w:r w:rsidR="007E543C" w:rsidRPr="0051553E">
        <w:rPr>
          <w:rFonts w:ascii="gulim" w:eastAsia="굴림" w:hAnsi="gulim" w:cs="굴림"/>
          <w:color w:val="000000"/>
          <w:kern w:val="0"/>
          <w:szCs w:val="20"/>
          <w:shd w:val="pct15" w:color="auto" w:fill="FFFFFF"/>
        </w:rPr>
        <w:t xml:space="preserve"> </w:t>
      </w:r>
      <w:r w:rsidR="007E543C" w:rsidRPr="0051553E">
        <w:rPr>
          <w:rFonts w:ascii="gulim" w:eastAsia="굴림" w:hAnsi="gulim" w:cs="굴림"/>
          <w:color w:val="000000"/>
          <w:kern w:val="0"/>
          <w:szCs w:val="20"/>
          <w:shd w:val="pct15" w:color="auto" w:fill="FFFFFF"/>
        </w:rPr>
        <w:t>있다</w:t>
      </w:r>
      <w:r w:rsidR="007E543C" w:rsidRPr="0051553E">
        <w:rPr>
          <w:rFonts w:ascii="gulim" w:eastAsia="굴림" w:hAnsi="gulim" w:cs="굴림"/>
          <w:color w:val="000000"/>
          <w:kern w:val="0"/>
          <w:szCs w:val="20"/>
          <w:shd w:val="pct15" w:color="auto" w:fill="FFFFFF"/>
        </w:rPr>
        <w:t xml:space="preserve">, </w:t>
      </w:r>
      <w:r w:rsidR="007E543C" w:rsidRPr="0051553E">
        <w:rPr>
          <w:rFonts w:ascii="gulim" w:eastAsia="굴림" w:hAnsi="gulim" w:cs="굴림"/>
          <w:color w:val="000000"/>
          <w:kern w:val="0"/>
          <w:szCs w:val="20"/>
          <w:u w:val="single"/>
          <w:shd w:val="pct15" w:color="auto" w:fill="FFFFFF"/>
        </w:rPr>
        <w:t>궁핍한</w:t>
      </w:r>
      <w:r w:rsidR="007E543C" w:rsidRPr="0051553E">
        <w:rPr>
          <w:rFonts w:ascii="gulim" w:eastAsia="굴림" w:hAnsi="gulim" w:cs="굴림"/>
          <w:color w:val="000000"/>
          <w:kern w:val="0"/>
          <w:szCs w:val="20"/>
          <w:u w:val="single"/>
          <w:shd w:val="pct15" w:color="auto" w:fill="FFFFFF"/>
        </w:rPr>
        <w:t xml:space="preserve"> </w:t>
      </w:r>
      <w:r w:rsidR="007E543C" w:rsidRPr="0051553E">
        <w:rPr>
          <w:rFonts w:ascii="gulim" w:eastAsia="굴림" w:hAnsi="gulim" w:cs="굴림"/>
          <w:color w:val="000000"/>
          <w:kern w:val="0"/>
          <w:szCs w:val="20"/>
          <w:u w:val="single"/>
          <w:shd w:val="pct15" w:color="auto" w:fill="FFFFFF"/>
        </w:rPr>
        <w:t>상태에</w:t>
      </w:r>
      <w:r w:rsidR="007E543C" w:rsidRPr="0051553E">
        <w:rPr>
          <w:rFonts w:ascii="gulim" w:eastAsia="굴림" w:hAnsi="gulim" w:cs="굴림"/>
          <w:color w:val="000000"/>
          <w:kern w:val="0"/>
          <w:szCs w:val="20"/>
          <w:shd w:val="pct15" w:color="auto" w:fill="FFFFFF"/>
        </w:rPr>
        <w:t xml:space="preserve"> </w:t>
      </w:r>
      <w:r w:rsidR="007E543C" w:rsidRPr="0051553E">
        <w:rPr>
          <w:rFonts w:ascii="gulim" w:eastAsia="굴림" w:hAnsi="gulim" w:cs="굴림"/>
          <w:color w:val="000000"/>
          <w:kern w:val="0"/>
          <w:szCs w:val="20"/>
          <w:shd w:val="pct15" w:color="auto" w:fill="FFFFFF"/>
        </w:rPr>
        <w:t>있다</w:t>
      </w:r>
      <w:r w:rsidR="007E543C" w:rsidRPr="0051553E">
        <w:rPr>
          <w:rFonts w:ascii="gulim" w:eastAsia="굴림" w:hAnsi="gulim" w:cs="굴림"/>
          <w:color w:val="000000"/>
          <w:kern w:val="0"/>
          <w:szCs w:val="20"/>
          <w:shd w:val="pct15" w:color="auto" w:fill="FFFFFF"/>
        </w:rPr>
        <w:t xml:space="preserve"> </w:t>
      </w:r>
    </w:p>
    <w:p w:rsidR="00C0402E" w:rsidRDefault="00C0402E" w:rsidP="007E543C">
      <w:pPr>
        <w:pStyle w:val="a3"/>
      </w:pPr>
    </w:p>
    <w:p w:rsidR="007E543C" w:rsidRPr="007E543C" w:rsidRDefault="007E543C" w:rsidP="007E543C">
      <w:pPr>
        <w:pStyle w:val="a3"/>
        <w:rPr>
          <w:rFonts w:ascii="굴림" w:eastAsia="굴림" w:hAnsi="굴림" w:cs="굴림"/>
          <w:kern w:val="0"/>
          <w:sz w:val="24"/>
          <w:szCs w:val="24"/>
        </w:rPr>
      </w:pPr>
      <w:r w:rsidRPr="007E543C">
        <w:rPr>
          <w:rFonts w:ascii="Arial" w:eastAsia="굴림" w:hAnsi="Arial" w:cs="Arial"/>
          <w:color w:val="000000"/>
          <w:kern w:val="0"/>
          <w:szCs w:val="20"/>
          <w:lang w:val="en"/>
        </w:rPr>
        <w:t xml:space="preserve">The company fell into </w:t>
      </w:r>
      <w:r w:rsidRPr="007E543C">
        <w:rPr>
          <w:rFonts w:ascii="Arial" w:eastAsia="굴림" w:hAnsi="Arial" w:cs="Arial"/>
          <w:b/>
          <w:bCs/>
          <w:color w:val="000000"/>
          <w:kern w:val="0"/>
          <w:szCs w:val="20"/>
          <w:lang w:val="en"/>
        </w:rPr>
        <w:t>dire straits</w:t>
      </w:r>
      <w:r>
        <w:rPr>
          <w:rFonts w:ascii="Arial" w:eastAsia="굴림" w:hAnsi="Arial" w:cs="Arial" w:hint="eastAsia"/>
          <w:b/>
          <w:bCs/>
          <w:color w:val="000000"/>
          <w:kern w:val="0"/>
          <w:szCs w:val="20"/>
          <w:lang w:val="en"/>
        </w:rPr>
        <w:t>/poverty</w:t>
      </w:r>
      <w:r w:rsidRPr="007E543C">
        <w:rPr>
          <w:rFonts w:ascii="Arial" w:eastAsia="굴림" w:hAnsi="Arial" w:cs="Arial"/>
          <w:color w:val="000000"/>
          <w:kern w:val="0"/>
          <w:szCs w:val="20"/>
          <w:lang w:val="en"/>
        </w:rPr>
        <w:t xml:space="preserve"> financially.</w:t>
      </w:r>
      <w:r w:rsidRPr="007E543C">
        <w:rPr>
          <w:rFonts w:ascii="굴림" w:eastAsia="굴림" w:hAnsi="굴림" w:cs="굴림" w:hint="eastAsia"/>
          <w:kern w:val="0"/>
          <w:sz w:val="24"/>
          <w:szCs w:val="24"/>
        </w:rPr>
        <w:t xml:space="preserve"> </w:t>
      </w:r>
      <w:hyperlink r:id="rId603" w:history="1">
        <w:r w:rsidRPr="007E543C">
          <w:rPr>
            <w:rFonts w:ascii="gulim" w:eastAsia="굴림" w:hAnsi="gulim" w:cs="굴림"/>
            <w:color w:val="727272"/>
            <w:kern w:val="0"/>
            <w:sz w:val="18"/>
            <w:szCs w:val="18"/>
          </w:rPr>
          <w:t>회사는</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재정상</w:t>
        </w:r>
        <w:r w:rsidRPr="007E543C">
          <w:rPr>
            <w:rFonts w:ascii="gulim" w:eastAsia="굴림" w:hAnsi="gulim" w:cs="굴림"/>
            <w:color w:val="727272"/>
            <w:kern w:val="0"/>
            <w:sz w:val="18"/>
            <w:szCs w:val="18"/>
          </w:rPr>
          <w:t xml:space="preserve"> </w:t>
        </w:r>
        <w:r w:rsidRPr="007E543C">
          <w:rPr>
            <w:rFonts w:ascii="gulim" w:eastAsia="굴림" w:hAnsi="gulim" w:cs="굴림"/>
            <w:b/>
            <w:bCs/>
            <w:color w:val="727272"/>
            <w:kern w:val="0"/>
            <w:sz w:val="18"/>
            <w:szCs w:val="18"/>
          </w:rPr>
          <w:t>곤경</w:t>
        </w:r>
        <w:r w:rsidRPr="007E543C">
          <w:rPr>
            <w:rFonts w:ascii="gulim" w:eastAsia="굴림" w:hAnsi="gulim" w:cs="굴림"/>
            <w:color w:val="727272"/>
            <w:kern w:val="0"/>
            <w:sz w:val="18"/>
            <w:szCs w:val="18"/>
          </w:rPr>
          <w:t>에</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빠졌다</w:t>
        </w:r>
        <w:r w:rsidRPr="007E543C">
          <w:rPr>
            <w:rFonts w:ascii="gulim" w:eastAsia="굴림" w:hAnsi="gulim" w:cs="굴림"/>
            <w:color w:val="727272"/>
            <w:kern w:val="0"/>
            <w:sz w:val="18"/>
            <w:szCs w:val="18"/>
          </w:rPr>
          <w:t>.</w:t>
        </w:r>
      </w:hyperlink>
      <w:r w:rsidRPr="007E543C">
        <w:rPr>
          <w:rFonts w:ascii="gulim" w:eastAsia="굴림" w:hAnsi="gulim" w:cs="굴림"/>
          <w:color w:val="727272"/>
          <w:kern w:val="0"/>
          <w:sz w:val="18"/>
          <w:szCs w:val="18"/>
        </w:rPr>
        <w:t xml:space="preserve"> </w:t>
      </w:r>
    </w:p>
    <w:p w:rsidR="007E543C" w:rsidRPr="007E543C" w:rsidRDefault="007E543C" w:rsidP="007E543C">
      <w:pPr>
        <w:pStyle w:val="a3"/>
        <w:rPr>
          <w:rFonts w:ascii="굴림" w:eastAsia="굴림" w:hAnsi="굴림" w:cs="굴림"/>
          <w:kern w:val="0"/>
          <w:sz w:val="24"/>
          <w:szCs w:val="24"/>
        </w:rPr>
      </w:pPr>
      <w:r w:rsidRPr="007E543C">
        <w:rPr>
          <w:rFonts w:ascii="Arial" w:eastAsia="굴림" w:hAnsi="Arial" w:cs="Arial"/>
          <w:color w:val="000000"/>
          <w:kern w:val="0"/>
          <w:szCs w:val="20"/>
          <w:lang w:val="en"/>
        </w:rPr>
        <w:t xml:space="preserve">I understand you must be in </w:t>
      </w:r>
      <w:r w:rsidRPr="007E543C">
        <w:rPr>
          <w:rFonts w:ascii="Arial" w:eastAsia="굴림" w:hAnsi="Arial" w:cs="Arial"/>
          <w:b/>
          <w:bCs/>
          <w:color w:val="000000"/>
          <w:kern w:val="0"/>
          <w:szCs w:val="20"/>
          <w:lang w:val="en"/>
        </w:rPr>
        <w:t>dire straits</w:t>
      </w:r>
      <w:r w:rsidRPr="007E543C">
        <w:rPr>
          <w:rFonts w:ascii="Arial" w:eastAsia="굴림" w:hAnsi="Arial" w:cs="Arial"/>
          <w:color w:val="000000"/>
          <w:kern w:val="0"/>
          <w:szCs w:val="20"/>
          <w:lang w:val="en"/>
        </w:rPr>
        <w:t>.</w:t>
      </w:r>
      <w:r w:rsidRPr="007E543C">
        <w:rPr>
          <w:rFonts w:ascii="굴림" w:eastAsia="굴림" w:hAnsi="굴림" w:cs="굴림" w:hint="eastAsia"/>
          <w:kern w:val="0"/>
          <w:sz w:val="24"/>
          <w:szCs w:val="24"/>
        </w:rPr>
        <w:t xml:space="preserve"> </w:t>
      </w:r>
      <w:hyperlink r:id="rId604" w:history="1">
        <w:r w:rsidRPr="007E543C">
          <w:rPr>
            <w:rFonts w:ascii="gulim" w:eastAsia="굴림" w:hAnsi="gulim" w:cs="굴림"/>
            <w:color w:val="727272"/>
            <w:kern w:val="0"/>
            <w:sz w:val="18"/>
            <w:szCs w:val="18"/>
          </w:rPr>
          <w:t>당신이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경제적으로</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어려운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처지라는</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걸</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이해합니다</w:t>
        </w:r>
        <w:r w:rsidRPr="007E543C">
          <w:rPr>
            <w:rFonts w:ascii="gulim" w:eastAsia="굴림" w:hAnsi="gulim" w:cs="굴림"/>
            <w:color w:val="727272"/>
            <w:kern w:val="0"/>
            <w:sz w:val="18"/>
            <w:szCs w:val="18"/>
          </w:rPr>
          <w:t>.</w:t>
        </w:r>
      </w:hyperlink>
      <w:r w:rsidRPr="007E543C">
        <w:rPr>
          <w:rFonts w:ascii="gulim" w:eastAsia="굴림" w:hAnsi="gulim" w:cs="굴림"/>
          <w:color w:val="727272"/>
          <w:kern w:val="0"/>
          <w:sz w:val="18"/>
          <w:szCs w:val="18"/>
        </w:rPr>
        <w:t xml:space="preserve"> </w:t>
      </w:r>
    </w:p>
    <w:p w:rsidR="007E543C" w:rsidRDefault="007E543C" w:rsidP="007E543C">
      <w:pPr>
        <w:pStyle w:val="a3"/>
        <w:rPr>
          <w:rFonts w:ascii="gulim" w:eastAsia="굴림" w:hAnsi="gulim" w:cs="굴림" w:hint="eastAsia"/>
          <w:color w:val="727272"/>
          <w:kern w:val="0"/>
          <w:sz w:val="18"/>
          <w:szCs w:val="18"/>
        </w:rPr>
      </w:pPr>
      <w:r w:rsidRPr="007E543C">
        <w:rPr>
          <w:rFonts w:ascii="Arial" w:eastAsia="굴림" w:hAnsi="Arial" w:cs="Arial"/>
          <w:color w:val="000000"/>
          <w:kern w:val="0"/>
          <w:szCs w:val="20"/>
          <w:lang w:val="en"/>
        </w:rPr>
        <w:t xml:space="preserve">At the end of the day, farmers were in </w:t>
      </w:r>
      <w:r w:rsidRPr="007E543C">
        <w:rPr>
          <w:rFonts w:ascii="Arial" w:eastAsia="굴림" w:hAnsi="Arial" w:cs="Arial"/>
          <w:b/>
          <w:bCs/>
          <w:color w:val="000000"/>
          <w:kern w:val="0"/>
          <w:szCs w:val="20"/>
          <w:lang w:val="en"/>
        </w:rPr>
        <w:t>dire straits</w:t>
      </w:r>
      <w:r w:rsidRPr="007E543C">
        <w:rPr>
          <w:rFonts w:ascii="Arial" w:eastAsia="굴림" w:hAnsi="Arial" w:cs="Arial"/>
          <w:color w:val="000000"/>
          <w:kern w:val="0"/>
          <w:szCs w:val="20"/>
          <w:lang w:val="en"/>
        </w:rPr>
        <w:t>.</w:t>
      </w:r>
      <w:r w:rsidRPr="007E543C">
        <w:rPr>
          <w:rFonts w:ascii="굴림" w:eastAsia="굴림" w:hAnsi="굴림" w:cs="굴림" w:hint="eastAsia"/>
          <w:kern w:val="0"/>
          <w:sz w:val="24"/>
          <w:szCs w:val="24"/>
        </w:rPr>
        <w:t xml:space="preserve"> </w:t>
      </w:r>
      <w:hyperlink r:id="rId605" w:history="1">
        <w:r w:rsidRPr="007E543C">
          <w:rPr>
            <w:rFonts w:ascii="gulim" w:eastAsia="굴림" w:hAnsi="gulim" w:cs="굴림"/>
            <w:color w:val="727272"/>
            <w:kern w:val="0"/>
            <w:sz w:val="18"/>
            <w:szCs w:val="18"/>
          </w:rPr>
          <w:t>하루가</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끝날때에</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농부들은</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어려운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상황에</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처했다</w:t>
        </w:r>
        <w:r w:rsidRPr="007E543C">
          <w:rPr>
            <w:rFonts w:ascii="gulim" w:eastAsia="굴림" w:hAnsi="gulim" w:cs="굴림"/>
            <w:color w:val="727272"/>
            <w:kern w:val="0"/>
            <w:sz w:val="18"/>
            <w:szCs w:val="18"/>
          </w:rPr>
          <w:t>.</w:t>
        </w:r>
      </w:hyperlink>
      <w:r w:rsidRPr="007E543C">
        <w:rPr>
          <w:rFonts w:ascii="gulim" w:eastAsia="굴림" w:hAnsi="gulim" w:cs="굴림"/>
          <w:color w:val="727272"/>
          <w:kern w:val="0"/>
          <w:sz w:val="18"/>
          <w:szCs w:val="18"/>
        </w:rPr>
        <w:t xml:space="preserve"> </w:t>
      </w:r>
      <w:r w:rsidRPr="007E543C">
        <w:rPr>
          <w:rFonts w:ascii="Arial" w:eastAsia="굴림" w:hAnsi="Arial" w:cs="Arial"/>
          <w:color w:val="000000"/>
          <w:kern w:val="0"/>
          <w:szCs w:val="20"/>
          <w:lang w:val="en"/>
        </w:rPr>
        <w:t xml:space="preserve">Some important fish stocks are in </w:t>
      </w:r>
      <w:r w:rsidRPr="007E543C">
        <w:rPr>
          <w:rFonts w:ascii="Arial" w:eastAsia="굴림" w:hAnsi="Arial" w:cs="Arial"/>
          <w:b/>
          <w:bCs/>
          <w:color w:val="000000"/>
          <w:kern w:val="0"/>
          <w:szCs w:val="20"/>
          <w:lang w:val="en"/>
        </w:rPr>
        <w:t>dire straits</w:t>
      </w:r>
      <w:r w:rsidRPr="007E543C">
        <w:rPr>
          <w:rFonts w:ascii="Arial" w:eastAsia="굴림" w:hAnsi="Arial" w:cs="Arial"/>
          <w:color w:val="000000"/>
          <w:kern w:val="0"/>
          <w:szCs w:val="20"/>
          <w:lang w:val="en"/>
        </w:rPr>
        <w:t>.</w:t>
      </w:r>
      <w:r w:rsidRPr="007E543C">
        <w:rPr>
          <w:rFonts w:ascii="굴림" w:eastAsia="굴림" w:hAnsi="굴림" w:cs="굴림" w:hint="eastAsia"/>
          <w:kern w:val="0"/>
          <w:sz w:val="24"/>
          <w:szCs w:val="24"/>
        </w:rPr>
        <w:t xml:space="preserve"> </w:t>
      </w:r>
      <w:hyperlink r:id="rId606" w:history="1">
        <w:r w:rsidRPr="007E543C">
          <w:rPr>
            <w:rFonts w:ascii="gulim" w:eastAsia="굴림" w:hAnsi="gulim" w:cs="굴림"/>
            <w:color w:val="727272"/>
            <w:kern w:val="0"/>
            <w:sz w:val="18"/>
            <w:szCs w:val="18"/>
          </w:rPr>
          <w:t>일부</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주요</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생선</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재고량이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심각하게</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부족하다</w:t>
        </w:r>
        <w:r w:rsidRPr="007E543C">
          <w:rPr>
            <w:rFonts w:ascii="gulim" w:eastAsia="굴림" w:hAnsi="gulim" w:cs="굴림"/>
            <w:color w:val="727272"/>
            <w:kern w:val="0"/>
            <w:sz w:val="18"/>
            <w:szCs w:val="18"/>
          </w:rPr>
          <w:t>.</w:t>
        </w:r>
      </w:hyperlink>
    </w:p>
    <w:p w:rsidR="007E543C" w:rsidRPr="007E543C" w:rsidRDefault="007E543C" w:rsidP="007E543C">
      <w:pPr>
        <w:pStyle w:val="a3"/>
        <w:rPr>
          <w:rFonts w:ascii="굴림" w:eastAsia="굴림" w:hAnsi="굴림" w:cs="굴림"/>
          <w:kern w:val="0"/>
          <w:sz w:val="24"/>
          <w:szCs w:val="24"/>
        </w:rPr>
      </w:pPr>
      <w:r w:rsidRPr="007E543C">
        <w:rPr>
          <w:rFonts w:ascii="Arial" w:eastAsia="굴림" w:hAnsi="Arial" w:cs="Arial"/>
          <w:color w:val="000000"/>
          <w:kern w:val="0"/>
          <w:szCs w:val="20"/>
          <w:lang w:val="en"/>
        </w:rPr>
        <w:t xml:space="preserve">I'm also in </w:t>
      </w:r>
      <w:r w:rsidRPr="007E543C">
        <w:rPr>
          <w:rFonts w:ascii="Arial" w:eastAsia="굴림" w:hAnsi="Arial" w:cs="Arial"/>
          <w:b/>
          <w:bCs/>
          <w:color w:val="000000"/>
          <w:kern w:val="0"/>
          <w:szCs w:val="20"/>
          <w:lang w:val="en"/>
        </w:rPr>
        <w:t>dire straits</w:t>
      </w:r>
      <w:r w:rsidRPr="007E543C">
        <w:rPr>
          <w:rFonts w:ascii="Arial" w:eastAsia="굴림" w:hAnsi="Arial" w:cs="Arial"/>
          <w:color w:val="000000"/>
          <w:kern w:val="0"/>
          <w:szCs w:val="20"/>
          <w:lang w:val="en"/>
        </w:rPr>
        <w:t xml:space="preserve"> nowadays.</w:t>
      </w:r>
      <w:hyperlink r:id="rId607" w:history="1">
        <w:r w:rsidRPr="007E543C">
          <w:rPr>
            <w:rFonts w:ascii="gulim" w:eastAsia="굴림" w:hAnsi="gulim" w:cs="굴림"/>
            <w:color w:val="727272"/>
            <w:kern w:val="0"/>
            <w:sz w:val="18"/>
            <w:szCs w:val="18"/>
          </w:rPr>
          <w:t>요즘</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형편도</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말이</w:t>
        </w:r>
        <w:r w:rsidRPr="007E543C">
          <w:rPr>
            <w:rFonts w:ascii="gulim" w:eastAsia="굴림" w:hAnsi="gulim" w:cs="굴림"/>
            <w:color w:val="727272"/>
            <w:kern w:val="0"/>
            <w:sz w:val="18"/>
            <w:szCs w:val="18"/>
          </w:rPr>
          <w:t xml:space="preserve"> </w:t>
        </w:r>
        <w:r w:rsidRPr="007E543C">
          <w:rPr>
            <w:rFonts w:ascii="gulim" w:eastAsia="굴림" w:hAnsi="gulim" w:cs="굴림"/>
            <w:color w:val="727272"/>
            <w:kern w:val="0"/>
            <w:sz w:val="18"/>
            <w:szCs w:val="18"/>
          </w:rPr>
          <w:t>아니다</w:t>
        </w:r>
      </w:hyperlink>
      <w:r w:rsidRPr="007E543C">
        <w:rPr>
          <w:rFonts w:ascii="gulim" w:eastAsia="굴림" w:hAnsi="gulim" w:cs="굴림"/>
          <w:color w:val="727272"/>
          <w:kern w:val="0"/>
          <w:sz w:val="18"/>
          <w:szCs w:val="18"/>
        </w:rPr>
        <w:t xml:space="preserve"> </w:t>
      </w:r>
    </w:p>
    <w:p w:rsidR="007E543C" w:rsidRPr="007E543C" w:rsidRDefault="007E543C" w:rsidP="007E543C">
      <w:pPr>
        <w:pStyle w:val="a3"/>
      </w:pPr>
    </w:p>
    <w:p w:rsidR="007E543C" w:rsidRPr="007E543C" w:rsidRDefault="007B6EA1" w:rsidP="00704E85">
      <w:pPr>
        <w:pStyle w:val="a3"/>
        <w:rPr>
          <w:rFonts w:ascii="굴림" w:hAnsi="굴림"/>
          <w:sz w:val="24"/>
          <w:szCs w:val="24"/>
        </w:rPr>
      </w:pPr>
      <w:hyperlink r:id="rId608" w:history="1">
        <w:r w:rsidR="007E543C" w:rsidRPr="007E543C">
          <w:rPr>
            <w:rFonts w:cs="Tahoma"/>
            <w:b/>
            <w:bCs/>
            <w:color w:val="0034AC"/>
            <w:lang w:val="en"/>
          </w:rPr>
          <w:t>fume</w:t>
        </w:r>
      </w:hyperlink>
      <w:r w:rsidR="007E543C" w:rsidRPr="007E543C">
        <w:rPr>
          <w:rFonts w:cs="Tahoma"/>
          <w:lang w:val="en"/>
        </w:rPr>
        <w:t xml:space="preserve"> </w:t>
      </w:r>
      <w:r w:rsidR="007E543C" w:rsidRPr="007E543C">
        <w:rPr>
          <w:rFonts w:ascii="Lucida Sans Unicode" w:hAnsi="Lucida Sans Unicode" w:cs="Lucida Sans Unicode"/>
          <w:color w:val="000000"/>
          <w:sz w:val="18"/>
          <w:szCs w:val="18"/>
        </w:rPr>
        <w:t>[fjuːm</w:t>
      </w:r>
      <w:r w:rsidR="007E543C" w:rsidRPr="007E543C">
        <w:rPr>
          <w:rFonts w:ascii="gulim" w:hAnsi="gulim"/>
          <w:color w:val="666666"/>
          <w:szCs w:val="20"/>
        </w:rPr>
        <w:t>[</w:t>
      </w:r>
      <w:r w:rsidR="007E543C" w:rsidRPr="007E543C">
        <w:rPr>
          <w:rFonts w:ascii="gulim" w:hAnsi="gulim"/>
          <w:color w:val="666666"/>
          <w:szCs w:val="20"/>
        </w:rPr>
        <w:t>동사</w:t>
      </w:r>
      <w:r w:rsidR="007E543C" w:rsidRPr="007E543C">
        <w:rPr>
          <w:rFonts w:ascii="gulim" w:hAnsi="gulim"/>
          <w:color w:val="666666"/>
          <w:szCs w:val="20"/>
        </w:rPr>
        <w:t>]</w:t>
      </w:r>
      <w:r w:rsidR="007E543C" w:rsidRPr="007E543C">
        <w:rPr>
          <w:rFonts w:ascii="굴림" w:hAnsi="굴림" w:hint="eastAsia"/>
          <w:sz w:val="24"/>
          <w:szCs w:val="24"/>
        </w:rPr>
        <w:t xml:space="preserve"> </w:t>
      </w:r>
      <w:r w:rsidR="007E543C" w:rsidRPr="007E543C">
        <w:rPr>
          <w:rFonts w:ascii="gulim" w:hAnsi="gulim"/>
          <w:color w:val="666666"/>
          <w:szCs w:val="20"/>
          <w:lang w:val="en"/>
        </w:rPr>
        <w:t>~ (at/over/about sb/sth)</w:t>
      </w:r>
      <w:r w:rsidR="007E543C" w:rsidRPr="007E543C">
        <w:rPr>
          <w:rFonts w:ascii="굴림" w:hAnsi="굴림" w:hint="eastAsia"/>
          <w:sz w:val="24"/>
          <w:szCs w:val="24"/>
        </w:rPr>
        <w:t xml:space="preserve"> </w:t>
      </w:r>
      <w:r w:rsidR="007E543C" w:rsidRPr="007E543C">
        <w:rPr>
          <w:rFonts w:ascii="gulim" w:hAnsi="gulim"/>
          <w:color w:val="000000"/>
          <w:szCs w:val="20"/>
        </w:rPr>
        <w:t>(</w:t>
      </w:r>
      <w:r w:rsidR="007E543C" w:rsidRPr="00704E85">
        <w:rPr>
          <w:rFonts w:ascii="gulim" w:hAnsi="gulim"/>
          <w:color w:val="000000"/>
          <w:szCs w:val="20"/>
          <w:u w:val="single"/>
        </w:rPr>
        <w:t>화가</w:t>
      </w:r>
      <w:r w:rsidR="007E543C" w:rsidRPr="00704E85">
        <w:rPr>
          <w:rFonts w:ascii="gulim" w:hAnsi="gulim"/>
          <w:color w:val="000000"/>
          <w:szCs w:val="20"/>
          <w:u w:val="single"/>
        </w:rPr>
        <w:t xml:space="preserve"> </w:t>
      </w:r>
      <w:r w:rsidR="007E543C" w:rsidRPr="00704E85">
        <w:rPr>
          <w:rFonts w:ascii="gulim" w:hAnsi="gulim"/>
          <w:color w:val="000000"/>
          <w:szCs w:val="20"/>
          <w:u w:val="single"/>
        </w:rPr>
        <w:t>나서</w:t>
      </w:r>
      <w:r w:rsidR="007E543C" w:rsidRPr="00704E85">
        <w:rPr>
          <w:rFonts w:ascii="gulim" w:hAnsi="gulim"/>
          <w:color w:val="000000"/>
          <w:szCs w:val="20"/>
          <w:u w:val="single"/>
        </w:rPr>
        <w:t xml:space="preserve">) </w:t>
      </w:r>
      <w:r w:rsidR="007E543C" w:rsidRPr="00704E85">
        <w:rPr>
          <w:rFonts w:ascii="gulim" w:hAnsi="gulim"/>
          <w:color w:val="000000"/>
          <w:szCs w:val="20"/>
          <w:u w:val="single"/>
        </w:rPr>
        <w:t>씩씩대다</w:t>
      </w:r>
      <w:r w:rsidR="007E543C" w:rsidRPr="00704E85">
        <w:rPr>
          <w:rFonts w:ascii="굴림" w:hAnsi="굴림" w:hint="eastAsia"/>
          <w:sz w:val="24"/>
          <w:szCs w:val="24"/>
          <w:u w:val="single"/>
        </w:rPr>
        <w:t xml:space="preserve"> </w:t>
      </w:r>
      <w:hyperlink r:id="rId609" w:anchor="Verb" w:history="1">
        <w:r w:rsidR="00704E85" w:rsidRPr="00704E85">
          <w:rPr>
            <w:rFonts w:ascii="gulim" w:hAnsi="gulim"/>
            <w:color w:val="0034AC"/>
            <w:sz w:val="18"/>
            <w:szCs w:val="18"/>
            <w:u w:val="single"/>
          </w:rPr>
          <w:t>[</w:t>
        </w:r>
        <w:r w:rsidR="00704E85" w:rsidRPr="00704E85">
          <w:rPr>
            <w:rFonts w:ascii="gulim" w:hAnsi="gulim"/>
            <w:color w:val="0034AC"/>
            <w:sz w:val="18"/>
            <w:szCs w:val="18"/>
            <w:u w:val="single"/>
          </w:rPr>
          <w:t>동사</w:t>
        </w:r>
        <w:r w:rsidR="00704E85" w:rsidRPr="00704E85">
          <w:rPr>
            <w:rFonts w:ascii="gulim" w:hAnsi="gulim"/>
            <w:color w:val="0034AC"/>
            <w:sz w:val="18"/>
            <w:szCs w:val="18"/>
            <w:u w:val="single"/>
          </w:rPr>
          <w:t xml:space="preserve">] </w:t>
        </w:r>
        <w:r w:rsidR="00704E85" w:rsidRPr="00704E85">
          <w:rPr>
            <w:rFonts w:ascii="gulim" w:hAnsi="gulim"/>
            <w:color w:val="0034AC"/>
            <w:sz w:val="18"/>
            <w:szCs w:val="18"/>
            <w:u w:val="single"/>
          </w:rPr>
          <w:t>연기</w:t>
        </w:r>
        <w:r w:rsidR="00704E85" w:rsidRPr="00704E85">
          <w:rPr>
            <w:rFonts w:ascii="gulim" w:hAnsi="gulim"/>
            <w:color w:val="0034AC"/>
            <w:sz w:val="18"/>
            <w:szCs w:val="18"/>
            <w:u w:val="single"/>
          </w:rPr>
          <w:t>[</w:t>
        </w:r>
        <w:r w:rsidR="00704E85" w:rsidRPr="00704E85">
          <w:rPr>
            <w:rFonts w:ascii="gulim" w:hAnsi="gulim"/>
            <w:color w:val="0034AC"/>
            <w:sz w:val="18"/>
            <w:szCs w:val="18"/>
            <w:u w:val="single"/>
          </w:rPr>
          <w:t>매연</w:t>
        </w:r>
        <w:r w:rsidR="00704E85" w:rsidRPr="00704E85">
          <w:rPr>
            <w:rFonts w:ascii="gulim" w:hAnsi="gulim"/>
            <w:color w:val="0034AC"/>
            <w:sz w:val="18"/>
            <w:szCs w:val="18"/>
            <w:u w:val="single"/>
          </w:rPr>
          <w:t>]</w:t>
        </w:r>
        <w:r w:rsidR="00704E85" w:rsidRPr="00704E85">
          <w:rPr>
            <w:rFonts w:ascii="gulim" w:hAnsi="gulim"/>
            <w:color w:val="0034AC"/>
            <w:sz w:val="18"/>
            <w:szCs w:val="18"/>
            <w:u w:val="single"/>
          </w:rPr>
          <w:t>를</w:t>
        </w:r>
        <w:r w:rsidR="00704E85" w:rsidRPr="00704E85">
          <w:rPr>
            <w:rFonts w:ascii="gulim" w:hAnsi="gulim"/>
            <w:color w:val="0034AC"/>
            <w:sz w:val="18"/>
            <w:szCs w:val="18"/>
            <w:u w:val="single"/>
          </w:rPr>
          <w:t xml:space="preserve"> </w:t>
        </w:r>
        <w:r w:rsidR="00704E85" w:rsidRPr="00704E85">
          <w:rPr>
            <w:rFonts w:ascii="gulim" w:hAnsi="gulim"/>
            <w:color w:val="0034AC"/>
            <w:sz w:val="18"/>
            <w:szCs w:val="18"/>
            <w:u w:val="single"/>
          </w:rPr>
          <w:t>내뿜다</w:t>
        </w:r>
        <w:r w:rsidR="00704E85" w:rsidRPr="007E543C">
          <w:rPr>
            <w:rFonts w:ascii="gulim" w:hAnsi="gulim"/>
            <w:color w:val="0034AC"/>
            <w:sz w:val="18"/>
            <w:szCs w:val="18"/>
          </w:rPr>
          <w:t xml:space="preserve"> </w:t>
        </w:r>
      </w:hyperlink>
    </w:p>
    <w:p w:rsidR="007E543C" w:rsidRPr="007E543C" w:rsidRDefault="007E543C" w:rsidP="00704E85">
      <w:pPr>
        <w:pStyle w:val="a3"/>
        <w:rPr>
          <w:rFonts w:ascii="굴림" w:hAnsi="굴림"/>
          <w:sz w:val="24"/>
          <w:szCs w:val="24"/>
        </w:rPr>
      </w:pPr>
      <w:r w:rsidRPr="007E543C">
        <w:rPr>
          <w:rFonts w:ascii="Arial" w:hAnsi="Arial" w:cs="Arial"/>
          <w:color w:val="666666"/>
          <w:sz w:val="18"/>
          <w:szCs w:val="18"/>
          <w:lang w:val="en"/>
        </w:rPr>
        <w:t xml:space="preserve">[V] She sat in the car, silently </w:t>
      </w:r>
      <w:r w:rsidRPr="007E543C">
        <w:rPr>
          <w:rFonts w:ascii="Arial" w:hAnsi="Arial" w:cs="Arial"/>
          <w:b/>
          <w:bCs/>
          <w:color w:val="666666"/>
          <w:sz w:val="18"/>
          <w:szCs w:val="18"/>
          <w:lang w:val="en"/>
        </w:rPr>
        <w:t>fuming</w:t>
      </w:r>
      <w:r w:rsidRPr="007E543C">
        <w:rPr>
          <w:rFonts w:ascii="Arial" w:hAnsi="Arial" w:cs="Arial"/>
          <w:color w:val="666666"/>
          <w:sz w:val="18"/>
          <w:szCs w:val="18"/>
          <w:lang w:val="en"/>
        </w:rPr>
        <w:t xml:space="preserve"> at the traffic jam.</w:t>
      </w:r>
      <w:r w:rsidRPr="007E543C">
        <w:rPr>
          <w:rFonts w:ascii="굴림" w:hAnsi="굴림" w:hint="eastAsia"/>
          <w:sz w:val="24"/>
          <w:szCs w:val="24"/>
        </w:rPr>
        <w:t xml:space="preserve"> </w:t>
      </w:r>
      <w:r w:rsidRPr="007E543C">
        <w:rPr>
          <w:rFonts w:ascii="gulim" w:hAnsi="gulim"/>
          <w:color w:val="666666"/>
          <w:sz w:val="18"/>
          <w:szCs w:val="18"/>
        </w:rPr>
        <w:t>그녀는</w:t>
      </w:r>
      <w:r w:rsidRPr="007E543C">
        <w:rPr>
          <w:rFonts w:ascii="gulim" w:hAnsi="gulim"/>
          <w:color w:val="666666"/>
          <w:sz w:val="18"/>
          <w:szCs w:val="18"/>
        </w:rPr>
        <w:t xml:space="preserve"> </w:t>
      </w:r>
      <w:r w:rsidRPr="007E543C">
        <w:rPr>
          <w:rFonts w:ascii="gulim" w:hAnsi="gulim"/>
          <w:color w:val="666666"/>
          <w:sz w:val="18"/>
          <w:szCs w:val="18"/>
        </w:rPr>
        <w:t>차</w:t>
      </w:r>
      <w:r w:rsidRPr="007E543C">
        <w:rPr>
          <w:rFonts w:ascii="gulim" w:hAnsi="gulim"/>
          <w:color w:val="666666"/>
          <w:sz w:val="18"/>
          <w:szCs w:val="18"/>
        </w:rPr>
        <w:t xml:space="preserve"> </w:t>
      </w:r>
      <w:r w:rsidRPr="007E543C">
        <w:rPr>
          <w:rFonts w:ascii="gulim" w:hAnsi="gulim"/>
          <w:color w:val="666666"/>
          <w:sz w:val="18"/>
          <w:szCs w:val="18"/>
        </w:rPr>
        <w:t>안에</w:t>
      </w:r>
      <w:r w:rsidRPr="007E543C">
        <w:rPr>
          <w:rFonts w:ascii="gulim" w:hAnsi="gulim"/>
          <w:color w:val="666666"/>
          <w:sz w:val="18"/>
          <w:szCs w:val="18"/>
        </w:rPr>
        <w:t xml:space="preserve"> </w:t>
      </w:r>
      <w:r w:rsidRPr="007E543C">
        <w:rPr>
          <w:rFonts w:ascii="gulim" w:hAnsi="gulim"/>
          <w:color w:val="666666"/>
          <w:sz w:val="18"/>
          <w:szCs w:val="18"/>
        </w:rPr>
        <w:t>앉아서</w:t>
      </w:r>
      <w:r w:rsidRPr="007E543C">
        <w:rPr>
          <w:rFonts w:ascii="gulim" w:hAnsi="gulim"/>
          <w:color w:val="666666"/>
          <w:sz w:val="18"/>
          <w:szCs w:val="18"/>
        </w:rPr>
        <w:t xml:space="preserve"> </w:t>
      </w:r>
      <w:r w:rsidRPr="007E543C">
        <w:rPr>
          <w:rFonts w:ascii="gulim" w:hAnsi="gulim"/>
          <w:color w:val="666666"/>
          <w:sz w:val="18"/>
          <w:szCs w:val="18"/>
        </w:rPr>
        <w:t>차가</w:t>
      </w:r>
      <w:r w:rsidRPr="007E543C">
        <w:rPr>
          <w:rFonts w:ascii="gulim" w:hAnsi="gulim"/>
          <w:color w:val="666666"/>
          <w:sz w:val="18"/>
          <w:szCs w:val="18"/>
        </w:rPr>
        <w:t xml:space="preserve"> </w:t>
      </w:r>
      <w:r w:rsidRPr="007E543C">
        <w:rPr>
          <w:rFonts w:ascii="gulim" w:hAnsi="gulim"/>
          <w:color w:val="666666"/>
          <w:sz w:val="18"/>
          <w:szCs w:val="18"/>
        </w:rPr>
        <w:t>막히는</w:t>
      </w:r>
      <w:r w:rsidRPr="007E543C">
        <w:rPr>
          <w:rFonts w:ascii="gulim" w:hAnsi="gulim"/>
          <w:color w:val="666666"/>
          <w:sz w:val="18"/>
          <w:szCs w:val="18"/>
        </w:rPr>
        <w:t xml:space="preserve"> </w:t>
      </w:r>
      <w:r w:rsidRPr="007E543C">
        <w:rPr>
          <w:rFonts w:ascii="gulim" w:hAnsi="gulim"/>
          <w:color w:val="666666"/>
          <w:sz w:val="18"/>
          <w:szCs w:val="18"/>
        </w:rPr>
        <w:t>것에</w:t>
      </w:r>
      <w:r w:rsidRPr="007E543C">
        <w:rPr>
          <w:rFonts w:ascii="gulim" w:hAnsi="gulim"/>
          <w:color w:val="666666"/>
          <w:sz w:val="18"/>
          <w:szCs w:val="18"/>
        </w:rPr>
        <w:t xml:space="preserve"> </w:t>
      </w:r>
      <w:r w:rsidRPr="007E543C">
        <w:rPr>
          <w:rFonts w:ascii="gulim" w:hAnsi="gulim"/>
          <w:color w:val="666666"/>
          <w:sz w:val="18"/>
          <w:szCs w:val="18"/>
        </w:rPr>
        <w:t>말없이</w:t>
      </w:r>
      <w:r w:rsidRPr="007E543C">
        <w:rPr>
          <w:rFonts w:ascii="gulim" w:hAnsi="gulim"/>
          <w:color w:val="666666"/>
          <w:sz w:val="18"/>
          <w:szCs w:val="18"/>
        </w:rPr>
        <w:t xml:space="preserve"> </w:t>
      </w:r>
      <w:r w:rsidRPr="007E543C">
        <w:rPr>
          <w:rFonts w:ascii="gulim" w:hAnsi="gulim"/>
          <w:color w:val="666666"/>
          <w:sz w:val="18"/>
          <w:szCs w:val="18"/>
        </w:rPr>
        <w:t>씩씩대고</w:t>
      </w:r>
      <w:r w:rsidRPr="007E543C">
        <w:rPr>
          <w:rFonts w:ascii="gulim" w:hAnsi="gulim"/>
          <w:color w:val="666666"/>
          <w:sz w:val="18"/>
          <w:szCs w:val="18"/>
        </w:rPr>
        <w:t xml:space="preserve"> </w:t>
      </w:r>
      <w:r w:rsidRPr="007E543C">
        <w:rPr>
          <w:rFonts w:ascii="gulim" w:hAnsi="gulim"/>
          <w:color w:val="666666"/>
          <w:sz w:val="18"/>
          <w:szCs w:val="18"/>
        </w:rPr>
        <w:t>있었다</w:t>
      </w:r>
      <w:r w:rsidRPr="007E543C">
        <w:rPr>
          <w:rFonts w:ascii="gulim" w:hAnsi="gulim"/>
          <w:color w:val="666666"/>
          <w:sz w:val="18"/>
          <w:szCs w:val="18"/>
        </w:rPr>
        <w:t>.</w:t>
      </w:r>
      <w:r w:rsidRPr="007E543C">
        <w:rPr>
          <w:rFonts w:ascii="굴림" w:hAnsi="굴림" w:hint="eastAsia"/>
          <w:sz w:val="24"/>
          <w:szCs w:val="24"/>
        </w:rPr>
        <w:t xml:space="preserve"> </w:t>
      </w:r>
    </w:p>
    <w:p w:rsidR="007E543C" w:rsidRPr="007E543C" w:rsidRDefault="007B6EA1" w:rsidP="00704E85">
      <w:pPr>
        <w:pStyle w:val="a3"/>
        <w:rPr>
          <w:rFonts w:ascii="굴림" w:hAnsi="굴림"/>
          <w:color w:val="000000"/>
          <w:sz w:val="24"/>
          <w:szCs w:val="24"/>
        </w:rPr>
      </w:pPr>
      <w:hyperlink r:id="rId610" w:history="1">
        <w:r w:rsidR="007E543C" w:rsidRPr="007E543C">
          <w:rPr>
            <w:rFonts w:cs="Tahoma"/>
            <w:b/>
            <w:bCs/>
            <w:color w:val="0034AC"/>
            <w:lang w:val="en"/>
          </w:rPr>
          <w:t>fumed</w:t>
        </w:r>
      </w:hyperlink>
      <w:r w:rsidR="007E543C" w:rsidRPr="007E543C">
        <w:rPr>
          <w:rFonts w:ascii="Lucida Sans Unicode" w:hAnsi="Lucida Sans Unicode" w:cs="Lucida Sans Unicode"/>
          <w:color w:val="000000"/>
          <w:sz w:val="18"/>
          <w:szCs w:val="18"/>
          <w:lang w:val="en"/>
        </w:rPr>
        <w:t>[fjú</w:t>
      </w:r>
      <w:proofErr w:type="gramStart"/>
      <w:r w:rsidR="007E543C" w:rsidRPr="007E543C">
        <w:rPr>
          <w:rFonts w:ascii="Lucida Sans Unicode" w:hAnsi="Lucida Sans Unicode" w:cs="Lucida Sans Unicode"/>
          <w:color w:val="000000"/>
          <w:sz w:val="18"/>
          <w:szCs w:val="18"/>
          <w:lang w:val="en"/>
        </w:rPr>
        <w:t>:md</w:t>
      </w:r>
      <w:proofErr w:type="gramEnd"/>
      <w:r w:rsidR="007E543C" w:rsidRPr="007E543C">
        <w:rPr>
          <w:rFonts w:ascii="Lucida Sans Unicode" w:hAnsi="Lucida Sans Unicode" w:cs="Lucida Sans Unicode"/>
          <w:color w:val="000000"/>
          <w:sz w:val="18"/>
          <w:szCs w:val="18"/>
          <w:lang w:val="en"/>
        </w:rPr>
        <w:t>]</w:t>
      </w:r>
      <w:r w:rsidR="007E543C" w:rsidRPr="007E543C">
        <w:rPr>
          <w:rFonts w:ascii="gulim" w:hAnsi="gulim"/>
          <w:color w:val="666666"/>
          <w:szCs w:val="20"/>
        </w:rPr>
        <w:t>[</w:t>
      </w:r>
      <w:r w:rsidR="007E543C" w:rsidRPr="007E543C">
        <w:rPr>
          <w:rFonts w:ascii="gulim" w:hAnsi="gulim"/>
          <w:color w:val="666666"/>
          <w:szCs w:val="20"/>
        </w:rPr>
        <w:t>형용사</w:t>
      </w:r>
      <w:r w:rsidR="007E543C" w:rsidRPr="007E543C">
        <w:rPr>
          <w:rFonts w:ascii="gulim" w:hAnsi="gulim"/>
          <w:color w:val="666666"/>
          <w:szCs w:val="20"/>
        </w:rPr>
        <w:t>]</w:t>
      </w:r>
      <w:r w:rsidR="007E543C" w:rsidRPr="007E543C">
        <w:rPr>
          <w:rFonts w:ascii="굴림" w:hAnsi="굴림" w:hint="eastAsia"/>
          <w:sz w:val="24"/>
          <w:szCs w:val="24"/>
        </w:rPr>
        <w:t xml:space="preserve"> </w:t>
      </w:r>
      <w:r w:rsidR="007E543C" w:rsidRPr="007E543C">
        <w:rPr>
          <w:rFonts w:ascii="gulim" w:hAnsi="gulim"/>
          <w:color w:val="000000"/>
          <w:szCs w:val="20"/>
        </w:rPr>
        <w:t>&lt;</w:t>
      </w:r>
      <w:r w:rsidR="007E543C" w:rsidRPr="007E543C">
        <w:rPr>
          <w:rFonts w:ascii="gulim" w:hAnsi="gulim"/>
          <w:color w:val="000000"/>
          <w:szCs w:val="20"/>
        </w:rPr>
        <w:t>목재가</w:t>
      </w:r>
      <w:r w:rsidR="007E543C" w:rsidRPr="007E543C">
        <w:rPr>
          <w:rFonts w:ascii="gulim" w:hAnsi="gulim"/>
          <w:color w:val="000000"/>
          <w:szCs w:val="20"/>
        </w:rPr>
        <w:t xml:space="preserve">&gt; </w:t>
      </w:r>
      <w:r w:rsidR="007E543C" w:rsidRPr="007E543C">
        <w:rPr>
          <w:rFonts w:ascii="gulim" w:hAnsi="gulim"/>
          <w:color w:val="000000"/>
          <w:szCs w:val="20"/>
        </w:rPr>
        <w:t>암모니아로</w:t>
      </w:r>
      <w:r w:rsidR="007E543C" w:rsidRPr="007E543C">
        <w:rPr>
          <w:rFonts w:ascii="gulim" w:hAnsi="gulim"/>
          <w:color w:val="000000"/>
          <w:szCs w:val="20"/>
        </w:rPr>
        <w:t xml:space="preserve"> </w:t>
      </w:r>
      <w:r w:rsidR="007E543C" w:rsidRPr="007E543C">
        <w:rPr>
          <w:rFonts w:ascii="gulim" w:hAnsi="gulim"/>
          <w:color w:val="000000"/>
          <w:szCs w:val="20"/>
        </w:rPr>
        <w:t>훈증된</w:t>
      </w:r>
      <w:r w:rsidR="007E543C" w:rsidRPr="007E543C">
        <w:rPr>
          <w:rFonts w:ascii="굴림" w:hAnsi="굴림" w:hint="eastAsia"/>
          <w:sz w:val="24"/>
          <w:szCs w:val="24"/>
        </w:rPr>
        <w:t xml:space="preserve"> </w:t>
      </w:r>
    </w:p>
    <w:p w:rsidR="007E543C" w:rsidRPr="007E543C" w:rsidRDefault="007B6EA1" w:rsidP="00704E85">
      <w:pPr>
        <w:pStyle w:val="a3"/>
        <w:rPr>
          <w:rFonts w:ascii="굴림" w:hAnsi="굴림"/>
          <w:color w:val="000000"/>
          <w:sz w:val="24"/>
          <w:szCs w:val="24"/>
          <w:u w:val="single"/>
        </w:rPr>
      </w:pPr>
      <w:hyperlink r:id="rId611" w:history="1">
        <w:r w:rsidR="007E543C" w:rsidRPr="007E543C">
          <w:rPr>
            <w:rFonts w:cs="Tahoma"/>
            <w:color w:val="0034AC"/>
          </w:rPr>
          <w:t>격노하다</w:t>
        </w:r>
      </w:hyperlink>
      <w:r w:rsidR="007E543C" w:rsidRPr="007E543C">
        <w:rPr>
          <w:rFonts w:cs="Tahoma"/>
        </w:rPr>
        <w:t xml:space="preserve"> </w:t>
      </w:r>
      <w:r w:rsidR="007E543C" w:rsidRPr="007E543C">
        <w:rPr>
          <w:rFonts w:ascii="바탕" w:eastAsia="바탕" w:hAnsi="바탕" w:cs="바탕" w:hint="eastAsia"/>
        </w:rPr>
        <w:t>激怒</w:t>
      </w:r>
      <w:r w:rsidR="007E543C" w:rsidRPr="007E543C">
        <w:rPr>
          <w:rFonts w:ascii="맑은 고딕" w:eastAsia="맑은 고딕" w:hAnsi="맑은 고딕" w:cs="맑은 고딕" w:hint="eastAsia"/>
        </w:rPr>
        <w:t>하다</w:t>
      </w:r>
      <w:r w:rsidR="007E543C" w:rsidRPr="007E543C">
        <w:rPr>
          <w:rFonts w:ascii="gulim" w:hAnsi="gulim"/>
          <w:color w:val="000000"/>
          <w:szCs w:val="20"/>
          <w:u w:val="single"/>
          <w:lang w:val="en"/>
        </w:rPr>
        <w:t xml:space="preserve">be furious (at/with/about), be enraged (at/by), be outraged (at/by), be infuriated, </w:t>
      </w:r>
      <w:r w:rsidR="007E543C" w:rsidRPr="007E543C">
        <w:rPr>
          <w:rFonts w:ascii="gulim" w:hAnsi="gulim"/>
          <w:b/>
          <w:bCs/>
          <w:color w:val="000000"/>
          <w:szCs w:val="20"/>
          <w:u w:val="single"/>
          <w:lang w:val="en"/>
        </w:rPr>
        <w:t>fume</w:t>
      </w:r>
      <w:r w:rsidR="007E543C" w:rsidRPr="007E543C">
        <w:rPr>
          <w:rFonts w:ascii="gulim" w:hAnsi="gulim"/>
          <w:color w:val="000000"/>
          <w:szCs w:val="20"/>
          <w:u w:val="single"/>
          <w:lang w:val="en"/>
        </w:rPr>
        <w:t xml:space="preserve"> (at/</w:t>
      </w:r>
      <w:r w:rsidR="007E543C" w:rsidRPr="007E543C">
        <w:rPr>
          <w:rFonts w:ascii="gulim" w:hAnsi="gulim"/>
          <w:b/>
          <w:bCs/>
          <w:color w:val="000000"/>
          <w:szCs w:val="20"/>
          <w:u w:val="single"/>
          <w:lang w:val="en"/>
        </w:rPr>
        <w:t>over</w:t>
      </w:r>
      <w:r w:rsidR="007E543C" w:rsidRPr="007E543C">
        <w:rPr>
          <w:rFonts w:ascii="gulim" w:hAnsi="gulim"/>
          <w:color w:val="000000"/>
          <w:szCs w:val="20"/>
          <w:u w:val="single"/>
          <w:lang w:val="en"/>
        </w:rPr>
        <w:t>/about), seethe (with)</w:t>
      </w:r>
      <w:r w:rsidR="007E543C" w:rsidRPr="007E543C">
        <w:rPr>
          <w:rFonts w:ascii="굴림" w:hAnsi="굴림" w:hint="eastAsia"/>
          <w:sz w:val="24"/>
          <w:szCs w:val="24"/>
          <w:u w:val="single"/>
          <w:lang w:val="en"/>
        </w:rPr>
        <w:t xml:space="preserve"> </w:t>
      </w:r>
    </w:p>
    <w:p w:rsidR="007E543C" w:rsidRPr="00704E85" w:rsidRDefault="007B6EA1" w:rsidP="00704E85">
      <w:pPr>
        <w:pStyle w:val="a3"/>
        <w:rPr>
          <w:rFonts w:ascii="굴림" w:hAnsi="굴림"/>
          <w:color w:val="000000"/>
          <w:sz w:val="24"/>
          <w:szCs w:val="24"/>
          <w:u w:val="single"/>
        </w:rPr>
      </w:pPr>
      <w:hyperlink r:id="rId612" w:history="1">
        <w:r w:rsidR="007E543C" w:rsidRPr="00704E85">
          <w:rPr>
            <w:rFonts w:cs="Tahoma"/>
            <w:color w:val="0034AC"/>
            <w:u w:val="single"/>
          </w:rPr>
          <w:t>끓다</w:t>
        </w:r>
      </w:hyperlink>
      <w:r w:rsidR="007E543C" w:rsidRPr="00704E85">
        <w:rPr>
          <w:rFonts w:cs="Tahoma"/>
          <w:u w:val="single"/>
        </w:rPr>
        <w:t xml:space="preserve"> </w:t>
      </w:r>
      <w:r w:rsidR="007E543C" w:rsidRPr="00704E85">
        <w:rPr>
          <w:rFonts w:ascii="gulim" w:hAnsi="gulim"/>
          <w:color w:val="000000"/>
          <w:szCs w:val="20"/>
          <w:u w:val="single"/>
        </w:rPr>
        <w:t>(</w:t>
      </w:r>
      <w:r w:rsidR="007E543C" w:rsidRPr="00704E85">
        <w:rPr>
          <w:rFonts w:ascii="gulim" w:hAnsi="gulim"/>
          <w:color w:val="000000"/>
          <w:szCs w:val="20"/>
          <w:u w:val="single"/>
        </w:rPr>
        <w:t>화가</w:t>
      </w:r>
      <w:r w:rsidR="007E543C" w:rsidRPr="00704E85">
        <w:rPr>
          <w:rFonts w:ascii="gulim" w:hAnsi="gulim"/>
          <w:color w:val="000000"/>
          <w:szCs w:val="20"/>
          <w:u w:val="single"/>
        </w:rPr>
        <w:t xml:space="preserve"> </w:t>
      </w:r>
      <w:r w:rsidR="007E543C" w:rsidRPr="00704E85">
        <w:rPr>
          <w:rFonts w:ascii="gulim" w:hAnsi="gulim"/>
          <w:color w:val="000000"/>
          <w:szCs w:val="20"/>
          <w:u w:val="single"/>
        </w:rPr>
        <w:t>나다</w:t>
      </w:r>
      <w:r w:rsidR="007E543C" w:rsidRPr="00704E85">
        <w:rPr>
          <w:rFonts w:ascii="gulim" w:hAnsi="gulim"/>
          <w:color w:val="000000"/>
          <w:szCs w:val="20"/>
          <w:u w:val="single"/>
        </w:rPr>
        <w:t xml:space="preserve">) boil (with), </w:t>
      </w:r>
      <w:r w:rsidR="007E543C" w:rsidRPr="00704E85">
        <w:rPr>
          <w:rFonts w:ascii="gulim" w:hAnsi="gulim"/>
          <w:b/>
          <w:bCs/>
          <w:color w:val="000000"/>
          <w:szCs w:val="20"/>
          <w:u w:val="single"/>
          <w:lang w:val="en"/>
        </w:rPr>
        <w:t>fume</w:t>
      </w:r>
      <w:r w:rsidR="007E543C" w:rsidRPr="00704E85">
        <w:rPr>
          <w:rFonts w:ascii="gulim" w:hAnsi="gulim"/>
          <w:color w:val="000000"/>
          <w:szCs w:val="20"/>
          <w:u w:val="single"/>
        </w:rPr>
        <w:t xml:space="preserve"> (at/</w:t>
      </w:r>
      <w:r w:rsidR="007E543C" w:rsidRPr="00704E85">
        <w:rPr>
          <w:rFonts w:ascii="gulim" w:hAnsi="gulim"/>
          <w:b/>
          <w:bCs/>
          <w:color w:val="000000"/>
          <w:szCs w:val="20"/>
          <w:u w:val="single"/>
          <w:lang w:val="en"/>
        </w:rPr>
        <w:t>over</w:t>
      </w:r>
      <w:r w:rsidR="007E543C" w:rsidRPr="00704E85">
        <w:rPr>
          <w:rFonts w:ascii="gulim" w:hAnsi="gulim"/>
          <w:color w:val="000000"/>
          <w:szCs w:val="20"/>
          <w:u w:val="single"/>
        </w:rPr>
        <w:t>/about), well (up)</w:t>
      </w:r>
      <w:r w:rsidR="007E543C" w:rsidRPr="00704E85">
        <w:rPr>
          <w:rFonts w:ascii="굴림" w:hAnsi="굴림" w:hint="eastAsia"/>
          <w:sz w:val="24"/>
          <w:szCs w:val="24"/>
          <w:u w:val="single"/>
        </w:rPr>
        <w:t xml:space="preserve"> </w:t>
      </w:r>
    </w:p>
    <w:p w:rsidR="007E543C" w:rsidRPr="007E543C" w:rsidRDefault="007E543C" w:rsidP="00704E85">
      <w:pPr>
        <w:pStyle w:val="a3"/>
        <w:rPr>
          <w:rFonts w:ascii="굴림" w:hAnsi="굴림"/>
          <w:sz w:val="24"/>
          <w:szCs w:val="24"/>
        </w:rPr>
      </w:pPr>
      <w:r w:rsidRPr="007E543C">
        <w:rPr>
          <w:rFonts w:ascii="Arial" w:hAnsi="Arial" w:cs="Arial"/>
          <w:color w:val="666666"/>
          <w:sz w:val="18"/>
          <w:szCs w:val="18"/>
        </w:rPr>
        <w:t>속에서</w:t>
      </w:r>
      <w:r w:rsidRPr="007E543C">
        <w:rPr>
          <w:rFonts w:ascii="Arial" w:hAnsi="Arial" w:cs="Arial"/>
          <w:color w:val="666666"/>
          <w:sz w:val="18"/>
          <w:szCs w:val="18"/>
        </w:rPr>
        <w:t xml:space="preserve"> </w:t>
      </w:r>
      <w:r w:rsidRPr="007E543C">
        <w:rPr>
          <w:rFonts w:ascii="Arial" w:hAnsi="Arial" w:cs="Arial"/>
          <w:color w:val="666666"/>
          <w:sz w:val="18"/>
          <w:szCs w:val="18"/>
        </w:rPr>
        <w:t>화가</w:t>
      </w:r>
      <w:r w:rsidRPr="007E543C">
        <w:rPr>
          <w:rFonts w:ascii="Arial" w:hAnsi="Arial" w:cs="Arial"/>
          <w:color w:val="666666"/>
          <w:sz w:val="18"/>
          <w:szCs w:val="18"/>
        </w:rPr>
        <w:t xml:space="preserve"> </w:t>
      </w:r>
      <w:r w:rsidRPr="007E543C">
        <w:rPr>
          <w:rFonts w:ascii="Arial" w:hAnsi="Arial" w:cs="Arial"/>
          <w:color w:val="666666"/>
          <w:sz w:val="18"/>
          <w:szCs w:val="18"/>
        </w:rPr>
        <w:t>끓어</w:t>
      </w:r>
      <w:r w:rsidRPr="007E543C">
        <w:rPr>
          <w:rFonts w:ascii="Arial" w:hAnsi="Arial" w:cs="Arial"/>
          <w:color w:val="666666"/>
          <w:sz w:val="18"/>
          <w:szCs w:val="18"/>
        </w:rPr>
        <w:t xml:space="preserve"> </w:t>
      </w:r>
      <w:r w:rsidRPr="007E543C">
        <w:rPr>
          <w:rFonts w:ascii="Arial" w:hAnsi="Arial" w:cs="Arial"/>
          <w:color w:val="666666"/>
          <w:sz w:val="18"/>
          <w:szCs w:val="18"/>
        </w:rPr>
        <w:t>오르고</w:t>
      </w:r>
      <w:r w:rsidRPr="007E543C">
        <w:rPr>
          <w:rFonts w:ascii="Arial" w:hAnsi="Arial" w:cs="Arial"/>
          <w:color w:val="666666"/>
          <w:sz w:val="18"/>
          <w:szCs w:val="18"/>
        </w:rPr>
        <w:t xml:space="preserve"> </w:t>
      </w:r>
      <w:r w:rsidRPr="007E543C">
        <w:rPr>
          <w:rFonts w:ascii="Arial" w:hAnsi="Arial" w:cs="Arial"/>
          <w:color w:val="666666"/>
          <w:sz w:val="18"/>
          <w:szCs w:val="18"/>
        </w:rPr>
        <w:t>있다</w:t>
      </w:r>
      <w:r w:rsidRPr="007E543C">
        <w:rPr>
          <w:rFonts w:ascii="굴림" w:hAnsi="굴림" w:hint="eastAsia"/>
          <w:sz w:val="24"/>
          <w:szCs w:val="24"/>
        </w:rPr>
        <w:t xml:space="preserve"> </w:t>
      </w:r>
      <w:r w:rsidRPr="007E543C">
        <w:rPr>
          <w:rFonts w:ascii="gulim" w:hAnsi="gulim"/>
          <w:color w:val="666666"/>
          <w:sz w:val="18"/>
          <w:szCs w:val="18"/>
          <w:lang w:val="en"/>
        </w:rPr>
        <w:t>Anger is welling up inside me.</w:t>
      </w:r>
      <w:r w:rsidRPr="007E543C">
        <w:rPr>
          <w:rFonts w:ascii="굴림" w:hAnsi="굴림" w:hint="eastAsia"/>
          <w:sz w:val="24"/>
          <w:szCs w:val="24"/>
        </w:rPr>
        <w:t xml:space="preserve"> </w:t>
      </w:r>
    </w:p>
    <w:p w:rsidR="007E543C" w:rsidRPr="0051553E" w:rsidRDefault="007B6EA1" w:rsidP="00704E85">
      <w:pPr>
        <w:pStyle w:val="a3"/>
        <w:rPr>
          <w:color w:val="FF0000"/>
          <w:u w:val="single"/>
          <w:shd w:val="pct15" w:color="auto" w:fill="FFFFFF"/>
        </w:rPr>
      </w:pPr>
      <w:hyperlink r:id="rId613" w:history="1">
        <w:r w:rsidR="007E543C" w:rsidRPr="0051553E">
          <w:rPr>
            <w:rFonts w:cs="Tahoma"/>
            <w:color w:val="FF0000"/>
            <w:shd w:val="pct15" w:color="auto" w:fill="FFFFFF"/>
          </w:rPr>
          <w:t>격분하다</w:t>
        </w:r>
      </w:hyperlink>
      <w:r w:rsidR="007E543C" w:rsidRPr="0051553E">
        <w:rPr>
          <w:rFonts w:cs="Tahoma"/>
          <w:color w:val="FF0000"/>
          <w:shd w:val="pct15" w:color="auto" w:fill="FFFFFF"/>
        </w:rPr>
        <w:t xml:space="preserve"> </w:t>
      </w:r>
      <w:r w:rsidR="007E543C" w:rsidRPr="0051553E">
        <w:rPr>
          <w:rFonts w:ascii="바탕" w:eastAsia="바탕" w:hAnsi="바탕" w:cs="바탕" w:hint="eastAsia"/>
          <w:color w:val="FF0000"/>
          <w:u w:val="single"/>
          <w:shd w:val="pct15" w:color="auto" w:fill="FFFFFF"/>
        </w:rPr>
        <w:t>激忿</w:t>
      </w:r>
      <w:r w:rsidR="007E543C" w:rsidRPr="0051553E">
        <w:rPr>
          <w:rFonts w:ascii="맑은 고딕" w:eastAsia="맑은 고딕" w:hAnsi="맑은 고딕" w:cs="맑은 고딕" w:hint="eastAsia"/>
          <w:color w:val="FF0000"/>
          <w:u w:val="single"/>
          <w:shd w:val="pct15" w:color="auto" w:fill="FFFFFF"/>
        </w:rPr>
        <w:t>하다</w:t>
      </w:r>
      <w:r w:rsidR="007E543C" w:rsidRPr="0051553E">
        <w:rPr>
          <w:rFonts w:cs="Tahoma"/>
          <w:color w:val="FF0000"/>
          <w:u w:val="single"/>
          <w:shd w:val="pct15" w:color="auto" w:fill="FFFFFF"/>
        </w:rPr>
        <w:t xml:space="preserve"> </w:t>
      </w:r>
      <w:r w:rsidR="007E543C" w:rsidRPr="0051553E">
        <w:rPr>
          <w:rFonts w:ascii="gulim" w:hAnsi="gulim"/>
          <w:color w:val="FF0000"/>
          <w:szCs w:val="20"/>
          <w:u w:val="single"/>
          <w:shd w:val="pct15" w:color="auto" w:fill="FFFFFF"/>
          <w:lang w:val="en"/>
        </w:rPr>
        <w:t xml:space="preserve">be furious (at/with/about), be enraged (at/by), be outraged (at/by), be infuriated, seethe (with) </w:t>
      </w:r>
      <w:r w:rsidR="007E543C" w:rsidRPr="0051553E">
        <w:rPr>
          <w:rFonts w:ascii="gulim" w:hAnsi="gulim"/>
          <w:b/>
          <w:bCs/>
          <w:color w:val="FF0000"/>
          <w:szCs w:val="20"/>
          <w:u w:val="single"/>
          <w:shd w:val="pct15" w:color="auto" w:fill="FFFFFF"/>
          <w:lang w:val="en"/>
        </w:rPr>
        <w:t>fume</w:t>
      </w:r>
      <w:r w:rsidR="007E543C" w:rsidRPr="0051553E">
        <w:rPr>
          <w:rFonts w:ascii="gulim" w:hAnsi="gulim"/>
          <w:color w:val="FF0000"/>
          <w:szCs w:val="20"/>
          <w:u w:val="single"/>
          <w:shd w:val="pct15" w:color="auto" w:fill="FFFFFF"/>
          <w:lang w:val="en"/>
        </w:rPr>
        <w:t xml:space="preserve"> (at/</w:t>
      </w:r>
      <w:r w:rsidR="007E543C" w:rsidRPr="0051553E">
        <w:rPr>
          <w:rFonts w:ascii="gulim" w:hAnsi="gulim"/>
          <w:b/>
          <w:bCs/>
          <w:color w:val="FF0000"/>
          <w:szCs w:val="20"/>
          <w:u w:val="single"/>
          <w:shd w:val="pct15" w:color="auto" w:fill="FFFFFF"/>
          <w:lang w:val="en"/>
        </w:rPr>
        <w:t>over</w:t>
      </w:r>
      <w:r w:rsidR="007E543C" w:rsidRPr="0051553E">
        <w:rPr>
          <w:rFonts w:ascii="gulim" w:hAnsi="gulim"/>
          <w:color w:val="FF0000"/>
          <w:szCs w:val="20"/>
          <w:u w:val="single"/>
          <w:shd w:val="pct15" w:color="auto" w:fill="FFFFFF"/>
          <w:lang w:val="en"/>
        </w:rPr>
        <w:t>/about),</w:t>
      </w:r>
      <w:r w:rsidR="007E543C" w:rsidRPr="0051553E">
        <w:rPr>
          <w:rFonts w:ascii="굴림" w:hAnsi="굴림" w:hint="eastAsia"/>
          <w:color w:val="FF0000"/>
          <w:sz w:val="24"/>
          <w:szCs w:val="24"/>
          <w:u w:val="single"/>
          <w:shd w:val="pct15" w:color="auto" w:fill="FFFFFF"/>
          <w:lang w:val="en"/>
        </w:rPr>
        <w:t xml:space="preserve"> </w:t>
      </w:r>
      <w:r w:rsidR="007E543C" w:rsidRPr="0051553E">
        <w:rPr>
          <w:rFonts w:ascii="Arial" w:hAnsi="Arial" w:cs="Arial"/>
          <w:color w:val="FF0000"/>
          <w:sz w:val="18"/>
          <w:szCs w:val="18"/>
          <w:u w:val="single"/>
          <w:shd w:val="pct15" w:color="auto" w:fill="FFFFFF"/>
        </w:rPr>
        <w:t>그는</w:t>
      </w:r>
      <w:r w:rsidR="007E543C" w:rsidRPr="0051553E">
        <w:rPr>
          <w:rFonts w:ascii="Arial" w:hAnsi="Arial" w:cs="Arial"/>
          <w:color w:val="FF0000"/>
          <w:sz w:val="18"/>
          <w:szCs w:val="18"/>
          <w:u w:val="single"/>
          <w:shd w:val="pct15" w:color="auto" w:fill="FFFFFF"/>
        </w:rPr>
        <w:t xml:space="preserve"> </w:t>
      </w:r>
      <w:r w:rsidR="007E543C" w:rsidRPr="0051553E">
        <w:rPr>
          <w:rFonts w:ascii="Arial" w:hAnsi="Arial" w:cs="Arial"/>
          <w:color w:val="FF0000"/>
          <w:sz w:val="18"/>
          <w:szCs w:val="18"/>
          <w:u w:val="single"/>
          <w:shd w:val="pct15" w:color="auto" w:fill="FFFFFF"/>
        </w:rPr>
        <w:t>격분한</w:t>
      </w:r>
      <w:r w:rsidR="007E543C" w:rsidRPr="0051553E">
        <w:rPr>
          <w:rFonts w:ascii="Arial" w:hAnsi="Arial" w:cs="Arial"/>
          <w:color w:val="FF0000"/>
          <w:sz w:val="18"/>
          <w:szCs w:val="18"/>
          <w:u w:val="single"/>
          <w:shd w:val="pct15" w:color="auto" w:fill="FFFFFF"/>
        </w:rPr>
        <w:t xml:space="preserve"> </w:t>
      </w:r>
      <w:r w:rsidR="007E543C" w:rsidRPr="0051553E">
        <w:rPr>
          <w:rFonts w:ascii="Arial" w:hAnsi="Arial" w:cs="Arial"/>
          <w:color w:val="FF0000"/>
          <w:sz w:val="18"/>
          <w:szCs w:val="18"/>
          <w:u w:val="single"/>
          <w:shd w:val="pct15" w:color="auto" w:fill="FFFFFF"/>
        </w:rPr>
        <w:t>상태였다</w:t>
      </w:r>
      <w:r w:rsidR="007E543C" w:rsidRPr="0051553E">
        <w:rPr>
          <w:rFonts w:ascii="굴림" w:hAnsi="굴림" w:hint="eastAsia"/>
          <w:color w:val="FF0000"/>
          <w:sz w:val="24"/>
          <w:szCs w:val="24"/>
          <w:u w:val="single"/>
          <w:shd w:val="pct15" w:color="auto" w:fill="FFFFFF"/>
        </w:rPr>
        <w:t xml:space="preserve"> </w:t>
      </w:r>
      <w:r w:rsidR="007E543C" w:rsidRPr="0051553E">
        <w:rPr>
          <w:rFonts w:ascii="gulim" w:hAnsi="gulim"/>
          <w:color w:val="FF0000"/>
          <w:sz w:val="18"/>
          <w:szCs w:val="18"/>
          <w:u w:val="single"/>
          <w:shd w:val="pct15" w:color="auto" w:fill="FFFFFF"/>
          <w:lang w:val="en"/>
        </w:rPr>
        <w:t>He was seething with anger.</w:t>
      </w:r>
      <w:r w:rsidR="007E543C" w:rsidRPr="0051553E">
        <w:rPr>
          <w:rFonts w:ascii="굴림" w:hAnsi="굴림" w:hint="eastAsia"/>
          <w:color w:val="FF0000"/>
          <w:sz w:val="24"/>
          <w:szCs w:val="24"/>
          <w:u w:val="single"/>
          <w:shd w:val="pct15" w:color="auto" w:fill="FFFFFF"/>
        </w:rPr>
        <w:t xml:space="preserve"> </w:t>
      </w:r>
    </w:p>
    <w:p w:rsidR="007E543C" w:rsidRDefault="007E543C" w:rsidP="00704E85">
      <w:pPr>
        <w:pStyle w:val="a3"/>
      </w:pPr>
    </w:p>
    <w:p w:rsidR="00704E85" w:rsidRPr="00704E85" w:rsidRDefault="007B6EA1" w:rsidP="00704E85">
      <w:pPr>
        <w:pStyle w:val="a3"/>
        <w:rPr>
          <w:rFonts w:ascii="굴림" w:hAnsi="굴림"/>
          <w:color w:val="000000"/>
          <w:sz w:val="24"/>
          <w:szCs w:val="24"/>
        </w:rPr>
      </w:pPr>
      <w:hyperlink r:id="rId614" w:history="1">
        <w:r w:rsidR="00704E85" w:rsidRPr="00704E85">
          <w:rPr>
            <w:rFonts w:cs="Tahoma"/>
            <w:b/>
            <w:bCs/>
            <w:color w:val="0034AC"/>
            <w:lang w:val="en"/>
          </w:rPr>
          <w:t>seethe</w:t>
        </w:r>
      </w:hyperlink>
      <w:r w:rsidR="00704E85" w:rsidRPr="00704E85">
        <w:rPr>
          <w:rFonts w:ascii="Lucida Sans Unicode" w:hAnsi="Lucida Sans Unicode" w:cs="Lucida Sans Unicode"/>
          <w:color w:val="000000"/>
          <w:sz w:val="18"/>
          <w:szCs w:val="18"/>
        </w:rPr>
        <w:t>[siːð]</w:t>
      </w:r>
      <w:r w:rsidR="00704E85" w:rsidRPr="00704E85">
        <w:rPr>
          <w:rFonts w:ascii="gulim" w:hAnsi="gulim"/>
          <w:color w:val="666666"/>
          <w:szCs w:val="20"/>
        </w:rPr>
        <w:t>[</w:t>
      </w:r>
      <w:r w:rsidR="00704E85" w:rsidRPr="00704E85">
        <w:rPr>
          <w:rFonts w:ascii="gulim" w:hAnsi="gulim"/>
          <w:color w:val="666666"/>
          <w:szCs w:val="20"/>
        </w:rPr>
        <w:t>동사</w:t>
      </w:r>
      <w:r w:rsidR="00704E85" w:rsidRPr="00704E85">
        <w:rPr>
          <w:rFonts w:ascii="gulim" w:hAnsi="gulim"/>
          <w:color w:val="666666"/>
          <w:szCs w:val="20"/>
        </w:rPr>
        <w:t>]</w:t>
      </w:r>
      <w:r w:rsidR="00704E85" w:rsidRPr="00704E85">
        <w:rPr>
          <w:rFonts w:ascii="굴림" w:hAnsi="굴림" w:hint="eastAsia"/>
          <w:sz w:val="24"/>
          <w:szCs w:val="24"/>
        </w:rPr>
        <w:t xml:space="preserve"> </w:t>
      </w:r>
      <w:r w:rsidR="00704E85" w:rsidRPr="00704E85">
        <w:rPr>
          <w:rFonts w:ascii="gulim" w:hAnsi="gulim"/>
          <w:color w:val="666666"/>
          <w:szCs w:val="20"/>
          <w:lang w:val="en"/>
        </w:rPr>
        <w:t>~ (with sth) | ~ (at sth)</w:t>
      </w:r>
      <w:r w:rsidR="00704E85" w:rsidRPr="00704E85">
        <w:rPr>
          <w:rFonts w:ascii="굴림" w:hAnsi="굴림" w:hint="eastAsia"/>
          <w:sz w:val="24"/>
          <w:szCs w:val="24"/>
        </w:rPr>
        <w:t xml:space="preserve"> </w:t>
      </w:r>
      <w:r w:rsidR="00704E85" w:rsidRPr="00704E85">
        <w:rPr>
          <w:rFonts w:ascii="gulim" w:hAnsi="gulim"/>
          <w:color w:val="000000"/>
          <w:szCs w:val="20"/>
        </w:rPr>
        <w:t>(</w:t>
      </w:r>
      <w:r w:rsidR="00704E85" w:rsidRPr="00704E85">
        <w:rPr>
          <w:rFonts w:ascii="gulim" w:hAnsi="gulim"/>
          <w:color w:val="000000"/>
          <w:szCs w:val="20"/>
        </w:rPr>
        <w:t>마음속으로</w:t>
      </w:r>
      <w:r w:rsidR="00704E85" w:rsidRPr="00704E85">
        <w:rPr>
          <w:rFonts w:ascii="gulim" w:hAnsi="gulim"/>
          <w:color w:val="000000"/>
          <w:szCs w:val="20"/>
        </w:rPr>
        <w:t xml:space="preserve"> </w:t>
      </w:r>
      <w:r w:rsidR="00704E85" w:rsidRPr="00704E85">
        <w:rPr>
          <w:rFonts w:ascii="gulim" w:hAnsi="gulim"/>
          <w:color w:val="000000"/>
          <w:szCs w:val="20"/>
        </w:rPr>
        <w:t>분노</w:t>
      </w:r>
      <w:r w:rsidR="00704E85" w:rsidRPr="00704E85">
        <w:rPr>
          <w:rFonts w:ascii="gulim" w:hAnsi="gulim"/>
          <w:color w:val="000000"/>
          <w:szCs w:val="20"/>
        </w:rPr>
        <w:t xml:space="preserve"> </w:t>
      </w:r>
      <w:r w:rsidR="00704E85" w:rsidRPr="00704E85">
        <w:rPr>
          <w:rFonts w:ascii="gulim" w:hAnsi="gulim"/>
          <w:color w:val="000000"/>
          <w:szCs w:val="20"/>
        </w:rPr>
        <w:t>등이</w:t>
      </w:r>
      <w:r w:rsidR="00704E85" w:rsidRPr="00704E85">
        <w:rPr>
          <w:rFonts w:ascii="gulim" w:hAnsi="gulim"/>
          <w:color w:val="000000"/>
          <w:szCs w:val="20"/>
        </w:rPr>
        <w:t xml:space="preserve">) </w:t>
      </w:r>
      <w:r w:rsidR="00704E85" w:rsidRPr="00704E85">
        <w:rPr>
          <w:rFonts w:ascii="gulim" w:hAnsi="gulim"/>
          <w:color w:val="000000"/>
          <w:szCs w:val="20"/>
        </w:rPr>
        <w:t>부글거리다</w:t>
      </w:r>
      <w:r w:rsidR="00704E85" w:rsidRPr="00704E85">
        <w:rPr>
          <w:rFonts w:ascii="gulim" w:hAnsi="gulim"/>
          <w:color w:val="000000"/>
          <w:szCs w:val="20"/>
        </w:rPr>
        <w:t xml:space="preserve">, </w:t>
      </w:r>
      <w:r w:rsidR="00704E85" w:rsidRPr="00704E85">
        <w:rPr>
          <w:rFonts w:ascii="gulim" w:hAnsi="gulim"/>
          <w:color w:val="000000"/>
          <w:szCs w:val="20"/>
        </w:rPr>
        <w:t>속을</w:t>
      </w:r>
      <w:r w:rsidR="00704E85" w:rsidRPr="00704E85">
        <w:rPr>
          <w:rFonts w:ascii="gulim" w:hAnsi="gulim"/>
          <w:color w:val="000000"/>
          <w:szCs w:val="20"/>
        </w:rPr>
        <w:t xml:space="preserve"> </w:t>
      </w:r>
      <w:r w:rsidR="00704E85" w:rsidRPr="00704E85">
        <w:rPr>
          <w:rFonts w:ascii="gulim" w:hAnsi="gulim"/>
          <w:color w:val="000000"/>
          <w:szCs w:val="20"/>
        </w:rPr>
        <w:t>끓이다</w:t>
      </w:r>
      <w:r w:rsidR="00704E85" w:rsidRPr="00704E85">
        <w:rPr>
          <w:rFonts w:ascii="굴림" w:hAnsi="굴림" w:hint="eastAsia"/>
          <w:sz w:val="24"/>
          <w:szCs w:val="24"/>
        </w:rPr>
        <w:t xml:space="preserve"> </w:t>
      </w:r>
      <w:r w:rsidR="00704E85" w:rsidRPr="00704E85">
        <w:rPr>
          <w:rFonts w:ascii="굴림" w:hAnsi="굴림" w:hint="eastAsia"/>
          <w:sz w:val="24"/>
          <w:szCs w:val="24"/>
        </w:rPr>
        <w:t>유의어</w:t>
      </w:r>
      <w:r w:rsidR="00704E85" w:rsidRPr="00704E85">
        <w:rPr>
          <w:rFonts w:ascii="굴림" w:hAnsi="굴림" w:hint="eastAsia"/>
          <w:sz w:val="24"/>
          <w:szCs w:val="24"/>
        </w:rPr>
        <w:t xml:space="preserve"> </w:t>
      </w:r>
      <w:r w:rsidR="00704E85" w:rsidRPr="00704E85">
        <w:rPr>
          <w:rFonts w:ascii="gulim" w:hAnsi="gulim"/>
          <w:color w:val="000000"/>
          <w:szCs w:val="20"/>
          <w:lang w:val="en"/>
        </w:rPr>
        <w:t>fume</w:t>
      </w:r>
      <w:r w:rsidR="00704E85" w:rsidRPr="00704E85">
        <w:rPr>
          <w:rFonts w:ascii="굴림" w:hAnsi="굴림" w:hint="eastAsia"/>
          <w:sz w:val="24"/>
          <w:szCs w:val="24"/>
        </w:rPr>
        <w:t xml:space="preserve"> </w:t>
      </w:r>
      <w:hyperlink r:id="rId615" w:anchor="Verb" w:history="1">
        <w:r w:rsidR="00704E85" w:rsidRPr="00704E85">
          <w:rPr>
            <w:rFonts w:ascii="gulim" w:hAnsi="gulim"/>
            <w:color w:val="0034AC"/>
            <w:sz w:val="18"/>
            <w:szCs w:val="18"/>
          </w:rPr>
          <w:t>[</w:t>
        </w:r>
        <w:r w:rsidR="00704E85" w:rsidRPr="00704E85">
          <w:rPr>
            <w:rFonts w:ascii="gulim" w:hAnsi="gulim"/>
            <w:color w:val="0034AC"/>
            <w:sz w:val="18"/>
            <w:szCs w:val="18"/>
          </w:rPr>
          <w:t>동사</w:t>
        </w:r>
        <w:r w:rsidR="00704E85" w:rsidRPr="00704E85">
          <w:rPr>
            <w:rFonts w:ascii="gulim" w:hAnsi="gulim"/>
            <w:color w:val="0034AC"/>
            <w:sz w:val="18"/>
            <w:szCs w:val="18"/>
          </w:rPr>
          <w:t>] (</w:t>
        </w:r>
        <w:r w:rsidR="00704E85" w:rsidRPr="00704E85">
          <w:rPr>
            <w:rFonts w:ascii="gulim" w:hAnsi="gulim"/>
            <w:color w:val="0034AC"/>
            <w:sz w:val="18"/>
            <w:szCs w:val="18"/>
          </w:rPr>
          <w:t>사람</w:t>
        </w:r>
        <w:r w:rsidR="00704E85" w:rsidRPr="00704E85">
          <w:rPr>
            <w:rFonts w:ascii="gulim" w:hAnsi="gulim"/>
            <w:color w:val="0034AC"/>
            <w:sz w:val="18"/>
            <w:szCs w:val="18"/>
          </w:rPr>
          <w:t>·</w:t>
        </w:r>
        <w:r w:rsidR="00704E85" w:rsidRPr="00704E85">
          <w:rPr>
            <w:rFonts w:ascii="gulim" w:hAnsi="gulim"/>
            <w:color w:val="0034AC"/>
            <w:sz w:val="18"/>
            <w:szCs w:val="18"/>
          </w:rPr>
          <w:t>동물들로</w:t>
        </w:r>
        <w:r w:rsidR="00704E85" w:rsidRPr="00704E85">
          <w:rPr>
            <w:rFonts w:ascii="gulim" w:hAnsi="gulim"/>
            <w:color w:val="0034AC"/>
            <w:sz w:val="18"/>
            <w:szCs w:val="18"/>
          </w:rPr>
          <w:t xml:space="preserve">) </w:t>
        </w:r>
        <w:r w:rsidR="00704E85" w:rsidRPr="00704E85">
          <w:rPr>
            <w:rFonts w:ascii="gulim" w:hAnsi="gulim"/>
            <w:color w:val="0034AC"/>
            <w:sz w:val="18"/>
            <w:szCs w:val="18"/>
          </w:rPr>
          <w:t>들끓다</w:t>
        </w:r>
        <w:r w:rsidR="00704E85" w:rsidRPr="00704E85">
          <w:rPr>
            <w:rFonts w:ascii="gulim" w:hAnsi="gulim"/>
            <w:color w:val="0034AC"/>
            <w:sz w:val="18"/>
            <w:szCs w:val="18"/>
          </w:rPr>
          <w:t xml:space="preserve">, </w:t>
        </w:r>
        <w:r w:rsidR="00704E85" w:rsidRPr="00704E85">
          <w:rPr>
            <w:rFonts w:ascii="gulim" w:hAnsi="gulim"/>
            <w:color w:val="0034AC"/>
            <w:sz w:val="18"/>
            <w:szCs w:val="18"/>
          </w:rPr>
          <w:t>법석을</w:t>
        </w:r>
        <w:r w:rsidR="00704E85" w:rsidRPr="00704E85">
          <w:rPr>
            <w:rFonts w:ascii="gulim" w:hAnsi="gulim"/>
            <w:color w:val="0034AC"/>
            <w:sz w:val="18"/>
            <w:szCs w:val="18"/>
          </w:rPr>
          <w:t xml:space="preserve"> </w:t>
        </w:r>
        <w:r w:rsidR="00704E85" w:rsidRPr="00704E85">
          <w:rPr>
            <w:rFonts w:ascii="gulim" w:hAnsi="gulim"/>
            <w:color w:val="0034AC"/>
            <w:sz w:val="18"/>
            <w:szCs w:val="18"/>
          </w:rPr>
          <w:t>떨다</w:t>
        </w:r>
        <w:r w:rsidR="00704E85" w:rsidRPr="00704E85">
          <w:rPr>
            <w:rFonts w:ascii="gulim" w:hAnsi="gulim"/>
            <w:color w:val="0034AC"/>
            <w:sz w:val="18"/>
            <w:szCs w:val="18"/>
          </w:rPr>
          <w:t xml:space="preserve"> </w:t>
        </w:r>
      </w:hyperlink>
    </w:p>
    <w:p w:rsidR="00704E85" w:rsidRPr="00704E85" w:rsidRDefault="00704E85" w:rsidP="00704E85">
      <w:pPr>
        <w:pStyle w:val="a3"/>
        <w:rPr>
          <w:rFonts w:ascii="굴림" w:hAnsi="굴림"/>
          <w:sz w:val="24"/>
          <w:szCs w:val="24"/>
        </w:rPr>
      </w:pPr>
      <w:r w:rsidRPr="00704E85">
        <w:rPr>
          <w:rFonts w:ascii="Arial" w:hAnsi="Arial" w:cs="Arial"/>
          <w:color w:val="666666"/>
          <w:sz w:val="18"/>
          <w:szCs w:val="18"/>
          <w:lang w:val="en"/>
        </w:rPr>
        <w:t xml:space="preserve">She </w:t>
      </w:r>
      <w:r w:rsidRPr="00704E85">
        <w:rPr>
          <w:rFonts w:ascii="Arial" w:hAnsi="Arial" w:cs="Arial"/>
          <w:b/>
          <w:bCs/>
          <w:color w:val="666666"/>
          <w:sz w:val="18"/>
          <w:szCs w:val="18"/>
          <w:lang w:val="en"/>
        </w:rPr>
        <w:t>seethed</w:t>
      </w:r>
      <w:r w:rsidRPr="00704E85">
        <w:rPr>
          <w:rFonts w:ascii="Arial" w:hAnsi="Arial" w:cs="Arial"/>
          <w:color w:val="666666"/>
          <w:sz w:val="18"/>
          <w:szCs w:val="18"/>
          <w:lang w:val="en"/>
        </w:rPr>
        <w:t xml:space="preserve"> silently in the corner.</w:t>
      </w:r>
      <w:r w:rsidRPr="00704E85">
        <w:rPr>
          <w:rFonts w:ascii="굴림" w:hAnsi="굴림" w:hint="eastAsia"/>
          <w:sz w:val="24"/>
          <w:szCs w:val="24"/>
        </w:rPr>
        <w:t xml:space="preserve"> </w:t>
      </w:r>
      <w:r w:rsidRPr="00704E85">
        <w:rPr>
          <w:rFonts w:ascii="gulim" w:hAnsi="gulim"/>
          <w:color w:val="666666"/>
          <w:sz w:val="18"/>
          <w:szCs w:val="18"/>
        </w:rPr>
        <w:t>그녀는</w:t>
      </w:r>
      <w:r w:rsidRPr="00704E85">
        <w:rPr>
          <w:rFonts w:ascii="gulim" w:hAnsi="gulim"/>
          <w:color w:val="666666"/>
          <w:sz w:val="18"/>
          <w:szCs w:val="18"/>
        </w:rPr>
        <w:t xml:space="preserve"> </w:t>
      </w:r>
      <w:r w:rsidRPr="00704E85">
        <w:rPr>
          <w:rFonts w:ascii="gulim" w:hAnsi="gulim"/>
          <w:color w:val="666666"/>
          <w:sz w:val="18"/>
          <w:szCs w:val="18"/>
        </w:rPr>
        <w:t>구석에서</w:t>
      </w:r>
      <w:r w:rsidRPr="00704E85">
        <w:rPr>
          <w:rFonts w:ascii="gulim" w:hAnsi="gulim"/>
          <w:color w:val="666666"/>
          <w:sz w:val="18"/>
          <w:szCs w:val="18"/>
        </w:rPr>
        <w:t xml:space="preserve"> </w:t>
      </w:r>
      <w:r w:rsidRPr="00704E85">
        <w:rPr>
          <w:rFonts w:ascii="gulim" w:hAnsi="gulim"/>
          <w:color w:val="666666"/>
          <w:sz w:val="18"/>
          <w:szCs w:val="18"/>
        </w:rPr>
        <w:t>잠자코</w:t>
      </w:r>
      <w:r w:rsidRPr="00704E85">
        <w:rPr>
          <w:rFonts w:ascii="gulim" w:hAnsi="gulim"/>
          <w:color w:val="666666"/>
          <w:sz w:val="18"/>
          <w:szCs w:val="18"/>
        </w:rPr>
        <w:t xml:space="preserve"> </w:t>
      </w:r>
      <w:r w:rsidRPr="00704E85">
        <w:rPr>
          <w:rFonts w:ascii="gulim" w:hAnsi="gulim"/>
          <w:color w:val="666666"/>
          <w:sz w:val="18"/>
          <w:szCs w:val="18"/>
        </w:rPr>
        <w:t>속을</w:t>
      </w:r>
      <w:r w:rsidRPr="00704E85">
        <w:rPr>
          <w:rFonts w:ascii="gulim" w:hAnsi="gulim"/>
          <w:color w:val="666666"/>
          <w:sz w:val="18"/>
          <w:szCs w:val="18"/>
        </w:rPr>
        <w:t xml:space="preserve"> </w:t>
      </w:r>
      <w:r w:rsidRPr="00704E85">
        <w:rPr>
          <w:rFonts w:ascii="gulim" w:hAnsi="gulim"/>
          <w:color w:val="666666"/>
          <w:sz w:val="18"/>
          <w:szCs w:val="18"/>
        </w:rPr>
        <w:t>끓이고</w:t>
      </w:r>
      <w:r w:rsidRPr="00704E85">
        <w:rPr>
          <w:rFonts w:ascii="gulim" w:hAnsi="gulim"/>
          <w:color w:val="666666"/>
          <w:sz w:val="18"/>
          <w:szCs w:val="18"/>
        </w:rPr>
        <w:t xml:space="preserve"> </w:t>
      </w:r>
      <w:r w:rsidRPr="00704E85">
        <w:rPr>
          <w:rFonts w:ascii="gulim" w:hAnsi="gulim"/>
          <w:color w:val="666666"/>
          <w:sz w:val="18"/>
          <w:szCs w:val="18"/>
        </w:rPr>
        <w:t>있었다</w:t>
      </w:r>
      <w:r w:rsidRPr="00704E85">
        <w:rPr>
          <w:rFonts w:ascii="gulim" w:hAnsi="gulim"/>
          <w:color w:val="666666"/>
          <w:sz w:val="18"/>
          <w:szCs w:val="18"/>
        </w:rPr>
        <w:t>.</w:t>
      </w:r>
      <w:r w:rsidRPr="00704E85">
        <w:rPr>
          <w:rFonts w:ascii="굴림" w:hAnsi="굴림" w:hint="eastAsia"/>
          <w:sz w:val="24"/>
          <w:szCs w:val="24"/>
        </w:rPr>
        <w:t xml:space="preserve"> </w:t>
      </w:r>
    </w:p>
    <w:p w:rsidR="00704E85" w:rsidRDefault="007B6EA1" w:rsidP="00704E85">
      <w:pPr>
        <w:pStyle w:val="a3"/>
        <w:rPr>
          <w:rFonts w:cs="Tahoma"/>
          <w:lang w:val="en"/>
        </w:rPr>
      </w:pPr>
      <w:hyperlink r:id="rId616" w:history="1">
        <w:r w:rsidR="00704E85" w:rsidRPr="00704E85">
          <w:rPr>
            <w:rFonts w:cs="Tahoma"/>
            <w:b/>
            <w:bCs/>
            <w:color w:val="0034AC"/>
            <w:lang w:val="en"/>
          </w:rPr>
          <w:t>seethe</w:t>
        </w:r>
        <w:r w:rsidR="00704E85" w:rsidRPr="00704E85">
          <w:rPr>
            <w:rFonts w:cs="Tahoma"/>
            <w:color w:val="0034AC"/>
            <w:lang w:val="en"/>
          </w:rPr>
          <w:t xml:space="preserve"> with</w:t>
        </w:r>
      </w:hyperlink>
      <w:proofErr w:type="gramStart"/>
      <w:r w:rsidR="00704E85" w:rsidRPr="00704E85">
        <w:rPr>
          <w:rFonts w:ascii="gulim" w:hAnsi="gulim"/>
          <w:color w:val="000000"/>
          <w:szCs w:val="20"/>
        </w:rPr>
        <w:t>…</w:t>
      </w:r>
      <w:proofErr w:type="gramEnd"/>
      <w:r w:rsidR="00704E85" w:rsidRPr="00704E85">
        <w:rPr>
          <w:rFonts w:ascii="gulim" w:hAnsi="gulim"/>
          <w:color w:val="000000"/>
          <w:szCs w:val="20"/>
        </w:rPr>
        <w:t>로</w:t>
      </w:r>
      <w:r w:rsidR="00704E85" w:rsidRPr="00704E85">
        <w:rPr>
          <w:rFonts w:ascii="gulim" w:hAnsi="gulim"/>
          <w:color w:val="000000"/>
          <w:szCs w:val="20"/>
        </w:rPr>
        <w:t xml:space="preserve"> </w:t>
      </w:r>
      <w:r w:rsidR="00704E85" w:rsidRPr="00704E85">
        <w:rPr>
          <w:rFonts w:ascii="gulim" w:hAnsi="gulim"/>
          <w:color w:val="000000"/>
          <w:szCs w:val="20"/>
        </w:rPr>
        <w:t>끓어오르다</w:t>
      </w:r>
      <w:r w:rsidR="00704E85" w:rsidRPr="00704E85">
        <w:rPr>
          <w:rFonts w:cs="Tahoma"/>
          <w:lang w:val="en"/>
        </w:rPr>
        <w:t xml:space="preserve"> </w:t>
      </w:r>
    </w:p>
    <w:p w:rsidR="00704E85" w:rsidRPr="0051553E" w:rsidRDefault="007B6EA1" w:rsidP="00704E85">
      <w:pPr>
        <w:pStyle w:val="a3"/>
        <w:rPr>
          <w:rFonts w:ascii="굴림" w:hAnsi="굴림"/>
          <w:color w:val="000000"/>
          <w:sz w:val="24"/>
          <w:szCs w:val="24"/>
          <w:shd w:val="pct15" w:color="auto" w:fill="FFFFFF"/>
        </w:rPr>
      </w:pPr>
      <w:hyperlink r:id="rId617" w:history="1">
        <w:r w:rsidR="00704E85" w:rsidRPr="0051553E">
          <w:rPr>
            <w:rFonts w:cs="Tahoma"/>
            <w:b/>
            <w:bCs/>
            <w:color w:val="0034AC"/>
            <w:shd w:val="pct15" w:color="auto" w:fill="FFFFFF"/>
            <w:lang w:val="en"/>
          </w:rPr>
          <w:t>seethe</w:t>
        </w:r>
        <w:r w:rsidR="00704E85" w:rsidRPr="0051553E">
          <w:rPr>
            <w:rFonts w:cs="Tahoma"/>
            <w:color w:val="0034AC"/>
            <w:shd w:val="pct15" w:color="auto" w:fill="FFFFFF"/>
            <w:lang w:val="en"/>
          </w:rPr>
          <w:t xml:space="preserve"> with anger</w:t>
        </w:r>
      </w:hyperlink>
      <w:r w:rsidR="00704E85" w:rsidRPr="0051553E">
        <w:rPr>
          <w:rFonts w:cs="Tahoma"/>
          <w:shd w:val="pct15" w:color="auto" w:fill="FFFFFF"/>
          <w:lang w:val="en"/>
        </w:rPr>
        <w:t xml:space="preserve"> </w:t>
      </w:r>
      <w:r w:rsidR="00704E85" w:rsidRPr="0051553E">
        <w:rPr>
          <w:rFonts w:ascii="gulim" w:hAnsi="gulim"/>
          <w:color w:val="000000"/>
          <w:szCs w:val="20"/>
          <w:shd w:val="pct15" w:color="auto" w:fill="FFFFFF"/>
        </w:rPr>
        <w:t>화가</w:t>
      </w:r>
      <w:r w:rsidR="00704E85" w:rsidRPr="0051553E">
        <w:rPr>
          <w:rFonts w:ascii="gulim" w:hAnsi="gulim"/>
          <w:color w:val="000000"/>
          <w:szCs w:val="20"/>
          <w:shd w:val="pct15" w:color="auto" w:fill="FFFFFF"/>
        </w:rPr>
        <w:t xml:space="preserve"> </w:t>
      </w:r>
      <w:r w:rsidR="00704E85" w:rsidRPr="0051553E">
        <w:rPr>
          <w:rFonts w:ascii="gulim" w:hAnsi="gulim"/>
          <w:color w:val="000000"/>
          <w:szCs w:val="20"/>
          <w:shd w:val="pct15" w:color="auto" w:fill="FFFFFF"/>
        </w:rPr>
        <w:t>나서</w:t>
      </w:r>
      <w:r w:rsidR="00704E85" w:rsidRPr="0051553E">
        <w:rPr>
          <w:rFonts w:ascii="gulim" w:hAnsi="gulim"/>
          <w:color w:val="000000"/>
          <w:szCs w:val="20"/>
          <w:shd w:val="pct15" w:color="auto" w:fill="FFFFFF"/>
        </w:rPr>
        <w:t xml:space="preserve"> </w:t>
      </w:r>
      <w:r w:rsidR="00704E85" w:rsidRPr="0051553E">
        <w:rPr>
          <w:rFonts w:ascii="gulim" w:hAnsi="gulim"/>
          <w:color w:val="000000"/>
          <w:szCs w:val="20"/>
          <w:shd w:val="pct15" w:color="auto" w:fill="FFFFFF"/>
        </w:rPr>
        <w:t>속이</w:t>
      </w:r>
      <w:r w:rsidR="00704E85" w:rsidRPr="0051553E">
        <w:rPr>
          <w:rFonts w:ascii="gulim" w:hAnsi="gulim"/>
          <w:color w:val="000000"/>
          <w:szCs w:val="20"/>
          <w:shd w:val="pct15" w:color="auto" w:fill="FFFFFF"/>
        </w:rPr>
        <w:t xml:space="preserve"> </w:t>
      </w:r>
      <w:r w:rsidR="00704E85" w:rsidRPr="0051553E">
        <w:rPr>
          <w:rFonts w:ascii="gulim" w:hAnsi="gulim"/>
          <w:color w:val="000000"/>
          <w:szCs w:val="20"/>
          <w:shd w:val="pct15" w:color="auto" w:fill="FFFFFF"/>
        </w:rPr>
        <w:t>부글부글</w:t>
      </w:r>
      <w:r w:rsidR="00704E85" w:rsidRPr="0051553E">
        <w:rPr>
          <w:rFonts w:ascii="gulim" w:hAnsi="gulim"/>
          <w:color w:val="000000"/>
          <w:szCs w:val="20"/>
          <w:shd w:val="pct15" w:color="auto" w:fill="FFFFFF"/>
        </w:rPr>
        <w:t xml:space="preserve"> </w:t>
      </w:r>
      <w:r w:rsidR="00704E85" w:rsidRPr="0051553E">
        <w:rPr>
          <w:rFonts w:ascii="gulim" w:hAnsi="gulim"/>
          <w:color w:val="000000"/>
          <w:szCs w:val="20"/>
          <w:shd w:val="pct15" w:color="auto" w:fill="FFFFFF"/>
        </w:rPr>
        <w:t>끓다</w:t>
      </w:r>
      <w:r w:rsidR="00704E85" w:rsidRPr="0051553E">
        <w:rPr>
          <w:rFonts w:ascii="굴림" w:hAnsi="굴림" w:hint="eastAsia"/>
          <w:sz w:val="24"/>
          <w:szCs w:val="24"/>
          <w:shd w:val="pct15" w:color="auto" w:fill="FFFFFF"/>
        </w:rPr>
        <w:t xml:space="preserve"> </w:t>
      </w:r>
    </w:p>
    <w:p w:rsidR="00704E85" w:rsidRPr="0051553E" w:rsidRDefault="007B6EA1" w:rsidP="00704E85">
      <w:pPr>
        <w:pStyle w:val="a3"/>
        <w:rPr>
          <w:rFonts w:ascii="gulim" w:hAnsi="gulim" w:hint="eastAsia"/>
          <w:color w:val="000000"/>
          <w:szCs w:val="20"/>
          <w:shd w:val="pct15" w:color="auto" w:fill="FFFFFF"/>
        </w:rPr>
      </w:pPr>
      <w:hyperlink r:id="rId618" w:history="1">
        <w:r w:rsidR="00704E85" w:rsidRPr="0051553E">
          <w:rPr>
            <w:rFonts w:cs="Tahoma"/>
            <w:b/>
            <w:bCs/>
            <w:color w:val="0034AC"/>
            <w:shd w:val="pct15" w:color="auto" w:fill="FFFFFF"/>
            <w:lang w:val="en"/>
          </w:rPr>
          <w:t>seethe</w:t>
        </w:r>
        <w:r w:rsidR="00704E85" w:rsidRPr="0051553E">
          <w:rPr>
            <w:rFonts w:cs="Tahoma"/>
            <w:color w:val="0034AC"/>
            <w:shd w:val="pct15" w:color="auto" w:fill="FFFFFF"/>
            <w:lang w:val="en"/>
          </w:rPr>
          <w:t xml:space="preserve"> with rage</w:t>
        </w:r>
      </w:hyperlink>
      <w:r w:rsidR="00704E85" w:rsidRPr="0051553E">
        <w:rPr>
          <w:rFonts w:ascii="gulim" w:hAnsi="gulim"/>
          <w:color w:val="000000"/>
          <w:szCs w:val="20"/>
          <w:shd w:val="pct15" w:color="auto" w:fill="FFFFFF"/>
        </w:rPr>
        <w:t>분노로</w:t>
      </w:r>
      <w:r w:rsidR="00704E85" w:rsidRPr="0051553E">
        <w:rPr>
          <w:rFonts w:ascii="gulim" w:hAnsi="gulim"/>
          <w:color w:val="000000"/>
          <w:szCs w:val="20"/>
          <w:shd w:val="pct15" w:color="auto" w:fill="FFFFFF"/>
        </w:rPr>
        <w:t xml:space="preserve"> </w:t>
      </w:r>
      <w:r w:rsidR="00704E85" w:rsidRPr="0051553E">
        <w:rPr>
          <w:rFonts w:ascii="gulim" w:hAnsi="gulim"/>
          <w:color w:val="000000"/>
          <w:szCs w:val="20"/>
          <w:shd w:val="pct15" w:color="auto" w:fill="FFFFFF"/>
        </w:rPr>
        <w:t>끓어오르다</w:t>
      </w:r>
      <w:r w:rsidR="00704E85" w:rsidRPr="0051553E">
        <w:rPr>
          <w:rFonts w:ascii="gulim" w:hAnsi="gulim"/>
          <w:color w:val="000000"/>
          <w:szCs w:val="20"/>
          <w:shd w:val="pct15" w:color="auto" w:fill="FFFFFF"/>
        </w:rPr>
        <w:t>.</w:t>
      </w:r>
    </w:p>
    <w:p w:rsidR="00704E85" w:rsidRPr="00704E85" w:rsidRDefault="00704E85" w:rsidP="00704E85">
      <w:pPr>
        <w:pStyle w:val="a3"/>
        <w:rPr>
          <w:rFonts w:ascii="굴림" w:hAnsi="굴림"/>
          <w:color w:val="000000"/>
          <w:sz w:val="24"/>
          <w:szCs w:val="24"/>
        </w:rPr>
      </w:pPr>
    </w:p>
    <w:p w:rsidR="00704E85" w:rsidRPr="00704E85" w:rsidRDefault="007B6EA1" w:rsidP="00704E85">
      <w:pPr>
        <w:pStyle w:val="a3"/>
        <w:rPr>
          <w:rFonts w:ascii="굴림" w:hAnsi="굴림"/>
          <w:color w:val="000000"/>
          <w:sz w:val="24"/>
          <w:szCs w:val="24"/>
        </w:rPr>
      </w:pPr>
      <w:hyperlink r:id="rId619" w:history="1">
        <w:proofErr w:type="gramStart"/>
        <w:r w:rsidR="00704E85" w:rsidRPr="00704E85">
          <w:rPr>
            <w:rFonts w:cs="Tahoma"/>
            <w:b/>
            <w:bCs/>
            <w:color w:val="0034AC"/>
            <w:lang w:val="en"/>
          </w:rPr>
          <w:t>seethe</w:t>
        </w:r>
        <w:proofErr w:type="gramEnd"/>
        <w:r w:rsidR="00704E85" w:rsidRPr="00704E85">
          <w:rPr>
            <w:rFonts w:cs="Tahoma"/>
            <w:color w:val="0034AC"/>
            <w:lang w:val="en"/>
          </w:rPr>
          <w:t xml:space="preserve"> middle way between...</w:t>
        </w:r>
      </w:hyperlink>
      <w:r w:rsidR="00704E85" w:rsidRPr="00704E85">
        <w:rPr>
          <w:rFonts w:ascii="gulim" w:hAnsi="gulim"/>
          <w:color w:val="000000"/>
          <w:szCs w:val="20"/>
        </w:rPr>
        <w:t>[</w:t>
      </w:r>
      <w:r w:rsidR="00704E85" w:rsidRPr="00704E85">
        <w:rPr>
          <w:rFonts w:ascii="gulim" w:hAnsi="gulim"/>
          <w:color w:val="000000"/>
          <w:szCs w:val="20"/>
        </w:rPr>
        <w:t>한쪽에</w:t>
      </w:r>
      <w:r w:rsidR="00704E85" w:rsidRPr="00704E85">
        <w:rPr>
          <w:rFonts w:ascii="gulim" w:hAnsi="gulim"/>
          <w:color w:val="000000"/>
          <w:szCs w:val="20"/>
        </w:rPr>
        <w:t xml:space="preserve"> </w:t>
      </w:r>
      <w:r w:rsidR="00704E85" w:rsidRPr="00704E85">
        <w:rPr>
          <w:rFonts w:ascii="gulim" w:hAnsi="gulim"/>
          <w:color w:val="000000"/>
          <w:szCs w:val="20"/>
        </w:rPr>
        <w:t>기울지</w:t>
      </w:r>
      <w:r w:rsidR="00704E85" w:rsidRPr="00704E85">
        <w:rPr>
          <w:rFonts w:ascii="gulim" w:hAnsi="gulim"/>
          <w:color w:val="000000"/>
          <w:szCs w:val="20"/>
        </w:rPr>
        <w:t xml:space="preserve"> </w:t>
      </w:r>
      <w:r w:rsidR="00704E85" w:rsidRPr="00704E85">
        <w:rPr>
          <w:rFonts w:ascii="gulim" w:hAnsi="gulim"/>
          <w:color w:val="000000"/>
          <w:szCs w:val="20"/>
        </w:rPr>
        <w:t>않고</w:t>
      </w:r>
      <w:r w:rsidR="00704E85" w:rsidRPr="00704E85">
        <w:rPr>
          <w:rFonts w:ascii="gulim" w:hAnsi="gulim"/>
          <w:color w:val="000000"/>
          <w:szCs w:val="20"/>
        </w:rPr>
        <w:t xml:space="preserve">] </w:t>
      </w:r>
      <w:r w:rsidR="00704E85" w:rsidRPr="00704E85">
        <w:rPr>
          <w:rFonts w:ascii="gulim" w:hAnsi="gulim"/>
          <w:color w:val="000000"/>
          <w:szCs w:val="20"/>
        </w:rPr>
        <w:t>중간을</w:t>
      </w:r>
      <w:r w:rsidR="00704E85" w:rsidRPr="00704E85">
        <w:rPr>
          <w:rFonts w:ascii="gulim" w:hAnsi="gulim"/>
          <w:color w:val="000000"/>
          <w:szCs w:val="20"/>
        </w:rPr>
        <w:t xml:space="preserve"> </w:t>
      </w:r>
      <w:r w:rsidR="00704E85" w:rsidRPr="00704E85">
        <w:rPr>
          <w:rFonts w:ascii="gulim" w:hAnsi="gulim"/>
          <w:color w:val="000000"/>
          <w:szCs w:val="20"/>
        </w:rPr>
        <w:t>취하게</w:t>
      </w:r>
      <w:r w:rsidR="00704E85" w:rsidRPr="00704E85">
        <w:rPr>
          <w:rFonts w:ascii="gulim" w:hAnsi="gulim"/>
          <w:color w:val="000000"/>
          <w:szCs w:val="20"/>
        </w:rPr>
        <w:t xml:space="preserve"> </w:t>
      </w:r>
      <w:r w:rsidR="00704E85" w:rsidRPr="00704E85">
        <w:rPr>
          <w:rFonts w:ascii="gulim" w:hAnsi="gulim"/>
          <w:color w:val="000000"/>
          <w:szCs w:val="20"/>
        </w:rPr>
        <w:t>되다</w:t>
      </w:r>
      <w:r w:rsidR="00704E85" w:rsidRPr="00704E85">
        <w:rPr>
          <w:rFonts w:ascii="gulim" w:hAnsi="gulim"/>
          <w:color w:val="000000"/>
          <w:szCs w:val="20"/>
        </w:rPr>
        <w:t>.</w:t>
      </w:r>
      <w:r w:rsidR="00704E85" w:rsidRPr="00704E85">
        <w:rPr>
          <w:rFonts w:ascii="굴림" w:hAnsi="굴림" w:hint="eastAsia"/>
          <w:sz w:val="24"/>
          <w:szCs w:val="24"/>
        </w:rPr>
        <w:t xml:space="preserve"> </w:t>
      </w:r>
    </w:p>
    <w:p w:rsidR="00704E85" w:rsidRPr="00704E85" w:rsidRDefault="007B6EA1" w:rsidP="00704E85">
      <w:pPr>
        <w:pStyle w:val="a3"/>
        <w:rPr>
          <w:rFonts w:ascii="굴림" w:hAnsi="굴림"/>
          <w:sz w:val="24"/>
          <w:szCs w:val="24"/>
        </w:rPr>
      </w:pPr>
      <w:hyperlink r:id="rId620" w:history="1">
        <w:r w:rsidR="00704E85" w:rsidRPr="00704E85">
          <w:rPr>
            <w:rFonts w:cs="Tahoma"/>
            <w:color w:val="0034AC"/>
          </w:rPr>
          <w:t>버글버글 끓다</w:t>
        </w:r>
      </w:hyperlink>
      <w:r w:rsidR="00704E85" w:rsidRPr="00704E85">
        <w:rPr>
          <w:rFonts w:cs="Tahoma"/>
        </w:rPr>
        <w:t xml:space="preserve"> </w:t>
      </w:r>
      <w:r w:rsidR="00704E85" w:rsidRPr="00704E85">
        <w:rPr>
          <w:rFonts w:ascii="gulim" w:hAnsi="gulim"/>
          <w:b/>
          <w:bCs/>
          <w:color w:val="000000"/>
          <w:szCs w:val="20"/>
          <w:lang w:val="en"/>
        </w:rPr>
        <w:t>seethe</w:t>
      </w:r>
      <w:hyperlink r:id="rId621" w:history="1">
        <w:r w:rsidR="00704E85" w:rsidRPr="00704E85">
          <w:rPr>
            <w:rFonts w:cs="Tahoma"/>
            <w:color w:val="0034AC"/>
          </w:rPr>
          <w:t>부글부글 끓다</w:t>
        </w:r>
      </w:hyperlink>
      <w:r w:rsidR="00704E85" w:rsidRPr="00704E85">
        <w:rPr>
          <w:rFonts w:cs="Tahoma"/>
        </w:rPr>
        <w:t xml:space="preserve"> </w:t>
      </w:r>
    </w:p>
    <w:p w:rsidR="00704E85" w:rsidRPr="00704E85" w:rsidRDefault="007B6EA1" w:rsidP="00704E85">
      <w:pPr>
        <w:pStyle w:val="a3"/>
        <w:rPr>
          <w:rFonts w:ascii="굴림" w:hAnsi="굴림"/>
          <w:color w:val="000000"/>
          <w:sz w:val="24"/>
          <w:szCs w:val="24"/>
        </w:rPr>
      </w:pPr>
      <w:hyperlink r:id="rId622" w:history="1">
        <w:r w:rsidR="00704E85" w:rsidRPr="00704E85">
          <w:rPr>
            <w:rFonts w:cs="Tahoma"/>
            <w:color w:val="0034AC"/>
          </w:rPr>
          <w:t>부글거리다</w:t>
        </w:r>
      </w:hyperlink>
      <w:r w:rsidR="00704E85" w:rsidRPr="00704E85">
        <w:rPr>
          <w:rFonts w:cs="Tahoma"/>
        </w:rPr>
        <w:t xml:space="preserve"> </w:t>
      </w:r>
      <w:r w:rsidR="00704E85" w:rsidRPr="00704E85">
        <w:rPr>
          <w:rFonts w:ascii="gulim" w:hAnsi="gulim"/>
          <w:color w:val="FF0000"/>
          <w:szCs w:val="20"/>
          <w:u w:val="single"/>
          <w:lang w:val="en"/>
        </w:rPr>
        <w:t xml:space="preserve">boil, </w:t>
      </w:r>
      <w:r w:rsidR="00704E85" w:rsidRPr="00704E85">
        <w:rPr>
          <w:rFonts w:ascii="gulim" w:hAnsi="gulim"/>
          <w:b/>
          <w:bCs/>
          <w:color w:val="FF0000"/>
          <w:szCs w:val="20"/>
          <w:u w:val="single"/>
          <w:lang w:val="en"/>
        </w:rPr>
        <w:t>seethe</w:t>
      </w:r>
      <w:r w:rsidR="00704E85" w:rsidRPr="00704E85">
        <w:rPr>
          <w:rFonts w:ascii="gulim" w:hAnsi="gulim"/>
          <w:color w:val="FF0000"/>
          <w:szCs w:val="20"/>
          <w:u w:val="single"/>
          <w:lang w:val="en"/>
        </w:rPr>
        <w:t>, bubble up, simmer</w:t>
      </w:r>
      <w:r w:rsidR="00704E85" w:rsidRPr="00704E85">
        <w:rPr>
          <w:rFonts w:ascii="굴림" w:hAnsi="굴림" w:hint="eastAsia"/>
          <w:color w:val="FF0000"/>
          <w:sz w:val="24"/>
          <w:szCs w:val="24"/>
          <w:lang w:val="en"/>
        </w:rPr>
        <w:t xml:space="preserve"> </w:t>
      </w:r>
    </w:p>
    <w:p w:rsidR="00704E85" w:rsidRPr="00704E85" w:rsidRDefault="00704E85" w:rsidP="00704E85">
      <w:pPr>
        <w:pStyle w:val="a3"/>
        <w:rPr>
          <w:rFonts w:ascii="굴림" w:hAnsi="굴림"/>
          <w:sz w:val="24"/>
          <w:szCs w:val="24"/>
        </w:rPr>
      </w:pPr>
      <w:r w:rsidRPr="00704E85">
        <w:rPr>
          <w:rFonts w:ascii="Arial" w:hAnsi="Arial" w:cs="Arial"/>
          <w:color w:val="666666"/>
          <w:sz w:val="18"/>
          <w:szCs w:val="18"/>
        </w:rPr>
        <w:t>몹시</w:t>
      </w:r>
      <w:r w:rsidRPr="00704E85">
        <w:rPr>
          <w:rFonts w:ascii="Arial" w:hAnsi="Arial" w:cs="Arial"/>
          <w:color w:val="666666"/>
          <w:sz w:val="18"/>
          <w:szCs w:val="18"/>
        </w:rPr>
        <w:t xml:space="preserve"> </w:t>
      </w:r>
      <w:r w:rsidRPr="00704E85">
        <w:rPr>
          <w:rFonts w:ascii="Arial" w:hAnsi="Arial" w:cs="Arial"/>
          <w:color w:val="666666"/>
          <w:sz w:val="18"/>
          <w:szCs w:val="18"/>
        </w:rPr>
        <w:t>분해서</w:t>
      </w:r>
      <w:r w:rsidRPr="00704E85">
        <w:rPr>
          <w:rFonts w:ascii="Arial" w:hAnsi="Arial" w:cs="Arial"/>
          <w:color w:val="666666"/>
          <w:sz w:val="18"/>
          <w:szCs w:val="18"/>
        </w:rPr>
        <w:t xml:space="preserve"> </w:t>
      </w:r>
      <w:r w:rsidRPr="00704E85">
        <w:rPr>
          <w:rFonts w:ascii="Arial" w:hAnsi="Arial" w:cs="Arial"/>
          <w:b/>
          <w:bCs/>
          <w:color w:val="666666"/>
          <w:sz w:val="18"/>
          <w:szCs w:val="18"/>
        </w:rPr>
        <w:t>부글거리다</w:t>
      </w:r>
      <w:r w:rsidRPr="00704E85">
        <w:rPr>
          <w:rFonts w:ascii="굴림" w:hAnsi="굴림" w:hint="eastAsia"/>
          <w:sz w:val="24"/>
          <w:szCs w:val="24"/>
        </w:rPr>
        <w:t xml:space="preserve"> </w:t>
      </w:r>
      <w:r w:rsidRPr="00704E85">
        <w:rPr>
          <w:rFonts w:ascii="gulim" w:hAnsi="gulim"/>
          <w:color w:val="666666"/>
          <w:sz w:val="18"/>
          <w:szCs w:val="18"/>
          <w:lang w:val="en"/>
        </w:rPr>
        <w:t>simmer with indignation</w:t>
      </w:r>
      <w:r w:rsidRPr="00704E85">
        <w:rPr>
          <w:rFonts w:ascii="굴림" w:hAnsi="굴림" w:hint="eastAsia"/>
          <w:sz w:val="24"/>
          <w:szCs w:val="24"/>
        </w:rPr>
        <w:t xml:space="preserve"> </w:t>
      </w:r>
    </w:p>
    <w:p w:rsidR="00704E85" w:rsidRPr="00704E85" w:rsidRDefault="007B6EA1" w:rsidP="00704E85">
      <w:pPr>
        <w:pStyle w:val="a3"/>
        <w:rPr>
          <w:rFonts w:ascii="굴림" w:hAnsi="굴림"/>
          <w:color w:val="000000"/>
          <w:sz w:val="24"/>
          <w:szCs w:val="24"/>
        </w:rPr>
      </w:pPr>
      <w:hyperlink r:id="rId623" w:history="1">
        <w:r w:rsidR="00704E85" w:rsidRPr="00704E85">
          <w:rPr>
            <w:rFonts w:cs="Tahoma"/>
            <w:color w:val="0034AC"/>
          </w:rPr>
          <w:t>버글거리다</w:t>
        </w:r>
      </w:hyperlink>
      <w:r w:rsidR="00704E85" w:rsidRPr="00704E85">
        <w:rPr>
          <w:rFonts w:cs="Tahoma"/>
        </w:rPr>
        <w:t xml:space="preserve"> </w:t>
      </w:r>
      <w:r w:rsidR="00704E85" w:rsidRPr="00704E85">
        <w:rPr>
          <w:rFonts w:ascii="gulim" w:hAnsi="gulim"/>
          <w:color w:val="000000"/>
          <w:szCs w:val="20"/>
        </w:rPr>
        <w:t>(</w:t>
      </w:r>
      <w:r w:rsidR="00704E85" w:rsidRPr="00704E85">
        <w:rPr>
          <w:rFonts w:ascii="gulim" w:hAnsi="gulim"/>
          <w:color w:val="000000"/>
          <w:szCs w:val="20"/>
          <w:u w:val="single"/>
        </w:rPr>
        <w:t>끓다</w:t>
      </w:r>
      <w:r w:rsidR="00704E85" w:rsidRPr="00704E85">
        <w:rPr>
          <w:rFonts w:ascii="gulim" w:hAnsi="gulim"/>
          <w:color w:val="000000"/>
          <w:szCs w:val="20"/>
          <w:u w:val="single"/>
        </w:rPr>
        <w:t xml:space="preserve">) simmer, boil, </w:t>
      </w:r>
      <w:r w:rsidR="00704E85" w:rsidRPr="00704E85">
        <w:rPr>
          <w:rFonts w:ascii="gulim" w:hAnsi="gulim"/>
          <w:b/>
          <w:bCs/>
          <w:color w:val="000000"/>
          <w:szCs w:val="20"/>
          <w:u w:val="single"/>
          <w:lang w:val="en"/>
        </w:rPr>
        <w:t>seethe</w:t>
      </w:r>
      <w:r w:rsidR="00704E85" w:rsidRPr="00704E85">
        <w:rPr>
          <w:rFonts w:ascii="gulim" w:hAnsi="gulim"/>
          <w:color w:val="000000"/>
          <w:szCs w:val="20"/>
          <w:u w:val="single"/>
        </w:rPr>
        <w:t>, come to a boil</w:t>
      </w:r>
      <w:r w:rsidR="00704E85" w:rsidRPr="00704E85">
        <w:rPr>
          <w:rFonts w:ascii="굴림" w:hAnsi="굴림" w:hint="eastAsia"/>
          <w:sz w:val="24"/>
          <w:szCs w:val="24"/>
        </w:rPr>
        <w:t xml:space="preserve"> </w:t>
      </w:r>
    </w:p>
    <w:p w:rsidR="00704E85" w:rsidRPr="00704E85" w:rsidRDefault="00704E85" w:rsidP="00704E85">
      <w:pPr>
        <w:pStyle w:val="a3"/>
        <w:rPr>
          <w:rFonts w:ascii="굴림" w:hAnsi="굴림"/>
          <w:sz w:val="24"/>
          <w:szCs w:val="24"/>
        </w:rPr>
      </w:pPr>
      <w:r w:rsidRPr="00704E85">
        <w:rPr>
          <w:rFonts w:ascii="Arial" w:hAnsi="Arial" w:cs="Arial"/>
          <w:color w:val="666666"/>
          <w:sz w:val="18"/>
          <w:szCs w:val="18"/>
        </w:rPr>
        <w:t>물이</w:t>
      </w:r>
      <w:r w:rsidRPr="00704E85">
        <w:rPr>
          <w:rFonts w:ascii="Arial" w:hAnsi="Arial" w:cs="Arial"/>
          <w:color w:val="666666"/>
          <w:sz w:val="18"/>
          <w:szCs w:val="18"/>
        </w:rPr>
        <w:t xml:space="preserve"> </w:t>
      </w:r>
      <w:r w:rsidRPr="00704E85">
        <w:rPr>
          <w:rFonts w:ascii="Arial" w:hAnsi="Arial" w:cs="Arial"/>
          <w:color w:val="666666"/>
          <w:sz w:val="18"/>
          <w:szCs w:val="18"/>
        </w:rPr>
        <w:t>버글거린다</w:t>
      </w:r>
      <w:r w:rsidRPr="00704E85">
        <w:rPr>
          <w:rFonts w:ascii="굴림" w:hAnsi="굴림" w:hint="eastAsia"/>
          <w:sz w:val="24"/>
          <w:szCs w:val="24"/>
        </w:rPr>
        <w:t xml:space="preserve"> </w:t>
      </w:r>
      <w:r w:rsidRPr="00704E85">
        <w:rPr>
          <w:rFonts w:ascii="gulim" w:hAnsi="gulim"/>
          <w:color w:val="666666"/>
          <w:sz w:val="18"/>
          <w:szCs w:val="18"/>
          <w:lang w:val="en"/>
        </w:rPr>
        <w:t>The water is boiling briskly.</w:t>
      </w:r>
      <w:r w:rsidRPr="00704E85">
        <w:rPr>
          <w:rFonts w:ascii="굴림" w:hAnsi="굴림" w:hint="eastAsia"/>
          <w:sz w:val="24"/>
          <w:szCs w:val="24"/>
        </w:rPr>
        <w:t xml:space="preserve"> </w:t>
      </w:r>
    </w:p>
    <w:p w:rsidR="00704E85" w:rsidRPr="00704E85" w:rsidRDefault="007B6EA1" w:rsidP="00704E85">
      <w:pPr>
        <w:pStyle w:val="a3"/>
        <w:rPr>
          <w:rFonts w:ascii="굴림" w:hAnsi="굴림"/>
          <w:color w:val="000000"/>
          <w:sz w:val="24"/>
          <w:szCs w:val="24"/>
          <w:u w:val="single"/>
        </w:rPr>
      </w:pPr>
      <w:hyperlink r:id="rId624" w:history="1">
        <w:r w:rsidR="00704E85" w:rsidRPr="00704E85">
          <w:rPr>
            <w:rFonts w:cs="Tahoma"/>
            <w:color w:val="0034AC"/>
          </w:rPr>
          <w:t>비등</w:t>
        </w:r>
      </w:hyperlink>
      <w:r w:rsidR="00704E85" w:rsidRPr="00704E85">
        <w:rPr>
          <w:rFonts w:cs="Tahoma"/>
        </w:rPr>
        <w:t xml:space="preserve"> </w:t>
      </w:r>
      <w:r w:rsidR="00704E85" w:rsidRPr="00704E85">
        <w:rPr>
          <w:rFonts w:ascii="바탕" w:eastAsia="바탕" w:hAnsi="바탕" w:cs="바탕" w:hint="eastAsia"/>
        </w:rPr>
        <w:t>沸騰</w:t>
      </w:r>
      <w:r w:rsidR="00704E85" w:rsidRPr="00704E85">
        <w:rPr>
          <w:rFonts w:cs="Tahoma"/>
        </w:rPr>
        <w:t xml:space="preserve"> </w:t>
      </w:r>
      <w:r w:rsidR="00704E85" w:rsidRPr="00704E85">
        <w:rPr>
          <w:rFonts w:ascii="gulim" w:hAnsi="gulim"/>
          <w:color w:val="000000"/>
          <w:szCs w:val="20"/>
        </w:rPr>
        <w:t>(</w:t>
      </w:r>
      <w:r w:rsidR="00704E85" w:rsidRPr="00704E85">
        <w:rPr>
          <w:rFonts w:ascii="gulim" w:hAnsi="gulim"/>
          <w:color w:val="000000"/>
          <w:szCs w:val="20"/>
        </w:rPr>
        <w:t>끓음</w:t>
      </w:r>
      <w:r w:rsidR="00704E85" w:rsidRPr="00704E85">
        <w:rPr>
          <w:rFonts w:ascii="gulim" w:hAnsi="gulim"/>
          <w:color w:val="000000"/>
          <w:szCs w:val="20"/>
        </w:rPr>
        <w:t>) boiling, seething, effervescence(</w:t>
      </w:r>
      <w:r w:rsidR="00704E85" w:rsidRPr="00704E85">
        <w:rPr>
          <w:rFonts w:ascii="gulim" w:hAnsi="gulim"/>
          <w:color w:val="000000"/>
          <w:szCs w:val="20"/>
        </w:rPr>
        <w:t>발포</w:t>
      </w:r>
      <w:r w:rsidR="00704E85" w:rsidRPr="00704E85">
        <w:rPr>
          <w:rFonts w:ascii="gulim" w:hAnsi="gulim"/>
          <w:color w:val="000000"/>
          <w:szCs w:val="20"/>
        </w:rPr>
        <w:t xml:space="preserve">) </w:t>
      </w:r>
      <w:r w:rsidR="00704E85" w:rsidRPr="00704E85">
        <w:rPr>
          <w:rFonts w:ascii="gulim" w:hAnsi="gulim"/>
          <w:color w:val="000000"/>
          <w:szCs w:val="20"/>
        </w:rPr>
        <w:t>비등하다</w:t>
      </w:r>
      <w:r w:rsidR="00704E85" w:rsidRPr="00704E85">
        <w:rPr>
          <w:rFonts w:ascii="gulim" w:hAnsi="gulim"/>
          <w:color w:val="000000"/>
          <w:szCs w:val="20"/>
        </w:rPr>
        <w:t xml:space="preserve"> </w:t>
      </w:r>
      <w:r w:rsidR="00704E85" w:rsidRPr="00704E85">
        <w:rPr>
          <w:rFonts w:ascii="gulim" w:hAnsi="gulim"/>
          <w:color w:val="000000"/>
          <w:szCs w:val="20"/>
          <w:u w:val="single"/>
        </w:rPr>
        <w:t xml:space="preserve">boil, </w:t>
      </w:r>
      <w:r w:rsidR="00704E85" w:rsidRPr="00704E85">
        <w:rPr>
          <w:rFonts w:ascii="gulim" w:hAnsi="gulim"/>
          <w:b/>
          <w:bCs/>
          <w:color w:val="000000"/>
          <w:szCs w:val="20"/>
          <w:u w:val="single"/>
          <w:lang w:val="en"/>
        </w:rPr>
        <w:t>seethe</w:t>
      </w:r>
      <w:r w:rsidR="00704E85" w:rsidRPr="00704E85">
        <w:rPr>
          <w:rFonts w:ascii="gulim" w:hAnsi="gulim"/>
          <w:color w:val="000000"/>
          <w:szCs w:val="20"/>
          <w:u w:val="single"/>
        </w:rPr>
        <w:t>, effervesce</w:t>
      </w:r>
      <w:r w:rsidR="00704E85" w:rsidRPr="00704E85">
        <w:rPr>
          <w:rFonts w:ascii="굴림" w:hAnsi="굴림" w:hint="eastAsia"/>
          <w:sz w:val="24"/>
          <w:szCs w:val="24"/>
          <w:u w:val="single"/>
        </w:rPr>
        <w:t xml:space="preserve"> </w:t>
      </w:r>
    </w:p>
    <w:p w:rsidR="00704E85" w:rsidRPr="00704E85" w:rsidRDefault="00704E85" w:rsidP="00704E85">
      <w:pPr>
        <w:pStyle w:val="a3"/>
        <w:rPr>
          <w:rFonts w:ascii="굴림" w:hAnsi="굴림"/>
          <w:sz w:val="24"/>
          <w:szCs w:val="24"/>
        </w:rPr>
      </w:pPr>
      <w:r w:rsidRPr="00704E85">
        <w:rPr>
          <w:rFonts w:ascii="Arial" w:hAnsi="Arial" w:cs="Arial"/>
          <w:b/>
          <w:bCs/>
          <w:color w:val="666666"/>
          <w:sz w:val="18"/>
          <w:szCs w:val="18"/>
        </w:rPr>
        <w:t>비등</w:t>
      </w:r>
      <w:r w:rsidRPr="00704E85">
        <w:rPr>
          <w:rFonts w:ascii="Arial" w:hAnsi="Arial" w:cs="Arial"/>
          <w:color w:val="666666"/>
          <w:sz w:val="18"/>
          <w:szCs w:val="18"/>
        </w:rPr>
        <w:t>성의</w:t>
      </w:r>
      <w:r w:rsidRPr="00704E85">
        <w:rPr>
          <w:rFonts w:ascii="굴림" w:hAnsi="굴림" w:hint="eastAsia"/>
          <w:sz w:val="24"/>
          <w:szCs w:val="24"/>
        </w:rPr>
        <w:t xml:space="preserve"> </w:t>
      </w:r>
      <w:r w:rsidRPr="00704E85">
        <w:rPr>
          <w:rFonts w:ascii="gulim" w:hAnsi="gulim"/>
          <w:color w:val="666666"/>
          <w:sz w:val="18"/>
          <w:szCs w:val="18"/>
          <w:lang w:val="en"/>
        </w:rPr>
        <w:t>ebllient</w:t>
      </w:r>
      <w:r w:rsidRPr="00704E85">
        <w:rPr>
          <w:rFonts w:ascii="굴림" w:hAnsi="굴림" w:hint="eastAsia"/>
          <w:sz w:val="24"/>
          <w:szCs w:val="24"/>
        </w:rPr>
        <w:t xml:space="preserve"> </w:t>
      </w:r>
    </w:p>
    <w:p w:rsidR="00704E85" w:rsidRDefault="00704E85" w:rsidP="00704E85">
      <w:pPr>
        <w:pStyle w:val="a3"/>
      </w:pPr>
    </w:p>
    <w:p w:rsidR="00704E85" w:rsidRPr="00704E85" w:rsidRDefault="007B6EA1" w:rsidP="00027265">
      <w:pPr>
        <w:pStyle w:val="a3"/>
        <w:rPr>
          <w:rFonts w:ascii="굴림" w:hAnsi="굴림" w:cs="굴림"/>
          <w:color w:val="000000"/>
          <w:sz w:val="24"/>
          <w:szCs w:val="24"/>
        </w:rPr>
      </w:pPr>
      <w:hyperlink r:id="rId625" w:history="1">
        <w:r w:rsidR="00704E85" w:rsidRPr="00704E85">
          <w:rPr>
            <w:b/>
            <w:bCs/>
            <w:color w:val="0034AC"/>
            <w:lang w:val="en"/>
          </w:rPr>
          <w:t>leeway</w:t>
        </w:r>
      </w:hyperlink>
      <w:r w:rsidR="00704E85" w:rsidRPr="00704E85">
        <w:rPr>
          <w:rFonts w:ascii="Lucida Sans Unicode" w:hAnsi="Lucida Sans Unicode" w:cs="Lucida Sans Unicode"/>
          <w:color w:val="000000"/>
          <w:sz w:val="18"/>
          <w:szCs w:val="18"/>
        </w:rPr>
        <w:t>[</w:t>
      </w:r>
      <w:r w:rsidR="00704E85" w:rsidRPr="00704E85">
        <w:rPr>
          <w:rFonts w:ascii="MS Mincho" w:eastAsia="MS Mincho" w:hAnsi="MS Mincho" w:cs="MS Mincho"/>
          <w:color w:val="000000"/>
          <w:sz w:val="18"/>
          <w:szCs w:val="18"/>
        </w:rPr>
        <w:t>ˈ</w:t>
      </w:r>
      <w:r w:rsidR="00704E85" w:rsidRPr="00704E85">
        <w:rPr>
          <w:rFonts w:ascii="Lucida Sans Unicode" w:hAnsi="Lucida Sans Unicode" w:cs="Lucida Sans Unicode"/>
          <w:color w:val="000000"/>
          <w:sz w:val="18"/>
          <w:szCs w:val="18"/>
        </w:rPr>
        <w:t>liːwe</w:t>
      </w:r>
      <w:r w:rsidR="00704E85" w:rsidRPr="00704E85">
        <w:rPr>
          <w:rFonts w:ascii="MS Mincho" w:eastAsia="MS Mincho" w:hAnsi="MS Mincho" w:cs="MS Mincho"/>
          <w:color w:val="000000"/>
          <w:sz w:val="18"/>
          <w:szCs w:val="18"/>
        </w:rPr>
        <w:t>ɪ</w:t>
      </w:r>
      <w:r w:rsidR="00704E85" w:rsidRPr="00704E85">
        <w:rPr>
          <w:rFonts w:ascii="Lucida Sans Unicode" w:hAnsi="Lucida Sans Unicode" w:cs="Lucida Sans Unicode"/>
          <w:color w:val="000000"/>
          <w:sz w:val="18"/>
          <w:szCs w:val="18"/>
        </w:rPr>
        <w:t>]</w:t>
      </w:r>
      <w:r w:rsidR="00704E85" w:rsidRPr="00704E85">
        <w:rPr>
          <w:rFonts w:ascii="굴림" w:hAnsi="굴림" w:cs="굴림" w:hint="eastAsia"/>
          <w:color w:val="000000"/>
          <w:sz w:val="24"/>
          <w:szCs w:val="24"/>
        </w:rPr>
        <w:t xml:space="preserve"> </w:t>
      </w:r>
      <w:r w:rsidR="00704E85" w:rsidRPr="00704E85">
        <w:rPr>
          <w:rFonts w:ascii="gulim" w:hAnsi="gulim" w:cs="굴림"/>
          <w:color w:val="666666"/>
          <w:szCs w:val="20"/>
        </w:rPr>
        <w:t>[</w:t>
      </w:r>
      <w:r w:rsidR="00704E85" w:rsidRPr="00704E85">
        <w:rPr>
          <w:rFonts w:ascii="gulim" w:hAnsi="gulim" w:cs="굴림"/>
          <w:color w:val="666666"/>
          <w:szCs w:val="20"/>
        </w:rPr>
        <w:t>명사</w:t>
      </w:r>
      <w:r w:rsidR="00704E85" w:rsidRPr="00704E85">
        <w:rPr>
          <w:rFonts w:ascii="gulim" w:hAnsi="gulim" w:cs="굴림"/>
          <w:color w:val="666666"/>
          <w:szCs w:val="20"/>
        </w:rPr>
        <w:t>]</w:t>
      </w:r>
      <w:r w:rsidR="00704E85" w:rsidRPr="00704E85">
        <w:rPr>
          <w:rFonts w:ascii="굴림" w:hAnsi="굴림" w:cs="굴림" w:hint="eastAsia"/>
          <w:sz w:val="24"/>
          <w:szCs w:val="24"/>
        </w:rPr>
        <w:t xml:space="preserve"> </w:t>
      </w:r>
      <w:r w:rsidR="00704E85" w:rsidRPr="00704E85">
        <w:rPr>
          <w:rFonts w:ascii="gulim" w:hAnsi="gulim" w:cs="굴림"/>
          <w:color w:val="000000"/>
          <w:szCs w:val="20"/>
        </w:rPr>
        <w:t>(</w:t>
      </w:r>
      <w:r w:rsidR="00704E85" w:rsidRPr="00704E85">
        <w:rPr>
          <w:rFonts w:ascii="gulim" w:hAnsi="gulim" w:cs="굴림"/>
          <w:color w:val="000000"/>
          <w:szCs w:val="20"/>
        </w:rPr>
        <w:t>무엇을</w:t>
      </w:r>
      <w:r w:rsidR="00704E85" w:rsidRPr="00704E85">
        <w:rPr>
          <w:rFonts w:ascii="gulim" w:hAnsi="gulim" w:cs="굴림"/>
          <w:color w:val="000000"/>
          <w:szCs w:val="20"/>
        </w:rPr>
        <w:t xml:space="preserve"> </w:t>
      </w:r>
      <w:r w:rsidR="00704E85" w:rsidRPr="0051553E">
        <w:rPr>
          <w:rFonts w:ascii="gulim" w:hAnsi="gulim" w:cs="굴림"/>
          <w:color w:val="FF0000"/>
          <w:szCs w:val="20"/>
          <w:u w:val="single"/>
        </w:rPr>
        <w:t>자신이</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원하는</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대로</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하거나</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변경할</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수</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있는</w:t>
      </w:r>
      <w:r w:rsidR="00704E85" w:rsidRPr="0051553E">
        <w:rPr>
          <w:rFonts w:ascii="gulim" w:hAnsi="gulim" w:cs="굴림"/>
          <w:color w:val="FF0000"/>
          <w:szCs w:val="20"/>
          <w:u w:val="single"/>
        </w:rPr>
        <w:t xml:space="preserve">) </w:t>
      </w:r>
      <w:r w:rsidR="00704E85" w:rsidRPr="0051553E">
        <w:rPr>
          <w:rFonts w:ascii="gulim" w:hAnsi="gulim" w:cs="굴림"/>
          <w:color w:val="FF0000"/>
          <w:szCs w:val="20"/>
          <w:u w:val="single"/>
        </w:rPr>
        <w:t>자유</w:t>
      </w:r>
      <w:r w:rsidR="00704E85" w:rsidRPr="0051553E">
        <w:rPr>
          <w:rFonts w:ascii="gulim" w:hAnsi="gulim" w:cs="굴림"/>
          <w:color w:val="FF0000"/>
          <w:szCs w:val="20"/>
          <w:u w:val="single"/>
        </w:rPr>
        <w:t>[</w:t>
      </w:r>
      <w:r w:rsidR="00704E85" w:rsidRPr="0051553E">
        <w:rPr>
          <w:rFonts w:ascii="gulim" w:hAnsi="gulim" w:cs="굴림"/>
          <w:color w:val="FF0000"/>
          <w:szCs w:val="20"/>
          <w:u w:val="single"/>
        </w:rPr>
        <w:t>재량</w:t>
      </w:r>
      <w:r w:rsidR="00704E85" w:rsidRPr="00704E85">
        <w:rPr>
          <w:rFonts w:ascii="gulim" w:hAnsi="gulim" w:cs="굴림"/>
          <w:color w:val="000000"/>
          <w:szCs w:val="20"/>
        </w:rPr>
        <w:t>]</w:t>
      </w:r>
      <w:r w:rsidR="00704E85" w:rsidRPr="00704E85">
        <w:rPr>
          <w:rFonts w:ascii="굴림" w:hAnsi="굴림" w:cs="굴림" w:hint="eastAsia"/>
          <w:sz w:val="24"/>
          <w:szCs w:val="24"/>
        </w:rPr>
        <w:t xml:space="preserve"> </w:t>
      </w:r>
      <w:r w:rsidR="00704E85" w:rsidRPr="00704E85">
        <w:rPr>
          <w:rFonts w:ascii="굴림" w:hAnsi="굴림" w:cs="굴림" w:hint="eastAsia"/>
          <w:sz w:val="24"/>
          <w:szCs w:val="24"/>
        </w:rPr>
        <w:t>유의어</w:t>
      </w:r>
      <w:r w:rsidR="00704E85" w:rsidRPr="00704E85">
        <w:rPr>
          <w:rFonts w:ascii="굴림" w:hAnsi="굴림" w:cs="굴림" w:hint="eastAsia"/>
          <w:sz w:val="24"/>
          <w:szCs w:val="24"/>
        </w:rPr>
        <w:t xml:space="preserve"> </w:t>
      </w:r>
      <w:r w:rsidR="00704E85" w:rsidRPr="00704E85">
        <w:rPr>
          <w:rFonts w:ascii="gulim" w:hAnsi="gulim" w:cs="굴림"/>
          <w:color w:val="000000"/>
          <w:szCs w:val="20"/>
          <w:lang w:val="en"/>
        </w:rPr>
        <w:t>latitude</w:t>
      </w:r>
      <w:r w:rsidR="00704E85" w:rsidRPr="00704E85">
        <w:rPr>
          <w:rFonts w:ascii="굴림" w:hAnsi="굴림" w:cs="굴림" w:hint="eastAsia"/>
          <w:sz w:val="24"/>
          <w:szCs w:val="24"/>
        </w:rPr>
        <w:t xml:space="preserve"> </w:t>
      </w:r>
    </w:p>
    <w:p w:rsidR="00704E85" w:rsidRPr="00704E85" w:rsidRDefault="00704E85" w:rsidP="00027265">
      <w:pPr>
        <w:pStyle w:val="a3"/>
        <w:rPr>
          <w:rFonts w:ascii="굴림" w:hAnsi="굴림" w:cs="굴림"/>
          <w:sz w:val="24"/>
          <w:szCs w:val="24"/>
        </w:rPr>
      </w:pPr>
      <w:r w:rsidRPr="00704E85">
        <w:rPr>
          <w:rFonts w:ascii="Arial" w:hAnsi="Arial" w:cs="Arial"/>
          <w:color w:val="666666"/>
          <w:sz w:val="18"/>
          <w:szCs w:val="18"/>
          <w:lang w:val="en"/>
        </w:rPr>
        <w:t xml:space="preserve">How much </w:t>
      </w:r>
      <w:r w:rsidRPr="00704E85">
        <w:rPr>
          <w:rFonts w:ascii="Arial" w:hAnsi="Arial" w:cs="Arial"/>
          <w:b/>
          <w:bCs/>
          <w:color w:val="666666"/>
          <w:sz w:val="18"/>
          <w:szCs w:val="18"/>
          <w:lang w:val="en"/>
        </w:rPr>
        <w:t>leeway</w:t>
      </w:r>
      <w:r w:rsidRPr="00704E85">
        <w:rPr>
          <w:rFonts w:ascii="Arial" w:hAnsi="Arial" w:cs="Arial"/>
          <w:color w:val="666666"/>
          <w:sz w:val="18"/>
          <w:szCs w:val="18"/>
          <w:lang w:val="en"/>
        </w:rPr>
        <w:t xml:space="preserve"> should parents give their children?</w:t>
      </w:r>
      <w:r w:rsidRPr="00704E85">
        <w:rPr>
          <w:rFonts w:ascii="굴림" w:hAnsi="굴림" w:cs="굴림" w:hint="eastAsia"/>
          <w:sz w:val="24"/>
          <w:szCs w:val="24"/>
        </w:rPr>
        <w:t xml:space="preserve"> </w:t>
      </w:r>
      <w:r w:rsidRPr="00704E85">
        <w:rPr>
          <w:rFonts w:ascii="gulim" w:hAnsi="gulim" w:cs="굴림"/>
          <w:color w:val="666666"/>
          <w:sz w:val="18"/>
          <w:szCs w:val="18"/>
        </w:rPr>
        <w:t>부모가</w:t>
      </w:r>
      <w:r w:rsidRPr="00704E85">
        <w:rPr>
          <w:rFonts w:ascii="gulim" w:hAnsi="gulim" w:cs="굴림"/>
          <w:color w:val="666666"/>
          <w:sz w:val="18"/>
          <w:szCs w:val="18"/>
        </w:rPr>
        <w:t xml:space="preserve"> </w:t>
      </w:r>
      <w:r w:rsidRPr="00704E85">
        <w:rPr>
          <w:rFonts w:ascii="gulim" w:hAnsi="gulim" w:cs="굴림"/>
          <w:color w:val="666666"/>
          <w:sz w:val="18"/>
          <w:szCs w:val="18"/>
        </w:rPr>
        <w:t>자녀에게</w:t>
      </w:r>
      <w:r w:rsidRPr="00704E85">
        <w:rPr>
          <w:rFonts w:ascii="gulim" w:hAnsi="gulim" w:cs="굴림"/>
          <w:color w:val="666666"/>
          <w:sz w:val="18"/>
          <w:szCs w:val="18"/>
        </w:rPr>
        <w:t xml:space="preserve"> </w:t>
      </w:r>
      <w:r w:rsidRPr="00704E85">
        <w:rPr>
          <w:rFonts w:ascii="gulim" w:hAnsi="gulim" w:cs="굴림"/>
          <w:color w:val="666666"/>
          <w:sz w:val="18"/>
          <w:szCs w:val="18"/>
        </w:rPr>
        <w:t>어느</w:t>
      </w:r>
      <w:r w:rsidRPr="00704E85">
        <w:rPr>
          <w:rFonts w:ascii="gulim" w:hAnsi="gulim" w:cs="굴림"/>
          <w:color w:val="666666"/>
          <w:sz w:val="18"/>
          <w:szCs w:val="18"/>
        </w:rPr>
        <w:t xml:space="preserve"> </w:t>
      </w:r>
      <w:r w:rsidRPr="00704E85">
        <w:rPr>
          <w:rFonts w:ascii="gulim" w:hAnsi="gulim" w:cs="굴림"/>
          <w:color w:val="666666"/>
          <w:sz w:val="18"/>
          <w:szCs w:val="18"/>
        </w:rPr>
        <w:t>정도의</w:t>
      </w:r>
      <w:r w:rsidRPr="00704E85">
        <w:rPr>
          <w:rFonts w:ascii="gulim" w:hAnsi="gulim" w:cs="굴림"/>
          <w:color w:val="666666"/>
          <w:sz w:val="18"/>
          <w:szCs w:val="18"/>
        </w:rPr>
        <w:t xml:space="preserve"> </w:t>
      </w:r>
      <w:r w:rsidRPr="00704E85">
        <w:rPr>
          <w:rFonts w:ascii="gulim" w:hAnsi="gulim" w:cs="굴림"/>
          <w:color w:val="666666"/>
          <w:sz w:val="18"/>
          <w:szCs w:val="18"/>
        </w:rPr>
        <w:t>자유를</w:t>
      </w:r>
      <w:r w:rsidRPr="00704E85">
        <w:rPr>
          <w:rFonts w:ascii="gulim" w:hAnsi="gulim" w:cs="굴림"/>
          <w:color w:val="666666"/>
          <w:sz w:val="18"/>
          <w:szCs w:val="18"/>
        </w:rPr>
        <w:t xml:space="preserve"> </w:t>
      </w:r>
      <w:r w:rsidRPr="00704E85">
        <w:rPr>
          <w:rFonts w:ascii="gulim" w:hAnsi="gulim" w:cs="굴림"/>
          <w:color w:val="666666"/>
          <w:sz w:val="18"/>
          <w:szCs w:val="18"/>
        </w:rPr>
        <w:t>주어야</w:t>
      </w:r>
      <w:r w:rsidRPr="00704E85">
        <w:rPr>
          <w:rFonts w:ascii="gulim" w:hAnsi="gulim" w:cs="굴림"/>
          <w:color w:val="666666"/>
          <w:sz w:val="18"/>
          <w:szCs w:val="18"/>
        </w:rPr>
        <w:t xml:space="preserve"> </w:t>
      </w:r>
      <w:r w:rsidRPr="00704E85">
        <w:rPr>
          <w:rFonts w:ascii="gulim" w:hAnsi="gulim" w:cs="굴림"/>
          <w:color w:val="666666"/>
          <w:sz w:val="18"/>
          <w:szCs w:val="18"/>
        </w:rPr>
        <w:t>할까요</w:t>
      </w:r>
      <w:r w:rsidRPr="00704E85">
        <w:rPr>
          <w:rFonts w:ascii="gulim" w:hAnsi="gulim" w:cs="굴림"/>
          <w:color w:val="666666"/>
          <w:sz w:val="18"/>
          <w:szCs w:val="18"/>
        </w:rPr>
        <w:t>?</w:t>
      </w:r>
      <w:r w:rsidRPr="00704E85">
        <w:rPr>
          <w:rFonts w:ascii="굴림" w:hAnsi="굴림" w:cs="굴림" w:hint="eastAsia"/>
          <w:sz w:val="24"/>
          <w:szCs w:val="24"/>
        </w:rPr>
        <w:t xml:space="preserve"> </w:t>
      </w:r>
    </w:p>
    <w:p w:rsidR="00704E85" w:rsidRPr="00027265" w:rsidRDefault="007B6EA1" w:rsidP="00027265">
      <w:pPr>
        <w:widowControl/>
        <w:wordWrap/>
        <w:autoSpaceDE/>
        <w:autoSpaceDN/>
        <w:spacing w:after="0" w:line="240" w:lineRule="auto"/>
        <w:jc w:val="left"/>
        <w:rPr>
          <w:rFonts w:ascii="굴림" w:eastAsia="굴림" w:hAnsi="굴림" w:cs="굴림"/>
          <w:color w:val="000000"/>
          <w:kern w:val="0"/>
          <w:sz w:val="24"/>
          <w:szCs w:val="24"/>
        </w:rPr>
      </w:pPr>
      <w:hyperlink r:id="rId626" w:history="1">
        <w:r w:rsidR="00704E85" w:rsidRPr="00704E85">
          <w:rPr>
            <w:rFonts w:ascii="Tahoma" w:eastAsia="굴림" w:hAnsi="Tahoma" w:cs="Tahoma"/>
            <w:color w:val="0034AC"/>
            <w:kern w:val="0"/>
            <w:sz w:val="21"/>
            <w:szCs w:val="21"/>
            <w:lang w:val="en"/>
          </w:rPr>
          <w:t xml:space="preserve">make up </w:t>
        </w:r>
        <w:r w:rsidR="00704E85" w:rsidRPr="00704E85">
          <w:rPr>
            <w:rFonts w:ascii="Tahoma" w:eastAsia="굴림" w:hAnsi="Tahoma" w:cs="Tahoma"/>
            <w:b/>
            <w:bCs/>
            <w:color w:val="0034AC"/>
            <w:kern w:val="0"/>
            <w:sz w:val="21"/>
            <w:szCs w:val="21"/>
            <w:lang w:val="en"/>
          </w:rPr>
          <w:t>leeway</w:t>
        </w:r>
      </w:hyperlink>
      <w:r w:rsidR="00704E85" w:rsidRPr="00704E85">
        <w:rPr>
          <w:rFonts w:ascii="Tahoma" w:eastAsia="굴림" w:hAnsi="Tahoma" w:cs="Tahoma"/>
          <w:color w:val="777777"/>
          <w:kern w:val="0"/>
          <w:sz w:val="21"/>
          <w:szCs w:val="21"/>
          <w:lang w:val="en"/>
        </w:rPr>
        <w:t xml:space="preserve"> </w:t>
      </w:r>
      <w:r w:rsidR="00704E85" w:rsidRPr="00704E85">
        <w:rPr>
          <w:rFonts w:ascii="gulim" w:eastAsia="굴림" w:hAnsi="gulim" w:cs="굴림"/>
          <w:color w:val="000000"/>
          <w:kern w:val="0"/>
          <w:szCs w:val="20"/>
        </w:rPr>
        <w:t>(</w:t>
      </w:r>
      <w:r w:rsidR="00704E85" w:rsidRPr="00704E85">
        <w:rPr>
          <w:rFonts w:ascii="gulim" w:eastAsia="굴림" w:hAnsi="gulim" w:cs="굴림"/>
          <w:color w:val="000000"/>
          <w:kern w:val="0"/>
          <w:szCs w:val="20"/>
        </w:rPr>
        <w:t>뒤떨어진</w:t>
      </w:r>
      <w:r w:rsidR="00704E85" w:rsidRPr="00704E85">
        <w:rPr>
          <w:rFonts w:ascii="gulim" w:eastAsia="굴림" w:hAnsi="gulim" w:cs="굴림"/>
          <w:color w:val="000000"/>
          <w:kern w:val="0"/>
          <w:szCs w:val="20"/>
        </w:rPr>
        <w:t xml:space="preserve"> </w:t>
      </w:r>
      <w:r w:rsidR="00704E85" w:rsidRPr="00704E85">
        <w:rPr>
          <w:rFonts w:ascii="gulim" w:eastAsia="굴림" w:hAnsi="gulim" w:cs="굴림"/>
          <w:color w:val="000000"/>
          <w:kern w:val="0"/>
          <w:szCs w:val="20"/>
        </w:rPr>
        <w:t>것을</w:t>
      </w:r>
      <w:r w:rsidR="00704E85" w:rsidRPr="00704E85">
        <w:rPr>
          <w:rFonts w:ascii="gulim" w:eastAsia="굴림" w:hAnsi="gulim" w:cs="굴림"/>
          <w:color w:val="000000"/>
          <w:kern w:val="0"/>
          <w:szCs w:val="20"/>
        </w:rPr>
        <w:t xml:space="preserve">) </w:t>
      </w:r>
      <w:r w:rsidR="00704E85" w:rsidRPr="00704E85">
        <w:rPr>
          <w:rFonts w:ascii="gulim" w:eastAsia="굴림" w:hAnsi="gulim" w:cs="굴림"/>
          <w:color w:val="000000"/>
          <w:kern w:val="0"/>
          <w:szCs w:val="20"/>
        </w:rPr>
        <w:t>만회하다</w:t>
      </w:r>
      <w:r w:rsidR="00704E85" w:rsidRPr="00704E85">
        <w:rPr>
          <w:rFonts w:ascii="gulim" w:eastAsia="굴림" w:hAnsi="gulim" w:cs="굴림"/>
          <w:color w:val="000000"/>
          <w:kern w:val="0"/>
          <w:szCs w:val="20"/>
        </w:rPr>
        <w:t>, (</w:t>
      </w:r>
      <w:r w:rsidR="00704E85" w:rsidRPr="00704E85">
        <w:rPr>
          <w:rFonts w:ascii="gulim" w:eastAsia="굴림" w:hAnsi="gulim" w:cs="굴림"/>
          <w:color w:val="000000"/>
          <w:kern w:val="0"/>
          <w:szCs w:val="20"/>
        </w:rPr>
        <w:t>뒤처진</w:t>
      </w:r>
      <w:r w:rsidR="00704E85" w:rsidRPr="00704E85">
        <w:rPr>
          <w:rFonts w:ascii="gulim" w:eastAsia="굴림" w:hAnsi="gulim" w:cs="굴림"/>
          <w:color w:val="000000"/>
          <w:kern w:val="0"/>
          <w:szCs w:val="20"/>
        </w:rPr>
        <w:t xml:space="preserve"> </w:t>
      </w:r>
      <w:r w:rsidR="00704E85" w:rsidRPr="00704E85">
        <w:rPr>
          <w:rFonts w:ascii="gulim" w:eastAsia="굴림" w:hAnsi="gulim" w:cs="굴림"/>
          <w:color w:val="000000"/>
          <w:kern w:val="0"/>
          <w:szCs w:val="20"/>
        </w:rPr>
        <w:t>일을</w:t>
      </w:r>
      <w:r w:rsidR="00704E85" w:rsidRPr="00704E85">
        <w:rPr>
          <w:rFonts w:ascii="gulim" w:eastAsia="굴림" w:hAnsi="gulim" w:cs="굴림"/>
          <w:color w:val="000000"/>
          <w:kern w:val="0"/>
          <w:szCs w:val="20"/>
        </w:rPr>
        <w:t xml:space="preserve">) </w:t>
      </w:r>
      <w:r w:rsidR="00704E85" w:rsidRPr="00704E85">
        <w:rPr>
          <w:rFonts w:ascii="gulim" w:eastAsia="굴림" w:hAnsi="gulim" w:cs="굴림"/>
          <w:color w:val="000000"/>
          <w:kern w:val="0"/>
          <w:szCs w:val="20"/>
        </w:rPr>
        <w:t>벌충하다</w:t>
      </w:r>
      <w:r w:rsidR="00704E85" w:rsidRPr="00704E85">
        <w:rPr>
          <w:rFonts w:ascii="굴림" w:eastAsia="굴림" w:hAnsi="굴림" w:cs="굴림" w:hint="eastAsia"/>
          <w:kern w:val="0"/>
          <w:sz w:val="24"/>
          <w:szCs w:val="24"/>
        </w:rPr>
        <w:t xml:space="preserve"> </w:t>
      </w:r>
    </w:p>
    <w:p w:rsidR="00704E85" w:rsidRPr="00027265" w:rsidRDefault="007B6EA1" w:rsidP="00027265">
      <w:pPr>
        <w:widowControl/>
        <w:wordWrap/>
        <w:autoSpaceDE/>
        <w:autoSpaceDN/>
        <w:spacing w:after="0" w:line="240" w:lineRule="auto"/>
        <w:jc w:val="left"/>
        <w:rPr>
          <w:rFonts w:ascii="굴림" w:eastAsia="굴림" w:hAnsi="굴림" w:cs="굴림"/>
          <w:color w:val="000000"/>
          <w:kern w:val="0"/>
          <w:sz w:val="24"/>
          <w:szCs w:val="24"/>
        </w:rPr>
      </w:pPr>
      <w:hyperlink r:id="rId627" w:history="1">
        <w:r w:rsidR="00704E85" w:rsidRPr="00704E85">
          <w:rPr>
            <w:rFonts w:ascii="Tahoma" w:eastAsia="굴림" w:hAnsi="Tahoma" w:cs="Tahoma"/>
            <w:color w:val="0034AC"/>
            <w:kern w:val="0"/>
            <w:sz w:val="21"/>
            <w:szCs w:val="21"/>
            <w:lang w:val="en"/>
          </w:rPr>
          <w:t xml:space="preserve">give </w:t>
        </w:r>
        <w:r w:rsidR="00704E85" w:rsidRPr="00704E85">
          <w:rPr>
            <w:rFonts w:ascii="Tahoma" w:eastAsia="굴림" w:hAnsi="Tahoma" w:cs="Tahoma"/>
            <w:b/>
            <w:bCs/>
            <w:color w:val="0034AC"/>
            <w:kern w:val="0"/>
            <w:sz w:val="21"/>
            <w:szCs w:val="21"/>
            <w:lang w:val="en"/>
          </w:rPr>
          <w:t>leeway</w:t>
        </w:r>
      </w:hyperlink>
      <w:r w:rsidR="00704E85" w:rsidRPr="00704E85">
        <w:rPr>
          <w:rFonts w:ascii="gulim" w:eastAsia="굴림" w:hAnsi="gulim" w:cs="굴림"/>
          <w:color w:val="000000"/>
          <w:kern w:val="0"/>
          <w:szCs w:val="20"/>
        </w:rPr>
        <w:t>자유를</w:t>
      </w:r>
      <w:r w:rsidR="00704E85" w:rsidRPr="00704E85">
        <w:rPr>
          <w:rFonts w:ascii="gulim" w:eastAsia="굴림" w:hAnsi="gulim" w:cs="굴림"/>
          <w:color w:val="000000"/>
          <w:kern w:val="0"/>
          <w:szCs w:val="20"/>
        </w:rPr>
        <w:t xml:space="preserve"> </w:t>
      </w:r>
      <w:r w:rsidR="00704E85" w:rsidRPr="00704E85">
        <w:rPr>
          <w:rFonts w:ascii="gulim" w:eastAsia="굴림" w:hAnsi="gulim" w:cs="굴림"/>
          <w:color w:val="000000"/>
          <w:kern w:val="0"/>
          <w:szCs w:val="20"/>
        </w:rPr>
        <w:t>주다</w:t>
      </w:r>
      <w:r w:rsidR="00704E85" w:rsidRPr="00704E85">
        <w:rPr>
          <w:rFonts w:ascii="gulim" w:eastAsia="굴림" w:hAnsi="gulim" w:cs="굴림"/>
          <w:color w:val="000000"/>
          <w:kern w:val="0"/>
          <w:szCs w:val="20"/>
        </w:rPr>
        <w:t>.</w:t>
      </w:r>
      <w:r w:rsidR="00704E85" w:rsidRPr="00704E85">
        <w:rPr>
          <w:rFonts w:ascii="굴림" w:eastAsia="굴림" w:hAnsi="굴림" w:cs="굴림" w:hint="eastAsia"/>
          <w:kern w:val="0"/>
          <w:sz w:val="24"/>
          <w:szCs w:val="24"/>
        </w:rPr>
        <w:t xml:space="preserve"> </w:t>
      </w:r>
    </w:p>
    <w:p w:rsidR="00704E85" w:rsidRPr="00027265" w:rsidRDefault="007B6EA1" w:rsidP="00027265">
      <w:pPr>
        <w:widowControl/>
        <w:wordWrap/>
        <w:autoSpaceDE/>
        <w:autoSpaceDN/>
        <w:spacing w:after="0" w:line="240" w:lineRule="auto"/>
        <w:jc w:val="left"/>
        <w:rPr>
          <w:rFonts w:ascii="굴림" w:eastAsia="굴림" w:hAnsi="굴림" w:cs="굴림"/>
          <w:color w:val="000000"/>
          <w:kern w:val="0"/>
          <w:sz w:val="24"/>
          <w:szCs w:val="24"/>
        </w:rPr>
      </w:pPr>
      <w:hyperlink r:id="rId628" w:history="1">
        <w:r w:rsidR="00704E85" w:rsidRPr="00704E85">
          <w:rPr>
            <w:rFonts w:ascii="Tahoma" w:eastAsia="굴림" w:hAnsi="Tahoma" w:cs="Tahoma"/>
            <w:color w:val="0034AC"/>
            <w:kern w:val="0"/>
            <w:sz w:val="21"/>
            <w:szCs w:val="21"/>
          </w:rPr>
          <w:t>여지</w:t>
        </w:r>
      </w:hyperlink>
      <w:r w:rsidR="00704E85" w:rsidRPr="00704E85">
        <w:rPr>
          <w:rFonts w:ascii="Tahoma" w:eastAsia="굴림" w:hAnsi="Tahoma" w:cs="Tahoma"/>
          <w:color w:val="777777"/>
          <w:kern w:val="0"/>
          <w:sz w:val="21"/>
          <w:szCs w:val="21"/>
        </w:rPr>
        <w:t xml:space="preserve"> </w:t>
      </w:r>
      <w:r w:rsidR="00704E85" w:rsidRPr="00704E85">
        <w:rPr>
          <w:rFonts w:ascii="Tahoma" w:eastAsia="굴림" w:hAnsi="Tahoma" w:cs="Tahoma"/>
          <w:color w:val="777777"/>
          <w:kern w:val="0"/>
          <w:sz w:val="21"/>
          <w:szCs w:val="21"/>
        </w:rPr>
        <w:t>餘地</w:t>
      </w:r>
      <w:r w:rsidR="00704E85" w:rsidRPr="00704E85">
        <w:rPr>
          <w:rFonts w:ascii="Tahoma" w:eastAsia="굴림" w:hAnsi="Tahoma" w:cs="Tahoma"/>
          <w:color w:val="777777"/>
          <w:kern w:val="0"/>
          <w:sz w:val="21"/>
          <w:szCs w:val="21"/>
        </w:rPr>
        <w:t xml:space="preserve"> </w:t>
      </w:r>
      <w:r w:rsidR="00704E85" w:rsidRPr="00704E85">
        <w:rPr>
          <w:rFonts w:ascii="gulim" w:eastAsia="굴림" w:hAnsi="gulim" w:cs="굴림"/>
          <w:color w:val="000000"/>
          <w:kern w:val="0"/>
          <w:szCs w:val="20"/>
        </w:rPr>
        <w:t xml:space="preserve">room, a margin, scope, space, </w:t>
      </w:r>
      <w:r w:rsidR="00704E85" w:rsidRPr="00704E85">
        <w:rPr>
          <w:rFonts w:ascii="gulim" w:eastAsia="굴림" w:hAnsi="gulim" w:cs="굴림"/>
          <w:b/>
          <w:bCs/>
          <w:color w:val="000000"/>
          <w:kern w:val="0"/>
          <w:szCs w:val="20"/>
          <w:lang w:val="en"/>
        </w:rPr>
        <w:t>leeway</w:t>
      </w:r>
      <w:r w:rsidR="00704E85" w:rsidRPr="00704E85">
        <w:rPr>
          <w:rFonts w:ascii="gulim" w:eastAsia="굴림" w:hAnsi="gulim" w:cs="굴림"/>
          <w:color w:val="000000"/>
          <w:kern w:val="0"/>
          <w:szCs w:val="20"/>
        </w:rPr>
        <w:t>(</w:t>
      </w:r>
      <w:r w:rsidR="00704E85" w:rsidRPr="00704E85">
        <w:rPr>
          <w:rFonts w:ascii="gulim" w:eastAsia="굴림" w:hAnsi="gulim" w:cs="굴림"/>
          <w:color w:val="000000"/>
          <w:kern w:val="0"/>
          <w:szCs w:val="20"/>
        </w:rPr>
        <w:t>구어</w:t>
      </w:r>
      <w:r w:rsidR="00704E85" w:rsidRPr="00704E85">
        <w:rPr>
          <w:rFonts w:ascii="gulim" w:eastAsia="굴림" w:hAnsi="gulim" w:cs="굴림"/>
          <w:color w:val="000000"/>
          <w:kern w:val="0"/>
          <w:szCs w:val="20"/>
        </w:rPr>
        <w:t>)</w:t>
      </w:r>
      <w:r w:rsidR="00704E85" w:rsidRPr="00704E85">
        <w:rPr>
          <w:rFonts w:ascii="굴림" w:eastAsia="굴림" w:hAnsi="굴림" w:cs="굴림" w:hint="eastAsia"/>
          <w:kern w:val="0"/>
          <w:sz w:val="24"/>
          <w:szCs w:val="24"/>
        </w:rPr>
        <w:t xml:space="preserve"> </w:t>
      </w:r>
      <w:r w:rsidR="00704E85" w:rsidRPr="00704E85">
        <w:rPr>
          <w:rFonts w:ascii="Arial" w:eastAsia="굴림" w:hAnsi="Arial" w:cs="Arial"/>
          <w:color w:val="666666"/>
          <w:kern w:val="0"/>
          <w:sz w:val="18"/>
          <w:szCs w:val="18"/>
        </w:rPr>
        <w:t>잘못이</w:t>
      </w:r>
      <w:r w:rsidR="00704E85" w:rsidRPr="00704E85">
        <w:rPr>
          <w:rFonts w:ascii="Arial" w:eastAsia="굴림" w:hAnsi="Arial" w:cs="Arial"/>
          <w:color w:val="666666"/>
          <w:kern w:val="0"/>
          <w:sz w:val="18"/>
          <w:szCs w:val="18"/>
        </w:rPr>
        <w:t xml:space="preserve"> </w:t>
      </w:r>
      <w:r w:rsidR="00704E85" w:rsidRPr="00704E85">
        <w:rPr>
          <w:rFonts w:ascii="Arial" w:eastAsia="굴림" w:hAnsi="Arial" w:cs="Arial"/>
          <w:color w:val="666666"/>
          <w:kern w:val="0"/>
          <w:sz w:val="18"/>
          <w:szCs w:val="18"/>
        </w:rPr>
        <w:t>발생할</w:t>
      </w:r>
      <w:r w:rsidR="00704E85" w:rsidRPr="00704E85">
        <w:rPr>
          <w:rFonts w:ascii="Arial" w:eastAsia="굴림" w:hAnsi="Arial" w:cs="Arial"/>
          <w:color w:val="666666"/>
          <w:kern w:val="0"/>
          <w:sz w:val="18"/>
          <w:szCs w:val="18"/>
        </w:rPr>
        <w:t xml:space="preserve"> </w:t>
      </w:r>
      <w:r w:rsidR="00704E85" w:rsidRPr="00704E85">
        <w:rPr>
          <w:rFonts w:ascii="Arial" w:eastAsia="굴림" w:hAnsi="Arial" w:cs="Arial"/>
          <w:b/>
          <w:bCs/>
          <w:color w:val="666666"/>
          <w:kern w:val="0"/>
          <w:sz w:val="18"/>
          <w:szCs w:val="18"/>
        </w:rPr>
        <w:t>여지</w:t>
      </w:r>
      <w:r w:rsidR="00704E85" w:rsidRPr="00704E85">
        <w:rPr>
          <w:rFonts w:ascii="gulim" w:eastAsia="굴림" w:hAnsi="gulim" w:cs="굴림"/>
          <w:color w:val="666666"/>
          <w:kern w:val="0"/>
          <w:sz w:val="18"/>
          <w:szCs w:val="18"/>
          <w:lang w:val="en"/>
        </w:rPr>
        <w:t>a margin of error</w:t>
      </w:r>
      <w:r w:rsidR="00704E85" w:rsidRPr="00704E85">
        <w:rPr>
          <w:rFonts w:ascii="굴림" w:eastAsia="굴림" w:hAnsi="굴림" w:cs="굴림" w:hint="eastAsia"/>
          <w:kern w:val="0"/>
          <w:sz w:val="24"/>
          <w:szCs w:val="24"/>
        </w:rPr>
        <w:t xml:space="preserve"> </w:t>
      </w:r>
    </w:p>
    <w:p w:rsidR="00704E85" w:rsidRPr="00027265" w:rsidRDefault="007B6EA1" w:rsidP="00027265">
      <w:pPr>
        <w:pStyle w:val="a3"/>
        <w:rPr>
          <w:rFonts w:ascii="굴림" w:hAnsi="굴림" w:cs="굴림"/>
          <w:color w:val="000000"/>
          <w:sz w:val="24"/>
          <w:szCs w:val="24"/>
        </w:rPr>
      </w:pPr>
      <w:hyperlink r:id="rId629" w:history="1">
        <w:r w:rsidR="00704E85" w:rsidRPr="00704E85">
          <w:rPr>
            <w:color w:val="0034AC"/>
          </w:rPr>
          <w:t>차측간격</w:t>
        </w:r>
      </w:hyperlink>
      <w:r w:rsidR="00704E85" w:rsidRPr="00704E85">
        <w:t xml:space="preserve"> </w:t>
      </w:r>
      <w:r w:rsidR="00704E85" w:rsidRPr="00704E85">
        <w:rPr>
          <w:rFonts w:ascii="바탕" w:eastAsia="바탕" w:hAnsi="바탕" w:cs="바탕" w:hint="eastAsia"/>
        </w:rPr>
        <w:t>車側間隔</w:t>
      </w:r>
      <w:r w:rsidR="00704E85" w:rsidRPr="00704E85">
        <w:t xml:space="preserve"> </w:t>
      </w:r>
      <w:r w:rsidR="00704E85" w:rsidRPr="00704E85">
        <w:rPr>
          <w:rFonts w:ascii="gulim" w:hAnsi="gulim" w:cs="굴림"/>
          <w:b/>
          <w:bCs/>
          <w:color w:val="000000"/>
          <w:szCs w:val="20"/>
          <w:lang w:val="en"/>
        </w:rPr>
        <w:t>leeway</w:t>
      </w:r>
      <w:r w:rsidR="00704E85" w:rsidRPr="00704E85">
        <w:rPr>
          <w:rFonts w:ascii="gulim" w:hAnsi="gulim" w:cs="굴림"/>
          <w:color w:val="000000"/>
          <w:szCs w:val="20"/>
          <w:lang w:val="en"/>
        </w:rPr>
        <w:t>.</w:t>
      </w:r>
      <w:r w:rsidR="00704E85" w:rsidRPr="00704E85">
        <w:rPr>
          <w:rFonts w:ascii="굴림" w:hAnsi="굴림" w:cs="굴림" w:hint="eastAsia"/>
          <w:sz w:val="24"/>
          <w:szCs w:val="24"/>
          <w:lang w:val="en"/>
        </w:rPr>
        <w:t xml:space="preserve"> </w:t>
      </w:r>
    </w:p>
    <w:p w:rsidR="00704E85" w:rsidRPr="00027265" w:rsidRDefault="007B6EA1" w:rsidP="00027265">
      <w:pPr>
        <w:pStyle w:val="a3"/>
        <w:rPr>
          <w:rFonts w:ascii="굴림" w:hAnsi="굴림" w:cs="굴림"/>
          <w:color w:val="000000"/>
          <w:sz w:val="24"/>
          <w:szCs w:val="24"/>
        </w:rPr>
      </w:pPr>
      <w:hyperlink r:id="rId630" w:history="1">
        <w:r w:rsidR="00704E85" w:rsidRPr="00704E85">
          <w:rPr>
            <w:color w:val="0034AC"/>
          </w:rPr>
          <w:t>여지를 얻다</w:t>
        </w:r>
      </w:hyperlink>
      <w:r w:rsidR="00704E85" w:rsidRPr="00704E85">
        <w:t xml:space="preserve"> </w:t>
      </w:r>
      <w:r w:rsidR="00704E85" w:rsidRPr="00704E85">
        <w:rPr>
          <w:rFonts w:ascii="gulim" w:hAnsi="gulim" w:cs="굴림"/>
          <w:color w:val="000000"/>
          <w:szCs w:val="20"/>
          <w:lang w:val="en"/>
        </w:rPr>
        <w:t xml:space="preserve">get </w:t>
      </w:r>
      <w:r w:rsidR="00704E85" w:rsidRPr="00704E85">
        <w:rPr>
          <w:rFonts w:ascii="gulim" w:hAnsi="gulim" w:cs="굴림"/>
          <w:b/>
          <w:bCs/>
          <w:color w:val="000000"/>
          <w:szCs w:val="20"/>
          <w:lang w:val="en"/>
        </w:rPr>
        <w:t>leeway</w:t>
      </w:r>
      <w:r w:rsidR="00704E85" w:rsidRPr="00704E85">
        <w:rPr>
          <w:rFonts w:ascii="굴림" w:hAnsi="굴림" w:cs="굴림" w:hint="eastAsia"/>
          <w:sz w:val="24"/>
          <w:szCs w:val="24"/>
          <w:lang w:val="en"/>
        </w:rPr>
        <w:t xml:space="preserve"> </w:t>
      </w:r>
    </w:p>
    <w:p w:rsidR="00704E85" w:rsidRPr="00027265" w:rsidRDefault="007B6EA1" w:rsidP="00027265">
      <w:pPr>
        <w:pStyle w:val="a3"/>
        <w:rPr>
          <w:rFonts w:ascii="굴림" w:hAnsi="굴림" w:cs="굴림"/>
          <w:color w:val="000000"/>
          <w:sz w:val="24"/>
          <w:szCs w:val="24"/>
        </w:rPr>
      </w:pPr>
      <w:hyperlink r:id="rId631" w:history="1">
        <w:r w:rsidR="00704E85" w:rsidRPr="00704E85">
          <w:rPr>
            <w:color w:val="0034AC"/>
          </w:rPr>
          <w:t>여지를 점치다</w:t>
        </w:r>
      </w:hyperlink>
      <w:r w:rsidR="00704E85" w:rsidRPr="00704E85">
        <w:rPr>
          <w:rFonts w:ascii="gulim" w:hAnsi="gulim" w:cs="굴림"/>
          <w:color w:val="000000"/>
          <w:szCs w:val="20"/>
          <w:lang w:val="en"/>
        </w:rPr>
        <w:t xml:space="preserve">divine </w:t>
      </w:r>
      <w:r w:rsidR="00704E85" w:rsidRPr="00704E85">
        <w:rPr>
          <w:rFonts w:ascii="gulim" w:hAnsi="gulim" w:cs="굴림"/>
          <w:b/>
          <w:bCs/>
          <w:color w:val="000000"/>
          <w:szCs w:val="20"/>
          <w:lang w:val="en"/>
        </w:rPr>
        <w:t>leeway</w:t>
      </w:r>
      <w:r w:rsidR="00704E85" w:rsidRPr="00704E85">
        <w:rPr>
          <w:rFonts w:ascii="굴림" w:hAnsi="굴림" w:cs="굴림" w:hint="eastAsia"/>
          <w:sz w:val="24"/>
          <w:szCs w:val="24"/>
          <w:lang w:val="en"/>
        </w:rPr>
        <w:t xml:space="preserve"> </w:t>
      </w:r>
    </w:p>
    <w:p w:rsidR="00704E85" w:rsidRPr="00027265" w:rsidRDefault="007B6EA1" w:rsidP="00027265">
      <w:pPr>
        <w:pStyle w:val="a3"/>
        <w:rPr>
          <w:rFonts w:ascii="굴림" w:hAnsi="굴림" w:cs="굴림"/>
          <w:color w:val="000000"/>
          <w:sz w:val="24"/>
          <w:szCs w:val="24"/>
        </w:rPr>
      </w:pPr>
      <w:hyperlink r:id="rId632" w:history="1">
        <w:r w:rsidR="00704E85" w:rsidRPr="00704E85">
          <w:rPr>
            <w:color w:val="0034AC"/>
          </w:rPr>
          <w:t>여지를 확대하다</w:t>
        </w:r>
      </w:hyperlink>
      <w:r w:rsidR="00704E85" w:rsidRPr="00704E85">
        <w:t xml:space="preserve"> </w:t>
      </w:r>
      <w:r w:rsidR="00704E85" w:rsidRPr="00704E85">
        <w:rPr>
          <w:rFonts w:ascii="gulim" w:hAnsi="gulim" w:cs="굴림"/>
          <w:color w:val="000000"/>
          <w:szCs w:val="20"/>
          <w:lang w:val="en"/>
        </w:rPr>
        <w:t xml:space="preserve">expand </w:t>
      </w:r>
      <w:r w:rsidR="00704E85" w:rsidRPr="00704E85">
        <w:rPr>
          <w:rFonts w:ascii="gulim" w:hAnsi="gulim" w:cs="굴림"/>
          <w:b/>
          <w:bCs/>
          <w:color w:val="000000"/>
          <w:szCs w:val="20"/>
          <w:lang w:val="en"/>
        </w:rPr>
        <w:t>leeway</w:t>
      </w:r>
      <w:r w:rsidR="00704E85" w:rsidRPr="00704E85">
        <w:rPr>
          <w:rFonts w:ascii="굴림" w:hAnsi="굴림" w:cs="굴림" w:hint="eastAsia"/>
          <w:sz w:val="24"/>
          <w:szCs w:val="24"/>
          <w:lang w:val="en"/>
        </w:rPr>
        <w:t xml:space="preserve"> </w:t>
      </w:r>
    </w:p>
    <w:p w:rsidR="00704E85" w:rsidRDefault="00704E85" w:rsidP="00027265">
      <w:pPr>
        <w:pStyle w:val="a3"/>
      </w:pPr>
    </w:p>
    <w:p w:rsidR="00704E85" w:rsidRDefault="00704E85" w:rsidP="00027265">
      <w:pPr>
        <w:pStyle w:val="a3"/>
      </w:pPr>
    </w:p>
    <w:p w:rsidR="00027265" w:rsidRPr="00027265" w:rsidRDefault="007B6EA1" w:rsidP="00027265">
      <w:pPr>
        <w:pStyle w:val="a3"/>
        <w:rPr>
          <w:rFonts w:ascii="굴림" w:hAnsi="굴림" w:cs="굴림"/>
          <w:color w:val="000000"/>
          <w:sz w:val="24"/>
          <w:szCs w:val="24"/>
        </w:rPr>
      </w:pPr>
      <w:hyperlink r:id="rId633" w:history="1">
        <w:r w:rsidR="00027265" w:rsidRPr="00027265">
          <w:rPr>
            <w:b/>
            <w:bCs/>
            <w:color w:val="0034AC"/>
            <w:lang w:val="en"/>
          </w:rPr>
          <w:t>hold out</w:t>
        </w:r>
      </w:hyperlink>
      <w:r w:rsidR="00027265" w:rsidRPr="00027265">
        <w:rPr>
          <w:lang w:val="en"/>
        </w:rPr>
        <w:t xml:space="preserve"> </w:t>
      </w:r>
      <w:r w:rsidR="00027265" w:rsidRPr="00027265">
        <w:rPr>
          <w:rFonts w:ascii="gulim" w:hAnsi="gulim" w:cs="굴림"/>
          <w:color w:val="000000"/>
          <w:szCs w:val="20"/>
        </w:rPr>
        <w:t>(</w:t>
      </w:r>
      <w:r w:rsidR="00027265" w:rsidRPr="00027265">
        <w:rPr>
          <w:rFonts w:ascii="gulim" w:hAnsi="gulim" w:cs="굴림"/>
          <w:color w:val="000000"/>
          <w:szCs w:val="20"/>
        </w:rPr>
        <w:t>특히</w:t>
      </w:r>
      <w:r w:rsidR="00027265" w:rsidRPr="00027265">
        <w:rPr>
          <w:rFonts w:ascii="gulim" w:hAnsi="gulim" w:cs="굴림"/>
          <w:color w:val="000000"/>
          <w:szCs w:val="20"/>
        </w:rPr>
        <w:t xml:space="preserve"> </w:t>
      </w:r>
      <w:r w:rsidR="00027265" w:rsidRPr="00027265">
        <w:rPr>
          <w:rFonts w:ascii="gulim" w:hAnsi="gulim" w:cs="굴림"/>
          <w:color w:val="000000"/>
          <w:szCs w:val="20"/>
        </w:rPr>
        <w:t>어려운</w:t>
      </w:r>
      <w:r w:rsidR="00027265" w:rsidRPr="00027265">
        <w:rPr>
          <w:rFonts w:ascii="gulim" w:hAnsi="gulim" w:cs="굴림"/>
          <w:color w:val="000000"/>
          <w:szCs w:val="20"/>
        </w:rPr>
        <w:t xml:space="preserve"> </w:t>
      </w:r>
      <w:r w:rsidR="00027265" w:rsidRPr="00027265">
        <w:rPr>
          <w:rFonts w:ascii="gulim" w:hAnsi="gulim" w:cs="굴림"/>
          <w:color w:val="000000"/>
          <w:szCs w:val="20"/>
        </w:rPr>
        <w:t>상황에서</w:t>
      </w:r>
      <w:r w:rsidR="00027265" w:rsidRPr="00027265">
        <w:rPr>
          <w:rFonts w:ascii="gulim" w:hAnsi="gulim" w:cs="굴림"/>
          <w:color w:val="000000"/>
          <w:szCs w:val="20"/>
        </w:rPr>
        <w:t xml:space="preserve">) </w:t>
      </w:r>
      <w:r w:rsidR="00027265" w:rsidRPr="00027265">
        <w:rPr>
          <w:rFonts w:ascii="gulim" w:hAnsi="gulim" w:cs="굴림"/>
          <w:color w:val="000000"/>
          <w:szCs w:val="20"/>
        </w:rPr>
        <w:t>지속되다</w:t>
      </w:r>
      <w:r w:rsidR="00027265" w:rsidRPr="00027265">
        <w:rPr>
          <w:rFonts w:ascii="gulim" w:hAnsi="gulim" w:cs="굴림"/>
          <w:color w:val="000000"/>
          <w:szCs w:val="20"/>
        </w:rPr>
        <w:t>[</w:t>
      </w:r>
      <w:r w:rsidR="00027265" w:rsidRPr="00027265">
        <w:rPr>
          <w:rFonts w:ascii="gulim" w:hAnsi="gulim" w:cs="굴림"/>
          <w:color w:val="000000"/>
          <w:szCs w:val="20"/>
        </w:rPr>
        <w:t>없어지지</w:t>
      </w:r>
      <w:r w:rsidR="00027265" w:rsidRPr="00027265">
        <w:rPr>
          <w:rFonts w:ascii="gulim" w:hAnsi="gulim" w:cs="굴림"/>
          <w:color w:val="000000"/>
          <w:szCs w:val="20"/>
        </w:rPr>
        <w:t xml:space="preserve"> </w:t>
      </w:r>
      <w:r w:rsidR="00027265" w:rsidRPr="00027265">
        <w:rPr>
          <w:rFonts w:ascii="gulim" w:hAnsi="gulim" w:cs="굴림"/>
          <w:color w:val="000000"/>
          <w:szCs w:val="20"/>
        </w:rPr>
        <w:t>않다</w:t>
      </w:r>
      <w:r w:rsidR="00027265" w:rsidRPr="00027265">
        <w:rPr>
          <w:rFonts w:ascii="gulim" w:hAnsi="gulim" w:cs="굴림"/>
          <w:color w:val="000000"/>
          <w:szCs w:val="20"/>
        </w:rPr>
        <w:t>]</w:t>
      </w:r>
      <w:r w:rsidR="00027265" w:rsidRPr="00027265">
        <w:rPr>
          <w:rFonts w:ascii="굴림" w:hAnsi="굴림" w:cs="굴림" w:hint="eastAsia"/>
          <w:sz w:val="24"/>
          <w:szCs w:val="24"/>
        </w:rPr>
        <w:t xml:space="preserve"> </w:t>
      </w:r>
    </w:p>
    <w:p w:rsidR="00027265" w:rsidRPr="00027265" w:rsidRDefault="00027265" w:rsidP="00027265">
      <w:pPr>
        <w:pStyle w:val="a3"/>
        <w:rPr>
          <w:rFonts w:ascii="굴림" w:hAnsi="굴림" w:cs="굴림"/>
          <w:sz w:val="24"/>
          <w:szCs w:val="24"/>
        </w:rPr>
      </w:pPr>
      <w:r w:rsidRPr="00027265">
        <w:rPr>
          <w:rFonts w:ascii="Arial" w:hAnsi="Arial" w:cs="Arial"/>
          <w:color w:val="666666"/>
          <w:sz w:val="18"/>
          <w:szCs w:val="18"/>
          <w:lang w:val="en"/>
        </w:rPr>
        <w:t xml:space="preserve">We can stay here for as long as our supplies </w:t>
      </w:r>
      <w:r w:rsidRPr="00027265">
        <w:rPr>
          <w:rFonts w:ascii="Arial" w:hAnsi="Arial" w:cs="Arial"/>
          <w:b/>
          <w:bCs/>
          <w:color w:val="666666"/>
          <w:sz w:val="18"/>
          <w:szCs w:val="18"/>
          <w:lang w:val="en"/>
        </w:rPr>
        <w:t>hold</w:t>
      </w:r>
      <w:r w:rsidRPr="00027265">
        <w:rPr>
          <w:rFonts w:ascii="Arial" w:hAnsi="Arial" w:cs="Arial"/>
          <w:color w:val="666666"/>
          <w:sz w:val="18"/>
          <w:szCs w:val="18"/>
          <w:lang w:val="en"/>
        </w:rPr>
        <w:t xml:space="preserve"> </w:t>
      </w:r>
      <w:r w:rsidRPr="00027265">
        <w:rPr>
          <w:rFonts w:ascii="Arial" w:hAnsi="Arial" w:cs="Arial"/>
          <w:b/>
          <w:bCs/>
          <w:color w:val="666666"/>
          <w:sz w:val="18"/>
          <w:szCs w:val="18"/>
          <w:lang w:val="en"/>
        </w:rPr>
        <w:t>out</w:t>
      </w:r>
      <w:r w:rsidRPr="00027265">
        <w:rPr>
          <w:rFonts w:ascii="Arial" w:hAnsi="Arial" w:cs="Arial"/>
          <w:color w:val="666666"/>
          <w:sz w:val="18"/>
          <w:szCs w:val="18"/>
          <w:lang w:val="en"/>
        </w:rPr>
        <w:t>.</w:t>
      </w:r>
      <w:r w:rsidRPr="00027265">
        <w:rPr>
          <w:rFonts w:ascii="굴림" w:hAnsi="굴림" w:cs="굴림" w:hint="eastAsia"/>
          <w:sz w:val="24"/>
          <w:szCs w:val="24"/>
        </w:rPr>
        <w:t xml:space="preserve"> </w:t>
      </w:r>
      <w:r w:rsidRPr="00027265">
        <w:rPr>
          <w:rFonts w:ascii="gulim" w:hAnsi="gulim" w:cs="굴림"/>
          <w:color w:val="666666"/>
          <w:sz w:val="18"/>
          <w:szCs w:val="18"/>
        </w:rPr>
        <w:t>우리는</w:t>
      </w:r>
      <w:r w:rsidRPr="00027265">
        <w:rPr>
          <w:rFonts w:ascii="gulim" w:hAnsi="gulim" w:cs="굴림"/>
          <w:color w:val="666666"/>
          <w:sz w:val="18"/>
          <w:szCs w:val="18"/>
        </w:rPr>
        <w:t xml:space="preserve"> </w:t>
      </w:r>
      <w:r w:rsidRPr="00027265">
        <w:rPr>
          <w:rFonts w:ascii="gulim" w:hAnsi="gulim" w:cs="굴림"/>
          <w:color w:val="666666"/>
          <w:sz w:val="18"/>
          <w:szCs w:val="18"/>
        </w:rPr>
        <w:t>비축</w:t>
      </w:r>
      <w:r w:rsidRPr="00027265">
        <w:rPr>
          <w:rFonts w:ascii="gulim" w:hAnsi="gulim" w:cs="굴림"/>
          <w:color w:val="666666"/>
          <w:sz w:val="18"/>
          <w:szCs w:val="18"/>
        </w:rPr>
        <w:t xml:space="preserve"> </w:t>
      </w:r>
      <w:r w:rsidRPr="00027265">
        <w:rPr>
          <w:rFonts w:ascii="gulim" w:hAnsi="gulim" w:cs="굴림"/>
          <w:color w:val="666666"/>
          <w:sz w:val="18"/>
          <w:szCs w:val="18"/>
        </w:rPr>
        <w:t>물자가</w:t>
      </w:r>
      <w:r w:rsidRPr="00027265">
        <w:rPr>
          <w:rFonts w:ascii="gulim" w:hAnsi="gulim" w:cs="굴림"/>
          <w:color w:val="666666"/>
          <w:sz w:val="18"/>
          <w:szCs w:val="18"/>
        </w:rPr>
        <w:t xml:space="preserve"> </w:t>
      </w:r>
      <w:r w:rsidRPr="00027265">
        <w:rPr>
          <w:rFonts w:ascii="gulim" w:hAnsi="gulim" w:cs="굴림"/>
          <w:color w:val="666666"/>
          <w:sz w:val="18"/>
          <w:szCs w:val="18"/>
        </w:rPr>
        <w:t>떨어지지</w:t>
      </w:r>
      <w:r w:rsidRPr="00027265">
        <w:rPr>
          <w:rFonts w:ascii="gulim" w:hAnsi="gulim" w:cs="굴림"/>
          <w:color w:val="666666"/>
          <w:sz w:val="18"/>
          <w:szCs w:val="18"/>
        </w:rPr>
        <w:t xml:space="preserve"> </w:t>
      </w:r>
      <w:r w:rsidRPr="00027265">
        <w:rPr>
          <w:rFonts w:ascii="gulim" w:hAnsi="gulim" w:cs="굴림"/>
          <w:color w:val="666666"/>
          <w:sz w:val="18"/>
          <w:szCs w:val="18"/>
        </w:rPr>
        <w:t>않는</w:t>
      </w:r>
      <w:r w:rsidRPr="00027265">
        <w:rPr>
          <w:rFonts w:ascii="gulim" w:hAnsi="gulim" w:cs="굴림"/>
          <w:color w:val="666666"/>
          <w:sz w:val="18"/>
          <w:szCs w:val="18"/>
        </w:rPr>
        <w:t xml:space="preserve"> </w:t>
      </w:r>
      <w:r w:rsidRPr="00027265">
        <w:rPr>
          <w:rFonts w:ascii="gulim" w:hAnsi="gulim" w:cs="굴림"/>
          <w:color w:val="666666"/>
          <w:sz w:val="18"/>
          <w:szCs w:val="18"/>
        </w:rPr>
        <w:t>한</w:t>
      </w:r>
      <w:r w:rsidRPr="00027265">
        <w:rPr>
          <w:rFonts w:ascii="gulim" w:hAnsi="gulim" w:cs="굴림"/>
          <w:color w:val="666666"/>
          <w:sz w:val="18"/>
          <w:szCs w:val="18"/>
        </w:rPr>
        <w:t xml:space="preserve"> </w:t>
      </w:r>
      <w:r w:rsidRPr="00027265">
        <w:rPr>
          <w:rFonts w:ascii="gulim" w:hAnsi="gulim" w:cs="굴림"/>
          <w:color w:val="666666"/>
          <w:sz w:val="18"/>
          <w:szCs w:val="18"/>
        </w:rPr>
        <w:t>여기에</w:t>
      </w:r>
      <w:r w:rsidRPr="00027265">
        <w:rPr>
          <w:rFonts w:ascii="gulim" w:hAnsi="gulim" w:cs="굴림"/>
          <w:color w:val="666666"/>
          <w:sz w:val="18"/>
          <w:szCs w:val="18"/>
        </w:rPr>
        <w:t xml:space="preserve"> </w:t>
      </w:r>
      <w:r w:rsidRPr="00027265">
        <w:rPr>
          <w:rFonts w:ascii="gulim" w:hAnsi="gulim" w:cs="굴림"/>
          <w:color w:val="666666"/>
          <w:sz w:val="18"/>
          <w:szCs w:val="18"/>
        </w:rPr>
        <w:t>머물</w:t>
      </w:r>
      <w:r w:rsidRPr="00027265">
        <w:rPr>
          <w:rFonts w:ascii="gulim" w:hAnsi="gulim" w:cs="굴림"/>
          <w:color w:val="666666"/>
          <w:sz w:val="18"/>
          <w:szCs w:val="18"/>
        </w:rPr>
        <w:t xml:space="preserve"> </w:t>
      </w:r>
      <w:r w:rsidRPr="00027265">
        <w:rPr>
          <w:rFonts w:ascii="gulim" w:hAnsi="gulim" w:cs="굴림"/>
          <w:color w:val="666666"/>
          <w:sz w:val="18"/>
          <w:szCs w:val="18"/>
        </w:rPr>
        <w:t>수</w:t>
      </w:r>
      <w:r w:rsidRPr="00027265">
        <w:rPr>
          <w:rFonts w:ascii="gulim" w:hAnsi="gulim" w:cs="굴림"/>
          <w:color w:val="666666"/>
          <w:sz w:val="18"/>
          <w:szCs w:val="18"/>
        </w:rPr>
        <w:t xml:space="preserve"> </w:t>
      </w:r>
      <w:r w:rsidRPr="00027265">
        <w:rPr>
          <w:rFonts w:ascii="gulim" w:hAnsi="gulim" w:cs="굴림"/>
          <w:color w:val="666666"/>
          <w:sz w:val="18"/>
          <w:szCs w:val="18"/>
        </w:rPr>
        <w:t>있다</w:t>
      </w:r>
      <w:r w:rsidRPr="00027265">
        <w:rPr>
          <w:rFonts w:ascii="gulim" w:hAnsi="gulim" w:cs="굴림"/>
          <w:color w:val="666666"/>
          <w:sz w:val="18"/>
          <w:szCs w:val="18"/>
        </w:rPr>
        <w:t>.</w:t>
      </w:r>
      <w:r w:rsidRPr="00027265">
        <w:rPr>
          <w:rFonts w:ascii="굴림" w:hAnsi="굴림" w:cs="굴림" w:hint="eastAsia"/>
          <w:sz w:val="24"/>
          <w:szCs w:val="24"/>
        </w:rPr>
        <w:t xml:space="preserve"> </w:t>
      </w:r>
      <w:hyperlink r:id="rId634" w:history="1">
        <w:r w:rsidRPr="00027265">
          <w:rPr>
            <w:rFonts w:ascii="gulim" w:hAnsi="gulim" w:cs="굴림"/>
            <w:color w:val="0034AC"/>
            <w:sz w:val="18"/>
            <w:szCs w:val="18"/>
          </w:rPr>
          <w:t>(</w:t>
        </w:r>
        <w:r w:rsidRPr="00027265">
          <w:rPr>
            <w:rFonts w:ascii="gulim" w:hAnsi="gulim" w:cs="굴림"/>
            <w:color w:val="0034AC"/>
            <w:sz w:val="18"/>
            <w:szCs w:val="18"/>
          </w:rPr>
          <w:t>특히</w:t>
        </w:r>
        <w:r w:rsidRPr="00027265">
          <w:rPr>
            <w:rFonts w:ascii="gulim" w:hAnsi="gulim" w:cs="굴림"/>
            <w:color w:val="0034AC"/>
            <w:sz w:val="18"/>
            <w:szCs w:val="18"/>
          </w:rPr>
          <w:t xml:space="preserve"> </w:t>
        </w:r>
        <w:r w:rsidRPr="00027265">
          <w:rPr>
            <w:rFonts w:ascii="gulim" w:hAnsi="gulim" w:cs="굴림"/>
            <w:color w:val="0034AC"/>
            <w:sz w:val="18"/>
            <w:szCs w:val="18"/>
          </w:rPr>
          <w:t>어려운</w:t>
        </w:r>
        <w:r w:rsidRPr="00027265">
          <w:rPr>
            <w:rFonts w:ascii="gulim" w:hAnsi="gulim" w:cs="굴림"/>
            <w:color w:val="0034AC"/>
            <w:sz w:val="18"/>
            <w:szCs w:val="18"/>
          </w:rPr>
          <w:t xml:space="preserve"> </w:t>
        </w:r>
        <w:r w:rsidRPr="00027265">
          <w:rPr>
            <w:rFonts w:ascii="gulim" w:hAnsi="gulim" w:cs="굴림"/>
            <w:color w:val="0034AC"/>
            <w:sz w:val="18"/>
            <w:szCs w:val="18"/>
          </w:rPr>
          <w:t>상황에서</w:t>
        </w:r>
        <w:r w:rsidRPr="00027265">
          <w:rPr>
            <w:rFonts w:ascii="gulim" w:hAnsi="gulim" w:cs="굴림"/>
            <w:color w:val="0034AC"/>
            <w:sz w:val="18"/>
            <w:szCs w:val="18"/>
          </w:rPr>
          <w:t xml:space="preserve">) </w:t>
        </w:r>
        <w:r w:rsidRPr="00027265">
          <w:rPr>
            <w:rFonts w:ascii="gulim" w:hAnsi="gulim" w:cs="굴림"/>
            <w:color w:val="0034AC"/>
            <w:sz w:val="18"/>
            <w:szCs w:val="18"/>
          </w:rPr>
          <w:t>지속되다</w:t>
        </w:r>
        <w:r w:rsidRPr="00027265">
          <w:rPr>
            <w:rFonts w:ascii="gulim" w:hAnsi="gulim" w:cs="굴림"/>
            <w:color w:val="0034AC"/>
            <w:sz w:val="18"/>
            <w:szCs w:val="18"/>
          </w:rPr>
          <w:t>[</w:t>
        </w:r>
        <w:r w:rsidRPr="00027265">
          <w:rPr>
            <w:rFonts w:ascii="gulim" w:hAnsi="gulim" w:cs="굴림"/>
            <w:color w:val="0034AC"/>
            <w:sz w:val="18"/>
            <w:szCs w:val="18"/>
          </w:rPr>
          <w:t>없어지지</w:t>
        </w:r>
        <w:r w:rsidRPr="00027265">
          <w:rPr>
            <w:rFonts w:ascii="gulim" w:hAnsi="gulim" w:cs="굴림"/>
            <w:color w:val="0034AC"/>
            <w:sz w:val="18"/>
            <w:szCs w:val="18"/>
          </w:rPr>
          <w:t xml:space="preserve"> </w:t>
        </w:r>
        <w:r w:rsidRPr="00027265">
          <w:rPr>
            <w:rFonts w:ascii="gulim" w:hAnsi="gulim" w:cs="굴림"/>
            <w:color w:val="0034AC"/>
            <w:sz w:val="18"/>
            <w:szCs w:val="18"/>
          </w:rPr>
          <w:t>않다</w:t>
        </w:r>
        <w:r w:rsidRPr="00027265">
          <w:rPr>
            <w:rFonts w:ascii="gulim" w:hAnsi="gulim" w:cs="굴림"/>
            <w:color w:val="0034AC"/>
            <w:sz w:val="18"/>
            <w:szCs w:val="18"/>
          </w:rPr>
          <w:t>]</w:t>
        </w:r>
      </w:hyperlink>
      <w:r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35" w:history="1">
        <w:r w:rsidR="00027265" w:rsidRPr="00027265">
          <w:rPr>
            <w:b/>
            <w:bCs/>
            <w:color w:val="0034AC"/>
            <w:lang w:val="en"/>
          </w:rPr>
          <w:t>hold out</w:t>
        </w:r>
        <w:r w:rsidR="00027265" w:rsidRPr="00027265">
          <w:rPr>
            <w:color w:val="0034AC"/>
            <w:lang w:val="en"/>
          </w:rPr>
          <w:t xml:space="preserve"> something</w:t>
        </w:r>
      </w:hyperlink>
      <w:r w:rsidR="00027265" w:rsidRPr="00027265">
        <w:rPr>
          <w:lang w:val="en"/>
        </w:rPr>
        <w:t xml:space="preserve"> </w:t>
      </w:r>
      <w:r w:rsidR="00027265" w:rsidRPr="00027265">
        <w:rPr>
          <w:rFonts w:ascii="gulim" w:hAnsi="gulim" w:cs="굴림"/>
          <w:color w:val="000000"/>
          <w:szCs w:val="20"/>
        </w:rPr>
        <w:t>(</w:t>
      </w:r>
      <w:r w:rsidR="00027265" w:rsidRPr="00027265">
        <w:rPr>
          <w:rFonts w:ascii="gulim" w:hAnsi="gulim" w:cs="굴림"/>
          <w:color w:val="000000"/>
          <w:szCs w:val="20"/>
        </w:rPr>
        <w:t>가능성</w:t>
      </w:r>
      <w:r w:rsidR="00027265" w:rsidRPr="00027265">
        <w:rPr>
          <w:rFonts w:ascii="gulim" w:hAnsi="gulim" w:cs="굴림"/>
          <w:color w:val="000000"/>
          <w:szCs w:val="20"/>
        </w:rPr>
        <w:t>·</w:t>
      </w:r>
      <w:r w:rsidR="00027265" w:rsidRPr="00027265">
        <w:rPr>
          <w:rFonts w:ascii="gulim" w:hAnsi="gulim" w:cs="굴림"/>
          <w:color w:val="000000"/>
          <w:szCs w:val="20"/>
        </w:rPr>
        <w:t>희망을</w:t>
      </w:r>
      <w:r w:rsidR="00027265" w:rsidRPr="00027265">
        <w:rPr>
          <w:rFonts w:ascii="gulim" w:hAnsi="gulim" w:cs="굴림"/>
          <w:color w:val="000000"/>
          <w:szCs w:val="20"/>
        </w:rPr>
        <w:t xml:space="preserve">) </w:t>
      </w:r>
      <w:r w:rsidR="00027265" w:rsidRPr="00027265">
        <w:rPr>
          <w:rFonts w:ascii="gulim" w:hAnsi="gulim" w:cs="굴림"/>
          <w:color w:val="000000"/>
          <w:szCs w:val="20"/>
        </w:rPr>
        <w:t>보이다</w:t>
      </w:r>
      <w:r w:rsidR="00027265" w:rsidRPr="00027265">
        <w:rPr>
          <w:rFonts w:ascii="gulim" w:hAnsi="gulim" w:cs="굴림"/>
          <w:color w:val="000000"/>
          <w:szCs w:val="20"/>
        </w:rPr>
        <w:t>[</w:t>
      </w:r>
      <w:r w:rsidR="00027265" w:rsidRPr="00027265">
        <w:rPr>
          <w:rFonts w:ascii="gulim" w:hAnsi="gulim" w:cs="굴림"/>
          <w:color w:val="000000"/>
          <w:szCs w:val="20"/>
        </w:rPr>
        <w:t>드러내다</w:t>
      </w:r>
      <w:r w:rsidR="00027265" w:rsidRPr="00027265">
        <w:rPr>
          <w:rFonts w:ascii="gulim" w:hAnsi="gulim" w:cs="굴림"/>
          <w:color w:val="000000"/>
          <w:szCs w:val="20"/>
        </w:rPr>
        <w:t>]</w:t>
      </w:r>
      <w:r w:rsidR="00027265" w:rsidRPr="00027265">
        <w:rPr>
          <w:rFonts w:ascii="굴림" w:hAnsi="굴림" w:cs="굴림" w:hint="eastAsia"/>
          <w:sz w:val="24"/>
          <w:szCs w:val="24"/>
        </w:rPr>
        <w:t xml:space="preserve"> </w:t>
      </w:r>
    </w:p>
    <w:p w:rsidR="00027265" w:rsidRPr="00027265" w:rsidRDefault="00027265" w:rsidP="00027265">
      <w:pPr>
        <w:pStyle w:val="a3"/>
        <w:rPr>
          <w:rFonts w:ascii="굴림" w:hAnsi="굴림" w:cs="굴림"/>
          <w:sz w:val="24"/>
          <w:szCs w:val="24"/>
        </w:rPr>
      </w:pPr>
      <w:r w:rsidRPr="00027265">
        <w:rPr>
          <w:rFonts w:ascii="Arial" w:hAnsi="Arial" w:cs="Arial"/>
          <w:color w:val="666666"/>
          <w:sz w:val="18"/>
          <w:szCs w:val="18"/>
          <w:lang w:val="en"/>
        </w:rPr>
        <w:t xml:space="preserve">Doctors </w:t>
      </w:r>
      <w:r w:rsidRPr="00027265">
        <w:rPr>
          <w:rFonts w:ascii="Arial" w:hAnsi="Arial" w:cs="Arial"/>
          <w:b/>
          <w:bCs/>
          <w:color w:val="666666"/>
          <w:sz w:val="18"/>
          <w:szCs w:val="18"/>
          <w:lang w:val="en"/>
        </w:rPr>
        <w:t>hold</w:t>
      </w:r>
      <w:r w:rsidRPr="00027265">
        <w:rPr>
          <w:rFonts w:ascii="Arial" w:hAnsi="Arial" w:cs="Arial"/>
          <w:color w:val="666666"/>
          <w:sz w:val="18"/>
          <w:szCs w:val="18"/>
          <w:lang w:val="en"/>
        </w:rPr>
        <w:t xml:space="preserve"> </w:t>
      </w:r>
      <w:r w:rsidRPr="00027265">
        <w:rPr>
          <w:rFonts w:ascii="Arial" w:hAnsi="Arial" w:cs="Arial"/>
          <w:b/>
          <w:bCs/>
          <w:color w:val="666666"/>
          <w:sz w:val="18"/>
          <w:szCs w:val="18"/>
          <w:lang w:val="en"/>
        </w:rPr>
        <w:t>out</w:t>
      </w:r>
      <w:r w:rsidRPr="00027265">
        <w:rPr>
          <w:rFonts w:ascii="Arial" w:hAnsi="Arial" w:cs="Arial"/>
          <w:color w:val="666666"/>
          <w:sz w:val="18"/>
          <w:szCs w:val="18"/>
          <w:lang w:val="en"/>
        </w:rPr>
        <w:t xml:space="preserve"> little hope of her recovering.</w:t>
      </w:r>
      <w:r w:rsidR="0051553E">
        <w:rPr>
          <w:rFonts w:ascii="Arial" w:hAnsi="Arial" w:cs="Arial" w:hint="eastAsia"/>
          <w:color w:val="666666"/>
          <w:sz w:val="18"/>
          <w:szCs w:val="18"/>
          <w:lang w:val="en"/>
        </w:rPr>
        <w:t xml:space="preserve"> </w:t>
      </w:r>
      <w:r w:rsidRPr="00027265">
        <w:rPr>
          <w:rFonts w:ascii="gulim" w:hAnsi="gulim" w:cs="굴림"/>
          <w:color w:val="666666"/>
          <w:sz w:val="18"/>
          <w:szCs w:val="18"/>
        </w:rPr>
        <w:t>의사들은</w:t>
      </w:r>
      <w:r w:rsidRPr="00027265">
        <w:rPr>
          <w:rFonts w:ascii="gulim" w:hAnsi="gulim" w:cs="굴림"/>
          <w:color w:val="666666"/>
          <w:sz w:val="18"/>
          <w:szCs w:val="18"/>
        </w:rPr>
        <w:t xml:space="preserve"> </w:t>
      </w:r>
      <w:r w:rsidRPr="00027265">
        <w:rPr>
          <w:rFonts w:ascii="gulim" w:hAnsi="gulim" w:cs="굴림"/>
          <w:color w:val="666666"/>
          <w:sz w:val="18"/>
          <w:szCs w:val="18"/>
        </w:rPr>
        <w:t>그녀가</w:t>
      </w:r>
      <w:r w:rsidRPr="00027265">
        <w:rPr>
          <w:rFonts w:ascii="gulim" w:hAnsi="gulim" w:cs="굴림"/>
          <w:color w:val="666666"/>
          <w:sz w:val="18"/>
          <w:szCs w:val="18"/>
        </w:rPr>
        <w:t xml:space="preserve"> </w:t>
      </w:r>
      <w:r w:rsidRPr="00027265">
        <w:rPr>
          <w:rFonts w:ascii="gulim" w:hAnsi="gulim" w:cs="굴림"/>
          <w:color w:val="666666"/>
          <w:sz w:val="18"/>
          <w:szCs w:val="18"/>
        </w:rPr>
        <w:t>회복할</w:t>
      </w:r>
      <w:r w:rsidRPr="00027265">
        <w:rPr>
          <w:rFonts w:ascii="gulim" w:hAnsi="gulim" w:cs="굴림"/>
          <w:color w:val="666666"/>
          <w:sz w:val="18"/>
          <w:szCs w:val="18"/>
        </w:rPr>
        <w:t xml:space="preserve"> </w:t>
      </w:r>
      <w:r w:rsidRPr="00027265">
        <w:rPr>
          <w:rFonts w:ascii="gulim" w:hAnsi="gulim" w:cs="굴림"/>
          <w:color w:val="666666"/>
          <w:sz w:val="18"/>
          <w:szCs w:val="18"/>
        </w:rPr>
        <w:t>희망이</w:t>
      </w:r>
      <w:r w:rsidRPr="00027265">
        <w:rPr>
          <w:rFonts w:ascii="gulim" w:hAnsi="gulim" w:cs="굴림"/>
          <w:color w:val="666666"/>
          <w:sz w:val="18"/>
          <w:szCs w:val="18"/>
        </w:rPr>
        <w:t xml:space="preserve"> </w:t>
      </w:r>
      <w:r w:rsidRPr="00027265">
        <w:rPr>
          <w:rFonts w:ascii="gulim" w:hAnsi="gulim" w:cs="굴림"/>
          <w:color w:val="666666"/>
          <w:sz w:val="18"/>
          <w:szCs w:val="18"/>
        </w:rPr>
        <w:t>거의</w:t>
      </w:r>
      <w:r w:rsidRPr="00027265">
        <w:rPr>
          <w:rFonts w:ascii="gulim" w:hAnsi="gulim" w:cs="굴림"/>
          <w:color w:val="666666"/>
          <w:sz w:val="18"/>
          <w:szCs w:val="18"/>
        </w:rPr>
        <w:t xml:space="preserve"> </w:t>
      </w:r>
      <w:r w:rsidRPr="00027265">
        <w:rPr>
          <w:rFonts w:ascii="gulim" w:hAnsi="gulim" w:cs="굴림"/>
          <w:color w:val="666666"/>
          <w:sz w:val="18"/>
          <w:szCs w:val="18"/>
        </w:rPr>
        <w:t>없는</w:t>
      </w:r>
      <w:r w:rsidRPr="00027265">
        <w:rPr>
          <w:rFonts w:ascii="gulim" w:hAnsi="gulim" w:cs="굴림"/>
          <w:color w:val="666666"/>
          <w:sz w:val="18"/>
          <w:szCs w:val="18"/>
        </w:rPr>
        <w:t xml:space="preserve"> </w:t>
      </w:r>
      <w:r w:rsidRPr="00027265">
        <w:rPr>
          <w:rFonts w:ascii="gulim" w:hAnsi="gulim" w:cs="굴림"/>
          <w:color w:val="666666"/>
          <w:sz w:val="18"/>
          <w:szCs w:val="18"/>
        </w:rPr>
        <w:t>것으로</w:t>
      </w:r>
      <w:r w:rsidRPr="00027265">
        <w:rPr>
          <w:rFonts w:ascii="gulim" w:hAnsi="gulim" w:cs="굴림"/>
          <w:color w:val="666666"/>
          <w:sz w:val="18"/>
          <w:szCs w:val="18"/>
        </w:rPr>
        <w:t xml:space="preserve"> </w:t>
      </w:r>
      <w:r w:rsidRPr="00027265">
        <w:rPr>
          <w:rFonts w:ascii="gulim" w:hAnsi="gulim" w:cs="굴림"/>
          <w:color w:val="666666"/>
          <w:sz w:val="18"/>
          <w:szCs w:val="18"/>
        </w:rPr>
        <w:t>말하고</w:t>
      </w:r>
      <w:r w:rsidRPr="00027265">
        <w:rPr>
          <w:rFonts w:ascii="gulim" w:hAnsi="gulim" w:cs="굴림"/>
          <w:color w:val="666666"/>
          <w:sz w:val="18"/>
          <w:szCs w:val="18"/>
        </w:rPr>
        <w:t xml:space="preserve"> </w:t>
      </w:r>
      <w:r w:rsidRPr="00027265">
        <w:rPr>
          <w:rFonts w:ascii="gulim" w:hAnsi="gulim" w:cs="굴림"/>
          <w:color w:val="666666"/>
          <w:sz w:val="18"/>
          <w:szCs w:val="18"/>
        </w:rPr>
        <w:t>있다</w:t>
      </w:r>
      <w:r w:rsidRPr="00027265">
        <w:rPr>
          <w:rFonts w:ascii="gulim" w:hAnsi="gulim" w:cs="굴림"/>
          <w:color w:val="666666"/>
          <w:sz w:val="18"/>
          <w:szCs w:val="18"/>
        </w:rPr>
        <w:t>.</w:t>
      </w:r>
      <w:r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36" w:history="1">
        <w:r w:rsidR="00027265" w:rsidRPr="00027265">
          <w:rPr>
            <w:b/>
            <w:bCs/>
            <w:color w:val="0034AC"/>
            <w:lang w:val="en"/>
          </w:rPr>
          <w:t>hold</w:t>
        </w:r>
        <w:r w:rsidR="00027265" w:rsidRPr="00027265">
          <w:rPr>
            <w:color w:val="0034AC"/>
            <w:lang w:val="en"/>
          </w:rPr>
          <w:t xml:space="preserve"> something </w:t>
        </w:r>
        <w:r w:rsidR="00027265" w:rsidRPr="00027265">
          <w:rPr>
            <w:b/>
            <w:bCs/>
            <w:color w:val="0034AC"/>
            <w:lang w:val="en"/>
          </w:rPr>
          <w:t>out</w:t>
        </w:r>
      </w:hyperlink>
      <w:r w:rsidR="00027265" w:rsidRPr="00027265">
        <w:rPr>
          <w:lang w:val="en"/>
        </w:rPr>
        <w:t xml:space="preserve"> </w:t>
      </w:r>
      <w:r w:rsidR="00027265" w:rsidRPr="00027265">
        <w:rPr>
          <w:rFonts w:ascii="gulim" w:hAnsi="gulim" w:cs="굴림"/>
          <w:color w:val="000000"/>
          <w:szCs w:val="20"/>
        </w:rPr>
        <w:t>(</w:t>
      </w:r>
      <w:r w:rsidR="00027265" w:rsidRPr="00027265">
        <w:rPr>
          <w:rFonts w:ascii="gulim" w:hAnsi="gulim" w:cs="굴림"/>
          <w:color w:val="000000"/>
          <w:szCs w:val="20"/>
        </w:rPr>
        <w:t>손</w:t>
      </w:r>
      <w:r w:rsidR="00027265" w:rsidRPr="00027265">
        <w:rPr>
          <w:rFonts w:ascii="gulim" w:hAnsi="gulim" w:cs="굴림"/>
          <w:color w:val="000000"/>
          <w:szCs w:val="20"/>
        </w:rPr>
        <w:t xml:space="preserve"> </w:t>
      </w:r>
      <w:r w:rsidR="00027265" w:rsidRPr="00027265">
        <w:rPr>
          <w:rFonts w:ascii="gulim" w:hAnsi="gulim" w:cs="굴림"/>
          <w:color w:val="000000"/>
          <w:szCs w:val="20"/>
        </w:rPr>
        <w:t>등을</w:t>
      </w:r>
      <w:r w:rsidR="00027265" w:rsidRPr="00027265">
        <w:rPr>
          <w:rFonts w:ascii="gulim" w:hAnsi="gulim" w:cs="굴림"/>
          <w:color w:val="000000"/>
          <w:szCs w:val="20"/>
        </w:rPr>
        <w:t xml:space="preserve">) </w:t>
      </w:r>
      <w:r w:rsidR="00027265" w:rsidRPr="00027265">
        <w:rPr>
          <w:rFonts w:ascii="gulim" w:hAnsi="gulim" w:cs="굴림"/>
          <w:color w:val="000000"/>
          <w:szCs w:val="20"/>
        </w:rPr>
        <w:t>내밀다</w:t>
      </w:r>
      <w:r w:rsidR="00027265" w:rsidRPr="00027265">
        <w:rPr>
          <w:rFonts w:ascii="굴림" w:hAnsi="굴림" w:cs="굴림" w:hint="eastAsia"/>
          <w:sz w:val="24"/>
          <w:szCs w:val="24"/>
        </w:rPr>
        <w:t xml:space="preserve"> </w:t>
      </w:r>
      <w:r w:rsidR="00027265" w:rsidRPr="00027265">
        <w:rPr>
          <w:rFonts w:ascii="Arial" w:hAnsi="Arial" w:cs="Arial"/>
          <w:color w:val="666666"/>
          <w:sz w:val="18"/>
          <w:szCs w:val="18"/>
          <w:lang w:val="en"/>
        </w:rPr>
        <w:t xml:space="preserve">I </w:t>
      </w:r>
      <w:r w:rsidR="00027265" w:rsidRPr="00027265">
        <w:rPr>
          <w:rFonts w:ascii="Arial" w:hAnsi="Arial" w:cs="Arial"/>
          <w:b/>
          <w:bCs/>
          <w:color w:val="666666"/>
          <w:sz w:val="18"/>
          <w:szCs w:val="18"/>
          <w:lang w:val="en"/>
        </w:rPr>
        <w:t>held</w:t>
      </w:r>
      <w:r w:rsidR="00027265" w:rsidRPr="00027265">
        <w:rPr>
          <w:rFonts w:ascii="Arial" w:hAnsi="Arial" w:cs="Arial"/>
          <w:color w:val="666666"/>
          <w:sz w:val="18"/>
          <w:szCs w:val="18"/>
          <w:lang w:val="en"/>
        </w:rPr>
        <w:t xml:space="preserve"> </w:t>
      </w:r>
      <w:r w:rsidR="00027265" w:rsidRPr="00027265">
        <w:rPr>
          <w:rFonts w:ascii="Arial" w:hAnsi="Arial" w:cs="Arial"/>
          <w:b/>
          <w:bCs/>
          <w:color w:val="666666"/>
          <w:sz w:val="18"/>
          <w:szCs w:val="18"/>
          <w:lang w:val="en"/>
        </w:rPr>
        <w:t>out</w:t>
      </w:r>
      <w:r w:rsidR="00027265" w:rsidRPr="00027265">
        <w:rPr>
          <w:rFonts w:ascii="Arial" w:hAnsi="Arial" w:cs="Arial"/>
          <w:color w:val="666666"/>
          <w:sz w:val="18"/>
          <w:szCs w:val="18"/>
          <w:lang w:val="en"/>
        </w:rPr>
        <w:t xml:space="preserve"> my hand to steady her.</w:t>
      </w:r>
      <w:r w:rsidR="00027265" w:rsidRPr="00027265">
        <w:rPr>
          <w:rFonts w:ascii="굴림" w:hAnsi="굴림" w:cs="굴림" w:hint="eastAsia"/>
          <w:sz w:val="24"/>
          <w:szCs w:val="24"/>
        </w:rPr>
        <w:t xml:space="preserve"> </w:t>
      </w:r>
      <w:r w:rsidR="00027265" w:rsidRPr="00027265">
        <w:rPr>
          <w:rFonts w:ascii="gulim" w:hAnsi="gulim" w:cs="굴림"/>
          <w:color w:val="666666"/>
          <w:sz w:val="18"/>
          <w:szCs w:val="18"/>
        </w:rPr>
        <w:t>나는</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그녀를</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잡아</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주기</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위해</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내</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손을</w:t>
      </w:r>
      <w:r w:rsidR="00027265" w:rsidRPr="00027265">
        <w:rPr>
          <w:rFonts w:ascii="gulim" w:hAnsi="gulim" w:cs="굴림"/>
          <w:color w:val="666666"/>
          <w:sz w:val="18"/>
          <w:szCs w:val="18"/>
        </w:rPr>
        <w:t xml:space="preserve"> </w:t>
      </w:r>
      <w:r w:rsidR="00027265" w:rsidRPr="00027265">
        <w:rPr>
          <w:rFonts w:ascii="gulim" w:hAnsi="gulim" w:cs="굴림"/>
          <w:color w:val="666666"/>
          <w:sz w:val="18"/>
          <w:szCs w:val="18"/>
        </w:rPr>
        <w:t>내밀었다</w:t>
      </w:r>
      <w:r w:rsidR="00027265" w:rsidRPr="00027265">
        <w:rPr>
          <w:rFonts w:ascii="gulim" w:hAnsi="gulim" w:cs="굴림"/>
          <w:color w:val="666666"/>
          <w:sz w:val="18"/>
          <w:szCs w:val="18"/>
        </w:rPr>
        <w:t>.</w:t>
      </w:r>
      <w:r w:rsidR="00027265"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37" w:history="1">
        <w:r w:rsidR="00027265" w:rsidRPr="00027265">
          <w:rPr>
            <w:b/>
            <w:bCs/>
            <w:color w:val="0034AC"/>
            <w:lang w:val="en"/>
          </w:rPr>
          <w:t>hold out</w:t>
        </w:r>
      </w:hyperlink>
      <w:r w:rsidR="00027265" w:rsidRPr="00027265">
        <w:rPr>
          <w:lang w:val="en"/>
        </w:rPr>
        <w:t xml:space="preserve"> </w:t>
      </w:r>
      <w:r w:rsidR="00027265" w:rsidRPr="00027265">
        <w:rPr>
          <w:rFonts w:ascii="gulim" w:hAnsi="gulim" w:cs="굴림"/>
          <w:color w:val="666666"/>
          <w:szCs w:val="20"/>
        </w:rPr>
        <w:t>(</w:t>
      </w:r>
      <w:r w:rsidR="00027265" w:rsidRPr="00027265">
        <w:rPr>
          <w:rFonts w:ascii="gulim" w:hAnsi="gulim" w:cs="굴림"/>
          <w:color w:val="666666"/>
          <w:szCs w:val="20"/>
        </w:rPr>
        <w:t>카지노용어</w:t>
      </w:r>
      <w:r w:rsidR="00027265" w:rsidRPr="00027265">
        <w:rPr>
          <w:rFonts w:ascii="gulim" w:hAnsi="gulim" w:cs="굴림"/>
          <w:color w:val="666666"/>
          <w:szCs w:val="20"/>
        </w:rPr>
        <w:t>)</w:t>
      </w:r>
      <w:r w:rsidR="00027265" w:rsidRPr="00027265">
        <w:rPr>
          <w:rFonts w:ascii="굴림" w:hAnsi="굴림" w:cs="굴림" w:hint="eastAsia"/>
          <w:sz w:val="24"/>
          <w:szCs w:val="24"/>
        </w:rPr>
        <w:t xml:space="preserve"> </w:t>
      </w:r>
      <w:r w:rsidR="00027265" w:rsidRPr="00027265">
        <w:rPr>
          <w:rFonts w:ascii="gulim" w:hAnsi="gulim" w:cs="굴림"/>
          <w:color w:val="000000"/>
          <w:szCs w:val="20"/>
        </w:rPr>
        <w:t>홀드</w:t>
      </w:r>
      <w:r w:rsidR="00027265" w:rsidRPr="00027265">
        <w:rPr>
          <w:rFonts w:ascii="gulim" w:hAnsi="gulim" w:cs="굴림"/>
          <w:color w:val="000000"/>
          <w:szCs w:val="20"/>
        </w:rPr>
        <w:t xml:space="preserve"> </w:t>
      </w:r>
      <w:r w:rsidR="00027265" w:rsidRPr="00027265">
        <w:rPr>
          <w:rFonts w:ascii="gulim" w:hAnsi="gulim" w:cs="굴림"/>
          <w:color w:val="000000"/>
          <w:szCs w:val="20"/>
        </w:rPr>
        <w:t>아웃</w:t>
      </w:r>
      <w:r w:rsidR="00027265" w:rsidRPr="00027265">
        <w:rPr>
          <w:rFonts w:ascii="굴림" w:hAnsi="굴림" w:cs="굴림" w:hint="eastAsia"/>
          <w:sz w:val="24"/>
          <w:szCs w:val="24"/>
        </w:rPr>
        <w:t xml:space="preserve"> </w:t>
      </w:r>
      <w:r w:rsidR="00027265" w:rsidRPr="00027265">
        <w:rPr>
          <w:rFonts w:ascii="굴림" w:hAnsi="굴림" w:cs="굴림" w:hint="eastAsia"/>
          <w:sz w:val="24"/>
          <w:szCs w:val="24"/>
        </w:rPr>
        <w:t>참조</w:t>
      </w:r>
      <w:r w:rsidR="00027265" w:rsidRPr="00027265">
        <w:rPr>
          <w:rFonts w:ascii="굴림" w:hAnsi="굴림" w:cs="굴림" w:hint="eastAsia"/>
          <w:sz w:val="24"/>
          <w:szCs w:val="24"/>
        </w:rPr>
        <w:t xml:space="preserve"> </w:t>
      </w:r>
      <w:r w:rsidR="00027265" w:rsidRPr="00027265">
        <w:rPr>
          <w:rFonts w:ascii="gulim" w:hAnsi="gulim" w:cs="굴림"/>
          <w:color w:val="000000"/>
          <w:szCs w:val="20"/>
          <w:lang w:val="en"/>
        </w:rPr>
        <w:t>Hold</w:t>
      </w:r>
      <w:r w:rsidR="00027265" w:rsidRPr="00027265">
        <w:rPr>
          <w:rFonts w:ascii="굴림" w:hAnsi="굴림" w:cs="굴림" w:hint="eastAsia"/>
          <w:sz w:val="24"/>
          <w:szCs w:val="24"/>
        </w:rPr>
        <w:t xml:space="preserve"> </w:t>
      </w:r>
    </w:p>
    <w:p w:rsidR="00027265" w:rsidRDefault="007B6EA1" w:rsidP="00027265">
      <w:pPr>
        <w:pStyle w:val="a3"/>
        <w:rPr>
          <w:rFonts w:ascii="굴림" w:hAnsi="굴림" w:cs="굴림"/>
          <w:sz w:val="24"/>
          <w:szCs w:val="24"/>
        </w:rPr>
      </w:pPr>
      <w:hyperlink r:id="rId638" w:history="1">
        <w:r w:rsidR="00027265" w:rsidRPr="00027265">
          <w:rPr>
            <w:b/>
            <w:bCs/>
            <w:color w:val="0034AC"/>
            <w:lang w:val="en"/>
          </w:rPr>
          <w:t>holdout</w:t>
        </w:r>
      </w:hyperlink>
      <w:r w:rsidR="00027265" w:rsidRPr="00027265">
        <w:rPr>
          <w:lang w:val="en"/>
        </w:rPr>
        <w:t xml:space="preserve"> </w:t>
      </w:r>
      <w:r w:rsidR="00027265" w:rsidRPr="00027265">
        <w:rPr>
          <w:rFonts w:ascii="Lucida Sans Unicode" w:hAnsi="Lucida Sans Unicode" w:cs="Lucida Sans Unicode"/>
          <w:color w:val="000000"/>
          <w:sz w:val="18"/>
          <w:szCs w:val="18"/>
          <w:lang w:val="en"/>
        </w:rPr>
        <w:t>[hóuldàut]</w:t>
      </w:r>
      <w:r w:rsidR="00027265" w:rsidRPr="00027265">
        <w:rPr>
          <w:rFonts w:ascii="굴림" w:hAnsi="굴림" w:cs="굴림" w:hint="eastAsia"/>
          <w:color w:val="000000"/>
          <w:sz w:val="24"/>
          <w:szCs w:val="24"/>
        </w:rPr>
        <w:t xml:space="preserve"> </w:t>
      </w:r>
      <w:r w:rsidR="00027265" w:rsidRPr="00027265">
        <w:rPr>
          <w:rFonts w:ascii="gulim" w:hAnsi="gulim" w:cs="굴림"/>
          <w:color w:val="000000"/>
          <w:szCs w:val="20"/>
        </w:rPr>
        <w:t>(</w:t>
      </w:r>
      <w:r w:rsidR="00027265" w:rsidRPr="00027265">
        <w:rPr>
          <w:rFonts w:ascii="gulim" w:hAnsi="gulim" w:cs="굴림"/>
          <w:color w:val="000000"/>
          <w:szCs w:val="20"/>
        </w:rPr>
        <w:t>완고한</w:t>
      </w:r>
      <w:r w:rsidR="00027265" w:rsidRPr="00027265">
        <w:rPr>
          <w:rFonts w:ascii="gulim" w:hAnsi="gulim" w:cs="굴림"/>
          <w:color w:val="000000"/>
          <w:szCs w:val="20"/>
        </w:rPr>
        <w:t xml:space="preserve">) </w:t>
      </w:r>
      <w:r w:rsidR="00027265" w:rsidRPr="00027265">
        <w:rPr>
          <w:rFonts w:ascii="gulim" w:hAnsi="gulim" w:cs="굴림"/>
          <w:color w:val="000000"/>
          <w:szCs w:val="20"/>
        </w:rPr>
        <w:t>저항</w:t>
      </w:r>
      <w:r w:rsidR="00027265" w:rsidRPr="00027265">
        <w:rPr>
          <w:rFonts w:ascii="gulim" w:hAnsi="gulim" w:cs="굴림"/>
          <w:color w:val="000000"/>
          <w:szCs w:val="20"/>
        </w:rPr>
        <w:t xml:space="preserve">; </w:t>
      </w:r>
      <w:r w:rsidR="00027265" w:rsidRPr="00027265">
        <w:rPr>
          <w:rFonts w:ascii="gulim" w:hAnsi="gulim" w:cs="굴림"/>
          <w:color w:val="000000"/>
          <w:szCs w:val="20"/>
        </w:rPr>
        <w:t>인내</w:t>
      </w:r>
      <w:r w:rsidR="00027265" w:rsidRPr="00027265">
        <w:rPr>
          <w:rFonts w:ascii="gulim" w:hAnsi="gulim" w:cs="굴림"/>
          <w:color w:val="000000"/>
          <w:szCs w:val="20"/>
        </w:rPr>
        <w:t xml:space="preserve">; </w:t>
      </w:r>
      <w:r w:rsidR="00027265" w:rsidRPr="00027265">
        <w:rPr>
          <w:rFonts w:ascii="gulim" w:hAnsi="gulim" w:cs="굴림"/>
          <w:color w:val="000000"/>
          <w:szCs w:val="20"/>
        </w:rPr>
        <w:t>제공</w:t>
      </w:r>
      <w:r w:rsidR="00027265" w:rsidRPr="00027265">
        <w:rPr>
          <w:rFonts w:ascii="gulim" w:hAnsi="gulim" w:cs="굴림"/>
          <w:color w:val="000000"/>
          <w:szCs w:val="20"/>
        </w:rPr>
        <w:t xml:space="preserve">, </w:t>
      </w:r>
      <w:r w:rsidR="00027265" w:rsidRPr="00027265">
        <w:rPr>
          <w:rFonts w:ascii="gulim" w:hAnsi="gulim" w:cs="굴림"/>
          <w:color w:val="000000"/>
          <w:szCs w:val="20"/>
        </w:rPr>
        <w:t>제출</w:t>
      </w:r>
      <w:r w:rsidR="00027265"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sz w:val="24"/>
          <w:szCs w:val="24"/>
        </w:rPr>
      </w:pPr>
      <w:hyperlink r:id="rId639" w:anchor="Noun" w:history="1">
        <w:r w:rsidR="00027265" w:rsidRPr="00027265">
          <w:rPr>
            <w:rFonts w:ascii="gulim" w:hAnsi="gulim" w:cs="굴림"/>
            <w:color w:val="0034AC"/>
            <w:sz w:val="18"/>
            <w:szCs w:val="18"/>
          </w:rPr>
          <w:t>[</w:t>
        </w:r>
        <w:r w:rsidR="00027265" w:rsidRPr="00027265">
          <w:rPr>
            <w:rFonts w:ascii="gulim" w:hAnsi="gulim" w:cs="굴림"/>
            <w:color w:val="0034AC"/>
            <w:sz w:val="18"/>
            <w:szCs w:val="18"/>
          </w:rPr>
          <w:t>명사</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협조</w:t>
        </w:r>
        <w:r w:rsidR="00027265" w:rsidRPr="00027265">
          <w:rPr>
            <w:rFonts w:ascii="gulim" w:hAnsi="gulim" w:cs="굴림"/>
            <w:color w:val="0034AC"/>
            <w:sz w:val="18"/>
            <w:szCs w:val="18"/>
          </w:rPr>
          <w:t>[</w:t>
        </w:r>
        <w:r w:rsidR="00027265" w:rsidRPr="00027265">
          <w:rPr>
            <w:rFonts w:ascii="gulim" w:hAnsi="gulim" w:cs="굴림"/>
            <w:color w:val="0034AC"/>
            <w:sz w:val="18"/>
            <w:szCs w:val="18"/>
          </w:rPr>
          <w:t>타협</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참가</w:t>
        </w:r>
        <w:r w:rsidR="00027265" w:rsidRPr="00027265">
          <w:rPr>
            <w:rFonts w:ascii="gulim" w:hAnsi="gulim" w:cs="굴림"/>
            <w:color w:val="0034AC"/>
            <w:sz w:val="18"/>
            <w:szCs w:val="18"/>
          </w:rPr>
          <w:t>]</w:t>
        </w:r>
        <w:r w:rsidR="00027265" w:rsidRPr="00027265">
          <w:rPr>
            <w:rFonts w:ascii="gulim" w:hAnsi="gulim" w:cs="굴림"/>
            <w:color w:val="0034AC"/>
            <w:sz w:val="18"/>
            <w:szCs w:val="18"/>
          </w:rPr>
          <w:t>를</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거부하는</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사람</w:t>
        </w:r>
        <w:r w:rsidR="00027265" w:rsidRPr="00027265">
          <w:rPr>
            <w:rFonts w:ascii="gulim" w:hAnsi="gulim" w:cs="굴림"/>
            <w:color w:val="0034AC"/>
            <w:sz w:val="18"/>
            <w:szCs w:val="18"/>
          </w:rPr>
          <w:t>, (</w:t>
        </w:r>
        <w:r w:rsidR="00027265" w:rsidRPr="00027265">
          <w:rPr>
            <w:rFonts w:ascii="gulim" w:hAnsi="gulim" w:cs="굴림"/>
            <w:color w:val="0034AC"/>
            <w:sz w:val="18"/>
            <w:szCs w:val="18"/>
          </w:rPr>
          <w:t>더</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유리한</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조건을</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위해</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계약을</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보류하는</w:t>
        </w:r>
        <w:r w:rsidR="00027265" w:rsidRPr="00027265">
          <w:rPr>
            <w:rFonts w:ascii="gulim" w:hAnsi="gulim" w:cs="굴림"/>
            <w:color w:val="0034AC"/>
            <w:sz w:val="18"/>
            <w:szCs w:val="18"/>
          </w:rPr>
          <w:t xml:space="preserve"> </w:t>
        </w:r>
        <w:r w:rsidR="00027265" w:rsidRPr="00027265">
          <w:rPr>
            <w:rFonts w:ascii="gulim" w:hAnsi="gulim" w:cs="굴림"/>
            <w:color w:val="0034AC"/>
            <w:sz w:val="18"/>
            <w:szCs w:val="18"/>
          </w:rPr>
          <w:t>사람</w:t>
        </w:r>
        <w:r w:rsidR="00027265" w:rsidRPr="00027265">
          <w:rPr>
            <w:rFonts w:ascii="gulim" w:hAnsi="gulim" w:cs="굴림"/>
            <w:color w:val="0034AC"/>
            <w:sz w:val="18"/>
            <w:szCs w:val="18"/>
          </w:rPr>
          <w:t>[</w:t>
        </w:r>
        <w:r w:rsidR="00027265" w:rsidRPr="00027265">
          <w:rPr>
            <w:rFonts w:ascii="gulim" w:hAnsi="gulim" w:cs="굴림"/>
            <w:color w:val="0034AC"/>
            <w:sz w:val="18"/>
            <w:szCs w:val="18"/>
          </w:rPr>
          <w:t>선수</w:t>
        </w:r>
        <w:r w:rsidR="00027265" w:rsidRPr="00027265">
          <w:rPr>
            <w:rFonts w:ascii="gulim" w:hAnsi="gulim" w:cs="굴림"/>
            <w:color w:val="0034AC"/>
            <w:sz w:val="18"/>
            <w:szCs w:val="18"/>
          </w:rPr>
          <w:t xml:space="preserve">] </w:t>
        </w:r>
      </w:hyperlink>
    </w:p>
    <w:p w:rsidR="00027265" w:rsidRPr="00027265" w:rsidRDefault="007B6EA1" w:rsidP="00027265">
      <w:pPr>
        <w:pStyle w:val="a3"/>
        <w:rPr>
          <w:rFonts w:ascii="굴림" w:hAnsi="굴림" w:cs="굴림"/>
          <w:sz w:val="24"/>
          <w:szCs w:val="24"/>
        </w:rPr>
      </w:pPr>
      <w:hyperlink r:id="rId640" w:history="1">
        <w:r w:rsidR="00027265" w:rsidRPr="00027265">
          <w:rPr>
            <w:color w:val="0034AC"/>
          </w:rPr>
          <w:t>버티다</w:t>
        </w:r>
      </w:hyperlink>
      <w:r w:rsidR="00027265" w:rsidRPr="00027265">
        <w:rPr>
          <w:rFonts w:ascii="gulim" w:hAnsi="gulim" w:cs="굴림"/>
          <w:color w:val="000000"/>
          <w:szCs w:val="20"/>
        </w:rPr>
        <w:t>(</w:t>
      </w:r>
      <w:r w:rsidR="00027265" w:rsidRPr="00027265">
        <w:rPr>
          <w:rFonts w:ascii="gulim" w:hAnsi="gulim" w:cs="굴림"/>
          <w:color w:val="000000"/>
          <w:szCs w:val="20"/>
        </w:rPr>
        <w:t>견디다</w:t>
      </w:r>
      <w:r w:rsidR="00027265" w:rsidRPr="00027265">
        <w:rPr>
          <w:rFonts w:ascii="gulim" w:hAnsi="gulim" w:cs="굴림"/>
          <w:color w:val="000000"/>
          <w:szCs w:val="20"/>
        </w:rPr>
        <w:t xml:space="preserve">) endure, last, bear (up), </w:t>
      </w:r>
      <w:r w:rsidR="00027265" w:rsidRPr="00027265">
        <w:rPr>
          <w:rFonts w:ascii="gulim" w:hAnsi="gulim" w:cs="굴림"/>
          <w:b/>
          <w:bCs/>
          <w:color w:val="000000"/>
          <w:szCs w:val="20"/>
          <w:lang w:val="en"/>
        </w:rPr>
        <w:t>hold out</w:t>
      </w:r>
      <w:r w:rsidR="00027265" w:rsidRPr="00027265">
        <w:rPr>
          <w:rFonts w:ascii="굴림" w:hAnsi="굴림" w:cs="굴림" w:hint="eastAsia"/>
          <w:sz w:val="24"/>
          <w:szCs w:val="24"/>
        </w:rPr>
        <w:t xml:space="preserve"> </w:t>
      </w:r>
      <w:r w:rsidR="00027265" w:rsidRPr="00027265">
        <w:rPr>
          <w:rFonts w:ascii="Arial" w:hAnsi="Arial" w:cs="Arial"/>
          <w:color w:val="666666"/>
          <w:sz w:val="18"/>
          <w:szCs w:val="18"/>
        </w:rPr>
        <w:t>그는</w:t>
      </w:r>
      <w:r w:rsidR="00027265" w:rsidRPr="00027265">
        <w:rPr>
          <w:rFonts w:ascii="Arial" w:hAnsi="Arial" w:cs="Arial"/>
          <w:color w:val="666666"/>
          <w:sz w:val="18"/>
          <w:szCs w:val="18"/>
        </w:rPr>
        <w:t xml:space="preserve"> </w:t>
      </w:r>
      <w:r w:rsidR="00027265" w:rsidRPr="00027265">
        <w:rPr>
          <w:rFonts w:ascii="Arial" w:hAnsi="Arial" w:cs="Arial"/>
          <w:color w:val="666666"/>
          <w:sz w:val="18"/>
          <w:szCs w:val="18"/>
        </w:rPr>
        <w:t>오지에서</w:t>
      </w:r>
      <w:r w:rsidR="00027265" w:rsidRPr="00027265">
        <w:rPr>
          <w:rFonts w:ascii="Arial" w:hAnsi="Arial" w:cs="Arial"/>
          <w:color w:val="666666"/>
          <w:sz w:val="18"/>
          <w:szCs w:val="18"/>
        </w:rPr>
        <w:t xml:space="preserve"> </w:t>
      </w:r>
      <w:r w:rsidR="00027265" w:rsidRPr="00027265">
        <w:rPr>
          <w:rFonts w:ascii="Arial" w:hAnsi="Arial" w:cs="Arial"/>
          <w:color w:val="666666"/>
          <w:sz w:val="18"/>
          <w:szCs w:val="18"/>
        </w:rPr>
        <w:t>한</w:t>
      </w:r>
      <w:r w:rsidR="00027265" w:rsidRPr="00027265">
        <w:rPr>
          <w:rFonts w:ascii="Arial" w:hAnsi="Arial" w:cs="Arial"/>
          <w:color w:val="666666"/>
          <w:sz w:val="18"/>
          <w:szCs w:val="18"/>
        </w:rPr>
        <w:t xml:space="preserve"> </w:t>
      </w:r>
      <w:r w:rsidR="00027265" w:rsidRPr="00027265">
        <w:rPr>
          <w:rFonts w:ascii="Arial" w:hAnsi="Arial" w:cs="Arial"/>
          <w:color w:val="666666"/>
          <w:sz w:val="18"/>
          <w:szCs w:val="18"/>
        </w:rPr>
        <w:t>달을</w:t>
      </w:r>
      <w:r w:rsidR="00027265" w:rsidRPr="00027265">
        <w:rPr>
          <w:rFonts w:ascii="Arial" w:hAnsi="Arial" w:cs="Arial"/>
          <w:color w:val="666666"/>
          <w:sz w:val="18"/>
          <w:szCs w:val="18"/>
        </w:rPr>
        <w:t xml:space="preserve"> </w:t>
      </w:r>
      <w:r w:rsidR="00027265" w:rsidRPr="00027265">
        <w:rPr>
          <w:rFonts w:ascii="Arial" w:hAnsi="Arial" w:cs="Arial"/>
          <w:color w:val="666666"/>
          <w:sz w:val="18"/>
          <w:szCs w:val="18"/>
        </w:rPr>
        <w:t>버텼다</w:t>
      </w:r>
      <w:r w:rsidR="00027265" w:rsidRPr="00027265">
        <w:rPr>
          <w:rFonts w:ascii="굴림" w:hAnsi="굴림" w:cs="굴림" w:hint="eastAsia"/>
          <w:sz w:val="24"/>
          <w:szCs w:val="24"/>
        </w:rPr>
        <w:t xml:space="preserve"> </w:t>
      </w:r>
      <w:r w:rsidR="00027265" w:rsidRPr="00027265">
        <w:rPr>
          <w:rFonts w:ascii="gulim" w:hAnsi="gulim" w:cs="굴림"/>
          <w:color w:val="666666"/>
          <w:sz w:val="18"/>
          <w:szCs w:val="18"/>
          <w:lang w:val="en"/>
        </w:rPr>
        <w:t xml:space="preserve">He held </w:t>
      </w:r>
      <w:r w:rsidR="00027265" w:rsidRPr="00027265">
        <w:rPr>
          <w:rFonts w:ascii="gulim" w:hAnsi="gulim" w:cs="굴림"/>
          <w:b/>
          <w:bCs/>
          <w:color w:val="666666"/>
          <w:sz w:val="18"/>
          <w:szCs w:val="18"/>
          <w:lang w:val="en"/>
        </w:rPr>
        <w:t>out</w:t>
      </w:r>
      <w:r w:rsidR="00027265" w:rsidRPr="00027265">
        <w:rPr>
          <w:rFonts w:ascii="gulim" w:hAnsi="gulim" w:cs="굴림"/>
          <w:color w:val="666666"/>
          <w:sz w:val="18"/>
          <w:szCs w:val="18"/>
          <w:lang w:val="en"/>
        </w:rPr>
        <w:t xml:space="preserve"> for a month in the back country.</w:t>
      </w:r>
      <w:r w:rsidR="00027265"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u w:val="single"/>
        </w:rPr>
      </w:pPr>
      <w:hyperlink r:id="rId641" w:history="1">
        <w:r w:rsidR="00027265" w:rsidRPr="00027265">
          <w:rPr>
            <w:color w:val="0034AC"/>
          </w:rPr>
          <w:t>내밀다</w:t>
        </w:r>
      </w:hyperlink>
      <w:r w:rsidR="00027265" w:rsidRPr="00027265">
        <w:t xml:space="preserve"> </w:t>
      </w:r>
      <w:r w:rsidR="00027265" w:rsidRPr="00027265">
        <w:rPr>
          <w:rFonts w:ascii="gulim" w:hAnsi="gulim" w:cs="굴림"/>
          <w:color w:val="000000"/>
          <w:szCs w:val="20"/>
        </w:rPr>
        <w:t>(</w:t>
      </w:r>
      <w:r w:rsidR="00027265" w:rsidRPr="00027265">
        <w:rPr>
          <w:rFonts w:ascii="gulim" w:hAnsi="gulim" w:cs="굴림"/>
          <w:color w:val="000000"/>
          <w:szCs w:val="20"/>
        </w:rPr>
        <w:t>물체</w:t>
      </w:r>
      <w:r w:rsidR="00027265" w:rsidRPr="00027265">
        <w:rPr>
          <w:rFonts w:ascii="gulim" w:hAnsi="gulim" w:cs="굴림"/>
          <w:color w:val="000000"/>
          <w:szCs w:val="20"/>
        </w:rPr>
        <w:t>·</w:t>
      </w:r>
      <w:r w:rsidR="00027265" w:rsidRPr="00027265">
        <w:rPr>
          <w:rFonts w:ascii="gulim" w:hAnsi="gulim" w:cs="굴림"/>
          <w:color w:val="000000"/>
          <w:szCs w:val="20"/>
        </w:rPr>
        <w:t>신체의</w:t>
      </w:r>
      <w:r w:rsidR="00027265" w:rsidRPr="00027265">
        <w:rPr>
          <w:rFonts w:ascii="gulim" w:hAnsi="gulim" w:cs="굴림"/>
          <w:color w:val="000000"/>
          <w:szCs w:val="20"/>
        </w:rPr>
        <w:t xml:space="preserve"> </w:t>
      </w:r>
      <w:r w:rsidR="00027265" w:rsidRPr="00027265">
        <w:rPr>
          <w:rFonts w:ascii="gulim" w:hAnsi="gulim" w:cs="굴림"/>
          <w:color w:val="000000"/>
          <w:szCs w:val="20"/>
        </w:rPr>
        <w:t>일부분을</w:t>
      </w:r>
      <w:r w:rsidR="00027265" w:rsidRPr="00027265">
        <w:rPr>
          <w:rFonts w:ascii="gulim" w:hAnsi="gulim" w:cs="굴림"/>
          <w:color w:val="000000"/>
          <w:szCs w:val="20"/>
        </w:rPr>
        <w:t xml:space="preserve">) </w:t>
      </w:r>
      <w:r w:rsidR="00027265" w:rsidRPr="00027265">
        <w:rPr>
          <w:rFonts w:ascii="gulim" w:hAnsi="gulim" w:cs="굴림"/>
          <w:color w:val="000000"/>
          <w:szCs w:val="20"/>
          <w:u w:val="single"/>
        </w:rPr>
        <w:t xml:space="preserve">stick </w:t>
      </w:r>
      <w:r w:rsidR="00027265" w:rsidRPr="00027265">
        <w:rPr>
          <w:rFonts w:ascii="gulim" w:hAnsi="gulim" w:cs="굴림"/>
          <w:b/>
          <w:bCs/>
          <w:color w:val="000000"/>
          <w:szCs w:val="20"/>
          <w:u w:val="single"/>
          <w:lang w:val="en"/>
        </w:rPr>
        <w:t>out</w:t>
      </w:r>
      <w:r w:rsidR="00027265" w:rsidRPr="00027265">
        <w:rPr>
          <w:rFonts w:ascii="gulim" w:hAnsi="gulim" w:cs="굴림"/>
          <w:color w:val="000000"/>
          <w:szCs w:val="20"/>
          <w:u w:val="single"/>
        </w:rPr>
        <w:t xml:space="preserve">, </w:t>
      </w:r>
      <w:r w:rsidR="00027265" w:rsidRPr="00027265">
        <w:rPr>
          <w:rFonts w:ascii="gulim" w:hAnsi="gulim" w:cs="굴림"/>
          <w:b/>
          <w:bCs/>
          <w:color w:val="000000"/>
          <w:szCs w:val="20"/>
          <w:u w:val="single"/>
          <w:lang w:val="en"/>
        </w:rPr>
        <w:t>hold out</w:t>
      </w:r>
      <w:r w:rsidR="00027265" w:rsidRPr="00027265">
        <w:rPr>
          <w:rFonts w:ascii="gulim" w:hAnsi="gulim" w:cs="굴림"/>
          <w:color w:val="000000"/>
          <w:szCs w:val="20"/>
          <w:u w:val="single"/>
        </w:rPr>
        <w:t>; (</w:t>
      </w:r>
      <w:r w:rsidR="00027265" w:rsidRPr="00027265">
        <w:rPr>
          <w:rFonts w:ascii="gulim" w:hAnsi="gulim" w:cs="굴림"/>
          <w:color w:val="000000"/>
          <w:szCs w:val="20"/>
          <w:u w:val="single"/>
        </w:rPr>
        <w:t>손</w:t>
      </w:r>
      <w:r w:rsidR="00027265" w:rsidRPr="00027265">
        <w:rPr>
          <w:rFonts w:ascii="gulim" w:hAnsi="gulim" w:cs="굴림"/>
          <w:color w:val="000000"/>
          <w:szCs w:val="20"/>
          <w:u w:val="single"/>
        </w:rPr>
        <w:t>·</w:t>
      </w:r>
      <w:r w:rsidR="00027265" w:rsidRPr="00027265">
        <w:rPr>
          <w:rFonts w:ascii="gulim" w:hAnsi="gulim" w:cs="굴림"/>
          <w:color w:val="000000"/>
          <w:szCs w:val="20"/>
          <w:u w:val="single"/>
        </w:rPr>
        <w:t>발을</w:t>
      </w:r>
      <w:r w:rsidR="00027265" w:rsidRPr="00027265">
        <w:rPr>
          <w:rFonts w:ascii="gulim" w:hAnsi="gulim" w:cs="굴림"/>
          <w:color w:val="000000"/>
          <w:szCs w:val="20"/>
          <w:u w:val="single"/>
        </w:rPr>
        <w:t xml:space="preserve">) extend, stretch </w:t>
      </w:r>
      <w:r w:rsidR="00027265" w:rsidRPr="00027265">
        <w:rPr>
          <w:rFonts w:ascii="gulim" w:hAnsi="gulim" w:cs="굴림"/>
          <w:b/>
          <w:bCs/>
          <w:color w:val="000000"/>
          <w:szCs w:val="20"/>
          <w:u w:val="single"/>
          <w:lang w:val="en"/>
        </w:rPr>
        <w:t>out</w:t>
      </w:r>
      <w:r w:rsidR="00027265" w:rsidRPr="00027265">
        <w:rPr>
          <w:rFonts w:ascii="gulim" w:hAnsi="gulim" w:cs="굴림"/>
          <w:color w:val="000000"/>
          <w:szCs w:val="20"/>
          <w:u w:val="single"/>
        </w:rPr>
        <w:t>, (</w:t>
      </w:r>
      <w:r w:rsidR="00027265" w:rsidRPr="00027265">
        <w:rPr>
          <w:rFonts w:ascii="gulim" w:hAnsi="gulim" w:cs="굴림"/>
          <w:color w:val="000000"/>
          <w:szCs w:val="20"/>
          <w:u w:val="single"/>
        </w:rPr>
        <w:t>입술을</w:t>
      </w:r>
      <w:r w:rsidR="00027265" w:rsidRPr="00027265">
        <w:rPr>
          <w:rFonts w:ascii="gulim" w:hAnsi="gulim" w:cs="굴림"/>
          <w:color w:val="000000"/>
          <w:szCs w:val="20"/>
          <w:u w:val="single"/>
        </w:rPr>
        <w:t>) p</w:t>
      </w:r>
      <w:r w:rsidR="00027265" w:rsidRPr="00027265">
        <w:rPr>
          <w:rFonts w:ascii="gulim" w:hAnsi="gulim" w:cs="굴림"/>
          <w:b/>
          <w:bCs/>
          <w:color w:val="000000"/>
          <w:szCs w:val="20"/>
          <w:u w:val="single"/>
          <w:lang w:val="en"/>
        </w:rPr>
        <w:t>out</w:t>
      </w:r>
      <w:r w:rsidR="00027265" w:rsidRPr="00027265">
        <w:rPr>
          <w:rFonts w:ascii="굴림" w:hAnsi="굴림" w:cs="굴림" w:hint="eastAsia"/>
          <w:sz w:val="24"/>
          <w:szCs w:val="24"/>
          <w:u w:val="single"/>
        </w:rPr>
        <w:t xml:space="preserve"> </w:t>
      </w:r>
    </w:p>
    <w:p w:rsidR="00027265" w:rsidRPr="00027265" w:rsidRDefault="00027265" w:rsidP="00027265">
      <w:pPr>
        <w:pStyle w:val="a3"/>
        <w:rPr>
          <w:rFonts w:ascii="굴림" w:hAnsi="굴림" w:cs="굴림"/>
          <w:sz w:val="24"/>
          <w:szCs w:val="24"/>
        </w:rPr>
      </w:pPr>
      <w:r w:rsidRPr="00027265">
        <w:rPr>
          <w:rFonts w:ascii="Arial" w:hAnsi="Arial" w:cs="Arial"/>
          <w:color w:val="666666"/>
          <w:sz w:val="18"/>
          <w:szCs w:val="18"/>
        </w:rPr>
        <w:t>고개를</w:t>
      </w:r>
      <w:r w:rsidRPr="00027265">
        <w:rPr>
          <w:rFonts w:ascii="Arial" w:hAnsi="Arial" w:cs="Arial"/>
          <w:color w:val="666666"/>
          <w:sz w:val="18"/>
          <w:szCs w:val="18"/>
        </w:rPr>
        <w:t xml:space="preserve"> </w:t>
      </w:r>
      <w:r w:rsidRPr="00027265">
        <w:rPr>
          <w:rFonts w:ascii="Arial" w:hAnsi="Arial" w:cs="Arial"/>
          <w:b/>
          <w:bCs/>
          <w:color w:val="666666"/>
          <w:sz w:val="18"/>
          <w:szCs w:val="18"/>
        </w:rPr>
        <w:t>내밀다</w:t>
      </w:r>
      <w:r w:rsidRPr="00027265">
        <w:rPr>
          <w:rFonts w:ascii="굴림" w:hAnsi="굴림" w:cs="굴림" w:hint="eastAsia"/>
          <w:sz w:val="24"/>
          <w:szCs w:val="24"/>
        </w:rPr>
        <w:t xml:space="preserve"> </w:t>
      </w:r>
      <w:r w:rsidRPr="00027265">
        <w:rPr>
          <w:rFonts w:ascii="gulim" w:hAnsi="gulim" w:cs="굴림"/>
          <w:color w:val="666666"/>
          <w:sz w:val="18"/>
          <w:szCs w:val="18"/>
          <w:lang w:val="en"/>
        </w:rPr>
        <w:t xml:space="preserve">stick </w:t>
      </w:r>
      <w:r w:rsidRPr="00027265">
        <w:rPr>
          <w:rFonts w:ascii="gulim" w:hAnsi="gulim" w:cs="굴림"/>
          <w:i/>
          <w:iCs/>
          <w:color w:val="666666"/>
          <w:sz w:val="18"/>
          <w:szCs w:val="18"/>
          <w:lang w:val="en"/>
        </w:rPr>
        <w:t>one's</w:t>
      </w:r>
      <w:r w:rsidRPr="00027265">
        <w:rPr>
          <w:rFonts w:ascii="gulim" w:hAnsi="gulim" w:cs="굴림"/>
          <w:color w:val="666666"/>
          <w:sz w:val="18"/>
          <w:szCs w:val="18"/>
          <w:lang w:val="en"/>
        </w:rPr>
        <w:t xml:space="preserve"> head </w:t>
      </w:r>
      <w:r w:rsidRPr="00027265">
        <w:rPr>
          <w:rFonts w:ascii="gulim" w:hAnsi="gulim" w:cs="굴림"/>
          <w:b/>
          <w:bCs/>
          <w:color w:val="666666"/>
          <w:sz w:val="18"/>
          <w:szCs w:val="18"/>
          <w:lang w:val="en"/>
        </w:rPr>
        <w:t>out</w:t>
      </w:r>
      <w:r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42" w:history="1">
        <w:r w:rsidR="00027265" w:rsidRPr="00027265">
          <w:rPr>
            <w:color w:val="0034AC"/>
          </w:rPr>
          <w:t>벋대다</w:t>
        </w:r>
      </w:hyperlink>
      <w:r w:rsidR="00027265" w:rsidRPr="00027265">
        <w:t xml:space="preserve"> </w:t>
      </w:r>
      <w:r w:rsidR="00027265" w:rsidRPr="00027265">
        <w:rPr>
          <w:rFonts w:ascii="gulim" w:hAnsi="gulim" w:cs="굴림"/>
          <w:color w:val="000000"/>
          <w:szCs w:val="20"/>
        </w:rPr>
        <w:t>(</w:t>
      </w:r>
      <w:r w:rsidR="00027265" w:rsidRPr="00027265">
        <w:rPr>
          <w:rFonts w:ascii="gulim" w:hAnsi="gulim" w:cs="굴림"/>
          <w:color w:val="000000"/>
          <w:szCs w:val="20"/>
        </w:rPr>
        <w:t>버티다</w:t>
      </w:r>
      <w:r w:rsidR="00027265" w:rsidRPr="00027265">
        <w:rPr>
          <w:rFonts w:ascii="gulim" w:hAnsi="gulim" w:cs="굴림"/>
          <w:color w:val="000000"/>
          <w:szCs w:val="20"/>
        </w:rPr>
        <w:t xml:space="preserve">) </w:t>
      </w:r>
      <w:r w:rsidR="00027265" w:rsidRPr="00027265">
        <w:rPr>
          <w:rFonts w:ascii="gulim" w:hAnsi="gulim" w:cs="굴림"/>
          <w:b/>
          <w:bCs/>
          <w:color w:val="000000"/>
          <w:szCs w:val="20"/>
          <w:lang w:val="en"/>
        </w:rPr>
        <w:t>hold</w:t>
      </w:r>
      <w:r w:rsidR="00027265" w:rsidRPr="00027265">
        <w:rPr>
          <w:rFonts w:ascii="gulim" w:hAnsi="gulim" w:cs="굴림"/>
          <w:color w:val="000000"/>
          <w:szCs w:val="20"/>
        </w:rPr>
        <w:t xml:space="preserve">[stand] </w:t>
      </w:r>
      <w:r w:rsidR="00027265" w:rsidRPr="00027265">
        <w:rPr>
          <w:rFonts w:ascii="gulim" w:hAnsi="gulim" w:cs="굴림"/>
          <w:b/>
          <w:bCs/>
          <w:color w:val="000000"/>
          <w:szCs w:val="20"/>
          <w:lang w:val="en"/>
        </w:rPr>
        <w:t>out</w:t>
      </w:r>
      <w:r w:rsidR="00027265" w:rsidRPr="00027265">
        <w:rPr>
          <w:rFonts w:ascii="gulim" w:hAnsi="gulim" w:cs="굴림"/>
          <w:color w:val="000000"/>
          <w:szCs w:val="20"/>
        </w:rPr>
        <w:t xml:space="preserve">, stand firm, </w:t>
      </w:r>
      <w:r w:rsidR="00027265" w:rsidRPr="00027265">
        <w:rPr>
          <w:rFonts w:ascii="gulim" w:hAnsi="gulim" w:cs="굴림"/>
          <w:b/>
          <w:bCs/>
          <w:color w:val="000000"/>
          <w:szCs w:val="20"/>
          <w:lang w:val="en"/>
        </w:rPr>
        <w:t>hold</w:t>
      </w:r>
      <w:r w:rsidR="00027265" w:rsidRPr="00027265">
        <w:rPr>
          <w:rFonts w:ascii="gulim" w:hAnsi="gulim" w:cs="굴림"/>
          <w:color w:val="000000"/>
          <w:szCs w:val="20"/>
        </w:rPr>
        <w:t xml:space="preserve"> fast to, (</w:t>
      </w:r>
      <w:r w:rsidR="00027265" w:rsidRPr="00027265">
        <w:rPr>
          <w:rFonts w:ascii="gulim" w:hAnsi="gulim" w:cs="굴림"/>
          <w:color w:val="000000"/>
          <w:szCs w:val="20"/>
        </w:rPr>
        <w:t>맞서다</w:t>
      </w:r>
      <w:r w:rsidR="00027265" w:rsidRPr="00027265">
        <w:rPr>
          <w:rFonts w:ascii="gulim" w:hAnsi="gulim" w:cs="굴림"/>
          <w:color w:val="000000"/>
          <w:szCs w:val="20"/>
        </w:rPr>
        <w:t>) oppose, stand against, resist</w:t>
      </w:r>
      <w:r w:rsidR="00027265" w:rsidRPr="00027265">
        <w:rPr>
          <w:rFonts w:ascii="굴림" w:hAnsi="굴림" w:cs="굴림" w:hint="eastAsia"/>
          <w:sz w:val="24"/>
          <w:szCs w:val="24"/>
        </w:rPr>
        <w:t xml:space="preserve"> </w:t>
      </w:r>
    </w:p>
    <w:p w:rsidR="00027265" w:rsidRPr="00027265" w:rsidRDefault="00027265" w:rsidP="00027265">
      <w:pPr>
        <w:pStyle w:val="a3"/>
        <w:rPr>
          <w:rFonts w:ascii="굴림" w:hAnsi="굴림" w:cs="굴림"/>
          <w:sz w:val="24"/>
          <w:szCs w:val="24"/>
        </w:rPr>
      </w:pPr>
      <w:r w:rsidRPr="00027265">
        <w:rPr>
          <w:rFonts w:ascii="Arial" w:hAnsi="Arial" w:cs="Arial"/>
          <w:color w:val="666666"/>
          <w:sz w:val="18"/>
          <w:szCs w:val="18"/>
        </w:rPr>
        <w:t>끝끝내</w:t>
      </w:r>
      <w:r w:rsidRPr="00027265">
        <w:rPr>
          <w:rFonts w:ascii="Arial" w:hAnsi="Arial" w:cs="Arial"/>
          <w:color w:val="666666"/>
          <w:sz w:val="18"/>
          <w:szCs w:val="18"/>
        </w:rPr>
        <w:t xml:space="preserve"> </w:t>
      </w:r>
      <w:r w:rsidRPr="00027265">
        <w:rPr>
          <w:rFonts w:ascii="Arial" w:hAnsi="Arial" w:cs="Arial"/>
          <w:b/>
          <w:bCs/>
          <w:color w:val="666666"/>
          <w:sz w:val="18"/>
          <w:szCs w:val="18"/>
        </w:rPr>
        <w:t>벋대다</w:t>
      </w:r>
      <w:r w:rsidRPr="00027265">
        <w:rPr>
          <w:rFonts w:ascii="굴림" w:hAnsi="굴림" w:cs="굴림" w:hint="eastAsia"/>
          <w:sz w:val="24"/>
          <w:szCs w:val="24"/>
        </w:rPr>
        <w:t xml:space="preserve"> </w:t>
      </w:r>
      <w:r w:rsidRPr="00027265">
        <w:rPr>
          <w:rFonts w:ascii="gulim" w:hAnsi="gulim" w:cs="굴림"/>
          <w:b/>
          <w:bCs/>
          <w:color w:val="666666"/>
          <w:sz w:val="18"/>
          <w:szCs w:val="18"/>
          <w:lang w:val="en"/>
        </w:rPr>
        <w:t>hold out</w:t>
      </w:r>
      <w:r w:rsidRPr="00027265">
        <w:rPr>
          <w:rFonts w:ascii="gulim" w:hAnsi="gulim" w:cs="굴림"/>
          <w:color w:val="666666"/>
          <w:sz w:val="18"/>
          <w:szCs w:val="18"/>
          <w:lang w:val="en"/>
        </w:rPr>
        <w:t xml:space="preserve"> to the last</w:t>
      </w:r>
      <w:r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43" w:history="1">
        <w:r w:rsidR="00027265" w:rsidRPr="00027265">
          <w:rPr>
            <w:color w:val="0034AC"/>
          </w:rPr>
          <w:t>뉘다</w:t>
        </w:r>
      </w:hyperlink>
      <w:r w:rsidR="00027265" w:rsidRPr="00027265">
        <w:t xml:space="preserve"> </w:t>
      </w:r>
      <w:r w:rsidR="00027265" w:rsidRPr="00027265">
        <w:rPr>
          <w:rFonts w:ascii="gulim" w:hAnsi="gulim" w:cs="굴림"/>
          <w:color w:val="000000"/>
          <w:szCs w:val="20"/>
        </w:rPr>
        <w:t>(</w:t>
      </w:r>
      <w:r w:rsidR="00027265" w:rsidRPr="00027265">
        <w:rPr>
          <w:rFonts w:ascii="gulim" w:hAnsi="gulim" w:cs="굴림"/>
          <w:color w:val="000000"/>
          <w:szCs w:val="20"/>
        </w:rPr>
        <w:t>대소변을</w:t>
      </w:r>
      <w:r w:rsidR="00027265" w:rsidRPr="00027265">
        <w:rPr>
          <w:rFonts w:ascii="gulim" w:hAnsi="gulim" w:cs="굴림"/>
          <w:color w:val="000000"/>
          <w:szCs w:val="20"/>
        </w:rPr>
        <w:t xml:space="preserve">) </w:t>
      </w:r>
      <w:r w:rsidR="00027265" w:rsidRPr="00027265">
        <w:rPr>
          <w:rFonts w:ascii="gulim" w:hAnsi="gulim" w:cs="굴림"/>
          <w:b/>
          <w:bCs/>
          <w:color w:val="000000"/>
          <w:szCs w:val="20"/>
          <w:lang w:val="en"/>
        </w:rPr>
        <w:t>hold out</w:t>
      </w:r>
      <w:r w:rsidR="00027265" w:rsidRPr="00027265">
        <w:rPr>
          <w:rFonts w:ascii="gulim" w:hAnsi="gulim" w:cs="굴림"/>
          <w:color w:val="000000"/>
          <w:szCs w:val="20"/>
        </w:rPr>
        <w:t xml:space="preserve"> (a child)</w:t>
      </w:r>
      <w:r w:rsidR="00027265" w:rsidRPr="00027265">
        <w:rPr>
          <w:rFonts w:ascii="굴림" w:hAnsi="굴림" w:cs="굴림" w:hint="eastAsia"/>
          <w:sz w:val="24"/>
          <w:szCs w:val="24"/>
        </w:rPr>
        <w:t xml:space="preserve"> </w:t>
      </w:r>
    </w:p>
    <w:p w:rsidR="00027265" w:rsidRPr="00027265" w:rsidRDefault="007B6EA1" w:rsidP="00027265">
      <w:pPr>
        <w:pStyle w:val="a3"/>
        <w:rPr>
          <w:rFonts w:ascii="굴림" w:hAnsi="굴림" w:cs="굴림"/>
          <w:color w:val="000000"/>
          <w:sz w:val="24"/>
          <w:szCs w:val="24"/>
        </w:rPr>
      </w:pPr>
      <w:hyperlink r:id="rId644" w:history="1">
        <w:r w:rsidR="00027265" w:rsidRPr="00027265">
          <w:rPr>
            <w:color w:val="0034AC"/>
          </w:rPr>
          <w:t>양팔을 뻗다</w:t>
        </w:r>
      </w:hyperlink>
      <w:r w:rsidR="00027265" w:rsidRPr="00027265">
        <w:t xml:space="preserve"> </w:t>
      </w:r>
      <w:r w:rsidR="00027265" w:rsidRPr="00027265">
        <w:rPr>
          <w:rFonts w:ascii="gulim" w:hAnsi="gulim" w:cs="굴림"/>
          <w:b/>
          <w:bCs/>
          <w:color w:val="000000"/>
          <w:szCs w:val="20"/>
          <w:lang w:val="en"/>
        </w:rPr>
        <w:t>hold out</w:t>
      </w:r>
      <w:r w:rsidR="00027265" w:rsidRPr="00027265">
        <w:rPr>
          <w:rFonts w:ascii="gulim" w:hAnsi="gulim" w:cs="굴림"/>
          <w:color w:val="000000"/>
          <w:szCs w:val="20"/>
          <w:lang w:val="en"/>
        </w:rPr>
        <w:t xml:space="preserve"> both arms</w:t>
      </w:r>
      <w:r w:rsidR="00027265" w:rsidRPr="00027265">
        <w:rPr>
          <w:rFonts w:ascii="굴림" w:hAnsi="굴림" w:cs="굴림" w:hint="eastAsia"/>
          <w:sz w:val="24"/>
          <w:szCs w:val="24"/>
          <w:lang w:val="en"/>
        </w:rPr>
        <w:t xml:space="preserve"> </w:t>
      </w:r>
    </w:p>
    <w:p w:rsidR="00704E85" w:rsidRDefault="00704E85" w:rsidP="00027265">
      <w:pPr>
        <w:pStyle w:val="a3"/>
      </w:pPr>
    </w:p>
    <w:p w:rsidR="0051553E" w:rsidRPr="0051553E" w:rsidRDefault="0051553E" w:rsidP="0051553E">
      <w:pPr>
        <w:pStyle w:val="a3"/>
        <w:rPr>
          <w:rFonts w:ascii="굴림" w:hAnsi="굴림"/>
          <w:sz w:val="17"/>
          <w:szCs w:val="17"/>
        </w:rPr>
      </w:pPr>
      <w:r w:rsidRPr="0051553E">
        <w:rPr>
          <w:rFonts w:ascii="Arial" w:hAnsi="Arial" w:cs="Arial"/>
          <w:color w:val="000000"/>
          <w:szCs w:val="20"/>
          <w:lang w:val="en"/>
        </w:rPr>
        <w:t xml:space="preserve">In your opinion, how long can the enemy </w:t>
      </w:r>
      <w:r w:rsidRPr="0051553E">
        <w:rPr>
          <w:rFonts w:ascii="Arial" w:hAnsi="Arial" w:cs="Arial"/>
          <w:b/>
          <w:bCs/>
          <w:color w:val="000000"/>
          <w:szCs w:val="20"/>
          <w:lang w:val="en"/>
        </w:rPr>
        <w:t>hold out</w:t>
      </w:r>
      <w:r w:rsidRPr="0051553E">
        <w:rPr>
          <w:rFonts w:ascii="Arial" w:hAnsi="Arial" w:cs="Arial"/>
          <w:color w:val="000000"/>
          <w:szCs w:val="20"/>
          <w:lang w:val="en"/>
        </w:rPr>
        <w:t>?</w:t>
      </w:r>
      <w:r w:rsidRPr="0051553E">
        <w:rPr>
          <w:rFonts w:ascii="굴림" w:hAnsi="굴림" w:hint="eastAsia"/>
          <w:sz w:val="24"/>
          <w:szCs w:val="24"/>
        </w:rPr>
        <w:t xml:space="preserve"> </w:t>
      </w:r>
      <w:hyperlink r:id="rId645" w:history="1">
        <w:r w:rsidRPr="0051553E">
          <w:t>당신 생각에 적군이 얼마나 오래 버틸 수 있을 것 같아?</w:t>
        </w:r>
      </w:hyperlink>
      <w:r w:rsidRPr="0051553E">
        <w:t xml:space="preserve"> </w:t>
      </w:r>
    </w:p>
    <w:p w:rsidR="0051553E" w:rsidRDefault="0051553E" w:rsidP="0051553E">
      <w:pPr>
        <w:pStyle w:val="a3"/>
        <w:rPr>
          <w:rFonts w:ascii="굴림" w:hAnsi="굴림"/>
          <w:sz w:val="24"/>
          <w:szCs w:val="24"/>
        </w:rPr>
      </w:pPr>
      <w:r w:rsidRPr="0051553E">
        <w:rPr>
          <w:rFonts w:ascii="Arial" w:hAnsi="Arial" w:cs="Arial"/>
          <w:color w:val="000000"/>
          <w:szCs w:val="20"/>
          <w:lang w:val="en"/>
        </w:rPr>
        <w:t xml:space="preserve">A consumptive person may </w:t>
      </w:r>
      <w:r w:rsidRPr="0051553E">
        <w:rPr>
          <w:rFonts w:ascii="Arial" w:hAnsi="Arial" w:cs="Arial"/>
          <w:b/>
          <w:bCs/>
          <w:color w:val="000000"/>
          <w:szCs w:val="20"/>
          <w:lang w:val="en"/>
        </w:rPr>
        <w:t>hold out</w:t>
      </w:r>
      <w:r w:rsidRPr="0051553E">
        <w:rPr>
          <w:rFonts w:ascii="Arial" w:hAnsi="Arial" w:cs="Arial"/>
          <w:color w:val="000000"/>
          <w:szCs w:val="20"/>
          <w:lang w:val="en"/>
        </w:rPr>
        <w:t xml:space="preserve"> for years.</w:t>
      </w:r>
      <w:hyperlink r:id="rId646" w:history="1">
        <w:r w:rsidRPr="0051553E">
          <w:t>폐병 환자도 몇 년 동안은 죽지 않고 배길 수 있다</w:t>
        </w:r>
      </w:hyperlink>
      <w:r w:rsidRPr="0051553E">
        <w:t xml:space="preserve"> </w:t>
      </w:r>
    </w:p>
    <w:p w:rsidR="0051553E" w:rsidRPr="0051553E" w:rsidRDefault="0051553E" w:rsidP="0051553E">
      <w:pPr>
        <w:pStyle w:val="a3"/>
        <w:rPr>
          <w:rFonts w:ascii="굴림" w:hAnsi="굴림"/>
          <w:sz w:val="24"/>
          <w:szCs w:val="24"/>
        </w:rPr>
      </w:pPr>
      <w:r w:rsidRPr="0051553E">
        <w:rPr>
          <w:rFonts w:ascii="Arial" w:hAnsi="Arial" w:cs="Arial"/>
          <w:color w:val="000000"/>
          <w:szCs w:val="20"/>
          <w:lang w:val="en"/>
        </w:rPr>
        <w:t xml:space="preserve">This food will only </w:t>
      </w:r>
      <w:r w:rsidRPr="0051553E">
        <w:rPr>
          <w:rFonts w:ascii="Arial" w:hAnsi="Arial" w:cs="Arial"/>
          <w:b/>
          <w:bCs/>
          <w:color w:val="000000"/>
          <w:szCs w:val="20"/>
          <w:lang w:val="en"/>
        </w:rPr>
        <w:t>hold out</w:t>
      </w:r>
      <w:r w:rsidRPr="0051553E">
        <w:rPr>
          <w:rFonts w:ascii="Arial" w:hAnsi="Arial" w:cs="Arial"/>
          <w:color w:val="000000"/>
          <w:szCs w:val="20"/>
          <w:lang w:val="en"/>
        </w:rPr>
        <w:t xml:space="preserve"> three more days.</w:t>
      </w:r>
      <w:r w:rsidRPr="0051553E">
        <w:rPr>
          <w:rFonts w:ascii="굴림" w:hAnsi="굴림" w:hint="eastAsia"/>
          <w:sz w:val="24"/>
          <w:szCs w:val="24"/>
        </w:rPr>
        <w:t xml:space="preserve"> </w:t>
      </w:r>
      <w:hyperlink r:id="rId647" w:history="1">
        <w:r w:rsidRPr="0051553E">
          <w:t>이 음식은 사흘만 더 있으면 없어진다.</w:t>
        </w:r>
      </w:hyperlink>
      <w:r w:rsidRPr="0051553E">
        <w:t xml:space="preserve"> </w:t>
      </w:r>
    </w:p>
    <w:p w:rsidR="0051553E" w:rsidRPr="0051553E" w:rsidRDefault="0051553E" w:rsidP="0051553E">
      <w:pPr>
        <w:pStyle w:val="a3"/>
        <w:rPr>
          <w:rFonts w:ascii="굴림" w:hAnsi="굴림"/>
          <w:sz w:val="24"/>
          <w:szCs w:val="24"/>
        </w:rPr>
      </w:pPr>
      <w:r w:rsidRPr="0051553E">
        <w:rPr>
          <w:rFonts w:ascii="Arial" w:hAnsi="Arial" w:cs="Arial"/>
          <w:color w:val="000000"/>
          <w:szCs w:val="20"/>
          <w:lang w:val="en"/>
        </w:rPr>
        <w:t xml:space="preserve">Don't </w:t>
      </w:r>
      <w:r w:rsidRPr="0051553E">
        <w:rPr>
          <w:rFonts w:ascii="Arial" w:hAnsi="Arial" w:cs="Arial"/>
          <w:b/>
          <w:bCs/>
          <w:color w:val="000000"/>
          <w:szCs w:val="20"/>
          <w:lang w:val="en"/>
        </w:rPr>
        <w:t>hold out</w:t>
      </w:r>
      <w:r w:rsidRPr="0051553E">
        <w:rPr>
          <w:rFonts w:ascii="Arial" w:hAnsi="Arial" w:cs="Arial"/>
          <w:color w:val="000000"/>
          <w:szCs w:val="20"/>
          <w:lang w:val="en"/>
        </w:rPr>
        <w:t xml:space="preserve"> on me. Hand money all over</w:t>
      </w:r>
      <w:hyperlink r:id="rId648" w:history="1">
        <w:r w:rsidRPr="0051553E">
          <w:t xml:space="preserve">감추려 </w:t>
        </w:r>
        <w:r w:rsidRPr="0051553E">
          <w:rPr>
            <w:b/>
            <w:bCs/>
          </w:rPr>
          <w:t>들지</w:t>
        </w:r>
        <w:r w:rsidRPr="0051553E">
          <w:t xml:space="preserve"> 말고 돈 다 내놔.</w:t>
        </w:r>
      </w:hyperlink>
      <w:r w:rsidRPr="0051553E">
        <w:t xml:space="preserve"> </w:t>
      </w:r>
    </w:p>
    <w:p w:rsidR="0051553E" w:rsidRPr="0051553E" w:rsidRDefault="0051553E" w:rsidP="0051553E">
      <w:pPr>
        <w:pStyle w:val="a3"/>
        <w:rPr>
          <w:rFonts w:ascii="굴림" w:hAnsi="굴림"/>
          <w:sz w:val="24"/>
          <w:szCs w:val="24"/>
        </w:rPr>
      </w:pPr>
      <w:r w:rsidRPr="0051553E">
        <w:rPr>
          <w:rFonts w:ascii="Arial" w:hAnsi="Arial" w:cs="Arial"/>
          <w:color w:val="000000"/>
          <w:szCs w:val="20"/>
          <w:lang w:val="en"/>
        </w:rPr>
        <w:t xml:space="preserve">Okay then. I can </w:t>
      </w:r>
      <w:r w:rsidRPr="0051553E">
        <w:rPr>
          <w:rFonts w:ascii="Arial" w:hAnsi="Arial" w:cs="Arial"/>
          <w:b/>
          <w:bCs/>
          <w:color w:val="000000"/>
          <w:szCs w:val="20"/>
          <w:lang w:val="en"/>
        </w:rPr>
        <w:t>hold out</w:t>
      </w:r>
      <w:r w:rsidRPr="0051553E">
        <w:rPr>
          <w:rFonts w:ascii="Arial" w:hAnsi="Arial" w:cs="Arial"/>
          <w:color w:val="000000"/>
          <w:szCs w:val="20"/>
          <w:lang w:val="en"/>
        </w:rPr>
        <w:t xml:space="preserve"> for and hour.</w:t>
      </w:r>
      <w:r w:rsidRPr="0051553E">
        <w:rPr>
          <w:rFonts w:ascii="굴림" w:hAnsi="굴림" w:hint="eastAsia"/>
          <w:sz w:val="24"/>
          <w:szCs w:val="24"/>
        </w:rPr>
        <w:t xml:space="preserve"> </w:t>
      </w:r>
      <w:hyperlink r:id="rId649" w:history="1">
        <w:r w:rsidRPr="0051553E">
          <w:t>그래, 그럼 내가 한 시간만 기다릴게.</w:t>
        </w:r>
      </w:hyperlink>
      <w:r w:rsidRPr="0051553E">
        <w:t xml:space="preserve"> </w:t>
      </w:r>
    </w:p>
    <w:p w:rsidR="0051553E" w:rsidRPr="0051553E" w:rsidRDefault="0051553E" w:rsidP="0051553E">
      <w:pPr>
        <w:widowControl/>
        <w:wordWrap/>
        <w:autoSpaceDE/>
        <w:autoSpaceDN/>
        <w:spacing w:after="0" w:afterAutospacing="1" w:line="240" w:lineRule="auto"/>
        <w:ind w:left="720"/>
        <w:jc w:val="left"/>
        <w:rPr>
          <w:rFonts w:ascii="굴림" w:eastAsia="굴림" w:hAnsi="굴림" w:cs="굴림"/>
          <w:kern w:val="0"/>
          <w:sz w:val="24"/>
          <w:szCs w:val="24"/>
        </w:rPr>
      </w:pPr>
    </w:p>
    <w:p w:rsidR="00704E85" w:rsidRDefault="00704E85" w:rsidP="00027265">
      <w:pPr>
        <w:pStyle w:val="a3"/>
      </w:pPr>
    </w:p>
    <w:p w:rsidR="00704E85" w:rsidRDefault="00704E85" w:rsidP="00027265">
      <w:pPr>
        <w:pStyle w:val="a3"/>
      </w:pPr>
    </w:p>
    <w:p w:rsidR="00704E85" w:rsidRDefault="00704E85" w:rsidP="00704E85">
      <w:pPr>
        <w:pStyle w:val="a3"/>
      </w:pPr>
    </w:p>
    <w:p w:rsidR="00704E85" w:rsidRDefault="00704E85" w:rsidP="00704E85">
      <w:pPr>
        <w:pStyle w:val="a3"/>
      </w:pPr>
    </w:p>
    <w:p w:rsidR="00704E85" w:rsidRDefault="00704E85" w:rsidP="00704E85">
      <w:pPr>
        <w:pStyle w:val="a3"/>
      </w:pPr>
    </w:p>
    <w:p w:rsidR="00704E85" w:rsidRDefault="00704E85" w:rsidP="00704E85">
      <w:pPr>
        <w:pStyle w:val="a3"/>
      </w:pPr>
    </w:p>
    <w:p w:rsidR="00704E85" w:rsidRDefault="00704E85" w:rsidP="00704E85">
      <w:pPr>
        <w:pStyle w:val="a3"/>
      </w:pPr>
    </w:p>
    <w:p w:rsidR="001B4BC5" w:rsidRPr="001B4BC5" w:rsidRDefault="001B4BC5" w:rsidP="001B4BC5">
      <w:pPr>
        <w:widowControl/>
        <w:shd w:val="clear" w:color="auto" w:fill="FFFFFF"/>
        <w:wordWrap/>
        <w:autoSpaceDE/>
        <w:autoSpaceDN/>
        <w:spacing w:after="0" w:line="240" w:lineRule="auto"/>
        <w:jc w:val="left"/>
        <w:outlineLvl w:val="0"/>
        <w:rPr>
          <w:rFonts w:ascii="din-2014" w:eastAsia="굴림" w:hAnsi="din-2014" w:cs="굴림" w:hint="eastAsia"/>
          <w:b/>
          <w:bCs/>
          <w:color w:val="000000"/>
          <w:kern w:val="36"/>
          <w:sz w:val="24"/>
          <w:szCs w:val="24"/>
          <w:lang w:val="en"/>
        </w:rPr>
      </w:pPr>
      <w:r w:rsidRPr="001B4BC5">
        <w:rPr>
          <w:rFonts w:ascii="din-2014" w:eastAsia="굴림" w:hAnsi="din-2014" w:cs="굴림"/>
          <w:b/>
          <w:bCs/>
          <w:color w:val="000000"/>
          <w:kern w:val="36"/>
          <w:sz w:val="24"/>
          <w:szCs w:val="24"/>
          <w:lang w:val="en"/>
        </w:rPr>
        <w:t xml:space="preserve">'Like a Soviet-type economy': GOP free traders </w:t>
      </w:r>
      <w:r w:rsidRPr="00863E4A">
        <w:rPr>
          <w:rFonts w:ascii="din-2014" w:eastAsia="굴림" w:hAnsi="din-2014" w:cs="굴림"/>
          <w:b/>
          <w:bCs/>
          <w:color w:val="000000"/>
          <w:kern w:val="36"/>
          <w:sz w:val="24"/>
          <w:szCs w:val="24"/>
          <w:u w:val="single"/>
          <w:lang w:val="en"/>
        </w:rPr>
        <w:t>unload on</w:t>
      </w:r>
      <w:r w:rsidRPr="001B4BC5">
        <w:rPr>
          <w:rFonts w:ascii="din-2014" w:eastAsia="굴림" w:hAnsi="din-2014" w:cs="굴림"/>
          <w:b/>
          <w:bCs/>
          <w:color w:val="000000"/>
          <w:kern w:val="36"/>
          <w:sz w:val="24"/>
          <w:szCs w:val="24"/>
          <w:lang w:val="en"/>
        </w:rPr>
        <w:t xml:space="preserve"> Trump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The president's $12 billion farm bailout </w:t>
      </w:r>
      <w:r w:rsidRPr="00863E4A">
        <w:rPr>
          <w:rFonts w:ascii="din-2014" w:eastAsia="굴림" w:hAnsi="din-2014" w:cs="굴림"/>
          <w:color w:val="000000"/>
          <w:kern w:val="0"/>
          <w:sz w:val="24"/>
          <w:szCs w:val="24"/>
          <w:u w:val="single"/>
          <w:lang w:val="en"/>
        </w:rPr>
        <w:t>gets an ugly reception among many Republicans</w:t>
      </w:r>
      <w:r w:rsidRPr="001B4BC5">
        <w:rPr>
          <w:rFonts w:ascii="din-2014" w:eastAsia="굴림" w:hAnsi="din-2014" w:cs="굴림"/>
          <w:color w:val="000000"/>
          <w:kern w:val="0"/>
          <w:sz w:val="24"/>
          <w:szCs w:val="24"/>
          <w:lang w:val="en"/>
        </w:rPr>
        <w:t xml:space="preserve"> in Congress.</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By </w:t>
      </w:r>
      <w:hyperlink r:id="rId650" w:tgtFrame="_top" w:history="1">
        <w:r w:rsidRPr="001B4BC5">
          <w:rPr>
            <w:rFonts w:ascii="din-2014" w:eastAsia="굴림" w:hAnsi="din-2014" w:cs="굴림"/>
            <w:color w:val="015DA6"/>
            <w:kern w:val="0"/>
            <w:sz w:val="24"/>
            <w:szCs w:val="24"/>
            <w:lang w:val="en"/>
          </w:rPr>
          <w:t>BURGESS EVERETT</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07/24/2018 02:50 PM EDT</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“I’m very exasperated. This is serious," Sen. Ron Johnson (R-Wis.) said amid President </w:t>
      </w:r>
      <w:r w:rsidRPr="00863E4A">
        <w:rPr>
          <w:rFonts w:ascii="din-2014" w:eastAsia="굴림" w:hAnsi="din-2014" w:cs="굴림"/>
          <w:color w:val="000000"/>
          <w:kern w:val="0"/>
          <w:sz w:val="24"/>
          <w:szCs w:val="24"/>
          <w:u w:val="single"/>
          <w:lang w:val="en"/>
        </w:rPr>
        <w:t>Donald Trump's response to send $12 billion to farmers hurt by retaliatory tariffs</w:t>
      </w:r>
      <w:r w:rsidRPr="001B4BC5">
        <w:rPr>
          <w:rFonts w:ascii="din-2014" w:eastAsia="굴림" w:hAnsi="din-2014" w:cs="굴림"/>
          <w:color w:val="000000"/>
          <w:kern w:val="0"/>
          <w:sz w:val="24"/>
          <w:szCs w:val="24"/>
          <w:lang w:val="en"/>
        </w:rPr>
        <w:t xml:space="preserve">. | Susan Walsh/AP Photo </w:t>
      </w:r>
    </w:p>
    <w:p w:rsidR="001B4BC5" w:rsidRPr="001B4BC5" w:rsidRDefault="00863E4A" w:rsidP="00863E4A">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Pr>
          <w:rFonts w:ascii="din-2014" w:eastAsia="굴림" w:hAnsi="din-2014" w:cs="굴림"/>
          <w:color w:val="000000"/>
          <w:kern w:val="0"/>
          <w:sz w:val="24"/>
          <w:szCs w:val="24"/>
          <w:lang w:val="en"/>
        </w:rPr>
        <w:t>Continue to article content</w:t>
      </w:r>
    </w:p>
    <w:p w:rsidR="00863E4A" w:rsidRDefault="00863E4A"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51" w:tgtFrame="_top" w:history="1">
        <w:r w:rsidR="001B4BC5" w:rsidRPr="001B4BC5">
          <w:rPr>
            <w:rFonts w:ascii="din-2014" w:eastAsia="굴림" w:hAnsi="din-2014" w:cs="굴림"/>
            <w:b/>
            <w:bCs/>
            <w:color w:val="015DA6"/>
            <w:kern w:val="0"/>
            <w:sz w:val="24"/>
            <w:szCs w:val="24"/>
            <w:lang w:val="en"/>
          </w:rPr>
          <w:t>For the World’s Autocrats, June Was a Rare Bad Month</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By Frida Ghitis</w:t>
      </w:r>
    </w:p>
    <w:p w:rsidR="001B4BC5" w:rsidRPr="001B4BC5" w:rsidRDefault="001B4BC5" w:rsidP="009F53A4">
      <w:pPr>
        <w:widowControl/>
        <w:numPr>
          <w:ilvl w:val="0"/>
          <w:numId w:val="13"/>
        </w:numPr>
        <w:shd w:val="clear" w:color="auto" w:fill="FFFFFF"/>
        <w:wordWrap/>
        <w:autoSpaceDE/>
        <w:autoSpaceDN/>
        <w:spacing w:before="100" w:beforeAutospacing="1" w:after="100" w:afterAutospacing="1" w:line="240" w:lineRule="auto"/>
        <w:ind w:left="0"/>
        <w:jc w:val="left"/>
        <w:rPr>
          <w:rFonts w:ascii="din-2014" w:eastAsia="굴림" w:hAnsi="din-2014" w:cs="굴림" w:hint="eastAsia"/>
          <w:color w:val="000000"/>
          <w:kern w:val="0"/>
          <w:sz w:val="24"/>
          <w:szCs w:val="24"/>
          <w:lang w:val="en"/>
        </w:rPr>
      </w:pPr>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52" w:tgtFrame="_top" w:history="1">
        <w:r w:rsidR="001B4BC5" w:rsidRPr="001B4BC5">
          <w:rPr>
            <w:rFonts w:ascii="din-2014" w:eastAsia="굴림" w:hAnsi="din-2014" w:cs="굴림"/>
            <w:b/>
            <w:bCs/>
            <w:color w:val="015DA6"/>
            <w:kern w:val="0"/>
            <w:sz w:val="24"/>
            <w:szCs w:val="24"/>
            <w:lang w:val="en"/>
          </w:rPr>
          <w:t xml:space="preserve">Bipartisan Joe Isn’t </w:t>
        </w:r>
        <w:r w:rsidR="001B4BC5" w:rsidRPr="00863E4A">
          <w:rPr>
            <w:rFonts w:ascii="din-2014" w:eastAsia="굴림" w:hAnsi="din-2014" w:cs="굴림"/>
            <w:bCs/>
            <w:color w:val="015DA6"/>
            <w:kern w:val="0"/>
            <w:sz w:val="24"/>
            <w:szCs w:val="24"/>
            <w:lang w:val="en"/>
          </w:rPr>
          <w:t>Delude</w:t>
        </w:r>
        <w:r w:rsidR="001B4BC5" w:rsidRPr="001B4BC5">
          <w:rPr>
            <w:rFonts w:ascii="din-2014" w:eastAsia="굴림" w:hAnsi="din-2014" w:cs="굴림"/>
            <w:b/>
            <w:bCs/>
            <w:color w:val="015DA6"/>
            <w:kern w:val="0"/>
            <w:sz w:val="24"/>
            <w:szCs w:val="24"/>
            <w:lang w:val="en"/>
          </w:rPr>
          <w:t>d About Working with Republicans</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By Bill Scher</w:t>
      </w:r>
    </w:p>
    <w:p w:rsidR="001B4BC5" w:rsidRPr="001B4BC5" w:rsidRDefault="001B4BC5" w:rsidP="009F53A4">
      <w:pPr>
        <w:widowControl/>
        <w:numPr>
          <w:ilvl w:val="0"/>
          <w:numId w:val="13"/>
        </w:numPr>
        <w:shd w:val="clear" w:color="auto" w:fill="FFFFFF"/>
        <w:wordWrap/>
        <w:autoSpaceDE/>
        <w:autoSpaceDN/>
        <w:spacing w:before="100" w:beforeAutospacing="1" w:after="100" w:afterAutospacing="1" w:line="240" w:lineRule="auto"/>
        <w:ind w:left="0"/>
        <w:jc w:val="left"/>
        <w:rPr>
          <w:rFonts w:ascii="din-2014" w:eastAsia="굴림" w:hAnsi="din-2014" w:cs="굴림" w:hint="eastAsia"/>
          <w:color w:val="000000"/>
          <w:kern w:val="0"/>
          <w:sz w:val="24"/>
          <w:szCs w:val="24"/>
          <w:lang w:val="en"/>
        </w:rPr>
      </w:pPr>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53" w:tgtFrame="_top" w:history="1">
        <w:r w:rsidR="001B4BC5" w:rsidRPr="001B4BC5">
          <w:rPr>
            <w:rFonts w:ascii="din-2014" w:eastAsia="굴림" w:hAnsi="din-2014" w:cs="굴림"/>
            <w:b/>
            <w:bCs/>
            <w:color w:val="015DA6"/>
            <w:kern w:val="0"/>
            <w:sz w:val="24"/>
            <w:szCs w:val="24"/>
            <w:lang w:val="en"/>
          </w:rPr>
          <w:t>The Wayfair Boycott Is a Waste of Time</w:t>
        </w:r>
      </w:hyperlink>
    </w:p>
    <w:p w:rsidR="001B4BC5" w:rsidRDefault="001B4BC5" w:rsidP="00863E4A">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By </w:t>
      </w:r>
      <w:hyperlink r:id="rId654" w:tgtFrame="_top" w:history="1">
        <w:r w:rsidRPr="001B4BC5">
          <w:rPr>
            <w:rFonts w:ascii="din-2014" w:eastAsia="굴림" w:hAnsi="din-2014" w:cs="굴림"/>
            <w:color w:val="015DA6"/>
            <w:kern w:val="0"/>
            <w:sz w:val="24"/>
            <w:szCs w:val="24"/>
            <w:lang w:val="en"/>
          </w:rPr>
          <w:t>Jack Shafer</w:t>
        </w:r>
      </w:hyperlink>
    </w:p>
    <w:p w:rsidR="00863E4A" w:rsidRDefault="00863E4A" w:rsidP="00863E4A">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p>
    <w:p w:rsidR="00863E4A" w:rsidRPr="00863E4A" w:rsidRDefault="00863E4A" w:rsidP="00863E4A">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55" w:tgtFrame="_top" w:history="1">
        <w:r w:rsidR="001B4BC5" w:rsidRPr="001B4BC5">
          <w:rPr>
            <w:rFonts w:ascii="din-2014" w:eastAsia="굴림" w:hAnsi="din-2014" w:cs="굴림"/>
            <w:b/>
            <w:bCs/>
            <w:color w:val="015DA6"/>
            <w:kern w:val="0"/>
            <w:sz w:val="24"/>
            <w:szCs w:val="24"/>
            <w:lang w:val="en"/>
          </w:rPr>
          <w:t>I G</w:t>
        </w:r>
        <w:r w:rsidR="001B4BC5" w:rsidRPr="00863E4A">
          <w:rPr>
            <w:rFonts w:ascii="din-2014" w:eastAsia="굴림" w:hAnsi="din-2014" w:cs="굴림"/>
            <w:b/>
            <w:bCs/>
            <w:color w:val="015DA6"/>
            <w:kern w:val="0"/>
            <w:sz w:val="24"/>
            <w:szCs w:val="24"/>
            <w:u w:val="single"/>
            <w:lang w:val="en"/>
          </w:rPr>
          <w:t>ot Smeared</w:t>
        </w:r>
        <w:r w:rsidR="001B4BC5" w:rsidRPr="001B4BC5">
          <w:rPr>
            <w:rFonts w:ascii="din-2014" w:eastAsia="굴림" w:hAnsi="din-2014" w:cs="굴림"/>
            <w:b/>
            <w:bCs/>
            <w:color w:val="015DA6"/>
            <w:kern w:val="0"/>
            <w:sz w:val="24"/>
            <w:szCs w:val="24"/>
            <w:lang w:val="en"/>
          </w:rPr>
          <w:t xml:space="preserve"> by Sarah Huckabee Sanders</w:t>
        </w:r>
      </w:hyperlink>
    </w:p>
    <w:p w:rsidR="001B4BC5" w:rsidRPr="001B4BC5" w:rsidRDefault="001B4BC5" w:rsidP="001B4BC5">
      <w:pPr>
        <w:widowControl/>
        <w:shd w:val="clear" w:color="auto" w:fill="FFFFFF"/>
        <w:wordWrap/>
        <w:autoSpaceDE/>
        <w:autoSpaceDN/>
        <w:spacing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By Amanda Carpenter</w:t>
      </w:r>
    </w:p>
    <w:p w:rsidR="001B4BC5" w:rsidRPr="00863E4A"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u w:val="single"/>
          <w:lang w:val="en"/>
        </w:rPr>
      </w:pPr>
      <w:r w:rsidRPr="001B4BC5">
        <w:rPr>
          <w:rFonts w:ascii="din-2014" w:eastAsia="굴림" w:hAnsi="din-2014" w:cs="굴림"/>
          <w:color w:val="000000"/>
          <w:kern w:val="0"/>
          <w:sz w:val="24"/>
          <w:szCs w:val="24"/>
          <w:lang w:val="en"/>
        </w:rPr>
        <w:t xml:space="preserve">President Donald Trump’s bailout for the </w:t>
      </w:r>
      <w:proofErr w:type="gramStart"/>
      <w:r w:rsidRPr="001B4BC5">
        <w:rPr>
          <w:rFonts w:ascii="din-2014" w:eastAsia="굴림" w:hAnsi="din-2014" w:cs="굴림"/>
          <w:color w:val="000000"/>
          <w:kern w:val="0"/>
          <w:sz w:val="24"/>
          <w:szCs w:val="24"/>
          <w:lang w:val="en"/>
        </w:rPr>
        <w:t>ag</w:t>
      </w:r>
      <w:proofErr w:type="gramEnd"/>
      <w:r w:rsidRPr="001B4BC5">
        <w:rPr>
          <w:rFonts w:ascii="din-2014" w:eastAsia="굴림" w:hAnsi="din-2014" w:cs="굴림"/>
          <w:color w:val="000000"/>
          <w:kern w:val="0"/>
          <w:sz w:val="24"/>
          <w:szCs w:val="24"/>
          <w:lang w:val="en"/>
        </w:rPr>
        <w:t xml:space="preserve"> industry is </w:t>
      </w:r>
      <w:r w:rsidRPr="006B1693">
        <w:rPr>
          <w:rFonts w:ascii="din-2014" w:eastAsia="굴림" w:hAnsi="din-2014" w:cs="굴림"/>
          <w:color w:val="FF0000"/>
          <w:kern w:val="0"/>
          <w:sz w:val="24"/>
          <w:szCs w:val="24"/>
          <w:lang w:val="en"/>
        </w:rPr>
        <w:t xml:space="preserve">driving </w:t>
      </w:r>
      <w:r w:rsidRPr="00863E4A">
        <w:rPr>
          <w:rFonts w:ascii="din-2014" w:eastAsia="굴림" w:hAnsi="din-2014" w:cs="굴림"/>
          <w:color w:val="000000"/>
          <w:kern w:val="0"/>
          <w:sz w:val="24"/>
          <w:szCs w:val="24"/>
          <w:u w:val="single"/>
          <w:lang w:val="en"/>
        </w:rPr>
        <w:t xml:space="preserve">his many Republican trade critics </w:t>
      </w:r>
      <w:r w:rsidRPr="006B1693">
        <w:rPr>
          <w:rFonts w:ascii="din-2014" w:eastAsia="굴림" w:hAnsi="din-2014" w:cs="굴림"/>
          <w:color w:val="FF0000"/>
          <w:kern w:val="0"/>
          <w:sz w:val="24"/>
          <w:szCs w:val="24"/>
          <w:lang w:val="en"/>
        </w:rPr>
        <w:t>to exasperation</w:t>
      </w:r>
      <w:r w:rsidRPr="00863E4A">
        <w:rPr>
          <w:rFonts w:ascii="din-2014" w:eastAsia="굴림" w:hAnsi="din-2014" w:cs="굴림"/>
          <w:color w:val="000000"/>
          <w:kern w:val="0"/>
          <w:sz w:val="24"/>
          <w:szCs w:val="24"/>
          <w:u w:val="single"/>
          <w:lang w:val="en"/>
        </w:rPr>
        <w:t>.</w:t>
      </w:r>
    </w:p>
    <w:p w:rsidR="001B4BC5" w:rsidRPr="006B1693"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u w:val="single"/>
          <w:lang w:val="en"/>
        </w:rPr>
      </w:pPr>
      <w:r w:rsidRPr="001B4BC5">
        <w:rPr>
          <w:rFonts w:ascii="din-2014" w:eastAsia="굴림" w:hAnsi="din-2014" w:cs="굴림"/>
          <w:color w:val="000000"/>
          <w:kern w:val="0"/>
          <w:sz w:val="24"/>
          <w:szCs w:val="24"/>
          <w:lang w:val="en"/>
        </w:rPr>
        <w:t xml:space="preserve">Pro-free trade Republicans were already furious with Trump's </w:t>
      </w:r>
      <w:r w:rsidRPr="006B1693">
        <w:rPr>
          <w:rFonts w:ascii="din-2014" w:eastAsia="굴림" w:hAnsi="din-2014" w:cs="굴림"/>
          <w:color w:val="000000"/>
          <w:kern w:val="0"/>
          <w:sz w:val="24"/>
          <w:szCs w:val="24"/>
          <w:u w:val="single"/>
          <w:lang w:val="en"/>
        </w:rPr>
        <w:t>escalation of tariffs against</w:t>
      </w:r>
      <w:r w:rsidRPr="001B4BC5">
        <w:rPr>
          <w:rFonts w:ascii="din-2014" w:eastAsia="굴림" w:hAnsi="din-2014" w:cs="굴림"/>
          <w:color w:val="000000"/>
          <w:kern w:val="0"/>
          <w:sz w:val="24"/>
          <w:szCs w:val="24"/>
          <w:lang w:val="en"/>
        </w:rPr>
        <w:t xml:space="preserve"> U.S. allies and China — a multi-front trade war they say is hurting U.S. farmers and manufacturers. But the administration’s response Tuesday — announcing plans </w:t>
      </w:r>
      <w:r w:rsidRPr="006B1693">
        <w:rPr>
          <w:rFonts w:ascii="din-2014" w:eastAsia="굴림" w:hAnsi="din-2014" w:cs="굴림"/>
          <w:color w:val="000000"/>
          <w:kern w:val="0"/>
          <w:sz w:val="24"/>
          <w:szCs w:val="24"/>
          <w:u w:val="single"/>
          <w:lang w:val="en"/>
        </w:rPr>
        <w:t xml:space="preserve">to send $12 billion to farmers hurt by retaliatory tariffs to ease the pain — is the opposite of conservative, free-trade orthodoxy, they said.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Story Continued Below</w:t>
      </w:r>
    </w:p>
    <w:p w:rsidR="001B4BC5" w:rsidRPr="006B1693"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shd w:val="pct15" w:color="auto" w:fill="FFFFFF"/>
          <w:lang w:val="en"/>
        </w:rPr>
      </w:pPr>
      <w:r w:rsidRPr="006B1693">
        <w:rPr>
          <w:rFonts w:ascii="din-2014" w:eastAsia="굴림" w:hAnsi="din-2014" w:cs="굴림"/>
          <w:color w:val="000000"/>
          <w:kern w:val="0"/>
          <w:sz w:val="24"/>
          <w:szCs w:val="24"/>
          <w:shd w:val="pct15" w:color="auto" w:fill="FFFFFF"/>
          <w:lang w:val="en"/>
        </w:rPr>
        <w:t>“This is becoming more and more like a Soviet type of economy here: Commissars deciding who’s going to be granted waivers, commissars in the administration figuring out how they’re going to sprinkle around benefits,” said Sen. Ron Johnson (R-Wis.). “I’m very exasperated. This is serious.”</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“Taxpayers are going to be asked to initial checks to farmers in lieu of having a trade policy that actually opens and expands more markets. There isn’t anything about this that anybody should like,” said Sen. John Thune of South Dakota, the No. 3 GOP leader. He suggested the new spending might need to be offset by cuts in other funding areas.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lastRenderedPageBreak/>
        <w:t xml:space="preserve">Trump’s move on Tuesday highlighted what’s become the largest and most painful divide between his presidency and the congressional GOP: his protectionist trade policies. And a number of senators have been itching to tie the president’s hands from making unilateral tariff policy with legislation that would require Congress to approve of unilateral tariffs that are imposed with the justification of national security.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That proposal doesn’t yet have enough GOP support to pass the Senate, and it appears </w:t>
      </w:r>
      <w:r w:rsidRPr="006B1693">
        <w:rPr>
          <w:rFonts w:ascii="din-2014" w:eastAsia="굴림" w:hAnsi="din-2014" w:cs="굴림"/>
          <w:color w:val="FF0000"/>
          <w:kern w:val="0"/>
          <w:sz w:val="24"/>
          <w:szCs w:val="24"/>
          <w:lang w:val="en"/>
        </w:rPr>
        <w:t xml:space="preserve">Trump’s bailouts to farm country are intended to </w:t>
      </w:r>
      <w:r w:rsidRPr="00C0402E">
        <w:rPr>
          <w:rFonts w:ascii="din-2014" w:eastAsia="굴림" w:hAnsi="din-2014" w:cs="굴림"/>
          <w:color w:val="FF0000"/>
          <w:kern w:val="0"/>
          <w:sz w:val="24"/>
          <w:szCs w:val="24"/>
          <w:u w:val="single"/>
          <w:lang w:val="en"/>
        </w:rPr>
        <w:t>tamp down</w:t>
      </w:r>
      <w:r w:rsidRPr="006B1693">
        <w:rPr>
          <w:rFonts w:ascii="din-2014" w:eastAsia="굴림" w:hAnsi="din-2014" w:cs="굴림"/>
          <w:color w:val="FF0000"/>
          <w:kern w:val="0"/>
          <w:sz w:val="24"/>
          <w:szCs w:val="24"/>
          <w:u w:val="single"/>
          <w:lang w:val="en"/>
        </w:rPr>
        <w:t xml:space="preserve"> GOP criticism</w:t>
      </w:r>
      <w:r w:rsidRPr="006B1693">
        <w:rPr>
          <w:rFonts w:ascii="din-2014" w:eastAsia="굴림" w:hAnsi="din-2014" w:cs="굴림"/>
          <w:color w:val="FF0000"/>
          <w:kern w:val="0"/>
          <w:sz w:val="24"/>
          <w:szCs w:val="24"/>
          <w:lang w:val="en"/>
        </w:rPr>
        <w:t xml:space="preserve"> of Trump’s trade policies</w:t>
      </w:r>
      <w:r w:rsidRPr="001B4BC5">
        <w:rPr>
          <w:rFonts w:ascii="din-2014" w:eastAsia="굴림" w:hAnsi="din-2014" w:cs="굴림"/>
          <w:color w:val="000000"/>
          <w:kern w:val="0"/>
          <w:sz w:val="24"/>
          <w:szCs w:val="24"/>
          <w:lang w:val="en"/>
        </w:rPr>
        <w:t>. But the president’s move had the opposite effect, enraging his harshest critics and worrying farm-state senators like Thune.</w:t>
      </w:r>
    </w:p>
    <w:p w:rsidR="002B0366" w:rsidRPr="001B4BC5" w:rsidRDefault="002B0366" w:rsidP="002B0366">
      <w:pPr>
        <w:widowControl/>
        <w:shd w:val="clear" w:color="auto" w:fill="FFFFFF"/>
        <w:wordWrap/>
        <w:autoSpaceDE/>
        <w:autoSpaceDN/>
        <w:spacing w:after="0" w:line="240" w:lineRule="auto"/>
        <w:jc w:val="left"/>
        <w:rPr>
          <w:rFonts w:ascii="굴림" w:eastAsia="굴림" w:hAnsi="굴림" w:cs="굴림"/>
          <w:color w:val="015DA6"/>
          <w:kern w:val="0"/>
          <w:sz w:val="24"/>
          <w:szCs w:val="24"/>
        </w:rPr>
      </w:pPr>
      <w:r w:rsidRPr="001B4BC5">
        <w:rPr>
          <w:rFonts w:ascii="din-2014" w:eastAsia="굴림" w:hAnsi="din-2014" w:cs="굴림" w:hint="eastAsia"/>
          <w:color w:val="000000"/>
          <w:kern w:val="0"/>
          <w:sz w:val="24"/>
          <w:szCs w:val="24"/>
          <w:lang w:val="en"/>
        </w:rPr>
        <w:fldChar w:fldCharType="begin"/>
      </w:r>
      <w:r w:rsidRPr="001B4BC5">
        <w:rPr>
          <w:rFonts w:ascii="din-2014" w:eastAsia="굴림" w:hAnsi="din-2014" w:cs="굴림" w:hint="eastAsia"/>
          <w:color w:val="000000"/>
          <w:kern w:val="0"/>
          <w:sz w:val="24"/>
          <w:szCs w:val="24"/>
          <w:lang w:val="en"/>
        </w:rPr>
        <w:instrText xml:space="preserve"> HYPERLINK "https://www.politico.com/morningtrade/" \t "_top" </w:instrText>
      </w:r>
      <w:r w:rsidRPr="001B4BC5">
        <w:rPr>
          <w:rFonts w:ascii="din-2014" w:eastAsia="굴림" w:hAnsi="din-2014" w:cs="굴림" w:hint="eastAsia"/>
          <w:color w:val="000000"/>
          <w:kern w:val="0"/>
          <w:sz w:val="24"/>
          <w:szCs w:val="24"/>
          <w:lang w:val="en"/>
        </w:rPr>
        <w:fldChar w:fldCharType="separate"/>
      </w:r>
    </w:p>
    <w:p w:rsidR="002B0366" w:rsidRPr="001B4BC5" w:rsidRDefault="002B0366" w:rsidP="002B0366">
      <w:pPr>
        <w:widowControl/>
        <w:shd w:val="clear" w:color="auto" w:fill="FFFFFF"/>
        <w:wordWrap/>
        <w:autoSpaceDE/>
        <w:autoSpaceDN/>
        <w:spacing w:after="0" w:line="240" w:lineRule="auto"/>
        <w:jc w:val="left"/>
        <w:outlineLvl w:val="1"/>
        <w:rPr>
          <w:rFonts w:ascii="굴림" w:eastAsia="굴림" w:hAnsi="굴림" w:cs="굴림"/>
          <w:b/>
          <w:bCs/>
          <w:kern w:val="0"/>
          <w:sz w:val="24"/>
          <w:szCs w:val="24"/>
        </w:rPr>
      </w:pPr>
      <w:r w:rsidRPr="002B0366">
        <w:rPr>
          <w:rFonts w:ascii="din-2014" w:eastAsia="굴림" w:hAnsi="din-2014" w:cs="굴림"/>
          <w:b/>
          <w:bCs/>
          <w:color w:val="015DA6"/>
          <w:kern w:val="0"/>
          <w:sz w:val="24"/>
          <w:szCs w:val="24"/>
          <w:u w:val="single"/>
          <w:lang w:val="en"/>
        </w:rPr>
        <w:t>Sign up for</w:t>
      </w:r>
      <w:r w:rsidRPr="001B4BC5">
        <w:rPr>
          <w:rFonts w:ascii="din-2014" w:eastAsia="굴림" w:hAnsi="din-2014" w:cs="굴림"/>
          <w:b/>
          <w:bCs/>
          <w:color w:val="015DA6"/>
          <w:kern w:val="0"/>
          <w:sz w:val="24"/>
          <w:szCs w:val="24"/>
          <w:lang w:val="en"/>
        </w:rPr>
        <w:t xml:space="preserve"> Morning Trade</w:t>
      </w:r>
    </w:p>
    <w:p w:rsidR="002B0366" w:rsidRPr="001B4BC5" w:rsidRDefault="002B0366" w:rsidP="002B0366">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hint="eastAsia"/>
          <w:color w:val="000000"/>
          <w:kern w:val="0"/>
          <w:sz w:val="24"/>
          <w:szCs w:val="24"/>
          <w:lang w:val="en"/>
        </w:rPr>
        <w:fldChar w:fldCharType="end"/>
      </w:r>
    </w:p>
    <w:p w:rsidR="002B0366" w:rsidRPr="001B4BC5" w:rsidRDefault="002B0366" w:rsidP="002B0366">
      <w:pPr>
        <w:widowControl/>
        <w:shd w:val="clear" w:color="auto" w:fill="FFFFFF"/>
        <w:wordWrap/>
        <w:autoSpaceDE/>
        <w:autoSpaceDN/>
        <w:spacing w:after="0" w:line="240" w:lineRule="auto"/>
        <w:jc w:val="left"/>
        <w:rPr>
          <w:rFonts w:ascii="din-2014" w:eastAsia="굴림" w:hAnsi="din-2014" w:cs="굴림" w:hint="eastAsia"/>
          <w:color w:val="666666"/>
          <w:kern w:val="0"/>
          <w:sz w:val="24"/>
          <w:szCs w:val="24"/>
          <w:lang w:val="en"/>
        </w:rPr>
      </w:pPr>
      <w:r w:rsidRPr="001B4BC5">
        <w:rPr>
          <w:rFonts w:ascii="din-2014" w:eastAsia="굴림" w:hAnsi="din-2014" w:cs="굴림"/>
          <w:color w:val="666666"/>
          <w:kern w:val="0"/>
          <w:sz w:val="24"/>
          <w:szCs w:val="24"/>
          <w:lang w:val="en"/>
        </w:rPr>
        <w:t>A speed read on global trade news — weekday mornings, in your inbox.</w:t>
      </w:r>
    </w:p>
    <w:p w:rsidR="002B0366" w:rsidRPr="001B4BC5" w:rsidRDefault="002B0366" w:rsidP="002B0366">
      <w:pPr>
        <w:widowControl/>
        <w:shd w:val="clear" w:color="auto" w:fill="FFFFFF"/>
        <w:wordWrap/>
        <w:autoSpaceDE/>
        <w:autoSpaceDN/>
        <w:spacing w:after="0" w:line="240" w:lineRule="auto"/>
        <w:jc w:val="left"/>
        <w:rPr>
          <w:rFonts w:ascii="din-2014" w:eastAsia="굴림" w:hAnsi="din-2014" w:cs="굴림" w:hint="eastAsia"/>
          <w:color w:val="666666"/>
          <w:kern w:val="0"/>
          <w:sz w:val="24"/>
          <w:szCs w:val="24"/>
          <w:lang w:val="en"/>
        </w:rPr>
      </w:pPr>
      <w:r w:rsidRPr="002B0366">
        <w:rPr>
          <w:rFonts w:ascii="din-2014" w:eastAsia="굴림" w:hAnsi="din-2014" w:cs="굴림"/>
          <w:color w:val="666666"/>
          <w:kern w:val="0"/>
          <w:sz w:val="24"/>
          <w:szCs w:val="24"/>
          <w:u w:val="single"/>
          <w:lang w:val="en"/>
        </w:rPr>
        <w:t>By signing up</w:t>
      </w:r>
      <w:r w:rsidRPr="001B4BC5">
        <w:rPr>
          <w:rFonts w:ascii="din-2014" w:eastAsia="굴림" w:hAnsi="din-2014" w:cs="굴림"/>
          <w:color w:val="666666"/>
          <w:kern w:val="0"/>
          <w:sz w:val="24"/>
          <w:szCs w:val="24"/>
          <w:lang w:val="en"/>
        </w:rPr>
        <w:t xml:space="preserve"> you agree to receive email newsletters or alerts from POLITICO. You can unsubscribe at any time.</w:t>
      </w:r>
    </w:p>
    <w:p w:rsidR="00863E4A" w:rsidRPr="002B0366" w:rsidRDefault="00863E4A"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p>
    <w:p w:rsidR="001B4BC5" w:rsidRPr="002B0366"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u w:val="single"/>
          <w:lang w:val="en"/>
        </w:rPr>
      </w:pPr>
      <w:r w:rsidRPr="001B4BC5">
        <w:rPr>
          <w:rFonts w:ascii="din-2014" w:eastAsia="굴림" w:hAnsi="din-2014" w:cs="굴림"/>
          <w:color w:val="000000"/>
          <w:kern w:val="0"/>
          <w:sz w:val="24"/>
          <w:szCs w:val="24"/>
          <w:lang w:val="en"/>
        </w:rPr>
        <w:t xml:space="preserve">Sen. Ben Sasse (R-Neb.) said Trump is giving farmers “golden </w:t>
      </w:r>
      <w:r w:rsidRPr="002B0366">
        <w:rPr>
          <w:rFonts w:ascii="din-2014" w:eastAsia="굴림" w:hAnsi="din-2014" w:cs="굴림"/>
          <w:color w:val="FF0000"/>
          <w:kern w:val="0"/>
          <w:sz w:val="24"/>
          <w:szCs w:val="24"/>
          <w:lang w:val="en"/>
        </w:rPr>
        <w:t>crutches</w:t>
      </w:r>
      <w:r w:rsidRPr="001B4BC5">
        <w:rPr>
          <w:rFonts w:ascii="din-2014" w:eastAsia="굴림" w:hAnsi="din-2014" w:cs="굴림"/>
          <w:color w:val="000000"/>
          <w:kern w:val="0"/>
          <w:sz w:val="24"/>
          <w:szCs w:val="24"/>
          <w:lang w:val="en"/>
        </w:rPr>
        <w:t xml:space="preserve">,” while Sen. Pat Toomey (R-Pa.) said “this bailout compounds bad policy with more bad policy.” Toomey and GOP Sens. Jeff Flake of Arizona and Bob Corker of Tennessee said their legislation to </w:t>
      </w:r>
      <w:r w:rsidRPr="002B0366">
        <w:rPr>
          <w:rFonts w:ascii="din-2014" w:eastAsia="굴림" w:hAnsi="din-2014" w:cs="굴림"/>
          <w:color w:val="000000"/>
          <w:kern w:val="0"/>
          <w:sz w:val="24"/>
          <w:szCs w:val="24"/>
          <w:u w:val="single"/>
          <w:lang w:val="en"/>
        </w:rPr>
        <w:t xml:space="preserve">tie the president’s hands on tariffs should </w:t>
      </w:r>
      <w:r w:rsidRPr="002B0366">
        <w:rPr>
          <w:rFonts w:ascii="din-2014" w:eastAsia="굴림" w:hAnsi="din-2014" w:cs="굴림"/>
          <w:color w:val="FF0000"/>
          <w:kern w:val="0"/>
          <w:sz w:val="24"/>
          <w:szCs w:val="24"/>
          <w:u w:val="single"/>
          <w:shd w:val="pct15" w:color="auto" w:fill="FFFFFF"/>
          <w:lang w:val="en"/>
        </w:rPr>
        <w:t>pick up new steam</w:t>
      </w:r>
      <w:r w:rsidRPr="002B0366">
        <w:rPr>
          <w:rFonts w:ascii="din-2014" w:eastAsia="굴림" w:hAnsi="din-2014" w:cs="굴림"/>
          <w:color w:val="FF0000"/>
          <w:kern w:val="0"/>
          <w:sz w:val="24"/>
          <w:szCs w:val="24"/>
          <w:u w:val="single"/>
          <w:lang w:val="en"/>
        </w:rPr>
        <w:t xml:space="preserve"> </w:t>
      </w:r>
      <w:r w:rsidRPr="002B0366">
        <w:rPr>
          <w:rFonts w:ascii="din-2014" w:eastAsia="굴림" w:hAnsi="din-2014" w:cs="굴림"/>
          <w:color w:val="000000"/>
          <w:kern w:val="0"/>
          <w:sz w:val="24"/>
          <w:szCs w:val="24"/>
          <w:u w:val="single"/>
          <w:lang w:val="en"/>
        </w:rPr>
        <w:t>now that the Trump administration is distorting the market.</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“This is what we feared all along, that these markets would be replaced by handouts,” Flake said. “You lose some of these </w:t>
      </w:r>
      <w:proofErr w:type="gramStart"/>
      <w:r w:rsidRPr="001B4BC5">
        <w:rPr>
          <w:rFonts w:ascii="din-2014" w:eastAsia="굴림" w:hAnsi="din-2014" w:cs="굴림"/>
          <w:color w:val="000000"/>
          <w:kern w:val="0"/>
          <w:sz w:val="24"/>
          <w:szCs w:val="24"/>
          <w:lang w:val="en"/>
        </w:rPr>
        <w:t>markets,</w:t>
      </w:r>
      <w:proofErr w:type="gramEnd"/>
      <w:r w:rsidRPr="001B4BC5">
        <w:rPr>
          <w:rFonts w:ascii="din-2014" w:eastAsia="굴림" w:hAnsi="din-2014" w:cs="굴림"/>
          <w:color w:val="000000"/>
          <w:kern w:val="0"/>
          <w:sz w:val="24"/>
          <w:szCs w:val="24"/>
          <w:lang w:val="en"/>
        </w:rPr>
        <w:t xml:space="preserve"> you lose them for good or a long time.”</w:t>
      </w:r>
    </w:p>
    <w:p w:rsidR="001B4BC5" w:rsidRPr="00701CF8"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shd w:val="pct15" w:color="auto" w:fill="FFFFFF"/>
          <w:lang w:val="en"/>
        </w:rPr>
      </w:pPr>
      <w:r w:rsidRPr="00701CF8">
        <w:rPr>
          <w:rFonts w:ascii="din-2014" w:eastAsia="굴림" w:hAnsi="din-2014" w:cs="굴림"/>
          <w:color w:val="000000"/>
          <w:kern w:val="0"/>
          <w:sz w:val="24"/>
          <w:szCs w:val="24"/>
          <w:shd w:val="pct15" w:color="auto" w:fill="FFFFFF"/>
          <w:lang w:val="en"/>
        </w:rPr>
        <w:t>“You put people in the poorhouse and provide them aid. What you need to do is not put them in the poorhouse,” Corker said. "They put in place a policy that requires farmers to go on welfare."</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After Senate Republicans met privately on Tuesday, Corker </w:t>
      </w:r>
      <w:r w:rsidRPr="00701CF8">
        <w:rPr>
          <w:rFonts w:ascii="din-2014" w:eastAsia="굴림" w:hAnsi="din-2014" w:cs="굴림"/>
          <w:color w:val="FF0000"/>
          <w:kern w:val="0"/>
          <w:sz w:val="24"/>
          <w:szCs w:val="24"/>
          <w:lang w:val="en"/>
        </w:rPr>
        <w:t xml:space="preserve">fumed over </w:t>
      </w:r>
      <w:r w:rsidRPr="001B4BC5">
        <w:rPr>
          <w:rFonts w:ascii="din-2014" w:eastAsia="굴림" w:hAnsi="din-2014" w:cs="굴림"/>
          <w:color w:val="000000"/>
          <w:kern w:val="0"/>
          <w:sz w:val="24"/>
          <w:szCs w:val="24"/>
          <w:lang w:val="en"/>
        </w:rPr>
        <w:t xml:space="preserve">the lack of response to the president's trade polices from the Republican Congress. "It's hard to believe there's not an outright revolt in Congress," he said. </w:t>
      </w:r>
    </w:p>
    <w:p w:rsidR="001B4BC5" w:rsidRPr="00701CF8"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u w:val="single"/>
          <w:lang w:val="en"/>
        </w:rPr>
      </w:pPr>
      <w:r w:rsidRPr="001B4BC5">
        <w:rPr>
          <w:rFonts w:ascii="din-2014" w:eastAsia="굴림" w:hAnsi="din-2014" w:cs="굴림"/>
          <w:color w:val="000000"/>
          <w:kern w:val="0"/>
          <w:sz w:val="24"/>
          <w:szCs w:val="24"/>
          <w:lang w:val="en"/>
        </w:rPr>
        <w:t xml:space="preserve">The frustration was shared by House Republicans. Rep. Dave Reichert of Washington, who chairs a subcommittee on trade, said </w:t>
      </w:r>
      <w:r w:rsidRPr="00701CF8">
        <w:rPr>
          <w:rFonts w:ascii="din-2014" w:eastAsia="굴림" w:hAnsi="din-2014" w:cs="굴림"/>
          <w:color w:val="000000"/>
          <w:kern w:val="0"/>
          <w:sz w:val="24"/>
          <w:szCs w:val="24"/>
          <w:u w:val="single"/>
          <w:lang w:val="en"/>
        </w:rPr>
        <w:t>the policy might be helpful to farmers in the short term but that it does little to preserve market access lost due to tariffs.</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“Some in the ag community, they say, ‘That’s great, thank you for the help’ — except that the problem then becomes we’ve lost the market, so how do we get the market back?” he said. “That’s the question.”</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But while Congress’ free traders are </w:t>
      </w:r>
      <w:r w:rsidRPr="00701CF8">
        <w:rPr>
          <w:rFonts w:ascii="din-2014" w:eastAsia="굴림" w:hAnsi="din-2014" w:cs="굴림"/>
          <w:color w:val="FF0000"/>
          <w:kern w:val="0"/>
          <w:sz w:val="24"/>
          <w:szCs w:val="24"/>
          <w:lang w:val="en"/>
        </w:rPr>
        <w:t xml:space="preserve">miffed, </w:t>
      </w:r>
      <w:r w:rsidRPr="001B4BC5">
        <w:rPr>
          <w:rFonts w:ascii="din-2014" w:eastAsia="굴림" w:hAnsi="din-2014" w:cs="굴림"/>
          <w:color w:val="000000"/>
          <w:kern w:val="0"/>
          <w:sz w:val="24"/>
          <w:szCs w:val="24"/>
          <w:lang w:val="en"/>
        </w:rPr>
        <w:t>Trump’s move could help with the people who made him president. Republicans are unlikely to do anything to block the aid payments, and Trump doesn't need Congress to go along with the payments.</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hint="eastAsia"/>
          <w:noProof/>
          <w:color w:val="015DA6"/>
          <w:kern w:val="0"/>
          <w:sz w:val="24"/>
          <w:szCs w:val="24"/>
        </w:rPr>
        <w:drawing>
          <wp:inline distT="0" distB="0" distL="0" distR="0" wp14:anchorId="4852BA1B" wp14:editId="28BA80A4">
            <wp:extent cx="861060" cy="464820"/>
            <wp:effectExtent l="0" t="0" r="0" b="0"/>
            <wp:docPr id="216" name="그림 216" descr="Donald Trump is pictured. | Getty Images">
              <a:hlinkClick xmlns:a="http://schemas.openxmlformats.org/drawingml/2006/main" r:id="rId656"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nald Trump is pictured. | Getty Images">
                      <a:hlinkClick r:id="rId656" tgtFrame="&quot;_top&quot;"/>
                    </pic:cNvPr>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861060" cy="464820"/>
                    </a:xfrm>
                    <a:prstGeom prst="rect">
                      <a:avLst/>
                    </a:prstGeom>
                    <a:noFill/>
                    <a:ln>
                      <a:noFill/>
                    </a:ln>
                  </pic:spPr>
                </pic:pic>
              </a:graphicData>
            </a:graphic>
          </wp:inline>
        </w:drawing>
      </w:r>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58" w:tgtFrame="_top" w:history="1">
        <w:r w:rsidR="001B4BC5" w:rsidRPr="001B4BC5">
          <w:rPr>
            <w:rFonts w:ascii="din-2014" w:eastAsia="굴림" w:hAnsi="din-2014" w:cs="굴림"/>
            <w:b/>
            <w:bCs/>
            <w:color w:val="015DA6"/>
            <w:kern w:val="0"/>
            <w:sz w:val="24"/>
            <w:szCs w:val="24"/>
            <w:lang w:val="en"/>
          </w:rPr>
          <w:t>Trump to offer farmers $12B in trade aid</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By </w:t>
      </w:r>
      <w:hyperlink r:id="rId659" w:tgtFrame="_top" w:history="1">
        <w:r w:rsidRPr="001B4BC5">
          <w:rPr>
            <w:rFonts w:ascii="din-2014" w:eastAsia="굴림" w:hAnsi="din-2014" w:cs="굴림"/>
            <w:color w:val="015DA6"/>
            <w:kern w:val="0"/>
            <w:sz w:val="24"/>
            <w:szCs w:val="24"/>
            <w:lang w:val="en"/>
          </w:rPr>
          <w:t>ADAM BEHSUDI</w:t>
        </w:r>
      </w:hyperlink>
      <w:r w:rsidRPr="001B4BC5">
        <w:rPr>
          <w:rFonts w:ascii="din-2014" w:eastAsia="굴림" w:hAnsi="din-2014" w:cs="굴림"/>
          <w:color w:val="000000"/>
          <w:kern w:val="0"/>
          <w:sz w:val="24"/>
          <w:szCs w:val="24"/>
          <w:lang w:val="en"/>
        </w:rPr>
        <w:t xml:space="preserve">, </w:t>
      </w:r>
      <w:hyperlink r:id="rId660" w:tgtFrame="_top" w:history="1">
        <w:r w:rsidRPr="001B4BC5">
          <w:rPr>
            <w:rFonts w:ascii="din-2014" w:eastAsia="굴림" w:hAnsi="din-2014" w:cs="굴림"/>
            <w:color w:val="015DA6"/>
            <w:kern w:val="0"/>
            <w:sz w:val="24"/>
            <w:szCs w:val="24"/>
            <w:lang w:val="en"/>
          </w:rPr>
          <w:t>CATHERINE BOUDREAU</w:t>
        </w:r>
      </w:hyperlink>
      <w:r w:rsidRPr="001B4BC5">
        <w:rPr>
          <w:rFonts w:ascii="din-2014" w:eastAsia="굴림" w:hAnsi="din-2014" w:cs="굴림"/>
          <w:color w:val="000000"/>
          <w:kern w:val="0"/>
          <w:sz w:val="24"/>
          <w:szCs w:val="24"/>
          <w:lang w:val="en"/>
        </w:rPr>
        <w:t xml:space="preserve">, </w:t>
      </w:r>
      <w:hyperlink r:id="rId661" w:tgtFrame="_top" w:history="1">
        <w:r w:rsidRPr="001B4BC5">
          <w:rPr>
            <w:rFonts w:ascii="din-2014" w:eastAsia="굴림" w:hAnsi="din-2014" w:cs="굴림"/>
            <w:color w:val="015DA6"/>
            <w:kern w:val="0"/>
            <w:sz w:val="24"/>
            <w:szCs w:val="24"/>
            <w:lang w:val="en"/>
          </w:rPr>
          <w:t>HELENA BOTTEMILLER EVICH</w:t>
        </w:r>
      </w:hyperlink>
      <w:r w:rsidRPr="001B4BC5">
        <w:rPr>
          <w:rFonts w:ascii="din-2014" w:eastAsia="굴림" w:hAnsi="din-2014" w:cs="굴림"/>
          <w:color w:val="000000"/>
          <w:kern w:val="0"/>
          <w:sz w:val="24"/>
          <w:szCs w:val="24"/>
          <w:lang w:val="en"/>
        </w:rPr>
        <w:t xml:space="preserve"> and </w:t>
      </w:r>
      <w:hyperlink r:id="rId662" w:tgtFrame="_top" w:history="1">
        <w:r w:rsidRPr="001B4BC5">
          <w:rPr>
            <w:rFonts w:ascii="din-2014" w:eastAsia="굴림" w:hAnsi="din-2014" w:cs="굴림"/>
            <w:color w:val="015DA6"/>
            <w:kern w:val="0"/>
            <w:sz w:val="24"/>
            <w:szCs w:val="24"/>
            <w:lang w:val="en"/>
          </w:rPr>
          <w:t>MEGAN CASSELLA</w:t>
        </w:r>
      </w:hyperlink>
    </w:p>
    <w:p w:rsidR="001B4BC5" w:rsidRPr="00701CF8"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u w:val="single"/>
          <w:lang w:val="en"/>
        </w:rPr>
      </w:pPr>
      <w:r w:rsidRPr="001B4BC5">
        <w:rPr>
          <w:rFonts w:ascii="din-2014" w:eastAsia="굴림" w:hAnsi="din-2014" w:cs="굴림"/>
          <w:color w:val="000000"/>
          <w:kern w:val="0"/>
          <w:sz w:val="24"/>
          <w:szCs w:val="24"/>
          <w:lang w:val="en"/>
        </w:rPr>
        <w:t xml:space="preserve">Trump's payments to </w:t>
      </w:r>
      <w:r w:rsidRPr="00701CF8">
        <w:rPr>
          <w:rFonts w:ascii="din-2014" w:eastAsia="굴림" w:hAnsi="din-2014" w:cs="굴림"/>
          <w:color w:val="000000"/>
          <w:kern w:val="0"/>
          <w:sz w:val="24"/>
          <w:szCs w:val="24"/>
          <w:u w:val="single"/>
          <w:lang w:val="en"/>
        </w:rPr>
        <w:t>farmers amount to an acknowledgment</w:t>
      </w:r>
      <w:r w:rsidRPr="001B4BC5">
        <w:rPr>
          <w:rFonts w:ascii="din-2014" w:eastAsia="굴림" w:hAnsi="din-2014" w:cs="굴림"/>
          <w:color w:val="000000"/>
          <w:kern w:val="0"/>
          <w:sz w:val="24"/>
          <w:szCs w:val="24"/>
          <w:lang w:val="en"/>
        </w:rPr>
        <w:t xml:space="preserve"> that his tariffs are hurting the economy, aiding Senate Democrats' fighting for reelection in rural states where Trump is popular. Sen. Heidi Heitkamp (D-N.D</w:t>
      </w:r>
      <w:r w:rsidRPr="00701CF8">
        <w:rPr>
          <w:rFonts w:ascii="din-2014" w:eastAsia="굴림" w:hAnsi="din-2014" w:cs="굴림"/>
          <w:color w:val="FF0000"/>
          <w:kern w:val="0"/>
          <w:sz w:val="24"/>
          <w:szCs w:val="24"/>
          <w:lang w:val="en"/>
        </w:rPr>
        <w:t xml:space="preserve">.) touted a bill </w:t>
      </w:r>
      <w:r w:rsidRPr="001B4BC5">
        <w:rPr>
          <w:rFonts w:ascii="din-2014" w:eastAsia="굴림" w:hAnsi="din-2014" w:cs="굴림"/>
          <w:color w:val="000000"/>
          <w:kern w:val="0"/>
          <w:sz w:val="24"/>
          <w:szCs w:val="24"/>
          <w:lang w:val="en"/>
        </w:rPr>
        <w:t xml:space="preserve">on Tuesday afternoon that </w:t>
      </w:r>
      <w:r w:rsidRPr="00701CF8">
        <w:rPr>
          <w:rFonts w:ascii="din-2014" w:eastAsia="굴림" w:hAnsi="din-2014" w:cs="굴림"/>
          <w:color w:val="000000"/>
          <w:kern w:val="0"/>
          <w:sz w:val="24"/>
          <w:szCs w:val="24"/>
          <w:u w:val="single"/>
          <w:lang w:val="en"/>
        </w:rPr>
        <w:t>would make farmers hurt by tariffs eligible for Trade Adjustment Assistance.</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lastRenderedPageBreak/>
        <w:t>Story Continued Below</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GOP leaders are worried that trade wars could </w:t>
      </w:r>
      <w:r w:rsidRPr="00615806">
        <w:rPr>
          <w:rFonts w:ascii="din-2014" w:eastAsia="굴림" w:hAnsi="din-2014" w:cs="굴림"/>
          <w:color w:val="00B050"/>
          <w:kern w:val="0"/>
          <w:sz w:val="24"/>
          <w:szCs w:val="24"/>
          <w:u w:val="single"/>
          <w:lang w:val="en"/>
        </w:rPr>
        <w:t xml:space="preserve">stunt economic gains </w:t>
      </w:r>
      <w:r w:rsidRPr="00701CF8">
        <w:rPr>
          <w:rFonts w:ascii="din-2014" w:eastAsia="굴림" w:hAnsi="din-2014" w:cs="굴림"/>
          <w:color w:val="000000"/>
          <w:kern w:val="0"/>
          <w:sz w:val="24"/>
          <w:szCs w:val="24"/>
          <w:u w:val="single"/>
          <w:lang w:val="en"/>
        </w:rPr>
        <w:t xml:space="preserve">and cost them Senate and House seats. </w:t>
      </w:r>
      <w:r w:rsidRPr="001B4BC5">
        <w:rPr>
          <w:rFonts w:ascii="din-2014" w:eastAsia="굴림" w:hAnsi="din-2014" w:cs="굴림"/>
          <w:color w:val="000000"/>
          <w:kern w:val="0"/>
          <w:sz w:val="24"/>
          <w:szCs w:val="24"/>
          <w:lang w:val="en"/>
        </w:rPr>
        <w:t xml:space="preserve">But though Senate Majority Leader Mitch McConnell (R-Ky.) has criticized Trump's tariffs and retaliations that targeted industries in Kentucky, he said Tuesday he would have to study </w:t>
      </w:r>
      <w:r w:rsidR="00615806">
        <w:rPr>
          <w:rFonts w:ascii="din-2014" w:eastAsia="굴림" w:hAnsi="din-2014" w:cs="굴림"/>
          <w:color w:val="000000"/>
          <w:kern w:val="0"/>
          <w:sz w:val="24"/>
          <w:szCs w:val="24"/>
          <w:lang w:val="en"/>
        </w:rPr>
        <w:t>Trump's decision to bail out</w:t>
      </w:r>
      <w:r w:rsidRPr="001B4BC5">
        <w:rPr>
          <w:rFonts w:ascii="din-2014" w:eastAsia="굴림" w:hAnsi="din-2014" w:cs="굴림"/>
          <w:color w:val="000000"/>
          <w:kern w:val="0"/>
          <w:sz w:val="24"/>
          <w:szCs w:val="24"/>
          <w:lang w:val="en"/>
        </w:rPr>
        <w:t xml:space="preserve"> farmers before commenting further.</w:t>
      </w:r>
      <w:r w:rsidRPr="001B4BC5">
        <w:rPr>
          <w:rFonts w:ascii="din-2014" w:eastAsia="굴림" w:hAnsi="din-2014" w:cs="굴림"/>
          <w:b/>
          <w:bCs/>
          <w:color w:val="000000"/>
          <w:kern w:val="0"/>
          <w:sz w:val="24"/>
          <w:szCs w:val="24"/>
          <w:lang w:val="en"/>
        </w:rPr>
        <w:t xml:space="preserve">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Senate Agriculture Committee Chairman Pat Roberts (R-Kan.) was </w:t>
      </w:r>
      <w:r w:rsidRPr="00701CF8">
        <w:rPr>
          <w:rFonts w:ascii="din-2014" w:eastAsia="굴림" w:hAnsi="din-2014" w:cs="굴림"/>
          <w:color w:val="000000"/>
          <w:kern w:val="0"/>
          <w:sz w:val="24"/>
          <w:szCs w:val="24"/>
          <w:u w:val="single"/>
          <w:lang w:val="en"/>
        </w:rPr>
        <w:t>unenthused with</w:t>
      </w:r>
      <w:r w:rsidRPr="001B4BC5">
        <w:rPr>
          <w:rFonts w:ascii="din-2014" w:eastAsia="굴림" w:hAnsi="din-2014" w:cs="굴림"/>
          <w:color w:val="000000"/>
          <w:kern w:val="0"/>
          <w:sz w:val="24"/>
          <w:szCs w:val="24"/>
          <w:lang w:val="en"/>
        </w:rPr>
        <w:t xml:space="preserve"> the bailout because he worries such payments could become permanent, but he said farmers who supported Trump are likely to </w:t>
      </w:r>
      <w:r w:rsidRPr="00701CF8">
        <w:rPr>
          <w:rFonts w:ascii="din-2014" w:eastAsia="굴림" w:hAnsi="din-2014" w:cs="굴림"/>
          <w:color w:val="000000"/>
          <w:kern w:val="0"/>
          <w:sz w:val="24"/>
          <w:szCs w:val="24"/>
          <w:u w:val="single"/>
          <w:shd w:val="pct15" w:color="auto" w:fill="FFFFFF"/>
          <w:lang w:val="en"/>
        </w:rPr>
        <w:t>welcome the aid given the dire straits in the heartland.</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“It’s obvious that in farm country there’s a lot of concern. And those were the folks that brought the president home,” Roberts said.</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Senate Finance Chairman Orrin Hatch (R-Utah), who is </w:t>
      </w:r>
      <w:r w:rsidRPr="00704E85">
        <w:rPr>
          <w:rFonts w:ascii="din-2014" w:eastAsia="굴림" w:hAnsi="din-2014" w:cs="굴림"/>
          <w:color w:val="000000"/>
          <w:kern w:val="0"/>
          <w:sz w:val="24"/>
          <w:szCs w:val="24"/>
          <w:u w:val="single"/>
          <w:lang w:val="en"/>
        </w:rPr>
        <w:t>weighing action against</w:t>
      </w:r>
      <w:r w:rsidRPr="001B4BC5">
        <w:rPr>
          <w:rFonts w:ascii="din-2014" w:eastAsia="굴림" w:hAnsi="din-2014" w:cs="굴림"/>
          <w:color w:val="000000"/>
          <w:kern w:val="0"/>
          <w:sz w:val="24"/>
          <w:szCs w:val="24"/>
          <w:lang w:val="en"/>
        </w:rPr>
        <w:t xml:space="preserve"> Trump's tariffs, said he doesn't have a "problem" with the </w:t>
      </w:r>
      <w:proofErr w:type="gramStart"/>
      <w:r w:rsidRPr="001B4BC5">
        <w:rPr>
          <w:rFonts w:ascii="din-2014" w:eastAsia="굴림" w:hAnsi="din-2014" w:cs="굴림"/>
          <w:color w:val="000000"/>
          <w:kern w:val="0"/>
          <w:sz w:val="24"/>
          <w:szCs w:val="24"/>
          <w:lang w:val="en"/>
        </w:rPr>
        <w:t>ag</w:t>
      </w:r>
      <w:proofErr w:type="gramEnd"/>
      <w:r w:rsidRPr="001B4BC5">
        <w:rPr>
          <w:rFonts w:ascii="din-2014" w:eastAsia="굴림" w:hAnsi="din-2014" w:cs="굴림"/>
          <w:color w:val="000000"/>
          <w:kern w:val="0"/>
          <w:sz w:val="24"/>
          <w:szCs w:val="24"/>
          <w:lang w:val="en"/>
        </w:rPr>
        <w:t xml:space="preserve"> subsidies to farmers but said they would be unnecessary if Trump hadn't made the "mistake" of imposing tariffs against allies.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hint="eastAsia"/>
          <w:noProof/>
          <w:color w:val="015DA6"/>
          <w:kern w:val="0"/>
          <w:sz w:val="24"/>
          <w:szCs w:val="24"/>
        </w:rPr>
        <w:drawing>
          <wp:inline distT="0" distB="0" distL="0" distR="0" wp14:anchorId="2552A8A9" wp14:editId="6F1D2E7D">
            <wp:extent cx="861060" cy="464820"/>
            <wp:effectExtent l="0" t="0" r="0" b="0"/>
            <wp:docPr id="217" name="그림 217" descr="Boston Mayor Marty Walsh wears a black suit, a light-blue tie, and sits behind a microphone. |POLITICO">
              <a:hlinkClick xmlns:a="http://schemas.openxmlformats.org/drawingml/2006/main" r:id="rId663"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ston Mayor Marty Walsh wears a black suit, a light-blue tie, and sits behind a microphone. |POLITICO">
                      <a:hlinkClick r:id="rId663" tgtFrame="&quot;_top&quot;"/>
                    </pic:cNvPr>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861060" cy="464820"/>
                    </a:xfrm>
                    <a:prstGeom prst="rect">
                      <a:avLst/>
                    </a:prstGeom>
                    <a:noFill/>
                    <a:ln>
                      <a:noFill/>
                    </a:ln>
                  </pic:spPr>
                </pic:pic>
              </a:graphicData>
            </a:graphic>
          </wp:inline>
        </w:drawing>
      </w:r>
    </w:p>
    <w:p w:rsidR="001B4BC5" w:rsidRPr="001B4BC5" w:rsidRDefault="007B6EA1"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hyperlink r:id="rId665" w:tgtFrame="_blank" w:history="1">
        <w:r w:rsidR="001B4BC5" w:rsidRPr="001B4BC5">
          <w:rPr>
            <w:rFonts w:ascii="din-2014" w:eastAsia="굴림" w:hAnsi="din-2014" w:cs="굴림"/>
            <w:color w:val="015DA6"/>
            <w:kern w:val="0"/>
            <w:sz w:val="24"/>
            <w:szCs w:val="24"/>
            <w:lang w:val="en"/>
          </w:rPr>
          <w:t>Off Message</w:t>
        </w:r>
      </w:hyperlink>
    </w:p>
    <w:p w:rsidR="001B4BC5" w:rsidRPr="001B4BC5" w:rsidRDefault="007B6EA1" w:rsidP="001B4BC5">
      <w:pPr>
        <w:widowControl/>
        <w:shd w:val="clear" w:color="auto" w:fill="FFFFFF"/>
        <w:wordWrap/>
        <w:autoSpaceDE/>
        <w:autoSpaceDN/>
        <w:spacing w:after="0" w:line="240" w:lineRule="auto"/>
        <w:jc w:val="left"/>
        <w:outlineLvl w:val="2"/>
        <w:rPr>
          <w:rFonts w:ascii="din-2014" w:eastAsia="굴림" w:hAnsi="din-2014" w:cs="굴림" w:hint="eastAsia"/>
          <w:b/>
          <w:bCs/>
          <w:color w:val="000000"/>
          <w:kern w:val="0"/>
          <w:sz w:val="24"/>
          <w:szCs w:val="24"/>
          <w:lang w:val="en"/>
        </w:rPr>
      </w:pPr>
      <w:hyperlink r:id="rId666" w:tgtFrame="_top" w:history="1">
        <w:r w:rsidR="001B4BC5" w:rsidRPr="001B4BC5">
          <w:rPr>
            <w:rFonts w:ascii="din-2014" w:eastAsia="굴림" w:hAnsi="din-2014" w:cs="굴림"/>
            <w:b/>
            <w:bCs/>
            <w:color w:val="015DA6"/>
            <w:kern w:val="0"/>
            <w:sz w:val="24"/>
            <w:szCs w:val="24"/>
            <w:lang w:val="en"/>
          </w:rPr>
          <w:t>Walsh: Working-Class Trump Voters ‘Forgot Where They Came From’</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By </w:t>
      </w:r>
      <w:hyperlink r:id="rId667" w:tgtFrame="_top" w:history="1">
        <w:r w:rsidRPr="001B4BC5">
          <w:rPr>
            <w:rFonts w:ascii="din-2014" w:eastAsia="굴림" w:hAnsi="din-2014" w:cs="굴림"/>
            <w:color w:val="015DA6"/>
            <w:kern w:val="0"/>
            <w:sz w:val="24"/>
            <w:szCs w:val="24"/>
            <w:lang w:val="en"/>
          </w:rPr>
          <w:t>EDWARD-ISAAC DOVERE</w:t>
        </w:r>
      </w:hyperlink>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Whether Trump’s actions on Tuesday will truly turn the tide for Republican free-traders to take back some of Congress’ authority likely depends on how farm-state Republicans react to the president’s initiative. Republican senators such as Joni Ernst of Iowa, for example, have said they are willing </w:t>
      </w:r>
      <w:r w:rsidRPr="00701CF8">
        <w:rPr>
          <w:rFonts w:ascii="din-2014" w:eastAsia="굴림" w:hAnsi="din-2014" w:cs="굴림"/>
          <w:color w:val="000000"/>
          <w:kern w:val="0"/>
          <w:sz w:val="24"/>
          <w:szCs w:val="24"/>
          <w:u w:val="single"/>
          <w:lang w:val="en"/>
        </w:rPr>
        <w:t>to give the president some leeway but worry about how</w:t>
      </w:r>
      <w:r w:rsidRPr="001B4BC5">
        <w:rPr>
          <w:rFonts w:ascii="din-2014" w:eastAsia="굴림" w:hAnsi="din-2014" w:cs="굴림"/>
          <w:color w:val="000000"/>
          <w:kern w:val="0"/>
          <w:sz w:val="24"/>
          <w:szCs w:val="24"/>
          <w:lang w:val="en"/>
        </w:rPr>
        <w:t xml:space="preserve"> much longer farmers </w:t>
      </w:r>
      <w:r w:rsidRPr="00701CF8">
        <w:rPr>
          <w:rFonts w:ascii="din-2014" w:eastAsia="굴림" w:hAnsi="din-2014" w:cs="굴림"/>
          <w:color w:val="FF0000"/>
          <w:kern w:val="0"/>
          <w:sz w:val="24"/>
          <w:szCs w:val="24"/>
          <w:lang w:val="en"/>
        </w:rPr>
        <w:t>can hold out</w:t>
      </w:r>
      <w:r w:rsidRPr="001B4BC5">
        <w:rPr>
          <w:rFonts w:ascii="din-2014" w:eastAsia="굴림" w:hAnsi="din-2014" w:cs="굴림"/>
          <w:color w:val="000000"/>
          <w:kern w:val="0"/>
          <w:sz w:val="24"/>
          <w:szCs w:val="24"/>
          <w:lang w:val="en"/>
        </w:rPr>
        <w:t xml:space="preserve">; Trump's new payment plan could help them weather the rest of the year and get the GOP through the election. </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While most in the GOP say farmers want to sell their products, not receive </w:t>
      </w:r>
      <w:r w:rsidRPr="00701CF8">
        <w:rPr>
          <w:rFonts w:ascii="din-2014" w:eastAsia="굴림" w:hAnsi="din-2014" w:cs="굴림"/>
          <w:color w:val="FF0000"/>
          <w:kern w:val="0"/>
          <w:sz w:val="24"/>
          <w:szCs w:val="24"/>
          <w:lang w:val="en"/>
        </w:rPr>
        <w:t xml:space="preserve">handouts, </w:t>
      </w:r>
      <w:r w:rsidRPr="001B4BC5">
        <w:rPr>
          <w:rFonts w:ascii="din-2014" w:eastAsia="굴림" w:hAnsi="din-2014" w:cs="굴림"/>
          <w:color w:val="000000"/>
          <w:kern w:val="0"/>
          <w:sz w:val="24"/>
          <w:szCs w:val="24"/>
          <w:lang w:val="en"/>
        </w:rPr>
        <w:t xml:space="preserve">Trump’s most loyal supporters still say they are willing to give the president room to renegotiate NAFTA and </w:t>
      </w:r>
      <w:r w:rsidRPr="00027265">
        <w:rPr>
          <w:rFonts w:ascii="din-2014" w:eastAsia="굴림" w:hAnsi="din-2014" w:cs="굴림"/>
          <w:color w:val="000000"/>
          <w:kern w:val="0"/>
          <w:sz w:val="24"/>
          <w:szCs w:val="24"/>
          <w:u w:val="single"/>
          <w:lang w:val="en"/>
        </w:rPr>
        <w:t>clinch new trade deals with China</w:t>
      </w:r>
      <w:r w:rsidRPr="001B4BC5">
        <w:rPr>
          <w:rFonts w:ascii="din-2014" w:eastAsia="굴림" w:hAnsi="din-2014" w:cs="굴림"/>
          <w:color w:val="000000"/>
          <w:kern w:val="0"/>
          <w:sz w:val="24"/>
          <w:szCs w:val="24"/>
          <w:lang w:val="en"/>
        </w:rPr>
        <w:t xml:space="preserve"> before turning on his trade policy.</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color w:val="000000"/>
          <w:kern w:val="0"/>
          <w:sz w:val="24"/>
          <w:szCs w:val="24"/>
          <w:lang w:val="en"/>
        </w:rPr>
        <w:t xml:space="preserve">“The economy seems to be doing well. I think the concern is third quarter and beyond. My hope is we’ll start to see some of these issues </w:t>
      </w:r>
      <w:r w:rsidRPr="00615806">
        <w:rPr>
          <w:rFonts w:ascii="din-2014" w:eastAsia="굴림" w:hAnsi="din-2014" w:cs="굴림"/>
          <w:color w:val="000000"/>
          <w:kern w:val="0"/>
          <w:sz w:val="24"/>
          <w:szCs w:val="24"/>
          <w:u w:val="single"/>
          <w:lang w:val="en"/>
        </w:rPr>
        <w:t>off of the table,</w:t>
      </w:r>
      <w:r w:rsidRPr="001B4BC5">
        <w:rPr>
          <w:rFonts w:ascii="din-2014" w:eastAsia="굴림" w:hAnsi="din-2014" w:cs="굴림"/>
          <w:color w:val="000000"/>
          <w:kern w:val="0"/>
          <w:sz w:val="24"/>
          <w:szCs w:val="24"/>
          <w:lang w:val="en"/>
        </w:rPr>
        <w:t xml:space="preserve"> like NAFTA,” said Senate Majority Whip John Cornyn (R-Texas). “It would be good to </w:t>
      </w:r>
      <w:r w:rsidRPr="00615806">
        <w:rPr>
          <w:rFonts w:ascii="din-2014" w:eastAsia="굴림" w:hAnsi="din-2014" w:cs="굴림"/>
          <w:color w:val="00B050"/>
          <w:kern w:val="0"/>
          <w:sz w:val="24"/>
          <w:szCs w:val="24"/>
          <w:shd w:val="pct15" w:color="auto" w:fill="FFFFFF"/>
          <w:lang w:val="en"/>
        </w:rPr>
        <w:t>not add more uncertainty and reduce the uncertainty by taking care of some of these trade disputes</w:t>
      </w:r>
      <w:r w:rsidRPr="001B4BC5">
        <w:rPr>
          <w:rFonts w:ascii="din-2014" w:eastAsia="굴림" w:hAnsi="din-2014" w:cs="굴림"/>
          <w:color w:val="000000"/>
          <w:kern w:val="0"/>
          <w:sz w:val="24"/>
          <w:szCs w:val="24"/>
          <w:lang w:val="en"/>
        </w:rPr>
        <w:t>.”</w:t>
      </w:r>
    </w:p>
    <w:p w:rsidR="001B4BC5" w:rsidRPr="001B4BC5" w:rsidRDefault="001B4BC5" w:rsidP="001B4BC5">
      <w:pPr>
        <w:widowControl/>
        <w:shd w:val="clear" w:color="auto" w:fill="FFFFFF"/>
        <w:wordWrap/>
        <w:autoSpaceDE/>
        <w:autoSpaceDN/>
        <w:spacing w:after="0" w:line="240" w:lineRule="auto"/>
        <w:jc w:val="left"/>
        <w:rPr>
          <w:rFonts w:ascii="din-2014" w:eastAsia="굴림" w:hAnsi="din-2014" w:cs="굴림" w:hint="eastAsia"/>
          <w:color w:val="000000"/>
          <w:kern w:val="0"/>
          <w:sz w:val="24"/>
          <w:szCs w:val="24"/>
          <w:lang w:val="en"/>
        </w:rPr>
      </w:pPr>
      <w:r w:rsidRPr="001B4BC5">
        <w:rPr>
          <w:rFonts w:ascii="din-2014" w:eastAsia="굴림" w:hAnsi="din-2014" w:cs="굴림"/>
          <w:i/>
          <w:iCs/>
          <w:color w:val="000000"/>
          <w:kern w:val="0"/>
          <w:sz w:val="24"/>
          <w:szCs w:val="24"/>
          <w:lang w:val="en"/>
        </w:rPr>
        <w:t xml:space="preserve">Liz Crampton, Elana Schor, Nolan McCaskill and Megan Cassella contributed to this report. </w:t>
      </w:r>
    </w:p>
    <w:p w:rsidR="001B4BC5" w:rsidRDefault="001B4BC5">
      <w:pPr>
        <w:rPr>
          <w:lang w:val="en"/>
        </w:rPr>
      </w:pPr>
    </w:p>
    <w:p w:rsidR="0051553E" w:rsidRDefault="0051553E">
      <w:pPr>
        <w:rPr>
          <w:lang w:val="en"/>
        </w:rPr>
      </w:pPr>
    </w:p>
    <w:p w:rsidR="0051553E" w:rsidRDefault="0051553E">
      <w:pPr>
        <w:rPr>
          <w:lang w:val="en"/>
        </w:rPr>
      </w:pPr>
    </w:p>
    <w:p w:rsidR="00102844" w:rsidRPr="00102844" w:rsidRDefault="007B6EA1" w:rsidP="00102844">
      <w:pPr>
        <w:pStyle w:val="a3"/>
        <w:rPr>
          <w:rFonts w:ascii="굴림" w:hAnsi="굴림" w:cs="굴림"/>
          <w:color w:val="000000"/>
          <w:sz w:val="24"/>
          <w:szCs w:val="24"/>
        </w:rPr>
      </w:pPr>
      <w:hyperlink r:id="rId668" w:history="1">
        <w:r w:rsidR="00102844" w:rsidRPr="00102844">
          <w:rPr>
            <w:b/>
            <w:bCs/>
            <w:lang w:val="en"/>
          </w:rPr>
          <w:t>take</w:t>
        </w:r>
        <w:r w:rsidR="00102844">
          <w:rPr>
            <w:rFonts w:hint="eastAsia"/>
            <w:b/>
            <w:bCs/>
            <w:lang w:val="en"/>
          </w:rPr>
          <w:t>/bring</w:t>
        </w:r>
        <w:r w:rsidR="00102844" w:rsidRPr="00102844">
          <w:rPr>
            <w:color w:val="0034AC"/>
            <w:lang w:val="en"/>
          </w:rPr>
          <w:t xml:space="preserve"> something </w:t>
        </w:r>
        <w:r w:rsidR="00102844" w:rsidRPr="00102844">
          <w:rPr>
            <w:b/>
            <w:bCs/>
            <w:lang w:val="en"/>
          </w:rPr>
          <w:t>down</w:t>
        </w:r>
      </w:hyperlink>
      <w:r w:rsidR="00102844" w:rsidRPr="00102844">
        <w:rPr>
          <w:lang w:val="en"/>
        </w:rPr>
        <w:t xml:space="preserve"> </w:t>
      </w:r>
      <w:r w:rsidR="00102844" w:rsidRPr="00102844">
        <w:rPr>
          <w:rFonts w:ascii="gulim" w:hAnsi="gulim" w:cs="굴림"/>
          <w:color w:val="000000"/>
          <w:szCs w:val="20"/>
        </w:rPr>
        <w:t>(</w:t>
      </w:r>
      <w:r w:rsidR="00102844" w:rsidRPr="00102844">
        <w:rPr>
          <w:rFonts w:ascii="gulim" w:hAnsi="gulim" w:cs="굴림"/>
          <w:color w:val="000000"/>
          <w:szCs w:val="20"/>
        </w:rPr>
        <w:t>구조물을</w:t>
      </w:r>
      <w:r w:rsidR="00102844" w:rsidRPr="00102844">
        <w:rPr>
          <w:rFonts w:ascii="gulim" w:hAnsi="gulim" w:cs="굴림"/>
          <w:color w:val="000000"/>
          <w:szCs w:val="20"/>
        </w:rPr>
        <w:t xml:space="preserve"> </w:t>
      </w:r>
      <w:r w:rsidR="00102844" w:rsidRPr="00102844">
        <w:rPr>
          <w:rFonts w:ascii="gulim" w:hAnsi="gulim" w:cs="굴림"/>
          <w:color w:val="000000"/>
          <w:szCs w:val="20"/>
        </w:rPr>
        <w:t>해체하여</w:t>
      </w:r>
      <w:r w:rsidR="00102844" w:rsidRPr="00102844">
        <w:rPr>
          <w:rFonts w:ascii="gulim" w:hAnsi="gulim" w:cs="굴림"/>
          <w:color w:val="000000"/>
          <w:szCs w:val="20"/>
        </w:rPr>
        <w:t xml:space="preserve">) </w:t>
      </w:r>
      <w:r w:rsidR="00102844" w:rsidRPr="00102844">
        <w:rPr>
          <w:rFonts w:ascii="gulim" w:hAnsi="gulim" w:cs="굴림"/>
          <w:color w:val="000000"/>
          <w:szCs w:val="20"/>
        </w:rPr>
        <w:t>치우다</w:t>
      </w:r>
      <w:r w:rsidR="00102844" w:rsidRPr="00102844">
        <w:rPr>
          <w:rFonts w:ascii="굴림" w:hAnsi="굴림" w:cs="굴림" w:hint="eastAsia"/>
          <w:sz w:val="24"/>
          <w:szCs w:val="24"/>
        </w:rPr>
        <w:t xml:space="preserve"> </w:t>
      </w:r>
      <w:r w:rsidR="00102844">
        <w:rPr>
          <w:rFonts w:ascii="굴림" w:hAnsi="굴림" w:cs="굴림" w:hint="eastAsia"/>
          <w:sz w:val="24"/>
          <w:szCs w:val="24"/>
        </w:rPr>
        <w:t xml:space="preserve">demolish </w:t>
      </w:r>
      <w:r w:rsidR="00102844">
        <w:rPr>
          <w:rFonts w:ascii="굴림" w:hAnsi="굴림" w:cs="굴림" w:hint="eastAsia"/>
          <w:sz w:val="24"/>
          <w:szCs w:val="24"/>
        </w:rPr>
        <w:t>무너뜨리다</w:t>
      </w:r>
      <w:r w:rsidR="00102844">
        <w:rPr>
          <w:rFonts w:ascii="굴림" w:hAnsi="굴림" w:cs="굴림" w:hint="eastAsia"/>
          <w:sz w:val="24"/>
          <w:szCs w:val="24"/>
        </w:rPr>
        <w:t>.</w:t>
      </w:r>
    </w:p>
    <w:p w:rsidR="00102844" w:rsidRPr="00102844" w:rsidRDefault="00102844" w:rsidP="00102844">
      <w:pPr>
        <w:pStyle w:val="a3"/>
        <w:rPr>
          <w:rFonts w:ascii="굴림" w:hAnsi="굴림" w:cs="굴림"/>
          <w:sz w:val="24"/>
          <w:szCs w:val="24"/>
        </w:rPr>
      </w:pPr>
      <w:r w:rsidRPr="00102844">
        <w:rPr>
          <w:rFonts w:ascii="Arial" w:hAnsi="Arial" w:cs="Arial"/>
          <w:color w:val="666666"/>
          <w:sz w:val="18"/>
          <w:szCs w:val="18"/>
          <w:lang w:val="en"/>
        </w:rPr>
        <w:t xml:space="preserve">to </w:t>
      </w:r>
      <w:r w:rsidRPr="00102844">
        <w:rPr>
          <w:rFonts w:ascii="Arial" w:hAnsi="Arial" w:cs="Arial"/>
          <w:b/>
          <w:bCs/>
          <w:color w:val="666666"/>
          <w:sz w:val="18"/>
          <w:szCs w:val="18"/>
          <w:lang w:val="en"/>
        </w:rPr>
        <w:t>take</w:t>
      </w:r>
      <w:r w:rsidRPr="00102844">
        <w:rPr>
          <w:rFonts w:ascii="Arial" w:hAnsi="Arial" w:cs="Arial"/>
          <w:color w:val="666666"/>
          <w:sz w:val="18"/>
          <w:szCs w:val="18"/>
          <w:lang w:val="en"/>
        </w:rPr>
        <w:t xml:space="preserve"> </w:t>
      </w:r>
      <w:r w:rsidRPr="00102844">
        <w:rPr>
          <w:rFonts w:ascii="Arial" w:hAnsi="Arial" w:cs="Arial"/>
          <w:b/>
          <w:bCs/>
          <w:color w:val="666666"/>
          <w:sz w:val="18"/>
          <w:szCs w:val="18"/>
          <w:lang w:val="en"/>
        </w:rPr>
        <w:t>down</w:t>
      </w:r>
      <w:r w:rsidRPr="00102844">
        <w:rPr>
          <w:rFonts w:ascii="Arial" w:hAnsi="Arial" w:cs="Arial"/>
          <w:color w:val="666666"/>
          <w:sz w:val="18"/>
          <w:szCs w:val="18"/>
          <w:lang w:val="en"/>
        </w:rPr>
        <w:t xml:space="preserve"> a tent</w:t>
      </w:r>
      <w:r>
        <w:rPr>
          <w:rFonts w:ascii="Arial" w:hAnsi="Arial" w:cs="Arial" w:hint="eastAsia"/>
          <w:color w:val="666666"/>
          <w:sz w:val="18"/>
          <w:szCs w:val="18"/>
          <w:lang w:val="en"/>
        </w:rPr>
        <w:t>/barriers</w:t>
      </w:r>
      <w:r w:rsidRPr="00102844">
        <w:rPr>
          <w:rFonts w:ascii="굴림" w:hAnsi="굴림" w:cs="굴림" w:hint="eastAsia"/>
          <w:sz w:val="24"/>
          <w:szCs w:val="24"/>
        </w:rPr>
        <w:t xml:space="preserve"> </w:t>
      </w:r>
      <w:r w:rsidRPr="00102844">
        <w:rPr>
          <w:rFonts w:ascii="gulim" w:hAnsi="gulim" w:cs="굴림"/>
          <w:color w:val="666666"/>
          <w:sz w:val="18"/>
          <w:szCs w:val="18"/>
        </w:rPr>
        <w:t>텐트를</w:t>
      </w:r>
      <w:r w:rsidRPr="00102844">
        <w:rPr>
          <w:rFonts w:ascii="gulim" w:hAnsi="gulim" w:cs="굴림"/>
          <w:color w:val="666666"/>
          <w:sz w:val="18"/>
          <w:szCs w:val="18"/>
        </w:rPr>
        <w:t xml:space="preserve"> </w:t>
      </w:r>
      <w:r w:rsidRPr="00102844">
        <w:rPr>
          <w:rFonts w:ascii="gulim" w:hAnsi="gulim" w:cs="굴림"/>
          <w:color w:val="666666"/>
          <w:sz w:val="18"/>
          <w:szCs w:val="18"/>
        </w:rPr>
        <w:t>걷다</w:t>
      </w:r>
      <w:r w:rsidRPr="00102844">
        <w:rPr>
          <w:rFonts w:ascii="굴림" w:hAnsi="굴림" w:cs="굴림" w:hint="eastAsia"/>
          <w:sz w:val="24"/>
          <w:szCs w:val="24"/>
        </w:rPr>
        <w:t xml:space="preserve"> </w:t>
      </w:r>
      <w:r>
        <w:rPr>
          <w:rFonts w:ascii="굴림" w:hAnsi="굴림" w:cs="굴림" w:hint="eastAsia"/>
          <w:sz w:val="24"/>
          <w:szCs w:val="24"/>
        </w:rPr>
        <w:t>장벽을</w:t>
      </w:r>
      <w:r>
        <w:rPr>
          <w:rFonts w:ascii="굴림" w:hAnsi="굴림" w:cs="굴림" w:hint="eastAsia"/>
          <w:sz w:val="24"/>
          <w:szCs w:val="24"/>
        </w:rPr>
        <w:t xml:space="preserve"> </w:t>
      </w:r>
      <w:r>
        <w:rPr>
          <w:rFonts w:ascii="굴림" w:hAnsi="굴림" w:cs="굴림" w:hint="eastAsia"/>
          <w:sz w:val="24"/>
          <w:szCs w:val="24"/>
        </w:rPr>
        <w:t>치루다</w:t>
      </w:r>
      <w:r>
        <w:rPr>
          <w:rFonts w:ascii="굴림" w:hAnsi="굴림" w:cs="굴림" w:hint="eastAsia"/>
          <w:sz w:val="24"/>
          <w:szCs w:val="24"/>
        </w:rPr>
        <w:t>.</w:t>
      </w:r>
    </w:p>
    <w:p w:rsidR="0051553E" w:rsidRPr="00102844" w:rsidRDefault="0051553E"/>
    <w:p w:rsidR="00102844" w:rsidRPr="00102844" w:rsidRDefault="007B6EA1" w:rsidP="00102844">
      <w:pPr>
        <w:widowControl/>
        <w:wordWrap/>
        <w:autoSpaceDE/>
        <w:autoSpaceDN/>
        <w:spacing w:after="0" w:line="240" w:lineRule="auto"/>
        <w:jc w:val="left"/>
        <w:rPr>
          <w:rFonts w:ascii="굴림" w:eastAsia="굴림" w:hAnsi="굴림" w:cs="굴림"/>
          <w:color w:val="000000"/>
          <w:kern w:val="0"/>
          <w:sz w:val="24"/>
          <w:szCs w:val="24"/>
        </w:rPr>
      </w:pPr>
      <w:hyperlink r:id="rId669" w:history="1">
        <w:r w:rsidR="00102844" w:rsidRPr="00102844">
          <w:rPr>
            <w:rFonts w:ascii="Tahoma" w:eastAsia="굴림" w:hAnsi="Tahoma" w:cs="Tahoma"/>
            <w:b/>
            <w:bCs/>
            <w:color w:val="0034AC"/>
            <w:kern w:val="0"/>
            <w:sz w:val="21"/>
            <w:szCs w:val="21"/>
            <w:lang w:val="en"/>
          </w:rPr>
          <w:t>bring</w:t>
        </w:r>
        <w:r w:rsidR="00102844" w:rsidRPr="00102844">
          <w:rPr>
            <w:rFonts w:ascii="Tahoma" w:eastAsia="굴림" w:hAnsi="Tahoma" w:cs="Tahoma"/>
            <w:color w:val="0034AC"/>
            <w:kern w:val="0"/>
            <w:sz w:val="21"/>
            <w:szCs w:val="21"/>
            <w:lang w:val="en"/>
          </w:rPr>
          <w:t xml:space="preserve"> something </w:t>
        </w:r>
        <w:r w:rsidR="00102844" w:rsidRPr="00102844">
          <w:rPr>
            <w:rFonts w:ascii="Tahoma" w:eastAsia="굴림" w:hAnsi="Tahoma" w:cs="Tahoma"/>
            <w:b/>
            <w:bCs/>
            <w:color w:val="0034AC"/>
            <w:kern w:val="0"/>
            <w:sz w:val="21"/>
            <w:szCs w:val="21"/>
            <w:lang w:val="en"/>
          </w:rPr>
          <w:t>down</w:t>
        </w:r>
      </w:hyperlink>
      <w:r w:rsidR="00102844" w:rsidRPr="00102844">
        <w:rPr>
          <w:rFonts w:ascii="Tahoma" w:eastAsia="굴림" w:hAnsi="Tahoma" w:cs="Tahoma"/>
          <w:color w:val="777777"/>
          <w:kern w:val="0"/>
          <w:sz w:val="21"/>
          <w:szCs w:val="21"/>
          <w:lang w:val="en"/>
        </w:rPr>
        <w:t xml:space="preserve"> </w:t>
      </w:r>
      <w:r w:rsidR="00102844" w:rsidRPr="00102844">
        <w:rPr>
          <w:rFonts w:ascii="gulim" w:eastAsia="굴림" w:hAnsi="gulim" w:cs="굴림"/>
          <w:color w:val="000000"/>
          <w:kern w:val="0"/>
          <w:szCs w:val="20"/>
        </w:rPr>
        <w:t>~</w:t>
      </w:r>
      <w:r w:rsidR="00102844" w:rsidRPr="00102844">
        <w:rPr>
          <w:rFonts w:ascii="gulim" w:eastAsia="굴림" w:hAnsi="gulim" w:cs="굴림"/>
          <w:color w:val="000000"/>
          <w:kern w:val="0"/>
          <w:szCs w:val="20"/>
        </w:rPr>
        <w:t>을</w:t>
      </w:r>
      <w:r w:rsidR="00102844" w:rsidRPr="00102844">
        <w:rPr>
          <w:rFonts w:ascii="gulim" w:eastAsia="굴림" w:hAnsi="gulim" w:cs="굴림"/>
          <w:color w:val="000000"/>
          <w:kern w:val="0"/>
          <w:szCs w:val="20"/>
        </w:rPr>
        <w:t xml:space="preserve"> </w:t>
      </w:r>
      <w:r w:rsidR="00102844" w:rsidRPr="00102844">
        <w:rPr>
          <w:rFonts w:ascii="gulim" w:eastAsia="굴림" w:hAnsi="gulim" w:cs="굴림"/>
          <w:color w:val="000000"/>
          <w:kern w:val="0"/>
          <w:szCs w:val="20"/>
        </w:rPr>
        <w:t>줄이다</w:t>
      </w:r>
      <w:r w:rsidR="00102844" w:rsidRPr="00102844">
        <w:rPr>
          <w:rFonts w:ascii="gulim" w:eastAsia="굴림" w:hAnsi="gulim" w:cs="굴림"/>
          <w:color w:val="000000"/>
          <w:kern w:val="0"/>
          <w:szCs w:val="20"/>
        </w:rPr>
        <w:t>[</w:t>
      </w:r>
      <w:r w:rsidR="00102844" w:rsidRPr="00102844">
        <w:rPr>
          <w:rFonts w:ascii="gulim" w:eastAsia="굴림" w:hAnsi="gulim" w:cs="굴림"/>
          <w:color w:val="000000"/>
          <w:kern w:val="0"/>
          <w:szCs w:val="20"/>
        </w:rPr>
        <w:t>낮추다</w:t>
      </w:r>
      <w:r w:rsidR="00102844" w:rsidRPr="00102844">
        <w:rPr>
          <w:rFonts w:ascii="gulim" w:eastAsia="굴림" w:hAnsi="gulim" w:cs="굴림"/>
          <w:color w:val="000000"/>
          <w:kern w:val="0"/>
          <w:szCs w:val="20"/>
        </w:rPr>
        <w:t>]</w:t>
      </w:r>
      <w:r w:rsidR="00102844" w:rsidRPr="00102844">
        <w:rPr>
          <w:rFonts w:ascii="굴림" w:eastAsia="굴림" w:hAnsi="굴림" w:cs="굴림" w:hint="eastAsia"/>
          <w:kern w:val="0"/>
          <w:sz w:val="24"/>
          <w:szCs w:val="24"/>
        </w:rPr>
        <w:t xml:space="preserve"> </w:t>
      </w:r>
      <w:r w:rsidR="00102844" w:rsidRPr="00102844">
        <w:rPr>
          <w:rFonts w:ascii="Arial" w:eastAsia="굴림" w:hAnsi="Arial" w:cs="Arial"/>
          <w:color w:val="666666"/>
          <w:kern w:val="0"/>
          <w:sz w:val="18"/>
          <w:szCs w:val="18"/>
          <w:lang w:val="en"/>
        </w:rPr>
        <w:t xml:space="preserve">We aim to </w:t>
      </w:r>
      <w:r w:rsidR="00102844" w:rsidRPr="00102844">
        <w:rPr>
          <w:rFonts w:ascii="Arial" w:eastAsia="굴림" w:hAnsi="Arial" w:cs="Arial"/>
          <w:b/>
          <w:bCs/>
          <w:color w:val="666666"/>
          <w:kern w:val="0"/>
          <w:sz w:val="18"/>
          <w:szCs w:val="18"/>
          <w:lang w:val="en"/>
        </w:rPr>
        <w:t>bring</w:t>
      </w:r>
      <w:r w:rsidR="00102844" w:rsidRPr="00102844">
        <w:rPr>
          <w:rFonts w:ascii="Arial" w:eastAsia="굴림" w:hAnsi="Arial" w:cs="Arial"/>
          <w:color w:val="666666"/>
          <w:kern w:val="0"/>
          <w:sz w:val="18"/>
          <w:szCs w:val="18"/>
          <w:lang w:val="en"/>
        </w:rPr>
        <w:t xml:space="preserve"> </w:t>
      </w:r>
      <w:r w:rsidR="00102844" w:rsidRPr="00102844">
        <w:rPr>
          <w:rFonts w:ascii="Arial" w:eastAsia="굴림" w:hAnsi="Arial" w:cs="Arial"/>
          <w:b/>
          <w:bCs/>
          <w:color w:val="666666"/>
          <w:kern w:val="0"/>
          <w:sz w:val="18"/>
          <w:szCs w:val="18"/>
          <w:lang w:val="en"/>
        </w:rPr>
        <w:t>down</w:t>
      </w:r>
      <w:r w:rsidR="00102844" w:rsidRPr="00102844">
        <w:rPr>
          <w:rFonts w:ascii="Arial" w:eastAsia="굴림" w:hAnsi="Arial" w:cs="Arial"/>
          <w:color w:val="666666"/>
          <w:kern w:val="0"/>
          <w:sz w:val="18"/>
          <w:szCs w:val="18"/>
          <w:lang w:val="en"/>
        </w:rPr>
        <w:t xml:space="preserve"> prices on all our computers.</w:t>
      </w:r>
      <w:r w:rsidR="00102844" w:rsidRPr="00102844">
        <w:rPr>
          <w:rFonts w:ascii="굴림" w:eastAsia="굴림" w:hAnsi="굴림" w:cs="굴림" w:hint="eastAsia"/>
          <w:kern w:val="0"/>
          <w:sz w:val="24"/>
          <w:szCs w:val="24"/>
        </w:rPr>
        <w:t xml:space="preserve"> </w:t>
      </w:r>
      <w:r w:rsidR="00102844" w:rsidRPr="00102844">
        <w:rPr>
          <w:rFonts w:ascii="gulim" w:eastAsia="굴림" w:hAnsi="gulim" w:cs="굴림"/>
          <w:color w:val="666666"/>
          <w:kern w:val="0"/>
          <w:sz w:val="18"/>
          <w:szCs w:val="18"/>
        </w:rPr>
        <w:t>저희는</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저희의</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모든</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컴퓨터</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가격을</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낮추는</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것을</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목표로</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하고</w:t>
      </w:r>
      <w:r w:rsidR="00102844" w:rsidRPr="00102844">
        <w:rPr>
          <w:rFonts w:ascii="gulim" w:eastAsia="굴림" w:hAnsi="gulim" w:cs="굴림"/>
          <w:color w:val="666666"/>
          <w:kern w:val="0"/>
          <w:sz w:val="18"/>
          <w:szCs w:val="18"/>
        </w:rPr>
        <w:t xml:space="preserve"> </w:t>
      </w:r>
      <w:r w:rsidR="00102844" w:rsidRPr="00102844">
        <w:rPr>
          <w:rFonts w:ascii="gulim" w:eastAsia="굴림" w:hAnsi="gulim" w:cs="굴림"/>
          <w:color w:val="666666"/>
          <w:kern w:val="0"/>
          <w:sz w:val="18"/>
          <w:szCs w:val="18"/>
        </w:rPr>
        <w:t>있습니다</w:t>
      </w:r>
      <w:r w:rsidR="00102844" w:rsidRPr="00102844">
        <w:rPr>
          <w:rFonts w:ascii="gulim" w:eastAsia="굴림" w:hAnsi="gulim" w:cs="굴림"/>
          <w:color w:val="666666"/>
          <w:kern w:val="0"/>
          <w:sz w:val="18"/>
          <w:szCs w:val="18"/>
        </w:rPr>
        <w:t>.</w:t>
      </w:r>
      <w:r w:rsidR="00102844" w:rsidRPr="00102844">
        <w:rPr>
          <w:rFonts w:ascii="굴림" w:eastAsia="굴림" w:hAnsi="굴림" w:cs="굴림" w:hint="eastAsia"/>
          <w:kern w:val="0"/>
          <w:sz w:val="24"/>
          <w:szCs w:val="24"/>
        </w:rPr>
        <w:t xml:space="preserve"> </w:t>
      </w:r>
    </w:p>
    <w:p w:rsidR="00102844" w:rsidRPr="00102844" w:rsidRDefault="007B6EA1" w:rsidP="00102844">
      <w:pPr>
        <w:pStyle w:val="a3"/>
        <w:rPr>
          <w:rFonts w:ascii="굴림" w:hAnsi="굴림" w:cs="굴림"/>
          <w:color w:val="000000"/>
          <w:sz w:val="24"/>
          <w:szCs w:val="24"/>
        </w:rPr>
      </w:pPr>
      <w:hyperlink r:id="rId670" w:history="1">
        <w:r w:rsidR="00102844" w:rsidRPr="00102844">
          <w:rPr>
            <w:b/>
            <w:bCs/>
            <w:color w:val="0034AC"/>
            <w:lang w:val="en"/>
          </w:rPr>
          <w:t>bring</w:t>
        </w:r>
        <w:r w:rsidR="00102844" w:rsidRPr="00102844">
          <w:rPr>
            <w:color w:val="0034AC"/>
            <w:lang w:val="en"/>
          </w:rPr>
          <w:t xml:space="preserve"> somebody </w:t>
        </w:r>
        <w:r w:rsidR="00102844" w:rsidRPr="00102844">
          <w:rPr>
            <w:b/>
            <w:bCs/>
            <w:color w:val="0034AC"/>
            <w:lang w:val="en"/>
          </w:rPr>
          <w:t>down</w:t>
        </w:r>
      </w:hyperlink>
      <w:r w:rsidR="00102844" w:rsidRPr="00102844">
        <w:rPr>
          <w:lang w:val="en"/>
        </w:rPr>
        <w:t xml:space="preserve"> </w:t>
      </w:r>
      <w:r w:rsidR="00102844" w:rsidRPr="00102844">
        <w:rPr>
          <w:rFonts w:ascii="gulim" w:hAnsi="gulim" w:cs="굴림"/>
          <w:color w:val="000000"/>
          <w:szCs w:val="20"/>
        </w:rPr>
        <w:t>~</w:t>
      </w:r>
      <w:r w:rsidR="00102844" w:rsidRPr="00102844">
        <w:rPr>
          <w:rFonts w:ascii="gulim" w:hAnsi="gulim" w:cs="굴림"/>
          <w:color w:val="000000"/>
          <w:szCs w:val="20"/>
        </w:rPr>
        <w:t>를</w:t>
      </w:r>
      <w:r w:rsidR="00102844" w:rsidRPr="00102844">
        <w:rPr>
          <w:rFonts w:ascii="gulim" w:hAnsi="gulim" w:cs="굴림"/>
          <w:color w:val="000000"/>
          <w:szCs w:val="20"/>
        </w:rPr>
        <w:t xml:space="preserve"> </w:t>
      </w:r>
      <w:r w:rsidR="00102844" w:rsidRPr="00102844">
        <w:rPr>
          <w:rFonts w:ascii="gulim" w:hAnsi="gulim" w:cs="굴림"/>
          <w:color w:val="000000"/>
          <w:szCs w:val="20"/>
        </w:rPr>
        <w:t>실각</w:t>
      </w:r>
      <w:r w:rsidR="00102844" w:rsidRPr="00102844">
        <w:rPr>
          <w:rFonts w:ascii="gulim" w:hAnsi="gulim" w:cs="굴림"/>
          <w:color w:val="000000"/>
          <w:szCs w:val="20"/>
        </w:rPr>
        <w:t>[</w:t>
      </w:r>
      <w:r w:rsidR="00102844" w:rsidRPr="00102844">
        <w:rPr>
          <w:rFonts w:ascii="gulim" w:hAnsi="gulim" w:cs="굴림"/>
          <w:color w:val="000000"/>
          <w:szCs w:val="20"/>
        </w:rPr>
        <w:t>패배</w:t>
      </w:r>
      <w:r w:rsidR="00102844" w:rsidRPr="00102844">
        <w:rPr>
          <w:rFonts w:ascii="gulim" w:hAnsi="gulim" w:cs="굴림"/>
          <w:color w:val="000000"/>
          <w:szCs w:val="20"/>
        </w:rPr>
        <w:t>]</w:t>
      </w:r>
      <w:r w:rsidR="00102844" w:rsidRPr="00102844">
        <w:rPr>
          <w:rFonts w:ascii="gulim" w:hAnsi="gulim" w:cs="굴림"/>
          <w:color w:val="000000"/>
          <w:szCs w:val="20"/>
        </w:rPr>
        <w:t>시키다</w:t>
      </w:r>
      <w:r w:rsidR="00102844" w:rsidRPr="00102844">
        <w:rPr>
          <w:rFonts w:ascii="굴림" w:hAnsi="굴림" w:cs="굴림" w:hint="eastAsia"/>
          <w:sz w:val="24"/>
          <w:szCs w:val="24"/>
        </w:rPr>
        <w:t xml:space="preserve"> </w:t>
      </w:r>
      <w:r w:rsidR="00102844" w:rsidRPr="00102844">
        <w:rPr>
          <w:rFonts w:ascii="Arial" w:hAnsi="Arial" w:cs="Arial"/>
          <w:color w:val="666666"/>
          <w:sz w:val="18"/>
          <w:szCs w:val="18"/>
          <w:lang w:val="en"/>
        </w:rPr>
        <w:t xml:space="preserve">The scandal may </w:t>
      </w:r>
      <w:r w:rsidR="00102844" w:rsidRPr="00102844">
        <w:rPr>
          <w:rFonts w:ascii="Arial" w:hAnsi="Arial" w:cs="Arial"/>
          <w:b/>
          <w:bCs/>
          <w:color w:val="666666"/>
          <w:sz w:val="18"/>
          <w:szCs w:val="18"/>
          <w:lang w:val="en"/>
        </w:rPr>
        <w:t>bring</w:t>
      </w:r>
      <w:r w:rsidR="00102844" w:rsidRPr="00102844">
        <w:rPr>
          <w:rFonts w:ascii="Arial" w:hAnsi="Arial" w:cs="Arial"/>
          <w:color w:val="666666"/>
          <w:sz w:val="18"/>
          <w:szCs w:val="18"/>
          <w:lang w:val="en"/>
        </w:rPr>
        <w:t xml:space="preserve"> </w:t>
      </w:r>
      <w:r w:rsidR="00102844" w:rsidRPr="00102844">
        <w:rPr>
          <w:rFonts w:ascii="Arial" w:hAnsi="Arial" w:cs="Arial"/>
          <w:b/>
          <w:bCs/>
          <w:color w:val="666666"/>
          <w:sz w:val="18"/>
          <w:szCs w:val="18"/>
          <w:lang w:val="en"/>
        </w:rPr>
        <w:t>down</w:t>
      </w:r>
      <w:r w:rsidR="00102844" w:rsidRPr="00102844">
        <w:rPr>
          <w:rFonts w:ascii="Arial" w:hAnsi="Arial" w:cs="Arial"/>
          <w:color w:val="666666"/>
          <w:sz w:val="18"/>
          <w:szCs w:val="18"/>
          <w:lang w:val="en"/>
        </w:rPr>
        <w:t xml:space="preserve"> the government.</w:t>
      </w:r>
      <w:r w:rsidR="00102844" w:rsidRPr="00102844">
        <w:rPr>
          <w:rFonts w:ascii="굴림" w:hAnsi="굴림" w:cs="굴림" w:hint="eastAsia"/>
          <w:sz w:val="24"/>
          <w:szCs w:val="24"/>
        </w:rPr>
        <w:t xml:space="preserve"> </w:t>
      </w:r>
      <w:r w:rsidR="00102844" w:rsidRPr="00102844">
        <w:rPr>
          <w:rFonts w:ascii="gulim" w:hAnsi="gulim" w:cs="굴림"/>
          <w:color w:val="666666"/>
          <w:sz w:val="18"/>
          <w:szCs w:val="18"/>
        </w:rPr>
        <w:t>그</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스캔들</w:t>
      </w:r>
      <w:r w:rsidR="00102844" w:rsidRPr="00102844">
        <w:rPr>
          <w:rFonts w:ascii="gulim" w:hAnsi="gulim" w:cs="굴림"/>
          <w:color w:val="666666"/>
          <w:sz w:val="18"/>
          <w:szCs w:val="18"/>
        </w:rPr>
        <w:lastRenderedPageBreak/>
        <w:t>로</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정부가</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실각하게</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될</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수도</w:t>
      </w:r>
      <w:r w:rsidR="00102844" w:rsidRPr="00102844">
        <w:rPr>
          <w:rFonts w:ascii="gulim" w:hAnsi="gulim" w:cs="굴림"/>
          <w:color w:val="666666"/>
          <w:sz w:val="18"/>
          <w:szCs w:val="18"/>
        </w:rPr>
        <w:t xml:space="preserve"> </w:t>
      </w:r>
      <w:r w:rsidR="00102844" w:rsidRPr="00102844">
        <w:rPr>
          <w:rFonts w:ascii="gulim" w:hAnsi="gulim" w:cs="굴림"/>
          <w:color w:val="666666"/>
          <w:sz w:val="18"/>
          <w:szCs w:val="18"/>
        </w:rPr>
        <w:t>있다</w:t>
      </w:r>
      <w:r w:rsidR="00102844" w:rsidRPr="00102844">
        <w:rPr>
          <w:rFonts w:ascii="gulim" w:hAnsi="gulim" w:cs="굴림"/>
          <w:color w:val="666666"/>
          <w:sz w:val="18"/>
          <w:szCs w:val="18"/>
        </w:rPr>
        <w:t>.</w:t>
      </w:r>
      <w:r w:rsidR="00102844" w:rsidRPr="00102844">
        <w:rPr>
          <w:rFonts w:ascii="굴림" w:hAnsi="굴림" w:cs="굴림" w:hint="eastAsia"/>
          <w:sz w:val="24"/>
          <w:szCs w:val="24"/>
        </w:rPr>
        <w:t xml:space="preserve"> </w:t>
      </w:r>
    </w:p>
    <w:p w:rsidR="00102844" w:rsidRPr="00102844" w:rsidRDefault="007B6EA1" w:rsidP="00102844">
      <w:pPr>
        <w:pStyle w:val="a3"/>
        <w:rPr>
          <w:rFonts w:ascii="굴림" w:hAnsi="굴림" w:cs="굴림"/>
          <w:color w:val="000000"/>
          <w:sz w:val="24"/>
          <w:szCs w:val="24"/>
        </w:rPr>
      </w:pPr>
      <w:hyperlink r:id="rId671" w:history="1">
        <w:r w:rsidR="00102844" w:rsidRPr="00102844">
          <w:rPr>
            <w:b/>
            <w:bCs/>
            <w:color w:val="0034AC"/>
            <w:lang w:val="en"/>
          </w:rPr>
          <w:t>bring down</w:t>
        </w:r>
      </w:hyperlink>
      <w:r w:rsidR="00102844" w:rsidRPr="00102844">
        <w:rPr>
          <w:lang w:val="en"/>
        </w:rPr>
        <w:t xml:space="preserve"> </w:t>
      </w:r>
      <w:r w:rsidR="00102844" w:rsidRPr="00102844">
        <w:rPr>
          <w:rFonts w:ascii="gulim" w:hAnsi="gulim" w:cs="굴림"/>
          <w:color w:val="666666"/>
          <w:szCs w:val="20"/>
        </w:rPr>
        <w:t>[</w:t>
      </w:r>
      <w:r w:rsidR="00102844" w:rsidRPr="00102844">
        <w:rPr>
          <w:rFonts w:ascii="gulim" w:hAnsi="gulim" w:cs="굴림"/>
          <w:color w:val="666666"/>
          <w:szCs w:val="20"/>
        </w:rPr>
        <w:t>동사</w:t>
      </w:r>
      <w:r w:rsidR="00102844" w:rsidRPr="00102844">
        <w:rPr>
          <w:rFonts w:ascii="gulim" w:hAnsi="gulim" w:cs="굴림"/>
          <w:color w:val="666666"/>
          <w:szCs w:val="20"/>
        </w:rPr>
        <w:t>]</w:t>
      </w:r>
      <w:r w:rsidR="00102844" w:rsidRPr="00102844">
        <w:rPr>
          <w:rFonts w:ascii="굴림" w:hAnsi="굴림" w:cs="굴림" w:hint="eastAsia"/>
          <w:sz w:val="24"/>
          <w:szCs w:val="24"/>
        </w:rPr>
        <w:t xml:space="preserve"> </w:t>
      </w:r>
      <w:r w:rsidR="00102844" w:rsidRPr="00102844">
        <w:rPr>
          <w:rFonts w:ascii="gulim" w:hAnsi="gulim" w:cs="굴림"/>
          <w:color w:val="000000"/>
          <w:szCs w:val="20"/>
        </w:rPr>
        <w:t>내리다</w:t>
      </w:r>
      <w:r w:rsidR="00102844" w:rsidRPr="00102844">
        <w:rPr>
          <w:rFonts w:ascii="gulim" w:hAnsi="gulim" w:cs="굴림"/>
          <w:color w:val="000000"/>
          <w:szCs w:val="20"/>
        </w:rPr>
        <w:t xml:space="preserve">, </w:t>
      </w:r>
      <w:r w:rsidR="00102844" w:rsidRPr="00102844">
        <w:rPr>
          <w:rFonts w:ascii="gulim" w:hAnsi="gulim" w:cs="굴림"/>
          <w:color w:val="000000"/>
          <w:szCs w:val="20"/>
        </w:rPr>
        <w:t>떨어뜨리다</w:t>
      </w:r>
      <w:r w:rsidR="00102844" w:rsidRPr="00102844">
        <w:rPr>
          <w:rFonts w:ascii="gulim" w:hAnsi="gulim" w:cs="굴림"/>
          <w:color w:val="000000"/>
          <w:szCs w:val="20"/>
        </w:rPr>
        <w:t xml:space="preserve">; </w:t>
      </w:r>
      <w:r w:rsidR="00102844" w:rsidRPr="00102844">
        <w:rPr>
          <w:rFonts w:ascii="gulim" w:hAnsi="gulim" w:cs="굴림"/>
          <w:color w:val="000000"/>
          <w:szCs w:val="20"/>
        </w:rPr>
        <w:t>파멸</w:t>
      </w:r>
      <w:r w:rsidR="00102844" w:rsidRPr="00102844">
        <w:rPr>
          <w:rFonts w:ascii="gulim" w:hAnsi="gulim" w:cs="굴림"/>
          <w:color w:val="000000"/>
          <w:szCs w:val="20"/>
        </w:rPr>
        <w:t>[</w:t>
      </w:r>
      <w:r w:rsidR="00102844" w:rsidRPr="00102844">
        <w:rPr>
          <w:rFonts w:ascii="gulim" w:hAnsi="gulim" w:cs="굴림"/>
          <w:color w:val="000000"/>
          <w:szCs w:val="20"/>
        </w:rPr>
        <w:t>도산</w:t>
      </w:r>
      <w:r w:rsidR="00102844" w:rsidRPr="00102844">
        <w:rPr>
          <w:rFonts w:ascii="gulim" w:hAnsi="gulim" w:cs="굴림"/>
          <w:color w:val="000000"/>
          <w:szCs w:val="20"/>
        </w:rPr>
        <w:t>]</w:t>
      </w:r>
      <w:r w:rsidR="00102844" w:rsidRPr="00102844">
        <w:rPr>
          <w:rFonts w:ascii="gulim" w:hAnsi="gulim" w:cs="굴림"/>
          <w:color w:val="000000"/>
          <w:szCs w:val="20"/>
        </w:rPr>
        <w:t>시키다</w:t>
      </w:r>
      <w:r w:rsidR="00102844" w:rsidRPr="00102844">
        <w:rPr>
          <w:rFonts w:ascii="gulim" w:hAnsi="gulim" w:cs="굴림"/>
          <w:color w:val="000000"/>
          <w:szCs w:val="20"/>
        </w:rPr>
        <w:t xml:space="preserve">, </w:t>
      </w:r>
      <w:r w:rsidR="00102844" w:rsidRPr="00102844">
        <w:rPr>
          <w:rFonts w:ascii="gulim" w:hAnsi="gulim" w:cs="굴림"/>
          <w:color w:val="000000"/>
          <w:szCs w:val="20"/>
        </w:rPr>
        <w:t>붕괴시키다</w:t>
      </w:r>
      <w:r w:rsidR="00102844" w:rsidRPr="00102844">
        <w:rPr>
          <w:rFonts w:ascii="gulim" w:hAnsi="gulim" w:cs="굴림"/>
          <w:color w:val="000000"/>
          <w:szCs w:val="20"/>
        </w:rPr>
        <w:t xml:space="preserve">; </w:t>
      </w:r>
      <w:r w:rsidR="00102844" w:rsidRPr="00102844">
        <w:rPr>
          <w:rFonts w:ascii="gulim" w:hAnsi="gulim" w:cs="굴림"/>
          <w:color w:val="000000"/>
          <w:szCs w:val="20"/>
        </w:rPr>
        <w:t>콧대를</w:t>
      </w:r>
      <w:r w:rsidR="00102844" w:rsidRPr="00102844">
        <w:rPr>
          <w:rFonts w:ascii="gulim" w:hAnsi="gulim" w:cs="굴림"/>
          <w:color w:val="000000"/>
          <w:szCs w:val="20"/>
        </w:rPr>
        <w:t xml:space="preserve"> </w:t>
      </w:r>
      <w:r w:rsidR="00102844" w:rsidRPr="00102844">
        <w:rPr>
          <w:rFonts w:ascii="gulim" w:hAnsi="gulim" w:cs="굴림"/>
          <w:color w:val="000000"/>
          <w:szCs w:val="20"/>
        </w:rPr>
        <w:t>꺾다</w:t>
      </w:r>
      <w:r w:rsidR="00102844" w:rsidRPr="00102844">
        <w:rPr>
          <w:rFonts w:ascii="gulim" w:hAnsi="gulim" w:cs="굴림"/>
          <w:color w:val="000000"/>
          <w:szCs w:val="20"/>
        </w:rPr>
        <w:t>.</w:t>
      </w:r>
      <w:r w:rsidR="00102844" w:rsidRPr="00102844">
        <w:rPr>
          <w:rFonts w:ascii="굴림" w:hAnsi="굴림" w:cs="굴림" w:hint="eastAsia"/>
          <w:sz w:val="24"/>
          <w:szCs w:val="24"/>
        </w:rPr>
        <w:t xml:space="preserve"> </w:t>
      </w:r>
    </w:p>
    <w:p w:rsidR="00102844" w:rsidRPr="00102844" w:rsidRDefault="007B6EA1" w:rsidP="00102844">
      <w:pPr>
        <w:pStyle w:val="a3"/>
        <w:rPr>
          <w:rFonts w:ascii="굴림" w:hAnsi="굴림" w:cs="굴림"/>
          <w:color w:val="000000"/>
          <w:sz w:val="24"/>
          <w:szCs w:val="24"/>
        </w:rPr>
      </w:pPr>
      <w:hyperlink r:id="rId672" w:history="1">
        <w:proofErr w:type="gramStart"/>
        <w:r w:rsidR="00102844" w:rsidRPr="00102844">
          <w:rPr>
            <w:b/>
            <w:bCs/>
            <w:color w:val="0034AC"/>
            <w:lang w:val="en"/>
          </w:rPr>
          <w:t>bring</w:t>
        </w:r>
        <w:proofErr w:type="gramEnd"/>
        <w:r w:rsidR="00102844" w:rsidRPr="00102844">
          <w:rPr>
            <w:color w:val="0034AC"/>
            <w:lang w:val="en"/>
          </w:rPr>
          <w:t xml:space="preserve"> somebody/something </w:t>
        </w:r>
        <w:r w:rsidR="00102844" w:rsidRPr="00102844">
          <w:rPr>
            <w:b/>
            <w:bCs/>
            <w:color w:val="0034AC"/>
            <w:lang w:val="en"/>
          </w:rPr>
          <w:t>down</w:t>
        </w:r>
      </w:hyperlink>
      <w:r w:rsidR="00102844" w:rsidRPr="00102844">
        <w:rPr>
          <w:lang w:val="en"/>
        </w:rPr>
        <w:t xml:space="preserve"> </w:t>
      </w:r>
      <w:r w:rsidR="00102844" w:rsidRPr="00102844">
        <w:rPr>
          <w:rFonts w:ascii="gulim" w:hAnsi="gulim" w:cs="굴림"/>
          <w:color w:val="000000"/>
          <w:szCs w:val="20"/>
          <w:lang w:val="en"/>
        </w:rPr>
        <w:t>to take somebody/something from a higher to a lower level</w:t>
      </w:r>
      <w:r w:rsidR="00102844" w:rsidRPr="00102844">
        <w:rPr>
          <w:rFonts w:ascii="굴림" w:hAnsi="굴림" w:cs="굴림" w:hint="eastAsia"/>
          <w:sz w:val="24"/>
          <w:szCs w:val="24"/>
          <w:lang w:val="en"/>
        </w:rPr>
        <w:t xml:space="preserve"> </w:t>
      </w:r>
    </w:p>
    <w:p w:rsidR="00102844" w:rsidRPr="00102844" w:rsidRDefault="00102844" w:rsidP="00102844">
      <w:pPr>
        <w:pStyle w:val="a3"/>
        <w:rPr>
          <w:rFonts w:ascii="굴림" w:hAnsi="굴림" w:cs="굴림"/>
          <w:sz w:val="24"/>
          <w:szCs w:val="24"/>
        </w:rPr>
      </w:pPr>
      <w:r w:rsidRPr="00102844">
        <w:rPr>
          <w:rFonts w:ascii="Arial" w:hAnsi="Arial" w:cs="Arial"/>
          <w:color w:val="666666"/>
          <w:sz w:val="18"/>
          <w:szCs w:val="18"/>
          <w:lang w:val="en"/>
        </w:rPr>
        <w:t xml:space="preserve">They </w:t>
      </w:r>
      <w:r w:rsidRPr="00102844">
        <w:rPr>
          <w:rFonts w:ascii="Arial" w:hAnsi="Arial" w:cs="Arial"/>
          <w:b/>
          <w:bCs/>
          <w:color w:val="666666"/>
          <w:sz w:val="18"/>
          <w:szCs w:val="18"/>
          <w:lang w:val="en"/>
        </w:rPr>
        <w:t>brought</w:t>
      </w:r>
      <w:r w:rsidRPr="00102844">
        <w:rPr>
          <w:rFonts w:ascii="Arial" w:hAnsi="Arial" w:cs="Arial"/>
          <w:color w:val="666666"/>
          <w:sz w:val="18"/>
          <w:szCs w:val="18"/>
          <w:lang w:val="en"/>
        </w:rPr>
        <w:t xml:space="preserve"> all the boxes </w:t>
      </w:r>
      <w:r w:rsidRPr="00102844">
        <w:rPr>
          <w:rFonts w:ascii="Arial" w:hAnsi="Arial" w:cs="Arial"/>
          <w:b/>
          <w:bCs/>
          <w:color w:val="666666"/>
          <w:sz w:val="18"/>
          <w:szCs w:val="18"/>
          <w:lang w:val="en"/>
        </w:rPr>
        <w:t>down</w:t>
      </w:r>
      <w:r w:rsidRPr="00102844">
        <w:rPr>
          <w:rFonts w:ascii="Arial" w:hAnsi="Arial" w:cs="Arial"/>
          <w:color w:val="666666"/>
          <w:sz w:val="18"/>
          <w:szCs w:val="18"/>
          <w:lang w:val="en"/>
        </w:rPr>
        <w:t xml:space="preserve"> from the attic.</w:t>
      </w:r>
      <w:r w:rsidRPr="00102844">
        <w:rPr>
          <w:rFonts w:ascii="굴림" w:hAnsi="굴림" w:cs="굴림" w:hint="eastAsia"/>
          <w:sz w:val="24"/>
          <w:szCs w:val="24"/>
        </w:rPr>
        <w:t xml:space="preserve"> </w:t>
      </w:r>
    </w:p>
    <w:p w:rsidR="00102844" w:rsidRPr="00102844" w:rsidRDefault="007B6EA1" w:rsidP="00102844">
      <w:pPr>
        <w:pStyle w:val="a3"/>
        <w:rPr>
          <w:rFonts w:ascii="굴림" w:hAnsi="굴림" w:cs="굴림"/>
          <w:color w:val="000000"/>
          <w:sz w:val="24"/>
          <w:szCs w:val="24"/>
        </w:rPr>
      </w:pPr>
      <w:hyperlink r:id="rId673" w:history="1">
        <w:r w:rsidR="00102844" w:rsidRPr="00102844">
          <w:rPr>
            <w:b/>
            <w:bCs/>
            <w:color w:val="0034AC"/>
            <w:lang w:val="en"/>
          </w:rPr>
          <w:t>bringdown</w:t>
        </w:r>
      </w:hyperlink>
      <w:r w:rsidR="00102844" w:rsidRPr="00102844">
        <w:rPr>
          <w:lang w:val="en"/>
        </w:rPr>
        <w:t xml:space="preserve"> </w:t>
      </w:r>
      <w:r w:rsidR="00102844" w:rsidRPr="00102844">
        <w:rPr>
          <w:rFonts w:ascii="Lucida Sans Unicode" w:hAnsi="Lucida Sans Unicode" w:cs="Lucida Sans Unicode"/>
          <w:color w:val="000000"/>
          <w:sz w:val="18"/>
          <w:szCs w:val="18"/>
          <w:lang w:val="en"/>
        </w:rPr>
        <w:t>[-dàun]</w:t>
      </w:r>
      <w:r w:rsidR="00102844" w:rsidRPr="00102844">
        <w:rPr>
          <w:rFonts w:ascii="gulim" w:hAnsi="gulim" w:cs="굴림"/>
          <w:color w:val="666666"/>
          <w:szCs w:val="20"/>
        </w:rPr>
        <w:t>[</w:t>
      </w:r>
      <w:r w:rsidR="00102844" w:rsidRPr="00102844">
        <w:rPr>
          <w:rFonts w:ascii="gulim" w:hAnsi="gulim" w:cs="굴림"/>
          <w:color w:val="666666"/>
          <w:szCs w:val="20"/>
        </w:rPr>
        <w:t>명사</w:t>
      </w:r>
      <w:r w:rsidR="00102844" w:rsidRPr="00102844">
        <w:rPr>
          <w:rFonts w:ascii="gulim" w:hAnsi="gulim" w:cs="굴림"/>
          <w:color w:val="666666"/>
          <w:szCs w:val="20"/>
        </w:rPr>
        <w:t>]</w:t>
      </w:r>
      <w:r w:rsidR="00102844" w:rsidRPr="00102844">
        <w:rPr>
          <w:rFonts w:ascii="굴림" w:hAnsi="굴림" w:cs="굴림" w:hint="eastAsia"/>
          <w:sz w:val="24"/>
          <w:szCs w:val="24"/>
        </w:rPr>
        <w:t xml:space="preserve"> </w:t>
      </w:r>
      <w:r w:rsidR="00102844" w:rsidRPr="00102844">
        <w:rPr>
          <w:rFonts w:ascii="gulim" w:hAnsi="gulim" w:cs="굴림"/>
          <w:color w:val="000000"/>
          <w:szCs w:val="20"/>
        </w:rPr>
        <w:t>[</w:t>
      </w:r>
      <w:r w:rsidR="00102844" w:rsidRPr="00102844">
        <w:rPr>
          <w:rFonts w:ascii="gulim" w:hAnsi="gulim" w:cs="굴림"/>
          <w:color w:val="000000"/>
          <w:szCs w:val="20"/>
        </w:rPr>
        <w:t>구어</w:t>
      </w:r>
      <w:r w:rsidR="00102844" w:rsidRPr="00102844">
        <w:rPr>
          <w:rFonts w:ascii="gulim" w:hAnsi="gulim" w:cs="굴림"/>
          <w:color w:val="000000"/>
          <w:szCs w:val="20"/>
        </w:rPr>
        <w:t xml:space="preserve">] </w:t>
      </w:r>
      <w:r w:rsidR="00102844" w:rsidRPr="00102844">
        <w:rPr>
          <w:rFonts w:ascii="gulim" w:hAnsi="gulim" w:cs="굴림"/>
          <w:color w:val="000000"/>
          <w:szCs w:val="20"/>
        </w:rPr>
        <w:t>실망</w:t>
      </w:r>
      <w:r w:rsidR="00102844" w:rsidRPr="00102844">
        <w:rPr>
          <w:rFonts w:ascii="gulim" w:hAnsi="gulim" w:cs="굴림"/>
          <w:color w:val="000000"/>
          <w:szCs w:val="20"/>
        </w:rPr>
        <w:t xml:space="preserve">, </w:t>
      </w:r>
      <w:r w:rsidR="00102844" w:rsidRPr="00102844">
        <w:rPr>
          <w:rFonts w:ascii="gulim" w:hAnsi="gulim" w:cs="굴림"/>
          <w:color w:val="000000"/>
          <w:szCs w:val="20"/>
        </w:rPr>
        <w:t>낙담</w:t>
      </w:r>
      <w:r w:rsidR="00102844" w:rsidRPr="00102844">
        <w:rPr>
          <w:rFonts w:ascii="gulim" w:hAnsi="gulim" w:cs="굴림"/>
          <w:color w:val="000000"/>
          <w:szCs w:val="20"/>
        </w:rPr>
        <w:t xml:space="preserve">, </w:t>
      </w:r>
      <w:r w:rsidR="00102844" w:rsidRPr="00102844">
        <w:rPr>
          <w:rFonts w:ascii="gulim" w:hAnsi="gulim" w:cs="굴림"/>
          <w:color w:val="000000"/>
          <w:szCs w:val="20"/>
        </w:rPr>
        <w:t>환멸</w:t>
      </w:r>
      <w:r w:rsidR="00102844" w:rsidRPr="00102844">
        <w:rPr>
          <w:rFonts w:ascii="gulim" w:hAnsi="gulim" w:cs="굴림"/>
          <w:color w:val="000000"/>
          <w:szCs w:val="20"/>
        </w:rPr>
        <w:t xml:space="preserve">, </w:t>
      </w:r>
      <w:r w:rsidR="00102844" w:rsidRPr="00102844">
        <w:rPr>
          <w:rFonts w:ascii="gulim" w:hAnsi="gulim" w:cs="굴림"/>
          <w:color w:val="000000"/>
          <w:szCs w:val="20"/>
        </w:rPr>
        <w:t>의기소침</w:t>
      </w:r>
      <w:r w:rsidR="00102844" w:rsidRPr="00102844">
        <w:rPr>
          <w:rFonts w:ascii="gulim" w:hAnsi="gulim" w:cs="굴림"/>
          <w:color w:val="000000"/>
          <w:szCs w:val="20"/>
        </w:rPr>
        <w:t>(</w:t>
      </w:r>
      <w:r w:rsidR="00102844" w:rsidRPr="00102844">
        <w:rPr>
          <w:rFonts w:ascii="gulim" w:hAnsi="gulim" w:cs="굴림"/>
          <w:color w:val="000000"/>
          <w:szCs w:val="20"/>
        </w:rPr>
        <w:t>하게</w:t>
      </w:r>
      <w:r w:rsidR="00102844" w:rsidRPr="00102844">
        <w:rPr>
          <w:rFonts w:ascii="gulim" w:hAnsi="gulim" w:cs="굴림"/>
          <w:color w:val="000000"/>
          <w:szCs w:val="20"/>
        </w:rPr>
        <w:t xml:space="preserve"> </w:t>
      </w:r>
      <w:r w:rsidR="00102844" w:rsidRPr="00102844">
        <w:rPr>
          <w:rFonts w:ascii="gulim" w:hAnsi="gulim" w:cs="굴림"/>
          <w:color w:val="000000"/>
          <w:szCs w:val="20"/>
        </w:rPr>
        <w:t>하는</w:t>
      </w:r>
      <w:r w:rsidR="00102844" w:rsidRPr="00102844">
        <w:rPr>
          <w:rFonts w:ascii="gulim" w:hAnsi="gulim" w:cs="굴림"/>
          <w:color w:val="000000"/>
          <w:szCs w:val="20"/>
        </w:rPr>
        <w:t xml:space="preserve"> </w:t>
      </w:r>
      <w:r w:rsidR="00102844" w:rsidRPr="00102844">
        <w:rPr>
          <w:rFonts w:ascii="gulim" w:hAnsi="gulim" w:cs="굴림"/>
          <w:color w:val="000000"/>
          <w:szCs w:val="20"/>
        </w:rPr>
        <w:t>것</w:t>
      </w:r>
      <w:r w:rsidR="00102844" w:rsidRPr="00102844">
        <w:rPr>
          <w:rFonts w:ascii="gulim" w:hAnsi="gulim" w:cs="굴림"/>
          <w:color w:val="000000"/>
          <w:szCs w:val="20"/>
        </w:rPr>
        <w:t xml:space="preserve">); </w:t>
      </w:r>
      <w:r w:rsidR="00102844" w:rsidRPr="00102844">
        <w:rPr>
          <w:rFonts w:ascii="gulim" w:hAnsi="gulim" w:cs="굴림"/>
          <w:color w:val="000000"/>
          <w:szCs w:val="20"/>
        </w:rPr>
        <w:t>신랄한</w:t>
      </w:r>
      <w:r w:rsidR="00102844" w:rsidRPr="00102844">
        <w:rPr>
          <w:rFonts w:ascii="gulim" w:hAnsi="gulim" w:cs="굴림"/>
          <w:color w:val="000000"/>
          <w:szCs w:val="20"/>
        </w:rPr>
        <w:t xml:space="preserve"> </w:t>
      </w:r>
      <w:r w:rsidR="00102844" w:rsidRPr="00102844">
        <w:rPr>
          <w:rFonts w:ascii="gulim" w:hAnsi="gulim" w:cs="굴림"/>
          <w:color w:val="000000"/>
          <w:szCs w:val="20"/>
        </w:rPr>
        <w:t>비꼼</w:t>
      </w:r>
      <w:r w:rsidR="00102844" w:rsidRPr="00102844">
        <w:rPr>
          <w:rFonts w:ascii="굴림" w:hAnsi="굴림" w:cs="굴림" w:hint="eastAsia"/>
          <w:sz w:val="24"/>
          <w:szCs w:val="24"/>
        </w:rPr>
        <w:t xml:space="preserve"> </w:t>
      </w:r>
    </w:p>
    <w:p w:rsidR="0051553E" w:rsidRDefault="0051553E" w:rsidP="00102844">
      <w:pPr>
        <w:pStyle w:val="a3"/>
        <w:rPr>
          <w:lang w:val="en"/>
        </w:rPr>
      </w:pPr>
    </w:p>
    <w:p w:rsidR="00123D2D" w:rsidRDefault="00123D2D" w:rsidP="00102844">
      <w:pPr>
        <w:pStyle w:val="a3"/>
        <w:rPr>
          <w:lang w:val="en"/>
        </w:rPr>
      </w:pPr>
    </w:p>
    <w:p w:rsidR="00123D2D" w:rsidRPr="00123D2D" w:rsidRDefault="007B6EA1" w:rsidP="003954FF">
      <w:pPr>
        <w:pStyle w:val="a3"/>
        <w:rPr>
          <w:rFonts w:ascii="굴림" w:hAnsi="굴림" w:cs="굴림"/>
          <w:color w:val="000000"/>
          <w:sz w:val="24"/>
          <w:szCs w:val="24"/>
        </w:rPr>
      </w:pPr>
      <w:hyperlink r:id="rId674" w:history="1">
        <w:r w:rsidR="00123D2D" w:rsidRPr="00123D2D">
          <w:rPr>
            <w:b/>
            <w:bCs/>
            <w:color w:val="0034AC"/>
            <w:lang w:val="en"/>
          </w:rPr>
          <w:t>gang up on</w:t>
        </w:r>
      </w:hyperlink>
      <w:r w:rsidR="00123D2D" w:rsidRPr="00123D2D">
        <w:rPr>
          <w:lang w:val="en"/>
        </w:rPr>
        <w:t xml:space="preserve"> </w:t>
      </w:r>
      <w:r w:rsidR="00123D2D" w:rsidRPr="00123D2D">
        <w:rPr>
          <w:rFonts w:ascii="gulim" w:hAnsi="gulim" w:cs="굴림"/>
          <w:color w:val="000000"/>
          <w:szCs w:val="20"/>
        </w:rPr>
        <w:t>~</w:t>
      </w:r>
      <w:r w:rsidR="00123D2D" w:rsidRPr="00123D2D">
        <w:rPr>
          <w:rFonts w:ascii="gulim" w:hAnsi="gulim" w:cs="굴림"/>
          <w:color w:val="000000"/>
          <w:szCs w:val="20"/>
        </w:rPr>
        <w:t>을</w:t>
      </w:r>
      <w:r w:rsidR="00123D2D" w:rsidRPr="00123D2D">
        <w:rPr>
          <w:rFonts w:ascii="gulim" w:hAnsi="gulim" w:cs="굴림"/>
          <w:color w:val="000000"/>
          <w:szCs w:val="20"/>
        </w:rPr>
        <w:t xml:space="preserve"> </w:t>
      </w:r>
      <w:r w:rsidR="00123D2D" w:rsidRPr="00123D2D">
        <w:rPr>
          <w:rFonts w:ascii="gulim" w:hAnsi="gulim" w:cs="굴림"/>
          <w:color w:val="000000"/>
          <w:szCs w:val="20"/>
        </w:rPr>
        <w:t>집단으로</w:t>
      </w:r>
      <w:r w:rsidR="00123D2D" w:rsidRPr="00123D2D">
        <w:rPr>
          <w:rFonts w:ascii="gulim" w:hAnsi="gulim" w:cs="굴림"/>
          <w:color w:val="000000"/>
          <w:szCs w:val="20"/>
        </w:rPr>
        <w:t xml:space="preserve"> </w:t>
      </w:r>
      <w:r w:rsidR="00123D2D" w:rsidRPr="00123D2D">
        <w:rPr>
          <w:rFonts w:ascii="gulim" w:hAnsi="gulim" w:cs="굴림"/>
          <w:color w:val="000000"/>
          <w:szCs w:val="20"/>
        </w:rPr>
        <w:t>공격하다</w:t>
      </w:r>
      <w:r w:rsidR="00123D2D" w:rsidRPr="00123D2D">
        <w:rPr>
          <w:rFonts w:ascii="굴림" w:hAnsi="굴림" w:cs="굴림" w:hint="eastAsia"/>
          <w:sz w:val="24"/>
          <w:szCs w:val="24"/>
        </w:rPr>
        <w:t xml:space="preserve"> </w:t>
      </w:r>
    </w:p>
    <w:p w:rsidR="00123D2D" w:rsidRPr="003954FF" w:rsidRDefault="007B6EA1" w:rsidP="003954FF">
      <w:pPr>
        <w:pStyle w:val="a3"/>
        <w:rPr>
          <w:rFonts w:ascii="굴림" w:hAnsi="굴림" w:cs="굴림"/>
          <w:color w:val="000000"/>
          <w:sz w:val="24"/>
          <w:szCs w:val="24"/>
        </w:rPr>
      </w:pPr>
      <w:hyperlink r:id="rId675" w:history="1">
        <w:r w:rsidR="00123D2D" w:rsidRPr="00123D2D">
          <w:rPr>
            <w:b/>
            <w:bCs/>
            <w:color w:val="0034AC"/>
            <w:lang w:val="en"/>
          </w:rPr>
          <w:t>gang up on</w:t>
        </w:r>
        <w:r w:rsidR="00123D2D" w:rsidRPr="00123D2D">
          <w:rPr>
            <w:color w:val="0034AC"/>
            <w:lang w:val="en"/>
          </w:rPr>
          <w:t>[against] a pers</w:t>
        </w:r>
        <w:r w:rsidR="00123D2D" w:rsidRPr="00123D2D">
          <w:rPr>
            <w:b/>
            <w:bCs/>
            <w:color w:val="0034AC"/>
            <w:lang w:val="en"/>
          </w:rPr>
          <w:t>on</w:t>
        </w:r>
      </w:hyperlink>
      <w:r w:rsidR="00123D2D" w:rsidRPr="00123D2D">
        <w:rPr>
          <w:lang w:val="en"/>
        </w:rPr>
        <w:t xml:space="preserve"> </w:t>
      </w:r>
      <w:r w:rsidR="00123D2D" w:rsidRPr="00123D2D">
        <w:rPr>
          <w:rFonts w:ascii="gulim" w:hAnsi="gulim" w:cs="굴림"/>
          <w:color w:val="000000"/>
          <w:szCs w:val="20"/>
        </w:rPr>
        <w:t>[</w:t>
      </w:r>
      <w:r w:rsidR="00123D2D" w:rsidRPr="00123D2D">
        <w:rPr>
          <w:rFonts w:ascii="gulim" w:hAnsi="gulim" w:cs="굴림"/>
          <w:color w:val="000000"/>
          <w:szCs w:val="20"/>
        </w:rPr>
        <w:t>남</w:t>
      </w:r>
      <w:r w:rsidR="00123D2D" w:rsidRPr="00123D2D">
        <w:rPr>
          <w:rFonts w:ascii="gulim" w:hAnsi="gulim" w:cs="굴림"/>
          <w:color w:val="000000"/>
          <w:szCs w:val="20"/>
        </w:rPr>
        <w:t>]</w:t>
      </w:r>
      <w:r w:rsidR="00123D2D" w:rsidRPr="00123D2D">
        <w:rPr>
          <w:rFonts w:ascii="gulim" w:hAnsi="gulim" w:cs="굴림"/>
          <w:color w:val="000000"/>
          <w:szCs w:val="20"/>
        </w:rPr>
        <w:t>을</w:t>
      </w:r>
      <w:r w:rsidR="00123D2D" w:rsidRPr="00123D2D">
        <w:rPr>
          <w:rFonts w:ascii="gulim" w:hAnsi="gulim" w:cs="굴림"/>
          <w:color w:val="000000"/>
          <w:szCs w:val="20"/>
        </w:rPr>
        <w:t xml:space="preserve"> </w:t>
      </w:r>
      <w:r w:rsidR="00123D2D" w:rsidRPr="00123D2D">
        <w:rPr>
          <w:rFonts w:ascii="gulim" w:hAnsi="gulim" w:cs="굴림"/>
          <w:color w:val="000000"/>
          <w:szCs w:val="20"/>
        </w:rPr>
        <w:t>집단으로</w:t>
      </w:r>
      <w:r w:rsidR="00123D2D" w:rsidRPr="00123D2D">
        <w:rPr>
          <w:rFonts w:ascii="gulim" w:hAnsi="gulim" w:cs="굴림"/>
          <w:color w:val="000000"/>
          <w:szCs w:val="20"/>
        </w:rPr>
        <w:t xml:space="preserve"> </w:t>
      </w:r>
      <w:r w:rsidR="00123D2D" w:rsidRPr="00123D2D">
        <w:rPr>
          <w:rFonts w:ascii="gulim" w:hAnsi="gulim" w:cs="굴림"/>
          <w:color w:val="000000"/>
          <w:szCs w:val="20"/>
        </w:rPr>
        <w:t>공격하다</w:t>
      </w:r>
      <w:r w:rsidR="00123D2D" w:rsidRPr="00123D2D">
        <w:rPr>
          <w:rFonts w:ascii="gulim" w:hAnsi="gulim" w:cs="굴림"/>
          <w:color w:val="000000"/>
          <w:szCs w:val="20"/>
        </w:rPr>
        <w:t>; [</w:t>
      </w:r>
      <w:r w:rsidR="00123D2D" w:rsidRPr="00123D2D">
        <w:rPr>
          <w:rFonts w:ascii="gulim" w:hAnsi="gulim" w:cs="굴림"/>
          <w:color w:val="000000"/>
          <w:szCs w:val="20"/>
        </w:rPr>
        <w:t>남</w:t>
      </w:r>
      <w:r w:rsidR="00123D2D" w:rsidRPr="00123D2D">
        <w:rPr>
          <w:rFonts w:ascii="gulim" w:hAnsi="gulim" w:cs="굴림"/>
          <w:color w:val="000000"/>
          <w:szCs w:val="20"/>
        </w:rPr>
        <w:t>]</w:t>
      </w:r>
      <w:r w:rsidR="00123D2D" w:rsidRPr="00123D2D">
        <w:rPr>
          <w:rFonts w:ascii="gulim" w:hAnsi="gulim" w:cs="굴림"/>
          <w:color w:val="000000"/>
          <w:szCs w:val="20"/>
        </w:rPr>
        <w:t>에게</w:t>
      </w:r>
      <w:r w:rsidR="00123D2D" w:rsidRPr="00123D2D">
        <w:rPr>
          <w:rFonts w:ascii="gulim" w:hAnsi="gulim" w:cs="굴림"/>
          <w:color w:val="000000"/>
          <w:szCs w:val="20"/>
        </w:rPr>
        <w:t xml:space="preserve"> </w:t>
      </w:r>
      <w:r w:rsidR="00123D2D" w:rsidRPr="00123D2D">
        <w:rPr>
          <w:rFonts w:ascii="gulim" w:hAnsi="gulim" w:cs="굴림"/>
          <w:color w:val="000000"/>
          <w:szCs w:val="20"/>
        </w:rPr>
        <w:t>집단으로</w:t>
      </w:r>
      <w:r w:rsidR="00123D2D" w:rsidRPr="00123D2D">
        <w:rPr>
          <w:rFonts w:ascii="gulim" w:hAnsi="gulim" w:cs="굴림"/>
          <w:color w:val="000000"/>
          <w:szCs w:val="20"/>
        </w:rPr>
        <w:t xml:space="preserve"> </w:t>
      </w:r>
      <w:r w:rsidR="00123D2D" w:rsidRPr="00123D2D">
        <w:rPr>
          <w:rFonts w:ascii="gulim" w:hAnsi="gulim" w:cs="굴림"/>
          <w:color w:val="000000"/>
          <w:szCs w:val="20"/>
        </w:rPr>
        <w:t>대항하다</w:t>
      </w:r>
      <w:r w:rsidR="00123D2D" w:rsidRPr="00123D2D">
        <w:rPr>
          <w:rFonts w:ascii="굴림" w:hAnsi="굴림" w:cs="굴림" w:hint="eastAsia"/>
          <w:sz w:val="24"/>
          <w:szCs w:val="24"/>
        </w:rPr>
        <w:t xml:space="preserve"> </w:t>
      </w:r>
    </w:p>
    <w:p w:rsidR="00123D2D" w:rsidRPr="00123D2D" w:rsidRDefault="00123D2D" w:rsidP="003954FF">
      <w:pPr>
        <w:pStyle w:val="a3"/>
        <w:rPr>
          <w:rFonts w:ascii="굴림" w:hAnsi="굴림" w:cs="굴림"/>
          <w:sz w:val="24"/>
          <w:szCs w:val="24"/>
        </w:rPr>
      </w:pPr>
      <w:r w:rsidRPr="003954FF">
        <w:rPr>
          <w:rFonts w:ascii="Arial" w:hAnsi="Arial" w:cs="Arial"/>
          <w:color w:val="FF0000"/>
          <w:sz w:val="18"/>
          <w:szCs w:val="18"/>
          <w:shd w:val="pct15" w:color="auto" w:fill="FFFFFF"/>
          <w:lang w:val="en"/>
        </w:rPr>
        <w:t xml:space="preserve">Politicians </w:t>
      </w:r>
      <w:r w:rsidRPr="003954FF">
        <w:rPr>
          <w:rFonts w:ascii="Arial" w:hAnsi="Arial" w:cs="Arial"/>
          <w:b/>
          <w:bCs/>
          <w:color w:val="FF0000"/>
          <w:sz w:val="18"/>
          <w:szCs w:val="18"/>
          <w:shd w:val="pct15" w:color="auto" w:fill="FFFFFF"/>
          <w:lang w:val="en"/>
        </w:rPr>
        <w:t>gang</w:t>
      </w:r>
      <w:r w:rsidRPr="003954FF">
        <w:rPr>
          <w:rFonts w:ascii="Arial" w:hAnsi="Arial" w:cs="Arial"/>
          <w:color w:val="FF0000"/>
          <w:sz w:val="18"/>
          <w:szCs w:val="18"/>
          <w:shd w:val="pct15" w:color="auto" w:fill="FFFFFF"/>
          <w:lang w:val="en"/>
        </w:rPr>
        <w:t xml:space="preserve"> </w:t>
      </w:r>
      <w:r w:rsidRPr="003954FF">
        <w:rPr>
          <w:rFonts w:ascii="Arial" w:hAnsi="Arial" w:cs="Arial"/>
          <w:b/>
          <w:bCs/>
          <w:color w:val="FF0000"/>
          <w:sz w:val="18"/>
          <w:szCs w:val="18"/>
          <w:shd w:val="pct15" w:color="auto" w:fill="FFFFFF"/>
          <w:lang w:val="en"/>
        </w:rPr>
        <w:t>up</w:t>
      </w:r>
      <w:r w:rsidRPr="003954FF">
        <w:rPr>
          <w:rFonts w:ascii="Arial" w:hAnsi="Arial" w:cs="Arial"/>
          <w:color w:val="FF0000"/>
          <w:sz w:val="18"/>
          <w:szCs w:val="18"/>
          <w:shd w:val="pct15" w:color="auto" w:fill="FFFFFF"/>
          <w:lang w:val="en"/>
        </w:rPr>
        <w:t xml:space="preserve"> </w:t>
      </w:r>
      <w:r w:rsidRPr="003954FF">
        <w:rPr>
          <w:rFonts w:ascii="Arial" w:hAnsi="Arial" w:cs="Arial"/>
          <w:b/>
          <w:bCs/>
          <w:color w:val="FF0000"/>
          <w:sz w:val="18"/>
          <w:szCs w:val="18"/>
          <w:shd w:val="pct15" w:color="auto" w:fill="FFFFFF"/>
          <w:lang w:val="en"/>
        </w:rPr>
        <w:t>on</w:t>
      </w:r>
      <w:r w:rsidRPr="003954FF">
        <w:rPr>
          <w:rFonts w:ascii="Arial" w:hAnsi="Arial" w:cs="Arial"/>
          <w:color w:val="FF0000"/>
          <w:sz w:val="18"/>
          <w:szCs w:val="18"/>
          <w:shd w:val="pct15" w:color="auto" w:fill="FFFFFF"/>
          <w:lang w:val="en"/>
        </w:rPr>
        <w:t xml:space="preserve"> each other for their profit</w:t>
      </w:r>
      <w:r w:rsidRPr="00123D2D">
        <w:rPr>
          <w:rFonts w:ascii="Arial" w:hAnsi="Arial" w:cs="Arial"/>
          <w:color w:val="666666"/>
          <w:sz w:val="18"/>
          <w:szCs w:val="18"/>
          <w:lang w:val="en"/>
        </w:rPr>
        <w:t>.</w:t>
      </w:r>
      <w:r w:rsidR="003954FF">
        <w:rPr>
          <w:rFonts w:ascii="굴림" w:hAnsi="굴림" w:cs="굴림" w:hint="eastAsia"/>
          <w:sz w:val="24"/>
          <w:szCs w:val="24"/>
        </w:rPr>
        <w:t xml:space="preserve"> </w:t>
      </w:r>
      <w:r w:rsidRPr="00123D2D">
        <w:rPr>
          <w:rFonts w:ascii="gulim" w:hAnsi="gulim" w:cs="굴림"/>
          <w:color w:val="666666"/>
          <w:sz w:val="18"/>
          <w:szCs w:val="18"/>
        </w:rPr>
        <w:t>정치인들은</w:t>
      </w:r>
      <w:r w:rsidRPr="00123D2D">
        <w:rPr>
          <w:rFonts w:ascii="gulim" w:hAnsi="gulim" w:cs="굴림"/>
          <w:color w:val="666666"/>
          <w:sz w:val="18"/>
          <w:szCs w:val="18"/>
        </w:rPr>
        <w:t xml:space="preserve"> </w:t>
      </w:r>
      <w:r w:rsidRPr="00123D2D">
        <w:rPr>
          <w:rFonts w:ascii="gulim" w:hAnsi="gulim" w:cs="굴림"/>
          <w:color w:val="666666"/>
          <w:sz w:val="18"/>
          <w:szCs w:val="18"/>
        </w:rPr>
        <w:t>그들의</w:t>
      </w:r>
      <w:r w:rsidRPr="00123D2D">
        <w:rPr>
          <w:rFonts w:ascii="gulim" w:hAnsi="gulim" w:cs="굴림"/>
          <w:color w:val="666666"/>
          <w:sz w:val="18"/>
          <w:szCs w:val="18"/>
        </w:rPr>
        <w:t xml:space="preserve"> </w:t>
      </w:r>
      <w:r w:rsidRPr="00123D2D">
        <w:rPr>
          <w:rFonts w:ascii="gulim" w:hAnsi="gulim" w:cs="굴림"/>
          <w:color w:val="666666"/>
          <w:sz w:val="18"/>
          <w:szCs w:val="18"/>
        </w:rPr>
        <w:t>이익을</w:t>
      </w:r>
      <w:r w:rsidRPr="00123D2D">
        <w:rPr>
          <w:rFonts w:ascii="gulim" w:hAnsi="gulim" w:cs="굴림"/>
          <w:color w:val="666666"/>
          <w:sz w:val="18"/>
          <w:szCs w:val="18"/>
        </w:rPr>
        <w:t xml:space="preserve"> </w:t>
      </w:r>
      <w:r w:rsidRPr="00123D2D">
        <w:rPr>
          <w:rFonts w:ascii="gulim" w:hAnsi="gulim" w:cs="굴림"/>
          <w:color w:val="666666"/>
          <w:sz w:val="18"/>
          <w:szCs w:val="18"/>
        </w:rPr>
        <w:t>위해</w:t>
      </w:r>
      <w:r w:rsidRPr="00123D2D">
        <w:rPr>
          <w:rFonts w:ascii="gulim" w:hAnsi="gulim" w:cs="굴림"/>
          <w:color w:val="666666"/>
          <w:sz w:val="18"/>
          <w:szCs w:val="18"/>
        </w:rPr>
        <w:t xml:space="preserve"> </w:t>
      </w:r>
      <w:r w:rsidRPr="00123D2D">
        <w:rPr>
          <w:rFonts w:ascii="gulim" w:hAnsi="gulim" w:cs="굴림"/>
          <w:color w:val="666666"/>
          <w:sz w:val="18"/>
          <w:szCs w:val="18"/>
        </w:rPr>
        <w:t>서로를</w:t>
      </w:r>
      <w:r w:rsidRPr="00123D2D">
        <w:rPr>
          <w:rFonts w:ascii="gulim" w:hAnsi="gulim" w:cs="굴림"/>
          <w:color w:val="666666"/>
          <w:sz w:val="18"/>
          <w:szCs w:val="18"/>
        </w:rPr>
        <w:t xml:space="preserve"> </w:t>
      </w:r>
      <w:r w:rsidRPr="00123D2D">
        <w:rPr>
          <w:rFonts w:ascii="gulim" w:hAnsi="gulim" w:cs="굴림"/>
          <w:color w:val="666666"/>
          <w:sz w:val="18"/>
          <w:szCs w:val="18"/>
        </w:rPr>
        <w:t>비난한다</w:t>
      </w:r>
      <w:r w:rsidRPr="00123D2D">
        <w:rPr>
          <w:rFonts w:ascii="gulim" w:hAnsi="gulim" w:cs="굴림"/>
          <w:color w:val="666666"/>
          <w:sz w:val="18"/>
          <w:szCs w:val="18"/>
        </w:rPr>
        <w:t>.</w:t>
      </w:r>
      <w:r w:rsidRPr="00123D2D">
        <w:rPr>
          <w:rFonts w:ascii="굴림" w:hAnsi="굴림" w:cs="굴림" w:hint="eastAsia"/>
          <w:sz w:val="24"/>
          <w:szCs w:val="24"/>
        </w:rPr>
        <w:t xml:space="preserve"> </w:t>
      </w:r>
    </w:p>
    <w:p w:rsidR="003954FF" w:rsidRPr="003954FF" w:rsidRDefault="007B6EA1" w:rsidP="003954FF">
      <w:pPr>
        <w:pStyle w:val="a3"/>
        <w:rPr>
          <w:rFonts w:ascii="굴림" w:hAnsi="굴림" w:cs="굴림"/>
          <w:color w:val="000000"/>
          <w:sz w:val="24"/>
          <w:szCs w:val="24"/>
        </w:rPr>
      </w:pPr>
      <w:hyperlink r:id="rId676" w:history="1">
        <w:r w:rsidR="003954FF" w:rsidRPr="003954FF">
          <w:rPr>
            <w:color w:val="0034AC"/>
          </w:rPr>
          <w:t>켜다</w:t>
        </w:r>
        <w:r w:rsidR="003954FF" w:rsidRPr="003954FF">
          <w:rPr>
            <w:b/>
            <w:bCs/>
            <w:sz w:val="15"/>
            <w:szCs w:val="15"/>
            <w:vertAlign w:val="superscript"/>
            <w:lang w:val="en"/>
          </w:rPr>
          <w:t>1</w:t>
        </w:r>
      </w:hyperlink>
      <w:r w:rsidR="003954FF" w:rsidRPr="003954FF">
        <w:t xml:space="preserve"> </w:t>
      </w:r>
      <w:r w:rsidR="003954FF" w:rsidRPr="003954FF">
        <w:rPr>
          <w:rFonts w:ascii="gulim" w:hAnsi="gulim" w:cs="굴림"/>
          <w:color w:val="000000"/>
          <w:szCs w:val="20"/>
        </w:rPr>
        <w:t>(</w:t>
      </w:r>
      <w:r w:rsidR="003954FF" w:rsidRPr="003954FF">
        <w:rPr>
          <w:rFonts w:ascii="gulim" w:hAnsi="gulim" w:cs="굴림"/>
          <w:color w:val="000000"/>
          <w:szCs w:val="20"/>
        </w:rPr>
        <w:t>불을</w:t>
      </w:r>
      <w:r w:rsidR="003954FF" w:rsidRPr="003954FF">
        <w:rPr>
          <w:rFonts w:ascii="gulim" w:hAnsi="gulim" w:cs="굴림"/>
          <w:color w:val="000000"/>
          <w:szCs w:val="20"/>
        </w:rPr>
        <w:t xml:space="preserve">) light </w:t>
      </w:r>
      <w:r w:rsidR="003954FF" w:rsidRPr="003954FF">
        <w:rPr>
          <w:rFonts w:ascii="gulim" w:hAnsi="gulim" w:cs="굴림"/>
          <w:b/>
          <w:bCs/>
          <w:color w:val="000000"/>
          <w:szCs w:val="20"/>
          <w:lang w:val="en"/>
        </w:rPr>
        <w:t>up</w:t>
      </w:r>
      <w:r w:rsidR="003954FF" w:rsidRPr="003954FF">
        <w:rPr>
          <w:rFonts w:ascii="gulim" w:hAnsi="gulim" w:cs="굴림"/>
          <w:color w:val="000000"/>
          <w:szCs w:val="20"/>
        </w:rPr>
        <w:t>; (</w:t>
      </w:r>
      <w:r w:rsidR="003954FF" w:rsidRPr="003954FF">
        <w:rPr>
          <w:rFonts w:ascii="gulim" w:hAnsi="gulim" w:cs="굴림"/>
          <w:color w:val="000000"/>
          <w:szCs w:val="20"/>
        </w:rPr>
        <w:t>전등</w:t>
      </w:r>
      <w:r w:rsidR="003954FF" w:rsidRPr="003954FF">
        <w:rPr>
          <w:rFonts w:ascii="gulim" w:hAnsi="gulim" w:cs="굴림"/>
          <w:color w:val="000000"/>
          <w:szCs w:val="20"/>
        </w:rPr>
        <w:t>·</w:t>
      </w:r>
      <w:r w:rsidR="003954FF" w:rsidRPr="003954FF">
        <w:rPr>
          <w:rFonts w:ascii="gulim" w:hAnsi="gulim" w:cs="굴림"/>
          <w:color w:val="000000"/>
          <w:szCs w:val="20"/>
        </w:rPr>
        <w:t>기계</w:t>
      </w:r>
      <w:r w:rsidR="003954FF" w:rsidRPr="003954FF">
        <w:rPr>
          <w:rFonts w:ascii="gulim" w:hAnsi="gulim" w:cs="굴림"/>
          <w:color w:val="000000"/>
          <w:szCs w:val="20"/>
        </w:rPr>
        <w:t xml:space="preserve"> </w:t>
      </w:r>
      <w:r w:rsidR="003954FF" w:rsidRPr="003954FF">
        <w:rPr>
          <w:rFonts w:ascii="gulim" w:hAnsi="gulim" w:cs="굴림"/>
          <w:color w:val="000000"/>
          <w:szCs w:val="20"/>
        </w:rPr>
        <w:t>등을</w:t>
      </w:r>
      <w:r w:rsidR="003954FF" w:rsidRPr="003954FF">
        <w:rPr>
          <w:rFonts w:ascii="gulim" w:hAnsi="gulim" w:cs="굴림"/>
          <w:color w:val="000000"/>
          <w:szCs w:val="20"/>
        </w:rPr>
        <w:t xml:space="preserve">) </w:t>
      </w:r>
      <w:r w:rsidR="003954FF" w:rsidRPr="003954FF">
        <w:rPr>
          <w:rFonts w:ascii="gulim" w:hAnsi="gulim" w:cs="굴림"/>
          <w:color w:val="000000"/>
          <w:szCs w:val="20"/>
          <w:u w:val="single"/>
        </w:rPr>
        <w:t xml:space="preserve">turn[switch, put, flick] </w:t>
      </w:r>
      <w:r w:rsidR="003954FF" w:rsidRPr="003954FF">
        <w:rPr>
          <w:rFonts w:ascii="gulim" w:hAnsi="gulim" w:cs="굴림"/>
          <w:b/>
          <w:bCs/>
          <w:color w:val="000000"/>
          <w:szCs w:val="20"/>
          <w:u w:val="single"/>
          <w:lang w:val="en"/>
        </w:rPr>
        <w:t>on</w:t>
      </w:r>
      <w:r w:rsidR="003954FF" w:rsidRPr="003954FF">
        <w:rPr>
          <w:rFonts w:ascii="굴림" w:hAnsi="굴림" w:cs="굴림" w:hint="eastAsia"/>
          <w:sz w:val="24"/>
          <w:szCs w:val="24"/>
        </w:rPr>
        <w:t xml:space="preserve"> </w:t>
      </w:r>
      <w:r w:rsidR="003954FF" w:rsidRPr="003954FF">
        <w:rPr>
          <w:rFonts w:ascii="Arial" w:hAnsi="Arial" w:cs="Arial"/>
          <w:color w:val="666666"/>
          <w:sz w:val="18"/>
          <w:szCs w:val="18"/>
        </w:rPr>
        <w:t>불을</w:t>
      </w:r>
      <w:r w:rsidR="003954FF" w:rsidRPr="003954FF">
        <w:rPr>
          <w:rFonts w:ascii="Arial" w:hAnsi="Arial" w:cs="Arial"/>
          <w:color w:val="666666"/>
          <w:sz w:val="18"/>
          <w:szCs w:val="18"/>
        </w:rPr>
        <w:t xml:space="preserve"> </w:t>
      </w:r>
      <w:r w:rsidR="003954FF" w:rsidRPr="003954FF">
        <w:rPr>
          <w:rFonts w:ascii="Arial" w:hAnsi="Arial" w:cs="Arial"/>
          <w:b/>
          <w:bCs/>
          <w:color w:val="666666"/>
          <w:sz w:val="18"/>
          <w:szCs w:val="18"/>
        </w:rPr>
        <w:t>켜다</w:t>
      </w:r>
      <w:r w:rsidR="003954FF" w:rsidRPr="003954FF">
        <w:rPr>
          <w:rFonts w:ascii="굴림" w:hAnsi="굴림" w:cs="굴림" w:hint="eastAsia"/>
          <w:sz w:val="24"/>
          <w:szCs w:val="24"/>
        </w:rPr>
        <w:t xml:space="preserve"> </w:t>
      </w:r>
      <w:r w:rsidR="003954FF" w:rsidRPr="003954FF">
        <w:rPr>
          <w:rFonts w:ascii="gulim" w:hAnsi="gulim" w:cs="굴림"/>
          <w:color w:val="666666"/>
          <w:sz w:val="18"/>
          <w:szCs w:val="18"/>
          <w:lang w:val="en"/>
        </w:rPr>
        <w:t xml:space="preserve">turn[switch; put] </w:t>
      </w:r>
      <w:r w:rsidR="003954FF" w:rsidRPr="003954FF">
        <w:rPr>
          <w:rFonts w:ascii="굴림" w:hAnsi="굴림" w:cs="굴림"/>
          <w:b/>
          <w:bCs/>
          <w:color w:val="666666"/>
          <w:sz w:val="24"/>
          <w:szCs w:val="24"/>
          <w:lang w:val="en"/>
        </w:rPr>
        <w:t>on</w:t>
      </w:r>
      <w:r w:rsidR="003954FF" w:rsidRPr="003954FF">
        <w:rPr>
          <w:rFonts w:ascii="gulim" w:hAnsi="gulim" w:cs="굴림"/>
          <w:color w:val="666666"/>
          <w:sz w:val="18"/>
          <w:szCs w:val="18"/>
          <w:lang w:val="en"/>
        </w:rPr>
        <w:t xml:space="preserve"> the light</w:t>
      </w:r>
      <w:r w:rsidR="003954FF" w:rsidRPr="003954FF">
        <w:rPr>
          <w:rFonts w:ascii="굴림" w:hAnsi="굴림" w:cs="굴림" w:hint="eastAsia"/>
          <w:sz w:val="24"/>
          <w:szCs w:val="24"/>
        </w:rPr>
        <w:t xml:space="preserve"> </w:t>
      </w:r>
    </w:p>
    <w:p w:rsidR="003954FF" w:rsidRPr="003954FF" w:rsidRDefault="007B6EA1" w:rsidP="003954FF">
      <w:pPr>
        <w:pStyle w:val="a3"/>
        <w:rPr>
          <w:rFonts w:ascii="굴림" w:hAnsi="굴림" w:cs="굴림"/>
          <w:color w:val="000000"/>
          <w:sz w:val="24"/>
          <w:szCs w:val="24"/>
        </w:rPr>
      </w:pPr>
      <w:hyperlink r:id="rId677" w:history="1">
        <w:r w:rsidR="003954FF" w:rsidRPr="003954FF">
          <w:rPr>
            <w:color w:val="0034AC"/>
          </w:rPr>
          <w:t>일방적으로 전화를 끊다</w:t>
        </w:r>
      </w:hyperlink>
      <w:r w:rsidR="003954FF" w:rsidRPr="003954FF">
        <w:t xml:space="preserve"> </w:t>
      </w:r>
      <w:r w:rsidR="003954FF" w:rsidRPr="003954FF">
        <w:rPr>
          <w:rFonts w:ascii="gulim" w:hAnsi="gulim" w:cs="굴림"/>
          <w:color w:val="000000"/>
          <w:szCs w:val="20"/>
          <w:lang w:val="en"/>
        </w:rPr>
        <w:t xml:space="preserve">hang </w:t>
      </w:r>
      <w:r w:rsidR="003954FF" w:rsidRPr="003954FF">
        <w:rPr>
          <w:rFonts w:ascii="gulim" w:hAnsi="gulim" w:cs="굴림"/>
          <w:b/>
          <w:bCs/>
          <w:color w:val="000000"/>
          <w:szCs w:val="20"/>
          <w:lang w:val="en"/>
        </w:rPr>
        <w:t>up on</w:t>
      </w:r>
      <w:r w:rsidR="003954FF" w:rsidRPr="003954FF">
        <w:rPr>
          <w:rFonts w:ascii="gulim" w:hAnsi="gulim" w:cs="굴림"/>
          <w:color w:val="000000"/>
          <w:szCs w:val="20"/>
          <w:lang w:val="en"/>
        </w:rPr>
        <w:t xml:space="preserve"> sb</w:t>
      </w:r>
      <w:r w:rsidR="003954FF" w:rsidRPr="003954FF">
        <w:rPr>
          <w:rFonts w:ascii="굴림" w:hAnsi="굴림" w:cs="굴림" w:hint="eastAsia"/>
          <w:sz w:val="24"/>
          <w:szCs w:val="24"/>
          <w:lang w:val="en"/>
        </w:rPr>
        <w:t xml:space="preserve"> </w:t>
      </w:r>
    </w:p>
    <w:p w:rsidR="003954FF" w:rsidRPr="003954FF" w:rsidRDefault="007B6EA1" w:rsidP="003954FF">
      <w:pPr>
        <w:pStyle w:val="a3"/>
        <w:rPr>
          <w:rFonts w:ascii="굴림" w:hAnsi="굴림" w:cs="굴림"/>
          <w:sz w:val="24"/>
          <w:szCs w:val="24"/>
          <w:shd w:val="pct15" w:color="auto" w:fill="FFFFFF"/>
          <w:lang w:val="en"/>
        </w:rPr>
      </w:pPr>
      <w:hyperlink r:id="rId678" w:history="1">
        <w:r w:rsidR="003954FF" w:rsidRPr="003954FF">
          <w:rPr>
            <w:color w:val="0034AC"/>
            <w:shd w:val="pct15" w:color="auto" w:fill="FFFFFF"/>
          </w:rPr>
          <w:t>그녀에 대한 태도를 누그러뜨리세요.</w:t>
        </w:r>
      </w:hyperlink>
      <w:r w:rsidR="003954FF" w:rsidRPr="003954FF">
        <w:rPr>
          <w:shd w:val="pct15" w:color="auto" w:fill="FFFFFF"/>
        </w:rPr>
        <w:t xml:space="preserve"> </w:t>
      </w:r>
      <w:r w:rsidR="003954FF" w:rsidRPr="003954FF">
        <w:rPr>
          <w:rFonts w:ascii="gulim" w:hAnsi="gulim" w:cs="굴림"/>
          <w:color w:val="000000"/>
          <w:szCs w:val="20"/>
          <w:shd w:val="pct15" w:color="auto" w:fill="FFFFFF"/>
          <w:lang w:val="en"/>
        </w:rPr>
        <w:t xml:space="preserve">Ease </w:t>
      </w:r>
      <w:r w:rsidR="003954FF" w:rsidRPr="003954FF">
        <w:rPr>
          <w:rFonts w:ascii="gulim" w:hAnsi="gulim" w:cs="굴림"/>
          <w:b/>
          <w:bCs/>
          <w:color w:val="000000"/>
          <w:szCs w:val="20"/>
          <w:shd w:val="pct15" w:color="auto" w:fill="FFFFFF"/>
          <w:lang w:val="en"/>
        </w:rPr>
        <w:t>up on</w:t>
      </w:r>
      <w:r w:rsidR="003954FF" w:rsidRPr="003954FF">
        <w:rPr>
          <w:rFonts w:ascii="gulim" w:hAnsi="gulim" w:cs="굴림"/>
          <w:color w:val="000000"/>
          <w:szCs w:val="20"/>
          <w:shd w:val="pct15" w:color="auto" w:fill="FFFFFF"/>
          <w:lang w:val="en"/>
        </w:rPr>
        <w:t xml:space="preserve"> her.</w:t>
      </w:r>
      <w:r w:rsidR="003954FF" w:rsidRPr="003954FF">
        <w:rPr>
          <w:rFonts w:ascii="굴림" w:hAnsi="굴림" w:cs="굴림" w:hint="eastAsia"/>
          <w:sz w:val="24"/>
          <w:szCs w:val="24"/>
          <w:shd w:val="pct15" w:color="auto" w:fill="FFFFFF"/>
          <w:lang w:val="en"/>
        </w:rPr>
        <w:t xml:space="preserve"> </w:t>
      </w:r>
      <w:hyperlink r:id="rId679" w:history="1">
        <w:r w:rsidR="003954FF" w:rsidRPr="003954FF">
          <w:rPr>
            <w:color w:val="0034AC"/>
            <w:shd w:val="pct15" w:color="auto" w:fill="FFFFFF"/>
          </w:rPr>
          <w:t>그녀에게 마음 푸세요.</w:t>
        </w:r>
      </w:hyperlink>
      <w:r w:rsidR="003954FF" w:rsidRPr="003954FF">
        <w:rPr>
          <w:shd w:val="pct15" w:color="auto" w:fill="FFFFFF"/>
        </w:rPr>
        <w:t xml:space="preserve"> </w:t>
      </w:r>
    </w:p>
    <w:p w:rsidR="003954FF" w:rsidRPr="003954FF" w:rsidRDefault="007B6EA1" w:rsidP="003954FF">
      <w:pPr>
        <w:pStyle w:val="a3"/>
        <w:rPr>
          <w:rFonts w:ascii="굴림" w:hAnsi="굴림" w:cs="굴림"/>
          <w:color w:val="000000"/>
          <w:sz w:val="24"/>
          <w:szCs w:val="24"/>
          <w:shd w:val="pct15" w:color="auto" w:fill="FFFFFF"/>
        </w:rPr>
      </w:pPr>
      <w:hyperlink r:id="rId680" w:history="1">
        <w:r w:rsidR="003954FF" w:rsidRPr="003954FF">
          <w:rPr>
            <w:color w:val="0034AC"/>
            <w:shd w:val="pct15" w:color="auto" w:fill="FFFFFF"/>
          </w:rPr>
          <w:t>연료를 비축하다</w:t>
        </w:r>
      </w:hyperlink>
      <w:r w:rsidR="003954FF" w:rsidRPr="003954FF">
        <w:rPr>
          <w:shd w:val="pct15" w:color="auto" w:fill="FFFFFF"/>
        </w:rPr>
        <w:t xml:space="preserve"> </w:t>
      </w:r>
      <w:r w:rsidR="003954FF" w:rsidRPr="003954FF">
        <w:rPr>
          <w:rFonts w:ascii="gulim" w:hAnsi="gulim" w:cs="굴림"/>
          <w:color w:val="000000"/>
          <w:szCs w:val="20"/>
          <w:shd w:val="pct15" w:color="auto" w:fill="FFFFFF"/>
          <w:lang w:val="en"/>
        </w:rPr>
        <w:t xml:space="preserve">stock </w:t>
      </w:r>
      <w:r w:rsidR="003954FF" w:rsidRPr="003954FF">
        <w:rPr>
          <w:rFonts w:ascii="gulim" w:hAnsi="gulim" w:cs="굴림"/>
          <w:b/>
          <w:bCs/>
          <w:color w:val="000000"/>
          <w:szCs w:val="20"/>
          <w:shd w:val="pct15" w:color="auto" w:fill="FFFFFF"/>
          <w:lang w:val="en"/>
        </w:rPr>
        <w:t>up on</w:t>
      </w:r>
      <w:r w:rsidR="003954FF" w:rsidRPr="003954FF">
        <w:rPr>
          <w:rFonts w:ascii="gulim" w:hAnsi="gulim" w:cs="굴림"/>
          <w:color w:val="000000"/>
          <w:szCs w:val="20"/>
          <w:shd w:val="pct15" w:color="auto" w:fill="FFFFFF"/>
          <w:lang w:val="en"/>
        </w:rPr>
        <w:t xml:space="preserve"> fuel</w:t>
      </w:r>
      <w:r w:rsidR="003954FF" w:rsidRPr="003954FF">
        <w:rPr>
          <w:rFonts w:ascii="굴림" w:hAnsi="굴림" w:cs="굴림" w:hint="eastAsia"/>
          <w:sz w:val="24"/>
          <w:szCs w:val="24"/>
          <w:shd w:val="pct15" w:color="auto" w:fill="FFFFFF"/>
          <w:lang w:val="en"/>
        </w:rPr>
        <w:t xml:space="preserve"> </w:t>
      </w:r>
    </w:p>
    <w:p w:rsidR="003954FF" w:rsidRDefault="003954FF" w:rsidP="003954FF">
      <w:pPr>
        <w:widowControl/>
        <w:wordWrap/>
        <w:autoSpaceDE/>
        <w:autoSpaceDN/>
        <w:spacing w:after="0" w:line="240" w:lineRule="auto"/>
        <w:jc w:val="left"/>
        <w:rPr>
          <w:rFonts w:ascii="Tahoma" w:eastAsia="굴림" w:hAnsi="Tahoma" w:cs="Tahoma"/>
          <w:color w:val="777777"/>
          <w:kern w:val="0"/>
          <w:sz w:val="21"/>
          <w:szCs w:val="21"/>
        </w:rPr>
      </w:pPr>
    </w:p>
    <w:p w:rsidR="003954FF" w:rsidRPr="003954FF" w:rsidRDefault="007B6EA1" w:rsidP="003954FF">
      <w:pPr>
        <w:widowControl/>
        <w:wordWrap/>
        <w:autoSpaceDE/>
        <w:autoSpaceDN/>
        <w:spacing w:after="0" w:line="240" w:lineRule="auto"/>
        <w:jc w:val="left"/>
        <w:rPr>
          <w:rFonts w:ascii="굴림" w:eastAsia="굴림" w:hAnsi="굴림" w:cs="굴림"/>
          <w:color w:val="000000"/>
          <w:kern w:val="0"/>
          <w:sz w:val="24"/>
          <w:szCs w:val="24"/>
        </w:rPr>
      </w:pPr>
      <w:hyperlink r:id="rId681" w:history="1">
        <w:r w:rsidR="003954FF" w:rsidRPr="003954FF">
          <w:rPr>
            <w:rFonts w:ascii="Tahoma" w:eastAsia="굴림" w:hAnsi="Tahoma" w:cs="Tahoma"/>
            <w:b/>
            <w:bCs/>
            <w:color w:val="0034AC"/>
            <w:kern w:val="0"/>
            <w:sz w:val="21"/>
            <w:szCs w:val="21"/>
            <w:lang w:val="en"/>
          </w:rPr>
          <w:t>gang</w:t>
        </w:r>
      </w:hyperlink>
      <w:r w:rsidR="003954FF" w:rsidRPr="003954FF">
        <w:rPr>
          <w:rFonts w:ascii="Tahoma" w:eastAsia="굴림" w:hAnsi="Tahoma" w:cs="Tahoma"/>
          <w:color w:val="777777"/>
          <w:kern w:val="0"/>
          <w:sz w:val="21"/>
          <w:szCs w:val="21"/>
          <w:lang w:val="en"/>
        </w:rPr>
        <w:t xml:space="preserve"> </w:t>
      </w:r>
      <w:r w:rsidR="003954FF" w:rsidRPr="003954FF">
        <w:rPr>
          <w:rFonts w:ascii="Lucida Sans Unicode" w:eastAsia="굴림" w:hAnsi="Lucida Sans Unicode" w:cs="Lucida Sans Unicode"/>
          <w:color w:val="000000"/>
          <w:kern w:val="0"/>
          <w:sz w:val="18"/>
          <w:szCs w:val="18"/>
        </w:rPr>
        <w:t>[</w:t>
      </w:r>
      <w:r w:rsidR="003954FF" w:rsidRPr="003954FF">
        <w:rPr>
          <w:rFonts w:ascii="Courier New" w:eastAsia="굴림" w:hAnsi="Courier New" w:cs="Courier New"/>
          <w:color w:val="000000"/>
          <w:kern w:val="0"/>
          <w:sz w:val="18"/>
          <w:szCs w:val="18"/>
        </w:rPr>
        <w:t>ɡ</w:t>
      </w:r>
      <w:r w:rsidR="003954FF" w:rsidRPr="003954FF">
        <w:rPr>
          <w:rFonts w:ascii="Lucida Sans Unicode" w:eastAsia="굴림" w:hAnsi="Lucida Sans Unicode" w:cs="Lucida Sans Unicode"/>
          <w:color w:val="000000"/>
          <w:kern w:val="0"/>
          <w:sz w:val="18"/>
          <w:szCs w:val="18"/>
        </w:rPr>
        <w:t>æŋ]</w:t>
      </w:r>
      <w:r w:rsidR="003954FF" w:rsidRPr="003954FF">
        <w:rPr>
          <w:rFonts w:ascii="gulim" w:eastAsia="굴림" w:hAnsi="gulim" w:cs="굴림"/>
          <w:color w:val="666666"/>
          <w:kern w:val="0"/>
          <w:szCs w:val="20"/>
        </w:rPr>
        <w:t>[</w:t>
      </w:r>
      <w:r w:rsidR="003954FF" w:rsidRPr="003954FF">
        <w:rPr>
          <w:rFonts w:ascii="gulim" w:eastAsia="굴림" w:hAnsi="gulim" w:cs="굴림"/>
          <w:color w:val="666666"/>
          <w:kern w:val="0"/>
          <w:szCs w:val="20"/>
        </w:rPr>
        <w:t>명사</w:t>
      </w:r>
      <w:r w:rsidR="003954FF" w:rsidRPr="003954FF">
        <w:rPr>
          <w:rFonts w:ascii="gulim" w:eastAsia="굴림" w:hAnsi="gulim" w:cs="굴림"/>
          <w:color w:val="666666"/>
          <w:kern w:val="0"/>
          <w:szCs w:val="20"/>
        </w:rPr>
        <w:t>]</w:t>
      </w:r>
      <w:r w:rsidR="003954FF" w:rsidRPr="003954FF">
        <w:rPr>
          <w:rFonts w:ascii="굴림" w:eastAsia="굴림" w:hAnsi="굴림" w:cs="굴림" w:hint="eastAsia"/>
          <w:kern w:val="0"/>
          <w:sz w:val="24"/>
          <w:szCs w:val="24"/>
        </w:rPr>
        <w:t xml:space="preserve"> </w:t>
      </w:r>
      <w:r w:rsidR="003954FF" w:rsidRPr="003954FF">
        <w:rPr>
          <w:rFonts w:ascii="gulim" w:eastAsia="굴림" w:hAnsi="gulim" w:cs="굴림"/>
          <w:color w:val="000000"/>
          <w:kern w:val="0"/>
          <w:szCs w:val="20"/>
        </w:rPr>
        <w:t>갱</w:t>
      </w:r>
      <w:r w:rsidR="003954FF" w:rsidRPr="003954FF">
        <w:rPr>
          <w:rFonts w:ascii="gulim" w:eastAsia="굴림" w:hAnsi="gulim" w:cs="굴림"/>
          <w:color w:val="000000"/>
          <w:kern w:val="0"/>
          <w:szCs w:val="20"/>
        </w:rPr>
        <w:t xml:space="preserve">, </w:t>
      </w:r>
      <w:r w:rsidR="003954FF" w:rsidRPr="003954FF">
        <w:rPr>
          <w:rFonts w:ascii="gulim" w:eastAsia="굴림" w:hAnsi="gulim" w:cs="굴림"/>
          <w:color w:val="000000"/>
          <w:kern w:val="0"/>
          <w:szCs w:val="20"/>
        </w:rPr>
        <w:t>범죄</w:t>
      </w:r>
      <w:r w:rsidR="003954FF" w:rsidRPr="003954FF">
        <w:rPr>
          <w:rFonts w:ascii="gulim" w:eastAsia="굴림" w:hAnsi="gulim" w:cs="굴림"/>
          <w:color w:val="000000"/>
          <w:kern w:val="0"/>
          <w:szCs w:val="20"/>
        </w:rPr>
        <w:t xml:space="preserve"> </w:t>
      </w:r>
      <w:r w:rsidR="003954FF" w:rsidRPr="003954FF">
        <w:rPr>
          <w:rFonts w:ascii="gulim" w:eastAsia="굴림" w:hAnsi="gulim" w:cs="굴림"/>
          <w:color w:val="000000"/>
          <w:kern w:val="0"/>
          <w:szCs w:val="20"/>
        </w:rPr>
        <w:t>조직</w:t>
      </w:r>
      <w:r w:rsidR="003954FF" w:rsidRPr="003954FF">
        <w:rPr>
          <w:rFonts w:ascii="gulim" w:eastAsia="굴림" w:hAnsi="gulim" w:cs="굴림"/>
          <w:color w:val="000000"/>
          <w:kern w:val="0"/>
          <w:szCs w:val="20"/>
        </w:rPr>
        <w:t xml:space="preserve">, </w:t>
      </w:r>
      <w:proofErr w:type="gramStart"/>
      <w:r w:rsidR="003954FF" w:rsidRPr="003954FF">
        <w:rPr>
          <w:rFonts w:ascii="gulim" w:eastAsia="굴림" w:hAnsi="gulim" w:cs="굴림"/>
          <w:color w:val="000000"/>
          <w:kern w:val="0"/>
          <w:szCs w:val="20"/>
        </w:rPr>
        <w:t>…</w:t>
      </w:r>
      <w:proofErr w:type="gramEnd"/>
      <w:r w:rsidR="003954FF" w:rsidRPr="003954FF">
        <w:rPr>
          <w:rFonts w:ascii="gulim" w:eastAsia="굴림" w:hAnsi="gulim" w:cs="굴림"/>
          <w:color w:val="000000"/>
          <w:kern w:val="0"/>
          <w:szCs w:val="20"/>
        </w:rPr>
        <w:t>단</w:t>
      </w:r>
      <w:r w:rsidR="003954FF" w:rsidRPr="003954FF">
        <w:rPr>
          <w:rFonts w:ascii="굴림" w:eastAsia="굴림" w:hAnsi="굴림" w:cs="굴림" w:hint="eastAsia"/>
          <w:kern w:val="0"/>
          <w:sz w:val="24"/>
          <w:szCs w:val="24"/>
        </w:rPr>
        <w:t xml:space="preserve"> </w:t>
      </w:r>
      <w:r w:rsidR="003954FF" w:rsidRPr="003954FF">
        <w:rPr>
          <w:rFonts w:ascii="Arial" w:eastAsia="굴림" w:hAnsi="Arial" w:cs="Arial"/>
          <w:color w:val="666666"/>
          <w:kern w:val="0"/>
          <w:sz w:val="18"/>
          <w:szCs w:val="18"/>
          <w:lang w:val="en"/>
        </w:rPr>
        <w:t xml:space="preserve">criminal </w:t>
      </w:r>
      <w:r w:rsidR="003954FF" w:rsidRPr="003954FF">
        <w:rPr>
          <w:rFonts w:ascii="Arial" w:eastAsia="굴림" w:hAnsi="Arial" w:cs="Arial"/>
          <w:b/>
          <w:bCs/>
          <w:color w:val="666666"/>
          <w:kern w:val="0"/>
          <w:sz w:val="18"/>
          <w:szCs w:val="18"/>
          <w:lang w:val="en"/>
        </w:rPr>
        <w:t>gang</w:t>
      </w:r>
      <w:r w:rsidR="003954FF" w:rsidRPr="003954FF">
        <w:rPr>
          <w:rFonts w:ascii="Arial" w:eastAsia="굴림" w:hAnsi="Arial" w:cs="Arial"/>
          <w:color w:val="666666"/>
          <w:kern w:val="0"/>
          <w:sz w:val="18"/>
          <w:szCs w:val="18"/>
          <w:lang w:val="en"/>
        </w:rPr>
        <w:t xml:space="preserve"> members and drug dealers</w:t>
      </w:r>
      <w:r w:rsidR="003954FF" w:rsidRPr="003954FF">
        <w:rPr>
          <w:rFonts w:ascii="굴림" w:eastAsia="굴림" w:hAnsi="굴림" w:cs="굴림" w:hint="eastAsia"/>
          <w:kern w:val="0"/>
          <w:sz w:val="24"/>
          <w:szCs w:val="24"/>
        </w:rPr>
        <w:t xml:space="preserve"> </w:t>
      </w:r>
      <w:r w:rsidR="003954FF" w:rsidRPr="003954FF">
        <w:rPr>
          <w:rFonts w:ascii="gulim" w:eastAsia="굴림" w:hAnsi="gulim" w:cs="굴림"/>
          <w:color w:val="666666"/>
          <w:kern w:val="0"/>
          <w:sz w:val="18"/>
          <w:szCs w:val="18"/>
        </w:rPr>
        <w:t>범죄</w:t>
      </w:r>
      <w:r w:rsidR="003954FF" w:rsidRPr="003954FF">
        <w:rPr>
          <w:rFonts w:ascii="gulim" w:eastAsia="굴림" w:hAnsi="gulim" w:cs="굴림"/>
          <w:color w:val="666666"/>
          <w:kern w:val="0"/>
          <w:sz w:val="18"/>
          <w:szCs w:val="18"/>
        </w:rPr>
        <w:t xml:space="preserve"> </w:t>
      </w:r>
      <w:r w:rsidR="003954FF" w:rsidRPr="003954FF">
        <w:rPr>
          <w:rFonts w:ascii="gulim" w:eastAsia="굴림" w:hAnsi="gulim" w:cs="굴림"/>
          <w:color w:val="666666"/>
          <w:kern w:val="0"/>
          <w:sz w:val="18"/>
          <w:szCs w:val="18"/>
        </w:rPr>
        <w:t>조직</w:t>
      </w:r>
      <w:r w:rsidR="003954FF" w:rsidRPr="003954FF">
        <w:rPr>
          <w:rFonts w:ascii="gulim" w:eastAsia="굴림" w:hAnsi="gulim" w:cs="굴림"/>
          <w:color w:val="666666"/>
          <w:kern w:val="0"/>
          <w:sz w:val="18"/>
          <w:szCs w:val="18"/>
        </w:rPr>
        <w:t xml:space="preserve"> </w:t>
      </w:r>
      <w:r w:rsidR="003954FF" w:rsidRPr="003954FF">
        <w:rPr>
          <w:rFonts w:ascii="gulim" w:eastAsia="굴림" w:hAnsi="gulim" w:cs="굴림"/>
          <w:color w:val="666666"/>
          <w:kern w:val="0"/>
          <w:sz w:val="18"/>
          <w:szCs w:val="18"/>
        </w:rPr>
        <w:t>구성원들과</w:t>
      </w:r>
      <w:r w:rsidR="003954FF" w:rsidRPr="003954FF">
        <w:rPr>
          <w:rFonts w:ascii="gulim" w:eastAsia="굴림" w:hAnsi="gulim" w:cs="굴림"/>
          <w:color w:val="666666"/>
          <w:kern w:val="0"/>
          <w:sz w:val="18"/>
          <w:szCs w:val="18"/>
        </w:rPr>
        <w:t xml:space="preserve"> </w:t>
      </w:r>
      <w:r w:rsidR="003954FF" w:rsidRPr="003954FF">
        <w:rPr>
          <w:rFonts w:ascii="gulim" w:eastAsia="굴림" w:hAnsi="gulim" w:cs="굴림"/>
          <w:color w:val="666666"/>
          <w:kern w:val="0"/>
          <w:sz w:val="18"/>
          <w:szCs w:val="18"/>
        </w:rPr>
        <w:t>마약상들</w:t>
      </w:r>
      <w:r w:rsidR="003954FF" w:rsidRPr="003954FF">
        <w:rPr>
          <w:rFonts w:ascii="굴림" w:eastAsia="굴림" w:hAnsi="굴림" w:cs="굴림" w:hint="eastAsia"/>
          <w:kern w:val="0"/>
          <w:sz w:val="24"/>
          <w:szCs w:val="24"/>
        </w:rPr>
        <w:t xml:space="preserve"> </w:t>
      </w:r>
      <w:hyperlink r:id="rId682" w:anchor="Noun" w:history="1">
        <w:r w:rsidR="003954FF" w:rsidRPr="003954FF">
          <w:rPr>
            <w:rFonts w:ascii="gulim" w:eastAsia="굴림" w:hAnsi="gulim" w:cs="굴림"/>
            <w:color w:val="0034AC"/>
            <w:kern w:val="0"/>
            <w:sz w:val="18"/>
            <w:szCs w:val="18"/>
          </w:rPr>
          <w:t>[</w:t>
        </w:r>
        <w:r w:rsidR="003954FF" w:rsidRPr="003954FF">
          <w:rPr>
            <w:rFonts w:ascii="gulim" w:eastAsia="굴림" w:hAnsi="gulim" w:cs="굴림"/>
            <w:color w:val="0034AC"/>
            <w:kern w:val="0"/>
            <w:sz w:val="18"/>
            <w:szCs w:val="18"/>
          </w:rPr>
          <w:t>명사</w:t>
        </w:r>
        <w:r w:rsidR="003954FF" w:rsidRPr="003954FF">
          <w:rPr>
            <w:rFonts w:ascii="gulim" w:eastAsia="굴림" w:hAnsi="gulim" w:cs="굴림"/>
            <w:color w:val="0034AC"/>
            <w:kern w:val="0"/>
            <w:sz w:val="18"/>
            <w:szCs w:val="18"/>
          </w:rPr>
          <w:t>] (</w:t>
        </w:r>
        <w:r w:rsidR="003954FF" w:rsidRPr="003954FF">
          <w:rPr>
            <w:rFonts w:ascii="gulim" w:eastAsia="굴림" w:hAnsi="gulim" w:cs="굴림"/>
            <w:color w:val="0034AC"/>
            <w:kern w:val="0"/>
            <w:sz w:val="18"/>
            <w:szCs w:val="18"/>
          </w:rPr>
          <w:t>함께</w:t>
        </w:r>
        <w:r w:rsidR="003954FF" w:rsidRPr="003954FF">
          <w:rPr>
            <w:rFonts w:ascii="gulim" w:eastAsia="굴림" w:hAnsi="gulim" w:cs="굴림"/>
            <w:color w:val="0034AC"/>
            <w:kern w:val="0"/>
            <w:sz w:val="18"/>
            <w:szCs w:val="18"/>
          </w:rPr>
          <w:t xml:space="preserve"> </w:t>
        </w:r>
        <w:r w:rsidR="003954FF" w:rsidRPr="003954FF">
          <w:rPr>
            <w:rFonts w:ascii="gulim" w:eastAsia="굴림" w:hAnsi="gulim" w:cs="굴림"/>
            <w:color w:val="0034AC"/>
            <w:kern w:val="0"/>
            <w:sz w:val="18"/>
            <w:szCs w:val="18"/>
          </w:rPr>
          <w:t>어울려</w:t>
        </w:r>
        <w:r w:rsidR="003954FF" w:rsidRPr="003954FF">
          <w:rPr>
            <w:rFonts w:ascii="gulim" w:eastAsia="굴림" w:hAnsi="gulim" w:cs="굴림"/>
            <w:color w:val="0034AC"/>
            <w:kern w:val="0"/>
            <w:sz w:val="18"/>
            <w:szCs w:val="18"/>
          </w:rPr>
          <w:t xml:space="preserve"> </w:t>
        </w:r>
        <w:r w:rsidR="003954FF" w:rsidRPr="003954FF">
          <w:rPr>
            <w:rFonts w:ascii="gulim" w:eastAsia="굴림" w:hAnsi="gulim" w:cs="굴림"/>
            <w:color w:val="0034AC"/>
            <w:kern w:val="0"/>
            <w:sz w:val="18"/>
            <w:szCs w:val="18"/>
          </w:rPr>
          <w:t>다니며</w:t>
        </w:r>
        <w:r w:rsidR="003954FF" w:rsidRPr="003954FF">
          <w:rPr>
            <w:rFonts w:ascii="gulim" w:eastAsia="굴림" w:hAnsi="gulim" w:cs="굴림"/>
            <w:color w:val="0034AC"/>
            <w:kern w:val="0"/>
            <w:sz w:val="18"/>
            <w:szCs w:val="18"/>
          </w:rPr>
          <w:t xml:space="preserve"> </w:t>
        </w:r>
        <w:r w:rsidR="003954FF" w:rsidRPr="003954FF">
          <w:rPr>
            <w:rFonts w:ascii="gulim" w:eastAsia="굴림" w:hAnsi="gulim" w:cs="굴림"/>
            <w:color w:val="0034AC"/>
            <w:kern w:val="0"/>
            <w:sz w:val="18"/>
            <w:szCs w:val="18"/>
          </w:rPr>
          <w:t>말썽을</w:t>
        </w:r>
        <w:r w:rsidR="003954FF" w:rsidRPr="003954FF">
          <w:rPr>
            <w:rFonts w:ascii="gulim" w:eastAsia="굴림" w:hAnsi="gulim" w:cs="굴림"/>
            <w:color w:val="0034AC"/>
            <w:kern w:val="0"/>
            <w:sz w:val="18"/>
            <w:szCs w:val="18"/>
          </w:rPr>
          <w:t xml:space="preserve"> </w:t>
        </w:r>
        <w:r w:rsidR="003954FF" w:rsidRPr="003954FF">
          <w:rPr>
            <w:rFonts w:ascii="gulim" w:eastAsia="굴림" w:hAnsi="gulim" w:cs="굴림"/>
            <w:color w:val="0034AC"/>
            <w:kern w:val="0"/>
            <w:sz w:val="18"/>
            <w:szCs w:val="18"/>
          </w:rPr>
          <w:t>일으키는</w:t>
        </w:r>
        <w:r w:rsidR="003954FF" w:rsidRPr="003954FF">
          <w:rPr>
            <w:rFonts w:ascii="gulim" w:eastAsia="굴림" w:hAnsi="gulim" w:cs="굴림"/>
            <w:color w:val="0034AC"/>
            <w:kern w:val="0"/>
            <w:sz w:val="18"/>
            <w:szCs w:val="18"/>
          </w:rPr>
          <w:t xml:space="preserve">) </w:t>
        </w:r>
        <w:r w:rsidR="003954FF" w:rsidRPr="003954FF">
          <w:rPr>
            <w:rFonts w:ascii="gulim" w:eastAsia="굴림" w:hAnsi="gulim" w:cs="굴림"/>
            <w:color w:val="0034AC"/>
            <w:kern w:val="0"/>
            <w:sz w:val="18"/>
            <w:szCs w:val="18"/>
          </w:rPr>
          <w:t>패거리</w:t>
        </w:r>
        <w:r w:rsidR="003954FF" w:rsidRPr="003954FF">
          <w:rPr>
            <w:rFonts w:ascii="gulim" w:eastAsia="굴림" w:hAnsi="gulim" w:cs="굴림"/>
            <w:color w:val="0034AC"/>
            <w:kern w:val="0"/>
            <w:sz w:val="18"/>
            <w:szCs w:val="18"/>
          </w:rPr>
          <w:t xml:space="preserve"> </w:t>
        </w:r>
      </w:hyperlink>
    </w:p>
    <w:p w:rsidR="003954FF" w:rsidRPr="003954FF" w:rsidRDefault="007B6EA1" w:rsidP="003954FF">
      <w:pPr>
        <w:widowControl/>
        <w:wordWrap/>
        <w:autoSpaceDE/>
        <w:autoSpaceDN/>
        <w:spacing w:after="0" w:line="240" w:lineRule="auto"/>
        <w:jc w:val="left"/>
        <w:rPr>
          <w:rFonts w:ascii="굴림" w:eastAsia="굴림" w:hAnsi="굴림" w:cs="굴림"/>
          <w:color w:val="000000"/>
          <w:kern w:val="0"/>
          <w:sz w:val="24"/>
          <w:szCs w:val="24"/>
        </w:rPr>
      </w:pPr>
      <w:hyperlink r:id="rId683" w:history="1">
        <w:r w:rsidR="003954FF" w:rsidRPr="003954FF">
          <w:rPr>
            <w:rFonts w:ascii="Tahoma" w:eastAsia="굴림" w:hAnsi="Tahoma" w:cs="Tahoma"/>
            <w:b/>
            <w:bCs/>
            <w:color w:val="0034AC"/>
            <w:kern w:val="0"/>
            <w:sz w:val="21"/>
            <w:szCs w:val="21"/>
            <w:lang w:val="en"/>
          </w:rPr>
          <w:t>gang</w:t>
        </w:r>
        <w:r w:rsidR="003954FF" w:rsidRPr="003954FF">
          <w:rPr>
            <w:rFonts w:ascii="Tahoma" w:eastAsia="굴림" w:hAnsi="Tahoma" w:cs="Tahoma"/>
            <w:b/>
            <w:bCs/>
            <w:color w:val="777777"/>
            <w:kern w:val="0"/>
            <w:sz w:val="15"/>
            <w:szCs w:val="15"/>
            <w:vertAlign w:val="superscript"/>
            <w:lang w:val="en"/>
          </w:rPr>
          <w:t>2</w:t>
        </w:r>
      </w:hyperlink>
      <w:r w:rsidR="003954FF" w:rsidRPr="003954FF">
        <w:rPr>
          <w:rFonts w:ascii="Tahoma" w:eastAsia="굴림" w:hAnsi="Tahoma" w:cs="Tahoma"/>
          <w:color w:val="777777"/>
          <w:kern w:val="0"/>
          <w:sz w:val="21"/>
          <w:szCs w:val="21"/>
          <w:lang w:val="en"/>
        </w:rPr>
        <w:t xml:space="preserve"> </w:t>
      </w:r>
      <w:r w:rsidR="003954FF" w:rsidRPr="003954FF">
        <w:rPr>
          <w:rFonts w:ascii="gulim" w:eastAsia="굴림" w:hAnsi="gulim" w:cs="굴림"/>
          <w:color w:val="666666"/>
          <w:kern w:val="0"/>
          <w:szCs w:val="20"/>
        </w:rPr>
        <w:t>[</w:t>
      </w:r>
      <w:r w:rsidR="003954FF" w:rsidRPr="003954FF">
        <w:rPr>
          <w:rFonts w:ascii="gulim" w:eastAsia="굴림" w:hAnsi="gulim" w:cs="굴림"/>
          <w:color w:val="666666"/>
          <w:kern w:val="0"/>
          <w:szCs w:val="20"/>
        </w:rPr>
        <w:t>자동사</w:t>
      </w:r>
      <w:r w:rsidR="003954FF" w:rsidRPr="003954FF">
        <w:rPr>
          <w:rFonts w:ascii="gulim" w:eastAsia="굴림" w:hAnsi="gulim" w:cs="굴림"/>
          <w:color w:val="666666"/>
          <w:kern w:val="0"/>
          <w:szCs w:val="20"/>
        </w:rPr>
        <w:t>]</w:t>
      </w:r>
      <w:r w:rsidR="003954FF" w:rsidRPr="003954FF">
        <w:rPr>
          <w:rFonts w:ascii="굴림" w:eastAsia="굴림" w:hAnsi="굴림" w:cs="굴림" w:hint="eastAsia"/>
          <w:kern w:val="0"/>
          <w:sz w:val="24"/>
          <w:szCs w:val="24"/>
        </w:rPr>
        <w:t xml:space="preserve"> </w:t>
      </w:r>
      <w:r w:rsidR="003954FF" w:rsidRPr="003954FF">
        <w:rPr>
          <w:rFonts w:ascii="gulim" w:eastAsia="굴림" w:hAnsi="gulim" w:cs="굴림"/>
          <w:color w:val="000000"/>
          <w:kern w:val="0"/>
          <w:szCs w:val="20"/>
        </w:rPr>
        <w:t>가다</w:t>
      </w:r>
      <w:r w:rsidR="003954FF" w:rsidRPr="003954FF">
        <w:rPr>
          <w:rFonts w:ascii="gulim" w:eastAsia="굴림" w:hAnsi="gulim" w:cs="굴림"/>
          <w:color w:val="000000"/>
          <w:kern w:val="0"/>
          <w:szCs w:val="20"/>
        </w:rPr>
        <w:t xml:space="preserve">(go), </w:t>
      </w:r>
      <w:r w:rsidR="003954FF" w:rsidRPr="003954FF">
        <w:rPr>
          <w:rFonts w:ascii="gulim" w:eastAsia="굴림" w:hAnsi="gulim" w:cs="굴림"/>
          <w:color w:val="000000"/>
          <w:kern w:val="0"/>
          <w:szCs w:val="20"/>
        </w:rPr>
        <w:t>걷다</w:t>
      </w:r>
      <w:r w:rsidR="003954FF" w:rsidRPr="003954FF">
        <w:rPr>
          <w:rFonts w:ascii="gulim" w:eastAsia="굴림" w:hAnsi="gulim" w:cs="굴림"/>
          <w:color w:val="000000"/>
          <w:kern w:val="0"/>
          <w:szCs w:val="20"/>
        </w:rPr>
        <w:t>(walk)</w:t>
      </w:r>
      <w:r w:rsidR="003954FF" w:rsidRPr="003954FF">
        <w:rPr>
          <w:rFonts w:ascii="굴림" w:eastAsia="굴림" w:hAnsi="굴림" w:cs="굴림" w:hint="eastAsia"/>
          <w:kern w:val="0"/>
          <w:sz w:val="24"/>
          <w:szCs w:val="24"/>
        </w:rPr>
        <w:t xml:space="preserve"> </w:t>
      </w:r>
    </w:p>
    <w:p w:rsidR="003954FF" w:rsidRPr="003954FF" w:rsidRDefault="007B6EA1" w:rsidP="003954FF">
      <w:pPr>
        <w:widowControl/>
        <w:wordWrap/>
        <w:autoSpaceDE/>
        <w:autoSpaceDN/>
        <w:spacing w:after="0" w:line="240" w:lineRule="auto"/>
        <w:jc w:val="left"/>
        <w:rPr>
          <w:rFonts w:ascii="굴림" w:eastAsia="굴림" w:hAnsi="굴림" w:cs="굴림"/>
          <w:color w:val="000000"/>
          <w:kern w:val="0"/>
          <w:sz w:val="24"/>
          <w:szCs w:val="24"/>
        </w:rPr>
      </w:pPr>
      <w:hyperlink r:id="rId684" w:history="1">
        <w:r w:rsidR="003954FF" w:rsidRPr="003954FF">
          <w:rPr>
            <w:rFonts w:ascii="Tahoma" w:eastAsia="굴림" w:hAnsi="Tahoma" w:cs="Tahoma"/>
            <w:color w:val="0034AC"/>
            <w:kern w:val="0"/>
            <w:sz w:val="21"/>
            <w:szCs w:val="21"/>
          </w:rPr>
          <w:t>패거리</w:t>
        </w:r>
      </w:hyperlink>
      <w:r w:rsidR="003954FF" w:rsidRPr="003954FF">
        <w:rPr>
          <w:rFonts w:ascii="Tahoma" w:eastAsia="굴림" w:hAnsi="Tahoma" w:cs="Tahoma"/>
          <w:color w:val="777777"/>
          <w:kern w:val="0"/>
          <w:sz w:val="21"/>
          <w:szCs w:val="21"/>
        </w:rPr>
        <w:t xml:space="preserve"> </w:t>
      </w:r>
      <w:r w:rsidR="003954FF" w:rsidRPr="003954FF">
        <w:rPr>
          <w:rFonts w:ascii="Tahoma" w:eastAsia="굴림" w:hAnsi="Tahoma" w:cs="Tahoma"/>
          <w:color w:val="777777"/>
          <w:kern w:val="0"/>
          <w:sz w:val="21"/>
          <w:szCs w:val="21"/>
        </w:rPr>
        <w:t>牌</w:t>
      </w:r>
      <w:r w:rsidR="003954FF" w:rsidRPr="003954FF">
        <w:rPr>
          <w:rFonts w:ascii="Tahoma" w:eastAsia="굴림" w:hAnsi="Tahoma" w:cs="Tahoma"/>
          <w:color w:val="777777"/>
          <w:kern w:val="0"/>
          <w:sz w:val="21"/>
          <w:szCs w:val="21"/>
        </w:rPr>
        <w:t xml:space="preserve">― </w:t>
      </w:r>
      <w:r w:rsidR="003954FF" w:rsidRPr="003954FF">
        <w:rPr>
          <w:rFonts w:ascii="gulim" w:eastAsia="굴림" w:hAnsi="gulim" w:cs="굴림"/>
          <w:b/>
          <w:bCs/>
          <w:color w:val="000000"/>
          <w:kern w:val="0"/>
          <w:szCs w:val="20"/>
          <w:lang w:val="en"/>
        </w:rPr>
        <w:t>gang</w:t>
      </w:r>
      <w:r w:rsidR="003954FF" w:rsidRPr="003954FF">
        <w:rPr>
          <w:rFonts w:ascii="gulim" w:eastAsia="굴림" w:hAnsi="gulim" w:cs="굴림"/>
          <w:color w:val="000000"/>
          <w:kern w:val="0"/>
          <w:szCs w:val="20"/>
          <w:lang w:val="en"/>
        </w:rPr>
        <w:t>, clique, bunch</w:t>
      </w:r>
      <w:r w:rsidR="003954FF" w:rsidRPr="003954FF">
        <w:rPr>
          <w:rFonts w:ascii="굴림" w:eastAsia="굴림" w:hAnsi="굴림" w:cs="굴림" w:hint="eastAsia"/>
          <w:kern w:val="0"/>
          <w:sz w:val="24"/>
          <w:szCs w:val="24"/>
          <w:lang w:val="en"/>
        </w:rPr>
        <w:t xml:space="preserve"> </w:t>
      </w:r>
      <w:r w:rsidR="003954FF" w:rsidRPr="003954FF">
        <w:rPr>
          <w:rFonts w:ascii="Arial" w:eastAsia="굴림" w:hAnsi="Arial" w:cs="Arial"/>
          <w:color w:val="666666"/>
          <w:kern w:val="0"/>
          <w:sz w:val="18"/>
          <w:szCs w:val="18"/>
        </w:rPr>
        <w:t>불량배</w:t>
      </w:r>
      <w:r w:rsidR="003954FF" w:rsidRPr="003954FF">
        <w:rPr>
          <w:rFonts w:ascii="Arial" w:eastAsia="굴림" w:hAnsi="Arial" w:cs="Arial"/>
          <w:color w:val="666666"/>
          <w:kern w:val="0"/>
          <w:sz w:val="18"/>
          <w:szCs w:val="18"/>
        </w:rPr>
        <w:t xml:space="preserve"> </w:t>
      </w:r>
      <w:r w:rsidR="003954FF" w:rsidRPr="003954FF">
        <w:rPr>
          <w:rFonts w:ascii="Arial" w:eastAsia="굴림" w:hAnsi="Arial" w:cs="Arial"/>
          <w:b/>
          <w:bCs/>
          <w:color w:val="666666"/>
          <w:kern w:val="0"/>
          <w:sz w:val="18"/>
          <w:szCs w:val="18"/>
        </w:rPr>
        <w:t>패거리</w:t>
      </w:r>
      <w:r w:rsidR="003954FF" w:rsidRPr="003954FF">
        <w:rPr>
          <w:rFonts w:ascii="Arial" w:eastAsia="굴림" w:hAnsi="Arial" w:cs="Arial"/>
          <w:color w:val="666666"/>
          <w:kern w:val="0"/>
          <w:sz w:val="18"/>
          <w:szCs w:val="18"/>
        </w:rPr>
        <w:t>와</w:t>
      </w:r>
      <w:r w:rsidR="003954FF" w:rsidRPr="003954FF">
        <w:rPr>
          <w:rFonts w:ascii="Arial" w:eastAsia="굴림" w:hAnsi="Arial" w:cs="Arial"/>
          <w:color w:val="666666"/>
          <w:kern w:val="0"/>
          <w:sz w:val="18"/>
          <w:szCs w:val="18"/>
        </w:rPr>
        <w:t xml:space="preserve"> </w:t>
      </w:r>
      <w:r w:rsidR="003954FF" w:rsidRPr="003954FF">
        <w:rPr>
          <w:rFonts w:ascii="Arial" w:eastAsia="굴림" w:hAnsi="Arial" w:cs="Arial"/>
          <w:color w:val="666666"/>
          <w:kern w:val="0"/>
          <w:sz w:val="18"/>
          <w:szCs w:val="18"/>
        </w:rPr>
        <w:t>어울려</w:t>
      </w:r>
      <w:r w:rsidR="003954FF" w:rsidRPr="003954FF">
        <w:rPr>
          <w:rFonts w:ascii="Arial" w:eastAsia="굴림" w:hAnsi="Arial" w:cs="Arial"/>
          <w:color w:val="666666"/>
          <w:kern w:val="0"/>
          <w:sz w:val="18"/>
          <w:szCs w:val="18"/>
        </w:rPr>
        <w:t xml:space="preserve"> </w:t>
      </w:r>
      <w:r w:rsidR="003954FF" w:rsidRPr="003954FF">
        <w:rPr>
          <w:rFonts w:ascii="Arial" w:eastAsia="굴림" w:hAnsi="Arial" w:cs="Arial"/>
          <w:color w:val="666666"/>
          <w:kern w:val="0"/>
          <w:sz w:val="18"/>
          <w:szCs w:val="18"/>
        </w:rPr>
        <w:t>다니다</w:t>
      </w:r>
      <w:r w:rsidR="003954FF" w:rsidRPr="003954FF">
        <w:rPr>
          <w:rFonts w:ascii="굴림" w:eastAsia="굴림" w:hAnsi="굴림" w:cs="굴림" w:hint="eastAsia"/>
          <w:kern w:val="0"/>
          <w:sz w:val="24"/>
          <w:szCs w:val="24"/>
        </w:rPr>
        <w:t xml:space="preserve"> </w:t>
      </w:r>
      <w:r w:rsidR="003954FF" w:rsidRPr="003954FF">
        <w:rPr>
          <w:rFonts w:ascii="gulim" w:eastAsia="굴림" w:hAnsi="gulim" w:cs="굴림"/>
          <w:color w:val="666666"/>
          <w:kern w:val="0"/>
          <w:sz w:val="18"/>
          <w:szCs w:val="18"/>
          <w:lang w:val="en"/>
        </w:rPr>
        <w:t xml:space="preserve">hang with a </w:t>
      </w:r>
      <w:r w:rsidR="003954FF" w:rsidRPr="003954FF">
        <w:rPr>
          <w:rFonts w:ascii="gulim" w:eastAsia="굴림" w:hAnsi="gulim" w:cs="굴림"/>
          <w:b/>
          <w:bCs/>
          <w:color w:val="666666"/>
          <w:kern w:val="0"/>
          <w:sz w:val="18"/>
          <w:szCs w:val="18"/>
          <w:lang w:val="en"/>
        </w:rPr>
        <w:t>gang</w:t>
      </w:r>
      <w:r w:rsidR="003954FF" w:rsidRPr="003954FF">
        <w:rPr>
          <w:rFonts w:ascii="굴림" w:eastAsia="굴림" w:hAnsi="굴림" w:cs="굴림" w:hint="eastAsia"/>
          <w:kern w:val="0"/>
          <w:sz w:val="24"/>
          <w:szCs w:val="24"/>
        </w:rPr>
        <w:t xml:space="preserve"> </w:t>
      </w:r>
    </w:p>
    <w:p w:rsidR="003954FF" w:rsidRPr="003954FF" w:rsidRDefault="007B6EA1" w:rsidP="003954FF">
      <w:pPr>
        <w:pStyle w:val="a3"/>
        <w:rPr>
          <w:rFonts w:ascii="굴림" w:hAnsi="굴림" w:cs="굴림"/>
          <w:color w:val="000000"/>
          <w:sz w:val="24"/>
          <w:szCs w:val="24"/>
        </w:rPr>
      </w:pPr>
      <w:hyperlink r:id="rId685" w:history="1">
        <w:r w:rsidR="003954FF" w:rsidRPr="003954FF">
          <w:rPr>
            <w:color w:val="0034AC"/>
          </w:rPr>
          <w:t>족속</w:t>
        </w:r>
      </w:hyperlink>
      <w:r w:rsidR="003954FF" w:rsidRPr="003954FF">
        <w:t xml:space="preserve"> </w:t>
      </w:r>
      <w:r w:rsidR="003954FF" w:rsidRPr="003954FF">
        <w:rPr>
          <w:rFonts w:ascii="바탕" w:eastAsia="바탕" w:hAnsi="바탕" w:cs="바탕" w:hint="eastAsia"/>
        </w:rPr>
        <w:t>族屬</w:t>
      </w:r>
      <w:r w:rsidR="003954FF" w:rsidRPr="003954FF">
        <w:t xml:space="preserve"> </w:t>
      </w:r>
      <w:r w:rsidR="003954FF" w:rsidRPr="003954FF">
        <w:rPr>
          <w:rFonts w:ascii="gulim" w:hAnsi="gulim" w:cs="굴림"/>
          <w:color w:val="000000"/>
          <w:szCs w:val="20"/>
        </w:rPr>
        <w:t>(</w:t>
      </w:r>
      <w:r w:rsidR="003954FF" w:rsidRPr="003954FF">
        <w:rPr>
          <w:rFonts w:ascii="gulim" w:hAnsi="gulim" w:cs="굴림"/>
          <w:color w:val="000000"/>
          <w:szCs w:val="20"/>
        </w:rPr>
        <w:t>패거리</w:t>
      </w:r>
      <w:r w:rsidR="003954FF" w:rsidRPr="003954FF">
        <w:rPr>
          <w:rFonts w:ascii="gulim" w:hAnsi="gulim" w:cs="굴림"/>
          <w:color w:val="000000"/>
          <w:szCs w:val="20"/>
        </w:rPr>
        <w:t xml:space="preserve">) </w:t>
      </w:r>
      <w:r w:rsidR="003954FF" w:rsidRPr="003954FF">
        <w:rPr>
          <w:rFonts w:ascii="gulim" w:hAnsi="gulim" w:cs="굴림"/>
          <w:b/>
          <w:bCs/>
          <w:color w:val="000000"/>
          <w:szCs w:val="20"/>
          <w:u w:val="single"/>
          <w:lang w:val="en"/>
        </w:rPr>
        <w:t>gang</w:t>
      </w:r>
      <w:r w:rsidR="003954FF" w:rsidRPr="003954FF">
        <w:rPr>
          <w:rFonts w:ascii="gulim" w:hAnsi="gulim" w:cs="굴림"/>
          <w:color w:val="000000"/>
          <w:szCs w:val="20"/>
          <w:u w:val="single"/>
        </w:rPr>
        <w:t>, bunch, party, set, lot</w:t>
      </w:r>
      <w:r w:rsidR="003954FF" w:rsidRPr="003954FF">
        <w:rPr>
          <w:rFonts w:ascii="굴림" w:hAnsi="굴림" w:cs="굴림" w:hint="eastAsia"/>
          <w:sz w:val="24"/>
          <w:szCs w:val="24"/>
        </w:rPr>
        <w:t xml:space="preserve"> </w:t>
      </w:r>
      <w:r w:rsidR="003954FF" w:rsidRPr="003954FF">
        <w:rPr>
          <w:rFonts w:ascii="Arial" w:hAnsi="Arial" w:cs="Arial"/>
          <w:color w:val="666666"/>
          <w:sz w:val="18"/>
          <w:szCs w:val="18"/>
        </w:rPr>
        <w:t>그들은</w:t>
      </w:r>
      <w:r w:rsidR="003954FF" w:rsidRPr="003954FF">
        <w:rPr>
          <w:rFonts w:ascii="Arial" w:hAnsi="Arial" w:cs="Arial"/>
          <w:color w:val="666666"/>
          <w:sz w:val="18"/>
          <w:szCs w:val="18"/>
        </w:rPr>
        <w:t xml:space="preserve"> </w:t>
      </w:r>
      <w:r w:rsidR="003954FF" w:rsidRPr="003954FF">
        <w:rPr>
          <w:rFonts w:ascii="Arial" w:hAnsi="Arial" w:cs="Arial"/>
          <w:color w:val="666666"/>
          <w:sz w:val="18"/>
          <w:szCs w:val="18"/>
        </w:rPr>
        <w:t>염치라고는</w:t>
      </w:r>
      <w:r w:rsidR="003954FF" w:rsidRPr="003954FF">
        <w:rPr>
          <w:rFonts w:ascii="Arial" w:hAnsi="Arial" w:cs="Arial"/>
          <w:color w:val="666666"/>
          <w:sz w:val="18"/>
          <w:szCs w:val="18"/>
        </w:rPr>
        <w:t xml:space="preserve"> </w:t>
      </w:r>
      <w:r w:rsidR="003954FF" w:rsidRPr="003954FF">
        <w:rPr>
          <w:rFonts w:ascii="Arial" w:hAnsi="Arial" w:cs="Arial"/>
          <w:color w:val="666666"/>
          <w:sz w:val="18"/>
          <w:szCs w:val="18"/>
        </w:rPr>
        <w:t>없는</w:t>
      </w:r>
      <w:r w:rsidR="003954FF" w:rsidRPr="003954FF">
        <w:rPr>
          <w:rFonts w:ascii="Arial" w:hAnsi="Arial" w:cs="Arial"/>
          <w:color w:val="666666"/>
          <w:sz w:val="18"/>
          <w:szCs w:val="18"/>
        </w:rPr>
        <w:t xml:space="preserve"> </w:t>
      </w:r>
      <w:r w:rsidR="003954FF" w:rsidRPr="003954FF">
        <w:rPr>
          <w:rFonts w:ascii="Arial" w:hAnsi="Arial" w:cs="Arial"/>
          <w:b/>
          <w:bCs/>
          <w:color w:val="666666"/>
          <w:sz w:val="18"/>
          <w:szCs w:val="18"/>
        </w:rPr>
        <w:t>족속</w:t>
      </w:r>
      <w:r w:rsidR="003954FF" w:rsidRPr="003954FF">
        <w:rPr>
          <w:rFonts w:ascii="Arial" w:hAnsi="Arial" w:cs="Arial"/>
          <w:color w:val="666666"/>
          <w:sz w:val="18"/>
          <w:szCs w:val="18"/>
        </w:rPr>
        <w:t>들이다</w:t>
      </w:r>
      <w:r w:rsidR="003954FF" w:rsidRPr="003954FF">
        <w:rPr>
          <w:rFonts w:ascii="굴림" w:hAnsi="굴림" w:cs="굴림" w:hint="eastAsia"/>
          <w:sz w:val="24"/>
          <w:szCs w:val="24"/>
        </w:rPr>
        <w:t xml:space="preserve"> </w:t>
      </w:r>
      <w:r w:rsidR="003954FF" w:rsidRPr="003954FF">
        <w:rPr>
          <w:rFonts w:ascii="gulim" w:hAnsi="gulim" w:cs="굴림"/>
          <w:color w:val="666666"/>
          <w:sz w:val="18"/>
          <w:szCs w:val="18"/>
          <w:lang w:val="en"/>
        </w:rPr>
        <w:t>They are a shameless bunch.</w:t>
      </w:r>
      <w:r w:rsidR="003954FF" w:rsidRPr="003954FF">
        <w:rPr>
          <w:rFonts w:ascii="굴림" w:hAnsi="굴림" w:cs="굴림" w:hint="eastAsia"/>
          <w:sz w:val="24"/>
          <w:szCs w:val="24"/>
        </w:rPr>
        <w:t xml:space="preserve"> </w:t>
      </w:r>
    </w:p>
    <w:p w:rsidR="003954FF" w:rsidRPr="003954FF" w:rsidRDefault="007B6EA1" w:rsidP="003954FF">
      <w:pPr>
        <w:pStyle w:val="a3"/>
        <w:rPr>
          <w:rFonts w:ascii="굴림" w:hAnsi="굴림" w:cs="굴림"/>
          <w:color w:val="000000"/>
          <w:sz w:val="24"/>
          <w:szCs w:val="24"/>
        </w:rPr>
      </w:pPr>
      <w:hyperlink r:id="rId686" w:history="1">
        <w:r w:rsidR="003954FF" w:rsidRPr="003954FF">
          <w:rPr>
            <w:color w:val="0034AC"/>
          </w:rPr>
          <w:t>불량 서클</w:t>
        </w:r>
      </w:hyperlink>
      <w:r w:rsidR="003954FF" w:rsidRPr="003954FF">
        <w:t xml:space="preserve"> </w:t>
      </w:r>
      <w:r w:rsidR="003954FF" w:rsidRPr="003954FF">
        <w:rPr>
          <w:rFonts w:ascii="Arial" w:hAnsi="Arial" w:cs="Arial"/>
          <w:b/>
          <w:bCs/>
          <w:color w:val="666666"/>
          <w:sz w:val="18"/>
          <w:szCs w:val="18"/>
        </w:rPr>
        <w:t>불량</w:t>
      </w:r>
      <w:r w:rsidR="003954FF" w:rsidRPr="003954FF">
        <w:rPr>
          <w:rFonts w:ascii="Arial" w:hAnsi="Arial" w:cs="Arial"/>
          <w:b/>
          <w:bCs/>
          <w:color w:val="666666"/>
          <w:sz w:val="18"/>
          <w:szCs w:val="18"/>
        </w:rPr>
        <w:t xml:space="preserve"> </w:t>
      </w:r>
      <w:r w:rsidR="003954FF" w:rsidRPr="003954FF">
        <w:rPr>
          <w:rFonts w:ascii="Arial" w:hAnsi="Arial" w:cs="Arial"/>
          <w:b/>
          <w:bCs/>
          <w:color w:val="666666"/>
          <w:sz w:val="18"/>
          <w:szCs w:val="18"/>
        </w:rPr>
        <w:t>서클</w:t>
      </w:r>
      <w:r w:rsidR="003954FF" w:rsidRPr="003954FF">
        <w:rPr>
          <w:rFonts w:ascii="Arial" w:hAnsi="Arial" w:cs="Arial"/>
          <w:color w:val="666666"/>
          <w:sz w:val="18"/>
          <w:szCs w:val="18"/>
        </w:rPr>
        <w:t>에</w:t>
      </w:r>
      <w:r w:rsidR="003954FF" w:rsidRPr="003954FF">
        <w:rPr>
          <w:rFonts w:ascii="Arial" w:hAnsi="Arial" w:cs="Arial"/>
          <w:color w:val="666666"/>
          <w:sz w:val="18"/>
          <w:szCs w:val="18"/>
        </w:rPr>
        <w:t xml:space="preserve"> </w:t>
      </w:r>
      <w:r w:rsidR="003954FF" w:rsidRPr="003954FF">
        <w:rPr>
          <w:rFonts w:ascii="Arial" w:hAnsi="Arial" w:cs="Arial"/>
          <w:color w:val="666666"/>
          <w:sz w:val="18"/>
          <w:szCs w:val="18"/>
        </w:rPr>
        <w:t>가입하다</w:t>
      </w:r>
      <w:r w:rsidR="003954FF" w:rsidRPr="003954FF">
        <w:rPr>
          <w:rFonts w:ascii="굴림" w:hAnsi="굴림" w:cs="굴림" w:hint="eastAsia"/>
          <w:sz w:val="24"/>
          <w:szCs w:val="24"/>
        </w:rPr>
        <w:t xml:space="preserve"> </w:t>
      </w:r>
      <w:r w:rsidR="003954FF" w:rsidRPr="003954FF">
        <w:rPr>
          <w:rFonts w:ascii="gulim" w:hAnsi="gulim" w:cs="굴림"/>
          <w:color w:val="666666"/>
          <w:sz w:val="18"/>
          <w:szCs w:val="18"/>
          <w:lang w:val="en"/>
        </w:rPr>
        <w:t xml:space="preserve">join a </w:t>
      </w:r>
      <w:r w:rsidR="003954FF" w:rsidRPr="003954FF">
        <w:rPr>
          <w:rFonts w:ascii="gulim" w:hAnsi="gulim" w:cs="굴림"/>
          <w:b/>
          <w:bCs/>
          <w:color w:val="666666"/>
          <w:sz w:val="18"/>
          <w:szCs w:val="18"/>
          <w:lang w:val="en"/>
        </w:rPr>
        <w:t>gang</w:t>
      </w:r>
      <w:r w:rsidR="003954FF" w:rsidRPr="003954FF">
        <w:rPr>
          <w:rFonts w:ascii="굴림" w:hAnsi="굴림" w:cs="굴림" w:hint="eastAsia"/>
          <w:sz w:val="24"/>
          <w:szCs w:val="24"/>
        </w:rPr>
        <w:t xml:space="preserve"> </w:t>
      </w:r>
    </w:p>
    <w:p w:rsidR="003954FF" w:rsidRPr="003954FF" w:rsidRDefault="007B6EA1" w:rsidP="003954FF">
      <w:pPr>
        <w:pStyle w:val="a3"/>
        <w:rPr>
          <w:rFonts w:ascii="굴림" w:hAnsi="굴림" w:cs="굴림"/>
          <w:color w:val="000000"/>
          <w:sz w:val="24"/>
          <w:szCs w:val="24"/>
        </w:rPr>
      </w:pPr>
      <w:hyperlink r:id="rId687" w:history="1">
        <w:r w:rsidR="003954FF" w:rsidRPr="003954FF">
          <w:rPr>
            <w:color w:val="0034AC"/>
          </w:rPr>
          <w:t>조직</w:t>
        </w:r>
      </w:hyperlink>
      <w:r w:rsidR="003954FF" w:rsidRPr="003954FF">
        <w:t xml:space="preserve"> </w:t>
      </w:r>
      <w:r w:rsidR="003954FF" w:rsidRPr="003954FF">
        <w:rPr>
          <w:rFonts w:ascii="바탕" w:eastAsia="바탕" w:hAnsi="바탕" w:cs="바탕" w:hint="eastAsia"/>
        </w:rPr>
        <w:t>組織</w:t>
      </w:r>
      <w:r w:rsidR="003954FF" w:rsidRPr="003954FF">
        <w:t xml:space="preserve"> </w:t>
      </w:r>
      <w:r w:rsidR="003954FF" w:rsidRPr="003954FF">
        <w:rPr>
          <w:rFonts w:ascii="gulim" w:hAnsi="gulim" w:cs="굴림"/>
          <w:color w:val="000000"/>
          <w:szCs w:val="20"/>
        </w:rPr>
        <w:t>(</w:t>
      </w:r>
      <w:r w:rsidR="003954FF" w:rsidRPr="003954FF">
        <w:rPr>
          <w:rFonts w:ascii="gulim" w:hAnsi="gulim" w:cs="굴림"/>
          <w:color w:val="000000"/>
          <w:szCs w:val="20"/>
        </w:rPr>
        <w:t>집단</w:t>
      </w:r>
      <w:r w:rsidR="003954FF" w:rsidRPr="003954FF">
        <w:rPr>
          <w:rFonts w:ascii="gulim" w:hAnsi="gulim" w:cs="굴림"/>
          <w:color w:val="000000"/>
          <w:szCs w:val="20"/>
        </w:rPr>
        <w:t xml:space="preserve">, </w:t>
      </w:r>
      <w:r w:rsidR="003954FF" w:rsidRPr="003954FF">
        <w:rPr>
          <w:rFonts w:ascii="gulim" w:hAnsi="gulim" w:cs="굴림"/>
          <w:color w:val="000000"/>
          <w:szCs w:val="20"/>
        </w:rPr>
        <w:t>단체</w:t>
      </w:r>
      <w:r w:rsidR="003954FF" w:rsidRPr="003954FF">
        <w:rPr>
          <w:rFonts w:ascii="gulim" w:hAnsi="gulim" w:cs="굴림"/>
          <w:color w:val="000000"/>
          <w:szCs w:val="20"/>
        </w:rPr>
        <w:t>) group, organization, syndicate; (</w:t>
      </w:r>
      <w:r w:rsidR="003954FF" w:rsidRPr="003954FF">
        <w:rPr>
          <w:rFonts w:ascii="gulim" w:hAnsi="gulim" w:cs="굴림"/>
          <w:color w:val="000000"/>
          <w:szCs w:val="20"/>
        </w:rPr>
        <w:t>범죄</w:t>
      </w:r>
      <w:r w:rsidR="003954FF" w:rsidRPr="003954FF">
        <w:rPr>
          <w:rFonts w:ascii="gulim" w:hAnsi="gulim" w:cs="굴림"/>
          <w:color w:val="000000"/>
          <w:szCs w:val="20"/>
        </w:rPr>
        <w:t xml:space="preserve"> </w:t>
      </w:r>
      <w:r w:rsidR="003954FF" w:rsidRPr="003954FF">
        <w:rPr>
          <w:rFonts w:ascii="gulim" w:hAnsi="gulim" w:cs="굴림"/>
          <w:color w:val="000000"/>
          <w:szCs w:val="20"/>
        </w:rPr>
        <w:t>조직</w:t>
      </w:r>
      <w:r w:rsidR="003954FF" w:rsidRPr="003954FF">
        <w:rPr>
          <w:rFonts w:ascii="gulim" w:hAnsi="gulim" w:cs="굴림"/>
          <w:color w:val="000000"/>
          <w:szCs w:val="20"/>
        </w:rPr>
        <w:t xml:space="preserve">) ring, </w:t>
      </w:r>
      <w:r w:rsidR="003954FF" w:rsidRPr="003954FF">
        <w:rPr>
          <w:rFonts w:ascii="gulim" w:hAnsi="gulim" w:cs="굴림"/>
          <w:b/>
          <w:bCs/>
          <w:color w:val="000000"/>
          <w:szCs w:val="20"/>
          <w:lang w:val="en"/>
        </w:rPr>
        <w:t>gang</w:t>
      </w:r>
      <w:r w:rsidR="003954FF" w:rsidRPr="003954FF">
        <w:rPr>
          <w:rFonts w:ascii="gulim" w:hAnsi="gulim" w:cs="굴림"/>
          <w:color w:val="000000"/>
          <w:szCs w:val="20"/>
        </w:rPr>
        <w:t>, organize</w:t>
      </w:r>
      <w:r w:rsidR="003954FF" w:rsidRPr="003954FF">
        <w:rPr>
          <w:rFonts w:ascii="굴림" w:hAnsi="굴림" w:cs="굴림" w:hint="eastAsia"/>
          <w:sz w:val="24"/>
          <w:szCs w:val="24"/>
        </w:rPr>
        <w:t xml:space="preserve"> </w:t>
      </w:r>
    </w:p>
    <w:p w:rsidR="003954FF" w:rsidRPr="003954FF" w:rsidRDefault="003954FF" w:rsidP="003954FF">
      <w:pPr>
        <w:pStyle w:val="a3"/>
        <w:rPr>
          <w:rFonts w:ascii="굴림" w:hAnsi="굴림" w:cs="굴림"/>
          <w:sz w:val="24"/>
          <w:szCs w:val="24"/>
        </w:rPr>
      </w:pPr>
      <w:r w:rsidRPr="003954FF">
        <w:rPr>
          <w:rFonts w:ascii="Arial" w:hAnsi="Arial" w:cs="Arial"/>
          <w:color w:val="666666"/>
          <w:sz w:val="18"/>
          <w:szCs w:val="18"/>
        </w:rPr>
        <w:t>마약</w:t>
      </w:r>
      <w:r w:rsidRPr="003954FF">
        <w:rPr>
          <w:rFonts w:ascii="Arial" w:hAnsi="Arial" w:cs="Arial"/>
          <w:color w:val="666666"/>
          <w:sz w:val="18"/>
          <w:szCs w:val="18"/>
        </w:rPr>
        <w:t xml:space="preserve"> </w:t>
      </w:r>
      <w:r w:rsidRPr="003954FF">
        <w:rPr>
          <w:rFonts w:ascii="Arial" w:hAnsi="Arial" w:cs="Arial"/>
          <w:color w:val="666666"/>
          <w:sz w:val="18"/>
          <w:szCs w:val="18"/>
        </w:rPr>
        <w:t>밀매</w:t>
      </w:r>
      <w:r w:rsidRPr="003954FF">
        <w:rPr>
          <w:rFonts w:ascii="Arial" w:hAnsi="Arial" w:cs="Arial"/>
          <w:color w:val="666666"/>
          <w:sz w:val="18"/>
          <w:szCs w:val="18"/>
        </w:rPr>
        <w:t xml:space="preserve"> </w:t>
      </w:r>
      <w:r w:rsidRPr="003954FF">
        <w:rPr>
          <w:rFonts w:ascii="Arial" w:hAnsi="Arial" w:cs="Arial"/>
          <w:b/>
          <w:bCs/>
          <w:color w:val="666666"/>
          <w:sz w:val="18"/>
          <w:szCs w:val="18"/>
        </w:rPr>
        <w:t>조직</w:t>
      </w:r>
      <w:r w:rsidRPr="003954FF">
        <w:rPr>
          <w:rFonts w:ascii="Arial" w:hAnsi="Arial" w:cs="Arial"/>
          <w:color w:val="666666"/>
          <w:sz w:val="18"/>
          <w:szCs w:val="18"/>
        </w:rPr>
        <w:t>을</w:t>
      </w:r>
      <w:r w:rsidRPr="003954FF">
        <w:rPr>
          <w:rFonts w:ascii="Arial" w:hAnsi="Arial" w:cs="Arial"/>
          <w:color w:val="666666"/>
          <w:sz w:val="18"/>
          <w:szCs w:val="18"/>
        </w:rPr>
        <w:t xml:space="preserve"> </w:t>
      </w:r>
      <w:r w:rsidRPr="003954FF">
        <w:rPr>
          <w:rFonts w:ascii="Arial" w:hAnsi="Arial" w:cs="Arial"/>
          <w:color w:val="666666"/>
          <w:sz w:val="18"/>
          <w:szCs w:val="18"/>
        </w:rPr>
        <w:t>검거하다</w:t>
      </w:r>
      <w:r w:rsidRPr="003954FF">
        <w:rPr>
          <w:rFonts w:ascii="굴림" w:hAnsi="굴림" w:cs="굴림" w:hint="eastAsia"/>
          <w:sz w:val="24"/>
          <w:szCs w:val="24"/>
        </w:rPr>
        <w:t xml:space="preserve"> </w:t>
      </w:r>
      <w:r w:rsidRPr="003954FF">
        <w:rPr>
          <w:rFonts w:ascii="gulim" w:hAnsi="gulim" w:cs="굴림"/>
          <w:color w:val="666666"/>
          <w:sz w:val="18"/>
          <w:szCs w:val="18"/>
          <w:lang w:val="en"/>
        </w:rPr>
        <w:t>round up a drug-smuggling ring</w:t>
      </w:r>
      <w:r w:rsidRPr="003954FF">
        <w:rPr>
          <w:rFonts w:ascii="굴림" w:hAnsi="굴림" w:cs="굴림" w:hint="eastAsia"/>
          <w:sz w:val="24"/>
          <w:szCs w:val="24"/>
        </w:rPr>
        <w:t xml:space="preserve"> </w:t>
      </w:r>
    </w:p>
    <w:p w:rsidR="003954FF" w:rsidRPr="003954FF" w:rsidRDefault="007B6EA1" w:rsidP="003954FF">
      <w:pPr>
        <w:pStyle w:val="a3"/>
        <w:rPr>
          <w:rFonts w:ascii="굴림" w:hAnsi="굴림" w:cs="굴림"/>
          <w:color w:val="000000"/>
          <w:sz w:val="24"/>
          <w:szCs w:val="24"/>
        </w:rPr>
      </w:pPr>
      <w:hyperlink r:id="rId688" w:history="1">
        <w:r w:rsidR="003954FF" w:rsidRPr="003954FF">
          <w:rPr>
            <w:color w:val="0034AC"/>
          </w:rPr>
          <w:t>일당</w:t>
        </w:r>
        <w:r w:rsidR="003954FF" w:rsidRPr="003954FF">
          <w:rPr>
            <w:b/>
            <w:bCs/>
            <w:sz w:val="15"/>
            <w:szCs w:val="15"/>
            <w:vertAlign w:val="superscript"/>
            <w:lang w:val="en"/>
          </w:rPr>
          <w:t>1</w:t>
        </w:r>
      </w:hyperlink>
      <w:r w:rsidR="003954FF" w:rsidRPr="003954FF">
        <w:t xml:space="preserve"> </w:t>
      </w:r>
      <w:r w:rsidR="003954FF" w:rsidRPr="003954FF">
        <w:rPr>
          <w:rFonts w:ascii="바탕" w:eastAsia="바탕" w:hAnsi="바탕" w:cs="바탕" w:hint="eastAsia"/>
        </w:rPr>
        <w:t>一黨</w:t>
      </w:r>
      <w:r w:rsidR="003954FF" w:rsidRPr="003954FF">
        <w:t xml:space="preserve"> </w:t>
      </w:r>
      <w:r w:rsidR="003954FF" w:rsidRPr="003954FF">
        <w:rPr>
          <w:rFonts w:ascii="gulim" w:hAnsi="gulim" w:cs="굴림"/>
          <w:color w:val="000000"/>
          <w:szCs w:val="20"/>
        </w:rPr>
        <w:t>(</w:t>
      </w:r>
      <w:r w:rsidR="003954FF" w:rsidRPr="003954FF">
        <w:rPr>
          <w:rFonts w:ascii="gulim" w:hAnsi="gulim" w:cs="굴림"/>
          <w:color w:val="000000"/>
          <w:szCs w:val="20"/>
        </w:rPr>
        <w:t>한</w:t>
      </w:r>
      <w:r w:rsidR="003954FF" w:rsidRPr="003954FF">
        <w:rPr>
          <w:rFonts w:ascii="gulim" w:hAnsi="gulim" w:cs="굴림"/>
          <w:color w:val="000000"/>
          <w:szCs w:val="20"/>
        </w:rPr>
        <w:t xml:space="preserve"> </w:t>
      </w:r>
      <w:r w:rsidR="003954FF" w:rsidRPr="003954FF">
        <w:rPr>
          <w:rFonts w:ascii="gulim" w:hAnsi="gulim" w:cs="굴림"/>
          <w:color w:val="000000"/>
          <w:szCs w:val="20"/>
        </w:rPr>
        <w:t>무리의</w:t>
      </w:r>
      <w:r w:rsidR="003954FF" w:rsidRPr="003954FF">
        <w:rPr>
          <w:rFonts w:ascii="gulim" w:hAnsi="gulim" w:cs="굴림"/>
          <w:color w:val="000000"/>
          <w:szCs w:val="20"/>
        </w:rPr>
        <w:t xml:space="preserve"> </w:t>
      </w:r>
      <w:r w:rsidR="003954FF" w:rsidRPr="003954FF">
        <w:rPr>
          <w:rFonts w:ascii="gulim" w:hAnsi="gulim" w:cs="굴림"/>
          <w:color w:val="000000"/>
          <w:szCs w:val="20"/>
        </w:rPr>
        <w:t>사람들</w:t>
      </w:r>
      <w:r w:rsidR="003954FF" w:rsidRPr="003954FF">
        <w:rPr>
          <w:rFonts w:ascii="gulim" w:hAnsi="gulim" w:cs="굴림"/>
          <w:color w:val="000000"/>
          <w:szCs w:val="20"/>
        </w:rPr>
        <w:t>) group; (</w:t>
      </w:r>
      <w:r w:rsidR="003954FF" w:rsidRPr="003954FF">
        <w:rPr>
          <w:rFonts w:ascii="gulim" w:hAnsi="gulim" w:cs="굴림"/>
          <w:color w:val="000000"/>
          <w:szCs w:val="20"/>
        </w:rPr>
        <w:t>범죄</w:t>
      </w:r>
      <w:r w:rsidR="003954FF" w:rsidRPr="003954FF">
        <w:rPr>
          <w:rFonts w:ascii="gulim" w:hAnsi="gulim" w:cs="굴림"/>
          <w:color w:val="000000"/>
          <w:szCs w:val="20"/>
        </w:rPr>
        <w:t xml:space="preserve"> </w:t>
      </w:r>
      <w:r w:rsidR="003954FF" w:rsidRPr="003954FF">
        <w:rPr>
          <w:rFonts w:ascii="gulim" w:hAnsi="gulim" w:cs="굴림"/>
          <w:color w:val="000000"/>
          <w:szCs w:val="20"/>
        </w:rPr>
        <w:t>조직</w:t>
      </w:r>
      <w:r w:rsidR="003954FF" w:rsidRPr="003954FF">
        <w:rPr>
          <w:rFonts w:ascii="gulim" w:hAnsi="gulim" w:cs="굴림"/>
          <w:color w:val="000000"/>
          <w:szCs w:val="20"/>
        </w:rPr>
        <w:t xml:space="preserve">) </w:t>
      </w:r>
      <w:r w:rsidR="003954FF" w:rsidRPr="003954FF">
        <w:rPr>
          <w:rFonts w:ascii="gulim" w:hAnsi="gulim" w:cs="굴림"/>
          <w:b/>
          <w:bCs/>
          <w:color w:val="000000"/>
          <w:szCs w:val="20"/>
          <w:lang w:val="en"/>
        </w:rPr>
        <w:t>gang</w:t>
      </w:r>
      <w:r w:rsidR="003954FF" w:rsidRPr="003954FF">
        <w:rPr>
          <w:rFonts w:ascii="gulim" w:hAnsi="gulim" w:cs="굴림"/>
          <w:color w:val="000000"/>
          <w:szCs w:val="20"/>
        </w:rPr>
        <w:t>, ring</w:t>
      </w:r>
      <w:r w:rsidR="003954FF" w:rsidRPr="003954FF">
        <w:rPr>
          <w:rFonts w:ascii="굴림" w:hAnsi="굴림" w:cs="굴림" w:hint="eastAsia"/>
          <w:sz w:val="24"/>
          <w:szCs w:val="24"/>
        </w:rPr>
        <w:t xml:space="preserve"> </w:t>
      </w:r>
    </w:p>
    <w:p w:rsidR="003954FF" w:rsidRPr="003954FF" w:rsidRDefault="003954FF" w:rsidP="003954FF">
      <w:pPr>
        <w:pStyle w:val="a3"/>
        <w:rPr>
          <w:rFonts w:ascii="굴림" w:hAnsi="굴림" w:cs="굴림"/>
          <w:sz w:val="24"/>
          <w:szCs w:val="24"/>
        </w:rPr>
      </w:pPr>
      <w:r w:rsidRPr="003954FF">
        <w:rPr>
          <w:rFonts w:ascii="Arial" w:hAnsi="Arial" w:cs="Arial"/>
          <w:color w:val="666666"/>
          <w:sz w:val="18"/>
          <w:szCs w:val="18"/>
        </w:rPr>
        <w:t>경찰은</w:t>
      </w:r>
      <w:r w:rsidRPr="003954FF">
        <w:rPr>
          <w:rFonts w:ascii="Arial" w:hAnsi="Arial" w:cs="Arial"/>
          <w:color w:val="666666"/>
          <w:sz w:val="18"/>
          <w:szCs w:val="18"/>
        </w:rPr>
        <w:t xml:space="preserve"> </w:t>
      </w:r>
      <w:r w:rsidRPr="003954FF">
        <w:rPr>
          <w:rFonts w:ascii="Arial" w:hAnsi="Arial" w:cs="Arial"/>
          <w:b/>
          <w:bCs/>
          <w:color w:val="666666"/>
          <w:sz w:val="18"/>
          <w:szCs w:val="18"/>
        </w:rPr>
        <w:t>일당</w:t>
      </w:r>
      <w:r w:rsidRPr="003954FF">
        <w:rPr>
          <w:rFonts w:ascii="Arial" w:hAnsi="Arial" w:cs="Arial"/>
          <w:color w:val="666666"/>
          <w:sz w:val="18"/>
          <w:szCs w:val="18"/>
        </w:rPr>
        <w:t xml:space="preserve"> 4</w:t>
      </w:r>
      <w:r w:rsidRPr="003954FF">
        <w:rPr>
          <w:rFonts w:ascii="Arial" w:hAnsi="Arial" w:cs="Arial"/>
          <w:color w:val="666666"/>
          <w:sz w:val="18"/>
          <w:szCs w:val="18"/>
        </w:rPr>
        <w:t>명을</w:t>
      </w:r>
      <w:r w:rsidRPr="003954FF">
        <w:rPr>
          <w:rFonts w:ascii="Arial" w:hAnsi="Arial" w:cs="Arial"/>
          <w:color w:val="666666"/>
          <w:sz w:val="18"/>
          <w:szCs w:val="18"/>
        </w:rPr>
        <w:t xml:space="preserve"> </w:t>
      </w:r>
      <w:r w:rsidRPr="003954FF">
        <w:rPr>
          <w:rFonts w:ascii="Arial" w:hAnsi="Arial" w:cs="Arial"/>
          <w:color w:val="666666"/>
          <w:sz w:val="18"/>
          <w:szCs w:val="18"/>
        </w:rPr>
        <w:t>체포했다</w:t>
      </w:r>
      <w:r w:rsidRPr="003954FF">
        <w:rPr>
          <w:rFonts w:ascii="굴림" w:hAnsi="굴림" w:cs="굴림" w:hint="eastAsia"/>
          <w:sz w:val="24"/>
          <w:szCs w:val="24"/>
        </w:rPr>
        <w:t xml:space="preserve"> </w:t>
      </w:r>
      <w:r w:rsidRPr="003954FF">
        <w:rPr>
          <w:rFonts w:ascii="gulim" w:hAnsi="gulim" w:cs="굴림"/>
          <w:color w:val="666666"/>
          <w:sz w:val="18"/>
          <w:szCs w:val="18"/>
          <w:lang w:val="en"/>
        </w:rPr>
        <w:t>The police arrested a group of four men.</w:t>
      </w:r>
      <w:hyperlink r:id="rId689" w:history="1">
        <w:r w:rsidRPr="003954FF">
          <w:rPr>
            <w:rFonts w:ascii="gulim" w:hAnsi="gulim" w:cs="굴림"/>
            <w:color w:val="0034AC"/>
            <w:sz w:val="18"/>
            <w:szCs w:val="18"/>
          </w:rPr>
          <w:t>(</w:t>
        </w:r>
        <w:r w:rsidRPr="003954FF">
          <w:rPr>
            <w:rFonts w:ascii="gulim" w:hAnsi="gulim" w:cs="굴림"/>
            <w:color w:val="0034AC"/>
            <w:sz w:val="18"/>
            <w:szCs w:val="18"/>
          </w:rPr>
          <w:t>한</w:t>
        </w:r>
        <w:r w:rsidRPr="003954FF">
          <w:rPr>
            <w:rFonts w:ascii="gulim" w:hAnsi="gulim" w:cs="굴림"/>
            <w:color w:val="0034AC"/>
            <w:sz w:val="18"/>
            <w:szCs w:val="18"/>
          </w:rPr>
          <w:t xml:space="preserve"> </w:t>
        </w:r>
        <w:r w:rsidRPr="003954FF">
          <w:rPr>
            <w:rFonts w:ascii="gulim" w:hAnsi="gulim" w:cs="굴림"/>
            <w:color w:val="0034AC"/>
            <w:sz w:val="18"/>
            <w:szCs w:val="18"/>
          </w:rPr>
          <w:t>무리의</w:t>
        </w:r>
        <w:r w:rsidRPr="003954FF">
          <w:rPr>
            <w:rFonts w:ascii="gulim" w:hAnsi="gulim" w:cs="굴림"/>
            <w:color w:val="0034AC"/>
            <w:sz w:val="18"/>
            <w:szCs w:val="18"/>
          </w:rPr>
          <w:t xml:space="preserve"> </w:t>
        </w:r>
        <w:r w:rsidRPr="003954FF">
          <w:rPr>
            <w:rFonts w:ascii="gulim" w:hAnsi="gulim" w:cs="굴림"/>
            <w:color w:val="0034AC"/>
            <w:sz w:val="18"/>
            <w:szCs w:val="18"/>
          </w:rPr>
          <w:t>사람들</w:t>
        </w:r>
        <w:r w:rsidRPr="003954FF">
          <w:rPr>
            <w:rFonts w:ascii="gulim" w:hAnsi="gulim" w:cs="굴림"/>
            <w:color w:val="0034AC"/>
            <w:sz w:val="18"/>
            <w:szCs w:val="18"/>
          </w:rPr>
          <w:t>) group; (</w:t>
        </w:r>
        <w:r w:rsidRPr="003954FF">
          <w:rPr>
            <w:rFonts w:ascii="gulim" w:hAnsi="gulim" w:cs="굴림"/>
            <w:color w:val="0034AC"/>
            <w:sz w:val="18"/>
            <w:szCs w:val="18"/>
          </w:rPr>
          <w:t>범죄</w:t>
        </w:r>
        <w:r w:rsidRPr="003954FF">
          <w:rPr>
            <w:rFonts w:ascii="gulim" w:hAnsi="gulim" w:cs="굴림"/>
            <w:color w:val="0034AC"/>
            <w:sz w:val="18"/>
            <w:szCs w:val="18"/>
          </w:rPr>
          <w:t xml:space="preserve"> </w:t>
        </w:r>
        <w:r w:rsidRPr="003954FF">
          <w:rPr>
            <w:rFonts w:ascii="gulim" w:hAnsi="gulim" w:cs="굴림"/>
            <w:color w:val="0034AC"/>
            <w:sz w:val="18"/>
            <w:szCs w:val="18"/>
          </w:rPr>
          <w:t>조직</w:t>
        </w:r>
        <w:r w:rsidRPr="003954FF">
          <w:rPr>
            <w:rFonts w:ascii="gulim" w:hAnsi="gulim" w:cs="굴림"/>
            <w:color w:val="0034AC"/>
            <w:sz w:val="18"/>
            <w:szCs w:val="18"/>
          </w:rPr>
          <w:t xml:space="preserve">) </w:t>
        </w:r>
        <w:r w:rsidRPr="003954FF">
          <w:rPr>
            <w:rFonts w:ascii="gulim" w:hAnsi="gulim" w:cs="굴림"/>
            <w:b/>
            <w:bCs/>
            <w:color w:val="0034AC"/>
            <w:sz w:val="18"/>
            <w:szCs w:val="18"/>
            <w:lang w:val="en"/>
          </w:rPr>
          <w:t>gang</w:t>
        </w:r>
        <w:r w:rsidRPr="003954FF">
          <w:rPr>
            <w:rFonts w:ascii="gulim" w:hAnsi="gulim" w:cs="굴림"/>
            <w:color w:val="0034AC"/>
            <w:sz w:val="18"/>
            <w:szCs w:val="18"/>
          </w:rPr>
          <w:t>, ring</w:t>
        </w:r>
      </w:hyperlink>
      <w:r w:rsidRPr="003954FF">
        <w:rPr>
          <w:rFonts w:ascii="굴림" w:hAnsi="굴림" w:cs="굴림" w:hint="eastAsia"/>
          <w:sz w:val="24"/>
          <w:szCs w:val="24"/>
        </w:rPr>
        <w:t xml:space="preserve"> </w:t>
      </w:r>
    </w:p>
    <w:p w:rsidR="00123D2D" w:rsidRDefault="00123D2D" w:rsidP="003954FF">
      <w:pPr>
        <w:pStyle w:val="a3"/>
        <w:rPr>
          <w:shd w:val="pct15" w:color="auto" w:fill="FFFFFF"/>
        </w:rPr>
      </w:pPr>
    </w:p>
    <w:p w:rsidR="007F1C49" w:rsidRPr="003954FF" w:rsidRDefault="007F1C49" w:rsidP="003954FF">
      <w:pPr>
        <w:pStyle w:val="a3"/>
        <w:rPr>
          <w:shd w:val="pct15" w:color="auto" w:fill="FFFFFF"/>
        </w:rPr>
      </w:pPr>
    </w:p>
    <w:p w:rsidR="009F748F" w:rsidRPr="009F748F" w:rsidRDefault="007B6EA1" w:rsidP="009F748F">
      <w:pPr>
        <w:pStyle w:val="a3"/>
        <w:rPr>
          <w:rFonts w:ascii="굴림" w:hAnsi="굴림"/>
          <w:sz w:val="24"/>
          <w:szCs w:val="24"/>
        </w:rPr>
      </w:pPr>
      <w:hyperlink r:id="rId690" w:history="1">
        <w:r w:rsidR="009F748F" w:rsidRPr="009F748F">
          <w:rPr>
            <w:rFonts w:cs="Tahoma"/>
            <w:b/>
            <w:bCs/>
            <w:color w:val="0034AC"/>
            <w:lang w:val="en"/>
          </w:rPr>
          <w:t>reconcile</w:t>
        </w:r>
      </w:hyperlink>
      <w:r w:rsidR="009F748F" w:rsidRPr="009F748F">
        <w:rPr>
          <w:rFonts w:cs="Tahoma"/>
          <w:lang w:val="en"/>
        </w:rPr>
        <w:t xml:space="preserve"> </w:t>
      </w:r>
      <w:r w:rsidR="009F748F" w:rsidRPr="009F748F">
        <w:rPr>
          <w:rFonts w:ascii="Lucida Sans Unicode" w:hAnsi="Lucida Sans Unicode" w:cs="Lucida Sans Unicode"/>
          <w:color w:val="000000"/>
          <w:sz w:val="18"/>
          <w:szCs w:val="18"/>
        </w:rPr>
        <w:t>[</w:t>
      </w:r>
      <w:r w:rsidR="009F748F" w:rsidRPr="009F748F">
        <w:rPr>
          <w:rFonts w:ascii="MS Mincho" w:eastAsia="MS Mincho" w:hAnsi="MS Mincho" w:cs="MS Mincho"/>
          <w:color w:val="000000"/>
          <w:sz w:val="18"/>
          <w:szCs w:val="18"/>
        </w:rPr>
        <w:t>ˈ</w:t>
      </w:r>
      <w:r w:rsidR="009F748F" w:rsidRPr="009F748F">
        <w:rPr>
          <w:rFonts w:ascii="Lucida Sans Unicode" w:hAnsi="Lucida Sans Unicode" w:cs="Lucida Sans Unicode"/>
          <w:color w:val="000000"/>
          <w:sz w:val="18"/>
          <w:szCs w:val="18"/>
        </w:rPr>
        <w:t>rek</w:t>
      </w:r>
      <w:r w:rsidR="009F748F" w:rsidRPr="009F748F">
        <w:rPr>
          <w:rFonts w:ascii="MS Mincho" w:eastAsia="MS Mincho" w:hAnsi="MS Mincho" w:cs="MS Mincho"/>
          <w:color w:val="000000"/>
          <w:sz w:val="18"/>
          <w:szCs w:val="18"/>
        </w:rPr>
        <w:t>ə</w:t>
      </w:r>
      <w:r w:rsidR="009F748F" w:rsidRPr="009F748F">
        <w:rPr>
          <w:rFonts w:ascii="Lucida Sans Unicode" w:hAnsi="Lucida Sans Unicode" w:cs="Lucida Sans Unicode"/>
          <w:color w:val="000000"/>
          <w:sz w:val="18"/>
          <w:szCs w:val="18"/>
        </w:rPr>
        <w:t>nsa</w:t>
      </w:r>
      <w:r w:rsidR="009F748F" w:rsidRPr="009F748F">
        <w:rPr>
          <w:rFonts w:ascii="MS Mincho" w:eastAsia="MS Mincho" w:hAnsi="MS Mincho" w:cs="MS Mincho"/>
          <w:color w:val="000000"/>
          <w:sz w:val="18"/>
          <w:szCs w:val="18"/>
        </w:rPr>
        <w:t>ɪ</w:t>
      </w:r>
      <w:r w:rsidR="009F748F" w:rsidRPr="009F748F">
        <w:rPr>
          <w:rFonts w:ascii="Lucida Sans Unicode" w:hAnsi="Lucida Sans Unicode" w:cs="Lucida Sans Unicode"/>
          <w:color w:val="000000"/>
          <w:sz w:val="18"/>
          <w:szCs w:val="18"/>
        </w:rPr>
        <w:t>l]</w:t>
      </w:r>
      <w:r w:rsidR="009F748F" w:rsidRPr="009F748F">
        <w:rPr>
          <w:rFonts w:ascii="굴림" w:hAnsi="굴림" w:hint="eastAsia"/>
          <w:color w:val="000000"/>
          <w:sz w:val="24"/>
          <w:szCs w:val="24"/>
        </w:rPr>
        <w:t xml:space="preserve"> </w:t>
      </w:r>
      <w:r w:rsidR="009F748F" w:rsidRPr="009F748F">
        <w:rPr>
          <w:rFonts w:ascii="gulim" w:hAnsi="gulim"/>
          <w:color w:val="666666"/>
          <w:szCs w:val="20"/>
        </w:rPr>
        <w:t>[</w:t>
      </w:r>
      <w:r w:rsidR="009F748F" w:rsidRPr="009F748F">
        <w:rPr>
          <w:rFonts w:ascii="gulim" w:hAnsi="gulim"/>
          <w:color w:val="666666"/>
          <w:szCs w:val="20"/>
        </w:rPr>
        <w:t>동사</w:t>
      </w:r>
      <w:r w:rsidR="009F748F" w:rsidRPr="009F748F">
        <w:rPr>
          <w:rFonts w:ascii="gulim" w:hAnsi="gulim"/>
          <w:color w:val="666666"/>
          <w:szCs w:val="20"/>
        </w:rPr>
        <w:t>]</w:t>
      </w:r>
      <w:r w:rsidR="009F748F" w:rsidRPr="009F748F">
        <w:rPr>
          <w:rFonts w:ascii="굴림" w:hAnsi="굴림" w:hint="eastAsia"/>
          <w:sz w:val="24"/>
          <w:szCs w:val="24"/>
        </w:rPr>
        <w:t xml:space="preserve"> </w:t>
      </w:r>
      <w:r w:rsidR="009F748F" w:rsidRPr="009F748F">
        <w:rPr>
          <w:rFonts w:ascii="gulim" w:hAnsi="gulim"/>
          <w:color w:val="666666"/>
          <w:szCs w:val="20"/>
          <w:lang w:val="en"/>
        </w:rPr>
        <w:t>~ sth (with sth)</w:t>
      </w:r>
      <w:r w:rsidR="009F748F" w:rsidRPr="009F748F">
        <w:rPr>
          <w:rFonts w:ascii="굴림" w:hAnsi="굴림" w:hint="eastAsia"/>
          <w:sz w:val="24"/>
          <w:szCs w:val="24"/>
        </w:rPr>
        <w:t xml:space="preserve"> </w:t>
      </w:r>
      <w:r w:rsidR="009F748F" w:rsidRPr="009F748F">
        <w:rPr>
          <w:rFonts w:ascii="gulim" w:hAnsi="gulim"/>
          <w:color w:val="000000"/>
          <w:szCs w:val="20"/>
        </w:rPr>
        <w:t>(</w:t>
      </w:r>
      <w:r w:rsidR="009F748F" w:rsidRPr="009F748F">
        <w:rPr>
          <w:rFonts w:ascii="gulim" w:hAnsi="gulim"/>
          <w:color w:val="000000"/>
          <w:szCs w:val="20"/>
        </w:rPr>
        <w:t>두</w:t>
      </w:r>
      <w:r w:rsidR="009F748F" w:rsidRPr="009F748F">
        <w:rPr>
          <w:rFonts w:ascii="gulim" w:hAnsi="gulim"/>
          <w:color w:val="000000"/>
          <w:szCs w:val="20"/>
        </w:rPr>
        <w:t xml:space="preserve"> </w:t>
      </w:r>
      <w:r w:rsidR="009F748F" w:rsidRPr="009F748F">
        <w:rPr>
          <w:rFonts w:ascii="gulim" w:hAnsi="gulim"/>
          <w:color w:val="000000"/>
          <w:szCs w:val="20"/>
        </w:rPr>
        <w:t>가지</w:t>
      </w:r>
      <w:r w:rsidR="009F748F" w:rsidRPr="009F748F">
        <w:rPr>
          <w:rFonts w:ascii="gulim" w:hAnsi="gulim"/>
          <w:color w:val="000000"/>
          <w:szCs w:val="20"/>
        </w:rPr>
        <w:t xml:space="preserve"> </w:t>
      </w:r>
      <w:r w:rsidR="009F748F" w:rsidRPr="009F748F">
        <w:rPr>
          <w:rFonts w:ascii="gulim" w:hAnsi="gulim"/>
          <w:color w:val="000000"/>
          <w:szCs w:val="20"/>
        </w:rPr>
        <w:t>이상의</w:t>
      </w:r>
      <w:r w:rsidR="009F748F" w:rsidRPr="009F748F">
        <w:rPr>
          <w:rFonts w:ascii="gulim" w:hAnsi="gulim"/>
          <w:color w:val="000000"/>
          <w:szCs w:val="20"/>
        </w:rPr>
        <w:t xml:space="preserve"> </w:t>
      </w:r>
      <w:r w:rsidR="009F748F" w:rsidRPr="009F748F">
        <w:rPr>
          <w:rFonts w:ascii="gulim" w:hAnsi="gulim"/>
          <w:color w:val="000000"/>
          <w:szCs w:val="20"/>
        </w:rPr>
        <w:t>생각</w:t>
      </w:r>
      <w:r w:rsidR="009F748F" w:rsidRPr="009F748F">
        <w:rPr>
          <w:rFonts w:ascii="gulim" w:hAnsi="gulim"/>
          <w:color w:val="000000"/>
          <w:szCs w:val="20"/>
        </w:rPr>
        <w:t>·</w:t>
      </w:r>
      <w:r w:rsidR="009F748F" w:rsidRPr="009F748F">
        <w:rPr>
          <w:rFonts w:ascii="gulim" w:hAnsi="gulim"/>
          <w:color w:val="000000"/>
          <w:szCs w:val="20"/>
        </w:rPr>
        <w:t>요구</w:t>
      </w:r>
      <w:r w:rsidR="009F748F" w:rsidRPr="009F748F">
        <w:rPr>
          <w:rFonts w:ascii="gulim" w:hAnsi="gulim"/>
          <w:color w:val="000000"/>
          <w:szCs w:val="20"/>
        </w:rPr>
        <w:t xml:space="preserve"> </w:t>
      </w:r>
      <w:r w:rsidR="009F748F" w:rsidRPr="009F748F">
        <w:rPr>
          <w:rFonts w:ascii="gulim" w:hAnsi="gulim"/>
          <w:color w:val="000000"/>
          <w:szCs w:val="20"/>
        </w:rPr>
        <w:t>등을</w:t>
      </w:r>
      <w:r w:rsidR="009F748F" w:rsidRPr="009F748F">
        <w:rPr>
          <w:rFonts w:ascii="gulim" w:hAnsi="gulim"/>
          <w:color w:val="000000"/>
          <w:szCs w:val="20"/>
        </w:rPr>
        <w:t xml:space="preserve">) </w:t>
      </w:r>
      <w:r w:rsidR="009F748F" w:rsidRPr="009F748F">
        <w:rPr>
          <w:rFonts w:ascii="gulim" w:hAnsi="gulim"/>
          <w:color w:val="000000"/>
          <w:szCs w:val="20"/>
        </w:rPr>
        <w:t>조화</w:t>
      </w:r>
      <w:r w:rsidR="009F748F" w:rsidRPr="009F748F">
        <w:rPr>
          <w:rFonts w:ascii="굴림" w:hAnsi="굴림" w:hint="eastAsia"/>
          <w:sz w:val="24"/>
          <w:szCs w:val="24"/>
        </w:rPr>
        <w:t xml:space="preserve"> </w:t>
      </w:r>
      <w:hyperlink r:id="rId691" w:anchor="Verb" w:history="1">
        <w:r w:rsidR="009F748F" w:rsidRPr="009F748F">
          <w:rPr>
            <w:rFonts w:ascii="gulim" w:hAnsi="gulim"/>
            <w:color w:val="0034AC"/>
            <w:sz w:val="18"/>
            <w:szCs w:val="18"/>
          </w:rPr>
          <w:t>화해시키다</w:t>
        </w:r>
        <w:r w:rsidR="009F748F" w:rsidRPr="009F748F">
          <w:rPr>
            <w:rFonts w:ascii="gulim" w:hAnsi="gulim"/>
            <w:color w:val="0034AC"/>
            <w:sz w:val="18"/>
            <w:szCs w:val="18"/>
          </w:rPr>
          <w:t xml:space="preserve"> </w:t>
        </w:r>
      </w:hyperlink>
    </w:p>
    <w:p w:rsidR="009F748F" w:rsidRPr="009F748F" w:rsidRDefault="009F748F" w:rsidP="009F748F">
      <w:pPr>
        <w:pStyle w:val="a3"/>
        <w:rPr>
          <w:rFonts w:ascii="굴림" w:hAnsi="굴림"/>
          <w:color w:val="000000"/>
          <w:sz w:val="24"/>
          <w:szCs w:val="24"/>
        </w:rPr>
      </w:pPr>
      <w:r w:rsidRPr="009F748F">
        <w:rPr>
          <w:rFonts w:ascii="gulim" w:hAnsi="gulim"/>
          <w:color w:val="000000"/>
          <w:szCs w:val="20"/>
        </w:rPr>
        <w:t>시키다</w:t>
      </w:r>
      <w:r w:rsidRPr="009F748F">
        <w:rPr>
          <w:rFonts w:ascii="굴림" w:hAnsi="굴림" w:hint="eastAsia"/>
          <w:sz w:val="24"/>
          <w:szCs w:val="24"/>
        </w:rPr>
        <w:t xml:space="preserve"> </w:t>
      </w:r>
    </w:p>
    <w:p w:rsidR="009F748F" w:rsidRPr="009F748F" w:rsidRDefault="009F748F" w:rsidP="009F748F">
      <w:pPr>
        <w:pStyle w:val="a3"/>
        <w:rPr>
          <w:rFonts w:ascii="굴림" w:hAnsi="굴림"/>
          <w:sz w:val="24"/>
          <w:szCs w:val="24"/>
        </w:rPr>
      </w:pPr>
      <w:r w:rsidRPr="009F748F">
        <w:rPr>
          <w:rFonts w:ascii="Arial" w:hAnsi="Arial" w:cs="Arial"/>
          <w:color w:val="666666"/>
          <w:sz w:val="18"/>
          <w:szCs w:val="18"/>
          <w:lang w:val="en"/>
        </w:rPr>
        <w:t xml:space="preserve">an attempt to </w:t>
      </w:r>
      <w:r w:rsidRPr="009F748F">
        <w:rPr>
          <w:rFonts w:ascii="Arial" w:hAnsi="Arial" w:cs="Arial"/>
          <w:b/>
          <w:bCs/>
          <w:color w:val="666666"/>
          <w:sz w:val="18"/>
          <w:szCs w:val="18"/>
          <w:lang w:val="en"/>
        </w:rPr>
        <w:t>reconcile</w:t>
      </w:r>
      <w:r w:rsidRPr="009F748F">
        <w:rPr>
          <w:rFonts w:ascii="Arial" w:hAnsi="Arial" w:cs="Arial"/>
          <w:color w:val="666666"/>
          <w:sz w:val="18"/>
          <w:szCs w:val="18"/>
          <w:lang w:val="en"/>
        </w:rPr>
        <w:t xml:space="preserve"> </w:t>
      </w:r>
      <w:r w:rsidRPr="009F748F">
        <w:rPr>
          <w:rFonts w:ascii="Arial" w:hAnsi="Arial" w:cs="Arial"/>
          <w:color w:val="666666"/>
          <w:sz w:val="18"/>
          <w:szCs w:val="18"/>
          <w:u w:val="single"/>
          <w:lang w:val="en"/>
        </w:rPr>
        <w:t xml:space="preserve">the need for industrial development </w:t>
      </w:r>
      <w:r w:rsidRPr="009F748F">
        <w:rPr>
          <w:rFonts w:ascii="Arial" w:hAnsi="Arial" w:cs="Arial"/>
          <w:color w:val="666666"/>
          <w:sz w:val="18"/>
          <w:szCs w:val="18"/>
          <w:lang w:val="en"/>
        </w:rPr>
        <w:t xml:space="preserve">with </w:t>
      </w:r>
      <w:r w:rsidRPr="009F748F">
        <w:rPr>
          <w:rFonts w:ascii="Arial" w:hAnsi="Arial" w:cs="Arial"/>
          <w:color w:val="666666"/>
          <w:sz w:val="18"/>
          <w:szCs w:val="18"/>
          <w:u w:val="single"/>
          <w:lang w:val="en"/>
        </w:rPr>
        <w:t>concern for the environment</w:t>
      </w:r>
      <w:r w:rsidRPr="009F748F">
        <w:rPr>
          <w:rFonts w:ascii="굴림" w:hAnsi="굴림" w:hint="eastAsia"/>
          <w:sz w:val="24"/>
          <w:szCs w:val="24"/>
        </w:rPr>
        <w:t xml:space="preserve"> </w:t>
      </w:r>
      <w:r w:rsidRPr="009F748F">
        <w:rPr>
          <w:rFonts w:ascii="gulim" w:hAnsi="gulim"/>
          <w:color w:val="666666"/>
          <w:sz w:val="18"/>
          <w:szCs w:val="18"/>
        </w:rPr>
        <w:t>산업</w:t>
      </w:r>
      <w:r w:rsidRPr="009F748F">
        <w:rPr>
          <w:rFonts w:ascii="gulim" w:hAnsi="gulim"/>
          <w:color w:val="666666"/>
          <w:sz w:val="18"/>
          <w:szCs w:val="18"/>
        </w:rPr>
        <w:t xml:space="preserve"> </w:t>
      </w:r>
      <w:r w:rsidRPr="009F748F">
        <w:rPr>
          <w:rFonts w:ascii="gulim" w:hAnsi="gulim"/>
          <w:color w:val="666666"/>
          <w:sz w:val="18"/>
          <w:szCs w:val="18"/>
        </w:rPr>
        <w:t>개발의</w:t>
      </w:r>
      <w:r w:rsidRPr="009F748F">
        <w:rPr>
          <w:rFonts w:ascii="gulim" w:hAnsi="gulim"/>
          <w:color w:val="666666"/>
          <w:sz w:val="18"/>
          <w:szCs w:val="18"/>
        </w:rPr>
        <w:t xml:space="preserve"> </w:t>
      </w:r>
      <w:r w:rsidRPr="009F748F">
        <w:rPr>
          <w:rFonts w:ascii="gulim" w:hAnsi="gulim"/>
          <w:color w:val="666666"/>
          <w:sz w:val="18"/>
          <w:szCs w:val="18"/>
        </w:rPr>
        <w:t>필요성과</w:t>
      </w:r>
      <w:r w:rsidRPr="009F748F">
        <w:rPr>
          <w:rFonts w:ascii="gulim" w:hAnsi="gulim"/>
          <w:color w:val="666666"/>
          <w:sz w:val="18"/>
          <w:szCs w:val="18"/>
        </w:rPr>
        <w:t xml:space="preserve"> </w:t>
      </w:r>
      <w:r w:rsidRPr="009F748F">
        <w:rPr>
          <w:rFonts w:ascii="gulim" w:hAnsi="gulim"/>
          <w:color w:val="666666"/>
          <w:sz w:val="18"/>
          <w:szCs w:val="18"/>
        </w:rPr>
        <w:t>환경에</w:t>
      </w:r>
      <w:r w:rsidRPr="009F748F">
        <w:rPr>
          <w:rFonts w:ascii="gulim" w:hAnsi="gulim"/>
          <w:color w:val="666666"/>
          <w:sz w:val="18"/>
          <w:szCs w:val="18"/>
        </w:rPr>
        <w:t xml:space="preserve"> </w:t>
      </w:r>
      <w:r w:rsidRPr="009F748F">
        <w:rPr>
          <w:rFonts w:ascii="gulim" w:hAnsi="gulim"/>
          <w:color w:val="666666"/>
          <w:sz w:val="18"/>
          <w:szCs w:val="18"/>
        </w:rPr>
        <w:t>대한</w:t>
      </w:r>
      <w:r w:rsidRPr="009F748F">
        <w:rPr>
          <w:rFonts w:ascii="gulim" w:hAnsi="gulim"/>
          <w:color w:val="666666"/>
          <w:sz w:val="18"/>
          <w:szCs w:val="18"/>
        </w:rPr>
        <w:t xml:space="preserve"> </w:t>
      </w:r>
      <w:r w:rsidRPr="009F748F">
        <w:rPr>
          <w:rFonts w:ascii="gulim" w:hAnsi="gulim"/>
          <w:color w:val="666666"/>
          <w:sz w:val="18"/>
          <w:szCs w:val="18"/>
        </w:rPr>
        <w:t>우려를</w:t>
      </w:r>
      <w:r w:rsidRPr="009F748F">
        <w:rPr>
          <w:rFonts w:ascii="gulim" w:hAnsi="gulim"/>
          <w:color w:val="666666"/>
          <w:sz w:val="18"/>
          <w:szCs w:val="18"/>
        </w:rPr>
        <w:t xml:space="preserve"> </w:t>
      </w:r>
      <w:r w:rsidRPr="009F748F">
        <w:rPr>
          <w:rFonts w:ascii="gulim" w:hAnsi="gulim"/>
          <w:color w:val="666666"/>
          <w:sz w:val="18"/>
          <w:szCs w:val="18"/>
        </w:rPr>
        <w:t>조화시키려는</w:t>
      </w:r>
      <w:r w:rsidRPr="009F748F">
        <w:rPr>
          <w:rFonts w:ascii="gulim" w:hAnsi="gulim"/>
          <w:color w:val="666666"/>
          <w:sz w:val="18"/>
          <w:szCs w:val="18"/>
        </w:rPr>
        <w:t xml:space="preserve"> </w:t>
      </w:r>
      <w:r w:rsidRPr="009F748F">
        <w:rPr>
          <w:rFonts w:ascii="gulim" w:hAnsi="gulim"/>
          <w:color w:val="666666"/>
          <w:sz w:val="18"/>
          <w:szCs w:val="18"/>
        </w:rPr>
        <w:t>시도</w:t>
      </w:r>
      <w:r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2" w:history="1">
        <w:r w:rsidR="009F748F" w:rsidRPr="009F748F">
          <w:rPr>
            <w:rFonts w:cs="Tahoma"/>
            <w:b/>
            <w:bCs/>
            <w:color w:val="0034AC"/>
            <w:lang w:val="en"/>
          </w:rPr>
          <w:t>reconcile</w:t>
        </w:r>
        <w:r w:rsidR="009F748F" w:rsidRPr="009F748F">
          <w:rPr>
            <w:rFonts w:cs="Tahoma"/>
            <w:color w:val="0034AC"/>
            <w:lang w:val="en"/>
          </w:rPr>
          <w:t xml:space="preserve"> accounts</w:t>
        </w:r>
      </w:hyperlink>
      <w:r w:rsidR="009F748F" w:rsidRPr="009F748F">
        <w:rPr>
          <w:rFonts w:cs="Tahoma"/>
          <w:lang w:val="en"/>
        </w:rPr>
        <w:t xml:space="preserve"> </w:t>
      </w:r>
      <w:r w:rsidR="009F748F" w:rsidRPr="009F748F">
        <w:rPr>
          <w:rFonts w:ascii="gulim" w:hAnsi="gulim"/>
          <w:color w:val="000000"/>
          <w:szCs w:val="20"/>
        </w:rPr>
        <w:t>수지</w:t>
      </w:r>
      <w:r w:rsidR="009F748F" w:rsidRPr="009F748F">
        <w:rPr>
          <w:rFonts w:ascii="gulim" w:hAnsi="gulim"/>
          <w:color w:val="000000"/>
          <w:szCs w:val="20"/>
        </w:rPr>
        <w:t xml:space="preserve"> </w:t>
      </w:r>
      <w:r w:rsidR="009F748F" w:rsidRPr="009F748F">
        <w:rPr>
          <w:rFonts w:ascii="gulim" w:hAnsi="gulim"/>
          <w:color w:val="000000"/>
          <w:szCs w:val="20"/>
        </w:rPr>
        <w:t>결산을</w:t>
      </w:r>
      <w:r w:rsidR="009F748F" w:rsidRPr="009F748F">
        <w:rPr>
          <w:rFonts w:ascii="gulim" w:hAnsi="gulim"/>
          <w:color w:val="000000"/>
          <w:szCs w:val="20"/>
        </w:rPr>
        <w:t xml:space="preserve"> </w:t>
      </w:r>
      <w:r w:rsidR="009F748F" w:rsidRPr="009F748F">
        <w:rPr>
          <w:rFonts w:ascii="gulim" w:hAnsi="gulim"/>
          <w:color w:val="000000"/>
          <w:szCs w:val="20"/>
        </w:rPr>
        <w:t>맞추다</w:t>
      </w:r>
      <w:r w:rsidR="009F748F"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3" w:history="1">
        <w:r w:rsidR="009F748F" w:rsidRPr="009F748F">
          <w:rPr>
            <w:rFonts w:cs="Tahoma"/>
            <w:b/>
            <w:bCs/>
            <w:color w:val="0034AC"/>
            <w:lang w:val="en"/>
          </w:rPr>
          <w:t>reconcile</w:t>
        </w:r>
        <w:r w:rsidR="009F748F" w:rsidRPr="009F748F">
          <w:rPr>
            <w:rFonts w:cs="Tahoma"/>
            <w:color w:val="0034AC"/>
            <w:lang w:val="en"/>
          </w:rPr>
          <w:t xml:space="preserve"> a dispute</w:t>
        </w:r>
      </w:hyperlink>
      <w:r w:rsidR="009F748F" w:rsidRPr="009F748F">
        <w:rPr>
          <w:rFonts w:cs="Tahoma"/>
          <w:lang w:val="en"/>
        </w:rPr>
        <w:t xml:space="preserve"> </w:t>
      </w:r>
      <w:r w:rsidR="009F748F" w:rsidRPr="009F748F">
        <w:rPr>
          <w:rFonts w:ascii="gulim" w:hAnsi="gulim"/>
          <w:color w:val="000000"/>
          <w:szCs w:val="20"/>
        </w:rPr>
        <w:t>논쟁을</w:t>
      </w:r>
      <w:r w:rsidR="009F748F" w:rsidRPr="009F748F">
        <w:rPr>
          <w:rFonts w:ascii="gulim" w:hAnsi="gulim"/>
          <w:color w:val="000000"/>
          <w:szCs w:val="20"/>
        </w:rPr>
        <w:t xml:space="preserve"> </w:t>
      </w:r>
      <w:r w:rsidR="009F748F" w:rsidRPr="009F748F">
        <w:rPr>
          <w:rFonts w:ascii="gulim" w:hAnsi="gulim"/>
          <w:color w:val="000000"/>
          <w:szCs w:val="20"/>
        </w:rPr>
        <w:t>조정하다</w:t>
      </w:r>
      <w:r w:rsidR="009F748F"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4" w:history="1">
        <w:r w:rsidR="009F748F" w:rsidRPr="009F748F">
          <w:rPr>
            <w:rFonts w:cs="Tahoma"/>
            <w:b/>
            <w:bCs/>
            <w:color w:val="0034AC"/>
            <w:lang w:val="en"/>
          </w:rPr>
          <w:t>reconcile</w:t>
        </w:r>
        <w:r w:rsidR="009F748F" w:rsidRPr="009F748F">
          <w:rPr>
            <w:rFonts w:cs="Tahoma"/>
            <w:color w:val="0034AC"/>
            <w:lang w:val="en"/>
          </w:rPr>
          <w:t xml:space="preserve"> to</w:t>
        </w:r>
      </w:hyperlink>
      <w:r w:rsidR="009F748F" w:rsidRPr="009F748F">
        <w:rPr>
          <w:rFonts w:cs="Tahoma"/>
          <w:lang w:val="en"/>
        </w:rPr>
        <w:t xml:space="preserve"> </w:t>
      </w:r>
      <w:proofErr w:type="gramStart"/>
      <w:r w:rsidR="009F748F" w:rsidRPr="009F748F">
        <w:rPr>
          <w:rFonts w:ascii="gulim" w:hAnsi="gulim"/>
          <w:color w:val="000000"/>
          <w:szCs w:val="20"/>
        </w:rPr>
        <w:t>…</w:t>
      </w:r>
      <w:proofErr w:type="gramEnd"/>
      <w:r w:rsidR="009F748F" w:rsidRPr="009F748F">
        <w:rPr>
          <w:rFonts w:ascii="gulim" w:hAnsi="gulim"/>
          <w:color w:val="000000"/>
          <w:szCs w:val="20"/>
        </w:rPr>
        <w:t>을</w:t>
      </w:r>
      <w:r w:rsidR="009F748F" w:rsidRPr="009F748F">
        <w:rPr>
          <w:rFonts w:ascii="gulim" w:hAnsi="gulim"/>
          <w:color w:val="000000"/>
          <w:szCs w:val="20"/>
        </w:rPr>
        <w:t xml:space="preserve"> </w:t>
      </w:r>
      <w:r w:rsidR="009F748F" w:rsidRPr="009F748F">
        <w:rPr>
          <w:rFonts w:ascii="gulim" w:hAnsi="gulim"/>
          <w:color w:val="000000"/>
          <w:szCs w:val="20"/>
        </w:rPr>
        <w:t>감수하다</w:t>
      </w:r>
      <w:r w:rsidR="009F748F" w:rsidRPr="009F748F">
        <w:rPr>
          <w:rFonts w:ascii="gulim" w:hAnsi="gulim"/>
          <w:color w:val="000000"/>
          <w:szCs w:val="20"/>
        </w:rPr>
        <w:t>.</w:t>
      </w:r>
      <w:r w:rsidR="009F748F"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5" w:history="1">
        <w:r w:rsidR="009F748F" w:rsidRPr="009F748F">
          <w:rPr>
            <w:rFonts w:cs="Tahoma"/>
            <w:b/>
            <w:bCs/>
            <w:color w:val="0034AC"/>
            <w:lang w:val="en"/>
          </w:rPr>
          <w:t>reconcile</w:t>
        </w:r>
        <w:r w:rsidR="009F748F" w:rsidRPr="009F748F">
          <w:rPr>
            <w:rFonts w:cs="Tahoma"/>
            <w:color w:val="0034AC"/>
            <w:lang w:val="en"/>
          </w:rPr>
          <w:t xml:space="preserve"> oneself[be </w:t>
        </w:r>
        <w:r w:rsidR="009F748F" w:rsidRPr="009F748F">
          <w:rPr>
            <w:rFonts w:cs="Tahoma"/>
            <w:b/>
            <w:bCs/>
            <w:color w:val="0034AC"/>
            <w:lang w:val="en"/>
          </w:rPr>
          <w:t>reconcile</w:t>
        </w:r>
        <w:r w:rsidR="009F748F" w:rsidRPr="009F748F">
          <w:rPr>
            <w:rFonts w:cs="Tahoma"/>
            <w:color w:val="0034AC"/>
            <w:lang w:val="en"/>
          </w:rPr>
          <w:t>d] to</w:t>
        </w:r>
      </w:hyperlink>
      <w:r w:rsidR="009F748F" w:rsidRPr="009F748F">
        <w:rPr>
          <w:rFonts w:cs="Tahoma"/>
          <w:lang w:val="en"/>
        </w:rPr>
        <w:t xml:space="preserve"> </w:t>
      </w:r>
      <w:proofErr w:type="gramStart"/>
      <w:r w:rsidR="009F748F" w:rsidRPr="009F748F">
        <w:rPr>
          <w:rFonts w:ascii="gulim" w:hAnsi="gulim"/>
          <w:color w:val="000000"/>
          <w:szCs w:val="20"/>
        </w:rPr>
        <w:t>…</w:t>
      </w:r>
      <w:proofErr w:type="gramEnd"/>
      <w:r w:rsidR="009F748F" w:rsidRPr="009F748F">
        <w:rPr>
          <w:rFonts w:ascii="gulim" w:hAnsi="gulim"/>
          <w:color w:val="000000"/>
          <w:szCs w:val="20"/>
        </w:rPr>
        <w:t>을</w:t>
      </w:r>
      <w:r w:rsidR="009F748F" w:rsidRPr="009F748F">
        <w:rPr>
          <w:rFonts w:ascii="gulim" w:hAnsi="gulim"/>
          <w:color w:val="000000"/>
          <w:szCs w:val="20"/>
        </w:rPr>
        <w:t xml:space="preserve"> </w:t>
      </w:r>
      <w:r w:rsidR="009F748F" w:rsidRPr="009F748F">
        <w:rPr>
          <w:rFonts w:ascii="gulim" w:hAnsi="gulim"/>
          <w:color w:val="000000"/>
          <w:szCs w:val="20"/>
        </w:rPr>
        <w:t>감수하다</w:t>
      </w:r>
      <w:r w:rsidR="009F748F"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6" w:history="1">
        <w:r w:rsidR="009F748F" w:rsidRPr="009F748F">
          <w:rPr>
            <w:rFonts w:cs="Tahoma"/>
            <w:color w:val="0034AC"/>
          </w:rPr>
          <w:t>재결합</w:t>
        </w:r>
      </w:hyperlink>
      <w:r w:rsidR="009F748F" w:rsidRPr="009F748F">
        <w:rPr>
          <w:rFonts w:cs="Tahoma"/>
        </w:rPr>
        <w:t xml:space="preserve"> </w:t>
      </w:r>
      <w:r w:rsidR="009F748F" w:rsidRPr="009F748F">
        <w:rPr>
          <w:rFonts w:ascii="바탕" w:eastAsia="바탕" w:hAnsi="바탕" w:cs="바탕" w:hint="eastAsia"/>
        </w:rPr>
        <w:t>再結合</w:t>
      </w:r>
      <w:r w:rsidR="009F748F" w:rsidRPr="009F748F">
        <w:rPr>
          <w:rFonts w:cs="Tahoma"/>
        </w:rPr>
        <w:t xml:space="preserve"> </w:t>
      </w:r>
      <w:r w:rsidR="009F748F" w:rsidRPr="009F748F">
        <w:rPr>
          <w:rFonts w:ascii="gulim" w:hAnsi="gulim"/>
          <w:color w:val="000000"/>
          <w:szCs w:val="20"/>
        </w:rPr>
        <w:t>[</w:t>
      </w:r>
      <w:r w:rsidR="009F748F" w:rsidRPr="009F748F">
        <w:rPr>
          <w:rFonts w:ascii="gulim" w:hAnsi="gulim"/>
          <w:color w:val="000000"/>
          <w:szCs w:val="20"/>
        </w:rPr>
        <w:t>명사</w:t>
      </w:r>
      <w:r w:rsidR="009F748F" w:rsidRPr="009F748F">
        <w:rPr>
          <w:rFonts w:ascii="gulim" w:hAnsi="gulim"/>
          <w:color w:val="000000"/>
          <w:szCs w:val="20"/>
        </w:rPr>
        <w:t>] reunion (with), reconciliation, [</w:t>
      </w:r>
      <w:r w:rsidR="009F748F" w:rsidRPr="009F748F">
        <w:rPr>
          <w:rFonts w:ascii="gulim" w:hAnsi="gulim"/>
          <w:color w:val="000000"/>
          <w:szCs w:val="20"/>
        </w:rPr>
        <w:t>동사</w:t>
      </w:r>
      <w:r w:rsidR="009F748F" w:rsidRPr="009F748F">
        <w:rPr>
          <w:rFonts w:ascii="gulim" w:hAnsi="gulim"/>
          <w:color w:val="000000"/>
          <w:szCs w:val="20"/>
        </w:rPr>
        <w:t xml:space="preserve">] reunite (with), </w:t>
      </w:r>
      <w:r w:rsidR="009F748F" w:rsidRPr="009F748F">
        <w:rPr>
          <w:rFonts w:ascii="gulim" w:hAnsi="gulim"/>
          <w:b/>
          <w:bCs/>
          <w:color w:val="000000"/>
          <w:szCs w:val="20"/>
          <w:lang w:val="en"/>
        </w:rPr>
        <w:t>reconcile</w:t>
      </w:r>
      <w:r w:rsidR="009F748F" w:rsidRPr="009F748F">
        <w:rPr>
          <w:rFonts w:ascii="굴림" w:hAnsi="굴림" w:hint="eastAsia"/>
          <w:sz w:val="24"/>
          <w:szCs w:val="24"/>
        </w:rPr>
        <w:t xml:space="preserve"> </w:t>
      </w:r>
    </w:p>
    <w:p w:rsidR="009F748F" w:rsidRPr="009F748F" w:rsidRDefault="009F748F" w:rsidP="009F748F">
      <w:pPr>
        <w:pStyle w:val="a3"/>
        <w:rPr>
          <w:rFonts w:ascii="굴림" w:hAnsi="굴림"/>
          <w:sz w:val="24"/>
          <w:szCs w:val="24"/>
        </w:rPr>
      </w:pPr>
      <w:r w:rsidRPr="009F748F">
        <w:rPr>
          <w:rFonts w:ascii="Arial" w:hAnsi="Arial" w:cs="Arial"/>
          <w:color w:val="666666"/>
          <w:sz w:val="18"/>
          <w:szCs w:val="18"/>
        </w:rPr>
        <w:t>전남편과</w:t>
      </w:r>
      <w:r w:rsidRPr="009F748F">
        <w:rPr>
          <w:rFonts w:ascii="Arial" w:hAnsi="Arial" w:cs="Arial"/>
          <w:color w:val="666666"/>
          <w:sz w:val="18"/>
          <w:szCs w:val="18"/>
        </w:rPr>
        <w:t xml:space="preserve"> </w:t>
      </w:r>
      <w:r w:rsidRPr="009F748F">
        <w:rPr>
          <w:rFonts w:ascii="Arial" w:hAnsi="Arial" w:cs="Arial"/>
          <w:b/>
          <w:bCs/>
          <w:color w:val="666666"/>
          <w:sz w:val="18"/>
          <w:szCs w:val="18"/>
        </w:rPr>
        <w:t>재결합</w:t>
      </w:r>
      <w:r w:rsidRPr="009F748F">
        <w:rPr>
          <w:rFonts w:ascii="Arial" w:hAnsi="Arial" w:cs="Arial"/>
          <w:color w:val="666666"/>
          <w:sz w:val="18"/>
          <w:szCs w:val="18"/>
        </w:rPr>
        <w:t>하다</w:t>
      </w:r>
      <w:r w:rsidRPr="009F748F">
        <w:rPr>
          <w:rFonts w:ascii="굴림" w:hAnsi="굴림" w:hint="eastAsia"/>
          <w:sz w:val="24"/>
          <w:szCs w:val="24"/>
        </w:rPr>
        <w:t xml:space="preserve"> </w:t>
      </w:r>
      <w:r w:rsidRPr="009F748F">
        <w:rPr>
          <w:rFonts w:ascii="gulim" w:hAnsi="gulim"/>
          <w:color w:val="666666"/>
          <w:sz w:val="18"/>
          <w:szCs w:val="18"/>
          <w:lang w:val="en"/>
        </w:rPr>
        <w:t>be reunited[</w:t>
      </w:r>
      <w:r w:rsidRPr="009F748F">
        <w:rPr>
          <w:rFonts w:ascii="gulim" w:hAnsi="gulim"/>
          <w:b/>
          <w:bCs/>
          <w:color w:val="666666"/>
          <w:sz w:val="18"/>
          <w:szCs w:val="18"/>
          <w:lang w:val="en"/>
        </w:rPr>
        <w:t>reconcile</w:t>
      </w:r>
      <w:r w:rsidRPr="009F748F">
        <w:rPr>
          <w:rFonts w:ascii="gulim" w:hAnsi="gulim"/>
          <w:color w:val="666666"/>
          <w:sz w:val="18"/>
          <w:szCs w:val="18"/>
          <w:lang w:val="en"/>
        </w:rPr>
        <w:t xml:space="preserve">d] with </w:t>
      </w:r>
      <w:r w:rsidRPr="009F748F">
        <w:rPr>
          <w:rFonts w:ascii="gulim" w:hAnsi="gulim"/>
          <w:i/>
          <w:iCs/>
          <w:color w:val="666666"/>
          <w:sz w:val="18"/>
          <w:szCs w:val="18"/>
          <w:lang w:val="en"/>
        </w:rPr>
        <w:t>one's</w:t>
      </w:r>
      <w:r w:rsidRPr="009F748F">
        <w:rPr>
          <w:rFonts w:ascii="gulim" w:hAnsi="gulim"/>
          <w:color w:val="666666"/>
          <w:sz w:val="18"/>
          <w:szCs w:val="18"/>
          <w:lang w:val="en"/>
        </w:rPr>
        <w:t xml:space="preserve"> former husband</w:t>
      </w:r>
      <w:r w:rsidRPr="009F748F">
        <w:rPr>
          <w:rFonts w:ascii="굴림" w:hAnsi="굴림" w:hint="eastAsia"/>
          <w:sz w:val="24"/>
          <w:szCs w:val="24"/>
        </w:rPr>
        <w:t xml:space="preserve"> </w:t>
      </w:r>
    </w:p>
    <w:p w:rsidR="009F748F" w:rsidRPr="009F748F" w:rsidRDefault="007B6EA1" w:rsidP="009F748F">
      <w:pPr>
        <w:pStyle w:val="a3"/>
        <w:rPr>
          <w:rFonts w:ascii="굴림" w:hAnsi="굴림"/>
          <w:color w:val="000000"/>
          <w:sz w:val="24"/>
          <w:szCs w:val="24"/>
        </w:rPr>
      </w:pPr>
      <w:hyperlink r:id="rId697" w:history="1">
        <w:r w:rsidR="009F748F" w:rsidRPr="009F748F">
          <w:rPr>
            <w:rFonts w:cs="Tahoma"/>
            <w:color w:val="0034AC"/>
          </w:rPr>
          <w:t>손잡다</w:t>
        </w:r>
      </w:hyperlink>
      <w:r w:rsidR="009F748F" w:rsidRPr="009F748F">
        <w:rPr>
          <w:rFonts w:cs="Tahoma"/>
        </w:rPr>
        <w:t xml:space="preserve"> </w:t>
      </w:r>
      <w:r w:rsidR="009F748F" w:rsidRPr="009F748F">
        <w:rPr>
          <w:rFonts w:ascii="gulim" w:hAnsi="gulim"/>
          <w:color w:val="000000"/>
          <w:szCs w:val="20"/>
        </w:rPr>
        <w:t>(</w:t>
      </w:r>
      <w:r w:rsidR="009F748F" w:rsidRPr="009F748F">
        <w:rPr>
          <w:rFonts w:ascii="gulim" w:hAnsi="gulim"/>
          <w:color w:val="000000"/>
          <w:szCs w:val="20"/>
        </w:rPr>
        <w:t>화해하다</w:t>
      </w:r>
      <w:r w:rsidR="009F748F" w:rsidRPr="009F748F">
        <w:rPr>
          <w:rFonts w:ascii="gulim" w:hAnsi="gulim"/>
          <w:color w:val="000000"/>
          <w:szCs w:val="20"/>
        </w:rPr>
        <w:t xml:space="preserve">) </w:t>
      </w:r>
      <w:r w:rsidR="009F748F" w:rsidRPr="009F748F">
        <w:rPr>
          <w:rFonts w:ascii="gulim" w:hAnsi="gulim"/>
          <w:b/>
          <w:bCs/>
          <w:color w:val="000000"/>
          <w:szCs w:val="20"/>
          <w:lang w:val="en"/>
        </w:rPr>
        <w:t>reconcile</w:t>
      </w:r>
      <w:r w:rsidR="009F748F" w:rsidRPr="009F748F">
        <w:rPr>
          <w:rFonts w:ascii="gulim" w:hAnsi="gulim"/>
          <w:color w:val="000000"/>
          <w:szCs w:val="20"/>
        </w:rPr>
        <w:t xml:space="preserve"> (with), make peace (with)</w:t>
      </w:r>
      <w:r w:rsidR="009F748F" w:rsidRPr="009F748F">
        <w:rPr>
          <w:rFonts w:ascii="굴림" w:hAnsi="굴림" w:hint="eastAsia"/>
          <w:sz w:val="24"/>
          <w:szCs w:val="24"/>
        </w:rPr>
        <w:t xml:space="preserve"> </w:t>
      </w:r>
    </w:p>
    <w:p w:rsidR="009F748F" w:rsidRPr="009F748F" w:rsidRDefault="009F748F" w:rsidP="009F748F">
      <w:pPr>
        <w:pStyle w:val="a3"/>
        <w:rPr>
          <w:rFonts w:ascii="굴림" w:hAnsi="굴림"/>
          <w:sz w:val="24"/>
          <w:szCs w:val="24"/>
        </w:rPr>
      </w:pPr>
      <w:r w:rsidRPr="009F748F">
        <w:rPr>
          <w:rFonts w:ascii="Arial" w:hAnsi="Arial" w:cs="Arial"/>
          <w:color w:val="666666"/>
          <w:sz w:val="18"/>
          <w:szCs w:val="18"/>
        </w:rPr>
        <w:t>그</w:t>
      </w:r>
      <w:r w:rsidRPr="009F748F">
        <w:rPr>
          <w:rFonts w:ascii="Arial" w:hAnsi="Arial" w:cs="Arial"/>
          <w:color w:val="666666"/>
          <w:sz w:val="18"/>
          <w:szCs w:val="18"/>
        </w:rPr>
        <w:t xml:space="preserve"> </w:t>
      </w:r>
      <w:r w:rsidRPr="009F748F">
        <w:rPr>
          <w:rFonts w:ascii="Arial" w:hAnsi="Arial" w:cs="Arial"/>
          <w:color w:val="666666"/>
          <w:sz w:val="18"/>
          <w:szCs w:val="18"/>
        </w:rPr>
        <w:t>둘은</w:t>
      </w:r>
      <w:r w:rsidRPr="009F748F">
        <w:rPr>
          <w:rFonts w:ascii="Arial" w:hAnsi="Arial" w:cs="Arial"/>
          <w:color w:val="666666"/>
          <w:sz w:val="18"/>
          <w:szCs w:val="18"/>
        </w:rPr>
        <w:t xml:space="preserve"> </w:t>
      </w:r>
      <w:r w:rsidRPr="009F748F">
        <w:rPr>
          <w:rFonts w:ascii="Arial" w:hAnsi="Arial" w:cs="Arial"/>
          <w:color w:val="666666"/>
          <w:sz w:val="18"/>
          <w:szCs w:val="18"/>
        </w:rPr>
        <w:t>정치적</w:t>
      </w:r>
      <w:r w:rsidRPr="009F748F">
        <w:rPr>
          <w:rFonts w:ascii="Arial" w:hAnsi="Arial" w:cs="Arial"/>
          <w:color w:val="666666"/>
          <w:sz w:val="18"/>
          <w:szCs w:val="18"/>
        </w:rPr>
        <w:t xml:space="preserve"> </w:t>
      </w:r>
      <w:r w:rsidRPr="009F748F">
        <w:rPr>
          <w:rFonts w:ascii="Arial" w:hAnsi="Arial" w:cs="Arial"/>
          <w:color w:val="666666"/>
          <w:sz w:val="18"/>
          <w:szCs w:val="18"/>
        </w:rPr>
        <w:t>목적을</w:t>
      </w:r>
      <w:r w:rsidRPr="009F748F">
        <w:rPr>
          <w:rFonts w:ascii="Arial" w:hAnsi="Arial" w:cs="Arial"/>
          <w:color w:val="666666"/>
          <w:sz w:val="18"/>
          <w:szCs w:val="18"/>
        </w:rPr>
        <w:t xml:space="preserve"> </w:t>
      </w:r>
      <w:r w:rsidRPr="009F748F">
        <w:rPr>
          <w:rFonts w:ascii="Arial" w:hAnsi="Arial" w:cs="Arial"/>
          <w:color w:val="666666"/>
          <w:sz w:val="18"/>
          <w:szCs w:val="18"/>
        </w:rPr>
        <w:t>위해</w:t>
      </w:r>
      <w:r w:rsidRPr="009F748F">
        <w:rPr>
          <w:rFonts w:ascii="Arial" w:hAnsi="Arial" w:cs="Arial"/>
          <w:color w:val="666666"/>
          <w:sz w:val="18"/>
          <w:szCs w:val="18"/>
        </w:rPr>
        <w:t xml:space="preserve"> </w:t>
      </w:r>
      <w:r w:rsidRPr="009F748F">
        <w:rPr>
          <w:rFonts w:ascii="Arial" w:hAnsi="Arial" w:cs="Arial"/>
          <w:color w:val="666666"/>
          <w:sz w:val="18"/>
          <w:szCs w:val="18"/>
        </w:rPr>
        <w:t>손잡기로</w:t>
      </w:r>
      <w:r w:rsidRPr="009F748F">
        <w:rPr>
          <w:rFonts w:ascii="Arial" w:hAnsi="Arial" w:cs="Arial"/>
          <w:color w:val="666666"/>
          <w:sz w:val="18"/>
          <w:szCs w:val="18"/>
        </w:rPr>
        <w:t xml:space="preserve"> </w:t>
      </w:r>
      <w:r w:rsidRPr="009F748F">
        <w:rPr>
          <w:rFonts w:ascii="Arial" w:hAnsi="Arial" w:cs="Arial"/>
          <w:color w:val="666666"/>
          <w:sz w:val="18"/>
          <w:szCs w:val="18"/>
        </w:rPr>
        <w:t>결정했다</w:t>
      </w:r>
      <w:r w:rsidRPr="009F748F">
        <w:rPr>
          <w:rFonts w:ascii="굴림" w:hAnsi="굴림" w:hint="eastAsia"/>
          <w:sz w:val="24"/>
          <w:szCs w:val="24"/>
        </w:rPr>
        <w:t xml:space="preserve"> </w:t>
      </w:r>
      <w:r w:rsidRPr="009F748F">
        <w:rPr>
          <w:rFonts w:ascii="gulim" w:hAnsi="gulim"/>
          <w:color w:val="666666"/>
          <w:sz w:val="18"/>
          <w:szCs w:val="18"/>
          <w:lang w:val="en"/>
        </w:rPr>
        <w:t xml:space="preserve">The two decided to </w:t>
      </w:r>
      <w:r w:rsidRPr="009F748F">
        <w:rPr>
          <w:rFonts w:ascii="gulim" w:hAnsi="gulim"/>
          <w:b/>
          <w:bCs/>
          <w:color w:val="666666"/>
          <w:sz w:val="18"/>
          <w:szCs w:val="18"/>
          <w:lang w:val="en"/>
        </w:rPr>
        <w:t>reconcile</w:t>
      </w:r>
      <w:r w:rsidRPr="009F748F">
        <w:rPr>
          <w:rFonts w:ascii="gulim" w:hAnsi="gulim"/>
          <w:color w:val="666666"/>
          <w:sz w:val="18"/>
          <w:szCs w:val="18"/>
          <w:lang w:val="en"/>
        </w:rPr>
        <w:t xml:space="preserve"> for political purposes.</w:t>
      </w:r>
      <w:r w:rsidRPr="009F748F">
        <w:rPr>
          <w:rFonts w:ascii="굴림" w:hAnsi="굴림" w:hint="eastAsia"/>
          <w:sz w:val="24"/>
          <w:szCs w:val="24"/>
        </w:rPr>
        <w:t xml:space="preserve"> </w:t>
      </w:r>
    </w:p>
    <w:p w:rsidR="009F748F" w:rsidRPr="009F748F" w:rsidRDefault="009F748F" w:rsidP="009F748F">
      <w:pPr>
        <w:pStyle w:val="a3"/>
        <w:rPr>
          <w:rFonts w:ascii="굴림" w:hAnsi="굴림"/>
          <w:sz w:val="24"/>
          <w:szCs w:val="24"/>
        </w:rPr>
      </w:pPr>
    </w:p>
    <w:p w:rsidR="009F748F" w:rsidRPr="009F748F" w:rsidRDefault="007B6EA1" w:rsidP="009F748F">
      <w:pPr>
        <w:pStyle w:val="a3"/>
        <w:rPr>
          <w:rFonts w:ascii="굴림" w:hAnsi="굴림"/>
          <w:color w:val="000000"/>
          <w:sz w:val="24"/>
          <w:szCs w:val="24"/>
        </w:rPr>
      </w:pPr>
      <w:hyperlink r:id="rId698" w:history="1">
        <w:r w:rsidR="009F748F" w:rsidRPr="009F748F">
          <w:rPr>
            <w:rFonts w:cs="Tahoma"/>
            <w:color w:val="0034AC"/>
          </w:rPr>
          <w:t>이론과 실제를 일치시키다</w:t>
        </w:r>
      </w:hyperlink>
      <w:r w:rsidR="009F748F" w:rsidRPr="009F748F">
        <w:rPr>
          <w:rFonts w:cs="Tahoma"/>
        </w:rPr>
        <w:t xml:space="preserve"> </w:t>
      </w:r>
      <w:r w:rsidR="009F748F" w:rsidRPr="009F748F">
        <w:rPr>
          <w:rFonts w:ascii="gulim" w:hAnsi="gulim"/>
          <w:b/>
          <w:bCs/>
          <w:color w:val="000000"/>
          <w:szCs w:val="20"/>
          <w:lang w:val="en"/>
        </w:rPr>
        <w:t>reconcile</w:t>
      </w:r>
      <w:r w:rsidR="009F748F" w:rsidRPr="009F748F">
        <w:rPr>
          <w:rFonts w:ascii="gulim" w:hAnsi="gulim"/>
          <w:color w:val="000000"/>
          <w:szCs w:val="20"/>
          <w:lang w:val="en"/>
        </w:rPr>
        <w:t xml:space="preserve"> theory and practice</w:t>
      </w:r>
      <w:r w:rsidR="009F748F" w:rsidRPr="009F748F">
        <w:rPr>
          <w:rFonts w:ascii="굴림" w:hAnsi="굴림" w:hint="eastAsia"/>
          <w:sz w:val="24"/>
          <w:szCs w:val="24"/>
          <w:lang w:val="en"/>
        </w:rPr>
        <w:t xml:space="preserve"> </w:t>
      </w:r>
    </w:p>
    <w:p w:rsidR="009F748F" w:rsidRPr="009F748F" w:rsidRDefault="007B6EA1" w:rsidP="009F748F">
      <w:pPr>
        <w:pStyle w:val="a3"/>
        <w:rPr>
          <w:rFonts w:ascii="굴림" w:hAnsi="굴림"/>
          <w:color w:val="000000"/>
          <w:sz w:val="24"/>
          <w:szCs w:val="24"/>
        </w:rPr>
      </w:pPr>
      <w:hyperlink r:id="rId699" w:history="1">
        <w:r w:rsidR="009F748F" w:rsidRPr="009F748F">
          <w:rPr>
            <w:rFonts w:cs="Tahoma"/>
            <w:color w:val="0034AC"/>
          </w:rPr>
          <w:t>화해</w:t>
        </w:r>
      </w:hyperlink>
      <w:r w:rsidR="009F748F" w:rsidRPr="009F748F">
        <w:rPr>
          <w:rFonts w:cs="Tahoma"/>
        </w:rPr>
        <w:t xml:space="preserve"> </w:t>
      </w:r>
      <w:r w:rsidR="009F748F" w:rsidRPr="009F748F">
        <w:rPr>
          <w:rFonts w:ascii="바탕" w:eastAsia="바탕" w:hAnsi="바탕" w:cs="바탕" w:hint="eastAsia"/>
        </w:rPr>
        <w:t>和解</w:t>
      </w:r>
      <w:r w:rsidR="009F748F" w:rsidRPr="009F748F">
        <w:rPr>
          <w:rFonts w:cs="Tahoma"/>
        </w:rPr>
        <w:t xml:space="preserve"> </w:t>
      </w:r>
      <w:r w:rsidR="009F748F" w:rsidRPr="009F748F">
        <w:rPr>
          <w:rFonts w:ascii="gulim" w:hAnsi="gulim"/>
          <w:color w:val="000000"/>
          <w:szCs w:val="20"/>
        </w:rPr>
        <w:t>[</w:t>
      </w:r>
      <w:r w:rsidR="009F748F" w:rsidRPr="009F748F">
        <w:rPr>
          <w:rFonts w:ascii="gulim" w:hAnsi="gulim"/>
          <w:color w:val="000000"/>
          <w:szCs w:val="20"/>
        </w:rPr>
        <w:t>명사</w:t>
      </w:r>
      <w:r w:rsidR="009F748F" w:rsidRPr="009F748F">
        <w:rPr>
          <w:rFonts w:ascii="gulim" w:hAnsi="gulim"/>
          <w:color w:val="000000"/>
          <w:szCs w:val="20"/>
        </w:rPr>
        <w:t>] reconciliation (with/between), [</w:t>
      </w:r>
      <w:r w:rsidR="009F748F" w:rsidRPr="009F748F">
        <w:rPr>
          <w:rFonts w:ascii="gulim" w:hAnsi="gulim"/>
          <w:color w:val="000000"/>
          <w:szCs w:val="20"/>
        </w:rPr>
        <w:t>동사</w:t>
      </w:r>
      <w:r w:rsidR="009F748F" w:rsidRPr="009F748F">
        <w:rPr>
          <w:rFonts w:ascii="gulim" w:hAnsi="gulim"/>
          <w:color w:val="000000"/>
          <w:szCs w:val="20"/>
        </w:rPr>
        <w:t xml:space="preserve">] </w:t>
      </w:r>
      <w:r w:rsidR="009F748F" w:rsidRPr="009F748F">
        <w:rPr>
          <w:rFonts w:ascii="gulim" w:hAnsi="gulim"/>
          <w:b/>
          <w:bCs/>
          <w:color w:val="000000"/>
          <w:szCs w:val="20"/>
          <w:lang w:val="en"/>
        </w:rPr>
        <w:t>reconcile</w:t>
      </w:r>
      <w:r w:rsidR="009F748F" w:rsidRPr="009F748F">
        <w:rPr>
          <w:rFonts w:ascii="gulim" w:hAnsi="gulim"/>
          <w:color w:val="000000"/>
          <w:szCs w:val="20"/>
        </w:rPr>
        <w:t xml:space="preserve"> (with), be </w:t>
      </w:r>
      <w:r w:rsidR="009F748F" w:rsidRPr="009F748F">
        <w:rPr>
          <w:rFonts w:ascii="gulim" w:hAnsi="gulim"/>
          <w:b/>
          <w:bCs/>
          <w:color w:val="000000"/>
          <w:szCs w:val="20"/>
          <w:lang w:val="en"/>
        </w:rPr>
        <w:t>reconcile</w:t>
      </w:r>
      <w:r w:rsidR="009F748F" w:rsidRPr="009F748F">
        <w:rPr>
          <w:rFonts w:ascii="gulim" w:hAnsi="gulim"/>
          <w:color w:val="000000"/>
          <w:szCs w:val="20"/>
        </w:rPr>
        <w:t>d (with), make up (with), make (</w:t>
      </w:r>
      <w:r w:rsidR="009F748F" w:rsidRPr="009F748F">
        <w:rPr>
          <w:rFonts w:ascii="gulim" w:hAnsi="gulim"/>
          <w:i/>
          <w:iCs/>
          <w:color w:val="000000"/>
          <w:szCs w:val="20"/>
          <w:lang w:val="en"/>
        </w:rPr>
        <w:t>one's</w:t>
      </w:r>
      <w:r w:rsidR="009F748F" w:rsidRPr="009F748F">
        <w:rPr>
          <w:rFonts w:ascii="gulim" w:hAnsi="gulim"/>
          <w:color w:val="000000"/>
          <w:szCs w:val="20"/>
        </w:rPr>
        <w:t>) peace (with)</w:t>
      </w:r>
      <w:r w:rsidR="009F748F" w:rsidRPr="009F748F">
        <w:rPr>
          <w:rFonts w:ascii="굴림" w:hAnsi="굴림" w:hint="eastAsia"/>
          <w:sz w:val="24"/>
          <w:szCs w:val="24"/>
        </w:rPr>
        <w:t xml:space="preserve"> </w:t>
      </w:r>
    </w:p>
    <w:p w:rsidR="009F748F" w:rsidRPr="009F748F" w:rsidRDefault="009F748F" w:rsidP="009F748F">
      <w:pPr>
        <w:pStyle w:val="a3"/>
        <w:rPr>
          <w:rFonts w:ascii="굴림" w:hAnsi="굴림"/>
          <w:sz w:val="24"/>
          <w:szCs w:val="24"/>
        </w:rPr>
      </w:pPr>
      <w:r w:rsidRPr="009F748F">
        <w:rPr>
          <w:rFonts w:ascii="Arial" w:hAnsi="Arial" w:cs="Arial"/>
          <w:b/>
          <w:bCs/>
          <w:color w:val="666666"/>
          <w:sz w:val="18"/>
          <w:szCs w:val="18"/>
        </w:rPr>
        <w:t>화해</w:t>
      </w:r>
      <w:r w:rsidRPr="009F748F">
        <w:rPr>
          <w:rFonts w:ascii="Arial" w:hAnsi="Arial" w:cs="Arial"/>
          <w:color w:val="666666"/>
          <w:sz w:val="18"/>
          <w:szCs w:val="18"/>
        </w:rPr>
        <w:t>를</w:t>
      </w:r>
      <w:r w:rsidRPr="009F748F">
        <w:rPr>
          <w:rFonts w:ascii="Arial" w:hAnsi="Arial" w:cs="Arial"/>
          <w:color w:val="666666"/>
          <w:sz w:val="18"/>
          <w:szCs w:val="18"/>
        </w:rPr>
        <w:t xml:space="preserve"> </w:t>
      </w:r>
      <w:r w:rsidRPr="009F748F">
        <w:rPr>
          <w:rFonts w:ascii="Arial" w:hAnsi="Arial" w:cs="Arial"/>
          <w:color w:val="666666"/>
          <w:sz w:val="18"/>
          <w:szCs w:val="18"/>
        </w:rPr>
        <w:t>청하다</w:t>
      </w:r>
      <w:r w:rsidRPr="009F748F">
        <w:rPr>
          <w:rFonts w:ascii="굴림" w:hAnsi="굴림" w:hint="eastAsia"/>
          <w:sz w:val="24"/>
          <w:szCs w:val="24"/>
        </w:rPr>
        <w:t xml:space="preserve"> </w:t>
      </w:r>
      <w:r w:rsidRPr="009F748F">
        <w:rPr>
          <w:rFonts w:ascii="gulim" w:hAnsi="gulim"/>
          <w:color w:val="666666"/>
          <w:sz w:val="18"/>
          <w:szCs w:val="18"/>
          <w:lang w:val="en"/>
        </w:rPr>
        <w:t>request[ask for] reconciliation</w:t>
      </w:r>
      <w:r w:rsidRPr="009F748F">
        <w:rPr>
          <w:rFonts w:ascii="굴림" w:hAnsi="굴림" w:hint="eastAsia"/>
          <w:sz w:val="24"/>
          <w:szCs w:val="24"/>
        </w:rPr>
        <w:t xml:space="preserve"> </w:t>
      </w:r>
    </w:p>
    <w:p w:rsidR="009F748F" w:rsidRPr="009F748F" w:rsidRDefault="007B6EA1" w:rsidP="009F748F">
      <w:pPr>
        <w:pStyle w:val="a3"/>
        <w:rPr>
          <w:color w:val="FF0000"/>
          <w:sz w:val="18"/>
          <w:szCs w:val="18"/>
        </w:rPr>
      </w:pPr>
      <w:hyperlink r:id="rId700" w:history="1">
        <w:r w:rsidR="009F748F" w:rsidRPr="009F748F">
          <w:rPr>
            <w:rFonts w:hint="eastAsia"/>
            <w:color w:val="FF0000"/>
            <w:sz w:val="18"/>
            <w:szCs w:val="18"/>
            <w:lang w:val="en"/>
          </w:rPr>
          <w:t>resolve</w:t>
        </w:r>
      </w:hyperlink>
      <w:r w:rsidR="009F748F" w:rsidRPr="009F748F">
        <w:rPr>
          <w:rFonts w:ascii="gulim" w:hAnsi="gulim"/>
          <w:color w:val="FF0000"/>
          <w:sz w:val="18"/>
          <w:szCs w:val="18"/>
        </w:rPr>
        <w:t>풀다</w:t>
      </w:r>
      <w:r w:rsidR="009F748F" w:rsidRPr="009F748F">
        <w:rPr>
          <w:rFonts w:ascii="gulim" w:hAnsi="gulim"/>
          <w:color w:val="FF0000"/>
          <w:sz w:val="18"/>
          <w:szCs w:val="18"/>
        </w:rPr>
        <w:t xml:space="preserve">, </w:t>
      </w:r>
      <w:r w:rsidR="009F748F" w:rsidRPr="009F748F">
        <w:rPr>
          <w:rFonts w:ascii="gulim" w:hAnsi="gulim"/>
          <w:color w:val="FF0000"/>
          <w:sz w:val="18"/>
          <w:szCs w:val="18"/>
        </w:rPr>
        <w:t>해결하다</w:t>
      </w:r>
      <w:r w:rsidR="009F748F" w:rsidRPr="009F748F">
        <w:rPr>
          <w:rFonts w:ascii="gulim" w:hAnsi="gulim"/>
          <w:color w:val="FF0000"/>
          <w:sz w:val="18"/>
          <w:szCs w:val="18"/>
        </w:rPr>
        <w:t xml:space="preserve">; </w:t>
      </w:r>
      <w:r w:rsidR="009F748F" w:rsidRPr="009F748F">
        <w:rPr>
          <w:rFonts w:ascii="gulim" w:hAnsi="gulim"/>
          <w:color w:val="FF0000"/>
          <w:sz w:val="18"/>
          <w:szCs w:val="18"/>
        </w:rPr>
        <w:t>풀다</w:t>
      </w:r>
      <w:r w:rsidR="009F748F" w:rsidRPr="009F748F">
        <w:rPr>
          <w:rFonts w:ascii="gulim" w:hAnsi="gulim"/>
          <w:color w:val="FF0000"/>
          <w:sz w:val="18"/>
          <w:szCs w:val="18"/>
        </w:rPr>
        <w:t xml:space="preserve">, </w:t>
      </w:r>
      <w:r w:rsidR="009F748F" w:rsidRPr="009F748F">
        <w:rPr>
          <w:rFonts w:ascii="gulim" w:hAnsi="gulim"/>
          <w:color w:val="FF0000"/>
          <w:sz w:val="18"/>
          <w:szCs w:val="18"/>
        </w:rPr>
        <w:t>해명하다</w:t>
      </w:r>
      <w:r w:rsidR="009F748F" w:rsidRPr="009F748F">
        <w:rPr>
          <w:rFonts w:ascii="gulim" w:hAnsi="gulim"/>
          <w:color w:val="FF0000"/>
          <w:sz w:val="18"/>
          <w:szCs w:val="18"/>
        </w:rPr>
        <w:t xml:space="preserve">, </w:t>
      </w:r>
      <w:r w:rsidR="009F748F" w:rsidRPr="009F748F">
        <w:rPr>
          <w:rFonts w:ascii="gulim" w:hAnsi="gulim"/>
          <w:color w:val="FF0000"/>
          <w:sz w:val="18"/>
          <w:szCs w:val="18"/>
        </w:rPr>
        <w:t>설명하다</w:t>
      </w:r>
      <w:r w:rsidR="009F748F" w:rsidRPr="009F748F">
        <w:rPr>
          <w:rFonts w:ascii="Arial" w:hAnsi="Arial" w:cs="Arial"/>
          <w:color w:val="FF0000"/>
          <w:sz w:val="18"/>
          <w:szCs w:val="18"/>
          <w:lang w:val="en"/>
        </w:rPr>
        <w:t>resolve a conflict</w:t>
      </w:r>
      <w:r w:rsidR="009F748F" w:rsidRPr="009F748F">
        <w:rPr>
          <w:rFonts w:hint="eastAsia"/>
          <w:color w:val="FF0000"/>
          <w:sz w:val="18"/>
          <w:szCs w:val="18"/>
        </w:rPr>
        <w:t xml:space="preserve"> 분쟁을 해결하다</w:t>
      </w:r>
    </w:p>
    <w:p w:rsidR="009F748F" w:rsidRPr="009F748F" w:rsidRDefault="007B6EA1" w:rsidP="009F748F">
      <w:pPr>
        <w:pStyle w:val="a3"/>
        <w:rPr>
          <w:color w:val="FF0000"/>
          <w:sz w:val="18"/>
          <w:szCs w:val="18"/>
        </w:rPr>
      </w:pPr>
      <w:hyperlink r:id="rId701" w:history="1">
        <w:r w:rsidR="009F748F" w:rsidRPr="009F748F">
          <w:rPr>
            <w:rFonts w:hint="eastAsia"/>
            <w:color w:val="FF0000"/>
            <w:sz w:val="18"/>
            <w:szCs w:val="18"/>
            <w:lang w:val="en"/>
          </w:rPr>
          <w:t>settle</w:t>
        </w:r>
      </w:hyperlink>
      <w:r w:rsidR="009F748F" w:rsidRPr="009F748F">
        <w:rPr>
          <w:rFonts w:ascii="gulim" w:hAnsi="gulim"/>
          <w:color w:val="FF0000"/>
          <w:sz w:val="18"/>
          <w:szCs w:val="18"/>
        </w:rPr>
        <w:t>해결하다</w:t>
      </w:r>
      <w:r w:rsidR="009F748F" w:rsidRPr="009F748F">
        <w:rPr>
          <w:rFonts w:ascii="gulim" w:hAnsi="gulim"/>
          <w:color w:val="FF0000"/>
          <w:sz w:val="18"/>
          <w:szCs w:val="18"/>
        </w:rPr>
        <w:t xml:space="preserve">, </w:t>
      </w:r>
      <w:r w:rsidR="009F748F" w:rsidRPr="009F748F">
        <w:rPr>
          <w:rFonts w:ascii="gulim" w:hAnsi="gulim"/>
          <w:color w:val="FF0000"/>
          <w:sz w:val="18"/>
          <w:szCs w:val="18"/>
        </w:rPr>
        <w:t>처리하다</w:t>
      </w:r>
      <w:r w:rsidR="009F748F" w:rsidRPr="009F748F">
        <w:rPr>
          <w:rFonts w:ascii="Arial" w:hAnsi="Arial" w:cs="Arial"/>
          <w:color w:val="FF0000"/>
          <w:sz w:val="18"/>
          <w:szCs w:val="18"/>
          <w:lang w:val="en"/>
        </w:rPr>
        <w:t>settle difficulties</w:t>
      </w:r>
      <w:r w:rsidR="009F748F" w:rsidRPr="009F748F">
        <w:rPr>
          <w:rFonts w:hint="eastAsia"/>
          <w:color w:val="FF0000"/>
          <w:sz w:val="18"/>
          <w:szCs w:val="18"/>
        </w:rPr>
        <w:t xml:space="preserve"> 어려운 일을 해결하다</w:t>
      </w:r>
    </w:p>
    <w:p w:rsidR="009F748F" w:rsidRPr="009F748F" w:rsidRDefault="007B6EA1" w:rsidP="009F748F">
      <w:pPr>
        <w:pStyle w:val="a3"/>
        <w:rPr>
          <w:sz w:val="18"/>
          <w:szCs w:val="18"/>
        </w:rPr>
      </w:pPr>
      <w:hyperlink r:id="rId702" w:history="1">
        <w:r w:rsidR="009F748F" w:rsidRPr="009F748F">
          <w:rPr>
            <w:rFonts w:hint="eastAsia"/>
            <w:color w:val="0000DE"/>
            <w:sz w:val="18"/>
            <w:szCs w:val="18"/>
            <w:lang w:val="en"/>
          </w:rPr>
          <w:t>reunite</w:t>
        </w:r>
      </w:hyperlink>
      <w:r w:rsidR="009F748F" w:rsidRPr="009F748F">
        <w:rPr>
          <w:rFonts w:ascii="gulim" w:hAnsi="gulim"/>
          <w:color w:val="000000"/>
          <w:sz w:val="18"/>
          <w:szCs w:val="18"/>
        </w:rPr>
        <w:t>화해시키다</w:t>
      </w:r>
    </w:p>
    <w:p w:rsidR="009F748F" w:rsidRPr="009F748F" w:rsidRDefault="007B6EA1" w:rsidP="009F748F">
      <w:pPr>
        <w:pStyle w:val="a3"/>
        <w:rPr>
          <w:sz w:val="18"/>
          <w:szCs w:val="18"/>
        </w:rPr>
      </w:pPr>
      <w:hyperlink r:id="rId703" w:history="1">
        <w:r w:rsidR="009F748F" w:rsidRPr="009F748F">
          <w:rPr>
            <w:rFonts w:hint="eastAsia"/>
            <w:color w:val="0000DE"/>
            <w:sz w:val="18"/>
            <w:szCs w:val="18"/>
            <w:lang w:val="en"/>
          </w:rPr>
          <w:t>bring back together</w:t>
        </w:r>
      </w:hyperlink>
      <w:r w:rsidR="009F748F" w:rsidRPr="009F748F">
        <w:rPr>
          <w:rFonts w:ascii="gulim" w:hAnsi="gulim"/>
          <w:color w:val="000000"/>
          <w:sz w:val="18"/>
          <w:szCs w:val="18"/>
        </w:rPr>
        <w:t>~</w:t>
      </w:r>
      <w:r w:rsidR="009F748F" w:rsidRPr="009F748F">
        <w:rPr>
          <w:rFonts w:ascii="gulim" w:hAnsi="gulim"/>
          <w:color w:val="000000"/>
          <w:sz w:val="18"/>
          <w:szCs w:val="18"/>
        </w:rPr>
        <w:t>을</w:t>
      </w:r>
      <w:r w:rsidR="009F748F" w:rsidRPr="009F748F">
        <w:rPr>
          <w:rFonts w:ascii="gulim" w:hAnsi="gulim"/>
          <w:color w:val="000000"/>
          <w:sz w:val="18"/>
          <w:szCs w:val="18"/>
        </w:rPr>
        <w:t xml:space="preserve"> </w:t>
      </w:r>
      <w:r w:rsidR="009F748F" w:rsidRPr="009F748F">
        <w:rPr>
          <w:rFonts w:ascii="gulim" w:hAnsi="gulim"/>
          <w:color w:val="000000"/>
          <w:sz w:val="18"/>
          <w:szCs w:val="18"/>
        </w:rPr>
        <w:t>다시</w:t>
      </w:r>
      <w:r w:rsidR="009F748F" w:rsidRPr="009F748F">
        <w:rPr>
          <w:rFonts w:ascii="gulim" w:hAnsi="gulim"/>
          <w:color w:val="000000"/>
          <w:sz w:val="18"/>
          <w:szCs w:val="18"/>
        </w:rPr>
        <w:t xml:space="preserve"> </w:t>
      </w:r>
      <w:r w:rsidR="009F748F" w:rsidRPr="009F748F">
        <w:rPr>
          <w:rFonts w:ascii="gulim" w:hAnsi="gulim"/>
          <w:color w:val="000000"/>
          <w:sz w:val="18"/>
          <w:szCs w:val="18"/>
        </w:rPr>
        <w:t>결합</w:t>
      </w:r>
      <w:r w:rsidR="009F748F" w:rsidRPr="009F748F">
        <w:rPr>
          <w:rFonts w:ascii="gulim" w:hAnsi="gulim"/>
          <w:color w:val="000000"/>
          <w:sz w:val="18"/>
          <w:szCs w:val="18"/>
        </w:rPr>
        <w:t xml:space="preserve">, </w:t>
      </w:r>
      <w:r w:rsidR="009F748F" w:rsidRPr="009F748F">
        <w:rPr>
          <w:rFonts w:ascii="gulim" w:hAnsi="gulim"/>
          <w:color w:val="000000"/>
          <w:sz w:val="18"/>
          <w:szCs w:val="18"/>
        </w:rPr>
        <w:t>화해시키다</w:t>
      </w:r>
    </w:p>
    <w:p w:rsidR="009F748F" w:rsidRPr="009F748F" w:rsidRDefault="009F748F" w:rsidP="009F748F">
      <w:pPr>
        <w:pStyle w:val="a3"/>
        <w:rPr>
          <w:rFonts w:ascii="굴림" w:hAnsi="굴림"/>
          <w:sz w:val="24"/>
          <w:szCs w:val="24"/>
        </w:rPr>
      </w:pPr>
      <w:r w:rsidRPr="009F748F">
        <w:rPr>
          <w:rFonts w:ascii="Arial" w:hAnsi="Arial" w:cs="Arial"/>
          <w:b/>
          <w:bCs/>
          <w:color w:val="000000"/>
          <w:szCs w:val="20"/>
          <w:lang w:val="en"/>
        </w:rPr>
        <w:t>reconcile</w:t>
      </w:r>
      <w:r w:rsidRPr="009F748F">
        <w:rPr>
          <w:rFonts w:ascii="Arial" w:hAnsi="Arial" w:cs="Arial"/>
          <w:color w:val="000000"/>
          <w:szCs w:val="20"/>
          <w:lang w:val="en"/>
        </w:rPr>
        <w:t xml:space="preserve"> one's statement with one's conduct</w:t>
      </w:r>
      <w:r w:rsidRPr="009F748F">
        <w:rPr>
          <w:rFonts w:ascii="굴림" w:hAnsi="굴림" w:hint="eastAsia"/>
          <w:sz w:val="24"/>
          <w:szCs w:val="24"/>
        </w:rPr>
        <w:t xml:space="preserve"> </w:t>
      </w:r>
      <w:hyperlink r:id="rId704" w:history="1">
        <w:r w:rsidRPr="009F748F">
          <w:t xml:space="preserve">언행을 </w:t>
        </w:r>
        <w:r w:rsidRPr="009F748F">
          <w:rPr>
            <w:b/>
            <w:bCs/>
          </w:rPr>
          <w:t>일치시키다</w:t>
        </w:r>
        <w:r w:rsidRPr="009F748F">
          <w:t>.</w:t>
        </w:r>
      </w:hyperlink>
      <w:r w:rsidRPr="009F748F">
        <w:t xml:space="preserve"> </w:t>
      </w:r>
    </w:p>
    <w:p w:rsidR="009F748F" w:rsidRPr="009F748F" w:rsidRDefault="009F748F" w:rsidP="009F748F">
      <w:pPr>
        <w:pStyle w:val="a3"/>
        <w:rPr>
          <w:rFonts w:ascii="굴림" w:hAnsi="굴림"/>
          <w:sz w:val="24"/>
          <w:szCs w:val="24"/>
        </w:rPr>
      </w:pPr>
      <w:r w:rsidRPr="009F748F">
        <w:rPr>
          <w:rFonts w:ascii="Arial" w:hAnsi="Arial" w:cs="Arial"/>
          <w:color w:val="000000"/>
          <w:szCs w:val="20"/>
          <w:lang w:val="en"/>
        </w:rPr>
        <w:t xml:space="preserve">There is no way to </w:t>
      </w:r>
      <w:r w:rsidRPr="009F748F">
        <w:rPr>
          <w:rFonts w:ascii="Arial" w:hAnsi="Arial" w:cs="Arial"/>
          <w:b/>
          <w:bCs/>
          <w:color w:val="000000"/>
          <w:szCs w:val="20"/>
          <w:lang w:val="en"/>
        </w:rPr>
        <w:t>reconcile</w:t>
      </w:r>
      <w:r w:rsidRPr="009F748F">
        <w:rPr>
          <w:rFonts w:ascii="Arial" w:hAnsi="Arial" w:cs="Arial"/>
          <w:color w:val="000000"/>
          <w:szCs w:val="20"/>
          <w:lang w:val="en"/>
        </w:rPr>
        <w:t xml:space="preserve"> the two stances.</w:t>
      </w:r>
      <w:r w:rsidRPr="009F748F">
        <w:rPr>
          <w:rFonts w:ascii="굴림" w:hAnsi="굴림" w:hint="eastAsia"/>
          <w:sz w:val="24"/>
          <w:szCs w:val="24"/>
        </w:rPr>
        <w:t xml:space="preserve"> </w:t>
      </w:r>
      <w:hyperlink r:id="rId705" w:history="1">
        <w:r w:rsidRPr="009F748F">
          <w:t xml:space="preserve">두 가지 입장을 </w:t>
        </w:r>
        <w:r w:rsidRPr="009F748F">
          <w:rPr>
            <w:b/>
            <w:bCs/>
          </w:rPr>
          <w:t>화해시킬</w:t>
        </w:r>
        <w:r w:rsidRPr="009F748F">
          <w:t xml:space="preserve"> 어떤 방법도 없어보인다.</w:t>
        </w:r>
      </w:hyperlink>
      <w:r w:rsidRPr="009F748F">
        <w:t xml:space="preserve"> </w:t>
      </w:r>
    </w:p>
    <w:p w:rsidR="00123D2D" w:rsidRDefault="00123D2D" w:rsidP="003954FF">
      <w:pPr>
        <w:pStyle w:val="a3"/>
      </w:pPr>
    </w:p>
    <w:p w:rsidR="007F1C49" w:rsidRPr="009F748F" w:rsidRDefault="007F1C49" w:rsidP="003954FF">
      <w:pPr>
        <w:pStyle w:val="a3"/>
      </w:pPr>
    </w:p>
    <w:p w:rsidR="003A713F" w:rsidRPr="003A713F" w:rsidRDefault="007B6EA1" w:rsidP="003A713F">
      <w:pPr>
        <w:pStyle w:val="a3"/>
        <w:rPr>
          <w:rFonts w:ascii="굴림" w:hAnsi="굴림" w:cs="굴림"/>
          <w:color w:val="000000"/>
          <w:sz w:val="24"/>
          <w:szCs w:val="24"/>
        </w:rPr>
      </w:pPr>
      <w:hyperlink r:id="rId706" w:history="1">
        <w:r w:rsidR="003A713F" w:rsidRPr="003A713F">
          <w:rPr>
            <w:b/>
            <w:bCs/>
            <w:color w:val="0034AC"/>
            <w:lang w:val="en"/>
          </w:rPr>
          <w:t>nonstarter</w:t>
        </w:r>
      </w:hyperlink>
      <w:r w:rsidR="003A713F" w:rsidRPr="003A713F">
        <w:rPr>
          <w:lang w:val="en"/>
        </w:rPr>
        <w:t xml:space="preserve"> </w:t>
      </w:r>
      <w:r w:rsidR="003A713F" w:rsidRPr="003A713F">
        <w:rPr>
          <w:rFonts w:ascii="gulim" w:hAnsi="gulim" w:cs="굴림"/>
          <w:color w:val="666666"/>
          <w:szCs w:val="20"/>
        </w:rPr>
        <w:t>[</w:t>
      </w:r>
      <w:r w:rsidR="003A713F" w:rsidRPr="003A713F">
        <w:rPr>
          <w:rFonts w:ascii="gulim" w:hAnsi="gulim" w:cs="굴림"/>
          <w:color w:val="666666"/>
          <w:szCs w:val="20"/>
        </w:rPr>
        <w:t>명사</w:t>
      </w:r>
      <w:r w:rsidR="003A713F" w:rsidRPr="003A713F">
        <w:rPr>
          <w:rFonts w:ascii="gulim" w:hAnsi="gulim" w:cs="굴림"/>
          <w:color w:val="666666"/>
          <w:szCs w:val="20"/>
        </w:rPr>
        <w:t>]</w:t>
      </w:r>
      <w:r w:rsidR="003A713F" w:rsidRPr="003A713F">
        <w:rPr>
          <w:rFonts w:ascii="굴림" w:hAnsi="굴림" w:cs="굴림" w:hint="eastAsia"/>
          <w:sz w:val="24"/>
          <w:szCs w:val="24"/>
        </w:rPr>
        <w:t xml:space="preserve"> </w:t>
      </w:r>
      <w:r w:rsidR="003A713F" w:rsidRPr="003A713F">
        <w:rPr>
          <w:rFonts w:ascii="gulim" w:hAnsi="gulim" w:cs="굴림"/>
          <w:color w:val="000000"/>
          <w:szCs w:val="20"/>
        </w:rPr>
        <w:t>(</w:t>
      </w:r>
      <w:r w:rsidR="003A713F" w:rsidRPr="003A713F">
        <w:rPr>
          <w:rFonts w:ascii="gulim" w:hAnsi="gulim" w:cs="굴림"/>
          <w:color w:val="000000"/>
          <w:szCs w:val="20"/>
        </w:rPr>
        <w:t>경주에서</w:t>
      </w:r>
      <w:r w:rsidR="003A713F" w:rsidRPr="003A713F">
        <w:rPr>
          <w:rFonts w:ascii="gulim" w:hAnsi="gulim" w:cs="굴림"/>
          <w:color w:val="000000"/>
          <w:szCs w:val="20"/>
        </w:rPr>
        <w:t xml:space="preserve">) </w:t>
      </w:r>
      <w:r w:rsidR="003A713F" w:rsidRPr="003A713F">
        <w:rPr>
          <w:rFonts w:ascii="gulim" w:hAnsi="gulim" w:cs="굴림"/>
          <w:color w:val="000000"/>
          <w:szCs w:val="20"/>
        </w:rPr>
        <w:t>스타트하지</w:t>
      </w:r>
      <w:r w:rsidR="003A713F" w:rsidRPr="003A713F">
        <w:rPr>
          <w:rFonts w:ascii="gulim" w:hAnsi="gulim" w:cs="굴림"/>
          <w:color w:val="000000"/>
          <w:szCs w:val="20"/>
        </w:rPr>
        <w:t xml:space="preserve"> </w:t>
      </w:r>
      <w:r w:rsidR="003A713F" w:rsidRPr="003A713F">
        <w:rPr>
          <w:rFonts w:ascii="gulim" w:hAnsi="gulim" w:cs="굴림"/>
          <w:color w:val="000000"/>
          <w:szCs w:val="20"/>
        </w:rPr>
        <w:t>않는</w:t>
      </w:r>
      <w:r w:rsidR="003A713F" w:rsidRPr="003A713F">
        <w:rPr>
          <w:rFonts w:ascii="gulim" w:hAnsi="gulim" w:cs="굴림"/>
          <w:color w:val="000000"/>
          <w:szCs w:val="20"/>
        </w:rPr>
        <w:t>[</w:t>
      </w:r>
      <w:r w:rsidR="003A713F" w:rsidRPr="003A713F">
        <w:rPr>
          <w:rFonts w:ascii="gulim" w:hAnsi="gulim" w:cs="굴림"/>
          <w:color w:val="000000"/>
          <w:szCs w:val="20"/>
        </w:rPr>
        <w:t>않고</w:t>
      </w:r>
      <w:r w:rsidR="003A713F" w:rsidRPr="003A713F">
        <w:rPr>
          <w:rFonts w:ascii="gulim" w:hAnsi="gulim" w:cs="굴림"/>
          <w:color w:val="000000"/>
          <w:szCs w:val="20"/>
        </w:rPr>
        <w:t xml:space="preserve"> </w:t>
      </w:r>
      <w:r w:rsidR="003A713F" w:rsidRPr="003A713F">
        <w:rPr>
          <w:rFonts w:ascii="gulim" w:hAnsi="gulim" w:cs="굴림"/>
          <w:color w:val="000000"/>
          <w:szCs w:val="20"/>
        </w:rPr>
        <w:t>비틀거리는</w:t>
      </w:r>
      <w:r w:rsidR="003A713F" w:rsidRPr="003A713F">
        <w:rPr>
          <w:rFonts w:ascii="gulim" w:hAnsi="gulim" w:cs="굴림"/>
          <w:color w:val="000000"/>
          <w:szCs w:val="20"/>
        </w:rPr>
        <w:t xml:space="preserve">] </w:t>
      </w:r>
      <w:r w:rsidR="003A713F" w:rsidRPr="003A713F">
        <w:rPr>
          <w:rFonts w:ascii="gulim" w:hAnsi="gulim" w:cs="굴림"/>
          <w:color w:val="000000"/>
          <w:szCs w:val="20"/>
        </w:rPr>
        <w:t>사람</w:t>
      </w:r>
      <w:r w:rsidR="003A713F" w:rsidRPr="003A713F">
        <w:rPr>
          <w:rFonts w:ascii="gulim" w:hAnsi="gulim" w:cs="굴림"/>
          <w:color w:val="000000"/>
          <w:szCs w:val="20"/>
        </w:rPr>
        <w:t>[</w:t>
      </w:r>
      <w:r w:rsidR="003A713F" w:rsidRPr="003A713F">
        <w:rPr>
          <w:rFonts w:ascii="gulim" w:hAnsi="gulim" w:cs="굴림"/>
          <w:color w:val="000000"/>
          <w:szCs w:val="20"/>
        </w:rPr>
        <w:t>말</w:t>
      </w:r>
      <w:r w:rsidR="003A713F" w:rsidRPr="003A713F">
        <w:rPr>
          <w:rFonts w:ascii="gulim" w:hAnsi="gulim" w:cs="굴림"/>
          <w:color w:val="000000"/>
          <w:szCs w:val="20"/>
        </w:rPr>
        <w:t>].</w:t>
      </w:r>
      <w:r w:rsidR="003A713F" w:rsidRPr="003A713F">
        <w:rPr>
          <w:rFonts w:ascii="굴림" w:hAnsi="굴림" w:cs="굴림" w:hint="eastAsia"/>
          <w:sz w:val="24"/>
          <w:szCs w:val="24"/>
        </w:rPr>
        <w:t xml:space="preserve"> </w:t>
      </w:r>
    </w:p>
    <w:p w:rsidR="003A713F" w:rsidRPr="003A713F" w:rsidRDefault="007B6EA1" w:rsidP="003A713F">
      <w:pPr>
        <w:pStyle w:val="a3"/>
        <w:rPr>
          <w:rFonts w:ascii="굴림" w:hAnsi="굴림" w:cs="굴림"/>
          <w:sz w:val="24"/>
          <w:szCs w:val="24"/>
        </w:rPr>
      </w:pPr>
      <w:hyperlink r:id="rId707" w:anchor="Noun" w:history="1">
        <w:r w:rsidR="003A713F" w:rsidRPr="003A713F">
          <w:rPr>
            <w:rFonts w:ascii="gulim" w:hAnsi="gulim" w:cs="굴림"/>
            <w:color w:val="0034AC"/>
            <w:sz w:val="18"/>
            <w:szCs w:val="18"/>
          </w:rPr>
          <w:t>[</w:t>
        </w:r>
        <w:r w:rsidR="003A713F" w:rsidRPr="003A713F">
          <w:rPr>
            <w:rFonts w:ascii="gulim" w:hAnsi="gulim" w:cs="굴림"/>
            <w:color w:val="0034AC"/>
            <w:sz w:val="18"/>
            <w:szCs w:val="18"/>
          </w:rPr>
          <w:t>명사</w:t>
        </w:r>
        <w:r w:rsidR="003A713F" w:rsidRPr="003A713F">
          <w:rPr>
            <w:rFonts w:ascii="gulim" w:hAnsi="gulim" w:cs="굴림"/>
            <w:color w:val="0034AC"/>
            <w:sz w:val="18"/>
            <w:szCs w:val="18"/>
          </w:rPr>
          <w:t xml:space="preserve">] (a nonstarter) </w:t>
        </w:r>
        <w:r w:rsidR="003A713F" w:rsidRPr="003A713F">
          <w:rPr>
            <w:rFonts w:ascii="gulim" w:hAnsi="gulim" w:cs="굴림"/>
            <w:color w:val="0034AC"/>
            <w:sz w:val="18"/>
            <w:szCs w:val="18"/>
          </w:rPr>
          <w:t>《</w:t>
        </w:r>
        <w:r w:rsidR="003A713F" w:rsidRPr="003A713F">
          <w:rPr>
            <w:rFonts w:ascii="바탕" w:eastAsia="바탕" w:hAnsi="바탕" w:cs="바탕" w:hint="eastAsia"/>
            <w:color w:val="0034AC"/>
            <w:sz w:val="18"/>
            <w:szCs w:val="18"/>
          </w:rPr>
          <w:t>英</w:t>
        </w:r>
        <w:r w:rsidR="003A713F" w:rsidRPr="003A713F">
          <w:rPr>
            <w:rFonts w:ascii="맑은 고딕" w:eastAsia="맑은 고딕" w:hAnsi="맑은 고딕" w:cs="맑은 고딕" w:hint="eastAsia"/>
            <w:color w:val="0034AC"/>
            <w:sz w:val="18"/>
            <w:szCs w:val="18"/>
          </w:rPr>
          <w:t>구어》</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성공할</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가망</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없는</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사람</w:t>
        </w:r>
        <w:r w:rsidR="003A713F" w:rsidRPr="003A713F">
          <w:rPr>
            <w:rFonts w:ascii="gulim" w:hAnsi="gulim" w:cs="굴림"/>
            <w:color w:val="0034AC"/>
            <w:sz w:val="18"/>
            <w:szCs w:val="18"/>
          </w:rPr>
          <w:t>[</w:t>
        </w:r>
        <w:r w:rsidR="003A713F" w:rsidRPr="003A713F">
          <w:rPr>
            <w:rFonts w:ascii="gulim" w:hAnsi="gulim" w:cs="굴림"/>
            <w:color w:val="0034AC"/>
            <w:sz w:val="18"/>
            <w:szCs w:val="18"/>
          </w:rPr>
          <w:t>계획</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생각</w:t>
        </w:r>
        <w:r w:rsidR="003A713F" w:rsidRPr="003A713F">
          <w:rPr>
            <w:rFonts w:ascii="gulim" w:hAnsi="gulim" w:cs="굴림"/>
            <w:color w:val="0034AC"/>
            <w:sz w:val="18"/>
            <w:szCs w:val="18"/>
          </w:rPr>
          <w:t xml:space="preserve">]; </w:t>
        </w:r>
        <w:r w:rsidR="003A713F" w:rsidRPr="003A713F">
          <w:rPr>
            <w:rFonts w:ascii="gulim" w:hAnsi="gulim" w:cs="굴림"/>
            <w:color w:val="0034AC"/>
            <w:sz w:val="18"/>
            <w:szCs w:val="18"/>
          </w:rPr>
          <w:t>재</w:t>
        </w:r>
        <w:r w:rsidR="003A713F" w:rsidRPr="003A713F">
          <w:rPr>
            <w:rFonts w:ascii="gulim" w:hAnsi="gulim" w:cs="굴림"/>
            <w:color w:val="0034AC"/>
            <w:sz w:val="18"/>
            <w:szCs w:val="18"/>
            <w:u w:val="single"/>
          </w:rPr>
          <w:t>고할</w:t>
        </w:r>
        <w:r w:rsidR="003A713F" w:rsidRPr="003A713F">
          <w:rPr>
            <w:rFonts w:ascii="gulim" w:hAnsi="gulim" w:cs="굴림"/>
            <w:color w:val="0034AC"/>
            <w:sz w:val="18"/>
            <w:szCs w:val="18"/>
            <w:u w:val="single"/>
          </w:rPr>
          <w:t xml:space="preserve"> </w:t>
        </w:r>
        <w:r w:rsidR="003A713F" w:rsidRPr="003A713F">
          <w:rPr>
            <w:rFonts w:ascii="gulim" w:hAnsi="gulim" w:cs="굴림"/>
            <w:color w:val="0034AC"/>
            <w:sz w:val="18"/>
            <w:szCs w:val="18"/>
            <w:u w:val="single"/>
          </w:rPr>
          <w:t>가치가</w:t>
        </w:r>
        <w:r w:rsidR="003A713F" w:rsidRPr="003A713F">
          <w:rPr>
            <w:rFonts w:ascii="gulim" w:hAnsi="gulim" w:cs="굴림"/>
            <w:color w:val="0034AC"/>
            <w:sz w:val="18"/>
            <w:szCs w:val="18"/>
            <w:u w:val="single"/>
          </w:rPr>
          <w:t xml:space="preserve"> </w:t>
        </w:r>
        <w:r w:rsidR="003A713F" w:rsidRPr="003A713F">
          <w:rPr>
            <w:rFonts w:ascii="gulim" w:hAnsi="gulim" w:cs="굴림"/>
            <w:color w:val="0034AC"/>
            <w:sz w:val="18"/>
            <w:szCs w:val="18"/>
            <w:u w:val="single"/>
          </w:rPr>
          <w:t>없는</w:t>
        </w:r>
        <w:r w:rsidR="003A713F" w:rsidRPr="003A713F">
          <w:rPr>
            <w:rFonts w:ascii="gulim" w:hAnsi="gulim" w:cs="굴림"/>
            <w:color w:val="0034AC"/>
            <w:sz w:val="18"/>
            <w:szCs w:val="18"/>
            <w:u w:val="single"/>
          </w:rPr>
          <w:t xml:space="preserve"> </w:t>
        </w:r>
        <w:r w:rsidR="003A713F" w:rsidRPr="003A713F">
          <w:rPr>
            <w:rFonts w:ascii="gulim" w:hAnsi="gulim" w:cs="굴림"/>
            <w:color w:val="0034AC"/>
            <w:sz w:val="18"/>
            <w:szCs w:val="18"/>
            <w:u w:val="single"/>
          </w:rPr>
          <w:t>생각</w:t>
        </w:r>
        <w:r w:rsidR="003A713F" w:rsidRPr="003A713F">
          <w:rPr>
            <w:rFonts w:ascii="gulim" w:hAnsi="gulim" w:cs="굴림"/>
            <w:color w:val="0034AC"/>
            <w:sz w:val="18"/>
            <w:szCs w:val="18"/>
            <w:u w:val="single"/>
          </w:rPr>
          <w:t xml:space="preserve">. -stárt·ing </w:t>
        </w:r>
        <w:r w:rsidR="003A713F" w:rsidRPr="003A713F">
          <w:rPr>
            <w:rFonts w:ascii="gulim" w:hAnsi="gulim" w:cs="굴림"/>
            <w:color w:val="0034AC"/>
            <w:sz w:val="18"/>
            <w:szCs w:val="18"/>
          </w:rPr>
          <w:t>형용사</w:t>
        </w:r>
        <w:r w:rsidR="003A713F" w:rsidRPr="003A713F">
          <w:rPr>
            <w:rFonts w:ascii="gulim" w:hAnsi="gulim" w:cs="굴림"/>
            <w:color w:val="0034AC"/>
            <w:sz w:val="18"/>
            <w:szCs w:val="18"/>
          </w:rPr>
          <w:t xml:space="preserve"> </w:t>
        </w:r>
      </w:hyperlink>
    </w:p>
    <w:p w:rsidR="003A713F" w:rsidRDefault="003A713F" w:rsidP="003A713F">
      <w:pPr>
        <w:widowControl/>
        <w:wordWrap/>
        <w:autoSpaceDE/>
        <w:autoSpaceDN/>
        <w:spacing w:after="0" w:line="240" w:lineRule="auto"/>
        <w:jc w:val="left"/>
        <w:rPr>
          <w:rFonts w:ascii="Tahoma" w:eastAsia="굴림" w:hAnsi="Tahoma" w:cs="Tahoma"/>
          <w:color w:val="777777"/>
          <w:kern w:val="0"/>
          <w:sz w:val="21"/>
          <w:szCs w:val="21"/>
        </w:rPr>
      </w:pPr>
    </w:p>
    <w:p w:rsidR="003A713F" w:rsidRPr="003A713F" w:rsidRDefault="007B6EA1" w:rsidP="003A713F">
      <w:pPr>
        <w:pStyle w:val="a3"/>
        <w:rPr>
          <w:rFonts w:ascii="굴림" w:hAnsi="굴림" w:cs="굴림"/>
          <w:color w:val="000000"/>
          <w:sz w:val="24"/>
          <w:szCs w:val="24"/>
        </w:rPr>
      </w:pPr>
      <w:hyperlink r:id="rId708" w:history="1">
        <w:r w:rsidR="003A713F" w:rsidRPr="003A713F">
          <w:rPr>
            <w:color w:val="0034AC"/>
          </w:rPr>
          <w:t>잠시</w:t>
        </w:r>
      </w:hyperlink>
      <w:r w:rsidR="003A713F" w:rsidRPr="003A713F">
        <w:t xml:space="preserve"> </w:t>
      </w:r>
      <w:r w:rsidR="003A713F" w:rsidRPr="003A713F">
        <w:rPr>
          <w:rFonts w:ascii="바탕" w:eastAsia="바탕" w:hAnsi="바탕" w:cs="바탕" w:hint="eastAsia"/>
        </w:rPr>
        <w:t>暫時</w:t>
      </w:r>
      <w:r w:rsidR="003A713F" w:rsidRPr="003A713F">
        <w:t xml:space="preserve"> </w:t>
      </w:r>
      <w:r w:rsidR="003A713F" w:rsidRPr="003A713F">
        <w:rPr>
          <w:rFonts w:ascii="gulim" w:hAnsi="gulim" w:cs="굴림"/>
          <w:color w:val="000000"/>
          <w:szCs w:val="20"/>
        </w:rPr>
        <w:t>(</w:t>
      </w:r>
      <w:r w:rsidR="003A713F" w:rsidRPr="003A713F">
        <w:rPr>
          <w:rFonts w:ascii="gulim" w:hAnsi="gulim" w:cs="굴림"/>
          <w:color w:val="000000"/>
          <w:szCs w:val="20"/>
        </w:rPr>
        <w:t>부사</w:t>
      </w:r>
      <w:r w:rsidR="003A713F" w:rsidRPr="003A713F">
        <w:rPr>
          <w:rFonts w:ascii="gulim" w:hAnsi="gulim" w:cs="굴림"/>
          <w:color w:val="000000"/>
          <w:szCs w:val="20"/>
        </w:rPr>
        <w:t xml:space="preserve">) </w:t>
      </w:r>
      <w:r w:rsidR="003A713F" w:rsidRPr="003A713F">
        <w:rPr>
          <w:rFonts w:ascii="gulim" w:hAnsi="gulim" w:cs="굴림"/>
          <w:b/>
          <w:bCs/>
          <w:color w:val="000000"/>
          <w:szCs w:val="20"/>
          <w:lang w:val="en"/>
        </w:rPr>
        <w:t>for</w:t>
      </w:r>
      <w:r w:rsidR="003A713F" w:rsidRPr="003A713F">
        <w:rPr>
          <w:rFonts w:ascii="gulim" w:hAnsi="gulim" w:cs="굴림"/>
          <w:color w:val="000000"/>
          <w:szCs w:val="20"/>
        </w:rPr>
        <w:t xml:space="preserve"> </w:t>
      </w:r>
      <w:r w:rsidR="003A713F" w:rsidRPr="003A713F">
        <w:rPr>
          <w:rFonts w:ascii="gulim" w:hAnsi="gulim" w:cs="굴림"/>
          <w:b/>
          <w:bCs/>
          <w:color w:val="000000"/>
          <w:szCs w:val="20"/>
          <w:lang w:val="en"/>
        </w:rPr>
        <w:t>a</w:t>
      </w:r>
      <w:r w:rsidR="003A713F" w:rsidRPr="003A713F">
        <w:rPr>
          <w:rFonts w:ascii="gulim" w:hAnsi="gulim" w:cs="굴림"/>
          <w:color w:val="000000"/>
          <w:szCs w:val="20"/>
        </w:rPr>
        <w:t xml:space="preserve"> moment[minute, while, short time, second], briefly</w:t>
      </w:r>
      <w:r w:rsidR="003A713F" w:rsidRPr="003A713F">
        <w:rPr>
          <w:rFonts w:ascii="굴림" w:hAnsi="굴림" w:cs="굴림" w:hint="eastAsia"/>
          <w:sz w:val="24"/>
          <w:szCs w:val="24"/>
        </w:rPr>
        <w:t xml:space="preserve"> </w:t>
      </w:r>
      <w:r w:rsidR="003A713F" w:rsidRPr="003A713F">
        <w:rPr>
          <w:rFonts w:ascii="Arial" w:hAnsi="Arial" w:cs="Arial"/>
          <w:color w:val="666666"/>
          <w:sz w:val="18"/>
          <w:szCs w:val="18"/>
        </w:rPr>
        <w:t>나는</w:t>
      </w:r>
      <w:r w:rsidR="003A713F" w:rsidRPr="003A713F">
        <w:rPr>
          <w:rFonts w:ascii="Arial" w:hAnsi="Arial" w:cs="Arial"/>
          <w:color w:val="666666"/>
          <w:sz w:val="18"/>
          <w:szCs w:val="18"/>
        </w:rPr>
        <w:t xml:space="preserve"> </w:t>
      </w:r>
      <w:r w:rsidR="003A713F" w:rsidRPr="003A713F">
        <w:rPr>
          <w:rFonts w:ascii="Arial" w:hAnsi="Arial" w:cs="Arial"/>
          <w:color w:val="666666"/>
          <w:sz w:val="18"/>
          <w:szCs w:val="18"/>
        </w:rPr>
        <w:t>어젯밤에</w:t>
      </w:r>
      <w:r w:rsidR="003A713F" w:rsidRPr="003A713F">
        <w:rPr>
          <w:rFonts w:ascii="Arial" w:hAnsi="Arial" w:cs="Arial"/>
          <w:color w:val="666666"/>
          <w:sz w:val="18"/>
          <w:szCs w:val="18"/>
        </w:rPr>
        <w:t xml:space="preserve"> </w:t>
      </w:r>
      <w:r w:rsidR="003A713F" w:rsidRPr="003A713F">
        <w:rPr>
          <w:rFonts w:ascii="Arial" w:hAnsi="Arial" w:cs="Arial"/>
          <w:color w:val="666666"/>
          <w:sz w:val="18"/>
          <w:szCs w:val="18"/>
        </w:rPr>
        <w:t>그녀를</w:t>
      </w:r>
      <w:r w:rsidR="003A713F" w:rsidRPr="003A713F">
        <w:rPr>
          <w:rFonts w:ascii="Arial" w:hAnsi="Arial" w:cs="Arial"/>
          <w:color w:val="666666"/>
          <w:sz w:val="18"/>
          <w:szCs w:val="18"/>
        </w:rPr>
        <w:t xml:space="preserve"> </w:t>
      </w:r>
      <w:r w:rsidR="003A713F" w:rsidRPr="003A713F">
        <w:rPr>
          <w:rFonts w:ascii="Arial" w:hAnsi="Arial" w:cs="Arial"/>
          <w:b/>
          <w:bCs/>
          <w:color w:val="666666"/>
          <w:sz w:val="18"/>
          <w:szCs w:val="18"/>
        </w:rPr>
        <w:t>잠시</w:t>
      </w:r>
      <w:r w:rsidR="003A713F" w:rsidRPr="003A713F">
        <w:rPr>
          <w:rFonts w:ascii="Arial" w:hAnsi="Arial" w:cs="Arial"/>
          <w:color w:val="666666"/>
          <w:sz w:val="18"/>
          <w:szCs w:val="18"/>
        </w:rPr>
        <w:t xml:space="preserve"> </w:t>
      </w:r>
      <w:r w:rsidR="003A713F" w:rsidRPr="003A713F">
        <w:rPr>
          <w:rFonts w:ascii="Arial" w:hAnsi="Arial" w:cs="Arial"/>
          <w:color w:val="666666"/>
          <w:sz w:val="18"/>
          <w:szCs w:val="18"/>
        </w:rPr>
        <w:t>만났다</w:t>
      </w:r>
      <w:r w:rsidR="003A713F" w:rsidRPr="003A713F">
        <w:rPr>
          <w:rFonts w:ascii="굴림" w:hAnsi="굴림" w:cs="굴림" w:hint="eastAsia"/>
          <w:sz w:val="24"/>
          <w:szCs w:val="24"/>
        </w:rPr>
        <w:t xml:space="preserve"> </w:t>
      </w:r>
      <w:r w:rsidR="003A713F" w:rsidRPr="003A713F">
        <w:rPr>
          <w:rFonts w:ascii="gulim" w:hAnsi="gulim" w:cs="굴림"/>
          <w:color w:val="666666"/>
          <w:sz w:val="18"/>
          <w:szCs w:val="18"/>
          <w:lang w:val="en"/>
        </w:rPr>
        <w:t>I met her briefly last night.</w:t>
      </w:r>
      <w:r w:rsidR="003A713F" w:rsidRPr="003A713F">
        <w:rPr>
          <w:rFonts w:ascii="굴림" w:hAnsi="굴림" w:cs="굴림" w:hint="eastAsia"/>
          <w:sz w:val="24"/>
          <w:szCs w:val="24"/>
        </w:rPr>
        <w:t xml:space="preserve"> </w:t>
      </w:r>
    </w:p>
    <w:p w:rsidR="003A713F" w:rsidRPr="003A713F" w:rsidRDefault="007B6EA1" w:rsidP="003A713F">
      <w:pPr>
        <w:pStyle w:val="a3"/>
        <w:rPr>
          <w:rFonts w:ascii="굴림" w:hAnsi="굴림" w:cs="굴림"/>
          <w:color w:val="000000"/>
          <w:sz w:val="24"/>
          <w:szCs w:val="24"/>
        </w:rPr>
      </w:pPr>
      <w:hyperlink r:id="rId709" w:history="1">
        <w:r w:rsidR="003A713F" w:rsidRPr="003A713F">
          <w:rPr>
            <w:color w:val="0034AC"/>
          </w:rPr>
          <w:t>오랫동안</w:t>
        </w:r>
      </w:hyperlink>
      <w:r w:rsidR="003A713F" w:rsidRPr="003A713F">
        <w:t xml:space="preserve"> </w:t>
      </w:r>
      <w:r w:rsidR="003A713F" w:rsidRPr="003A713F">
        <w:rPr>
          <w:rFonts w:ascii="gulim" w:hAnsi="gulim" w:cs="굴림"/>
          <w:color w:val="000000"/>
          <w:szCs w:val="20"/>
          <w:lang w:val="en"/>
        </w:rPr>
        <w:t>(in</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mal) </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 ages long, </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 </w:t>
      </w:r>
      <w:r w:rsidR="003A713F" w:rsidRPr="003A713F">
        <w:rPr>
          <w:rFonts w:ascii="gulim" w:hAnsi="gulim" w:cs="굴림"/>
          <w:b/>
          <w:bCs/>
          <w:color w:val="000000"/>
          <w:szCs w:val="20"/>
          <w:lang w:val="en"/>
        </w:rPr>
        <w:t>a</w:t>
      </w:r>
      <w:r w:rsidR="003A713F" w:rsidRPr="003A713F">
        <w:rPr>
          <w:rFonts w:ascii="gulim" w:hAnsi="gulim" w:cs="굴림"/>
          <w:color w:val="000000"/>
          <w:szCs w:val="20"/>
          <w:lang w:val="en"/>
        </w:rPr>
        <w:t xml:space="preserve"> long time,</w:t>
      </w:r>
      <w:r w:rsidR="003A713F" w:rsidRPr="003A713F">
        <w:rPr>
          <w:rFonts w:ascii="굴림" w:hAnsi="굴림" w:cs="굴림" w:hint="eastAsia"/>
          <w:sz w:val="24"/>
          <w:szCs w:val="24"/>
          <w:lang w:val="en"/>
        </w:rPr>
        <w:t xml:space="preserve"> </w:t>
      </w:r>
      <w:r w:rsidR="003A713F" w:rsidRPr="003A713F">
        <w:rPr>
          <w:rFonts w:ascii="Arial" w:hAnsi="Arial" w:cs="Arial"/>
          <w:color w:val="666666"/>
          <w:sz w:val="18"/>
          <w:szCs w:val="18"/>
        </w:rPr>
        <w:t>얼마나</w:t>
      </w:r>
      <w:r w:rsidR="003A713F" w:rsidRPr="003A713F">
        <w:rPr>
          <w:rFonts w:ascii="Arial" w:hAnsi="Arial" w:cs="Arial"/>
          <w:color w:val="666666"/>
          <w:sz w:val="18"/>
          <w:szCs w:val="18"/>
        </w:rPr>
        <w:t xml:space="preserve"> </w:t>
      </w:r>
      <w:r w:rsidR="003A713F" w:rsidRPr="003A713F">
        <w:rPr>
          <w:rFonts w:ascii="Arial" w:hAnsi="Arial" w:cs="Arial"/>
          <w:b/>
          <w:bCs/>
          <w:color w:val="666666"/>
          <w:sz w:val="18"/>
          <w:szCs w:val="18"/>
        </w:rPr>
        <w:t>오랫동안</w:t>
      </w:r>
      <w:r w:rsidR="003A713F" w:rsidRPr="003A713F">
        <w:rPr>
          <w:rFonts w:ascii="Arial" w:hAnsi="Arial" w:cs="Arial"/>
          <w:color w:val="666666"/>
          <w:sz w:val="18"/>
          <w:szCs w:val="18"/>
        </w:rPr>
        <w:t xml:space="preserve"> </w:t>
      </w:r>
      <w:r w:rsidR="003A713F" w:rsidRPr="003A713F">
        <w:rPr>
          <w:rFonts w:ascii="Arial" w:hAnsi="Arial" w:cs="Arial"/>
          <w:color w:val="666666"/>
          <w:sz w:val="18"/>
          <w:szCs w:val="18"/>
        </w:rPr>
        <w:t>기다렸습니까</w:t>
      </w:r>
      <w:r w:rsidR="003A713F" w:rsidRPr="003A713F">
        <w:rPr>
          <w:rFonts w:ascii="Arial" w:hAnsi="Arial" w:cs="Arial"/>
          <w:color w:val="666666"/>
          <w:sz w:val="18"/>
          <w:szCs w:val="18"/>
        </w:rPr>
        <w:t>?</w:t>
      </w:r>
      <w:r w:rsidR="003A713F" w:rsidRPr="003A713F">
        <w:rPr>
          <w:rFonts w:ascii="굴림" w:hAnsi="굴림" w:cs="굴림" w:hint="eastAsia"/>
          <w:sz w:val="24"/>
          <w:szCs w:val="24"/>
        </w:rPr>
        <w:t xml:space="preserve"> </w:t>
      </w:r>
      <w:r w:rsidR="003A713F" w:rsidRPr="003A713F">
        <w:rPr>
          <w:rFonts w:ascii="gulim" w:hAnsi="gulim" w:cs="굴림"/>
          <w:color w:val="666666"/>
          <w:sz w:val="18"/>
          <w:szCs w:val="18"/>
          <w:lang w:val="en"/>
        </w:rPr>
        <w:t>How long did you wait?</w:t>
      </w:r>
      <w:r w:rsidR="003A713F" w:rsidRPr="003A713F">
        <w:rPr>
          <w:rFonts w:ascii="굴림" w:hAnsi="굴림" w:cs="굴림" w:hint="eastAsia"/>
          <w:sz w:val="24"/>
          <w:szCs w:val="24"/>
        </w:rPr>
        <w:t xml:space="preserve"> </w:t>
      </w:r>
    </w:p>
    <w:p w:rsidR="003A713F" w:rsidRPr="003A713F" w:rsidRDefault="007B6EA1" w:rsidP="003A713F">
      <w:pPr>
        <w:pStyle w:val="a3"/>
        <w:rPr>
          <w:rFonts w:ascii="굴림" w:hAnsi="굴림" w:cs="굴림"/>
          <w:color w:val="000000"/>
          <w:sz w:val="24"/>
          <w:szCs w:val="24"/>
        </w:rPr>
      </w:pPr>
      <w:hyperlink r:id="rId710" w:history="1">
        <w:r w:rsidR="003A713F" w:rsidRPr="003A713F">
          <w:rPr>
            <w:color w:val="0034AC"/>
          </w:rPr>
          <w:t>산보 삼아(서)</w:t>
        </w:r>
      </w:hyperlink>
      <w:r w:rsidR="003A713F" w:rsidRPr="003A713F">
        <w:t xml:space="preserve"> </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 </w:t>
      </w:r>
      <w:r w:rsidR="003A713F" w:rsidRPr="003A713F">
        <w:rPr>
          <w:rFonts w:ascii="gulim" w:hAnsi="gulim" w:cs="굴림"/>
          <w:b/>
          <w:bCs/>
          <w:color w:val="000000"/>
          <w:szCs w:val="20"/>
          <w:lang w:val="en"/>
        </w:rPr>
        <w:t>a</w:t>
      </w:r>
      <w:r w:rsidR="003A713F" w:rsidRPr="003A713F">
        <w:rPr>
          <w:rFonts w:ascii="gulim" w:hAnsi="gulim" w:cs="굴림"/>
          <w:color w:val="000000"/>
          <w:szCs w:val="20"/>
          <w:lang w:val="en"/>
        </w:rPr>
        <w:t xml:space="preserve"> walk</w:t>
      </w:r>
      <w:r w:rsidR="003A713F" w:rsidRPr="003A713F">
        <w:rPr>
          <w:rFonts w:ascii="굴림" w:hAnsi="굴림" w:cs="굴림" w:hint="eastAsia"/>
          <w:sz w:val="24"/>
          <w:szCs w:val="24"/>
          <w:lang w:val="en"/>
        </w:rPr>
        <w:t xml:space="preserve"> </w:t>
      </w:r>
    </w:p>
    <w:p w:rsidR="003A713F" w:rsidRPr="003A713F" w:rsidRDefault="007B6EA1" w:rsidP="003A713F">
      <w:pPr>
        <w:pStyle w:val="a3"/>
        <w:rPr>
          <w:rFonts w:ascii="굴림" w:hAnsi="굴림" w:cs="굴림"/>
          <w:color w:val="000000"/>
          <w:sz w:val="24"/>
          <w:szCs w:val="24"/>
        </w:rPr>
      </w:pPr>
      <w:hyperlink r:id="rId711" w:history="1">
        <w:r w:rsidR="003A713F" w:rsidRPr="003A713F">
          <w:rPr>
            <w:color w:val="0034AC"/>
          </w:rPr>
          <w:t>고식적으로</w:t>
        </w:r>
      </w:hyperlink>
      <w:r w:rsidR="003A713F" w:rsidRPr="003A713F">
        <w:t xml:space="preserve"> </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 </w:t>
      </w:r>
      <w:r w:rsidR="003A713F" w:rsidRPr="003A713F">
        <w:rPr>
          <w:rFonts w:ascii="gulim" w:hAnsi="gulim" w:cs="굴림"/>
          <w:b/>
          <w:bCs/>
          <w:color w:val="000000"/>
          <w:szCs w:val="20"/>
          <w:lang w:val="en"/>
        </w:rPr>
        <w:t>a</w:t>
      </w:r>
      <w:r w:rsidR="003A713F" w:rsidRPr="003A713F">
        <w:rPr>
          <w:rFonts w:ascii="gulim" w:hAnsi="gulim" w:cs="굴림"/>
          <w:color w:val="000000"/>
          <w:szCs w:val="20"/>
          <w:lang w:val="en"/>
        </w:rPr>
        <w:t xml:space="preserve"> shift</w:t>
      </w:r>
      <w:r w:rsidR="003A713F" w:rsidRPr="003A713F">
        <w:rPr>
          <w:rFonts w:ascii="굴림" w:hAnsi="굴림" w:cs="굴림" w:hint="eastAsia"/>
          <w:sz w:val="24"/>
          <w:szCs w:val="24"/>
          <w:lang w:val="en"/>
        </w:rPr>
        <w:t xml:space="preserve"> </w:t>
      </w:r>
    </w:p>
    <w:p w:rsidR="003A713F" w:rsidRPr="003A713F" w:rsidRDefault="007B6EA1" w:rsidP="003A713F">
      <w:pPr>
        <w:pStyle w:val="a3"/>
        <w:rPr>
          <w:rFonts w:ascii="굴림" w:hAnsi="굴림" w:cs="굴림"/>
          <w:color w:val="000000"/>
          <w:sz w:val="24"/>
          <w:szCs w:val="24"/>
        </w:rPr>
      </w:pPr>
      <w:hyperlink r:id="rId712" w:history="1">
        <w:r w:rsidR="003A713F" w:rsidRPr="003A713F">
          <w:rPr>
            <w:color w:val="0034AC"/>
          </w:rPr>
          <w:t>편지[전화]로 불러오다</w:t>
        </w:r>
      </w:hyperlink>
      <w:r w:rsidR="003A713F" w:rsidRPr="003A713F">
        <w:t xml:space="preserve"> </w:t>
      </w:r>
      <w:r w:rsidR="003A713F" w:rsidRPr="003A713F">
        <w:rPr>
          <w:rFonts w:ascii="gulim" w:hAnsi="gulim" w:cs="굴림"/>
          <w:color w:val="000000"/>
          <w:szCs w:val="20"/>
          <w:lang w:val="en"/>
        </w:rPr>
        <w:t xml:space="preserve">write[telephone] </w:t>
      </w:r>
      <w:r w:rsidR="003A713F" w:rsidRPr="003A713F">
        <w:rPr>
          <w:rFonts w:ascii="gulim" w:hAnsi="gulim" w:cs="굴림"/>
          <w:b/>
          <w:bCs/>
          <w:color w:val="000000"/>
          <w:szCs w:val="20"/>
          <w:lang w:val="en"/>
        </w:rPr>
        <w:t>for</w:t>
      </w:r>
      <w:r w:rsidR="003A713F" w:rsidRPr="003A713F">
        <w:rPr>
          <w:rFonts w:ascii="gulim" w:hAnsi="gulim" w:cs="굴림"/>
          <w:color w:val="000000"/>
          <w:szCs w:val="20"/>
          <w:lang w:val="en"/>
        </w:rPr>
        <w:t xml:space="preserve"> </w:t>
      </w:r>
      <w:r w:rsidR="003A713F" w:rsidRPr="003A713F">
        <w:rPr>
          <w:rFonts w:ascii="gulim" w:hAnsi="gulim" w:cs="굴림"/>
          <w:b/>
          <w:bCs/>
          <w:color w:val="000000"/>
          <w:szCs w:val="20"/>
          <w:lang w:val="en"/>
        </w:rPr>
        <w:t>a</w:t>
      </w:r>
      <w:r w:rsidR="003A713F" w:rsidRPr="003A713F">
        <w:rPr>
          <w:rFonts w:ascii="굴림" w:hAnsi="굴림" w:cs="굴림" w:hint="eastAsia"/>
          <w:sz w:val="24"/>
          <w:szCs w:val="24"/>
          <w:lang w:val="en"/>
        </w:rPr>
        <w:t xml:space="preserve"> </w:t>
      </w:r>
    </w:p>
    <w:p w:rsidR="003A713F" w:rsidRDefault="003A713F" w:rsidP="003A713F">
      <w:pPr>
        <w:widowControl/>
        <w:wordWrap/>
        <w:autoSpaceDE/>
        <w:autoSpaceDN/>
        <w:spacing w:after="0" w:line="240" w:lineRule="auto"/>
        <w:jc w:val="left"/>
        <w:rPr>
          <w:rFonts w:ascii="Arial" w:eastAsia="굴림" w:hAnsi="Arial" w:cs="Arial"/>
          <w:b/>
          <w:bCs/>
          <w:color w:val="000000"/>
          <w:kern w:val="0"/>
          <w:sz w:val="23"/>
          <w:szCs w:val="23"/>
          <w:lang w:val="en"/>
        </w:rPr>
      </w:pPr>
    </w:p>
    <w:p w:rsidR="007F1C49" w:rsidRDefault="007F1C49" w:rsidP="003A713F">
      <w:pPr>
        <w:widowControl/>
        <w:wordWrap/>
        <w:autoSpaceDE/>
        <w:autoSpaceDN/>
        <w:spacing w:after="0" w:line="240" w:lineRule="auto"/>
        <w:jc w:val="left"/>
        <w:rPr>
          <w:rFonts w:ascii="Arial" w:eastAsia="굴림" w:hAnsi="Arial" w:cs="Arial"/>
          <w:b/>
          <w:bCs/>
          <w:color w:val="000000"/>
          <w:kern w:val="0"/>
          <w:sz w:val="23"/>
          <w:szCs w:val="23"/>
          <w:lang w:val="en"/>
        </w:rPr>
      </w:pPr>
    </w:p>
    <w:p w:rsidR="003A713F" w:rsidRPr="003A713F" w:rsidRDefault="003A713F" w:rsidP="003A713F">
      <w:pPr>
        <w:widowControl/>
        <w:wordWrap/>
        <w:autoSpaceDE/>
        <w:autoSpaceDN/>
        <w:spacing w:after="0" w:line="240" w:lineRule="auto"/>
        <w:jc w:val="left"/>
        <w:rPr>
          <w:rFonts w:ascii="굴림" w:eastAsia="굴림" w:hAnsi="굴림" w:cs="굴림"/>
          <w:kern w:val="0"/>
          <w:sz w:val="24"/>
          <w:szCs w:val="24"/>
          <w:lang w:val="en"/>
        </w:rPr>
      </w:pPr>
      <w:r w:rsidRPr="003A713F">
        <w:rPr>
          <w:rFonts w:ascii="Arial" w:eastAsia="굴림" w:hAnsi="Arial" w:cs="Arial"/>
          <w:b/>
          <w:bCs/>
          <w:color w:val="000000"/>
          <w:kern w:val="0"/>
          <w:sz w:val="23"/>
          <w:szCs w:val="23"/>
          <w:lang w:val="en"/>
        </w:rPr>
        <w:t>1.</w:t>
      </w:r>
      <w:r w:rsidRPr="003A713F">
        <w:rPr>
          <w:rFonts w:ascii="굴림" w:eastAsia="굴림" w:hAnsi="굴림" w:cs="굴림" w:hint="eastAsia"/>
          <w:kern w:val="0"/>
          <w:sz w:val="24"/>
          <w:szCs w:val="24"/>
          <w:lang w:val="en"/>
        </w:rPr>
        <w:t xml:space="preserve"> for a shift </w:t>
      </w:r>
      <w:r w:rsidRPr="003A713F">
        <w:rPr>
          <w:rFonts w:ascii="Arial" w:eastAsia="굴림" w:hAnsi="Arial" w:cs="Arial"/>
          <w:b/>
          <w:bCs/>
          <w:color w:val="000000"/>
          <w:kern w:val="0"/>
          <w:sz w:val="23"/>
          <w:szCs w:val="23"/>
          <w:lang w:val="en"/>
        </w:rPr>
        <w:t>2.</w:t>
      </w:r>
      <w:r w:rsidRPr="003A713F">
        <w:rPr>
          <w:rFonts w:ascii="굴림" w:eastAsia="굴림" w:hAnsi="굴림" w:cs="굴림" w:hint="eastAsia"/>
          <w:kern w:val="0"/>
          <w:sz w:val="24"/>
          <w:szCs w:val="24"/>
          <w:lang w:val="en"/>
        </w:rPr>
        <w:t xml:space="preserve"> </w:t>
      </w:r>
      <w:proofErr w:type="gramStart"/>
      <w:r w:rsidRPr="003A713F">
        <w:rPr>
          <w:rFonts w:ascii="굴림" w:eastAsia="굴림" w:hAnsi="굴림" w:cs="굴림" w:hint="eastAsia"/>
          <w:kern w:val="0"/>
          <w:sz w:val="24"/>
          <w:szCs w:val="24"/>
          <w:lang w:val="en"/>
        </w:rPr>
        <w:t>by</w:t>
      </w:r>
      <w:proofErr w:type="gramEnd"/>
      <w:r w:rsidRPr="003A713F">
        <w:rPr>
          <w:rFonts w:ascii="굴림" w:eastAsia="굴림" w:hAnsi="굴림" w:cs="굴림" w:hint="eastAsia"/>
          <w:kern w:val="0"/>
          <w:sz w:val="24"/>
          <w:szCs w:val="24"/>
          <w:lang w:val="en"/>
        </w:rPr>
        <w:t xml:space="preserve"> way of a makeshift </w:t>
      </w:r>
      <w:r w:rsidRPr="003A713F">
        <w:rPr>
          <w:rFonts w:ascii="Arial" w:eastAsia="굴림" w:hAnsi="Arial" w:cs="Arial"/>
          <w:b/>
          <w:bCs/>
          <w:color w:val="000000"/>
          <w:kern w:val="0"/>
          <w:sz w:val="23"/>
          <w:szCs w:val="23"/>
          <w:lang w:val="en"/>
        </w:rPr>
        <w:t>3.</w:t>
      </w:r>
      <w:r w:rsidRPr="003A713F">
        <w:rPr>
          <w:rFonts w:ascii="굴림" w:eastAsia="굴림" w:hAnsi="굴림" w:cs="굴림" w:hint="eastAsia"/>
          <w:kern w:val="0"/>
          <w:sz w:val="24"/>
          <w:szCs w:val="24"/>
          <w:lang w:val="en"/>
        </w:rPr>
        <w:t xml:space="preserve"> </w:t>
      </w:r>
      <w:proofErr w:type="gramStart"/>
      <w:r w:rsidRPr="003A713F">
        <w:rPr>
          <w:rFonts w:ascii="굴림" w:eastAsia="굴림" w:hAnsi="굴림" w:cs="굴림" w:hint="eastAsia"/>
          <w:kern w:val="0"/>
          <w:sz w:val="24"/>
          <w:szCs w:val="24"/>
          <w:lang w:val="en"/>
        </w:rPr>
        <w:t>to</w:t>
      </w:r>
      <w:proofErr w:type="gramEnd"/>
      <w:r w:rsidRPr="003A713F">
        <w:rPr>
          <w:rFonts w:ascii="굴림" w:eastAsia="굴림" w:hAnsi="굴림" w:cs="굴림" w:hint="eastAsia"/>
          <w:kern w:val="0"/>
          <w:sz w:val="24"/>
          <w:szCs w:val="24"/>
          <w:lang w:val="en"/>
        </w:rPr>
        <w:t xml:space="preserve"> temporize </w:t>
      </w:r>
    </w:p>
    <w:p w:rsidR="003A713F" w:rsidRPr="003A713F" w:rsidRDefault="007B6EA1" w:rsidP="003A713F">
      <w:pPr>
        <w:widowControl/>
        <w:wordWrap/>
        <w:autoSpaceDE/>
        <w:autoSpaceDN/>
        <w:spacing w:after="75" w:line="240" w:lineRule="auto"/>
        <w:ind w:left="225"/>
        <w:jc w:val="left"/>
        <w:rPr>
          <w:rFonts w:ascii="gulim" w:eastAsia="굴림" w:hAnsi="gulim" w:cs="굴림" w:hint="eastAsia"/>
          <w:color w:val="0034AC"/>
          <w:kern w:val="0"/>
          <w:szCs w:val="20"/>
        </w:rPr>
      </w:pPr>
      <w:hyperlink r:id="rId713" w:history="1">
        <w:r w:rsidR="003A713F" w:rsidRPr="003A713F">
          <w:rPr>
            <w:rFonts w:ascii="gulim" w:eastAsia="굴림" w:hAnsi="gulim" w:cs="굴림"/>
            <w:b/>
            <w:bCs/>
            <w:color w:val="0034AC"/>
            <w:kern w:val="0"/>
            <w:szCs w:val="20"/>
          </w:rPr>
          <w:t>고식적인</w:t>
        </w:r>
      </w:hyperlink>
      <w:r w:rsidR="003A713F" w:rsidRPr="003A713F">
        <w:rPr>
          <w:rFonts w:ascii="Arial" w:eastAsia="굴림" w:hAnsi="Arial" w:cs="Arial"/>
          <w:color w:val="000000"/>
          <w:kern w:val="0"/>
          <w:szCs w:val="20"/>
          <w:lang w:val="en"/>
        </w:rPr>
        <w:t>makeshift</w:t>
      </w:r>
    </w:p>
    <w:p w:rsidR="003A713F" w:rsidRPr="003A713F" w:rsidRDefault="007B6EA1" w:rsidP="007F1C49">
      <w:pPr>
        <w:widowControl/>
        <w:wordWrap/>
        <w:autoSpaceDE/>
        <w:autoSpaceDN/>
        <w:spacing w:after="75" w:line="240" w:lineRule="auto"/>
        <w:jc w:val="left"/>
        <w:rPr>
          <w:rFonts w:ascii="gulim" w:eastAsia="굴림" w:hAnsi="gulim" w:cs="굴림" w:hint="eastAsia"/>
          <w:color w:val="0034AC"/>
          <w:kern w:val="0"/>
          <w:szCs w:val="20"/>
        </w:rPr>
      </w:pPr>
      <w:hyperlink r:id="rId714" w:history="1">
        <w:r w:rsidR="003A713F" w:rsidRPr="003A713F">
          <w:rPr>
            <w:rFonts w:ascii="gulim" w:eastAsia="굴림" w:hAnsi="gulim" w:cs="굴림"/>
            <w:b/>
            <w:bCs/>
            <w:color w:val="0034AC"/>
            <w:kern w:val="0"/>
            <w:szCs w:val="20"/>
          </w:rPr>
          <w:t>고식적인</w:t>
        </w:r>
        <w:r w:rsidR="003A713F" w:rsidRPr="003A713F">
          <w:rPr>
            <w:rFonts w:ascii="gulim" w:eastAsia="굴림" w:hAnsi="gulim" w:cs="굴림"/>
            <w:b/>
            <w:bCs/>
            <w:color w:val="0034AC"/>
            <w:kern w:val="0"/>
            <w:szCs w:val="20"/>
          </w:rPr>
          <w:t xml:space="preserve"> </w:t>
        </w:r>
        <w:r w:rsidR="003A713F" w:rsidRPr="003A713F">
          <w:rPr>
            <w:rFonts w:ascii="gulim" w:eastAsia="굴림" w:hAnsi="gulim" w:cs="굴림"/>
            <w:b/>
            <w:bCs/>
            <w:color w:val="0034AC"/>
            <w:kern w:val="0"/>
            <w:szCs w:val="20"/>
          </w:rPr>
          <w:t>수단</w:t>
        </w:r>
      </w:hyperlink>
      <w:r w:rsidR="003A713F" w:rsidRPr="003A713F">
        <w:rPr>
          <w:rFonts w:ascii="Arial" w:eastAsia="굴림" w:hAnsi="Arial" w:cs="Arial"/>
          <w:color w:val="000000"/>
          <w:kern w:val="0"/>
          <w:szCs w:val="20"/>
          <w:lang w:val="en"/>
        </w:rPr>
        <w:t>a half[temporizing] measure</w:t>
      </w:r>
    </w:p>
    <w:p w:rsidR="003A713F" w:rsidRPr="003A713F" w:rsidRDefault="007B6EA1" w:rsidP="003A713F">
      <w:pPr>
        <w:widowControl/>
        <w:wordWrap/>
        <w:autoSpaceDE/>
        <w:autoSpaceDN/>
        <w:spacing w:after="75" w:line="240" w:lineRule="auto"/>
        <w:ind w:left="225"/>
        <w:jc w:val="left"/>
        <w:rPr>
          <w:rFonts w:ascii="gulim" w:eastAsia="굴림" w:hAnsi="gulim" w:cs="굴림" w:hint="eastAsia"/>
          <w:color w:val="0034AC"/>
          <w:kern w:val="0"/>
          <w:szCs w:val="20"/>
        </w:rPr>
      </w:pPr>
      <w:hyperlink r:id="rId715" w:history="1">
        <w:r w:rsidR="003A713F" w:rsidRPr="003A713F">
          <w:rPr>
            <w:rFonts w:ascii="gulim" w:eastAsia="굴림" w:hAnsi="gulim" w:cs="굴림"/>
            <w:b/>
            <w:bCs/>
            <w:color w:val="0034AC"/>
            <w:kern w:val="0"/>
            <w:szCs w:val="20"/>
          </w:rPr>
          <w:t>고식적인</w:t>
        </w:r>
        <w:r w:rsidR="003A713F" w:rsidRPr="003A713F">
          <w:rPr>
            <w:rFonts w:ascii="gulim" w:eastAsia="굴림" w:hAnsi="gulim" w:cs="굴림"/>
            <w:b/>
            <w:bCs/>
            <w:color w:val="0034AC"/>
            <w:kern w:val="0"/>
            <w:szCs w:val="20"/>
          </w:rPr>
          <w:t xml:space="preserve"> </w:t>
        </w:r>
        <w:r w:rsidR="003A713F" w:rsidRPr="003A713F">
          <w:rPr>
            <w:rFonts w:ascii="gulim" w:eastAsia="굴림" w:hAnsi="gulim" w:cs="굴림"/>
            <w:b/>
            <w:bCs/>
            <w:color w:val="0034AC"/>
            <w:kern w:val="0"/>
            <w:szCs w:val="20"/>
          </w:rPr>
          <w:t>정책</w:t>
        </w:r>
      </w:hyperlink>
      <w:r w:rsidR="003A713F" w:rsidRPr="003A713F">
        <w:rPr>
          <w:rFonts w:ascii="Arial" w:eastAsia="굴림" w:hAnsi="Arial" w:cs="Arial"/>
          <w:color w:val="000000"/>
          <w:kern w:val="0"/>
          <w:szCs w:val="20"/>
          <w:lang w:val="en"/>
        </w:rPr>
        <w:t>a temporizing policy</w:t>
      </w:r>
    </w:p>
    <w:p w:rsidR="003A713F" w:rsidRPr="003A713F" w:rsidRDefault="007B6EA1" w:rsidP="003A713F">
      <w:pPr>
        <w:widowControl/>
        <w:wordWrap/>
        <w:autoSpaceDE/>
        <w:autoSpaceDN/>
        <w:spacing w:after="75" w:line="240" w:lineRule="auto"/>
        <w:ind w:left="225"/>
        <w:jc w:val="left"/>
        <w:rPr>
          <w:rFonts w:ascii="gulim" w:eastAsia="굴림" w:hAnsi="gulim" w:cs="굴림" w:hint="eastAsia"/>
          <w:color w:val="0034AC"/>
          <w:kern w:val="0"/>
          <w:szCs w:val="20"/>
        </w:rPr>
      </w:pPr>
      <w:hyperlink r:id="rId716" w:history="1">
        <w:r w:rsidR="003A713F" w:rsidRPr="003A713F">
          <w:rPr>
            <w:rFonts w:ascii="gulim" w:eastAsia="굴림" w:hAnsi="gulim" w:cs="굴림"/>
            <w:b/>
            <w:bCs/>
            <w:color w:val="0034AC"/>
            <w:kern w:val="0"/>
            <w:szCs w:val="20"/>
          </w:rPr>
          <w:t>고식적인</w:t>
        </w:r>
        <w:r w:rsidR="003A713F" w:rsidRPr="003A713F">
          <w:rPr>
            <w:rFonts w:ascii="gulim" w:eastAsia="굴림" w:hAnsi="gulim" w:cs="굴림"/>
            <w:b/>
            <w:bCs/>
            <w:color w:val="0034AC"/>
            <w:kern w:val="0"/>
            <w:szCs w:val="20"/>
          </w:rPr>
          <w:t xml:space="preserve"> </w:t>
        </w:r>
        <w:r w:rsidR="003A713F" w:rsidRPr="003A713F">
          <w:rPr>
            <w:rFonts w:ascii="gulim" w:eastAsia="굴림" w:hAnsi="gulim" w:cs="굴림"/>
            <w:b/>
            <w:bCs/>
            <w:color w:val="0034AC"/>
            <w:kern w:val="0"/>
            <w:szCs w:val="20"/>
          </w:rPr>
          <w:t>해결</w:t>
        </w:r>
      </w:hyperlink>
      <w:r w:rsidR="003A713F" w:rsidRPr="003A713F">
        <w:rPr>
          <w:rFonts w:ascii="Arial" w:eastAsia="굴림" w:hAnsi="Arial" w:cs="Arial"/>
          <w:color w:val="000000"/>
          <w:kern w:val="0"/>
          <w:szCs w:val="20"/>
          <w:lang w:val="en"/>
        </w:rPr>
        <w:t>half-way solution</w:t>
      </w:r>
    </w:p>
    <w:p w:rsidR="003A713F" w:rsidRPr="003A713F" w:rsidRDefault="007B6EA1" w:rsidP="003A713F">
      <w:pPr>
        <w:widowControl/>
        <w:wordWrap/>
        <w:autoSpaceDE/>
        <w:autoSpaceDN/>
        <w:spacing w:after="0" w:line="240" w:lineRule="auto"/>
        <w:ind w:left="225"/>
        <w:jc w:val="left"/>
        <w:rPr>
          <w:rFonts w:ascii="gulim" w:eastAsia="굴림" w:hAnsi="gulim" w:cs="굴림" w:hint="eastAsia"/>
          <w:color w:val="0034AC"/>
          <w:kern w:val="0"/>
          <w:szCs w:val="20"/>
        </w:rPr>
      </w:pPr>
      <w:hyperlink r:id="rId717" w:history="1">
        <w:r w:rsidR="003A713F" w:rsidRPr="003A713F">
          <w:rPr>
            <w:rFonts w:ascii="gulim" w:eastAsia="굴림" w:hAnsi="gulim" w:cs="굴림"/>
            <w:b/>
            <w:bCs/>
            <w:color w:val="0034AC"/>
            <w:kern w:val="0"/>
            <w:szCs w:val="20"/>
          </w:rPr>
          <w:t>고식적인</w:t>
        </w:r>
        <w:r w:rsidR="003A713F" w:rsidRPr="003A713F">
          <w:rPr>
            <w:rFonts w:ascii="gulim" w:eastAsia="굴림" w:hAnsi="gulim" w:cs="굴림"/>
            <w:b/>
            <w:bCs/>
            <w:color w:val="0034AC"/>
            <w:kern w:val="0"/>
            <w:szCs w:val="20"/>
          </w:rPr>
          <w:t xml:space="preserve"> </w:t>
        </w:r>
        <w:r w:rsidR="003A713F" w:rsidRPr="003A713F">
          <w:rPr>
            <w:rFonts w:ascii="gulim" w:eastAsia="굴림" w:hAnsi="gulim" w:cs="굴림"/>
            <w:b/>
            <w:bCs/>
            <w:color w:val="0034AC"/>
            <w:kern w:val="0"/>
            <w:szCs w:val="20"/>
          </w:rPr>
          <w:t>수단을</w:t>
        </w:r>
        <w:r w:rsidR="003A713F" w:rsidRPr="003A713F">
          <w:rPr>
            <w:rFonts w:ascii="gulim" w:eastAsia="굴림" w:hAnsi="gulim" w:cs="굴림"/>
            <w:b/>
            <w:bCs/>
            <w:color w:val="0034AC"/>
            <w:kern w:val="0"/>
            <w:szCs w:val="20"/>
          </w:rPr>
          <w:t xml:space="preserve"> </w:t>
        </w:r>
        <w:r w:rsidR="003A713F" w:rsidRPr="003A713F">
          <w:rPr>
            <w:rFonts w:ascii="gulim" w:eastAsia="굴림" w:hAnsi="gulim" w:cs="굴림"/>
            <w:b/>
            <w:bCs/>
            <w:color w:val="0034AC"/>
            <w:kern w:val="0"/>
            <w:szCs w:val="20"/>
          </w:rPr>
          <w:t>쓰다</w:t>
        </w:r>
      </w:hyperlink>
      <w:r w:rsidR="003A713F" w:rsidRPr="003A713F">
        <w:rPr>
          <w:rFonts w:ascii="Arial" w:eastAsia="굴림" w:hAnsi="Arial" w:cs="Arial"/>
          <w:color w:val="000000"/>
          <w:kern w:val="0"/>
          <w:szCs w:val="20"/>
          <w:lang w:val="en"/>
        </w:rPr>
        <w:t>temporize</w:t>
      </w:r>
    </w:p>
    <w:p w:rsidR="003A713F" w:rsidRPr="003A713F" w:rsidRDefault="003A713F" w:rsidP="007F1C49">
      <w:pPr>
        <w:pStyle w:val="a3"/>
        <w:rPr>
          <w:rFonts w:ascii="굴림" w:hAnsi="굴림" w:cs="굴림"/>
          <w:sz w:val="24"/>
          <w:szCs w:val="24"/>
        </w:rPr>
      </w:pPr>
      <w:r w:rsidRPr="003A713F">
        <w:rPr>
          <w:rFonts w:ascii="gulim" w:hAnsi="gulim" w:cs="굴림"/>
          <w:b/>
          <w:bCs/>
          <w:color w:val="000000"/>
        </w:rPr>
        <w:t>임시변통의</w:t>
      </w:r>
      <w:r w:rsidRPr="003A713F">
        <w:rPr>
          <w:rFonts w:ascii="gulim" w:hAnsi="gulim" w:cs="굴림"/>
          <w:b/>
          <w:bCs/>
          <w:color w:val="000000"/>
        </w:rPr>
        <w:t xml:space="preserve"> </w:t>
      </w:r>
      <w:r w:rsidRPr="003A713F">
        <w:rPr>
          <w:rFonts w:ascii="굴림" w:hAnsi="굴림" w:cs="굴림" w:hint="eastAsia"/>
          <w:sz w:val="24"/>
          <w:szCs w:val="24"/>
        </w:rPr>
        <w:t>유의어</w:t>
      </w:r>
      <w:r w:rsidRPr="003A713F">
        <w:rPr>
          <w:rFonts w:ascii="굴림" w:hAnsi="굴림" w:cs="굴림" w:hint="eastAsia"/>
          <w:sz w:val="24"/>
          <w:szCs w:val="24"/>
        </w:rPr>
        <w:t xml:space="preserve"> </w:t>
      </w:r>
      <w:r w:rsidRPr="003A713F">
        <w:rPr>
          <w:lang w:val="en"/>
        </w:rPr>
        <w:t>provisional, improvised</w:t>
      </w:r>
      <w:r w:rsidRPr="003A713F">
        <w:rPr>
          <w:rFonts w:ascii="굴림" w:hAnsi="굴림" w:cs="굴림" w:hint="eastAsia"/>
          <w:sz w:val="24"/>
          <w:szCs w:val="24"/>
        </w:rPr>
        <w:t xml:space="preserve"> </w:t>
      </w:r>
    </w:p>
    <w:p w:rsidR="003A713F" w:rsidRPr="003A713F" w:rsidRDefault="003A713F" w:rsidP="007F1C49">
      <w:pPr>
        <w:pStyle w:val="a3"/>
        <w:rPr>
          <w:rFonts w:ascii="굴림" w:hAnsi="굴림" w:cs="굴림"/>
          <w:sz w:val="24"/>
          <w:szCs w:val="24"/>
        </w:rPr>
      </w:pPr>
      <w:r w:rsidRPr="003A713F">
        <w:rPr>
          <w:rFonts w:ascii="Arial" w:hAnsi="Arial" w:cs="Arial"/>
          <w:sz w:val="18"/>
          <w:szCs w:val="18"/>
          <w:lang w:val="en"/>
        </w:rPr>
        <w:t xml:space="preserve">A few cushions formed a </w:t>
      </w:r>
      <w:r w:rsidRPr="003A713F">
        <w:rPr>
          <w:rFonts w:ascii="Arial" w:hAnsi="Arial" w:cs="Arial"/>
          <w:b/>
          <w:bCs/>
          <w:sz w:val="18"/>
          <w:szCs w:val="18"/>
          <w:lang w:val="en"/>
        </w:rPr>
        <w:t>makeshift</w:t>
      </w:r>
      <w:r w:rsidRPr="003A713F">
        <w:rPr>
          <w:rFonts w:ascii="Arial" w:hAnsi="Arial" w:cs="Arial"/>
          <w:sz w:val="18"/>
          <w:szCs w:val="18"/>
          <w:lang w:val="en"/>
        </w:rPr>
        <w:t xml:space="preserve"> bed.</w:t>
      </w:r>
      <w:r w:rsidRPr="003A713F">
        <w:rPr>
          <w:rFonts w:ascii="굴림" w:hAnsi="굴림" w:cs="굴림" w:hint="eastAsia"/>
          <w:sz w:val="24"/>
          <w:szCs w:val="24"/>
        </w:rPr>
        <w:t xml:space="preserve"> </w:t>
      </w:r>
      <w:r w:rsidRPr="003A713F">
        <w:rPr>
          <w:rFonts w:ascii="gulim" w:hAnsi="gulim" w:cs="굴림"/>
          <w:sz w:val="18"/>
          <w:szCs w:val="18"/>
        </w:rPr>
        <w:t>쿠션</w:t>
      </w:r>
      <w:r w:rsidRPr="003A713F">
        <w:rPr>
          <w:rFonts w:ascii="gulim" w:hAnsi="gulim" w:cs="굴림"/>
          <w:sz w:val="18"/>
          <w:szCs w:val="18"/>
        </w:rPr>
        <w:t xml:space="preserve"> </w:t>
      </w:r>
      <w:r w:rsidRPr="003A713F">
        <w:rPr>
          <w:rFonts w:ascii="gulim" w:hAnsi="gulim" w:cs="굴림"/>
          <w:sz w:val="18"/>
          <w:szCs w:val="18"/>
        </w:rPr>
        <w:t>몇</w:t>
      </w:r>
      <w:r w:rsidRPr="003A713F">
        <w:rPr>
          <w:rFonts w:ascii="gulim" w:hAnsi="gulim" w:cs="굴림"/>
          <w:sz w:val="18"/>
          <w:szCs w:val="18"/>
        </w:rPr>
        <w:t xml:space="preserve"> </w:t>
      </w:r>
      <w:r w:rsidRPr="003A713F">
        <w:rPr>
          <w:rFonts w:ascii="gulim" w:hAnsi="gulim" w:cs="굴림"/>
          <w:sz w:val="18"/>
          <w:szCs w:val="18"/>
        </w:rPr>
        <w:t>개가</w:t>
      </w:r>
      <w:r w:rsidRPr="003A713F">
        <w:rPr>
          <w:rFonts w:ascii="gulim" w:hAnsi="gulim" w:cs="굴림"/>
          <w:sz w:val="18"/>
          <w:szCs w:val="18"/>
        </w:rPr>
        <w:t xml:space="preserve"> </w:t>
      </w:r>
      <w:r w:rsidRPr="003A713F">
        <w:rPr>
          <w:rFonts w:ascii="gulim" w:hAnsi="gulim" w:cs="굴림"/>
          <w:sz w:val="18"/>
          <w:szCs w:val="18"/>
        </w:rPr>
        <w:t>임시변통으로</w:t>
      </w:r>
      <w:r w:rsidRPr="003A713F">
        <w:rPr>
          <w:rFonts w:ascii="gulim" w:hAnsi="gulim" w:cs="굴림"/>
          <w:sz w:val="18"/>
          <w:szCs w:val="18"/>
        </w:rPr>
        <w:t xml:space="preserve"> </w:t>
      </w:r>
      <w:r w:rsidRPr="003A713F">
        <w:rPr>
          <w:rFonts w:ascii="gulim" w:hAnsi="gulim" w:cs="굴림"/>
          <w:sz w:val="18"/>
          <w:szCs w:val="18"/>
        </w:rPr>
        <w:t>만든</w:t>
      </w:r>
      <w:r w:rsidRPr="003A713F">
        <w:rPr>
          <w:rFonts w:ascii="gulim" w:hAnsi="gulim" w:cs="굴림"/>
          <w:sz w:val="18"/>
          <w:szCs w:val="18"/>
        </w:rPr>
        <w:t xml:space="preserve"> </w:t>
      </w:r>
      <w:r w:rsidRPr="003A713F">
        <w:rPr>
          <w:rFonts w:ascii="gulim" w:hAnsi="gulim" w:cs="굴림"/>
          <w:sz w:val="18"/>
          <w:szCs w:val="18"/>
        </w:rPr>
        <w:t>침대가</w:t>
      </w:r>
      <w:r w:rsidRPr="003A713F">
        <w:rPr>
          <w:rFonts w:ascii="gulim" w:hAnsi="gulim" w:cs="굴림"/>
          <w:sz w:val="18"/>
          <w:szCs w:val="18"/>
        </w:rPr>
        <w:t xml:space="preserve"> </w:t>
      </w:r>
      <w:r w:rsidRPr="003A713F">
        <w:rPr>
          <w:rFonts w:ascii="gulim" w:hAnsi="gulim" w:cs="굴림"/>
          <w:sz w:val="18"/>
          <w:szCs w:val="18"/>
        </w:rPr>
        <w:t>되었다</w:t>
      </w:r>
      <w:r w:rsidRPr="003A713F">
        <w:rPr>
          <w:rFonts w:ascii="gulim" w:hAnsi="gulim" w:cs="굴림"/>
          <w:sz w:val="18"/>
          <w:szCs w:val="18"/>
        </w:rPr>
        <w:t>.</w:t>
      </w:r>
    </w:p>
    <w:p w:rsidR="003A713F" w:rsidRPr="007F1C49" w:rsidRDefault="003A713F" w:rsidP="007F1C49">
      <w:pPr>
        <w:pStyle w:val="a3"/>
        <w:rPr>
          <w:rFonts w:ascii="굴림" w:hAnsi="굴림" w:cs="굴림"/>
          <w:color w:val="FF0000"/>
          <w:sz w:val="24"/>
          <w:szCs w:val="24"/>
          <w:lang w:val="en"/>
        </w:rPr>
      </w:pPr>
      <w:r w:rsidRPr="003A713F">
        <w:rPr>
          <w:rFonts w:ascii="gulim" w:hAnsi="gulim" w:cs="굴림"/>
          <w:lang w:val="en"/>
        </w:rPr>
        <w:t xml:space="preserve">[ADJ] </w:t>
      </w:r>
      <w:r w:rsidRPr="003A713F">
        <w:rPr>
          <w:rFonts w:ascii="Arial" w:hAnsi="Arial" w:cs="Arial"/>
          <w:b/>
          <w:bCs/>
          <w:color w:val="000000"/>
          <w:sz w:val="18"/>
          <w:szCs w:val="18"/>
          <w:lang w:val="en"/>
        </w:rPr>
        <w:t>Makeshift</w:t>
      </w:r>
      <w:r w:rsidRPr="003A713F">
        <w:rPr>
          <w:rFonts w:ascii="Arial" w:hAnsi="Arial" w:cs="Arial"/>
          <w:color w:val="000000"/>
          <w:sz w:val="18"/>
          <w:szCs w:val="18"/>
          <w:lang w:val="en"/>
        </w:rPr>
        <w:t xml:space="preserve"> things are </w:t>
      </w:r>
      <w:r w:rsidRPr="007F1C49">
        <w:rPr>
          <w:rFonts w:ascii="Arial" w:hAnsi="Arial" w:cs="Arial"/>
          <w:color w:val="FF0000"/>
          <w:sz w:val="18"/>
          <w:szCs w:val="18"/>
          <w:lang w:val="en"/>
        </w:rPr>
        <w:t>temporary and usually of poor quality, but they are used because there is nothing better available.</w:t>
      </w:r>
      <w:r w:rsidRPr="007F1C49">
        <w:rPr>
          <w:rFonts w:ascii="굴림" w:hAnsi="굴림" w:cs="굴림" w:hint="eastAsia"/>
          <w:color w:val="FF0000"/>
          <w:sz w:val="24"/>
          <w:szCs w:val="24"/>
          <w:lang w:val="en"/>
        </w:rPr>
        <w:t xml:space="preserve"> </w:t>
      </w:r>
    </w:p>
    <w:p w:rsidR="003A713F" w:rsidRPr="003A713F" w:rsidRDefault="003A713F" w:rsidP="007F1C49">
      <w:pPr>
        <w:pStyle w:val="a3"/>
        <w:rPr>
          <w:rFonts w:ascii="굴림" w:hAnsi="굴림" w:cs="굴림"/>
          <w:b/>
          <w:bCs/>
          <w:sz w:val="27"/>
          <w:szCs w:val="27"/>
        </w:rPr>
      </w:pPr>
      <w:proofErr w:type="gramStart"/>
      <w:r w:rsidRPr="003A713F">
        <w:rPr>
          <w:rFonts w:ascii="Arial" w:hAnsi="Arial" w:cs="Arial"/>
          <w:sz w:val="18"/>
          <w:szCs w:val="18"/>
          <w:lang w:val="en"/>
        </w:rPr>
        <w:t>the</w:t>
      </w:r>
      <w:proofErr w:type="gramEnd"/>
      <w:r w:rsidRPr="003A713F">
        <w:rPr>
          <w:rFonts w:ascii="Arial" w:hAnsi="Arial" w:cs="Arial"/>
          <w:sz w:val="18"/>
          <w:szCs w:val="18"/>
          <w:lang w:val="en"/>
        </w:rPr>
        <w:t xml:space="preserve"> cardboard boxes and </w:t>
      </w:r>
      <w:r w:rsidRPr="003A713F">
        <w:rPr>
          <w:rFonts w:ascii="Arial" w:hAnsi="Arial" w:cs="Arial"/>
          <w:b/>
          <w:bCs/>
          <w:sz w:val="18"/>
          <w:szCs w:val="18"/>
          <w:lang w:val="en"/>
        </w:rPr>
        <w:t>makeshift</w:t>
      </w:r>
      <w:r w:rsidRPr="003A713F">
        <w:rPr>
          <w:rFonts w:ascii="Arial" w:hAnsi="Arial" w:cs="Arial"/>
          <w:sz w:val="18"/>
          <w:szCs w:val="18"/>
          <w:lang w:val="en"/>
        </w:rPr>
        <w:t xml:space="preserve"> shelters of the homeless.</w:t>
      </w:r>
      <w:r w:rsidRPr="003A713F">
        <w:rPr>
          <w:rFonts w:ascii="굴림" w:hAnsi="굴림" w:cs="굴림" w:hint="eastAsia"/>
          <w:sz w:val="24"/>
          <w:szCs w:val="24"/>
        </w:rPr>
        <w:t xml:space="preserve"> </w:t>
      </w:r>
    </w:p>
    <w:p w:rsidR="003A713F" w:rsidRPr="003A713F" w:rsidRDefault="007B6EA1" w:rsidP="007F1C49">
      <w:pPr>
        <w:pStyle w:val="a3"/>
        <w:rPr>
          <w:rFonts w:ascii="굴림" w:hAnsi="굴림" w:cs="굴림"/>
          <w:sz w:val="24"/>
          <w:szCs w:val="24"/>
        </w:rPr>
      </w:pPr>
      <w:hyperlink r:id="rId718" w:history="1">
        <w:r w:rsidR="003A713F" w:rsidRPr="003A713F">
          <w:rPr>
            <w:color w:val="0034AC"/>
            <w:sz w:val="21"/>
            <w:szCs w:val="21"/>
            <w:lang w:val="en"/>
          </w:rPr>
          <w:t xml:space="preserve">make (a) shift </w:t>
        </w:r>
      </w:hyperlink>
      <w:r w:rsidR="003A713F" w:rsidRPr="003A713F">
        <w:rPr>
          <w:rFonts w:ascii="gulim" w:hAnsi="gulim" w:cs="굴림"/>
          <w:color w:val="000000"/>
        </w:rPr>
        <w:t>그럭저럭</w:t>
      </w:r>
      <w:r w:rsidR="003A713F" w:rsidRPr="003A713F">
        <w:rPr>
          <w:rFonts w:ascii="gulim" w:hAnsi="gulim" w:cs="굴림"/>
          <w:color w:val="000000"/>
        </w:rPr>
        <w:t xml:space="preserve"> </w:t>
      </w:r>
      <w:r w:rsidR="003A713F" w:rsidRPr="003A713F">
        <w:rPr>
          <w:rFonts w:ascii="gulim" w:hAnsi="gulim" w:cs="굴림"/>
          <w:color w:val="000000"/>
        </w:rPr>
        <w:t>꾸려</w:t>
      </w:r>
      <w:r w:rsidR="003A713F" w:rsidRPr="003A713F">
        <w:rPr>
          <w:rFonts w:ascii="gulim" w:hAnsi="gulim" w:cs="굴림"/>
          <w:color w:val="000000"/>
        </w:rPr>
        <w:t xml:space="preserve"> </w:t>
      </w:r>
      <w:r w:rsidR="003A713F" w:rsidRPr="003A713F">
        <w:rPr>
          <w:rFonts w:ascii="gulim" w:hAnsi="gulim" w:cs="굴림"/>
          <w:color w:val="000000"/>
        </w:rPr>
        <w:t>나가다</w:t>
      </w:r>
      <w:r w:rsidR="003A713F" w:rsidRPr="003A713F">
        <w:rPr>
          <w:rFonts w:ascii="gulim" w:hAnsi="gulim" w:cs="굴림"/>
          <w:color w:val="000000"/>
        </w:rPr>
        <w:t>[with, without]</w:t>
      </w:r>
    </w:p>
    <w:p w:rsidR="003A713F" w:rsidRPr="003A713F" w:rsidRDefault="007B6EA1" w:rsidP="007F1C49">
      <w:pPr>
        <w:pStyle w:val="a3"/>
        <w:rPr>
          <w:rFonts w:ascii="굴림" w:hAnsi="굴림" w:cs="굴림"/>
          <w:sz w:val="24"/>
          <w:szCs w:val="24"/>
        </w:rPr>
      </w:pPr>
      <w:hyperlink r:id="rId719" w:history="1">
        <w:r w:rsidR="003A713F" w:rsidRPr="003A713F">
          <w:rPr>
            <w:color w:val="0034AC"/>
            <w:sz w:val="21"/>
            <w:szCs w:val="21"/>
            <w:lang w:val="en"/>
          </w:rPr>
          <w:t xml:space="preserve">as a </w:t>
        </w:r>
        <w:r w:rsidR="003A713F" w:rsidRPr="003A713F">
          <w:rPr>
            <w:rFonts w:ascii="굴림" w:hAnsi="굴림" w:cs="굴림"/>
            <w:b/>
            <w:bCs/>
            <w:color w:val="0034AC"/>
            <w:sz w:val="21"/>
            <w:szCs w:val="21"/>
            <w:lang w:val="en"/>
          </w:rPr>
          <w:t>makeshift</w:t>
        </w:r>
        <w:r w:rsidR="003A713F" w:rsidRPr="003A713F">
          <w:rPr>
            <w:color w:val="0034AC"/>
            <w:sz w:val="21"/>
            <w:szCs w:val="21"/>
            <w:lang w:val="en"/>
          </w:rPr>
          <w:t xml:space="preserve"> </w:t>
        </w:r>
      </w:hyperlink>
      <w:r w:rsidR="003A713F" w:rsidRPr="003A713F">
        <w:rPr>
          <w:rFonts w:ascii="gulim" w:hAnsi="gulim" w:cs="굴림"/>
          <w:color w:val="000000"/>
        </w:rPr>
        <w:t>임시로</w:t>
      </w:r>
    </w:p>
    <w:p w:rsidR="003A713F" w:rsidRPr="003A713F" w:rsidRDefault="007B6EA1" w:rsidP="007F1C49">
      <w:pPr>
        <w:pStyle w:val="a3"/>
        <w:rPr>
          <w:rFonts w:ascii="굴림" w:hAnsi="굴림" w:cs="굴림"/>
          <w:sz w:val="24"/>
          <w:szCs w:val="24"/>
        </w:rPr>
      </w:pPr>
      <w:hyperlink r:id="rId720" w:history="1">
        <w:r w:rsidR="003A713F" w:rsidRPr="003A713F">
          <w:rPr>
            <w:color w:val="0034AC"/>
            <w:sz w:val="21"/>
            <w:szCs w:val="21"/>
            <w:lang w:val="en"/>
          </w:rPr>
          <w:t xml:space="preserve">a </w:t>
        </w:r>
        <w:r w:rsidR="003A713F" w:rsidRPr="003A713F">
          <w:rPr>
            <w:rFonts w:ascii="굴림" w:hAnsi="굴림" w:cs="굴림"/>
            <w:b/>
            <w:bCs/>
            <w:color w:val="0034AC"/>
            <w:sz w:val="21"/>
            <w:szCs w:val="21"/>
            <w:lang w:val="en"/>
          </w:rPr>
          <w:t>makeshift</w:t>
        </w:r>
        <w:r w:rsidR="003A713F" w:rsidRPr="003A713F">
          <w:rPr>
            <w:color w:val="0034AC"/>
            <w:sz w:val="21"/>
            <w:szCs w:val="21"/>
            <w:lang w:val="en"/>
          </w:rPr>
          <w:t xml:space="preserve"> for a table </w:t>
        </w:r>
      </w:hyperlink>
      <w:r w:rsidR="003A713F" w:rsidRPr="003A713F">
        <w:rPr>
          <w:rFonts w:ascii="gulim" w:hAnsi="gulim" w:cs="굴림"/>
          <w:color w:val="000000"/>
        </w:rPr>
        <w:t>임시</w:t>
      </w:r>
      <w:r w:rsidR="003A713F" w:rsidRPr="003A713F">
        <w:rPr>
          <w:rFonts w:ascii="gulim" w:hAnsi="gulim" w:cs="굴림"/>
          <w:color w:val="000000"/>
        </w:rPr>
        <w:t xml:space="preserve"> </w:t>
      </w:r>
      <w:r w:rsidR="003A713F" w:rsidRPr="003A713F">
        <w:rPr>
          <w:rFonts w:ascii="gulim" w:hAnsi="gulim" w:cs="굴림"/>
          <w:color w:val="000000"/>
        </w:rPr>
        <w:t>식탁</w:t>
      </w:r>
    </w:p>
    <w:p w:rsidR="003A713F" w:rsidRPr="007F1C49" w:rsidRDefault="007B6EA1" w:rsidP="007F1C49">
      <w:pPr>
        <w:pStyle w:val="a3"/>
        <w:rPr>
          <w:rFonts w:ascii="굴림" w:hAnsi="굴림" w:cs="굴림"/>
          <w:sz w:val="24"/>
          <w:szCs w:val="24"/>
          <w:u w:val="single"/>
        </w:rPr>
      </w:pPr>
      <w:hyperlink r:id="rId721" w:history="1">
        <w:r w:rsidR="003A713F" w:rsidRPr="007F1C49">
          <w:rPr>
            <w:color w:val="0034AC"/>
            <w:sz w:val="21"/>
            <w:szCs w:val="21"/>
            <w:u w:val="single"/>
            <w:lang w:val="en"/>
          </w:rPr>
          <w:t>a stopgap[</w:t>
        </w:r>
        <w:r w:rsidR="003A713F" w:rsidRPr="007F1C49">
          <w:rPr>
            <w:rFonts w:ascii="굴림" w:hAnsi="굴림" w:cs="굴림"/>
            <w:b/>
            <w:bCs/>
            <w:color w:val="0034AC"/>
            <w:sz w:val="21"/>
            <w:szCs w:val="21"/>
            <w:u w:val="single"/>
            <w:lang w:val="en"/>
          </w:rPr>
          <w:t>makeshift</w:t>
        </w:r>
        <w:r w:rsidR="003A713F" w:rsidRPr="007F1C49">
          <w:rPr>
            <w:color w:val="0034AC"/>
            <w:sz w:val="21"/>
            <w:szCs w:val="21"/>
            <w:u w:val="single"/>
            <w:lang w:val="en"/>
          </w:rPr>
          <w:t xml:space="preserve">] job </w:t>
        </w:r>
      </w:hyperlink>
      <w:r w:rsidR="003A713F" w:rsidRPr="007F1C49">
        <w:rPr>
          <w:rFonts w:ascii="gulim" w:hAnsi="gulim" w:cs="굴림"/>
          <w:color w:val="000000"/>
          <w:u w:val="single"/>
        </w:rPr>
        <w:t>임시방편으로</w:t>
      </w:r>
      <w:r w:rsidR="003A713F" w:rsidRPr="007F1C49">
        <w:rPr>
          <w:rFonts w:ascii="gulim" w:hAnsi="gulim" w:cs="굴림"/>
          <w:color w:val="000000"/>
          <w:u w:val="single"/>
        </w:rPr>
        <w:t xml:space="preserve"> </w:t>
      </w:r>
      <w:r w:rsidR="003A713F" w:rsidRPr="007F1C49">
        <w:rPr>
          <w:rFonts w:ascii="gulim" w:hAnsi="gulim" w:cs="굴림"/>
          <w:color w:val="000000"/>
          <w:u w:val="single"/>
        </w:rPr>
        <w:t>하는</w:t>
      </w:r>
      <w:r w:rsidR="003A713F" w:rsidRPr="007F1C49">
        <w:rPr>
          <w:rFonts w:ascii="gulim" w:hAnsi="gulim" w:cs="굴림"/>
          <w:color w:val="000000"/>
          <w:u w:val="single"/>
        </w:rPr>
        <w:t xml:space="preserve"> </w:t>
      </w:r>
      <w:r w:rsidR="003A713F" w:rsidRPr="007F1C49">
        <w:rPr>
          <w:rFonts w:ascii="gulim" w:hAnsi="gulim" w:cs="굴림"/>
          <w:color w:val="000000"/>
          <w:u w:val="single"/>
        </w:rPr>
        <w:t>일</w:t>
      </w:r>
    </w:p>
    <w:p w:rsidR="003A713F" w:rsidRPr="003A713F" w:rsidRDefault="007B6EA1" w:rsidP="007F1C49">
      <w:pPr>
        <w:pStyle w:val="a3"/>
        <w:rPr>
          <w:rFonts w:ascii="굴림" w:hAnsi="굴림" w:cs="굴림"/>
          <w:sz w:val="24"/>
          <w:szCs w:val="24"/>
        </w:rPr>
      </w:pPr>
      <w:hyperlink r:id="rId722" w:history="1">
        <w:r w:rsidR="003A713F" w:rsidRPr="003A713F">
          <w:rPr>
            <w:color w:val="0034AC"/>
            <w:sz w:val="21"/>
            <w:szCs w:val="21"/>
            <w:lang w:val="en"/>
          </w:rPr>
          <w:t xml:space="preserve">a temporary[rough] </w:t>
        </w:r>
        <w:r w:rsidR="003A713F" w:rsidRPr="003A713F">
          <w:rPr>
            <w:rFonts w:ascii="굴림" w:hAnsi="굴림" w:cs="굴림"/>
            <w:b/>
            <w:bCs/>
            <w:color w:val="0034AC"/>
            <w:sz w:val="21"/>
            <w:szCs w:val="21"/>
            <w:lang w:val="en"/>
          </w:rPr>
          <w:t>makeshift</w:t>
        </w:r>
        <w:r w:rsidR="003A713F" w:rsidRPr="003A713F">
          <w:rPr>
            <w:color w:val="0034AC"/>
            <w:sz w:val="21"/>
            <w:szCs w:val="21"/>
            <w:lang w:val="en"/>
          </w:rPr>
          <w:t xml:space="preserve"> </w:t>
        </w:r>
      </w:hyperlink>
      <w:r w:rsidR="003A713F" w:rsidRPr="003A713F">
        <w:rPr>
          <w:rFonts w:ascii="gulim" w:hAnsi="gulim" w:cs="굴림"/>
          <w:color w:val="000000"/>
        </w:rPr>
        <w:t>임시</w:t>
      </w:r>
      <w:r w:rsidR="003A713F" w:rsidRPr="003A713F">
        <w:rPr>
          <w:rFonts w:ascii="gulim" w:hAnsi="gulim" w:cs="굴림"/>
          <w:color w:val="000000"/>
        </w:rPr>
        <w:t xml:space="preserve"> </w:t>
      </w:r>
      <w:r w:rsidR="003A713F" w:rsidRPr="003A713F">
        <w:rPr>
          <w:rFonts w:ascii="gulim" w:hAnsi="gulim" w:cs="굴림"/>
          <w:color w:val="000000"/>
        </w:rPr>
        <w:t>변통</w:t>
      </w:r>
    </w:p>
    <w:p w:rsidR="003A713F" w:rsidRPr="003A713F" w:rsidRDefault="007B6EA1" w:rsidP="007F1C49">
      <w:pPr>
        <w:pStyle w:val="a3"/>
        <w:rPr>
          <w:rFonts w:ascii="굴림" w:hAnsi="굴림" w:cs="굴림"/>
          <w:sz w:val="24"/>
          <w:szCs w:val="24"/>
        </w:rPr>
      </w:pPr>
      <w:hyperlink r:id="rId723" w:history="1">
        <w:r w:rsidR="003A713F" w:rsidRPr="003A713F">
          <w:rPr>
            <w:rFonts w:ascii="굴림" w:hAnsi="굴림" w:cs="굴림"/>
            <w:b/>
            <w:bCs/>
            <w:color w:val="0034AC"/>
            <w:sz w:val="21"/>
            <w:szCs w:val="21"/>
            <w:lang w:val="en"/>
          </w:rPr>
          <w:t>makeshift</w:t>
        </w:r>
        <w:r w:rsidR="003A713F" w:rsidRPr="003A713F">
          <w:rPr>
            <w:color w:val="0034AC"/>
            <w:sz w:val="21"/>
            <w:szCs w:val="21"/>
            <w:lang w:val="en"/>
          </w:rPr>
          <w:t xml:space="preserve"> remedies </w:t>
        </w:r>
      </w:hyperlink>
      <w:r w:rsidR="003A713F" w:rsidRPr="003A713F">
        <w:rPr>
          <w:rFonts w:ascii="gulim" w:hAnsi="gulim" w:cs="굴림"/>
          <w:color w:val="000000"/>
        </w:rPr>
        <w:t>임시변통의</w:t>
      </w:r>
      <w:r w:rsidR="003A713F" w:rsidRPr="003A713F">
        <w:rPr>
          <w:rFonts w:ascii="gulim" w:hAnsi="gulim" w:cs="굴림"/>
          <w:color w:val="000000"/>
        </w:rPr>
        <w:t xml:space="preserve"> </w:t>
      </w:r>
      <w:r w:rsidR="003A713F" w:rsidRPr="003A713F">
        <w:rPr>
          <w:rFonts w:ascii="gulim" w:hAnsi="gulim" w:cs="굴림"/>
          <w:color w:val="000000"/>
        </w:rPr>
        <w:t>구제책</w:t>
      </w:r>
    </w:p>
    <w:p w:rsidR="003A713F" w:rsidRPr="007F1C49" w:rsidRDefault="007B6EA1" w:rsidP="007F1C49">
      <w:pPr>
        <w:pStyle w:val="a3"/>
        <w:rPr>
          <w:rFonts w:ascii="굴림" w:hAnsi="굴림" w:cs="굴림"/>
          <w:sz w:val="24"/>
          <w:szCs w:val="24"/>
          <w:shd w:val="pct15" w:color="auto" w:fill="FFFFFF"/>
        </w:rPr>
      </w:pPr>
      <w:hyperlink r:id="rId724" w:history="1">
        <w:r w:rsidR="003A713F" w:rsidRPr="007F1C49">
          <w:rPr>
            <w:color w:val="0034AC"/>
            <w:sz w:val="21"/>
            <w:szCs w:val="21"/>
            <w:shd w:val="pct15" w:color="auto" w:fill="FFFFFF"/>
            <w:lang w:val="en"/>
          </w:rPr>
          <w:t xml:space="preserve">a </w:t>
        </w:r>
        <w:r w:rsidR="003A713F" w:rsidRPr="007F1C49">
          <w:rPr>
            <w:rFonts w:ascii="굴림" w:hAnsi="굴림" w:cs="굴림"/>
            <w:b/>
            <w:bCs/>
            <w:color w:val="0034AC"/>
            <w:sz w:val="21"/>
            <w:szCs w:val="21"/>
            <w:shd w:val="pct15" w:color="auto" w:fill="FFFFFF"/>
            <w:lang w:val="en"/>
          </w:rPr>
          <w:t>makeshift</w:t>
        </w:r>
        <w:r w:rsidR="003A713F" w:rsidRPr="007F1C49">
          <w:rPr>
            <w:color w:val="0034AC"/>
            <w:sz w:val="21"/>
            <w:szCs w:val="21"/>
            <w:shd w:val="pct15" w:color="auto" w:fill="FFFFFF"/>
            <w:lang w:val="en"/>
          </w:rPr>
          <w:t xml:space="preserve"> plan </w:t>
        </w:r>
      </w:hyperlink>
      <w:r w:rsidR="003A713F" w:rsidRPr="007F1C49">
        <w:rPr>
          <w:rFonts w:ascii="gulim" w:hAnsi="gulim" w:cs="굴림"/>
          <w:color w:val="000000"/>
          <w:shd w:val="pct15" w:color="auto" w:fill="FFFFFF"/>
        </w:rPr>
        <w:t>잠정안</w:t>
      </w:r>
      <w:r w:rsidR="003A713F" w:rsidRPr="007F1C49">
        <w:rPr>
          <w:rFonts w:ascii="gulim" w:hAnsi="gulim" w:cs="굴림"/>
          <w:color w:val="000000"/>
          <w:shd w:val="pct15" w:color="auto" w:fill="FFFFFF"/>
        </w:rPr>
        <w:t>.</w:t>
      </w:r>
    </w:p>
    <w:p w:rsidR="003A713F" w:rsidRPr="007F1C49" w:rsidRDefault="007B6EA1" w:rsidP="007F1C49">
      <w:pPr>
        <w:pStyle w:val="a3"/>
        <w:rPr>
          <w:rFonts w:ascii="굴림" w:hAnsi="굴림" w:cs="굴림"/>
          <w:sz w:val="24"/>
          <w:szCs w:val="24"/>
          <w:shd w:val="pct15" w:color="auto" w:fill="FFFFFF"/>
        </w:rPr>
      </w:pPr>
      <w:hyperlink r:id="rId725" w:history="1">
        <w:r w:rsidR="003A713F" w:rsidRPr="007F1C49">
          <w:rPr>
            <w:color w:val="0034AC"/>
            <w:sz w:val="21"/>
            <w:szCs w:val="21"/>
            <w:shd w:val="pct15" w:color="auto" w:fill="FFFFFF"/>
            <w:lang w:val="en"/>
          </w:rPr>
          <w:t xml:space="preserve">a </w:t>
        </w:r>
        <w:r w:rsidR="003A713F" w:rsidRPr="007F1C49">
          <w:rPr>
            <w:rFonts w:ascii="굴림" w:hAnsi="굴림" w:cs="굴림"/>
            <w:b/>
            <w:bCs/>
            <w:color w:val="0034AC"/>
            <w:sz w:val="21"/>
            <w:szCs w:val="21"/>
            <w:shd w:val="pct15" w:color="auto" w:fill="FFFFFF"/>
            <w:lang w:val="en"/>
          </w:rPr>
          <w:t>makeshift</w:t>
        </w:r>
        <w:r w:rsidR="003A713F" w:rsidRPr="007F1C49">
          <w:rPr>
            <w:color w:val="0034AC"/>
            <w:sz w:val="21"/>
            <w:szCs w:val="21"/>
            <w:shd w:val="pct15" w:color="auto" w:fill="FFFFFF"/>
            <w:lang w:val="en"/>
          </w:rPr>
          <w:t xml:space="preserve"> device </w:t>
        </w:r>
      </w:hyperlink>
      <w:r w:rsidR="007F1C49" w:rsidRPr="007F1C49">
        <w:rPr>
          <w:rFonts w:ascii="굴림" w:hAnsi="굴림" w:cs="굴림" w:hint="eastAsia"/>
          <w:sz w:val="24"/>
          <w:szCs w:val="24"/>
          <w:shd w:val="pct15" w:color="auto" w:fill="FFFFFF"/>
        </w:rPr>
        <w:t xml:space="preserve"> </w:t>
      </w:r>
      <w:r w:rsidR="003A713F" w:rsidRPr="007F1C49">
        <w:rPr>
          <w:rFonts w:ascii="gulim" w:hAnsi="gulim" w:cs="굴림"/>
          <w:color w:val="000000"/>
          <w:shd w:val="pct15" w:color="auto" w:fill="FFFFFF"/>
        </w:rPr>
        <w:t>임시변통의</w:t>
      </w:r>
      <w:r w:rsidR="003A713F" w:rsidRPr="007F1C49">
        <w:rPr>
          <w:rFonts w:ascii="gulim" w:hAnsi="gulim" w:cs="굴림"/>
          <w:color w:val="000000"/>
          <w:shd w:val="pct15" w:color="auto" w:fill="FFFFFF"/>
        </w:rPr>
        <w:t xml:space="preserve"> </w:t>
      </w:r>
      <w:r w:rsidR="003A713F" w:rsidRPr="007F1C49">
        <w:rPr>
          <w:rFonts w:ascii="gulim" w:hAnsi="gulim" w:cs="굴림"/>
          <w:color w:val="000000"/>
          <w:shd w:val="pct15" w:color="auto" w:fill="FFFFFF"/>
        </w:rPr>
        <w:t>고안</w:t>
      </w:r>
      <w:r w:rsidR="003A713F" w:rsidRPr="007F1C49">
        <w:rPr>
          <w:rFonts w:ascii="gulim" w:hAnsi="gulim" w:cs="굴림"/>
          <w:color w:val="000000"/>
          <w:shd w:val="pct15" w:color="auto" w:fill="FFFFFF"/>
        </w:rPr>
        <w:t>.</w:t>
      </w:r>
    </w:p>
    <w:p w:rsidR="003A713F" w:rsidRPr="007F1C49" w:rsidRDefault="007B6EA1" w:rsidP="007F1C49">
      <w:pPr>
        <w:pStyle w:val="a3"/>
        <w:rPr>
          <w:rFonts w:ascii="굴림" w:hAnsi="굴림" w:cs="굴림"/>
          <w:sz w:val="24"/>
          <w:szCs w:val="24"/>
          <w:shd w:val="pct15" w:color="auto" w:fill="FFFFFF"/>
        </w:rPr>
      </w:pPr>
      <w:hyperlink r:id="rId726" w:history="1">
        <w:r w:rsidR="003A713F" w:rsidRPr="007F1C49">
          <w:rPr>
            <w:rFonts w:ascii="굴림" w:hAnsi="굴림" w:cs="굴림"/>
            <w:b/>
            <w:bCs/>
            <w:color w:val="0034AC"/>
            <w:sz w:val="21"/>
            <w:szCs w:val="21"/>
            <w:shd w:val="pct15" w:color="auto" w:fill="FFFFFF"/>
            <w:lang w:val="en"/>
          </w:rPr>
          <w:t>makeshift</w:t>
        </w:r>
        <w:r w:rsidR="003A713F" w:rsidRPr="007F1C49">
          <w:rPr>
            <w:color w:val="0034AC"/>
            <w:sz w:val="21"/>
            <w:szCs w:val="21"/>
            <w:shd w:val="pct15" w:color="auto" w:fill="FFFFFF"/>
            <w:lang w:val="en"/>
          </w:rPr>
          <w:t xml:space="preserve"> measures </w:t>
        </w:r>
      </w:hyperlink>
      <w:r w:rsidR="003A713F" w:rsidRPr="007F1C49">
        <w:rPr>
          <w:rFonts w:ascii="gulim" w:hAnsi="gulim" w:cs="굴림"/>
          <w:color w:val="000000"/>
          <w:shd w:val="pct15" w:color="auto" w:fill="FFFFFF"/>
        </w:rPr>
        <w:t>미봉</w:t>
      </w:r>
      <w:r w:rsidR="003A713F" w:rsidRPr="007F1C49">
        <w:rPr>
          <w:rFonts w:ascii="gulim" w:hAnsi="gulim" w:cs="굴림"/>
          <w:color w:val="000000"/>
          <w:shd w:val="pct15" w:color="auto" w:fill="FFFFFF"/>
        </w:rPr>
        <w:t xml:space="preserve"> </w:t>
      </w:r>
      <w:r w:rsidR="003A713F" w:rsidRPr="007F1C49">
        <w:rPr>
          <w:rFonts w:ascii="gulim" w:hAnsi="gulim" w:cs="굴림"/>
          <w:color w:val="000000"/>
          <w:shd w:val="pct15" w:color="auto" w:fill="FFFFFF"/>
        </w:rPr>
        <w:t>책</w:t>
      </w:r>
      <w:r w:rsidR="003A713F" w:rsidRPr="007F1C49">
        <w:rPr>
          <w:rFonts w:ascii="gulim" w:hAnsi="gulim" w:cs="굴림"/>
          <w:color w:val="000000"/>
          <w:shd w:val="pct15" w:color="auto" w:fill="FFFFFF"/>
        </w:rPr>
        <w:t>.</w:t>
      </w:r>
    </w:p>
    <w:p w:rsidR="007F1C49" w:rsidRPr="007F1C49" w:rsidRDefault="007B6EA1" w:rsidP="007F1C49">
      <w:pPr>
        <w:widowControl/>
        <w:wordWrap/>
        <w:autoSpaceDE/>
        <w:autoSpaceDN/>
        <w:spacing w:after="0" w:line="240" w:lineRule="auto"/>
        <w:jc w:val="left"/>
        <w:rPr>
          <w:rFonts w:ascii="굴림" w:eastAsia="굴림" w:hAnsi="굴림" w:cs="굴림"/>
          <w:kern w:val="0"/>
          <w:sz w:val="24"/>
          <w:szCs w:val="24"/>
        </w:rPr>
      </w:pPr>
      <w:hyperlink r:id="rId727" w:history="1">
        <w:r w:rsidR="003A713F" w:rsidRPr="003A713F">
          <w:rPr>
            <w:rFonts w:ascii="Tahoma" w:eastAsia="굴림" w:hAnsi="Tahoma" w:cs="Tahoma"/>
            <w:color w:val="0034AC"/>
            <w:kern w:val="0"/>
            <w:sz w:val="21"/>
            <w:szCs w:val="21"/>
            <w:lang w:val="en"/>
          </w:rPr>
          <w:t xml:space="preserve">in an </w:t>
        </w:r>
        <w:r w:rsidR="003A713F" w:rsidRPr="003A713F">
          <w:rPr>
            <w:rFonts w:ascii="굴림" w:eastAsia="굴림" w:hAnsi="굴림" w:cs="굴림"/>
            <w:b/>
            <w:bCs/>
            <w:color w:val="0034AC"/>
            <w:kern w:val="0"/>
            <w:sz w:val="21"/>
            <w:szCs w:val="21"/>
            <w:lang w:val="en"/>
          </w:rPr>
          <w:t>makeshift</w:t>
        </w:r>
        <w:r w:rsidR="003A713F" w:rsidRPr="003A713F">
          <w:rPr>
            <w:rFonts w:ascii="Tahoma" w:eastAsia="굴림" w:hAnsi="Tahoma" w:cs="Tahoma"/>
            <w:color w:val="0034AC"/>
            <w:kern w:val="0"/>
            <w:sz w:val="21"/>
            <w:szCs w:val="21"/>
            <w:lang w:val="en"/>
          </w:rPr>
          <w:t xml:space="preserve"> way </w:t>
        </w:r>
        <w:proofErr w:type="gramStart"/>
      </w:hyperlink>
      <w:r w:rsidR="003A713F" w:rsidRPr="003A713F">
        <w:rPr>
          <w:rFonts w:ascii="gulim" w:eastAsia="굴림" w:hAnsi="gulim" w:cs="굴림"/>
          <w:color w:val="000000"/>
          <w:kern w:val="0"/>
          <w:szCs w:val="20"/>
        </w:rPr>
        <w:t>적당</w:t>
      </w:r>
      <w:r w:rsidR="003A713F" w:rsidRPr="003A713F">
        <w:rPr>
          <w:rFonts w:ascii="gulim" w:eastAsia="굴림" w:hAnsi="gulim" w:cs="굴림"/>
          <w:color w:val="000000"/>
          <w:kern w:val="0"/>
          <w:szCs w:val="20"/>
        </w:rPr>
        <w:t xml:space="preserve"> </w:t>
      </w:r>
      <w:r w:rsidR="003A713F" w:rsidRPr="003A713F">
        <w:rPr>
          <w:rFonts w:ascii="gulim" w:eastAsia="굴림" w:hAnsi="gulim" w:cs="굴림"/>
          <w:color w:val="000000"/>
          <w:kern w:val="0"/>
          <w:szCs w:val="20"/>
        </w:rPr>
        <w:t>주의로</w:t>
      </w:r>
      <w:proofErr w:type="gramEnd"/>
    </w:p>
    <w:p w:rsidR="007F1C49" w:rsidRDefault="007F1C49" w:rsidP="007F1C49">
      <w:pPr>
        <w:pStyle w:val="a3"/>
        <w:rPr>
          <w:lang w:val="en"/>
        </w:rPr>
      </w:pPr>
    </w:p>
    <w:p w:rsidR="007F1C49" w:rsidRPr="007F1C49" w:rsidRDefault="007B6EA1" w:rsidP="007F1C49">
      <w:pPr>
        <w:pStyle w:val="a3"/>
        <w:rPr>
          <w:rFonts w:ascii="굴림" w:hAnsi="굴림" w:cs="굴림"/>
          <w:sz w:val="24"/>
          <w:szCs w:val="24"/>
        </w:rPr>
      </w:pPr>
      <w:hyperlink r:id="rId728" w:history="1">
        <w:r w:rsidR="007F1C49" w:rsidRPr="007F1C49">
          <w:rPr>
            <w:b/>
            <w:bCs/>
            <w:color w:val="0034AC"/>
            <w:lang w:val="en"/>
          </w:rPr>
          <w:t>nirvana</w:t>
        </w:r>
      </w:hyperlink>
      <w:r w:rsidR="007F1C49" w:rsidRPr="007F1C49">
        <w:rPr>
          <w:lang w:val="en"/>
        </w:rPr>
        <w:t xml:space="preserve"> </w:t>
      </w:r>
      <w:r w:rsidR="007F1C49" w:rsidRPr="007F1C49">
        <w:rPr>
          <w:rFonts w:ascii="Lucida Sans Unicode" w:hAnsi="Lucida Sans Unicode" w:cs="Lucida Sans Unicode"/>
          <w:color w:val="000000"/>
          <w:sz w:val="18"/>
          <w:szCs w:val="18"/>
        </w:rPr>
        <w:t>[n</w:t>
      </w:r>
      <w:r w:rsidR="007F1C49" w:rsidRPr="007F1C49">
        <w:rPr>
          <w:rFonts w:ascii="MS Mincho" w:eastAsia="MS Mincho" w:hAnsi="MS Mincho" w:cs="MS Mincho"/>
          <w:color w:val="000000"/>
          <w:sz w:val="18"/>
          <w:szCs w:val="18"/>
        </w:rPr>
        <w:t>ɪ</w:t>
      </w:r>
      <w:r w:rsidR="007F1C49" w:rsidRPr="007F1C49">
        <w:rPr>
          <w:rFonts w:ascii="Lucida Sans Unicode" w:hAnsi="Lucida Sans Unicode" w:cs="Lucida Sans Unicode"/>
          <w:color w:val="000000"/>
          <w:sz w:val="18"/>
          <w:szCs w:val="18"/>
        </w:rPr>
        <w:t>r</w:t>
      </w:r>
      <w:r w:rsidR="007F1C49" w:rsidRPr="007F1C49">
        <w:rPr>
          <w:rFonts w:ascii="MS Mincho" w:eastAsia="MS Mincho" w:hAnsi="MS Mincho" w:cs="MS Mincho"/>
          <w:color w:val="000000"/>
          <w:sz w:val="18"/>
          <w:szCs w:val="18"/>
        </w:rPr>
        <w:t>ˈ</w:t>
      </w:r>
      <w:r w:rsidR="007F1C49" w:rsidRPr="007F1C49">
        <w:rPr>
          <w:rFonts w:ascii="Lucida Sans Unicode" w:hAnsi="Lucida Sans Unicode" w:cs="Lucida Sans Unicode"/>
          <w:color w:val="000000"/>
          <w:sz w:val="18"/>
          <w:szCs w:val="18"/>
        </w:rPr>
        <w:t>v-][n</w:t>
      </w:r>
      <w:r w:rsidR="007F1C49" w:rsidRPr="007F1C49">
        <w:rPr>
          <w:rFonts w:ascii="MS Mincho" w:eastAsia="MS Mincho" w:hAnsi="MS Mincho" w:cs="MS Mincho"/>
          <w:color w:val="000000"/>
          <w:sz w:val="18"/>
          <w:szCs w:val="18"/>
        </w:rPr>
        <w:t>ɪəˈ</w:t>
      </w:r>
      <w:r w:rsidR="007F1C49" w:rsidRPr="007F1C49">
        <w:rPr>
          <w:rFonts w:ascii="Lucida Sans Unicode" w:hAnsi="Lucida Sans Unicode" w:cs="Lucida Sans Unicode"/>
          <w:color w:val="000000"/>
          <w:sz w:val="18"/>
          <w:szCs w:val="18"/>
        </w:rPr>
        <w:t>v</w:t>
      </w:r>
      <w:r w:rsidR="007F1C49" w:rsidRPr="007F1C49">
        <w:rPr>
          <w:rFonts w:ascii="Courier New" w:hAnsi="Courier New" w:cs="Courier New"/>
          <w:color w:val="000000"/>
          <w:sz w:val="18"/>
          <w:szCs w:val="18"/>
        </w:rPr>
        <w:t>ɑ</w:t>
      </w:r>
      <w:r w:rsidR="007F1C49" w:rsidRPr="007F1C49">
        <w:rPr>
          <w:rFonts w:ascii="Lucida Sans Unicode" w:hAnsi="Lucida Sans Unicode" w:cs="Lucida Sans Unicode"/>
          <w:color w:val="000000"/>
          <w:sz w:val="18"/>
          <w:szCs w:val="18"/>
        </w:rPr>
        <w:t>ːn</w:t>
      </w:r>
      <w:r w:rsidR="007F1C49" w:rsidRPr="007F1C49">
        <w:rPr>
          <w:rFonts w:ascii="MS Mincho" w:eastAsia="MS Mincho" w:hAnsi="MS Mincho" w:cs="MS Mincho"/>
          <w:color w:val="000000"/>
          <w:sz w:val="18"/>
          <w:szCs w:val="18"/>
        </w:rPr>
        <w:t>ə</w:t>
      </w:r>
      <w:r w:rsidR="007F1C49" w:rsidRPr="007F1C49">
        <w:rPr>
          <w:rFonts w:ascii="Lucida Sans Unicode" w:hAnsi="Lucida Sans Unicode" w:cs="Lucida Sans Unicode"/>
          <w:color w:val="000000"/>
          <w:sz w:val="18"/>
          <w:szCs w:val="18"/>
        </w:rPr>
        <w:t>]</w:t>
      </w:r>
      <w:r w:rsidR="007F1C49" w:rsidRPr="007F1C49">
        <w:rPr>
          <w:rFonts w:ascii="굴림" w:hAnsi="굴림" w:cs="굴림" w:hint="eastAsia"/>
          <w:color w:val="000000"/>
          <w:sz w:val="24"/>
          <w:szCs w:val="24"/>
        </w:rPr>
        <w:t xml:space="preserve"> </w:t>
      </w:r>
      <w:r w:rsidR="007F1C49">
        <w:rPr>
          <w:rFonts w:ascii="굴림" w:hAnsi="굴림" w:cs="굴림" w:hint="eastAsia"/>
          <w:color w:val="000000"/>
          <w:sz w:val="24"/>
          <w:szCs w:val="24"/>
        </w:rPr>
        <w:t>너</w:t>
      </w:r>
      <w:r w:rsidR="007F1C49" w:rsidRPr="007F1C49">
        <w:rPr>
          <w:rFonts w:ascii="굴림" w:hAnsi="굴림" w:cs="굴림" w:hint="eastAsia"/>
          <w:color w:val="FF0000"/>
          <w:sz w:val="24"/>
          <w:szCs w:val="24"/>
        </w:rPr>
        <w:t>바</w:t>
      </w:r>
      <w:r w:rsidR="007F1C49">
        <w:rPr>
          <w:rFonts w:ascii="굴림" w:hAnsi="굴림" w:cs="굴림" w:hint="eastAsia"/>
          <w:color w:val="000000"/>
          <w:sz w:val="24"/>
          <w:szCs w:val="24"/>
        </w:rPr>
        <w:t>너</w:t>
      </w:r>
      <w:r w:rsidR="007F1C49" w:rsidRPr="007F1C49">
        <w:rPr>
          <w:rFonts w:ascii="gulim" w:hAnsi="gulim" w:cs="굴림"/>
          <w:color w:val="666666"/>
          <w:szCs w:val="20"/>
        </w:rPr>
        <w:t>[</w:t>
      </w:r>
      <w:r w:rsidR="007F1C49" w:rsidRPr="007F1C49">
        <w:rPr>
          <w:rFonts w:ascii="gulim" w:hAnsi="gulim" w:cs="굴림"/>
          <w:color w:val="666666"/>
          <w:szCs w:val="20"/>
        </w:rPr>
        <w:t>명사</w:t>
      </w:r>
      <w:r w:rsidR="007F1C49" w:rsidRPr="007F1C49">
        <w:rPr>
          <w:rFonts w:ascii="gulim" w:hAnsi="gulim" w:cs="굴림"/>
          <w:color w:val="666666"/>
          <w:szCs w:val="20"/>
        </w:rPr>
        <w:t>]</w:t>
      </w:r>
      <w:r w:rsidR="007F1C49" w:rsidRPr="007F1C49">
        <w:rPr>
          <w:rFonts w:ascii="굴림" w:hAnsi="굴림" w:cs="굴림" w:hint="eastAsia"/>
          <w:sz w:val="24"/>
          <w:szCs w:val="24"/>
        </w:rPr>
        <w:t xml:space="preserve"> </w:t>
      </w:r>
      <w:r w:rsidR="007F1C49" w:rsidRPr="007F1C49">
        <w:rPr>
          <w:rFonts w:ascii="gulim" w:hAnsi="gulim" w:cs="굴림"/>
          <w:color w:val="666666"/>
          <w:szCs w:val="20"/>
        </w:rPr>
        <w:t>불교에서</w:t>
      </w:r>
      <w:r w:rsidR="007F1C49" w:rsidRPr="007F1C49">
        <w:rPr>
          <w:rFonts w:ascii="굴림" w:hAnsi="굴림" w:cs="굴림" w:hint="eastAsia"/>
          <w:sz w:val="24"/>
          <w:szCs w:val="24"/>
        </w:rPr>
        <w:t xml:space="preserve"> </w:t>
      </w:r>
      <w:r w:rsidR="007F1C49" w:rsidRPr="007F1C49">
        <w:rPr>
          <w:rFonts w:ascii="gulim" w:hAnsi="gulim" w:cs="굴림"/>
          <w:color w:val="000000"/>
          <w:szCs w:val="20"/>
        </w:rPr>
        <w:t>열반</w:t>
      </w:r>
      <w:r w:rsidR="007F1C49" w:rsidRPr="007F1C49">
        <w:rPr>
          <w:rFonts w:ascii="gulim" w:hAnsi="gulim" w:cs="굴림"/>
          <w:color w:val="000000"/>
          <w:szCs w:val="20"/>
        </w:rPr>
        <w:t>(</w:t>
      </w:r>
      <w:r w:rsidR="007F1C49" w:rsidRPr="007F1C49">
        <w:rPr>
          <w:rFonts w:ascii="바탕" w:eastAsia="바탕" w:hAnsi="바탕" w:cs="바탕" w:hint="eastAsia"/>
          <w:color w:val="000000"/>
          <w:szCs w:val="20"/>
        </w:rPr>
        <w:t>涅槃</w:t>
      </w:r>
      <w:r w:rsidR="007F1C49" w:rsidRPr="007F1C49">
        <w:rPr>
          <w:rFonts w:ascii="gulim" w:hAnsi="gulim" w:cs="굴림"/>
          <w:color w:val="000000"/>
          <w:szCs w:val="20"/>
        </w:rPr>
        <w:t>)</w:t>
      </w:r>
      <w:r w:rsidR="007F1C49"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rPr>
      </w:pPr>
      <w:hyperlink r:id="rId729" w:history="1">
        <w:r w:rsidR="007F1C49" w:rsidRPr="007F1C49">
          <w:rPr>
            <w:color w:val="0034AC"/>
            <w:u w:val="single"/>
            <w:lang w:val="en"/>
          </w:rPr>
          <w:t xml:space="preserve">enter[reach, pass into] </w:t>
        </w:r>
        <w:r w:rsidR="007F1C49" w:rsidRPr="007F1C49">
          <w:rPr>
            <w:b/>
            <w:bCs/>
            <w:color w:val="0034AC"/>
            <w:lang w:val="en"/>
          </w:rPr>
          <w:t>nirvana</w:t>
        </w:r>
      </w:hyperlink>
      <w:r w:rsidR="007F1C49" w:rsidRPr="007F1C49">
        <w:rPr>
          <w:lang w:val="en"/>
        </w:rPr>
        <w:t xml:space="preserve"> </w:t>
      </w:r>
      <w:r w:rsidR="007F1C49" w:rsidRPr="007F1C49">
        <w:rPr>
          <w:rFonts w:ascii="gulim" w:hAnsi="gulim" w:cs="굴림"/>
          <w:color w:val="000000"/>
          <w:szCs w:val="20"/>
        </w:rPr>
        <w:t>열반에</w:t>
      </w:r>
      <w:r w:rsidR="007F1C49" w:rsidRPr="007F1C49">
        <w:rPr>
          <w:rFonts w:ascii="gulim" w:hAnsi="gulim" w:cs="굴림"/>
          <w:color w:val="000000"/>
          <w:szCs w:val="20"/>
        </w:rPr>
        <w:t xml:space="preserve"> </w:t>
      </w:r>
      <w:r w:rsidR="007F1C49" w:rsidRPr="007F1C49">
        <w:rPr>
          <w:rFonts w:ascii="gulim" w:hAnsi="gulim" w:cs="굴림"/>
          <w:color w:val="000000"/>
          <w:szCs w:val="20"/>
        </w:rPr>
        <w:t>이르다</w:t>
      </w:r>
      <w:r w:rsidR="007F1C49"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rPr>
      </w:pPr>
      <w:hyperlink r:id="rId730" w:history="1">
        <w:r w:rsidR="007F1C49" w:rsidRPr="00CA5862">
          <w:rPr>
            <w:color w:val="0034AC"/>
            <w:u w:val="single"/>
            <w:lang w:val="en"/>
          </w:rPr>
          <w:t xml:space="preserve">enter[pass] into </w:t>
        </w:r>
        <w:r w:rsidR="007F1C49" w:rsidRPr="007F1C49">
          <w:rPr>
            <w:b/>
            <w:bCs/>
            <w:color w:val="0034AC"/>
            <w:lang w:val="en"/>
          </w:rPr>
          <w:t>Nirvana</w:t>
        </w:r>
      </w:hyperlink>
      <w:r w:rsidR="007F1C49" w:rsidRPr="007F1C49">
        <w:rPr>
          <w:rFonts w:ascii="gulim" w:hAnsi="gulim" w:cs="굴림"/>
          <w:color w:val="000000"/>
          <w:szCs w:val="20"/>
        </w:rPr>
        <w:t>열반에</w:t>
      </w:r>
      <w:r w:rsidR="007F1C49" w:rsidRPr="007F1C49">
        <w:rPr>
          <w:rFonts w:ascii="gulim" w:hAnsi="gulim" w:cs="굴림"/>
          <w:color w:val="000000"/>
          <w:szCs w:val="20"/>
        </w:rPr>
        <w:t xml:space="preserve"> </w:t>
      </w:r>
      <w:r w:rsidR="007F1C49" w:rsidRPr="007F1C49">
        <w:rPr>
          <w:rFonts w:ascii="gulim" w:hAnsi="gulim" w:cs="굴림"/>
          <w:color w:val="000000"/>
          <w:szCs w:val="20"/>
        </w:rPr>
        <w:t>들다</w:t>
      </w:r>
      <w:r w:rsidR="007F1C49"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rPr>
      </w:pPr>
      <w:hyperlink r:id="rId731" w:history="1">
        <w:r w:rsidR="007F1C49" w:rsidRPr="00CA5862">
          <w:rPr>
            <w:color w:val="0034AC"/>
            <w:u w:val="single"/>
            <w:lang w:val="en"/>
          </w:rPr>
          <w:t>sink into</w:t>
        </w:r>
        <w:r w:rsidR="007F1C49" w:rsidRPr="007F1C49">
          <w:rPr>
            <w:color w:val="0034AC"/>
            <w:lang w:val="en"/>
          </w:rPr>
          <w:t xml:space="preserve"> </w:t>
        </w:r>
        <w:r w:rsidR="007F1C49" w:rsidRPr="007F1C49">
          <w:rPr>
            <w:b/>
            <w:bCs/>
            <w:color w:val="0034AC"/>
            <w:lang w:val="en"/>
          </w:rPr>
          <w:t>Nirvana</w:t>
        </w:r>
      </w:hyperlink>
      <w:r w:rsidR="007F1C49" w:rsidRPr="007F1C49">
        <w:rPr>
          <w:lang w:val="en"/>
        </w:rPr>
        <w:t xml:space="preserve"> </w:t>
      </w:r>
      <w:r w:rsidR="007F1C49" w:rsidRPr="007F1C49">
        <w:rPr>
          <w:rFonts w:ascii="gulim" w:hAnsi="gulim" w:cs="굴림"/>
          <w:color w:val="000000"/>
          <w:szCs w:val="20"/>
        </w:rPr>
        <w:t>열반</w:t>
      </w:r>
      <w:r w:rsidR="007F1C49" w:rsidRPr="007F1C49">
        <w:rPr>
          <w:rFonts w:ascii="gulim" w:hAnsi="gulim" w:cs="굴림"/>
          <w:color w:val="000000"/>
          <w:szCs w:val="20"/>
        </w:rPr>
        <w:t>(</w:t>
      </w:r>
      <w:r w:rsidR="007F1C49" w:rsidRPr="007F1C49">
        <w:rPr>
          <w:rFonts w:ascii="바탕" w:eastAsia="바탕" w:hAnsi="바탕" w:cs="바탕" w:hint="eastAsia"/>
          <w:color w:val="000000"/>
          <w:szCs w:val="20"/>
        </w:rPr>
        <w:t>涅槃</w:t>
      </w:r>
      <w:r w:rsidR="007F1C49" w:rsidRPr="007F1C49">
        <w:rPr>
          <w:rFonts w:ascii="gulim" w:hAnsi="gulim" w:cs="굴림"/>
          <w:color w:val="000000"/>
          <w:szCs w:val="20"/>
        </w:rPr>
        <w:t>)</w:t>
      </w:r>
      <w:r w:rsidR="007F1C49" w:rsidRPr="007F1C49">
        <w:rPr>
          <w:rFonts w:ascii="gulim" w:hAnsi="gulim" w:cs="굴림"/>
          <w:color w:val="000000"/>
          <w:szCs w:val="20"/>
        </w:rPr>
        <w:t>에</w:t>
      </w:r>
      <w:r w:rsidR="007F1C49" w:rsidRPr="007F1C49">
        <w:rPr>
          <w:rFonts w:ascii="gulim" w:hAnsi="gulim" w:cs="굴림"/>
          <w:color w:val="000000"/>
          <w:szCs w:val="20"/>
        </w:rPr>
        <w:t xml:space="preserve"> </w:t>
      </w:r>
      <w:r w:rsidR="007F1C49" w:rsidRPr="007F1C49">
        <w:rPr>
          <w:rFonts w:ascii="gulim" w:hAnsi="gulim" w:cs="굴림"/>
          <w:color w:val="000000"/>
          <w:szCs w:val="20"/>
        </w:rPr>
        <w:t>들어가다</w:t>
      </w:r>
      <w:r w:rsidR="007F1C49" w:rsidRPr="007F1C49">
        <w:rPr>
          <w:rFonts w:ascii="gulim" w:hAnsi="gulim" w:cs="굴림"/>
          <w:color w:val="000000"/>
          <w:szCs w:val="20"/>
        </w:rPr>
        <w:t>.</w:t>
      </w:r>
      <w:r w:rsidR="007F1C49" w:rsidRPr="007F1C49">
        <w:rPr>
          <w:rFonts w:ascii="굴림" w:hAnsi="굴림" w:cs="굴림" w:hint="eastAsia"/>
          <w:sz w:val="24"/>
          <w:szCs w:val="24"/>
        </w:rPr>
        <w:t xml:space="preserve"> </w:t>
      </w:r>
    </w:p>
    <w:p w:rsidR="007F1C49" w:rsidRDefault="007B6EA1" w:rsidP="007F1C49">
      <w:pPr>
        <w:pStyle w:val="a3"/>
        <w:rPr>
          <w:rFonts w:ascii="굴림" w:hAnsi="굴림" w:cs="굴림"/>
          <w:color w:val="000000"/>
          <w:sz w:val="24"/>
          <w:szCs w:val="24"/>
        </w:rPr>
      </w:pPr>
      <w:hyperlink r:id="rId732" w:history="1">
        <w:r w:rsidR="007F1C49" w:rsidRPr="007F1C49">
          <w:rPr>
            <w:color w:val="0034AC"/>
          </w:rPr>
          <w:t>해탈</w:t>
        </w:r>
      </w:hyperlink>
      <w:r w:rsidR="007F1C49" w:rsidRPr="007F1C49">
        <w:t xml:space="preserve"> </w:t>
      </w:r>
      <w:r w:rsidR="007F1C49" w:rsidRPr="007F1C49">
        <w:rPr>
          <w:rFonts w:ascii="바탕" w:eastAsia="바탕" w:hAnsi="바탕" w:cs="바탕" w:hint="eastAsia"/>
        </w:rPr>
        <w:t>解脫</w:t>
      </w:r>
      <w:r w:rsidR="007F1C49" w:rsidRPr="007F1C49">
        <w:t xml:space="preserve"> </w:t>
      </w:r>
      <w:r w:rsidR="007F1C49" w:rsidRPr="007F1C49">
        <w:rPr>
          <w:rFonts w:ascii="gulim" w:hAnsi="gulim" w:cs="굴림"/>
          <w:b/>
          <w:bCs/>
          <w:color w:val="000000"/>
          <w:szCs w:val="20"/>
          <w:lang w:val="en"/>
        </w:rPr>
        <w:t>nirvana</w:t>
      </w:r>
      <w:r w:rsidR="007F1C49" w:rsidRPr="007F1C49">
        <w:rPr>
          <w:rFonts w:ascii="gulim" w:hAnsi="gulim" w:cs="굴림"/>
          <w:color w:val="000000"/>
          <w:szCs w:val="20"/>
          <w:lang w:val="en"/>
        </w:rPr>
        <w:t>, vimutti</w:t>
      </w:r>
      <w:r w:rsidR="007F1C49" w:rsidRPr="007F1C49">
        <w:rPr>
          <w:rFonts w:ascii="굴림" w:hAnsi="굴림" w:cs="굴림" w:hint="eastAsia"/>
          <w:sz w:val="24"/>
          <w:szCs w:val="24"/>
          <w:lang w:val="en"/>
        </w:rPr>
        <w:t xml:space="preserve"> </w:t>
      </w:r>
    </w:p>
    <w:p w:rsidR="007F1C49" w:rsidRPr="007F1C49" w:rsidRDefault="007F1C49" w:rsidP="007F1C49">
      <w:pPr>
        <w:pStyle w:val="a3"/>
        <w:rPr>
          <w:rFonts w:ascii="굴림" w:hAnsi="굴림" w:cs="굴림"/>
          <w:color w:val="000000"/>
          <w:sz w:val="24"/>
          <w:szCs w:val="24"/>
        </w:rPr>
      </w:pPr>
      <w:r w:rsidRPr="007F1C49">
        <w:rPr>
          <w:rFonts w:ascii="Arial" w:hAnsi="Arial" w:cs="Arial"/>
          <w:b/>
          <w:bCs/>
          <w:color w:val="666666"/>
          <w:sz w:val="18"/>
          <w:szCs w:val="18"/>
        </w:rPr>
        <w:t>해탈</w:t>
      </w:r>
      <w:r w:rsidRPr="007F1C49">
        <w:rPr>
          <w:rFonts w:ascii="Arial" w:hAnsi="Arial" w:cs="Arial"/>
          <w:color w:val="666666"/>
          <w:sz w:val="18"/>
          <w:szCs w:val="18"/>
        </w:rPr>
        <w:t>의</w:t>
      </w:r>
      <w:r w:rsidRPr="007F1C49">
        <w:rPr>
          <w:rFonts w:ascii="Arial" w:hAnsi="Arial" w:cs="Arial"/>
          <w:color w:val="666666"/>
          <w:sz w:val="18"/>
          <w:szCs w:val="18"/>
        </w:rPr>
        <w:t xml:space="preserve"> </w:t>
      </w:r>
      <w:r w:rsidRPr="007F1C49">
        <w:rPr>
          <w:rFonts w:ascii="Arial" w:hAnsi="Arial" w:cs="Arial"/>
          <w:color w:val="666666"/>
          <w:sz w:val="18"/>
          <w:szCs w:val="18"/>
        </w:rPr>
        <w:t>경지에</w:t>
      </w:r>
      <w:r w:rsidRPr="007F1C49">
        <w:rPr>
          <w:rFonts w:ascii="Arial" w:hAnsi="Arial" w:cs="Arial"/>
          <w:color w:val="666666"/>
          <w:sz w:val="18"/>
          <w:szCs w:val="18"/>
        </w:rPr>
        <w:t xml:space="preserve"> </w:t>
      </w:r>
      <w:r w:rsidRPr="007F1C49">
        <w:rPr>
          <w:rFonts w:ascii="Arial" w:hAnsi="Arial" w:cs="Arial"/>
          <w:color w:val="666666"/>
          <w:sz w:val="18"/>
          <w:szCs w:val="18"/>
        </w:rPr>
        <w:t>이르다</w:t>
      </w:r>
      <w:r w:rsidRPr="007F1C49">
        <w:rPr>
          <w:rFonts w:ascii="굴림" w:hAnsi="굴림" w:cs="굴림" w:hint="eastAsia"/>
          <w:sz w:val="24"/>
          <w:szCs w:val="24"/>
        </w:rPr>
        <w:t xml:space="preserve"> </w:t>
      </w:r>
      <w:r w:rsidRPr="007F1C49">
        <w:rPr>
          <w:rFonts w:ascii="gulim" w:hAnsi="gulim" w:cs="굴림"/>
          <w:color w:val="666666"/>
          <w:sz w:val="18"/>
          <w:szCs w:val="18"/>
          <w:lang w:val="en"/>
        </w:rPr>
        <w:t xml:space="preserve">reach (the state of) </w:t>
      </w:r>
      <w:r w:rsidRPr="007F1C49">
        <w:rPr>
          <w:rFonts w:ascii="gulim" w:hAnsi="gulim" w:cs="굴림"/>
          <w:b/>
          <w:bCs/>
          <w:color w:val="666666"/>
          <w:sz w:val="18"/>
          <w:szCs w:val="18"/>
          <w:lang w:val="en"/>
        </w:rPr>
        <w:t>nirvana</w:t>
      </w:r>
      <w:r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rPr>
      </w:pPr>
      <w:hyperlink r:id="rId733" w:history="1">
        <w:r w:rsidR="007F1C49" w:rsidRPr="007F1C49">
          <w:rPr>
            <w:color w:val="0034AC"/>
          </w:rPr>
          <w:t>피안</w:t>
        </w:r>
      </w:hyperlink>
      <w:r w:rsidR="007F1C49" w:rsidRPr="007F1C49">
        <w:t xml:space="preserve"> </w:t>
      </w:r>
      <w:r w:rsidR="007F1C49" w:rsidRPr="007F1C49">
        <w:rPr>
          <w:rFonts w:ascii="바탕" w:eastAsia="바탕" w:hAnsi="바탕" w:cs="바탕" w:hint="eastAsia"/>
        </w:rPr>
        <w:t>彼岸</w:t>
      </w:r>
      <w:r w:rsidR="007F1C49" w:rsidRPr="007F1C49">
        <w:t xml:space="preserve"> </w:t>
      </w:r>
      <w:r w:rsidR="007F1C49" w:rsidRPr="007F1C49">
        <w:rPr>
          <w:rFonts w:ascii="gulim" w:hAnsi="gulim" w:cs="굴림"/>
          <w:color w:val="000000"/>
          <w:szCs w:val="20"/>
        </w:rPr>
        <w:t>(</w:t>
      </w:r>
      <w:r w:rsidR="007F1C49" w:rsidRPr="007F1C49">
        <w:rPr>
          <w:rFonts w:ascii="gulim" w:hAnsi="gulim" w:cs="굴림"/>
          <w:color w:val="000000"/>
          <w:szCs w:val="20"/>
        </w:rPr>
        <w:t>불교</w:t>
      </w:r>
      <w:r w:rsidR="007F1C49" w:rsidRPr="007F1C49">
        <w:rPr>
          <w:rFonts w:ascii="gulim" w:hAnsi="gulim" w:cs="굴림"/>
          <w:color w:val="000000"/>
          <w:szCs w:val="20"/>
        </w:rPr>
        <w:t xml:space="preserve">) </w:t>
      </w:r>
      <w:r w:rsidR="007F1C49" w:rsidRPr="007F1C49">
        <w:rPr>
          <w:rFonts w:ascii="gulim" w:hAnsi="gulim" w:cs="굴림"/>
          <w:b/>
          <w:bCs/>
          <w:color w:val="000000"/>
          <w:szCs w:val="20"/>
          <w:lang w:val="en"/>
        </w:rPr>
        <w:t>nirvana</w:t>
      </w:r>
      <w:r w:rsidR="007F1C49" w:rsidRPr="007F1C49">
        <w:rPr>
          <w:rFonts w:ascii="gulim" w:hAnsi="gulim" w:cs="굴림"/>
          <w:color w:val="000000"/>
          <w:szCs w:val="20"/>
        </w:rPr>
        <w:t>, state of enlightenment</w:t>
      </w:r>
      <w:r w:rsidR="007F1C49" w:rsidRPr="007F1C49">
        <w:rPr>
          <w:rFonts w:ascii="굴림" w:hAnsi="굴림" w:cs="굴림" w:hint="eastAsia"/>
          <w:sz w:val="24"/>
          <w:szCs w:val="24"/>
        </w:rPr>
        <w:t xml:space="preserve"> </w:t>
      </w:r>
    </w:p>
    <w:p w:rsidR="007F1C49" w:rsidRPr="007F1C49" w:rsidRDefault="007F1C49" w:rsidP="007F1C49">
      <w:pPr>
        <w:pStyle w:val="a3"/>
        <w:rPr>
          <w:rFonts w:ascii="굴림" w:hAnsi="굴림" w:cs="굴림"/>
          <w:sz w:val="24"/>
          <w:szCs w:val="24"/>
        </w:rPr>
      </w:pPr>
      <w:r w:rsidRPr="007F1C49">
        <w:rPr>
          <w:rFonts w:ascii="Arial" w:hAnsi="Arial" w:cs="Arial"/>
          <w:b/>
          <w:bCs/>
          <w:color w:val="666666"/>
          <w:sz w:val="18"/>
          <w:szCs w:val="18"/>
        </w:rPr>
        <w:t>피안</w:t>
      </w:r>
      <w:r w:rsidRPr="007F1C49">
        <w:rPr>
          <w:rFonts w:ascii="Arial" w:hAnsi="Arial" w:cs="Arial"/>
          <w:color w:val="666666"/>
          <w:sz w:val="18"/>
          <w:szCs w:val="18"/>
        </w:rPr>
        <w:t>의</w:t>
      </w:r>
      <w:r w:rsidRPr="007F1C49">
        <w:rPr>
          <w:rFonts w:ascii="Arial" w:hAnsi="Arial" w:cs="Arial"/>
          <w:color w:val="666666"/>
          <w:sz w:val="18"/>
          <w:szCs w:val="18"/>
        </w:rPr>
        <w:t xml:space="preserve"> </w:t>
      </w:r>
      <w:r w:rsidRPr="007F1C49">
        <w:rPr>
          <w:rFonts w:ascii="Arial" w:hAnsi="Arial" w:cs="Arial"/>
          <w:color w:val="666666"/>
          <w:sz w:val="18"/>
          <w:szCs w:val="18"/>
        </w:rPr>
        <w:t>세계에</w:t>
      </w:r>
      <w:r w:rsidRPr="007F1C49">
        <w:rPr>
          <w:rFonts w:ascii="Arial" w:hAnsi="Arial" w:cs="Arial"/>
          <w:color w:val="666666"/>
          <w:sz w:val="18"/>
          <w:szCs w:val="18"/>
        </w:rPr>
        <w:t xml:space="preserve"> </w:t>
      </w:r>
      <w:r w:rsidRPr="007F1C49">
        <w:rPr>
          <w:rFonts w:ascii="Arial" w:hAnsi="Arial" w:cs="Arial"/>
          <w:color w:val="666666"/>
          <w:sz w:val="18"/>
          <w:szCs w:val="18"/>
        </w:rPr>
        <w:t>들다</w:t>
      </w:r>
      <w:r w:rsidRPr="007F1C49">
        <w:rPr>
          <w:rFonts w:ascii="굴림" w:hAnsi="굴림" w:cs="굴림" w:hint="eastAsia"/>
          <w:sz w:val="24"/>
          <w:szCs w:val="24"/>
        </w:rPr>
        <w:t xml:space="preserve"> </w:t>
      </w:r>
      <w:r w:rsidRPr="007F1C49">
        <w:rPr>
          <w:rFonts w:ascii="gulim" w:hAnsi="gulim" w:cs="굴림"/>
          <w:color w:val="666666"/>
          <w:sz w:val="18"/>
          <w:szCs w:val="18"/>
          <w:lang w:val="en"/>
        </w:rPr>
        <w:t>enter[achieve] a state of enlightenment</w:t>
      </w:r>
      <w:r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rPr>
      </w:pPr>
      <w:hyperlink r:id="rId734" w:history="1">
        <w:r w:rsidR="007F1C49" w:rsidRPr="007F1C49">
          <w:rPr>
            <w:color w:val="0034AC"/>
          </w:rPr>
          <w:t>멸도</w:t>
        </w:r>
      </w:hyperlink>
      <w:r w:rsidR="007F1C49" w:rsidRPr="007F1C49">
        <w:t xml:space="preserve"> </w:t>
      </w:r>
      <w:r w:rsidR="007F1C49" w:rsidRPr="007F1C49">
        <w:rPr>
          <w:rFonts w:ascii="바탕" w:eastAsia="바탕" w:hAnsi="바탕" w:cs="바탕" w:hint="eastAsia"/>
        </w:rPr>
        <w:t>滅度</w:t>
      </w:r>
      <w:r w:rsidR="007F1C49" w:rsidRPr="007F1C49">
        <w:t xml:space="preserve"> </w:t>
      </w:r>
      <w:r w:rsidR="007F1C49" w:rsidRPr="007F1C49">
        <w:rPr>
          <w:rFonts w:ascii="gulim" w:hAnsi="gulim" w:cs="굴림"/>
          <w:color w:val="000000"/>
          <w:szCs w:val="20"/>
        </w:rPr>
        <w:t>(</w:t>
      </w:r>
      <w:r w:rsidR="007F1C49" w:rsidRPr="007F1C49">
        <w:rPr>
          <w:rFonts w:ascii="gulim" w:hAnsi="gulim" w:cs="굴림"/>
          <w:color w:val="000000"/>
          <w:szCs w:val="20"/>
        </w:rPr>
        <w:t>불교</w:t>
      </w:r>
      <w:r w:rsidR="007F1C49" w:rsidRPr="007F1C49">
        <w:rPr>
          <w:rFonts w:ascii="gulim" w:hAnsi="gulim" w:cs="굴림"/>
          <w:color w:val="000000"/>
          <w:szCs w:val="20"/>
        </w:rPr>
        <w:t xml:space="preserve">) </w:t>
      </w:r>
      <w:r w:rsidR="007F1C49" w:rsidRPr="007F1C49">
        <w:rPr>
          <w:rFonts w:ascii="gulim" w:hAnsi="gulim" w:cs="굴림"/>
          <w:b/>
          <w:bCs/>
          <w:color w:val="000000"/>
          <w:szCs w:val="20"/>
          <w:lang w:val="en"/>
        </w:rPr>
        <w:t>Nirvana</w:t>
      </w:r>
      <w:r w:rsidR="007F1C49" w:rsidRPr="007F1C49">
        <w:rPr>
          <w:rFonts w:ascii="gulim" w:hAnsi="gulim" w:cs="굴림"/>
          <w:color w:val="000000"/>
          <w:szCs w:val="20"/>
        </w:rPr>
        <w:t xml:space="preserve"> (</w:t>
      </w:r>
      <w:r w:rsidR="007F1C49" w:rsidRPr="007F1C49">
        <w:rPr>
          <w:rFonts w:ascii="gulim" w:hAnsi="gulim" w:cs="굴림"/>
          <w:color w:val="000000"/>
          <w:szCs w:val="20"/>
        </w:rPr>
        <w:t>산</w:t>
      </w:r>
      <w:r w:rsidR="007F1C49" w:rsidRPr="007F1C49">
        <w:rPr>
          <w:rFonts w:ascii="gulim" w:hAnsi="gulim" w:cs="굴림"/>
          <w:color w:val="000000"/>
          <w:szCs w:val="20"/>
        </w:rPr>
        <w:t>), the final emancipation, the complete annihilation of self</w:t>
      </w:r>
      <w:r w:rsidR="007F1C49" w:rsidRPr="007F1C49">
        <w:rPr>
          <w:rFonts w:ascii="굴림" w:hAnsi="굴림" w:cs="굴림" w:hint="eastAsia"/>
          <w:sz w:val="24"/>
          <w:szCs w:val="24"/>
        </w:rPr>
        <w:t xml:space="preserve"> </w:t>
      </w:r>
    </w:p>
    <w:p w:rsidR="007F1C49" w:rsidRPr="007F1C49" w:rsidRDefault="007B6EA1" w:rsidP="007F1C49">
      <w:pPr>
        <w:pStyle w:val="a3"/>
        <w:rPr>
          <w:rFonts w:ascii="굴림" w:hAnsi="굴림" w:cs="굴림"/>
          <w:color w:val="000000"/>
          <w:sz w:val="24"/>
          <w:szCs w:val="24"/>
          <w:u w:val="single"/>
        </w:rPr>
      </w:pPr>
      <w:hyperlink r:id="rId735" w:history="1">
        <w:r w:rsidR="007F1C49" w:rsidRPr="007F1C49">
          <w:rPr>
            <w:color w:val="0034AC"/>
            <w:u w:val="single"/>
          </w:rPr>
          <w:t>적멸</w:t>
        </w:r>
      </w:hyperlink>
      <w:r w:rsidR="007F1C49" w:rsidRPr="007F1C49">
        <w:rPr>
          <w:u w:val="single"/>
        </w:rPr>
        <w:t xml:space="preserve"> </w:t>
      </w:r>
      <w:r w:rsidR="007F1C49" w:rsidRPr="007F1C49">
        <w:rPr>
          <w:rFonts w:ascii="바탕" w:eastAsia="바탕" w:hAnsi="바탕" w:cs="바탕" w:hint="eastAsia"/>
          <w:u w:val="single"/>
        </w:rPr>
        <w:t>寂滅</w:t>
      </w:r>
      <w:r w:rsidR="007F1C49" w:rsidRPr="007F1C49">
        <w:rPr>
          <w:u w:val="single"/>
        </w:rPr>
        <w:t xml:space="preserve"> </w:t>
      </w:r>
      <w:r w:rsidR="007F1C49" w:rsidRPr="007F1C49">
        <w:rPr>
          <w:rFonts w:ascii="gulim" w:hAnsi="gulim" w:cs="굴림"/>
          <w:color w:val="000000"/>
          <w:szCs w:val="20"/>
          <w:u w:val="single"/>
        </w:rPr>
        <w:t xml:space="preserve">annihilation, death, </w:t>
      </w:r>
      <w:r w:rsidR="007F1C49" w:rsidRPr="007F1C49">
        <w:rPr>
          <w:rFonts w:ascii="gulim" w:hAnsi="gulim" w:cs="굴림"/>
          <w:b/>
          <w:bCs/>
          <w:color w:val="000000"/>
          <w:szCs w:val="20"/>
          <w:u w:val="single"/>
          <w:lang w:val="en"/>
        </w:rPr>
        <w:t>Nirvana</w:t>
      </w:r>
      <w:r w:rsidR="007F1C49" w:rsidRPr="007F1C49">
        <w:rPr>
          <w:rFonts w:ascii="gulim" w:hAnsi="gulim" w:cs="굴림"/>
          <w:color w:val="000000"/>
          <w:szCs w:val="20"/>
          <w:u w:val="single"/>
        </w:rPr>
        <w:t xml:space="preserve">, </w:t>
      </w:r>
      <w:r w:rsidR="007F1C49" w:rsidRPr="00CA5862">
        <w:rPr>
          <w:rFonts w:ascii="gulim" w:hAnsi="gulim" w:cs="굴림"/>
          <w:color w:val="000000"/>
          <w:szCs w:val="20"/>
          <w:u w:val="single"/>
          <w:shd w:val="pct15" w:color="auto" w:fill="FFFFFF"/>
        </w:rPr>
        <w:t>적멸하다</w:t>
      </w:r>
      <w:r w:rsidR="007F1C49" w:rsidRPr="00CA5862">
        <w:rPr>
          <w:rFonts w:ascii="gulim" w:hAnsi="gulim" w:cs="굴림"/>
          <w:color w:val="000000"/>
          <w:szCs w:val="20"/>
          <w:u w:val="single"/>
          <w:shd w:val="pct15" w:color="auto" w:fill="FFFFFF"/>
        </w:rPr>
        <w:t xml:space="preserve"> be annihilated, pass away, die, attain </w:t>
      </w:r>
      <w:r w:rsidR="007F1C49" w:rsidRPr="00CA5862">
        <w:rPr>
          <w:rFonts w:ascii="gulim" w:hAnsi="gulim" w:cs="굴림"/>
          <w:b/>
          <w:bCs/>
          <w:color w:val="000000"/>
          <w:szCs w:val="20"/>
          <w:u w:val="single"/>
          <w:shd w:val="pct15" w:color="auto" w:fill="FFFFFF"/>
          <w:lang w:val="en"/>
        </w:rPr>
        <w:t>Nirvana</w:t>
      </w:r>
      <w:r w:rsidR="007F1C49" w:rsidRPr="007F1C49">
        <w:rPr>
          <w:rFonts w:ascii="gulim" w:hAnsi="gulim" w:cs="굴림"/>
          <w:color w:val="000000"/>
          <w:szCs w:val="20"/>
          <w:u w:val="single"/>
        </w:rPr>
        <w:t>,</w:t>
      </w:r>
      <w:r w:rsidR="007F1C49" w:rsidRPr="007F1C49">
        <w:rPr>
          <w:rFonts w:ascii="굴림" w:hAnsi="굴림" w:cs="굴림" w:hint="eastAsia"/>
          <w:sz w:val="24"/>
          <w:szCs w:val="24"/>
          <w:u w:val="single"/>
        </w:rPr>
        <w:t xml:space="preserve"> </w:t>
      </w:r>
    </w:p>
    <w:p w:rsidR="00CA5862" w:rsidRDefault="00CA5862" w:rsidP="00CA5862">
      <w:pPr>
        <w:widowControl/>
        <w:shd w:val="clear" w:color="auto" w:fill="FFFFFF"/>
        <w:wordWrap/>
        <w:autoSpaceDE/>
        <w:autoSpaceDN/>
        <w:spacing w:after="0" w:line="240" w:lineRule="auto"/>
        <w:jc w:val="left"/>
        <w:rPr>
          <w:rFonts w:ascii="Arial" w:eastAsia="굴림" w:hAnsi="Arial" w:cs="Arial"/>
          <w:kern w:val="0"/>
          <w:sz w:val="24"/>
          <w:szCs w:val="24"/>
        </w:rPr>
      </w:pPr>
    </w:p>
    <w:p w:rsidR="007F1C49" w:rsidRPr="00CA5862" w:rsidRDefault="007B6EA1" w:rsidP="00CA5862">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736" w:tgtFrame="view_window" w:history="1">
        <w:r w:rsidR="00CA5862" w:rsidRPr="00CA5862">
          <w:rPr>
            <w:rFonts w:ascii="Arial" w:eastAsia="굴림" w:hAnsi="Arial" w:cs="Arial"/>
            <w:color w:val="0000DE"/>
            <w:kern w:val="0"/>
            <w:sz w:val="24"/>
            <w:szCs w:val="24"/>
          </w:rPr>
          <w:t xml:space="preserve">annihilate </w:t>
        </w:r>
      </w:hyperlink>
      <w:r w:rsidR="00CA5862" w:rsidRPr="00CA5862">
        <w:rPr>
          <w:rFonts w:ascii="Arial" w:eastAsia="굴림" w:hAnsi="Arial" w:cs="Arial"/>
          <w:kern w:val="0"/>
          <w:sz w:val="24"/>
          <w:szCs w:val="24"/>
        </w:rPr>
        <w:t>[</w:t>
      </w:r>
      <w:r w:rsidR="00CA5862" w:rsidRPr="00CA5862">
        <w:rPr>
          <w:rFonts w:ascii="Arial" w:eastAsia="굴림" w:hAnsi="Arial" w:cs="Arial"/>
          <w:color w:val="00B050"/>
          <w:kern w:val="0"/>
          <w:sz w:val="18"/>
          <w:szCs w:val="18"/>
        </w:rPr>
        <w:t>əˈnaɪəleɪt]</w:t>
      </w:r>
      <w:r w:rsidR="00CA5862" w:rsidRPr="00CA5862">
        <w:rPr>
          <w:rFonts w:ascii="Arial" w:eastAsia="굴림" w:hAnsi="Arial" w:cs="Arial"/>
          <w:color w:val="00B050"/>
          <w:kern w:val="0"/>
          <w:sz w:val="18"/>
          <w:szCs w:val="18"/>
        </w:rPr>
        <w:t>발음듣기</w:t>
      </w:r>
      <w:r w:rsidR="00CA5862" w:rsidRPr="00CA5862">
        <w:rPr>
          <w:rFonts w:ascii="Arial" w:eastAsia="굴림" w:hAnsi="Arial" w:cs="Arial"/>
          <w:color w:val="00B050"/>
          <w:kern w:val="0"/>
          <w:sz w:val="18"/>
          <w:szCs w:val="18"/>
        </w:rPr>
        <w:t xml:space="preserve"> </w:t>
      </w:r>
      <w:r w:rsidR="00CA5862" w:rsidRPr="00CA5862">
        <w:rPr>
          <w:rFonts w:ascii="Arial" w:eastAsia="굴림" w:hAnsi="Arial" w:cs="Arial"/>
          <w:color w:val="00B050"/>
          <w:kern w:val="0"/>
          <w:sz w:val="18"/>
          <w:szCs w:val="18"/>
        </w:rPr>
        <w:t>영국식발음듣기</w:t>
      </w:r>
      <w:r w:rsidR="00CA5862" w:rsidRPr="00CA5862">
        <w:rPr>
          <w:rFonts w:ascii="Arial" w:eastAsia="굴림" w:hAnsi="Arial" w:cs="Arial"/>
          <w:color w:val="00B050"/>
          <w:kern w:val="0"/>
          <w:sz w:val="18"/>
          <w:szCs w:val="18"/>
        </w:rPr>
        <w:t>1. </w:t>
      </w:r>
      <w:r w:rsidR="00CA5862" w:rsidRPr="00CA5862">
        <w:rPr>
          <w:rFonts w:ascii="Arial" w:eastAsia="굴림" w:hAnsi="Arial" w:cs="Arial"/>
          <w:color w:val="00B050"/>
          <w:kern w:val="0"/>
          <w:sz w:val="18"/>
          <w:szCs w:val="18"/>
        </w:rPr>
        <w:t>전멸시키다</w:t>
      </w:r>
      <w:r w:rsidR="00CA5862" w:rsidRPr="00CA5862">
        <w:rPr>
          <w:rFonts w:ascii="Arial" w:eastAsia="굴림" w:hAnsi="Arial" w:cs="Arial"/>
          <w:color w:val="00B050"/>
          <w:kern w:val="0"/>
          <w:sz w:val="18"/>
          <w:szCs w:val="18"/>
        </w:rPr>
        <w:t>2. </w:t>
      </w:r>
      <w:r w:rsidR="00CA5862" w:rsidRPr="00CA5862">
        <w:rPr>
          <w:rFonts w:ascii="Arial" w:eastAsia="굴림" w:hAnsi="Arial" w:cs="Arial"/>
          <w:color w:val="00B050"/>
          <w:kern w:val="0"/>
          <w:sz w:val="18"/>
          <w:szCs w:val="18"/>
        </w:rPr>
        <w:t>완패시키다</w:t>
      </w:r>
      <w:r w:rsidR="00CA5862" w:rsidRPr="00CA5862">
        <w:rPr>
          <w:rFonts w:ascii="Arial" w:eastAsia="굴림" w:hAnsi="Arial" w:cs="Arial"/>
          <w:color w:val="00B050"/>
          <w:kern w:val="0"/>
          <w:sz w:val="18"/>
          <w:szCs w:val="18"/>
        </w:rPr>
        <w:t xml:space="preserve">, </w:t>
      </w:r>
      <w:r w:rsidR="00CA5862" w:rsidRPr="00CA5862">
        <w:rPr>
          <w:rFonts w:ascii="Arial" w:eastAsia="굴림" w:hAnsi="Arial" w:cs="Arial"/>
          <w:color w:val="00B050"/>
          <w:kern w:val="0"/>
          <w:sz w:val="18"/>
          <w:szCs w:val="18"/>
        </w:rPr>
        <w:t>완파하다</w:t>
      </w:r>
    </w:p>
    <w:p w:rsidR="007F1C49" w:rsidRPr="007F1C49" w:rsidRDefault="007B6EA1" w:rsidP="007F1C49">
      <w:pPr>
        <w:pStyle w:val="a3"/>
        <w:rPr>
          <w:sz w:val="18"/>
          <w:szCs w:val="18"/>
        </w:rPr>
      </w:pPr>
      <w:hyperlink r:id="rId737" w:history="1">
        <w:r w:rsidR="007F1C49" w:rsidRPr="007F1C49">
          <w:rPr>
            <w:rFonts w:hint="eastAsia"/>
            <w:color w:val="0000DE"/>
            <w:sz w:val="18"/>
            <w:szCs w:val="18"/>
            <w:lang w:val="en"/>
          </w:rPr>
          <w:t>paradise</w:t>
        </w:r>
      </w:hyperlink>
      <w:r w:rsidR="007F1C49" w:rsidRPr="007F1C49">
        <w:rPr>
          <w:rFonts w:ascii="gulim" w:hAnsi="gulim"/>
          <w:color w:val="000000"/>
          <w:sz w:val="18"/>
          <w:szCs w:val="18"/>
        </w:rPr>
        <w:t>천국</w:t>
      </w:r>
      <w:r w:rsidR="007F1C49" w:rsidRPr="007F1C49">
        <w:rPr>
          <w:rFonts w:ascii="gulim" w:hAnsi="gulim"/>
          <w:color w:val="000000"/>
          <w:sz w:val="18"/>
          <w:szCs w:val="18"/>
        </w:rPr>
        <w:t xml:space="preserve">, </w:t>
      </w:r>
      <w:r w:rsidR="007F1C49" w:rsidRPr="007F1C49">
        <w:rPr>
          <w:rFonts w:ascii="gulim" w:hAnsi="gulim"/>
          <w:color w:val="000000"/>
          <w:sz w:val="18"/>
          <w:szCs w:val="18"/>
        </w:rPr>
        <w:t>극락</w:t>
      </w:r>
      <w:r w:rsidR="007F1C49" w:rsidRPr="007F1C49">
        <w:rPr>
          <w:rFonts w:ascii="gulim" w:hAnsi="gulim"/>
          <w:color w:val="000000"/>
          <w:sz w:val="18"/>
          <w:szCs w:val="18"/>
        </w:rPr>
        <w:t xml:space="preserve">; </w:t>
      </w:r>
      <w:r w:rsidR="007F1C49" w:rsidRPr="007F1C49">
        <w:rPr>
          <w:rFonts w:ascii="gulim" w:hAnsi="gulim"/>
          <w:color w:val="000000"/>
          <w:sz w:val="18"/>
          <w:szCs w:val="18"/>
        </w:rPr>
        <w:t>지상</w:t>
      </w:r>
      <w:r w:rsidR="007F1C49" w:rsidRPr="007F1C49">
        <w:rPr>
          <w:rFonts w:ascii="gulim" w:hAnsi="gulim"/>
          <w:color w:val="000000"/>
          <w:sz w:val="18"/>
          <w:szCs w:val="18"/>
        </w:rPr>
        <w:t xml:space="preserve"> </w:t>
      </w:r>
      <w:r w:rsidR="007F1C49" w:rsidRPr="007F1C49">
        <w:rPr>
          <w:rFonts w:ascii="gulim" w:hAnsi="gulim"/>
          <w:color w:val="000000"/>
          <w:sz w:val="18"/>
          <w:szCs w:val="18"/>
        </w:rPr>
        <w:t>낙원</w:t>
      </w:r>
      <w:r w:rsidR="007F1C49" w:rsidRPr="007F1C49">
        <w:rPr>
          <w:rFonts w:ascii="gulim" w:hAnsi="gulim"/>
          <w:color w:val="000000"/>
          <w:sz w:val="18"/>
          <w:szCs w:val="18"/>
        </w:rPr>
        <w:t xml:space="preserve">; </w:t>
      </w:r>
      <w:r w:rsidR="007F1C49" w:rsidRPr="007F1C49">
        <w:rPr>
          <w:rFonts w:ascii="gulim" w:hAnsi="gulim"/>
          <w:color w:val="000000"/>
          <w:sz w:val="18"/>
          <w:szCs w:val="18"/>
        </w:rPr>
        <w:t>절호의</w:t>
      </w:r>
      <w:r w:rsidR="007F1C49" w:rsidRPr="007F1C49">
        <w:rPr>
          <w:rFonts w:ascii="gulim" w:hAnsi="gulim"/>
          <w:color w:val="000000"/>
          <w:sz w:val="18"/>
          <w:szCs w:val="18"/>
        </w:rPr>
        <w:t xml:space="preserve"> </w:t>
      </w:r>
      <w:r w:rsidR="007F1C49" w:rsidRPr="007F1C49">
        <w:rPr>
          <w:rFonts w:ascii="gulim" w:hAnsi="gulim"/>
          <w:color w:val="000000"/>
          <w:sz w:val="18"/>
          <w:szCs w:val="18"/>
        </w:rPr>
        <w:t>장소</w:t>
      </w:r>
    </w:p>
    <w:p w:rsidR="007F1C49" w:rsidRPr="007F1C49" w:rsidRDefault="007B6EA1" w:rsidP="007F1C49">
      <w:pPr>
        <w:pStyle w:val="a3"/>
        <w:rPr>
          <w:sz w:val="18"/>
          <w:szCs w:val="18"/>
        </w:rPr>
      </w:pPr>
      <w:hyperlink r:id="rId738" w:history="1">
        <w:r w:rsidR="007F1C49" w:rsidRPr="007F1C49">
          <w:rPr>
            <w:rFonts w:hint="eastAsia"/>
            <w:color w:val="0000DE"/>
            <w:sz w:val="18"/>
            <w:szCs w:val="18"/>
            <w:lang w:val="en"/>
          </w:rPr>
          <w:t>peace</w:t>
        </w:r>
      </w:hyperlink>
      <w:r w:rsidR="007F1C49" w:rsidRPr="007F1C49">
        <w:rPr>
          <w:rFonts w:ascii="gulim" w:hAnsi="gulim"/>
          <w:color w:val="000000"/>
          <w:sz w:val="18"/>
          <w:szCs w:val="18"/>
        </w:rPr>
        <w:t>평화</w:t>
      </w:r>
      <w:r w:rsidR="007F1C49" w:rsidRPr="007F1C49">
        <w:rPr>
          <w:rFonts w:ascii="gulim" w:hAnsi="gulim"/>
          <w:color w:val="000000"/>
          <w:sz w:val="18"/>
          <w:szCs w:val="18"/>
        </w:rPr>
        <w:t xml:space="preserve">, </w:t>
      </w:r>
      <w:r w:rsidR="007F1C49" w:rsidRPr="007F1C49">
        <w:rPr>
          <w:rFonts w:ascii="gulim" w:hAnsi="gulim"/>
          <w:color w:val="000000"/>
          <w:sz w:val="18"/>
          <w:szCs w:val="18"/>
        </w:rPr>
        <w:t>태평</w:t>
      </w:r>
      <w:r w:rsidR="007F1C49" w:rsidRPr="007F1C49">
        <w:rPr>
          <w:rFonts w:ascii="gulim" w:hAnsi="gulim"/>
          <w:color w:val="000000"/>
          <w:sz w:val="18"/>
          <w:szCs w:val="18"/>
        </w:rPr>
        <w:t xml:space="preserve">; </w:t>
      </w:r>
      <w:r w:rsidR="007F1C49" w:rsidRPr="007F1C49">
        <w:rPr>
          <w:rFonts w:ascii="gulim" w:hAnsi="gulim"/>
          <w:color w:val="000000"/>
          <w:sz w:val="18"/>
          <w:szCs w:val="18"/>
        </w:rPr>
        <w:t>평화로운</w:t>
      </w:r>
      <w:r w:rsidR="007F1C49" w:rsidRPr="007F1C49">
        <w:rPr>
          <w:rFonts w:ascii="gulim" w:hAnsi="gulim"/>
          <w:color w:val="000000"/>
          <w:sz w:val="18"/>
          <w:szCs w:val="18"/>
        </w:rPr>
        <w:t xml:space="preserve"> </w:t>
      </w:r>
      <w:r w:rsidR="007F1C49" w:rsidRPr="007F1C49">
        <w:rPr>
          <w:rFonts w:ascii="gulim" w:hAnsi="gulim"/>
          <w:color w:val="000000"/>
          <w:sz w:val="18"/>
          <w:szCs w:val="18"/>
        </w:rPr>
        <w:t>기간</w:t>
      </w:r>
      <w:r w:rsidR="007F1C49" w:rsidRPr="007F1C49">
        <w:rPr>
          <w:rFonts w:ascii="Arial" w:hAnsi="Arial" w:cs="Arial"/>
          <w:color w:val="666666"/>
          <w:sz w:val="18"/>
          <w:szCs w:val="18"/>
          <w:lang w:val="en"/>
        </w:rPr>
        <w:t>threaten world peace</w:t>
      </w:r>
      <w:r w:rsidR="007F1C49" w:rsidRPr="007F1C49">
        <w:rPr>
          <w:rFonts w:hint="eastAsia"/>
          <w:sz w:val="18"/>
          <w:szCs w:val="18"/>
        </w:rPr>
        <w:t xml:space="preserve"> 세계 평화를 위협하다</w:t>
      </w:r>
    </w:p>
    <w:p w:rsidR="00123D2D" w:rsidRPr="007F1C49" w:rsidRDefault="00123D2D" w:rsidP="007F1C49">
      <w:pPr>
        <w:pStyle w:val="a3"/>
        <w:rPr>
          <w:sz w:val="18"/>
          <w:szCs w:val="18"/>
        </w:rPr>
      </w:pPr>
    </w:p>
    <w:p w:rsidR="00D31CB6" w:rsidRPr="00D31CB6" w:rsidRDefault="00D31CB6" w:rsidP="00D31CB6">
      <w:pPr>
        <w:pStyle w:val="a3"/>
        <w:rPr>
          <w:rFonts w:ascii="굴림" w:hAnsi="굴림" w:cs="굴림"/>
          <w:sz w:val="24"/>
          <w:szCs w:val="24"/>
        </w:rPr>
      </w:pPr>
      <w:r w:rsidRPr="00D31CB6">
        <w:rPr>
          <w:b/>
          <w:bCs/>
          <w:lang w:val="en"/>
        </w:rPr>
        <w:t>To</w:t>
      </w:r>
      <w:r w:rsidRPr="00D31CB6">
        <w:rPr>
          <w:lang w:val="en"/>
        </w:rPr>
        <w:t xml:space="preserve"> return </w:t>
      </w:r>
      <w:r w:rsidRPr="00D31CB6">
        <w:rPr>
          <w:b/>
          <w:bCs/>
          <w:lang w:val="en"/>
        </w:rPr>
        <w:t>to</w:t>
      </w:r>
      <w:r w:rsidRPr="00D31CB6">
        <w:rPr>
          <w:lang w:val="en"/>
        </w:rPr>
        <w:t xml:space="preserve"> </w:t>
      </w:r>
      <w:r w:rsidRPr="00D31CB6">
        <w:rPr>
          <w:b/>
          <w:bCs/>
          <w:lang w:val="en"/>
        </w:rPr>
        <w:t>the</w:t>
      </w:r>
      <w:r w:rsidRPr="00D31CB6">
        <w:rPr>
          <w:lang w:val="en"/>
        </w:rPr>
        <w:t xml:space="preserve"> issue at hand, we </w:t>
      </w:r>
      <w:r w:rsidRPr="00D31CB6">
        <w:rPr>
          <w:b/>
          <w:bCs/>
          <w:lang w:val="en"/>
        </w:rPr>
        <w:t xml:space="preserve">tried to </w:t>
      </w:r>
      <w:r w:rsidRPr="00D31CB6">
        <w:rPr>
          <w:b/>
          <w:bCs/>
          <w:u w:val="single"/>
          <w:lang w:val="en"/>
        </w:rPr>
        <w:t>get</w:t>
      </w:r>
      <w:r w:rsidRPr="00D31CB6">
        <w:rPr>
          <w:u w:val="single"/>
          <w:lang w:val="en"/>
        </w:rPr>
        <w:t xml:space="preserve"> </w:t>
      </w:r>
      <w:r w:rsidRPr="00D31CB6">
        <w:rPr>
          <w:b/>
          <w:bCs/>
          <w:u w:val="single"/>
          <w:lang w:val="en"/>
        </w:rPr>
        <w:t>to</w:t>
      </w:r>
      <w:r w:rsidRPr="00D31CB6">
        <w:rPr>
          <w:u w:val="single"/>
          <w:lang w:val="en"/>
        </w:rPr>
        <w:t xml:space="preserve"> </w:t>
      </w:r>
      <w:r w:rsidRPr="00D31CB6">
        <w:rPr>
          <w:b/>
          <w:bCs/>
          <w:u w:val="single"/>
          <w:lang w:val="en"/>
        </w:rPr>
        <w:t>the bottom of the</w:t>
      </w:r>
      <w:r w:rsidRPr="00D31CB6">
        <w:rPr>
          <w:u w:val="single"/>
          <w:lang w:val="en"/>
        </w:rPr>
        <w:t xml:space="preserve"> matter</w:t>
      </w:r>
      <w:r w:rsidRPr="00D31CB6">
        <w:rPr>
          <w:lang w:val="en"/>
        </w:rPr>
        <w:t>.</w:t>
      </w:r>
      <w:r w:rsidRPr="00D31CB6">
        <w:rPr>
          <w:rFonts w:ascii="굴림" w:hAnsi="굴림" w:cs="굴림" w:hint="eastAsia"/>
          <w:sz w:val="24"/>
          <w:szCs w:val="24"/>
        </w:rPr>
        <w:t xml:space="preserve"> </w:t>
      </w:r>
    </w:p>
    <w:p w:rsidR="00D31CB6" w:rsidRPr="00D31CB6" w:rsidRDefault="007B6EA1" w:rsidP="00D31CB6">
      <w:pPr>
        <w:pStyle w:val="a3"/>
        <w:rPr>
          <w:rFonts w:ascii="gulim" w:hAnsi="gulim" w:cs="굴림" w:hint="eastAsia"/>
          <w:color w:val="727272"/>
          <w:sz w:val="18"/>
          <w:szCs w:val="18"/>
        </w:rPr>
      </w:pPr>
      <w:hyperlink r:id="rId739" w:history="1">
        <w:r w:rsidR="00D31CB6" w:rsidRPr="00D31CB6">
          <w:rPr>
            <w:rFonts w:ascii="gulim" w:hAnsi="gulim" w:cs="굴림"/>
            <w:color w:val="727272"/>
            <w:sz w:val="18"/>
            <w:szCs w:val="18"/>
          </w:rPr>
          <w:t>본론으로</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돌아가</w:t>
        </w:r>
        <w:r w:rsidR="00D31CB6" w:rsidRPr="00D31CB6">
          <w:rPr>
            <w:rFonts w:ascii="gulim" w:hAnsi="gulim" w:cs="굴림"/>
            <w:color w:val="727272"/>
            <w:sz w:val="18"/>
            <w:szCs w:val="18"/>
          </w:rPr>
          <w:t>[</w:t>
        </w:r>
        <w:r w:rsidR="00D31CB6" w:rsidRPr="00D31CB6">
          <w:rPr>
            <w:rFonts w:ascii="gulim" w:hAnsi="gulim" w:cs="굴림"/>
            <w:color w:val="727272"/>
            <w:sz w:val="18"/>
            <w:szCs w:val="18"/>
          </w:rPr>
          <w:t>여담은</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그만두고</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우리는</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그</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사건의</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진상을</w:t>
        </w:r>
        <w:r w:rsidR="00D31CB6" w:rsidRPr="00D31CB6">
          <w:rPr>
            <w:rFonts w:ascii="gulim" w:hAnsi="gulim" w:cs="굴림"/>
            <w:color w:val="727272"/>
            <w:sz w:val="18"/>
            <w:szCs w:val="18"/>
          </w:rPr>
          <w:t xml:space="preserve"> </w:t>
        </w:r>
        <w:r w:rsidR="00D31CB6" w:rsidRPr="00D31CB6">
          <w:rPr>
            <w:rFonts w:ascii="gulim" w:hAnsi="gulim" w:cs="굴림"/>
            <w:color w:val="727272"/>
            <w:sz w:val="18"/>
            <w:szCs w:val="18"/>
          </w:rPr>
          <w:t>규명하려고</w:t>
        </w:r>
        <w:r w:rsidR="00D31CB6" w:rsidRPr="00D31CB6">
          <w:rPr>
            <w:rFonts w:ascii="gulim" w:hAnsi="gulim" w:cs="굴림"/>
            <w:color w:val="727272"/>
            <w:sz w:val="18"/>
            <w:szCs w:val="18"/>
          </w:rPr>
          <w:t xml:space="preserve"> </w:t>
        </w:r>
        <w:r w:rsidR="00D31CB6" w:rsidRPr="00D31CB6">
          <w:rPr>
            <w:rFonts w:ascii="gulim" w:hAnsi="gulim" w:cs="굴림"/>
            <w:b/>
            <w:bCs/>
            <w:color w:val="727272"/>
            <w:sz w:val="18"/>
            <w:szCs w:val="18"/>
          </w:rPr>
          <w:t>노력했다</w:t>
        </w:r>
        <w:r w:rsidR="00D31CB6" w:rsidRPr="00D31CB6">
          <w:rPr>
            <w:rFonts w:ascii="gulim" w:hAnsi="gulim" w:cs="굴림"/>
            <w:color w:val="727272"/>
            <w:sz w:val="18"/>
            <w:szCs w:val="18"/>
          </w:rPr>
          <w:t>.</w:t>
        </w:r>
      </w:hyperlink>
      <w:r w:rsidR="00D31CB6" w:rsidRPr="00D31CB6">
        <w:rPr>
          <w:rFonts w:ascii="gulim" w:hAnsi="gulim" w:cs="굴림"/>
          <w:color w:val="727272"/>
          <w:sz w:val="18"/>
          <w:szCs w:val="18"/>
        </w:rPr>
        <w:t xml:space="preserve"> </w:t>
      </w:r>
    </w:p>
    <w:p w:rsidR="00D31CB6" w:rsidRPr="00D31CB6" w:rsidRDefault="00D31CB6" w:rsidP="00D31CB6">
      <w:pPr>
        <w:pStyle w:val="a3"/>
      </w:pPr>
      <w:r w:rsidRPr="00D31CB6">
        <w:rPr>
          <w:lang w:val="en"/>
        </w:rPr>
        <w:t xml:space="preserve">Do </w:t>
      </w:r>
      <w:r w:rsidRPr="00D31CB6">
        <w:rPr>
          <w:b/>
          <w:bCs/>
          <w:lang w:val="en"/>
        </w:rPr>
        <w:t>you wanna</w:t>
      </w:r>
      <w:r w:rsidRPr="00D31CB6">
        <w:rPr>
          <w:lang w:val="en"/>
        </w:rPr>
        <w:t xml:space="preserve"> </w:t>
      </w:r>
      <w:r w:rsidRPr="00D31CB6">
        <w:rPr>
          <w:b/>
          <w:bCs/>
          <w:lang w:val="en"/>
        </w:rPr>
        <w:t>get</w:t>
      </w:r>
      <w:r w:rsidRPr="00D31CB6">
        <w:rPr>
          <w:lang w:val="en"/>
        </w:rPr>
        <w:t xml:space="preserve"> </w:t>
      </w:r>
      <w:r w:rsidRPr="00D31CB6">
        <w:rPr>
          <w:b/>
          <w:bCs/>
          <w:lang w:val="en"/>
        </w:rPr>
        <w:t>to</w:t>
      </w:r>
      <w:r w:rsidRPr="00D31CB6">
        <w:rPr>
          <w:lang w:val="en"/>
        </w:rPr>
        <w:t xml:space="preserve"> </w:t>
      </w:r>
      <w:r w:rsidRPr="00D31CB6">
        <w:rPr>
          <w:b/>
          <w:bCs/>
          <w:lang w:val="en"/>
        </w:rPr>
        <w:t>the bottom of</w:t>
      </w:r>
      <w:r w:rsidRPr="00D31CB6">
        <w:rPr>
          <w:lang w:val="en"/>
        </w:rPr>
        <w:t xml:space="preserve"> this problem?</w:t>
      </w:r>
      <w:r w:rsidRPr="00D31CB6">
        <w:rPr>
          <w:rFonts w:ascii="굴림" w:hAnsi="굴림" w:cs="굴림" w:hint="eastAsia"/>
          <w:sz w:val="24"/>
          <w:szCs w:val="24"/>
        </w:rPr>
        <w:t xml:space="preserve"> </w:t>
      </w:r>
      <w:hyperlink r:id="rId740" w:history="1">
        <w:r w:rsidRPr="00D31CB6">
          <w:rPr>
            <w:rFonts w:ascii="gulim" w:hAnsi="gulim" w:cs="굴림"/>
            <w:color w:val="727272"/>
            <w:sz w:val="18"/>
            <w:szCs w:val="18"/>
          </w:rPr>
          <w:t>당신은</w:t>
        </w:r>
        <w:r w:rsidRPr="00D31CB6">
          <w:rPr>
            <w:rFonts w:ascii="gulim" w:hAnsi="gulim" w:cs="굴림"/>
            <w:color w:val="727272"/>
            <w:sz w:val="18"/>
            <w:szCs w:val="18"/>
          </w:rPr>
          <w:t xml:space="preserve"> </w:t>
        </w:r>
        <w:r w:rsidRPr="00D31CB6">
          <w:rPr>
            <w:rFonts w:ascii="gulim" w:hAnsi="gulim" w:cs="굴림"/>
            <w:color w:val="727272"/>
            <w:sz w:val="18"/>
            <w:szCs w:val="18"/>
          </w:rPr>
          <w:t>이</w:t>
        </w:r>
        <w:r w:rsidRPr="00D31CB6">
          <w:rPr>
            <w:rFonts w:ascii="gulim" w:hAnsi="gulim" w:cs="굴림"/>
            <w:color w:val="727272"/>
            <w:sz w:val="18"/>
            <w:szCs w:val="18"/>
          </w:rPr>
          <w:t xml:space="preserve"> </w:t>
        </w:r>
        <w:r w:rsidRPr="00D31CB6">
          <w:rPr>
            <w:rFonts w:ascii="gulim" w:hAnsi="gulim" w:cs="굴림"/>
            <w:color w:val="727272"/>
            <w:sz w:val="18"/>
            <w:szCs w:val="18"/>
          </w:rPr>
          <w:t>문제의</w:t>
        </w:r>
        <w:r w:rsidRPr="00D31CB6">
          <w:rPr>
            <w:rFonts w:ascii="gulim" w:hAnsi="gulim" w:cs="굴림"/>
            <w:color w:val="727272"/>
            <w:sz w:val="18"/>
            <w:szCs w:val="18"/>
          </w:rPr>
          <w:t xml:space="preserve"> </w:t>
        </w:r>
        <w:r w:rsidRPr="00D31CB6">
          <w:rPr>
            <w:rFonts w:ascii="gulim" w:hAnsi="gulim" w:cs="굴림"/>
            <w:color w:val="727272"/>
            <w:sz w:val="18"/>
            <w:szCs w:val="18"/>
          </w:rPr>
          <w:t>원인을</w:t>
        </w:r>
        <w:r w:rsidRPr="00D31CB6">
          <w:rPr>
            <w:rFonts w:ascii="gulim" w:hAnsi="gulim" w:cs="굴림"/>
            <w:color w:val="727272"/>
            <w:sz w:val="18"/>
            <w:szCs w:val="18"/>
          </w:rPr>
          <w:t xml:space="preserve"> </w:t>
        </w:r>
        <w:r w:rsidRPr="00D31CB6">
          <w:rPr>
            <w:rFonts w:ascii="gulim" w:hAnsi="gulim" w:cs="굴림"/>
            <w:color w:val="727272"/>
            <w:sz w:val="18"/>
            <w:szCs w:val="18"/>
          </w:rPr>
          <w:t>알고</w:t>
        </w:r>
        <w:r w:rsidRPr="00D31CB6">
          <w:rPr>
            <w:rFonts w:ascii="gulim" w:hAnsi="gulim" w:cs="굴림"/>
            <w:color w:val="727272"/>
            <w:sz w:val="18"/>
            <w:szCs w:val="18"/>
          </w:rPr>
          <w:t xml:space="preserve"> </w:t>
        </w:r>
        <w:r w:rsidRPr="00D31CB6">
          <w:rPr>
            <w:rFonts w:ascii="gulim" w:hAnsi="gulim" w:cs="굴림"/>
            <w:color w:val="727272"/>
            <w:sz w:val="18"/>
            <w:szCs w:val="18"/>
          </w:rPr>
          <w:t>싶은가요</w:t>
        </w:r>
        <w:r w:rsidRPr="00D31CB6">
          <w:rPr>
            <w:rFonts w:ascii="gulim" w:hAnsi="gulim" w:cs="굴림"/>
            <w:color w:val="727272"/>
            <w:sz w:val="18"/>
            <w:szCs w:val="18"/>
          </w:rPr>
          <w:t>?</w:t>
        </w:r>
      </w:hyperlink>
      <w:r w:rsidRPr="00D31CB6">
        <w:rPr>
          <w:rFonts w:ascii="gulim" w:hAnsi="gulim" w:cs="굴림"/>
          <w:color w:val="727272"/>
          <w:sz w:val="18"/>
          <w:szCs w:val="18"/>
        </w:rPr>
        <w:t xml:space="preserve"> </w:t>
      </w:r>
    </w:p>
    <w:p w:rsidR="00D31CB6" w:rsidRDefault="00D31CB6" w:rsidP="00D31CB6">
      <w:pPr>
        <w:widowControl/>
        <w:wordWrap/>
        <w:autoSpaceDE/>
        <w:autoSpaceDN/>
        <w:spacing w:after="0" w:line="240" w:lineRule="auto"/>
        <w:jc w:val="left"/>
        <w:rPr>
          <w:rFonts w:ascii="gulim" w:eastAsia="굴림" w:hAnsi="gulim" w:cs="굴림" w:hint="eastAsia"/>
          <w:color w:val="666666"/>
          <w:kern w:val="0"/>
          <w:szCs w:val="20"/>
        </w:rPr>
      </w:pPr>
    </w:p>
    <w:p w:rsidR="00D31CB6" w:rsidRPr="00D31CB6" w:rsidRDefault="00D31CB6" w:rsidP="00D31CB6">
      <w:pPr>
        <w:widowControl/>
        <w:wordWrap/>
        <w:autoSpaceDE/>
        <w:autoSpaceDN/>
        <w:spacing w:after="0" w:line="240" w:lineRule="auto"/>
        <w:jc w:val="left"/>
        <w:rPr>
          <w:rFonts w:ascii="굴림" w:eastAsia="굴림" w:hAnsi="굴림" w:cs="굴림"/>
          <w:kern w:val="0"/>
          <w:sz w:val="24"/>
          <w:szCs w:val="24"/>
        </w:rPr>
      </w:pPr>
      <w:r w:rsidRPr="00D31CB6">
        <w:rPr>
          <w:rFonts w:ascii="gulim" w:eastAsia="굴림" w:hAnsi="gulim" w:cs="굴림"/>
          <w:color w:val="666666"/>
          <w:kern w:val="0"/>
          <w:szCs w:val="20"/>
        </w:rPr>
        <w:t>[</w:t>
      </w:r>
      <w:r w:rsidRPr="00D31CB6">
        <w:rPr>
          <w:rFonts w:ascii="gulim" w:eastAsia="굴림" w:hAnsi="gulim" w:cs="굴림"/>
          <w:color w:val="666666"/>
          <w:kern w:val="0"/>
          <w:szCs w:val="20"/>
        </w:rPr>
        <w:t>명사</w:t>
      </w:r>
      <w:r w:rsidRPr="00D31CB6">
        <w:rPr>
          <w:rFonts w:ascii="gulim" w:eastAsia="굴림" w:hAnsi="gulim" w:cs="굴림"/>
          <w:color w:val="666666"/>
          <w:kern w:val="0"/>
          <w:szCs w:val="20"/>
        </w:rPr>
        <w:t xml:space="preserve"> </w:t>
      </w:r>
      <w:r w:rsidRPr="00D31CB6">
        <w:rPr>
          <w:rFonts w:ascii="gulim" w:eastAsia="굴림" w:hAnsi="gulim" w:cs="굴림"/>
          <w:color w:val="666666"/>
          <w:kern w:val="0"/>
          <w:szCs w:val="20"/>
        </w:rPr>
        <w:t>앞에만</w:t>
      </w:r>
      <w:r w:rsidRPr="00D31CB6">
        <w:rPr>
          <w:rFonts w:ascii="gulim" w:eastAsia="굴림" w:hAnsi="gulim" w:cs="굴림"/>
          <w:color w:val="666666"/>
          <w:kern w:val="0"/>
          <w:szCs w:val="20"/>
        </w:rPr>
        <w:t xml:space="preserve"> </w:t>
      </w:r>
      <w:r w:rsidRPr="00D31CB6">
        <w:rPr>
          <w:rFonts w:ascii="gulim" w:eastAsia="굴림" w:hAnsi="gulim" w:cs="굴림"/>
          <w:color w:val="666666"/>
          <w:kern w:val="0"/>
          <w:szCs w:val="20"/>
        </w:rPr>
        <w:t>씀</w:t>
      </w:r>
      <w:r w:rsidRPr="00D31CB6">
        <w:rPr>
          <w:rFonts w:ascii="gulim" w:eastAsia="굴림" w:hAnsi="gulim" w:cs="굴림"/>
          <w:color w:val="666666"/>
          <w:kern w:val="0"/>
          <w:szCs w:val="20"/>
        </w:rPr>
        <w:t>]</w:t>
      </w:r>
      <w:r w:rsidRPr="00D31CB6">
        <w:rPr>
          <w:rFonts w:ascii="굴림" w:eastAsia="굴림" w:hAnsi="굴림" w:cs="굴림" w:hint="eastAsia"/>
          <w:kern w:val="0"/>
          <w:sz w:val="24"/>
          <w:szCs w:val="24"/>
        </w:rPr>
        <w:t xml:space="preserve"> </w:t>
      </w:r>
      <w:r w:rsidRPr="00D31CB6">
        <w:rPr>
          <w:rFonts w:ascii="gulim" w:eastAsia="굴림" w:hAnsi="gulim" w:cs="굴림"/>
          <w:b/>
          <w:bCs/>
          <w:color w:val="000000"/>
          <w:kern w:val="0"/>
          <w:szCs w:val="20"/>
        </w:rPr>
        <w:t>맨</w:t>
      </w:r>
      <w:r w:rsidRPr="00D31CB6">
        <w:rPr>
          <w:rFonts w:ascii="gulim" w:eastAsia="굴림" w:hAnsi="gulim" w:cs="굴림"/>
          <w:b/>
          <w:bCs/>
          <w:color w:val="000000"/>
          <w:kern w:val="0"/>
          <w:szCs w:val="20"/>
        </w:rPr>
        <w:t xml:space="preserve"> </w:t>
      </w:r>
      <w:r w:rsidRPr="00D31CB6">
        <w:rPr>
          <w:rFonts w:ascii="gulim" w:eastAsia="굴림" w:hAnsi="gulim" w:cs="굴림"/>
          <w:b/>
          <w:bCs/>
          <w:color w:val="000000"/>
          <w:kern w:val="0"/>
          <w:szCs w:val="20"/>
        </w:rPr>
        <w:t>아래</w:t>
      </w:r>
      <w:r w:rsidRPr="00D31CB6">
        <w:rPr>
          <w:rFonts w:ascii="gulim" w:eastAsia="굴림" w:hAnsi="gulim" w:cs="굴림"/>
          <w:b/>
          <w:bCs/>
          <w:color w:val="000000"/>
          <w:kern w:val="0"/>
          <w:szCs w:val="20"/>
        </w:rPr>
        <w:t>[</w:t>
      </w:r>
      <w:r w:rsidRPr="00D31CB6">
        <w:rPr>
          <w:rFonts w:ascii="gulim" w:eastAsia="굴림" w:hAnsi="gulim" w:cs="굴림"/>
          <w:b/>
          <w:bCs/>
          <w:color w:val="000000"/>
          <w:kern w:val="0"/>
          <w:szCs w:val="20"/>
        </w:rPr>
        <w:t>안</w:t>
      </w:r>
      <w:r w:rsidRPr="00D31CB6">
        <w:rPr>
          <w:rFonts w:ascii="gulim" w:eastAsia="굴림" w:hAnsi="gulim" w:cs="굴림"/>
          <w:b/>
          <w:bCs/>
          <w:color w:val="000000"/>
          <w:kern w:val="0"/>
          <w:szCs w:val="20"/>
        </w:rPr>
        <w:t>/</w:t>
      </w:r>
      <w:r w:rsidRPr="00D31CB6">
        <w:rPr>
          <w:rFonts w:ascii="gulim" w:eastAsia="굴림" w:hAnsi="gulim" w:cs="굴림"/>
          <w:b/>
          <w:bCs/>
          <w:color w:val="000000"/>
          <w:kern w:val="0"/>
          <w:szCs w:val="20"/>
        </w:rPr>
        <w:t>끝</w:t>
      </w:r>
      <w:r w:rsidRPr="00D31CB6">
        <w:rPr>
          <w:rFonts w:ascii="gulim" w:eastAsia="굴림" w:hAnsi="gulim" w:cs="굴림"/>
          <w:b/>
          <w:bCs/>
          <w:color w:val="000000"/>
          <w:kern w:val="0"/>
          <w:szCs w:val="20"/>
        </w:rPr>
        <w:t>]</w:t>
      </w:r>
      <w:r w:rsidRPr="00D31CB6">
        <w:rPr>
          <w:rFonts w:ascii="gulim" w:eastAsia="굴림" w:hAnsi="gulim" w:cs="굴림"/>
          <w:b/>
          <w:bCs/>
          <w:color w:val="000000"/>
          <w:kern w:val="0"/>
          <w:szCs w:val="20"/>
        </w:rPr>
        <w:t>쪽에</w:t>
      </w:r>
      <w:r w:rsidRPr="00D31CB6">
        <w:rPr>
          <w:rFonts w:ascii="gulim" w:eastAsia="굴림" w:hAnsi="gulim" w:cs="굴림"/>
          <w:b/>
          <w:bCs/>
          <w:color w:val="000000"/>
          <w:kern w:val="0"/>
          <w:szCs w:val="20"/>
        </w:rPr>
        <w:t xml:space="preserve"> </w:t>
      </w:r>
      <w:r w:rsidRPr="00D31CB6">
        <w:rPr>
          <w:rFonts w:ascii="Tahoma" w:eastAsia="굴림" w:hAnsi="Tahoma" w:cs="Tahoma"/>
          <w:color w:val="666666"/>
          <w:kern w:val="0"/>
          <w:szCs w:val="20"/>
          <w:lang w:val="en"/>
        </w:rPr>
        <w:t>rock-bottom</w:t>
      </w:r>
      <w:r w:rsidRPr="00D31CB6">
        <w:rPr>
          <w:rFonts w:ascii="굴림" w:eastAsia="굴림" w:hAnsi="굴림" w:cs="굴림" w:hint="eastAsia"/>
          <w:kern w:val="0"/>
          <w:sz w:val="24"/>
          <w:szCs w:val="24"/>
        </w:rPr>
        <w:t xml:space="preserve"> </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line (on a page)</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w:t>
      </w:r>
      <w:r w:rsidRPr="00D31CB6">
        <w:rPr>
          <w:rFonts w:ascii="gulim" w:eastAsia="굴림" w:hAnsi="gulim" w:cs="굴림"/>
          <w:color w:val="666666"/>
          <w:kern w:val="0"/>
          <w:sz w:val="18"/>
          <w:szCs w:val="18"/>
        </w:rPr>
        <w:t>페이지의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아랫줄</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your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lip</w:t>
      </w:r>
      <w:r w:rsidRPr="00D31CB6">
        <w:rPr>
          <w:rFonts w:ascii="gulim" w:eastAsia="굴림" w:hAnsi="gulim" w:cs="굴림"/>
          <w:color w:val="666666"/>
          <w:kern w:val="0"/>
          <w:sz w:val="18"/>
          <w:szCs w:val="18"/>
        </w:rPr>
        <w:t>당신의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아랫입술</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step (of a flight of stairs)</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w:t>
      </w:r>
      <w:r w:rsidRPr="00D31CB6">
        <w:rPr>
          <w:rFonts w:ascii="gulim" w:eastAsia="굴림" w:hAnsi="gulim" w:cs="굴림"/>
          <w:color w:val="666666"/>
          <w:kern w:val="0"/>
          <w:sz w:val="18"/>
          <w:szCs w:val="18"/>
        </w:rPr>
        <w:t>층계참</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사이에</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있는</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계단들</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중</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아래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계단</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on 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shelf</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아래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선반에</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Put your clothes in 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drawer.</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네</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옷은</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아래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서랍에</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넣어라</w:t>
      </w:r>
      <w:r w:rsidRPr="00D31CB6">
        <w:rPr>
          <w:rFonts w:ascii="gulim" w:eastAsia="굴림" w:hAnsi="gulim" w:cs="굴림"/>
          <w:color w:val="666666"/>
          <w:kern w:val="0"/>
          <w:sz w:val="18"/>
          <w:szCs w:val="18"/>
        </w:rPr>
        <w:t>.</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Their house </w:t>
      </w:r>
      <w:r w:rsidRPr="00D31CB6">
        <w:rPr>
          <w:rFonts w:ascii="Arial" w:eastAsia="굴림" w:hAnsi="Arial" w:cs="Arial"/>
          <w:color w:val="666666"/>
          <w:kern w:val="0"/>
          <w:sz w:val="18"/>
          <w:szCs w:val="18"/>
          <w:u w:val="single"/>
          <w:lang w:val="en"/>
        </w:rPr>
        <w:t xml:space="preserve">is at the </w:t>
      </w:r>
      <w:r w:rsidRPr="00D31CB6">
        <w:rPr>
          <w:rFonts w:ascii="Arial" w:eastAsia="굴림" w:hAnsi="Arial" w:cs="Arial"/>
          <w:b/>
          <w:bCs/>
          <w:color w:val="666666"/>
          <w:kern w:val="0"/>
          <w:sz w:val="18"/>
          <w:szCs w:val="18"/>
          <w:u w:val="single"/>
          <w:lang w:val="en"/>
        </w:rPr>
        <w:t>bottom</w:t>
      </w:r>
      <w:r w:rsidRPr="00D31CB6">
        <w:rPr>
          <w:rFonts w:ascii="Arial" w:eastAsia="굴림" w:hAnsi="Arial" w:cs="Arial"/>
          <w:color w:val="666666"/>
          <w:kern w:val="0"/>
          <w:sz w:val="18"/>
          <w:szCs w:val="18"/>
          <w:u w:val="single"/>
          <w:lang w:val="en"/>
        </w:rPr>
        <w:t xml:space="preserve"> end</w:t>
      </w:r>
      <w:r w:rsidRPr="00D31CB6">
        <w:rPr>
          <w:rFonts w:ascii="Arial" w:eastAsia="굴림" w:hAnsi="Arial" w:cs="Arial"/>
          <w:color w:val="666666"/>
          <w:kern w:val="0"/>
          <w:sz w:val="18"/>
          <w:szCs w:val="18"/>
          <w:lang w:val="en"/>
        </w:rPr>
        <w:t xml:space="preserve"> of Bury Road.</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그들의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집은</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베리</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로드의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안쪽</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끝</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부분에</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있다</w:t>
      </w:r>
      <w:r w:rsidRPr="00D31CB6">
        <w:rPr>
          <w:rFonts w:ascii="gulim" w:eastAsia="굴림" w:hAnsi="gulim" w:cs="굴림"/>
          <w:color w:val="666666"/>
          <w:kern w:val="0"/>
          <w:sz w:val="18"/>
          <w:szCs w:val="18"/>
        </w:rPr>
        <w:t>.</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in 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right-hand corner of the page</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그</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페이지의</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맨</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오른쪽</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구석에</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end of the price range</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그</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가격대에서</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가장</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낮은</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가격</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to go up a hill in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lang w:val="en"/>
        </w:rPr>
        <w:t xml:space="preserve"> gear</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저속</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기어로</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언덕을</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올라가다</w:t>
      </w:r>
    </w:p>
    <w:p w:rsidR="00D31CB6" w:rsidRPr="00D31CB6" w:rsidRDefault="00D31CB6" w:rsidP="00D31CB6">
      <w:pPr>
        <w:widowControl/>
        <w:wordWrap/>
        <w:autoSpaceDE/>
        <w:autoSpaceDN/>
        <w:spacing w:after="0" w:line="240" w:lineRule="auto"/>
        <w:ind w:left="840"/>
        <w:jc w:val="left"/>
        <w:rPr>
          <w:rFonts w:ascii="굴림" w:eastAsia="굴림" w:hAnsi="굴림" w:cs="굴림"/>
          <w:kern w:val="0"/>
          <w:sz w:val="24"/>
          <w:szCs w:val="24"/>
        </w:rPr>
      </w:pPr>
      <w:r w:rsidRPr="00D31CB6">
        <w:rPr>
          <w:rFonts w:ascii="Arial" w:eastAsia="굴림" w:hAnsi="Arial" w:cs="Arial"/>
          <w:color w:val="666666"/>
          <w:kern w:val="0"/>
          <w:sz w:val="18"/>
          <w:szCs w:val="18"/>
          <w:lang w:val="en"/>
        </w:rPr>
        <w:t xml:space="preserve">We </w:t>
      </w:r>
      <w:proofErr w:type="gramStart"/>
      <w:r w:rsidRPr="00D31CB6">
        <w:rPr>
          <w:rFonts w:ascii="Arial" w:eastAsia="굴림" w:hAnsi="Arial" w:cs="Arial"/>
          <w:b/>
          <w:bCs/>
          <w:color w:val="666666"/>
          <w:kern w:val="0"/>
          <w:sz w:val="18"/>
          <w:szCs w:val="18"/>
          <w:lang w:val="en"/>
        </w:rPr>
        <w:t>came</w:t>
      </w:r>
      <w:proofErr w:type="gramEnd"/>
      <w:r w:rsidRPr="00D31CB6">
        <w:rPr>
          <w:rFonts w:ascii="Arial" w:eastAsia="굴림" w:hAnsi="Arial" w:cs="Arial"/>
          <w:b/>
          <w:bCs/>
          <w:color w:val="666666"/>
          <w:kern w:val="0"/>
          <w:sz w:val="18"/>
          <w:szCs w:val="18"/>
          <w:lang w:val="en"/>
        </w:rPr>
        <w:t xml:space="preserve"> bottom</w:t>
      </w:r>
      <w:r w:rsidRPr="00D31CB6">
        <w:rPr>
          <w:rFonts w:ascii="Arial" w:eastAsia="굴림" w:hAnsi="Arial" w:cs="Arial"/>
          <w:color w:val="666666"/>
          <w:kern w:val="0"/>
          <w:sz w:val="18"/>
          <w:szCs w:val="18"/>
          <w:lang w:val="en"/>
        </w:rPr>
        <w:t xml:space="preserve"> with 12 points.</w:t>
      </w:r>
      <w:r w:rsidRPr="00D31CB6">
        <w:rPr>
          <w:rFonts w:ascii="굴림" w:eastAsia="굴림" w:hAnsi="굴림" w:cs="굴림" w:hint="eastAsia"/>
          <w:kern w:val="0"/>
          <w:sz w:val="24"/>
          <w:szCs w:val="24"/>
        </w:rPr>
        <w:t xml:space="preserve"> </w:t>
      </w:r>
      <w:r w:rsidRPr="00D31CB6">
        <w:rPr>
          <w:rFonts w:ascii="gulim" w:eastAsia="굴림" w:hAnsi="gulim" w:cs="굴림"/>
          <w:color w:val="666666"/>
          <w:kern w:val="0"/>
          <w:sz w:val="18"/>
          <w:szCs w:val="18"/>
        </w:rPr>
        <w:t>우리는</w:t>
      </w:r>
      <w:r w:rsidRPr="00D31CB6">
        <w:rPr>
          <w:rFonts w:ascii="gulim" w:eastAsia="굴림" w:hAnsi="gulim" w:cs="굴림"/>
          <w:color w:val="666666"/>
          <w:kern w:val="0"/>
          <w:sz w:val="18"/>
          <w:szCs w:val="18"/>
        </w:rPr>
        <w:t xml:space="preserve"> 12</w:t>
      </w:r>
      <w:r w:rsidRPr="00D31CB6">
        <w:rPr>
          <w:rFonts w:ascii="gulim" w:eastAsia="굴림" w:hAnsi="gulim" w:cs="굴림"/>
          <w:color w:val="666666"/>
          <w:kern w:val="0"/>
          <w:sz w:val="18"/>
          <w:szCs w:val="18"/>
        </w:rPr>
        <w:t>점으로</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성적이</w:t>
      </w:r>
      <w:r w:rsidRPr="00D31CB6">
        <w:rPr>
          <w:rFonts w:ascii="gulim" w:eastAsia="굴림" w:hAnsi="gulim" w:cs="굴림"/>
          <w:color w:val="666666"/>
          <w:kern w:val="0"/>
          <w:sz w:val="18"/>
          <w:szCs w:val="18"/>
        </w:rPr>
        <w:t xml:space="preserve"> </w:t>
      </w:r>
      <w:r w:rsidRPr="00D31CB6">
        <w:rPr>
          <w:rFonts w:ascii="gulim" w:eastAsia="굴림" w:hAnsi="gulim" w:cs="굴림"/>
          <w:color w:val="666666"/>
          <w:kern w:val="0"/>
          <w:sz w:val="18"/>
          <w:szCs w:val="18"/>
        </w:rPr>
        <w:t>바닥이었다</w:t>
      </w:r>
      <w:r w:rsidRPr="00D31CB6">
        <w:rPr>
          <w:rFonts w:ascii="gulim" w:eastAsia="굴림" w:hAnsi="gulim" w:cs="굴림"/>
          <w:color w:val="666666"/>
          <w:kern w:val="0"/>
          <w:sz w:val="18"/>
          <w:szCs w:val="18"/>
        </w:rPr>
        <w:t>.</w:t>
      </w:r>
    </w:p>
    <w:p w:rsidR="00D31CB6" w:rsidRPr="00D31CB6" w:rsidRDefault="007B6EA1" w:rsidP="00D31CB6">
      <w:pPr>
        <w:pStyle w:val="a3"/>
        <w:rPr>
          <w:rFonts w:ascii="굴림" w:hAnsi="굴림" w:cs="굴림"/>
          <w:sz w:val="24"/>
          <w:szCs w:val="24"/>
          <w:lang w:val="en"/>
        </w:rPr>
      </w:pPr>
      <w:hyperlink r:id="rId741" w:history="1">
        <w:r w:rsidR="00D31CB6" w:rsidRPr="00D31CB6">
          <w:rPr>
            <w:b/>
            <w:bCs/>
            <w:lang w:val="en"/>
          </w:rPr>
          <w:t>at bottom</w:t>
        </w:r>
        <w:r w:rsidR="00D31CB6" w:rsidRPr="00D31CB6">
          <w:rPr>
            <w:lang w:val="en"/>
          </w:rPr>
          <w:t xml:space="preserve"> </w:t>
        </w:r>
      </w:hyperlink>
      <w:r w:rsidR="00D31CB6" w:rsidRPr="00D31CB6">
        <w:rPr>
          <w:rFonts w:ascii="Arial" w:hAnsi="Arial" w:cs="Arial"/>
          <w:b/>
          <w:bCs/>
          <w:color w:val="000000"/>
          <w:sz w:val="18"/>
          <w:szCs w:val="18"/>
        </w:rPr>
        <w:t>실지로는</w:t>
      </w:r>
      <w:r w:rsidR="00D31CB6" w:rsidRPr="00D31CB6">
        <w:rPr>
          <w:rFonts w:ascii="Arial" w:hAnsi="Arial" w:cs="Arial"/>
          <w:b/>
          <w:bCs/>
          <w:color w:val="000000"/>
          <w:sz w:val="18"/>
          <w:szCs w:val="18"/>
        </w:rPr>
        <w:t xml:space="preserve"> </w:t>
      </w:r>
      <w:r w:rsidR="00D31CB6" w:rsidRPr="00D31CB6">
        <w:rPr>
          <w:rFonts w:ascii="Arial" w:hAnsi="Arial" w:cs="Arial"/>
          <w:color w:val="666666"/>
          <w:sz w:val="18"/>
          <w:szCs w:val="18"/>
        </w:rPr>
        <w:t xml:space="preserve">Their offer to help was at bottom self-centred. </w:t>
      </w:r>
      <w:r w:rsidR="00D31CB6" w:rsidRPr="00D31CB6">
        <w:rPr>
          <w:rFonts w:ascii="Arial" w:hAnsi="Arial" w:cs="Arial"/>
          <w:color w:val="666666"/>
          <w:sz w:val="18"/>
          <w:szCs w:val="18"/>
        </w:rPr>
        <w:t>그들이</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도와주겠다는</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제의는</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실지로는</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이기적인</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것이었다</w:t>
      </w:r>
      <w:r w:rsidR="00D31CB6" w:rsidRPr="00D31CB6">
        <w:rPr>
          <w:rFonts w:ascii="Arial" w:hAnsi="Arial" w:cs="Arial"/>
          <w:color w:val="666666"/>
          <w:sz w:val="18"/>
          <w:szCs w:val="18"/>
        </w:rPr>
        <w:t>.</w:t>
      </w:r>
      <w:r w:rsidR="00D31CB6" w:rsidRPr="00D31CB6">
        <w:rPr>
          <w:rFonts w:ascii="굴림" w:hAnsi="굴림" w:cs="굴림" w:hint="eastAsia"/>
          <w:sz w:val="18"/>
          <w:szCs w:val="18"/>
        </w:rPr>
        <w:t xml:space="preserve"> </w:t>
      </w:r>
    </w:p>
    <w:p w:rsidR="00D31CB6" w:rsidRPr="00D31CB6" w:rsidRDefault="007B6EA1" w:rsidP="00D31CB6">
      <w:pPr>
        <w:pStyle w:val="a3"/>
        <w:rPr>
          <w:rFonts w:ascii="굴림" w:hAnsi="굴림" w:cs="굴림"/>
          <w:sz w:val="24"/>
          <w:szCs w:val="24"/>
          <w:lang w:val="en"/>
        </w:rPr>
      </w:pPr>
      <w:hyperlink r:id="rId742" w:history="1">
        <w:r w:rsidR="00D31CB6" w:rsidRPr="00D31CB6">
          <w:rPr>
            <w:b/>
            <w:bCs/>
            <w:lang w:val="en"/>
          </w:rPr>
          <w:t>be/lie at the bottom of something</w:t>
        </w:r>
        <w:r w:rsidR="00D31CB6" w:rsidRPr="00D31CB6">
          <w:rPr>
            <w:lang w:val="en"/>
          </w:rPr>
          <w:t xml:space="preserve"> </w:t>
        </w:r>
      </w:hyperlink>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의</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근본적인</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이유이다</w:t>
      </w:r>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밑바탕에</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있다</w:t>
      </w:r>
      <w:r w:rsidR="00D31CB6" w:rsidRPr="00D31CB6">
        <w:rPr>
          <w:rFonts w:ascii="Arial" w:hAnsi="Arial" w:cs="Arial"/>
          <w:b/>
          <w:bCs/>
          <w:color w:val="000000"/>
          <w:sz w:val="18"/>
          <w:szCs w:val="18"/>
        </w:rPr>
        <w:t xml:space="preserve">] </w:t>
      </w:r>
    </w:p>
    <w:p w:rsidR="00D31CB6" w:rsidRPr="00D31CB6" w:rsidRDefault="007B6EA1" w:rsidP="00D31CB6">
      <w:pPr>
        <w:pStyle w:val="a3"/>
        <w:rPr>
          <w:rFonts w:ascii="굴림" w:hAnsi="굴림" w:cs="굴림"/>
          <w:sz w:val="24"/>
          <w:szCs w:val="24"/>
          <w:lang w:val="en"/>
        </w:rPr>
      </w:pPr>
      <w:hyperlink r:id="rId743" w:history="1">
        <w:r w:rsidR="00D31CB6" w:rsidRPr="00D31CB6">
          <w:rPr>
            <w:b/>
            <w:bCs/>
            <w:lang w:val="en"/>
          </w:rPr>
          <w:t>the bottom drops/falls out (of something)</w:t>
        </w:r>
        <w:r w:rsidR="00D31CB6" w:rsidRPr="00D31CB6">
          <w:rPr>
            <w:lang w:val="en"/>
          </w:rPr>
          <w:t xml:space="preserve"> </w:t>
        </w:r>
      </w:hyperlink>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특정</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산업의</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수요가</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바닥까지</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떨어지다</w:t>
      </w:r>
      <w:r w:rsidR="00D31CB6" w:rsidRPr="00D31CB6">
        <w:rPr>
          <w:rFonts w:ascii="Arial" w:hAnsi="Arial" w:cs="Arial"/>
          <w:b/>
          <w:bCs/>
          <w:color w:val="000000"/>
          <w:sz w:val="18"/>
          <w:szCs w:val="18"/>
        </w:rPr>
        <w:t xml:space="preserve"> </w:t>
      </w:r>
    </w:p>
    <w:p w:rsidR="00D31CB6" w:rsidRPr="00D31CB6" w:rsidRDefault="00D31CB6" w:rsidP="00D31CB6">
      <w:pPr>
        <w:pStyle w:val="a3"/>
        <w:rPr>
          <w:rFonts w:ascii="굴림" w:hAnsi="굴림" w:cs="굴림"/>
          <w:sz w:val="18"/>
          <w:szCs w:val="18"/>
        </w:rPr>
      </w:pPr>
      <w:r w:rsidRPr="00D31CB6">
        <w:rPr>
          <w:rFonts w:ascii="Arial" w:hAnsi="Arial" w:cs="Arial"/>
          <w:color w:val="666666"/>
          <w:sz w:val="18"/>
          <w:szCs w:val="18"/>
        </w:rPr>
        <w:t xml:space="preserve">The bottom has fallen out of the travel market. </w:t>
      </w:r>
      <w:r w:rsidRPr="00D31CB6">
        <w:rPr>
          <w:rFonts w:ascii="Arial" w:hAnsi="Arial" w:cs="Arial"/>
          <w:color w:val="666666"/>
          <w:sz w:val="18"/>
          <w:szCs w:val="18"/>
        </w:rPr>
        <w:t>여행업계의</w:t>
      </w:r>
      <w:r w:rsidRPr="00D31CB6">
        <w:rPr>
          <w:rFonts w:ascii="Arial" w:hAnsi="Arial" w:cs="Arial"/>
          <w:color w:val="666666"/>
          <w:sz w:val="18"/>
          <w:szCs w:val="18"/>
        </w:rPr>
        <w:t xml:space="preserve"> </w:t>
      </w:r>
      <w:r w:rsidRPr="00D31CB6">
        <w:rPr>
          <w:rFonts w:ascii="Arial" w:hAnsi="Arial" w:cs="Arial"/>
          <w:color w:val="666666"/>
          <w:sz w:val="18"/>
          <w:szCs w:val="18"/>
        </w:rPr>
        <w:t>수요가</w:t>
      </w:r>
      <w:r w:rsidRPr="00D31CB6">
        <w:rPr>
          <w:rFonts w:ascii="Arial" w:hAnsi="Arial" w:cs="Arial"/>
          <w:color w:val="666666"/>
          <w:sz w:val="18"/>
          <w:szCs w:val="18"/>
        </w:rPr>
        <w:t xml:space="preserve"> </w:t>
      </w:r>
      <w:r w:rsidRPr="00D31CB6">
        <w:rPr>
          <w:rFonts w:ascii="Arial" w:hAnsi="Arial" w:cs="Arial"/>
          <w:color w:val="666666"/>
          <w:sz w:val="18"/>
          <w:szCs w:val="18"/>
        </w:rPr>
        <w:t>바닥까지</w:t>
      </w:r>
      <w:r w:rsidRPr="00D31CB6">
        <w:rPr>
          <w:rFonts w:ascii="Arial" w:hAnsi="Arial" w:cs="Arial"/>
          <w:color w:val="666666"/>
          <w:sz w:val="18"/>
          <w:szCs w:val="18"/>
        </w:rPr>
        <w:t xml:space="preserve"> </w:t>
      </w:r>
      <w:r w:rsidRPr="00D31CB6">
        <w:rPr>
          <w:rFonts w:ascii="Arial" w:hAnsi="Arial" w:cs="Arial"/>
          <w:color w:val="666666"/>
          <w:sz w:val="18"/>
          <w:szCs w:val="18"/>
        </w:rPr>
        <w:t>떨어졌다</w:t>
      </w:r>
      <w:r w:rsidRPr="00D31CB6">
        <w:rPr>
          <w:rFonts w:ascii="Arial" w:hAnsi="Arial" w:cs="Arial"/>
          <w:color w:val="666666"/>
          <w:sz w:val="18"/>
          <w:szCs w:val="18"/>
        </w:rPr>
        <w:t>.</w:t>
      </w:r>
      <w:r w:rsidRPr="00D31CB6">
        <w:rPr>
          <w:rFonts w:ascii="굴림" w:hAnsi="굴림" w:cs="굴림" w:hint="eastAsia"/>
          <w:sz w:val="18"/>
          <w:szCs w:val="18"/>
        </w:rPr>
        <w:t xml:space="preserve"> </w:t>
      </w:r>
    </w:p>
    <w:p w:rsidR="00D31CB6" w:rsidRPr="00D31CB6" w:rsidRDefault="007B6EA1" w:rsidP="00D31CB6">
      <w:pPr>
        <w:pStyle w:val="a3"/>
        <w:rPr>
          <w:rFonts w:ascii="굴림" w:hAnsi="굴림" w:cs="굴림"/>
          <w:sz w:val="24"/>
          <w:szCs w:val="24"/>
          <w:lang w:val="en"/>
        </w:rPr>
      </w:pPr>
      <w:hyperlink r:id="rId744" w:history="1">
        <w:r w:rsidR="00D31CB6" w:rsidRPr="00D31CB6">
          <w:rPr>
            <w:b/>
            <w:bCs/>
            <w:lang w:val="en"/>
          </w:rPr>
          <w:t xml:space="preserve">bottoms </w:t>
        </w:r>
        <w:r w:rsidR="00D31CB6" w:rsidRPr="00D31CB6">
          <w:rPr>
            <w:b/>
            <w:bCs/>
            <w:color w:val="777777"/>
            <w:sz w:val="15"/>
            <w:szCs w:val="15"/>
            <w:vertAlign w:val="superscript"/>
            <w:lang w:val="en"/>
          </w:rPr>
          <w:t>|</w:t>
        </w:r>
        <w:r w:rsidR="00D31CB6" w:rsidRPr="00D31CB6">
          <w:rPr>
            <w:b/>
            <w:bCs/>
            <w:lang w:val="en"/>
          </w:rPr>
          <w:t>up!</w:t>
        </w:r>
        <w:r w:rsidR="00D31CB6" w:rsidRPr="00D31CB6">
          <w:rPr>
            <w:lang w:val="en"/>
          </w:rPr>
          <w:t xml:space="preserve"> </w:t>
        </w:r>
      </w:hyperlink>
      <w:r w:rsidR="00D31CB6" w:rsidRPr="00D31CB6">
        <w:rPr>
          <w:rFonts w:ascii="Arial" w:hAnsi="Arial" w:cs="Arial"/>
          <w:b/>
          <w:bCs/>
          <w:color w:val="000000"/>
          <w:sz w:val="18"/>
          <w:szCs w:val="18"/>
        </w:rPr>
        <w:t>건배</w:t>
      </w:r>
      <w:proofErr w:type="gramStart"/>
      <w:r w:rsidR="00D31CB6" w:rsidRPr="00D31CB6">
        <w:rPr>
          <w:rFonts w:ascii="Arial" w:hAnsi="Arial" w:cs="Arial"/>
          <w:b/>
          <w:bCs/>
          <w:color w:val="000000"/>
          <w:sz w:val="18"/>
          <w:szCs w:val="18"/>
        </w:rPr>
        <w:t>!;</w:t>
      </w:r>
      <w:proofErr w:type="gramEnd"/>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죽</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마셔</w:t>
      </w:r>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원</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샷</w:t>
      </w:r>
      <w:r w:rsidR="00D31CB6" w:rsidRPr="00D31CB6">
        <w:rPr>
          <w:rFonts w:ascii="Arial" w:hAnsi="Arial" w:cs="Arial"/>
          <w:b/>
          <w:bCs/>
          <w:color w:val="000000"/>
          <w:sz w:val="18"/>
          <w:szCs w:val="18"/>
        </w:rPr>
        <w:t xml:space="preserve">]! </w:t>
      </w:r>
    </w:p>
    <w:p w:rsidR="00D31CB6" w:rsidRPr="00D31CB6" w:rsidRDefault="007B6EA1" w:rsidP="00D31CB6">
      <w:pPr>
        <w:pStyle w:val="a3"/>
        <w:rPr>
          <w:rFonts w:ascii="굴림" w:hAnsi="굴림" w:cs="굴림"/>
          <w:sz w:val="24"/>
          <w:szCs w:val="24"/>
          <w:lang w:val="en"/>
        </w:rPr>
      </w:pPr>
      <w:hyperlink r:id="rId745" w:history="1">
        <w:r w:rsidR="00D31CB6" w:rsidRPr="00D31CB6">
          <w:rPr>
            <w:b/>
            <w:bCs/>
            <w:lang w:val="en"/>
          </w:rPr>
          <w:t>get to the bottom of something</w:t>
        </w:r>
        <w:r w:rsidR="00D31CB6" w:rsidRPr="00D31CB6">
          <w:rPr>
            <w:lang w:val="en"/>
          </w:rPr>
          <w:t xml:space="preserve"> </w:t>
        </w:r>
      </w:hyperlink>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의</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진짜</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이유</w:t>
      </w:r>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원인</w:t>
      </w:r>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를</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알아내다</w:t>
      </w:r>
      <w:r w:rsidR="00D31CB6" w:rsidRPr="00D31CB6">
        <w:rPr>
          <w:rFonts w:ascii="Arial" w:hAnsi="Arial" w:cs="Arial"/>
          <w:b/>
          <w:bCs/>
          <w:color w:val="000000"/>
          <w:sz w:val="18"/>
          <w:szCs w:val="18"/>
        </w:rPr>
        <w:t xml:space="preserve"> </w:t>
      </w:r>
    </w:p>
    <w:p w:rsidR="00D31CB6" w:rsidRPr="00D31CB6" w:rsidRDefault="007B6EA1" w:rsidP="00D31CB6">
      <w:pPr>
        <w:pStyle w:val="a3"/>
        <w:rPr>
          <w:rFonts w:ascii="굴림" w:hAnsi="굴림" w:cs="굴림"/>
          <w:sz w:val="24"/>
          <w:szCs w:val="24"/>
          <w:lang w:val="en"/>
        </w:rPr>
      </w:pPr>
      <w:hyperlink r:id="rId746" w:history="1">
        <w:r w:rsidR="00D31CB6" w:rsidRPr="00D31CB6">
          <w:rPr>
            <w:b/>
            <w:bCs/>
            <w:color w:val="777777"/>
            <w:sz w:val="15"/>
            <w:szCs w:val="15"/>
            <w:vertAlign w:val="subscript"/>
            <w:lang w:val="en"/>
          </w:rPr>
          <w:t>|</w:t>
        </w:r>
        <w:r w:rsidR="00D31CB6" w:rsidRPr="00D31CB6">
          <w:rPr>
            <w:b/>
            <w:bCs/>
            <w:lang w:val="en"/>
          </w:rPr>
          <w:t xml:space="preserve">bottom </w:t>
        </w:r>
        <w:r w:rsidR="00D31CB6" w:rsidRPr="00D31CB6">
          <w:rPr>
            <w:b/>
            <w:bCs/>
            <w:color w:val="777777"/>
            <w:sz w:val="15"/>
            <w:szCs w:val="15"/>
            <w:vertAlign w:val="superscript"/>
            <w:lang w:val="en"/>
          </w:rPr>
          <w:t>|</w:t>
        </w:r>
        <w:r w:rsidR="00D31CB6" w:rsidRPr="00D31CB6">
          <w:rPr>
            <w:b/>
            <w:bCs/>
            <w:lang w:val="en"/>
          </w:rPr>
          <w:t>out</w:t>
        </w:r>
        <w:r w:rsidR="00D31CB6" w:rsidRPr="00D31CB6">
          <w:rPr>
            <w:lang w:val="en"/>
          </w:rPr>
          <w:t xml:space="preserve"> </w:t>
        </w:r>
      </w:hyperlink>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가격</w:t>
      </w:r>
      <w:r w:rsidR="00D31CB6" w:rsidRPr="00D31CB6">
        <w:rPr>
          <w:rFonts w:ascii="Arial" w:hAnsi="Arial" w:cs="Arial"/>
          <w:b/>
          <w:bCs/>
          <w:color w:val="000000"/>
          <w:sz w:val="18"/>
          <w:szCs w:val="18"/>
        </w:rPr>
        <w:t>·</w:t>
      </w:r>
      <w:r w:rsidR="00D31CB6" w:rsidRPr="00D31CB6">
        <w:rPr>
          <w:rFonts w:ascii="Arial" w:hAnsi="Arial" w:cs="Arial"/>
          <w:b/>
          <w:bCs/>
          <w:color w:val="000000"/>
          <w:sz w:val="18"/>
          <w:szCs w:val="18"/>
        </w:rPr>
        <w:t>안</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좋은</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상황</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등이</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바닥을</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치다</w:t>
      </w:r>
      <w:r w:rsidR="00D31CB6" w:rsidRPr="00D31CB6">
        <w:rPr>
          <w:rFonts w:ascii="Arial" w:hAnsi="Arial" w:cs="Arial"/>
          <w:b/>
          <w:bCs/>
          <w:color w:val="000000"/>
          <w:sz w:val="18"/>
          <w:szCs w:val="18"/>
        </w:rPr>
        <w:t xml:space="preserve">, </w:t>
      </w:r>
      <w:r w:rsidR="00D31CB6" w:rsidRPr="00D31CB6">
        <w:rPr>
          <w:rFonts w:ascii="Arial" w:hAnsi="Arial" w:cs="Arial"/>
          <w:b/>
          <w:bCs/>
          <w:color w:val="000000"/>
          <w:sz w:val="18"/>
          <w:szCs w:val="18"/>
        </w:rPr>
        <w:t>끝나다</w:t>
      </w:r>
      <w:r w:rsidR="00D31CB6" w:rsidRPr="00D31CB6">
        <w:rPr>
          <w:rFonts w:ascii="Arial" w:hAnsi="Arial" w:cs="Arial"/>
          <w:b/>
          <w:bCs/>
          <w:color w:val="000000"/>
          <w:sz w:val="18"/>
          <w:szCs w:val="18"/>
        </w:rPr>
        <w:t xml:space="preserve"> </w:t>
      </w:r>
      <w:r w:rsidR="00D31CB6" w:rsidRPr="00D31CB6">
        <w:rPr>
          <w:rFonts w:ascii="Arial" w:hAnsi="Arial" w:cs="Arial"/>
          <w:color w:val="666666"/>
          <w:sz w:val="18"/>
          <w:szCs w:val="18"/>
        </w:rPr>
        <w:t xml:space="preserve">The recession is finally beginning to show signs </w:t>
      </w:r>
      <w:r w:rsidR="00D31CB6" w:rsidRPr="00D31CB6">
        <w:rPr>
          <w:rFonts w:ascii="Arial" w:hAnsi="Arial" w:cs="Arial"/>
          <w:color w:val="666666"/>
          <w:sz w:val="18"/>
          <w:szCs w:val="18"/>
        </w:rPr>
        <w:lastRenderedPageBreak/>
        <w:t xml:space="preserve">of bottoming out. </w:t>
      </w:r>
      <w:r w:rsidR="00D31CB6" w:rsidRPr="00D31CB6">
        <w:rPr>
          <w:rFonts w:ascii="Arial" w:hAnsi="Arial" w:cs="Arial"/>
          <w:color w:val="666666"/>
          <w:sz w:val="18"/>
          <w:szCs w:val="18"/>
        </w:rPr>
        <w:t>마침내</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불경기가</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끝나</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가는</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조짐이</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나타나기</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시작하고</w:t>
      </w:r>
      <w:r w:rsidR="00D31CB6" w:rsidRPr="00D31CB6">
        <w:rPr>
          <w:rFonts w:ascii="Arial" w:hAnsi="Arial" w:cs="Arial"/>
          <w:color w:val="666666"/>
          <w:sz w:val="18"/>
          <w:szCs w:val="18"/>
        </w:rPr>
        <w:t xml:space="preserve"> </w:t>
      </w:r>
      <w:r w:rsidR="00D31CB6" w:rsidRPr="00D31CB6">
        <w:rPr>
          <w:rFonts w:ascii="Arial" w:hAnsi="Arial" w:cs="Arial"/>
          <w:color w:val="666666"/>
          <w:sz w:val="18"/>
          <w:szCs w:val="18"/>
        </w:rPr>
        <w:t>있다</w:t>
      </w:r>
      <w:r w:rsidR="00D31CB6" w:rsidRPr="00D31CB6">
        <w:rPr>
          <w:rFonts w:ascii="Arial" w:hAnsi="Arial" w:cs="Arial"/>
          <w:color w:val="666666"/>
          <w:sz w:val="18"/>
          <w:szCs w:val="18"/>
        </w:rPr>
        <w:t>.</w:t>
      </w:r>
      <w:r w:rsidR="00D31CB6" w:rsidRPr="00D31CB6">
        <w:rPr>
          <w:rFonts w:ascii="굴림" w:hAnsi="굴림" w:cs="굴림" w:hint="eastAsia"/>
          <w:sz w:val="18"/>
          <w:szCs w:val="18"/>
        </w:rPr>
        <w:t xml:space="preserve"> </w:t>
      </w:r>
    </w:p>
    <w:p w:rsidR="00123D2D" w:rsidRPr="00D31CB6" w:rsidRDefault="00123D2D" w:rsidP="00D31CB6">
      <w:pPr>
        <w:pStyle w:val="a3"/>
      </w:pPr>
    </w:p>
    <w:p w:rsidR="00D31CB6" w:rsidRPr="00D31CB6" w:rsidRDefault="00D31CB6" w:rsidP="009F53A4">
      <w:pPr>
        <w:widowControl/>
        <w:numPr>
          <w:ilvl w:val="0"/>
          <w:numId w:val="14"/>
        </w:numPr>
        <w:shd w:val="clear" w:color="auto" w:fill="F7F7F7"/>
        <w:wordWrap/>
        <w:autoSpaceDE/>
        <w:autoSpaceDN/>
        <w:spacing w:after="0" w:line="240" w:lineRule="auto"/>
        <w:ind w:left="990"/>
        <w:jc w:val="left"/>
        <w:rPr>
          <w:rFonts w:ascii="Arial" w:eastAsia="굴림" w:hAnsi="Arial" w:cs="Arial"/>
          <w:kern w:val="0"/>
          <w:sz w:val="18"/>
          <w:szCs w:val="18"/>
          <w:lang w:val="en"/>
        </w:rPr>
      </w:pPr>
      <w:r w:rsidRPr="00D31CB6">
        <w:rPr>
          <w:rFonts w:ascii="Arial" w:eastAsia="굴림" w:hAnsi="Arial" w:cs="Arial"/>
          <w:b/>
          <w:bCs/>
          <w:color w:val="000000"/>
          <w:kern w:val="0"/>
          <w:sz w:val="18"/>
          <w:szCs w:val="18"/>
          <w:lang w:val="en"/>
        </w:rPr>
        <w:t>bottom / base / foundation / foot</w:t>
      </w:r>
      <w:r>
        <w:rPr>
          <w:rFonts w:ascii="Arial" w:eastAsia="굴림" w:hAnsi="Arial" w:cs="Arial" w:hint="eastAsia"/>
          <w:b/>
          <w:bCs/>
          <w:color w:val="000000"/>
          <w:kern w:val="0"/>
          <w:sz w:val="18"/>
          <w:szCs w:val="18"/>
          <w:lang w:val="en"/>
        </w:rPr>
        <w:t xml:space="preserve"> </w:t>
      </w:r>
      <w:r>
        <w:rPr>
          <w:rFonts w:ascii="Arial" w:eastAsia="굴림" w:hAnsi="Arial" w:cs="Arial" w:hint="eastAsia"/>
          <w:b/>
          <w:bCs/>
          <w:color w:val="000000"/>
          <w:kern w:val="0"/>
          <w:sz w:val="18"/>
          <w:szCs w:val="18"/>
          <w:lang w:val="en"/>
        </w:rPr>
        <w:t>바닥</w:t>
      </w:r>
      <w:r>
        <w:rPr>
          <w:rFonts w:ascii="Arial" w:eastAsia="굴림" w:hAnsi="Arial" w:cs="Arial" w:hint="eastAsia"/>
          <w:b/>
          <w:bCs/>
          <w:color w:val="000000"/>
          <w:kern w:val="0"/>
          <w:sz w:val="18"/>
          <w:szCs w:val="18"/>
          <w:lang w:val="en"/>
        </w:rPr>
        <w:t xml:space="preserve"> </w:t>
      </w:r>
      <w:r>
        <w:rPr>
          <w:rFonts w:ascii="Arial" w:eastAsia="굴림" w:hAnsi="Arial" w:cs="Arial" w:hint="eastAsia"/>
          <w:b/>
          <w:bCs/>
          <w:color w:val="000000"/>
          <w:kern w:val="0"/>
          <w:sz w:val="18"/>
          <w:szCs w:val="18"/>
          <w:lang w:val="en"/>
        </w:rPr>
        <w:t>가장</w:t>
      </w:r>
      <w:r>
        <w:rPr>
          <w:rFonts w:ascii="Arial" w:eastAsia="굴림" w:hAnsi="Arial" w:cs="Arial" w:hint="eastAsia"/>
          <w:b/>
          <w:bCs/>
          <w:color w:val="000000"/>
          <w:kern w:val="0"/>
          <w:sz w:val="18"/>
          <w:szCs w:val="18"/>
          <w:lang w:val="en"/>
        </w:rPr>
        <w:t xml:space="preserve"> </w:t>
      </w:r>
      <w:r>
        <w:rPr>
          <w:rFonts w:ascii="Arial" w:eastAsia="굴림" w:hAnsi="Arial" w:cs="Arial" w:hint="eastAsia"/>
          <w:b/>
          <w:bCs/>
          <w:color w:val="000000"/>
          <w:kern w:val="0"/>
          <w:sz w:val="18"/>
          <w:szCs w:val="18"/>
          <w:lang w:val="en"/>
        </w:rPr>
        <w:t>아랫부분</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color w:val="000000"/>
          <w:kern w:val="0"/>
          <w:sz w:val="18"/>
          <w:szCs w:val="18"/>
        </w:rPr>
        <w:t>이</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단어들은</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모두</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무엇의</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가장</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아랫부분을</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가리킨다</w:t>
      </w:r>
      <w:r w:rsidRPr="00D31CB6">
        <w:rPr>
          <w:rFonts w:ascii="Arial" w:eastAsia="굴림" w:hAnsi="Arial" w:cs="Arial"/>
          <w:color w:val="000000"/>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000000"/>
          <w:kern w:val="0"/>
          <w:sz w:val="18"/>
          <w:szCs w:val="18"/>
          <w:lang w:val="en"/>
        </w:rPr>
        <w:t>bottom</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주로</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단수로</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맨</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아랫부분</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발치</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바닥</w:t>
      </w:r>
      <w:proofErr w:type="gramStart"/>
      <w:r w:rsidRPr="00D31CB6">
        <w:rPr>
          <w:rFonts w:ascii="Arial" w:eastAsia="굴림" w:hAnsi="Arial" w:cs="Arial"/>
          <w:color w:val="000000"/>
          <w:kern w:val="0"/>
          <w:sz w:val="18"/>
          <w:szCs w:val="18"/>
        </w:rPr>
        <w:t>:</w:t>
      </w:r>
      <w:r w:rsidRPr="00D31CB6">
        <w:rPr>
          <w:rFonts w:ascii="Arial" w:eastAsia="굴림" w:hAnsi="Arial" w:cs="Arial"/>
          <w:b/>
          <w:bCs/>
          <w:color w:val="666666"/>
          <w:kern w:val="0"/>
          <w:sz w:val="18"/>
          <w:szCs w:val="18"/>
          <w:lang w:val="en"/>
        </w:rPr>
        <w:t>Foot</w:t>
      </w:r>
      <w:r w:rsidRPr="00D31CB6">
        <w:rPr>
          <w:rFonts w:ascii="Arial" w:eastAsia="굴림" w:hAnsi="Arial" w:cs="Arial"/>
          <w:color w:val="666666"/>
          <w:kern w:val="0"/>
          <w:sz w:val="18"/>
          <w:szCs w:val="18"/>
        </w:rPr>
        <w:t>notes</w:t>
      </w:r>
      <w:proofErr w:type="gramEnd"/>
      <w:r w:rsidRPr="00D31CB6">
        <w:rPr>
          <w:rFonts w:ascii="Arial" w:eastAsia="굴림" w:hAnsi="Arial" w:cs="Arial"/>
          <w:color w:val="666666"/>
          <w:kern w:val="0"/>
          <w:sz w:val="18"/>
          <w:szCs w:val="18"/>
        </w:rPr>
        <w:t xml:space="preserve"> are given at the </w:t>
      </w: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rPr>
        <w:t xml:space="preserve"> of each page.</w:t>
      </w:r>
      <w:r w:rsidRPr="00D31CB6">
        <w:rPr>
          <w:rFonts w:ascii="Arial" w:eastAsia="굴림" w:hAnsi="Arial" w:cs="Arial"/>
          <w:color w:val="666666"/>
          <w:kern w:val="0"/>
          <w:sz w:val="18"/>
          <w:szCs w:val="18"/>
        </w:rPr>
        <w:br/>
      </w:r>
      <w:r w:rsidRPr="00D31CB6">
        <w:rPr>
          <w:rFonts w:ascii="Arial" w:eastAsia="굴림" w:hAnsi="Arial" w:cs="Arial"/>
          <w:color w:val="666666"/>
          <w:kern w:val="0"/>
          <w:sz w:val="18"/>
          <w:szCs w:val="18"/>
        </w:rPr>
        <w:t>각주는</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각</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페이지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맨</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아랫부분에</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달려</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있다</w:t>
      </w:r>
      <w:r w:rsidRPr="00D31CB6">
        <w:rPr>
          <w:rFonts w:ascii="Arial" w:eastAsia="굴림" w:hAnsi="Arial" w:cs="Arial"/>
          <w:color w:val="666666"/>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color w:val="666666"/>
          <w:kern w:val="0"/>
          <w:sz w:val="18"/>
          <w:szCs w:val="18"/>
        </w:rPr>
        <w:t xml:space="preserve">I waited for them at the </w:t>
      </w:r>
      <w:r w:rsidRPr="00D31CB6">
        <w:rPr>
          <w:rFonts w:ascii="Arial" w:eastAsia="굴림" w:hAnsi="Arial" w:cs="Arial"/>
          <w:b/>
          <w:bCs/>
          <w:color w:val="666666"/>
          <w:kern w:val="0"/>
          <w:sz w:val="18"/>
          <w:szCs w:val="18"/>
          <w:lang w:val="en"/>
        </w:rPr>
        <w:t>bottom</w:t>
      </w:r>
      <w:r w:rsidR="009F5DBC">
        <w:rPr>
          <w:rFonts w:ascii="Arial" w:eastAsia="굴림" w:hAnsi="Arial" w:cs="Arial"/>
          <w:color w:val="666666"/>
          <w:kern w:val="0"/>
          <w:sz w:val="18"/>
          <w:szCs w:val="18"/>
        </w:rPr>
        <w:t xml:space="preserve"> of the hill</w:t>
      </w:r>
      <w:proofErr w:type="gramStart"/>
      <w:r w:rsidR="009F5DBC">
        <w:rPr>
          <w:rFonts w:ascii="Arial" w:eastAsia="굴림" w:hAnsi="Arial" w:cs="Arial"/>
          <w:color w:val="666666"/>
          <w:kern w:val="0"/>
          <w:sz w:val="18"/>
          <w:szCs w:val="18"/>
        </w:rPr>
        <w:t>.</w:t>
      </w:r>
      <w:r w:rsidRPr="00D31CB6">
        <w:rPr>
          <w:rFonts w:ascii="Arial" w:eastAsia="굴림" w:hAnsi="Arial" w:cs="Arial"/>
          <w:color w:val="666666"/>
          <w:kern w:val="0"/>
          <w:sz w:val="18"/>
          <w:szCs w:val="18"/>
        </w:rPr>
        <w:t>나는</w:t>
      </w:r>
      <w:proofErr w:type="gramEnd"/>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언덕</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아래에서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그들을</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기다렸다</w:t>
      </w:r>
      <w:r w:rsidRPr="00D31CB6">
        <w:rPr>
          <w:rFonts w:ascii="Arial" w:eastAsia="굴림" w:hAnsi="Arial" w:cs="Arial"/>
          <w:color w:val="666666"/>
          <w:kern w:val="0"/>
          <w:sz w:val="18"/>
          <w:szCs w:val="18"/>
        </w:rPr>
        <w:t>.</w:t>
      </w:r>
    </w:p>
    <w:p w:rsidR="009F5DBC" w:rsidRDefault="009F5DBC" w:rsidP="00D31CB6">
      <w:pPr>
        <w:widowControl/>
        <w:shd w:val="clear" w:color="auto" w:fill="F7F7F7"/>
        <w:wordWrap/>
        <w:autoSpaceDE/>
        <w:autoSpaceDN/>
        <w:spacing w:after="0" w:line="240" w:lineRule="auto"/>
        <w:ind w:left="990"/>
        <w:jc w:val="left"/>
        <w:rPr>
          <w:rFonts w:ascii="Arial" w:eastAsia="굴림" w:hAnsi="Arial" w:cs="Arial"/>
          <w:b/>
          <w:bCs/>
          <w:color w:val="000000"/>
          <w:kern w:val="0"/>
          <w:sz w:val="18"/>
          <w:szCs w:val="18"/>
          <w:lang w:val="en"/>
        </w:rPr>
      </w:pP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000000"/>
          <w:kern w:val="0"/>
          <w:sz w:val="18"/>
          <w:szCs w:val="18"/>
          <w:lang w:val="en"/>
        </w:rPr>
        <w:t>base</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주로</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단수로</w:t>
      </w:r>
      <w:r w:rsidRPr="00D31CB6">
        <w:rPr>
          <w:rFonts w:ascii="Arial" w:eastAsia="굴림" w:hAnsi="Arial" w:cs="Arial"/>
          <w:color w:val="000000"/>
          <w:kern w:val="0"/>
          <w:sz w:val="18"/>
          <w:szCs w:val="18"/>
        </w:rPr>
        <w:t>] (</w:t>
      </w:r>
      <w:r w:rsidRPr="00D31CB6">
        <w:rPr>
          <w:rFonts w:ascii="Arial" w:eastAsia="굴림" w:hAnsi="Arial" w:cs="Arial"/>
          <w:color w:val="000000"/>
          <w:kern w:val="0"/>
          <w:sz w:val="18"/>
          <w:szCs w:val="18"/>
        </w:rPr>
        <w:t>특히</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무엇이</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놓여</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있거나</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서</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있는</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표면이</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되는</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아래</w:t>
      </w:r>
      <w:r w:rsidRPr="00D31CB6">
        <w:rPr>
          <w:rFonts w:ascii="Arial" w:eastAsia="굴림" w:hAnsi="Arial" w:cs="Arial"/>
          <w:color w:val="000000"/>
          <w:kern w:val="0"/>
          <w:sz w:val="18"/>
          <w:szCs w:val="18"/>
        </w:rPr>
        <w:t>[</w:t>
      </w:r>
      <w:r w:rsidRPr="00D31CB6">
        <w:rPr>
          <w:rFonts w:ascii="Arial" w:eastAsia="굴림" w:hAnsi="Arial" w:cs="Arial"/>
          <w:color w:val="000000"/>
          <w:kern w:val="0"/>
          <w:sz w:val="18"/>
          <w:szCs w:val="18"/>
        </w:rPr>
        <w:t>밑</w:t>
      </w:r>
      <w:r w:rsidRPr="00D31CB6">
        <w:rPr>
          <w:rFonts w:ascii="Arial" w:eastAsia="굴림" w:hAnsi="Arial" w:cs="Arial"/>
          <w:color w:val="000000"/>
          <w:kern w:val="0"/>
          <w:sz w:val="18"/>
          <w:szCs w:val="18"/>
        </w:rPr>
        <w:t>] (</w:t>
      </w:r>
      <w:r w:rsidRPr="00D31CB6">
        <w:rPr>
          <w:rFonts w:ascii="Arial" w:eastAsia="굴림" w:hAnsi="Arial" w:cs="Arial"/>
          <w:color w:val="000000"/>
          <w:kern w:val="0"/>
          <w:sz w:val="18"/>
          <w:szCs w:val="18"/>
        </w:rPr>
        <w:t>부분</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기초</w:t>
      </w:r>
      <w:proofErr w:type="gramStart"/>
      <w:r w:rsidRPr="00D31CB6">
        <w:rPr>
          <w:rFonts w:ascii="Arial" w:eastAsia="굴림" w:hAnsi="Arial" w:cs="Arial"/>
          <w:color w:val="000000"/>
          <w:kern w:val="0"/>
          <w:sz w:val="18"/>
          <w:szCs w:val="18"/>
        </w:rPr>
        <w:t>:</w:t>
      </w:r>
      <w:r w:rsidRPr="00D31CB6">
        <w:rPr>
          <w:rFonts w:ascii="Arial" w:eastAsia="굴림" w:hAnsi="Arial" w:cs="Arial"/>
          <w:color w:val="666666"/>
          <w:kern w:val="0"/>
          <w:sz w:val="18"/>
          <w:szCs w:val="18"/>
        </w:rPr>
        <w:t>The</w:t>
      </w:r>
      <w:proofErr w:type="gramEnd"/>
      <w:r w:rsidRPr="00D31CB6">
        <w:rPr>
          <w:rFonts w:ascii="Arial" w:eastAsia="굴림" w:hAnsi="Arial" w:cs="Arial"/>
          <w:color w:val="666666"/>
          <w:kern w:val="0"/>
          <w:sz w:val="18"/>
          <w:szCs w:val="18"/>
        </w:rPr>
        <w:t xml:space="preserve"> lamp has a heavy </w:t>
      </w:r>
      <w:r w:rsidRPr="00D31CB6">
        <w:rPr>
          <w:rFonts w:ascii="Arial" w:eastAsia="굴림" w:hAnsi="Arial" w:cs="Arial"/>
          <w:b/>
          <w:bCs/>
          <w:color w:val="666666"/>
          <w:kern w:val="0"/>
          <w:sz w:val="18"/>
          <w:szCs w:val="18"/>
          <w:lang w:val="en"/>
        </w:rPr>
        <w:t>base</w:t>
      </w:r>
      <w:r w:rsidR="009F5DBC">
        <w:rPr>
          <w:rFonts w:ascii="Arial" w:eastAsia="굴림" w:hAnsi="Arial" w:cs="Arial"/>
          <w:color w:val="666666"/>
          <w:kern w:val="0"/>
          <w:sz w:val="18"/>
          <w:szCs w:val="18"/>
        </w:rPr>
        <w:t>.</w:t>
      </w:r>
      <w:r w:rsidRPr="00D31CB6">
        <w:rPr>
          <w:rFonts w:ascii="Arial" w:eastAsia="굴림" w:hAnsi="Arial" w:cs="Arial"/>
          <w:color w:val="666666"/>
          <w:kern w:val="0"/>
          <w:sz w:val="18"/>
          <w:szCs w:val="18"/>
        </w:rPr>
        <w:t>그</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램프는</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아랫부분이</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무겁다</w:t>
      </w:r>
      <w:r w:rsidRPr="00D31CB6">
        <w:rPr>
          <w:rFonts w:ascii="Arial" w:eastAsia="굴림" w:hAnsi="Arial" w:cs="Arial"/>
          <w:color w:val="666666"/>
          <w:kern w:val="0"/>
          <w:sz w:val="18"/>
          <w:szCs w:val="18"/>
        </w:rPr>
        <w:t>.</w:t>
      </w:r>
    </w:p>
    <w:p w:rsidR="009F5DBC" w:rsidRDefault="009F5DBC" w:rsidP="00D31CB6">
      <w:pPr>
        <w:widowControl/>
        <w:shd w:val="clear" w:color="auto" w:fill="F7F7F7"/>
        <w:wordWrap/>
        <w:autoSpaceDE/>
        <w:autoSpaceDN/>
        <w:spacing w:after="0" w:line="240" w:lineRule="auto"/>
        <w:ind w:left="990"/>
        <w:jc w:val="left"/>
        <w:rPr>
          <w:rFonts w:ascii="Arial" w:eastAsia="굴림" w:hAnsi="Arial" w:cs="Arial"/>
          <w:b/>
          <w:bCs/>
          <w:color w:val="000000"/>
          <w:kern w:val="0"/>
          <w:sz w:val="18"/>
          <w:szCs w:val="18"/>
          <w:lang w:val="en"/>
        </w:rPr>
      </w:pP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000000"/>
          <w:kern w:val="0"/>
          <w:sz w:val="18"/>
          <w:szCs w:val="18"/>
          <w:lang w:val="en"/>
        </w:rPr>
        <w:t>foundation</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주로</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복수로</w:t>
      </w:r>
      <w:r w:rsidRPr="00D31CB6">
        <w:rPr>
          <w:rFonts w:ascii="Arial" w:eastAsia="굴림" w:hAnsi="Arial" w:cs="Arial"/>
          <w:color w:val="000000"/>
          <w:kern w:val="0"/>
          <w:sz w:val="18"/>
          <w:szCs w:val="18"/>
        </w:rPr>
        <w:t>] (</w:t>
      </w:r>
      <w:r w:rsidRPr="00D31CB6">
        <w:rPr>
          <w:rFonts w:ascii="Arial" w:eastAsia="굴림" w:hAnsi="Arial" w:cs="Arial"/>
          <w:color w:val="000000"/>
          <w:kern w:val="0"/>
          <w:sz w:val="18"/>
          <w:szCs w:val="18"/>
        </w:rPr>
        <w:t>건물의</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토대</w:t>
      </w:r>
      <w:r w:rsidRPr="00D31CB6">
        <w:rPr>
          <w:rFonts w:ascii="Arial" w:eastAsia="굴림" w:hAnsi="Arial" w:cs="Arial"/>
          <w:color w:val="000000"/>
          <w:kern w:val="0"/>
          <w:sz w:val="18"/>
          <w:szCs w:val="18"/>
        </w:rPr>
        <w:t>[</w:t>
      </w:r>
      <w:r w:rsidRPr="00D31CB6">
        <w:rPr>
          <w:rFonts w:ascii="Arial" w:eastAsia="굴림" w:hAnsi="Arial" w:cs="Arial"/>
          <w:color w:val="000000"/>
          <w:kern w:val="0"/>
          <w:sz w:val="18"/>
          <w:szCs w:val="18"/>
        </w:rPr>
        <w:t>기초</w:t>
      </w:r>
      <w:r w:rsidRPr="00D31CB6">
        <w:rPr>
          <w:rFonts w:ascii="Arial" w:eastAsia="굴림" w:hAnsi="Arial" w:cs="Arial"/>
          <w:color w:val="000000"/>
          <w:kern w:val="0"/>
          <w:sz w:val="18"/>
          <w:szCs w:val="18"/>
        </w:rPr>
        <w:t>]</w:t>
      </w:r>
      <w:proofErr w:type="gramStart"/>
      <w:r w:rsidRPr="00D31CB6">
        <w:rPr>
          <w:rFonts w:ascii="Arial" w:eastAsia="굴림" w:hAnsi="Arial" w:cs="Arial"/>
          <w:color w:val="000000"/>
          <w:kern w:val="0"/>
          <w:sz w:val="18"/>
          <w:szCs w:val="18"/>
        </w:rPr>
        <w:t>:</w:t>
      </w:r>
      <w:r w:rsidRPr="00D31CB6">
        <w:rPr>
          <w:rFonts w:ascii="Arial" w:eastAsia="굴림" w:hAnsi="Arial" w:cs="Arial"/>
          <w:color w:val="666666"/>
          <w:kern w:val="0"/>
          <w:sz w:val="18"/>
          <w:szCs w:val="18"/>
        </w:rPr>
        <w:t>to</w:t>
      </w:r>
      <w:proofErr w:type="gramEnd"/>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u w:val="single"/>
        </w:rPr>
        <w:t xml:space="preserve">lay the </w:t>
      </w:r>
      <w:r w:rsidRPr="00D31CB6">
        <w:rPr>
          <w:rFonts w:ascii="Arial" w:eastAsia="굴림" w:hAnsi="Arial" w:cs="Arial"/>
          <w:b/>
          <w:bCs/>
          <w:color w:val="666666"/>
          <w:kern w:val="0"/>
          <w:sz w:val="18"/>
          <w:szCs w:val="18"/>
          <w:u w:val="single"/>
          <w:lang w:val="en"/>
        </w:rPr>
        <w:t>foundation</w:t>
      </w:r>
      <w:r w:rsidRPr="00D31CB6">
        <w:rPr>
          <w:rFonts w:ascii="Arial" w:eastAsia="굴림" w:hAnsi="Arial" w:cs="Arial"/>
          <w:color w:val="666666"/>
          <w:kern w:val="0"/>
          <w:sz w:val="18"/>
          <w:szCs w:val="18"/>
          <w:u w:val="single"/>
        </w:rPr>
        <w:t>s</w:t>
      </w:r>
      <w:r w:rsidR="009F5DBC">
        <w:rPr>
          <w:rFonts w:ascii="Arial" w:eastAsia="굴림" w:hAnsi="Arial" w:cs="Arial"/>
          <w:color w:val="666666"/>
          <w:kern w:val="0"/>
          <w:sz w:val="18"/>
          <w:szCs w:val="18"/>
        </w:rPr>
        <w:t xml:space="preserve"> of the new school</w:t>
      </w:r>
      <w:r w:rsidRPr="00D31CB6">
        <w:rPr>
          <w:rFonts w:ascii="Arial" w:eastAsia="굴림" w:hAnsi="Arial" w:cs="Arial"/>
          <w:color w:val="666666"/>
          <w:kern w:val="0"/>
          <w:sz w:val="18"/>
          <w:szCs w:val="18"/>
        </w:rPr>
        <w:t>신설</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교사의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토대를</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놓다</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기초</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공사를</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하다</w:t>
      </w:r>
      <w:r w:rsidRPr="00D31CB6">
        <w:rPr>
          <w:rFonts w:ascii="Arial" w:eastAsia="굴림" w:hAnsi="Arial" w:cs="Arial"/>
          <w:color w:val="666666"/>
          <w:kern w:val="0"/>
          <w:sz w:val="18"/>
          <w:szCs w:val="18"/>
        </w:rPr>
        <w:t>]</w:t>
      </w:r>
    </w:p>
    <w:p w:rsidR="009F5DBC" w:rsidRDefault="009F5DBC" w:rsidP="00D31CB6">
      <w:pPr>
        <w:widowControl/>
        <w:shd w:val="clear" w:color="auto" w:fill="F7F7F7"/>
        <w:wordWrap/>
        <w:autoSpaceDE/>
        <w:autoSpaceDN/>
        <w:spacing w:after="0" w:line="240" w:lineRule="auto"/>
        <w:ind w:left="990"/>
        <w:jc w:val="left"/>
        <w:rPr>
          <w:rFonts w:ascii="Arial" w:eastAsia="굴림" w:hAnsi="Arial" w:cs="Arial"/>
          <w:b/>
          <w:bCs/>
          <w:color w:val="000000"/>
          <w:kern w:val="0"/>
          <w:sz w:val="18"/>
          <w:szCs w:val="18"/>
        </w:rPr>
      </w:pP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proofErr w:type="gramStart"/>
      <w:r w:rsidRPr="00D31CB6">
        <w:rPr>
          <w:rFonts w:ascii="Arial" w:eastAsia="굴림" w:hAnsi="Arial" w:cs="Arial"/>
          <w:b/>
          <w:bCs/>
          <w:color w:val="000000"/>
          <w:kern w:val="0"/>
          <w:sz w:val="18"/>
          <w:szCs w:val="18"/>
          <w:lang w:val="en"/>
        </w:rPr>
        <w:t>foot</w:t>
      </w:r>
      <w:proofErr w:type="gramEnd"/>
      <w:r w:rsidRPr="00D31CB6">
        <w:rPr>
          <w:rFonts w:ascii="Arial" w:eastAsia="굴림" w:hAnsi="Arial" w:cs="Arial"/>
          <w:color w:val="000000"/>
          <w:kern w:val="0"/>
          <w:sz w:val="18"/>
          <w:szCs w:val="18"/>
        </w:rPr>
        <w:t xml:space="preserve"> [sing.] </w:t>
      </w:r>
      <w:r w:rsidRPr="00D31CB6">
        <w:rPr>
          <w:rFonts w:ascii="Arial" w:eastAsia="굴림" w:hAnsi="Arial" w:cs="Arial"/>
          <w:color w:val="000000"/>
          <w:kern w:val="0"/>
          <w:sz w:val="18"/>
          <w:szCs w:val="18"/>
        </w:rPr>
        <w:t>맨</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아랫부분</w:t>
      </w:r>
      <w:r w:rsidRPr="00D31CB6">
        <w:rPr>
          <w:rFonts w:ascii="Arial" w:eastAsia="굴림" w:hAnsi="Arial" w:cs="Arial"/>
          <w:color w:val="000000"/>
          <w:kern w:val="0"/>
          <w:sz w:val="18"/>
          <w:szCs w:val="18"/>
        </w:rPr>
        <w:t xml:space="preserve">, </w:t>
      </w:r>
      <w:r w:rsidRPr="00D31CB6">
        <w:rPr>
          <w:rFonts w:ascii="Arial" w:eastAsia="굴림" w:hAnsi="Arial" w:cs="Arial"/>
          <w:color w:val="000000"/>
          <w:kern w:val="0"/>
          <w:sz w:val="18"/>
          <w:szCs w:val="18"/>
        </w:rPr>
        <w:t>발치</w:t>
      </w:r>
      <w:r w:rsidRPr="00D31CB6">
        <w:rPr>
          <w:rFonts w:ascii="Arial" w:eastAsia="굴림" w:hAnsi="Arial" w:cs="Arial"/>
          <w:color w:val="000000"/>
          <w:kern w:val="0"/>
          <w:sz w:val="18"/>
          <w:szCs w:val="18"/>
        </w:rPr>
        <w:t>:</w:t>
      </w:r>
      <w:r w:rsidRPr="00D31CB6">
        <w:rPr>
          <w:rFonts w:ascii="Arial" w:eastAsia="굴림" w:hAnsi="Arial" w:cs="Arial"/>
          <w:color w:val="666666"/>
          <w:kern w:val="0"/>
          <w:sz w:val="18"/>
          <w:szCs w:val="18"/>
        </w:rPr>
        <w:t xml:space="preserve">At the </w:t>
      </w:r>
      <w:r w:rsidRPr="00D31CB6">
        <w:rPr>
          <w:rFonts w:ascii="Arial" w:eastAsia="굴림" w:hAnsi="Arial" w:cs="Arial"/>
          <w:b/>
          <w:bCs/>
          <w:color w:val="666666"/>
          <w:kern w:val="0"/>
          <w:sz w:val="18"/>
          <w:szCs w:val="18"/>
          <w:lang w:val="en"/>
        </w:rPr>
        <w:t>foot</w:t>
      </w:r>
      <w:r w:rsidRPr="00D31CB6">
        <w:rPr>
          <w:rFonts w:ascii="Arial" w:eastAsia="굴림" w:hAnsi="Arial" w:cs="Arial"/>
          <w:color w:val="666666"/>
          <w:kern w:val="0"/>
          <w:sz w:val="18"/>
          <w:szCs w:val="18"/>
        </w:rPr>
        <w:t xml:space="preserve"> of the</w:t>
      </w:r>
      <w:r w:rsidR="009F5DBC">
        <w:rPr>
          <w:rFonts w:ascii="Arial" w:eastAsia="굴림" w:hAnsi="Arial" w:cs="Arial"/>
          <w:color w:val="666666"/>
          <w:kern w:val="0"/>
          <w:sz w:val="18"/>
          <w:szCs w:val="18"/>
        </w:rPr>
        <w:t xml:space="preserve"> stairs she turned to face him.</w:t>
      </w:r>
      <w:r w:rsidRPr="00D31CB6">
        <w:rPr>
          <w:rFonts w:ascii="Arial" w:eastAsia="굴림" w:hAnsi="Arial" w:cs="Arial"/>
          <w:color w:val="666666"/>
          <w:kern w:val="0"/>
          <w:sz w:val="18"/>
          <w:szCs w:val="18"/>
        </w:rPr>
        <w:t>계단</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맨</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아래쪽에서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그녀가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몸을</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돌려</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그를</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마주보았다</w:t>
      </w:r>
      <w:r w:rsidRPr="00D31CB6">
        <w:rPr>
          <w:rFonts w:ascii="Arial" w:eastAsia="굴림" w:hAnsi="Arial" w:cs="Arial"/>
          <w:color w:val="666666"/>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lang w:val="en"/>
        </w:rPr>
      </w:pPr>
      <w:r w:rsidRPr="00D31CB6">
        <w:rPr>
          <w:rFonts w:ascii="Arial" w:eastAsia="굴림" w:hAnsi="Arial" w:cs="Arial"/>
          <w:color w:val="000000"/>
          <w:kern w:val="0"/>
          <w:sz w:val="18"/>
          <w:szCs w:val="18"/>
          <w:lang w:val="en"/>
        </w:rPr>
        <w:br/>
      </w:r>
      <w:proofErr w:type="gramStart"/>
      <w:r w:rsidRPr="00D31CB6">
        <w:rPr>
          <w:rFonts w:ascii="Arial" w:eastAsia="굴림" w:hAnsi="Arial" w:cs="Arial"/>
          <w:b/>
          <w:bCs/>
          <w:color w:val="000000"/>
          <w:kern w:val="0"/>
          <w:sz w:val="18"/>
          <w:szCs w:val="18"/>
          <w:lang w:val="en"/>
        </w:rPr>
        <w:t>bottom</w:t>
      </w:r>
      <w:proofErr w:type="gramEnd"/>
      <w:r w:rsidRPr="00D31CB6">
        <w:rPr>
          <w:rFonts w:ascii="Arial" w:eastAsia="굴림" w:hAnsi="Arial" w:cs="Arial"/>
          <w:b/>
          <w:bCs/>
          <w:color w:val="000000"/>
          <w:kern w:val="0"/>
          <w:sz w:val="18"/>
          <w:szCs w:val="18"/>
          <w:lang w:val="en"/>
        </w:rPr>
        <w:t xml:space="preserve"> or foot?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666666"/>
          <w:kern w:val="0"/>
          <w:sz w:val="18"/>
          <w:szCs w:val="18"/>
          <w:lang w:val="en"/>
        </w:rPr>
        <w:t>foot</w:t>
      </w:r>
      <w:r w:rsidRPr="00D31CB6">
        <w:rPr>
          <w:rFonts w:ascii="Arial" w:eastAsia="굴림" w:hAnsi="Arial" w:cs="Arial"/>
          <w:color w:val="666666"/>
          <w:kern w:val="0"/>
          <w:sz w:val="18"/>
          <w:szCs w:val="18"/>
        </w:rPr>
        <w:t>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일부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한정된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것에</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대해서만</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쓰이는데</w:t>
      </w:r>
      <w:r w:rsidRPr="00D31CB6">
        <w:rPr>
          <w:rFonts w:ascii="Arial" w:eastAsia="굴림" w:hAnsi="Arial" w:cs="Arial"/>
          <w:color w:val="666666"/>
          <w:kern w:val="0"/>
          <w:sz w:val="18"/>
          <w:szCs w:val="18"/>
        </w:rPr>
        <w:t xml:space="preserve"> tree, hill / mountain, steps / stairs, page</w:t>
      </w:r>
      <w:r w:rsidRPr="00D31CB6">
        <w:rPr>
          <w:rFonts w:ascii="Arial" w:eastAsia="굴림" w:hAnsi="Arial" w:cs="Arial"/>
          <w:color w:val="666666"/>
          <w:kern w:val="0"/>
          <w:sz w:val="18"/>
          <w:szCs w:val="18"/>
        </w:rPr>
        <w:t>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함께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가장</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흔히</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쓰인다</w:t>
      </w:r>
      <w:r w:rsidRPr="00D31CB6">
        <w:rPr>
          <w:rFonts w:ascii="Arial" w:eastAsia="굴림" w:hAnsi="Arial" w:cs="Arial"/>
          <w:color w:val="666666"/>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666666"/>
          <w:kern w:val="0"/>
          <w:sz w:val="18"/>
          <w:szCs w:val="18"/>
          <w:lang w:val="en"/>
        </w:rPr>
        <w:t>bottom</w:t>
      </w:r>
      <w:r w:rsidRPr="00D31CB6">
        <w:rPr>
          <w:rFonts w:ascii="Arial" w:eastAsia="굴림" w:hAnsi="Arial" w:cs="Arial"/>
          <w:color w:val="666666"/>
          <w:kern w:val="0"/>
          <w:sz w:val="18"/>
          <w:szCs w:val="18"/>
        </w:rPr>
        <w:t>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위에서</w:t>
      </w:r>
      <w:r w:rsidRPr="00D31CB6">
        <w:rPr>
          <w:rFonts w:ascii="Arial" w:eastAsia="굴림" w:hAnsi="Arial" w:cs="Arial"/>
          <w:color w:val="666666"/>
          <w:kern w:val="0"/>
          <w:sz w:val="18"/>
          <w:szCs w:val="18"/>
        </w:rPr>
        <w:t xml:space="preserve"> </w:t>
      </w:r>
      <w:r w:rsidRPr="00D31CB6">
        <w:rPr>
          <w:rFonts w:ascii="Arial" w:eastAsia="굴림" w:hAnsi="Arial" w:cs="Arial"/>
          <w:b/>
          <w:bCs/>
          <w:color w:val="666666"/>
          <w:kern w:val="0"/>
          <w:sz w:val="18"/>
          <w:szCs w:val="18"/>
          <w:lang w:val="en"/>
        </w:rPr>
        <w:t>foot</w:t>
      </w:r>
      <w:r w:rsidRPr="00D31CB6">
        <w:rPr>
          <w:rFonts w:ascii="Arial" w:eastAsia="굴림" w:hAnsi="Arial" w:cs="Arial"/>
          <w:color w:val="666666"/>
          <w:kern w:val="0"/>
          <w:sz w:val="18"/>
          <w:szCs w:val="18"/>
        </w:rPr>
        <w:t>과</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함께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제시된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것들을</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포함하여</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훨씬</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더</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다양한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것에</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대해</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쓸</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있다</w:t>
      </w:r>
      <w:r w:rsidRPr="00D31CB6">
        <w:rPr>
          <w:rFonts w:ascii="Arial" w:eastAsia="굴림" w:hAnsi="Arial" w:cs="Arial"/>
          <w:color w:val="666666"/>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b/>
          <w:bCs/>
          <w:color w:val="666666"/>
          <w:kern w:val="0"/>
          <w:sz w:val="18"/>
          <w:szCs w:val="18"/>
          <w:lang w:val="en"/>
        </w:rPr>
        <w:t>foot</w:t>
      </w:r>
      <w:r w:rsidRPr="00D31CB6">
        <w:rPr>
          <w:rFonts w:ascii="Arial" w:eastAsia="굴림" w:hAnsi="Arial" w:cs="Arial"/>
          <w:color w:val="666666"/>
          <w:kern w:val="0"/>
          <w:sz w:val="18"/>
          <w:szCs w:val="18"/>
        </w:rPr>
        <w:t>은</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일반적으로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문학적인</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글에서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더</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많이</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쓰인다</w:t>
      </w:r>
      <w:r w:rsidRPr="00D31CB6">
        <w:rPr>
          <w:rFonts w:ascii="Arial" w:eastAsia="굴림" w:hAnsi="Arial" w:cs="Arial"/>
          <w:color w:val="666666"/>
          <w:kern w:val="0"/>
          <w:sz w:val="18"/>
          <w:szCs w:val="18"/>
        </w:rPr>
        <w:t>.</w:t>
      </w:r>
    </w:p>
    <w:p w:rsidR="00D31CB6" w:rsidRPr="00D31CB6" w:rsidRDefault="00D31CB6" w:rsidP="00D31CB6">
      <w:pPr>
        <w:widowControl/>
        <w:shd w:val="clear" w:color="auto" w:fill="F7F7F7"/>
        <w:wordWrap/>
        <w:autoSpaceDE/>
        <w:autoSpaceDN/>
        <w:spacing w:before="195" w:after="0" w:line="300" w:lineRule="atLeast"/>
        <w:ind w:left="990"/>
        <w:jc w:val="left"/>
        <w:rPr>
          <w:rFonts w:ascii="Arial" w:eastAsia="굴림" w:hAnsi="Arial" w:cs="Arial"/>
          <w:b/>
          <w:bCs/>
          <w:color w:val="000000"/>
          <w:kern w:val="0"/>
          <w:sz w:val="18"/>
          <w:szCs w:val="18"/>
        </w:rPr>
      </w:pPr>
      <w:r w:rsidRPr="00D31CB6">
        <w:rPr>
          <w:rFonts w:ascii="Arial" w:eastAsia="굴림" w:hAnsi="Arial" w:cs="Arial"/>
          <w:b/>
          <w:bCs/>
          <w:color w:val="000000"/>
          <w:kern w:val="0"/>
          <w:sz w:val="18"/>
          <w:szCs w:val="18"/>
        </w:rPr>
        <w:t>[</w:t>
      </w:r>
      <w:r w:rsidRPr="00D31CB6">
        <w:rPr>
          <w:rFonts w:ascii="Arial" w:eastAsia="굴림" w:hAnsi="Arial" w:cs="Arial"/>
          <w:b/>
          <w:bCs/>
          <w:color w:val="000000"/>
          <w:kern w:val="0"/>
          <w:sz w:val="18"/>
          <w:szCs w:val="18"/>
        </w:rPr>
        <w:t>문형</w:t>
      </w:r>
      <w:r w:rsidRPr="00D31CB6">
        <w:rPr>
          <w:rFonts w:ascii="Arial" w:eastAsia="굴림" w:hAnsi="Arial" w:cs="Arial"/>
          <w:b/>
          <w:bCs/>
          <w:color w:val="000000"/>
          <w:kern w:val="0"/>
          <w:sz w:val="18"/>
          <w:szCs w:val="18"/>
        </w:rPr>
        <w:t xml:space="preserve"> / </w:t>
      </w:r>
      <w:r w:rsidRPr="00D31CB6">
        <w:rPr>
          <w:rFonts w:ascii="Arial" w:eastAsia="굴림" w:hAnsi="Arial" w:cs="Arial"/>
          <w:b/>
          <w:bCs/>
          <w:color w:val="000000"/>
          <w:kern w:val="0"/>
          <w:sz w:val="18"/>
          <w:szCs w:val="18"/>
        </w:rPr>
        <w:t>함께</w:t>
      </w:r>
      <w:r w:rsidRPr="00D31CB6">
        <w:rPr>
          <w:rFonts w:ascii="Arial" w:eastAsia="굴림" w:hAnsi="Arial" w:cs="Arial"/>
          <w:b/>
          <w:bCs/>
          <w:color w:val="000000"/>
          <w:kern w:val="0"/>
          <w:sz w:val="18"/>
          <w:szCs w:val="18"/>
        </w:rPr>
        <w:t xml:space="preserve"> </w:t>
      </w:r>
      <w:r w:rsidRPr="00D31CB6">
        <w:rPr>
          <w:rFonts w:ascii="Arial" w:eastAsia="굴림" w:hAnsi="Arial" w:cs="Arial"/>
          <w:b/>
          <w:bCs/>
          <w:color w:val="000000"/>
          <w:kern w:val="0"/>
          <w:sz w:val="18"/>
          <w:szCs w:val="18"/>
        </w:rPr>
        <w:t>쓰이는</w:t>
      </w:r>
      <w:r w:rsidRPr="00D31CB6">
        <w:rPr>
          <w:rFonts w:ascii="Arial" w:eastAsia="굴림" w:hAnsi="Arial" w:cs="Arial"/>
          <w:b/>
          <w:bCs/>
          <w:color w:val="000000"/>
          <w:kern w:val="0"/>
          <w:sz w:val="18"/>
          <w:szCs w:val="18"/>
        </w:rPr>
        <w:t xml:space="preserve"> </w:t>
      </w:r>
      <w:r w:rsidRPr="00D31CB6">
        <w:rPr>
          <w:rFonts w:ascii="Arial" w:eastAsia="굴림" w:hAnsi="Arial" w:cs="Arial"/>
          <w:b/>
          <w:bCs/>
          <w:color w:val="000000"/>
          <w:kern w:val="0"/>
          <w:sz w:val="18"/>
          <w:szCs w:val="18"/>
        </w:rPr>
        <w:t>말</w:t>
      </w:r>
      <w:r w:rsidRPr="00D31CB6">
        <w:rPr>
          <w:rFonts w:ascii="Arial" w:eastAsia="굴림" w:hAnsi="Arial" w:cs="Arial"/>
          <w:b/>
          <w:bCs/>
          <w:color w:val="000000"/>
          <w:kern w:val="0"/>
          <w:sz w:val="18"/>
          <w:szCs w:val="18"/>
        </w:rPr>
        <w:t>]</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color w:val="FF0000"/>
          <w:kern w:val="0"/>
          <w:sz w:val="18"/>
          <w:szCs w:val="18"/>
          <w:lang w:val="en"/>
        </w:rPr>
        <w:t xml:space="preserve">at / near / towards </w:t>
      </w:r>
      <w:r w:rsidRPr="00D31CB6">
        <w:rPr>
          <w:rFonts w:ascii="Arial" w:eastAsia="굴림" w:hAnsi="Arial" w:cs="Arial"/>
          <w:color w:val="000000"/>
          <w:kern w:val="0"/>
          <w:sz w:val="18"/>
          <w:szCs w:val="18"/>
          <w:lang w:val="en"/>
        </w:rPr>
        <w:t>the bottom / base / foot of sth</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아랫부분</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발치</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에서</w:t>
      </w:r>
      <w:r w:rsidRPr="00D31CB6">
        <w:rPr>
          <w:rFonts w:ascii="Arial" w:eastAsia="굴림" w:hAnsi="Arial" w:cs="Arial"/>
          <w:color w:val="666666"/>
          <w:kern w:val="0"/>
          <w:sz w:val="18"/>
          <w:szCs w:val="18"/>
        </w:rPr>
        <w:t xml:space="preserve"> / </w:t>
      </w:r>
      <w:r w:rsidRPr="00D31CB6">
        <w:rPr>
          <w:rFonts w:ascii="Arial" w:eastAsia="굴림" w:hAnsi="Arial" w:cs="Arial"/>
          <w:color w:val="666666"/>
          <w:kern w:val="0"/>
          <w:sz w:val="18"/>
          <w:szCs w:val="18"/>
        </w:rPr>
        <w:t>아랫부분</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발치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가까이에서</w:t>
      </w:r>
      <w:r w:rsidRPr="00D31CB6">
        <w:rPr>
          <w:rFonts w:ascii="Arial" w:eastAsia="굴림" w:hAnsi="Arial" w:cs="Arial"/>
          <w:color w:val="666666"/>
          <w:kern w:val="0"/>
          <w:sz w:val="18"/>
          <w:szCs w:val="18"/>
        </w:rPr>
        <w:t xml:space="preserve"> / </w:t>
      </w:r>
      <w:r w:rsidRPr="00D31CB6">
        <w:rPr>
          <w:rFonts w:ascii="Arial" w:eastAsia="굴림" w:hAnsi="Arial" w:cs="Arial"/>
          <w:color w:val="666666"/>
          <w:kern w:val="0"/>
          <w:sz w:val="18"/>
          <w:szCs w:val="18"/>
        </w:rPr>
        <w:t>아랫부분</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발치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쪽으로</w:t>
      </w:r>
    </w:p>
    <w:p w:rsidR="00D31CB6" w:rsidRPr="00D31CB6" w:rsidRDefault="00D31CB6" w:rsidP="00D31CB6">
      <w:pPr>
        <w:widowControl/>
        <w:shd w:val="clear" w:color="auto" w:fill="F7F7F7"/>
        <w:wordWrap/>
        <w:autoSpaceDE/>
        <w:autoSpaceDN/>
        <w:spacing w:after="0" w:line="240" w:lineRule="auto"/>
        <w:ind w:left="990"/>
        <w:jc w:val="left"/>
        <w:rPr>
          <w:rFonts w:ascii="Arial" w:eastAsia="굴림" w:hAnsi="Arial" w:cs="Arial"/>
          <w:kern w:val="0"/>
          <w:sz w:val="18"/>
          <w:szCs w:val="18"/>
        </w:rPr>
      </w:pPr>
      <w:r w:rsidRPr="00D31CB6">
        <w:rPr>
          <w:rFonts w:ascii="Arial" w:eastAsia="굴림" w:hAnsi="Arial" w:cs="Arial"/>
          <w:color w:val="000000"/>
          <w:kern w:val="0"/>
          <w:sz w:val="18"/>
          <w:szCs w:val="18"/>
          <w:u w:val="single"/>
          <w:lang w:val="en"/>
        </w:rPr>
        <w:t>on the bottom</w:t>
      </w:r>
      <w:r w:rsidRPr="00D31CB6">
        <w:rPr>
          <w:rFonts w:ascii="Arial" w:eastAsia="굴림" w:hAnsi="Arial" w:cs="Arial"/>
          <w:color w:val="000000"/>
          <w:kern w:val="0"/>
          <w:sz w:val="18"/>
          <w:szCs w:val="18"/>
          <w:lang w:val="en"/>
        </w:rPr>
        <w:t xml:space="preserve"> / base of sth</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의</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아랫부분에</w:t>
      </w:r>
    </w:p>
    <w:p w:rsidR="00D31CB6" w:rsidRPr="00D31CB6" w:rsidRDefault="00D31CB6" w:rsidP="00D31CB6">
      <w:pPr>
        <w:widowControl/>
        <w:shd w:val="clear" w:color="auto" w:fill="F7F7F7"/>
        <w:wordWrap/>
        <w:autoSpaceDE/>
        <w:autoSpaceDN/>
        <w:spacing w:after="45" w:line="240" w:lineRule="auto"/>
        <w:ind w:left="990"/>
        <w:jc w:val="left"/>
        <w:rPr>
          <w:rFonts w:ascii="Arial" w:eastAsia="굴림" w:hAnsi="Arial" w:cs="Arial"/>
          <w:kern w:val="0"/>
          <w:sz w:val="18"/>
          <w:szCs w:val="18"/>
        </w:rPr>
      </w:pPr>
      <w:r w:rsidRPr="00D31CB6">
        <w:rPr>
          <w:rFonts w:ascii="Arial" w:eastAsia="굴림" w:hAnsi="Arial" w:cs="Arial"/>
          <w:color w:val="000000"/>
          <w:kern w:val="0"/>
          <w:sz w:val="18"/>
          <w:szCs w:val="18"/>
          <w:lang w:val="en"/>
        </w:rPr>
        <w:t>(a) firm / solid / strong base / foundation(s)</w:t>
      </w:r>
      <w:r w:rsidRPr="00D31CB6">
        <w:rPr>
          <w:rFonts w:ascii="Arial" w:eastAsia="굴림" w:hAnsi="Arial" w:cs="Arial"/>
          <w:color w:val="666666"/>
          <w:kern w:val="0"/>
          <w:sz w:val="18"/>
          <w:szCs w:val="18"/>
        </w:rPr>
        <w:t>확실한</w:t>
      </w:r>
      <w:r w:rsidRPr="00D31CB6">
        <w:rPr>
          <w:rFonts w:ascii="Arial" w:eastAsia="굴림" w:hAnsi="Arial" w:cs="Arial"/>
          <w:color w:val="666666"/>
          <w:kern w:val="0"/>
          <w:sz w:val="18"/>
          <w:szCs w:val="18"/>
        </w:rPr>
        <w:t xml:space="preserve"> / </w:t>
      </w:r>
      <w:r w:rsidRPr="00D31CB6">
        <w:rPr>
          <w:rFonts w:ascii="Arial" w:eastAsia="굴림" w:hAnsi="Arial" w:cs="Arial"/>
          <w:color w:val="666666"/>
          <w:kern w:val="0"/>
          <w:sz w:val="18"/>
          <w:szCs w:val="18"/>
        </w:rPr>
        <w:t>탄탄한</w:t>
      </w:r>
      <w:r w:rsidRPr="00D31CB6">
        <w:rPr>
          <w:rFonts w:ascii="Arial" w:eastAsia="굴림" w:hAnsi="Arial" w:cs="Arial"/>
          <w:color w:val="666666"/>
          <w:kern w:val="0"/>
          <w:sz w:val="18"/>
          <w:szCs w:val="18"/>
        </w:rPr>
        <w:t xml:space="preserve"> / </w:t>
      </w:r>
      <w:r w:rsidRPr="00D31CB6">
        <w:rPr>
          <w:rFonts w:ascii="Arial" w:eastAsia="굴림" w:hAnsi="Arial" w:cs="Arial"/>
          <w:color w:val="666666"/>
          <w:kern w:val="0"/>
          <w:sz w:val="18"/>
          <w:szCs w:val="18"/>
        </w:rPr>
        <w:t>단단한</w:t>
      </w:r>
      <w:r w:rsidRPr="00D31CB6">
        <w:rPr>
          <w:rFonts w:ascii="Arial" w:eastAsia="굴림" w:hAnsi="Arial" w:cs="Arial"/>
          <w:color w:val="666666"/>
          <w:kern w:val="0"/>
          <w:sz w:val="18"/>
          <w:szCs w:val="18"/>
        </w:rPr>
        <w:t xml:space="preserve"> </w:t>
      </w:r>
      <w:r w:rsidRPr="00D31CB6">
        <w:rPr>
          <w:rFonts w:ascii="Arial" w:eastAsia="굴림" w:hAnsi="Arial" w:cs="Arial"/>
          <w:color w:val="666666"/>
          <w:kern w:val="0"/>
          <w:sz w:val="18"/>
          <w:szCs w:val="18"/>
        </w:rPr>
        <w:t>토대</w:t>
      </w:r>
      <w:r w:rsidRPr="00D31CB6">
        <w:rPr>
          <w:rFonts w:ascii="Arial" w:eastAsia="굴림" w:hAnsi="Arial" w:cs="Arial"/>
          <w:color w:val="666666"/>
          <w:kern w:val="0"/>
          <w:sz w:val="18"/>
          <w:szCs w:val="18"/>
        </w:rPr>
        <w:t>[</w:t>
      </w:r>
      <w:r w:rsidRPr="00D31CB6">
        <w:rPr>
          <w:rFonts w:ascii="Arial" w:eastAsia="굴림" w:hAnsi="Arial" w:cs="Arial"/>
          <w:color w:val="666666"/>
          <w:kern w:val="0"/>
          <w:sz w:val="18"/>
          <w:szCs w:val="18"/>
        </w:rPr>
        <w:t>기초</w:t>
      </w:r>
      <w:r w:rsidRPr="00D31CB6">
        <w:rPr>
          <w:rFonts w:ascii="Arial" w:eastAsia="굴림" w:hAnsi="Arial" w:cs="Arial"/>
          <w:color w:val="666666"/>
          <w:kern w:val="0"/>
          <w:sz w:val="18"/>
          <w:szCs w:val="18"/>
        </w:rPr>
        <w:t>]</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F5DBC">
        <w:rPr>
          <w:rFonts w:ascii="gulim" w:eastAsia="굴림" w:hAnsi="gulim" w:cs="굴림"/>
          <w:color w:val="EB0C00"/>
          <w:kern w:val="0"/>
          <w:sz w:val="23"/>
          <w:szCs w:val="23"/>
        </w:rPr>
        <w:t>bottom</w:t>
      </w:r>
      <w:r w:rsidRPr="009F5DBC">
        <w:rPr>
          <w:rFonts w:ascii="gulim" w:eastAsia="굴림" w:hAnsi="gulim" w:cs="굴림"/>
          <w:color w:val="666666"/>
          <w:kern w:val="0"/>
          <w:szCs w:val="20"/>
          <w:u w:val="single"/>
        </w:rPr>
        <w:t>맨</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아래</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뒷면</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바닥</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구석진</w:t>
      </w:r>
      <w:r w:rsidRPr="009F5DBC">
        <w:rPr>
          <w:rFonts w:ascii="gulim" w:eastAsia="굴림" w:hAnsi="gulim" w:cs="굴림"/>
          <w:color w:val="666666"/>
          <w:kern w:val="0"/>
          <w:szCs w:val="20"/>
          <w:u w:val="single"/>
        </w:rPr>
        <w:t>[</w:t>
      </w:r>
      <w:r w:rsidRPr="009F5DBC">
        <w:rPr>
          <w:rFonts w:ascii="gulim" w:eastAsia="굴림" w:hAnsi="gulim" w:cs="굴림"/>
          <w:color w:val="666666"/>
          <w:kern w:val="0"/>
          <w:szCs w:val="20"/>
          <w:u w:val="single"/>
        </w:rPr>
        <w:t>후미진</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곳</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안쪽</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바닥</w:t>
      </w:r>
      <w:r w:rsidRPr="009F5DBC">
        <w:rPr>
          <w:rFonts w:ascii="gulim" w:eastAsia="굴림" w:hAnsi="gulim" w:cs="굴림"/>
          <w:color w:val="666666"/>
          <w:kern w:val="0"/>
          <w:szCs w:val="20"/>
          <w:u w:val="single"/>
        </w:rPr>
        <w:t xml:space="preserve">, </w:t>
      </w:r>
      <w:r w:rsidRPr="009F5DBC">
        <w:rPr>
          <w:rFonts w:ascii="gulim" w:eastAsia="굴림" w:hAnsi="gulim" w:cs="굴림"/>
          <w:color w:val="666666"/>
          <w:kern w:val="0"/>
          <w:szCs w:val="20"/>
          <w:u w:val="single"/>
        </w:rPr>
        <w:t>최하위</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9F5DBC">
        <w:rPr>
          <w:rFonts w:ascii="gulim" w:eastAsia="굴림" w:hAnsi="gulim" w:cs="굴림"/>
          <w:color w:val="EB0C00"/>
          <w:kern w:val="0"/>
          <w:sz w:val="23"/>
          <w:szCs w:val="23"/>
          <w:shd w:val="pct15" w:color="auto" w:fill="FFFFFF"/>
        </w:rPr>
        <w:t xml:space="preserve">bottom </w:t>
      </w:r>
      <w:r w:rsidRPr="009F5DBC">
        <w:rPr>
          <w:rFonts w:ascii="gulim" w:eastAsia="굴림" w:hAnsi="gulim" w:cs="굴림"/>
          <w:color w:val="222222"/>
          <w:kern w:val="0"/>
          <w:sz w:val="23"/>
          <w:szCs w:val="23"/>
          <w:shd w:val="pct15" w:color="auto" w:fill="FFFFFF"/>
        </w:rPr>
        <w:t>line</w:t>
      </w:r>
      <w:r w:rsidRPr="009F5DBC">
        <w:rPr>
          <w:rFonts w:ascii="gulim" w:eastAsia="굴림" w:hAnsi="gulim" w:cs="굴림"/>
          <w:color w:val="666666"/>
          <w:kern w:val="0"/>
          <w:szCs w:val="20"/>
          <w:shd w:val="pct15" w:color="auto" w:fill="FFFFFF"/>
        </w:rPr>
        <w:t>핵심</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요점</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최종</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결산</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결과</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최종</w:t>
      </w:r>
      <w:r w:rsidRPr="009F5DBC">
        <w:rPr>
          <w:rFonts w:ascii="gulim" w:eastAsia="굴림" w:hAnsi="gulim" w:cs="굴림"/>
          <w:color w:val="666666"/>
          <w:kern w:val="0"/>
          <w:szCs w:val="20"/>
          <w:shd w:val="pct15" w:color="auto" w:fill="FFFFFF"/>
        </w:rPr>
        <w:t xml:space="preserve"> </w:t>
      </w:r>
      <w:r w:rsidRPr="009F5DBC">
        <w:rPr>
          <w:rFonts w:ascii="gulim" w:eastAsia="굴림" w:hAnsi="gulim" w:cs="굴림"/>
          <w:color w:val="666666"/>
          <w:kern w:val="0"/>
          <w:szCs w:val="20"/>
          <w:shd w:val="pct15" w:color="auto" w:fill="FFFFFF"/>
        </w:rPr>
        <w:t>가격</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F5DBC">
        <w:rPr>
          <w:rFonts w:ascii="gulim" w:eastAsia="굴림" w:hAnsi="gulim" w:cs="굴림"/>
          <w:color w:val="EB0C00"/>
          <w:kern w:val="0"/>
          <w:sz w:val="23"/>
          <w:szCs w:val="23"/>
        </w:rPr>
        <w:t>bottom</w:t>
      </w:r>
      <w:r w:rsidRPr="009F5DBC">
        <w:rPr>
          <w:rFonts w:ascii="gulim" w:eastAsia="굴림" w:hAnsi="gulim" w:cs="굴림"/>
          <w:color w:val="222222"/>
          <w:kern w:val="0"/>
          <w:sz w:val="23"/>
          <w:szCs w:val="23"/>
        </w:rPr>
        <w:t>-line</w:t>
      </w:r>
      <w:r w:rsidRPr="009F5DBC">
        <w:rPr>
          <w:rFonts w:ascii="gulim" w:eastAsia="굴림" w:hAnsi="gulim" w:cs="굴림"/>
          <w:color w:val="666666"/>
          <w:kern w:val="0"/>
          <w:szCs w:val="20"/>
        </w:rPr>
        <w:t>손익</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계산만을</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문제</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삼는</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실리적인</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현실주의의</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최종적</w:t>
      </w:r>
      <w:r w:rsidRPr="009F5DBC">
        <w:rPr>
          <w:rFonts w:ascii="gulim" w:eastAsia="굴림" w:hAnsi="gulim" w:cs="굴림"/>
          <w:color w:val="666666"/>
          <w:kern w:val="0"/>
          <w:szCs w:val="20"/>
        </w:rPr>
        <w:t>[</w:t>
      </w:r>
      <w:r w:rsidRPr="009F5DBC">
        <w:rPr>
          <w:rFonts w:ascii="gulim" w:eastAsia="굴림" w:hAnsi="gulim" w:cs="굴림"/>
          <w:color w:val="666666"/>
          <w:kern w:val="0"/>
          <w:szCs w:val="20"/>
        </w:rPr>
        <w:t>결론적</w:t>
      </w:r>
      <w:r w:rsidRPr="009F5DBC">
        <w:rPr>
          <w:rFonts w:ascii="gulim" w:eastAsia="굴림" w:hAnsi="gulim" w:cs="굴림"/>
          <w:color w:val="666666"/>
          <w:kern w:val="0"/>
          <w:szCs w:val="20"/>
        </w:rPr>
        <w:t>]</w:t>
      </w:r>
      <w:r w:rsidRPr="009F5DBC">
        <w:rPr>
          <w:rFonts w:ascii="gulim" w:eastAsia="굴림" w:hAnsi="gulim" w:cs="굴림"/>
          <w:color w:val="666666"/>
          <w:kern w:val="0"/>
          <w:szCs w:val="20"/>
        </w:rPr>
        <w:t>인</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F5DBC">
        <w:rPr>
          <w:rFonts w:ascii="gulim" w:eastAsia="굴림" w:hAnsi="gulim" w:cs="굴림"/>
          <w:color w:val="EB0C00"/>
          <w:kern w:val="0"/>
          <w:sz w:val="23"/>
          <w:szCs w:val="23"/>
        </w:rPr>
        <w:t>bottom</w:t>
      </w:r>
      <w:r w:rsidRPr="009F5DBC">
        <w:rPr>
          <w:rFonts w:ascii="gulim" w:eastAsia="굴림" w:hAnsi="gulim" w:cs="굴림"/>
          <w:color w:val="222222"/>
          <w:kern w:val="0"/>
          <w:sz w:val="23"/>
          <w:szCs w:val="23"/>
        </w:rPr>
        <w:t>-up</w:t>
      </w:r>
      <w:r w:rsidRPr="009F5DBC">
        <w:rPr>
          <w:rFonts w:ascii="gulim" w:eastAsia="굴림" w:hAnsi="gulim" w:cs="굴림"/>
          <w:color w:val="666666"/>
          <w:kern w:val="0"/>
          <w:szCs w:val="20"/>
        </w:rPr>
        <w:t>세부적인</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데서</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출발하는</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F5DBC">
        <w:rPr>
          <w:rFonts w:ascii="gulim" w:eastAsia="굴림" w:hAnsi="gulim" w:cs="굴림"/>
          <w:color w:val="EB0C00"/>
          <w:kern w:val="0"/>
          <w:sz w:val="23"/>
          <w:szCs w:val="23"/>
        </w:rPr>
        <w:t>bottom</w:t>
      </w:r>
      <w:r w:rsidRPr="009F5DBC">
        <w:rPr>
          <w:rFonts w:ascii="gulim" w:eastAsia="굴림" w:hAnsi="gulim" w:cs="굴림"/>
          <w:color w:val="222222"/>
          <w:kern w:val="0"/>
          <w:sz w:val="23"/>
          <w:szCs w:val="23"/>
        </w:rPr>
        <w:t>less</w:t>
      </w:r>
      <w:r w:rsidRPr="009F5DBC">
        <w:rPr>
          <w:rFonts w:ascii="gulim" w:eastAsia="굴림" w:hAnsi="gulim" w:cs="굴림"/>
          <w:color w:val="666666"/>
          <w:kern w:val="0"/>
          <w:szCs w:val="20"/>
        </w:rPr>
        <w:t>바닥이</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안</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보이는</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무한한</w:t>
      </w:r>
    </w:p>
    <w:p w:rsidR="009F5DBC" w:rsidRPr="009F5DBC" w:rsidRDefault="009F5DBC" w:rsidP="009F53A4">
      <w:pPr>
        <w:widowControl/>
        <w:numPr>
          <w:ilvl w:val="0"/>
          <w:numId w:val="1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F5DBC">
        <w:rPr>
          <w:rFonts w:ascii="gulim" w:eastAsia="굴림" w:hAnsi="gulim" w:cs="굴림"/>
          <w:color w:val="222222"/>
          <w:kern w:val="0"/>
          <w:sz w:val="23"/>
          <w:szCs w:val="23"/>
        </w:rPr>
        <w:t>rock</w:t>
      </w:r>
      <w:r w:rsidRPr="009F5DBC">
        <w:rPr>
          <w:rFonts w:ascii="gulim" w:eastAsia="굴림" w:hAnsi="gulim" w:cs="굴림"/>
          <w:color w:val="EB0C00"/>
          <w:kern w:val="0"/>
          <w:sz w:val="23"/>
          <w:szCs w:val="23"/>
        </w:rPr>
        <w:t xml:space="preserve"> bottom</w:t>
      </w:r>
      <w:r w:rsidRPr="009F5DBC">
        <w:rPr>
          <w:rFonts w:ascii="gulim" w:eastAsia="굴림" w:hAnsi="gulim" w:cs="굴림"/>
          <w:color w:val="666666"/>
          <w:kern w:val="0"/>
          <w:szCs w:val="20"/>
        </w:rPr>
        <w:t>최저점</w:t>
      </w:r>
      <w:r w:rsidRPr="009F5DBC">
        <w:rPr>
          <w:rFonts w:ascii="gulim" w:eastAsia="굴림" w:hAnsi="gulim" w:cs="굴림"/>
          <w:color w:val="666666"/>
          <w:kern w:val="0"/>
          <w:szCs w:val="20"/>
        </w:rPr>
        <w:t>[</w:t>
      </w:r>
      <w:r w:rsidRPr="009F5DBC">
        <w:rPr>
          <w:rFonts w:ascii="gulim" w:eastAsia="굴림" w:hAnsi="gulim" w:cs="굴림"/>
          <w:color w:val="666666"/>
          <w:kern w:val="0"/>
          <w:szCs w:val="20"/>
        </w:rPr>
        <w:t>최저</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수준</w:t>
      </w:r>
      <w:r w:rsidRPr="009F5DBC">
        <w:rPr>
          <w:rFonts w:ascii="gulim" w:eastAsia="굴림" w:hAnsi="gulim" w:cs="굴림"/>
          <w:color w:val="666666"/>
          <w:kern w:val="0"/>
          <w:szCs w:val="20"/>
        </w:rPr>
        <w:t xml:space="preserve">], </w:t>
      </w:r>
      <w:r w:rsidRPr="009F5DBC">
        <w:rPr>
          <w:rFonts w:ascii="gulim" w:eastAsia="굴림" w:hAnsi="gulim" w:cs="굴림"/>
          <w:color w:val="666666"/>
          <w:kern w:val="0"/>
          <w:szCs w:val="20"/>
        </w:rPr>
        <w:t>바닥</w:t>
      </w:r>
      <w:r>
        <w:rPr>
          <w:rFonts w:ascii="NanumGothic" w:eastAsia="굴림" w:hAnsi="NanumGothic" w:cs="굴림" w:hint="eastAsia"/>
          <w:color w:val="222222"/>
          <w:kern w:val="0"/>
          <w:sz w:val="23"/>
          <w:szCs w:val="23"/>
        </w:rPr>
        <w:t xml:space="preserve"> </w:t>
      </w:r>
      <w:r w:rsidRPr="009F5DBC">
        <w:rPr>
          <w:rFonts w:ascii="gulim" w:eastAsia="굴림" w:hAnsi="gulim" w:cs="굴림"/>
          <w:color w:val="666666"/>
          <w:kern w:val="0"/>
          <w:szCs w:val="20"/>
        </w:rPr>
        <w:t>최하의</w:t>
      </w:r>
      <w:r>
        <w:rPr>
          <w:rFonts w:ascii="gulim" w:eastAsia="굴림" w:hAnsi="gulim" w:cs="굴림" w:hint="eastAsia"/>
          <w:color w:val="666666"/>
          <w:kern w:val="0"/>
          <w:szCs w:val="20"/>
        </w:rPr>
        <w:t>/</w:t>
      </w:r>
      <w:r>
        <w:rPr>
          <w:rFonts w:ascii="gulim" w:eastAsia="굴림" w:hAnsi="gulim" w:cs="굴림" w:hint="eastAsia"/>
          <w:color w:val="666666"/>
          <w:kern w:val="0"/>
          <w:szCs w:val="20"/>
        </w:rPr>
        <w:t>최저</w:t>
      </w:r>
      <w:r w:rsidRPr="009F5DBC">
        <w:rPr>
          <w:rFonts w:ascii="gulim" w:eastAsia="굴림" w:hAnsi="gulim" w:cs="굴림"/>
          <w:color w:val="666666"/>
          <w:kern w:val="0"/>
          <w:szCs w:val="20"/>
        </w:rPr>
        <w:t xml:space="preserve"> &lt;</w:t>
      </w:r>
      <w:r w:rsidRPr="009F5DBC">
        <w:rPr>
          <w:rFonts w:ascii="gulim" w:eastAsia="굴림" w:hAnsi="gulim" w:cs="굴림"/>
          <w:color w:val="666666"/>
          <w:kern w:val="0"/>
          <w:szCs w:val="20"/>
        </w:rPr>
        <w:t>가격</w:t>
      </w:r>
      <w:r w:rsidRPr="009F5DBC">
        <w:rPr>
          <w:rFonts w:ascii="gulim" w:eastAsia="굴림" w:hAnsi="gulim" w:cs="굴림"/>
          <w:color w:val="666666"/>
          <w:kern w:val="0"/>
          <w:szCs w:val="20"/>
        </w:rPr>
        <w:t>&gt;</w:t>
      </w:r>
    </w:p>
    <w:p w:rsidR="00123D2D" w:rsidRPr="009F5DBC" w:rsidRDefault="00123D2D" w:rsidP="00D31CB6">
      <w:pPr>
        <w:pStyle w:val="a3"/>
      </w:pPr>
    </w:p>
    <w:p w:rsidR="009F5DBC" w:rsidRPr="009F5DBC" w:rsidRDefault="007B6EA1" w:rsidP="009F5DBC">
      <w:pPr>
        <w:pStyle w:val="a3"/>
        <w:rPr>
          <w:rFonts w:ascii="굴림" w:hAnsi="굴림" w:cs="굴림"/>
          <w:color w:val="000000"/>
          <w:sz w:val="24"/>
          <w:szCs w:val="24"/>
        </w:rPr>
      </w:pPr>
      <w:hyperlink r:id="rId747" w:history="1">
        <w:r w:rsidR="009F5DBC" w:rsidRPr="009F5DBC">
          <w:rPr>
            <w:color w:val="0034AC"/>
          </w:rPr>
          <w:t>짹짹거리다</w:t>
        </w:r>
      </w:hyperlink>
      <w:r w:rsidR="009F5DBC" w:rsidRPr="009F5DBC">
        <w:t xml:space="preserve"> </w:t>
      </w:r>
      <w:r w:rsidR="009F5DBC" w:rsidRPr="009F5DBC">
        <w:rPr>
          <w:rFonts w:ascii="gulim" w:hAnsi="gulim" w:cs="굴림"/>
          <w:b/>
          <w:bCs/>
          <w:color w:val="000000"/>
          <w:szCs w:val="20"/>
          <w:lang w:val="en"/>
        </w:rPr>
        <w:t>tweet</w:t>
      </w:r>
      <w:r w:rsidR="009F5DBC" w:rsidRPr="009F5DBC">
        <w:rPr>
          <w:rFonts w:ascii="gulim" w:hAnsi="gulim" w:cs="굴림"/>
          <w:color w:val="000000"/>
          <w:szCs w:val="20"/>
          <w:lang w:val="en"/>
        </w:rPr>
        <w:t>, twitter, chirp</w:t>
      </w:r>
      <w:r w:rsidR="009F5DBC" w:rsidRPr="009F5DBC">
        <w:rPr>
          <w:rFonts w:ascii="굴림" w:hAnsi="굴림" w:cs="굴림" w:hint="eastAsia"/>
          <w:sz w:val="24"/>
          <w:szCs w:val="24"/>
          <w:lang w:val="en"/>
        </w:rPr>
        <w:t xml:space="preserve"> </w:t>
      </w:r>
      <w:r w:rsidR="009F5DBC" w:rsidRPr="009F5DBC">
        <w:rPr>
          <w:rFonts w:ascii="Arial" w:hAnsi="Arial" w:cs="Arial"/>
          <w:color w:val="666666"/>
          <w:sz w:val="18"/>
          <w:szCs w:val="18"/>
        </w:rPr>
        <w:t>짹짹거리며</w:t>
      </w:r>
      <w:r w:rsidR="009F5DBC" w:rsidRPr="009F5DBC">
        <w:rPr>
          <w:rFonts w:ascii="Arial" w:hAnsi="Arial" w:cs="Arial"/>
          <w:color w:val="666666"/>
          <w:sz w:val="18"/>
          <w:szCs w:val="18"/>
        </w:rPr>
        <w:t xml:space="preserve"> </w:t>
      </w:r>
      <w:r w:rsidR="009F5DBC" w:rsidRPr="009F5DBC">
        <w:rPr>
          <w:rFonts w:ascii="Arial" w:hAnsi="Arial" w:cs="Arial"/>
          <w:color w:val="666666"/>
          <w:sz w:val="18"/>
          <w:szCs w:val="18"/>
        </w:rPr>
        <w:t>병아리들이</w:t>
      </w:r>
      <w:r w:rsidR="009F5DBC" w:rsidRPr="009F5DBC">
        <w:rPr>
          <w:rFonts w:ascii="Arial" w:hAnsi="Arial" w:cs="Arial"/>
          <w:color w:val="666666"/>
          <w:sz w:val="18"/>
          <w:szCs w:val="18"/>
        </w:rPr>
        <w:t xml:space="preserve"> </w:t>
      </w:r>
      <w:r w:rsidR="009F5DBC" w:rsidRPr="009F5DBC">
        <w:rPr>
          <w:rFonts w:ascii="Arial" w:hAnsi="Arial" w:cs="Arial"/>
          <w:color w:val="666666"/>
          <w:sz w:val="18"/>
          <w:szCs w:val="18"/>
        </w:rPr>
        <w:t>지나갔다</w:t>
      </w:r>
      <w:r w:rsidR="009F5DBC" w:rsidRPr="009F5DBC">
        <w:rPr>
          <w:rFonts w:ascii="Arial" w:hAnsi="Arial" w:cs="Arial"/>
          <w:color w:val="666666"/>
          <w:sz w:val="18"/>
          <w:szCs w:val="18"/>
        </w:rPr>
        <w:t xml:space="preserve"> “</w:t>
      </w:r>
      <w:r w:rsidR="009F5DBC" w:rsidRPr="009F5DBC">
        <w:rPr>
          <w:rFonts w:ascii="굴림" w:hAnsi="굴림" w:cs="굴림" w:hint="eastAsia"/>
          <w:sz w:val="24"/>
          <w:szCs w:val="24"/>
        </w:rPr>
        <w:t xml:space="preserve"> </w:t>
      </w:r>
      <w:r w:rsidR="009F5DBC" w:rsidRPr="009F5DBC">
        <w:rPr>
          <w:rFonts w:ascii="gulim" w:hAnsi="gulim" w:cs="굴림"/>
          <w:b/>
          <w:bCs/>
          <w:color w:val="666666"/>
          <w:sz w:val="18"/>
          <w:szCs w:val="18"/>
          <w:lang w:val="en"/>
        </w:rPr>
        <w:t>Tweet</w:t>
      </w:r>
      <w:r w:rsidR="009F5DBC" w:rsidRPr="009F5DBC">
        <w:rPr>
          <w:rFonts w:ascii="gulim" w:hAnsi="gulim" w:cs="굴림"/>
          <w:color w:val="666666"/>
          <w:sz w:val="18"/>
          <w:szCs w:val="18"/>
        </w:rPr>
        <w:t xml:space="preserve">, </w:t>
      </w:r>
      <w:r w:rsidR="009F5DBC" w:rsidRPr="009F5DBC">
        <w:rPr>
          <w:rFonts w:ascii="gulim" w:hAnsi="gulim" w:cs="굴림"/>
          <w:b/>
          <w:bCs/>
          <w:color w:val="666666"/>
          <w:sz w:val="18"/>
          <w:szCs w:val="18"/>
          <w:lang w:val="en"/>
        </w:rPr>
        <w:t>tweet</w:t>
      </w:r>
      <w:r w:rsidR="009F5DBC" w:rsidRPr="009F5DBC">
        <w:rPr>
          <w:rFonts w:ascii="gulim" w:hAnsi="gulim" w:cs="굴림"/>
          <w:color w:val="666666"/>
          <w:sz w:val="18"/>
          <w:szCs w:val="18"/>
        </w:rPr>
        <w:t>” went the little chicks.</w:t>
      </w:r>
      <w:r w:rsidR="009F5DBC" w:rsidRPr="009F5DBC">
        <w:rPr>
          <w:rFonts w:ascii="굴림" w:hAnsi="굴림" w:cs="굴림" w:hint="eastAsia"/>
          <w:sz w:val="24"/>
          <w:szCs w:val="24"/>
        </w:rPr>
        <w:t xml:space="preserve"> </w:t>
      </w:r>
    </w:p>
    <w:p w:rsidR="009F5DBC" w:rsidRPr="009F5DBC" w:rsidRDefault="007B6EA1" w:rsidP="009F5DBC">
      <w:pPr>
        <w:pStyle w:val="a3"/>
        <w:rPr>
          <w:rFonts w:ascii="굴림" w:hAnsi="굴림" w:cs="굴림"/>
          <w:color w:val="000000"/>
          <w:sz w:val="24"/>
          <w:szCs w:val="24"/>
        </w:rPr>
      </w:pPr>
      <w:hyperlink r:id="rId748" w:history="1">
        <w:r w:rsidR="009F5DBC" w:rsidRPr="009F5DBC">
          <w:rPr>
            <w:color w:val="0034AC"/>
          </w:rPr>
          <w:t>찍찍거리다</w:t>
        </w:r>
      </w:hyperlink>
      <w:r w:rsidR="009F5DBC" w:rsidRPr="009F5DBC">
        <w:t xml:space="preserve"> </w:t>
      </w:r>
      <w:r w:rsidR="009F5DBC" w:rsidRPr="009F5DBC">
        <w:rPr>
          <w:rFonts w:ascii="gulim" w:hAnsi="gulim" w:cs="굴림"/>
          <w:color w:val="000000"/>
          <w:szCs w:val="20"/>
        </w:rPr>
        <w:t>(</w:t>
      </w:r>
      <w:r w:rsidR="009F5DBC" w:rsidRPr="009F5DBC">
        <w:rPr>
          <w:rFonts w:ascii="gulim" w:hAnsi="gulim" w:cs="굴림"/>
          <w:color w:val="000000"/>
          <w:szCs w:val="20"/>
        </w:rPr>
        <w:t>새가</w:t>
      </w:r>
      <w:r w:rsidR="009F5DBC" w:rsidRPr="00583317">
        <w:rPr>
          <w:rFonts w:ascii="gulim" w:hAnsi="gulim" w:cs="굴림"/>
          <w:color w:val="000000"/>
          <w:szCs w:val="20"/>
          <w:u w:val="single"/>
        </w:rPr>
        <w:t xml:space="preserve">) </w:t>
      </w:r>
      <w:r w:rsidR="009F5DBC" w:rsidRPr="00583317">
        <w:rPr>
          <w:rFonts w:ascii="gulim" w:hAnsi="gulim" w:cs="굴림"/>
          <w:b/>
          <w:bCs/>
          <w:color w:val="000000"/>
          <w:szCs w:val="20"/>
          <w:u w:val="single"/>
          <w:lang w:val="en"/>
        </w:rPr>
        <w:t>tweet</w:t>
      </w:r>
      <w:r w:rsidR="009F5DBC" w:rsidRPr="00583317">
        <w:rPr>
          <w:rFonts w:ascii="gulim" w:hAnsi="gulim" w:cs="굴림"/>
          <w:color w:val="000000"/>
          <w:szCs w:val="20"/>
          <w:u w:val="single"/>
        </w:rPr>
        <w:t>, twitter, chirp, (</w:t>
      </w:r>
      <w:r w:rsidR="009F5DBC" w:rsidRPr="00583317">
        <w:rPr>
          <w:rFonts w:ascii="gulim" w:hAnsi="gulim" w:cs="굴림"/>
          <w:color w:val="000000"/>
          <w:szCs w:val="20"/>
          <w:u w:val="single"/>
        </w:rPr>
        <w:t>쥐가</w:t>
      </w:r>
      <w:r w:rsidR="009F5DBC" w:rsidRPr="00583317">
        <w:rPr>
          <w:rFonts w:ascii="gulim" w:hAnsi="gulim" w:cs="굴림"/>
          <w:color w:val="000000"/>
          <w:szCs w:val="20"/>
          <w:u w:val="single"/>
        </w:rPr>
        <w:t>) s</w:t>
      </w:r>
      <w:r w:rsidR="009F5DBC" w:rsidRPr="009F5DBC">
        <w:rPr>
          <w:rFonts w:ascii="gulim" w:hAnsi="gulim" w:cs="굴림"/>
          <w:color w:val="000000"/>
          <w:szCs w:val="20"/>
        </w:rPr>
        <w:t>queak</w:t>
      </w:r>
      <w:r w:rsidR="009F5DBC" w:rsidRPr="009F5DBC">
        <w:rPr>
          <w:rFonts w:ascii="굴림" w:hAnsi="굴림" w:cs="굴림" w:hint="eastAsia"/>
          <w:sz w:val="24"/>
          <w:szCs w:val="24"/>
        </w:rPr>
        <w:t xml:space="preserve"> </w:t>
      </w:r>
    </w:p>
    <w:p w:rsidR="009F5DBC" w:rsidRPr="009F5DBC" w:rsidRDefault="007B6EA1" w:rsidP="009F5DBC">
      <w:pPr>
        <w:widowControl/>
        <w:wordWrap/>
        <w:autoSpaceDE/>
        <w:autoSpaceDN/>
        <w:spacing w:after="0" w:line="240" w:lineRule="auto"/>
        <w:jc w:val="left"/>
        <w:rPr>
          <w:rFonts w:ascii="굴림" w:eastAsia="굴림" w:hAnsi="굴림" w:cs="굴림"/>
          <w:color w:val="000000"/>
          <w:kern w:val="0"/>
          <w:sz w:val="24"/>
          <w:szCs w:val="24"/>
        </w:rPr>
      </w:pPr>
      <w:hyperlink r:id="rId749" w:history="1">
        <w:r w:rsidR="009F5DBC" w:rsidRPr="009F5DBC">
          <w:rPr>
            <w:rFonts w:ascii="Tahoma" w:eastAsia="굴림" w:hAnsi="Tahoma" w:cs="Tahoma"/>
            <w:b/>
            <w:bCs/>
            <w:color w:val="0034AC"/>
            <w:kern w:val="0"/>
            <w:sz w:val="21"/>
            <w:szCs w:val="21"/>
            <w:lang w:val="en"/>
          </w:rPr>
          <w:t>tweet</w:t>
        </w:r>
      </w:hyperlink>
      <w:r w:rsidR="009F5DBC" w:rsidRPr="009F5DBC">
        <w:rPr>
          <w:rFonts w:ascii="Tahoma" w:eastAsia="굴림" w:hAnsi="Tahoma" w:cs="Tahoma"/>
          <w:color w:val="777777"/>
          <w:kern w:val="0"/>
          <w:sz w:val="21"/>
          <w:szCs w:val="21"/>
          <w:lang w:val="en"/>
        </w:rPr>
        <w:t xml:space="preserve"> </w:t>
      </w:r>
      <w:r w:rsidR="009F5DBC" w:rsidRPr="009F5DBC">
        <w:rPr>
          <w:rFonts w:ascii="Lucida Sans Unicode" w:eastAsia="굴림" w:hAnsi="Lucida Sans Unicode" w:cs="Lucida Sans Unicode"/>
          <w:color w:val="000000"/>
          <w:kern w:val="0"/>
          <w:sz w:val="18"/>
          <w:szCs w:val="18"/>
        </w:rPr>
        <w:t>[twiːt]</w:t>
      </w:r>
      <w:r w:rsidR="009F5DBC" w:rsidRPr="009F5DBC">
        <w:rPr>
          <w:rFonts w:ascii="gulim" w:eastAsia="굴림" w:hAnsi="gulim" w:cs="굴림"/>
          <w:color w:val="666666"/>
          <w:kern w:val="0"/>
          <w:szCs w:val="20"/>
        </w:rPr>
        <w:t>[</w:t>
      </w:r>
      <w:r w:rsidR="009F5DBC" w:rsidRPr="009F5DBC">
        <w:rPr>
          <w:rFonts w:ascii="gulim" w:eastAsia="굴림" w:hAnsi="gulim" w:cs="굴림"/>
          <w:color w:val="666666"/>
          <w:kern w:val="0"/>
          <w:szCs w:val="20"/>
        </w:rPr>
        <w:t>명사</w:t>
      </w:r>
      <w:r w:rsidR="009F5DBC" w:rsidRPr="009F5DBC">
        <w:rPr>
          <w:rFonts w:ascii="gulim" w:eastAsia="굴림" w:hAnsi="gulim" w:cs="굴림"/>
          <w:color w:val="666666"/>
          <w:kern w:val="0"/>
          <w:szCs w:val="20"/>
        </w:rPr>
        <w:t>]</w:t>
      </w:r>
      <w:r w:rsidR="009F5DBC" w:rsidRPr="009F5DBC">
        <w:rPr>
          <w:rFonts w:ascii="굴림" w:eastAsia="굴림" w:hAnsi="굴림" w:cs="굴림" w:hint="eastAsia"/>
          <w:kern w:val="0"/>
          <w:sz w:val="24"/>
          <w:szCs w:val="24"/>
        </w:rPr>
        <w:t xml:space="preserve"> </w:t>
      </w:r>
      <w:r w:rsidR="009F5DBC" w:rsidRPr="009F5DBC">
        <w:rPr>
          <w:rFonts w:ascii="gulim" w:eastAsia="굴림" w:hAnsi="gulim" w:cs="굴림"/>
          <w:color w:val="000000"/>
          <w:kern w:val="0"/>
          <w:szCs w:val="20"/>
        </w:rPr>
        <w:t>짹짹</w:t>
      </w:r>
      <w:r w:rsidR="009F5DBC" w:rsidRPr="009F5DBC">
        <w:rPr>
          <w:rFonts w:ascii="gulim" w:eastAsia="굴림" w:hAnsi="gulim" w:cs="굴림"/>
          <w:color w:val="000000"/>
          <w:kern w:val="0"/>
          <w:szCs w:val="20"/>
        </w:rPr>
        <w:t>(</w:t>
      </w:r>
      <w:r w:rsidR="009F5DBC" w:rsidRPr="009F5DBC">
        <w:rPr>
          <w:rFonts w:ascii="gulim" w:eastAsia="굴림" w:hAnsi="gulim" w:cs="굴림"/>
          <w:color w:val="000000"/>
          <w:kern w:val="0"/>
          <w:szCs w:val="20"/>
        </w:rPr>
        <w:t>작은</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새가</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우는</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소리</w:t>
      </w:r>
      <w:r w:rsidR="009F5DBC" w:rsidRPr="009F5DBC">
        <w:rPr>
          <w:rFonts w:ascii="gulim" w:eastAsia="굴림" w:hAnsi="gulim" w:cs="굴림"/>
          <w:color w:val="000000"/>
          <w:kern w:val="0"/>
          <w:szCs w:val="20"/>
        </w:rPr>
        <w:t>)</w:t>
      </w:r>
      <w:r w:rsidR="009F5DBC" w:rsidRPr="009F5DBC">
        <w:rPr>
          <w:rFonts w:ascii="굴림" w:eastAsia="굴림" w:hAnsi="굴림" w:cs="굴림" w:hint="eastAsia"/>
          <w:kern w:val="0"/>
          <w:sz w:val="24"/>
          <w:szCs w:val="24"/>
        </w:rPr>
        <w:t xml:space="preserve"> </w:t>
      </w:r>
      <w:r w:rsidR="009F5DBC" w:rsidRPr="009F5DBC">
        <w:rPr>
          <w:rFonts w:ascii="gulim" w:eastAsia="굴림" w:hAnsi="gulim" w:cs="굴림"/>
          <w:color w:val="666666"/>
          <w:kern w:val="0"/>
          <w:szCs w:val="20"/>
        </w:rPr>
        <w:t>[</w:t>
      </w:r>
      <w:r w:rsidR="009F5DBC" w:rsidRPr="009F5DBC">
        <w:rPr>
          <w:rFonts w:ascii="gulim" w:eastAsia="굴림" w:hAnsi="gulim" w:cs="굴림"/>
          <w:color w:val="666666"/>
          <w:kern w:val="0"/>
          <w:szCs w:val="20"/>
        </w:rPr>
        <w:t>동사</w:t>
      </w:r>
      <w:r w:rsidR="009F5DBC" w:rsidRPr="009F5DBC">
        <w:rPr>
          <w:rFonts w:ascii="gulim" w:eastAsia="굴림" w:hAnsi="gulim" w:cs="굴림"/>
          <w:color w:val="666666"/>
          <w:kern w:val="0"/>
          <w:szCs w:val="20"/>
        </w:rPr>
        <w:t xml:space="preserve">, </w:t>
      </w:r>
      <w:r w:rsidR="009F5DBC" w:rsidRPr="009F5DBC">
        <w:rPr>
          <w:rFonts w:ascii="gulim" w:eastAsia="굴림" w:hAnsi="gulim" w:cs="굴림"/>
          <w:color w:val="666666"/>
          <w:kern w:val="0"/>
          <w:szCs w:val="20"/>
        </w:rPr>
        <w:t>명사</w:t>
      </w:r>
      <w:r w:rsidR="009F5DBC" w:rsidRPr="009F5DBC">
        <w:rPr>
          <w:rFonts w:ascii="gulim" w:eastAsia="굴림" w:hAnsi="gulim" w:cs="굴림"/>
          <w:color w:val="666666"/>
          <w:kern w:val="0"/>
          <w:szCs w:val="20"/>
        </w:rPr>
        <w:t>]</w:t>
      </w:r>
      <w:r w:rsidR="009F5DBC" w:rsidRPr="009F5DBC">
        <w:rPr>
          <w:rFonts w:ascii="굴림" w:eastAsia="굴림" w:hAnsi="굴림" w:cs="굴림" w:hint="eastAsia"/>
          <w:kern w:val="0"/>
          <w:sz w:val="24"/>
          <w:szCs w:val="24"/>
        </w:rPr>
        <w:t xml:space="preserve"> </w:t>
      </w:r>
      <w:r w:rsidR="009F5DBC" w:rsidRPr="009F5DBC">
        <w:rPr>
          <w:rFonts w:ascii="gulim" w:eastAsia="굴림" w:hAnsi="gulim" w:cs="굴림"/>
          <w:color w:val="666666"/>
          <w:kern w:val="0"/>
          <w:szCs w:val="20"/>
        </w:rPr>
        <w:t>(</w:t>
      </w:r>
      <w:r w:rsidR="009F5DBC" w:rsidRPr="009F5DBC">
        <w:rPr>
          <w:rFonts w:ascii="gulim" w:eastAsia="굴림" w:hAnsi="gulim" w:cs="굴림"/>
          <w:color w:val="666666"/>
          <w:kern w:val="0"/>
          <w:szCs w:val="20"/>
        </w:rPr>
        <w:t>신조어</w:t>
      </w:r>
      <w:r w:rsidR="009F5DBC" w:rsidRPr="009F5DBC">
        <w:rPr>
          <w:rFonts w:ascii="gulim" w:eastAsia="굴림" w:hAnsi="gulim" w:cs="굴림"/>
          <w:color w:val="666666"/>
          <w:kern w:val="0"/>
          <w:szCs w:val="20"/>
        </w:rPr>
        <w:t>)</w:t>
      </w:r>
      <w:r w:rsidR="009F5DBC" w:rsidRPr="009F5DBC">
        <w:rPr>
          <w:rFonts w:ascii="굴림" w:eastAsia="굴림" w:hAnsi="굴림" w:cs="굴림" w:hint="eastAsia"/>
          <w:kern w:val="0"/>
          <w:sz w:val="24"/>
          <w:szCs w:val="24"/>
        </w:rPr>
        <w:t xml:space="preserve"> </w:t>
      </w:r>
      <w:r w:rsidR="009F5DBC" w:rsidRPr="009F5DBC">
        <w:rPr>
          <w:rFonts w:ascii="gulim" w:eastAsia="굴림" w:hAnsi="gulim" w:cs="굴림"/>
          <w:color w:val="FF0000"/>
          <w:kern w:val="0"/>
          <w:szCs w:val="20"/>
        </w:rPr>
        <w:t>트위터로</w:t>
      </w:r>
      <w:r w:rsidR="009F5DBC" w:rsidRPr="009F5DBC">
        <w:rPr>
          <w:rFonts w:ascii="gulim" w:eastAsia="굴림" w:hAnsi="gulim" w:cs="굴림"/>
          <w:color w:val="FF0000"/>
          <w:kern w:val="0"/>
          <w:szCs w:val="20"/>
        </w:rPr>
        <w:t xml:space="preserve"> </w:t>
      </w:r>
      <w:r w:rsidR="009F5DBC" w:rsidRPr="009F5DBC">
        <w:rPr>
          <w:rFonts w:ascii="gulim" w:eastAsia="굴림" w:hAnsi="gulim" w:cs="굴림"/>
          <w:color w:val="FF0000"/>
          <w:kern w:val="0"/>
          <w:szCs w:val="20"/>
        </w:rPr>
        <w:t>메시지를</w:t>
      </w:r>
      <w:r w:rsidR="009F5DBC" w:rsidRPr="009F5DBC">
        <w:rPr>
          <w:rFonts w:ascii="gulim" w:eastAsia="굴림" w:hAnsi="gulim" w:cs="굴림"/>
          <w:color w:val="FF0000"/>
          <w:kern w:val="0"/>
          <w:szCs w:val="20"/>
        </w:rPr>
        <w:t xml:space="preserve"> </w:t>
      </w:r>
      <w:r w:rsidR="009F5DBC" w:rsidRPr="009F5DBC">
        <w:rPr>
          <w:rFonts w:ascii="gulim" w:eastAsia="굴림" w:hAnsi="gulim" w:cs="굴림"/>
          <w:color w:val="FF0000"/>
          <w:kern w:val="0"/>
          <w:szCs w:val="20"/>
        </w:rPr>
        <w:t>전달하다</w:t>
      </w:r>
      <w:r w:rsidR="009F5DBC" w:rsidRPr="009F5DBC">
        <w:rPr>
          <w:rFonts w:ascii="gulim" w:eastAsia="굴림" w:hAnsi="gulim" w:cs="굴림"/>
          <w:color w:val="FF0000"/>
          <w:kern w:val="0"/>
          <w:szCs w:val="20"/>
        </w:rPr>
        <w:t xml:space="preserve">, </w:t>
      </w:r>
      <w:r w:rsidR="009F5DBC" w:rsidRPr="009F5DBC">
        <w:rPr>
          <w:rFonts w:ascii="gulim" w:eastAsia="굴림" w:hAnsi="gulim" w:cs="굴림"/>
          <w:color w:val="000000"/>
          <w:kern w:val="0"/>
          <w:szCs w:val="20"/>
        </w:rPr>
        <w:t>또는</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그렇게</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전달한</w:t>
      </w:r>
      <w:r w:rsidR="009F5DBC" w:rsidRPr="009F5DBC">
        <w:rPr>
          <w:rFonts w:ascii="gulim" w:eastAsia="굴림" w:hAnsi="gulim" w:cs="굴림"/>
          <w:color w:val="000000"/>
          <w:kern w:val="0"/>
          <w:szCs w:val="20"/>
        </w:rPr>
        <w:t xml:space="preserve"> </w:t>
      </w:r>
      <w:r w:rsidR="009F5DBC" w:rsidRPr="009F5DBC">
        <w:rPr>
          <w:rFonts w:ascii="gulim" w:eastAsia="굴림" w:hAnsi="gulim" w:cs="굴림"/>
          <w:color w:val="000000"/>
          <w:kern w:val="0"/>
          <w:szCs w:val="20"/>
        </w:rPr>
        <w:t>메시지</w:t>
      </w:r>
    </w:p>
    <w:p w:rsidR="00123D2D" w:rsidRPr="009F5DBC" w:rsidRDefault="00123D2D" w:rsidP="00D31CB6">
      <w:pPr>
        <w:pStyle w:val="a3"/>
      </w:pPr>
    </w:p>
    <w:p w:rsidR="00302DAF" w:rsidRPr="00302DAF" w:rsidRDefault="007B6EA1" w:rsidP="00302DAF">
      <w:pPr>
        <w:widowControl/>
        <w:wordWrap/>
        <w:autoSpaceDE/>
        <w:autoSpaceDN/>
        <w:spacing w:after="0" w:line="240" w:lineRule="auto"/>
        <w:jc w:val="left"/>
        <w:rPr>
          <w:rFonts w:ascii="굴림" w:eastAsia="굴림" w:hAnsi="굴림" w:cs="굴림"/>
          <w:color w:val="000000"/>
          <w:kern w:val="0"/>
          <w:sz w:val="24"/>
          <w:szCs w:val="24"/>
        </w:rPr>
      </w:pPr>
      <w:hyperlink r:id="rId750" w:history="1">
        <w:r w:rsidR="00302DAF" w:rsidRPr="00302DAF">
          <w:rPr>
            <w:rFonts w:ascii="Tahoma" w:eastAsia="굴림" w:hAnsi="Tahoma" w:cs="Tahoma"/>
            <w:b/>
            <w:bCs/>
            <w:color w:val="0034AC"/>
            <w:kern w:val="0"/>
            <w:sz w:val="21"/>
            <w:szCs w:val="21"/>
            <w:lang w:val="en"/>
          </w:rPr>
          <w:t>sorely</w:t>
        </w:r>
      </w:hyperlink>
      <w:r w:rsidR="00302DAF" w:rsidRPr="00302DAF">
        <w:rPr>
          <w:rFonts w:ascii="Tahoma" w:eastAsia="굴림" w:hAnsi="Tahoma" w:cs="Tahoma"/>
          <w:color w:val="777777"/>
          <w:kern w:val="0"/>
          <w:sz w:val="21"/>
          <w:szCs w:val="21"/>
          <w:lang w:val="en"/>
        </w:rPr>
        <w:t xml:space="preserve"> </w:t>
      </w:r>
      <w:r w:rsidR="00302DAF" w:rsidRPr="00302DAF">
        <w:rPr>
          <w:rFonts w:ascii="Lucida Sans Unicode" w:eastAsia="굴림" w:hAnsi="Lucida Sans Unicode" w:cs="Lucida Sans Unicode"/>
          <w:color w:val="000000"/>
          <w:kern w:val="0"/>
          <w:sz w:val="18"/>
          <w:szCs w:val="18"/>
        </w:rPr>
        <w:t>[</w:t>
      </w:r>
      <w:r w:rsidR="00302DAF" w:rsidRPr="00302DAF">
        <w:rPr>
          <w:rFonts w:ascii="MS Mincho" w:eastAsia="MS Mincho" w:hAnsi="MS Mincho" w:cs="MS Mincho"/>
          <w:color w:val="000000"/>
          <w:kern w:val="0"/>
          <w:sz w:val="18"/>
          <w:szCs w:val="18"/>
        </w:rPr>
        <w:t>ˈ</w:t>
      </w:r>
      <w:r w:rsidR="00302DAF" w:rsidRPr="00302DAF">
        <w:rPr>
          <w:rFonts w:ascii="Lucida Sans Unicode" w:eastAsia="굴림" w:hAnsi="Lucida Sans Unicode" w:cs="Lucida Sans Unicode"/>
          <w:color w:val="000000"/>
          <w:kern w:val="0"/>
          <w:sz w:val="18"/>
          <w:szCs w:val="18"/>
        </w:rPr>
        <w:t>s</w:t>
      </w:r>
      <w:r w:rsidR="00302DAF" w:rsidRPr="00302DAF">
        <w:rPr>
          <w:rFonts w:ascii="MS Mincho" w:eastAsia="MS Mincho" w:hAnsi="MS Mincho" w:cs="MS Mincho"/>
          <w:color w:val="000000"/>
          <w:kern w:val="0"/>
          <w:sz w:val="18"/>
          <w:szCs w:val="18"/>
        </w:rPr>
        <w:t>ɔ</w:t>
      </w:r>
      <w:r w:rsidR="00302DAF" w:rsidRPr="00302DAF">
        <w:rPr>
          <w:rFonts w:ascii="Lucida Sans Unicode" w:eastAsia="굴림" w:hAnsi="Lucida Sans Unicode" w:cs="Lucida Sans Unicode"/>
          <w:color w:val="000000"/>
          <w:kern w:val="0"/>
          <w:sz w:val="18"/>
          <w:szCs w:val="18"/>
        </w:rPr>
        <w:t>ːrli][</w:t>
      </w:r>
      <w:r w:rsidR="00302DAF" w:rsidRPr="00302DAF">
        <w:rPr>
          <w:rFonts w:ascii="MS Mincho" w:eastAsia="MS Mincho" w:hAnsi="MS Mincho" w:cs="MS Mincho"/>
          <w:color w:val="000000"/>
          <w:kern w:val="0"/>
          <w:sz w:val="18"/>
          <w:szCs w:val="18"/>
        </w:rPr>
        <w:t>ˈ</w:t>
      </w:r>
      <w:r w:rsidR="00302DAF" w:rsidRPr="00302DAF">
        <w:rPr>
          <w:rFonts w:ascii="Lucida Sans Unicode" w:eastAsia="굴림" w:hAnsi="Lucida Sans Unicode" w:cs="Lucida Sans Unicode"/>
          <w:color w:val="000000"/>
          <w:kern w:val="0"/>
          <w:sz w:val="18"/>
          <w:szCs w:val="18"/>
        </w:rPr>
        <w:t>s</w:t>
      </w:r>
      <w:r w:rsidR="00302DAF" w:rsidRPr="00302DAF">
        <w:rPr>
          <w:rFonts w:ascii="MS Mincho" w:eastAsia="MS Mincho" w:hAnsi="MS Mincho" w:cs="MS Mincho"/>
          <w:color w:val="000000"/>
          <w:kern w:val="0"/>
          <w:sz w:val="18"/>
          <w:szCs w:val="18"/>
        </w:rPr>
        <w:t>ɔ</w:t>
      </w:r>
      <w:r w:rsidR="00302DAF" w:rsidRPr="00302DAF">
        <w:rPr>
          <w:rFonts w:ascii="Lucida Sans Unicode" w:eastAsia="굴림" w:hAnsi="Lucida Sans Unicode" w:cs="Lucida Sans Unicode"/>
          <w:color w:val="000000"/>
          <w:kern w:val="0"/>
          <w:sz w:val="18"/>
          <w:szCs w:val="18"/>
        </w:rPr>
        <w:t>ːli]</w:t>
      </w:r>
      <w:r w:rsidR="00302DAF" w:rsidRPr="00302DAF">
        <w:rPr>
          <w:rFonts w:ascii="굴림" w:eastAsia="굴림" w:hAnsi="굴림" w:cs="굴림" w:hint="eastAsia"/>
          <w:color w:val="000000"/>
          <w:kern w:val="0"/>
          <w:sz w:val="24"/>
          <w:szCs w:val="24"/>
        </w:rPr>
        <w:t xml:space="preserve"> </w:t>
      </w:r>
      <w:r w:rsidR="00302DAF" w:rsidRPr="00302DAF">
        <w:rPr>
          <w:rFonts w:ascii="gulim" w:eastAsia="굴림" w:hAnsi="gulim" w:cs="굴림"/>
          <w:color w:val="666666"/>
          <w:kern w:val="0"/>
          <w:szCs w:val="20"/>
        </w:rPr>
        <w:t>[</w:t>
      </w:r>
      <w:r w:rsidR="00302DAF" w:rsidRPr="00302DAF">
        <w:rPr>
          <w:rFonts w:ascii="gulim" w:eastAsia="굴림" w:hAnsi="gulim" w:cs="굴림"/>
          <w:color w:val="666666"/>
          <w:kern w:val="0"/>
          <w:szCs w:val="20"/>
        </w:rPr>
        <w:t>부사</w:t>
      </w:r>
      <w:r w:rsidR="00302DAF" w:rsidRPr="00302DAF">
        <w:rPr>
          <w:rFonts w:ascii="gulim" w:eastAsia="굴림" w:hAnsi="gulim" w:cs="굴림"/>
          <w:color w:val="666666"/>
          <w:kern w:val="0"/>
          <w:szCs w:val="20"/>
        </w:rPr>
        <w:t>]</w:t>
      </w:r>
      <w:r w:rsidR="00302DAF" w:rsidRPr="00302DAF">
        <w:rPr>
          <w:rFonts w:ascii="굴림" w:eastAsia="굴림" w:hAnsi="굴림" w:cs="굴림" w:hint="eastAsia"/>
          <w:kern w:val="0"/>
          <w:sz w:val="24"/>
          <w:szCs w:val="24"/>
        </w:rPr>
        <w:t xml:space="preserve"> </w:t>
      </w:r>
      <w:r w:rsidR="00302DAF" w:rsidRPr="00302DAF">
        <w:rPr>
          <w:rFonts w:ascii="gulim" w:eastAsia="굴림" w:hAnsi="gulim" w:cs="굴림"/>
          <w:color w:val="000000"/>
          <w:kern w:val="0"/>
          <w:szCs w:val="20"/>
        </w:rPr>
        <w:t>몹시</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심하게</w:t>
      </w:r>
      <w:r w:rsidR="00302DAF" w:rsidRPr="00302DAF">
        <w:rPr>
          <w:rFonts w:ascii="굴림" w:eastAsia="굴림" w:hAnsi="굴림" w:cs="굴림" w:hint="eastAsia"/>
          <w:kern w:val="0"/>
          <w:sz w:val="24"/>
          <w:szCs w:val="24"/>
        </w:rPr>
        <w:t xml:space="preserve"> </w:t>
      </w:r>
      <w:r w:rsidR="00302DAF" w:rsidRPr="00302DAF">
        <w:rPr>
          <w:rFonts w:ascii="Arial" w:eastAsia="굴림" w:hAnsi="Arial" w:cs="Arial"/>
          <w:color w:val="666666"/>
          <w:kern w:val="0"/>
          <w:sz w:val="18"/>
          <w:szCs w:val="18"/>
        </w:rPr>
        <w:t xml:space="preserve">I was </w:t>
      </w:r>
      <w:r w:rsidR="00302DAF" w:rsidRPr="00302DAF">
        <w:rPr>
          <w:rFonts w:ascii="Arial" w:eastAsia="굴림" w:hAnsi="Arial" w:cs="Arial"/>
          <w:b/>
          <w:bCs/>
          <w:color w:val="666666"/>
          <w:kern w:val="0"/>
          <w:sz w:val="18"/>
          <w:szCs w:val="18"/>
          <w:lang w:val="en"/>
        </w:rPr>
        <w:t>sorely tempted</w:t>
      </w:r>
      <w:r w:rsidR="00302DAF" w:rsidRPr="00302DAF">
        <w:rPr>
          <w:rFonts w:ascii="Arial" w:eastAsia="굴림" w:hAnsi="Arial" w:cs="Arial"/>
          <w:color w:val="666666"/>
          <w:kern w:val="0"/>
          <w:sz w:val="18"/>
          <w:szCs w:val="18"/>
        </w:rPr>
        <w:t xml:space="preserve"> to complain, but I didn’t.</w:t>
      </w:r>
      <w:r w:rsidR="00302DAF" w:rsidRPr="00302DAF">
        <w:rPr>
          <w:rFonts w:ascii="굴림" w:eastAsia="굴림" w:hAnsi="굴림" w:cs="굴림" w:hint="eastAsia"/>
          <w:kern w:val="0"/>
          <w:sz w:val="24"/>
          <w:szCs w:val="24"/>
        </w:rPr>
        <w:t xml:space="preserve"> </w:t>
      </w:r>
      <w:r w:rsidR="00302DAF" w:rsidRPr="00302DAF">
        <w:rPr>
          <w:rFonts w:ascii="gulim" w:eastAsia="굴림" w:hAnsi="gulim" w:cs="굴림"/>
          <w:color w:val="666666"/>
          <w:kern w:val="0"/>
          <w:sz w:val="18"/>
          <w:szCs w:val="18"/>
        </w:rPr>
        <w:t>나는</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몹시</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불평을</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하고</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싶었지만</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하지</w:t>
      </w:r>
      <w:r w:rsidR="00302DAF" w:rsidRPr="00302DAF">
        <w:rPr>
          <w:rFonts w:ascii="gulim" w:eastAsia="굴림" w:hAnsi="gulim" w:cs="굴림"/>
          <w:color w:val="666666"/>
          <w:kern w:val="0"/>
          <w:sz w:val="18"/>
          <w:szCs w:val="18"/>
        </w:rPr>
        <w:t xml:space="preserve"> </w:t>
      </w:r>
      <w:r w:rsidR="00302DAF" w:rsidRPr="00302DAF">
        <w:rPr>
          <w:rFonts w:ascii="gulim" w:eastAsia="굴림" w:hAnsi="gulim" w:cs="굴림"/>
          <w:color w:val="666666"/>
          <w:kern w:val="0"/>
          <w:sz w:val="18"/>
          <w:szCs w:val="18"/>
        </w:rPr>
        <w:t>않았다</w:t>
      </w:r>
      <w:r w:rsidR="00302DAF" w:rsidRPr="00302DAF">
        <w:rPr>
          <w:rFonts w:ascii="gulim" w:eastAsia="굴림" w:hAnsi="gulim" w:cs="굴림"/>
          <w:color w:val="666666"/>
          <w:kern w:val="0"/>
          <w:sz w:val="18"/>
          <w:szCs w:val="18"/>
        </w:rPr>
        <w:t>.</w:t>
      </w:r>
      <w:r w:rsidR="00302DAF" w:rsidRPr="00302DAF">
        <w:rPr>
          <w:rFonts w:ascii="굴림" w:eastAsia="굴림" w:hAnsi="굴림" w:cs="굴림" w:hint="eastAsia"/>
          <w:kern w:val="0"/>
          <w:sz w:val="24"/>
          <w:szCs w:val="24"/>
        </w:rPr>
        <w:t xml:space="preserve"> </w:t>
      </w:r>
    </w:p>
    <w:p w:rsidR="00302DAF" w:rsidRPr="00302DAF" w:rsidRDefault="007B6EA1" w:rsidP="00302DAF">
      <w:pPr>
        <w:widowControl/>
        <w:wordWrap/>
        <w:autoSpaceDE/>
        <w:autoSpaceDN/>
        <w:spacing w:after="0" w:line="240" w:lineRule="auto"/>
        <w:jc w:val="left"/>
        <w:rPr>
          <w:rFonts w:ascii="굴림" w:eastAsia="굴림" w:hAnsi="굴림" w:cs="굴림"/>
          <w:color w:val="000000"/>
          <w:kern w:val="0"/>
          <w:sz w:val="17"/>
          <w:szCs w:val="17"/>
        </w:rPr>
      </w:pPr>
      <w:hyperlink r:id="rId751" w:history="1">
        <w:r w:rsidR="00302DAF" w:rsidRPr="00302DAF">
          <w:rPr>
            <w:rFonts w:ascii="Tahoma" w:eastAsia="굴림" w:hAnsi="Tahoma" w:cs="Tahoma"/>
            <w:b/>
            <w:bCs/>
            <w:color w:val="0034AC"/>
            <w:kern w:val="0"/>
            <w:sz w:val="21"/>
            <w:szCs w:val="21"/>
            <w:lang w:val="en"/>
          </w:rPr>
          <w:t>sore</w:t>
        </w:r>
      </w:hyperlink>
      <w:r w:rsidR="00302DAF" w:rsidRPr="00302DAF">
        <w:rPr>
          <w:rFonts w:ascii="Tahoma" w:eastAsia="굴림" w:hAnsi="Tahoma" w:cs="Tahoma"/>
          <w:color w:val="777777"/>
          <w:kern w:val="0"/>
          <w:sz w:val="21"/>
          <w:szCs w:val="21"/>
          <w:lang w:val="en"/>
        </w:rPr>
        <w:t xml:space="preserve"> </w:t>
      </w:r>
      <w:r w:rsidR="00302DAF" w:rsidRPr="00302DAF">
        <w:rPr>
          <w:rFonts w:ascii="Lucida Sans Unicode" w:eastAsia="굴림" w:hAnsi="Lucida Sans Unicode" w:cs="Lucida Sans Unicode"/>
          <w:color w:val="000000"/>
          <w:kern w:val="0"/>
          <w:sz w:val="18"/>
          <w:szCs w:val="18"/>
        </w:rPr>
        <w:t>[sɔː(r)]</w:t>
      </w:r>
      <w:r w:rsidR="00302DAF" w:rsidRPr="00302DAF">
        <w:rPr>
          <w:rFonts w:ascii="굴림" w:eastAsia="굴림" w:hAnsi="굴림" w:cs="굴림" w:hint="eastAsia"/>
          <w:color w:val="000000"/>
          <w:kern w:val="0"/>
          <w:sz w:val="24"/>
          <w:szCs w:val="24"/>
        </w:rPr>
        <w:t xml:space="preserve"> </w:t>
      </w:r>
      <w:r w:rsidR="00302DAF" w:rsidRPr="00302DAF">
        <w:rPr>
          <w:rFonts w:ascii="굴림" w:eastAsia="굴림" w:hAnsi="굴림" w:cs="굴림" w:hint="eastAsia"/>
          <w:b/>
          <w:color w:val="000000"/>
          <w:kern w:val="0"/>
          <w:szCs w:val="20"/>
          <w:u w:val="single"/>
        </w:rPr>
        <w:t>쏘(싸</w:t>
      </w:r>
      <w:r w:rsidR="00302DAF" w:rsidRPr="00302DAF">
        <w:rPr>
          <w:rFonts w:ascii="굴림" w:eastAsia="굴림" w:hAnsi="굴림" w:cs="굴림" w:hint="eastAsia"/>
          <w:color w:val="000000"/>
          <w:kern w:val="0"/>
          <w:szCs w:val="20"/>
        </w:rPr>
        <w:t>)어(ㄹ) 입을 크게 벌려</w:t>
      </w:r>
      <w:r w:rsidR="00302DAF" w:rsidRPr="00302DAF">
        <w:rPr>
          <w:rFonts w:ascii="gulim" w:eastAsia="굴림" w:hAnsi="gulim" w:cs="굴림"/>
          <w:color w:val="666666"/>
          <w:kern w:val="0"/>
          <w:szCs w:val="20"/>
        </w:rPr>
        <w:t>[</w:t>
      </w:r>
      <w:r w:rsidR="00302DAF" w:rsidRPr="00302DAF">
        <w:rPr>
          <w:rFonts w:ascii="gulim" w:eastAsia="굴림" w:hAnsi="gulim" w:cs="굴림"/>
          <w:color w:val="666666"/>
          <w:kern w:val="0"/>
          <w:szCs w:val="20"/>
        </w:rPr>
        <w:t>형용사</w:t>
      </w:r>
      <w:r w:rsidR="00302DAF" w:rsidRPr="00302DAF">
        <w:rPr>
          <w:rFonts w:ascii="gulim" w:eastAsia="굴림" w:hAnsi="gulim" w:cs="굴림"/>
          <w:color w:val="666666"/>
          <w:kern w:val="0"/>
          <w:szCs w:val="20"/>
        </w:rPr>
        <w:t>]</w:t>
      </w:r>
      <w:r w:rsidR="00302DAF" w:rsidRPr="00302DAF">
        <w:rPr>
          <w:rFonts w:ascii="굴림" w:eastAsia="굴림" w:hAnsi="굴림" w:cs="굴림" w:hint="eastAsia"/>
          <w:kern w:val="0"/>
          <w:sz w:val="24"/>
          <w:szCs w:val="24"/>
        </w:rPr>
        <w:t xml:space="preserve"> </w:t>
      </w:r>
      <w:r w:rsidR="00302DAF" w:rsidRPr="00302DAF">
        <w:rPr>
          <w:rFonts w:ascii="gulim" w:eastAsia="굴림" w:hAnsi="gulim" w:cs="굴림"/>
          <w:color w:val="000000"/>
          <w:kern w:val="0"/>
          <w:szCs w:val="20"/>
        </w:rPr>
        <w:t>(</w:t>
      </w:r>
      <w:r w:rsidR="00302DAF" w:rsidRPr="00302DAF">
        <w:rPr>
          <w:rFonts w:ascii="gulim" w:eastAsia="굴림" w:hAnsi="gulim" w:cs="굴림"/>
          <w:color w:val="000000"/>
          <w:kern w:val="0"/>
          <w:szCs w:val="20"/>
        </w:rPr>
        <w:t>보통</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빨갛게</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염증이</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생기거나</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근육을</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많이</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써서</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아픈</w:t>
      </w:r>
      <w:r w:rsidR="00302DAF" w:rsidRPr="00302DAF">
        <w:rPr>
          <w:rFonts w:ascii="gulim" w:eastAsia="굴림" w:hAnsi="gulim" w:cs="굴림"/>
          <w:color w:val="000000"/>
          <w:kern w:val="0"/>
          <w:szCs w:val="20"/>
        </w:rPr>
        <w:t>[</w:t>
      </w:r>
      <w:r w:rsidR="00302DAF" w:rsidRPr="00302DAF">
        <w:rPr>
          <w:rFonts w:ascii="gulim" w:eastAsia="굴림" w:hAnsi="gulim" w:cs="굴림"/>
          <w:color w:val="000000"/>
          <w:kern w:val="0"/>
          <w:szCs w:val="20"/>
        </w:rPr>
        <w:t>따가운</w:t>
      </w:r>
      <w:r w:rsidR="00302DAF" w:rsidRPr="00302DAF">
        <w:rPr>
          <w:rFonts w:ascii="gulim" w:eastAsia="굴림" w:hAnsi="gulim" w:cs="굴림"/>
          <w:color w:val="000000"/>
          <w:kern w:val="0"/>
          <w:szCs w:val="20"/>
        </w:rPr>
        <w:t>/</w:t>
      </w:r>
      <w:r w:rsidR="00302DAF" w:rsidRPr="00302DAF">
        <w:rPr>
          <w:rFonts w:ascii="gulim" w:eastAsia="굴림" w:hAnsi="gulim" w:cs="굴림"/>
          <w:color w:val="000000"/>
          <w:kern w:val="0"/>
          <w:szCs w:val="20"/>
        </w:rPr>
        <w:t>화끈거리는</w:t>
      </w:r>
      <w:r w:rsidR="00302DAF" w:rsidRPr="00302DAF">
        <w:rPr>
          <w:rFonts w:ascii="gulim" w:eastAsia="굴림" w:hAnsi="gulim" w:cs="굴림"/>
          <w:color w:val="000000"/>
          <w:kern w:val="0"/>
          <w:szCs w:val="20"/>
        </w:rPr>
        <w:t>]</w:t>
      </w:r>
      <w:r w:rsidR="00302DAF" w:rsidRPr="00302DAF">
        <w:rPr>
          <w:rFonts w:ascii="굴림" w:eastAsia="굴림" w:hAnsi="굴림" w:cs="굴림" w:hint="eastAsia"/>
          <w:kern w:val="0"/>
          <w:sz w:val="24"/>
          <w:szCs w:val="24"/>
        </w:rPr>
        <w:t xml:space="preserve"> </w:t>
      </w:r>
    </w:p>
    <w:p w:rsidR="00302DAF" w:rsidRPr="00302DAF" w:rsidRDefault="00302DAF" w:rsidP="00302DAF">
      <w:pPr>
        <w:widowControl/>
        <w:wordWrap/>
        <w:autoSpaceDE/>
        <w:autoSpaceDN/>
        <w:spacing w:before="100" w:beforeAutospacing="1" w:after="100" w:afterAutospacing="1" w:line="240" w:lineRule="atLeast"/>
        <w:ind w:left="720"/>
        <w:jc w:val="left"/>
        <w:rPr>
          <w:rFonts w:ascii="굴림" w:eastAsia="굴림" w:hAnsi="굴림" w:cs="굴림"/>
          <w:kern w:val="0"/>
          <w:sz w:val="24"/>
          <w:szCs w:val="24"/>
        </w:rPr>
      </w:pPr>
      <w:r w:rsidRPr="00302DAF">
        <w:rPr>
          <w:rFonts w:ascii="Arial" w:eastAsia="굴림" w:hAnsi="Arial" w:cs="Arial"/>
          <w:color w:val="666666"/>
          <w:kern w:val="0"/>
          <w:sz w:val="18"/>
          <w:szCs w:val="18"/>
          <w:lang w:val="en"/>
        </w:rPr>
        <w:lastRenderedPageBreak/>
        <w:t xml:space="preserve">to have a </w:t>
      </w:r>
      <w:r w:rsidRPr="00302DAF">
        <w:rPr>
          <w:rFonts w:ascii="Arial" w:eastAsia="굴림" w:hAnsi="Arial" w:cs="Arial"/>
          <w:b/>
          <w:bCs/>
          <w:color w:val="666666"/>
          <w:kern w:val="0"/>
          <w:sz w:val="18"/>
          <w:szCs w:val="18"/>
          <w:lang w:val="en"/>
        </w:rPr>
        <w:t>sore</w:t>
      </w:r>
      <w:r w:rsidRPr="00302DAF">
        <w:rPr>
          <w:rFonts w:ascii="Arial" w:eastAsia="굴림" w:hAnsi="Arial" w:cs="Arial"/>
          <w:color w:val="666666"/>
          <w:kern w:val="0"/>
          <w:sz w:val="18"/>
          <w:szCs w:val="18"/>
          <w:lang w:val="en"/>
        </w:rPr>
        <w:t xml:space="preserve"> throat</w:t>
      </w:r>
      <w:r w:rsidRPr="00302DAF">
        <w:rPr>
          <w:rFonts w:ascii="굴림" w:eastAsia="굴림" w:hAnsi="굴림" w:cs="굴림" w:hint="eastAsia"/>
          <w:kern w:val="0"/>
          <w:sz w:val="24"/>
          <w:szCs w:val="24"/>
        </w:rPr>
        <w:t xml:space="preserve"> </w:t>
      </w:r>
      <w:r w:rsidRPr="00302DAF">
        <w:rPr>
          <w:rFonts w:ascii="gulim" w:eastAsia="굴림" w:hAnsi="gulim" w:cs="굴림"/>
          <w:color w:val="666666"/>
          <w:kern w:val="0"/>
          <w:sz w:val="18"/>
          <w:szCs w:val="18"/>
        </w:rPr>
        <w:t>목이</w:t>
      </w:r>
      <w:r w:rsidRPr="00302DAF">
        <w:rPr>
          <w:rFonts w:ascii="gulim" w:eastAsia="굴림" w:hAnsi="gulim" w:cs="굴림"/>
          <w:color w:val="666666"/>
          <w:kern w:val="0"/>
          <w:sz w:val="18"/>
          <w:szCs w:val="18"/>
        </w:rPr>
        <w:t xml:space="preserve"> </w:t>
      </w:r>
      <w:r w:rsidRPr="00302DAF">
        <w:rPr>
          <w:rFonts w:ascii="gulim" w:eastAsia="굴림" w:hAnsi="gulim" w:cs="굴림"/>
          <w:color w:val="666666"/>
          <w:kern w:val="0"/>
          <w:sz w:val="18"/>
          <w:szCs w:val="18"/>
          <w:u w:val="single"/>
        </w:rPr>
        <w:t>아프다</w:t>
      </w:r>
      <w:r w:rsidRPr="00302DAF">
        <w:rPr>
          <w:rFonts w:ascii="gulim" w:eastAsia="굴림" w:hAnsi="gulim" w:cs="굴림"/>
          <w:color w:val="666666"/>
          <w:kern w:val="0"/>
          <w:sz w:val="18"/>
          <w:szCs w:val="18"/>
          <w:u w:val="single"/>
        </w:rPr>
        <w:t>[</w:t>
      </w:r>
      <w:r w:rsidRPr="00302DAF">
        <w:rPr>
          <w:rFonts w:ascii="gulim" w:eastAsia="굴림" w:hAnsi="gulim" w:cs="굴림"/>
          <w:color w:val="666666"/>
          <w:kern w:val="0"/>
          <w:sz w:val="18"/>
          <w:szCs w:val="18"/>
          <w:u w:val="single"/>
        </w:rPr>
        <w:t>따갑다</w:t>
      </w:r>
      <w:r w:rsidRPr="00302DAF">
        <w:rPr>
          <w:rFonts w:ascii="gulim" w:eastAsia="굴림" w:hAnsi="gulim" w:cs="굴림"/>
          <w:color w:val="666666"/>
          <w:kern w:val="0"/>
          <w:sz w:val="18"/>
          <w:szCs w:val="18"/>
          <w:u w:val="single"/>
        </w:rPr>
        <w:t>]</w:t>
      </w:r>
      <w:r w:rsidRPr="00302DAF">
        <w:rPr>
          <w:rFonts w:ascii="굴림" w:eastAsia="굴림" w:hAnsi="굴림" w:cs="굴림" w:hint="eastAsia"/>
          <w:kern w:val="0"/>
          <w:sz w:val="24"/>
          <w:szCs w:val="24"/>
        </w:rPr>
        <w:t xml:space="preserve"> </w:t>
      </w:r>
      <w:hyperlink r:id="rId752" w:anchor="Adjective" w:history="1">
        <w:r w:rsidRPr="00302DAF">
          <w:rPr>
            <w:rFonts w:ascii="gulim" w:eastAsia="굴림" w:hAnsi="gulim" w:cs="굴림"/>
            <w:color w:val="0034AC"/>
            <w:kern w:val="0"/>
            <w:sz w:val="18"/>
            <w:szCs w:val="18"/>
          </w:rPr>
          <w:t>[</w:t>
        </w:r>
        <w:r w:rsidRPr="00302DAF">
          <w:rPr>
            <w:rFonts w:ascii="gulim" w:eastAsia="굴림" w:hAnsi="gulim" w:cs="굴림"/>
            <w:color w:val="0034AC"/>
            <w:kern w:val="0"/>
            <w:sz w:val="18"/>
            <w:szCs w:val="18"/>
          </w:rPr>
          <w:t>형용사</w:t>
        </w:r>
        <w:r w:rsidRPr="00302DAF">
          <w:rPr>
            <w:rFonts w:ascii="gulim" w:eastAsia="굴림" w:hAnsi="gulim" w:cs="굴림"/>
            <w:color w:val="0034AC"/>
            <w:kern w:val="0"/>
            <w:sz w:val="18"/>
            <w:szCs w:val="18"/>
          </w:rPr>
          <w:t>] (</w:t>
        </w:r>
        <w:r w:rsidRPr="00302DAF">
          <w:rPr>
            <w:rFonts w:ascii="gulim" w:eastAsia="굴림" w:hAnsi="gulim" w:cs="굴림"/>
            <w:color w:val="0034AC"/>
            <w:kern w:val="0"/>
            <w:sz w:val="18"/>
            <w:szCs w:val="18"/>
          </w:rPr>
          <w:t>특히</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부당한</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대우에</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화가</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난</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감정이</w:t>
        </w:r>
        <w:r w:rsidRPr="00302DAF">
          <w:rPr>
            <w:rFonts w:ascii="gulim" w:eastAsia="굴림" w:hAnsi="gulim" w:cs="굴림"/>
            <w:color w:val="0034AC"/>
            <w:kern w:val="0"/>
            <w:sz w:val="18"/>
            <w:szCs w:val="18"/>
          </w:rPr>
          <w:t xml:space="preserve"> </w:t>
        </w:r>
        <w:r w:rsidRPr="00302DAF">
          <w:rPr>
            <w:rFonts w:ascii="gulim" w:eastAsia="굴림" w:hAnsi="gulim" w:cs="굴림"/>
            <w:color w:val="0034AC"/>
            <w:kern w:val="0"/>
            <w:sz w:val="18"/>
            <w:szCs w:val="18"/>
          </w:rPr>
          <w:t>상한</w:t>
        </w:r>
        <w:r w:rsidRPr="00302DAF">
          <w:rPr>
            <w:rFonts w:ascii="gulim" w:eastAsia="굴림" w:hAnsi="gulim" w:cs="굴림"/>
            <w:color w:val="0034AC"/>
            <w:kern w:val="0"/>
            <w:sz w:val="18"/>
            <w:szCs w:val="18"/>
          </w:rPr>
          <w:t xml:space="preserve"> </w:t>
        </w:r>
      </w:hyperlink>
      <w:r w:rsidRPr="00302DAF">
        <w:rPr>
          <w:rFonts w:ascii="굴림" w:eastAsia="굴림" w:hAnsi="굴림" w:cs="굴림" w:hint="eastAsia"/>
          <w:kern w:val="0"/>
          <w:sz w:val="24"/>
          <w:szCs w:val="24"/>
        </w:rPr>
        <w:t xml:space="preserve">, </w:t>
      </w:r>
      <w:hyperlink r:id="rId753" w:anchor="Noun" w:history="1">
        <w:r w:rsidRPr="00302DAF">
          <w:rPr>
            <w:rFonts w:ascii="gulim" w:eastAsia="굴림" w:hAnsi="gulim" w:cs="굴림"/>
            <w:color w:val="0034AC"/>
            <w:kern w:val="0"/>
            <w:sz w:val="18"/>
            <w:szCs w:val="18"/>
            <w:u w:val="single"/>
          </w:rPr>
          <w:t>[</w:t>
        </w:r>
        <w:r w:rsidRPr="00302DAF">
          <w:rPr>
            <w:rFonts w:ascii="gulim" w:eastAsia="굴림" w:hAnsi="gulim" w:cs="굴림"/>
            <w:color w:val="0034AC"/>
            <w:kern w:val="0"/>
            <w:sz w:val="18"/>
            <w:szCs w:val="18"/>
            <w:u w:val="single"/>
          </w:rPr>
          <w:t>명사</w:t>
        </w:r>
        <w:r w:rsidRPr="00302DAF">
          <w:rPr>
            <w:rFonts w:ascii="gulim" w:eastAsia="굴림" w:hAnsi="gulim" w:cs="굴림"/>
            <w:color w:val="0034AC"/>
            <w:kern w:val="0"/>
            <w:sz w:val="18"/>
            <w:szCs w:val="18"/>
            <w:u w:val="single"/>
          </w:rPr>
          <w:t>] (</w:t>
        </w:r>
        <w:r w:rsidRPr="00302DAF">
          <w:rPr>
            <w:rFonts w:ascii="gulim" w:eastAsia="굴림" w:hAnsi="gulim" w:cs="굴림"/>
            <w:color w:val="0034AC"/>
            <w:kern w:val="0"/>
            <w:sz w:val="18"/>
            <w:szCs w:val="18"/>
            <w:u w:val="single"/>
          </w:rPr>
          <w:t>흔히</w:t>
        </w:r>
        <w:r w:rsidRPr="00302DAF">
          <w:rPr>
            <w:rFonts w:ascii="gulim" w:eastAsia="굴림" w:hAnsi="gulim" w:cs="굴림"/>
            <w:color w:val="0034AC"/>
            <w:kern w:val="0"/>
            <w:sz w:val="18"/>
            <w:szCs w:val="18"/>
            <w:u w:val="single"/>
          </w:rPr>
          <w:t xml:space="preserve"> </w:t>
        </w:r>
        <w:r w:rsidRPr="00302DAF">
          <w:rPr>
            <w:rFonts w:ascii="gulim" w:eastAsia="굴림" w:hAnsi="gulim" w:cs="굴림"/>
            <w:color w:val="0034AC"/>
            <w:kern w:val="0"/>
            <w:sz w:val="18"/>
            <w:szCs w:val="18"/>
            <w:u w:val="single"/>
          </w:rPr>
          <w:t>빨갛게</w:t>
        </w:r>
        <w:r w:rsidRPr="00302DAF">
          <w:rPr>
            <w:rFonts w:ascii="gulim" w:eastAsia="굴림" w:hAnsi="gulim" w:cs="굴림"/>
            <w:color w:val="0034AC"/>
            <w:kern w:val="0"/>
            <w:sz w:val="18"/>
            <w:szCs w:val="18"/>
            <w:u w:val="single"/>
          </w:rPr>
          <w:t xml:space="preserve"> </w:t>
        </w:r>
        <w:r w:rsidRPr="00302DAF">
          <w:rPr>
            <w:rFonts w:ascii="gulim" w:eastAsia="굴림" w:hAnsi="gulim" w:cs="굴림"/>
            <w:color w:val="0034AC"/>
            <w:kern w:val="0"/>
            <w:sz w:val="18"/>
            <w:szCs w:val="18"/>
            <w:u w:val="single"/>
          </w:rPr>
          <w:t>된</w:t>
        </w:r>
        <w:r w:rsidRPr="00302DAF">
          <w:rPr>
            <w:rFonts w:ascii="gulim" w:eastAsia="굴림" w:hAnsi="gulim" w:cs="굴림"/>
            <w:color w:val="0034AC"/>
            <w:kern w:val="0"/>
            <w:sz w:val="18"/>
            <w:szCs w:val="18"/>
            <w:u w:val="single"/>
          </w:rPr>
          <w:t xml:space="preserve">) </w:t>
        </w:r>
        <w:r w:rsidRPr="00302DAF">
          <w:rPr>
            <w:rFonts w:ascii="gulim" w:eastAsia="굴림" w:hAnsi="gulim" w:cs="굴림"/>
            <w:color w:val="0034AC"/>
            <w:kern w:val="0"/>
            <w:sz w:val="18"/>
            <w:szCs w:val="18"/>
            <w:u w:val="single"/>
          </w:rPr>
          <w:t>상처</w:t>
        </w:r>
        <w:r w:rsidRPr="00302DAF">
          <w:rPr>
            <w:rFonts w:ascii="gulim" w:eastAsia="굴림" w:hAnsi="gulim" w:cs="굴림"/>
            <w:color w:val="0034AC"/>
            <w:kern w:val="0"/>
            <w:sz w:val="18"/>
            <w:szCs w:val="18"/>
            <w:u w:val="single"/>
          </w:rPr>
          <w:t xml:space="preserve"> </w:t>
        </w:r>
      </w:hyperlink>
    </w:p>
    <w:p w:rsidR="00302DAF" w:rsidRPr="00302DAF" w:rsidRDefault="00302DAF" w:rsidP="00302DAF">
      <w:pPr>
        <w:widowControl/>
        <w:wordWrap/>
        <w:autoSpaceDE/>
        <w:autoSpaceDN/>
        <w:spacing w:before="30" w:after="100" w:afterAutospacing="1" w:line="240" w:lineRule="atLeast"/>
        <w:ind w:left="720"/>
        <w:jc w:val="left"/>
        <w:rPr>
          <w:rFonts w:ascii="굴림" w:eastAsia="굴림" w:hAnsi="굴림" w:cs="굴림"/>
          <w:kern w:val="0"/>
          <w:sz w:val="24"/>
          <w:szCs w:val="24"/>
        </w:rPr>
      </w:pPr>
    </w:p>
    <w:p w:rsidR="00302DAF" w:rsidRPr="00302DAF" w:rsidRDefault="007B6EA1" w:rsidP="00302DAF">
      <w:pPr>
        <w:widowControl/>
        <w:wordWrap/>
        <w:autoSpaceDE/>
        <w:autoSpaceDN/>
        <w:spacing w:after="0" w:line="240" w:lineRule="auto"/>
        <w:jc w:val="left"/>
        <w:rPr>
          <w:rFonts w:ascii="굴림" w:eastAsia="굴림" w:hAnsi="굴림" w:cs="굴림"/>
          <w:color w:val="000000"/>
          <w:kern w:val="0"/>
          <w:sz w:val="24"/>
          <w:szCs w:val="24"/>
        </w:rPr>
      </w:pPr>
      <w:hyperlink r:id="rId754" w:history="1">
        <w:r w:rsidR="00302DAF" w:rsidRPr="00302DAF">
          <w:rPr>
            <w:rFonts w:ascii="Tahoma" w:eastAsia="굴림" w:hAnsi="Tahoma" w:cs="Tahoma"/>
            <w:color w:val="0034AC"/>
            <w:kern w:val="0"/>
            <w:sz w:val="21"/>
            <w:szCs w:val="21"/>
            <w:lang w:val="en"/>
          </w:rPr>
          <w:t xml:space="preserve">need </w:t>
        </w:r>
        <w:r w:rsidR="00302DAF" w:rsidRPr="00302DAF">
          <w:rPr>
            <w:rFonts w:ascii="Tahoma" w:eastAsia="굴림" w:hAnsi="Tahoma" w:cs="Tahoma"/>
            <w:b/>
            <w:bCs/>
            <w:color w:val="0034AC"/>
            <w:kern w:val="0"/>
            <w:sz w:val="21"/>
            <w:szCs w:val="21"/>
            <w:lang w:val="en"/>
          </w:rPr>
          <w:t>sorely</w:t>
        </w:r>
      </w:hyperlink>
      <w:r w:rsidR="00302DAF" w:rsidRPr="00302DAF">
        <w:rPr>
          <w:rFonts w:ascii="Tahoma" w:eastAsia="굴림" w:hAnsi="Tahoma" w:cs="Tahoma"/>
          <w:color w:val="777777"/>
          <w:kern w:val="0"/>
          <w:sz w:val="21"/>
          <w:szCs w:val="21"/>
          <w:lang w:val="en"/>
        </w:rPr>
        <w:t xml:space="preserve"> </w:t>
      </w:r>
      <w:r w:rsidR="00302DAF" w:rsidRPr="00302DAF">
        <w:rPr>
          <w:rFonts w:ascii="gulim" w:eastAsia="굴림" w:hAnsi="gulim" w:cs="굴림"/>
          <w:color w:val="000000"/>
          <w:kern w:val="0"/>
          <w:szCs w:val="20"/>
        </w:rPr>
        <w:t>절실하게</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필요하다</w:t>
      </w:r>
      <w:r w:rsidR="00302DAF" w:rsidRPr="00302DAF">
        <w:rPr>
          <w:rFonts w:ascii="gulim" w:eastAsia="굴림" w:hAnsi="gulim" w:cs="굴림"/>
          <w:color w:val="000000"/>
          <w:kern w:val="0"/>
          <w:szCs w:val="20"/>
        </w:rPr>
        <w:t>.</w:t>
      </w:r>
      <w:r w:rsidR="00302DAF" w:rsidRPr="00302DAF">
        <w:rPr>
          <w:rFonts w:ascii="굴림" w:eastAsia="굴림" w:hAnsi="굴림" w:cs="굴림" w:hint="eastAsia"/>
          <w:kern w:val="0"/>
          <w:sz w:val="24"/>
          <w:szCs w:val="24"/>
        </w:rPr>
        <w:t xml:space="preserve"> </w:t>
      </w:r>
    </w:p>
    <w:p w:rsidR="00302DAF" w:rsidRPr="00302DAF" w:rsidRDefault="007B6EA1" w:rsidP="00302DAF">
      <w:pPr>
        <w:widowControl/>
        <w:wordWrap/>
        <w:autoSpaceDE/>
        <w:autoSpaceDN/>
        <w:spacing w:after="0" w:line="240" w:lineRule="auto"/>
        <w:jc w:val="left"/>
        <w:rPr>
          <w:rFonts w:ascii="굴림" w:eastAsia="굴림" w:hAnsi="굴림" w:cs="굴림"/>
          <w:color w:val="000000"/>
          <w:kern w:val="0"/>
          <w:sz w:val="24"/>
          <w:szCs w:val="24"/>
        </w:rPr>
      </w:pPr>
      <w:hyperlink r:id="rId755" w:history="1">
        <w:r w:rsidR="00302DAF" w:rsidRPr="00302DAF">
          <w:rPr>
            <w:rFonts w:ascii="Tahoma" w:eastAsia="굴림" w:hAnsi="Tahoma" w:cs="Tahoma"/>
            <w:b/>
            <w:bCs/>
            <w:color w:val="0034AC"/>
            <w:kern w:val="0"/>
            <w:sz w:val="21"/>
            <w:szCs w:val="21"/>
            <w:lang w:val="en"/>
          </w:rPr>
          <w:t>sorely</w:t>
        </w:r>
        <w:r w:rsidR="00302DAF" w:rsidRPr="00302DAF">
          <w:rPr>
            <w:rFonts w:ascii="Tahoma" w:eastAsia="굴림" w:hAnsi="Tahoma" w:cs="Tahoma"/>
            <w:color w:val="0034AC"/>
            <w:kern w:val="0"/>
            <w:sz w:val="21"/>
            <w:szCs w:val="21"/>
            <w:lang w:val="en"/>
          </w:rPr>
          <w:t xml:space="preserve"> missed</w:t>
        </w:r>
      </w:hyperlink>
      <w:r w:rsidR="00302DAF" w:rsidRPr="00302DAF">
        <w:rPr>
          <w:rFonts w:ascii="Tahoma" w:eastAsia="굴림" w:hAnsi="Tahoma" w:cs="Tahoma"/>
          <w:color w:val="777777"/>
          <w:kern w:val="0"/>
          <w:sz w:val="21"/>
          <w:szCs w:val="21"/>
          <w:lang w:val="en"/>
        </w:rPr>
        <w:t xml:space="preserve"> </w:t>
      </w:r>
      <w:r w:rsidR="00302DAF" w:rsidRPr="00302DAF">
        <w:rPr>
          <w:rFonts w:ascii="gulim" w:eastAsia="굴림" w:hAnsi="gulim" w:cs="굴림"/>
          <w:color w:val="000000"/>
          <w:kern w:val="0"/>
          <w:szCs w:val="20"/>
        </w:rPr>
        <w:t>매우</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섭섭한</w:t>
      </w:r>
      <w:r w:rsidR="00302DAF" w:rsidRPr="00302DAF">
        <w:rPr>
          <w:rFonts w:ascii="gulim" w:eastAsia="굴림" w:hAnsi="gulim" w:cs="굴림"/>
          <w:color w:val="000000"/>
          <w:kern w:val="0"/>
          <w:szCs w:val="20"/>
        </w:rPr>
        <w:t>.</w:t>
      </w:r>
      <w:r w:rsidR="00302DAF" w:rsidRPr="00302DAF">
        <w:rPr>
          <w:rFonts w:ascii="굴림" w:eastAsia="굴림" w:hAnsi="굴림" w:cs="굴림" w:hint="eastAsia"/>
          <w:kern w:val="0"/>
          <w:sz w:val="24"/>
          <w:szCs w:val="24"/>
        </w:rPr>
        <w:t xml:space="preserve"> </w:t>
      </w:r>
    </w:p>
    <w:p w:rsidR="00302DAF" w:rsidRPr="00302DAF" w:rsidRDefault="007B6EA1" w:rsidP="00302DAF">
      <w:pPr>
        <w:widowControl/>
        <w:wordWrap/>
        <w:autoSpaceDE/>
        <w:autoSpaceDN/>
        <w:spacing w:after="0" w:line="240" w:lineRule="auto"/>
        <w:jc w:val="left"/>
        <w:rPr>
          <w:rFonts w:ascii="굴림" w:eastAsia="굴림" w:hAnsi="굴림" w:cs="굴림"/>
          <w:color w:val="000000"/>
          <w:kern w:val="0"/>
          <w:sz w:val="24"/>
          <w:szCs w:val="24"/>
        </w:rPr>
      </w:pPr>
      <w:hyperlink r:id="rId756" w:history="1">
        <w:r w:rsidR="00302DAF" w:rsidRPr="00302DAF">
          <w:rPr>
            <w:rFonts w:ascii="Tahoma" w:eastAsia="굴림" w:hAnsi="Tahoma" w:cs="Tahoma"/>
            <w:b/>
            <w:bCs/>
            <w:color w:val="0034AC"/>
            <w:kern w:val="0"/>
            <w:sz w:val="21"/>
            <w:szCs w:val="21"/>
            <w:lang w:val="en"/>
          </w:rPr>
          <w:t>sorely</w:t>
        </w:r>
        <w:r w:rsidR="00302DAF" w:rsidRPr="00302DAF">
          <w:rPr>
            <w:rFonts w:ascii="Tahoma" w:eastAsia="굴림" w:hAnsi="Tahoma" w:cs="Tahoma"/>
            <w:color w:val="0034AC"/>
            <w:kern w:val="0"/>
            <w:sz w:val="21"/>
            <w:szCs w:val="21"/>
            <w:lang w:val="en"/>
          </w:rPr>
          <w:t xml:space="preserve"> tested</w:t>
        </w:r>
      </w:hyperlink>
      <w:r w:rsidR="00302DAF" w:rsidRPr="00302DAF">
        <w:rPr>
          <w:rFonts w:ascii="Tahoma" w:eastAsia="굴림" w:hAnsi="Tahoma" w:cs="Tahoma"/>
          <w:color w:val="777777"/>
          <w:kern w:val="0"/>
          <w:sz w:val="21"/>
          <w:szCs w:val="21"/>
          <w:lang w:val="en"/>
        </w:rPr>
        <w:t xml:space="preserve"> </w:t>
      </w:r>
      <w:r w:rsidR="00302DAF" w:rsidRPr="00302DAF">
        <w:rPr>
          <w:rFonts w:ascii="gulim" w:eastAsia="굴림" w:hAnsi="gulim" w:cs="굴림"/>
          <w:color w:val="000000"/>
          <w:kern w:val="0"/>
          <w:szCs w:val="20"/>
        </w:rPr>
        <w:t>엄격하게</w:t>
      </w:r>
      <w:r w:rsidR="00302DAF" w:rsidRPr="00302DAF">
        <w:rPr>
          <w:rFonts w:ascii="gulim" w:eastAsia="굴림" w:hAnsi="gulim" w:cs="굴림"/>
          <w:color w:val="000000"/>
          <w:kern w:val="0"/>
          <w:szCs w:val="20"/>
        </w:rPr>
        <w:t xml:space="preserve"> </w:t>
      </w:r>
      <w:r w:rsidR="00302DAF" w:rsidRPr="00302DAF">
        <w:rPr>
          <w:rFonts w:ascii="gulim" w:eastAsia="굴림" w:hAnsi="gulim" w:cs="굴림"/>
          <w:color w:val="000000"/>
          <w:kern w:val="0"/>
          <w:szCs w:val="20"/>
        </w:rPr>
        <w:t>검사된</w:t>
      </w:r>
      <w:r w:rsidR="00302DAF" w:rsidRPr="00302DAF">
        <w:rPr>
          <w:rFonts w:ascii="gulim" w:eastAsia="굴림" w:hAnsi="gulim" w:cs="굴림"/>
          <w:color w:val="000000"/>
          <w:kern w:val="0"/>
          <w:szCs w:val="20"/>
        </w:rPr>
        <w:t>.</w:t>
      </w:r>
      <w:r w:rsidR="00302DAF" w:rsidRPr="00302DAF">
        <w:rPr>
          <w:rFonts w:ascii="굴림" w:eastAsia="굴림" w:hAnsi="굴림" w:cs="굴림" w:hint="eastAsia"/>
          <w:kern w:val="0"/>
          <w:sz w:val="24"/>
          <w:szCs w:val="24"/>
        </w:rPr>
        <w:t xml:space="preserve"> </w:t>
      </w:r>
    </w:p>
    <w:p w:rsidR="00302DAF" w:rsidRDefault="00302DAF" w:rsidP="00302DAF">
      <w:pPr>
        <w:widowControl/>
        <w:wordWrap/>
        <w:autoSpaceDE/>
        <w:autoSpaceDN/>
        <w:spacing w:after="0" w:afterAutospacing="1" w:line="270" w:lineRule="atLeast"/>
        <w:jc w:val="left"/>
        <w:rPr>
          <w:rFonts w:ascii="굴림" w:eastAsia="굴림" w:hAnsi="굴림" w:cs="굴림"/>
          <w:kern w:val="0"/>
          <w:sz w:val="24"/>
          <w:szCs w:val="24"/>
        </w:rPr>
      </w:pPr>
    </w:p>
    <w:p w:rsidR="00302DAF" w:rsidRPr="00302DAF" w:rsidRDefault="00302DAF" w:rsidP="00302DAF">
      <w:pPr>
        <w:pStyle w:val="a3"/>
        <w:rPr>
          <w:rFonts w:ascii="굴림" w:hAnsi="굴림"/>
          <w:sz w:val="24"/>
          <w:szCs w:val="24"/>
        </w:rPr>
      </w:pPr>
      <w:r w:rsidRPr="00302DAF">
        <w:rPr>
          <w:rFonts w:ascii="Arial" w:hAnsi="Arial" w:cs="Arial"/>
          <w:color w:val="000000"/>
          <w:szCs w:val="20"/>
          <w:lang w:val="en"/>
        </w:rPr>
        <w:t xml:space="preserve">He will be </w:t>
      </w:r>
      <w:r w:rsidRPr="00583317">
        <w:rPr>
          <w:rFonts w:ascii="Arial" w:hAnsi="Arial" w:cs="Arial"/>
          <w:b/>
          <w:bCs/>
          <w:color w:val="FF0000"/>
          <w:szCs w:val="20"/>
          <w:lang w:val="en"/>
        </w:rPr>
        <w:t>sorely</w:t>
      </w:r>
      <w:r w:rsidRPr="00583317">
        <w:rPr>
          <w:rFonts w:ascii="Arial" w:hAnsi="Arial" w:cs="Arial"/>
          <w:color w:val="FF0000"/>
          <w:szCs w:val="20"/>
          <w:lang w:val="en"/>
        </w:rPr>
        <w:t xml:space="preserve"> missed </w:t>
      </w:r>
      <w:r w:rsidRPr="00302DAF">
        <w:rPr>
          <w:rFonts w:ascii="Arial" w:hAnsi="Arial" w:cs="Arial"/>
          <w:color w:val="000000"/>
          <w:szCs w:val="20"/>
          <w:lang w:val="en"/>
        </w:rPr>
        <w:t>by a circle of personal friends.</w:t>
      </w:r>
      <w:r w:rsidRPr="00302DAF">
        <w:rPr>
          <w:rFonts w:ascii="굴림" w:hAnsi="굴림" w:hint="eastAsia"/>
          <w:sz w:val="24"/>
          <w:szCs w:val="24"/>
        </w:rPr>
        <w:t xml:space="preserve"> </w:t>
      </w:r>
      <w:hyperlink r:id="rId757" w:history="1">
        <w:r w:rsidRPr="00302DAF">
          <w:t>그가 떠나면 친구들이 매우 아쉬워할 것이다</w:t>
        </w:r>
      </w:hyperlink>
      <w:r w:rsidRPr="00302DAF">
        <w:t xml:space="preserve"> </w:t>
      </w:r>
    </w:p>
    <w:p w:rsidR="00302DAF" w:rsidRPr="00302DAF" w:rsidRDefault="00302DAF" w:rsidP="00302DAF">
      <w:pPr>
        <w:pStyle w:val="a3"/>
        <w:rPr>
          <w:rFonts w:ascii="굴림" w:hAnsi="굴림"/>
          <w:sz w:val="24"/>
          <w:szCs w:val="24"/>
        </w:rPr>
      </w:pPr>
      <w:r w:rsidRPr="00302DAF">
        <w:rPr>
          <w:rFonts w:ascii="Arial" w:hAnsi="Arial" w:cs="Arial"/>
          <w:color w:val="000000"/>
          <w:szCs w:val="20"/>
          <w:lang w:val="en"/>
        </w:rPr>
        <w:t xml:space="preserve">He will be </w:t>
      </w:r>
      <w:r w:rsidRPr="00302DAF">
        <w:rPr>
          <w:rFonts w:ascii="Arial" w:hAnsi="Arial" w:cs="Arial"/>
          <w:b/>
          <w:bCs/>
          <w:color w:val="000000"/>
          <w:szCs w:val="20"/>
          <w:lang w:val="en"/>
        </w:rPr>
        <w:t>sorely</w:t>
      </w:r>
      <w:r w:rsidRPr="00302DAF">
        <w:rPr>
          <w:rFonts w:ascii="Arial" w:hAnsi="Arial" w:cs="Arial"/>
          <w:color w:val="000000"/>
          <w:szCs w:val="20"/>
          <w:lang w:val="en"/>
        </w:rPr>
        <w:t xml:space="preserve"> missed in political circles.</w:t>
      </w:r>
      <w:r w:rsidRPr="00302DAF">
        <w:rPr>
          <w:rFonts w:ascii="굴림" w:hAnsi="굴림" w:hint="eastAsia"/>
          <w:sz w:val="24"/>
          <w:szCs w:val="24"/>
        </w:rPr>
        <w:t xml:space="preserve"> </w:t>
      </w:r>
      <w:hyperlink r:id="rId758" w:history="1">
        <w:r w:rsidRPr="00302DAF">
          <w:t>그의 죽음은 정계(</w:t>
        </w:r>
        <w:r w:rsidRPr="00302DAF">
          <w:rPr>
            <w:rFonts w:ascii="바탕" w:eastAsia="바탕" w:hAnsi="바탕" w:cs="바탕" w:hint="eastAsia"/>
          </w:rPr>
          <w:t>政界</w:t>
        </w:r>
        <w:r w:rsidRPr="00302DAF">
          <w:t>)에 있어서 큰 타격이 될 것이다.</w:t>
        </w:r>
      </w:hyperlink>
      <w:r w:rsidRPr="00302DAF">
        <w:t xml:space="preserve"> </w:t>
      </w:r>
    </w:p>
    <w:p w:rsidR="00302DAF" w:rsidRPr="00302DAF" w:rsidRDefault="00302DAF" w:rsidP="00302DAF">
      <w:pPr>
        <w:pStyle w:val="a3"/>
        <w:rPr>
          <w:rFonts w:ascii="굴림" w:hAnsi="굴림"/>
          <w:sz w:val="24"/>
          <w:szCs w:val="24"/>
        </w:rPr>
      </w:pPr>
      <w:r w:rsidRPr="00302DAF">
        <w:rPr>
          <w:rFonts w:ascii="Arial" w:hAnsi="Arial" w:cs="Arial"/>
          <w:color w:val="000000"/>
          <w:szCs w:val="20"/>
          <w:lang w:val="en"/>
        </w:rPr>
        <w:t xml:space="preserve">He is </w:t>
      </w:r>
      <w:r w:rsidRPr="00302DAF">
        <w:rPr>
          <w:rFonts w:ascii="Arial" w:hAnsi="Arial" w:cs="Arial"/>
          <w:b/>
          <w:bCs/>
          <w:color w:val="000000"/>
          <w:szCs w:val="20"/>
          <w:lang w:val="en"/>
        </w:rPr>
        <w:t>sorely</w:t>
      </w:r>
      <w:r w:rsidRPr="00302DAF">
        <w:rPr>
          <w:rFonts w:ascii="Arial" w:hAnsi="Arial" w:cs="Arial"/>
          <w:color w:val="000000"/>
          <w:szCs w:val="20"/>
          <w:lang w:val="en"/>
        </w:rPr>
        <w:t xml:space="preserve"> perplexed to account for the situation.</w:t>
      </w:r>
      <w:r w:rsidRPr="00302DAF">
        <w:rPr>
          <w:rFonts w:ascii="굴림" w:hAnsi="굴림" w:hint="eastAsia"/>
          <w:sz w:val="24"/>
          <w:szCs w:val="24"/>
        </w:rPr>
        <w:t xml:space="preserve"> </w:t>
      </w:r>
      <w:hyperlink r:id="rId759" w:history="1">
        <w:r w:rsidRPr="00302DAF">
          <w:t xml:space="preserve">그가 상황을 설명하는 것을 </w:t>
        </w:r>
        <w:r w:rsidRPr="00302DAF">
          <w:rPr>
            <w:b/>
            <w:bCs/>
          </w:rPr>
          <w:t>몹시</w:t>
        </w:r>
        <w:r w:rsidRPr="00302DAF">
          <w:t xml:space="preserve"> 당혹스러워 한다.</w:t>
        </w:r>
      </w:hyperlink>
      <w:r w:rsidRPr="00302DAF">
        <w:t xml:space="preserve"> </w:t>
      </w:r>
    </w:p>
    <w:p w:rsidR="00302DAF" w:rsidRPr="00302DAF" w:rsidRDefault="00302DAF" w:rsidP="00302DAF">
      <w:pPr>
        <w:pStyle w:val="a3"/>
        <w:rPr>
          <w:rFonts w:ascii="굴림" w:hAnsi="굴림"/>
          <w:sz w:val="24"/>
          <w:szCs w:val="24"/>
        </w:rPr>
      </w:pPr>
      <w:r w:rsidRPr="00302DAF">
        <w:rPr>
          <w:rFonts w:ascii="Arial" w:hAnsi="Arial" w:cs="Arial"/>
          <w:color w:val="000000"/>
          <w:szCs w:val="20"/>
          <w:lang w:val="en"/>
        </w:rPr>
        <w:t xml:space="preserve">Your expertise and leadership will be </w:t>
      </w:r>
      <w:r w:rsidRPr="00302DAF">
        <w:rPr>
          <w:rFonts w:ascii="Arial" w:hAnsi="Arial" w:cs="Arial"/>
          <w:b/>
          <w:bCs/>
          <w:color w:val="000000"/>
          <w:szCs w:val="20"/>
          <w:lang w:val="en"/>
        </w:rPr>
        <w:t>sorely</w:t>
      </w:r>
      <w:r w:rsidRPr="00302DAF">
        <w:rPr>
          <w:rFonts w:ascii="Arial" w:hAnsi="Arial" w:cs="Arial"/>
          <w:color w:val="000000"/>
          <w:szCs w:val="20"/>
          <w:lang w:val="en"/>
        </w:rPr>
        <w:t xml:space="preserve"> missed.</w:t>
      </w:r>
      <w:r w:rsidRPr="00302DAF">
        <w:rPr>
          <w:rFonts w:ascii="굴림" w:hAnsi="굴림" w:hint="eastAsia"/>
          <w:sz w:val="24"/>
          <w:szCs w:val="24"/>
        </w:rPr>
        <w:t xml:space="preserve"> </w:t>
      </w:r>
      <w:hyperlink r:id="rId760" w:history="1">
        <w:r w:rsidRPr="00302DAF">
          <w:t>우리는 귀하의 전문성과 리더십을 매우 그리워할 것입니다.</w:t>
        </w:r>
      </w:hyperlink>
      <w:r w:rsidRPr="00302DAF">
        <w:t xml:space="preserve"> </w:t>
      </w:r>
    </w:p>
    <w:p w:rsidR="00302DAF" w:rsidRPr="00583317" w:rsidRDefault="00302DAF" w:rsidP="00302DAF">
      <w:pPr>
        <w:pStyle w:val="a3"/>
        <w:rPr>
          <w:rFonts w:ascii="굴림" w:hAnsi="굴림"/>
          <w:sz w:val="24"/>
          <w:szCs w:val="24"/>
          <w:u w:val="single"/>
        </w:rPr>
      </w:pPr>
      <w:r w:rsidRPr="00302DAF">
        <w:rPr>
          <w:rFonts w:ascii="Arial" w:hAnsi="Arial" w:cs="Arial"/>
          <w:color w:val="000000"/>
          <w:szCs w:val="20"/>
          <w:lang w:val="en"/>
        </w:rPr>
        <w:t xml:space="preserve">I will </w:t>
      </w:r>
      <w:r w:rsidRPr="00583317">
        <w:rPr>
          <w:rFonts w:ascii="Arial" w:hAnsi="Arial" w:cs="Arial"/>
          <w:b/>
          <w:bCs/>
          <w:color w:val="000000"/>
          <w:szCs w:val="20"/>
          <w:u w:val="single"/>
          <w:lang w:val="en"/>
        </w:rPr>
        <w:t>sorely</w:t>
      </w:r>
      <w:r w:rsidRPr="00583317">
        <w:rPr>
          <w:rFonts w:ascii="Arial" w:hAnsi="Arial" w:cs="Arial"/>
          <w:color w:val="000000"/>
          <w:szCs w:val="20"/>
          <w:u w:val="single"/>
          <w:lang w:val="en"/>
        </w:rPr>
        <w:t xml:space="preserve"> miss the friendships formed here</w:t>
      </w:r>
      <w:r w:rsidRPr="00583317">
        <w:rPr>
          <w:rFonts w:ascii="굴림" w:hAnsi="굴림" w:hint="eastAsia"/>
          <w:sz w:val="24"/>
          <w:szCs w:val="24"/>
          <w:u w:val="single"/>
        </w:rPr>
        <w:t>.</w:t>
      </w:r>
      <w:hyperlink r:id="rId761" w:history="1">
        <w:r w:rsidRPr="00583317">
          <w:rPr>
            <w:u w:val="single"/>
          </w:rPr>
          <w:t>여기서 맺은 우정이 매우 그리울 겁니다.</w:t>
        </w:r>
      </w:hyperlink>
      <w:r w:rsidRPr="00583317">
        <w:rPr>
          <w:u w:val="single"/>
        </w:rPr>
        <w:t xml:space="preserve"> </w:t>
      </w:r>
    </w:p>
    <w:p w:rsidR="00123D2D" w:rsidRPr="00583317" w:rsidRDefault="00123D2D" w:rsidP="00302DAF">
      <w:pPr>
        <w:pStyle w:val="a3"/>
        <w:rPr>
          <w:u w:val="single"/>
        </w:rPr>
      </w:pPr>
    </w:p>
    <w:p w:rsidR="0051553E" w:rsidRDefault="0051553E" w:rsidP="00302DAF">
      <w:pPr>
        <w:pStyle w:val="a3"/>
        <w:rPr>
          <w:lang w:val="en"/>
        </w:rPr>
      </w:pPr>
    </w:p>
    <w:p w:rsidR="0051553E" w:rsidRDefault="0051553E" w:rsidP="00302DAF">
      <w:pPr>
        <w:pStyle w:val="a3"/>
        <w:rPr>
          <w:lang w:val="en"/>
        </w:rPr>
      </w:pPr>
    </w:p>
    <w:p w:rsidR="00302DAF" w:rsidRDefault="00302DAF" w:rsidP="00302DAF">
      <w:pPr>
        <w:pStyle w:val="a3"/>
        <w:rPr>
          <w:lang w:val="en"/>
        </w:rPr>
      </w:pPr>
    </w:p>
    <w:p w:rsidR="00302DAF" w:rsidRDefault="00302DAF" w:rsidP="00302DAF">
      <w:pPr>
        <w:pStyle w:val="a3"/>
        <w:rPr>
          <w:lang w:val="en"/>
        </w:rPr>
      </w:pPr>
    </w:p>
    <w:p w:rsidR="0051553E" w:rsidRPr="0051553E" w:rsidRDefault="0051553E" w:rsidP="0051553E">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51553E">
        <w:rPr>
          <w:rFonts w:ascii="Arial" w:eastAsia="굴림" w:hAnsi="Arial" w:cs="Arial"/>
          <w:b/>
          <w:bCs/>
          <w:color w:val="222222"/>
          <w:kern w:val="0"/>
          <w:sz w:val="17"/>
          <w:szCs w:val="17"/>
        </w:rPr>
        <w:t>Friday, July 27, 2018</w:t>
      </w:r>
    </w:p>
    <w:bookmarkStart w:id="11" w:name="8577015900515776793"/>
    <w:bookmarkEnd w:id="11"/>
    <w:p w:rsidR="0051553E" w:rsidRPr="0051553E" w:rsidRDefault="0051553E" w:rsidP="0051553E">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51553E">
        <w:rPr>
          <w:rFonts w:ascii="Arial" w:eastAsia="굴림" w:hAnsi="Arial" w:cs="Arial"/>
          <w:b/>
          <w:bCs/>
          <w:color w:val="222222"/>
          <w:kern w:val="0"/>
          <w:sz w:val="33"/>
          <w:szCs w:val="33"/>
        </w:rPr>
        <w:fldChar w:fldCharType="begin"/>
      </w:r>
      <w:r w:rsidRPr="0051553E">
        <w:rPr>
          <w:rFonts w:ascii="Arial" w:eastAsia="굴림" w:hAnsi="Arial" w:cs="Arial"/>
          <w:b/>
          <w:bCs/>
          <w:color w:val="222222"/>
          <w:kern w:val="0"/>
          <w:sz w:val="33"/>
          <w:szCs w:val="33"/>
        </w:rPr>
        <w:instrText xml:space="preserve"> HYPERLINK "https://johnhcochrane.blogspot.com/2018/07/tarde-war-off.html" </w:instrText>
      </w:r>
      <w:r w:rsidRPr="0051553E">
        <w:rPr>
          <w:rFonts w:ascii="Arial" w:eastAsia="굴림" w:hAnsi="Arial" w:cs="Arial"/>
          <w:b/>
          <w:bCs/>
          <w:color w:val="222222"/>
          <w:kern w:val="0"/>
          <w:sz w:val="33"/>
          <w:szCs w:val="33"/>
        </w:rPr>
        <w:fldChar w:fldCharType="separate"/>
      </w:r>
      <w:r w:rsidRPr="0051553E">
        <w:rPr>
          <w:rFonts w:ascii="Arial" w:eastAsia="굴림" w:hAnsi="Arial" w:cs="Arial"/>
          <w:b/>
          <w:bCs/>
          <w:color w:val="2288BB"/>
          <w:kern w:val="0"/>
          <w:sz w:val="27"/>
          <w:szCs w:val="27"/>
        </w:rPr>
        <w:t>Trade war off?</w:t>
      </w:r>
      <w:r w:rsidRPr="0051553E">
        <w:rPr>
          <w:rFonts w:ascii="Arial" w:eastAsia="굴림" w:hAnsi="Arial" w:cs="Arial"/>
          <w:b/>
          <w:bCs/>
          <w:color w:val="222222"/>
          <w:kern w:val="0"/>
          <w:sz w:val="33"/>
          <w:szCs w:val="33"/>
        </w:rPr>
        <w:fldChar w:fldCharType="end"/>
      </w:r>
      <w:r w:rsidRPr="0051553E">
        <w:rPr>
          <w:rFonts w:ascii="Arial" w:eastAsia="굴림" w:hAnsi="Arial" w:cs="Arial"/>
          <w:b/>
          <w:bCs/>
          <w:color w:val="222222"/>
          <w:kern w:val="0"/>
          <w:sz w:val="33"/>
          <w:szCs w:val="33"/>
        </w:rPr>
        <w:t xml:space="preserve"> </w:t>
      </w:r>
    </w:p>
    <w:p w:rsidR="0051553E" w:rsidRPr="0051553E" w:rsidRDefault="0051553E" w:rsidP="0051553E">
      <w:pPr>
        <w:widowControl/>
        <w:shd w:val="clear" w:color="auto" w:fill="FFFFFF"/>
        <w:wordWrap/>
        <w:autoSpaceDE/>
        <w:autoSpaceDN/>
        <w:spacing w:after="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Events move quickly in the Trump era. Since my </w:t>
      </w:r>
      <w:hyperlink r:id="rId762" w:history="1">
        <w:r w:rsidRPr="0051553E">
          <w:rPr>
            <w:rFonts w:ascii="Arial" w:eastAsia="굴림" w:hAnsi="Arial" w:cs="Arial"/>
            <w:color w:val="2288BB"/>
            <w:kern w:val="0"/>
            <w:szCs w:val="20"/>
          </w:rPr>
          <w:t>last post</w:t>
        </w:r>
      </w:hyperlink>
      <w:r w:rsidRPr="0051553E">
        <w:rPr>
          <w:rFonts w:ascii="Arial" w:eastAsia="굴림" w:hAnsi="Arial" w:cs="Arial"/>
          <w:color w:val="222222"/>
          <w:kern w:val="0"/>
          <w:szCs w:val="20"/>
        </w:rPr>
        <w:t>, President Trump met with European Commission President Jean-Claude Juncker and announced a cease-fire with Europe.  A correspondent sends this </w:t>
      </w:r>
      <w:hyperlink r:id="rId763" w:history="1">
        <w:r w:rsidRPr="0051553E">
          <w:rPr>
            <w:rFonts w:ascii="Arial" w:eastAsia="굴림" w:hAnsi="Arial" w:cs="Arial"/>
            <w:color w:val="2288BB"/>
            <w:kern w:val="0"/>
            <w:szCs w:val="20"/>
          </w:rPr>
          <w:t>link</w:t>
        </w:r>
      </w:hyperlink>
      <w:r w:rsidRPr="0051553E">
        <w:rPr>
          <w:rFonts w:ascii="Arial" w:eastAsia="굴림" w:hAnsi="Arial" w:cs="Arial"/>
          <w:color w:val="222222"/>
          <w:kern w:val="0"/>
          <w:szCs w:val="20"/>
        </w:rPr>
        <w:t> to Marc Thiessen at Fox news on the subject</w:t>
      </w:r>
    </w:p>
    <w:p w:rsidR="0051553E" w:rsidRPr="0051553E" w:rsidRDefault="0051553E" w:rsidP="0051553E">
      <w:pPr>
        <w:widowControl/>
        <w:shd w:val="clear" w:color="auto" w:fill="FFFFFF"/>
        <w:wordWrap/>
        <w:autoSpaceDE/>
        <w:autoSpaceDN/>
        <w:spacing w:after="0" w:line="240" w:lineRule="auto"/>
        <w:jc w:val="left"/>
        <w:rPr>
          <w:rFonts w:ascii="Arial" w:eastAsia="굴림" w:hAnsi="Arial" w:cs="Arial"/>
          <w:color w:val="00B050"/>
          <w:kern w:val="0"/>
          <w:szCs w:val="20"/>
        </w:rPr>
      </w:pPr>
      <w:proofErr w:type="gramStart"/>
      <w:r w:rsidRPr="0051553E">
        <w:rPr>
          <w:rFonts w:ascii="Arial" w:eastAsia="굴림" w:hAnsi="Arial" w:cs="Arial"/>
          <w:color w:val="222222"/>
          <w:kern w:val="0"/>
          <w:szCs w:val="20"/>
        </w:rPr>
        <w:t>it</w:t>
      </w:r>
      <w:proofErr w:type="gramEnd"/>
      <w:r w:rsidRPr="0051553E">
        <w:rPr>
          <w:rFonts w:ascii="Arial" w:eastAsia="굴림" w:hAnsi="Arial" w:cs="Arial"/>
          <w:color w:val="222222"/>
          <w:kern w:val="0"/>
          <w:szCs w:val="20"/>
        </w:rPr>
        <w:t xml:space="preserve"> appears Trump is being proved right. On Wednesday, he and European Commission President Jean-Claude Juncker announced a cease-fire in their trade war and promised to seek the complete elimination of most trade barriers between the United States and the European Union. "</w:t>
      </w:r>
      <w:r w:rsidRPr="0051553E">
        <w:rPr>
          <w:rFonts w:ascii="Arial" w:eastAsia="굴림" w:hAnsi="Arial" w:cs="Arial"/>
          <w:color w:val="00B050"/>
          <w:kern w:val="0"/>
          <w:szCs w:val="20"/>
        </w:rPr>
        <w:t xml:space="preserve">We agreed today ... to </w:t>
      </w:r>
      <w:r w:rsidRPr="0051553E">
        <w:rPr>
          <w:rFonts w:ascii="Arial" w:eastAsia="굴림" w:hAnsi="Arial" w:cs="Arial"/>
          <w:b/>
          <w:color w:val="FF0000"/>
          <w:kern w:val="0"/>
          <w:szCs w:val="20"/>
        </w:rPr>
        <w:t>work together toward zero tariffs, zero non-tariff barriers</w:t>
      </w:r>
      <w:r w:rsidRPr="0051553E">
        <w:rPr>
          <w:rFonts w:ascii="Arial" w:eastAsia="굴림" w:hAnsi="Arial" w:cs="Arial"/>
          <w:color w:val="00B050"/>
          <w:kern w:val="0"/>
          <w:szCs w:val="20"/>
        </w:rPr>
        <w:t xml:space="preserve">, and </w:t>
      </w:r>
      <w:r w:rsidRPr="0051553E">
        <w:rPr>
          <w:rFonts w:ascii="Arial" w:eastAsia="굴림" w:hAnsi="Arial" w:cs="Arial"/>
          <w:b/>
          <w:color w:val="00B050"/>
          <w:kern w:val="0"/>
          <w:szCs w:val="20"/>
        </w:rPr>
        <w:t xml:space="preserve">zero subsidies </w:t>
      </w:r>
      <w:r w:rsidRPr="0051553E">
        <w:rPr>
          <w:rFonts w:ascii="Arial" w:eastAsia="굴림" w:hAnsi="Arial" w:cs="Arial"/>
          <w:b/>
          <w:color w:val="00B050"/>
          <w:kern w:val="0"/>
          <w:szCs w:val="20"/>
          <w:u w:val="single"/>
        </w:rPr>
        <w:t>on</w:t>
      </w:r>
      <w:r w:rsidRPr="0051553E">
        <w:rPr>
          <w:rFonts w:ascii="Arial" w:eastAsia="굴림" w:hAnsi="Arial" w:cs="Arial"/>
          <w:color w:val="00B050"/>
          <w:kern w:val="0"/>
          <w:szCs w:val="20"/>
          <w:u w:val="single"/>
        </w:rPr>
        <w:t xml:space="preserve"> non-auto industrial goods," </w:t>
      </w:r>
      <w:r w:rsidRPr="0051553E">
        <w:rPr>
          <w:rFonts w:ascii="Arial" w:eastAsia="굴림" w:hAnsi="Arial" w:cs="Arial"/>
          <w:color w:val="00B050"/>
          <w:kern w:val="0"/>
          <w:szCs w:val="20"/>
        </w:rPr>
        <w:t>declared the two leaders in a joint statement.   </w:t>
      </w:r>
    </w:p>
    <w:p w:rsidR="0051553E" w:rsidRPr="0051553E" w:rsidRDefault="0051553E" w:rsidP="0051553E">
      <w:pPr>
        <w:widowControl/>
        <w:shd w:val="clear" w:color="auto" w:fill="FFFFFF"/>
        <w:wordWrap/>
        <w:autoSpaceDE/>
        <w:autoSpaceDN/>
        <w:spacing w:after="10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 </w:t>
      </w:r>
      <w:proofErr w:type="gramStart"/>
      <w:r w:rsidRPr="0051553E">
        <w:rPr>
          <w:rFonts w:ascii="Arial" w:eastAsia="굴림" w:hAnsi="Arial" w:cs="Arial"/>
          <w:color w:val="222222"/>
          <w:kern w:val="0"/>
          <w:szCs w:val="20"/>
        </w:rPr>
        <w:t>contrary</w:t>
      </w:r>
      <w:proofErr w:type="gramEnd"/>
      <w:r w:rsidRPr="0051553E">
        <w:rPr>
          <w:rFonts w:ascii="Arial" w:eastAsia="굴림" w:hAnsi="Arial" w:cs="Arial"/>
          <w:color w:val="222222"/>
          <w:kern w:val="0"/>
          <w:szCs w:val="20"/>
        </w:rPr>
        <w:t xml:space="preserve"> to what his critics allege, Trump is not a protectionist; rather, he is using tariffs as a tool to advance a radical free-trade agenda.</w:t>
      </w:r>
    </w:p>
    <w:p w:rsidR="0051553E" w:rsidRPr="0051553E" w:rsidRDefault="0051553E" w:rsidP="0051553E">
      <w:pPr>
        <w:widowControl/>
        <w:shd w:val="clear" w:color="auto" w:fill="FFFFFF"/>
        <w:wordWrap/>
        <w:autoSpaceDE/>
        <w:autoSpaceDN/>
        <w:spacing w:after="10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 </w:t>
      </w:r>
      <w:proofErr w:type="gramStart"/>
      <w:r w:rsidRPr="0051553E">
        <w:rPr>
          <w:rFonts w:ascii="Arial" w:eastAsia="굴림" w:hAnsi="Arial" w:cs="Arial"/>
          <w:color w:val="222222"/>
          <w:kern w:val="0"/>
          <w:szCs w:val="20"/>
        </w:rPr>
        <w:t>during</w:t>
      </w:r>
      <w:proofErr w:type="gramEnd"/>
      <w:r w:rsidRPr="0051553E">
        <w:rPr>
          <w:rFonts w:ascii="Arial" w:eastAsia="굴림" w:hAnsi="Arial" w:cs="Arial"/>
          <w:color w:val="222222"/>
          <w:kern w:val="0"/>
          <w:szCs w:val="20"/>
        </w:rPr>
        <w:t xml:space="preserve"> the G-7 summit he made a sweeping proposal. "I said, 'I have an idea, everybody. I'll guarantee you we'll do it immediately. Nobody pay any more tax, everybody </w:t>
      </w:r>
      <w:r w:rsidRPr="0051553E">
        <w:rPr>
          <w:rFonts w:ascii="Arial" w:eastAsia="굴림" w:hAnsi="Arial" w:cs="Arial"/>
          <w:color w:val="222222"/>
          <w:kern w:val="0"/>
          <w:szCs w:val="20"/>
          <w:u w:val="single"/>
          <w:shd w:val="pct15" w:color="auto" w:fill="FFFFFF"/>
        </w:rPr>
        <w:t>take down</w:t>
      </w:r>
      <w:r w:rsidRPr="0051553E">
        <w:rPr>
          <w:rFonts w:ascii="Arial" w:eastAsia="굴림" w:hAnsi="Arial" w:cs="Arial"/>
          <w:color w:val="222222"/>
          <w:kern w:val="0"/>
          <w:szCs w:val="20"/>
          <w:shd w:val="pct15" w:color="auto" w:fill="FFFFFF"/>
        </w:rPr>
        <w:t xml:space="preserve"> your barriers</w:t>
      </w:r>
      <w:r w:rsidRPr="0051553E">
        <w:rPr>
          <w:rFonts w:ascii="Arial" w:eastAsia="굴림" w:hAnsi="Arial" w:cs="Arial"/>
          <w:color w:val="222222"/>
          <w:kern w:val="0"/>
          <w:szCs w:val="20"/>
        </w:rPr>
        <w:t>. No barriers, no tax. Everybody, are you all set?</w:t>
      </w:r>
      <w:proofErr w:type="gramStart"/>
      <w:r w:rsidRPr="0051553E">
        <w:rPr>
          <w:rFonts w:ascii="Arial" w:eastAsia="굴림" w:hAnsi="Arial" w:cs="Arial"/>
          <w:color w:val="222222"/>
          <w:kern w:val="0"/>
          <w:szCs w:val="20"/>
        </w:rPr>
        <w:t>' ...</w:t>
      </w:r>
      <w:proofErr w:type="gramEnd"/>
    </w:p>
    <w:p w:rsidR="0051553E" w:rsidRPr="0051553E" w:rsidRDefault="0051553E" w:rsidP="0051553E">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51553E">
        <w:rPr>
          <w:rFonts w:ascii="Arial" w:eastAsia="굴림" w:hAnsi="Arial" w:cs="Arial"/>
          <w:color w:val="222222"/>
          <w:kern w:val="0"/>
          <w:szCs w:val="20"/>
        </w:rPr>
        <w:t xml:space="preserve">Now Trump's hard-line trade strategy is being vindicated. </w:t>
      </w:r>
      <w:r w:rsidRPr="0051553E">
        <w:rPr>
          <w:rFonts w:ascii="Arial" w:eastAsia="굴림" w:hAnsi="Arial" w:cs="Arial"/>
          <w:color w:val="222222"/>
          <w:kern w:val="0"/>
          <w:szCs w:val="20"/>
          <w:u w:val="single"/>
        </w:rPr>
        <w:t>Not only is the E.U. negotiating zero tariffs, but also it agreed to immediately buy more American soybeans -- which helps Trump in his trade battle with China.</w:t>
      </w:r>
    </w:p>
    <w:p w:rsidR="0051553E" w:rsidRPr="0051553E" w:rsidRDefault="0051553E" w:rsidP="0051553E">
      <w:pPr>
        <w:widowControl/>
        <w:shd w:val="clear" w:color="auto" w:fill="FFFFFF"/>
        <w:wordWrap/>
        <w:autoSpaceDE/>
        <w:autoSpaceDN/>
        <w:spacing w:after="100" w:line="240" w:lineRule="auto"/>
        <w:jc w:val="left"/>
        <w:rPr>
          <w:rFonts w:ascii="Arial" w:eastAsia="굴림" w:hAnsi="Arial" w:cs="Arial"/>
          <w:color w:val="FF0000"/>
          <w:kern w:val="0"/>
          <w:szCs w:val="20"/>
        </w:rPr>
      </w:pPr>
      <w:r w:rsidRPr="0051553E">
        <w:rPr>
          <w:rFonts w:ascii="Arial" w:eastAsia="굴림" w:hAnsi="Arial" w:cs="Arial"/>
          <w:color w:val="222222"/>
          <w:kern w:val="0"/>
          <w:szCs w:val="20"/>
        </w:rPr>
        <w:t xml:space="preserve">If Trump </w:t>
      </w:r>
      <w:r w:rsidRPr="0051553E">
        <w:rPr>
          <w:rFonts w:ascii="Arial" w:eastAsia="굴림" w:hAnsi="Arial" w:cs="Arial"/>
          <w:color w:val="FF0000"/>
          <w:kern w:val="0"/>
          <w:szCs w:val="20"/>
        </w:rPr>
        <w:t xml:space="preserve">succeeds in using trade wars to </w:t>
      </w:r>
      <w:r w:rsidRPr="0051553E">
        <w:rPr>
          <w:rFonts w:ascii="Arial" w:eastAsia="굴림" w:hAnsi="Arial" w:cs="Arial"/>
          <w:color w:val="FF0000"/>
          <w:kern w:val="0"/>
          <w:szCs w:val="20"/>
          <w:u w:val="single"/>
        </w:rPr>
        <w:t>bring down</w:t>
      </w:r>
      <w:r w:rsidRPr="0051553E">
        <w:rPr>
          <w:rFonts w:ascii="Arial" w:eastAsia="굴림" w:hAnsi="Arial" w:cs="Arial"/>
          <w:color w:val="FF0000"/>
          <w:kern w:val="0"/>
          <w:szCs w:val="20"/>
        </w:rPr>
        <w:t xml:space="preserve"> European and Chinese trade barriers, he may end up being one of the greatest free-trade presidents in history.</w:t>
      </w:r>
    </w:p>
    <w:p w:rsidR="0051553E" w:rsidRPr="0051553E" w:rsidRDefault="0051553E" w:rsidP="0051553E">
      <w:pPr>
        <w:widowControl/>
        <w:shd w:val="clear" w:color="auto" w:fill="FFFFFF"/>
        <w:wordWrap/>
        <w:autoSpaceDE/>
        <w:autoSpaceDN/>
        <w:spacing w:after="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The question always remains with our President's dramatic moves. </w:t>
      </w:r>
      <w:proofErr w:type="gramStart"/>
      <w:r w:rsidRPr="0051553E">
        <w:rPr>
          <w:rFonts w:ascii="Arial" w:eastAsia="굴림" w:hAnsi="Arial" w:cs="Arial"/>
          <w:color w:val="222222"/>
          <w:kern w:val="0"/>
          <w:szCs w:val="20"/>
        </w:rPr>
        <w:t>Crazy like a fox or just plain crazy?</w:t>
      </w:r>
      <w:proofErr w:type="gramEnd"/>
      <w:r w:rsidRPr="0051553E">
        <w:rPr>
          <w:rFonts w:ascii="Arial" w:eastAsia="굴림" w:hAnsi="Arial" w:cs="Arial"/>
          <w:color w:val="222222"/>
          <w:kern w:val="0"/>
          <w:szCs w:val="20"/>
        </w:rPr>
        <w:t xml:space="preserve">  To his credit, it helps if your opponents think the latter.</w:t>
      </w:r>
      <w:r w:rsidRPr="0051553E">
        <w:rPr>
          <w:rFonts w:ascii="Arial" w:eastAsia="굴림" w:hAnsi="Arial" w:cs="Arial"/>
          <w:color w:val="222222"/>
          <w:kern w:val="0"/>
          <w:szCs w:val="20"/>
        </w:rPr>
        <w:br/>
      </w:r>
      <w:r w:rsidRPr="0051553E">
        <w:rPr>
          <w:rFonts w:ascii="Arial" w:eastAsia="굴림" w:hAnsi="Arial" w:cs="Arial"/>
          <w:color w:val="222222"/>
          <w:kern w:val="0"/>
          <w:szCs w:val="20"/>
        </w:rPr>
        <w:lastRenderedPageBreak/>
        <w:br/>
        <w:t xml:space="preserve">Could this trade war really </w:t>
      </w:r>
      <w:r w:rsidRPr="0051553E">
        <w:rPr>
          <w:rFonts w:ascii="Arial" w:eastAsia="굴림" w:hAnsi="Arial" w:cs="Arial"/>
          <w:color w:val="222222"/>
          <w:kern w:val="0"/>
          <w:szCs w:val="20"/>
          <w:u w:val="single"/>
        </w:rPr>
        <w:t>be in the service of</w:t>
      </w:r>
      <w:r w:rsidRPr="0051553E">
        <w:rPr>
          <w:rFonts w:ascii="Arial" w:eastAsia="굴림" w:hAnsi="Arial" w:cs="Arial"/>
          <w:color w:val="222222"/>
          <w:kern w:val="0"/>
          <w:szCs w:val="20"/>
        </w:rPr>
        <w:t xml:space="preserve"> a completely free trade agenda -- either very well hidden, or newly discovered? </w:t>
      </w:r>
      <w:r w:rsidRPr="0051553E">
        <w:rPr>
          <w:rFonts w:ascii="Arial" w:eastAsia="굴림" w:hAnsi="Arial" w:cs="Arial"/>
          <w:color w:val="00B0F0"/>
          <w:kern w:val="0"/>
          <w:szCs w:val="20"/>
        </w:rPr>
        <w:t xml:space="preserve">There is nothing I would like to see more than a pure free trade world, </w:t>
      </w:r>
      <w:r w:rsidRPr="0051553E">
        <w:rPr>
          <w:rFonts w:ascii="Arial" w:eastAsia="굴림" w:hAnsi="Arial" w:cs="Arial"/>
          <w:color w:val="222222"/>
          <w:kern w:val="0"/>
          <w:szCs w:val="20"/>
        </w:rPr>
        <w:t xml:space="preserve">and </w:t>
      </w:r>
      <w:r w:rsidRPr="0051553E">
        <w:rPr>
          <w:rFonts w:ascii="Arial" w:eastAsia="굴림" w:hAnsi="Arial" w:cs="Arial"/>
          <w:color w:val="222222"/>
          <w:kern w:val="0"/>
          <w:szCs w:val="20"/>
          <w:u w:val="single"/>
        </w:rPr>
        <w:t>it is heartening to see</w:t>
      </w:r>
      <w:r w:rsidRPr="0051553E">
        <w:rPr>
          <w:rFonts w:ascii="Arial" w:eastAsia="굴림" w:hAnsi="Arial" w:cs="Arial"/>
          <w:color w:val="222222"/>
          <w:kern w:val="0"/>
          <w:szCs w:val="20"/>
        </w:rPr>
        <w:t xml:space="preserve"> this president or any president come close to endorsing such. </w:t>
      </w:r>
      <w:r w:rsidRPr="0051553E">
        <w:rPr>
          <w:rFonts w:ascii="Arial" w:eastAsia="굴림" w:hAnsi="Arial" w:cs="Arial"/>
          <w:color w:val="222222"/>
          <w:kern w:val="0"/>
          <w:szCs w:val="20"/>
        </w:rPr>
        <w:br/>
      </w:r>
      <w:r w:rsidRPr="0051553E">
        <w:rPr>
          <w:rFonts w:ascii="Arial" w:eastAsia="굴림" w:hAnsi="Arial" w:cs="Arial"/>
          <w:color w:val="222222"/>
          <w:kern w:val="0"/>
          <w:szCs w:val="20"/>
        </w:rPr>
        <w:br/>
        <w:t xml:space="preserve">"Non-auto industrial goods" is already a big qualifier. US' 25% import tax on pickup trucks remains, with the US' too. (Sugar quotas on and off since the 1790s, </w:t>
      </w:r>
      <w:r w:rsidRPr="0051553E">
        <w:rPr>
          <w:rFonts w:ascii="Arial" w:eastAsia="굴림" w:hAnsi="Arial" w:cs="Arial"/>
          <w:color w:val="00B050"/>
          <w:kern w:val="0"/>
          <w:szCs w:val="20"/>
        </w:rPr>
        <w:t>lots of Mexica</w:t>
      </w:r>
      <w:r w:rsidR="009F748F">
        <w:rPr>
          <w:rFonts w:ascii="Arial" w:eastAsia="굴림" w:hAnsi="Arial" w:cs="Arial"/>
          <w:color w:val="00B050"/>
          <w:kern w:val="0"/>
          <w:szCs w:val="20"/>
        </w:rPr>
        <w:t xml:space="preserve">n </w:t>
      </w:r>
      <w:proofErr w:type="gramStart"/>
      <w:r w:rsidR="009F748F">
        <w:rPr>
          <w:rFonts w:ascii="Arial" w:eastAsia="굴림" w:hAnsi="Arial" w:cs="Arial"/>
          <w:color w:val="00B050"/>
          <w:kern w:val="0"/>
          <w:szCs w:val="20"/>
        </w:rPr>
        <w:t>produce</w:t>
      </w:r>
      <w:proofErr w:type="gramEnd"/>
      <w:r w:rsidR="009F748F">
        <w:rPr>
          <w:rFonts w:ascii="Arial" w:eastAsia="굴림" w:hAnsi="Arial" w:cs="Arial"/>
          <w:color w:val="00B050"/>
          <w:kern w:val="0"/>
          <w:szCs w:val="20"/>
        </w:rPr>
        <w:t xml:space="preserve"> barred even under Naf</w:t>
      </w:r>
      <w:r w:rsidRPr="0051553E">
        <w:rPr>
          <w:rFonts w:ascii="Arial" w:eastAsia="굴림" w:hAnsi="Arial" w:cs="Arial"/>
          <w:color w:val="00B050"/>
          <w:kern w:val="0"/>
          <w:szCs w:val="20"/>
        </w:rPr>
        <w:t>ta.) Services, more important in the modern world than industrial goods</w:t>
      </w:r>
      <w:proofErr w:type="gramStart"/>
      <w:r w:rsidRPr="0051553E">
        <w:rPr>
          <w:rFonts w:ascii="Arial" w:eastAsia="굴림" w:hAnsi="Arial" w:cs="Arial"/>
          <w:color w:val="00B050"/>
          <w:kern w:val="0"/>
          <w:szCs w:val="20"/>
        </w:rPr>
        <w:t>,  are</w:t>
      </w:r>
      <w:proofErr w:type="gramEnd"/>
      <w:r w:rsidRPr="0051553E">
        <w:rPr>
          <w:rFonts w:ascii="Arial" w:eastAsia="굴림" w:hAnsi="Arial" w:cs="Arial"/>
          <w:color w:val="00B050"/>
          <w:kern w:val="0"/>
          <w:szCs w:val="20"/>
        </w:rPr>
        <w:t xml:space="preserve"> off the table. </w:t>
      </w:r>
      <w:r w:rsidRPr="0051553E">
        <w:rPr>
          <w:rFonts w:ascii="Arial" w:eastAsia="굴림" w:hAnsi="Arial" w:cs="Arial"/>
          <w:b/>
          <w:color w:val="00B050"/>
          <w:kern w:val="0"/>
          <w:szCs w:val="20"/>
          <w:u w:val="single"/>
        </w:rPr>
        <w:t>So pure free trade this is not.</w:t>
      </w:r>
      <w:r w:rsidRPr="0051553E">
        <w:rPr>
          <w:rFonts w:ascii="Arial" w:eastAsia="굴림" w:hAnsi="Arial" w:cs="Arial"/>
          <w:b/>
          <w:color w:val="00B050"/>
          <w:kern w:val="0"/>
          <w:szCs w:val="20"/>
          <w:u w:val="single"/>
        </w:rPr>
        <w:br/>
      </w:r>
      <w:r w:rsidRPr="0051553E">
        <w:rPr>
          <w:rFonts w:ascii="Arial" w:eastAsia="굴림" w:hAnsi="Arial" w:cs="Arial"/>
          <w:b/>
          <w:color w:val="222222"/>
          <w:kern w:val="0"/>
          <w:szCs w:val="20"/>
          <w:u w:val="single"/>
        </w:rPr>
        <w:br/>
      </w:r>
      <w:r w:rsidRPr="0051553E">
        <w:rPr>
          <w:rFonts w:ascii="Arial" w:eastAsia="굴림" w:hAnsi="Arial" w:cs="Arial"/>
          <w:color w:val="222222"/>
          <w:kern w:val="0"/>
          <w:szCs w:val="20"/>
        </w:rPr>
        <w:t>"</w:t>
      </w:r>
      <w:proofErr w:type="gramStart"/>
      <w:r w:rsidRPr="0051553E">
        <w:rPr>
          <w:rFonts w:ascii="Arial" w:eastAsia="굴림" w:hAnsi="Arial" w:cs="Arial"/>
          <w:color w:val="222222"/>
          <w:kern w:val="0"/>
          <w:szCs w:val="20"/>
        </w:rPr>
        <w:t>it</w:t>
      </w:r>
      <w:proofErr w:type="gramEnd"/>
      <w:r w:rsidRPr="0051553E">
        <w:rPr>
          <w:rFonts w:ascii="Arial" w:eastAsia="굴림" w:hAnsi="Arial" w:cs="Arial"/>
          <w:color w:val="222222"/>
          <w:kern w:val="0"/>
          <w:szCs w:val="20"/>
        </w:rPr>
        <w:t xml:space="preserve"> [europe] agreed to immediately buy more American soybeans -- which helps Trump in his trade battle with China." Free trade this is not. In a free trade world, European governments do </w:t>
      </w:r>
      <w:r w:rsidRPr="0051553E">
        <w:rPr>
          <w:rFonts w:ascii="Arial" w:eastAsia="굴림" w:hAnsi="Arial" w:cs="Arial"/>
          <w:color w:val="222222"/>
          <w:kern w:val="0"/>
          <w:szCs w:val="20"/>
          <w:u w:val="single"/>
        </w:rPr>
        <w:t>not stop</w:t>
      </w:r>
      <w:r w:rsidRPr="0051553E">
        <w:rPr>
          <w:rFonts w:ascii="Arial" w:eastAsia="굴림" w:hAnsi="Arial" w:cs="Arial"/>
          <w:color w:val="222222"/>
          <w:kern w:val="0"/>
          <w:szCs w:val="20"/>
        </w:rPr>
        <w:t xml:space="preserve"> private European people and companies f</w:t>
      </w:r>
      <w:r w:rsidRPr="0051553E">
        <w:rPr>
          <w:rFonts w:ascii="Arial" w:eastAsia="굴림" w:hAnsi="Arial" w:cs="Arial"/>
          <w:color w:val="222222"/>
          <w:kern w:val="0"/>
          <w:szCs w:val="20"/>
          <w:u w:val="single"/>
        </w:rPr>
        <w:t>rom</w:t>
      </w:r>
      <w:r w:rsidRPr="0051553E">
        <w:rPr>
          <w:rFonts w:ascii="Arial" w:eastAsia="굴림" w:hAnsi="Arial" w:cs="Arial"/>
          <w:color w:val="222222"/>
          <w:kern w:val="0"/>
          <w:szCs w:val="20"/>
        </w:rPr>
        <w:t xml:space="preserve"> buying US soybeans. </w:t>
      </w:r>
      <w:r w:rsidRPr="003954FF">
        <w:rPr>
          <w:rFonts w:ascii="Arial" w:eastAsia="굴림" w:hAnsi="Arial" w:cs="Arial"/>
          <w:color w:val="FF0000"/>
          <w:kern w:val="0"/>
          <w:szCs w:val="20"/>
          <w:u w:val="single"/>
        </w:rPr>
        <w:t xml:space="preserve">In a free trade world, government ministers do not agree to buy more American soybeans! That's government run trade 101. </w:t>
      </w:r>
      <w:proofErr w:type="gramStart"/>
      <w:r w:rsidRPr="003954FF">
        <w:rPr>
          <w:rFonts w:ascii="Arial" w:eastAsia="굴림" w:hAnsi="Arial" w:cs="Arial"/>
          <w:color w:val="FF0000"/>
          <w:kern w:val="0"/>
          <w:szCs w:val="20"/>
          <w:u w:val="single"/>
        </w:rPr>
        <w:t>Especially</w:t>
      </w:r>
      <w:r w:rsidRPr="003954FF">
        <w:rPr>
          <w:rFonts w:ascii="Arial" w:eastAsia="굴림" w:hAnsi="Arial" w:cs="Arial"/>
          <w:color w:val="FF0000"/>
          <w:kern w:val="0"/>
          <w:szCs w:val="20"/>
        </w:rPr>
        <w:t xml:space="preserve"> </w:t>
      </w:r>
      <w:r w:rsidRPr="003954FF">
        <w:rPr>
          <w:rFonts w:ascii="Arial" w:eastAsia="굴림" w:hAnsi="Arial" w:cs="Arial"/>
          <w:color w:val="FF0000"/>
          <w:kern w:val="0"/>
          <w:szCs w:val="20"/>
          <w:shd w:val="pct15" w:color="auto" w:fill="FFFFFF"/>
        </w:rPr>
        <w:t>to gang up on a third party.</w:t>
      </w:r>
      <w:proofErr w:type="gramEnd"/>
      <w:r w:rsidRPr="003954FF">
        <w:rPr>
          <w:rFonts w:ascii="Arial" w:eastAsia="굴림" w:hAnsi="Arial" w:cs="Arial"/>
          <w:color w:val="FF0000"/>
          <w:kern w:val="0"/>
          <w:szCs w:val="20"/>
          <w:shd w:val="pct15" w:color="auto" w:fill="FFFFFF"/>
        </w:rPr>
        <w:br/>
      </w:r>
      <w:r w:rsidRPr="0051553E">
        <w:rPr>
          <w:rFonts w:ascii="Arial" w:eastAsia="굴림" w:hAnsi="Arial" w:cs="Arial"/>
          <w:color w:val="222222"/>
          <w:kern w:val="0"/>
          <w:szCs w:val="20"/>
        </w:rPr>
        <w:br/>
        <w:t>Valentina Pop and Vivian Salama at the </w:t>
      </w:r>
      <w:hyperlink r:id="rId764" w:history="1">
        <w:r w:rsidRPr="0051553E">
          <w:rPr>
            <w:rFonts w:ascii="Arial" w:eastAsia="굴림" w:hAnsi="Arial" w:cs="Arial"/>
            <w:color w:val="2288BB"/>
            <w:kern w:val="0"/>
            <w:szCs w:val="20"/>
          </w:rPr>
          <w:t>Wall Street Journal</w:t>
        </w:r>
      </w:hyperlink>
      <w:r w:rsidRPr="0051553E">
        <w:rPr>
          <w:rFonts w:ascii="Arial" w:eastAsia="굴림" w:hAnsi="Arial" w:cs="Arial"/>
          <w:color w:val="222222"/>
          <w:kern w:val="0"/>
          <w:szCs w:val="20"/>
        </w:rPr>
        <w:t> add some reporting</w:t>
      </w:r>
    </w:p>
    <w:p w:rsidR="0051553E" w:rsidRPr="0051553E" w:rsidRDefault="0051553E" w:rsidP="0051553E">
      <w:pPr>
        <w:widowControl/>
        <w:shd w:val="clear" w:color="auto" w:fill="FFFFFF"/>
        <w:wordWrap/>
        <w:autoSpaceDE/>
        <w:autoSpaceDN/>
        <w:spacing w:after="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Mr. Juncker stuck closely to the negotiating mandate handed to him by leaders of big EU countries including Germany, France and the Netherlands. Germany, which is heavily dependent on exports, was </w:t>
      </w:r>
      <w:r w:rsidRPr="003A713F">
        <w:rPr>
          <w:rFonts w:ascii="Arial" w:eastAsia="굴림" w:hAnsi="Arial" w:cs="Arial"/>
          <w:color w:val="222222"/>
          <w:kern w:val="0"/>
          <w:szCs w:val="20"/>
          <w:u w:val="single"/>
        </w:rPr>
        <w:t>from the onset</w:t>
      </w:r>
      <w:r w:rsidRPr="0051553E">
        <w:rPr>
          <w:rFonts w:ascii="Arial" w:eastAsia="굴림" w:hAnsi="Arial" w:cs="Arial"/>
          <w:color w:val="222222"/>
          <w:kern w:val="0"/>
          <w:szCs w:val="20"/>
        </w:rPr>
        <w:t xml:space="preserve"> open to a trade arrangement, including abolishing EU tariffs on U.S. car imports. France, meanwhile, was vehemently opposed to opening EU agricultural markets.</w:t>
      </w:r>
    </w:p>
    <w:p w:rsidR="0051553E" w:rsidRPr="0051553E" w:rsidRDefault="0051553E" w:rsidP="0051553E">
      <w:pPr>
        <w:widowControl/>
        <w:shd w:val="clear" w:color="auto" w:fill="FFFFFF"/>
        <w:wordWrap/>
        <w:autoSpaceDE/>
        <w:autoSpaceDN/>
        <w:spacing w:after="100"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t xml:space="preserve">Mr. Juncker told Mr. Trump and Mr. Lighthizer that any talk of including agriculture would kill prospects of a deal. He </w:t>
      </w:r>
      <w:r w:rsidRPr="003A713F">
        <w:rPr>
          <w:rFonts w:ascii="Arial" w:eastAsia="굴림" w:hAnsi="Arial" w:cs="Arial"/>
          <w:color w:val="222222"/>
          <w:kern w:val="0"/>
          <w:szCs w:val="20"/>
          <w:u w:val="single"/>
        </w:rPr>
        <w:t>countered with a threat</w:t>
      </w:r>
      <w:r w:rsidRPr="0051553E">
        <w:rPr>
          <w:rFonts w:ascii="Arial" w:eastAsia="굴림" w:hAnsi="Arial" w:cs="Arial"/>
          <w:color w:val="222222"/>
          <w:kern w:val="0"/>
          <w:szCs w:val="20"/>
        </w:rPr>
        <w:t xml:space="preserve"> to drag public procurement into negotiations, which would question the Buy American Act, </w:t>
      </w:r>
      <w:r w:rsidRPr="003A713F">
        <w:rPr>
          <w:rFonts w:ascii="Arial" w:eastAsia="굴림" w:hAnsi="Arial" w:cs="Arial"/>
          <w:color w:val="222222"/>
          <w:kern w:val="0"/>
          <w:szCs w:val="20"/>
          <w:u w:val="single"/>
        </w:rPr>
        <w:t>a nonstarter for</w:t>
      </w:r>
      <w:r w:rsidRPr="0051553E">
        <w:rPr>
          <w:rFonts w:ascii="Arial" w:eastAsia="굴림" w:hAnsi="Arial" w:cs="Arial"/>
          <w:color w:val="222222"/>
          <w:kern w:val="0"/>
          <w:szCs w:val="20"/>
        </w:rPr>
        <w:t xml:space="preserve"> the U.S. side.</w:t>
      </w:r>
    </w:p>
    <w:p w:rsidR="0051553E" w:rsidRPr="0051553E" w:rsidRDefault="0051553E" w:rsidP="0051553E">
      <w:pPr>
        <w:widowControl/>
        <w:shd w:val="clear" w:color="auto" w:fill="FFFFFF"/>
        <w:wordWrap/>
        <w:autoSpaceDE/>
        <w:autoSpaceDN/>
        <w:spacing w:after="240" w:line="240" w:lineRule="auto"/>
        <w:jc w:val="left"/>
        <w:rPr>
          <w:rFonts w:ascii="Arial" w:eastAsia="굴림" w:hAnsi="Arial" w:cs="Arial"/>
          <w:color w:val="222222"/>
          <w:kern w:val="0"/>
          <w:szCs w:val="20"/>
        </w:rPr>
      </w:pPr>
      <w:r w:rsidRPr="009F5DBC">
        <w:rPr>
          <w:rFonts w:ascii="Arial" w:eastAsia="굴림" w:hAnsi="Arial" w:cs="Arial"/>
          <w:color w:val="222222"/>
          <w:kern w:val="0"/>
          <w:szCs w:val="20"/>
          <w:u w:val="single"/>
          <w:shd w:val="pct15" w:color="auto" w:fill="FFFFFF"/>
        </w:rPr>
        <w:t>Well so much for</w:t>
      </w:r>
      <w:r w:rsidRPr="009F5DBC">
        <w:rPr>
          <w:rFonts w:ascii="Arial" w:eastAsia="굴림" w:hAnsi="Arial" w:cs="Arial"/>
          <w:color w:val="222222"/>
          <w:kern w:val="0"/>
          <w:szCs w:val="20"/>
          <w:shd w:val="pct15" w:color="auto" w:fill="FFFFFF"/>
        </w:rPr>
        <w:t xml:space="preserve"> </w:t>
      </w:r>
      <w:r w:rsidRPr="0051553E">
        <w:rPr>
          <w:rFonts w:ascii="Arial" w:eastAsia="굴림" w:hAnsi="Arial" w:cs="Arial"/>
          <w:color w:val="222222"/>
          <w:kern w:val="0"/>
          <w:szCs w:val="20"/>
        </w:rPr>
        <w:t xml:space="preserve">unfettered free trade. Plus, as widely reported, this was a cease fire. There is no schedule for talks or any other implementation of the free trade </w:t>
      </w:r>
      <w:r w:rsidRPr="007F1C49">
        <w:rPr>
          <w:rFonts w:ascii="Arial" w:eastAsia="굴림" w:hAnsi="Arial" w:cs="Arial"/>
          <w:color w:val="FF0000"/>
          <w:kern w:val="0"/>
          <w:szCs w:val="20"/>
          <w:shd w:val="pct15" w:color="auto" w:fill="FFFFFF"/>
        </w:rPr>
        <w:t>niravna.</w:t>
      </w:r>
      <w:r w:rsidRPr="0051553E">
        <w:rPr>
          <w:rFonts w:ascii="Arial" w:eastAsia="굴림" w:hAnsi="Arial" w:cs="Arial"/>
          <w:color w:val="222222"/>
          <w:kern w:val="0"/>
          <w:szCs w:val="20"/>
        </w:rPr>
        <w:br/>
      </w:r>
      <w:r w:rsidRPr="0051553E">
        <w:rPr>
          <w:rFonts w:ascii="Arial" w:eastAsia="굴림" w:hAnsi="Arial" w:cs="Arial"/>
          <w:color w:val="222222"/>
          <w:kern w:val="0"/>
          <w:szCs w:val="20"/>
        </w:rPr>
        <w:br/>
        <w:t>"We can do stupid too" said Mr. Junckers, and he is right. This is stupid. We can shoot holes in the bottom of the boat to try to get you to stop shooting holes in the bottom of the boat. But if this is going to work, it had better work darn fast before the boat sinks.</w:t>
      </w:r>
      <w:r w:rsidRPr="0051553E">
        <w:rPr>
          <w:rFonts w:ascii="Arial" w:eastAsia="굴림" w:hAnsi="Arial" w:cs="Arial"/>
          <w:color w:val="222222"/>
          <w:kern w:val="0"/>
          <w:szCs w:val="20"/>
        </w:rPr>
        <w:br/>
      </w:r>
      <w:r w:rsidRPr="0051553E">
        <w:rPr>
          <w:rFonts w:ascii="Arial" w:eastAsia="굴림" w:hAnsi="Arial" w:cs="Arial"/>
          <w:color w:val="222222"/>
          <w:kern w:val="0"/>
          <w:szCs w:val="20"/>
        </w:rPr>
        <w:br/>
        <w:t xml:space="preserve">Does President Trump really believe in a free trade world? Is this where it is all heading? In my last post I questioned the lack of a public goal to all this. Only two days ago -- yes, an eternity in Trump time, but fairly recent for the rest of us, the President </w:t>
      </w:r>
      <w:r w:rsidRPr="009F5DBC">
        <w:rPr>
          <w:rFonts w:ascii="Arial" w:eastAsia="굴림" w:hAnsi="Arial" w:cs="Arial"/>
          <w:color w:val="222222"/>
          <w:kern w:val="0"/>
          <w:szCs w:val="20"/>
          <w:u w:val="single"/>
        </w:rPr>
        <w:t>t</w:t>
      </w:r>
      <w:r w:rsidRPr="009F5DBC">
        <w:rPr>
          <w:rFonts w:ascii="Arial" w:eastAsia="굴림" w:hAnsi="Arial" w:cs="Arial"/>
          <w:color w:val="FF0000"/>
          <w:kern w:val="0"/>
          <w:szCs w:val="20"/>
          <w:u w:val="single"/>
        </w:rPr>
        <w:t>weeted</w:t>
      </w:r>
      <w:r w:rsidRPr="009F5DBC">
        <w:rPr>
          <w:rFonts w:ascii="Arial" w:eastAsia="굴림" w:hAnsi="Arial" w:cs="Arial"/>
          <w:color w:val="222222"/>
          <w:kern w:val="0"/>
          <w:szCs w:val="20"/>
          <w:u w:val="single"/>
        </w:rPr>
        <w:br/>
      </w:r>
    </w:p>
    <w:p w:rsidR="0051553E" w:rsidRPr="0051553E" w:rsidRDefault="0051553E" w:rsidP="0051553E">
      <w:pPr>
        <w:widowControl/>
        <w:shd w:val="clear" w:color="auto" w:fill="FFFFFF"/>
        <w:wordWrap/>
        <w:autoSpaceDE/>
        <w:autoSpaceDN/>
        <w:spacing w:after="0" w:line="240" w:lineRule="auto"/>
        <w:jc w:val="center"/>
        <w:rPr>
          <w:rFonts w:ascii="Arial" w:eastAsia="굴림" w:hAnsi="Arial" w:cs="Arial"/>
          <w:color w:val="222222"/>
          <w:kern w:val="0"/>
          <w:szCs w:val="20"/>
        </w:rPr>
      </w:pPr>
      <w:r w:rsidRPr="0051553E">
        <w:rPr>
          <w:rFonts w:ascii="Arial" w:eastAsia="굴림" w:hAnsi="Arial" w:cs="Arial"/>
          <w:noProof/>
          <w:color w:val="2288BB"/>
          <w:kern w:val="0"/>
          <w:szCs w:val="20"/>
        </w:rPr>
        <w:drawing>
          <wp:inline distT="0" distB="0" distL="0" distR="0" wp14:anchorId="253B7085" wp14:editId="74585217">
            <wp:extent cx="6096000" cy="1607820"/>
            <wp:effectExtent l="0" t="0" r="0" b="0"/>
            <wp:docPr id="347" name="그림 347" descr="https://3.bp.blogspot.com/-JnzCpOq1p7c/W1s70sy9ToI/AAAAAAAACRI/URR3Ax-XgFcXribHqzJoAeAUR2ViQoVjgCLcBGAs/s640/Screen%2BShot%2B2018-07-27%2Bat%2B8.35.15%2BAM.png">
              <a:hlinkClick xmlns:a="http://schemas.openxmlformats.org/drawingml/2006/main" r:id="rId7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bp.blogspot.com/-JnzCpOq1p7c/W1s70sy9ToI/AAAAAAAACRI/URR3Ax-XgFcXribHqzJoAeAUR2ViQoVjgCLcBGAs/s640/Screen%2BShot%2B2018-07-27%2Bat%2B8.35.15%2BAM.png">
                      <a:hlinkClick r:id="rId765"/>
                    </pic:cNvPr>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6096000" cy="1607820"/>
                    </a:xfrm>
                    <a:prstGeom prst="rect">
                      <a:avLst/>
                    </a:prstGeom>
                    <a:noFill/>
                    <a:ln>
                      <a:noFill/>
                    </a:ln>
                  </pic:spPr>
                </pic:pic>
              </a:graphicData>
            </a:graphic>
          </wp:inline>
        </w:drawing>
      </w:r>
    </w:p>
    <w:p w:rsidR="0051553E" w:rsidRPr="0051553E" w:rsidRDefault="0051553E" w:rsidP="0051553E">
      <w:pPr>
        <w:widowControl/>
        <w:shd w:val="clear" w:color="auto" w:fill="FFFFFF"/>
        <w:wordWrap/>
        <w:autoSpaceDE/>
        <w:autoSpaceDN/>
        <w:spacing w:line="240" w:lineRule="auto"/>
        <w:jc w:val="left"/>
        <w:rPr>
          <w:rFonts w:ascii="Arial" w:eastAsia="굴림" w:hAnsi="Arial" w:cs="Arial"/>
          <w:color w:val="222222"/>
          <w:kern w:val="0"/>
          <w:szCs w:val="20"/>
        </w:rPr>
      </w:pPr>
      <w:r w:rsidRPr="0051553E">
        <w:rPr>
          <w:rFonts w:ascii="Arial" w:eastAsia="굴림" w:hAnsi="Arial" w:cs="Arial"/>
          <w:color w:val="222222"/>
          <w:kern w:val="0"/>
          <w:szCs w:val="20"/>
        </w:rPr>
        <w:br/>
        <w:t xml:space="preserve">$817 seems to represent the </w:t>
      </w:r>
      <w:hyperlink r:id="rId767" w:history="1">
        <w:r w:rsidRPr="0051553E">
          <w:rPr>
            <w:rFonts w:ascii="Arial" w:eastAsia="굴림" w:hAnsi="Arial" w:cs="Arial"/>
            <w:color w:val="2288BB"/>
            <w:kern w:val="0"/>
            <w:szCs w:val="20"/>
          </w:rPr>
          <w:t>overall trade "deficit</w:t>
        </w:r>
      </w:hyperlink>
      <w:r w:rsidRPr="0051553E">
        <w:rPr>
          <w:rFonts w:ascii="Arial" w:eastAsia="굴림" w:hAnsi="Arial" w:cs="Arial"/>
          <w:color w:val="222222"/>
          <w:kern w:val="0"/>
          <w:szCs w:val="20"/>
        </w:rPr>
        <w:t xml:space="preserve">" (I hate that word!) and Mr. Trump has consistently labeled trade deficits </w:t>
      </w:r>
      <w:r w:rsidRPr="009F5DBC">
        <w:rPr>
          <w:rFonts w:ascii="Arial" w:eastAsia="굴림" w:hAnsi="Arial" w:cs="Arial"/>
          <w:color w:val="FF0000"/>
          <w:kern w:val="0"/>
          <w:szCs w:val="20"/>
          <w:u w:val="single"/>
        </w:rPr>
        <w:t>a "loss" for the US. (No, just as your trade deficit with the grocery store is not a loss --</w:t>
      </w:r>
      <w:r w:rsidRPr="009F5DBC">
        <w:rPr>
          <w:rFonts w:ascii="Arial" w:eastAsia="굴림" w:hAnsi="Arial" w:cs="Arial"/>
          <w:color w:val="FF0000"/>
          <w:kern w:val="0"/>
          <w:szCs w:val="20"/>
        </w:rPr>
        <w:t xml:space="preserve"> </w:t>
      </w:r>
      <w:r w:rsidRPr="0051553E">
        <w:rPr>
          <w:rFonts w:ascii="Arial" w:eastAsia="굴림" w:hAnsi="Arial" w:cs="Arial"/>
          <w:color w:val="222222"/>
          <w:kern w:val="0"/>
          <w:szCs w:val="20"/>
        </w:rPr>
        <w:t xml:space="preserve">you get the food!) If his hope is that the point and success of completely free trade is to eliminate trade "deficits," Mr. Trump will be </w:t>
      </w:r>
      <w:r w:rsidRPr="00302DAF">
        <w:rPr>
          <w:rFonts w:ascii="Arial" w:eastAsia="굴림" w:hAnsi="Arial" w:cs="Arial"/>
          <w:color w:val="222222"/>
          <w:kern w:val="0"/>
          <w:szCs w:val="20"/>
          <w:u w:val="single"/>
        </w:rPr>
        <w:t>sorely</w:t>
      </w:r>
      <w:r w:rsidRPr="0051553E">
        <w:rPr>
          <w:rFonts w:ascii="Arial" w:eastAsia="굴림" w:hAnsi="Arial" w:cs="Arial"/>
          <w:color w:val="222222"/>
          <w:kern w:val="0"/>
          <w:szCs w:val="20"/>
        </w:rPr>
        <w:t xml:space="preserve"> disappointed,</w:t>
      </w:r>
      <w:r w:rsidRPr="00302DAF">
        <w:rPr>
          <w:rFonts w:ascii="Arial" w:eastAsia="굴림" w:hAnsi="Arial" w:cs="Arial"/>
          <w:color w:val="222222"/>
          <w:kern w:val="0"/>
          <w:szCs w:val="20"/>
          <w:u w:val="single"/>
        </w:rPr>
        <w:t xml:space="preserve"> as</w:t>
      </w:r>
      <w:r w:rsidRPr="0051553E">
        <w:rPr>
          <w:rFonts w:ascii="Arial" w:eastAsia="굴림" w:hAnsi="Arial" w:cs="Arial"/>
          <w:color w:val="222222"/>
          <w:kern w:val="0"/>
          <w:szCs w:val="20"/>
        </w:rPr>
        <w:t xml:space="preserve"> will any of his supporters who view this as a goal.</w:t>
      </w:r>
      <w:r w:rsidRPr="0051553E">
        <w:rPr>
          <w:rFonts w:ascii="Arial" w:eastAsia="굴림" w:hAnsi="Arial" w:cs="Arial"/>
          <w:color w:val="222222"/>
          <w:kern w:val="0"/>
          <w:szCs w:val="20"/>
        </w:rPr>
        <w:br/>
      </w:r>
      <w:r w:rsidRPr="0051553E">
        <w:rPr>
          <w:rFonts w:ascii="Arial" w:eastAsia="굴림" w:hAnsi="Arial" w:cs="Arial"/>
          <w:color w:val="222222"/>
          <w:kern w:val="0"/>
          <w:szCs w:val="20"/>
        </w:rPr>
        <w:br/>
        <w:t xml:space="preserve">Completely free trade will </w:t>
      </w:r>
      <w:r w:rsidRPr="00302DAF">
        <w:rPr>
          <w:rFonts w:ascii="Arial" w:eastAsia="굴림" w:hAnsi="Arial" w:cs="Arial"/>
          <w:color w:val="222222"/>
          <w:kern w:val="0"/>
          <w:szCs w:val="20"/>
          <w:u w:val="single"/>
        </w:rPr>
        <w:t>open up</w:t>
      </w:r>
      <w:r w:rsidRPr="0051553E">
        <w:rPr>
          <w:rFonts w:ascii="Arial" w:eastAsia="굴림" w:hAnsi="Arial" w:cs="Arial"/>
          <w:color w:val="222222"/>
          <w:kern w:val="0"/>
          <w:szCs w:val="20"/>
        </w:rPr>
        <w:t xml:space="preserve"> many slowly dying industries </w:t>
      </w:r>
      <w:r w:rsidRPr="00302DAF">
        <w:rPr>
          <w:rFonts w:ascii="Arial" w:eastAsia="굴림" w:hAnsi="Arial" w:cs="Arial"/>
          <w:color w:val="222222"/>
          <w:kern w:val="0"/>
          <w:szCs w:val="20"/>
          <w:u w:val="single"/>
        </w:rPr>
        <w:t>to quick death from international competition</w:t>
      </w:r>
      <w:r w:rsidRPr="0051553E">
        <w:rPr>
          <w:rFonts w:ascii="Arial" w:eastAsia="굴림" w:hAnsi="Arial" w:cs="Arial"/>
          <w:color w:val="222222"/>
          <w:kern w:val="0"/>
          <w:szCs w:val="20"/>
        </w:rPr>
        <w:t xml:space="preserve">. It will open up many new industries to tremendous growth. But is Mr. Trump really </w:t>
      </w:r>
      <w:r w:rsidRPr="0051553E">
        <w:rPr>
          <w:rFonts w:ascii="Arial" w:eastAsia="굴림" w:hAnsi="Arial" w:cs="Arial"/>
          <w:color w:val="222222"/>
          <w:kern w:val="0"/>
          <w:szCs w:val="20"/>
        </w:rPr>
        <w:lastRenderedPageBreak/>
        <w:t xml:space="preserve">prepared to accept the former? </w:t>
      </w:r>
      <w:r w:rsidRPr="00583317">
        <w:rPr>
          <w:rFonts w:ascii="Arial" w:eastAsia="굴림" w:hAnsi="Arial" w:cs="Arial"/>
          <w:color w:val="FF0000"/>
          <w:kern w:val="0"/>
          <w:szCs w:val="20"/>
        </w:rPr>
        <w:t>In his tour through steel country, he did not say, "In six months I hope to see you all unemployed and this mill shut down again.</w:t>
      </w:r>
      <w:r w:rsidRPr="0051553E">
        <w:rPr>
          <w:rFonts w:ascii="Arial" w:eastAsia="굴림" w:hAnsi="Arial" w:cs="Arial"/>
          <w:color w:val="222222"/>
          <w:kern w:val="0"/>
          <w:szCs w:val="20"/>
        </w:rPr>
        <w:t xml:space="preserve"> </w:t>
      </w:r>
      <w:r w:rsidRPr="00583317">
        <w:rPr>
          <w:rFonts w:ascii="Arial" w:eastAsia="굴림" w:hAnsi="Arial" w:cs="Arial"/>
          <w:color w:val="222222"/>
          <w:kern w:val="0"/>
          <w:szCs w:val="20"/>
          <w:shd w:val="pct15" w:color="auto" w:fill="FFFFFF"/>
        </w:rPr>
        <w:t xml:space="preserve">But the opportunities for the country in software development, banking services, and intellectual property are so </w:t>
      </w:r>
      <w:proofErr w:type="gramStart"/>
      <w:r w:rsidRPr="00583317">
        <w:rPr>
          <w:rFonts w:ascii="Arial" w:eastAsia="굴림" w:hAnsi="Arial" w:cs="Arial"/>
          <w:color w:val="222222"/>
          <w:kern w:val="0"/>
          <w:szCs w:val="20"/>
          <w:shd w:val="pct15" w:color="auto" w:fill="FFFFFF"/>
        </w:rPr>
        <w:t>huge,</w:t>
      </w:r>
      <w:proofErr w:type="gramEnd"/>
      <w:r w:rsidRPr="00583317">
        <w:rPr>
          <w:rFonts w:ascii="Arial" w:eastAsia="굴림" w:hAnsi="Arial" w:cs="Arial"/>
          <w:color w:val="222222"/>
          <w:kern w:val="0"/>
          <w:szCs w:val="20"/>
          <w:shd w:val="pct15" w:color="auto" w:fill="FFFFFF"/>
        </w:rPr>
        <w:t xml:space="preserve"> I want you to support it."</w:t>
      </w:r>
      <w:r w:rsidRPr="00583317">
        <w:rPr>
          <w:rFonts w:ascii="Arial" w:eastAsia="굴림" w:hAnsi="Arial" w:cs="Arial"/>
          <w:color w:val="222222"/>
          <w:kern w:val="0"/>
          <w:szCs w:val="20"/>
          <w:shd w:val="pct15" w:color="auto" w:fill="FFFFFF"/>
        </w:rPr>
        <w:br/>
      </w:r>
      <w:r w:rsidRPr="0051553E">
        <w:rPr>
          <w:rFonts w:ascii="Arial" w:eastAsia="굴림" w:hAnsi="Arial" w:cs="Arial"/>
          <w:color w:val="222222"/>
          <w:kern w:val="0"/>
          <w:szCs w:val="20"/>
        </w:rPr>
        <w:br/>
        <w:t xml:space="preserve">The big question </w:t>
      </w:r>
      <w:proofErr w:type="gramStart"/>
      <w:r w:rsidRPr="0051553E">
        <w:rPr>
          <w:rFonts w:ascii="Arial" w:eastAsia="굴림" w:hAnsi="Arial" w:cs="Arial"/>
          <w:color w:val="222222"/>
          <w:kern w:val="0"/>
          <w:szCs w:val="20"/>
        </w:rPr>
        <w:t>is,</w:t>
      </w:r>
      <w:proofErr w:type="gramEnd"/>
      <w:r w:rsidRPr="0051553E">
        <w:rPr>
          <w:rFonts w:ascii="Arial" w:eastAsia="굴림" w:hAnsi="Arial" w:cs="Arial"/>
          <w:color w:val="222222"/>
          <w:kern w:val="0"/>
          <w:szCs w:val="20"/>
        </w:rPr>
        <w:t xml:space="preserve"> when does this stop? </w:t>
      </w:r>
      <w:proofErr w:type="gramStart"/>
      <w:r w:rsidRPr="0051553E">
        <w:rPr>
          <w:rFonts w:ascii="Arial" w:eastAsia="굴림" w:hAnsi="Arial" w:cs="Arial"/>
          <w:color w:val="222222"/>
          <w:kern w:val="0"/>
          <w:szCs w:val="20"/>
        </w:rPr>
        <w:t>If it stops when we have global free trade, great.</w:t>
      </w:r>
      <w:proofErr w:type="gramEnd"/>
      <w:r w:rsidRPr="0051553E">
        <w:rPr>
          <w:rFonts w:ascii="Arial" w:eastAsia="굴림" w:hAnsi="Arial" w:cs="Arial"/>
          <w:color w:val="222222"/>
          <w:kern w:val="0"/>
          <w:szCs w:val="20"/>
        </w:rPr>
        <w:t xml:space="preserve"> If we are going to </w:t>
      </w:r>
      <w:r w:rsidRPr="00583317">
        <w:rPr>
          <w:rFonts w:ascii="Arial" w:eastAsia="굴림" w:hAnsi="Arial" w:cs="Arial"/>
          <w:color w:val="222222"/>
          <w:kern w:val="0"/>
          <w:szCs w:val="20"/>
          <w:u w:val="single"/>
        </w:rPr>
        <w:t>keep plowing forward with tariffs, managed trade, countervailing subsidies</w:t>
      </w:r>
      <w:r w:rsidRPr="0051553E">
        <w:rPr>
          <w:rFonts w:ascii="Arial" w:eastAsia="굴림" w:hAnsi="Arial" w:cs="Arial"/>
          <w:color w:val="222222"/>
          <w:kern w:val="0"/>
          <w:szCs w:val="20"/>
        </w:rPr>
        <w:t>, and so on until the trade "deficit" is eliminated, not so good.</w:t>
      </w:r>
      <w:r w:rsidRPr="0051553E">
        <w:rPr>
          <w:rFonts w:ascii="Arial" w:eastAsia="굴림" w:hAnsi="Arial" w:cs="Arial"/>
          <w:color w:val="222222"/>
          <w:kern w:val="0"/>
          <w:szCs w:val="20"/>
        </w:rPr>
        <w:br/>
      </w:r>
      <w:r w:rsidRPr="0051553E">
        <w:rPr>
          <w:rFonts w:ascii="Arial" w:eastAsia="굴림" w:hAnsi="Arial" w:cs="Arial"/>
          <w:color w:val="222222"/>
          <w:kern w:val="0"/>
          <w:szCs w:val="20"/>
        </w:rPr>
        <w:br/>
        <w:t xml:space="preserve">OK, skepticism aside, yes he </w:t>
      </w:r>
      <w:r w:rsidRPr="00583317">
        <w:rPr>
          <w:rFonts w:ascii="Arial" w:eastAsia="굴림" w:hAnsi="Arial" w:cs="Arial"/>
          <w:color w:val="FF0000"/>
          <w:kern w:val="0"/>
          <w:szCs w:val="20"/>
        </w:rPr>
        <w:t>has twice said that the goal is totally free trade. I suggest the rest of the world call the bluff, if it is one, or give him what he wants, if not, immediately</w:t>
      </w:r>
      <w:r w:rsidRPr="0051553E">
        <w:rPr>
          <w:rFonts w:ascii="Arial" w:eastAsia="굴림" w:hAnsi="Arial" w:cs="Arial"/>
          <w:color w:val="222222"/>
          <w:kern w:val="0"/>
          <w:szCs w:val="20"/>
        </w:rPr>
        <w:t>!</w:t>
      </w:r>
      <w:r w:rsidRPr="0051553E">
        <w:rPr>
          <w:rFonts w:ascii="Arial" w:eastAsia="굴림" w:hAnsi="Arial" w:cs="Arial"/>
          <w:color w:val="222222"/>
          <w:kern w:val="0"/>
          <w:szCs w:val="20"/>
        </w:rPr>
        <w:br/>
      </w:r>
      <w:r w:rsidRPr="0051553E">
        <w:rPr>
          <w:rFonts w:ascii="Arial" w:eastAsia="굴림" w:hAnsi="Arial" w:cs="Arial"/>
          <w:color w:val="222222"/>
          <w:kern w:val="0"/>
          <w:szCs w:val="20"/>
        </w:rPr>
        <w:br/>
        <w:t>Tariffs, quotas, managed trade, arbitrary waivers, will damage the economy and our political system quickly. If this is going to work, it had better work fast.</w:t>
      </w:r>
    </w:p>
    <w:p w:rsidR="0051553E" w:rsidRDefault="0051553E">
      <w:pPr>
        <w:rPr>
          <w:lang w:val="en"/>
        </w:rPr>
      </w:pPr>
    </w:p>
    <w:p w:rsidR="00583317" w:rsidRDefault="00583317">
      <w:pPr>
        <w:rPr>
          <w:lang w:val="en"/>
        </w:rPr>
      </w:pPr>
    </w:p>
    <w:p w:rsidR="00583317" w:rsidRPr="00583317" w:rsidRDefault="007B6EA1" w:rsidP="00583317">
      <w:pPr>
        <w:pStyle w:val="a3"/>
        <w:rPr>
          <w:rFonts w:ascii="굴림" w:hAnsi="굴림" w:cs="굴림"/>
          <w:sz w:val="24"/>
          <w:szCs w:val="24"/>
        </w:rPr>
      </w:pPr>
      <w:hyperlink r:id="rId768" w:history="1">
        <w:r w:rsidR="00583317" w:rsidRPr="00583317">
          <w:rPr>
            <w:b/>
            <w:bCs/>
            <w:color w:val="0034AC"/>
            <w:lang w:val="en"/>
          </w:rPr>
          <w:t>spin</w:t>
        </w:r>
      </w:hyperlink>
      <w:r w:rsidR="00583317" w:rsidRPr="00583317">
        <w:t xml:space="preserve"> </w:t>
      </w:r>
      <w:r w:rsidR="00583317" w:rsidRPr="00583317">
        <w:rPr>
          <w:color w:val="0034AC"/>
          <w:sz w:val="18"/>
          <w:szCs w:val="18"/>
          <w:lang w:val="en"/>
        </w:rPr>
        <w:t>(</w:t>
      </w:r>
      <w:r w:rsidR="00583317" w:rsidRPr="00583317">
        <w:rPr>
          <w:rFonts w:ascii="굴림" w:hAnsi="굴림" w:cs="굴림"/>
        </w:rPr>
        <w:t>←</w:t>
      </w:r>
      <w:r w:rsidR="00583317" w:rsidRPr="00583317">
        <w:rPr>
          <w:b/>
          <w:bCs/>
          <w:lang w:val="en"/>
        </w:rPr>
        <w:t>spun</w:t>
      </w:r>
      <w:r w:rsidR="00583317" w:rsidRPr="00583317">
        <w:rPr>
          <w:color w:val="0034AC"/>
          <w:sz w:val="18"/>
          <w:szCs w:val="18"/>
          <w:lang w:val="en"/>
        </w:rPr>
        <w:t>)</w:t>
      </w:r>
      <w:r w:rsidR="00583317" w:rsidRPr="00583317">
        <w:rPr>
          <w:rFonts w:ascii="Lucida Sans Unicode" w:hAnsi="Lucida Sans Unicode" w:cs="Lucida Sans Unicode"/>
          <w:color w:val="000000"/>
          <w:sz w:val="18"/>
          <w:szCs w:val="18"/>
        </w:rPr>
        <w:t>[sp</w:t>
      </w:r>
      <w:r w:rsidR="00583317" w:rsidRPr="00583317">
        <w:rPr>
          <w:rFonts w:ascii="MS Mincho" w:eastAsia="MS Mincho" w:hAnsi="MS Mincho" w:cs="MS Mincho"/>
          <w:color w:val="000000"/>
          <w:sz w:val="18"/>
          <w:szCs w:val="18"/>
        </w:rPr>
        <w:t>ɪ</w:t>
      </w:r>
      <w:r w:rsidR="00583317" w:rsidRPr="00583317">
        <w:rPr>
          <w:rFonts w:ascii="Lucida Sans Unicode" w:hAnsi="Lucida Sans Unicode" w:cs="Lucida Sans Unicode"/>
          <w:color w:val="000000"/>
          <w:sz w:val="18"/>
          <w:szCs w:val="18"/>
        </w:rPr>
        <w:t>n]</w:t>
      </w:r>
      <w:r w:rsidR="00583317" w:rsidRPr="00583317">
        <w:rPr>
          <w:rFonts w:ascii="굴림" w:hAnsi="굴림" w:cs="굴림" w:hint="eastAsia"/>
          <w:color w:val="000000"/>
          <w:sz w:val="24"/>
          <w:szCs w:val="24"/>
        </w:rPr>
        <w:t xml:space="preserve"> </w:t>
      </w:r>
      <w:r w:rsidR="00583317" w:rsidRPr="00583317">
        <w:rPr>
          <w:rFonts w:ascii="gulim" w:hAnsi="gulim" w:cs="굴림"/>
          <w:color w:val="666666"/>
          <w:szCs w:val="20"/>
        </w:rPr>
        <w:t>[</w:t>
      </w:r>
      <w:r w:rsidR="00583317" w:rsidRPr="00583317">
        <w:rPr>
          <w:rFonts w:ascii="gulim" w:hAnsi="gulim" w:cs="굴림"/>
          <w:color w:val="666666"/>
          <w:szCs w:val="20"/>
        </w:rPr>
        <w:t>동사</w:t>
      </w:r>
      <w:r w:rsidR="00583317" w:rsidRPr="00583317">
        <w:rPr>
          <w:rFonts w:ascii="gulim" w:hAnsi="gulim" w:cs="굴림"/>
          <w:color w:val="666666"/>
          <w:szCs w:val="20"/>
        </w:rPr>
        <w:t>]</w:t>
      </w:r>
      <w:r w:rsidR="00583317" w:rsidRPr="00583317">
        <w:rPr>
          <w:rFonts w:ascii="굴림" w:hAnsi="굴림" w:cs="굴림" w:hint="eastAsia"/>
          <w:sz w:val="24"/>
          <w:szCs w:val="24"/>
        </w:rPr>
        <w:t xml:space="preserve"> </w:t>
      </w:r>
      <w:r w:rsidR="00583317" w:rsidRPr="00583317">
        <w:rPr>
          <w:rFonts w:ascii="gulim" w:hAnsi="gulim" w:cs="굴림"/>
          <w:color w:val="666666"/>
          <w:szCs w:val="20"/>
          <w:lang w:val="en"/>
        </w:rPr>
        <w:t>~ (sth) (round/around)</w:t>
      </w:r>
      <w:r w:rsidR="00583317" w:rsidRPr="00583317">
        <w:rPr>
          <w:rFonts w:ascii="굴림" w:hAnsi="굴림" w:cs="굴림" w:hint="eastAsia"/>
          <w:sz w:val="24"/>
          <w:szCs w:val="24"/>
        </w:rPr>
        <w:t xml:space="preserve"> </w:t>
      </w:r>
      <w:r w:rsidR="00583317" w:rsidRPr="00583317">
        <w:rPr>
          <w:rFonts w:ascii="gulim" w:hAnsi="gulim" w:cs="굴림"/>
          <w:color w:val="000000"/>
          <w:szCs w:val="20"/>
        </w:rPr>
        <w:t>(</w:t>
      </w:r>
      <w:r w:rsidR="00583317" w:rsidRPr="00583317">
        <w:rPr>
          <w:rFonts w:ascii="gulim" w:hAnsi="gulim" w:cs="굴림"/>
          <w:color w:val="000000"/>
          <w:szCs w:val="20"/>
        </w:rPr>
        <w:t>빙빙</w:t>
      </w:r>
      <w:r w:rsidR="00583317" w:rsidRPr="00583317">
        <w:rPr>
          <w:rFonts w:ascii="gulim" w:hAnsi="gulim" w:cs="굴림"/>
          <w:color w:val="000000"/>
          <w:szCs w:val="20"/>
        </w:rPr>
        <w:t xml:space="preserve">) </w:t>
      </w:r>
      <w:r w:rsidR="00583317" w:rsidRPr="00583317">
        <w:rPr>
          <w:rFonts w:ascii="gulim" w:hAnsi="gulim" w:cs="굴림"/>
          <w:color w:val="000000"/>
          <w:szCs w:val="20"/>
        </w:rPr>
        <w:t>돌다</w:t>
      </w:r>
      <w:r w:rsidR="00583317" w:rsidRPr="00583317">
        <w:rPr>
          <w:rFonts w:ascii="gulim" w:hAnsi="gulim" w:cs="굴림"/>
          <w:color w:val="000000"/>
          <w:szCs w:val="20"/>
        </w:rPr>
        <w:t xml:space="preserve">, </w:t>
      </w:r>
      <w:r w:rsidR="00583317" w:rsidRPr="00583317">
        <w:rPr>
          <w:rFonts w:ascii="gulim" w:hAnsi="gulim" w:cs="굴림"/>
          <w:color w:val="000000"/>
          <w:szCs w:val="20"/>
        </w:rPr>
        <w:t>회전</w:t>
      </w:r>
      <w:r w:rsidR="00583317" w:rsidRPr="00583317">
        <w:rPr>
          <w:rFonts w:ascii="gulim" w:hAnsi="gulim" w:cs="굴림"/>
          <w:color w:val="000000"/>
          <w:szCs w:val="20"/>
        </w:rPr>
        <w:t>[</w:t>
      </w:r>
      <w:r w:rsidR="00583317" w:rsidRPr="00583317">
        <w:rPr>
          <w:rFonts w:ascii="gulim" w:hAnsi="gulim" w:cs="굴림"/>
          <w:color w:val="000000"/>
          <w:szCs w:val="20"/>
        </w:rPr>
        <w:t>선회</w:t>
      </w:r>
      <w:r w:rsidR="00583317" w:rsidRPr="00583317">
        <w:rPr>
          <w:rFonts w:ascii="gulim" w:hAnsi="gulim" w:cs="굴림"/>
          <w:color w:val="000000"/>
          <w:szCs w:val="20"/>
        </w:rPr>
        <w:t>]</w:t>
      </w:r>
      <w:r w:rsidR="00583317" w:rsidRPr="00583317">
        <w:rPr>
          <w:rFonts w:ascii="gulim" w:hAnsi="gulim" w:cs="굴림"/>
          <w:color w:val="000000"/>
          <w:szCs w:val="20"/>
        </w:rPr>
        <w:t>하다</w:t>
      </w:r>
      <w:r w:rsidR="00583317" w:rsidRPr="00583317">
        <w:rPr>
          <w:rFonts w:ascii="gulim" w:hAnsi="gulim" w:cs="굴림"/>
          <w:color w:val="000000"/>
          <w:szCs w:val="20"/>
        </w:rPr>
        <w:t xml:space="preserve">; </w:t>
      </w:r>
      <w:r w:rsidR="00583317" w:rsidRPr="00583317">
        <w:rPr>
          <w:rFonts w:ascii="gulim" w:hAnsi="gulim" w:cs="굴림"/>
          <w:color w:val="000000"/>
          <w:szCs w:val="20"/>
        </w:rPr>
        <w:t>돌리다</w:t>
      </w:r>
      <w:r w:rsidR="00583317" w:rsidRPr="00583317">
        <w:rPr>
          <w:rFonts w:ascii="gulim" w:hAnsi="gulim" w:cs="굴림"/>
          <w:color w:val="000000"/>
          <w:szCs w:val="20"/>
        </w:rPr>
        <w:t xml:space="preserve">, </w:t>
      </w:r>
      <w:r w:rsidR="00583317" w:rsidRPr="00583317">
        <w:rPr>
          <w:rFonts w:ascii="gulim" w:hAnsi="gulim" w:cs="굴림"/>
          <w:color w:val="000000"/>
          <w:szCs w:val="20"/>
        </w:rPr>
        <w:t>회전시키다</w:t>
      </w:r>
      <w:r w:rsidR="00583317" w:rsidRPr="00583317">
        <w:rPr>
          <w:rFonts w:ascii="굴림" w:hAnsi="굴림" w:cs="굴림" w:hint="eastAsia"/>
          <w:sz w:val="24"/>
          <w:szCs w:val="24"/>
        </w:rPr>
        <w:t xml:space="preserve"> </w:t>
      </w:r>
    </w:p>
    <w:p w:rsidR="00583317" w:rsidRPr="00583317" w:rsidRDefault="00583317" w:rsidP="00583317">
      <w:pPr>
        <w:pStyle w:val="a3"/>
        <w:rPr>
          <w:rFonts w:ascii="굴림" w:hAnsi="굴림" w:cs="굴림"/>
          <w:sz w:val="24"/>
          <w:szCs w:val="24"/>
        </w:rPr>
      </w:pPr>
      <w:r w:rsidRPr="00583317">
        <w:rPr>
          <w:rFonts w:ascii="Arial" w:hAnsi="Arial" w:cs="Arial"/>
          <w:color w:val="666666"/>
          <w:sz w:val="18"/>
          <w:szCs w:val="18"/>
          <w:lang w:val="en"/>
        </w:rPr>
        <w:t xml:space="preserve">[V] The plane was </w:t>
      </w:r>
      <w:r w:rsidRPr="00583317">
        <w:rPr>
          <w:rFonts w:ascii="Arial" w:hAnsi="Arial" w:cs="Arial"/>
          <w:b/>
          <w:bCs/>
          <w:color w:val="666666"/>
          <w:sz w:val="18"/>
          <w:szCs w:val="18"/>
          <w:u w:val="single"/>
          <w:lang w:val="en"/>
        </w:rPr>
        <w:t>spinning</w:t>
      </w:r>
      <w:r w:rsidRPr="00583317">
        <w:rPr>
          <w:rFonts w:ascii="Arial" w:hAnsi="Arial" w:cs="Arial"/>
          <w:color w:val="666666"/>
          <w:sz w:val="18"/>
          <w:szCs w:val="18"/>
          <w:u w:val="single"/>
          <w:lang w:val="en"/>
        </w:rPr>
        <w:t xml:space="preserve"> out of control.</w:t>
      </w:r>
      <w:r w:rsidRPr="00583317">
        <w:rPr>
          <w:rFonts w:ascii="굴림" w:hAnsi="굴림" w:cs="굴림" w:hint="eastAsia"/>
          <w:sz w:val="24"/>
          <w:szCs w:val="24"/>
        </w:rPr>
        <w:t xml:space="preserve"> </w:t>
      </w:r>
      <w:r w:rsidRPr="00583317">
        <w:rPr>
          <w:rFonts w:ascii="gulim" w:hAnsi="gulim" w:cs="굴림"/>
          <w:color w:val="666666"/>
          <w:sz w:val="18"/>
          <w:szCs w:val="18"/>
        </w:rPr>
        <w:t>그</w:t>
      </w:r>
      <w:r w:rsidRPr="00583317">
        <w:rPr>
          <w:rFonts w:ascii="gulim" w:hAnsi="gulim" w:cs="굴림"/>
          <w:color w:val="666666"/>
          <w:sz w:val="18"/>
          <w:szCs w:val="18"/>
        </w:rPr>
        <w:t xml:space="preserve"> </w:t>
      </w:r>
      <w:r w:rsidRPr="00583317">
        <w:rPr>
          <w:rFonts w:ascii="gulim" w:hAnsi="gulim" w:cs="굴림"/>
          <w:color w:val="666666"/>
          <w:sz w:val="18"/>
          <w:szCs w:val="18"/>
        </w:rPr>
        <w:t>비행기는</w:t>
      </w:r>
      <w:r w:rsidRPr="00583317">
        <w:rPr>
          <w:rFonts w:ascii="gulim" w:hAnsi="gulim" w:cs="굴림"/>
          <w:color w:val="666666"/>
          <w:sz w:val="18"/>
          <w:szCs w:val="18"/>
        </w:rPr>
        <w:t xml:space="preserve"> </w:t>
      </w:r>
      <w:r w:rsidRPr="00583317">
        <w:rPr>
          <w:rFonts w:ascii="gulim" w:hAnsi="gulim" w:cs="굴림"/>
          <w:color w:val="666666"/>
          <w:sz w:val="18"/>
          <w:szCs w:val="18"/>
        </w:rPr>
        <w:t>제어가</w:t>
      </w:r>
      <w:r w:rsidRPr="00583317">
        <w:rPr>
          <w:rFonts w:ascii="gulim" w:hAnsi="gulim" w:cs="굴림"/>
          <w:color w:val="666666"/>
          <w:sz w:val="18"/>
          <w:szCs w:val="18"/>
        </w:rPr>
        <w:t xml:space="preserve"> </w:t>
      </w:r>
      <w:r w:rsidRPr="00583317">
        <w:rPr>
          <w:rFonts w:ascii="gulim" w:hAnsi="gulim" w:cs="굴림"/>
          <w:color w:val="666666"/>
          <w:sz w:val="18"/>
          <w:szCs w:val="18"/>
        </w:rPr>
        <w:t>안</w:t>
      </w:r>
      <w:r w:rsidRPr="00583317">
        <w:rPr>
          <w:rFonts w:ascii="gulim" w:hAnsi="gulim" w:cs="굴림"/>
          <w:color w:val="666666"/>
          <w:sz w:val="18"/>
          <w:szCs w:val="18"/>
        </w:rPr>
        <w:t xml:space="preserve"> </w:t>
      </w:r>
      <w:r w:rsidRPr="00583317">
        <w:rPr>
          <w:rFonts w:ascii="gulim" w:hAnsi="gulim" w:cs="굴림"/>
          <w:color w:val="666666"/>
          <w:sz w:val="18"/>
          <w:szCs w:val="18"/>
        </w:rPr>
        <w:t>되는</w:t>
      </w:r>
      <w:r w:rsidRPr="00583317">
        <w:rPr>
          <w:rFonts w:ascii="gulim" w:hAnsi="gulim" w:cs="굴림"/>
          <w:color w:val="666666"/>
          <w:sz w:val="18"/>
          <w:szCs w:val="18"/>
        </w:rPr>
        <w:t xml:space="preserve"> </w:t>
      </w:r>
      <w:r w:rsidRPr="00583317">
        <w:rPr>
          <w:rFonts w:ascii="gulim" w:hAnsi="gulim" w:cs="굴림"/>
          <w:color w:val="666666"/>
          <w:sz w:val="18"/>
          <w:szCs w:val="18"/>
        </w:rPr>
        <w:t>채</w:t>
      </w:r>
      <w:r w:rsidRPr="00583317">
        <w:rPr>
          <w:rFonts w:ascii="gulim" w:hAnsi="gulim" w:cs="굴림"/>
          <w:color w:val="666666"/>
          <w:sz w:val="18"/>
          <w:szCs w:val="18"/>
        </w:rPr>
        <w:t xml:space="preserve"> </w:t>
      </w:r>
      <w:r w:rsidRPr="00583317">
        <w:rPr>
          <w:rFonts w:ascii="gulim" w:hAnsi="gulim" w:cs="굴림"/>
          <w:color w:val="666666"/>
          <w:sz w:val="18"/>
          <w:szCs w:val="18"/>
        </w:rPr>
        <w:t>회전하고</w:t>
      </w:r>
      <w:r w:rsidRPr="00583317">
        <w:rPr>
          <w:rFonts w:ascii="gulim" w:hAnsi="gulim" w:cs="굴림"/>
          <w:color w:val="666666"/>
          <w:sz w:val="18"/>
          <w:szCs w:val="18"/>
        </w:rPr>
        <w:t xml:space="preserve"> </w:t>
      </w:r>
      <w:r w:rsidRPr="00583317">
        <w:rPr>
          <w:rFonts w:ascii="gulim" w:hAnsi="gulim" w:cs="굴림"/>
          <w:color w:val="666666"/>
          <w:sz w:val="18"/>
          <w:szCs w:val="18"/>
        </w:rPr>
        <w:t>있었다</w:t>
      </w:r>
      <w:r w:rsidRPr="00583317">
        <w:rPr>
          <w:rFonts w:ascii="gulim" w:hAnsi="gulim" w:cs="굴림"/>
          <w:color w:val="666666"/>
          <w:sz w:val="18"/>
          <w:szCs w:val="18"/>
        </w:rPr>
        <w:t>.</w:t>
      </w:r>
      <w:r w:rsidRPr="00583317">
        <w:rPr>
          <w:rFonts w:ascii="굴림" w:hAnsi="굴림" w:cs="굴림" w:hint="eastAsia"/>
          <w:sz w:val="24"/>
          <w:szCs w:val="24"/>
        </w:rPr>
        <w:t xml:space="preserve"> </w:t>
      </w:r>
    </w:p>
    <w:p w:rsidR="00583317" w:rsidRPr="00583317" w:rsidRDefault="007B6EA1" w:rsidP="00583317">
      <w:pPr>
        <w:pStyle w:val="a3"/>
        <w:rPr>
          <w:rFonts w:ascii="굴림" w:hAnsi="굴림" w:cs="굴림"/>
          <w:sz w:val="24"/>
          <w:szCs w:val="24"/>
        </w:rPr>
      </w:pPr>
      <w:hyperlink r:id="rId769" w:history="1">
        <w:r w:rsidR="00583317" w:rsidRPr="00583317">
          <w:rPr>
            <w:b/>
            <w:bCs/>
            <w:color w:val="0034AC"/>
            <w:lang w:val="en"/>
          </w:rPr>
          <w:t>spin</w:t>
        </w:r>
        <w:r w:rsidR="00583317" w:rsidRPr="00583317">
          <w:rPr>
            <w:color w:val="0034AC"/>
            <w:lang w:val="en"/>
          </w:rPr>
          <w:t>ning</w:t>
        </w:r>
      </w:hyperlink>
      <w:r w:rsidR="00583317" w:rsidRPr="00583317">
        <w:rPr>
          <w:lang w:val="en"/>
        </w:rPr>
        <w:t xml:space="preserve"> </w:t>
      </w:r>
      <w:r w:rsidR="00583317" w:rsidRPr="00583317">
        <w:rPr>
          <w:rFonts w:ascii="Lucida Sans Unicode" w:hAnsi="Lucida Sans Unicode" w:cs="Lucida Sans Unicode"/>
          <w:color w:val="000000"/>
          <w:sz w:val="18"/>
          <w:szCs w:val="18"/>
        </w:rPr>
        <w:t>[ˈspɪnɪŋ]</w:t>
      </w:r>
      <w:r w:rsidR="00583317" w:rsidRPr="00583317">
        <w:rPr>
          <w:rFonts w:ascii="굴림" w:hAnsi="굴림" w:cs="굴림" w:hint="eastAsia"/>
          <w:color w:val="000000"/>
          <w:sz w:val="24"/>
          <w:szCs w:val="24"/>
        </w:rPr>
        <w:t xml:space="preserve"> </w:t>
      </w:r>
      <w:r w:rsidR="00583317" w:rsidRPr="00583317">
        <w:rPr>
          <w:rFonts w:ascii="gulim" w:hAnsi="gulim" w:cs="굴림"/>
          <w:color w:val="666666"/>
          <w:szCs w:val="20"/>
        </w:rPr>
        <w:t>[</w:t>
      </w:r>
      <w:r w:rsidR="00583317" w:rsidRPr="00583317">
        <w:rPr>
          <w:rFonts w:ascii="gulim" w:hAnsi="gulim" w:cs="굴림"/>
          <w:color w:val="666666"/>
          <w:szCs w:val="20"/>
        </w:rPr>
        <w:t>명사</w:t>
      </w:r>
      <w:r w:rsidR="00583317" w:rsidRPr="00583317">
        <w:rPr>
          <w:rFonts w:ascii="gulim" w:hAnsi="gulim" w:cs="굴림"/>
          <w:color w:val="666666"/>
          <w:szCs w:val="20"/>
        </w:rPr>
        <w:t>]</w:t>
      </w:r>
      <w:r w:rsidR="00583317" w:rsidRPr="00583317">
        <w:rPr>
          <w:rFonts w:ascii="굴림" w:hAnsi="굴림" w:cs="굴림" w:hint="eastAsia"/>
          <w:sz w:val="24"/>
          <w:szCs w:val="24"/>
        </w:rPr>
        <w:t xml:space="preserve"> </w:t>
      </w:r>
      <w:r w:rsidR="00583317" w:rsidRPr="00583317">
        <w:rPr>
          <w:rFonts w:ascii="gulim" w:hAnsi="gulim" w:cs="굴림"/>
          <w:color w:val="000000"/>
          <w:szCs w:val="20"/>
        </w:rPr>
        <w:t>방적</w:t>
      </w:r>
      <w:r w:rsidR="00583317" w:rsidRPr="00583317">
        <w:rPr>
          <w:rFonts w:ascii="gulim" w:hAnsi="gulim" w:cs="굴림"/>
          <w:color w:val="000000"/>
          <w:szCs w:val="20"/>
        </w:rPr>
        <w:t xml:space="preserve">, </w:t>
      </w:r>
      <w:r w:rsidR="00583317" w:rsidRPr="00583317">
        <w:rPr>
          <w:rFonts w:ascii="gulim" w:hAnsi="gulim" w:cs="굴림"/>
          <w:color w:val="000000"/>
          <w:szCs w:val="20"/>
        </w:rPr>
        <w:t>실잣기</w:t>
      </w:r>
      <w:r w:rsidR="00583317" w:rsidRPr="00583317">
        <w:rPr>
          <w:rFonts w:ascii="굴림" w:hAnsi="굴림" w:cs="굴림" w:hint="eastAsia"/>
          <w:sz w:val="24"/>
          <w:szCs w:val="24"/>
        </w:rPr>
        <w:t xml:space="preserve"> </w:t>
      </w:r>
      <w:hyperlink r:id="rId770" w:anchor="Noun" w:history="1">
        <w:r w:rsidR="00583317" w:rsidRPr="00583317">
          <w:rPr>
            <w:rFonts w:ascii="gulim" w:hAnsi="gulim" w:cs="굴림"/>
            <w:color w:val="0034AC"/>
            <w:sz w:val="18"/>
            <w:szCs w:val="18"/>
          </w:rPr>
          <w:t>[</w:t>
        </w:r>
        <w:r w:rsidR="00583317" w:rsidRPr="00583317">
          <w:rPr>
            <w:rFonts w:ascii="gulim" w:hAnsi="gulim" w:cs="굴림"/>
            <w:color w:val="0034AC"/>
            <w:sz w:val="18"/>
            <w:szCs w:val="18"/>
          </w:rPr>
          <w:t>명사</w:t>
        </w:r>
        <w:r w:rsidR="00583317" w:rsidRPr="00583317">
          <w:rPr>
            <w:rFonts w:ascii="gulim" w:hAnsi="gulim" w:cs="굴림"/>
            <w:color w:val="0034AC"/>
            <w:sz w:val="18"/>
            <w:szCs w:val="18"/>
          </w:rPr>
          <w:t xml:space="preserve">] </w:t>
        </w:r>
        <w:r w:rsidR="00583317" w:rsidRPr="00583317">
          <w:rPr>
            <w:rFonts w:ascii="gulim" w:hAnsi="gulim" w:cs="굴림"/>
            <w:color w:val="0034AC"/>
            <w:sz w:val="18"/>
            <w:szCs w:val="18"/>
          </w:rPr>
          <w:t>스피닝</w:t>
        </w:r>
        <w:r w:rsidR="00583317" w:rsidRPr="00583317">
          <w:rPr>
            <w:rFonts w:ascii="gulim" w:hAnsi="gulim" w:cs="굴림"/>
            <w:color w:val="0034AC"/>
            <w:sz w:val="18"/>
            <w:szCs w:val="18"/>
          </w:rPr>
          <w:t>(</w:t>
        </w:r>
        <w:r w:rsidR="00583317" w:rsidRPr="00583317">
          <w:rPr>
            <w:rFonts w:ascii="gulim" w:hAnsi="gulim" w:cs="굴림"/>
            <w:color w:val="0034AC"/>
            <w:sz w:val="18"/>
            <w:szCs w:val="18"/>
          </w:rPr>
          <w:t>운동용</w:t>
        </w:r>
        <w:r w:rsidR="00583317" w:rsidRPr="00583317">
          <w:rPr>
            <w:rFonts w:ascii="gulim" w:hAnsi="gulim" w:cs="굴림"/>
            <w:color w:val="0034AC"/>
            <w:sz w:val="18"/>
            <w:szCs w:val="18"/>
          </w:rPr>
          <w:t xml:space="preserve"> </w:t>
        </w:r>
        <w:r w:rsidR="00583317" w:rsidRPr="00583317">
          <w:rPr>
            <w:rFonts w:ascii="gulim" w:hAnsi="gulim" w:cs="굴림"/>
            <w:color w:val="0034AC"/>
            <w:sz w:val="18"/>
            <w:szCs w:val="18"/>
          </w:rPr>
          <w:t>자전거</w:t>
        </w:r>
        <w:r w:rsidR="00583317" w:rsidRPr="00583317">
          <w:rPr>
            <w:rFonts w:ascii="gulim" w:hAnsi="gulim" w:cs="굴림"/>
            <w:color w:val="0034AC"/>
            <w:sz w:val="18"/>
            <w:szCs w:val="18"/>
          </w:rPr>
          <w:t xml:space="preserve"> </w:t>
        </w:r>
        <w:r w:rsidR="00583317" w:rsidRPr="00583317">
          <w:rPr>
            <w:rFonts w:ascii="gulim" w:hAnsi="gulim" w:cs="굴림"/>
            <w:color w:val="0034AC"/>
            <w:sz w:val="18"/>
            <w:szCs w:val="18"/>
          </w:rPr>
          <w:t>타기</w:t>
        </w:r>
        <w:r w:rsidR="00583317" w:rsidRPr="00583317">
          <w:rPr>
            <w:rFonts w:ascii="gulim" w:hAnsi="gulim" w:cs="굴림"/>
            <w:color w:val="0034AC"/>
            <w:sz w:val="18"/>
            <w:szCs w:val="18"/>
          </w:rPr>
          <w:t xml:space="preserve">) </w:t>
        </w:r>
      </w:hyperlink>
    </w:p>
    <w:p w:rsidR="00583317" w:rsidRPr="00EC3B1D" w:rsidRDefault="007B6EA1" w:rsidP="00583317">
      <w:pPr>
        <w:pStyle w:val="a3"/>
        <w:rPr>
          <w:rFonts w:ascii="굴림" w:hAnsi="굴림" w:cs="굴림"/>
          <w:color w:val="000000"/>
          <w:sz w:val="24"/>
          <w:szCs w:val="24"/>
          <w:u w:val="single"/>
        </w:rPr>
      </w:pPr>
      <w:hyperlink r:id="rId771" w:history="1">
        <w:r w:rsidR="00583317" w:rsidRPr="00EC3B1D">
          <w:rPr>
            <w:color w:val="0034AC"/>
            <w:u w:val="single"/>
          </w:rPr>
          <w:t>수습할 수 없게 되다</w:t>
        </w:r>
      </w:hyperlink>
      <w:r w:rsidR="00583317" w:rsidRPr="00EC3B1D">
        <w:rPr>
          <w:u w:val="single"/>
        </w:rPr>
        <w:t xml:space="preserve"> </w:t>
      </w:r>
      <w:r w:rsidR="00583317" w:rsidRPr="00EC3B1D">
        <w:rPr>
          <w:rFonts w:ascii="gulim" w:hAnsi="gulim" w:cs="굴림"/>
          <w:color w:val="000000"/>
          <w:szCs w:val="20"/>
          <w:u w:val="single"/>
          <w:lang w:val="en"/>
        </w:rPr>
        <w:t xml:space="preserve">get </w:t>
      </w:r>
      <w:r w:rsidR="00583317" w:rsidRPr="00EC3B1D">
        <w:rPr>
          <w:rFonts w:ascii="gulim" w:hAnsi="gulim" w:cs="굴림"/>
          <w:b/>
          <w:bCs/>
          <w:color w:val="000000"/>
          <w:szCs w:val="20"/>
          <w:u w:val="single"/>
          <w:lang w:val="en"/>
        </w:rPr>
        <w:t>out of control</w:t>
      </w:r>
      <w:r w:rsidR="00583317" w:rsidRPr="00EC3B1D">
        <w:rPr>
          <w:rFonts w:ascii="gulim" w:hAnsi="gulim" w:cs="굴림"/>
          <w:color w:val="000000"/>
          <w:szCs w:val="20"/>
          <w:u w:val="single"/>
          <w:lang w:val="en"/>
        </w:rPr>
        <w:t>[hand]</w:t>
      </w:r>
      <w:r w:rsidR="00583317" w:rsidRPr="00EC3B1D">
        <w:rPr>
          <w:rFonts w:ascii="굴림" w:hAnsi="굴림" w:cs="굴림" w:hint="eastAsia"/>
          <w:sz w:val="24"/>
          <w:szCs w:val="24"/>
          <w:u w:val="single"/>
          <w:lang w:val="en"/>
        </w:rPr>
        <w:t xml:space="preserve"> </w:t>
      </w:r>
    </w:p>
    <w:p w:rsidR="00583317" w:rsidRPr="00EC3B1D" w:rsidRDefault="007B6EA1" w:rsidP="00583317">
      <w:pPr>
        <w:pStyle w:val="a3"/>
        <w:rPr>
          <w:rFonts w:ascii="굴림" w:hAnsi="굴림" w:cs="굴림"/>
          <w:color w:val="000000"/>
          <w:sz w:val="24"/>
          <w:szCs w:val="24"/>
          <w:u w:val="single"/>
        </w:rPr>
      </w:pPr>
      <w:hyperlink r:id="rId772" w:history="1">
        <w:r w:rsidR="00583317" w:rsidRPr="00EC3B1D">
          <w:rPr>
            <w:color w:val="0034AC"/>
            <w:u w:val="single"/>
          </w:rPr>
          <w:t>그는 자제력을 잃고 있었다.</w:t>
        </w:r>
      </w:hyperlink>
      <w:r w:rsidR="00583317" w:rsidRPr="00EC3B1D">
        <w:rPr>
          <w:u w:val="single"/>
        </w:rPr>
        <w:t xml:space="preserve"> </w:t>
      </w:r>
      <w:r w:rsidR="00583317" w:rsidRPr="00EC3B1D">
        <w:rPr>
          <w:rFonts w:ascii="gulim" w:hAnsi="gulim" w:cs="굴림"/>
          <w:color w:val="000000"/>
          <w:szCs w:val="20"/>
          <w:u w:val="single"/>
          <w:lang w:val="en"/>
        </w:rPr>
        <w:t xml:space="preserve">He was </w:t>
      </w:r>
      <w:r w:rsidR="00583317" w:rsidRPr="00EC3B1D">
        <w:rPr>
          <w:rFonts w:ascii="gulim" w:hAnsi="gulim" w:cs="굴림"/>
          <w:b/>
          <w:bCs/>
          <w:color w:val="000000"/>
          <w:szCs w:val="20"/>
          <w:u w:val="single"/>
          <w:lang w:val="en"/>
        </w:rPr>
        <w:t>out of control</w:t>
      </w:r>
      <w:r w:rsidR="00583317" w:rsidRPr="00EC3B1D">
        <w:rPr>
          <w:rFonts w:ascii="gulim" w:hAnsi="gulim" w:cs="굴림"/>
          <w:color w:val="000000"/>
          <w:szCs w:val="20"/>
          <w:u w:val="single"/>
          <w:lang w:val="en"/>
        </w:rPr>
        <w:t>.</w:t>
      </w:r>
      <w:r w:rsidR="00583317" w:rsidRPr="00EC3B1D">
        <w:rPr>
          <w:rFonts w:ascii="굴림" w:hAnsi="굴림" w:cs="굴림" w:hint="eastAsia"/>
          <w:sz w:val="24"/>
          <w:szCs w:val="24"/>
          <w:u w:val="single"/>
          <w:lang w:val="en"/>
        </w:rPr>
        <w:t xml:space="preserve"> </w:t>
      </w:r>
    </w:p>
    <w:p w:rsidR="00583317" w:rsidRPr="00583317" w:rsidRDefault="007B6EA1" w:rsidP="00583317">
      <w:pPr>
        <w:pStyle w:val="a3"/>
        <w:rPr>
          <w:rFonts w:ascii="굴림" w:hAnsi="굴림" w:cs="굴림"/>
          <w:color w:val="000000"/>
          <w:sz w:val="24"/>
          <w:szCs w:val="24"/>
        </w:rPr>
      </w:pPr>
      <w:hyperlink r:id="rId773" w:history="1">
        <w:r w:rsidR="00583317" w:rsidRPr="00EC3B1D">
          <w:rPr>
            <w:color w:val="0034AC"/>
            <w:u w:val="single"/>
          </w:rPr>
          <w:t>조종 불능이 되다</w:t>
        </w:r>
      </w:hyperlink>
      <w:r w:rsidR="00583317" w:rsidRPr="00EC3B1D">
        <w:rPr>
          <w:u w:val="single"/>
        </w:rPr>
        <w:t xml:space="preserve"> </w:t>
      </w:r>
      <w:r w:rsidR="00583317" w:rsidRPr="00EC3B1D">
        <w:rPr>
          <w:rFonts w:ascii="gulim" w:hAnsi="gulim" w:cs="굴림"/>
          <w:color w:val="000000"/>
          <w:szCs w:val="20"/>
          <w:u w:val="single"/>
          <w:lang w:val="en"/>
        </w:rPr>
        <w:t xml:space="preserve">lose </w:t>
      </w:r>
      <w:r w:rsidR="00583317" w:rsidRPr="00EC3B1D">
        <w:rPr>
          <w:rFonts w:ascii="gulim" w:hAnsi="gulim" w:cs="굴림"/>
          <w:b/>
          <w:bCs/>
          <w:color w:val="000000"/>
          <w:szCs w:val="20"/>
          <w:u w:val="single"/>
          <w:lang w:val="en"/>
        </w:rPr>
        <w:t>control</w:t>
      </w:r>
      <w:r w:rsidR="00583317" w:rsidRPr="00EC3B1D">
        <w:rPr>
          <w:rFonts w:ascii="gulim" w:hAnsi="gulim" w:cs="굴림"/>
          <w:color w:val="000000"/>
          <w:szCs w:val="20"/>
          <w:u w:val="single"/>
          <w:lang w:val="en"/>
        </w:rPr>
        <w:t xml:space="preserve"> </w:t>
      </w:r>
      <w:r w:rsidR="00583317" w:rsidRPr="00EC3B1D">
        <w:rPr>
          <w:rFonts w:ascii="gulim" w:hAnsi="gulim" w:cs="굴림"/>
          <w:b/>
          <w:bCs/>
          <w:color w:val="000000"/>
          <w:szCs w:val="20"/>
          <w:u w:val="single"/>
          <w:lang w:val="en"/>
        </w:rPr>
        <w:t>o</w:t>
      </w:r>
      <w:r w:rsidR="00583317" w:rsidRPr="00583317">
        <w:rPr>
          <w:rFonts w:ascii="gulim" w:hAnsi="gulim" w:cs="굴림"/>
          <w:b/>
          <w:bCs/>
          <w:color w:val="000000"/>
          <w:szCs w:val="20"/>
          <w:lang w:val="en"/>
        </w:rPr>
        <w:t>f</w:t>
      </w:r>
      <w:r w:rsidR="00583317" w:rsidRPr="00583317">
        <w:rPr>
          <w:rFonts w:ascii="굴림" w:hAnsi="굴림" w:cs="굴림" w:hint="eastAsia"/>
          <w:sz w:val="24"/>
          <w:szCs w:val="24"/>
          <w:lang w:val="en"/>
        </w:rPr>
        <w:t xml:space="preserve"> </w:t>
      </w:r>
    </w:p>
    <w:p w:rsidR="00583317" w:rsidRPr="00583317" w:rsidRDefault="007B6EA1" w:rsidP="00583317">
      <w:pPr>
        <w:pStyle w:val="a3"/>
        <w:rPr>
          <w:rFonts w:ascii="굴림" w:hAnsi="굴림" w:cs="굴림"/>
          <w:color w:val="000000"/>
          <w:sz w:val="24"/>
          <w:szCs w:val="24"/>
        </w:rPr>
      </w:pPr>
      <w:hyperlink r:id="rId774" w:history="1">
        <w:r w:rsidR="00583317" w:rsidRPr="00583317">
          <w:rPr>
            <w:color w:val="0034AC"/>
          </w:rPr>
          <w:t>통제력을 벗어나다</w:t>
        </w:r>
      </w:hyperlink>
      <w:r w:rsidR="00583317" w:rsidRPr="00583317">
        <w:t xml:space="preserve"> </w:t>
      </w:r>
      <w:r w:rsidR="00583317" w:rsidRPr="00EC3B1D">
        <w:rPr>
          <w:rFonts w:ascii="gulim" w:hAnsi="gulim" w:cs="굴림"/>
          <w:color w:val="000000"/>
          <w:szCs w:val="20"/>
          <w:u w:val="single"/>
          <w:lang w:val="en"/>
        </w:rPr>
        <w:t xml:space="preserve">be beyond one's </w:t>
      </w:r>
      <w:r w:rsidR="00583317" w:rsidRPr="00EC3B1D">
        <w:rPr>
          <w:rFonts w:ascii="gulim" w:hAnsi="gulim" w:cs="굴림"/>
          <w:b/>
          <w:bCs/>
          <w:color w:val="000000"/>
          <w:szCs w:val="20"/>
          <w:u w:val="single"/>
          <w:lang w:val="en"/>
        </w:rPr>
        <w:t>control</w:t>
      </w:r>
      <w:r w:rsidR="00583317" w:rsidRPr="00583317">
        <w:rPr>
          <w:rFonts w:ascii="굴림" w:hAnsi="굴림" w:cs="굴림" w:hint="eastAsia"/>
          <w:sz w:val="24"/>
          <w:szCs w:val="24"/>
          <w:lang w:val="en"/>
        </w:rPr>
        <w:t xml:space="preserve"> </w:t>
      </w:r>
    </w:p>
    <w:p w:rsidR="00583317" w:rsidRDefault="00583317" w:rsidP="00583317">
      <w:pPr>
        <w:pStyle w:val="a3"/>
        <w:rPr>
          <w:lang w:val="en"/>
        </w:rPr>
      </w:pPr>
    </w:p>
    <w:p w:rsidR="00EC3B1D" w:rsidRPr="00EC3B1D" w:rsidRDefault="007B6EA1" w:rsidP="00EC3B1D">
      <w:pPr>
        <w:pStyle w:val="a3"/>
        <w:rPr>
          <w:rFonts w:ascii="굴림" w:hAnsi="굴림"/>
          <w:sz w:val="24"/>
          <w:szCs w:val="24"/>
        </w:rPr>
      </w:pPr>
      <w:hyperlink r:id="rId775" w:history="1">
        <w:r w:rsidR="00EC3B1D" w:rsidRPr="00EC3B1D">
          <w:rPr>
            <w:rFonts w:cs="Tahoma"/>
            <w:b/>
            <w:bCs/>
            <w:color w:val="0034AC"/>
            <w:lang w:val="en"/>
          </w:rPr>
          <w:t>sleight</w:t>
        </w:r>
      </w:hyperlink>
      <w:r w:rsidR="00EC3B1D" w:rsidRPr="00EC3B1D">
        <w:rPr>
          <w:rFonts w:ascii="Lucida Sans Unicode" w:hAnsi="Lucida Sans Unicode" w:cs="Lucida Sans Unicode"/>
          <w:color w:val="000000"/>
          <w:sz w:val="18"/>
          <w:szCs w:val="18"/>
          <w:lang w:val="en"/>
        </w:rPr>
        <w:t>[sláit]</w:t>
      </w:r>
      <w:r w:rsidR="00EC3B1D" w:rsidRPr="00EC3B1D">
        <w:rPr>
          <w:rFonts w:ascii="굴림" w:hAnsi="굴림" w:hint="eastAsia"/>
          <w:color w:val="000000"/>
          <w:sz w:val="24"/>
          <w:szCs w:val="24"/>
        </w:rPr>
        <w:t xml:space="preserve"> </w:t>
      </w:r>
      <w:r w:rsidR="00EC3B1D" w:rsidRPr="00EC3B1D">
        <w:rPr>
          <w:rFonts w:ascii="gulim" w:hAnsi="gulim"/>
          <w:color w:val="666666"/>
          <w:szCs w:val="20"/>
        </w:rPr>
        <w:t>[</w:t>
      </w:r>
      <w:r w:rsidR="00EC3B1D" w:rsidRPr="00EC3B1D">
        <w:rPr>
          <w:rFonts w:ascii="gulim" w:hAnsi="gulim"/>
          <w:color w:val="666666"/>
          <w:szCs w:val="20"/>
        </w:rPr>
        <w:t>명사</w:t>
      </w:r>
      <w:r w:rsidR="00EC3B1D" w:rsidRPr="00EC3B1D">
        <w:rPr>
          <w:rFonts w:ascii="gulim" w:hAnsi="gulim"/>
          <w:color w:val="666666"/>
          <w:szCs w:val="20"/>
        </w:rPr>
        <w:t>]</w:t>
      </w:r>
      <w:r w:rsidR="00EC3B1D" w:rsidRPr="00EC3B1D">
        <w:rPr>
          <w:rFonts w:ascii="굴림" w:hAnsi="굴림" w:hint="eastAsia"/>
          <w:sz w:val="24"/>
          <w:szCs w:val="24"/>
        </w:rPr>
        <w:t xml:space="preserve"> </w:t>
      </w:r>
      <w:r w:rsidR="00EC3B1D" w:rsidRPr="00EC3B1D">
        <w:rPr>
          <w:rFonts w:ascii="gulim" w:hAnsi="gulim"/>
          <w:color w:val="000000"/>
          <w:szCs w:val="20"/>
        </w:rPr>
        <w:t>숙련</w:t>
      </w:r>
      <w:r w:rsidR="00EC3B1D" w:rsidRPr="00EC3B1D">
        <w:rPr>
          <w:rFonts w:ascii="gulim" w:hAnsi="gulim"/>
          <w:color w:val="000000"/>
          <w:szCs w:val="20"/>
        </w:rPr>
        <w:t xml:space="preserve">; </w:t>
      </w:r>
      <w:r w:rsidR="00EC3B1D" w:rsidRPr="00EC3B1D">
        <w:rPr>
          <w:rFonts w:ascii="gulim" w:hAnsi="gulim"/>
          <w:color w:val="000000"/>
          <w:szCs w:val="20"/>
        </w:rPr>
        <w:t>날랜</w:t>
      </w:r>
      <w:r w:rsidR="00EC3B1D" w:rsidRPr="00EC3B1D">
        <w:rPr>
          <w:rFonts w:ascii="gulim" w:hAnsi="gulim"/>
          <w:color w:val="000000"/>
          <w:szCs w:val="20"/>
        </w:rPr>
        <w:t xml:space="preserve"> </w:t>
      </w:r>
      <w:r w:rsidR="00EC3B1D" w:rsidRPr="00EC3B1D">
        <w:rPr>
          <w:rFonts w:ascii="gulim" w:hAnsi="gulim"/>
          <w:color w:val="000000"/>
          <w:szCs w:val="20"/>
        </w:rPr>
        <w:t>솜씨</w:t>
      </w:r>
      <w:r w:rsidR="00EC3B1D" w:rsidRPr="00EC3B1D">
        <w:rPr>
          <w:rFonts w:ascii="gulim" w:hAnsi="gulim"/>
          <w:color w:val="000000"/>
          <w:szCs w:val="20"/>
        </w:rPr>
        <w:t xml:space="preserve">; </w:t>
      </w:r>
      <w:r w:rsidR="00EC3B1D" w:rsidRPr="00EC3B1D">
        <w:rPr>
          <w:rFonts w:ascii="gulim" w:hAnsi="gulim"/>
          <w:color w:val="000000"/>
          <w:szCs w:val="20"/>
        </w:rPr>
        <w:t>교묘한</w:t>
      </w:r>
      <w:r w:rsidR="00EC3B1D" w:rsidRPr="00EC3B1D">
        <w:rPr>
          <w:rFonts w:ascii="gulim" w:hAnsi="gulim"/>
          <w:color w:val="000000"/>
          <w:szCs w:val="20"/>
        </w:rPr>
        <w:t xml:space="preserve"> </w:t>
      </w:r>
      <w:r w:rsidR="00EC3B1D" w:rsidRPr="00EC3B1D">
        <w:rPr>
          <w:rFonts w:ascii="gulim" w:hAnsi="gulim"/>
          <w:color w:val="000000"/>
          <w:szCs w:val="20"/>
        </w:rPr>
        <w:t>수완</w:t>
      </w:r>
      <w:r w:rsidR="00EC3B1D" w:rsidRPr="00EC3B1D">
        <w:rPr>
          <w:rFonts w:ascii="굴림" w:hAnsi="굴림" w:hint="eastAsia"/>
          <w:sz w:val="24"/>
          <w:szCs w:val="24"/>
        </w:rPr>
        <w:t xml:space="preserve"> </w:t>
      </w:r>
      <w:hyperlink r:id="rId776" w:anchor="Noun" w:history="1">
        <w:r w:rsidR="00EC3B1D" w:rsidRPr="00EC3B1D">
          <w:rPr>
            <w:rFonts w:ascii="gulim" w:hAnsi="gulim"/>
            <w:color w:val="0034AC"/>
            <w:sz w:val="18"/>
            <w:szCs w:val="18"/>
          </w:rPr>
          <w:t>[</w:t>
        </w:r>
        <w:r w:rsidR="00EC3B1D" w:rsidRPr="00EC3B1D">
          <w:rPr>
            <w:rFonts w:ascii="gulim" w:hAnsi="gulim"/>
            <w:color w:val="0034AC"/>
            <w:sz w:val="18"/>
            <w:szCs w:val="18"/>
          </w:rPr>
          <w:t>명사</w:t>
        </w:r>
        <w:r w:rsidR="00EC3B1D" w:rsidRPr="00EC3B1D">
          <w:rPr>
            <w:rFonts w:ascii="gulim" w:hAnsi="gulim"/>
            <w:color w:val="0034AC"/>
            <w:sz w:val="18"/>
            <w:szCs w:val="18"/>
          </w:rPr>
          <w:t xml:space="preserve">] </w:t>
        </w:r>
        <w:r w:rsidR="00EC3B1D" w:rsidRPr="00EC3B1D">
          <w:rPr>
            <w:rFonts w:ascii="gulim" w:hAnsi="gulim"/>
            <w:color w:val="0034AC"/>
            <w:sz w:val="18"/>
            <w:szCs w:val="18"/>
          </w:rPr>
          <w:t>요술</w:t>
        </w:r>
        <w:r w:rsidR="00EC3B1D" w:rsidRPr="00EC3B1D">
          <w:rPr>
            <w:rFonts w:ascii="gulim" w:hAnsi="gulim"/>
            <w:color w:val="0034AC"/>
            <w:sz w:val="18"/>
            <w:szCs w:val="18"/>
          </w:rPr>
          <w:t xml:space="preserve">; </w:t>
        </w:r>
        <w:r w:rsidR="00EC3B1D" w:rsidRPr="00EC3B1D">
          <w:rPr>
            <w:rFonts w:ascii="gulim" w:hAnsi="gulim"/>
            <w:color w:val="0034AC"/>
            <w:sz w:val="18"/>
            <w:szCs w:val="18"/>
          </w:rPr>
          <w:t>속임수</w:t>
        </w:r>
        <w:r w:rsidR="00EC3B1D" w:rsidRPr="00EC3B1D">
          <w:rPr>
            <w:rFonts w:ascii="gulim" w:hAnsi="gulim"/>
            <w:color w:val="0034AC"/>
            <w:sz w:val="18"/>
            <w:szCs w:val="18"/>
          </w:rPr>
          <w:t xml:space="preserve">, </w:t>
        </w:r>
        <w:r w:rsidR="00EC3B1D" w:rsidRPr="00EC3B1D">
          <w:rPr>
            <w:rFonts w:ascii="gulim" w:hAnsi="gulim"/>
            <w:color w:val="0034AC"/>
            <w:sz w:val="18"/>
            <w:szCs w:val="18"/>
          </w:rPr>
          <w:t>술책</w:t>
        </w:r>
        <w:r w:rsidR="00EC3B1D" w:rsidRPr="00EC3B1D">
          <w:rPr>
            <w:rFonts w:ascii="gulim" w:hAnsi="gulim"/>
            <w:color w:val="0034AC"/>
            <w:sz w:val="18"/>
            <w:szCs w:val="18"/>
          </w:rPr>
          <w:t xml:space="preserve">(artifice), </w:t>
        </w:r>
        <w:r w:rsidR="00EC3B1D" w:rsidRPr="00EC3B1D">
          <w:rPr>
            <w:rFonts w:ascii="gulim" w:hAnsi="gulim"/>
            <w:color w:val="0034AC"/>
            <w:sz w:val="18"/>
            <w:szCs w:val="18"/>
          </w:rPr>
          <w:t>책략</w:t>
        </w:r>
        <w:r w:rsidR="00EC3B1D" w:rsidRPr="00EC3B1D">
          <w:rPr>
            <w:rFonts w:ascii="gulim" w:hAnsi="gulim"/>
            <w:color w:val="0034AC"/>
            <w:sz w:val="18"/>
            <w:szCs w:val="18"/>
          </w:rPr>
          <w:t xml:space="preserve"> </w:t>
        </w:r>
      </w:hyperlink>
    </w:p>
    <w:p w:rsidR="00EC3B1D" w:rsidRPr="00EC3B1D" w:rsidRDefault="007B6EA1" w:rsidP="00EC3B1D">
      <w:pPr>
        <w:pStyle w:val="a3"/>
        <w:rPr>
          <w:rFonts w:ascii="굴림" w:hAnsi="굴림"/>
          <w:sz w:val="24"/>
          <w:szCs w:val="24"/>
        </w:rPr>
      </w:pPr>
      <w:hyperlink r:id="rId777" w:history="1">
        <w:r w:rsidR="00EC3B1D" w:rsidRPr="00EC3B1D">
          <w:rPr>
            <w:rFonts w:cs="Tahoma"/>
            <w:b/>
            <w:bCs/>
            <w:color w:val="0034AC"/>
            <w:lang w:val="en"/>
          </w:rPr>
          <w:t>sleight</w:t>
        </w:r>
        <w:r w:rsidR="00EC3B1D" w:rsidRPr="00EC3B1D">
          <w:rPr>
            <w:rFonts w:cs="Tahoma"/>
            <w:color w:val="0034AC"/>
            <w:lang w:val="en"/>
          </w:rPr>
          <w:t xml:space="preserve"> of hand</w:t>
        </w:r>
      </w:hyperlink>
      <w:r w:rsidR="00EC3B1D" w:rsidRPr="00EC3B1D">
        <w:rPr>
          <w:rFonts w:cs="Tahoma"/>
          <w:lang w:val="en"/>
        </w:rPr>
        <w:t xml:space="preserve"> </w:t>
      </w:r>
      <w:r w:rsidR="00EC3B1D" w:rsidRPr="00EC3B1D">
        <w:rPr>
          <w:rFonts w:ascii="Lucida Sans Unicode" w:hAnsi="Lucida Sans Unicode" w:cs="Lucida Sans Unicode"/>
          <w:color w:val="000000"/>
          <w:sz w:val="18"/>
          <w:szCs w:val="18"/>
        </w:rPr>
        <w:t>[ˌslaɪtəvˈhænd]</w:t>
      </w:r>
      <w:r w:rsidR="00EC3B1D" w:rsidRPr="00EC3B1D">
        <w:rPr>
          <w:rFonts w:ascii="gulim" w:hAnsi="gulim"/>
          <w:color w:val="666666"/>
          <w:szCs w:val="20"/>
        </w:rPr>
        <w:t>[</w:t>
      </w:r>
      <w:r w:rsidR="00EC3B1D" w:rsidRPr="00EC3B1D">
        <w:rPr>
          <w:rFonts w:ascii="gulim" w:hAnsi="gulim"/>
          <w:color w:val="666666"/>
          <w:szCs w:val="20"/>
        </w:rPr>
        <w:t>명사</w:t>
      </w:r>
      <w:r w:rsidR="00EC3B1D" w:rsidRPr="00EC3B1D">
        <w:rPr>
          <w:rFonts w:ascii="gulim" w:hAnsi="gulim"/>
          <w:color w:val="666666"/>
          <w:szCs w:val="20"/>
        </w:rPr>
        <w:t>]</w:t>
      </w:r>
      <w:r w:rsidR="00EC3B1D" w:rsidRPr="00EC3B1D">
        <w:rPr>
          <w:rFonts w:ascii="굴림" w:hAnsi="굴림" w:hint="eastAsia"/>
          <w:sz w:val="24"/>
          <w:szCs w:val="24"/>
        </w:rPr>
        <w:t xml:space="preserve"> </w:t>
      </w:r>
      <w:r w:rsidR="00EC3B1D" w:rsidRPr="00EC3B1D">
        <w:rPr>
          <w:rFonts w:ascii="gulim" w:hAnsi="gulim"/>
          <w:color w:val="666666"/>
          <w:szCs w:val="20"/>
        </w:rPr>
        <w:t>(</w:t>
      </w:r>
      <w:r w:rsidR="00EC3B1D" w:rsidRPr="00EC3B1D">
        <w:rPr>
          <w:rFonts w:ascii="gulim" w:hAnsi="gulim"/>
          <w:color w:val="666666"/>
          <w:szCs w:val="20"/>
        </w:rPr>
        <w:t>격식</w:t>
      </w:r>
      <w:r w:rsidR="00EC3B1D" w:rsidRPr="00EC3B1D">
        <w:rPr>
          <w:rFonts w:ascii="gulim" w:hAnsi="gulim"/>
          <w:color w:val="666666"/>
          <w:szCs w:val="20"/>
        </w:rPr>
        <w:t xml:space="preserve"> le·ger·de·main)</w:t>
      </w:r>
      <w:r w:rsidR="00EC3B1D" w:rsidRPr="00EC3B1D">
        <w:rPr>
          <w:rFonts w:ascii="굴림" w:hAnsi="굴림" w:hint="eastAsia"/>
          <w:sz w:val="24"/>
          <w:szCs w:val="24"/>
        </w:rPr>
        <w:t xml:space="preserve"> </w:t>
      </w:r>
      <w:r w:rsidR="00EC3B1D" w:rsidRPr="00EC3B1D">
        <w:rPr>
          <w:rFonts w:ascii="gulim" w:hAnsi="gulim"/>
          <w:color w:val="000000"/>
          <w:szCs w:val="20"/>
        </w:rPr>
        <w:t>날랜</w:t>
      </w:r>
      <w:r w:rsidR="00EC3B1D" w:rsidRPr="00EC3B1D">
        <w:rPr>
          <w:rFonts w:ascii="gulim" w:hAnsi="gulim"/>
          <w:color w:val="000000"/>
          <w:szCs w:val="20"/>
        </w:rPr>
        <w:t xml:space="preserve"> </w:t>
      </w:r>
      <w:proofErr w:type="gramStart"/>
      <w:r w:rsidR="00EC3B1D" w:rsidRPr="00EC3B1D">
        <w:rPr>
          <w:rFonts w:ascii="gulim" w:hAnsi="gulim"/>
          <w:color w:val="000000"/>
          <w:szCs w:val="20"/>
        </w:rPr>
        <w:t>손재주</w:t>
      </w:r>
      <w:r w:rsidR="00EC3B1D" w:rsidRPr="00EC3B1D">
        <w:rPr>
          <w:rFonts w:ascii="굴림" w:hAnsi="굴림" w:hint="eastAsia"/>
          <w:sz w:val="24"/>
          <w:szCs w:val="24"/>
        </w:rPr>
        <w:t xml:space="preserve"> </w:t>
      </w:r>
      <w:r w:rsidR="00EC3B1D" w:rsidRPr="00EC3B1D">
        <w:rPr>
          <w:rFonts w:ascii="gulim" w:hAnsi="gulim"/>
          <w:color w:val="0034AC"/>
          <w:sz w:val="18"/>
          <w:szCs w:val="18"/>
        </w:rPr>
        <w:t>:</w:t>
      </w:r>
      <w:proofErr w:type="gramEnd"/>
      <w:r w:rsidR="00EC3B1D" w:rsidRPr="00EC3B1D">
        <w:rPr>
          <w:rFonts w:ascii="굴림" w:hAnsi="굴림" w:hint="eastAsia"/>
          <w:sz w:val="24"/>
          <w:szCs w:val="24"/>
        </w:rPr>
        <w:t xml:space="preserve"> </w:t>
      </w:r>
      <w:hyperlink r:id="rId778" w:anchor="Noun" w:history="1">
        <w:r w:rsidR="00EC3B1D" w:rsidRPr="00EC3B1D">
          <w:rPr>
            <w:rFonts w:ascii="gulim" w:hAnsi="gulim"/>
            <w:color w:val="0034AC"/>
            <w:sz w:val="18"/>
            <w:szCs w:val="18"/>
          </w:rPr>
          <w:t>[</w:t>
        </w:r>
        <w:r w:rsidR="00EC3B1D" w:rsidRPr="00EC3B1D">
          <w:rPr>
            <w:rFonts w:ascii="gulim" w:hAnsi="gulim"/>
            <w:color w:val="0034AC"/>
            <w:sz w:val="18"/>
            <w:szCs w:val="18"/>
          </w:rPr>
          <w:t>명사</w:t>
        </w:r>
        <w:r w:rsidR="00EC3B1D" w:rsidRPr="00EC3B1D">
          <w:rPr>
            <w:rFonts w:ascii="gulim" w:hAnsi="gulim"/>
            <w:color w:val="0034AC"/>
            <w:sz w:val="18"/>
            <w:szCs w:val="18"/>
          </w:rPr>
          <w:t xml:space="preserve">] </w:t>
        </w:r>
        <w:r w:rsidR="00EC3B1D" w:rsidRPr="00EC3B1D">
          <w:rPr>
            <w:rFonts w:ascii="gulim" w:hAnsi="gulim"/>
            <w:color w:val="0034AC"/>
            <w:sz w:val="18"/>
            <w:szCs w:val="18"/>
          </w:rPr>
          <w:t>교묘한</w:t>
        </w:r>
        <w:r w:rsidR="00EC3B1D" w:rsidRPr="00EC3B1D">
          <w:rPr>
            <w:rFonts w:ascii="gulim" w:hAnsi="gulim"/>
            <w:color w:val="0034AC"/>
            <w:sz w:val="18"/>
            <w:szCs w:val="18"/>
          </w:rPr>
          <w:t xml:space="preserve"> </w:t>
        </w:r>
        <w:r w:rsidR="00EC3B1D" w:rsidRPr="00EC3B1D">
          <w:rPr>
            <w:rFonts w:ascii="gulim" w:hAnsi="gulim"/>
            <w:color w:val="0034AC"/>
            <w:sz w:val="18"/>
            <w:szCs w:val="18"/>
          </w:rPr>
          <w:t>속임수</w:t>
        </w:r>
        <w:r w:rsidR="00EC3B1D" w:rsidRPr="00EC3B1D">
          <w:rPr>
            <w:rFonts w:ascii="gulim" w:hAnsi="gulim"/>
            <w:color w:val="0034AC"/>
            <w:sz w:val="18"/>
            <w:szCs w:val="18"/>
          </w:rPr>
          <w:t xml:space="preserve"> </w:t>
        </w:r>
      </w:hyperlink>
    </w:p>
    <w:p w:rsidR="00EC3B1D" w:rsidRPr="00EC3B1D" w:rsidRDefault="00EC3B1D" w:rsidP="00EC3B1D">
      <w:pPr>
        <w:pStyle w:val="a3"/>
        <w:rPr>
          <w:rFonts w:ascii="굴림" w:hAnsi="굴림"/>
          <w:sz w:val="24"/>
          <w:szCs w:val="24"/>
        </w:rPr>
      </w:pPr>
      <w:r w:rsidRPr="00EC3B1D">
        <w:rPr>
          <w:rFonts w:ascii="Arial" w:hAnsi="Arial" w:cs="Arial"/>
          <w:color w:val="666666"/>
          <w:sz w:val="18"/>
          <w:szCs w:val="18"/>
          <w:lang w:val="en"/>
        </w:rPr>
        <w:t xml:space="preserve">The trick is done simply by </w:t>
      </w:r>
      <w:r w:rsidRPr="00EC3B1D">
        <w:rPr>
          <w:rFonts w:ascii="Arial" w:hAnsi="Arial" w:cs="Arial"/>
          <w:b/>
          <w:bCs/>
          <w:color w:val="666666"/>
          <w:sz w:val="18"/>
          <w:szCs w:val="18"/>
          <w:lang w:val="en"/>
        </w:rPr>
        <w:t>sleight</w:t>
      </w:r>
      <w:r w:rsidRPr="00EC3B1D">
        <w:rPr>
          <w:rFonts w:ascii="Arial" w:hAnsi="Arial" w:cs="Arial"/>
          <w:color w:val="666666"/>
          <w:sz w:val="18"/>
          <w:szCs w:val="18"/>
          <w:lang w:val="en"/>
        </w:rPr>
        <w:t xml:space="preserve"> </w:t>
      </w:r>
      <w:r w:rsidRPr="00EC3B1D">
        <w:rPr>
          <w:rFonts w:ascii="Arial" w:hAnsi="Arial" w:cs="Arial"/>
          <w:b/>
          <w:bCs/>
          <w:color w:val="666666"/>
          <w:sz w:val="18"/>
          <w:szCs w:val="18"/>
          <w:lang w:val="en"/>
        </w:rPr>
        <w:t>of</w:t>
      </w:r>
      <w:r w:rsidRPr="00EC3B1D">
        <w:rPr>
          <w:rFonts w:ascii="Arial" w:hAnsi="Arial" w:cs="Arial"/>
          <w:color w:val="666666"/>
          <w:sz w:val="18"/>
          <w:szCs w:val="18"/>
          <w:lang w:val="en"/>
        </w:rPr>
        <w:t xml:space="preserve"> </w:t>
      </w:r>
      <w:r w:rsidRPr="00EC3B1D">
        <w:rPr>
          <w:rFonts w:ascii="Arial" w:hAnsi="Arial" w:cs="Arial"/>
          <w:b/>
          <w:bCs/>
          <w:color w:val="666666"/>
          <w:sz w:val="18"/>
          <w:szCs w:val="18"/>
          <w:lang w:val="en"/>
        </w:rPr>
        <w:t>hand</w:t>
      </w:r>
      <w:r w:rsidRPr="00EC3B1D">
        <w:rPr>
          <w:rFonts w:ascii="Arial" w:hAnsi="Arial" w:cs="Arial"/>
          <w:color w:val="666666"/>
          <w:sz w:val="18"/>
          <w:szCs w:val="18"/>
          <w:lang w:val="en"/>
        </w:rPr>
        <w:t>.</w:t>
      </w:r>
      <w:r w:rsidRPr="00EC3B1D">
        <w:rPr>
          <w:rFonts w:ascii="굴림" w:hAnsi="굴림" w:hint="eastAsia"/>
          <w:sz w:val="24"/>
          <w:szCs w:val="24"/>
        </w:rPr>
        <w:t xml:space="preserve"> </w:t>
      </w:r>
      <w:r w:rsidRPr="00EC3B1D">
        <w:rPr>
          <w:rFonts w:ascii="gulim" w:hAnsi="gulim"/>
          <w:color w:val="666666"/>
          <w:sz w:val="18"/>
          <w:szCs w:val="18"/>
        </w:rPr>
        <w:t>그</w:t>
      </w:r>
      <w:r w:rsidRPr="00EC3B1D">
        <w:rPr>
          <w:rFonts w:ascii="gulim" w:hAnsi="gulim"/>
          <w:color w:val="666666"/>
          <w:sz w:val="18"/>
          <w:szCs w:val="18"/>
        </w:rPr>
        <w:t xml:space="preserve"> </w:t>
      </w:r>
      <w:r w:rsidRPr="00EC3B1D">
        <w:rPr>
          <w:rFonts w:ascii="gulim" w:hAnsi="gulim"/>
          <w:color w:val="666666"/>
          <w:sz w:val="18"/>
          <w:szCs w:val="18"/>
        </w:rPr>
        <w:t>속임수는</w:t>
      </w:r>
      <w:r w:rsidRPr="00EC3B1D">
        <w:rPr>
          <w:rFonts w:ascii="gulim" w:hAnsi="gulim"/>
          <w:color w:val="666666"/>
          <w:sz w:val="18"/>
          <w:szCs w:val="18"/>
        </w:rPr>
        <w:t xml:space="preserve"> </w:t>
      </w:r>
      <w:r w:rsidRPr="00EC3B1D">
        <w:rPr>
          <w:rFonts w:ascii="gulim" w:hAnsi="gulim"/>
          <w:color w:val="666666"/>
          <w:sz w:val="18"/>
          <w:szCs w:val="18"/>
        </w:rPr>
        <w:t>단순히</w:t>
      </w:r>
      <w:r w:rsidRPr="00EC3B1D">
        <w:rPr>
          <w:rFonts w:ascii="gulim" w:hAnsi="gulim"/>
          <w:color w:val="666666"/>
          <w:sz w:val="18"/>
          <w:szCs w:val="18"/>
        </w:rPr>
        <w:t xml:space="preserve"> </w:t>
      </w:r>
      <w:r w:rsidRPr="00EC3B1D">
        <w:rPr>
          <w:rFonts w:ascii="gulim" w:hAnsi="gulim"/>
          <w:color w:val="666666"/>
          <w:sz w:val="18"/>
          <w:szCs w:val="18"/>
        </w:rPr>
        <w:t>날랜</w:t>
      </w:r>
      <w:r w:rsidRPr="00EC3B1D">
        <w:rPr>
          <w:rFonts w:ascii="gulim" w:hAnsi="gulim"/>
          <w:color w:val="666666"/>
          <w:sz w:val="18"/>
          <w:szCs w:val="18"/>
        </w:rPr>
        <w:t xml:space="preserve"> </w:t>
      </w:r>
      <w:r w:rsidRPr="00EC3B1D">
        <w:rPr>
          <w:rFonts w:ascii="gulim" w:hAnsi="gulim"/>
          <w:color w:val="666666"/>
          <w:sz w:val="18"/>
          <w:szCs w:val="18"/>
        </w:rPr>
        <w:t>손재주로</w:t>
      </w:r>
      <w:r w:rsidRPr="00EC3B1D">
        <w:rPr>
          <w:rFonts w:ascii="gulim" w:hAnsi="gulim"/>
          <w:color w:val="666666"/>
          <w:sz w:val="18"/>
          <w:szCs w:val="18"/>
        </w:rPr>
        <w:t xml:space="preserve"> </w:t>
      </w:r>
      <w:r w:rsidRPr="00EC3B1D">
        <w:rPr>
          <w:rFonts w:ascii="gulim" w:hAnsi="gulim"/>
          <w:color w:val="666666"/>
          <w:sz w:val="18"/>
          <w:szCs w:val="18"/>
        </w:rPr>
        <w:t>하는</w:t>
      </w:r>
      <w:r w:rsidRPr="00EC3B1D">
        <w:rPr>
          <w:rFonts w:ascii="gulim" w:hAnsi="gulim"/>
          <w:color w:val="666666"/>
          <w:sz w:val="18"/>
          <w:szCs w:val="18"/>
        </w:rPr>
        <w:t xml:space="preserve"> </w:t>
      </w:r>
      <w:r w:rsidRPr="00EC3B1D">
        <w:rPr>
          <w:rFonts w:ascii="gulim" w:hAnsi="gulim"/>
          <w:color w:val="666666"/>
          <w:sz w:val="18"/>
          <w:szCs w:val="18"/>
        </w:rPr>
        <w:t>것이다</w:t>
      </w:r>
      <w:r w:rsidRPr="00EC3B1D">
        <w:rPr>
          <w:rFonts w:ascii="gulim" w:hAnsi="gulim"/>
          <w:color w:val="666666"/>
          <w:sz w:val="18"/>
          <w:szCs w:val="18"/>
        </w:rPr>
        <w:t>.</w:t>
      </w:r>
      <w:r w:rsidRPr="00EC3B1D">
        <w:rPr>
          <w:rFonts w:ascii="굴림" w:hAnsi="굴림" w:hint="eastAsia"/>
          <w:sz w:val="24"/>
          <w:szCs w:val="24"/>
        </w:rPr>
        <w:t xml:space="preserve"> </w:t>
      </w:r>
    </w:p>
    <w:p w:rsidR="00EC3B1D" w:rsidRPr="00EC3B1D" w:rsidRDefault="007B6EA1" w:rsidP="00EC3B1D">
      <w:pPr>
        <w:pStyle w:val="a3"/>
        <w:rPr>
          <w:rFonts w:ascii="굴림" w:hAnsi="굴림"/>
          <w:color w:val="000000"/>
          <w:sz w:val="24"/>
          <w:szCs w:val="24"/>
        </w:rPr>
      </w:pPr>
      <w:hyperlink r:id="rId779" w:history="1">
        <w:r w:rsidR="00EC3B1D" w:rsidRPr="00EC3B1D">
          <w:rPr>
            <w:rFonts w:cs="Tahoma"/>
            <w:b/>
            <w:bCs/>
            <w:color w:val="0034AC"/>
            <w:lang w:val="en"/>
          </w:rPr>
          <w:t>sleight</w:t>
        </w:r>
        <w:r w:rsidR="00EC3B1D" w:rsidRPr="00EC3B1D">
          <w:rPr>
            <w:rFonts w:cs="Tahoma"/>
            <w:color w:val="0034AC"/>
            <w:lang w:val="en"/>
          </w:rPr>
          <w:t xml:space="preserve"> of mouth</w:t>
        </w:r>
      </w:hyperlink>
      <w:r w:rsidR="00EC3B1D" w:rsidRPr="00EC3B1D">
        <w:rPr>
          <w:rFonts w:cs="Tahoma"/>
          <w:lang w:val="en"/>
        </w:rPr>
        <w:t xml:space="preserve"> </w:t>
      </w:r>
      <w:r w:rsidR="00EC3B1D" w:rsidRPr="00EC3B1D">
        <w:rPr>
          <w:rFonts w:ascii="gulim" w:hAnsi="gulim"/>
          <w:color w:val="666666"/>
          <w:szCs w:val="20"/>
        </w:rPr>
        <w:t>(</w:t>
      </w:r>
      <w:r w:rsidR="00EC3B1D" w:rsidRPr="00EC3B1D">
        <w:rPr>
          <w:rFonts w:ascii="gulim" w:hAnsi="gulim"/>
          <w:color w:val="666666"/>
          <w:szCs w:val="20"/>
        </w:rPr>
        <w:t>구어</w:t>
      </w:r>
      <w:r w:rsidR="00EC3B1D" w:rsidRPr="00EC3B1D">
        <w:rPr>
          <w:rFonts w:ascii="gulim" w:hAnsi="gulim"/>
          <w:color w:val="666666"/>
          <w:szCs w:val="20"/>
        </w:rPr>
        <w:t>)</w:t>
      </w:r>
      <w:r w:rsidR="00EC3B1D" w:rsidRPr="00EC3B1D">
        <w:rPr>
          <w:rFonts w:ascii="굴림" w:hAnsi="굴림" w:hint="eastAsia"/>
          <w:sz w:val="24"/>
          <w:szCs w:val="24"/>
        </w:rPr>
        <w:t xml:space="preserve"> </w:t>
      </w:r>
      <w:r w:rsidR="00EC3B1D" w:rsidRPr="00EC3B1D">
        <w:rPr>
          <w:rFonts w:ascii="gulim" w:hAnsi="gulim"/>
          <w:color w:val="000000"/>
          <w:szCs w:val="20"/>
        </w:rPr>
        <w:t>교묘한</w:t>
      </w:r>
      <w:r w:rsidR="00EC3B1D" w:rsidRPr="00EC3B1D">
        <w:rPr>
          <w:rFonts w:ascii="gulim" w:hAnsi="gulim"/>
          <w:color w:val="000000"/>
          <w:szCs w:val="20"/>
        </w:rPr>
        <w:t xml:space="preserve"> </w:t>
      </w:r>
      <w:r w:rsidR="00EC3B1D" w:rsidRPr="00EC3B1D">
        <w:rPr>
          <w:rFonts w:ascii="gulim" w:hAnsi="gulim"/>
          <w:color w:val="000000"/>
          <w:szCs w:val="20"/>
        </w:rPr>
        <w:t>말재주</w:t>
      </w:r>
      <w:r w:rsidR="00EC3B1D" w:rsidRPr="00EC3B1D">
        <w:rPr>
          <w:rFonts w:ascii="gulim" w:hAnsi="gulim"/>
          <w:color w:val="000000"/>
          <w:szCs w:val="20"/>
        </w:rPr>
        <w:t>(</w:t>
      </w:r>
      <w:r w:rsidR="00EC3B1D" w:rsidRPr="00EC3B1D">
        <w:rPr>
          <w:rFonts w:ascii="gulim" w:hAnsi="gulim"/>
          <w:color w:val="000000"/>
          <w:szCs w:val="20"/>
        </w:rPr>
        <w:t>로</w:t>
      </w:r>
      <w:r w:rsidR="00EC3B1D" w:rsidRPr="00EC3B1D">
        <w:rPr>
          <w:rFonts w:ascii="gulim" w:hAnsi="gulim"/>
          <w:color w:val="000000"/>
          <w:szCs w:val="20"/>
        </w:rPr>
        <w:t xml:space="preserve"> </w:t>
      </w:r>
      <w:r w:rsidR="00EC3B1D" w:rsidRPr="00EC3B1D">
        <w:rPr>
          <w:rFonts w:ascii="gulim" w:hAnsi="gulim"/>
          <w:color w:val="000000"/>
          <w:szCs w:val="20"/>
        </w:rPr>
        <w:t>속이기</w:t>
      </w:r>
      <w:r w:rsidR="00EC3B1D" w:rsidRPr="00EC3B1D">
        <w:rPr>
          <w:rFonts w:ascii="gulim" w:hAnsi="gulim"/>
          <w:color w:val="000000"/>
          <w:szCs w:val="20"/>
        </w:rPr>
        <w:t>)</w:t>
      </w:r>
      <w:r w:rsidR="00EC3B1D" w:rsidRPr="00EC3B1D">
        <w:rPr>
          <w:rFonts w:ascii="굴림" w:hAnsi="굴림" w:hint="eastAsia"/>
          <w:sz w:val="24"/>
          <w:szCs w:val="24"/>
        </w:rPr>
        <w:t xml:space="preserve"> </w:t>
      </w:r>
    </w:p>
    <w:p w:rsidR="00EC3B1D" w:rsidRPr="00EC3B1D" w:rsidRDefault="007B6EA1" w:rsidP="00EC3B1D">
      <w:pPr>
        <w:pStyle w:val="a3"/>
        <w:rPr>
          <w:rFonts w:ascii="굴림" w:hAnsi="굴림"/>
          <w:color w:val="000000"/>
          <w:sz w:val="24"/>
          <w:szCs w:val="24"/>
        </w:rPr>
      </w:pPr>
      <w:hyperlink r:id="rId780" w:history="1">
        <w:r w:rsidR="00EC3B1D" w:rsidRPr="00EC3B1D">
          <w:rPr>
            <w:rFonts w:cs="Tahoma"/>
            <w:color w:val="0034AC"/>
            <w:lang w:val="en"/>
          </w:rPr>
          <w:t xml:space="preserve">perform </w:t>
        </w:r>
        <w:r w:rsidR="00EC3B1D" w:rsidRPr="00EC3B1D">
          <w:rPr>
            <w:rFonts w:cs="Tahoma"/>
            <w:b/>
            <w:bCs/>
            <w:color w:val="0034AC"/>
            <w:lang w:val="en"/>
          </w:rPr>
          <w:t>sleight</w:t>
        </w:r>
        <w:r w:rsidR="00EC3B1D" w:rsidRPr="00EC3B1D">
          <w:rPr>
            <w:rFonts w:cs="Tahoma"/>
            <w:color w:val="0034AC"/>
            <w:lang w:val="en"/>
          </w:rPr>
          <w:t xml:space="preserve"> of hand</w:t>
        </w:r>
      </w:hyperlink>
      <w:r w:rsidR="00EC3B1D" w:rsidRPr="00EC3B1D">
        <w:rPr>
          <w:rFonts w:cs="Tahoma"/>
          <w:lang w:val="en"/>
        </w:rPr>
        <w:t xml:space="preserve"> </w:t>
      </w:r>
      <w:r w:rsidR="00EC3B1D" w:rsidRPr="00EC3B1D">
        <w:rPr>
          <w:rFonts w:ascii="gulim" w:hAnsi="gulim"/>
          <w:color w:val="000000"/>
          <w:szCs w:val="20"/>
        </w:rPr>
        <w:t>기술을</w:t>
      </w:r>
      <w:r w:rsidR="00EC3B1D" w:rsidRPr="00EC3B1D">
        <w:rPr>
          <w:rFonts w:ascii="gulim" w:hAnsi="gulim"/>
          <w:color w:val="000000"/>
          <w:szCs w:val="20"/>
        </w:rPr>
        <w:t xml:space="preserve"> </w:t>
      </w:r>
      <w:r w:rsidR="00EC3B1D" w:rsidRPr="00EC3B1D">
        <w:rPr>
          <w:rFonts w:ascii="gulim" w:hAnsi="gulim"/>
          <w:color w:val="000000"/>
          <w:szCs w:val="20"/>
        </w:rPr>
        <w:t>부리다</w:t>
      </w:r>
      <w:r w:rsidR="00EC3B1D" w:rsidRPr="00EC3B1D">
        <w:rPr>
          <w:rFonts w:ascii="굴림" w:hAnsi="굴림" w:hint="eastAsia"/>
          <w:sz w:val="24"/>
          <w:szCs w:val="24"/>
        </w:rPr>
        <w:t xml:space="preserve"> </w:t>
      </w:r>
    </w:p>
    <w:p w:rsidR="00583317" w:rsidRPr="00EC3B1D" w:rsidRDefault="00583317" w:rsidP="00EC3B1D">
      <w:pPr>
        <w:pStyle w:val="a3"/>
      </w:pPr>
    </w:p>
    <w:p w:rsidR="00EC3B1D" w:rsidRPr="00EC3B1D" w:rsidRDefault="00EC3B1D" w:rsidP="003F4221">
      <w:pPr>
        <w:pStyle w:val="a3"/>
        <w:rPr>
          <w:rFonts w:ascii="굴림" w:hAnsi="굴림"/>
          <w:sz w:val="24"/>
          <w:szCs w:val="24"/>
        </w:rPr>
      </w:pPr>
      <w:r w:rsidRPr="00EC3B1D">
        <w:rPr>
          <w:rFonts w:ascii="Arial" w:hAnsi="Arial" w:cs="Arial"/>
          <w:color w:val="000000"/>
          <w:szCs w:val="20"/>
          <w:lang w:val="en"/>
        </w:rPr>
        <w:t xml:space="preserve">The </w:t>
      </w:r>
      <w:r w:rsidRPr="00EC3B1D">
        <w:rPr>
          <w:rFonts w:ascii="Arial" w:hAnsi="Arial" w:cs="Arial"/>
          <w:b/>
          <w:bCs/>
          <w:color w:val="000000"/>
          <w:szCs w:val="20"/>
          <w:lang w:val="en"/>
        </w:rPr>
        <w:t>sleight</w:t>
      </w:r>
      <w:r w:rsidRPr="00EC3B1D">
        <w:rPr>
          <w:rFonts w:ascii="Arial" w:hAnsi="Arial" w:cs="Arial"/>
          <w:color w:val="000000"/>
          <w:szCs w:val="20"/>
          <w:lang w:val="en"/>
        </w:rPr>
        <w:t>-of-hand magic is using your hand to fool people.</w:t>
      </w:r>
      <w:r w:rsidRPr="00EC3B1D">
        <w:rPr>
          <w:rFonts w:ascii="굴림" w:hAnsi="굴림" w:hint="eastAsia"/>
          <w:sz w:val="24"/>
          <w:szCs w:val="24"/>
        </w:rPr>
        <w:t xml:space="preserve"> </w:t>
      </w:r>
      <w:hyperlink r:id="rId781" w:history="1">
        <w:r w:rsidRPr="00EC3B1D">
          <w:t>손기술 마술은 사람들을 속이기 위해 손을 사용하는 것이다.</w:t>
        </w:r>
      </w:hyperlink>
      <w:r w:rsidRPr="00EC3B1D">
        <w:t xml:space="preserve"> </w:t>
      </w:r>
    </w:p>
    <w:p w:rsidR="00EC3B1D" w:rsidRPr="00EC3B1D" w:rsidRDefault="00EC3B1D" w:rsidP="003F4221">
      <w:pPr>
        <w:pStyle w:val="a3"/>
        <w:rPr>
          <w:rFonts w:ascii="굴림" w:hAnsi="굴림"/>
          <w:sz w:val="24"/>
          <w:szCs w:val="24"/>
        </w:rPr>
      </w:pPr>
      <w:r w:rsidRPr="00EC3B1D">
        <w:rPr>
          <w:rFonts w:ascii="Arial" w:hAnsi="Arial" w:cs="Arial"/>
          <w:color w:val="000000"/>
          <w:szCs w:val="20"/>
          <w:lang w:val="en"/>
        </w:rPr>
        <w:t xml:space="preserve">possess some skill at </w:t>
      </w:r>
      <w:r w:rsidRPr="00EC3B1D">
        <w:rPr>
          <w:rFonts w:ascii="Arial" w:hAnsi="Arial" w:cs="Arial"/>
          <w:b/>
          <w:bCs/>
          <w:color w:val="000000"/>
          <w:szCs w:val="20"/>
          <w:lang w:val="en"/>
        </w:rPr>
        <w:t>sleight</w:t>
      </w:r>
      <w:r w:rsidRPr="00EC3B1D">
        <w:rPr>
          <w:rFonts w:ascii="Arial" w:hAnsi="Arial" w:cs="Arial"/>
          <w:color w:val="000000"/>
          <w:szCs w:val="20"/>
          <w:lang w:val="en"/>
        </w:rPr>
        <w:t xml:space="preserve"> of hand</w:t>
      </w:r>
      <w:r w:rsidRPr="00EC3B1D">
        <w:rPr>
          <w:rFonts w:ascii="굴림" w:hAnsi="굴림" w:hint="eastAsia"/>
          <w:sz w:val="24"/>
          <w:szCs w:val="24"/>
        </w:rPr>
        <w:t xml:space="preserve"> </w:t>
      </w:r>
      <w:hyperlink r:id="rId782" w:history="1">
        <w:r w:rsidRPr="00EC3B1D">
          <w:t>기술(</w:t>
        </w:r>
        <w:r w:rsidRPr="00EC3B1D">
          <w:rPr>
            <w:rFonts w:ascii="바탕" w:eastAsia="바탕" w:hAnsi="바탕" w:cs="바탕" w:hint="eastAsia"/>
          </w:rPr>
          <w:t>奇術</w:t>
        </w:r>
        <w:r w:rsidRPr="00EC3B1D">
          <w:t>)이 꽤 능란하다.</w:t>
        </w:r>
      </w:hyperlink>
      <w:r w:rsidRPr="00EC3B1D">
        <w:t xml:space="preserve"> </w:t>
      </w:r>
    </w:p>
    <w:p w:rsidR="00EC3B1D" w:rsidRPr="00EC3B1D" w:rsidRDefault="00EC3B1D" w:rsidP="003F4221">
      <w:pPr>
        <w:pStyle w:val="a3"/>
        <w:rPr>
          <w:rFonts w:ascii="굴림" w:hAnsi="굴림"/>
          <w:sz w:val="17"/>
          <w:szCs w:val="17"/>
        </w:rPr>
      </w:pPr>
      <w:r w:rsidRPr="00EC3B1D">
        <w:rPr>
          <w:rFonts w:ascii="Arial" w:hAnsi="Arial" w:cs="Arial"/>
          <w:color w:val="000000"/>
          <w:szCs w:val="20"/>
          <w:lang w:val="en"/>
        </w:rPr>
        <w:t xml:space="preserve">The trick is done simply by </w:t>
      </w:r>
      <w:r w:rsidRPr="00EC3B1D">
        <w:rPr>
          <w:rFonts w:ascii="Arial" w:hAnsi="Arial" w:cs="Arial"/>
          <w:b/>
          <w:bCs/>
          <w:color w:val="000000"/>
          <w:szCs w:val="20"/>
          <w:lang w:val="en"/>
        </w:rPr>
        <w:t>sleight</w:t>
      </w:r>
      <w:r w:rsidRPr="00EC3B1D">
        <w:rPr>
          <w:rFonts w:ascii="Arial" w:hAnsi="Arial" w:cs="Arial"/>
          <w:color w:val="000000"/>
          <w:szCs w:val="20"/>
          <w:lang w:val="en"/>
        </w:rPr>
        <w:t xml:space="preserve"> of hand.</w:t>
      </w:r>
      <w:r w:rsidRPr="00EC3B1D">
        <w:rPr>
          <w:rFonts w:ascii="굴림" w:hAnsi="굴림" w:hint="eastAsia"/>
          <w:sz w:val="24"/>
          <w:szCs w:val="24"/>
        </w:rPr>
        <w:t xml:space="preserve"> </w:t>
      </w:r>
      <w:hyperlink r:id="rId783" w:history="1">
        <w:r w:rsidRPr="00EC3B1D">
          <w:t xml:space="preserve">그 </w:t>
        </w:r>
        <w:r w:rsidRPr="00EC3B1D">
          <w:rPr>
            <w:b/>
            <w:bCs/>
          </w:rPr>
          <w:t>속임수</w:t>
        </w:r>
        <w:r w:rsidRPr="00EC3B1D">
          <w:t>는 단순히 날랜 손재주로 하는 것이다.</w:t>
        </w:r>
      </w:hyperlink>
      <w:r w:rsidRPr="00EC3B1D">
        <w:t xml:space="preserve"> </w:t>
      </w:r>
    </w:p>
    <w:p w:rsidR="003F4221" w:rsidRDefault="00EC3B1D" w:rsidP="003F4221">
      <w:pPr>
        <w:pStyle w:val="a3"/>
        <w:rPr>
          <w:color w:val="929191"/>
          <w:lang w:val="en"/>
        </w:rPr>
      </w:pPr>
      <w:r w:rsidRPr="00EC3B1D">
        <w:rPr>
          <w:rFonts w:ascii="Arial" w:hAnsi="Arial" w:cs="Arial"/>
          <w:color w:val="000000"/>
          <w:szCs w:val="20"/>
        </w:rPr>
        <w:t xml:space="preserve">Don’t look at the </w:t>
      </w:r>
      <w:r w:rsidRPr="00EC3B1D">
        <w:rPr>
          <w:rFonts w:ascii="Arial" w:hAnsi="Arial" w:cs="Arial"/>
          <w:b/>
          <w:bCs/>
          <w:color w:val="000000"/>
          <w:szCs w:val="20"/>
          <w:lang w:val="en"/>
        </w:rPr>
        <w:t>sleight</w:t>
      </w:r>
      <w:r w:rsidRPr="00EC3B1D">
        <w:rPr>
          <w:rFonts w:ascii="Arial" w:hAnsi="Arial" w:cs="Arial"/>
          <w:color w:val="000000"/>
          <w:szCs w:val="20"/>
        </w:rPr>
        <w:t xml:space="preserve"> of hand though</w:t>
      </w:r>
      <w:hyperlink r:id="rId784" w:history="1">
        <w:r w:rsidRPr="00EC3B1D">
          <w:t>하지만 교묘한 술책은 바라지 않도록 하시오.</w:t>
        </w:r>
      </w:hyperlink>
      <w:r w:rsidRPr="00EC3B1D">
        <w:t xml:space="preserve"> </w:t>
      </w:r>
    </w:p>
    <w:p w:rsidR="00EC3B1D" w:rsidRPr="00EC3B1D" w:rsidRDefault="00EC3B1D" w:rsidP="003F4221">
      <w:pPr>
        <w:pStyle w:val="a3"/>
      </w:pPr>
      <w:r w:rsidRPr="00EC3B1D">
        <w:rPr>
          <w:rFonts w:ascii="Arial" w:hAnsi="Arial" w:cs="Arial"/>
          <w:color w:val="000000"/>
          <w:szCs w:val="20"/>
          <w:lang w:val="en"/>
        </w:rPr>
        <w:t xml:space="preserve">There is no question of </w:t>
      </w:r>
      <w:r w:rsidRPr="00EC3B1D">
        <w:rPr>
          <w:rFonts w:ascii="Arial" w:hAnsi="Arial" w:cs="Arial"/>
          <w:b/>
          <w:bCs/>
          <w:color w:val="000000"/>
          <w:szCs w:val="20"/>
          <w:lang w:val="en"/>
        </w:rPr>
        <w:t>sleight</w:t>
      </w:r>
      <w:r w:rsidRPr="00EC3B1D">
        <w:rPr>
          <w:rFonts w:ascii="Arial" w:hAnsi="Arial" w:cs="Arial"/>
          <w:color w:val="000000"/>
          <w:szCs w:val="20"/>
          <w:lang w:val="en"/>
        </w:rPr>
        <w:t xml:space="preserve"> of hand.</w:t>
      </w:r>
      <w:r w:rsidRPr="00EC3B1D">
        <w:rPr>
          <w:rFonts w:ascii="굴림" w:hAnsi="굴림" w:hint="eastAsia"/>
          <w:sz w:val="24"/>
          <w:szCs w:val="24"/>
        </w:rPr>
        <w:t xml:space="preserve"> </w:t>
      </w:r>
      <w:hyperlink r:id="rId785" w:history="1">
        <w:r w:rsidRPr="00EC3B1D">
          <w:rPr>
            <w:b/>
            <w:bCs/>
          </w:rPr>
          <w:t>속임수</w:t>
        </w:r>
        <w:r w:rsidRPr="00EC3B1D">
          <w:t>가 틀림없다</w:t>
        </w:r>
      </w:hyperlink>
    </w:p>
    <w:p w:rsidR="00583317" w:rsidRDefault="00583317">
      <w:pPr>
        <w:rPr>
          <w:lang w:val="en"/>
        </w:rPr>
      </w:pPr>
    </w:p>
    <w:p w:rsidR="003F4221" w:rsidRPr="003F4221" w:rsidRDefault="007B6EA1" w:rsidP="003F4221">
      <w:pPr>
        <w:widowControl/>
        <w:wordWrap/>
        <w:autoSpaceDE/>
        <w:autoSpaceDN/>
        <w:spacing w:after="0" w:line="240" w:lineRule="auto"/>
        <w:jc w:val="left"/>
        <w:rPr>
          <w:rFonts w:ascii="굴림" w:eastAsia="굴림" w:hAnsi="굴림" w:cs="굴림"/>
          <w:color w:val="000000"/>
          <w:kern w:val="0"/>
          <w:sz w:val="24"/>
          <w:szCs w:val="24"/>
        </w:rPr>
      </w:pPr>
      <w:hyperlink r:id="rId786" w:history="1">
        <w:r w:rsidR="003F4221" w:rsidRPr="003F4221">
          <w:rPr>
            <w:rFonts w:ascii="Tahoma" w:eastAsia="굴림" w:hAnsi="Tahoma" w:cs="Tahoma"/>
            <w:b/>
            <w:bCs/>
            <w:color w:val="0034AC"/>
            <w:kern w:val="0"/>
            <w:sz w:val="21"/>
            <w:szCs w:val="21"/>
            <w:lang w:val="en"/>
          </w:rPr>
          <w:t>befuddled</w:t>
        </w:r>
      </w:hyperlink>
      <w:r w:rsidR="003F4221" w:rsidRPr="003F4221">
        <w:rPr>
          <w:rFonts w:ascii="Lucida Sans Unicode" w:eastAsia="굴림" w:hAnsi="Lucida Sans Unicode" w:cs="Lucida Sans Unicode"/>
          <w:color w:val="000000"/>
          <w:kern w:val="0"/>
          <w:sz w:val="18"/>
          <w:szCs w:val="18"/>
        </w:rPr>
        <w:t>[b</w:t>
      </w:r>
      <w:r w:rsidR="003F4221" w:rsidRPr="003F4221">
        <w:rPr>
          <w:rFonts w:ascii="MS Mincho" w:eastAsia="MS Mincho" w:hAnsi="MS Mincho" w:cs="MS Mincho"/>
          <w:color w:val="000000"/>
          <w:kern w:val="0"/>
          <w:sz w:val="18"/>
          <w:szCs w:val="18"/>
        </w:rPr>
        <w:t>ɪˈ</w:t>
      </w:r>
      <w:r w:rsidR="003F4221" w:rsidRPr="003F4221">
        <w:rPr>
          <w:rFonts w:ascii="Lucida Sans Unicode" w:eastAsia="굴림" w:hAnsi="Lucida Sans Unicode" w:cs="Lucida Sans Unicode"/>
          <w:color w:val="000000"/>
          <w:kern w:val="0"/>
          <w:sz w:val="18"/>
          <w:szCs w:val="18"/>
        </w:rPr>
        <w:t>f</w:t>
      </w:r>
      <w:r w:rsidR="003F4221" w:rsidRPr="003F4221">
        <w:rPr>
          <w:rFonts w:ascii="MS Mincho" w:eastAsia="MS Mincho" w:hAnsi="MS Mincho" w:cs="MS Mincho"/>
          <w:color w:val="000000"/>
          <w:kern w:val="0"/>
          <w:sz w:val="18"/>
          <w:szCs w:val="18"/>
        </w:rPr>
        <w:t>ʌ</w:t>
      </w:r>
      <w:r w:rsidR="003F4221" w:rsidRPr="003F4221">
        <w:rPr>
          <w:rFonts w:ascii="Lucida Sans Unicode" w:eastAsia="굴림" w:hAnsi="Lucida Sans Unicode" w:cs="Lucida Sans Unicode"/>
          <w:color w:val="000000"/>
          <w:kern w:val="0"/>
          <w:sz w:val="18"/>
          <w:szCs w:val="18"/>
        </w:rPr>
        <w:t>dld]</w:t>
      </w:r>
      <w:r w:rsidR="003F4221" w:rsidRPr="003F4221">
        <w:rPr>
          <w:rFonts w:ascii="굴림" w:eastAsia="굴림" w:hAnsi="굴림" w:cs="굴림" w:hint="eastAsia"/>
          <w:color w:val="000000"/>
          <w:kern w:val="0"/>
          <w:sz w:val="24"/>
          <w:szCs w:val="24"/>
        </w:rPr>
        <w:t xml:space="preserve"> </w:t>
      </w:r>
      <w:r w:rsidR="003F4221" w:rsidRPr="003F4221">
        <w:rPr>
          <w:rFonts w:ascii="gulim" w:eastAsia="굴림" w:hAnsi="gulim" w:cs="굴림"/>
          <w:color w:val="666666"/>
          <w:kern w:val="0"/>
          <w:szCs w:val="20"/>
        </w:rPr>
        <w:t>[</w:t>
      </w:r>
      <w:r w:rsidR="003F4221" w:rsidRPr="003F4221">
        <w:rPr>
          <w:rFonts w:ascii="gulim" w:eastAsia="굴림" w:hAnsi="gulim" w:cs="굴림"/>
          <w:color w:val="666666"/>
          <w:kern w:val="0"/>
          <w:szCs w:val="20"/>
        </w:rPr>
        <w:t>형용사</w:t>
      </w:r>
      <w:r w:rsidR="003F4221" w:rsidRPr="003F4221">
        <w:rPr>
          <w:rFonts w:ascii="gulim" w:eastAsia="굴림" w:hAnsi="gulim" w:cs="굴림"/>
          <w:color w:val="666666"/>
          <w:kern w:val="0"/>
          <w:szCs w:val="20"/>
        </w:rPr>
        <w:t>]</w:t>
      </w:r>
      <w:r w:rsidR="003F4221" w:rsidRPr="003F4221">
        <w:rPr>
          <w:rFonts w:ascii="굴림" w:eastAsia="굴림" w:hAnsi="굴림" w:cs="굴림" w:hint="eastAsia"/>
          <w:kern w:val="0"/>
          <w:sz w:val="24"/>
          <w:szCs w:val="24"/>
        </w:rPr>
        <w:t xml:space="preserve"> </w:t>
      </w:r>
      <w:r w:rsidR="003F4221" w:rsidRPr="003F4221">
        <w:rPr>
          <w:rFonts w:ascii="gulim" w:eastAsia="굴림" w:hAnsi="gulim" w:cs="굴림"/>
          <w:color w:val="000000"/>
          <w:kern w:val="0"/>
          <w:szCs w:val="20"/>
        </w:rPr>
        <w:t>정신이</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없는</w:t>
      </w:r>
      <w:r w:rsidR="003F4221" w:rsidRPr="003F4221">
        <w:rPr>
          <w:rFonts w:ascii="굴림" w:eastAsia="굴림" w:hAnsi="굴림" w:cs="굴림" w:hint="eastAsia"/>
          <w:kern w:val="0"/>
          <w:sz w:val="24"/>
          <w:szCs w:val="24"/>
        </w:rPr>
        <w:t xml:space="preserve"> </w:t>
      </w:r>
      <w:r w:rsidR="003F4221" w:rsidRPr="003F4221">
        <w:rPr>
          <w:rFonts w:ascii="Arial" w:eastAsia="굴림" w:hAnsi="Arial" w:cs="Arial"/>
          <w:color w:val="666666"/>
          <w:kern w:val="0"/>
          <w:sz w:val="18"/>
          <w:szCs w:val="18"/>
          <w:lang w:val="en"/>
        </w:rPr>
        <w:t xml:space="preserve">He was </w:t>
      </w:r>
      <w:r w:rsidR="003F4221" w:rsidRPr="003F4221">
        <w:rPr>
          <w:rFonts w:ascii="Arial" w:eastAsia="굴림" w:hAnsi="Arial" w:cs="Arial"/>
          <w:b/>
          <w:bCs/>
          <w:color w:val="666666"/>
          <w:kern w:val="0"/>
          <w:sz w:val="18"/>
          <w:szCs w:val="18"/>
          <w:lang w:val="en"/>
        </w:rPr>
        <w:t>befuddled</w:t>
      </w:r>
      <w:r w:rsidR="003F4221" w:rsidRPr="003F4221">
        <w:rPr>
          <w:rFonts w:ascii="Arial" w:eastAsia="굴림" w:hAnsi="Arial" w:cs="Arial"/>
          <w:color w:val="666666"/>
          <w:kern w:val="0"/>
          <w:sz w:val="18"/>
          <w:szCs w:val="18"/>
          <w:lang w:val="en"/>
        </w:rPr>
        <w:t xml:space="preserve"> by drink</w:t>
      </w:r>
      <w:proofErr w:type="gramStart"/>
      <w:r w:rsidR="003F4221" w:rsidRPr="003F4221">
        <w:rPr>
          <w:rFonts w:ascii="Arial" w:eastAsia="굴림" w:hAnsi="Arial" w:cs="Arial"/>
          <w:color w:val="666666"/>
          <w:kern w:val="0"/>
          <w:sz w:val="18"/>
          <w:szCs w:val="18"/>
          <w:lang w:val="en"/>
        </w:rPr>
        <w:t>.</w:t>
      </w:r>
      <w:r w:rsidR="003F4221" w:rsidRPr="003F4221">
        <w:rPr>
          <w:rFonts w:ascii="gulim" w:eastAsia="굴림" w:hAnsi="gulim" w:cs="굴림"/>
          <w:color w:val="666666"/>
          <w:kern w:val="0"/>
          <w:sz w:val="18"/>
          <w:szCs w:val="18"/>
        </w:rPr>
        <w:t>그는</w:t>
      </w:r>
      <w:proofErr w:type="gramEnd"/>
      <w:r w:rsidR="003F4221" w:rsidRPr="003F4221">
        <w:rPr>
          <w:rFonts w:ascii="gulim" w:eastAsia="굴림" w:hAnsi="gulim" w:cs="굴림"/>
          <w:color w:val="666666"/>
          <w:kern w:val="0"/>
          <w:sz w:val="18"/>
          <w:szCs w:val="18"/>
        </w:rPr>
        <w:t xml:space="preserve"> </w:t>
      </w:r>
      <w:r w:rsidR="003F4221" w:rsidRPr="003F4221">
        <w:rPr>
          <w:rFonts w:ascii="gulim" w:eastAsia="굴림" w:hAnsi="gulim" w:cs="굴림"/>
          <w:color w:val="666666"/>
          <w:kern w:val="0"/>
          <w:sz w:val="18"/>
          <w:szCs w:val="18"/>
        </w:rPr>
        <w:t>술이</w:t>
      </w:r>
      <w:r w:rsidR="003F4221" w:rsidRPr="003F4221">
        <w:rPr>
          <w:rFonts w:ascii="gulim" w:eastAsia="굴림" w:hAnsi="gulim" w:cs="굴림"/>
          <w:color w:val="666666"/>
          <w:kern w:val="0"/>
          <w:sz w:val="18"/>
          <w:szCs w:val="18"/>
        </w:rPr>
        <w:t xml:space="preserve"> </w:t>
      </w:r>
      <w:r w:rsidR="003F4221" w:rsidRPr="003F4221">
        <w:rPr>
          <w:rFonts w:ascii="gulim" w:eastAsia="굴림" w:hAnsi="gulim" w:cs="굴림"/>
          <w:color w:val="666666"/>
          <w:kern w:val="0"/>
          <w:sz w:val="18"/>
          <w:szCs w:val="18"/>
        </w:rPr>
        <w:t>취해</w:t>
      </w:r>
      <w:r w:rsidR="003F4221" w:rsidRPr="003F4221">
        <w:rPr>
          <w:rFonts w:ascii="gulim" w:eastAsia="굴림" w:hAnsi="gulim" w:cs="굴림"/>
          <w:color w:val="666666"/>
          <w:kern w:val="0"/>
          <w:sz w:val="18"/>
          <w:szCs w:val="18"/>
        </w:rPr>
        <w:t xml:space="preserve"> </w:t>
      </w:r>
      <w:r w:rsidR="003F4221" w:rsidRPr="003F4221">
        <w:rPr>
          <w:rFonts w:ascii="gulim" w:eastAsia="굴림" w:hAnsi="gulim" w:cs="굴림"/>
          <w:color w:val="666666"/>
          <w:kern w:val="0"/>
          <w:sz w:val="18"/>
          <w:szCs w:val="18"/>
        </w:rPr>
        <w:t>정신이</w:t>
      </w:r>
      <w:r w:rsidR="003F4221" w:rsidRPr="003F4221">
        <w:rPr>
          <w:rFonts w:ascii="gulim" w:eastAsia="굴림" w:hAnsi="gulim" w:cs="굴림"/>
          <w:color w:val="666666"/>
          <w:kern w:val="0"/>
          <w:sz w:val="18"/>
          <w:szCs w:val="18"/>
        </w:rPr>
        <w:t xml:space="preserve"> </w:t>
      </w:r>
      <w:r w:rsidR="003F4221" w:rsidRPr="003F4221">
        <w:rPr>
          <w:rFonts w:ascii="gulim" w:eastAsia="굴림" w:hAnsi="gulim" w:cs="굴림"/>
          <w:color w:val="666666"/>
          <w:kern w:val="0"/>
          <w:sz w:val="18"/>
          <w:szCs w:val="18"/>
        </w:rPr>
        <w:t>없었다</w:t>
      </w:r>
      <w:r w:rsidR="003F4221" w:rsidRPr="003F4221">
        <w:rPr>
          <w:rFonts w:ascii="gulim" w:eastAsia="굴림" w:hAnsi="gulim" w:cs="굴림"/>
          <w:color w:val="666666"/>
          <w:kern w:val="0"/>
          <w:sz w:val="18"/>
          <w:szCs w:val="18"/>
        </w:rPr>
        <w:t>.</w:t>
      </w:r>
      <w:r w:rsidR="003F4221" w:rsidRPr="003F4221">
        <w:rPr>
          <w:rFonts w:ascii="굴림" w:eastAsia="굴림" w:hAnsi="굴림" w:cs="굴림" w:hint="eastAsia"/>
          <w:kern w:val="0"/>
          <w:sz w:val="24"/>
          <w:szCs w:val="24"/>
        </w:rPr>
        <w:t xml:space="preserve"> </w:t>
      </w:r>
    </w:p>
    <w:p w:rsidR="003F4221" w:rsidRPr="003F4221" w:rsidRDefault="007B6EA1" w:rsidP="003F4221">
      <w:pPr>
        <w:widowControl/>
        <w:wordWrap/>
        <w:autoSpaceDE/>
        <w:autoSpaceDN/>
        <w:spacing w:after="0" w:line="240" w:lineRule="auto"/>
        <w:jc w:val="left"/>
        <w:rPr>
          <w:rFonts w:ascii="굴림" w:eastAsia="굴림" w:hAnsi="굴림" w:cs="굴림"/>
          <w:kern w:val="0"/>
          <w:sz w:val="24"/>
          <w:szCs w:val="24"/>
        </w:rPr>
      </w:pPr>
      <w:hyperlink r:id="rId787" w:history="1">
        <w:r w:rsidR="003F4221" w:rsidRPr="003F4221">
          <w:rPr>
            <w:rFonts w:ascii="Tahoma" w:eastAsia="굴림" w:hAnsi="Tahoma" w:cs="Tahoma"/>
            <w:b/>
            <w:bCs/>
            <w:color w:val="0034AC"/>
            <w:kern w:val="0"/>
            <w:sz w:val="21"/>
            <w:szCs w:val="21"/>
            <w:lang w:val="en"/>
          </w:rPr>
          <w:t>befuddle</w:t>
        </w:r>
      </w:hyperlink>
      <w:r w:rsidR="003F4221" w:rsidRPr="003F4221">
        <w:rPr>
          <w:rFonts w:ascii="Tahoma" w:eastAsia="굴림" w:hAnsi="Tahoma" w:cs="Tahoma"/>
          <w:color w:val="777777"/>
          <w:kern w:val="0"/>
          <w:sz w:val="21"/>
          <w:szCs w:val="21"/>
          <w:lang w:val="en"/>
        </w:rPr>
        <w:t xml:space="preserve"> </w:t>
      </w:r>
      <w:r w:rsidR="003F4221" w:rsidRPr="003F4221">
        <w:rPr>
          <w:rFonts w:ascii="Lucida Sans Unicode" w:eastAsia="굴림" w:hAnsi="Lucida Sans Unicode" w:cs="Lucida Sans Unicode"/>
          <w:color w:val="000000"/>
          <w:kern w:val="0"/>
          <w:sz w:val="18"/>
          <w:szCs w:val="18"/>
        </w:rPr>
        <w:t>[bifʌ́dl]</w:t>
      </w:r>
      <w:r w:rsidR="003F4221" w:rsidRPr="003F4221">
        <w:rPr>
          <w:rFonts w:ascii="굴림" w:eastAsia="굴림" w:hAnsi="굴림" w:cs="굴림" w:hint="eastAsia"/>
          <w:color w:val="000000"/>
          <w:kern w:val="0"/>
          <w:sz w:val="24"/>
          <w:szCs w:val="24"/>
        </w:rPr>
        <w:t xml:space="preserve"> </w:t>
      </w:r>
      <w:r w:rsidR="003F4221" w:rsidRPr="003F4221">
        <w:rPr>
          <w:rFonts w:ascii="gulim" w:eastAsia="굴림" w:hAnsi="gulim" w:cs="굴림"/>
          <w:color w:val="666666"/>
          <w:kern w:val="0"/>
          <w:szCs w:val="20"/>
        </w:rPr>
        <w:t>[</w:t>
      </w:r>
      <w:r w:rsidR="003F4221" w:rsidRPr="003F4221">
        <w:rPr>
          <w:rFonts w:ascii="gulim" w:eastAsia="굴림" w:hAnsi="gulim" w:cs="굴림"/>
          <w:color w:val="666666"/>
          <w:kern w:val="0"/>
          <w:szCs w:val="20"/>
        </w:rPr>
        <w:t>타동사</w:t>
      </w:r>
      <w:r w:rsidR="003F4221" w:rsidRPr="003F4221">
        <w:rPr>
          <w:rFonts w:ascii="gulim" w:eastAsia="굴림" w:hAnsi="gulim" w:cs="굴림"/>
          <w:color w:val="666666"/>
          <w:kern w:val="0"/>
          <w:szCs w:val="20"/>
        </w:rPr>
        <w:t>]</w:t>
      </w:r>
      <w:r w:rsidR="003F4221" w:rsidRPr="003F4221">
        <w:rPr>
          <w:rFonts w:ascii="굴림" w:eastAsia="굴림" w:hAnsi="굴림" w:cs="굴림" w:hint="eastAsia"/>
          <w:kern w:val="0"/>
          <w:sz w:val="24"/>
          <w:szCs w:val="24"/>
        </w:rPr>
        <w:t xml:space="preserve"> </w:t>
      </w:r>
      <w:r w:rsidR="003F4221" w:rsidRPr="003F4221">
        <w:rPr>
          <w:rFonts w:ascii="gulim" w:eastAsia="굴림" w:hAnsi="gulim" w:cs="굴림"/>
          <w:color w:val="000000"/>
          <w:kern w:val="0"/>
          <w:szCs w:val="20"/>
        </w:rPr>
        <w:t>정신을</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잃게</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하다</w:t>
      </w:r>
      <w:r w:rsidR="003F4221" w:rsidRPr="003F4221">
        <w:rPr>
          <w:rFonts w:ascii="gulim" w:eastAsia="굴림" w:hAnsi="gulim" w:cs="굴림"/>
          <w:color w:val="000000"/>
          <w:kern w:val="0"/>
          <w:szCs w:val="20"/>
        </w:rPr>
        <w:t xml:space="preserve"> ((with)); </w:t>
      </w:r>
      <w:r w:rsidR="003F4221" w:rsidRPr="003F4221">
        <w:rPr>
          <w:rFonts w:ascii="gulim" w:eastAsia="굴림" w:hAnsi="gulim" w:cs="굴림"/>
          <w:color w:val="000000"/>
          <w:kern w:val="0"/>
          <w:szCs w:val="20"/>
        </w:rPr>
        <w:t>어리둥절하게</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하다</w:t>
      </w:r>
      <w:r w:rsidR="003F4221" w:rsidRPr="003F4221">
        <w:rPr>
          <w:rFonts w:ascii="gulim" w:eastAsia="굴림" w:hAnsi="gulim" w:cs="굴림"/>
          <w:color w:val="000000"/>
          <w:kern w:val="0"/>
          <w:szCs w:val="20"/>
        </w:rPr>
        <w:t xml:space="preserve"> ((with))</w:t>
      </w:r>
      <w:r w:rsidR="003F4221" w:rsidRPr="003F4221">
        <w:rPr>
          <w:rFonts w:ascii="굴림" w:eastAsia="굴림" w:hAnsi="굴림" w:cs="굴림" w:hint="eastAsia"/>
          <w:kern w:val="0"/>
          <w:sz w:val="24"/>
          <w:szCs w:val="24"/>
        </w:rPr>
        <w:t xml:space="preserve"> </w:t>
      </w:r>
      <w:r w:rsidR="00E231D1">
        <w:rPr>
          <w:rFonts w:ascii="굴림" w:eastAsia="굴림" w:hAnsi="굴림" w:cs="굴림" w:hint="eastAsia"/>
          <w:kern w:val="0"/>
          <w:sz w:val="24"/>
          <w:szCs w:val="24"/>
        </w:rPr>
        <w:t>당황하다</w:t>
      </w:r>
    </w:p>
    <w:p w:rsidR="003F4221" w:rsidRPr="003F4221" w:rsidRDefault="007B6EA1" w:rsidP="003F4221">
      <w:pPr>
        <w:widowControl/>
        <w:wordWrap/>
        <w:autoSpaceDE/>
        <w:autoSpaceDN/>
        <w:spacing w:after="0" w:line="240" w:lineRule="auto"/>
        <w:jc w:val="left"/>
        <w:rPr>
          <w:rFonts w:ascii="굴림" w:eastAsia="굴림" w:hAnsi="굴림" w:cs="굴림"/>
          <w:color w:val="000000"/>
          <w:kern w:val="0"/>
          <w:sz w:val="24"/>
          <w:szCs w:val="24"/>
        </w:rPr>
      </w:pPr>
      <w:hyperlink r:id="rId788" w:history="1">
        <w:r w:rsidR="003F4221" w:rsidRPr="003F4221">
          <w:rPr>
            <w:rFonts w:ascii="Tahoma" w:eastAsia="굴림" w:hAnsi="Tahoma" w:cs="Tahoma"/>
            <w:b/>
            <w:bCs/>
            <w:color w:val="0034AC"/>
            <w:kern w:val="0"/>
            <w:sz w:val="21"/>
            <w:szCs w:val="21"/>
            <w:lang w:val="en"/>
          </w:rPr>
          <w:t>befuddle</w:t>
        </w:r>
        <w:r w:rsidR="003F4221" w:rsidRPr="003F4221">
          <w:rPr>
            <w:rFonts w:ascii="Tahoma" w:eastAsia="굴림" w:hAnsi="Tahoma" w:cs="Tahoma"/>
            <w:color w:val="0034AC"/>
            <w:kern w:val="0"/>
            <w:sz w:val="21"/>
            <w:szCs w:val="21"/>
            <w:lang w:val="en"/>
          </w:rPr>
          <w:t xml:space="preserve"> one's audience</w:t>
        </w:r>
      </w:hyperlink>
      <w:r w:rsidR="003F4221" w:rsidRPr="003F4221">
        <w:rPr>
          <w:rFonts w:ascii="Tahoma" w:eastAsia="굴림" w:hAnsi="Tahoma" w:cs="Tahoma"/>
          <w:color w:val="777777"/>
          <w:kern w:val="0"/>
          <w:sz w:val="21"/>
          <w:szCs w:val="21"/>
          <w:lang w:val="en"/>
        </w:rPr>
        <w:t xml:space="preserve"> </w:t>
      </w:r>
      <w:r w:rsidR="003F4221" w:rsidRPr="003F4221">
        <w:rPr>
          <w:rFonts w:ascii="gulim" w:eastAsia="굴림" w:hAnsi="gulim" w:cs="굴림"/>
          <w:color w:val="000000"/>
          <w:kern w:val="0"/>
          <w:szCs w:val="20"/>
        </w:rPr>
        <w:t>청중을</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취하게</w:t>
      </w:r>
      <w:r w:rsidR="003F4221" w:rsidRPr="003F4221">
        <w:rPr>
          <w:rFonts w:ascii="gulim" w:eastAsia="굴림" w:hAnsi="gulim" w:cs="굴림"/>
          <w:color w:val="000000"/>
          <w:kern w:val="0"/>
          <w:szCs w:val="20"/>
        </w:rPr>
        <w:t xml:space="preserve"> </w:t>
      </w:r>
      <w:r w:rsidR="003F4221" w:rsidRPr="003F4221">
        <w:rPr>
          <w:rFonts w:ascii="gulim" w:eastAsia="굴림" w:hAnsi="gulim" w:cs="굴림"/>
          <w:color w:val="000000"/>
          <w:kern w:val="0"/>
          <w:szCs w:val="20"/>
        </w:rPr>
        <w:t>하다</w:t>
      </w:r>
      <w:r w:rsidR="003F4221" w:rsidRPr="003F4221">
        <w:rPr>
          <w:rFonts w:ascii="gulim" w:eastAsia="굴림" w:hAnsi="gulim" w:cs="굴림"/>
          <w:color w:val="000000"/>
          <w:kern w:val="0"/>
          <w:szCs w:val="20"/>
        </w:rPr>
        <w:t>.</w:t>
      </w:r>
      <w:r w:rsidR="003F4221" w:rsidRPr="003F4221">
        <w:rPr>
          <w:rFonts w:ascii="굴림" w:eastAsia="굴림" w:hAnsi="굴림" w:cs="굴림" w:hint="eastAsia"/>
          <w:kern w:val="0"/>
          <w:sz w:val="24"/>
          <w:szCs w:val="24"/>
        </w:rPr>
        <w:t xml:space="preserve"> </w:t>
      </w:r>
    </w:p>
    <w:p w:rsidR="003F4221" w:rsidRPr="003F4221" w:rsidRDefault="003F4221" w:rsidP="00E231D1">
      <w:pPr>
        <w:pStyle w:val="a3"/>
        <w:rPr>
          <w:rFonts w:ascii="굴림" w:hAnsi="굴림"/>
          <w:color w:val="515152"/>
          <w:sz w:val="24"/>
          <w:szCs w:val="24"/>
        </w:rPr>
      </w:pPr>
      <w:r w:rsidRPr="003F4221">
        <w:rPr>
          <w:rFonts w:ascii="Arial" w:hAnsi="Arial" w:cs="Arial"/>
          <w:color w:val="000000"/>
          <w:szCs w:val="20"/>
          <w:lang w:val="en"/>
        </w:rPr>
        <w:lastRenderedPageBreak/>
        <w:t xml:space="preserve">He was completely </w:t>
      </w:r>
      <w:r w:rsidRPr="003F4221">
        <w:rPr>
          <w:rFonts w:ascii="Arial" w:hAnsi="Arial" w:cs="Arial"/>
          <w:b/>
          <w:bCs/>
          <w:color w:val="000000"/>
          <w:szCs w:val="20"/>
          <w:lang w:val="en"/>
        </w:rPr>
        <w:t>befuddled</w:t>
      </w:r>
      <w:r w:rsidRPr="003F4221">
        <w:rPr>
          <w:rFonts w:ascii="Arial" w:hAnsi="Arial" w:cs="Arial"/>
          <w:color w:val="000000"/>
          <w:szCs w:val="20"/>
          <w:lang w:val="en"/>
        </w:rPr>
        <w:t xml:space="preserve"> on that.</w:t>
      </w:r>
      <w:r w:rsidRPr="003F4221">
        <w:rPr>
          <w:rFonts w:ascii="굴림" w:hAnsi="굴림" w:hint="eastAsia"/>
          <w:sz w:val="24"/>
          <w:szCs w:val="24"/>
        </w:rPr>
        <w:t xml:space="preserve"> </w:t>
      </w:r>
      <w:hyperlink r:id="rId789" w:history="1">
        <w:r w:rsidRPr="003F4221">
          <w:t>그는 그것에 완전히 정신을 잃었다.</w:t>
        </w:r>
      </w:hyperlink>
      <w:r w:rsidRPr="003F4221">
        <w:t xml:space="preserve"> </w:t>
      </w:r>
    </w:p>
    <w:p w:rsidR="003F4221" w:rsidRPr="003F4221" w:rsidRDefault="003F4221" w:rsidP="00E231D1">
      <w:pPr>
        <w:pStyle w:val="a3"/>
      </w:pPr>
      <w:r w:rsidRPr="003F4221">
        <w:rPr>
          <w:rFonts w:ascii="Arial" w:hAnsi="Arial" w:cs="Arial"/>
          <w:color w:val="000000"/>
          <w:szCs w:val="20"/>
          <w:lang w:val="en"/>
        </w:rPr>
        <w:t xml:space="preserve">I am completely </w:t>
      </w:r>
      <w:r w:rsidRPr="003F4221">
        <w:rPr>
          <w:rFonts w:ascii="Arial" w:hAnsi="Arial" w:cs="Arial"/>
          <w:b/>
          <w:bCs/>
          <w:color w:val="000000"/>
          <w:szCs w:val="20"/>
          <w:lang w:val="en"/>
        </w:rPr>
        <w:t>befuddled</w:t>
      </w:r>
      <w:r w:rsidRPr="003F4221">
        <w:rPr>
          <w:rFonts w:ascii="Arial" w:hAnsi="Arial" w:cs="Arial"/>
          <w:color w:val="000000"/>
          <w:szCs w:val="20"/>
          <w:lang w:val="en"/>
        </w:rPr>
        <w:t xml:space="preserve"> by that last paragraph.</w:t>
      </w:r>
      <w:r w:rsidRPr="003F4221">
        <w:rPr>
          <w:rFonts w:ascii="굴림" w:hAnsi="굴림" w:hint="eastAsia"/>
          <w:sz w:val="24"/>
          <w:szCs w:val="24"/>
        </w:rPr>
        <w:t xml:space="preserve"> </w:t>
      </w:r>
      <w:hyperlink r:id="rId790" w:history="1">
        <w:r w:rsidRPr="003F4221">
          <w:t>나는 그 마지막 구절에 완전히 당황한다.</w:t>
        </w:r>
      </w:hyperlink>
    </w:p>
    <w:p w:rsidR="00583317" w:rsidRDefault="00583317" w:rsidP="00E231D1">
      <w:pPr>
        <w:pStyle w:val="a3"/>
        <w:rPr>
          <w:lang w:val="en"/>
        </w:rPr>
      </w:pPr>
    </w:p>
    <w:p w:rsidR="00E231D1" w:rsidRPr="00E231D1" w:rsidRDefault="007B6EA1" w:rsidP="00E231D1">
      <w:pPr>
        <w:widowControl/>
        <w:wordWrap/>
        <w:autoSpaceDE/>
        <w:autoSpaceDN/>
        <w:spacing w:after="0" w:line="240" w:lineRule="auto"/>
        <w:jc w:val="left"/>
        <w:rPr>
          <w:rFonts w:ascii="굴림" w:eastAsia="굴림" w:hAnsi="굴림" w:cs="굴림"/>
          <w:kern w:val="0"/>
          <w:sz w:val="24"/>
          <w:szCs w:val="24"/>
        </w:rPr>
      </w:pPr>
      <w:hyperlink r:id="rId791" w:history="1">
        <w:r w:rsidR="00E231D1" w:rsidRPr="00E231D1">
          <w:rPr>
            <w:rFonts w:ascii="Tahoma" w:eastAsia="굴림" w:hAnsi="Tahoma" w:cs="Tahoma"/>
            <w:b/>
            <w:bCs/>
            <w:color w:val="0034AC"/>
            <w:kern w:val="0"/>
            <w:sz w:val="21"/>
            <w:szCs w:val="21"/>
            <w:lang w:val="en"/>
          </w:rPr>
          <w:t>entanglement</w:t>
        </w:r>
      </w:hyperlink>
      <w:r w:rsidR="00E231D1" w:rsidRPr="00E231D1">
        <w:rPr>
          <w:rFonts w:ascii="Lucida Sans Unicode" w:eastAsia="굴림" w:hAnsi="Lucida Sans Unicode" w:cs="Lucida Sans Unicode"/>
          <w:color w:val="000000"/>
          <w:kern w:val="0"/>
          <w:sz w:val="18"/>
          <w:szCs w:val="18"/>
        </w:rPr>
        <w:t>[</w:t>
      </w:r>
      <w:r w:rsidR="00E231D1" w:rsidRPr="00E231D1">
        <w:rPr>
          <w:rFonts w:ascii="MS Mincho" w:eastAsia="MS Mincho" w:hAnsi="MS Mincho" w:cs="MS Mincho"/>
          <w:color w:val="000000"/>
          <w:kern w:val="0"/>
          <w:sz w:val="18"/>
          <w:szCs w:val="18"/>
        </w:rPr>
        <w:t>ɪ</w:t>
      </w:r>
      <w:r w:rsidR="00E231D1" w:rsidRPr="00E231D1">
        <w:rPr>
          <w:rFonts w:ascii="Lucida Sans Unicode" w:eastAsia="굴림" w:hAnsi="Lucida Sans Unicode" w:cs="Lucida Sans Unicode"/>
          <w:color w:val="000000"/>
          <w:kern w:val="0"/>
          <w:sz w:val="18"/>
          <w:szCs w:val="18"/>
        </w:rPr>
        <w:t>n</w:t>
      </w:r>
      <w:r w:rsidR="00E231D1" w:rsidRPr="00E231D1">
        <w:rPr>
          <w:rFonts w:ascii="MS Mincho" w:eastAsia="MS Mincho" w:hAnsi="MS Mincho" w:cs="MS Mincho"/>
          <w:color w:val="000000"/>
          <w:kern w:val="0"/>
          <w:sz w:val="18"/>
          <w:szCs w:val="18"/>
        </w:rPr>
        <w:t>ˈ</w:t>
      </w:r>
      <w:r w:rsidR="00E231D1" w:rsidRPr="00E231D1">
        <w:rPr>
          <w:rFonts w:ascii="Lucida Sans Unicode" w:eastAsia="굴림" w:hAnsi="Lucida Sans Unicode" w:cs="Lucida Sans Unicode"/>
          <w:color w:val="000000"/>
          <w:kern w:val="0"/>
          <w:sz w:val="18"/>
          <w:szCs w:val="18"/>
        </w:rPr>
        <w:t>tæŋ</w:t>
      </w:r>
      <w:r w:rsidR="00E231D1" w:rsidRPr="00E231D1">
        <w:rPr>
          <w:rFonts w:ascii="Courier New" w:eastAsia="굴림" w:hAnsi="Courier New" w:cs="Courier New"/>
          <w:color w:val="000000"/>
          <w:kern w:val="0"/>
          <w:sz w:val="18"/>
          <w:szCs w:val="18"/>
        </w:rPr>
        <w:t>ɡ</w:t>
      </w:r>
      <w:r w:rsidR="00E231D1" w:rsidRPr="00E231D1">
        <w:rPr>
          <w:rFonts w:ascii="Lucida Sans Unicode" w:eastAsia="굴림" w:hAnsi="Lucida Sans Unicode" w:cs="Lucida Sans Unicode"/>
          <w:color w:val="000000"/>
          <w:kern w:val="0"/>
          <w:sz w:val="18"/>
          <w:szCs w:val="18"/>
        </w:rPr>
        <w:t>lm</w:t>
      </w:r>
      <w:r w:rsidR="00E231D1" w:rsidRPr="00E231D1">
        <w:rPr>
          <w:rFonts w:ascii="MS Mincho" w:eastAsia="MS Mincho" w:hAnsi="MS Mincho" w:cs="MS Mincho"/>
          <w:color w:val="000000"/>
          <w:kern w:val="0"/>
          <w:sz w:val="18"/>
          <w:szCs w:val="18"/>
        </w:rPr>
        <w:t>ə</w:t>
      </w:r>
      <w:r w:rsidR="00E231D1" w:rsidRPr="00E231D1">
        <w:rPr>
          <w:rFonts w:ascii="Lucida Sans Unicode" w:eastAsia="굴림" w:hAnsi="Lucida Sans Unicode" w:cs="Lucida Sans Unicode"/>
          <w:color w:val="000000"/>
          <w:kern w:val="0"/>
          <w:sz w:val="18"/>
          <w:szCs w:val="18"/>
        </w:rPr>
        <w:t>nt]</w:t>
      </w:r>
      <w:r w:rsidR="00E231D1" w:rsidRPr="00E231D1">
        <w:rPr>
          <w:rFonts w:ascii="굴림" w:eastAsia="굴림" w:hAnsi="굴림" w:cs="굴림" w:hint="eastAsia"/>
          <w:color w:val="000000"/>
          <w:kern w:val="0"/>
          <w:sz w:val="24"/>
          <w:szCs w:val="24"/>
        </w:rPr>
        <w:t xml:space="preserve"> </w:t>
      </w:r>
      <w:r w:rsidR="00E231D1" w:rsidRPr="00E231D1">
        <w:rPr>
          <w:rFonts w:ascii="gulim" w:eastAsia="굴림" w:hAnsi="gulim" w:cs="굴림"/>
          <w:color w:val="666666"/>
          <w:kern w:val="0"/>
          <w:szCs w:val="20"/>
        </w:rPr>
        <w:t>[</w:t>
      </w:r>
      <w:r w:rsidR="00E231D1" w:rsidRPr="00E231D1">
        <w:rPr>
          <w:rFonts w:ascii="gulim" w:eastAsia="굴림" w:hAnsi="gulim" w:cs="굴림"/>
          <w:color w:val="666666"/>
          <w:kern w:val="0"/>
          <w:szCs w:val="20"/>
        </w:rPr>
        <w:t>명사</w:t>
      </w:r>
      <w:r w:rsidR="00E231D1" w:rsidRPr="00E231D1">
        <w:rPr>
          <w:rFonts w:ascii="gulim" w:eastAsia="굴림" w:hAnsi="gulim" w:cs="굴림"/>
          <w:color w:val="666666"/>
          <w:kern w:val="0"/>
          <w:szCs w:val="20"/>
        </w:rPr>
        <w:t>]</w:t>
      </w:r>
      <w:r w:rsidR="00E231D1" w:rsidRPr="00E231D1">
        <w:rPr>
          <w:rFonts w:ascii="굴림" w:eastAsia="굴림" w:hAnsi="굴림" w:cs="굴림" w:hint="eastAsia"/>
          <w:kern w:val="0"/>
          <w:sz w:val="24"/>
          <w:szCs w:val="24"/>
        </w:rPr>
        <w:t xml:space="preserve"> </w:t>
      </w:r>
      <w:r w:rsidR="00E231D1" w:rsidRPr="00E231D1">
        <w:rPr>
          <w:rFonts w:ascii="gulim" w:eastAsia="굴림" w:hAnsi="gulim" w:cs="굴림"/>
          <w:color w:val="000000"/>
          <w:kern w:val="0"/>
          <w:szCs w:val="20"/>
        </w:rPr>
        <w:t>(</w:t>
      </w:r>
      <w:r w:rsidR="00E231D1" w:rsidRPr="00E231D1">
        <w:rPr>
          <w:rFonts w:ascii="gulim" w:eastAsia="굴림" w:hAnsi="gulim" w:cs="굴림"/>
          <w:color w:val="000000"/>
          <w:kern w:val="0"/>
          <w:szCs w:val="20"/>
        </w:rPr>
        <w:t>다른</w:t>
      </w:r>
      <w:r w:rsidR="00E231D1" w:rsidRPr="00E231D1">
        <w:rPr>
          <w:rFonts w:ascii="gulim" w:eastAsia="굴림" w:hAnsi="gulim" w:cs="굴림"/>
          <w:color w:val="000000"/>
          <w:kern w:val="0"/>
          <w:szCs w:val="20"/>
        </w:rPr>
        <w:t xml:space="preserve"> </w:t>
      </w:r>
      <w:r w:rsidR="00E231D1" w:rsidRPr="00E231D1">
        <w:rPr>
          <w:rFonts w:ascii="gulim" w:eastAsia="굴림" w:hAnsi="gulim" w:cs="굴림"/>
          <w:color w:val="000000"/>
          <w:kern w:val="0"/>
          <w:szCs w:val="20"/>
        </w:rPr>
        <w:t>사람</w:t>
      </w:r>
      <w:r w:rsidR="00E231D1" w:rsidRPr="00E231D1">
        <w:rPr>
          <w:rFonts w:ascii="gulim" w:eastAsia="굴림" w:hAnsi="gulim" w:cs="굴림"/>
          <w:color w:val="000000"/>
          <w:kern w:val="0"/>
          <w:szCs w:val="20"/>
        </w:rPr>
        <w:t>·</w:t>
      </w:r>
      <w:r w:rsidR="00E231D1" w:rsidRPr="00E231D1">
        <w:rPr>
          <w:rFonts w:ascii="gulim" w:eastAsia="굴림" w:hAnsi="gulim" w:cs="굴림"/>
          <w:color w:val="000000"/>
          <w:kern w:val="0"/>
          <w:szCs w:val="20"/>
        </w:rPr>
        <w:t>국가와의</w:t>
      </w:r>
      <w:r w:rsidR="00E231D1" w:rsidRPr="00E231D1">
        <w:rPr>
          <w:rFonts w:ascii="gulim" w:eastAsia="굴림" w:hAnsi="gulim" w:cs="굴림"/>
          <w:color w:val="000000"/>
          <w:kern w:val="0"/>
          <w:szCs w:val="20"/>
        </w:rPr>
        <w:t xml:space="preserve">) </w:t>
      </w:r>
      <w:r w:rsidR="00E231D1" w:rsidRPr="00E231D1">
        <w:rPr>
          <w:rFonts w:ascii="gulim" w:eastAsia="굴림" w:hAnsi="gulim" w:cs="굴림"/>
          <w:color w:val="000000"/>
          <w:kern w:val="0"/>
          <w:szCs w:val="20"/>
        </w:rPr>
        <w:t>복잡한</w:t>
      </w:r>
      <w:r w:rsidR="00E231D1" w:rsidRPr="00E231D1">
        <w:rPr>
          <w:rFonts w:ascii="gulim" w:eastAsia="굴림" w:hAnsi="gulim" w:cs="굴림"/>
          <w:color w:val="000000"/>
          <w:kern w:val="0"/>
          <w:szCs w:val="20"/>
        </w:rPr>
        <w:t>[</w:t>
      </w:r>
      <w:r w:rsidR="00E231D1" w:rsidRPr="00E231D1">
        <w:rPr>
          <w:rFonts w:ascii="gulim" w:eastAsia="굴림" w:hAnsi="gulim" w:cs="굴림"/>
          <w:color w:val="000000"/>
          <w:kern w:val="0"/>
          <w:szCs w:val="20"/>
        </w:rPr>
        <w:t>얽히고설킨</w:t>
      </w:r>
      <w:r w:rsidR="00E231D1" w:rsidRPr="00E231D1">
        <w:rPr>
          <w:rFonts w:ascii="gulim" w:eastAsia="굴림" w:hAnsi="gulim" w:cs="굴림"/>
          <w:color w:val="000000"/>
          <w:kern w:val="0"/>
          <w:szCs w:val="20"/>
        </w:rPr>
        <w:t xml:space="preserve">] </w:t>
      </w:r>
      <w:r w:rsidR="00E231D1" w:rsidRPr="00E231D1">
        <w:rPr>
          <w:rFonts w:ascii="gulim" w:eastAsia="굴림" w:hAnsi="gulim" w:cs="굴림"/>
          <w:color w:val="000000"/>
          <w:kern w:val="0"/>
          <w:szCs w:val="20"/>
        </w:rPr>
        <w:t>관계</w:t>
      </w:r>
      <w:r w:rsidR="00E231D1" w:rsidRPr="00E231D1">
        <w:rPr>
          <w:rFonts w:ascii="굴림" w:eastAsia="굴림" w:hAnsi="굴림" w:cs="굴림" w:hint="eastAsia"/>
          <w:kern w:val="0"/>
          <w:sz w:val="24"/>
          <w:szCs w:val="24"/>
        </w:rPr>
        <w:t xml:space="preserve"> </w:t>
      </w:r>
      <w:hyperlink r:id="rId792" w:anchor="Noun" w:history="1">
        <w:r w:rsidR="00E231D1" w:rsidRPr="00E231D1">
          <w:rPr>
            <w:rFonts w:ascii="gulim" w:eastAsia="굴림" w:hAnsi="gulim" w:cs="굴림"/>
            <w:color w:val="0034AC"/>
            <w:kern w:val="0"/>
            <w:sz w:val="18"/>
            <w:szCs w:val="18"/>
          </w:rPr>
          <w:t>[</w:t>
        </w:r>
        <w:r w:rsidR="00E231D1" w:rsidRPr="00E231D1">
          <w:rPr>
            <w:rFonts w:ascii="gulim" w:eastAsia="굴림" w:hAnsi="gulim" w:cs="굴림"/>
            <w:color w:val="0034AC"/>
            <w:kern w:val="0"/>
            <w:sz w:val="18"/>
            <w:szCs w:val="18"/>
          </w:rPr>
          <w:t>명사</w:t>
        </w:r>
        <w:r w:rsidR="00E231D1" w:rsidRPr="00E231D1">
          <w:rPr>
            <w:rFonts w:ascii="gulim" w:eastAsia="굴림" w:hAnsi="gulim" w:cs="굴림"/>
            <w:color w:val="0034AC"/>
            <w:kern w:val="0"/>
            <w:sz w:val="18"/>
            <w:szCs w:val="18"/>
          </w:rPr>
          <w:t>] (</w:t>
        </w:r>
        <w:r w:rsidR="00E231D1" w:rsidRPr="00E231D1">
          <w:rPr>
            <w:rFonts w:ascii="gulim" w:eastAsia="굴림" w:hAnsi="gulim" w:cs="굴림"/>
            <w:color w:val="0034AC"/>
            <w:kern w:val="0"/>
            <w:sz w:val="18"/>
            <w:szCs w:val="18"/>
          </w:rPr>
          <w:t>빠져나갈</w:t>
        </w:r>
        <w:r w:rsidR="00E231D1" w:rsidRPr="00E231D1">
          <w:rPr>
            <w:rFonts w:ascii="gulim" w:eastAsia="굴림" w:hAnsi="gulim" w:cs="굴림"/>
            <w:color w:val="0034AC"/>
            <w:kern w:val="0"/>
            <w:sz w:val="18"/>
            <w:szCs w:val="18"/>
          </w:rPr>
          <w:t xml:space="preserve"> </w:t>
        </w:r>
        <w:r w:rsidR="00E231D1" w:rsidRPr="00E231D1">
          <w:rPr>
            <w:rFonts w:ascii="gulim" w:eastAsia="굴림" w:hAnsi="gulim" w:cs="굴림"/>
            <w:color w:val="0034AC"/>
            <w:kern w:val="0"/>
            <w:sz w:val="18"/>
            <w:szCs w:val="18"/>
          </w:rPr>
          <w:t>수</w:t>
        </w:r>
        <w:r w:rsidR="00E231D1" w:rsidRPr="00E231D1">
          <w:rPr>
            <w:rFonts w:ascii="gulim" w:eastAsia="굴림" w:hAnsi="gulim" w:cs="굴림"/>
            <w:color w:val="0034AC"/>
            <w:kern w:val="0"/>
            <w:sz w:val="18"/>
            <w:szCs w:val="18"/>
          </w:rPr>
          <w:t xml:space="preserve"> </w:t>
        </w:r>
        <w:r w:rsidR="00E231D1" w:rsidRPr="00E231D1">
          <w:rPr>
            <w:rFonts w:ascii="gulim" w:eastAsia="굴림" w:hAnsi="gulim" w:cs="굴림"/>
            <w:color w:val="0034AC"/>
            <w:kern w:val="0"/>
            <w:sz w:val="18"/>
            <w:szCs w:val="18"/>
          </w:rPr>
          <w:t>없는</w:t>
        </w:r>
        <w:r w:rsidR="00E231D1" w:rsidRPr="00E231D1">
          <w:rPr>
            <w:rFonts w:ascii="gulim" w:eastAsia="굴림" w:hAnsi="gulim" w:cs="굴림"/>
            <w:color w:val="0034AC"/>
            <w:kern w:val="0"/>
            <w:sz w:val="18"/>
            <w:szCs w:val="18"/>
          </w:rPr>
          <w:t xml:space="preserve"> </w:t>
        </w:r>
        <w:r w:rsidR="00E231D1" w:rsidRPr="00E231D1">
          <w:rPr>
            <w:rFonts w:ascii="gulim" w:eastAsia="굴림" w:hAnsi="gulim" w:cs="굴림"/>
            <w:color w:val="0034AC"/>
            <w:kern w:val="0"/>
            <w:sz w:val="18"/>
            <w:szCs w:val="18"/>
          </w:rPr>
          <w:t>것에</w:t>
        </w:r>
        <w:r w:rsidR="00E231D1" w:rsidRPr="00E231D1">
          <w:rPr>
            <w:rFonts w:ascii="gulim" w:eastAsia="굴림" w:hAnsi="gulim" w:cs="굴림"/>
            <w:color w:val="0034AC"/>
            <w:kern w:val="0"/>
            <w:sz w:val="18"/>
            <w:szCs w:val="18"/>
          </w:rPr>
          <w:t xml:space="preserve">) </w:t>
        </w:r>
        <w:r w:rsidR="00E231D1" w:rsidRPr="00E231D1">
          <w:rPr>
            <w:rFonts w:ascii="gulim" w:eastAsia="굴림" w:hAnsi="gulim" w:cs="굴림"/>
            <w:color w:val="0034AC"/>
            <w:kern w:val="0"/>
            <w:sz w:val="18"/>
            <w:szCs w:val="18"/>
          </w:rPr>
          <w:t>얽혀</w:t>
        </w:r>
        <w:r w:rsidR="00E231D1" w:rsidRPr="00E231D1">
          <w:rPr>
            <w:rFonts w:ascii="gulim" w:eastAsia="굴림" w:hAnsi="gulim" w:cs="굴림"/>
            <w:color w:val="0034AC"/>
            <w:kern w:val="0"/>
            <w:sz w:val="18"/>
            <w:szCs w:val="18"/>
          </w:rPr>
          <w:t xml:space="preserve"> </w:t>
        </w:r>
        <w:r w:rsidR="00E231D1" w:rsidRPr="00E231D1">
          <w:rPr>
            <w:rFonts w:ascii="gulim" w:eastAsia="굴림" w:hAnsi="gulim" w:cs="굴림"/>
            <w:color w:val="0034AC"/>
            <w:kern w:val="0"/>
            <w:sz w:val="18"/>
            <w:szCs w:val="18"/>
          </w:rPr>
          <w:t>듦</w:t>
        </w:r>
        <w:r w:rsidR="00E231D1" w:rsidRPr="00E231D1">
          <w:rPr>
            <w:rFonts w:ascii="gulim" w:eastAsia="굴림" w:hAnsi="gulim" w:cs="굴림"/>
            <w:color w:val="0034AC"/>
            <w:kern w:val="0"/>
            <w:sz w:val="18"/>
            <w:szCs w:val="18"/>
          </w:rPr>
          <w:t>[</w:t>
        </w:r>
        <w:r w:rsidR="00E231D1" w:rsidRPr="00E231D1">
          <w:rPr>
            <w:rFonts w:ascii="gulim" w:eastAsia="굴림" w:hAnsi="gulim" w:cs="굴림"/>
            <w:color w:val="0034AC"/>
            <w:kern w:val="0"/>
            <w:sz w:val="18"/>
            <w:szCs w:val="18"/>
          </w:rPr>
          <w:t>걸려듦</w:t>
        </w:r>
        <w:r w:rsidR="00E231D1" w:rsidRPr="00E231D1">
          <w:rPr>
            <w:rFonts w:ascii="gulim" w:eastAsia="굴림" w:hAnsi="gulim" w:cs="굴림"/>
            <w:color w:val="0034AC"/>
            <w:kern w:val="0"/>
            <w:sz w:val="18"/>
            <w:szCs w:val="18"/>
          </w:rPr>
          <w:t xml:space="preserve">] </w:t>
        </w:r>
      </w:hyperlink>
    </w:p>
    <w:p w:rsidR="00E231D1" w:rsidRPr="00E231D1" w:rsidRDefault="007B6EA1" w:rsidP="00E231D1">
      <w:pPr>
        <w:widowControl/>
        <w:wordWrap/>
        <w:autoSpaceDE/>
        <w:autoSpaceDN/>
        <w:spacing w:after="0" w:line="240" w:lineRule="auto"/>
        <w:jc w:val="left"/>
        <w:rPr>
          <w:rFonts w:ascii="굴림" w:eastAsia="굴림" w:hAnsi="굴림" w:cs="굴림"/>
          <w:color w:val="000000"/>
          <w:kern w:val="0"/>
          <w:sz w:val="24"/>
          <w:szCs w:val="24"/>
        </w:rPr>
      </w:pPr>
      <w:hyperlink r:id="rId793" w:history="1">
        <w:r w:rsidR="00E231D1" w:rsidRPr="00E231D1">
          <w:rPr>
            <w:rFonts w:ascii="Tahoma" w:eastAsia="굴림" w:hAnsi="Tahoma" w:cs="Tahoma"/>
            <w:color w:val="0034AC"/>
            <w:kern w:val="0"/>
            <w:sz w:val="21"/>
            <w:szCs w:val="21"/>
            <w:lang w:val="en"/>
          </w:rPr>
          <w:t xml:space="preserve">barbed wire </w:t>
        </w:r>
        <w:r w:rsidR="00E231D1" w:rsidRPr="00E231D1">
          <w:rPr>
            <w:rFonts w:ascii="Tahoma" w:eastAsia="굴림" w:hAnsi="Tahoma" w:cs="Tahoma"/>
            <w:b/>
            <w:bCs/>
            <w:color w:val="0034AC"/>
            <w:kern w:val="0"/>
            <w:sz w:val="21"/>
            <w:szCs w:val="21"/>
            <w:lang w:val="en"/>
          </w:rPr>
          <w:t>entanglements</w:t>
        </w:r>
      </w:hyperlink>
      <w:r w:rsidR="00E231D1" w:rsidRPr="00E231D1">
        <w:rPr>
          <w:rFonts w:ascii="Tahoma" w:eastAsia="굴림" w:hAnsi="Tahoma" w:cs="Tahoma"/>
          <w:color w:val="777777"/>
          <w:kern w:val="0"/>
          <w:sz w:val="21"/>
          <w:szCs w:val="21"/>
          <w:lang w:val="en"/>
        </w:rPr>
        <w:t xml:space="preserve"> </w:t>
      </w:r>
      <w:r w:rsidR="00E231D1" w:rsidRPr="00E231D1">
        <w:rPr>
          <w:rFonts w:ascii="gulim" w:eastAsia="굴림" w:hAnsi="gulim" w:cs="굴림"/>
          <w:color w:val="000000"/>
          <w:kern w:val="0"/>
          <w:szCs w:val="20"/>
        </w:rPr>
        <w:t>철조망</w:t>
      </w:r>
      <w:r w:rsidR="00E231D1" w:rsidRPr="00E231D1">
        <w:rPr>
          <w:rFonts w:ascii="굴림" w:eastAsia="굴림" w:hAnsi="굴림" w:cs="굴림" w:hint="eastAsia"/>
          <w:kern w:val="0"/>
          <w:sz w:val="24"/>
          <w:szCs w:val="24"/>
        </w:rPr>
        <w:t xml:space="preserve"> </w:t>
      </w:r>
    </w:p>
    <w:p w:rsidR="00E231D1" w:rsidRPr="00E231D1" w:rsidRDefault="007B6EA1" w:rsidP="00E231D1">
      <w:pPr>
        <w:widowControl/>
        <w:wordWrap/>
        <w:autoSpaceDE/>
        <w:autoSpaceDN/>
        <w:spacing w:after="0" w:line="240" w:lineRule="auto"/>
        <w:jc w:val="left"/>
        <w:rPr>
          <w:rFonts w:ascii="굴림" w:eastAsia="굴림" w:hAnsi="굴림" w:cs="굴림"/>
          <w:color w:val="000000"/>
          <w:kern w:val="0"/>
          <w:sz w:val="24"/>
          <w:szCs w:val="24"/>
        </w:rPr>
      </w:pPr>
      <w:hyperlink r:id="rId794" w:history="1">
        <w:r w:rsidR="00E231D1" w:rsidRPr="00E231D1">
          <w:rPr>
            <w:rFonts w:ascii="Tahoma" w:eastAsia="굴림" w:hAnsi="Tahoma" w:cs="Tahoma"/>
            <w:color w:val="0034AC"/>
            <w:kern w:val="0"/>
            <w:sz w:val="21"/>
            <w:szCs w:val="21"/>
            <w:lang w:val="en"/>
          </w:rPr>
          <w:t>break through wire-</w:t>
        </w:r>
        <w:r w:rsidR="00E231D1" w:rsidRPr="00E231D1">
          <w:rPr>
            <w:rFonts w:ascii="Tahoma" w:eastAsia="굴림" w:hAnsi="Tahoma" w:cs="Tahoma"/>
            <w:b/>
            <w:bCs/>
            <w:color w:val="0034AC"/>
            <w:kern w:val="0"/>
            <w:sz w:val="21"/>
            <w:szCs w:val="21"/>
            <w:lang w:val="en"/>
          </w:rPr>
          <w:t>entanglements</w:t>
        </w:r>
      </w:hyperlink>
      <w:r w:rsidR="00E231D1" w:rsidRPr="00E231D1">
        <w:rPr>
          <w:rFonts w:ascii="Tahoma" w:eastAsia="굴림" w:hAnsi="Tahoma" w:cs="Tahoma"/>
          <w:color w:val="777777"/>
          <w:kern w:val="0"/>
          <w:sz w:val="21"/>
          <w:szCs w:val="21"/>
          <w:lang w:val="en"/>
        </w:rPr>
        <w:t xml:space="preserve"> </w:t>
      </w:r>
      <w:r w:rsidR="00E231D1" w:rsidRPr="00E231D1">
        <w:rPr>
          <w:rFonts w:ascii="gulim" w:eastAsia="굴림" w:hAnsi="gulim" w:cs="굴림"/>
          <w:color w:val="000000"/>
          <w:kern w:val="0"/>
          <w:szCs w:val="20"/>
        </w:rPr>
        <w:t>철조망을</w:t>
      </w:r>
      <w:r w:rsidR="00E231D1" w:rsidRPr="00E231D1">
        <w:rPr>
          <w:rFonts w:ascii="gulim" w:eastAsia="굴림" w:hAnsi="gulim" w:cs="굴림"/>
          <w:color w:val="000000"/>
          <w:kern w:val="0"/>
          <w:szCs w:val="20"/>
        </w:rPr>
        <w:t xml:space="preserve"> </w:t>
      </w:r>
      <w:r w:rsidR="00E231D1" w:rsidRPr="00E231D1">
        <w:rPr>
          <w:rFonts w:ascii="gulim" w:eastAsia="굴림" w:hAnsi="gulim" w:cs="굴림"/>
          <w:color w:val="000000"/>
          <w:kern w:val="0"/>
          <w:szCs w:val="20"/>
        </w:rPr>
        <w:t>뚫다</w:t>
      </w:r>
      <w:r w:rsidR="00E231D1" w:rsidRPr="00E231D1">
        <w:rPr>
          <w:rFonts w:ascii="굴림" w:eastAsia="굴림" w:hAnsi="굴림" w:cs="굴림" w:hint="eastAsia"/>
          <w:kern w:val="0"/>
          <w:sz w:val="24"/>
          <w:szCs w:val="24"/>
        </w:rPr>
        <w:t xml:space="preserve"> </w:t>
      </w:r>
    </w:p>
    <w:p w:rsidR="00E231D1" w:rsidRPr="00E231D1" w:rsidRDefault="007B6EA1" w:rsidP="00E231D1">
      <w:pPr>
        <w:widowControl/>
        <w:wordWrap/>
        <w:autoSpaceDE/>
        <w:autoSpaceDN/>
        <w:spacing w:after="0" w:line="240" w:lineRule="auto"/>
        <w:jc w:val="left"/>
        <w:rPr>
          <w:rFonts w:ascii="굴림" w:eastAsia="굴림" w:hAnsi="굴림" w:cs="굴림"/>
          <w:color w:val="000000"/>
          <w:kern w:val="0"/>
          <w:sz w:val="24"/>
          <w:szCs w:val="24"/>
        </w:rPr>
      </w:pPr>
      <w:hyperlink r:id="rId795" w:history="1">
        <w:r w:rsidR="00E231D1" w:rsidRPr="00E231D1">
          <w:rPr>
            <w:rFonts w:ascii="Tahoma" w:eastAsia="굴림" w:hAnsi="Tahoma" w:cs="Tahoma"/>
            <w:color w:val="0034AC"/>
            <w:kern w:val="0"/>
            <w:sz w:val="21"/>
            <w:szCs w:val="21"/>
            <w:lang w:val="en"/>
          </w:rPr>
          <w:t xml:space="preserve">construct[put up] wire </w:t>
        </w:r>
        <w:r w:rsidR="00E231D1" w:rsidRPr="00E231D1">
          <w:rPr>
            <w:rFonts w:ascii="Tahoma" w:eastAsia="굴림" w:hAnsi="Tahoma" w:cs="Tahoma"/>
            <w:b/>
            <w:bCs/>
            <w:color w:val="0034AC"/>
            <w:kern w:val="0"/>
            <w:sz w:val="21"/>
            <w:szCs w:val="21"/>
            <w:lang w:val="en"/>
          </w:rPr>
          <w:t>entanglements</w:t>
        </w:r>
      </w:hyperlink>
      <w:r w:rsidR="00E231D1" w:rsidRPr="00E231D1">
        <w:rPr>
          <w:rFonts w:ascii="Tahoma" w:eastAsia="굴림" w:hAnsi="Tahoma" w:cs="Tahoma"/>
          <w:color w:val="777777"/>
          <w:kern w:val="0"/>
          <w:sz w:val="21"/>
          <w:szCs w:val="21"/>
          <w:lang w:val="en"/>
        </w:rPr>
        <w:t xml:space="preserve"> </w:t>
      </w:r>
      <w:r w:rsidR="00E231D1" w:rsidRPr="00E231D1">
        <w:rPr>
          <w:rFonts w:ascii="gulim" w:eastAsia="굴림" w:hAnsi="gulim" w:cs="굴림"/>
          <w:color w:val="000000"/>
          <w:kern w:val="0"/>
          <w:szCs w:val="20"/>
        </w:rPr>
        <w:t>철조망을</w:t>
      </w:r>
      <w:r w:rsidR="00E231D1" w:rsidRPr="00E231D1">
        <w:rPr>
          <w:rFonts w:ascii="gulim" w:eastAsia="굴림" w:hAnsi="gulim" w:cs="굴림"/>
          <w:color w:val="000000"/>
          <w:kern w:val="0"/>
          <w:szCs w:val="20"/>
        </w:rPr>
        <w:t xml:space="preserve"> </w:t>
      </w:r>
      <w:r w:rsidR="00E231D1" w:rsidRPr="00E231D1">
        <w:rPr>
          <w:rFonts w:ascii="gulim" w:eastAsia="굴림" w:hAnsi="gulim" w:cs="굴림"/>
          <w:color w:val="000000"/>
          <w:kern w:val="0"/>
          <w:szCs w:val="20"/>
        </w:rPr>
        <w:t>치다</w:t>
      </w:r>
      <w:r w:rsidR="00E231D1" w:rsidRPr="00E231D1">
        <w:rPr>
          <w:rFonts w:ascii="굴림" w:eastAsia="굴림" w:hAnsi="굴림" w:cs="굴림" w:hint="eastAsia"/>
          <w:kern w:val="0"/>
          <w:sz w:val="24"/>
          <w:szCs w:val="24"/>
        </w:rPr>
        <w:t xml:space="preserve"> </w:t>
      </w:r>
    </w:p>
    <w:p w:rsidR="00E231D1" w:rsidRPr="00E231D1" w:rsidRDefault="007B6EA1" w:rsidP="00E231D1">
      <w:pPr>
        <w:widowControl/>
        <w:wordWrap/>
        <w:autoSpaceDE/>
        <w:autoSpaceDN/>
        <w:spacing w:after="0" w:line="240" w:lineRule="auto"/>
        <w:jc w:val="left"/>
        <w:rPr>
          <w:rFonts w:ascii="굴림" w:eastAsia="굴림" w:hAnsi="굴림" w:cs="굴림"/>
          <w:color w:val="000000"/>
          <w:kern w:val="0"/>
          <w:sz w:val="24"/>
          <w:szCs w:val="24"/>
        </w:rPr>
      </w:pPr>
      <w:hyperlink r:id="rId796" w:history="1">
        <w:r w:rsidR="00E231D1" w:rsidRPr="00E231D1">
          <w:rPr>
            <w:rFonts w:ascii="Tahoma" w:eastAsia="굴림" w:hAnsi="Tahoma" w:cs="Tahoma"/>
            <w:color w:val="0034AC"/>
            <w:kern w:val="0"/>
            <w:sz w:val="21"/>
            <w:szCs w:val="21"/>
            <w:lang w:val="en"/>
          </w:rPr>
          <w:t xml:space="preserve">barbed wire </w:t>
        </w:r>
        <w:r w:rsidR="00E231D1" w:rsidRPr="00E231D1">
          <w:rPr>
            <w:rFonts w:ascii="Tahoma" w:eastAsia="굴림" w:hAnsi="Tahoma" w:cs="Tahoma"/>
            <w:b/>
            <w:bCs/>
            <w:color w:val="0034AC"/>
            <w:kern w:val="0"/>
            <w:sz w:val="21"/>
            <w:szCs w:val="21"/>
            <w:lang w:val="en"/>
          </w:rPr>
          <w:t>entanglements</w:t>
        </w:r>
      </w:hyperlink>
      <w:r w:rsidR="00E231D1" w:rsidRPr="00E231D1">
        <w:rPr>
          <w:rFonts w:ascii="Tahoma" w:eastAsia="굴림" w:hAnsi="Tahoma" w:cs="Tahoma"/>
          <w:color w:val="777777"/>
          <w:kern w:val="0"/>
          <w:sz w:val="21"/>
          <w:szCs w:val="21"/>
          <w:lang w:val="en"/>
        </w:rPr>
        <w:t xml:space="preserve"> </w:t>
      </w:r>
      <w:r w:rsidR="00E231D1" w:rsidRPr="00E231D1">
        <w:rPr>
          <w:rFonts w:ascii="gulim" w:eastAsia="굴림" w:hAnsi="gulim" w:cs="굴림"/>
          <w:color w:val="000000"/>
          <w:kern w:val="0"/>
          <w:szCs w:val="20"/>
        </w:rPr>
        <w:t>철조망</w:t>
      </w:r>
      <w:r w:rsidR="00E231D1" w:rsidRPr="00E231D1">
        <w:rPr>
          <w:rFonts w:ascii="gulim" w:eastAsia="굴림" w:hAnsi="gulim" w:cs="굴림"/>
          <w:color w:val="000000"/>
          <w:kern w:val="0"/>
          <w:szCs w:val="20"/>
        </w:rPr>
        <w:t>.</w:t>
      </w:r>
      <w:r w:rsidR="00E231D1" w:rsidRPr="00E231D1">
        <w:rPr>
          <w:rFonts w:ascii="굴림" w:eastAsia="굴림" w:hAnsi="굴림" w:cs="굴림" w:hint="eastAsia"/>
          <w:kern w:val="0"/>
          <w:sz w:val="24"/>
          <w:szCs w:val="24"/>
        </w:rPr>
        <w:t xml:space="preserve"> </w:t>
      </w:r>
    </w:p>
    <w:p w:rsidR="00E231D1" w:rsidRPr="00E231D1" w:rsidRDefault="00E231D1" w:rsidP="00E231D1">
      <w:pPr>
        <w:widowControl/>
        <w:wordWrap/>
        <w:autoSpaceDE/>
        <w:autoSpaceDN/>
        <w:spacing w:before="100" w:beforeAutospacing="1" w:after="100" w:afterAutospacing="1" w:line="240" w:lineRule="atLeast"/>
        <w:jc w:val="left"/>
        <w:rPr>
          <w:rFonts w:ascii="굴림" w:eastAsia="굴림" w:hAnsi="굴림" w:cs="굴림"/>
          <w:kern w:val="0"/>
          <w:sz w:val="24"/>
          <w:szCs w:val="24"/>
          <w:lang w:val="en"/>
        </w:rPr>
      </w:pPr>
      <w:r w:rsidRPr="00E231D1">
        <w:rPr>
          <w:rFonts w:ascii="gulim" w:eastAsia="굴림" w:hAnsi="gulim" w:cs="굴림"/>
          <w:color w:val="000000"/>
          <w:kern w:val="0"/>
          <w:szCs w:val="20"/>
          <w:lang w:val="en"/>
        </w:rPr>
        <w:t xml:space="preserve">barbed-wire fence, (Brit) (wire) </w:t>
      </w:r>
      <w:r w:rsidRPr="00E231D1">
        <w:rPr>
          <w:rFonts w:ascii="gulim" w:eastAsia="굴림" w:hAnsi="gulim" w:cs="굴림"/>
          <w:b/>
          <w:bCs/>
          <w:color w:val="000000"/>
          <w:kern w:val="0"/>
          <w:szCs w:val="20"/>
          <w:lang w:val="en"/>
        </w:rPr>
        <w:t>entanglements</w:t>
      </w:r>
      <w:r w:rsidRPr="00E231D1">
        <w:rPr>
          <w:rFonts w:ascii="굴림" w:eastAsia="굴림" w:hAnsi="굴림" w:cs="굴림" w:hint="eastAsia"/>
          <w:kern w:val="0"/>
          <w:sz w:val="24"/>
          <w:szCs w:val="24"/>
          <w:lang w:val="en"/>
        </w:rPr>
        <w:t xml:space="preserve"> </w:t>
      </w:r>
      <w:r w:rsidRPr="00E231D1">
        <w:rPr>
          <w:rFonts w:ascii="Arial" w:eastAsia="굴림" w:hAnsi="Arial" w:cs="Arial"/>
          <w:b/>
          <w:bCs/>
          <w:color w:val="666666"/>
          <w:kern w:val="0"/>
          <w:sz w:val="18"/>
          <w:szCs w:val="18"/>
        </w:rPr>
        <w:t>철조망</w:t>
      </w:r>
      <w:r w:rsidRPr="00E231D1">
        <w:rPr>
          <w:rFonts w:ascii="Arial" w:eastAsia="굴림" w:hAnsi="Arial" w:cs="Arial"/>
          <w:color w:val="666666"/>
          <w:kern w:val="0"/>
          <w:sz w:val="18"/>
          <w:szCs w:val="18"/>
        </w:rPr>
        <w:t>을</w:t>
      </w:r>
      <w:r w:rsidRPr="00E231D1">
        <w:rPr>
          <w:rFonts w:ascii="Arial" w:eastAsia="굴림" w:hAnsi="Arial" w:cs="Arial"/>
          <w:color w:val="666666"/>
          <w:kern w:val="0"/>
          <w:sz w:val="18"/>
          <w:szCs w:val="18"/>
        </w:rPr>
        <w:t xml:space="preserve"> </w:t>
      </w:r>
      <w:r w:rsidRPr="00E231D1">
        <w:rPr>
          <w:rFonts w:ascii="Arial" w:eastAsia="굴림" w:hAnsi="Arial" w:cs="Arial"/>
          <w:color w:val="666666"/>
          <w:kern w:val="0"/>
          <w:sz w:val="18"/>
          <w:szCs w:val="18"/>
        </w:rPr>
        <w:t>치다</w:t>
      </w:r>
      <w:r w:rsidRPr="00E231D1">
        <w:rPr>
          <w:rFonts w:ascii="굴림" w:eastAsia="굴림" w:hAnsi="굴림" w:cs="굴림" w:hint="eastAsia"/>
          <w:kern w:val="0"/>
          <w:sz w:val="24"/>
          <w:szCs w:val="24"/>
        </w:rPr>
        <w:t xml:space="preserve"> </w:t>
      </w:r>
      <w:r w:rsidRPr="00E231D1">
        <w:rPr>
          <w:rFonts w:ascii="gulim" w:eastAsia="굴림" w:hAnsi="gulim" w:cs="굴림"/>
          <w:color w:val="666666"/>
          <w:kern w:val="0"/>
          <w:sz w:val="18"/>
          <w:szCs w:val="18"/>
          <w:lang w:val="en"/>
        </w:rPr>
        <w:t>set up[put up; construct] a barbed-wire fence</w:t>
      </w:r>
    </w:p>
    <w:p w:rsidR="00E231D1" w:rsidRPr="00E231D1" w:rsidRDefault="007B6EA1" w:rsidP="00E231D1">
      <w:pPr>
        <w:pStyle w:val="a3"/>
        <w:rPr>
          <w:rFonts w:ascii="굴림" w:hAnsi="굴림"/>
          <w:sz w:val="24"/>
          <w:szCs w:val="24"/>
        </w:rPr>
      </w:pPr>
      <w:hyperlink r:id="rId797" w:history="1">
        <w:r w:rsidR="00E231D1" w:rsidRPr="00E231D1">
          <w:rPr>
            <w:rFonts w:cs="Tahoma"/>
            <w:b/>
            <w:bCs/>
            <w:color w:val="0034AC"/>
            <w:lang w:val="en"/>
          </w:rPr>
          <w:t>entangle</w:t>
        </w:r>
      </w:hyperlink>
      <w:r w:rsidR="00E231D1" w:rsidRPr="00E231D1">
        <w:rPr>
          <w:rFonts w:cs="Tahoma"/>
          <w:lang w:val="en"/>
        </w:rPr>
        <w:t xml:space="preserve"> </w:t>
      </w:r>
      <w:r w:rsidR="00E231D1" w:rsidRPr="00E231D1">
        <w:rPr>
          <w:rFonts w:ascii="Lucida Sans Unicode" w:hAnsi="Lucida Sans Unicode" w:cs="Lucida Sans Unicode"/>
          <w:color w:val="000000"/>
          <w:sz w:val="18"/>
          <w:szCs w:val="18"/>
        </w:rPr>
        <w:t>[</w:t>
      </w:r>
      <w:r w:rsidR="00E231D1" w:rsidRPr="00E231D1">
        <w:rPr>
          <w:rFonts w:ascii="MS Mincho" w:eastAsia="MS Mincho" w:hAnsi="MS Mincho" w:cs="MS Mincho"/>
          <w:color w:val="000000"/>
          <w:sz w:val="18"/>
          <w:szCs w:val="18"/>
        </w:rPr>
        <w:t>ɪ</w:t>
      </w:r>
      <w:r w:rsidR="00E231D1" w:rsidRPr="00E231D1">
        <w:rPr>
          <w:rFonts w:ascii="Lucida Sans Unicode" w:hAnsi="Lucida Sans Unicode" w:cs="Lucida Sans Unicode"/>
          <w:color w:val="000000"/>
          <w:sz w:val="18"/>
          <w:szCs w:val="18"/>
        </w:rPr>
        <w:t>n</w:t>
      </w:r>
      <w:r w:rsidR="00E231D1" w:rsidRPr="00E231D1">
        <w:rPr>
          <w:rFonts w:ascii="MS Mincho" w:eastAsia="MS Mincho" w:hAnsi="MS Mincho" w:cs="MS Mincho"/>
          <w:color w:val="000000"/>
          <w:sz w:val="18"/>
          <w:szCs w:val="18"/>
        </w:rPr>
        <w:t>ˈ</w:t>
      </w:r>
      <w:r w:rsidR="00E231D1" w:rsidRPr="00E231D1">
        <w:rPr>
          <w:rFonts w:ascii="Lucida Sans Unicode" w:hAnsi="Lucida Sans Unicode" w:cs="Lucida Sans Unicode"/>
          <w:color w:val="000000"/>
          <w:sz w:val="18"/>
          <w:szCs w:val="18"/>
        </w:rPr>
        <w:t>tæŋ</w:t>
      </w:r>
      <w:r w:rsidR="00E231D1" w:rsidRPr="00E231D1">
        <w:rPr>
          <w:rFonts w:ascii="Courier New" w:hAnsi="Courier New" w:cs="Courier New"/>
          <w:color w:val="000000"/>
          <w:sz w:val="18"/>
          <w:szCs w:val="18"/>
        </w:rPr>
        <w:t>ɡ</w:t>
      </w:r>
      <w:r w:rsidR="00E231D1" w:rsidRPr="00E231D1">
        <w:rPr>
          <w:rFonts w:ascii="Lucida Sans Unicode" w:hAnsi="Lucida Sans Unicode" w:cs="Lucida Sans Unicode"/>
          <w:color w:val="000000"/>
          <w:sz w:val="18"/>
          <w:szCs w:val="18"/>
        </w:rPr>
        <w:t>l]</w:t>
      </w:r>
      <w:r w:rsidR="00E231D1" w:rsidRPr="00E231D1">
        <w:rPr>
          <w:rFonts w:ascii="굴림" w:hAnsi="굴림" w:hint="eastAsia"/>
          <w:color w:val="000000"/>
          <w:sz w:val="24"/>
          <w:szCs w:val="24"/>
        </w:rPr>
        <w:t xml:space="preserve"> </w:t>
      </w:r>
      <w:r w:rsidR="00E231D1" w:rsidRPr="00E231D1">
        <w:rPr>
          <w:rFonts w:ascii="gulim" w:hAnsi="gulim"/>
          <w:color w:val="666666"/>
          <w:szCs w:val="20"/>
        </w:rPr>
        <w:t>[</w:t>
      </w:r>
      <w:r w:rsidR="00E231D1" w:rsidRPr="00E231D1">
        <w:rPr>
          <w:rFonts w:ascii="gulim" w:hAnsi="gulim"/>
          <w:color w:val="666666"/>
          <w:szCs w:val="20"/>
        </w:rPr>
        <w:t>동사</w:t>
      </w:r>
      <w:r w:rsidR="00E231D1" w:rsidRPr="00E231D1">
        <w:rPr>
          <w:rFonts w:ascii="gulim" w:hAnsi="gulim"/>
          <w:color w:val="666666"/>
          <w:szCs w:val="20"/>
        </w:rPr>
        <w:t>]</w:t>
      </w:r>
      <w:r w:rsidR="00E231D1" w:rsidRPr="00E231D1">
        <w:rPr>
          <w:rFonts w:ascii="굴림" w:hAnsi="굴림" w:hint="eastAsia"/>
          <w:sz w:val="24"/>
          <w:szCs w:val="24"/>
        </w:rPr>
        <w:t xml:space="preserve"> </w:t>
      </w:r>
      <w:r w:rsidR="00E231D1" w:rsidRPr="00E231D1">
        <w:rPr>
          <w:rFonts w:ascii="gulim" w:hAnsi="gulim"/>
          <w:color w:val="666666"/>
          <w:szCs w:val="20"/>
          <w:lang w:val="en"/>
        </w:rPr>
        <w:t>~ sb/sth (in/with sth)</w:t>
      </w:r>
      <w:r w:rsidR="00E231D1" w:rsidRPr="00E231D1">
        <w:rPr>
          <w:rFonts w:ascii="굴림" w:hAnsi="굴림" w:hint="eastAsia"/>
          <w:sz w:val="24"/>
          <w:szCs w:val="24"/>
        </w:rPr>
        <w:t xml:space="preserve"> </w:t>
      </w:r>
      <w:r w:rsidR="00E231D1" w:rsidRPr="00E231D1">
        <w:rPr>
          <w:rFonts w:ascii="gulim" w:hAnsi="gulim"/>
          <w:color w:val="000000"/>
          <w:szCs w:val="20"/>
        </w:rPr>
        <w:t>얽어매다</w:t>
      </w:r>
      <w:r w:rsidR="00E231D1" w:rsidRPr="00E231D1">
        <w:rPr>
          <w:rFonts w:ascii="gulim" w:hAnsi="gulim"/>
          <w:color w:val="000000"/>
          <w:szCs w:val="20"/>
        </w:rPr>
        <w:t>, (</w:t>
      </w:r>
      <w:r w:rsidR="00E231D1" w:rsidRPr="00E231D1">
        <w:rPr>
          <w:rFonts w:ascii="gulim" w:hAnsi="gulim"/>
          <w:color w:val="000000"/>
          <w:szCs w:val="20"/>
        </w:rPr>
        <w:t>걸어서</w:t>
      </w:r>
      <w:r w:rsidR="00E231D1" w:rsidRPr="00E231D1">
        <w:rPr>
          <w:rFonts w:ascii="gulim" w:hAnsi="gulim"/>
          <w:color w:val="000000"/>
          <w:szCs w:val="20"/>
        </w:rPr>
        <w:t xml:space="preserve">) </w:t>
      </w:r>
      <w:r w:rsidR="00E231D1" w:rsidRPr="00E231D1">
        <w:rPr>
          <w:rFonts w:ascii="gulim" w:hAnsi="gulim"/>
          <w:color w:val="000000"/>
          <w:szCs w:val="20"/>
        </w:rPr>
        <w:t>꼼짝</w:t>
      </w:r>
      <w:r w:rsidR="00E231D1" w:rsidRPr="00E231D1">
        <w:rPr>
          <w:rFonts w:ascii="gulim" w:hAnsi="gulim"/>
          <w:color w:val="000000"/>
          <w:szCs w:val="20"/>
        </w:rPr>
        <w:t xml:space="preserve"> </w:t>
      </w:r>
      <w:r w:rsidR="00E231D1" w:rsidRPr="00E231D1">
        <w:rPr>
          <w:rFonts w:ascii="gulim" w:hAnsi="gulim"/>
          <w:color w:val="000000"/>
          <w:szCs w:val="20"/>
        </w:rPr>
        <w:t>못하게</w:t>
      </w:r>
      <w:r w:rsidR="00E231D1" w:rsidRPr="00E231D1">
        <w:rPr>
          <w:rFonts w:ascii="gulim" w:hAnsi="gulim"/>
          <w:color w:val="000000"/>
          <w:szCs w:val="20"/>
        </w:rPr>
        <w:t xml:space="preserve"> </w:t>
      </w:r>
      <w:r w:rsidR="00E231D1" w:rsidRPr="00E231D1">
        <w:rPr>
          <w:rFonts w:ascii="gulim" w:hAnsi="gulim"/>
          <w:color w:val="000000"/>
          <w:szCs w:val="20"/>
        </w:rPr>
        <w:t>하다</w:t>
      </w:r>
      <w:r w:rsidR="00E231D1" w:rsidRPr="00E231D1">
        <w:rPr>
          <w:rFonts w:ascii="굴림" w:hAnsi="굴림" w:hint="eastAsia"/>
          <w:sz w:val="24"/>
          <w:szCs w:val="24"/>
        </w:rPr>
        <w:t xml:space="preserve"> </w:t>
      </w:r>
      <w:hyperlink r:id="rId798" w:anchor="Verb" w:history="1">
        <w:r w:rsidR="00E231D1" w:rsidRPr="00E231D1">
          <w:rPr>
            <w:rFonts w:ascii="gulim" w:hAnsi="gulim"/>
            <w:color w:val="0034AC"/>
            <w:sz w:val="18"/>
            <w:szCs w:val="18"/>
          </w:rPr>
          <w:t>[</w:t>
        </w:r>
        <w:r w:rsidR="00E231D1" w:rsidRPr="00E231D1">
          <w:rPr>
            <w:rFonts w:ascii="gulim" w:hAnsi="gulim"/>
            <w:color w:val="0034AC"/>
            <w:sz w:val="18"/>
            <w:szCs w:val="18"/>
          </w:rPr>
          <w:t>동사</w:t>
        </w:r>
        <w:r w:rsidR="00E231D1" w:rsidRPr="00E231D1">
          <w:rPr>
            <w:rFonts w:ascii="gulim" w:hAnsi="gulim"/>
            <w:color w:val="0034AC"/>
            <w:sz w:val="18"/>
            <w:szCs w:val="18"/>
          </w:rPr>
          <w:t>] ~</w:t>
        </w:r>
        <w:r w:rsidR="00E231D1" w:rsidRPr="00E231D1">
          <w:rPr>
            <w:rFonts w:ascii="gulim" w:hAnsi="gulim"/>
            <w:color w:val="0034AC"/>
            <w:sz w:val="18"/>
            <w:szCs w:val="18"/>
          </w:rPr>
          <w:t>를</w:t>
        </w:r>
        <w:r w:rsidR="00E231D1" w:rsidRPr="00E231D1">
          <w:rPr>
            <w:rFonts w:ascii="gulim" w:hAnsi="gulim"/>
            <w:color w:val="0034AC"/>
            <w:sz w:val="18"/>
            <w:szCs w:val="18"/>
          </w:rPr>
          <w:t xml:space="preserve"> ~</w:t>
        </w:r>
        <w:r w:rsidR="00E231D1" w:rsidRPr="00E231D1">
          <w:rPr>
            <w:rFonts w:ascii="gulim" w:hAnsi="gulim"/>
            <w:color w:val="0034AC"/>
            <w:sz w:val="18"/>
            <w:szCs w:val="18"/>
          </w:rPr>
          <w:t>와</w:t>
        </w:r>
        <w:r w:rsidR="00E231D1" w:rsidRPr="00E231D1">
          <w:rPr>
            <w:rFonts w:ascii="gulim" w:hAnsi="gulim"/>
            <w:color w:val="0034AC"/>
            <w:sz w:val="18"/>
            <w:szCs w:val="18"/>
          </w:rPr>
          <w:t xml:space="preserve"> </w:t>
        </w:r>
        <w:r w:rsidR="00E231D1" w:rsidRPr="00E231D1">
          <w:rPr>
            <w:rFonts w:ascii="gulim" w:hAnsi="gulim"/>
            <w:color w:val="0034AC"/>
            <w:sz w:val="18"/>
            <w:szCs w:val="18"/>
          </w:rPr>
          <w:t>얽히게</w:t>
        </w:r>
        <w:r w:rsidR="00E231D1" w:rsidRPr="00E231D1">
          <w:rPr>
            <w:rFonts w:ascii="gulim" w:hAnsi="gulim"/>
            <w:color w:val="0034AC"/>
            <w:sz w:val="18"/>
            <w:szCs w:val="18"/>
          </w:rPr>
          <w:t xml:space="preserve"> </w:t>
        </w:r>
        <w:r w:rsidR="00E231D1" w:rsidRPr="00E231D1">
          <w:rPr>
            <w:rFonts w:ascii="gulim" w:hAnsi="gulim"/>
            <w:color w:val="0034AC"/>
            <w:sz w:val="18"/>
            <w:szCs w:val="18"/>
          </w:rPr>
          <w:t>만들다</w:t>
        </w:r>
        <w:r w:rsidR="00E231D1" w:rsidRPr="00E231D1">
          <w:rPr>
            <w:rFonts w:ascii="gulim" w:hAnsi="gulim"/>
            <w:color w:val="0034AC"/>
            <w:sz w:val="18"/>
            <w:szCs w:val="18"/>
          </w:rPr>
          <w:t xml:space="preserve"> </w:t>
        </w:r>
      </w:hyperlink>
    </w:p>
    <w:p w:rsidR="00E231D1" w:rsidRPr="00E231D1" w:rsidRDefault="00E231D1" w:rsidP="00E231D1">
      <w:pPr>
        <w:pStyle w:val="a3"/>
        <w:rPr>
          <w:rFonts w:ascii="굴림" w:hAnsi="굴림"/>
          <w:sz w:val="24"/>
          <w:szCs w:val="24"/>
        </w:rPr>
      </w:pPr>
      <w:r w:rsidRPr="00E231D1">
        <w:rPr>
          <w:rFonts w:ascii="Arial" w:hAnsi="Arial" w:cs="Arial"/>
          <w:color w:val="666666"/>
          <w:sz w:val="18"/>
          <w:szCs w:val="18"/>
          <w:lang w:val="en"/>
        </w:rPr>
        <w:t xml:space="preserve">The bird had </w:t>
      </w:r>
      <w:r w:rsidRPr="00E231D1">
        <w:rPr>
          <w:rFonts w:ascii="Arial" w:hAnsi="Arial" w:cs="Arial"/>
          <w:b/>
          <w:bCs/>
          <w:color w:val="666666"/>
          <w:sz w:val="18"/>
          <w:szCs w:val="18"/>
          <w:lang w:val="en"/>
        </w:rPr>
        <w:t>become entangled</w:t>
      </w:r>
      <w:r w:rsidRPr="00E231D1">
        <w:rPr>
          <w:rFonts w:ascii="Arial" w:hAnsi="Arial" w:cs="Arial"/>
          <w:color w:val="666666"/>
          <w:sz w:val="18"/>
          <w:szCs w:val="18"/>
          <w:lang w:val="en"/>
        </w:rPr>
        <w:t xml:space="preserve"> in the wire netting.</w:t>
      </w:r>
      <w:r w:rsidRPr="00E231D1">
        <w:rPr>
          <w:rFonts w:ascii="굴림" w:hAnsi="굴림" w:hint="eastAsia"/>
          <w:sz w:val="24"/>
          <w:szCs w:val="24"/>
        </w:rPr>
        <w:t xml:space="preserve"> </w:t>
      </w:r>
      <w:r w:rsidRPr="00E231D1">
        <w:rPr>
          <w:rFonts w:ascii="gulim" w:hAnsi="gulim"/>
          <w:color w:val="666666"/>
          <w:sz w:val="18"/>
          <w:szCs w:val="18"/>
        </w:rPr>
        <w:t>그</w:t>
      </w:r>
      <w:r w:rsidRPr="00E231D1">
        <w:rPr>
          <w:rFonts w:ascii="gulim" w:hAnsi="gulim"/>
          <w:color w:val="666666"/>
          <w:sz w:val="18"/>
          <w:szCs w:val="18"/>
        </w:rPr>
        <w:t xml:space="preserve"> </w:t>
      </w:r>
      <w:r w:rsidRPr="00E231D1">
        <w:rPr>
          <w:rFonts w:ascii="gulim" w:hAnsi="gulim"/>
          <w:color w:val="666666"/>
          <w:sz w:val="18"/>
          <w:szCs w:val="18"/>
        </w:rPr>
        <w:t>새는</w:t>
      </w:r>
      <w:r w:rsidRPr="00E231D1">
        <w:rPr>
          <w:rFonts w:ascii="gulim" w:hAnsi="gulim"/>
          <w:color w:val="666666"/>
          <w:sz w:val="18"/>
          <w:szCs w:val="18"/>
        </w:rPr>
        <w:t xml:space="preserve"> </w:t>
      </w:r>
      <w:r w:rsidRPr="00E231D1">
        <w:rPr>
          <w:rFonts w:ascii="gulim" w:hAnsi="gulim"/>
          <w:color w:val="666666"/>
          <w:sz w:val="18"/>
          <w:szCs w:val="18"/>
        </w:rPr>
        <w:t>철망에</w:t>
      </w:r>
      <w:r w:rsidRPr="00E231D1">
        <w:rPr>
          <w:rFonts w:ascii="gulim" w:hAnsi="gulim"/>
          <w:color w:val="666666"/>
          <w:sz w:val="18"/>
          <w:szCs w:val="18"/>
        </w:rPr>
        <w:t xml:space="preserve"> </w:t>
      </w:r>
      <w:r w:rsidRPr="00E231D1">
        <w:rPr>
          <w:rFonts w:ascii="gulim" w:hAnsi="gulim"/>
          <w:color w:val="666666"/>
          <w:sz w:val="18"/>
          <w:szCs w:val="18"/>
        </w:rPr>
        <w:t>걸려</w:t>
      </w:r>
      <w:r w:rsidRPr="00E231D1">
        <w:rPr>
          <w:rFonts w:ascii="gulim" w:hAnsi="gulim"/>
          <w:color w:val="666666"/>
          <w:sz w:val="18"/>
          <w:szCs w:val="18"/>
        </w:rPr>
        <w:t xml:space="preserve"> </w:t>
      </w:r>
      <w:r w:rsidRPr="00E231D1">
        <w:rPr>
          <w:rFonts w:ascii="gulim" w:hAnsi="gulim"/>
          <w:color w:val="666666"/>
          <w:sz w:val="18"/>
          <w:szCs w:val="18"/>
        </w:rPr>
        <w:t>꼼짝을</w:t>
      </w:r>
      <w:r w:rsidRPr="00E231D1">
        <w:rPr>
          <w:rFonts w:ascii="gulim" w:hAnsi="gulim"/>
          <w:color w:val="666666"/>
          <w:sz w:val="18"/>
          <w:szCs w:val="18"/>
        </w:rPr>
        <w:t xml:space="preserve"> </w:t>
      </w:r>
      <w:r w:rsidRPr="00E231D1">
        <w:rPr>
          <w:rFonts w:ascii="gulim" w:hAnsi="gulim"/>
          <w:color w:val="666666"/>
          <w:sz w:val="18"/>
          <w:szCs w:val="18"/>
        </w:rPr>
        <w:t>못하고</w:t>
      </w:r>
      <w:r w:rsidRPr="00E231D1">
        <w:rPr>
          <w:rFonts w:ascii="gulim" w:hAnsi="gulim"/>
          <w:color w:val="666666"/>
          <w:sz w:val="18"/>
          <w:szCs w:val="18"/>
        </w:rPr>
        <w:t xml:space="preserve"> </w:t>
      </w:r>
      <w:r w:rsidRPr="00E231D1">
        <w:rPr>
          <w:rFonts w:ascii="gulim" w:hAnsi="gulim"/>
          <w:color w:val="666666"/>
          <w:sz w:val="18"/>
          <w:szCs w:val="18"/>
        </w:rPr>
        <w:t>있었다</w:t>
      </w:r>
      <w:r w:rsidRPr="00E231D1">
        <w:rPr>
          <w:rFonts w:ascii="gulim" w:hAnsi="gulim"/>
          <w:color w:val="666666"/>
          <w:sz w:val="18"/>
          <w:szCs w:val="18"/>
        </w:rPr>
        <w:t>.</w:t>
      </w:r>
      <w:r w:rsidRPr="00E231D1">
        <w:rPr>
          <w:rFonts w:ascii="굴림" w:hAnsi="굴림" w:hint="eastAsia"/>
          <w:sz w:val="24"/>
          <w:szCs w:val="24"/>
        </w:rPr>
        <w:t xml:space="preserve"> </w:t>
      </w:r>
    </w:p>
    <w:p w:rsidR="00E231D1" w:rsidRPr="00E231D1" w:rsidRDefault="007B6EA1" w:rsidP="00E231D1">
      <w:pPr>
        <w:pStyle w:val="a3"/>
        <w:rPr>
          <w:rFonts w:ascii="굴림" w:hAnsi="굴림"/>
          <w:color w:val="000000"/>
          <w:sz w:val="24"/>
          <w:szCs w:val="24"/>
        </w:rPr>
      </w:pPr>
      <w:hyperlink r:id="rId799" w:history="1">
        <w:r w:rsidR="00E231D1" w:rsidRPr="00E231D1">
          <w:rPr>
            <w:rFonts w:cs="Tahoma"/>
            <w:color w:val="0034AC"/>
            <w:lang w:val="en"/>
          </w:rPr>
          <w:t>tangle</w:t>
        </w:r>
      </w:hyperlink>
      <w:r w:rsidR="00E231D1" w:rsidRPr="00E231D1">
        <w:rPr>
          <w:rFonts w:cs="Tahoma"/>
        </w:rPr>
        <w:t xml:space="preserve"> </w:t>
      </w:r>
      <w:r w:rsidR="00E231D1" w:rsidRPr="00E231D1">
        <w:rPr>
          <w:rFonts w:cs="Tahoma"/>
          <w:color w:val="0034AC"/>
          <w:sz w:val="18"/>
          <w:szCs w:val="18"/>
          <w:lang w:val="en"/>
        </w:rPr>
        <w:t>(</w:t>
      </w:r>
      <w:r w:rsidR="00E231D1" w:rsidRPr="00E231D1">
        <w:rPr>
          <w:rFonts w:ascii="굴림" w:hAnsi="굴림" w:hint="eastAsia"/>
        </w:rPr>
        <w:t>←</w:t>
      </w:r>
      <w:r w:rsidR="00E231D1" w:rsidRPr="00E231D1">
        <w:rPr>
          <w:rFonts w:cs="Tahoma"/>
          <w:b/>
          <w:bCs/>
          <w:lang w:val="en"/>
        </w:rPr>
        <w:t>entangle</w:t>
      </w:r>
      <w:r w:rsidR="00E231D1" w:rsidRPr="00E231D1">
        <w:rPr>
          <w:rFonts w:cs="Tahoma"/>
          <w:color w:val="0034AC"/>
          <w:sz w:val="18"/>
          <w:szCs w:val="18"/>
          <w:lang w:val="en"/>
        </w:rPr>
        <w:t>)</w:t>
      </w:r>
      <w:r w:rsidR="00E231D1" w:rsidRPr="00E231D1">
        <w:rPr>
          <w:rFonts w:ascii="gulim" w:hAnsi="gulim"/>
          <w:color w:val="666666"/>
          <w:szCs w:val="20"/>
        </w:rPr>
        <w:t>[</w:t>
      </w:r>
      <w:r w:rsidR="00E231D1" w:rsidRPr="00E231D1">
        <w:rPr>
          <w:rFonts w:ascii="gulim" w:hAnsi="gulim"/>
          <w:color w:val="666666"/>
          <w:szCs w:val="20"/>
        </w:rPr>
        <w:t>명사</w:t>
      </w:r>
      <w:r w:rsidR="00E231D1" w:rsidRPr="00E231D1">
        <w:rPr>
          <w:rFonts w:ascii="gulim" w:hAnsi="gulim"/>
          <w:color w:val="666666"/>
          <w:szCs w:val="20"/>
        </w:rPr>
        <w:t>]</w:t>
      </w:r>
      <w:r w:rsidR="00E231D1" w:rsidRPr="00E231D1">
        <w:rPr>
          <w:rFonts w:ascii="굴림" w:hAnsi="굴림" w:hint="eastAsia"/>
          <w:sz w:val="24"/>
          <w:szCs w:val="24"/>
        </w:rPr>
        <w:t xml:space="preserve"> </w:t>
      </w:r>
      <w:r w:rsidR="00E231D1" w:rsidRPr="00E231D1">
        <w:rPr>
          <w:rFonts w:ascii="gulim" w:hAnsi="gulim"/>
          <w:color w:val="000000"/>
          <w:szCs w:val="20"/>
        </w:rPr>
        <w:t>(</w:t>
      </w:r>
      <w:r w:rsidR="00E231D1" w:rsidRPr="00E231D1">
        <w:rPr>
          <w:rFonts w:ascii="gulim" w:hAnsi="gulim"/>
          <w:color w:val="000000"/>
          <w:szCs w:val="20"/>
        </w:rPr>
        <w:t>실머리카락</w:t>
      </w:r>
      <w:r w:rsidR="00E231D1" w:rsidRPr="00E231D1">
        <w:rPr>
          <w:rFonts w:ascii="gulim" w:hAnsi="gulim"/>
          <w:color w:val="000000"/>
          <w:szCs w:val="20"/>
        </w:rPr>
        <w:t xml:space="preserve"> </w:t>
      </w:r>
      <w:r w:rsidR="00E231D1" w:rsidRPr="00E231D1">
        <w:rPr>
          <w:rFonts w:ascii="gulim" w:hAnsi="gulim"/>
          <w:color w:val="000000"/>
          <w:szCs w:val="20"/>
        </w:rPr>
        <w:t>등이</w:t>
      </w:r>
      <w:r w:rsidR="00E231D1" w:rsidRPr="00E231D1">
        <w:rPr>
          <w:rFonts w:ascii="gulim" w:hAnsi="gulim"/>
          <w:color w:val="000000"/>
          <w:szCs w:val="20"/>
        </w:rPr>
        <w:t xml:space="preserve">) </w:t>
      </w:r>
      <w:r w:rsidR="00E231D1" w:rsidRPr="00E231D1">
        <w:rPr>
          <w:rFonts w:ascii="gulim" w:hAnsi="gulim"/>
          <w:color w:val="000000"/>
          <w:szCs w:val="20"/>
        </w:rPr>
        <w:t>얽힌</w:t>
      </w:r>
      <w:r w:rsidR="00E231D1" w:rsidRPr="00E231D1">
        <w:rPr>
          <w:rFonts w:ascii="gulim" w:hAnsi="gulim"/>
          <w:color w:val="000000"/>
          <w:szCs w:val="20"/>
        </w:rPr>
        <w:t>[</w:t>
      </w:r>
      <w:r w:rsidR="00E231D1" w:rsidRPr="00E231D1">
        <w:rPr>
          <w:rFonts w:ascii="gulim" w:hAnsi="gulim"/>
          <w:color w:val="000000"/>
          <w:szCs w:val="20"/>
        </w:rPr>
        <w:t>엉킨</w:t>
      </w:r>
      <w:r w:rsidR="00E231D1" w:rsidRPr="00E231D1">
        <w:rPr>
          <w:rFonts w:ascii="gulim" w:hAnsi="gulim"/>
          <w:color w:val="000000"/>
          <w:szCs w:val="20"/>
        </w:rPr>
        <w:t xml:space="preserve">] </w:t>
      </w:r>
      <w:r w:rsidR="00E231D1" w:rsidRPr="00E231D1">
        <w:rPr>
          <w:rFonts w:ascii="gulim" w:hAnsi="gulim"/>
          <w:color w:val="000000"/>
          <w:szCs w:val="20"/>
        </w:rPr>
        <w:t>것</w:t>
      </w:r>
      <w:r w:rsidR="00E231D1" w:rsidRPr="00E231D1">
        <w:rPr>
          <w:rFonts w:ascii="굴림" w:hAnsi="굴림" w:hint="eastAsia"/>
          <w:sz w:val="24"/>
          <w:szCs w:val="24"/>
        </w:rPr>
        <w:t xml:space="preserve"> </w:t>
      </w:r>
      <w:r w:rsidR="00E231D1" w:rsidRPr="00E231D1">
        <w:rPr>
          <w:rFonts w:ascii="Arial" w:hAnsi="Arial" w:cs="Arial"/>
          <w:color w:val="666666"/>
          <w:sz w:val="18"/>
          <w:szCs w:val="18"/>
          <w:lang w:val="en"/>
        </w:rPr>
        <w:t xml:space="preserve">a </w:t>
      </w:r>
      <w:r w:rsidR="00E231D1" w:rsidRPr="00E231D1">
        <w:rPr>
          <w:rFonts w:ascii="Arial" w:hAnsi="Arial" w:cs="Arial"/>
          <w:b/>
          <w:bCs/>
          <w:color w:val="666666"/>
          <w:sz w:val="18"/>
          <w:szCs w:val="18"/>
          <w:lang w:val="en"/>
        </w:rPr>
        <w:t>tangle</w:t>
      </w:r>
      <w:r w:rsidR="00E231D1" w:rsidRPr="00E231D1">
        <w:rPr>
          <w:rFonts w:ascii="Arial" w:hAnsi="Arial" w:cs="Arial"/>
          <w:color w:val="666666"/>
          <w:sz w:val="18"/>
          <w:szCs w:val="18"/>
          <w:lang w:val="en"/>
        </w:rPr>
        <w:t xml:space="preserve"> of branches</w:t>
      </w:r>
      <w:r w:rsidR="00E231D1" w:rsidRPr="00E231D1">
        <w:rPr>
          <w:rFonts w:ascii="gulim" w:hAnsi="gulim"/>
          <w:color w:val="666666"/>
          <w:sz w:val="18"/>
          <w:szCs w:val="18"/>
        </w:rPr>
        <w:t>서로</w:t>
      </w:r>
      <w:r w:rsidR="00E231D1" w:rsidRPr="00E231D1">
        <w:rPr>
          <w:rFonts w:ascii="gulim" w:hAnsi="gulim"/>
          <w:color w:val="666666"/>
          <w:sz w:val="18"/>
          <w:szCs w:val="18"/>
        </w:rPr>
        <w:t xml:space="preserve"> </w:t>
      </w:r>
      <w:r w:rsidR="00E231D1" w:rsidRPr="00E231D1">
        <w:rPr>
          <w:rFonts w:ascii="gulim" w:hAnsi="gulim"/>
          <w:color w:val="666666"/>
          <w:sz w:val="18"/>
          <w:szCs w:val="18"/>
        </w:rPr>
        <w:t>얽힌</w:t>
      </w:r>
      <w:r w:rsidR="00E231D1" w:rsidRPr="00E231D1">
        <w:rPr>
          <w:rFonts w:ascii="gulim" w:hAnsi="gulim"/>
          <w:color w:val="666666"/>
          <w:sz w:val="18"/>
          <w:szCs w:val="18"/>
        </w:rPr>
        <w:t xml:space="preserve"> </w:t>
      </w:r>
      <w:r w:rsidR="00E231D1" w:rsidRPr="00E231D1">
        <w:rPr>
          <w:rFonts w:ascii="gulim" w:hAnsi="gulim"/>
          <w:color w:val="666666"/>
          <w:sz w:val="18"/>
          <w:szCs w:val="18"/>
        </w:rPr>
        <w:t>나뭇가지들</w:t>
      </w:r>
      <w:r w:rsidR="00E231D1" w:rsidRPr="00E231D1">
        <w:rPr>
          <w:rFonts w:ascii="굴림" w:hAnsi="굴림" w:hint="eastAsia"/>
          <w:sz w:val="24"/>
          <w:szCs w:val="24"/>
        </w:rPr>
        <w:t xml:space="preserve"> </w:t>
      </w:r>
      <w:hyperlink r:id="rId800" w:anchor="Noun" w:history="1">
        <w:r w:rsidR="00E231D1" w:rsidRPr="00E231D1">
          <w:rPr>
            <w:rFonts w:ascii="gulim" w:hAnsi="gulim"/>
            <w:color w:val="0034AC"/>
            <w:sz w:val="18"/>
            <w:szCs w:val="18"/>
          </w:rPr>
          <w:t>[</w:t>
        </w:r>
        <w:r w:rsidR="00E231D1" w:rsidRPr="00E231D1">
          <w:rPr>
            <w:rFonts w:ascii="gulim" w:hAnsi="gulim"/>
            <w:color w:val="0034AC"/>
            <w:sz w:val="18"/>
            <w:szCs w:val="18"/>
          </w:rPr>
          <w:t>명사</w:t>
        </w:r>
        <w:r w:rsidR="00E231D1" w:rsidRPr="00E231D1">
          <w:rPr>
            <w:rFonts w:ascii="gulim" w:hAnsi="gulim"/>
            <w:color w:val="0034AC"/>
            <w:sz w:val="18"/>
            <w:szCs w:val="18"/>
          </w:rPr>
          <w:t>] (</w:t>
        </w:r>
        <w:r w:rsidR="00E231D1" w:rsidRPr="00E231D1">
          <w:rPr>
            <w:rFonts w:ascii="gulim" w:hAnsi="gulim"/>
            <w:color w:val="0034AC"/>
            <w:sz w:val="18"/>
            <w:szCs w:val="18"/>
          </w:rPr>
          <w:t>혼란스럽게</w:t>
        </w:r>
        <w:r w:rsidR="00E231D1" w:rsidRPr="00E231D1">
          <w:rPr>
            <w:rFonts w:ascii="gulim" w:hAnsi="gulim"/>
            <w:color w:val="0034AC"/>
            <w:sz w:val="18"/>
            <w:szCs w:val="18"/>
          </w:rPr>
          <w:t xml:space="preserve">) </w:t>
        </w:r>
        <w:r w:rsidR="00E231D1" w:rsidRPr="00E231D1">
          <w:rPr>
            <w:rFonts w:ascii="gulim" w:hAnsi="gulim"/>
            <w:color w:val="0034AC"/>
            <w:sz w:val="18"/>
            <w:szCs w:val="18"/>
          </w:rPr>
          <w:t>꼬인</w:t>
        </w:r>
        <w:r w:rsidR="00E231D1" w:rsidRPr="00E231D1">
          <w:rPr>
            <w:rFonts w:ascii="gulim" w:hAnsi="gulim"/>
            <w:color w:val="0034AC"/>
            <w:sz w:val="18"/>
            <w:szCs w:val="18"/>
          </w:rPr>
          <w:t>[</w:t>
        </w:r>
        <w:r w:rsidR="00E231D1" w:rsidRPr="00E231D1">
          <w:rPr>
            <w:rFonts w:ascii="gulim" w:hAnsi="gulim"/>
            <w:color w:val="0034AC"/>
            <w:sz w:val="18"/>
            <w:szCs w:val="18"/>
          </w:rPr>
          <w:t>엉망인</w:t>
        </w:r>
        <w:r w:rsidR="00E231D1" w:rsidRPr="00E231D1">
          <w:rPr>
            <w:rFonts w:ascii="gulim" w:hAnsi="gulim"/>
            <w:color w:val="0034AC"/>
            <w:sz w:val="18"/>
            <w:szCs w:val="18"/>
          </w:rPr>
          <w:t xml:space="preserve">] </w:t>
        </w:r>
        <w:r w:rsidR="00E231D1" w:rsidRPr="00E231D1">
          <w:rPr>
            <w:rFonts w:ascii="gulim" w:hAnsi="gulim"/>
            <w:color w:val="0034AC"/>
            <w:sz w:val="18"/>
            <w:szCs w:val="18"/>
          </w:rPr>
          <w:t>상태</w:t>
        </w:r>
        <w:r w:rsidR="00E231D1" w:rsidRPr="00E231D1">
          <w:rPr>
            <w:rFonts w:ascii="gulim" w:hAnsi="gulim"/>
            <w:color w:val="0034AC"/>
            <w:sz w:val="18"/>
            <w:szCs w:val="18"/>
          </w:rPr>
          <w:t xml:space="preserve"> </w:t>
        </w:r>
      </w:hyperlink>
      <w:r w:rsidR="00E231D1" w:rsidRPr="00E231D1">
        <w:rPr>
          <w:rFonts w:ascii="굴림" w:hAnsi="굴림" w:hint="eastAsia"/>
          <w:sz w:val="24"/>
          <w:szCs w:val="24"/>
        </w:rPr>
        <w:t xml:space="preserve">, </w:t>
      </w:r>
      <w:hyperlink r:id="rId801" w:anchor="Verb" w:history="1">
        <w:r w:rsidR="00E231D1" w:rsidRPr="00E231D1">
          <w:rPr>
            <w:rFonts w:ascii="gulim" w:hAnsi="gulim"/>
            <w:color w:val="0034AC"/>
            <w:sz w:val="18"/>
            <w:szCs w:val="18"/>
          </w:rPr>
          <w:t>[</w:t>
        </w:r>
        <w:r w:rsidR="00E231D1" w:rsidRPr="00E231D1">
          <w:rPr>
            <w:rFonts w:ascii="gulim" w:hAnsi="gulim"/>
            <w:color w:val="0034AC"/>
            <w:sz w:val="18"/>
            <w:szCs w:val="18"/>
          </w:rPr>
          <w:t>동사</w:t>
        </w:r>
        <w:r w:rsidR="00E231D1" w:rsidRPr="00E231D1">
          <w:rPr>
            <w:rFonts w:ascii="gulim" w:hAnsi="gulim"/>
            <w:color w:val="0034AC"/>
            <w:sz w:val="18"/>
            <w:szCs w:val="18"/>
          </w:rPr>
          <w:t xml:space="preserve">] </w:t>
        </w:r>
        <w:r w:rsidR="00E231D1" w:rsidRPr="00E231D1">
          <w:rPr>
            <w:rFonts w:ascii="gulim" w:hAnsi="gulim"/>
            <w:color w:val="0034AC"/>
            <w:sz w:val="18"/>
            <w:szCs w:val="18"/>
          </w:rPr>
          <w:t>헝클리다</w:t>
        </w:r>
        <w:r w:rsidR="00E231D1" w:rsidRPr="00E231D1">
          <w:rPr>
            <w:rFonts w:ascii="gulim" w:hAnsi="gulim"/>
            <w:color w:val="0034AC"/>
            <w:sz w:val="18"/>
            <w:szCs w:val="18"/>
          </w:rPr>
          <w:t xml:space="preserve">; </w:t>
        </w:r>
        <w:r w:rsidR="00E231D1" w:rsidRPr="00E231D1">
          <w:rPr>
            <w:rFonts w:ascii="gulim" w:hAnsi="gulim"/>
            <w:color w:val="0034AC"/>
            <w:sz w:val="18"/>
            <w:szCs w:val="18"/>
          </w:rPr>
          <w:t>헝클어지다</w:t>
        </w:r>
        <w:r w:rsidR="00E231D1" w:rsidRPr="00E231D1">
          <w:rPr>
            <w:rFonts w:ascii="gulim" w:hAnsi="gulim"/>
            <w:color w:val="0034AC"/>
            <w:sz w:val="18"/>
            <w:szCs w:val="18"/>
          </w:rPr>
          <w:t xml:space="preserve"> </w:t>
        </w:r>
      </w:hyperlink>
    </w:p>
    <w:p w:rsidR="00E231D1" w:rsidRPr="00E231D1" w:rsidRDefault="007B6EA1" w:rsidP="00E231D1">
      <w:pPr>
        <w:pStyle w:val="a3"/>
        <w:rPr>
          <w:rFonts w:ascii="굴림" w:hAnsi="굴림"/>
          <w:color w:val="000000"/>
          <w:sz w:val="24"/>
          <w:szCs w:val="24"/>
        </w:rPr>
      </w:pPr>
      <w:hyperlink r:id="rId802" w:history="1">
        <w:r w:rsidR="00E231D1" w:rsidRPr="00E231D1">
          <w:rPr>
            <w:rFonts w:cs="Tahoma"/>
            <w:b/>
            <w:bCs/>
            <w:color w:val="0034AC"/>
            <w:lang w:val="en"/>
          </w:rPr>
          <w:t>entangle</w:t>
        </w:r>
        <w:r w:rsidR="00E231D1" w:rsidRPr="00E231D1">
          <w:rPr>
            <w:rFonts w:cs="Tahoma"/>
            <w:color w:val="0034AC"/>
            <w:lang w:val="en"/>
          </w:rPr>
          <w:t xml:space="preserve"> in</w:t>
        </w:r>
      </w:hyperlink>
      <w:r w:rsidR="00E231D1" w:rsidRPr="00E231D1">
        <w:rPr>
          <w:rFonts w:cs="Tahoma"/>
          <w:lang w:val="en"/>
        </w:rPr>
        <w:t xml:space="preserve"> </w:t>
      </w:r>
      <w:proofErr w:type="gramStart"/>
      <w:r w:rsidR="00E231D1" w:rsidRPr="00E231D1">
        <w:rPr>
          <w:rFonts w:ascii="gulim" w:hAnsi="gulim"/>
          <w:color w:val="000000"/>
          <w:szCs w:val="20"/>
        </w:rPr>
        <w:t>…</w:t>
      </w:r>
      <w:proofErr w:type="gramEnd"/>
      <w:r w:rsidR="00E231D1" w:rsidRPr="00E231D1">
        <w:rPr>
          <w:rFonts w:ascii="gulim" w:hAnsi="gulim"/>
          <w:color w:val="000000"/>
          <w:szCs w:val="20"/>
        </w:rPr>
        <w:t>에</w:t>
      </w:r>
      <w:r w:rsidR="00E231D1" w:rsidRPr="00E231D1">
        <w:rPr>
          <w:rFonts w:ascii="gulim" w:hAnsi="gulim"/>
          <w:color w:val="000000"/>
          <w:szCs w:val="20"/>
        </w:rPr>
        <w:t xml:space="preserve"> </w:t>
      </w:r>
      <w:r w:rsidR="00E231D1" w:rsidRPr="00E231D1">
        <w:rPr>
          <w:rFonts w:ascii="gulim" w:hAnsi="gulim"/>
          <w:color w:val="000000"/>
          <w:szCs w:val="20"/>
        </w:rPr>
        <w:t>말려들게</w:t>
      </w:r>
      <w:r w:rsidR="00E231D1" w:rsidRPr="00E231D1">
        <w:rPr>
          <w:rFonts w:ascii="gulim" w:hAnsi="gulim"/>
          <w:color w:val="000000"/>
          <w:szCs w:val="20"/>
        </w:rPr>
        <w:t xml:space="preserve"> </w:t>
      </w:r>
      <w:r w:rsidR="00E231D1" w:rsidRPr="00E231D1">
        <w:rPr>
          <w:rFonts w:ascii="gulim" w:hAnsi="gulim"/>
          <w:color w:val="000000"/>
          <w:szCs w:val="20"/>
        </w:rPr>
        <w:t>하다</w:t>
      </w:r>
      <w:r w:rsidR="00E231D1" w:rsidRPr="00E231D1">
        <w:rPr>
          <w:rFonts w:ascii="gulim" w:hAnsi="gulim"/>
          <w:color w:val="000000"/>
          <w:szCs w:val="20"/>
        </w:rPr>
        <w:t>.</w:t>
      </w:r>
      <w:r w:rsidR="00E231D1" w:rsidRPr="00E231D1">
        <w:rPr>
          <w:rFonts w:ascii="굴림" w:hAnsi="굴림" w:hint="eastAsia"/>
          <w:sz w:val="24"/>
          <w:szCs w:val="24"/>
        </w:rPr>
        <w:t xml:space="preserve"> </w:t>
      </w:r>
    </w:p>
    <w:p w:rsidR="00E231D1" w:rsidRPr="00E231D1" w:rsidRDefault="007B6EA1" w:rsidP="00E231D1">
      <w:pPr>
        <w:pStyle w:val="a3"/>
        <w:rPr>
          <w:rFonts w:ascii="굴림" w:hAnsi="굴림"/>
          <w:color w:val="000000"/>
          <w:sz w:val="24"/>
          <w:szCs w:val="24"/>
        </w:rPr>
      </w:pPr>
      <w:hyperlink r:id="rId803" w:history="1">
        <w:r w:rsidR="00E231D1" w:rsidRPr="00E231D1">
          <w:rPr>
            <w:rFonts w:cs="Tahoma"/>
            <w:b/>
            <w:bCs/>
            <w:color w:val="0034AC"/>
            <w:lang w:val="en"/>
          </w:rPr>
          <w:t>entangle</w:t>
        </w:r>
        <w:r w:rsidR="00E231D1" w:rsidRPr="00E231D1">
          <w:rPr>
            <w:rFonts w:cs="Tahoma"/>
            <w:color w:val="0034AC"/>
            <w:lang w:val="en"/>
          </w:rPr>
          <w:t xml:space="preserve"> oneself in</w:t>
        </w:r>
      </w:hyperlink>
      <w:r w:rsidR="00E231D1" w:rsidRPr="00E231D1">
        <w:rPr>
          <w:rFonts w:cs="Tahoma"/>
          <w:lang w:val="en"/>
        </w:rPr>
        <w:t xml:space="preserve"> </w:t>
      </w:r>
      <w:proofErr w:type="gramStart"/>
      <w:r w:rsidR="00E231D1" w:rsidRPr="00E231D1">
        <w:rPr>
          <w:rFonts w:ascii="gulim" w:hAnsi="gulim"/>
          <w:color w:val="000000"/>
          <w:szCs w:val="20"/>
        </w:rPr>
        <w:t>…</w:t>
      </w:r>
      <w:proofErr w:type="gramEnd"/>
      <w:r w:rsidR="00E231D1" w:rsidRPr="00E231D1">
        <w:rPr>
          <w:rFonts w:ascii="gulim" w:hAnsi="gulim"/>
          <w:color w:val="000000"/>
          <w:szCs w:val="20"/>
        </w:rPr>
        <w:t>에</w:t>
      </w:r>
      <w:r w:rsidR="00E231D1" w:rsidRPr="00E231D1">
        <w:rPr>
          <w:rFonts w:ascii="gulim" w:hAnsi="gulim"/>
          <w:color w:val="000000"/>
          <w:szCs w:val="20"/>
        </w:rPr>
        <w:t xml:space="preserve"> </w:t>
      </w:r>
      <w:r w:rsidR="00E231D1" w:rsidRPr="00E231D1">
        <w:rPr>
          <w:rFonts w:ascii="gulim" w:hAnsi="gulim"/>
          <w:color w:val="000000"/>
          <w:szCs w:val="20"/>
        </w:rPr>
        <w:t>빠지다</w:t>
      </w:r>
      <w:r w:rsidR="00E231D1" w:rsidRPr="00E231D1">
        <w:rPr>
          <w:rFonts w:ascii="gulim" w:hAnsi="gulim"/>
          <w:color w:val="000000"/>
          <w:szCs w:val="20"/>
        </w:rPr>
        <w:t xml:space="preserve">, </w:t>
      </w:r>
      <w:r w:rsidR="00E231D1" w:rsidRPr="00E231D1">
        <w:rPr>
          <w:rFonts w:ascii="gulim" w:hAnsi="gulim"/>
          <w:color w:val="000000"/>
          <w:szCs w:val="20"/>
        </w:rPr>
        <w:t>말려들다</w:t>
      </w:r>
      <w:r w:rsidR="00E231D1" w:rsidRPr="00E231D1">
        <w:rPr>
          <w:rFonts w:ascii="굴림" w:hAnsi="굴림" w:hint="eastAsia"/>
          <w:sz w:val="24"/>
          <w:szCs w:val="24"/>
        </w:rPr>
        <w:t xml:space="preserve"> </w:t>
      </w:r>
      <w:r w:rsidR="00E231D1" w:rsidRPr="00E231D1">
        <w:rPr>
          <w:rFonts w:ascii="Arial" w:hAnsi="Arial" w:cs="Arial"/>
          <w:color w:val="666666"/>
          <w:sz w:val="18"/>
          <w:szCs w:val="18"/>
          <w:lang w:val="en"/>
        </w:rPr>
        <w:t xml:space="preserve">I </w:t>
      </w:r>
      <w:r w:rsidR="00E231D1" w:rsidRPr="00E231D1">
        <w:rPr>
          <w:rFonts w:ascii="Arial" w:hAnsi="Arial" w:cs="Arial"/>
          <w:b/>
          <w:bCs/>
          <w:color w:val="666666"/>
          <w:sz w:val="18"/>
          <w:szCs w:val="18"/>
          <w:lang w:val="en"/>
        </w:rPr>
        <w:t>entangled</w:t>
      </w:r>
      <w:r w:rsidR="00E231D1" w:rsidRPr="00E231D1">
        <w:rPr>
          <w:rFonts w:ascii="Arial" w:hAnsi="Arial" w:cs="Arial"/>
          <w:color w:val="666666"/>
          <w:sz w:val="18"/>
          <w:szCs w:val="18"/>
          <w:lang w:val="en"/>
        </w:rPr>
        <w:t xml:space="preserve"> myself </w:t>
      </w:r>
      <w:r w:rsidR="00E231D1" w:rsidRPr="00E231D1">
        <w:rPr>
          <w:rFonts w:ascii="Arial" w:hAnsi="Arial" w:cs="Arial"/>
          <w:b/>
          <w:bCs/>
          <w:color w:val="666666"/>
          <w:sz w:val="18"/>
          <w:szCs w:val="18"/>
          <w:lang w:val="en"/>
        </w:rPr>
        <w:t>in</w:t>
      </w:r>
      <w:r w:rsidR="00E231D1" w:rsidRPr="00E231D1">
        <w:rPr>
          <w:rFonts w:ascii="Arial" w:hAnsi="Arial" w:cs="Arial"/>
          <w:color w:val="666666"/>
          <w:sz w:val="18"/>
          <w:szCs w:val="18"/>
          <w:lang w:val="en"/>
        </w:rPr>
        <w:t xml:space="preserve"> to the point that I had to tell a lie.</w:t>
      </w:r>
      <w:r w:rsidR="00E231D1" w:rsidRPr="00E231D1">
        <w:rPr>
          <w:rFonts w:ascii="굴림" w:hAnsi="굴림" w:hint="eastAsia"/>
          <w:sz w:val="24"/>
          <w:szCs w:val="24"/>
        </w:rPr>
        <w:t xml:space="preserve"> </w:t>
      </w:r>
      <w:r w:rsidR="00E231D1" w:rsidRPr="00E231D1">
        <w:rPr>
          <w:rFonts w:ascii="gulim" w:hAnsi="gulim"/>
          <w:color w:val="666666"/>
          <w:sz w:val="18"/>
          <w:szCs w:val="18"/>
        </w:rPr>
        <w:t>나는</w:t>
      </w:r>
      <w:r w:rsidR="00E231D1" w:rsidRPr="00E231D1">
        <w:rPr>
          <w:rFonts w:ascii="gulim" w:hAnsi="gulim"/>
          <w:color w:val="666666"/>
          <w:sz w:val="18"/>
          <w:szCs w:val="18"/>
        </w:rPr>
        <w:t xml:space="preserve"> </w:t>
      </w:r>
      <w:r w:rsidR="00E231D1" w:rsidRPr="00E231D1">
        <w:rPr>
          <w:rFonts w:ascii="gulim" w:hAnsi="gulim"/>
          <w:color w:val="666666"/>
          <w:sz w:val="18"/>
          <w:szCs w:val="18"/>
        </w:rPr>
        <w:t>궁지에</w:t>
      </w:r>
      <w:r w:rsidR="00E231D1" w:rsidRPr="00E231D1">
        <w:rPr>
          <w:rFonts w:ascii="gulim" w:hAnsi="gulim"/>
          <w:color w:val="666666"/>
          <w:sz w:val="18"/>
          <w:szCs w:val="18"/>
        </w:rPr>
        <w:t xml:space="preserve"> </w:t>
      </w:r>
      <w:r w:rsidR="00E231D1" w:rsidRPr="00E231D1">
        <w:rPr>
          <w:rFonts w:ascii="gulim" w:hAnsi="gulim"/>
          <w:color w:val="666666"/>
          <w:sz w:val="18"/>
          <w:szCs w:val="18"/>
        </w:rPr>
        <w:t>몰려</w:t>
      </w:r>
      <w:r w:rsidR="00E231D1" w:rsidRPr="00E231D1">
        <w:rPr>
          <w:rFonts w:ascii="gulim" w:hAnsi="gulim"/>
          <w:color w:val="666666"/>
          <w:sz w:val="18"/>
          <w:szCs w:val="18"/>
        </w:rPr>
        <w:t xml:space="preserve"> </w:t>
      </w:r>
      <w:r w:rsidR="00E231D1" w:rsidRPr="00E231D1">
        <w:rPr>
          <w:rFonts w:ascii="gulim" w:hAnsi="gulim"/>
          <w:color w:val="666666"/>
          <w:sz w:val="18"/>
          <w:szCs w:val="18"/>
        </w:rPr>
        <w:t>거짓말을</w:t>
      </w:r>
      <w:r w:rsidR="00E231D1" w:rsidRPr="00E231D1">
        <w:rPr>
          <w:rFonts w:ascii="gulim" w:hAnsi="gulim"/>
          <w:color w:val="666666"/>
          <w:sz w:val="18"/>
          <w:szCs w:val="18"/>
        </w:rPr>
        <w:t xml:space="preserve"> </w:t>
      </w:r>
      <w:r w:rsidR="00E231D1" w:rsidRPr="00E231D1">
        <w:rPr>
          <w:rFonts w:ascii="gulim" w:hAnsi="gulim"/>
          <w:color w:val="666666"/>
          <w:sz w:val="18"/>
          <w:szCs w:val="18"/>
        </w:rPr>
        <w:t>했다</w:t>
      </w:r>
      <w:r w:rsidR="00E231D1" w:rsidRPr="00E231D1">
        <w:rPr>
          <w:rFonts w:ascii="gulim" w:hAnsi="gulim"/>
          <w:color w:val="666666"/>
          <w:sz w:val="18"/>
          <w:szCs w:val="18"/>
        </w:rPr>
        <w:t>.</w:t>
      </w:r>
      <w:r w:rsidR="00E231D1" w:rsidRPr="00E231D1">
        <w:rPr>
          <w:rFonts w:ascii="굴림" w:hAnsi="굴림" w:hint="eastAsia"/>
          <w:sz w:val="24"/>
          <w:szCs w:val="24"/>
        </w:rPr>
        <w:t xml:space="preserve"> </w:t>
      </w:r>
    </w:p>
    <w:p w:rsidR="00E231D1" w:rsidRPr="00E231D1" w:rsidRDefault="007B6EA1" w:rsidP="00E231D1">
      <w:pPr>
        <w:pStyle w:val="a3"/>
        <w:rPr>
          <w:rFonts w:ascii="굴림" w:hAnsi="굴림"/>
          <w:color w:val="000000"/>
          <w:sz w:val="24"/>
          <w:szCs w:val="24"/>
        </w:rPr>
      </w:pPr>
      <w:hyperlink r:id="rId804" w:history="1">
        <w:r w:rsidR="00E231D1" w:rsidRPr="00E231D1">
          <w:rPr>
            <w:rFonts w:cs="Tahoma"/>
            <w:color w:val="0034AC"/>
          </w:rPr>
          <w:t>헝클다</w:t>
        </w:r>
      </w:hyperlink>
      <w:r w:rsidR="00E231D1" w:rsidRPr="00E231D1">
        <w:rPr>
          <w:rFonts w:cs="Tahoma"/>
        </w:rPr>
        <w:t xml:space="preserve"> </w:t>
      </w:r>
      <w:r w:rsidR="00E231D1" w:rsidRPr="00E231D1">
        <w:rPr>
          <w:rFonts w:ascii="gulim" w:hAnsi="gulim"/>
          <w:color w:val="000000"/>
          <w:szCs w:val="20"/>
        </w:rPr>
        <w:t>(</w:t>
      </w:r>
      <w:r w:rsidR="00E231D1" w:rsidRPr="00E231D1">
        <w:rPr>
          <w:rFonts w:ascii="gulim" w:hAnsi="gulim"/>
          <w:color w:val="000000"/>
          <w:szCs w:val="20"/>
        </w:rPr>
        <w:t>얽히게</w:t>
      </w:r>
      <w:r w:rsidR="00E231D1" w:rsidRPr="00E231D1">
        <w:rPr>
          <w:rFonts w:ascii="gulim" w:hAnsi="gulim"/>
          <w:color w:val="000000"/>
          <w:szCs w:val="20"/>
        </w:rPr>
        <w:t xml:space="preserve"> </w:t>
      </w:r>
      <w:r w:rsidR="00E231D1" w:rsidRPr="00E231D1">
        <w:rPr>
          <w:rFonts w:ascii="gulim" w:hAnsi="gulim"/>
          <w:color w:val="000000"/>
          <w:szCs w:val="20"/>
        </w:rPr>
        <w:t>하다</w:t>
      </w:r>
      <w:r w:rsidR="00E231D1" w:rsidRPr="00E231D1">
        <w:rPr>
          <w:rFonts w:ascii="gulim" w:hAnsi="gulim"/>
          <w:color w:val="000000"/>
          <w:szCs w:val="20"/>
        </w:rPr>
        <w:t>) (</w:t>
      </w:r>
      <w:r w:rsidR="00E231D1" w:rsidRPr="00E231D1">
        <w:rPr>
          <w:rFonts w:ascii="gulim" w:hAnsi="gulim"/>
          <w:color w:val="000000"/>
          <w:szCs w:val="20"/>
        </w:rPr>
        <w:t>실</w:t>
      </w:r>
      <w:r w:rsidR="00E231D1" w:rsidRPr="00E231D1">
        <w:rPr>
          <w:rFonts w:ascii="gulim" w:hAnsi="gulim"/>
          <w:color w:val="000000"/>
          <w:szCs w:val="20"/>
        </w:rPr>
        <w:t>·</w:t>
      </w:r>
      <w:r w:rsidR="00E231D1" w:rsidRPr="00E231D1">
        <w:rPr>
          <w:rFonts w:ascii="gulim" w:hAnsi="gulim"/>
          <w:color w:val="000000"/>
          <w:szCs w:val="20"/>
        </w:rPr>
        <w:t>줄</w:t>
      </w:r>
      <w:r w:rsidR="00E231D1" w:rsidRPr="00E231D1">
        <w:rPr>
          <w:rFonts w:ascii="gulim" w:hAnsi="gulim"/>
          <w:color w:val="000000"/>
          <w:szCs w:val="20"/>
        </w:rPr>
        <w:t xml:space="preserve"> </w:t>
      </w:r>
      <w:r w:rsidR="00E231D1" w:rsidRPr="00E231D1">
        <w:rPr>
          <w:rFonts w:ascii="gulim" w:hAnsi="gulim"/>
          <w:color w:val="000000"/>
          <w:szCs w:val="20"/>
        </w:rPr>
        <w:t>등을</w:t>
      </w:r>
      <w:r w:rsidR="00E231D1" w:rsidRPr="00E231D1">
        <w:rPr>
          <w:rFonts w:ascii="gulim" w:hAnsi="gulim"/>
          <w:color w:val="000000"/>
          <w:szCs w:val="20"/>
        </w:rPr>
        <w:t xml:space="preserve">) tangle (up), </w:t>
      </w:r>
      <w:r w:rsidR="00E231D1" w:rsidRPr="00E231D1">
        <w:rPr>
          <w:rFonts w:ascii="gulim" w:hAnsi="gulim"/>
          <w:b/>
          <w:bCs/>
          <w:color w:val="000000"/>
          <w:szCs w:val="20"/>
          <w:lang w:val="en"/>
        </w:rPr>
        <w:t>entangle</w:t>
      </w:r>
      <w:r w:rsidR="00E231D1" w:rsidRPr="00E231D1">
        <w:rPr>
          <w:rFonts w:ascii="gulim" w:hAnsi="gulim"/>
          <w:color w:val="000000"/>
          <w:szCs w:val="20"/>
        </w:rPr>
        <w:t>; (</w:t>
      </w:r>
      <w:r w:rsidR="00E231D1" w:rsidRPr="00E231D1">
        <w:rPr>
          <w:rFonts w:ascii="gulim" w:hAnsi="gulim"/>
          <w:color w:val="000000"/>
          <w:szCs w:val="20"/>
        </w:rPr>
        <w:t>머리를</w:t>
      </w:r>
      <w:r w:rsidR="00E231D1" w:rsidRPr="00E231D1">
        <w:rPr>
          <w:rFonts w:ascii="gulim" w:hAnsi="gulim"/>
          <w:color w:val="000000"/>
          <w:szCs w:val="20"/>
        </w:rPr>
        <w:t>) rumple, muss (up)</w:t>
      </w:r>
      <w:r w:rsidR="00E231D1" w:rsidRPr="00E231D1">
        <w:rPr>
          <w:rFonts w:ascii="굴림" w:hAnsi="굴림" w:hint="eastAsia"/>
          <w:sz w:val="24"/>
          <w:szCs w:val="24"/>
        </w:rPr>
        <w:t xml:space="preserve"> </w:t>
      </w:r>
    </w:p>
    <w:p w:rsidR="00E231D1" w:rsidRPr="00E231D1" w:rsidRDefault="00E231D1" w:rsidP="00E231D1">
      <w:pPr>
        <w:pStyle w:val="a3"/>
        <w:rPr>
          <w:rFonts w:ascii="굴림" w:hAnsi="굴림"/>
          <w:sz w:val="24"/>
          <w:szCs w:val="24"/>
        </w:rPr>
      </w:pPr>
      <w:r w:rsidRPr="00E231D1">
        <w:rPr>
          <w:rFonts w:ascii="Arial" w:hAnsi="Arial" w:cs="Arial"/>
          <w:color w:val="666666"/>
          <w:sz w:val="18"/>
          <w:szCs w:val="18"/>
        </w:rPr>
        <w:t>아이가</w:t>
      </w:r>
      <w:r w:rsidRPr="00E231D1">
        <w:rPr>
          <w:rFonts w:ascii="Arial" w:hAnsi="Arial" w:cs="Arial"/>
          <w:color w:val="666666"/>
          <w:sz w:val="18"/>
          <w:szCs w:val="18"/>
        </w:rPr>
        <w:t xml:space="preserve"> </w:t>
      </w:r>
      <w:r w:rsidRPr="00E231D1">
        <w:rPr>
          <w:rFonts w:ascii="Arial" w:hAnsi="Arial" w:cs="Arial"/>
          <w:color w:val="666666"/>
          <w:sz w:val="18"/>
          <w:szCs w:val="18"/>
        </w:rPr>
        <w:t>털실을</w:t>
      </w:r>
      <w:r w:rsidRPr="00E231D1">
        <w:rPr>
          <w:rFonts w:ascii="Arial" w:hAnsi="Arial" w:cs="Arial"/>
          <w:color w:val="666666"/>
          <w:sz w:val="18"/>
          <w:szCs w:val="18"/>
        </w:rPr>
        <w:t xml:space="preserve"> </w:t>
      </w:r>
      <w:r w:rsidRPr="00E231D1">
        <w:rPr>
          <w:rFonts w:ascii="Arial" w:hAnsi="Arial" w:cs="Arial"/>
          <w:color w:val="666666"/>
          <w:sz w:val="18"/>
          <w:szCs w:val="18"/>
        </w:rPr>
        <w:t>헝클어</w:t>
      </w:r>
      <w:r w:rsidRPr="00E231D1">
        <w:rPr>
          <w:rFonts w:ascii="Arial" w:hAnsi="Arial" w:cs="Arial"/>
          <w:color w:val="666666"/>
          <w:sz w:val="18"/>
          <w:szCs w:val="18"/>
        </w:rPr>
        <w:t xml:space="preserve"> </w:t>
      </w:r>
      <w:r w:rsidRPr="00E231D1">
        <w:rPr>
          <w:rFonts w:ascii="Arial" w:hAnsi="Arial" w:cs="Arial"/>
          <w:color w:val="666666"/>
          <w:sz w:val="18"/>
          <w:szCs w:val="18"/>
        </w:rPr>
        <w:t>놓았다</w:t>
      </w:r>
      <w:r w:rsidRPr="00E231D1">
        <w:rPr>
          <w:rFonts w:ascii="굴림" w:hAnsi="굴림" w:hint="eastAsia"/>
          <w:sz w:val="24"/>
          <w:szCs w:val="24"/>
        </w:rPr>
        <w:t xml:space="preserve"> </w:t>
      </w:r>
      <w:r w:rsidRPr="00E231D1">
        <w:rPr>
          <w:rFonts w:ascii="gulim" w:hAnsi="gulim"/>
          <w:color w:val="666666"/>
          <w:sz w:val="18"/>
          <w:szCs w:val="18"/>
          <w:lang w:val="en"/>
        </w:rPr>
        <w:t>The child got the yarn all tangled up.</w:t>
      </w:r>
      <w:r w:rsidRPr="00E231D1">
        <w:rPr>
          <w:rFonts w:ascii="굴림" w:hAnsi="굴림" w:hint="eastAsia"/>
          <w:sz w:val="24"/>
          <w:szCs w:val="24"/>
        </w:rPr>
        <w:t xml:space="preserve"> </w:t>
      </w:r>
    </w:p>
    <w:p w:rsidR="00E231D1" w:rsidRPr="00E231D1" w:rsidRDefault="00E231D1" w:rsidP="00E231D1">
      <w:pPr>
        <w:pStyle w:val="a3"/>
        <w:rPr>
          <w:rFonts w:ascii="굴림" w:hAnsi="굴림"/>
          <w:sz w:val="24"/>
          <w:szCs w:val="24"/>
        </w:rPr>
      </w:pPr>
      <w:r w:rsidRPr="00E231D1">
        <w:rPr>
          <w:rFonts w:ascii="Arial" w:hAnsi="Arial" w:cs="Arial"/>
          <w:b/>
          <w:bCs/>
          <w:color w:val="000000"/>
          <w:szCs w:val="20"/>
          <w:lang w:val="en"/>
        </w:rPr>
        <w:t>entangle</w:t>
      </w:r>
      <w:r w:rsidRPr="00E231D1">
        <w:rPr>
          <w:rFonts w:ascii="Arial" w:hAnsi="Arial" w:cs="Arial"/>
          <w:color w:val="000000"/>
          <w:szCs w:val="20"/>
        </w:rPr>
        <w:t xml:space="preserve"> one’s feet in a net</w:t>
      </w:r>
      <w:r w:rsidRPr="00E231D1">
        <w:rPr>
          <w:rFonts w:ascii="굴림" w:hAnsi="굴림" w:hint="eastAsia"/>
          <w:sz w:val="24"/>
          <w:szCs w:val="24"/>
        </w:rPr>
        <w:t xml:space="preserve"> </w:t>
      </w:r>
      <w:hyperlink r:id="rId805" w:history="1">
        <w:r w:rsidRPr="00E231D1">
          <w:t>발이 그물에 걸리게 되다.</w:t>
        </w:r>
      </w:hyperlink>
      <w:r w:rsidRPr="00E231D1">
        <w:t xml:space="preserve"> </w:t>
      </w:r>
    </w:p>
    <w:p w:rsidR="00E231D1" w:rsidRPr="00E231D1" w:rsidRDefault="00E231D1" w:rsidP="00E231D1">
      <w:pPr>
        <w:pStyle w:val="a3"/>
        <w:rPr>
          <w:rFonts w:ascii="굴림" w:hAnsi="굴림"/>
          <w:sz w:val="24"/>
          <w:szCs w:val="24"/>
        </w:rPr>
      </w:pPr>
      <w:r w:rsidRPr="00E231D1">
        <w:rPr>
          <w:rFonts w:ascii="Arial" w:hAnsi="Arial" w:cs="Arial"/>
          <w:b/>
          <w:bCs/>
          <w:color w:val="000000"/>
          <w:szCs w:val="20"/>
          <w:lang w:val="en"/>
        </w:rPr>
        <w:t>entangle</w:t>
      </w:r>
      <w:r w:rsidRPr="00E231D1">
        <w:rPr>
          <w:rFonts w:ascii="Arial" w:hAnsi="Arial" w:cs="Arial"/>
          <w:color w:val="000000"/>
          <w:szCs w:val="20"/>
        </w:rPr>
        <w:t xml:space="preserve"> one’s fish line with a neighbor’s</w:t>
      </w:r>
      <w:r w:rsidRPr="00E231D1">
        <w:rPr>
          <w:rFonts w:ascii="굴림" w:hAnsi="굴림" w:hint="eastAsia"/>
          <w:sz w:val="24"/>
          <w:szCs w:val="24"/>
        </w:rPr>
        <w:t xml:space="preserve"> </w:t>
      </w:r>
      <w:hyperlink r:id="rId806" w:history="1">
        <w:r w:rsidRPr="00E231D1">
          <w:t>자기 낚싯줄이 옆 사람 것과 얽히다.</w:t>
        </w:r>
      </w:hyperlink>
      <w:r w:rsidRPr="00E231D1">
        <w:t xml:space="preserve"> </w:t>
      </w:r>
    </w:p>
    <w:p w:rsidR="00E231D1" w:rsidRPr="00E231D1" w:rsidRDefault="00E231D1" w:rsidP="00E231D1">
      <w:pPr>
        <w:pStyle w:val="a3"/>
        <w:rPr>
          <w:rFonts w:ascii="굴림" w:hAnsi="굴림"/>
          <w:sz w:val="17"/>
          <w:szCs w:val="17"/>
        </w:rPr>
      </w:pPr>
      <w:r w:rsidRPr="00E231D1">
        <w:rPr>
          <w:rFonts w:ascii="Arial" w:hAnsi="Arial" w:cs="Arial"/>
          <w:b/>
          <w:bCs/>
          <w:color w:val="000000"/>
          <w:szCs w:val="20"/>
          <w:lang w:val="en"/>
        </w:rPr>
        <w:t>entangle</w:t>
      </w:r>
      <w:r w:rsidRPr="00E231D1">
        <w:rPr>
          <w:rFonts w:ascii="Arial" w:hAnsi="Arial" w:cs="Arial"/>
          <w:color w:val="000000"/>
          <w:szCs w:val="20"/>
          <w:lang w:val="en"/>
        </w:rPr>
        <w:t xml:space="preserve"> a person </w:t>
      </w:r>
      <w:r w:rsidRPr="00E231D1">
        <w:rPr>
          <w:rFonts w:ascii="Arial" w:hAnsi="Arial" w:cs="Arial"/>
          <w:color w:val="000000"/>
          <w:szCs w:val="20"/>
          <w:u w:val="single"/>
          <w:lang w:val="en"/>
        </w:rPr>
        <w:t>in the meshes of a plot</w:t>
      </w:r>
      <w:r w:rsidRPr="00E231D1">
        <w:rPr>
          <w:rFonts w:ascii="굴림" w:hAnsi="굴림" w:hint="eastAsia"/>
          <w:sz w:val="24"/>
          <w:szCs w:val="24"/>
        </w:rPr>
        <w:t xml:space="preserve"> </w:t>
      </w:r>
      <w:hyperlink r:id="rId807" w:history="1">
        <w:r w:rsidRPr="00E231D1">
          <w:t>남을 음모의 그물망에 말려들게 하다.</w:t>
        </w:r>
      </w:hyperlink>
      <w:r w:rsidRPr="00E231D1">
        <w:t xml:space="preserve"> </w:t>
      </w:r>
    </w:p>
    <w:p w:rsidR="00E231D1" w:rsidRPr="00716445" w:rsidRDefault="00E231D1" w:rsidP="00E231D1">
      <w:pPr>
        <w:pStyle w:val="a3"/>
        <w:rPr>
          <w:rFonts w:ascii="굴림" w:hAnsi="굴림"/>
          <w:sz w:val="24"/>
          <w:szCs w:val="24"/>
          <w:u w:val="single"/>
        </w:rPr>
      </w:pPr>
      <w:r w:rsidRPr="00716445">
        <w:rPr>
          <w:rFonts w:ascii="Arial" w:hAnsi="Arial" w:cs="Arial"/>
          <w:b/>
          <w:bCs/>
          <w:color w:val="000000"/>
          <w:szCs w:val="20"/>
          <w:u w:val="single"/>
          <w:lang w:val="en"/>
        </w:rPr>
        <w:t>entangle</w:t>
      </w:r>
      <w:r w:rsidRPr="00716445">
        <w:rPr>
          <w:rFonts w:ascii="Arial" w:hAnsi="Arial" w:cs="Arial"/>
          <w:color w:val="000000"/>
          <w:szCs w:val="20"/>
          <w:u w:val="single"/>
          <w:lang w:val="en"/>
        </w:rPr>
        <w:t xml:space="preserve"> a person in an evil scheme</w:t>
      </w:r>
      <w:hyperlink r:id="rId808" w:history="1">
        <w:r w:rsidRPr="00716445">
          <w:rPr>
            <w:u w:val="single"/>
          </w:rPr>
          <w:t>남을 나쁜 책략에 빠뜨리다.</w:t>
        </w:r>
      </w:hyperlink>
      <w:r w:rsidRPr="00716445">
        <w:rPr>
          <w:u w:val="single"/>
        </w:rPr>
        <w:t xml:space="preserve"> </w:t>
      </w:r>
    </w:p>
    <w:p w:rsidR="00E231D1" w:rsidRPr="00E231D1" w:rsidRDefault="00E231D1" w:rsidP="00E231D1">
      <w:pPr>
        <w:pStyle w:val="a3"/>
        <w:rPr>
          <w:rFonts w:ascii="굴림" w:hAnsi="굴림"/>
          <w:color w:val="FF0000"/>
          <w:sz w:val="24"/>
          <w:szCs w:val="24"/>
        </w:rPr>
      </w:pPr>
      <w:r w:rsidRPr="00E231D1">
        <w:rPr>
          <w:rFonts w:ascii="Arial" w:hAnsi="Arial" w:cs="Arial"/>
          <w:b/>
          <w:bCs/>
          <w:color w:val="FF0000"/>
          <w:szCs w:val="20"/>
          <w:lang w:val="en"/>
        </w:rPr>
        <w:t>entangle</w:t>
      </w:r>
      <w:r w:rsidRPr="00E231D1">
        <w:rPr>
          <w:rFonts w:ascii="Arial" w:hAnsi="Arial" w:cs="Arial"/>
          <w:color w:val="FF0000"/>
          <w:szCs w:val="20"/>
          <w:lang w:val="en"/>
        </w:rPr>
        <w:t xml:space="preserve"> a subject</w:t>
      </w:r>
      <w:r w:rsidRPr="00E231D1">
        <w:rPr>
          <w:rFonts w:ascii="굴림" w:hAnsi="굴림" w:hint="eastAsia"/>
          <w:color w:val="FF0000"/>
          <w:sz w:val="24"/>
          <w:szCs w:val="24"/>
        </w:rPr>
        <w:t xml:space="preserve"> </w:t>
      </w:r>
      <w:hyperlink r:id="rId809" w:history="1">
        <w:r w:rsidRPr="00E231D1">
          <w:rPr>
            <w:color w:val="FF0000"/>
          </w:rPr>
          <w:t>문제를 복잡하게 만들다.</w:t>
        </w:r>
      </w:hyperlink>
      <w:r w:rsidRPr="00E231D1">
        <w:rPr>
          <w:color w:val="FF0000"/>
        </w:rPr>
        <w:t xml:space="preserve"> </w:t>
      </w:r>
    </w:p>
    <w:p w:rsidR="00583317" w:rsidRPr="00E231D1" w:rsidRDefault="00716445" w:rsidP="00E231D1">
      <w:pPr>
        <w:pStyle w:val="a3"/>
        <w:rPr>
          <w:color w:val="FF0000"/>
        </w:rPr>
      </w:pPr>
      <w:r w:rsidRPr="00716445">
        <w:rPr>
          <w:rFonts w:ascii="gulim" w:hAnsi="gulim"/>
          <w:color w:val="222222"/>
          <w:sz w:val="23"/>
          <w:szCs w:val="23"/>
        </w:rPr>
        <w:t>dis</w:t>
      </w:r>
      <w:r w:rsidRPr="00716445">
        <w:rPr>
          <w:rFonts w:ascii="gulim" w:hAnsi="gulim"/>
          <w:color w:val="EB0C00"/>
          <w:sz w:val="23"/>
          <w:szCs w:val="23"/>
        </w:rPr>
        <w:t>entangle</w:t>
      </w:r>
      <w:r w:rsidRPr="00716445">
        <w:rPr>
          <w:rFonts w:ascii="gulim" w:hAnsi="gulim"/>
          <w:color w:val="666666"/>
          <w:szCs w:val="20"/>
        </w:rPr>
        <w:t>구분하다</w:t>
      </w:r>
      <w:r w:rsidRPr="00716445">
        <w:rPr>
          <w:rFonts w:ascii="gulim" w:hAnsi="gulim"/>
          <w:color w:val="666666"/>
          <w:szCs w:val="20"/>
        </w:rPr>
        <w:t xml:space="preserve">, </w:t>
      </w:r>
      <w:r w:rsidRPr="00716445">
        <w:rPr>
          <w:rFonts w:ascii="gulim" w:hAnsi="gulim"/>
          <w:color w:val="666666"/>
          <w:szCs w:val="20"/>
        </w:rPr>
        <w:t>풀어</w:t>
      </w:r>
      <w:r w:rsidRPr="00716445">
        <w:rPr>
          <w:rFonts w:ascii="gulim" w:hAnsi="gulim"/>
          <w:color w:val="666666"/>
          <w:szCs w:val="20"/>
        </w:rPr>
        <w:t xml:space="preserve"> </w:t>
      </w:r>
      <w:r w:rsidRPr="00716445">
        <w:rPr>
          <w:rFonts w:ascii="gulim" w:hAnsi="gulim"/>
          <w:color w:val="666666"/>
          <w:szCs w:val="20"/>
        </w:rPr>
        <w:t>주다</w:t>
      </w:r>
      <w:r w:rsidRPr="00716445">
        <w:rPr>
          <w:rFonts w:ascii="gulim" w:hAnsi="gulim"/>
          <w:color w:val="666666"/>
          <w:szCs w:val="20"/>
        </w:rPr>
        <w:t xml:space="preserve">, </w:t>
      </w:r>
      <w:r w:rsidRPr="00716445">
        <w:rPr>
          <w:rFonts w:ascii="gulim" w:hAnsi="gulim"/>
          <w:color w:val="666666"/>
          <w:szCs w:val="20"/>
        </w:rPr>
        <w:t>풀다</w:t>
      </w:r>
    </w:p>
    <w:p w:rsidR="00716445" w:rsidRDefault="00716445" w:rsidP="00716445">
      <w:pPr>
        <w:pStyle w:val="a3"/>
        <w:rPr>
          <w:rFonts w:cs="Tahoma"/>
          <w:lang w:val="en"/>
        </w:rPr>
      </w:pPr>
    </w:p>
    <w:p w:rsidR="00716445" w:rsidRPr="00716445" w:rsidRDefault="007B6EA1" w:rsidP="00716445">
      <w:pPr>
        <w:pStyle w:val="a3"/>
        <w:rPr>
          <w:rFonts w:ascii="굴림" w:hAnsi="굴림"/>
          <w:sz w:val="24"/>
          <w:szCs w:val="24"/>
          <w:u w:val="single"/>
        </w:rPr>
      </w:pPr>
      <w:hyperlink r:id="rId810" w:history="1">
        <w:r w:rsidR="00716445" w:rsidRPr="00716445">
          <w:rPr>
            <w:rFonts w:cs="Tahoma"/>
            <w:b/>
            <w:bCs/>
            <w:color w:val="0034AC"/>
            <w:lang w:val="en"/>
          </w:rPr>
          <w:t>propel</w:t>
        </w:r>
      </w:hyperlink>
      <w:r w:rsidR="00716445" w:rsidRPr="00716445">
        <w:rPr>
          <w:rFonts w:ascii="Lucida Sans Unicode" w:hAnsi="Lucida Sans Unicode" w:cs="Lucida Sans Unicode"/>
          <w:color w:val="000000"/>
          <w:sz w:val="18"/>
          <w:szCs w:val="18"/>
        </w:rPr>
        <w:t>[pr</w:t>
      </w:r>
      <w:r w:rsidR="00716445" w:rsidRPr="00716445">
        <w:rPr>
          <w:rFonts w:ascii="MS Mincho" w:eastAsia="MS Mincho" w:hAnsi="MS Mincho" w:cs="MS Mincho"/>
          <w:color w:val="000000"/>
          <w:sz w:val="18"/>
          <w:szCs w:val="18"/>
        </w:rPr>
        <w:t>əˈ</w:t>
      </w:r>
      <w:r w:rsidR="00716445" w:rsidRPr="00716445">
        <w:rPr>
          <w:rFonts w:ascii="Lucida Sans Unicode" w:hAnsi="Lucida Sans Unicode" w:cs="Lucida Sans Unicode"/>
          <w:color w:val="000000"/>
          <w:sz w:val="18"/>
          <w:szCs w:val="18"/>
        </w:rPr>
        <w:t>pel]</w:t>
      </w:r>
      <w:r w:rsidR="00716445" w:rsidRPr="00716445">
        <w:rPr>
          <w:rFonts w:ascii="gulim" w:hAnsi="gulim"/>
          <w:color w:val="666666"/>
          <w:szCs w:val="20"/>
        </w:rPr>
        <w:t>[</w:t>
      </w:r>
      <w:r w:rsidR="00716445" w:rsidRPr="00716445">
        <w:rPr>
          <w:rFonts w:ascii="gulim" w:hAnsi="gulim"/>
          <w:color w:val="666666"/>
          <w:szCs w:val="20"/>
        </w:rPr>
        <w:t>동사</w:t>
      </w:r>
      <w:r w:rsidR="00716445" w:rsidRPr="00716445">
        <w:rPr>
          <w:rFonts w:ascii="gulim" w:hAnsi="gulim"/>
          <w:color w:val="666666"/>
          <w:szCs w:val="20"/>
        </w:rPr>
        <w:t>]</w:t>
      </w:r>
      <w:r w:rsidR="00716445" w:rsidRPr="00716445">
        <w:rPr>
          <w:rFonts w:ascii="굴림" w:hAnsi="굴림" w:hint="eastAsia"/>
          <w:sz w:val="24"/>
          <w:szCs w:val="24"/>
        </w:rPr>
        <w:t xml:space="preserve"> </w:t>
      </w:r>
      <w:r w:rsidR="00716445" w:rsidRPr="00716445">
        <w:rPr>
          <w:rFonts w:ascii="gulim" w:hAnsi="gulim"/>
          <w:color w:val="000000"/>
          <w:szCs w:val="20"/>
        </w:rPr>
        <w:t>(</w:t>
      </w:r>
      <w:r w:rsidR="00716445" w:rsidRPr="00716445">
        <w:rPr>
          <w:rFonts w:ascii="gulim" w:hAnsi="gulim"/>
          <w:color w:val="000000"/>
          <w:szCs w:val="20"/>
          <w:u w:val="single"/>
        </w:rPr>
        <w:t>몰거나</w:t>
      </w:r>
      <w:r w:rsidR="00716445" w:rsidRPr="00716445">
        <w:rPr>
          <w:rFonts w:ascii="gulim" w:hAnsi="gulim"/>
          <w:color w:val="000000"/>
          <w:szCs w:val="20"/>
          <w:u w:val="single"/>
        </w:rPr>
        <w:t xml:space="preserve"> </w:t>
      </w:r>
      <w:r w:rsidR="00716445" w:rsidRPr="00716445">
        <w:rPr>
          <w:rFonts w:ascii="gulim" w:hAnsi="gulim"/>
          <w:color w:val="000000"/>
          <w:szCs w:val="20"/>
          <w:u w:val="single"/>
        </w:rPr>
        <w:t>밀거나</w:t>
      </w:r>
      <w:r w:rsidR="00716445" w:rsidRPr="00716445">
        <w:rPr>
          <w:rFonts w:ascii="gulim" w:hAnsi="gulim"/>
          <w:color w:val="000000"/>
          <w:szCs w:val="20"/>
          <w:u w:val="single"/>
        </w:rPr>
        <w:t xml:space="preserve"> </w:t>
      </w:r>
      <w:r w:rsidR="00716445" w:rsidRPr="00716445">
        <w:rPr>
          <w:rFonts w:ascii="gulim" w:hAnsi="gulim"/>
          <w:color w:val="000000"/>
          <w:szCs w:val="20"/>
          <w:u w:val="single"/>
        </w:rPr>
        <w:t>해서</w:t>
      </w:r>
      <w:r w:rsidR="00716445" w:rsidRPr="00716445">
        <w:rPr>
          <w:rFonts w:ascii="gulim" w:hAnsi="gulim"/>
          <w:color w:val="000000"/>
          <w:szCs w:val="20"/>
          <w:u w:val="single"/>
        </w:rPr>
        <w:t xml:space="preserve">) </w:t>
      </w:r>
      <w:r w:rsidR="00716445" w:rsidRPr="00716445">
        <w:rPr>
          <w:rFonts w:ascii="gulim" w:hAnsi="gulim"/>
          <w:color w:val="000000"/>
          <w:szCs w:val="20"/>
          <w:u w:val="single"/>
        </w:rPr>
        <w:t>나아가게</w:t>
      </w:r>
      <w:r w:rsidR="00716445" w:rsidRPr="00716445">
        <w:rPr>
          <w:rFonts w:ascii="gulim" w:hAnsi="gulim"/>
          <w:color w:val="000000"/>
          <w:szCs w:val="20"/>
          <w:u w:val="single"/>
        </w:rPr>
        <w:t xml:space="preserve"> </w:t>
      </w:r>
      <w:proofErr w:type="gramStart"/>
      <w:r w:rsidR="00716445" w:rsidRPr="00716445">
        <w:rPr>
          <w:rFonts w:ascii="gulim" w:hAnsi="gulim"/>
          <w:color w:val="000000"/>
          <w:szCs w:val="20"/>
          <w:u w:val="single"/>
        </w:rPr>
        <w:t>하다</w:t>
      </w:r>
      <w:r w:rsidR="00716445" w:rsidRPr="00716445">
        <w:rPr>
          <w:rFonts w:ascii="굴림" w:hAnsi="굴림" w:hint="eastAsia"/>
          <w:sz w:val="24"/>
          <w:szCs w:val="24"/>
        </w:rPr>
        <w:t xml:space="preserve"> </w:t>
      </w:r>
      <w:r w:rsidR="00716445" w:rsidRPr="00716445">
        <w:rPr>
          <w:rFonts w:ascii="gulim" w:hAnsi="gulim"/>
          <w:color w:val="0034AC"/>
          <w:sz w:val="18"/>
          <w:szCs w:val="18"/>
        </w:rPr>
        <w:t>:</w:t>
      </w:r>
      <w:proofErr w:type="gramEnd"/>
      <w:r w:rsidR="00716445" w:rsidRPr="00716445">
        <w:rPr>
          <w:rFonts w:ascii="굴림" w:hAnsi="굴림" w:hint="eastAsia"/>
          <w:sz w:val="24"/>
          <w:szCs w:val="24"/>
        </w:rPr>
        <w:t xml:space="preserve"> </w:t>
      </w:r>
      <w:hyperlink r:id="rId811" w:anchor="Verb" w:history="1">
        <w:r w:rsidR="00716445" w:rsidRPr="00716445">
          <w:rPr>
            <w:rFonts w:ascii="gulim" w:hAnsi="gulim"/>
            <w:color w:val="0034AC"/>
            <w:sz w:val="18"/>
            <w:szCs w:val="18"/>
            <w:u w:val="single"/>
          </w:rPr>
          <w:t>[</w:t>
        </w:r>
        <w:r w:rsidR="00716445" w:rsidRPr="00716445">
          <w:rPr>
            <w:rFonts w:ascii="gulim" w:hAnsi="gulim"/>
            <w:color w:val="0034AC"/>
            <w:sz w:val="18"/>
            <w:szCs w:val="18"/>
            <w:u w:val="single"/>
          </w:rPr>
          <w:t>동사</w:t>
        </w:r>
        <w:r w:rsidR="00716445" w:rsidRPr="00716445">
          <w:rPr>
            <w:rFonts w:ascii="gulim" w:hAnsi="gulim"/>
            <w:color w:val="0034AC"/>
            <w:sz w:val="18"/>
            <w:szCs w:val="18"/>
            <w:u w:val="single"/>
          </w:rPr>
          <w:t>] (</w:t>
        </w:r>
        <w:r w:rsidR="00716445" w:rsidRPr="00716445">
          <w:rPr>
            <w:rFonts w:ascii="gulim" w:hAnsi="gulim"/>
            <w:color w:val="0034AC"/>
            <w:sz w:val="18"/>
            <w:szCs w:val="18"/>
            <w:u w:val="single"/>
          </w:rPr>
          <w:t>사람을</w:t>
        </w:r>
        <w:r w:rsidR="00716445" w:rsidRPr="00716445">
          <w:rPr>
            <w:rFonts w:ascii="gulim" w:hAnsi="gulim"/>
            <w:color w:val="0034AC"/>
            <w:sz w:val="18"/>
            <w:szCs w:val="18"/>
            <w:u w:val="single"/>
          </w:rPr>
          <w:t xml:space="preserve"> </w:t>
        </w:r>
        <w:r w:rsidR="00716445" w:rsidRPr="00716445">
          <w:rPr>
            <w:rFonts w:ascii="gulim" w:hAnsi="gulim"/>
            <w:color w:val="0034AC"/>
            <w:sz w:val="18"/>
            <w:szCs w:val="18"/>
            <w:u w:val="single"/>
          </w:rPr>
          <w:t>특정한</w:t>
        </w:r>
        <w:r w:rsidR="00716445" w:rsidRPr="00716445">
          <w:rPr>
            <w:rFonts w:ascii="gulim" w:hAnsi="gulim"/>
            <w:color w:val="0034AC"/>
            <w:sz w:val="18"/>
            <w:szCs w:val="18"/>
            <w:u w:val="single"/>
          </w:rPr>
          <w:t xml:space="preserve"> </w:t>
        </w:r>
        <w:r w:rsidR="00716445" w:rsidRPr="00716445">
          <w:rPr>
            <w:rFonts w:ascii="gulim" w:hAnsi="gulim"/>
            <w:color w:val="0034AC"/>
            <w:sz w:val="18"/>
            <w:szCs w:val="18"/>
            <w:u w:val="single"/>
          </w:rPr>
          <w:t>방향</w:t>
        </w:r>
        <w:r w:rsidR="00716445" w:rsidRPr="00716445">
          <w:rPr>
            <w:rFonts w:ascii="gulim" w:hAnsi="gulim"/>
            <w:color w:val="0034AC"/>
            <w:sz w:val="18"/>
            <w:szCs w:val="18"/>
            <w:u w:val="single"/>
          </w:rPr>
          <w:t>·</w:t>
        </w:r>
        <w:r w:rsidR="00716445" w:rsidRPr="00716445">
          <w:rPr>
            <w:rFonts w:ascii="gulim" w:hAnsi="gulim"/>
            <w:color w:val="0034AC"/>
            <w:sz w:val="18"/>
            <w:szCs w:val="18"/>
            <w:u w:val="single"/>
          </w:rPr>
          <w:t>상황으로</w:t>
        </w:r>
        <w:r w:rsidR="00716445" w:rsidRPr="00716445">
          <w:rPr>
            <w:rFonts w:ascii="gulim" w:hAnsi="gulim"/>
            <w:color w:val="0034AC"/>
            <w:sz w:val="18"/>
            <w:szCs w:val="18"/>
            <w:u w:val="single"/>
          </w:rPr>
          <w:t xml:space="preserve">) </w:t>
        </w:r>
        <w:r w:rsidR="00716445" w:rsidRPr="00716445">
          <w:rPr>
            <w:rFonts w:ascii="gulim" w:hAnsi="gulim"/>
            <w:color w:val="0034AC"/>
            <w:sz w:val="18"/>
            <w:szCs w:val="18"/>
            <w:u w:val="single"/>
          </w:rPr>
          <w:t>몰고</w:t>
        </w:r>
        <w:r w:rsidR="00716445" w:rsidRPr="00716445">
          <w:rPr>
            <w:rFonts w:ascii="gulim" w:hAnsi="gulim"/>
            <w:color w:val="0034AC"/>
            <w:sz w:val="18"/>
            <w:szCs w:val="18"/>
            <w:u w:val="single"/>
          </w:rPr>
          <w:t xml:space="preserve"> </w:t>
        </w:r>
        <w:r w:rsidR="00716445" w:rsidRPr="00716445">
          <w:rPr>
            <w:rFonts w:ascii="gulim" w:hAnsi="gulim"/>
            <w:color w:val="0034AC"/>
            <w:sz w:val="18"/>
            <w:szCs w:val="18"/>
            <w:u w:val="single"/>
          </w:rPr>
          <w:t>가다</w:t>
        </w:r>
        <w:r w:rsidR="00716445" w:rsidRPr="00716445">
          <w:rPr>
            <w:rFonts w:ascii="gulim" w:hAnsi="gulim"/>
            <w:color w:val="0034AC"/>
            <w:sz w:val="18"/>
            <w:szCs w:val="18"/>
            <w:u w:val="single"/>
          </w:rPr>
          <w:t xml:space="preserve"> </w:t>
        </w:r>
      </w:hyperlink>
    </w:p>
    <w:p w:rsidR="00716445" w:rsidRPr="00716445" w:rsidRDefault="00716445" w:rsidP="00716445">
      <w:pPr>
        <w:pStyle w:val="a3"/>
        <w:rPr>
          <w:rFonts w:ascii="굴림" w:hAnsi="굴림"/>
          <w:sz w:val="24"/>
          <w:szCs w:val="24"/>
        </w:rPr>
      </w:pPr>
      <w:r w:rsidRPr="00716445">
        <w:rPr>
          <w:rFonts w:ascii="Arial" w:hAnsi="Arial" w:cs="Arial"/>
          <w:color w:val="666666"/>
          <w:sz w:val="18"/>
          <w:szCs w:val="18"/>
          <w:lang w:val="en"/>
        </w:rPr>
        <w:t xml:space="preserve">mechanically </w:t>
      </w:r>
      <w:r w:rsidRPr="00716445">
        <w:rPr>
          <w:rFonts w:ascii="Arial" w:hAnsi="Arial" w:cs="Arial"/>
          <w:b/>
          <w:bCs/>
          <w:color w:val="666666"/>
          <w:sz w:val="18"/>
          <w:szCs w:val="18"/>
          <w:lang w:val="en"/>
        </w:rPr>
        <w:t>propelled</w:t>
      </w:r>
      <w:r w:rsidRPr="00716445">
        <w:rPr>
          <w:rFonts w:ascii="Arial" w:hAnsi="Arial" w:cs="Arial"/>
          <w:color w:val="666666"/>
          <w:sz w:val="18"/>
          <w:szCs w:val="18"/>
          <w:lang w:val="en"/>
        </w:rPr>
        <w:t xml:space="preserve"> vehicles</w:t>
      </w:r>
      <w:r w:rsidRPr="00716445">
        <w:rPr>
          <w:rFonts w:ascii="굴림" w:hAnsi="굴림" w:hint="eastAsia"/>
          <w:sz w:val="24"/>
          <w:szCs w:val="24"/>
        </w:rPr>
        <w:t xml:space="preserve"> </w:t>
      </w:r>
      <w:r w:rsidRPr="00716445">
        <w:rPr>
          <w:rFonts w:ascii="gulim" w:hAnsi="gulim"/>
          <w:color w:val="666666"/>
          <w:sz w:val="18"/>
          <w:szCs w:val="18"/>
        </w:rPr>
        <w:t>기계적으로</w:t>
      </w:r>
      <w:r w:rsidRPr="00716445">
        <w:rPr>
          <w:rFonts w:ascii="gulim" w:hAnsi="gulim"/>
          <w:color w:val="666666"/>
          <w:sz w:val="18"/>
          <w:szCs w:val="18"/>
        </w:rPr>
        <w:t xml:space="preserve"> </w:t>
      </w:r>
      <w:r w:rsidRPr="00716445">
        <w:rPr>
          <w:rFonts w:ascii="gulim" w:hAnsi="gulim"/>
          <w:color w:val="666666"/>
          <w:sz w:val="18"/>
          <w:szCs w:val="18"/>
        </w:rPr>
        <w:t>나아가게</w:t>
      </w:r>
      <w:r w:rsidRPr="00716445">
        <w:rPr>
          <w:rFonts w:ascii="gulim" w:hAnsi="gulim"/>
          <w:color w:val="666666"/>
          <w:sz w:val="18"/>
          <w:szCs w:val="18"/>
        </w:rPr>
        <w:t xml:space="preserve"> </w:t>
      </w:r>
      <w:r w:rsidRPr="00716445">
        <w:rPr>
          <w:rFonts w:ascii="gulim" w:hAnsi="gulim"/>
          <w:color w:val="666666"/>
          <w:sz w:val="18"/>
          <w:szCs w:val="18"/>
        </w:rPr>
        <w:t>만든</w:t>
      </w:r>
      <w:r w:rsidRPr="00716445">
        <w:rPr>
          <w:rFonts w:ascii="gulim" w:hAnsi="gulim"/>
          <w:color w:val="666666"/>
          <w:sz w:val="18"/>
          <w:szCs w:val="18"/>
        </w:rPr>
        <w:t xml:space="preserve"> </w:t>
      </w:r>
      <w:r w:rsidRPr="00716445">
        <w:rPr>
          <w:rFonts w:ascii="gulim" w:hAnsi="gulim"/>
          <w:color w:val="666666"/>
          <w:sz w:val="18"/>
          <w:szCs w:val="18"/>
        </w:rPr>
        <w:t>수송</w:t>
      </w:r>
      <w:r w:rsidRPr="00716445">
        <w:rPr>
          <w:rFonts w:ascii="gulim" w:hAnsi="gulim"/>
          <w:color w:val="666666"/>
          <w:sz w:val="18"/>
          <w:szCs w:val="18"/>
        </w:rPr>
        <w:t xml:space="preserve"> </w:t>
      </w:r>
      <w:r w:rsidRPr="00716445">
        <w:rPr>
          <w:rFonts w:ascii="gulim" w:hAnsi="gulim"/>
          <w:color w:val="666666"/>
          <w:sz w:val="18"/>
          <w:szCs w:val="18"/>
        </w:rPr>
        <w:t>수단</w:t>
      </w:r>
      <w:r w:rsidRPr="00716445">
        <w:rPr>
          <w:rFonts w:ascii="굴림" w:hAnsi="굴림" w:hint="eastAsia"/>
          <w:sz w:val="24"/>
          <w:szCs w:val="24"/>
        </w:rPr>
        <w:t xml:space="preserve"> </w:t>
      </w:r>
    </w:p>
    <w:p w:rsidR="00716445" w:rsidRPr="00716445" w:rsidRDefault="007B6EA1" w:rsidP="00716445">
      <w:pPr>
        <w:pStyle w:val="a3"/>
        <w:rPr>
          <w:rFonts w:ascii="굴림" w:hAnsi="굴림"/>
          <w:color w:val="000000"/>
          <w:sz w:val="24"/>
          <w:szCs w:val="24"/>
        </w:rPr>
      </w:pPr>
      <w:hyperlink r:id="rId812" w:history="1">
        <w:r w:rsidR="00716445" w:rsidRPr="00716445">
          <w:rPr>
            <w:rFonts w:cs="Tahoma"/>
            <w:b/>
            <w:bCs/>
            <w:color w:val="0034AC"/>
            <w:lang w:val="en"/>
          </w:rPr>
          <w:t>propel</w:t>
        </w:r>
        <w:r w:rsidR="00716445" w:rsidRPr="00716445">
          <w:rPr>
            <w:rFonts w:cs="Tahoma"/>
            <w:color w:val="0034AC"/>
            <w:lang w:val="en"/>
          </w:rPr>
          <w:t xml:space="preserve"> a swing</w:t>
        </w:r>
      </w:hyperlink>
      <w:r w:rsidR="00716445" w:rsidRPr="00716445">
        <w:rPr>
          <w:rFonts w:cs="Tahoma"/>
          <w:lang w:val="en"/>
        </w:rPr>
        <w:t xml:space="preserve"> </w:t>
      </w:r>
      <w:r w:rsidR="00716445" w:rsidRPr="00716445">
        <w:rPr>
          <w:rFonts w:ascii="gulim" w:hAnsi="gulim"/>
          <w:color w:val="000000"/>
          <w:szCs w:val="20"/>
        </w:rPr>
        <w:t>그네를</w:t>
      </w:r>
      <w:r w:rsidR="00716445" w:rsidRPr="00716445">
        <w:rPr>
          <w:rFonts w:ascii="gulim" w:hAnsi="gulim"/>
          <w:color w:val="000000"/>
          <w:szCs w:val="20"/>
        </w:rPr>
        <w:t xml:space="preserve"> </w:t>
      </w:r>
      <w:r w:rsidR="00716445" w:rsidRPr="00716445">
        <w:rPr>
          <w:rFonts w:ascii="gulim" w:hAnsi="gulim"/>
          <w:color w:val="000000"/>
          <w:szCs w:val="20"/>
        </w:rPr>
        <w:t>구르다</w:t>
      </w:r>
      <w:r w:rsidR="00716445" w:rsidRPr="00716445">
        <w:rPr>
          <w:rFonts w:ascii="굴림" w:hAnsi="굴림" w:hint="eastAsia"/>
          <w:sz w:val="24"/>
          <w:szCs w:val="24"/>
        </w:rPr>
        <w:t xml:space="preserve"> </w:t>
      </w:r>
    </w:p>
    <w:p w:rsidR="00716445" w:rsidRPr="00716445" w:rsidRDefault="007B6EA1" w:rsidP="00716445">
      <w:pPr>
        <w:pStyle w:val="a3"/>
        <w:rPr>
          <w:rFonts w:ascii="굴림" w:hAnsi="굴림"/>
          <w:color w:val="000000"/>
          <w:sz w:val="24"/>
          <w:szCs w:val="24"/>
        </w:rPr>
      </w:pPr>
      <w:hyperlink r:id="rId813" w:history="1">
        <w:r w:rsidR="00716445" w:rsidRPr="00716445">
          <w:rPr>
            <w:rFonts w:cs="Tahoma"/>
            <w:b/>
            <w:bCs/>
            <w:color w:val="0034AC"/>
            <w:lang w:val="en"/>
          </w:rPr>
          <w:t>propel</w:t>
        </w:r>
        <w:r w:rsidR="00716445" w:rsidRPr="00716445">
          <w:rPr>
            <w:rFonts w:cs="Tahoma"/>
            <w:color w:val="0034AC"/>
            <w:lang w:val="en"/>
          </w:rPr>
          <w:t xml:space="preserve"> the company forward</w:t>
        </w:r>
      </w:hyperlink>
      <w:r w:rsidR="00716445" w:rsidRPr="00716445">
        <w:rPr>
          <w:rFonts w:cs="Tahoma"/>
          <w:lang w:val="en"/>
        </w:rPr>
        <w:t xml:space="preserve"> </w:t>
      </w:r>
      <w:r w:rsidR="00716445" w:rsidRPr="00716445">
        <w:rPr>
          <w:rFonts w:ascii="gulim" w:hAnsi="gulim"/>
          <w:color w:val="000000"/>
          <w:szCs w:val="20"/>
        </w:rPr>
        <w:t>회사를</w:t>
      </w:r>
      <w:r w:rsidR="00716445" w:rsidRPr="00716445">
        <w:rPr>
          <w:rFonts w:ascii="gulim" w:hAnsi="gulim"/>
          <w:color w:val="000000"/>
          <w:szCs w:val="20"/>
        </w:rPr>
        <w:t xml:space="preserve"> </w:t>
      </w:r>
      <w:r w:rsidR="00716445" w:rsidRPr="00716445">
        <w:rPr>
          <w:rFonts w:ascii="gulim" w:hAnsi="gulim"/>
          <w:color w:val="000000"/>
          <w:szCs w:val="20"/>
        </w:rPr>
        <w:t>발전시키다</w:t>
      </w:r>
      <w:r w:rsidR="00716445" w:rsidRPr="00716445">
        <w:rPr>
          <w:rFonts w:ascii="굴림" w:hAnsi="굴림" w:hint="eastAsia"/>
          <w:sz w:val="24"/>
          <w:szCs w:val="24"/>
        </w:rPr>
        <w:t xml:space="preserve"> </w:t>
      </w:r>
    </w:p>
    <w:p w:rsidR="00716445" w:rsidRPr="00716445" w:rsidRDefault="007B6EA1" w:rsidP="00716445">
      <w:pPr>
        <w:pStyle w:val="a3"/>
        <w:rPr>
          <w:rFonts w:ascii="굴림" w:hAnsi="굴림"/>
          <w:color w:val="000000"/>
          <w:sz w:val="24"/>
          <w:szCs w:val="24"/>
        </w:rPr>
      </w:pPr>
      <w:hyperlink r:id="rId814" w:history="1">
        <w:r w:rsidR="00716445" w:rsidRPr="00716445">
          <w:rPr>
            <w:rFonts w:cs="Tahoma"/>
            <w:b/>
            <w:bCs/>
            <w:color w:val="0034AC"/>
            <w:lang w:val="en"/>
          </w:rPr>
          <w:t>propel</w:t>
        </w:r>
        <w:r w:rsidR="00716445" w:rsidRPr="00716445">
          <w:rPr>
            <w:rFonts w:cs="Tahoma"/>
            <w:color w:val="0034AC"/>
            <w:lang w:val="en"/>
          </w:rPr>
          <w:t xml:space="preserve"> a boat by a pole</w:t>
        </w:r>
      </w:hyperlink>
      <w:r w:rsidR="00716445" w:rsidRPr="00716445">
        <w:rPr>
          <w:rFonts w:cs="Tahoma"/>
          <w:lang w:val="en"/>
        </w:rPr>
        <w:t xml:space="preserve"> </w:t>
      </w:r>
      <w:r w:rsidR="00716445" w:rsidRPr="00716445">
        <w:rPr>
          <w:rFonts w:ascii="gulim" w:hAnsi="gulim"/>
          <w:color w:val="000000"/>
          <w:szCs w:val="20"/>
        </w:rPr>
        <w:t>장대로</w:t>
      </w:r>
      <w:r w:rsidR="00716445" w:rsidRPr="00716445">
        <w:rPr>
          <w:rFonts w:ascii="gulim" w:hAnsi="gulim"/>
          <w:color w:val="000000"/>
          <w:szCs w:val="20"/>
        </w:rPr>
        <w:t xml:space="preserve"> </w:t>
      </w:r>
      <w:r w:rsidR="00716445" w:rsidRPr="00716445">
        <w:rPr>
          <w:rFonts w:ascii="gulim" w:hAnsi="gulim"/>
          <w:color w:val="000000"/>
          <w:szCs w:val="20"/>
        </w:rPr>
        <w:t>배를</w:t>
      </w:r>
      <w:r w:rsidR="00716445" w:rsidRPr="00716445">
        <w:rPr>
          <w:rFonts w:ascii="gulim" w:hAnsi="gulim"/>
          <w:color w:val="000000"/>
          <w:szCs w:val="20"/>
        </w:rPr>
        <w:t xml:space="preserve"> </w:t>
      </w:r>
      <w:r w:rsidR="00716445" w:rsidRPr="00716445">
        <w:rPr>
          <w:rFonts w:ascii="gulim" w:hAnsi="gulim"/>
          <w:color w:val="000000"/>
          <w:szCs w:val="20"/>
        </w:rPr>
        <w:t>젓다</w:t>
      </w:r>
      <w:r w:rsidR="00716445" w:rsidRPr="00716445">
        <w:rPr>
          <w:rFonts w:ascii="gulim" w:hAnsi="gulim"/>
          <w:color w:val="000000"/>
          <w:szCs w:val="20"/>
        </w:rPr>
        <w:t>.</w:t>
      </w:r>
      <w:r w:rsidR="00716445" w:rsidRPr="00716445">
        <w:rPr>
          <w:rFonts w:ascii="굴림" w:hAnsi="굴림" w:hint="eastAsia"/>
          <w:sz w:val="24"/>
          <w:szCs w:val="24"/>
        </w:rPr>
        <w:t xml:space="preserve"> </w:t>
      </w:r>
    </w:p>
    <w:p w:rsidR="00716445" w:rsidRPr="00716445" w:rsidRDefault="007B6EA1" w:rsidP="00716445">
      <w:pPr>
        <w:pStyle w:val="a3"/>
        <w:rPr>
          <w:rFonts w:ascii="굴림" w:hAnsi="굴림"/>
          <w:color w:val="000000"/>
          <w:sz w:val="24"/>
          <w:szCs w:val="24"/>
        </w:rPr>
      </w:pPr>
      <w:hyperlink r:id="rId815" w:history="1">
        <w:r w:rsidR="00716445" w:rsidRPr="00716445">
          <w:rPr>
            <w:rFonts w:cs="Tahoma"/>
            <w:b/>
            <w:bCs/>
            <w:color w:val="0034AC"/>
            <w:lang w:val="en"/>
          </w:rPr>
          <w:t>propel</w:t>
        </w:r>
        <w:r w:rsidR="00716445" w:rsidRPr="00716445">
          <w:rPr>
            <w:rFonts w:cs="Tahoma"/>
            <w:color w:val="0034AC"/>
            <w:lang w:val="en"/>
          </w:rPr>
          <w:t xml:space="preserve"> a canoe with paddles</w:t>
        </w:r>
      </w:hyperlink>
      <w:r w:rsidR="00716445" w:rsidRPr="00716445">
        <w:rPr>
          <w:rFonts w:ascii="gulim" w:hAnsi="gulim"/>
          <w:color w:val="000000"/>
          <w:szCs w:val="20"/>
        </w:rPr>
        <w:t>카누를</w:t>
      </w:r>
      <w:r w:rsidR="00716445" w:rsidRPr="00716445">
        <w:rPr>
          <w:rFonts w:ascii="gulim" w:hAnsi="gulim"/>
          <w:color w:val="000000"/>
          <w:szCs w:val="20"/>
        </w:rPr>
        <w:t xml:space="preserve"> </w:t>
      </w:r>
      <w:r w:rsidR="00716445" w:rsidRPr="00716445">
        <w:rPr>
          <w:rFonts w:ascii="gulim" w:hAnsi="gulim"/>
          <w:color w:val="000000"/>
          <w:szCs w:val="20"/>
        </w:rPr>
        <w:t>노저어</w:t>
      </w:r>
      <w:r w:rsidR="00716445" w:rsidRPr="00716445">
        <w:rPr>
          <w:rFonts w:ascii="gulim" w:hAnsi="gulim"/>
          <w:color w:val="000000"/>
          <w:szCs w:val="20"/>
        </w:rPr>
        <w:t xml:space="preserve"> </w:t>
      </w:r>
      <w:r w:rsidR="00716445" w:rsidRPr="00716445">
        <w:rPr>
          <w:rFonts w:ascii="gulim" w:hAnsi="gulim"/>
          <w:color w:val="000000"/>
          <w:szCs w:val="20"/>
        </w:rPr>
        <w:t>나가다</w:t>
      </w:r>
      <w:r w:rsidR="00716445" w:rsidRPr="00716445">
        <w:rPr>
          <w:rFonts w:ascii="gulim" w:hAnsi="gulim"/>
          <w:color w:val="000000"/>
          <w:szCs w:val="20"/>
        </w:rPr>
        <w:t>.</w:t>
      </w:r>
      <w:r w:rsidR="00716445" w:rsidRPr="00716445">
        <w:rPr>
          <w:rFonts w:ascii="굴림" w:hAnsi="굴림" w:hint="eastAsia"/>
          <w:sz w:val="24"/>
          <w:szCs w:val="24"/>
        </w:rPr>
        <w:t xml:space="preserve"> </w:t>
      </w:r>
    </w:p>
    <w:p w:rsidR="00716445" w:rsidRPr="00716445" w:rsidRDefault="007B6EA1" w:rsidP="00716445">
      <w:pPr>
        <w:pStyle w:val="a3"/>
        <w:rPr>
          <w:rFonts w:ascii="굴림" w:hAnsi="굴림"/>
          <w:sz w:val="24"/>
          <w:szCs w:val="24"/>
        </w:rPr>
      </w:pPr>
      <w:hyperlink r:id="rId816" w:history="1">
        <w:r w:rsidR="00716445" w:rsidRPr="00716445">
          <w:rPr>
            <w:rFonts w:cs="Tahoma"/>
            <w:color w:val="0034AC"/>
            <w:u w:val="single"/>
          </w:rPr>
          <w:t>추진</w:t>
        </w:r>
      </w:hyperlink>
      <w:r w:rsidR="00716445" w:rsidRPr="00716445">
        <w:rPr>
          <w:rFonts w:cs="Tahoma"/>
          <w:u w:val="single"/>
        </w:rPr>
        <w:t xml:space="preserve"> </w:t>
      </w:r>
      <w:r w:rsidR="00716445" w:rsidRPr="00716445">
        <w:rPr>
          <w:rFonts w:ascii="바탕" w:eastAsia="바탕" w:hAnsi="바탕" w:cs="바탕" w:hint="eastAsia"/>
          <w:u w:val="single"/>
        </w:rPr>
        <w:t>推進</w:t>
      </w:r>
      <w:r w:rsidR="00716445" w:rsidRPr="00716445">
        <w:rPr>
          <w:rFonts w:cs="Tahoma"/>
          <w:u w:val="single"/>
        </w:rPr>
        <w:t xml:space="preserve"> </w:t>
      </w:r>
      <w:r w:rsidR="00716445" w:rsidRPr="00716445">
        <w:rPr>
          <w:rFonts w:ascii="gulim" w:hAnsi="gulim"/>
          <w:color w:val="000000"/>
          <w:szCs w:val="20"/>
          <w:u w:val="single"/>
        </w:rPr>
        <w:t>(</w:t>
      </w:r>
      <w:r w:rsidR="00716445" w:rsidRPr="00716445">
        <w:rPr>
          <w:rFonts w:ascii="gulim" w:hAnsi="gulim"/>
          <w:color w:val="000000"/>
          <w:szCs w:val="20"/>
          <w:u w:val="single"/>
        </w:rPr>
        <w:t>로켓</w:t>
      </w:r>
      <w:r w:rsidR="00716445" w:rsidRPr="00716445">
        <w:rPr>
          <w:rFonts w:ascii="gulim" w:hAnsi="gulim"/>
          <w:color w:val="000000"/>
          <w:szCs w:val="20"/>
          <w:u w:val="single"/>
        </w:rPr>
        <w:t xml:space="preserve"> </w:t>
      </w:r>
      <w:r w:rsidR="00716445" w:rsidRPr="00716445">
        <w:rPr>
          <w:rFonts w:ascii="gulim" w:hAnsi="gulim"/>
          <w:color w:val="000000"/>
          <w:szCs w:val="20"/>
          <w:u w:val="single"/>
        </w:rPr>
        <w:t>등을</w:t>
      </w:r>
      <w:r w:rsidR="00716445" w:rsidRPr="00716445">
        <w:rPr>
          <w:rFonts w:ascii="gulim" w:hAnsi="gulim"/>
          <w:color w:val="000000"/>
          <w:szCs w:val="20"/>
          <w:u w:val="single"/>
        </w:rPr>
        <w:t xml:space="preserve">) </w:t>
      </w:r>
      <w:r w:rsidR="00716445" w:rsidRPr="00716445">
        <w:rPr>
          <w:rFonts w:ascii="gulim" w:hAnsi="gulim"/>
          <w:b/>
          <w:bCs/>
          <w:color w:val="000000"/>
          <w:szCs w:val="20"/>
          <w:u w:val="single"/>
          <w:lang w:val="en"/>
        </w:rPr>
        <w:t>propel</w:t>
      </w:r>
      <w:r w:rsidR="00716445" w:rsidRPr="00716445">
        <w:rPr>
          <w:rFonts w:ascii="굴림" w:hAnsi="굴림" w:hint="eastAsia"/>
          <w:sz w:val="24"/>
          <w:szCs w:val="24"/>
        </w:rPr>
        <w:t xml:space="preserve"> </w:t>
      </w:r>
      <w:r w:rsidR="00716445" w:rsidRPr="00716445">
        <w:rPr>
          <w:rFonts w:ascii="Arial" w:hAnsi="Arial" w:cs="Arial"/>
          <w:color w:val="666666"/>
          <w:sz w:val="18"/>
          <w:szCs w:val="18"/>
        </w:rPr>
        <w:t>분사</w:t>
      </w:r>
      <w:r w:rsidR="00716445" w:rsidRPr="00716445">
        <w:rPr>
          <w:rFonts w:ascii="Arial" w:hAnsi="Arial" w:cs="Arial"/>
          <w:color w:val="666666"/>
          <w:sz w:val="18"/>
          <w:szCs w:val="18"/>
        </w:rPr>
        <w:t>[</w:t>
      </w:r>
      <w:r w:rsidR="00716445" w:rsidRPr="00716445">
        <w:rPr>
          <w:rFonts w:ascii="Arial" w:hAnsi="Arial" w:cs="Arial"/>
          <w:color w:val="666666"/>
          <w:sz w:val="18"/>
          <w:szCs w:val="18"/>
        </w:rPr>
        <w:t>제트</w:t>
      </w:r>
      <w:r w:rsidR="00716445" w:rsidRPr="00716445">
        <w:rPr>
          <w:rFonts w:ascii="Arial" w:hAnsi="Arial" w:cs="Arial"/>
          <w:color w:val="666666"/>
          <w:sz w:val="18"/>
          <w:szCs w:val="18"/>
        </w:rPr>
        <w:t xml:space="preserve">] </w:t>
      </w:r>
      <w:r w:rsidR="00716445" w:rsidRPr="00716445">
        <w:rPr>
          <w:rFonts w:ascii="Arial" w:hAnsi="Arial" w:cs="Arial"/>
          <w:b/>
          <w:bCs/>
          <w:color w:val="666666"/>
          <w:sz w:val="18"/>
          <w:szCs w:val="18"/>
        </w:rPr>
        <w:t>추진</w:t>
      </w:r>
      <w:r w:rsidR="00716445" w:rsidRPr="00716445">
        <w:rPr>
          <w:rFonts w:ascii="Arial" w:hAnsi="Arial" w:cs="Arial"/>
          <w:color w:val="666666"/>
          <w:sz w:val="18"/>
          <w:szCs w:val="18"/>
        </w:rPr>
        <w:t>식</w:t>
      </w:r>
      <w:r w:rsidR="00716445" w:rsidRPr="00716445">
        <w:rPr>
          <w:rFonts w:ascii="Arial" w:hAnsi="Arial" w:cs="Arial"/>
          <w:color w:val="666666"/>
          <w:sz w:val="18"/>
          <w:szCs w:val="18"/>
        </w:rPr>
        <w:t xml:space="preserve"> </w:t>
      </w:r>
      <w:r w:rsidR="00716445" w:rsidRPr="00716445">
        <w:rPr>
          <w:rFonts w:ascii="Arial" w:hAnsi="Arial" w:cs="Arial"/>
          <w:color w:val="666666"/>
          <w:sz w:val="18"/>
          <w:szCs w:val="18"/>
        </w:rPr>
        <w:t>비행기</w:t>
      </w:r>
      <w:r w:rsidR="00716445" w:rsidRPr="00716445">
        <w:rPr>
          <w:rFonts w:ascii="굴림" w:hAnsi="굴림" w:hint="eastAsia"/>
          <w:sz w:val="24"/>
          <w:szCs w:val="24"/>
        </w:rPr>
        <w:t xml:space="preserve"> </w:t>
      </w:r>
      <w:r w:rsidR="00716445" w:rsidRPr="00716445">
        <w:rPr>
          <w:rFonts w:ascii="gulim" w:hAnsi="gulim"/>
          <w:color w:val="666666"/>
          <w:sz w:val="18"/>
          <w:szCs w:val="18"/>
          <w:lang w:val="en"/>
        </w:rPr>
        <w:t>a jet-</w:t>
      </w:r>
      <w:r w:rsidR="00716445" w:rsidRPr="00716445">
        <w:rPr>
          <w:rFonts w:ascii="gulim" w:hAnsi="gulim"/>
          <w:b/>
          <w:bCs/>
          <w:color w:val="666666"/>
          <w:sz w:val="18"/>
          <w:szCs w:val="18"/>
          <w:lang w:val="en"/>
        </w:rPr>
        <w:t>propel</w:t>
      </w:r>
      <w:r w:rsidR="00716445" w:rsidRPr="00716445">
        <w:rPr>
          <w:rFonts w:ascii="gulim" w:hAnsi="gulim"/>
          <w:color w:val="666666"/>
          <w:sz w:val="18"/>
          <w:szCs w:val="18"/>
          <w:lang w:val="en"/>
        </w:rPr>
        <w:t>led plane</w:t>
      </w:r>
      <w:r w:rsidR="00716445" w:rsidRPr="00716445">
        <w:rPr>
          <w:rFonts w:ascii="굴림" w:hAnsi="굴림" w:hint="eastAsia"/>
          <w:sz w:val="24"/>
          <w:szCs w:val="24"/>
        </w:rPr>
        <w:t xml:space="preserve"> </w:t>
      </w:r>
    </w:p>
    <w:p w:rsidR="00716445" w:rsidRPr="00716445" w:rsidRDefault="007B6EA1" w:rsidP="00716445">
      <w:pPr>
        <w:pStyle w:val="a3"/>
        <w:rPr>
          <w:rFonts w:ascii="굴림" w:hAnsi="굴림"/>
          <w:color w:val="000000"/>
          <w:sz w:val="24"/>
          <w:szCs w:val="24"/>
        </w:rPr>
      </w:pPr>
      <w:hyperlink r:id="rId817" w:history="1">
        <w:r w:rsidR="00716445" w:rsidRPr="00716445">
          <w:rPr>
            <w:rFonts w:cs="Tahoma"/>
            <w:color w:val="0034AC"/>
          </w:rPr>
          <w:t>노를 저어 배를 가게 하다</w:t>
        </w:r>
      </w:hyperlink>
      <w:r w:rsidR="00716445" w:rsidRPr="00716445">
        <w:rPr>
          <w:rFonts w:cs="Tahoma"/>
        </w:rPr>
        <w:t xml:space="preserve"> </w:t>
      </w:r>
      <w:r w:rsidR="00716445" w:rsidRPr="00716445">
        <w:rPr>
          <w:rFonts w:ascii="gulim" w:hAnsi="gulim"/>
          <w:b/>
          <w:bCs/>
          <w:color w:val="000000"/>
          <w:szCs w:val="20"/>
          <w:lang w:val="en"/>
        </w:rPr>
        <w:t>propel</w:t>
      </w:r>
      <w:r w:rsidR="00716445" w:rsidRPr="00716445">
        <w:rPr>
          <w:rFonts w:ascii="gulim" w:hAnsi="gulim"/>
          <w:color w:val="000000"/>
          <w:szCs w:val="20"/>
          <w:lang w:val="en"/>
        </w:rPr>
        <w:t xml:space="preserve"> a boat with oars</w:t>
      </w:r>
      <w:r w:rsidR="00716445" w:rsidRPr="00716445">
        <w:rPr>
          <w:rFonts w:ascii="굴림" w:hAnsi="굴림" w:hint="eastAsia"/>
          <w:sz w:val="24"/>
          <w:szCs w:val="24"/>
          <w:lang w:val="en"/>
        </w:rPr>
        <w:t xml:space="preserve"> </w:t>
      </w:r>
    </w:p>
    <w:p w:rsidR="00716445" w:rsidRPr="00716445" w:rsidRDefault="007B6EA1" w:rsidP="00716445">
      <w:pPr>
        <w:pStyle w:val="a3"/>
        <w:rPr>
          <w:rFonts w:ascii="굴림" w:hAnsi="굴림"/>
          <w:color w:val="000000"/>
          <w:sz w:val="24"/>
          <w:szCs w:val="24"/>
        </w:rPr>
      </w:pPr>
      <w:hyperlink r:id="rId818" w:history="1">
        <w:r w:rsidR="00716445" w:rsidRPr="00716445">
          <w:rPr>
            <w:rFonts w:cs="Tahoma"/>
            <w:color w:val="0034AC"/>
          </w:rPr>
          <w:t>태양 추진</w:t>
        </w:r>
      </w:hyperlink>
      <w:r w:rsidR="00716445" w:rsidRPr="00716445">
        <w:rPr>
          <w:rFonts w:cs="Tahoma"/>
        </w:rPr>
        <w:t xml:space="preserve"> </w:t>
      </w:r>
      <w:r w:rsidR="00716445" w:rsidRPr="00716445">
        <w:rPr>
          <w:rFonts w:ascii="바탕" w:eastAsia="바탕" w:hAnsi="바탕" w:cs="바탕" w:hint="eastAsia"/>
        </w:rPr>
        <w:t>太陽推進</w:t>
      </w:r>
      <w:r w:rsidR="00716445" w:rsidRPr="00716445">
        <w:rPr>
          <w:rFonts w:cs="Tahoma"/>
        </w:rPr>
        <w:t xml:space="preserve"> </w:t>
      </w:r>
      <w:r w:rsidR="00716445" w:rsidRPr="00716445">
        <w:rPr>
          <w:rFonts w:ascii="gulim" w:hAnsi="gulim"/>
          <w:color w:val="000000"/>
          <w:szCs w:val="20"/>
          <w:lang w:val="en"/>
        </w:rPr>
        <w:t xml:space="preserve">Solar </w:t>
      </w:r>
      <w:r w:rsidR="00716445" w:rsidRPr="00716445">
        <w:rPr>
          <w:rFonts w:ascii="gulim" w:hAnsi="gulim"/>
          <w:b/>
          <w:bCs/>
          <w:color w:val="000000"/>
          <w:szCs w:val="20"/>
          <w:lang w:val="en"/>
        </w:rPr>
        <w:t>Propel</w:t>
      </w:r>
      <w:r w:rsidR="00716445" w:rsidRPr="00716445">
        <w:rPr>
          <w:rFonts w:ascii="굴림" w:hAnsi="굴림" w:hint="eastAsia"/>
          <w:sz w:val="24"/>
          <w:szCs w:val="24"/>
          <w:lang w:val="en"/>
        </w:rPr>
        <w:t xml:space="preserve"> </w:t>
      </w:r>
    </w:p>
    <w:p w:rsidR="00716445" w:rsidRPr="00716445" w:rsidRDefault="007B6EA1" w:rsidP="00716445">
      <w:pPr>
        <w:pStyle w:val="a3"/>
        <w:rPr>
          <w:rFonts w:ascii="굴림" w:hAnsi="굴림"/>
          <w:color w:val="000000"/>
          <w:sz w:val="24"/>
          <w:szCs w:val="24"/>
        </w:rPr>
      </w:pPr>
      <w:hyperlink r:id="rId819" w:history="1">
        <w:r w:rsidR="00716445" w:rsidRPr="00716445">
          <w:rPr>
            <w:rFonts w:cs="Tahoma"/>
            <w:color w:val="0034AC"/>
          </w:rPr>
          <w:t>전열 추진</w:t>
        </w:r>
      </w:hyperlink>
      <w:r w:rsidR="00716445" w:rsidRPr="00716445">
        <w:rPr>
          <w:rFonts w:cs="Tahoma"/>
        </w:rPr>
        <w:t xml:space="preserve"> </w:t>
      </w:r>
      <w:r w:rsidR="00716445" w:rsidRPr="00716445">
        <w:rPr>
          <w:rFonts w:ascii="바탕" w:eastAsia="바탕" w:hAnsi="바탕" w:cs="바탕" w:hint="eastAsia"/>
        </w:rPr>
        <w:t>電熱推進</w:t>
      </w:r>
      <w:r w:rsidR="00716445" w:rsidRPr="00716445">
        <w:rPr>
          <w:rFonts w:cs="Tahoma"/>
        </w:rPr>
        <w:t xml:space="preserve"> </w:t>
      </w:r>
      <w:r w:rsidR="00716445" w:rsidRPr="00716445">
        <w:rPr>
          <w:rFonts w:ascii="gulim" w:hAnsi="gulim"/>
          <w:color w:val="000000"/>
          <w:szCs w:val="20"/>
          <w:lang w:val="en"/>
        </w:rPr>
        <w:t xml:space="preserve">Electric Heat </w:t>
      </w:r>
      <w:r w:rsidR="00716445" w:rsidRPr="00716445">
        <w:rPr>
          <w:rFonts w:ascii="gulim" w:hAnsi="gulim"/>
          <w:b/>
          <w:bCs/>
          <w:color w:val="000000"/>
          <w:szCs w:val="20"/>
          <w:lang w:val="en"/>
        </w:rPr>
        <w:t>Propel</w:t>
      </w:r>
      <w:r w:rsidR="00716445" w:rsidRPr="00716445">
        <w:rPr>
          <w:rFonts w:ascii="굴림" w:hAnsi="굴림" w:hint="eastAsia"/>
          <w:sz w:val="24"/>
          <w:szCs w:val="24"/>
          <w:lang w:val="en"/>
        </w:rPr>
        <w:t xml:space="preserve"> </w:t>
      </w:r>
    </w:p>
    <w:p w:rsidR="00716445" w:rsidRPr="00716445" w:rsidRDefault="007B6EA1" w:rsidP="00716445">
      <w:pPr>
        <w:widowControl/>
        <w:wordWrap/>
        <w:autoSpaceDE/>
        <w:autoSpaceDN/>
        <w:spacing w:after="0" w:line="240" w:lineRule="auto"/>
        <w:jc w:val="left"/>
        <w:rPr>
          <w:rFonts w:ascii="굴림" w:eastAsia="굴림" w:hAnsi="굴림" w:cs="굴림"/>
          <w:color w:val="000000"/>
          <w:kern w:val="0"/>
          <w:sz w:val="24"/>
          <w:szCs w:val="24"/>
        </w:rPr>
      </w:pPr>
      <w:hyperlink r:id="rId820" w:history="1">
        <w:r w:rsidR="00716445" w:rsidRPr="00716445">
          <w:rPr>
            <w:rFonts w:ascii="Tahoma" w:eastAsia="굴림" w:hAnsi="Tahoma" w:cs="Tahoma"/>
            <w:b/>
            <w:bCs/>
            <w:color w:val="0034AC"/>
            <w:kern w:val="0"/>
            <w:sz w:val="21"/>
            <w:szCs w:val="21"/>
            <w:lang w:val="en"/>
          </w:rPr>
          <w:t>call</w:t>
        </w:r>
        <w:r w:rsidR="00716445" w:rsidRPr="00716445">
          <w:rPr>
            <w:rFonts w:ascii="Tahoma" w:eastAsia="굴림" w:hAnsi="Tahoma" w:cs="Tahoma"/>
            <w:color w:val="0034AC"/>
            <w:kern w:val="0"/>
            <w:sz w:val="21"/>
            <w:szCs w:val="21"/>
            <w:lang w:val="en"/>
          </w:rPr>
          <w:t xml:space="preserve"> somebody/something </w:t>
        </w:r>
        <w:r w:rsidR="00716445" w:rsidRPr="00716445">
          <w:rPr>
            <w:rFonts w:ascii="Tahoma" w:eastAsia="굴림" w:hAnsi="Tahoma" w:cs="Tahoma"/>
            <w:b/>
            <w:bCs/>
            <w:color w:val="0034AC"/>
            <w:kern w:val="0"/>
            <w:sz w:val="21"/>
            <w:szCs w:val="21"/>
            <w:lang w:val="en"/>
          </w:rPr>
          <w:t>off</w:t>
        </w:r>
      </w:hyperlink>
      <w:r w:rsidR="00716445" w:rsidRPr="00716445">
        <w:rPr>
          <w:rFonts w:ascii="Tahoma" w:eastAsia="굴림" w:hAnsi="Tahoma" w:cs="Tahoma"/>
          <w:color w:val="777777"/>
          <w:kern w:val="0"/>
          <w:sz w:val="21"/>
          <w:szCs w:val="21"/>
          <w:lang w:val="en"/>
        </w:rPr>
        <w:t xml:space="preserve"> </w:t>
      </w:r>
      <w:r w:rsidR="00716445" w:rsidRPr="00716445">
        <w:rPr>
          <w:rFonts w:ascii="gulim" w:eastAsia="굴림" w:hAnsi="gulim" w:cs="굴림"/>
          <w:color w:val="000000"/>
          <w:kern w:val="0"/>
          <w:szCs w:val="20"/>
        </w:rPr>
        <w:t>(</w:t>
      </w:r>
      <w:r w:rsidR="00716445" w:rsidRPr="00716445">
        <w:rPr>
          <w:rFonts w:ascii="gulim" w:eastAsia="굴림" w:hAnsi="gulim" w:cs="굴림"/>
          <w:color w:val="000000"/>
          <w:kern w:val="0"/>
          <w:szCs w:val="20"/>
        </w:rPr>
        <w:t>공격</w:t>
      </w:r>
      <w:r w:rsidR="00716445" w:rsidRPr="00716445">
        <w:rPr>
          <w:rFonts w:ascii="gulim" w:eastAsia="굴림" w:hAnsi="gulim" w:cs="굴림"/>
          <w:color w:val="000000"/>
          <w:kern w:val="0"/>
          <w:szCs w:val="20"/>
        </w:rPr>
        <w:t>·</w:t>
      </w:r>
      <w:r w:rsidR="00716445" w:rsidRPr="00716445">
        <w:rPr>
          <w:rFonts w:ascii="gulim" w:eastAsia="굴림" w:hAnsi="gulim" w:cs="굴림"/>
          <w:color w:val="000000"/>
          <w:kern w:val="0"/>
          <w:szCs w:val="20"/>
        </w:rPr>
        <w:t>수색</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등을</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하고</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있는</w:t>
      </w:r>
      <w:r w:rsidR="00716445" w:rsidRPr="00716445">
        <w:rPr>
          <w:rFonts w:ascii="gulim" w:eastAsia="굴림" w:hAnsi="gulim" w:cs="굴림"/>
          <w:color w:val="000000"/>
          <w:kern w:val="0"/>
          <w:szCs w:val="20"/>
        </w:rPr>
        <w:t>) ~</w:t>
      </w:r>
      <w:r w:rsidR="00716445" w:rsidRPr="00716445">
        <w:rPr>
          <w:rFonts w:ascii="gulim" w:eastAsia="굴림" w:hAnsi="gulim" w:cs="굴림"/>
          <w:color w:val="000000"/>
          <w:kern w:val="0"/>
          <w:szCs w:val="20"/>
        </w:rPr>
        <w:t>을</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철수시키다</w:t>
      </w:r>
      <w:r w:rsidR="00716445" w:rsidRPr="00716445">
        <w:rPr>
          <w:rFonts w:ascii="굴림" w:eastAsia="굴림" w:hAnsi="굴림" w:cs="굴림" w:hint="eastAsia"/>
          <w:kern w:val="0"/>
          <w:sz w:val="24"/>
          <w:szCs w:val="24"/>
        </w:rPr>
        <w:t xml:space="preserve"> </w:t>
      </w:r>
    </w:p>
    <w:p w:rsidR="00716445" w:rsidRPr="00716445" w:rsidRDefault="007B6EA1" w:rsidP="00716445">
      <w:pPr>
        <w:widowControl/>
        <w:wordWrap/>
        <w:autoSpaceDE/>
        <w:autoSpaceDN/>
        <w:spacing w:after="0" w:line="240" w:lineRule="auto"/>
        <w:jc w:val="left"/>
        <w:rPr>
          <w:rFonts w:ascii="굴림" w:eastAsia="굴림" w:hAnsi="굴림" w:cs="굴림"/>
          <w:color w:val="000000"/>
          <w:kern w:val="0"/>
          <w:sz w:val="24"/>
          <w:szCs w:val="24"/>
        </w:rPr>
      </w:pPr>
      <w:hyperlink r:id="rId821" w:history="1">
        <w:r w:rsidR="00716445" w:rsidRPr="00716445">
          <w:rPr>
            <w:rFonts w:ascii="Tahoma" w:eastAsia="굴림" w:hAnsi="Tahoma" w:cs="Tahoma"/>
            <w:b/>
            <w:bCs/>
            <w:color w:val="0034AC"/>
            <w:kern w:val="0"/>
            <w:sz w:val="21"/>
            <w:szCs w:val="21"/>
            <w:lang w:val="en"/>
          </w:rPr>
          <w:t>call</w:t>
        </w:r>
        <w:r w:rsidR="00716445" w:rsidRPr="00716445">
          <w:rPr>
            <w:rFonts w:ascii="Tahoma" w:eastAsia="굴림" w:hAnsi="Tahoma" w:cs="Tahoma"/>
            <w:color w:val="0034AC"/>
            <w:kern w:val="0"/>
            <w:sz w:val="21"/>
            <w:szCs w:val="21"/>
            <w:lang w:val="en"/>
          </w:rPr>
          <w:t xml:space="preserve"> something </w:t>
        </w:r>
        <w:r w:rsidR="00716445" w:rsidRPr="00716445">
          <w:rPr>
            <w:rFonts w:ascii="Tahoma" w:eastAsia="굴림" w:hAnsi="Tahoma" w:cs="Tahoma"/>
            <w:b/>
            <w:bCs/>
            <w:color w:val="0034AC"/>
            <w:kern w:val="0"/>
            <w:sz w:val="21"/>
            <w:szCs w:val="21"/>
            <w:lang w:val="en"/>
          </w:rPr>
          <w:t>off</w:t>
        </w:r>
      </w:hyperlink>
      <w:r w:rsidR="00716445" w:rsidRPr="00716445">
        <w:rPr>
          <w:rFonts w:ascii="Tahoma" w:eastAsia="굴림" w:hAnsi="Tahoma" w:cs="Tahoma"/>
          <w:color w:val="777777"/>
          <w:kern w:val="0"/>
          <w:sz w:val="21"/>
          <w:szCs w:val="21"/>
          <w:lang w:val="en"/>
        </w:rPr>
        <w:t xml:space="preserve"> </w:t>
      </w:r>
      <w:r w:rsidR="00716445" w:rsidRPr="00716445">
        <w:rPr>
          <w:rFonts w:ascii="gulim" w:eastAsia="굴림" w:hAnsi="gulim" w:cs="굴림"/>
          <w:color w:val="000000"/>
          <w:kern w:val="0"/>
          <w:szCs w:val="20"/>
        </w:rPr>
        <w:t>~</w:t>
      </w:r>
      <w:r w:rsidR="00716445" w:rsidRPr="00716445">
        <w:rPr>
          <w:rFonts w:ascii="gulim" w:eastAsia="굴림" w:hAnsi="gulim" w:cs="굴림"/>
          <w:color w:val="000000"/>
          <w:kern w:val="0"/>
          <w:szCs w:val="20"/>
        </w:rPr>
        <w:t>을</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취소</w:t>
      </w:r>
      <w:r w:rsidR="00716445" w:rsidRPr="00716445">
        <w:rPr>
          <w:rFonts w:ascii="gulim" w:eastAsia="굴림" w:hAnsi="gulim" w:cs="굴림"/>
          <w:color w:val="000000"/>
          <w:kern w:val="0"/>
          <w:szCs w:val="20"/>
        </w:rPr>
        <w:t>[</w:t>
      </w:r>
      <w:r w:rsidR="00716445" w:rsidRPr="00716445">
        <w:rPr>
          <w:rFonts w:ascii="gulim" w:eastAsia="굴림" w:hAnsi="gulim" w:cs="굴림"/>
          <w:color w:val="000000"/>
          <w:kern w:val="0"/>
          <w:szCs w:val="20"/>
        </w:rPr>
        <w:t>철회</w:t>
      </w:r>
      <w:r w:rsidR="00716445" w:rsidRPr="00716445">
        <w:rPr>
          <w:rFonts w:ascii="gulim" w:eastAsia="굴림" w:hAnsi="gulim" w:cs="굴림"/>
          <w:color w:val="000000"/>
          <w:kern w:val="0"/>
          <w:szCs w:val="20"/>
        </w:rPr>
        <w:t>]</w:t>
      </w:r>
      <w:r w:rsidR="00716445" w:rsidRPr="00716445">
        <w:rPr>
          <w:rFonts w:ascii="gulim" w:eastAsia="굴림" w:hAnsi="gulim" w:cs="굴림"/>
          <w:color w:val="000000"/>
          <w:kern w:val="0"/>
          <w:szCs w:val="20"/>
        </w:rPr>
        <w:t>하다</w:t>
      </w:r>
      <w:r w:rsidR="00716445" w:rsidRPr="00716445">
        <w:rPr>
          <w:rFonts w:ascii="굴림" w:eastAsia="굴림" w:hAnsi="굴림" w:cs="굴림" w:hint="eastAsia"/>
          <w:kern w:val="0"/>
          <w:sz w:val="24"/>
          <w:szCs w:val="24"/>
        </w:rPr>
        <w:t xml:space="preserve"> </w:t>
      </w:r>
      <w:r w:rsidR="00716445" w:rsidRPr="00716445">
        <w:rPr>
          <w:rFonts w:ascii="Arial" w:eastAsia="굴림" w:hAnsi="Arial" w:cs="Arial"/>
          <w:color w:val="666666"/>
          <w:kern w:val="0"/>
          <w:sz w:val="18"/>
          <w:szCs w:val="18"/>
          <w:lang w:val="en"/>
        </w:rPr>
        <w:t xml:space="preserve">to </w:t>
      </w:r>
      <w:r w:rsidR="00716445" w:rsidRPr="00716445">
        <w:rPr>
          <w:rFonts w:ascii="Arial" w:eastAsia="굴림" w:hAnsi="Arial" w:cs="Arial"/>
          <w:b/>
          <w:bCs/>
          <w:color w:val="666666"/>
          <w:kern w:val="0"/>
          <w:sz w:val="18"/>
          <w:szCs w:val="18"/>
          <w:lang w:val="en"/>
        </w:rPr>
        <w:t>call</w:t>
      </w:r>
      <w:r w:rsidR="00716445" w:rsidRPr="00716445">
        <w:rPr>
          <w:rFonts w:ascii="Arial" w:eastAsia="굴림" w:hAnsi="Arial" w:cs="Arial"/>
          <w:color w:val="666666"/>
          <w:kern w:val="0"/>
          <w:sz w:val="18"/>
          <w:szCs w:val="18"/>
          <w:lang w:val="en"/>
        </w:rPr>
        <w:t xml:space="preserve"> </w:t>
      </w:r>
      <w:r w:rsidR="00716445" w:rsidRPr="00716445">
        <w:rPr>
          <w:rFonts w:ascii="Arial" w:eastAsia="굴림" w:hAnsi="Arial" w:cs="Arial"/>
          <w:b/>
          <w:bCs/>
          <w:color w:val="666666"/>
          <w:kern w:val="0"/>
          <w:sz w:val="18"/>
          <w:szCs w:val="18"/>
          <w:lang w:val="en"/>
        </w:rPr>
        <w:t>off</w:t>
      </w:r>
      <w:r w:rsidR="00716445" w:rsidRPr="00716445">
        <w:rPr>
          <w:rFonts w:ascii="Arial" w:eastAsia="굴림" w:hAnsi="Arial" w:cs="Arial"/>
          <w:color w:val="666666"/>
          <w:kern w:val="0"/>
          <w:sz w:val="18"/>
          <w:szCs w:val="18"/>
          <w:lang w:val="en"/>
        </w:rPr>
        <w:t xml:space="preserve"> a deal / trip / strike</w:t>
      </w:r>
      <w:r w:rsidR="00716445" w:rsidRPr="00716445">
        <w:rPr>
          <w:rFonts w:ascii="굴림" w:eastAsia="굴림" w:hAnsi="굴림" w:cs="굴림" w:hint="eastAsia"/>
          <w:kern w:val="0"/>
          <w:sz w:val="24"/>
          <w:szCs w:val="24"/>
        </w:rPr>
        <w:t xml:space="preserve"> </w:t>
      </w:r>
      <w:r w:rsidR="00716445" w:rsidRPr="00716445">
        <w:rPr>
          <w:rFonts w:ascii="gulim" w:eastAsia="굴림" w:hAnsi="gulim" w:cs="굴림"/>
          <w:color w:val="666666"/>
          <w:kern w:val="0"/>
          <w:sz w:val="18"/>
          <w:szCs w:val="18"/>
        </w:rPr>
        <w:t>거래</w:t>
      </w:r>
      <w:r w:rsidR="00716445" w:rsidRPr="00716445">
        <w:rPr>
          <w:rFonts w:ascii="gulim" w:eastAsia="굴림" w:hAnsi="gulim" w:cs="굴림"/>
          <w:color w:val="666666"/>
          <w:kern w:val="0"/>
          <w:sz w:val="18"/>
          <w:szCs w:val="18"/>
        </w:rPr>
        <w:t>/</w:t>
      </w:r>
      <w:r w:rsidR="00716445" w:rsidRPr="00716445">
        <w:rPr>
          <w:rFonts w:ascii="gulim" w:eastAsia="굴림" w:hAnsi="gulim" w:cs="굴림"/>
          <w:color w:val="666666"/>
          <w:kern w:val="0"/>
          <w:sz w:val="18"/>
          <w:szCs w:val="18"/>
        </w:rPr>
        <w:t>여행</w:t>
      </w:r>
      <w:r w:rsidR="00716445" w:rsidRPr="00716445">
        <w:rPr>
          <w:rFonts w:ascii="gulim" w:eastAsia="굴림" w:hAnsi="gulim" w:cs="굴림"/>
          <w:color w:val="666666"/>
          <w:kern w:val="0"/>
          <w:sz w:val="18"/>
          <w:szCs w:val="18"/>
        </w:rPr>
        <w:t>/</w:t>
      </w:r>
      <w:r w:rsidR="00716445" w:rsidRPr="00716445">
        <w:rPr>
          <w:rFonts w:ascii="gulim" w:eastAsia="굴림" w:hAnsi="gulim" w:cs="굴림"/>
          <w:color w:val="666666"/>
          <w:kern w:val="0"/>
          <w:sz w:val="18"/>
          <w:szCs w:val="18"/>
        </w:rPr>
        <w:t>파업을</w:t>
      </w:r>
      <w:r w:rsidR="00716445" w:rsidRPr="00716445">
        <w:rPr>
          <w:rFonts w:ascii="gulim" w:eastAsia="굴림" w:hAnsi="gulim" w:cs="굴림"/>
          <w:color w:val="666666"/>
          <w:kern w:val="0"/>
          <w:sz w:val="18"/>
          <w:szCs w:val="18"/>
        </w:rPr>
        <w:t xml:space="preserve"> </w:t>
      </w:r>
      <w:r w:rsidR="00716445" w:rsidRPr="00716445">
        <w:rPr>
          <w:rFonts w:ascii="gulim" w:eastAsia="굴림" w:hAnsi="gulim" w:cs="굴림"/>
          <w:color w:val="666666"/>
          <w:kern w:val="0"/>
          <w:sz w:val="18"/>
          <w:szCs w:val="18"/>
        </w:rPr>
        <w:t>취소하다</w:t>
      </w:r>
      <w:r w:rsidR="00716445" w:rsidRPr="00716445">
        <w:rPr>
          <w:rFonts w:ascii="굴림" w:eastAsia="굴림" w:hAnsi="굴림" w:cs="굴림" w:hint="eastAsia"/>
          <w:kern w:val="0"/>
          <w:sz w:val="24"/>
          <w:szCs w:val="24"/>
        </w:rPr>
        <w:t xml:space="preserve"> </w:t>
      </w:r>
    </w:p>
    <w:p w:rsidR="00716445" w:rsidRPr="00716445" w:rsidRDefault="007B6EA1" w:rsidP="00716445">
      <w:pPr>
        <w:widowControl/>
        <w:wordWrap/>
        <w:autoSpaceDE/>
        <w:autoSpaceDN/>
        <w:spacing w:after="0" w:line="240" w:lineRule="auto"/>
        <w:jc w:val="left"/>
        <w:rPr>
          <w:rFonts w:ascii="굴림" w:eastAsia="굴림" w:hAnsi="굴림" w:cs="굴림"/>
          <w:color w:val="000000"/>
          <w:kern w:val="0"/>
          <w:sz w:val="24"/>
          <w:szCs w:val="24"/>
        </w:rPr>
      </w:pPr>
      <w:hyperlink r:id="rId822" w:history="1">
        <w:r w:rsidR="00716445" w:rsidRPr="00716445">
          <w:rPr>
            <w:rFonts w:ascii="Tahoma" w:eastAsia="굴림" w:hAnsi="Tahoma" w:cs="Tahoma"/>
            <w:b/>
            <w:bCs/>
            <w:color w:val="FF0000"/>
            <w:kern w:val="0"/>
            <w:sz w:val="21"/>
            <w:szCs w:val="21"/>
            <w:lang w:val="en"/>
          </w:rPr>
          <w:t>call off</w:t>
        </w:r>
      </w:hyperlink>
      <w:r w:rsidR="00716445" w:rsidRPr="00716445">
        <w:rPr>
          <w:rFonts w:ascii="Tahoma" w:eastAsia="굴림" w:hAnsi="Tahoma" w:cs="Tahoma"/>
          <w:color w:val="FF0000"/>
          <w:kern w:val="0"/>
          <w:sz w:val="21"/>
          <w:szCs w:val="21"/>
          <w:lang w:val="en"/>
        </w:rPr>
        <w:t xml:space="preserve"> </w:t>
      </w:r>
      <w:r w:rsidR="00716445" w:rsidRPr="00716445">
        <w:rPr>
          <w:rFonts w:ascii="gulim" w:eastAsia="굴림" w:hAnsi="gulim" w:cs="굴림"/>
          <w:color w:val="FF0000"/>
          <w:kern w:val="0"/>
          <w:szCs w:val="20"/>
        </w:rPr>
        <w:t>[</w:t>
      </w:r>
      <w:r w:rsidR="00716445" w:rsidRPr="00716445">
        <w:rPr>
          <w:rFonts w:ascii="gulim" w:eastAsia="굴림" w:hAnsi="gulim" w:cs="굴림"/>
          <w:color w:val="FF0000"/>
          <w:kern w:val="0"/>
          <w:szCs w:val="20"/>
        </w:rPr>
        <w:t>동사</w:t>
      </w:r>
      <w:r w:rsidR="00716445" w:rsidRPr="00716445">
        <w:rPr>
          <w:rFonts w:ascii="gulim" w:eastAsia="굴림" w:hAnsi="gulim" w:cs="굴림"/>
          <w:color w:val="FF0000"/>
          <w:kern w:val="0"/>
          <w:szCs w:val="20"/>
        </w:rPr>
        <w:t>]</w:t>
      </w:r>
      <w:r w:rsidR="00716445" w:rsidRPr="00716445">
        <w:rPr>
          <w:rFonts w:ascii="굴림" w:eastAsia="굴림" w:hAnsi="굴림" w:cs="굴림" w:hint="eastAsia"/>
          <w:color w:val="FF0000"/>
          <w:kern w:val="0"/>
          <w:sz w:val="24"/>
          <w:szCs w:val="24"/>
        </w:rPr>
        <w:t xml:space="preserve"> </w:t>
      </w:r>
      <w:r w:rsidR="00716445" w:rsidRPr="00716445">
        <w:rPr>
          <w:rFonts w:ascii="gulim" w:eastAsia="굴림" w:hAnsi="gulim" w:cs="굴림"/>
          <w:color w:val="FF0000"/>
          <w:kern w:val="0"/>
          <w:szCs w:val="20"/>
        </w:rPr>
        <w:t>중지하다</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FF0000"/>
          <w:kern w:val="0"/>
          <w:szCs w:val="20"/>
        </w:rPr>
        <w:t>취소하다</w:t>
      </w:r>
      <w:r w:rsidR="00716445" w:rsidRPr="00716445">
        <w:rPr>
          <w:rFonts w:ascii="gulim" w:eastAsia="굴림" w:hAnsi="gulim" w:cs="굴림"/>
          <w:color w:val="FF0000"/>
          <w:kern w:val="0"/>
          <w:szCs w:val="20"/>
        </w:rPr>
        <w:t>; (</w:t>
      </w:r>
      <w:r w:rsidR="00716445" w:rsidRPr="00716445">
        <w:rPr>
          <w:rFonts w:ascii="gulim" w:eastAsia="굴림" w:hAnsi="gulim" w:cs="굴림"/>
          <w:color w:val="FF0000"/>
          <w:kern w:val="0"/>
          <w:szCs w:val="20"/>
        </w:rPr>
        <w:t>주의를</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FF0000"/>
          <w:kern w:val="0"/>
          <w:szCs w:val="20"/>
        </w:rPr>
        <w:t>딴</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FF0000"/>
          <w:kern w:val="0"/>
          <w:szCs w:val="20"/>
        </w:rPr>
        <w:t>곳으로</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FF0000"/>
          <w:kern w:val="0"/>
          <w:szCs w:val="20"/>
        </w:rPr>
        <w:t>돌리다</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FF0000"/>
          <w:kern w:val="0"/>
          <w:szCs w:val="20"/>
        </w:rPr>
        <w:t>포기하다</w:t>
      </w:r>
      <w:r w:rsidR="00716445" w:rsidRPr="00716445">
        <w:rPr>
          <w:rFonts w:ascii="gulim" w:eastAsia="굴림" w:hAnsi="gulim" w:cs="굴림"/>
          <w:color w:val="FF0000"/>
          <w:kern w:val="0"/>
          <w:szCs w:val="20"/>
        </w:rPr>
        <w:t>; (</w:t>
      </w:r>
      <w:r w:rsidR="00716445" w:rsidRPr="00716445">
        <w:rPr>
          <w:rFonts w:ascii="gulim" w:eastAsia="굴림" w:hAnsi="gulim" w:cs="굴림"/>
          <w:color w:val="FF0000"/>
          <w:kern w:val="0"/>
          <w:szCs w:val="20"/>
        </w:rPr>
        <w:t>명부를</w:t>
      </w:r>
      <w:r w:rsidR="00716445" w:rsidRPr="00716445">
        <w:rPr>
          <w:rFonts w:ascii="gulim" w:eastAsia="굴림" w:hAnsi="gulim" w:cs="굴림"/>
          <w:color w:val="FF0000"/>
          <w:kern w:val="0"/>
          <w:szCs w:val="20"/>
        </w:rPr>
        <w:t xml:space="preserve">) </w:t>
      </w:r>
      <w:r w:rsidR="00716445" w:rsidRPr="00716445">
        <w:rPr>
          <w:rFonts w:ascii="gulim" w:eastAsia="굴림" w:hAnsi="gulim" w:cs="굴림"/>
          <w:color w:val="000000"/>
          <w:kern w:val="0"/>
          <w:szCs w:val="20"/>
        </w:rPr>
        <w:t>큰</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소리로</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읽다</w:t>
      </w:r>
      <w:r w:rsidR="00716445" w:rsidRPr="00716445">
        <w:rPr>
          <w:rFonts w:ascii="gulim" w:eastAsia="굴림" w:hAnsi="gulim" w:cs="굴림"/>
          <w:color w:val="000000"/>
          <w:kern w:val="0"/>
          <w:szCs w:val="20"/>
        </w:rPr>
        <w:t>.</w:t>
      </w:r>
      <w:r w:rsidR="00716445" w:rsidRPr="00716445">
        <w:rPr>
          <w:rFonts w:ascii="굴림" w:eastAsia="굴림" w:hAnsi="굴림" w:cs="굴림" w:hint="eastAsia"/>
          <w:kern w:val="0"/>
          <w:sz w:val="24"/>
          <w:szCs w:val="24"/>
        </w:rPr>
        <w:t xml:space="preserve"> 유의어 </w:t>
      </w:r>
      <w:r w:rsidR="00716445" w:rsidRPr="00716445">
        <w:rPr>
          <w:rFonts w:ascii="gulim" w:eastAsia="굴림" w:hAnsi="gulim" w:cs="굴림"/>
          <w:color w:val="000000"/>
          <w:kern w:val="0"/>
          <w:szCs w:val="20"/>
          <w:lang w:val="en"/>
        </w:rPr>
        <w:t>cancel; summon, take away.</w:t>
      </w:r>
      <w:r w:rsidR="00716445" w:rsidRPr="00716445">
        <w:rPr>
          <w:rFonts w:ascii="굴림" w:eastAsia="굴림" w:hAnsi="굴림" w:cs="굴림" w:hint="eastAsia"/>
          <w:kern w:val="0"/>
          <w:sz w:val="24"/>
          <w:szCs w:val="24"/>
        </w:rPr>
        <w:t xml:space="preserve"> </w:t>
      </w:r>
    </w:p>
    <w:p w:rsidR="00716445" w:rsidRPr="00716445" w:rsidRDefault="007B6EA1" w:rsidP="00716445">
      <w:pPr>
        <w:widowControl/>
        <w:wordWrap/>
        <w:autoSpaceDE/>
        <w:autoSpaceDN/>
        <w:spacing w:after="0" w:line="240" w:lineRule="auto"/>
        <w:jc w:val="left"/>
        <w:rPr>
          <w:rFonts w:ascii="굴림" w:eastAsia="굴림" w:hAnsi="굴림" w:cs="굴림"/>
          <w:color w:val="000000"/>
          <w:kern w:val="0"/>
          <w:sz w:val="24"/>
          <w:szCs w:val="24"/>
        </w:rPr>
      </w:pPr>
      <w:hyperlink r:id="rId823" w:history="1">
        <w:r w:rsidR="00716445" w:rsidRPr="00716445">
          <w:rPr>
            <w:rFonts w:ascii="Tahoma" w:eastAsia="굴림" w:hAnsi="Tahoma" w:cs="Tahoma"/>
            <w:b/>
            <w:bCs/>
            <w:color w:val="0034AC"/>
            <w:kern w:val="0"/>
            <w:sz w:val="21"/>
            <w:szCs w:val="21"/>
            <w:lang w:val="en"/>
          </w:rPr>
          <w:t>call off</w:t>
        </w:r>
        <w:r w:rsidR="00716445" w:rsidRPr="00716445">
          <w:rPr>
            <w:rFonts w:ascii="Tahoma" w:eastAsia="굴림" w:hAnsi="Tahoma" w:cs="Tahoma"/>
            <w:color w:val="0034AC"/>
            <w:kern w:val="0"/>
            <w:sz w:val="21"/>
            <w:szCs w:val="21"/>
            <w:lang w:val="en"/>
          </w:rPr>
          <w:t xml:space="preserve"> a strike</w:t>
        </w:r>
      </w:hyperlink>
      <w:r w:rsidR="00716445" w:rsidRPr="00716445">
        <w:rPr>
          <w:rFonts w:ascii="Tahoma" w:eastAsia="굴림" w:hAnsi="Tahoma" w:cs="Tahoma"/>
          <w:color w:val="777777"/>
          <w:kern w:val="0"/>
          <w:sz w:val="21"/>
          <w:szCs w:val="21"/>
          <w:lang w:val="en"/>
        </w:rPr>
        <w:t xml:space="preserve"> </w:t>
      </w:r>
      <w:r w:rsidR="00716445" w:rsidRPr="00716445">
        <w:rPr>
          <w:rFonts w:ascii="gulim" w:eastAsia="굴림" w:hAnsi="gulim" w:cs="굴림"/>
          <w:color w:val="000000"/>
          <w:kern w:val="0"/>
          <w:szCs w:val="20"/>
        </w:rPr>
        <w:t>파업을</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철회하다</w:t>
      </w:r>
      <w:r w:rsidR="00716445" w:rsidRPr="00716445">
        <w:rPr>
          <w:rFonts w:ascii="굴림" w:eastAsia="굴림" w:hAnsi="굴림" w:cs="굴림" w:hint="eastAsia"/>
          <w:kern w:val="0"/>
          <w:sz w:val="24"/>
          <w:szCs w:val="24"/>
        </w:rPr>
        <w:t xml:space="preserve"> </w:t>
      </w:r>
    </w:p>
    <w:p w:rsidR="00716445" w:rsidRPr="00716445" w:rsidRDefault="007B6EA1" w:rsidP="00716445">
      <w:pPr>
        <w:widowControl/>
        <w:wordWrap/>
        <w:autoSpaceDE/>
        <w:autoSpaceDN/>
        <w:spacing w:after="0" w:line="240" w:lineRule="auto"/>
        <w:jc w:val="left"/>
        <w:rPr>
          <w:rFonts w:ascii="굴림" w:eastAsia="굴림" w:hAnsi="굴림" w:cs="굴림"/>
          <w:color w:val="000000"/>
          <w:kern w:val="0"/>
          <w:sz w:val="24"/>
          <w:szCs w:val="24"/>
        </w:rPr>
      </w:pPr>
      <w:hyperlink r:id="rId824" w:history="1">
        <w:r w:rsidR="00716445" w:rsidRPr="00716445">
          <w:rPr>
            <w:rFonts w:ascii="Tahoma" w:eastAsia="굴림" w:hAnsi="Tahoma" w:cs="Tahoma"/>
            <w:b/>
            <w:bCs/>
            <w:color w:val="0034AC"/>
            <w:kern w:val="0"/>
            <w:sz w:val="21"/>
            <w:szCs w:val="21"/>
            <w:lang w:val="en"/>
          </w:rPr>
          <w:t>call off</w:t>
        </w:r>
        <w:r w:rsidR="00716445" w:rsidRPr="00716445">
          <w:rPr>
            <w:rFonts w:ascii="Tahoma" w:eastAsia="굴림" w:hAnsi="Tahoma" w:cs="Tahoma"/>
            <w:color w:val="0034AC"/>
            <w:kern w:val="0"/>
            <w:sz w:val="21"/>
            <w:szCs w:val="21"/>
            <w:lang w:val="en"/>
          </w:rPr>
          <w:t xml:space="preserve"> the names</w:t>
        </w:r>
      </w:hyperlink>
      <w:r w:rsidR="00716445" w:rsidRPr="00716445">
        <w:rPr>
          <w:rFonts w:ascii="Tahoma" w:eastAsia="굴림" w:hAnsi="Tahoma" w:cs="Tahoma"/>
          <w:color w:val="777777"/>
          <w:kern w:val="0"/>
          <w:sz w:val="21"/>
          <w:szCs w:val="21"/>
          <w:lang w:val="en"/>
        </w:rPr>
        <w:t xml:space="preserve"> </w:t>
      </w:r>
      <w:r w:rsidR="00716445" w:rsidRPr="00716445">
        <w:rPr>
          <w:rFonts w:ascii="gulim" w:eastAsia="굴림" w:hAnsi="gulim" w:cs="굴림"/>
          <w:color w:val="000000"/>
          <w:kern w:val="0"/>
          <w:szCs w:val="20"/>
        </w:rPr>
        <w:t>지명</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점호를</w:t>
      </w:r>
      <w:r w:rsidR="00716445" w:rsidRPr="00716445">
        <w:rPr>
          <w:rFonts w:ascii="gulim" w:eastAsia="굴림" w:hAnsi="gulim" w:cs="굴림"/>
          <w:color w:val="000000"/>
          <w:kern w:val="0"/>
          <w:szCs w:val="20"/>
        </w:rPr>
        <w:t xml:space="preserve"> </w:t>
      </w:r>
      <w:r w:rsidR="00716445" w:rsidRPr="00716445">
        <w:rPr>
          <w:rFonts w:ascii="gulim" w:eastAsia="굴림" w:hAnsi="gulim" w:cs="굴림"/>
          <w:color w:val="000000"/>
          <w:kern w:val="0"/>
          <w:szCs w:val="20"/>
        </w:rPr>
        <w:t>하다</w:t>
      </w:r>
      <w:r w:rsidR="00716445" w:rsidRPr="00716445">
        <w:rPr>
          <w:rFonts w:ascii="굴림" w:eastAsia="굴림" w:hAnsi="굴림" w:cs="굴림" w:hint="eastAsia"/>
          <w:kern w:val="0"/>
          <w:sz w:val="24"/>
          <w:szCs w:val="24"/>
        </w:rPr>
        <w:t xml:space="preserve"> </w:t>
      </w:r>
    </w:p>
    <w:p w:rsidR="00716445" w:rsidRPr="00716445" w:rsidRDefault="007B6EA1" w:rsidP="00716445">
      <w:pPr>
        <w:pStyle w:val="a3"/>
        <w:rPr>
          <w:rFonts w:ascii="굴림" w:hAnsi="굴림" w:cs="굴림"/>
          <w:color w:val="000000"/>
          <w:sz w:val="24"/>
          <w:szCs w:val="24"/>
          <w:u w:val="single"/>
        </w:rPr>
      </w:pPr>
      <w:hyperlink r:id="rId825" w:history="1">
        <w:r w:rsidR="00716445" w:rsidRPr="00716445">
          <w:rPr>
            <w:color w:val="0034AC"/>
          </w:rPr>
          <w:t>철회</w:t>
        </w:r>
      </w:hyperlink>
      <w:r w:rsidR="00716445" w:rsidRPr="00716445">
        <w:t xml:space="preserve"> </w:t>
      </w:r>
      <w:r w:rsidR="00716445" w:rsidRPr="00716445">
        <w:rPr>
          <w:rFonts w:ascii="바탕" w:eastAsia="바탕" w:hAnsi="바탕" w:cs="바탕" w:hint="eastAsia"/>
        </w:rPr>
        <w:t>撤回</w:t>
      </w:r>
      <w:r w:rsidR="00716445" w:rsidRPr="00716445">
        <w:t xml:space="preserve"> </w:t>
      </w:r>
      <w:r w:rsidR="00716445" w:rsidRPr="00716445">
        <w:rPr>
          <w:rFonts w:ascii="gulim" w:hAnsi="gulim" w:cs="굴림"/>
          <w:color w:val="000000"/>
          <w:szCs w:val="20"/>
        </w:rPr>
        <w:t xml:space="preserve">withdrawal, retraction, (formal) recantation, </w:t>
      </w:r>
      <w:r w:rsidR="00716445" w:rsidRPr="00716445">
        <w:rPr>
          <w:rFonts w:ascii="gulim" w:hAnsi="gulim" w:cs="굴림"/>
          <w:color w:val="000000"/>
          <w:szCs w:val="20"/>
          <w:u w:val="single"/>
        </w:rPr>
        <w:t>withdraw, retract, (formal) recant; (</w:t>
      </w:r>
      <w:r w:rsidR="00716445" w:rsidRPr="00716445">
        <w:rPr>
          <w:rFonts w:ascii="gulim" w:hAnsi="gulim" w:cs="굴림"/>
          <w:color w:val="000000"/>
          <w:szCs w:val="20"/>
          <w:u w:val="single"/>
        </w:rPr>
        <w:t>취소하다</w:t>
      </w:r>
      <w:r w:rsidR="00716445" w:rsidRPr="00716445">
        <w:rPr>
          <w:rFonts w:ascii="gulim" w:hAnsi="gulim" w:cs="굴림"/>
          <w:color w:val="000000"/>
          <w:szCs w:val="20"/>
          <w:u w:val="single"/>
        </w:rPr>
        <w:t xml:space="preserve">) </w:t>
      </w:r>
      <w:r w:rsidR="00716445" w:rsidRPr="00716445">
        <w:rPr>
          <w:rFonts w:ascii="gulim" w:hAnsi="gulim" w:cs="굴림"/>
          <w:b/>
          <w:bCs/>
          <w:color w:val="000000"/>
          <w:szCs w:val="20"/>
          <w:u w:val="single"/>
          <w:lang w:val="en"/>
        </w:rPr>
        <w:t>call off</w:t>
      </w:r>
      <w:r w:rsidR="00716445" w:rsidRPr="00716445">
        <w:rPr>
          <w:rFonts w:ascii="굴림" w:hAnsi="굴림" w:cs="굴림" w:hint="eastAsia"/>
          <w:sz w:val="24"/>
          <w:szCs w:val="24"/>
          <w:u w:val="single"/>
        </w:rPr>
        <w:t xml:space="preserve"> </w:t>
      </w:r>
    </w:p>
    <w:p w:rsidR="00716445" w:rsidRPr="00716445" w:rsidRDefault="007B6EA1" w:rsidP="00716445">
      <w:pPr>
        <w:pStyle w:val="a3"/>
        <w:rPr>
          <w:rFonts w:ascii="굴림" w:hAnsi="굴림" w:cs="굴림"/>
          <w:color w:val="000000"/>
          <w:sz w:val="24"/>
          <w:szCs w:val="24"/>
        </w:rPr>
      </w:pPr>
      <w:hyperlink r:id="rId826" w:history="1">
        <w:r w:rsidR="00716445" w:rsidRPr="00716445">
          <w:rPr>
            <w:color w:val="0034AC"/>
          </w:rPr>
          <w:t>작파</w:t>
        </w:r>
      </w:hyperlink>
      <w:r w:rsidR="00716445" w:rsidRPr="00716445">
        <w:t xml:space="preserve"> </w:t>
      </w:r>
      <w:r w:rsidR="00716445" w:rsidRPr="00716445">
        <w:rPr>
          <w:rFonts w:ascii="바탕" w:eastAsia="바탕" w:hAnsi="바탕" w:cs="바탕" w:hint="eastAsia"/>
        </w:rPr>
        <w:t>作破</w:t>
      </w:r>
      <w:r w:rsidR="00716445" w:rsidRPr="00716445">
        <w:t xml:space="preserve"> </w:t>
      </w:r>
      <w:r w:rsidR="00716445" w:rsidRPr="00716445">
        <w:rPr>
          <w:rFonts w:ascii="gulim" w:hAnsi="gulim" w:cs="굴림"/>
          <w:color w:val="000000"/>
          <w:szCs w:val="20"/>
        </w:rPr>
        <w:t>작파하다</w:t>
      </w:r>
      <w:r w:rsidR="00716445" w:rsidRPr="00716445">
        <w:rPr>
          <w:rFonts w:ascii="gulim" w:hAnsi="gulim" w:cs="굴림"/>
          <w:color w:val="000000"/>
          <w:szCs w:val="20"/>
        </w:rPr>
        <w:t xml:space="preserve"> </w:t>
      </w:r>
      <w:r w:rsidR="00716445" w:rsidRPr="00716445">
        <w:rPr>
          <w:rFonts w:ascii="gulim" w:hAnsi="gulim" w:cs="굴림"/>
          <w:color w:val="000000"/>
          <w:szCs w:val="20"/>
          <w:u w:val="single"/>
        </w:rPr>
        <w:t>give up (trying</w:t>
      </w:r>
      <w:proofErr w:type="gramStart"/>
      <w:r w:rsidR="00716445" w:rsidRPr="00716445">
        <w:rPr>
          <w:rFonts w:ascii="gulim" w:hAnsi="gulim" w:cs="굴림"/>
          <w:color w:val="000000"/>
          <w:szCs w:val="20"/>
          <w:u w:val="single"/>
        </w:rPr>
        <w:t>) ,</w:t>
      </w:r>
      <w:proofErr w:type="gramEnd"/>
      <w:r w:rsidR="00716445" w:rsidRPr="00716445">
        <w:rPr>
          <w:rFonts w:ascii="gulim" w:hAnsi="gulim" w:cs="굴림"/>
          <w:color w:val="000000"/>
          <w:szCs w:val="20"/>
          <w:u w:val="single"/>
        </w:rPr>
        <w:t xml:space="preserve"> leave </w:t>
      </w:r>
      <w:r w:rsidR="00716445" w:rsidRPr="00716445">
        <w:rPr>
          <w:rFonts w:ascii="gulim" w:hAnsi="gulim" w:cs="굴림"/>
          <w:b/>
          <w:bCs/>
          <w:color w:val="000000"/>
          <w:szCs w:val="20"/>
          <w:u w:val="single"/>
          <w:lang w:val="en"/>
        </w:rPr>
        <w:t>off</w:t>
      </w:r>
      <w:r w:rsidR="00716445" w:rsidRPr="00716445">
        <w:rPr>
          <w:rFonts w:ascii="gulim" w:hAnsi="gulim" w:cs="굴림"/>
          <w:color w:val="000000"/>
          <w:szCs w:val="20"/>
          <w:u w:val="single"/>
        </w:rPr>
        <w:t xml:space="preserve"> (work), abandon, </w:t>
      </w:r>
      <w:r w:rsidR="00716445" w:rsidRPr="00716445">
        <w:rPr>
          <w:rFonts w:ascii="gulim" w:hAnsi="gulim" w:cs="굴림"/>
          <w:b/>
          <w:bCs/>
          <w:color w:val="000000"/>
          <w:szCs w:val="20"/>
          <w:u w:val="single"/>
          <w:lang w:val="en"/>
        </w:rPr>
        <w:t>call off</w:t>
      </w:r>
      <w:r w:rsidR="00716445" w:rsidRPr="00716445">
        <w:rPr>
          <w:rFonts w:ascii="gulim" w:hAnsi="gulim" w:cs="굴림"/>
          <w:color w:val="000000"/>
          <w:szCs w:val="20"/>
          <w:u w:val="single"/>
        </w:rPr>
        <w:t>, withdraw</w:t>
      </w:r>
      <w:r w:rsidR="00716445" w:rsidRPr="00716445">
        <w:rPr>
          <w:rFonts w:ascii="굴림" w:hAnsi="굴림" w:cs="굴림" w:hint="eastAsia"/>
          <w:sz w:val="24"/>
          <w:szCs w:val="24"/>
        </w:rPr>
        <w:t xml:space="preserve"> </w:t>
      </w:r>
    </w:p>
    <w:p w:rsidR="00716445" w:rsidRPr="00716445" w:rsidRDefault="007B6EA1" w:rsidP="00716445">
      <w:pPr>
        <w:pStyle w:val="a3"/>
        <w:rPr>
          <w:rFonts w:ascii="굴림" w:hAnsi="굴림" w:cs="굴림"/>
          <w:color w:val="000000"/>
          <w:sz w:val="24"/>
          <w:szCs w:val="24"/>
        </w:rPr>
      </w:pPr>
      <w:hyperlink r:id="rId827" w:history="1">
        <w:r w:rsidR="00716445" w:rsidRPr="00716445">
          <w:rPr>
            <w:color w:val="0034AC"/>
          </w:rPr>
          <w:t>동맹 파업을 중지하다</w:t>
        </w:r>
      </w:hyperlink>
      <w:r w:rsidR="00716445" w:rsidRPr="00716445">
        <w:t xml:space="preserve"> </w:t>
      </w:r>
      <w:r w:rsidR="00716445" w:rsidRPr="00716445">
        <w:rPr>
          <w:rFonts w:ascii="gulim" w:hAnsi="gulim" w:cs="굴림"/>
          <w:b/>
          <w:bCs/>
          <w:color w:val="000000"/>
          <w:szCs w:val="20"/>
          <w:lang w:val="en"/>
        </w:rPr>
        <w:t>call off</w:t>
      </w:r>
      <w:r w:rsidR="00716445" w:rsidRPr="00716445">
        <w:rPr>
          <w:rFonts w:ascii="gulim" w:hAnsi="gulim" w:cs="굴림"/>
          <w:color w:val="000000"/>
          <w:szCs w:val="20"/>
          <w:lang w:val="en"/>
        </w:rPr>
        <w:t xml:space="preserve"> a strike</w:t>
      </w:r>
      <w:r w:rsidR="00716445" w:rsidRPr="00716445">
        <w:rPr>
          <w:rFonts w:ascii="굴림" w:hAnsi="굴림" w:cs="굴림" w:hint="eastAsia"/>
          <w:sz w:val="24"/>
          <w:szCs w:val="24"/>
          <w:lang w:val="en"/>
        </w:rPr>
        <w:t xml:space="preserve"> </w:t>
      </w:r>
    </w:p>
    <w:p w:rsidR="00716445" w:rsidRPr="00716445" w:rsidRDefault="007B6EA1" w:rsidP="00716445">
      <w:pPr>
        <w:pStyle w:val="a3"/>
        <w:rPr>
          <w:rFonts w:ascii="굴림" w:hAnsi="굴림" w:cs="굴림"/>
          <w:color w:val="000000"/>
          <w:sz w:val="24"/>
          <w:szCs w:val="24"/>
        </w:rPr>
      </w:pPr>
      <w:hyperlink r:id="rId828" w:history="1">
        <w:r w:rsidR="00716445" w:rsidRPr="00716445">
          <w:rPr>
            <w:color w:val="0034AC"/>
          </w:rPr>
          <w:t>수사를 중단하다[시작하다]</w:t>
        </w:r>
      </w:hyperlink>
      <w:r w:rsidR="00716445" w:rsidRPr="00716445">
        <w:t xml:space="preserve"> </w:t>
      </w:r>
      <w:r w:rsidR="00716445" w:rsidRPr="00716445">
        <w:rPr>
          <w:rFonts w:ascii="gulim" w:hAnsi="gulim" w:cs="굴림"/>
          <w:b/>
          <w:bCs/>
          <w:color w:val="000000"/>
          <w:szCs w:val="20"/>
          <w:lang w:val="en"/>
        </w:rPr>
        <w:t>call off</w:t>
      </w:r>
      <w:r w:rsidR="00716445" w:rsidRPr="00716445">
        <w:rPr>
          <w:rFonts w:ascii="gulim" w:hAnsi="gulim" w:cs="굴림"/>
          <w:color w:val="000000"/>
          <w:szCs w:val="20"/>
          <w:lang w:val="en"/>
        </w:rPr>
        <w:t>[start, begin, institute] a search</w:t>
      </w:r>
      <w:r w:rsidR="00716445" w:rsidRPr="00716445">
        <w:rPr>
          <w:rFonts w:ascii="굴림" w:hAnsi="굴림" w:cs="굴림" w:hint="eastAsia"/>
          <w:sz w:val="24"/>
          <w:szCs w:val="24"/>
          <w:lang w:val="en"/>
        </w:rPr>
        <w:t xml:space="preserve"> </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FF6D5C">
        <w:rPr>
          <w:rFonts w:ascii="gulim" w:eastAsia="굴림" w:hAnsi="gulim" w:cs="굴림"/>
          <w:color w:val="EB0C00"/>
          <w:kern w:val="0"/>
          <w:sz w:val="23"/>
          <w:szCs w:val="23"/>
        </w:rPr>
        <w:t xml:space="preserve">call off </w:t>
      </w:r>
      <w:r w:rsidRPr="00FF6D5C">
        <w:rPr>
          <w:rFonts w:ascii="gulim" w:eastAsia="굴림" w:hAnsi="gulim" w:cs="굴림"/>
          <w:color w:val="222222"/>
          <w:kern w:val="0"/>
          <w:sz w:val="23"/>
          <w:szCs w:val="23"/>
        </w:rPr>
        <w:t>a bet</w:t>
      </w:r>
      <w:r w:rsidRPr="00FF6D5C">
        <w:rPr>
          <w:rFonts w:ascii="gulim" w:eastAsia="굴림" w:hAnsi="gulim" w:cs="굴림"/>
          <w:color w:val="666666"/>
          <w:kern w:val="0"/>
          <w:szCs w:val="20"/>
        </w:rPr>
        <w:t>내기를</w:t>
      </w:r>
      <w:r w:rsidRPr="00FF6D5C">
        <w:rPr>
          <w:rFonts w:ascii="gulim" w:eastAsia="굴림" w:hAnsi="gulim" w:cs="굴림"/>
          <w:color w:val="666666"/>
          <w:kern w:val="0"/>
          <w:szCs w:val="20"/>
        </w:rPr>
        <w:t xml:space="preserve"> </w:t>
      </w:r>
      <w:r w:rsidRPr="00FF6D5C">
        <w:rPr>
          <w:rFonts w:ascii="gulim" w:eastAsia="굴림" w:hAnsi="gulim" w:cs="굴림"/>
          <w:color w:val="666666"/>
          <w:kern w:val="0"/>
          <w:szCs w:val="20"/>
        </w:rPr>
        <w:t>그만두다</w:t>
      </w:r>
      <w:r w:rsidRPr="00FF6D5C">
        <w:rPr>
          <w:rFonts w:ascii="gulim" w:eastAsia="굴림" w:hAnsi="gulim" w:cs="굴림"/>
          <w:color w:val="666666"/>
          <w:kern w:val="0"/>
          <w:szCs w:val="20"/>
        </w:rPr>
        <w:t>.</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FF6D5C">
        <w:rPr>
          <w:rFonts w:ascii="gulim" w:eastAsia="굴림" w:hAnsi="gulim" w:cs="굴림"/>
          <w:color w:val="EB0C00"/>
          <w:kern w:val="0"/>
          <w:sz w:val="23"/>
          <w:szCs w:val="23"/>
          <w:u w:val="single"/>
        </w:rPr>
        <w:t xml:space="preserve">call off </w:t>
      </w:r>
      <w:r w:rsidRPr="00FF6D5C">
        <w:rPr>
          <w:rFonts w:ascii="gulim" w:eastAsia="굴림" w:hAnsi="gulim" w:cs="굴림"/>
          <w:color w:val="222222"/>
          <w:kern w:val="0"/>
          <w:sz w:val="23"/>
          <w:szCs w:val="23"/>
          <w:u w:val="single"/>
        </w:rPr>
        <w:t>a class</w:t>
      </w:r>
      <w:r w:rsidRPr="00FF6D5C">
        <w:rPr>
          <w:rFonts w:ascii="gulim" w:eastAsia="굴림" w:hAnsi="gulim" w:cs="굴림"/>
          <w:color w:val="666666"/>
          <w:kern w:val="0"/>
          <w:szCs w:val="20"/>
          <w:u w:val="single"/>
        </w:rPr>
        <w:t>수업을</w:t>
      </w:r>
      <w:r w:rsidRPr="00FF6D5C">
        <w:rPr>
          <w:rFonts w:ascii="gulim" w:eastAsia="굴림" w:hAnsi="gulim" w:cs="굴림"/>
          <w:color w:val="666666"/>
          <w:kern w:val="0"/>
          <w:szCs w:val="20"/>
          <w:u w:val="single"/>
        </w:rPr>
        <w:t xml:space="preserve"> </w:t>
      </w:r>
      <w:r w:rsidRPr="00FF6D5C">
        <w:rPr>
          <w:rFonts w:ascii="gulim" w:eastAsia="굴림" w:hAnsi="gulim" w:cs="굴림"/>
          <w:color w:val="666666"/>
          <w:kern w:val="0"/>
          <w:szCs w:val="20"/>
          <w:u w:val="single"/>
        </w:rPr>
        <w:t>취소하다</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FF6D5C">
        <w:rPr>
          <w:rFonts w:ascii="gulim" w:eastAsia="굴림" w:hAnsi="gulim" w:cs="굴림"/>
          <w:color w:val="EB0C00"/>
          <w:kern w:val="0"/>
          <w:sz w:val="23"/>
          <w:szCs w:val="23"/>
          <w:u w:val="single"/>
        </w:rPr>
        <w:t xml:space="preserve">call off </w:t>
      </w:r>
      <w:r w:rsidRPr="00FF6D5C">
        <w:rPr>
          <w:rFonts w:ascii="gulim" w:eastAsia="굴림" w:hAnsi="gulim" w:cs="굴림"/>
          <w:color w:val="222222"/>
          <w:kern w:val="0"/>
          <w:sz w:val="23"/>
          <w:szCs w:val="23"/>
          <w:u w:val="single"/>
        </w:rPr>
        <w:t>a meeting</w:t>
      </w:r>
      <w:r w:rsidRPr="00FF6D5C">
        <w:rPr>
          <w:rFonts w:ascii="gulim" w:eastAsia="굴림" w:hAnsi="gulim" w:cs="굴림"/>
          <w:color w:val="666666"/>
          <w:kern w:val="0"/>
          <w:szCs w:val="20"/>
          <w:u w:val="single"/>
        </w:rPr>
        <w:t>회담을</w:t>
      </w:r>
      <w:r w:rsidRPr="00FF6D5C">
        <w:rPr>
          <w:rFonts w:ascii="gulim" w:eastAsia="굴림" w:hAnsi="gulim" w:cs="굴림"/>
          <w:color w:val="666666"/>
          <w:kern w:val="0"/>
          <w:szCs w:val="20"/>
          <w:u w:val="single"/>
        </w:rPr>
        <w:t xml:space="preserve"> </w:t>
      </w:r>
      <w:r w:rsidRPr="00FF6D5C">
        <w:rPr>
          <w:rFonts w:ascii="gulim" w:eastAsia="굴림" w:hAnsi="gulim" w:cs="굴림"/>
          <w:color w:val="666666"/>
          <w:kern w:val="0"/>
          <w:szCs w:val="20"/>
          <w:u w:val="single"/>
        </w:rPr>
        <w:t>깨다</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FF6D5C">
        <w:rPr>
          <w:rFonts w:ascii="gulim" w:eastAsia="굴림" w:hAnsi="gulim" w:cs="굴림"/>
          <w:color w:val="EB0C00"/>
          <w:kern w:val="0"/>
          <w:sz w:val="23"/>
          <w:szCs w:val="23"/>
        </w:rPr>
        <w:t xml:space="preserve">call off </w:t>
      </w:r>
      <w:r w:rsidRPr="00FF6D5C">
        <w:rPr>
          <w:rFonts w:ascii="gulim" w:eastAsia="굴림" w:hAnsi="gulim" w:cs="굴림"/>
          <w:color w:val="222222"/>
          <w:kern w:val="0"/>
          <w:sz w:val="23"/>
          <w:szCs w:val="23"/>
        </w:rPr>
        <w:t>a strike</w:t>
      </w:r>
      <w:r w:rsidRPr="00FF6D5C">
        <w:rPr>
          <w:rFonts w:ascii="gulim" w:eastAsia="굴림" w:hAnsi="gulim" w:cs="굴림"/>
          <w:color w:val="666666"/>
          <w:kern w:val="0"/>
          <w:szCs w:val="20"/>
        </w:rPr>
        <w:t>파업을</w:t>
      </w:r>
      <w:r w:rsidRPr="00FF6D5C">
        <w:rPr>
          <w:rFonts w:ascii="gulim" w:eastAsia="굴림" w:hAnsi="gulim" w:cs="굴림"/>
          <w:color w:val="666666"/>
          <w:kern w:val="0"/>
          <w:szCs w:val="20"/>
        </w:rPr>
        <w:t xml:space="preserve"> </w:t>
      </w:r>
      <w:r w:rsidRPr="00FF6D5C">
        <w:rPr>
          <w:rFonts w:ascii="gulim" w:eastAsia="굴림" w:hAnsi="gulim" w:cs="굴림"/>
          <w:color w:val="666666"/>
          <w:kern w:val="0"/>
          <w:szCs w:val="20"/>
        </w:rPr>
        <w:t>철회하다</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FF6D5C">
        <w:rPr>
          <w:rFonts w:ascii="gulim" w:eastAsia="굴림" w:hAnsi="gulim" w:cs="굴림"/>
          <w:color w:val="EB0C00"/>
          <w:kern w:val="0"/>
          <w:sz w:val="23"/>
          <w:szCs w:val="23"/>
        </w:rPr>
        <w:t xml:space="preserve">call off </w:t>
      </w:r>
      <w:r w:rsidRPr="00FF6D5C">
        <w:rPr>
          <w:rFonts w:ascii="gulim" w:eastAsia="굴림" w:hAnsi="gulim" w:cs="굴림"/>
          <w:color w:val="222222"/>
          <w:kern w:val="0"/>
          <w:sz w:val="23"/>
          <w:szCs w:val="23"/>
        </w:rPr>
        <w:t>names</w:t>
      </w:r>
      <w:r w:rsidRPr="00FF6D5C">
        <w:rPr>
          <w:rFonts w:ascii="gulim" w:eastAsia="굴림" w:hAnsi="gulim" w:cs="굴림"/>
          <w:color w:val="666666"/>
          <w:kern w:val="0"/>
          <w:szCs w:val="20"/>
        </w:rPr>
        <w:t>선생등이</w:t>
      </w:r>
      <w:r w:rsidRPr="00FF6D5C">
        <w:rPr>
          <w:rFonts w:ascii="gulim" w:eastAsia="굴림" w:hAnsi="gulim" w:cs="굴림"/>
          <w:color w:val="666666"/>
          <w:kern w:val="0"/>
          <w:szCs w:val="20"/>
        </w:rPr>
        <w:t xml:space="preserve"> </w:t>
      </w:r>
      <w:r w:rsidRPr="00FF6D5C">
        <w:rPr>
          <w:rFonts w:ascii="gulim" w:eastAsia="굴림" w:hAnsi="gulim" w:cs="굴림"/>
          <w:color w:val="666666"/>
          <w:kern w:val="0"/>
          <w:szCs w:val="20"/>
        </w:rPr>
        <w:t>지명점호</w:t>
      </w:r>
      <w:r w:rsidRPr="00FF6D5C">
        <w:rPr>
          <w:rFonts w:ascii="gulim" w:eastAsia="굴림" w:hAnsi="gulim" w:cs="굴림"/>
          <w:color w:val="666666"/>
          <w:kern w:val="0"/>
          <w:szCs w:val="20"/>
        </w:rPr>
        <w:t xml:space="preserve"> </w:t>
      </w:r>
      <w:r w:rsidRPr="00FF6D5C">
        <w:rPr>
          <w:rFonts w:ascii="gulim" w:eastAsia="굴림" w:hAnsi="gulim" w:cs="굴림"/>
          <w:color w:val="666666"/>
          <w:kern w:val="0"/>
          <w:szCs w:val="20"/>
        </w:rPr>
        <w:t>하다</w:t>
      </w:r>
      <w:r w:rsidRPr="00FF6D5C">
        <w:rPr>
          <w:rFonts w:ascii="gulim" w:eastAsia="굴림" w:hAnsi="gulim" w:cs="굴림"/>
          <w:color w:val="666666"/>
          <w:kern w:val="0"/>
          <w:szCs w:val="20"/>
        </w:rPr>
        <w:t>.</w:t>
      </w:r>
    </w:p>
    <w:p w:rsidR="00FF6D5C" w:rsidRPr="00FF6D5C" w:rsidRDefault="00FF6D5C" w:rsidP="009F53A4">
      <w:pPr>
        <w:widowControl/>
        <w:numPr>
          <w:ilvl w:val="0"/>
          <w:numId w:val="1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FF6D5C">
        <w:rPr>
          <w:rFonts w:ascii="gulim" w:eastAsia="굴림" w:hAnsi="gulim" w:cs="굴림"/>
          <w:color w:val="EB0C00"/>
          <w:kern w:val="0"/>
          <w:sz w:val="23"/>
          <w:szCs w:val="23"/>
        </w:rPr>
        <w:t xml:space="preserve">call off </w:t>
      </w:r>
      <w:r w:rsidRPr="00FF6D5C">
        <w:rPr>
          <w:rFonts w:ascii="gulim" w:eastAsia="굴림" w:hAnsi="gulim" w:cs="굴림"/>
          <w:color w:val="222222"/>
          <w:kern w:val="0"/>
          <w:sz w:val="23"/>
          <w:szCs w:val="23"/>
        </w:rPr>
        <w:t>number</w:t>
      </w:r>
      <w:r w:rsidRPr="00FF6D5C">
        <w:rPr>
          <w:rFonts w:ascii="gulim" w:eastAsia="굴림" w:hAnsi="gulim" w:cs="굴림"/>
          <w:color w:val="666666"/>
          <w:kern w:val="0"/>
          <w:szCs w:val="20"/>
        </w:rPr>
        <w:t>번호를</w:t>
      </w:r>
      <w:r w:rsidRPr="00FF6D5C">
        <w:rPr>
          <w:rFonts w:ascii="gulim" w:eastAsia="굴림" w:hAnsi="gulim" w:cs="굴림"/>
          <w:color w:val="666666"/>
          <w:kern w:val="0"/>
          <w:szCs w:val="20"/>
        </w:rPr>
        <w:t xml:space="preserve"> </w:t>
      </w:r>
      <w:r w:rsidRPr="00FF6D5C">
        <w:rPr>
          <w:rFonts w:ascii="gulim" w:eastAsia="굴림" w:hAnsi="gulim" w:cs="굴림"/>
          <w:color w:val="666666"/>
          <w:kern w:val="0"/>
          <w:szCs w:val="20"/>
        </w:rPr>
        <w:t>부르다</w:t>
      </w:r>
      <w:r w:rsidRPr="00FF6D5C">
        <w:rPr>
          <w:rFonts w:ascii="gulim" w:eastAsia="굴림" w:hAnsi="gulim" w:cs="굴림"/>
          <w:color w:val="666666"/>
          <w:kern w:val="0"/>
          <w:szCs w:val="20"/>
        </w:rPr>
        <w:t>.</w:t>
      </w:r>
    </w:p>
    <w:p w:rsidR="00E231D1" w:rsidRDefault="00E231D1">
      <w:pPr>
        <w:rPr>
          <w:lang w:val="en"/>
        </w:rPr>
      </w:pPr>
    </w:p>
    <w:p w:rsidR="00FF6D5C" w:rsidRPr="00FF6D5C" w:rsidRDefault="007B6EA1" w:rsidP="00FF6D5C">
      <w:pPr>
        <w:pStyle w:val="a3"/>
        <w:rPr>
          <w:rFonts w:ascii="굴림" w:hAnsi="굴림" w:cs="굴림"/>
          <w:color w:val="000000"/>
          <w:sz w:val="24"/>
          <w:szCs w:val="24"/>
        </w:rPr>
      </w:pPr>
      <w:hyperlink r:id="rId829" w:history="1">
        <w:r w:rsidR="00FF6D5C" w:rsidRPr="00FF6D5C">
          <w:rPr>
            <w:b/>
            <w:bCs/>
            <w:color w:val="0034AC"/>
            <w:lang w:val="en"/>
          </w:rPr>
          <w:t>due</w:t>
        </w:r>
      </w:hyperlink>
      <w:r w:rsidR="00FF6D5C" w:rsidRPr="00FF6D5C">
        <w:rPr>
          <w:lang w:val="en"/>
        </w:rPr>
        <w:t xml:space="preserve"> </w:t>
      </w:r>
      <w:r w:rsidR="00FF6D5C" w:rsidRPr="00FF6D5C">
        <w:rPr>
          <w:rFonts w:ascii="Lucida Sans Unicode" w:hAnsi="Lucida Sans Unicode" w:cs="Lucida Sans Unicode"/>
          <w:color w:val="000000"/>
          <w:sz w:val="18"/>
          <w:szCs w:val="18"/>
        </w:rPr>
        <w:t>[duː]</w:t>
      </w:r>
      <w:r w:rsidR="00FF6D5C" w:rsidRPr="00FF6D5C">
        <w:rPr>
          <w:rFonts w:ascii="굴림" w:hAnsi="굴림" w:cs="굴림" w:hint="eastAsia"/>
          <w:color w:val="000000"/>
          <w:sz w:val="24"/>
          <w:szCs w:val="24"/>
        </w:rPr>
        <w:t xml:space="preserve"> </w:t>
      </w:r>
      <w:r w:rsidR="00FF6D5C" w:rsidRPr="00FF6D5C">
        <w:rPr>
          <w:rFonts w:ascii="Lucida Sans Unicode" w:hAnsi="Lucida Sans Unicode" w:cs="Lucida Sans Unicode"/>
          <w:color w:val="000000"/>
          <w:sz w:val="18"/>
          <w:szCs w:val="18"/>
        </w:rPr>
        <w:t>[djuː]</w:t>
      </w:r>
      <w:r w:rsidR="00FF6D5C" w:rsidRPr="00FF6D5C">
        <w:rPr>
          <w:rFonts w:ascii="굴림" w:hAnsi="굴림" w:cs="굴림" w:hint="eastAsia"/>
          <w:color w:val="000000"/>
          <w:sz w:val="24"/>
          <w:szCs w:val="24"/>
        </w:rPr>
        <w:t xml:space="preserve"> </w:t>
      </w:r>
      <w:r w:rsidR="00FF6D5C" w:rsidRPr="00FF6D5C">
        <w:rPr>
          <w:rFonts w:ascii="gulim" w:hAnsi="gulim" w:cs="굴림"/>
          <w:color w:val="666666"/>
          <w:szCs w:val="20"/>
        </w:rPr>
        <w:t>[</w:t>
      </w:r>
      <w:r w:rsidR="00FF6D5C" w:rsidRPr="00FF6D5C">
        <w:rPr>
          <w:rFonts w:ascii="gulim" w:hAnsi="gulim" w:cs="굴림"/>
          <w:color w:val="666666"/>
          <w:szCs w:val="20"/>
        </w:rPr>
        <w:t>형용사</w:t>
      </w:r>
      <w:r w:rsidR="00FF6D5C" w:rsidRPr="00FF6D5C">
        <w:rPr>
          <w:rFonts w:ascii="gulim" w:hAnsi="gulim" w:cs="굴림"/>
          <w:color w:val="666666"/>
          <w:szCs w:val="20"/>
        </w:rPr>
        <w:t>]</w:t>
      </w:r>
      <w:r w:rsidR="00FF6D5C" w:rsidRPr="00FF6D5C">
        <w:rPr>
          <w:rFonts w:ascii="굴림" w:hAnsi="굴림" w:cs="굴림" w:hint="eastAsia"/>
          <w:sz w:val="24"/>
          <w:szCs w:val="24"/>
        </w:rPr>
        <w:t xml:space="preserve"> </w:t>
      </w:r>
      <w:r w:rsidR="00FF6D5C" w:rsidRPr="00FF6D5C">
        <w:rPr>
          <w:rFonts w:ascii="gulim" w:hAnsi="gulim" w:cs="굴림"/>
          <w:color w:val="666666"/>
          <w:szCs w:val="20"/>
        </w:rPr>
        <w:t>(</w:t>
      </w:r>
      <w:r w:rsidR="00FF6D5C" w:rsidRPr="00FF6D5C">
        <w:rPr>
          <w:rFonts w:ascii="gulim" w:hAnsi="gulim" w:cs="굴림"/>
          <w:color w:val="666666"/>
          <w:szCs w:val="20"/>
        </w:rPr>
        <w:t>명사</w:t>
      </w:r>
      <w:r w:rsidR="00FF6D5C" w:rsidRPr="00FF6D5C">
        <w:rPr>
          <w:rFonts w:ascii="gulim" w:hAnsi="gulim" w:cs="굴림"/>
          <w:color w:val="666666"/>
          <w:szCs w:val="20"/>
        </w:rPr>
        <w:t xml:space="preserve"> </w:t>
      </w:r>
      <w:r w:rsidR="00FF6D5C" w:rsidRPr="00FF6D5C">
        <w:rPr>
          <w:rFonts w:ascii="gulim" w:hAnsi="gulim" w:cs="굴림"/>
          <w:color w:val="666666"/>
          <w:szCs w:val="20"/>
        </w:rPr>
        <w:t>앞에는</w:t>
      </w:r>
      <w:r w:rsidR="00FF6D5C" w:rsidRPr="00FF6D5C">
        <w:rPr>
          <w:rFonts w:ascii="gulim" w:hAnsi="gulim" w:cs="굴림"/>
          <w:color w:val="666666"/>
          <w:szCs w:val="20"/>
        </w:rPr>
        <w:t xml:space="preserve"> </w:t>
      </w:r>
      <w:r w:rsidR="00FF6D5C" w:rsidRPr="00FF6D5C">
        <w:rPr>
          <w:rFonts w:ascii="gulim" w:hAnsi="gulim" w:cs="굴림"/>
          <w:color w:val="666666"/>
          <w:szCs w:val="20"/>
        </w:rPr>
        <w:t>안</w:t>
      </w:r>
      <w:r w:rsidR="00FF6D5C" w:rsidRPr="00FF6D5C">
        <w:rPr>
          <w:rFonts w:ascii="gulim" w:hAnsi="gulim" w:cs="굴림"/>
          <w:color w:val="666666"/>
          <w:szCs w:val="20"/>
        </w:rPr>
        <w:t xml:space="preserve"> </w:t>
      </w:r>
      <w:r w:rsidR="00FF6D5C" w:rsidRPr="00FF6D5C">
        <w:rPr>
          <w:rFonts w:ascii="gulim" w:hAnsi="gulim" w:cs="굴림"/>
          <w:color w:val="666666"/>
          <w:szCs w:val="20"/>
        </w:rPr>
        <w:t>씀</w:t>
      </w:r>
      <w:r w:rsidR="00FF6D5C" w:rsidRPr="00FF6D5C">
        <w:rPr>
          <w:rFonts w:ascii="gulim" w:hAnsi="gulim" w:cs="굴림"/>
          <w:color w:val="666666"/>
          <w:szCs w:val="20"/>
        </w:rPr>
        <w:t>)</w:t>
      </w:r>
      <w:r w:rsidR="00FF6D5C" w:rsidRPr="00FF6D5C">
        <w:rPr>
          <w:rFonts w:ascii="굴림" w:hAnsi="굴림" w:cs="굴림" w:hint="eastAsia"/>
          <w:sz w:val="24"/>
          <w:szCs w:val="24"/>
        </w:rPr>
        <w:t xml:space="preserve"> </w:t>
      </w:r>
      <w:r w:rsidR="00FF6D5C" w:rsidRPr="00FF6D5C">
        <w:rPr>
          <w:rFonts w:ascii="gulim" w:hAnsi="gulim" w:cs="굴림"/>
          <w:color w:val="666666"/>
          <w:szCs w:val="20"/>
          <w:lang w:val="en"/>
        </w:rPr>
        <w:t>~ to sth/sb</w:t>
      </w:r>
      <w:r w:rsidR="00FF6D5C" w:rsidRPr="00FF6D5C">
        <w:rPr>
          <w:rFonts w:ascii="굴림" w:hAnsi="굴림" w:cs="굴림" w:hint="eastAsia"/>
          <w:sz w:val="24"/>
          <w:szCs w:val="24"/>
        </w:rPr>
        <w:t xml:space="preserve"> </w:t>
      </w:r>
      <w:r w:rsidR="00FF6D5C" w:rsidRPr="00FF6D5C">
        <w:rPr>
          <w:rFonts w:ascii="gulim" w:hAnsi="gulim" w:cs="굴림"/>
          <w:color w:val="000000"/>
          <w:szCs w:val="20"/>
        </w:rPr>
        <w:t>~</w:t>
      </w:r>
      <w:r w:rsidR="00FF6D5C" w:rsidRPr="00FF6D5C">
        <w:rPr>
          <w:rFonts w:ascii="gulim" w:hAnsi="gulim" w:cs="굴림"/>
          <w:color w:val="000000"/>
          <w:szCs w:val="20"/>
        </w:rPr>
        <w:t>로</w:t>
      </w:r>
      <w:r w:rsidR="00FF6D5C" w:rsidRPr="00FF6D5C">
        <w:rPr>
          <w:rFonts w:ascii="gulim" w:hAnsi="gulim" w:cs="굴림"/>
          <w:color w:val="000000"/>
          <w:szCs w:val="20"/>
        </w:rPr>
        <w:t xml:space="preserve"> </w:t>
      </w:r>
      <w:r w:rsidR="00FF6D5C" w:rsidRPr="00FF6D5C">
        <w:rPr>
          <w:rFonts w:ascii="gulim" w:hAnsi="gulim" w:cs="굴림"/>
          <w:color w:val="000000"/>
          <w:szCs w:val="20"/>
        </w:rPr>
        <w:t>인한</w:t>
      </w:r>
      <w:r w:rsidR="00FF6D5C" w:rsidRPr="00FF6D5C">
        <w:rPr>
          <w:rFonts w:ascii="gulim" w:hAnsi="gulim" w:cs="굴림"/>
          <w:color w:val="000000"/>
          <w:szCs w:val="20"/>
        </w:rPr>
        <w:t>[~</w:t>
      </w:r>
      <w:r w:rsidR="00FF6D5C" w:rsidRPr="00FF6D5C">
        <w:rPr>
          <w:rFonts w:ascii="gulim" w:hAnsi="gulim" w:cs="굴림"/>
          <w:color w:val="000000"/>
          <w:szCs w:val="20"/>
        </w:rPr>
        <w:t>에</w:t>
      </w:r>
      <w:r w:rsidR="00FF6D5C" w:rsidRPr="00FF6D5C">
        <w:rPr>
          <w:rFonts w:ascii="gulim" w:hAnsi="gulim" w:cs="굴림"/>
          <w:color w:val="000000"/>
          <w:szCs w:val="20"/>
        </w:rPr>
        <w:t xml:space="preserve"> </w:t>
      </w:r>
      <w:r w:rsidR="00FF6D5C" w:rsidRPr="00FF6D5C">
        <w:rPr>
          <w:rFonts w:ascii="gulim" w:hAnsi="gulim" w:cs="굴림"/>
          <w:color w:val="000000"/>
          <w:szCs w:val="20"/>
        </w:rPr>
        <w:t>의한</w:t>
      </w:r>
      <w:r w:rsidR="00FF6D5C" w:rsidRPr="00FF6D5C">
        <w:rPr>
          <w:rFonts w:ascii="gulim" w:hAnsi="gulim" w:cs="굴림"/>
          <w:color w:val="000000"/>
          <w:szCs w:val="20"/>
        </w:rPr>
        <w:t xml:space="preserve">]; ~ </w:t>
      </w:r>
      <w:r w:rsidR="00FF6D5C" w:rsidRPr="00FF6D5C">
        <w:rPr>
          <w:rFonts w:ascii="gulim" w:hAnsi="gulim" w:cs="굴림"/>
          <w:color w:val="000000"/>
          <w:szCs w:val="20"/>
        </w:rPr>
        <w:t>때문</w:t>
      </w:r>
      <w:r w:rsidR="00FF6D5C" w:rsidRPr="00FF6D5C">
        <w:rPr>
          <w:rFonts w:ascii="gulim" w:hAnsi="gulim" w:cs="굴림"/>
          <w:color w:val="000000"/>
          <w:szCs w:val="20"/>
        </w:rPr>
        <w:t>[</w:t>
      </w:r>
      <w:r w:rsidR="00FF6D5C" w:rsidRPr="00FF6D5C">
        <w:rPr>
          <w:rFonts w:ascii="gulim" w:hAnsi="gulim" w:cs="굴림"/>
          <w:color w:val="000000"/>
          <w:szCs w:val="20"/>
        </w:rPr>
        <w:t>덕분</w:t>
      </w:r>
      <w:r w:rsidR="00FF6D5C" w:rsidRPr="00FF6D5C">
        <w:rPr>
          <w:rFonts w:ascii="gulim" w:hAnsi="gulim" w:cs="굴림"/>
          <w:color w:val="000000"/>
          <w:szCs w:val="20"/>
        </w:rPr>
        <w:t>]</w:t>
      </w:r>
      <w:r w:rsidR="00FF6D5C" w:rsidRPr="00FF6D5C">
        <w:rPr>
          <w:rFonts w:ascii="gulim" w:hAnsi="gulim" w:cs="굴림"/>
          <w:color w:val="000000"/>
          <w:szCs w:val="20"/>
        </w:rPr>
        <w:t>에</w:t>
      </w:r>
      <w:r w:rsidR="00FF6D5C" w:rsidRPr="00FF6D5C">
        <w:rPr>
          <w:rFonts w:ascii="굴림" w:hAnsi="굴림" w:cs="굴림" w:hint="eastAsia"/>
          <w:sz w:val="24"/>
          <w:szCs w:val="24"/>
        </w:rPr>
        <w:t xml:space="preserve"> </w:t>
      </w:r>
    </w:p>
    <w:p w:rsidR="00FF6D5C" w:rsidRPr="00FF6D5C" w:rsidRDefault="00FF6D5C" w:rsidP="00FF6D5C">
      <w:pPr>
        <w:pStyle w:val="a3"/>
        <w:rPr>
          <w:rFonts w:ascii="굴림" w:hAnsi="굴림" w:cs="굴림"/>
          <w:sz w:val="24"/>
          <w:szCs w:val="24"/>
        </w:rPr>
      </w:pPr>
      <w:r w:rsidRPr="00FF6D5C">
        <w:rPr>
          <w:rFonts w:ascii="Arial" w:hAnsi="Arial" w:cs="Arial"/>
          <w:color w:val="666666"/>
          <w:sz w:val="18"/>
          <w:szCs w:val="18"/>
        </w:rPr>
        <w:t xml:space="preserve">The team’s success was largely </w:t>
      </w:r>
      <w:r w:rsidRPr="00FF6D5C">
        <w:rPr>
          <w:rFonts w:ascii="Arial" w:hAnsi="Arial" w:cs="Arial"/>
          <w:b/>
          <w:bCs/>
          <w:color w:val="666666"/>
          <w:sz w:val="18"/>
          <w:szCs w:val="18"/>
          <w:lang w:val="en"/>
        </w:rPr>
        <w:t>due</w:t>
      </w:r>
      <w:r w:rsidRPr="00FF6D5C">
        <w:rPr>
          <w:rFonts w:ascii="Arial" w:hAnsi="Arial" w:cs="Arial"/>
          <w:color w:val="666666"/>
          <w:sz w:val="18"/>
          <w:szCs w:val="18"/>
        </w:rPr>
        <w:t xml:space="preserve"> to her efforts.</w:t>
      </w:r>
      <w:r w:rsidRPr="00FF6D5C">
        <w:rPr>
          <w:rFonts w:ascii="굴림" w:hAnsi="굴림" w:cs="굴림" w:hint="eastAsia"/>
          <w:sz w:val="24"/>
          <w:szCs w:val="24"/>
        </w:rPr>
        <w:t xml:space="preserve"> </w:t>
      </w:r>
      <w:r w:rsidRPr="00FF6D5C">
        <w:rPr>
          <w:rFonts w:ascii="gulim" w:hAnsi="gulim" w:cs="굴림"/>
          <w:color w:val="666666"/>
          <w:sz w:val="18"/>
          <w:szCs w:val="18"/>
        </w:rPr>
        <w:t>그</w:t>
      </w:r>
      <w:r w:rsidRPr="00FF6D5C">
        <w:rPr>
          <w:rFonts w:ascii="gulim" w:hAnsi="gulim" w:cs="굴림"/>
          <w:color w:val="666666"/>
          <w:sz w:val="18"/>
          <w:szCs w:val="18"/>
        </w:rPr>
        <w:t xml:space="preserve"> </w:t>
      </w:r>
      <w:r w:rsidRPr="00FF6D5C">
        <w:rPr>
          <w:rFonts w:ascii="gulim" w:hAnsi="gulim" w:cs="굴림"/>
          <w:color w:val="666666"/>
          <w:sz w:val="18"/>
          <w:szCs w:val="18"/>
        </w:rPr>
        <w:t>팀의</w:t>
      </w:r>
      <w:r w:rsidRPr="00FF6D5C">
        <w:rPr>
          <w:rFonts w:ascii="gulim" w:hAnsi="gulim" w:cs="굴림"/>
          <w:color w:val="666666"/>
          <w:sz w:val="18"/>
          <w:szCs w:val="18"/>
        </w:rPr>
        <w:t xml:space="preserve"> </w:t>
      </w:r>
      <w:r w:rsidRPr="00FF6D5C">
        <w:rPr>
          <w:rFonts w:ascii="gulim" w:hAnsi="gulim" w:cs="굴림"/>
          <w:color w:val="666666"/>
          <w:sz w:val="18"/>
          <w:szCs w:val="18"/>
        </w:rPr>
        <w:t>승리는</w:t>
      </w:r>
      <w:r w:rsidRPr="00FF6D5C">
        <w:rPr>
          <w:rFonts w:ascii="gulim" w:hAnsi="gulim" w:cs="굴림"/>
          <w:color w:val="666666"/>
          <w:sz w:val="18"/>
          <w:szCs w:val="18"/>
        </w:rPr>
        <w:t xml:space="preserve"> </w:t>
      </w:r>
      <w:r w:rsidRPr="00FF6D5C">
        <w:rPr>
          <w:rFonts w:ascii="gulim" w:hAnsi="gulim" w:cs="굴림"/>
          <w:color w:val="666666"/>
          <w:sz w:val="18"/>
          <w:szCs w:val="18"/>
        </w:rPr>
        <w:t>대체로</w:t>
      </w:r>
      <w:r w:rsidRPr="00FF6D5C">
        <w:rPr>
          <w:rFonts w:ascii="gulim" w:hAnsi="gulim" w:cs="굴림"/>
          <w:color w:val="666666"/>
          <w:sz w:val="18"/>
          <w:szCs w:val="18"/>
        </w:rPr>
        <w:t xml:space="preserve"> </w:t>
      </w:r>
      <w:r w:rsidRPr="00FF6D5C">
        <w:rPr>
          <w:rFonts w:ascii="gulim" w:hAnsi="gulim" w:cs="굴림"/>
          <w:color w:val="666666"/>
          <w:sz w:val="18"/>
          <w:szCs w:val="18"/>
        </w:rPr>
        <w:t>그녀의</w:t>
      </w:r>
      <w:r w:rsidRPr="00FF6D5C">
        <w:rPr>
          <w:rFonts w:ascii="gulim" w:hAnsi="gulim" w:cs="굴림"/>
          <w:color w:val="666666"/>
          <w:sz w:val="18"/>
          <w:szCs w:val="18"/>
        </w:rPr>
        <w:t xml:space="preserve"> </w:t>
      </w:r>
      <w:r w:rsidRPr="00FF6D5C">
        <w:rPr>
          <w:rFonts w:ascii="gulim" w:hAnsi="gulim" w:cs="굴림"/>
          <w:color w:val="666666"/>
          <w:sz w:val="18"/>
          <w:szCs w:val="18"/>
        </w:rPr>
        <w:t>노력</w:t>
      </w:r>
      <w:r w:rsidRPr="00FF6D5C">
        <w:rPr>
          <w:rFonts w:ascii="gulim" w:hAnsi="gulim" w:cs="굴림"/>
          <w:color w:val="666666"/>
          <w:sz w:val="18"/>
          <w:szCs w:val="18"/>
        </w:rPr>
        <w:t xml:space="preserve"> </w:t>
      </w:r>
      <w:r w:rsidRPr="00FF6D5C">
        <w:rPr>
          <w:rFonts w:ascii="gulim" w:hAnsi="gulim" w:cs="굴림"/>
          <w:color w:val="666666"/>
          <w:sz w:val="18"/>
          <w:szCs w:val="18"/>
        </w:rPr>
        <w:t>덕분이었다</w:t>
      </w:r>
      <w:r w:rsidRPr="00FF6D5C">
        <w:rPr>
          <w:rFonts w:ascii="gulim" w:hAnsi="gulim" w:cs="굴림"/>
          <w:color w:val="666666"/>
          <w:sz w:val="18"/>
          <w:szCs w:val="18"/>
        </w:rPr>
        <w:t>.</w:t>
      </w:r>
      <w:r w:rsidRPr="00FF6D5C">
        <w:rPr>
          <w:rFonts w:ascii="굴림" w:hAnsi="굴림" w:cs="굴림" w:hint="eastAsia"/>
          <w:sz w:val="24"/>
          <w:szCs w:val="24"/>
        </w:rPr>
        <w:t xml:space="preserve"> </w:t>
      </w:r>
    </w:p>
    <w:p w:rsidR="00FF6D5C" w:rsidRPr="00FF6D5C" w:rsidRDefault="007B6EA1" w:rsidP="00FF6D5C">
      <w:pPr>
        <w:pStyle w:val="a3"/>
        <w:rPr>
          <w:rFonts w:ascii="굴림" w:hAnsi="굴림" w:cs="굴림"/>
          <w:sz w:val="24"/>
          <w:szCs w:val="24"/>
          <w:u w:val="single"/>
        </w:rPr>
      </w:pPr>
      <w:hyperlink r:id="rId830" w:anchor="Adjective" w:history="1">
        <w:r w:rsidR="00FF6D5C" w:rsidRPr="00FF6D5C">
          <w:rPr>
            <w:rFonts w:ascii="gulim" w:hAnsi="gulim" w:cs="굴림"/>
            <w:color w:val="0034AC"/>
            <w:sz w:val="18"/>
            <w:szCs w:val="18"/>
          </w:rPr>
          <w:t>[</w:t>
        </w:r>
        <w:r w:rsidR="00FF6D5C" w:rsidRPr="00FF6D5C">
          <w:rPr>
            <w:rFonts w:ascii="gulim" w:hAnsi="gulim" w:cs="굴림"/>
            <w:color w:val="0034AC"/>
            <w:sz w:val="18"/>
            <w:szCs w:val="18"/>
          </w:rPr>
          <w:t>형용사</w:t>
        </w:r>
        <w:r w:rsidR="00FF6D5C" w:rsidRPr="00FF6D5C">
          <w:rPr>
            <w:rFonts w:ascii="gulim" w:hAnsi="gulim" w:cs="굴림"/>
            <w:color w:val="0034AC"/>
            <w:sz w:val="18"/>
            <w:szCs w:val="18"/>
          </w:rPr>
          <w:t>] ~</w:t>
        </w:r>
        <w:r w:rsidR="00FF6D5C" w:rsidRPr="005E245E">
          <w:rPr>
            <w:rFonts w:ascii="gulim" w:hAnsi="gulim" w:cs="굴림"/>
            <w:color w:val="FF0000"/>
            <w:sz w:val="18"/>
            <w:szCs w:val="18"/>
            <w:u w:val="single"/>
          </w:rPr>
          <w:t>하기로</w:t>
        </w:r>
        <w:r w:rsidR="00FF6D5C" w:rsidRPr="005E245E">
          <w:rPr>
            <w:rFonts w:ascii="gulim" w:hAnsi="gulim" w:cs="굴림"/>
            <w:color w:val="FF0000"/>
            <w:sz w:val="18"/>
            <w:szCs w:val="18"/>
            <w:u w:val="single"/>
          </w:rPr>
          <w:t xml:space="preserve"> </w:t>
        </w:r>
        <w:r w:rsidR="00FF6D5C" w:rsidRPr="005E245E">
          <w:rPr>
            <w:rFonts w:ascii="gulim" w:hAnsi="gulim" w:cs="굴림"/>
            <w:color w:val="FF0000"/>
            <w:sz w:val="18"/>
            <w:szCs w:val="18"/>
            <w:u w:val="single"/>
          </w:rPr>
          <w:t>되어</w:t>
        </w:r>
        <w:r w:rsidR="00FF6D5C" w:rsidRPr="005E245E">
          <w:rPr>
            <w:rFonts w:ascii="gulim" w:hAnsi="gulim" w:cs="굴림"/>
            <w:color w:val="FF0000"/>
            <w:sz w:val="18"/>
            <w:szCs w:val="18"/>
            <w:u w:val="single"/>
          </w:rPr>
          <w:t xml:space="preserve"> </w:t>
        </w:r>
        <w:r w:rsidR="00FF6D5C" w:rsidRPr="005E245E">
          <w:rPr>
            <w:rFonts w:ascii="gulim" w:hAnsi="gulim" w:cs="굴림"/>
            <w:color w:val="FF0000"/>
            <w:sz w:val="18"/>
            <w:szCs w:val="18"/>
            <w:u w:val="single"/>
          </w:rPr>
          <w:t>있는</w:t>
        </w:r>
        <w:r w:rsidR="00FF6D5C" w:rsidRPr="005E245E">
          <w:rPr>
            <w:rFonts w:ascii="gulim" w:hAnsi="gulim" w:cs="굴림"/>
            <w:color w:val="FF0000"/>
            <w:sz w:val="18"/>
            <w:szCs w:val="18"/>
            <w:u w:val="single"/>
          </w:rPr>
          <w:t>[</w:t>
        </w:r>
        <w:r w:rsidR="00FF6D5C" w:rsidRPr="005E245E">
          <w:rPr>
            <w:rFonts w:ascii="gulim" w:hAnsi="gulim" w:cs="굴림"/>
            <w:color w:val="FF0000"/>
            <w:sz w:val="18"/>
            <w:szCs w:val="18"/>
            <w:u w:val="single"/>
          </w:rPr>
          <w:t>예정된</w:t>
        </w:r>
        <w:r w:rsidR="00FF6D5C" w:rsidRPr="005E245E">
          <w:rPr>
            <w:rFonts w:ascii="gulim" w:hAnsi="gulim" w:cs="굴림"/>
            <w:color w:val="FF0000"/>
            <w:sz w:val="18"/>
            <w:szCs w:val="18"/>
            <w:u w:val="single"/>
          </w:rPr>
          <w:t>]</w:t>
        </w:r>
        <w:r w:rsidR="00FF6D5C" w:rsidRPr="00FF6D5C">
          <w:rPr>
            <w:rFonts w:ascii="gulim" w:hAnsi="gulim" w:cs="굴림"/>
            <w:color w:val="0034AC"/>
            <w:sz w:val="18"/>
            <w:szCs w:val="18"/>
          </w:rPr>
          <w:t xml:space="preserve"> </w:t>
        </w:r>
      </w:hyperlink>
      <w:r w:rsidR="00FF6D5C" w:rsidRPr="005E245E">
        <w:rPr>
          <w:rFonts w:ascii="굴림" w:hAnsi="굴림" w:cs="굴림" w:hint="eastAsia"/>
          <w:sz w:val="24"/>
          <w:szCs w:val="24"/>
          <w:shd w:val="pct15" w:color="auto" w:fill="FFFFFF"/>
        </w:rPr>
        <w:t xml:space="preserve">, </w:t>
      </w:r>
      <w:hyperlink r:id="rId831" w:anchor="Noun" w:history="1">
        <w:r w:rsidR="00FF6D5C" w:rsidRPr="005E245E">
          <w:rPr>
            <w:rFonts w:ascii="gulim" w:hAnsi="gulim" w:cs="굴림"/>
            <w:color w:val="0034AC"/>
            <w:sz w:val="18"/>
            <w:szCs w:val="18"/>
            <w:u w:val="single"/>
            <w:shd w:val="pct15" w:color="auto" w:fill="FFFFFF"/>
          </w:rPr>
          <w:t>[</w:t>
        </w:r>
        <w:r w:rsidR="00FF6D5C" w:rsidRPr="005E245E">
          <w:rPr>
            <w:rFonts w:ascii="gulim" w:hAnsi="gulim" w:cs="굴림"/>
            <w:color w:val="0034AC"/>
            <w:sz w:val="18"/>
            <w:szCs w:val="18"/>
            <w:u w:val="single"/>
            <w:shd w:val="pct15" w:color="auto" w:fill="FFFFFF"/>
          </w:rPr>
          <w:t>명사</w:t>
        </w:r>
        <w:r w:rsidR="00FF6D5C" w:rsidRPr="005E245E">
          <w:rPr>
            <w:rFonts w:ascii="gulim" w:hAnsi="gulim" w:cs="굴림"/>
            <w:color w:val="0034AC"/>
            <w:sz w:val="18"/>
            <w:szCs w:val="18"/>
            <w:u w:val="single"/>
            <w:shd w:val="pct15" w:color="auto" w:fill="FFFFFF"/>
          </w:rPr>
          <w:t>] ~</w:t>
        </w:r>
        <w:r w:rsidR="00FF6D5C" w:rsidRPr="005E245E">
          <w:rPr>
            <w:rFonts w:ascii="gulim" w:hAnsi="gulim" w:cs="굴림"/>
            <w:color w:val="0034AC"/>
            <w:sz w:val="18"/>
            <w:szCs w:val="18"/>
            <w:u w:val="single"/>
            <w:shd w:val="pct15" w:color="auto" w:fill="FFFFFF"/>
          </w:rPr>
          <w:t>에게</w:t>
        </w:r>
        <w:r w:rsidR="00FF6D5C" w:rsidRPr="005E245E">
          <w:rPr>
            <w:rFonts w:ascii="gulim" w:hAnsi="gulim" w:cs="굴림"/>
            <w:color w:val="0034AC"/>
            <w:sz w:val="18"/>
            <w:szCs w:val="18"/>
            <w:u w:val="single"/>
            <w:shd w:val="pct15" w:color="auto" w:fill="FFFFFF"/>
          </w:rPr>
          <w:t xml:space="preserve"> </w:t>
        </w:r>
        <w:r w:rsidR="00FF6D5C" w:rsidRPr="005E245E">
          <w:rPr>
            <w:rFonts w:ascii="gulim" w:hAnsi="gulim" w:cs="굴림"/>
            <w:color w:val="0034AC"/>
            <w:sz w:val="18"/>
            <w:szCs w:val="18"/>
            <w:u w:val="single"/>
            <w:shd w:val="pct15" w:color="auto" w:fill="FFFFFF"/>
          </w:rPr>
          <w:t>마땅</w:t>
        </w:r>
        <w:r w:rsidR="00FF6D5C" w:rsidRPr="005E245E">
          <w:rPr>
            <w:rFonts w:ascii="gulim" w:hAnsi="gulim" w:cs="굴림"/>
            <w:color w:val="FF0000"/>
            <w:sz w:val="18"/>
            <w:szCs w:val="18"/>
            <w:u w:val="single"/>
            <w:shd w:val="pct15" w:color="auto" w:fill="FFFFFF"/>
          </w:rPr>
          <w:t>히</w:t>
        </w:r>
        <w:r w:rsidR="00FF6D5C" w:rsidRPr="005E245E">
          <w:rPr>
            <w:rFonts w:ascii="gulim" w:hAnsi="gulim" w:cs="굴림"/>
            <w:color w:val="FF0000"/>
            <w:sz w:val="18"/>
            <w:szCs w:val="18"/>
            <w:u w:val="single"/>
            <w:shd w:val="pct15" w:color="auto" w:fill="FFFFFF"/>
          </w:rPr>
          <w:t xml:space="preserve"> </w:t>
        </w:r>
        <w:r w:rsidR="00FF6D5C" w:rsidRPr="005E245E">
          <w:rPr>
            <w:rFonts w:ascii="gulim" w:hAnsi="gulim" w:cs="굴림"/>
            <w:color w:val="FF0000"/>
            <w:sz w:val="18"/>
            <w:szCs w:val="18"/>
            <w:u w:val="single"/>
            <w:shd w:val="pct15" w:color="auto" w:fill="FFFFFF"/>
          </w:rPr>
          <w:t>주어져야</w:t>
        </w:r>
        <w:r w:rsidR="00FF6D5C" w:rsidRPr="005E245E">
          <w:rPr>
            <w:rFonts w:ascii="gulim" w:hAnsi="gulim" w:cs="굴림"/>
            <w:color w:val="FF0000"/>
            <w:sz w:val="18"/>
            <w:szCs w:val="18"/>
            <w:u w:val="single"/>
            <w:shd w:val="pct15" w:color="auto" w:fill="FFFFFF"/>
          </w:rPr>
          <w:t xml:space="preserve"> </w:t>
        </w:r>
        <w:r w:rsidR="00FF6D5C" w:rsidRPr="005E245E">
          <w:rPr>
            <w:rFonts w:ascii="gulim" w:hAnsi="gulim" w:cs="굴림"/>
            <w:color w:val="FF0000"/>
            <w:sz w:val="18"/>
            <w:szCs w:val="18"/>
            <w:u w:val="single"/>
            <w:shd w:val="pct15" w:color="auto" w:fill="FFFFFF"/>
          </w:rPr>
          <w:t>하는</w:t>
        </w:r>
        <w:r w:rsidR="00FF6D5C" w:rsidRPr="005E245E">
          <w:rPr>
            <w:rFonts w:ascii="gulim" w:hAnsi="gulim" w:cs="굴림"/>
            <w:color w:val="FF0000"/>
            <w:sz w:val="18"/>
            <w:szCs w:val="18"/>
            <w:u w:val="single"/>
            <w:shd w:val="pct15" w:color="auto" w:fill="FFFFFF"/>
          </w:rPr>
          <w:t xml:space="preserve"> </w:t>
        </w:r>
        <w:r w:rsidR="00FF6D5C" w:rsidRPr="005E245E">
          <w:rPr>
            <w:rFonts w:ascii="gulim" w:hAnsi="gulim" w:cs="굴림"/>
            <w:color w:val="FF0000"/>
            <w:sz w:val="18"/>
            <w:szCs w:val="18"/>
            <w:u w:val="single"/>
            <w:shd w:val="pct15" w:color="auto" w:fill="FFFFFF"/>
          </w:rPr>
          <w:t>것</w:t>
        </w:r>
        <w:r w:rsidR="00FF6D5C" w:rsidRPr="00FF6D5C">
          <w:rPr>
            <w:rFonts w:ascii="gulim" w:hAnsi="gulim" w:cs="굴림"/>
            <w:color w:val="0034AC"/>
            <w:sz w:val="18"/>
            <w:szCs w:val="18"/>
            <w:u w:val="single"/>
          </w:rPr>
          <w:t xml:space="preserve"> </w:t>
        </w:r>
      </w:hyperlink>
      <w:r w:rsidR="00FF6D5C" w:rsidRPr="00FF6D5C">
        <w:rPr>
          <w:rFonts w:ascii="굴림" w:hAnsi="굴림" w:cs="굴림" w:hint="eastAsia"/>
          <w:sz w:val="24"/>
          <w:szCs w:val="24"/>
          <w:u w:val="single"/>
        </w:rPr>
        <w:t xml:space="preserve">, </w:t>
      </w:r>
      <w:hyperlink r:id="rId832" w:anchor="Adverb" w:history="1">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부사</w:t>
        </w:r>
        <w:r w:rsidR="00FF6D5C" w:rsidRPr="00FF6D5C">
          <w:rPr>
            <w:rFonts w:ascii="gulim" w:hAnsi="gulim" w:cs="굴림"/>
            <w:color w:val="0034AC"/>
            <w:sz w:val="18"/>
            <w:szCs w:val="18"/>
            <w:u w:val="single"/>
          </w:rPr>
          <w:t xml:space="preserve">] </w:t>
        </w:r>
        <w:r w:rsidR="00FF6D5C" w:rsidRPr="00FF6D5C">
          <w:rPr>
            <w:rFonts w:ascii="gulim" w:hAnsi="gulim" w:cs="굴림"/>
            <w:color w:val="0034AC"/>
            <w:sz w:val="18"/>
            <w:szCs w:val="18"/>
            <w:u w:val="single"/>
          </w:rPr>
          <w:t>정확히</w:t>
        </w:r>
        <w:r w:rsidR="00FF6D5C" w:rsidRPr="00FF6D5C">
          <w:rPr>
            <w:rFonts w:ascii="gulim" w:hAnsi="gulim" w:cs="굴림"/>
            <w:color w:val="0034AC"/>
            <w:sz w:val="18"/>
            <w:szCs w:val="18"/>
            <w:u w:val="single"/>
          </w:rPr>
          <w:t xml:space="preserve"> </w:t>
        </w:r>
        <w:r w:rsidR="00FF6D5C" w:rsidRPr="00FF6D5C">
          <w:rPr>
            <w:rFonts w:ascii="gulim" w:hAnsi="gulim" w:cs="굴림"/>
            <w:color w:val="0034AC"/>
            <w:sz w:val="18"/>
            <w:szCs w:val="18"/>
            <w:u w:val="single"/>
          </w:rPr>
          <w:t>북</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남</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동</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서쪽으로</w:t>
        </w:r>
        <w:r w:rsidR="00FF6D5C" w:rsidRPr="00FF6D5C">
          <w:rPr>
            <w:rFonts w:ascii="gulim" w:hAnsi="gulim" w:cs="굴림"/>
            <w:color w:val="0034AC"/>
            <w:sz w:val="18"/>
            <w:szCs w:val="18"/>
            <w:u w:val="single"/>
          </w:rPr>
          <w:t xml:space="preserve">, </w:t>
        </w:r>
        <w:r w:rsidR="00FF6D5C" w:rsidRPr="00FF6D5C">
          <w:rPr>
            <w:rFonts w:ascii="gulim" w:hAnsi="gulim" w:cs="굴림"/>
            <w:color w:val="0034AC"/>
            <w:sz w:val="18"/>
            <w:szCs w:val="18"/>
            <w:u w:val="single"/>
          </w:rPr>
          <w:t>정</w:t>
        </w:r>
        <w:r w:rsidR="00FF6D5C" w:rsidRPr="00FF6D5C">
          <w:rPr>
            <w:rFonts w:ascii="gulim" w:hAnsi="gulim" w:cs="굴림"/>
            <w:color w:val="0034AC"/>
            <w:sz w:val="18"/>
            <w:szCs w:val="18"/>
            <w:u w:val="single"/>
          </w:rPr>
          <w:t>(</w:t>
        </w:r>
        <w:r w:rsidR="00FF6D5C" w:rsidRPr="00FF6D5C">
          <w:rPr>
            <w:rFonts w:ascii="바탕" w:eastAsia="바탕" w:hAnsi="바탕" w:cs="바탕" w:hint="eastAsia"/>
            <w:color w:val="0034AC"/>
            <w:sz w:val="18"/>
            <w:szCs w:val="18"/>
            <w:u w:val="single"/>
          </w:rPr>
          <w:t>正</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북</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남</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동</w:t>
        </w:r>
        <w:r w:rsidR="00FF6D5C" w:rsidRPr="00FF6D5C">
          <w:rPr>
            <w:rFonts w:ascii="gulim" w:hAnsi="gulim" w:cs="굴림"/>
            <w:color w:val="0034AC"/>
            <w:sz w:val="18"/>
            <w:szCs w:val="18"/>
            <w:u w:val="single"/>
          </w:rPr>
          <w:t>/</w:t>
        </w:r>
        <w:r w:rsidR="00FF6D5C" w:rsidRPr="00FF6D5C">
          <w:rPr>
            <w:rFonts w:ascii="gulim" w:hAnsi="gulim" w:cs="굴림"/>
            <w:color w:val="0034AC"/>
            <w:sz w:val="18"/>
            <w:szCs w:val="18"/>
            <w:u w:val="single"/>
          </w:rPr>
          <w:t>서향으로</w:t>
        </w:r>
        <w:r w:rsidR="00FF6D5C" w:rsidRPr="00FF6D5C">
          <w:rPr>
            <w:rFonts w:ascii="gulim" w:hAnsi="gulim" w:cs="굴림"/>
            <w:color w:val="0034AC"/>
            <w:sz w:val="18"/>
            <w:szCs w:val="18"/>
            <w:u w:val="single"/>
          </w:rPr>
          <w:t xml:space="preserve"> </w:t>
        </w:r>
      </w:hyperlink>
    </w:p>
    <w:p w:rsidR="00FF6D5C" w:rsidRPr="00FF6D5C" w:rsidRDefault="007B6EA1" w:rsidP="00FF6D5C">
      <w:pPr>
        <w:pStyle w:val="a3"/>
        <w:rPr>
          <w:rFonts w:ascii="굴림" w:eastAsia="굴림" w:hAnsi="굴림" w:cs="굴림"/>
          <w:color w:val="000000"/>
          <w:kern w:val="0"/>
          <w:sz w:val="24"/>
          <w:szCs w:val="24"/>
        </w:rPr>
      </w:pPr>
      <w:hyperlink r:id="rId833" w:history="1">
        <w:r w:rsidR="00FF6D5C" w:rsidRPr="00FF6D5C">
          <w:rPr>
            <w:rFonts w:ascii="Tahoma" w:eastAsia="굴림" w:hAnsi="Tahoma" w:cs="Tahoma"/>
            <w:color w:val="0034AC"/>
            <w:kern w:val="0"/>
            <w:sz w:val="21"/>
            <w:szCs w:val="21"/>
            <w:lang w:val="en"/>
          </w:rPr>
          <w:t>duly</w:t>
        </w:r>
      </w:hyperlink>
      <w:r w:rsidR="00FF6D5C" w:rsidRPr="00FF6D5C">
        <w:rPr>
          <w:rFonts w:ascii="Tahoma" w:eastAsia="굴림" w:hAnsi="Tahoma" w:cs="Tahoma"/>
          <w:color w:val="777777"/>
          <w:kern w:val="0"/>
          <w:sz w:val="21"/>
          <w:szCs w:val="21"/>
        </w:rPr>
        <w:t xml:space="preserve"> </w:t>
      </w:r>
      <w:r w:rsidR="00FF6D5C" w:rsidRPr="00FF6D5C">
        <w:rPr>
          <w:rFonts w:ascii="Tahoma" w:eastAsia="굴림" w:hAnsi="Tahoma" w:cs="Tahoma"/>
          <w:color w:val="0034AC"/>
          <w:kern w:val="0"/>
          <w:sz w:val="18"/>
          <w:szCs w:val="18"/>
          <w:lang w:val="en"/>
        </w:rPr>
        <w:t>(</w:t>
      </w:r>
      <w:r w:rsidR="00FF6D5C" w:rsidRPr="00FF6D5C">
        <w:rPr>
          <w:rFonts w:ascii="굴림" w:eastAsia="굴림" w:hAnsi="굴림" w:cs="굴림"/>
          <w:color w:val="777777"/>
          <w:kern w:val="0"/>
          <w:sz w:val="21"/>
          <w:szCs w:val="21"/>
        </w:rPr>
        <w:t>←</w:t>
      </w:r>
      <w:r w:rsidR="00FF6D5C" w:rsidRPr="00FF6D5C">
        <w:rPr>
          <w:rFonts w:ascii="Tahoma" w:eastAsia="굴림" w:hAnsi="Tahoma" w:cs="Tahoma"/>
          <w:b/>
          <w:bCs/>
          <w:color w:val="777777"/>
          <w:kern w:val="0"/>
          <w:sz w:val="21"/>
          <w:szCs w:val="21"/>
          <w:lang w:val="en"/>
        </w:rPr>
        <w:t>due</w:t>
      </w:r>
      <w:r w:rsidR="00FF6D5C" w:rsidRPr="00FF6D5C">
        <w:rPr>
          <w:rFonts w:ascii="Tahoma" w:eastAsia="굴림" w:hAnsi="Tahoma" w:cs="Tahoma"/>
          <w:color w:val="0034AC"/>
          <w:kern w:val="0"/>
          <w:sz w:val="18"/>
          <w:szCs w:val="18"/>
          <w:lang w:val="en"/>
        </w:rPr>
        <w:t>)</w:t>
      </w:r>
      <w:r w:rsidR="00FF6D5C" w:rsidRPr="00FF6D5C">
        <w:rPr>
          <w:rFonts w:ascii="Lucida Sans Unicode" w:eastAsia="굴림" w:hAnsi="Lucida Sans Unicode" w:cs="Lucida Sans Unicode"/>
          <w:color w:val="000000"/>
          <w:kern w:val="0"/>
          <w:sz w:val="18"/>
          <w:szCs w:val="18"/>
        </w:rPr>
        <w:t>[</w:t>
      </w:r>
      <w:r w:rsidR="00FF6D5C" w:rsidRPr="00FF6D5C">
        <w:rPr>
          <w:rFonts w:ascii="MS Mincho" w:eastAsia="MS Mincho" w:hAnsi="MS Mincho" w:cs="MS Mincho"/>
          <w:color w:val="000000"/>
          <w:kern w:val="0"/>
          <w:sz w:val="18"/>
          <w:szCs w:val="18"/>
        </w:rPr>
        <w:t>ˈ</w:t>
      </w:r>
      <w:r w:rsidR="00FF6D5C" w:rsidRPr="00FF6D5C">
        <w:rPr>
          <w:rFonts w:ascii="Lucida Sans Unicode" w:eastAsia="굴림" w:hAnsi="Lucida Sans Unicode" w:cs="Lucida Sans Unicode"/>
          <w:color w:val="000000"/>
          <w:kern w:val="0"/>
          <w:sz w:val="18"/>
          <w:szCs w:val="18"/>
        </w:rPr>
        <w:t>duːli]</w:t>
      </w:r>
      <w:r w:rsidR="00FF6D5C" w:rsidRPr="00FF6D5C">
        <w:rPr>
          <w:rFonts w:ascii="굴림" w:eastAsia="굴림" w:hAnsi="굴림" w:cs="굴림" w:hint="eastAsia"/>
          <w:color w:val="000000"/>
          <w:kern w:val="0"/>
          <w:sz w:val="24"/>
          <w:szCs w:val="24"/>
        </w:rPr>
        <w:t xml:space="preserve"> </w:t>
      </w:r>
      <w:r w:rsidR="00FF6D5C" w:rsidRPr="00FF6D5C">
        <w:rPr>
          <w:rFonts w:ascii="Lucida Sans Unicode" w:eastAsia="굴림" w:hAnsi="Lucida Sans Unicode" w:cs="Lucida Sans Unicode"/>
          <w:color w:val="000000"/>
          <w:kern w:val="0"/>
          <w:sz w:val="18"/>
          <w:szCs w:val="18"/>
        </w:rPr>
        <w:t>[</w:t>
      </w:r>
      <w:r w:rsidR="00FF6D5C" w:rsidRPr="00FF6D5C">
        <w:rPr>
          <w:rFonts w:ascii="MS Mincho" w:eastAsia="MS Mincho" w:hAnsi="MS Mincho" w:cs="MS Mincho"/>
          <w:color w:val="000000"/>
          <w:kern w:val="0"/>
          <w:sz w:val="18"/>
          <w:szCs w:val="18"/>
        </w:rPr>
        <w:t>ˈ</w:t>
      </w:r>
      <w:r w:rsidR="00FF6D5C" w:rsidRPr="00FF6D5C">
        <w:rPr>
          <w:rFonts w:ascii="Lucida Sans Unicode" w:eastAsia="굴림" w:hAnsi="Lucida Sans Unicode" w:cs="Lucida Sans Unicode"/>
          <w:color w:val="000000"/>
          <w:kern w:val="0"/>
          <w:sz w:val="18"/>
          <w:szCs w:val="18"/>
        </w:rPr>
        <w:t>djuːli]</w:t>
      </w:r>
      <w:r w:rsidR="00FF6D5C" w:rsidRPr="00FF6D5C">
        <w:rPr>
          <w:rFonts w:ascii="굴림" w:eastAsia="굴림" w:hAnsi="굴림" w:cs="굴림" w:hint="eastAsia"/>
          <w:color w:val="000000"/>
          <w:kern w:val="0"/>
          <w:sz w:val="24"/>
          <w:szCs w:val="24"/>
        </w:rPr>
        <w:t xml:space="preserve"> </w:t>
      </w:r>
      <w:r w:rsidR="00FF6D5C" w:rsidRPr="00FF6D5C">
        <w:rPr>
          <w:rFonts w:ascii="gulim" w:eastAsia="굴림" w:hAnsi="gulim" w:cs="굴림"/>
          <w:color w:val="666666"/>
          <w:kern w:val="0"/>
          <w:szCs w:val="20"/>
        </w:rPr>
        <w:t>[</w:t>
      </w:r>
      <w:r w:rsidR="00FF6D5C" w:rsidRPr="00FF6D5C">
        <w:rPr>
          <w:rFonts w:ascii="gulim" w:eastAsia="굴림" w:hAnsi="gulim" w:cs="굴림"/>
          <w:color w:val="666666"/>
          <w:kern w:val="0"/>
          <w:szCs w:val="20"/>
        </w:rPr>
        <w:t>부사</w:t>
      </w:r>
      <w:r w:rsidR="00FF6D5C" w:rsidRPr="00FF6D5C">
        <w:rPr>
          <w:rFonts w:ascii="gulim" w:eastAsia="굴림" w:hAnsi="gulim" w:cs="굴림"/>
          <w:color w:val="666666"/>
          <w:kern w:val="0"/>
          <w:szCs w:val="20"/>
        </w:rPr>
        <w:t>]</w:t>
      </w:r>
      <w:r w:rsidR="00FF6D5C" w:rsidRPr="00FF6D5C">
        <w:rPr>
          <w:rFonts w:ascii="굴림" w:eastAsia="굴림" w:hAnsi="굴림" w:cs="굴림" w:hint="eastAsia"/>
          <w:kern w:val="0"/>
          <w:sz w:val="24"/>
          <w:szCs w:val="24"/>
        </w:rPr>
        <w:t xml:space="preserve"> </w:t>
      </w:r>
      <w:r w:rsidR="00FF6D5C" w:rsidRPr="00FF6D5C">
        <w:rPr>
          <w:rFonts w:ascii="gulim" w:eastAsia="굴림" w:hAnsi="gulim" w:cs="굴림"/>
          <w:color w:val="666666"/>
          <w:kern w:val="0"/>
          <w:szCs w:val="20"/>
        </w:rPr>
        <w:t>(</w:t>
      </w:r>
      <w:r w:rsidR="00FF6D5C" w:rsidRPr="00FF6D5C">
        <w:rPr>
          <w:rFonts w:ascii="gulim" w:eastAsia="굴림" w:hAnsi="gulim" w:cs="굴림"/>
          <w:color w:val="666666"/>
          <w:kern w:val="0"/>
          <w:szCs w:val="20"/>
        </w:rPr>
        <w:t>격식</w:t>
      </w:r>
      <w:r w:rsidR="00FF6D5C" w:rsidRPr="00FF6D5C">
        <w:rPr>
          <w:rFonts w:ascii="gulim" w:eastAsia="굴림" w:hAnsi="gulim" w:cs="굴림"/>
          <w:color w:val="666666"/>
          <w:kern w:val="0"/>
          <w:szCs w:val="20"/>
        </w:rPr>
        <w:t>)</w:t>
      </w:r>
      <w:r w:rsidR="00FF6D5C" w:rsidRPr="00FF6D5C">
        <w:rPr>
          <w:rFonts w:ascii="굴림" w:eastAsia="굴림" w:hAnsi="굴림" w:cs="굴림" w:hint="eastAsia"/>
          <w:kern w:val="0"/>
          <w:sz w:val="24"/>
          <w:szCs w:val="24"/>
        </w:rPr>
        <w:t xml:space="preserve"> </w:t>
      </w:r>
      <w:r w:rsidR="00FF6D5C" w:rsidRPr="00FF6D5C">
        <w:rPr>
          <w:rFonts w:ascii="gulim" w:eastAsia="굴림" w:hAnsi="gulim" w:cs="굴림"/>
          <w:color w:val="000000"/>
          <w:kern w:val="0"/>
          <w:szCs w:val="20"/>
        </w:rPr>
        <w:t>적절한</w:t>
      </w:r>
      <w:r w:rsidR="00FF6D5C" w:rsidRPr="00FF6D5C">
        <w:rPr>
          <w:rFonts w:ascii="gulim" w:eastAsia="굴림" w:hAnsi="gulim" w:cs="굴림"/>
          <w:color w:val="000000"/>
          <w:kern w:val="0"/>
          <w:szCs w:val="20"/>
        </w:rPr>
        <w:t xml:space="preserve"> </w:t>
      </w:r>
      <w:r w:rsidR="00FF6D5C" w:rsidRPr="00FF6D5C">
        <w:rPr>
          <w:rFonts w:ascii="gulim" w:eastAsia="굴림" w:hAnsi="gulim" w:cs="굴림"/>
          <w:color w:val="000000"/>
          <w:kern w:val="0"/>
          <w:szCs w:val="20"/>
        </w:rPr>
        <w:t>절차에</w:t>
      </w:r>
      <w:r w:rsidR="00FF6D5C" w:rsidRPr="00FF6D5C">
        <w:rPr>
          <w:rFonts w:ascii="gulim" w:eastAsia="굴림" w:hAnsi="gulim" w:cs="굴림"/>
          <w:color w:val="000000"/>
          <w:kern w:val="0"/>
          <w:szCs w:val="20"/>
        </w:rPr>
        <w:t xml:space="preserve"> </w:t>
      </w:r>
      <w:r w:rsidR="00FF6D5C" w:rsidRPr="00FF6D5C">
        <w:rPr>
          <w:rFonts w:ascii="gulim" w:eastAsia="굴림" w:hAnsi="gulim" w:cs="굴림"/>
          <w:color w:val="000000"/>
          <w:kern w:val="0"/>
          <w:szCs w:val="20"/>
        </w:rPr>
        <w:t>따라</w:t>
      </w:r>
      <w:r w:rsidR="00FF6D5C" w:rsidRPr="00FF6D5C">
        <w:rPr>
          <w:rFonts w:ascii="gulim" w:eastAsia="굴림" w:hAnsi="gulim" w:cs="굴림"/>
          <w:color w:val="000000"/>
          <w:kern w:val="0"/>
          <w:szCs w:val="20"/>
        </w:rPr>
        <w:t xml:space="preserve">, </w:t>
      </w:r>
      <w:r w:rsidR="00FF6D5C" w:rsidRPr="00FF6D5C">
        <w:rPr>
          <w:rFonts w:ascii="gulim" w:eastAsia="굴림" w:hAnsi="gulim" w:cs="굴림"/>
          <w:color w:val="000000"/>
          <w:kern w:val="0"/>
          <w:szCs w:val="20"/>
        </w:rPr>
        <w:t>예상대로</w:t>
      </w:r>
      <w:r w:rsidR="00FF6D5C" w:rsidRPr="00FF6D5C">
        <w:rPr>
          <w:rFonts w:ascii="굴림" w:eastAsia="굴림" w:hAnsi="굴림" w:cs="굴림" w:hint="eastAsia"/>
          <w:kern w:val="0"/>
          <w:sz w:val="24"/>
          <w:szCs w:val="24"/>
        </w:rPr>
        <w:t xml:space="preserve"> </w:t>
      </w:r>
    </w:p>
    <w:p w:rsidR="00FF6D5C" w:rsidRPr="00FF6D5C" w:rsidRDefault="00FF6D5C" w:rsidP="00FF6D5C">
      <w:pPr>
        <w:pStyle w:val="a3"/>
        <w:rPr>
          <w:rFonts w:ascii="굴림" w:eastAsia="굴림" w:hAnsi="굴림" w:cs="굴림"/>
          <w:kern w:val="0"/>
          <w:sz w:val="24"/>
          <w:szCs w:val="24"/>
        </w:rPr>
      </w:pPr>
      <w:r w:rsidRPr="00FF6D5C">
        <w:rPr>
          <w:rFonts w:ascii="Arial" w:eastAsia="굴림" w:hAnsi="Arial" w:cs="Arial"/>
          <w:color w:val="666666"/>
          <w:kern w:val="0"/>
          <w:sz w:val="18"/>
          <w:szCs w:val="18"/>
          <w:lang w:val="en"/>
        </w:rPr>
        <w:t xml:space="preserve">The document was </w:t>
      </w:r>
      <w:r w:rsidRPr="00FF6D5C">
        <w:rPr>
          <w:rFonts w:ascii="Arial" w:eastAsia="굴림" w:hAnsi="Arial" w:cs="Arial"/>
          <w:b/>
          <w:bCs/>
          <w:color w:val="666666"/>
          <w:kern w:val="0"/>
          <w:sz w:val="18"/>
          <w:szCs w:val="18"/>
          <w:lang w:val="en"/>
        </w:rPr>
        <w:t>duly</w:t>
      </w:r>
      <w:r w:rsidRPr="00FF6D5C">
        <w:rPr>
          <w:rFonts w:ascii="Arial" w:eastAsia="굴림" w:hAnsi="Arial" w:cs="Arial"/>
          <w:color w:val="666666"/>
          <w:kern w:val="0"/>
          <w:sz w:val="18"/>
          <w:szCs w:val="18"/>
          <w:lang w:val="en"/>
        </w:rPr>
        <w:t xml:space="preserve"> signed by the inspector.</w:t>
      </w:r>
      <w:r w:rsidRPr="00FF6D5C">
        <w:rPr>
          <w:rFonts w:ascii="굴림" w:eastAsia="굴림" w:hAnsi="굴림" w:cs="굴림" w:hint="eastAsia"/>
          <w:kern w:val="0"/>
          <w:sz w:val="24"/>
          <w:szCs w:val="24"/>
        </w:rPr>
        <w:t xml:space="preserve"> </w:t>
      </w:r>
      <w:r w:rsidRPr="00FF6D5C">
        <w:rPr>
          <w:rFonts w:ascii="gulim" w:eastAsia="굴림" w:hAnsi="gulim" w:cs="굴림"/>
          <w:color w:val="666666"/>
          <w:kern w:val="0"/>
          <w:sz w:val="18"/>
          <w:szCs w:val="18"/>
        </w:rPr>
        <w:t>그</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서류에는</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적절한</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절차에</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따라</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검사관이</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서명을</w:t>
      </w:r>
      <w:r w:rsidRPr="00FF6D5C">
        <w:rPr>
          <w:rFonts w:ascii="gulim" w:eastAsia="굴림" w:hAnsi="gulim" w:cs="굴림"/>
          <w:color w:val="666666"/>
          <w:kern w:val="0"/>
          <w:sz w:val="18"/>
          <w:szCs w:val="18"/>
        </w:rPr>
        <w:t xml:space="preserve"> </w:t>
      </w:r>
      <w:r w:rsidRPr="00FF6D5C">
        <w:rPr>
          <w:rFonts w:ascii="gulim" w:eastAsia="굴림" w:hAnsi="gulim" w:cs="굴림"/>
          <w:color w:val="666666"/>
          <w:kern w:val="0"/>
          <w:sz w:val="18"/>
          <w:szCs w:val="18"/>
        </w:rPr>
        <w:t>했다</w:t>
      </w:r>
      <w:r w:rsidRPr="00FF6D5C">
        <w:rPr>
          <w:rFonts w:ascii="gulim" w:eastAsia="굴림" w:hAnsi="gulim" w:cs="굴림"/>
          <w:color w:val="666666"/>
          <w:kern w:val="0"/>
          <w:sz w:val="18"/>
          <w:szCs w:val="18"/>
        </w:rPr>
        <w:t>.</w:t>
      </w:r>
      <w:r w:rsidRPr="00FF6D5C">
        <w:rPr>
          <w:rFonts w:ascii="굴림" w:eastAsia="굴림" w:hAnsi="굴림" w:cs="굴림" w:hint="eastAsia"/>
          <w:kern w:val="0"/>
          <w:sz w:val="24"/>
          <w:szCs w:val="24"/>
        </w:rPr>
        <w:t xml:space="preserve"> </w:t>
      </w:r>
    </w:p>
    <w:p w:rsidR="00FF6D5C" w:rsidRPr="005E245E" w:rsidRDefault="007B6EA1" w:rsidP="00FF6D5C">
      <w:pPr>
        <w:pStyle w:val="a3"/>
        <w:rPr>
          <w:rFonts w:ascii="굴림" w:hAnsi="굴림" w:cs="굴림"/>
          <w:color w:val="000000"/>
          <w:sz w:val="24"/>
          <w:szCs w:val="24"/>
          <w:u w:val="single"/>
          <w:shd w:val="pct15" w:color="auto" w:fill="FFFFFF"/>
        </w:rPr>
      </w:pPr>
      <w:hyperlink r:id="rId834" w:history="1">
        <w:r w:rsidR="00FF6D5C" w:rsidRPr="005E245E">
          <w:rPr>
            <w:color w:val="0034AC"/>
            <w:u w:val="single"/>
            <w:shd w:val="pct15" w:color="auto" w:fill="FFFFFF"/>
          </w:rPr>
          <w:t>공평히 취급하다</w:t>
        </w:r>
      </w:hyperlink>
      <w:r w:rsidR="00FF6D5C" w:rsidRPr="005E245E">
        <w:rPr>
          <w:u w:val="single"/>
          <w:shd w:val="pct15" w:color="auto" w:fill="FFFFFF"/>
        </w:rPr>
        <w:t xml:space="preserve"> </w:t>
      </w:r>
      <w:r w:rsidR="00FF6D5C" w:rsidRPr="005E245E">
        <w:rPr>
          <w:rFonts w:ascii="gulim" w:hAnsi="gulim" w:cs="굴림"/>
          <w:b/>
          <w:bCs/>
          <w:color w:val="000000"/>
          <w:szCs w:val="20"/>
          <w:u w:val="single"/>
          <w:shd w:val="pct15" w:color="auto" w:fill="FFFFFF"/>
          <w:lang w:val="en"/>
        </w:rPr>
        <w:t>give</w:t>
      </w:r>
      <w:r w:rsidR="00FF6D5C" w:rsidRPr="005E245E">
        <w:rPr>
          <w:rFonts w:ascii="gulim" w:hAnsi="gulim" w:cs="굴림"/>
          <w:color w:val="000000"/>
          <w:szCs w:val="20"/>
          <w:u w:val="single"/>
          <w:shd w:val="pct15" w:color="auto" w:fill="FFFFFF"/>
        </w:rPr>
        <w:t xml:space="preserve"> </w:t>
      </w:r>
      <w:r w:rsidR="00FF6D5C" w:rsidRPr="005E245E">
        <w:rPr>
          <w:rFonts w:ascii="gulim" w:hAnsi="gulim" w:cs="굴림"/>
          <w:color w:val="000000"/>
          <w:szCs w:val="20"/>
          <w:u w:val="single"/>
          <w:shd w:val="pct15" w:color="auto" w:fill="FFFFFF"/>
        </w:rPr>
        <w:t>《</w:t>
      </w:r>
      <w:r w:rsidR="00FF6D5C" w:rsidRPr="005E245E">
        <w:rPr>
          <w:rFonts w:ascii="gulim" w:hAnsi="gulim" w:cs="굴림"/>
          <w:color w:val="000000"/>
          <w:szCs w:val="20"/>
          <w:u w:val="single"/>
          <w:shd w:val="pct15" w:color="auto" w:fill="FFFFFF"/>
        </w:rPr>
        <w:t>a person</w:t>
      </w:r>
      <w:r w:rsidR="00FF6D5C" w:rsidRPr="005E245E">
        <w:rPr>
          <w:rFonts w:ascii="gulim" w:hAnsi="gulim" w:cs="굴림"/>
          <w:color w:val="000000"/>
          <w:szCs w:val="20"/>
          <w:u w:val="single"/>
          <w:shd w:val="pct15" w:color="auto" w:fill="FFFFFF"/>
        </w:rPr>
        <w:t>》</w:t>
      </w:r>
      <w:r w:rsidR="00FF6D5C" w:rsidRPr="005E245E">
        <w:rPr>
          <w:rFonts w:ascii="gulim" w:hAnsi="gulim" w:cs="굴림"/>
          <w:color w:val="000000"/>
          <w:szCs w:val="20"/>
          <w:u w:val="single"/>
          <w:shd w:val="pct15" w:color="auto" w:fill="FFFFFF"/>
        </w:rPr>
        <w:t xml:space="preserve"> </w:t>
      </w:r>
      <w:r w:rsidR="00FF6D5C" w:rsidRPr="005E245E">
        <w:rPr>
          <w:rFonts w:ascii="gulim" w:hAnsi="gulim" w:cs="굴림"/>
          <w:b/>
          <w:bCs/>
          <w:color w:val="000000"/>
          <w:szCs w:val="20"/>
          <w:u w:val="single"/>
          <w:shd w:val="pct15" w:color="auto" w:fill="FFFFFF"/>
          <w:lang w:val="en"/>
        </w:rPr>
        <w:t>his</w:t>
      </w:r>
      <w:r w:rsidR="00FF6D5C" w:rsidRPr="005E245E">
        <w:rPr>
          <w:rFonts w:ascii="gulim" w:hAnsi="gulim" w:cs="굴림"/>
          <w:color w:val="000000"/>
          <w:szCs w:val="20"/>
          <w:u w:val="single"/>
          <w:shd w:val="pct15" w:color="auto" w:fill="FFFFFF"/>
        </w:rPr>
        <w:t xml:space="preserve"> </w:t>
      </w:r>
      <w:r w:rsidR="00FF6D5C" w:rsidRPr="005E245E">
        <w:rPr>
          <w:rFonts w:ascii="gulim" w:hAnsi="gulim" w:cs="굴림"/>
          <w:b/>
          <w:bCs/>
          <w:color w:val="000000"/>
          <w:szCs w:val="20"/>
          <w:u w:val="single"/>
          <w:shd w:val="pct15" w:color="auto" w:fill="FFFFFF"/>
          <w:lang w:val="en"/>
        </w:rPr>
        <w:t>due</w:t>
      </w:r>
      <w:r w:rsidR="00FF6D5C" w:rsidRPr="005E245E">
        <w:rPr>
          <w:rFonts w:ascii="굴림" w:hAnsi="굴림" w:cs="굴림" w:hint="eastAsia"/>
          <w:sz w:val="24"/>
          <w:szCs w:val="24"/>
          <w:u w:val="single"/>
          <w:shd w:val="pct15" w:color="auto" w:fill="FFFFFF"/>
        </w:rPr>
        <w:t xml:space="preserve"> </w:t>
      </w:r>
      <w:hyperlink r:id="rId835" w:history="1">
        <w:r w:rsidR="00FF6D5C" w:rsidRPr="005E245E">
          <w:rPr>
            <w:color w:val="0034AC"/>
            <w:u w:val="single"/>
          </w:rPr>
          <w:t>남을 정당하게 취급하다</w:t>
        </w:r>
      </w:hyperlink>
      <w:r w:rsidR="00FF6D5C" w:rsidRPr="005E245E">
        <w:rPr>
          <w:u w:val="single"/>
        </w:rPr>
        <w:t xml:space="preserve"> </w:t>
      </w:r>
    </w:p>
    <w:p w:rsidR="00FF6D5C" w:rsidRPr="00FF6D5C" w:rsidRDefault="007B6EA1" w:rsidP="00FF6D5C">
      <w:pPr>
        <w:pStyle w:val="a3"/>
        <w:rPr>
          <w:rFonts w:ascii="굴림" w:hAnsi="굴림" w:cs="굴림"/>
          <w:color w:val="000000"/>
          <w:sz w:val="24"/>
          <w:szCs w:val="24"/>
        </w:rPr>
      </w:pPr>
      <w:hyperlink r:id="rId836" w:history="1">
        <w:r w:rsidR="00FF6D5C" w:rsidRPr="00FF6D5C">
          <w:rPr>
            <w:color w:val="0034AC"/>
          </w:rPr>
          <w:t>그의 실수를 몰아세우다</w:t>
        </w:r>
      </w:hyperlink>
      <w:r w:rsidR="00FF6D5C" w:rsidRPr="00FF6D5C">
        <w:t xml:space="preserve"> </w:t>
      </w:r>
      <w:r w:rsidR="00FF6D5C" w:rsidRPr="00FF6D5C">
        <w:rPr>
          <w:rFonts w:ascii="gulim" w:hAnsi="gulim" w:cs="굴림"/>
          <w:b/>
          <w:bCs/>
          <w:color w:val="000000"/>
          <w:szCs w:val="20"/>
          <w:lang w:val="en"/>
        </w:rPr>
        <w:t>give him</w:t>
      </w:r>
      <w:r w:rsidR="00FF6D5C" w:rsidRPr="00FF6D5C">
        <w:rPr>
          <w:rFonts w:ascii="gulim" w:hAnsi="gulim" w:cs="굴림"/>
          <w:color w:val="000000"/>
          <w:szCs w:val="20"/>
          <w:lang w:val="en"/>
        </w:rPr>
        <w:t xml:space="preserve"> a hard time over </w:t>
      </w:r>
      <w:r w:rsidR="00FF6D5C" w:rsidRPr="00FF6D5C">
        <w:rPr>
          <w:rFonts w:ascii="gulim" w:hAnsi="gulim" w:cs="굴림"/>
          <w:b/>
          <w:bCs/>
          <w:color w:val="000000"/>
          <w:szCs w:val="20"/>
          <w:lang w:val="en"/>
        </w:rPr>
        <w:t>his</w:t>
      </w:r>
      <w:r w:rsidR="00FF6D5C" w:rsidRPr="00FF6D5C">
        <w:rPr>
          <w:rFonts w:ascii="gulim" w:hAnsi="gulim" w:cs="굴림"/>
          <w:color w:val="000000"/>
          <w:szCs w:val="20"/>
          <w:lang w:val="en"/>
        </w:rPr>
        <w:t xml:space="preserve"> mistake</w:t>
      </w:r>
      <w:r w:rsidR="00FF6D5C" w:rsidRPr="00FF6D5C">
        <w:rPr>
          <w:rFonts w:ascii="굴림" w:hAnsi="굴림" w:cs="굴림" w:hint="eastAsia"/>
          <w:sz w:val="24"/>
          <w:szCs w:val="24"/>
          <w:lang w:val="en"/>
        </w:rPr>
        <w:t xml:space="preserve"> </w:t>
      </w:r>
    </w:p>
    <w:p w:rsidR="00FF6D5C" w:rsidRPr="00FF6D5C" w:rsidRDefault="007B6EA1" w:rsidP="00FF6D5C">
      <w:pPr>
        <w:pStyle w:val="a3"/>
        <w:rPr>
          <w:rFonts w:ascii="굴림" w:hAnsi="굴림" w:cs="굴림"/>
          <w:color w:val="000000"/>
          <w:sz w:val="24"/>
          <w:szCs w:val="24"/>
          <w:u w:val="single"/>
        </w:rPr>
      </w:pPr>
      <w:hyperlink r:id="rId837" w:history="1">
        <w:r w:rsidR="00FF6D5C" w:rsidRPr="00FF6D5C">
          <w:rPr>
            <w:color w:val="0034AC"/>
          </w:rPr>
          <w:t>처녀가 애를 낳아도 할 말이 있다</w:t>
        </w:r>
      </w:hyperlink>
      <w:r w:rsidR="00FF6D5C" w:rsidRPr="00FF6D5C">
        <w:t xml:space="preserve"> </w:t>
      </w:r>
      <w:r w:rsidR="00FF6D5C" w:rsidRPr="00FF6D5C">
        <w:rPr>
          <w:rFonts w:ascii="바탕" w:eastAsia="바탕" w:hAnsi="바탕" w:cs="바탕" w:hint="eastAsia"/>
        </w:rPr>
        <w:t>處女</w:t>
      </w:r>
      <w:r w:rsidR="00FF6D5C" w:rsidRPr="00FF6D5C">
        <w:t xml:space="preserve">― </w:t>
      </w:r>
      <w:r w:rsidR="00FF6D5C" w:rsidRPr="00FF6D5C">
        <w:rPr>
          <w:rFonts w:ascii="gulim" w:hAnsi="gulim" w:cs="굴림"/>
          <w:color w:val="000000"/>
          <w:szCs w:val="20"/>
        </w:rPr>
        <w:t>(</w:t>
      </w:r>
      <w:r w:rsidR="00FF6D5C" w:rsidRPr="00FF6D5C">
        <w:rPr>
          <w:rFonts w:ascii="gulim" w:hAnsi="gulim" w:cs="굴림"/>
          <w:color w:val="000000"/>
          <w:szCs w:val="20"/>
        </w:rPr>
        <w:t>속담</w:t>
      </w:r>
      <w:r w:rsidR="00FF6D5C" w:rsidRPr="00FF6D5C">
        <w:rPr>
          <w:rFonts w:ascii="gulim" w:hAnsi="gulim" w:cs="굴림"/>
          <w:color w:val="000000"/>
          <w:szCs w:val="20"/>
        </w:rPr>
        <w:t xml:space="preserve">) </w:t>
      </w:r>
      <w:r w:rsidR="00FF6D5C" w:rsidRPr="00FF6D5C">
        <w:rPr>
          <w:rFonts w:ascii="gulim" w:hAnsi="gulim" w:cs="굴림"/>
          <w:b/>
          <w:bCs/>
          <w:color w:val="000000"/>
          <w:szCs w:val="20"/>
          <w:u w:val="single"/>
          <w:lang w:val="en"/>
        </w:rPr>
        <w:t>Give</w:t>
      </w:r>
      <w:r w:rsidR="00FF6D5C" w:rsidRPr="00FF6D5C">
        <w:rPr>
          <w:rFonts w:ascii="gulim" w:hAnsi="gulim" w:cs="굴림"/>
          <w:color w:val="000000"/>
          <w:szCs w:val="20"/>
          <w:u w:val="single"/>
        </w:rPr>
        <w:t xml:space="preserve"> the devil </w:t>
      </w:r>
      <w:r w:rsidR="00FF6D5C" w:rsidRPr="00FF6D5C">
        <w:rPr>
          <w:rFonts w:ascii="gulim" w:hAnsi="gulim" w:cs="굴림"/>
          <w:b/>
          <w:bCs/>
          <w:color w:val="000000"/>
          <w:szCs w:val="20"/>
          <w:u w:val="single"/>
          <w:lang w:val="en"/>
        </w:rPr>
        <w:t>his</w:t>
      </w:r>
      <w:r w:rsidR="00FF6D5C" w:rsidRPr="00FF6D5C">
        <w:rPr>
          <w:rFonts w:ascii="gulim" w:hAnsi="gulim" w:cs="굴림"/>
          <w:color w:val="000000"/>
          <w:szCs w:val="20"/>
          <w:u w:val="single"/>
        </w:rPr>
        <w:t xml:space="preserve"> </w:t>
      </w:r>
      <w:r w:rsidR="00FF6D5C" w:rsidRPr="00FF6D5C">
        <w:rPr>
          <w:rFonts w:ascii="gulim" w:hAnsi="gulim" w:cs="굴림"/>
          <w:b/>
          <w:bCs/>
          <w:color w:val="000000"/>
          <w:szCs w:val="20"/>
          <w:u w:val="single"/>
          <w:lang w:val="en"/>
        </w:rPr>
        <w:t>due</w:t>
      </w:r>
      <w:r w:rsidR="00FF6D5C" w:rsidRPr="00FF6D5C">
        <w:rPr>
          <w:rFonts w:ascii="gulim" w:hAnsi="gulim" w:cs="굴림"/>
          <w:color w:val="000000"/>
          <w:szCs w:val="20"/>
        </w:rPr>
        <w:t xml:space="preserve">. </w:t>
      </w:r>
      <w:proofErr w:type="gramStart"/>
      <w:r w:rsidR="00FF6D5C" w:rsidRPr="00FF6D5C">
        <w:rPr>
          <w:rFonts w:ascii="gulim" w:hAnsi="gulim" w:cs="굴림"/>
          <w:color w:val="000000"/>
          <w:szCs w:val="20"/>
        </w:rPr>
        <w:t>or</w:t>
      </w:r>
      <w:proofErr w:type="gramEnd"/>
      <w:r w:rsidR="00FF6D5C" w:rsidRPr="00FF6D5C">
        <w:rPr>
          <w:rFonts w:ascii="gulim" w:hAnsi="gulim" w:cs="굴림"/>
          <w:color w:val="000000"/>
          <w:szCs w:val="20"/>
        </w:rPr>
        <w:t xml:space="preserve"> </w:t>
      </w:r>
      <w:r w:rsidR="00FF6D5C" w:rsidRPr="00FF6D5C">
        <w:rPr>
          <w:rFonts w:ascii="gulim" w:hAnsi="gulim" w:cs="굴림"/>
          <w:color w:val="000000"/>
          <w:szCs w:val="20"/>
          <w:u w:val="single"/>
        </w:rPr>
        <w:t xml:space="preserve">Every evil-doer has </w:t>
      </w:r>
      <w:r w:rsidR="00FF6D5C" w:rsidRPr="00FF6D5C">
        <w:rPr>
          <w:rFonts w:ascii="gulim" w:hAnsi="gulim" w:cs="굴림"/>
          <w:b/>
          <w:bCs/>
          <w:color w:val="000000"/>
          <w:szCs w:val="20"/>
          <w:u w:val="single"/>
          <w:lang w:val="en"/>
        </w:rPr>
        <w:t>his</w:t>
      </w:r>
      <w:r w:rsidR="00FF6D5C" w:rsidRPr="00FF6D5C">
        <w:rPr>
          <w:rFonts w:ascii="gulim" w:hAnsi="gulim" w:cs="굴림"/>
          <w:color w:val="000000"/>
          <w:szCs w:val="20"/>
          <w:u w:val="single"/>
        </w:rPr>
        <w:t xml:space="preserve"> reasons</w:t>
      </w:r>
    </w:p>
    <w:p w:rsidR="00FF6D5C" w:rsidRPr="00FF6D5C" w:rsidRDefault="00FF6D5C" w:rsidP="00FF6D5C">
      <w:pPr>
        <w:pStyle w:val="a3"/>
      </w:pPr>
    </w:p>
    <w:p w:rsidR="005E245E" w:rsidRPr="005E245E" w:rsidRDefault="007B6EA1" w:rsidP="005E245E">
      <w:pPr>
        <w:widowControl/>
        <w:wordWrap/>
        <w:autoSpaceDE/>
        <w:autoSpaceDN/>
        <w:spacing w:after="0" w:line="240" w:lineRule="auto"/>
        <w:jc w:val="left"/>
        <w:rPr>
          <w:rFonts w:ascii="굴림" w:eastAsia="굴림" w:hAnsi="굴림" w:cs="굴림"/>
          <w:color w:val="000000"/>
          <w:kern w:val="0"/>
          <w:sz w:val="24"/>
          <w:szCs w:val="24"/>
        </w:rPr>
      </w:pPr>
      <w:hyperlink r:id="rId838" w:history="1">
        <w:r w:rsidR="005E245E" w:rsidRPr="005E245E">
          <w:rPr>
            <w:rFonts w:ascii="Tahoma" w:eastAsia="굴림" w:hAnsi="Tahoma" w:cs="Tahoma"/>
            <w:b/>
            <w:bCs/>
            <w:color w:val="0034AC"/>
            <w:kern w:val="0"/>
            <w:sz w:val="21"/>
            <w:szCs w:val="21"/>
            <w:lang w:val="en"/>
          </w:rPr>
          <w:t>give</w:t>
        </w:r>
        <w:r w:rsidR="005E245E" w:rsidRPr="005E245E">
          <w:rPr>
            <w:rFonts w:ascii="Tahoma" w:eastAsia="굴림" w:hAnsi="Tahoma" w:cs="Tahoma"/>
            <w:color w:val="0034AC"/>
            <w:kern w:val="0"/>
            <w:sz w:val="21"/>
            <w:szCs w:val="21"/>
            <w:lang w:val="en"/>
          </w:rPr>
          <w:t xml:space="preserve"> </w:t>
        </w:r>
        <w:r w:rsidR="005E245E" w:rsidRPr="005E245E">
          <w:rPr>
            <w:rFonts w:ascii="Tahoma" w:eastAsia="굴림" w:hAnsi="Tahoma" w:cs="Tahoma"/>
            <w:b/>
            <w:bCs/>
            <w:color w:val="0034AC"/>
            <w:kern w:val="0"/>
            <w:sz w:val="21"/>
            <w:szCs w:val="21"/>
            <w:lang w:val="en"/>
          </w:rPr>
          <w:t>due</w:t>
        </w:r>
        <w:r w:rsidR="005E245E" w:rsidRPr="005E245E">
          <w:rPr>
            <w:rFonts w:ascii="Tahoma" w:eastAsia="굴림" w:hAnsi="Tahoma" w:cs="Tahoma"/>
            <w:color w:val="0034AC"/>
            <w:kern w:val="0"/>
            <w:sz w:val="21"/>
            <w:szCs w:val="21"/>
            <w:lang w:val="en"/>
          </w:rPr>
          <w:t xml:space="preserve"> regard to</w:t>
        </w:r>
        <w:proofErr w:type="gramStart"/>
        <w:r w:rsidR="005E245E" w:rsidRPr="005E245E">
          <w:rPr>
            <w:rFonts w:ascii="Tahoma" w:eastAsia="굴림" w:hAnsi="Tahoma" w:cs="Tahoma"/>
            <w:color w:val="0034AC"/>
            <w:kern w:val="0"/>
            <w:sz w:val="21"/>
            <w:szCs w:val="21"/>
            <w:lang w:val="en"/>
          </w:rPr>
          <w:t>...</w:t>
        </w:r>
        <w:proofErr w:type="gramEnd"/>
      </w:hyperlink>
      <w:r w:rsidR="005E245E" w:rsidRPr="005E245E">
        <w:rPr>
          <w:rFonts w:ascii="gulim" w:eastAsia="굴림" w:hAnsi="gulim" w:cs="굴림"/>
          <w:color w:val="000000"/>
          <w:kern w:val="0"/>
          <w:szCs w:val="20"/>
        </w:rPr>
        <w:t>...</w:t>
      </w:r>
      <w:r w:rsidR="005E245E" w:rsidRPr="005E245E">
        <w:rPr>
          <w:rFonts w:ascii="gulim" w:eastAsia="굴림" w:hAnsi="gulim" w:cs="굴림"/>
          <w:color w:val="000000"/>
          <w:kern w:val="0"/>
          <w:szCs w:val="20"/>
        </w:rPr>
        <w:t>에</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상당한</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경의를</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표하다</w:t>
      </w:r>
      <w:r w:rsidR="005E245E" w:rsidRPr="005E245E">
        <w:rPr>
          <w:rFonts w:ascii="gulim" w:eastAsia="굴림" w:hAnsi="gulim" w:cs="굴림"/>
          <w:color w:val="000000"/>
          <w:kern w:val="0"/>
          <w:szCs w:val="20"/>
        </w:rPr>
        <w:t>.</w:t>
      </w:r>
      <w:r w:rsidR="005E245E" w:rsidRPr="005E245E">
        <w:rPr>
          <w:rFonts w:ascii="굴림" w:eastAsia="굴림" w:hAnsi="굴림" w:cs="굴림" w:hint="eastAsia"/>
          <w:kern w:val="0"/>
          <w:sz w:val="24"/>
          <w:szCs w:val="24"/>
        </w:rPr>
        <w:t xml:space="preserve"> </w:t>
      </w:r>
    </w:p>
    <w:p w:rsidR="005E245E" w:rsidRPr="005E245E" w:rsidRDefault="007B6EA1" w:rsidP="005E245E">
      <w:pPr>
        <w:widowControl/>
        <w:wordWrap/>
        <w:autoSpaceDE/>
        <w:autoSpaceDN/>
        <w:spacing w:after="0" w:line="240" w:lineRule="auto"/>
        <w:jc w:val="left"/>
        <w:rPr>
          <w:rFonts w:ascii="굴림" w:eastAsia="굴림" w:hAnsi="굴림" w:cs="굴림"/>
          <w:color w:val="000000"/>
          <w:kern w:val="0"/>
          <w:sz w:val="24"/>
          <w:szCs w:val="24"/>
        </w:rPr>
      </w:pPr>
      <w:hyperlink r:id="rId839" w:history="1">
        <w:r w:rsidR="005E245E" w:rsidRPr="005E245E">
          <w:rPr>
            <w:rFonts w:ascii="Tahoma" w:eastAsia="굴림" w:hAnsi="Tahoma" w:cs="Tahoma"/>
            <w:b/>
            <w:bCs/>
            <w:color w:val="0034AC"/>
            <w:kern w:val="0"/>
            <w:sz w:val="21"/>
            <w:szCs w:val="21"/>
            <w:lang w:val="en"/>
          </w:rPr>
          <w:t>give</w:t>
        </w:r>
        <w:r w:rsidR="005E245E" w:rsidRPr="005E245E">
          <w:rPr>
            <w:rFonts w:ascii="Tahoma" w:eastAsia="굴림" w:hAnsi="Tahoma" w:cs="Tahoma"/>
            <w:color w:val="0034AC"/>
            <w:kern w:val="0"/>
            <w:sz w:val="21"/>
            <w:szCs w:val="21"/>
            <w:lang w:val="en"/>
          </w:rPr>
          <w:t xml:space="preserve"> </w:t>
        </w:r>
        <w:r w:rsidR="005E245E" w:rsidRPr="005E245E">
          <w:rPr>
            <w:rFonts w:ascii="Tahoma" w:eastAsia="굴림" w:hAnsi="Tahoma" w:cs="Tahoma"/>
            <w:b/>
            <w:bCs/>
            <w:color w:val="0034AC"/>
            <w:kern w:val="0"/>
            <w:sz w:val="21"/>
            <w:szCs w:val="21"/>
            <w:lang w:val="en"/>
          </w:rPr>
          <w:t>due</w:t>
        </w:r>
        <w:r w:rsidR="005E245E" w:rsidRPr="005E245E">
          <w:rPr>
            <w:rFonts w:ascii="Tahoma" w:eastAsia="굴림" w:hAnsi="Tahoma" w:cs="Tahoma"/>
            <w:color w:val="0034AC"/>
            <w:kern w:val="0"/>
            <w:sz w:val="21"/>
            <w:szCs w:val="21"/>
            <w:lang w:val="en"/>
          </w:rPr>
          <w:t xml:space="preserve"> weight to differences</w:t>
        </w:r>
      </w:hyperlink>
      <w:proofErr w:type="gramStart"/>
      <w:r w:rsidR="005E245E" w:rsidRPr="005E245E">
        <w:rPr>
          <w:rFonts w:ascii="Tahoma" w:eastAsia="굴림" w:hAnsi="Tahoma" w:cs="Tahoma"/>
          <w:color w:val="777777"/>
          <w:kern w:val="0"/>
          <w:sz w:val="21"/>
          <w:szCs w:val="21"/>
          <w:lang w:val="en"/>
        </w:rPr>
        <w:t xml:space="preserve"> </w:t>
      </w:r>
      <w:r w:rsidR="005E245E">
        <w:rPr>
          <w:rFonts w:ascii="굴림" w:eastAsia="굴림" w:hAnsi="굴림" w:cs="굴림" w:hint="eastAsia"/>
          <w:color w:val="000000"/>
          <w:kern w:val="0"/>
          <w:sz w:val="24"/>
          <w:szCs w:val="24"/>
        </w:rPr>
        <w:t xml:space="preserve"> </w:t>
      </w:r>
      <w:r w:rsidR="005E245E" w:rsidRPr="005E245E">
        <w:rPr>
          <w:rFonts w:ascii="gulim" w:eastAsia="굴림" w:hAnsi="gulim" w:cs="굴림"/>
          <w:color w:val="000000"/>
          <w:kern w:val="0"/>
          <w:szCs w:val="20"/>
        </w:rPr>
        <w:t>상위한</w:t>
      </w:r>
      <w:proofErr w:type="gramEnd"/>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여러</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점에</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대하여</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마땅히</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고려하다</w:t>
      </w:r>
      <w:r w:rsidR="005E245E" w:rsidRPr="005E245E">
        <w:rPr>
          <w:rFonts w:ascii="gulim" w:eastAsia="굴림" w:hAnsi="gulim" w:cs="굴림"/>
          <w:color w:val="000000"/>
          <w:kern w:val="0"/>
          <w:szCs w:val="20"/>
        </w:rPr>
        <w:t>.</w:t>
      </w:r>
      <w:r w:rsidR="005E245E" w:rsidRPr="005E245E">
        <w:rPr>
          <w:rFonts w:ascii="굴림" w:eastAsia="굴림" w:hAnsi="굴림" w:cs="굴림" w:hint="eastAsia"/>
          <w:kern w:val="0"/>
          <w:sz w:val="24"/>
          <w:szCs w:val="24"/>
        </w:rPr>
        <w:t xml:space="preserve"> </w:t>
      </w:r>
    </w:p>
    <w:p w:rsidR="005E245E" w:rsidRPr="005E245E" w:rsidRDefault="007B6EA1" w:rsidP="005E245E">
      <w:pPr>
        <w:widowControl/>
        <w:wordWrap/>
        <w:autoSpaceDE/>
        <w:autoSpaceDN/>
        <w:spacing w:after="0" w:line="240" w:lineRule="auto"/>
        <w:jc w:val="left"/>
        <w:rPr>
          <w:rFonts w:ascii="굴림" w:eastAsia="굴림" w:hAnsi="굴림" w:cs="굴림"/>
          <w:color w:val="000000"/>
          <w:kern w:val="0"/>
          <w:sz w:val="24"/>
          <w:szCs w:val="24"/>
        </w:rPr>
      </w:pPr>
      <w:hyperlink r:id="rId840" w:history="1">
        <w:r w:rsidR="005E245E" w:rsidRPr="005E245E">
          <w:rPr>
            <w:rFonts w:ascii="Tahoma" w:eastAsia="굴림" w:hAnsi="Tahoma" w:cs="Tahoma"/>
            <w:b/>
            <w:bCs/>
            <w:color w:val="0034AC"/>
            <w:kern w:val="0"/>
            <w:sz w:val="21"/>
            <w:szCs w:val="21"/>
            <w:lang w:val="en"/>
          </w:rPr>
          <w:t>give</w:t>
        </w:r>
        <w:r w:rsidR="005E245E" w:rsidRPr="005E245E">
          <w:rPr>
            <w:rFonts w:ascii="Tahoma" w:eastAsia="굴림" w:hAnsi="Tahoma" w:cs="Tahoma"/>
            <w:color w:val="0034AC"/>
            <w:kern w:val="0"/>
            <w:sz w:val="21"/>
            <w:szCs w:val="21"/>
            <w:lang w:val="en"/>
          </w:rPr>
          <w:t xml:space="preserve"> somebody her[his] </w:t>
        </w:r>
        <w:r w:rsidR="005E245E" w:rsidRPr="005E245E">
          <w:rPr>
            <w:rFonts w:ascii="Tahoma" w:eastAsia="굴림" w:hAnsi="Tahoma" w:cs="Tahoma"/>
            <w:b/>
            <w:bCs/>
            <w:color w:val="0034AC"/>
            <w:kern w:val="0"/>
            <w:sz w:val="21"/>
            <w:szCs w:val="21"/>
            <w:lang w:val="en"/>
          </w:rPr>
          <w:t>due</w:t>
        </w:r>
      </w:hyperlink>
      <w:r w:rsidR="005E245E" w:rsidRPr="005E245E">
        <w:rPr>
          <w:rFonts w:ascii="Tahoma" w:eastAsia="굴림" w:hAnsi="Tahoma" w:cs="Tahoma"/>
          <w:color w:val="777777"/>
          <w:kern w:val="0"/>
          <w:sz w:val="21"/>
          <w:szCs w:val="21"/>
          <w:lang w:val="en"/>
        </w:rPr>
        <w:t xml:space="preserve"> </w:t>
      </w:r>
      <w:proofErr w:type="gramStart"/>
      <w:r w:rsidR="005E245E" w:rsidRPr="005E245E">
        <w:rPr>
          <w:rFonts w:ascii="gulim" w:eastAsia="굴림" w:hAnsi="gulim" w:cs="굴림"/>
          <w:color w:val="000000"/>
          <w:kern w:val="0"/>
          <w:szCs w:val="20"/>
        </w:rPr>
        <w:t>…</w:t>
      </w:r>
      <w:proofErr w:type="gramEnd"/>
      <w:r w:rsidR="005E245E" w:rsidRPr="005E245E">
        <w:rPr>
          <w:rFonts w:ascii="gulim" w:eastAsia="굴림" w:hAnsi="gulim" w:cs="굴림"/>
          <w:color w:val="000000"/>
          <w:kern w:val="0"/>
          <w:szCs w:val="20"/>
        </w:rPr>
        <w:t>를</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정당</w:t>
      </w:r>
      <w:r w:rsidR="005E245E" w:rsidRPr="005E245E">
        <w:rPr>
          <w:rFonts w:ascii="gulim" w:eastAsia="굴림" w:hAnsi="gulim" w:cs="굴림"/>
          <w:color w:val="000000"/>
          <w:kern w:val="0"/>
          <w:szCs w:val="20"/>
        </w:rPr>
        <w:t>[</w:t>
      </w:r>
      <w:r w:rsidR="005E245E" w:rsidRPr="005E245E">
        <w:rPr>
          <w:rFonts w:ascii="gulim" w:eastAsia="굴림" w:hAnsi="gulim" w:cs="굴림"/>
          <w:color w:val="000000"/>
          <w:kern w:val="0"/>
          <w:szCs w:val="20"/>
        </w:rPr>
        <w:t>공평</w:t>
      </w:r>
      <w:r w:rsidR="005E245E" w:rsidRPr="005E245E">
        <w:rPr>
          <w:rFonts w:ascii="gulim" w:eastAsia="굴림" w:hAnsi="gulim" w:cs="굴림"/>
          <w:color w:val="000000"/>
          <w:kern w:val="0"/>
          <w:szCs w:val="20"/>
        </w:rPr>
        <w:t>]</w:t>
      </w:r>
      <w:r w:rsidR="005E245E" w:rsidRPr="005E245E">
        <w:rPr>
          <w:rFonts w:ascii="gulim" w:eastAsia="굴림" w:hAnsi="gulim" w:cs="굴림"/>
          <w:color w:val="000000"/>
          <w:kern w:val="0"/>
          <w:szCs w:val="20"/>
        </w:rPr>
        <w:t>하게</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대우하다</w:t>
      </w:r>
      <w:r w:rsidR="005E245E" w:rsidRPr="005E245E">
        <w:rPr>
          <w:rFonts w:ascii="gulim" w:eastAsia="굴림" w:hAnsi="gulim" w:cs="굴림"/>
          <w:color w:val="000000"/>
          <w:kern w:val="0"/>
          <w:szCs w:val="20"/>
        </w:rPr>
        <w:t>.</w:t>
      </w:r>
      <w:r w:rsidR="005E245E" w:rsidRPr="005E245E">
        <w:rPr>
          <w:rFonts w:ascii="굴림" w:eastAsia="굴림" w:hAnsi="굴림" w:cs="굴림" w:hint="eastAsia"/>
          <w:kern w:val="0"/>
          <w:sz w:val="24"/>
          <w:szCs w:val="24"/>
        </w:rPr>
        <w:t xml:space="preserve"> </w:t>
      </w:r>
    </w:p>
    <w:p w:rsidR="005E245E" w:rsidRPr="005E245E" w:rsidRDefault="007B6EA1" w:rsidP="005E245E">
      <w:pPr>
        <w:widowControl/>
        <w:wordWrap/>
        <w:autoSpaceDE/>
        <w:autoSpaceDN/>
        <w:spacing w:after="0" w:line="240" w:lineRule="auto"/>
        <w:jc w:val="left"/>
        <w:rPr>
          <w:rFonts w:ascii="굴림" w:eastAsia="굴림" w:hAnsi="굴림" w:cs="굴림"/>
          <w:color w:val="000000"/>
          <w:kern w:val="0"/>
          <w:sz w:val="24"/>
          <w:szCs w:val="24"/>
        </w:rPr>
      </w:pPr>
      <w:hyperlink r:id="rId841" w:history="1">
        <w:r w:rsidR="005E245E" w:rsidRPr="005E245E">
          <w:rPr>
            <w:rFonts w:ascii="Tahoma" w:eastAsia="굴림" w:hAnsi="Tahoma" w:cs="Tahoma"/>
            <w:b/>
            <w:bCs/>
            <w:color w:val="0034AC"/>
            <w:kern w:val="0"/>
            <w:sz w:val="21"/>
            <w:szCs w:val="21"/>
            <w:lang w:val="en"/>
          </w:rPr>
          <w:t>give</w:t>
        </w:r>
        <w:r w:rsidR="005E245E" w:rsidRPr="005E245E">
          <w:rPr>
            <w:rFonts w:ascii="Tahoma" w:eastAsia="굴림" w:hAnsi="Tahoma" w:cs="Tahoma"/>
            <w:color w:val="0034AC"/>
            <w:kern w:val="0"/>
            <w:sz w:val="21"/>
            <w:szCs w:val="21"/>
            <w:lang w:val="en"/>
          </w:rPr>
          <w:t xml:space="preserve"> the devil his </w:t>
        </w:r>
        <w:r w:rsidR="005E245E" w:rsidRPr="005E245E">
          <w:rPr>
            <w:rFonts w:ascii="Tahoma" w:eastAsia="굴림" w:hAnsi="Tahoma" w:cs="Tahoma"/>
            <w:b/>
            <w:bCs/>
            <w:color w:val="0034AC"/>
            <w:kern w:val="0"/>
            <w:sz w:val="21"/>
            <w:szCs w:val="21"/>
            <w:lang w:val="en"/>
          </w:rPr>
          <w:t>due</w:t>
        </w:r>
      </w:hyperlink>
      <w:r w:rsidR="005E245E" w:rsidRPr="005E245E">
        <w:rPr>
          <w:rFonts w:ascii="Tahoma" w:eastAsia="굴림" w:hAnsi="Tahoma" w:cs="Tahoma"/>
          <w:color w:val="777777"/>
          <w:kern w:val="0"/>
          <w:sz w:val="21"/>
          <w:szCs w:val="21"/>
          <w:lang w:val="en"/>
        </w:rPr>
        <w:t xml:space="preserve"> </w:t>
      </w:r>
      <w:r w:rsidR="005E245E" w:rsidRPr="005E245E">
        <w:rPr>
          <w:rFonts w:ascii="gulim" w:eastAsia="굴림" w:hAnsi="gulim" w:cs="굴림"/>
          <w:color w:val="000000"/>
          <w:kern w:val="0"/>
          <w:szCs w:val="20"/>
        </w:rPr>
        <w:t>싫은</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사람이라도</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인정할</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것은</w:t>
      </w:r>
      <w:r w:rsidR="005E245E" w:rsidRPr="005E245E">
        <w:rPr>
          <w:rFonts w:ascii="gulim" w:eastAsia="굴림" w:hAnsi="gulim" w:cs="굴림"/>
          <w:color w:val="000000"/>
          <w:kern w:val="0"/>
          <w:szCs w:val="20"/>
        </w:rPr>
        <w:t xml:space="preserve"> </w:t>
      </w:r>
      <w:r w:rsidR="005E245E" w:rsidRPr="005E245E">
        <w:rPr>
          <w:rFonts w:ascii="gulim" w:eastAsia="굴림" w:hAnsi="gulim" w:cs="굴림"/>
          <w:color w:val="000000"/>
          <w:kern w:val="0"/>
          <w:szCs w:val="20"/>
        </w:rPr>
        <w:t>인정하다</w:t>
      </w:r>
      <w:r w:rsidR="005E245E" w:rsidRPr="005E245E">
        <w:rPr>
          <w:rFonts w:ascii="굴림" w:eastAsia="굴림" w:hAnsi="굴림" w:cs="굴림" w:hint="eastAsia"/>
          <w:kern w:val="0"/>
          <w:sz w:val="24"/>
          <w:szCs w:val="24"/>
        </w:rPr>
        <w:t xml:space="preserve"> </w:t>
      </w:r>
    </w:p>
    <w:p w:rsidR="005E245E" w:rsidRPr="005E245E" w:rsidRDefault="007B6EA1" w:rsidP="005E245E">
      <w:pPr>
        <w:widowControl/>
        <w:wordWrap/>
        <w:autoSpaceDE/>
        <w:autoSpaceDN/>
        <w:spacing w:after="0" w:line="240" w:lineRule="auto"/>
        <w:jc w:val="left"/>
        <w:rPr>
          <w:rFonts w:ascii="굴림" w:eastAsia="굴림" w:hAnsi="굴림" w:cs="굴림"/>
          <w:color w:val="000000"/>
          <w:kern w:val="0"/>
          <w:sz w:val="24"/>
          <w:szCs w:val="24"/>
        </w:rPr>
      </w:pPr>
      <w:hyperlink r:id="rId842" w:history="1">
        <w:proofErr w:type="gramStart"/>
        <w:r w:rsidR="005E245E" w:rsidRPr="005E245E">
          <w:rPr>
            <w:rFonts w:ascii="Tahoma" w:eastAsia="굴림" w:hAnsi="Tahoma" w:cs="Tahoma"/>
            <w:b/>
            <w:bCs/>
            <w:color w:val="0034AC"/>
            <w:kern w:val="0"/>
            <w:sz w:val="21"/>
            <w:szCs w:val="21"/>
            <w:lang w:val="en"/>
          </w:rPr>
          <w:t>give</w:t>
        </w:r>
        <w:proofErr w:type="gramEnd"/>
        <w:r w:rsidR="005E245E" w:rsidRPr="005E245E">
          <w:rPr>
            <w:rFonts w:ascii="Tahoma" w:eastAsia="굴림" w:hAnsi="Tahoma" w:cs="Tahoma"/>
            <w:color w:val="0034AC"/>
            <w:kern w:val="0"/>
            <w:sz w:val="21"/>
            <w:szCs w:val="21"/>
            <w:lang w:val="en"/>
          </w:rPr>
          <w:t xml:space="preserve"> somebody their </w:t>
        </w:r>
        <w:r w:rsidR="005E245E" w:rsidRPr="005E245E">
          <w:rPr>
            <w:rFonts w:ascii="Tahoma" w:eastAsia="굴림" w:hAnsi="Tahoma" w:cs="Tahoma"/>
            <w:b/>
            <w:bCs/>
            <w:color w:val="0034AC"/>
            <w:kern w:val="0"/>
            <w:sz w:val="21"/>
            <w:szCs w:val="21"/>
            <w:lang w:val="en"/>
          </w:rPr>
          <w:t>due</w:t>
        </w:r>
      </w:hyperlink>
      <w:r w:rsidR="005E245E" w:rsidRPr="005E245E">
        <w:rPr>
          <w:rFonts w:ascii="Tahoma" w:eastAsia="굴림" w:hAnsi="Tahoma" w:cs="Tahoma"/>
          <w:color w:val="777777"/>
          <w:kern w:val="0"/>
          <w:sz w:val="21"/>
          <w:szCs w:val="21"/>
          <w:lang w:val="en"/>
        </w:rPr>
        <w:t xml:space="preserve"> </w:t>
      </w:r>
      <w:r w:rsidR="005E245E" w:rsidRPr="005E245E">
        <w:rPr>
          <w:rFonts w:ascii="gulim" w:eastAsia="굴림" w:hAnsi="gulim" w:cs="굴림"/>
          <w:color w:val="000000"/>
          <w:kern w:val="0"/>
          <w:szCs w:val="20"/>
          <w:lang w:val="en"/>
        </w:rPr>
        <w:t>give somebody the praise that they deserve</w:t>
      </w:r>
      <w:r w:rsidR="005E245E" w:rsidRPr="005E245E">
        <w:rPr>
          <w:rFonts w:ascii="굴림" w:eastAsia="굴림" w:hAnsi="굴림" w:cs="굴림" w:hint="eastAsia"/>
          <w:kern w:val="0"/>
          <w:sz w:val="24"/>
          <w:szCs w:val="24"/>
          <w:lang w:val="en"/>
        </w:rPr>
        <w:t xml:space="preserve"> </w:t>
      </w:r>
    </w:p>
    <w:p w:rsidR="00E231D1" w:rsidRPr="005E245E" w:rsidRDefault="005E245E" w:rsidP="005E245E">
      <w:pPr>
        <w:widowControl/>
        <w:wordWrap/>
        <w:autoSpaceDE/>
        <w:autoSpaceDN/>
        <w:spacing w:before="100" w:beforeAutospacing="1" w:after="100" w:afterAutospacing="1" w:line="240" w:lineRule="atLeast"/>
        <w:jc w:val="left"/>
      </w:pPr>
      <w:r w:rsidRPr="005E245E">
        <w:rPr>
          <w:rFonts w:ascii="Arial" w:eastAsia="굴림" w:hAnsi="Arial" w:cs="Arial"/>
          <w:color w:val="666666"/>
          <w:kern w:val="0"/>
          <w:sz w:val="18"/>
          <w:szCs w:val="18"/>
          <w:lang w:val="en"/>
        </w:rPr>
        <w:t xml:space="preserve">Helen may not be bright, but to </w:t>
      </w:r>
      <w:r w:rsidRPr="005E245E">
        <w:rPr>
          <w:rFonts w:ascii="Arial" w:eastAsia="굴림" w:hAnsi="Arial" w:cs="Arial"/>
          <w:b/>
          <w:bCs/>
          <w:color w:val="666666"/>
          <w:kern w:val="0"/>
          <w:sz w:val="18"/>
          <w:szCs w:val="18"/>
          <w:lang w:val="en"/>
        </w:rPr>
        <w:t>give</w:t>
      </w:r>
      <w:r w:rsidRPr="005E245E">
        <w:rPr>
          <w:rFonts w:ascii="Arial" w:eastAsia="굴림" w:hAnsi="Arial" w:cs="Arial"/>
          <w:color w:val="666666"/>
          <w:kern w:val="0"/>
          <w:sz w:val="18"/>
          <w:szCs w:val="18"/>
          <w:lang w:val="en"/>
        </w:rPr>
        <w:t xml:space="preserve"> her her </w:t>
      </w:r>
      <w:r w:rsidRPr="005E245E">
        <w:rPr>
          <w:rFonts w:ascii="Arial" w:eastAsia="굴림" w:hAnsi="Arial" w:cs="Arial"/>
          <w:b/>
          <w:bCs/>
          <w:color w:val="666666"/>
          <w:kern w:val="0"/>
          <w:sz w:val="18"/>
          <w:szCs w:val="18"/>
          <w:lang w:val="en"/>
        </w:rPr>
        <w:t>due</w:t>
      </w:r>
      <w:r w:rsidRPr="005E245E">
        <w:rPr>
          <w:rFonts w:ascii="Arial" w:eastAsia="굴림" w:hAnsi="Arial" w:cs="Arial"/>
          <w:color w:val="666666"/>
          <w:kern w:val="0"/>
          <w:sz w:val="18"/>
          <w:szCs w:val="18"/>
          <w:lang w:val="en"/>
        </w:rPr>
        <w:t>, her work is always very accurate.</w:t>
      </w:r>
      <w:r w:rsidRPr="005E245E">
        <w:rPr>
          <w:rFonts w:ascii="굴림" w:eastAsia="굴림" w:hAnsi="굴림" w:cs="굴림" w:hint="eastAsia"/>
          <w:kern w:val="0"/>
          <w:sz w:val="24"/>
          <w:szCs w:val="24"/>
        </w:rPr>
        <w:t xml:space="preserve"> </w:t>
      </w:r>
    </w:p>
    <w:p w:rsidR="005E245E" w:rsidRPr="005E245E" w:rsidRDefault="005E245E" w:rsidP="005E245E">
      <w:pPr>
        <w:widowControl/>
        <w:wordWrap/>
        <w:autoSpaceDE/>
        <w:autoSpaceDN/>
        <w:spacing w:after="0" w:afterAutospacing="1" w:line="270" w:lineRule="atLeast"/>
        <w:jc w:val="left"/>
        <w:rPr>
          <w:rFonts w:ascii="굴림" w:eastAsia="굴림" w:hAnsi="굴림" w:cs="굴림"/>
          <w:kern w:val="0"/>
          <w:sz w:val="17"/>
          <w:szCs w:val="17"/>
        </w:rPr>
      </w:pPr>
      <w:r w:rsidRPr="005E245E">
        <w:rPr>
          <w:rFonts w:ascii="Arial" w:eastAsia="굴림" w:hAnsi="Arial" w:cs="Arial"/>
          <w:color w:val="000000"/>
          <w:kern w:val="0"/>
          <w:szCs w:val="20"/>
          <w:lang w:val="en"/>
        </w:rPr>
        <w:t xml:space="preserve">While </w:t>
      </w:r>
      <w:r w:rsidRPr="005E245E">
        <w:rPr>
          <w:rFonts w:ascii="Arial" w:eastAsia="굴림" w:hAnsi="Arial" w:cs="Arial"/>
          <w:color w:val="000000"/>
          <w:kern w:val="0"/>
          <w:szCs w:val="20"/>
          <w:u w:val="single"/>
          <w:lang w:val="en"/>
        </w:rPr>
        <w:t xml:space="preserve">I </w:t>
      </w:r>
      <w:r w:rsidRPr="005E245E">
        <w:rPr>
          <w:rFonts w:ascii="Arial" w:eastAsia="굴림" w:hAnsi="Arial" w:cs="Arial"/>
          <w:b/>
          <w:bCs/>
          <w:color w:val="000000"/>
          <w:kern w:val="0"/>
          <w:szCs w:val="20"/>
          <w:u w:val="single"/>
          <w:lang w:val="en"/>
        </w:rPr>
        <w:t>give</w:t>
      </w:r>
      <w:r w:rsidRPr="005E245E">
        <w:rPr>
          <w:rFonts w:ascii="Arial" w:eastAsia="굴림" w:hAnsi="Arial" w:cs="Arial"/>
          <w:color w:val="000000"/>
          <w:kern w:val="0"/>
          <w:szCs w:val="20"/>
          <w:u w:val="single"/>
          <w:lang w:val="en"/>
        </w:rPr>
        <w:t xml:space="preserve"> him his </w:t>
      </w:r>
      <w:r w:rsidRPr="005E245E">
        <w:rPr>
          <w:rFonts w:ascii="Arial" w:eastAsia="굴림" w:hAnsi="Arial" w:cs="Arial"/>
          <w:b/>
          <w:bCs/>
          <w:color w:val="000000"/>
          <w:kern w:val="0"/>
          <w:szCs w:val="20"/>
          <w:u w:val="single"/>
          <w:lang w:val="en"/>
        </w:rPr>
        <w:t>due</w:t>
      </w:r>
      <w:r w:rsidRPr="005E245E">
        <w:rPr>
          <w:rFonts w:ascii="Arial" w:eastAsia="굴림" w:hAnsi="Arial" w:cs="Arial"/>
          <w:b/>
          <w:bCs/>
          <w:color w:val="000000"/>
          <w:kern w:val="0"/>
          <w:szCs w:val="20"/>
          <w:lang w:val="en"/>
        </w:rPr>
        <w:t>,</w:t>
      </w:r>
      <w:r w:rsidRPr="005E245E">
        <w:rPr>
          <w:rFonts w:ascii="Arial" w:eastAsia="굴림" w:hAnsi="Arial" w:cs="Arial"/>
          <w:color w:val="000000"/>
          <w:kern w:val="0"/>
          <w:szCs w:val="20"/>
          <w:lang w:val="en"/>
        </w:rPr>
        <w:t xml:space="preserve"> many thoughts have passed.</w:t>
      </w:r>
      <w:r w:rsidRPr="005E245E">
        <w:rPr>
          <w:rFonts w:ascii="굴림" w:eastAsia="굴림" w:hAnsi="굴림" w:cs="굴림" w:hint="eastAsia"/>
          <w:kern w:val="0"/>
          <w:sz w:val="24"/>
          <w:szCs w:val="24"/>
        </w:rPr>
        <w:t xml:space="preserve"> </w:t>
      </w:r>
      <w:hyperlink r:id="rId843" w:history="1">
        <w:r w:rsidRPr="005E245E">
          <w:rPr>
            <w:rFonts w:ascii="gulim" w:eastAsia="굴림" w:hAnsi="gulim" w:cs="굴림"/>
            <w:color w:val="727272"/>
            <w:kern w:val="0"/>
            <w:sz w:val="18"/>
            <w:szCs w:val="18"/>
          </w:rPr>
          <w:t>내가</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그의</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장점을</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인정할</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때에</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많은</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생각들이</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스쳐지나</w:t>
        </w:r>
        <w:r w:rsidRPr="005E245E">
          <w:rPr>
            <w:rFonts w:ascii="gulim" w:eastAsia="굴림" w:hAnsi="gulim" w:cs="굴림"/>
            <w:color w:val="727272"/>
            <w:kern w:val="0"/>
            <w:sz w:val="18"/>
            <w:szCs w:val="18"/>
          </w:rPr>
          <w:t xml:space="preserve"> </w:t>
        </w:r>
        <w:r w:rsidRPr="005E245E">
          <w:rPr>
            <w:rFonts w:ascii="gulim" w:eastAsia="굴림" w:hAnsi="gulim" w:cs="굴림"/>
            <w:color w:val="727272"/>
            <w:kern w:val="0"/>
            <w:sz w:val="18"/>
            <w:szCs w:val="18"/>
          </w:rPr>
          <w:t>갔다</w:t>
        </w:r>
      </w:hyperlink>
    </w:p>
    <w:p w:rsidR="00E51385" w:rsidRPr="00E51385" w:rsidRDefault="00E51385" w:rsidP="00E51385">
      <w:pPr>
        <w:widowControl/>
        <w:wordWrap/>
        <w:autoSpaceDE/>
        <w:autoSpaceDN/>
        <w:spacing w:after="0" w:line="360" w:lineRule="atLeast"/>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lastRenderedPageBreak/>
        <w:t>1.</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안</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color w:val="000000"/>
          <w:kern w:val="0"/>
          <w:szCs w:val="20"/>
          <w:lang w:val="en"/>
        </w:rPr>
        <w:t>~ to sth/sb</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로</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인한</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에</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의한</w:t>
      </w:r>
      <w:r w:rsidRPr="00E51385">
        <w:rPr>
          <w:rFonts w:ascii="gulim" w:eastAsia="굴림" w:hAnsi="gulim" w:cs="굴림"/>
          <w:b/>
          <w:bCs/>
          <w:color w:val="000000"/>
          <w:kern w:val="0"/>
          <w:szCs w:val="20"/>
        </w:rPr>
        <w:t xml:space="preserve">]; ~ </w:t>
      </w:r>
      <w:r w:rsidRPr="00E51385">
        <w:rPr>
          <w:rFonts w:ascii="gulim" w:eastAsia="굴림" w:hAnsi="gulim" w:cs="굴림"/>
          <w:b/>
          <w:bCs/>
          <w:color w:val="000000"/>
          <w:kern w:val="0"/>
          <w:szCs w:val="20"/>
        </w:rPr>
        <w:t>때문</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덕분</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에</w:t>
      </w:r>
      <w:r w:rsidRPr="00E51385">
        <w:rPr>
          <w:rFonts w:ascii="gulim" w:eastAsia="굴림" w:hAnsi="gulim" w:cs="굴림"/>
          <w:b/>
          <w:bCs/>
          <w:color w:val="000000"/>
          <w:kern w:val="0"/>
          <w:szCs w:val="20"/>
        </w:rPr>
        <w:t xml:space="preserve"> </w:t>
      </w:r>
    </w:p>
    <w:p w:rsidR="00E51385" w:rsidRPr="00E51385" w:rsidRDefault="00E51385" w:rsidP="00E51385">
      <w:pPr>
        <w:widowControl/>
        <w:wordWrap/>
        <w:autoSpaceDE/>
        <w:autoSpaceDN/>
        <w:spacing w:before="100" w:beforeAutospacing="1" w:after="100" w:afterAutospacing="1" w:line="255" w:lineRule="atLeast"/>
        <w:jc w:val="left"/>
        <w:rPr>
          <w:rFonts w:ascii="굴림" w:eastAsia="굴림" w:hAnsi="굴림" w:cs="굴림"/>
          <w:kern w:val="0"/>
          <w:sz w:val="24"/>
          <w:szCs w:val="24"/>
        </w:rPr>
      </w:pPr>
      <w:r w:rsidRPr="00E51385">
        <w:rPr>
          <w:rFonts w:ascii="gulim" w:eastAsia="굴림" w:hAnsi="gulim" w:cs="굴림"/>
          <w:color w:val="666666"/>
          <w:kern w:val="0"/>
          <w:szCs w:val="20"/>
        </w:rPr>
        <w:t>due</w:t>
      </w:r>
      <w:r w:rsidRPr="00E51385">
        <w:rPr>
          <w:rFonts w:ascii="gulim" w:eastAsia="굴림" w:hAnsi="gulim" w:cs="굴림"/>
          <w:color w:val="666666"/>
          <w:kern w:val="0"/>
          <w:szCs w:val="20"/>
        </w:rPr>
        <w:t>가</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형용사이므로</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동사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다음이나</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절의</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서두</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부분에서</w:t>
      </w:r>
      <w:r w:rsidRPr="00E51385">
        <w:rPr>
          <w:rFonts w:ascii="gulim" w:eastAsia="굴림" w:hAnsi="gulim" w:cs="굴림"/>
          <w:color w:val="666666"/>
          <w:kern w:val="0"/>
          <w:szCs w:val="20"/>
        </w:rPr>
        <w:t xml:space="preserve"> ‘~ </w:t>
      </w:r>
      <w:r w:rsidRPr="00E51385">
        <w:rPr>
          <w:rFonts w:ascii="gulim" w:eastAsia="굴림" w:hAnsi="gulim" w:cs="굴림"/>
          <w:color w:val="666666"/>
          <w:kern w:val="0"/>
          <w:szCs w:val="20"/>
        </w:rPr>
        <w:t>때문</w:t>
      </w:r>
      <w:r w:rsidRPr="00E51385">
        <w:rPr>
          <w:rFonts w:ascii="gulim" w:eastAsia="굴림" w:hAnsi="gulim" w:cs="굴림"/>
          <w:color w:val="666666"/>
          <w:kern w:val="0"/>
          <w:szCs w:val="20"/>
        </w:rPr>
        <w:t>[</w:t>
      </w:r>
      <w:r w:rsidRPr="00E51385">
        <w:rPr>
          <w:rFonts w:ascii="gulim" w:eastAsia="굴림" w:hAnsi="gulim" w:cs="굴림"/>
          <w:color w:val="666666"/>
          <w:kern w:val="0"/>
          <w:szCs w:val="20"/>
        </w:rPr>
        <w:t>덕분</w:t>
      </w:r>
      <w:r w:rsidRPr="00E51385">
        <w:rPr>
          <w:rFonts w:ascii="gulim" w:eastAsia="굴림" w:hAnsi="gulim" w:cs="굴림"/>
          <w:color w:val="666666"/>
          <w:kern w:val="0"/>
          <w:szCs w:val="20"/>
        </w:rPr>
        <w:t>]</w:t>
      </w:r>
      <w:r w:rsidRPr="00E51385">
        <w:rPr>
          <w:rFonts w:ascii="gulim" w:eastAsia="굴림" w:hAnsi="gulim" w:cs="굴림"/>
          <w:color w:val="666666"/>
          <w:kern w:val="0"/>
          <w:szCs w:val="20"/>
        </w:rPr>
        <w:t>에</w:t>
      </w:r>
      <w:r w:rsidRPr="00E51385">
        <w:rPr>
          <w:rFonts w:ascii="gulim" w:eastAsia="굴림" w:hAnsi="gulim" w:cs="굴림"/>
          <w:color w:val="666666"/>
          <w:kern w:val="0"/>
          <w:szCs w:val="20"/>
        </w:rPr>
        <w:t>'</w:t>
      </w:r>
      <w:r w:rsidRPr="00E51385">
        <w:rPr>
          <w:rFonts w:ascii="gulim" w:eastAsia="굴림" w:hAnsi="gulim" w:cs="굴림"/>
          <w:color w:val="666666"/>
          <w:kern w:val="0"/>
          <w:szCs w:val="20"/>
        </w:rPr>
        <w:t>의</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뜻을</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나타낼</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때는</w:t>
      </w:r>
      <w:r w:rsidRPr="00E51385">
        <w:rPr>
          <w:rFonts w:ascii="gulim" w:eastAsia="굴림" w:hAnsi="gulim" w:cs="굴림"/>
          <w:color w:val="666666"/>
          <w:kern w:val="0"/>
          <w:szCs w:val="20"/>
        </w:rPr>
        <w:t xml:space="preserve"> owing to</w:t>
      </w:r>
      <w:r w:rsidRPr="00E51385">
        <w:rPr>
          <w:rFonts w:ascii="gulim" w:eastAsia="굴림" w:hAnsi="gulim" w:cs="굴림"/>
          <w:color w:val="666666"/>
          <w:kern w:val="0"/>
          <w:szCs w:val="20"/>
        </w:rPr>
        <w:t>를</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쓰는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것이</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맞다고</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생각하는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사람들도</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있다</w:t>
      </w:r>
      <w:r w:rsidRPr="00E51385">
        <w:rPr>
          <w:rFonts w:ascii="gulim" w:eastAsia="굴림" w:hAnsi="gulim" w:cs="굴림"/>
          <w:color w:val="666666"/>
          <w:kern w:val="0"/>
          <w:szCs w:val="20"/>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 xml:space="preserve">The team’s success was largely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rPr>
        <w:t xml:space="preserve"> to her efforts.</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팀의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승리는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대체로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그녀의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노력</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덕분이었다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Most of the problems were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to human error.</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문제들은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대부분이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인간의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실수로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인한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것이었다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The project had to be abandoned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w:t>
      </w:r>
      <w:r>
        <w:rPr>
          <w:rFonts w:ascii="Arial" w:eastAsia="굴림" w:hAnsi="Arial" w:cs="Arial"/>
          <w:color w:val="666666"/>
          <w:kern w:val="0"/>
          <w:sz w:val="18"/>
          <w:szCs w:val="18"/>
          <w:lang w:val="en"/>
        </w:rPr>
        <w:t>to a lack of government funding</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프로젝트는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정부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기금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부족으로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포기해야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75"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2.</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안</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color w:val="000000"/>
          <w:kern w:val="0"/>
          <w:szCs w:val="20"/>
          <w:lang w:val="en"/>
        </w:rPr>
        <w:t>~ (to do sth) | ~ (for sth)</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하기로</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되어</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있는</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예정된</w:t>
      </w:r>
      <w:r w:rsidRPr="00E51385">
        <w:rPr>
          <w:rFonts w:ascii="gulim" w:eastAsia="굴림" w:hAnsi="gulim" w:cs="굴림"/>
          <w:b/>
          <w:bCs/>
          <w:color w:val="000000"/>
          <w:kern w:val="0"/>
          <w:szCs w:val="20"/>
        </w:rPr>
        <w:t xml:space="preserve">] </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 xml:space="preserve">When’s the </w:t>
      </w:r>
      <w:r w:rsidRPr="00E51385">
        <w:rPr>
          <w:rFonts w:ascii="Arial" w:eastAsia="굴림" w:hAnsi="Arial" w:cs="Arial"/>
          <w:color w:val="666666"/>
          <w:kern w:val="0"/>
          <w:sz w:val="18"/>
          <w:szCs w:val="18"/>
          <w:u w:val="single"/>
        </w:rPr>
        <w:t xml:space="preserve">baby </w:t>
      </w:r>
      <w:r w:rsidRPr="00E51385">
        <w:rPr>
          <w:rFonts w:ascii="Arial" w:eastAsia="굴림" w:hAnsi="Arial" w:cs="Arial"/>
          <w:b/>
          <w:bCs/>
          <w:color w:val="666666"/>
          <w:kern w:val="0"/>
          <w:sz w:val="18"/>
          <w:szCs w:val="18"/>
          <w:u w:val="single"/>
          <w:lang w:val="en"/>
        </w:rPr>
        <w:t>due</w:t>
      </w:r>
      <w:r w:rsidRPr="00E51385">
        <w:rPr>
          <w:rFonts w:ascii="Arial" w:eastAsia="굴림" w:hAnsi="Arial" w:cs="Arial"/>
          <w:color w:val="666666"/>
          <w:kern w:val="0"/>
          <w:sz w:val="18"/>
          <w:szCs w:val="18"/>
        </w:rPr>
        <w:t>?</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출산</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예정이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언제예요</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Rose is </w:t>
      </w:r>
      <w:r w:rsidRPr="00E51385">
        <w:rPr>
          <w:rFonts w:ascii="Arial" w:eastAsia="굴림" w:hAnsi="Arial" w:cs="Arial"/>
          <w:b/>
          <w:bCs/>
          <w:color w:val="666666"/>
          <w:kern w:val="0"/>
          <w:sz w:val="18"/>
          <w:szCs w:val="18"/>
          <w:u w:val="single"/>
          <w:lang w:val="en"/>
        </w:rPr>
        <w:t>due</w:t>
      </w:r>
      <w:r w:rsidRPr="00E51385">
        <w:rPr>
          <w:rFonts w:ascii="Arial" w:eastAsia="굴림" w:hAnsi="Arial" w:cs="Arial"/>
          <w:color w:val="666666"/>
          <w:kern w:val="0"/>
          <w:sz w:val="18"/>
          <w:szCs w:val="18"/>
          <w:u w:val="single"/>
          <w:lang w:val="en"/>
        </w:rPr>
        <w:t xml:space="preserve"> to start</w:t>
      </w:r>
      <w:r w:rsidRPr="00E51385">
        <w:rPr>
          <w:rFonts w:ascii="Arial" w:eastAsia="굴림" w:hAnsi="Arial" w:cs="Arial"/>
          <w:color w:val="666666"/>
          <w:kern w:val="0"/>
          <w:sz w:val="18"/>
          <w:szCs w:val="18"/>
          <w:lang w:val="en"/>
        </w:rPr>
        <w:t xml:space="preserve"> school in January</w:t>
      </w:r>
      <w:proofErr w:type="gramStart"/>
      <w:r w:rsidRPr="00E51385">
        <w:rPr>
          <w:rFonts w:ascii="Arial" w:eastAsia="굴림" w:hAnsi="Arial" w:cs="Arial"/>
          <w:color w:val="666666"/>
          <w:kern w:val="0"/>
          <w:sz w:val="18"/>
          <w:szCs w:val="18"/>
          <w:lang w:val="en"/>
        </w:rPr>
        <w:t>.</w:t>
      </w:r>
      <w:r w:rsidRPr="00E51385">
        <w:rPr>
          <w:rFonts w:ascii="gulim" w:eastAsia="굴림" w:hAnsi="gulim" w:cs="굴림"/>
          <w:color w:val="666666"/>
          <w:kern w:val="0"/>
          <w:sz w:val="18"/>
          <w:szCs w:val="18"/>
        </w:rPr>
        <w:t>로즈는</w:t>
      </w:r>
      <w:proofErr w:type="gramEnd"/>
      <w:r w:rsidRPr="00E51385">
        <w:rPr>
          <w:rFonts w:ascii="gulim" w:eastAsia="굴림" w:hAnsi="gulim" w:cs="굴림"/>
          <w:color w:val="666666"/>
          <w:kern w:val="0"/>
          <w:sz w:val="18"/>
          <w:szCs w:val="18"/>
        </w:rPr>
        <w:t xml:space="preserve"> 1</w:t>
      </w:r>
      <w:r w:rsidRPr="00E51385">
        <w:rPr>
          <w:rFonts w:ascii="gulim" w:eastAsia="굴림" w:hAnsi="gulim" w:cs="굴림"/>
          <w:color w:val="666666"/>
          <w:kern w:val="0"/>
          <w:sz w:val="18"/>
          <w:szCs w:val="18"/>
        </w:rPr>
        <w:t>월에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학교에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들어가기로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되어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있다</w:t>
      </w:r>
      <w:r w:rsidRPr="00E51385">
        <w:rPr>
          <w:rFonts w:ascii="gulim" w:eastAsia="굴림" w:hAnsi="gulim" w:cs="굴림"/>
          <w:color w:val="666666"/>
          <w:kern w:val="0"/>
          <w:sz w:val="18"/>
          <w:szCs w:val="18"/>
        </w:rPr>
        <w:t>[</w:t>
      </w:r>
      <w:r w:rsidRPr="00E51385">
        <w:rPr>
          <w:rFonts w:ascii="gulim" w:eastAsia="굴림" w:hAnsi="gulim" w:cs="굴림"/>
          <w:color w:val="666666"/>
          <w:kern w:val="0"/>
          <w:sz w:val="18"/>
          <w:szCs w:val="18"/>
        </w:rPr>
        <w:t>들어간다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 xml:space="preserve">The band’s first album is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rPr>
        <w:t xml:space="preserve"> for release later this month.</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밴드의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첫</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앨범은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이달</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후반에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출시될</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예정이다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The next train is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in five minutes.</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다음</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기차는</w:t>
      </w:r>
      <w:r w:rsidRPr="00E51385">
        <w:rPr>
          <w:rFonts w:ascii="gulim" w:eastAsia="굴림" w:hAnsi="gulim" w:cs="굴림"/>
          <w:color w:val="666666"/>
          <w:kern w:val="0"/>
          <w:sz w:val="18"/>
          <w:szCs w:val="18"/>
        </w:rPr>
        <w:t xml:space="preserve"> 5</w:t>
      </w:r>
      <w:r w:rsidRPr="00E51385">
        <w:rPr>
          <w:rFonts w:ascii="gulim" w:eastAsia="굴림" w:hAnsi="gulim" w:cs="굴림"/>
          <w:color w:val="666666"/>
          <w:kern w:val="0"/>
          <w:sz w:val="18"/>
          <w:szCs w:val="18"/>
        </w:rPr>
        <w:t>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후에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있습니다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w:t>
      </w:r>
      <w:r w:rsidRPr="00E51385">
        <w:rPr>
          <w:rFonts w:ascii="Arial" w:eastAsia="굴림" w:hAnsi="Arial" w:cs="Arial"/>
          <w:color w:val="666666"/>
          <w:kern w:val="0"/>
          <w:sz w:val="18"/>
          <w:szCs w:val="18"/>
        </w:rPr>
        <w:t>특히</w:t>
      </w:r>
      <w:r w:rsidRPr="00E51385">
        <w:rPr>
          <w:rFonts w:ascii="Arial" w:eastAsia="굴림" w:hAnsi="Arial" w:cs="Arial"/>
          <w:color w:val="666666"/>
          <w:kern w:val="0"/>
          <w:sz w:val="18"/>
          <w:szCs w:val="18"/>
        </w:rPr>
        <w:t xml:space="preserve"> </w:t>
      </w:r>
      <w:r w:rsidRPr="00E51385">
        <w:rPr>
          <w:rFonts w:ascii="Arial" w:eastAsia="굴림" w:hAnsi="Arial" w:cs="Arial"/>
          <w:color w:val="666666"/>
          <w:kern w:val="0"/>
          <w:sz w:val="18"/>
          <w:szCs w:val="18"/>
        </w:rPr>
        <w:t>美</w:t>
      </w:r>
      <w:r w:rsidRPr="00E51385">
        <w:rPr>
          <w:rFonts w:ascii="Arial" w:eastAsia="굴림" w:hAnsi="Arial" w:cs="Arial"/>
          <w:color w:val="666666"/>
          <w:kern w:val="0"/>
          <w:sz w:val="18"/>
          <w:szCs w:val="18"/>
        </w:rPr>
        <w:t xml:space="preserve">) </w:t>
      </w:r>
      <w:r w:rsidRPr="00E51385">
        <w:rPr>
          <w:rFonts w:ascii="Arial" w:eastAsia="굴림" w:hAnsi="Arial" w:cs="Arial"/>
          <w:color w:val="666666"/>
          <w:kern w:val="0"/>
          <w:sz w:val="18"/>
          <w:szCs w:val="18"/>
          <w:u w:val="single"/>
        </w:rPr>
        <w:t xml:space="preserve">My essay’s </w:t>
      </w:r>
      <w:r w:rsidRPr="00E51385">
        <w:rPr>
          <w:rFonts w:ascii="Arial" w:eastAsia="굴림" w:hAnsi="Arial" w:cs="Arial"/>
          <w:b/>
          <w:bCs/>
          <w:color w:val="666666"/>
          <w:kern w:val="0"/>
          <w:sz w:val="18"/>
          <w:szCs w:val="18"/>
          <w:u w:val="single"/>
          <w:lang w:val="en"/>
        </w:rPr>
        <w:t>due</w:t>
      </w:r>
      <w:r w:rsidRPr="00E51385">
        <w:rPr>
          <w:rFonts w:ascii="Arial" w:eastAsia="굴림" w:hAnsi="Arial" w:cs="Arial"/>
          <w:color w:val="666666"/>
          <w:kern w:val="0"/>
          <w:sz w:val="18"/>
          <w:szCs w:val="18"/>
        </w:rPr>
        <w:t xml:space="preserve"> next Friday.</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에세이는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다음</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금요일까지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제출해야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한다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75"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3.</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대개</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안</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돈을</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지불해야</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하는</w:t>
      </w:r>
      <w:r w:rsidRPr="00E51385">
        <w:rPr>
          <w:rFonts w:ascii="gulim" w:eastAsia="굴림" w:hAnsi="gulim" w:cs="굴림"/>
          <w:b/>
          <w:bCs/>
          <w:color w:val="000000"/>
          <w:kern w:val="0"/>
          <w:szCs w:val="20"/>
        </w:rPr>
        <w:t xml:space="preserve"> </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Payment is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on 1 October.</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금액</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지불은</w:t>
      </w:r>
      <w:r w:rsidRPr="00E51385">
        <w:rPr>
          <w:rFonts w:ascii="gulim" w:eastAsia="굴림" w:hAnsi="gulim" w:cs="굴림"/>
          <w:color w:val="666666"/>
          <w:kern w:val="0"/>
          <w:sz w:val="18"/>
          <w:szCs w:val="18"/>
        </w:rPr>
        <w:t xml:space="preserve"> 10</w:t>
      </w:r>
      <w:r w:rsidRPr="00E51385">
        <w:rPr>
          <w:rFonts w:ascii="gulim" w:eastAsia="굴림" w:hAnsi="gulim" w:cs="굴림"/>
          <w:color w:val="666666"/>
          <w:kern w:val="0"/>
          <w:sz w:val="18"/>
          <w:szCs w:val="18"/>
        </w:rPr>
        <w:t>월</w:t>
      </w:r>
      <w:r w:rsidRPr="00E51385">
        <w:rPr>
          <w:rFonts w:ascii="gulim" w:eastAsia="굴림" w:hAnsi="gulim" w:cs="굴림"/>
          <w:color w:val="666666"/>
          <w:kern w:val="0"/>
          <w:sz w:val="18"/>
          <w:szCs w:val="18"/>
        </w:rPr>
        <w:t xml:space="preserve"> 1</w:t>
      </w:r>
      <w:r w:rsidRPr="00E51385">
        <w:rPr>
          <w:rFonts w:ascii="gulim" w:eastAsia="굴림" w:hAnsi="gulim" w:cs="굴림"/>
          <w:color w:val="666666"/>
          <w:kern w:val="0"/>
          <w:sz w:val="18"/>
          <w:szCs w:val="18"/>
        </w:rPr>
        <w:t>일에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해야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한다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75"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4.</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안</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color w:val="000000"/>
          <w:kern w:val="0"/>
          <w:szCs w:val="20"/>
          <w:lang w:val="en"/>
        </w:rPr>
        <w:t>~ (to sb)</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권리나</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자격이</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있는</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사람에게</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주어야</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하는</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빚지고</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있는</w:t>
      </w:r>
      <w:r>
        <w:rPr>
          <w:rFonts w:ascii="gulim" w:eastAsia="굴림" w:hAnsi="gulim" w:cs="굴림"/>
          <w:b/>
          <w:bCs/>
          <w:color w:val="000000"/>
          <w:kern w:val="0"/>
          <w:szCs w:val="20"/>
        </w:rPr>
        <w:t>]</w:t>
      </w:r>
      <w:r w:rsidRPr="00E51385">
        <w:rPr>
          <w:rFonts w:ascii="굴림" w:eastAsia="굴림" w:hAnsi="굴림" w:cs="굴림" w:hint="eastAsia"/>
          <w:kern w:val="0"/>
          <w:sz w:val="24"/>
          <w:szCs w:val="24"/>
        </w:rPr>
        <w:t xml:space="preserve"> </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Have they been paid the money that is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to them?</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그들은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자기들이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받아야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할</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돈을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받았나요</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Our thanks are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to the whole team.</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전체에게</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저희가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감사를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드려야겠습니다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75"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5.</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앞에는</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안</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color w:val="000000"/>
          <w:kern w:val="0"/>
          <w:szCs w:val="20"/>
          <w:lang w:val="en"/>
        </w:rPr>
        <w:t>~ (for) sth</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을</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받아야</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하는</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받을</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자격이</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있는</w:t>
      </w:r>
      <w:r w:rsidRPr="00E51385">
        <w:rPr>
          <w:rFonts w:ascii="gulim" w:eastAsia="굴림" w:hAnsi="gulim" w:cs="굴림"/>
          <w:b/>
          <w:bCs/>
          <w:color w:val="000000"/>
          <w:kern w:val="0"/>
          <w:szCs w:val="20"/>
        </w:rPr>
        <w:t xml:space="preserve">] </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 xml:space="preserve">I’m still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rPr>
        <w:t xml:space="preserve"> 15 day’s leave.</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나는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아직</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보름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동안의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휴가를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 xml:space="preserve">She’s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rPr>
        <w:t xml:space="preserve"> for promotion soon.</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그녀는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곧</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승진이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되어야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한다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6.</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명사</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앞에만</w:t>
      </w:r>
      <w:r w:rsidRPr="00E51385">
        <w:rPr>
          <w:rFonts w:ascii="gulim" w:eastAsia="굴림" w:hAnsi="gulim" w:cs="굴림"/>
          <w:color w:val="666666"/>
          <w:kern w:val="0"/>
          <w:szCs w:val="20"/>
        </w:rPr>
        <w:t xml:space="preserve"> </w:t>
      </w:r>
      <w:r w:rsidRPr="00E51385">
        <w:rPr>
          <w:rFonts w:ascii="gulim" w:eastAsia="굴림" w:hAnsi="gulim" w:cs="굴림"/>
          <w:color w:val="666666"/>
          <w:kern w:val="0"/>
          <w:szCs w:val="20"/>
        </w:rPr>
        <w:t>씀</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Cs w:val="20"/>
        </w:rPr>
        <w:t>(</w:t>
      </w:r>
      <w:r w:rsidRPr="00E51385">
        <w:rPr>
          <w:rFonts w:ascii="gulim" w:eastAsia="굴림" w:hAnsi="gulim" w:cs="굴림"/>
          <w:color w:val="666666"/>
          <w:kern w:val="0"/>
          <w:szCs w:val="20"/>
        </w:rPr>
        <w:t>격식</w:t>
      </w:r>
      <w:r w:rsidRPr="00E51385">
        <w:rPr>
          <w:rFonts w:ascii="gulim" w:eastAsia="굴림" w:hAnsi="gulim" w:cs="굴림"/>
          <w:color w:val="666666"/>
          <w:kern w:val="0"/>
          <w:szCs w:val="20"/>
        </w:rPr>
        <w:t>)</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적절한</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마땅한</w:t>
      </w:r>
      <w:r w:rsidRPr="00E51385">
        <w:rPr>
          <w:rFonts w:ascii="gulim" w:eastAsia="굴림" w:hAnsi="gulim" w:cs="굴림"/>
          <w:b/>
          <w:bCs/>
          <w:color w:val="000000"/>
          <w:kern w:val="0"/>
          <w:szCs w:val="20"/>
        </w:rPr>
        <w:t xml:space="preserve"> </w:t>
      </w:r>
      <w:r w:rsidRPr="00E51385">
        <w:rPr>
          <w:rFonts w:ascii="굴림" w:eastAsia="굴림" w:hAnsi="굴림" w:cs="굴림" w:hint="eastAsia"/>
          <w:kern w:val="0"/>
          <w:sz w:val="24"/>
          <w:szCs w:val="24"/>
        </w:rPr>
        <w:t xml:space="preserve">참조 </w:t>
      </w:r>
      <w:r w:rsidRPr="00E51385">
        <w:rPr>
          <w:rFonts w:ascii="Tahoma" w:eastAsia="굴림" w:hAnsi="Tahoma" w:cs="Tahoma"/>
          <w:color w:val="666666"/>
          <w:kern w:val="0"/>
          <w:szCs w:val="20"/>
          <w:lang w:val="en"/>
        </w:rPr>
        <w:t>undue</w:t>
      </w:r>
      <w:r w:rsidRPr="00E51385">
        <w:rPr>
          <w:rFonts w:ascii="굴림" w:eastAsia="굴림" w:hAnsi="굴림" w:cs="굴림" w:hint="eastAsia"/>
          <w:kern w:val="0"/>
          <w:sz w:val="24"/>
          <w:szCs w:val="24"/>
        </w:rPr>
        <w:t xml:space="preserve"> </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After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consideration, we have decided to appoint Mr Davis to the job.</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적절히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고려한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끝에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저희는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자리에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데이비스</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씨를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임명하기로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결정했습니다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to make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allowance for sth</w:t>
      </w:r>
      <w:r w:rsidRPr="00E51385">
        <w:rPr>
          <w:rFonts w:ascii="굴림" w:eastAsia="굴림" w:hAnsi="굴림" w:cs="굴림" w:hint="eastAsia"/>
          <w:kern w:val="0"/>
          <w:sz w:val="24"/>
          <w:szCs w:val="24"/>
        </w:rPr>
        <w:t xml:space="preserve"> </w:t>
      </w:r>
      <w:proofErr w:type="gramStart"/>
      <w:r w:rsidRPr="00E51385">
        <w:rPr>
          <w:rFonts w:ascii="gulim" w:eastAsia="굴림" w:hAnsi="gulim" w:cs="굴림"/>
          <w:color w:val="666666"/>
          <w:kern w:val="0"/>
          <w:sz w:val="18"/>
          <w:szCs w:val="18"/>
        </w:rPr>
        <w:t>…</w:t>
      </w:r>
      <w:proofErr w:type="gramEnd"/>
      <w:r w:rsidRPr="00E51385">
        <w:rPr>
          <w:rFonts w:ascii="gulim" w:eastAsia="굴림" w:hAnsi="gulim" w:cs="굴림"/>
          <w:color w:val="666666"/>
          <w:kern w:val="0"/>
          <w:sz w:val="18"/>
          <w:szCs w:val="18"/>
        </w:rPr>
        <w:t>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적절히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감안하다</w:t>
      </w:r>
    </w:p>
    <w:p w:rsidR="00E51385" w:rsidRPr="00E51385" w:rsidRDefault="00E51385" w:rsidP="00E51385">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rPr>
        <w:t>(</w:t>
      </w:r>
      <w:r w:rsidRPr="00E51385">
        <w:rPr>
          <w:rFonts w:ascii="Arial" w:eastAsia="굴림" w:hAnsi="Arial" w:cs="Arial"/>
          <w:color w:val="666666"/>
          <w:kern w:val="0"/>
          <w:sz w:val="18"/>
          <w:szCs w:val="18"/>
        </w:rPr>
        <w:t>英</w:t>
      </w:r>
      <w:r w:rsidRPr="00E51385">
        <w:rPr>
          <w:rFonts w:ascii="Arial" w:eastAsia="굴림" w:hAnsi="Arial" w:cs="Arial"/>
          <w:color w:val="666666"/>
          <w:kern w:val="0"/>
          <w:sz w:val="18"/>
          <w:szCs w:val="18"/>
        </w:rPr>
        <w:t xml:space="preserve">) He was charged with driving without </w:t>
      </w:r>
      <w:r w:rsidRPr="00E51385">
        <w:rPr>
          <w:rFonts w:ascii="Arial" w:eastAsia="굴림" w:hAnsi="Arial" w:cs="Arial"/>
          <w:b/>
          <w:bCs/>
          <w:color w:val="666666"/>
          <w:kern w:val="0"/>
          <w:sz w:val="18"/>
          <w:szCs w:val="18"/>
          <w:lang w:val="en"/>
        </w:rPr>
        <w:t>due care and attention</w:t>
      </w:r>
      <w:r w:rsidRPr="00E51385">
        <w:rPr>
          <w:rFonts w:ascii="Arial" w:eastAsia="굴림" w:hAnsi="Arial" w:cs="Arial"/>
          <w:color w:val="666666"/>
          <w:kern w:val="0"/>
          <w:sz w:val="18"/>
          <w:szCs w:val="18"/>
        </w:rPr>
        <w:t>.</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운전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과실로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기소되었다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100" w:beforeAutospacing="1" w:after="100" w:afterAutospacing="1" w:line="240" w:lineRule="auto"/>
        <w:ind w:left="1680"/>
        <w:jc w:val="left"/>
        <w:outlineLvl w:val="2"/>
        <w:rPr>
          <w:rFonts w:ascii="굴림" w:eastAsia="굴림" w:hAnsi="굴림" w:cs="굴림"/>
          <w:b/>
          <w:bCs/>
          <w:kern w:val="0"/>
          <w:sz w:val="27"/>
          <w:szCs w:val="27"/>
        </w:rPr>
      </w:pPr>
      <w:r w:rsidRPr="00E51385">
        <w:rPr>
          <w:rFonts w:ascii="dotum" w:eastAsia="굴림" w:hAnsi="dotum" w:cs="굴림"/>
          <w:b/>
          <w:bCs/>
          <w:color w:val="555555"/>
          <w:kern w:val="0"/>
          <w:sz w:val="21"/>
          <w:szCs w:val="21"/>
        </w:rPr>
        <w:t>명사</w:t>
      </w:r>
    </w:p>
    <w:p w:rsidR="00E51385" w:rsidRPr="00E51385" w:rsidRDefault="00E51385" w:rsidP="00CC1644">
      <w:pPr>
        <w:widowControl/>
        <w:wordWrap/>
        <w:autoSpaceDE/>
        <w:autoSpaceDN/>
        <w:spacing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1.</w:t>
      </w:r>
      <w:r w:rsidRPr="00E51385">
        <w:rPr>
          <w:rFonts w:ascii="굴림" w:eastAsia="굴림" w:hAnsi="굴림" w:cs="굴림" w:hint="eastAsia"/>
          <w:kern w:val="0"/>
          <w:sz w:val="24"/>
          <w:szCs w:val="24"/>
        </w:rPr>
        <w:t xml:space="preserve"> </w:t>
      </w:r>
      <w:r w:rsidRPr="00E51385">
        <w:rPr>
          <w:rFonts w:ascii="gulim" w:eastAsia="굴림" w:hAnsi="gulim" w:cs="Arial"/>
          <w:color w:val="666666"/>
          <w:kern w:val="0"/>
          <w:szCs w:val="20"/>
          <w:lang w:val="en"/>
        </w:rPr>
        <w:t>[U]</w:t>
      </w:r>
      <w:r w:rsidRPr="00E51385">
        <w:rPr>
          <w:rFonts w:ascii="굴림" w:eastAsia="굴림" w:hAnsi="굴림" w:cs="굴림" w:hint="eastAsia"/>
          <w:kern w:val="0"/>
          <w:sz w:val="24"/>
          <w:szCs w:val="24"/>
        </w:rPr>
        <w:t xml:space="preserve"> </w:t>
      </w:r>
      <w:r w:rsidRPr="00E51385">
        <w:rPr>
          <w:rFonts w:ascii="Arial" w:eastAsia="굴림" w:hAnsi="Arial" w:cs="Arial"/>
          <w:color w:val="000000"/>
          <w:kern w:val="0"/>
          <w:szCs w:val="20"/>
          <w:u w:val="single"/>
        </w:rPr>
        <w:t>your/sb’s ~</w:t>
      </w:r>
      <w:r w:rsidRPr="00E51385">
        <w:rPr>
          <w:rFonts w:ascii="굴림" w:eastAsia="굴림" w:hAnsi="굴림" w:cs="굴림" w:hint="eastAsia"/>
          <w:kern w:val="0"/>
          <w:sz w:val="24"/>
          <w:szCs w:val="24"/>
          <w:u w:val="single"/>
        </w:rPr>
        <w:t xml:space="preserve"> </w:t>
      </w:r>
      <w:r w:rsidRPr="00E51385">
        <w:rPr>
          <w:rFonts w:ascii="gulim" w:eastAsia="굴림" w:hAnsi="gulim" w:cs="굴림"/>
          <w:b/>
          <w:bCs/>
          <w:color w:val="000000"/>
          <w:kern w:val="0"/>
          <w:szCs w:val="20"/>
          <w:u w:val="single"/>
        </w:rPr>
        <w:t>~</w:t>
      </w:r>
      <w:r w:rsidRPr="00E51385">
        <w:rPr>
          <w:rFonts w:ascii="gulim" w:eastAsia="굴림" w:hAnsi="gulim" w:cs="굴림"/>
          <w:b/>
          <w:bCs/>
          <w:color w:val="000000"/>
          <w:kern w:val="0"/>
          <w:szCs w:val="20"/>
          <w:u w:val="single"/>
        </w:rPr>
        <w:t>에게</w:t>
      </w:r>
      <w:r w:rsidRPr="00E51385">
        <w:rPr>
          <w:rFonts w:ascii="gulim" w:eastAsia="굴림" w:hAnsi="gulim" w:cs="굴림"/>
          <w:b/>
          <w:bCs/>
          <w:color w:val="000000"/>
          <w:kern w:val="0"/>
          <w:szCs w:val="20"/>
          <w:u w:val="single"/>
        </w:rPr>
        <w:t xml:space="preserve"> </w:t>
      </w:r>
      <w:r w:rsidRPr="00E51385">
        <w:rPr>
          <w:rFonts w:ascii="gulim" w:eastAsia="굴림" w:hAnsi="gulim" w:cs="굴림"/>
          <w:b/>
          <w:bCs/>
          <w:color w:val="000000"/>
          <w:kern w:val="0"/>
          <w:szCs w:val="20"/>
          <w:u w:val="single"/>
        </w:rPr>
        <w:t>마땅히</w:t>
      </w:r>
      <w:r w:rsidRPr="00E51385">
        <w:rPr>
          <w:rFonts w:ascii="gulim" w:eastAsia="굴림" w:hAnsi="gulim" w:cs="굴림"/>
          <w:b/>
          <w:bCs/>
          <w:color w:val="000000"/>
          <w:kern w:val="0"/>
          <w:szCs w:val="20"/>
          <w:u w:val="single"/>
        </w:rPr>
        <w:t xml:space="preserve"> </w:t>
      </w:r>
      <w:r w:rsidRPr="00E51385">
        <w:rPr>
          <w:rFonts w:ascii="gulim" w:eastAsia="굴림" w:hAnsi="gulim" w:cs="굴림"/>
          <w:b/>
          <w:bCs/>
          <w:color w:val="000000"/>
          <w:kern w:val="0"/>
          <w:szCs w:val="20"/>
          <w:u w:val="single"/>
        </w:rPr>
        <w:t>주어져야</w:t>
      </w:r>
      <w:r w:rsidRPr="00E51385">
        <w:rPr>
          <w:rFonts w:ascii="gulim" w:eastAsia="굴림" w:hAnsi="gulim" w:cs="굴림"/>
          <w:b/>
          <w:bCs/>
          <w:color w:val="000000"/>
          <w:kern w:val="0"/>
          <w:szCs w:val="20"/>
          <w:u w:val="single"/>
        </w:rPr>
        <w:t xml:space="preserve"> </w:t>
      </w:r>
      <w:r w:rsidRPr="00E51385">
        <w:rPr>
          <w:rFonts w:ascii="gulim" w:eastAsia="굴림" w:hAnsi="gulim" w:cs="굴림"/>
          <w:b/>
          <w:bCs/>
          <w:color w:val="000000"/>
          <w:kern w:val="0"/>
          <w:szCs w:val="20"/>
          <w:u w:val="single"/>
        </w:rPr>
        <w:t>하는</w:t>
      </w:r>
      <w:r w:rsidRPr="00E51385">
        <w:rPr>
          <w:rFonts w:ascii="gulim" w:eastAsia="굴림" w:hAnsi="gulim" w:cs="굴림"/>
          <w:b/>
          <w:bCs/>
          <w:color w:val="000000"/>
          <w:kern w:val="0"/>
          <w:szCs w:val="20"/>
          <w:u w:val="single"/>
        </w:rPr>
        <w:t xml:space="preserve"> </w:t>
      </w:r>
      <w:r w:rsidRPr="00E51385">
        <w:rPr>
          <w:rFonts w:ascii="gulim" w:eastAsia="굴림" w:hAnsi="gulim" w:cs="굴림"/>
          <w:b/>
          <w:bCs/>
          <w:color w:val="000000"/>
          <w:kern w:val="0"/>
          <w:szCs w:val="20"/>
          <w:u w:val="single"/>
        </w:rPr>
        <w:t>것</w:t>
      </w:r>
      <w:r w:rsidRPr="00E51385">
        <w:rPr>
          <w:rFonts w:ascii="gulim" w:eastAsia="굴림" w:hAnsi="gulim" w:cs="굴림"/>
          <w:b/>
          <w:bCs/>
          <w:color w:val="000000"/>
          <w:kern w:val="0"/>
          <w:szCs w:val="20"/>
        </w:rPr>
        <w:t xml:space="preserve"> </w:t>
      </w:r>
    </w:p>
    <w:p w:rsidR="00E51385" w:rsidRPr="00E51385" w:rsidRDefault="00E51385" w:rsidP="00CC1644">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He received a large reward, which was no more than his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많은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보상을</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받았다</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그러나</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그가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마땅히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받아야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할</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것</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이상은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아니었다</w:t>
      </w:r>
      <w:r w:rsidRPr="00E51385">
        <w:rPr>
          <w:rFonts w:ascii="gulim" w:eastAsia="굴림" w:hAnsi="gulim" w:cs="굴림"/>
          <w:color w:val="666666"/>
          <w:kern w:val="0"/>
          <w:sz w:val="18"/>
          <w:szCs w:val="18"/>
        </w:rPr>
        <w:t>.</w:t>
      </w:r>
    </w:p>
    <w:p w:rsidR="00E51385" w:rsidRPr="00E51385" w:rsidRDefault="00E51385" w:rsidP="00CC1644">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FF0000"/>
          <w:kern w:val="0"/>
          <w:sz w:val="18"/>
          <w:szCs w:val="18"/>
        </w:rPr>
        <w:t>She’s a slow worker</w:t>
      </w:r>
      <w:r w:rsidRPr="00E51385">
        <w:rPr>
          <w:rFonts w:ascii="Arial" w:eastAsia="굴림" w:hAnsi="Arial" w:cs="Arial"/>
          <w:color w:val="666666"/>
          <w:kern w:val="0"/>
          <w:sz w:val="18"/>
          <w:szCs w:val="18"/>
        </w:rPr>
        <w:t xml:space="preserve">, but </w:t>
      </w:r>
      <w:r w:rsidRPr="00E51385">
        <w:rPr>
          <w:rFonts w:ascii="Arial" w:eastAsia="굴림" w:hAnsi="Arial" w:cs="Arial"/>
          <w:b/>
          <w:bCs/>
          <w:color w:val="00B050"/>
          <w:kern w:val="0"/>
          <w:sz w:val="18"/>
          <w:szCs w:val="18"/>
          <w:lang w:val="en"/>
        </w:rPr>
        <w:t>to give her her due</w:t>
      </w:r>
      <w:r w:rsidRPr="00E51385">
        <w:rPr>
          <w:rFonts w:ascii="Arial" w:eastAsia="굴림" w:hAnsi="Arial" w:cs="Arial"/>
          <w:color w:val="666666"/>
          <w:kern w:val="0"/>
          <w:sz w:val="18"/>
          <w:szCs w:val="18"/>
        </w:rPr>
        <w:t xml:space="preserve">, she </w:t>
      </w:r>
      <w:r w:rsidRPr="00E51385">
        <w:rPr>
          <w:rFonts w:ascii="Arial" w:eastAsia="굴림" w:hAnsi="Arial" w:cs="Arial"/>
          <w:color w:val="666666"/>
          <w:kern w:val="0"/>
          <w:sz w:val="18"/>
          <w:szCs w:val="18"/>
          <w:u w:val="single"/>
        </w:rPr>
        <w:t>does try very hard.</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그녀는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일이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느리다</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하지만</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공정하게</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말하자면</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그녀가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정말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열심히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하려고는</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한다</w:t>
      </w:r>
      <w:r w:rsidRPr="00E51385">
        <w:rPr>
          <w:rFonts w:ascii="gulim" w:eastAsia="굴림" w:hAnsi="gulim" w:cs="굴림"/>
          <w:color w:val="666666"/>
          <w:kern w:val="0"/>
          <w:sz w:val="18"/>
          <w:szCs w:val="18"/>
        </w:rPr>
        <w:t>.</w:t>
      </w:r>
    </w:p>
    <w:p w:rsidR="00E51385" w:rsidRPr="00E51385" w:rsidRDefault="00E51385" w:rsidP="00CC1644">
      <w:pPr>
        <w:widowControl/>
        <w:wordWrap/>
        <w:autoSpaceDE/>
        <w:autoSpaceDN/>
        <w:spacing w:before="75" w:after="0" w:line="240" w:lineRule="auto"/>
        <w:jc w:val="left"/>
        <w:rPr>
          <w:rFonts w:ascii="굴림" w:eastAsia="굴림" w:hAnsi="굴림" w:cs="굴림"/>
          <w:kern w:val="0"/>
          <w:sz w:val="24"/>
          <w:szCs w:val="24"/>
        </w:rPr>
      </w:pPr>
      <w:r w:rsidRPr="00E51385">
        <w:rPr>
          <w:rFonts w:ascii="Arial" w:eastAsia="굴림" w:hAnsi="Arial" w:cs="Arial"/>
          <w:b/>
          <w:bCs/>
          <w:color w:val="000000"/>
          <w:kern w:val="0"/>
          <w:sz w:val="23"/>
          <w:szCs w:val="23"/>
          <w:lang w:val="en"/>
        </w:rPr>
        <w:t>2.</w:t>
      </w:r>
      <w:r w:rsidRPr="00E51385">
        <w:rPr>
          <w:rFonts w:ascii="굴림" w:eastAsia="굴림" w:hAnsi="굴림" w:cs="굴림" w:hint="eastAsia"/>
          <w:kern w:val="0"/>
          <w:sz w:val="24"/>
          <w:szCs w:val="24"/>
        </w:rPr>
        <w:t xml:space="preserve"> </w:t>
      </w:r>
      <w:r w:rsidRPr="00E51385">
        <w:rPr>
          <w:rFonts w:ascii="gulim" w:eastAsia="굴림" w:hAnsi="gulim" w:cs="Arial"/>
          <w:color w:val="666666"/>
          <w:kern w:val="0"/>
          <w:szCs w:val="20"/>
          <w:lang w:val="en"/>
        </w:rPr>
        <w:t>[pl.]</w:t>
      </w:r>
      <w:r w:rsidRPr="00E51385">
        <w:rPr>
          <w:rFonts w:ascii="굴림" w:eastAsia="굴림" w:hAnsi="굴림" w:cs="굴림" w:hint="eastAsia"/>
          <w:kern w:val="0"/>
          <w:sz w:val="24"/>
          <w:szCs w:val="24"/>
        </w:rPr>
        <w:t xml:space="preserve"> </w:t>
      </w:r>
      <w:r w:rsidRPr="00E51385">
        <w:rPr>
          <w:rFonts w:ascii="Arial" w:eastAsia="굴림" w:hAnsi="Arial" w:cs="Arial"/>
          <w:color w:val="000000"/>
          <w:kern w:val="0"/>
          <w:szCs w:val="20"/>
          <w:lang w:val="en"/>
        </w:rPr>
        <w:t>dues</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회원</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등으로서</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마땅히</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내야</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할</w:t>
      </w:r>
      <w:r w:rsidRPr="00E51385">
        <w:rPr>
          <w:rFonts w:ascii="gulim" w:eastAsia="굴림" w:hAnsi="gulim" w:cs="굴림"/>
          <w:b/>
          <w:bCs/>
          <w:color w:val="000000"/>
          <w:kern w:val="0"/>
          <w:szCs w:val="20"/>
        </w:rPr>
        <w:t xml:space="preserve"> </w:t>
      </w:r>
      <w:proofErr w:type="gramStart"/>
      <w:r w:rsidRPr="00E51385">
        <w:rPr>
          <w:rFonts w:ascii="gulim" w:eastAsia="굴림" w:hAnsi="gulim" w:cs="굴림"/>
          <w:b/>
          <w:bCs/>
          <w:color w:val="000000"/>
          <w:kern w:val="0"/>
          <w:szCs w:val="20"/>
        </w:rPr>
        <w:t>돈</w:t>
      </w:r>
      <w:r w:rsidRPr="00E51385">
        <w:rPr>
          <w:rFonts w:ascii="gulim" w:eastAsia="굴림" w:hAnsi="gulim" w:cs="굴림"/>
          <w:b/>
          <w:bCs/>
          <w:color w:val="000000"/>
          <w:kern w:val="0"/>
          <w:szCs w:val="20"/>
        </w:rPr>
        <w:t>(</w:t>
      </w:r>
      <w:proofErr w:type="gramEnd"/>
      <w:r w:rsidRPr="00E51385">
        <w:rPr>
          <w:rFonts w:ascii="gulim" w:eastAsia="굴림" w:hAnsi="gulim" w:cs="굴림"/>
          <w:b/>
          <w:bCs/>
          <w:color w:val="000000"/>
          <w:kern w:val="0"/>
          <w:szCs w:val="20"/>
        </w:rPr>
        <w:t>회비요금</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등</w:t>
      </w:r>
      <w:r w:rsidRPr="00E51385">
        <w:rPr>
          <w:rFonts w:ascii="gulim" w:eastAsia="굴림" w:hAnsi="gulim" w:cs="굴림"/>
          <w:b/>
          <w:bCs/>
          <w:color w:val="000000"/>
          <w:kern w:val="0"/>
          <w:szCs w:val="20"/>
        </w:rPr>
        <w:t xml:space="preserve">) </w:t>
      </w:r>
    </w:p>
    <w:p w:rsidR="00E51385" w:rsidRPr="00E51385" w:rsidRDefault="00E51385" w:rsidP="00CC1644">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to pay your dues</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회비</w:t>
      </w:r>
      <w:r w:rsidRPr="00E51385">
        <w:rPr>
          <w:rFonts w:ascii="gulim" w:eastAsia="굴림" w:hAnsi="gulim" w:cs="굴림"/>
          <w:color w:val="666666"/>
          <w:kern w:val="0"/>
          <w:sz w:val="18"/>
          <w:szCs w:val="18"/>
        </w:rPr>
        <w:t>[</w:t>
      </w:r>
      <w:r w:rsidRPr="00E51385">
        <w:rPr>
          <w:rFonts w:ascii="gulim" w:eastAsia="굴림" w:hAnsi="gulim" w:cs="굴림"/>
          <w:color w:val="666666"/>
          <w:kern w:val="0"/>
          <w:sz w:val="18"/>
          <w:szCs w:val="18"/>
        </w:rPr>
        <w:t>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돈</w:t>
      </w:r>
      <w:r w:rsidRPr="00E51385">
        <w:rPr>
          <w:rFonts w:ascii="gulim" w:eastAsia="굴림" w:hAnsi="gulim" w:cs="굴림"/>
          <w:color w:val="666666"/>
          <w:kern w:val="0"/>
          <w:sz w:val="18"/>
          <w:szCs w:val="18"/>
        </w:rPr>
        <w:t>]</w:t>
      </w:r>
      <w:r w:rsidRPr="00E51385">
        <w:rPr>
          <w:rFonts w:ascii="gulim" w:eastAsia="굴림" w:hAnsi="gulim" w:cs="굴림"/>
          <w:color w:val="666666"/>
          <w:kern w:val="0"/>
          <w:sz w:val="18"/>
          <w:szCs w:val="18"/>
        </w:rPr>
        <w:t>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내다</w:t>
      </w:r>
    </w:p>
    <w:p w:rsidR="00E51385" w:rsidRPr="00E51385" w:rsidRDefault="00E51385" w:rsidP="00E51385">
      <w:pPr>
        <w:widowControl/>
        <w:wordWrap/>
        <w:autoSpaceDE/>
        <w:autoSpaceDN/>
        <w:spacing w:before="100" w:beforeAutospacing="1" w:after="100" w:afterAutospacing="1" w:line="240" w:lineRule="auto"/>
        <w:ind w:left="1995"/>
        <w:jc w:val="left"/>
        <w:outlineLvl w:val="2"/>
        <w:rPr>
          <w:rFonts w:ascii="굴림" w:eastAsia="굴림" w:hAnsi="굴림" w:cs="굴림"/>
          <w:b/>
          <w:bCs/>
          <w:kern w:val="0"/>
          <w:sz w:val="27"/>
          <w:szCs w:val="27"/>
        </w:rPr>
      </w:pPr>
      <w:r w:rsidRPr="00E51385">
        <w:rPr>
          <w:rFonts w:ascii="dotum" w:eastAsia="굴림" w:hAnsi="dotum" w:cs="굴림"/>
          <w:b/>
          <w:bCs/>
          <w:color w:val="555555"/>
          <w:kern w:val="0"/>
          <w:sz w:val="21"/>
          <w:szCs w:val="21"/>
        </w:rPr>
        <w:t>부사</w:t>
      </w:r>
    </w:p>
    <w:p w:rsidR="00E51385" w:rsidRPr="00E51385" w:rsidRDefault="00E51385" w:rsidP="00CC1644">
      <w:pPr>
        <w:widowControl/>
        <w:wordWrap/>
        <w:autoSpaceDE/>
        <w:autoSpaceDN/>
        <w:spacing w:after="0" w:line="240" w:lineRule="auto"/>
        <w:jc w:val="left"/>
        <w:rPr>
          <w:rFonts w:ascii="굴림" w:eastAsia="굴림" w:hAnsi="굴림" w:cs="굴림"/>
          <w:kern w:val="0"/>
          <w:sz w:val="24"/>
          <w:szCs w:val="24"/>
        </w:rPr>
      </w:pPr>
      <w:r w:rsidRPr="00E51385">
        <w:rPr>
          <w:rFonts w:ascii="Arial" w:eastAsia="굴림" w:hAnsi="Arial" w:cs="Arial"/>
          <w:color w:val="000000"/>
          <w:kern w:val="0"/>
          <w:szCs w:val="20"/>
          <w:lang w:val="en"/>
        </w:rPr>
        <w:t>~ north/south/east/west</w:t>
      </w:r>
      <w:r w:rsidRPr="00E51385">
        <w:rPr>
          <w:rFonts w:ascii="굴림" w:eastAsia="굴림" w:hAnsi="굴림" w:cs="굴림" w:hint="eastAsia"/>
          <w:kern w:val="0"/>
          <w:sz w:val="24"/>
          <w:szCs w:val="24"/>
        </w:rPr>
        <w:t xml:space="preserve"> </w:t>
      </w:r>
      <w:r w:rsidRPr="00E51385">
        <w:rPr>
          <w:rFonts w:ascii="gulim" w:eastAsia="굴림" w:hAnsi="gulim" w:cs="굴림"/>
          <w:b/>
          <w:bCs/>
          <w:color w:val="000000"/>
          <w:kern w:val="0"/>
          <w:szCs w:val="20"/>
        </w:rPr>
        <w:t>정확히</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북</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남</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동</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서쪽으로</w:t>
      </w:r>
      <w:r w:rsidRPr="00E51385">
        <w:rPr>
          <w:rFonts w:ascii="gulim" w:eastAsia="굴림" w:hAnsi="gulim" w:cs="굴림"/>
          <w:b/>
          <w:bCs/>
          <w:color w:val="000000"/>
          <w:kern w:val="0"/>
          <w:szCs w:val="20"/>
        </w:rPr>
        <w:t xml:space="preserve">, </w:t>
      </w:r>
      <w:r w:rsidRPr="00E51385">
        <w:rPr>
          <w:rFonts w:ascii="gulim" w:eastAsia="굴림" w:hAnsi="gulim" w:cs="굴림"/>
          <w:b/>
          <w:bCs/>
          <w:color w:val="000000"/>
          <w:kern w:val="0"/>
          <w:szCs w:val="20"/>
        </w:rPr>
        <w:t>정</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正</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북</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남</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동</w:t>
      </w:r>
      <w:r w:rsidRPr="00E51385">
        <w:rPr>
          <w:rFonts w:ascii="gulim" w:eastAsia="굴림" w:hAnsi="gulim" w:cs="굴림"/>
          <w:b/>
          <w:bCs/>
          <w:color w:val="000000"/>
          <w:kern w:val="0"/>
          <w:szCs w:val="20"/>
        </w:rPr>
        <w:t>/</w:t>
      </w:r>
      <w:r w:rsidRPr="00E51385">
        <w:rPr>
          <w:rFonts w:ascii="gulim" w:eastAsia="굴림" w:hAnsi="gulim" w:cs="굴림"/>
          <w:b/>
          <w:bCs/>
          <w:color w:val="000000"/>
          <w:kern w:val="0"/>
          <w:szCs w:val="20"/>
        </w:rPr>
        <w:t>서향으로</w:t>
      </w:r>
      <w:r w:rsidRPr="00E51385">
        <w:rPr>
          <w:rFonts w:ascii="gulim" w:eastAsia="굴림" w:hAnsi="gulim" w:cs="굴림"/>
          <w:b/>
          <w:bCs/>
          <w:color w:val="000000"/>
          <w:kern w:val="0"/>
          <w:szCs w:val="20"/>
        </w:rPr>
        <w:t xml:space="preserve"> </w:t>
      </w:r>
    </w:p>
    <w:p w:rsidR="00E51385" w:rsidRPr="00E51385" w:rsidRDefault="00E51385" w:rsidP="00CC1644">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to sail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east</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정동향으로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배를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나아가다</w:t>
      </w:r>
    </w:p>
    <w:p w:rsidR="00E51385" w:rsidRPr="00E51385" w:rsidRDefault="00E51385" w:rsidP="00CC1644">
      <w:pPr>
        <w:widowControl/>
        <w:wordWrap/>
        <w:autoSpaceDE/>
        <w:autoSpaceDN/>
        <w:spacing w:after="0" w:line="240" w:lineRule="auto"/>
        <w:ind w:left="840"/>
        <w:jc w:val="left"/>
        <w:rPr>
          <w:rFonts w:ascii="굴림" w:eastAsia="굴림" w:hAnsi="굴림" w:cs="굴림"/>
          <w:kern w:val="0"/>
          <w:sz w:val="24"/>
          <w:szCs w:val="24"/>
        </w:rPr>
      </w:pPr>
      <w:r w:rsidRPr="00E51385">
        <w:rPr>
          <w:rFonts w:ascii="Arial" w:eastAsia="굴림" w:hAnsi="Arial" w:cs="Arial"/>
          <w:color w:val="666666"/>
          <w:kern w:val="0"/>
          <w:sz w:val="18"/>
          <w:szCs w:val="18"/>
          <w:lang w:val="en"/>
        </w:rPr>
        <w:t xml:space="preserve">The village lies five miles </w:t>
      </w:r>
      <w:r w:rsidRPr="00E51385">
        <w:rPr>
          <w:rFonts w:ascii="Arial" w:eastAsia="굴림" w:hAnsi="Arial" w:cs="Arial"/>
          <w:b/>
          <w:bCs/>
          <w:color w:val="666666"/>
          <w:kern w:val="0"/>
          <w:sz w:val="18"/>
          <w:szCs w:val="18"/>
          <w:lang w:val="en"/>
        </w:rPr>
        <w:t>due</w:t>
      </w:r>
      <w:r w:rsidRPr="00E51385">
        <w:rPr>
          <w:rFonts w:ascii="Arial" w:eastAsia="굴림" w:hAnsi="Arial" w:cs="Arial"/>
          <w:color w:val="666666"/>
          <w:kern w:val="0"/>
          <w:sz w:val="18"/>
          <w:szCs w:val="18"/>
          <w:lang w:val="en"/>
        </w:rPr>
        <w:t xml:space="preserve"> </w:t>
      </w:r>
      <w:r w:rsidRPr="00E51385">
        <w:rPr>
          <w:rFonts w:ascii="Arial" w:eastAsia="굴림" w:hAnsi="Arial" w:cs="Arial"/>
          <w:color w:val="666666"/>
          <w:kern w:val="0"/>
          <w:sz w:val="18"/>
          <w:szCs w:val="18"/>
          <w:u w:val="single"/>
          <w:lang w:val="en"/>
        </w:rPr>
        <w:t>north of York.</w:t>
      </w:r>
      <w:r w:rsidRPr="00E51385">
        <w:rPr>
          <w:rFonts w:ascii="굴림" w:eastAsia="굴림" w:hAnsi="굴림" w:cs="굴림" w:hint="eastAsia"/>
          <w:kern w:val="0"/>
          <w:sz w:val="24"/>
          <w:szCs w:val="24"/>
        </w:rPr>
        <w:t xml:space="preserve"> </w:t>
      </w:r>
      <w:r w:rsidRPr="00E51385">
        <w:rPr>
          <w:rFonts w:ascii="gulim" w:eastAsia="굴림" w:hAnsi="gulim" w:cs="굴림"/>
          <w:color w:val="666666"/>
          <w:kern w:val="0"/>
          <w:sz w:val="18"/>
          <w:szCs w:val="18"/>
        </w:rPr>
        <w:t>그</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마을은</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요크에서</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정확히</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북쪽으로</w:t>
      </w:r>
      <w:r w:rsidRPr="00E51385">
        <w:rPr>
          <w:rFonts w:ascii="gulim" w:eastAsia="굴림" w:hAnsi="gulim" w:cs="굴림"/>
          <w:color w:val="666666"/>
          <w:kern w:val="0"/>
          <w:sz w:val="18"/>
          <w:szCs w:val="18"/>
        </w:rPr>
        <w:t xml:space="preserve"> 5 </w:t>
      </w:r>
      <w:r w:rsidRPr="00E51385">
        <w:rPr>
          <w:rFonts w:ascii="gulim" w:eastAsia="굴림" w:hAnsi="gulim" w:cs="굴림"/>
          <w:color w:val="666666"/>
          <w:kern w:val="0"/>
          <w:sz w:val="18"/>
          <w:szCs w:val="18"/>
        </w:rPr>
        <w:t>마일</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거리에</w:t>
      </w:r>
      <w:r w:rsidRPr="00E51385">
        <w:rPr>
          <w:rFonts w:ascii="gulim" w:eastAsia="굴림" w:hAnsi="gulim" w:cs="굴림"/>
          <w:color w:val="666666"/>
          <w:kern w:val="0"/>
          <w:sz w:val="18"/>
          <w:szCs w:val="18"/>
        </w:rPr>
        <w:t xml:space="preserve"> </w:t>
      </w:r>
      <w:r w:rsidRPr="00E51385">
        <w:rPr>
          <w:rFonts w:ascii="gulim" w:eastAsia="굴림" w:hAnsi="gulim" w:cs="굴림"/>
          <w:color w:val="666666"/>
          <w:kern w:val="0"/>
          <w:sz w:val="18"/>
          <w:szCs w:val="18"/>
        </w:rPr>
        <w:t>있다</w:t>
      </w:r>
      <w:r w:rsidRPr="00E51385">
        <w:rPr>
          <w:rFonts w:ascii="gulim" w:eastAsia="굴림" w:hAnsi="gulim" w:cs="굴림"/>
          <w:color w:val="666666"/>
          <w:kern w:val="0"/>
          <w:sz w:val="18"/>
          <w:szCs w:val="18"/>
        </w:rPr>
        <w:t>.</w:t>
      </w:r>
    </w:p>
    <w:p w:rsidR="00E51385" w:rsidRPr="00E51385" w:rsidRDefault="00E51385" w:rsidP="00E51385">
      <w:pPr>
        <w:widowControl/>
        <w:wordWrap/>
        <w:autoSpaceDE/>
        <w:autoSpaceDN/>
        <w:spacing w:before="100" w:beforeAutospacing="1" w:after="100" w:afterAutospacing="1" w:line="240" w:lineRule="auto"/>
        <w:ind w:left="2205"/>
        <w:jc w:val="left"/>
        <w:outlineLvl w:val="2"/>
        <w:rPr>
          <w:rFonts w:ascii="굴림" w:eastAsia="굴림" w:hAnsi="굴림" w:cs="굴림"/>
          <w:b/>
          <w:bCs/>
          <w:kern w:val="0"/>
          <w:sz w:val="27"/>
          <w:szCs w:val="27"/>
        </w:rPr>
      </w:pPr>
      <w:r w:rsidRPr="00E51385">
        <w:rPr>
          <w:rFonts w:ascii="dotum" w:eastAsia="굴림" w:hAnsi="dotum" w:cs="굴림"/>
          <w:b/>
          <w:bCs/>
          <w:color w:val="555555"/>
          <w:kern w:val="0"/>
          <w:sz w:val="21"/>
          <w:szCs w:val="21"/>
        </w:rPr>
        <w:t>숙어</w:t>
      </w:r>
      <w:r w:rsidRPr="00E51385">
        <w:rPr>
          <w:rFonts w:ascii="dotum" w:eastAsia="굴림" w:hAnsi="dotum" w:cs="굴림"/>
          <w:b/>
          <w:bCs/>
          <w:color w:val="555555"/>
          <w:kern w:val="0"/>
          <w:sz w:val="21"/>
          <w:szCs w:val="21"/>
        </w:rPr>
        <w:t>·</w:t>
      </w:r>
      <w:r w:rsidRPr="00E51385">
        <w:rPr>
          <w:rFonts w:ascii="dotum" w:eastAsia="굴림" w:hAnsi="dotum" w:cs="굴림"/>
          <w:b/>
          <w:bCs/>
          <w:color w:val="555555"/>
          <w:kern w:val="0"/>
          <w:sz w:val="21"/>
          <w:szCs w:val="21"/>
        </w:rPr>
        <w:t>동사구</w:t>
      </w:r>
    </w:p>
    <w:p w:rsidR="00E51385" w:rsidRPr="00E51385" w:rsidRDefault="00E51385" w:rsidP="00E51385">
      <w:pPr>
        <w:widowControl/>
        <w:wordWrap/>
        <w:autoSpaceDE/>
        <w:autoSpaceDN/>
        <w:spacing w:after="0" w:line="240" w:lineRule="auto"/>
        <w:ind w:left="2205"/>
        <w:jc w:val="left"/>
        <w:rPr>
          <w:rFonts w:ascii="굴림" w:eastAsia="굴림" w:hAnsi="굴림" w:cs="굴림"/>
          <w:kern w:val="0"/>
          <w:sz w:val="24"/>
          <w:szCs w:val="24"/>
        </w:rPr>
      </w:pPr>
      <w:r w:rsidRPr="00E51385">
        <w:rPr>
          <w:rFonts w:ascii="굴림" w:eastAsia="굴림" w:hAnsi="굴림" w:cs="굴림" w:hint="eastAsia"/>
          <w:b/>
          <w:bCs/>
          <w:kern w:val="0"/>
          <w:sz w:val="24"/>
          <w:szCs w:val="24"/>
        </w:rPr>
        <w:lastRenderedPageBreak/>
        <w:t>[숙어]</w:t>
      </w:r>
    </w:p>
    <w:p w:rsidR="00E51385" w:rsidRPr="00E51385" w:rsidRDefault="007B6EA1" w:rsidP="00CC1644">
      <w:pPr>
        <w:widowControl/>
        <w:wordWrap/>
        <w:autoSpaceDE/>
        <w:autoSpaceDN/>
        <w:spacing w:before="270" w:after="0" w:line="240" w:lineRule="auto"/>
        <w:jc w:val="left"/>
        <w:rPr>
          <w:rFonts w:ascii="굴림" w:eastAsia="굴림" w:hAnsi="굴림" w:cs="굴림"/>
          <w:kern w:val="0"/>
          <w:sz w:val="24"/>
          <w:szCs w:val="24"/>
          <w:lang w:val="en"/>
        </w:rPr>
      </w:pPr>
      <w:hyperlink r:id="rId844" w:history="1">
        <w:r w:rsidR="00E51385" w:rsidRPr="00E51385">
          <w:rPr>
            <w:rFonts w:ascii="Tahoma" w:eastAsia="굴림" w:hAnsi="Tahoma" w:cs="Tahoma"/>
            <w:b/>
            <w:bCs/>
            <w:color w:val="0034AC"/>
            <w:kern w:val="0"/>
            <w:sz w:val="21"/>
            <w:szCs w:val="21"/>
            <w:lang w:val="en"/>
          </w:rPr>
          <w:t xml:space="preserve">in </w:t>
        </w:r>
        <w:r w:rsidR="00E51385" w:rsidRPr="00E51385">
          <w:rPr>
            <w:rFonts w:ascii="Tahoma" w:eastAsia="굴림" w:hAnsi="Tahoma" w:cs="Tahoma"/>
            <w:b/>
            <w:bCs/>
            <w:color w:val="777777"/>
            <w:kern w:val="0"/>
            <w:sz w:val="15"/>
            <w:szCs w:val="15"/>
            <w:vertAlign w:val="subscript"/>
            <w:lang w:val="en"/>
          </w:rPr>
          <w:t>|</w:t>
        </w:r>
        <w:r w:rsidR="00E51385" w:rsidRPr="00E51385">
          <w:rPr>
            <w:rFonts w:ascii="Tahoma" w:eastAsia="굴림" w:hAnsi="Tahoma" w:cs="Tahoma"/>
            <w:b/>
            <w:bCs/>
            <w:color w:val="0034AC"/>
            <w:kern w:val="0"/>
            <w:sz w:val="21"/>
            <w:szCs w:val="21"/>
            <w:lang w:val="en"/>
          </w:rPr>
          <w:t xml:space="preserve">due </w:t>
        </w:r>
        <w:r w:rsidR="00E51385" w:rsidRPr="00E51385">
          <w:rPr>
            <w:rFonts w:ascii="Tahoma" w:eastAsia="굴림" w:hAnsi="Tahoma" w:cs="Tahoma"/>
            <w:b/>
            <w:bCs/>
            <w:color w:val="777777"/>
            <w:kern w:val="0"/>
            <w:sz w:val="15"/>
            <w:szCs w:val="15"/>
            <w:vertAlign w:val="superscript"/>
            <w:lang w:val="en"/>
          </w:rPr>
          <w:t>|</w:t>
        </w:r>
        <w:r w:rsidR="00E51385" w:rsidRPr="00E51385">
          <w:rPr>
            <w:rFonts w:ascii="Tahoma" w:eastAsia="굴림" w:hAnsi="Tahoma" w:cs="Tahoma"/>
            <w:b/>
            <w:bCs/>
            <w:color w:val="0034AC"/>
            <w:kern w:val="0"/>
            <w:sz w:val="21"/>
            <w:szCs w:val="21"/>
            <w:lang w:val="en"/>
          </w:rPr>
          <w:t>course</w:t>
        </w:r>
        <w:r w:rsidR="00E51385" w:rsidRPr="00E51385">
          <w:rPr>
            <w:rFonts w:ascii="Tahoma" w:eastAsia="굴림" w:hAnsi="Tahoma" w:cs="Tahoma"/>
            <w:color w:val="0034AC"/>
            <w:kern w:val="0"/>
            <w:sz w:val="21"/>
            <w:szCs w:val="21"/>
            <w:lang w:val="en"/>
          </w:rPr>
          <w:t xml:space="preserve"> </w:t>
        </w:r>
      </w:hyperlink>
      <w:r w:rsidR="00E51385" w:rsidRPr="00E51385">
        <w:rPr>
          <w:rFonts w:ascii="Arial" w:eastAsia="굴림" w:hAnsi="Arial" w:cs="Arial"/>
          <w:b/>
          <w:bCs/>
          <w:color w:val="000000"/>
          <w:kern w:val="0"/>
          <w:sz w:val="18"/>
          <w:szCs w:val="18"/>
        </w:rPr>
        <w:t>적절한</w:t>
      </w:r>
      <w:r w:rsidR="00E51385" w:rsidRPr="00E51385">
        <w:rPr>
          <w:rFonts w:ascii="Arial" w:eastAsia="굴림" w:hAnsi="Arial" w:cs="Arial"/>
          <w:b/>
          <w:bCs/>
          <w:color w:val="000000"/>
          <w:kern w:val="0"/>
          <w:sz w:val="18"/>
          <w:szCs w:val="18"/>
        </w:rPr>
        <w:t xml:space="preserve"> </w:t>
      </w:r>
      <w:r w:rsidR="00E51385" w:rsidRPr="00E51385">
        <w:rPr>
          <w:rFonts w:ascii="Arial" w:eastAsia="굴림" w:hAnsi="Arial" w:cs="Arial"/>
          <w:b/>
          <w:bCs/>
          <w:color w:val="000000"/>
          <w:kern w:val="0"/>
          <w:sz w:val="18"/>
          <w:szCs w:val="18"/>
        </w:rPr>
        <w:t>때에</w:t>
      </w:r>
      <w:r w:rsidR="00E51385" w:rsidRPr="00E51385">
        <w:rPr>
          <w:rFonts w:ascii="Arial" w:eastAsia="굴림" w:hAnsi="Arial" w:cs="Arial"/>
          <w:b/>
          <w:bCs/>
          <w:color w:val="000000"/>
          <w:kern w:val="0"/>
          <w:sz w:val="18"/>
          <w:szCs w:val="18"/>
        </w:rPr>
        <w:t xml:space="preserve"> </w:t>
      </w:r>
      <w:r w:rsidR="00E51385" w:rsidRPr="00E51385">
        <w:rPr>
          <w:rFonts w:ascii="Arial" w:eastAsia="굴림" w:hAnsi="Arial" w:cs="Arial"/>
          <w:color w:val="666666"/>
          <w:kern w:val="0"/>
          <w:sz w:val="18"/>
          <w:szCs w:val="18"/>
        </w:rPr>
        <w:t xml:space="preserve">Your request will be dealt with in due course. </w:t>
      </w:r>
      <w:r w:rsidR="00E51385" w:rsidRPr="00E51385">
        <w:rPr>
          <w:rFonts w:ascii="Arial" w:eastAsia="굴림" w:hAnsi="Arial" w:cs="Arial"/>
          <w:color w:val="666666"/>
          <w:kern w:val="0"/>
          <w:sz w:val="18"/>
          <w:szCs w:val="18"/>
        </w:rPr>
        <w:t>당신의</w:t>
      </w:r>
      <w:r w:rsidR="00E51385" w:rsidRPr="00E51385">
        <w:rPr>
          <w:rFonts w:ascii="Arial" w:eastAsia="굴림" w:hAnsi="Arial" w:cs="Arial"/>
          <w:color w:val="666666"/>
          <w:kern w:val="0"/>
          <w:sz w:val="18"/>
          <w:szCs w:val="18"/>
        </w:rPr>
        <w:t xml:space="preserve"> </w:t>
      </w:r>
      <w:r w:rsidR="00E51385" w:rsidRPr="00E51385">
        <w:rPr>
          <w:rFonts w:ascii="Arial" w:eastAsia="굴림" w:hAnsi="Arial" w:cs="Arial"/>
          <w:color w:val="666666"/>
          <w:kern w:val="0"/>
          <w:sz w:val="18"/>
          <w:szCs w:val="18"/>
        </w:rPr>
        <w:t>요구</w:t>
      </w:r>
      <w:r w:rsidR="00E51385" w:rsidRPr="00E51385">
        <w:rPr>
          <w:rFonts w:ascii="Arial" w:eastAsia="굴림" w:hAnsi="Arial" w:cs="Arial"/>
          <w:color w:val="666666"/>
          <w:kern w:val="0"/>
          <w:sz w:val="18"/>
          <w:szCs w:val="18"/>
        </w:rPr>
        <w:t xml:space="preserve"> </w:t>
      </w:r>
      <w:r w:rsidR="00E51385" w:rsidRPr="00E51385">
        <w:rPr>
          <w:rFonts w:ascii="Arial" w:eastAsia="굴림" w:hAnsi="Arial" w:cs="Arial"/>
          <w:color w:val="666666"/>
          <w:kern w:val="0"/>
          <w:sz w:val="18"/>
          <w:szCs w:val="18"/>
        </w:rPr>
        <w:t>사항은</w:t>
      </w:r>
      <w:r w:rsidR="00E51385" w:rsidRPr="00E51385">
        <w:rPr>
          <w:rFonts w:ascii="Arial" w:eastAsia="굴림" w:hAnsi="Arial" w:cs="Arial"/>
          <w:color w:val="666666"/>
          <w:kern w:val="0"/>
          <w:sz w:val="18"/>
          <w:szCs w:val="18"/>
        </w:rPr>
        <w:t xml:space="preserve"> </w:t>
      </w:r>
      <w:r w:rsidR="00E51385" w:rsidRPr="00E51385">
        <w:rPr>
          <w:rFonts w:ascii="Arial" w:eastAsia="굴림" w:hAnsi="Arial" w:cs="Arial"/>
          <w:color w:val="666666"/>
          <w:kern w:val="0"/>
          <w:sz w:val="18"/>
          <w:szCs w:val="18"/>
        </w:rPr>
        <w:t>적절한</w:t>
      </w:r>
      <w:r w:rsidR="00E51385" w:rsidRPr="00E51385">
        <w:rPr>
          <w:rFonts w:ascii="Arial" w:eastAsia="굴림" w:hAnsi="Arial" w:cs="Arial"/>
          <w:color w:val="666666"/>
          <w:kern w:val="0"/>
          <w:sz w:val="18"/>
          <w:szCs w:val="18"/>
        </w:rPr>
        <w:t xml:space="preserve"> </w:t>
      </w:r>
      <w:r w:rsidR="00E51385" w:rsidRPr="00E51385">
        <w:rPr>
          <w:rFonts w:ascii="Arial" w:eastAsia="굴림" w:hAnsi="Arial" w:cs="Arial"/>
          <w:color w:val="666666"/>
          <w:kern w:val="0"/>
          <w:sz w:val="18"/>
          <w:szCs w:val="18"/>
        </w:rPr>
        <w:t>때에</w:t>
      </w:r>
      <w:r w:rsidR="00E51385" w:rsidRPr="00E51385">
        <w:rPr>
          <w:rFonts w:ascii="Arial" w:eastAsia="굴림" w:hAnsi="Arial" w:cs="Arial"/>
          <w:color w:val="666666"/>
          <w:kern w:val="0"/>
          <w:sz w:val="18"/>
          <w:szCs w:val="18"/>
        </w:rPr>
        <w:t xml:space="preserve"> </w:t>
      </w:r>
      <w:r w:rsidR="00E51385" w:rsidRPr="00E51385">
        <w:rPr>
          <w:rFonts w:ascii="Arial" w:eastAsia="굴림" w:hAnsi="Arial" w:cs="Arial"/>
          <w:color w:val="666666"/>
          <w:kern w:val="0"/>
          <w:sz w:val="18"/>
          <w:szCs w:val="18"/>
        </w:rPr>
        <w:t>처리하겠습니다</w:t>
      </w:r>
      <w:r w:rsidR="00E51385" w:rsidRPr="00E51385">
        <w:rPr>
          <w:rFonts w:ascii="Arial" w:eastAsia="굴림" w:hAnsi="Arial" w:cs="Arial"/>
          <w:color w:val="666666"/>
          <w:kern w:val="0"/>
          <w:sz w:val="18"/>
          <w:szCs w:val="18"/>
        </w:rPr>
        <w:t>.</w:t>
      </w:r>
      <w:r w:rsidR="00E51385" w:rsidRPr="00E51385">
        <w:rPr>
          <w:rFonts w:ascii="굴림" w:eastAsia="굴림" w:hAnsi="굴림" w:cs="굴림" w:hint="eastAsia"/>
          <w:kern w:val="0"/>
          <w:sz w:val="18"/>
          <w:szCs w:val="18"/>
        </w:rPr>
        <w:t xml:space="preserve"> </w:t>
      </w:r>
    </w:p>
    <w:p w:rsidR="00E51385" w:rsidRPr="00E51385" w:rsidRDefault="00E51385" w:rsidP="00CC1644">
      <w:pPr>
        <w:widowControl/>
        <w:wordWrap/>
        <w:autoSpaceDE/>
        <w:autoSpaceDN/>
        <w:spacing w:before="195" w:after="0" w:line="240" w:lineRule="auto"/>
        <w:jc w:val="left"/>
        <w:rPr>
          <w:rFonts w:ascii="굴림" w:eastAsia="굴림" w:hAnsi="굴림" w:cs="굴림"/>
          <w:kern w:val="0"/>
          <w:sz w:val="24"/>
          <w:szCs w:val="24"/>
          <w:lang w:val="en"/>
        </w:rPr>
      </w:pPr>
      <w:r w:rsidRPr="00E51385">
        <w:rPr>
          <w:rFonts w:ascii="Arial" w:eastAsia="굴림" w:hAnsi="Arial" w:cs="Arial"/>
          <w:color w:val="000000"/>
          <w:kern w:val="0"/>
          <w:sz w:val="18"/>
          <w:szCs w:val="18"/>
          <w:lang w:val="en"/>
        </w:rPr>
        <w:t xml:space="preserve">If an event is </w:t>
      </w:r>
      <w:r w:rsidRPr="00E51385">
        <w:rPr>
          <w:rFonts w:ascii="Arial" w:eastAsia="굴림" w:hAnsi="Arial" w:cs="Arial"/>
          <w:b/>
          <w:bCs/>
          <w:color w:val="000000"/>
          <w:kern w:val="0"/>
          <w:sz w:val="18"/>
          <w:szCs w:val="18"/>
          <w:lang w:val="en"/>
        </w:rPr>
        <w:t>due to</w:t>
      </w:r>
      <w:r w:rsidRPr="00E51385">
        <w:rPr>
          <w:rFonts w:ascii="Arial" w:eastAsia="굴림" w:hAnsi="Arial" w:cs="Arial"/>
          <w:color w:val="000000"/>
          <w:kern w:val="0"/>
          <w:sz w:val="18"/>
          <w:szCs w:val="18"/>
          <w:lang w:val="en"/>
        </w:rPr>
        <w:t xml:space="preserve"> something, it happens or exists as a direct result of that thing.</w:t>
      </w:r>
      <w:r w:rsidRPr="00E51385">
        <w:rPr>
          <w:rFonts w:ascii="굴림" w:eastAsia="굴림" w:hAnsi="굴림" w:cs="굴림" w:hint="eastAsia"/>
          <w:kern w:val="0"/>
          <w:sz w:val="24"/>
          <w:szCs w:val="24"/>
          <w:lang w:val="en"/>
        </w:rPr>
        <w:t xml:space="preserve"> </w:t>
      </w:r>
    </w:p>
    <w:p w:rsidR="00E51385" w:rsidRPr="00E51385" w:rsidRDefault="00E51385" w:rsidP="00CC1644">
      <w:pPr>
        <w:widowControl/>
        <w:wordWrap/>
        <w:autoSpaceDE/>
        <w:autoSpaceDN/>
        <w:spacing w:before="195" w:after="0" w:line="240" w:lineRule="auto"/>
        <w:jc w:val="left"/>
        <w:rPr>
          <w:rFonts w:ascii="굴림" w:eastAsia="굴림" w:hAnsi="굴림" w:cs="굴림"/>
          <w:kern w:val="0"/>
          <w:sz w:val="24"/>
          <w:szCs w:val="24"/>
          <w:lang w:val="en"/>
        </w:rPr>
      </w:pPr>
      <w:r w:rsidRPr="00E51385">
        <w:rPr>
          <w:rFonts w:ascii="Arial" w:eastAsia="굴림" w:hAnsi="Arial" w:cs="Arial"/>
          <w:color w:val="000000"/>
          <w:kern w:val="0"/>
          <w:sz w:val="18"/>
          <w:szCs w:val="18"/>
          <w:lang w:val="en"/>
        </w:rPr>
        <w:t xml:space="preserve">If something is </w:t>
      </w:r>
      <w:r w:rsidRPr="00E51385">
        <w:rPr>
          <w:rFonts w:ascii="Arial" w:eastAsia="굴림" w:hAnsi="Arial" w:cs="Arial"/>
          <w:b/>
          <w:bCs/>
          <w:color w:val="000000"/>
          <w:kern w:val="0"/>
          <w:sz w:val="18"/>
          <w:szCs w:val="18"/>
          <w:lang w:val="en"/>
        </w:rPr>
        <w:t>due</w:t>
      </w:r>
      <w:r w:rsidRPr="00E51385">
        <w:rPr>
          <w:rFonts w:ascii="Arial" w:eastAsia="굴림" w:hAnsi="Arial" w:cs="Arial"/>
          <w:color w:val="000000"/>
          <w:kern w:val="0"/>
          <w:sz w:val="18"/>
          <w:szCs w:val="18"/>
          <w:lang w:val="en"/>
        </w:rPr>
        <w:t xml:space="preserve"> at a particular time, it is </w:t>
      </w:r>
      <w:r w:rsidRPr="00E51385">
        <w:rPr>
          <w:rFonts w:ascii="Arial" w:eastAsia="굴림" w:hAnsi="Arial" w:cs="Arial"/>
          <w:color w:val="000000"/>
          <w:kern w:val="0"/>
          <w:sz w:val="18"/>
          <w:szCs w:val="18"/>
          <w:u w:val="single"/>
          <w:lang w:val="en"/>
        </w:rPr>
        <w:t>expected to happen, be done, or arrive at that time.</w:t>
      </w:r>
      <w:r w:rsidRPr="00E51385">
        <w:rPr>
          <w:rFonts w:ascii="굴림" w:eastAsia="굴림" w:hAnsi="굴림" w:cs="굴림" w:hint="eastAsia"/>
          <w:kern w:val="0"/>
          <w:sz w:val="24"/>
          <w:szCs w:val="24"/>
          <w:lang w:val="en"/>
        </w:rPr>
        <w:t xml:space="preserve"> </w:t>
      </w:r>
    </w:p>
    <w:p w:rsidR="00CC1644" w:rsidRDefault="00E51385" w:rsidP="00CC1644">
      <w:pPr>
        <w:widowControl/>
        <w:wordWrap/>
        <w:autoSpaceDE/>
        <w:autoSpaceDN/>
        <w:spacing w:before="195" w:after="0" w:line="240" w:lineRule="auto"/>
        <w:jc w:val="left"/>
        <w:rPr>
          <w:rFonts w:ascii="굴림" w:eastAsia="굴림" w:hAnsi="굴림" w:cs="굴림"/>
          <w:kern w:val="0"/>
          <w:sz w:val="24"/>
          <w:szCs w:val="24"/>
          <w:u w:val="single"/>
          <w:lang w:val="en"/>
        </w:rPr>
      </w:pPr>
      <w:r w:rsidRPr="00E51385">
        <w:rPr>
          <w:rFonts w:ascii="Arial" w:eastAsia="굴림" w:hAnsi="Arial" w:cs="Arial"/>
          <w:b/>
          <w:bCs/>
          <w:color w:val="000000"/>
          <w:kern w:val="0"/>
          <w:sz w:val="18"/>
          <w:szCs w:val="18"/>
          <w:lang w:val="en"/>
        </w:rPr>
        <w:t>Dues</w:t>
      </w:r>
      <w:r w:rsidRPr="00E51385">
        <w:rPr>
          <w:rFonts w:ascii="Arial" w:eastAsia="굴림" w:hAnsi="Arial" w:cs="Arial"/>
          <w:color w:val="000000"/>
          <w:kern w:val="0"/>
          <w:sz w:val="18"/>
          <w:szCs w:val="18"/>
          <w:lang w:val="en"/>
        </w:rPr>
        <w:t xml:space="preserve"> </w:t>
      </w:r>
      <w:r w:rsidRPr="00E51385">
        <w:rPr>
          <w:rFonts w:ascii="Arial" w:eastAsia="굴림" w:hAnsi="Arial" w:cs="Arial"/>
          <w:color w:val="000000"/>
          <w:kern w:val="0"/>
          <w:sz w:val="18"/>
          <w:szCs w:val="18"/>
          <w:u w:val="single"/>
          <w:lang w:val="en"/>
        </w:rPr>
        <w:t>are sums of money that you give regularly to an organization</w:t>
      </w:r>
      <w:r w:rsidRPr="00E51385">
        <w:rPr>
          <w:rFonts w:ascii="Arial" w:eastAsia="굴림" w:hAnsi="Arial" w:cs="Arial"/>
          <w:color w:val="000000"/>
          <w:kern w:val="0"/>
          <w:sz w:val="18"/>
          <w:szCs w:val="18"/>
          <w:lang w:val="en"/>
        </w:rPr>
        <w:t xml:space="preserve"> that you belong to, for example a </w:t>
      </w:r>
      <w:r w:rsidRPr="00E51385">
        <w:rPr>
          <w:rFonts w:ascii="Arial" w:eastAsia="굴림" w:hAnsi="Arial" w:cs="Arial"/>
          <w:color w:val="000000"/>
          <w:kern w:val="0"/>
          <w:sz w:val="18"/>
          <w:szCs w:val="18"/>
          <w:u w:val="single"/>
          <w:lang w:val="en"/>
        </w:rPr>
        <w:t>social club or trade union, in order to pay for being a member.</w:t>
      </w:r>
      <w:r w:rsidRPr="00E51385">
        <w:rPr>
          <w:rFonts w:ascii="굴림" w:eastAsia="굴림" w:hAnsi="굴림" w:cs="굴림" w:hint="eastAsia"/>
          <w:kern w:val="0"/>
          <w:sz w:val="24"/>
          <w:szCs w:val="24"/>
          <w:u w:val="single"/>
          <w:lang w:val="en"/>
        </w:rPr>
        <w:t xml:space="preserve"> </w:t>
      </w:r>
    </w:p>
    <w:p w:rsidR="00E51385" w:rsidRPr="00E51385" w:rsidRDefault="00E51385" w:rsidP="00CC1644">
      <w:pPr>
        <w:widowControl/>
        <w:wordWrap/>
        <w:autoSpaceDE/>
        <w:autoSpaceDN/>
        <w:spacing w:before="195" w:after="0" w:line="240" w:lineRule="auto"/>
        <w:jc w:val="left"/>
        <w:rPr>
          <w:rFonts w:ascii="굴림" w:eastAsia="굴림" w:hAnsi="굴림" w:cs="굴림"/>
          <w:kern w:val="0"/>
          <w:sz w:val="24"/>
          <w:szCs w:val="24"/>
          <w:u w:val="single"/>
          <w:lang w:val="en"/>
        </w:rPr>
      </w:pPr>
      <w:r w:rsidRPr="00E51385">
        <w:rPr>
          <w:rFonts w:ascii="Arial" w:eastAsia="굴림" w:hAnsi="Arial" w:cs="Arial"/>
          <w:b/>
          <w:bCs/>
          <w:color w:val="000000"/>
          <w:kern w:val="0"/>
          <w:sz w:val="18"/>
          <w:szCs w:val="18"/>
          <w:lang w:val="en"/>
        </w:rPr>
        <w:t>Due</w:t>
      </w:r>
      <w:r w:rsidRPr="00E51385">
        <w:rPr>
          <w:rFonts w:ascii="Arial" w:eastAsia="굴림" w:hAnsi="Arial" w:cs="Arial"/>
          <w:color w:val="000000"/>
          <w:kern w:val="0"/>
          <w:sz w:val="18"/>
          <w:szCs w:val="18"/>
          <w:lang w:val="en"/>
        </w:rPr>
        <w:t xml:space="preserve"> is used before the words `north', `south', `east', or `west' to indicate that something is in exactly the direction mentioned.</w:t>
      </w:r>
      <w:r w:rsidRPr="00E51385">
        <w:rPr>
          <w:rFonts w:ascii="굴림" w:eastAsia="굴림" w:hAnsi="굴림" w:cs="굴림" w:hint="eastAsia"/>
          <w:kern w:val="0"/>
          <w:sz w:val="24"/>
          <w:szCs w:val="24"/>
          <w:lang w:val="en"/>
        </w:rPr>
        <w:t xml:space="preserve"> </w:t>
      </w:r>
    </w:p>
    <w:p w:rsidR="00E51385" w:rsidRPr="00E51385" w:rsidRDefault="00E51385" w:rsidP="00CC1644">
      <w:pPr>
        <w:widowControl/>
        <w:wordWrap/>
        <w:autoSpaceDE/>
        <w:autoSpaceDN/>
        <w:spacing w:before="195" w:after="0" w:line="240" w:lineRule="auto"/>
        <w:jc w:val="left"/>
        <w:rPr>
          <w:rFonts w:ascii="굴림" w:eastAsia="굴림" w:hAnsi="굴림" w:cs="굴림"/>
          <w:kern w:val="0"/>
          <w:sz w:val="24"/>
          <w:szCs w:val="24"/>
          <w:lang w:val="en"/>
        </w:rPr>
      </w:pPr>
      <w:r w:rsidRPr="00E51385">
        <w:rPr>
          <w:rFonts w:ascii="Arial" w:eastAsia="굴림" w:hAnsi="Arial" w:cs="Arial"/>
          <w:color w:val="000000"/>
          <w:kern w:val="0"/>
          <w:sz w:val="18"/>
          <w:szCs w:val="18"/>
          <w:lang w:val="en"/>
        </w:rPr>
        <w:t xml:space="preserve">If you say that </w:t>
      </w:r>
      <w:r w:rsidRPr="00E51385">
        <w:rPr>
          <w:rFonts w:ascii="Arial" w:eastAsia="굴림" w:hAnsi="Arial" w:cs="Arial"/>
          <w:color w:val="000000"/>
          <w:kern w:val="0"/>
          <w:sz w:val="18"/>
          <w:szCs w:val="18"/>
          <w:u w:val="single"/>
          <w:lang w:val="en"/>
        </w:rPr>
        <w:t xml:space="preserve">something will happen or take place </w:t>
      </w:r>
      <w:r w:rsidRPr="00E51385">
        <w:rPr>
          <w:rFonts w:ascii="Arial" w:eastAsia="굴림" w:hAnsi="Arial" w:cs="Arial"/>
          <w:b/>
          <w:bCs/>
          <w:color w:val="000000"/>
          <w:kern w:val="0"/>
          <w:sz w:val="18"/>
          <w:szCs w:val="18"/>
          <w:u w:val="single"/>
          <w:lang w:val="en"/>
        </w:rPr>
        <w:t>in due course</w:t>
      </w:r>
      <w:r w:rsidRPr="00E51385">
        <w:rPr>
          <w:rFonts w:ascii="Arial" w:eastAsia="굴림" w:hAnsi="Arial" w:cs="Arial"/>
          <w:color w:val="000000"/>
          <w:kern w:val="0"/>
          <w:sz w:val="18"/>
          <w:szCs w:val="18"/>
          <w:lang w:val="en"/>
        </w:rPr>
        <w:t>, you mean that you cannot make it happen any quicker and it will happen when the time is right for it.</w:t>
      </w:r>
      <w:r w:rsidRPr="00E51385">
        <w:rPr>
          <w:rFonts w:ascii="굴림" w:eastAsia="굴림" w:hAnsi="굴림" w:cs="굴림" w:hint="eastAsia"/>
          <w:kern w:val="0"/>
          <w:sz w:val="24"/>
          <w:szCs w:val="24"/>
          <w:lang w:val="en"/>
        </w:rPr>
        <w:t xml:space="preserve"> </w:t>
      </w:r>
    </w:p>
    <w:p w:rsidR="00FF6D5C" w:rsidRPr="00E51385" w:rsidRDefault="00FF6D5C">
      <w:pPr>
        <w:rPr>
          <w:lang w:val="en"/>
        </w:rPr>
      </w:pPr>
    </w:p>
    <w:p w:rsidR="00CC1644" w:rsidRPr="00CC1644" w:rsidRDefault="007B6EA1" w:rsidP="001C591E">
      <w:pPr>
        <w:widowControl/>
        <w:wordWrap/>
        <w:autoSpaceDE/>
        <w:autoSpaceDN/>
        <w:spacing w:after="0" w:line="240" w:lineRule="auto"/>
        <w:jc w:val="left"/>
        <w:rPr>
          <w:rFonts w:ascii="굴림" w:eastAsia="굴림" w:hAnsi="굴림" w:cs="굴림"/>
          <w:color w:val="000000"/>
          <w:kern w:val="0"/>
          <w:sz w:val="24"/>
          <w:szCs w:val="24"/>
        </w:rPr>
      </w:pPr>
      <w:hyperlink r:id="rId845" w:history="1">
        <w:r w:rsidR="00CC1644" w:rsidRPr="00CC1644">
          <w:rPr>
            <w:rFonts w:ascii="Tahoma" w:eastAsia="굴림" w:hAnsi="Tahoma" w:cs="Tahoma"/>
            <w:b/>
            <w:bCs/>
            <w:color w:val="0034AC"/>
            <w:kern w:val="0"/>
            <w:sz w:val="21"/>
            <w:szCs w:val="21"/>
            <w:lang w:val="en"/>
          </w:rPr>
          <w:t>bundle</w:t>
        </w:r>
      </w:hyperlink>
      <w:r w:rsidR="00CC1644" w:rsidRPr="00CC1644">
        <w:rPr>
          <w:rFonts w:ascii="Tahoma" w:eastAsia="굴림" w:hAnsi="Tahoma" w:cs="Tahoma"/>
          <w:color w:val="777777"/>
          <w:kern w:val="0"/>
          <w:sz w:val="21"/>
          <w:szCs w:val="21"/>
          <w:lang w:val="en"/>
        </w:rPr>
        <w:t xml:space="preserve"> </w:t>
      </w:r>
      <w:r w:rsidR="00CC1644" w:rsidRPr="00CC1644">
        <w:rPr>
          <w:rFonts w:ascii="Lucida Sans Unicode" w:eastAsia="굴림" w:hAnsi="Lucida Sans Unicode" w:cs="Lucida Sans Unicode"/>
          <w:color w:val="000000"/>
          <w:kern w:val="0"/>
          <w:sz w:val="18"/>
          <w:szCs w:val="18"/>
        </w:rPr>
        <w:t>[</w:t>
      </w:r>
      <w:r w:rsidR="00CC1644" w:rsidRPr="00CC1644">
        <w:rPr>
          <w:rFonts w:ascii="MS Mincho" w:eastAsia="MS Mincho" w:hAnsi="MS Mincho" w:cs="MS Mincho"/>
          <w:color w:val="000000"/>
          <w:kern w:val="0"/>
          <w:sz w:val="18"/>
          <w:szCs w:val="18"/>
        </w:rPr>
        <w:t>ˈ</w:t>
      </w:r>
      <w:r w:rsidR="00CC1644" w:rsidRPr="00CC1644">
        <w:rPr>
          <w:rFonts w:ascii="Lucida Sans Unicode" w:eastAsia="굴림" w:hAnsi="Lucida Sans Unicode" w:cs="Lucida Sans Unicode"/>
          <w:color w:val="000000"/>
          <w:kern w:val="0"/>
          <w:sz w:val="18"/>
          <w:szCs w:val="18"/>
        </w:rPr>
        <w:t>b</w:t>
      </w:r>
      <w:r w:rsidR="00CC1644" w:rsidRPr="00CC1644">
        <w:rPr>
          <w:rFonts w:ascii="MS Mincho" w:eastAsia="MS Mincho" w:hAnsi="MS Mincho" w:cs="MS Mincho"/>
          <w:color w:val="000000"/>
          <w:kern w:val="0"/>
          <w:sz w:val="18"/>
          <w:szCs w:val="18"/>
        </w:rPr>
        <w:t>ʌ</w:t>
      </w:r>
      <w:r w:rsidR="00CC1644" w:rsidRPr="00CC1644">
        <w:rPr>
          <w:rFonts w:ascii="Lucida Sans Unicode" w:eastAsia="굴림" w:hAnsi="Lucida Sans Unicode" w:cs="Lucida Sans Unicode"/>
          <w:color w:val="000000"/>
          <w:kern w:val="0"/>
          <w:sz w:val="18"/>
          <w:szCs w:val="18"/>
        </w:rPr>
        <w:t>ndl]</w:t>
      </w:r>
      <w:r w:rsidR="00CC1644" w:rsidRPr="00CC1644">
        <w:rPr>
          <w:rFonts w:ascii="굴림" w:eastAsia="굴림" w:hAnsi="굴림" w:cs="굴림" w:hint="eastAsia"/>
          <w:color w:val="000000"/>
          <w:kern w:val="0"/>
          <w:sz w:val="24"/>
          <w:szCs w:val="24"/>
        </w:rPr>
        <w:t xml:space="preserve"> </w:t>
      </w:r>
      <w:r w:rsidR="00CC1644" w:rsidRPr="00CC1644">
        <w:rPr>
          <w:rFonts w:ascii="gulim" w:eastAsia="굴림" w:hAnsi="gulim" w:cs="굴림"/>
          <w:color w:val="666666"/>
          <w:kern w:val="0"/>
          <w:szCs w:val="20"/>
        </w:rPr>
        <w:t>[</w:t>
      </w:r>
      <w:r w:rsidR="00CC1644" w:rsidRPr="00CC1644">
        <w:rPr>
          <w:rFonts w:ascii="gulim" w:eastAsia="굴림" w:hAnsi="gulim" w:cs="굴림"/>
          <w:color w:val="666666"/>
          <w:kern w:val="0"/>
          <w:szCs w:val="20"/>
        </w:rPr>
        <w:t>명사</w:t>
      </w:r>
      <w:r w:rsidR="00CC1644" w:rsidRPr="00CC1644">
        <w:rPr>
          <w:rFonts w:ascii="gulim" w:eastAsia="굴림" w:hAnsi="gulim" w:cs="굴림"/>
          <w:color w:val="666666"/>
          <w:kern w:val="0"/>
          <w:szCs w:val="20"/>
        </w:rPr>
        <w:t>]</w:t>
      </w:r>
      <w:r w:rsidR="00CC1644" w:rsidRPr="00CC1644">
        <w:rPr>
          <w:rFonts w:ascii="굴림" w:eastAsia="굴림" w:hAnsi="굴림" w:cs="굴림" w:hint="eastAsia"/>
          <w:kern w:val="0"/>
          <w:sz w:val="24"/>
          <w:szCs w:val="24"/>
        </w:rPr>
        <w:t xml:space="preserve"> </w:t>
      </w:r>
      <w:r w:rsidR="00CC1644" w:rsidRPr="00CC1644">
        <w:rPr>
          <w:rFonts w:ascii="gulim" w:eastAsia="굴림" w:hAnsi="gulim" w:cs="굴림"/>
          <w:color w:val="000000"/>
          <w:kern w:val="0"/>
          <w:szCs w:val="20"/>
        </w:rPr>
        <w:t>꾸러미</w:t>
      </w:r>
      <w:r w:rsidR="00CC1644" w:rsidRPr="00CC1644">
        <w:rPr>
          <w:rFonts w:ascii="gulim" w:eastAsia="굴림" w:hAnsi="gulim" w:cs="굴림"/>
          <w:color w:val="000000"/>
          <w:kern w:val="0"/>
          <w:szCs w:val="20"/>
        </w:rPr>
        <w:t xml:space="preserve">, </w:t>
      </w:r>
      <w:r w:rsidR="00CC1644" w:rsidRPr="00CC1644">
        <w:rPr>
          <w:rFonts w:ascii="gulim" w:eastAsia="굴림" w:hAnsi="gulim" w:cs="굴림"/>
          <w:color w:val="000000"/>
          <w:kern w:val="0"/>
          <w:szCs w:val="20"/>
        </w:rPr>
        <w:t>묶음</w:t>
      </w:r>
      <w:r w:rsidR="00CC1644" w:rsidRPr="00CC1644">
        <w:rPr>
          <w:rFonts w:ascii="gulim" w:eastAsia="굴림" w:hAnsi="gulim" w:cs="굴림"/>
          <w:color w:val="000000"/>
          <w:kern w:val="0"/>
          <w:szCs w:val="20"/>
        </w:rPr>
        <w:t xml:space="preserve">, </w:t>
      </w:r>
      <w:r w:rsidR="00CC1644" w:rsidRPr="00CC1644">
        <w:rPr>
          <w:rFonts w:ascii="gulim" w:eastAsia="굴림" w:hAnsi="gulim" w:cs="굴림"/>
          <w:color w:val="000000"/>
          <w:kern w:val="0"/>
          <w:szCs w:val="20"/>
        </w:rPr>
        <w:t>보따리</w:t>
      </w:r>
      <w:r w:rsidR="00CC1644" w:rsidRPr="00CC1644">
        <w:rPr>
          <w:rFonts w:ascii="굴림" w:eastAsia="굴림" w:hAnsi="굴림" w:cs="굴림" w:hint="eastAsia"/>
          <w:kern w:val="0"/>
          <w:sz w:val="24"/>
          <w:szCs w:val="24"/>
        </w:rPr>
        <w:t xml:space="preserve"> </w:t>
      </w:r>
      <w:r w:rsidR="00CC1644" w:rsidRPr="00CC1644">
        <w:rPr>
          <w:rFonts w:ascii="Arial" w:eastAsia="굴림" w:hAnsi="Arial" w:cs="Arial"/>
          <w:color w:val="666666"/>
          <w:kern w:val="0"/>
          <w:sz w:val="18"/>
          <w:szCs w:val="18"/>
          <w:lang w:val="en"/>
        </w:rPr>
        <w:t xml:space="preserve">a </w:t>
      </w:r>
      <w:r w:rsidR="00CC1644" w:rsidRPr="00CC1644">
        <w:rPr>
          <w:rFonts w:ascii="Arial" w:eastAsia="굴림" w:hAnsi="Arial" w:cs="Arial"/>
          <w:b/>
          <w:bCs/>
          <w:color w:val="666666"/>
          <w:kern w:val="0"/>
          <w:sz w:val="18"/>
          <w:szCs w:val="18"/>
          <w:lang w:val="en"/>
        </w:rPr>
        <w:t>bundle of rags/papers/firewood</w:t>
      </w:r>
      <w:r w:rsidR="00CC1644" w:rsidRPr="00CC1644">
        <w:rPr>
          <w:rFonts w:ascii="Arial" w:eastAsia="굴림" w:hAnsi="Arial" w:cs="Arial"/>
          <w:color w:val="666666"/>
          <w:kern w:val="0"/>
          <w:sz w:val="18"/>
          <w:szCs w:val="18"/>
          <w:lang w:val="en"/>
        </w:rPr>
        <w:t>, etc.</w:t>
      </w:r>
      <w:r w:rsidR="00CC1644" w:rsidRPr="00CC1644">
        <w:rPr>
          <w:rFonts w:ascii="굴림" w:eastAsia="굴림" w:hAnsi="굴림" w:cs="굴림" w:hint="eastAsia"/>
          <w:kern w:val="0"/>
          <w:sz w:val="24"/>
          <w:szCs w:val="24"/>
        </w:rPr>
        <w:t xml:space="preserve"> </w:t>
      </w:r>
      <w:r w:rsidR="00CC1644" w:rsidRPr="00CC1644">
        <w:rPr>
          <w:rFonts w:ascii="gulim" w:eastAsia="굴림" w:hAnsi="gulim" w:cs="굴림"/>
          <w:color w:val="666666"/>
          <w:kern w:val="0"/>
          <w:sz w:val="18"/>
          <w:szCs w:val="18"/>
        </w:rPr>
        <w:t>누더기</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한</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보따리</w:t>
      </w:r>
      <w:r w:rsidR="00CC1644" w:rsidRPr="00CC1644">
        <w:rPr>
          <w:rFonts w:ascii="gulim" w:eastAsia="굴림" w:hAnsi="gulim" w:cs="굴림"/>
          <w:color w:val="666666"/>
          <w:kern w:val="0"/>
          <w:sz w:val="18"/>
          <w:szCs w:val="18"/>
        </w:rPr>
        <w:t>/</w:t>
      </w:r>
      <w:r w:rsidR="00CC1644" w:rsidRPr="00CC1644">
        <w:rPr>
          <w:rFonts w:ascii="gulim" w:eastAsia="굴림" w:hAnsi="gulim" w:cs="굴림"/>
          <w:color w:val="666666"/>
          <w:kern w:val="0"/>
          <w:sz w:val="18"/>
          <w:szCs w:val="18"/>
        </w:rPr>
        <w:t>종이</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한</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묶음</w:t>
      </w:r>
      <w:r w:rsidR="00CC1644" w:rsidRPr="00CC1644">
        <w:rPr>
          <w:rFonts w:ascii="gulim" w:eastAsia="굴림" w:hAnsi="gulim" w:cs="굴림"/>
          <w:color w:val="666666"/>
          <w:kern w:val="0"/>
          <w:sz w:val="18"/>
          <w:szCs w:val="18"/>
        </w:rPr>
        <w:t>/</w:t>
      </w:r>
      <w:r w:rsidR="00CC1644" w:rsidRPr="00CC1644">
        <w:rPr>
          <w:rFonts w:ascii="gulim" w:eastAsia="굴림" w:hAnsi="gulim" w:cs="굴림"/>
          <w:color w:val="666666"/>
          <w:kern w:val="0"/>
          <w:sz w:val="18"/>
          <w:szCs w:val="18"/>
        </w:rPr>
        <w:t>장작</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한</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단</w:t>
      </w:r>
      <w:r w:rsidR="00CC1644" w:rsidRPr="00CC1644">
        <w:rPr>
          <w:rFonts w:ascii="gulim" w:eastAsia="굴림" w:hAnsi="gulim" w:cs="굴림"/>
          <w:color w:val="666666"/>
          <w:kern w:val="0"/>
          <w:sz w:val="18"/>
          <w:szCs w:val="18"/>
        </w:rPr>
        <w:t xml:space="preserve"> </w:t>
      </w:r>
      <w:r w:rsidR="00CC1644" w:rsidRPr="00CC1644">
        <w:rPr>
          <w:rFonts w:ascii="gulim" w:eastAsia="굴림" w:hAnsi="gulim" w:cs="굴림"/>
          <w:color w:val="666666"/>
          <w:kern w:val="0"/>
          <w:sz w:val="18"/>
          <w:szCs w:val="18"/>
        </w:rPr>
        <w:t>등</w:t>
      </w:r>
      <w:r w:rsidR="00CC1644" w:rsidRPr="00CC1644">
        <w:rPr>
          <w:rFonts w:ascii="굴림" w:eastAsia="굴림" w:hAnsi="굴림" w:cs="굴림" w:hint="eastAsia"/>
          <w:kern w:val="0"/>
          <w:sz w:val="24"/>
          <w:szCs w:val="24"/>
        </w:rPr>
        <w:t xml:space="preserve"> </w:t>
      </w:r>
      <w:hyperlink r:id="rId846" w:anchor="Noun" w:history="1">
        <w:r w:rsidR="00CC1644" w:rsidRPr="00CC1644">
          <w:rPr>
            <w:rFonts w:ascii="gulim" w:eastAsia="굴림" w:hAnsi="gulim" w:cs="굴림"/>
            <w:color w:val="0034AC"/>
            <w:kern w:val="0"/>
            <w:sz w:val="18"/>
            <w:szCs w:val="18"/>
          </w:rPr>
          <w:t>[</w:t>
        </w:r>
        <w:r w:rsidR="00CC1644" w:rsidRPr="00CC1644">
          <w:rPr>
            <w:rFonts w:ascii="gulim" w:eastAsia="굴림" w:hAnsi="gulim" w:cs="굴림"/>
            <w:color w:val="0034AC"/>
            <w:kern w:val="0"/>
            <w:sz w:val="18"/>
            <w:szCs w:val="18"/>
          </w:rPr>
          <w:t>명사</w:t>
        </w:r>
        <w:r w:rsidR="00CC1644" w:rsidRPr="00CC1644">
          <w:rPr>
            <w:rFonts w:ascii="gulim" w:eastAsia="굴림" w:hAnsi="gulim" w:cs="굴림"/>
            <w:color w:val="0034AC"/>
            <w:kern w:val="0"/>
            <w:sz w:val="18"/>
            <w:szCs w:val="18"/>
          </w:rPr>
          <w:t>] (</w:t>
        </w:r>
        <w:r w:rsidR="00CC1644" w:rsidRPr="00CC1644">
          <w:rPr>
            <w:rFonts w:ascii="gulim" w:eastAsia="굴림" w:hAnsi="gulim" w:cs="굴림"/>
            <w:color w:val="0034AC"/>
            <w:kern w:val="0"/>
            <w:sz w:val="18"/>
            <w:szCs w:val="18"/>
          </w:rPr>
          <w:t>함께</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팔리거나</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딸려</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나오는</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물건들의</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묶음</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일단</w:t>
        </w:r>
        <w:r w:rsidR="00CC1644" w:rsidRPr="00CC1644">
          <w:rPr>
            <w:rFonts w:ascii="gulim" w:eastAsia="굴림" w:hAnsi="gulim" w:cs="굴림"/>
            <w:color w:val="0034AC"/>
            <w:kern w:val="0"/>
            <w:sz w:val="18"/>
            <w:szCs w:val="18"/>
          </w:rPr>
          <w:t xml:space="preserve"> </w:t>
        </w:r>
      </w:hyperlink>
      <w:r w:rsidR="00CC1644" w:rsidRPr="00CC1644">
        <w:rPr>
          <w:rFonts w:ascii="굴림" w:eastAsia="굴림" w:hAnsi="굴림" w:cs="굴림" w:hint="eastAsia"/>
          <w:kern w:val="0"/>
          <w:sz w:val="24"/>
          <w:szCs w:val="24"/>
        </w:rPr>
        <w:t xml:space="preserve">, </w:t>
      </w:r>
      <w:hyperlink r:id="rId847" w:anchor="Verb" w:history="1">
        <w:r w:rsidR="00CC1644" w:rsidRPr="00CC1644">
          <w:rPr>
            <w:rFonts w:ascii="gulim" w:eastAsia="굴림" w:hAnsi="gulim" w:cs="굴림"/>
            <w:color w:val="0034AC"/>
            <w:kern w:val="0"/>
            <w:sz w:val="18"/>
            <w:szCs w:val="18"/>
          </w:rPr>
          <w:t>[</w:t>
        </w:r>
        <w:r w:rsidR="00CC1644" w:rsidRPr="00CC1644">
          <w:rPr>
            <w:rFonts w:ascii="gulim" w:eastAsia="굴림" w:hAnsi="gulim" w:cs="굴림"/>
            <w:color w:val="0034AC"/>
            <w:kern w:val="0"/>
            <w:sz w:val="18"/>
            <w:szCs w:val="18"/>
          </w:rPr>
          <w:t>동사</w:t>
        </w:r>
        <w:r w:rsidR="00CC1644" w:rsidRPr="00CC1644">
          <w:rPr>
            <w:rFonts w:ascii="gulim" w:eastAsia="굴림" w:hAnsi="gulim" w:cs="굴림"/>
            <w:color w:val="0034AC"/>
            <w:kern w:val="0"/>
            <w:sz w:val="18"/>
            <w:szCs w:val="18"/>
          </w:rPr>
          <w:t>] ~</w:t>
        </w:r>
        <w:r w:rsidR="00CC1644" w:rsidRPr="00CC1644">
          <w:rPr>
            <w:rFonts w:ascii="gulim" w:eastAsia="굴림" w:hAnsi="gulim" w:cs="굴림"/>
            <w:color w:val="0034AC"/>
            <w:kern w:val="0"/>
            <w:sz w:val="18"/>
            <w:szCs w:val="18"/>
          </w:rPr>
          <w:t>을</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마구</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싸</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보내다</w:t>
        </w:r>
        <w:r w:rsidR="00CC1644" w:rsidRPr="00CC1644">
          <w:rPr>
            <w:rFonts w:ascii="gulim" w:eastAsia="굴림" w:hAnsi="gulim" w:cs="굴림"/>
            <w:color w:val="0034AC"/>
            <w:kern w:val="0"/>
            <w:sz w:val="18"/>
            <w:szCs w:val="18"/>
          </w:rPr>
          <w:t>[</w:t>
        </w:r>
        <w:r w:rsidR="00CC1644" w:rsidRPr="00CC1644">
          <w:rPr>
            <w:rFonts w:ascii="gulim" w:eastAsia="굴림" w:hAnsi="gulim" w:cs="굴림"/>
            <w:color w:val="0034AC"/>
            <w:kern w:val="0"/>
            <w:sz w:val="18"/>
            <w:szCs w:val="18"/>
          </w:rPr>
          <w:t>밀어</w:t>
        </w:r>
        <w:r w:rsidR="00CC1644" w:rsidRPr="00CC1644">
          <w:rPr>
            <w:rFonts w:ascii="gulim" w:eastAsia="굴림" w:hAnsi="gulim" w:cs="굴림"/>
            <w:color w:val="0034AC"/>
            <w:kern w:val="0"/>
            <w:sz w:val="18"/>
            <w:szCs w:val="18"/>
          </w:rPr>
          <w:t xml:space="preserve"> </w:t>
        </w:r>
        <w:r w:rsidR="00CC1644" w:rsidRPr="00CC1644">
          <w:rPr>
            <w:rFonts w:ascii="gulim" w:eastAsia="굴림" w:hAnsi="gulim" w:cs="굴림"/>
            <w:color w:val="0034AC"/>
            <w:kern w:val="0"/>
            <w:sz w:val="18"/>
            <w:szCs w:val="18"/>
          </w:rPr>
          <w:t>넣다</w:t>
        </w:r>
        <w:r w:rsidR="00CC1644" w:rsidRPr="00CC1644">
          <w:rPr>
            <w:rFonts w:ascii="gulim" w:eastAsia="굴림" w:hAnsi="gulim" w:cs="굴림"/>
            <w:color w:val="0034AC"/>
            <w:kern w:val="0"/>
            <w:sz w:val="18"/>
            <w:szCs w:val="18"/>
          </w:rPr>
          <w:t>]</w:t>
        </w:r>
      </w:hyperlink>
    </w:p>
    <w:p w:rsidR="001C591E" w:rsidRPr="001C591E" w:rsidRDefault="001C591E" w:rsidP="001C591E">
      <w:pPr>
        <w:widowControl/>
        <w:wordWrap/>
        <w:autoSpaceDE/>
        <w:autoSpaceDN/>
        <w:spacing w:after="0" w:afterAutospacing="1" w:line="270" w:lineRule="atLeast"/>
        <w:jc w:val="left"/>
      </w:pPr>
      <w:r w:rsidRPr="001C591E">
        <w:rPr>
          <w:rFonts w:ascii="Arial" w:eastAsia="굴림" w:hAnsi="Arial" w:cs="Arial"/>
          <w:color w:val="000000"/>
          <w:kern w:val="0"/>
          <w:szCs w:val="20"/>
          <w:lang w:val="en"/>
        </w:rPr>
        <w:t xml:space="preserve">And the "GTA" brand has </w:t>
      </w:r>
      <w:r w:rsidRPr="001C591E">
        <w:rPr>
          <w:rFonts w:ascii="Arial" w:eastAsia="굴림" w:hAnsi="Arial" w:cs="Arial"/>
          <w:b/>
          <w:bCs/>
          <w:color w:val="000000"/>
          <w:kern w:val="0"/>
          <w:szCs w:val="20"/>
          <w:u w:val="single"/>
          <w:lang w:val="en"/>
        </w:rPr>
        <w:t>such</w:t>
      </w:r>
      <w:r w:rsidRPr="001C591E">
        <w:rPr>
          <w:rFonts w:ascii="Arial" w:eastAsia="굴림" w:hAnsi="Arial" w:cs="Arial"/>
          <w:color w:val="000000"/>
          <w:kern w:val="0"/>
          <w:szCs w:val="20"/>
          <w:u w:val="single"/>
          <w:lang w:val="en"/>
        </w:rPr>
        <w:t xml:space="preserve"> cachet that</w:t>
      </w:r>
      <w:r w:rsidRPr="001C591E">
        <w:rPr>
          <w:rFonts w:ascii="Arial" w:eastAsia="굴림" w:hAnsi="Arial" w:cs="Arial"/>
          <w:color w:val="000000"/>
          <w:kern w:val="0"/>
          <w:szCs w:val="20"/>
          <w:lang w:val="en"/>
        </w:rPr>
        <w:t xml:space="preserve"> you could </w:t>
      </w:r>
      <w:r w:rsidRPr="001C591E">
        <w:rPr>
          <w:rFonts w:ascii="Arial" w:eastAsia="굴림" w:hAnsi="Arial" w:cs="Arial"/>
          <w:color w:val="FF0000"/>
          <w:kern w:val="0"/>
          <w:szCs w:val="20"/>
          <w:lang w:val="en"/>
        </w:rPr>
        <w:t xml:space="preserve">slap it on </w:t>
      </w:r>
      <w:r w:rsidRPr="001C591E">
        <w:rPr>
          <w:rFonts w:ascii="Arial" w:eastAsia="굴림" w:hAnsi="Arial" w:cs="Arial"/>
          <w:color w:val="000000"/>
          <w:kern w:val="0"/>
          <w:szCs w:val="20"/>
          <w:lang w:val="en"/>
        </w:rPr>
        <w:t xml:space="preserve">anything and </w:t>
      </w:r>
      <w:r w:rsidRPr="001C591E">
        <w:rPr>
          <w:rFonts w:ascii="Arial" w:eastAsia="굴림" w:hAnsi="Arial" w:cs="Arial"/>
          <w:b/>
          <w:bCs/>
          <w:color w:val="000000"/>
          <w:kern w:val="0"/>
          <w:szCs w:val="20"/>
          <w:lang w:val="en"/>
        </w:rPr>
        <w:t>make</w:t>
      </w:r>
      <w:r w:rsidRPr="001C591E">
        <w:rPr>
          <w:rFonts w:ascii="Arial" w:eastAsia="굴림" w:hAnsi="Arial" w:cs="Arial"/>
          <w:color w:val="000000"/>
          <w:kern w:val="0"/>
          <w:szCs w:val="20"/>
          <w:lang w:val="en"/>
        </w:rPr>
        <w:t xml:space="preserve"> </w:t>
      </w:r>
      <w:r w:rsidRPr="001C591E">
        <w:rPr>
          <w:rFonts w:ascii="Arial" w:eastAsia="굴림" w:hAnsi="Arial" w:cs="Arial"/>
          <w:b/>
          <w:bCs/>
          <w:color w:val="000000"/>
          <w:kern w:val="0"/>
          <w:szCs w:val="20"/>
          <w:lang w:val="en"/>
        </w:rPr>
        <w:t>a bundle</w:t>
      </w:r>
      <w:r w:rsidRPr="001C591E">
        <w:rPr>
          <w:rFonts w:ascii="Arial" w:eastAsia="굴림" w:hAnsi="Arial" w:cs="Arial"/>
          <w:color w:val="000000"/>
          <w:kern w:val="0"/>
          <w:szCs w:val="20"/>
          <w:lang w:val="en"/>
        </w:rPr>
        <w:t>.</w:t>
      </w:r>
      <w:r w:rsidRPr="001C591E">
        <w:rPr>
          <w:rFonts w:ascii="굴림" w:eastAsia="굴림" w:hAnsi="굴림" w:cs="굴림" w:hint="eastAsia"/>
          <w:kern w:val="0"/>
          <w:sz w:val="24"/>
          <w:szCs w:val="24"/>
        </w:rPr>
        <w:t xml:space="preserve"> </w:t>
      </w:r>
      <w:hyperlink r:id="rId848" w:history="1">
        <w:r w:rsidRPr="001C591E">
          <w:rPr>
            <w:rFonts w:ascii="gulim" w:eastAsia="굴림" w:hAnsi="gulim" w:cs="굴림"/>
            <w:color w:val="727272"/>
            <w:kern w:val="0"/>
            <w:sz w:val="18"/>
            <w:szCs w:val="18"/>
          </w:rPr>
          <w:t xml:space="preserve">GTA </w:t>
        </w:r>
        <w:r w:rsidRPr="001C591E">
          <w:rPr>
            <w:rFonts w:ascii="gulim" w:eastAsia="굴림" w:hAnsi="gulim" w:cs="굴림"/>
            <w:color w:val="727272"/>
            <w:kern w:val="0"/>
            <w:sz w:val="18"/>
            <w:szCs w:val="18"/>
          </w:rPr>
          <w:t>상표는</w:t>
        </w:r>
        <w:r w:rsidRPr="001C591E">
          <w:rPr>
            <w:rFonts w:ascii="gulim" w:eastAsia="굴림" w:hAnsi="gulim" w:cs="굴림"/>
            <w:color w:val="727272"/>
            <w:kern w:val="0"/>
            <w:sz w:val="18"/>
            <w:szCs w:val="18"/>
          </w:rPr>
          <w:t xml:space="preserve"> </w:t>
        </w:r>
        <w:r w:rsidRPr="001C591E">
          <w:rPr>
            <w:rFonts w:ascii="gulim" w:eastAsia="굴림" w:hAnsi="gulim" w:cs="굴림"/>
            <w:color w:val="727272"/>
            <w:kern w:val="0"/>
            <w:sz w:val="18"/>
            <w:szCs w:val="18"/>
          </w:rPr>
          <w:t>사람들이</w:t>
        </w:r>
        <w:r w:rsidRPr="001C591E">
          <w:rPr>
            <w:rFonts w:ascii="gulim" w:eastAsia="굴림" w:hAnsi="gulim" w:cs="굴림"/>
            <w:color w:val="727272"/>
            <w:kern w:val="0"/>
            <w:sz w:val="18"/>
            <w:szCs w:val="18"/>
          </w:rPr>
          <w:t xml:space="preserve"> </w:t>
        </w:r>
        <w:r w:rsidRPr="001C591E">
          <w:rPr>
            <w:rFonts w:ascii="gulim" w:eastAsia="굴림" w:hAnsi="gulim" w:cs="굴림"/>
            <w:color w:val="727272"/>
            <w:kern w:val="0"/>
            <w:sz w:val="18"/>
            <w:szCs w:val="18"/>
          </w:rPr>
          <w:t>엄청</w:t>
        </w:r>
        <w:r w:rsidRPr="001C591E">
          <w:rPr>
            <w:rFonts w:ascii="gulim" w:eastAsia="굴림" w:hAnsi="gulim" w:cs="굴림"/>
            <w:color w:val="727272"/>
            <w:kern w:val="0"/>
            <w:sz w:val="18"/>
            <w:szCs w:val="18"/>
          </w:rPr>
          <w:t xml:space="preserve"> </w:t>
        </w:r>
        <w:r w:rsidRPr="001C591E">
          <w:rPr>
            <w:rFonts w:ascii="gulim" w:eastAsia="굴림" w:hAnsi="gulim" w:cs="굴림"/>
            <w:color w:val="727272"/>
            <w:kern w:val="0"/>
            <w:sz w:val="18"/>
            <w:szCs w:val="18"/>
          </w:rPr>
          <w:t>좋아해서</w:t>
        </w:r>
        <w:r w:rsidRPr="001C591E">
          <w:rPr>
            <w:rFonts w:ascii="gulim" w:eastAsia="굴림" w:hAnsi="gulim" w:cs="굴림"/>
            <w:color w:val="727272"/>
            <w:kern w:val="0"/>
            <w:sz w:val="18"/>
            <w:szCs w:val="18"/>
          </w:rPr>
          <w:t xml:space="preserve"> </w:t>
        </w:r>
        <w:r w:rsidRPr="001C591E">
          <w:rPr>
            <w:rFonts w:ascii="gulim" w:eastAsia="굴림" w:hAnsi="gulim" w:cs="굴림"/>
            <w:color w:val="727272"/>
            <w:kern w:val="0"/>
            <w:sz w:val="18"/>
            <w:szCs w:val="18"/>
          </w:rPr>
          <w:t>아무것에나</w:t>
        </w:r>
        <w:r w:rsidRPr="001C591E">
          <w:rPr>
            <w:rFonts w:ascii="gulim" w:eastAsia="굴림" w:hAnsi="gulim" w:cs="굴림"/>
            <w:color w:val="727272"/>
            <w:kern w:val="0"/>
            <w:sz w:val="18"/>
            <w:szCs w:val="18"/>
          </w:rPr>
          <w:t xml:space="preserve"> </w:t>
        </w:r>
        <w:r w:rsidRPr="001C591E">
          <w:rPr>
            <w:rFonts w:ascii="gulim" w:eastAsia="굴림" w:hAnsi="gulim" w:cs="굴림"/>
            <w:color w:val="727272"/>
            <w:kern w:val="0"/>
            <w:sz w:val="18"/>
            <w:szCs w:val="18"/>
          </w:rPr>
          <w:t>붙여놓으면</w:t>
        </w:r>
        <w:r w:rsidRPr="001C591E">
          <w:rPr>
            <w:rFonts w:ascii="gulim" w:eastAsia="굴림" w:hAnsi="gulim" w:cs="굴림"/>
            <w:color w:val="727272"/>
            <w:kern w:val="0"/>
            <w:sz w:val="18"/>
            <w:szCs w:val="18"/>
          </w:rPr>
          <w:t xml:space="preserve"> </w:t>
        </w:r>
        <w:r w:rsidRPr="001C591E">
          <w:rPr>
            <w:rFonts w:ascii="gulim" w:eastAsia="굴림" w:hAnsi="gulim" w:cs="굴림"/>
            <w:b/>
            <w:color w:val="727272"/>
            <w:kern w:val="0"/>
            <w:sz w:val="18"/>
            <w:szCs w:val="18"/>
            <w:u w:val="single"/>
          </w:rPr>
          <w:t>큰</w:t>
        </w:r>
        <w:r w:rsidRPr="001C591E">
          <w:rPr>
            <w:rFonts w:ascii="gulim" w:eastAsia="굴림" w:hAnsi="gulim" w:cs="굴림"/>
            <w:b/>
            <w:color w:val="727272"/>
            <w:kern w:val="0"/>
            <w:sz w:val="18"/>
            <w:szCs w:val="18"/>
            <w:u w:val="single"/>
          </w:rPr>
          <w:t xml:space="preserve"> </w:t>
        </w:r>
        <w:r w:rsidRPr="001C591E">
          <w:rPr>
            <w:rFonts w:ascii="gulim" w:eastAsia="굴림" w:hAnsi="gulim" w:cs="굴림"/>
            <w:b/>
            <w:color w:val="727272"/>
            <w:kern w:val="0"/>
            <w:sz w:val="18"/>
            <w:szCs w:val="18"/>
            <w:u w:val="single"/>
          </w:rPr>
          <w:t>돈을</w:t>
        </w:r>
        <w:r w:rsidRPr="001C591E">
          <w:rPr>
            <w:rFonts w:ascii="gulim" w:eastAsia="굴림" w:hAnsi="gulim" w:cs="굴림"/>
            <w:b/>
            <w:color w:val="727272"/>
            <w:kern w:val="0"/>
            <w:sz w:val="18"/>
            <w:szCs w:val="18"/>
            <w:u w:val="single"/>
          </w:rPr>
          <w:t xml:space="preserve"> </w:t>
        </w:r>
        <w:r w:rsidRPr="001C591E">
          <w:rPr>
            <w:rFonts w:ascii="gulim" w:eastAsia="굴림" w:hAnsi="gulim" w:cs="굴림"/>
            <w:b/>
            <w:color w:val="727272"/>
            <w:kern w:val="0"/>
            <w:sz w:val="18"/>
            <w:szCs w:val="18"/>
            <w:u w:val="single"/>
          </w:rPr>
          <w:t>벌</w:t>
        </w:r>
        <w:r w:rsidRPr="001C591E">
          <w:rPr>
            <w:rFonts w:ascii="gulim" w:eastAsia="굴림" w:hAnsi="gulim" w:cs="굴림"/>
            <w:b/>
            <w:color w:val="727272"/>
            <w:kern w:val="0"/>
            <w:sz w:val="18"/>
            <w:szCs w:val="18"/>
            <w:u w:val="single"/>
          </w:rPr>
          <w:t xml:space="preserve"> </w:t>
        </w:r>
        <w:r w:rsidRPr="001C591E">
          <w:rPr>
            <w:rFonts w:ascii="gulim" w:eastAsia="굴림" w:hAnsi="gulim" w:cs="굴림"/>
            <w:b/>
            <w:color w:val="727272"/>
            <w:kern w:val="0"/>
            <w:sz w:val="18"/>
            <w:szCs w:val="18"/>
            <w:u w:val="single"/>
          </w:rPr>
          <w:t>수</w:t>
        </w:r>
        <w:r w:rsidRPr="001C591E">
          <w:rPr>
            <w:rFonts w:ascii="gulim" w:eastAsia="굴림" w:hAnsi="gulim" w:cs="굴림"/>
            <w:b/>
            <w:color w:val="727272"/>
            <w:kern w:val="0"/>
            <w:sz w:val="18"/>
            <w:szCs w:val="18"/>
            <w:u w:val="single"/>
          </w:rPr>
          <w:t xml:space="preserve"> </w:t>
        </w:r>
        <w:r w:rsidRPr="001C591E">
          <w:rPr>
            <w:rFonts w:ascii="gulim" w:eastAsia="굴림" w:hAnsi="gulim" w:cs="굴림"/>
            <w:b/>
            <w:color w:val="727272"/>
            <w:kern w:val="0"/>
            <w:sz w:val="18"/>
            <w:szCs w:val="18"/>
            <w:u w:val="single"/>
          </w:rPr>
          <w:t>있</w:t>
        </w:r>
        <w:r w:rsidRPr="001C591E">
          <w:rPr>
            <w:rFonts w:ascii="gulim" w:eastAsia="굴림" w:hAnsi="gulim" w:cs="굴림"/>
            <w:color w:val="727272"/>
            <w:kern w:val="0"/>
            <w:sz w:val="18"/>
            <w:szCs w:val="18"/>
            <w:u w:val="single"/>
          </w:rPr>
          <w:t>다</w:t>
        </w:r>
        <w:r w:rsidRPr="001C591E">
          <w:rPr>
            <w:rFonts w:ascii="gulim" w:eastAsia="굴림" w:hAnsi="gulim" w:cs="굴림"/>
            <w:color w:val="727272"/>
            <w:kern w:val="0"/>
            <w:sz w:val="18"/>
            <w:szCs w:val="18"/>
          </w:rPr>
          <w:t>.</w:t>
        </w:r>
      </w:hyperlink>
      <w:r w:rsidRPr="001C591E">
        <w:rPr>
          <w:rFonts w:ascii="gulim" w:eastAsia="굴림" w:hAnsi="gulim" w:cs="굴림"/>
          <w:color w:val="727272"/>
          <w:kern w:val="0"/>
          <w:sz w:val="18"/>
          <w:szCs w:val="18"/>
        </w:rPr>
        <w:t xml:space="preserve"> </w:t>
      </w:r>
      <w:r w:rsidRPr="001C591E">
        <w:rPr>
          <w:rFonts w:ascii="gulim" w:eastAsia="굴림" w:hAnsi="gulim" w:cs="굴림"/>
          <w:color w:val="929191"/>
          <w:kern w:val="0"/>
          <w:sz w:val="18"/>
          <w:szCs w:val="18"/>
          <w:lang w:val="en"/>
        </w:rPr>
        <w:t>|</w:t>
      </w:r>
    </w:p>
    <w:p w:rsidR="001C591E" w:rsidRPr="001C591E" w:rsidRDefault="007B6EA1" w:rsidP="001C591E">
      <w:pPr>
        <w:pStyle w:val="a3"/>
        <w:rPr>
          <w:color w:val="00B050"/>
          <w:sz w:val="18"/>
          <w:szCs w:val="18"/>
        </w:rPr>
      </w:pPr>
      <w:hyperlink r:id="rId849" w:tgtFrame="view_window" w:history="1">
        <w:r w:rsidR="001C591E" w:rsidRPr="001C591E">
          <w:rPr>
            <w:color w:val="00B050"/>
            <w:sz w:val="18"/>
            <w:szCs w:val="18"/>
          </w:rPr>
          <w:t xml:space="preserve">cachet </w:t>
        </w:r>
      </w:hyperlink>
      <w:r w:rsidR="001C591E" w:rsidRPr="001C591E">
        <w:rPr>
          <w:color w:val="00B050"/>
          <w:sz w:val="18"/>
          <w:szCs w:val="18"/>
        </w:rPr>
        <w:t>[kæ</w:t>
      </w:r>
      <w:r w:rsidR="001C591E" w:rsidRPr="001C591E">
        <w:rPr>
          <w:rFonts w:ascii="MS Mincho" w:eastAsia="MS Mincho" w:hAnsi="MS Mincho" w:cs="MS Mincho" w:hint="eastAsia"/>
          <w:color w:val="00B050"/>
          <w:sz w:val="18"/>
          <w:szCs w:val="18"/>
        </w:rPr>
        <w:t>ˈʃ</w:t>
      </w:r>
      <w:r w:rsidR="001C591E" w:rsidRPr="001C591E">
        <w:rPr>
          <w:color w:val="00B050"/>
          <w:sz w:val="18"/>
          <w:szCs w:val="18"/>
        </w:rPr>
        <w:t>e</w:t>
      </w:r>
      <w:r w:rsidR="001C591E" w:rsidRPr="001C591E">
        <w:rPr>
          <w:rFonts w:ascii="MS Mincho" w:eastAsia="MS Mincho" w:hAnsi="MS Mincho" w:cs="MS Mincho" w:hint="eastAsia"/>
          <w:color w:val="00B050"/>
          <w:sz w:val="18"/>
          <w:szCs w:val="18"/>
        </w:rPr>
        <w:t>ɪ</w:t>
      </w:r>
      <w:r w:rsidR="001C591E" w:rsidRPr="001C591E">
        <w:rPr>
          <w:color w:val="00B050"/>
          <w:sz w:val="18"/>
          <w:szCs w:val="18"/>
        </w:rPr>
        <w:t>](사람들이 흠모하는) 특징[특질]</w:t>
      </w:r>
    </w:p>
    <w:p w:rsidR="001C591E" w:rsidRPr="001C591E" w:rsidRDefault="007B6EA1" w:rsidP="001C591E">
      <w:pPr>
        <w:pStyle w:val="a3"/>
        <w:rPr>
          <w:color w:val="00B050"/>
          <w:sz w:val="18"/>
          <w:szCs w:val="18"/>
        </w:rPr>
      </w:pPr>
      <w:hyperlink r:id="rId850" w:tgtFrame="view_window" w:history="1">
        <w:r w:rsidR="001C591E" w:rsidRPr="001C591E">
          <w:rPr>
            <w:color w:val="00B050"/>
            <w:sz w:val="18"/>
            <w:szCs w:val="18"/>
          </w:rPr>
          <w:t xml:space="preserve">slap something on something </w:t>
        </w:r>
      </w:hyperlink>
      <w:r w:rsidR="001C591E" w:rsidRPr="001C591E">
        <w:rPr>
          <w:color w:val="00B050"/>
          <w:sz w:val="18"/>
          <w:szCs w:val="18"/>
        </w:rPr>
        <w:t xml:space="preserve"> (~에) ~을 되는대로[쓱쓱] 바르다 </w:t>
      </w:r>
    </w:p>
    <w:p w:rsidR="001C591E" w:rsidRPr="001C591E" w:rsidRDefault="007B6EA1" w:rsidP="001C591E">
      <w:pPr>
        <w:pStyle w:val="a3"/>
        <w:rPr>
          <w:color w:val="00B050"/>
          <w:sz w:val="18"/>
          <w:szCs w:val="18"/>
          <w:u w:val="single"/>
        </w:rPr>
      </w:pPr>
      <w:hyperlink r:id="rId851" w:tgtFrame="view_window" w:history="1">
        <w:r w:rsidR="001C591E" w:rsidRPr="001C591E">
          <w:rPr>
            <w:color w:val="00B050"/>
            <w:sz w:val="18"/>
            <w:szCs w:val="18"/>
            <w:u w:val="single"/>
          </w:rPr>
          <w:t xml:space="preserve">slap something on something </w:t>
        </w:r>
      </w:hyperlink>
      <w:r w:rsidR="001C591E" w:rsidRPr="001C591E">
        <w:rPr>
          <w:color w:val="00B050"/>
          <w:sz w:val="18"/>
          <w:szCs w:val="18"/>
          <w:u w:val="single"/>
        </w:rPr>
        <w:t xml:space="preserve">~(의 가격)에 ~을 때려 붙이다[갑자기 올리다] </w:t>
      </w:r>
    </w:p>
    <w:p w:rsidR="001C591E" w:rsidRPr="001C591E" w:rsidRDefault="007B6EA1" w:rsidP="001C591E">
      <w:pPr>
        <w:pStyle w:val="a3"/>
        <w:rPr>
          <w:color w:val="00B050"/>
          <w:sz w:val="18"/>
          <w:szCs w:val="18"/>
        </w:rPr>
      </w:pPr>
      <w:hyperlink r:id="rId852" w:tgtFrame="view_window" w:history="1">
        <w:r w:rsidR="001C591E" w:rsidRPr="001C591E">
          <w:rPr>
            <w:color w:val="00B050"/>
            <w:sz w:val="18"/>
            <w:szCs w:val="18"/>
          </w:rPr>
          <w:t xml:space="preserve">slap </w:t>
        </w:r>
      </w:hyperlink>
      <w:r w:rsidR="001C591E" w:rsidRPr="001C591E">
        <w:rPr>
          <w:color w:val="00B050"/>
          <w:sz w:val="18"/>
          <w:szCs w:val="18"/>
        </w:rPr>
        <w:t>[slæp]1. (손바닥으로) 철썩 때리다[치다]2. (특히 화가 나서) 탁[털썩] 놓다3. 철썩 부딪치다</w:t>
      </w:r>
    </w:p>
    <w:p w:rsidR="00FF6D5C" w:rsidRPr="001C591E" w:rsidRDefault="00FF6D5C" w:rsidP="001C591E">
      <w:pPr>
        <w:pStyle w:val="a3"/>
        <w:rPr>
          <w:color w:val="00B050"/>
          <w:sz w:val="18"/>
          <w:szCs w:val="18"/>
        </w:rPr>
      </w:pPr>
    </w:p>
    <w:p w:rsidR="00FF6D5C" w:rsidRDefault="00FF6D5C">
      <w:pPr>
        <w:rPr>
          <w:lang w:val="en"/>
        </w:rPr>
      </w:pPr>
    </w:p>
    <w:p w:rsidR="00CC1644" w:rsidRDefault="00CC1644">
      <w:pPr>
        <w:rPr>
          <w:lang w:val="en"/>
        </w:rPr>
      </w:pPr>
    </w:p>
    <w:p w:rsidR="00CC1644" w:rsidRDefault="00CC1644">
      <w:pPr>
        <w:rPr>
          <w:lang w:val="en"/>
        </w:rPr>
      </w:pPr>
    </w:p>
    <w:p w:rsidR="00CC1644" w:rsidRDefault="00CC1644">
      <w:pPr>
        <w:rPr>
          <w:lang w:val="en"/>
        </w:rPr>
      </w:pPr>
    </w:p>
    <w:p w:rsidR="00CC1644" w:rsidRDefault="00CC1644">
      <w:pPr>
        <w:rPr>
          <w:lang w:val="en"/>
        </w:rPr>
      </w:pPr>
    </w:p>
    <w:p w:rsidR="00583317" w:rsidRPr="00583317" w:rsidRDefault="00583317" w:rsidP="00583317">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583317">
        <w:rPr>
          <w:rFonts w:ascii="Arial" w:eastAsia="굴림" w:hAnsi="Arial" w:cs="Arial"/>
          <w:b/>
          <w:bCs/>
          <w:color w:val="222222"/>
          <w:kern w:val="0"/>
          <w:sz w:val="17"/>
          <w:szCs w:val="17"/>
        </w:rPr>
        <w:t>Tuesday, July 31, 2018</w:t>
      </w:r>
    </w:p>
    <w:p w:rsidR="00583317" w:rsidRDefault="00583317" w:rsidP="00583317">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12" w:name="2717756358536197883"/>
      <w:bookmarkEnd w:id="12"/>
      <w:r w:rsidRPr="00583317">
        <w:rPr>
          <w:rFonts w:ascii="Arial" w:eastAsia="굴림" w:hAnsi="Arial" w:cs="Arial"/>
          <w:b/>
          <w:bCs/>
          <w:color w:val="222222"/>
          <w:kern w:val="0"/>
          <w:sz w:val="33"/>
          <w:szCs w:val="33"/>
        </w:rPr>
        <w:t xml:space="preserve">Trade War 1914 </w:t>
      </w:r>
    </w:p>
    <w:p w:rsidR="00583317" w:rsidRPr="00583317" w:rsidRDefault="00583317" w:rsidP="00583317">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p>
    <w:p w:rsidR="00583317" w:rsidRPr="00583317" w:rsidRDefault="00583317" w:rsidP="00583317">
      <w:pPr>
        <w:widowControl/>
        <w:shd w:val="clear" w:color="auto" w:fill="FFFFFF"/>
        <w:wordWrap/>
        <w:autoSpaceDE/>
        <w:autoSpaceDN/>
        <w:spacing w:after="240" w:line="240" w:lineRule="auto"/>
        <w:jc w:val="left"/>
        <w:rPr>
          <w:rFonts w:ascii="Arial" w:eastAsia="굴림" w:hAnsi="Arial" w:cs="Arial"/>
          <w:color w:val="222222"/>
          <w:kern w:val="0"/>
          <w:szCs w:val="20"/>
        </w:rPr>
      </w:pPr>
      <w:r w:rsidRPr="00583317">
        <w:rPr>
          <w:rFonts w:ascii="Arial" w:eastAsia="굴림" w:hAnsi="Arial" w:cs="Arial"/>
          <w:color w:val="222222"/>
          <w:kern w:val="0"/>
          <w:szCs w:val="20"/>
        </w:rPr>
        <w:t xml:space="preserve">The analogy between our looming trade war and August 1914, when events quickly </w:t>
      </w:r>
      <w:r w:rsidRPr="00583317">
        <w:rPr>
          <w:rFonts w:ascii="Arial" w:eastAsia="굴림" w:hAnsi="Arial" w:cs="Arial"/>
          <w:color w:val="222222"/>
          <w:kern w:val="0"/>
          <w:szCs w:val="20"/>
          <w:u w:val="single"/>
        </w:rPr>
        <w:t>spun out of control</w:t>
      </w:r>
      <w:r w:rsidRPr="00583317">
        <w:rPr>
          <w:rFonts w:ascii="Arial" w:eastAsia="굴림" w:hAnsi="Arial" w:cs="Arial"/>
          <w:color w:val="222222"/>
          <w:kern w:val="0"/>
          <w:szCs w:val="20"/>
        </w:rPr>
        <w:t xml:space="preserve">, led to this </w:t>
      </w:r>
      <w:hyperlink r:id="rId853" w:history="1">
        <w:r w:rsidRPr="00583317">
          <w:rPr>
            <w:rFonts w:ascii="Arial" w:eastAsia="굴림" w:hAnsi="Arial" w:cs="Arial"/>
            <w:color w:val="2288BB"/>
            <w:kern w:val="0"/>
            <w:szCs w:val="20"/>
          </w:rPr>
          <w:t>opinion essay at thehill.com</w:t>
        </w:r>
      </w:hyperlink>
      <w:r w:rsidRPr="00583317">
        <w:rPr>
          <w:rFonts w:ascii="Arial" w:eastAsia="굴림" w:hAnsi="Arial" w:cs="Arial"/>
          <w:color w:val="222222"/>
          <w:kern w:val="0"/>
          <w:szCs w:val="20"/>
        </w:rPr>
        <w:t xml:space="preserve">. It </w:t>
      </w:r>
      <w:r w:rsidRPr="00583317">
        <w:rPr>
          <w:rFonts w:ascii="Arial" w:eastAsia="굴림" w:hAnsi="Arial" w:cs="Arial"/>
          <w:color w:val="222222"/>
          <w:kern w:val="0"/>
          <w:szCs w:val="20"/>
          <w:u w:val="single"/>
        </w:rPr>
        <w:t>brings together</w:t>
      </w:r>
      <w:r w:rsidRPr="00583317">
        <w:rPr>
          <w:rFonts w:ascii="Arial" w:eastAsia="굴림" w:hAnsi="Arial" w:cs="Arial"/>
          <w:color w:val="222222"/>
          <w:kern w:val="0"/>
          <w:szCs w:val="20"/>
        </w:rPr>
        <w:t xml:space="preserve"> some themes from recent blog posts, so faithful readers may find some repetition. For reasons of space, a desire not to personalize things too much, and not to </w:t>
      </w:r>
      <w:r w:rsidRPr="00583317">
        <w:rPr>
          <w:rFonts w:ascii="Arial" w:eastAsia="굴림" w:hAnsi="Arial" w:cs="Arial"/>
          <w:color w:val="FF0000"/>
          <w:kern w:val="0"/>
          <w:szCs w:val="20"/>
        </w:rPr>
        <w:t>strain</w:t>
      </w:r>
      <w:r w:rsidR="00EC3B1D">
        <w:rPr>
          <w:rFonts w:ascii="Arial" w:eastAsia="굴림" w:hAnsi="Arial" w:cs="Arial"/>
          <w:color w:val="222222"/>
          <w:kern w:val="0"/>
          <w:szCs w:val="20"/>
        </w:rPr>
        <w:t xml:space="preserve"> real history vs. </w:t>
      </w:r>
      <w:r w:rsidRPr="00583317">
        <w:rPr>
          <w:rFonts w:ascii="Arial" w:eastAsia="굴림" w:hAnsi="Arial" w:cs="Arial"/>
          <w:color w:val="222222"/>
          <w:kern w:val="0"/>
          <w:szCs w:val="20"/>
        </w:rPr>
        <w:t>the superficial stories we retell</w:t>
      </w:r>
      <w:proofErr w:type="gramStart"/>
      <w:r w:rsidRPr="00583317">
        <w:rPr>
          <w:rFonts w:ascii="Arial" w:eastAsia="굴림" w:hAnsi="Arial" w:cs="Arial"/>
          <w:color w:val="222222"/>
          <w:kern w:val="0"/>
          <w:szCs w:val="20"/>
        </w:rPr>
        <w:t>,  I</w:t>
      </w:r>
      <w:proofErr w:type="gramEnd"/>
      <w:r w:rsidRPr="00583317">
        <w:rPr>
          <w:rFonts w:ascii="Arial" w:eastAsia="굴림" w:hAnsi="Arial" w:cs="Arial"/>
          <w:color w:val="222222"/>
          <w:kern w:val="0"/>
          <w:szCs w:val="20"/>
        </w:rPr>
        <w:t xml:space="preserve"> didn't overdo the 1914 analogy. But it's easy enough to do if you want to. An impulsive leader, sensitive to personal </w:t>
      </w:r>
      <w:r w:rsidRPr="00583317">
        <w:rPr>
          <w:rFonts w:ascii="Arial" w:eastAsia="굴림" w:hAnsi="Arial" w:cs="Arial"/>
          <w:color w:val="222222"/>
          <w:kern w:val="0"/>
          <w:szCs w:val="20"/>
          <w:u w:val="single"/>
        </w:rPr>
        <w:t>sleights,</w:t>
      </w:r>
      <w:r w:rsidRPr="00583317">
        <w:rPr>
          <w:rFonts w:ascii="Arial" w:eastAsia="굴림" w:hAnsi="Arial" w:cs="Arial"/>
          <w:color w:val="222222"/>
          <w:kern w:val="0"/>
          <w:szCs w:val="20"/>
        </w:rPr>
        <w:t xml:space="preserve"> </w:t>
      </w:r>
      <w:r w:rsidRPr="00583317">
        <w:rPr>
          <w:rFonts w:ascii="Arial" w:eastAsia="굴림" w:hAnsi="Arial" w:cs="Arial"/>
          <w:color w:val="222222"/>
          <w:kern w:val="0"/>
          <w:szCs w:val="20"/>
        </w:rPr>
        <w:lastRenderedPageBreak/>
        <w:t xml:space="preserve">started something that </w:t>
      </w:r>
      <w:r w:rsidRPr="00583317">
        <w:rPr>
          <w:rFonts w:ascii="Arial" w:eastAsia="굴림" w:hAnsi="Arial" w:cs="Arial"/>
          <w:color w:val="222222"/>
          <w:kern w:val="0"/>
          <w:szCs w:val="20"/>
          <w:u w:val="single"/>
        </w:rPr>
        <w:t>spiraled out of control</w:t>
      </w:r>
      <w:r w:rsidRPr="00583317">
        <w:rPr>
          <w:rFonts w:ascii="Arial" w:eastAsia="굴림" w:hAnsi="Arial" w:cs="Arial"/>
          <w:color w:val="222222"/>
          <w:kern w:val="0"/>
          <w:szCs w:val="20"/>
        </w:rPr>
        <w:t xml:space="preserve">. The idea that opponents will quickly surrender, rather than </w:t>
      </w:r>
      <w:r w:rsidRPr="00583317">
        <w:rPr>
          <w:rFonts w:ascii="Arial" w:eastAsia="굴림" w:hAnsi="Arial" w:cs="Arial"/>
          <w:color w:val="FF0000"/>
          <w:kern w:val="0"/>
          <w:szCs w:val="20"/>
          <w:u w:val="single"/>
        </w:rPr>
        <w:t>stiffen their resolve</w:t>
      </w:r>
      <w:r w:rsidRPr="00583317">
        <w:rPr>
          <w:rFonts w:ascii="Arial" w:eastAsia="굴림" w:hAnsi="Arial" w:cs="Arial"/>
          <w:color w:val="222222"/>
          <w:kern w:val="0"/>
          <w:szCs w:val="20"/>
        </w:rPr>
        <w:t xml:space="preserve">, has proved wrong over and over again in history. </w:t>
      </w:r>
    </w:p>
    <w:p w:rsidR="00583317" w:rsidRPr="00583317" w:rsidRDefault="00583317" w:rsidP="00583317">
      <w:pPr>
        <w:widowControl/>
        <w:shd w:val="clear" w:color="auto" w:fill="FFFFFF"/>
        <w:wordWrap/>
        <w:autoSpaceDE/>
        <w:autoSpaceDN/>
        <w:spacing w:after="0" w:line="240" w:lineRule="auto"/>
        <w:jc w:val="center"/>
        <w:rPr>
          <w:rFonts w:ascii="Arial" w:eastAsia="굴림" w:hAnsi="Arial" w:cs="Arial"/>
          <w:color w:val="222222"/>
          <w:kern w:val="0"/>
          <w:szCs w:val="20"/>
        </w:rPr>
      </w:pPr>
      <w:r w:rsidRPr="00583317">
        <w:rPr>
          <w:rFonts w:ascii="Arial" w:eastAsia="굴림" w:hAnsi="Arial" w:cs="Arial"/>
          <w:b/>
          <w:bCs/>
          <w:color w:val="222222"/>
          <w:kern w:val="0"/>
          <w:szCs w:val="20"/>
        </w:rPr>
        <w:t>The trade war to end trade wars will end badly</w:t>
      </w:r>
    </w:p>
    <w:p w:rsidR="001C591E" w:rsidRDefault="00583317" w:rsidP="00583317">
      <w:pPr>
        <w:widowControl/>
        <w:shd w:val="clear" w:color="auto" w:fill="FFFFFF"/>
        <w:wordWrap/>
        <w:autoSpaceDE/>
        <w:autoSpaceDN/>
        <w:spacing w:line="240" w:lineRule="auto"/>
        <w:jc w:val="left"/>
        <w:rPr>
          <w:rFonts w:ascii="Arial" w:eastAsia="굴림" w:hAnsi="Arial" w:cs="Arial"/>
          <w:color w:val="222222"/>
          <w:kern w:val="0"/>
          <w:szCs w:val="20"/>
        </w:rPr>
      </w:pPr>
      <w:r w:rsidRPr="00583317">
        <w:rPr>
          <w:rFonts w:ascii="Arial" w:eastAsia="굴림" w:hAnsi="Arial" w:cs="Arial"/>
          <w:color w:val="222222"/>
          <w:kern w:val="0"/>
          <w:szCs w:val="20"/>
        </w:rPr>
        <w:br/>
        <w:t xml:space="preserve">104 years ago this August, the war to end wars broke out. It was a war that nobody wanted. The world stumbled in to it almost by accident, and then could not get out. “Wars are easy to win,” leaders thought. “We’ll be in Paris (or Berlin) by fall.”  They were equally </w:t>
      </w:r>
      <w:proofErr w:type="gramStart"/>
      <w:r w:rsidRPr="00583317">
        <w:rPr>
          <w:rFonts w:ascii="Arial" w:eastAsia="굴림" w:hAnsi="Arial" w:cs="Arial"/>
          <w:color w:val="222222"/>
          <w:kern w:val="0"/>
          <w:szCs w:val="20"/>
        </w:rPr>
        <w:t>wrong,</w:t>
      </w:r>
      <w:proofErr w:type="gramEnd"/>
      <w:r w:rsidRPr="00583317">
        <w:rPr>
          <w:rFonts w:ascii="Arial" w:eastAsia="굴림" w:hAnsi="Arial" w:cs="Arial"/>
          <w:color w:val="222222"/>
          <w:kern w:val="0"/>
          <w:szCs w:val="20"/>
        </w:rPr>
        <w:t xml:space="preserve"> and equally </w:t>
      </w:r>
      <w:r w:rsidRPr="00583317">
        <w:rPr>
          <w:rFonts w:ascii="Arial" w:eastAsia="굴림" w:hAnsi="Arial" w:cs="Arial"/>
          <w:color w:val="222222"/>
          <w:kern w:val="0"/>
          <w:szCs w:val="20"/>
          <w:u w:val="single"/>
        </w:rPr>
        <w:t>befuddled</w:t>
      </w:r>
      <w:r w:rsidRPr="00583317">
        <w:rPr>
          <w:rFonts w:ascii="Arial" w:eastAsia="굴림" w:hAnsi="Arial" w:cs="Arial"/>
          <w:color w:val="222222"/>
          <w:kern w:val="0"/>
          <w:szCs w:val="20"/>
        </w:rPr>
        <w:t xml:space="preserve"> once the trenches filled with bodies.</w:t>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This August, the trade war to end tariffs looms, and the world seems to be stumbling towards an economic calamity that nobody wants, </w:t>
      </w:r>
      <w:r w:rsidRPr="00583317">
        <w:rPr>
          <w:rFonts w:ascii="Arial" w:eastAsia="굴림" w:hAnsi="Arial" w:cs="Arial"/>
          <w:color w:val="222222"/>
          <w:kern w:val="0"/>
          <w:szCs w:val="20"/>
          <w:u w:val="single"/>
        </w:rPr>
        <w:t xml:space="preserve">propelled </w:t>
      </w:r>
      <w:r w:rsidRPr="00583317">
        <w:rPr>
          <w:rFonts w:ascii="Arial" w:eastAsia="굴림" w:hAnsi="Arial" w:cs="Arial"/>
          <w:color w:val="222222"/>
          <w:kern w:val="0"/>
          <w:szCs w:val="20"/>
        </w:rPr>
        <w:t xml:space="preserve">by similar </w:t>
      </w:r>
      <w:r w:rsidRPr="00583317">
        <w:rPr>
          <w:rFonts w:ascii="Arial" w:eastAsia="굴림" w:hAnsi="Arial" w:cs="Arial"/>
          <w:color w:val="222222"/>
          <w:kern w:val="0"/>
          <w:szCs w:val="20"/>
          <w:u w:val="single"/>
        </w:rPr>
        <w:t>entanglements.</w:t>
      </w:r>
      <w:r w:rsidRPr="00583317">
        <w:rPr>
          <w:rFonts w:ascii="Arial" w:eastAsia="굴림" w:hAnsi="Arial" w:cs="Arial"/>
          <w:color w:val="222222"/>
          <w:kern w:val="0"/>
          <w:szCs w:val="20"/>
        </w:rPr>
        <w:br/>
      </w:r>
      <w:r w:rsidRPr="00583317">
        <w:rPr>
          <w:rFonts w:ascii="Arial" w:eastAsia="굴림" w:hAnsi="Arial" w:cs="Arial"/>
          <w:color w:val="222222"/>
          <w:kern w:val="0"/>
          <w:szCs w:val="20"/>
        </w:rPr>
        <w:br/>
      </w:r>
      <w:r w:rsidRPr="00583317">
        <w:rPr>
          <w:rFonts w:ascii="Arial" w:eastAsia="굴림" w:hAnsi="Arial" w:cs="Arial"/>
          <w:color w:val="222222"/>
          <w:kern w:val="0"/>
          <w:szCs w:val="20"/>
        </w:rPr>
        <w:br/>
      </w:r>
      <w:r w:rsidRPr="00583317">
        <w:rPr>
          <w:rFonts w:ascii="Arial" w:eastAsia="굴림" w:hAnsi="Arial" w:cs="Arial"/>
          <w:color w:val="222222"/>
          <w:kern w:val="0"/>
          <w:szCs w:val="20"/>
        </w:rPr>
        <w:br/>
      </w:r>
      <w:r w:rsidRPr="00583317">
        <w:rPr>
          <w:rFonts w:ascii="Arial" w:eastAsia="굴림" w:hAnsi="Arial" w:cs="Arial"/>
          <w:b/>
          <w:color w:val="FF0000"/>
          <w:kern w:val="0"/>
          <w:szCs w:val="20"/>
          <w:shd w:val="pct15" w:color="auto" w:fill="FFFFFF"/>
        </w:rPr>
        <w:t>What is the objective? You can’t win a war unless you know what you want, and when to sto</w:t>
      </w:r>
      <w:r w:rsidRPr="00583317">
        <w:rPr>
          <w:rFonts w:ascii="Arial" w:eastAsia="굴림" w:hAnsi="Arial" w:cs="Arial"/>
          <w:color w:val="222222"/>
          <w:kern w:val="0"/>
          <w:szCs w:val="20"/>
        </w:rPr>
        <w:t xml:space="preserve">p. </w:t>
      </w:r>
      <w:r w:rsidRPr="00583317">
        <w:rPr>
          <w:rFonts w:ascii="Arial" w:eastAsia="굴림" w:hAnsi="Arial" w:cs="Arial"/>
          <w:color w:val="222222"/>
          <w:kern w:val="0"/>
          <w:szCs w:val="20"/>
          <w:shd w:val="pct15" w:color="auto" w:fill="FFFFFF"/>
        </w:rPr>
        <w:t xml:space="preserve">That principle is truer of a trade negotiation. How can China or Europe </w:t>
      </w:r>
      <w:proofErr w:type="gramStart"/>
      <w:r w:rsidRPr="00583317">
        <w:rPr>
          <w:rFonts w:ascii="Arial" w:eastAsia="굴림" w:hAnsi="Arial" w:cs="Arial"/>
          <w:color w:val="222222"/>
          <w:kern w:val="0"/>
          <w:szCs w:val="20"/>
          <w:shd w:val="pct15" w:color="auto" w:fill="FFFFFF"/>
        </w:rPr>
        <w:t>agree</w:t>
      </w:r>
      <w:proofErr w:type="gramEnd"/>
      <w:r w:rsidRPr="00583317">
        <w:rPr>
          <w:rFonts w:ascii="Arial" w:eastAsia="굴림" w:hAnsi="Arial" w:cs="Arial"/>
          <w:color w:val="222222"/>
          <w:kern w:val="0"/>
          <w:szCs w:val="20"/>
          <w:shd w:val="pct15" w:color="auto" w:fill="FFFFFF"/>
        </w:rPr>
        <w:t xml:space="preserve"> to do what we want, if they have no idea what will be enough for us to </w:t>
      </w:r>
      <w:r w:rsidRPr="00583317">
        <w:rPr>
          <w:rFonts w:ascii="Arial" w:eastAsia="굴림" w:hAnsi="Arial" w:cs="Arial"/>
          <w:color w:val="222222"/>
          <w:kern w:val="0"/>
          <w:szCs w:val="20"/>
          <w:u w:val="single"/>
          <w:shd w:val="pct15" w:color="auto" w:fill="FFFFFF"/>
        </w:rPr>
        <w:t>call the war off</w:t>
      </w:r>
      <w:r w:rsidRPr="00583317">
        <w:rPr>
          <w:rFonts w:ascii="Arial" w:eastAsia="굴림" w:hAnsi="Arial" w:cs="Arial"/>
          <w:color w:val="222222"/>
          <w:kern w:val="0"/>
          <w:szCs w:val="20"/>
          <w:shd w:val="pct15" w:color="auto" w:fill="FFFFFF"/>
        </w:rPr>
        <w:t>?</w:t>
      </w:r>
      <w:r w:rsidRPr="00583317">
        <w:rPr>
          <w:rFonts w:ascii="Arial" w:eastAsia="굴림" w:hAnsi="Arial" w:cs="Arial"/>
          <w:color w:val="222222"/>
          <w:kern w:val="0"/>
          <w:szCs w:val="20"/>
          <w:shd w:val="pct15" w:color="auto" w:fill="FFFFFF"/>
        </w:rPr>
        <w:br/>
      </w:r>
      <w:r w:rsidRPr="00583317">
        <w:rPr>
          <w:rFonts w:ascii="Arial" w:eastAsia="굴림" w:hAnsi="Arial" w:cs="Arial"/>
          <w:color w:val="222222"/>
          <w:kern w:val="0"/>
          <w:szCs w:val="20"/>
        </w:rPr>
        <w:br/>
        <w:t xml:space="preserve">Many free marketers hope that the President wants a world with no tariffs or trade barriers.  To </w:t>
      </w:r>
      <w:r w:rsidRPr="00FF6D5C">
        <w:rPr>
          <w:rFonts w:ascii="Arial" w:eastAsia="굴림" w:hAnsi="Arial" w:cs="Arial"/>
          <w:color w:val="FF0000"/>
          <w:kern w:val="0"/>
          <w:szCs w:val="20"/>
        </w:rPr>
        <w:t xml:space="preserve">give him his due, </w:t>
      </w:r>
      <w:r w:rsidRPr="00583317">
        <w:rPr>
          <w:rFonts w:ascii="Arial" w:eastAsia="굴림" w:hAnsi="Arial" w:cs="Arial"/>
          <w:color w:val="222222"/>
          <w:kern w:val="0"/>
          <w:szCs w:val="20"/>
        </w:rPr>
        <w:t xml:space="preserve">our president is unpredictable, and has </w:t>
      </w:r>
      <w:r w:rsidRPr="00FF6D5C">
        <w:rPr>
          <w:rFonts w:ascii="Arial" w:eastAsia="굴림" w:hAnsi="Arial" w:cs="Arial"/>
          <w:color w:val="222222"/>
          <w:kern w:val="0"/>
          <w:szCs w:val="20"/>
          <w:u w:val="single"/>
        </w:rPr>
        <w:t>achieved some remarkable negotiating successes by appearing to be crazy</w:t>
      </w:r>
      <w:r w:rsidRPr="00583317">
        <w:rPr>
          <w:rFonts w:ascii="Arial" w:eastAsia="굴림" w:hAnsi="Arial" w:cs="Arial"/>
          <w:color w:val="222222"/>
          <w:kern w:val="0"/>
          <w:szCs w:val="20"/>
        </w:rPr>
        <w:t>. A world of no tariffs would be lovely. But I’m dubious this is the goal.</w:t>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Yes, during the G-7 summit he said, “…everybody take down your barriers. No barriers, no tax.”  Yes, the cease-fire statement </w:t>
      </w:r>
      <w:r w:rsidRPr="005E245E">
        <w:rPr>
          <w:rFonts w:ascii="Arial" w:eastAsia="굴림" w:hAnsi="Arial" w:cs="Arial"/>
          <w:color w:val="222222"/>
          <w:kern w:val="0"/>
          <w:szCs w:val="20"/>
          <w:shd w:val="pct15" w:color="auto" w:fill="FFFFFF"/>
        </w:rPr>
        <w:t xml:space="preserve">with European Commission President Jean-Claude Juncker said “We agreed today ... to </w:t>
      </w:r>
      <w:r w:rsidRPr="005E245E">
        <w:rPr>
          <w:rFonts w:ascii="Arial" w:eastAsia="굴림" w:hAnsi="Arial" w:cs="Arial"/>
          <w:color w:val="FF0000"/>
          <w:kern w:val="0"/>
          <w:szCs w:val="20"/>
          <w:shd w:val="pct15" w:color="auto" w:fill="FFFFFF"/>
        </w:rPr>
        <w:t xml:space="preserve">work together toward zero tariffs, zero non-tariff barriers, and zero subsidies </w:t>
      </w:r>
      <w:r w:rsidRPr="005E245E">
        <w:rPr>
          <w:rFonts w:ascii="Arial" w:eastAsia="굴림" w:hAnsi="Arial" w:cs="Arial"/>
          <w:color w:val="FF0000"/>
          <w:kern w:val="0"/>
          <w:szCs w:val="20"/>
          <w:u w:val="single"/>
          <w:shd w:val="pct15" w:color="auto" w:fill="FFFFFF"/>
        </w:rPr>
        <w:t>on non-auto industrial goods.”</w:t>
      </w:r>
      <w:r w:rsidRPr="005E245E">
        <w:rPr>
          <w:rFonts w:ascii="Arial" w:eastAsia="굴림" w:hAnsi="Arial" w:cs="Arial"/>
          <w:color w:val="FF0000"/>
          <w:kern w:val="0"/>
          <w:szCs w:val="20"/>
          <w:u w:val="single"/>
          <w:shd w:val="pct15" w:color="auto" w:fill="FFFFFF"/>
        </w:rPr>
        <w:br/>
      </w:r>
      <w:r w:rsidRPr="00583317">
        <w:rPr>
          <w:rFonts w:ascii="Arial" w:eastAsia="굴림" w:hAnsi="Arial" w:cs="Arial"/>
          <w:color w:val="222222"/>
          <w:kern w:val="0"/>
          <w:szCs w:val="20"/>
        </w:rPr>
        <w:br/>
        <w:t xml:space="preserve">But </w:t>
      </w:r>
      <w:r w:rsidRPr="005E245E">
        <w:rPr>
          <w:rFonts w:ascii="Arial" w:eastAsia="굴림" w:hAnsi="Arial" w:cs="Arial"/>
          <w:color w:val="00B050"/>
          <w:kern w:val="0"/>
          <w:szCs w:val="20"/>
          <w:u w:val="single"/>
        </w:rPr>
        <w:t>parse</w:t>
      </w:r>
      <w:r w:rsidRPr="00583317">
        <w:rPr>
          <w:rFonts w:ascii="Arial" w:eastAsia="굴림" w:hAnsi="Arial" w:cs="Arial"/>
          <w:color w:val="222222"/>
          <w:kern w:val="0"/>
          <w:szCs w:val="20"/>
        </w:rPr>
        <w:t xml:space="preserve"> the latter carefully. “Non-auto” means protect cars and trucks, where we maintain a 25% tariff. “Industrial” means not agriculture. “Goods” means not services like banking, of which we </w:t>
      </w:r>
      <w:proofErr w:type="gramStart"/>
      <w:r w:rsidRPr="00583317">
        <w:rPr>
          <w:rFonts w:ascii="Arial" w:eastAsia="굴림" w:hAnsi="Arial" w:cs="Arial"/>
          <w:color w:val="222222"/>
          <w:kern w:val="0"/>
          <w:szCs w:val="20"/>
        </w:rPr>
        <w:t>exported  $</w:t>
      </w:r>
      <w:proofErr w:type="gramEnd"/>
      <w:r w:rsidRPr="00583317">
        <w:rPr>
          <w:rFonts w:ascii="Arial" w:eastAsia="굴림" w:hAnsi="Arial" w:cs="Arial"/>
          <w:color w:val="222222"/>
          <w:kern w:val="0"/>
          <w:szCs w:val="20"/>
        </w:rPr>
        <w:t xml:space="preserve">863 billion in the second quarter. </w:t>
      </w:r>
      <w:proofErr w:type="gramStart"/>
      <w:r w:rsidRPr="00583317">
        <w:rPr>
          <w:rFonts w:ascii="Arial" w:eastAsia="굴림" w:hAnsi="Arial" w:cs="Arial"/>
          <w:color w:val="222222"/>
          <w:kern w:val="0"/>
          <w:szCs w:val="20"/>
        </w:rPr>
        <w:t>“</w:t>
      </w:r>
      <w:r w:rsidRPr="005E245E">
        <w:rPr>
          <w:rFonts w:ascii="Arial" w:eastAsia="굴림" w:hAnsi="Arial" w:cs="Arial"/>
          <w:color w:val="222222"/>
          <w:kern w:val="0"/>
          <w:szCs w:val="20"/>
          <w:shd w:val="pct15" w:color="auto" w:fill="FFFFFF"/>
        </w:rPr>
        <w:t>Work toward” means a vague long time from now.</w:t>
      </w:r>
      <w:proofErr w:type="gramEnd"/>
      <w:r w:rsidRPr="005E245E">
        <w:rPr>
          <w:rFonts w:ascii="Arial" w:eastAsia="굴림" w:hAnsi="Arial" w:cs="Arial"/>
          <w:color w:val="222222"/>
          <w:kern w:val="0"/>
          <w:szCs w:val="20"/>
          <w:shd w:val="pct15" w:color="auto" w:fill="FFFFFF"/>
        </w:rPr>
        <w:br/>
      </w:r>
      <w:r w:rsidRPr="00583317">
        <w:rPr>
          <w:rFonts w:ascii="Arial" w:eastAsia="굴림" w:hAnsi="Arial" w:cs="Arial"/>
          <w:color w:val="222222"/>
          <w:kern w:val="0"/>
          <w:szCs w:val="20"/>
        </w:rPr>
        <w:br/>
        <w:t xml:space="preserve">And then the President reiterated his view that we “lost $817 Billion on Trade last year.”  His view that </w:t>
      </w:r>
      <w:r w:rsidRPr="005E245E">
        <w:rPr>
          <w:rFonts w:ascii="Arial" w:eastAsia="굴림" w:hAnsi="Arial" w:cs="Arial"/>
          <w:color w:val="222222"/>
          <w:kern w:val="0"/>
          <w:szCs w:val="20"/>
          <w:u w:val="single"/>
        </w:rPr>
        <w:t>importing m</w:t>
      </w:r>
      <w:r w:rsidRPr="00583317">
        <w:rPr>
          <w:rFonts w:ascii="Arial" w:eastAsia="굴림" w:hAnsi="Arial" w:cs="Arial"/>
          <w:color w:val="222222"/>
          <w:kern w:val="0"/>
          <w:szCs w:val="20"/>
        </w:rPr>
        <w:t xml:space="preserve">ore than we export, and </w:t>
      </w:r>
      <w:r w:rsidRPr="005E245E">
        <w:rPr>
          <w:rFonts w:ascii="Arial" w:eastAsia="굴림" w:hAnsi="Arial" w:cs="Arial"/>
          <w:color w:val="222222"/>
          <w:kern w:val="0"/>
          <w:szCs w:val="20"/>
          <w:u w:val="single"/>
        </w:rPr>
        <w:t xml:space="preserve">letting foreigners invest the extra dollars in the US </w:t>
      </w:r>
      <w:r w:rsidRPr="00583317">
        <w:rPr>
          <w:rFonts w:ascii="Arial" w:eastAsia="굴림" w:hAnsi="Arial" w:cs="Arial"/>
          <w:color w:val="222222"/>
          <w:kern w:val="0"/>
          <w:szCs w:val="20"/>
        </w:rPr>
        <w:t xml:space="preserve">amounts </w:t>
      </w:r>
      <w:proofErr w:type="gramStart"/>
      <w:r w:rsidRPr="00583317">
        <w:rPr>
          <w:rFonts w:ascii="Arial" w:eastAsia="굴림" w:hAnsi="Arial" w:cs="Arial"/>
          <w:color w:val="222222"/>
          <w:kern w:val="0"/>
          <w:szCs w:val="20"/>
        </w:rPr>
        <w:t>to  “</w:t>
      </w:r>
      <w:proofErr w:type="gramEnd"/>
      <w:r w:rsidRPr="00583317">
        <w:rPr>
          <w:rFonts w:ascii="Arial" w:eastAsia="굴림" w:hAnsi="Arial" w:cs="Arial"/>
          <w:color w:val="222222"/>
          <w:kern w:val="0"/>
          <w:szCs w:val="20"/>
        </w:rPr>
        <w:t>losing” on trade is far more consistent than his recent free-trade conversion</w:t>
      </w:r>
      <w:r w:rsidRPr="00213330">
        <w:rPr>
          <w:rFonts w:ascii="Arial" w:eastAsia="굴림" w:hAnsi="Arial" w:cs="Arial"/>
          <w:color w:val="00B050"/>
          <w:kern w:val="0"/>
          <w:szCs w:val="20"/>
        </w:rPr>
        <w:t>. And as long as the US saves less than we invest, the trade deficit cannot end.</w:t>
      </w:r>
      <w:r w:rsidRPr="00583317">
        <w:rPr>
          <w:rFonts w:ascii="Arial" w:eastAsia="굴림" w:hAnsi="Arial" w:cs="Arial"/>
          <w:color w:val="222222"/>
          <w:kern w:val="0"/>
          <w:szCs w:val="20"/>
        </w:rPr>
        <w:t xml:space="preserve"> </w:t>
      </w:r>
      <w:r w:rsidRPr="00213330">
        <w:rPr>
          <w:rFonts w:ascii="Arial" w:eastAsia="굴림" w:hAnsi="Arial" w:cs="Arial"/>
          <w:color w:val="222222"/>
          <w:kern w:val="0"/>
          <w:szCs w:val="20"/>
          <w:shd w:val="pct15" w:color="auto" w:fill="FFFFFF"/>
        </w:rPr>
        <w:t>That goal is a recipe for endless war.*</w:t>
      </w:r>
      <w:r w:rsidRPr="00213330">
        <w:rPr>
          <w:rFonts w:ascii="Arial" w:eastAsia="굴림" w:hAnsi="Arial" w:cs="Arial"/>
          <w:color w:val="222222"/>
          <w:kern w:val="0"/>
          <w:szCs w:val="20"/>
          <w:shd w:val="pct15" w:color="auto" w:fill="FFFFFF"/>
        </w:rPr>
        <w:br/>
      </w:r>
      <w:r w:rsidRPr="00213330">
        <w:rPr>
          <w:rFonts w:ascii="Arial" w:eastAsia="굴림" w:hAnsi="Arial" w:cs="Arial"/>
          <w:color w:val="222222"/>
          <w:kern w:val="0"/>
          <w:szCs w:val="20"/>
          <w:shd w:val="pct15" w:color="auto" w:fill="FFFFFF"/>
        </w:rPr>
        <w:br/>
      </w:r>
      <w:r w:rsidRPr="00583317">
        <w:rPr>
          <w:rFonts w:ascii="Arial" w:eastAsia="굴림" w:hAnsi="Arial" w:cs="Arial"/>
          <w:color w:val="222222"/>
          <w:kern w:val="0"/>
          <w:szCs w:val="20"/>
        </w:rPr>
        <w:t xml:space="preserve">President Trump </w:t>
      </w:r>
      <w:r w:rsidRPr="00213330">
        <w:rPr>
          <w:rFonts w:ascii="Arial" w:eastAsia="굴림" w:hAnsi="Arial" w:cs="Arial"/>
          <w:color w:val="222222"/>
          <w:kern w:val="0"/>
          <w:szCs w:val="20"/>
          <w:u w:val="single"/>
        </w:rPr>
        <w:t>took a tour</w:t>
      </w:r>
      <w:r w:rsidRPr="00583317">
        <w:rPr>
          <w:rFonts w:ascii="Arial" w:eastAsia="굴림" w:hAnsi="Arial" w:cs="Arial"/>
          <w:color w:val="222222"/>
          <w:kern w:val="0"/>
          <w:szCs w:val="20"/>
        </w:rPr>
        <w:t xml:space="preserve"> through Steel country. He </w:t>
      </w:r>
      <w:r w:rsidRPr="00213330">
        <w:rPr>
          <w:rFonts w:ascii="Arial" w:eastAsia="굴림" w:hAnsi="Arial" w:cs="Arial"/>
          <w:color w:val="FF0000"/>
          <w:kern w:val="0"/>
          <w:szCs w:val="20"/>
        </w:rPr>
        <w:t xml:space="preserve">did not say, “I’m glad you’re working. But in six months I hope to </w:t>
      </w:r>
      <w:r w:rsidRPr="00CC1644">
        <w:rPr>
          <w:rFonts w:ascii="Arial" w:eastAsia="굴림" w:hAnsi="Arial" w:cs="Arial"/>
          <w:color w:val="FF0000"/>
          <w:kern w:val="0"/>
          <w:szCs w:val="20"/>
          <w:u w:val="single"/>
        </w:rPr>
        <w:t>pull all these tariffs down</w:t>
      </w:r>
      <w:r w:rsidRPr="00213330">
        <w:rPr>
          <w:rFonts w:ascii="Arial" w:eastAsia="굴림" w:hAnsi="Arial" w:cs="Arial"/>
          <w:color w:val="FF0000"/>
          <w:kern w:val="0"/>
          <w:szCs w:val="20"/>
        </w:rPr>
        <w:t xml:space="preserve">, and see all of you unemployed and this mill shut down again. But don’t worry. Once we get China to defend intellectual property, Google, Facebook and </w:t>
      </w:r>
      <w:r w:rsidRPr="00583317">
        <w:rPr>
          <w:rFonts w:ascii="Arial" w:eastAsia="굴림" w:hAnsi="Arial" w:cs="Arial"/>
          <w:color w:val="222222"/>
          <w:kern w:val="0"/>
          <w:szCs w:val="20"/>
        </w:rPr>
        <w:t xml:space="preserve">Goldman Sachs </w:t>
      </w:r>
      <w:r w:rsidRPr="00213330">
        <w:rPr>
          <w:rFonts w:ascii="Arial" w:eastAsia="굴림" w:hAnsi="Arial" w:cs="Arial"/>
          <w:color w:val="222222"/>
          <w:kern w:val="0"/>
          <w:szCs w:val="20"/>
          <w:u w:val="single"/>
        </w:rPr>
        <w:t xml:space="preserve">will be making such a bundle in China </w:t>
      </w:r>
      <w:r w:rsidR="001C591E">
        <w:rPr>
          <w:rFonts w:ascii="Arial" w:eastAsia="굴림" w:hAnsi="Arial" w:cs="Arial" w:hint="eastAsia"/>
          <w:color w:val="222222"/>
          <w:kern w:val="0"/>
          <w:szCs w:val="20"/>
          <w:u w:val="single"/>
        </w:rPr>
        <w:t>/</w:t>
      </w:r>
      <w:r w:rsidRPr="00213330">
        <w:rPr>
          <w:rFonts w:ascii="Arial" w:eastAsia="굴림" w:hAnsi="Arial" w:cs="Arial"/>
          <w:color w:val="222222"/>
          <w:kern w:val="0"/>
          <w:szCs w:val="20"/>
          <w:u w:val="single"/>
        </w:rPr>
        <w:t>it will be worth it for the country."</w:t>
      </w:r>
      <w:r w:rsidRPr="00213330">
        <w:rPr>
          <w:rFonts w:ascii="Arial" w:eastAsia="굴림" w:hAnsi="Arial" w:cs="Arial"/>
          <w:color w:val="222222"/>
          <w:kern w:val="0"/>
          <w:szCs w:val="20"/>
          <w:u w:val="single"/>
        </w:rPr>
        <w:br/>
      </w:r>
      <w:r w:rsidRPr="00213330">
        <w:rPr>
          <w:rFonts w:ascii="Arial" w:eastAsia="굴림" w:hAnsi="Arial" w:cs="Arial"/>
          <w:color w:val="222222"/>
          <w:kern w:val="0"/>
          <w:szCs w:val="20"/>
          <w:u w:val="single"/>
        </w:rPr>
        <w:br/>
      </w:r>
      <w:r w:rsidRPr="00CC1644">
        <w:rPr>
          <w:rFonts w:ascii="Arial" w:eastAsia="굴림" w:hAnsi="Arial" w:cs="Arial"/>
          <w:color w:val="222222"/>
          <w:kern w:val="0"/>
          <w:szCs w:val="20"/>
          <w:highlight w:val="cyan"/>
          <w:u w:val="single"/>
        </w:rPr>
        <w:t>As this story illustrates, tariffs, once imposed, are devilishly hard to escape. Once our steel and aluminum industries and their workers get used to tariff protections, what President can take them away?</w:t>
      </w:r>
      <w:r w:rsidRPr="00CC1644">
        <w:rPr>
          <w:rFonts w:ascii="Arial" w:eastAsia="굴림" w:hAnsi="Arial" w:cs="Arial"/>
          <w:color w:val="222222"/>
          <w:kern w:val="0"/>
          <w:szCs w:val="20"/>
          <w:highlight w:val="cyan"/>
        </w:rPr>
        <w:t xml:space="preserve"> </w:t>
      </w:r>
      <w:r w:rsidRPr="00CC1644">
        <w:rPr>
          <w:rFonts w:ascii="Arial" w:eastAsia="굴림" w:hAnsi="Arial" w:cs="Arial"/>
          <w:color w:val="00B050"/>
          <w:kern w:val="0"/>
          <w:szCs w:val="20"/>
          <w:highlight w:val="cyan"/>
          <w:shd w:val="pct15" w:color="auto" w:fill="FFFFFF"/>
        </w:rPr>
        <w:t xml:space="preserve">Once the Chinese have retaliated with their tariffs, and their industries have grown used to protection, </w:t>
      </w:r>
      <w:r w:rsidRPr="00CC1644">
        <w:rPr>
          <w:rFonts w:ascii="Arial" w:eastAsia="굴림" w:hAnsi="Arial" w:cs="Arial"/>
          <w:color w:val="00B050"/>
          <w:kern w:val="0"/>
          <w:szCs w:val="20"/>
          <w:highlight w:val="cyan"/>
          <w:u w:val="single"/>
          <w:shd w:val="pct15" w:color="auto" w:fill="FFFFFF"/>
        </w:rPr>
        <w:t>how can they take them away?</w:t>
      </w:r>
      <w:r w:rsidRPr="00CC1644">
        <w:rPr>
          <w:rFonts w:ascii="Arial" w:eastAsia="굴림" w:hAnsi="Arial" w:cs="Arial"/>
          <w:color w:val="00B050"/>
          <w:kern w:val="0"/>
          <w:szCs w:val="20"/>
          <w:highlight w:val="cyan"/>
        </w:rPr>
        <w:t xml:space="preserve"> </w:t>
      </w:r>
      <w:r w:rsidRPr="00CC1644">
        <w:rPr>
          <w:rFonts w:ascii="Arial" w:eastAsia="굴림" w:hAnsi="Arial" w:cs="Arial"/>
          <w:color w:val="222222"/>
          <w:kern w:val="0"/>
          <w:szCs w:val="20"/>
          <w:highlight w:val="cyan"/>
        </w:rPr>
        <w:t xml:space="preserve">The whole post WWII order was built around this difficulty — by creating multinational institutions, we slowly help countries to say to their protected industries, “look, it’s going to be hard, but we can’t be part of the world and protect you any more.” The result was the greatest increase in trade, and prosperity, the world has known. </w:t>
      </w:r>
      <w:r w:rsidRPr="00CC1644">
        <w:rPr>
          <w:rFonts w:ascii="Arial" w:eastAsia="굴림" w:hAnsi="Arial" w:cs="Arial"/>
          <w:color w:val="222222"/>
          <w:kern w:val="0"/>
          <w:szCs w:val="20"/>
          <w:highlight w:val="cyan"/>
          <w:u w:val="single"/>
        </w:rPr>
        <w:t>If Trump’s bluff fails — or if it was not a bluff to begin with — that accomplishment is lost.</w:t>
      </w:r>
      <w:r w:rsidRPr="00213330">
        <w:rPr>
          <w:rFonts w:ascii="Arial" w:eastAsia="굴림" w:hAnsi="Arial" w:cs="Arial"/>
          <w:color w:val="222222"/>
          <w:kern w:val="0"/>
          <w:szCs w:val="20"/>
          <w:u w:val="single"/>
        </w:rPr>
        <w:br/>
      </w:r>
    </w:p>
    <w:p w:rsidR="00583317" w:rsidRPr="00583317" w:rsidRDefault="00583317" w:rsidP="00583317">
      <w:pPr>
        <w:widowControl/>
        <w:shd w:val="clear" w:color="auto" w:fill="FFFFFF"/>
        <w:wordWrap/>
        <w:autoSpaceDE/>
        <w:autoSpaceDN/>
        <w:spacing w:line="240" w:lineRule="auto"/>
        <w:jc w:val="left"/>
        <w:rPr>
          <w:rFonts w:ascii="Arial" w:eastAsia="굴림" w:hAnsi="Arial" w:cs="Arial"/>
          <w:color w:val="222222"/>
          <w:kern w:val="0"/>
          <w:szCs w:val="20"/>
        </w:rPr>
      </w:pPr>
      <w:r w:rsidRPr="00583317">
        <w:rPr>
          <w:rFonts w:ascii="Arial" w:eastAsia="굴림" w:hAnsi="Arial" w:cs="Arial"/>
          <w:color w:val="222222"/>
          <w:kern w:val="0"/>
          <w:szCs w:val="20"/>
        </w:rPr>
        <w:t xml:space="preserve">Politics gets used to tariffs as well. Tariffs, and tariff waivers, and </w:t>
      </w:r>
      <w:r w:rsidRPr="001C591E">
        <w:rPr>
          <w:rFonts w:ascii="Arial" w:eastAsia="굴림" w:hAnsi="Arial" w:cs="Arial"/>
          <w:color w:val="FF0000"/>
          <w:kern w:val="0"/>
          <w:szCs w:val="20"/>
        </w:rPr>
        <w:t xml:space="preserve">subsidies to counteract tariffs </w:t>
      </w:r>
      <w:r w:rsidRPr="001C591E">
        <w:rPr>
          <w:rFonts w:ascii="Arial" w:eastAsia="굴림" w:hAnsi="Arial" w:cs="Arial"/>
          <w:color w:val="222222"/>
          <w:kern w:val="0"/>
          <w:szCs w:val="20"/>
          <w:u w:val="single"/>
        </w:rPr>
        <w:t>are handed out pretty much at the whim of the Administration</w:t>
      </w:r>
      <w:r w:rsidRPr="00583317">
        <w:rPr>
          <w:rFonts w:ascii="Arial" w:eastAsia="굴림" w:hAnsi="Arial" w:cs="Arial"/>
          <w:color w:val="222222"/>
          <w:kern w:val="0"/>
          <w:szCs w:val="20"/>
        </w:rPr>
        <w:t xml:space="preserve">. </w:t>
      </w:r>
      <w:r w:rsidRPr="001C591E">
        <w:rPr>
          <w:rFonts w:ascii="Arial" w:eastAsia="굴림" w:hAnsi="Arial" w:cs="Arial"/>
          <w:color w:val="222222"/>
          <w:kern w:val="0"/>
          <w:szCs w:val="20"/>
          <w:shd w:val="pct15" w:color="auto" w:fill="FFFFFF"/>
        </w:rPr>
        <w:t>It won’t take long for politicians to figure out this is a great way to reward friends and to punish enemies.</w:t>
      </w:r>
      <w:r w:rsidR="001C591E">
        <w:rPr>
          <w:rFonts w:ascii="Arial" w:eastAsia="굴림" w:hAnsi="Arial" w:cs="Arial"/>
          <w:color w:val="222222"/>
          <w:kern w:val="0"/>
          <w:szCs w:val="20"/>
        </w:rPr>
        <w:t xml:space="preserve">  Once in place, that is </w:t>
      </w:r>
      <w:r w:rsidRPr="00583317">
        <w:rPr>
          <w:rFonts w:ascii="Arial" w:eastAsia="굴림" w:hAnsi="Arial" w:cs="Arial"/>
          <w:color w:val="222222"/>
          <w:kern w:val="0"/>
          <w:szCs w:val="20"/>
        </w:rPr>
        <w:t xml:space="preserve">another reason </w:t>
      </w:r>
      <w:r w:rsidRPr="001C591E">
        <w:rPr>
          <w:rFonts w:ascii="Arial" w:eastAsia="굴림" w:hAnsi="Arial" w:cs="Arial"/>
          <w:color w:val="222222"/>
          <w:kern w:val="0"/>
          <w:szCs w:val="20"/>
          <w:u w:val="single"/>
        </w:rPr>
        <w:t>why ending the tariff war will be so much more difficult</w:t>
      </w:r>
      <w:r w:rsidRPr="00583317">
        <w:rPr>
          <w:rFonts w:ascii="Arial" w:eastAsia="굴림" w:hAnsi="Arial" w:cs="Arial"/>
          <w:color w:val="222222"/>
          <w:kern w:val="0"/>
          <w:szCs w:val="20"/>
        </w:rPr>
        <w:t>.</w:t>
      </w:r>
      <w:r w:rsidRPr="00583317">
        <w:rPr>
          <w:rFonts w:ascii="Arial" w:eastAsia="굴림" w:hAnsi="Arial" w:cs="Arial"/>
          <w:color w:val="222222"/>
          <w:kern w:val="0"/>
          <w:szCs w:val="20"/>
        </w:rPr>
        <w:br/>
      </w:r>
      <w:r w:rsidRPr="00583317">
        <w:rPr>
          <w:rFonts w:ascii="Arial" w:eastAsia="굴림" w:hAnsi="Arial" w:cs="Arial"/>
          <w:color w:val="222222"/>
          <w:kern w:val="0"/>
          <w:szCs w:val="20"/>
        </w:rPr>
        <w:lastRenderedPageBreak/>
        <w:br/>
      </w:r>
      <w:r w:rsidRPr="001C591E">
        <w:rPr>
          <w:rFonts w:ascii="Arial" w:eastAsia="굴림" w:hAnsi="Arial" w:cs="Arial"/>
          <w:color w:val="00B050"/>
          <w:kern w:val="0"/>
          <w:szCs w:val="20"/>
        </w:rPr>
        <w:t xml:space="preserve">Wars go on without end </w:t>
      </w:r>
      <w:r w:rsidRPr="001C591E">
        <w:rPr>
          <w:rFonts w:ascii="Arial" w:eastAsia="굴림" w:hAnsi="Arial" w:cs="Arial"/>
          <w:color w:val="00B050"/>
          <w:kern w:val="0"/>
          <w:szCs w:val="20"/>
          <w:u w:val="single"/>
        </w:rPr>
        <w:t>when they sink into a cycle of revenge and retaliation</w:t>
      </w:r>
      <w:r w:rsidRPr="001C591E">
        <w:rPr>
          <w:rFonts w:ascii="Arial" w:eastAsia="굴림" w:hAnsi="Arial" w:cs="Arial"/>
          <w:color w:val="00B050"/>
          <w:kern w:val="0"/>
          <w:szCs w:val="20"/>
        </w:rPr>
        <w:t>. T</w:t>
      </w:r>
      <w:r w:rsidRPr="00583317">
        <w:rPr>
          <w:rFonts w:ascii="Arial" w:eastAsia="굴림" w:hAnsi="Arial" w:cs="Arial"/>
          <w:color w:val="222222"/>
          <w:kern w:val="0"/>
          <w:szCs w:val="20"/>
        </w:rPr>
        <w:t xml:space="preserve">rade wars too. China and Europe’s tariffs </w:t>
      </w:r>
      <w:r w:rsidRPr="001C591E">
        <w:rPr>
          <w:rFonts w:ascii="Arial" w:eastAsia="굴림" w:hAnsi="Arial" w:cs="Arial"/>
          <w:color w:val="222222"/>
          <w:kern w:val="0"/>
          <w:szCs w:val="20"/>
          <w:u w:val="single"/>
        </w:rPr>
        <w:t>retaliate against ours</w:t>
      </w:r>
      <w:r w:rsidRPr="00583317">
        <w:rPr>
          <w:rFonts w:ascii="Arial" w:eastAsia="굴림" w:hAnsi="Arial" w:cs="Arial"/>
          <w:color w:val="222222"/>
          <w:kern w:val="0"/>
          <w:szCs w:val="20"/>
        </w:rPr>
        <w:t xml:space="preserve">. We </w:t>
      </w:r>
      <w:r w:rsidRPr="001C591E">
        <w:rPr>
          <w:rFonts w:ascii="Arial" w:eastAsia="굴림" w:hAnsi="Arial" w:cs="Arial"/>
          <w:color w:val="222222"/>
          <w:kern w:val="0"/>
          <w:szCs w:val="20"/>
          <w:u w:val="single"/>
        </w:rPr>
        <w:t>retaliate against</w:t>
      </w:r>
      <w:r w:rsidRPr="00583317">
        <w:rPr>
          <w:rFonts w:ascii="Arial" w:eastAsia="굴림" w:hAnsi="Arial" w:cs="Arial"/>
          <w:color w:val="222222"/>
          <w:kern w:val="0"/>
          <w:szCs w:val="20"/>
        </w:rPr>
        <w:t xml:space="preserve"> those. As in the </w:t>
      </w:r>
      <w:proofErr w:type="gramStart"/>
      <w:r w:rsidRPr="00583317">
        <w:rPr>
          <w:rFonts w:ascii="Arial" w:eastAsia="굴림" w:hAnsi="Arial" w:cs="Arial"/>
          <w:color w:val="222222"/>
          <w:kern w:val="0"/>
          <w:szCs w:val="20"/>
        </w:rPr>
        <w:t>great war</w:t>
      </w:r>
      <w:proofErr w:type="gramEnd"/>
      <w:r w:rsidRPr="00583317">
        <w:rPr>
          <w:rFonts w:ascii="Arial" w:eastAsia="굴림" w:hAnsi="Arial" w:cs="Arial"/>
          <w:color w:val="222222"/>
          <w:kern w:val="0"/>
          <w:szCs w:val="20"/>
        </w:rPr>
        <w:t xml:space="preserve">, it gets much much worse before </w:t>
      </w:r>
      <w:r w:rsidRPr="007A1AD4">
        <w:rPr>
          <w:rFonts w:ascii="Arial" w:eastAsia="굴림" w:hAnsi="Arial" w:cs="Arial"/>
          <w:color w:val="FF0000"/>
          <w:kern w:val="0"/>
          <w:szCs w:val="20"/>
        </w:rPr>
        <w:t>exhausted antagonists give in</w:t>
      </w:r>
      <w:r w:rsidRPr="00583317">
        <w:rPr>
          <w:rFonts w:ascii="Arial" w:eastAsia="굴림" w:hAnsi="Arial" w:cs="Arial"/>
          <w:color w:val="222222"/>
          <w:kern w:val="0"/>
          <w:szCs w:val="20"/>
        </w:rPr>
        <w:t>. “We can do stupid, too,” said Mr. Junckers on tariffs. And he has</w:t>
      </w:r>
      <w:r w:rsidRPr="007A1AD4">
        <w:rPr>
          <w:rFonts w:ascii="Arial" w:eastAsia="굴림" w:hAnsi="Arial" w:cs="Arial"/>
          <w:color w:val="222222"/>
          <w:kern w:val="0"/>
          <w:szCs w:val="20"/>
          <w:shd w:val="pct15" w:color="auto" w:fill="FFFFFF"/>
        </w:rPr>
        <w:t>. Send the boys over the top into machine gun fire once again</w:t>
      </w:r>
      <w:r w:rsidRPr="00583317">
        <w:rPr>
          <w:rFonts w:ascii="Arial" w:eastAsia="굴림" w:hAnsi="Arial" w:cs="Arial"/>
          <w:color w:val="222222"/>
          <w:kern w:val="0"/>
          <w:szCs w:val="20"/>
        </w:rPr>
        <w:t>.</w:t>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That’s where we are heading. After three or four rounds of retaliation and revenge, we have large tariffs and quotas, and so does Europe and China. The economy starts sinking, unemployment starts rising, and now it’s harder still to get rid of them. </w:t>
      </w:r>
      <w:r w:rsidRPr="007A1AD4">
        <w:rPr>
          <w:rFonts w:ascii="Arial" w:eastAsia="굴림" w:hAnsi="Arial" w:cs="Arial"/>
          <w:color w:val="222222"/>
          <w:kern w:val="0"/>
          <w:szCs w:val="20"/>
          <w:highlight w:val="cyan"/>
        </w:rPr>
        <w:t>The multinational institutions</w:t>
      </w:r>
      <w:r w:rsidRPr="00583317">
        <w:rPr>
          <w:rFonts w:ascii="Arial" w:eastAsia="굴림" w:hAnsi="Arial" w:cs="Arial"/>
          <w:color w:val="222222"/>
          <w:kern w:val="0"/>
          <w:szCs w:val="20"/>
        </w:rPr>
        <w:t xml:space="preserve"> that supported the low tariff world are destroyed. Politicians and political parties rediscover the usefulness of trade policy to demand support.</w:t>
      </w:r>
      <w:r w:rsidRPr="00583317">
        <w:rPr>
          <w:rFonts w:ascii="Arial" w:eastAsia="굴림" w:hAnsi="Arial" w:cs="Arial"/>
          <w:color w:val="222222"/>
          <w:kern w:val="0"/>
          <w:szCs w:val="20"/>
        </w:rPr>
        <w:br/>
      </w:r>
      <w:r w:rsidRPr="00583317">
        <w:rPr>
          <w:rFonts w:ascii="Arial" w:eastAsia="굴림" w:hAnsi="Arial" w:cs="Arial"/>
          <w:color w:val="222222"/>
          <w:kern w:val="0"/>
          <w:szCs w:val="20"/>
        </w:rPr>
        <w:br/>
        <w:t>Historians debate whether individuals matter, or whether great forces of history sway events. Our trade war surely reflects the ideas and will of one person, our President Donald J. Trump. His Rasputins, Navarro and Ross, are only there by his will and invitation.</w:t>
      </w:r>
      <w:r w:rsidRPr="00583317">
        <w:rPr>
          <w:rFonts w:ascii="Arial" w:eastAsia="굴림" w:hAnsi="Arial" w:cs="Arial"/>
          <w:color w:val="222222"/>
          <w:kern w:val="0"/>
          <w:szCs w:val="20"/>
        </w:rPr>
        <w:br/>
      </w:r>
      <w:r w:rsidRPr="00583317">
        <w:rPr>
          <w:rFonts w:ascii="Arial" w:eastAsia="굴림" w:hAnsi="Arial" w:cs="Arial"/>
          <w:color w:val="222222"/>
          <w:kern w:val="0"/>
          <w:szCs w:val="20"/>
        </w:rPr>
        <w:br/>
      </w:r>
      <w:r w:rsidRPr="007A1AD4">
        <w:rPr>
          <w:rFonts w:ascii="Arial" w:eastAsia="굴림" w:hAnsi="Arial" w:cs="Arial"/>
          <w:color w:val="222222"/>
          <w:kern w:val="0"/>
          <w:szCs w:val="20"/>
          <w:highlight w:val="cyan"/>
        </w:rPr>
        <w:t>But why does he have this power?</w:t>
      </w:r>
      <w:r w:rsidRPr="00583317">
        <w:rPr>
          <w:rFonts w:ascii="Arial" w:eastAsia="굴림" w:hAnsi="Arial" w:cs="Arial"/>
          <w:color w:val="222222"/>
          <w:kern w:val="0"/>
          <w:szCs w:val="20"/>
        </w:rPr>
        <w:t xml:space="preserve"> </w:t>
      </w:r>
      <w:r w:rsidRPr="007A1AD4">
        <w:rPr>
          <w:rFonts w:ascii="Arial" w:eastAsia="굴림" w:hAnsi="Arial" w:cs="Arial"/>
          <w:color w:val="222222"/>
          <w:kern w:val="0"/>
          <w:szCs w:val="20"/>
          <w:highlight w:val="cyan"/>
        </w:rPr>
        <w:t>America is supposed to be a country of laws and institutions, exquisitely designed to constrain the power of one individual.  Tariffs are a tax on imports. Why does the President have unilateral power to impose a tax? The president can't change income taxes.</w:t>
      </w:r>
      <w:r w:rsidRPr="00583317">
        <w:rPr>
          <w:rFonts w:ascii="Arial" w:eastAsia="굴림" w:hAnsi="Arial" w:cs="Arial"/>
          <w:color w:val="222222"/>
          <w:kern w:val="0"/>
          <w:szCs w:val="20"/>
        </w:rPr>
        <w:br/>
      </w:r>
      <w:r w:rsidRPr="00583317">
        <w:rPr>
          <w:rFonts w:ascii="Arial" w:eastAsia="굴림" w:hAnsi="Arial" w:cs="Arial"/>
          <w:color w:val="222222"/>
          <w:kern w:val="0"/>
          <w:szCs w:val="20"/>
        </w:rPr>
        <w:br/>
        <w:t>The answer is, because the Congress handed him that power</w:t>
      </w:r>
      <w:r w:rsidRPr="007A1AD4">
        <w:rPr>
          <w:rFonts w:ascii="Arial" w:eastAsia="굴림" w:hAnsi="Arial" w:cs="Arial"/>
          <w:color w:val="222222"/>
          <w:kern w:val="0"/>
          <w:szCs w:val="20"/>
          <w:u w:val="single"/>
        </w:rPr>
        <w:t>. In the wake of the Smoot-Hawley</w:t>
      </w:r>
      <w:r w:rsidRPr="00583317">
        <w:rPr>
          <w:rFonts w:ascii="Arial" w:eastAsia="굴림" w:hAnsi="Arial" w:cs="Arial"/>
          <w:color w:val="222222"/>
          <w:kern w:val="0"/>
          <w:szCs w:val="20"/>
        </w:rPr>
        <w:t xml:space="preserve"> disaster, Congress </w:t>
      </w:r>
      <w:r w:rsidRPr="007A1AD4">
        <w:rPr>
          <w:rFonts w:ascii="Arial" w:eastAsia="굴림" w:hAnsi="Arial" w:cs="Arial"/>
          <w:color w:val="222222"/>
          <w:kern w:val="0"/>
          <w:szCs w:val="20"/>
          <w:u w:val="single"/>
        </w:rPr>
        <w:t>gave the Administration wide latitude to impose tariffs and import quotas</w:t>
      </w:r>
      <w:r w:rsidRPr="00583317">
        <w:rPr>
          <w:rFonts w:ascii="Arial" w:eastAsia="굴림" w:hAnsi="Arial" w:cs="Arial"/>
          <w:color w:val="222222"/>
          <w:kern w:val="0"/>
          <w:szCs w:val="20"/>
        </w:rPr>
        <w:t xml:space="preserve">. </w:t>
      </w:r>
      <w:r w:rsidRPr="007A1AD4">
        <w:rPr>
          <w:rFonts w:ascii="Arial" w:eastAsia="굴림" w:hAnsi="Arial" w:cs="Arial"/>
          <w:color w:val="222222"/>
          <w:kern w:val="0"/>
          <w:szCs w:val="20"/>
          <w:highlight w:val="cyan"/>
          <w:u w:val="single"/>
        </w:rPr>
        <w:t>Congress got to look protectionist, but count on Administrations not actually to do anything terrible. That gamble just failed.</w:t>
      </w:r>
      <w:r w:rsidRPr="007A1AD4">
        <w:rPr>
          <w:rFonts w:ascii="Arial" w:eastAsia="굴림" w:hAnsi="Arial" w:cs="Arial"/>
          <w:color w:val="222222"/>
          <w:kern w:val="0"/>
          <w:szCs w:val="20"/>
          <w:u w:val="single"/>
        </w:rPr>
        <w:br/>
      </w:r>
      <w:r w:rsidRPr="00583317">
        <w:rPr>
          <w:rFonts w:ascii="Arial" w:eastAsia="굴림" w:hAnsi="Arial" w:cs="Arial"/>
          <w:color w:val="222222"/>
          <w:kern w:val="0"/>
          <w:szCs w:val="20"/>
        </w:rPr>
        <w:br/>
        <w:t xml:space="preserve">Our trade law basically says that the Administration should </w:t>
      </w:r>
      <w:r w:rsidRPr="007A1AD4">
        <w:rPr>
          <w:rFonts w:ascii="Arial" w:eastAsia="굴림" w:hAnsi="Arial" w:cs="Arial"/>
          <w:color w:val="FF0000"/>
          <w:kern w:val="0"/>
          <w:szCs w:val="20"/>
        </w:rPr>
        <w:t>impose tariffs if any industry is hurt</w:t>
      </w:r>
      <w:r w:rsidRPr="00583317">
        <w:rPr>
          <w:rFonts w:ascii="Arial" w:eastAsia="굴림" w:hAnsi="Arial" w:cs="Arial"/>
          <w:color w:val="222222"/>
          <w:kern w:val="0"/>
          <w:szCs w:val="20"/>
        </w:rPr>
        <w:t xml:space="preserve">. </w:t>
      </w:r>
      <w:r w:rsidRPr="007A1AD4">
        <w:rPr>
          <w:rFonts w:ascii="Arial" w:eastAsia="굴림" w:hAnsi="Arial" w:cs="Arial"/>
          <w:color w:val="222222"/>
          <w:kern w:val="0"/>
          <w:szCs w:val="20"/>
          <w:u w:val="single"/>
        </w:rPr>
        <w:t>But what industry is not hurt by competition from abroad</w:t>
      </w:r>
      <w:r w:rsidRPr="00583317">
        <w:rPr>
          <w:rFonts w:ascii="Arial" w:eastAsia="굴림" w:hAnsi="Arial" w:cs="Arial"/>
          <w:color w:val="222222"/>
          <w:kern w:val="0"/>
          <w:szCs w:val="20"/>
        </w:rPr>
        <w:t xml:space="preserve">? The </w:t>
      </w:r>
      <w:r w:rsidRPr="007A1AD4">
        <w:rPr>
          <w:rFonts w:ascii="Arial" w:eastAsia="굴림" w:hAnsi="Arial" w:cs="Arial"/>
          <w:color w:val="FF0000"/>
          <w:kern w:val="0"/>
          <w:szCs w:val="20"/>
        </w:rPr>
        <w:t xml:space="preserve">national security provisions </w:t>
      </w:r>
      <w:r w:rsidRPr="00583317">
        <w:rPr>
          <w:rFonts w:ascii="Arial" w:eastAsia="굴림" w:hAnsi="Arial" w:cs="Arial"/>
          <w:color w:val="222222"/>
          <w:kern w:val="0"/>
          <w:szCs w:val="20"/>
        </w:rPr>
        <w:t xml:space="preserve">under which </w:t>
      </w:r>
      <w:r w:rsidRPr="007A1AD4">
        <w:rPr>
          <w:rFonts w:ascii="Arial" w:eastAsia="굴림" w:hAnsi="Arial" w:cs="Arial"/>
          <w:color w:val="222222"/>
          <w:kern w:val="0"/>
          <w:szCs w:val="20"/>
          <w:u w:val="single"/>
        </w:rPr>
        <w:t>the Trump administration is acting are even vaguer.</w:t>
      </w:r>
      <w:r w:rsidRPr="007A1AD4">
        <w:rPr>
          <w:rFonts w:ascii="Arial" w:eastAsia="굴림" w:hAnsi="Arial" w:cs="Arial"/>
          <w:color w:val="222222"/>
          <w:kern w:val="0"/>
          <w:szCs w:val="20"/>
          <w:u w:val="single"/>
        </w:rPr>
        <w:br/>
      </w:r>
      <w:r w:rsidRPr="007A1AD4">
        <w:rPr>
          <w:rFonts w:ascii="Arial" w:eastAsia="굴림" w:hAnsi="Arial" w:cs="Arial"/>
          <w:color w:val="222222"/>
          <w:kern w:val="0"/>
          <w:szCs w:val="20"/>
          <w:u w:val="single"/>
        </w:rPr>
        <w:br/>
      </w:r>
      <w:r w:rsidRPr="007A1AD4">
        <w:rPr>
          <w:rFonts w:ascii="Arial" w:eastAsia="굴림" w:hAnsi="Arial" w:cs="Arial"/>
          <w:color w:val="222222"/>
          <w:kern w:val="0"/>
          <w:szCs w:val="20"/>
          <w:highlight w:val="cyan"/>
        </w:rPr>
        <w:t>By now, both parties ought to be sick of the imperial presidency. Congress: Take back the power to impose tariffs. Or at least write reasonable statutes: that tariffs and quotas may only be imposed if consumers are harmed. If national security is at risk, let defense ask for money and choose whether it prefers a new aircraft carrier or an old steel mill.</w:t>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Yes, I know, Congress is </w:t>
      </w:r>
      <w:r w:rsidRPr="007A1AD4">
        <w:rPr>
          <w:rFonts w:ascii="Arial" w:eastAsia="굴림" w:hAnsi="Arial" w:cs="Arial"/>
          <w:color w:val="222222"/>
          <w:kern w:val="0"/>
          <w:szCs w:val="20"/>
          <w:u w:val="single"/>
        </w:rPr>
        <w:t>riven by partisanship and squabbling</w:t>
      </w:r>
      <w:r w:rsidRPr="00583317">
        <w:rPr>
          <w:rFonts w:ascii="Arial" w:eastAsia="굴림" w:hAnsi="Arial" w:cs="Arial"/>
          <w:color w:val="222222"/>
          <w:kern w:val="0"/>
          <w:szCs w:val="20"/>
        </w:rPr>
        <w:t>. Well, ladies and gents, if this is August 1914, you will look mighty silly when it’s over.</w:t>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The rest of the world: </w:t>
      </w:r>
      <w:r w:rsidRPr="008F5F48">
        <w:rPr>
          <w:rFonts w:ascii="Arial" w:eastAsia="굴림" w:hAnsi="Arial" w:cs="Arial"/>
          <w:color w:val="222222"/>
          <w:kern w:val="0"/>
          <w:szCs w:val="20"/>
          <w:highlight w:val="cyan"/>
        </w:rPr>
        <w:t>If you recognize it’s stupid, don’t do it. Strengthen your multilateral institutions</w:t>
      </w:r>
      <w:r w:rsidRPr="00583317">
        <w:rPr>
          <w:rFonts w:ascii="Arial" w:eastAsia="굴림" w:hAnsi="Arial" w:cs="Arial"/>
          <w:color w:val="222222"/>
          <w:kern w:val="0"/>
          <w:szCs w:val="20"/>
        </w:rPr>
        <w:t xml:space="preserve">. </w:t>
      </w:r>
      <w:r w:rsidRPr="008F5F48">
        <w:rPr>
          <w:rFonts w:ascii="Arial" w:eastAsia="굴림" w:hAnsi="Arial" w:cs="Arial"/>
          <w:color w:val="222222"/>
          <w:kern w:val="0"/>
          <w:szCs w:val="20"/>
          <w:highlight w:val="cyan"/>
        </w:rPr>
        <w:t>Don’t turn Brexit into a mercantilist nightmare</w:t>
      </w:r>
      <w:r w:rsidRPr="00583317">
        <w:rPr>
          <w:rFonts w:ascii="Arial" w:eastAsia="굴림" w:hAnsi="Arial" w:cs="Arial"/>
          <w:color w:val="222222"/>
          <w:kern w:val="0"/>
          <w:szCs w:val="20"/>
        </w:rPr>
        <w:t xml:space="preserve">. TPP </w:t>
      </w:r>
      <w:proofErr w:type="gramStart"/>
      <w:r w:rsidRPr="00583317">
        <w:rPr>
          <w:rFonts w:ascii="Arial" w:eastAsia="굴림" w:hAnsi="Arial" w:cs="Arial"/>
          <w:color w:val="222222"/>
          <w:kern w:val="0"/>
          <w:szCs w:val="20"/>
        </w:rPr>
        <w:t>countries,</w:t>
      </w:r>
      <w:proofErr w:type="gramEnd"/>
      <w:r w:rsidRPr="00583317">
        <w:rPr>
          <w:rFonts w:ascii="Arial" w:eastAsia="굴림" w:hAnsi="Arial" w:cs="Arial"/>
          <w:color w:val="222222"/>
          <w:kern w:val="0"/>
          <w:szCs w:val="20"/>
        </w:rPr>
        <w:t xml:space="preserve"> enact a free trade zone. Ignore provocation rather than retaliate stupid with self-inflicted stupid. Grow, and let us beg to rejoin you.</w:t>
      </w:r>
      <w:r w:rsidRPr="00583317">
        <w:rPr>
          <w:rFonts w:ascii="Arial" w:eastAsia="굴림" w:hAnsi="Arial" w:cs="Arial"/>
          <w:color w:val="222222"/>
          <w:kern w:val="0"/>
          <w:szCs w:val="20"/>
        </w:rPr>
        <w:br/>
      </w:r>
      <w:r w:rsidRPr="00583317">
        <w:rPr>
          <w:rFonts w:ascii="Arial" w:eastAsia="굴림" w:hAnsi="Arial" w:cs="Arial"/>
          <w:color w:val="222222"/>
          <w:kern w:val="0"/>
          <w:szCs w:val="20"/>
        </w:rPr>
        <w:br/>
      </w:r>
      <w:r w:rsidRPr="00583317">
        <w:rPr>
          <w:rFonts w:ascii="Arial" w:eastAsia="굴림" w:hAnsi="Arial" w:cs="Arial"/>
          <w:color w:val="222222"/>
          <w:kern w:val="0"/>
          <w:szCs w:val="20"/>
        </w:rPr>
        <w:br/>
        <w:t xml:space="preserve">*As </w:t>
      </w:r>
      <w:hyperlink r:id="rId854" w:history="1">
        <w:r w:rsidRPr="00583317">
          <w:rPr>
            <w:rFonts w:ascii="Arial" w:eastAsia="굴림" w:hAnsi="Arial" w:cs="Arial"/>
            <w:color w:val="2288BB"/>
            <w:kern w:val="0"/>
            <w:szCs w:val="20"/>
          </w:rPr>
          <w:t>Don Boudreaux points out</w:t>
        </w:r>
      </w:hyperlink>
      <w:r w:rsidRPr="00583317">
        <w:rPr>
          <w:rFonts w:ascii="Arial" w:eastAsia="굴림" w:hAnsi="Arial" w:cs="Arial"/>
          <w:color w:val="222222"/>
          <w:kern w:val="0"/>
          <w:szCs w:val="20"/>
        </w:rPr>
        <w:t>, I should have written "As long as we (US citizens and our government) save less than is invested in the US..."  Foreigners can invest directly in the US.</w:t>
      </w: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p>
    <w:p w:rsidR="008F5F48" w:rsidRDefault="008F5F48"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r>
        <w:rPr>
          <w:rFonts w:ascii="Arial" w:hAnsi="Arial" w:cs="Arial"/>
          <w:color w:val="222222"/>
          <w:sz w:val="17"/>
          <w:szCs w:val="17"/>
        </w:rPr>
        <w:t>Wednesday, August 8, 2018</w:t>
      </w:r>
    </w:p>
    <w:p w:rsidR="008F5F48" w:rsidRPr="008F5F48" w:rsidRDefault="007B6EA1" w:rsidP="008F5F48">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hyperlink r:id="rId855" w:history="1">
        <w:r w:rsidR="008F5F48" w:rsidRPr="008F5F48">
          <w:rPr>
            <w:rFonts w:ascii="Arial" w:eastAsia="굴림" w:hAnsi="Arial" w:cs="Arial"/>
            <w:b/>
            <w:bCs/>
            <w:color w:val="2288BB"/>
            <w:kern w:val="0"/>
            <w:sz w:val="33"/>
            <w:szCs w:val="33"/>
          </w:rPr>
          <w:t>Free Trade or Managed Mercantilism</w:t>
        </w:r>
      </w:hyperlink>
      <w:r w:rsidR="008F5F48" w:rsidRPr="008F5F48">
        <w:rPr>
          <w:rFonts w:ascii="Arial" w:eastAsia="굴림" w:hAnsi="Arial" w:cs="Arial"/>
          <w:b/>
          <w:bCs/>
          <w:color w:val="222222"/>
          <w:kern w:val="0"/>
          <w:sz w:val="33"/>
          <w:szCs w:val="33"/>
        </w:rPr>
        <w:t xml:space="preserve"> </w:t>
      </w:r>
    </w:p>
    <w:p w:rsidR="008F5F48" w:rsidRDefault="008F5F48" w:rsidP="008F5F48">
      <w:pPr>
        <w:widowControl/>
        <w:shd w:val="clear" w:color="auto" w:fill="FFFFFF"/>
        <w:wordWrap/>
        <w:autoSpaceDE/>
        <w:autoSpaceDN/>
        <w:spacing w:after="0" w:line="240" w:lineRule="auto"/>
        <w:jc w:val="left"/>
        <w:rPr>
          <w:rFonts w:ascii="Arial" w:eastAsia="굴림" w:hAnsi="Arial" w:cs="Arial"/>
          <w:color w:val="222222"/>
          <w:kern w:val="0"/>
          <w:szCs w:val="20"/>
        </w:rPr>
      </w:pPr>
    </w:p>
    <w:p w:rsidR="008F5F48" w:rsidRPr="008F5F48" w:rsidRDefault="007B6EA1" w:rsidP="008F5F48">
      <w:pPr>
        <w:widowControl/>
        <w:shd w:val="clear" w:color="auto" w:fill="FFFFFF"/>
        <w:wordWrap/>
        <w:autoSpaceDE/>
        <w:autoSpaceDN/>
        <w:spacing w:after="0" w:line="240" w:lineRule="auto"/>
        <w:jc w:val="left"/>
        <w:rPr>
          <w:rFonts w:ascii="Arial" w:eastAsia="굴림" w:hAnsi="Arial" w:cs="Arial"/>
          <w:color w:val="222222"/>
          <w:kern w:val="0"/>
          <w:szCs w:val="20"/>
        </w:rPr>
      </w:pPr>
      <w:hyperlink r:id="rId856" w:history="1">
        <w:r w:rsidR="008F5F48" w:rsidRPr="008F5F48">
          <w:rPr>
            <w:rFonts w:ascii="Arial" w:eastAsia="굴림" w:hAnsi="Arial" w:cs="Arial"/>
            <w:color w:val="2288BB"/>
            <w:kern w:val="0"/>
            <w:szCs w:val="20"/>
          </w:rPr>
          <w:t>Mary Anastasia O'Grady's WSJ coverage</w:t>
        </w:r>
      </w:hyperlink>
      <w:r w:rsidR="008F5F48" w:rsidRPr="008F5F48">
        <w:rPr>
          <w:rFonts w:ascii="Arial" w:eastAsia="굴림" w:hAnsi="Arial" w:cs="Arial"/>
          <w:color w:val="222222"/>
          <w:kern w:val="0"/>
          <w:szCs w:val="20"/>
        </w:rPr>
        <w:t xml:space="preserve"> of Nafta talks included the following </w:t>
      </w:r>
      <w:r w:rsidR="008F5F48" w:rsidRPr="008F5F48">
        <w:rPr>
          <w:rFonts w:ascii="Arial" w:eastAsia="굴림" w:hAnsi="Arial" w:cs="Arial"/>
          <w:color w:val="FF0000"/>
          <w:kern w:val="0"/>
          <w:szCs w:val="20"/>
        </w:rPr>
        <w:t>tidbit</w:t>
      </w:r>
    </w:p>
    <w:p w:rsidR="008F5F48" w:rsidRPr="008F5F48" w:rsidRDefault="008F5F48" w:rsidP="008F5F48">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8F5F48">
        <w:rPr>
          <w:rFonts w:ascii="Arial" w:eastAsia="굴림" w:hAnsi="Arial" w:cs="Arial"/>
          <w:color w:val="222222"/>
          <w:kern w:val="0"/>
          <w:szCs w:val="20"/>
        </w:rPr>
        <w:t>auto-sector</w:t>
      </w:r>
      <w:proofErr w:type="gramEnd"/>
      <w:r w:rsidRPr="008F5F48">
        <w:rPr>
          <w:rFonts w:ascii="Arial" w:eastAsia="굴림" w:hAnsi="Arial" w:cs="Arial"/>
          <w:color w:val="222222"/>
          <w:kern w:val="0"/>
          <w:szCs w:val="20"/>
        </w:rPr>
        <w:t xml:space="preserve"> “</w:t>
      </w:r>
      <w:r w:rsidRPr="008F5F48">
        <w:rPr>
          <w:rFonts w:ascii="Arial" w:eastAsia="굴림" w:hAnsi="Arial" w:cs="Arial"/>
          <w:color w:val="222222"/>
          <w:kern w:val="0"/>
          <w:szCs w:val="20"/>
          <w:shd w:val="pct15" w:color="auto" w:fill="FFFFFF"/>
        </w:rPr>
        <w:t>rules of origin,” which dictate how much of a vehicle must be made in North America to qualify as duty-free when it crosses continental borders</w:t>
      </w:r>
      <w:r w:rsidRPr="008F5F48">
        <w:rPr>
          <w:rFonts w:ascii="Arial" w:eastAsia="굴림" w:hAnsi="Arial" w:cs="Arial"/>
          <w:color w:val="222222"/>
          <w:kern w:val="0"/>
          <w:szCs w:val="20"/>
        </w:rPr>
        <w:t>. </w:t>
      </w:r>
    </w:p>
    <w:p w:rsidR="008F5F48" w:rsidRPr="008F5F48" w:rsidRDefault="008F5F48" w:rsidP="008F5F48">
      <w:pPr>
        <w:widowControl/>
        <w:shd w:val="clear" w:color="auto" w:fill="FFFFFF"/>
        <w:wordWrap/>
        <w:autoSpaceDE/>
        <w:autoSpaceDN/>
        <w:spacing w:after="100" w:line="240" w:lineRule="auto"/>
        <w:jc w:val="left"/>
        <w:rPr>
          <w:rFonts w:ascii="Arial" w:eastAsia="굴림" w:hAnsi="Arial" w:cs="Arial"/>
          <w:color w:val="222222"/>
          <w:kern w:val="0"/>
          <w:szCs w:val="20"/>
        </w:rPr>
      </w:pPr>
      <w:r w:rsidRPr="008F5F48">
        <w:rPr>
          <w:rFonts w:ascii="Arial" w:eastAsia="굴림" w:hAnsi="Arial" w:cs="Arial"/>
          <w:color w:val="222222"/>
          <w:kern w:val="0"/>
          <w:szCs w:val="20"/>
        </w:rPr>
        <w:t xml:space="preserve">In May, Team </w:t>
      </w:r>
      <w:r w:rsidRPr="008F5F48">
        <w:rPr>
          <w:rFonts w:ascii="Arial" w:eastAsia="굴림" w:hAnsi="Arial" w:cs="Arial"/>
          <w:b/>
          <w:color w:val="222222"/>
          <w:kern w:val="0"/>
          <w:szCs w:val="20"/>
        </w:rPr>
        <w:t>Trump proposed a new North American content requirement of 75%, up from the current 62.5%. It a</w:t>
      </w:r>
      <w:r w:rsidRPr="008F5F48">
        <w:rPr>
          <w:rFonts w:ascii="Arial" w:eastAsia="굴림" w:hAnsi="Arial" w:cs="Arial"/>
          <w:color w:val="222222"/>
          <w:kern w:val="0"/>
          <w:szCs w:val="20"/>
        </w:rPr>
        <w:t>lso wanted a new requirement that 70% of the steel and aluminum in Nafta vehicles be North American and new wage regulations that would require 40% of the value of North American cars and sport-utility vehicles—and 45% of Nafta trucks—be produced by workers making between $16 and $19 an hour. </w:t>
      </w:r>
    </w:p>
    <w:p w:rsidR="008F5F48" w:rsidRPr="008F5F48" w:rsidRDefault="008F5F48" w:rsidP="008F5F48">
      <w:pPr>
        <w:widowControl/>
        <w:shd w:val="clear" w:color="auto" w:fill="FFFFFF"/>
        <w:wordWrap/>
        <w:autoSpaceDE/>
        <w:autoSpaceDN/>
        <w:spacing w:after="100" w:line="240" w:lineRule="auto"/>
        <w:jc w:val="left"/>
        <w:rPr>
          <w:rFonts w:ascii="Arial" w:eastAsia="굴림" w:hAnsi="Arial" w:cs="Arial"/>
          <w:color w:val="222222"/>
          <w:kern w:val="0"/>
          <w:szCs w:val="20"/>
        </w:rPr>
      </w:pPr>
      <w:r w:rsidRPr="008F5F48">
        <w:rPr>
          <w:rFonts w:ascii="Arial" w:eastAsia="굴림" w:hAnsi="Arial" w:cs="Arial"/>
          <w:color w:val="222222"/>
          <w:kern w:val="0"/>
          <w:szCs w:val="20"/>
        </w:rPr>
        <w:t xml:space="preserve">Mexico </w:t>
      </w:r>
      <w:r w:rsidRPr="008F5F48">
        <w:rPr>
          <w:rFonts w:ascii="Arial" w:eastAsia="굴림" w:hAnsi="Arial" w:cs="Arial"/>
          <w:color w:val="222222"/>
          <w:kern w:val="0"/>
          <w:szCs w:val="20"/>
          <w:u w:val="single"/>
        </w:rPr>
        <w:t>countered with</w:t>
      </w:r>
      <w:r w:rsidRPr="008F5F48">
        <w:rPr>
          <w:rFonts w:ascii="Arial" w:eastAsia="굴림" w:hAnsi="Arial" w:cs="Arial"/>
          <w:color w:val="222222"/>
          <w:kern w:val="0"/>
          <w:szCs w:val="20"/>
        </w:rPr>
        <w:t xml:space="preserve"> 70% North American content, a 30% regional steel requirement and 20% regional aluminum. Market-based labor rates are important for Mexican competitiveness, but Mexico showed flexibility by proposing $16 an hour for 20% of the value of vehicles it makes. The U.S. rejected that offer. Now the two sides are trying to find middle ground.</w:t>
      </w:r>
    </w:p>
    <w:p w:rsidR="008F5F48" w:rsidRPr="008F5F48" w:rsidRDefault="008F5F48" w:rsidP="008F5F48">
      <w:pPr>
        <w:widowControl/>
        <w:shd w:val="clear" w:color="auto" w:fill="FFFFFF"/>
        <w:wordWrap/>
        <w:autoSpaceDE/>
        <w:autoSpaceDN/>
        <w:spacing w:line="240" w:lineRule="auto"/>
        <w:jc w:val="left"/>
        <w:rPr>
          <w:rFonts w:ascii="Arial" w:eastAsia="굴림" w:hAnsi="Arial" w:cs="Arial"/>
          <w:color w:val="222222"/>
          <w:kern w:val="0"/>
          <w:szCs w:val="20"/>
          <w:u w:val="single"/>
          <w:shd w:val="pct15" w:color="auto" w:fill="FFFFFF"/>
        </w:rPr>
      </w:pPr>
      <w:r w:rsidRPr="008F5F48">
        <w:rPr>
          <w:rFonts w:ascii="Arial" w:eastAsia="굴림" w:hAnsi="Arial" w:cs="Arial"/>
          <w:color w:val="222222"/>
          <w:kern w:val="0"/>
          <w:szCs w:val="20"/>
          <w:highlight w:val="cyan"/>
        </w:rPr>
        <w:t xml:space="preserve">Nafta and the like are often called "free trade agreements." Economists like me wonder, why does that take tens of thousands of pages? "We do not charge border taxes (tariffs), nor restrict quantities, nor will government purchases favor American companies." "We do the same." </w:t>
      </w:r>
      <w:proofErr w:type="gramStart"/>
      <w:r w:rsidRPr="008F5F48">
        <w:rPr>
          <w:rFonts w:ascii="Arial" w:eastAsia="굴림" w:hAnsi="Arial" w:cs="Arial"/>
          <w:color w:val="222222"/>
          <w:kern w:val="0"/>
          <w:szCs w:val="20"/>
          <w:highlight w:val="cyan"/>
        </w:rPr>
        <w:t>Done.</w:t>
      </w:r>
      <w:proofErr w:type="gramEnd"/>
      <w:r w:rsidRPr="008F5F48">
        <w:rPr>
          <w:rFonts w:ascii="Arial" w:eastAsia="굴림" w:hAnsi="Arial" w:cs="Arial"/>
          <w:color w:val="222222"/>
          <w:kern w:val="0"/>
          <w:szCs w:val="20"/>
          <w:highlight w:val="cyan"/>
        </w:rPr>
        <w:t xml:space="preserve"> That's free trade. This little snippet reminds us what trade pacts really are.</w:t>
      </w:r>
      <w:r w:rsidRPr="008F5F48">
        <w:rPr>
          <w:rFonts w:ascii="Arial" w:eastAsia="굴림" w:hAnsi="Arial" w:cs="Arial"/>
          <w:color w:val="222222"/>
          <w:kern w:val="0"/>
          <w:szCs w:val="20"/>
        </w:rPr>
        <w:br/>
      </w:r>
      <w:r w:rsidRPr="008F5F48">
        <w:rPr>
          <w:rFonts w:ascii="Arial" w:eastAsia="굴림" w:hAnsi="Arial" w:cs="Arial"/>
          <w:color w:val="222222"/>
          <w:kern w:val="0"/>
          <w:szCs w:val="20"/>
        </w:rPr>
        <w:br/>
        <w:t xml:space="preserve">Of course, they </w:t>
      </w:r>
      <w:r w:rsidRPr="008F5F48">
        <w:rPr>
          <w:rFonts w:ascii="Arial" w:eastAsia="굴림" w:hAnsi="Arial" w:cs="Arial"/>
          <w:color w:val="222222"/>
          <w:kern w:val="0"/>
          <w:szCs w:val="20"/>
          <w:u w:val="single"/>
          <w:shd w:val="pct15" w:color="auto" w:fill="FFFFFF"/>
        </w:rPr>
        <w:t xml:space="preserve">are far better than the alternative, in which everything is tariffed, protected, managed, and individually negotiated. </w:t>
      </w:r>
    </w:p>
    <w:p w:rsidR="00583317" w:rsidRPr="008F5F48" w:rsidRDefault="00583317"/>
    <w:p w:rsidR="0022183B" w:rsidRPr="0022183B" w:rsidRDefault="007B6EA1" w:rsidP="0022183B">
      <w:pPr>
        <w:pStyle w:val="a3"/>
        <w:rPr>
          <w:rFonts w:ascii="굴림" w:hAnsi="굴림"/>
          <w:sz w:val="24"/>
          <w:szCs w:val="24"/>
        </w:rPr>
      </w:pPr>
      <w:hyperlink r:id="rId857" w:history="1">
        <w:r w:rsidR="0022183B" w:rsidRPr="0022183B">
          <w:rPr>
            <w:rFonts w:cs="Tahoma"/>
            <w:b/>
            <w:bCs/>
            <w:color w:val="0034AC"/>
            <w:lang w:val="en"/>
          </w:rPr>
          <w:t>snippet</w:t>
        </w:r>
      </w:hyperlink>
      <w:r w:rsidR="0022183B" w:rsidRPr="0022183B">
        <w:rPr>
          <w:rFonts w:cs="Tahoma"/>
          <w:color w:val="777777"/>
          <w:lang w:val="en"/>
        </w:rPr>
        <w:t xml:space="preserve"> </w:t>
      </w:r>
      <w:r w:rsidR="0022183B" w:rsidRPr="0022183B">
        <w:rPr>
          <w:rFonts w:ascii="Lucida Sans Unicode" w:hAnsi="Lucida Sans Unicode" w:cs="Lucida Sans Unicode"/>
          <w:color w:val="000000"/>
          <w:sz w:val="18"/>
          <w:szCs w:val="18"/>
        </w:rPr>
        <w:t>[</w:t>
      </w:r>
      <w:r w:rsidR="0022183B" w:rsidRPr="0022183B">
        <w:rPr>
          <w:rFonts w:ascii="MS Mincho" w:eastAsia="MS Mincho" w:hAnsi="MS Mincho" w:cs="MS Mincho"/>
          <w:color w:val="000000"/>
          <w:sz w:val="18"/>
          <w:szCs w:val="18"/>
        </w:rPr>
        <w:t>ˈ</w:t>
      </w:r>
      <w:r w:rsidR="0022183B" w:rsidRPr="0022183B">
        <w:rPr>
          <w:rFonts w:ascii="Lucida Sans Unicode" w:hAnsi="Lucida Sans Unicode" w:cs="Lucida Sans Unicode"/>
          <w:color w:val="000000"/>
          <w:sz w:val="18"/>
          <w:szCs w:val="18"/>
        </w:rPr>
        <w:t>sn</w:t>
      </w:r>
      <w:r w:rsidR="0022183B" w:rsidRPr="0022183B">
        <w:rPr>
          <w:rFonts w:ascii="MS Mincho" w:eastAsia="MS Mincho" w:hAnsi="MS Mincho" w:cs="MS Mincho"/>
          <w:color w:val="000000"/>
          <w:sz w:val="18"/>
          <w:szCs w:val="18"/>
        </w:rPr>
        <w:t>ɪ</w:t>
      </w:r>
      <w:r w:rsidR="0022183B" w:rsidRPr="0022183B">
        <w:rPr>
          <w:rFonts w:ascii="Lucida Sans Unicode" w:hAnsi="Lucida Sans Unicode" w:cs="Lucida Sans Unicode"/>
          <w:color w:val="000000"/>
          <w:sz w:val="18"/>
          <w:szCs w:val="18"/>
        </w:rPr>
        <w:t>p</w:t>
      </w:r>
      <w:r w:rsidR="0022183B" w:rsidRPr="0022183B">
        <w:rPr>
          <w:rFonts w:ascii="MS Mincho" w:eastAsia="MS Mincho" w:hAnsi="MS Mincho" w:cs="MS Mincho"/>
          <w:color w:val="000000"/>
          <w:sz w:val="18"/>
          <w:szCs w:val="18"/>
        </w:rPr>
        <w:t>ɪ</w:t>
      </w:r>
      <w:r w:rsidR="0022183B" w:rsidRPr="0022183B">
        <w:rPr>
          <w:rFonts w:ascii="Lucida Sans Unicode" w:hAnsi="Lucida Sans Unicode" w:cs="Lucida Sans Unicode"/>
          <w:color w:val="000000"/>
          <w:sz w:val="18"/>
          <w:szCs w:val="18"/>
        </w:rPr>
        <w:t>t]</w:t>
      </w:r>
      <w:r w:rsidR="0022183B" w:rsidRPr="0022183B">
        <w:rPr>
          <w:rFonts w:ascii="굴림" w:hAnsi="굴림" w:hint="eastAsia"/>
          <w:color w:val="000000"/>
          <w:sz w:val="24"/>
          <w:szCs w:val="24"/>
        </w:rPr>
        <w:t xml:space="preserve"> </w:t>
      </w:r>
      <w:r w:rsidR="0022183B" w:rsidRPr="0022183B">
        <w:rPr>
          <w:rFonts w:ascii="gulim" w:hAnsi="gulim"/>
          <w:color w:val="666666"/>
          <w:szCs w:val="20"/>
        </w:rPr>
        <w:t>[</w:t>
      </w:r>
      <w:r w:rsidR="0022183B" w:rsidRPr="0022183B">
        <w:rPr>
          <w:rFonts w:ascii="gulim" w:hAnsi="gulim"/>
          <w:color w:val="666666"/>
          <w:szCs w:val="20"/>
        </w:rPr>
        <w:t>명사</w:t>
      </w:r>
      <w:r w:rsidR="0022183B" w:rsidRPr="0022183B">
        <w:rPr>
          <w:rFonts w:ascii="gulim" w:hAnsi="gulim"/>
          <w:color w:val="666666"/>
          <w:szCs w:val="20"/>
        </w:rPr>
        <w:t>]</w:t>
      </w:r>
      <w:r w:rsidR="0022183B" w:rsidRPr="0022183B">
        <w:rPr>
          <w:rFonts w:ascii="굴림" w:hAnsi="굴림" w:hint="eastAsia"/>
          <w:sz w:val="24"/>
          <w:szCs w:val="24"/>
        </w:rPr>
        <w:t xml:space="preserve"> </w:t>
      </w:r>
      <w:r w:rsidR="0022183B" w:rsidRPr="0022183B">
        <w:rPr>
          <w:rFonts w:ascii="gulim" w:hAnsi="gulim"/>
          <w:color w:val="000000"/>
          <w:szCs w:val="20"/>
        </w:rPr>
        <w:t>(</w:t>
      </w:r>
      <w:r w:rsidR="0022183B" w:rsidRPr="0022183B">
        <w:rPr>
          <w:rFonts w:ascii="gulim" w:hAnsi="gulim"/>
          <w:color w:val="000000"/>
          <w:szCs w:val="20"/>
        </w:rPr>
        <w:t>작은</w:t>
      </w:r>
      <w:r w:rsidR="0022183B" w:rsidRPr="0022183B">
        <w:rPr>
          <w:rFonts w:ascii="gulim" w:hAnsi="gulim"/>
          <w:color w:val="000000"/>
          <w:szCs w:val="20"/>
        </w:rPr>
        <w:t xml:space="preserve">) </w:t>
      </w:r>
      <w:r w:rsidR="0022183B" w:rsidRPr="0022183B">
        <w:rPr>
          <w:rFonts w:ascii="gulim" w:hAnsi="gulim"/>
          <w:color w:val="000000"/>
          <w:szCs w:val="20"/>
        </w:rPr>
        <w:t>정보</w:t>
      </w:r>
      <w:r w:rsidR="0022183B" w:rsidRPr="0022183B">
        <w:rPr>
          <w:rFonts w:ascii="gulim" w:hAnsi="gulim"/>
          <w:color w:val="000000"/>
          <w:szCs w:val="20"/>
        </w:rPr>
        <w:t>[</w:t>
      </w:r>
      <w:r w:rsidR="0022183B" w:rsidRPr="0022183B">
        <w:rPr>
          <w:rFonts w:ascii="gulim" w:hAnsi="gulim"/>
          <w:color w:val="000000"/>
          <w:szCs w:val="20"/>
        </w:rPr>
        <w:t>소식</w:t>
      </w:r>
      <w:r w:rsidR="0022183B" w:rsidRPr="0022183B">
        <w:rPr>
          <w:rFonts w:ascii="gulim" w:hAnsi="gulim"/>
          <w:color w:val="000000"/>
          <w:szCs w:val="20"/>
        </w:rPr>
        <w:t>]</w:t>
      </w:r>
      <w:r w:rsidR="0022183B">
        <w:rPr>
          <w:rFonts w:ascii="gulim" w:hAnsi="gulim" w:hint="eastAsia"/>
          <w:color w:val="000000"/>
          <w:szCs w:val="20"/>
        </w:rPr>
        <w:t xml:space="preserve"> a</w:t>
      </w:r>
      <w:r w:rsidR="0022183B" w:rsidRPr="0022183B">
        <w:rPr>
          <w:rFonts w:ascii="굴림" w:hAnsi="굴림" w:hint="eastAsia"/>
          <w:sz w:val="24"/>
          <w:szCs w:val="24"/>
        </w:rPr>
        <w:t xml:space="preserve"> </w:t>
      </w:r>
      <w:r w:rsidR="0022183B">
        <w:rPr>
          <w:rFonts w:ascii="굴림" w:hAnsi="굴림" w:hint="eastAsia"/>
          <w:sz w:val="24"/>
          <w:szCs w:val="24"/>
        </w:rPr>
        <w:t xml:space="preserve">tidbit of gossips </w:t>
      </w:r>
      <w:r w:rsidR="0022183B">
        <w:rPr>
          <w:rFonts w:ascii="굴림" w:hAnsi="굴림" w:hint="eastAsia"/>
          <w:sz w:val="24"/>
          <w:szCs w:val="24"/>
        </w:rPr>
        <w:t>재밋는</w:t>
      </w:r>
      <w:r w:rsidR="0022183B">
        <w:rPr>
          <w:rFonts w:ascii="굴림" w:hAnsi="굴림" w:hint="eastAsia"/>
          <w:sz w:val="24"/>
          <w:szCs w:val="24"/>
        </w:rPr>
        <w:t xml:space="preserve"> </w:t>
      </w:r>
      <w:r w:rsidR="0022183B">
        <w:rPr>
          <w:rFonts w:ascii="굴림" w:hAnsi="굴림" w:hint="eastAsia"/>
          <w:sz w:val="24"/>
          <w:szCs w:val="24"/>
        </w:rPr>
        <w:t>토막뉴스</w:t>
      </w:r>
      <w:hyperlink r:id="rId858" w:anchor="Noun" w:history="1">
        <w:r w:rsidR="0022183B" w:rsidRPr="0022183B">
          <w:rPr>
            <w:rFonts w:ascii="gulim" w:hAnsi="gulim"/>
            <w:color w:val="0034AC"/>
            <w:sz w:val="18"/>
            <w:szCs w:val="18"/>
          </w:rPr>
          <w:t>[</w:t>
        </w:r>
        <w:r w:rsidR="0022183B" w:rsidRPr="0022183B">
          <w:rPr>
            <w:rFonts w:ascii="gulim" w:hAnsi="gulim"/>
            <w:color w:val="0034AC"/>
            <w:sz w:val="18"/>
            <w:szCs w:val="18"/>
          </w:rPr>
          <w:t>명사</w:t>
        </w:r>
        <w:r w:rsidR="0022183B" w:rsidRPr="0022183B">
          <w:rPr>
            <w:rFonts w:ascii="gulim" w:hAnsi="gulim"/>
            <w:color w:val="0034AC"/>
            <w:sz w:val="18"/>
            <w:szCs w:val="18"/>
          </w:rPr>
          <w:t>] (</w:t>
        </w:r>
        <w:r w:rsidR="0022183B" w:rsidRPr="0022183B">
          <w:rPr>
            <w:rFonts w:ascii="gulim" w:hAnsi="gulim"/>
            <w:color w:val="0034AC"/>
            <w:sz w:val="18"/>
            <w:szCs w:val="18"/>
          </w:rPr>
          <w:t>대화</w:t>
        </w:r>
        <w:r w:rsidR="0022183B" w:rsidRPr="0022183B">
          <w:rPr>
            <w:rFonts w:ascii="gulim" w:hAnsi="gulim"/>
            <w:color w:val="0034AC"/>
            <w:sz w:val="18"/>
            <w:szCs w:val="18"/>
          </w:rPr>
          <w:t>·</w:t>
        </w:r>
        <w:r w:rsidR="0022183B" w:rsidRPr="0022183B">
          <w:rPr>
            <w:rFonts w:ascii="gulim" w:hAnsi="gulim"/>
            <w:color w:val="0034AC"/>
            <w:sz w:val="18"/>
            <w:szCs w:val="18"/>
          </w:rPr>
          <w:t>음악</w:t>
        </w:r>
        <w:r w:rsidR="0022183B" w:rsidRPr="0022183B">
          <w:rPr>
            <w:rFonts w:ascii="gulim" w:hAnsi="gulim"/>
            <w:color w:val="0034AC"/>
            <w:sz w:val="18"/>
            <w:szCs w:val="18"/>
          </w:rPr>
          <w:t xml:space="preserve"> </w:t>
        </w:r>
        <w:r w:rsidR="0022183B" w:rsidRPr="0022183B">
          <w:rPr>
            <w:rFonts w:ascii="gulim" w:hAnsi="gulim"/>
            <w:color w:val="0034AC"/>
            <w:sz w:val="18"/>
            <w:szCs w:val="18"/>
          </w:rPr>
          <w:t>등의</w:t>
        </w:r>
        <w:r w:rsidR="0022183B" w:rsidRPr="0022183B">
          <w:rPr>
            <w:rFonts w:ascii="gulim" w:hAnsi="gulim"/>
            <w:color w:val="0034AC"/>
            <w:sz w:val="18"/>
            <w:szCs w:val="18"/>
          </w:rPr>
          <w:t xml:space="preserve">) </w:t>
        </w:r>
        <w:r w:rsidR="0022183B" w:rsidRPr="0022183B">
          <w:rPr>
            <w:rFonts w:ascii="gulim" w:hAnsi="gulim"/>
            <w:color w:val="0034AC"/>
            <w:sz w:val="18"/>
            <w:szCs w:val="18"/>
          </w:rPr>
          <w:t>한</w:t>
        </w:r>
        <w:r w:rsidR="0022183B" w:rsidRPr="0022183B">
          <w:rPr>
            <w:rFonts w:ascii="gulim" w:hAnsi="gulim"/>
            <w:color w:val="0034AC"/>
            <w:sz w:val="18"/>
            <w:szCs w:val="18"/>
          </w:rPr>
          <w:t xml:space="preserve"> </w:t>
        </w:r>
        <w:r w:rsidR="0022183B" w:rsidRPr="0022183B">
          <w:rPr>
            <w:rFonts w:ascii="gulim" w:hAnsi="gulim"/>
            <w:color w:val="0034AC"/>
            <w:sz w:val="18"/>
            <w:szCs w:val="18"/>
          </w:rPr>
          <w:t>토막</w:t>
        </w:r>
        <w:r w:rsidR="0022183B" w:rsidRPr="0022183B">
          <w:rPr>
            <w:rFonts w:ascii="gulim" w:hAnsi="gulim"/>
            <w:color w:val="0034AC"/>
            <w:sz w:val="18"/>
            <w:szCs w:val="18"/>
          </w:rPr>
          <w:t xml:space="preserve"> </w:t>
        </w:r>
      </w:hyperlink>
    </w:p>
    <w:p w:rsidR="0022183B" w:rsidRPr="0022183B" w:rsidRDefault="0022183B" w:rsidP="0022183B">
      <w:pPr>
        <w:pStyle w:val="a3"/>
        <w:rPr>
          <w:rFonts w:ascii="굴림" w:hAnsi="굴림"/>
          <w:sz w:val="24"/>
          <w:szCs w:val="24"/>
        </w:rPr>
      </w:pPr>
      <w:r w:rsidRPr="0022183B">
        <w:rPr>
          <w:rFonts w:ascii="Arial" w:hAnsi="Arial" w:cs="Arial"/>
          <w:color w:val="666666"/>
          <w:sz w:val="18"/>
          <w:szCs w:val="18"/>
          <w:lang w:val="en"/>
        </w:rPr>
        <w:t>Have you got any interesting snippets for me?</w:t>
      </w:r>
      <w:r w:rsidRPr="0022183B">
        <w:rPr>
          <w:rFonts w:ascii="굴림" w:hAnsi="굴림" w:hint="eastAsia"/>
          <w:sz w:val="24"/>
          <w:szCs w:val="24"/>
        </w:rPr>
        <w:t xml:space="preserve"> </w:t>
      </w:r>
      <w:r w:rsidRPr="0022183B">
        <w:rPr>
          <w:rFonts w:ascii="gulim" w:hAnsi="gulim"/>
          <w:color w:val="666666"/>
          <w:sz w:val="18"/>
          <w:szCs w:val="18"/>
        </w:rPr>
        <w:t>내게</w:t>
      </w:r>
      <w:r w:rsidRPr="0022183B">
        <w:rPr>
          <w:rFonts w:ascii="gulim" w:hAnsi="gulim"/>
          <w:color w:val="666666"/>
          <w:sz w:val="18"/>
          <w:szCs w:val="18"/>
        </w:rPr>
        <w:t xml:space="preserve"> </w:t>
      </w:r>
      <w:r w:rsidRPr="0022183B">
        <w:rPr>
          <w:rFonts w:ascii="gulim" w:hAnsi="gulim"/>
          <w:color w:val="666666"/>
          <w:sz w:val="18"/>
          <w:szCs w:val="18"/>
        </w:rPr>
        <w:t>들려</w:t>
      </w:r>
      <w:r w:rsidRPr="0022183B">
        <w:rPr>
          <w:rFonts w:ascii="gulim" w:hAnsi="gulim"/>
          <w:color w:val="666666"/>
          <w:sz w:val="18"/>
          <w:szCs w:val="18"/>
        </w:rPr>
        <w:t xml:space="preserve"> </w:t>
      </w:r>
      <w:r w:rsidRPr="0022183B">
        <w:rPr>
          <w:rFonts w:ascii="gulim" w:hAnsi="gulim"/>
          <w:color w:val="666666"/>
          <w:sz w:val="18"/>
          <w:szCs w:val="18"/>
        </w:rPr>
        <w:t>줄</w:t>
      </w:r>
      <w:r w:rsidRPr="0022183B">
        <w:rPr>
          <w:rFonts w:ascii="gulim" w:hAnsi="gulim"/>
          <w:color w:val="666666"/>
          <w:sz w:val="18"/>
          <w:szCs w:val="18"/>
        </w:rPr>
        <w:t xml:space="preserve"> </w:t>
      </w:r>
      <w:r w:rsidRPr="0022183B">
        <w:rPr>
          <w:rFonts w:ascii="gulim" w:hAnsi="gulim"/>
          <w:color w:val="666666"/>
          <w:sz w:val="18"/>
          <w:szCs w:val="18"/>
        </w:rPr>
        <w:t>뭐</w:t>
      </w:r>
      <w:r w:rsidRPr="0022183B">
        <w:rPr>
          <w:rFonts w:ascii="gulim" w:hAnsi="gulim"/>
          <w:color w:val="666666"/>
          <w:sz w:val="18"/>
          <w:szCs w:val="18"/>
        </w:rPr>
        <w:t xml:space="preserve"> </w:t>
      </w:r>
      <w:r w:rsidRPr="0022183B">
        <w:rPr>
          <w:rFonts w:ascii="gulim" w:hAnsi="gulim"/>
          <w:color w:val="666666"/>
          <w:sz w:val="18"/>
          <w:szCs w:val="18"/>
        </w:rPr>
        <w:t>재미있는</w:t>
      </w:r>
      <w:r w:rsidRPr="0022183B">
        <w:rPr>
          <w:rFonts w:ascii="gulim" w:hAnsi="gulim"/>
          <w:color w:val="666666"/>
          <w:sz w:val="18"/>
          <w:szCs w:val="18"/>
        </w:rPr>
        <w:t xml:space="preserve"> </w:t>
      </w:r>
      <w:r w:rsidRPr="0022183B">
        <w:rPr>
          <w:rFonts w:ascii="gulim" w:hAnsi="gulim"/>
          <w:color w:val="666666"/>
          <w:sz w:val="18"/>
          <w:szCs w:val="18"/>
        </w:rPr>
        <w:t>소식</w:t>
      </w:r>
      <w:r w:rsidRPr="0022183B">
        <w:rPr>
          <w:rFonts w:ascii="gulim" w:hAnsi="gulim"/>
          <w:color w:val="666666"/>
          <w:sz w:val="18"/>
          <w:szCs w:val="18"/>
        </w:rPr>
        <w:t xml:space="preserve"> </w:t>
      </w:r>
      <w:r w:rsidRPr="0022183B">
        <w:rPr>
          <w:rFonts w:ascii="gulim" w:hAnsi="gulim"/>
          <w:color w:val="666666"/>
          <w:sz w:val="18"/>
          <w:szCs w:val="18"/>
        </w:rPr>
        <w:t>없어</w:t>
      </w:r>
      <w:r w:rsidRPr="0022183B">
        <w:rPr>
          <w:rFonts w:ascii="gulim" w:hAnsi="gulim"/>
          <w:color w:val="666666"/>
          <w:sz w:val="18"/>
          <w:szCs w:val="18"/>
        </w:rPr>
        <w:t>?</w:t>
      </w:r>
      <w:r w:rsidRPr="0022183B">
        <w:rPr>
          <w:rFonts w:ascii="굴림" w:hAnsi="굴림" w:hint="eastAsia"/>
          <w:sz w:val="24"/>
          <w:szCs w:val="24"/>
        </w:rPr>
        <w:t xml:space="preserve"> </w:t>
      </w:r>
    </w:p>
    <w:p w:rsidR="0022183B" w:rsidRPr="0022183B" w:rsidRDefault="007B6EA1" w:rsidP="0022183B">
      <w:pPr>
        <w:pStyle w:val="a3"/>
        <w:rPr>
          <w:rFonts w:ascii="굴림" w:hAnsi="굴림"/>
          <w:color w:val="000000"/>
          <w:sz w:val="24"/>
          <w:szCs w:val="24"/>
        </w:rPr>
      </w:pPr>
      <w:hyperlink r:id="rId859" w:history="1">
        <w:r w:rsidR="0022183B" w:rsidRPr="0022183B">
          <w:rPr>
            <w:rFonts w:cs="Tahoma"/>
            <w:color w:val="0034AC"/>
            <w:lang w:val="en"/>
          </w:rPr>
          <w:t xml:space="preserve">a </w:t>
        </w:r>
        <w:r w:rsidR="0022183B" w:rsidRPr="0022183B">
          <w:rPr>
            <w:rFonts w:cs="Tahoma"/>
            <w:b/>
            <w:bCs/>
            <w:color w:val="0034AC"/>
            <w:lang w:val="en"/>
          </w:rPr>
          <w:t>snippet</w:t>
        </w:r>
        <w:r w:rsidR="0022183B" w:rsidRPr="0022183B">
          <w:rPr>
            <w:rFonts w:cs="Tahoma"/>
            <w:color w:val="0034AC"/>
            <w:lang w:val="en"/>
          </w:rPr>
          <w:t xml:space="preserve"> of information</w:t>
        </w:r>
      </w:hyperlink>
      <w:r w:rsidR="0022183B" w:rsidRPr="0022183B">
        <w:rPr>
          <w:rFonts w:cs="Tahoma"/>
          <w:color w:val="777777"/>
          <w:lang w:val="en"/>
        </w:rPr>
        <w:t xml:space="preserve"> </w:t>
      </w:r>
      <w:r w:rsidR="0022183B" w:rsidRPr="0022183B">
        <w:rPr>
          <w:rFonts w:ascii="gulim" w:hAnsi="gulim"/>
          <w:color w:val="000000"/>
          <w:szCs w:val="20"/>
        </w:rPr>
        <w:t>작은</w:t>
      </w:r>
      <w:r w:rsidR="0022183B" w:rsidRPr="0022183B">
        <w:rPr>
          <w:rFonts w:ascii="gulim" w:hAnsi="gulim"/>
          <w:color w:val="000000"/>
          <w:szCs w:val="20"/>
        </w:rPr>
        <w:t xml:space="preserve"> </w:t>
      </w:r>
      <w:r w:rsidR="0022183B" w:rsidRPr="0022183B">
        <w:rPr>
          <w:rFonts w:ascii="gulim" w:hAnsi="gulim"/>
          <w:color w:val="000000"/>
          <w:szCs w:val="20"/>
        </w:rPr>
        <w:t>정보</w:t>
      </w:r>
      <w:r w:rsidR="0022183B" w:rsidRPr="0022183B">
        <w:rPr>
          <w:rFonts w:ascii="gulim" w:hAnsi="gulim"/>
          <w:color w:val="000000"/>
          <w:szCs w:val="20"/>
        </w:rPr>
        <w:t xml:space="preserve"> </w:t>
      </w:r>
      <w:r w:rsidR="0022183B" w:rsidRPr="0022183B">
        <w:rPr>
          <w:rFonts w:ascii="gulim" w:hAnsi="gulim"/>
          <w:color w:val="000000"/>
          <w:szCs w:val="20"/>
        </w:rPr>
        <w:t>하나</w:t>
      </w:r>
      <w:r w:rsidR="0022183B" w:rsidRPr="0022183B">
        <w:rPr>
          <w:rFonts w:ascii="굴림" w:hAnsi="굴림" w:hint="eastAsia"/>
          <w:sz w:val="24"/>
          <w:szCs w:val="24"/>
        </w:rPr>
        <w:t xml:space="preserve"> </w:t>
      </w:r>
    </w:p>
    <w:p w:rsidR="0022183B" w:rsidRPr="0022183B" w:rsidRDefault="007B6EA1" w:rsidP="0022183B">
      <w:pPr>
        <w:pStyle w:val="a3"/>
        <w:rPr>
          <w:rFonts w:ascii="굴림" w:hAnsi="굴림"/>
          <w:color w:val="000000"/>
          <w:sz w:val="24"/>
          <w:szCs w:val="24"/>
        </w:rPr>
      </w:pPr>
      <w:hyperlink r:id="rId860" w:history="1">
        <w:r w:rsidR="0022183B" w:rsidRPr="0022183B">
          <w:rPr>
            <w:rFonts w:cs="Tahoma"/>
            <w:color w:val="0034AC"/>
            <w:lang w:val="en"/>
          </w:rPr>
          <w:t xml:space="preserve">a </w:t>
        </w:r>
        <w:r w:rsidR="0022183B" w:rsidRPr="0022183B">
          <w:rPr>
            <w:rFonts w:cs="Tahoma"/>
            <w:b/>
            <w:bCs/>
            <w:color w:val="0034AC"/>
            <w:lang w:val="en"/>
          </w:rPr>
          <w:t>snippet</w:t>
        </w:r>
        <w:r w:rsidR="0022183B" w:rsidRPr="0022183B">
          <w:rPr>
            <w:rFonts w:cs="Tahoma"/>
            <w:color w:val="0034AC"/>
            <w:lang w:val="en"/>
          </w:rPr>
          <w:t xml:space="preserve"> journal</w:t>
        </w:r>
      </w:hyperlink>
      <w:r w:rsidR="0022183B" w:rsidRPr="0022183B">
        <w:rPr>
          <w:rFonts w:cs="Tahoma"/>
          <w:color w:val="777777"/>
          <w:lang w:val="en"/>
        </w:rPr>
        <w:t xml:space="preserve"> </w:t>
      </w:r>
      <w:r w:rsidR="0022183B" w:rsidRPr="0022183B">
        <w:rPr>
          <w:rFonts w:ascii="gulim" w:hAnsi="gulim"/>
          <w:color w:val="000000"/>
          <w:szCs w:val="20"/>
        </w:rPr>
        <w:t>풀과</w:t>
      </w:r>
      <w:r w:rsidR="0022183B" w:rsidRPr="0022183B">
        <w:rPr>
          <w:rFonts w:ascii="gulim" w:hAnsi="gulim"/>
          <w:color w:val="000000"/>
          <w:szCs w:val="20"/>
        </w:rPr>
        <w:t xml:space="preserve"> </w:t>
      </w:r>
      <w:r w:rsidR="0022183B" w:rsidRPr="0022183B">
        <w:rPr>
          <w:rFonts w:ascii="gulim" w:hAnsi="gulim"/>
          <w:color w:val="000000"/>
          <w:szCs w:val="20"/>
        </w:rPr>
        <w:t>가위로</w:t>
      </w:r>
      <w:r w:rsidR="0022183B" w:rsidRPr="0022183B">
        <w:rPr>
          <w:rFonts w:ascii="gulim" w:hAnsi="gulim"/>
          <w:color w:val="000000"/>
          <w:szCs w:val="20"/>
        </w:rPr>
        <w:t xml:space="preserve"> </w:t>
      </w:r>
      <w:r w:rsidR="0022183B" w:rsidRPr="0022183B">
        <w:rPr>
          <w:rFonts w:ascii="gulim" w:hAnsi="gulim"/>
          <w:color w:val="000000"/>
          <w:szCs w:val="20"/>
        </w:rPr>
        <w:t>편집하는</w:t>
      </w:r>
      <w:r w:rsidR="0022183B" w:rsidRPr="0022183B">
        <w:rPr>
          <w:rFonts w:ascii="gulim" w:hAnsi="gulim"/>
          <w:color w:val="000000"/>
          <w:szCs w:val="20"/>
        </w:rPr>
        <w:t xml:space="preserve"> </w:t>
      </w:r>
      <w:r w:rsidR="0022183B" w:rsidRPr="0022183B">
        <w:rPr>
          <w:rFonts w:ascii="gulim" w:hAnsi="gulim"/>
          <w:color w:val="000000"/>
          <w:szCs w:val="20"/>
        </w:rPr>
        <w:t>잡지</w:t>
      </w:r>
      <w:r w:rsidR="0022183B" w:rsidRPr="0022183B">
        <w:rPr>
          <w:rFonts w:ascii="gulim" w:hAnsi="gulim"/>
          <w:color w:val="000000"/>
          <w:szCs w:val="20"/>
        </w:rPr>
        <w:t>.</w:t>
      </w:r>
      <w:r w:rsidR="0022183B" w:rsidRPr="0022183B">
        <w:rPr>
          <w:rFonts w:ascii="굴림" w:hAnsi="굴림" w:hint="eastAsia"/>
          <w:sz w:val="24"/>
          <w:szCs w:val="24"/>
        </w:rPr>
        <w:t xml:space="preserve"> </w:t>
      </w:r>
    </w:p>
    <w:p w:rsidR="0022183B" w:rsidRPr="0022183B" w:rsidRDefault="0022183B" w:rsidP="009F53A4">
      <w:pPr>
        <w:widowControl/>
        <w:numPr>
          <w:ilvl w:val="0"/>
          <w:numId w:val="1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22183B">
        <w:rPr>
          <w:rFonts w:ascii="gulim" w:eastAsia="굴림" w:hAnsi="gulim" w:cs="굴림"/>
          <w:color w:val="EB0C00"/>
          <w:kern w:val="0"/>
          <w:sz w:val="23"/>
          <w:szCs w:val="23"/>
        </w:rPr>
        <w:t>snippet</w:t>
      </w:r>
      <w:r w:rsidRPr="0022183B">
        <w:rPr>
          <w:rFonts w:ascii="gulim" w:eastAsia="굴림" w:hAnsi="gulim" w:cs="굴림"/>
          <w:color w:val="222222"/>
          <w:kern w:val="0"/>
          <w:sz w:val="23"/>
          <w:szCs w:val="23"/>
        </w:rPr>
        <w:t>y</w:t>
      </w:r>
      <w:r w:rsidRPr="0022183B">
        <w:rPr>
          <w:rFonts w:ascii="gulim" w:eastAsia="굴림" w:hAnsi="gulim" w:cs="굴림"/>
          <w:color w:val="666666"/>
          <w:kern w:val="0"/>
          <w:szCs w:val="20"/>
        </w:rPr>
        <w:t>매우</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작은</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조각으로</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이루어진</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매정한</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쌀쌀한</w:t>
      </w:r>
    </w:p>
    <w:p w:rsidR="0022183B" w:rsidRPr="0022183B" w:rsidRDefault="0022183B" w:rsidP="009F53A4">
      <w:pPr>
        <w:widowControl/>
        <w:numPr>
          <w:ilvl w:val="0"/>
          <w:numId w:val="1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22183B">
        <w:rPr>
          <w:rFonts w:ascii="gulim" w:eastAsia="굴림" w:hAnsi="gulim" w:cs="굴림"/>
          <w:color w:val="EB0C00"/>
          <w:kern w:val="0"/>
          <w:sz w:val="23"/>
          <w:szCs w:val="23"/>
        </w:rPr>
        <w:t>snippet</w:t>
      </w:r>
      <w:r w:rsidRPr="0022183B">
        <w:rPr>
          <w:rFonts w:ascii="gulim" w:eastAsia="굴림" w:hAnsi="gulim" w:cs="굴림"/>
          <w:color w:val="222222"/>
          <w:kern w:val="0"/>
          <w:sz w:val="23"/>
          <w:szCs w:val="23"/>
        </w:rPr>
        <w:t>iness</w:t>
      </w:r>
      <w:r w:rsidRPr="0022183B">
        <w:rPr>
          <w:rFonts w:ascii="gulim" w:eastAsia="굴림" w:hAnsi="gulim" w:cs="굴림"/>
          <w:color w:val="666666"/>
          <w:kern w:val="0"/>
          <w:szCs w:val="20"/>
        </w:rPr>
        <w:t>자그마한</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모습</w:t>
      </w:r>
      <w:r w:rsidRPr="0022183B">
        <w:rPr>
          <w:rFonts w:ascii="gulim" w:eastAsia="굴림" w:hAnsi="gulim" w:cs="굴림"/>
          <w:color w:val="666666"/>
          <w:kern w:val="0"/>
          <w:szCs w:val="20"/>
        </w:rPr>
        <w:t xml:space="preserve">; </w:t>
      </w:r>
      <w:r w:rsidRPr="0022183B">
        <w:rPr>
          <w:rFonts w:ascii="gulim" w:eastAsia="굴림" w:hAnsi="gulim" w:cs="굴림"/>
          <w:color w:val="666666"/>
          <w:kern w:val="0"/>
          <w:szCs w:val="20"/>
        </w:rPr>
        <w:t>하찮음</w:t>
      </w:r>
      <w:r w:rsidRPr="0022183B">
        <w:rPr>
          <w:rFonts w:ascii="gulim" w:eastAsia="굴림" w:hAnsi="gulim" w:cs="굴림"/>
          <w:color w:val="666666"/>
          <w:kern w:val="0"/>
          <w:szCs w:val="20"/>
        </w:rPr>
        <w:t>.</w:t>
      </w:r>
    </w:p>
    <w:p w:rsidR="0022183B" w:rsidRPr="0022183B" w:rsidRDefault="0022183B" w:rsidP="009F53A4">
      <w:pPr>
        <w:widowControl/>
        <w:numPr>
          <w:ilvl w:val="0"/>
          <w:numId w:val="1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22183B">
        <w:rPr>
          <w:rFonts w:ascii="gulim" w:eastAsia="굴림" w:hAnsi="gulim" w:cs="굴림"/>
          <w:color w:val="EB0C00"/>
          <w:kern w:val="0"/>
          <w:sz w:val="23"/>
          <w:szCs w:val="23"/>
          <w:u w:val="single"/>
        </w:rPr>
        <w:t>snippet</w:t>
      </w:r>
      <w:r w:rsidRPr="0022183B">
        <w:rPr>
          <w:rFonts w:ascii="gulim" w:eastAsia="굴림" w:hAnsi="gulim" w:cs="굴림"/>
          <w:color w:val="222222"/>
          <w:kern w:val="0"/>
          <w:sz w:val="23"/>
          <w:szCs w:val="23"/>
          <w:u w:val="single"/>
        </w:rPr>
        <w:t>s of news</w:t>
      </w:r>
      <w:r w:rsidRPr="0022183B">
        <w:rPr>
          <w:rFonts w:ascii="gulim" w:eastAsia="굴림" w:hAnsi="gulim" w:cs="굴림"/>
          <w:color w:val="666666"/>
          <w:kern w:val="0"/>
          <w:szCs w:val="20"/>
          <w:u w:val="single"/>
        </w:rPr>
        <w:t>단편적</w:t>
      </w:r>
      <w:r w:rsidRPr="0022183B">
        <w:rPr>
          <w:rFonts w:ascii="gulim" w:eastAsia="굴림" w:hAnsi="gulim" w:cs="굴림"/>
          <w:color w:val="666666"/>
          <w:kern w:val="0"/>
          <w:szCs w:val="20"/>
          <w:u w:val="single"/>
        </w:rPr>
        <w:t xml:space="preserve"> </w:t>
      </w:r>
      <w:r w:rsidRPr="0022183B">
        <w:rPr>
          <w:rFonts w:ascii="gulim" w:eastAsia="굴림" w:hAnsi="gulim" w:cs="굴림"/>
          <w:color w:val="666666"/>
          <w:kern w:val="0"/>
          <w:szCs w:val="20"/>
          <w:u w:val="single"/>
        </w:rPr>
        <w:t>뉴스</w:t>
      </w:r>
    </w:p>
    <w:p w:rsidR="008F5F48" w:rsidRPr="0022183B" w:rsidRDefault="008F5F48" w:rsidP="0022183B">
      <w:pPr>
        <w:pStyle w:val="a3"/>
      </w:pPr>
    </w:p>
    <w:p w:rsidR="008F5F48" w:rsidRDefault="008F5F48">
      <w:pPr>
        <w:rPr>
          <w:lang w:val="en"/>
        </w:rPr>
      </w:pPr>
    </w:p>
    <w:p w:rsidR="008F5F48" w:rsidRDefault="008F5F48">
      <w:pPr>
        <w:rPr>
          <w:lang w:val="en"/>
        </w:rPr>
      </w:pPr>
    </w:p>
    <w:p w:rsidR="0022183B" w:rsidRDefault="0022183B">
      <w:pPr>
        <w:rPr>
          <w:lang w:val="en"/>
        </w:rPr>
      </w:pPr>
    </w:p>
    <w:p w:rsidR="0022183B" w:rsidRDefault="0022183B">
      <w:pPr>
        <w:rPr>
          <w:lang w:val="en"/>
        </w:rPr>
      </w:pPr>
    </w:p>
    <w:p w:rsidR="0022183B" w:rsidRPr="0022183B" w:rsidRDefault="007B6EA1" w:rsidP="0022183B">
      <w:pPr>
        <w:pStyle w:val="a3"/>
        <w:rPr>
          <w:rFonts w:ascii="굴림" w:hAnsi="굴림" w:cs="굴림"/>
          <w:color w:val="000000"/>
          <w:sz w:val="24"/>
          <w:szCs w:val="24"/>
        </w:rPr>
      </w:pPr>
      <w:hyperlink r:id="rId861" w:history="1">
        <w:r w:rsidR="0022183B" w:rsidRPr="0022183B">
          <w:rPr>
            <w:b/>
            <w:bCs/>
            <w:color w:val="0034AC"/>
            <w:lang w:val="en"/>
          </w:rPr>
          <w:t>prefab</w:t>
        </w:r>
      </w:hyperlink>
      <w:r w:rsidR="0022183B" w:rsidRPr="0022183B">
        <w:rPr>
          <w:lang w:val="en"/>
        </w:rPr>
        <w:t xml:space="preserve"> </w:t>
      </w:r>
      <w:r w:rsidR="0022183B" w:rsidRPr="0022183B">
        <w:rPr>
          <w:rFonts w:ascii="Lucida Sans Unicode" w:hAnsi="Lucida Sans Unicode" w:cs="Lucida Sans Unicode"/>
          <w:color w:val="000000"/>
          <w:sz w:val="18"/>
          <w:szCs w:val="18"/>
        </w:rPr>
        <w:t>[</w:t>
      </w:r>
      <w:r w:rsidR="0022183B" w:rsidRPr="0022183B">
        <w:rPr>
          <w:rFonts w:ascii="MS Mincho" w:eastAsia="MS Mincho" w:hAnsi="MS Mincho" w:cs="MS Mincho"/>
          <w:color w:val="000000"/>
          <w:sz w:val="18"/>
          <w:szCs w:val="18"/>
        </w:rPr>
        <w:t>ˈ</w:t>
      </w:r>
      <w:r w:rsidR="0022183B" w:rsidRPr="0022183B">
        <w:rPr>
          <w:rFonts w:ascii="Lucida Sans Unicode" w:hAnsi="Lucida Sans Unicode" w:cs="Lucida Sans Unicode"/>
          <w:color w:val="000000"/>
          <w:sz w:val="18"/>
          <w:szCs w:val="18"/>
        </w:rPr>
        <w:t>priːfæb]</w:t>
      </w:r>
      <w:r w:rsidR="0022183B" w:rsidRPr="0022183B">
        <w:rPr>
          <w:rFonts w:ascii="굴림" w:hAnsi="굴림" w:cs="굴림" w:hint="eastAsia"/>
          <w:color w:val="000000"/>
          <w:sz w:val="24"/>
          <w:szCs w:val="24"/>
        </w:rPr>
        <w:t xml:space="preserve"> </w:t>
      </w:r>
      <w:r w:rsidR="0022183B" w:rsidRPr="0022183B">
        <w:rPr>
          <w:rFonts w:ascii="gulim" w:hAnsi="gulim" w:cs="굴림"/>
          <w:color w:val="666666"/>
          <w:szCs w:val="20"/>
        </w:rPr>
        <w:t>[</w:t>
      </w:r>
      <w:r w:rsidR="0022183B" w:rsidRPr="0022183B">
        <w:rPr>
          <w:rFonts w:ascii="gulim" w:hAnsi="gulim" w:cs="굴림"/>
          <w:color w:val="666666"/>
          <w:szCs w:val="20"/>
        </w:rPr>
        <w:t>명사</w:t>
      </w:r>
      <w:r w:rsidR="0022183B" w:rsidRPr="0022183B">
        <w:rPr>
          <w:rFonts w:ascii="gulim" w:hAnsi="gulim" w:cs="굴림"/>
          <w:color w:val="666666"/>
          <w:szCs w:val="20"/>
        </w:rPr>
        <w:t>]</w:t>
      </w:r>
      <w:r w:rsidR="0022183B" w:rsidRPr="0022183B">
        <w:rPr>
          <w:rFonts w:ascii="굴림" w:hAnsi="굴림" w:cs="굴림" w:hint="eastAsia"/>
          <w:sz w:val="24"/>
          <w:szCs w:val="24"/>
        </w:rPr>
        <w:t xml:space="preserve"> </w:t>
      </w:r>
      <w:r w:rsidR="0022183B" w:rsidRPr="0022183B">
        <w:rPr>
          <w:rFonts w:ascii="gulim" w:hAnsi="gulim" w:cs="굴림"/>
          <w:color w:val="666666"/>
          <w:szCs w:val="20"/>
        </w:rPr>
        <w:t>(</w:t>
      </w:r>
      <w:r w:rsidR="0022183B" w:rsidRPr="0022183B">
        <w:rPr>
          <w:rFonts w:ascii="gulim" w:hAnsi="gulim" w:cs="굴림"/>
          <w:color w:val="666666"/>
          <w:szCs w:val="20"/>
        </w:rPr>
        <w:t>비격식</w:t>
      </w:r>
      <w:r w:rsidR="0022183B" w:rsidRPr="0022183B">
        <w:rPr>
          <w:rFonts w:ascii="gulim" w:hAnsi="gulim" w:cs="굴림"/>
          <w:color w:val="666666"/>
          <w:szCs w:val="20"/>
        </w:rPr>
        <w:t>)</w:t>
      </w:r>
      <w:r w:rsidR="0022183B" w:rsidRPr="0022183B">
        <w:rPr>
          <w:rFonts w:ascii="굴림" w:hAnsi="굴림" w:cs="굴림" w:hint="eastAsia"/>
          <w:sz w:val="24"/>
          <w:szCs w:val="24"/>
        </w:rPr>
        <w:t xml:space="preserve"> </w:t>
      </w:r>
      <w:r w:rsidR="0022183B" w:rsidRPr="0022183B">
        <w:rPr>
          <w:rFonts w:ascii="gulim" w:hAnsi="gulim" w:cs="굴림"/>
          <w:color w:val="000000"/>
          <w:szCs w:val="20"/>
        </w:rPr>
        <w:t>조립식</w:t>
      </w:r>
      <w:r w:rsidR="0022183B" w:rsidRPr="0022183B">
        <w:rPr>
          <w:rFonts w:ascii="gulim" w:hAnsi="gulim" w:cs="굴림"/>
          <w:color w:val="000000"/>
          <w:szCs w:val="20"/>
        </w:rPr>
        <w:t xml:space="preserve"> </w:t>
      </w:r>
      <w:r w:rsidR="0022183B" w:rsidRPr="0022183B">
        <w:rPr>
          <w:rFonts w:ascii="gulim" w:hAnsi="gulim" w:cs="굴림"/>
          <w:color w:val="000000"/>
          <w:szCs w:val="20"/>
        </w:rPr>
        <w:t>건물</w:t>
      </w:r>
      <w:r w:rsidR="0022183B" w:rsidRPr="0022183B">
        <w:rPr>
          <w:rFonts w:ascii="굴림" w:hAnsi="굴림" w:cs="굴림" w:hint="eastAsia"/>
          <w:sz w:val="24"/>
          <w:szCs w:val="24"/>
        </w:rPr>
        <w:t xml:space="preserve"> </w:t>
      </w:r>
    </w:p>
    <w:p w:rsidR="0022183B" w:rsidRPr="0022183B" w:rsidRDefault="0022183B" w:rsidP="0022183B">
      <w:pPr>
        <w:pStyle w:val="a3"/>
        <w:rPr>
          <w:rFonts w:ascii="굴림" w:hAnsi="굴림" w:cs="굴림"/>
          <w:sz w:val="24"/>
          <w:szCs w:val="24"/>
        </w:rPr>
      </w:pPr>
      <w:r w:rsidRPr="0022183B">
        <w:rPr>
          <w:rFonts w:ascii="Arial" w:hAnsi="Arial" w:cs="Arial"/>
          <w:color w:val="666666"/>
          <w:sz w:val="18"/>
          <w:szCs w:val="18"/>
          <w:lang w:val="en"/>
        </w:rPr>
        <w:t>prefabs built after the war</w:t>
      </w:r>
      <w:r w:rsidRPr="0022183B">
        <w:rPr>
          <w:rFonts w:ascii="굴림" w:hAnsi="굴림" w:cs="굴림" w:hint="eastAsia"/>
          <w:sz w:val="24"/>
          <w:szCs w:val="24"/>
        </w:rPr>
        <w:t xml:space="preserve"> </w:t>
      </w:r>
      <w:r w:rsidRPr="0022183B">
        <w:rPr>
          <w:rFonts w:ascii="gulim" w:hAnsi="gulim" w:cs="굴림"/>
          <w:color w:val="666666"/>
          <w:sz w:val="18"/>
          <w:szCs w:val="18"/>
        </w:rPr>
        <w:t>전쟁</w:t>
      </w:r>
      <w:r w:rsidRPr="0022183B">
        <w:rPr>
          <w:rFonts w:ascii="gulim" w:hAnsi="gulim" w:cs="굴림"/>
          <w:color w:val="666666"/>
          <w:sz w:val="18"/>
          <w:szCs w:val="18"/>
        </w:rPr>
        <w:t xml:space="preserve"> </w:t>
      </w:r>
      <w:r w:rsidRPr="0022183B">
        <w:rPr>
          <w:rFonts w:ascii="gulim" w:hAnsi="gulim" w:cs="굴림"/>
          <w:color w:val="666666"/>
          <w:sz w:val="18"/>
          <w:szCs w:val="18"/>
        </w:rPr>
        <w:t>후에</w:t>
      </w:r>
      <w:r w:rsidRPr="0022183B">
        <w:rPr>
          <w:rFonts w:ascii="gulim" w:hAnsi="gulim" w:cs="굴림"/>
          <w:color w:val="666666"/>
          <w:sz w:val="18"/>
          <w:szCs w:val="18"/>
        </w:rPr>
        <w:t xml:space="preserve"> </w:t>
      </w:r>
      <w:r w:rsidRPr="0022183B">
        <w:rPr>
          <w:rFonts w:ascii="gulim" w:hAnsi="gulim" w:cs="굴림"/>
          <w:color w:val="666666"/>
          <w:sz w:val="18"/>
          <w:szCs w:val="18"/>
        </w:rPr>
        <w:t>지어진</w:t>
      </w:r>
      <w:r w:rsidRPr="0022183B">
        <w:rPr>
          <w:rFonts w:ascii="gulim" w:hAnsi="gulim" w:cs="굴림"/>
          <w:color w:val="666666"/>
          <w:sz w:val="18"/>
          <w:szCs w:val="18"/>
        </w:rPr>
        <w:t xml:space="preserve"> </w:t>
      </w:r>
      <w:r w:rsidRPr="0022183B">
        <w:rPr>
          <w:rFonts w:ascii="gulim" w:hAnsi="gulim" w:cs="굴림"/>
          <w:color w:val="666666"/>
          <w:sz w:val="18"/>
          <w:szCs w:val="18"/>
        </w:rPr>
        <w:t>조립식</w:t>
      </w:r>
      <w:r w:rsidRPr="0022183B">
        <w:rPr>
          <w:rFonts w:ascii="gulim" w:hAnsi="gulim" w:cs="굴림"/>
          <w:color w:val="666666"/>
          <w:sz w:val="18"/>
          <w:szCs w:val="18"/>
        </w:rPr>
        <w:t xml:space="preserve"> </w:t>
      </w:r>
      <w:r w:rsidRPr="0022183B">
        <w:rPr>
          <w:rFonts w:ascii="gulim" w:hAnsi="gulim" w:cs="굴림"/>
          <w:color w:val="666666"/>
          <w:sz w:val="18"/>
          <w:szCs w:val="18"/>
        </w:rPr>
        <w:t>건물들</w:t>
      </w:r>
      <w:r w:rsidRPr="0022183B">
        <w:rPr>
          <w:rFonts w:ascii="굴림" w:hAnsi="굴림" w:cs="굴림" w:hint="eastAsia"/>
          <w:sz w:val="24"/>
          <w:szCs w:val="24"/>
        </w:rPr>
        <w:t xml:space="preserve"> </w:t>
      </w:r>
    </w:p>
    <w:p w:rsidR="0022183B" w:rsidRDefault="0022183B" w:rsidP="0022183B">
      <w:pPr>
        <w:pStyle w:val="a3"/>
        <w:rPr>
          <w:lang w:val="en"/>
        </w:rPr>
      </w:pPr>
    </w:p>
    <w:p w:rsidR="00C1249C" w:rsidRPr="00C1249C" w:rsidRDefault="007B6EA1" w:rsidP="00C1249C">
      <w:pPr>
        <w:pStyle w:val="a3"/>
        <w:rPr>
          <w:rFonts w:ascii="굴림" w:hAnsi="굴림" w:cs="굴림"/>
          <w:color w:val="000000"/>
          <w:sz w:val="24"/>
          <w:szCs w:val="24"/>
        </w:rPr>
      </w:pPr>
      <w:hyperlink r:id="rId862" w:history="1">
        <w:r w:rsidR="00C1249C" w:rsidRPr="00C1249C">
          <w:rPr>
            <w:b/>
            <w:bCs/>
            <w:color w:val="0034AC"/>
            <w:lang w:val="en"/>
          </w:rPr>
          <w:t>house</w:t>
        </w:r>
        <w:r w:rsidR="00C1249C" w:rsidRPr="00C1249C">
          <w:rPr>
            <w:color w:val="0034AC"/>
            <w:lang w:val="en"/>
          </w:rPr>
          <w:t xml:space="preserve"> music</w:t>
        </w:r>
      </w:hyperlink>
      <w:r w:rsidR="00C1249C" w:rsidRPr="00C1249C">
        <w:rPr>
          <w:lang w:val="en"/>
        </w:rPr>
        <w:t xml:space="preserve"> </w:t>
      </w:r>
      <w:r w:rsidR="00C1249C" w:rsidRPr="00C1249C">
        <w:rPr>
          <w:rFonts w:ascii="gulim" w:hAnsi="gulim" w:cs="굴림"/>
          <w:color w:val="666666"/>
          <w:szCs w:val="20"/>
        </w:rPr>
        <w:t>[</w:t>
      </w:r>
      <w:r w:rsidR="00C1249C" w:rsidRPr="00C1249C">
        <w:rPr>
          <w:rFonts w:ascii="gulim" w:hAnsi="gulim" w:cs="굴림"/>
          <w:color w:val="666666"/>
          <w:szCs w:val="20"/>
        </w:rPr>
        <w:t>명사</w:t>
      </w:r>
      <w:r w:rsidR="00C1249C" w:rsidRPr="00C1249C">
        <w:rPr>
          <w:rFonts w:ascii="gulim" w:hAnsi="gulim" w:cs="굴림"/>
          <w:color w:val="666666"/>
          <w:szCs w:val="20"/>
        </w:rPr>
        <w:t>]</w:t>
      </w:r>
      <w:r w:rsidR="00C1249C" w:rsidRPr="00C1249C">
        <w:rPr>
          <w:rFonts w:ascii="굴림" w:hAnsi="굴림" w:cs="굴림" w:hint="eastAsia"/>
          <w:sz w:val="24"/>
          <w:szCs w:val="24"/>
        </w:rPr>
        <w:t xml:space="preserve"> </w:t>
      </w:r>
      <w:r w:rsidR="00C1249C" w:rsidRPr="00C1249C">
        <w:rPr>
          <w:rFonts w:ascii="gulim" w:hAnsi="gulim" w:cs="굴림"/>
          <w:color w:val="000000"/>
          <w:szCs w:val="20"/>
        </w:rPr>
        <w:t>하우스</w:t>
      </w:r>
      <w:r w:rsidR="00C1249C" w:rsidRPr="00C1249C">
        <w:rPr>
          <w:rFonts w:ascii="gulim" w:hAnsi="gulim" w:cs="굴림"/>
          <w:color w:val="000000"/>
          <w:szCs w:val="20"/>
        </w:rPr>
        <w:t xml:space="preserve"> </w:t>
      </w:r>
      <w:r w:rsidR="00C1249C" w:rsidRPr="00C1249C">
        <w:rPr>
          <w:rFonts w:ascii="gulim" w:hAnsi="gulim" w:cs="굴림"/>
          <w:color w:val="000000"/>
          <w:szCs w:val="20"/>
        </w:rPr>
        <w:t>뮤직</w:t>
      </w:r>
      <w:r w:rsidR="00C1249C" w:rsidRPr="00C1249C">
        <w:rPr>
          <w:rFonts w:ascii="gulim" w:hAnsi="gulim" w:cs="굴림"/>
          <w:color w:val="000000"/>
          <w:szCs w:val="20"/>
        </w:rPr>
        <w:t>(</w:t>
      </w:r>
      <w:r w:rsidR="00C1249C" w:rsidRPr="00C1249C">
        <w:rPr>
          <w:rFonts w:ascii="gulim" w:hAnsi="gulim" w:cs="굴림"/>
          <w:color w:val="000000"/>
          <w:szCs w:val="20"/>
        </w:rPr>
        <w:t>전자악기로</w:t>
      </w:r>
      <w:r w:rsidR="00C1249C" w:rsidRPr="00C1249C">
        <w:rPr>
          <w:rFonts w:ascii="gulim" w:hAnsi="gulim" w:cs="굴림"/>
          <w:color w:val="000000"/>
          <w:szCs w:val="20"/>
        </w:rPr>
        <w:t xml:space="preserve"> </w:t>
      </w:r>
      <w:r w:rsidR="00C1249C" w:rsidRPr="00C1249C">
        <w:rPr>
          <w:rFonts w:ascii="gulim" w:hAnsi="gulim" w:cs="굴림"/>
          <w:color w:val="000000"/>
          <w:szCs w:val="20"/>
        </w:rPr>
        <w:t>연주된</w:t>
      </w:r>
      <w:r w:rsidR="00C1249C" w:rsidRPr="00C1249C">
        <w:rPr>
          <w:rFonts w:ascii="gulim" w:hAnsi="gulim" w:cs="굴림"/>
          <w:color w:val="000000"/>
          <w:szCs w:val="20"/>
        </w:rPr>
        <w:t xml:space="preserve"> </w:t>
      </w:r>
      <w:r w:rsidR="00C1249C" w:rsidRPr="00C1249C">
        <w:rPr>
          <w:rFonts w:ascii="gulim" w:hAnsi="gulim" w:cs="굴림"/>
          <w:color w:val="000000"/>
          <w:szCs w:val="20"/>
        </w:rPr>
        <w:t>빠른</w:t>
      </w:r>
      <w:r w:rsidR="00C1249C" w:rsidRPr="00C1249C">
        <w:rPr>
          <w:rFonts w:ascii="gulim" w:hAnsi="gulim" w:cs="굴림"/>
          <w:color w:val="000000"/>
          <w:szCs w:val="20"/>
        </w:rPr>
        <w:t xml:space="preserve"> </w:t>
      </w:r>
      <w:r w:rsidR="00C1249C" w:rsidRPr="00C1249C">
        <w:rPr>
          <w:rFonts w:ascii="gulim" w:hAnsi="gulim" w:cs="굴림"/>
          <w:color w:val="000000"/>
          <w:szCs w:val="20"/>
        </w:rPr>
        <w:t>비트의</w:t>
      </w:r>
      <w:r w:rsidR="00C1249C" w:rsidRPr="00C1249C">
        <w:rPr>
          <w:rFonts w:ascii="gulim" w:hAnsi="gulim" w:cs="굴림"/>
          <w:color w:val="000000"/>
          <w:szCs w:val="20"/>
        </w:rPr>
        <w:t xml:space="preserve"> </w:t>
      </w:r>
      <w:r w:rsidR="00C1249C" w:rsidRPr="00C1249C">
        <w:rPr>
          <w:rFonts w:ascii="gulim" w:hAnsi="gulim" w:cs="굴림"/>
          <w:color w:val="000000"/>
          <w:szCs w:val="20"/>
        </w:rPr>
        <w:t>댄스</w:t>
      </w:r>
      <w:r w:rsidR="00C1249C" w:rsidRPr="00C1249C">
        <w:rPr>
          <w:rFonts w:ascii="gulim" w:hAnsi="gulim" w:cs="굴림"/>
          <w:color w:val="000000"/>
          <w:szCs w:val="20"/>
        </w:rPr>
        <w:t xml:space="preserve"> </w:t>
      </w:r>
      <w:r w:rsidR="00C1249C" w:rsidRPr="00C1249C">
        <w:rPr>
          <w:rFonts w:ascii="gulim" w:hAnsi="gulim" w:cs="굴림"/>
          <w:color w:val="000000"/>
          <w:szCs w:val="20"/>
        </w:rPr>
        <w:t>음악</w:t>
      </w:r>
      <w:r w:rsidR="00C1249C" w:rsidRPr="00C1249C">
        <w:rPr>
          <w:rFonts w:ascii="gulim" w:hAnsi="gulim" w:cs="굴림"/>
          <w:color w:val="000000"/>
          <w:szCs w:val="20"/>
        </w:rPr>
        <w:t>)</w:t>
      </w:r>
      <w:r w:rsidR="00C1249C" w:rsidRPr="00C1249C">
        <w:rPr>
          <w:rFonts w:ascii="굴림" w:hAnsi="굴림" w:cs="굴림" w:hint="eastAsia"/>
          <w:sz w:val="24"/>
          <w:szCs w:val="24"/>
        </w:rPr>
        <w:t xml:space="preserve"> </w:t>
      </w:r>
    </w:p>
    <w:p w:rsidR="0022183B" w:rsidRDefault="0022183B" w:rsidP="00C1249C">
      <w:pPr>
        <w:pStyle w:val="a3"/>
        <w:rPr>
          <w:lang w:val="en"/>
        </w:rPr>
      </w:pPr>
    </w:p>
    <w:p w:rsidR="00C1249C" w:rsidRPr="00C1249C" w:rsidRDefault="007B6EA1" w:rsidP="00C1249C">
      <w:pPr>
        <w:pStyle w:val="a3"/>
        <w:rPr>
          <w:rFonts w:ascii="굴림" w:hAnsi="굴림" w:cs="굴림"/>
          <w:color w:val="000000"/>
          <w:sz w:val="24"/>
          <w:szCs w:val="24"/>
        </w:rPr>
      </w:pPr>
      <w:hyperlink r:id="rId863" w:history="1">
        <w:r w:rsidR="00C1249C" w:rsidRPr="00C1249C">
          <w:rPr>
            <w:b/>
            <w:bCs/>
            <w:color w:val="0034AC"/>
            <w:lang w:val="en"/>
          </w:rPr>
          <w:t>coastal</w:t>
        </w:r>
      </w:hyperlink>
      <w:r w:rsidR="00C1249C" w:rsidRPr="00C1249C">
        <w:rPr>
          <w:rFonts w:ascii="Lucida Sans Unicode" w:hAnsi="Lucida Sans Unicode" w:cs="Lucida Sans Unicode"/>
          <w:color w:val="000000"/>
          <w:sz w:val="18"/>
          <w:szCs w:val="18"/>
        </w:rPr>
        <w:t>[</w:t>
      </w:r>
      <w:r w:rsidR="00C1249C" w:rsidRPr="00C1249C">
        <w:rPr>
          <w:rFonts w:ascii="MS Mincho" w:eastAsia="MS Mincho" w:hAnsi="MS Mincho" w:cs="MS Mincho"/>
          <w:color w:val="000000"/>
          <w:sz w:val="18"/>
          <w:szCs w:val="18"/>
        </w:rPr>
        <w:t>ˈ</w:t>
      </w:r>
      <w:r w:rsidR="00C1249C" w:rsidRPr="00C1249C">
        <w:rPr>
          <w:rFonts w:ascii="Lucida Sans Unicode" w:hAnsi="Lucida Sans Unicode" w:cs="Lucida Sans Unicode"/>
          <w:color w:val="000000"/>
          <w:sz w:val="18"/>
          <w:szCs w:val="18"/>
        </w:rPr>
        <w:t>ko</w:t>
      </w:r>
      <w:r w:rsidR="00C1249C" w:rsidRPr="00C1249C">
        <w:rPr>
          <w:rFonts w:ascii="MS Mincho" w:eastAsia="MS Mincho" w:hAnsi="MS Mincho" w:cs="MS Mincho"/>
          <w:color w:val="000000"/>
          <w:sz w:val="18"/>
          <w:szCs w:val="18"/>
        </w:rPr>
        <w:t>ʊ</w:t>
      </w:r>
      <w:r w:rsidR="00C1249C" w:rsidRPr="00C1249C">
        <w:rPr>
          <w:rFonts w:ascii="Lucida Sans Unicode" w:hAnsi="Lucida Sans Unicode" w:cs="Lucida Sans Unicode"/>
          <w:color w:val="000000"/>
          <w:sz w:val="18"/>
          <w:szCs w:val="18"/>
        </w:rPr>
        <w:t>stl]</w:t>
      </w:r>
      <w:r w:rsidR="00C1249C" w:rsidRPr="00C1249C">
        <w:rPr>
          <w:rFonts w:ascii="gulim" w:hAnsi="gulim" w:cs="굴림"/>
          <w:color w:val="666666"/>
          <w:szCs w:val="20"/>
        </w:rPr>
        <w:t>[</w:t>
      </w:r>
      <w:r w:rsidR="00C1249C" w:rsidRPr="00C1249C">
        <w:rPr>
          <w:rFonts w:ascii="gulim" w:hAnsi="gulim" w:cs="굴림"/>
          <w:color w:val="666666"/>
          <w:szCs w:val="20"/>
        </w:rPr>
        <w:t>형용사</w:t>
      </w:r>
      <w:r w:rsidR="00C1249C" w:rsidRPr="00C1249C">
        <w:rPr>
          <w:rFonts w:ascii="gulim" w:hAnsi="gulim" w:cs="굴림"/>
          <w:color w:val="666666"/>
          <w:szCs w:val="20"/>
        </w:rPr>
        <w:t>]</w:t>
      </w:r>
      <w:r w:rsidR="00C1249C" w:rsidRPr="00C1249C">
        <w:rPr>
          <w:rFonts w:ascii="굴림" w:hAnsi="굴림" w:cs="굴림" w:hint="eastAsia"/>
          <w:sz w:val="24"/>
          <w:szCs w:val="24"/>
        </w:rPr>
        <w:t xml:space="preserve"> </w:t>
      </w:r>
      <w:r w:rsidR="00C1249C" w:rsidRPr="00C1249C">
        <w:rPr>
          <w:rFonts w:ascii="gulim" w:hAnsi="gulim" w:cs="굴림"/>
          <w:color w:val="666666"/>
          <w:szCs w:val="20"/>
        </w:rPr>
        <w:t>(</w:t>
      </w:r>
      <w:r w:rsidR="00C1249C" w:rsidRPr="00C1249C">
        <w:rPr>
          <w:rFonts w:ascii="gulim" w:hAnsi="gulim" w:cs="굴림"/>
          <w:color w:val="666666"/>
          <w:szCs w:val="20"/>
        </w:rPr>
        <w:t>주로</w:t>
      </w:r>
      <w:r w:rsidR="00C1249C" w:rsidRPr="00C1249C">
        <w:rPr>
          <w:rFonts w:ascii="gulim" w:hAnsi="gulim" w:cs="굴림"/>
          <w:color w:val="666666"/>
          <w:szCs w:val="20"/>
        </w:rPr>
        <w:t xml:space="preserve"> </w:t>
      </w:r>
      <w:r w:rsidR="00C1249C" w:rsidRPr="00C1249C">
        <w:rPr>
          <w:rFonts w:ascii="gulim" w:hAnsi="gulim" w:cs="굴림"/>
          <w:color w:val="666666"/>
          <w:szCs w:val="20"/>
        </w:rPr>
        <w:t>명사</w:t>
      </w:r>
      <w:r w:rsidR="00C1249C" w:rsidRPr="00C1249C">
        <w:rPr>
          <w:rFonts w:ascii="gulim" w:hAnsi="gulim" w:cs="굴림"/>
          <w:color w:val="666666"/>
          <w:szCs w:val="20"/>
        </w:rPr>
        <w:t xml:space="preserve"> </w:t>
      </w:r>
      <w:r w:rsidR="00C1249C" w:rsidRPr="00C1249C">
        <w:rPr>
          <w:rFonts w:ascii="gulim" w:hAnsi="gulim" w:cs="굴림"/>
          <w:color w:val="666666"/>
          <w:szCs w:val="20"/>
        </w:rPr>
        <w:t>앞에</w:t>
      </w:r>
      <w:r w:rsidR="00C1249C" w:rsidRPr="00C1249C">
        <w:rPr>
          <w:rFonts w:ascii="gulim" w:hAnsi="gulim" w:cs="굴림"/>
          <w:color w:val="666666"/>
          <w:szCs w:val="20"/>
        </w:rPr>
        <w:t xml:space="preserve"> </w:t>
      </w:r>
      <w:r w:rsidR="00C1249C" w:rsidRPr="00C1249C">
        <w:rPr>
          <w:rFonts w:ascii="gulim" w:hAnsi="gulim" w:cs="굴림"/>
          <w:color w:val="666666"/>
          <w:szCs w:val="20"/>
        </w:rPr>
        <w:t>씀</w:t>
      </w:r>
      <w:r w:rsidR="00C1249C" w:rsidRPr="00C1249C">
        <w:rPr>
          <w:rFonts w:ascii="gulim" w:hAnsi="gulim" w:cs="굴림"/>
          <w:color w:val="666666"/>
          <w:szCs w:val="20"/>
        </w:rPr>
        <w:t>)</w:t>
      </w:r>
      <w:r w:rsidR="00C1249C" w:rsidRPr="00C1249C">
        <w:rPr>
          <w:rFonts w:ascii="굴림" w:hAnsi="굴림" w:cs="굴림" w:hint="eastAsia"/>
          <w:sz w:val="24"/>
          <w:szCs w:val="24"/>
        </w:rPr>
        <w:t xml:space="preserve"> </w:t>
      </w:r>
      <w:r w:rsidR="00C1249C" w:rsidRPr="00C1249C">
        <w:rPr>
          <w:rFonts w:ascii="gulim" w:hAnsi="gulim" w:cs="굴림"/>
          <w:color w:val="000000"/>
          <w:szCs w:val="20"/>
        </w:rPr>
        <w:t>해안</w:t>
      </w:r>
      <w:r w:rsidR="00C1249C" w:rsidRPr="00C1249C">
        <w:rPr>
          <w:rFonts w:ascii="gulim" w:hAnsi="gulim" w:cs="굴림"/>
          <w:color w:val="000000"/>
          <w:szCs w:val="20"/>
        </w:rPr>
        <w:t>[</w:t>
      </w:r>
      <w:r w:rsidR="00C1249C" w:rsidRPr="00C1249C">
        <w:rPr>
          <w:rFonts w:ascii="gulim" w:hAnsi="gulim" w:cs="굴림"/>
          <w:color w:val="000000"/>
          <w:szCs w:val="20"/>
        </w:rPr>
        <w:t>연안</w:t>
      </w:r>
      <w:r w:rsidR="00C1249C" w:rsidRPr="00C1249C">
        <w:rPr>
          <w:rFonts w:ascii="gulim" w:hAnsi="gulim" w:cs="굴림"/>
          <w:color w:val="000000"/>
          <w:szCs w:val="20"/>
        </w:rPr>
        <w:t>]</w:t>
      </w:r>
      <w:r w:rsidR="00C1249C" w:rsidRPr="00C1249C">
        <w:rPr>
          <w:rFonts w:ascii="gulim" w:hAnsi="gulim" w:cs="굴림"/>
          <w:color w:val="000000"/>
          <w:szCs w:val="20"/>
        </w:rPr>
        <w:t>의</w:t>
      </w:r>
      <w:r w:rsidR="00C1249C" w:rsidRPr="00C1249C">
        <w:rPr>
          <w:rFonts w:ascii="굴림" w:hAnsi="굴림" w:cs="굴림" w:hint="eastAsia"/>
          <w:sz w:val="24"/>
          <w:szCs w:val="24"/>
        </w:rPr>
        <w:t xml:space="preserve"> </w:t>
      </w:r>
      <w:r w:rsidR="00C1249C">
        <w:rPr>
          <w:rFonts w:ascii="굴림" w:hAnsi="굴림" w:cs="굴림" w:hint="eastAsia"/>
          <w:sz w:val="24"/>
          <w:szCs w:val="24"/>
        </w:rPr>
        <w:t>참조</w:t>
      </w:r>
      <w:r w:rsidR="00C1249C" w:rsidRPr="00C1249C">
        <w:rPr>
          <w:rFonts w:ascii="gulim" w:hAnsi="gulim" w:cs="굴림"/>
          <w:color w:val="000000"/>
          <w:szCs w:val="20"/>
          <w:lang w:val="en"/>
        </w:rPr>
        <w:t>inland</w:t>
      </w:r>
      <w:r w:rsidR="00C1249C" w:rsidRPr="00C1249C">
        <w:rPr>
          <w:rFonts w:ascii="굴림" w:hAnsi="굴림" w:cs="굴림" w:hint="eastAsia"/>
          <w:sz w:val="24"/>
          <w:szCs w:val="24"/>
        </w:rPr>
        <w:t xml:space="preserve"> </w:t>
      </w:r>
    </w:p>
    <w:p w:rsidR="00C1249C" w:rsidRPr="00C1249C" w:rsidRDefault="00C1249C" w:rsidP="00C1249C">
      <w:pPr>
        <w:pStyle w:val="a3"/>
        <w:rPr>
          <w:rFonts w:ascii="굴림" w:hAnsi="굴림" w:cs="굴림"/>
          <w:sz w:val="24"/>
          <w:szCs w:val="24"/>
        </w:rPr>
      </w:pPr>
      <w:r w:rsidRPr="00C1249C">
        <w:rPr>
          <w:rFonts w:ascii="Arial" w:hAnsi="Arial" w:cs="Arial"/>
          <w:b/>
          <w:bCs/>
          <w:color w:val="666666"/>
          <w:sz w:val="18"/>
          <w:szCs w:val="18"/>
          <w:lang w:val="en"/>
        </w:rPr>
        <w:t>coastal waters/resorts/scenery</w:t>
      </w:r>
      <w:r w:rsidRPr="00C1249C">
        <w:rPr>
          <w:rFonts w:ascii="굴림" w:hAnsi="굴림" w:cs="굴림" w:hint="eastAsia"/>
          <w:sz w:val="24"/>
          <w:szCs w:val="24"/>
        </w:rPr>
        <w:t xml:space="preserve"> </w:t>
      </w:r>
      <w:r w:rsidRPr="00C1249C">
        <w:rPr>
          <w:rFonts w:ascii="gulim" w:hAnsi="gulim" w:cs="굴림"/>
          <w:color w:val="666666"/>
          <w:sz w:val="18"/>
          <w:szCs w:val="18"/>
        </w:rPr>
        <w:t>연안</w:t>
      </w:r>
      <w:r w:rsidRPr="00C1249C">
        <w:rPr>
          <w:rFonts w:ascii="gulim" w:hAnsi="gulim" w:cs="굴림"/>
          <w:color w:val="666666"/>
          <w:sz w:val="18"/>
          <w:szCs w:val="18"/>
        </w:rPr>
        <w:t xml:space="preserve"> </w:t>
      </w:r>
      <w:r w:rsidRPr="00C1249C">
        <w:rPr>
          <w:rFonts w:ascii="gulim" w:hAnsi="gulim" w:cs="굴림"/>
          <w:color w:val="666666"/>
          <w:sz w:val="18"/>
          <w:szCs w:val="18"/>
        </w:rPr>
        <w:t>바다</w:t>
      </w:r>
      <w:r w:rsidRPr="00C1249C">
        <w:rPr>
          <w:rFonts w:ascii="gulim" w:hAnsi="gulim" w:cs="굴림"/>
          <w:color w:val="666666"/>
          <w:sz w:val="18"/>
          <w:szCs w:val="18"/>
        </w:rPr>
        <w:t>/</w:t>
      </w:r>
      <w:r w:rsidRPr="00C1249C">
        <w:rPr>
          <w:rFonts w:ascii="gulim" w:hAnsi="gulim" w:cs="굴림"/>
          <w:color w:val="666666"/>
          <w:sz w:val="18"/>
          <w:szCs w:val="18"/>
        </w:rPr>
        <w:t>해안</w:t>
      </w:r>
      <w:r w:rsidRPr="00C1249C">
        <w:rPr>
          <w:rFonts w:ascii="gulim" w:hAnsi="gulim" w:cs="굴림"/>
          <w:color w:val="666666"/>
          <w:sz w:val="18"/>
          <w:szCs w:val="18"/>
        </w:rPr>
        <w:t xml:space="preserve"> </w:t>
      </w:r>
      <w:r w:rsidRPr="00C1249C">
        <w:rPr>
          <w:rFonts w:ascii="gulim" w:hAnsi="gulim" w:cs="굴림"/>
          <w:color w:val="666666"/>
          <w:sz w:val="18"/>
          <w:szCs w:val="18"/>
        </w:rPr>
        <w:t>휴양지</w:t>
      </w:r>
      <w:r w:rsidRPr="00C1249C">
        <w:rPr>
          <w:rFonts w:ascii="gulim" w:hAnsi="gulim" w:cs="굴림"/>
          <w:color w:val="666666"/>
          <w:sz w:val="18"/>
          <w:szCs w:val="18"/>
        </w:rPr>
        <w:t>/</w:t>
      </w:r>
      <w:r w:rsidRPr="00C1249C">
        <w:rPr>
          <w:rFonts w:ascii="gulim" w:hAnsi="gulim" w:cs="굴림"/>
          <w:color w:val="666666"/>
          <w:sz w:val="18"/>
          <w:szCs w:val="18"/>
        </w:rPr>
        <w:t>해안</w:t>
      </w:r>
      <w:r w:rsidRPr="00C1249C">
        <w:rPr>
          <w:rFonts w:ascii="gulim" w:hAnsi="gulim" w:cs="굴림"/>
          <w:color w:val="666666"/>
          <w:sz w:val="18"/>
          <w:szCs w:val="18"/>
        </w:rPr>
        <w:t xml:space="preserve"> </w:t>
      </w:r>
      <w:r w:rsidRPr="00C1249C">
        <w:rPr>
          <w:rFonts w:ascii="gulim" w:hAnsi="gulim" w:cs="굴림"/>
          <w:color w:val="666666"/>
          <w:sz w:val="18"/>
          <w:szCs w:val="18"/>
        </w:rPr>
        <w:t>경치</w:t>
      </w:r>
      <w:r w:rsidRPr="00C1249C">
        <w:rPr>
          <w:rFonts w:ascii="굴림" w:hAnsi="굴림" w:cs="굴림" w:hint="eastAsia"/>
          <w:sz w:val="24"/>
          <w:szCs w:val="24"/>
        </w:rPr>
        <w:t xml:space="preserve"> </w:t>
      </w:r>
    </w:p>
    <w:p w:rsidR="00C1249C" w:rsidRPr="00C1249C" w:rsidRDefault="007B6EA1" w:rsidP="00C1249C">
      <w:pPr>
        <w:pStyle w:val="a3"/>
        <w:rPr>
          <w:rFonts w:ascii="굴림" w:hAnsi="굴림" w:cs="굴림"/>
          <w:color w:val="000000"/>
          <w:sz w:val="24"/>
          <w:szCs w:val="24"/>
        </w:rPr>
      </w:pPr>
      <w:hyperlink r:id="rId864" w:history="1">
        <w:r w:rsidR="00C1249C" w:rsidRPr="00C1249C">
          <w:rPr>
            <w:b/>
            <w:bCs/>
            <w:color w:val="0034AC"/>
            <w:lang w:val="en"/>
          </w:rPr>
          <w:t>feeder</w:t>
        </w:r>
      </w:hyperlink>
      <w:r w:rsidR="00C1249C" w:rsidRPr="00C1249C">
        <w:rPr>
          <w:lang w:val="en"/>
        </w:rPr>
        <w:t xml:space="preserve"> </w:t>
      </w:r>
      <w:r w:rsidR="00C1249C" w:rsidRPr="00C1249C">
        <w:rPr>
          <w:rFonts w:ascii="Lucida Sans Unicode" w:hAnsi="Lucida Sans Unicode" w:cs="Lucida Sans Unicode"/>
          <w:color w:val="000000"/>
          <w:sz w:val="18"/>
          <w:szCs w:val="18"/>
        </w:rPr>
        <w:t>[ˈfiːdə(r)]</w:t>
      </w:r>
      <w:r w:rsidR="00C1249C" w:rsidRPr="00C1249C">
        <w:rPr>
          <w:rFonts w:ascii="gulim" w:hAnsi="gulim" w:cs="굴림"/>
          <w:color w:val="666666"/>
          <w:szCs w:val="20"/>
        </w:rPr>
        <w:t>[</w:t>
      </w:r>
      <w:r w:rsidR="00C1249C" w:rsidRPr="00C1249C">
        <w:rPr>
          <w:rFonts w:ascii="gulim" w:hAnsi="gulim" w:cs="굴림"/>
          <w:color w:val="666666"/>
          <w:szCs w:val="20"/>
        </w:rPr>
        <w:t>명사</w:t>
      </w:r>
      <w:r w:rsidR="00C1249C" w:rsidRPr="00C1249C">
        <w:rPr>
          <w:rFonts w:ascii="gulim" w:hAnsi="gulim" w:cs="굴림"/>
          <w:color w:val="666666"/>
          <w:szCs w:val="20"/>
        </w:rPr>
        <w:t>]</w:t>
      </w:r>
      <w:r w:rsidR="00C1249C" w:rsidRPr="00C1249C">
        <w:rPr>
          <w:rFonts w:ascii="굴림" w:hAnsi="굴림" w:cs="굴림" w:hint="eastAsia"/>
          <w:sz w:val="24"/>
          <w:szCs w:val="24"/>
        </w:rPr>
        <w:t xml:space="preserve"> </w:t>
      </w:r>
      <w:r w:rsidR="00C1249C" w:rsidRPr="00C1249C">
        <w:rPr>
          <w:rFonts w:ascii="gulim" w:hAnsi="gulim" w:cs="굴림"/>
          <w:color w:val="666666"/>
          <w:szCs w:val="20"/>
        </w:rPr>
        <w:t>(</w:t>
      </w:r>
      <w:r w:rsidR="00C1249C" w:rsidRPr="00C1249C">
        <w:rPr>
          <w:rFonts w:ascii="gulim" w:hAnsi="gulim" w:cs="굴림"/>
          <w:color w:val="666666"/>
          <w:szCs w:val="20"/>
        </w:rPr>
        <w:t>형용사나</w:t>
      </w:r>
      <w:r w:rsidR="00C1249C" w:rsidRPr="00C1249C">
        <w:rPr>
          <w:rFonts w:ascii="gulim" w:hAnsi="gulim" w:cs="굴림"/>
          <w:color w:val="666666"/>
          <w:szCs w:val="20"/>
        </w:rPr>
        <w:t xml:space="preserve"> </w:t>
      </w:r>
      <w:r w:rsidR="00C1249C" w:rsidRPr="00C1249C">
        <w:rPr>
          <w:rFonts w:ascii="gulim" w:hAnsi="gulim" w:cs="굴림"/>
          <w:color w:val="666666"/>
          <w:szCs w:val="20"/>
        </w:rPr>
        <w:t>명사와</w:t>
      </w:r>
      <w:r w:rsidR="00C1249C" w:rsidRPr="00C1249C">
        <w:rPr>
          <w:rFonts w:ascii="gulim" w:hAnsi="gulim" w:cs="굴림"/>
          <w:color w:val="666666"/>
          <w:szCs w:val="20"/>
        </w:rPr>
        <w:t xml:space="preserve"> </w:t>
      </w:r>
      <w:r w:rsidR="00C1249C" w:rsidRPr="00C1249C">
        <w:rPr>
          <w:rFonts w:ascii="gulim" w:hAnsi="gulim" w:cs="굴림"/>
          <w:color w:val="666666"/>
          <w:szCs w:val="20"/>
        </w:rPr>
        <w:t>함께</w:t>
      </w:r>
      <w:r w:rsidR="00C1249C" w:rsidRPr="00C1249C">
        <w:rPr>
          <w:rFonts w:ascii="gulim" w:hAnsi="gulim" w:cs="굴림"/>
          <w:color w:val="666666"/>
          <w:szCs w:val="20"/>
        </w:rPr>
        <w:t xml:space="preserve"> </w:t>
      </w:r>
      <w:r w:rsidR="00C1249C" w:rsidRPr="00C1249C">
        <w:rPr>
          <w:rFonts w:ascii="gulim" w:hAnsi="gulim" w:cs="굴림"/>
          <w:color w:val="666666"/>
          <w:szCs w:val="20"/>
        </w:rPr>
        <w:t>쓰여</w:t>
      </w:r>
      <w:r w:rsidR="00C1249C" w:rsidRPr="00C1249C">
        <w:rPr>
          <w:rFonts w:ascii="gulim" w:hAnsi="gulim" w:cs="굴림"/>
          <w:color w:val="666666"/>
          <w:szCs w:val="20"/>
        </w:rPr>
        <w:t>)</w:t>
      </w:r>
      <w:r w:rsidR="00C1249C" w:rsidRPr="00C1249C">
        <w:rPr>
          <w:rFonts w:ascii="굴림" w:hAnsi="굴림" w:cs="굴림" w:hint="eastAsia"/>
          <w:sz w:val="24"/>
          <w:szCs w:val="24"/>
        </w:rPr>
        <w:t xml:space="preserve"> </w:t>
      </w:r>
      <w:proofErr w:type="gramStart"/>
      <w:r w:rsidR="00C1249C" w:rsidRPr="00C1249C">
        <w:rPr>
          <w:rFonts w:ascii="gulim" w:hAnsi="gulim" w:cs="굴림"/>
          <w:color w:val="000000"/>
          <w:szCs w:val="20"/>
        </w:rPr>
        <w:t>…</w:t>
      </w:r>
      <w:proofErr w:type="gramEnd"/>
      <w:r w:rsidR="00C1249C" w:rsidRPr="00C1249C">
        <w:rPr>
          <w:rFonts w:ascii="gulim" w:hAnsi="gulim" w:cs="굴림"/>
          <w:color w:val="000000"/>
          <w:szCs w:val="20"/>
        </w:rPr>
        <w:t>을</w:t>
      </w:r>
      <w:r w:rsidR="00C1249C" w:rsidRPr="00C1249C">
        <w:rPr>
          <w:rFonts w:ascii="gulim" w:hAnsi="gulim" w:cs="굴림"/>
          <w:color w:val="000000"/>
          <w:szCs w:val="20"/>
        </w:rPr>
        <w:t>[…</w:t>
      </w:r>
      <w:r w:rsidR="00C1249C" w:rsidRPr="00C1249C">
        <w:rPr>
          <w:rFonts w:ascii="gulim" w:hAnsi="gulim" w:cs="굴림"/>
          <w:color w:val="000000"/>
          <w:szCs w:val="20"/>
        </w:rPr>
        <w:t>하게</w:t>
      </w:r>
      <w:r w:rsidR="00C1249C" w:rsidRPr="00C1249C">
        <w:rPr>
          <w:rFonts w:ascii="gulim" w:hAnsi="gulim" w:cs="굴림"/>
          <w:color w:val="000000"/>
          <w:szCs w:val="20"/>
        </w:rPr>
        <w:t xml:space="preserve">] </w:t>
      </w:r>
      <w:r w:rsidR="00C1249C" w:rsidRPr="00C1249C">
        <w:rPr>
          <w:rFonts w:ascii="gulim" w:hAnsi="gulim" w:cs="굴림"/>
          <w:color w:val="000000"/>
          <w:szCs w:val="20"/>
        </w:rPr>
        <w:t>먹는</w:t>
      </w:r>
      <w:r w:rsidR="00C1249C" w:rsidRPr="00C1249C">
        <w:rPr>
          <w:rFonts w:ascii="gulim" w:hAnsi="gulim" w:cs="굴림"/>
          <w:color w:val="000000"/>
          <w:szCs w:val="20"/>
        </w:rPr>
        <w:t xml:space="preserve"> </w:t>
      </w:r>
      <w:r w:rsidR="00C1249C" w:rsidRPr="00C1249C">
        <w:rPr>
          <w:rFonts w:ascii="gulim" w:hAnsi="gulim" w:cs="굴림"/>
          <w:color w:val="000000"/>
          <w:szCs w:val="20"/>
        </w:rPr>
        <w:t>동물</w:t>
      </w:r>
      <w:r w:rsidR="00C1249C" w:rsidRPr="00C1249C">
        <w:rPr>
          <w:rFonts w:ascii="gulim" w:hAnsi="gulim" w:cs="굴림"/>
          <w:color w:val="000000"/>
          <w:szCs w:val="20"/>
        </w:rPr>
        <w:t>[</w:t>
      </w:r>
      <w:r w:rsidR="00C1249C" w:rsidRPr="00C1249C">
        <w:rPr>
          <w:rFonts w:ascii="gulim" w:hAnsi="gulim" w:cs="굴림"/>
          <w:color w:val="000000"/>
          <w:szCs w:val="20"/>
        </w:rPr>
        <w:t>식물</w:t>
      </w:r>
      <w:r w:rsidR="00C1249C" w:rsidRPr="00C1249C">
        <w:rPr>
          <w:rFonts w:ascii="gulim" w:hAnsi="gulim" w:cs="굴림"/>
          <w:color w:val="000000"/>
          <w:szCs w:val="20"/>
        </w:rPr>
        <w:t>]</w:t>
      </w:r>
      <w:r w:rsidR="00C1249C" w:rsidRPr="00C1249C">
        <w:rPr>
          <w:rFonts w:ascii="굴림" w:hAnsi="굴림" w:cs="굴림" w:hint="eastAsia"/>
          <w:sz w:val="24"/>
          <w:szCs w:val="24"/>
        </w:rPr>
        <w:t xml:space="preserve"> </w:t>
      </w:r>
    </w:p>
    <w:p w:rsidR="00C1249C" w:rsidRPr="00C1249C" w:rsidRDefault="00C1249C" w:rsidP="00C1249C">
      <w:pPr>
        <w:pStyle w:val="a3"/>
        <w:rPr>
          <w:rFonts w:ascii="굴림" w:hAnsi="굴림" w:cs="굴림"/>
          <w:sz w:val="24"/>
          <w:szCs w:val="24"/>
        </w:rPr>
      </w:pPr>
      <w:r w:rsidRPr="00C1249C">
        <w:rPr>
          <w:rFonts w:ascii="Arial" w:hAnsi="Arial" w:cs="Arial"/>
          <w:color w:val="666666"/>
          <w:sz w:val="18"/>
          <w:szCs w:val="18"/>
          <w:lang w:val="en"/>
        </w:rPr>
        <w:t>plankton feeders</w:t>
      </w:r>
      <w:r w:rsidRPr="00C1249C">
        <w:rPr>
          <w:rFonts w:ascii="굴림" w:hAnsi="굴림" w:cs="굴림" w:hint="eastAsia"/>
          <w:sz w:val="24"/>
          <w:szCs w:val="24"/>
        </w:rPr>
        <w:t xml:space="preserve"> </w:t>
      </w:r>
      <w:r w:rsidRPr="00C1249C">
        <w:rPr>
          <w:rFonts w:ascii="gulim" w:hAnsi="gulim" w:cs="굴림"/>
          <w:color w:val="666666"/>
          <w:sz w:val="18"/>
          <w:szCs w:val="18"/>
        </w:rPr>
        <w:t>플랑크톤을</w:t>
      </w:r>
      <w:r w:rsidRPr="00C1249C">
        <w:rPr>
          <w:rFonts w:ascii="gulim" w:hAnsi="gulim" w:cs="굴림"/>
          <w:color w:val="666666"/>
          <w:sz w:val="18"/>
          <w:szCs w:val="18"/>
        </w:rPr>
        <w:t xml:space="preserve"> </w:t>
      </w:r>
      <w:r w:rsidRPr="00C1249C">
        <w:rPr>
          <w:rFonts w:ascii="gulim" w:hAnsi="gulim" w:cs="굴림"/>
          <w:color w:val="666666"/>
          <w:sz w:val="18"/>
          <w:szCs w:val="18"/>
        </w:rPr>
        <w:t>먹는</w:t>
      </w:r>
      <w:r w:rsidRPr="00C1249C">
        <w:rPr>
          <w:rFonts w:ascii="gulim" w:hAnsi="gulim" w:cs="굴림"/>
          <w:color w:val="666666"/>
          <w:sz w:val="18"/>
          <w:szCs w:val="18"/>
        </w:rPr>
        <w:t xml:space="preserve"> </w:t>
      </w:r>
      <w:r w:rsidRPr="00C1249C">
        <w:rPr>
          <w:rFonts w:ascii="gulim" w:hAnsi="gulim" w:cs="굴림"/>
          <w:color w:val="666666"/>
          <w:sz w:val="18"/>
          <w:szCs w:val="18"/>
        </w:rPr>
        <w:t>동물</w:t>
      </w:r>
      <w:r w:rsidRPr="00C1249C">
        <w:rPr>
          <w:rFonts w:ascii="굴림" w:hAnsi="굴림" w:cs="굴림" w:hint="eastAsia"/>
          <w:sz w:val="24"/>
          <w:szCs w:val="24"/>
        </w:rPr>
        <w:t xml:space="preserve"> </w:t>
      </w:r>
      <w:hyperlink r:id="rId865" w:anchor="Noun" w:history="1">
        <w:r w:rsidRPr="00C1249C">
          <w:rPr>
            <w:rFonts w:ascii="gulim" w:hAnsi="gulim" w:cs="굴림"/>
            <w:color w:val="0034AC"/>
            <w:sz w:val="18"/>
            <w:szCs w:val="18"/>
          </w:rPr>
          <w:t>[</w:t>
        </w:r>
        <w:r w:rsidRPr="00C1249C">
          <w:rPr>
            <w:rFonts w:ascii="gulim" w:hAnsi="gulim" w:cs="굴림"/>
            <w:color w:val="0034AC"/>
            <w:sz w:val="18"/>
            <w:szCs w:val="18"/>
          </w:rPr>
          <w:t>명사</w:t>
        </w:r>
        <w:r w:rsidRPr="00C1249C">
          <w:rPr>
            <w:rFonts w:ascii="gulim" w:hAnsi="gulim" w:cs="굴림"/>
            <w:color w:val="0034AC"/>
            <w:sz w:val="18"/>
            <w:szCs w:val="18"/>
          </w:rPr>
          <w:t>] (</w:t>
        </w:r>
        <w:r w:rsidRPr="00C1249C">
          <w:rPr>
            <w:rFonts w:ascii="gulim" w:hAnsi="gulim" w:cs="굴림"/>
            <w:color w:val="0034AC"/>
            <w:sz w:val="18"/>
            <w:szCs w:val="18"/>
          </w:rPr>
          <w:t>기계의</w:t>
        </w:r>
        <w:r w:rsidRPr="00C1249C">
          <w:rPr>
            <w:rFonts w:ascii="gulim" w:hAnsi="gulim" w:cs="굴림"/>
            <w:color w:val="0034AC"/>
            <w:sz w:val="18"/>
            <w:szCs w:val="18"/>
          </w:rPr>
          <w:t xml:space="preserve">) </w:t>
        </w:r>
        <w:r w:rsidRPr="00C1249C">
          <w:rPr>
            <w:rFonts w:ascii="gulim" w:hAnsi="gulim" w:cs="굴림"/>
            <w:color w:val="0034AC"/>
            <w:sz w:val="18"/>
            <w:szCs w:val="18"/>
          </w:rPr>
          <w:t>공급</w:t>
        </w:r>
        <w:r w:rsidRPr="00C1249C">
          <w:rPr>
            <w:rFonts w:ascii="gulim" w:hAnsi="gulim" w:cs="굴림"/>
            <w:color w:val="0034AC"/>
            <w:sz w:val="18"/>
            <w:szCs w:val="18"/>
          </w:rPr>
          <w:t xml:space="preserve"> </w:t>
        </w:r>
        <w:r w:rsidRPr="00C1249C">
          <w:rPr>
            <w:rFonts w:ascii="gulim" w:hAnsi="gulim" w:cs="굴림"/>
            <w:color w:val="0034AC"/>
            <w:sz w:val="18"/>
            <w:szCs w:val="18"/>
          </w:rPr>
          <w:t>장치</w:t>
        </w:r>
        <w:r w:rsidRPr="00C1249C">
          <w:rPr>
            <w:rFonts w:ascii="gulim" w:hAnsi="gulim" w:cs="굴림"/>
            <w:color w:val="0034AC"/>
            <w:sz w:val="18"/>
            <w:szCs w:val="18"/>
          </w:rPr>
          <w:t xml:space="preserve"> </w:t>
        </w:r>
      </w:hyperlink>
      <w:r w:rsidRPr="00C1249C">
        <w:rPr>
          <w:rFonts w:ascii="굴림" w:hAnsi="굴림" w:cs="굴림" w:hint="eastAsia"/>
          <w:sz w:val="24"/>
          <w:szCs w:val="24"/>
        </w:rPr>
        <w:t xml:space="preserve">, </w:t>
      </w:r>
      <w:hyperlink r:id="rId866" w:anchor="Adjective" w:history="1">
        <w:r w:rsidRPr="00C1249C">
          <w:rPr>
            <w:rFonts w:ascii="gulim" w:hAnsi="gulim" w:cs="굴림"/>
            <w:color w:val="0034AC"/>
            <w:sz w:val="18"/>
            <w:szCs w:val="18"/>
          </w:rPr>
          <w:t>[</w:t>
        </w:r>
        <w:r w:rsidRPr="00C1249C">
          <w:rPr>
            <w:rFonts w:ascii="gulim" w:hAnsi="gulim" w:cs="굴림"/>
            <w:color w:val="0034AC"/>
            <w:sz w:val="18"/>
            <w:szCs w:val="18"/>
          </w:rPr>
          <w:t>형용사</w:t>
        </w:r>
        <w:r w:rsidRPr="00C1249C">
          <w:rPr>
            <w:rFonts w:ascii="gulim" w:hAnsi="gulim" w:cs="굴림"/>
            <w:color w:val="0034AC"/>
            <w:sz w:val="18"/>
            <w:szCs w:val="18"/>
          </w:rPr>
          <w:t xml:space="preserve">] </w:t>
        </w:r>
        <w:r w:rsidRPr="00C1249C">
          <w:rPr>
            <w:rFonts w:ascii="gulim" w:hAnsi="gulim" w:cs="굴림"/>
            <w:color w:val="0034AC"/>
            <w:sz w:val="18"/>
            <w:szCs w:val="18"/>
          </w:rPr>
          <w:t>진입하는</w:t>
        </w:r>
        <w:r w:rsidRPr="00C1249C">
          <w:rPr>
            <w:rFonts w:ascii="gulim" w:hAnsi="gulim" w:cs="굴림"/>
            <w:color w:val="0034AC"/>
            <w:sz w:val="18"/>
            <w:szCs w:val="18"/>
          </w:rPr>
          <w:t xml:space="preserve"> </w:t>
        </w:r>
      </w:hyperlink>
    </w:p>
    <w:p w:rsidR="000D48D2" w:rsidRDefault="000D48D2" w:rsidP="000D48D2">
      <w:pPr>
        <w:widowControl/>
        <w:wordWrap/>
        <w:autoSpaceDE/>
        <w:autoSpaceDN/>
        <w:spacing w:after="0" w:afterAutospacing="1" w:line="270" w:lineRule="atLeast"/>
        <w:jc w:val="left"/>
        <w:rPr>
          <w:rFonts w:ascii="Arial" w:eastAsia="굴림" w:hAnsi="Arial" w:cs="Arial"/>
          <w:color w:val="000000"/>
          <w:kern w:val="0"/>
          <w:szCs w:val="20"/>
          <w:lang w:val="en"/>
        </w:rPr>
      </w:pPr>
    </w:p>
    <w:p w:rsidR="0022183B" w:rsidRPr="000D48D2" w:rsidRDefault="000D48D2" w:rsidP="000D48D2">
      <w:pPr>
        <w:widowControl/>
        <w:wordWrap/>
        <w:autoSpaceDE/>
        <w:autoSpaceDN/>
        <w:spacing w:after="0" w:afterAutospacing="1" w:line="270" w:lineRule="atLeast"/>
        <w:jc w:val="left"/>
      </w:pPr>
      <w:r w:rsidRPr="000D48D2">
        <w:rPr>
          <w:rFonts w:ascii="Arial" w:eastAsia="굴림" w:hAnsi="Arial" w:cs="Arial"/>
          <w:color w:val="000000"/>
          <w:kern w:val="0"/>
          <w:szCs w:val="20"/>
          <w:lang w:val="en"/>
        </w:rPr>
        <w:t xml:space="preserve">The UK-China human rights dialogue appears to make </w:t>
      </w:r>
      <w:r w:rsidRPr="000D48D2">
        <w:rPr>
          <w:rFonts w:ascii="Arial" w:eastAsia="굴림" w:hAnsi="Arial" w:cs="Arial"/>
          <w:b/>
          <w:bCs/>
          <w:color w:val="000000"/>
          <w:kern w:val="0"/>
          <w:szCs w:val="20"/>
          <w:lang w:val="en"/>
        </w:rPr>
        <w:t>glacial progress</w:t>
      </w:r>
      <w:r w:rsidRPr="000D48D2">
        <w:rPr>
          <w:rFonts w:ascii="Arial" w:eastAsia="굴림" w:hAnsi="Arial" w:cs="Arial"/>
          <w:color w:val="000000"/>
          <w:kern w:val="0"/>
          <w:szCs w:val="20"/>
          <w:lang w:val="en"/>
        </w:rPr>
        <w:t>.</w:t>
      </w:r>
      <w:r w:rsidRPr="000D48D2">
        <w:rPr>
          <w:rFonts w:ascii="굴림" w:eastAsia="굴림" w:hAnsi="굴림" w:cs="굴림" w:hint="eastAsia"/>
          <w:kern w:val="0"/>
          <w:sz w:val="24"/>
          <w:szCs w:val="24"/>
        </w:rPr>
        <w:t xml:space="preserve"> </w:t>
      </w:r>
      <w:hyperlink r:id="rId867" w:history="1">
        <w:r w:rsidRPr="000D48D2">
          <w:rPr>
            <w:rFonts w:ascii="gulim" w:eastAsia="굴림" w:hAnsi="gulim" w:cs="굴림"/>
            <w:color w:val="727272"/>
            <w:kern w:val="0"/>
            <w:sz w:val="18"/>
            <w:szCs w:val="18"/>
          </w:rPr>
          <w:t>영국과</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중국간</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인권</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문제에</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대한</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양자간</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rPr>
          <w:t>대화는</w:t>
        </w:r>
        <w:r w:rsidRPr="000D48D2">
          <w:rPr>
            <w:rFonts w:ascii="gulim" w:eastAsia="굴림" w:hAnsi="gulim" w:cs="굴림"/>
            <w:color w:val="727272"/>
            <w:kern w:val="0"/>
            <w:sz w:val="18"/>
            <w:szCs w:val="18"/>
          </w:rPr>
          <w:t xml:space="preserve"> </w:t>
        </w:r>
        <w:r w:rsidRPr="000D48D2">
          <w:rPr>
            <w:rFonts w:ascii="gulim" w:eastAsia="굴림" w:hAnsi="gulim" w:cs="굴림"/>
            <w:color w:val="727272"/>
            <w:kern w:val="0"/>
            <w:sz w:val="18"/>
            <w:szCs w:val="18"/>
            <w:u w:val="single"/>
          </w:rPr>
          <w:t>더디게</w:t>
        </w:r>
        <w:r w:rsidRPr="000D48D2">
          <w:rPr>
            <w:rFonts w:ascii="gulim" w:eastAsia="굴림" w:hAnsi="gulim" w:cs="굴림"/>
            <w:color w:val="727272"/>
            <w:kern w:val="0"/>
            <w:sz w:val="18"/>
            <w:szCs w:val="18"/>
            <w:u w:val="single"/>
          </w:rPr>
          <w:t xml:space="preserve"> </w:t>
        </w:r>
        <w:r w:rsidRPr="000D48D2">
          <w:rPr>
            <w:rFonts w:ascii="gulim" w:eastAsia="굴림" w:hAnsi="gulim" w:cs="굴림"/>
            <w:b/>
            <w:bCs/>
            <w:color w:val="727272"/>
            <w:kern w:val="0"/>
            <w:sz w:val="18"/>
            <w:szCs w:val="18"/>
            <w:u w:val="single"/>
          </w:rPr>
          <w:t>진행</w:t>
        </w:r>
        <w:r w:rsidRPr="000D48D2">
          <w:rPr>
            <w:rFonts w:ascii="gulim" w:eastAsia="굴림" w:hAnsi="gulim" w:cs="굴림"/>
            <w:color w:val="727272"/>
            <w:kern w:val="0"/>
            <w:sz w:val="18"/>
            <w:szCs w:val="18"/>
            <w:u w:val="single"/>
          </w:rPr>
          <w:t>될</w:t>
        </w:r>
        <w:r w:rsidRPr="000D48D2">
          <w:rPr>
            <w:rFonts w:ascii="gulim" w:eastAsia="굴림" w:hAnsi="gulim" w:cs="굴림"/>
            <w:color w:val="727272"/>
            <w:kern w:val="0"/>
            <w:sz w:val="18"/>
            <w:szCs w:val="18"/>
            <w:u w:val="single"/>
          </w:rPr>
          <w:t xml:space="preserve"> </w:t>
        </w:r>
        <w:r w:rsidRPr="000D48D2">
          <w:rPr>
            <w:rFonts w:ascii="gulim" w:eastAsia="굴림" w:hAnsi="gulim" w:cs="굴림"/>
            <w:color w:val="727272"/>
            <w:kern w:val="0"/>
            <w:sz w:val="18"/>
            <w:szCs w:val="18"/>
            <w:u w:val="single"/>
          </w:rPr>
          <w:t>것</w:t>
        </w:r>
        <w:r w:rsidRPr="000D48D2">
          <w:rPr>
            <w:rFonts w:ascii="gulim" w:eastAsia="굴림" w:hAnsi="gulim" w:cs="굴림"/>
            <w:color w:val="727272"/>
            <w:kern w:val="0"/>
            <w:sz w:val="18"/>
            <w:szCs w:val="18"/>
            <w:u w:val="single"/>
          </w:rPr>
          <w:t xml:space="preserve"> </w:t>
        </w:r>
        <w:r w:rsidRPr="000D48D2">
          <w:rPr>
            <w:rFonts w:ascii="gulim" w:eastAsia="굴림" w:hAnsi="gulim" w:cs="굴림"/>
            <w:color w:val="727272"/>
            <w:kern w:val="0"/>
            <w:sz w:val="18"/>
            <w:szCs w:val="18"/>
            <w:u w:val="single"/>
          </w:rPr>
          <w:t>같</w:t>
        </w:r>
        <w:r w:rsidRPr="000D48D2">
          <w:rPr>
            <w:rFonts w:ascii="gulim" w:eastAsia="굴림" w:hAnsi="gulim" w:cs="굴림"/>
            <w:color w:val="727272"/>
            <w:kern w:val="0"/>
            <w:sz w:val="18"/>
            <w:szCs w:val="18"/>
          </w:rPr>
          <w:t>다</w:t>
        </w:r>
      </w:hyperlink>
    </w:p>
    <w:p w:rsidR="005D7C38" w:rsidRPr="005D7C38" w:rsidRDefault="007B6EA1" w:rsidP="005D7C38">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868" w:history="1">
        <w:r w:rsidR="005D7C38" w:rsidRPr="005D7C38">
          <w:rPr>
            <w:rFonts w:ascii="Tahoma" w:eastAsia="굴림" w:hAnsi="Tahoma" w:cs="Tahoma"/>
            <w:b/>
            <w:bCs/>
            <w:color w:val="0034AC"/>
            <w:kern w:val="0"/>
            <w:sz w:val="21"/>
            <w:szCs w:val="21"/>
            <w:lang w:val="en"/>
          </w:rPr>
          <w:t>liaison</w:t>
        </w:r>
      </w:hyperlink>
      <w:r w:rsidR="005D7C38" w:rsidRPr="005D7C38">
        <w:rPr>
          <w:rFonts w:ascii="Lucida Sans Unicode" w:eastAsia="굴림" w:hAnsi="Lucida Sans Unicode" w:cs="Lucida Sans Unicode"/>
          <w:color w:val="000000"/>
          <w:kern w:val="0"/>
          <w:sz w:val="18"/>
          <w:szCs w:val="18"/>
        </w:rPr>
        <w:t>[li</w:t>
      </w:r>
      <w:r w:rsidR="005D7C38" w:rsidRPr="005D7C38">
        <w:rPr>
          <w:rFonts w:ascii="Lucida Sans Unicode" w:eastAsia="굴림" w:hAnsi="Lucida Sans Unicode" w:cs="Lucida Sans Unicode"/>
          <w:color w:val="000000"/>
          <w:kern w:val="0"/>
          <w:sz w:val="18"/>
          <w:szCs w:val="18"/>
          <w:highlight w:val="cyan"/>
        </w:rPr>
        <w:t>ˈe</w:t>
      </w:r>
      <w:r w:rsidR="005D7C38" w:rsidRPr="005D7C38">
        <w:rPr>
          <w:rFonts w:ascii="Lucida Sans Unicode" w:eastAsia="굴림" w:hAnsi="Lucida Sans Unicode" w:cs="Lucida Sans Unicode"/>
          <w:color w:val="000000"/>
          <w:kern w:val="0"/>
          <w:sz w:val="18"/>
          <w:szCs w:val="18"/>
        </w:rPr>
        <w:t>ɪzɑːn</w:t>
      </w:r>
      <w:proofErr w:type="gramStart"/>
      <w:r w:rsidR="005D7C38" w:rsidRPr="005D7C38">
        <w:rPr>
          <w:rFonts w:ascii="Lucida Sans Unicode" w:eastAsia="굴림" w:hAnsi="Lucida Sans Unicode" w:cs="Lucida Sans Unicode"/>
          <w:color w:val="000000"/>
          <w:kern w:val="0"/>
          <w:sz w:val="18"/>
          <w:szCs w:val="18"/>
        </w:rPr>
        <w:t>;ˈliəzɑːn</w:t>
      </w:r>
      <w:proofErr w:type="gramEnd"/>
      <w:r w:rsidR="005D7C38" w:rsidRPr="005D7C38">
        <w:rPr>
          <w:rFonts w:ascii="Lucida Sans Unicode" w:eastAsia="굴림" w:hAnsi="Lucida Sans Unicode" w:cs="Lucida Sans Unicode"/>
          <w:color w:val="000000"/>
          <w:kern w:val="0"/>
          <w:sz w:val="18"/>
          <w:szCs w:val="18"/>
        </w:rPr>
        <w:t>]</w:t>
      </w:r>
      <w:r w:rsidR="005D7C38" w:rsidRPr="005D7C38">
        <w:rPr>
          <w:rFonts w:ascii="gulim" w:eastAsia="굴림" w:hAnsi="gulim" w:cs="굴림"/>
          <w:color w:val="666666"/>
          <w:kern w:val="0"/>
          <w:szCs w:val="20"/>
        </w:rPr>
        <w:t>[</w:t>
      </w:r>
      <w:r w:rsidR="005D7C38" w:rsidRPr="005D7C38">
        <w:rPr>
          <w:rFonts w:ascii="gulim" w:eastAsia="굴림" w:hAnsi="gulim" w:cs="굴림"/>
          <w:color w:val="666666"/>
          <w:kern w:val="0"/>
          <w:szCs w:val="20"/>
        </w:rPr>
        <w:t>명사</w:t>
      </w:r>
      <w:r w:rsidR="005D7C38" w:rsidRPr="005D7C38">
        <w:rPr>
          <w:rFonts w:ascii="gulim" w:eastAsia="굴림" w:hAnsi="gulim" w:cs="굴림"/>
          <w:color w:val="666666"/>
          <w:kern w:val="0"/>
          <w:szCs w:val="20"/>
        </w:rPr>
        <w:t>]</w:t>
      </w:r>
      <w:r w:rsidR="005D7C38" w:rsidRPr="005D7C38">
        <w:rPr>
          <w:rFonts w:ascii="굴림" w:eastAsia="굴림" w:hAnsi="굴림" w:cs="굴림" w:hint="eastAsia"/>
          <w:kern w:val="0"/>
          <w:sz w:val="24"/>
          <w:szCs w:val="24"/>
        </w:rPr>
        <w:t xml:space="preserve"> </w:t>
      </w:r>
      <w:r w:rsidR="005D7C38" w:rsidRPr="005D7C38">
        <w:rPr>
          <w:rFonts w:ascii="gulim" w:eastAsia="굴림" w:hAnsi="gulim" w:cs="굴림"/>
          <w:color w:val="666666"/>
          <w:kern w:val="0"/>
          <w:szCs w:val="20"/>
          <w:lang w:val="en"/>
        </w:rPr>
        <w:t>~ (between A and B)</w:t>
      </w:r>
      <w:r w:rsidR="005D7C38" w:rsidRPr="005D7C38">
        <w:rPr>
          <w:rFonts w:ascii="굴림" w:eastAsia="굴림" w:hAnsi="굴림" w:cs="굴림" w:hint="eastAsia"/>
          <w:kern w:val="0"/>
          <w:sz w:val="24"/>
          <w:szCs w:val="24"/>
        </w:rPr>
        <w:t xml:space="preserve"> </w:t>
      </w:r>
      <w:r w:rsidR="005D7C38" w:rsidRPr="005D7C38">
        <w:rPr>
          <w:rFonts w:ascii="gulim" w:eastAsia="굴림" w:hAnsi="gulim" w:cs="굴림"/>
          <w:color w:val="000000"/>
          <w:kern w:val="0"/>
          <w:szCs w:val="20"/>
        </w:rPr>
        <w:t>(</w:t>
      </w:r>
      <w:r w:rsidR="005D7C38" w:rsidRPr="005D7C38">
        <w:rPr>
          <w:rFonts w:ascii="gulim" w:eastAsia="굴림" w:hAnsi="gulim" w:cs="굴림"/>
          <w:color w:val="000000"/>
          <w:kern w:val="0"/>
          <w:szCs w:val="20"/>
        </w:rPr>
        <w:t>조직</w:t>
      </w:r>
      <w:r w:rsidR="005D7C38" w:rsidRPr="005D7C38">
        <w:rPr>
          <w:rFonts w:ascii="gulim" w:eastAsia="굴림" w:hAnsi="gulim" w:cs="굴림"/>
          <w:color w:val="000000"/>
          <w:kern w:val="0"/>
          <w:szCs w:val="20"/>
        </w:rPr>
        <w:t>·</w:t>
      </w:r>
      <w:r w:rsidR="005D7C38" w:rsidRPr="005D7C38">
        <w:rPr>
          <w:rFonts w:ascii="gulim" w:eastAsia="굴림" w:hAnsi="gulim" w:cs="굴림"/>
          <w:color w:val="000000"/>
          <w:kern w:val="0"/>
          <w:szCs w:val="20"/>
        </w:rPr>
        <w:t>부서</w:t>
      </w:r>
      <w:r w:rsidR="005D7C38" w:rsidRPr="005D7C38">
        <w:rPr>
          <w:rFonts w:ascii="gulim" w:eastAsia="굴림" w:hAnsi="gulim" w:cs="굴림"/>
          <w:color w:val="000000"/>
          <w:kern w:val="0"/>
          <w:szCs w:val="20"/>
        </w:rPr>
        <w:t xml:space="preserve"> </w:t>
      </w:r>
      <w:r w:rsidR="005D7C38" w:rsidRPr="005D7C38">
        <w:rPr>
          <w:rFonts w:ascii="gulim" w:eastAsia="굴림" w:hAnsi="gulim" w:cs="굴림"/>
          <w:color w:val="000000"/>
          <w:kern w:val="0"/>
          <w:szCs w:val="20"/>
        </w:rPr>
        <w:t>간의</w:t>
      </w:r>
      <w:r w:rsidR="005D7C38" w:rsidRPr="005D7C38">
        <w:rPr>
          <w:rFonts w:ascii="gulim" w:eastAsia="굴림" w:hAnsi="gulim" w:cs="굴림"/>
          <w:color w:val="000000"/>
          <w:kern w:val="0"/>
          <w:szCs w:val="20"/>
        </w:rPr>
        <w:t xml:space="preserve"> </w:t>
      </w:r>
      <w:r w:rsidR="005D7C38" w:rsidRPr="005D7C38">
        <w:rPr>
          <w:rFonts w:ascii="gulim" w:eastAsia="굴림" w:hAnsi="gulim" w:cs="굴림"/>
          <w:color w:val="000000"/>
          <w:kern w:val="0"/>
          <w:szCs w:val="20"/>
        </w:rPr>
        <w:t>정보</w:t>
      </w:r>
      <w:r w:rsidR="005D7C38" w:rsidRPr="005D7C38">
        <w:rPr>
          <w:rFonts w:ascii="gulim" w:eastAsia="굴림" w:hAnsi="gulim" w:cs="굴림"/>
          <w:color w:val="000000"/>
          <w:kern w:val="0"/>
          <w:szCs w:val="20"/>
        </w:rPr>
        <w:t>·</w:t>
      </w:r>
      <w:r w:rsidR="005D7C38" w:rsidRPr="005D7C38">
        <w:rPr>
          <w:rFonts w:ascii="gulim" w:eastAsia="굴림" w:hAnsi="gulim" w:cs="굴림"/>
          <w:color w:val="000000"/>
          <w:kern w:val="0"/>
          <w:szCs w:val="20"/>
        </w:rPr>
        <w:t>의견</w:t>
      </w:r>
      <w:r w:rsidR="005D7C38" w:rsidRPr="005D7C38">
        <w:rPr>
          <w:rFonts w:ascii="gulim" w:eastAsia="굴림" w:hAnsi="gulim" w:cs="굴림"/>
          <w:color w:val="000000"/>
          <w:kern w:val="0"/>
          <w:szCs w:val="20"/>
        </w:rPr>
        <w:t xml:space="preserve"> </w:t>
      </w:r>
      <w:r w:rsidR="005D7C38" w:rsidRPr="005D7C38">
        <w:rPr>
          <w:rFonts w:ascii="gulim" w:eastAsia="굴림" w:hAnsi="gulim" w:cs="굴림"/>
          <w:color w:val="000000"/>
          <w:kern w:val="0"/>
          <w:szCs w:val="20"/>
        </w:rPr>
        <w:t>교환을</w:t>
      </w:r>
      <w:r w:rsidR="005D7C38" w:rsidRPr="005D7C38">
        <w:rPr>
          <w:rFonts w:ascii="gulim" w:eastAsia="굴림" w:hAnsi="gulim" w:cs="굴림"/>
          <w:color w:val="000000"/>
          <w:kern w:val="0"/>
          <w:szCs w:val="20"/>
        </w:rPr>
        <w:t xml:space="preserve"> </w:t>
      </w:r>
      <w:r w:rsidR="005D7C38" w:rsidRPr="005D7C38">
        <w:rPr>
          <w:rFonts w:ascii="gulim" w:eastAsia="굴림" w:hAnsi="gulim" w:cs="굴림"/>
          <w:color w:val="000000"/>
          <w:kern w:val="0"/>
          <w:szCs w:val="20"/>
        </w:rPr>
        <w:t>포함한</w:t>
      </w:r>
      <w:r w:rsidR="005D7C38" w:rsidRPr="005D7C38">
        <w:rPr>
          <w:rFonts w:ascii="gulim" w:eastAsia="굴림" w:hAnsi="gulim" w:cs="굴림"/>
          <w:color w:val="000000"/>
          <w:kern w:val="0"/>
          <w:szCs w:val="20"/>
        </w:rPr>
        <w:t xml:space="preserve">) </w:t>
      </w:r>
      <w:r w:rsidR="005D7C38" w:rsidRPr="005D7C38">
        <w:rPr>
          <w:rFonts w:ascii="gulim" w:eastAsia="굴림" w:hAnsi="gulim" w:cs="굴림"/>
          <w:color w:val="000000"/>
          <w:kern w:val="0"/>
          <w:szCs w:val="20"/>
        </w:rPr>
        <w:t>연락</w:t>
      </w:r>
      <w:r w:rsidR="005D7C38" w:rsidRPr="005D7C38">
        <w:rPr>
          <w:rFonts w:ascii="굴림" w:eastAsia="굴림" w:hAnsi="굴림" w:cs="굴림" w:hint="eastAsia"/>
          <w:kern w:val="0"/>
          <w:sz w:val="24"/>
          <w:szCs w:val="24"/>
        </w:rPr>
        <w:t xml:space="preserve"> </w:t>
      </w:r>
      <w:hyperlink r:id="rId869" w:anchor="Noun" w:history="1">
        <w:r w:rsidR="005D7C38" w:rsidRPr="005D7C38">
          <w:rPr>
            <w:rFonts w:ascii="gulim" w:eastAsia="굴림" w:hAnsi="gulim" w:cs="굴림"/>
            <w:color w:val="0034AC"/>
            <w:kern w:val="0"/>
            <w:sz w:val="18"/>
            <w:szCs w:val="18"/>
          </w:rPr>
          <w:t>[</w:t>
        </w:r>
        <w:r w:rsidR="005D7C38" w:rsidRPr="005D7C38">
          <w:rPr>
            <w:rFonts w:ascii="gulim" w:eastAsia="굴림" w:hAnsi="gulim" w:cs="굴림"/>
            <w:color w:val="0034AC"/>
            <w:kern w:val="0"/>
            <w:sz w:val="18"/>
            <w:szCs w:val="18"/>
          </w:rPr>
          <w:t>명사</w:t>
        </w:r>
        <w:r w:rsidR="005D7C38" w:rsidRPr="005D7C38">
          <w:rPr>
            <w:rFonts w:ascii="gulim" w:eastAsia="굴림" w:hAnsi="gulim" w:cs="굴림"/>
            <w:color w:val="0034AC"/>
            <w:kern w:val="0"/>
            <w:sz w:val="18"/>
            <w:szCs w:val="18"/>
          </w:rPr>
          <w:t>] (</w:t>
        </w:r>
        <w:r w:rsidR="005D7C38" w:rsidRPr="005D7C38">
          <w:rPr>
            <w:rFonts w:ascii="gulim" w:eastAsia="굴림" w:hAnsi="gulim" w:cs="굴림"/>
            <w:color w:val="0034AC"/>
            <w:kern w:val="0"/>
            <w:sz w:val="18"/>
            <w:szCs w:val="18"/>
          </w:rPr>
          <w:t>두</w:t>
        </w:r>
        <w:r w:rsidR="005D7C38" w:rsidRPr="005D7C38">
          <w:rPr>
            <w:rFonts w:ascii="gulim" w:eastAsia="굴림" w:hAnsi="gulim" w:cs="굴림"/>
            <w:color w:val="0034AC"/>
            <w:kern w:val="0"/>
            <w:sz w:val="18"/>
            <w:szCs w:val="18"/>
          </w:rPr>
          <w:t xml:space="preserve"> </w:t>
        </w:r>
        <w:r w:rsidR="005D7C38" w:rsidRPr="005D7C38">
          <w:rPr>
            <w:rFonts w:ascii="gulim" w:eastAsia="굴림" w:hAnsi="gulim" w:cs="굴림"/>
            <w:color w:val="0034AC"/>
            <w:kern w:val="0"/>
            <w:sz w:val="18"/>
            <w:szCs w:val="18"/>
          </w:rPr>
          <w:t>집단</w:t>
        </w:r>
        <w:r w:rsidR="005D7C38" w:rsidRPr="005D7C38">
          <w:rPr>
            <w:rFonts w:ascii="gulim" w:eastAsia="굴림" w:hAnsi="gulim" w:cs="굴림"/>
            <w:color w:val="0034AC"/>
            <w:kern w:val="0"/>
            <w:sz w:val="18"/>
            <w:szCs w:val="18"/>
          </w:rPr>
          <w:t>·</w:t>
        </w:r>
        <w:r w:rsidR="005D7C38" w:rsidRPr="005D7C38">
          <w:rPr>
            <w:rFonts w:ascii="gulim" w:eastAsia="굴림" w:hAnsi="gulim" w:cs="굴림"/>
            <w:color w:val="0034AC"/>
            <w:kern w:val="0"/>
            <w:sz w:val="18"/>
            <w:szCs w:val="18"/>
          </w:rPr>
          <w:t>조직</w:t>
        </w:r>
        <w:r w:rsidR="005D7C38" w:rsidRPr="005D7C38">
          <w:rPr>
            <w:rFonts w:ascii="gulim" w:eastAsia="굴림" w:hAnsi="gulim" w:cs="굴림"/>
            <w:color w:val="0034AC"/>
            <w:kern w:val="0"/>
            <w:sz w:val="18"/>
            <w:szCs w:val="18"/>
          </w:rPr>
          <w:t xml:space="preserve"> </w:t>
        </w:r>
        <w:r w:rsidR="005D7C38" w:rsidRPr="005D7C38">
          <w:rPr>
            <w:rFonts w:ascii="gulim" w:eastAsia="굴림" w:hAnsi="gulim" w:cs="굴림"/>
            <w:color w:val="0034AC"/>
            <w:kern w:val="0"/>
            <w:sz w:val="18"/>
            <w:szCs w:val="18"/>
          </w:rPr>
          <w:t>간의</w:t>
        </w:r>
        <w:r w:rsidR="005D7C38" w:rsidRPr="005D7C38">
          <w:rPr>
            <w:rFonts w:ascii="gulim" w:eastAsia="굴림" w:hAnsi="gulim" w:cs="굴림"/>
            <w:color w:val="0034AC"/>
            <w:kern w:val="0"/>
            <w:sz w:val="18"/>
            <w:szCs w:val="18"/>
          </w:rPr>
          <w:t xml:space="preserve">) </w:t>
        </w:r>
        <w:r w:rsidR="005D7C38" w:rsidRPr="005D7C38">
          <w:rPr>
            <w:rFonts w:ascii="gulim" w:eastAsia="굴림" w:hAnsi="gulim" w:cs="굴림"/>
            <w:color w:val="0034AC"/>
            <w:kern w:val="0"/>
            <w:sz w:val="18"/>
            <w:szCs w:val="18"/>
          </w:rPr>
          <w:t>연락</w:t>
        </w:r>
        <w:r w:rsidR="005D7C38" w:rsidRPr="005D7C38">
          <w:rPr>
            <w:rFonts w:ascii="gulim" w:eastAsia="굴림" w:hAnsi="gulim" w:cs="굴림"/>
            <w:color w:val="0034AC"/>
            <w:kern w:val="0"/>
            <w:sz w:val="18"/>
            <w:szCs w:val="18"/>
          </w:rPr>
          <w:t xml:space="preserve"> </w:t>
        </w:r>
        <w:r w:rsidR="005D7C38" w:rsidRPr="005D7C38">
          <w:rPr>
            <w:rFonts w:ascii="gulim" w:eastAsia="굴림" w:hAnsi="gulim" w:cs="굴림"/>
            <w:color w:val="0034AC"/>
            <w:kern w:val="0"/>
            <w:sz w:val="18"/>
            <w:szCs w:val="18"/>
          </w:rPr>
          <w:t>담당자</w:t>
        </w:r>
        <w:r w:rsidR="005D7C38" w:rsidRPr="005D7C38">
          <w:rPr>
            <w:rFonts w:ascii="gulim" w:eastAsia="굴림" w:hAnsi="gulim" w:cs="굴림"/>
            <w:color w:val="0034AC"/>
            <w:kern w:val="0"/>
            <w:sz w:val="18"/>
            <w:szCs w:val="18"/>
          </w:rPr>
          <w:t xml:space="preserve"> </w:t>
        </w:r>
      </w:hyperlink>
      <w:r w:rsidR="00436D67">
        <w:rPr>
          <w:rFonts w:ascii="굴림" w:eastAsia="굴림" w:hAnsi="굴림" w:cs="굴림" w:hint="eastAsia"/>
          <w:kern w:val="0"/>
          <w:sz w:val="24"/>
          <w:szCs w:val="24"/>
        </w:rPr>
        <w:t>정사/간통</w:t>
      </w:r>
    </w:p>
    <w:p w:rsidR="005D7C38" w:rsidRPr="005D7C38" w:rsidRDefault="005D7C38" w:rsidP="005D7C38">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5D7C38">
        <w:rPr>
          <w:rFonts w:ascii="Arial" w:eastAsia="굴림" w:hAnsi="Arial" w:cs="Arial"/>
          <w:color w:val="666666"/>
          <w:kern w:val="0"/>
          <w:sz w:val="18"/>
          <w:szCs w:val="18"/>
          <w:lang w:val="en"/>
        </w:rPr>
        <w:t xml:space="preserve">Our role is to ensure </w:t>
      </w:r>
      <w:r w:rsidRPr="005D7C38">
        <w:rPr>
          <w:rFonts w:ascii="Arial" w:eastAsia="굴림" w:hAnsi="Arial" w:cs="Arial"/>
          <w:b/>
          <w:bCs/>
          <w:color w:val="666666"/>
          <w:kern w:val="0"/>
          <w:sz w:val="18"/>
          <w:szCs w:val="18"/>
          <w:lang w:val="en"/>
        </w:rPr>
        <w:t>liaison</w:t>
      </w:r>
      <w:r w:rsidRPr="005D7C38">
        <w:rPr>
          <w:rFonts w:ascii="Arial" w:eastAsia="굴림" w:hAnsi="Arial" w:cs="Arial"/>
          <w:color w:val="666666"/>
          <w:kern w:val="0"/>
          <w:sz w:val="18"/>
          <w:szCs w:val="18"/>
          <w:lang w:val="en"/>
        </w:rPr>
        <w:t xml:space="preserve"> between schools and parents.</w:t>
      </w:r>
      <w:r w:rsidRPr="005D7C38">
        <w:rPr>
          <w:rFonts w:ascii="굴림" w:eastAsia="굴림" w:hAnsi="굴림" w:cs="굴림" w:hint="eastAsia"/>
          <w:kern w:val="0"/>
          <w:sz w:val="24"/>
          <w:szCs w:val="24"/>
        </w:rPr>
        <w:t xml:space="preserve"> </w:t>
      </w:r>
      <w:r w:rsidRPr="005D7C38">
        <w:rPr>
          <w:rFonts w:ascii="gulim" w:eastAsia="굴림" w:hAnsi="gulim" w:cs="굴림"/>
          <w:color w:val="666666"/>
          <w:kern w:val="0"/>
          <w:sz w:val="18"/>
          <w:szCs w:val="18"/>
        </w:rPr>
        <w:t>우리의</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역할은</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학교와</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학부모</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사이의</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연락을</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보장하는</w:t>
      </w:r>
      <w:r w:rsidRPr="005D7C38">
        <w:rPr>
          <w:rFonts w:ascii="gulim" w:eastAsia="굴림" w:hAnsi="gulim" w:cs="굴림"/>
          <w:color w:val="666666"/>
          <w:kern w:val="0"/>
          <w:sz w:val="18"/>
          <w:szCs w:val="18"/>
        </w:rPr>
        <w:t xml:space="preserve"> </w:t>
      </w:r>
      <w:r w:rsidRPr="005D7C38">
        <w:rPr>
          <w:rFonts w:ascii="gulim" w:eastAsia="굴림" w:hAnsi="gulim" w:cs="굴림"/>
          <w:color w:val="666666"/>
          <w:kern w:val="0"/>
          <w:sz w:val="18"/>
          <w:szCs w:val="18"/>
        </w:rPr>
        <w:t>것이다</w:t>
      </w:r>
      <w:r w:rsidRPr="005D7C38">
        <w:rPr>
          <w:rFonts w:ascii="gulim" w:eastAsia="굴림" w:hAnsi="gulim" w:cs="굴림"/>
          <w:color w:val="666666"/>
          <w:kern w:val="0"/>
          <w:sz w:val="18"/>
          <w:szCs w:val="18"/>
        </w:rPr>
        <w:t>.</w:t>
      </w:r>
      <w:r w:rsidRPr="005D7C38">
        <w:rPr>
          <w:rFonts w:ascii="굴림" w:eastAsia="굴림" w:hAnsi="굴림" w:cs="굴림" w:hint="eastAsia"/>
          <w:kern w:val="0"/>
          <w:sz w:val="24"/>
          <w:szCs w:val="24"/>
        </w:rPr>
        <w:t xml:space="preserve"> </w:t>
      </w:r>
    </w:p>
    <w:p w:rsidR="005D7C38" w:rsidRPr="005D7C38" w:rsidRDefault="007B6EA1" w:rsidP="005D7C38">
      <w:pPr>
        <w:pStyle w:val="a3"/>
        <w:rPr>
          <w:rFonts w:ascii="굴림" w:hAnsi="굴림" w:cs="굴림"/>
          <w:color w:val="000000"/>
          <w:sz w:val="24"/>
          <w:szCs w:val="24"/>
        </w:rPr>
      </w:pPr>
      <w:hyperlink r:id="rId870" w:history="1">
        <w:r w:rsidR="005D7C38" w:rsidRPr="005D7C38">
          <w:rPr>
            <w:color w:val="0034AC"/>
            <w:lang w:val="en"/>
          </w:rPr>
          <w:t xml:space="preserve">effect </w:t>
        </w:r>
        <w:r w:rsidR="005D7C38" w:rsidRPr="005D7C38">
          <w:rPr>
            <w:b/>
            <w:bCs/>
            <w:color w:val="0034AC"/>
            <w:lang w:val="en"/>
          </w:rPr>
          <w:t>liaison</w:t>
        </w:r>
        <w:r w:rsidR="005D7C38" w:rsidRPr="005D7C38">
          <w:rPr>
            <w:color w:val="0034AC"/>
            <w:lang w:val="en"/>
          </w:rPr>
          <w:t xml:space="preserve"> (with)</w:t>
        </w:r>
      </w:hyperlink>
      <w:r w:rsidR="005D7C38" w:rsidRPr="005D7C38">
        <w:rPr>
          <w:rFonts w:ascii="gulim" w:hAnsi="gulim" w:cs="굴림"/>
          <w:color w:val="000000"/>
          <w:szCs w:val="20"/>
        </w:rPr>
        <w:t>연락을</w:t>
      </w:r>
      <w:r w:rsidR="005D7C38" w:rsidRPr="005D7C38">
        <w:rPr>
          <w:rFonts w:ascii="gulim" w:hAnsi="gulim" w:cs="굴림"/>
          <w:color w:val="000000"/>
          <w:szCs w:val="20"/>
        </w:rPr>
        <w:t xml:space="preserve"> </w:t>
      </w:r>
      <w:r w:rsidR="005D7C38" w:rsidRPr="005D7C38">
        <w:rPr>
          <w:rFonts w:ascii="gulim" w:hAnsi="gulim" w:cs="굴림"/>
          <w:color w:val="000000"/>
          <w:szCs w:val="20"/>
        </w:rPr>
        <w:t>취하다</w:t>
      </w:r>
      <w:r w:rsidR="005D7C38" w:rsidRPr="005D7C38">
        <w:rPr>
          <w:rFonts w:ascii="굴림" w:hAnsi="굴림" w:cs="굴림" w:hint="eastAsia"/>
          <w:sz w:val="24"/>
          <w:szCs w:val="24"/>
        </w:rPr>
        <w:t xml:space="preserve"> </w:t>
      </w:r>
      <w:r w:rsidR="005D7C38">
        <w:rPr>
          <w:rFonts w:ascii="굴림" w:hAnsi="굴림" w:cs="굴림"/>
          <w:sz w:val="24"/>
          <w:szCs w:val="24"/>
        </w:rPr>
        <w:tab/>
      </w:r>
    </w:p>
    <w:p w:rsidR="005D7C38" w:rsidRPr="005D7C38" w:rsidRDefault="007B6EA1" w:rsidP="005D7C38">
      <w:pPr>
        <w:pStyle w:val="a3"/>
        <w:rPr>
          <w:rFonts w:ascii="굴림" w:hAnsi="굴림" w:cs="굴림"/>
          <w:color w:val="000000"/>
          <w:sz w:val="24"/>
          <w:szCs w:val="24"/>
        </w:rPr>
      </w:pPr>
      <w:hyperlink r:id="rId871" w:history="1">
        <w:r w:rsidR="005D7C38" w:rsidRPr="005D7C38">
          <w:rPr>
            <w:b/>
            <w:bCs/>
            <w:color w:val="0034AC"/>
            <w:lang w:val="en"/>
          </w:rPr>
          <w:t>liaison</w:t>
        </w:r>
        <w:r w:rsidR="005D7C38" w:rsidRPr="005D7C38">
          <w:rPr>
            <w:color w:val="0034AC"/>
            <w:lang w:val="en"/>
          </w:rPr>
          <w:t xml:space="preserve"> officer</w:t>
        </w:r>
      </w:hyperlink>
      <w:r w:rsidR="005D7C38" w:rsidRPr="005D7C38">
        <w:rPr>
          <w:lang w:val="en"/>
        </w:rPr>
        <w:t xml:space="preserve"> </w:t>
      </w:r>
      <w:r w:rsidR="005D7C38" w:rsidRPr="005D7C38">
        <w:rPr>
          <w:rFonts w:ascii="gulim" w:hAnsi="gulim" w:cs="굴림"/>
          <w:color w:val="666666"/>
          <w:szCs w:val="20"/>
        </w:rPr>
        <w:t>[</w:t>
      </w:r>
      <w:r w:rsidR="005D7C38" w:rsidRPr="005D7C38">
        <w:rPr>
          <w:rFonts w:ascii="gulim" w:hAnsi="gulim" w:cs="굴림"/>
          <w:color w:val="666666"/>
          <w:szCs w:val="20"/>
        </w:rPr>
        <w:t>명사</w:t>
      </w:r>
      <w:r w:rsidR="005D7C38" w:rsidRPr="005D7C38">
        <w:rPr>
          <w:rFonts w:ascii="gulim" w:hAnsi="gulim" w:cs="굴림"/>
          <w:color w:val="666666"/>
          <w:szCs w:val="20"/>
        </w:rPr>
        <w:t>]</w:t>
      </w:r>
      <w:r w:rsidR="005D7C38" w:rsidRPr="005D7C38">
        <w:rPr>
          <w:rFonts w:ascii="굴림" w:hAnsi="굴림" w:cs="굴림" w:hint="eastAsia"/>
          <w:sz w:val="24"/>
          <w:szCs w:val="24"/>
        </w:rPr>
        <w:t xml:space="preserve"> </w:t>
      </w:r>
      <w:r w:rsidR="005D7C38" w:rsidRPr="005D7C38">
        <w:rPr>
          <w:rFonts w:ascii="gulim" w:hAnsi="gulim" w:cs="굴림"/>
          <w:color w:val="000000"/>
          <w:szCs w:val="20"/>
        </w:rPr>
        <w:t>(</w:t>
      </w:r>
      <w:r w:rsidR="005D7C38" w:rsidRPr="005D7C38">
        <w:rPr>
          <w:rFonts w:ascii="gulim" w:hAnsi="gulim" w:cs="굴림"/>
          <w:color w:val="000000"/>
          <w:szCs w:val="20"/>
        </w:rPr>
        <w:t>두</w:t>
      </w:r>
      <w:r w:rsidR="005D7C38" w:rsidRPr="005D7C38">
        <w:rPr>
          <w:rFonts w:ascii="gulim" w:hAnsi="gulim" w:cs="굴림"/>
          <w:color w:val="000000"/>
          <w:szCs w:val="20"/>
        </w:rPr>
        <w:t xml:space="preserve"> </w:t>
      </w:r>
      <w:r w:rsidR="005D7C38" w:rsidRPr="005D7C38">
        <w:rPr>
          <w:rFonts w:ascii="gulim" w:hAnsi="gulim" w:cs="굴림"/>
          <w:color w:val="000000"/>
          <w:szCs w:val="20"/>
        </w:rPr>
        <w:t>집단</w:t>
      </w:r>
      <w:r w:rsidR="005D7C38" w:rsidRPr="005D7C38">
        <w:rPr>
          <w:rFonts w:ascii="gulim" w:hAnsi="gulim" w:cs="굴림"/>
          <w:color w:val="000000"/>
          <w:szCs w:val="20"/>
        </w:rPr>
        <w:t>·</w:t>
      </w:r>
      <w:r w:rsidR="005D7C38" w:rsidRPr="005D7C38">
        <w:rPr>
          <w:rFonts w:ascii="gulim" w:hAnsi="gulim" w:cs="굴림"/>
          <w:color w:val="000000"/>
          <w:szCs w:val="20"/>
        </w:rPr>
        <w:t>조직</w:t>
      </w:r>
      <w:r w:rsidR="005D7C38" w:rsidRPr="005D7C38">
        <w:rPr>
          <w:rFonts w:ascii="gulim" w:hAnsi="gulim" w:cs="굴림"/>
          <w:color w:val="000000"/>
          <w:szCs w:val="20"/>
        </w:rPr>
        <w:t xml:space="preserve"> </w:t>
      </w:r>
      <w:r w:rsidR="005D7C38" w:rsidRPr="005D7C38">
        <w:rPr>
          <w:rFonts w:ascii="gulim" w:hAnsi="gulim" w:cs="굴림"/>
          <w:color w:val="000000"/>
          <w:szCs w:val="20"/>
        </w:rPr>
        <w:t>간의</w:t>
      </w:r>
      <w:r w:rsidR="005D7C38" w:rsidRPr="005D7C38">
        <w:rPr>
          <w:rFonts w:ascii="gulim" w:hAnsi="gulim" w:cs="굴림"/>
          <w:color w:val="000000"/>
          <w:szCs w:val="20"/>
        </w:rPr>
        <w:t xml:space="preserve">) </w:t>
      </w:r>
      <w:r w:rsidR="005D7C38" w:rsidRPr="005D7C38">
        <w:rPr>
          <w:rFonts w:ascii="gulim" w:hAnsi="gulim" w:cs="굴림"/>
          <w:color w:val="000000"/>
          <w:szCs w:val="20"/>
        </w:rPr>
        <w:t>연락</w:t>
      </w:r>
      <w:r w:rsidR="005D7C38" w:rsidRPr="005D7C38">
        <w:rPr>
          <w:rFonts w:ascii="gulim" w:hAnsi="gulim" w:cs="굴림"/>
          <w:color w:val="000000"/>
          <w:szCs w:val="20"/>
        </w:rPr>
        <w:t xml:space="preserve"> </w:t>
      </w:r>
      <w:r w:rsidR="005D7C38" w:rsidRPr="005D7C38">
        <w:rPr>
          <w:rFonts w:ascii="gulim" w:hAnsi="gulim" w:cs="굴림"/>
          <w:color w:val="000000"/>
          <w:szCs w:val="20"/>
        </w:rPr>
        <w:t>담당자</w:t>
      </w:r>
      <w:r w:rsidR="005D7C38" w:rsidRPr="005D7C38">
        <w:rPr>
          <w:rFonts w:ascii="굴림" w:hAnsi="굴림" w:cs="굴림" w:hint="eastAsia"/>
          <w:sz w:val="24"/>
          <w:szCs w:val="24"/>
        </w:rPr>
        <w:t xml:space="preserve"> </w:t>
      </w:r>
      <w:r w:rsidR="005D7C38" w:rsidRPr="005D7C38">
        <w:rPr>
          <w:rFonts w:ascii="굴림" w:hAnsi="굴림" w:cs="굴림" w:hint="eastAsia"/>
          <w:sz w:val="24"/>
          <w:szCs w:val="24"/>
        </w:rPr>
        <w:t>참조</w:t>
      </w:r>
      <w:r w:rsidR="005D7C38" w:rsidRPr="005D7C38">
        <w:rPr>
          <w:rFonts w:ascii="굴림" w:hAnsi="굴림" w:cs="굴림" w:hint="eastAsia"/>
          <w:sz w:val="24"/>
          <w:szCs w:val="24"/>
        </w:rPr>
        <w:t xml:space="preserve"> </w:t>
      </w:r>
      <w:r w:rsidR="005D7C38" w:rsidRPr="005D7C38">
        <w:rPr>
          <w:rFonts w:ascii="gulim" w:hAnsi="gulim" w:cs="굴림"/>
          <w:color w:val="000000"/>
          <w:szCs w:val="20"/>
          <w:lang w:val="en"/>
        </w:rPr>
        <w:t>liaison(2)</w:t>
      </w:r>
      <w:r w:rsidR="005D7C38" w:rsidRPr="005D7C38">
        <w:rPr>
          <w:rFonts w:ascii="굴림" w:hAnsi="굴림" w:cs="굴림" w:hint="eastAsia"/>
          <w:sz w:val="24"/>
          <w:szCs w:val="24"/>
        </w:rPr>
        <w:t xml:space="preserve"> </w:t>
      </w:r>
    </w:p>
    <w:p w:rsidR="005D7C38" w:rsidRPr="005D7C38" w:rsidRDefault="007B6EA1" w:rsidP="005D7C38">
      <w:pPr>
        <w:pStyle w:val="a3"/>
        <w:rPr>
          <w:rFonts w:ascii="굴림" w:hAnsi="굴림" w:cs="굴림"/>
          <w:color w:val="000000"/>
          <w:sz w:val="24"/>
          <w:szCs w:val="24"/>
        </w:rPr>
      </w:pPr>
      <w:hyperlink r:id="rId872" w:history="1">
        <w:r w:rsidR="005D7C38" w:rsidRPr="005D7C38">
          <w:rPr>
            <w:color w:val="0034AC"/>
            <w:lang w:val="en"/>
          </w:rPr>
          <w:t xml:space="preserve">media </w:t>
        </w:r>
        <w:r w:rsidR="005D7C38" w:rsidRPr="005D7C38">
          <w:rPr>
            <w:b/>
            <w:bCs/>
            <w:color w:val="0034AC"/>
            <w:lang w:val="en"/>
          </w:rPr>
          <w:t>liaison</w:t>
        </w:r>
      </w:hyperlink>
      <w:r w:rsidR="005D7C38" w:rsidRPr="005D7C38">
        <w:rPr>
          <w:lang w:val="en"/>
        </w:rPr>
        <w:t xml:space="preserve"> </w:t>
      </w:r>
      <w:r w:rsidR="005D7C38" w:rsidRPr="005D7C38">
        <w:rPr>
          <w:rFonts w:ascii="gulim" w:hAnsi="gulim" w:cs="굴림"/>
          <w:color w:val="666666"/>
          <w:szCs w:val="20"/>
        </w:rPr>
        <w:t>[</w:t>
      </w:r>
      <w:r w:rsidR="005D7C38" w:rsidRPr="005D7C38">
        <w:rPr>
          <w:rFonts w:ascii="gulim" w:hAnsi="gulim" w:cs="굴림"/>
          <w:color w:val="666666"/>
          <w:szCs w:val="20"/>
        </w:rPr>
        <w:t>명사</w:t>
      </w:r>
      <w:r w:rsidR="005D7C38" w:rsidRPr="005D7C38">
        <w:rPr>
          <w:rFonts w:ascii="gulim" w:hAnsi="gulim" w:cs="굴림"/>
          <w:color w:val="666666"/>
          <w:szCs w:val="20"/>
        </w:rPr>
        <w:t>]</w:t>
      </w:r>
      <w:r w:rsidR="005D7C38" w:rsidRPr="005D7C38">
        <w:rPr>
          <w:rFonts w:ascii="굴림" w:hAnsi="굴림" w:cs="굴림" w:hint="eastAsia"/>
          <w:sz w:val="24"/>
          <w:szCs w:val="24"/>
        </w:rPr>
        <w:t xml:space="preserve"> </w:t>
      </w:r>
      <w:r w:rsidR="005D7C38" w:rsidRPr="005D7C38">
        <w:rPr>
          <w:rFonts w:ascii="gulim" w:hAnsi="gulim" w:cs="굴림"/>
          <w:color w:val="000000"/>
          <w:szCs w:val="20"/>
        </w:rPr>
        <w:t>공보관</w:t>
      </w:r>
      <w:r w:rsidR="005D7C38" w:rsidRPr="005D7C38">
        <w:rPr>
          <w:rFonts w:ascii="굴림" w:hAnsi="굴림" w:cs="굴림" w:hint="eastAsia"/>
          <w:sz w:val="24"/>
          <w:szCs w:val="24"/>
        </w:rPr>
        <w:t xml:space="preserve"> </w:t>
      </w:r>
    </w:p>
    <w:p w:rsidR="005D7C38" w:rsidRPr="005D7C38" w:rsidRDefault="007B6EA1" w:rsidP="005D7C38">
      <w:pPr>
        <w:pStyle w:val="a3"/>
        <w:rPr>
          <w:rFonts w:ascii="굴림" w:hAnsi="굴림" w:cs="굴림"/>
          <w:color w:val="000000"/>
          <w:sz w:val="24"/>
          <w:szCs w:val="24"/>
        </w:rPr>
      </w:pPr>
      <w:hyperlink r:id="rId873" w:history="1">
        <w:r w:rsidR="005D7C38" w:rsidRPr="005D7C38">
          <w:rPr>
            <w:color w:val="0034AC"/>
          </w:rPr>
          <w:t>섭외</w:t>
        </w:r>
      </w:hyperlink>
      <w:r w:rsidR="005D7C38" w:rsidRPr="005D7C38">
        <w:t xml:space="preserve"> </w:t>
      </w:r>
      <w:r w:rsidR="005D7C38" w:rsidRPr="005D7C38">
        <w:rPr>
          <w:rFonts w:ascii="바탕" w:eastAsia="바탕" w:hAnsi="바탕" w:cs="바탕" w:hint="eastAsia"/>
        </w:rPr>
        <w:t>涉外</w:t>
      </w:r>
      <w:r w:rsidR="005D7C38" w:rsidRPr="005D7C38">
        <w:t xml:space="preserve"> </w:t>
      </w:r>
      <w:r w:rsidR="005D7C38" w:rsidRPr="005D7C38">
        <w:rPr>
          <w:rFonts w:ascii="gulim" w:hAnsi="gulim" w:cs="굴림"/>
          <w:b/>
          <w:bCs/>
          <w:color w:val="000000"/>
          <w:szCs w:val="20"/>
          <w:lang w:val="en"/>
        </w:rPr>
        <w:t>liaison</w:t>
      </w:r>
      <w:r w:rsidR="005D7C38" w:rsidRPr="005D7C38">
        <w:rPr>
          <w:rFonts w:ascii="gulim" w:hAnsi="gulim" w:cs="굴림"/>
          <w:color w:val="000000"/>
          <w:szCs w:val="20"/>
        </w:rPr>
        <w:t>; (</w:t>
      </w:r>
      <w:r w:rsidR="005D7C38" w:rsidRPr="005D7C38">
        <w:rPr>
          <w:rFonts w:ascii="gulim" w:hAnsi="gulim" w:cs="굴림"/>
          <w:color w:val="000000"/>
          <w:szCs w:val="20"/>
        </w:rPr>
        <w:t>방송</w:t>
      </w:r>
      <w:r w:rsidR="005D7C38" w:rsidRPr="005D7C38">
        <w:rPr>
          <w:rFonts w:ascii="gulim" w:hAnsi="gulim" w:cs="굴림"/>
          <w:color w:val="000000"/>
          <w:szCs w:val="20"/>
        </w:rPr>
        <w:t xml:space="preserve"> </w:t>
      </w:r>
      <w:r w:rsidR="005D7C38" w:rsidRPr="005D7C38">
        <w:rPr>
          <w:rFonts w:ascii="gulim" w:hAnsi="gulim" w:cs="굴림"/>
          <w:color w:val="000000"/>
          <w:szCs w:val="20"/>
        </w:rPr>
        <w:t>등에</w:t>
      </w:r>
      <w:r w:rsidR="005D7C38" w:rsidRPr="005D7C38">
        <w:rPr>
          <w:rFonts w:ascii="gulim" w:hAnsi="gulim" w:cs="굴림"/>
          <w:color w:val="000000"/>
          <w:szCs w:val="20"/>
        </w:rPr>
        <w:t>) casting, liaise with; (</w:t>
      </w:r>
      <w:r w:rsidR="005D7C38" w:rsidRPr="005D7C38">
        <w:rPr>
          <w:rFonts w:ascii="gulim" w:hAnsi="gulim" w:cs="굴림"/>
          <w:color w:val="000000"/>
          <w:szCs w:val="20"/>
        </w:rPr>
        <w:t>방송</w:t>
      </w:r>
      <w:r w:rsidR="005D7C38" w:rsidRPr="005D7C38">
        <w:rPr>
          <w:rFonts w:ascii="gulim" w:hAnsi="gulim" w:cs="굴림"/>
          <w:color w:val="000000"/>
          <w:szCs w:val="20"/>
        </w:rPr>
        <w:t xml:space="preserve"> </w:t>
      </w:r>
      <w:r w:rsidR="005D7C38" w:rsidRPr="005D7C38">
        <w:rPr>
          <w:rFonts w:ascii="gulim" w:hAnsi="gulim" w:cs="굴림"/>
          <w:color w:val="000000"/>
          <w:szCs w:val="20"/>
        </w:rPr>
        <w:t>등에</w:t>
      </w:r>
      <w:r w:rsidR="005D7C38" w:rsidRPr="005D7C38">
        <w:rPr>
          <w:rFonts w:ascii="gulim" w:hAnsi="gulim" w:cs="굴림"/>
          <w:color w:val="000000"/>
          <w:szCs w:val="20"/>
        </w:rPr>
        <w:t>) cast</w:t>
      </w:r>
      <w:r w:rsidR="005D7C38" w:rsidRPr="005D7C38">
        <w:rPr>
          <w:rFonts w:ascii="굴림" w:hAnsi="굴림" w:cs="굴림" w:hint="eastAsia"/>
          <w:sz w:val="24"/>
          <w:szCs w:val="24"/>
        </w:rPr>
        <w:t xml:space="preserve"> </w:t>
      </w:r>
    </w:p>
    <w:p w:rsidR="005D7C38" w:rsidRPr="005D7C38" w:rsidRDefault="005D7C38" w:rsidP="005D7C38">
      <w:pPr>
        <w:pStyle w:val="a3"/>
        <w:rPr>
          <w:rFonts w:ascii="굴림" w:hAnsi="굴림" w:cs="굴림"/>
          <w:sz w:val="24"/>
          <w:szCs w:val="24"/>
        </w:rPr>
      </w:pPr>
      <w:r w:rsidRPr="005D7C38">
        <w:rPr>
          <w:rFonts w:ascii="Arial" w:hAnsi="Arial" w:cs="Arial"/>
          <w:color w:val="666666"/>
          <w:sz w:val="18"/>
          <w:szCs w:val="18"/>
        </w:rPr>
        <w:t>스폰서를</w:t>
      </w:r>
      <w:r w:rsidRPr="005D7C38">
        <w:rPr>
          <w:rFonts w:ascii="Arial" w:hAnsi="Arial" w:cs="Arial"/>
          <w:color w:val="666666"/>
          <w:sz w:val="18"/>
          <w:szCs w:val="18"/>
        </w:rPr>
        <w:t xml:space="preserve"> </w:t>
      </w:r>
      <w:r w:rsidRPr="005D7C38">
        <w:rPr>
          <w:rFonts w:ascii="Arial" w:hAnsi="Arial" w:cs="Arial"/>
          <w:b/>
          <w:bCs/>
          <w:color w:val="666666"/>
          <w:sz w:val="18"/>
          <w:szCs w:val="18"/>
        </w:rPr>
        <w:t>섭외</w:t>
      </w:r>
      <w:r w:rsidRPr="005D7C38">
        <w:rPr>
          <w:rFonts w:ascii="Arial" w:hAnsi="Arial" w:cs="Arial"/>
          <w:color w:val="666666"/>
          <w:sz w:val="18"/>
          <w:szCs w:val="18"/>
        </w:rPr>
        <w:t>하다</w:t>
      </w:r>
      <w:r w:rsidRPr="005D7C38">
        <w:rPr>
          <w:rFonts w:ascii="굴림" w:hAnsi="굴림" w:cs="굴림" w:hint="eastAsia"/>
          <w:sz w:val="24"/>
          <w:szCs w:val="24"/>
        </w:rPr>
        <w:t xml:space="preserve"> </w:t>
      </w:r>
      <w:r w:rsidRPr="005D7C38">
        <w:rPr>
          <w:rFonts w:ascii="gulim" w:hAnsi="gulim" w:cs="굴림"/>
          <w:color w:val="666666"/>
          <w:sz w:val="18"/>
          <w:szCs w:val="18"/>
          <w:lang w:val="en"/>
        </w:rPr>
        <w:t>liaise for a sponsor</w:t>
      </w:r>
      <w:r w:rsidRPr="005D7C38">
        <w:rPr>
          <w:rFonts w:ascii="굴림" w:hAnsi="굴림" w:cs="굴림" w:hint="eastAsia"/>
          <w:sz w:val="24"/>
          <w:szCs w:val="24"/>
        </w:rPr>
        <w:t xml:space="preserve"> </w:t>
      </w:r>
    </w:p>
    <w:p w:rsidR="005D7C38" w:rsidRPr="005D7C38" w:rsidRDefault="007B6EA1" w:rsidP="005D7C38">
      <w:pPr>
        <w:pStyle w:val="a3"/>
        <w:rPr>
          <w:rFonts w:ascii="굴림" w:hAnsi="굴림" w:cs="굴림"/>
          <w:color w:val="000000"/>
          <w:sz w:val="24"/>
          <w:szCs w:val="24"/>
        </w:rPr>
      </w:pPr>
      <w:hyperlink r:id="rId874" w:history="1">
        <w:r w:rsidR="005D7C38" w:rsidRPr="005D7C38">
          <w:rPr>
            <w:color w:val="0034AC"/>
          </w:rPr>
          <w:t>연계</w:t>
        </w:r>
      </w:hyperlink>
      <w:r w:rsidR="005D7C38" w:rsidRPr="005D7C38">
        <w:t xml:space="preserve"> </w:t>
      </w:r>
      <w:r w:rsidR="005D7C38" w:rsidRPr="005D7C38">
        <w:rPr>
          <w:rFonts w:ascii="바탕" w:eastAsia="바탕" w:hAnsi="바탕" w:cs="바탕" w:hint="eastAsia"/>
        </w:rPr>
        <w:t>連繫</w:t>
      </w:r>
      <w:r w:rsidR="005D7C38" w:rsidRPr="005D7C38">
        <w:t xml:space="preserve"> </w:t>
      </w:r>
      <w:r w:rsidR="005D7C38" w:rsidRPr="005D7C38">
        <w:rPr>
          <w:rFonts w:ascii="gulim" w:hAnsi="gulim" w:cs="굴림"/>
          <w:color w:val="000000"/>
          <w:szCs w:val="20"/>
          <w:lang w:val="en"/>
        </w:rPr>
        <w:t xml:space="preserve">ties, connection, link, </w:t>
      </w:r>
      <w:r w:rsidR="005D7C38" w:rsidRPr="005D7C38">
        <w:rPr>
          <w:rFonts w:ascii="gulim" w:hAnsi="gulim" w:cs="굴림"/>
          <w:b/>
          <w:bCs/>
          <w:color w:val="000000"/>
          <w:szCs w:val="20"/>
          <w:lang w:val="en"/>
        </w:rPr>
        <w:t>liaison</w:t>
      </w:r>
      <w:r w:rsidR="005D7C38" w:rsidRPr="005D7C38">
        <w:rPr>
          <w:rFonts w:ascii="gulim" w:hAnsi="gulim" w:cs="굴림"/>
          <w:color w:val="000000"/>
          <w:szCs w:val="20"/>
          <w:lang w:val="en"/>
        </w:rPr>
        <w:t>, have ties (with), be connected (with), be linked</w:t>
      </w:r>
      <w:r w:rsidR="005D7C38" w:rsidRPr="005D7C38">
        <w:rPr>
          <w:rFonts w:ascii="굴림" w:hAnsi="굴림" w:cs="굴림" w:hint="eastAsia"/>
          <w:sz w:val="24"/>
          <w:szCs w:val="24"/>
          <w:lang w:val="en"/>
        </w:rPr>
        <w:t xml:space="preserve"> </w:t>
      </w:r>
    </w:p>
    <w:p w:rsidR="005D7C38" w:rsidRPr="005D7C38" w:rsidRDefault="005D7C38" w:rsidP="005D7C38">
      <w:pPr>
        <w:pStyle w:val="a3"/>
        <w:rPr>
          <w:rFonts w:ascii="굴림" w:hAnsi="굴림" w:cs="굴림"/>
          <w:sz w:val="24"/>
          <w:szCs w:val="24"/>
        </w:rPr>
      </w:pPr>
      <w:r w:rsidRPr="005D7C38">
        <w:rPr>
          <w:rFonts w:ascii="Arial" w:hAnsi="Arial" w:cs="Arial"/>
          <w:color w:val="666666"/>
          <w:sz w:val="18"/>
          <w:szCs w:val="18"/>
        </w:rPr>
        <w:t>군대와</w:t>
      </w:r>
      <w:r w:rsidRPr="005D7C38">
        <w:rPr>
          <w:rFonts w:ascii="Arial" w:hAnsi="Arial" w:cs="Arial"/>
          <w:color w:val="666666"/>
          <w:sz w:val="18"/>
          <w:szCs w:val="18"/>
        </w:rPr>
        <w:t xml:space="preserve"> </w:t>
      </w:r>
      <w:r w:rsidRPr="005D7C38">
        <w:rPr>
          <w:rFonts w:ascii="Arial" w:hAnsi="Arial" w:cs="Arial"/>
          <w:color w:val="666666"/>
          <w:sz w:val="18"/>
          <w:szCs w:val="18"/>
        </w:rPr>
        <w:t>경찰</w:t>
      </w:r>
      <w:r w:rsidRPr="005D7C38">
        <w:rPr>
          <w:rFonts w:ascii="Arial" w:hAnsi="Arial" w:cs="Arial"/>
          <w:color w:val="666666"/>
          <w:sz w:val="18"/>
          <w:szCs w:val="18"/>
        </w:rPr>
        <w:t xml:space="preserve"> </w:t>
      </w:r>
      <w:r w:rsidRPr="005D7C38">
        <w:rPr>
          <w:rFonts w:ascii="Arial" w:hAnsi="Arial" w:cs="Arial"/>
          <w:color w:val="666666"/>
          <w:sz w:val="18"/>
          <w:szCs w:val="18"/>
        </w:rPr>
        <w:t>간의</w:t>
      </w:r>
      <w:r w:rsidRPr="005D7C38">
        <w:rPr>
          <w:rFonts w:ascii="Arial" w:hAnsi="Arial" w:cs="Arial"/>
          <w:color w:val="666666"/>
          <w:sz w:val="18"/>
          <w:szCs w:val="18"/>
        </w:rPr>
        <w:t xml:space="preserve"> </w:t>
      </w:r>
      <w:r w:rsidRPr="005D7C38">
        <w:rPr>
          <w:rFonts w:ascii="Arial" w:hAnsi="Arial" w:cs="Arial"/>
          <w:b/>
          <w:bCs/>
          <w:color w:val="666666"/>
          <w:sz w:val="18"/>
          <w:szCs w:val="18"/>
        </w:rPr>
        <w:t>연계</w:t>
      </w:r>
      <w:r w:rsidRPr="005D7C38">
        <w:rPr>
          <w:rFonts w:ascii="굴림" w:hAnsi="굴림" w:cs="굴림" w:hint="eastAsia"/>
          <w:sz w:val="24"/>
          <w:szCs w:val="24"/>
        </w:rPr>
        <w:t xml:space="preserve"> </w:t>
      </w:r>
      <w:r w:rsidRPr="005D7C38">
        <w:rPr>
          <w:rFonts w:ascii="gulim" w:hAnsi="gulim" w:cs="굴림"/>
          <w:b/>
          <w:bCs/>
          <w:color w:val="666666"/>
          <w:sz w:val="18"/>
          <w:szCs w:val="18"/>
          <w:lang w:val="en"/>
        </w:rPr>
        <w:t>liaison</w:t>
      </w:r>
      <w:r w:rsidRPr="005D7C38">
        <w:rPr>
          <w:rFonts w:ascii="gulim" w:hAnsi="gulim" w:cs="굴림"/>
          <w:color w:val="666666"/>
          <w:sz w:val="18"/>
          <w:szCs w:val="18"/>
          <w:lang w:val="en"/>
        </w:rPr>
        <w:t xml:space="preserve"> between the army and police</w:t>
      </w:r>
      <w:r w:rsidRPr="005D7C38">
        <w:rPr>
          <w:rFonts w:ascii="굴림" w:hAnsi="굴림" w:cs="굴림" w:hint="eastAsia"/>
          <w:sz w:val="24"/>
          <w:szCs w:val="24"/>
        </w:rPr>
        <w:t xml:space="preserve"> </w:t>
      </w:r>
    </w:p>
    <w:p w:rsidR="005D7C38" w:rsidRPr="005D7C38" w:rsidRDefault="007B6EA1" w:rsidP="005D7C38">
      <w:pPr>
        <w:pStyle w:val="a3"/>
        <w:rPr>
          <w:rFonts w:ascii="굴림" w:hAnsi="굴림" w:cs="굴림"/>
          <w:color w:val="000000"/>
          <w:sz w:val="24"/>
          <w:szCs w:val="24"/>
        </w:rPr>
      </w:pPr>
      <w:hyperlink r:id="rId875" w:history="1">
        <w:r w:rsidR="005D7C38" w:rsidRPr="005D7C38">
          <w:rPr>
            <w:color w:val="0034AC"/>
          </w:rPr>
          <w:t>불륜</w:t>
        </w:r>
      </w:hyperlink>
      <w:r w:rsidR="005D7C38" w:rsidRPr="005D7C38">
        <w:t xml:space="preserve"> </w:t>
      </w:r>
      <w:r w:rsidR="005D7C38" w:rsidRPr="005D7C38">
        <w:rPr>
          <w:rFonts w:ascii="바탕" w:eastAsia="바탕" w:hAnsi="바탕" w:cs="바탕" w:hint="eastAsia"/>
        </w:rPr>
        <w:t>不倫</w:t>
      </w:r>
      <w:r w:rsidR="005D7C38">
        <w:rPr>
          <w:rFonts w:hint="eastAsia"/>
        </w:rPr>
        <w:t>(의 관계)</w:t>
      </w:r>
      <w:r w:rsidR="005D7C38" w:rsidRPr="005D7C38">
        <w:t xml:space="preserve"> </w:t>
      </w:r>
      <w:r w:rsidR="005D7C38" w:rsidRPr="005D7C38">
        <w:rPr>
          <w:rFonts w:ascii="gulim" w:hAnsi="gulim" w:cs="굴림"/>
          <w:color w:val="000000"/>
          <w:szCs w:val="20"/>
          <w:lang w:val="en"/>
        </w:rPr>
        <w:t xml:space="preserve">affair, adultery, infidelity, </w:t>
      </w:r>
      <w:r w:rsidR="005D7C38" w:rsidRPr="005D7C38">
        <w:rPr>
          <w:rFonts w:ascii="gulim" w:hAnsi="gulim" w:cs="굴림"/>
          <w:b/>
          <w:bCs/>
          <w:color w:val="000000"/>
          <w:szCs w:val="20"/>
          <w:lang w:val="en"/>
        </w:rPr>
        <w:t>liaison</w:t>
      </w:r>
      <w:r w:rsidR="005D7C38" w:rsidRPr="005D7C38">
        <w:rPr>
          <w:rFonts w:ascii="gulim" w:hAnsi="gulim" w:cs="굴림"/>
          <w:color w:val="000000"/>
          <w:szCs w:val="20"/>
          <w:lang w:val="en"/>
        </w:rPr>
        <w:t>, unfaithfulness</w:t>
      </w:r>
      <w:r w:rsidR="005D7C38" w:rsidRPr="005D7C38">
        <w:rPr>
          <w:rFonts w:ascii="굴림" w:hAnsi="굴림" w:cs="굴림" w:hint="eastAsia"/>
          <w:sz w:val="24"/>
          <w:szCs w:val="24"/>
          <w:lang w:val="en"/>
        </w:rPr>
        <w:t xml:space="preserve"> </w:t>
      </w:r>
    </w:p>
    <w:p w:rsidR="005D7C38" w:rsidRPr="005D7C38" w:rsidRDefault="005D7C38" w:rsidP="005D7C38">
      <w:pPr>
        <w:pStyle w:val="a3"/>
        <w:rPr>
          <w:rFonts w:ascii="굴림" w:hAnsi="굴림" w:cs="굴림"/>
          <w:sz w:val="24"/>
          <w:szCs w:val="24"/>
          <w:lang w:val="en"/>
        </w:rPr>
      </w:pPr>
      <w:r w:rsidRPr="005D7C38">
        <w:rPr>
          <w:rFonts w:ascii="Arial" w:hAnsi="Arial" w:cs="Arial"/>
          <w:color w:val="666666"/>
          <w:sz w:val="18"/>
          <w:szCs w:val="18"/>
        </w:rPr>
        <w:t>그는</w:t>
      </w:r>
      <w:r w:rsidRPr="005D7C38">
        <w:rPr>
          <w:rFonts w:ascii="Arial" w:hAnsi="Arial" w:cs="Arial"/>
          <w:color w:val="666666"/>
          <w:sz w:val="18"/>
          <w:szCs w:val="18"/>
        </w:rPr>
        <w:t xml:space="preserve"> </w:t>
      </w:r>
      <w:r w:rsidRPr="005D7C38">
        <w:rPr>
          <w:rFonts w:ascii="Arial" w:hAnsi="Arial" w:cs="Arial"/>
          <w:color w:val="666666"/>
          <w:sz w:val="18"/>
          <w:szCs w:val="18"/>
        </w:rPr>
        <w:t>아내에게</w:t>
      </w:r>
      <w:r w:rsidRPr="005D7C38">
        <w:rPr>
          <w:rFonts w:ascii="Arial" w:hAnsi="Arial" w:cs="Arial"/>
          <w:color w:val="666666"/>
          <w:sz w:val="18"/>
          <w:szCs w:val="18"/>
        </w:rPr>
        <w:t xml:space="preserve"> </w:t>
      </w:r>
      <w:r w:rsidRPr="005D7C38">
        <w:rPr>
          <w:rFonts w:ascii="Arial" w:hAnsi="Arial" w:cs="Arial"/>
          <w:b/>
          <w:bCs/>
          <w:color w:val="666666"/>
          <w:sz w:val="18"/>
          <w:szCs w:val="18"/>
        </w:rPr>
        <w:t>불륜</w:t>
      </w:r>
      <w:r w:rsidRPr="005D7C38">
        <w:rPr>
          <w:rFonts w:ascii="Arial" w:hAnsi="Arial" w:cs="Arial"/>
          <w:color w:val="666666"/>
          <w:sz w:val="18"/>
          <w:szCs w:val="18"/>
        </w:rPr>
        <w:t xml:space="preserve"> </w:t>
      </w:r>
      <w:r w:rsidRPr="005D7C38">
        <w:rPr>
          <w:rFonts w:ascii="Arial" w:hAnsi="Arial" w:cs="Arial"/>
          <w:color w:val="666666"/>
          <w:sz w:val="18"/>
          <w:szCs w:val="18"/>
        </w:rPr>
        <w:t>현장을</w:t>
      </w:r>
      <w:r w:rsidRPr="005D7C38">
        <w:rPr>
          <w:rFonts w:ascii="Arial" w:hAnsi="Arial" w:cs="Arial"/>
          <w:color w:val="666666"/>
          <w:sz w:val="18"/>
          <w:szCs w:val="18"/>
        </w:rPr>
        <w:t xml:space="preserve"> </w:t>
      </w:r>
      <w:r w:rsidRPr="005D7C38">
        <w:rPr>
          <w:rFonts w:ascii="Arial" w:hAnsi="Arial" w:cs="Arial"/>
          <w:color w:val="666666"/>
          <w:sz w:val="18"/>
          <w:szCs w:val="18"/>
        </w:rPr>
        <w:t>들켰다</w:t>
      </w:r>
      <w:r w:rsidRPr="005D7C38">
        <w:rPr>
          <w:rFonts w:ascii="굴림" w:hAnsi="굴림" w:cs="굴림" w:hint="eastAsia"/>
          <w:sz w:val="24"/>
          <w:szCs w:val="24"/>
        </w:rPr>
        <w:t xml:space="preserve"> </w:t>
      </w:r>
      <w:r w:rsidRPr="005D7C38">
        <w:rPr>
          <w:rFonts w:ascii="gulim" w:hAnsi="gulim" w:cs="굴림"/>
          <w:color w:val="666666"/>
          <w:sz w:val="18"/>
          <w:szCs w:val="18"/>
          <w:lang w:val="en"/>
        </w:rPr>
        <w:t xml:space="preserve">He was caught </w:t>
      </w:r>
      <w:r w:rsidRPr="005D7C38">
        <w:rPr>
          <w:rFonts w:ascii="gulim" w:hAnsi="gulim" w:cs="굴림"/>
          <w:color w:val="666666"/>
          <w:sz w:val="18"/>
          <w:szCs w:val="18"/>
          <w:u w:val="single"/>
          <w:lang w:val="en"/>
        </w:rPr>
        <w:t>in the act of adultery</w:t>
      </w:r>
      <w:r w:rsidRPr="005D7C38">
        <w:rPr>
          <w:rFonts w:ascii="gulim" w:hAnsi="gulim" w:cs="굴림"/>
          <w:color w:val="666666"/>
          <w:sz w:val="18"/>
          <w:szCs w:val="18"/>
          <w:lang w:val="en"/>
        </w:rPr>
        <w:t xml:space="preserve"> by his wife.</w:t>
      </w:r>
      <w:r w:rsidRPr="005D7C38">
        <w:rPr>
          <w:rFonts w:ascii="굴림" w:hAnsi="굴림" w:cs="굴림" w:hint="eastAsia"/>
          <w:sz w:val="24"/>
          <w:szCs w:val="24"/>
        </w:rPr>
        <w:t xml:space="preserve"> </w:t>
      </w:r>
    </w:p>
    <w:p w:rsidR="005D7C38" w:rsidRPr="005D7C38" w:rsidRDefault="007B6EA1" w:rsidP="005D7C38">
      <w:pPr>
        <w:pStyle w:val="a3"/>
        <w:rPr>
          <w:rFonts w:ascii="굴림" w:hAnsi="굴림" w:cs="굴림"/>
          <w:color w:val="000000"/>
          <w:sz w:val="24"/>
          <w:szCs w:val="24"/>
        </w:rPr>
      </w:pPr>
      <w:hyperlink r:id="rId876" w:history="1">
        <w:r w:rsidR="005D7C38" w:rsidRPr="005D7C38">
          <w:rPr>
            <w:color w:val="0034AC"/>
          </w:rPr>
          <w:t>밀통</w:t>
        </w:r>
      </w:hyperlink>
      <w:r w:rsidR="005D7C38" w:rsidRPr="005D7C38">
        <w:t xml:space="preserve"> </w:t>
      </w:r>
      <w:r w:rsidR="005D7C38" w:rsidRPr="005D7C38">
        <w:rPr>
          <w:rFonts w:ascii="바탕" w:eastAsia="바탕" w:hAnsi="바탕" w:cs="바탕" w:hint="eastAsia"/>
        </w:rPr>
        <w:t>密通</w:t>
      </w:r>
      <w:r w:rsidR="005D7C38" w:rsidRPr="005D7C38">
        <w:t xml:space="preserve"> </w:t>
      </w:r>
      <w:r w:rsidR="005D7C38" w:rsidRPr="005D7C38">
        <w:rPr>
          <w:rFonts w:ascii="gulim" w:hAnsi="gulim" w:cs="굴림"/>
          <w:color w:val="000000"/>
          <w:szCs w:val="20"/>
        </w:rPr>
        <w:t xml:space="preserve">adultery, </w:t>
      </w:r>
      <w:r w:rsidR="005D7C38" w:rsidRPr="005D7C38">
        <w:rPr>
          <w:rFonts w:ascii="gulim" w:hAnsi="gulim" w:cs="굴림"/>
          <w:color w:val="FF0000"/>
          <w:szCs w:val="20"/>
        </w:rPr>
        <w:t>fornicatio</w:t>
      </w:r>
      <w:r w:rsidR="005D7C38" w:rsidRPr="005D7C38">
        <w:rPr>
          <w:rFonts w:ascii="gulim" w:hAnsi="gulim" w:cs="굴림"/>
          <w:color w:val="000000"/>
          <w:szCs w:val="20"/>
        </w:rPr>
        <w:t xml:space="preserve">n, misconduct, </w:t>
      </w:r>
      <w:r w:rsidR="005D7C38" w:rsidRPr="005D7C38">
        <w:rPr>
          <w:rFonts w:ascii="gulim" w:hAnsi="gulim" w:cs="굴림"/>
          <w:b/>
          <w:bCs/>
          <w:color w:val="000000"/>
          <w:szCs w:val="20"/>
          <w:lang w:val="en"/>
        </w:rPr>
        <w:t>liaison</w:t>
      </w:r>
      <w:r w:rsidR="005D7C38" w:rsidRPr="005D7C38">
        <w:rPr>
          <w:rFonts w:ascii="gulim" w:hAnsi="gulim" w:cs="굴림"/>
          <w:color w:val="000000"/>
          <w:szCs w:val="20"/>
        </w:rPr>
        <w:t xml:space="preserve">, </w:t>
      </w:r>
      <w:r w:rsidR="005D7C38" w:rsidRPr="005D7C38">
        <w:rPr>
          <w:rFonts w:ascii="gulim" w:hAnsi="gulim" w:cs="굴림"/>
          <w:color w:val="000000"/>
          <w:szCs w:val="20"/>
          <w:highlight w:val="cyan"/>
        </w:rPr>
        <w:t>intrigue,</w:t>
      </w:r>
      <w:r w:rsidR="005D7C38" w:rsidRPr="005D7C38">
        <w:rPr>
          <w:rFonts w:ascii="gulim" w:hAnsi="gulim" w:cs="굴림"/>
          <w:color w:val="000000"/>
          <w:szCs w:val="20"/>
        </w:rPr>
        <w:t xml:space="preserve"> </w:t>
      </w:r>
      <w:r w:rsidR="005D7C38" w:rsidRPr="005D7C38">
        <w:rPr>
          <w:rFonts w:ascii="gulim" w:hAnsi="gulim" w:cs="굴림"/>
          <w:color w:val="000000"/>
          <w:szCs w:val="20"/>
          <w:highlight w:val="cyan"/>
        </w:rPr>
        <w:t xml:space="preserve">an illicit intercourse, </w:t>
      </w:r>
      <w:r w:rsidR="005D7C38" w:rsidRPr="005D7C38">
        <w:rPr>
          <w:rFonts w:ascii="gulim" w:hAnsi="gulim" w:cs="굴림"/>
          <w:color w:val="000000"/>
          <w:szCs w:val="20"/>
          <w:highlight w:val="cyan"/>
        </w:rPr>
        <w:t>밀통하다</w:t>
      </w:r>
      <w:r w:rsidR="005D7C38" w:rsidRPr="005D7C38">
        <w:rPr>
          <w:rFonts w:ascii="gulim" w:hAnsi="gulim" w:cs="굴림"/>
          <w:color w:val="000000"/>
          <w:szCs w:val="20"/>
        </w:rPr>
        <w:t xml:space="preserve"> commit adultery with (a person</w:t>
      </w:r>
      <w:proofErr w:type="gramStart"/>
      <w:r w:rsidR="005D7C38" w:rsidRPr="005D7C38">
        <w:rPr>
          <w:rFonts w:ascii="gulim" w:hAnsi="gulim" w:cs="굴림"/>
          <w:color w:val="000000"/>
          <w:szCs w:val="20"/>
        </w:rPr>
        <w:t>) ,</w:t>
      </w:r>
      <w:proofErr w:type="gramEnd"/>
      <w:r w:rsidR="005D7C38" w:rsidRPr="005D7C38">
        <w:rPr>
          <w:rFonts w:ascii="gulim" w:hAnsi="gulim" w:cs="굴림"/>
          <w:color w:val="000000"/>
          <w:szCs w:val="20"/>
        </w:rPr>
        <w:t xml:space="preserve"> misconduct oneself with, make an illicit love (to)</w:t>
      </w:r>
      <w:r w:rsidR="005D7C38" w:rsidRPr="005D7C38">
        <w:rPr>
          <w:rFonts w:ascii="굴림" w:hAnsi="굴림" w:cs="굴림" w:hint="eastAsia"/>
          <w:sz w:val="24"/>
          <w:szCs w:val="24"/>
        </w:rPr>
        <w:t xml:space="preserve"> </w:t>
      </w:r>
    </w:p>
    <w:p w:rsidR="0022183B" w:rsidRPr="005D7C38" w:rsidRDefault="0022183B" w:rsidP="005D7C38">
      <w:pPr>
        <w:pStyle w:val="a3"/>
      </w:pPr>
    </w:p>
    <w:p w:rsidR="005D7C38" w:rsidRDefault="005D7C38"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36D67" w:rsidRPr="00436D67" w:rsidRDefault="007B6EA1" w:rsidP="00436D67">
      <w:pPr>
        <w:widowControl/>
        <w:wordWrap/>
        <w:autoSpaceDE/>
        <w:autoSpaceDN/>
        <w:spacing w:after="0" w:line="240" w:lineRule="auto"/>
        <w:jc w:val="left"/>
        <w:rPr>
          <w:rFonts w:ascii="굴림" w:eastAsia="굴림" w:hAnsi="굴림" w:cs="굴림"/>
          <w:color w:val="000000"/>
          <w:kern w:val="0"/>
          <w:sz w:val="24"/>
          <w:szCs w:val="24"/>
        </w:rPr>
      </w:pPr>
      <w:hyperlink r:id="rId877" w:history="1">
        <w:r w:rsidR="00436D67" w:rsidRPr="00436D67">
          <w:rPr>
            <w:rFonts w:ascii="Tahoma" w:eastAsia="굴림" w:hAnsi="Tahoma" w:cs="Tahoma"/>
            <w:color w:val="0034AC"/>
            <w:kern w:val="0"/>
            <w:sz w:val="21"/>
            <w:szCs w:val="21"/>
          </w:rPr>
          <w:t>폐부를</w:t>
        </w:r>
        <w:r w:rsidR="00436D67" w:rsidRPr="00436D67">
          <w:rPr>
            <w:rFonts w:ascii="Tahoma" w:eastAsia="굴림" w:hAnsi="Tahoma" w:cs="Tahoma"/>
            <w:color w:val="0034AC"/>
            <w:kern w:val="0"/>
            <w:sz w:val="21"/>
            <w:szCs w:val="21"/>
          </w:rPr>
          <w:t xml:space="preserve"> </w:t>
        </w:r>
        <w:r w:rsidR="00436D67" w:rsidRPr="00436D67">
          <w:rPr>
            <w:rFonts w:ascii="Tahoma" w:eastAsia="굴림" w:hAnsi="Tahoma" w:cs="Tahoma"/>
            <w:color w:val="0034AC"/>
            <w:kern w:val="0"/>
            <w:sz w:val="21"/>
            <w:szCs w:val="21"/>
          </w:rPr>
          <w:t>찌르다</w:t>
        </w:r>
      </w:hyperlink>
      <w:r w:rsidR="00436D67" w:rsidRPr="00436D67">
        <w:rPr>
          <w:rFonts w:ascii="Tahoma" w:eastAsia="굴림" w:hAnsi="Tahoma" w:cs="Tahoma"/>
          <w:color w:val="777777"/>
          <w:kern w:val="0"/>
          <w:sz w:val="21"/>
          <w:szCs w:val="21"/>
        </w:rPr>
        <w:t xml:space="preserve"> </w:t>
      </w:r>
      <w:r w:rsidR="00436D67" w:rsidRPr="00436D67">
        <w:rPr>
          <w:rFonts w:ascii="gulim" w:eastAsia="굴림" w:hAnsi="gulim" w:cs="굴림"/>
          <w:color w:val="000000"/>
          <w:kern w:val="0"/>
          <w:szCs w:val="20"/>
        </w:rPr>
        <w:t>(</w:t>
      </w:r>
      <w:r w:rsidR="00436D67" w:rsidRPr="00436D67">
        <w:rPr>
          <w:rFonts w:ascii="gulim" w:eastAsia="굴림" w:hAnsi="gulim" w:cs="굴림"/>
          <w:color w:val="000000"/>
          <w:kern w:val="0"/>
          <w:szCs w:val="20"/>
        </w:rPr>
        <w:t>관용</w:t>
      </w:r>
      <w:r w:rsidR="00436D67" w:rsidRPr="00436D67">
        <w:rPr>
          <w:rFonts w:ascii="gulim" w:eastAsia="굴림" w:hAnsi="gulim" w:cs="굴림"/>
          <w:color w:val="000000"/>
          <w:kern w:val="0"/>
          <w:szCs w:val="20"/>
        </w:rPr>
        <w:t xml:space="preserve">)give a </w:t>
      </w:r>
      <w:r w:rsidR="00436D67" w:rsidRPr="00436D67">
        <w:rPr>
          <w:rFonts w:ascii="gulim" w:eastAsia="굴림" w:hAnsi="gulim" w:cs="굴림"/>
          <w:b/>
          <w:bCs/>
          <w:color w:val="000000"/>
          <w:kern w:val="0"/>
          <w:szCs w:val="20"/>
          <w:lang w:val="en"/>
        </w:rPr>
        <w:t>home</w:t>
      </w:r>
      <w:r w:rsidR="00436D67" w:rsidRPr="00436D67">
        <w:rPr>
          <w:rFonts w:ascii="gulim" w:eastAsia="굴림" w:hAnsi="gulim" w:cs="굴림"/>
          <w:color w:val="000000"/>
          <w:kern w:val="0"/>
          <w:szCs w:val="20"/>
        </w:rPr>
        <w:t xml:space="preserve">[deep] </w:t>
      </w:r>
      <w:r w:rsidR="00436D67" w:rsidRPr="00436D67">
        <w:rPr>
          <w:rFonts w:ascii="gulim" w:eastAsia="굴림" w:hAnsi="gulim" w:cs="굴림"/>
          <w:color w:val="000000"/>
          <w:kern w:val="0"/>
          <w:szCs w:val="20"/>
          <w:highlight w:val="cyan"/>
        </w:rPr>
        <w:t>thrust</w:t>
      </w:r>
      <w:r w:rsidR="00436D67" w:rsidRPr="00436D67">
        <w:rPr>
          <w:rFonts w:ascii="gulim" w:eastAsia="굴림" w:hAnsi="gulim" w:cs="굴림"/>
          <w:color w:val="000000"/>
          <w:kern w:val="0"/>
          <w:szCs w:val="20"/>
        </w:rPr>
        <w:t>;</w:t>
      </w:r>
      <w:r w:rsidR="00436D67">
        <w:rPr>
          <w:rFonts w:ascii="gulim" w:eastAsia="굴림" w:hAnsi="gulim" w:cs="굴림" w:hint="eastAsia"/>
          <w:color w:val="000000"/>
          <w:kern w:val="0"/>
          <w:szCs w:val="20"/>
        </w:rPr>
        <w:t xml:space="preserve"> </w:t>
      </w:r>
      <w:r w:rsidR="00436D67" w:rsidRPr="00436D67">
        <w:rPr>
          <w:rFonts w:ascii="gulim" w:eastAsia="굴림" w:hAnsi="gulim" w:cs="굴림"/>
          <w:color w:val="000000"/>
          <w:kern w:val="0"/>
          <w:szCs w:val="20"/>
        </w:rPr>
        <w:t xml:space="preserve">cut to </w:t>
      </w:r>
      <w:r w:rsidR="00436D67" w:rsidRPr="00436D67">
        <w:rPr>
          <w:rFonts w:ascii="gulim" w:eastAsia="굴림" w:hAnsi="gulim" w:cs="굴림"/>
          <w:b/>
          <w:bCs/>
          <w:color w:val="000000"/>
          <w:kern w:val="0"/>
          <w:szCs w:val="20"/>
          <w:lang w:val="en"/>
        </w:rPr>
        <w:t>the</w:t>
      </w:r>
      <w:r w:rsidR="00436D67" w:rsidRPr="00436D67">
        <w:rPr>
          <w:rFonts w:ascii="gulim" w:eastAsia="굴림" w:hAnsi="gulim" w:cs="굴림"/>
          <w:color w:val="000000"/>
          <w:kern w:val="0"/>
          <w:szCs w:val="20"/>
        </w:rPr>
        <w:t xml:space="preserve"> quick;</w:t>
      </w:r>
      <w:r w:rsidR="00436D67">
        <w:rPr>
          <w:rFonts w:ascii="gulim" w:eastAsia="굴림" w:hAnsi="gulim" w:cs="굴림" w:hint="eastAsia"/>
          <w:color w:val="000000"/>
          <w:kern w:val="0"/>
          <w:szCs w:val="20"/>
        </w:rPr>
        <w:t xml:space="preserve"> </w:t>
      </w:r>
      <w:r w:rsidR="00436D67" w:rsidRPr="00436D67">
        <w:rPr>
          <w:rFonts w:ascii="gulim" w:eastAsia="굴림" w:hAnsi="gulim" w:cs="굴림"/>
          <w:b/>
          <w:bCs/>
          <w:color w:val="FF0000"/>
          <w:kern w:val="0"/>
          <w:szCs w:val="20"/>
          <w:lang w:val="en"/>
        </w:rPr>
        <w:t>drive</w:t>
      </w:r>
      <w:r w:rsidR="00436D67" w:rsidRPr="00436D67">
        <w:rPr>
          <w:rFonts w:ascii="gulim" w:eastAsia="굴림" w:hAnsi="gulim" w:cs="굴림"/>
          <w:color w:val="FF0000"/>
          <w:kern w:val="0"/>
          <w:szCs w:val="20"/>
        </w:rPr>
        <w:t xml:space="preserve">[thrust] </w:t>
      </w:r>
      <w:r w:rsidR="00436D67" w:rsidRPr="00436D67">
        <w:rPr>
          <w:rFonts w:ascii="gulim" w:eastAsia="굴림" w:hAnsi="gulim" w:cs="굴림"/>
          <w:b/>
          <w:bCs/>
          <w:color w:val="FF0000"/>
          <w:kern w:val="0"/>
          <w:szCs w:val="20"/>
          <w:lang w:val="en"/>
        </w:rPr>
        <w:t>home</w:t>
      </w:r>
      <w:r w:rsidR="00436D67" w:rsidRPr="00436D67">
        <w:rPr>
          <w:rFonts w:ascii="gulim" w:eastAsia="굴림" w:hAnsi="gulim" w:cs="굴림"/>
          <w:color w:val="000000"/>
          <w:kern w:val="0"/>
          <w:szCs w:val="20"/>
        </w:rPr>
        <w:t>;</w:t>
      </w:r>
      <w:r w:rsidR="00436D67">
        <w:rPr>
          <w:rFonts w:ascii="gulim" w:eastAsia="굴림" w:hAnsi="gulim" w:cs="굴림" w:hint="eastAsia"/>
          <w:color w:val="000000"/>
          <w:kern w:val="0"/>
          <w:szCs w:val="20"/>
        </w:rPr>
        <w:t xml:space="preserve"> </w:t>
      </w:r>
      <w:r w:rsidR="00436D67" w:rsidRPr="00436D67">
        <w:rPr>
          <w:rFonts w:ascii="gulim" w:eastAsia="굴림" w:hAnsi="gulim" w:cs="굴림"/>
          <w:color w:val="000000"/>
          <w:kern w:val="0"/>
          <w:szCs w:val="20"/>
        </w:rPr>
        <w:t xml:space="preserve">go to </w:t>
      </w:r>
      <w:r w:rsidR="00436D67" w:rsidRPr="00436D67">
        <w:rPr>
          <w:rFonts w:ascii="gulim" w:eastAsia="굴림" w:hAnsi="gulim" w:cs="굴림"/>
          <w:b/>
          <w:bCs/>
          <w:color w:val="000000"/>
          <w:kern w:val="0"/>
          <w:szCs w:val="20"/>
          <w:lang w:val="en"/>
        </w:rPr>
        <w:t>the</w:t>
      </w:r>
      <w:r w:rsidR="00436D67" w:rsidRPr="00436D67">
        <w:rPr>
          <w:rFonts w:ascii="gulim" w:eastAsia="굴림" w:hAnsi="gulim" w:cs="굴림"/>
          <w:color w:val="000000"/>
          <w:kern w:val="0"/>
          <w:szCs w:val="20"/>
        </w:rPr>
        <w:t xml:space="preserve"> heart</w:t>
      </w:r>
      <w:r w:rsidR="00436D67" w:rsidRPr="00436D67">
        <w:rPr>
          <w:rFonts w:ascii="굴림" w:eastAsia="굴림" w:hAnsi="굴림" w:cs="굴림" w:hint="eastAsia"/>
          <w:kern w:val="0"/>
          <w:sz w:val="24"/>
          <w:szCs w:val="24"/>
        </w:rPr>
        <w:t xml:space="preserve"> </w:t>
      </w:r>
    </w:p>
    <w:p w:rsidR="005D7C38" w:rsidRDefault="005D7C38"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36D67" w:rsidRPr="00436D67" w:rsidRDefault="007B6EA1" w:rsidP="00436D67">
      <w:pPr>
        <w:widowControl/>
        <w:shd w:val="clear" w:color="auto" w:fill="FFFFFF"/>
        <w:wordWrap/>
        <w:autoSpaceDE/>
        <w:autoSpaceDN/>
        <w:spacing w:after="0" w:line="240" w:lineRule="auto"/>
        <w:jc w:val="left"/>
        <w:rPr>
          <w:rFonts w:ascii="Arial" w:eastAsia="굴림" w:hAnsi="Arial" w:cs="Arial"/>
          <w:kern w:val="0"/>
          <w:sz w:val="18"/>
          <w:szCs w:val="18"/>
        </w:rPr>
      </w:pPr>
      <w:hyperlink r:id="rId878" w:tgtFrame="view_window" w:history="1">
        <w:r w:rsidR="00436D67" w:rsidRPr="00436D67">
          <w:rPr>
            <w:rFonts w:ascii="Arial" w:eastAsia="굴림" w:hAnsi="Arial" w:cs="Arial"/>
            <w:color w:val="0000DE"/>
            <w:kern w:val="0"/>
            <w:sz w:val="18"/>
            <w:szCs w:val="18"/>
            <w:highlight w:val="cyan"/>
          </w:rPr>
          <w:t xml:space="preserve">thrust home </w:t>
        </w:r>
      </w:hyperlink>
      <w:r w:rsidR="00436D67" w:rsidRPr="00436D67">
        <w:rPr>
          <w:rFonts w:ascii="Arial" w:eastAsia="굴림" w:hAnsi="Arial" w:cs="Arial"/>
          <w:kern w:val="0"/>
          <w:sz w:val="18"/>
          <w:szCs w:val="18"/>
          <w:highlight w:val="cyan"/>
        </w:rPr>
        <w:t>(</w:t>
      </w:r>
      <w:r w:rsidR="00436D67" w:rsidRPr="00436D67">
        <w:rPr>
          <w:rFonts w:ascii="Arial" w:eastAsia="굴림" w:hAnsi="Arial" w:cs="Arial"/>
          <w:kern w:val="0"/>
          <w:sz w:val="18"/>
          <w:szCs w:val="18"/>
          <w:highlight w:val="cyan"/>
        </w:rPr>
        <w:t>단도</w:t>
      </w:r>
      <w:r w:rsidR="00436D67" w:rsidRPr="00436D67">
        <w:rPr>
          <w:rFonts w:ascii="Arial" w:eastAsia="굴림" w:hAnsi="Arial" w:cs="Arial"/>
          <w:kern w:val="0"/>
          <w:sz w:val="18"/>
          <w:szCs w:val="18"/>
          <w:highlight w:val="cyan"/>
        </w:rPr>
        <w:t xml:space="preserve"> </w:t>
      </w:r>
      <w:r w:rsidR="00436D67" w:rsidRPr="00436D67">
        <w:rPr>
          <w:rFonts w:ascii="Arial" w:eastAsia="굴림" w:hAnsi="Arial" w:cs="Arial"/>
          <w:kern w:val="0"/>
          <w:sz w:val="18"/>
          <w:szCs w:val="18"/>
          <w:highlight w:val="cyan"/>
        </w:rPr>
        <w:t>따위로</w:t>
      </w:r>
      <w:r w:rsidR="00436D67" w:rsidRPr="00436D67">
        <w:rPr>
          <w:rFonts w:ascii="Arial" w:eastAsia="굴림" w:hAnsi="Arial" w:cs="Arial"/>
          <w:kern w:val="0"/>
          <w:sz w:val="18"/>
          <w:szCs w:val="18"/>
          <w:highlight w:val="cyan"/>
        </w:rPr>
        <w:t xml:space="preserve">) </w:t>
      </w:r>
      <w:r w:rsidR="00436D67" w:rsidRPr="00436D67">
        <w:rPr>
          <w:rFonts w:ascii="Arial" w:eastAsia="굴림" w:hAnsi="Arial" w:cs="Arial"/>
          <w:kern w:val="0"/>
          <w:sz w:val="18"/>
          <w:szCs w:val="18"/>
          <w:highlight w:val="cyan"/>
        </w:rPr>
        <w:t>급소를</w:t>
      </w:r>
      <w:r w:rsidR="00436D67" w:rsidRPr="00436D67">
        <w:rPr>
          <w:rFonts w:ascii="Arial" w:eastAsia="굴림" w:hAnsi="Arial" w:cs="Arial"/>
          <w:kern w:val="0"/>
          <w:sz w:val="18"/>
          <w:szCs w:val="18"/>
          <w:highlight w:val="cyan"/>
        </w:rPr>
        <w:t xml:space="preserve"> </w:t>
      </w:r>
      <w:r w:rsidR="00436D67" w:rsidRPr="00436D67">
        <w:rPr>
          <w:rFonts w:ascii="Arial" w:eastAsia="굴림" w:hAnsi="Arial" w:cs="Arial"/>
          <w:kern w:val="0"/>
          <w:sz w:val="18"/>
          <w:szCs w:val="18"/>
          <w:highlight w:val="cyan"/>
        </w:rPr>
        <w:t>찌르다</w:t>
      </w:r>
      <w:r w:rsidR="00436D67" w:rsidRPr="00436D67">
        <w:rPr>
          <w:rFonts w:ascii="Arial" w:eastAsia="굴림" w:hAnsi="Arial" w:cs="Arial"/>
          <w:kern w:val="0"/>
          <w:sz w:val="18"/>
          <w:szCs w:val="18"/>
        </w:rPr>
        <w:t xml:space="preserve"> </w:t>
      </w:r>
    </w:p>
    <w:p w:rsidR="00436D67" w:rsidRPr="00436D67" w:rsidRDefault="007B6EA1" w:rsidP="00436D67">
      <w:pPr>
        <w:widowControl/>
        <w:shd w:val="clear" w:color="auto" w:fill="FFFFFF"/>
        <w:wordWrap/>
        <w:autoSpaceDE/>
        <w:autoSpaceDN/>
        <w:spacing w:after="0" w:line="240" w:lineRule="auto"/>
        <w:jc w:val="left"/>
        <w:rPr>
          <w:rFonts w:ascii="Arial" w:eastAsia="굴림" w:hAnsi="Arial" w:cs="Arial"/>
          <w:kern w:val="0"/>
          <w:sz w:val="18"/>
          <w:szCs w:val="18"/>
          <w:u w:val="single"/>
        </w:rPr>
      </w:pPr>
      <w:hyperlink r:id="rId879" w:tgtFrame="view_window" w:history="1">
        <w:r w:rsidR="00436D67" w:rsidRPr="00436D67">
          <w:rPr>
            <w:rFonts w:ascii="Arial" w:eastAsia="굴림" w:hAnsi="Arial" w:cs="Arial"/>
            <w:color w:val="0000DE"/>
            <w:kern w:val="0"/>
            <w:sz w:val="18"/>
            <w:szCs w:val="18"/>
          </w:rPr>
          <w:t xml:space="preserve">thrust </w:t>
        </w:r>
      </w:hyperlink>
      <w:r w:rsidR="00436D67" w:rsidRPr="00436D67">
        <w:rPr>
          <w:rFonts w:ascii="Arial" w:eastAsia="굴림" w:hAnsi="Arial" w:cs="Arial"/>
          <w:kern w:val="0"/>
          <w:sz w:val="18"/>
          <w:szCs w:val="18"/>
        </w:rPr>
        <w:t>[θrʌst]1. (</w:t>
      </w:r>
      <w:r w:rsidR="00436D67" w:rsidRPr="00436D67">
        <w:rPr>
          <w:rFonts w:ascii="Arial" w:eastAsia="굴림" w:hAnsi="Arial" w:cs="Arial"/>
          <w:kern w:val="0"/>
          <w:sz w:val="18"/>
          <w:szCs w:val="18"/>
        </w:rPr>
        <w:t>거칠게</w:t>
      </w:r>
      <w:r w:rsidR="00436D67" w:rsidRPr="00436D67">
        <w:rPr>
          <w:rFonts w:ascii="Arial" w:eastAsia="굴림" w:hAnsi="Arial" w:cs="Arial"/>
          <w:kern w:val="0"/>
          <w:sz w:val="18"/>
          <w:szCs w:val="18"/>
        </w:rPr>
        <w:t xml:space="preserve">) </w:t>
      </w:r>
      <w:r w:rsidR="00436D67" w:rsidRPr="00436D67">
        <w:rPr>
          <w:rFonts w:ascii="Arial" w:eastAsia="굴림" w:hAnsi="Arial" w:cs="Arial"/>
          <w:kern w:val="0"/>
          <w:sz w:val="18"/>
          <w:szCs w:val="18"/>
          <w:u w:val="single"/>
        </w:rPr>
        <w:t>밀다</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밀치다</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찌르다</w:t>
      </w:r>
      <w:r w:rsidR="00436D67" w:rsidRPr="00436D67">
        <w:rPr>
          <w:rFonts w:ascii="Arial" w:eastAsia="굴림" w:hAnsi="Arial" w:cs="Arial"/>
          <w:kern w:val="0"/>
          <w:sz w:val="18"/>
          <w:szCs w:val="18"/>
          <w:u w:val="single"/>
        </w:rPr>
        <w:t>2. (</w:t>
      </w:r>
      <w:r w:rsidR="00436D67" w:rsidRPr="00436D67">
        <w:rPr>
          <w:rFonts w:ascii="Arial" w:eastAsia="굴림" w:hAnsi="Arial" w:cs="Arial"/>
          <w:kern w:val="0"/>
          <w:sz w:val="18"/>
          <w:szCs w:val="18"/>
          <w:u w:val="single"/>
        </w:rPr>
        <w:t>무기</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등을</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가지고</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사람을</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찌르다</w:t>
      </w:r>
      <w:r w:rsidR="00436D67" w:rsidRPr="00436D67">
        <w:rPr>
          <w:rFonts w:ascii="Arial" w:eastAsia="굴림" w:hAnsi="Arial" w:cs="Arial"/>
          <w:kern w:val="0"/>
          <w:sz w:val="18"/>
          <w:szCs w:val="18"/>
          <w:u w:val="single"/>
        </w:rPr>
        <w:t>3. (</w:t>
      </w:r>
      <w:r w:rsidR="00436D67" w:rsidRPr="00436D67">
        <w:rPr>
          <w:rFonts w:ascii="Arial" w:eastAsia="굴림" w:hAnsi="Arial" w:cs="Arial"/>
          <w:kern w:val="0"/>
          <w:sz w:val="18"/>
          <w:szCs w:val="18"/>
          <w:u w:val="single"/>
        </w:rPr>
        <w:t>주장정책</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등의</w:t>
      </w:r>
      <w:r w:rsidR="00436D67" w:rsidRPr="00436D67">
        <w:rPr>
          <w:rFonts w:ascii="Arial" w:eastAsia="굴림" w:hAnsi="Arial" w:cs="Arial"/>
          <w:kern w:val="0"/>
          <w:sz w:val="18"/>
          <w:szCs w:val="18"/>
          <w:u w:val="single"/>
        </w:rPr>
        <w:t xml:space="preserve">) </w:t>
      </w:r>
      <w:r w:rsidR="00436D67" w:rsidRPr="00436D67">
        <w:rPr>
          <w:rFonts w:ascii="Arial" w:eastAsia="굴림" w:hAnsi="Arial" w:cs="Arial"/>
          <w:kern w:val="0"/>
          <w:sz w:val="18"/>
          <w:szCs w:val="18"/>
          <w:u w:val="single"/>
        </w:rPr>
        <w:t>요지</w:t>
      </w:r>
      <w:r w:rsidR="00436D67" w:rsidRPr="00436D67">
        <w:rPr>
          <w:rFonts w:ascii="Arial" w:eastAsia="굴림" w:hAnsi="Arial" w:cs="Arial"/>
          <w:kern w:val="0"/>
          <w:sz w:val="18"/>
          <w:szCs w:val="18"/>
          <w:u w:val="single"/>
        </w:rPr>
        <w:t>[</w:t>
      </w:r>
      <w:r w:rsidR="00436D67" w:rsidRPr="00436D67">
        <w:rPr>
          <w:rFonts w:ascii="Arial" w:eastAsia="굴림" w:hAnsi="Arial" w:cs="Arial"/>
          <w:kern w:val="0"/>
          <w:sz w:val="18"/>
          <w:szCs w:val="18"/>
          <w:u w:val="single"/>
        </w:rPr>
        <w:t>취지</w:t>
      </w:r>
      <w:r w:rsidR="00436D67" w:rsidRPr="00436D67">
        <w:rPr>
          <w:rFonts w:ascii="Arial" w:eastAsia="굴림" w:hAnsi="Arial" w:cs="Arial"/>
          <w:kern w:val="0"/>
          <w:sz w:val="18"/>
          <w:szCs w:val="18"/>
          <w:u w:val="single"/>
        </w:rPr>
        <w:t>]</w:t>
      </w:r>
    </w:p>
    <w:p w:rsidR="005D7C38" w:rsidRPr="00436D67" w:rsidRDefault="005D7C38"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36D67" w:rsidRPr="00436D67" w:rsidRDefault="007B6EA1" w:rsidP="00436D67">
      <w:pPr>
        <w:widowControl/>
        <w:shd w:val="clear" w:color="auto" w:fill="FFFFFF"/>
        <w:wordWrap/>
        <w:autoSpaceDE/>
        <w:autoSpaceDN/>
        <w:spacing w:before="100" w:beforeAutospacing="1" w:after="100" w:afterAutospacing="1" w:line="240" w:lineRule="auto"/>
        <w:jc w:val="left"/>
        <w:rPr>
          <w:rFonts w:ascii="Arial" w:eastAsia="굴림" w:hAnsi="Arial" w:cs="Arial"/>
          <w:color w:val="00B050"/>
          <w:kern w:val="0"/>
          <w:sz w:val="18"/>
          <w:szCs w:val="18"/>
          <w:u w:val="single"/>
        </w:rPr>
      </w:pPr>
      <w:hyperlink r:id="rId880" w:tgtFrame="view_window" w:history="1">
        <w:r w:rsidR="00436D67" w:rsidRPr="00436D67">
          <w:rPr>
            <w:rFonts w:ascii="Arial" w:eastAsia="굴림" w:hAnsi="Arial" w:cs="Arial"/>
            <w:color w:val="00B050"/>
            <w:kern w:val="0"/>
            <w:sz w:val="18"/>
            <w:szCs w:val="18"/>
          </w:rPr>
          <w:t xml:space="preserve">quick </w:t>
        </w:r>
      </w:hyperlink>
      <w:r w:rsidR="00436D67" w:rsidRPr="00436D67">
        <w:rPr>
          <w:rFonts w:ascii="Arial" w:eastAsia="굴림" w:hAnsi="Arial" w:cs="Arial"/>
          <w:color w:val="00B050"/>
          <w:kern w:val="0"/>
          <w:sz w:val="18"/>
          <w:szCs w:val="18"/>
        </w:rPr>
        <w:t>[kwɪk]1. (</w:t>
      </w:r>
      <w:r w:rsidR="00436D67" w:rsidRPr="00436D67">
        <w:rPr>
          <w:rFonts w:ascii="Arial" w:eastAsia="굴림" w:hAnsi="Arial" w:cs="Arial"/>
          <w:color w:val="00B050"/>
          <w:kern w:val="0"/>
          <w:sz w:val="18"/>
          <w:szCs w:val="18"/>
        </w:rPr>
        <w:t>속도상으로걸리는</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시간이</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짧아서</w:t>
      </w:r>
      <w:r w:rsidR="00436D67" w:rsidRPr="00436D67">
        <w:rPr>
          <w:rFonts w:ascii="Arial" w:eastAsia="굴림" w:hAnsi="Arial" w:cs="Arial"/>
          <w:color w:val="00B050"/>
          <w:kern w:val="0"/>
          <w:sz w:val="18"/>
          <w:szCs w:val="18"/>
        </w:rPr>
        <w:t>) (</w:t>
      </w:r>
      <w:r w:rsidR="00436D67" w:rsidRPr="00436D67">
        <w:rPr>
          <w:rFonts w:ascii="Arial" w:eastAsia="굴림" w:hAnsi="Arial" w:cs="Arial"/>
          <w:color w:val="00B050"/>
          <w:kern w:val="0"/>
          <w:sz w:val="18"/>
          <w:szCs w:val="18"/>
        </w:rPr>
        <w:t>재</w:t>
      </w:r>
      <w:r w:rsidR="00436D67" w:rsidRPr="00436D67">
        <w:rPr>
          <w:rFonts w:ascii="Arial" w:eastAsia="굴림" w:hAnsi="Arial" w:cs="Arial"/>
          <w:color w:val="00B050"/>
          <w:kern w:val="0"/>
          <w:sz w:val="18"/>
          <w:szCs w:val="18"/>
        </w:rPr>
        <w:t>)</w:t>
      </w:r>
      <w:r w:rsidR="00436D67" w:rsidRPr="00436D67">
        <w:rPr>
          <w:rFonts w:ascii="Arial" w:eastAsia="굴림" w:hAnsi="Arial" w:cs="Arial"/>
          <w:color w:val="00B050"/>
          <w:kern w:val="0"/>
          <w:sz w:val="18"/>
          <w:szCs w:val="18"/>
        </w:rPr>
        <w:t>빠른</w:t>
      </w:r>
      <w:r w:rsidR="00436D67" w:rsidRPr="00436D67">
        <w:rPr>
          <w:rFonts w:ascii="Arial" w:eastAsia="굴림" w:hAnsi="Arial" w:cs="Arial"/>
          <w:color w:val="00B050"/>
          <w:kern w:val="0"/>
          <w:sz w:val="18"/>
          <w:szCs w:val="18"/>
        </w:rPr>
        <w:t>[</w:t>
      </w:r>
      <w:r w:rsidR="00436D67" w:rsidRPr="00436D67">
        <w:rPr>
          <w:rFonts w:ascii="Arial" w:eastAsia="굴림" w:hAnsi="Arial" w:cs="Arial"/>
          <w:color w:val="00B050"/>
          <w:kern w:val="0"/>
          <w:sz w:val="18"/>
          <w:szCs w:val="18"/>
        </w:rPr>
        <w:t>신속한</w:t>
      </w:r>
      <w:r w:rsidR="00436D67" w:rsidRPr="00436D67">
        <w:rPr>
          <w:rFonts w:ascii="Arial" w:eastAsia="굴림" w:hAnsi="Arial" w:cs="Arial"/>
          <w:color w:val="00B050"/>
          <w:kern w:val="0"/>
          <w:sz w:val="18"/>
          <w:szCs w:val="18"/>
        </w:rPr>
        <w:t>]2. (</w:t>
      </w:r>
      <w:r w:rsidR="00436D67" w:rsidRPr="00436D67">
        <w:rPr>
          <w:rFonts w:ascii="Arial" w:eastAsia="굴림" w:hAnsi="Arial" w:cs="Arial"/>
          <w:color w:val="00B050"/>
          <w:kern w:val="0"/>
          <w:sz w:val="18"/>
          <w:szCs w:val="18"/>
        </w:rPr>
        <w:t>동작활동</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등이</w:t>
      </w:r>
      <w:r w:rsidR="00436D67" w:rsidRPr="00436D67">
        <w:rPr>
          <w:rFonts w:ascii="Arial" w:eastAsia="굴림" w:hAnsi="Arial" w:cs="Arial"/>
          <w:color w:val="00B050"/>
          <w:kern w:val="0"/>
          <w:sz w:val="18"/>
          <w:szCs w:val="18"/>
        </w:rPr>
        <w:t>) (</w:t>
      </w:r>
      <w:r w:rsidR="00436D67" w:rsidRPr="00436D67">
        <w:rPr>
          <w:rFonts w:ascii="Arial" w:eastAsia="굴림" w:hAnsi="Arial" w:cs="Arial"/>
          <w:color w:val="00B050"/>
          <w:kern w:val="0"/>
          <w:sz w:val="18"/>
          <w:szCs w:val="18"/>
        </w:rPr>
        <w:t>재</w:t>
      </w:r>
      <w:r w:rsidR="00436D67" w:rsidRPr="00436D67">
        <w:rPr>
          <w:rFonts w:ascii="Arial" w:eastAsia="굴림" w:hAnsi="Arial" w:cs="Arial"/>
          <w:color w:val="00B050"/>
          <w:kern w:val="0"/>
          <w:sz w:val="18"/>
          <w:szCs w:val="18"/>
        </w:rPr>
        <w:t>)</w:t>
      </w:r>
      <w:r w:rsidR="00436D67" w:rsidRPr="00436D67">
        <w:rPr>
          <w:rFonts w:ascii="Arial" w:eastAsia="굴림" w:hAnsi="Arial" w:cs="Arial"/>
          <w:color w:val="00B050"/>
          <w:kern w:val="0"/>
          <w:sz w:val="18"/>
          <w:szCs w:val="18"/>
        </w:rPr>
        <w:t>빠른</w:t>
      </w:r>
      <w:r w:rsidR="00436D67" w:rsidRPr="00436D67">
        <w:rPr>
          <w:rFonts w:ascii="Arial" w:eastAsia="굴림" w:hAnsi="Arial" w:cs="Arial"/>
          <w:color w:val="00B050"/>
          <w:kern w:val="0"/>
          <w:sz w:val="18"/>
          <w:szCs w:val="18"/>
        </w:rPr>
        <w:t>3. </w:t>
      </w:r>
      <w:r w:rsidR="00436D67" w:rsidRPr="00436D67">
        <w:rPr>
          <w:rFonts w:ascii="Arial" w:eastAsia="굴림" w:hAnsi="Arial" w:cs="Arial"/>
          <w:color w:val="00B050"/>
          <w:kern w:val="0"/>
          <w:sz w:val="18"/>
          <w:szCs w:val="18"/>
        </w:rPr>
        <w:t>신속한</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즉각적인</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지체</w:t>
      </w:r>
      <w:r w:rsidR="00436D67" w:rsidRPr="00436D67">
        <w:rPr>
          <w:rFonts w:ascii="Arial" w:eastAsia="굴림" w:hAnsi="Arial" w:cs="Arial"/>
          <w:color w:val="00B050"/>
          <w:kern w:val="0"/>
          <w:sz w:val="18"/>
          <w:szCs w:val="18"/>
        </w:rPr>
        <w:t xml:space="preserve"> </w:t>
      </w:r>
      <w:r w:rsidR="00436D67" w:rsidRPr="00436D67">
        <w:rPr>
          <w:rFonts w:ascii="Arial" w:eastAsia="굴림" w:hAnsi="Arial" w:cs="Arial"/>
          <w:color w:val="00B050"/>
          <w:kern w:val="0"/>
          <w:sz w:val="18"/>
          <w:szCs w:val="18"/>
        </w:rPr>
        <w:t>없는</w:t>
      </w:r>
      <w:r w:rsidR="00436D67" w:rsidRPr="00436D67">
        <w:rPr>
          <w:rFonts w:ascii="Arial" w:eastAsia="굴림" w:hAnsi="Arial" w:cs="Arial" w:hint="eastAsia"/>
          <w:color w:val="00B050"/>
          <w:kern w:val="0"/>
          <w:sz w:val="18"/>
          <w:szCs w:val="18"/>
        </w:rPr>
        <w:t xml:space="preserve"> </w:t>
      </w:r>
      <w:r w:rsidR="00436D67" w:rsidRPr="00436D67">
        <w:rPr>
          <w:rFonts w:ascii="Arial" w:eastAsia="굴림" w:hAnsi="Arial" w:cs="Arial"/>
          <w:color w:val="00B050"/>
          <w:kern w:val="0"/>
          <w:sz w:val="18"/>
          <w:szCs w:val="18"/>
        </w:rPr>
        <w:t>1</w:t>
      </w:r>
      <w:r w:rsidR="00436D67" w:rsidRPr="00436D67">
        <w:rPr>
          <w:rFonts w:ascii="Arial" w:eastAsia="굴림" w:hAnsi="Arial" w:cs="Arial"/>
          <w:color w:val="00B050"/>
          <w:kern w:val="0"/>
          <w:sz w:val="18"/>
          <w:szCs w:val="18"/>
          <w:u w:val="single"/>
        </w:rPr>
        <w:t>. </w:t>
      </w:r>
      <w:r w:rsidR="00436D67" w:rsidRPr="00436D67">
        <w:rPr>
          <w:rFonts w:ascii="Arial" w:eastAsia="굴림" w:hAnsi="Arial" w:cs="Arial"/>
          <w:color w:val="00B050"/>
          <w:kern w:val="0"/>
          <w:sz w:val="18"/>
          <w:szCs w:val="18"/>
          <w:u w:val="single"/>
        </w:rPr>
        <w:t>속살까지</w:t>
      </w:r>
      <w:r w:rsidR="00436D67" w:rsidRPr="00436D67">
        <w:rPr>
          <w:rFonts w:ascii="Arial" w:eastAsia="굴림" w:hAnsi="Arial" w:cs="Arial"/>
          <w:color w:val="00B050"/>
          <w:kern w:val="0"/>
          <w:sz w:val="18"/>
          <w:szCs w:val="18"/>
          <w:u w:val="single"/>
        </w:rPr>
        <w:t>2. </w:t>
      </w:r>
      <w:r w:rsidR="00436D67" w:rsidRPr="00436D67">
        <w:rPr>
          <w:rFonts w:ascii="Arial" w:eastAsia="굴림" w:hAnsi="Arial" w:cs="Arial"/>
          <w:color w:val="00B050"/>
          <w:kern w:val="0"/>
          <w:sz w:val="18"/>
          <w:szCs w:val="18"/>
          <w:u w:val="single"/>
        </w:rPr>
        <w:t>철두철미</w:t>
      </w:r>
      <w:r w:rsidR="00436D67" w:rsidRPr="00436D67">
        <w:rPr>
          <w:rFonts w:ascii="Arial" w:eastAsia="굴림" w:hAnsi="Arial" w:cs="Arial"/>
          <w:color w:val="00B050"/>
          <w:kern w:val="0"/>
          <w:sz w:val="18"/>
          <w:szCs w:val="18"/>
          <w:u w:val="single"/>
        </w:rPr>
        <w:t>(</w:t>
      </w:r>
      <w:r w:rsidR="00436D67" w:rsidRPr="00436D67">
        <w:rPr>
          <w:rFonts w:ascii="Arial" w:eastAsia="굴림" w:hAnsi="Arial" w:cs="Arial"/>
          <w:color w:val="00B050"/>
          <w:kern w:val="0"/>
          <w:sz w:val="18"/>
          <w:szCs w:val="18"/>
          <w:u w:val="single"/>
        </w:rPr>
        <w:t>한</w:t>
      </w:r>
      <w:r w:rsidR="00436D67" w:rsidRPr="00436D67">
        <w:rPr>
          <w:rFonts w:ascii="Arial" w:eastAsia="굴림" w:hAnsi="Arial" w:cs="Arial"/>
          <w:color w:val="00B050"/>
          <w:kern w:val="0"/>
          <w:sz w:val="18"/>
          <w:szCs w:val="18"/>
          <w:u w:val="single"/>
        </w:rPr>
        <w:t xml:space="preserve">), </w:t>
      </w:r>
      <w:r w:rsidR="00436D67" w:rsidRPr="00436D67">
        <w:rPr>
          <w:rFonts w:ascii="Arial" w:eastAsia="굴림" w:hAnsi="Arial" w:cs="Arial"/>
          <w:color w:val="00B050"/>
          <w:kern w:val="0"/>
          <w:sz w:val="18"/>
          <w:szCs w:val="18"/>
          <w:u w:val="single"/>
        </w:rPr>
        <w:t>알짜의</w:t>
      </w:r>
      <w:r w:rsidR="00436D67" w:rsidRPr="00436D67">
        <w:rPr>
          <w:rFonts w:ascii="Arial" w:eastAsia="굴림" w:hAnsi="Arial" w:cs="Arial"/>
          <w:color w:val="00B050"/>
          <w:kern w:val="0"/>
          <w:sz w:val="18"/>
          <w:szCs w:val="18"/>
          <w:u w:val="single"/>
        </w:rPr>
        <w:t>3. </w:t>
      </w:r>
      <w:r w:rsidR="00436D67" w:rsidRPr="00436D67">
        <w:rPr>
          <w:rFonts w:ascii="Arial" w:eastAsia="굴림" w:hAnsi="Arial" w:cs="Arial"/>
          <w:color w:val="00B050"/>
          <w:kern w:val="0"/>
          <w:sz w:val="18"/>
          <w:szCs w:val="18"/>
          <w:u w:val="single"/>
        </w:rPr>
        <w:t>산</w:t>
      </w:r>
      <w:r w:rsidR="00436D67" w:rsidRPr="00436D67">
        <w:rPr>
          <w:rFonts w:ascii="Arial" w:eastAsia="굴림" w:hAnsi="Arial" w:cs="Arial"/>
          <w:color w:val="00B050"/>
          <w:kern w:val="0"/>
          <w:sz w:val="18"/>
          <w:szCs w:val="18"/>
          <w:u w:val="single"/>
        </w:rPr>
        <w:t xml:space="preserve"> </w:t>
      </w:r>
      <w:r w:rsidR="00436D67" w:rsidRPr="00436D67">
        <w:rPr>
          <w:rFonts w:ascii="Arial" w:eastAsia="굴림" w:hAnsi="Arial" w:cs="Arial"/>
          <w:color w:val="00B050"/>
          <w:kern w:val="0"/>
          <w:sz w:val="18"/>
          <w:szCs w:val="18"/>
          <w:u w:val="single"/>
        </w:rPr>
        <w:t>것</w:t>
      </w:r>
      <w:r w:rsidR="00436D67" w:rsidRPr="00436D67">
        <w:rPr>
          <w:rFonts w:ascii="Arial" w:eastAsia="굴림" w:hAnsi="Arial" w:cs="Arial"/>
          <w:color w:val="00B050"/>
          <w:kern w:val="0"/>
          <w:sz w:val="18"/>
          <w:szCs w:val="18"/>
          <w:u w:val="single"/>
        </w:rPr>
        <w:t xml:space="preserve"> </w:t>
      </w:r>
      <w:r w:rsidR="00436D67" w:rsidRPr="00436D67">
        <w:rPr>
          <w:rFonts w:ascii="Arial" w:eastAsia="굴림" w:hAnsi="Arial" w:cs="Arial"/>
          <w:color w:val="00B050"/>
          <w:kern w:val="0"/>
          <w:sz w:val="18"/>
          <w:szCs w:val="18"/>
          <w:u w:val="single"/>
        </w:rPr>
        <w:t>같이</w:t>
      </w:r>
      <w:r w:rsidR="00436D67" w:rsidRPr="00436D67">
        <w:rPr>
          <w:rFonts w:ascii="Arial" w:eastAsia="굴림" w:hAnsi="Arial" w:cs="Arial"/>
          <w:color w:val="00B050"/>
          <w:kern w:val="0"/>
          <w:sz w:val="18"/>
          <w:szCs w:val="18"/>
          <w:u w:val="single"/>
        </w:rPr>
        <w:t xml:space="preserve">, </w:t>
      </w:r>
      <w:r w:rsidR="00436D67" w:rsidRPr="00436D67">
        <w:rPr>
          <w:rFonts w:ascii="Arial" w:eastAsia="굴림" w:hAnsi="Arial" w:cs="Arial"/>
          <w:color w:val="00B050"/>
          <w:kern w:val="0"/>
          <w:sz w:val="18"/>
          <w:szCs w:val="18"/>
          <w:u w:val="single"/>
        </w:rPr>
        <w:t>그대로의</w:t>
      </w:r>
    </w:p>
    <w:p w:rsidR="00592428" w:rsidRPr="00592428" w:rsidRDefault="007B6EA1" w:rsidP="00592428">
      <w:pPr>
        <w:widowControl/>
        <w:wordWrap/>
        <w:autoSpaceDE/>
        <w:autoSpaceDN/>
        <w:spacing w:after="0" w:line="240" w:lineRule="auto"/>
        <w:jc w:val="left"/>
        <w:rPr>
          <w:rFonts w:ascii="굴림" w:eastAsia="굴림" w:hAnsi="굴림" w:cs="굴림"/>
          <w:color w:val="000000"/>
          <w:kern w:val="0"/>
          <w:sz w:val="24"/>
          <w:szCs w:val="24"/>
        </w:rPr>
      </w:pPr>
      <w:hyperlink r:id="rId881" w:history="1">
        <w:r w:rsidR="00592428" w:rsidRPr="00592428">
          <w:rPr>
            <w:rFonts w:ascii="Tahoma" w:eastAsia="굴림" w:hAnsi="Tahoma" w:cs="Tahoma"/>
            <w:b/>
            <w:bCs/>
            <w:color w:val="0034AC"/>
            <w:kern w:val="0"/>
            <w:sz w:val="21"/>
            <w:szCs w:val="21"/>
            <w:lang w:val="en"/>
          </w:rPr>
          <w:t>mothball</w:t>
        </w:r>
      </w:hyperlink>
      <w:r w:rsidR="00592428" w:rsidRPr="00592428">
        <w:rPr>
          <w:rFonts w:ascii="Tahoma" w:eastAsia="굴림" w:hAnsi="Tahoma" w:cs="Tahoma"/>
          <w:color w:val="777777"/>
          <w:kern w:val="0"/>
          <w:sz w:val="21"/>
          <w:szCs w:val="21"/>
          <w:lang w:val="en"/>
        </w:rPr>
        <w:t xml:space="preserve"> </w:t>
      </w:r>
      <w:r w:rsidR="00592428" w:rsidRPr="00592428">
        <w:rPr>
          <w:rFonts w:ascii="Lucida Sans Unicode" w:eastAsia="굴림" w:hAnsi="Lucida Sans Unicode" w:cs="Lucida Sans Unicode"/>
          <w:color w:val="000000"/>
          <w:kern w:val="0"/>
          <w:sz w:val="18"/>
          <w:szCs w:val="18"/>
        </w:rPr>
        <w:t>[</w:t>
      </w:r>
      <w:r w:rsidR="00592428" w:rsidRPr="00592428">
        <w:rPr>
          <w:rFonts w:ascii="MS Mincho" w:eastAsia="MS Mincho" w:hAnsi="MS Mincho" w:cs="MS Mincho"/>
          <w:color w:val="000000"/>
          <w:kern w:val="0"/>
          <w:sz w:val="18"/>
          <w:szCs w:val="18"/>
        </w:rPr>
        <w:t>ˈ</w:t>
      </w:r>
      <w:r w:rsidR="00592428" w:rsidRPr="00592428">
        <w:rPr>
          <w:rFonts w:ascii="Lucida Sans Unicode" w:eastAsia="굴림" w:hAnsi="Lucida Sans Unicode" w:cs="Lucida Sans Unicode"/>
          <w:color w:val="000000"/>
          <w:kern w:val="0"/>
          <w:sz w:val="18"/>
          <w:szCs w:val="18"/>
        </w:rPr>
        <w:t>m</w:t>
      </w:r>
      <w:r w:rsidR="00592428" w:rsidRPr="00592428">
        <w:rPr>
          <w:rFonts w:ascii="MS Mincho" w:eastAsia="MS Mincho" w:hAnsi="MS Mincho" w:cs="MS Mincho"/>
          <w:color w:val="000000"/>
          <w:kern w:val="0"/>
          <w:sz w:val="18"/>
          <w:szCs w:val="18"/>
        </w:rPr>
        <w:t>ɔ</w:t>
      </w:r>
      <w:r w:rsidR="00592428" w:rsidRPr="00592428">
        <w:rPr>
          <w:rFonts w:ascii="Lucida Sans Unicode" w:eastAsia="굴림" w:hAnsi="Lucida Sans Unicode" w:cs="Lucida Sans Unicode"/>
          <w:color w:val="000000"/>
          <w:kern w:val="0"/>
          <w:sz w:val="18"/>
          <w:szCs w:val="18"/>
        </w:rPr>
        <w:t>ːθ-]</w:t>
      </w:r>
      <w:r w:rsidR="00592428" w:rsidRPr="00592428">
        <w:rPr>
          <w:rFonts w:ascii="굴림" w:eastAsia="굴림" w:hAnsi="굴림" w:cs="굴림" w:hint="eastAsia"/>
          <w:color w:val="000000"/>
          <w:kern w:val="0"/>
          <w:sz w:val="24"/>
          <w:szCs w:val="24"/>
        </w:rPr>
        <w:t xml:space="preserve"> </w:t>
      </w:r>
      <w:r w:rsidR="00592428" w:rsidRPr="00592428">
        <w:rPr>
          <w:rFonts w:ascii="gulim" w:eastAsia="굴림" w:hAnsi="gulim" w:cs="굴림"/>
          <w:color w:val="666666"/>
          <w:kern w:val="0"/>
          <w:szCs w:val="20"/>
        </w:rPr>
        <w:t>[</w:t>
      </w:r>
      <w:r w:rsidR="00592428" w:rsidRPr="00592428">
        <w:rPr>
          <w:rFonts w:ascii="gulim" w:eastAsia="굴림" w:hAnsi="gulim" w:cs="굴림"/>
          <w:color w:val="666666"/>
          <w:kern w:val="0"/>
          <w:szCs w:val="20"/>
        </w:rPr>
        <w:t>명사</w:t>
      </w:r>
      <w:r w:rsidR="00592428" w:rsidRPr="00592428">
        <w:rPr>
          <w:rFonts w:ascii="gulim" w:eastAsia="굴림" w:hAnsi="gulim" w:cs="굴림"/>
          <w:color w:val="666666"/>
          <w:kern w:val="0"/>
          <w:szCs w:val="20"/>
        </w:rPr>
        <w:t>]</w:t>
      </w:r>
      <w:r w:rsidR="00592428" w:rsidRPr="00592428">
        <w:rPr>
          <w:rFonts w:ascii="굴림" w:eastAsia="굴림" w:hAnsi="굴림" w:cs="굴림" w:hint="eastAsia"/>
          <w:kern w:val="0"/>
          <w:sz w:val="24"/>
          <w:szCs w:val="24"/>
        </w:rPr>
        <w:t xml:space="preserve"> </w:t>
      </w:r>
      <w:r w:rsidR="00592428" w:rsidRPr="00592428">
        <w:rPr>
          <w:rFonts w:ascii="gulim" w:eastAsia="굴림" w:hAnsi="gulim" w:cs="굴림"/>
          <w:color w:val="000000"/>
          <w:kern w:val="0"/>
          <w:szCs w:val="20"/>
        </w:rPr>
        <w:t>(</w:t>
      </w:r>
      <w:r w:rsidR="00592428" w:rsidRPr="00592428">
        <w:rPr>
          <w:rFonts w:ascii="gulim" w:eastAsia="굴림" w:hAnsi="gulim" w:cs="굴림"/>
          <w:color w:val="000000"/>
          <w:kern w:val="0"/>
          <w:szCs w:val="20"/>
        </w:rPr>
        <w:t>작은</w:t>
      </w:r>
      <w:r w:rsidR="00592428" w:rsidRPr="00592428">
        <w:rPr>
          <w:rFonts w:ascii="gulim" w:eastAsia="굴림" w:hAnsi="gulim" w:cs="굴림"/>
          <w:color w:val="000000"/>
          <w:kern w:val="0"/>
          <w:szCs w:val="20"/>
        </w:rPr>
        <w:t xml:space="preserve"> </w:t>
      </w:r>
      <w:r w:rsidR="00592428" w:rsidRPr="00592428">
        <w:rPr>
          <w:rFonts w:ascii="gulim" w:eastAsia="굴림" w:hAnsi="gulim" w:cs="굴림"/>
          <w:color w:val="000000"/>
          <w:kern w:val="0"/>
          <w:szCs w:val="20"/>
        </w:rPr>
        <w:t>공</w:t>
      </w:r>
      <w:r w:rsidR="00592428" w:rsidRPr="00592428">
        <w:rPr>
          <w:rFonts w:ascii="gulim" w:eastAsia="굴림" w:hAnsi="gulim" w:cs="굴림"/>
          <w:color w:val="000000"/>
          <w:kern w:val="0"/>
          <w:szCs w:val="20"/>
        </w:rPr>
        <w:t xml:space="preserve"> </w:t>
      </w:r>
      <w:r w:rsidR="00592428" w:rsidRPr="00592428">
        <w:rPr>
          <w:rFonts w:ascii="gulim" w:eastAsia="굴림" w:hAnsi="gulim" w:cs="굴림"/>
          <w:color w:val="000000"/>
          <w:kern w:val="0"/>
          <w:szCs w:val="20"/>
        </w:rPr>
        <w:t>모양으로</w:t>
      </w:r>
      <w:r w:rsidR="00592428" w:rsidRPr="00592428">
        <w:rPr>
          <w:rFonts w:ascii="gulim" w:eastAsia="굴림" w:hAnsi="gulim" w:cs="굴림"/>
          <w:color w:val="000000"/>
          <w:kern w:val="0"/>
          <w:szCs w:val="20"/>
        </w:rPr>
        <w:t xml:space="preserve"> </w:t>
      </w:r>
      <w:r w:rsidR="00592428" w:rsidRPr="00592428">
        <w:rPr>
          <w:rFonts w:ascii="gulim" w:eastAsia="굴림" w:hAnsi="gulim" w:cs="굴림"/>
          <w:color w:val="000000"/>
          <w:kern w:val="0"/>
          <w:szCs w:val="20"/>
        </w:rPr>
        <w:t>생긴</w:t>
      </w:r>
      <w:r w:rsidR="00592428" w:rsidRPr="00592428">
        <w:rPr>
          <w:rFonts w:ascii="gulim" w:eastAsia="굴림" w:hAnsi="gulim" w:cs="굴림"/>
          <w:color w:val="000000"/>
          <w:kern w:val="0"/>
          <w:szCs w:val="20"/>
        </w:rPr>
        <w:t xml:space="preserve">) </w:t>
      </w:r>
      <w:r w:rsidR="00592428" w:rsidRPr="00592428">
        <w:rPr>
          <w:rFonts w:ascii="gulim" w:eastAsia="굴림" w:hAnsi="gulim" w:cs="굴림"/>
          <w:color w:val="000000"/>
          <w:kern w:val="0"/>
          <w:szCs w:val="20"/>
        </w:rPr>
        <w:t>좀약</w:t>
      </w:r>
      <w:r w:rsidR="00592428" w:rsidRPr="00592428">
        <w:rPr>
          <w:rFonts w:ascii="굴림" w:eastAsia="굴림" w:hAnsi="굴림" w:cs="굴림" w:hint="eastAsia"/>
          <w:kern w:val="0"/>
          <w:sz w:val="24"/>
          <w:szCs w:val="24"/>
        </w:rPr>
        <w:t xml:space="preserve"> </w:t>
      </w:r>
      <w:hyperlink r:id="rId882" w:anchor="Verb" w:history="1">
        <w:r w:rsidR="00592428" w:rsidRPr="00592428">
          <w:rPr>
            <w:rFonts w:ascii="gulim" w:eastAsia="굴림" w:hAnsi="gulim" w:cs="굴림"/>
            <w:color w:val="0034AC"/>
            <w:kern w:val="0"/>
            <w:sz w:val="18"/>
            <w:szCs w:val="18"/>
          </w:rPr>
          <w:t>[</w:t>
        </w:r>
        <w:r w:rsidR="00592428" w:rsidRPr="00592428">
          <w:rPr>
            <w:rFonts w:ascii="gulim" w:eastAsia="굴림" w:hAnsi="gulim" w:cs="굴림"/>
            <w:color w:val="0034AC"/>
            <w:kern w:val="0"/>
            <w:sz w:val="18"/>
            <w:szCs w:val="18"/>
          </w:rPr>
          <w:t>동사</w:t>
        </w:r>
        <w:r w:rsidR="00592428" w:rsidRPr="00592428">
          <w:rPr>
            <w:rFonts w:ascii="gulim" w:eastAsia="굴림" w:hAnsi="gulim" w:cs="굴림"/>
            <w:color w:val="0034AC"/>
            <w:kern w:val="0"/>
            <w:sz w:val="18"/>
            <w:szCs w:val="18"/>
          </w:rPr>
          <w:t>] (</w:t>
        </w:r>
        <w:r w:rsidR="00592428" w:rsidRPr="00592428">
          <w:rPr>
            <w:rFonts w:ascii="gulim" w:eastAsia="굴림" w:hAnsi="gulim" w:cs="굴림"/>
            <w:color w:val="0034AC"/>
            <w:kern w:val="0"/>
            <w:sz w:val="18"/>
            <w:szCs w:val="18"/>
          </w:rPr>
          <w:t>특히</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장비를</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한동안</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쓰지</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않기로</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하다</w:t>
        </w:r>
        <w:r w:rsidR="00592428" w:rsidRPr="00592428">
          <w:rPr>
            <w:rFonts w:ascii="gulim" w:eastAsia="굴림" w:hAnsi="gulim" w:cs="굴림"/>
            <w:color w:val="0034AC"/>
            <w:kern w:val="0"/>
            <w:sz w:val="18"/>
            <w:szCs w:val="18"/>
          </w:rPr>
          <w:t>; (</w:t>
        </w:r>
        <w:r w:rsidR="00592428" w:rsidRPr="00592428">
          <w:rPr>
            <w:rFonts w:ascii="gulim" w:eastAsia="굴림" w:hAnsi="gulim" w:cs="굴림"/>
            <w:color w:val="0034AC"/>
            <w:kern w:val="0"/>
            <w:sz w:val="18"/>
            <w:szCs w:val="18"/>
          </w:rPr>
          <w:t>계획을</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보류하기로</w:t>
        </w:r>
        <w:r w:rsidR="00592428" w:rsidRPr="00592428">
          <w:rPr>
            <w:rFonts w:ascii="gulim" w:eastAsia="굴림" w:hAnsi="gulim" w:cs="굴림"/>
            <w:color w:val="0034AC"/>
            <w:kern w:val="0"/>
            <w:sz w:val="18"/>
            <w:szCs w:val="18"/>
          </w:rPr>
          <w:t xml:space="preserve"> </w:t>
        </w:r>
        <w:r w:rsidR="00592428" w:rsidRPr="00592428">
          <w:rPr>
            <w:rFonts w:ascii="gulim" w:eastAsia="굴림" w:hAnsi="gulim" w:cs="굴림"/>
            <w:color w:val="0034AC"/>
            <w:kern w:val="0"/>
            <w:sz w:val="18"/>
            <w:szCs w:val="18"/>
          </w:rPr>
          <w:t>하다</w:t>
        </w:r>
        <w:r w:rsidR="00592428" w:rsidRPr="00592428">
          <w:rPr>
            <w:rFonts w:ascii="gulim" w:eastAsia="굴림" w:hAnsi="gulim" w:cs="굴림"/>
            <w:color w:val="0034AC"/>
            <w:kern w:val="0"/>
            <w:sz w:val="18"/>
            <w:szCs w:val="18"/>
          </w:rPr>
          <w:t xml:space="preserve"> </w:t>
        </w:r>
      </w:hyperlink>
    </w:p>
    <w:p w:rsidR="00436D67" w:rsidRPr="00436D67" w:rsidRDefault="00436D67" w:rsidP="00436D67">
      <w:pPr>
        <w:widowControl/>
        <w:shd w:val="clear" w:color="auto" w:fill="FFFFFF"/>
        <w:wordWrap/>
        <w:autoSpaceDE/>
        <w:autoSpaceDN/>
        <w:spacing w:after="0" w:line="240" w:lineRule="auto"/>
        <w:jc w:val="left"/>
        <w:rPr>
          <w:rFonts w:ascii="Arial" w:eastAsia="굴림" w:hAnsi="Arial" w:cs="Arial"/>
          <w:kern w:val="0"/>
          <w:sz w:val="24"/>
          <w:szCs w:val="24"/>
        </w:rPr>
      </w:pPr>
    </w:p>
    <w:p w:rsidR="005D7C38" w:rsidRPr="00436D67" w:rsidRDefault="005D7C38"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592428" w:rsidRPr="00592428" w:rsidRDefault="007B6EA1" w:rsidP="00592428">
      <w:pPr>
        <w:pStyle w:val="a3"/>
        <w:rPr>
          <w:rFonts w:ascii="굴림" w:hAnsi="굴림" w:cs="굴림"/>
          <w:color w:val="000000"/>
          <w:sz w:val="24"/>
          <w:szCs w:val="24"/>
        </w:rPr>
      </w:pPr>
      <w:hyperlink r:id="rId883" w:history="1">
        <w:r w:rsidR="00592428" w:rsidRPr="00592428">
          <w:rPr>
            <w:b/>
            <w:bCs/>
            <w:color w:val="0034AC"/>
            <w:lang w:val="en"/>
          </w:rPr>
          <w:t>sealift</w:t>
        </w:r>
      </w:hyperlink>
      <w:r w:rsidR="00592428" w:rsidRPr="00592428">
        <w:rPr>
          <w:rFonts w:ascii="Lucida Sans Unicode" w:hAnsi="Lucida Sans Unicode" w:cs="Lucida Sans Unicode"/>
          <w:color w:val="000000"/>
          <w:sz w:val="18"/>
          <w:szCs w:val="18"/>
        </w:rPr>
        <w:t>[</w:t>
      </w:r>
      <w:r w:rsidR="00592428" w:rsidRPr="00592428">
        <w:rPr>
          <w:rFonts w:ascii="MS Mincho" w:eastAsia="MS Mincho" w:hAnsi="MS Mincho" w:cs="MS Mincho"/>
          <w:color w:val="000000"/>
          <w:sz w:val="18"/>
          <w:szCs w:val="18"/>
        </w:rPr>
        <w:t>ˈ</w:t>
      </w:r>
      <w:r w:rsidR="00592428" w:rsidRPr="00592428">
        <w:rPr>
          <w:rFonts w:ascii="Lucida Sans Unicode" w:hAnsi="Lucida Sans Unicode" w:cs="Lucida Sans Unicode"/>
          <w:color w:val="000000"/>
          <w:sz w:val="18"/>
          <w:szCs w:val="18"/>
        </w:rPr>
        <w:t>siːl</w:t>
      </w:r>
      <w:r w:rsidR="00592428" w:rsidRPr="00592428">
        <w:rPr>
          <w:rFonts w:ascii="MS Mincho" w:eastAsia="MS Mincho" w:hAnsi="MS Mincho" w:cs="MS Mincho"/>
          <w:color w:val="000000"/>
          <w:sz w:val="18"/>
          <w:szCs w:val="18"/>
        </w:rPr>
        <w:t>ɪ</w:t>
      </w:r>
      <w:r w:rsidR="00592428" w:rsidRPr="00592428">
        <w:rPr>
          <w:rFonts w:ascii="Lucida Sans Unicode" w:hAnsi="Lucida Sans Unicode" w:cs="Lucida Sans Unicode"/>
          <w:color w:val="000000"/>
          <w:sz w:val="18"/>
          <w:szCs w:val="18"/>
        </w:rPr>
        <w:t>ft]</w:t>
      </w:r>
      <w:r w:rsidR="00592428" w:rsidRPr="00592428">
        <w:rPr>
          <w:rFonts w:ascii="gulim" w:hAnsi="gulim" w:cs="굴림"/>
          <w:color w:val="666666"/>
          <w:szCs w:val="20"/>
        </w:rPr>
        <w:t>[</w:t>
      </w:r>
      <w:r w:rsidR="00592428" w:rsidRPr="00592428">
        <w:rPr>
          <w:rFonts w:ascii="gulim" w:hAnsi="gulim" w:cs="굴림"/>
          <w:color w:val="666666"/>
          <w:szCs w:val="20"/>
        </w:rPr>
        <w:t>명사</w:t>
      </w:r>
      <w:r w:rsidR="00592428" w:rsidRPr="00592428">
        <w:rPr>
          <w:rFonts w:ascii="gulim" w:hAnsi="gulim" w:cs="굴림"/>
          <w:color w:val="666666"/>
          <w:szCs w:val="20"/>
        </w:rPr>
        <w:t>]</w:t>
      </w:r>
      <w:r w:rsidR="00592428" w:rsidRPr="00592428">
        <w:rPr>
          <w:rFonts w:ascii="굴림" w:hAnsi="굴림" w:cs="굴림" w:hint="eastAsia"/>
          <w:sz w:val="24"/>
          <w:szCs w:val="24"/>
        </w:rPr>
        <w:t xml:space="preserve"> </w:t>
      </w:r>
      <w:r w:rsidR="00592428" w:rsidRPr="00592428">
        <w:rPr>
          <w:rFonts w:ascii="gulim" w:hAnsi="gulim" w:cs="굴림"/>
          <w:color w:val="000000"/>
          <w:szCs w:val="20"/>
        </w:rPr>
        <w:t>해상</w:t>
      </w:r>
      <w:r w:rsidR="00592428" w:rsidRPr="00592428">
        <w:rPr>
          <w:rFonts w:ascii="gulim" w:hAnsi="gulim" w:cs="굴림"/>
          <w:color w:val="000000"/>
          <w:szCs w:val="20"/>
        </w:rPr>
        <w:t xml:space="preserve"> </w:t>
      </w:r>
      <w:r w:rsidR="00592428" w:rsidRPr="00592428">
        <w:rPr>
          <w:rFonts w:ascii="gulim" w:hAnsi="gulim" w:cs="굴림"/>
          <w:color w:val="000000"/>
          <w:szCs w:val="20"/>
        </w:rPr>
        <w:t>수송</w:t>
      </w:r>
      <w:r w:rsidR="00592428" w:rsidRPr="00592428">
        <w:rPr>
          <w:rFonts w:ascii="gulim" w:hAnsi="gulim" w:cs="굴림"/>
          <w:color w:val="000000"/>
          <w:szCs w:val="20"/>
        </w:rPr>
        <w:t xml:space="preserve"> (</w:t>
      </w:r>
      <w:r w:rsidR="00592428" w:rsidRPr="00592428">
        <w:rPr>
          <w:rFonts w:ascii="gulim" w:hAnsi="gulim" w:cs="굴림"/>
          <w:color w:val="000000"/>
          <w:szCs w:val="20"/>
        </w:rPr>
        <w:t>작전</w:t>
      </w:r>
      <w:r w:rsidR="00592428" w:rsidRPr="00592428">
        <w:rPr>
          <w:rFonts w:ascii="gulim" w:hAnsi="gulim" w:cs="굴림"/>
          <w:color w:val="000000"/>
          <w:szCs w:val="20"/>
        </w:rPr>
        <w:t>)</w:t>
      </w:r>
      <w:r w:rsidR="00592428" w:rsidRPr="00592428">
        <w:rPr>
          <w:rFonts w:ascii="굴림" w:hAnsi="굴림" w:cs="굴림" w:hint="eastAsia"/>
          <w:sz w:val="24"/>
          <w:szCs w:val="24"/>
        </w:rPr>
        <w:t xml:space="preserve"> </w:t>
      </w:r>
      <w:r w:rsidR="00592428" w:rsidRPr="00592428">
        <w:rPr>
          <w:rFonts w:ascii="굴림" w:hAnsi="굴림" w:cs="굴림" w:hint="eastAsia"/>
          <w:sz w:val="24"/>
          <w:szCs w:val="24"/>
        </w:rPr>
        <w:t>참조</w:t>
      </w:r>
      <w:r w:rsidR="00592428" w:rsidRPr="00592428">
        <w:rPr>
          <w:rFonts w:ascii="굴림" w:hAnsi="굴림" w:cs="굴림" w:hint="eastAsia"/>
          <w:sz w:val="24"/>
          <w:szCs w:val="24"/>
        </w:rPr>
        <w:t xml:space="preserve"> </w:t>
      </w:r>
      <w:r w:rsidR="00592428" w:rsidRPr="00592428">
        <w:rPr>
          <w:rFonts w:ascii="gulim" w:hAnsi="gulim" w:cs="굴림"/>
          <w:color w:val="000000"/>
          <w:szCs w:val="20"/>
          <w:lang w:val="en"/>
        </w:rPr>
        <w:t>airlift</w:t>
      </w:r>
      <w:r w:rsidR="00592428" w:rsidRPr="00592428">
        <w:rPr>
          <w:rFonts w:ascii="굴림" w:hAnsi="굴림" w:cs="굴림" w:hint="eastAsia"/>
          <w:sz w:val="24"/>
          <w:szCs w:val="24"/>
        </w:rPr>
        <w:t xml:space="preserve"> </w:t>
      </w:r>
    </w:p>
    <w:p w:rsidR="00592428" w:rsidRPr="00592428" w:rsidRDefault="007B6EA1" w:rsidP="00592428">
      <w:pPr>
        <w:pStyle w:val="a3"/>
        <w:rPr>
          <w:rFonts w:ascii="굴림" w:hAnsi="굴림" w:cs="굴림"/>
          <w:sz w:val="24"/>
          <w:szCs w:val="24"/>
        </w:rPr>
      </w:pPr>
      <w:hyperlink r:id="rId884" w:history="1">
        <w:r w:rsidR="00592428" w:rsidRPr="00592428">
          <w:rPr>
            <w:color w:val="0034AC"/>
            <w:lang w:val="en"/>
          </w:rPr>
          <w:t>sea lift</w:t>
        </w:r>
      </w:hyperlink>
      <w:r w:rsidR="00592428" w:rsidRPr="00592428">
        <w:rPr>
          <w:lang w:val="en"/>
        </w:rPr>
        <w:t xml:space="preserve"> </w:t>
      </w:r>
      <w:r w:rsidR="00592428" w:rsidRPr="00592428">
        <w:rPr>
          <w:rFonts w:ascii="gulim" w:hAnsi="gulim" w:cs="굴림"/>
          <w:color w:val="000000"/>
          <w:szCs w:val="20"/>
        </w:rPr>
        <w:t>해상</w:t>
      </w:r>
      <w:r w:rsidR="00592428" w:rsidRPr="00592428">
        <w:rPr>
          <w:rFonts w:ascii="gulim" w:hAnsi="gulim" w:cs="굴림"/>
          <w:color w:val="000000"/>
          <w:szCs w:val="20"/>
        </w:rPr>
        <w:t xml:space="preserve"> </w:t>
      </w:r>
      <w:r w:rsidR="00592428" w:rsidRPr="00592428">
        <w:rPr>
          <w:rFonts w:ascii="gulim" w:hAnsi="gulim" w:cs="굴림"/>
          <w:color w:val="000000"/>
          <w:szCs w:val="20"/>
        </w:rPr>
        <w:t>수송</w:t>
      </w:r>
      <w:r w:rsidR="00592428" w:rsidRPr="00592428">
        <w:rPr>
          <w:rFonts w:ascii="gulim" w:hAnsi="gulim" w:cs="굴림"/>
          <w:color w:val="000000"/>
          <w:szCs w:val="20"/>
        </w:rPr>
        <w:t>(</w:t>
      </w:r>
      <w:r w:rsidR="00592428" w:rsidRPr="00592428">
        <w:rPr>
          <w:rFonts w:ascii="gulim" w:hAnsi="gulim" w:cs="굴림"/>
          <w:color w:val="000000"/>
          <w:szCs w:val="20"/>
        </w:rPr>
        <w:t>하다</w:t>
      </w:r>
      <w:r w:rsidR="00592428" w:rsidRPr="00592428">
        <w:rPr>
          <w:rFonts w:ascii="gulim" w:hAnsi="gulim" w:cs="굴림"/>
          <w:color w:val="000000"/>
          <w:szCs w:val="20"/>
        </w:rPr>
        <w:t>).</w:t>
      </w:r>
      <w:r w:rsidR="00592428" w:rsidRPr="00592428">
        <w:rPr>
          <w:rFonts w:ascii="굴림" w:hAnsi="굴림" w:cs="굴림" w:hint="eastAsia"/>
          <w:sz w:val="24"/>
          <w:szCs w:val="24"/>
        </w:rPr>
        <w:t xml:space="preserve"> </w:t>
      </w:r>
      <w:r w:rsidR="00592428" w:rsidRPr="00592428">
        <w:rPr>
          <w:rFonts w:ascii="gulim" w:hAnsi="gulim" w:cs="굴림"/>
          <w:color w:val="666666"/>
          <w:szCs w:val="20"/>
        </w:rPr>
        <w:t>(</w:t>
      </w:r>
      <w:r w:rsidR="00592428" w:rsidRPr="00592428">
        <w:rPr>
          <w:rFonts w:ascii="gulim" w:hAnsi="gulim" w:cs="굴림"/>
          <w:color w:val="666666"/>
          <w:szCs w:val="20"/>
        </w:rPr>
        <w:t>법률</w:t>
      </w:r>
      <w:r w:rsidR="00592428" w:rsidRPr="00592428">
        <w:rPr>
          <w:rFonts w:ascii="gulim" w:hAnsi="gulim" w:cs="굴림"/>
          <w:color w:val="666666"/>
          <w:szCs w:val="20"/>
        </w:rPr>
        <w:t>)</w:t>
      </w:r>
      <w:r w:rsidR="00592428" w:rsidRPr="00592428">
        <w:rPr>
          <w:rFonts w:ascii="굴림" w:hAnsi="굴림" w:cs="굴림" w:hint="eastAsia"/>
          <w:sz w:val="24"/>
          <w:szCs w:val="24"/>
        </w:rPr>
        <w:t xml:space="preserve"> </w:t>
      </w:r>
      <w:r w:rsidR="00592428" w:rsidRPr="00592428">
        <w:rPr>
          <w:rFonts w:ascii="gulim" w:hAnsi="gulim" w:cs="굴림"/>
          <w:color w:val="000000"/>
          <w:szCs w:val="20"/>
        </w:rPr>
        <w:t>해상운송</w:t>
      </w:r>
      <w:r w:rsidR="00592428" w:rsidRPr="00592428">
        <w:rPr>
          <w:rFonts w:ascii="굴림" w:hAnsi="굴림" w:cs="굴림" w:hint="eastAsia"/>
          <w:sz w:val="24"/>
          <w:szCs w:val="24"/>
        </w:rPr>
        <w:t xml:space="preserve"> </w:t>
      </w:r>
    </w:p>
    <w:p w:rsidR="00592428" w:rsidRPr="00592428" w:rsidRDefault="007B6EA1" w:rsidP="00592428">
      <w:pPr>
        <w:pStyle w:val="a3"/>
        <w:rPr>
          <w:rFonts w:ascii="굴림" w:hAnsi="굴림" w:cs="굴림"/>
          <w:color w:val="000000"/>
          <w:sz w:val="24"/>
          <w:szCs w:val="24"/>
        </w:rPr>
      </w:pPr>
      <w:hyperlink r:id="rId885" w:history="1">
        <w:r w:rsidR="00592428" w:rsidRPr="00592428">
          <w:rPr>
            <w:color w:val="0034AC"/>
            <w:lang w:val="en"/>
          </w:rPr>
          <w:t xml:space="preserve">strategic </w:t>
        </w:r>
        <w:r w:rsidR="00592428" w:rsidRPr="00592428">
          <w:rPr>
            <w:b/>
            <w:bCs/>
            <w:color w:val="0034AC"/>
            <w:lang w:val="en"/>
          </w:rPr>
          <w:t>sealift</w:t>
        </w:r>
      </w:hyperlink>
      <w:r w:rsidR="00592428" w:rsidRPr="00592428">
        <w:rPr>
          <w:lang w:val="en"/>
        </w:rPr>
        <w:t xml:space="preserve"> </w:t>
      </w:r>
      <w:r w:rsidR="00592428" w:rsidRPr="00592428">
        <w:rPr>
          <w:rFonts w:ascii="gulim" w:hAnsi="gulim" w:cs="굴림"/>
          <w:color w:val="666666"/>
          <w:szCs w:val="20"/>
        </w:rPr>
        <w:t>(</w:t>
      </w:r>
      <w:r w:rsidR="00592428" w:rsidRPr="00592428">
        <w:rPr>
          <w:rFonts w:ascii="gulim" w:hAnsi="gulim" w:cs="굴림"/>
          <w:color w:val="666666"/>
          <w:szCs w:val="20"/>
        </w:rPr>
        <w:t>군사</w:t>
      </w:r>
      <w:r w:rsidR="00592428" w:rsidRPr="00592428">
        <w:rPr>
          <w:rFonts w:ascii="gulim" w:hAnsi="gulim" w:cs="굴림"/>
          <w:color w:val="666666"/>
          <w:szCs w:val="20"/>
        </w:rPr>
        <w:t>)</w:t>
      </w:r>
      <w:r w:rsidR="00592428" w:rsidRPr="00592428">
        <w:rPr>
          <w:rFonts w:ascii="굴림" w:hAnsi="굴림" w:cs="굴림" w:hint="eastAsia"/>
          <w:sz w:val="24"/>
          <w:szCs w:val="24"/>
        </w:rPr>
        <w:t xml:space="preserve"> </w:t>
      </w:r>
      <w:r w:rsidR="00592428" w:rsidRPr="00592428">
        <w:rPr>
          <w:rFonts w:ascii="gulim" w:hAnsi="gulim" w:cs="굴림"/>
          <w:color w:val="000000"/>
          <w:szCs w:val="20"/>
        </w:rPr>
        <w:t>전략해상수송</w:t>
      </w:r>
      <w:r w:rsidR="00592428" w:rsidRPr="00592428">
        <w:rPr>
          <w:rFonts w:ascii="굴림" w:hAnsi="굴림" w:cs="굴림" w:hint="eastAsia"/>
          <w:sz w:val="24"/>
          <w:szCs w:val="24"/>
        </w:rPr>
        <w:t xml:space="preserve"> </w:t>
      </w:r>
    </w:p>
    <w:p w:rsidR="005D7C38" w:rsidRPr="00592428" w:rsidRDefault="005D7C38" w:rsidP="00592428">
      <w:pPr>
        <w:pStyle w:val="a3"/>
        <w:rPr>
          <w:rFonts w:ascii="Arial" w:hAnsi="Arial" w:cs="Arial"/>
          <w:b/>
          <w:bCs/>
          <w:color w:val="222222"/>
          <w:sz w:val="17"/>
          <w:szCs w:val="17"/>
        </w:rPr>
      </w:pPr>
    </w:p>
    <w:p w:rsidR="00592428" w:rsidRDefault="00592428"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592428" w:rsidRPr="00592428" w:rsidRDefault="007B6EA1" w:rsidP="00592428">
      <w:pPr>
        <w:pStyle w:val="a3"/>
        <w:rPr>
          <w:rFonts w:ascii="굴림" w:hAnsi="굴림"/>
          <w:color w:val="000000"/>
          <w:sz w:val="24"/>
          <w:szCs w:val="24"/>
        </w:rPr>
      </w:pPr>
      <w:hyperlink r:id="rId886" w:history="1">
        <w:r w:rsidR="00592428" w:rsidRPr="00592428">
          <w:rPr>
            <w:rFonts w:cs="Tahoma"/>
            <w:b/>
            <w:bCs/>
            <w:lang w:val="en"/>
          </w:rPr>
          <w:t>shield</w:t>
        </w:r>
      </w:hyperlink>
      <w:r w:rsidR="00592428" w:rsidRPr="00592428">
        <w:rPr>
          <w:rFonts w:ascii="Lucida Sans Unicode" w:hAnsi="Lucida Sans Unicode" w:cs="Lucida Sans Unicode"/>
          <w:color w:val="000000"/>
          <w:sz w:val="18"/>
          <w:szCs w:val="18"/>
        </w:rPr>
        <w:t>[</w:t>
      </w:r>
      <w:r w:rsidR="00592428" w:rsidRPr="00592428">
        <w:rPr>
          <w:rFonts w:ascii="MS Mincho" w:eastAsia="MS Mincho" w:hAnsi="MS Mincho" w:cs="MS Mincho"/>
          <w:color w:val="000000"/>
          <w:sz w:val="18"/>
          <w:szCs w:val="18"/>
        </w:rPr>
        <w:t>ʃ</w:t>
      </w:r>
      <w:r w:rsidR="00592428" w:rsidRPr="00592428">
        <w:rPr>
          <w:rFonts w:ascii="Lucida Sans Unicode" w:hAnsi="Lucida Sans Unicode" w:cs="Lucida Sans Unicode"/>
          <w:color w:val="000000"/>
          <w:sz w:val="18"/>
          <w:szCs w:val="18"/>
        </w:rPr>
        <w:t>iːld]</w:t>
      </w:r>
      <w:r w:rsidR="00592428" w:rsidRPr="00592428">
        <w:rPr>
          <w:rFonts w:ascii="gulim" w:hAnsi="gulim"/>
          <w:color w:val="666666"/>
          <w:szCs w:val="20"/>
        </w:rPr>
        <w:t>[</w:t>
      </w:r>
      <w:r w:rsidR="00592428" w:rsidRPr="00592428">
        <w:rPr>
          <w:rFonts w:ascii="gulim" w:hAnsi="gulim"/>
          <w:color w:val="666666"/>
          <w:szCs w:val="20"/>
        </w:rPr>
        <w:t>명사</w:t>
      </w:r>
      <w:r w:rsidR="00592428" w:rsidRPr="00592428">
        <w:rPr>
          <w:rFonts w:ascii="gulim" w:hAnsi="gulim"/>
          <w:color w:val="666666"/>
          <w:szCs w:val="20"/>
        </w:rPr>
        <w:t>]</w:t>
      </w:r>
      <w:r w:rsidR="00592428" w:rsidRPr="00592428">
        <w:rPr>
          <w:rFonts w:ascii="굴림" w:hAnsi="굴림" w:hint="eastAsia"/>
          <w:sz w:val="24"/>
          <w:szCs w:val="24"/>
        </w:rPr>
        <w:t xml:space="preserve"> </w:t>
      </w:r>
      <w:r w:rsidR="00592428" w:rsidRPr="00592428">
        <w:rPr>
          <w:rFonts w:ascii="gulim" w:hAnsi="gulim"/>
          <w:color w:val="000000"/>
          <w:szCs w:val="20"/>
        </w:rPr>
        <w:t>방패</w:t>
      </w:r>
      <w:r w:rsidR="00592428" w:rsidRPr="00592428">
        <w:rPr>
          <w:rFonts w:ascii="굴림" w:hAnsi="굴림" w:hint="eastAsia"/>
          <w:sz w:val="24"/>
          <w:szCs w:val="24"/>
        </w:rPr>
        <w:t xml:space="preserve"> </w:t>
      </w:r>
      <w:hyperlink r:id="rId887" w:anchor="Noun" w:history="1">
        <w:r w:rsidR="00592428" w:rsidRPr="00592428">
          <w:rPr>
            <w:rFonts w:ascii="gulim" w:hAnsi="gulim"/>
            <w:color w:val="0034AC"/>
            <w:sz w:val="18"/>
            <w:szCs w:val="18"/>
          </w:rPr>
          <w:t>[</w:t>
        </w:r>
        <w:r w:rsidR="00592428" w:rsidRPr="00592428">
          <w:rPr>
            <w:rFonts w:ascii="gulim" w:hAnsi="gulim"/>
            <w:color w:val="0034AC"/>
            <w:sz w:val="18"/>
            <w:szCs w:val="18"/>
          </w:rPr>
          <w:t>명사</w:t>
        </w:r>
        <w:r w:rsidR="00592428" w:rsidRPr="00592428">
          <w:rPr>
            <w:rFonts w:ascii="gulim" w:hAnsi="gulim"/>
            <w:color w:val="0034AC"/>
            <w:sz w:val="18"/>
            <w:szCs w:val="18"/>
          </w:rPr>
          <w:t xml:space="preserve">] </w:t>
        </w:r>
        <w:r w:rsidR="00592428" w:rsidRPr="00592428">
          <w:rPr>
            <w:rFonts w:ascii="gulim" w:hAnsi="gulim"/>
            <w:color w:val="0034AC"/>
            <w:sz w:val="18"/>
            <w:szCs w:val="18"/>
          </w:rPr>
          <w:t>방패</w:t>
        </w:r>
        <w:r w:rsidR="00592428" w:rsidRPr="00592428">
          <w:rPr>
            <w:rFonts w:ascii="gulim" w:hAnsi="gulim"/>
            <w:color w:val="0034AC"/>
            <w:sz w:val="18"/>
            <w:szCs w:val="18"/>
          </w:rPr>
          <w:t xml:space="preserve"> (</w:t>
        </w:r>
        <w:r w:rsidR="00592428" w:rsidRPr="00592428">
          <w:rPr>
            <w:rFonts w:ascii="gulim" w:hAnsi="gulim"/>
            <w:color w:val="0034AC"/>
            <w:sz w:val="18"/>
            <w:szCs w:val="18"/>
          </w:rPr>
          <w:t>역할을</w:t>
        </w:r>
        <w:r w:rsidR="00592428" w:rsidRPr="00592428">
          <w:rPr>
            <w:rFonts w:ascii="gulim" w:hAnsi="gulim"/>
            <w:color w:val="0034AC"/>
            <w:sz w:val="18"/>
            <w:szCs w:val="18"/>
          </w:rPr>
          <w:t xml:space="preserve"> </w:t>
        </w:r>
        <w:r w:rsidR="00592428" w:rsidRPr="00592428">
          <w:rPr>
            <w:rFonts w:ascii="gulim" w:hAnsi="gulim"/>
            <w:color w:val="0034AC"/>
            <w:sz w:val="18"/>
            <w:szCs w:val="18"/>
          </w:rPr>
          <w:t>하는</w:t>
        </w:r>
        <w:r w:rsidR="00592428" w:rsidRPr="00592428">
          <w:rPr>
            <w:rFonts w:ascii="gulim" w:hAnsi="gulim"/>
            <w:color w:val="0034AC"/>
            <w:sz w:val="18"/>
            <w:szCs w:val="18"/>
          </w:rPr>
          <w:t xml:space="preserve"> </w:t>
        </w:r>
        <w:r w:rsidR="00592428" w:rsidRPr="00592428">
          <w:rPr>
            <w:rFonts w:ascii="gulim" w:hAnsi="gulim"/>
            <w:color w:val="0034AC"/>
            <w:sz w:val="18"/>
            <w:szCs w:val="18"/>
          </w:rPr>
          <w:t>것</w:t>
        </w:r>
        <w:r w:rsidR="00592428" w:rsidRPr="00592428">
          <w:rPr>
            <w:rFonts w:ascii="gulim" w:hAnsi="gulim"/>
            <w:color w:val="0034AC"/>
            <w:sz w:val="18"/>
            <w:szCs w:val="18"/>
          </w:rPr>
          <w:t xml:space="preserve">), </w:t>
        </w:r>
        <w:r w:rsidR="00592428" w:rsidRPr="00592428">
          <w:rPr>
            <w:rFonts w:ascii="gulim" w:hAnsi="gulim"/>
            <w:color w:val="0034AC"/>
            <w:sz w:val="18"/>
            <w:szCs w:val="18"/>
          </w:rPr>
          <w:t>보호자</w:t>
        </w:r>
        <w:r w:rsidR="00592428" w:rsidRPr="00592428">
          <w:rPr>
            <w:rFonts w:ascii="gulim" w:hAnsi="gulim"/>
            <w:color w:val="0034AC"/>
            <w:sz w:val="18"/>
            <w:szCs w:val="18"/>
          </w:rPr>
          <w:t>[</w:t>
        </w:r>
        <w:r w:rsidR="00592428" w:rsidRPr="00592428">
          <w:rPr>
            <w:rFonts w:ascii="gulim" w:hAnsi="gulim"/>
            <w:color w:val="0034AC"/>
            <w:sz w:val="18"/>
            <w:szCs w:val="18"/>
          </w:rPr>
          <w:t>막</w:t>
        </w:r>
        <w:r w:rsidR="00592428" w:rsidRPr="00592428">
          <w:rPr>
            <w:rFonts w:ascii="gulim" w:hAnsi="gulim"/>
            <w:color w:val="0034AC"/>
            <w:sz w:val="18"/>
            <w:szCs w:val="18"/>
          </w:rPr>
          <w:t xml:space="preserve">] </w:t>
        </w:r>
      </w:hyperlink>
      <w:r w:rsidR="00592428" w:rsidRPr="00592428">
        <w:rPr>
          <w:rFonts w:ascii="굴림" w:hAnsi="굴림" w:hint="eastAsia"/>
          <w:sz w:val="24"/>
          <w:szCs w:val="24"/>
        </w:rPr>
        <w:t xml:space="preserve">, </w:t>
      </w:r>
      <w:hyperlink r:id="rId888" w:anchor="Verb" w:history="1">
        <w:r w:rsidR="00592428" w:rsidRPr="00592428">
          <w:rPr>
            <w:rFonts w:ascii="gulim" w:hAnsi="gulim"/>
            <w:color w:val="0034AC"/>
            <w:sz w:val="18"/>
            <w:szCs w:val="18"/>
          </w:rPr>
          <w:t>[</w:t>
        </w:r>
        <w:r w:rsidR="00592428" w:rsidRPr="00592428">
          <w:rPr>
            <w:rFonts w:ascii="gulim" w:hAnsi="gulim"/>
            <w:color w:val="0034AC"/>
            <w:sz w:val="18"/>
            <w:szCs w:val="18"/>
          </w:rPr>
          <w:t>동사</w:t>
        </w:r>
        <w:r w:rsidR="00592428" w:rsidRPr="00592428">
          <w:rPr>
            <w:rFonts w:ascii="gulim" w:hAnsi="gulim"/>
            <w:color w:val="0034AC"/>
            <w:sz w:val="18"/>
            <w:szCs w:val="18"/>
          </w:rPr>
          <w:t xml:space="preserve">] </w:t>
        </w:r>
        <w:r w:rsidR="00592428" w:rsidRPr="00592428">
          <w:rPr>
            <w:rFonts w:ascii="gulim" w:hAnsi="gulim"/>
            <w:color w:val="0034AC"/>
            <w:sz w:val="18"/>
            <w:szCs w:val="18"/>
          </w:rPr>
          <w:t>보호하다</w:t>
        </w:r>
        <w:r w:rsidR="00592428" w:rsidRPr="00592428">
          <w:rPr>
            <w:rFonts w:ascii="gulim" w:hAnsi="gulim"/>
            <w:color w:val="0034AC"/>
            <w:sz w:val="18"/>
            <w:szCs w:val="18"/>
          </w:rPr>
          <w:t xml:space="preserve">, </w:t>
        </w:r>
        <w:r w:rsidR="00592428" w:rsidRPr="00592428">
          <w:rPr>
            <w:rFonts w:ascii="gulim" w:hAnsi="gulim"/>
            <w:color w:val="0034AC"/>
            <w:sz w:val="18"/>
            <w:szCs w:val="18"/>
          </w:rPr>
          <w:t>가리다</w:t>
        </w:r>
        <w:r w:rsidR="00592428" w:rsidRPr="00592428">
          <w:rPr>
            <w:rFonts w:ascii="gulim" w:hAnsi="gulim"/>
            <w:color w:val="0034AC"/>
            <w:sz w:val="18"/>
            <w:szCs w:val="18"/>
          </w:rPr>
          <w:t xml:space="preserve"> </w:t>
        </w:r>
      </w:hyperlink>
    </w:p>
    <w:p w:rsidR="00592428" w:rsidRPr="00592428" w:rsidRDefault="007B6EA1" w:rsidP="00592428">
      <w:pPr>
        <w:pStyle w:val="a3"/>
        <w:rPr>
          <w:rFonts w:ascii="굴림" w:hAnsi="굴림"/>
          <w:color w:val="000000"/>
          <w:sz w:val="24"/>
          <w:szCs w:val="24"/>
        </w:rPr>
      </w:pPr>
      <w:hyperlink r:id="rId889" w:history="1">
        <w:r w:rsidR="00592428" w:rsidRPr="00592428">
          <w:rPr>
            <w:rFonts w:cs="Tahoma"/>
            <w:color w:val="0034AC"/>
            <w:lang w:val="en"/>
          </w:rPr>
          <w:t xml:space="preserve">riot </w:t>
        </w:r>
        <w:r w:rsidR="00592428" w:rsidRPr="00592428">
          <w:rPr>
            <w:rFonts w:cs="Tahoma"/>
            <w:b/>
            <w:bCs/>
            <w:lang w:val="en"/>
          </w:rPr>
          <w:t>shield</w:t>
        </w:r>
      </w:hyperlink>
      <w:r w:rsidR="00592428" w:rsidRPr="00592428">
        <w:rPr>
          <w:rFonts w:ascii="gulim" w:hAnsi="gulim"/>
          <w:color w:val="666666"/>
          <w:szCs w:val="20"/>
        </w:rPr>
        <w:t>[</w:t>
      </w:r>
      <w:r w:rsidR="00592428" w:rsidRPr="00592428">
        <w:rPr>
          <w:rFonts w:ascii="gulim" w:hAnsi="gulim"/>
          <w:color w:val="666666"/>
          <w:szCs w:val="20"/>
        </w:rPr>
        <w:t>명사</w:t>
      </w:r>
      <w:r w:rsidR="00592428" w:rsidRPr="00592428">
        <w:rPr>
          <w:rFonts w:ascii="gulim" w:hAnsi="gulim"/>
          <w:color w:val="666666"/>
          <w:szCs w:val="20"/>
        </w:rPr>
        <w:t>]</w:t>
      </w:r>
      <w:r w:rsidR="00592428" w:rsidRPr="00592428">
        <w:rPr>
          <w:rFonts w:ascii="굴림" w:hAnsi="굴림" w:hint="eastAsia"/>
          <w:sz w:val="24"/>
          <w:szCs w:val="24"/>
        </w:rPr>
        <w:t xml:space="preserve"> </w:t>
      </w:r>
      <w:r w:rsidR="00592428" w:rsidRPr="00592428">
        <w:rPr>
          <w:rFonts w:ascii="gulim" w:hAnsi="gulim"/>
          <w:color w:val="000000"/>
          <w:szCs w:val="20"/>
        </w:rPr>
        <w:t>(</w:t>
      </w:r>
      <w:r w:rsidR="00592428" w:rsidRPr="00592428">
        <w:rPr>
          <w:rFonts w:ascii="gulim" w:hAnsi="gulim"/>
          <w:color w:val="000000"/>
          <w:szCs w:val="20"/>
        </w:rPr>
        <w:t>경찰이</w:t>
      </w:r>
      <w:r w:rsidR="00592428" w:rsidRPr="00592428">
        <w:rPr>
          <w:rFonts w:ascii="gulim" w:hAnsi="gulim"/>
          <w:color w:val="000000"/>
          <w:szCs w:val="20"/>
        </w:rPr>
        <w:t xml:space="preserve"> </w:t>
      </w:r>
      <w:r w:rsidR="00592428" w:rsidRPr="00592428">
        <w:rPr>
          <w:rFonts w:ascii="gulim" w:hAnsi="gulim"/>
          <w:color w:val="000000"/>
          <w:szCs w:val="20"/>
        </w:rPr>
        <w:t>사용하는</w:t>
      </w:r>
      <w:r w:rsidR="00592428" w:rsidRPr="00592428">
        <w:rPr>
          <w:rFonts w:ascii="gulim" w:hAnsi="gulim"/>
          <w:color w:val="000000"/>
          <w:szCs w:val="20"/>
        </w:rPr>
        <w:t xml:space="preserve">) </w:t>
      </w:r>
      <w:r w:rsidR="00592428" w:rsidRPr="00592428">
        <w:rPr>
          <w:rFonts w:ascii="gulim" w:hAnsi="gulim"/>
          <w:color w:val="000000"/>
          <w:szCs w:val="20"/>
        </w:rPr>
        <w:t>폭동</w:t>
      </w:r>
      <w:r w:rsidR="00592428" w:rsidRPr="00592428">
        <w:rPr>
          <w:rFonts w:ascii="gulim" w:hAnsi="gulim"/>
          <w:color w:val="000000"/>
          <w:szCs w:val="20"/>
        </w:rPr>
        <w:t xml:space="preserve"> </w:t>
      </w:r>
      <w:r w:rsidR="00592428" w:rsidRPr="00592428">
        <w:rPr>
          <w:rFonts w:ascii="gulim" w:hAnsi="gulim"/>
          <w:color w:val="000000"/>
          <w:szCs w:val="20"/>
        </w:rPr>
        <w:t>진압용</w:t>
      </w:r>
      <w:r w:rsidR="00592428" w:rsidRPr="00592428">
        <w:rPr>
          <w:rFonts w:ascii="gulim" w:hAnsi="gulim"/>
          <w:color w:val="000000"/>
          <w:szCs w:val="20"/>
        </w:rPr>
        <w:t xml:space="preserve"> </w:t>
      </w:r>
      <w:r w:rsidR="00592428" w:rsidRPr="00592428">
        <w:rPr>
          <w:rFonts w:ascii="gulim" w:hAnsi="gulim"/>
          <w:color w:val="000000"/>
          <w:szCs w:val="20"/>
        </w:rPr>
        <w:t>방패</w:t>
      </w:r>
      <w:r w:rsidR="00592428" w:rsidRPr="00592428">
        <w:rPr>
          <w:rFonts w:ascii="굴림" w:hAnsi="굴림" w:hint="eastAsia"/>
          <w:sz w:val="24"/>
          <w:szCs w:val="24"/>
        </w:rPr>
        <w:t xml:space="preserve"> </w:t>
      </w:r>
    </w:p>
    <w:p w:rsidR="00592428" w:rsidRPr="00592428" w:rsidRDefault="007B6EA1" w:rsidP="00592428">
      <w:pPr>
        <w:pStyle w:val="a3"/>
        <w:rPr>
          <w:rFonts w:ascii="굴림" w:hAnsi="굴림"/>
          <w:color w:val="000000"/>
          <w:sz w:val="24"/>
          <w:szCs w:val="24"/>
        </w:rPr>
      </w:pPr>
      <w:hyperlink r:id="rId890" w:history="1">
        <w:r w:rsidR="00592428" w:rsidRPr="00592428">
          <w:rPr>
            <w:rFonts w:cs="Tahoma"/>
            <w:color w:val="0034AC"/>
          </w:rPr>
          <w:t>방패</w:t>
        </w:r>
      </w:hyperlink>
      <w:r w:rsidR="00592428" w:rsidRPr="00592428">
        <w:rPr>
          <w:rFonts w:cs="Tahoma"/>
          <w:color w:val="777777"/>
        </w:rPr>
        <w:t xml:space="preserve"> </w:t>
      </w:r>
      <w:r w:rsidR="00592428" w:rsidRPr="00592428">
        <w:rPr>
          <w:rFonts w:ascii="바탕" w:eastAsia="바탕" w:hAnsi="바탕" w:cs="바탕" w:hint="eastAsia"/>
          <w:color w:val="777777"/>
        </w:rPr>
        <w:t>防牌</w:t>
      </w:r>
      <w:r w:rsidR="00592428" w:rsidRPr="00592428">
        <w:rPr>
          <w:rFonts w:cs="Tahoma"/>
          <w:color w:val="777777"/>
        </w:rPr>
        <w:t xml:space="preserve"> </w:t>
      </w:r>
      <w:r w:rsidR="00592428" w:rsidRPr="00592428">
        <w:rPr>
          <w:rFonts w:ascii="gulim" w:hAnsi="gulim"/>
          <w:color w:val="000000"/>
          <w:szCs w:val="20"/>
        </w:rPr>
        <w:t>(</w:t>
      </w:r>
      <w:r w:rsidR="00592428" w:rsidRPr="00592428">
        <w:rPr>
          <w:rFonts w:ascii="gulim" w:hAnsi="gulim"/>
          <w:color w:val="000000"/>
          <w:szCs w:val="20"/>
        </w:rPr>
        <w:t>무기</w:t>
      </w:r>
      <w:r w:rsidR="00592428" w:rsidRPr="00592428">
        <w:rPr>
          <w:rFonts w:ascii="gulim" w:hAnsi="gulim"/>
          <w:color w:val="000000"/>
          <w:szCs w:val="20"/>
        </w:rPr>
        <w:t xml:space="preserve">) </w:t>
      </w:r>
      <w:r w:rsidR="00592428" w:rsidRPr="00592428">
        <w:rPr>
          <w:rFonts w:ascii="gulim" w:hAnsi="gulim"/>
          <w:b/>
          <w:bCs/>
          <w:color w:val="000000"/>
          <w:szCs w:val="20"/>
          <w:lang w:val="en"/>
        </w:rPr>
        <w:t>shield</w:t>
      </w:r>
      <w:r w:rsidR="00592428" w:rsidRPr="00592428">
        <w:rPr>
          <w:rFonts w:ascii="gulim" w:hAnsi="gulim"/>
          <w:color w:val="000000"/>
          <w:szCs w:val="20"/>
        </w:rPr>
        <w:t xml:space="preserve">, </w:t>
      </w:r>
      <w:r w:rsidR="00592428" w:rsidRPr="00592428">
        <w:rPr>
          <w:rFonts w:ascii="gulim" w:hAnsi="gulim"/>
          <w:color w:val="000000"/>
          <w:szCs w:val="20"/>
          <w:u w:val="single"/>
        </w:rPr>
        <w:t>escutcheon</w:t>
      </w:r>
      <w:r w:rsidR="00592428" w:rsidRPr="00592428">
        <w:rPr>
          <w:rFonts w:ascii="굴림" w:hAnsi="굴림" w:hint="eastAsia"/>
          <w:sz w:val="24"/>
          <w:szCs w:val="24"/>
          <w:u w:val="single"/>
        </w:rPr>
        <w:t xml:space="preserve"> </w:t>
      </w:r>
      <w:r w:rsidR="00592428" w:rsidRPr="00592428">
        <w:rPr>
          <w:rFonts w:ascii="Arial" w:hAnsi="Arial" w:cs="Arial"/>
          <w:color w:val="666666"/>
          <w:sz w:val="18"/>
          <w:szCs w:val="18"/>
        </w:rPr>
        <w:t>날아오는</w:t>
      </w:r>
      <w:r w:rsidR="00592428" w:rsidRPr="00592428">
        <w:rPr>
          <w:rFonts w:ascii="Arial" w:hAnsi="Arial" w:cs="Arial"/>
          <w:color w:val="666666"/>
          <w:sz w:val="18"/>
          <w:szCs w:val="18"/>
        </w:rPr>
        <w:t xml:space="preserve"> </w:t>
      </w:r>
      <w:r w:rsidR="00592428" w:rsidRPr="00592428">
        <w:rPr>
          <w:rFonts w:ascii="Arial" w:hAnsi="Arial" w:cs="Arial"/>
          <w:color w:val="666666"/>
          <w:sz w:val="18"/>
          <w:szCs w:val="18"/>
        </w:rPr>
        <w:t>화살을</w:t>
      </w:r>
      <w:r w:rsidR="00592428" w:rsidRPr="00592428">
        <w:rPr>
          <w:rFonts w:ascii="Arial" w:hAnsi="Arial" w:cs="Arial"/>
          <w:color w:val="666666"/>
          <w:sz w:val="18"/>
          <w:szCs w:val="18"/>
        </w:rPr>
        <w:t xml:space="preserve"> </w:t>
      </w:r>
      <w:r w:rsidR="00592428" w:rsidRPr="00592428">
        <w:rPr>
          <w:rFonts w:ascii="Arial" w:hAnsi="Arial" w:cs="Arial"/>
          <w:b/>
          <w:bCs/>
          <w:color w:val="666666"/>
          <w:sz w:val="18"/>
          <w:szCs w:val="18"/>
        </w:rPr>
        <w:t>방패</w:t>
      </w:r>
      <w:r w:rsidR="00592428" w:rsidRPr="00592428">
        <w:rPr>
          <w:rFonts w:ascii="Arial" w:hAnsi="Arial" w:cs="Arial"/>
          <w:color w:val="666666"/>
          <w:sz w:val="18"/>
          <w:szCs w:val="18"/>
        </w:rPr>
        <w:t>로</w:t>
      </w:r>
      <w:r w:rsidR="00592428" w:rsidRPr="00592428">
        <w:rPr>
          <w:rFonts w:ascii="Arial" w:hAnsi="Arial" w:cs="Arial"/>
          <w:color w:val="666666"/>
          <w:sz w:val="18"/>
          <w:szCs w:val="18"/>
        </w:rPr>
        <w:t xml:space="preserve"> </w:t>
      </w:r>
      <w:r w:rsidR="00592428" w:rsidRPr="00592428">
        <w:rPr>
          <w:rFonts w:ascii="Arial" w:hAnsi="Arial" w:cs="Arial"/>
          <w:color w:val="666666"/>
          <w:sz w:val="18"/>
          <w:szCs w:val="18"/>
        </w:rPr>
        <w:t>막다</w:t>
      </w:r>
      <w:r w:rsidR="00592428" w:rsidRPr="00592428">
        <w:rPr>
          <w:rFonts w:ascii="굴림" w:hAnsi="굴림" w:hint="eastAsia"/>
          <w:sz w:val="24"/>
          <w:szCs w:val="24"/>
        </w:rPr>
        <w:t xml:space="preserve"> </w:t>
      </w:r>
      <w:r w:rsidR="00592428" w:rsidRPr="00592428">
        <w:rPr>
          <w:rFonts w:ascii="gulim" w:hAnsi="gulim"/>
          <w:color w:val="666666"/>
          <w:sz w:val="18"/>
          <w:szCs w:val="18"/>
          <w:lang w:val="en"/>
        </w:rPr>
        <w:t xml:space="preserve">block a flying arrow with a </w:t>
      </w:r>
      <w:r w:rsidR="00592428" w:rsidRPr="00592428">
        <w:rPr>
          <w:rFonts w:ascii="gulim" w:hAnsi="gulim"/>
          <w:b/>
          <w:bCs/>
          <w:color w:val="666666"/>
          <w:sz w:val="18"/>
          <w:szCs w:val="18"/>
          <w:lang w:val="en"/>
        </w:rPr>
        <w:t>shield</w:t>
      </w:r>
      <w:r w:rsidR="00592428" w:rsidRPr="00592428">
        <w:rPr>
          <w:rFonts w:ascii="굴림" w:hAnsi="굴림" w:hint="eastAsia"/>
          <w:sz w:val="24"/>
          <w:szCs w:val="24"/>
        </w:rPr>
        <w:t xml:space="preserve"> </w:t>
      </w:r>
    </w:p>
    <w:p w:rsidR="00592428" w:rsidRPr="00592428" w:rsidRDefault="007B6EA1" w:rsidP="00592428">
      <w:pPr>
        <w:pStyle w:val="a3"/>
        <w:rPr>
          <w:rFonts w:ascii="굴림" w:hAnsi="굴림"/>
          <w:color w:val="000000"/>
          <w:sz w:val="24"/>
          <w:szCs w:val="24"/>
        </w:rPr>
      </w:pPr>
      <w:hyperlink r:id="rId891" w:history="1">
        <w:r w:rsidR="00592428" w:rsidRPr="00592428">
          <w:rPr>
            <w:rFonts w:cs="Tahoma"/>
            <w:color w:val="0034AC"/>
          </w:rPr>
          <w:t>방어</w:t>
        </w:r>
      </w:hyperlink>
      <w:r w:rsidR="00592428" w:rsidRPr="00592428">
        <w:rPr>
          <w:rFonts w:cs="Tahoma"/>
          <w:color w:val="777777"/>
        </w:rPr>
        <w:t xml:space="preserve"> </w:t>
      </w:r>
      <w:r w:rsidR="00592428" w:rsidRPr="00592428">
        <w:rPr>
          <w:rFonts w:ascii="바탕" w:eastAsia="바탕" w:hAnsi="바탕" w:cs="바탕" w:hint="eastAsia"/>
          <w:color w:val="777777"/>
        </w:rPr>
        <w:t>防禦</w:t>
      </w:r>
      <w:r w:rsidR="00592428" w:rsidRPr="00592428">
        <w:rPr>
          <w:rFonts w:cs="Tahoma"/>
          <w:color w:val="777777"/>
        </w:rPr>
        <w:t xml:space="preserve"> </w:t>
      </w:r>
      <w:r w:rsidR="00592428" w:rsidRPr="00592428">
        <w:rPr>
          <w:rFonts w:ascii="gulim" w:hAnsi="gulim"/>
          <w:color w:val="000000"/>
          <w:szCs w:val="20"/>
        </w:rPr>
        <w:t>[</w:t>
      </w:r>
      <w:r w:rsidR="00592428" w:rsidRPr="00592428">
        <w:rPr>
          <w:rFonts w:ascii="gulim" w:hAnsi="gulim"/>
          <w:color w:val="000000"/>
          <w:szCs w:val="20"/>
        </w:rPr>
        <w:t>명사</w:t>
      </w:r>
      <w:r w:rsidR="00592428" w:rsidRPr="00592428">
        <w:rPr>
          <w:rFonts w:ascii="gulim" w:hAnsi="gulim"/>
          <w:color w:val="000000"/>
          <w:szCs w:val="20"/>
        </w:rPr>
        <w:t>] defense [</w:t>
      </w:r>
      <w:r w:rsidR="00592428" w:rsidRPr="00592428">
        <w:rPr>
          <w:rFonts w:ascii="gulim" w:hAnsi="gulim"/>
          <w:color w:val="000000"/>
          <w:szCs w:val="20"/>
        </w:rPr>
        <w:t>동사</w:t>
      </w:r>
      <w:r w:rsidR="00592428" w:rsidRPr="00592428">
        <w:rPr>
          <w:rFonts w:ascii="gulim" w:hAnsi="gulim"/>
          <w:color w:val="000000"/>
          <w:szCs w:val="20"/>
        </w:rPr>
        <w:t>] (</w:t>
      </w:r>
      <w:r w:rsidR="00592428" w:rsidRPr="00592428">
        <w:rPr>
          <w:rFonts w:ascii="gulim" w:hAnsi="gulim"/>
          <w:color w:val="000000"/>
          <w:szCs w:val="20"/>
        </w:rPr>
        <w:t>공격으로부터</w:t>
      </w:r>
      <w:r w:rsidR="00592428" w:rsidRPr="00592428">
        <w:rPr>
          <w:rFonts w:ascii="gulim" w:hAnsi="gulim"/>
          <w:color w:val="000000"/>
          <w:szCs w:val="20"/>
        </w:rPr>
        <w:t>) defend (against); (</w:t>
      </w:r>
      <w:r w:rsidR="00592428" w:rsidRPr="00592428">
        <w:rPr>
          <w:rFonts w:ascii="gulim" w:hAnsi="gulim"/>
          <w:color w:val="000000"/>
          <w:szCs w:val="20"/>
        </w:rPr>
        <w:t>위험</w:t>
      </w:r>
      <w:r w:rsidR="00592428" w:rsidRPr="00592428">
        <w:rPr>
          <w:rFonts w:ascii="gulim" w:hAnsi="gulim"/>
          <w:color w:val="000000"/>
          <w:szCs w:val="20"/>
        </w:rPr>
        <w:t>·</w:t>
      </w:r>
      <w:r w:rsidR="00592428" w:rsidRPr="00592428">
        <w:rPr>
          <w:rFonts w:ascii="gulim" w:hAnsi="gulim"/>
          <w:color w:val="000000"/>
          <w:szCs w:val="20"/>
        </w:rPr>
        <w:t>해</w:t>
      </w:r>
      <w:r w:rsidR="00592428" w:rsidRPr="00592428">
        <w:rPr>
          <w:rFonts w:ascii="gulim" w:hAnsi="gulim"/>
          <w:color w:val="000000"/>
          <w:szCs w:val="20"/>
        </w:rPr>
        <w:t xml:space="preserve"> </w:t>
      </w:r>
      <w:r w:rsidR="00592428" w:rsidRPr="00592428">
        <w:rPr>
          <w:rFonts w:ascii="gulim" w:hAnsi="gulim"/>
          <w:color w:val="000000"/>
          <w:szCs w:val="20"/>
        </w:rPr>
        <w:t>등을</w:t>
      </w:r>
      <w:r w:rsidR="00592428" w:rsidRPr="00592428">
        <w:rPr>
          <w:rFonts w:ascii="gulim" w:hAnsi="gulim"/>
          <w:color w:val="000000"/>
          <w:szCs w:val="20"/>
        </w:rPr>
        <w:t xml:space="preserve"> </w:t>
      </w:r>
      <w:r w:rsidR="00592428" w:rsidRPr="00592428">
        <w:rPr>
          <w:rFonts w:ascii="gulim" w:hAnsi="gulim"/>
          <w:color w:val="000000"/>
          <w:szCs w:val="20"/>
        </w:rPr>
        <w:t>입지</w:t>
      </w:r>
      <w:r w:rsidR="00592428" w:rsidRPr="00592428">
        <w:rPr>
          <w:rFonts w:ascii="gulim" w:hAnsi="gulim"/>
          <w:color w:val="000000"/>
          <w:szCs w:val="20"/>
        </w:rPr>
        <w:t xml:space="preserve"> </w:t>
      </w:r>
      <w:r w:rsidR="00592428" w:rsidRPr="00592428">
        <w:rPr>
          <w:rFonts w:ascii="gulim" w:hAnsi="gulim"/>
          <w:color w:val="000000"/>
          <w:szCs w:val="20"/>
        </w:rPr>
        <w:t>않도록</w:t>
      </w:r>
      <w:r w:rsidR="00592428" w:rsidRPr="00592428">
        <w:rPr>
          <w:rFonts w:ascii="gulim" w:hAnsi="gulim"/>
          <w:color w:val="000000"/>
          <w:szCs w:val="20"/>
        </w:rPr>
        <w:t xml:space="preserve">) protect, </w:t>
      </w:r>
      <w:r w:rsidR="00592428" w:rsidRPr="00592428">
        <w:rPr>
          <w:rFonts w:ascii="gulim" w:hAnsi="gulim"/>
          <w:b/>
          <w:bCs/>
          <w:color w:val="000000"/>
          <w:szCs w:val="20"/>
          <w:lang w:val="en"/>
        </w:rPr>
        <w:t>shield</w:t>
      </w:r>
      <w:r w:rsidR="00592428" w:rsidRPr="00592428">
        <w:rPr>
          <w:rFonts w:ascii="굴림" w:hAnsi="굴림" w:hint="eastAsia"/>
          <w:sz w:val="24"/>
          <w:szCs w:val="24"/>
        </w:rPr>
        <w:t xml:space="preserve"> </w:t>
      </w:r>
    </w:p>
    <w:p w:rsidR="00592428" w:rsidRPr="00592428" w:rsidRDefault="00592428" w:rsidP="00592428">
      <w:pPr>
        <w:pStyle w:val="a3"/>
        <w:rPr>
          <w:rFonts w:ascii="굴림" w:hAnsi="굴림"/>
          <w:sz w:val="24"/>
          <w:szCs w:val="24"/>
        </w:rPr>
      </w:pPr>
      <w:r w:rsidRPr="00592428">
        <w:rPr>
          <w:rFonts w:ascii="Arial" w:hAnsi="Arial" w:cs="Arial"/>
          <w:color w:val="666666"/>
          <w:sz w:val="18"/>
          <w:szCs w:val="18"/>
        </w:rPr>
        <w:t>자기</w:t>
      </w:r>
      <w:r w:rsidRPr="00592428">
        <w:rPr>
          <w:rFonts w:ascii="Arial" w:hAnsi="Arial" w:cs="Arial"/>
          <w:color w:val="666666"/>
          <w:sz w:val="18"/>
          <w:szCs w:val="18"/>
        </w:rPr>
        <w:t xml:space="preserve"> </w:t>
      </w:r>
      <w:r w:rsidRPr="00592428">
        <w:rPr>
          <w:rFonts w:ascii="Arial" w:hAnsi="Arial" w:cs="Arial"/>
          <w:b/>
          <w:bCs/>
          <w:color w:val="666666"/>
          <w:sz w:val="18"/>
          <w:szCs w:val="18"/>
        </w:rPr>
        <w:t>방어</w:t>
      </w:r>
      <w:r w:rsidRPr="00592428">
        <w:rPr>
          <w:rFonts w:ascii="굴림" w:hAnsi="굴림" w:hint="eastAsia"/>
          <w:sz w:val="24"/>
          <w:szCs w:val="24"/>
        </w:rPr>
        <w:t xml:space="preserve"> </w:t>
      </w:r>
      <w:r w:rsidRPr="00592428">
        <w:rPr>
          <w:rFonts w:ascii="gulim" w:hAnsi="gulim"/>
          <w:color w:val="666666"/>
          <w:sz w:val="18"/>
          <w:szCs w:val="18"/>
          <w:lang w:val="en"/>
        </w:rPr>
        <w:t>self-defence</w:t>
      </w:r>
      <w:r w:rsidRPr="00592428">
        <w:rPr>
          <w:rFonts w:ascii="굴림" w:hAnsi="굴림" w:hint="eastAsia"/>
          <w:sz w:val="24"/>
          <w:szCs w:val="24"/>
        </w:rPr>
        <w:t xml:space="preserve"> </w:t>
      </w:r>
    </w:p>
    <w:p w:rsidR="00592428" w:rsidRPr="00592428" w:rsidRDefault="007B6EA1" w:rsidP="00592428">
      <w:pPr>
        <w:pStyle w:val="a3"/>
        <w:rPr>
          <w:rFonts w:ascii="굴림" w:hAnsi="굴림"/>
          <w:color w:val="000000"/>
          <w:sz w:val="24"/>
          <w:szCs w:val="24"/>
        </w:rPr>
      </w:pPr>
      <w:hyperlink r:id="rId892" w:history="1">
        <w:r w:rsidR="00592428" w:rsidRPr="00592428">
          <w:rPr>
            <w:rFonts w:cs="Tahoma"/>
            <w:color w:val="0034AC"/>
          </w:rPr>
          <w:t>가리다</w:t>
        </w:r>
        <w:r w:rsidR="00592428" w:rsidRPr="00592428">
          <w:rPr>
            <w:rFonts w:cs="Tahoma"/>
            <w:b/>
            <w:bCs/>
            <w:color w:val="777777"/>
            <w:sz w:val="15"/>
            <w:szCs w:val="15"/>
            <w:vertAlign w:val="superscript"/>
            <w:lang w:val="en"/>
          </w:rPr>
          <w:t>1</w:t>
        </w:r>
      </w:hyperlink>
      <w:r w:rsidR="00592428" w:rsidRPr="00592428">
        <w:rPr>
          <w:rFonts w:cs="Tahoma"/>
          <w:color w:val="777777"/>
        </w:rPr>
        <w:t xml:space="preserve"> </w:t>
      </w:r>
      <w:r w:rsidR="00592428" w:rsidRPr="00592428">
        <w:rPr>
          <w:rFonts w:ascii="gulim" w:hAnsi="gulim"/>
          <w:color w:val="000000"/>
          <w:szCs w:val="20"/>
        </w:rPr>
        <w:t>(</w:t>
      </w:r>
      <w:r w:rsidR="00592428" w:rsidRPr="00592428">
        <w:rPr>
          <w:rFonts w:ascii="gulim" w:hAnsi="gulim"/>
          <w:color w:val="000000"/>
          <w:szCs w:val="20"/>
        </w:rPr>
        <w:t>보이지</w:t>
      </w:r>
      <w:r w:rsidR="00592428" w:rsidRPr="00592428">
        <w:rPr>
          <w:rFonts w:ascii="gulim" w:hAnsi="gulim"/>
          <w:color w:val="000000"/>
          <w:szCs w:val="20"/>
        </w:rPr>
        <w:t xml:space="preserve"> </w:t>
      </w:r>
      <w:r w:rsidR="00592428" w:rsidRPr="00592428">
        <w:rPr>
          <w:rFonts w:ascii="gulim" w:hAnsi="gulim"/>
          <w:color w:val="000000"/>
          <w:szCs w:val="20"/>
        </w:rPr>
        <w:t>않도록</w:t>
      </w:r>
      <w:r w:rsidR="00592428" w:rsidRPr="00592428">
        <w:rPr>
          <w:rFonts w:ascii="gulim" w:hAnsi="gulim"/>
          <w:color w:val="000000"/>
          <w:szCs w:val="20"/>
        </w:rPr>
        <w:t>) hide, cover, (formal) conceal, screen (</w:t>
      </w:r>
      <w:r w:rsidR="00592428" w:rsidRPr="00592428">
        <w:rPr>
          <w:rFonts w:ascii="gulim" w:hAnsi="gulim"/>
          <w:i/>
          <w:iCs/>
          <w:color w:val="000000"/>
          <w:szCs w:val="20"/>
          <w:lang w:val="en"/>
        </w:rPr>
        <w:t>sth</w:t>
      </w:r>
      <w:r w:rsidR="00592428" w:rsidRPr="00592428">
        <w:rPr>
          <w:rFonts w:ascii="gulim" w:hAnsi="gulim"/>
          <w:color w:val="000000"/>
          <w:szCs w:val="20"/>
        </w:rPr>
        <w:t xml:space="preserve"> from </w:t>
      </w:r>
      <w:r w:rsidR="00592428" w:rsidRPr="00592428">
        <w:rPr>
          <w:rFonts w:ascii="gulim" w:hAnsi="gulim"/>
          <w:i/>
          <w:iCs/>
          <w:color w:val="000000"/>
          <w:szCs w:val="20"/>
          <w:lang w:val="en"/>
        </w:rPr>
        <w:t>sth</w:t>
      </w:r>
      <w:r w:rsidR="00592428" w:rsidRPr="00592428">
        <w:rPr>
          <w:rFonts w:ascii="gulim" w:hAnsi="gulim"/>
          <w:color w:val="000000"/>
          <w:szCs w:val="20"/>
        </w:rPr>
        <w:t>), obscure; (</w:t>
      </w:r>
      <w:r w:rsidR="00592428" w:rsidRPr="00592428">
        <w:rPr>
          <w:rFonts w:ascii="gulim" w:hAnsi="gulim"/>
          <w:color w:val="000000"/>
          <w:szCs w:val="20"/>
        </w:rPr>
        <w:t>보호하다</w:t>
      </w:r>
      <w:r w:rsidR="00592428" w:rsidRPr="00592428">
        <w:rPr>
          <w:rFonts w:ascii="gulim" w:hAnsi="gulim"/>
          <w:color w:val="000000"/>
          <w:szCs w:val="20"/>
        </w:rPr>
        <w:t xml:space="preserve">) </w:t>
      </w:r>
      <w:r w:rsidR="00592428" w:rsidRPr="00592428">
        <w:rPr>
          <w:rFonts w:ascii="gulim" w:hAnsi="gulim"/>
          <w:b/>
          <w:bCs/>
          <w:color w:val="000000"/>
          <w:szCs w:val="20"/>
          <w:lang w:val="en"/>
        </w:rPr>
        <w:t>shield</w:t>
      </w:r>
      <w:r w:rsidR="00592428" w:rsidRPr="00592428">
        <w:rPr>
          <w:rFonts w:ascii="굴림" w:hAnsi="굴림" w:hint="eastAsia"/>
          <w:sz w:val="24"/>
          <w:szCs w:val="24"/>
        </w:rPr>
        <w:t xml:space="preserve"> </w:t>
      </w:r>
    </w:p>
    <w:p w:rsidR="00592428" w:rsidRPr="00592428" w:rsidRDefault="00592428" w:rsidP="00592428">
      <w:pPr>
        <w:pStyle w:val="a3"/>
        <w:rPr>
          <w:rFonts w:ascii="굴림" w:hAnsi="굴림"/>
          <w:sz w:val="24"/>
          <w:szCs w:val="24"/>
        </w:rPr>
      </w:pPr>
      <w:r w:rsidRPr="00592428">
        <w:rPr>
          <w:rFonts w:ascii="Arial" w:hAnsi="Arial" w:cs="Arial"/>
          <w:color w:val="666666"/>
          <w:sz w:val="18"/>
          <w:szCs w:val="18"/>
        </w:rPr>
        <w:t>손으로</w:t>
      </w:r>
      <w:r w:rsidRPr="00592428">
        <w:rPr>
          <w:rFonts w:ascii="Arial" w:hAnsi="Arial" w:cs="Arial"/>
          <w:color w:val="666666"/>
          <w:sz w:val="18"/>
          <w:szCs w:val="18"/>
        </w:rPr>
        <w:t xml:space="preserve"> </w:t>
      </w:r>
      <w:r w:rsidRPr="00592428">
        <w:rPr>
          <w:rFonts w:ascii="Arial" w:hAnsi="Arial" w:cs="Arial"/>
          <w:color w:val="666666"/>
          <w:sz w:val="18"/>
          <w:szCs w:val="18"/>
        </w:rPr>
        <w:t>얼굴을</w:t>
      </w:r>
      <w:r w:rsidRPr="00592428">
        <w:rPr>
          <w:rFonts w:ascii="Arial" w:hAnsi="Arial" w:cs="Arial"/>
          <w:color w:val="666666"/>
          <w:sz w:val="18"/>
          <w:szCs w:val="18"/>
        </w:rPr>
        <w:t xml:space="preserve"> </w:t>
      </w:r>
      <w:r w:rsidRPr="00592428">
        <w:rPr>
          <w:rFonts w:ascii="Arial" w:hAnsi="Arial" w:cs="Arial"/>
          <w:b/>
          <w:bCs/>
          <w:color w:val="666666"/>
          <w:sz w:val="18"/>
          <w:szCs w:val="18"/>
        </w:rPr>
        <w:t>가리다</w:t>
      </w:r>
      <w:r w:rsidRPr="00592428">
        <w:rPr>
          <w:rFonts w:ascii="굴림" w:hAnsi="굴림" w:hint="eastAsia"/>
          <w:sz w:val="24"/>
          <w:szCs w:val="24"/>
        </w:rPr>
        <w:t xml:space="preserve"> </w:t>
      </w:r>
      <w:r w:rsidRPr="00592428">
        <w:rPr>
          <w:rFonts w:ascii="gulim" w:hAnsi="gulim"/>
          <w:color w:val="666666"/>
          <w:sz w:val="18"/>
          <w:szCs w:val="18"/>
          <w:lang w:val="en"/>
        </w:rPr>
        <w:t xml:space="preserve">cover </w:t>
      </w:r>
      <w:r w:rsidRPr="00592428">
        <w:rPr>
          <w:rFonts w:ascii="gulim" w:hAnsi="gulim"/>
          <w:i/>
          <w:iCs/>
          <w:color w:val="666666"/>
          <w:sz w:val="18"/>
          <w:szCs w:val="18"/>
          <w:lang w:val="en"/>
        </w:rPr>
        <w:t>one's</w:t>
      </w:r>
      <w:r w:rsidRPr="00592428">
        <w:rPr>
          <w:rFonts w:ascii="gulim" w:hAnsi="gulim"/>
          <w:color w:val="666666"/>
          <w:sz w:val="18"/>
          <w:szCs w:val="18"/>
          <w:lang w:val="en"/>
        </w:rPr>
        <w:t xml:space="preserve"> face with </w:t>
      </w:r>
      <w:r w:rsidRPr="00592428">
        <w:rPr>
          <w:rFonts w:ascii="gulim" w:hAnsi="gulim"/>
          <w:i/>
          <w:iCs/>
          <w:color w:val="666666"/>
          <w:sz w:val="18"/>
          <w:szCs w:val="18"/>
          <w:lang w:val="en"/>
        </w:rPr>
        <w:t>one's</w:t>
      </w:r>
      <w:r w:rsidRPr="00592428">
        <w:rPr>
          <w:rFonts w:ascii="gulim" w:hAnsi="gulim"/>
          <w:color w:val="666666"/>
          <w:sz w:val="18"/>
          <w:szCs w:val="18"/>
          <w:lang w:val="en"/>
        </w:rPr>
        <w:t xml:space="preserve"> hands</w:t>
      </w:r>
      <w:r w:rsidRPr="00592428">
        <w:rPr>
          <w:rFonts w:ascii="굴림" w:hAnsi="굴림" w:hint="eastAsia"/>
          <w:sz w:val="24"/>
          <w:szCs w:val="24"/>
        </w:rPr>
        <w:t xml:space="preserve"> </w:t>
      </w:r>
    </w:p>
    <w:p w:rsidR="00B854C0" w:rsidRPr="00B854C0" w:rsidRDefault="007B6EA1" w:rsidP="00B854C0">
      <w:pPr>
        <w:shd w:val="clear" w:color="auto" w:fill="FFFFFF"/>
        <w:rPr>
          <w:rFonts w:ascii="Arial" w:eastAsia="굴림" w:hAnsi="Arial" w:cs="Arial"/>
          <w:color w:val="00B050"/>
          <w:kern w:val="0"/>
          <w:sz w:val="18"/>
          <w:szCs w:val="18"/>
        </w:rPr>
      </w:pPr>
      <w:hyperlink r:id="rId893" w:history="1">
        <w:r w:rsidR="00592428" w:rsidRPr="00592428">
          <w:rPr>
            <w:rFonts w:cs="Tahoma"/>
            <w:color w:val="0034AC"/>
          </w:rPr>
          <w:t>차폐</w:t>
        </w:r>
      </w:hyperlink>
      <w:r w:rsidR="00592428" w:rsidRPr="00592428">
        <w:rPr>
          <w:rFonts w:cs="Tahoma"/>
          <w:color w:val="777777"/>
        </w:rPr>
        <w:t xml:space="preserve"> </w:t>
      </w:r>
      <w:r w:rsidR="00592428" w:rsidRPr="00592428">
        <w:rPr>
          <w:rFonts w:ascii="바탕" w:eastAsia="바탕" w:hAnsi="바탕" w:cs="바탕" w:hint="eastAsia"/>
          <w:color w:val="777777"/>
        </w:rPr>
        <w:t>遮蔽</w:t>
      </w:r>
      <w:r w:rsidR="00592428" w:rsidRPr="00592428">
        <w:rPr>
          <w:rFonts w:cs="Tahoma"/>
          <w:color w:val="777777"/>
        </w:rPr>
        <w:t xml:space="preserve"> </w:t>
      </w:r>
      <w:r w:rsidR="00592428" w:rsidRPr="00592428">
        <w:rPr>
          <w:rFonts w:ascii="gulim" w:hAnsi="gulim"/>
          <w:color w:val="000000"/>
          <w:szCs w:val="20"/>
        </w:rPr>
        <w:t xml:space="preserve">cover, shelter, </w:t>
      </w:r>
      <w:r w:rsidR="00592428" w:rsidRPr="00592428">
        <w:rPr>
          <w:rFonts w:ascii="gulim" w:hAnsi="gulim"/>
          <w:b/>
          <w:bCs/>
          <w:color w:val="000000"/>
          <w:szCs w:val="20"/>
          <w:lang w:val="en"/>
        </w:rPr>
        <w:t>shield</w:t>
      </w:r>
      <w:r w:rsidR="00592428" w:rsidRPr="00592428">
        <w:rPr>
          <w:rFonts w:ascii="gulim" w:hAnsi="gulim"/>
          <w:color w:val="000000"/>
          <w:szCs w:val="20"/>
        </w:rPr>
        <w:t>ing, (</w:t>
      </w:r>
      <w:r w:rsidR="00592428" w:rsidRPr="00592428">
        <w:rPr>
          <w:rFonts w:ascii="gulim" w:hAnsi="gulim"/>
          <w:color w:val="000000"/>
          <w:szCs w:val="20"/>
        </w:rPr>
        <w:t>군사</w:t>
      </w:r>
      <w:r w:rsidR="00592428" w:rsidRPr="00592428">
        <w:rPr>
          <w:rFonts w:ascii="gulim" w:hAnsi="gulim"/>
          <w:color w:val="000000"/>
          <w:szCs w:val="20"/>
        </w:rPr>
        <w:t xml:space="preserve">) defilade, </w:t>
      </w:r>
      <w:r w:rsidR="00592428" w:rsidRPr="00592428">
        <w:rPr>
          <w:rFonts w:ascii="gulim" w:hAnsi="gulim"/>
          <w:color w:val="000000"/>
          <w:szCs w:val="20"/>
        </w:rPr>
        <w:t>차폐하다</w:t>
      </w:r>
      <w:r w:rsidR="00592428" w:rsidRPr="00592428">
        <w:rPr>
          <w:rFonts w:ascii="gulim" w:hAnsi="gulim"/>
          <w:color w:val="000000"/>
          <w:szCs w:val="20"/>
        </w:rPr>
        <w:t xml:space="preserve"> </w:t>
      </w:r>
      <w:r w:rsidR="00592428" w:rsidRPr="00592428">
        <w:rPr>
          <w:rFonts w:ascii="gulim" w:hAnsi="gulim"/>
          <w:b/>
          <w:color w:val="000000"/>
          <w:szCs w:val="20"/>
        </w:rPr>
        <w:t xml:space="preserve">cover, shelter, defilade, </w:t>
      </w:r>
      <w:r w:rsidR="00592428" w:rsidRPr="00592428">
        <w:rPr>
          <w:rFonts w:ascii="gulim" w:hAnsi="gulim"/>
          <w:b/>
          <w:bCs/>
          <w:color w:val="000000"/>
          <w:szCs w:val="20"/>
          <w:lang w:val="en"/>
        </w:rPr>
        <w:t>shield</w:t>
      </w:r>
      <w:r w:rsidR="00592428" w:rsidRPr="00592428">
        <w:rPr>
          <w:rFonts w:ascii="gulim" w:hAnsi="gulim"/>
          <w:b/>
          <w:color w:val="000000"/>
          <w:szCs w:val="20"/>
        </w:rPr>
        <w:t xml:space="preserve"> (from radioactivity</w:t>
      </w:r>
      <w:r w:rsidR="00592428" w:rsidRPr="00B854C0">
        <w:rPr>
          <w:rFonts w:ascii="gulim" w:hAnsi="gulim"/>
          <w:b/>
          <w:color w:val="00B050"/>
          <w:sz w:val="18"/>
          <w:szCs w:val="18"/>
        </w:rPr>
        <w:t>)</w:t>
      </w:r>
      <w:r w:rsidR="00592428" w:rsidRPr="00B854C0">
        <w:rPr>
          <w:rFonts w:ascii="굴림" w:hAnsi="굴림" w:hint="eastAsia"/>
          <w:b/>
          <w:color w:val="00B050"/>
          <w:sz w:val="18"/>
          <w:szCs w:val="18"/>
        </w:rPr>
        <w:t xml:space="preserve"> </w:t>
      </w:r>
      <w:hyperlink r:id="rId894" w:tgtFrame="view_window" w:history="1">
        <w:r w:rsidR="00B854C0" w:rsidRPr="00B854C0">
          <w:rPr>
            <w:rFonts w:ascii="Arial" w:eastAsia="굴림" w:hAnsi="Arial" w:cs="Arial"/>
            <w:color w:val="00B050"/>
            <w:kern w:val="0"/>
            <w:sz w:val="18"/>
            <w:szCs w:val="18"/>
          </w:rPr>
          <w:t xml:space="preserve">defilade </w:t>
        </w:r>
      </w:hyperlink>
      <w:r w:rsidR="00B854C0" w:rsidRPr="00B854C0">
        <w:rPr>
          <w:rFonts w:ascii="Arial" w:eastAsia="굴림" w:hAnsi="Arial" w:cs="Arial"/>
          <w:color w:val="00B050"/>
          <w:kern w:val="0"/>
          <w:sz w:val="18"/>
          <w:szCs w:val="18"/>
        </w:rPr>
        <w:t>[dèfəléid]</w:t>
      </w:r>
      <w:r w:rsidR="00B854C0" w:rsidRPr="00B854C0">
        <w:rPr>
          <w:rFonts w:ascii="Arial" w:eastAsia="굴림" w:hAnsi="Arial" w:cs="Arial"/>
          <w:color w:val="00B050"/>
          <w:kern w:val="0"/>
          <w:sz w:val="18"/>
          <w:szCs w:val="18"/>
        </w:rPr>
        <w:t>차폐</w:t>
      </w:r>
      <w:r w:rsidR="00B854C0" w:rsidRPr="00B854C0">
        <w:rPr>
          <w:rFonts w:ascii="Arial" w:eastAsia="굴림" w:hAnsi="Arial" w:cs="Arial"/>
          <w:color w:val="00B050"/>
          <w:kern w:val="0"/>
          <w:sz w:val="18"/>
          <w:szCs w:val="18"/>
        </w:rPr>
        <w:t>(</w:t>
      </w:r>
      <w:r w:rsidR="00B854C0" w:rsidRPr="00B854C0">
        <w:rPr>
          <w:rFonts w:ascii="Arial" w:eastAsia="굴림" w:hAnsi="Arial" w:cs="Arial"/>
          <w:color w:val="00B050"/>
          <w:kern w:val="0"/>
          <w:sz w:val="18"/>
          <w:szCs w:val="18"/>
        </w:rPr>
        <w:t>遮蔽</w:t>
      </w:r>
      <w:r w:rsidR="00B854C0" w:rsidRPr="00B854C0">
        <w:rPr>
          <w:rFonts w:ascii="Arial" w:eastAsia="굴림" w:hAnsi="Arial" w:cs="Arial"/>
          <w:color w:val="00B050"/>
          <w:kern w:val="0"/>
          <w:sz w:val="18"/>
          <w:szCs w:val="18"/>
        </w:rPr>
        <w:t>)(</w:t>
      </w:r>
      <w:r w:rsidR="00B854C0" w:rsidRPr="00B854C0">
        <w:rPr>
          <w:rFonts w:ascii="Arial" w:eastAsia="굴림" w:hAnsi="Arial" w:cs="Arial"/>
          <w:color w:val="00B050"/>
          <w:kern w:val="0"/>
          <w:sz w:val="18"/>
          <w:szCs w:val="18"/>
        </w:rPr>
        <w:t>하다</w:t>
      </w:r>
      <w:r w:rsidR="00B854C0" w:rsidRPr="00B854C0">
        <w:rPr>
          <w:rFonts w:ascii="Arial" w:eastAsia="굴림" w:hAnsi="Arial" w:cs="Arial"/>
          <w:color w:val="00B050"/>
          <w:kern w:val="0"/>
          <w:sz w:val="18"/>
          <w:szCs w:val="18"/>
        </w:rPr>
        <w:t xml:space="preserve">)(shield) </w:t>
      </w:r>
    </w:p>
    <w:p w:rsidR="00B854C0" w:rsidRPr="00B854C0" w:rsidRDefault="00B854C0" w:rsidP="00B854C0">
      <w:pPr>
        <w:pStyle w:val="a3"/>
        <w:rPr>
          <w:rFonts w:ascii="굴림" w:hAnsi="굴림"/>
          <w:sz w:val="24"/>
          <w:szCs w:val="24"/>
        </w:rPr>
      </w:pPr>
      <w:r w:rsidRPr="00B854C0">
        <w:rPr>
          <w:rFonts w:ascii="Arial" w:hAnsi="Arial" w:cs="Arial"/>
          <w:color w:val="000000"/>
          <w:szCs w:val="20"/>
          <w:lang w:val="en"/>
        </w:rPr>
        <w:t xml:space="preserve">You </w:t>
      </w:r>
      <w:r w:rsidRPr="00B854C0">
        <w:rPr>
          <w:rFonts w:ascii="Arial" w:hAnsi="Arial" w:cs="Arial"/>
          <w:color w:val="000000"/>
          <w:szCs w:val="20"/>
          <w:u w:val="single"/>
          <w:lang w:val="en"/>
        </w:rPr>
        <w:t>look only on</w:t>
      </w:r>
      <w:r w:rsidRPr="00B854C0">
        <w:rPr>
          <w:rFonts w:ascii="Arial" w:hAnsi="Arial" w:cs="Arial"/>
          <w:color w:val="000000"/>
          <w:szCs w:val="20"/>
          <w:lang w:val="en"/>
        </w:rPr>
        <w:t xml:space="preserve"> one side of </w:t>
      </w:r>
      <w:r w:rsidRPr="00B854C0">
        <w:rPr>
          <w:rFonts w:ascii="Arial" w:hAnsi="Arial" w:cs="Arial"/>
          <w:b/>
          <w:bCs/>
          <w:color w:val="000000"/>
          <w:szCs w:val="20"/>
          <w:lang w:val="en"/>
        </w:rPr>
        <w:t>shield</w:t>
      </w:r>
      <w:r w:rsidRPr="00B854C0">
        <w:rPr>
          <w:rFonts w:ascii="Arial" w:hAnsi="Arial" w:cs="Arial"/>
          <w:color w:val="000000"/>
          <w:szCs w:val="20"/>
          <w:lang w:val="en"/>
        </w:rPr>
        <w:t>.</w:t>
      </w:r>
      <w:hyperlink r:id="rId895" w:history="1">
        <w:r w:rsidRPr="00B854C0">
          <w:t>당신은 하나만 알고 둘은 모르는군요.</w:t>
        </w:r>
      </w:hyperlink>
      <w:r w:rsidRPr="00B854C0">
        <w:t xml:space="preserve"> </w:t>
      </w:r>
    </w:p>
    <w:p w:rsidR="00B854C0" w:rsidRDefault="00B854C0" w:rsidP="00B854C0">
      <w:pPr>
        <w:pStyle w:val="a3"/>
      </w:pPr>
      <w:r w:rsidRPr="00B854C0">
        <w:rPr>
          <w:rFonts w:ascii="Arial" w:hAnsi="Arial" w:cs="Arial"/>
          <w:color w:val="000000"/>
          <w:szCs w:val="20"/>
          <w:lang w:val="en"/>
        </w:rPr>
        <w:t xml:space="preserve">Love and hatred are </w:t>
      </w:r>
      <w:r w:rsidRPr="00B854C0">
        <w:rPr>
          <w:rFonts w:ascii="Arial" w:hAnsi="Arial" w:cs="Arial"/>
          <w:color w:val="000000"/>
          <w:szCs w:val="20"/>
          <w:u w:val="single"/>
          <w:lang w:val="en"/>
        </w:rPr>
        <w:t xml:space="preserve">both sides of the </w:t>
      </w:r>
      <w:r w:rsidRPr="00B854C0">
        <w:rPr>
          <w:rFonts w:ascii="Arial" w:hAnsi="Arial" w:cs="Arial"/>
          <w:b/>
          <w:bCs/>
          <w:color w:val="000000"/>
          <w:szCs w:val="20"/>
          <w:u w:val="single"/>
          <w:lang w:val="en"/>
        </w:rPr>
        <w:t>shield</w:t>
      </w:r>
      <w:r w:rsidRPr="00B854C0">
        <w:rPr>
          <w:rFonts w:ascii="Arial" w:hAnsi="Arial" w:cs="Arial"/>
          <w:color w:val="000000"/>
          <w:szCs w:val="20"/>
          <w:lang w:val="en"/>
        </w:rPr>
        <w:t>.</w:t>
      </w:r>
      <w:r w:rsidRPr="00B854C0">
        <w:rPr>
          <w:rFonts w:ascii="굴림" w:hAnsi="굴림" w:hint="eastAsia"/>
          <w:sz w:val="24"/>
          <w:szCs w:val="24"/>
        </w:rPr>
        <w:t xml:space="preserve"> </w:t>
      </w:r>
      <w:hyperlink r:id="rId896" w:history="1">
        <w:r w:rsidRPr="00B854C0">
          <w:t xml:space="preserve">사랑과 증오는 </w:t>
        </w:r>
        <w:r w:rsidRPr="00B854C0">
          <w:rPr>
            <w:u w:val="single"/>
          </w:rPr>
          <w:t>사물의 안팎</w:t>
        </w:r>
        <w:r w:rsidRPr="00B854C0">
          <w:t>이다.</w:t>
        </w:r>
      </w:hyperlink>
      <w:r w:rsidRPr="00B854C0">
        <w:t xml:space="preserve"> </w:t>
      </w:r>
    </w:p>
    <w:p w:rsidR="008C66E9" w:rsidRPr="008C66E9" w:rsidRDefault="007B6EA1" w:rsidP="008C66E9">
      <w:pPr>
        <w:pStyle w:val="a3"/>
        <w:rPr>
          <w:rFonts w:ascii="굴림" w:eastAsia="굴림" w:hAnsi="굴림" w:cs="굴림"/>
          <w:color w:val="000000"/>
          <w:kern w:val="0"/>
          <w:sz w:val="18"/>
          <w:szCs w:val="18"/>
          <w:shd w:val="pct15" w:color="auto" w:fill="FFFFFF"/>
        </w:rPr>
      </w:pPr>
      <w:hyperlink r:id="rId897" w:history="1">
        <w:r w:rsidR="00B854C0" w:rsidRPr="00B854C0">
          <w:rPr>
            <w:rFonts w:ascii="Tahoma" w:eastAsia="굴림" w:hAnsi="Tahoma" w:cs="Tahoma"/>
            <w:b/>
            <w:bCs/>
            <w:color w:val="0034AC"/>
            <w:kern w:val="0"/>
            <w:sz w:val="21"/>
            <w:szCs w:val="21"/>
            <w:shd w:val="pct15" w:color="auto" w:fill="FFFFFF"/>
            <w:lang w:val="en"/>
          </w:rPr>
          <w:t>both sides of the shield</w:t>
        </w:r>
      </w:hyperlink>
      <w:r w:rsidR="00B854C0" w:rsidRPr="00B854C0">
        <w:rPr>
          <w:rFonts w:ascii="Tahoma" w:eastAsia="굴림" w:hAnsi="Tahoma" w:cs="Tahoma"/>
          <w:color w:val="777777"/>
          <w:kern w:val="0"/>
          <w:sz w:val="21"/>
          <w:szCs w:val="21"/>
          <w:shd w:val="pct15" w:color="auto" w:fill="FFFFFF"/>
          <w:lang w:val="en"/>
        </w:rPr>
        <w:t xml:space="preserve"> </w:t>
      </w:r>
      <w:r w:rsidR="00B854C0" w:rsidRPr="00B854C0">
        <w:rPr>
          <w:rFonts w:ascii="gulim" w:eastAsia="굴림" w:hAnsi="gulim" w:cs="굴림"/>
          <w:color w:val="000000"/>
          <w:kern w:val="0"/>
          <w:szCs w:val="20"/>
          <w:shd w:val="pct15" w:color="auto" w:fill="FFFFFF"/>
        </w:rPr>
        <w:t>방패의</w:t>
      </w:r>
      <w:r w:rsidR="00B854C0" w:rsidRPr="00B854C0">
        <w:rPr>
          <w:rFonts w:ascii="gulim" w:eastAsia="굴림" w:hAnsi="gulim" w:cs="굴림"/>
          <w:color w:val="000000"/>
          <w:kern w:val="0"/>
          <w:szCs w:val="20"/>
          <w:shd w:val="pct15" w:color="auto" w:fill="FFFFFF"/>
        </w:rPr>
        <w:t xml:space="preserve"> </w:t>
      </w:r>
      <w:r w:rsidR="00B854C0" w:rsidRPr="00B854C0">
        <w:rPr>
          <w:rFonts w:ascii="gulim" w:eastAsia="굴림" w:hAnsi="gulim" w:cs="굴림"/>
          <w:color w:val="000000"/>
          <w:kern w:val="0"/>
          <w:szCs w:val="20"/>
          <w:shd w:val="pct15" w:color="auto" w:fill="FFFFFF"/>
        </w:rPr>
        <w:t>양면</w:t>
      </w:r>
      <w:r w:rsidR="00B854C0" w:rsidRPr="00B854C0">
        <w:rPr>
          <w:rFonts w:ascii="gulim" w:eastAsia="굴림" w:hAnsi="gulim" w:cs="굴림"/>
          <w:color w:val="000000"/>
          <w:kern w:val="0"/>
          <w:szCs w:val="20"/>
          <w:shd w:val="pct15" w:color="auto" w:fill="FFFFFF"/>
        </w:rPr>
        <w:t xml:space="preserve">; </w:t>
      </w:r>
      <w:r w:rsidR="00B854C0" w:rsidRPr="00B854C0">
        <w:rPr>
          <w:rFonts w:ascii="gulim" w:eastAsia="굴림" w:hAnsi="gulim" w:cs="굴림"/>
          <w:color w:val="000000"/>
          <w:kern w:val="0"/>
          <w:szCs w:val="20"/>
          <w:shd w:val="pct15" w:color="auto" w:fill="FFFFFF"/>
        </w:rPr>
        <w:t>사물</w:t>
      </w:r>
      <w:r w:rsidR="00B854C0" w:rsidRPr="00B854C0">
        <w:rPr>
          <w:rFonts w:ascii="gulim" w:eastAsia="굴림" w:hAnsi="gulim" w:cs="굴림"/>
          <w:color w:val="000000"/>
          <w:kern w:val="0"/>
          <w:szCs w:val="20"/>
          <w:shd w:val="pct15" w:color="auto" w:fill="FFFFFF"/>
        </w:rPr>
        <w:t>[</w:t>
      </w:r>
      <w:r w:rsidR="00B854C0" w:rsidRPr="00B854C0">
        <w:rPr>
          <w:rFonts w:ascii="gulim" w:eastAsia="굴림" w:hAnsi="gulim" w:cs="굴림"/>
          <w:color w:val="000000"/>
          <w:kern w:val="0"/>
          <w:szCs w:val="20"/>
          <w:shd w:val="pct15" w:color="auto" w:fill="FFFFFF"/>
        </w:rPr>
        <w:t>문제</w:t>
      </w:r>
      <w:r w:rsidR="00B854C0" w:rsidRPr="00B854C0">
        <w:rPr>
          <w:rFonts w:ascii="gulim" w:eastAsia="굴림" w:hAnsi="gulim" w:cs="굴림"/>
          <w:color w:val="000000"/>
          <w:kern w:val="0"/>
          <w:szCs w:val="20"/>
          <w:shd w:val="pct15" w:color="auto" w:fill="FFFFFF"/>
        </w:rPr>
        <w:t>]</w:t>
      </w:r>
      <w:r w:rsidR="00B854C0" w:rsidRPr="00B854C0">
        <w:rPr>
          <w:rFonts w:ascii="gulim" w:eastAsia="굴림" w:hAnsi="gulim" w:cs="굴림"/>
          <w:color w:val="000000"/>
          <w:kern w:val="0"/>
          <w:szCs w:val="20"/>
          <w:shd w:val="pct15" w:color="auto" w:fill="FFFFFF"/>
        </w:rPr>
        <w:t>의</w:t>
      </w:r>
      <w:r w:rsidR="00B854C0" w:rsidRPr="00B854C0">
        <w:rPr>
          <w:rFonts w:ascii="gulim" w:eastAsia="굴림" w:hAnsi="gulim" w:cs="굴림"/>
          <w:color w:val="000000"/>
          <w:kern w:val="0"/>
          <w:szCs w:val="20"/>
          <w:shd w:val="pct15" w:color="auto" w:fill="FFFFFF"/>
        </w:rPr>
        <w:t xml:space="preserve"> </w:t>
      </w:r>
      <w:r w:rsidR="00B854C0" w:rsidRPr="00B854C0">
        <w:rPr>
          <w:rFonts w:ascii="gulim" w:eastAsia="굴림" w:hAnsi="gulim" w:cs="굴림"/>
          <w:color w:val="000000"/>
          <w:kern w:val="0"/>
          <w:szCs w:val="20"/>
          <w:shd w:val="pct15" w:color="auto" w:fill="FFFFFF"/>
        </w:rPr>
        <w:t>안팎</w:t>
      </w:r>
      <w:r w:rsidR="00B854C0" w:rsidRPr="00B854C0">
        <w:rPr>
          <w:rFonts w:ascii="굴림" w:eastAsia="굴림" w:hAnsi="굴림" w:cs="굴림" w:hint="eastAsia"/>
          <w:kern w:val="0"/>
          <w:sz w:val="24"/>
          <w:szCs w:val="24"/>
          <w:shd w:val="pct15" w:color="auto" w:fill="FFFFFF"/>
        </w:rPr>
        <w:t xml:space="preserve"> </w:t>
      </w:r>
      <w:r w:rsidR="008C66E9">
        <w:rPr>
          <w:rFonts w:ascii="Arial" w:hAnsi="Arial" w:cs="Arial" w:hint="eastAsia"/>
          <w:color w:val="000000"/>
          <w:szCs w:val="20"/>
          <w:lang w:val="en"/>
        </w:rPr>
        <w:br/>
      </w:r>
      <w:r w:rsidR="008C66E9" w:rsidRPr="008C66E9">
        <w:rPr>
          <w:rFonts w:ascii="Tahoma" w:hAnsi="Tahoma" w:cs="Tahoma"/>
          <w:b/>
          <w:bCs/>
          <w:color w:val="000000"/>
          <w:sz w:val="18"/>
          <w:szCs w:val="18"/>
          <w:lang w:val="en"/>
        </w:rPr>
        <w:t>see the both sides of the shield</w:t>
      </w:r>
      <w:r w:rsidR="008C66E9">
        <w:rPr>
          <w:rFonts w:ascii="Tahoma" w:hAnsi="Tahoma" w:cs="Tahoma" w:hint="eastAsia"/>
          <w:b/>
          <w:bCs/>
          <w:color w:val="000000"/>
          <w:sz w:val="18"/>
          <w:szCs w:val="18"/>
          <w:lang w:val="en"/>
        </w:rPr>
        <w:t xml:space="preserve"> </w:t>
      </w:r>
      <w:r w:rsidR="008C66E9" w:rsidRPr="008C66E9">
        <w:rPr>
          <w:rFonts w:ascii="gulim" w:eastAsia="굴림" w:hAnsi="gulim" w:cs="굴림"/>
          <w:b/>
          <w:bCs/>
          <w:color w:val="2A2A2A"/>
          <w:kern w:val="0"/>
          <w:sz w:val="18"/>
          <w:szCs w:val="18"/>
        </w:rPr>
        <w:t>방패의</w:t>
      </w:r>
      <w:r w:rsidR="008C66E9" w:rsidRPr="008C66E9">
        <w:rPr>
          <w:rFonts w:ascii="gulim" w:eastAsia="굴림" w:hAnsi="gulim" w:cs="굴림"/>
          <w:b/>
          <w:bCs/>
          <w:color w:val="2A2A2A"/>
          <w:kern w:val="0"/>
          <w:sz w:val="18"/>
          <w:szCs w:val="18"/>
        </w:rPr>
        <w:t xml:space="preserve"> </w:t>
      </w:r>
      <w:r w:rsidR="008C66E9" w:rsidRPr="008C66E9">
        <w:rPr>
          <w:rFonts w:ascii="gulim" w:eastAsia="굴림" w:hAnsi="gulim" w:cs="굴림"/>
          <w:b/>
          <w:bCs/>
          <w:color w:val="2A2A2A"/>
          <w:kern w:val="0"/>
          <w:sz w:val="18"/>
          <w:szCs w:val="18"/>
        </w:rPr>
        <w:t>양면</w:t>
      </w:r>
      <w:r w:rsidR="008C66E9" w:rsidRPr="008C66E9">
        <w:rPr>
          <w:rFonts w:ascii="gulim" w:eastAsia="굴림" w:hAnsi="gulim" w:cs="굴림"/>
          <w:b/>
          <w:bCs/>
          <w:color w:val="2A2A2A"/>
          <w:kern w:val="0"/>
          <w:sz w:val="18"/>
          <w:szCs w:val="18"/>
        </w:rPr>
        <w:t>(</w:t>
      </w:r>
      <w:r w:rsidR="008C66E9" w:rsidRPr="008C66E9">
        <w:rPr>
          <w:rFonts w:ascii="gulim" w:eastAsia="굴림" w:hAnsi="gulim" w:cs="굴림"/>
          <w:b/>
          <w:bCs/>
          <w:color w:val="2A2A2A"/>
          <w:kern w:val="0"/>
          <w:sz w:val="18"/>
          <w:szCs w:val="18"/>
        </w:rPr>
        <w:t>사물의</w:t>
      </w:r>
      <w:r w:rsidR="008C66E9" w:rsidRPr="008C66E9">
        <w:rPr>
          <w:rFonts w:ascii="gulim" w:eastAsia="굴림" w:hAnsi="gulim" w:cs="굴림"/>
          <w:b/>
          <w:bCs/>
          <w:color w:val="2A2A2A"/>
          <w:kern w:val="0"/>
          <w:sz w:val="18"/>
          <w:szCs w:val="18"/>
        </w:rPr>
        <w:t xml:space="preserve"> </w:t>
      </w:r>
      <w:r w:rsidR="008C66E9" w:rsidRPr="008C66E9">
        <w:rPr>
          <w:rFonts w:ascii="gulim" w:eastAsia="굴림" w:hAnsi="gulim" w:cs="굴림"/>
          <w:b/>
          <w:bCs/>
          <w:color w:val="2A2A2A"/>
          <w:kern w:val="0"/>
          <w:sz w:val="18"/>
          <w:szCs w:val="18"/>
          <w:u w:val="single"/>
        </w:rPr>
        <w:t>표리</w:t>
      </w:r>
      <w:r w:rsidR="008C66E9" w:rsidRPr="008C66E9">
        <w:rPr>
          <w:rFonts w:ascii="gulim" w:eastAsia="굴림" w:hAnsi="gulim" w:cs="굴림"/>
          <w:b/>
          <w:bCs/>
          <w:color w:val="2A2A2A"/>
          <w:kern w:val="0"/>
          <w:sz w:val="18"/>
          <w:szCs w:val="18"/>
          <w:u w:val="single"/>
        </w:rPr>
        <w:t>(</w:t>
      </w:r>
      <w:r w:rsidR="008C66E9" w:rsidRPr="008C66E9">
        <w:rPr>
          <w:rFonts w:ascii="gulim" w:eastAsia="굴림" w:hAnsi="gulim" w:cs="굴림"/>
          <w:b/>
          <w:bCs/>
          <w:color w:val="2A2A2A"/>
          <w:kern w:val="0"/>
          <w:sz w:val="18"/>
          <w:szCs w:val="18"/>
          <w:u w:val="single"/>
        </w:rPr>
        <w:t>表裏</w:t>
      </w:r>
      <w:r w:rsidR="008C66E9" w:rsidRPr="008C66E9">
        <w:rPr>
          <w:rFonts w:ascii="gulim" w:eastAsia="굴림" w:hAnsi="gulim" w:cs="굴림"/>
          <w:b/>
          <w:bCs/>
          <w:color w:val="2A2A2A"/>
          <w:kern w:val="0"/>
          <w:sz w:val="18"/>
          <w:szCs w:val="18"/>
          <w:u w:val="single"/>
        </w:rPr>
        <w:t>))</w:t>
      </w:r>
      <w:r w:rsidR="008C66E9" w:rsidRPr="008C66E9">
        <w:rPr>
          <w:rFonts w:ascii="gulim" w:eastAsia="굴림" w:hAnsi="gulim" w:cs="굴림"/>
          <w:b/>
          <w:bCs/>
          <w:color w:val="2A2A2A"/>
          <w:kern w:val="0"/>
          <w:sz w:val="18"/>
          <w:szCs w:val="18"/>
          <w:u w:val="single"/>
        </w:rPr>
        <w:t>을</w:t>
      </w:r>
      <w:r w:rsidR="008C66E9" w:rsidRPr="008C66E9">
        <w:rPr>
          <w:rFonts w:ascii="gulim" w:eastAsia="굴림" w:hAnsi="gulim" w:cs="굴림"/>
          <w:b/>
          <w:bCs/>
          <w:color w:val="2A2A2A"/>
          <w:kern w:val="0"/>
          <w:sz w:val="18"/>
          <w:szCs w:val="18"/>
        </w:rPr>
        <w:t xml:space="preserve"> </w:t>
      </w:r>
      <w:r w:rsidR="008C66E9" w:rsidRPr="008C66E9">
        <w:rPr>
          <w:rFonts w:ascii="gulim" w:eastAsia="굴림" w:hAnsi="gulim" w:cs="굴림"/>
          <w:b/>
          <w:bCs/>
          <w:color w:val="2A2A2A"/>
          <w:kern w:val="0"/>
          <w:sz w:val="18"/>
          <w:szCs w:val="18"/>
        </w:rPr>
        <w:t>보다</w:t>
      </w:r>
      <w:r w:rsidR="008C66E9" w:rsidRPr="008C66E9">
        <w:rPr>
          <w:rFonts w:ascii="gulim" w:eastAsia="굴림" w:hAnsi="gulim" w:cs="굴림"/>
          <w:b/>
          <w:bCs/>
          <w:color w:val="2A2A2A"/>
          <w:kern w:val="0"/>
          <w:sz w:val="18"/>
          <w:szCs w:val="18"/>
        </w:rPr>
        <w:t>.</w:t>
      </w:r>
    </w:p>
    <w:p w:rsidR="008C66E9" w:rsidRPr="008C66E9" w:rsidRDefault="008C66E9" w:rsidP="00B854C0">
      <w:pPr>
        <w:pStyle w:val="a3"/>
        <w:rPr>
          <w:rFonts w:ascii="Arial" w:hAnsi="Arial" w:cs="Arial"/>
          <w:color w:val="000000"/>
          <w:szCs w:val="20"/>
        </w:rPr>
      </w:pPr>
    </w:p>
    <w:p w:rsidR="00B854C0" w:rsidRDefault="00B854C0" w:rsidP="00B854C0">
      <w:pPr>
        <w:pStyle w:val="a3"/>
      </w:pPr>
      <w:r w:rsidRPr="00B854C0">
        <w:rPr>
          <w:rFonts w:ascii="Arial" w:hAnsi="Arial" w:cs="Arial"/>
          <w:color w:val="000000"/>
          <w:szCs w:val="20"/>
          <w:lang w:val="en"/>
        </w:rPr>
        <w:t xml:space="preserve">Why don't you </w:t>
      </w:r>
      <w:r w:rsidRPr="00B854C0">
        <w:rPr>
          <w:rFonts w:ascii="Arial" w:hAnsi="Arial" w:cs="Arial"/>
          <w:b/>
          <w:bCs/>
          <w:color w:val="000000"/>
          <w:szCs w:val="20"/>
          <w:lang w:val="en"/>
        </w:rPr>
        <w:t>shield</w:t>
      </w:r>
      <w:r w:rsidRPr="00B854C0">
        <w:rPr>
          <w:rFonts w:ascii="Arial" w:hAnsi="Arial" w:cs="Arial"/>
          <w:color w:val="000000"/>
          <w:szCs w:val="20"/>
          <w:lang w:val="en"/>
        </w:rPr>
        <w:t xml:space="preserve"> your face with a hat?</w:t>
      </w:r>
      <w:r w:rsidRPr="00B854C0">
        <w:rPr>
          <w:rFonts w:ascii="굴림" w:hAnsi="굴림" w:hint="eastAsia"/>
          <w:sz w:val="24"/>
          <w:szCs w:val="24"/>
        </w:rPr>
        <w:t xml:space="preserve"> </w:t>
      </w:r>
      <w:hyperlink r:id="rId898" w:history="1">
        <w:r w:rsidRPr="00B854C0">
          <w:t>얼굴을 모자로 가리는 것이 어때?</w:t>
        </w:r>
      </w:hyperlink>
      <w:r w:rsidRPr="00B854C0">
        <w:t xml:space="preserve"> </w:t>
      </w:r>
    </w:p>
    <w:p w:rsidR="00B854C0" w:rsidRDefault="00B854C0" w:rsidP="00B854C0">
      <w:pPr>
        <w:pStyle w:val="a3"/>
        <w:rPr>
          <w:sz w:val="18"/>
          <w:szCs w:val="18"/>
          <w:lang w:val="en"/>
        </w:rPr>
      </w:pPr>
    </w:p>
    <w:p w:rsidR="00B854C0" w:rsidRPr="00B854C0" w:rsidRDefault="007B6EA1" w:rsidP="00B854C0">
      <w:pPr>
        <w:pStyle w:val="a3"/>
        <w:rPr>
          <w:sz w:val="18"/>
          <w:szCs w:val="18"/>
        </w:rPr>
      </w:pPr>
      <w:hyperlink r:id="rId899" w:history="1">
        <w:r w:rsidR="00B854C0" w:rsidRPr="00B854C0">
          <w:rPr>
            <w:rFonts w:hint="eastAsia"/>
            <w:color w:val="0000DE"/>
            <w:sz w:val="18"/>
            <w:szCs w:val="18"/>
            <w:lang w:val="en"/>
          </w:rPr>
          <w:t>protection</w:t>
        </w:r>
      </w:hyperlink>
      <w:r w:rsidR="00B854C0" w:rsidRPr="00B854C0">
        <w:rPr>
          <w:rFonts w:ascii="gulim" w:hAnsi="gulim"/>
          <w:color w:val="000000"/>
          <w:sz w:val="18"/>
          <w:szCs w:val="18"/>
        </w:rPr>
        <w:t>보호</w:t>
      </w:r>
      <w:r w:rsidR="00B854C0" w:rsidRPr="00B854C0">
        <w:rPr>
          <w:rFonts w:ascii="gulim" w:hAnsi="gulim"/>
          <w:color w:val="000000"/>
          <w:sz w:val="18"/>
          <w:szCs w:val="18"/>
        </w:rPr>
        <w:t xml:space="preserve">, </w:t>
      </w:r>
      <w:r w:rsidR="00B854C0" w:rsidRPr="00B854C0">
        <w:rPr>
          <w:rFonts w:ascii="gulim" w:hAnsi="gulim"/>
          <w:color w:val="000000"/>
          <w:sz w:val="18"/>
          <w:szCs w:val="18"/>
        </w:rPr>
        <w:t>옹호</w:t>
      </w:r>
      <w:r w:rsidR="00B854C0" w:rsidRPr="00B854C0">
        <w:rPr>
          <w:rFonts w:ascii="gulim" w:hAnsi="gulim"/>
          <w:color w:val="000000"/>
          <w:sz w:val="18"/>
          <w:szCs w:val="18"/>
        </w:rPr>
        <w:t xml:space="preserve">, </w:t>
      </w:r>
      <w:r w:rsidR="00B854C0" w:rsidRPr="00B854C0">
        <w:rPr>
          <w:rFonts w:ascii="gulim" w:hAnsi="gulim"/>
          <w:color w:val="000000"/>
          <w:sz w:val="18"/>
          <w:szCs w:val="18"/>
        </w:rPr>
        <w:t>비호</w:t>
      </w:r>
      <w:r w:rsidR="00B854C0" w:rsidRPr="00B854C0">
        <w:rPr>
          <w:rFonts w:ascii="gulim" w:hAnsi="gulim"/>
          <w:color w:val="000000"/>
          <w:sz w:val="18"/>
          <w:szCs w:val="18"/>
        </w:rPr>
        <w:t xml:space="preserve">, </w:t>
      </w:r>
      <w:r w:rsidR="00B854C0" w:rsidRPr="00B854C0">
        <w:rPr>
          <w:rFonts w:ascii="gulim" w:hAnsi="gulim"/>
          <w:color w:val="000000"/>
          <w:sz w:val="18"/>
          <w:szCs w:val="18"/>
        </w:rPr>
        <w:t>방호</w:t>
      </w:r>
      <w:r w:rsidR="00B854C0" w:rsidRPr="00B854C0">
        <w:rPr>
          <w:rFonts w:ascii="Arial" w:hAnsi="Arial" w:cs="Arial"/>
          <w:color w:val="666666"/>
          <w:sz w:val="18"/>
          <w:szCs w:val="18"/>
          <w:lang w:val="en"/>
        </w:rPr>
        <w:t>the protection of the environment</w:t>
      </w:r>
      <w:r w:rsidR="00B854C0" w:rsidRPr="00B854C0">
        <w:rPr>
          <w:rFonts w:hint="eastAsia"/>
          <w:sz w:val="18"/>
          <w:szCs w:val="18"/>
        </w:rPr>
        <w:t xml:space="preserve"> 환경 보호</w:t>
      </w:r>
    </w:p>
    <w:p w:rsidR="00B854C0" w:rsidRPr="00B854C0" w:rsidRDefault="007B6EA1" w:rsidP="00B854C0">
      <w:pPr>
        <w:pStyle w:val="a3"/>
        <w:rPr>
          <w:sz w:val="18"/>
          <w:szCs w:val="18"/>
        </w:rPr>
      </w:pPr>
      <w:hyperlink r:id="rId900" w:history="1">
        <w:r w:rsidR="00B854C0" w:rsidRPr="00B854C0">
          <w:rPr>
            <w:rFonts w:hint="eastAsia"/>
            <w:color w:val="0000DE"/>
            <w:sz w:val="18"/>
            <w:szCs w:val="18"/>
            <w:lang w:val="en"/>
          </w:rPr>
          <w:t>cover</w:t>
        </w:r>
      </w:hyperlink>
      <w:r w:rsidR="00B854C0" w:rsidRPr="00B854C0">
        <w:rPr>
          <w:rFonts w:ascii="gulim" w:hAnsi="gulim"/>
          <w:color w:val="000000"/>
          <w:sz w:val="18"/>
          <w:szCs w:val="18"/>
        </w:rPr>
        <w:t>덮개</w:t>
      </w:r>
      <w:r w:rsidR="00B854C0" w:rsidRPr="00B854C0">
        <w:rPr>
          <w:rFonts w:ascii="gulim" w:hAnsi="gulim"/>
          <w:color w:val="000000"/>
          <w:sz w:val="18"/>
          <w:szCs w:val="18"/>
        </w:rPr>
        <w:t xml:space="preserve">, </w:t>
      </w:r>
      <w:r w:rsidR="00B854C0" w:rsidRPr="00B854C0">
        <w:rPr>
          <w:rFonts w:ascii="gulim" w:hAnsi="gulim"/>
          <w:color w:val="000000"/>
          <w:sz w:val="18"/>
          <w:szCs w:val="18"/>
        </w:rPr>
        <w:t>커버</w:t>
      </w:r>
      <w:r w:rsidR="00B854C0" w:rsidRPr="00B854C0">
        <w:rPr>
          <w:rFonts w:ascii="gulim" w:hAnsi="gulim"/>
          <w:color w:val="000000"/>
          <w:sz w:val="18"/>
          <w:szCs w:val="18"/>
        </w:rPr>
        <w:t xml:space="preserve">; </w:t>
      </w:r>
      <w:r w:rsidR="00B854C0" w:rsidRPr="00B854C0">
        <w:rPr>
          <w:rFonts w:ascii="gulim" w:hAnsi="gulim"/>
          <w:color w:val="000000"/>
          <w:sz w:val="18"/>
          <w:szCs w:val="18"/>
        </w:rPr>
        <w:t>뚜껑</w:t>
      </w:r>
      <w:r w:rsidR="00B854C0" w:rsidRPr="00B854C0">
        <w:rPr>
          <w:rFonts w:ascii="gulim" w:hAnsi="gulim"/>
          <w:color w:val="000000"/>
          <w:sz w:val="18"/>
          <w:szCs w:val="18"/>
        </w:rPr>
        <w:t xml:space="preserve">; </w:t>
      </w:r>
      <w:r w:rsidR="00B854C0" w:rsidRPr="00B854C0">
        <w:rPr>
          <w:rFonts w:ascii="gulim" w:hAnsi="gulim"/>
          <w:color w:val="000000"/>
          <w:sz w:val="18"/>
          <w:szCs w:val="18"/>
        </w:rPr>
        <w:t>커버</w:t>
      </w:r>
      <w:r w:rsidR="00B854C0" w:rsidRPr="00B854C0">
        <w:rPr>
          <w:rFonts w:ascii="gulim" w:hAnsi="gulim"/>
          <w:color w:val="000000"/>
          <w:sz w:val="18"/>
          <w:szCs w:val="18"/>
        </w:rPr>
        <w:t xml:space="preserve">, </w:t>
      </w:r>
      <w:r w:rsidR="00B854C0" w:rsidRPr="00B854C0">
        <w:rPr>
          <w:rFonts w:ascii="gulim" w:hAnsi="gulim"/>
          <w:color w:val="000000"/>
          <w:sz w:val="18"/>
          <w:szCs w:val="18"/>
        </w:rPr>
        <w:t>침대보</w:t>
      </w:r>
      <w:r w:rsidR="00B854C0" w:rsidRPr="00B854C0">
        <w:rPr>
          <w:rFonts w:ascii="gulim" w:hAnsi="gulim"/>
          <w:color w:val="000000"/>
          <w:sz w:val="18"/>
          <w:szCs w:val="18"/>
        </w:rPr>
        <w:t xml:space="preserve">, </w:t>
      </w:r>
      <w:r w:rsidR="00B854C0" w:rsidRPr="00B854C0">
        <w:rPr>
          <w:rFonts w:ascii="gulim" w:hAnsi="gulim"/>
          <w:color w:val="000000"/>
          <w:sz w:val="18"/>
          <w:szCs w:val="18"/>
        </w:rPr>
        <w:t>담요</w:t>
      </w:r>
      <w:r w:rsidR="00B854C0" w:rsidRPr="00B854C0">
        <w:rPr>
          <w:rFonts w:ascii="gulim" w:hAnsi="gulim"/>
          <w:color w:val="000000"/>
          <w:sz w:val="18"/>
          <w:szCs w:val="18"/>
        </w:rPr>
        <w:t xml:space="preserve">; </w:t>
      </w:r>
      <w:r w:rsidR="00B854C0" w:rsidRPr="00B854C0">
        <w:rPr>
          <w:rFonts w:ascii="gulim" w:hAnsi="gulim"/>
          <w:color w:val="000000"/>
          <w:sz w:val="18"/>
          <w:szCs w:val="18"/>
        </w:rPr>
        <w:t>싸는</w:t>
      </w:r>
      <w:r w:rsidR="00B854C0" w:rsidRPr="00B854C0">
        <w:rPr>
          <w:rFonts w:ascii="gulim" w:hAnsi="gulim"/>
          <w:color w:val="000000"/>
          <w:sz w:val="18"/>
          <w:szCs w:val="18"/>
        </w:rPr>
        <w:t xml:space="preserve"> </w:t>
      </w:r>
      <w:r w:rsidR="00B854C0" w:rsidRPr="00B854C0">
        <w:rPr>
          <w:rFonts w:ascii="gulim" w:hAnsi="gulim"/>
          <w:color w:val="000000"/>
          <w:sz w:val="18"/>
          <w:szCs w:val="18"/>
        </w:rPr>
        <w:t>물건</w:t>
      </w:r>
    </w:p>
    <w:p w:rsidR="00B854C0" w:rsidRPr="00B854C0" w:rsidRDefault="007B6EA1" w:rsidP="00B854C0">
      <w:pPr>
        <w:pStyle w:val="a3"/>
        <w:rPr>
          <w:sz w:val="18"/>
          <w:szCs w:val="18"/>
        </w:rPr>
      </w:pPr>
      <w:hyperlink r:id="rId901" w:history="1">
        <w:r w:rsidR="00B854C0" w:rsidRPr="00B854C0">
          <w:rPr>
            <w:rFonts w:hint="eastAsia"/>
            <w:color w:val="0000DE"/>
            <w:sz w:val="18"/>
            <w:szCs w:val="18"/>
            <w:lang w:val="en"/>
          </w:rPr>
          <w:t>protect</w:t>
        </w:r>
      </w:hyperlink>
      <w:r w:rsidR="00B854C0" w:rsidRPr="00B854C0">
        <w:rPr>
          <w:rFonts w:ascii="gulim" w:hAnsi="gulim"/>
          <w:color w:val="000000"/>
          <w:sz w:val="18"/>
          <w:szCs w:val="18"/>
        </w:rPr>
        <w:t>보호하다</w:t>
      </w:r>
      <w:r w:rsidR="00B854C0" w:rsidRPr="00B854C0">
        <w:rPr>
          <w:rFonts w:ascii="gulim" w:hAnsi="gulim"/>
          <w:color w:val="000000"/>
          <w:sz w:val="18"/>
          <w:szCs w:val="18"/>
        </w:rPr>
        <w:t xml:space="preserve">, </w:t>
      </w:r>
      <w:r w:rsidR="00B854C0" w:rsidRPr="00B854C0">
        <w:rPr>
          <w:rFonts w:ascii="gulim" w:hAnsi="gulim"/>
          <w:color w:val="000000"/>
          <w:sz w:val="18"/>
          <w:szCs w:val="18"/>
        </w:rPr>
        <w:t>막다</w:t>
      </w:r>
      <w:r w:rsidR="00B854C0" w:rsidRPr="00B854C0">
        <w:rPr>
          <w:rFonts w:ascii="gulim" w:hAnsi="gulim"/>
          <w:color w:val="000000"/>
          <w:sz w:val="18"/>
          <w:szCs w:val="18"/>
        </w:rPr>
        <w:t xml:space="preserve">, </w:t>
      </w:r>
      <w:r w:rsidR="00B854C0" w:rsidRPr="00B854C0">
        <w:rPr>
          <w:rFonts w:ascii="gulim" w:hAnsi="gulim"/>
          <w:color w:val="000000"/>
          <w:sz w:val="18"/>
          <w:szCs w:val="18"/>
        </w:rPr>
        <w:t>지키다</w:t>
      </w:r>
      <w:r w:rsidR="00B854C0" w:rsidRPr="00B854C0">
        <w:rPr>
          <w:rFonts w:ascii="gulim" w:hAnsi="gulim"/>
          <w:color w:val="000000"/>
          <w:sz w:val="18"/>
          <w:szCs w:val="18"/>
        </w:rPr>
        <w:t xml:space="preserve">, </w:t>
      </w:r>
      <w:r w:rsidR="00B854C0" w:rsidRPr="00B854C0">
        <w:rPr>
          <w:rFonts w:ascii="gulim" w:hAnsi="gulim"/>
          <w:color w:val="000000"/>
          <w:sz w:val="18"/>
          <w:szCs w:val="18"/>
        </w:rPr>
        <w:t>비호하다</w:t>
      </w:r>
      <w:r w:rsidR="00B854C0" w:rsidRPr="00B854C0">
        <w:rPr>
          <w:rFonts w:ascii="Arial" w:hAnsi="Arial" w:cs="Arial"/>
          <w:color w:val="666666"/>
          <w:sz w:val="18"/>
          <w:szCs w:val="18"/>
          <w:lang w:val="en"/>
        </w:rPr>
        <w:t>protect a person from danger</w:t>
      </w:r>
      <w:r w:rsidR="00B854C0" w:rsidRPr="00B854C0">
        <w:rPr>
          <w:rFonts w:hint="eastAsia"/>
          <w:sz w:val="18"/>
          <w:szCs w:val="18"/>
        </w:rPr>
        <w:t xml:space="preserve"> </w:t>
      </w:r>
      <w:proofErr w:type="gramStart"/>
      <w:r w:rsidR="00B854C0" w:rsidRPr="00B854C0">
        <w:rPr>
          <w:rFonts w:hint="eastAsia"/>
          <w:sz w:val="18"/>
          <w:szCs w:val="18"/>
        </w:rPr>
        <w:t>…</w:t>
      </w:r>
      <w:proofErr w:type="gramEnd"/>
      <w:r w:rsidR="00B854C0" w:rsidRPr="00B854C0">
        <w:rPr>
          <w:rFonts w:hint="eastAsia"/>
          <w:sz w:val="18"/>
          <w:szCs w:val="18"/>
        </w:rPr>
        <w:t>을 위험으로부터 보호하다</w:t>
      </w:r>
    </w:p>
    <w:p w:rsidR="00B854C0" w:rsidRPr="00B854C0" w:rsidRDefault="007B6EA1" w:rsidP="00B854C0">
      <w:pPr>
        <w:pStyle w:val="a3"/>
        <w:rPr>
          <w:sz w:val="18"/>
          <w:szCs w:val="18"/>
        </w:rPr>
      </w:pPr>
      <w:hyperlink r:id="rId902" w:history="1">
        <w:r w:rsidR="00B854C0" w:rsidRPr="00B854C0">
          <w:rPr>
            <w:rFonts w:hint="eastAsia"/>
            <w:color w:val="0000DE"/>
            <w:sz w:val="18"/>
            <w:szCs w:val="18"/>
            <w:lang w:val="en"/>
          </w:rPr>
          <w:t>cover</w:t>
        </w:r>
      </w:hyperlink>
      <w:r w:rsidR="00B854C0" w:rsidRPr="00B854C0">
        <w:rPr>
          <w:rFonts w:ascii="gulim" w:hAnsi="gulim"/>
          <w:color w:val="000000"/>
          <w:sz w:val="18"/>
          <w:szCs w:val="18"/>
        </w:rPr>
        <w:t>덮다</w:t>
      </w:r>
      <w:r w:rsidR="00B854C0" w:rsidRPr="00B854C0">
        <w:rPr>
          <w:rFonts w:ascii="gulim" w:hAnsi="gulim"/>
          <w:color w:val="000000"/>
          <w:sz w:val="18"/>
          <w:szCs w:val="18"/>
        </w:rPr>
        <w:t xml:space="preserve">; </w:t>
      </w:r>
      <w:r w:rsidR="00B854C0" w:rsidRPr="00B854C0">
        <w:rPr>
          <w:rFonts w:ascii="gulim" w:hAnsi="gulim"/>
          <w:color w:val="000000"/>
          <w:sz w:val="18"/>
          <w:szCs w:val="18"/>
        </w:rPr>
        <w:t>뚜껑을</w:t>
      </w:r>
      <w:r w:rsidR="00B854C0" w:rsidRPr="00B854C0">
        <w:rPr>
          <w:rFonts w:ascii="gulim" w:hAnsi="gulim"/>
          <w:color w:val="000000"/>
          <w:sz w:val="18"/>
          <w:szCs w:val="18"/>
        </w:rPr>
        <w:t xml:space="preserve"> </w:t>
      </w:r>
      <w:r w:rsidR="00B854C0" w:rsidRPr="00B854C0">
        <w:rPr>
          <w:rFonts w:ascii="gulim" w:hAnsi="gulim"/>
          <w:color w:val="000000"/>
          <w:sz w:val="18"/>
          <w:szCs w:val="18"/>
        </w:rPr>
        <w:t>덮다</w:t>
      </w:r>
      <w:r w:rsidR="00B854C0" w:rsidRPr="00B854C0">
        <w:rPr>
          <w:rFonts w:ascii="gulim" w:hAnsi="gulim"/>
          <w:color w:val="000000"/>
          <w:sz w:val="18"/>
          <w:szCs w:val="18"/>
        </w:rPr>
        <w:t xml:space="preserve">; </w:t>
      </w:r>
      <w:r w:rsidR="00B854C0" w:rsidRPr="00B854C0">
        <w:rPr>
          <w:rFonts w:ascii="gulim" w:hAnsi="gulim"/>
          <w:color w:val="000000"/>
          <w:sz w:val="18"/>
          <w:szCs w:val="18"/>
        </w:rPr>
        <w:t>싸다</w:t>
      </w:r>
      <w:r w:rsidR="00B854C0" w:rsidRPr="00B854C0">
        <w:rPr>
          <w:rFonts w:ascii="gulim" w:hAnsi="gulim"/>
          <w:color w:val="000000"/>
          <w:sz w:val="18"/>
          <w:szCs w:val="18"/>
        </w:rPr>
        <w:t xml:space="preserve">, </w:t>
      </w:r>
      <w:r w:rsidR="00B854C0" w:rsidRPr="00B854C0">
        <w:rPr>
          <w:rFonts w:ascii="gulim" w:hAnsi="gulim"/>
          <w:color w:val="000000"/>
          <w:sz w:val="18"/>
          <w:szCs w:val="18"/>
        </w:rPr>
        <w:t>씌우다</w:t>
      </w:r>
      <w:r w:rsidR="00B854C0" w:rsidRPr="00B854C0">
        <w:rPr>
          <w:rFonts w:ascii="gulim" w:hAnsi="gulim"/>
          <w:color w:val="000000"/>
          <w:sz w:val="18"/>
          <w:szCs w:val="18"/>
        </w:rPr>
        <w:t xml:space="preserve">, </w:t>
      </w:r>
      <w:r w:rsidR="00B854C0" w:rsidRPr="00B854C0">
        <w:rPr>
          <w:rFonts w:ascii="gulim" w:hAnsi="gulim"/>
          <w:color w:val="000000"/>
          <w:sz w:val="18"/>
          <w:szCs w:val="18"/>
        </w:rPr>
        <w:t>모자를</w:t>
      </w:r>
      <w:r w:rsidR="00B854C0" w:rsidRPr="00B854C0">
        <w:rPr>
          <w:rFonts w:ascii="gulim" w:hAnsi="gulim"/>
          <w:color w:val="000000"/>
          <w:sz w:val="18"/>
          <w:szCs w:val="18"/>
        </w:rPr>
        <w:t xml:space="preserve"> </w:t>
      </w:r>
      <w:r w:rsidR="00B854C0" w:rsidRPr="00B854C0">
        <w:rPr>
          <w:rFonts w:ascii="gulim" w:hAnsi="gulim"/>
          <w:color w:val="000000"/>
          <w:sz w:val="18"/>
          <w:szCs w:val="18"/>
        </w:rPr>
        <w:t>씌우다</w:t>
      </w:r>
      <w:r w:rsidR="00B854C0" w:rsidRPr="00B854C0">
        <w:rPr>
          <w:rFonts w:ascii="gulim" w:hAnsi="gulim"/>
          <w:color w:val="000000"/>
          <w:sz w:val="18"/>
          <w:szCs w:val="18"/>
        </w:rPr>
        <w:t xml:space="preserve">; </w:t>
      </w:r>
      <w:r w:rsidR="00B854C0" w:rsidRPr="00B854C0">
        <w:rPr>
          <w:rFonts w:ascii="gulim" w:hAnsi="gulim"/>
          <w:color w:val="000000"/>
          <w:sz w:val="18"/>
          <w:szCs w:val="18"/>
        </w:rPr>
        <w:t>감싸다</w:t>
      </w:r>
      <w:r w:rsidR="00B854C0" w:rsidRPr="00B854C0">
        <w:rPr>
          <w:rFonts w:ascii="Arial" w:hAnsi="Arial" w:cs="Arial"/>
          <w:color w:val="666666"/>
          <w:sz w:val="18"/>
          <w:szCs w:val="18"/>
          <w:lang w:val="en"/>
        </w:rPr>
        <w:t>Snow covered the highway. = The highway was covered with snow</w:t>
      </w:r>
      <w:proofErr w:type="gramStart"/>
      <w:r w:rsidR="00B854C0" w:rsidRPr="00B854C0">
        <w:rPr>
          <w:rFonts w:ascii="Arial" w:hAnsi="Arial" w:cs="Arial"/>
          <w:color w:val="666666"/>
          <w:sz w:val="18"/>
          <w:szCs w:val="18"/>
          <w:lang w:val="en"/>
        </w:rPr>
        <w:t>.</w:t>
      </w:r>
      <w:r w:rsidR="00B854C0" w:rsidRPr="00B854C0">
        <w:rPr>
          <w:rFonts w:hint="eastAsia"/>
          <w:sz w:val="18"/>
          <w:szCs w:val="18"/>
        </w:rPr>
        <w:t>간선</w:t>
      </w:r>
      <w:proofErr w:type="gramEnd"/>
      <w:r w:rsidR="00B854C0" w:rsidRPr="00B854C0">
        <w:rPr>
          <w:rFonts w:hint="eastAsia"/>
          <w:sz w:val="18"/>
          <w:szCs w:val="18"/>
        </w:rPr>
        <w:t xml:space="preserve"> 도로는 눈으로 덮였다.</w:t>
      </w:r>
    </w:p>
    <w:p w:rsidR="00592428" w:rsidRPr="00B854C0" w:rsidRDefault="00592428" w:rsidP="00B854C0">
      <w:pPr>
        <w:pStyle w:val="a3"/>
        <w:rPr>
          <w:b/>
          <w:color w:val="000000"/>
          <w:sz w:val="18"/>
          <w:szCs w:val="18"/>
        </w:rPr>
      </w:pPr>
    </w:p>
    <w:p w:rsidR="000D48D2" w:rsidRPr="000D48D2" w:rsidRDefault="007B6EA1" w:rsidP="000D48D2">
      <w:pPr>
        <w:pStyle w:val="a3"/>
        <w:rPr>
          <w:rFonts w:ascii="굴림" w:hAnsi="굴림" w:cs="굴림"/>
          <w:color w:val="000000"/>
          <w:sz w:val="24"/>
          <w:szCs w:val="24"/>
        </w:rPr>
      </w:pPr>
      <w:hyperlink r:id="rId903" w:history="1">
        <w:r w:rsidR="000D48D2" w:rsidRPr="000D48D2">
          <w:rPr>
            <w:b/>
            <w:bCs/>
            <w:color w:val="0034AC"/>
            <w:highlight w:val="cyan"/>
            <w:lang w:val="en"/>
          </w:rPr>
          <w:t>quintile</w:t>
        </w:r>
      </w:hyperlink>
      <w:r w:rsidR="000D48D2" w:rsidRPr="000D48D2">
        <w:rPr>
          <w:highlight w:val="cyan"/>
          <w:lang w:val="en"/>
        </w:rPr>
        <w:t xml:space="preserve"> </w:t>
      </w:r>
      <w:r w:rsidR="000D48D2" w:rsidRPr="000D48D2">
        <w:rPr>
          <w:rFonts w:ascii="Lucida Sans Unicode" w:hAnsi="Lucida Sans Unicode" w:cs="Lucida Sans Unicode"/>
          <w:color w:val="000000"/>
          <w:sz w:val="18"/>
          <w:szCs w:val="18"/>
          <w:highlight w:val="cyan"/>
        </w:rPr>
        <w:t>[</w:t>
      </w:r>
      <w:r w:rsidR="000D48D2" w:rsidRPr="000D48D2">
        <w:rPr>
          <w:rFonts w:ascii="MS Mincho" w:eastAsia="MS Mincho" w:hAnsi="MS Mincho" w:cs="MS Mincho"/>
          <w:color w:val="000000"/>
          <w:sz w:val="18"/>
          <w:szCs w:val="18"/>
          <w:highlight w:val="cyan"/>
        </w:rPr>
        <w:t>ˈ</w:t>
      </w:r>
      <w:r w:rsidR="000D48D2" w:rsidRPr="000D48D2">
        <w:rPr>
          <w:rFonts w:ascii="Lucida Sans Unicode" w:hAnsi="Lucida Sans Unicode" w:cs="Lucida Sans Unicode"/>
          <w:color w:val="000000"/>
          <w:sz w:val="18"/>
          <w:szCs w:val="18"/>
          <w:highlight w:val="cyan"/>
        </w:rPr>
        <w:t>kw</w:t>
      </w:r>
      <w:r w:rsidR="000D48D2" w:rsidRPr="000D48D2">
        <w:rPr>
          <w:rFonts w:ascii="MS Mincho" w:eastAsia="MS Mincho" w:hAnsi="MS Mincho" w:cs="MS Mincho"/>
          <w:color w:val="000000"/>
          <w:sz w:val="18"/>
          <w:szCs w:val="18"/>
          <w:highlight w:val="cyan"/>
        </w:rPr>
        <w:t>ɪ</w:t>
      </w:r>
      <w:r w:rsidR="000D48D2" w:rsidRPr="000D48D2">
        <w:rPr>
          <w:rFonts w:ascii="Lucida Sans Unicode" w:hAnsi="Lucida Sans Unicode" w:cs="Lucida Sans Unicode"/>
          <w:color w:val="000000"/>
          <w:sz w:val="18"/>
          <w:szCs w:val="18"/>
          <w:highlight w:val="cyan"/>
        </w:rPr>
        <w:t>nta</w:t>
      </w:r>
      <w:r w:rsidR="000D48D2" w:rsidRPr="000D48D2">
        <w:rPr>
          <w:rFonts w:ascii="MS Mincho" w:eastAsia="MS Mincho" w:hAnsi="MS Mincho" w:cs="MS Mincho"/>
          <w:color w:val="000000"/>
          <w:sz w:val="18"/>
          <w:szCs w:val="18"/>
          <w:highlight w:val="cyan"/>
        </w:rPr>
        <w:t>ɪ</w:t>
      </w:r>
      <w:r w:rsidR="000D48D2" w:rsidRPr="000D48D2">
        <w:rPr>
          <w:rFonts w:ascii="Lucida Sans Unicode" w:hAnsi="Lucida Sans Unicode" w:cs="Lucida Sans Unicode"/>
          <w:color w:val="000000"/>
          <w:sz w:val="18"/>
          <w:szCs w:val="18"/>
          <w:highlight w:val="cyan"/>
        </w:rPr>
        <w:t>l]</w:t>
      </w:r>
      <w:r w:rsidR="000D48D2" w:rsidRPr="000D48D2">
        <w:rPr>
          <w:rFonts w:ascii="Lucida Sans Unicode" w:hAnsi="Lucida Sans Unicode" w:cs="Lucida Sans Unicode" w:hint="eastAsia"/>
          <w:color w:val="000000"/>
          <w:sz w:val="18"/>
          <w:szCs w:val="18"/>
          <w:highlight w:val="cyan"/>
        </w:rPr>
        <w:t>틀</w:t>
      </w:r>
      <w:r w:rsidR="000D48D2">
        <w:rPr>
          <w:rFonts w:ascii="굴림" w:hAnsi="굴림" w:cs="굴림" w:hint="eastAsia"/>
          <w:color w:val="000000"/>
          <w:sz w:val="24"/>
          <w:szCs w:val="24"/>
        </w:rPr>
        <w:t xml:space="preserve">  </w:t>
      </w:r>
      <w:r w:rsidR="000D48D2" w:rsidRPr="000D48D2">
        <w:rPr>
          <w:rFonts w:ascii="gulim" w:hAnsi="gulim" w:cs="굴림"/>
          <w:color w:val="666666"/>
          <w:szCs w:val="20"/>
        </w:rPr>
        <w:t>[</w:t>
      </w:r>
      <w:r w:rsidR="000D48D2" w:rsidRPr="000D48D2">
        <w:rPr>
          <w:rFonts w:ascii="gulim" w:hAnsi="gulim" w:cs="굴림"/>
          <w:color w:val="666666"/>
          <w:szCs w:val="20"/>
        </w:rPr>
        <w:t>명사</w:t>
      </w:r>
      <w:r w:rsidR="000D48D2" w:rsidRPr="000D48D2">
        <w:rPr>
          <w:rFonts w:ascii="gulim" w:hAnsi="gulim" w:cs="굴림"/>
          <w:color w:val="666666"/>
          <w:szCs w:val="20"/>
        </w:rPr>
        <w:t>]</w:t>
      </w:r>
      <w:r w:rsidR="000D48D2" w:rsidRPr="000D48D2">
        <w:rPr>
          <w:rFonts w:ascii="굴림" w:hAnsi="굴림" w:cs="굴림" w:hint="eastAsia"/>
          <w:sz w:val="24"/>
          <w:szCs w:val="24"/>
        </w:rPr>
        <w:t xml:space="preserve"> </w:t>
      </w:r>
      <w:r w:rsidR="000D48D2" w:rsidRPr="000D48D2">
        <w:rPr>
          <w:rFonts w:ascii="gulim" w:hAnsi="gulim" w:cs="굴림"/>
          <w:color w:val="666666"/>
          <w:szCs w:val="20"/>
        </w:rPr>
        <w:t>(</w:t>
      </w:r>
      <w:r w:rsidR="000D48D2" w:rsidRPr="000D48D2">
        <w:rPr>
          <w:rFonts w:ascii="gulim" w:hAnsi="gulim" w:cs="굴림"/>
          <w:color w:val="666666"/>
          <w:szCs w:val="20"/>
        </w:rPr>
        <w:t>통계</w:t>
      </w:r>
      <w:r w:rsidR="000D48D2" w:rsidRPr="000D48D2">
        <w:rPr>
          <w:rFonts w:ascii="gulim" w:hAnsi="gulim" w:cs="굴림"/>
          <w:color w:val="666666"/>
          <w:szCs w:val="20"/>
        </w:rPr>
        <w:t>)</w:t>
      </w:r>
      <w:r w:rsidR="000D48D2" w:rsidRPr="000D48D2">
        <w:rPr>
          <w:rFonts w:ascii="굴림" w:hAnsi="굴림" w:cs="굴림" w:hint="eastAsia"/>
          <w:sz w:val="24"/>
          <w:szCs w:val="24"/>
        </w:rPr>
        <w:t xml:space="preserve"> </w:t>
      </w:r>
      <w:r w:rsidR="000D48D2" w:rsidRPr="000D48D2">
        <w:rPr>
          <w:rFonts w:ascii="gulim" w:hAnsi="gulim" w:cs="굴림"/>
          <w:color w:val="000000"/>
          <w:szCs w:val="20"/>
        </w:rPr>
        <w:t>5</w:t>
      </w:r>
      <w:r w:rsidR="000D48D2" w:rsidRPr="000D48D2">
        <w:rPr>
          <w:rFonts w:ascii="gulim" w:hAnsi="gulim" w:cs="굴림"/>
          <w:color w:val="000000"/>
          <w:szCs w:val="20"/>
        </w:rPr>
        <w:t>분위</w:t>
      </w:r>
      <w:r w:rsidR="000D48D2" w:rsidRPr="000D48D2">
        <w:rPr>
          <w:rFonts w:ascii="gulim" w:hAnsi="gulim" w:cs="굴림"/>
          <w:color w:val="000000"/>
          <w:szCs w:val="20"/>
        </w:rPr>
        <w:t xml:space="preserve"> </w:t>
      </w:r>
      <w:r w:rsidR="000D48D2" w:rsidRPr="000D48D2">
        <w:rPr>
          <w:rFonts w:ascii="gulim" w:hAnsi="gulim" w:cs="굴림"/>
          <w:color w:val="000000"/>
          <w:szCs w:val="20"/>
        </w:rPr>
        <w:t>수</w:t>
      </w:r>
      <w:r w:rsidR="000D48D2" w:rsidRPr="000D48D2">
        <w:rPr>
          <w:rFonts w:ascii="굴림" w:hAnsi="굴림" w:cs="굴림" w:hint="eastAsia"/>
          <w:sz w:val="24"/>
          <w:szCs w:val="24"/>
        </w:rPr>
        <w:t xml:space="preserve"> </w:t>
      </w:r>
      <w:r w:rsidR="000D48D2" w:rsidRPr="000D48D2">
        <w:rPr>
          <w:rFonts w:ascii="굴림" w:hAnsi="굴림" w:cs="굴림" w:hint="eastAsia"/>
          <w:sz w:val="24"/>
          <w:szCs w:val="24"/>
        </w:rPr>
        <w:t>참조</w:t>
      </w:r>
      <w:r w:rsidR="000D48D2" w:rsidRPr="000D48D2">
        <w:rPr>
          <w:rFonts w:ascii="굴림" w:hAnsi="굴림" w:cs="굴림" w:hint="eastAsia"/>
          <w:sz w:val="24"/>
          <w:szCs w:val="24"/>
        </w:rPr>
        <w:t xml:space="preserve"> </w:t>
      </w:r>
      <w:r w:rsidR="000D48D2" w:rsidRPr="000D48D2">
        <w:rPr>
          <w:rFonts w:ascii="gulim" w:hAnsi="gulim" w:cs="굴림"/>
          <w:color w:val="000000"/>
          <w:szCs w:val="20"/>
          <w:highlight w:val="cyan"/>
          <w:lang w:val="en"/>
        </w:rPr>
        <w:t>quartile</w:t>
      </w:r>
      <w:r w:rsidR="000D48D2" w:rsidRPr="000D48D2">
        <w:rPr>
          <w:rFonts w:ascii="굴림" w:hAnsi="굴림" w:cs="굴림" w:hint="eastAsia"/>
          <w:sz w:val="24"/>
          <w:szCs w:val="24"/>
          <w:highlight w:val="cyan"/>
        </w:rPr>
        <w:t xml:space="preserve"> /decile</w:t>
      </w:r>
    </w:p>
    <w:p w:rsidR="000D48D2" w:rsidRPr="000D48D2" w:rsidRDefault="000D48D2" w:rsidP="000D48D2">
      <w:pPr>
        <w:pStyle w:val="a3"/>
        <w:rPr>
          <w:rFonts w:ascii="굴림" w:hAnsi="굴림" w:cs="굴림"/>
          <w:sz w:val="24"/>
          <w:szCs w:val="24"/>
        </w:rPr>
      </w:pPr>
      <w:r w:rsidRPr="000D48D2">
        <w:rPr>
          <w:rFonts w:ascii="Arial" w:hAnsi="Arial" w:cs="Arial"/>
          <w:color w:val="666666"/>
          <w:sz w:val="18"/>
          <w:szCs w:val="18"/>
          <w:lang w:val="en"/>
        </w:rPr>
        <w:t xml:space="preserve">men in the </w:t>
      </w:r>
      <w:r w:rsidRPr="000D48D2">
        <w:rPr>
          <w:rFonts w:ascii="Arial" w:hAnsi="Arial" w:cs="Arial"/>
          <w:color w:val="666666"/>
          <w:sz w:val="18"/>
          <w:szCs w:val="18"/>
          <w:u w:val="single"/>
          <w:lang w:val="en"/>
        </w:rPr>
        <w:t xml:space="preserve">first </w:t>
      </w:r>
      <w:r w:rsidRPr="000D48D2">
        <w:rPr>
          <w:rFonts w:ascii="Arial" w:hAnsi="Arial" w:cs="Arial"/>
          <w:b/>
          <w:bCs/>
          <w:color w:val="666666"/>
          <w:sz w:val="18"/>
          <w:szCs w:val="18"/>
          <w:u w:val="single"/>
          <w:lang w:val="en"/>
        </w:rPr>
        <w:t>quintile</w:t>
      </w:r>
      <w:r w:rsidRPr="000D48D2">
        <w:rPr>
          <w:rFonts w:ascii="Arial" w:hAnsi="Arial" w:cs="Arial"/>
          <w:color w:val="666666"/>
          <w:sz w:val="18"/>
          <w:szCs w:val="18"/>
          <w:lang w:val="en"/>
        </w:rPr>
        <w:t xml:space="preserve"> of weight</w:t>
      </w:r>
      <w:r w:rsidRPr="000D48D2">
        <w:rPr>
          <w:rFonts w:ascii="굴림" w:hAnsi="굴림" w:cs="굴림" w:hint="eastAsia"/>
          <w:sz w:val="24"/>
          <w:szCs w:val="24"/>
        </w:rPr>
        <w:t xml:space="preserve"> </w:t>
      </w:r>
      <w:r w:rsidRPr="000D48D2">
        <w:rPr>
          <w:rFonts w:ascii="gulim" w:hAnsi="gulim" w:cs="굴림"/>
          <w:color w:val="666666"/>
          <w:sz w:val="18"/>
          <w:szCs w:val="18"/>
        </w:rPr>
        <w:t>체중이</w:t>
      </w:r>
      <w:r w:rsidRPr="000D48D2">
        <w:rPr>
          <w:rFonts w:ascii="gulim" w:hAnsi="gulim" w:cs="굴림"/>
          <w:color w:val="666666"/>
          <w:sz w:val="18"/>
          <w:szCs w:val="18"/>
        </w:rPr>
        <w:t xml:space="preserve"> </w:t>
      </w:r>
      <w:r w:rsidRPr="000D48D2">
        <w:rPr>
          <w:rFonts w:ascii="gulim" w:hAnsi="gulim" w:cs="굴림"/>
          <w:color w:val="666666"/>
          <w:sz w:val="18"/>
          <w:szCs w:val="18"/>
        </w:rPr>
        <w:t>맨</w:t>
      </w:r>
      <w:r w:rsidRPr="000D48D2">
        <w:rPr>
          <w:rFonts w:ascii="gulim" w:hAnsi="gulim" w:cs="굴림"/>
          <w:color w:val="666666"/>
          <w:sz w:val="18"/>
          <w:szCs w:val="18"/>
        </w:rPr>
        <w:t xml:space="preserve"> </w:t>
      </w:r>
      <w:r w:rsidRPr="000D48D2">
        <w:rPr>
          <w:rFonts w:ascii="gulim" w:hAnsi="gulim" w:cs="굴림"/>
          <w:color w:val="666666"/>
          <w:sz w:val="18"/>
          <w:szCs w:val="18"/>
        </w:rPr>
        <w:t>첫</w:t>
      </w:r>
      <w:r w:rsidRPr="000D48D2">
        <w:rPr>
          <w:rFonts w:ascii="gulim" w:hAnsi="gulim" w:cs="굴림"/>
          <w:color w:val="666666"/>
          <w:sz w:val="18"/>
          <w:szCs w:val="18"/>
        </w:rPr>
        <w:t xml:space="preserve"> 5</w:t>
      </w:r>
      <w:r w:rsidRPr="000D48D2">
        <w:rPr>
          <w:rFonts w:ascii="gulim" w:hAnsi="gulim" w:cs="굴림"/>
          <w:color w:val="666666"/>
          <w:sz w:val="18"/>
          <w:szCs w:val="18"/>
        </w:rPr>
        <w:t>분위</w:t>
      </w:r>
      <w:r w:rsidRPr="000D48D2">
        <w:rPr>
          <w:rFonts w:ascii="gulim" w:hAnsi="gulim" w:cs="굴림"/>
          <w:color w:val="666666"/>
          <w:sz w:val="18"/>
          <w:szCs w:val="18"/>
        </w:rPr>
        <w:t xml:space="preserve"> </w:t>
      </w:r>
      <w:r w:rsidRPr="000D48D2">
        <w:rPr>
          <w:rFonts w:ascii="gulim" w:hAnsi="gulim" w:cs="굴림"/>
          <w:color w:val="666666"/>
          <w:sz w:val="18"/>
          <w:szCs w:val="18"/>
        </w:rPr>
        <w:t>수</w:t>
      </w:r>
      <w:r w:rsidRPr="000D48D2">
        <w:rPr>
          <w:rFonts w:ascii="gulim" w:hAnsi="gulim" w:cs="굴림"/>
          <w:color w:val="666666"/>
          <w:sz w:val="18"/>
          <w:szCs w:val="18"/>
        </w:rPr>
        <w:t>[</w:t>
      </w:r>
      <w:r w:rsidRPr="000D48D2">
        <w:rPr>
          <w:rFonts w:ascii="gulim" w:hAnsi="gulim" w:cs="굴림"/>
          <w:color w:val="666666"/>
          <w:sz w:val="18"/>
          <w:szCs w:val="18"/>
        </w:rPr>
        <w:t>가장</w:t>
      </w:r>
      <w:r w:rsidRPr="000D48D2">
        <w:rPr>
          <w:rFonts w:ascii="gulim" w:hAnsi="gulim" w:cs="굴림"/>
          <w:color w:val="666666"/>
          <w:sz w:val="18"/>
          <w:szCs w:val="18"/>
        </w:rPr>
        <w:t xml:space="preserve"> </w:t>
      </w:r>
      <w:r w:rsidRPr="000D48D2">
        <w:rPr>
          <w:rFonts w:ascii="gulim" w:hAnsi="gulim" w:cs="굴림"/>
          <w:color w:val="666666"/>
          <w:sz w:val="18"/>
          <w:szCs w:val="18"/>
        </w:rPr>
        <w:t>무거운</w:t>
      </w:r>
      <w:r w:rsidRPr="000D48D2">
        <w:rPr>
          <w:rFonts w:ascii="gulim" w:hAnsi="gulim" w:cs="굴림"/>
          <w:color w:val="666666"/>
          <w:sz w:val="18"/>
          <w:szCs w:val="18"/>
        </w:rPr>
        <w:t xml:space="preserve"> 20%]</w:t>
      </w:r>
      <w:r w:rsidRPr="000D48D2">
        <w:rPr>
          <w:rFonts w:ascii="gulim" w:hAnsi="gulim" w:cs="굴림"/>
          <w:color w:val="666666"/>
          <w:sz w:val="18"/>
          <w:szCs w:val="18"/>
        </w:rPr>
        <w:t>에</w:t>
      </w:r>
      <w:r w:rsidRPr="000D48D2">
        <w:rPr>
          <w:rFonts w:ascii="gulim" w:hAnsi="gulim" w:cs="굴림"/>
          <w:color w:val="666666"/>
          <w:sz w:val="18"/>
          <w:szCs w:val="18"/>
        </w:rPr>
        <w:t xml:space="preserve"> </w:t>
      </w:r>
      <w:r w:rsidRPr="000D48D2">
        <w:rPr>
          <w:rFonts w:ascii="gulim" w:hAnsi="gulim" w:cs="굴림"/>
          <w:color w:val="666666"/>
          <w:sz w:val="18"/>
          <w:szCs w:val="18"/>
        </w:rPr>
        <w:t>해당하는</w:t>
      </w:r>
      <w:r w:rsidRPr="000D48D2">
        <w:rPr>
          <w:rFonts w:ascii="gulim" w:hAnsi="gulim" w:cs="굴림"/>
          <w:color w:val="666666"/>
          <w:sz w:val="18"/>
          <w:szCs w:val="18"/>
        </w:rPr>
        <w:t xml:space="preserve"> </w:t>
      </w:r>
      <w:r w:rsidRPr="000D48D2">
        <w:rPr>
          <w:rFonts w:ascii="gulim" w:hAnsi="gulim" w:cs="굴림"/>
          <w:color w:val="666666"/>
          <w:sz w:val="18"/>
          <w:szCs w:val="18"/>
        </w:rPr>
        <w:t>남자들</w:t>
      </w:r>
      <w:r w:rsidRPr="000D48D2">
        <w:rPr>
          <w:rFonts w:ascii="굴림" w:hAnsi="굴림" w:cs="굴림" w:hint="eastAsia"/>
          <w:sz w:val="24"/>
          <w:szCs w:val="24"/>
        </w:rPr>
        <w:t xml:space="preserve"> </w:t>
      </w:r>
    </w:p>
    <w:p w:rsidR="000D48D2" w:rsidRPr="000D48D2" w:rsidRDefault="007B6EA1" w:rsidP="000D48D2">
      <w:pPr>
        <w:pStyle w:val="a3"/>
        <w:rPr>
          <w:rFonts w:ascii="굴림" w:hAnsi="굴림" w:cs="굴림"/>
          <w:color w:val="000000"/>
          <w:sz w:val="24"/>
          <w:szCs w:val="24"/>
        </w:rPr>
      </w:pPr>
      <w:hyperlink r:id="rId904" w:history="1">
        <w:r w:rsidR="000D48D2" w:rsidRPr="000D48D2">
          <w:rPr>
            <w:color w:val="0034AC"/>
            <w:lang w:val="en"/>
          </w:rPr>
          <w:t xml:space="preserve">bottom </w:t>
        </w:r>
        <w:r w:rsidR="000D48D2" w:rsidRPr="000D48D2">
          <w:rPr>
            <w:b/>
            <w:bCs/>
            <w:color w:val="0034AC"/>
            <w:lang w:val="en"/>
          </w:rPr>
          <w:t>quintile</w:t>
        </w:r>
      </w:hyperlink>
      <w:r w:rsidR="000D48D2" w:rsidRPr="000D48D2">
        <w:t xml:space="preserve"> </w:t>
      </w:r>
      <w:r w:rsidR="000D48D2" w:rsidRPr="000D48D2">
        <w:rPr>
          <w:rFonts w:ascii="gulim" w:hAnsi="gulim" w:cs="굴림"/>
          <w:color w:val="000000"/>
          <w:szCs w:val="20"/>
        </w:rPr>
        <w:t>최저</w:t>
      </w:r>
      <w:r w:rsidR="000D48D2" w:rsidRPr="000D48D2">
        <w:rPr>
          <w:rFonts w:ascii="gulim" w:hAnsi="gulim" w:cs="굴림"/>
          <w:color w:val="000000"/>
          <w:szCs w:val="20"/>
        </w:rPr>
        <w:t xml:space="preserve"> 5</w:t>
      </w:r>
      <w:r w:rsidR="000D48D2" w:rsidRPr="000D48D2">
        <w:rPr>
          <w:rFonts w:ascii="gulim" w:hAnsi="gulim" w:cs="굴림"/>
          <w:color w:val="000000"/>
          <w:szCs w:val="20"/>
        </w:rPr>
        <w:t>분위수</w:t>
      </w:r>
      <w:r w:rsidR="000D48D2" w:rsidRPr="000D48D2">
        <w:rPr>
          <w:rFonts w:ascii="굴림" w:hAnsi="굴림" w:cs="굴림" w:hint="eastAsia"/>
          <w:sz w:val="24"/>
          <w:szCs w:val="24"/>
        </w:rPr>
        <w:t xml:space="preserve"> </w:t>
      </w:r>
    </w:p>
    <w:p w:rsidR="00592428" w:rsidRDefault="00592428" w:rsidP="000D48D2">
      <w:pPr>
        <w:pStyle w:val="a3"/>
        <w:rPr>
          <w:rFonts w:ascii="Arial" w:hAnsi="Arial" w:cs="Arial"/>
          <w:b/>
          <w:bCs/>
          <w:color w:val="222222"/>
          <w:sz w:val="17"/>
          <w:szCs w:val="17"/>
        </w:rPr>
      </w:pPr>
    </w:p>
    <w:p w:rsidR="00B854C0" w:rsidRDefault="00B854C0" w:rsidP="000D48D2">
      <w:pPr>
        <w:pStyle w:val="a3"/>
        <w:rPr>
          <w:rFonts w:ascii="Arial" w:hAnsi="Arial" w:cs="Arial"/>
          <w:b/>
          <w:bCs/>
          <w:color w:val="222222"/>
          <w:sz w:val="17"/>
          <w:szCs w:val="17"/>
        </w:rPr>
      </w:pPr>
    </w:p>
    <w:p w:rsidR="00B854C0" w:rsidRDefault="00B854C0" w:rsidP="000D48D2">
      <w:pPr>
        <w:pStyle w:val="a3"/>
        <w:rPr>
          <w:rFonts w:ascii="Arial" w:hAnsi="Arial" w:cs="Arial"/>
          <w:b/>
          <w:bCs/>
          <w:color w:val="222222"/>
          <w:sz w:val="17"/>
          <w:szCs w:val="17"/>
        </w:rPr>
      </w:pPr>
    </w:p>
    <w:p w:rsidR="00592428" w:rsidRDefault="00592428"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0D48D2" w:rsidRDefault="000D48D2" w:rsidP="000D48D2">
      <w:pPr>
        <w:pStyle w:val="a3"/>
        <w:rPr>
          <w:rFonts w:ascii="Arial" w:hAnsi="Arial" w:cs="Arial"/>
          <w:b/>
          <w:bCs/>
          <w:color w:val="222222"/>
          <w:sz w:val="17"/>
          <w:szCs w:val="17"/>
        </w:rPr>
      </w:pPr>
    </w:p>
    <w:p w:rsidR="0022183B" w:rsidRPr="0022183B" w:rsidRDefault="0022183B" w:rsidP="0022183B">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22183B">
        <w:rPr>
          <w:rFonts w:ascii="Arial" w:eastAsia="굴림" w:hAnsi="Arial" w:cs="Arial"/>
          <w:b/>
          <w:bCs/>
          <w:color w:val="222222"/>
          <w:kern w:val="0"/>
          <w:sz w:val="17"/>
          <w:szCs w:val="17"/>
        </w:rPr>
        <w:t>Saturday, August 11, 2018</w:t>
      </w:r>
    </w:p>
    <w:bookmarkStart w:id="13" w:name="5275973392691334516"/>
    <w:bookmarkEnd w:id="13"/>
    <w:p w:rsidR="0022183B" w:rsidRPr="0022183B" w:rsidRDefault="0022183B" w:rsidP="0022183B">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22183B">
        <w:rPr>
          <w:rFonts w:ascii="Arial" w:eastAsia="굴림" w:hAnsi="Arial" w:cs="Arial"/>
          <w:b/>
          <w:bCs/>
          <w:color w:val="222222"/>
          <w:kern w:val="0"/>
          <w:sz w:val="33"/>
          <w:szCs w:val="33"/>
        </w:rPr>
        <w:fldChar w:fldCharType="begin"/>
      </w:r>
      <w:r w:rsidRPr="0022183B">
        <w:rPr>
          <w:rFonts w:ascii="Arial" w:eastAsia="굴림" w:hAnsi="Arial" w:cs="Arial"/>
          <w:b/>
          <w:bCs/>
          <w:color w:val="222222"/>
          <w:kern w:val="0"/>
          <w:sz w:val="33"/>
          <w:szCs w:val="33"/>
        </w:rPr>
        <w:instrText xml:space="preserve"> HYPERLINK "https://johnhcochrane.blogspot.com/2018/08/links-trade-housing-taxes.html" </w:instrText>
      </w:r>
      <w:r w:rsidRPr="0022183B">
        <w:rPr>
          <w:rFonts w:ascii="Arial" w:eastAsia="굴림" w:hAnsi="Arial" w:cs="Arial"/>
          <w:b/>
          <w:bCs/>
          <w:color w:val="222222"/>
          <w:kern w:val="0"/>
          <w:sz w:val="33"/>
          <w:szCs w:val="33"/>
        </w:rPr>
        <w:fldChar w:fldCharType="separate"/>
      </w:r>
      <w:r w:rsidRPr="0022183B">
        <w:rPr>
          <w:rFonts w:ascii="Arial" w:eastAsia="굴림" w:hAnsi="Arial" w:cs="Arial"/>
          <w:b/>
          <w:bCs/>
          <w:color w:val="2288BB"/>
          <w:kern w:val="0"/>
          <w:sz w:val="27"/>
          <w:szCs w:val="27"/>
        </w:rPr>
        <w:t>Links: trade, housing, taxes</w:t>
      </w:r>
      <w:r w:rsidRPr="0022183B">
        <w:rPr>
          <w:rFonts w:ascii="Arial" w:eastAsia="굴림" w:hAnsi="Arial" w:cs="Arial"/>
          <w:b/>
          <w:bCs/>
          <w:color w:val="222222"/>
          <w:kern w:val="0"/>
          <w:sz w:val="33"/>
          <w:szCs w:val="33"/>
        </w:rPr>
        <w:fldChar w:fldCharType="end"/>
      </w:r>
      <w:r w:rsidRPr="0022183B">
        <w:rPr>
          <w:rFonts w:ascii="Arial" w:eastAsia="굴림" w:hAnsi="Arial" w:cs="Arial"/>
          <w:b/>
          <w:bCs/>
          <w:color w:val="222222"/>
          <w:kern w:val="0"/>
          <w:sz w:val="33"/>
          <w:szCs w:val="33"/>
        </w:rPr>
        <w:t xml:space="preserve"> </w:t>
      </w:r>
    </w:p>
    <w:p w:rsid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Three interesting links caught my attention today</w:t>
      </w:r>
      <w:proofErr w:type="gramStart"/>
      <w:r w:rsidRPr="0022183B">
        <w:rPr>
          <w:rFonts w:ascii="Arial" w:eastAsia="굴림" w:hAnsi="Arial" w:cs="Arial"/>
          <w:color w:val="222222"/>
          <w:kern w:val="0"/>
          <w:szCs w:val="20"/>
        </w:rPr>
        <w:t>:</w:t>
      </w:r>
      <w:proofErr w:type="gramEnd"/>
      <w:r w:rsidRPr="0022183B">
        <w:rPr>
          <w:rFonts w:ascii="Arial" w:eastAsia="굴림" w:hAnsi="Arial" w:cs="Arial"/>
          <w:color w:val="222222"/>
          <w:kern w:val="0"/>
          <w:szCs w:val="20"/>
        </w:rPr>
        <w:br/>
      </w:r>
      <w:r w:rsidRPr="0022183B">
        <w:rPr>
          <w:rFonts w:ascii="Arial" w:eastAsia="굴림" w:hAnsi="Arial" w:cs="Arial"/>
          <w:color w:val="222222"/>
          <w:kern w:val="0"/>
          <w:szCs w:val="20"/>
        </w:rPr>
        <w:br/>
        <w:t>1) </w:t>
      </w:r>
      <w:hyperlink r:id="rId905" w:history="1">
        <w:r w:rsidRPr="0022183B">
          <w:rPr>
            <w:rFonts w:ascii="Arial" w:eastAsia="굴림" w:hAnsi="Arial" w:cs="Arial"/>
            <w:color w:val="2288BB"/>
            <w:kern w:val="0"/>
            <w:szCs w:val="20"/>
          </w:rPr>
          <w:t>Prefab housing in Berkeley</w:t>
        </w:r>
      </w:hyperlink>
      <w:r w:rsidRPr="0022183B">
        <w:rPr>
          <w:rFonts w:ascii="Arial" w:eastAsia="굴림" w:hAnsi="Arial" w:cs="Arial"/>
          <w:color w:val="222222"/>
          <w:kern w:val="0"/>
          <w:szCs w:val="20"/>
        </w:rPr>
        <w:t xml:space="preserve"> and Alex Tabarrok </w:t>
      </w:r>
      <w:hyperlink r:id="rId906" w:history="1">
        <w:r w:rsidRPr="0022183B">
          <w:rPr>
            <w:rFonts w:ascii="Arial" w:eastAsia="굴림" w:hAnsi="Arial" w:cs="Arial"/>
            <w:color w:val="2288BB"/>
            <w:kern w:val="0"/>
            <w:szCs w:val="20"/>
          </w:rPr>
          <w:t>Commentary on Marginal Revolution</w:t>
        </w:r>
      </w:hyperlink>
      <w:r w:rsidRPr="0022183B">
        <w:rPr>
          <w:rFonts w:ascii="Arial" w:eastAsia="굴림" w:hAnsi="Arial" w:cs="Arial"/>
          <w:color w:val="222222"/>
          <w:kern w:val="0"/>
          <w:szCs w:val="20"/>
        </w:rPr>
        <w:t>.</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Imagine a four-story apartment building going up in four days, and from steel. It happened in Berkeley, a city known for </w:t>
      </w:r>
      <w:r w:rsidRPr="000D48D2">
        <w:rPr>
          <w:rFonts w:ascii="Arial" w:eastAsia="굴림" w:hAnsi="Arial" w:cs="Arial"/>
          <w:color w:val="222222"/>
          <w:kern w:val="0"/>
          <w:szCs w:val="20"/>
          <w:highlight w:val="cyan"/>
        </w:rPr>
        <w:t xml:space="preserve">its </w:t>
      </w:r>
      <w:r w:rsidRPr="000D48D2">
        <w:rPr>
          <w:rFonts w:ascii="Arial" w:eastAsia="굴림" w:hAnsi="Arial" w:cs="Arial"/>
          <w:color w:val="FF0000"/>
          <w:kern w:val="0"/>
          <w:szCs w:val="20"/>
          <w:highlight w:val="cyan"/>
        </w:rPr>
        <w:t xml:space="preserve">glacial </w:t>
      </w:r>
      <w:r w:rsidRPr="000D48D2">
        <w:rPr>
          <w:rFonts w:ascii="Arial" w:eastAsia="굴림" w:hAnsi="Arial" w:cs="Arial"/>
          <w:color w:val="222222"/>
          <w:kern w:val="0"/>
          <w:szCs w:val="20"/>
          <w:highlight w:val="cyan"/>
        </w:rPr>
        <w:t>progress</w:t>
      </w:r>
      <w:r w:rsidRPr="0022183B">
        <w:rPr>
          <w:rFonts w:ascii="Arial" w:eastAsia="굴림" w:hAnsi="Arial" w:cs="Arial"/>
          <w:color w:val="222222"/>
          <w:kern w:val="0"/>
          <w:szCs w:val="20"/>
        </w:rPr>
        <w:t xml:space="preserve"> in building housing. </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Four days? Well, not really</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u w:val="single"/>
        </w:rPr>
        <w:t>The modules were stacked on</w:t>
      </w:r>
      <w:r w:rsidRPr="0022183B">
        <w:rPr>
          <w:rFonts w:ascii="Arial" w:eastAsia="굴림" w:hAnsi="Arial" w:cs="Arial"/>
          <w:color w:val="222222"/>
          <w:kern w:val="0"/>
          <w:szCs w:val="20"/>
        </w:rPr>
        <w:t xml:space="preserve"> a conventional foundation. Electricity, plumbing, the roof, landscaping and other infrastructure were added.</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That didn't take 4 days. And</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The project, initially approved by the city in 2010 as a hotel, then re-approved in 2015 as studio apartments, </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So, really, 10+ years! (In my personal one data point, getting permits can take as long as building.)</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Housing should be manufactured. As Tabarrok points out, it is one place where productivity has not improved much. I gather Ikea is now moving in to manufacture housing (I lost the link). Economies of scale should make a big difference. Once Ikea does to housing what they did to the Poang chair, steadily refining it, they can </w:t>
      </w:r>
      <w:proofErr w:type="gramStart"/>
      <w:r w:rsidRPr="0022183B">
        <w:rPr>
          <w:rFonts w:ascii="Arial" w:eastAsia="굴림" w:hAnsi="Arial" w:cs="Arial"/>
          <w:color w:val="222222"/>
          <w:kern w:val="0"/>
          <w:szCs w:val="20"/>
          <w:u w:val="single"/>
        </w:rPr>
        <w:t>bringing</w:t>
      </w:r>
      <w:proofErr w:type="gramEnd"/>
      <w:r w:rsidRPr="0022183B">
        <w:rPr>
          <w:rFonts w:ascii="Arial" w:eastAsia="굴림" w:hAnsi="Arial" w:cs="Arial"/>
          <w:color w:val="222222"/>
          <w:kern w:val="0"/>
          <w:szCs w:val="20"/>
          <w:u w:val="single"/>
        </w:rPr>
        <w:t xml:space="preserve"> the price down a</w:t>
      </w:r>
      <w:r w:rsidRPr="0022183B">
        <w:rPr>
          <w:rFonts w:ascii="Arial" w:eastAsia="굴림" w:hAnsi="Arial" w:cs="Arial"/>
          <w:color w:val="222222"/>
          <w:kern w:val="0"/>
          <w:szCs w:val="20"/>
        </w:rPr>
        <w:t xml:space="preserve"> lot.</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But, manufactured houses have to obey local building codes too, and planning review and design review, and inspections, and all the other little local obstacles. </w:t>
      </w:r>
      <w:r w:rsidRPr="0022183B">
        <w:rPr>
          <w:rFonts w:ascii="Arial" w:eastAsia="굴림" w:hAnsi="Arial" w:cs="Arial"/>
          <w:color w:val="222222"/>
          <w:kern w:val="0"/>
          <w:szCs w:val="20"/>
          <w:u w:val="single"/>
        </w:rPr>
        <w:t xml:space="preserve">Getting a uniform code will be a big fight, but </w:t>
      </w:r>
      <w:r w:rsidRPr="0022183B">
        <w:rPr>
          <w:rFonts w:ascii="Arial" w:eastAsia="굴림" w:hAnsi="Arial" w:cs="Arial"/>
          <w:color w:val="FF0000"/>
          <w:kern w:val="0"/>
          <w:szCs w:val="20"/>
          <w:u w:val="single"/>
        </w:rPr>
        <w:t>strikes me as necessary to reap those economies of scale.</w:t>
      </w:r>
      <w:r w:rsidRPr="0022183B">
        <w:rPr>
          <w:rFonts w:ascii="Arial" w:eastAsia="굴림" w:hAnsi="Arial" w:cs="Arial"/>
          <w:color w:val="FF0000"/>
          <w:kern w:val="0"/>
          <w:szCs w:val="20"/>
          <w:u w:val="single"/>
        </w:rPr>
        <w:br/>
      </w:r>
      <w:r w:rsidRPr="0022183B">
        <w:rPr>
          <w:rFonts w:ascii="Arial" w:eastAsia="굴림" w:hAnsi="Arial" w:cs="Arial"/>
          <w:color w:val="FF0000"/>
          <w:kern w:val="0"/>
          <w:szCs w:val="20"/>
        </w:rPr>
        <w:br/>
      </w:r>
      <w:r w:rsidRPr="0022183B">
        <w:rPr>
          <w:rFonts w:ascii="Arial" w:eastAsia="굴림" w:hAnsi="Arial" w:cs="Arial"/>
          <w:color w:val="222222"/>
          <w:kern w:val="0"/>
          <w:szCs w:val="20"/>
        </w:rPr>
        <w:t>The prefab houses are made in China, using steel. A bunch of obvious meditations follow.</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As I understand it, we now have import taxes (tariffs) on raw steel from China, but not taxes on products made out of steel. Why does the Trump administration so obviously provide an incentive for manufacturing to move to China? I've read a lot of stories about keg manufacturers, steel locker manufacturers, and so on </w:t>
      </w:r>
      <w:r w:rsidRPr="0022183B">
        <w:rPr>
          <w:rFonts w:ascii="Arial" w:eastAsia="굴림" w:hAnsi="Arial" w:cs="Arial"/>
          <w:color w:val="222222"/>
          <w:kern w:val="0"/>
          <w:szCs w:val="20"/>
          <w:u w:val="single"/>
        </w:rPr>
        <w:t>going out of business over this difference</w:t>
      </w:r>
      <w:r w:rsidRPr="0022183B">
        <w:rPr>
          <w:rFonts w:ascii="Arial" w:eastAsia="굴림" w:hAnsi="Arial" w:cs="Arial"/>
          <w:color w:val="222222"/>
          <w:kern w:val="0"/>
          <w:szCs w:val="20"/>
        </w:rPr>
        <w:t xml:space="preserve">. Is there some part of trade law that I don't know about </w:t>
      </w:r>
      <w:proofErr w:type="gramStart"/>
      <w:r w:rsidRPr="0022183B">
        <w:rPr>
          <w:rFonts w:ascii="Arial" w:eastAsia="굴림" w:hAnsi="Arial" w:cs="Arial"/>
          <w:color w:val="222222"/>
          <w:kern w:val="0"/>
          <w:szCs w:val="20"/>
        </w:rPr>
        <w:t>that forces</w:t>
      </w:r>
      <w:proofErr w:type="gramEnd"/>
      <w:r w:rsidRPr="0022183B">
        <w:rPr>
          <w:rFonts w:ascii="Arial" w:eastAsia="굴림" w:hAnsi="Arial" w:cs="Arial"/>
          <w:color w:val="222222"/>
          <w:kern w:val="0"/>
          <w:szCs w:val="20"/>
        </w:rPr>
        <w:t xml:space="preserve"> this outcome, </w:t>
      </w:r>
      <w:r w:rsidRPr="0022183B">
        <w:rPr>
          <w:rFonts w:ascii="Arial" w:eastAsia="굴림" w:hAnsi="Arial" w:cs="Arial"/>
          <w:color w:val="222222"/>
          <w:kern w:val="0"/>
          <w:szCs w:val="20"/>
          <w:u w:val="single"/>
        </w:rPr>
        <w:t xml:space="preserve">and forbids them to also tax steel content of imports? </w:t>
      </w:r>
      <w:r w:rsidRPr="0022183B">
        <w:rPr>
          <w:rFonts w:ascii="Arial" w:eastAsia="굴림" w:hAnsi="Arial" w:cs="Arial"/>
          <w:color w:val="222222"/>
          <w:kern w:val="0"/>
          <w:szCs w:val="20"/>
        </w:rPr>
        <w:br/>
      </w:r>
      <w:r w:rsidRPr="0022183B">
        <w:rPr>
          <w:rFonts w:ascii="Arial" w:eastAsia="굴림" w:hAnsi="Arial" w:cs="Arial"/>
          <w:color w:val="222222"/>
          <w:kern w:val="0"/>
          <w:szCs w:val="20"/>
        </w:rPr>
        <w:br/>
      </w:r>
      <w:r w:rsidRPr="0022183B">
        <w:rPr>
          <w:rFonts w:ascii="Arial" w:eastAsia="굴림" w:hAnsi="Arial" w:cs="Arial"/>
          <w:color w:val="222222"/>
          <w:kern w:val="0"/>
          <w:szCs w:val="20"/>
          <w:highlight w:val="cyan"/>
        </w:rPr>
        <w:t xml:space="preserve">It nicely illustrates the point, that if you don't let people come to the US, the capital can go there. </w:t>
      </w:r>
      <w:proofErr w:type="gramStart"/>
      <w:r w:rsidRPr="0022183B">
        <w:rPr>
          <w:rFonts w:ascii="Arial" w:eastAsia="굴림" w:hAnsi="Arial" w:cs="Arial"/>
          <w:color w:val="222222"/>
          <w:kern w:val="0"/>
          <w:szCs w:val="20"/>
          <w:highlight w:val="cyan"/>
        </w:rPr>
        <w:t>Even homebuilding.</w:t>
      </w:r>
      <w:proofErr w:type="gramEnd"/>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2) </w:t>
      </w:r>
      <w:hyperlink r:id="rId907" w:history="1">
        <w:r w:rsidRPr="0022183B">
          <w:rPr>
            <w:rFonts w:ascii="Arial" w:eastAsia="굴림" w:hAnsi="Arial" w:cs="Arial"/>
            <w:color w:val="2288BB"/>
            <w:kern w:val="0"/>
            <w:szCs w:val="20"/>
          </w:rPr>
          <w:t>Greg Mankiw makes an excellent point</w:t>
        </w:r>
      </w:hyperlink>
      <w:r w:rsidRPr="0022183B">
        <w:rPr>
          <w:rFonts w:ascii="Arial" w:eastAsia="굴림" w:hAnsi="Arial" w:cs="Arial"/>
          <w:color w:val="222222"/>
          <w:kern w:val="0"/>
          <w:szCs w:val="20"/>
        </w:rPr>
        <w:t> about marginal tax rates.</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Phil Gramm and Robert B. Eklund wrote </w:t>
      </w:r>
      <w:hyperlink r:id="rId908" w:history="1">
        <w:r w:rsidRPr="0022183B">
          <w:rPr>
            <w:rFonts w:ascii="Arial" w:eastAsia="굴림" w:hAnsi="Arial" w:cs="Arial"/>
            <w:color w:val="2288BB"/>
            <w:kern w:val="0"/>
            <w:szCs w:val="20"/>
          </w:rPr>
          <w:t>a great WSJ oped</w:t>
        </w:r>
      </w:hyperlink>
      <w:r w:rsidRPr="0022183B">
        <w:rPr>
          <w:rFonts w:ascii="Arial" w:eastAsia="굴림" w:hAnsi="Arial" w:cs="Arial"/>
          <w:color w:val="222222"/>
          <w:kern w:val="0"/>
          <w:szCs w:val="20"/>
        </w:rPr>
        <w:t xml:space="preserve"> pointing out that </w:t>
      </w:r>
      <w:r w:rsidRPr="0022183B">
        <w:rPr>
          <w:rFonts w:ascii="Arial" w:eastAsia="굴림" w:hAnsi="Arial" w:cs="Arial"/>
          <w:color w:val="222222"/>
          <w:kern w:val="0"/>
          <w:szCs w:val="20"/>
          <w:shd w:val="pct15" w:color="auto" w:fill="FFFFFF"/>
        </w:rPr>
        <w:t xml:space="preserve">inequality in the US really is not as large as it seems, because most measures left out government transfers, even cash transfers. (They cite the </w:t>
      </w:r>
      <w:hyperlink r:id="rId909" w:history="1">
        <w:r w:rsidRPr="0022183B">
          <w:rPr>
            <w:rFonts w:ascii="Arial" w:eastAsia="굴림" w:hAnsi="Arial" w:cs="Arial"/>
            <w:color w:val="2288BB"/>
            <w:kern w:val="0"/>
            <w:szCs w:val="20"/>
            <w:shd w:val="pct15" w:color="auto" w:fill="FFFFFF"/>
          </w:rPr>
          <w:t>CATO study by John F. Early.</w:t>
        </w:r>
      </w:hyperlink>
      <w:r w:rsidRPr="0022183B">
        <w:rPr>
          <w:rFonts w:ascii="Arial" w:eastAsia="굴림" w:hAnsi="Arial" w:cs="Arial"/>
          <w:color w:val="222222"/>
          <w:kern w:val="0"/>
          <w:szCs w:val="20"/>
          <w:shd w:val="pct15" w:color="auto" w:fill="FFFFFF"/>
        </w:rPr>
        <w:t>) Once you add transfers back in again, the US has a much flatter income distribution. We have a more progressive tax system than Europe, with no VAT and lower payroll tax rates, and we do a lot of income transfers.</w:t>
      </w:r>
      <w:r w:rsidRPr="0022183B">
        <w:rPr>
          <w:rFonts w:ascii="Arial" w:eastAsia="굴림" w:hAnsi="Arial" w:cs="Arial"/>
          <w:color w:val="222222"/>
          <w:kern w:val="0"/>
          <w:szCs w:val="20"/>
          <w:shd w:val="pct15" w:color="auto" w:fill="FFFFFF"/>
        </w:rPr>
        <w:br/>
      </w:r>
      <w:r w:rsidRPr="0022183B">
        <w:rPr>
          <w:rFonts w:ascii="Arial" w:eastAsia="굴림" w:hAnsi="Arial" w:cs="Arial"/>
          <w:color w:val="222222"/>
          <w:kern w:val="0"/>
          <w:szCs w:val="20"/>
          <w:shd w:val="pct15" w:color="auto" w:fill="FFFFFF"/>
        </w:rPr>
        <w:br/>
      </w:r>
      <w:r w:rsidRPr="0022183B">
        <w:rPr>
          <w:rFonts w:ascii="Arial" w:eastAsia="굴림" w:hAnsi="Arial" w:cs="Arial"/>
          <w:color w:val="222222"/>
          <w:kern w:val="0"/>
          <w:szCs w:val="20"/>
        </w:rPr>
        <w:t>Greg points out a clever implication of this fact. From the pre- and post-tax and transfer income distribution, we can measure the average marginal tax rate, including the loss of benefits due to program phase out with income:</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FF0000"/>
          <w:kern w:val="0"/>
          <w:szCs w:val="20"/>
        </w:rPr>
        <w:t xml:space="preserve">The bottom quintile </w:t>
      </w:r>
      <w:r w:rsidRPr="0022183B">
        <w:rPr>
          <w:rFonts w:ascii="Arial" w:eastAsia="굴림" w:hAnsi="Arial" w:cs="Arial"/>
          <w:color w:val="222222"/>
          <w:kern w:val="0"/>
          <w:szCs w:val="20"/>
        </w:rPr>
        <w:t xml:space="preserve">earned 2.2% of all earned income in 2013, but after adjusting for taxes and transfer payments, its share of spendable income rose to 12.9%... </w:t>
      </w:r>
      <w:r w:rsidRPr="0022183B">
        <w:rPr>
          <w:rFonts w:ascii="Arial" w:eastAsia="굴림" w:hAnsi="Arial" w:cs="Arial"/>
          <w:color w:val="222222"/>
          <w:kern w:val="0"/>
          <w:szCs w:val="20"/>
          <w:u w:val="single"/>
        </w:rPr>
        <w:t>The second quintile’s share</w:t>
      </w:r>
      <w:r w:rsidRPr="0022183B">
        <w:rPr>
          <w:rFonts w:ascii="Arial" w:eastAsia="굴림" w:hAnsi="Arial" w:cs="Arial"/>
          <w:color w:val="222222"/>
          <w:kern w:val="0"/>
          <w:szCs w:val="20"/>
        </w:rPr>
        <w:t xml:space="preserve"> more than doubled, rising from 7% of earned income to 13.9% of spendable income. For the third quintile, middle-income Americans, the increase was much smaller, from 12.6% to 15.4%.</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lastRenderedPageBreak/>
        <w:t>Thus</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 </w:t>
      </w:r>
      <w:proofErr w:type="gramStart"/>
      <w:r w:rsidRPr="0022183B">
        <w:rPr>
          <w:rFonts w:ascii="Arial" w:eastAsia="굴림" w:hAnsi="Arial" w:cs="Arial"/>
          <w:color w:val="222222"/>
          <w:kern w:val="0"/>
          <w:szCs w:val="20"/>
        </w:rPr>
        <w:t>the</w:t>
      </w:r>
      <w:proofErr w:type="gramEnd"/>
      <w:r w:rsidRPr="0022183B">
        <w:rPr>
          <w:rFonts w:ascii="Arial" w:eastAsia="굴림" w:hAnsi="Arial" w:cs="Arial"/>
          <w:color w:val="222222"/>
          <w:kern w:val="0"/>
          <w:szCs w:val="20"/>
        </w:rPr>
        <w:t xml:space="preserve"> effective marginal tax rate when a person moves from the bottom to the middle quintile is 1 - (15.4-12.9)/(12.6-2.2), or 76 percent.</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76 percent! The average person in the lowest quintile of the income </w:t>
      </w:r>
      <w:proofErr w:type="gramStart"/>
      <w:r w:rsidRPr="0022183B">
        <w:rPr>
          <w:rFonts w:ascii="Arial" w:eastAsia="굴림" w:hAnsi="Arial" w:cs="Arial"/>
          <w:color w:val="222222"/>
          <w:kern w:val="0"/>
          <w:szCs w:val="20"/>
        </w:rPr>
        <w:t>distribution</w:t>
      </w:r>
      <w:proofErr w:type="gramEnd"/>
      <w:r w:rsidRPr="0022183B">
        <w:rPr>
          <w:rFonts w:ascii="Arial" w:eastAsia="굴림" w:hAnsi="Arial" w:cs="Arial"/>
          <w:color w:val="222222"/>
          <w:kern w:val="0"/>
          <w:szCs w:val="20"/>
        </w:rPr>
        <w:t xml:space="preserve"> who earns an extra dollar, gets to keep only 24 cents. Can you spot the disincentive to work, or get an education?</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Greg says something about heterogeneity that I did not understand, but </w:t>
      </w:r>
      <w:r w:rsidRPr="0022183B">
        <w:rPr>
          <w:rFonts w:ascii="Arial" w:eastAsia="굴림" w:hAnsi="Arial" w:cs="Arial"/>
          <w:color w:val="222222"/>
          <w:kern w:val="0"/>
          <w:szCs w:val="20"/>
          <w:u w:val="single"/>
        </w:rPr>
        <w:t>it strikes me that</w:t>
      </w:r>
      <w:r w:rsidRPr="0022183B">
        <w:rPr>
          <w:rFonts w:ascii="Arial" w:eastAsia="굴림" w:hAnsi="Arial" w:cs="Arial"/>
          <w:color w:val="222222"/>
          <w:kern w:val="0"/>
          <w:szCs w:val="20"/>
        </w:rPr>
        <w:t xml:space="preserve"> heterogeneity makes matters worse. Hetereogeneity means people are different. Some people are at </w:t>
      </w:r>
      <w:r w:rsidRPr="0022183B">
        <w:rPr>
          <w:rFonts w:ascii="Arial" w:eastAsia="굴림" w:hAnsi="Arial" w:cs="Arial"/>
          <w:color w:val="222222"/>
          <w:kern w:val="0"/>
          <w:szCs w:val="20"/>
          <w:u w:val="single"/>
        </w:rPr>
        <w:t>a cliff: make one more</w:t>
      </w:r>
      <w:r w:rsidRPr="0022183B">
        <w:rPr>
          <w:rFonts w:ascii="Arial" w:eastAsia="굴림" w:hAnsi="Arial" w:cs="Arial"/>
          <w:color w:val="222222"/>
          <w:kern w:val="0"/>
          <w:szCs w:val="20"/>
        </w:rPr>
        <w:t xml:space="preserve"> dollar, lose medicaid or another service. Some people are not.</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But if 76 percent on average means half the people face a 100% marginal tax rate and half face a 50% marginal tax rate, I think this means the overall </w:t>
      </w:r>
      <w:r w:rsidRPr="0022183B">
        <w:rPr>
          <w:rFonts w:ascii="Arial" w:eastAsia="굴림" w:hAnsi="Arial" w:cs="Arial"/>
          <w:color w:val="222222"/>
          <w:kern w:val="0"/>
          <w:szCs w:val="20"/>
          <w:highlight w:val="cyan"/>
        </w:rPr>
        <w:t>disincentive effects</w:t>
      </w:r>
      <w:r w:rsidRPr="0022183B">
        <w:rPr>
          <w:rFonts w:ascii="Arial" w:eastAsia="굴림" w:hAnsi="Arial" w:cs="Arial"/>
          <w:color w:val="222222"/>
          <w:kern w:val="0"/>
          <w:szCs w:val="20"/>
        </w:rPr>
        <w:t xml:space="preserve"> are worse than if everyone faces 75% tax rate. In that circumstance half the people will not work at all. Sometimes in economics heterogeneity makes things worse, sometimes better. I think this is a case of worse, but I would be curious to know if there is a standard answer.</w:t>
      </w:r>
      <w:r w:rsidRPr="0022183B">
        <w:rPr>
          <w:rFonts w:ascii="Arial" w:eastAsia="굴림" w:hAnsi="Arial" w:cs="Arial"/>
          <w:color w:val="222222"/>
          <w:kern w:val="0"/>
          <w:szCs w:val="20"/>
        </w:rPr>
        <w:br/>
      </w:r>
      <w:r w:rsidRPr="0022183B">
        <w:rPr>
          <w:rFonts w:ascii="Arial" w:eastAsia="굴림" w:hAnsi="Arial" w:cs="Arial"/>
          <w:color w:val="222222"/>
          <w:kern w:val="0"/>
          <w:szCs w:val="20"/>
        </w:rPr>
        <w:br/>
        <w:t>While we're on income transfers and disincentives, back to Berkeley</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In lieu of providing affordable units on site, Kennedy will pay a fee to the city of Berkeley’s Affordable Housing Trust Fund, as required under the city’s affordable housing laws. The amount is around $500,000, he said. </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22183B">
        <w:rPr>
          <w:rFonts w:ascii="Arial" w:eastAsia="굴림" w:hAnsi="Arial" w:cs="Arial"/>
          <w:color w:val="222222"/>
          <w:kern w:val="0"/>
          <w:szCs w:val="20"/>
        </w:rPr>
        <w:t>Someone needs to write an expose of "affordable housing" programs. Who gets them and how? And once in, disincentives to earn more money, or take a better job in another city must be immense.  It's also another hidden cross-subsidy driving up prices.</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3) Back to trade, Tim Taylor the conversable economist has </w:t>
      </w:r>
      <w:hyperlink r:id="rId910" w:history="1">
        <w:r w:rsidRPr="0022183B">
          <w:rPr>
            <w:rFonts w:ascii="Arial" w:eastAsia="굴림" w:hAnsi="Arial" w:cs="Arial"/>
            <w:color w:val="2288BB"/>
            <w:kern w:val="0"/>
            <w:szCs w:val="20"/>
          </w:rPr>
          <w:t>an excellent post on the Jones act</w:t>
        </w:r>
      </w:hyperlink>
      <w:r w:rsidRPr="0022183B">
        <w:rPr>
          <w:rFonts w:ascii="Arial" w:eastAsia="굴림" w:hAnsi="Arial" w:cs="Arial"/>
          <w:color w:val="222222"/>
          <w:kern w:val="0"/>
          <w:szCs w:val="20"/>
        </w:rPr>
        <w:t xml:space="preserve">. The Jones act is </w:t>
      </w:r>
      <w:r w:rsidRPr="0022183B">
        <w:rPr>
          <w:rFonts w:ascii="Arial" w:eastAsia="굴림" w:hAnsi="Arial" w:cs="Arial"/>
          <w:color w:val="FF0000"/>
          <w:kern w:val="0"/>
          <w:szCs w:val="20"/>
        </w:rPr>
        <w:t>the law that requires all shipping between US ports to be on US made ships staffed by US merchant marines</w:t>
      </w:r>
      <w:r w:rsidRPr="0022183B">
        <w:rPr>
          <w:rFonts w:ascii="Arial" w:eastAsia="굴림" w:hAnsi="Arial" w:cs="Arial"/>
          <w:color w:val="222222"/>
          <w:kern w:val="0"/>
          <w:szCs w:val="20"/>
        </w:rPr>
        <w:t>. (Tim builds on another </w:t>
      </w:r>
      <w:hyperlink r:id="rId911" w:history="1">
        <w:r w:rsidRPr="0022183B">
          <w:rPr>
            <w:rFonts w:ascii="Arial" w:eastAsia="굴림" w:hAnsi="Arial" w:cs="Arial"/>
            <w:color w:val="2288BB"/>
            <w:kern w:val="0"/>
            <w:szCs w:val="20"/>
          </w:rPr>
          <w:t>Cato report by Colin Grabow, Inu Manak, and Daniel Ikenson</w:t>
        </w:r>
      </w:hyperlink>
      <w:r w:rsidRPr="0022183B">
        <w:rPr>
          <w:rFonts w:ascii="Arial" w:eastAsia="굴림" w:hAnsi="Arial" w:cs="Arial"/>
          <w:color w:val="222222"/>
          <w:kern w:val="0"/>
          <w:szCs w:val="20"/>
        </w:rPr>
        <w:t>.)</w:t>
      </w:r>
      <w:r w:rsidRPr="0022183B">
        <w:rPr>
          <w:rFonts w:ascii="Arial" w:eastAsia="굴림" w:hAnsi="Arial" w:cs="Arial"/>
          <w:color w:val="222222"/>
          <w:kern w:val="0"/>
          <w:szCs w:val="20"/>
        </w:rPr>
        <w:br/>
      </w:r>
      <w:r w:rsidRPr="0022183B">
        <w:rPr>
          <w:rFonts w:ascii="Arial" w:eastAsia="굴림" w:hAnsi="Arial" w:cs="Arial"/>
          <w:color w:val="222222"/>
          <w:kern w:val="0"/>
          <w:szCs w:val="20"/>
        </w:rPr>
        <w:br/>
      </w:r>
      <w:r w:rsidRPr="0022183B">
        <w:rPr>
          <w:rFonts w:ascii="Arial" w:eastAsia="굴림" w:hAnsi="Arial" w:cs="Arial"/>
          <w:color w:val="222222"/>
          <w:kern w:val="0"/>
          <w:szCs w:val="20"/>
          <w:highlight w:val="cyan"/>
        </w:rPr>
        <w:t>If you want evidence on whether protection makes an industry thrive, this is it</w:t>
      </w:r>
    </w:p>
    <w:p w:rsidR="0022183B" w:rsidRPr="0022183B" w:rsidRDefault="008D5961" w:rsidP="0022183B">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8D5961">
        <w:rPr>
          <w:rFonts w:ascii="Arial" w:eastAsia="굴림" w:hAnsi="Arial" w:cs="Arial"/>
          <w:color w:val="222222"/>
          <w:kern w:val="0"/>
          <w:szCs w:val="20"/>
          <w:shd w:val="pct15" w:color="auto" w:fill="FFFFFF"/>
        </w:rPr>
        <w:t>If sus</w:t>
      </w:r>
      <w:r w:rsidR="0022183B" w:rsidRPr="0022183B">
        <w:rPr>
          <w:rFonts w:ascii="Arial" w:eastAsia="굴림" w:hAnsi="Arial" w:cs="Arial"/>
          <w:color w:val="222222"/>
          <w:kern w:val="0"/>
          <w:szCs w:val="20"/>
          <w:shd w:val="pct15" w:color="auto" w:fill="FFFFFF"/>
        </w:rPr>
        <w:t xml:space="preserve">tained protection from foreign competition was a </w:t>
      </w:r>
      <w:r w:rsidR="0022183B" w:rsidRPr="0022183B">
        <w:rPr>
          <w:rFonts w:ascii="Arial" w:eastAsia="굴림" w:hAnsi="Arial" w:cs="Arial"/>
          <w:color w:val="222222"/>
          <w:kern w:val="0"/>
          <w:szCs w:val="20"/>
          <w:u w:val="single"/>
          <w:shd w:val="pct15" w:color="auto" w:fill="FFFFFF"/>
        </w:rPr>
        <w:t>useful path to</w:t>
      </w:r>
      <w:r w:rsidR="0022183B" w:rsidRPr="0022183B">
        <w:rPr>
          <w:rFonts w:ascii="Arial" w:eastAsia="굴림" w:hAnsi="Arial" w:cs="Arial"/>
          <w:color w:val="222222"/>
          <w:kern w:val="0"/>
          <w:szCs w:val="20"/>
          <w:shd w:val="pct15" w:color="auto" w:fill="FFFFFF"/>
        </w:rPr>
        <w:t xml:space="preserve"> the highest levels of efficiency and cost-effectiveness, then US ship-building and shipping should be elite industries. But in fact, US ship-building and shipping--safely protected from competition-- have fallen far behind foreign competition, with negative costs and consequences that echo through the rest of the US economy--and probably diminish US national security, too. </w:t>
      </w:r>
    </w:p>
    <w:p w:rsidR="0022183B" w:rsidRPr="0022183B" w:rsidRDefault="0022183B" w:rsidP="0022183B">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w:t>
      </w:r>
      <w:r w:rsidRPr="0022183B">
        <w:rPr>
          <w:rFonts w:ascii="Arial" w:eastAsia="굴림" w:hAnsi="Arial" w:cs="Arial"/>
          <w:color w:val="222222"/>
          <w:kern w:val="0"/>
          <w:szCs w:val="20"/>
          <w:highlight w:val="cyan"/>
        </w:rPr>
        <w:t>After nearly a century of protection from foreign competition, costs of ship-building in the US are far above the international competition.</w:t>
      </w:r>
      <w:r w:rsidRPr="0022183B">
        <w:rPr>
          <w:rFonts w:ascii="Arial" w:eastAsia="굴림" w:hAnsi="Arial" w:cs="Arial"/>
          <w:color w:val="222222"/>
          <w:kern w:val="0"/>
          <w:szCs w:val="20"/>
        </w:rPr>
        <w:t> </w:t>
      </w:r>
    </w:p>
    <w:p w:rsidR="0022183B" w:rsidRPr="0022183B" w:rsidRDefault="0022183B" w:rsidP="0022183B">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"American-built coastal and feeder ships cost between $190 and $250 million, whereas the cost to build a similar vessel in a foreign shipyard is about $30 million. </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i/>
          <w:color w:val="222222"/>
          <w:kern w:val="0"/>
          <w:szCs w:val="20"/>
        </w:rPr>
      </w:pPr>
      <w:r w:rsidRPr="0022183B">
        <w:rPr>
          <w:rFonts w:ascii="Arial" w:eastAsia="굴림" w:hAnsi="Arial" w:cs="Arial"/>
          <w:i/>
          <w:color w:val="222222"/>
          <w:kern w:val="0"/>
          <w:szCs w:val="20"/>
        </w:rPr>
        <w:t>High shipping costs induce substitution</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highlight w:val="cyan"/>
        </w:rPr>
      </w:pPr>
      <w:r w:rsidRPr="0022183B">
        <w:rPr>
          <w:rFonts w:ascii="Arial" w:eastAsia="굴림" w:hAnsi="Arial" w:cs="Arial"/>
          <w:color w:val="222222"/>
          <w:kern w:val="0"/>
          <w:szCs w:val="20"/>
          <w:highlight w:val="cyan"/>
        </w:rPr>
        <w:t>This shift away from water-based transportation to overland road and rail has a variety of costs, like greater congestion and wear-and-tear on the roads. It also has environmental costs like higher carbon emissions: </w:t>
      </w:r>
    </w:p>
    <w:p w:rsidR="0022183B" w:rsidRPr="0022183B" w:rsidRDefault="0022183B" w:rsidP="0022183B">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83B">
        <w:rPr>
          <w:rFonts w:ascii="Arial" w:eastAsia="굴림" w:hAnsi="Arial" w:cs="Arial"/>
          <w:color w:val="222222"/>
          <w:kern w:val="0"/>
          <w:szCs w:val="20"/>
          <w:highlight w:val="cyan"/>
        </w:rPr>
        <w:t>Unsurprisingly, the high cost of shipping by water means that in the US, freight is instead shipped overland. Consider, for example, all the trucks and trains that run up and down the east coast or the west coast.</w:t>
      </w:r>
      <w:r w:rsidRPr="0022183B">
        <w:rPr>
          <w:rFonts w:ascii="Arial" w:eastAsia="굴림" w:hAnsi="Arial" w:cs="Arial"/>
          <w:color w:val="222222"/>
          <w:kern w:val="0"/>
          <w:szCs w:val="20"/>
        </w:rPr>
        <w:t>  </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A long time ago when I was a CEA junior staffer, I got to see a bright idea die. The idea: Let's allow the US to export oil from Alaska to Japan. (There was an oil export ban, part of the legacy of 1970s energy policies.) Then use the money to buy oil from Saudi Arabia to send to the east coast. It's the same thing as sending Alaskan oil to the east coast but much cheaper.  Everyone said great </w:t>
      </w:r>
      <w:proofErr w:type="gramStart"/>
      <w:r w:rsidRPr="0022183B">
        <w:rPr>
          <w:rFonts w:ascii="Arial" w:eastAsia="굴림" w:hAnsi="Arial" w:cs="Arial"/>
          <w:color w:val="222222"/>
          <w:kern w:val="0"/>
          <w:szCs w:val="20"/>
        </w:rPr>
        <w:t xml:space="preserve">idea until the congressional </w:t>
      </w:r>
      <w:r w:rsidRPr="0022183B">
        <w:rPr>
          <w:rFonts w:ascii="Arial" w:eastAsia="굴림" w:hAnsi="Arial" w:cs="Arial"/>
          <w:color w:val="222222"/>
          <w:kern w:val="0"/>
          <w:szCs w:val="20"/>
          <w:u w:val="single"/>
        </w:rPr>
        <w:t>liason</w:t>
      </w:r>
      <w:r w:rsidRPr="0022183B">
        <w:rPr>
          <w:rFonts w:ascii="Arial" w:eastAsia="굴림" w:hAnsi="Arial" w:cs="Arial"/>
          <w:color w:val="222222"/>
          <w:kern w:val="0"/>
          <w:szCs w:val="20"/>
        </w:rPr>
        <w:t xml:space="preserve"> said those ships from Alaska to the east coast are</w:t>
      </w:r>
      <w:proofErr w:type="gramEnd"/>
      <w:r w:rsidRPr="0022183B">
        <w:rPr>
          <w:rFonts w:ascii="Arial" w:eastAsia="굴림" w:hAnsi="Arial" w:cs="Arial"/>
          <w:color w:val="222222"/>
          <w:kern w:val="0"/>
          <w:szCs w:val="20"/>
        </w:rPr>
        <w:t xml:space="preserve"> Jones act ships, and here is their list of threats if you do it. End of idea. </w:t>
      </w:r>
      <w:r w:rsidRPr="0022183B">
        <w:rPr>
          <w:rFonts w:ascii="Arial" w:eastAsia="굴림" w:hAnsi="Arial" w:cs="Arial"/>
          <w:color w:val="222222"/>
          <w:kern w:val="0"/>
          <w:szCs w:val="20"/>
        </w:rPr>
        <w:br/>
      </w:r>
      <w:r w:rsidRPr="0022183B">
        <w:rPr>
          <w:rFonts w:ascii="Arial" w:eastAsia="굴림" w:hAnsi="Arial" w:cs="Arial"/>
          <w:color w:val="222222"/>
          <w:kern w:val="0"/>
          <w:szCs w:val="20"/>
        </w:rPr>
        <w:br/>
        <w:t xml:space="preserve">I hear even from formerly sensible correspondents now mad for tariffs that we need steel tariffs for national security, so we can fight WWII again, I guess. Well, the Jones act is a nice test case since </w:t>
      </w:r>
      <w:r w:rsidRPr="0022183B">
        <w:rPr>
          <w:rFonts w:ascii="Arial" w:eastAsia="굴림" w:hAnsi="Arial" w:cs="Arial"/>
          <w:color w:val="222222"/>
          <w:kern w:val="0"/>
          <w:szCs w:val="20"/>
        </w:rPr>
        <w:lastRenderedPageBreak/>
        <w:t xml:space="preserve">much of its rationale is to keep a merchant marine going to staff all those liberty ships. Tim (and, really, Colin, Inu and Daniel) </w:t>
      </w:r>
      <w:r w:rsidRPr="0022183B">
        <w:rPr>
          <w:rFonts w:ascii="Arial" w:eastAsia="굴림" w:hAnsi="Arial" w:cs="Arial"/>
          <w:b/>
          <w:color w:val="222222"/>
          <w:kern w:val="0"/>
          <w:szCs w:val="20"/>
        </w:rPr>
        <w:t>demolishes even the national security argument</w:t>
      </w:r>
      <w:r w:rsidRPr="0022183B">
        <w:rPr>
          <w:rFonts w:ascii="Arial" w:eastAsia="굴림" w:hAnsi="Arial" w:cs="Arial"/>
          <w:color w:val="222222"/>
          <w:kern w:val="0"/>
          <w:szCs w:val="20"/>
        </w:rPr>
        <w:t>.</w:t>
      </w:r>
    </w:p>
    <w:p w:rsidR="0022183B" w:rsidRPr="0022183B" w:rsidRDefault="0022183B" w:rsidP="0022183B">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22183B">
        <w:rPr>
          <w:rFonts w:ascii="Arial" w:eastAsia="굴림" w:hAnsi="Arial" w:cs="Arial"/>
          <w:color w:val="222222"/>
          <w:kern w:val="0"/>
          <w:szCs w:val="20"/>
        </w:rPr>
        <w:t>if</w:t>
      </w:r>
      <w:proofErr w:type="gramEnd"/>
      <w:r w:rsidRPr="0022183B">
        <w:rPr>
          <w:rFonts w:ascii="Arial" w:eastAsia="굴림" w:hAnsi="Arial" w:cs="Arial"/>
          <w:color w:val="222222"/>
          <w:kern w:val="0"/>
          <w:szCs w:val="20"/>
        </w:rPr>
        <w:t xml:space="preserve"> that [national defense] is the goal, the Jones Act is sorely failing to accomplish it. Instead, the Navy can't afford the extra ships it wants, the number of available US civilian ships and the knowledgeable workers to run them is shrinking, and military operations have had to find ways to make use of foreign ships</w:t>
      </w:r>
      <w:r w:rsidRPr="0022183B">
        <w:rPr>
          <w:rFonts w:ascii="Arial" w:eastAsia="굴림" w:hAnsi="Arial" w:cs="Arial"/>
          <w:color w:val="222222"/>
          <w:kern w:val="0"/>
          <w:szCs w:val="20"/>
          <w:highlight w:val="cyan"/>
        </w:rPr>
        <w:t>. Some anecdotes drive home the point</w:t>
      </w:r>
      <w:r w:rsidRPr="0022183B">
        <w:rPr>
          <w:rFonts w:ascii="Arial" w:eastAsia="굴림" w:hAnsi="Arial" w:cs="Arial"/>
          <w:color w:val="222222"/>
          <w:kern w:val="0"/>
          <w:szCs w:val="20"/>
        </w:rPr>
        <w:t>: </w:t>
      </w:r>
    </w:p>
    <w:p w:rsidR="0022183B" w:rsidRPr="0022183B" w:rsidRDefault="0022183B" w:rsidP="0022183B">
      <w:pPr>
        <w:widowControl/>
        <w:shd w:val="clear" w:color="auto" w:fill="FFFFFF"/>
        <w:wordWrap/>
        <w:autoSpaceDE/>
        <w:autoSpaceDN/>
        <w:spacing w:after="100"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"When U.S. forces were deployed to Saudi Arabia during Operations Desert </w:t>
      </w:r>
      <w:r w:rsidRPr="0022183B">
        <w:rPr>
          <w:rFonts w:ascii="Arial" w:eastAsia="굴림" w:hAnsi="Arial" w:cs="Arial"/>
          <w:color w:val="222222"/>
          <w:kern w:val="0"/>
          <w:szCs w:val="20"/>
          <w:u w:val="single"/>
        </w:rPr>
        <w:t>Shield</w:t>
      </w:r>
      <w:r w:rsidRPr="0022183B">
        <w:rPr>
          <w:rFonts w:ascii="Arial" w:eastAsia="굴림" w:hAnsi="Arial" w:cs="Arial"/>
          <w:color w:val="222222"/>
          <w:kern w:val="0"/>
          <w:szCs w:val="20"/>
        </w:rPr>
        <w:t xml:space="preserve"> and Desert Storm, a much larger share of their equipment and supplies was carried by foreign-flagged vessels (26.6 percent) than U.S.-flagged commercial vessels (12.7 percent). Only one U.S.-flagged ship was Jones Act compliant. In fact, the shipping situation was so desperate that on two occasions the United States requested transport ships from the Soviet Union and was rejected both times. ... At the time, Vice Admiral Paul Butcher, who was then deputy commander of the U.S. Transportation Command, remarked that without the availability of foreign-flag sealift, `It would have taken us three more months to complete the </w:t>
      </w:r>
      <w:r w:rsidRPr="0022183B">
        <w:rPr>
          <w:rFonts w:ascii="Arial" w:eastAsia="굴림" w:hAnsi="Arial" w:cs="Arial"/>
          <w:color w:val="222222"/>
          <w:kern w:val="0"/>
          <w:szCs w:val="20"/>
          <w:highlight w:val="cyan"/>
        </w:rPr>
        <w:t>sealift o</w:t>
      </w:r>
      <w:r w:rsidRPr="0022183B">
        <w:rPr>
          <w:rFonts w:ascii="Arial" w:eastAsia="굴림" w:hAnsi="Arial" w:cs="Arial"/>
          <w:color w:val="222222"/>
          <w:kern w:val="0"/>
          <w:szCs w:val="20"/>
        </w:rPr>
        <w:t>urselves.' ... </w:t>
      </w:r>
    </w:p>
    <w:p w:rsidR="0022183B" w:rsidRPr="0022183B" w:rsidRDefault="0022183B" w:rsidP="0022183B">
      <w:pPr>
        <w:widowControl/>
        <w:shd w:val="clear" w:color="auto" w:fill="FFFFFF"/>
        <w:wordWrap/>
        <w:autoSpaceDE/>
        <w:autoSpaceDN/>
        <w:spacing w:line="240" w:lineRule="auto"/>
        <w:jc w:val="left"/>
        <w:rPr>
          <w:rFonts w:ascii="Arial" w:eastAsia="굴림" w:hAnsi="Arial" w:cs="Arial"/>
          <w:color w:val="222222"/>
          <w:kern w:val="0"/>
          <w:szCs w:val="20"/>
        </w:rPr>
      </w:pPr>
      <w:r w:rsidRPr="0022183B">
        <w:rPr>
          <w:rFonts w:ascii="Arial" w:eastAsia="굴림" w:hAnsi="Arial" w:cs="Arial"/>
          <w:color w:val="222222"/>
          <w:kern w:val="0"/>
          <w:szCs w:val="20"/>
        </w:rPr>
        <w:t xml:space="preserve">As with steel, if the goal is national defense, let the defense department ask for appropriations to staff </w:t>
      </w:r>
      <w:r w:rsidRPr="0022183B">
        <w:rPr>
          <w:rFonts w:ascii="Arial" w:eastAsia="굴림" w:hAnsi="Arial" w:cs="Arial"/>
          <w:color w:val="222222"/>
          <w:kern w:val="0"/>
          <w:szCs w:val="20"/>
          <w:highlight w:val="cyan"/>
        </w:rPr>
        <w:t>a mothball</w:t>
      </w:r>
      <w:r w:rsidRPr="0022183B">
        <w:rPr>
          <w:rFonts w:ascii="Arial" w:eastAsia="굴림" w:hAnsi="Arial" w:cs="Arial"/>
          <w:color w:val="222222"/>
          <w:kern w:val="0"/>
          <w:szCs w:val="20"/>
        </w:rPr>
        <w:t xml:space="preserve"> merchant marine, don't force a hidden </w:t>
      </w:r>
      <w:r w:rsidRPr="0022183B">
        <w:rPr>
          <w:rFonts w:ascii="Arial" w:eastAsia="굴림" w:hAnsi="Arial" w:cs="Arial"/>
          <w:color w:val="222222"/>
          <w:kern w:val="0"/>
          <w:szCs w:val="20"/>
          <w:highlight w:val="cyan"/>
        </w:rPr>
        <w:t>cross subsidy</w:t>
      </w:r>
      <w:r w:rsidRPr="0022183B">
        <w:rPr>
          <w:rFonts w:ascii="Arial" w:eastAsia="굴림" w:hAnsi="Arial" w:cs="Arial"/>
          <w:color w:val="222222"/>
          <w:kern w:val="0"/>
          <w:szCs w:val="20"/>
        </w:rPr>
        <w:t xml:space="preserve"> into the price of everything else. </w:t>
      </w:r>
    </w:p>
    <w:p w:rsidR="0032783F" w:rsidRDefault="0032783F" w:rsidP="008C66E9">
      <w:pPr>
        <w:widowControl/>
        <w:wordWrap/>
        <w:autoSpaceDE/>
        <w:autoSpaceDN/>
        <w:spacing w:after="0" w:line="240" w:lineRule="auto"/>
        <w:jc w:val="left"/>
      </w:pPr>
    </w:p>
    <w:p w:rsidR="0032783F" w:rsidRDefault="0032783F" w:rsidP="008C66E9">
      <w:pPr>
        <w:widowControl/>
        <w:wordWrap/>
        <w:autoSpaceDE/>
        <w:autoSpaceDN/>
        <w:spacing w:after="0" w:line="240" w:lineRule="auto"/>
        <w:jc w:val="left"/>
      </w:pPr>
    </w:p>
    <w:p w:rsidR="0032783F" w:rsidRDefault="0032783F" w:rsidP="008C66E9">
      <w:pPr>
        <w:widowControl/>
        <w:wordWrap/>
        <w:autoSpaceDE/>
        <w:autoSpaceDN/>
        <w:spacing w:after="0" w:line="240" w:lineRule="auto"/>
        <w:jc w:val="left"/>
      </w:pPr>
    </w:p>
    <w:p w:rsidR="0032783F" w:rsidRDefault="0032783F" w:rsidP="008C66E9">
      <w:pPr>
        <w:widowControl/>
        <w:wordWrap/>
        <w:autoSpaceDE/>
        <w:autoSpaceDN/>
        <w:spacing w:after="0" w:line="240" w:lineRule="auto"/>
        <w:jc w:val="left"/>
      </w:pPr>
    </w:p>
    <w:p w:rsidR="0032783F" w:rsidRDefault="0032783F" w:rsidP="008C66E9">
      <w:pPr>
        <w:widowControl/>
        <w:wordWrap/>
        <w:autoSpaceDE/>
        <w:autoSpaceDN/>
        <w:spacing w:after="0" w:line="240" w:lineRule="auto"/>
        <w:jc w:val="left"/>
      </w:pPr>
    </w:p>
    <w:p w:rsidR="0032783F" w:rsidRDefault="0032783F" w:rsidP="008C66E9">
      <w:pPr>
        <w:widowControl/>
        <w:wordWrap/>
        <w:autoSpaceDE/>
        <w:autoSpaceDN/>
        <w:spacing w:after="0" w:line="240" w:lineRule="auto"/>
        <w:jc w:val="left"/>
      </w:pPr>
    </w:p>
    <w:p w:rsidR="008C66E9" w:rsidRPr="008C66E9" w:rsidRDefault="007B6EA1" w:rsidP="008C66E9">
      <w:pPr>
        <w:widowControl/>
        <w:wordWrap/>
        <w:autoSpaceDE/>
        <w:autoSpaceDN/>
        <w:spacing w:after="0" w:line="240" w:lineRule="auto"/>
        <w:jc w:val="left"/>
        <w:rPr>
          <w:rFonts w:ascii="굴림" w:eastAsia="굴림" w:hAnsi="굴림" w:cs="굴림"/>
          <w:color w:val="000000"/>
          <w:kern w:val="0"/>
          <w:sz w:val="24"/>
          <w:szCs w:val="24"/>
          <w:u w:val="single"/>
        </w:rPr>
      </w:pPr>
      <w:hyperlink r:id="rId912" w:history="1">
        <w:r w:rsidR="008C66E9" w:rsidRPr="008C66E9">
          <w:rPr>
            <w:rFonts w:ascii="Tahoma" w:eastAsia="굴림" w:hAnsi="Tahoma" w:cs="Tahoma"/>
            <w:b/>
            <w:bCs/>
            <w:color w:val="0034AC"/>
            <w:kern w:val="0"/>
            <w:sz w:val="21"/>
            <w:szCs w:val="21"/>
            <w:lang w:val="en"/>
          </w:rPr>
          <w:t>skewer</w:t>
        </w:r>
      </w:hyperlink>
      <w:r w:rsidR="008C66E9" w:rsidRPr="008C66E9">
        <w:rPr>
          <w:rFonts w:ascii="Lucida Sans Unicode" w:eastAsia="굴림" w:hAnsi="Lucida Sans Unicode" w:cs="Lucida Sans Unicode"/>
          <w:color w:val="000000"/>
          <w:kern w:val="0"/>
          <w:sz w:val="18"/>
          <w:szCs w:val="18"/>
        </w:rPr>
        <w:t>[</w:t>
      </w:r>
      <w:r w:rsidR="008C66E9" w:rsidRPr="008C66E9">
        <w:rPr>
          <w:rFonts w:ascii="MS Mincho" w:eastAsia="MS Mincho" w:hAnsi="MS Mincho" w:cs="MS Mincho"/>
          <w:color w:val="000000"/>
          <w:kern w:val="0"/>
          <w:sz w:val="18"/>
          <w:szCs w:val="18"/>
        </w:rPr>
        <w:t>ˈ</w:t>
      </w:r>
      <w:r w:rsidR="008C66E9" w:rsidRPr="008C66E9">
        <w:rPr>
          <w:rFonts w:ascii="Lucida Sans Unicode" w:eastAsia="굴림" w:hAnsi="Lucida Sans Unicode" w:cs="Lucida Sans Unicode"/>
          <w:color w:val="000000"/>
          <w:kern w:val="0"/>
          <w:sz w:val="18"/>
          <w:szCs w:val="18"/>
        </w:rPr>
        <w:t>skjuː</w:t>
      </w:r>
      <w:r w:rsidR="008C66E9" w:rsidRPr="008C66E9">
        <w:rPr>
          <w:rFonts w:ascii="MS Mincho" w:eastAsia="MS Mincho" w:hAnsi="MS Mincho" w:cs="MS Mincho"/>
          <w:color w:val="000000"/>
          <w:kern w:val="0"/>
          <w:sz w:val="18"/>
          <w:szCs w:val="18"/>
        </w:rPr>
        <w:t>ə</w:t>
      </w:r>
      <w:r w:rsidR="008C66E9" w:rsidRPr="008C66E9">
        <w:rPr>
          <w:rFonts w:ascii="Lucida Sans Unicode" w:eastAsia="굴림" w:hAnsi="Lucida Sans Unicode" w:cs="Lucida Sans Unicode"/>
          <w:color w:val="000000"/>
          <w:kern w:val="0"/>
          <w:sz w:val="18"/>
          <w:szCs w:val="18"/>
        </w:rPr>
        <w:t>(r)]</w:t>
      </w:r>
      <w:r w:rsidR="008C66E9" w:rsidRPr="008C66E9">
        <w:rPr>
          <w:rFonts w:ascii="굴림" w:eastAsia="굴림" w:hAnsi="굴림" w:cs="굴림" w:hint="eastAsia"/>
          <w:color w:val="000000"/>
          <w:kern w:val="0"/>
          <w:sz w:val="24"/>
          <w:szCs w:val="24"/>
        </w:rPr>
        <w:t xml:space="preserve"> </w:t>
      </w:r>
      <w:r w:rsidR="008C66E9" w:rsidRPr="008C66E9">
        <w:rPr>
          <w:rFonts w:ascii="gulim" w:eastAsia="굴림" w:hAnsi="gulim" w:cs="굴림"/>
          <w:color w:val="666666"/>
          <w:kern w:val="0"/>
          <w:szCs w:val="20"/>
        </w:rPr>
        <w:t>[</w:t>
      </w:r>
      <w:r w:rsidR="008C66E9" w:rsidRPr="008C66E9">
        <w:rPr>
          <w:rFonts w:ascii="gulim" w:eastAsia="굴림" w:hAnsi="gulim" w:cs="굴림"/>
          <w:color w:val="666666"/>
          <w:kern w:val="0"/>
          <w:szCs w:val="20"/>
        </w:rPr>
        <w:t>명사</w:t>
      </w:r>
      <w:r w:rsidR="008C66E9" w:rsidRPr="008C66E9">
        <w:rPr>
          <w:rFonts w:ascii="gulim" w:eastAsia="굴림" w:hAnsi="gulim" w:cs="굴림"/>
          <w:color w:val="666666"/>
          <w:kern w:val="0"/>
          <w:szCs w:val="20"/>
        </w:rPr>
        <w:t>]</w:t>
      </w:r>
      <w:r w:rsidR="008C66E9" w:rsidRPr="008C66E9">
        <w:rPr>
          <w:rFonts w:ascii="굴림" w:eastAsia="굴림" w:hAnsi="굴림" w:cs="굴림" w:hint="eastAsia"/>
          <w:kern w:val="0"/>
          <w:sz w:val="24"/>
          <w:szCs w:val="24"/>
        </w:rPr>
        <w:t xml:space="preserve"> </w:t>
      </w:r>
      <w:r w:rsidR="008C66E9" w:rsidRPr="008C66E9">
        <w:rPr>
          <w:rFonts w:ascii="gulim" w:eastAsia="굴림" w:hAnsi="gulim" w:cs="굴림"/>
          <w:color w:val="000000"/>
          <w:kern w:val="0"/>
          <w:szCs w:val="20"/>
        </w:rPr>
        <w:t>(</w:t>
      </w:r>
      <w:r w:rsidR="008C66E9" w:rsidRPr="008C66E9">
        <w:rPr>
          <w:rFonts w:ascii="gulim" w:eastAsia="굴림" w:hAnsi="gulim" w:cs="굴림"/>
          <w:color w:val="000000"/>
          <w:kern w:val="0"/>
          <w:szCs w:val="20"/>
        </w:rPr>
        <w:t>요리용</w:t>
      </w:r>
      <w:r w:rsidR="008C66E9" w:rsidRPr="008C66E9">
        <w:rPr>
          <w:rFonts w:ascii="gulim" w:eastAsia="굴림" w:hAnsi="gulim" w:cs="굴림"/>
          <w:color w:val="000000"/>
          <w:kern w:val="0"/>
          <w:szCs w:val="20"/>
        </w:rPr>
        <w:t xml:space="preserve">) </w:t>
      </w:r>
      <w:r w:rsidR="008C66E9" w:rsidRPr="008C66E9">
        <w:rPr>
          <w:rFonts w:ascii="gulim" w:eastAsia="굴림" w:hAnsi="gulim" w:cs="굴림"/>
          <w:color w:val="000000"/>
          <w:kern w:val="0"/>
          <w:szCs w:val="20"/>
        </w:rPr>
        <w:t>꼬치</w:t>
      </w:r>
      <w:r w:rsidR="008C66E9" w:rsidRPr="008C66E9">
        <w:rPr>
          <w:rFonts w:ascii="gulim" w:eastAsia="굴림" w:hAnsi="gulim" w:cs="굴림"/>
          <w:color w:val="000000"/>
          <w:kern w:val="0"/>
          <w:szCs w:val="20"/>
        </w:rPr>
        <w:t>[</w:t>
      </w:r>
      <w:r w:rsidR="008C66E9" w:rsidRPr="008C66E9">
        <w:rPr>
          <w:rFonts w:ascii="gulim" w:eastAsia="굴림" w:hAnsi="gulim" w:cs="굴림"/>
          <w:color w:val="000000"/>
          <w:kern w:val="0"/>
          <w:szCs w:val="20"/>
        </w:rPr>
        <w:t>꼬챙이</w:t>
      </w:r>
      <w:r w:rsidR="008C66E9" w:rsidRPr="008C66E9">
        <w:rPr>
          <w:rFonts w:ascii="gulim" w:eastAsia="굴림" w:hAnsi="gulim" w:cs="굴림"/>
          <w:color w:val="000000"/>
          <w:kern w:val="0"/>
          <w:szCs w:val="20"/>
        </w:rPr>
        <w:t>]</w:t>
      </w:r>
      <w:r w:rsidR="008C66E9" w:rsidRPr="008C66E9">
        <w:rPr>
          <w:rFonts w:ascii="굴림" w:eastAsia="굴림" w:hAnsi="굴림" w:cs="굴림" w:hint="eastAsia"/>
          <w:kern w:val="0"/>
          <w:sz w:val="24"/>
          <w:szCs w:val="24"/>
        </w:rPr>
        <w:t xml:space="preserve"> </w:t>
      </w:r>
      <w:hyperlink r:id="rId913" w:anchor="Noun" w:history="1">
        <w:r w:rsidR="008C66E9" w:rsidRPr="008C66E9">
          <w:rPr>
            <w:rFonts w:ascii="gulim" w:eastAsia="굴림" w:hAnsi="gulim" w:cs="굴림"/>
            <w:color w:val="0034AC"/>
            <w:kern w:val="0"/>
            <w:sz w:val="18"/>
            <w:szCs w:val="18"/>
          </w:rPr>
          <w:t>[</w:t>
        </w:r>
        <w:r w:rsidR="008C66E9" w:rsidRPr="008C66E9">
          <w:rPr>
            <w:rFonts w:ascii="gulim" w:eastAsia="굴림" w:hAnsi="gulim" w:cs="굴림"/>
            <w:color w:val="0034AC"/>
            <w:kern w:val="0"/>
            <w:sz w:val="18"/>
            <w:szCs w:val="18"/>
          </w:rPr>
          <w:t>명사</w:t>
        </w:r>
        <w:r w:rsidR="008C66E9" w:rsidRPr="008C66E9">
          <w:rPr>
            <w:rFonts w:ascii="gulim" w:eastAsia="굴림" w:hAnsi="gulim" w:cs="굴림"/>
            <w:color w:val="0034AC"/>
            <w:kern w:val="0"/>
            <w:sz w:val="18"/>
            <w:szCs w:val="18"/>
          </w:rPr>
          <w:t>] (</w:t>
        </w:r>
        <w:r w:rsidR="008C66E9" w:rsidRPr="008C66E9">
          <w:rPr>
            <w:rFonts w:ascii="gulim" w:eastAsia="굴림" w:hAnsi="gulim" w:cs="굴림"/>
            <w:color w:val="0034AC"/>
            <w:kern w:val="0"/>
            <w:sz w:val="18"/>
            <w:szCs w:val="18"/>
          </w:rPr>
          <w:t>요리용</w:t>
        </w:r>
        <w:r w:rsidR="008C66E9" w:rsidRPr="008C66E9">
          <w:rPr>
            <w:rFonts w:ascii="gulim" w:eastAsia="굴림" w:hAnsi="gulim" w:cs="굴림"/>
            <w:color w:val="0034AC"/>
            <w:kern w:val="0"/>
            <w:sz w:val="18"/>
            <w:szCs w:val="18"/>
          </w:rPr>
          <w:t xml:space="preserve">) </w:t>
        </w:r>
        <w:r w:rsidR="008C66E9" w:rsidRPr="008C66E9">
          <w:rPr>
            <w:rFonts w:ascii="gulim" w:eastAsia="굴림" w:hAnsi="gulim" w:cs="굴림"/>
            <w:color w:val="0034AC"/>
            <w:kern w:val="0"/>
            <w:sz w:val="18"/>
            <w:szCs w:val="18"/>
          </w:rPr>
          <w:t>꼬치</w:t>
        </w:r>
        <w:r w:rsidR="008C66E9" w:rsidRPr="008C66E9">
          <w:rPr>
            <w:rFonts w:ascii="gulim" w:eastAsia="굴림" w:hAnsi="gulim" w:cs="굴림"/>
            <w:color w:val="0034AC"/>
            <w:kern w:val="0"/>
            <w:sz w:val="18"/>
            <w:szCs w:val="18"/>
          </w:rPr>
          <w:t>[</w:t>
        </w:r>
        <w:r w:rsidR="008C66E9" w:rsidRPr="008C66E9">
          <w:rPr>
            <w:rFonts w:ascii="gulim" w:eastAsia="굴림" w:hAnsi="gulim" w:cs="굴림"/>
            <w:color w:val="0034AC"/>
            <w:kern w:val="0"/>
            <w:sz w:val="18"/>
            <w:szCs w:val="18"/>
          </w:rPr>
          <w:t>꼬챙이</w:t>
        </w:r>
        <w:r w:rsidR="008C66E9" w:rsidRPr="008C66E9">
          <w:rPr>
            <w:rFonts w:ascii="gulim" w:eastAsia="굴림" w:hAnsi="gulim" w:cs="굴림"/>
            <w:color w:val="0034AC"/>
            <w:kern w:val="0"/>
            <w:sz w:val="18"/>
            <w:szCs w:val="18"/>
          </w:rPr>
          <w:t xml:space="preserve">] </w:t>
        </w:r>
      </w:hyperlink>
      <w:r w:rsidR="008C66E9" w:rsidRPr="008C66E9">
        <w:rPr>
          <w:rFonts w:ascii="굴림" w:eastAsia="굴림" w:hAnsi="굴림" w:cs="굴림" w:hint="eastAsia"/>
          <w:kern w:val="0"/>
          <w:sz w:val="24"/>
          <w:szCs w:val="24"/>
        </w:rPr>
        <w:t xml:space="preserve">, </w:t>
      </w:r>
      <w:hyperlink r:id="rId914" w:anchor="Verb" w:history="1">
        <w:r w:rsidR="008C66E9" w:rsidRPr="008C66E9">
          <w:rPr>
            <w:rFonts w:ascii="gulim" w:eastAsia="굴림" w:hAnsi="gulim" w:cs="굴림"/>
            <w:color w:val="0034AC"/>
            <w:kern w:val="0"/>
            <w:sz w:val="18"/>
            <w:szCs w:val="18"/>
            <w:u w:val="single"/>
          </w:rPr>
          <w:t>[</w:t>
        </w:r>
        <w:r w:rsidR="008C66E9" w:rsidRPr="008C66E9">
          <w:rPr>
            <w:rFonts w:ascii="gulim" w:eastAsia="굴림" w:hAnsi="gulim" w:cs="굴림"/>
            <w:color w:val="0034AC"/>
            <w:kern w:val="0"/>
            <w:sz w:val="18"/>
            <w:szCs w:val="18"/>
            <w:u w:val="single"/>
          </w:rPr>
          <w:t>동사</w:t>
        </w:r>
        <w:r w:rsidR="008C66E9" w:rsidRPr="008C66E9">
          <w:rPr>
            <w:rFonts w:ascii="gulim" w:eastAsia="굴림" w:hAnsi="gulim" w:cs="굴림"/>
            <w:color w:val="0034AC"/>
            <w:kern w:val="0"/>
            <w:sz w:val="18"/>
            <w:szCs w:val="18"/>
            <w:u w:val="single"/>
          </w:rPr>
          <w:t xml:space="preserve">] </w:t>
        </w:r>
        <w:r w:rsidR="008C66E9" w:rsidRPr="008C66E9">
          <w:rPr>
            <w:rFonts w:ascii="gulim" w:eastAsia="굴림" w:hAnsi="gulim" w:cs="굴림"/>
            <w:color w:val="0034AC"/>
            <w:kern w:val="0"/>
            <w:sz w:val="18"/>
            <w:szCs w:val="18"/>
            <w:u w:val="single"/>
          </w:rPr>
          <w:t>꼬챙이를</w:t>
        </w:r>
        <w:r w:rsidR="008C66E9" w:rsidRPr="008C66E9">
          <w:rPr>
            <w:rFonts w:ascii="gulim" w:eastAsia="굴림" w:hAnsi="gulim" w:cs="굴림"/>
            <w:color w:val="0034AC"/>
            <w:kern w:val="0"/>
            <w:sz w:val="18"/>
            <w:szCs w:val="18"/>
            <w:u w:val="single"/>
          </w:rPr>
          <w:t xml:space="preserve"> </w:t>
        </w:r>
        <w:r w:rsidR="008C66E9" w:rsidRPr="008C66E9">
          <w:rPr>
            <w:rFonts w:ascii="gulim" w:eastAsia="굴림" w:hAnsi="gulim" w:cs="굴림"/>
            <w:color w:val="0034AC"/>
            <w:kern w:val="0"/>
            <w:sz w:val="18"/>
            <w:szCs w:val="18"/>
            <w:u w:val="single"/>
          </w:rPr>
          <w:t>찌르다</w:t>
        </w:r>
        <w:r w:rsidR="008C66E9" w:rsidRPr="008C66E9">
          <w:rPr>
            <w:rFonts w:ascii="gulim" w:eastAsia="굴림" w:hAnsi="gulim" w:cs="굴림"/>
            <w:color w:val="0034AC"/>
            <w:kern w:val="0"/>
            <w:sz w:val="18"/>
            <w:szCs w:val="18"/>
            <w:u w:val="single"/>
          </w:rPr>
          <w:t xml:space="preserve"> </w:t>
        </w:r>
      </w:hyperlink>
    </w:p>
    <w:p w:rsidR="008C66E9" w:rsidRPr="008C66E9" w:rsidRDefault="007B6EA1" w:rsidP="008C66E9">
      <w:pPr>
        <w:widowControl/>
        <w:wordWrap/>
        <w:autoSpaceDE/>
        <w:autoSpaceDN/>
        <w:spacing w:after="0" w:line="240" w:lineRule="auto"/>
        <w:jc w:val="left"/>
        <w:rPr>
          <w:rFonts w:ascii="굴림" w:eastAsia="굴림" w:hAnsi="굴림" w:cs="굴림"/>
          <w:color w:val="000000"/>
          <w:kern w:val="0"/>
          <w:sz w:val="24"/>
          <w:szCs w:val="24"/>
        </w:rPr>
      </w:pPr>
      <w:hyperlink r:id="rId915" w:history="1">
        <w:r w:rsidR="008C66E9" w:rsidRPr="008C66E9">
          <w:rPr>
            <w:rFonts w:ascii="Tahoma" w:eastAsia="굴림" w:hAnsi="Tahoma" w:cs="Tahoma"/>
            <w:b/>
            <w:bCs/>
            <w:color w:val="0034AC"/>
            <w:kern w:val="0"/>
            <w:sz w:val="21"/>
            <w:szCs w:val="21"/>
            <w:lang w:val="en"/>
          </w:rPr>
          <w:t>skewer</w:t>
        </w:r>
        <w:r w:rsidR="008C66E9" w:rsidRPr="008C66E9">
          <w:rPr>
            <w:rFonts w:ascii="Tahoma" w:eastAsia="굴림" w:hAnsi="Tahoma" w:cs="Tahoma"/>
            <w:color w:val="0034AC"/>
            <w:kern w:val="0"/>
            <w:sz w:val="21"/>
            <w:szCs w:val="21"/>
            <w:lang w:val="en"/>
          </w:rPr>
          <w:t xml:space="preserve"> fish</w:t>
        </w:r>
      </w:hyperlink>
      <w:r w:rsidR="008C66E9" w:rsidRPr="008C66E9">
        <w:rPr>
          <w:rFonts w:ascii="Tahoma" w:eastAsia="굴림" w:hAnsi="Tahoma" w:cs="Tahoma"/>
          <w:color w:val="777777"/>
          <w:kern w:val="0"/>
          <w:sz w:val="21"/>
          <w:szCs w:val="21"/>
          <w:lang w:val="en"/>
        </w:rPr>
        <w:t xml:space="preserve"> </w:t>
      </w:r>
      <w:r w:rsidR="008C66E9" w:rsidRPr="008C66E9">
        <w:rPr>
          <w:rFonts w:ascii="gulim" w:eastAsia="굴림" w:hAnsi="gulim" w:cs="굴림"/>
          <w:color w:val="000000"/>
          <w:kern w:val="0"/>
          <w:szCs w:val="20"/>
        </w:rPr>
        <w:t>생선을</w:t>
      </w:r>
      <w:r w:rsidR="008C66E9" w:rsidRPr="008C66E9">
        <w:rPr>
          <w:rFonts w:ascii="gulim" w:eastAsia="굴림" w:hAnsi="gulim" w:cs="굴림"/>
          <w:color w:val="000000"/>
          <w:kern w:val="0"/>
          <w:szCs w:val="20"/>
        </w:rPr>
        <w:t xml:space="preserve"> </w:t>
      </w:r>
      <w:r w:rsidR="008C66E9" w:rsidRPr="008C66E9">
        <w:rPr>
          <w:rFonts w:ascii="gulim" w:eastAsia="굴림" w:hAnsi="gulim" w:cs="굴림"/>
          <w:color w:val="000000"/>
          <w:kern w:val="0"/>
          <w:szCs w:val="20"/>
        </w:rPr>
        <w:t>꼬챙이에</w:t>
      </w:r>
      <w:r w:rsidR="008C66E9" w:rsidRPr="008C66E9">
        <w:rPr>
          <w:rFonts w:ascii="gulim" w:eastAsia="굴림" w:hAnsi="gulim" w:cs="굴림"/>
          <w:color w:val="000000"/>
          <w:kern w:val="0"/>
          <w:szCs w:val="20"/>
        </w:rPr>
        <w:t xml:space="preserve"> </w:t>
      </w:r>
      <w:r w:rsidR="008C66E9" w:rsidRPr="008C66E9">
        <w:rPr>
          <w:rFonts w:ascii="gulim" w:eastAsia="굴림" w:hAnsi="gulim" w:cs="굴림"/>
          <w:color w:val="000000"/>
          <w:kern w:val="0"/>
          <w:szCs w:val="20"/>
        </w:rPr>
        <w:t>꿰다</w:t>
      </w:r>
      <w:r w:rsidR="008C66E9" w:rsidRPr="008C66E9">
        <w:rPr>
          <w:rFonts w:ascii="굴림" w:eastAsia="굴림" w:hAnsi="굴림" w:cs="굴림" w:hint="eastAsia"/>
          <w:kern w:val="0"/>
          <w:sz w:val="24"/>
          <w:szCs w:val="24"/>
        </w:rPr>
        <w:t xml:space="preserve"> </w:t>
      </w:r>
    </w:p>
    <w:p w:rsidR="008C66E9" w:rsidRPr="008C66E9" w:rsidRDefault="007B6EA1" w:rsidP="008C66E9">
      <w:pPr>
        <w:widowControl/>
        <w:wordWrap/>
        <w:autoSpaceDE/>
        <w:autoSpaceDN/>
        <w:spacing w:after="0" w:line="240" w:lineRule="auto"/>
        <w:jc w:val="left"/>
        <w:rPr>
          <w:rFonts w:ascii="굴림" w:eastAsia="굴림" w:hAnsi="굴림" w:cs="굴림"/>
          <w:color w:val="000000"/>
          <w:kern w:val="0"/>
          <w:sz w:val="24"/>
          <w:szCs w:val="24"/>
        </w:rPr>
      </w:pPr>
      <w:hyperlink r:id="rId916" w:history="1">
        <w:r w:rsidR="008C66E9" w:rsidRPr="008C66E9">
          <w:rPr>
            <w:rFonts w:ascii="Tahoma" w:eastAsia="굴림" w:hAnsi="Tahoma" w:cs="Tahoma"/>
            <w:b/>
            <w:bCs/>
            <w:color w:val="0034AC"/>
            <w:kern w:val="0"/>
            <w:sz w:val="21"/>
            <w:szCs w:val="21"/>
            <w:lang w:val="en"/>
          </w:rPr>
          <w:t>skewer</w:t>
        </w:r>
        <w:r w:rsidR="008C66E9" w:rsidRPr="008C66E9">
          <w:rPr>
            <w:rFonts w:ascii="Tahoma" w:eastAsia="굴림" w:hAnsi="Tahoma" w:cs="Tahoma"/>
            <w:color w:val="0034AC"/>
            <w:kern w:val="0"/>
            <w:sz w:val="21"/>
            <w:szCs w:val="21"/>
            <w:lang w:val="en"/>
          </w:rPr>
          <w:t xml:space="preserve"> the meat</w:t>
        </w:r>
      </w:hyperlink>
      <w:r w:rsidR="008C66E9" w:rsidRPr="008C66E9">
        <w:rPr>
          <w:rFonts w:ascii="Tahoma" w:eastAsia="굴림" w:hAnsi="Tahoma" w:cs="Tahoma"/>
          <w:color w:val="777777"/>
          <w:kern w:val="0"/>
          <w:sz w:val="21"/>
          <w:szCs w:val="21"/>
          <w:lang w:val="en"/>
        </w:rPr>
        <w:t xml:space="preserve"> </w:t>
      </w:r>
      <w:r w:rsidR="008C66E9" w:rsidRPr="008C66E9">
        <w:rPr>
          <w:rFonts w:ascii="gulim" w:eastAsia="굴림" w:hAnsi="gulim" w:cs="굴림"/>
          <w:color w:val="000000"/>
          <w:kern w:val="0"/>
          <w:szCs w:val="20"/>
        </w:rPr>
        <w:t>고기를</w:t>
      </w:r>
      <w:r w:rsidR="008C66E9" w:rsidRPr="008C66E9">
        <w:rPr>
          <w:rFonts w:ascii="gulim" w:eastAsia="굴림" w:hAnsi="gulim" w:cs="굴림"/>
          <w:color w:val="000000"/>
          <w:kern w:val="0"/>
          <w:szCs w:val="20"/>
        </w:rPr>
        <w:t xml:space="preserve"> </w:t>
      </w:r>
      <w:r w:rsidR="008C66E9" w:rsidRPr="008C66E9">
        <w:rPr>
          <w:rFonts w:ascii="gulim" w:eastAsia="굴림" w:hAnsi="gulim" w:cs="굴림"/>
          <w:color w:val="000000"/>
          <w:kern w:val="0"/>
          <w:szCs w:val="20"/>
        </w:rPr>
        <w:t>꼬챙이에</w:t>
      </w:r>
      <w:r w:rsidR="008C66E9" w:rsidRPr="008C66E9">
        <w:rPr>
          <w:rFonts w:ascii="gulim" w:eastAsia="굴림" w:hAnsi="gulim" w:cs="굴림"/>
          <w:color w:val="000000"/>
          <w:kern w:val="0"/>
          <w:szCs w:val="20"/>
        </w:rPr>
        <w:t xml:space="preserve"> </w:t>
      </w:r>
      <w:r w:rsidR="008C66E9" w:rsidRPr="008C66E9">
        <w:rPr>
          <w:rFonts w:ascii="gulim" w:eastAsia="굴림" w:hAnsi="gulim" w:cs="굴림"/>
          <w:color w:val="000000"/>
          <w:kern w:val="0"/>
          <w:szCs w:val="20"/>
        </w:rPr>
        <w:t>꿰다</w:t>
      </w:r>
      <w:r w:rsidR="008C66E9" w:rsidRPr="008C66E9">
        <w:rPr>
          <w:rFonts w:ascii="굴림" w:eastAsia="굴림" w:hAnsi="굴림" w:cs="굴림" w:hint="eastAsia"/>
          <w:kern w:val="0"/>
          <w:sz w:val="24"/>
          <w:szCs w:val="24"/>
        </w:rPr>
        <w:t xml:space="preserve"> </w:t>
      </w:r>
    </w:p>
    <w:p w:rsidR="008C66E9" w:rsidRPr="008C66E9" w:rsidRDefault="007B6EA1" w:rsidP="008C66E9">
      <w:pPr>
        <w:pStyle w:val="a3"/>
        <w:rPr>
          <w:rFonts w:ascii="굴림" w:hAnsi="굴림" w:cs="굴림"/>
          <w:color w:val="000000"/>
          <w:sz w:val="24"/>
          <w:szCs w:val="24"/>
        </w:rPr>
      </w:pPr>
      <w:hyperlink r:id="rId917" w:history="1">
        <w:r w:rsidR="008C66E9" w:rsidRPr="008C66E9">
          <w:rPr>
            <w:b/>
            <w:bCs/>
            <w:color w:val="0034AC"/>
            <w:lang w:val="en"/>
          </w:rPr>
          <w:t>skewer</w:t>
        </w:r>
        <w:r w:rsidR="008C66E9" w:rsidRPr="008C66E9">
          <w:rPr>
            <w:color w:val="0034AC"/>
            <w:lang w:val="en"/>
          </w:rPr>
          <w:t>[spit] a fish</w:t>
        </w:r>
      </w:hyperlink>
      <w:r w:rsidR="008C66E9" w:rsidRPr="008C66E9">
        <w:rPr>
          <w:lang w:val="en"/>
        </w:rPr>
        <w:t xml:space="preserve"> </w:t>
      </w:r>
      <w:r w:rsidR="008C66E9" w:rsidRPr="008C66E9">
        <w:rPr>
          <w:rFonts w:ascii="gulim" w:hAnsi="gulim" w:cs="굴림"/>
          <w:color w:val="000000"/>
          <w:szCs w:val="20"/>
        </w:rPr>
        <w:t>생선을</w:t>
      </w:r>
      <w:r w:rsidR="008C66E9" w:rsidRPr="008C66E9">
        <w:rPr>
          <w:rFonts w:ascii="gulim" w:hAnsi="gulim" w:cs="굴림"/>
          <w:color w:val="000000"/>
          <w:szCs w:val="20"/>
        </w:rPr>
        <w:t xml:space="preserve"> </w:t>
      </w:r>
      <w:r w:rsidR="008C66E9" w:rsidRPr="008C66E9">
        <w:rPr>
          <w:rFonts w:ascii="gulim" w:hAnsi="gulim" w:cs="굴림"/>
          <w:color w:val="000000"/>
          <w:szCs w:val="20"/>
        </w:rPr>
        <w:t>꼬챙이에</w:t>
      </w:r>
      <w:r w:rsidR="008C66E9" w:rsidRPr="008C66E9">
        <w:rPr>
          <w:rFonts w:ascii="gulim" w:hAnsi="gulim" w:cs="굴림"/>
          <w:color w:val="000000"/>
          <w:szCs w:val="20"/>
        </w:rPr>
        <w:t xml:space="preserve"> </w:t>
      </w:r>
      <w:r w:rsidR="008C66E9" w:rsidRPr="008C66E9">
        <w:rPr>
          <w:rFonts w:ascii="gulim" w:hAnsi="gulim" w:cs="굴림"/>
          <w:color w:val="000000"/>
          <w:szCs w:val="20"/>
        </w:rPr>
        <w:t>꿰다</w:t>
      </w:r>
      <w:r w:rsidR="008C66E9" w:rsidRPr="008C66E9">
        <w:rPr>
          <w:rFonts w:ascii="굴림" w:hAnsi="굴림" w:cs="굴림" w:hint="eastAsia"/>
          <w:sz w:val="24"/>
          <w:szCs w:val="24"/>
        </w:rPr>
        <w:t xml:space="preserve"> </w:t>
      </w:r>
    </w:p>
    <w:p w:rsidR="008C66E9" w:rsidRPr="008C66E9" w:rsidRDefault="007B6EA1" w:rsidP="008C66E9">
      <w:pPr>
        <w:pStyle w:val="a3"/>
        <w:rPr>
          <w:rFonts w:ascii="굴림" w:hAnsi="굴림" w:cs="굴림"/>
          <w:color w:val="000000"/>
          <w:sz w:val="24"/>
          <w:szCs w:val="24"/>
        </w:rPr>
      </w:pPr>
      <w:hyperlink r:id="rId918" w:history="1">
        <w:r w:rsidR="008C66E9" w:rsidRPr="008C66E9">
          <w:rPr>
            <w:color w:val="0034AC"/>
            <w:lang w:val="en"/>
          </w:rPr>
          <w:t xml:space="preserve">bacon </w:t>
        </w:r>
        <w:r w:rsidR="008C66E9" w:rsidRPr="008C66E9">
          <w:rPr>
            <w:b/>
            <w:bCs/>
            <w:color w:val="0034AC"/>
            <w:lang w:val="en"/>
          </w:rPr>
          <w:t>skewer</w:t>
        </w:r>
      </w:hyperlink>
      <w:r w:rsidR="008C66E9" w:rsidRPr="008C66E9">
        <w:rPr>
          <w:lang w:val="en"/>
        </w:rPr>
        <w:t xml:space="preserve"> </w:t>
      </w:r>
      <w:r w:rsidR="008C66E9" w:rsidRPr="008C66E9">
        <w:rPr>
          <w:rFonts w:ascii="gulim" w:hAnsi="gulim" w:cs="굴림"/>
          <w:color w:val="666666"/>
          <w:szCs w:val="20"/>
        </w:rPr>
        <w:t>[</w:t>
      </w:r>
      <w:r w:rsidR="008C66E9" w:rsidRPr="008C66E9">
        <w:rPr>
          <w:rFonts w:ascii="gulim" w:hAnsi="gulim" w:cs="굴림"/>
          <w:color w:val="666666"/>
          <w:szCs w:val="20"/>
        </w:rPr>
        <w:t>명사</w:t>
      </w:r>
      <w:r w:rsidR="008C66E9" w:rsidRPr="008C66E9">
        <w:rPr>
          <w:rFonts w:ascii="gulim" w:hAnsi="gulim" w:cs="굴림"/>
          <w:color w:val="666666"/>
          <w:szCs w:val="20"/>
        </w:rPr>
        <w:t>]</w:t>
      </w:r>
      <w:r w:rsidR="008C66E9" w:rsidRPr="008C66E9">
        <w:rPr>
          <w:rFonts w:ascii="굴림" w:hAnsi="굴림" w:cs="굴림" w:hint="eastAsia"/>
          <w:sz w:val="24"/>
          <w:szCs w:val="24"/>
        </w:rPr>
        <w:t xml:space="preserve"> </w:t>
      </w:r>
      <w:r w:rsidR="008C66E9" w:rsidRPr="008C66E9">
        <w:rPr>
          <w:rFonts w:ascii="gulim" w:hAnsi="gulim" w:cs="굴림"/>
          <w:color w:val="666666"/>
          <w:szCs w:val="20"/>
        </w:rPr>
        <w:t>(</w:t>
      </w:r>
      <w:r w:rsidR="008C66E9" w:rsidRPr="008C66E9">
        <w:rPr>
          <w:rFonts w:ascii="gulim" w:hAnsi="gulim" w:cs="굴림"/>
          <w:color w:val="666666"/>
          <w:szCs w:val="20"/>
        </w:rPr>
        <w:t>축산학</w:t>
      </w:r>
      <w:r w:rsidR="008C66E9" w:rsidRPr="008C66E9">
        <w:rPr>
          <w:rFonts w:ascii="gulim" w:hAnsi="gulim" w:cs="굴림"/>
          <w:color w:val="666666"/>
          <w:szCs w:val="20"/>
        </w:rPr>
        <w:t>)</w:t>
      </w:r>
      <w:r w:rsidR="008C66E9" w:rsidRPr="008C66E9">
        <w:rPr>
          <w:rFonts w:ascii="굴림" w:hAnsi="굴림" w:cs="굴림" w:hint="eastAsia"/>
          <w:sz w:val="24"/>
          <w:szCs w:val="24"/>
        </w:rPr>
        <w:t xml:space="preserve"> </w:t>
      </w:r>
      <w:r w:rsidR="008C66E9" w:rsidRPr="008C66E9">
        <w:rPr>
          <w:rFonts w:ascii="gulim" w:hAnsi="gulim" w:cs="굴림"/>
          <w:color w:val="000000"/>
          <w:szCs w:val="20"/>
        </w:rPr>
        <w:t>베이컨</w:t>
      </w:r>
      <w:r w:rsidR="008C66E9" w:rsidRPr="008C66E9">
        <w:rPr>
          <w:rFonts w:ascii="gulim" w:hAnsi="gulim" w:cs="굴림"/>
          <w:color w:val="000000"/>
          <w:szCs w:val="20"/>
        </w:rPr>
        <w:t xml:space="preserve"> </w:t>
      </w:r>
      <w:r w:rsidR="008C66E9" w:rsidRPr="008C66E9">
        <w:rPr>
          <w:rFonts w:ascii="gulim" w:hAnsi="gulim" w:cs="굴림"/>
          <w:color w:val="000000"/>
          <w:szCs w:val="20"/>
        </w:rPr>
        <w:t>꼬치</w:t>
      </w:r>
      <w:r w:rsidR="008C66E9" w:rsidRPr="008C66E9">
        <w:rPr>
          <w:rFonts w:ascii="굴림" w:hAnsi="굴림" w:cs="굴림" w:hint="eastAsia"/>
          <w:sz w:val="24"/>
          <w:szCs w:val="24"/>
        </w:rPr>
        <w:t xml:space="preserve"> </w:t>
      </w:r>
    </w:p>
    <w:p w:rsidR="008C66E9" w:rsidRPr="008C66E9" w:rsidRDefault="008C66E9" w:rsidP="008C66E9">
      <w:pPr>
        <w:pStyle w:val="a3"/>
        <w:rPr>
          <w:rFonts w:ascii="굴림" w:hAnsi="굴림" w:cs="굴림"/>
          <w:sz w:val="24"/>
          <w:szCs w:val="24"/>
          <w:lang w:val="en"/>
        </w:rPr>
      </w:pPr>
      <w:r w:rsidRPr="008C66E9">
        <w:rPr>
          <w:rFonts w:ascii="Arial" w:hAnsi="Arial" w:cs="Arial"/>
          <w:color w:val="666666"/>
          <w:sz w:val="18"/>
          <w:szCs w:val="18"/>
        </w:rPr>
        <w:t>요리사는</w:t>
      </w:r>
      <w:r w:rsidRPr="008C66E9">
        <w:rPr>
          <w:rFonts w:ascii="Arial" w:hAnsi="Arial" w:cs="Arial"/>
          <w:color w:val="666666"/>
          <w:sz w:val="18"/>
          <w:szCs w:val="18"/>
        </w:rPr>
        <w:t xml:space="preserve"> </w:t>
      </w:r>
      <w:r w:rsidRPr="008C66E9">
        <w:rPr>
          <w:rFonts w:ascii="Arial" w:hAnsi="Arial" w:cs="Arial"/>
          <w:color w:val="666666"/>
          <w:sz w:val="18"/>
          <w:szCs w:val="18"/>
        </w:rPr>
        <w:t>고기를</w:t>
      </w:r>
      <w:r w:rsidRPr="008C66E9">
        <w:rPr>
          <w:rFonts w:ascii="Arial" w:hAnsi="Arial" w:cs="Arial"/>
          <w:color w:val="666666"/>
          <w:sz w:val="18"/>
          <w:szCs w:val="18"/>
        </w:rPr>
        <w:t xml:space="preserve"> </w:t>
      </w:r>
      <w:r w:rsidRPr="008C66E9">
        <w:rPr>
          <w:rFonts w:ascii="Arial" w:hAnsi="Arial" w:cs="Arial"/>
          <w:b/>
          <w:bCs/>
          <w:color w:val="666666"/>
          <w:sz w:val="18"/>
          <w:szCs w:val="18"/>
        </w:rPr>
        <w:t>쇠꼬챙이</w:t>
      </w:r>
      <w:r w:rsidRPr="008C66E9">
        <w:rPr>
          <w:rFonts w:ascii="Arial" w:hAnsi="Arial" w:cs="Arial"/>
          <w:color w:val="666666"/>
          <w:sz w:val="18"/>
          <w:szCs w:val="18"/>
        </w:rPr>
        <w:t>에</w:t>
      </w:r>
      <w:r w:rsidRPr="008C66E9">
        <w:rPr>
          <w:rFonts w:ascii="Arial" w:hAnsi="Arial" w:cs="Arial"/>
          <w:color w:val="666666"/>
          <w:sz w:val="18"/>
          <w:szCs w:val="18"/>
        </w:rPr>
        <w:t xml:space="preserve"> </w:t>
      </w:r>
      <w:r w:rsidRPr="008C66E9">
        <w:rPr>
          <w:rFonts w:ascii="Arial" w:hAnsi="Arial" w:cs="Arial"/>
          <w:color w:val="666666"/>
          <w:sz w:val="18"/>
          <w:szCs w:val="18"/>
        </w:rPr>
        <w:t>끼워</w:t>
      </w:r>
      <w:r w:rsidRPr="008C66E9">
        <w:rPr>
          <w:rFonts w:ascii="Arial" w:hAnsi="Arial" w:cs="Arial"/>
          <w:color w:val="666666"/>
          <w:sz w:val="18"/>
          <w:szCs w:val="18"/>
        </w:rPr>
        <w:t xml:space="preserve"> </w:t>
      </w:r>
      <w:r w:rsidRPr="008C66E9">
        <w:rPr>
          <w:rFonts w:ascii="Arial" w:hAnsi="Arial" w:cs="Arial"/>
          <w:color w:val="666666"/>
          <w:sz w:val="18"/>
          <w:szCs w:val="18"/>
        </w:rPr>
        <w:t>숯불에</w:t>
      </w:r>
      <w:r w:rsidRPr="008C66E9">
        <w:rPr>
          <w:rFonts w:ascii="Arial" w:hAnsi="Arial" w:cs="Arial"/>
          <w:color w:val="666666"/>
          <w:sz w:val="18"/>
          <w:szCs w:val="18"/>
        </w:rPr>
        <w:t xml:space="preserve"> </w:t>
      </w:r>
      <w:r w:rsidRPr="008C66E9">
        <w:rPr>
          <w:rFonts w:ascii="Arial" w:hAnsi="Arial" w:cs="Arial"/>
          <w:color w:val="666666"/>
          <w:sz w:val="18"/>
          <w:szCs w:val="18"/>
        </w:rPr>
        <w:t>구웠다</w:t>
      </w:r>
      <w:r w:rsidRPr="008C66E9">
        <w:rPr>
          <w:rFonts w:ascii="굴림" w:hAnsi="굴림" w:cs="굴림" w:hint="eastAsia"/>
          <w:sz w:val="24"/>
          <w:szCs w:val="24"/>
        </w:rPr>
        <w:t xml:space="preserve"> </w:t>
      </w:r>
      <w:r w:rsidRPr="008C66E9">
        <w:rPr>
          <w:rFonts w:ascii="gulim" w:hAnsi="gulim" w:cs="굴림"/>
          <w:color w:val="666666"/>
          <w:sz w:val="18"/>
          <w:szCs w:val="18"/>
          <w:lang w:val="en"/>
        </w:rPr>
        <w:t xml:space="preserve">The cook </w:t>
      </w:r>
      <w:r w:rsidRPr="008C66E9">
        <w:rPr>
          <w:rFonts w:ascii="gulim" w:hAnsi="gulim" w:cs="굴림"/>
          <w:b/>
          <w:bCs/>
          <w:color w:val="666666"/>
          <w:sz w:val="18"/>
          <w:szCs w:val="18"/>
          <w:lang w:val="en"/>
        </w:rPr>
        <w:t>skewer</w:t>
      </w:r>
      <w:r w:rsidRPr="008C66E9">
        <w:rPr>
          <w:rFonts w:ascii="gulim" w:hAnsi="gulim" w:cs="굴림"/>
          <w:color w:val="666666"/>
          <w:sz w:val="18"/>
          <w:szCs w:val="18"/>
          <w:lang w:val="en"/>
        </w:rPr>
        <w:t>ed and grilled some meat over charcoal.</w:t>
      </w:r>
      <w:r w:rsidRPr="008C66E9">
        <w:rPr>
          <w:rFonts w:ascii="굴림" w:hAnsi="굴림" w:cs="굴림" w:hint="eastAsia"/>
          <w:sz w:val="24"/>
          <w:szCs w:val="24"/>
        </w:rPr>
        <w:t xml:space="preserve"> </w:t>
      </w:r>
    </w:p>
    <w:p w:rsidR="008C66E9" w:rsidRPr="008C66E9" w:rsidRDefault="007B6EA1" w:rsidP="008C66E9">
      <w:pPr>
        <w:pStyle w:val="a3"/>
        <w:rPr>
          <w:rFonts w:ascii="굴림" w:hAnsi="굴림" w:cs="굴림"/>
          <w:color w:val="000000"/>
          <w:sz w:val="24"/>
          <w:szCs w:val="24"/>
        </w:rPr>
      </w:pPr>
      <w:hyperlink r:id="rId919" w:history="1">
        <w:r w:rsidR="008C66E9" w:rsidRPr="008C66E9">
          <w:rPr>
            <w:color w:val="0034AC"/>
          </w:rPr>
          <w:t>꼬챙이</w:t>
        </w:r>
      </w:hyperlink>
      <w:r w:rsidR="008C66E9" w:rsidRPr="008C66E9">
        <w:t xml:space="preserve"> </w:t>
      </w:r>
      <w:r w:rsidR="008C66E9" w:rsidRPr="008C66E9">
        <w:rPr>
          <w:rFonts w:ascii="gulim" w:hAnsi="gulim" w:cs="굴림"/>
          <w:color w:val="000000"/>
          <w:szCs w:val="20"/>
        </w:rPr>
        <w:t>stick; (</w:t>
      </w:r>
      <w:r w:rsidR="008C66E9" w:rsidRPr="008C66E9">
        <w:rPr>
          <w:rFonts w:ascii="gulim" w:hAnsi="gulim" w:cs="굴림"/>
          <w:color w:val="000000"/>
          <w:szCs w:val="20"/>
        </w:rPr>
        <w:t>굽는</w:t>
      </w:r>
      <w:r w:rsidR="008C66E9" w:rsidRPr="008C66E9">
        <w:rPr>
          <w:rFonts w:ascii="gulim" w:hAnsi="gulim" w:cs="굴림"/>
          <w:color w:val="000000"/>
          <w:szCs w:val="20"/>
        </w:rPr>
        <w:t xml:space="preserve"> </w:t>
      </w:r>
      <w:r w:rsidR="008C66E9" w:rsidRPr="008C66E9">
        <w:rPr>
          <w:rFonts w:ascii="gulim" w:hAnsi="gulim" w:cs="굴림"/>
          <w:color w:val="000000"/>
          <w:szCs w:val="20"/>
        </w:rPr>
        <w:t>데</w:t>
      </w:r>
      <w:r w:rsidR="008C66E9" w:rsidRPr="008C66E9">
        <w:rPr>
          <w:rFonts w:ascii="gulim" w:hAnsi="gulim" w:cs="굴림"/>
          <w:color w:val="000000"/>
          <w:szCs w:val="20"/>
        </w:rPr>
        <w:t xml:space="preserve"> </w:t>
      </w:r>
      <w:r w:rsidR="008C66E9" w:rsidRPr="008C66E9">
        <w:rPr>
          <w:rFonts w:ascii="gulim" w:hAnsi="gulim" w:cs="굴림"/>
          <w:color w:val="000000"/>
          <w:szCs w:val="20"/>
        </w:rPr>
        <w:t>쓰는</w:t>
      </w:r>
      <w:r w:rsidR="008C66E9" w:rsidRPr="008C66E9">
        <w:rPr>
          <w:rFonts w:ascii="gulim" w:hAnsi="gulim" w:cs="굴림"/>
          <w:color w:val="000000"/>
          <w:szCs w:val="20"/>
        </w:rPr>
        <w:t xml:space="preserve">) </w:t>
      </w:r>
      <w:r w:rsidR="008C66E9" w:rsidRPr="008C66E9">
        <w:rPr>
          <w:rFonts w:ascii="gulim" w:hAnsi="gulim" w:cs="굴림"/>
          <w:b/>
          <w:bCs/>
          <w:color w:val="000000"/>
          <w:szCs w:val="20"/>
          <w:lang w:val="en"/>
        </w:rPr>
        <w:t>skewer</w:t>
      </w:r>
      <w:r w:rsidR="008C66E9" w:rsidRPr="008C66E9">
        <w:rPr>
          <w:rFonts w:ascii="gulim" w:hAnsi="gulim" w:cs="굴림"/>
          <w:color w:val="000000"/>
          <w:szCs w:val="20"/>
        </w:rPr>
        <w:t>, spit</w:t>
      </w:r>
      <w:r w:rsidR="008C66E9" w:rsidRPr="008C66E9">
        <w:rPr>
          <w:rFonts w:ascii="굴림" w:hAnsi="굴림" w:cs="굴림" w:hint="eastAsia"/>
          <w:sz w:val="24"/>
          <w:szCs w:val="24"/>
        </w:rPr>
        <w:t xml:space="preserve"> </w:t>
      </w:r>
    </w:p>
    <w:p w:rsidR="008C66E9" w:rsidRPr="008C66E9" w:rsidRDefault="008C66E9" w:rsidP="008C66E9">
      <w:pPr>
        <w:pStyle w:val="a3"/>
        <w:rPr>
          <w:rFonts w:ascii="굴림" w:hAnsi="굴림" w:cs="굴림"/>
          <w:sz w:val="24"/>
          <w:szCs w:val="24"/>
        </w:rPr>
      </w:pPr>
      <w:r w:rsidRPr="008C66E9">
        <w:rPr>
          <w:rFonts w:ascii="Arial" w:hAnsi="Arial" w:cs="Arial"/>
          <w:b/>
          <w:bCs/>
          <w:color w:val="666666"/>
          <w:sz w:val="18"/>
          <w:szCs w:val="18"/>
        </w:rPr>
        <w:t>꼬챙이</w:t>
      </w:r>
      <w:r w:rsidRPr="008C66E9">
        <w:rPr>
          <w:rFonts w:ascii="Arial" w:hAnsi="Arial" w:cs="Arial"/>
          <w:color w:val="666666"/>
          <w:sz w:val="18"/>
          <w:szCs w:val="18"/>
        </w:rPr>
        <w:t>로</w:t>
      </w:r>
      <w:r w:rsidRPr="008C66E9">
        <w:rPr>
          <w:rFonts w:ascii="Arial" w:hAnsi="Arial" w:cs="Arial"/>
          <w:color w:val="666666"/>
          <w:sz w:val="18"/>
          <w:szCs w:val="18"/>
        </w:rPr>
        <w:t xml:space="preserve"> </w:t>
      </w:r>
      <w:r w:rsidRPr="008C66E9">
        <w:rPr>
          <w:rFonts w:ascii="Arial" w:hAnsi="Arial" w:cs="Arial"/>
          <w:color w:val="666666"/>
          <w:sz w:val="18"/>
          <w:szCs w:val="18"/>
        </w:rPr>
        <w:t>찌르다</w:t>
      </w:r>
      <w:r w:rsidRPr="008C66E9">
        <w:rPr>
          <w:rFonts w:ascii="굴림" w:hAnsi="굴림" w:cs="굴림" w:hint="eastAsia"/>
          <w:sz w:val="24"/>
          <w:szCs w:val="24"/>
        </w:rPr>
        <w:t xml:space="preserve"> </w:t>
      </w:r>
      <w:r w:rsidRPr="008C66E9">
        <w:rPr>
          <w:rFonts w:ascii="gulim" w:hAnsi="gulim" w:cs="굴림"/>
          <w:color w:val="666666"/>
          <w:sz w:val="18"/>
          <w:szCs w:val="18"/>
          <w:lang w:val="en"/>
        </w:rPr>
        <w:t xml:space="preserve">prod[poke] </w:t>
      </w:r>
      <w:r w:rsidRPr="008C66E9">
        <w:rPr>
          <w:rFonts w:ascii="gulim" w:hAnsi="gulim" w:cs="굴림"/>
          <w:i/>
          <w:iCs/>
          <w:color w:val="666666"/>
          <w:sz w:val="18"/>
          <w:szCs w:val="18"/>
          <w:lang w:val="en"/>
        </w:rPr>
        <w:t>sth</w:t>
      </w:r>
      <w:r w:rsidRPr="008C66E9">
        <w:rPr>
          <w:rFonts w:ascii="gulim" w:hAnsi="gulim" w:cs="굴림"/>
          <w:color w:val="666666"/>
          <w:sz w:val="18"/>
          <w:szCs w:val="18"/>
          <w:lang w:val="en"/>
        </w:rPr>
        <w:t xml:space="preserve"> with a stick</w:t>
      </w:r>
      <w:r w:rsidRPr="008C66E9">
        <w:rPr>
          <w:rFonts w:ascii="굴림" w:hAnsi="굴림" w:cs="굴림" w:hint="eastAsia"/>
          <w:sz w:val="24"/>
          <w:szCs w:val="24"/>
        </w:rPr>
        <w:t xml:space="preserve"> </w:t>
      </w:r>
    </w:p>
    <w:p w:rsidR="008F5F48" w:rsidRPr="008C66E9" w:rsidRDefault="008F5F48"/>
    <w:p w:rsidR="008C66E9" w:rsidRPr="008C66E9" w:rsidRDefault="007B6EA1" w:rsidP="008C66E9">
      <w:pPr>
        <w:pStyle w:val="a3"/>
        <w:rPr>
          <w:rFonts w:ascii="굴림" w:hAnsi="굴림" w:cs="굴림"/>
          <w:sz w:val="24"/>
          <w:szCs w:val="24"/>
        </w:rPr>
      </w:pPr>
      <w:hyperlink r:id="rId920" w:history="1">
        <w:r w:rsidR="008C66E9" w:rsidRPr="008C66E9">
          <w:rPr>
            <w:b/>
            <w:bCs/>
            <w:color w:val="0034AC"/>
            <w:lang w:val="en"/>
          </w:rPr>
          <w:t>backstop</w:t>
        </w:r>
      </w:hyperlink>
      <w:r w:rsidR="008C66E9" w:rsidRPr="008C66E9">
        <w:rPr>
          <w:rFonts w:ascii="Lucida Sans Unicode" w:hAnsi="Lucida Sans Unicode" w:cs="Lucida Sans Unicode"/>
          <w:color w:val="000000"/>
          <w:sz w:val="18"/>
          <w:szCs w:val="18"/>
        </w:rPr>
        <w:t>[-st</w:t>
      </w:r>
      <w:r w:rsidR="008C66E9" w:rsidRPr="008C66E9">
        <w:rPr>
          <w:rFonts w:ascii="Courier New" w:hAnsi="Courier New" w:cs="Courier New"/>
          <w:color w:val="000000"/>
          <w:sz w:val="18"/>
          <w:szCs w:val="18"/>
        </w:rPr>
        <w:t>ɑ</w:t>
      </w:r>
      <w:r w:rsidR="008C66E9" w:rsidRPr="008C66E9">
        <w:rPr>
          <w:rFonts w:ascii="Lucida Sans Unicode" w:hAnsi="Lucida Sans Unicode" w:cs="Lucida Sans Unicode"/>
          <w:color w:val="000000"/>
          <w:sz w:val="18"/>
          <w:szCs w:val="18"/>
        </w:rPr>
        <w:t>̀p]</w:t>
      </w:r>
      <w:r w:rsidR="008C66E9" w:rsidRPr="008C66E9">
        <w:rPr>
          <w:rFonts w:ascii="굴림" w:hAnsi="굴림" w:cs="굴림" w:hint="eastAsia"/>
          <w:color w:val="000000"/>
          <w:sz w:val="24"/>
          <w:szCs w:val="24"/>
        </w:rPr>
        <w:t xml:space="preserve"> </w:t>
      </w:r>
      <w:r w:rsidR="008C66E9" w:rsidRPr="008C66E9">
        <w:rPr>
          <w:rFonts w:ascii="gulim" w:hAnsi="gulim" w:cs="굴림"/>
          <w:color w:val="666666"/>
          <w:szCs w:val="20"/>
        </w:rPr>
        <w:t>[</w:t>
      </w:r>
      <w:r w:rsidR="008C66E9" w:rsidRPr="008C66E9">
        <w:rPr>
          <w:rFonts w:ascii="gulim" w:hAnsi="gulim" w:cs="굴림"/>
          <w:color w:val="666666"/>
          <w:szCs w:val="20"/>
        </w:rPr>
        <w:t>명사</w:t>
      </w:r>
      <w:r w:rsidR="008C66E9" w:rsidRPr="008C66E9">
        <w:rPr>
          <w:rFonts w:ascii="gulim" w:hAnsi="gulim" w:cs="굴림"/>
          <w:color w:val="666666"/>
          <w:szCs w:val="20"/>
        </w:rPr>
        <w:t>]</w:t>
      </w:r>
      <w:r w:rsidR="008C66E9" w:rsidRPr="008C66E9">
        <w:rPr>
          <w:rFonts w:ascii="굴림" w:hAnsi="굴림" w:cs="굴림" w:hint="eastAsia"/>
          <w:sz w:val="24"/>
          <w:szCs w:val="24"/>
        </w:rPr>
        <w:t xml:space="preserve"> </w:t>
      </w:r>
      <w:r w:rsidR="008C66E9" w:rsidRPr="008C66E9">
        <w:rPr>
          <w:rFonts w:ascii="gulim" w:hAnsi="gulim" w:cs="굴림"/>
          <w:color w:val="000000"/>
          <w:szCs w:val="20"/>
        </w:rPr>
        <w:t>[</w:t>
      </w:r>
      <w:r w:rsidR="008C66E9" w:rsidRPr="008C66E9">
        <w:rPr>
          <w:rFonts w:ascii="gulim" w:hAnsi="gulim" w:cs="굴림"/>
          <w:color w:val="000000"/>
          <w:szCs w:val="20"/>
        </w:rPr>
        <w:t>야구</w:t>
      </w:r>
      <w:r w:rsidR="008C66E9" w:rsidRPr="008C66E9">
        <w:rPr>
          <w:rFonts w:ascii="gulim" w:hAnsi="gulim" w:cs="굴림"/>
          <w:color w:val="000000"/>
          <w:szCs w:val="20"/>
        </w:rPr>
        <w:t>·</w:t>
      </w:r>
      <w:r w:rsidR="008C66E9" w:rsidRPr="008C66E9">
        <w:rPr>
          <w:rFonts w:ascii="gulim" w:hAnsi="gulim" w:cs="굴림"/>
          <w:color w:val="000000"/>
          <w:szCs w:val="20"/>
        </w:rPr>
        <w:t>테니스</w:t>
      </w:r>
      <w:r w:rsidR="008C66E9" w:rsidRPr="008C66E9">
        <w:rPr>
          <w:rFonts w:ascii="gulim" w:hAnsi="gulim" w:cs="굴림"/>
          <w:color w:val="000000"/>
          <w:szCs w:val="20"/>
        </w:rPr>
        <w:t xml:space="preserve">] </w:t>
      </w:r>
      <w:r w:rsidR="008C66E9" w:rsidRPr="008C66E9">
        <w:rPr>
          <w:rFonts w:ascii="gulim" w:hAnsi="gulim" w:cs="굴림"/>
          <w:color w:val="000000"/>
          <w:szCs w:val="20"/>
        </w:rPr>
        <w:t>백네트</w:t>
      </w:r>
      <w:r w:rsidR="008C66E9" w:rsidRPr="008C66E9">
        <w:rPr>
          <w:rFonts w:ascii="gulim" w:hAnsi="gulim" w:cs="굴림"/>
          <w:color w:val="000000"/>
          <w:szCs w:val="20"/>
        </w:rPr>
        <w:t>; [</w:t>
      </w:r>
      <w:r w:rsidR="008C66E9" w:rsidRPr="008C66E9">
        <w:rPr>
          <w:rFonts w:ascii="gulim" w:hAnsi="gulim" w:cs="굴림"/>
          <w:color w:val="000000"/>
          <w:szCs w:val="20"/>
        </w:rPr>
        <w:t>구어</w:t>
      </w:r>
      <w:r w:rsidR="008C66E9" w:rsidRPr="008C66E9">
        <w:rPr>
          <w:rFonts w:ascii="gulim" w:hAnsi="gulim" w:cs="굴림"/>
          <w:color w:val="000000"/>
          <w:szCs w:val="20"/>
        </w:rPr>
        <w:t>] [</w:t>
      </w:r>
      <w:r w:rsidR="008C66E9" w:rsidRPr="008C66E9">
        <w:rPr>
          <w:rFonts w:ascii="gulim" w:hAnsi="gulim" w:cs="굴림"/>
          <w:color w:val="000000"/>
          <w:szCs w:val="20"/>
        </w:rPr>
        <w:t>야구</w:t>
      </w:r>
      <w:r w:rsidR="008C66E9" w:rsidRPr="008C66E9">
        <w:rPr>
          <w:rFonts w:ascii="gulim" w:hAnsi="gulim" w:cs="굴림"/>
          <w:color w:val="000000"/>
          <w:szCs w:val="20"/>
        </w:rPr>
        <w:t xml:space="preserve">] </w:t>
      </w:r>
      <w:r w:rsidR="008C66E9" w:rsidRPr="008C66E9">
        <w:rPr>
          <w:rFonts w:ascii="gulim" w:hAnsi="gulim" w:cs="굴림"/>
          <w:color w:val="000000"/>
          <w:szCs w:val="20"/>
        </w:rPr>
        <w:t>포수</w:t>
      </w:r>
      <w:r w:rsidR="008C66E9" w:rsidRPr="008C66E9">
        <w:rPr>
          <w:rFonts w:ascii="gulim" w:hAnsi="gulim" w:cs="굴림"/>
          <w:color w:val="000000"/>
          <w:szCs w:val="20"/>
        </w:rPr>
        <w:t>; [</w:t>
      </w:r>
      <w:r w:rsidR="008C66E9" w:rsidRPr="008C66E9">
        <w:rPr>
          <w:rFonts w:ascii="gulim" w:hAnsi="gulim" w:cs="굴림"/>
          <w:color w:val="000000"/>
          <w:szCs w:val="20"/>
        </w:rPr>
        <w:t>구어</w:t>
      </w:r>
      <w:r w:rsidR="008C66E9" w:rsidRPr="008C66E9">
        <w:rPr>
          <w:rFonts w:ascii="gulim" w:hAnsi="gulim" w:cs="굴림"/>
          <w:color w:val="000000"/>
          <w:szCs w:val="20"/>
        </w:rPr>
        <w:t xml:space="preserve">] </w:t>
      </w:r>
      <w:r w:rsidR="008C66E9" w:rsidRPr="008C66E9">
        <w:rPr>
          <w:rFonts w:ascii="gulim" w:hAnsi="gulim" w:cs="굴림"/>
          <w:color w:val="00B0F0"/>
          <w:szCs w:val="20"/>
        </w:rPr>
        <w:t>보좌역</w:t>
      </w:r>
      <w:r w:rsidR="008C66E9" w:rsidRPr="008C66E9">
        <w:rPr>
          <w:rFonts w:ascii="gulim" w:hAnsi="gulim" w:cs="굴림"/>
          <w:color w:val="00B0F0"/>
          <w:szCs w:val="20"/>
        </w:rPr>
        <w:t xml:space="preserve">; </w:t>
      </w:r>
      <w:r w:rsidR="008C66E9" w:rsidRPr="008C66E9">
        <w:rPr>
          <w:rFonts w:ascii="gulim" w:hAnsi="gulim" w:cs="굴림"/>
          <w:color w:val="00B0F0"/>
          <w:szCs w:val="20"/>
        </w:rPr>
        <w:t>후방</w:t>
      </w:r>
      <w:r w:rsidR="008C66E9" w:rsidRPr="008C66E9">
        <w:rPr>
          <w:rFonts w:ascii="gulim" w:hAnsi="gulim" w:cs="굴림"/>
          <w:color w:val="00B0F0"/>
          <w:szCs w:val="20"/>
        </w:rPr>
        <w:t xml:space="preserve"> </w:t>
      </w:r>
      <w:r w:rsidR="008C66E9" w:rsidRPr="008C66E9">
        <w:rPr>
          <w:rFonts w:ascii="gulim" w:hAnsi="gulim" w:cs="굴림"/>
          <w:color w:val="00B0F0"/>
          <w:szCs w:val="20"/>
        </w:rPr>
        <w:t>방어벽</w:t>
      </w:r>
      <w:r w:rsidR="008C66E9" w:rsidRPr="008C66E9">
        <w:rPr>
          <w:rFonts w:ascii="굴림" w:hAnsi="굴림" w:cs="굴림" w:hint="eastAsia"/>
          <w:color w:val="00B0F0"/>
          <w:sz w:val="24"/>
          <w:szCs w:val="24"/>
        </w:rPr>
        <w:t xml:space="preserve"> </w:t>
      </w:r>
    </w:p>
    <w:p w:rsidR="008C66E9" w:rsidRPr="008C66E9" w:rsidRDefault="007B6EA1" w:rsidP="008C66E9">
      <w:pPr>
        <w:pStyle w:val="a3"/>
        <w:rPr>
          <w:rFonts w:ascii="굴림" w:hAnsi="굴림" w:cs="굴림"/>
          <w:sz w:val="24"/>
          <w:szCs w:val="24"/>
          <w:u w:val="single"/>
        </w:rPr>
      </w:pPr>
      <w:hyperlink r:id="rId921" w:anchor="Noun" w:history="1">
        <w:r w:rsidR="008C66E9" w:rsidRPr="008C66E9">
          <w:rPr>
            <w:rFonts w:ascii="gulim" w:hAnsi="gulim" w:cs="굴림"/>
            <w:color w:val="0034AC"/>
            <w:sz w:val="18"/>
            <w:szCs w:val="18"/>
          </w:rPr>
          <w:t>[</w:t>
        </w:r>
        <w:r w:rsidR="008C66E9" w:rsidRPr="008C66E9">
          <w:rPr>
            <w:rFonts w:ascii="gulim" w:hAnsi="gulim" w:cs="굴림"/>
            <w:color w:val="0034AC"/>
            <w:sz w:val="18"/>
            <w:szCs w:val="18"/>
          </w:rPr>
          <w:t>명사</w:t>
        </w:r>
        <w:r w:rsidR="008C66E9" w:rsidRPr="008C66E9">
          <w:rPr>
            <w:rFonts w:ascii="gulim" w:hAnsi="gulim" w:cs="굴림"/>
            <w:color w:val="0034AC"/>
            <w:sz w:val="18"/>
            <w:szCs w:val="18"/>
          </w:rPr>
          <w:t>] [</w:t>
        </w:r>
        <w:r w:rsidR="008C66E9" w:rsidRPr="008C66E9">
          <w:rPr>
            <w:rFonts w:ascii="gulim" w:hAnsi="gulim" w:cs="굴림"/>
            <w:color w:val="0034AC"/>
            <w:sz w:val="18"/>
            <w:szCs w:val="18"/>
          </w:rPr>
          <w:t>야구</w:t>
        </w:r>
        <w:r w:rsidR="008C66E9" w:rsidRPr="008C66E9">
          <w:rPr>
            <w:rFonts w:ascii="gulim" w:hAnsi="gulim" w:cs="굴림"/>
            <w:color w:val="0034AC"/>
            <w:sz w:val="18"/>
            <w:szCs w:val="18"/>
          </w:rPr>
          <w:t>·</w:t>
        </w:r>
        <w:r w:rsidR="008C66E9" w:rsidRPr="008C66E9">
          <w:rPr>
            <w:rFonts w:ascii="gulim" w:hAnsi="gulim" w:cs="굴림"/>
            <w:color w:val="0034AC"/>
            <w:sz w:val="18"/>
            <w:szCs w:val="18"/>
          </w:rPr>
          <w:t>테니스</w:t>
        </w:r>
        <w:r w:rsidR="008C66E9" w:rsidRPr="008C66E9">
          <w:rPr>
            <w:rFonts w:ascii="gulim" w:hAnsi="gulim" w:cs="굴림"/>
            <w:color w:val="0034AC"/>
            <w:sz w:val="18"/>
            <w:szCs w:val="18"/>
          </w:rPr>
          <w:t xml:space="preserve">] </w:t>
        </w:r>
        <w:r w:rsidR="008C66E9" w:rsidRPr="008C66E9">
          <w:rPr>
            <w:rFonts w:ascii="gulim" w:hAnsi="gulim" w:cs="굴림"/>
            <w:color w:val="0034AC"/>
            <w:sz w:val="18"/>
            <w:szCs w:val="18"/>
          </w:rPr>
          <w:t>백네트</w:t>
        </w:r>
        <w:r w:rsidR="008C66E9" w:rsidRPr="008C66E9">
          <w:rPr>
            <w:rFonts w:ascii="gulim" w:hAnsi="gulim" w:cs="굴림"/>
            <w:color w:val="0034AC"/>
            <w:sz w:val="18"/>
            <w:szCs w:val="18"/>
          </w:rPr>
          <w:t>; [</w:t>
        </w:r>
        <w:r w:rsidR="008C66E9" w:rsidRPr="008C66E9">
          <w:rPr>
            <w:rFonts w:ascii="gulim" w:hAnsi="gulim" w:cs="굴림"/>
            <w:color w:val="0034AC"/>
            <w:sz w:val="18"/>
            <w:szCs w:val="18"/>
          </w:rPr>
          <w:t>구어</w:t>
        </w:r>
        <w:r w:rsidR="008C66E9" w:rsidRPr="008C66E9">
          <w:rPr>
            <w:rFonts w:ascii="gulim" w:hAnsi="gulim" w:cs="굴림"/>
            <w:color w:val="0034AC"/>
            <w:sz w:val="18"/>
            <w:szCs w:val="18"/>
          </w:rPr>
          <w:t>] [</w:t>
        </w:r>
        <w:r w:rsidR="008C66E9" w:rsidRPr="008C66E9">
          <w:rPr>
            <w:rFonts w:ascii="gulim" w:hAnsi="gulim" w:cs="굴림"/>
            <w:color w:val="0034AC"/>
            <w:sz w:val="18"/>
            <w:szCs w:val="18"/>
          </w:rPr>
          <w:t>야구</w:t>
        </w:r>
        <w:r w:rsidR="008C66E9" w:rsidRPr="008C66E9">
          <w:rPr>
            <w:rFonts w:ascii="gulim" w:hAnsi="gulim" w:cs="굴림"/>
            <w:color w:val="0034AC"/>
            <w:sz w:val="18"/>
            <w:szCs w:val="18"/>
          </w:rPr>
          <w:t xml:space="preserve">] </w:t>
        </w:r>
        <w:r w:rsidR="008C66E9" w:rsidRPr="008C66E9">
          <w:rPr>
            <w:rFonts w:ascii="gulim" w:hAnsi="gulim" w:cs="굴림"/>
            <w:color w:val="0034AC"/>
            <w:sz w:val="18"/>
            <w:szCs w:val="18"/>
          </w:rPr>
          <w:t>포수</w:t>
        </w:r>
        <w:r w:rsidR="008C66E9" w:rsidRPr="008C66E9">
          <w:rPr>
            <w:rFonts w:ascii="gulim" w:hAnsi="gulim" w:cs="굴림"/>
            <w:color w:val="0034AC"/>
            <w:sz w:val="18"/>
            <w:szCs w:val="18"/>
          </w:rPr>
          <w:t>; [</w:t>
        </w:r>
        <w:r w:rsidR="008C66E9" w:rsidRPr="008C66E9">
          <w:rPr>
            <w:rFonts w:ascii="gulim" w:hAnsi="gulim" w:cs="굴림"/>
            <w:color w:val="0034AC"/>
            <w:sz w:val="18"/>
            <w:szCs w:val="18"/>
          </w:rPr>
          <w:t>구어</w:t>
        </w:r>
        <w:r w:rsidR="008C66E9" w:rsidRPr="008C66E9">
          <w:rPr>
            <w:rFonts w:ascii="gulim" w:hAnsi="gulim" w:cs="굴림"/>
            <w:color w:val="0034AC"/>
            <w:sz w:val="18"/>
            <w:szCs w:val="18"/>
          </w:rPr>
          <w:t xml:space="preserve">] </w:t>
        </w:r>
        <w:r w:rsidR="008C66E9" w:rsidRPr="008C66E9">
          <w:rPr>
            <w:rFonts w:ascii="gulim" w:hAnsi="gulim" w:cs="굴림"/>
            <w:color w:val="0034AC"/>
            <w:sz w:val="18"/>
            <w:szCs w:val="18"/>
          </w:rPr>
          <w:t>보좌역</w:t>
        </w:r>
        <w:r w:rsidR="008C66E9" w:rsidRPr="008C66E9">
          <w:rPr>
            <w:rFonts w:ascii="gulim" w:hAnsi="gulim" w:cs="굴림"/>
            <w:color w:val="0034AC"/>
            <w:sz w:val="18"/>
            <w:szCs w:val="18"/>
          </w:rPr>
          <w:t xml:space="preserve">; </w:t>
        </w:r>
        <w:r w:rsidR="008C66E9" w:rsidRPr="008C66E9">
          <w:rPr>
            <w:rFonts w:ascii="gulim" w:hAnsi="gulim" w:cs="굴림"/>
            <w:color w:val="0034AC"/>
            <w:sz w:val="18"/>
            <w:szCs w:val="18"/>
          </w:rPr>
          <w:t>후방</w:t>
        </w:r>
        <w:r w:rsidR="008C66E9" w:rsidRPr="008C66E9">
          <w:rPr>
            <w:rFonts w:ascii="gulim" w:hAnsi="gulim" w:cs="굴림"/>
            <w:color w:val="0034AC"/>
            <w:sz w:val="18"/>
            <w:szCs w:val="18"/>
          </w:rPr>
          <w:t xml:space="preserve"> </w:t>
        </w:r>
        <w:r w:rsidR="008C66E9" w:rsidRPr="008C66E9">
          <w:rPr>
            <w:rFonts w:ascii="gulim" w:hAnsi="gulim" w:cs="굴림"/>
            <w:color w:val="0034AC"/>
            <w:sz w:val="18"/>
            <w:szCs w:val="18"/>
          </w:rPr>
          <w:t>방어벽</w:t>
        </w:r>
        <w:r w:rsidR="008C66E9" w:rsidRPr="008C66E9">
          <w:rPr>
            <w:rFonts w:ascii="gulim" w:hAnsi="gulim" w:cs="굴림"/>
            <w:color w:val="0034AC"/>
            <w:sz w:val="18"/>
            <w:szCs w:val="18"/>
          </w:rPr>
          <w:t xml:space="preserve"> </w:t>
        </w:r>
      </w:hyperlink>
      <w:r w:rsidR="008C66E9" w:rsidRPr="008C66E9">
        <w:rPr>
          <w:rFonts w:ascii="굴림" w:hAnsi="굴림" w:cs="굴림" w:hint="eastAsia"/>
          <w:sz w:val="24"/>
          <w:szCs w:val="24"/>
        </w:rPr>
        <w:t xml:space="preserve">, </w:t>
      </w:r>
      <w:hyperlink r:id="rId922" w:anchor="타동사-자동사" w:history="1">
        <w:r w:rsidR="008C66E9" w:rsidRPr="008C66E9">
          <w:rPr>
            <w:rFonts w:ascii="gulim" w:hAnsi="gulim" w:cs="굴림"/>
            <w:color w:val="0034AC"/>
            <w:sz w:val="18"/>
            <w:szCs w:val="18"/>
            <w:u w:val="single"/>
          </w:rPr>
          <w:t>[</w:t>
        </w:r>
        <w:r w:rsidR="008C66E9" w:rsidRPr="008C66E9">
          <w:rPr>
            <w:rFonts w:ascii="gulim" w:hAnsi="gulim" w:cs="굴림"/>
            <w:color w:val="0034AC"/>
            <w:sz w:val="18"/>
            <w:szCs w:val="18"/>
            <w:u w:val="single"/>
          </w:rPr>
          <w:t>타동사</w:t>
        </w:r>
        <w:r w:rsidR="008C66E9" w:rsidRPr="008C66E9">
          <w:rPr>
            <w:rFonts w:ascii="gulim" w:hAnsi="gulim" w:cs="굴림"/>
            <w:color w:val="0034AC"/>
            <w:sz w:val="18"/>
            <w:szCs w:val="18"/>
            <w:u w:val="single"/>
          </w:rPr>
          <w:t>-</w:t>
        </w:r>
        <w:r w:rsidR="008C66E9" w:rsidRPr="008C66E9">
          <w:rPr>
            <w:rFonts w:ascii="gulim" w:hAnsi="gulim" w:cs="굴림"/>
            <w:color w:val="0034AC"/>
            <w:sz w:val="18"/>
            <w:szCs w:val="18"/>
            <w:u w:val="single"/>
          </w:rPr>
          <w:t>자동사</w:t>
        </w:r>
        <w:r w:rsidR="008C66E9" w:rsidRPr="008C66E9">
          <w:rPr>
            <w:rFonts w:ascii="gulim" w:hAnsi="gulim" w:cs="굴림"/>
            <w:color w:val="0034AC"/>
            <w:sz w:val="18"/>
            <w:szCs w:val="18"/>
            <w:u w:val="single"/>
          </w:rPr>
          <w:t xml:space="preserve">] </w:t>
        </w:r>
        <w:proofErr w:type="gramStart"/>
        <w:r w:rsidR="008C66E9" w:rsidRPr="008C66E9">
          <w:rPr>
            <w:rFonts w:ascii="gulim" w:hAnsi="gulim" w:cs="굴림"/>
            <w:color w:val="0034AC"/>
            <w:sz w:val="18"/>
            <w:szCs w:val="18"/>
            <w:u w:val="single"/>
          </w:rPr>
          <w:t>…</w:t>
        </w:r>
        <w:proofErr w:type="gramEnd"/>
        <w:r w:rsidR="008C66E9" w:rsidRPr="008C66E9">
          <w:rPr>
            <w:rFonts w:ascii="gulim" w:hAnsi="gulim" w:cs="굴림"/>
            <w:color w:val="0034AC"/>
            <w:sz w:val="18"/>
            <w:szCs w:val="18"/>
            <w:u w:val="single"/>
          </w:rPr>
          <w:t>의</w:t>
        </w:r>
        <w:r w:rsidR="008C66E9" w:rsidRPr="008C66E9">
          <w:rPr>
            <w:rFonts w:ascii="gulim" w:hAnsi="gulim" w:cs="굴림"/>
            <w:color w:val="0034AC"/>
            <w:sz w:val="18"/>
            <w:szCs w:val="18"/>
            <w:u w:val="single"/>
          </w:rPr>
          <w:t xml:space="preserve"> </w:t>
        </w:r>
        <w:r w:rsidR="008C66E9" w:rsidRPr="008C66E9">
          <w:rPr>
            <w:rFonts w:ascii="gulim" w:hAnsi="gulim" w:cs="굴림"/>
            <w:color w:val="0034AC"/>
            <w:sz w:val="18"/>
            <w:szCs w:val="18"/>
            <w:u w:val="single"/>
          </w:rPr>
          <w:t>포수를</w:t>
        </w:r>
        <w:r w:rsidR="008C66E9" w:rsidRPr="008C66E9">
          <w:rPr>
            <w:rFonts w:ascii="gulim" w:hAnsi="gulim" w:cs="굴림"/>
            <w:color w:val="0034AC"/>
            <w:sz w:val="18"/>
            <w:szCs w:val="18"/>
            <w:u w:val="single"/>
          </w:rPr>
          <w:t xml:space="preserve"> </w:t>
        </w:r>
        <w:r w:rsidR="008C66E9" w:rsidRPr="008C66E9">
          <w:rPr>
            <w:rFonts w:ascii="gulim" w:hAnsi="gulim" w:cs="굴림"/>
            <w:color w:val="0034AC"/>
            <w:sz w:val="18"/>
            <w:szCs w:val="18"/>
            <w:u w:val="single"/>
          </w:rPr>
          <w:t>하다</w:t>
        </w:r>
        <w:r w:rsidR="008C66E9" w:rsidRPr="008C66E9">
          <w:rPr>
            <w:rFonts w:ascii="gulim" w:hAnsi="gulim" w:cs="굴림"/>
            <w:color w:val="0034AC"/>
            <w:sz w:val="18"/>
            <w:szCs w:val="18"/>
            <w:u w:val="single"/>
          </w:rPr>
          <w:t xml:space="preserve">; </w:t>
        </w:r>
        <w:r w:rsidR="008C66E9" w:rsidRPr="008C66E9">
          <w:rPr>
            <w:rFonts w:ascii="gulim" w:hAnsi="gulim" w:cs="굴림"/>
            <w:color w:val="0034AC"/>
            <w:sz w:val="18"/>
            <w:szCs w:val="18"/>
            <w:u w:val="single"/>
          </w:rPr>
          <w:t>지원</w:t>
        </w:r>
        <w:r w:rsidR="008C66E9" w:rsidRPr="008C66E9">
          <w:rPr>
            <w:rFonts w:ascii="gulim" w:hAnsi="gulim" w:cs="굴림"/>
            <w:color w:val="0034AC"/>
            <w:sz w:val="18"/>
            <w:szCs w:val="18"/>
            <w:u w:val="single"/>
          </w:rPr>
          <w:t>[</w:t>
        </w:r>
        <w:r w:rsidR="008C66E9" w:rsidRPr="008C66E9">
          <w:rPr>
            <w:rFonts w:ascii="gulim" w:hAnsi="gulim" w:cs="굴림"/>
            <w:color w:val="0034AC"/>
            <w:sz w:val="18"/>
            <w:szCs w:val="18"/>
            <w:u w:val="single"/>
          </w:rPr>
          <w:t>보좌</w:t>
        </w:r>
        <w:r w:rsidR="008C66E9" w:rsidRPr="008C66E9">
          <w:rPr>
            <w:rFonts w:ascii="gulim" w:hAnsi="gulim" w:cs="굴림"/>
            <w:color w:val="0034AC"/>
            <w:sz w:val="18"/>
            <w:szCs w:val="18"/>
            <w:u w:val="single"/>
          </w:rPr>
          <w:t>]</w:t>
        </w:r>
        <w:r w:rsidR="008C66E9" w:rsidRPr="008C66E9">
          <w:rPr>
            <w:rFonts w:ascii="gulim" w:hAnsi="gulim" w:cs="굴림"/>
            <w:color w:val="0034AC"/>
            <w:sz w:val="18"/>
            <w:szCs w:val="18"/>
            <w:u w:val="single"/>
          </w:rPr>
          <w:t>하다</w:t>
        </w:r>
        <w:r w:rsidR="008C66E9" w:rsidRPr="008C66E9">
          <w:rPr>
            <w:rFonts w:ascii="gulim" w:hAnsi="gulim" w:cs="굴림"/>
            <w:color w:val="0034AC"/>
            <w:sz w:val="18"/>
            <w:szCs w:val="18"/>
            <w:u w:val="single"/>
          </w:rPr>
          <w:t xml:space="preserve"> </w:t>
        </w:r>
      </w:hyperlink>
    </w:p>
    <w:p w:rsidR="00B854C0" w:rsidRPr="008C66E9" w:rsidRDefault="00B854C0" w:rsidP="008C66E9">
      <w:pPr>
        <w:pStyle w:val="a3"/>
      </w:pPr>
    </w:p>
    <w:p w:rsidR="00BA66A3" w:rsidRPr="00BA66A3" w:rsidRDefault="007B6EA1" w:rsidP="00BA66A3">
      <w:pPr>
        <w:widowControl/>
        <w:wordWrap/>
        <w:autoSpaceDE/>
        <w:autoSpaceDN/>
        <w:spacing w:after="0" w:line="240" w:lineRule="auto"/>
        <w:jc w:val="left"/>
        <w:rPr>
          <w:rFonts w:ascii="굴림" w:eastAsia="굴림" w:hAnsi="굴림" w:cs="굴림"/>
          <w:color w:val="000000"/>
          <w:kern w:val="0"/>
          <w:sz w:val="24"/>
          <w:szCs w:val="24"/>
        </w:rPr>
      </w:pPr>
      <w:hyperlink r:id="rId923" w:history="1">
        <w:r w:rsidR="00BA66A3" w:rsidRPr="00BA66A3">
          <w:rPr>
            <w:rFonts w:ascii="Tahoma" w:eastAsia="굴림" w:hAnsi="Tahoma" w:cs="Tahoma"/>
            <w:b/>
            <w:bCs/>
            <w:color w:val="0034AC"/>
            <w:kern w:val="0"/>
            <w:sz w:val="21"/>
            <w:szCs w:val="21"/>
            <w:lang w:val="en"/>
          </w:rPr>
          <w:t>disincentive</w:t>
        </w:r>
      </w:hyperlink>
      <w:r w:rsidR="00BA66A3" w:rsidRPr="00BA66A3">
        <w:rPr>
          <w:rFonts w:ascii="Lucida Sans Unicode" w:eastAsia="굴림" w:hAnsi="Lucida Sans Unicode" w:cs="Lucida Sans Unicode"/>
          <w:color w:val="000000"/>
          <w:kern w:val="0"/>
          <w:sz w:val="18"/>
          <w:szCs w:val="18"/>
        </w:rPr>
        <w:t>[</w:t>
      </w:r>
      <w:r w:rsidR="00BA66A3" w:rsidRPr="00BA66A3">
        <w:rPr>
          <w:rFonts w:ascii="MS Mincho" w:eastAsia="MS Mincho" w:hAnsi="MS Mincho" w:cs="MS Mincho"/>
          <w:color w:val="000000"/>
          <w:kern w:val="0"/>
          <w:sz w:val="18"/>
          <w:szCs w:val="18"/>
        </w:rPr>
        <w:t>ˌ</w:t>
      </w:r>
      <w:r w:rsidR="00BA66A3" w:rsidRPr="00BA66A3">
        <w:rPr>
          <w:rFonts w:ascii="Lucida Sans Unicode" w:eastAsia="굴림" w:hAnsi="Lucida Sans Unicode" w:cs="Lucida Sans Unicode"/>
          <w:color w:val="000000"/>
          <w:kern w:val="0"/>
          <w:sz w:val="18"/>
          <w:szCs w:val="18"/>
        </w:rPr>
        <w:t>d</w:t>
      </w:r>
      <w:r w:rsidR="00BA66A3" w:rsidRPr="00BA66A3">
        <w:rPr>
          <w:rFonts w:ascii="MS Mincho" w:eastAsia="MS Mincho" w:hAnsi="MS Mincho" w:cs="MS Mincho"/>
          <w:color w:val="000000"/>
          <w:kern w:val="0"/>
          <w:sz w:val="18"/>
          <w:szCs w:val="18"/>
        </w:rPr>
        <w:t>ɪ</w:t>
      </w:r>
      <w:r w:rsidR="00BA66A3" w:rsidRPr="00BA66A3">
        <w:rPr>
          <w:rFonts w:ascii="Lucida Sans Unicode" w:eastAsia="굴림" w:hAnsi="Lucida Sans Unicode" w:cs="Lucida Sans Unicode"/>
          <w:color w:val="000000"/>
          <w:kern w:val="0"/>
          <w:sz w:val="18"/>
          <w:szCs w:val="18"/>
        </w:rPr>
        <w:t>s</w:t>
      </w:r>
      <w:r w:rsidR="00BA66A3" w:rsidRPr="00BA66A3">
        <w:rPr>
          <w:rFonts w:ascii="MS Mincho" w:eastAsia="MS Mincho" w:hAnsi="MS Mincho" w:cs="MS Mincho"/>
          <w:color w:val="000000"/>
          <w:kern w:val="0"/>
          <w:sz w:val="18"/>
          <w:szCs w:val="18"/>
        </w:rPr>
        <w:t>ɪ</w:t>
      </w:r>
      <w:r w:rsidR="00BA66A3" w:rsidRPr="00BA66A3">
        <w:rPr>
          <w:rFonts w:ascii="Lucida Sans Unicode" w:eastAsia="굴림" w:hAnsi="Lucida Sans Unicode" w:cs="Lucida Sans Unicode"/>
          <w:color w:val="000000"/>
          <w:kern w:val="0"/>
          <w:sz w:val="18"/>
          <w:szCs w:val="18"/>
        </w:rPr>
        <w:t>n</w:t>
      </w:r>
      <w:r w:rsidR="00BA66A3" w:rsidRPr="00BA66A3">
        <w:rPr>
          <w:rFonts w:ascii="MS Mincho" w:eastAsia="MS Mincho" w:hAnsi="MS Mincho" w:cs="MS Mincho"/>
          <w:color w:val="000000"/>
          <w:kern w:val="0"/>
          <w:sz w:val="18"/>
          <w:szCs w:val="18"/>
        </w:rPr>
        <w:t>ˈ</w:t>
      </w:r>
      <w:r w:rsidR="00BA66A3" w:rsidRPr="00BA66A3">
        <w:rPr>
          <w:rFonts w:ascii="Lucida Sans Unicode" w:eastAsia="굴림" w:hAnsi="Lucida Sans Unicode" w:cs="Lucida Sans Unicode"/>
          <w:color w:val="000000"/>
          <w:kern w:val="0"/>
          <w:sz w:val="18"/>
          <w:szCs w:val="18"/>
          <w:highlight w:val="cyan"/>
        </w:rPr>
        <w:t>se</w:t>
      </w:r>
      <w:r w:rsidR="00BA66A3" w:rsidRPr="00BA66A3">
        <w:rPr>
          <w:rFonts w:ascii="Lucida Sans Unicode" w:eastAsia="굴림" w:hAnsi="Lucida Sans Unicode" w:cs="Lucida Sans Unicode"/>
          <w:color w:val="000000"/>
          <w:kern w:val="0"/>
          <w:sz w:val="18"/>
          <w:szCs w:val="18"/>
        </w:rPr>
        <w:t>nt</w:t>
      </w:r>
      <w:r w:rsidR="00BA66A3" w:rsidRPr="00BA66A3">
        <w:rPr>
          <w:rFonts w:ascii="MS Mincho" w:eastAsia="MS Mincho" w:hAnsi="MS Mincho" w:cs="MS Mincho"/>
          <w:color w:val="000000"/>
          <w:kern w:val="0"/>
          <w:sz w:val="18"/>
          <w:szCs w:val="18"/>
        </w:rPr>
        <w:t>ɪ</w:t>
      </w:r>
      <w:r w:rsidR="00BA66A3" w:rsidRPr="00BA66A3">
        <w:rPr>
          <w:rFonts w:ascii="Lucida Sans Unicode" w:eastAsia="굴림" w:hAnsi="Lucida Sans Unicode" w:cs="Lucida Sans Unicode"/>
          <w:color w:val="000000"/>
          <w:kern w:val="0"/>
          <w:sz w:val="18"/>
          <w:szCs w:val="18"/>
        </w:rPr>
        <w:t>v]</w:t>
      </w:r>
      <w:r w:rsidR="00BA66A3" w:rsidRPr="00BA66A3">
        <w:rPr>
          <w:rFonts w:ascii="굴림" w:eastAsia="굴림" w:hAnsi="굴림" w:cs="굴림" w:hint="eastAsia"/>
          <w:color w:val="000000"/>
          <w:kern w:val="0"/>
          <w:sz w:val="24"/>
          <w:szCs w:val="24"/>
        </w:rPr>
        <w:t xml:space="preserve"> </w:t>
      </w:r>
      <w:r w:rsidR="00BA66A3" w:rsidRPr="00BA66A3">
        <w:rPr>
          <w:rFonts w:ascii="gulim" w:eastAsia="굴림" w:hAnsi="gulim" w:cs="굴림"/>
          <w:color w:val="666666"/>
          <w:kern w:val="0"/>
          <w:szCs w:val="20"/>
        </w:rPr>
        <w:t>[</w:t>
      </w:r>
      <w:r w:rsidR="00BA66A3" w:rsidRPr="00BA66A3">
        <w:rPr>
          <w:rFonts w:ascii="gulim" w:eastAsia="굴림" w:hAnsi="gulim" w:cs="굴림"/>
          <w:color w:val="666666"/>
          <w:kern w:val="0"/>
          <w:szCs w:val="20"/>
        </w:rPr>
        <w:t>명사</w:t>
      </w:r>
      <w:r w:rsidR="00BA66A3" w:rsidRPr="00BA66A3">
        <w:rPr>
          <w:rFonts w:ascii="gulim" w:eastAsia="굴림" w:hAnsi="gulim" w:cs="굴림"/>
          <w:color w:val="666666"/>
          <w:kern w:val="0"/>
          <w:szCs w:val="20"/>
        </w:rPr>
        <w:t>]</w:t>
      </w:r>
      <w:r w:rsidR="00BA66A3" w:rsidRPr="00BA66A3">
        <w:rPr>
          <w:rFonts w:ascii="굴림" w:eastAsia="굴림" w:hAnsi="굴림" w:cs="굴림" w:hint="eastAsia"/>
          <w:kern w:val="0"/>
          <w:sz w:val="24"/>
          <w:szCs w:val="24"/>
        </w:rPr>
        <w:t xml:space="preserve"> </w:t>
      </w:r>
      <w:r w:rsidR="00BA66A3" w:rsidRPr="00BA66A3">
        <w:rPr>
          <w:rFonts w:ascii="gulim" w:eastAsia="굴림" w:hAnsi="gulim" w:cs="굴림"/>
          <w:color w:val="000000"/>
          <w:kern w:val="0"/>
          <w:szCs w:val="20"/>
        </w:rPr>
        <w:t>의욕을</w:t>
      </w:r>
      <w:r w:rsidR="00BA66A3" w:rsidRPr="00BA66A3">
        <w:rPr>
          <w:rFonts w:ascii="gulim" w:eastAsia="굴림" w:hAnsi="gulim" w:cs="굴림"/>
          <w:color w:val="000000"/>
          <w:kern w:val="0"/>
          <w:szCs w:val="20"/>
        </w:rPr>
        <w:t xml:space="preserve"> </w:t>
      </w:r>
      <w:r w:rsidR="00BA66A3" w:rsidRPr="00BA66A3">
        <w:rPr>
          <w:rFonts w:ascii="gulim" w:eastAsia="굴림" w:hAnsi="gulim" w:cs="굴림"/>
          <w:color w:val="000000"/>
          <w:kern w:val="0"/>
          <w:szCs w:val="20"/>
        </w:rPr>
        <w:t>꺾는</w:t>
      </w:r>
      <w:r w:rsidR="00BA66A3" w:rsidRPr="00BA66A3">
        <w:rPr>
          <w:rFonts w:ascii="gulim" w:eastAsia="굴림" w:hAnsi="gulim" w:cs="굴림"/>
          <w:color w:val="000000"/>
          <w:kern w:val="0"/>
          <w:szCs w:val="20"/>
        </w:rPr>
        <w:t xml:space="preserve"> </w:t>
      </w:r>
      <w:r w:rsidR="00BA66A3" w:rsidRPr="00BA66A3">
        <w:rPr>
          <w:rFonts w:ascii="gulim" w:eastAsia="굴림" w:hAnsi="gulim" w:cs="굴림"/>
          <w:color w:val="000000"/>
          <w:kern w:val="0"/>
          <w:szCs w:val="20"/>
        </w:rPr>
        <w:t>것</w:t>
      </w:r>
      <w:r w:rsidR="00BA66A3" w:rsidRPr="00BA66A3">
        <w:rPr>
          <w:rFonts w:ascii="굴림" w:eastAsia="굴림" w:hAnsi="굴림" w:cs="굴림" w:hint="eastAsia"/>
          <w:kern w:val="0"/>
          <w:sz w:val="24"/>
          <w:szCs w:val="24"/>
        </w:rPr>
        <w:t xml:space="preserve"> 반의어 </w:t>
      </w:r>
      <w:r w:rsidR="00BA66A3" w:rsidRPr="00BA66A3">
        <w:rPr>
          <w:rFonts w:ascii="gulim" w:eastAsia="굴림" w:hAnsi="gulim" w:cs="굴림"/>
          <w:color w:val="666666"/>
          <w:kern w:val="0"/>
          <w:szCs w:val="20"/>
          <w:lang w:val="en"/>
        </w:rPr>
        <w:t>incentive</w:t>
      </w:r>
      <w:r w:rsidR="00BA66A3" w:rsidRPr="00BA66A3">
        <w:rPr>
          <w:rFonts w:ascii="굴림" w:eastAsia="굴림" w:hAnsi="굴림" w:cs="굴림" w:hint="eastAsia"/>
          <w:kern w:val="0"/>
          <w:sz w:val="24"/>
          <w:szCs w:val="24"/>
        </w:rPr>
        <w:t xml:space="preserve"> </w:t>
      </w:r>
      <w:r w:rsidR="00BA66A3">
        <w:rPr>
          <w:rFonts w:ascii="굴림" w:eastAsia="굴림" w:hAnsi="굴림" w:cs="굴림" w:hint="eastAsia"/>
          <w:kern w:val="0"/>
          <w:sz w:val="24"/>
          <w:szCs w:val="24"/>
        </w:rPr>
        <w:t>장려 우대 유인</w:t>
      </w:r>
    </w:p>
    <w:p w:rsidR="008C66E9" w:rsidRPr="00BA66A3" w:rsidRDefault="008C66E9"/>
    <w:p w:rsidR="00BA66A3" w:rsidRPr="00BA66A3" w:rsidRDefault="007B6EA1" w:rsidP="00BA66A3">
      <w:pPr>
        <w:pStyle w:val="a3"/>
        <w:rPr>
          <w:rFonts w:ascii="굴림" w:hAnsi="굴림" w:cs="굴림"/>
          <w:color w:val="000000"/>
          <w:sz w:val="24"/>
          <w:szCs w:val="24"/>
        </w:rPr>
      </w:pPr>
      <w:hyperlink r:id="rId924" w:history="1">
        <w:r w:rsidR="00BA66A3" w:rsidRPr="00BA66A3">
          <w:rPr>
            <w:b/>
            <w:bCs/>
            <w:color w:val="0034AC"/>
            <w:lang w:val="en"/>
          </w:rPr>
          <w:t>pen</w:t>
        </w:r>
        <w:r w:rsidR="00BA66A3" w:rsidRPr="00BA66A3">
          <w:rPr>
            <w:b/>
            <w:bCs/>
            <w:sz w:val="15"/>
            <w:szCs w:val="15"/>
            <w:vertAlign w:val="superscript"/>
            <w:lang w:val="en"/>
          </w:rPr>
          <w:t>1</w:t>
        </w:r>
      </w:hyperlink>
      <w:r w:rsidR="00BA66A3" w:rsidRPr="00BA66A3">
        <w:rPr>
          <w:lang w:val="en"/>
        </w:rPr>
        <w:t xml:space="preserve"> </w:t>
      </w:r>
      <w:r w:rsidR="00BA66A3" w:rsidRPr="00BA66A3">
        <w:rPr>
          <w:rFonts w:ascii="Lucida Sans Unicode" w:hAnsi="Lucida Sans Unicode" w:cs="Lucida Sans Unicode"/>
          <w:color w:val="000000"/>
          <w:sz w:val="18"/>
          <w:szCs w:val="18"/>
          <w:lang w:val="en"/>
        </w:rPr>
        <w:t>[pén]</w:t>
      </w:r>
      <w:r w:rsidR="00BA66A3" w:rsidRPr="00BA66A3">
        <w:rPr>
          <w:rFonts w:ascii="gulim" w:hAnsi="gulim" w:cs="굴림"/>
          <w:color w:val="666666"/>
          <w:szCs w:val="20"/>
        </w:rPr>
        <w:t>[</w:t>
      </w:r>
      <w:r w:rsidR="00BA66A3" w:rsidRPr="00BA66A3">
        <w:rPr>
          <w:rFonts w:ascii="gulim" w:hAnsi="gulim" w:cs="굴림"/>
          <w:color w:val="666666"/>
          <w:szCs w:val="20"/>
        </w:rPr>
        <w:t>명사</w:t>
      </w:r>
      <w:r w:rsidR="00BA66A3" w:rsidRPr="00BA66A3">
        <w:rPr>
          <w:rFonts w:ascii="gulim" w:hAnsi="gulim" w:cs="굴림"/>
          <w:color w:val="666666"/>
          <w:szCs w:val="20"/>
        </w:rPr>
        <w:t>]</w:t>
      </w:r>
      <w:r w:rsidR="00BA66A3" w:rsidRPr="00BA66A3">
        <w:rPr>
          <w:rFonts w:ascii="굴림" w:hAnsi="굴림" w:cs="굴림" w:hint="eastAsia"/>
          <w:sz w:val="24"/>
          <w:szCs w:val="24"/>
        </w:rPr>
        <w:t xml:space="preserve"> </w:t>
      </w:r>
      <w:r w:rsidR="00BA66A3" w:rsidRPr="00BA66A3">
        <w:rPr>
          <w:rFonts w:ascii="gulim" w:hAnsi="gulim" w:cs="굴림"/>
          <w:b/>
          <w:bCs/>
          <w:color w:val="000000"/>
          <w:szCs w:val="20"/>
        </w:rPr>
        <w:t>펜촉</w:t>
      </w:r>
      <w:r w:rsidR="00BA66A3" w:rsidRPr="00BA66A3">
        <w:rPr>
          <w:rFonts w:ascii="gulim" w:hAnsi="gulim" w:cs="굴림"/>
          <w:color w:val="000000"/>
          <w:szCs w:val="20"/>
        </w:rPr>
        <w:t>(nib); (</w:t>
      </w:r>
      <w:r w:rsidR="00BA66A3" w:rsidRPr="00BA66A3">
        <w:rPr>
          <w:rFonts w:ascii="gulim" w:hAnsi="gulim" w:cs="굴림"/>
          <w:color w:val="000000"/>
          <w:szCs w:val="20"/>
        </w:rPr>
        <w:t>펜촉과</w:t>
      </w:r>
      <w:r w:rsidR="00BA66A3" w:rsidRPr="00BA66A3">
        <w:rPr>
          <w:rFonts w:ascii="gulim" w:hAnsi="gulim" w:cs="굴림"/>
          <w:color w:val="000000"/>
          <w:szCs w:val="20"/>
        </w:rPr>
        <w:t xml:space="preserve"> </w:t>
      </w:r>
      <w:r w:rsidR="00BA66A3" w:rsidRPr="00BA66A3">
        <w:rPr>
          <w:rFonts w:ascii="gulim" w:hAnsi="gulim" w:cs="굴림"/>
          <w:color w:val="000000"/>
          <w:szCs w:val="20"/>
        </w:rPr>
        <w:t>펜대를</w:t>
      </w:r>
      <w:r w:rsidR="00BA66A3" w:rsidRPr="00BA66A3">
        <w:rPr>
          <w:rFonts w:ascii="gulim" w:hAnsi="gulim" w:cs="굴림"/>
          <w:color w:val="000000"/>
          <w:szCs w:val="20"/>
        </w:rPr>
        <w:t xml:space="preserve"> </w:t>
      </w:r>
      <w:r w:rsidR="00BA66A3" w:rsidRPr="00BA66A3">
        <w:rPr>
          <w:rFonts w:ascii="gulim" w:hAnsi="gulim" w:cs="굴림"/>
          <w:color w:val="000000"/>
          <w:szCs w:val="20"/>
        </w:rPr>
        <w:t>합하여</w:t>
      </w:r>
      <w:r w:rsidR="00BA66A3" w:rsidRPr="00BA66A3">
        <w:rPr>
          <w:rFonts w:ascii="gulim" w:hAnsi="gulim" w:cs="굴림"/>
          <w:color w:val="000000"/>
          <w:szCs w:val="20"/>
        </w:rPr>
        <w:t xml:space="preserve">) </w:t>
      </w:r>
      <w:r w:rsidR="00BA66A3" w:rsidRPr="00BA66A3">
        <w:rPr>
          <w:rFonts w:ascii="gulim" w:hAnsi="gulim" w:cs="굴림"/>
          <w:b/>
          <w:bCs/>
          <w:color w:val="000000"/>
          <w:szCs w:val="20"/>
        </w:rPr>
        <w:t>펜</w:t>
      </w:r>
      <w:r w:rsidR="00BA66A3" w:rsidRPr="00BA66A3">
        <w:rPr>
          <w:rFonts w:ascii="gulim" w:hAnsi="gulim" w:cs="굴림"/>
          <w:color w:val="000000"/>
          <w:szCs w:val="20"/>
        </w:rPr>
        <w:t xml:space="preserve">; </w:t>
      </w:r>
      <w:r w:rsidR="00BA66A3" w:rsidRPr="00BA66A3">
        <w:rPr>
          <w:rFonts w:ascii="gulim" w:hAnsi="gulim" w:cs="굴림"/>
          <w:color w:val="000000"/>
          <w:szCs w:val="20"/>
        </w:rPr>
        <w:t>깃촉</w:t>
      </w:r>
      <w:r w:rsidR="00BA66A3" w:rsidRPr="00BA66A3">
        <w:rPr>
          <w:rFonts w:ascii="gulim" w:hAnsi="gulim" w:cs="굴림"/>
          <w:color w:val="000000"/>
          <w:szCs w:val="20"/>
        </w:rPr>
        <w:t xml:space="preserve"> </w:t>
      </w:r>
      <w:r w:rsidR="00BA66A3" w:rsidRPr="00BA66A3">
        <w:rPr>
          <w:rFonts w:ascii="gulim" w:hAnsi="gulim" w:cs="굴림"/>
          <w:color w:val="000000"/>
          <w:szCs w:val="20"/>
        </w:rPr>
        <w:t>펜</w:t>
      </w:r>
      <w:r w:rsidR="00BA66A3" w:rsidRPr="00BA66A3">
        <w:rPr>
          <w:rFonts w:ascii="gulim" w:hAnsi="gulim" w:cs="굴림"/>
          <w:color w:val="000000"/>
          <w:szCs w:val="20"/>
        </w:rPr>
        <w:t xml:space="preserve">; </w:t>
      </w:r>
      <w:r w:rsidR="00BA66A3" w:rsidRPr="00BA66A3">
        <w:rPr>
          <w:rFonts w:ascii="gulim" w:hAnsi="gulim" w:cs="굴림"/>
          <w:color w:val="000000"/>
          <w:szCs w:val="20"/>
        </w:rPr>
        <w:t>만년필</w:t>
      </w:r>
      <w:r w:rsidR="00BA66A3" w:rsidRPr="00BA66A3">
        <w:rPr>
          <w:rFonts w:ascii="굴림" w:hAnsi="굴림" w:cs="굴림" w:hint="eastAsia"/>
          <w:sz w:val="24"/>
          <w:szCs w:val="24"/>
        </w:rPr>
        <w:t xml:space="preserve"> </w:t>
      </w:r>
    </w:p>
    <w:p w:rsidR="00BA66A3" w:rsidRPr="00BA66A3" w:rsidRDefault="00BA66A3" w:rsidP="00BA66A3">
      <w:pPr>
        <w:pStyle w:val="a3"/>
        <w:rPr>
          <w:rFonts w:ascii="굴림" w:hAnsi="굴림" w:cs="굴림"/>
          <w:sz w:val="24"/>
          <w:szCs w:val="24"/>
        </w:rPr>
      </w:pPr>
      <w:r w:rsidRPr="00BA66A3">
        <w:rPr>
          <w:rFonts w:ascii="Arial" w:hAnsi="Arial" w:cs="Arial"/>
          <w:color w:val="666666"/>
          <w:sz w:val="18"/>
          <w:szCs w:val="18"/>
          <w:lang w:val="en"/>
        </w:rPr>
        <w:t xml:space="preserve">drive a </w:t>
      </w:r>
      <w:r w:rsidRPr="00BA66A3">
        <w:rPr>
          <w:rFonts w:ascii="Arial" w:hAnsi="Arial" w:cs="Arial"/>
          <w:b/>
          <w:bCs/>
          <w:color w:val="666666"/>
          <w:sz w:val="18"/>
          <w:szCs w:val="18"/>
          <w:lang w:val="en"/>
        </w:rPr>
        <w:t>pen</w:t>
      </w:r>
      <w:r w:rsidRPr="00BA66A3">
        <w:rPr>
          <w:rFonts w:ascii="굴림" w:hAnsi="굴림" w:cs="굴림" w:hint="eastAsia"/>
          <w:sz w:val="24"/>
          <w:szCs w:val="24"/>
        </w:rPr>
        <w:t xml:space="preserve"> </w:t>
      </w:r>
      <w:r w:rsidRPr="00BA66A3">
        <w:rPr>
          <w:rFonts w:ascii="gulim" w:hAnsi="gulim" w:cs="굴림"/>
          <w:color w:val="666666"/>
          <w:sz w:val="18"/>
          <w:szCs w:val="18"/>
        </w:rPr>
        <w:t>쓰다</w:t>
      </w:r>
      <w:r w:rsidRPr="00BA66A3">
        <w:rPr>
          <w:rFonts w:ascii="굴림" w:hAnsi="굴림" w:cs="굴림" w:hint="eastAsia"/>
          <w:sz w:val="24"/>
          <w:szCs w:val="24"/>
        </w:rPr>
        <w:t xml:space="preserve"> </w:t>
      </w:r>
      <w:hyperlink r:id="rId925" w:anchor="Noun" w:history="1">
        <w:r w:rsidRPr="00BA66A3">
          <w:rPr>
            <w:rFonts w:ascii="gulim" w:hAnsi="gulim" w:cs="굴림"/>
            <w:color w:val="0034AC"/>
            <w:sz w:val="18"/>
            <w:szCs w:val="18"/>
          </w:rPr>
          <w:t>[</w:t>
        </w:r>
        <w:r w:rsidRPr="00BA66A3">
          <w:rPr>
            <w:rFonts w:ascii="gulim" w:hAnsi="gulim" w:cs="굴림"/>
            <w:color w:val="0034AC"/>
            <w:sz w:val="18"/>
            <w:szCs w:val="18"/>
          </w:rPr>
          <w:t>명사</w:t>
        </w:r>
        <w:r w:rsidRPr="00BA66A3">
          <w:rPr>
            <w:rFonts w:ascii="gulim" w:hAnsi="gulim" w:cs="굴림"/>
            <w:color w:val="0034AC"/>
            <w:sz w:val="18"/>
            <w:szCs w:val="18"/>
          </w:rPr>
          <w:t xml:space="preserve">] [the ~, one’s ~] </w:t>
        </w:r>
        <w:r w:rsidRPr="00BA66A3">
          <w:rPr>
            <w:rFonts w:ascii="gulim" w:hAnsi="gulim" w:cs="굴림"/>
            <w:color w:val="0034AC"/>
            <w:sz w:val="18"/>
            <w:szCs w:val="18"/>
          </w:rPr>
          <w:t>문체</w:t>
        </w:r>
        <w:r w:rsidRPr="00BA66A3">
          <w:rPr>
            <w:rFonts w:ascii="gulim" w:hAnsi="gulim" w:cs="굴림"/>
            <w:color w:val="0034AC"/>
            <w:sz w:val="18"/>
            <w:szCs w:val="18"/>
          </w:rPr>
          <w:t xml:space="preserve">; </w:t>
        </w:r>
        <w:r w:rsidRPr="00BA66A3">
          <w:rPr>
            <w:rFonts w:ascii="gulim" w:hAnsi="gulim" w:cs="굴림"/>
            <w:color w:val="0034AC"/>
            <w:sz w:val="18"/>
            <w:szCs w:val="18"/>
          </w:rPr>
          <w:t>문필</w:t>
        </w:r>
        <w:r w:rsidRPr="00BA66A3">
          <w:rPr>
            <w:rFonts w:ascii="gulim" w:hAnsi="gulim" w:cs="굴림"/>
            <w:color w:val="0034AC"/>
            <w:sz w:val="18"/>
            <w:szCs w:val="18"/>
          </w:rPr>
          <w:t>(</w:t>
        </w:r>
        <w:r w:rsidRPr="00BA66A3">
          <w:rPr>
            <w:rFonts w:ascii="gulim" w:hAnsi="gulim" w:cs="굴림"/>
            <w:color w:val="0034AC"/>
            <w:sz w:val="18"/>
            <w:szCs w:val="18"/>
          </w:rPr>
          <w:t>업</w:t>
        </w:r>
        <w:r w:rsidRPr="00BA66A3">
          <w:rPr>
            <w:rFonts w:ascii="gulim" w:hAnsi="gulim" w:cs="굴림"/>
            <w:color w:val="0034AC"/>
            <w:sz w:val="18"/>
            <w:szCs w:val="18"/>
          </w:rPr>
          <w:t xml:space="preserve">); </w:t>
        </w:r>
        <w:r w:rsidRPr="00BA66A3">
          <w:rPr>
            <w:rFonts w:ascii="gulim" w:hAnsi="gulim" w:cs="굴림"/>
            <w:color w:val="0034AC"/>
            <w:sz w:val="18"/>
            <w:szCs w:val="18"/>
          </w:rPr>
          <w:t>필적</w:t>
        </w:r>
        <w:r w:rsidRPr="00BA66A3">
          <w:rPr>
            <w:rFonts w:ascii="gulim" w:hAnsi="gulim" w:cs="굴림"/>
            <w:color w:val="0034AC"/>
            <w:sz w:val="18"/>
            <w:szCs w:val="18"/>
          </w:rPr>
          <w:t xml:space="preserve"> </w:t>
        </w:r>
      </w:hyperlink>
      <w:r w:rsidRPr="00BA66A3">
        <w:rPr>
          <w:rFonts w:ascii="굴림" w:hAnsi="굴림" w:cs="굴림" w:hint="eastAsia"/>
          <w:sz w:val="24"/>
          <w:szCs w:val="24"/>
        </w:rPr>
        <w:t xml:space="preserve">, </w:t>
      </w:r>
      <w:hyperlink r:id="rId926" w:anchor="transitive verb" w:history="1">
        <w:r w:rsidRPr="00BA66A3">
          <w:rPr>
            <w:rFonts w:ascii="gulim" w:hAnsi="gulim" w:cs="굴림"/>
            <w:color w:val="0034AC"/>
            <w:sz w:val="18"/>
            <w:szCs w:val="18"/>
          </w:rPr>
          <w:t>[</w:t>
        </w:r>
        <w:r w:rsidRPr="00BA66A3">
          <w:rPr>
            <w:rFonts w:ascii="gulim" w:hAnsi="gulim" w:cs="굴림"/>
            <w:color w:val="0034AC"/>
            <w:sz w:val="18"/>
            <w:szCs w:val="18"/>
          </w:rPr>
          <w:t>타동사</w:t>
        </w:r>
        <w:r w:rsidRPr="00BA66A3">
          <w:rPr>
            <w:rFonts w:ascii="gulim" w:hAnsi="gulim" w:cs="굴림"/>
            <w:color w:val="0034AC"/>
            <w:sz w:val="18"/>
            <w:szCs w:val="18"/>
          </w:rPr>
          <w:t>] &lt;</w:t>
        </w:r>
        <w:r w:rsidRPr="00BA66A3">
          <w:rPr>
            <w:rFonts w:ascii="gulim" w:hAnsi="gulim" w:cs="굴림"/>
            <w:color w:val="0034AC"/>
            <w:sz w:val="18"/>
            <w:szCs w:val="18"/>
          </w:rPr>
          <w:t>글을</w:t>
        </w:r>
        <w:r w:rsidRPr="00BA66A3">
          <w:rPr>
            <w:rFonts w:ascii="gulim" w:hAnsi="gulim" w:cs="굴림"/>
            <w:color w:val="0034AC"/>
            <w:sz w:val="18"/>
            <w:szCs w:val="18"/>
          </w:rPr>
          <w:t xml:space="preserve">&gt; </w:t>
        </w:r>
        <w:r w:rsidRPr="00BA66A3">
          <w:rPr>
            <w:rFonts w:ascii="gulim" w:hAnsi="gulim" w:cs="굴림"/>
            <w:color w:val="0034AC"/>
            <w:sz w:val="18"/>
            <w:szCs w:val="18"/>
          </w:rPr>
          <w:t>쓰다</w:t>
        </w:r>
        <w:r w:rsidRPr="00BA66A3">
          <w:rPr>
            <w:rFonts w:ascii="gulim" w:hAnsi="gulim" w:cs="굴림"/>
            <w:color w:val="0034AC"/>
            <w:sz w:val="18"/>
            <w:szCs w:val="18"/>
          </w:rPr>
          <w:t xml:space="preserve">, </w:t>
        </w:r>
        <w:r w:rsidRPr="00BA66A3">
          <w:rPr>
            <w:rFonts w:ascii="gulim" w:hAnsi="gulim" w:cs="굴림"/>
            <w:color w:val="0034AC"/>
            <w:sz w:val="18"/>
            <w:szCs w:val="18"/>
          </w:rPr>
          <w:t>짓다</w:t>
        </w:r>
        <w:r w:rsidRPr="00BA66A3">
          <w:rPr>
            <w:rFonts w:ascii="gulim" w:hAnsi="gulim" w:cs="굴림"/>
            <w:color w:val="0034AC"/>
            <w:sz w:val="18"/>
            <w:szCs w:val="18"/>
          </w:rPr>
          <w:t xml:space="preserve">, </w:t>
        </w:r>
        <w:r w:rsidRPr="00BA66A3">
          <w:rPr>
            <w:rFonts w:ascii="gulim" w:hAnsi="gulim" w:cs="굴림"/>
            <w:color w:val="0034AC"/>
            <w:sz w:val="18"/>
            <w:szCs w:val="18"/>
          </w:rPr>
          <w:t>저술하다</w:t>
        </w:r>
        <w:r w:rsidRPr="00BA66A3">
          <w:rPr>
            <w:rFonts w:ascii="gulim" w:hAnsi="gulim" w:cs="굴림"/>
            <w:color w:val="0034AC"/>
            <w:sz w:val="18"/>
            <w:szCs w:val="18"/>
          </w:rPr>
          <w:t xml:space="preserve"> </w:t>
        </w:r>
      </w:hyperlink>
    </w:p>
    <w:p w:rsidR="00BA66A3" w:rsidRPr="00BA66A3" w:rsidRDefault="007B6EA1" w:rsidP="00BA66A3">
      <w:pPr>
        <w:pStyle w:val="a3"/>
        <w:rPr>
          <w:rFonts w:ascii="굴림" w:hAnsi="굴림" w:cs="굴림"/>
          <w:color w:val="000000"/>
          <w:sz w:val="24"/>
          <w:szCs w:val="24"/>
        </w:rPr>
      </w:pPr>
      <w:hyperlink r:id="rId927" w:history="1">
        <w:r w:rsidR="00BA66A3" w:rsidRPr="00BA66A3">
          <w:rPr>
            <w:b/>
            <w:bCs/>
            <w:color w:val="0034AC"/>
            <w:lang w:val="en"/>
          </w:rPr>
          <w:t>pen</w:t>
        </w:r>
        <w:r w:rsidR="00BA66A3" w:rsidRPr="00BA66A3">
          <w:rPr>
            <w:b/>
            <w:bCs/>
            <w:sz w:val="15"/>
            <w:szCs w:val="15"/>
            <w:vertAlign w:val="superscript"/>
            <w:lang w:val="en"/>
          </w:rPr>
          <w:t>2</w:t>
        </w:r>
      </w:hyperlink>
      <w:r w:rsidR="00BA66A3" w:rsidRPr="00BA66A3">
        <w:rPr>
          <w:lang w:val="en"/>
        </w:rPr>
        <w:t xml:space="preserve"> </w:t>
      </w:r>
      <w:r w:rsidR="00BA66A3" w:rsidRPr="00BA66A3">
        <w:rPr>
          <w:rFonts w:ascii="Lucida Sans Unicode" w:hAnsi="Lucida Sans Unicode" w:cs="Lucida Sans Unicode"/>
          <w:color w:val="000000"/>
          <w:sz w:val="18"/>
          <w:szCs w:val="18"/>
          <w:lang w:val="en"/>
        </w:rPr>
        <w:t>[pén]</w:t>
      </w:r>
      <w:r w:rsidR="00BA66A3" w:rsidRPr="00BA66A3">
        <w:rPr>
          <w:rFonts w:ascii="굴림" w:hAnsi="굴림" w:cs="굴림" w:hint="eastAsia"/>
          <w:color w:val="000000"/>
          <w:sz w:val="24"/>
          <w:szCs w:val="24"/>
        </w:rPr>
        <w:t xml:space="preserve"> </w:t>
      </w:r>
      <w:r w:rsidR="00BA66A3" w:rsidRPr="00BA66A3">
        <w:rPr>
          <w:rFonts w:ascii="gulim" w:hAnsi="gulim" w:cs="굴림"/>
          <w:color w:val="666666"/>
          <w:szCs w:val="20"/>
        </w:rPr>
        <w:t>[</w:t>
      </w:r>
      <w:r w:rsidR="00BA66A3" w:rsidRPr="00BA66A3">
        <w:rPr>
          <w:rFonts w:ascii="gulim" w:hAnsi="gulim" w:cs="굴림"/>
          <w:color w:val="666666"/>
          <w:szCs w:val="20"/>
        </w:rPr>
        <w:t>명사</w:t>
      </w:r>
      <w:r w:rsidR="00BA66A3" w:rsidRPr="00BA66A3">
        <w:rPr>
          <w:rFonts w:ascii="gulim" w:hAnsi="gulim" w:cs="굴림"/>
          <w:color w:val="666666"/>
          <w:szCs w:val="20"/>
        </w:rPr>
        <w:t>]</w:t>
      </w:r>
      <w:r w:rsidR="00BA66A3" w:rsidRPr="00BA66A3">
        <w:rPr>
          <w:rFonts w:ascii="굴림" w:hAnsi="굴림" w:cs="굴림" w:hint="eastAsia"/>
          <w:sz w:val="24"/>
          <w:szCs w:val="24"/>
        </w:rPr>
        <w:t xml:space="preserve"> </w:t>
      </w:r>
      <w:r w:rsidR="00BA66A3" w:rsidRPr="00BA66A3">
        <w:rPr>
          <w:rFonts w:ascii="gulim" w:hAnsi="gulim" w:cs="굴림"/>
          <w:b/>
          <w:bCs/>
          <w:color w:val="000000"/>
          <w:szCs w:val="20"/>
        </w:rPr>
        <w:t>우리</w:t>
      </w:r>
      <w:r w:rsidR="00BA66A3" w:rsidRPr="00BA66A3">
        <w:rPr>
          <w:rFonts w:ascii="gulim" w:hAnsi="gulim" w:cs="굴림"/>
          <w:color w:val="000000"/>
          <w:szCs w:val="20"/>
        </w:rPr>
        <w:t xml:space="preserve">, </w:t>
      </w:r>
      <w:r w:rsidR="00BA66A3" w:rsidRPr="00BA66A3">
        <w:rPr>
          <w:rFonts w:ascii="gulim" w:hAnsi="gulim" w:cs="굴림"/>
          <w:color w:val="000000"/>
          <w:szCs w:val="20"/>
        </w:rPr>
        <w:t>축사</w:t>
      </w:r>
      <w:r w:rsidR="00BA66A3" w:rsidRPr="00BA66A3">
        <w:rPr>
          <w:rFonts w:ascii="굴림" w:hAnsi="굴림" w:cs="굴림" w:hint="eastAsia"/>
          <w:sz w:val="24"/>
          <w:szCs w:val="24"/>
        </w:rPr>
        <w:t xml:space="preserve"> </w:t>
      </w:r>
      <w:hyperlink r:id="rId928" w:anchor="Noun" w:history="1">
        <w:r w:rsidR="00BA66A3" w:rsidRPr="00BA66A3">
          <w:rPr>
            <w:rFonts w:ascii="gulim" w:hAnsi="gulim" w:cs="굴림"/>
            <w:color w:val="0034AC"/>
            <w:sz w:val="18"/>
            <w:szCs w:val="18"/>
          </w:rPr>
          <w:t>[</w:t>
        </w:r>
        <w:r w:rsidR="00BA66A3" w:rsidRPr="00BA66A3">
          <w:rPr>
            <w:rFonts w:ascii="gulim" w:hAnsi="gulim" w:cs="굴림"/>
            <w:color w:val="0034AC"/>
            <w:sz w:val="18"/>
            <w:szCs w:val="18"/>
          </w:rPr>
          <w:t>명사</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작은</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우리</w:t>
        </w:r>
        <w:r w:rsidR="00BA66A3" w:rsidRPr="00BA66A3">
          <w:rPr>
            <w:rFonts w:ascii="gulim" w:hAnsi="gulim" w:cs="굴림"/>
            <w:color w:val="0034AC"/>
            <w:sz w:val="18"/>
            <w:szCs w:val="18"/>
          </w:rPr>
          <w:t xml:space="preserve">; = PLAYPEN </w:t>
        </w:r>
      </w:hyperlink>
      <w:r w:rsidR="00BA66A3" w:rsidRPr="00BA66A3">
        <w:rPr>
          <w:rFonts w:ascii="굴림" w:hAnsi="굴림" w:cs="굴림" w:hint="eastAsia"/>
          <w:sz w:val="24"/>
          <w:szCs w:val="24"/>
        </w:rPr>
        <w:t xml:space="preserve">, </w:t>
      </w:r>
      <w:hyperlink r:id="rId929" w:anchor="transitive verb" w:history="1">
        <w:r w:rsidR="00BA66A3" w:rsidRPr="00BA66A3">
          <w:rPr>
            <w:rFonts w:ascii="gulim" w:hAnsi="gulim" w:cs="굴림"/>
            <w:color w:val="0034AC"/>
            <w:sz w:val="18"/>
            <w:szCs w:val="18"/>
          </w:rPr>
          <w:t>[</w:t>
        </w:r>
        <w:r w:rsidR="00BA66A3" w:rsidRPr="00BA66A3">
          <w:rPr>
            <w:rFonts w:ascii="gulim" w:hAnsi="gulim" w:cs="굴림"/>
            <w:color w:val="0034AC"/>
            <w:sz w:val="18"/>
            <w:szCs w:val="18"/>
          </w:rPr>
          <w:t>타동사</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우리</w:t>
        </w:r>
        <w:r w:rsidR="00BA66A3" w:rsidRPr="00BA66A3">
          <w:rPr>
            <w:rFonts w:ascii="gulim" w:hAnsi="gulim" w:cs="굴림"/>
            <w:color w:val="0034AC"/>
            <w:sz w:val="18"/>
            <w:szCs w:val="18"/>
          </w:rPr>
          <w:t>[</w:t>
        </w:r>
        <w:r w:rsidR="00BA66A3" w:rsidRPr="00BA66A3">
          <w:rPr>
            <w:rFonts w:ascii="gulim" w:hAnsi="gulim" w:cs="굴림"/>
            <w:color w:val="0034AC"/>
            <w:sz w:val="18"/>
            <w:szCs w:val="18"/>
          </w:rPr>
          <w:t>축사</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안에</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넣다</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가두다</w:t>
        </w:r>
        <w:r w:rsidR="00BA66A3" w:rsidRPr="00BA66A3">
          <w:rPr>
            <w:rFonts w:ascii="gulim" w:hAnsi="gulim" w:cs="굴림"/>
            <w:color w:val="0034AC"/>
            <w:sz w:val="18"/>
            <w:szCs w:val="18"/>
          </w:rPr>
          <w:t xml:space="preserve">, </w:t>
        </w:r>
        <w:r w:rsidR="00BA66A3" w:rsidRPr="00BA66A3">
          <w:rPr>
            <w:rFonts w:ascii="gulim" w:hAnsi="gulim" w:cs="굴림"/>
            <w:color w:val="0034AC"/>
            <w:sz w:val="18"/>
            <w:szCs w:val="18"/>
          </w:rPr>
          <w:t>감금하다</w:t>
        </w:r>
        <w:r w:rsidR="00BA66A3" w:rsidRPr="00BA66A3">
          <w:rPr>
            <w:rFonts w:ascii="gulim" w:hAnsi="gulim" w:cs="굴림"/>
            <w:color w:val="0034AC"/>
            <w:sz w:val="18"/>
            <w:szCs w:val="18"/>
          </w:rPr>
          <w:t xml:space="preserve"> ((in, up)) </w:t>
        </w:r>
      </w:hyperlink>
    </w:p>
    <w:p w:rsidR="00BA66A3" w:rsidRPr="00BA66A3" w:rsidRDefault="007B6EA1" w:rsidP="00BA66A3">
      <w:pPr>
        <w:pStyle w:val="a3"/>
        <w:rPr>
          <w:rFonts w:ascii="굴림" w:hAnsi="굴림" w:cs="굴림"/>
          <w:color w:val="000000"/>
          <w:sz w:val="24"/>
          <w:szCs w:val="24"/>
        </w:rPr>
      </w:pPr>
      <w:hyperlink r:id="rId930" w:history="1">
        <w:r w:rsidR="00BA66A3" w:rsidRPr="00BA66A3">
          <w:rPr>
            <w:b/>
            <w:bCs/>
            <w:color w:val="0034AC"/>
            <w:lang w:val="en"/>
          </w:rPr>
          <w:t>pen</w:t>
        </w:r>
        <w:r w:rsidR="00BA66A3" w:rsidRPr="00BA66A3">
          <w:rPr>
            <w:b/>
            <w:bCs/>
            <w:sz w:val="15"/>
            <w:szCs w:val="15"/>
            <w:vertAlign w:val="superscript"/>
            <w:lang w:val="en"/>
          </w:rPr>
          <w:t>3</w:t>
        </w:r>
      </w:hyperlink>
      <w:r w:rsidR="00BA66A3" w:rsidRPr="00BA66A3">
        <w:rPr>
          <w:lang w:val="en"/>
        </w:rPr>
        <w:t xml:space="preserve"> </w:t>
      </w:r>
      <w:r w:rsidR="00BA66A3" w:rsidRPr="00BA66A3">
        <w:rPr>
          <w:rFonts w:ascii="gulim" w:hAnsi="gulim" w:cs="굴림"/>
          <w:color w:val="666666"/>
          <w:szCs w:val="20"/>
        </w:rPr>
        <w:t>[</w:t>
      </w:r>
      <w:r w:rsidR="00BA66A3" w:rsidRPr="00BA66A3">
        <w:rPr>
          <w:rFonts w:ascii="gulim" w:hAnsi="gulim" w:cs="굴림"/>
          <w:color w:val="666666"/>
          <w:szCs w:val="20"/>
        </w:rPr>
        <w:t>명사</w:t>
      </w:r>
      <w:r w:rsidR="00BA66A3" w:rsidRPr="00BA66A3">
        <w:rPr>
          <w:rFonts w:ascii="gulim" w:hAnsi="gulim" w:cs="굴림"/>
          <w:color w:val="666666"/>
          <w:szCs w:val="20"/>
        </w:rPr>
        <w:t>]</w:t>
      </w:r>
      <w:r w:rsidR="00BA66A3" w:rsidRPr="00BA66A3">
        <w:rPr>
          <w:rFonts w:ascii="굴림" w:hAnsi="굴림" w:cs="굴림" w:hint="eastAsia"/>
          <w:sz w:val="24"/>
          <w:szCs w:val="24"/>
        </w:rPr>
        <w:t xml:space="preserve"> </w:t>
      </w:r>
      <w:r w:rsidR="00BA66A3" w:rsidRPr="00BA66A3">
        <w:rPr>
          <w:rFonts w:ascii="gulim" w:hAnsi="gulim" w:cs="굴림"/>
          <w:color w:val="000000"/>
          <w:szCs w:val="20"/>
        </w:rPr>
        <w:t>교도소</w:t>
      </w:r>
      <w:r w:rsidR="00BA66A3" w:rsidRPr="00BA66A3">
        <w:rPr>
          <w:rFonts w:ascii="굴림" w:hAnsi="굴림" w:cs="굴림" w:hint="eastAsia"/>
          <w:sz w:val="24"/>
          <w:szCs w:val="24"/>
        </w:rPr>
        <w:t xml:space="preserve"> </w:t>
      </w:r>
    </w:p>
    <w:p w:rsidR="008C66E9" w:rsidRDefault="008C66E9" w:rsidP="00BA66A3">
      <w:pPr>
        <w:pStyle w:val="a3"/>
      </w:pPr>
    </w:p>
    <w:p w:rsidR="00345088" w:rsidRPr="00345088" w:rsidRDefault="00345088" w:rsidP="00345088">
      <w:pPr>
        <w:widowControl/>
        <w:wordWrap/>
        <w:autoSpaceDE/>
        <w:autoSpaceDN/>
        <w:spacing w:after="0" w:afterAutospacing="1" w:line="270" w:lineRule="atLeast"/>
        <w:jc w:val="left"/>
        <w:rPr>
          <w:rFonts w:ascii="굴림" w:eastAsia="굴림" w:hAnsi="굴림" w:cs="굴림"/>
          <w:kern w:val="0"/>
          <w:sz w:val="24"/>
          <w:szCs w:val="24"/>
        </w:rPr>
      </w:pPr>
      <w:r w:rsidRPr="00345088">
        <w:rPr>
          <w:rFonts w:ascii="Arial" w:eastAsia="굴림" w:hAnsi="Arial" w:cs="Arial"/>
          <w:b/>
          <w:bCs/>
          <w:color w:val="000000"/>
          <w:kern w:val="0"/>
          <w:szCs w:val="20"/>
          <w:lang w:val="en"/>
        </w:rPr>
        <w:t xml:space="preserve">You're getting all </w:t>
      </w:r>
      <w:r w:rsidRPr="00345088">
        <w:rPr>
          <w:rFonts w:ascii="Arial" w:eastAsia="굴림" w:hAnsi="Arial" w:cs="Arial"/>
          <w:b/>
          <w:bCs/>
          <w:color w:val="000000"/>
          <w:kern w:val="0"/>
          <w:szCs w:val="20"/>
          <w:u w:val="single"/>
          <w:lang w:val="en"/>
        </w:rPr>
        <w:t>steamed</w:t>
      </w:r>
      <w:r w:rsidRPr="00345088">
        <w:rPr>
          <w:rFonts w:ascii="Arial" w:eastAsia="굴림" w:hAnsi="Arial" w:cs="Arial"/>
          <w:color w:val="000000"/>
          <w:kern w:val="0"/>
          <w:szCs w:val="20"/>
          <w:u w:val="single"/>
          <w:lang w:val="en"/>
        </w:rPr>
        <w:t xml:space="preserve"> up </w:t>
      </w:r>
      <w:r w:rsidRPr="00345088">
        <w:rPr>
          <w:rFonts w:ascii="Arial" w:eastAsia="굴림" w:hAnsi="Arial" w:cs="Arial"/>
          <w:b/>
          <w:bCs/>
          <w:color w:val="000000"/>
          <w:kern w:val="0"/>
          <w:szCs w:val="20"/>
          <w:u w:val="single"/>
          <w:lang w:val="en"/>
        </w:rPr>
        <w:t>about</w:t>
      </w:r>
      <w:r w:rsidRPr="00345088">
        <w:rPr>
          <w:rFonts w:ascii="Arial" w:eastAsia="굴림" w:hAnsi="Arial" w:cs="Arial"/>
          <w:color w:val="000000"/>
          <w:kern w:val="0"/>
          <w:szCs w:val="20"/>
          <w:lang w:val="en"/>
        </w:rPr>
        <w:t xml:space="preserve"> nothing.</w:t>
      </w:r>
      <w:r>
        <w:rPr>
          <w:rFonts w:ascii="굴림" w:eastAsia="굴림" w:hAnsi="굴림" w:cs="굴림" w:hint="eastAsia"/>
          <w:kern w:val="0"/>
          <w:sz w:val="24"/>
          <w:szCs w:val="24"/>
        </w:rPr>
        <w:t xml:space="preserve"> </w:t>
      </w:r>
      <w:hyperlink r:id="rId931" w:history="1">
        <w:r w:rsidRPr="00345088">
          <w:rPr>
            <w:rFonts w:ascii="gulim" w:eastAsia="굴림" w:hAnsi="gulim" w:cs="굴림"/>
            <w:color w:val="727272"/>
            <w:kern w:val="0"/>
            <w:sz w:val="18"/>
            <w:szCs w:val="18"/>
          </w:rPr>
          <w:t>별것</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아닌</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일에</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왜</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열</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받고</w:t>
        </w:r>
        <w:r w:rsidRPr="00345088">
          <w:rPr>
            <w:rFonts w:ascii="gulim" w:eastAsia="굴림" w:hAnsi="gulim" w:cs="굴림"/>
            <w:color w:val="727272"/>
            <w:kern w:val="0"/>
            <w:sz w:val="18"/>
            <w:szCs w:val="18"/>
          </w:rPr>
          <w:t xml:space="preserve"> </w:t>
        </w:r>
        <w:r w:rsidRPr="00345088">
          <w:rPr>
            <w:rFonts w:ascii="gulim" w:eastAsia="굴림" w:hAnsi="gulim" w:cs="굴림"/>
            <w:color w:val="727272"/>
            <w:kern w:val="0"/>
            <w:sz w:val="18"/>
            <w:szCs w:val="18"/>
          </w:rPr>
          <w:t>그래요</w:t>
        </w:r>
      </w:hyperlink>
    </w:p>
    <w:p w:rsidR="00345088" w:rsidRPr="00345088" w:rsidRDefault="007B6EA1" w:rsidP="00345088">
      <w:pPr>
        <w:widowControl/>
        <w:wordWrap/>
        <w:autoSpaceDE/>
        <w:autoSpaceDN/>
        <w:spacing w:after="0" w:line="240" w:lineRule="auto"/>
        <w:jc w:val="left"/>
        <w:rPr>
          <w:rFonts w:ascii="굴림" w:eastAsia="굴림" w:hAnsi="굴림" w:cs="굴림"/>
          <w:color w:val="000000"/>
          <w:kern w:val="0"/>
          <w:sz w:val="24"/>
          <w:szCs w:val="24"/>
        </w:rPr>
      </w:pPr>
      <w:hyperlink r:id="rId932" w:history="1">
        <w:r w:rsidR="00345088" w:rsidRPr="00345088">
          <w:rPr>
            <w:rFonts w:ascii="Tahoma" w:eastAsia="굴림" w:hAnsi="Tahoma" w:cs="Tahoma"/>
            <w:b/>
            <w:bCs/>
            <w:color w:val="0034AC"/>
            <w:kern w:val="0"/>
            <w:sz w:val="21"/>
            <w:szCs w:val="21"/>
            <w:lang w:val="en"/>
          </w:rPr>
          <w:t>steamed up about</w:t>
        </w:r>
      </w:hyperlink>
      <w:r w:rsidR="00345088" w:rsidRPr="00345088">
        <w:rPr>
          <w:rFonts w:ascii="Tahoma" w:eastAsia="굴림" w:hAnsi="Tahoma" w:cs="Tahoma"/>
          <w:color w:val="777777"/>
          <w:kern w:val="0"/>
          <w:sz w:val="21"/>
          <w:szCs w:val="21"/>
          <w:lang w:val="en"/>
        </w:rPr>
        <w:t xml:space="preserve"> </w:t>
      </w:r>
      <w:proofErr w:type="gramStart"/>
      <w:r w:rsidR="00345088" w:rsidRPr="00345088">
        <w:rPr>
          <w:rFonts w:ascii="gulim" w:eastAsia="굴림" w:hAnsi="gulim" w:cs="굴림"/>
          <w:color w:val="000000"/>
          <w:kern w:val="0"/>
          <w:szCs w:val="20"/>
        </w:rPr>
        <w:t>…</w:t>
      </w:r>
      <w:proofErr w:type="gramEnd"/>
      <w:r w:rsidR="00345088" w:rsidRPr="00345088">
        <w:rPr>
          <w:rFonts w:ascii="gulim" w:eastAsia="굴림" w:hAnsi="gulim" w:cs="굴림"/>
          <w:color w:val="000000"/>
          <w:kern w:val="0"/>
          <w:szCs w:val="20"/>
        </w:rPr>
        <w:t>에</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대해</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열이</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뻗친</w:t>
      </w:r>
      <w:r w:rsidR="00345088" w:rsidRPr="00345088">
        <w:rPr>
          <w:rFonts w:ascii="gulim" w:eastAsia="굴림" w:hAnsi="gulim" w:cs="굴림"/>
          <w:color w:val="000000"/>
          <w:kern w:val="0"/>
          <w:szCs w:val="20"/>
        </w:rPr>
        <w:t>.</w:t>
      </w:r>
      <w:r w:rsidR="00345088" w:rsidRPr="00345088">
        <w:rPr>
          <w:rFonts w:ascii="굴림" w:eastAsia="굴림" w:hAnsi="굴림" w:cs="굴림" w:hint="eastAsia"/>
          <w:kern w:val="0"/>
          <w:sz w:val="24"/>
          <w:szCs w:val="24"/>
        </w:rPr>
        <w:t xml:space="preserve"> </w:t>
      </w:r>
    </w:p>
    <w:p w:rsidR="00345088" w:rsidRPr="00345088" w:rsidRDefault="007B6EA1" w:rsidP="00345088">
      <w:pPr>
        <w:widowControl/>
        <w:wordWrap/>
        <w:autoSpaceDE/>
        <w:autoSpaceDN/>
        <w:spacing w:after="0" w:line="240" w:lineRule="auto"/>
        <w:jc w:val="left"/>
        <w:rPr>
          <w:rFonts w:ascii="굴림" w:eastAsia="굴림" w:hAnsi="굴림" w:cs="굴림"/>
          <w:color w:val="000000"/>
          <w:kern w:val="0"/>
          <w:sz w:val="24"/>
          <w:szCs w:val="24"/>
        </w:rPr>
      </w:pPr>
      <w:hyperlink r:id="rId933" w:history="1">
        <w:r w:rsidR="00345088" w:rsidRPr="00345088">
          <w:rPr>
            <w:rFonts w:ascii="Tahoma" w:eastAsia="굴림" w:hAnsi="Tahoma" w:cs="Tahoma"/>
            <w:color w:val="0034AC"/>
            <w:kern w:val="0"/>
            <w:sz w:val="21"/>
            <w:szCs w:val="21"/>
            <w:lang w:val="en"/>
          </w:rPr>
          <w:t xml:space="preserve">be/get (all) </w:t>
        </w:r>
        <w:r w:rsidR="00345088" w:rsidRPr="00345088">
          <w:rPr>
            <w:rFonts w:ascii="Tahoma" w:eastAsia="굴림" w:hAnsi="Tahoma" w:cs="Tahoma"/>
            <w:b/>
            <w:bCs/>
            <w:color w:val="0034AC"/>
            <w:kern w:val="0"/>
            <w:sz w:val="21"/>
            <w:szCs w:val="21"/>
            <w:lang w:val="en"/>
          </w:rPr>
          <w:t>steamed up (about</w:t>
        </w:r>
        <w:r w:rsidR="00345088" w:rsidRPr="00345088">
          <w:rPr>
            <w:rFonts w:ascii="Tahoma" w:eastAsia="굴림" w:hAnsi="Tahoma" w:cs="Tahoma"/>
            <w:color w:val="0034AC"/>
            <w:kern w:val="0"/>
            <w:sz w:val="21"/>
            <w:szCs w:val="21"/>
            <w:lang w:val="en"/>
          </w:rPr>
          <w:t>/over something)</w:t>
        </w:r>
      </w:hyperlink>
      <w:r w:rsidR="00345088" w:rsidRPr="00345088">
        <w:rPr>
          <w:rFonts w:ascii="Tahoma" w:eastAsia="굴림" w:hAnsi="Tahoma" w:cs="Tahoma"/>
          <w:color w:val="777777"/>
          <w:kern w:val="0"/>
          <w:sz w:val="21"/>
          <w:szCs w:val="21"/>
          <w:lang w:val="en"/>
        </w:rPr>
        <w:t xml:space="preserve"> </w:t>
      </w:r>
      <w:r w:rsidR="00345088" w:rsidRPr="00345088">
        <w:rPr>
          <w:rFonts w:ascii="gulim" w:eastAsia="굴림" w:hAnsi="gulim" w:cs="굴림"/>
          <w:color w:val="000000"/>
          <w:kern w:val="0"/>
          <w:szCs w:val="20"/>
        </w:rPr>
        <w:t>(~</w:t>
      </w:r>
      <w:r w:rsidR="00345088" w:rsidRPr="00345088">
        <w:rPr>
          <w:rFonts w:ascii="gulim" w:eastAsia="굴림" w:hAnsi="gulim" w:cs="굴림"/>
          <w:color w:val="000000"/>
          <w:kern w:val="0"/>
          <w:szCs w:val="20"/>
        </w:rPr>
        <w:t>에</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대해</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굉장히</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화를</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내다</w:t>
      </w:r>
      <w:r w:rsidR="00345088" w:rsidRPr="00345088">
        <w:rPr>
          <w:rFonts w:ascii="gulim" w:eastAsia="굴림" w:hAnsi="gulim" w:cs="굴림"/>
          <w:color w:val="000000"/>
          <w:kern w:val="0"/>
          <w:szCs w:val="20"/>
        </w:rPr>
        <w:t>[</w:t>
      </w:r>
      <w:r w:rsidR="00345088" w:rsidRPr="00345088">
        <w:rPr>
          <w:rFonts w:ascii="gulim" w:eastAsia="굴림" w:hAnsi="gulim" w:cs="굴림"/>
          <w:color w:val="000000"/>
          <w:kern w:val="0"/>
          <w:szCs w:val="20"/>
        </w:rPr>
        <w:t>흥분하다</w:t>
      </w:r>
      <w:r w:rsidR="00345088" w:rsidRPr="00345088">
        <w:rPr>
          <w:rFonts w:ascii="gulim" w:eastAsia="굴림" w:hAnsi="gulim" w:cs="굴림"/>
          <w:color w:val="000000"/>
          <w:kern w:val="0"/>
          <w:szCs w:val="20"/>
        </w:rPr>
        <w:t>]</w:t>
      </w:r>
      <w:r w:rsidR="00345088" w:rsidRPr="00345088">
        <w:rPr>
          <w:rFonts w:ascii="굴림" w:eastAsia="굴림" w:hAnsi="굴림" w:cs="굴림" w:hint="eastAsia"/>
          <w:kern w:val="0"/>
          <w:sz w:val="24"/>
          <w:szCs w:val="24"/>
        </w:rPr>
        <w:t xml:space="preserve"> </w:t>
      </w:r>
    </w:p>
    <w:p w:rsidR="00345088" w:rsidRPr="00345088" w:rsidRDefault="007B6EA1" w:rsidP="00345088">
      <w:pPr>
        <w:widowControl/>
        <w:wordWrap/>
        <w:autoSpaceDE/>
        <w:autoSpaceDN/>
        <w:spacing w:after="0" w:line="240" w:lineRule="auto"/>
        <w:jc w:val="left"/>
        <w:rPr>
          <w:rFonts w:ascii="굴림" w:eastAsia="굴림" w:hAnsi="굴림" w:cs="굴림"/>
          <w:color w:val="000000"/>
          <w:kern w:val="0"/>
          <w:sz w:val="24"/>
          <w:szCs w:val="24"/>
        </w:rPr>
      </w:pPr>
      <w:hyperlink r:id="rId934" w:history="1">
        <w:r w:rsidR="00345088" w:rsidRPr="00345088">
          <w:rPr>
            <w:rFonts w:ascii="Tahoma" w:eastAsia="굴림" w:hAnsi="Tahoma" w:cs="Tahoma"/>
            <w:b/>
            <w:bCs/>
            <w:color w:val="0034AC"/>
            <w:kern w:val="0"/>
            <w:sz w:val="21"/>
            <w:szCs w:val="21"/>
            <w:lang w:val="en"/>
          </w:rPr>
          <w:t>steam up</w:t>
        </w:r>
      </w:hyperlink>
      <w:r w:rsidR="00345088" w:rsidRPr="00345088">
        <w:rPr>
          <w:rFonts w:ascii="gulim" w:eastAsia="굴림" w:hAnsi="gulim" w:cs="굴림"/>
          <w:color w:val="000000"/>
          <w:kern w:val="0"/>
          <w:szCs w:val="20"/>
        </w:rPr>
        <w:t>김이</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서리다</w:t>
      </w:r>
      <w:r w:rsidR="00345088" w:rsidRPr="00345088">
        <w:rPr>
          <w:rFonts w:ascii="gulim" w:eastAsia="굴림" w:hAnsi="gulim" w:cs="굴림"/>
          <w:color w:val="000000"/>
          <w:kern w:val="0"/>
          <w:szCs w:val="20"/>
        </w:rPr>
        <w:t>/~</w:t>
      </w:r>
      <w:r w:rsidR="00345088" w:rsidRPr="00345088">
        <w:rPr>
          <w:rFonts w:ascii="gulim" w:eastAsia="굴림" w:hAnsi="gulim" w:cs="굴림"/>
          <w:color w:val="000000"/>
          <w:kern w:val="0"/>
          <w:szCs w:val="20"/>
        </w:rPr>
        <w:t>에</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김이</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서리게</w:t>
      </w:r>
      <w:r w:rsidR="00345088" w:rsidRPr="00345088">
        <w:rPr>
          <w:rFonts w:ascii="gulim" w:eastAsia="굴림" w:hAnsi="gulim" w:cs="굴림"/>
          <w:color w:val="000000"/>
          <w:kern w:val="0"/>
          <w:szCs w:val="20"/>
        </w:rPr>
        <w:t xml:space="preserve"> </w:t>
      </w:r>
      <w:r w:rsidR="00345088" w:rsidRPr="00345088">
        <w:rPr>
          <w:rFonts w:ascii="gulim" w:eastAsia="굴림" w:hAnsi="gulim" w:cs="굴림"/>
          <w:color w:val="000000"/>
          <w:kern w:val="0"/>
          <w:szCs w:val="20"/>
        </w:rPr>
        <w:t>하다</w:t>
      </w:r>
      <w:r w:rsidR="00345088" w:rsidRPr="00345088">
        <w:rPr>
          <w:rFonts w:ascii="굴림" w:eastAsia="굴림" w:hAnsi="굴림" w:cs="굴림" w:hint="eastAsia"/>
          <w:kern w:val="0"/>
          <w:sz w:val="24"/>
          <w:szCs w:val="24"/>
        </w:rPr>
        <w:t xml:space="preserve"> </w:t>
      </w:r>
    </w:p>
    <w:p w:rsidR="00345088" w:rsidRPr="00345088" w:rsidRDefault="00345088" w:rsidP="00345088">
      <w:pPr>
        <w:pStyle w:val="a3"/>
        <w:rPr>
          <w:rFonts w:ascii="굴림" w:hAnsi="굴림" w:cs="굴림"/>
          <w:sz w:val="24"/>
          <w:szCs w:val="24"/>
        </w:rPr>
      </w:pPr>
      <w:r w:rsidRPr="00345088">
        <w:rPr>
          <w:lang w:val="en"/>
        </w:rPr>
        <w:t xml:space="preserve">As he walked in, his glasses </w:t>
      </w:r>
      <w:r w:rsidRPr="00345088">
        <w:rPr>
          <w:b/>
          <w:bCs/>
          <w:lang w:val="en"/>
        </w:rPr>
        <w:t>steamed</w:t>
      </w:r>
      <w:r w:rsidRPr="00345088">
        <w:rPr>
          <w:lang w:val="en"/>
        </w:rPr>
        <w:t xml:space="preserve"> </w:t>
      </w:r>
      <w:r w:rsidRPr="00345088">
        <w:rPr>
          <w:b/>
          <w:bCs/>
          <w:lang w:val="en"/>
        </w:rPr>
        <w:t>up</w:t>
      </w:r>
      <w:r w:rsidRPr="00345088">
        <w:rPr>
          <w:lang w:val="en"/>
        </w:rPr>
        <w:t>.</w:t>
      </w:r>
      <w:r w:rsidRPr="00345088">
        <w:rPr>
          <w:rFonts w:ascii="굴림" w:hAnsi="굴림" w:cs="굴림" w:hint="eastAsia"/>
          <w:sz w:val="24"/>
          <w:szCs w:val="24"/>
        </w:rPr>
        <w:t xml:space="preserve"> </w:t>
      </w:r>
      <w:r w:rsidRPr="00345088">
        <w:rPr>
          <w:rFonts w:ascii="gulim" w:hAnsi="gulim" w:cs="굴림"/>
        </w:rPr>
        <w:t>그가</w:t>
      </w:r>
      <w:r w:rsidRPr="00345088">
        <w:rPr>
          <w:rFonts w:ascii="gulim" w:hAnsi="gulim" w:cs="굴림"/>
        </w:rPr>
        <w:t xml:space="preserve"> </w:t>
      </w:r>
      <w:r w:rsidRPr="00345088">
        <w:rPr>
          <w:rFonts w:ascii="gulim" w:hAnsi="gulim" w:cs="굴림"/>
        </w:rPr>
        <w:t>안으로</w:t>
      </w:r>
      <w:r w:rsidRPr="00345088">
        <w:rPr>
          <w:rFonts w:ascii="gulim" w:hAnsi="gulim" w:cs="굴림"/>
        </w:rPr>
        <w:t xml:space="preserve"> </w:t>
      </w:r>
      <w:r w:rsidRPr="00345088">
        <w:rPr>
          <w:rFonts w:ascii="gulim" w:hAnsi="gulim" w:cs="굴림"/>
        </w:rPr>
        <w:t>걸어</w:t>
      </w:r>
      <w:r w:rsidRPr="00345088">
        <w:rPr>
          <w:rFonts w:ascii="gulim" w:hAnsi="gulim" w:cs="굴림"/>
        </w:rPr>
        <w:t xml:space="preserve"> </w:t>
      </w:r>
      <w:r w:rsidRPr="00345088">
        <w:rPr>
          <w:rFonts w:ascii="gulim" w:hAnsi="gulim" w:cs="굴림"/>
        </w:rPr>
        <w:t>들어가자</w:t>
      </w:r>
      <w:r w:rsidRPr="00345088">
        <w:rPr>
          <w:rFonts w:ascii="gulim" w:hAnsi="gulim" w:cs="굴림"/>
        </w:rPr>
        <w:t xml:space="preserve"> </w:t>
      </w:r>
      <w:r w:rsidRPr="00345088">
        <w:rPr>
          <w:rFonts w:ascii="gulim" w:hAnsi="gulim" w:cs="굴림"/>
        </w:rPr>
        <w:t>안경에</w:t>
      </w:r>
      <w:r w:rsidRPr="00345088">
        <w:rPr>
          <w:rFonts w:ascii="gulim" w:hAnsi="gulim" w:cs="굴림"/>
        </w:rPr>
        <w:t xml:space="preserve"> </w:t>
      </w:r>
      <w:r w:rsidRPr="00345088">
        <w:rPr>
          <w:rFonts w:ascii="gulim" w:hAnsi="gulim" w:cs="굴림"/>
        </w:rPr>
        <w:t>김이</w:t>
      </w:r>
      <w:r w:rsidRPr="00345088">
        <w:rPr>
          <w:rFonts w:ascii="gulim" w:hAnsi="gulim" w:cs="굴림"/>
        </w:rPr>
        <w:t xml:space="preserve"> </w:t>
      </w:r>
      <w:r w:rsidRPr="00345088">
        <w:rPr>
          <w:rFonts w:ascii="gulim" w:hAnsi="gulim" w:cs="굴림"/>
        </w:rPr>
        <w:t>서렸다</w:t>
      </w:r>
      <w:r w:rsidRPr="00345088">
        <w:rPr>
          <w:rFonts w:ascii="gulim" w:hAnsi="gulim" w:cs="굴림"/>
        </w:rPr>
        <w:t>.</w:t>
      </w:r>
      <w:r w:rsidRPr="00345088">
        <w:rPr>
          <w:rFonts w:ascii="굴림" w:hAnsi="굴림" w:cs="굴림" w:hint="eastAsia"/>
          <w:sz w:val="24"/>
          <w:szCs w:val="24"/>
        </w:rPr>
        <w:t xml:space="preserve"> </w:t>
      </w:r>
    </w:p>
    <w:p w:rsidR="00345088" w:rsidRPr="00345088" w:rsidRDefault="00345088" w:rsidP="00345088">
      <w:pPr>
        <w:pStyle w:val="a3"/>
        <w:rPr>
          <w:rFonts w:ascii="굴림" w:hAnsi="굴림" w:cs="굴림"/>
          <w:sz w:val="24"/>
          <w:szCs w:val="24"/>
        </w:rPr>
      </w:pPr>
      <w:r w:rsidRPr="00345088">
        <w:rPr>
          <w:color w:val="000000"/>
          <w:szCs w:val="20"/>
          <w:lang w:val="en"/>
        </w:rPr>
        <w:t xml:space="preserve">He got </w:t>
      </w:r>
      <w:r w:rsidRPr="00345088">
        <w:rPr>
          <w:b/>
          <w:bCs/>
          <w:color w:val="000000"/>
          <w:szCs w:val="20"/>
          <w:lang w:val="en"/>
        </w:rPr>
        <w:t>steamed up about</w:t>
      </w:r>
      <w:r w:rsidRPr="00345088">
        <w:rPr>
          <w:color w:val="000000"/>
          <w:szCs w:val="20"/>
          <w:lang w:val="en"/>
        </w:rPr>
        <w:t xml:space="preserve"> the remark.</w:t>
      </w:r>
      <w:r w:rsidRPr="00345088">
        <w:rPr>
          <w:rFonts w:ascii="굴림" w:hAnsi="굴림" w:cs="굴림" w:hint="eastAsia"/>
          <w:sz w:val="24"/>
          <w:szCs w:val="24"/>
        </w:rPr>
        <w:t xml:space="preserve"> </w:t>
      </w:r>
      <w:hyperlink r:id="rId935" w:history="1">
        <w:r w:rsidRPr="00345088">
          <w:rPr>
            <w:rFonts w:ascii="gulim" w:hAnsi="gulim" w:cs="굴림"/>
            <w:color w:val="727272"/>
          </w:rPr>
          <w:t>그는</w:t>
        </w:r>
        <w:r w:rsidRPr="00345088">
          <w:rPr>
            <w:rFonts w:ascii="gulim" w:hAnsi="gulim" w:cs="굴림"/>
            <w:color w:val="727272"/>
          </w:rPr>
          <w:t xml:space="preserve"> </w:t>
        </w:r>
        <w:r w:rsidRPr="00345088">
          <w:rPr>
            <w:rFonts w:ascii="gulim" w:hAnsi="gulim" w:cs="굴림"/>
            <w:color w:val="727272"/>
          </w:rPr>
          <w:t>그</w:t>
        </w:r>
        <w:r w:rsidRPr="00345088">
          <w:rPr>
            <w:rFonts w:ascii="gulim" w:hAnsi="gulim" w:cs="굴림"/>
            <w:color w:val="727272"/>
          </w:rPr>
          <w:t xml:space="preserve"> </w:t>
        </w:r>
        <w:r w:rsidRPr="00345088">
          <w:rPr>
            <w:rFonts w:ascii="gulim" w:hAnsi="gulim" w:cs="굴림"/>
            <w:color w:val="727272"/>
          </w:rPr>
          <w:t>말에</w:t>
        </w:r>
        <w:r w:rsidRPr="00345088">
          <w:rPr>
            <w:rFonts w:ascii="gulim" w:hAnsi="gulim" w:cs="굴림"/>
            <w:color w:val="727272"/>
          </w:rPr>
          <w:t xml:space="preserve"> </w:t>
        </w:r>
        <w:r w:rsidRPr="00345088">
          <w:rPr>
            <w:rFonts w:ascii="gulim" w:hAnsi="gulim" w:cs="굴림"/>
            <w:color w:val="727272"/>
          </w:rPr>
          <w:t>화를</w:t>
        </w:r>
        <w:r w:rsidRPr="00345088">
          <w:rPr>
            <w:rFonts w:ascii="gulim" w:hAnsi="gulim" w:cs="굴림"/>
            <w:color w:val="727272"/>
          </w:rPr>
          <w:t xml:space="preserve"> </w:t>
        </w:r>
        <w:r w:rsidRPr="00345088">
          <w:rPr>
            <w:rFonts w:ascii="gulim" w:hAnsi="gulim" w:cs="굴림"/>
            <w:color w:val="727272"/>
          </w:rPr>
          <w:t>냈다</w:t>
        </w:r>
        <w:r w:rsidRPr="00345088">
          <w:rPr>
            <w:rFonts w:ascii="gulim" w:hAnsi="gulim" w:cs="굴림"/>
            <w:color w:val="727272"/>
          </w:rPr>
          <w:t>.</w:t>
        </w:r>
      </w:hyperlink>
      <w:r w:rsidRPr="00345088">
        <w:rPr>
          <w:rFonts w:ascii="gulim" w:hAnsi="gulim" w:cs="굴림"/>
          <w:color w:val="727272"/>
        </w:rPr>
        <w:t xml:space="preserve"> </w:t>
      </w:r>
    </w:p>
    <w:p w:rsidR="00345088" w:rsidRDefault="00345088" w:rsidP="00345088">
      <w:pPr>
        <w:pStyle w:val="a3"/>
        <w:rPr>
          <w:rFonts w:ascii="gulim" w:hAnsi="gulim" w:cs="굴림" w:hint="eastAsia"/>
          <w:color w:val="929191"/>
          <w:lang w:val="en"/>
        </w:rPr>
      </w:pPr>
      <w:r w:rsidRPr="00345088">
        <w:rPr>
          <w:color w:val="000000"/>
          <w:szCs w:val="20"/>
          <w:lang w:val="en"/>
        </w:rPr>
        <w:t xml:space="preserve">As a matter of fact, I'm all </w:t>
      </w:r>
      <w:r w:rsidRPr="00345088">
        <w:rPr>
          <w:b/>
          <w:bCs/>
          <w:color w:val="000000"/>
          <w:szCs w:val="20"/>
          <w:lang w:val="en"/>
        </w:rPr>
        <w:t>steamed up about</w:t>
      </w:r>
      <w:r w:rsidRPr="00345088">
        <w:rPr>
          <w:color w:val="000000"/>
          <w:szCs w:val="20"/>
          <w:lang w:val="en"/>
        </w:rPr>
        <w:t xml:space="preserve"> it.</w:t>
      </w:r>
      <w:r w:rsidRPr="00345088">
        <w:rPr>
          <w:rFonts w:ascii="굴림" w:hAnsi="굴림" w:cs="굴림" w:hint="eastAsia"/>
          <w:sz w:val="24"/>
          <w:szCs w:val="24"/>
        </w:rPr>
        <w:t xml:space="preserve"> </w:t>
      </w:r>
      <w:hyperlink r:id="rId936" w:history="1">
        <w:r w:rsidRPr="00345088">
          <w:rPr>
            <w:rFonts w:ascii="gulim" w:hAnsi="gulim" w:cs="굴림"/>
            <w:color w:val="727272"/>
          </w:rPr>
          <w:t>사실</w:t>
        </w:r>
        <w:r w:rsidRPr="00345088">
          <w:rPr>
            <w:rFonts w:ascii="gulim" w:hAnsi="gulim" w:cs="굴림"/>
            <w:color w:val="727272"/>
          </w:rPr>
          <w:t xml:space="preserve"> </w:t>
        </w:r>
        <w:r w:rsidRPr="00345088">
          <w:rPr>
            <w:rFonts w:ascii="gulim" w:hAnsi="gulim" w:cs="굴림"/>
            <w:color w:val="727272"/>
          </w:rPr>
          <w:t>나는</w:t>
        </w:r>
        <w:r w:rsidRPr="00345088">
          <w:rPr>
            <w:rFonts w:ascii="gulim" w:hAnsi="gulim" w:cs="굴림"/>
            <w:color w:val="727272"/>
          </w:rPr>
          <w:t xml:space="preserve"> </w:t>
        </w:r>
        <w:r w:rsidRPr="00345088">
          <w:rPr>
            <w:rFonts w:ascii="gulim" w:hAnsi="gulim" w:cs="굴림"/>
            <w:color w:val="727272"/>
          </w:rPr>
          <w:t>그것에</w:t>
        </w:r>
        <w:r w:rsidRPr="00345088">
          <w:rPr>
            <w:rFonts w:ascii="gulim" w:hAnsi="gulim" w:cs="굴림"/>
            <w:color w:val="727272"/>
          </w:rPr>
          <w:t xml:space="preserve"> </w:t>
        </w:r>
        <w:r w:rsidRPr="00345088">
          <w:rPr>
            <w:rFonts w:ascii="gulim" w:hAnsi="gulim" w:cs="굴림"/>
            <w:color w:val="727272"/>
          </w:rPr>
          <w:t>대해</w:t>
        </w:r>
        <w:r w:rsidRPr="00345088">
          <w:rPr>
            <w:rFonts w:ascii="gulim" w:hAnsi="gulim" w:cs="굴림"/>
            <w:color w:val="727272"/>
          </w:rPr>
          <w:t xml:space="preserve"> </w:t>
        </w:r>
        <w:r w:rsidRPr="00345088">
          <w:rPr>
            <w:rFonts w:ascii="gulim" w:hAnsi="gulim" w:cs="굴림"/>
            <w:color w:val="727272"/>
          </w:rPr>
          <w:t>열받았어요</w:t>
        </w:r>
        <w:r w:rsidRPr="00345088">
          <w:rPr>
            <w:rFonts w:ascii="gulim" w:hAnsi="gulim" w:cs="굴림"/>
            <w:color w:val="727272"/>
          </w:rPr>
          <w:t>.</w:t>
        </w:r>
      </w:hyperlink>
      <w:r w:rsidRPr="00345088">
        <w:rPr>
          <w:rFonts w:ascii="gulim" w:hAnsi="gulim" w:cs="굴림"/>
          <w:color w:val="727272"/>
        </w:rPr>
        <w:t xml:space="preserve"> </w:t>
      </w:r>
    </w:p>
    <w:p w:rsidR="00345088" w:rsidRPr="00345088" w:rsidRDefault="00345088" w:rsidP="00345088">
      <w:pPr>
        <w:pStyle w:val="a3"/>
      </w:pPr>
      <w:r w:rsidRPr="00345088">
        <w:rPr>
          <w:color w:val="000000"/>
          <w:szCs w:val="20"/>
          <w:lang w:val="en"/>
        </w:rPr>
        <w:t xml:space="preserve">But I'm all </w:t>
      </w:r>
      <w:r w:rsidRPr="00345088">
        <w:rPr>
          <w:b/>
          <w:bCs/>
          <w:color w:val="000000"/>
          <w:szCs w:val="20"/>
          <w:lang w:val="en"/>
        </w:rPr>
        <w:t>steamed up about</w:t>
      </w:r>
      <w:r w:rsidRPr="00345088">
        <w:rPr>
          <w:color w:val="000000"/>
          <w:szCs w:val="20"/>
          <w:lang w:val="en"/>
        </w:rPr>
        <w:t xml:space="preserve"> this thing, you know?</w:t>
      </w:r>
      <w:r w:rsidRPr="00345088">
        <w:rPr>
          <w:rFonts w:ascii="굴림" w:hAnsi="굴림" w:cs="굴림" w:hint="eastAsia"/>
          <w:sz w:val="24"/>
          <w:szCs w:val="24"/>
        </w:rPr>
        <w:t xml:space="preserve"> </w:t>
      </w:r>
      <w:hyperlink r:id="rId937" w:history="1">
        <w:r w:rsidRPr="00345088">
          <w:rPr>
            <w:rFonts w:ascii="gulim" w:hAnsi="gulim" w:cs="굴림"/>
            <w:color w:val="727272"/>
          </w:rPr>
          <w:t>그렇지만</w:t>
        </w:r>
        <w:r w:rsidRPr="00345088">
          <w:rPr>
            <w:rFonts w:ascii="gulim" w:hAnsi="gulim" w:cs="굴림"/>
            <w:color w:val="727272"/>
          </w:rPr>
          <w:t xml:space="preserve"> </w:t>
        </w:r>
        <w:r w:rsidRPr="00345088">
          <w:rPr>
            <w:rFonts w:ascii="gulim" w:hAnsi="gulim" w:cs="굴림"/>
            <w:color w:val="727272"/>
          </w:rPr>
          <w:t>나는</w:t>
        </w:r>
        <w:r w:rsidRPr="00345088">
          <w:rPr>
            <w:rFonts w:ascii="gulim" w:hAnsi="gulim" w:cs="굴림"/>
            <w:color w:val="727272"/>
          </w:rPr>
          <w:t xml:space="preserve"> </w:t>
        </w:r>
        <w:r w:rsidRPr="00345088">
          <w:rPr>
            <w:rFonts w:ascii="gulim" w:hAnsi="gulim" w:cs="굴림"/>
            <w:color w:val="727272"/>
          </w:rPr>
          <w:t>이</w:t>
        </w:r>
        <w:r w:rsidRPr="00345088">
          <w:rPr>
            <w:rFonts w:ascii="gulim" w:hAnsi="gulim" w:cs="굴림"/>
            <w:color w:val="727272"/>
          </w:rPr>
          <w:t xml:space="preserve"> </w:t>
        </w:r>
        <w:r w:rsidRPr="00345088">
          <w:rPr>
            <w:rFonts w:ascii="gulim" w:hAnsi="gulim" w:cs="굴림"/>
            <w:color w:val="727272"/>
          </w:rPr>
          <w:t>일에</w:t>
        </w:r>
        <w:r w:rsidRPr="00345088">
          <w:rPr>
            <w:rFonts w:ascii="gulim" w:hAnsi="gulim" w:cs="굴림"/>
            <w:color w:val="727272"/>
          </w:rPr>
          <w:t xml:space="preserve"> </w:t>
        </w:r>
        <w:r w:rsidRPr="00345088">
          <w:rPr>
            <w:rFonts w:ascii="gulim" w:hAnsi="gulim" w:cs="굴림"/>
            <w:color w:val="727272"/>
          </w:rPr>
          <w:t>대해</w:t>
        </w:r>
        <w:r w:rsidRPr="00345088">
          <w:rPr>
            <w:rFonts w:ascii="gulim" w:hAnsi="gulim" w:cs="굴림"/>
            <w:color w:val="727272"/>
          </w:rPr>
          <w:t xml:space="preserve"> </w:t>
        </w:r>
        <w:r w:rsidRPr="00345088">
          <w:rPr>
            <w:rFonts w:ascii="gulim" w:hAnsi="gulim" w:cs="굴림"/>
            <w:color w:val="727272"/>
          </w:rPr>
          <w:t>열</w:t>
        </w:r>
        <w:r w:rsidRPr="00345088">
          <w:rPr>
            <w:rFonts w:ascii="gulim" w:hAnsi="gulim" w:cs="굴림"/>
            <w:color w:val="727272"/>
          </w:rPr>
          <w:t xml:space="preserve"> </w:t>
        </w:r>
        <w:r w:rsidRPr="00345088">
          <w:rPr>
            <w:rFonts w:ascii="gulim" w:hAnsi="gulim" w:cs="굴림"/>
            <w:color w:val="727272"/>
          </w:rPr>
          <w:t>받은거</w:t>
        </w:r>
        <w:r w:rsidRPr="00345088">
          <w:rPr>
            <w:rFonts w:ascii="gulim" w:hAnsi="gulim" w:cs="굴림"/>
            <w:color w:val="727272"/>
          </w:rPr>
          <w:t xml:space="preserve">, </w:t>
        </w:r>
        <w:r w:rsidRPr="00345088">
          <w:rPr>
            <w:rFonts w:ascii="gulim" w:hAnsi="gulim" w:cs="굴림"/>
            <w:color w:val="727272"/>
          </w:rPr>
          <w:t>너</w:t>
        </w:r>
        <w:r w:rsidRPr="00345088">
          <w:rPr>
            <w:rFonts w:ascii="gulim" w:hAnsi="gulim" w:cs="굴림"/>
            <w:color w:val="727272"/>
          </w:rPr>
          <w:t xml:space="preserve"> </w:t>
        </w:r>
        <w:r w:rsidRPr="00345088">
          <w:rPr>
            <w:rFonts w:ascii="gulim" w:hAnsi="gulim" w:cs="굴림"/>
            <w:color w:val="727272"/>
          </w:rPr>
          <w:t>알어</w:t>
        </w:r>
      </w:hyperlink>
    </w:p>
    <w:p w:rsidR="008C66E9" w:rsidRPr="00345088" w:rsidRDefault="008C66E9" w:rsidP="00345088">
      <w:pPr>
        <w:pStyle w:val="a3"/>
      </w:pPr>
    </w:p>
    <w:p w:rsidR="00345088" w:rsidRPr="00345088" w:rsidRDefault="007B6EA1" w:rsidP="005A427C">
      <w:pPr>
        <w:pStyle w:val="a3"/>
        <w:rPr>
          <w:rFonts w:ascii="굴림" w:hAnsi="굴림" w:cs="굴림"/>
          <w:color w:val="000000"/>
          <w:sz w:val="24"/>
          <w:szCs w:val="24"/>
        </w:rPr>
      </w:pPr>
      <w:hyperlink r:id="rId938" w:history="1">
        <w:r w:rsidR="00345088" w:rsidRPr="00345088">
          <w:rPr>
            <w:color w:val="0034AC"/>
          </w:rPr>
          <w:t>열 받는다!</w:t>
        </w:r>
      </w:hyperlink>
      <w:r w:rsidR="00345088" w:rsidRPr="00345088">
        <w:t xml:space="preserve"> </w:t>
      </w:r>
      <w:r w:rsidR="00345088" w:rsidRPr="00345088">
        <w:rPr>
          <w:rFonts w:ascii="gulim" w:hAnsi="gulim" w:cs="굴림"/>
          <w:color w:val="000000"/>
          <w:szCs w:val="20"/>
          <w:lang w:val="en"/>
        </w:rPr>
        <w:t xml:space="preserve">I got </w:t>
      </w:r>
      <w:r w:rsidR="00345088" w:rsidRPr="00345088">
        <w:rPr>
          <w:rFonts w:ascii="gulim" w:hAnsi="gulim" w:cs="굴림"/>
          <w:b/>
          <w:bCs/>
          <w:color w:val="000000"/>
          <w:szCs w:val="20"/>
          <w:lang w:val="en"/>
        </w:rPr>
        <w:t>steamed up</w:t>
      </w:r>
      <w:r w:rsidR="00345088" w:rsidRPr="00345088">
        <w:rPr>
          <w:rFonts w:ascii="gulim" w:hAnsi="gulim" w:cs="굴림"/>
          <w:color w:val="000000"/>
          <w:szCs w:val="20"/>
          <w:lang w:val="en"/>
        </w:rPr>
        <w:t>!</w:t>
      </w:r>
      <w:r w:rsidR="00345088" w:rsidRPr="00345088">
        <w:rPr>
          <w:rFonts w:ascii="굴림" w:hAnsi="굴림" w:cs="굴림" w:hint="eastAsia"/>
          <w:sz w:val="24"/>
          <w:szCs w:val="24"/>
          <w:lang w:val="en"/>
        </w:rPr>
        <w:t xml:space="preserve"> </w:t>
      </w:r>
    </w:p>
    <w:p w:rsidR="00345088" w:rsidRPr="00345088" w:rsidRDefault="007B6EA1" w:rsidP="005A427C">
      <w:pPr>
        <w:pStyle w:val="a3"/>
        <w:rPr>
          <w:rFonts w:ascii="굴림" w:hAnsi="굴림" w:cs="굴림"/>
          <w:color w:val="000000"/>
          <w:sz w:val="24"/>
          <w:szCs w:val="24"/>
        </w:rPr>
      </w:pPr>
      <w:hyperlink r:id="rId939" w:history="1">
        <w:r w:rsidR="00345088" w:rsidRPr="00345088">
          <w:rPr>
            <w:color w:val="0034AC"/>
          </w:rPr>
          <w:t>서리다</w:t>
        </w:r>
      </w:hyperlink>
      <w:r w:rsidR="00345088" w:rsidRPr="00345088">
        <w:t xml:space="preserve"> </w:t>
      </w:r>
      <w:r w:rsidR="00345088" w:rsidRPr="00345088">
        <w:rPr>
          <w:rFonts w:ascii="gulim" w:hAnsi="gulim" w:cs="굴림"/>
          <w:color w:val="000000"/>
          <w:szCs w:val="20"/>
        </w:rPr>
        <w:t>(</w:t>
      </w:r>
      <w:r w:rsidR="00345088" w:rsidRPr="00345088">
        <w:rPr>
          <w:rFonts w:ascii="gulim" w:hAnsi="gulim" w:cs="굴림"/>
          <w:color w:val="000000"/>
          <w:szCs w:val="20"/>
          <w:highlight w:val="cyan"/>
        </w:rPr>
        <w:t>김</w:t>
      </w:r>
      <w:r w:rsidR="00345088" w:rsidRPr="00345088">
        <w:rPr>
          <w:rFonts w:ascii="gulim" w:hAnsi="gulim" w:cs="굴림"/>
          <w:color w:val="000000"/>
          <w:szCs w:val="20"/>
          <w:highlight w:val="cyan"/>
        </w:rPr>
        <w:t>·</w:t>
      </w:r>
      <w:r w:rsidR="00345088" w:rsidRPr="00345088">
        <w:rPr>
          <w:rFonts w:ascii="gulim" w:hAnsi="gulim" w:cs="굴림"/>
          <w:color w:val="000000"/>
          <w:szCs w:val="20"/>
          <w:highlight w:val="cyan"/>
        </w:rPr>
        <w:t>수증기</w:t>
      </w:r>
      <w:r w:rsidR="00345088" w:rsidRPr="00345088">
        <w:rPr>
          <w:rFonts w:ascii="gulim" w:hAnsi="gulim" w:cs="굴림"/>
          <w:color w:val="000000"/>
          <w:szCs w:val="20"/>
          <w:highlight w:val="cyan"/>
        </w:rPr>
        <w:t xml:space="preserve"> </w:t>
      </w:r>
      <w:r w:rsidR="00345088" w:rsidRPr="00345088">
        <w:rPr>
          <w:rFonts w:ascii="gulim" w:hAnsi="gulim" w:cs="굴림"/>
          <w:color w:val="000000"/>
          <w:szCs w:val="20"/>
          <w:highlight w:val="cyan"/>
        </w:rPr>
        <w:t>등이</w:t>
      </w:r>
      <w:r w:rsidR="00345088" w:rsidRPr="00345088">
        <w:rPr>
          <w:rFonts w:ascii="gulim" w:hAnsi="gulim" w:cs="굴림"/>
          <w:color w:val="000000"/>
          <w:szCs w:val="20"/>
          <w:highlight w:val="cyan"/>
        </w:rPr>
        <w:t>) fog (</w:t>
      </w:r>
      <w:r w:rsidR="00345088" w:rsidRPr="00345088">
        <w:rPr>
          <w:rFonts w:ascii="gulim" w:hAnsi="gulim" w:cs="굴림"/>
          <w:b/>
          <w:bCs/>
          <w:color w:val="000000"/>
          <w:szCs w:val="20"/>
          <w:highlight w:val="cyan"/>
          <w:lang w:val="en"/>
        </w:rPr>
        <w:t>up</w:t>
      </w:r>
      <w:r w:rsidR="00345088" w:rsidRPr="00345088">
        <w:rPr>
          <w:rFonts w:ascii="gulim" w:hAnsi="gulim" w:cs="굴림"/>
          <w:color w:val="000000"/>
          <w:szCs w:val="20"/>
          <w:highlight w:val="cyan"/>
        </w:rPr>
        <w:t xml:space="preserve">), mist </w:t>
      </w:r>
      <w:r w:rsidR="00345088" w:rsidRPr="00345088">
        <w:rPr>
          <w:rFonts w:ascii="gulim" w:hAnsi="gulim" w:cs="굴림"/>
          <w:b/>
          <w:bCs/>
          <w:color w:val="000000"/>
          <w:szCs w:val="20"/>
          <w:highlight w:val="cyan"/>
          <w:lang w:val="en"/>
        </w:rPr>
        <w:t>up</w:t>
      </w:r>
      <w:r w:rsidR="00345088" w:rsidRPr="00345088">
        <w:rPr>
          <w:rFonts w:ascii="gulim" w:hAnsi="gulim" w:cs="굴림"/>
          <w:color w:val="000000"/>
          <w:szCs w:val="20"/>
          <w:highlight w:val="cyan"/>
        </w:rPr>
        <w:t>, be clouded (</w:t>
      </w:r>
      <w:r w:rsidR="00345088" w:rsidRPr="00345088">
        <w:rPr>
          <w:rFonts w:ascii="gulim" w:hAnsi="gulim" w:cs="굴림"/>
          <w:b/>
          <w:bCs/>
          <w:color w:val="000000"/>
          <w:szCs w:val="20"/>
          <w:highlight w:val="cyan"/>
          <w:lang w:val="en"/>
        </w:rPr>
        <w:t>up</w:t>
      </w:r>
      <w:r w:rsidR="00345088" w:rsidRPr="00345088">
        <w:rPr>
          <w:rFonts w:ascii="gulim" w:hAnsi="gulim" w:cs="굴림"/>
          <w:color w:val="000000"/>
          <w:szCs w:val="20"/>
          <w:highlight w:val="cyan"/>
        </w:rPr>
        <w:t xml:space="preserve">), be </w:t>
      </w:r>
      <w:r w:rsidR="00345088" w:rsidRPr="00345088">
        <w:rPr>
          <w:rFonts w:ascii="gulim" w:hAnsi="gulim" w:cs="굴림"/>
          <w:b/>
          <w:bCs/>
          <w:color w:val="000000"/>
          <w:szCs w:val="20"/>
          <w:highlight w:val="cyan"/>
          <w:lang w:val="en"/>
        </w:rPr>
        <w:t>steamed up</w:t>
      </w:r>
      <w:r w:rsidR="00345088" w:rsidRPr="00345088">
        <w:rPr>
          <w:rFonts w:ascii="굴림" w:hAnsi="굴림" w:cs="굴림" w:hint="eastAsia"/>
          <w:sz w:val="24"/>
          <w:szCs w:val="24"/>
        </w:rPr>
        <w:t xml:space="preserve"> </w:t>
      </w:r>
    </w:p>
    <w:p w:rsidR="005A427C" w:rsidRPr="00345088" w:rsidRDefault="00345088" w:rsidP="005A427C">
      <w:pPr>
        <w:pStyle w:val="a3"/>
        <w:rPr>
          <w:rFonts w:ascii="굴림" w:hAnsi="굴림" w:cs="굴림"/>
          <w:sz w:val="24"/>
          <w:szCs w:val="24"/>
        </w:rPr>
      </w:pPr>
      <w:r w:rsidRPr="00345088">
        <w:rPr>
          <w:rFonts w:ascii="Arial" w:hAnsi="Arial" w:cs="Arial"/>
          <w:color w:val="666666"/>
          <w:sz w:val="18"/>
          <w:szCs w:val="18"/>
        </w:rPr>
        <w:t>차창에</w:t>
      </w:r>
      <w:r w:rsidRPr="00345088">
        <w:rPr>
          <w:rFonts w:ascii="Arial" w:hAnsi="Arial" w:cs="Arial"/>
          <w:color w:val="666666"/>
          <w:sz w:val="18"/>
          <w:szCs w:val="18"/>
        </w:rPr>
        <w:t xml:space="preserve"> </w:t>
      </w:r>
      <w:r w:rsidRPr="00345088">
        <w:rPr>
          <w:rFonts w:ascii="Arial" w:hAnsi="Arial" w:cs="Arial"/>
          <w:color w:val="666666"/>
          <w:sz w:val="18"/>
          <w:szCs w:val="18"/>
        </w:rPr>
        <w:t>김이</w:t>
      </w:r>
      <w:r w:rsidRPr="00345088">
        <w:rPr>
          <w:rFonts w:ascii="Arial" w:hAnsi="Arial" w:cs="Arial"/>
          <w:color w:val="666666"/>
          <w:sz w:val="18"/>
          <w:szCs w:val="18"/>
        </w:rPr>
        <w:t xml:space="preserve"> </w:t>
      </w:r>
      <w:r w:rsidRPr="00345088">
        <w:rPr>
          <w:rFonts w:ascii="Arial" w:hAnsi="Arial" w:cs="Arial"/>
          <w:color w:val="666666"/>
          <w:sz w:val="18"/>
          <w:szCs w:val="18"/>
        </w:rPr>
        <w:t>서려</w:t>
      </w:r>
      <w:r w:rsidRPr="00345088">
        <w:rPr>
          <w:rFonts w:ascii="Arial" w:hAnsi="Arial" w:cs="Arial"/>
          <w:color w:val="666666"/>
          <w:sz w:val="18"/>
          <w:szCs w:val="18"/>
        </w:rPr>
        <w:t xml:space="preserve"> </w:t>
      </w:r>
      <w:r w:rsidRPr="00345088">
        <w:rPr>
          <w:rFonts w:ascii="Arial" w:hAnsi="Arial" w:cs="Arial"/>
          <w:color w:val="666666"/>
          <w:sz w:val="18"/>
          <w:szCs w:val="18"/>
        </w:rPr>
        <w:t>밖이</w:t>
      </w:r>
      <w:r w:rsidRPr="00345088">
        <w:rPr>
          <w:rFonts w:ascii="Arial" w:hAnsi="Arial" w:cs="Arial"/>
          <w:color w:val="666666"/>
          <w:sz w:val="18"/>
          <w:szCs w:val="18"/>
        </w:rPr>
        <w:t xml:space="preserve"> </w:t>
      </w:r>
      <w:r w:rsidRPr="00345088">
        <w:rPr>
          <w:rFonts w:ascii="Arial" w:hAnsi="Arial" w:cs="Arial"/>
          <w:color w:val="666666"/>
          <w:sz w:val="18"/>
          <w:szCs w:val="18"/>
        </w:rPr>
        <w:t>잘</w:t>
      </w:r>
      <w:r w:rsidRPr="00345088">
        <w:rPr>
          <w:rFonts w:ascii="Arial" w:hAnsi="Arial" w:cs="Arial"/>
          <w:color w:val="666666"/>
          <w:sz w:val="18"/>
          <w:szCs w:val="18"/>
        </w:rPr>
        <w:t xml:space="preserve"> </w:t>
      </w:r>
      <w:r w:rsidRPr="00345088">
        <w:rPr>
          <w:rFonts w:ascii="Arial" w:hAnsi="Arial" w:cs="Arial"/>
          <w:color w:val="666666"/>
          <w:sz w:val="18"/>
          <w:szCs w:val="18"/>
        </w:rPr>
        <w:t>보이지</w:t>
      </w:r>
      <w:r w:rsidRPr="00345088">
        <w:rPr>
          <w:rFonts w:ascii="Arial" w:hAnsi="Arial" w:cs="Arial"/>
          <w:color w:val="666666"/>
          <w:sz w:val="18"/>
          <w:szCs w:val="18"/>
        </w:rPr>
        <w:t xml:space="preserve"> </w:t>
      </w:r>
      <w:r w:rsidRPr="00345088">
        <w:rPr>
          <w:rFonts w:ascii="Arial" w:hAnsi="Arial" w:cs="Arial"/>
          <w:color w:val="666666"/>
          <w:sz w:val="18"/>
          <w:szCs w:val="18"/>
        </w:rPr>
        <w:t>않았다</w:t>
      </w:r>
      <w:r w:rsidRPr="00345088">
        <w:rPr>
          <w:rFonts w:ascii="굴림" w:hAnsi="굴림" w:cs="굴림" w:hint="eastAsia"/>
          <w:sz w:val="24"/>
          <w:szCs w:val="24"/>
        </w:rPr>
        <w:t xml:space="preserve"> </w:t>
      </w:r>
      <w:r w:rsidRPr="00345088">
        <w:rPr>
          <w:rFonts w:ascii="gulim" w:hAnsi="gulim" w:cs="굴림"/>
          <w:color w:val="666666"/>
          <w:sz w:val="18"/>
          <w:szCs w:val="18"/>
          <w:lang w:val="en"/>
        </w:rPr>
        <w:t>It was difficult to</w:t>
      </w:r>
      <w:r w:rsidR="005A427C" w:rsidRPr="005A427C">
        <w:rPr>
          <w:rFonts w:ascii="gulim" w:hAnsi="gulim" w:cs="굴림"/>
          <w:color w:val="666666"/>
          <w:sz w:val="18"/>
          <w:szCs w:val="18"/>
          <w:lang w:val="en"/>
        </w:rPr>
        <w:t xml:space="preserve"> </w:t>
      </w:r>
      <w:r w:rsidR="005A427C" w:rsidRPr="005A427C">
        <w:rPr>
          <w:rFonts w:ascii="gulim" w:hAnsi="gulim" w:cs="굴림"/>
          <w:color w:val="666666"/>
          <w:sz w:val="18"/>
          <w:szCs w:val="18"/>
          <w:u w:val="single"/>
          <w:lang w:val="en"/>
        </w:rPr>
        <w:t>see outside the</w:t>
      </w:r>
      <w:r w:rsidRPr="005A427C">
        <w:rPr>
          <w:rFonts w:ascii="gulim" w:hAnsi="gulim" w:cs="굴림"/>
          <w:color w:val="666666"/>
          <w:sz w:val="18"/>
          <w:szCs w:val="18"/>
          <w:u w:val="single"/>
          <w:lang w:val="en"/>
        </w:rPr>
        <w:t xml:space="preserve"> car window</w:t>
      </w:r>
      <w:r w:rsidRPr="00345088">
        <w:rPr>
          <w:rFonts w:ascii="gulim" w:hAnsi="gulim" w:cs="굴림"/>
          <w:color w:val="666666"/>
          <w:sz w:val="18"/>
          <w:szCs w:val="18"/>
          <w:lang w:val="en"/>
        </w:rPr>
        <w:t xml:space="preserve"> because it was fogged </w:t>
      </w:r>
      <w:r w:rsidRPr="00345088">
        <w:rPr>
          <w:rFonts w:ascii="gulim" w:hAnsi="gulim" w:cs="굴림"/>
          <w:b/>
          <w:bCs/>
          <w:color w:val="666666"/>
          <w:sz w:val="18"/>
          <w:szCs w:val="18"/>
          <w:lang w:val="en"/>
        </w:rPr>
        <w:t>up</w:t>
      </w:r>
      <w:r w:rsidRPr="00345088">
        <w:rPr>
          <w:rFonts w:ascii="gulim" w:hAnsi="gulim" w:cs="굴림"/>
          <w:color w:val="666666"/>
          <w:sz w:val="18"/>
          <w:szCs w:val="18"/>
          <w:lang w:val="en"/>
        </w:rPr>
        <w:t>[</w:t>
      </w:r>
      <w:r w:rsidRPr="00345088">
        <w:rPr>
          <w:rFonts w:ascii="gulim" w:hAnsi="gulim" w:cs="굴림"/>
          <w:b/>
          <w:bCs/>
          <w:color w:val="666666"/>
          <w:sz w:val="18"/>
          <w:szCs w:val="18"/>
          <w:lang w:val="en"/>
        </w:rPr>
        <w:t>steamed up</w:t>
      </w:r>
      <w:r w:rsidRPr="00345088">
        <w:rPr>
          <w:rFonts w:ascii="gulim" w:hAnsi="gulim" w:cs="굴림"/>
          <w:color w:val="666666"/>
          <w:sz w:val="18"/>
          <w:szCs w:val="18"/>
          <w:lang w:val="en"/>
        </w:rPr>
        <w:t xml:space="preserve">; clouded </w:t>
      </w:r>
      <w:r w:rsidRPr="00345088">
        <w:rPr>
          <w:rFonts w:ascii="gulim" w:hAnsi="gulim" w:cs="굴림"/>
          <w:b/>
          <w:bCs/>
          <w:color w:val="666666"/>
          <w:sz w:val="18"/>
          <w:szCs w:val="18"/>
          <w:lang w:val="en"/>
        </w:rPr>
        <w:t>up</w:t>
      </w:r>
      <w:r w:rsidRPr="00345088">
        <w:rPr>
          <w:rFonts w:ascii="gulim" w:hAnsi="gulim" w:cs="굴림"/>
          <w:color w:val="666666"/>
          <w:sz w:val="18"/>
          <w:szCs w:val="18"/>
          <w:lang w:val="en"/>
        </w:rPr>
        <w:t>].</w:t>
      </w:r>
      <w:r w:rsidRPr="00345088">
        <w:rPr>
          <w:rFonts w:ascii="굴림" w:hAnsi="굴림" w:cs="굴림" w:hint="eastAsia"/>
          <w:sz w:val="24"/>
          <w:szCs w:val="24"/>
        </w:rPr>
        <w:t xml:space="preserve"> </w:t>
      </w:r>
    </w:p>
    <w:p w:rsidR="001A381F" w:rsidRPr="00345088" w:rsidRDefault="001A381F" w:rsidP="005A427C">
      <w:pPr>
        <w:pStyle w:val="a3"/>
        <w:rPr>
          <w:rFonts w:ascii="굴림" w:hAnsi="굴림" w:cs="굴림"/>
          <w:sz w:val="24"/>
          <w:szCs w:val="24"/>
        </w:rPr>
      </w:pPr>
    </w:p>
    <w:p w:rsidR="00345088" w:rsidRPr="005A427C" w:rsidRDefault="007B6EA1" w:rsidP="005A427C">
      <w:pPr>
        <w:pStyle w:val="a3"/>
        <w:rPr>
          <w:rFonts w:ascii="굴림" w:hAnsi="굴림" w:cs="굴림"/>
          <w:color w:val="000000"/>
          <w:sz w:val="24"/>
          <w:szCs w:val="24"/>
          <w:u w:val="single"/>
        </w:rPr>
      </w:pPr>
      <w:hyperlink r:id="rId940" w:history="1">
        <w:r w:rsidR="00345088" w:rsidRPr="005A427C">
          <w:rPr>
            <w:color w:val="0034AC"/>
            <w:u w:val="single"/>
          </w:rPr>
          <w:t>흐트러뜨리다</w:t>
        </w:r>
      </w:hyperlink>
      <w:r w:rsidR="00345088" w:rsidRPr="005A427C">
        <w:rPr>
          <w:u w:val="single"/>
        </w:rPr>
        <w:t xml:space="preserve"> </w:t>
      </w:r>
      <w:r w:rsidR="00345088" w:rsidRPr="005A427C">
        <w:rPr>
          <w:rFonts w:ascii="gulim" w:hAnsi="gulim" w:cs="굴림"/>
          <w:color w:val="000000"/>
          <w:szCs w:val="20"/>
          <w:u w:val="single"/>
        </w:rPr>
        <w:t>(</w:t>
      </w:r>
      <w:r w:rsidR="00345088" w:rsidRPr="005A427C">
        <w:rPr>
          <w:rFonts w:ascii="gulim" w:hAnsi="gulim" w:cs="굴림"/>
          <w:color w:val="000000"/>
          <w:szCs w:val="20"/>
          <w:u w:val="single"/>
        </w:rPr>
        <w:t>물건</w:t>
      </w:r>
      <w:r w:rsidR="00345088" w:rsidRPr="005A427C">
        <w:rPr>
          <w:rFonts w:ascii="gulim" w:hAnsi="gulim" w:cs="굴림"/>
          <w:color w:val="000000"/>
          <w:szCs w:val="20"/>
          <w:u w:val="single"/>
        </w:rPr>
        <w:t xml:space="preserve"> </w:t>
      </w:r>
      <w:r w:rsidR="00345088" w:rsidRPr="005A427C">
        <w:rPr>
          <w:rFonts w:ascii="gulim" w:hAnsi="gulim" w:cs="굴림"/>
          <w:color w:val="000000"/>
          <w:szCs w:val="20"/>
          <w:u w:val="single"/>
        </w:rPr>
        <w:t>등을</w:t>
      </w:r>
      <w:r w:rsidR="00345088" w:rsidRPr="005A427C">
        <w:rPr>
          <w:rFonts w:ascii="gulim" w:hAnsi="gulim" w:cs="굴림"/>
          <w:color w:val="000000"/>
          <w:szCs w:val="20"/>
          <w:u w:val="single"/>
        </w:rPr>
        <w:t>) scatter (</w:t>
      </w:r>
      <w:r w:rsidR="00345088" w:rsidRPr="005A427C">
        <w:rPr>
          <w:rFonts w:ascii="gulim" w:hAnsi="gulim" w:cs="굴림"/>
          <w:b/>
          <w:bCs/>
          <w:color w:val="000000"/>
          <w:szCs w:val="20"/>
          <w:u w:val="single"/>
          <w:lang w:val="en"/>
        </w:rPr>
        <w:t>about</w:t>
      </w:r>
      <w:r w:rsidR="00345088" w:rsidRPr="005A427C">
        <w:rPr>
          <w:rFonts w:ascii="gulim" w:hAnsi="gulim" w:cs="굴림"/>
          <w:color w:val="000000"/>
          <w:szCs w:val="20"/>
          <w:u w:val="single"/>
        </w:rPr>
        <w:t>/around), rumple, (informal) muss (</w:t>
      </w:r>
      <w:r w:rsidR="00345088" w:rsidRPr="005A427C">
        <w:rPr>
          <w:rFonts w:ascii="gulim" w:hAnsi="gulim" w:cs="굴림"/>
          <w:b/>
          <w:bCs/>
          <w:color w:val="000000"/>
          <w:szCs w:val="20"/>
          <w:u w:val="single"/>
          <w:lang w:val="en"/>
        </w:rPr>
        <w:t>up</w:t>
      </w:r>
      <w:r w:rsidR="00345088" w:rsidRPr="005A427C">
        <w:rPr>
          <w:rFonts w:ascii="gulim" w:hAnsi="gulim" w:cs="굴림"/>
          <w:color w:val="000000"/>
          <w:szCs w:val="20"/>
          <w:u w:val="single"/>
        </w:rPr>
        <w:t>)</w:t>
      </w:r>
      <w:r w:rsidR="00345088" w:rsidRPr="005A427C">
        <w:rPr>
          <w:rFonts w:ascii="굴림" w:hAnsi="굴림" w:cs="굴림" w:hint="eastAsia"/>
          <w:sz w:val="24"/>
          <w:szCs w:val="24"/>
          <w:u w:val="single"/>
        </w:rPr>
        <w:t xml:space="preserve"> </w:t>
      </w:r>
      <w:r w:rsidR="00345088" w:rsidRPr="005A427C">
        <w:rPr>
          <w:rFonts w:ascii="Arial" w:hAnsi="Arial" w:cs="Arial"/>
          <w:color w:val="666666"/>
          <w:sz w:val="18"/>
          <w:szCs w:val="18"/>
          <w:u w:val="single"/>
        </w:rPr>
        <w:t>물건들을</w:t>
      </w:r>
      <w:r w:rsidR="00345088" w:rsidRPr="005A427C">
        <w:rPr>
          <w:rFonts w:ascii="Arial" w:hAnsi="Arial" w:cs="Arial"/>
          <w:color w:val="666666"/>
          <w:sz w:val="18"/>
          <w:szCs w:val="18"/>
          <w:u w:val="single"/>
        </w:rPr>
        <w:t xml:space="preserve"> </w:t>
      </w:r>
      <w:r w:rsidR="00345088" w:rsidRPr="005A427C">
        <w:rPr>
          <w:rFonts w:ascii="Arial" w:hAnsi="Arial" w:cs="Arial"/>
          <w:b/>
          <w:bCs/>
          <w:color w:val="666666"/>
          <w:sz w:val="18"/>
          <w:szCs w:val="18"/>
          <w:u w:val="single"/>
        </w:rPr>
        <w:t>흐트러뜨리다</w:t>
      </w:r>
      <w:r w:rsidR="005A427C" w:rsidRPr="005A427C">
        <w:rPr>
          <w:rFonts w:ascii="굴림" w:hAnsi="굴림" w:cs="굴림" w:hint="eastAsia"/>
          <w:sz w:val="24"/>
          <w:szCs w:val="24"/>
          <w:u w:val="single"/>
        </w:rPr>
        <w:t xml:space="preserve"> </w:t>
      </w:r>
      <w:r w:rsidR="00345088" w:rsidRPr="005A427C">
        <w:rPr>
          <w:rFonts w:ascii="gulim" w:hAnsi="gulim" w:cs="굴림"/>
          <w:color w:val="666666"/>
          <w:sz w:val="18"/>
          <w:szCs w:val="18"/>
          <w:u w:val="single"/>
          <w:lang w:val="en"/>
        </w:rPr>
        <w:t xml:space="preserve">scatter[lay] things </w:t>
      </w:r>
      <w:r w:rsidR="00345088" w:rsidRPr="005A427C">
        <w:rPr>
          <w:rFonts w:ascii="gulim" w:hAnsi="gulim" w:cs="굴림"/>
          <w:b/>
          <w:bCs/>
          <w:color w:val="666666"/>
          <w:sz w:val="18"/>
          <w:szCs w:val="18"/>
          <w:u w:val="single"/>
          <w:lang w:val="en"/>
        </w:rPr>
        <w:t>about</w:t>
      </w:r>
      <w:r w:rsidR="00345088" w:rsidRPr="005A427C">
        <w:rPr>
          <w:rFonts w:ascii="gulim" w:hAnsi="gulim" w:cs="굴림"/>
          <w:color w:val="666666"/>
          <w:sz w:val="18"/>
          <w:szCs w:val="18"/>
          <w:u w:val="single"/>
          <w:lang w:val="en"/>
        </w:rPr>
        <w:t>[around]</w:t>
      </w:r>
      <w:r w:rsidR="00345088" w:rsidRPr="005A427C">
        <w:rPr>
          <w:rFonts w:ascii="굴림" w:hAnsi="굴림" w:cs="굴림" w:hint="eastAsia"/>
          <w:sz w:val="24"/>
          <w:szCs w:val="24"/>
          <w:u w:val="single"/>
        </w:rPr>
        <w:t xml:space="preserve"> </w:t>
      </w:r>
    </w:p>
    <w:p w:rsidR="00345088" w:rsidRPr="005A427C" w:rsidRDefault="007B6EA1" w:rsidP="005A427C">
      <w:pPr>
        <w:pStyle w:val="a3"/>
        <w:rPr>
          <w:rFonts w:ascii="굴림" w:hAnsi="굴림" w:cs="굴림"/>
          <w:color w:val="000000"/>
          <w:sz w:val="24"/>
          <w:szCs w:val="24"/>
        </w:rPr>
      </w:pPr>
      <w:hyperlink r:id="rId941" w:history="1">
        <w:r w:rsidR="00345088" w:rsidRPr="00345088">
          <w:rPr>
            <w:color w:val="0034AC"/>
          </w:rPr>
          <w:t>격앙되다</w:t>
        </w:r>
      </w:hyperlink>
      <w:r w:rsidR="00345088" w:rsidRPr="00345088">
        <w:t xml:space="preserve"> </w:t>
      </w:r>
      <w:r w:rsidR="00345088" w:rsidRPr="00345088">
        <w:rPr>
          <w:rFonts w:ascii="바탕" w:eastAsia="바탕" w:hAnsi="바탕" w:cs="바탕" w:hint="eastAsia"/>
        </w:rPr>
        <w:t>激昻</w:t>
      </w:r>
      <w:r w:rsidR="00345088" w:rsidRPr="00345088">
        <w:t xml:space="preserve">― </w:t>
      </w:r>
      <w:r w:rsidR="00345088" w:rsidRPr="00345088">
        <w:rPr>
          <w:rFonts w:ascii="gulim" w:hAnsi="gulim" w:cs="굴림"/>
          <w:color w:val="000000"/>
          <w:szCs w:val="20"/>
          <w:lang w:val="en"/>
        </w:rPr>
        <w:t>be excited (</w:t>
      </w:r>
      <w:r w:rsidR="00345088" w:rsidRPr="00345088">
        <w:rPr>
          <w:rFonts w:ascii="gulim" w:hAnsi="gulim" w:cs="굴림"/>
          <w:b/>
          <w:bCs/>
          <w:color w:val="000000"/>
          <w:szCs w:val="20"/>
          <w:lang w:val="en"/>
        </w:rPr>
        <w:t>about</w:t>
      </w:r>
      <w:r w:rsidR="00345088" w:rsidRPr="00345088">
        <w:rPr>
          <w:rFonts w:ascii="gulim" w:hAnsi="gulim" w:cs="굴림"/>
          <w:color w:val="000000"/>
          <w:szCs w:val="20"/>
          <w:lang w:val="en"/>
        </w:rPr>
        <w:t xml:space="preserve">), be enraged (by/at), </w:t>
      </w:r>
      <w:r w:rsidR="00345088" w:rsidRPr="005A427C">
        <w:rPr>
          <w:rFonts w:ascii="gulim" w:hAnsi="gulim" w:cs="굴림"/>
          <w:color w:val="000000"/>
          <w:szCs w:val="20"/>
          <w:u w:val="single"/>
          <w:lang w:val="en"/>
        </w:rPr>
        <w:t>flare (</w:t>
      </w:r>
      <w:r w:rsidR="00345088" w:rsidRPr="005A427C">
        <w:rPr>
          <w:rFonts w:ascii="gulim" w:hAnsi="gulim" w:cs="굴림"/>
          <w:b/>
          <w:bCs/>
          <w:color w:val="000000"/>
          <w:szCs w:val="20"/>
          <w:u w:val="single"/>
          <w:lang w:val="en"/>
        </w:rPr>
        <w:t>up</w:t>
      </w:r>
      <w:r w:rsidR="00345088" w:rsidRPr="005A427C">
        <w:rPr>
          <w:rFonts w:ascii="gulim" w:hAnsi="gulim" w:cs="굴림"/>
          <w:color w:val="000000"/>
          <w:szCs w:val="20"/>
          <w:u w:val="single"/>
          <w:lang w:val="en"/>
        </w:rPr>
        <w:t>)</w:t>
      </w:r>
      <w:r w:rsidR="00345088" w:rsidRPr="00345088">
        <w:rPr>
          <w:rFonts w:ascii="굴림" w:hAnsi="굴림" w:cs="굴림" w:hint="eastAsia"/>
          <w:sz w:val="24"/>
          <w:szCs w:val="24"/>
          <w:lang w:val="en"/>
        </w:rPr>
        <w:t xml:space="preserve"> </w:t>
      </w:r>
    </w:p>
    <w:p w:rsidR="00345088" w:rsidRPr="00345088" w:rsidRDefault="00345088" w:rsidP="005A427C">
      <w:pPr>
        <w:pStyle w:val="a3"/>
        <w:rPr>
          <w:rFonts w:ascii="굴림" w:hAnsi="굴림" w:cs="굴림"/>
          <w:sz w:val="24"/>
          <w:szCs w:val="24"/>
        </w:rPr>
      </w:pPr>
      <w:r w:rsidRPr="00345088">
        <w:rPr>
          <w:rFonts w:ascii="Arial" w:hAnsi="Arial" w:cs="Arial"/>
          <w:color w:val="666666"/>
          <w:sz w:val="18"/>
          <w:szCs w:val="18"/>
        </w:rPr>
        <w:t>격앙된</w:t>
      </w:r>
      <w:r w:rsidRPr="00345088">
        <w:rPr>
          <w:rFonts w:ascii="Arial" w:hAnsi="Arial" w:cs="Arial"/>
          <w:color w:val="666666"/>
          <w:sz w:val="18"/>
          <w:szCs w:val="18"/>
        </w:rPr>
        <w:t xml:space="preserve"> </w:t>
      </w:r>
      <w:r w:rsidRPr="00345088">
        <w:rPr>
          <w:rFonts w:ascii="Arial" w:hAnsi="Arial" w:cs="Arial"/>
          <w:color w:val="666666"/>
          <w:sz w:val="18"/>
          <w:szCs w:val="18"/>
        </w:rPr>
        <w:t>어조로</w:t>
      </w:r>
      <w:r w:rsidRPr="00345088">
        <w:rPr>
          <w:rFonts w:ascii="Arial" w:hAnsi="Arial" w:cs="Arial"/>
          <w:color w:val="666666"/>
          <w:sz w:val="18"/>
          <w:szCs w:val="18"/>
        </w:rPr>
        <w:t xml:space="preserve"> </w:t>
      </w:r>
      <w:r w:rsidRPr="00345088">
        <w:rPr>
          <w:rFonts w:ascii="Arial" w:hAnsi="Arial" w:cs="Arial"/>
          <w:color w:val="666666"/>
          <w:sz w:val="18"/>
          <w:szCs w:val="18"/>
        </w:rPr>
        <w:t>말하다</w:t>
      </w:r>
      <w:r w:rsidR="005A427C">
        <w:rPr>
          <w:rFonts w:ascii="굴림" w:hAnsi="굴림" w:cs="굴림" w:hint="eastAsia"/>
          <w:sz w:val="24"/>
          <w:szCs w:val="24"/>
        </w:rPr>
        <w:t xml:space="preserve"> </w:t>
      </w:r>
      <w:r w:rsidRPr="00345088">
        <w:rPr>
          <w:rFonts w:ascii="gulim" w:hAnsi="gulim" w:cs="굴림"/>
          <w:color w:val="666666"/>
          <w:sz w:val="18"/>
          <w:szCs w:val="18"/>
          <w:lang w:val="en"/>
        </w:rPr>
        <w:t>speak in a(n) excited[fiery; furious] tone</w:t>
      </w:r>
      <w:r w:rsidRPr="00345088">
        <w:rPr>
          <w:rFonts w:ascii="굴림" w:hAnsi="굴림" w:cs="굴림" w:hint="eastAsia"/>
          <w:sz w:val="24"/>
          <w:szCs w:val="24"/>
        </w:rPr>
        <w:t xml:space="preserve"> </w:t>
      </w:r>
    </w:p>
    <w:p w:rsidR="00345088" w:rsidRPr="005A427C" w:rsidRDefault="007B6EA1" w:rsidP="005A427C">
      <w:pPr>
        <w:pStyle w:val="a3"/>
        <w:rPr>
          <w:rFonts w:ascii="굴림" w:hAnsi="굴림" w:cs="굴림"/>
          <w:color w:val="000000"/>
          <w:sz w:val="24"/>
          <w:szCs w:val="24"/>
        </w:rPr>
      </w:pPr>
      <w:hyperlink r:id="rId942" w:history="1">
        <w:r w:rsidR="00345088" w:rsidRPr="00345088">
          <w:rPr>
            <w:color w:val="0034AC"/>
          </w:rPr>
          <w:t>재다</w:t>
        </w:r>
        <w:r w:rsidR="00345088" w:rsidRPr="00345088">
          <w:rPr>
            <w:b/>
            <w:bCs/>
            <w:sz w:val="15"/>
            <w:szCs w:val="15"/>
            <w:vertAlign w:val="superscript"/>
            <w:lang w:val="en"/>
          </w:rPr>
          <w:t>1</w:t>
        </w:r>
      </w:hyperlink>
      <w:r w:rsidR="00345088" w:rsidRPr="00345088">
        <w:rPr>
          <w:rFonts w:ascii="gulim" w:hAnsi="gulim" w:cs="굴림"/>
          <w:color w:val="000000"/>
          <w:szCs w:val="20"/>
        </w:rPr>
        <w:t>show off, (</w:t>
      </w:r>
      <w:r w:rsidR="00345088" w:rsidRPr="00345088">
        <w:rPr>
          <w:rFonts w:ascii="gulim" w:hAnsi="gulim" w:cs="굴림"/>
          <w:color w:val="000000"/>
          <w:szCs w:val="20"/>
        </w:rPr>
        <w:t>으스대다</w:t>
      </w:r>
      <w:r w:rsidR="00345088" w:rsidRPr="00345088">
        <w:rPr>
          <w:rFonts w:ascii="gulim" w:hAnsi="gulim" w:cs="굴림"/>
          <w:color w:val="000000"/>
          <w:szCs w:val="20"/>
        </w:rPr>
        <w:t xml:space="preserve">, </w:t>
      </w:r>
      <w:r w:rsidR="00345088" w:rsidRPr="00345088">
        <w:rPr>
          <w:rFonts w:ascii="gulim" w:hAnsi="gulim" w:cs="굴림"/>
          <w:color w:val="000000"/>
          <w:szCs w:val="20"/>
        </w:rPr>
        <w:t>뽐내다</w:t>
      </w:r>
      <w:r w:rsidR="00345088" w:rsidRPr="00345088">
        <w:rPr>
          <w:rFonts w:ascii="gulim" w:hAnsi="gulim" w:cs="굴림"/>
          <w:color w:val="000000"/>
          <w:szCs w:val="20"/>
        </w:rPr>
        <w:t xml:space="preserve">) </w:t>
      </w:r>
      <w:r w:rsidR="00345088" w:rsidRPr="005A427C">
        <w:rPr>
          <w:rFonts w:ascii="gulim" w:hAnsi="gulim" w:cs="굴림"/>
          <w:color w:val="000000"/>
          <w:szCs w:val="20"/>
          <w:u w:val="single"/>
        </w:rPr>
        <w:t>brag (</w:t>
      </w:r>
      <w:r w:rsidR="00345088" w:rsidRPr="005A427C">
        <w:rPr>
          <w:rFonts w:ascii="gulim" w:hAnsi="gulim" w:cs="굴림"/>
          <w:b/>
          <w:bCs/>
          <w:color w:val="000000"/>
          <w:szCs w:val="20"/>
          <w:u w:val="single"/>
          <w:lang w:val="en"/>
        </w:rPr>
        <w:t>about</w:t>
      </w:r>
      <w:r w:rsidR="00345088" w:rsidRPr="005A427C">
        <w:rPr>
          <w:rFonts w:ascii="gulim" w:hAnsi="gulim" w:cs="굴림"/>
          <w:color w:val="000000"/>
          <w:szCs w:val="20"/>
          <w:u w:val="single"/>
        </w:rPr>
        <w:t>/that), boast (of/</w:t>
      </w:r>
      <w:r w:rsidR="00345088" w:rsidRPr="005A427C">
        <w:rPr>
          <w:rFonts w:ascii="gulim" w:hAnsi="gulim" w:cs="굴림"/>
          <w:b/>
          <w:bCs/>
          <w:color w:val="000000"/>
          <w:szCs w:val="20"/>
          <w:u w:val="single"/>
          <w:lang w:val="en"/>
        </w:rPr>
        <w:t>about</w:t>
      </w:r>
      <w:r w:rsidR="00345088" w:rsidRPr="005A427C">
        <w:rPr>
          <w:rFonts w:ascii="gulim" w:hAnsi="gulim" w:cs="굴림"/>
          <w:color w:val="000000"/>
          <w:szCs w:val="20"/>
          <w:u w:val="single"/>
        </w:rPr>
        <w:t xml:space="preserve">/that), be </w:t>
      </w:r>
      <w:r w:rsidR="00345088" w:rsidRPr="005A427C">
        <w:rPr>
          <w:rFonts w:ascii="gulim" w:hAnsi="gulim" w:cs="굴림"/>
          <w:color w:val="000000"/>
          <w:szCs w:val="20"/>
        </w:rPr>
        <w:t xml:space="preserve">puffed </w:t>
      </w:r>
      <w:r w:rsidR="00345088" w:rsidRPr="005A427C">
        <w:rPr>
          <w:rFonts w:ascii="gulim" w:hAnsi="gulim" w:cs="굴림"/>
          <w:b/>
          <w:bCs/>
          <w:color w:val="000000"/>
          <w:szCs w:val="20"/>
          <w:lang w:val="en"/>
        </w:rPr>
        <w:t>up</w:t>
      </w:r>
      <w:r w:rsidR="00345088" w:rsidRPr="00345088">
        <w:rPr>
          <w:rFonts w:ascii="굴림" w:hAnsi="굴림" w:cs="굴림" w:hint="eastAsia"/>
          <w:sz w:val="24"/>
          <w:szCs w:val="24"/>
        </w:rPr>
        <w:t xml:space="preserve"> </w:t>
      </w:r>
    </w:p>
    <w:p w:rsidR="00345088" w:rsidRPr="00345088" w:rsidRDefault="00345088" w:rsidP="005A427C">
      <w:pPr>
        <w:pStyle w:val="a3"/>
        <w:rPr>
          <w:rFonts w:ascii="굴림" w:hAnsi="굴림" w:cs="굴림"/>
          <w:sz w:val="24"/>
          <w:szCs w:val="24"/>
        </w:rPr>
      </w:pPr>
      <w:r w:rsidRPr="00345088">
        <w:rPr>
          <w:rFonts w:ascii="Arial" w:hAnsi="Arial" w:cs="Arial"/>
          <w:color w:val="666666"/>
          <w:sz w:val="18"/>
          <w:szCs w:val="18"/>
        </w:rPr>
        <w:t>그렇게</w:t>
      </w:r>
      <w:r w:rsidRPr="00345088">
        <w:rPr>
          <w:rFonts w:ascii="Arial" w:hAnsi="Arial" w:cs="Arial"/>
          <w:color w:val="666666"/>
          <w:sz w:val="18"/>
          <w:szCs w:val="18"/>
        </w:rPr>
        <w:t xml:space="preserve"> </w:t>
      </w:r>
      <w:r w:rsidRPr="00345088">
        <w:rPr>
          <w:rFonts w:ascii="Arial" w:hAnsi="Arial" w:cs="Arial"/>
          <w:color w:val="666666"/>
          <w:sz w:val="18"/>
          <w:szCs w:val="18"/>
        </w:rPr>
        <w:t>재지</w:t>
      </w:r>
      <w:r w:rsidRPr="00345088">
        <w:rPr>
          <w:rFonts w:ascii="Arial" w:hAnsi="Arial" w:cs="Arial"/>
          <w:color w:val="666666"/>
          <w:sz w:val="18"/>
          <w:szCs w:val="18"/>
        </w:rPr>
        <w:t xml:space="preserve"> </w:t>
      </w:r>
      <w:r w:rsidRPr="00345088">
        <w:rPr>
          <w:rFonts w:ascii="Arial" w:hAnsi="Arial" w:cs="Arial"/>
          <w:color w:val="666666"/>
          <w:sz w:val="18"/>
          <w:szCs w:val="18"/>
        </w:rPr>
        <w:t>마라</w:t>
      </w:r>
      <w:r w:rsidR="005A427C">
        <w:rPr>
          <w:rFonts w:ascii="굴림" w:hAnsi="굴림" w:cs="굴림" w:hint="eastAsia"/>
          <w:sz w:val="24"/>
          <w:szCs w:val="24"/>
        </w:rPr>
        <w:t xml:space="preserve"> </w:t>
      </w:r>
      <w:r w:rsidRPr="00345088">
        <w:rPr>
          <w:rFonts w:ascii="gulim" w:hAnsi="gulim" w:cs="굴림"/>
          <w:color w:val="666666"/>
          <w:sz w:val="18"/>
          <w:szCs w:val="18"/>
          <w:lang w:val="en"/>
        </w:rPr>
        <w:t xml:space="preserve">Don't be so puffed </w:t>
      </w:r>
      <w:r w:rsidRPr="00345088">
        <w:rPr>
          <w:rFonts w:ascii="gulim" w:hAnsi="gulim" w:cs="굴림"/>
          <w:b/>
          <w:bCs/>
          <w:color w:val="666666"/>
          <w:sz w:val="18"/>
          <w:szCs w:val="18"/>
          <w:lang w:val="en"/>
        </w:rPr>
        <w:t>up</w:t>
      </w:r>
      <w:r w:rsidRPr="00345088">
        <w:rPr>
          <w:rFonts w:ascii="gulim" w:hAnsi="gulim" w:cs="굴림"/>
          <w:color w:val="666666"/>
          <w:sz w:val="18"/>
          <w:szCs w:val="18"/>
          <w:lang w:val="en"/>
        </w:rPr>
        <w:t>.</w:t>
      </w:r>
      <w:r w:rsidRPr="00345088">
        <w:rPr>
          <w:rFonts w:ascii="굴림" w:hAnsi="굴림" w:cs="굴림" w:hint="eastAsia"/>
          <w:sz w:val="24"/>
          <w:szCs w:val="24"/>
        </w:rPr>
        <w:t xml:space="preserve"> </w:t>
      </w:r>
    </w:p>
    <w:p w:rsidR="005A427C" w:rsidRPr="005A427C" w:rsidRDefault="007B6EA1" w:rsidP="005A427C">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943" w:tgtFrame="view_window" w:history="1">
        <w:r w:rsidR="005A427C" w:rsidRPr="005A427C">
          <w:rPr>
            <w:rFonts w:ascii="Arial" w:eastAsia="굴림" w:hAnsi="Arial" w:cs="Arial"/>
            <w:color w:val="00B050"/>
            <w:kern w:val="0"/>
            <w:sz w:val="18"/>
            <w:szCs w:val="18"/>
          </w:rPr>
          <w:t xml:space="preserve">puffed </w:t>
        </w:r>
      </w:hyperlink>
      <w:r w:rsidR="005A427C" w:rsidRPr="005A427C">
        <w:rPr>
          <w:rFonts w:ascii="Arial" w:eastAsia="굴림" w:hAnsi="Arial" w:cs="Arial"/>
          <w:color w:val="00B050"/>
          <w:kern w:val="0"/>
          <w:sz w:val="18"/>
          <w:szCs w:val="18"/>
        </w:rPr>
        <w:t>[</w:t>
      </w:r>
      <w:hyperlink r:id="rId944" w:tgtFrame="view_window" w:history="1">
        <w:r w:rsidR="005A427C" w:rsidRPr="005A427C">
          <w:rPr>
            <w:rFonts w:ascii="Arial" w:eastAsia="굴림" w:hAnsi="Arial" w:cs="Arial"/>
            <w:color w:val="00B050"/>
            <w:kern w:val="0"/>
            <w:sz w:val="18"/>
            <w:szCs w:val="18"/>
          </w:rPr>
          <w:t xml:space="preserve">puff </w:t>
        </w:r>
      </w:hyperlink>
      <w:r w:rsidR="005A427C" w:rsidRPr="005A427C">
        <w:rPr>
          <w:rFonts w:ascii="Arial" w:eastAsia="굴림" w:hAnsi="Arial" w:cs="Arial"/>
          <w:color w:val="00B050"/>
          <w:kern w:val="0"/>
          <w:sz w:val="18"/>
          <w:szCs w:val="18"/>
        </w:rPr>
        <w:t>[pʌf</w:t>
      </w:r>
      <w:r w:rsidR="005A427C" w:rsidRPr="005A427C">
        <w:rPr>
          <w:rFonts w:ascii="Arial" w:eastAsia="굴림" w:hAnsi="Arial" w:cs="Arial" w:hint="eastAsia"/>
          <w:color w:val="00B050"/>
          <w:kern w:val="0"/>
          <w:sz w:val="18"/>
          <w:szCs w:val="18"/>
        </w:rPr>
        <w:t>t</w:t>
      </w:r>
      <w:r w:rsidR="005A427C" w:rsidRPr="005A427C">
        <w:rPr>
          <w:rFonts w:ascii="Arial" w:eastAsia="굴림" w:hAnsi="Arial" w:cs="Arial"/>
          <w:color w:val="00B050"/>
          <w:kern w:val="0"/>
          <w:sz w:val="18"/>
          <w:szCs w:val="18"/>
        </w:rPr>
        <w:t>]1. (</w:t>
      </w:r>
      <w:r w:rsidR="005A427C" w:rsidRPr="005A427C">
        <w:rPr>
          <w:rFonts w:ascii="Arial" w:eastAsia="굴림" w:hAnsi="Arial" w:cs="Arial"/>
          <w:color w:val="00B050"/>
          <w:kern w:val="0"/>
          <w:sz w:val="18"/>
          <w:szCs w:val="18"/>
        </w:rPr>
        <w:t>담배파이프</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등을</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뻐끔뻐끔</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피우다</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빨다</w:t>
      </w:r>
      <w:r w:rsidR="005A427C" w:rsidRPr="005A427C">
        <w:rPr>
          <w:rFonts w:ascii="Arial" w:eastAsia="굴림" w:hAnsi="Arial" w:cs="Arial"/>
          <w:color w:val="00B050"/>
          <w:kern w:val="0"/>
          <w:sz w:val="18"/>
          <w:szCs w:val="18"/>
        </w:rPr>
        <w:t>]2. (</w:t>
      </w:r>
      <w:r w:rsidR="005A427C" w:rsidRPr="005A427C">
        <w:rPr>
          <w:rFonts w:ascii="Arial" w:eastAsia="굴림" w:hAnsi="Arial" w:cs="Arial"/>
          <w:color w:val="00B050"/>
          <w:kern w:val="0"/>
          <w:sz w:val="18"/>
          <w:szCs w:val="18"/>
        </w:rPr>
        <w:t>많은</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양의</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연기김을</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이</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내뿜다</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뿜어져</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나오다</w:t>
      </w:r>
      <w:r w:rsidR="005A427C" w:rsidRPr="005A427C">
        <w:rPr>
          <w:rFonts w:ascii="Arial" w:eastAsia="굴림" w:hAnsi="Arial" w:cs="Arial"/>
          <w:color w:val="00B050"/>
          <w:kern w:val="0"/>
          <w:sz w:val="18"/>
          <w:szCs w:val="18"/>
        </w:rPr>
        <w:t>]3. (</w:t>
      </w:r>
      <w:r w:rsidR="005A427C" w:rsidRPr="005A427C">
        <w:rPr>
          <w:rFonts w:ascii="Arial" w:eastAsia="굴림" w:hAnsi="Arial" w:cs="Arial"/>
          <w:color w:val="00B050"/>
          <w:kern w:val="0"/>
          <w:sz w:val="18"/>
          <w:szCs w:val="18"/>
        </w:rPr>
        <w:t>특히</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달리기를</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한</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뒤에</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숨을</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헉헉</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헐떡</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거리다</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숨을</w:t>
      </w:r>
      <w:r w:rsidR="005A427C" w:rsidRPr="005A427C">
        <w:rPr>
          <w:rFonts w:ascii="Arial" w:eastAsia="굴림" w:hAnsi="Arial" w:cs="Arial"/>
          <w:color w:val="00B050"/>
          <w:kern w:val="0"/>
          <w:sz w:val="18"/>
          <w:szCs w:val="18"/>
        </w:rPr>
        <w:t xml:space="preserve"> </w:t>
      </w:r>
      <w:r w:rsidR="005A427C" w:rsidRPr="005A427C">
        <w:rPr>
          <w:rFonts w:ascii="Arial" w:eastAsia="굴림" w:hAnsi="Arial" w:cs="Arial"/>
          <w:color w:val="00B050"/>
          <w:kern w:val="0"/>
          <w:sz w:val="18"/>
          <w:szCs w:val="18"/>
        </w:rPr>
        <w:t>헉헉</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쌕쌕</w:t>
      </w:r>
      <w:r w:rsidR="005A427C" w:rsidRPr="005A427C">
        <w:rPr>
          <w:rFonts w:ascii="Arial" w:eastAsia="굴림" w:hAnsi="Arial" w:cs="Arial"/>
          <w:color w:val="00B050"/>
          <w:kern w:val="0"/>
          <w:sz w:val="18"/>
          <w:szCs w:val="18"/>
        </w:rPr>
        <w:t>]</w:t>
      </w:r>
      <w:r w:rsidR="005A427C" w:rsidRPr="005A427C">
        <w:rPr>
          <w:rFonts w:ascii="Arial" w:eastAsia="굴림" w:hAnsi="Arial" w:cs="Arial"/>
          <w:color w:val="00B050"/>
          <w:kern w:val="0"/>
          <w:sz w:val="18"/>
          <w:szCs w:val="18"/>
        </w:rPr>
        <w:t>거리는</w:t>
      </w:r>
      <w:r w:rsidR="005A427C" w:rsidRPr="005A427C">
        <w:rPr>
          <w:rFonts w:ascii="Arial" w:eastAsia="굴림" w:hAnsi="Arial" w:cs="Arial"/>
          <w:color w:val="00B050"/>
          <w:kern w:val="0"/>
          <w:sz w:val="18"/>
          <w:szCs w:val="18"/>
        </w:rPr>
        <w:t xml:space="preserve"> </w:t>
      </w:r>
    </w:p>
    <w:p w:rsidR="005A427C" w:rsidRPr="005A427C" w:rsidRDefault="005A427C" w:rsidP="005A427C">
      <w:pPr>
        <w:widowControl/>
        <w:shd w:val="clear" w:color="auto" w:fill="FFFFFF"/>
        <w:wordWrap/>
        <w:autoSpaceDE/>
        <w:autoSpaceDN/>
        <w:spacing w:after="0" w:line="240" w:lineRule="auto"/>
        <w:jc w:val="left"/>
        <w:rPr>
          <w:rFonts w:ascii="Arial" w:eastAsia="굴림" w:hAnsi="Arial" w:cs="Arial"/>
          <w:color w:val="00B050"/>
          <w:kern w:val="0"/>
          <w:sz w:val="18"/>
          <w:szCs w:val="18"/>
        </w:rPr>
      </w:pPr>
    </w:p>
    <w:p w:rsidR="00BA66A3" w:rsidRPr="005A427C" w:rsidRDefault="001A381F" w:rsidP="005A427C">
      <w:pPr>
        <w:pStyle w:val="a3"/>
      </w:pPr>
      <w:r>
        <w:rPr>
          <w:noProof/>
        </w:rPr>
        <w:drawing>
          <wp:inline distT="0" distB="0" distL="0" distR="0" wp14:anchorId="067C006B" wp14:editId="6A16B1F7">
            <wp:extent cx="137160" cy="144780"/>
            <wp:effectExtent l="0" t="0" r="0" b="7620"/>
            <wp:docPr id="592" name="그림 592"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첨부 이미지"/>
                    <pic:cNvPicPr>
                      <a:picLocks noChangeAspect="1" noChangeArrowheads="1"/>
                    </pic:cNvPicPr>
                  </pic:nvPicPr>
                  <pic:blipFill>
                    <a:blip r:embed="rId945">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r>
        <w:rPr>
          <w:rFonts w:hint="eastAsia"/>
        </w:rPr>
        <w:t>steam [stí</w:t>
      </w:r>
      <w:r>
        <w:rPr>
          <w:noProof/>
        </w:rPr>
        <w:drawing>
          <wp:inline distT="0" distB="0" distL="0" distR="0" wp14:anchorId="5E28BA79" wp14:editId="4EFCCD71">
            <wp:extent cx="30480" cy="144780"/>
            <wp:effectExtent l="0" t="0" r="7620" b="7620"/>
            <wp:docPr id="593" name="그림 593"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첨부 이미지"/>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30480" cy="144780"/>
                    </a:xfrm>
                    <a:prstGeom prst="rect">
                      <a:avLst/>
                    </a:prstGeom>
                    <a:noFill/>
                    <a:ln>
                      <a:noFill/>
                    </a:ln>
                  </pic:spPr>
                </pic:pic>
              </a:graphicData>
            </a:graphic>
          </wp:inline>
        </w:drawing>
      </w:r>
      <w:r>
        <w:rPr>
          <w:rFonts w:hint="eastAsia"/>
        </w:rPr>
        <w:t xml:space="preserve">m] </w:t>
      </w:r>
      <w:hyperlink r:id="rId947" w:history="1">
        <w:r>
          <w:rPr>
            <w:rFonts w:hint="eastAsia"/>
            <w:color w:val="000000"/>
          </w:rPr>
          <w:t>n.</w:t>
        </w:r>
      </w:hyperlink>
      <w:r>
        <w:rPr>
          <w:rFonts w:hint="eastAsia"/>
        </w:rPr>
        <w:t xml:space="preserve"> </w:t>
      </w:r>
      <w:r>
        <w:rPr>
          <w:noProof/>
        </w:rPr>
        <w:drawing>
          <wp:inline distT="0" distB="0" distL="0" distR="0" wp14:anchorId="5B86973C" wp14:editId="73630112">
            <wp:extent cx="121920" cy="144780"/>
            <wp:effectExtent l="0" t="0" r="0" b="7620"/>
            <wp:docPr id="594" name="그림 594"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첨부 이미지"/>
                    <pic:cNvPicPr>
                      <a:picLocks noChangeAspect="1" noChangeArrowheads="1"/>
                    </pic:cNvPicPr>
                  </pic:nvPicPr>
                  <pic:blipFill>
                    <a:blip r:embed="rId948">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Pr>
          <w:rFonts w:hint="eastAsia"/>
        </w:rPr>
        <w:br/>
      </w:r>
      <w:r w:rsidRPr="001A381F">
        <w:rPr>
          <w:rFonts w:hint="eastAsia"/>
          <w:highlight w:val="cyan"/>
        </w:rPr>
        <w:t>1 (</w:t>
      </w:r>
      <w:hyperlink r:id="rId949" w:history="1">
        <w:r w:rsidRPr="001A381F">
          <w:rPr>
            <w:rFonts w:hint="eastAsia"/>
            <w:color w:val="000000"/>
            <w:highlight w:val="cyan"/>
          </w:rPr>
          <w:t>수</w:t>
        </w:r>
      </w:hyperlink>
      <w:r w:rsidRPr="001A381F">
        <w:rPr>
          <w:rFonts w:hint="eastAsia"/>
          <w:highlight w:val="cyan"/>
        </w:rPr>
        <w:t>)</w:t>
      </w:r>
      <w:hyperlink r:id="rId950" w:history="1">
        <w:r w:rsidRPr="001A381F">
          <w:rPr>
            <w:rFonts w:hint="eastAsia"/>
            <w:color w:val="000000"/>
            <w:highlight w:val="cyan"/>
          </w:rPr>
          <w:t>증기</w:t>
        </w:r>
      </w:hyperlink>
      <w:r w:rsidRPr="001A381F">
        <w:rPr>
          <w:rFonts w:hint="eastAsia"/>
          <w:highlight w:val="cyan"/>
        </w:rPr>
        <w:t xml:space="preserve">, </w:t>
      </w:r>
      <w:hyperlink r:id="rId951" w:history="1">
        <w:r w:rsidRPr="001A381F">
          <w:rPr>
            <w:rFonts w:hint="eastAsia"/>
            <w:color w:val="000000"/>
            <w:highlight w:val="cyan"/>
          </w:rPr>
          <w:t>스팀</w:t>
        </w:r>
      </w:hyperlink>
      <w:r w:rsidRPr="001A381F">
        <w:rPr>
          <w:rFonts w:hint="eastAsia"/>
          <w:highlight w:val="cyan"/>
        </w:rPr>
        <w:t xml:space="preserve">; </w:t>
      </w:r>
      <w:hyperlink r:id="rId952" w:history="1">
        <w:r w:rsidRPr="001A381F">
          <w:rPr>
            <w:rFonts w:hint="eastAsia"/>
            <w:color w:val="000000"/>
            <w:highlight w:val="cyan"/>
          </w:rPr>
          <w:t>증기력</w:t>
        </w:r>
      </w:hyperlink>
      <w:r>
        <w:rPr>
          <w:rFonts w:hint="eastAsia"/>
        </w:rPr>
        <w:br/>
      </w:r>
      <w:hyperlink r:id="rId953" w:history="1">
        <w:r>
          <w:rPr>
            <w:rFonts w:hint="eastAsia"/>
            <w:color w:val="000000"/>
          </w:rPr>
          <w:t>2</w:t>
        </w:r>
      </w:hyperlink>
      <w:r>
        <w:rPr>
          <w:rFonts w:hint="eastAsia"/>
        </w:rPr>
        <w:t xml:space="preserve"> </w:t>
      </w:r>
      <w:hyperlink r:id="rId954" w:history="1">
        <w:r>
          <w:rPr>
            <w:rFonts w:hint="eastAsia"/>
            <w:color w:val="000000"/>
          </w:rPr>
          <w:t>김</w:t>
        </w:r>
      </w:hyperlink>
      <w:r>
        <w:rPr>
          <w:rFonts w:hint="eastAsia"/>
        </w:rPr>
        <w:t xml:space="preserve">; </w:t>
      </w:r>
      <w:hyperlink r:id="rId955" w:history="1">
        <w:r>
          <w:rPr>
            <w:rFonts w:hint="eastAsia"/>
            <w:color w:val="000000"/>
          </w:rPr>
          <w:t>증발기</w:t>
        </w:r>
      </w:hyperlink>
      <w:r>
        <w:rPr>
          <w:rFonts w:hint="eastAsia"/>
        </w:rPr>
        <w:t>(</w:t>
      </w:r>
      <w:hyperlink r:id="rId956" w:history="1">
        <w:r>
          <w:rPr>
            <w:rFonts w:ascii="바탕" w:eastAsia="바탕" w:hAnsi="바탕" w:cs="바탕" w:hint="eastAsia"/>
            <w:color w:val="000000"/>
          </w:rPr>
          <w:t>氣</w:t>
        </w:r>
      </w:hyperlink>
      <w:r>
        <w:rPr>
          <w:rFonts w:hint="eastAsia"/>
        </w:rPr>
        <w:t xml:space="preserve">), </w:t>
      </w:r>
      <w:hyperlink r:id="rId957" w:history="1">
        <w:r>
          <w:rPr>
            <w:rFonts w:hint="eastAsia"/>
            <w:color w:val="000000"/>
          </w:rPr>
          <w:t>발산</w:t>
        </w:r>
      </w:hyperlink>
      <w:hyperlink r:id="rId958" w:history="1">
        <w:r>
          <w:rPr>
            <w:rFonts w:hint="eastAsia"/>
            <w:color w:val="000000"/>
          </w:rPr>
          <w:t>기</w:t>
        </w:r>
      </w:hyperlink>
      <w:r>
        <w:rPr>
          <w:rFonts w:hint="eastAsia"/>
        </w:rPr>
        <w:t xml:space="preserve">; </w:t>
      </w:r>
      <w:hyperlink r:id="rId959" w:history="1">
        <w:r w:rsidRPr="001A381F">
          <w:rPr>
            <w:rFonts w:hint="eastAsia"/>
            <w:color w:val="000000"/>
            <w:highlight w:val="cyan"/>
          </w:rPr>
          <w:t>안개</w:t>
        </w:r>
      </w:hyperlink>
      <w:r w:rsidRPr="001A381F">
        <w:rPr>
          <w:rFonts w:hint="eastAsia"/>
          <w:highlight w:val="cyan"/>
        </w:rPr>
        <w:t xml:space="preserve">; </w:t>
      </w:r>
      <w:hyperlink r:id="rId960" w:history="1">
        <w:r w:rsidRPr="001A381F">
          <w:rPr>
            <w:rFonts w:hint="eastAsia"/>
            <w:color w:val="000000"/>
            <w:highlight w:val="cyan"/>
          </w:rPr>
          <w:t>증발</w:t>
        </w:r>
      </w:hyperlink>
      <w:r w:rsidRPr="001A381F">
        <w:rPr>
          <w:rFonts w:hint="eastAsia"/>
          <w:highlight w:val="cyan"/>
        </w:rPr>
        <w:t>[</w:t>
      </w:r>
      <w:hyperlink r:id="rId961" w:history="1">
        <w:r w:rsidRPr="001A381F">
          <w:rPr>
            <w:rFonts w:hint="eastAsia"/>
            <w:color w:val="000000"/>
            <w:highlight w:val="cyan"/>
          </w:rPr>
          <w:t>발산</w:t>
        </w:r>
      </w:hyperlink>
      <w:r w:rsidRPr="001A381F">
        <w:rPr>
          <w:rFonts w:hint="eastAsia"/>
          <w:highlight w:val="cyan"/>
        </w:rPr>
        <w:t>]</w:t>
      </w:r>
      <w:hyperlink r:id="rId962" w:history="1">
        <w:r w:rsidRPr="001A381F">
          <w:rPr>
            <w:rFonts w:hint="eastAsia"/>
            <w:color w:val="000000"/>
            <w:highlight w:val="cyan"/>
          </w:rPr>
          <w:t>물</w:t>
        </w:r>
      </w:hyperlink>
      <w:r>
        <w:rPr>
          <w:rFonts w:hint="eastAsia"/>
        </w:rPr>
        <w:br/>
      </w:r>
      <w:r>
        <w:rPr>
          <w:noProof/>
        </w:rPr>
        <w:drawing>
          <wp:inline distT="0" distB="0" distL="0" distR="0" wp14:anchorId="5564CC7C" wp14:editId="423C1FFB">
            <wp:extent cx="68580" cy="144780"/>
            <wp:effectExtent l="0" t="0" r="7620" b="0"/>
            <wp:docPr id="595" name="그림 595"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964" w:history="1">
        <w:r>
          <w:rPr>
            <w:rFonts w:hint="eastAsia"/>
            <w:color w:val="000000"/>
          </w:rPr>
          <w:t>a</w:t>
        </w:r>
      </w:hyperlink>
      <w:r>
        <w:rPr>
          <w:rFonts w:hint="eastAsia"/>
        </w:rPr>
        <w:t xml:space="preserve"> ~ </w:t>
      </w:r>
      <w:hyperlink r:id="rId965" w:history="1">
        <w:r>
          <w:rPr>
            <w:rFonts w:hint="eastAsia"/>
            <w:color w:val="000000"/>
          </w:rPr>
          <w:t>of</w:t>
        </w:r>
      </w:hyperlink>
      <w:r>
        <w:rPr>
          <w:rFonts w:hint="eastAsia"/>
        </w:rPr>
        <w:t xml:space="preserve"> </w:t>
      </w:r>
      <w:hyperlink r:id="rId966" w:history="1">
        <w:r>
          <w:rPr>
            <w:rFonts w:hint="eastAsia"/>
            <w:color w:val="000000"/>
          </w:rPr>
          <w:t>perfume</w:t>
        </w:r>
      </w:hyperlink>
      <w:r>
        <w:rPr>
          <w:rFonts w:hint="eastAsia"/>
        </w:rPr>
        <w:t xml:space="preserve"> </w:t>
      </w:r>
      <w:hyperlink r:id="rId967" w:history="1">
        <w:r>
          <w:rPr>
            <w:rFonts w:hint="eastAsia"/>
            <w:color w:val="000000"/>
          </w:rPr>
          <w:t>향수</w:t>
        </w:r>
      </w:hyperlink>
      <w:hyperlink r:id="rId968" w:history="1">
        <w:r>
          <w:rPr>
            <w:rFonts w:hint="eastAsia"/>
            <w:color w:val="000000"/>
          </w:rPr>
          <w:t>의</w:t>
        </w:r>
      </w:hyperlink>
      <w:r>
        <w:rPr>
          <w:rFonts w:hint="eastAsia"/>
        </w:rPr>
        <w:t xml:space="preserve"> </w:t>
      </w:r>
      <w:hyperlink r:id="rId969" w:history="1">
        <w:r>
          <w:rPr>
            <w:rFonts w:hint="eastAsia"/>
            <w:color w:val="000000"/>
          </w:rPr>
          <w:t>향내</w:t>
        </w:r>
      </w:hyperlink>
      <w:r>
        <w:rPr>
          <w:rFonts w:hint="eastAsia"/>
        </w:rPr>
        <w:br/>
      </w:r>
      <w:r w:rsidRPr="001A381F">
        <w:rPr>
          <w:rFonts w:hint="eastAsia"/>
          <w:highlight w:val="cyan"/>
        </w:rPr>
        <w:t>3 《</w:t>
      </w:r>
      <w:hyperlink r:id="rId970" w:history="1">
        <w:r w:rsidRPr="001A381F">
          <w:rPr>
            <w:rFonts w:hint="eastAsia"/>
            <w:color w:val="000000"/>
            <w:highlight w:val="cyan"/>
          </w:rPr>
          <w:t>구어</w:t>
        </w:r>
      </w:hyperlink>
      <w:r w:rsidRPr="001A381F">
        <w:rPr>
          <w:rFonts w:hint="eastAsia"/>
          <w:highlight w:val="cyan"/>
        </w:rPr>
        <w:t xml:space="preserve">》 </w:t>
      </w:r>
      <w:hyperlink r:id="rId971" w:history="1">
        <w:r w:rsidRPr="001A381F">
          <w:rPr>
            <w:rFonts w:hint="eastAsia"/>
            <w:color w:val="000000"/>
            <w:highlight w:val="cyan"/>
          </w:rPr>
          <w:t>a</w:t>
        </w:r>
      </w:hyperlink>
      <w:r w:rsidRPr="001A381F">
        <w:rPr>
          <w:rFonts w:hint="eastAsia"/>
          <w:highlight w:val="cyan"/>
        </w:rPr>
        <w:t xml:space="preserve"> </w:t>
      </w:r>
      <w:hyperlink r:id="rId972" w:history="1">
        <w:r w:rsidRPr="001A381F">
          <w:rPr>
            <w:rFonts w:hint="eastAsia"/>
            <w:color w:val="000000"/>
            <w:highlight w:val="cyan"/>
          </w:rPr>
          <w:t>힘</w:t>
        </w:r>
      </w:hyperlink>
      <w:r w:rsidRPr="001A381F">
        <w:rPr>
          <w:rFonts w:hint="eastAsia"/>
          <w:highlight w:val="cyan"/>
        </w:rPr>
        <w:t xml:space="preserve">, </w:t>
      </w:r>
      <w:hyperlink r:id="rId973" w:history="1">
        <w:r w:rsidRPr="001A381F">
          <w:rPr>
            <w:rFonts w:hint="eastAsia"/>
            <w:color w:val="000000"/>
            <w:highlight w:val="cyan"/>
          </w:rPr>
          <w:t>원기</w:t>
        </w:r>
      </w:hyperlink>
      <w:r w:rsidRPr="001A381F">
        <w:rPr>
          <w:rFonts w:hint="eastAsia"/>
          <w:highlight w:val="cyan"/>
        </w:rPr>
        <w:t xml:space="preserve">, </w:t>
      </w:r>
      <w:hyperlink r:id="rId974" w:history="1">
        <w:r w:rsidRPr="001A381F">
          <w:rPr>
            <w:rFonts w:hint="eastAsia"/>
            <w:color w:val="000000"/>
            <w:highlight w:val="cyan"/>
          </w:rPr>
          <w:t>활력</w:t>
        </w:r>
      </w:hyperlink>
      <w:r w:rsidRPr="001A381F">
        <w:rPr>
          <w:rFonts w:hint="eastAsia"/>
          <w:highlight w:val="cyan"/>
        </w:rPr>
        <w:t xml:space="preserve">; </w:t>
      </w:r>
      <w:hyperlink r:id="rId975" w:history="1">
        <w:r w:rsidRPr="001A381F">
          <w:rPr>
            <w:rFonts w:hint="eastAsia"/>
            <w:color w:val="000000"/>
            <w:highlight w:val="cyan"/>
          </w:rPr>
          <w:t>추진력</w:t>
        </w:r>
      </w:hyperlink>
      <w:r>
        <w:rPr>
          <w:rFonts w:hint="eastAsia"/>
        </w:rPr>
        <w:t xml:space="preserve"> </w:t>
      </w:r>
      <w:r>
        <w:rPr>
          <w:rFonts w:hint="eastAsia"/>
        </w:rPr>
        <w:br/>
      </w:r>
      <w:hyperlink r:id="rId976" w:history="1">
        <w:r>
          <w:rPr>
            <w:rFonts w:hint="eastAsia"/>
            <w:color w:val="000000"/>
          </w:rPr>
          <w:t>b</w:t>
        </w:r>
      </w:hyperlink>
      <w:r>
        <w:rPr>
          <w:rFonts w:hint="eastAsia"/>
        </w:rPr>
        <w:t xml:space="preserve"> </w:t>
      </w:r>
      <w:hyperlink r:id="rId977" w:history="1">
        <w:r>
          <w:rPr>
            <w:rFonts w:hint="eastAsia"/>
            <w:color w:val="000000"/>
          </w:rPr>
          <w:t>울분</w:t>
        </w:r>
      </w:hyperlink>
      <w:r>
        <w:rPr>
          <w:rFonts w:hint="eastAsia"/>
        </w:rPr>
        <w:br/>
      </w:r>
      <w:hyperlink r:id="rId978" w:history="1">
        <w:r>
          <w:rPr>
            <w:rFonts w:hint="eastAsia"/>
            <w:color w:val="000000"/>
          </w:rPr>
          <w:t>4</w:t>
        </w:r>
      </w:hyperlink>
      <w:r>
        <w:rPr>
          <w:rFonts w:hint="eastAsia"/>
        </w:rPr>
        <w:t xml:space="preserve"> 《</w:t>
      </w:r>
      <w:hyperlink r:id="rId979" w:history="1">
        <w:r>
          <w:rPr>
            <w:rFonts w:hint="eastAsia"/>
            <w:color w:val="000000"/>
          </w:rPr>
          <w:t>미</w:t>
        </w:r>
      </w:hyperlink>
      <w:r>
        <w:rPr>
          <w:noProof/>
        </w:rPr>
        <w:drawing>
          <wp:inline distT="0" distB="0" distL="0" distR="0" wp14:anchorId="17059C46" wp14:editId="6A294338">
            <wp:extent cx="68580" cy="144780"/>
            <wp:effectExtent l="0" t="0" r="7620" b="0"/>
            <wp:docPr id="596" name="그림 596"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980" w:history="1">
        <w:r>
          <w:rPr>
            <w:rFonts w:hint="eastAsia"/>
            <w:color w:val="000000"/>
          </w:rPr>
          <w:t>속어</w:t>
        </w:r>
      </w:hyperlink>
      <w:r>
        <w:rPr>
          <w:rFonts w:hint="eastAsia"/>
        </w:rPr>
        <w:t xml:space="preserve">》 </w:t>
      </w:r>
      <w:hyperlink r:id="rId981" w:history="1">
        <w:r>
          <w:rPr>
            <w:rFonts w:hint="eastAsia"/>
            <w:color w:val="000000"/>
          </w:rPr>
          <w:t>밀매</w:t>
        </w:r>
      </w:hyperlink>
      <w:r>
        <w:rPr>
          <w:rFonts w:hint="eastAsia"/>
        </w:rPr>
        <w:t xml:space="preserve"> </w:t>
      </w:r>
      <w:hyperlink r:id="rId982" w:history="1">
        <w:r>
          <w:rPr>
            <w:rFonts w:hint="eastAsia"/>
            <w:color w:val="000000"/>
          </w:rPr>
          <w:t>위스키</w:t>
        </w:r>
      </w:hyperlink>
      <w:r>
        <w:rPr>
          <w:rFonts w:hint="eastAsia"/>
        </w:rPr>
        <w:t>; 《</w:t>
      </w:r>
      <w:hyperlink r:id="rId983" w:history="1">
        <w:r>
          <w:rPr>
            <w:rFonts w:hint="eastAsia"/>
            <w:color w:val="000000"/>
          </w:rPr>
          <w:t>호주</w:t>
        </w:r>
      </w:hyperlink>
      <w:r>
        <w:rPr>
          <w:noProof/>
        </w:rPr>
        <w:drawing>
          <wp:inline distT="0" distB="0" distL="0" distR="0" wp14:anchorId="4D48DA22" wp14:editId="1D681DBF">
            <wp:extent cx="68580" cy="144780"/>
            <wp:effectExtent l="0" t="0" r="7620" b="0"/>
            <wp:docPr id="597" name="그림 597"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뉴</w:t>
      </w:r>
      <w:hyperlink r:id="rId984" w:history="1">
        <w:r>
          <w:rPr>
            <w:rFonts w:hint="eastAsia"/>
            <w:color w:val="000000"/>
          </w:rPr>
          <w:t>질</w:t>
        </w:r>
      </w:hyperlink>
      <w:r>
        <w:rPr>
          <w:noProof/>
        </w:rPr>
        <w:drawing>
          <wp:inline distT="0" distB="0" distL="0" distR="0" wp14:anchorId="7EE526BC" wp14:editId="0A432DE1">
            <wp:extent cx="68580" cy="144780"/>
            <wp:effectExtent l="0" t="0" r="7620" b="0"/>
            <wp:docPr id="598" name="그림 598"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985" w:history="1">
        <w:r>
          <w:rPr>
            <w:rFonts w:hint="eastAsia"/>
            <w:color w:val="000000"/>
          </w:rPr>
          <w:t>속어</w:t>
        </w:r>
      </w:hyperlink>
      <w:r>
        <w:rPr>
          <w:rFonts w:hint="eastAsia"/>
        </w:rPr>
        <w:t xml:space="preserve">》 </w:t>
      </w:r>
      <w:hyperlink r:id="rId986" w:history="1">
        <w:r>
          <w:rPr>
            <w:rFonts w:hint="eastAsia"/>
            <w:color w:val="000000"/>
          </w:rPr>
          <w:t>싸구려</w:t>
        </w:r>
      </w:hyperlink>
      <w:r>
        <w:rPr>
          <w:rFonts w:hint="eastAsia"/>
        </w:rPr>
        <w:t xml:space="preserve"> </w:t>
      </w:r>
      <w:hyperlink r:id="rId987" w:history="1">
        <w:r>
          <w:rPr>
            <w:rFonts w:hint="eastAsia"/>
            <w:color w:val="000000"/>
          </w:rPr>
          <w:t>포도주</w:t>
        </w:r>
      </w:hyperlink>
      <w:r>
        <w:rPr>
          <w:rFonts w:hint="eastAsia"/>
        </w:rPr>
        <w:t xml:space="preserve"> </w:t>
      </w:r>
      <w:r>
        <w:rPr>
          <w:rFonts w:hint="eastAsia"/>
        </w:rPr>
        <w:br/>
        <w:t xml:space="preserve">5 </w:t>
      </w:r>
      <w:hyperlink r:id="rId988" w:history="1">
        <w:r>
          <w:rPr>
            <w:rFonts w:hint="eastAsia"/>
            <w:color w:val="000000"/>
          </w:rPr>
          <w:t>라디오</w:t>
        </w:r>
      </w:hyperlink>
      <w:r>
        <w:rPr>
          <w:rFonts w:hint="eastAsia"/>
        </w:rPr>
        <w:t xml:space="preserve">(=~ </w:t>
      </w:r>
      <w:hyperlink r:id="rId989" w:history="1">
        <w:r>
          <w:rPr>
            <w:rFonts w:hint="eastAsia"/>
            <w:color w:val="000000"/>
          </w:rPr>
          <w:t>radio</w:t>
        </w:r>
      </w:hyperlink>
      <w:r>
        <w:rPr>
          <w:rFonts w:hint="eastAsia"/>
        </w:rPr>
        <w:t xml:space="preserve">) </w:t>
      </w:r>
      <w:r>
        <w:rPr>
          <w:rFonts w:hint="eastAsia"/>
        </w:rPr>
        <w:br/>
      </w:r>
      <w:hyperlink r:id="rId990" w:history="1">
        <w:r w:rsidRPr="001A381F">
          <w:rPr>
            <w:rFonts w:hint="eastAsia"/>
            <w:color w:val="FF0000"/>
          </w:rPr>
          <w:t>at</w:t>
        </w:r>
      </w:hyperlink>
      <w:r w:rsidRPr="001A381F">
        <w:rPr>
          <w:rFonts w:hint="eastAsia"/>
          <w:color w:val="FF0000"/>
        </w:rPr>
        <w:t xml:space="preserve"> </w:t>
      </w:r>
      <w:hyperlink r:id="rId991" w:history="1">
        <w:r w:rsidRPr="001A381F">
          <w:rPr>
            <w:rFonts w:hint="eastAsia"/>
            <w:color w:val="FF0000"/>
          </w:rPr>
          <w:t>full</w:t>
        </w:r>
      </w:hyperlink>
      <w:r w:rsidRPr="001A381F">
        <w:rPr>
          <w:rFonts w:hint="eastAsia"/>
          <w:color w:val="FF0000"/>
        </w:rPr>
        <w:t xml:space="preserve"> ~ </w:t>
      </w:r>
      <w:hyperlink r:id="rId992" w:history="1">
        <w:r w:rsidRPr="001A381F">
          <w:rPr>
            <w:rFonts w:hint="eastAsia"/>
            <w:color w:val="FF0000"/>
          </w:rPr>
          <w:t>전속력</w:t>
        </w:r>
      </w:hyperlink>
      <w:hyperlink r:id="rId993" w:history="1">
        <w:r w:rsidRPr="001A381F">
          <w:rPr>
            <w:rFonts w:hint="eastAsia"/>
            <w:color w:val="FF0000"/>
          </w:rPr>
          <w:t>으로</w:t>
        </w:r>
      </w:hyperlink>
      <w:r w:rsidRPr="001A381F">
        <w:rPr>
          <w:rFonts w:hint="eastAsia"/>
          <w:color w:val="FF0000"/>
        </w:rPr>
        <w:br/>
      </w:r>
      <w:hyperlink r:id="rId994" w:history="1">
        <w:r w:rsidRPr="001A381F">
          <w:rPr>
            <w:rFonts w:hint="eastAsia"/>
            <w:color w:val="FF0000"/>
          </w:rPr>
          <w:t>by</w:t>
        </w:r>
      </w:hyperlink>
      <w:r w:rsidRPr="001A381F">
        <w:rPr>
          <w:rFonts w:hint="eastAsia"/>
          <w:color w:val="FF0000"/>
        </w:rPr>
        <w:t xml:space="preserve"> ~ </w:t>
      </w:r>
      <w:hyperlink r:id="rId995" w:history="1">
        <w:r w:rsidRPr="001A381F">
          <w:rPr>
            <w:rFonts w:hint="eastAsia"/>
            <w:color w:val="FF0000"/>
          </w:rPr>
          <w:t>기선</w:t>
        </w:r>
      </w:hyperlink>
      <w:hyperlink r:id="rId996" w:history="1">
        <w:r w:rsidRPr="001A381F">
          <w:rPr>
            <w:rFonts w:hint="eastAsia"/>
            <w:color w:val="FF0000"/>
          </w:rPr>
          <w:t>으로</w:t>
        </w:r>
      </w:hyperlink>
      <w:r>
        <w:rPr>
          <w:rFonts w:hint="eastAsia"/>
        </w:rPr>
        <w:t>(</w:t>
      </w:r>
      <w:hyperlink r:id="rId997" w:history="1">
        <w:r>
          <w:rPr>
            <w:rFonts w:hint="eastAsia"/>
            <w:color w:val="000000"/>
          </w:rPr>
          <w:t>cf.</w:t>
        </w:r>
      </w:hyperlink>
      <w:r>
        <w:rPr>
          <w:rFonts w:hint="eastAsia"/>
        </w:rPr>
        <w:t xml:space="preserve"> </w:t>
      </w:r>
      <w:hyperlink r:id="rId998" w:history="1">
        <w:r>
          <w:rPr>
            <w:rFonts w:hint="eastAsia"/>
            <w:color w:val="000000"/>
          </w:rPr>
          <w:t>by</w:t>
        </w:r>
      </w:hyperlink>
      <w:r>
        <w:rPr>
          <w:rFonts w:hint="eastAsia"/>
        </w:rPr>
        <w:t xml:space="preserve"> </w:t>
      </w:r>
      <w:hyperlink r:id="rId999" w:history="1">
        <w:r>
          <w:rPr>
            <w:rFonts w:hint="eastAsia"/>
            <w:color w:val="000000"/>
          </w:rPr>
          <w:t>LAND</w:t>
        </w:r>
      </w:hyperlink>
      <w:r>
        <w:rPr>
          <w:rFonts w:hint="eastAsia"/>
        </w:rPr>
        <w:t xml:space="preserve">, </w:t>
      </w:r>
      <w:hyperlink r:id="rId1000" w:history="1">
        <w:r>
          <w:rPr>
            <w:rFonts w:hint="eastAsia"/>
            <w:color w:val="000000"/>
          </w:rPr>
          <w:t>by</w:t>
        </w:r>
      </w:hyperlink>
      <w:r>
        <w:rPr>
          <w:rFonts w:hint="eastAsia"/>
        </w:rPr>
        <w:t xml:space="preserve"> </w:t>
      </w:r>
      <w:hyperlink r:id="rId1001" w:history="1">
        <w:r>
          <w:rPr>
            <w:rFonts w:hint="eastAsia"/>
            <w:color w:val="000000"/>
          </w:rPr>
          <w:t>AIR</w:t>
        </w:r>
      </w:hyperlink>
      <w:r>
        <w:rPr>
          <w:rFonts w:hint="eastAsia"/>
        </w:rPr>
        <w:t xml:space="preserve">, </w:t>
      </w:r>
      <w:hyperlink r:id="rId1002" w:history="1">
        <w:r>
          <w:rPr>
            <w:rFonts w:hint="eastAsia"/>
            <w:color w:val="000000"/>
          </w:rPr>
          <w:t>by</w:t>
        </w:r>
      </w:hyperlink>
      <w:r>
        <w:rPr>
          <w:rFonts w:hint="eastAsia"/>
        </w:rPr>
        <w:t xml:space="preserve"> </w:t>
      </w:r>
      <w:hyperlink r:id="rId1003" w:history="1">
        <w:r>
          <w:rPr>
            <w:rFonts w:hint="eastAsia"/>
            <w:color w:val="000000"/>
          </w:rPr>
          <w:t>WATER</w:t>
        </w:r>
      </w:hyperlink>
      <w:r>
        <w:rPr>
          <w:rFonts w:hint="eastAsia"/>
        </w:rPr>
        <w:t xml:space="preserve">, </w:t>
      </w:r>
      <w:hyperlink r:id="rId1004" w:history="1">
        <w:r>
          <w:rPr>
            <w:rFonts w:hint="eastAsia"/>
            <w:color w:val="000000"/>
          </w:rPr>
          <w:t>etc.</w:t>
        </w:r>
      </w:hyperlink>
      <w:r>
        <w:rPr>
          <w:rFonts w:hint="eastAsia"/>
        </w:rPr>
        <w:t xml:space="preserve">) </w:t>
      </w:r>
      <w:r>
        <w:rPr>
          <w:rFonts w:hint="eastAsia"/>
        </w:rPr>
        <w:br/>
      </w:r>
      <w:hyperlink r:id="rId1005" w:history="1">
        <w:r>
          <w:rPr>
            <w:rFonts w:hint="eastAsia"/>
            <w:color w:val="000000"/>
          </w:rPr>
          <w:t>Full</w:t>
        </w:r>
      </w:hyperlink>
      <w:r>
        <w:rPr>
          <w:rFonts w:hint="eastAsia"/>
        </w:rPr>
        <w:t xml:space="preserve"> ~ </w:t>
      </w:r>
      <w:hyperlink r:id="rId1006" w:history="1">
        <w:r>
          <w:rPr>
            <w:rFonts w:hint="eastAsia"/>
            <w:color w:val="000000"/>
          </w:rPr>
          <w:t>ahead</w:t>
        </w:r>
      </w:hyperlink>
      <w:r>
        <w:rPr>
          <w:rFonts w:hint="eastAsia"/>
        </w:rPr>
        <w:t xml:space="preserve">! </w:t>
      </w:r>
      <w:r>
        <w:rPr>
          <w:rFonts w:hint="eastAsia"/>
        </w:rPr>
        <w:br/>
        <w:t xml:space="preserve">(1) </w:t>
      </w:r>
      <w:hyperlink r:id="rId1007" w:history="1">
        <w:r>
          <w:rPr>
            <w:rFonts w:hint="eastAsia"/>
            <w:color w:val="000000"/>
          </w:rPr>
          <w:t>전속력</w:t>
        </w:r>
      </w:hyperlink>
      <w:hyperlink r:id="rId1008" w:history="1">
        <w:r>
          <w:rPr>
            <w:rFonts w:hint="eastAsia"/>
            <w:color w:val="000000"/>
          </w:rPr>
          <w:t>으로</w:t>
        </w:r>
      </w:hyperlink>
      <w:r>
        <w:rPr>
          <w:rFonts w:hint="eastAsia"/>
        </w:rPr>
        <w:t xml:space="preserve"> </w:t>
      </w:r>
      <w:hyperlink r:id="rId1009" w:history="1">
        <w:r>
          <w:rPr>
            <w:rFonts w:hint="eastAsia"/>
            <w:color w:val="000000"/>
          </w:rPr>
          <w:t>전진</w:t>
        </w:r>
      </w:hyperlink>
      <w:r>
        <w:rPr>
          <w:rFonts w:hint="eastAsia"/>
        </w:rPr>
        <w:t xml:space="preserve"> ((</w:t>
      </w:r>
      <w:hyperlink r:id="rId1010" w:history="1">
        <w:r>
          <w:rPr>
            <w:rFonts w:hint="eastAsia"/>
            <w:color w:val="000000"/>
          </w:rPr>
          <w:t>선장</w:t>
        </w:r>
      </w:hyperlink>
      <w:hyperlink r:id="rId1011" w:history="1">
        <w:r>
          <w:rPr>
            <w:rFonts w:hint="eastAsia"/>
            <w:color w:val="000000"/>
          </w:rPr>
          <w:t>의</w:t>
        </w:r>
      </w:hyperlink>
      <w:r>
        <w:rPr>
          <w:rFonts w:hint="eastAsia"/>
        </w:rPr>
        <w:t xml:space="preserve"> </w:t>
      </w:r>
      <w:hyperlink r:id="rId1012" w:history="1">
        <w:r>
          <w:rPr>
            <w:rFonts w:hint="eastAsia"/>
            <w:color w:val="000000"/>
          </w:rPr>
          <w:t>명령</w:t>
        </w:r>
      </w:hyperlink>
      <w:r>
        <w:rPr>
          <w:rFonts w:hint="eastAsia"/>
        </w:rPr>
        <w:t xml:space="preserve">)) </w:t>
      </w:r>
      <w:r>
        <w:rPr>
          <w:rFonts w:hint="eastAsia"/>
        </w:rPr>
        <w:br/>
        <w:t>(</w:t>
      </w:r>
      <w:hyperlink r:id="rId1013" w:history="1">
        <w:r>
          <w:rPr>
            <w:rFonts w:hint="eastAsia"/>
            <w:color w:val="000000"/>
          </w:rPr>
          <w:t>2</w:t>
        </w:r>
      </w:hyperlink>
      <w:r>
        <w:rPr>
          <w:rFonts w:hint="eastAsia"/>
        </w:rPr>
        <w:t xml:space="preserve">) </w:t>
      </w:r>
      <w:hyperlink r:id="rId1014" w:history="1">
        <w:r>
          <w:rPr>
            <w:rFonts w:hint="eastAsia"/>
            <w:color w:val="000000"/>
          </w:rPr>
          <w:t>전력</w:t>
        </w:r>
      </w:hyperlink>
      <w:hyperlink r:id="rId1015" w:history="1">
        <w:r>
          <w:rPr>
            <w:rFonts w:hint="eastAsia"/>
            <w:color w:val="000000"/>
          </w:rPr>
          <w:t>을</w:t>
        </w:r>
      </w:hyperlink>
      <w:r>
        <w:rPr>
          <w:rFonts w:hint="eastAsia"/>
        </w:rPr>
        <w:t xml:space="preserve"> </w:t>
      </w:r>
      <w:hyperlink r:id="rId1016" w:history="1">
        <w:r>
          <w:rPr>
            <w:rFonts w:hint="eastAsia"/>
            <w:color w:val="000000"/>
          </w:rPr>
          <w:t>다</w:t>
        </w:r>
      </w:hyperlink>
      <w:hyperlink r:id="rId1017" w:history="1">
        <w:r>
          <w:rPr>
            <w:rFonts w:hint="eastAsia"/>
            <w:color w:val="000000"/>
          </w:rPr>
          <w:t>해</w:t>
        </w:r>
      </w:hyperlink>
      <w:r>
        <w:rPr>
          <w:rFonts w:hint="eastAsia"/>
        </w:rPr>
        <w:t xml:space="preserve"> </w:t>
      </w:r>
      <w:hyperlink r:id="rId1018" w:history="1">
        <w:r>
          <w:rPr>
            <w:rFonts w:hint="eastAsia"/>
            <w:color w:val="000000"/>
          </w:rPr>
          <w:t>하</w:t>
        </w:r>
      </w:hyperlink>
      <w:hyperlink r:id="rId1019" w:history="1">
        <w:r>
          <w:rPr>
            <w:rFonts w:hint="eastAsia"/>
            <w:color w:val="000000"/>
          </w:rPr>
          <w:t>라</w:t>
        </w:r>
      </w:hyperlink>
      <w:r>
        <w:rPr>
          <w:rFonts w:hint="eastAsia"/>
        </w:rPr>
        <w:t xml:space="preserve"> </w:t>
      </w:r>
      <w:r>
        <w:rPr>
          <w:rFonts w:hint="eastAsia"/>
        </w:rPr>
        <w:br/>
      </w:r>
      <w:hyperlink r:id="rId1020" w:history="1">
        <w:r>
          <w:rPr>
            <w:rFonts w:hint="eastAsia"/>
            <w:color w:val="000000"/>
          </w:rPr>
          <w:t>get</w:t>
        </w:r>
      </w:hyperlink>
      <w:r>
        <w:rPr>
          <w:rFonts w:hint="eastAsia"/>
        </w:rPr>
        <w:t xml:space="preserve"> </w:t>
      </w:r>
      <w:hyperlink r:id="rId1021" w:history="1">
        <w:r>
          <w:rPr>
            <w:rFonts w:hint="eastAsia"/>
            <w:color w:val="000000"/>
          </w:rPr>
          <w:t>up</w:t>
        </w:r>
      </w:hyperlink>
      <w:r>
        <w:rPr>
          <w:rFonts w:hint="eastAsia"/>
        </w:rPr>
        <w:t xml:space="preserve"> ~ </w:t>
      </w:r>
      <w:r>
        <w:rPr>
          <w:rFonts w:hint="eastAsia"/>
        </w:rPr>
        <w:br/>
        <w:t xml:space="preserve">(1) </w:t>
      </w:r>
      <w:hyperlink r:id="rId1022" w:history="1">
        <w:r>
          <w:rPr>
            <w:rFonts w:hint="eastAsia"/>
            <w:color w:val="000000"/>
          </w:rPr>
          <w:t>증기</w:t>
        </w:r>
      </w:hyperlink>
      <w:hyperlink r:id="rId1023" w:history="1">
        <w:r>
          <w:rPr>
            <w:rFonts w:hint="eastAsia"/>
            <w:color w:val="000000"/>
          </w:rPr>
          <w:t>를</w:t>
        </w:r>
      </w:hyperlink>
      <w:r>
        <w:rPr>
          <w:rFonts w:hint="eastAsia"/>
        </w:rPr>
        <w:t xml:space="preserve"> </w:t>
      </w:r>
      <w:hyperlink r:id="rId1024" w:history="1">
        <w:r>
          <w:rPr>
            <w:rFonts w:hint="eastAsia"/>
            <w:color w:val="000000"/>
          </w:rPr>
          <w:t>일으키다</w:t>
        </w:r>
      </w:hyperlink>
      <w:r>
        <w:rPr>
          <w:rFonts w:hint="eastAsia"/>
        </w:rPr>
        <w:t xml:space="preserve"> </w:t>
      </w:r>
      <w:r>
        <w:rPr>
          <w:rFonts w:hint="eastAsia"/>
        </w:rPr>
        <w:br/>
      </w:r>
      <w:r>
        <w:rPr>
          <w:rFonts w:hint="eastAsia"/>
        </w:rPr>
        <w:lastRenderedPageBreak/>
        <w:t>(</w:t>
      </w:r>
      <w:hyperlink r:id="rId1025" w:history="1">
        <w:r>
          <w:rPr>
            <w:rFonts w:hint="eastAsia"/>
            <w:color w:val="000000"/>
          </w:rPr>
          <w:t>2</w:t>
        </w:r>
      </w:hyperlink>
      <w:r>
        <w:rPr>
          <w:rFonts w:hint="eastAsia"/>
        </w:rPr>
        <w:t xml:space="preserve">) </w:t>
      </w:r>
      <w:hyperlink r:id="rId1026" w:history="1">
        <w:r>
          <w:rPr>
            <w:rFonts w:hint="eastAsia"/>
            <w:color w:val="000000"/>
          </w:rPr>
          <w:t>분발하다</w:t>
        </w:r>
      </w:hyperlink>
      <w:r>
        <w:rPr>
          <w:rFonts w:hint="eastAsia"/>
        </w:rPr>
        <w:t xml:space="preserve"> </w:t>
      </w:r>
      <w:r>
        <w:rPr>
          <w:rFonts w:hint="eastAsia"/>
        </w:rPr>
        <w:br/>
        <w:t xml:space="preserve">(3) </w:t>
      </w:r>
      <w:hyperlink r:id="rId1027" w:history="1">
        <w:r>
          <w:rPr>
            <w:rFonts w:hint="eastAsia"/>
            <w:color w:val="000000"/>
          </w:rPr>
          <w:t>화내다</w:t>
        </w:r>
      </w:hyperlink>
      <w:r>
        <w:rPr>
          <w:rFonts w:hint="eastAsia"/>
        </w:rPr>
        <w:t xml:space="preserve"> </w:t>
      </w:r>
      <w:r>
        <w:rPr>
          <w:rFonts w:hint="eastAsia"/>
        </w:rPr>
        <w:br/>
      </w:r>
      <w:hyperlink r:id="rId1028" w:history="1">
        <w:r w:rsidRPr="001A381F">
          <w:rPr>
            <w:rFonts w:hint="eastAsia"/>
            <w:color w:val="FF0000"/>
          </w:rPr>
          <w:t>keep</w:t>
        </w:r>
      </w:hyperlink>
      <w:r w:rsidRPr="001A381F">
        <w:rPr>
          <w:rFonts w:hint="eastAsia"/>
          <w:color w:val="FF0000"/>
        </w:rPr>
        <w:t xml:space="preserve"> </w:t>
      </w:r>
      <w:hyperlink r:id="rId1029" w:history="1">
        <w:r w:rsidRPr="001A381F">
          <w:rPr>
            <w:rFonts w:hint="eastAsia"/>
            <w:color w:val="FF0000"/>
          </w:rPr>
          <w:t>up</w:t>
        </w:r>
      </w:hyperlink>
      <w:r w:rsidRPr="001A381F">
        <w:rPr>
          <w:rFonts w:hint="eastAsia"/>
          <w:color w:val="FF0000"/>
        </w:rPr>
        <w:t xml:space="preserve"> </w:t>
      </w:r>
      <w:hyperlink r:id="rId1030" w:history="1">
        <w:r w:rsidRPr="001A381F">
          <w:rPr>
            <w:rFonts w:hint="eastAsia"/>
            <w:color w:val="FF0000"/>
          </w:rPr>
          <w:t>the</w:t>
        </w:r>
      </w:hyperlink>
      <w:r w:rsidRPr="001A381F">
        <w:rPr>
          <w:rFonts w:hint="eastAsia"/>
          <w:color w:val="FF0000"/>
        </w:rPr>
        <w:t xml:space="preserve"> ~ </w:t>
      </w:r>
      <w:hyperlink r:id="rId1031" w:history="1">
        <w:r w:rsidRPr="001A381F">
          <w:rPr>
            <w:rFonts w:hint="eastAsia"/>
            <w:color w:val="FF0000"/>
          </w:rPr>
          <w:t>기운</w:t>
        </w:r>
      </w:hyperlink>
      <w:hyperlink r:id="rId1032" w:history="1">
        <w:r w:rsidRPr="001A381F">
          <w:rPr>
            <w:rFonts w:hint="eastAsia"/>
            <w:color w:val="FF0000"/>
          </w:rPr>
          <w:t>을</w:t>
        </w:r>
      </w:hyperlink>
      <w:r w:rsidRPr="001A381F">
        <w:rPr>
          <w:rFonts w:hint="eastAsia"/>
          <w:color w:val="FF0000"/>
        </w:rPr>
        <w:t xml:space="preserve"> </w:t>
      </w:r>
      <w:hyperlink r:id="rId1033" w:history="1">
        <w:r w:rsidRPr="001A381F">
          <w:rPr>
            <w:rFonts w:hint="eastAsia"/>
            <w:color w:val="FF0000"/>
          </w:rPr>
          <w:t>내다</w:t>
        </w:r>
      </w:hyperlink>
      <w:r w:rsidRPr="001A381F">
        <w:rPr>
          <w:rFonts w:hint="eastAsia"/>
          <w:color w:val="FF0000"/>
        </w:rPr>
        <w:t xml:space="preserve">, </w:t>
      </w:r>
      <w:hyperlink r:id="rId1034" w:history="1">
        <w:r w:rsidRPr="001A381F">
          <w:rPr>
            <w:rFonts w:hint="eastAsia"/>
            <w:color w:val="FF0000"/>
          </w:rPr>
          <w:t>열심</w:t>
        </w:r>
      </w:hyperlink>
      <w:r w:rsidRPr="001A381F">
        <w:rPr>
          <w:rFonts w:hint="eastAsia"/>
          <w:color w:val="FF0000"/>
        </w:rPr>
        <w:t xml:space="preserve">히 </w:t>
      </w:r>
      <w:hyperlink r:id="rId1035" w:history="1">
        <w:r w:rsidRPr="001A381F">
          <w:rPr>
            <w:rFonts w:hint="eastAsia"/>
            <w:color w:val="FF0000"/>
          </w:rPr>
          <w:t>하다</w:t>
        </w:r>
      </w:hyperlink>
      <w:r w:rsidRPr="001A381F">
        <w:rPr>
          <w:rFonts w:hint="eastAsia"/>
          <w:color w:val="FF0000"/>
        </w:rPr>
        <w:br/>
      </w:r>
      <w:hyperlink r:id="rId1036" w:history="1">
        <w:r w:rsidRPr="001A381F">
          <w:rPr>
            <w:rFonts w:hint="eastAsia"/>
            <w:color w:val="FF0000"/>
          </w:rPr>
          <w:t>let</w:t>
        </w:r>
      </w:hyperlink>
      <w:r w:rsidRPr="001A381F">
        <w:rPr>
          <w:rFonts w:hint="eastAsia"/>
          <w:color w:val="FF0000"/>
        </w:rPr>
        <w:t xml:space="preserve"> [</w:t>
      </w:r>
      <w:hyperlink r:id="rId1037" w:history="1">
        <w:r w:rsidRPr="001A381F">
          <w:rPr>
            <w:rFonts w:hint="eastAsia"/>
            <w:color w:val="FF0000"/>
          </w:rPr>
          <w:t>blow</w:t>
        </w:r>
      </w:hyperlink>
      <w:r w:rsidRPr="001A381F">
        <w:rPr>
          <w:rFonts w:hint="eastAsia"/>
          <w:color w:val="FF0000"/>
        </w:rPr>
        <w:t xml:space="preserve">] </w:t>
      </w:r>
      <w:hyperlink r:id="rId1038" w:history="1">
        <w:r w:rsidRPr="001A381F">
          <w:rPr>
            <w:rFonts w:hint="eastAsia"/>
            <w:color w:val="FF0000"/>
          </w:rPr>
          <w:t>off</w:t>
        </w:r>
      </w:hyperlink>
      <w:r w:rsidRPr="001A381F">
        <w:rPr>
          <w:rFonts w:hint="eastAsia"/>
          <w:color w:val="FF0000"/>
        </w:rPr>
        <w:t xml:space="preserve"> ~ </w:t>
      </w:r>
      <w:r w:rsidRPr="001A381F">
        <w:rPr>
          <w:rFonts w:hint="eastAsia"/>
          <w:color w:val="FF0000"/>
        </w:rPr>
        <w:br/>
        <w:t xml:space="preserve">(1) </w:t>
      </w:r>
      <w:hyperlink r:id="rId1039" w:history="1">
        <w:r w:rsidRPr="001A381F">
          <w:rPr>
            <w:rFonts w:hint="eastAsia"/>
            <w:color w:val="FF0000"/>
          </w:rPr>
          <w:t>여분</w:t>
        </w:r>
      </w:hyperlink>
      <w:hyperlink r:id="rId1040" w:history="1">
        <w:r w:rsidRPr="001A381F">
          <w:rPr>
            <w:rFonts w:hint="eastAsia"/>
            <w:color w:val="FF0000"/>
          </w:rPr>
          <w:t>의</w:t>
        </w:r>
      </w:hyperlink>
      <w:r w:rsidRPr="001A381F">
        <w:rPr>
          <w:rFonts w:hint="eastAsia"/>
          <w:color w:val="FF0000"/>
        </w:rPr>
        <w:t xml:space="preserve"> </w:t>
      </w:r>
      <w:hyperlink r:id="rId1041" w:history="1">
        <w:r w:rsidRPr="001A381F">
          <w:rPr>
            <w:rFonts w:hint="eastAsia"/>
            <w:color w:val="FF0000"/>
          </w:rPr>
          <w:t>증기</w:t>
        </w:r>
      </w:hyperlink>
      <w:hyperlink r:id="rId1042" w:history="1">
        <w:r w:rsidRPr="001A381F">
          <w:rPr>
            <w:rFonts w:hint="eastAsia"/>
            <w:color w:val="FF0000"/>
          </w:rPr>
          <w:t>를</w:t>
        </w:r>
      </w:hyperlink>
      <w:r w:rsidRPr="001A381F">
        <w:rPr>
          <w:rFonts w:hint="eastAsia"/>
          <w:color w:val="FF0000"/>
        </w:rPr>
        <w:t xml:space="preserve"> </w:t>
      </w:r>
      <w:hyperlink r:id="rId1043" w:history="1">
        <w:r w:rsidRPr="001A381F">
          <w:rPr>
            <w:rFonts w:hint="eastAsia"/>
            <w:color w:val="FF0000"/>
          </w:rPr>
          <w:t>빼다</w:t>
        </w:r>
      </w:hyperlink>
      <w:r w:rsidRPr="001A381F">
        <w:rPr>
          <w:rFonts w:hint="eastAsia"/>
          <w:color w:val="FF0000"/>
        </w:rPr>
        <w:t xml:space="preserve"> </w:t>
      </w:r>
      <w:r w:rsidRPr="001A381F">
        <w:rPr>
          <w:rFonts w:hint="eastAsia"/>
          <w:color w:val="FF0000"/>
        </w:rPr>
        <w:br/>
        <w:t>(</w:t>
      </w:r>
      <w:hyperlink r:id="rId1044" w:history="1">
        <w:r w:rsidRPr="001A381F">
          <w:rPr>
            <w:rFonts w:hint="eastAsia"/>
            <w:color w:val="FF0000"/>
          </w:rPr>
          <w:t>2</w:t>
        </w:r>
      </w:hyperlink>
      <w:r w:rsidRPr="001A381F">
        <w:rPr>
          <w:rFonts w:hint="eastAsia"/>
          <w:color w:val="FF0000"/>
        </w:rPr>
        <w:t>) 《</w:t>
      </w:r>
      <w:hyperlink r:id="rId1045" w:history="1">
        <w:r w:rsidRPr="001A381F">
          <w:rPr>
            <w:rFonts w:hint="eastAsia"/>
            <w:color w:val="FF0000"/>
          </w:rPr>
          <w:t>구어</w:t>
        </w:r>
      </w:hyperlink>
      <w:r w:rsidRPr="001A381F">
        <w:rPr>
          <w:rFonts w:hint="eastAsia"/>
          <w:color w:val="FF0000"/>
        </w:rPr>
        <w:t xml:space="preserve">》 </w:t>
      </w:r>
      <w:hyperlink r:id="rId1046" w:history="1">
        <w:r w:rsidRPr="001A381F">
          <w:rPr>
            <w:rFonts w:hint="eastAsia"/>
            <w:color w:val="FF0000"/>
          </w:rPr>
          <w:t>울분</w:t>
        </w:r>
      </w:hyperlink>
      <w:hyperlink r:id="rId1047" w:history="1">
        <w:r w:rsidRPr="001A381F">
          <w:rPr>
            <w:rFonts w:hint="eastAsia"/>
            <w:color w:val="FF0000"/>
          </w:rPr>
          <w:t>을</w:t>
        </w:r>
      </w:hyperlink>
      <w:r w:rsidRPr="001A381F">
        <w:rPr>
          <w:rFonts w:hint="eastAsia"/>
          <w:color w:val="FF0000"/>
        </w:rPr>
        <w:t xml:space="preserve"> </w:t>
      </w:r>
      <w:hyperlink r:id="rId1048" w:history="1">
        <w:r w:rsidRPr="001A381F">
          <w:rPr>
            <w:rFonts w:hint="eastAsia"/>
            <w:color w:val="FF0000"/>
          </w:rPr>
          <w:t>토하다</w:t>
        </w:r>
      </w:hyperlink>
      <w:r w:rsidRPr="001A381F">
        <w:rPr>
          <w:rFonts w:hint="eastAsia"/>
          <w:color w:val="FF0000"/>
        </w:rPr>
        <w:br/>
      </w:r>
      <w:hyperlink r:id="rId1049" w:history="1">
        <w:r w:rsidRPr="001A381F">
          <w:rPr>
            <w:rFonts w:hint="eastAsia"/>
            <w:color w:val="000000"/>
            <w:shd w:val="pct15" w:color="auto" w:fill="FFFFFF"/>
          </w:rPr>
          <w:t>like</w:t>
        </w:r>
      </w:hyperlink>
      <w:r w:rsidRPr="001A381F">
        <w:rPr>
          <w:rFonts w:hint="eastAsia"/>
          <w:shd w:val="pct15" w:color="auto" w:fill="FFFFFF"/>
        </w:rPr>
        <w:t xml:space="preserve"> ~ 《</w:t>
      </w:r>
      <w:hyperlink r:id="rId1050" w:history="1">
        <w:r w:rsidRPr="001A381F">
          <w:rPr>
            <w:rFonts w:hint="eastAsia"/>
            <w:color w:val="000000"/>
            <w:shd w:val="pct15" w:color="auto" w:fill="FFFFFF"/>
          </w:rPr>
          <w:t>호주</w:t>
        </w:r>
      </w:hyperlink>
      <w:r w:rsidRPr="001A381F">
        <w:rPr>
          <w:rFonts w:hint="eastAsia"/>
          <w:shd w:val="pct15" w:color="auto" w:fill="FFFFFF"/>
        </w:rPr>
        <w:t>》 맹렬히(</w:t>
      </w:r>
      <w:hyperlink r:id="rId1051" w:history="1">
        <w:r w:rsidRPr="001A381F">
          <w:rPr>
            <w:rFonts w:hint="eastAsia"/>
            <w:color w:val="000000"/>
            <w:shd w:val="pct15" w:color="auto" w:fill="FFFFFF"/>
          </w:rPr>
          <w:t>furiously</w:t>
        </w:r>
      </w:hyperlink>
      <w:r w:rsidRPr="001A381F">
        <w:rPr>
          <w:rFonts w:hint="eastAsia"/>
          <w:shd w:val="pct15" w:color="auto" w:fill="FFFFFF"/>
        </w:rPr>
        <w:t>)</w:t>
      </w:r>
      <w:r w:rsidRPr="001A381F">
        <w:rPr>
          <w:rFonts w:hint="eastAsia"/>
          <w:shd w:val="pct15" w:color="auto" w:fill="FFFFFF"/>
        </w:rPr>
        <w:br/>
      </w:r>
      <w:hyperlink r:id="rId1052" w:history="1">
        <w:r w:rsidRPr="001A381F">
          <w:rPr>
            <w:rFonts w:hint="eastAsia"/>
            <w:color w:val="000000"/>
            <w:shd w:val="pct15" w:color="auto" w:fill="FFFFFF"/>
          </w:rPr>
          <w:t>lose</w:t>
        </w:r>
      </w:hyperlink>
      <w:r w:rsidRPr="001A381F">
        <w:rPr>
          <w:rFonts w:hint="eastAsia"/>
          <w:shd w:val="pct15" w:color="auto" w:fill="FFFFFF"/>
        </w:rPr>
        <w:t xml:space="preserve"> ~ </w:t>
      </w:r>
      <w:hyperlink r:id="rId1053" w:history="1">
        <w:r w:rsidRPr="001A381F">
          <w:rPr>
            <w:rFonts w:hint="eastAsia"/>
            <w:color w:val="000000"/>
            <w:shd w:val="pct15" w:color="auto" w:fill="FFFFFF"/>
          </w:rPr>
          <w:t>열기</w:t>
        </w:r>
      </w:hyperlink>
      <w:hyperlink r:id="rId1054" w:history="1">
        <w:r w:rsidRPr="001A381F">
          <w:rPr>
            <w:rFonts w:hint="eastAsia"/>
            <w:color w:val="000000"/>
            <w:shd w:val="pct15" w:color="auto" w:fill="FFFFFF"/>
          </w:rPr>
          <w:t>가</w:t>
        </w:r>
      </w:hyperlink>
      <w:r w:rsidRPr="001A381F">
        <w:rPr>
          <w:rFonts w:hint="eastAsia"/>
          <w:shd w:val="pct15" w:color="auto" w:fill="FFFFFF"/>
        </w:rPr>
        <w:t xml:space="preserve"> </w:t>
      </w:r>
      <w:hyperlink r:id="rId1055" w:history="1">
        <w:r w:rsidRPr="001A381F">
          <w:rPr>
            <w:rFonts w:hint="eastAsia"/>
            <w:color w:val="000000"/>
            <w:shd w:val="pct15" w:color="auto" w:fill="FFFFFF"/>
          </w:rPr>
          <w:t>식다</w:t>
        </w:r>
      </w:hyperlink>
      <w:r w:rsidRPr="001A381F">
        <w:rPr>
          <w:rFonts w:hint="eastAsia"/>
          <w:shd w:val="pct15" w:color="auto" w:fill="FFFFFF"/>
        </w:rPr>
        <w:t xml:space="preserve"> </w:t>
      </w:r>
      <w:r w:rsidRPr="001A381F">
        <w:rPr>
          <w:rFonts w:hint="eastAsia"/>
          <w:shd w:val="pct15" w:color="auto" w:fill="FFFFFF"/>
        </w:rPr>
        <w:br/>
      </w:r>
      <w:hyperlink r:id="rId1056" w:history="1">
        <w:r w:rsidRPr="001A381F">
          <w:rPr>
            <w:rFonts w:hint="eastAsia"/>
            <w:color w:val="000000"/>
            <w:shd w:val="pct15" w:color="auto" w:fill="FFFFFF"/>
          </w:rPr>
          <w:t>put</w:t>
        </w:r>
      </w:hyperlink>
      <w:r w:rsidRPr="001A381F">
        <w:rPr>
          <w:rFonts w:hint="eastAsia"/>
          <w:shd w:val="pct15" w:color="auto" w:fill="FFFFFF"/>
        </w:rPr>
        <w:t xml:space="preserve"> </w:t>
      </w:r>
      <w:hyperlink r:id="rId1057" w:history="1">
        <w:r w:rsidRPr="001A381F">
          <w:rPr>
            <w:rFonts w:hint="eastAsia"/>
            <w:color w:val="000000"/>
            <w:shd w:val="pct15" w:color="auto" w:fill="FFFFFF"/>
          </w:rPr>
          <w:t>on</w:t>
        </w:r>
      </w:hyperlink>
      <w:r w:rsidRPr="001A381F">
        <w:rPr>
          <w:rFonts w:hint="eastAsia"/>
          <w:shd w:val="pct15" w:color="auto" w:fill="FFFFFF"/>
        </w:rPr>
        <w:t xml:space="preserve"> [</w:t>
      </w:r>
      <w:hyperlink r:id="rId1058" w:history="1">
        <w:r w:rsidRPr="001A381F">
          <w:rPr>
            <w:rFonts w:hint="eastAsia"/>
            <w:color w:val="000000"/>
            <w:shd w:val="pct15" w:color="auto" w:fill="FFFFFF"/>
          </w:rPr>
          <w:t>work</w:t>
        </w:r>
      </w:hyperlink>
      <w:r w:rsidRPr="001A381F">
        <w:rPr>
          <w:rFonts w:hint="eastAsia"/>
          <w:shd w:val="pct15" w:color="auto" w:fill="FFFFFF"/>
        </w:rPr>
        <w:t xml:space="preserve"> </w:t>
      </w:r>
      <w:hyperlink r:id="rId1059" w:history="1">
        <w:r w:rsidRPr="001A381F">
          <w:rPr>
            <w:rFonts w:hint="eastAsia"/>
            <w:color w:val="000000"/>
            <w:shd w:val="pct15" w:color="auto" w:fill="FFFFFF"/>
          </w:rPr>
          <w:t>off</w:t>
        </w:r>
      </w:hyperlink>
      <w:r w:rsidRPr="001A381F">
        <w:rPr>
          <w:rFonts w:hint="eastAsia"/>
          <w:shd w:val="pct15" w:color="auto" w:fill="FFFFFF"/>
        </w:rPr>
        <w:t xml:space="preserve">] ~ </w:t>
      </w:r>
      <w:hyperlink r:id="rId1060" w:history="1">
        <w:r w:rsidRPr="001A381F">
          <w:rPr>
            <w:rFonts w:hint="eastAsia"/>
            <w:color w:val="000000"/>
            <w:shd w:val="pct15" w:color="auto" w:fill="FFFFFF"/>
          </w:rPr>
          <w:t>분발하다</w:t>
        </w:r>
      </w:hyperlink>
      <w:r w:rsidRPr="001A381F">
        <w:rPr>
          <w:rFonts w:hint="eastAsia"/>
          <w:shd w:val="pct15" w:color="auto" w:fill="FFFFFF"/>
        </w:rPr>
        <w:t xml:space="preserve">, </w:t>
      </w:r>
      <w:hyperlink r:id="rId1061" w:history="1">
        <w:r w:rsidRPr="001A381F">
          <w:rPr>
            <w:rFonts w:hint="eastAsia"/>
            <w:color w:val="000000"/>
            <w:shd w:val="pct15" w:color="auto" w:fill="FFFFFF"/>
          </w:rPr>
          <w:t>기운</w:t>
        </w:r>
      </w:hyperlink>
      <w:hyperlink r:id="rId1062" w:history="1">
        <w:r w:rsidRPr="001A381F">
          <w:rPr>
            <w:rFonts w:hint="eastAsia"/>
            <w:color w:val="000000"/>
            <w:shd w:val="pct15" w:color="auto" w:fill="FFFFFF"/>
          </w:rPr>
          <w:t>을</w:t>
        </w:r>
      </w:hyperlink>
      <w:r w:rsidRPr="001A381F">
        <w:rPr>
          <w:rFonts w:hint="eastAsia"/>
          <w:shd w:val="pct15" w:color="auto" w:fill="FFFFFF"/>
        </w:rPr>
        <w:t xml:space="preserve"> </w:t>
      </w:r>
      <w:hyperlink r:id="rId1063" w:history="1">
        <w:r w:rsidRPr="001A381F">
          <w:rPr>
            <w:rFonts w:hint="eastAsia"/>
            <w:color w:val="000000"/>
            <w:shd w:val="pct15" w:color="auto" w:fill="FFFFFF"/>
          </w:rPr>
          <w:t>내다</w:t>
        </w:r>
      </w:hyperlink>
      <w:r w:rsidRPr="001A381F">
        <w:rPr>
          <w:rFonts w:hint="eastAsia"/>
          <w:shd w:val="pct15" w:color="auto" w:fill="FFFFFF"/>
        </w:rPr>
        <w:br/>
      </w:r>
      <w:hyperlink r:id="rId1064" w:history="1">
        <w:r w:rsidRPr="001A381F">
          <w:rPr>
            <w:rFonts w:hint="eastAsia"/>
            <w:color w:val="FF0000"/>
          </w:rPr>
          <w:t>run</w:t>
        </w:r>
      </w:hyperlink>
      <w:r w:rsidRPr="001A381F">
        <w:rPr>
          <w:rFonts w:hint="eastAsia"/>
          <w:color w:val="FF0000"/>
        </w:rPr>
        <w:t xml:space="preserve"> </w:t>
      </w:r>
      <w:hyperlink r:id="rId1065" w:history="1">
        <w:r w:rsidRPr="001A381F">
          <w:rPr>
            <w:rFonts w:hint="eastAsia"/>
            <w:color w:val="FF0000"/>
          </w:rPr>
          <w:t>out</w:t>
        </w:r>
      </w:hyperlink>
      <w:r w:rsidRPr="001A381F">
        <w:rPr>
          <w:rFonts w:hint="eastAsia"/>
          <w:color w:val="FF0000"/>
        </w:rPr>
        <w:t xml:space="preserve"> </w:t>
      </w:r>
      <w:hyperlink r:id="rId1066" w:history="1">
        <w:r w:rsidRPr="001A381F">
          <w:rPr>
            <w:rFonts w:hint="eastAsia"/>
            <w:color w:val="FF0000"/>
          </w:rPr>
          <w:t>of</w:t>
        </w:r>
      </w:hyperlink>
      <w:r w:rsidRPr="001A381F">
        <w:rPr>
          <w:rFonts w:hint="eastAsia"/>
          <w:color w:val="FF0000"/>
        </w:rPr>
        <w:t xml:space="preserve"> ~ 《</w:t>
      </w:r>
      <w:hyperlink r:id="rId1067" w:history="1">
        <w:r w:rsidRPr="001A381F">
          <w:rPr>
            <w:rFonts w:hint="eastAsia"/>
            <w:color w:val="FF0000"/>
          </w:rPr>
          <w:t>구어</w:t>
        </w:r>
      </w:hyperlink>
      <w:r w:rsidRPr="001A381F">
        <w:rPr>
          <w:rFonts w:hint="eastAsia"/>
          <w:color w:val="FF0000"/>
        </w:rPr>
        <w:t xml:space="preserve">》 </w:t>
      </w:r>
      <w:hyperlink r:id="rId1068" w:history="1">
        <w:r w:rsidRPr="001A381F">
          <w:rPr>
            <w:rFonts w:hint="eastAsia"/>
            <w:color w:val="FF0000"/>
          </w:rPr>
          <w:t>힘</w:t>
        </w:r>
      </w:hyperlink>
      <w:hyperlink r:id="rId1069" w:history="1">
        <w:r w:rsidRPr="001A381F">
          <w:rPr>
            <w:rFonts w:hint="eastAsia"/>
            <w:color w:val="FF0000"/>
          </w:rPr>
          <w:t>이</w:t>
        </w:r>
      </w:hyperlink>
      <w:r w:rsidRPr="001A381F">
        <w:rPr>
          <w:rFonts w:hint="eastAsia"/>
          <w:color w:val="FF0000"/>
        </w:rPr>
        <w:t xml:space="preserve"> </w:t>
      </w:r>
      <w:hyperlink r:id="rId1070" w:history="1">
        <w:r w:rsidRPr="001A381F">
          <w:rPr>
            <w:rFonts w:hint="eastAsia"/>
            <w:color w:val="FF0000"/>
          </w:rPr>
          <w:t>빠지다</w:t>
        </w:r>
      </w:hyperlink>
      <w:r w:rsidRPr="001A381F">
        <w:rPr>
          <w:rFonts w:hint="eastAsia"/>
          <w:color w:val="FF0000"/>
        </w:rPr>
        <w:t xml:space="preserve">, </w:t>
      </w:r>
      <w:hyperlink r:id="rId1071" w:history="1">
        <w:r w:rsidRPr="001A381F">
          <w:rPr>
            <w:rFonts w:hint="eastAsia"/>
            <w:color w:val="FF0000"/>
          </w:rPr>
          <w:t>피곤</w:t>
        </w:r>
      </w:hyperlink>
      <w:hyperlink r:id="rId1072" w:history="1">
        <w:r w:rsidRPr="001A381F">
          <w:rPr>
            <w:rFonts w:hint="eastAsia"/>
            <w:color w:val="FF0000"/>
          </w:rPr>
          <w:t>해하다</w:t>
        </w:r>
      </w:hyperlink>
      <w:r w:rsidRPr="001A381F">
        <w:rPr>
          <w:rFonts w:hint="eastAsia"/>
          <w:color w:val="FF0000"/>
        </w:rPr>
        <w:t xml:space="preserve">, </w:t>
      </w:r>
      <w:hyperlink r:id="rId1073" w:history="1">
        <w:r w:rsidRPr="001A381F">
          <w:rPr>
            <w:rFonts w:hint="eastAsia"/>
            <w:color w:val="FF0000"/>
          </w:rPr>
          <w:t>지치다</w:t>
        </w:r>
      </w:hyperlink>
      <w:r w:rsidRPr="001A381F">
        <w:rPr>
          <w:rFonts w:hint="eastAsia"/>
          <w:color w:val="FF0000"/>
        </w:rPr>
        <w:t>; &lt;공격</w:t>
      </w:r>
      <w:r w:rsidRPr="001A381F">
        <w:rPr>
          <w:noProof/>
          <w:color w:val="FF0000"/>
        </w:rPr>
        <w:drawing>
          <wp:inline distT="0" distB="0" distL="0" distR="0" wp14:anchorId="6A6518BE" wp14:editId="43732AC8">
            <wp:extent cx="68580" cy="144780"/>
            <wp:effectExtent l="0" t="0" r="7620" b="0"/>
            <wp:docPr id="599" name="그림 599"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1074" w:history="1">
        <w:r w:rsidRPr="001A381F">
          <w:rPr>
            <w:rFonts w:hint="eastAsia"/>
            <w:color w:val="FF0000"/>
          </w:rPr>
          <w:t>운동</w:t>
        </w:r>
      </w:hyperlink>
      <w:r w:rsidRPr="001A381F">
        <w:rPr>
          <w:noProof/>
          <w:color w:val="FF0000"/>
        </w:rPr>
        <w:drawing>
          <wp:inline distT="0" distB="0" distL="0" distR="0" wp14:anchorId="550D904B" wp14:editId="04657B52">
            <wp:extent cx="68580" cy="144780"/>
            <wp:effectExtent l="0" t="0" r="7620" b="0"/>
            <wp:docPr id="600" name="그림 600"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1075" w:history="1">
        <w:r w:rsidRPr="001A381F">
          <w:rPr>
            <w:rFonts w:hint="eastAsia"/>
            <w:color w:val="FF0000"/>
          </w:rPr>
          <w:t>경제가</w:t>
        </w:r>
      </w:hyperlink>
      <w:r w:rsidRPr="001A381F">
        <w:rPr>
          <w:rFonts w:hint="eastAsia"/>
          <w:color w:val="FF0000"/>
        </w:rPr>
        <w:t xml:space="preserve">&gt; </w:t>
      </w:r>
      <w:hyperlink r:id="rId1076" w:history="1">
        <w:r w:rsidRPr="001A381F">
          <w:rPr>
            <w:rFonts w:hint="eastAsia"/>
            <w:color w:val="FF0000"/>
          </w:rPr>
          <w:t>활력</w:t>
        </w:r>
      </w:hyperlink>
      <w:hyperlink r:id="rId1077" w:history="1">
        <w:r w:rsidRPr="001A381F">
          <w:rPr>
            <w:rFonts w:hint="eastAsia"/>
            <w:color w:val="FF0000"/>
          </w:rPr>
          <w:t>을</w:t>
        </w:r>
      </w:hyperlink>
      <w:r w:rsidRPr="001A381F">
        <w:rPr>
          <w:rFonts w:hint="eastAsia"/>
          <w:color w:val="FF0000"/>
        </w:rPr>
        <w:t xml:space="preserve"> </w:t>
      </w:r>
      <w:hyperlink r:id="rId1078" w:history="1">
        <w:r w:rsidRPr="001A381F">
          <w:rPr>
            <w:rFonts w:hint="eastAsia"/>
            <w:color w:val="FF0000"/>
          </w:rPr>
          <w:t>잃다</w:t>
        </w:r>
      </w:hyperlink>
      <w:r w:rsidRPr="001A381F">
        <w:rPr>
          <w:rFonts w:hint="eastAsia"/>
          <w:color w:val="FF0000"/>
        </w:rPr>
        <w:t xml:space="preserve">, </w:t>
      </w:r>
      <w:hyperlink r:id="rId1079" w:history="1">
        <w:r w:rsidRPr="001A381F">
          <w:rPr>
            <w:rFonts w:hint="eastAsia"/>
            <w:color w:val="FF0000"/>
          </w:rPr>
          <w:t>정체</w:t>
        </w:r>
      </w:hyperlink>
      <w:hyperlink r:id="rId1080" w:history="1">
        <w:r w:rsidRPr="001A381F">
          <w:rPr>
            <w:rFonts w:hint="eastAsia"/>
            <w:color w:val="FF0000"/>
          </w:rPr>
          <w:t>되다</w:t>
        </w:r>
      </w:hyperlink>
      <w:r w:rsidRPr="001A381F">
        <w:rPr>
          <w:rFonts w:hint="eastAsia"/>
          <w:color w:val="FF0000"/>
        </w:rPr>
        <w:t xml:space="preserve"> </w:t>
      </w:r>
      <w:r w:rsidRPr="001A381F">
        <w:rPr>
          <w:rFonts w:hint="eastAsia"/>
          <w:color w:val="FF0000"/>
        </w:rPr>
        <w:br/>
      </w:r>
      <w:hyperlink r:id="rId1081" w:history="1">
        <w:r w:rsidRPr="001A381F">
          <w:rPr>
            <w:rFonts w:hint="eastAsia"/>
            <w:color w:val="FF0000"/>
          </w:rPr>
          <w:t>set</w:t>
        </w:r>
      </w:hyperlink>
      <w:r w:rsidRPr="001A381F">
        <w:rPr>
          <w:rFonts w:hint="eastAsia"/>
          <w:color w:val="FF0000"/>
        </w:rPr>
        <w:t xml:space="preserve"> ... </w:t>
      </w:r>
      <w:hyperlink r:id="rId1082" w:history="1">
        <w:r w:rsidRPr="001A381F">
          <w:rPr>
            <w:rFonts w:hint="eastAsia"/>
            <w:color w:val="FF0000"/>
          </w:rPr>
          <w:t>In</w:t>
        </w:r>
      </w:hyperlink>
      <w:r w:rsidRPr="001A381F">
        <w:rPr>
          <w:rFonts w:hint="eastAsia"/>
          <w:color w:val="FF0000"/>
        </w:rPr>
        <w:t xml:space="preserve"> ~ &lt;기계 등을&gt; </w:t>
      </w:r>
      <w:hyperlink r:id="rId1083" w:history="1">
        <w:r w:rsidRPr="001A381F">
          <w:rPr>
            <w:rFonts w:hint="eastAsia"/>
            <w:color w:val="FF0000"/>
          </w:rPr>
          <w:t>작동</w:t>
        </w:r>
      </w:hyperlink>
      <w:hyperlink r:id="rId1084" w:history="1">
        <w:r w:rsidRPr="001A381F">
          <w:rPr>
            <w:rFonts w:hint="eastAsia"/>
            <w:color w:val="FF0000"/>
          </w:rPr>
          <w:t>시키다</w:t>
        </w:r>
      </w:hyperlink>
      <w:r w:rsidRPr="001A381F">
        <w:rPr>
          <w:rFonts w:hint="eastAsia"/>
          <w:color w:val="FF0000"/>
        </w:rPr>
        <w:t xml:space="preserve"> </w:t>
      </w:r>
      <w:r w:rsidRPr="001A381F">
        <w:rPr>
          <w:rFonts w:hint="eastAsia"/>
          <w:color w:val="FF0000"/>
        </w:rPr>
        <w:br/>
      </w:r>
      <w:hyperlink r:id="rId1085" w:history="1">
        <w:r w:rsidRPr="001A381F">
          <w:rPr>
            <w:rFonts w:hint="eastAsia"/>
            <w:color w:val="FF0000"/>
          </w:rPr>
          <w:t>under</w:t>
        </w:r>
      </w:hyperlink>
      <w:r w:rsidRPr="001A381F">
        <w:rPr>
          <w:rFonts w:hint="eastAsia"/>
          <w:color w:val="FF0000"/>
        </w:rPr>
        <w:t xml:space="preserve"> </w:t>
      </w:r>
      <w:hyperlink r:id="rId1086" w:history="1">
        <w:r w:rsidRPr="001A381F">
          <w:rPr>
            <w:rFonts w:hint="eastAsia"/>
            <w:color w:val="FF0000"/>
          </w:rPr>
          <w:t>one</w:t>
        </w:r>
      </w:hyperlink>
      <w:hyperlink r:id="rId1087" w:history="1">
        <w:r w:rsidRPr="001A381F">
          <w:rPr>
            <w:rFonts w:hint="eastAsia"/>
            <w:color w:val="FF0000"/>
          </w:rPr>
          <w:t>'s</w:t>
        </w:r>
      </w:hyperlink>
      <w:r w:rsidRPr="001A381F">
        <w:rPr>
          <w:rFonts w:hint="eastAsia"/>
          <w:color w:val="FF0000"/>
        </w:rPr>
        <w:t xml:space="preserve"> </w:t>
      </w:r>
      <w:hyperlink r:id="rId1088" w:history="1">
        <w:r w:rsidRPr="001A381F">
          <w:rPr>
            <w:rFonts w:hint="eastAsia"/>
            <w:color w:val="FF0000"/>
          </w:rPr>
          <w:t>own</w:t>
        </w:r>
      </w:hyperlink>
      <w:r w:rsidRPr="001A381F">
        <w:rPr>
          <w:rFonts w:hint="eastAsia"/>
          <w:color w:val="FF0000"/>
        </w:rPr>
        <w:t xml:space="preserve"> ~ </w:t>
      </w:r>
      <w:hyperlink r:id="rId1089" w:history="1">
        <w:r w:rsidRPr="001A381F">
          <w:rPr>
            <w:rFonts w:hint="eastAsia"/>
            <w:color w:val="FF0000"/>
          </w:rPr>
          <w:t>자기</w:t>
        </w:r>
      </w:hyperlink>
      <w:r w:rsidRPr="001A381F">
        <w:rPr>
          <w:rFonts w:hint="eastAsia"/>
          <w:color w:val="FF0000"/>
        </w:rPr>
        <w:t xml:space="preserve"> </w:t>
      </w:r>
      <w:hyperlink r:id="rId1090" w:history="1">
        <w:r w:rsidRPr="001A381F">
          <w:rPr>
            <w:rFonts w:hint="eastAsia"/>
            <w:color w:val="FF0000"/>
          </w:rPr>
          <w:t>힘</w:t>
        </w:r>
      </w:hyperlink>
      <w:hyperlink r:id="rId1091" w:history="1">
        <w:r w:rsidRPr="001A381F">
          <w:rPr>
            <w:rFonts w:hint="eastAsia"/>
            <w:color w:val="FF0000"/>
          </w:rPr>
          <w:t>으로</w:t>
        </w:r>
      </w:hyperlink>
      <w:r w:rsidRPr="001A381F">
        <w:rPr>
          <w:rFonts w:hint="eastAsia"/>
          <w:color w:val="FF0000"/>
        </w:rPr>
        <w:t xml:space="preserve">, </w:t>
      </w:r>
      <w:hyperlink r:id="rId1092" w:history="1">
        <w:r w:rsidRPr="001A381F">
          <w:rPr>
            <w:rFonts w:hint="eastAsia"/>
            <w:color w:val="FF0000"/>
          </w:rPr>
          <w:t>스스로</w:t>
        </w:r>
      </w:hyperlink>
      <w:r w:rsidRPr="001A381F">
        <w:rPr>
          <w:rFonts w:hint="eastAsia"/>
          <w:color w:val="FF0000"/>
        </w:rPr>
        <w:br/>
      </w:r>
      <w:hyperlink r:id="rId1093" w:history="1">
        <w:r w:rsidRPr="001A381F">
          <w:rPr>
            <w:rFonts w:hint="eastAsia"/>
            <w:color w:val="FF0000"/>
          </w:rPr>
          <w:t>under</w:t>
        </w:r>
      </w:hyperlink>
      <w:r w:rsidRPr="001A381F">
        <w:rPr>
          <w:rFonts w:hint="eastAsia"/>
          <w:color w:val="FF0000"/>
        </w:rPr>
        <w:t xml:space="preserve"> ~ </w:t>
      </w:r>
      <w:r w:rsidRPr="001A381F">
        <w:rPr>
          <w:rFonts w:hint="eastAsia"/>
          <w:color w:val="FF0000"/>
        </w:rPr>
        <w:br/>
      </w:r>
      <w:r>
        <w:rPr>
          <w:rFonts w:hint="eastAsia"/>
        </w:rPr>
        <w:t xml:space="preserve">(1) </w:t>
      </w:r>
      <w:hyperlink r:id="rId1094" w:history="1">
        <w:r>
          <w:rPr>
            <w:rFonts w:hint="eastAsia"/>
            <w:color w:val="000000"/>
          </w:rPr>
          <w:t>증기</w:t>
        </w:r>
      </w:hyperlink>
      <w:hyperlink r:id="rId1095" w:history="1">
        <w:r>
          <w:rPr>
            <w:rFonts w:hint="eastAsia"/>
            <w:color w:val="000000"/>
          </w:rPr>
          <w:t>의</w:t>
        </w:r>
      </w:hyperlink>
      <w:r>
        <w:rPr>
          <w:rFonts w:hint="eastAsia"/>
        </w:rPr>
        <w:t xml:space="preserve"> </w:t>
      </w:r>
      <w:hyperlink r:id="rId1096" w:history="1">
        <w:r>
          <w:rPr>
            <w:rFonts w:hint="eastAsia"/>
            <w:color w:val="000000"/>
          </w:rPr>
          <w:t>힘</w:t>
        </w:r>
      </w:hyperlink>
      <w:hyperlink r:id="rId1097" w:history="1">
        <w:r>
          <w:rPr>
            <w:rFonts w:hint="eastAsia"/>
            <w:color w:val="000000"/>
          </w:rPr>
          <w:t>으로</w:t>
        </w:r>
      </w:hyperlink>
      <w:r>
        <w:rPr>
          <w:rFonts w:hint="eastAsia"/>
        </w:rPr>
        <w:t xml:space="preserve"> </w:t>
      </w:r>
      <w:r>
        <w:rPr>
          <w:rFonts w:hint="eastAsia"/>
        </w:rPr>
        <w:br/>
        <w:t>(</w:t>
      </w:r>
      <w:hyperlink r:id="rId1098" w:history="1">
        <w:r>
          <w:rPr>
            <w:rFonts w:hint="eastAsia"/>
            <w:color w:val="000000"/>
          </w:rPr>
          <w:t>2</w:t>
        </w:r>
      </w:hyperlink>
      <w:r>
        <w:rPr>
          <w:rFonts w:hint="eastAsia"/>
        </w:rPr>
        <w:t xml:space="preserve">) </w:t>
      </w:r>
      <w:hyperlink r:id="rId1099" w:history="1">
        <w:r>
          <w:rPr>
            <w:rFonts w:hint="eastAsia"/>
            <w:color w:val="000000"/>
          </w:rPr>
          <w:t>기운</w:t>
        </w:r>
      </w:hyperlink>
      <w:hyperlink r:id="rId1100" w:history="1">
        <w:r>
          <w:rPr>
            <w:rFonts w:hint="eastAsia"/>
            <w:color w:val="000000"/>
          </w:rPr>
          <w:t>을</w:t>
        </w:r>
      </w:hyperlink>
      <w:r>
        <w:rPr>
          <w:rFonts w:hint="eastAsia"/>
        </w:rPr>
        <w:t xml:space="preserve"> </w:t>
      </w:r>
      <w:hyperlink r:id="rId1101" w:history="1">
        <w:r>
          <w:rPr>
            <w:rFonts w:hint="eastAsia"/>
            <w:color w:val="000000"/>
          </w:rPr>
          <w:t>내</w:t>
        </w:r>
      </w:hyperlink>
      <w:hyperlink r:id="rId1102" w:history="1">
        <w:r>
          <w:rPr>
            <w:rFonts w:hint="eastAsia"/>
            <w:color w:val="000000"/>
          </w:rPr>
          <w:t>어</w:t>
        </w:r>
      </w:hyperlink>
      <w:r>
        <w:rPr>
          <w:rFonts w:hint="eastAsia"/>
        </w:rPr>
        <w:t xml:space="preserve"> </w:t>
      </w:r>
      <w:r>
        <w:rPr>
          <w:rFonts w:hint="eastAsia"/>
        </w:rPr>
        <w:br/>
        <w:t>(3) (</w:t>
      </w:r>
      <w:hyperlink r:id="rId1103" w:history="1">
        <w:r>
          <w:rPr>
            <w:rFonts w:hint="eastAsia"/>
            <w:color w:val="000000"/>
          </w:rPr>
          <w:t>기선</w:t>
        </w:r>
      </w:hyperlink>
      <w:hyperlink r:id="rId1104" w:history="1">
        <w:r>
          <w:rPr>
            <w:rFonts w:hint="eastAsia"/>
            <w:color w:val="000000"/>
          </w:rPr>
          <w:t>이</w:t>
        </w:r>
      </w:hyperlink>
      <w:r>
        <w:rPr>
          <w:rFonts w:hint="eastAsia"/>
        </w:rPr>
        <w:t xml:space="preserve">) </w:t>
      </w:r>
      <w:hyperlink r:id="rId1105" w:history="1">
        <w:r>
          <w:rPr>
            <w:rFonts w:hint="eastAsia"/>
            <w:color w:val="000000"/>
          </w:rPr>
          <w:t>항해</w:t>
        </w:r>
      </w:hyperlink>
      <w:r>
        <w:rPr>
          <w:rFonts w:hint="eastAsia"/>
        </w:rPr>
        <w:t xml:space="preserve"> </w:t>
      </w:r>
      <w:hyperlink r:id="rId1106" w:history="1">
        <w:r>
          <w:rPr>
            <w:rFonts w:hint="eastAsia"/>
            <w:color w:val="000000"/>
          </w:rPr>
          <w:t>중</w:t>
        </w:r>
      </w:hyperlink>
      <w:hyperlink r:id="rId1107" w:history="1">
        <w:r>
          <w:rPr>
            <w:rFonts w:hint="eastAsia"/>
            <w:color w:val="000000"/>
          </w:rPr>
          <w:t>에</w:t>
        </w:r>
      </w:hyperlink>
      <w:r>
        <w:rPr>
          <w:rFonts w:hint="eastAsia"/>
        </w:rPr>
        <w:t xml:space="preserve"> </w:t>
      </w:r>
      <w:r>
        <w:rPr>
          <w:rFonts w:hint="eastAsia"/>
        </w:rPr>
        <w:br/>
      </w:r>
      <w:hyperlink r:id="rId1108" w:history="1">
        <w:r>
          <w:rPr>
            <w:rFonts w:hint="eastAsia"/>
            <w:color w:val="000000"/>
          </w:rPr>
          <w:t>work</w:t>
        </w:r>
      </w:hyperlink>
      <w:r>
        <w:rPr>
          <w:rFonts w:hint="eastAsia"/>
        </w:rPr>
        <w:t xml:space="preserve"> </w:t>
      </w:r>
      <w:hyperlink r:id="rId1109" w:history="1">
        <w:r>
          <w:rPr>
            <w:rFonts w:hint="eastAsia"/>
            <w:color w:val="000000"/>
          </w:rPr>
          <w:t>up</w:t>
        </w:r>
      </w:hyperlink>
      <w:r>
        <w:rPr>
          <w:rFonts w:hint="eastAsia"/>
        </w:rPr>
        <w:t xml:space="preserve"> ~ </w:t>
      </w:r>
      <w:hyperlink r:id="rId1110" w:history="1">
        <w:r>
          <w:rPr>
            <w:rFonts w:hint="eastAsia"/>
            <w:color w:val="000000"/>
          </w:rPr>
          <w:t>증기</w:t>
        </w:r>
      </w:hyperlink>
      <w:hyperlink r:id="rId1111" w:history="1">
        <w:r>
          <w:rPr>
            <w:rFonts w:hint="eastAsia"/>
            <w:color w:val="000000"/>
          </w:rPr>
          <w:t>를</w:t>
        </w:r>
      </w:hyperlink>
      <w:r>
        <w:rPr>
          <w:rFonts w:hint="eastAsia"/>
        </w:rPr>
        <w:t xml:space="preserve"> </w:t>
      </w:r>
      <w:hyperlink r:id="rId1112" w:history="1">
        <w:r>
          <w:rPr>
            <w:rFonts w:hint="eastAsia"/>
            <w:color w:val="000000"/>
          </w:rPr>
          <w:t>내뿜다</w:t>
        </w:r>
      </w:hyperlink>
      <w:r>
        <w:rPr>
          <w:rFonts w:hint="eastAsia"/>
        </w:rPr>
        <w:t>; 《</w:t>
      </w:r>
      <w:hyperlink r:id="rId1113" w:history="1">
        <w:r>
          <w:rPr>
            <w:rFonts w:hint="eastAsia"/>
            <w:color w:val="000000"/>
          </w:rPr>
          <w:t>구어</w:t>
        </w:r>
      </w:hyperlink>
      <w:r>
        <w:rPr>
          <w:rFonts w:hint="eastAsia"/>
        </w:rPr>
        <w:t xml:space="preserve">》 </w:t>
      </w:r>
      <w:hyperlink r:id="rId1114" w:history="1">
        <w:r>
          <w:rPr>
            <w:rFonts w:hint="eastAsia"/>
            <w:color w:val="000000"/>
          </w:rPr>
          <w:t>원기</w:t>
        </w:r>
      </w:hyperlink>
      <w:hyperlink r:id="rId1115" w:history="1">
        <w:r>
          <w:rPr>
            <w:rFonts w:hint="eastAsia"/>
            <w:color w:val="000000"/>
          </w:rPr>
          <w:t>를</w:t>
        </w:r>
      </w:hyperlink>
      <w:r>
        <w:rPr>
          <w:rFonts w:hint="eastAsia"/>
        </w:rPr>
        <w:t xml:space="preserve"> </w:t>
      </w:r>
      <w:hyperlink r:id="rId1116" w:history="1">
        <w:r>
          <w:rPr>
            <w:rFonts w:hint="eastAsia"/>
            <w:color w:val="000000"/>
          </w:rPr>
          <w:t>내다</w:t>
        </w:r>
      </w:hyperlink>
      <w:r>
        <w:rPr>
          <w:rFonts w:hint="eastAsia"/>
        </w:rPr>
        <w:t xml:space="preserve">, </w:t>
      </w:r>
      <w:hyperlink r:id="rId1117" w:history="1">
        <w:r>
          <w:rPr>
            <w:rFonts w:hint="eastAsia"/>
            <w:color w:val="000000"/>
          </w:rPr>
          <w:t>활기</w:t>
        </w:r>
      </w:hyperlink>
      <w:hyperlink r:id="rId1118" w:history="1">
        <w:r>
          <w:rPr>
            <w:rFonts w:hint="eastAsia"/>
            <w:color w:val="000000"/>
          </w:rPr>
          <w:t>를</w:t>
        </w:r>
      </w:hyperlink>
      <w:r>
        <w:rPr>
          <w:rFonts w:hint="eastAsia"/>
        </w:rPr>
        <w:t xml:space="preserve"> </w:t>
      </w:r>
      <w:hyperlink r:id="rId1119" w:history="1">
        <w:r>
          <w:rPr>
            <w:rFonts w:hint="eastAsia"/>
            <w:color w:val="000000"/>
          </w:rPr>
          <w:t>되찾다</w:t>
        </w:r>
      </w:hyperlink>
      <w:r>
        <w:rPr>
          <w:rFonts w:hint="eastAsia"/>
        </w:rPr>
        <w:br/>
      </w:r>
      <w:r>
        <w:rPr>
          <w:noProof/>
        </w:rPr>
        <w:drawing>
          <wp:inline distT="0" distB="0" distL="0" distR="0" wp14:anchorId="6572DF73" wp14:editId="44CE5D3E">
            <wp:extent cx="220980" cy="144780"/>
            <wp:effectExtent l="0" t="0" r="7620" b="0"/>
            <wp:docPr id="601" name="그림 601"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첨부 이미지"/>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1121" w:history="1">
        <w:r>
          <w:rPr>
            <w:rFonts w:hint="eastAsia"/>
            <w:color w:val="000000"/>
          </w:rPr>
          <w:t>vi.</w:t>
        </w:r>
      </w:hyperlink>
      <w:r>
        <w:rPr>
          <w:rFonts w:hint="eastAsia"/>
        </w:rPr>
        <w:br/>
      </w:r>
      <w:r w:rsidRPr="001A381F">
        <w:rPr>
          <w:rFonts w:hint="eastAsia"/>
          <w:u w:val="single"/>
        </w:rPr>
        <w:t xml:space="preserve">1 </w:t>
      </w:r>
      <w:hyperlink r:id="rId1122" w:history="1">
        <w:r w:rsidRPr="001A381F">
          <w:rPr>
            <w:rFonts w:hint="eastAsia"/>
            <w:color w:val="000000"/>
            <w:u w:val="single"/>
          </w:rPr>
          <w:t>증기</w:t>
        </w:r>
      </w:hyperlink>
      <w:hyperlink r:id="rId1123" w:history="1">
        <w:r w:rsidRPr="001A381F">
          <w:rPr>
            <w:rFonts w:hint="eastAsia"/>
            <w:color w:val="000000"/>
            <w:u w:val="single"/>
          </w:rPr>
          <w:t>가</w:t>
        </w:r>
      </w:hyperlink>
      <w:r w:rsidRPr="001A381F">
        <w:rPr>
          <w:rFonts w:hint="eastAsia"/>
          <w:u w:val="single"/>
        </w:rPr>
        <w:t xml:space="preserve"> </w:t>
      </w:r>
      <w:hyperlink r:id="rId1124" w:history="1">
        <w:r w:rsidRPr="001A381F">
          <w:rPr>
            <w:rFonts w:hint="eastAsia"/>
            <w:color w:val="000000"/>
            <w:u w:val="single"/>
          </w:rPr>
          <w:t>발생하다</w:t>
        </w:r>
      </w:hyperlink>
      <w:r w:rsidRPr="001A381F">
        <w:rPr>
          <w:rFonts w:hint="eastAsia"/>
          <w:u w:val="single"/>
        </w:rPr>
        <w:t xml:space="preserve">, </w:t>
      </w:r>
      <w:hyperlink r:id="rId1125" w:history="1">
        <w:r w:rsidRPr="001A381F">
          <w:rPr>
            <w:rFonts w:hint="eastAsia"/>
            <w:color w:val="000000"/>
            <w:u w:val="single"/>
          </w:rPr>
          <w:t>김</w:t>
        </w:r>
      </w:hyperlink>
      <w:hyperlink r:id="rId1126" w:history="1">
        <w:r w:rsidRPr="001A381F">
          <w:rPr>
            <w:rFonts w:hint="eastAsia"/>
            <w:color w:val="000000"/>
            <w:u w:val="single"/>
          </w:rPr>
          <w:t>을</w:t>
        </w:r>
      </w:hyperlink>
      <w:r w:rsidRPr="001A381F">
        <w:rPr>
          <w:rFonts w:hint="eastAsia"/>
          <w:u w:val="single"/>
        </w:rPr>
        <w:t xml:space="preserve"> </w:t>
      </w:r>
      <w:hyperlink r:id="rId1127" w:history="1">
        <w:r w:rsidRPr="001A381F">
          <w:rPr>
            <w:rFonts w:hint="eastAsia"/>
            <w:color w:val="000000"/>
            <w:u w:val="single"/>
          </w:rPr>
          <w:t>내다</w:t>
        </w:r>
      </w:hyperlink>
      <w:r w:rsidRPr="001A381F">
        <w:rPr>
          <w:rFonts w:hint="eastAsia"/>
          <w:u w:val="single"/>
        </w:rPr>
        <w:br/>
      </w:r>
      <w:r w:rsidRPr="001A381F">
        <w:rPr>
          <w:noProof/>
          <w:u w:val="single"/>
        </w:rPr>
        <w:drawing>
          <wp:inline distT="0" distB="0" distL="0" distR="0" wp14:anchorId="66078F28" wp14:editId="4B0BCCDE">
            <wp:extent cx="68580" cy="144780"/>
            <wp:effectExtent l="0" t="0" r="7620" b="0"/>
            <wp:docPr id="602" name="그림 602"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sidRPr="001A381F">
        <w:rPr>
          <w:rFonts w:hint="eastAsia"/>
          <w:u w:val="single"/>
        </w:rPr>
        <w:t>《~+</w:t>
      </w:r>
      <w:hyperlink r:id="rId1128" w:history="1">
        <w:r w:rsidRPr="001A381F">
          <w:rPr>
            <w:rFonts w:hint="eastAsia"/>
            <w:color w:val="000000"/>
            <w:u w:val="single"/>
          </w:rPr>
          <w:t>부</w:t>
        </w:r>
      </w:hyperlink>
      <w:r w:rsidRPr="001A381F">
        <w:rPr>
          <w:rFonts w:hint="eastAsia"/>
          <w:u w:val="single"/>
        </w:rPr>
        <w:t xml:space="preserve">》 </w:t>
      </w:r>
      <w:hyperlink r:id="rId1129" w:history="1">
        <w:r w:rsidRPr="001A381F">
          <w:rPr>
            <w:rFonts w:hint="eastAsia"/>
            <w:color w:val="000000"/>
            <w:u w:val="single"/>
          </w:rPr>
          <w:t>This</w:t>
        </w:r>
      </w:hyperlink>
      <w:r w:rsidRPr="001A381F">
        <w:rPr>
          <w:rFonts w:hint="eastAsia"/>
          <w:u w:val="single"/>
        </w:rPr>
        <w:t xml:space="preserve"> </w:t>
      </w:r>
      <w:hyperlink r:id="rId1130" w:history="1">
        <w:r w:rsidRPr="001A381F">
          <w:rPr>
            <w:rFonts w:hint="eastAsia"/>
            <w:color w:val="000000"/>
            <w:u w:val="single"/>
          </w:rPr>
          <w:t>boiler</w:t>
        </w:r>
      </w:hyperlink>
      <w:r w:rsidRPr="001A381F">
        <w:rPr>
          <w:rFonts w:hint="eastAsia"/>
          <w:u w:val="single"/>
        </w:rPr>
        <w:t xml:space="preserve"> ~</w:t>
      </w:r>
      <w:hyperlink r:id="rId1131" w:history="1">
        <w:r w:rsidRPr="001A381F">
          <w:rPr>
            <w:rFonts w:hint="eastAsia"/>
            <w:color w:val="000000"/>
            <w:u w:val="single"/>
          </w:rPr>
          <w:t>s</w:t>
        </w:r>
      </w:hyperlink>
      <w:r w:rsidRPr="001A381F">
        <w:rPr>
          <w:rFonts w:hint="eastAsia"/>
          <w:u w:val="single"/>
        </w:rPr>
        <w:t xml:space="preserve"> </w:t>
      </w:r>
      <w:hyperlink r:id="rId1132" w:history="1">
        <w:r w:rsidRPr="001A381F">
          <w:rPr>
            <w:rFonts w:hint="eastAsia"/>
            <w:color w:val="000000"/>
            <w:u w:val="single"/>
          </w:rPr>
          <w:t>well</w:t>
        </w:r>
      </w:hyperlink>
      <w:r w:rsidRPr="001A381F">
        <w:rPr>
          <w:rFonts w:hint="eastAsia"/>
          <w:u w:val="single"/>
        </w:rPr>
        <w:t xml:space="preserve">. </w:t>
      </w:r>
      <w:hyperlink r:id="rId1133" w:history="1">
        <w:r w:rsidRPr="001A381F">
          <w:rPr>
            <w:rFonts w:hint="eastAsia"/>
            <w:color w:val="000000"/>
            <w:u w:val="single"/>
          </w:rPr>
          <w:t>이</w:t>
        </w:r>
      </w:hyperlink>
      <w:r w:rsidRPr="001A381F">
        <w:rPr>
          <w:rFonts w:hint="eastAsia"/>
          <w:u w:val="single"/>
        </w:rPr>
        <w:t xml:space="preserve"> </w:t>
      </w:r>
      <w:hyperlink r:id="rId1134" w:history="1">
        <w:r w:rsidRPr="001A381F">
          <w:rPr>
            <w:rFonts w:hint="eastAsia"/>
            <w:color w:val="000000"/>
            <w:u w:val="single"/>
          </w:rPr>
          <w:t>보일러</w:t>
        </w:r>
      </w:hyperlink>
      <w:hyperlink r:id="rId1135" w:history="1">
        <w:r w:rsidRPr="001A381F">
          <w:rPr>
            <w:rFonts w:hint="eastAsia"/>
            <w:color w:val="000000"/>
            <w:u w:val="single"/>
          </w:rPr>
          <w:t>는</w:t>
        </w:r>
      </w:hyperlink>
      <w:r w:rsidRPr="001A381F">
        <w:rPr>
          <w:rFonts w:hint="eastAsia"/>
          <w:u w:val="single"/>
        </w:rPr>
        <w:t xml:space="preserve"> </w:t>
      </w:r>
      <w:hyperlink r:id="rId1136" w:history="1">
        <w:r w:rsidRPr="001A381F">
          <w:rPr>
            <w:rFonts w:hint="eastAsia"/>
            <w:color w:val="000000"/>
            <w:u w:val="single"/>
          </w:rPr>
          <w:t>증기</w:t>
        </w:r>
      </w:hyperlink>
      <w:hyperlink r:id="rId1137" w:history="1">
        <w:r w:rsidRPr="001A381F">
          <w:rPr>
            <w:rFonts w:hint="eastAsia"/>
            <w:color w:val="000000"/>
            <w:u w:val="single"/>
          </w:rPr>
          <w:t>가</w:t>
        </w:r>
      </w:hyperlink>
      <w:r w:rsidRPr="001A381F">
        <w:rPr>
          <w:rFonts w:hint="eastAsia"/>
          <w:u w:val="single"/>
        </w:rPr>
        <w:t xml:space="preserve"> </w:t>
      </w:r>
      <w:hyperlink r:id="rId1138" w:history="1">
        <w:r w:rsidRPr="001A381F">
          <w:rPr>
            <w:rFonts w:hint="eastAsia"/>
            <w:color w:val="000000"/>
            <w:u w:val="single"/>
          </w:rPr>
          <w:t>잘</w:t>
        </w:r>
      </w:hyperlink>
      <w:r w:rsidRPr="001A381F">
        <w:rPr>
          <w:rFonts w:hint="eastAsia"/>
          <w:u w:val="single"/>
        </w:rPr>
        <w:t xml:space="preserve"> </w:t>
      </w:r>
      <w:hyperlink r:id="rId1139" w:history="1">
        <w:r w:rsidRPr="001A381F">
          <w:rPr>
            <w:rFonts w:hint="eastAsia"/>
            <w:color w:val="000000"/>
            <w:u w:val="single"/>
          </w:rPr>
          <w:t>나</w:t>
        </w:r>
      </w:hyperlink>
      <w:hyperlink r:id="rId1140" w:history="1">
        <w:r w:rsidRPr="001A381F">
          <w:rPr>
            <w:rFonts w:hint="eastAsia"/>
            <w:color w:val="000000"/>
            <w:u w:val="single"/>
          </w:rPr>
          <w:t>온</w:t>
        </w:r>
      </w:hyperlink>
      <w:hyperlink r:id="rId1141" w:history="1">
        <w:r w:rsidRPr="001A381F">
          <w:rPr>
            <w:rFonts w:hint="eastAsia"/>
            <w:color w:val="000000"/>
            <w:u w:val="single"/>
          </w:rPr>
          <w:t>다</w:t>
        </w:r>
      </w:hyperlink>
      <w:r w:rsidRPr="001A381F">
        <w:rPr>
          <w:rFonts w:hint="eastAsia"/>
          <w:u w:val="single"/>
        </w:rPr>
        <w:br/>
      </w:r>
      <w:hyperlink r:id="rId1142" w:history="1">
        <w:r w:rsidRPr="001A381F">
          <w:rPr>
            <w:rFonts w:hint="eastAsia"/>
            <w:color w:val="000000"/>
            <w:u w:val="single"/>
          </w:rPr>
          <w:t>2</w:t>
        </w:r>
      </w:hyperlink>
      <w:r w:rsidRPr="001A381F">
        <w:rPr>
          <w:rFonts w:hint="eastAsia"/>
          <w:u w:val="single"/>
        </w:rPr>
        <w:t xml:space="preserve"> </w:t>
      </w:r>
      <w:hyperlink r:id="rId1143" w:history="1">
        <w:r w:rsidRPr="001A381F">
          <w:rPr>
            <w:rFonts w:hint="eastAsia"/>
            <w:color w:val="000000"/>
            <w:u w:val="single"/>
          </w:rPr>
          <w:t>증발하다</w:t>
        </w:r>
      </w:hyperlink>
      <w:r w:rsidRPr="001A381F">
        <w:rPr>
          <w:rFonts w:hint="eastAsia"/>
          <w:u w:val="single"/>
        </w:rPr>
        <w:t xml:space="preserve">, </w:t>
      </w:r>
      <w:hyperlink r:id="rId1144" w:history="1">
        <w:r w:rsidRPr="001A381F">
          <w:rPr>
            <w:rFonts w:hint="eastAsia"/>
            <w:color w:val="000000"/>
            <w:u w:val="single"/>
          </w:rPr>
          <w:t>발산하다</w:t>
        </w:r>
      </w:hyperlink>
      <w:r w:rsidRPr="001A381F">
        <w:rPr>
          <w:rFonts w:hint="eastAsia"/>
          <w:u w:val="single"/>
        </w:rPr>
        <w:t xml:space="preserve">, </w:t>
      </w:r>
      <w:hyperlink r:id="rId1145" w:history="1">
        <w:r w:rsidRPr="001A381F">
          <w:rPr>
            <w:rFonts w:hint="eastAsia"/>
            <w:color w:val="000000"/>
            <w:u w:val="single"/>
          </w:rPr>
          <w:t>땀</w:t>
        </w:r>
      </w:hyperlink>
      <w:hyperlink r:id="rId1146" w:history="1">
        <w:r w:rsidRPr="001A381F">
          <w:rPr>
            <w:rFonts w:hint="eastAsia"/>
            <w:color w:val="000000"/>
            <w:u w:val="single"/>
          </w:rPr>
          <w:t>이</w:t>
        </w:r>
      </w:hyperlink>
      <w:r w:rsidRPr="001A381F">
        <w:rPr>
          <w:rFonts w:hint="eastAsia"/>
          <w:u w:val="single"/>
        </w:rPr>
        <w:t xml:space="preserve"> </w:t>
      </w:r>
      <w:hyperlink r:id="rId1147" w:history="1">
        <w:r w:rsidRPr="001A381F">
          <w:rPr>
            <w:rFonts w:hint="eastAsia"/>
            <w:color w:val="000000"/>
            <w:u w:val="single"/>
          </w:rPr>
          <w:t>나다</w:t>
        </w:r>
      </w:hyperlink>
      <w:r w:rsidRPr="001A381F">
        <w:rPr>
          <w:rFonts w:hint="eastAsia"/>
          <w:u w:val="single"/>
        </w:rPr>
        <w:br/>
      </w:r>
      <w:r w:rsidRPr="001A381F">
        <w:rPr>
          <w:noProof/>
          <w:u w:val="single"/>
        </w:rPr>
        <w:drawing>
          <wp:inline distT="0" distB="0" distL="0" distR="0" wp14:anchorId="1EBF4A99" wp14:editId="2B9DA347">
            <wp:extent cx="68580" cy="144780"/>
            <wp:effectExtent l="0" t="0" r="7620" b="0"/>
            <wp:docPr id="603" name="그림 603"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sidRPr="001A381F">
        <w:rPr>
          <w:rFonts w:hint="eastAsia"/>
          <w:u w:val="single"/>
        </w:rPr>
        <w:t>《~+</w:t>
      </w:r>
      <w:hyperlink r:id="rId1148" w:history="1">
        <w:r w:rsidRPr="001A381F">
          <w:rPr>
            <w:rFonts w:hint="eastAsia"/>
            <w:color w:val="000000"/>
            <w:u w:val="single"/>
          </w:rPr>
          <w:t>부</w:t>
        </w:r>
      </w:hyperlink>
      <w:r w:rsidRPr="001A381F">
        <w:rPr>
          <w:rFonts w:hint="eastAsia"/>
          <w:u w:val="single"/>
        </w:rPr>
        <w:t xml:space="preserve">》 ~ </w:t>
      </w:r>
      <w:hyperlink r:id="rId1149" w:history="1">
        <w:r w:rsidRPr="001A381F">
          <w:rPr>
            <w:rFonts w:hint="eastAsia"/>
            <w:color w:val="000000"/>
            <w:u w:val="single"/>
          </w:rPr>
          <w:t>away</w:t>
        </w:r>
      </w:hyperlink>
      <w:r w:rsidRPr="001A381F">
        <w:rPr>
          <w:rFonts w:hint="eastAsia"/>
          <w:u w:val="single"/>
        </w:rPr>
        <w:t>[</w:t>
      </w:r>
      <w:hyperlink r:id="rId1150" w:history="1">
        <w:r w:rsidRPr="001A381F">
          <w:rPr>
            <w:rFonts w:hint="eastAsia"/>
            <w:color w:val="000000"/>
            <w:u w:val="single"/>
          </w:rPr>
          <w:t>up</w:t>
        </w:r>
      </w:hyperlink>
      <w:r w:rsidRPr="001A381F">
        <w:rPr>
          <w:rFonts w:hint="eastAsia"/>
          <w:u w:val="single"/>
        </w:rPr>
        <w:t xml:space="preserve">] </w:t>
      </w:r>
      <w:hyperlink r:id="rId1151" w:history="1">
        <w:r w:rsidRPr="001A381F">
          <w:rPr>
            <w:rFonts w:hint="eastAsia"/>
            <w:color w:val="000000"/>
            <w:u w:val="single"/>
          </w:rPr>
          <w:t>증발</w:t>
        </w:r>
      </w:hyperlink>
      <w:hyperlink r:id="rId1152" w:history="1">
        <w:r w:rsidRPr="001A381F">
          <w:rPr>
            <w:rFonts w:hint="eastAsia"/>
            <w:color w:val="000000"/>
            <w:u w:val="single"/>
          </w:rPr>
          <w:t>해</w:t>
        </w:r>
      </w:hyperlink>
      <w:r w:rsidRPr="001A381F">
        <w:rPr>
          <w:rFonts w:hint="eastAsia"/>
          <w:u w:val="single"/>
        </w:rPr>
        <w:t xml:space="preserve"> </w:t>
      </w:r>
      <w:hyperlink r:id="rId1153" w:history="1">
        <w:r w:rsidRPr="001A381F">
          <w:rPr>
            <w:rFonts w:hint="eastAsia"/>
            <w:color w:val="000000"/>
            <w:u w:val="single"/>
          </w:rPr>
          <w:t>버리다</w:t>
        </w:r>
      </w:hyperlink>
      <w:r w:rsidRPr="001A381F">
        <w:rPr>
          <w:rFonts w:hint="eastAsia"/>
          <w:u w:val="single"/>
        </w:rPr>
        <w:br/>
      </w:r>
      <w:r>
        <w:rPr>
          <w:noProof/>
        </w:rPr>
        <w:drawing>
          <wp:inline distT="0" distB="0" distL="0" distR="0" wp14:anchorId="6FD1E648" wp14:editId="20E15669">
            <wp:extent cx="68580" cy="144780"/>
            <wp:effectExtent l="0" t="0" r="7620" b="0"/>
            <wp:docPr id="604" name="그림 604"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154" w:history="1">
        <w:r>
          <w:rPr>
            <w:rFonts w:hint="eastAsia"/>
            <w:color w:val="000000"/>
          </w:rPr>
          <w:t>전</w:t>
        </w:r>
      </w:hyperlink>
      <w:r>
        <w:rPr>
          <w:rFonts w:hint="eastAsia"/>
        </w:rPr>
        <w:t>+</w:t>
      </w:r>
      <w:hyperlink r:id="rId1155" w:history="1">
        <w:r>
          <w:rPr>
            <w:rFonts w:hint="eastAsia"/>
            <w:color w:val="000000"/>
          </w:rPr>
          <w:t>명</w:t>
        </w:r>
      </w:hyperlink>
      <w:r>
        <w:rPr>
          <w:rFonts w:hint="eastAsia"/>
        </w:rPr>
        <w:t xml:space="preserve">》 </w:t>
      </w:r>
      <w:hyperlink r:id="rId1156" w:history="1">
        <w:r>
          <w:rPr>
            <w:rFonts w:hint="eastAsia"/>
            <w:color w:val="000000"/>
          </w:rPr>
          <w:t>The</w:t>
        </w:r>
      </w:hyperlink>
      <w:r>
        <w:rPr>
          <w:rFonts w:hint="eastAsia"/>
        </w:rPr>
        <w:t xml:space="preserve"> </w:t>
      </w:r>
      <w:hyperlink r:id="rId1157" w:history="1">
        <w:r>
          <w:rPr>
            <w:rFonts w:hint="eastAsia"/>
            <w:color w:val="000000"/>
          </w:rPr>
          <w:t>heat</w:t>
        </w:r>
      </w:hyperlink>
      <w:r>
        <w:rPr>
          <w:rFonts w:hint="eastAsia"/>
        </w:rPr>
        <w:t xml:space="preserve"> </w:t>
      </w:r>
      <w:hyperlink r:id="rId1158" w:history="1">
        <w:r>
          <w:rPr>
            <w:rFonts w:hint="eastAsia"/>
            <w:color w:val="000000"/>
          </w:rPr>
          <w:t>is</w:t>
        </w:r>
      </w:hyperlink>
      <w:r>
        <w:rPr>
          <w:rFonts w:hint="eastAsia"/>
        </w:rPr>
        <w:t xml:space="preserve"> ~</w:t>
      </w:r>
      <w:hyperlink r:id="rId1159" w:history="1">
        <w:r>
          <w:rPr>
            <w:rFonts w:hint="eastAsia"/>
            <w:color w:val="000000"/>
          </w:rPr>
          <w:t>ing</w:t>
        </w:r>
      </w:hyperlink>
      <w:r>
        <w:rPr>
          <w:rFonts w:hint="eastAsia"/>
        </w:rPr>
        <w:t xml:space="preserve"> </w:t>
      </w:r>
      <w:hyperlink r:id="rId1160" w:history="1">
        <w:r>
          <w:rPr>
            <w:rFonts w:hint="eastAsia"/>
            <w:color w:val="000000"/>
          </w:rPr>
          <w:t>out</w:t>
        </w:r>
      </w:hyperlink>
      <w:r>
        <w:rPr>
          <w:rFonts w:hint="eastAsia"/>
        </w:rPr>
        <w:t xml:space="preserve"> </w:t>
      </w:r>
      <w:hyperlink r:id="rId1161" w:history="1">
        <w:r>
          <w:rPr>
            <w:rFonts w:hint="eastAsia"/>
            <w:color w:val="000000"/>
          </w:rPr>
          <w:t>of</w:t>
        </w:r>
      </w:hyperlink>
      <w:r>
        <w:rPr>
          <w:rFonts w:hint="eastAsia"/>
        </w:rPr>
        <w:t xml:space="preserve"> </w:t>
      </w:r>
      <w:hyperlink r:id="rId1162" w:history="1">
        <w:r>
          <w:rPr>
            <w:rFonts w:hint="eastAsia"/>
            <w:color w:val="000000"/>
          </w:rPr>
          <w:t>the</w:t>
        </w:r>
      </w:hyperlink>
      <w:r>
        <w:rPr>
          <w:rFonts w:hint="eastAsia"/>
        </w:rPr>
        <w:t xml:space="preserve"> </w:t>
      </w:r>
      <w:hyperlink r:id="rId1163" w:history="1">
        <w:r>
          <w:rPr>
            <w:rFonts w:hint="eastAsia"/>
            <w:color w:val="000000"/>
          </w:rPr>
          <w:t>wood</w:t>
        </w:r>
      </w:hyperlink>
      <w:hyperlink r:id="rId1164" w:history="1">
        <w:r>
          <w:rPr>
            <w:rFonts w:hint="eastAsia"/>
            <w:color w:val="000000"/>
          </w:rPr>
          <w:t>s.</w:t>
        </w:r>
      </w:hyperlink>
      <w:r>
        <w:rPr>
          <w:rFonts w:hint="eastAsia"/>
        </w:rPr>
        <w:t xml:space="preserve"> </w:t>
      </w:r>
      <w:hyperlink r:id="rId1165" w:history="1">
        <w:r>
          <w:rPr>
            <w:rFonts w:hint="eastAsia"/>
            <w:color w:val="000000"/>
          </w:rPr>
          <w:t>열기</w:t>
        </w:r>
      </w:hyperlink>
      <w:hyperlink r:id="rId1166" w:history="1">
        <w:r>
          <w:rPr>
            <w:rFonts w:hint="eastAsia"/>
            <w:color w:val="000000"/>
          </w:rPr>
          <w:t>가</w:t>
        </w:r>
      </w:hyperlink>
      <w:r>
        <w:rPr>
          <w:rFonts w:hint="eastAsia"/>
        </w:rPr>
        <w:t xml:space="preserve"> </w:t>
      </w:r>
      <w:hyperlink r:id="rId1167" w:history="1">
        <w:r>
          <w:rPr>
            <w:rFonts w:hint="eastAsia"/>
            <w:color w:val="000000"/>
          </w:rPr>
          <w:t>숲</w:t>
        </w:r>
      </w:hyperlink>
      <w:hyperlink r:id="rId1168" w:history="1">
        <w:r>
          <w:rPr>
            <w:rFonts w:hint="eastAsia"/>
            <w:color w:val="000000"/>
          </w:rPr>
          <w:t>에서</w:t>
        </w:r>
      </w:hyperlink>
      <w:r>
        <w:rPr>
          <w:rFonts w:hint="eastAsia"/>
        </w:rPr>
        <w:t xml:space="preserve"> </w:t>
      </w:r>
      <w:hyperlink r:id="rId1169" w:history="1">
        <w:r>
          <w:rPr>
            <w:rFonts w:hint="eastAsia"/>
            <w:color w:val="000000"/>
          </w:rPr>
          <w:t>발산</w:t>
        </w:r>
      </w:hyperlink>
      <w:hyperlink r:id="rId1170" w:history="1">
        <w:r>
          <w:rPr>
            <w:rFonts w:hint="eastAsia"/>
            <w:color w:val="000000"/>
          </w:rPr>
          <w:t>하고</w:t>
        </w:r>
      </w:hyperlink>
      <w:r>
        <w:rPr>
          <w:rFonts w:hint="eastAsia"/>
        </w:rPr>
        <w:t xml:space="preserve"> </w:t>
      </w:r>
      <w:hyperlink r:id="rId1171" w:history="1">
        <w:r>
          <w:rPr>
            <w:rFonts w:hint="eastAsia"/>
            <w:color w:val="000000"/>
          </w:rPr>
          <w:t>있다</w:t>
        </w:r>
      </w:hyperlink>
      <w:r>
        <w:rPr>
          <w:rFonts w:hint="eastAsia"/>
        </w:rPr>
        <w:br/>
        <w:t xml:space="preserve">3 </w:t>
      </w:r>
      <w:hyperlink r:id="rId1172" w:history="1">
        <w:r>
          <w:rPr>
            <w:rFonts w:hint="eastAsia"/>
            <w:color w:val="000000"/>
          </w:rPr>
          <w:t>김</w:t>
        </w:r>
      </w:hyperlink>
      <w:hyperlink r:id="rId1173" w:history="1">
        <w:r>
          <w:rPr>
            <w:rFonts w:hint="eastAsia"/>
            <w:color w:val="000000"/>
          </w:rPr>
          <w:t>으로</w:t>
        </w:r>
      </w:hyperlink>
      <w:r>
        <w:rPr>
          <w:rFonts w:hint="eastAsia"/>
        </w:rPr>
        <w:t xml:space="preserve"> </w:t>
      </w:r>
      <w:hyperlink r:id="rId1174" w:history="1">
        <w:r>
          <w:rPr>
            <w:rFonts w:hint="eastAsia"/>
            <w:color w:val="000000"/>
          </w:rPr>
          <w:t>덮이다</w:t>
        </w:r>
      </w:hyperlink>
      <w:r>
        <w:rPr>
          <w:rFonts w:hint="eastAsia"/>
        </w:rPr>
        <w:t>[</w:t>
      </w:r>
      <w:hyperlink r:id="rId1175" w:history="1">
        <w:r>
          <w:rPr>
            <w:rFonts w:hint="eastAsia"/>
            <w:color w:val="000000"/>
          </w:rPr>
          <w:t>흐려지다</w:t>
        </w:r>
      </w:hyperlink>
      <w:r>
        <w:rPr>
          <w:rFonts w:hint="eastAsia"/>
        </w:rPr>
        <w:t>] ((</w:t>
      </w:r>
      <w:hyperlink r:id="rId1176" w:history="1">
        <w:r>
          <w:rPr>
            <w:rFonts w:hint="eastAsia"/>
            <w:color w:val="000000"/>
          </w:rPr>
          <w:t>up</w:t>
        </w:r>
      </w:hyperlink>
      <w:r>
        <w:rPr>
          <w:rFonts w:hint="eastAsia"/>
        </w:rPr>
        <w:t>))</w:t>
      </w:r>
      <w:r>
        <w:rPr>
          <w:rFonts w:hint="eastAsia"/>
        </w:rPr>
        <w:br/>
      </w:r>
      <w:r>
        <w:rPr>
          <w:noProof/>
        </w:rPr>
        <w:drawing>
          <wp:inline distT="0" distB="0" distL="0" distR="0" wp14:anchorId="627C52D0" wp14:editId="358235EB">
            <wp:extent cx="68580" cy="144780"/>
            <wp:effectExtent l="0" t="0" r="7620" b="0"/>
            <wp:docPr id="605" name="그림 605"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177" w:history="1">
        <w:r>
          <w:rPr>
            <w:rFonts w:hint="eastAsia"/>
            <w:color w:val="000000"/>
          </w:rPr>
          <w:t>부</w:t>
        </w:r>
      </w:hyperlink>
      <w:r>
        <w:rPr>
          <w:rFonts w:hint="eastAsia"/>
        </w:rPr>
        <w:t xml:space="preserve">》 </w:t>
      </w:r>
      <w:hyperlink r:id="rId1178" w:history="1">
        <w:r>
          <w:rPr>
            <w:rFonts w:hint="eastAsia"/>
            <w:color w:val="000000"/>
          </w:rPr>
          <w:t>The</w:t>
        </w:r>
      </w:hyperlink>
      <w:r>
        <w:rPr>
          <w:rFonts w:hint="eastAsia"/>
        </w:rPr>
        <w:t xml:space="preserve"> </w:t>
      </w:r>
      <w:hyperlink r:id="rId1179" w:history="1">
        <w:r>
          <w:rPr>
            <w:rFonts w:hint="eastAsia"/>
            <w:color w:val="000000"/>
          </w:rPr>
          <w:t>windowpane</w:t>
        </w:r>
      </w:hyperlink>
      <w:r>
        <w:rPr>
          <w:rFonts w:hint="eastAsia"/>
        </w:rPr>
        <w:t xml:space="preserve"> ~</w:t>
      </w:r>
      <w:hyperlink r:id="rId1180" w:history="1">
        <w:r>
          <w:rPr>
            <w:rFonts w:hint="eastAsia"/>
            <w:color w:val="000000"/>
          </w:rPr>
          <w:t>ed</w:t>
        </w:r>
      </w:hyperlink>
      <w:r>
        <w:rPr>
          <w:rFonts w:hint="eastAsia"/>
        </w:rPr>
        <w:t xml:space="preserve"> </w:t>
      </w:r>
      <w:hyperlink r:id="rId1181" w:history="1">
        <w:r>
          <w:rPr>
            <w:rFonts w:hint="eastAsia"/>
            <w:color w:val="000000"/>
          </w:rPr>
          <w:t>up.</w:t>
        </w:r>
      </w:hyperlink>
      <w:r>
        <w:rPr>
          <w:rFonts w:hint="eastAsia"/>
        </w:rPr>
        <w:t xml:space="preserve"> </w:t>
      </w:r>
      <w:hyperlink r:id="rId1182" w:history="1">
        <w:r>
          <w:rPr>
            <w:rFonts w:hint="eastAsia"/>
            <w:color w:val="000000"/>
          </w:rPr>
          <w:t>유리창</w:t>
        </w:r>
      </w:hyperlink>
      <w:hyperlink r:id="rId1183" w:history="1">
        <w:r>
          <w:rPr>
            <w:rFonts w:hint="eastAsia"/>
            <w:color w:val="000000"/>
          </w:rPr>
          <w:t>이</w:t>
        </w:r>
      </w:hyperlink>
      <w:r>
        <w:rPr>
          <w:rFonts w:hint="eastAsia"/>
        </w:rPr>
        <w:t xml:space="preserve"> </w:t>
      </w:r>
      <w:hyperlink r:id="rId1184" w:history="1">
        <w:r>
          <w:rPr>
            <w:rFonts w:hint="eastAsia"/>
            <w:color w:val="000000"/>
          </w:rPr>
          <w:t>김</w:t>
        </w:r>
      </w:hyperlink>
      <w:hyperlink r:id="rId1185" w:history="1">
        <w:r>
          <w:rPr>
            <w:rFonts w:hint="eastAsia"/>
            <w:color w:val="000000"/>
          </w:rPr>
          <w:t>으로</w:t>
        </w:r>
      </w:hyperlink>
      <w:r>
        <w:rPr>
          <w:rFonts w:hint="eastAsia"/>
        </w:rPr>
        <w:t xml:space="preserve"> 흐</w:t>
      </w:r>
      <w:hyperlink r:id="rId1186" w:history="1">
        <w:r>
          <w:rPr>
            <w:rFonts w:hint="eastAsia"/>
            <w:color w:val="000000"/>
          </w:rPr>
          <w:t>려</w:t>
        </w:r>
      </w:hyperlink>
      <w:r>
        <w:rPr>
          <w:rFonts w:hint="eastAsia"/>
        </w:rPr>
        <w:t>졌</w:t>
      </w:r>
      <w:hyperlink r:id="rId1187" w:history="1">
        <w:r>
          <w:rPr>
            <w:rFonts w:hint="eastAsia"/>
            <w:color w:val="000000"/>
          </w:rPr>
          <w:t>다</w:t>
        </w:r>
      </w:hyperlink>
      <w:r>
        <w:rPr>
          <w:rFonts w:hint="eastAsia"/>
        </w:rPr>
        <w:br/>
      </w:r>
      <w:hyperlink r:id="rId1188" w:history="1">
        <w:r>
          <w:rPr>
            <w:rFonts w:hint="eastAsia"/>
            <w:color w:val="000000"/>
          </w:rPr>
          <w:t>4</w:t>
        </w:r>
      </w:hyperlink>
      <w:r>
        <w:rPr>
          <w:rFonts w:hint="eastAsia"/>
        </w:rPr>
        <w:t xml:space="preserve"> </w:t>
      </w:r>
      <w:hyperlink r:id="rId1189" w:history="1">
        <w:r>
          <w:rPr>
            <w:rFonts w:hint="eastAsia"/>
            <w:color w:val="000000"/>
          </w:rPr>
          <w:t>증기</w:t>
        </w:r>
      </w:hyperlink>
      <w:hyperlink r:id="rId1190" w:history="1">
        <w:r>
          <w:rPr>
            <w:rFonts w:hint="eastAsia"/>
            <w:color w:val="000000"/>
          </w:rPr>
          <w:t>로</w:t>
        </w:r>
      </w:hyperlink>
      <w:r>
        <w:rPr>
          <w:rFonts w:hint="eastAsia"/>
        </w:rPr>
        <w:t xml:space="preserve"> </w:t>
      </w:r>
      <w:hyperlink r:id="rId1191" w:history="1">
        <w:r>
          <w:rPr>
            <w:rFonts w:hint="eastAsia"/>
            <w:color w:val="000000"/>
          </w:rPr>
          <w:t>나아가다</w:t>
        </w:r>
      </w:hyperlink>
      <w:r>
        <w:rPr>
          <w:rFonts w:hint="eastAsia"/>
        </w:rPr>
        <w:br/>
      </w:r>
      <w:r>
        <w:rPr>
          <w:noProof/>
        </w:rPr>
        <w:drawing>
          <wp:inline distT="0" distB="0" distL="0" distR="0" wp14:anchorId="5681DCBD" wp14:editId="48202626">
            <wp:extent cx="68580" cy="144780"/>
            <wp:effectExtent l="0" t="0" r="7620" b="0"/>
            <wp:docPr id="606" name="그림 606"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192" w:history="1">
        <w:r>
          <w:rPr>
            <w:rFonts w:hint="eastAsia"/>
            <w:color w:val="000000"/>
          </w:rPr>
          <w:t>부</w:t>
        </w:r>
      </w:hyperlink>
      <w:r>
        <w:rPr>
          <w:rFonts w:hint="eastAsia"/>
        </w:rPr>
        <w:t xml:space="preserve">》 </w:t>
      </w:r>
      <w:hyperlink r:id="rId1193" w:history="1">
        <w:r>
          <w:rPr>
            <w:rFonts w:hint="eastAsia"/>
            <w:color w:val="000000"/>
          </w:rPr>
          <w:t>The</w:t>
        </w:r>
      </w:hyperlink>
      <w:r>
        <w:rPr>
          <w:rFonts w:hint="eastAsia"/>
        </w:rPr>
        <w:t xml:space="preserve"> </w:t>
      </w:r>
      <w:hyperlink r:id="rId1194" w:history="1">
        <w:r>
          <w:rPr>
            <w:rFonts w:hint="eastAsia"/>
            <w:color w:val="000000"/>
          </w:rPr>
          <w:t>ship</w:t>
        </w:r>
      </w:hyperlink>
      <w:r>
        <w:rPr>
          <w:rFonts w:hint="eastAsia"/>
        </w:rPr>
        <w:t xml:space="preserve"> </w:t>
      </w:r>
      <w:hyperlink r:id="rId1195" w:history="1">
        <w:r>
          <w:rPr>
            <w:rFonts w:hint="eastAsia"/>
            <w:color w:val="000000"/>
          </w:rPr>
          <w:t>is</w:t>
        </w:r>
      </w:hyperlink>
      <w:r>
        <w:rPr>
          <w:rFonts w:hint="eastAsia"/>
        </w:rPr>
        <w:t xml:space="preserve"> ~</w:t>
      </w:r>
      <w:hyperlink r:id="rId1196" w:history="1">
        <w:r>
          <w:rPr>
            <w:rFonts w:hint="eastAsia"/>
            <w:color w:val="000000"/>
          </w:rPr>
          <w:t>ing</w:t>
        </w:r>
      </w:hyperlink>
      <w:r>
        <w:rPr>
          <w:rFonts w:hint="eastAsia"/>
        </w:rPr>
        <w:t xml:space="preserve"> </w:t>
      </w:r>
      <w:hyperlink r:id="rId1197" w:history="1">
        <w:r>
          <w:rPr>
            <w:rFonts w:hint="eastAsia"/>
            <w:color w:val="000000"/>
          </w:rPr>
          <w:t>in.</w:t>
        </w:r>
      </w:hyperlink>
      <w:r>
        <w:rPr>
          <w:rFonts w:hint="eastAsia"/>
        </w:rPr>
        <w:t xml:space="preserve"> </w:t>
      </w:r>
      <w:hyperlink r:id="rId1198" w:history="1">
        <w:r>
          <w:rPr>
            <w:rFonts w:hint="eastAsia"/>
            <w:color w:val="000000"/>
          </w:rPr>
          <w:t>기선</w:t>
        </w:r>
      </w:hyperlink>
      <w:hyperlink r:id="rId1199" w:history="1">
        <w:r>
          <w:rPr>
            <w:rFonts w:hint="eastAsia"/>
            <w:color w:val="000000"/>
          </w:rPr>
          <w:t>이</w:t>
        </w:r>
      </w:hyperlink>
      <w:r>
        <w:rPr>
          <w:rFonts w:hint="eastAsia"/>
        </w:rPr>
        <w:t xml:space="preserve"> </w:t>
      </w:r>
      <w:hyperlink r:id="rId1200" w:history="1">
        <w:r>
          <w:rPr>
            <w:rFonts w:hint="eastAsia"/>
            <w:color w:val="000000"/>
          </w:rPr>
          <w:t>들</w:t>
        </w:r>
      </w:hyperlink>
      <w:hyperlink r:id="rId1201" w:history="1">
        <w:r>
          <w:rPr>
            <w:rFonts w:hint="eastAsia"/>
            <w:color w:val="000000"/>
          </w:rPr>
          <w:t>어</w:t>
        </w:r>
      </w:hyperlink>
      <w:hyperlink r:id="rId1202" w:history="1">
        <w:r>
          <w:rPr>
            <w:rFonts w:hint="eastAsia"/>
            <w:color w:val="000000"/>
          </w:rPr>
          <w:t>오</w:t>
        </w:r>
      </w:hyperlink>
      <w:hyperlink r:id="rId1203" w:history="1">
        <w:r>
          <w:rPr>
            <w:rFonts w:hint="eastAsia"/>
            <w:color w:val="000000"/>
          </w:rPr>
          <w:t>고</w:t>
        </w:r>
      </w:hyperlink>
      <w:r>
        <w:rPr>
          <w:rFonts w:hint="eastAsia"/>
        </w:rPr>
        <w:t xml:space="preserve"> </w:t>
      </w:r>
      <w:hyperlink r:id="rId1204" w:history="1">
        <w:r>
          <w:rPr>
            <w:rFonts w:hint="eastAsia"/>
            <w:color w:val="000000"/>
          </w:rPr>
          <w:t>있다</w:t>
        </w:r>
      </w:hyperlink>
      <w:r>
        <w:rPr>
          <w:rFonts w:hint="eastAsia"/>
        </w:rPr>
        <w:br/>
      </w:r>
      <w:r>
        <w:rPr>
          <w:noProof/>
        </w:rPr>
        <w:drawing>
          <wp:inline distT="0" distB="0" distL="0" distR="0" wp14:anchorId="4EFE1D12" wp14:editId="61C8C59A">
            <wp:extent cx="68580" cy="144780"/>
            <wp:effectExtent l="0" t="0" r="7620" b="0"/>
            <wp:docPr id="607" name="그림 607"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205" w:history="1">
        <w:r>
          <w:rPr>
            <w:rFonts w:hint="eastAsia"/>
            <w:color w:val="000000"/>
          </w:rPr>
          <w:t>전</w:t>
        </w:r>
      </w:hyperlink>
      <w:r>
        <w:rPr>
          <w:rFonts w:hint="eastAsia"/>
        </w:rPr>
        <w:t>+</w:t>
      </w:r>
      <w:hyperlink r:id="rId1206" w:history="1">
        <w:r>
          <w:rPr>
            <w:rFonts w:hint="eastAsia"/>
            <w:color w:val="000000"/>
          </w:rPr>
          <w:t>명</w:t>
        </w:r>
      </w:hyperlink>
      <w:r>
        <w:rPr>
          <w:rFonts w:hint="eastAsia"/>
        </w:rPr>
        <w:t xml:space="preserve">》 </w:t>
      </w:r>
      <w:hyperlink r:id="rId1207" w:history="1">
        <w:r>
          <w:rPr>
            <w:rFonts w:hint="eastAsia"/>
            <w:color w:val="000000"/>
          </w:rPr>
          <w:t>The</w:t>
        </w:r>
      </w:hyperlink>
      <w:r>
        <w:rPr>
          <w:rFonts w:hint="eastAsia"/>
        </w:rPr>
        <w:t xml:space="preserve"> </w:t>
      </w:r>
      <w:hyperlink r:id="rId1208" w:history="1">
        <w:r>
          <w:rPr>
            <w:rFonts w:hint="eastAsia"/>
            <w:color w:val="000000"/>
          </w:rPr>
          <w:t>ship</w:t>
        </w:r>
      </w:hyperlink>
      <w:r>
        <w:rPr>
          <w:rFonts w:hint="eastAsia"/>
        </w:rPr>
        <w:t xml:space="preserve"> ~</w:t>
      </w:r>
      <w:hyperlink r:id="rId1209" w:history="1">
        <w:r>
          <w:rPr>
            <w:rFonts w:hint="eastAsia"/>
            <w:color w:val="000000"/>
          </w:rPr>
          <w:t>ed</w:t>
        </w:r>
      </w:hyperlink>
      <w:r>
        <w:rPr>
          <w:rFonts w:hint="eastAsia"/>
        </w:rPr>
        <w:t xml:space="preserve"> </w:t>
      </w:r>
      <w:hyperlink r:id="rId1210" w:history="1">
        <w:r>
          <w:rPr>
            <w:rFonts w:hint="eastAsia"/>
            <w:color w:val="000000"/>
          </w:rPr>
          <w:t>down</w:t>
        </w:r>
      </w:hyperlink>
      <w:r>
        <w:rPr>
          <w:rFonts w:hint="eastAsia"/>
        </w:rPr>
        <w:t xml:space="preserve"> </w:t>
      </w:r>
      <w:hyperlink r:id="rId1211" w:history="1">
        <w:r>
          <w:rPr>
            <w:rFonts w:hint="eastAsia"/>
            <w:color w:val="000000"/>
          </w:rPr>
          <w:t>the</w:t>
        </w:r>
      </w:hyperlink>
      <w:r>
        <w:rPr>
          <w:rFonts w:hint="eastAsia"/>
        </w:rPr>
        <w:t xml:space="preserve"> </w:t>
      </w:r>
      <w:hyperlink r:id="rId1212" w:history="1">
        <w:r>
          <w:rPr>
            <w:rFonts w:hint="eastAsia"/>
            <w:color w:val="000000"/>
          </w:rPr>
          <w:t>river</w:t>
        </w:r>
      </w:hyperlink>
      <w:r>
        <w:rPr>
          <w:rFonts w:hint="eastAsia"/>
        </w:rPr>
        <w:t xml:space="preserve">. </w:t>
      </w:r>
      <w:hyperlink r:id="rId1213" w:history="1">
        <w:r>
          <w:rPr>
            <w:rFonts w:hint="eastAsia"/>
            <w:color w:val="000000"/>
          </w:rPr>
          <w:t>기선</w:t>
        </w:r>
      </w:hyperlink>
      <w:hyperlink r:id="rId1214" w:history="1">
        <w:r>
          <w:rPr>
            <w:rFonts w:hint="eastAsia"/>
            <w:color w:val="000000"/>
          </w:rPr>
          <w:t>이</w:t>
        </w:r>
      </w:hyperlink>
      <w:r>
        <w:rPr>
          <w:rFonts w:hint="eastAsia"/>
        </w:rPr>
        <w:t xml:space="preserve"> </w:t>
      </w:r>
      <w:hyperlink r:id="rId1215" w:history="1">
        <w:r>
          <w:rPr>
            <w:rFonts w:hint="eastAsia"/>
            <w:color w:val="000000"/>
          </w:rPr>
          <w:t>강</w:t>
        </w:r>
      </w:hyperlink>
      <w:hyperlink r:id="rId1216" w:history="1">
        <w:r>
          <w:rPr>
            <w:rFonts w:hint="eastAsia"/>
            <w:color w:val="000000"/>
          </w:rPr>
          <w:t>을</w:t>
        </w:r>
      </w:hyperlink>
      <w:r>
        <w:rPr>
          <w:rFonts w:hint="eastAsia"/>
        </w:rPr>
        <w:t xml:space="preserve"> </w:t>
      </w:r>
      <w:hyperlink r:id="rId1217" w:history="1">
        <w:r>
          <w:rPr>
            <w:rFonts w:hint="eastAsia"/>
            <w:color w:val="000000"/>
          </w:rPr>
          <w:t>내</w:t>
        </w:r>
      </w:hyperlink>
      <w:hyperlink r:id="rId1218" w:history="1">
        <w:r>
          <w:rPr>
            <w:rFonts w:hint="eastAsia"/>
            <w:color w:val="000000"/>
          </w:rPr>
          <w:t>려</w:t>
        </w:r>
      </w:hyperlink>
      <w:r>
        <w:rPr>
          <w:rFonts w:hint="eastAsia"/>
        </w:rPr>
        <w:t>갔</w:t>
      </w:r>
      <w:hyperlink r:id="rId1219" w:history="1">
        <w:r>
          <w:rPr>
            <w:rFonts w:hint="eastAsia"/>
            <w:color w:val="000000"/>
          </w:rPr>
          <w:t>다</w:t>
        </w:r>
      </w:hyperlink>
      <w:r>
        <w:rPr>
          <w:rFonts w:hint="eastAsia"/>
        </w:rPr>
        <w:br/>
      </w:r>
      <w:r w:rsidRPr="001A381F">
        <w:rPr>
          <w:rFonts w:hint="eastAsia"/>
          <w:highlight w:val="cyan"/>
        </w:rPr>
        <w:t>5 《</w:t>
      </w:r>
      <w:hyperlink r:id="rId1220" w:history="1">
        <w:r w:rsidRPr="001A381F">
          <w:rPr>
            <w:rFonts w:hint="eastAsia"/>
            <w:color w:val="000000"/>
            <w:highlight w:val="cyan"/>
          </w:rPr>
          <w:t>구어</w:t>
        </w:r>
      </w:hyperlink>
      <w:r w:rsidRPr="001A381F">
        <w:rPr>
          <w:rFonts w:hint="eastAsia"/>
          <w:highlight w:val="cyan"/>
        </w:rPr>
        <w:t xml:space="preserve">》 </w:t>
      </w:r>
      <w:hyperlink r:id="rId1221" w:history="1">
        <w:r w:rsidRPr="001A381F">
          <w:rPr>
            <w:rFonts w:hint="eastAsia"/>
            <w:color w:val="000000"/>
            <w:highlight w:val="cyan"/>
          </w:rPr>
          <w:t>화내다</w:t>
        </w:r>
      </w:hyperlink>
      <w:r w:rsidRPr="001A381F">
        <w:rPr>
          <w:rFonts w:hint="eastAsia"/>
          <w:highlight w:val="cyan"/>
        </w:rPr>
        <w:t xml:space="preserve">, </w:t>
      </w:r>
      <w:hyperlink r:id="rId1222" w:history="1">
        <w:r w:rsidRPr="001A381F">
          <w:rPr>
            <w:rFonts w:hint="eastAsia"/>
            <w:color w:val="000000"/>
            <w:highlight w:val="cyan"/>
          </w:rPr>
          <w:t>발끈</w:t>
        </w:r>
      </w:hyperlink>
      <w:hyperlink r:id="rId1223" w:history="1">
        <w:r w:rsidRPr="001A381F">
          <w:rPr>
            <w:rFonts w:hint="eastAsia"/>
            <w:color w:val="000000"/>
            <w:highlight w:val="cyan"/>
          </w:rPr>
          <w:t>하다</w:t>
        </w:r>
      </w:hyperlink>
      <w:r w:rsidRPr="001A381F">
        <w:rPr>
          <w:rFonts w:hint="eastAsia"/>
          <w:highlight w:val="cyan"/>
        </w:rPr>
        <w:t xml:space="preserve"> ((</w:t>
      </w:r>
      <w:hyperlink r:id="rId1224" w:history="1">
        <w:r w:rsidRPr="001A381F">
          <w:rPr>
            <w:rFonts w:hint="eastAsia"/>
            <w:color w:val="000000"/>
            <w:highlight w:val="cyan"/>
          </w:rPr>
          <w:t>about</w:t>
        </w:r>
      </w:hyperlink>
      <w:r w:rsidRPr="001A381F">
        <w:rPr>
          <w:rFonts w:hint="eastAsia"/>
          <w:highlight w:val="cyan"/>
        </w:rPr>
        <w:t xml:space="preserve">, </w:t>
      </w:r>
      <w:hyperlink r:id="rId1225" w:history="1">
        <w:r w:rsidRPr="001A381F">
          <w:rPr>
            <w:rFonts w:hint="eastAsia"/>
            <w:color w:val="000000"/>
            <w:highlight w:val="cyan"/>
          </w:rPr>
          <w:t>over</w:t>
        </w:r>
      </w:hyperlink>
      <w:r w:rsidRPr="001A381F">
        <w:rPr>
          <w:rFonts w:hint="eastAsia"/>
          <w:highlight w:val="cyan"/>
        </w:rPr>
        <w:t>))</w:t>
      </w:r>
      <w:r>
        <w:rPr>
          <w:rFonts w:hint="eastAsia"/>
        </w:rPr>
        <w:br/>
        <w:t>6 《</w:t>
      </w:r>
      <w:hyperlink r:id="rId1226" w:history="1">
        <w:r>
          <w:rPr>
            <w:rFonts w:hint="eastAsia"/>
            <w:color w:val="000000"/>
          </w:rPr>
          <w:t>구어</w:t>
        </w:r>
      </w:hyperlink>
      <w:r>
        <w:rPr>
          <w:rFonts w:hint="eastAsia"/>
        </w:rPr>
        <w:t xml:space="preserve">》 빠른 </w:t>
      </w:r>
      <w:hyperlink r:id="rId1227" w:history="1">
        <w:r>
          <w:rPr>
            <w:rFonts w:hint="eastAsia"/>
            <w:color w:val="000000"/>
          </w:rPr>
          <w:t>속도</w:t>
        </w:r>
      </w:hyperlink>
      <w:hyperlink r:id="rId1228" w:history="1">
        <w:r>
          <w:rPr>
            <w:rFonts w:hint="eastAsia"/>
            <w:color w:val="000000"/>
          </w:rPr>
          <w:t>로</w:t>
        </w:r>
      </w:hyperlink>
      <w:r>
        <w:rPr>
          <w:rFonts w:hint="eastAsia"/>
        </w:rPr>
        <w:t xml:space="preserve"> </w:t>
      </w:r>
      <w:hyperlink r:id="rId1229" w:history="1">
        <w:r>
          <w:rPr>
            <w:rFonts w:hint="eastAsia"/>
            <w:color w:val="000000"/>
          </w:rPr>
          <w:t>움직이다</w:t>
        </w:r>
      </w:hyperlink>
      <w:r>
        <w:rPr>
          <w:rFonts w:hint="eastAsia"/>
        </w:rPr>
        <w:t xml:space="preserve">, </w:t>
      </w:r>
      <w:hyperlink r:id="rId1230" w:history="1">
        <w:r>
          <w:rPr>
            <w:rFonts w:hint="eastAsia"/>
            <w:color w:val="000000"/>
          </w:rPr>
          <w:t>기세</w:t>
        </w:r>
      </w:hyperlink>
      <w:r>
        <w:rPr>
          <w:rFonts w:hint="eastAsia"/>
        </w:rPr>
        <w:t>좋</w:t>
      </w:r>
      <w:hyperlink r:id="rId1231" w:history="1">
        <w:r>
          <w:rPr>
            <w:rFonts w:hint="eastAsia"/>
            <w:color w:val="000000"/>
          </w:rPr>
          <w:t>게</w:t>
        </w:r>
      </w:hyperlink>
      <w:r>
        <w:rPr>
          <w:rFonts w:hint="eastAsia"/>
        </w:rPr>
        <w:t xml:space="preserve"> </w:t>
      </w:r>
      <w:hyperlink r:id="rId1232" w:history="1">
        <w:r>
          <w:rPr>
            <w:rFonts w:hint="eastAsia"/>
            <w:color w:val="000000"/>
          </w:rPr>
          <w:t>나아가다</w:t>
        </w:r>
      </w:hyperlink>
      <w:r>
        <w:rPr>
          <w:rFonts w:hint="eastAsia"/>
        </w:rPr>
        <w:t xml:space="preserve">; </w:t>
      </w:r>
      <w:hyperlink r:id="rId1233" w:history="1">
        <w:r>
          <w:rPr>
            <w:rFonts w:hint="eastAsia"/>
            <w:color w:val="000000"/>
          </w:rPr>
          <w:t>열심</w:t>
        </w:r>
      </w:hyperlink>
      <w:r>
        <w:rPr>
          <w:rFonts w:hint="eastAsia"/>
        </w:rPr>
        <w:t xml:space="preserve">히 </w:t>
      </w:r>
      <w:hyperlink r:id="rId1234" w:history="1">
        <w:r>
          <w:rPr>
            <w:rFonts w:hint="eastAsia"/>
            <w:color w:val="000000"/>
          </w:rPr>
          <w:t>일하다</w:t>
        </w:r>
      </w:hyperlink>
      <w:r>
        <w:rPr>
          <w:rFonts w:hint="eastAsia"/>
        </w:rPr>
        <w:br/>
      </w:r>
      <w:r>
        <w:rPr>
          <w:noProof/>
        </w:rPr>
        <w:drawing>
          <wp:inline distT="0" distB="0" distL="0" distR="0" wp14:anchorId="05AE1049" wp14:editId="46A57252">
            <wp:extent cx="220980" cy="144780"/>
            <wp:effectExtent l="0" t="0" r="7620" b="0"/>
            <wp:docPr id="608" name="그림 608"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첨부 이미지"/>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1235" w:history="1">
        <w:r>
          <w:rPr>
            <w:rFonts w:hint="eastAsia"/>
            <w:color w:val="000000"/>
          </w:rPr>
          <w:t>vt.</w:t>
        </w:r>
      </w:hyperlink>
      <w:r>
        <w:rPr>
          <w:rFonts w:hint="eastAsia"/>
        </w:rPr>
        <w:br/>
        <w:t xml:space="preserve">1 &lt;식품 등을&gt; </w:t>
      </w:r>
      <w:hyperlink r:id="rId1236" w:history="1">
        <w:r>
          <w:rPr>
            <w:rFonts w:hint="eastAsia"/>
            <w:color w:val="000000"/>
          </w:rPr>
          <w:t>찌다</w:t>
        </w:r>
      </w:hyperlink>
      <w:r>
        <w:rPr>
          <w:rFonts w:hint="eastAsia"/>
        </w:rPr>
        <w:t>(</w:t>
      </w:r>
      <w:r>
        <w:rPr>
          <w:noProof/>
        </w:rPr>
        <w:drawing>
          <wp:inline distT="0" distB="0" distL="0" distR="0" wp14:anchorId="01B384B5" wp14:editId="2656CA70">
            <wp:extent cx="121920" cy="144780"/>
            <wp:effectExtent l="0" t="0" r="0" b="7620"/>
            <wp:docPr id="609" name="그림 609"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첨부 이미지"/>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Pr>
          <w:rFonts w:hint="eastAsia"/>
        </w:rPr>
        <w:t xml:space="preserve"> </w:t>
      </w:r>
      <w:hyperlink r:id="rId1238" w:history="1">
        <w:r>
          <w:rPr>
            <w:rFonts w:hint="eastAsia"/>
            <w:color w:val="000000"/>
          </w:rPr>
          <w:t>cook</w:t>
        </w:r>
      </w:hyperlink>
      <w:r>
        <w:rPr>
          <w:rFonts w:hint="eastAsia"/>
        </w:rPr>
        <w:t xml:space="preserve"> </w:t>
      </w:r>
      <w:r>
        <w:rPr>
          <w:rFonts w:hint="eastAsia"/>
        </w:rPr>
        <w:br/>
      </w:r>
      <w:r>
        <w:rPr>
          <w:noProof/>
        </w:rPr>
        <w:drawing>
          <wp:inline distT="0" distB="0" distL="0" distR="0" wp14:anchorId="5EF6D278" wp14:editId="51780015">
            <wp:extent cx="381000" cy="144780"/>
            <wp:effectExtent l="0" t="0" r="0" b="7620"/>
            <wp:docPr id="610" name="그림 610"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첨부 이미지"/>
                    <pic:cNvPicPr>
                      <a:picLocks noChangeAspect="1" noChangeArrowheads="1"/>
                    </pic:cNvPicPr>
                  </pic:nvPicPr>
                  <pic:blipFill>
                    <a:blip r:embed="rId1239">
                      <a:extLst>
                        <a:ext uri="{28A0092B-C50C-407E-A947-70E740481C1C}">
                          <a14:useLocalDpi xmlns:a14="http://schemas.microsoft.com/office/drawing/2010/main" val="0"/>
                        </a:ext>
                      </a:extLst>
                    </a:blip>
                    <a:srcRect/>
                    <a:stretch>
                      <a:fillRect/>
                    </a:stretch>
                  </pic:blipFill>
                  <pic:spPr bwMode="auto">
                    <a:xfrm>
                      <a:off x="0" y="0"/>
                      <a:ext cx="381000" cy="144780"/>
                    </a:xfrm>
                    <a:prstGeom prst="rect">
                      <a:avLst/>
                    </a:prstGeom>
                    <a:noFill/>
                    <a:ln>
                      <a:noFill/>
                    </a:ln>
                  </pic:spPr>
                </pic:pic>
              </a:graphicData>
            </a:graphic>
          </wp:inline>
        </w:drawing>
      </w:r>
      <w:r>
        <w:rPr>
          <w:rFonts w:hint="eastAsia"/>
        </w:rPr>
        <w:t>)</w:t>
      </w:r>
      <w:r>
        <w:rPr>
          <w:rFonts w:hint="eastAsia"/>
        </w:rPr>
        <w:br/>
      </w:r>
      <w:hyperlink r:id="rId1240" w:history="1">
        <w:r>
          <w:rPr>
            <w:rFonts w:hint="eastAsia"/>
            <w:color w:val="000000"/>
          </w:rPr>
          <w:t>2</w:t>
        </w:r>
      </w:hyperlink>
      <w:r>
        <w:rPr>
          <w:rFonts w:hint="eastAsia"/>
        </w:rPr>
        <w:t xml:space="preserve"> ···</w:t>
      </w:r>
      <w:hyperlink r:id="rId1241" w:history="1">
        <w:r>
          <w:rPr>
            <w:rFonts w:hint="eastAsia"/>
            <w:color w:val="000000"/>
          </w:rPr>
          <w:t>에</w:t>
        </w:r>
      </w:hyperlink>
      <w:r>
        <w:rPr>
          <w:rFonts w:hint="eastAsia"/>
        </w:rPr>
        <w:t xml:space="preserve"> </w:t>
      </w:r>
      <w:hyperlink r:id="rId1242" w:history="1">
        <w:r>
          <w:rPr>
            <w:rFonts w:hint="eastAsia"/>
            <w:color w:val="000000"/>
          </w:rPr>
          <w:t>김</w:t>
        </w:r>
      </w:hyperlink>
      <w:hyperlink r:id="rId1243" w:history="1">
        <w:r>
          <w:rPr>
            <w:rFonts w:hint="eastAsia"/>
            <w:color w:val="000000"/>
          </w:rPr>
          <w:t>을</w:t>
        </w:r>
      </w:hyperlink>
      <w:r>
        <w:rPr>
          <w:rFonts w:hint="eastAsia"/>
        </w:rPr>
        <w:t xml:space="preserve"> 쐬</w:t>
      </w:r>
      <w:hyperlink r:id="rId1244" w:history="1">
        <w:r>
          <w:rPr>
            <w:rFonts w:hint="eastAsia"/>
            <w:color w:val="000000"/>
          </w:rPr>
          <w:t>다</w:t>
        </w:r>
      </w:hyperlink>
      <w:r>
        <w:rPr>
          <w:rFonts w:hint="eastAsia"/>
        </w:rPr>
        <w:br/>
      </w:r>
      <w:r>
        <w:rPr>
          <w:noProof/>
        </w:rPr>
        <w:drawing>
          <wp:inline distT="0" distB="0" distL="0" distR="0" wp14:anchorId="3DF520B6" wp14:editId="27728BDE">
            <wp:extent cx="68580" cy="144780"/>
            <wp:effectExtent l="0" t="0" r="7620" b="0"/>
            <wp:docPr id="611" name="그림 611"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245" w:history="1">
        <w:r>
          <w:rPr>
            <w:rFonts w:hint="eastAsia"/>
            <w:color w:val="000000"/>
          </w:rPr>
          <w:t>목</w:t>
        </w:r>
      </w:hyperlink>
      <w:r>
        <w:rPr>
          <w:rFonts w:hint="eastAsia"/>
        </w:rPr>
        <w:t>+</w:t>
      </w:r>
      <w:hyperlink r:id="rId1246" w:history="1">
        <w:r>
          <w:rPr>
            <w:rFonts w:hint="eastAsia"/>
            <w:color w:val="000000"/>
          </w:rPr>
          <w:t>보</w:t>
        </w:r>
      </w:hyperlink>
      <w:r>
        <w:rPr>
          <w:rFonts w:hint="eastAsia"/>
        </w:rPr>
        <w:t xml:space="preserve">》 ~ </w:t>
      </w:r>
      <w:hyperlink r:id="rId1247" w:history="1">
        <w:r>
          <w:rPr>
            <w:rFonts w:hint="eastAsia"/>
            <w:color w:val="000000"/>
          </w:rPr>
          <w:t>open</w:t>
        </w:r>
      </w:hyperlink>
      <w:r>
        <w:rPr>
          <w:rFonts w:hint="eastAsia"/>
        </w:rPr>
        <w:t xml:space="preserve"> </w:t>
      </w:r>
      <w:hyperlink r:id="rId1248" w:history="1">
        <w:r>
          <w:rPr>
            <w:rFonts w:hint="eastAsia"/>
            <w:color w:val="000000"/>
          </w:rPr>
          <w:t>an</w:t>
        </w:r>
      </w:hyperlink>
      <w:r>
        <w:rPr>
          <w:rFonts w:hint="eastAsia"/>
        </w:rPr>
        <w:t xml:space="preserve"> </w:t>
      </w:r>
      <w:hyperlink r:id="rId1249" w:history="1">
        <w:r>
          <w:rPr>
            <w:rFonts w:hint="eastAsia"/>
            <w:color w:val="000000"/>
          </w:rPr>
          <w:t>envelope</w:t>
        </w:r>
      </w:hyperlink>
      <w:r>
        <w:rPr>
          <w:rFonts w:hint="eastAsia"/>
        </w:rPr>
        <w:t xml:space="preserve"> </w:t>
      </w:r>
      <w:hyperlink r:id="rId1250" w:history="1">
        <w:r>
          <w:rPr>
            <w:rFonts w:hint="eastAsia"/>
            <w:color w:val="000000"/>
          </w:rPr>
          <w:t>증기</w:t>
        </w:r>
      </w:hyperlink>
      <w:hyperlink r:id="rId1251" w:history="1">
        <w:r>
          <w:rPr>
            <w:rFonts w:hint="eastAsia"/>
            <w:color w:val="000000"/>
          </w:rPr>
          <w:t>를</w:t>
        </w:r>
      </w:hyperlink>
      <w:r>
        <w:rPr>
          <w:rFonts w:hint="eastAsia"/>
        </w:rPr>
        <w:t xml:space="preserve"> 쐬</w:t>
      </w:r>
      <w:hyperlink r:id="rId1252" w:history="1">
        <w:r>
          <w:rPr>
            <w:rFonts w:hint="eastAsia"/>
            <w:color w:val="000000"/>
          </w:rPr>
          <w:t>어</w:t>
        </w:r>
      </w:hyperlink>
      <w:r>
        <w:rPr>
          <w:rFonts w:hint="eastAsia"/>
        </w:rPr>
        <w:t xml:space="preserve"> </w:t>
      </w:r>
      <w:hyperlink r:id="rId1253" w:history="1">
        <w:r>
          <w:rPr>
            <w:rFonts w:hint="eastAsia"/>
            <w:color w:val="000000"/>
          </w:rPr>
          <w:t>봉투</w:t>
        </w:r>
      </w:hyperlink>
      <w:hyperlink r:id="rId1254" w:history="1">
        <w:r>
          <w:rPr>
            <w:rFonts w:hint="eastAsia"/>
            <w:color w:val="000000"/>
          </w:rPr>
          <w:t>를</w:t>
        </w:r>
      </w:hyperlink>
      <w:r>
        <w:rPr>
          <w:rFonts w:hint="eastAsia"/>
        </w:rPr>
        <w:t xml:space="preserve"> </w:t>
      </w:r>
      <w:hyperlink r:id="rId1255" w:history="1">
        <w:r>
          <w:rPr>
            <w:rFonts w:hint="eastAsia"/>
            <w:color w:val="000000"/>
          </w:rPr>
          <w:t>열다</w:t>
        </w:r>
      </w:hyperlink>
      <w:r>
        <w:rPr>
          <w:rFonts w:hint="eastAsia"/>
        </w:rPr>
        <w:br/>
        <w:t xml:space="preserve">3 </w:t>
      </w:r>
      <w:hyperlink r:id="rId1256" w:history="1">
        <w:r>
          <w:rPr>
            <w:rFonts w:hint="eastAsia"/>
            <w:color w:val="000000"/>
          </w:rPr>
          <w:t>증발</w:t>
        </w:r>
      </w:hyperlink>
      <w:r>
        <w:rPr>
          <w:rFonts w:hint="eastAsia"/>
        </w:rPr>
        <w:t>[</w:t>
      </w:r>
      <w:hyperlink r:id="rId1257" w:history="1">
        <w:r>
          <w:rPr>
            <w:rFonts w:hint="eastAsia"/>
            <w:color w:val="000000"/>
          </w:rPr>
          <w:t>발산</w:t>
        </w:r>
      </w:hyperlink>
      <w:r>
        <w:rPr>
          <w:rFonts w:hint="eastAsia"/>
        </w:rPr>
        <w:t>]</w:t>
      </w:r>
      <w:hyperlink r:id="rId1258" w:history="1">
        <w:r>
          <w:rPr>
            <w:rFonts w:hint="eastAsia"/>
            <w:color w:val="000000"/>
          </w:rPr>
          <w:t>시키다</w:t>
        </w:r>
      </w:hyperlink>
      <w:r>
        <w:rPr>
          <w:rFonts w:hint="eastAsia"/>
        </w:rPr>
        <w:br/>
      </w:r>
      <w:r>
        <w:rPr>
          <w:noProof/>
        </w:rPr>
        <w:drawing>
          <wp:inline distT="0" distB="0" distL="0" distR="0" wp14:anchorId="7FF4ABCC" wp14:editId="0A3F8BF0">
            <wp:extent cx="68580" cy="144780"/>
            <wp:effectExtent l="0" t="0" r="7620" b="0"/>
            <wp:docPr id="612" name="그림 612"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259" w:history="1">
        <w:r>
          <w:rPr>
            <w:rFonts w:hint="eastAsia"/>
            <w:color w:val="000000"/>
          </w:rPr>
          <w:t>목</w:t>
        </w:r>
      </w:hyperlink>
      <w:r>
        <w:rPr>
          <w:rFonts w:hint="eastAsia"/>
        </w:rPr>
        <w:t>+</w:t>
      </w:r>
      <w:hyperlink r:id="rId1260" w:history="1">
        <w:r>
          <w:rPr>
            <w:rFonts w:hint="eastAsia"/>
            <w:color w:val="000000"/>
          </w:rPr>
          <w:t>부</w:t>
        </w:r>
      </w:hyperlink>
      <w:r>
        <w:rPr>
          <w:rFonts w:hint="eastAsia"/>
        </w:rPr>
        <w:t xml:space="preserve">》 ~ </w:t>
      </w:r>
      <w:hyperlink r:id="rId1261" w:history="1">
        <w:r>
          <w:rPr>
            <w:rFonts w:hint="eastAsia"/>
            <w:color w:val="000000"/>
          </w:rPr>
          <w:t>up</w:t>
        </w:r>
      </w:hyperlink>
      <w:r>
        <w:rPr>
          <w:rFonts w:hint="eastAsia"/>
        </w:rPr>
        <w:t xml:space="preserve"> </w:t>
      </w:r>
      <w:hyperlink r:id="rId1262" w:history="1">
        <w:r>
          <w:rPr>
            <w:rFonts w:hint="eastAsia"/>
            <w:color w:val="000000"/>
          </w:rPr>
          <w:t>liquid</w:t>
        </w:r>
      </w:hyperlink>
      <w:r>
        <w:rPr>
          <w:rFonts w:hint="eastAsia"/>
        </w:rPr>
        <w:t xml:space="preserve"> </w:t>
      </w:r>
      <w:hyperlink r:id="rId1263" w:history="1">
        <w:r>
          <w:rPr>
            <w:rFonts w:hint="eastAsia"/>
            <w:color w:val="000000"/>
          </w:rPr>
          <w:t>액체</w:t>
        </w:r>
      </w:hyperlink>
      <w:hyperlink r:id="rId1264" w:history="1">
        <w:r>
          <w:rPr>
            <w:rFonts w:hint="eastAsia"/>
            <w:color w:val="000000"/>
          </w:rPr>
          <w:t>를</w:t>
        </w:r>
      </w:hyperlink>
      <w:r>
        <w:rPr>
          <w:rFonts w:hint="eastAsia"/>
        </w:rPr>
        <w:t xml:space="preserve"> </w:t>
      </w:r>
      <w:hyperlink r:id="rId1265" w:history="1">
        <w:r>
          <w:rPr>
            <w:rFonts w:hint="eastAsia"/>
            <w:color w:val="000000"/>
          </w:rPr>
          <w:t>증발</w:t>
        </w:r>
      </w:hyperlink>
      <w:hyperlink r:id="rId1266" w:history="1">
        <w:r>
          <w:rPr>
            <w:rFonts w:hint="eastAsia"/>
            <w:color w:val="000000"/>
          </w:rPr>
          <w:t>시키다</w:t>
        </w:r>
      </w:hyperlink>
      <w:r>
        <w:rPr>
          <w:rFonts w:hint="eastAsia"/>
        </w:rPr>
        <w:br/>
      </w:r>
      <w:hyperlink r:id="rId1267" w:history="1">
        <w:r>
          <w:rPr>
            <w:rFonts w:hint="eastAsia"/>
            <w:color w:val="000000"/>
          </w:rPr>
          <w:t>4</w:t>
        </w:r>
      </w:hyperlink>
      <w:r>
        <w:rPr>
          <w:rFonts w:hint="eastAsia"/>
        </w:rPr>
        <w:t xml:space="preserve"> (</w:t>
      </w:r>
      <w:hyperlink r:id="rId1268" w:history="1">
        <w:r>
          <w:rPr>
            <w:rFonts w:hint="eastAsia"/>
            <w:color w:val="000000"/>
          </w:rPr>
          <w:t>유리</w:t>
        </w:r>
      </w:hyperlink>
      <w:r>
        <w:rPr>
          <w:rFonts w:hint="eastAsia"/>
        </w:rPr>
        <w:t xml:space="preserve"> </w:t>
      </w:r>
      <w:hyperlink r:id="rId1269" w:history="1">
        <w:r>
          <w:rPr>
            <w:rFonts w:hint="eastAsia"/>
            <w:color w:val="000000"/>
          </w:rPr>
          <w:t>등</w:t>
        </w:r>
      </w:hyperlink>
      <w:hyperlink r:id="rId1270" w:history="1">
        <w:r>
          <w:rPr>
            <w:rFonts w:hint="eastAsia"/>
            <w:color w:val="000000"/>
          </w:rPr>
          <w:t>을</w:t>
        </w:r>
      </w:hyperlink>
      <w:r>
        <w:rPr>
          <w:rFonts w:hint="eastAsia"/>
        </w:rPr>
        <w:t xml:space="preserve"> </w:t>
      </w:r>
      <w:hyperlink r:id="rId1271" w:history="1">
        <w:r>
          <w:rPr>
            <w:rFonts w:hint="eastAsia"/>
            <w:color w:val="000000"/>
          </w:rPr>
          <w:t>증기</w:t>
        </w:r>
      </w:hyperlink>
      <w:hyperlink r:id="rId1272" w:history="1">
        <w:r>
          <w:rPr>
            <w:rFonts w:hint="eastAsia"/>
            <w:color w:val="000000"/>
          </w:rPr>
          <w:t>로</w:t>
        </w:r>
      </w:hyperlink>
      <w:r>
        <w:rPr>
          <w:rFonts w:hint="eastAsia"/>
        </w:rPr>
        <w:t>) 흐</w:t>
      </w:r>
      <w:hyperlink r:id="rId1273" w:history="1">
        <w:r>
          <w:rPr>
            <w:rFonts w:hint="eastAsia"/>
            <w:color w:val="000000"/>
          </w:rPr>
          <w:t>려</w:t>
        </w:r>
      </w:hyperlink>
      <w:hyperlink r:id="rId1274" w:history="1">
        <w:r>
          <w:rPr>
            <w:rFonts w:hint="eastAsia"/>
            <w:color w:val="000000"/>
          </w:rPr>
          <w:t>지게</w:t>
        </w:r>
      </w:hyperlink>
      <w:r>
        <w:rPr>
          <w:rFonts w:hint="eastAsia"/>
        </w:rPr>
        <w:t xml:space="preserve"> </w:t>
      </w:r>
      <w:hyperlink r:id="rId1275" w:history="1">
        <w:r>
          <w:rPr>
            <w:rFonts w:hint="eastAsia"/>
            <w:color w:val="000000"/>
          </w:rPr>
          <w:t>하다</w:t>
        </w:r>
      </w:hyperlink>
      <w:r>
        <w:rPr>
          <w:rFonts w:hint="eastAsia"/>
        </w:rPr>
        <w:t xml:space="preserve"> ((</w:t>
      </w:r>
      <w:hyperlink r:id="rId1276" w:history="1">
        <w:r>
          <w:rPr>
            <w:rFonts w:hint="eastAsia"/>
            <w:color w:val="000000"/>
          </w:rPr>
          <w:t>up</w:t>
        </w:r>
      </w:hyperlink>
      <w:r>
        <w:rPr>
          <w:rFonts w:hint="eastAsia"/>
        </w:rPr>
        <w:t>))</w:t>
      </w:r>
      <w:r>
        <w:rPr>
          <w:rFonts w:hint="eastAsia"/>
        </w:rPr>
        <w:br/>
      </w:r>
      <w:r>
        <w:rPr>
          <w:noProof/>
        </w:rPr>
        <w:drawing>
          <wp:inline distT="0" distB="0" distL="0" distR="0" wp14:anchorId="686FAE76" wp14:editId="44ABB9C5">
            <wp:extent cx="68580" cy="144780"/>
            <wp:effectExtent l="0" t="0" r="7620" b="0"/>
            <wp:docPr id="613" name="그림 613"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277" w:history="1">
        <w:r>
          <w:rPr>
            <w:rFonts w:hint="eastAsia"/>
            <w:color w:val="000000"/>
          </w:rPr>
          <w:t>목</w:t>
        </w:r>
      </w:hyperlink>
      <w:r>
        <w:rPr>
          <w:rFonts w:hint="eastAsia"/>
        </w:rPr>
        <w:t>+</w:t>
      </w:r>
      <w:hyperlink r:id="rId1278" w:history="1">
        <w:r>
          <w:rPr>
            <w:rFonts w:hint="eastAsia"/>
            <w:color w:val="000000"/>
          </w:rPr>
          <w:t>부</w:t>
        </w:r>
      </w:hyperlink>
      <w:r>
        <w:rPr>
          <w:rFonts w:hint="eastAsia"/>
        </w:rPr>
        <w:t xml:space="preserve">》 </w:t>
      </w:r>
      <w:hyperlink r:id="rId1279" w:history="1">
        <w:r>
          <w:rPr>
            <w:rFonts w:hint="eastAsia"/>
            <w:color w:val="000000"/>
          </w:rPr>
          <w:t>My</w:t>
        </w:r>
      </w:hyperlink>
      <w:r>
        <w:rPr>
          <w:rFonts w:hint="eastAsia"/>
        </w:rPr>
        <w:t xml:space="preserve"> </w:t>
      </w:r>
      <w:hyperlink r:id="rId1280" w:history="1">
        <w:r>
          <w:rPr>
            <w:rFonts w:hint="eastAsia"/>
            <w:color w:val="000000"/>
          </w:rPr>
          <w:t>glass</w:t>
        </w:r>
      </w:hyperlink>
      <w:hyperlink r:id="rId1281" w:history="1">
        <w:r>
          <w:rPr>
            <w:rFonts w:hint="eastAsia"/>
            <w:color w:val="000000"/>
          </w:rPr>
          <w:t>es</w:t>
        </w:r>
      </w:hyperlink>
      <w:r>
        <w:rPr>
          <w:rFonts w:hint="eastAsia"/>
        </w:rPr>
        <w:t xml:space="preserve"> </w:t>
      </w:r>
      <w:hyperlink r:id="rId1282" w:history="1">
        <w:r>
          <w:rPr>
            <w:rFonts w:hint="eastAsia"/>
            <w:color w:val="000000"/>
          </w:rPr>
          <w:t>have</w:t>
        </w:r>
      </w:hyperlink>
      <w:r>
        <w:rPr>
          <w:rFonts w:hint="eastAsia"/>
        </w:rPr>
        <w:t xml:space="preserve"> </w:t>
      </w:r>
      <w:hyperlink r:id="rId1283" w:history="1">
        <w:r>
          <w:rPr>
            <w:rFonts w:hint="eastAsia"/>
            <w:color w:val="000000"/>
          </w:rPr>
          <w:t>become</w:t>
        </w:r>
      </w:hyperlink>
      <w:r>
        <w:rPr>
          <w:rFonts w:hint="eastAsia"/>
        </w:rPr>
        <w:t xml:space="preserve"> ~</w:t>
      </w:r>
      <w:hyperlink r:id="rId1284" w:history="1">
        <w:r>
          <w:rPr>
            <w:rFonts w:hint="eastAsia"/>
            <w:color w:val="000000"/>
          </w:rPr>
          <w:t>ed</w:t>
        </w:r>
      </w:hyperlink>
      <w:r>
        <w:rPr>
          <w:rFonts w:hint="eastAsia"/>
        </w:rPr>
        <w:t xml:space="preserve"> </w:t>
      </w:r>
      <w:hyperlink r:id="rId1285" w:history="1">
        <w:r>
          <w:rPr>
            <w:rFonts w:hint="eastAsia"/>
            <w:color w:val="000000"/>
          </w:rPr>
          <w:t>up.</w:t>
        </w:r>
      </w:hyperlink>
      <w:r>
        <w:rPr>
          <w:rFonts w:hint="eastAsia"/>
        </w:rPr>
        <w:t xml:space="preserve"> </w:t>
      </w:r>
      <w:hyperlink r:id="rId1286" w:history="1">
        <w:r>
          <w:rPr>
            <w:rFonts w:hint="eastAsia"/>
            <w:color w:val="000000"/>
          </w:rPr>
          <w:t>안경</w:t>
        </w:r>
      </w:hyperlink>
      <w:hyperlink r:id="rId1287" w:history="1">
        <w:r>
          <w:rPr>
            <w:rFonts w:hint="eastAsia"/>
            <w:color w:val="000000"/>
          </w:rPr>
          <w:t>이</w:t>
        </w:r>
      </w:hyperlink>
      <w:r>
        <w:rPr>
          <w:rFonts w:hint="eastAsia"/>
        </w:rPr>
        <w:t xml:space="preserve"> 흐</w:t>
      </w:r>
      <w:hyperlink r:id="rId1288" w:history="1">
        <w:r>
          <w:rPr>
            <w:rFonts w:hint="eastAsia"/>
            <w:color w:val="000000"/>
          </w:rPr>
          <w:t>려</w:t>
        </w:r>
      </w:hyperlink>
      <w:r>
        <w:rPr>
          <w:rFonts w:hint="eastAsia"/>
        </w:rPr>
        <w:t>졌</w:t>
      </w:r>
      <w:hyperlink r:id="rId1289" w:history="1">
        <w:r>
          <w:rPr>
            <w:rFonts w:hint="eastAsia"/>
            <w:color w:val="000000"/>
          </w:rPr>
          <w:t>다</w:t>
        </w:r>
      </w:hyperlink>
      <w:r>
        <w:rPr>
          <w:rFonts w:hint="eastAsia"/>
        </w:rPr>
        <w:br/>
        <w:t>5 《</w:t>
      </w:r>
      <w:hyperlink r:id="rId1290" w:history="1">
        <w:r>
          <w:rPr>
            <w:rFonts w:hint="eastAsia"/>
            <w:color w:val="000000"/>
          </w:rPr>
          <w:t>구어</w:t>
        </w:r>
      </w:hyperlink>
      <w:r>
        <w:rPr>
          <w:rFonts w:hint="eastAsia"/>
        </w:rPr>
        <w:t xml:space="preserve">》 </w:t>
      </w:r>
      <w:hyperlink r:id="rId1291" w:history="1">
        <w:r>
          <w:rPr>
            <w:rFonts w:hint="eastAsia"/>
            <w:color w:val="000000"/>
          </w:rPr>
          <w:t>흥분</w:t>
        </w:r>
      </w:hyperlink>
      <w:hyperlink r:id="rId1292" w:history="1">
        <w:r>
          <w:rPr>
            <w:rFonts w:hint="eastAsia"/>
            <w:color w:val="000000"/>
          </w:rPr>
          <w:t>시키다</w:t>
        </w:r>
      </w:hyperlink>
      <w:r>
        <w:rPr>
          <w:rFonts w:hint="eastAsia"/>
        </w:rPr>
        <w:t xml:space="preserve">, </w:t>
      </w:r>
      <w:hyperlink r:id="rId1293" w:history="1">
        <w:r>
          <w:rPr>
            <w:rFonts w:hint="eastAsia"/>
            <w:color w:val="000000"/>
          </w:rPr>
          <w:t>화</w:t>
        </w:r>
      </w:hyperlink>
      <w:hyperlink r:id="rId1294" w:history="1">
        <w:r>
          <w:rPr>
            <w:rFonts w:hint="eastAsia"/>
            <w:color w:val="000000"/>
          </w:rPr>
          <w:t>나</w:t>
        </w:r>
      </w:hyperlink>
      <w:hyperlink r:id="rId1295" w:history="1">
        <w:r>
          <w:rPr>
            <w:rFonts w:hint="eastAsia"/>
            <w:color w:val="000000"/>
          </w:rPr>
          <w:t>게</w:t>
        </w:r>
      </w:hyperlink>
      <w:r>
        <w:rPr>
          <w:rFonts w:hint="eastAsia"/>
        </w:rPr>
        <w:t xml:space="preserve"> </w:t>
      </w:r>
      <w:hyperlink r:id="rId1296" w:history="1">
        <w:r>
          <w:rPr>
            <w:rFonts w:hint="eastAsia"/>
            <w:color w:val="000000"/>
          </w:rPr>
          <w:t>하다</w:t>
        </w:r>
      </w:hyperlink>
      <w:r>
        <w:rPr>
          <w:rFonts w:hint="eastAsia"/>
        </w:rPr>
        <w:t xml:space="preserve"> ((</w:t>
      </w:r>
      <w:hyperlink r:id="rId1297" w:history="1">
        <w:r>
          <w:rPr>
            <w:rFonts w:hint="eastAsia"/>
            <w:color w:val="000000"/>
          </w:rPr>
          <w:t>up</w:t>
        </w:r>
      </w:hyperlink>
      <w:r>
        <w:rPr>
          <w:rFonts w:hint="eastAsia"/>
        </w:rPr>
        <w:t>))</w:t>
      </w:r>
      <w:r>
        <w:rPr>
          <w:rFonts w:hint="eastAsia"/>
        </w:rPr>
        <w:br/>
      </w:r>
      <w:r>
        <w:rPr>
          <w:noProof/>
        </w:rPr>
        <w:drawing>
          <wp:inline distT="0" distB="0" distL="0" distR="0" wp14:anchorId="1F84E0BA" wp14:editId="7615849F">
            <wp:extent cx="68580" cy="144780"/>
            <wp:effectExtent l="0" t="0" r="7620" b="0"/>
            <wp:docPr id="614" name="그림 614"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r>
        <w:rPr>
          <w:rFonts w:hint="eastAsia"/>
        </w:rPr>
        <w:t>《~+</w:t>
      </w:r>
      <w:hyperlink r:id="rId1298" w:history="1">
        <w:r>
          <w:rPr>
            <w:rFonts w:hint="eastAsia"/>
            <w:color w:val="000000"/>
          </w:rPr>
          <w:t>목</w:t>
        </w:r>
      </w:hyperlink>
      <w:r>
        <w:rPr>
          <w:rFonts w:hint="eastAsia"/>
        </w:rPr>
        <w:t>+</w:t>
      </w:r>
      <w:hyperlink r:id="rId1299" w:history="1">
        <w:r>
          <w:rPr>
            <w:rFonts w:hint="eastAsia"/>
            <w:color w:val="000000"/>
          </w:rPr>
          <w:t>부</w:t>
        </w:r>
      </w:hyperlink>
      <w:r>
        <w:rPr>
          <w:rFonts w:hint="eastAsia"/>
        </w:rPr>
        <w:t xml:space="preserve">》 </w:t>
      </w:r>
      <w:hyperlink r:id="rId1300" w:history="1">
        <w:r>
          <w:rPr>
            <w:rFonts w:hint="eastAsia"/>
            <w:color w:val="000000"/>
          </w:rPr>
          <w:t>He</w:t>
        </w:r>
      </w:hyperlink>
      <w:r>
        <w:rPr>
          <w:rFonts w:hint="eastAsia"/>
        </w:rPr>
        <w:t xml:space="preserve"> </w:t>
      </w:r>
      <w:hyperlink r:id="rId1301" w:history="1">
        <w:r w:rsidRPr="001A381F">
          <w:rPr>
            <w:rFonts w:hint="eastAsia"/>
            <w:color w:val="000000"/>
            <w:highlight w:val="cyan"/>
            <w:u w:val="single"/>
          </w:rPr>
          <w:t>got</w:t>
        </w:r>
      </w:hyperlink>
      <w:r w:rsidRPr="001A381F">
        <w:rPr>
          <w:rFonts w:hint="eastAsia"/>
          <w:highlight w:val="cyan"/>
          <w:u w:val="single"/>
        </w:rPr>
        <w:t xml:space="preserve"> ~</w:t>
      </w:r>
      <w:hyperlink r:id="rId1302" w:history="1">
        <w:proofErr w:type="gramStart"/>
        <w:r w:rsidRPr="001A381F">
          <w:rPr>
            <w:rFonts w:hint="eastAsia"/>
            <w:color w:val="000000"/>
            <w:highlight w:val="cyan"/>
            <w:u w:val="single"/>
          </w:rPr>
          <w:t>ed</w:t>
        </w:r>
        <w:proofErr w:type="gramEnd"/>
      </w:hyperlink>
      <w:r w:rsidRPr="001A381F">
        <w:rPr>
          <w:rFonts w:hint="eastAsia"/>
          <w:highlight w:val="cyan"/>
          <w:u w:val="single"/>
        </w:rPr>
        <w:t xml:space="preserve"> </w:t>
      </w:r>
      <w:hyperlink r:id="rId1303" w:history="1">
        <w:r w:rsidRPr="001A381F">
          <w:rPr>
            <w:rFonts w:hint="eastAsia"/>
            <w:color w:val="000000"/>
            <w:highlight w:val="cyan"/>
            <w:u w:val="single"/>
          </w:rPr>
          <w:t>up</w:t>
        </w:r>
      </w:hyperlink>
      <w:r w:rsidRPr="001A381F">
        <w:rPr>
          <w:rFonts w:hint="eastAsia"/>
          <w:highlight w:val="cyan"/>
          <w:u w:val="single"/>
        </w:rPr>
        <w:t xml:space="preserve"> </w:t>
      </w:r>
      <w:hyperlink r:id="rId1304" w:history="1">
        <w:r w:rsidRPr="001A381F">
          <w:rPr>
            <w:rFonts w:hint="eastAsia"/>
            <w:color w:val="000000"/>
            <w:highlight w:val="cyan"/>
            <w:u w:val="single"/>
          </w:rPr>
          <w:t>about</w:t>
        </w:r>
      </w:hyperlink>
      <w:r w:rsidRPr="001A381F">
        <w:rPr>
          <w:rFonts w:hint="eastAsia"/>
          <w:highlight w:val="cyan"/>
          <w:u w:val="single"/>
        </w:rPr>
        <w:t xml:space="preserve"> </w:t>
      </w:r>
      <w:hyperlink r:id="rId1305" w:history="1">
        <w:r w:rsidRPr="001A381F">
          <w:rPr>
            <w:rFonts w:hint="eastAsia"/>
            <w:color w:val="000000"/>
            <w:highlight w:val="cyan"/>
            <w:u w:val="single"/>
          </w:rPr>
          <w:t>the</w:t>
        </w:r>
      </w:hyperlink>
      <w:r w:rsidRPr="001A381F">
        <w:rPr>
          <w:rFonts w:hint="eastAsia"/>
          <w:highlight w:val="cyan"/>
          <w:u w:val="single"/>
        </w:rPr>
        <w:t xml:space="preserve"> </w:t>
      </w:r>
      <w:hyperlink r:id="rId1306" w:history="1">
        <w:r w:rsidRPr="001A381F">
          <w:rPr>
            <w:rFonts w:hint="eastAsia"/>
            <w:color w:val="000000"/>
            <w:highlight w:val="cyan"/>
            <w:u w:val="single"/>
          </w:rPr>
          <w:t>remark</w:t>
        </w:r>
      </w:hyperlink>
      <w:r w:rsidRPr="001A381F">
        <w:rPr>
          <w:rFonts w:hint="eastAsia"/>
          <w:highlight w:val="cyan"/>
          <w:u w:val="single"/>
        </w:rPr>
        <w:t xml:space="preserve">. </w:t>
      </w:r>
      <w:hyperlink r:id="rId1307" w:history="1">
        <w:r w:rsidRPr="001A381F">
          <w:rPr>
            <w:rFonts w:hint="eastAsia"/>
            <w:color w:val="000000"/>
            <w:highlight w:val="cyan"/>
            <w:u w:val="single"/>
          </w:rPr>
          <w:t>그</w:t>
        </w:r>
      </w:hyperlink>
      <w:hyperlink r:id="rId1308" w:history="1">
        <w:r w:rsidRPr="001A381F">
          <w:rPr>
            <w:rFonts w:hint="eastAsia"/>
            <w:color w:val="000000"/>
            <w:highlight w:val="cyan"/>
            <w:u w:val="single"/>
          </w:rPr>
          <w:t>는</w:t>
        </w:r>
      </w:hyperlink>
      <w:r w:rsidRPr="001A381F">
        <w:rPr>
          <w:rFonts w:hint="eastAsia"/>
          <w:highlight w:val="cyan"/>
          <w:u w:val="single"/>
        </w:rPr>
        <w:t xml:space="preserve"> </w:t>
      </w:r>
      <w:hyperlink r:id="rId1309" w:history="1">
        <w:r w:rsidRPr="001A381F">
          <w:rPr>
            <w:rFonts w:hint="eastAsia"/>
            <w:color w:val="000000"/>
            <w:highlight w:val="cyan"/>
            <w:u w:val="single"/>
          </w:rPr>
          <w:t>그</w:t>
        </w:r>
      </w:hyperlink>
      <w:r w:rsidRPr="001A381F">
        <w:rPr>
          <w:rFonts w:hint="eastAsia"/>
          <w:highlight w:val="cyan"/>
          <w:u w:val="single"/>
        </w:rPr>
        <w:t xml:space="preserve"> </w:t>
      </w:r>
      <w:hyperlink r:id="rId1310" w:history="1">
        <w:r w:rsidRPr="001A381F">
          <w:rPr>
            <w:rFonts w:hint="eastAsia"/>
            <w:color w:val="000000"/>
            <w:highlight w:val="cyan"/>
            <w:u w:val="single"/>
          </w:rPr>
          <w:t>말</w:t>
        </w:r>
      </w:hyperlink>
      <w:hyperlink r:id="rId1311" w:history="1">
        <w:r w:rsidRPr="001A381F">
          <w:rPr>
            <w:rFonts w:hint="eastAsia"/>
            <w:color w:val="000000"/>
            <w:highlight w:val="cyan"/>
            <w:u w:val="single"/>
          </w:rPr>
          <w:t>에</w:t>
        </w:r>
      </w:hyperlink>
      <w:r w:rsidRPr="001A381F">
        <w:rPr>
          <w:rFonts w:hint="eastAsia"/>
          <w:highlight w:val="cyan"/>
          <w:u w:val="single"/>
        </w:rPr>
        <w:t xml:space="preserve"> </w:t>
      </w:r>
      <w:hyperlink r:id="rId1312" w:history="1">
        <w:r w:rsidRPr="001A381F">
          <w:rPr>
            <w:rFonts w:hint="eastAsia"/>
            <w:color w:val="000000"/>
            <w:highlight w:val="cyan"/>
            <w:u w:val="single"/>
          </w:rPr>
          <w:t>화</w:t>
        </w:r>
      </w:hyperlink>
      <w:hyperlink r:id="rId1313" w:history="1">
        <w:r w:rsidRPr="001A381F">
          <w:rPr>
            <w:rFonts w:hint="eastAsia"/>
            <w:color w:val="000000"/>
            <w:highlight w:val="cyan"/>
            <w:u w:val="single"/>
          </w:rPr>
          <w:t>를</w:t>
        </w:r>
      </w:hyperlink>
      <w:r w:rsidRPr="001A381F">
        <w:rPr>
          <w:rFonts w:hint="eastAsia"/>
          <w:highlight w:val="cyan"/>
          <w:u w:val="single"/>
        </w:rPr>
        <w:t xml:space="preserve"> 냈</w:t>
      </w:r>
      <w:hyperlink r:id="rId1314" w:history="1">
        <w:r w:rsidRPr="001A381F">
          <w:rPr>
            <w:rFonts w:hint="eastAsia"/>
            <w:color w:val="000000"/>
            <w:highlight w:val="cyan"/>
            <w:u w:val="single"/>
          </w:rPr>
          <w:t>다</w:t>
        </w:r>
      </w:hyperlink>
      <w:r w:rsidRPr="001A381F">
        <w:rPr>
          <w:rFonts w:hint="eastAsia"/>
          <w:u w:val="single"/>
        </w:rPr>
        <w:t xml:space="preserve"> </w:t>
      </w:r>
      <w:r w:rsidRPr="001A381F">
        <w:rPr>
          <w:rFonts w:hint="eastAsia"/>
          <w:u w:val="single"/>
        </w:rPr>
        <w:br/>
      </w:r>
      <w:r>
        <w:rPr>
          <w:rFonts w:hint="eastAsia"/>
        </w:rPr>
        <w:t>6 (</w:t>
      </w:r>
      <w:hyperlink r:id="rId1315" w:history="1">
        <w:r>
          <w:rPr>
            <w:rFonts w:hint="eastAsia"/>
            <w:color w:val="000000"/>
          </w:rPr>
          <w:t>의복</w:t>
        </w:r>
      </w:hyperlink>
      <w:hyperlink r:id="rId1316" w:history="1">
        <w:r>
          <w:rPr>
            <w:rFonts w:hint="eastAsia"/>
            <w:color w:val="000000"/>
          </w:rPr>
          <w:t>에</w:t>
        </w:r>
      </w:hyperlink>
      <w:r>
        <w:rPr>
          <w:rFonts w:hint="eastAsia"/>
        </w:rPr>
        <w:t xml:space="preserve">) </w:t>
      </w:r>
      <w:hyperlink r:id="rId1317" w:history="1">
        <w:r>
          <w:rPr>
            <w:rFonts w:hint="eastAsia"/>
            <w:color w:val="000000"/>
          </w:rPr>
          <w:t>증기</w:t>
        </w:r>
      </w:hyperlink>
      <w:r>
        <w:rPr>
          <w:rFonts w:hint="eastAsia"/>
        </w:rPr>
        <w:t xml:space="preserve"> </w:t>
      </w:r>
      <w:hyperlink r:id="rId1318" w:history="1">
        <w:r>
          <w:rPr>
            <w:rFonts w:hint="eastAsia"/>
            <w:color w:val="000000"/>
          </w:rPr>
          <w:t>다림질</w:t>
        </w:r>
      </w:hyperlink>
      <w:hyperlink r:id="rId1319" w:history="1">
        <w:r>
          <w:rPr>
            <w:rFonts w:hint="eastAsia"/>
            <w:color w:val="000000"/>
          </w:rPr>
          <w:t>을</w:t>
        </w:r>
      </w:hyperlink>
      <w:r>
        <w:rPr>
          <w:rFonts w:hint="eastAsia"/>
        </w:rPr>
        <w:t xml:space="preserve"> </w:t>
      </w:r>
      <w:hyperlink r:id="rId1320" w:history="1">
        <w:r>
          <w:rPr>
            <w:rFonts w:hint="eastAsia"/>
            <w:color w:val="000000"/>
          </w:rPr>
          <w:t>하다</w:t>
        </w:r>
      </w:hyperlink>
      <w:r>
        <w:rPr>
          <w:rFonts w:hint="eastAsia"/>
        </w:rPr>
        <w:t xml:space="preserve"> ((</w:t>
      </w:r>
      <w:hyperlink r:id="rId1321" w:history="1">
        <w:r>
          <w:rPr>
            <w:rFonts w:hint="eastAsia"/>
            <w:color w:val="000000"/>
          </w:rPr>
          <w:t>out</w:t>
        </w:r>
      </w:hyperlink>
      <w:r>
        <w:rPr>
          <w:rFonts w:hint="eastAsia"/>
        </w:rPr>
        <w:t>))</w:t>
      </w:r>
      <w:r>
        <w:rPr>
          <w:rFonts w:hint="eastAsia"/>
        </w:rPr>
        <w:br/>
        <w:t xml:space="preserve">7 &lt;범선 등을&gt; </w:t>
      </w:r>
      <w:hyperlink r:id="rId1322" w:history="1">
        <w:r>
          <w:rPr>
            <w:rFonts w:hint="eastAsia"/>
            <w:color w:val="000000"/>
          </w:rPr>
          <w:t>증기</w:t>
        </w:r>
      </w:hyperlink>
      <w:hyperlink r:id="rId1323" w:history="1">
        <w:r>
          <w:rPr>
            <w:rFonts w:hint="eastAsia"/>
            <w:color w:val="000000"/>
          </w:rPr>
          <w:t>의</w:t>
        </w:r>
      </w:hyperlink>
      <w:r>
        <w:rPr>
          <w:rFonts w:hint="eastAsia"/>
        </w:rPr>
        <w:t xml:space="preserve"> </w:t>
      </w:r>
      <w:hyperlink r:id="rId1324" w:history="1">
        <w:r>
          <w:rPr>
            <w:rFonts w:hint="eastAsia"/>
            <w:color w:val="000000"/>
          </w:rPr>
          <w:t>힘</w:t>
        </w:r>
      </w:hyperlink>
      <w:hyperlink r:id="rId1325" w:history="1">
        <w:r>
          <w:rPr>
            <w:rFonts w:hint="eastAsia"/>
            <w:color w:val="000000"/>
          </w:rPr>
          <w:t>으로</w:t>
        </w:r>
      </w:hyperlink>
      <w:r>
        <w:rPr>
          <w:rFonts w:hint="eastAsia"/>
        </w:rPr>
        <w:t xml:space="preserve"> </w:t>
      </w:r>
      <w:hyperlink r:id="rId1326" w:history="1">
        <w:r>
          <w:rPr>
            <w:rFonts w:hint="eastAsia"/>
            <w:color w:val="000000"/>
          </w:rPr>
          <w:t>나</w:t>
        </w:r>
      </w:hyperlink>
      <w:hyperlink r:id="rId1327" w:history="1">
        <w:r>
          <w:rPr>
            <w:rFonts w:hint="eastAsia"/>
            <w:color w:val="000000"/>
          </w:rPr>
          <w:t>아가</w:t>
        </w:r>
      </w:hyperlink>
      <w:hyperlink r:id="rId1328" w:history="1">
        <w:r>
          <w:rPr>
            <w:rFonts w:hint="eastAsia"/>
            <w:color w:val="000000"/>
          </w:rPr>
          <w:t>게</w:t>
        </w:r>
      </w:hyperlink>
      <w:r>
        <w:rPr>
          <w:rFonts w:hint="eastAsia"/>
        </w:rPr>
        <w:t xml:space="preserve"> </w:t>
      </w:r>
      <w:hyperlink r:id="rId1329" w:history="1">
        <w:r>
          <w:rPr>
            <w:rFonts w:hint="eastAsia"/>
            <w:color w:val="000000"/>
          </w:rPr>
          <w:t>하다</w:t>
        </w:r>
      </w:hyperlink>
      <w:r>
        <w:rPr>
          <w:rFonts w:hint="eastAsia"/>
        </w:rPr>
        <w:t xml:space="preserve"> </w:t>
      </w:r>
      <w:r>
        <w:rPr>
          <w:rFonts w:hint="eastAsia"/>
        </w:rPr>
        <w:br/>
      </w:r>
      <w:hyperlink r:id="rId1330" w:history="1">
        <w:r w:rsidRPr="001A381F">
          <w:rPr>
            <w:rFonts w:hint="eastAsia"/>
            <w:color w:val="000000"/>
            <w:u w:val="single"/>
          </w:rPr>
          <w:t>get</w:t>
        </w:r>
      </w:hyperlink>
      <w:r w:rsidRPr="001A381F">
        <w:rPr>
          <w:rFonts w:hint="eastAsia"/>
          <w:u w:val="single"/>
        </w:rPr>
        <w:t xml:space="preserve"> ~</w:t>
      </w:r>
      <w:hyperlink r:id="rId1331" w:history="1">
        <w:r w:rsidRPr="001A381F">
          <w:rPr>
            <w:rFonts w:hint="eastAsia"/>
            <w:color w:val="000000"/>
            <w:u w:val="single"/>
          </w:rPr>
          <w:t>ed</w:t>
        </w:r>
      </w:hyperlink>
      <w:r w:rsidRPr="001A381F">
        <w:rPr>
          <w:rFonts w:hint="eastAsia"/>
          <w:u w:val="single"/>
        </w:rPr>
        <w:t xml:space="preserve"> </w:t>
      </w:r>
      <w:hyperlink r:id="rId1332" w:history="1">
        <w:r w:rsidRPr="001A381F">
          <w:rPr>
            <w:rFonts w:hint="eastAsia"/>
            <w:color w:val="000000"/>
            <w:u w:val="single"/>
          </w:rPr>
          <w:t>up</w:t>
        </w:r>
      </w:hyperlink>
      <w:r w:rsidRPr="001A381F">
        <w:rPr>
          <w:rFonts w:hint="eastAsia"/>
          <w:u w:val="single"/>
        </w:rPr>
        <w:t xml:space="preserve"> 《</w:t>
      </w:r>
      <w:hyperlink r:id="rId1333" w:history="1">
        <w:r w:rsidRPr="001A381F">
          <w:rPr>
            <w:rFonts w:hint="eastAsia"/>
            <w:color w:val="000000"/>
            <w:u w:val="single"/>
          </w:rPr>
          <w:t>미</w:t>
        </w:r>
      </w:hyperlink>
      <w:r w:rsidRPr="001A381F">
        <w:rPr>
          <w:noProof/>
          <w:u w:val="single"/>
        </w:rPr>
        <w:drawing>
          <wp:inline distT="0" distB="0" distL="0" distR="0" wp14:anchorId="6963AFA9" wp14:editId="3056DE22">
            <wp:extent cx="68580" cy="144780"/>
            <wp:effectExtent l="0" t="0" r="7620" b="0"/>
            <wp:docPr id="615" name="그림 615" descr="첨부 이미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첨부 이미지"/>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68580" cy="144780"/>
                    </a:xfrm>
                    <a:prstGeom prst="rect">
                      <a:avLst/>
                    </a:prstGeom>
                    <a:noFill/>
                    <a:ln>
                      <a:noFill/>
                    </a:ln>
                  </pic:spPr>
                </pic:pic>
              </a:graphicData>
            </a:graphic>
          </wp:inline>
        </w:drawing>
      </w:r>
      <w:hyperlink r:id="rId1334" w:history="1">
        <w:r w:rsidRPr="001A381F">
          <w:rPr>
            <w:rFonts w:hint="eastAsia"/>
            <w:color w:val="000000"/>
            <w:u w:val="single"/>
          </w:rPr>
          <w:t>구어</w:t>
        </w:r>
      </w:hyperlink>
      <w:r w:rsidRPr="001A381F">
        <w:rPr>
          <w:rFonts w:hint="eastAsia"/>
          <w:u w:val="single"/>
        </w:rPr>
        <w:t xml:space="preserve">》 </w:t>
      </w:r>
      <w:hyperlink r:id="rId1335" w:history="1">
        <w:r w:rsidRPr="001A381F">
          <w:rPr>
            <w:rFonts w:hint="eastAsia"/>
            <w:color w:val="000000"/>
            <w:u w:val="single"/>
          </w:rPr>
          <w:t>흥분하다</w:t>
        </w:r>
      </w:hyperlink>
      <w:r w:rsidRPr="001A381F">
        <w:rPr>
          <w:rFonts w:hint="eastAsia"/>
          <w:u w:val="single"/>
        </w:rPr>
        <w:t xml:space="preserve">, </w:t>
      </w:r>
      <w:hyperlink r:id="rId1336" w:history="1">
        <w:r w:rsidRPr="001A381F">
          <w:rPr>
            <w:rFonts w:hint="eastAsia"/>
            <w:color w:val="000000"/>
            <w:u w:val="single"/>
          </w:rPr>
          <w:t>화내다</w:t>
        </w:r>
      </w:hyperlink>
      <w:r w:rsidRPr="001A381F">
        <w:rPr>
          <w:rFonts w:hint="eastAsia"/>
          <w:u w:val="single"/>
        </w:rPr>
        <w:t xml:space="preserve">, </w:t>
      </w:r>
      <w:hyperlink r:id="rId1337" w:history="1">
        <w:r w:rsidRPr="001A381F">
          <w:rPr>
            <w:rFonts w:hint="eastAsia"/>
            <w:color w:val="000000"/>
            <w:u w:val="single"/>
          </w:rPr>
          <w:t>초조</w:t>
        </w:r>
      </w:hyperlink>
      <w:hyperlink r:id="rId1338" w:history="1">
        <w:r w:rsidRPr="001A381F">
          <w:rPr>
            <w:rFonts w:hint="eastAsia"/>
            <w:color w:val="000000"/>
            <w:u w:val="single"/>
          </w:rPr>
          <w:t>해</w:t>
        </w:r>
      </w:hyperlink>
      <w:r w:rsidRPr="001A381F">
        <w:rPr>
          <w:rFonts w:hint="eastAsia"/>
          <w:u w:val="single"/>
        </w:rPr>
        <w:t xml:space="preserve"> </w:t>
      </w:r>
      <w:hyperlink r:id="rId1339" w:history="1">
        <w:r w:rsidRPr="001A381F">
          <w:rPr>
            <w:rFonts w:hint="eastAsia"/>
            <w:color w:val="000000"/>
            <w:u w:val="single"/>
          </w:rPr>
          <w:t>하다</w:t>
        </w:r>
      </w:hyperlink>
      <w:r w:rsidRPr="001A381F">
        <w:rPr>
          <w:rFonts w:hint="eastAsia"/>
          <w:u w:val="single"/>
        </w:rPr>
        <w:t xml:space="preserve"> </w:t>
      </w:r>
      <w:r w:rsidRPr="001A381F">
        <w:rPr>
          <w:rFonts w:hint="eastAsia"/>
          <w:u w:val="single"/>
        </w:rPr>
        <w:br/>
        <w:t xml:space="preserve">~ </w:t>
      </w:r>
      <w:hyperlink r:id="rId1340" w:history="1">
        <w:r w:rsidRPr="001A381F">
          <w:rPr>
            <w:rFonts w:hint="eastAsia"/>
            <w:color w:val="000000"/>
            <w:u w:val="single"/>
          </w:rPr>
          <w:t>along</w:t>
        </w:r>
      </w:hyperlink>
      <w:r w:rsidRPr="001A381F">
        <w:rPr>
          <w:rFonts w:hint="eastAsia"/>
          <w:u w:val="single"/>
        </w:rPr>
        <w:t xml:space="preserve"> [</w:t>
      </w:r>
      <w:hyperlink r:id="rId1341" w:history="1">
        <w:r w:rsidRPr="001A381F">
          <w:rPr>
            <w:rFonts w:hint="eastAsia"/>
            <w:color w:val="000000"/>
            <w:u w:val="single"/>
          </w:rPr>
          <w:t>ahead</w:t>
        </w:r>
      </w:hyperlink>
      <w:r w:rsidRPr="001A381F">
        <w:rPr>
          <w:rFonts w:hint="eastAsia"/>
          <w:u w:val="single"/>
        </w:rPr>
        <w:t xml:space="preserve">] </w:t>
      </w:r>
      <w:hyperlink r:id="rId1342" w:history="1">
        <w:r w:rsidRPr="001A381F">
          <w:rPr>
            <w:rFonts w:hint="eastAsia"/>
            <w:color w:val="000000"/>
            <w:u w:val="single"/>
          </w:rPr>
          <w:t>진행</w:t>
        </w:r>
      </w:hyperlink>
      <w:hyperlink r:id="rId1343" w:history="1">
        <w:r w:rsidRPr="001A381F">
          <w:rPr>
            <w:rFonts w:hint="eastAsia"/>
            <w:color w:val="000000"/>
            <w:u w:val="single"/>
          </w:rPr>
          <w:t>이</w:t>
        </w:r>
      </w:hyperlink>
      <w:r w:rsidRPr="001A381F">
        <w:rPr>
          <w:rFonts w:hint="eastAsia"/>
          <w:u w:val="single"/>
        </w:rPr>
        <w:t xml:space="preserve"> </w:t>
      </w:r>
      <w:hyperlink r:id="rId1344" w:history="1">
        <w:r w:rsidRPr="001A381F">
          <w:rPr>
            <w:rFonts w:hint="eastAsia"/>
            <w:color w:val="000000"/>
            <w:u w:val="single"/>
          </w:rPr>
          <w:t>순조</w:t>
        </w:r>
      </w:hyperlink>
      <w:hyperlink r:id="rId1345" w:history="1">
        <w:r w:rsidRPr="001A381F">
          <w:rPr>
            <w:rFonts w:hint="eastAsia"/>
            <w:color w:val="000000"/>
            <w:u w:val="single"/>
          </w:rPr>
          <w:t>롭다</w:t>
        </w:r>
      </w:hyperlink>
      <w:r w:rsidRPr="001A381F">
        <w:rPr>
          <w:rFonts w:hint="eastAsia"/>
          <w:u w:val="single"/>
        </w:rPr>
        <w:t xml:space="preserve">, </w:t>
      </w:r>
      <w:hyperlink r:id="rId1346" w:history="1">
        <w:r w:rsidRPr="001A381F">
          <w:rPr>
            <w:rFonts w:hint="eastAsia"/>
            <w:color w:val="000000"/>
            <w:u w:val="single"/>
          </w:rPr>
          <w:t>착착</w:t>
        </w:r>
      </w:hyperlink>
      <w:r w:rsidRPr="001A381F">
        <w:rPr>
          <w:rFonts w:hint="eastAsia"/>
          <w:u w:val="single"/>
        </w:rPr>
        <w:t xml:space="preserve"> </w:t>
      </w:r>
      <w:hyperlink r:id="rId1347" w:history="1">
        <w:r w:rsidRPr="001A381F">
          <w:rPr>
            <w:rFonts w:hint="eastAsia"/>
            <w:color w:val="000000"/>
            <w:u w:val="single"/>
          </w:rPr>
          <w:t>잘</w:t>
        </w:r>
      </w:hyperlink>
      <w:r w:rsidRPr="001A381F">
        <w:rPr>
          <w:rFonts w:hint="eastAsia"/>
          <w:u w:val="single"/>
        </w:rPr>
        <w:t xml:space="preserve"> </w:t>
      </w:r>
      <w:hyperlink r:id="rId1348" w:history="1">
        <w:r w:rsidRPr="001A381F">
          <w:rPr>
            <w:rFonts w:hint="eastAsia"/>
            <w:color w:val="000000"/>
            <w:u w:val="single"/>
          </w:rPr>
          <w:t>되</w:t>
        </w:r>
      </w:hyperlink>
      <w:hyperlink r:id="rId1349" w:history="1">
        <w:r w:rsidRPr="001A381F">
          <w:rPr>
            <w:rFonts w:hint="eastAsia"/>
            <w:color w:val="000000"/>
            <w:u w:val="single"/>
          </w:rPr>
          <w:t>어</w:t>
        </w:r>
      </w:hyperlink>
      <w:r w:rsidRPr="001A381F">
        <w:rPr>
          <w:rFonts w:hint="eastAsia"/>
          <w:u w:val="single"/>
        </w:rPr>
        <w:t xml:space="preserve"> </w:t>
      </w:r>
      <w:hyperlink r:id="rId1350" w:history="1">
        <w:r w:rsidRPr="001A381F">
          <w:rPr>
            <w:rFonts w:hint="eastAsia"/>
            <w:color w:val="000000"/>
            <w:u w:val="single"/>
          </w:rPr>
          <w:t>가다</w:t>
        </w:r>
      </w:hyperlink>
      <w:r w:rsidRPr="001A381F">
        <w:rPr>
          <w:rFonts w:hint="eastAsia"/>
          <w:u w:val="single"/>
        </w:rPr>
        <w:br/>
        <w:t xml:space="preserve">~ </w:t>
      </w:r>
      <w:hyperlink r:id="rId1351" w:history="1">
        <w:r w:rsidRPr="001A381F">
          <w:rPr>
            <w:rFonts w:hint="eastAsia"/>
            <w:color w:val="000000"/>
            <w:u w:val="single"/>
          </w:rPr>
          <w:t>away</w:t>
        </w:r>
      </w:hyperlink>
      <w:r w:rsidRPr="001A381F">
        <w:rPr>
          <w:rFonts w:hint="eastAsia"/>
          <w:u w:val="single"/>
        </w:rPr>
        <w:t xml:space="preserve"> </w:t>
      </w:r>
      <w:hyperlink r:id="rId1352" w:history="1">
        <w:r w:rsidRPr="001A381F">
          <w:rPr>
            <w:rFonts w:hint="eastAsia"/>
            <w:color w:val="000000"/>
            <w:u w:val="single"/>
          </w:rPr>
          <w:t>증발하다</w:t>
        </w:r>
      </w:hyperlink>
      <w:r w:rsidRPr="001A381F">
        <w:rPr>
          <w:rFonts w:hint="eastAsia"/>
          <w:u w:val="single"/>
        </w:rPr>
        <w:t xml:space="preserve">; &lt;일이&gt; </w:t>
      </w:r>
      <w:hyperlink r:id="rId1353" w:history="1">
        <w:r w:rsidRPr="001A381F">
          <w:rPr>
            <w:rFonts w:hint="eastAsia"/>
            <w:color w:val="000000"/>
            <w:u w:val="single"/>
          </w:rPr>
          <w:t>진척</w:t>
        </w:r>
      </w:hyperlink>
      <w:hyperlink r:id="rId1354" w:history="1">
        <w:r w:rsidRPr="001A381F">
          <w:rPr>
            <w:rFonts w:hint="eastAsia"/>
            <w:color w:val="000000"/>
            <w:u w:val="single"/>
          </w:rPr>
          <w:t>되다</w:t>
        </w:r>
      </w:hyperlink>
      <w:r w:rsidRPr="001A381F">
        <w:rPr>
          <w:rFonts w:hint="eastAsia"/>
          <w:u w:val="single"/>
        </w:rPr>
        <w:t xml:space="preserve"> </w:t>
      </w:r>
      <w:r w:rsidRPr="001A381F">
        <w:rPr>
          <w:rFonts w:hint="eastAsia"/>
          <w:u w:val="single"/>
        </w:rPr>
        <w:br/>
        <w:t xml:space="preserve">~ </w:t>
      </w:r>
      <w:hyperlink r:id="rId1355" w:history="1">
        <w:r w:rsidRPr="001A381F">
          <w:rPr>
            <w:rFonts w:hint="eastAsia"/>
            <w:color w:val="000000"/>
            <w:u w:val="single"/>
          </w:rPr>
          <w:t>in</w:t>
        </w:r>
      </w:hyperlink>
      <w:r w:rsidRPr="001A381F">
        <w:rPr>
          <w:rFonts w:hint="eastAsia"/>
          <w:u w:val="single"/>
        </w:rPr>
        <w:t xml:space="preserve"> </w:t>
      </w:r>
      <w:hyperlink r:id="rId1356" w:history="1">
        <w:r w:rsidRPr="001A381F">
          <w:rPr>
            <w:rFonts w:hint="eastAsia"/>
            <w:color w:val="000000"/>
            <w:u w:val="single"/>
          </w:rPr>
          <w:t>싸움</w:t>
        </w:r>
      </w:hyperlink>
      <w:hyperlink r:id="rId1357" w:history="1">
        <w:r w:rsidRPr="001A381F">
          <w:rPr>
            <w:rFonts w:hint="eastAsia"/>
            <w:color w:val="000000"/>
            <w:u w:val="single"/>
          </w:rPr>
          <w:t>에</w:t>
        </w:r>
      </w:hyperlink>
      <w:r w:rsidRPr="001A381F">
        <w:rPr>
          <w:rFonts w:hint="eastAsia"/>
          <w:u w:val="single"/>
        </w:rPr>
        <w:t xml:space="preserve"> </w:t>
      </w:r>
      <w:hyperlink r:id="rId1358" w:history="1">
        <w:r w:rsidRPr="001A381F">
          <w:rPr>
            <w:rFonts w:hint="eastAsia"/>
            <w:color w:val="000000"/>
            <w:u w:val="single"/>
          </w:rPr>
          <w:t>끼다</w:t>
        </w:r>
      </w:hyperlink>
      <w:r w:rsidRPr="001A381F">
        <w:rPr>
          <w:rFonts w:hint="eastAsia"/>
          <w:u w:val="single"/>
        </w:rPr>
        <w:br/>
        <w:t xml:space="preserve">~ </w:t>
      </w:r>
      <w:hyperlink r:id="rId1359" w:history="1">
        <w:r w:rsidRPr="001A381F">
          <w:rPr>
            <w:rFonts w:hint="eastAsia"/>
            <w:color w:val="000000"/>
            <w:u w:val="single"/>
          </w:rPr>
          <w:t>it</w:t>
        </w:r>
      </w:hyperlink>
      <w:r w:rsidRPr="001A381F">
        <w:rPr>
          <w:rFonts w:hint="eastAsia"/>
          <w:u w:val="single"/>
        </w:rPr>
        <w:t xml:space="preserve"> </w:t>
      </w:r>
      <w:hyperlink r:id="rId1360" w:history="1">
        <w:r w:rsidRPr="001A381F">
          <w:rPr>
            <w:rFonts w:hint="eastAsia"/>
            <w:color w:val="000000"/>
            <w:u w:val="single"/>
          </w:rPr>
          <w:t>범선</w:t>
        </w:r>
      </w:hyperlink>
      <w:hyperlink r:id="rId1361" w:history="1">
        <w:r w:rsidRPr="001A381F">
          <w:rPr>
            <w:rFonts w:hint="eastAsia"/>
            <w:color w:val="000000"/>
            <w:u w:val="single"/>
          </w:rPr>
          <w:t>으로</w:t>
        </w:r>
      </w:hyperlink>
      <w:r w:rsidRPr="001A381F">
        <w:rPr>
          <w:rFonts w:hint="eastAsia"/>
          <w:u w:val="single"/>
        </w:rPr>
        <w:t xml:space="preserve"> </w:t>
      </w:r>
      <w:hyperlink r:id="rId1362" w:history="1">
        <w:r w:rsidRPr="001A381F">
          <w:rPr>
            <w:rFonts w:hint="eastAsia"/>
            <w:color w:val="000000"/>
            <w:u w:val="single"/>
          </w:rPr>
          <w:t>가다</w:t>
        </w:r>
      </w:hyperlink>
      <w:r w:rsidRPr="001A381F">
        <w:rPr>
          <w:rFonts w:hint="eastAsia"/>
          <w:u w:val="single"/>
        </w:rPr>
        <w:t xml:space="preserve"> </w:t>
      </w:r>
      <w:r w:rsidRPr="001A381F">
        <w:rPr>
          <w:rFonts w:hint="eastAsia"/>
          <w:u w:val="single"/>
        </w:rPr>
        <w:br/>
      </w:r>
      <w:r>
        <w:rPr>
          <w:rFonts w:hint="eastAsia"/>
        </w:rPr>
        <w:t xml:space="preserve">~ ... </w:t>
      </w:r>
      <w:hyperlink r:id="rId1363" w:history="1">
        <w:r>
          <w:rPr>
            <w:rFonts w:hint="eastAsia"/>
            <w:color w:val="000000"/>
          </w:rPr>
          <w:t>over</w:t>
        </w:r>
      </w:hyperlink>
      <w:r>
        <w:rPr>
          <w:rFonts w:hint="eastAsia"/>
        </w:rPr>
        <w:t xml:space="preserve"> = ~ </w:t>
      </w:r>
      <w:hyperlink r:id="rId1364" w:history="1">
        <w:r>
          <w:rPr>
            <w:rFonts w:hint="eastAsia"/>
            <w:color w:val="000000"/>
          </w:rPr>
          <w:t>over</w:t>
        </w:r>
      </w:hyperlink>
      <w:r>
        <w:rPr>
          <w:rFonts w:hint="eastAsia"/>
        </w:rPr>
        <w:t xml:space="preserve"> ... </w:t>
      </w:r>
      <w:r>
        <w:rPr>
          <w:rFonts w:hint="eastAsia"/>
        </w:rPr>
        <w:br/>
        <w:t>(1) (</w:t>
      </w:r>
      <w:hyperlink r:id="rId1365" w:history="1">
        <w:r>
          <w:rPr>
            <w:rFonts w:hint="eastAsia"/>
            <w:color w:val="000000"/>
          </w:rPr>
          <w:t>김</w:t>
        </w:r>
      </w:hyperlink>
      <w:hyperlink r:id="rId1366" w:history="1">
        <w:r>
          <w:rPr>
            <w:rFonts w:hint="eastAsia"/>
            <w:color w:val="000000"/>
          </w:rPr>
          <w:t>으로</w:t>
        </w:r>
      </w:hyperlink>
      <w:r>
        <w:rPr>
          <w:rFonts w:hint="eastAsia"/>
        </w:rPr>
        <w:t xml:space="preserve">) </w:t>
      </w:r>
      <w:hyperlink r:id="rId1367" w:history="1">
        <w:r>
          <w:rPr>
            <w:rFonts w:hint="eastAsia"/>
            <w:color w:val="000000"/>
          </w:rPr>
          <w:t>흐려지다</w:t>
        </w:r>
      </w:hyperlink>
      <w:r>
        <w:rPr>
          <w:rFonts w:hint="eastAsia"/>
        </w:rPr>
        <w:t>[</w:t>
      </w:r>
      <w:hyperlink r:id="rId1368" w:history="1">
        <w:r>
          <w:rPr>
            <w:rFonts w:hint="eastAsia"/>
            <w:color w:val="000000"/>
          </w:rPr>
          <w:t>덮이다</w:t>
        </w:r>
      </w:hyperlink>
      <w:r>
        <w:rPr>
          <w:rFonts w:hint="eastAsia"/>
        </w:rPr>
        <w:t xml:space="preserve">] </w:t>
      </w:r>
      <w:r>
        <w:rPr>
          <w:rFonts w:hint="eastAsia"/>
        </w:rPr>
        <w:br/>
        <w:t>(</w:t>
      </w:r>
      <w:hyperlink r:id="rId1369" w:history="1">
        <w:r>
          <w:rPr>
            <w:rFonts w:hint="eastAsia"/>
            <w:color w:val="000000"/>
          </w:rPr>
          <w:t>2</w:t>
        </w:r>
      </w:hyperlink>
      <w:r>
        <w:rPr>
          <w:rFonts w:hint="eastAsia"/>
        </w:rPr>
        <w:t xml:space="preserve">) </w:t>
      </w:r>
      <w:hyperlink r:id="rId1370" w:history="1">
        <w:r>
          <w:rPr>
            <w:rFonts w:hint="eastAsia"/>
            <w:color w:val="000000"/>
          </w:rPr>
          <w:t>발끈</w:t>
        </w:r>
      </w:hyperlink>
      <w:hyperlink r:id="rId1371" w:history="1">
        <w:r>
          <w:rPr>
            <w:rFonts w:hint="eastAsia"/>
            <w:color w:val="000000"/>
          </w:rPr>
          <w:t>하다</w:t>
        </w:r>
      </w:hyperlink>
      <w:r>
        <w:rPr>
          <w:rFonts w:hint="eastAsia"/>
        </w:rPr>
        <w:t xml:space="preserve">, </w:t>
      </w:r>
      <w:hyperlink r:id="rId1372" w:history="1">
        <w:r>
          <w:rPr>
            <w:rFonts w:hint="eastAsia"/>
            <w:color w:val="000000"/>
          </w:rPr>
          <w:t>성내다</w:t>
        </w:r>
      </w:hyperlink>
      <w:r>
        <w:rPr>
          <w:rFonts w:hint="eastAsia"/>
        </w:rPr>
        <w:t xml:space="preserve"> </w:t>
      </w:r>
      <w:r>
        <w:rPr>
          <w:rFonts w:hint="eastAsia"/>
        </w:rPr>
        <w:br/>
        <w:t xml:space="preserve">~ </w:t>
      </w:r>
      <w:hyperlink r:id="rId1373" w:history="1">
        <w:r>
          <w:rPr>
            <w:rFonts w:hint="eastAsia"/>
            <w:color w:val="000000"/>
          </w:rPr>
          <w:t>up</w:t>
        </w:r>
      </w:hyperlink>
      <w:r>
        <w:rPr>
          <w:rFonts w:hint="eastAsia"/>
        </w:rPr>
        <w:t xml:space="preserve"> (</w:t>
      </w:r>
      <w:hyperlink r:id="rId1374" w:history="1">
        <w:r>
          <w:rPr>
            <w:rFonts w:hint="eastAsia"/>
            <w:color w:val="000000"/>
          </w:rPr>
          <w:t>vt.</w:t>
        </w:r>
      </w:hyperlink>
      <w:r>
        <w:rPr>
          <w:rFonts w:hint="eastAsia"/>
        </w:rPr>
        <w:t xml:space="preserve">) </w:t>
      </w:r>
      <w:r>
        <w:rPr>
          <w:rFonts w:hint="eastAsia"/>
        </w:rPr>
        <w:br/>
      </w:r>
      <w:r w:rsidRPr="001A381F">
        <w:rPr>
          <w:rFonts w:hint="eastAsia"/>
          <w:highlight w:val="cyan"/>
        </w:rPr>
        <w:t>(1) (</w:t>
      </w:r>
      <w:hyperlink r:id="rId1375" w:history="1">
        <w:r w:rsidRPr="001A381F">
          <w:rPr>
            <w:rFonts w:hint="eastAsia"/>
            <w:color w:val="000000"/>
            <w:highlight w:val="cyan"/>
          </w:rPr>
          <w:t>유리창</w:t>
        </w:r>
      </w:hyperlink>
      <w:hyperlink r:id="rId1376" w:history="1">
        <w:r w:rsidRPr="001A381F">
          <w:rPr>
            <w:rFonts w:hint="eastAsia"/>
            <w:color w:val="000000"/>
            <w:highlight w:val="cyan"/>
          </w:rPr>
          <w:t>이</w:t>
        </w:r>
      </w:hyperlink>
      <w:r w:rsidRPr="001A381F">
        <w:rPr>
          <w:rFonts w:hint="eastAsia"/>
          <w:highlight w:val="cyan"/>
        </w:rPr>
        <w:t xml:space="preserve"> </w:t>
      </w:r>
      <w:hyperlink r:id="rId1377" w:history="1">
        <w:r w:rsidRPr="001A381F">
          <w:rPr>
            <w:rFonts w:hint="eastAsia"/>
            <w:color w:val="000000"/>
            <w:highlight w:val="cyan"/>
          </w:rPr>
          <w:t>김</w:t>
        </w:r>
      </w:hyperlink>
      <w:hyperlink r:id="rId1378" w:history="1">
        <w:r w:rsidRPr="001A381F">
          <w:rPr>
            <w:rFonts w:hint="eastAsia"/>
            <w:color w:val="000000"/>
            <w:highlight w:val="cyan"/>
          </w:rPr>
          <w:t>으로</w:t>
        </w:r>
      </w:hyperlink>
      <w:r w:rsidRPr="001A381F">
        <w:rPr>
          <w:rFonts w:hint="eastAsia"/>
          <w:highlight w:val="cyan"/>
        </w:rPr>
        <w:t>) 흐</w:t>
      </w:r>
      <w:hyperlink r:id="rId1379" w:history="1">
        <w:r w:rsidRPr="001A381F">
          <w:rPr>
            <w:rFonts w:hint="eastAsia"/>
            <w:color w:val="000000"/>
            <w:highlight w:val="cyan"/>
          </w:rPr>
          <w:t>려</w:t>
        </w:r>
      </w:hyperlink>
      <w:hyperlink r:id="rId1380" w:history="1">
        <w:r w:rsidRPr="001A381F">
          <w:rPr>
            <w:rFonts w:hint="eastAsia"/>
            <w:color w:val="000000"/>
            <w:highlight w:val="cyan"/>
          </w:rPr>
          <w:t>지게</w:t>
        </w:r>
      </w:hyperlink>
      <w:r w:rsidRPr="001A381F">
        <w:rPr>
          <w:rFonts w:hint="eastAsia"/>
          <w:highlight w:val="cyan"/>
        </w:rPr>
        <w:t xml:space="preserve"> </w:t>
      </w:r>
      <w:hyperlink r:id="rId1381" w:history="1">
        <w:r w:rsidRPr="001A381F">
          <w:rPr>
            <w:rFonts w:hint="eastAsia"/>
            <w:color w:val="000000"/>
            <w:highlight w:val="cyan"/>
          </w:rPr>
          <w:t>하다</w:t>
        </w:r>
      </w:hyperlink>
      <w:r w:rsidRPr="001A381F">
        <w:rPr>
          <w:rFonts w:hint="eastAsia"/>
          <w:highlight w:val="cyan"/>
        </w:rPr>
        <w:t xml:space="preserve"> </w:t>
      </w:r>
      <w:r w:rsidRPr="001A381F">
        <w:rPr>
          <w:rFonts w:hint="eastAsia"/>
          <w:highlight w:val="cyan"/>
        </w:rPr>
        <w:br/>
        <w:t>(</w:t>
      </w:r>
      <w:hyperlink r:id="rId1382" w:history="1">
        <w:r w:rsidRPr="001A381F">
          <w:rPr>
            <w:rFonts w:hint="eastAsia"/>
            <w:color w:val="000000"/>
            <w:highlight w:val="cyan"/>
          </w:rPr>
          <w:t>2</w:t>
        </w:r>
      </w:hyperlink>
      <w:r w:rsidRPr="001A381F">
        <w:rPr>
          <w:rFonts w:hint="eastAsia"/>
          <w:highlight w:val="cyan"/>
        </w:rPr>
        <w:t xml:space="preserve">) </w:t>
      </w:r>
      <w:hyperlink r:id="rId1383" w:history="1">
        <w:r w:rsidRPr="001A381F">
          <w:rPr>
            <w:rFonts w:hint="eastAsia"/>
            <w:color w:val="000000"/>
            <w:highlight w:val="cyan"/>
          </w:rPr>
          <w:t>자극</w:t>
        </w:r>
      </w:hyperlink>
      <w:hyperlink r:id="rId1384" w:history="1">
        <w:r w:rsidRPr="001A381F">
          <w:rPr>
            <w:rFonts w:hint="eastAsia"/>
            <w:color w:val="000000"/>
            <w:highlight w:val="cyan"/>
          </w:rPr>
          <w:t>을</w:t>
        </w:r>
      </w:hyperlink>
      <w:r w:rsidRPr="001A381F">
        <w:rPr>
          <w:rFonts w:hint="eastAsia"/>
          <w:highlight w:val="cyan"/>
        </w:rPr>
        <w:t xml:space="preserve"> </w:t>
      </w:r>
      <w:hyperlink r:id="rId1385" w:history="1">
        <w:r w:rsidRPr="001A381F">
          <w:rPr>
            <w:rFonts w:hint="eastAsia"/>
            <w:color w:val="000000"/>
            <w:highlight w:val="cyan"/>
          </w:rPr>
          <w:t>주다</w:t>
        </w:r>
      </w:hyperlink>
      <w:r w:rsidRPr="001A381F">
        <w:rPr>
          <w:rFonts w:hint="eastAsia"/>
          <w:highlight w:val="cyan"/>
        </w:rPr>
        <w:t xml:space="preserve">, </w:t>
      </w:r>
      <w:hyperlink r:id="rId1386" w:history="1">
        <w:r w:rsidRPr="001A381F">
          <w:rPr>
            <w:rFonts w:hint="eastAsia"/>
            <w:color w:val="000000"/>
            <w:highlight w:val="cyan"/>
          </w:rPr>
          <w:t>격려하다</w:t>
        </w:r>
      </w:hyperlink>
      <w:r w:rsidRPr="001A381F">
        <w:rPr>
          <w:rFonts w:hint="eastAsia"/>
          <w:highlight w:val="cyan"/>
        </w:rPr>
        <w:t xml:space="preserve"> </w:t>
      </w:r>
      <w:r w:rsidRPr="001A381F">
        <w:rPr>
          <w:rFonts w:hint="eastAsia"/>
          <w:highlight w:val="cyan"/>
        </w:rPr>
        <w:br/>
        <w:t xml:space="preserve">(3) </w:t>
      </w:r>
      <w:hyperlink r:id="rId1387" w:history="1">
        <w:r w:rsidRPr="001A381F">
          <w:rPr>
            <w:rFonts w:hint="eastAsia"/>
            <w:color w:val="000000"/>
            <w:highlight w:val="cyan"/>
          </w:rPr>
          <w:t>화</w:t>
        </w:r>
      </w:hyperlink>
      <w:hyperlink r:id="rId1388" w:history="1">
        <w:r w:rsidRPr="001A381F">
          <w:rPr>
            <w:rFonts w:hint="eastAsia"/>
            <w:color w:val="000000"/>
            <w:highlight w:val="cyan"/>
          </w:rPr>
          <w:t>나</w:t>
        </w:r>
      </w:hyperlink>
      <w:hyperlink r:id="rId1389" w:history="1">
        <w:r w:rsidRPr="001A381F">
          <w:rPr>
            <w:rFonts w:hint="eastAsia"/>
            <w:color w:val="000000"/>
            <w:highlight w:val="cyan"/>
          </w:rPr>
          <w:t>게</w:t>
        </w:r>
      </w:hyperlink>
      <w:r w:rsidRPr="001A381F">
        <w:rPr>
          <w:rFonts w:hint="eastAsia"/>
          <w:highlight w:val="cyan"/>
        </w:rPr>
        <w:t xml:space="preserve"> </w:t>
      </w:r>
      <w:hyperlink r:id="rId1390" w:history="1">
        <w:r w:rsidRPr="001A381F">
          <w:rPr>
            <w:rFonts w:hint="eastAsia"/>
            <w:color w:val="000000"/>
            <w:highlight w:val="cyan"/>
          </w:rPr>
          <w:t>하다</w:t>
        </w:r>
      </w:hyperlink>
      <w:r w:rsidRPr="001A381F">
        <w:rPr>
          <w:rFonts w:hint="eastAsia"/>
          <w:highlight w:val="cyan"/>
        </w:rPr>
        <w:t xml:space="preserve">, </w:t>
      </w:r>
      <w:hyperlink r:id="rId1391" w:history="1">
        <w:r w:rsidRPr="001A381F">
          <w:rPr>
            <w:rFonts w:hint="eastAsia"/>
            <w:color w:val="000000"/>
            <w:highlight w:val="cyan"/>
          </w:rPr>
          <w:t>흥분</w:t>
        </w:r>
      </w:hyperlink>
      <w:hyperlink r:id="rId1392" w:history="1">
        <w:r w:rsidRPr="001A381F">
          <w:rPr>
            <w:rFonts w:hint="eastAsia"/>
            <w:color w:val="000000"/>
            <w:highlight w:val="cyan"/>
          </w:rPr>
          <w:t>시키다</w:t>
        </w:r>
      </w:hyperlink>
      <w:r>
        <w:rPr>
          <w:rFonts w:hint="eastAsia"/>
        </w:rPr>
        <w:t xml:space="preserve"> </w:t>
      </w:r>
      <w:r>
        <w:rPr>
          <w:rFonts w:hint="eastAsia"/>
        </w:rPr>
        <w:br/>
        <w:t>(</w:t>
      </w:r>
      <w:hyperlink r:id="rId1393" w:history="1">
        <w:r>
          <w:rPr>
            <w:rFonts w:hint="eastAsia"/>
            <w:color w:val="000000"/>
          </w:rPr>
          <w:t>4</w:t>
        </w:r>
      </w:hyperlink>
      <w:r>
        <w:rPr>
          <w:rFonts w:hint="eastAsia"/>
        </w:rPr>
        <w:t>) 《</w:t>
      </w:r>
      <w:hyperlink r:id="rId1394" w:history="1">
        <w:r>
          <w:rPr>
            <w:rFonts w:hint="eastAsia"/>
            <w:color w:val="000000"/>
          </w:rPr>
          <w:t>영</w:t>
        </w:r>
      </w:hyperlink>
      <w:r>
        <w:rPr>
          <w:rFonts w:hint="eastAsia"/>
        </w:rPr>
        <w:t>》 (</w:t>
      </w:r>
      <w:hyperlink r:id="rId1395" w:history="1">
        <w:r>
          <w:rPr>
            <w:rFonts w:hint="eastAsia"/>
            <w:color w:val="000000"/>
          </w:rPr>
          <w:t>분만</w:t>
        </w:r>
      </w:hyperlink>
      <w:r>
        <w:rPr>
          <w:rFonts w:hint="eastAsia"/>
        </w:rPr>
        <w:t xml:space="preserve"> </w:t>
      </w:r>
      <w:hyperlink r:id="rId1396" w:history="1">
        <w:r>
          <w:rPr>
            <w:rFonts w:hint="eastAsia"/>
            <w:color w:val="000000"/>
          </w:rPr>
          <w:t>전의</w:t>
        </w:r>
      </w:hyperlink>
      <w:r>
        <w:rPr>
          <w:rFonts w:hint="eastAsia"/>
        </w:rPr>
        <w:t xml:space="preserve"> </w:t>
      </w:r>
      <w:hyperlink r:id="rId1397" w:history="1">
        <w:r>
          <w:rPr>
            <w:rFonts w:hint="eastAsia"/>
            <w:color w:val="000000"/>
          </w:rPr>
          <w:t>가축</w:t>
        </w:r>
      </w:hyperlink>
      <w:hyperlink r:id="rId1398" w:history="1">
        <w:r>
          <w:rPr>
            <w:rFonts w:hint="eastAsia"/>
            <w:color w:val="000000"/>
          </w:rPr>
          <w:t>에게</w:t>
        </w:r>
      </w:hyperlink>
      <w:r>
        <w:rPr>
          <w:rFonts w:hint="eastAsia"/>
        </w:rPr>
        <w:t xml:space="preserve">) </w:t>
      </w:r>
      <w:hyperlink r:id="rId1399" w:history="1">
        <w:r>
          <w:rPr>
            <w:rFonts w:hint="eastAsia"/>
            <w:color w:val="000000"/>
          </w:rPr>
          <w:t>먹이</w:t>
        </w:r>
      </w:hyperlink>
      <w:hyperlink r:id="rId1400" w:history="1">
        <w:r>
          <w:rPr>
            <w:rFonts w:hint="eastAsia"/>
            <w:color w:val="000000"/>
          </w:rPr>
          <w:t>를</w:t>
        </w:r>
      </w:hyperlink>
      <w:r>
        <w:rPr>
          <w:rFonts w:hint="eastAsia"/>
        </w:rPr>
        <w:t xml:space="preserve"> </w:t>
      </w:r>
      <w:hyperlink r:id="rId1401" w:history="1">
        <w:r>
          <w:rPr>
            <w:rFonts w:hint="eastAsia"/>
            <w:color w:val="000000"/>
          </w:rPr>
          <w:t>많이</w:t>
        </w:r>
      </w:hyperlink>
      <w:r>
        <w:rPr>
          <w:rFonts w:hint="eastAsia"/>
        </w:rPr>
        <w:t xml:space="preserve"> </w:t>
      </w:r>
      <w:hyperlink r:id="rId1402" w:history="1">
        <w:r>
          <w:rPr>
            <w:rFonts w:hint="eastAsia"/>
            <w:color w:val="000000"/>
          </w:rPr>
          <w:t>주다</w:t>
        </w:r>
      </w:hyperlink>
      <w:r>
        <w:rPr>
          <w:rFonts w:hint="eastAsia"/>
        </w:rPr>
        <w:t>; (</w:t>
      </w:r>
      <w:hyperlink r:id="rId1403" w:history="1">
        <w:r>
          <w:rPr>
            <w:rFonts w:hint="eastAsia"/>
            <w:color w:val="000000"/>
          </w:rPr>
          <w:t>vi.</w:t>
        </w:r>
      </w:hyperlink>
      <w:r>
        <w:rPr>
          <w:rFonts w:hint="eastAsia"/>
        </w:rPr>
        <w:t>) (</w:t>
      </w:r>
      <w:hyperlink r:id="rId1404" w:history="1">
        <w:r>
          <w:rPr>
            <w:rFonts w:hint="eastAsia"/>
            <w:color w:val="000000"/>
          </w:rPr>
          <w:t>유리창</w:t>
        </w:r>
      </w:hyperlink>
      <w:hyperlink r:id="rId1405" w:history="1">
        <w:r>
          <w:rPr>
            <w:rFonts w:hint="eastAsia"/>
            <w:color w:val="000000"/>
          </w:rPr>
          <w:t>이</w:t>
        </w:r>
      </w:hyperlink>
      <w:r>
        <w:rPr>
          <w:rFonts w:hint="eastAsia"/>
        </w:rPr>
        <w:t xml:space="preserve"> </w:t>
      </w:r>
      <w:hyperlink r:id="rId1406" w:history="1">
        <w:r>
          <w:rPr>
            <w:rFonts w:hint="eastAsia"/>
            <w:color w:val="000000"/>
          </w:rPr>
          <w:t>김</w:t>
        </w:r>
      </w:hyperlink>
      <w:hyperlink r:id="rId1407" w:history="1">
        <w:r>
          <w:rPr>
            <w:rFonts w:hint="eastAsia"/>
            <w:color w:val="000000"/>
          </w:rPr>
          <w:t>으로</w:t>
        </w:r>
      </w:hyperlink>
      <w:r>
        <w:rPr>
          <w:rFonts w:hint="eastAsia"/>
        </w:rPr>
        <w:t xml:space="preserve">) </w:t>
      </w:r>
      <w:hyperlink r:id="rId1408" w:history="1">
        <w:r>
          <w:rPr>
            <w:rFonts w:hint="eastAsia"/>
            <w:color w:val="000000"/>
          </w:rPr>
          <w:t>흐려지다</w:t>
        </w:r>
      </w:hyperlink>
      <w:r>
        <w:rPr>
          <w:rFonts w:hint="eastAsia"/>
        </w:rPr>
        <w:t>; (</w:t>
      </w:r>
      <w:hyperlink r:id="rId1409" w:history="1">
        <w:r>
          <w:rPr>
            <w:rFonts w:hint="eastAsia"/>
            <w:color w:val="000000"/>
          </w:rPr>
          <w:t>술</w:t>
        </w:r>
      </w:hyperlink>
      <w:hyperlink r:id="rId1410" w:history="1">
        <w:r>
          <w:rPr>
            <w:rFonts w:hint="eastAsia"/>
            <w:color w:val="000000"/>
          </w:rPr>
          <w:t>을</w:t>
        </w:r>
      </w:hyperlink>
      <w:r>
        <w:rPr>
          <w:rFonts w:hint="eastAsia"/>
        </w:rPr>
        <w:t xml:space="preserve"> </w:t>
      </w:r>
      <w:hyperlink r:id="rId1411" w:history="1">
        <w:r>
          <w:rPr>
            <w:rFonts w:hint="eastAsia"/>
            <w:color w:val="000000"/>
          </w:rPr>
          <w:t>많이</w:t>
        </w:r>
      </w:hyperlink>
      <w:r>
        <w:rPr>
          <w:rFonts w:hint="eastAsia"/>
        </w:rPr>
        <w:t xml:space="preserve"> </w:t>
      </w:r>
      <w:hyperlink r:id="rId1412" w:history="1">
        <w:r>
          <w:rPr>
            <w:rFonts w:hint="eastAsia"/>
            <w:color w:val="000000"/>
          </w:rPr>
          <w:t>마</w:t>
        </w:r>
      </w:hyperlink>
      <w:r>
        <w:rPr>
          <w:rFonts w:hint="eastAsia"/>
        </w:rPr>
        <w:t xml:space="preserve">셔) </w:t>
      </w:r>
      <w:hyperlink r:id="rId1413" w:history="1">
        <w:r>
          <w:rPr>
            <w:rFonts w:hint="eastAsia"/>
            <w:color w:val="000000"/>
          </w:rPr>
          <w:t>취하다</w:t>
        </w:r>
      </w:hyperlink>
    </w:p>
    <w:p w:rsidR="00BA66A3" w:rsidRDefault="00BA66A3" w:rsidP="005A427C">
      <w:pPr>
        <w:pStyle w:val="a3"/>
      </w:pPr>
    </w:p>
    <w:p w:rsidR="006E3CEF" w:rsidRDefault="006E3CEF" w:rsidP="005A427C">
      <w:pPr>
        <w:pStyle w:val="a3"/>
      </w:pPr>
    </w:p>
    <w:p w:rsidR="006E3CEF" w:rsidRPr="006E3CEF" w:rsidRDefault="007B6EA1" w:rsidP="006E3CEF">
      <w:pPr>
        <w:pStyle w:val="a3"/>
        <w:rPr>
          <w:rFonts w:ascii="굴림" w:hAnsi="굴림" w:cs="굴림"/>
          <w:color w:val="000000"/>
          <w:sz w:val="24"/>
          <w:szCs w:val="24"/>
        </w:rPr>
      </w:pPr>
      <w:hyperlink r:id="rId1414" w:history="1">
        <w:r w:rsidR="006E3CEF" w:rsidRPr="006E3CEF">
          <w:rPr>
            <w:b/>
            <w:bCs/>
            <w:color w:val="0034AC"/>
            <w:lang w:val="en"/>
          </w:rPr>
          <w:t>cut</w:t>
        </w:r>
        <w:r w:rsidR="006E3CEF" w:rsidRPr="006E3CEF">
          <w:rPr>
            <w:color w:val="0034AC"/>
            <w:lang w:val="en"/>
          </w:rPr>
          <w:t xml:space="preserve"> something </w:t>
        </w:r>
        <w:r w:rsidR="006E3CEF" w:rsidRPr="006E3CEF">
          <w:rPr>
            <w:b/>
            <w:bCs/>
            <w:color w:val="0034AC"/>
            <w:lang w:val="en"/>
          </w:rPr>
          <w:t>off</w:t>
        </w:r>
      </w:hyperlink>
      <w:r w:rsidR="006E3CEF" w:rsidRPr="006E3CEF">
        <w:rPr>
          <w:lang w:val="en"/>
        </w:rPr>
        <w:t xml:space="preserve"> </w:t>
      </w:r>
      <w:r w:rsidR="006E3CEF" w:rsidRPr="006E3CEF">
        <w:rPr>
          <w:rFonts w:ascii="gulim" w:hAnsi="gulim" w:cs="굴림"/>
          <w:color w:val="000000"/>
          <w:szCs w:val="20"/>
        </w:rPr>
        <w:t>~</w:t>
      </w:r>
      <w:r w:rsidR="006E3CEF" w:rsidRPr="006E3CEF">
        <w:rPr>
          <w:rFonts w:ascii="gulim" w:hAnsi="gulim" w:cs="굴림"/>
          <w:color w:val="000000"/>
          <w:szCs w:val="20"/>
        </w:rPr>
        <w:t>을</w:t>
      </w:r>
      <w:r w:rsidR="006E3CEF" w:rsidRPr="006E3CEF">
        <w:rPr>
          <w:rFonts w:ascii="gulim" w:hAnsi="gulim" w:cs="굴림"/>
          <w:color w:val="000000"/>
          <w:szCs w:val="20"/>
        </w:rPr>
        <w:t xml:space="preserve"> </w:t>
      </w:r>
      <w:r w:rsidR="006E3CEF" w:rsidRPr="006E3CEF">
        <w:rPr>
          <w:rFonts w:ascii="gulim" w:hAnsi="gulim" w:cs="굴림"/>
          <w:color w:val="000000"/>
          <w:szCs w:val="20"/>
        </w:rPr>
        <w:t>자르다</w:t>
      </w:r>
      <w:r w:rsidR="006E3CEF" w:rsidRPr="006E3CEF">
        <w:rPr>
          <w:rFonts w:ascii="gulim" w:hAnsi="gulim" w:cs="굴림"/>
          <w:color w:val="000000"/>
          <w:szCs w:val="20"/>
        </w:rPr>
        <w:t>/~</w:t>
      </w:r>
      <w:r w:rsidR="006E3CEF" w:rsidRPr="006E3CEF">
        <w:rPr>
          <w:rFonts w:ascii="gulim" w:hAnsi="gulim" w:cs="굴림"/>
          <w:color w:val="000000"/>
          <w:szCs w:val="20"/>
        </w:rPr>
        <w:t>에서</w:t>
      </w:r>
      <w:r w:rsidR="006E3CEF" w:rsidRPr="006E3CEF">
        <w:rPr>
          <w:rFonts w:ascii="gulim" w:hAnsi="gulim" w:cs="굴림"/>
          <w:color w:val="000000"/>
          <w:szCs w:val="20"/>
        </w:rPr>
        <w:t xml:space="preserve"> ~</w:t>
      </w:r>
      <w:r w:rsidR="006E3CEF" w:rsidRPr="006E3CEF">
        <w:rPr>
          <w:rFonts w:ascii="gulim" w:hAnsi="gulim" w:cs="굴림"/>
          <w:color w:val="000000"/>
          <w:szCs w:val="20"/>
        </w:rPr>
        <w:t>을</w:t>
      </w:r>
      <w:r w:rsidR="006E3CEF" w:rsidRPr="006E3CEF">
        <w:rPr>
          <w:rFonts w:ascii="gulim" w:hAnsi="gulim" w:cs="굴림"/>
          <w:color w:val="000000"/>
          <w:szCs w:val="20"/>
        </w:rPr>
        <w:t xml:space="preserve"> </w:t>
      </w:r>
      <w:r w:rsidR="006E3CEF" w:rsidRPr="006E3CEF">
        <w:rPr>
          <w:rFonts w:ascii="gulim" w:hAnsi="gulim" w:cs="굴림"/>
          <w:color w:val="000000"/>
          <w:szCs w:val="20"/>
        </w:rPr>
        <w:t>잘라</w:t>
      </w:r>
      <w:r w:rsidR="006E3CEF" w:rsidRPr="006E3CEF">
        <w:rPr>
          <w:rFonts w:ascii="gulim" w:hAnsi="gulim" w:cs="굴림"/>
          <w:color w:val="000000"/>
          <w:szCs w:val="20"/>
        </w:rPr>
        <w:t xml:space="preserve"> </w:t>
      </w:r>
      <w:r w:rsidR="006E3CEF" w:rsidRPr="006E3CEF">
        <w:rPr>
          <w:rFonts w:ascii="gulim" w:hAnsi="gulim" w:cs="굴림"/>
          <w:color w:val="000000"/>
          <w:szCs w:val="20"/>
        </w:rPr>
        <w:t>내다</w:t>
      </w:r>
      <w:r w:rsidR="006E3CEF" w:rsidRPr="006E3CEF">
        <w:rPr>
          <w:rFonts w:ascii="굴림" w:hAnsi="굴림" w:cs="굴림" w:hint="eastAsia"/>
          <w:sz w:val="24"/>
          <w:szCs w:val="24"/>
        </w:rPr>
        <w:t xml:space="preserve"> </w:t>
      </w:r>
    </w:p>
    <w:p w:rsidR="006E3CEF" w:rsidRPr="006E3CEF" w:rsidRDefault="006E3CEF" w:rsidP="006E3CEF">
      <w:pPr>
        <w:pStyle w:val="a3"/>
        <w:rPr>
          <w:rFonts w:ascii="굴림" w:hAnsi="굴림" w:cs="굴림"/>
          <w:sz w:val="24"/>
          <w:szCs w:val="24"/>
        </w:rPr>
      </w:pPr>
      <w:r w:rsidRPr="006E3CEF">
        <w:rPr>
          <w:rFonts w:ascii="Arial" w:hAnsi="Arial" w:cs="Arial"/>
          <w:color w:val="666666"/>
          <w:sz w:val="18"/>
          <w:szCs w:val="18"/>
          <w:lang w:val="en"/>
        </w:rPr>
        <w:t xml:space="preserve">He </w:t>
      </w:r>
      <w:r w:rsidRPr="006E3CEF">
        <w:rPr>
          <w:rFonts w:ascii="Arial" w:hAnsi="Arial" w:cs="Arial"/>
          <w:color w:val="666666"/>
          <w:sz w:val="18"/>
          <w:szCs w:val="18"/>
          <w:u w:val="single"/>
          <w:lang w:val="en"/>
        </w:rPr>
        <w:t xml:space="preserve">had his finger </w:t>
      </w:r>
      <w:r w:rsidRPr="006E3CEF">
        <w:rPr>
          <w:rFonts w:ascii="Arial" w:hAnsi="Arial" w:cs="Arial"/>
          <w:b/>
          <w:bCs/>
          <w:color w:val="666666"/>
          <w:sz w:val="18"/>
          <w:szCs w:val="18"/>
          <w:u w:val="single"/>
          <w:lang w:val="en"/>
        </w:rPr>
        <w:t>cut</w:t>
      </w:r>
      <w:r w:rsidRPr="006E3CEF">
        <w:rPr>
          <w:rFonts w:ascii="Arial" w:hAnsi="Arial" w:cs="Arial"/>
          <w:color w:val="666666"/>
          <w:sz w:val="18"/>
          <w:szCs w:val="18"/>
          <w:u w:val="single"/>
          <w:lang w:val="en"/>
        </w:rPr>
        <w:t xml:space="preserve"> </w:t>
      </w:r>
      <w:r w:rsidRPr="006E3CEF">
        <w:rPr>
          <w:rFonts w:ascii="Arial" w:hAnsi="Arial" w:cs="Arial"/>
          <w:b/>
          <w:bCs/>
          <w:color w:val="666666"/>
          <w:sz w:val="18"/>
          <w:szCs w:val="18"/>
          <w:u w:val="single"/>
          <w:lang w:val="en"/>
        </w:rPr>
        <w:t>off</w:t>
      </w:r>
      <w:r w:rsidRPr="006E3CEF">
        <w:rPr>
          <w:rFonts w:ascii="Arial" w:hAnsi="Arial" w:cs="Arial"/>
          <w:color w:val="666666"/>
          <w:sz w:val="18"/>
          <w:szCs w:val="18"/>
          <w:lang w:val="en"/>
        </w:rPr>
        <w:t xml:space="preserve"> in an accident at work.</w:t>
      </w:r>
      <w:r w:rsidRPr="006E3CEF">
        <w:rPr>
          <w:rFonts w:ascii="굴림" w:hAnsi="굴림" w:cs="굴림" w:hint="eastAsia"/>
          <w:sz w:val="24"/>
          <w:szCs w:val="24"/>
        </w:rPr>
        <w:t xml:space="preserve"> </w:t>
      </w:r>
      <w:r w:rsidRPr="006E3CEF">
        <w:rPr>
          <w:rFonts w:ascii="gulim" w:hAnsi="gulim" w:cs="굴림"/>
          <w:color w:val="666666"/>
          <w:sz w:val="18"/>
          <w:szCs w:val="18"/>
        </w:rPr>
        <w:t>그는</w:t>
      </w:r>
      <w:r w:rsidRPr="006E3CEF">
        <w:rPr>
          <w:rFonts w:ascii="gulim" w:hAnsi="gulim" w:cs="굴림"/>
          <w:color w:val="666666"/>
          <w:sz w:val="18"/>
          <w:szCs w:val="18"/>
        </w:rPr>
        <w:t xml:space="preserve"> </w:t>
      </w:r>
      <w:r w:rsidRPr="006E3CEF">
        <w:rPr>
          <w:rFonts w:ascii="gulim" w:hAnsi="gulim" w:cs="굴림"/>
          <w:color w:val="666666"/>
          <w:sz w:val="18"/>
          <w:szCs w:val="18"/>
        </w:rPr>
        <w:t>직장에서</w:t>
      </w:r>
      <w:r w:rsidRPr="006E3CEF">
        <w:rPr>
          <w:rFonts w:ascii="gulim" w:hAnsi="gulim" w:cs="굴림"/>
          <w:color w:val="666666"/>
          <w:sz w:val="18"/>
          <w:szCs w:val="18"/>
        </w:rPr>
        <w:t xml:space="preserve"> </w:t>
      </w:r>
      <w:r w:rsidRPr="006E3CEF">
        <w:rPr>
          <w:rFonts w:ascii="gulim" w:hAnsi="gulim" w:cs="굴림"/>
          <w:color w:val="666666"/>
          <w:sz w:val="18"/>
          <w:szCs w:val="18"/>
        </w:rPr>
        <w:t>사고로</w:t>
      </w:r>
      <w:r w:rsidRPr="006E3CEF">
        <w:rPr>
          <w:rFonts w:ascii="gulim" w:hAnsi="gulim" w:cs="굴림"/>
          <w:color w:val="666666"/>
          <w:sz w:val="18"/>
          <w:szCs w:val="18"/>
        </w:rPr>
        <w:t xml:space="preserve"> </w:t>
      </w:r>
      <w:r w:rsidRPr="006E3CEF">
        <w:rPr>
          <w:rFonts w:ascii="gulim" w:hAnsi="gulim" w:cs="굴림"/>
          <w:color w:val="666666"/>
          <w:sz w:val="18"/>
          <w:szCs w:val="18"/>
        </w:rPr>
        <w:t>손가락이</w:t>
      </w:r>
      <w:r w:rsidRPr="006E3CEF">
        <w:rPr>
          <w:rFonts w:ascii="gulim" w:hAnsi="gulim" w:cs="굴림"/>
          <w:color w:val="666666"/>
          <w:sz w:val="18"/>
          <w:szCs w:val="18"/>
        </w:rPr>
        <w:t xml:space="preserve"> </w:t>
      </w:r>
      <w:r w:rsidRPr="006E3CEF">
        <w:rPr>
          <w:rFonts w:ascii="gulim" w:hAnsi="gulim" w:cs="굴림"/>
          <w:color w:val="666666"/>
          <w:sz w:val="18"/>
          <w:szCs w:val="18"/>
        </w:rPr>
        <w:t>잘렸다</w:t>
      </w:r>
      <w:r w:rsidRPr="006E3CEF">
        <w:rPr>
          <w:rFonts w:ascii="gulim" w:hAnsi="gulim" w:cs="굴림"/>
          <w:color w:val="666666"/>
          <w:sz w:val="18"/>
          <w:szCs w:val="18"/>
        </w:rPr>
        <w:t>.</w:t>
      </w:r>
      <w:r w:rsidRPr="006E3CEF">
        <w:rPr>
          <w:rFonts w:ascii="굴림" w:hAnsi="굴림" w:cs="굴림" w:hint="eastAsia"/>
          <w:sz w:val="24"/>
          <w:szCs w:val="24"/>
        </w:rPr>
        <w:t xml:space="preserve"> </w:t>
      </w:r>
    </w:p>
    <w:p w:rsidR="006E3CEF" w:rsidRPr="006E3CEF" w:rsidRDefault="006E3CEF" w:rsidP="006E3CEF">
      <w:pPr>
        <w:pStyle w:val="a3"/>
        <w:rPr>
          <w:rFonts w:ascii="굴림" w:hAnsi="굴림" w:cs="굴림"/>
          <w:sz w:val="24"/>
          <w:szCs w:val="24"/>
        </w:rPr>
      </w:pPr>
      <w:r w:rsidRPr="006E3CEF">
        <w:rPr>
          <w:rFonts w:ascii="gulim" w:hAnsi="gulim" w:cs="굴림"/>
          <w:color w:val="666666"/>
          <w:szCs w:val="20"/>
        </w:rPr>
        <w:t>(</w:t>
      </w:r>
      <w:r w:rsidRPr="006E3CEF">
        <w:rPr>
          <w:rFonts w:ascii="gulim" w:hAnsi="gulim" w:cs="굴림"/>
          <w:color w:val="666666"/>
          <w:szCs w:val="20"/>
        </w:rPr>
        <w:t>흔히</w:t>
      </w:r>
      <w:r w:rsidRPr="006E3CEF">
        <w:rPr>
          <w:rFonts w:ascii="gulim" w:hAnsi="gulim" w:cs="굴림"/>
          <w:color w:val="666666"/>
          <w:szCs w:val="20"/>
        </w:rPr>
        <w:t xml:space="preserve"> </w:t>
      </w:r>
      <w:r w:rsidRPr="006E3CEF">
        <w:rPr>
          <w:rFonts w:ascii="gulim" w:hAnsi="gulim" w:cs="굴림"/>
          <w:color w:val="666666"/>
          <w:szCs w:val="20"/>
        </w:rPr>
        <w:t>수동태로</w:t>
      </w:r>
      <w:r w:rsidRPr="006E3CEF">
        <w:rPr>
          <w:rFonts w:ascii="gulim" w:hAnsi="gulim" w:cs="굴림"/>
          <w:color w:val="666666"/>
          <w:szCs w:val="20"/>
        </w:rPr>
        <w:t>)</w:t>
      </w:r>
      <w:r w:rsidRPr="006E3CEF">
        <w:rPr>
          <w:rFonts w:ascii="굴림" w:hAnsi="굴림" w:cs="굴림" w:hint="eastAsia"/>
          <w:sz w:val="24"/>
          <w:szCs w:val="24"/>
        </w:rPr>
        <w:t xml:space="preserve"> </w:t>
      </w:r>
      <w:r w:rsidRPr="006E3CEF">
        <w:rPr>
          <w:rFonts w:ascii="gulim" w:hAnsi="gulim" w:cs="굴림"/>
          <w:color w:val="000000"/>
          <w:szCs w:val="20"/>
        </w:rPr>
        <w:t>~</w:t>
      </w:r>
      <w:r w:rsidRPr="006E3CEF">
        <w:rPr>
          <w:rFonts w:ascii="gulim" w:hAnsi="gulim" w:cs="굴림"/>
          <w:color w:val="000000"/>
          <w:szCs w:val="20"/>
        </w:rPr>
        <w:t>의</w:t>
      </w:r>
      <w:r w:rsidRPr="006E3CEF">
        <w:rPr>
          <w:rFonts w:ascii="gulim" w:hAnsi="gulim" w:cs="굴림"/>
          <w:color w:val="000000"/>
          <w:szCs w:val="20"/>
        </w:rPr>
        <w:t xml:space="preserve"> </w:t>
      </w:r>
      <w:r w:rsidRPr="006E3CEF">
        <w:rPr>
          <w:rFonts w:ascii="gulim" w:hAnsi="gulim" w:cs="굴림"/>
          <w:color w:val="000000"/>
          <w:szCs w:val="20"/>
        </w:rPr>
        <w:t>통화를</w:t>
      </w:r>
      <w:r w:rsidRPr="006E3CEF">
        <w:rPr>
          <w:rFonts w:ascii="gulim" w:hAnsi="gulim" w:cs="굴림"/>
          <w:color w:val="000000"/>
          <w:szCs w:val="20"/>
        </w:rPr>
        <w:t xml:space="preserve"> </w:t>
      </w:r>
      <w:r w:rsidRPr="006E3CEF">
        <w:rPr>
          <w:rFonts w:ascii="gulim" w:hAnsi="gulim" w:cs="굴림"/>
          <w:color w:val="000000"/>
          <w:szCs w:val="20"/>
        </w:rPr>
        <w:t>중단시키다</w:t>
      </w:r>
      <w:r w:rsidRPr="006E3CEF">
        <w:rPr>
          <w:rFonts w:ascii="굴림" w:hAnsi="굴림" w:cs="굴림" w:hint="eastAsia"/>
          <w:sz w:val="24"/>
          <w:szCs w:val="24"/>
        </w:rPr>
        <w:t xml:space="preserve"> </w:t>
      </w:r>
      <w:r w:rsidRPr="006E3CEF">
        <w:rPr>
          <w:rFonts w:ascii="Arial" w:hAnsi="Arial" w:cs="Arial"/>
          <w:color w:val="666666"/>
          <w:sz w:val="18"/>
          <w:szCs w:val="18"/>
          <w:lang w:val="en"/>
        </w:rPr>
        <w:t xml:space="preserve">We were </w:t>
      </w:r>
      <w:r w:rsidRPr="006E3CEF">
        <w:rPr>
          <w:rFonts w:ascii="Arial" w:hAnsi="Arial" w:cs="Arial"/>
          <w:b/>
          <w:bCs/>
          <w:color w:val="666666"/>
          <w:sz w:val="18"/>
          <w:szCs w:val="18"/>
          <w:lang w:val="en"/>
        </w:rPr>
        <w:t>cut</w:t>
      </w:r>
      <w:r w:rsidRPr="006E3CEF">
        <w:rPr>
          <w:rFonts w:ascii="Arial" w:hAnsi="Arial" w:cs="Arial"/>
          <w:color w:val="666666"/>
          <w:sz w:val="18"/>
          <w:szCs w:val="18"/>
          <w:lang w:val="en"/>
        </w:rPr>
        <w:t xml:space="preserve"> </w:t>
      </w:r>
      <w:r w:rsidRPr="006E3CEF">
        <w:rPr>
          <w:rFonts w:ascii="Arial" w:hAnsi="Arial" w:cs="Arial"/>
          <w:b/>
          <w:bCs/>
          <w:color w:val="666666"/>
          <w:sz w:val="18"/>
          <w:szCs w:val="18"/>
          <w:lang w:val="en"/>
        </w:rPr>
        <w:t>off</w:t>
      </w:r>
      <w:r w:rsidRPr="006E3CEF">
        <w:rPr>
          <w:rFonts w:ascii="Arial" w:hAnsi="Arial" w:cs="Arial"/>
          <w:color w:val="666666"/>
          <w:sz w:val="18"/>
          <w:szCs w:val="18"/>
          <w:lang w:val="en"/>
        </w:rPr>
        <w:t xml:space="preserve"> in the middle of our conversation</w:t>
      </w:r>
      <w:proofErr w:type="gramStart"/>
      <w:r w:rsidRPr="006E3CEF">
        <w:rPr>
          <w:rFonts w:ascii="Arial" w:hAnsi="Arial" w:cs="Arial"/>
          <w:color w:val="666666"/>
          <w:sz w:val="18"/>
          <w:szCs w:val="18"/>
          <w:lang w:val="en"/>
        </w:rPr>
        <w:t>.</w:t>
      </w:r>
      <w:r w:rsidRPr="006E3CEF">
        <w:rPr>
          <w:rFonts w:ascii="gulim" w:hAnsi="gulim" w:cs="굴림"/>
          <w:color w:val="666666"/>
          <w:sz w:val="18"/>
          <w:szCs w:val="18"/>
        </w:rPr>
        <w:t>우리는</w:t>
      </w:r>
      <w:proofErr w:type="gramEnd"/>
      <w:r w:rsidRPr="006E3CEF">
        <w:rPr>
          <w:rFonts w:ascii="gulim" w:hAnsi="gulim" w:cs="굴림"/>
          <w:color w:val="666666"/>
          <w:sz w:val="18"/>
          <w:szCs w:val="18"/>
        </w:rPr>
        <w:t xml:space="preserve"> </w:t>
      </w:r>
      <w:r w:rsidRPr="006E3CEF">
        <w:rPr>
          <w:rFonts w:ascii="gulim" w:hAnsi="gulim" w:cs="굴림"/>
          <w:color w:val="666666"/>
          <w:sz w:val="18"/>
          <w:szCs w:val="18"/>
        </w:rPr>
        <w:t>한참</w:t>
      </w:r>
      <w:r w:rsidRPr="006E3CEF">
        <w:rPr>
          <w:rFonts w:ascii="gulim" w:hAnsi="gulim" w:cs="굴림"/>
          <w:color w:val="666666"/>
          <w:sz w:val="18"/>
          <w:szCs w:val="18"/>
        </w:rPr>
        <w:t xml:space="preserve"> </w:t>
      </w:r>
      <w:r w:rsidRPr="006E3CEF">
        <w:rPr>
          <w:rFonts w:ascii="gulim" w:hAnsi="gulim" w:cs="굴림"/>
          <w:color w:val="666666"/>
          <w:sz w:val="18"/>
          <w:szCs w:val="18"/>
        </w:rPr>
        <w:t>통화</w:t>
      </w:r>
      <w:r w:rsidRPr="006E3CEF">
        <w:rPr>
          <w:rFonts w:ascii="gulim" w:hAnsi="gulim" w:cs="굴림"/>
          <w:color w:val="666666"/>
          <w:sz w:val="18"/>
          <w:szCs w:val="18"/>
        </w:rPr>
        <w:t xml:space="preserve"> </w:t>
      </w:r>
      <w:r w:rsidRPr="006E3CEF">
        <w:rPr>
          <w:rFonts w:ascii="gulim" w:hAnsi="gulim" w:cs="굴림"/>
          <w:color w:val="666666"/>
          <w:sz w:val="18"/>
          <w:szCs w:val="18"/>
        </w:rPr>
        <w:t>중에</w:t>
      </w:r>
      <w:r w:rsidRPr="006E3CEF">
        <w:rPr>
          <w:rFonts w:ascii="gulim" w:hAnsi="gulim" w:cs="굴림"/>
          <w:color w:val="666666"/>
          <w:sz w:val="18"/>
          <w:szCs w:val="18"/>
        </w:rPr>
        <w:t xml:space="preserve"> </w:t>
      </w:r>
      <w:r w:rsidRPr="006E3CEF">
        <w:rPr>
          <w:rFonts w:ascii="gulim" w:hAnsi="gulim" w:cs="굴림"/>
          <w:color w:val="666666"/>
          <w:sz w:val="18"/>
          <w:szCs w:val="18"/>
        </w:rPr>
        <w:t>전화가</w:t>
      </w:r>
      <w:r w:rsidRPr="006E3CEF">
        <w:rPr>
          <w:rFonts w:ascii="gulim" w:hAnsi="gulim" w:cs="굴림"/>
          <w:color w:val="666666"/>
          <w:sz w:val="18"/>
          <w:szCs w:val="18"/>
        </w:rPr>
        <w:t xml:space="preserve"> </w:t>
      </w:r>
      <w:r w:rsidRPr="006E3CEF">
        <w:rPr>
          <w:rFonts w:ascii="gulim" w:hAnsi="gulim" w:cs="굴림"/>
          <w:color w:val="666666"/>
          <w:sz w:val="18"/>
          <w:szCs w:val="18"/>
        </w:rPr>
        <w:t>끊겼다</w:t>
      </w:r>
      <w:r w:rsidRPr="006E3CEF">
        <w:rPr>
          <w:rFonts w:ascii="gulim" w:hAnsi="gulim" w:cs="굴림"/>
          <w:color w:val="666666"/>
          <w:sz w:val="18"/>
          <w:szCs w:val="18"/>
        </w:rPr>
        <w:t>.</w:t>
      </w:r>
      <w:r w:rsidRPr="006E3CEF">
        <w:rPr>
          <w:rFonts w:ascii="굴림" w:hAnsi="굴림" w:cs="굴림" w:hint="eastAsia"/>
          <w:sz w:val="24"/>
          <w:szCs w:val="24"/>
        </w:rPr>
        <w:t xml:space="preserve"> </w:t>
      </w:r>
    </w:p>
    <w:p w:rsidR="006E3CEF" w:rsidRDefault="006E3CEF" w:rsidP="006E3CEF">
      <w:pPr>
        <w:pStyle w:val="a3"/>
        <w:rPr>
          <w:rFonts w:ascii="굴림" w:hAnsi="굴림" w:cs="굴림"/>
          <w:sz w:val="24"/>
          <w:szCs w:val="24"/>
        </w:rPr>
      </w:pPr>
      <w:r w:rsidRPr="006E3CEF">
        <w:rPr>
          <w:rFonts w:ascii="gulim" w:hAnsi="gulim" w:cs="굴림"/>
          <w:color w:val="000000"/>
          <w:szCs w:val="20"/>
        </w:rPr>
        <w:t>(</w:t>
      </w:r>
      <w:r w:rsidRPr="006E3CEF">
        <w:rPr>
          <w:rFonts w:ascii="gulim" w:hAnsi="gulim" w:cs="굴림"/>
          <w:color w:val="000000"/>
          <w:szCs w:val="20"/>
        </w:rPr>
        <w:t>말을</w:t>
      </w:r>
      <w:r w:rsidRPr="006E3CEF">
        <w:rPr>
          <w:rFonts w:ascii="gulim" w:hAnsi="gulim" w:cs="굴림"/>
          <w:color w:val="000000"/>
          <w:szCs w:val="20"/>
        </w:rPr>
        <w:t xml:space="preserve">) </w:t>
      </w:r>
      <w:r w:rsidRPr="006E3CEF">
        <w:rPr>
          <w:rFonts w:ascii="gulim" w:hAnsi="gulim" w:cs="굴림"/>
          <w:color w:val="000000"/>
          <w:szCs w:val="20"/>
        </w:rPr>
        <w:t>중단시키다</w:t>
      </w:r>
      <w:r w:rsidRPr="006E3CEF">
        <w:rPr>
          <w:rFonts w:ascii="gulim" w:hAnsi="gulim" w:cs="굴림"/>
          <w:color w:val="000000"/>
          <w:szCs w:val="20"/>
        </w:rPr>
        <w:t>[</w:t>
      </w:r>
      <w:r w:rsidRPr="006E3CEF">
        <w:rPr>
          <w:rFonts w:ascii="gulim" w:hAnsi="gulim" w:cs="굴림"/>
          <w:color w:val="000000"/>
          <w:szCs w:val="20"/>
        </w:rPr>
        <w:t>방해하다</w:t>
      </w:r>
      <w:r w:rsidRPr="006E3CEF">
        <w:rPr>
          <w:rFonts w:ascii="gulim" w:hAnsi="gulim" w:cs="굴림"/>
          <w:color w:val="000000"/>
          <w:szCs w:val="20"/>
        </w:rPr>
        <w:t>]</w:t>
      </w:r>
      <w:r w:rsidRPr="006E3CEF">
        <w:rPr>
          <w:rFonts w:ascii="굴림" w:hAnsi="굴림" w:cs="굴림" w:hint="eastAsia"/>
          <w:sz w:val="24"/>
          <w:szCs w:val="24"/>
        </w:rPr>
        <w:t xml:space="preserve"> </w:t>
      </w:r>
      <w:r w:rsidRPr="006E3CEF">
        <w:rPr>
          <w:rFonts w:ascii="Arial" w:hAnsi="Arial" w:cs="Arial"/>
          <w:color w:val="666666"/>
          <w:sz w:val="18"/>
          <w:szCs w:val="18"/>
          <w:lang w:val="en"/>
        </w:rPr>
        <w:t xml:space="preserve">My explanation was </w:t>
      </w:r>
      <w:r w:rsidRPr="006E3CEF">
        <w:rPr>
          <w:rFonts w:ascii="Arial" w:hAnsi="Arial" w:cs="Arial"/>
          <w:b/>
          <w:bCs/>
          <w:color w:val="666666"/>
          <w:sz w:val="18"/>
          <w:szCs w:val="18"/>
          <w:lang w:val="en"/>
        </w:rPr>
        <w:t>cut</w:t>
      </w:r>
      <w:r w:rsidRPr="006E3CEF">
        <w:rPr>
          <w:rFonts w:ascii="Arial" w:hAnsi="Arial" w:cs="Arial"/>
          <w:color w:val="666666"/>
          <w:sz w:val="18"/>
          <w:szCs w:val="18"/>
          <w:lang w:val="en"/>
        </w:rPr>
        <w:t xml:space="preserve"> </w:t>
      </w:r>
      <w:r w:rsidRPr="006E3CEF">
        <w:rPr>
          <w:rFonts w:ascii="Arial" w:hAnsi="Arial" w:cs="Arial"/>
          <w:b/>
          <w:bCs/>
          <w:color w:val="666666"/>
          <w:sz w:val="18"/>
          <w:szCs w:val="18"/>
          <w:lang w:val="en"/>
        </w:rPr>
        <w:t>off</w:t>
      </w:r>
      <w:r w:rsidRPr="006E3CEF">
        <w:rPr>
          <w:rFonts w:ascii="Arial" w:hAnsi="Arial" w:cs="Arial"/>
          <w:color w:val="666666"/>
          <w:sz w:val="18"/>
          <w:szCs w:val="18"/>
          <w:lang w:val="en"/>
        </w:rPr>
        <w:t xml:space="preserve"> by loud protests.</w:t>
      </w:r>
      <w:r w:rsidRPr="006E3CEF">
        <w:rPr>
          <w:rFonts w:ascii="굴림" w:hAnsi="굴림" w:cs="굴림" w:hint="eastAsia"/>
          <w:sz w:val="24"/>
          <w:szCs w:val="24"/>
        </w:rPr>
        <w:t xml:space="preserve"> </w:t>
      </w:r>
      <w:r w:rsidRPr="006E3CEF">
        <w:rPr>
          <w:rFonts w:ascii="gulim" w:hAnsi="gulim" w:cs="굴림"/>
          <w:color w:val="666666"/>
          <w:sz w:val="18"/>
          <w:szCs w:val="18"/>
        </w:rPr>
        <w:t>내</w:t>
      </w:r>
      <w:r w:rsidRPr="006E3CEF">
        <w:rPr>
          <w:rFonts w:ascii="gulim" w:hAnsi="gulim" w:cs="굴림"/>
          <w:color w:val="666666"/>
          <w:sz w:val="18"/>
          <w:szCs w:val="18"/>
        </w:rPr>
        <w:t xml:space="preserve"> </w:t>
      </w:r>
      <w:r w:rsidRPr="006E3CEF">
        <w:rPr>
          <w:rFonts w:ascii="gulim" w:hAnsi="gulim" w:cs="굴림"/>
          <w:color w:val="666666"/>
          <w:sz w:val="18"/>
          <w:szCs w:val="18"/>
        </w:rPr>
        <w:t>설명은</w:t>
      </w:r>
      <w:r w:rsidRPr="006E3CEF">
        <w:rPr>
          <w:rFonts w:ascii="gulim" w:hAnsi="gulim" w:cs="굴림"/>
          <w:color w:val="666666"/>
          <w:sz w:val="18"/>
          <w:szCs w:val="18"/>
        </w:rPr>
        <w:t xml:space="preserve"> </w:t>
      </w:r>
      <w:r w:rsidRPr="006E3CEF">
        <w:rPr>
          <w:rFonts w:ascii="gulim" w:hAnsi="gulim" w:cs="굴림"/>
          <w:color w:val="666666"/>
          <w:sz w:val="18"/>
          <w:szCs w:val="18"/>
        </w:rPr>
        <w:t>큰</w:t>
      </w:r>
      <w:r w:rsidRPr="006E3CEF">
        <w:rPr>
          <w:rFonts w:ascii="gulim" w:hAnsi="gulim" w:cs="굴림"/>
          <w:color w:val="666666"/>
          <w:sz w:val="18"/>
          <w:szCs w:val="18"/>
        </w:rPr>
        <w:t xml:space="preserve"> </w:t>
      </w:r>
      <w:r w:rsidRPr="006E3CEF">
        <w:rPr>
          <w:rFonts w:ascii="gulim" w:hAnsi="gulim" w:cs="굴림"/>
          <w:color w:val="666666"/>
          <w:sz w:val="18"/>
          <w:szCs w:val="18"/>
        </w:rPr>
        <w:t>항의</w:t>
      </w:r>
      <w:r w:rsidRPr="006E3CEF">
        <w:rPr>
          <w:rFonts w:ascii="gulim" w:hAnsi="gulim" w:cs="굴림"/>
          <w:color w:val="666666"/>
          <w:sz w:val="18"/>
          <w:szCs w:val="18"/>
        </w:rPr>
        <w:t xml:space="preserve"> </w:t>
      </w:r>
      <w:r w:rsidRPr="006E3CEF">
        <w:rPr>
          <w:rFonts w:ascii="gulim" w:hAnsi="gulim" w:cs="굴림"/>
          <w:color w:val="666666"/>
          <w:sz w:val="18"/>
          <w:szCs w:val="18"/>
        </w:rPr>
        <w:t>소리에</w:t>
      </w:r>
      <w:r w:rsidRPr="006E3CEF">
        <w:rPr>
          <w:rFonts w:ascii="gulim" w:hAnsi="gulim" w:cs="굴림"/>
          <w:color w:val="666666"/>
          <w:sz w:val="18"/>
          <w:szCs w:val="18"/>
        </w:rPr>
        <w:t xml:space="preserve"> </w:t>
      </w:r>
      <w:r w:rsidRPr="006E3CEF">
        <w:rPr>
          <w:rFonts w:ascii="gulim" w:hAnsi="gulim" w:cs="굴림"/>
          <w:color w:val="666666"/>
          <w:sz w:val="18"/>
          <w:szCs w:val="18"/>
        </w:rPr>
        <w:t>중단되었다</w:t>
      </w:r>
      <w:r w:rsidRPr="006E3CEF">
        <w:rPr>
          <w:rFonts w:ascii="gulim" w:hAnsi="gulim" w:cs="굴림"/>
          <w:color w:val="666666"/>
          <w:sz w:val="18"/>
          <w:szCs w:val="18"/>
        </w:rPr>
        <w:t>.</w:t>
      </w:r>
      <w:r w:rsidRPr="006E3CEF">
        <w:rPr>
          <w:rFonts w:ascii="굴림" w:hAnsi="굴림" w:cs="굴림" w:hint="eastAsia"/>
          <w:sz w:val="24"/>
          <w:szCs w:val="24"/>
        </w:rPr>
        <w:t xml:space="preserve"> </w:t>
      </w:r>
    </w:p>
    <w:p w:rsidR="006E3CEF" w:rsidRPr="006E3CEF" w:rsidRDefault="006E3CEF" w:rsidP="006E3CEF">
      <w:pPr>
        <w:pStyle w:val="a3"/>
        <w:rPr>
          <w:rFonts w:ascii="굴림" w:hAnsi="굴림" w:cs="굴림"/>
          <w:sz w:val="24"/>
          <w:szCs w:val="24"/>
        </w:rPr>
      </w:pPr>
      <w:r w:rsidRPr="006E3CEF">
        <w:rPr>
          <w:rFonts w:ascii="gulim" w:hAnsi="gulim" w:cs="굴림"/>
          <w:color w:val="666666"/>
          <w:szCs w:val="20"/>
        </w:rPr>
        <w:t>(</w:t>
      </w:r>
      <w:r w:rsidRPr="006E3CEF">
        <w:rPr>
          <w:rFonts w:ascii="gulim" w:hAnsi="gulim" w:cs="굴림"/>
          <w:color w:val="666666"/>
          <w:szCs w:val="20"/>
        </w:rPr>
        <w:t>흔히</w:t>
      </w:r>
      <w:r w:rsidRPr="006E3CEF">
        <w:rPr>
          <w:rFonts w:ascii="gulim" w:hAnsi="gulim" w:cs="굴림"/>
          <w:color w:val="666666"/>
          <w:szCs w:val="20"/>
        </w:rPr>
        <w:t xml:space="preserve"> </w:t>
      </w:r>
      <w:r w:rsidRPr="006E3CEF">
        <w:rPr>
          <w:rFonts w:ascii="gulim" w:hAnsi="gulim" w:cs="굴림"/>
          <w:color w:val="666666"/>
          <w:szCs w:val="20"/>
        </w:rPr>
        <w:t>수동태로</w:t>
      </w:r>
      <w:r w:rsidRPr="006E3CEF">
        <w:rPr>
          <w:rFonts w:ascii="gulim" w:hAnsi="gulim" w:cs="굴림"/>
          <w:color w:val="666666"/>
          <w:szCs w:val="20"/>
        </w:rPr>
        <w:t>)</w:t>
      </w:r>
      <w:r w:rsidRPr="006E3CEF">
        <w:rPr>
          <w:rFonts w:ascii="굴림" w:hAnsi="굴림" w:cs="굴림" w:hint="eastAsia"/>
          <w:sz w:val="24"/>
          <w:szCs w:val="24"/>
        </w:rPr>
        <w:t xml:space="preserve"> </w:t>
      </w:r>
      <w:r w:rsidRPr="006E3CEF">
        <w:rPr>
          <w:rFonts w:ascii="gulim" w:hAnsi="gulim" w:cs="굴림"/>
          <w:color w:val="000000"/>
          <w:szCs w:val="20"/>
        </w:rPr>
        <w:t>~</w:t>
      </w:r>
      <w:r w:rsidRPr="006E3CEF">
        <w:rPr>
          <w:rFonts w:ascii="gulim" w:hAnsi="gulim" w:cs="굴림"/>
          <w:color w:val="000000"/>
          <w:szCs w:val="20"/>
        </w:rPr>
        <w:t>을</w:t>
      </w:r>
      <w:r w:rsidRPr="006E3CEF">
        <w:rPr>
          <w:rFonts w:ascii="gulim" w:hAnsi="gulim" w:cs="굴림"/>
          <w:color w:val="000000"/>
          <w:szCs w:val="20"/>
        </w:rPr>
        <w:t xml:space="preserve"> (~</w:t>
      </w:r>
      <w:r w:rsidRPr="006E3CEF">
        <w:rPr>
          <w:rFonts w:ascii="gulim" w:hAnsi="gulim" w:cs="굴림"/>
          <w:color w:val="000000"/>
          <w:szCs w:val="20"/>
        </w:rPr>
        <w:t>에서</w:t>
      </w:r>
      <w:r w:rsidRPr="006E3CEF">
        <w:rPr>
          <w:rFonts w:ascii="gulim" w:hAnsi="gulim" w:cs="굴림"/>
          <w:color w:val="000000"/>
          <w:szCs w:val="20"/>
        </w:rPr>
        <w:t xml:space="preserve">) </w:t>
      </w:r>
      <w:r w:rsidRPr="006E3CEF">
        <w:rPr>
          <w:rFonts w:ascii="gulim" w:hAnsi="gulim" w:cs="굴림"/>
          <w:color w:val="000000"/>
          <w:szCs w:val="20"/>
        </w:rPr>
        <w:t>단절시키다</w:t>
      </w:r>
      <w:r w:rsidRPr="006E3CEF">
        <w:rPr>
          <w:rFonts w:ascii="굴림" w:hAnsi="굴림" w:cs="굴림" w:hint="eastAsia"/>
          <w:sz w:val="24"/>
          <w:szCs w:val="24"/>
        </w:rPr>
        <w:t xml:space="preserve"> </w:t>
      </w:r>
      <w:r w:rsidRPr="006E3CEF">
        <w:rPr>
          <w:rFonts w:ascii="Arial" w:hAnsi="Arial" w:cs="Arial"/>
          <w:color w:val="666666"/>
          <w:sz w:val="18"/>
          <w:szCs w:val="18"/>
          <w:lang w:val="en"/>
        </w:rPr>
        <w:t xml:space="preserve">The army was </w:t>
      </w:r>
      <w:r w:rsidRPr="006E3CEF">
        <w:rPr>
          <w:rFonts w:ascii="Arial" w:hAnsi="Arial" w:cs="Arial"/>
          <w:b/>
          <w:bCs/>
          <w:color w:val="666666"/>
          <w:sz w:val="18"/>
          <w:szCs w:val="18"/>
          <w:lang w:val="en"/>
        </w:rPr>
        <w:t>cut</w:t>
      </w:r>
      <w:r w:rsidRPr="006E3CEF">
        <w:rPr>
          <w:rFonts w:ascii="Arial" w:hAnsi="Arial" w:cs="Arial"/>
          <w:color w:val="666666"/>
          <w:sz w:val="18"/>
          <w:szCs w:val="18"/>
          <w:lang w:val="en"/>
        </w:rPr>
        <w:t xml:space="preserve"> </w:t>
      </w:r>
      <w:r w:rsidRPr="006E3CEF">
        <w:rPr>
          <w:rFonts w:ascii="Arial" w:hAnsi="Arial" w:cs="Arial"/>
          <w:b/>
          <w:bCs/>
          <w:color w:val="666666"/>
          <w:sz w:val="18"/>
          <w:szCs w:val="18"/>
          <w:lang w:val="en"/>
        </w:rPr>
        <w:t>off</w:t>
      </w:r>
      <w:r w:rsidRPr="006E3CEF">
        <w:rPr>
          <w:rFonts w:ascii="Arial" w:hAnsi="Arial" w:cs="Arial"/>
          <w:color w:val="666666"/>
          <w:sz w:val="18"/>
          <w:szCs w:val="18"/>
          <w:lang w:val="en"/>
        </w:rPr>
        <w:t xml:space="preserve"> </w:t>
      </w:r>
      <w:r w:rsidRPr="006E3CEF">
        <w:rPr>
          <w:rFonts w:ascii="Arial" w:hAnsi="Arial" w:cs="Arial"/>
          <w:b/>
          <w:bCs/>
          <w:color w:val="666666"/>
          <w:sz w:val="18"/>
          <w:szCs w:val="18"/>
          <w:lang w:val="en"/>
        </w:rPr>
        <w:t>from</w:t>
      </w:r>
      <w:r w:rsidRPr="006E3CEF">
        <w:rPr>
          <w:rFonts w:ascii="Arial" w:hAnsi="Arial" w:cs="Arial"/>
          <w:color w:val="666666"/>
          <w:sz w:val="18"/>
          <w:szCs w:val="18"/>
          <w:lang w:val="en"/>
        </w:rPr>
        <w:t xml:space="preserve"> its base.</w:t>
      </w:r>
      <w:r w:rsidRPr="006E3CEF">
        <w:rPr>
          <w:rFonts w:ascii="굴림" w:hAnsi="굴림" w:cs="굴림" w:hint="eastAsia"/>
          <w:sz w:val="24"/>
          <w:szCs w:val="24"/>
        </w:rPr>
        <w:t xml:space="preserve"> </w:t>
      </w:r>
      <w:r w:rsidRPr="006E3CEF">
        <w:rPr>
          <w:rFonts w:ascii="gulim" w:hAnsi="gulim" w:cs="굴림"/>
          <w:color w:val="666666"/>
          <w:sz w:val="18"/>
          <w:szCs w:val="18"/>
        </w:rPr>
        <w:t>그</w:t>
      </w:r>
      <w:r w:rsidRPr="006E3CEF">
        <w:rPr>
          <w:rFonts w:ascii="gulim" w:hAnsi="gulim" w:cs="굴림"/>
          <w:color w:val="666666"/>
          <w:sz w:val="18"/>
          <w:szCs w:val="18"/>
        </w:rPr>
        <w:t xml:space="preserve"> </w:t>
      </w:r>
      <w:r w:rsidRPr="006E3CEF">
        <w:rPr>
          <w:rFonts w:ascii="gulim" w:hAnsi="gulim" w:cs="굴림"/>
          <w:color w:val="666666"/>
          <w:sz w:val="18"/>
          <w:szCs w:val="18"/>
        </w:rPr>
        <w:t>군대는</w:t>
      </w:r>
      <w:r w:rsidRPr="006E3CEF">
        <w:rPr>
          <w:rFonts w:ascii="gulim" w:hAnsi="gulim" w:cs="굴림"/>
          <w:color w:val="666666"/>
          <w:sz w:val="18"/>
          <w:szCs w:val="18"/>
        </w:rPr>
        <w:t xml:space="preserve"> </w:t>
      </w:r>
      <w:r w:rsidRPr="006E3CEF">
        <w:rPr>
          <w:rFonts w:ascii="gulim" w:hAnsi="gulim" w:cs="굴림"/>
          <w:color w:val="666666"/>
          <w:sz w:val="18"/>
          <w:szCs w:val="18"/>
        </w:rPr>
        <w:t>기지와</w:t>
      </w:r>
      <w:r w:rsidRPr="006E3CEF">
        <w:rPr>
          <w:rFonts w:ascii="gulim" w:hAnsi="gulim" w:cs="굴림"/>
          <w:color w:val="666666"/>
          <w:sz w:val="18"/>
          <w:szCs w:val="18"/>
        </w:rPr>
        <w:t xml:space="preserve"> </w:t>
      </w:r>
      <w:r w:rsidRPr="006E3CEF">
        <w:rPr>
          <w:rFonts w:ascii="gulim" w:hAnsi="gulim" w:cs="굴림"/>
          <w:color w:val="666666"/>
          <w:sz w:val="18"/>
          <w:szCs w:val="18"/>
        </w:rPr>
        <w:t>단절되어</w:t>
      </w:r>
      <w:r w:rsidRPr="006E3CEF">
        <w:rPr>
          <w:rFonts w:ascii="gulim" w:hAnsi="gulim" w:cs="굴림"/>
          <w:color w:val="666666"/>
          <w:sz w:val="18"/>
          <w:szCs w:val="18"/>
        </w:rPr>
        <w:t xml:space="preserve"> </w:t>
      </w:r>
      <w:r w:rsidRPr="006E3CEF">
        <w:rPr>
          <w:rFonts w:ascii="gulim" w:hAnsi="gulim" w:cs="굴림"/>
          <w:color w:val="666666"/>
          <w:sz w:val="18"/>
          <w:szCs w:val="18"/>
        </w:rPr>
        <w:t>있었다</w:t>
      </w:r>
      <w:r w:rsidRPr="006E3CEF">
        <w:rPr>
          <w:rFonts w:ascii="gulim" w:hAnsi="gulim" w:cs="굴림"/>
          <w:color w:val="666666"/>
          <w:sz w:val="18"/>
          <w:szCs w:val="18"/>
        </w:rPr>
        <w:t>.</w:t>
      </w:r>
      <w:r w:rsidRPr="006E3CEF">
        <w:rPr>
          <w:rFonts w:ascii="굴림" w:hAnsi="굴림" w:cs="굴림" w:hint="eastAsia"/>
          <w:sz w:val="24"/>
          <w:szCs w:val="24"/>
        </w:rPr>
        <w:t xml:space="preserve"> </w:t>
      </w:r>
    </w:p>
    <w:p w:rsidR="006E3CEF" w:rsidRPr="006E3CEF" w:rsidRDefault="007B6EA1" w:rsidP="006E3CEF">
      <w:pPr>
        <w:pStyle w:val="a3"/>
        <w:rPr>
          <w:rFonts w:ascii="굴림" w:hAnsi="굴림" w:cs="굴림"/>
          <w:sz w:val="24"/>
          <w:szCs w:val="24"/>
        </w:rPr>
      </w:pPr>
      <w:hyperlink r:id="rId1415" w:history="1">
        <w:r w:rsidR="006E3CEF" w:rsidRPr="006E3CEF">
          <w:rPr>
            <w:color w:val="0034AC"/>
          </w:rPr>
          <w:t>끊다</w:t>
        </w:r>
      </w:hyperlink>
      <w:r w:rsidR="006E3CEF" w:rsidRPr="006E3CEF">
        <w:t xml:space="preserve"> </w:t>
      </w:r>
      <w:r w:rsidR="006E3CEF" w:rsidRPr="006E3CEF">
        <w:rPr>
          <w:rFonts w:ascii="gulim" w:hAnsi="gulim" w:cs="굴림"/>
          <w:color w:val="000000"/>
          <w:szCs w:val="20"/>
        </w:rPr>
        <w:t>(</w:t>
      </w:r>
      <w:r w:rsidR="006E3CEF" w:rsidRPr="006E3CEF">
        <w:rPr>
          <w:rFonts w:ascii="gulim" w:hAnsi="gulim" w:cs="굴림"/>
          <w:color w:val="000000"/>
          <w:szCs w:val="20"/>
        </w:rPr>
        <w:t>줄</w:t>
      </w:r>
      <w:r w:rsidR="006E3CEF" w:rsidRPr="006E3CEF">
        <w:rPr>
          <w:rFonts w:ascii="gulim" w:hAnsi="gulim" w:cs="굴림"/>
          <w:color w:val="000000"/>
          <w:szCs w:val="20"/>
        </w:rPr>
        <w:t>·</w:t>
      </w:r>
      <w:r w:rsidR="006E3CEF" w:rsidRPr="006E3CEF">
        <w:rPr>
          <w:rFonts w:ascii="gulim" w:hAnsi="gulim" w:cs="굴림"/>
          <w:color w:val="000000"/>
          <w:szCs w:val="20"/>
        </w:rPr>
        <w:t>끈</w:t>
      </w:r>
      <w:r w:rsidR="006E3CEF" w:rsidRPr="006E3CEF">
        <w:rPr>
          <w:rFonts w:ascii="gulim" w:hAnsi="gulim" w:cs="굴림"/>
          <w:color w:val="000000"/>
          <w:szCs w:val="20"/>
        </w:rPr>
        <w:t xml:space="preserve"> </w:t>
      </w:r>
      <w:r w:rsidR="006E3CEF" w:rsidRPr="006E3CEF">
        <w:rPr>
          <w:rFonts w:ascii="gulim" w:hAnsi="gulim" w:cs="굴림"/>
          <w:color w:val="000000"/>
          <w:szCs w:val="20"/>
        </w:rPr>
        <w:t>등을</w:t>
      </w:r>
      <w:r w:rsidR="006E3CEF" w:rsidRPr="006E3CEF">
        <w:rPr>
          <w:rFonts w:ascii="gulim" w:hAnsi="gulim" w:cs="굴림"/>
          <w:color w:val="000000"/>
          <w:szCs w:val="20"/>
        </w:rPr>
        <w:t xml:space="preserve">) </w:t>
      </w:r>
      <w:r w:rsidR="006E3CEF" w:rsidRPr="006E3CEF">
        <w:rPr>
          <w:rFonts w:ascii="gulim" w:hAnsi="gulim" w:cs="굴림"/>
          <w:b/>
          <w:bCs/>
          <w:color w:val="000000"/>
          <w:szCs w:val="20"/>
          <w:lang w:val="en"/>
        </w:rPr>
        <w:t>cut</w:t>
      </w:r>
      <w:r w:rsidR="006E3CEF" w:rsidRPr="006E3CEF">
        <w:rPr>
          <w:rFonts w:ascii="gulim" w:hAnsi="gulim" w:cs="굴림"/>
          <w:color w:val="000000"/>
          <w:szCs w:val="20"/>
        </w:rPr>
        <w:t xml:space="preserve"> (</w:t>
      </w:r>
      <w:r w:rsidR="006E3CEF" w:rsidRPr="006E3CEF">
        <w:rPr>
          <w:rFonts w:ascii="gulim" w:hAnsi="gulim" w:cs="굴림"/>
          <w:b/>
          <w:bCs/>
          <w:color w:val="000000"/>
          <w:szCs w:val="20"/>
          <w:lang w:val="en"/>
        </w:rPr>
        <w:t>off</w:t>
      </w:r>
      <w:r w:rsidR="006E3CEF" w:rsidRPr="006E3CEF">
        <w:rPr>
          <w:rFonts w:ascii="gulim" w:hAnsi="gulim" w:cs="굴림"/>
          <w:color w:val="000000"/>
          <w:szCs w:val="20"/>
        </w:rPr>
        <w:t>)</w:t>
      </w:r>
      <w:r w:rsidR="006E3CEF" w:rsidRPr="006E3CEF">
        <w:rPr>
          <w:rFonts w:ascii="굴림" w:hAnsi="굴림" w:cs="굴림" w:hint="eastAsia"/>
          <w:sz w:val="24"/>
          <w:szCs w:val="24"/>
        </w:rPr>
        <w:t xml:space="preserve"> </w:t>
      </w:r>
      <w:r w:rsidR="006E3CEF" w:rsidRPr="006E3CEF">
        <w:rPr>
          <w:rFonts w:ascii="Arial" w:hAnsi="Arial" w:cs="Arial"/>
          <w:color w:val="666666"/>
          <w:sz w:val="18"/>
          <w:szCs w:val="18"/>
        </w:rPr>
        <w:t>밧줄을</w:t>
      </w:r>
      <w:r w:rsidR="006E3CEF" w:rsidRPr="006E3CEF">
        <w:rPr>
          <w:rFonts w:ascii="Arial" w:hAnsi="Arial" w:cs="Arial"/>
          <w:color w:val="666666"/>
          <w:sz w:val="18"/>
          <w:szCs w:val="18"/>
        </w:rPr>
        <w:t xml:space="preserve"> </w:t>
      </w:r>
      <w:r w:rsidR="006E3CEF" w:rsidRPr="006E3CEF">
        <w:rPr>
          <w:rFonts w:ascii="Arial" w:hAnsi="Arial" w:cs="Arial"/>
          <w:b/>
          <w:bCs/>
          <w:color w:val="666666"/>
          <w:sz w:val="18"/>
          <w:szCs w:val="18"/>
        </w:rPr>
        <w:t>끊다</w:t>
      </w:r>
      <w:r w:rsidR="006E3CEF" w:rsidRPr="006E3CEF">
        <w:rPr>
          <w:rFonts w:ascii="굴림" w:hAnsi="굴림" w:cs="굴림" w:hint="eastAsia"/>
          <w:sz w:val="24"/>
          <w:szCs w:val="24"/>
        </w:rPr>
        <w:t xml:space="preserve"> </w:t>
      </w:r>
      <w:r w:rsidR="006E3CEF" w:rsidRPr="006E3CEF">
        <w:rPr>
          <w:rFonts w:ascii="gulim" w:hAnsi="gulim" w:cs="굴림"/>
          <w:b/>
          <w:bCs/>
          <w:color w:val="666666"/>
          <w:sz w:val="18"/>
          <w:szCs w:val="18"/>
          <w:lang w:val="en"/>
        </w:rPr>
        <w:t>cut</w:t>
      </w:r>
      <w:r w:rsidR="006E3CEF" w:rsidRPr="006E3CEF">
        <w:rPr>
          <w:rFonts w:ascii="gulim" w:hAnsi="gulim" w:cs="굴림"/>
          <w:color w:val="666666"/>
          <w:sz w:val="18"/>
          <w:szCs w:val="18"/>
          <w:lang w:val="en"/>
        </w:rPr>
        <w:t xml:space="preserve"> a rope</w:t>
      </w:r>
      <w:r w:rsidR="006E3CEF" w:rsidRPr="006E3CEF">
        <w:rPr>
          <w:rFonts w:ascii="굴림" w:hAnsi="굴림" w:cs="굴림" w:hint="eastAsia"/>
          <w:sz w:val="24"/>
          <w:szCs w:val="24"/>
        </w:rPr>
        <w:t xml:space="preserve"> </w:t>
      </w:r>
    </w:p>
    <w:p w:rsidR="006E3CEF" w:rsidRPr="006E3CEF" w:rsidRDefault="007B6EA1" w:rsidP="006E3CEF">
      <w:pPr>
        <w:pStyle w:val="a3"/>
        <w:rPr>
          <w:rFonts w:ascii="굴림" w:hAnsi="굴림" w:cs="굴림"/>
          <w:color w:val="FF0000"/>
          <w:sz w:val="24"/>
          <w:szCs w:val="24"/>
        </w:rPr>
      </w:pPr>
      <w:hyperlink r:id="rId1416" w:history="1">
        <w:r w:rsidR="006E3CEF" w:rsidRPr="006E3CEF">
          <w:rPr>
            <w:color w:val="0034AC"/>
          </w:rPr>
          <w:t>자르다</w:t>
        </w:r>
      </w:hyperlink>
      <w:r w:rsidR="006E3CEF" w:rsidRPr="006E3CEF">
        <w:t xml:space="preserve"> </w:t>
      </w:r>
      <w:r w:rsidR="006E3CEF" w:rsidRPr="006E3CEF">
        <w:rPr>
          <w:rFonts w:ascii="gulim" w:hAnsi="gulim" w:cs="굴림"/>
          <w:color w:val="000000"/>
          <w:szCs w:val="20"/>
        </w:rPr>
        <w:t>(</w:t>
      </w:r>
      <w:r w:rsidR="006E3CEF" w:rsidRPr="006E3CEF">
        <w:rPr>
          <w:rFonts w:ascii="gulim" w:hAnsi="gulim" w:cs="굴림"/>
          <w:color w:val="000000"/>
          <w:szCs w:val="20"/>
        </w:rPr>
        <w:t>절단하다</w:t>
      </w:r>
      <w:r w:rsidR="006E3CEF" w:rsidRPr="006E3CEF">
        <w:rPr>
          <w:rFonts w:ascii="gulim" w:hAnsi="gulim" w:cs="굴림"/>
          <w:color w:val="FF0000"/>
          <w:szCs w:val="20"/>
        </w:rPr>
        <w:t xml:space="preserve">) </w:t>
      </w:r>
      <w:r w:rsidR="006E3CEF" w:rsidRPr="006E3CEF">
        <w:rPr>
          <w:rFonts w:ascii="gulim" w:hAnsi="gulim" w:cs="굴림"/>
          <w:b/>
          <w:bCs/>
          <w:color w:val="FF0000"/>
          <w:szCs w:val="20"/>
          <w:lang w:val="en"/>
        </w:rPr>
        <w:t>cut</w:t>
      </w:r>
      <w:r w:rsidR="006E3CEF" w:rsidRPr="006E3CEF">
        <w:rPr>
          <w:rFonts w:ascii="gulim" w:hAnsi="gulim" w:cs="굴림"/>
          <w:color w:val="FF0000"/>
          <w:szCs w:val="20"/>
        </w:rPr>
        <w:t xml:space="preserve"> (down/</w:t>
      </w:r>
      <w:r w:rsidR="006E3CEF" w:rsidRPr="006E3CEF">
        <w:rPr>
          <w:rFonts w:ascii="gulim" w:hAnsi="gulim" w:cs="굴림"/>
          <w:b/>
          <w:bCs/>
          <w:color w:val="FF0000"/>
          <w:szCs w:val="20"/>
          <w:lang w:val="en"/>
        </w:rPr>
        <w:t>off</w:t>
      </w:r>
      <w:r w:rsidR="006E3CEF" w:rsidRPr="006E3CEF">
        <w:rPr>
          <w:rFonts w:ascii="gulim" w:hAnsi="gulim" w:cs="굴림"/>
          <w:color w:val="FF0000"/>
          <w:szCs w:val="20"/>
        </w:rPr>
        <w:t>/out/away); (</w:t>
      </w:r>
      <w:r w:rsidR="006E3CEF" w:rsidRPr="006E3CEF">
        <w:rPr>
          <w:rFonts w:ascii="gulim" w:hAnsi="gulim" w:cs="굴림"/>
          <w:color w:val="FF0000"/>
          <w:szCs w:val="20"/>
        </w:rPr>
        <w:t>잘게</w:t>
      </w:r>
      <w:r w:rsidR="006E3CEF" w:rsidRPr="006E3CEF">
        <w:rPr>
          <w:rFonts w:ascii="gulim" w:hAnsi="gulim" w:cs="굴림"/>
          <w:color w:val="FF0000"/>
          <w:szCs w:val="20"/>
        </w:rPr>
        <w:t>) chop (up); (</w:t>
      </w:r>
      <w:r w:rsidR="006E3CEF" w:rsidRPr="006E3CEF">
        <w:rPr>
          <w:rFonts w:ascii="gulim" w:hAnsi="gulim" w:cs="굴림"/>
          <w:color w:val="FF0000"/>
          <w:szCs w:val="20"/>
        </w:rPr>
        <w:t>두</w:t>
      </w:r>
      <w:r w:rsidR="006E3CEF" w:rsidRPr="006E3CEF">
        <w:rPr>
          <w:rFonts w:ascii="gulim" w:hAnsi="gulim" w:cs="굴림"/>
          <w:color w:val="FF0000"/>
          <w:szCs w:val="20"/>
        </w:rPr>
        <w:t xml:space="preserve"> </w:t>
      </w:r>
      <w:r w:rsidR="006E3CEF" w:rsidRPr="006E3CEF">
        <w:rPr>
          <w:rFonts w:ascii="gulim" w:hAnsi="gulim" w:cs="굴림"/>
          <w:color w:val="FF0000"/>
          <w:szCs w:val="20"/>
        </w:rPr>
        <w:t>동강</w:t>
      </w:r>
      <w:r w:rsidR="006E3CEF" w:rsidRPr="006E3CEF">
        <w:rPr>
          <w:rFonts w:ascii="gulim" w:hAnsi="gulim" w:cs="굴림"/>
          <w:color w:val="FF0000"/>
          <w:szCs w:val="20"/>
        </w:rPr>
        <w:t xml:space="preserve"> </w:t>
      </w:r>
      <w:r w:rsidR="006E3CEF" w:rsidRPr="006E3CEF">
        <w:rPr>
          <w:rFonts w:ascii="gulim" w:hAnsi="gulim" w:cs="굴림"/>
          <w:color w:val="FF0000"/>
          <w:szCs w:val="20"/>
        </w:rPr>
        <w:t>내다</w:t>
      </w:r>
      <w:r w:rsidR="006E3CEF" w:rsidRPr="006E3CEF">
        <w:rPr>
          <w:rFonts w:ascii="gulim" w:hAnsi="gulim" w:cs="굴림"/>
          <w:color w:val="FF0000"/>
          <w:szCs w:val="20"/>
        </w:rPr>
        <w:t>) sever; (</w:t>
      </w:r>
      <w:r w:rsidR="006E3CEF" w:rsidRPr="006E3CEF">
        <w:rPr>
          <w:rFonts w:ascii="gulim" w:hAnsi="gulim" w:cs="굴림"/>
          <w:color w:val="FF0000"/>
          <w:szCs w:val="20"/>
        </w:rPr>
        <w:t>가위</w:t>
      </w:r>
      <w:r w:rsidR="006E3CEF" w:rsidRPr="006E3CEF">
        <w:rPr>
          <w:rFonts w:ascii="gulim" w:hAnsi="gulim" w:cs="굴림"/>
          <w:color w:val="FF0000"/>
          <w:szCs w:val="20"/>
        </w:rPr>
        <w:t xml:space="preserve"> </w:t>
      </w:r>
      <w:r w:rsidR="006E3CEF" w:rsidRPr="006E3CEF">
        <w:rPr>
          <w:rFonts w:ascii="gulim" w:hAnsi="gulim" w:cs="굴림"/>
          <w:color w:val="FF0000"/>
          <w:szCs w:val="20"/>
        </w:rPr>
        <w:t>등으로</w:t>
      </w:r>
      <w:r w:rsidR="006E3CEF" w:rsidRPr="006E3CEF">
        <w:rPr>
          <w:rFonts w:ascii="gulim" w:hAnsi="gulim" w:cs="굴림"/>
          <w:color w:val="FF0000"/>
          <w:szCs w:val="20"/>
        </w:rPr>
        <w:t>) snip (</w:t>
      </w:r>
      <w:r w:rsidR="006E3CEF" w:rsidRPr="006E3CEF">
        <w:rPr>
          <w:rFonts w:ascii="gulim" w:hAnsi="gulim" w:cs="굴림"/>
          <w:b/>
          <w:bCs/>
          <w:color w:val="FF0000"/>
          <w:szCs w:val="20"/>
          <w:lang w:val="en"/>
        </w:rPr>
        <w:t>off</w:t>
      </w:r>
      <w:r w:rsidR="006E3CEF" w:rsidRPr="006E3CEF">
        <w:rPr>
          <w:rFonts w:ascii="gulim" w:hAnsi="gulim" w:cs="굴림"/>
          <w:color w:val="FF0000"/>
          <w:szCs w:val="20"/>
        </w:rPr>
        <w:t>), clip; (</w:t>
      </w:r>
      <w:r w:rsidR="006E3CEF" w:rsidRPr="006E3CEF">
        <w:rPr>
          <w:rFonts w:ascii="gulim" w:hAnsi="gulim" w:cs="굴림"/>
          <w:color w:val="FF0000"/>
          <w:szCs w:val="20"/>
        </w:rPr>
        <w:t>톱으로</w:t>
      </w:r>
      <w:r w:rsidR="006E3CEF" w:rsidRPr="006E3CEF">
        <w:rPr>
          <w:rFonts w:ascii="gulim" w:hAnsi="gulim" w:cs="굴림"/>
          <w:color w:val="FF0000"/>
          <w:szCs w:val="20"/>
        </w:rPr>
        <w:t>) saw; (</w:t>
      </w:r>
      <w:r w:rsidR="006E3CEF" w:rsidRPr="006E3CEF">
        <w:rPr>
          <w:rFonts w:ascii="gulim" w:hAnsi="gulim" w:cs="굴림"/>
          <w:color w:val="FF0000"/>
          <w:szCs w:val="20"/>
        </w:rPr>
        <w:t>수술로</w:t>
      </w:r>
      <w:r w:rsidR="006E3CEF" w:rsidRPr="006E3CEF">
        <w:rPr>
          <w:rFonts w:ascii="gulim" w:hAnsi="gulim" w:cs="굴림"/>
          <w:color w:val="FF0000"/>
          <w:szCs w:val="20"/>
        </w:rPr>
        <w:t>) amputate</w:t>
      </w:r>
      <w:r w:rsidR="006E3CEF" w:rsidRPr="006E3CEF">
        <w:rPr>
          <w:rFonts w:ascii="굴림" w:hAnsi="굴림" w:cs="굴림" w:hint="eastAsia"/>
          <w:color w:val="FF0000"/>
          <w:sz w:val="24"/>
          <w:szCs w:val="24"/>
        </w:rPr>
        <w:t xml:space="preserve"> </w:t>
      </w:r>
    </w:p>
    <w:p w:rsidR="006E3CEF" w:rsidRPr="006E3CEF" w:rsidRDefault="006E3CEF" w:rsidP="006E3CEF">
      <w:pPr>
        <w:pStyle w:val="a3"/>
        <w:rPr>
          <w:rFonts w:ascii="굴림" w:hAnsi="굴림" w:cs="굴림"/>
          <w:sz w:val="24"/>
          <w:szCs w:val="24"/>
        </w:rPr>
      </w:pPr>
      <w:r w:rsidRPr="006E3CEF">
        <w:rPr>
          <w:rFonts w:ascii="Arial" w:hAnsi="Arial" w:cs="Arial"/>
          <w:color w:val="666666"/>
          <w:sz w:val="18"/>
          <w:szCs w:val="18"/>
        </w:rPr>
        <w:t>가위로</w:t>
      </w:r>
      <w:r w:rsidRPr="006E3CEF">
        <w:rPr>
          <w:rFonts w:ascii="Arial" w:hAnsi="Arial" w:cs="Arial"/>
          <w:color w:val="666666"/>
          <w:sz w:val="18"/>
          <w:szCs w:val="18"/>
        </w:rPr>
        <w:t xml:space="preserve"> </w:t>
      </w:r>
      <w:r w:rsidRPr="006E3CEF">
        <w:rPr>
          <w:rFonts w:ascii="Arial" w:hAnsi="Arial" w:cs="Arial"/>
          <w:b/>
          <w:bCs/>
          <w:color w:val="666666"/>
          <w:sz w:val="18"/>
          <w:szCs w:val="18"/>
        </w:rPr>
        <w:t>자르다</w:t>
      </w:r>
      <w:r w:rsidRPr="006E3CEF">
        <w:rPr>
          <w:rFonts w:ascii="굴림" w:hAnsi="굴림" w:cs="굴림" w:hint="eastAsia"/>
          <w:sz w:val="24"/>
          <w:szCs w:val="24"/>
        </w:rPr>
        <w:t xml:space="preserve"> </w:t>
      </w:r>
      <w:r w:rsidRPr="006E3CEF">
        <w:rPr>
          <w:rFonts w:ascii="gulim" w:hAnsi="gulim" w:cs="굴림"/>
          <w:b/>
          <w:bCs/>
          <w:color w:val="666666"/>
          <w:sz w:val="18"/>
          <w:szCs w:val="18"/>
          <w:lang w:val="en"/>
        </w:rPr>
        <w:t>cut</w:t>
      </w:r>
      <w:r w:rsidRPr="006E3CEF">
        <w:rPr>
          <w:rFonts w:ascii="gulim" w:hAnsi="gulim" w:cs="굴림"/>
          <w:color w:val="666666"/>
          <w:sz w:val="18"/>
          <w:szCs w:val="18"/>
          <w:lang w:val="en"/>
        </w:rPr>
        <w:t xml:space="preserve"> </w:t>
      </w:r>
      <w:r w:rsidRPr="006E3CEF">
        <w:rPr>
          <w:rFonts w:ascii="gulim" w:hAnsi="gulim" w:cs="굴림"/>
          <w:i/>
          <w:iCs/>
          <w:color w:val="666666"/>
          <w:sz w:val="18"/>
          <w:szCs w:val="18"/>
          <w:lang w:val="en"/>
        </w:rPr>
        <w:t>sth</w:t>
      </w:r>
      <w:r w:rsidRPr="006E3CEF">
        <w:rPr>
          <w:rFonts w:ascii="gulim" w:hAnsi="gulim" w:cs="굴림"/>
          <w:color w:val="666666"/>
          <w:sz w:val="18"/>
          <w:szCs w:val="18"/>
          <w:lang w:val="en"/>
        </w:rPr>
        <w:t xml:space="preserve"> with scissors[shears]</w:t>
      </w:r>
      <w:r w:rsidRPr="006E3CEF">
        <w:rPr>
          <w:rFonts w:ascii="굴림" w:hAnsi="굴림" w:cs="굴림" w:hint="eastAsia"/>
          <w:sz w:val="24"/>
          <w:szCs w:val="24"/>
        </w:rPr>
        <w:t xml:space="preserve"> </w:t>
      </w:r>
    </w:p>
    <w:p w:rsidR="006E3CEF" w:rsidRPr="006E3CEF" w:rsidRDefault="007B6EA1" w:rsidP="006E3CEF">
      <w:pPr>
        <w:pStyle w:val="a3"/>
        <w:rPr>
          <w:rFonts w:ascii="굴림" w:hAnsi="굴림" w:cs="굴림"/>
          <w:color w:val="000000"/>
          <w:sz w:val="24"/>
          <w:szCs w:val="24"/>
        </w:rPr>
      </w:pPr>
      <w:hyperlink r:id="rId1417" w:history="1">
        <w:r w:rsidR="006E3CEF" w:rsidRPr="006E3CEF">
          <w:rPr>
            <w:color w:val="0034AC"/>
          </w:rPr>
          <w:t>단절</w:t>
        </w:r>
      </w:hyperlink>
      <w:r w:rsidR="006E3CEF" w:rsidRPr="006E3CEF">
        <w:t xml:space="preserve"> </w:t>
      </w:r>
      <w:r w:rsidR="006E3CEF" w:rsidRPr="006E3CEF">
        <w:rPr>
          <w:rFonts w:ascii="바탕" w:eastAsia="바탕" w:hAnsi="바탕" w:cs="바탕" w:hint="eastAsia"/>
        </w:rPr>
        <w:t>斷絶</w:t>
      </w:r>
      <w:r w:rsidR="006E3CEF" w:rsidRPr="006E3CEF">
        <w:t xml:space="preserve"> </w:t>
      </w:r>
      <w:r w:rsidR="006E3CEF" w:rsidRPr="006E3CEF">
        <w:rPr>
          <w:rFonts w:ascii="gulim" w:hAnsi="gulim" w:cs="굴림"/>
          <w:color w:val="000000"/>
          <w:szCs w:val="20"/>
        </w:rPr>
        <w:t>[</w:t>
      </w:r>
      <w:r w:rsidR="006E3CEF" w:rsidRPr="006E3CEF">
        <w:rPr>
          <w:rFonts w:ascii="gulim" w:hAnsi="gulim" w:cs="굴림"/>
          <w:color w:val="000000"/>
          <w:szCs w:val="20"/>
        </w:rPr>
        <w:t>명사</w:t>
      </w:r>
      <w:r w:rsidR="006E3CEF" w:rsidRPr="006E3CEF">
        <w:rPr>
          <w:rFonts w:ascii="gulim" w:hAnsi="gulim" w:cs="굴림"/>
          <w:color w:val="000000"/>
          <w:szCs w:val="20"/>
        </w:rPr>
        <w:t>] (formal) severance, rupture, [</w:t>
      </w:r>
      <w:r w:rsidR="006E3CEF" w:rsidRPr="006E3CEF">
        <w:rPr>
          <w:rFonts w:ascii="gulim" w:hAnsi="gulim" w:cs="굴림"/>
          <w:color w:val="000000"/>
          <w:szCs w:val="20"/>
        </w:rPr>
        <w:t>동사</w:t>
      </w:r>
      <w:r w:rsidR="006E3CEF" w:rsidRPr="006E3CEF">
        <w:rPr>
          <w:rFonts w:ascii="gulim" w:hAnsi="gulim" w:cs="굴림"/>
          <w:color w:val="000000"/>
          <w:szCs w:val="20"/>
        </w:rPr>
        <w:t xml:space="preserve">] sever, </w:t>
      </w:r>
      <w:r w:rsidR="006E3CEF" w:rsidRPr="006E3CEF">
        <w:rPr>
          <w:rFonts w:ascii="gulim" w:hAnsi="gulim" w:cs="굴림"/>
          <w:b/>
          <w:bCs/>
          <w:color w:val="000000"/>
          <w:szCs w:val="20"/>
          <w:lang w:val="en"/>
        </w:rPr>
        <w:t>cut</w:t>
      </w:r>
      <w:r w:rsidR="006E3CEF" w:rsidRPr="006E3CEF">
        <w:rPr>
          <w:rFonts w:ascii="gulim" w:hAnsi="gulim" w:cs="굴림"/>
          <w:color w:val="000000"/>
          <w:szCs w:val="20"/>
        </w:rPr>
        <w:t xml:space="preserve">[break] </w:t>
      </w:r>
      <w:r w:rsidR="006E3CEF" w:rsidRPr="006E3CEF">
        <w:rPr>
          <w:rFonts w:ascii="gulim" w:hAnsi="gulim" w:cs="굴림"/>
          <w:b/>
          <w:bCs/>
          <w:color w:val="000000"/>
          <w:szCs w:val="20"/>
          <w:lang w:val="en"/>
        </w:rPr>
        <w:t>off</w:t>
      </w:r>
      <w:r w:rsidR="006E3CEF" w:rsidRPr="006E3CEF">
        <w:rPr>
          <w:rFonts w:ascii="굴림" w:hAnsi="굴림" w:cs="굴림" w:hint="eastAsia"/>
          <w:sz w:val="24"/>
          <w:szCs w:val="24"/>
        </w:rPr>
        <w:t xml:space="preserve"> </w:t>
      </w:r>
    </w:p>
    <w:p w:rsidR="006E3CEF" w:rsidRPr="006E3CEF" w:rsidRDefault="006E3CEF" w:rsidP="006E3CEF">
      <w:pPr>
        <w:pStyle w:val="a3"/>
        <w:rPr>
          <w:rFonts w:ascii="굴림" w:hAnsi="굴림" w:cs="굴림"/>
          <w:sz w:val="24"/>
          <w:szCs w:val="24"/>
        </w:rPr>
      </w:pPr>
      <w:r w:rsidRPr="006E3CEF">
        <w:rPr>
          <w:rFonts w:ascii="Arial" w:hAnsi="Arial" w:cs="Arial"/>
          <w:color w:val="666666"/>
          <w:sz w:val="18"/>
          <w:szCs w:val="18"/>
        </w:rPr>
        <w:t>그는</w:t>
      </w:r>
      <w:r w:rsidRPr="006E3CEF">
        <w:rPr>
          <w:rFonts w:ascii="Arial" w:hAnsi="Arial" w:cs="Arial"/>
          <w:color w:val="666666"/>
          <w:sz w:val="18"/>
          <w:szCs w:val="18"/>
        </w:rPr>
        <w:t xml:space="preserve"> </w:t>
      </w:r>
      <w:r w:rsidRPr="006E3CEF">
        <w:rPr>
          <w:rFonts w:ascii="Arial" w:hAnsi="Arial" w:cs="Arial"/>
          <w:color w:val="666666"/>
          <w:sz w:val="18"/>
          <w:szCs w:val="18"/>
        </w:rPr>
        <w:t>아내가</w:t>
      </w:r>
      <w:r w:rsidRPr="006E3CEF">
        <w:rPr>
          <w:rFonts w:ascii="Arial" w:hAnsi="Arial" w:cs="Arial"/>
          <w:color w:val="666666"/>
          <w:sz w:val="18"/>
          <w:szCs w:val="18"/>
        </w:rPr>
        <w:t xml:space="preserve"> </w:t>
      </w:r>
      <w:r w:rsidRPr="006E3CEF">
        <w:rPr>
          <w:rFonts w:ascii="Arial" w:hAnsi="Arial" w:cs="Arial"/>
          <w:color w:val="666666"/>
          <w:sz w:val="18"/>
          <w:szCs w:val="18"/>
        </w:rPr>
        <w:t>죽은</w:t>
      </w:r>
      <w:r w:rsidRPr="006E3CEF">
        <w:rPr>
          <w:rFonts w:ascii="Arial" w:hAnsi="Arial" w:cs="Arial"/>
          <w:color w:val="666666"/>
          <w:sz w:val="18"/>
          <w:szCs w:val="18"/>
        </w:rPr>
        <w:t xml:space="preserve"> </w:t>
      </w:r>
      <w:r w:rsidRPr="006E3CEF">
        <w:rPr>
          <w:rFonts w:ascii="Arial" w:hAnsi="Arial" w:cs="Arial"/>
          <w:color w:val="666666"/>
          <w:sz w:val="18"/>
          <w:szCs w:val="18"/>
        </w:rPr>
        <w:t>후</w:t>
      </w:r>
      <w:r w:rsidRPr="006E3CEF">
        <w:rPr>
          <w:rFonts w:ascii="Arial" w:hAnsi="Arial" w:cs="Arial"/>
          <w:color w:val="666666"/>
          <w:sz w:val="18"/>
          <w:szCs w:val="18"/>
        </w:rPr>
        <w:t xml:space="preserve"> </w:t>
      </w:r>
      <w:r w:rsidRPr="006E3CEF">
        <w:rPr>
          <w:rFonts w:ascii="Arial" w:hAnsi="Arial" w:cs="Arial"/>
          <w:color w:val="666666"/>
          <w:sz w:val="18"/>
          <w:szCs w:val="18"/>
        </w:rPr>
        <w:t>사회와</w:t>
      </w:r>
      <w:r w:rsidRPr="006E3CEF">
        <w:rPr>
          <w:rFonts w:ascii="Arial" w:hAnsi="Arial" w:cs="Arial"/>
          <w:color w:val="666666"/>
          <w:sz w:val="18"/>
          <w:szCs w:val="18"/>
        </w:rPr>
        <w:t xml:space="preserve"> </w:t>
      </w:r>
      <w:r w:rsidRPr="006E3CEF">
        <w:rPr>
          <w:rFonts w:ascii="Arial" w:hAnsi="Arial" w:cs="Arial"/>
          <w:b/>
          <w:bCs/>
          <w:color w:val="666666"/>
          <w:sz w:val="18"/>
          <w:szCs w:val="18"/>
        </w:rPr>
        <w:t>단절</w:t>
      </w:r>
      <w:r w:rsidRPr="006E3CEF">
        <w:rPr>
          <w:rFonts w:ascii="Arial" w:hAnsi="Arial" w:cs="Arial"/>
          <w:color w:val="666666"/>
          <w:sz w:val="18"/>
          <w:szCs w:val="18"/>
        </w:rPr>
        <w:t>된</w:t>
      </w:r>
      <w:r w:rsidRPr="006E3CEF">
        <w:rPr>
          <w:rFonts w:ascii="Arial" w:hAnsi="Arial" w:cs="Arial"/>
          <w:color w:val="666666"/>
          <w:sz w:val="18"/>
          <w:szCs w:val="18"/>
        </w:rPr>
        <w:t xml:space="preserve"> </w:t>
      </w:r>
      <w:r w:rsidRPr="006E3CEF">
        <w:rPr>
          <w:rFonts w:ascii="Arial" w:hAnsi="Arial" w:cs="Arial"/>
          <w:color w:val="666666"/>
          <w:sz w:val="18"/>
          <w:szCs w:val="18"/>
        </w:rPr>
        <w:t>채</w:t>
      </w:r>
      <w:r w:rsidRPr="006E3CEF">
        <w:rPr>
          <w:rFonts w:ascii="Arial" w:hAnsi="Arial" w:cs="Arial"/>
          <w:color w:val="666666"/>
          <w:sz w:val="18"/>
          <w:szCs w:val="18"/>
        </w:rPr>
        <w:t xml:space="preserve"> </w:t>
      </w:r>
      <w:r w:rsidRPr="006E3CEF">
        <w:rPr>
          <w:rFonts w:ascii="Arial" w:hAnsi="Arial" w:cs="Arial"/>
          <w:color w:val="666666"/>
          <w:sz w:val="18"/>
          <w:szCs w:val="18"/>
        </w:rPr>
        <w:t>살았다</w:t>
      </w:r>
      <w:r w:rsidRPr="006E3CEF">
        <w:rPr>
          <w:rFonts w:ascii="굴림" w:hAnsi="굴림" w:cs="굴림" w:hint="eastAsia"/>
          <w:sz w:val="24"/>
          <w:szCs w:val="24"/>
        </w:rPr>
        <w:t xml:space="preserve"> </w:t>
      </w:r>
      <w:r w:rsidRPr="006E3CEF">
        <w:rPr>
          <w:rFonts w:ascii="gulim" w:hAnsi="gulim" w:cs="굴림"/>
          <w:color w:val="666666"/>
          <w:sz w:val="18"/>
          <w:szCs w:val="18"/>
          <w:lang w:val="en"/>
        </w:rPr>
        <w:t xml:space="preserve">After his wife died, he </w:t>
      </w:r>
      <w:r w:rsidRPr="006E3CEF">
        <w:rPr>
          <w:rFonts w:ascii="gulim" w:hAnsi="gulim" w:cs="굴림"/>
          <w:b/>
          <w:bCs/>
          <w:color w:val="666666"/>
          <w:sz w:val="18"/>
          <w:szCs w:val="18"/>
          <w:lang w:val="en"/>
        </w:rPr>
        <w:t>cut</w:t>
      </w:r>
      <w:r w:rsidRPr="006E3CEF">
        <w:rPr>
          <w:rFonts w:ascii="gulim" w:hAnsi="gulim" w:cs="굴림"/>
          <w:color w:val="666666"/>
          <w:sz w:val="18"/>
          <w:szCs w:val="18"/>
          <w:lang w:val="en"/>
        </w:rPr>
        <w:t xml:space="preserve"> himself </w:t>
      </w:r>
      <w:r w:rsidRPr="006E3CEF">
        <w:rPr>
          <w:rFonts w:ascii="gulim" w:hAnsi="gulim" w:cs="굴림"/>
          <w:b/>
          <w:bCs/>
          <w:color w:val="666666"/>
          <w:sz w:val="18"/>
          <w:szCs w:val="18"/>
          <w:lang w:val="en"/>
        </w:rPr>
        <w:t>off</w:t>
      </w:r>
      <w:r w:rsidRPr="006E3CEF">
        <w:rPr>
          <w:rFonts w:ascii="gulim" w:hAnsi="gulim" w:cs="굴림"/>
          <w:color w:val="666666"/>
          <w:sz w:val="18"/>
          <w:szCs w:val="18"/>
          <w:lang w:val="en"/>
        </w:rPr>
        <w:t xml:space="preserve"> from society.</w:t>
      </w:r>
      <w:r w:rsidRPr="006E3CEF">
        <w:rPr>
          <w:rFonts w:ascii="굴림" w:hAnsi="굴림" w:cs="굴림" w:hint="eastAsia"/>
          <w:sz w:val="24"/>
          <w:szCs w:val="24"/>
        </w:rPr>
        <w:t xml:space="preserve"> </w:t>
      </w:r>
    </w:p>
    <w:p w:rsidR="006E3CEF" w:rsidRPr="006E3CEF" w:rsidRDefault="007B6EA1" w:rsidP="006E3CEF">
      <w:pPr>
        <w:pStyle w:val="a3"/>
        <w:rPr>
          <w:rFonts w:ascii="굴림" w:hAnsi="굴림" w:cs="굴림"/>
          <w:color w:val="000000"/>
          <w:sz w:val="24"/>
          <w:szCs w:val="24"/>
        </w:rPr>
      </w:pPr>
      <w:hyperlink r:id="rId1418" w:history="1">
        <w:r w:rsidR="006E3CEF" w:rsidRPr="006E3CEF">
          <w:rPr>
            <w:color w:val="0034AC"/>
          </w:rPr>
          <w:t>차단</w:t>
        </w:r>
      </w:hyperlink>
      <w:r w:rsidR="006E3CEF" w:rsidRPr="006E3CEF">
        <w:t xml:space="preserve"> </w:t>
      </w:r>
      <w:r w:rsidR="006E3CEF" w:rsidRPr="006E3CEF">
        <w:rPr>
          <w:rFonts w:ascii="바탕" w:eastAsia="바탕" w:hAnsi="바탕" w:cs="바탕" w:hint="eastAsia"/>
        </w:rPr>
        <w:t>遮斷</w:t>
      </w:r>
      <w:r w:rsidR="006E3CEF" w:rsidRPr="006E3CEF">
        <w:t xml:space="preserve"> </w:t>
      </w:r>
      <w:r w:rsidR="006E3CEF" w:rsidRPr="006E3CEF">
        <w:rPr>
          <w:rFonts w:ascii="gulim" w:hAnsi="gulim" w:cs="굴림"/>
          <w:color w:val="000000"/>
          <w:szCs w:val="20"/>
        </w:rPr>
        <w:t>block (</w:t>
      </w:r>
      <w:r w:rsidR="006E3CEF" w:rsidRPr="006E3CEF">
        <w:rPr>
          <w:rFonts w:ascii="gulim" w:hAnsi="gulim" w:cs="굴림"/>
          <w:b/>
          <w:bCs/>
          <w:color w:val="000000"/>
          <w:szCs w:val="20"/>
          <w:lang w:val="en"/>
        </w:rPr>
        <w:t>off</w:t>
      </w:r>
      <w:r w:rsidR="006E3CEF" w:rsidRPr="006E3CEF">
        <w:rPr>
          <w:rFonts w:ascii="gulim" w:hAnsi="gulim" w:cs="굴림"/>
          <w:color w:val="000000"/>
          <w:szCs w:val="20"/>
        </w:rPr>
        <w:t>/out), shut out; (</w:t>
      </w:r>
      <w:r w:rsidR="006E3CEF" w:rsidRPr="006E3CEF">
        <w:rPr>
          <w:rFonts w:ascii="gulim" w:hAnsi="gulim" w:cs="굴림"/>
          <w:color w:val="000000"/>
          <w:szCs w:val="20"/>
        </w:rPr>
        <w:t>물</w:t>
      </w:r>
      <w:r w:rsidR="006E3CEF" w:rsidRPr="006E3CEF">
        <w:rPr>
          <w:rFonts w:ascii="gulim" w:hAnsi="gulim" w:cs="굴림"/>
          <w:color w:val="000000"/>
          <w:szCs w:val="20"/>
        </w:rPr>
        <w:t>·</w:t>
      </w:r>
      <w:r w:rsidR="006E3CEF" w:rsidRPr="006E3CEF">
        <w:rPr>
          <w:rFonts w:ascii="gulim" w:hAnsi="gulim" w:cs="굴림"/>
          <w:color w:val="000000"/>
          <w:szCs w:val="20"/>
        </w:rPr>
        <w:t>전기</w:t>
      </w:r>
      <w:r w:rsidR="006E3CEF" w:rsidRPr="006E3CEF">
        <w:rPr>
          <w:rFonts w:ascii="gulim" w:hAnsi="gulim" w:cs="굴림"/>
          <w:color w:val="000000"/>
          <w:szCs w:val="20"/>
        </w:rPr>
        <w:t xml:space="preserve"> </w:t>
      </w:r>
      <w:r w:rsidR="006E3CEF" w:rsidRPr="006E3CEF">
        <w:rPr>
          <w:rFonts w:ascii="gulim" w:hAnsi="gulim" w:cs="굴림"/>
          <w:color w:val="000000"/>
          <w:szCs w:val="20"/>
        </w:rPr>
        <w:t>등을</w:t>
      </w:r>
      <w:r w:rsidR="006E3CEF" w:rsidRPr="006E3CEF">
        <w:rPr>
          <w:rFonts w:ascii="gulim" w:hAnsi="gulim" w:cs="굴림"/>
          <w:color w:val="000000"/>
          <w:szCs w:val="20"/>
        </w:rPr>
        <w:t xml:space="preserve">) shut </w:t>
      </w:r>
      <w:r w:rsidR="006E3CEF" w:rsidRPr="006E3CEF">
        <w:rPr>
          <w:rFonts w:ascii="gulim" w:hAnsi="gulim" w:cs="굴림"/>
          <w:b/>
          <w:bCs/>
          <w:color w:val="000000"/>
          <w:szCs w:val="20"/>
          <w:lang w:val="en"/>
        </w:rPr>
        <w:t>off</w:t>
      </w:r>
      <w:r w:rsidR="006E3CEF" w:rsidRPr="006E3CEF">
        <w:rPr>
          <w:rFonts w:ascii="gulim" w:hAnsi="gulim" w:cs="굴림"/>
          <w:color w:val="000000"/>
          <w:szCs w:val="20"/>
        </w:rPr>
        <w:t xml:space="preserve">, </w:t>
      </w:r>
      <w:r w:rsidR="006E3CEF" w:rsidRPr="006E3CEF">
        <w:rPr>
          <w:rFonts w:ascii="gulim" w:hAnsi="gulim" w:cs="굴림"/>
          <w:b/>
          <w:bCs/>
          <w:color w:val="000000"/>
          <w:szCs w:val="20"/>
          <w:lang w:val="en"/>
        </w:rPr>
        <w:t>cut off</w:t>
      </w:r>
      <w:r w:rsidR="006E3CEF" w:rsidRPr="006E3CEF">
        <w:rPr>
          <w:rFonts w:ascii="굴림" w:hAnsi="굴림" w:cs="굴림" w:hint="eastAsia"/>
          <w:sz w:val="24"/>
          <w:szCs w:val="24"/>
        </w:rPr>
        <w:t xml:space="preserve"> </w:t>
      </w:r>
    </w:p>
    <w:p w:rsidR="006E3CEF" w:rsidRPr="006E3CEF" w:rsidRDefault="006E3CEF" w:rsidP="006E3CEF">
      <w:pPr>
        <w:pStyle w:val="a3"/>
        <w:rPr>
          <w:rFonts w:ascii="굴림" w:hAnsi="굴림" w:cs="굴림"/>
          <w:sz w:val="24"/>
          <w:szCs w:val="24"/>
        </w:rPr>
      </w:pPr>
      <w:r w:rsidRPr="006E3CEF">
        <w:rPr>
          <w:rFonts w:ascii="Arial" w:hAnsi="Arial" w:cs="Arial"/>
          <w:color w:val="666666"/>
          <w:sz w:val="18"/>
          <w:szCs w:val="18"/>
        </w:rPr>
        <w:t>통로를</w:t>
      </w:r>
      <w:r w:rsidRPr="006E3CEF">
        <w:rPr>
          <w:rFonts w:ascii="Arial" w:hAnsi="Arial" w:cs="Arial"/>
          <w:color w:val="666666"/>
          <w:sz w:val="18"/>
          <w:szCs w:val="18"/>
        </w:rPr>
        <w:t xml:space="preserve"> </w:t>
      </w:r>
      <w:r w:rsidRPr="006E3CEF">
        <w:rPr>
          <w:rFonts w:ascii="Arial" w:hAnsi="Arial" w:cs="Arial"/>
          <w:b/>
          <w:bCs/>
          <w:color w:val="666666"/>
          <w:sz w:val="18"/>
          <w:szCs w:val="18"/>
        </w:rPr>
        <w:t>차단</w:t>
      </w:r>
      <w:r w:rsidRPr="006E3CEF">
        <w:rPr>
          <w:rFonts w:ascii="Arial" w:hAnsi="Arial" w:cs="Arial"/>
          <w:color w:val="666666"/>
          <w:sz w:val="18"/>
          <w:szCs w:val="18"/>
        </w:rPr>
        <w:t>하다</w:t>
      </w:r>
      <w:r w:rsidRPr="006E3CEF">
        <w:rPr>
          <w:rFonts w:ascii="굴림" w:hAnsi="굴림" w:cs="굴림" w:hint="eastAsia"/>
          <w:sz w:val="24"/>
          <w:szCs w:val="24"/>
        </w:rPr>
        <w:t xml:space="preserve"> </w:t>
      </w:r>
      <w:r w:rsidRPr="006E3CEF">
        <w:rPr>
          <w:rFonts w:ascii="gulim" w:hAnsi="gulim" w:cs="굴림"/>
          <w:color w:val="666666"/>
          <w:sz w:val="18"/>
          <w:szCs w:val="18"/>
          <w:lang w:val="en"/>
        </w:rPr>
        <w:t>block (</w:t>
      </w:r>
      <w:r w:rsidRPr="006E3CEF">
        <w:rPr>
          <w:rFonts w:ascii="gulim" w:hAnsi="gulim" w:cs="굴림"/>
          <w:b/>
          <w:bCs/>
          <w:color w:val="666666"/>
          <w:sz w:val="18"/>
          <w:szCs w:val="18"/>
          <w:lang w:val="en"/>
        </w:rPr>
        <w:t>off</w:t>
      </w:r>
      <w:r w:rsidRPr="006E3CEF">
        <w:rPr>
          <w:rFonts w:ascii="gulim" w:hAnsi="gulim" w:cs="굴림"/>
          <w:color w:val="666666"/>
          <w:sz w:val="18"/>
          <w:szCs w:val="18"/>
          <w:lang w:val="en"/>
        </w:rPr>
        <w:t>) a passage[hallway]</w:t>
      </w:r>
      <w:r w:rsidRPr="006E3CEF">
        <w:rPr>
          <w:rFonts w:ascii="굴림" w:hAnsi="굴림" w:cs="굴림" w:hint="eastAsia"/>
          <w:sz w:val="24"/>
          <w:szCs w:val="24"/>
        </w:rPr>
        <w:t xml:space="preserve"> </w:t>
      </w:r>
    </w:p>
    <w:p w:rsidR="006E3CEF" w:rsidRPr="006E3CEF" w:rsidRDefault="007B6EA1" w:rsidP="006E3CEF">
      <w:pPr>
        <w:pStyle w:val="a3"/>
        <w:rPr>
          <w:rFonts w:ascii="굴림" w:eastAsia="굴림" w:hAnsi="굴림" w:cs="굴림"/>
          <w:color w:val="000000"/>
          <w:kern w:val="0"/>
          <w:sz w:val="24"/>
          <w:szCs w:val="24"/>
        </w:rPr>
      </w:pPr>
      <w:hyperlink r:id="rId1419" w:history="1">
        <w:r w:rsidR="006E3CEF" w:rsidRPr="006E3CEF">
          <w:rPr>
            <w:rFonts w:ascii="Tahoma" w:eastAsia="굴림" w:hAnsi="Tahoma" w:cs="Tahoma"/>
            <w:color w:val="0034AC"/>
            <w:kern w:val="0"/>
            <w:sz w:val="21"/>
            <w:szCs w:val="21"/>
          </w:rPr>
          <w:t>절단</w:t>
        </w:r>
      </w:hyperlink>
      <w:r w:rsidR="006E3CEF" w:rsidRPr="006E3CEF">
        <w:rPr>
          <w:rFonts w:ascii="Tahoma" w:eastAsia="굴림" w:hAnsi="Tahoma" w:cs="Tahoma"/>
          <w:color w:val="777777"/>
          <w:kern w:val="0"/>
          <w:sz w:val="21"/>
          <w:szCs w:val="21"/>
        </w:rPr>
        <w:t xml:space="preserve"> </w:t>
      </w:r>
      <w:r w:rsidR="006E3CEF" w:rsidRPr="006E3CEF">
        <w:rPr>
          <w:rFonts w:ascii="Tahoma" w:eastAsia="굴림" w:hAnsi="Tahoma" w:cs="Tahoma"/>
          <w:color w:val="777777"/>
          <w:kern w:val="0"/>
          <w:sz w:val="21"/>
          <w:szCs w:val="21"/>
        </w:rPr>
        <w:t>切斷</w:t>
      </w:r>
      <w:r w:rsidR="006E3CEF" w:rsidRPr="006E3CEF">
        <w:rPr>
          <w:rFonts w:ascii="Tahoma" w:eastAsia="굴림" w:hAnsi="Tahoma" w:cs="Tahoma"/>
          <w:color w:val="777777"/>
          <w:kern w:val="0"/>
          <w:sz w:val="21"/>
          <w:szCs w:val="21"/>
        </w:rPr>
        <w:t xml:space="preserve"> </w:t>
      </w:r>
      <w:r w:rsidR="006E3CEF" w:rsidRPr="006E3CEF">
        <w:rPr>
          <w:rFonts w:ascii="gulim" w:eastAsia="굴림" w:hAnsi="gulim" w:cs="굴림"/>
          <w:color w:val="000000"/>
          <w:kern w:val="0"/>
          <w:szCs w:val="20"/>
        </w:rPr>
        <w:t>(</w:t>
      </w:r>
      <w:r w:rsidR="006E3CEF" w:rsidRPr="006E3CEF">
        <w:rPr>
          <w:rFonts w:ascii="gulim" w:eastAsia="굴림" w:hAnsi="gulim" w:cs="굴림"/>
          <w:color w:val="000000"/>
          <w:kern w:val="0"/>
          <w:szCs w:val="20"/>
        </w:rPr>
        <w:t>수술에</w:t>
      </w:r>
      <w:r w:rsidR="006E3CEF" w:rsidRPr="006E3CEF">
        <w:rPr>
          <w:rFonts w:ascii="gulim" w:eastAsia="굴림" w:hAnsi="gulim" w:cs="굴림"/>
          <w:color w:val="000000"/>
          <w:kern w:val="0"/>
          <w:szCs w:val="20"/>
        </w:rPr>
        <w:t xml:space="preserve"> </w:t>
      </w:r>
      <w:r w:rsidR="006E3CEF" w:rsidRPr="006E3CEF">
        <w:rPr>
          <w:rFonts w:ascii="gulim" w:eastAsia="굴림" w:hAnsi="gulim" w:cs="굴림"/>
          <w:color w:val="000000"/>
          <w:kern w:val="0"/>
          <w:szCs w:val="20"/>
        </w:rPr>
        <w:t>의한</w:t>
      </w:r>
      <w:r w:rsidR="006E3CEF" w:rsidRPr="006E3CEF">
        <w:rPr>
          <w:rFonts w:ascii="gulim" w:eastAsia="굴림" w:hAnsi="gulim" w:cs="굴림"/>
          <w:color w:val="000000"/>
          <w:kern w:val="0"/>
          <w:szCs w:val="20"/>
        </w:rPr>
        <w:t xml:space="preserve">) amputation, </w:t>
      </w:r>
      <w:r w:rsidR="006E3CEF" w:rsidRPr="006E3CEF">
        <w:rPr>
          <w:rFonts w:ascii="gulim" w:eastAsia="굴림" w:hAnsi="gulim" w:cs="굴림"/>
          <w:b/>
          <w:bCs/>
          <w:color w:val="000000"/>
          <w:kern w:val="0"/>
          <w:szCs w:val="20"/>
          <w:lang w:val="en"/>
        </w:rPr>
        <w:t>cut</w:t>
      </w:r>
      <w:r w:rsidR="006E3CEF" w:rsidRPr="006E3CEF">
        <w:rPr>
          <w:rFonts w:ascii="gulim" w:eastAsia="굴림" w:hAnsi="gulim" w:cs="굴림"/>
          <w:color w:val="000000"/>
          <w:kern w:val="0"/>
          <w:szCs w:val="20"/>
        </w:rPr>
        <w:t xml:space="preserve"> (</w:t>
      </w:r>
      <w:r w:rsidR="006E3CEF" w:rsidRPr="006E3CEF">
        <w:rPr>
          <w:rFonts w:ascii="gulim" w:eastAsia="굴림" w:hAnsi="gulim" w:cs="굴림"/>
          <w:b/>
          <w:bCs/>
          <w:color w:val="000000"/>
          <w:kern w:val="0"/>
          <w:szCs w:val="20"/>
          <w:lang w:val="en"/>
        </w:rPr>
        <w:t>off</w:t>
      </w:r>
      <w:r w:rsidR="006E3CEF" w:rsidRPr="006E3CEF">
        <w:rPr>
          <w:rFonts w:ascii="gulim" w:eastAsia="굴림" w:hAnsi="gulim" w:cs="굴림"/>
          <w:color w:val="000000"/>
          <w:kern w:val="0"/>
          <w:szCs w:val="20"/>
        </w:rPr>
        <w:t>), sever; (</w:t>
      </w:r>
      <w:r w:rsidR="006E3CEF" w:rsidRPr="006E3CEF">
        <w:rPr>
          <w:rFonts w:ascii="gulim" w:eastAsia="굴림" w:hAnsi="gulim" w:cs="굴림"/>
          <w:color w:val="000000"/>
          <w:kern w:val="0"/>
          <w:szCs w:val="20"/>
        </w:rPr>
        <w:t>수술로</w:t>
      </w:r>
      <w:r w:rsidR="006E3CEF" w:rsidRPr="006E3CEF">
        <w:rPr>
          <w:rFonts w:ascii="gulim" w:eastAsia="굴림" w:hAnsi="gulim" w:cs="굴림"/>
          <w:color w:val="000000"/>
          <w:kern w:val="0"/>
          <w:szCs w:val="20"/>
        </w:rPr>
        <w:t>) amputate</w:t>
      </w:r>
      <w:r w:rsidR="006E3CEF" w:rsidRPr="006E3CEF">
        <w:rPr>
          <w:rFonts w:ascii="굴림" w:eastAsia="굴림" w:hAnsi="굴림" w:cs="굴림" w:hint="eastAsia"/>
          <w:kern w:val="0"/>
          <w:sz w:val="24"/>
          <w:szCs w:val="24"/>
        </w:rPr>
        <w:t xml:space="preserve"> </w:t>
      </w:r>
    </w:p>
    <w:p w:rsidR="006E3CEF" w:rsidRPr="006E3CEF" w:rsidRDefault="006E3CEF" w:rsidP="006E3CEF">
      <w:pPr>
        <w:pStyle w:val="a3"/>
        <w:rPr>
          <w:rFonts w:ascii="굴림" w:eastAsia="굴림" w:hAnsi="굴림" w:cs="굴림"/>
          <w:kern w:val="0"/>
          <w:sz w:val="24"/>
          <w:szCs w:val="24"/>
        </w:rPr>
      </w:pPr>
      <w:r w:rsidRPr="006E3CEF">
        <w:rPr>
          <w:rFonts w:ascii="Arial" w:eastAsia="굴림" w:hAnsi="Arial" w:cs="Arial"/>
          <w:color w:val="666666"/>
          <w:kern w:val="0"/>
          <w:sz w:val="18"/>
          <w:szCs w:val="18"/>
        </w:rPr>
        <w:lastRenderedPageBreak/>
        <w:t>칼로</w:t>
      </w:r>
      <w:r w:rsidRPr="006E3CEF">
        <w:rPr>
          <w:rFonts w:ascii="Arial" w:eastAsia="굴림" w:hAnsi="Arial" w:cs="Arial"/>
          <w:color w:val="666666"/>
          <w:kern w:val="0"/>
          <w:sz w:val="18"/>
          <w:szCs w:val="18"/>
        </w:rPr>
        <w:t xml:space="preserve"> </w:t>
      </w:r>
      <w:r w:rsidRPr="006E3CEF">
        <w:rPr>
          <w:rFonts w:ascii="Arial" w:eastAsia="굴림" w:hAnsi="Arial" w:cs="Arial"/>
          <w:color w:val="666666"/>
          <w:kern w:val="0"/>
          <w:sz w:val="18"/>
          <w:szCs w:val="18"/>
        </w:rPr>
        <w:t>전선을</w:t>
      </w:r>
      <w:r w:rsidRPr="006E3CEF">
        <w:rPr>
          <w:rFonts w:ascii="Arial" w:eastAsia="굴림" w:hAnsi="Arial" w:cs="Arial"/>
          <w:color w:val="666666"/>
          <w:kern w:val="0"/>
          <w:sz w:val="18"/>
          <w:szCs w:val="18"/>
        </w:rPr>
        <w:t xml:space="preserve"> </w:t>
      </w:r>
      <w:r w:rsidRPr="006E3CEF">
        <w:rPr>
          <w:rFonts w:ascii="Arial" w:eastAsia="굴림" w:hAnsi="Arial" w:cs="Arial"/>
          <w:b/>
          <w:bCs/>
          <w:color w:val="666666"/>
          <w:kern w:val="0"/>
          <w:sz w:val="18"/>
          <w:szCs w:val="18"/>
        </w:rPr>
        <w:t>절단</w:t>
      </w:r>
      <w:r w:rsidRPr="006E3CEF">
        <w:rPr>
          <w:rFonts w:ascii="Arial" w:eastAsia="굴림" w:hAnsi="Arial" w:cs="Arial"/>
          <w:color w:val="666666"/>
          <w:kern w:val="0"/>
          <w:sz w:val="18"/>
          <w:szCs w:val="18"/>
        </w:rPr>
        <w:t>하다</w:t>
      </w:r>
      <w:r w:rsidRPr="006E3CEF">
        <w:rPr>
          <w:rFonts w:ascii="굴림" w:eastAsia="굴림" w:hAnsi="굴림" w:cs="굴림" w:hint="eastAsia"/>
          <w:kern w:val="0"/>
          <w:sz w:val="24"/>
          <w:szCs w:val="24"/>
        </w:rPr>
        <w:t xml:space="preserve"> </w:t>
      </w:r>
      <w:r w:rsidRPr="006E3CEF">
        <w:rPr>
          <w:rFonts w:ascii="gulim" w:eastAsia="굴림" w:hAnsi="gulim" w:cs="굴림"/>
          <w:b/>
          <w:bCs/>
          <w:color w:val="666666"/>
          <w:kern w:val="0"/>
          <w:sz w:val="18"/>
          <w:szCs w:val="18"/>
          <w:lang w:val="en"/>
        </w:rPr>
        <w:t>cut off</w:t>
      </w:r>
      <w:r w:rsidRPr="006E3CEF">
        <w:rPr>
          <w:rFonts w:ascii="gulim" w:eastAsia="굴림" w:hAnsi="gulim" w:cs="굴림"/>
          <w:color w:val="666666"/>
          <w:kern w:val="0"/>
          <w:sz w:val="18"/>
          <w:szCs w:val="18"/>
          <w:lang w:val="en"/>
        </w:rPr>
        <w:t xml:space="preserve"> a wire with a knife</w:t>
      </w:r>
      <w:r w:rsidRPr="006E3CEF">
        <w:rPr>
          <w:rFonts w:ascii="굴림" w:eastAsia="굴림" w:hAnsi="굴림" w:cs="굴림" w:hint="eastAsia"/>
          <w:kern w:val="0"/>
          <w:sz w:val="24"/>
          <w:szCs w:val="24"/>
        </w:rPr>
        <w:t xml:space="preserve"> </w:t>
      </w:r>
    </w:p>
    <w:p w:rsidR="009F53A4" w:rsidRDefault="009F53A4" w:rsidP="009F53A4">
      <w:pPr>
        <w:widowControl/>
        <w:wordWrap/>
        <w:autoSpaceDE/>
        <w:autoSpaceDN/>
        <w:spacing w:after="0" w:afterAutospacing="1" w:line="270" w:lineRule="atLeast"/>
        <w:jc w:val="left"/>
        <w:rPr>
          <w:rFonts w:ascii="Arial" w:eastAsia="굴림" w:hAnsi="Arial" w:cs="Arial"/>
          <w:color w:val="000000"/>
          <w:kern w:val="0"/>
          <w:szCs w:val="20"/>
          <w:lang w:val="en"/>
        </w:rPr>
      </w:pPr>
    </w:p>
    <w:p w:rsidR="009F53A4" w:rsidRPr="009F53A4" w:rsidRDefault="009F53A4" w:rsidP="00C4464F">
      <w:pPr>
        <w:pStyle w:val="a3"/>
        <w:rPr>
          <w:rFonts w:ascii="굴림" w:eastAsia="굴림" w:hAnsi="굴림" w:cs="굴림"/>
          <w:kern w:val="0"/>
          <w:sz w:val="24"/>
          <w:szCs w:val="24"/>
        </w:rPr>
      </w:pPr>
      <w:r w:rsidRPr="009F53A4">
        <w:rPr>
          <w:rFonts w:ascii="Arial" w:eastAsia="굴림" w:hAnsi="Arial" w:cs="Arial"/>
          <w:color w:val="000000"/>
          <w:kern w:val="0"/>
          <w:szCs w:val="20"/>
          <w:lang w:val="en"/>
        </w:rPr>
        <w:t xml:space="preserve">There should be some type of </w:t>
      </w:r>
      <w:r w:rsidRPr="009F53A4">
        <w:rPr>
          <w:rFonts w:ascii="Arial" w:eastAsia="굴림" w:hAnsi="Arial" w:cs="Arial"/>
          <w:b/>
          <w:bCs/>
          <w:color w:val="000000"/>
          <w:kern w:val="0"/>
          <w:szCs w:val="20"/>
          <w:lang w:val="en"/>
        </w:rPr>
        <w:t>cutoff</w:t>
      </w:r>
      <w:r w:rsidRPr="009F53A4">
        <w:rPr>
          <w:rFonts w:ascii="Arial" w:eastAsia="굴림" w:hAnsi="Arial" w:cs="Arial"/>
          <w:color w:val="000000"/>
          <w:kern w:val="0"/>
          <w:szCs w:val="20"/>
          <w:lang w:val="en"/>
        </w:rPr>
        <w:t>.</w:t>
      </w:r>
      <w:r w:rsidRPr="009F53A4">
        <w:rPr>
          <w:rFonts w:ascii="굴림" w:eastAsia="굴림" w:hAnsi="굴림" w:cs="굴림" w:hint="eastAsia"/>
          <w:kern w:val="0"/>
          <w:sz w:val="24"/>
          <w:szCs w:val="24"/>
        </w:rPr>
        <w:t xml:space="preserve"> </w:t>
      </w:r>
      <w:hyperlink r:id="rId1420" w:history="1">
        <w:r w:rsidRPr="009F53A4">
          <w:rPr>
            <w:rFonts w:ascii="gulim" w:eastAsia="굴림" w:hAnsi="gulim" w:cs="굴림"/>
            <w:color w:val="727272"/>
            <w:kern w:val="0"/>
            <w:sz w:val="18"/>
            <w:szCs w:val="18"/>
          </w:rPr>
          <w:t>어딘가</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끝이</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있어야</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할</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게</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아닙니까</w:t>
        </w:r>
        <w:r w:rsidRPr="009F53A4">
          <w:rPr>
            <w:rFonts w:ascii="gulim" w:eastAsia="굴림" w:hAnsi="gulim" w:cs="굴림"/>
            <w:color w:val="727272"/>
            <w:kern w:val="0"/>
            <w:sz w:val="18"/>
            <w:szCs w:val="18"/>
          </w:rPr>
          <w:t>?</w:t>
        </w:r>
      </w:hyperlink>
      <w:r w:rsidRPr="009F53A4">
        <w:rPr>
          <w:rFonts w:ascii="gulim" w:eastAsia="굴림" w:hAnsi="gulim" w:cs="굴림"/>
          <w:color w:val="727272"/>
          <w:kern w:val="0"/>
          <w:sz w:val="18"/>
          <w:szCs w:val="18"/>
        </w:rPr>
        <w:t xml:space="preserve"> </w:t>
      </w:r>
    </w:p>
    <w:p w:rsidR="009F53A4" w:rsidRPr="009F53A4" w:rsidRDefault="009F53A4" w:rsidP="00C4464F">
      <w:pPr>
        <w:pStyle w:val="a3"/>
        <w:rPr>
          <w:rFonts w:ascii="굴림" w:eastAsia="굴림" w:hAnsi="굴림" w:cs="굴림"/>
          <w:kern w:val="0"/>
          <w:sz w:val="24"/>
          <w:szCs w:val="24"/>
        </w:rPr>
      </w:pPr>
      <w:r w:rsidRPr="009F53A4">
        <w:rPr>
          <w:rFonts w:ascii="Arial" w:eastAsia="굴림" w:hAnsi="Arial" w:cs="Arial"/>
          <w:color w:val="000000"/>
          <w:kern w:val="0"/>
          <w:szCs w:val="20"/>
          <w:lang w:val="en"/>
        </w:rPr>
        <w:t xml:space="preserve">The traffic was held </w:t>
      </w:r>
      <w:proofErr w:type="gramStart"/>
      <w:r w:rsidRPr="009F53A4">
        <w:rPr>
          <w:rFonts w:ascii="Arial" w:eastAsia="굴림" w:hAnsi="Arial" w:cs="Arial"/>
          <w:color w:val="000000"/>
          <w:kern w:val="0"/>
          <w:szCs w:val="20"/>
          <w:lang w:val="en"/>
        </w:rPr>
        <w:t>up[</w:t>
      </w:r>
      <w:proofErr w:type="gramEnd"/>
      <w:r w:rsidRPr="009F53A4">
        <w:rPr>
          <w:rFonts w:ascii="Arial" w:eastAsia="굴림" w:hAnsi="Arial" w:cs="Arial"/>
          <w:color w:val="000000"/>
          <w:kern w:val="0"/>
          <w:szCs w:val="20"/>
          <w:lang w:val="en"/>
        </w:rPr>
        <w:t xml:space="preserve">tied up, </w:t>
      </w:r>
      <w:r w:rsidRPr="009F53A4">
        <w:rPr>
          <w:rFonts w:ascii="Arial" w:eastAsia="굴림" w:hAnsi="Arial" w:cs="Arial"/>
          <w:b/>
          <w:bCs/>
          <w:color w:val="000000"/>
          <w:kern w:val="0"/>
          <w:szCs w:val="20"/>
          <w:lang w:val="en"/>
        </w:rPr>
        <w:t>cut off</w:t>
      </w:r>
      <w:r w:rsidRPr="009F53A4">
        <w:rPr>
          <w:rFonts w:ascii="Arial" w:eastAsia="굴림" w:hAnsi="Arial" w:cs="Arial"/>
          <w:color w:val="000000"/>
          <w:kern w:val="0"/>
          <w:szCs w:val="20"/>
          <w:lang w:val="en"/>
        </w:rPr>
        <w:t>] by the storm.</w:t>
      </w:r>
      <w:r w:rsidRPr="009F53A4">
        <w:rPr>
          <w:rFonts w:ascii="굴림" w:eastAsia="굴림" w:hAnsi="굴림" w:cs="굴림" w:hint="eastAsia"/>
          <w:kern w:val="0"/>
          <w:sz w:val="24"/>
          <w:szCs w:val="24"/>
        </w:rPr>
        <w:t xml:space="preserve"> </w:t>
      </w:r>
      <w:hyperlink r:id="rId1421" w:history="1">
        <w:r w:rsidRPr="009F53A4">
          <w:rPr>
            <w:rFonts w:ascii="gulim" w:eastAsia="굴림" w:hAnsi="gulim" w:cs="굴림"/>
            <w:color w:val="727272"/>
            <w:kern w:val="0"/>
            <w:sz w:val="18"/>
            <w:szCs w:val="18"/>
          </w:rPr>
          <w:t>폭풍으로</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교통이</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두절되었다</w:t>
        </w:r>
      </w:hyperlink>
      <w:r w:rsidRPr="009F53A4">
        <w:rPr>
          <w:rFonts w:ascii="gulim" w:eastAsia="굴림" w:hAnsi="gulim" w:cs="굴림"/>
          <w:color w:val="727272"/>
          <w:kern w:val="0"/>
          <w:sz w:val="18"/>
          <w:szCs w:val="18"/>
        </w:rPr>
        <w:t xml:space="preserve"> </w:t>
      </w:r>
    </w:p>
    <w:p w:rsidR="009F53A4" w:rsidRPr="009F53A4" w:rsidRDefault="007B6EA1" w:rsidP="00C4464F">
      <w:pPr>
        <w:pStyle w:val="a3"/>
        <w:rPr>
          <w:rFonts w:ascii="굴림" w:eastAsia="굴림" w:hAnsi="굴림" w:cs="굴림"/>
          <w:kern w:val="0"/>
          <w:sz w:val="24"/>
          <w:szCs w:val="24"/>
        </w:rPr>
      </w:pPr>
      <w:hyperlink r:id="rId1422" w:history="1">
        <w:r w:rsidR="009F53A4" w:rsidRPr="009F53A4">
          <w:rPr>
            <w:rFonts w:ascii="dotum" w:eastAsia="굴림" w:hAnsi="dotum" w:cs="굴림"/>
            <w:color w:val="606060"/>
            <w:kern w:val="0"/>
            <w:sz w:val="18"/>
            <w:szCs w:val="18"/>
          </w:rPr>
          <w:t>상세</w:t>
        </w:r>
      </w:hyperlink>
      <w:r w:rsidR="009F53A4" w:rsidRPr="009F53A4">
        <w:rPr>
          <w:rFonts w:ascii="굴림" w:eastAsia="굴림" w:hAnsi="굴림" w:cs="굴림" w:hint="eastAsia"/>
          <w:kern w:val="0"/>
          <w:sz w:val="24"/>
          <w:szCs w:val="24"/>
        </w:rPr>
        <w:t xml:space="preserve"> </w:t>
      </w:r>
    </w:p>
    <w:p w:rsidR="009F53A4" w:rsidRPr="00C4464F" w:rsidRDefault="009F53A4" w:rsidP="00C4464F">
      <w:pPr>
        <w:pStyle w:val="a3"/>
        <w:rPr>
          <w:rFonts w:ascii="굴림" w:eastAsia="굴림" w:hAnsi="굴림" w:cs="굴림"/>
          <w:kern w:val="0"/>
          <w:sz w:val="17"/>
          <w:szCs w:val="17"/>
        </w:rPr>
      </w:pPr>
      <w:r w:rsidRPr="009F53A4">
        <w:rPr>
          <w:rFonts w:ascii="Arial" w:eastAsia="굴림" w:hAnsi="Arial" w:cs="Arial"/>
          <w:color w:val="000000"/>
          <w:kern w:val="0"/>
          <w:szCs w:val="20"/>
          <w:lang w:val="en"/>
        </w:rPr>
        <w:t xml:space="preserve">They eat lean meat </w:t>
      </w:r>
      <w:r w:rsidRPr="009F53A4">
        <w:rPr>
          <w:rFonts w:ascii="Arial" w:eastAsia="굴림" w:hAnsi="Arial" w:cs="Arial"/>
          <w:color w:val="000000"/>
          <w:kern w:val="0"/>
          <w:szCs w:val="20"/>
          <w:u w:val="single"/>
          <w:lang w:val="en"/>
        </w:rPr>
        <w:t xml:space="preserve">with the fat </w:t>
      </w:r>
      <w:r w:rsidRPr="009F53A4">
        <w:rPr>
          <w:rFonts w:ascii="Arial" w:eastAsia="굴림" w:hAnsi="Arial" w:cs="Arial"/>
          <w:b/>
          <w:bCs/>
          <w:color w:val="000000"/>
          <w:kern w:val="0"/>
          <w:szCs w:val="20"/>
          <w:u w:val="single"/>
          <w:lang w:val="en"/>
        </w:rPr>
        <w:t>cut off</w:t>
      </w:r>
      <w:r w:rsidRPr="009F53A4">
        <w:rPr>
          <w:rFonts w:ascii="Arial" w:eastAsia="굴림" w:hAnsi="Arial" w:cs="Arial"/>
          <w:color w:val="000000"/>
          <w:kern w:val="0"/>
          <w:szCs w:val="20"/>
          <w:lang w:val="en"/>
        </w:rPr>
        <w:t>.</w:t>
      </w:r>
      <w:r w:rsidRPr="009F53A4">
        <w:rPr>
          <w:rFonts w:ascii="굴림" w:eastAsia="굴림" w:hAnsi="굴림" w:cs="굴림" w:hint="eastAsia"/>
          <w:kern w:val="0"/>
          <w:sz w:val="24"/>
          <w:szCs w:val="24"/>
        </w:rPr>
        <w:t xml:space="preserve"> </w:t>
      </w:r>
      <w:hyperlink r:id="rId1423" w:history="1">
        <w:r w:rsidRPr="009F53A4">
          <w:rPr>
            <w:rFonts w:ascii="gulim" w:eastAsia="굴림" w:hAnsi="gulim" w:cs="굴림"/>
            <w:color w:val="727272"/>
            <w:kern w:val="0"/>
            <w:sz w:val="18"/>
            <w:szCs w:val="18"/>
          </w:rPr>
          <w:t>그</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사람들은</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비계는</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떼어내고</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살코기를</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먹는다</w:t>
        </w:r>
        <w:r w:rsidRPr="009F53A4">
          <w:rPr>
            <w:rFonts w:ascii="gulim" w:eastAsia="굴림" w:hAnsi="gulim" w:cs="굴림"/>
            <w:color w:val="727272"/>
            <w:kern w:val="0"/>
            <w:sz w:val="18"/>
            <w:szCs w:val="18"/>
          </w:rPr>
          <w:t>.</w:t>
        </w:r>
      </w:hyperlink>
      <w:r w:rsidRPr="009F53A4">
        <w:rPr>
          <w:rFonts w:ascii="gulim" w:eastAsia="굴림" w:hAnsi="gulim" w:cs="굴림"/>
          <w:color w:val="727272"/>
          <w:kern w:val="0"/>
          <w:sz w:val="18"/>
          <w:szCs w:val="18"/>
        </w:rPr>
        <w:t xml:space="preserve"> </w:t>
      </w:r>
    </w:p>
    <w:p w:rsidR="009F53A4" w:rsidRPr="00C4464F" w:rsidRDefault="009F53A4" w:rsidP="00C4464F">
      <w:pPr>
        <w:pStyle w:val="a3"/>
        <w:rPr>
          <w:rFonts w:ascii="굴림" w:eastAsia="굴림" w:hAnsi="굴림" w:cs="굴림"/>
          <w:kern w:val="0"/>
          <w:sz w:val="24"/>
          <w:szCs w:val="24"/>
        </w:rPr>
      </w:pPr>
      <w:r w:rsidRPr="009F53A4">
        <w:rPr>
          <w:rFonts w:ascii="Arial" w:eastAsia="굴림" w:hAnsi="Arial" w:cs="Arial"/>
          <w:color w:val="000000"/>
          <w:kern w:val="0"/>
          <w:szCs w:val="20"/>
          <w:lang w:val="en"/>
        </w:rPr>
        <w:t xml:space="preserve">Radio communication was abruptly </w:t>
      </w:r>
      <w:r w:rsidRPr="009F53A4">
        <w:rPr>
          <w:rFonts w:ascii="Arial" w:eastAsia="굴림" w:hAnsi="Arial" w:cs="Arial"/>
          <w:b/>
          <w:bCs/>
          <w:color w:val="000000"/>
          <w:kern w:val="0"/>
          <w:szCs w:val="20"/>
          <w:lang w:val="en"/>
        </w:rPr>
        <w:t>cut off</w:t>
      </w:r>
      <w:r w:rsidRPr="009F53A4">
        <w:rPr>
          <w:rFonts w:ascii="Arial" w:eastAsia="굴림" w:hAnsi="Arial" w:cs="Arial"/>
          <w:color w:val="000000"/>
          <w:kern w:val="0"/>
          <w:szCs w:val="20"/>
          <w:lang w:val="en"/>
        </w:rPr>
        <w:t>.</w:t>
      </w:r>
      <w:r w:rsidRPr="009F53A4">
        <w:rPr>
          <w:rFonts w:ascii="굴림" w:eastAsia="굴림" w:hAnsi="굴림" w:cs="굴림" w:hint="eastAsia"/>
          <w:kern w:val="0"/>
          <w:sz w:val="24"/>
          <w:szCs w:val="24"/>
        </w:rPr>
        <w:t xml:space="preserve"> </w:t>
      </w:r>
      <w:hyperlink r:id="rId1424" w:history="1">
        <w:r w:rsidRPr="009F53A4">
          <w:rPr>
            <w:rFonts w:ascii="gulim" w:eastAsia="굴림" w:hAnsi="gulim" w:cs="굴림"/>
            <w:color w:val="727272"/>
            <w:kern w:val="0"/>
            <w:sz w:val="18"/>
            <w:szCs w:val="18"/>
          </w:rPr>
          <w:t>갑자기</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통신이</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두절되었다</w:t>
        </w:r>
      </w:hyperlink>
      <w:r w:rsidRPr="009F53A4">
        <w:rPr>
          <w:rFonts w:ascii="gulim" w:eastAsia="굴림" w:hAnsi="gulim" w:cs="굴림"/>
          <w:color w:val="727272"/>
          <w:kern w:val="0"/>
          <w:sz w:val="18"/>
          <w:szCs w:val="18"/>
        </w:rPr>
        <w:t xml:space="preserve"> </w:t>
      </w:r>
    </w:p>
    <w:p w:rsidR="009F53A4" w:rsidRPr="00C4464F" w:rsidRDefault="009F53A4" w:rsidP="00C4464F">
      <w:pPr>
        <w:pStyle w:val="a3"/>
        <w:rPr>
          <w:rFonts w:ascii="굴림" w:eastAsia="굴림" w:hAnsi="굴림" w:cs="굴림"/>
          <w:kern w:val="0"/>
          <w:sz w:val="24"/>
          <w:szCs w:val="24"/>
        </w:rPr>
      </w:pPr>
      <w:r w:rsidRPr="009F53A4">
        <w:rPr>
          <w:rFonts w:ascii="Arial" w:eastAsia="굴림" w:hAnsi="Arial" w:cs="Arial"/>
          <w:color w:val="000000"/>
          <w:kern w:val="0"/>
          <w:szCs w:val="20"/>
          <w:lang w:val="en"/>
        </w:rPr>
        <w:t xml:space="preserve">What on earth possessed you to </w:t>
      </w:r>
      <w:r w:rsidRPr="009F53A4">
        <w:rPr>
          <w:rFonts w:ascii="Arial" w:eastAsia="굴림" w:hAnsi="Arial" w:cs="Arial"/>
          <w:b/>
          <w:bCs/>
          <w:color w:val="000000"/>
          <w:kern w:val="0"/>
          <w:szCs w:val="20"/>
          <w:lang w:val="en"/>
        </w:rPr>
        <w:t>cut off</w:t>
      </w:r>
      <w:r w:rsidRPr="009F53A4">
        <w:rPr>
          <w:rFonts w:ascii="Arial" w:eastAsia="굴림" w:hAnsi="Arial" w:cs="Arial"/>
          <w:color w:val="000000"/>
          <w:kern w:val="0"/>
          <w:szCs w:val="20"/>
          <w:lang w:val="en"/>
        </w:rPr>
        <w:t xml:space="preserve"> your long hair?</w:t>
      </w:r>
      <w:r w:rsidRPr="009F53A4">
        <w:rPr>
          <w:rFonts w:ascii="굴림" w:eastAsia="굴림" w:hAnsi="굴림" w:cs="굴림" w:hint="eastAsia"/>
          <w:kern w:val="0"/>
          <w:sz w:val="24"/>
          <w:szCs w:val="24"/>
        </w:rPr>
        <w:t xml:space="preserve"> </w:t>
      </w:r>
      <w:hyperlink r:id="rId1425" w:history="1">
        <w:r w:rsidRPr="009F53A4">
          <w:rPr>
            <w:rFonts w:ascii="gulim" w:eastAsia="굴림" w:hAnsi="gulim" w:cs="굴림"/>
            <w:color w:val="727272"/>
            <w:kern w:val="0"/>
            <w:sz w:val="18"/>
            <w:szCs w:val="18"/>
          </w:rPr>
          <w:t>도대체</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무슨</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생각으로</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긴</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머리를</w:t>
        </w:r>
        <w:r w:rsidRPr="009F53A4">
          <w:rPr>
            <w:rFonts w:ascii="gulim" w:eastAsia="굴림" w:hAnsi="gulim" w:cs="굴림"/>
            <w:color w:val="727272"/>
            <w:kern w:val="0"/>
            <w:sz w:val="18"/>
            <w:szCs w:val="18"/>
          </w:rPr>
          <w:t xml:space="preserve"> </w:t>
        </w:r>
        <w:r w:rsidRPr="009F53A4">
          <w:rPr>
            <w:rFonts w:ascii="gulim" w:eastAsia="굴림" w:hAnsi="gulim" w:cs="굴림"/>
            <w:b/>
            <w:bCs/>
            <w:color w:val="727272"/>
            <w:kern w:val="0"/>
            <w:sz w:val="18"/>
            <w:szCs w:val="18"/>
          </w:rPr>
          <w:t>자른</w:t>
        </w:r>
        <w:r w:rsidRPr="009F53A4">
          <w:rPr>
            <w:rFonts w:ascii="gulim" w:eastAsia="굴림" w:hAnsi="gulim" w:cs="굴림"/>
            <w:color w:val="727272"/>
            <w:kern w:val="0"/>
            <w:sz w:val="18"/>
            <w:szCs w:val="18"/>
          </w:rPr>
          <w:t xml:space="preserve"> </w:t>
        </w:r>
        <w:r w:rsidRPr="009F53A4">
          <w:rPr>
            <w:rFonts w:ascii="gulim" w:eastAsia="굴림" w:hAnsi="gulim" w:cs="굴림"/>
            <w:color w:val="727272"/>
            <w:kern w:val="0"/>
            <w:sz w:val="18"/>
            <w:szCs w:val="18"/>
          </w:rPr>
          <w:t>거야</w:t>
        </w:r>
        <w:r w:rsidRPr="009F53A4">
          <w:rPr>
            <w:rFonts w:ascii="gulim" w:eastAsia="굴림" w:hAnsi="gulim" w:cs="굴림"/>
            <w:color w:val="727272"/>
            <w:kern w:val="0"/>
            <w:sz w:val="18"/>
            <w:szCs w:val="18"/>
          </w:rPr>
          <w:t>?</w:t>
        </w:r>
      </w:hyperlink>
      <w:r w:rsidRPr="009F53A4">
        <w:rPr>
          <w:rFonts w:ascii="gulim" w:eastAsia="굴림" w:hAnsi="gulim" w:cs="굴림"/>
          <w:color w:val="727272"/>
          <w:kern w:val="0"/>
          <w:sz w:val="18"/>
          <w:szCs w:val="18"/>
        </w:rPr>
        <w:t xml:space="preserve"> </w:t>
      </w:r>
    </w:p>
    <w:p w:rsidR="00C4464F" w:rsidRPr="00C4464F" w:rsidRDefault="00C4464F" w:rsidP="00A91D7C">
      <w:pPr>
        <w:widowControl/>
        <w:numPr>
          <w:ilvl w:val="0"/>
          <w:numId w:val="1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C4464F">
        <w:rPr>
          <w:rFonts w:ascii="gulim" w:eastAsia="굴림" w:hAnsi="gulim" w:cs="굴림"/>
          <w:color w:val="EB0C00"/>
          <w:kern w:val="0"/>
          <w:sz w:val="23"/>
          <w:szCs w:val="23"/>
        </w:rPr>
        <w:t xml:space="preserve">cutoff </w:t>
      </w:r>
      <w:r w:rsidRPr="00C4464F">
        <w:rPr>
          <w:rFonts w:ascii="gulim" w:eastAsia="굴림" w:hAnsi="gulim" w:cs="굴림"/>
          <w:color w:val="222222"/>
          <w:kern w:val="0"/>
          <w:sz w:val="23"/>
          <w:szCs w:val="23"/>
        </w:rPr>
        <w:t>date</w:t>
      </w:r>
      <w:r w:rsidRPr="00C4464F">
        <w:rPr>
          <w:rFonts w:ascii="gulim" w:eastAsia="굴림" w:hAnsi="gulim" w:cs="굴림"/>
          <w:color w:val="666666"/>
          <w:kern w:val="0"/>
          <w:szCs w:val="20"/>
        </w:rPr>
        <w:t>마감일</w:t>
      </w:r>
      <w:r w:rsidRPr="00C4464F">
        <w:rPr>
          <w:rFonts w:ascii="gulim" w:eastAsia="굴림" w:hAnsi="gulim" w:cs="굴림"/>
          <w:color w:val="666666"/>
          <w:kern w:val="0"/>
          <w:szCs w:val="20"/>
        </w:rPr>
        <w:t xml:space="preserve">, </w:t>
      </w:r>
      <w:r w:rsidRPr="00C4464F">
        <w:rPr>
          <w:rFonts w:ascii="gulim" w:eastAsia="굴림" w:hAnsi="gulim" w:cs="굴림"/>
          <w:color w:val="666666"/>
          <w:kern w:val="0"/>
          <w:szCs w:val="20"/>
        </w:rPr>
        <w:t>계산</w:t>
      </w:r>
      <w:r w:rsidRPr="00C4464F">
        <w:rPr>
          <w:rFonts w:ascii="gulim" w:eastAsia="굴림" w:hAnsi="gulim" w:cs="굴림"/>
          <w:color w:val="666666"/>
          <w:kern w:val="0"/>
          <w:szCs w:val="20"/>
        </w:rPr>
        <w:t xml:space="preserve"> </w:t>
      </w:r>
      <w:r w:rsidRPr="00C4464F">
        <w:rPr>
          <w:rFonts w:ascii="gulim" w:eastAsia="굴림" w:hAnsi="gulim" w:cs="굴림"/>
          <w:color w:val="666666"/>
          <w:kern w:val="0"/>
          <w:szCs w:val="20"/>
        </w:rPr>
        <w:t>마감일</w:t>
      </w:r>
      <w:r w:rsidRPr="00C4464F">
        <w:rPr>
          <w:rFonts w:ascii="gulim" w:hAnsi="gulim"/>
          <w:color w:val="222222"/>
          <w:sz w:val="23"/>
          <w:szCs w:val="23"/>
        </w:rPr>
        <w:t xml:space="preserve"> year-end</w:t>
      </w:r>
      <w:r w:rsidRPr="00C4464F">
        <w:rPr>
          <w:rFonts w:ascii="gulim" w:hAnsi="gulim"/>
          <w:color w:val="EB0C00"/>
          <w:sz w:val="23"/>
          <w:szCs w:val="23"/>
        </w:rPr>
        <w:t xml:space="preserve"> cut off</w:t>
      </w:r>
      <w:r w:rsidRPr="00C4464F">
        <w:rPr>
          <w:rFonts w:ascii="gulim" w:hAnsi="gulim"/>
          <w:color w:val="666666"/>
          <w:szCs w:val="20"/>
        </w:rPr>
        <w:t>년도말</w:t>
      </w:r>
      <w:r w:rsidRPr="00C4464F">
        <w:rPr>
          <w:rFonts w:ascii="gulim" w:hAnsi="gulim"/>
          <w:color w:val="666666"/>
          <w:szCs w:val="20"/>
        </w:rPr>
        <w:t xml:space="preserve"> </w:t>
      </w:r>
      <w:r w:rsidRPr="00C4464F">
        <w:rPr>
          <w:rFonts w:ascii="gulim" w:hAnsi="gulim"/>
          <w:color w:val="666666"/>
          <w:szCs w:val="20"/>
        </w:rPr>
        <w:t>마감</w:t>
      </w:r>
    </w:p>
    <w:p w:rsidR="001A381F" w:rsidRPr="00C4464F" w:rsidRDefault="00C4464F" w:rsidP="00A91D7C">
      <w:pPr>
        <w:widowControl/>
        <w:numPr>
          <w:ilvl w:val="0"/>
          <w:numId w:val="1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C4464F">
        <w:rPr>
          <w:rFonts w:ascii="gulim" w:eastAsia="굴림" w:hAnsi="gulim" w:cs="굴림"/>
          <w:color w:val="EB0C00"/>
          <w:kern w:val="0"/>
          <w:sz w:val="23"/>
          <w:szCs w:val="23"/>
        </w:rPr>
        <w:t xml:space="preserve">cutoff </w:t>
      </w:r>
      <w:r w:rsidRPr="00C4464F">
        <w:rPr>
          <w:rFonts w:ascii="gulim" w:eastAsia="굴림" w:hAnsi="gulim" w:cs="굴림"/>
          <w:color w:val="222222"/>
          <w:kern w:val="0"/>
          <w:sz w:val="23"/>
          <w:szCs w:val="23"/>
        </w:rPr>
        <w:t>point</w:t>
      </w:r>
      <w:r w:rsidRPr="00C4464F">
        <w:rPr>
          <w:rFonts w:ascii="gulim" w:eastAsia="굴림" w:hAnsi="gulim" w:cs="굴림"/>
          <w:color w:val="666666"/>
          <w:kern w:val="0"/>
          <w:szCs w:val="20"/>
        </w:rPr>
        <w:t>기한</w:t>
      </w:r>
      <w:r w:rsidRPr="00C4464F">
        <w:rPr>
          <w:rFonts w:ascii="gulim" w:eastAsia="굴림" w:hAnsi="gulim" w:cs="굴림"/>
          <w:color w:val="666666"/>
          <w:kern w:val="0"/>
          <w:szCs w:val="20"/>
        </w:rPr>
        <w:t xml:space="preserve">; </w:t>
      </w:r>
      <w:r w:rsidRPr="00C4464F">
        <w:rPr>
          <w:rFonts w:ascii="gulim" w:eastAsia="굴림" w:hAnsi="gulim" w:cs="굴림"/>
          <w:color w:val="666666"/>
          <w:kern w:val="0"/>
          <w:szCs w:val="20"/>
        </w:rPr>
        <w:t>한계</w:t>
      </w:r>
      <w:r w:rsidRPr="00C4464F">
        <w:rPr>
          <w:rFonts w:ascii="gulim" w:eastAsia="굴림" w:hAnsi="gulim" w:cs="굴림"/>
          <w:color w:val="666666"/>
          <w:kern w:val="0"/>
          <w:szCs w:val="20"/>
        </w:rPr>
        <w:t xml:space="preserve">; </w:t>
      </w:r>
      <w:r w:rsidRPr="00C4464F">
        <w:rPr>
          <w:rFonts w:ascii="gulim" w:eastAsia="굴림" w:hAnsi="gulim" w:cs="굴림"/>
          <w:color w:val="666666"/>
          <w:kern w:val="0"/>
          <w:szCs w:val="20"/>
        </w:rPr>
        <w:t>종지점</w:t>
      </w:r>
      <w:r w:rsidRPr="00C4464F">
        <w:rPr>
          <w:rFonts w:ascii="gulim" w:eastAsia="굴림" w:hAnsi="gulim" w:cs="굴림"/>
          <w:color w:val="666666"/>
          <w:kern w:val="0"/>
          <w:szCs w:val="20"/>
        </w:rPr>
        <w:t>.</w:t>
      </w:r>
      <w:r>
        <w:rPr>
          <w:rFonts w:ascii="gulim" w:eastAsia="굴림" w:hAnsi="gulim" w:cs="굴림" w:hint="eastAsia"/>
          <w:color w:val="666666"/>
          <w:kern w:val="0"/>
          <w:szCs w:val="20"/>
        </w:rPr>
        <w:t xml:space="preserve"> </w:t>
      </w:r>
      <w:r w:rsidRPr="00C4464F">
        <w:rPr>
          <w:rFonts w:ascii="gulim" w:hAnsi="gulim"/>
          <w:color w:val="EB0C00"/>
          <w:sz w:val="23"/>
          <w:szCs w:val="23"/>
        </w:rPr>
        <w:t xml:space="preserve">cutoff </w:t>
      </w:r>
      <w:r w:rsidRPr="00C4464F">
        <w:rPr>
          <w:rFonts w:ascii="gulim" w:hAnsi="gulim"/>
          <w:color w:val="222222"/>
          <w:sz w:val="23"/>
          <w:szCs w:val="23"/>
        </w:rPr>
        <w:t>line</w:t>
      </w:r>
      <w:r w:rsidRPr="00C4464F">
        <w:rPr>
          <w:rFonts w:ascii="gulim" w:hAnsi="gulim"/>
          <w:color w:val="666666"/>
          <w:szCs w:val="20"/>
        </w:rPr>
        <w:t>경계선</w:t>
      </w:r>
      <w:r w:rsidRPr="00C4464F">
        <w:rPr>
          <w:rFonts w:ascii="gulim" w:hAnsi="gulim"/>
          <w:color w:val="666666"/>
          <w:szCs w:val="20"/>
        </w:rPr>
        <w:t xml:space="preserve">; </w:t>
      </w:r>
      <w:r w:rsidRPr="00C4464F">
        <w:rPr>
          <w:rFonts w:ascii="gulim" w:hAnsi="gulim"/>
          <w:color w:val="666666"/>
          <w:szCs w:val="20"/>
        </w:rPr>
        <w:t>절취선</w:t>
      </w:r>
      <w:r w:rsidRPr="00C4464F">
        <w:rPr>
          <w:rFonts w:ascii="gulim" w:hAnsi="gulim"/>
          <w:color w:val="666666"/>
          <w:szCs w:val="20"/>
        </w:rPr>
        <w:t>.</w:t>
      </w:r>
    </w:p>
    <w:p w:rsidR="009F53A4" w:rsidRPr="009F53A4" w:rsidRDefault="007B6EA1" w:rsidP="009F53A4">
      <w:pPr>
        <w:pStyle w:val="a3"/>
        <w:rPr>
          <w:rFonts w:ascii="굴림" w:hAnsi="굴림" w:cs="굴림"/>
          <w:sz w:val="24"/>
          <w:szCs w:val="24"/>
        </w:rPr>
      </w:pPr>
      <w:hyperlink r:id="rId1426" w:history="1">
        <w:r w:rsidR="009F53A4" w:rsidRPr="009F53A4">
          <w:rPr>
            <w:b/>
            <w:bCs/>
            <w:color w:val="0034AC"/>
            <w:lang w:val="en"/>
          </w:rPr>
          <w:t>senior</w:t>
        </w:r>
      </w:hyperlink>
      <w:r w:rsidR="009F53A4" w:rsidRPr="009F53A4">
        <w:rPr>
          <w:lang w:val="en"/>
        </w:rPr>
        <w:t xml:space="preserve"> </w:t>
      </w:r>
      <w:r w:rsidR="009F53A4" w:rsidRPr="009F53A4">
        <w:rPr>
          <w:rFonts w:ascii="Lucida Sans Unicode" w:hAnsi="Lucida Sans Unicode" w:cs="Lucida Sans Unicode"/>
          <w:color w:val="000000"/>
          <w:sz w:val="18"/>
          <w:szCs w:val="18"/>
        </w:rPr>
        <w:t>[</w:t>
      </w:r>
      <w:r w:rsidR="009F53A4" w:rsidRPr="009F53A4">
        <w:rPr>
          <w:rFonts w:ascii="MS Mincho" w:eastAsia="MS Mincho" w:hAnsi="MS Mincho" w:cs="MS Mincho"/>
          <w:color w:val="000000"/>
          <w:sz w:val="18"/>
          <w:szCs w:val="18"/>
        </w:rPr>
        <w:t>ˈ</w:t>
      </w:r>
      <w:r w:rsidR="009F53A4" w:rsidRPr="009F53A4">
        <w:rPr>
          <w:rFonts w:ascii="Lucida Sans Unicode" w:hAnsi="Lucida Sans Unicode" w:cs="Lucida Sans Unicode"/>
          <w:color w:val="000000"/>
          <w:sz w:val="18"/>
          <w:szCs w:val="18"/>
        </w:rPr>
        <w:t>siːni</w:t>
      </w:r>
      <w:r w:rsidR="009F53A4" w:rsidRPr="009F53A4">
        <w:rPr>
          <w:rFonts w:ascii="MS Mincho" w:eastAsia="MS Mincho" w:hAnsi="MS Mincho" w:cs="MS Mincho"/>
          <w:color w:val="000000"/>
          <w:sz w:val="18"/>
          <w:szCs w:val="18"/>
        </w:rPr>
        <w:t>ə</w:t>
      </w:r>
      <w:r w:rsidR="009F53A4" w:rsidRPr="009F53A4">
        <w:rPr>
          <w:rFonts w:ascii="Lucida Sans Unicode" w:hAnsi="Lucida Sans Unicode" w:cs="Lucida Sans Unicode"/>
          <w:color w:val="000000"/>
          <w:sz w:val="18"/>
          <w:szCs w:val="18"/>
        </w:rPr>
        <w:t>(r)]</w:t>
      </w:r>
      <w:r w:rsidR="009F53A4" w:rsidRPr="009F53A4">
        <w:rPr>
          <w:rFonts w:ascii="굴림" w:hAnsi="굴림" w:cs="굴림" w:hint="eastAsia"/>
          <w:color w:val="000000"/>
          <w:sz w:val="24"/>
          <w:szCs w:val="24"/>
        </w:rPr>
        <w:t xml:space="preserve"> </w:t>
      </w:r>
      <w:r w:rsidR="009F53A4" w:rsidRPr="009F53A4">
        <w:rPr>
          <w:rFonts w:ascii="gulim" w:hAnsi="gulim" w:cs="굴림"/>
          <w:color w:val="666666"/>
          <w:szCs w:val="20"/>
        </w:rPr>
        <w:t>[</w:t>
      </w:r>
      <w:r w:rsidR="009F53A4" w:rsidRPr="009F53A4">
        <w:rPr>
          <w:rFonts w:ascii="gulim" w:hAnsi="gulim" w:cs="굴림"/>
          <w:color w:val="666666"/>
          <w:szCs w:val="20"/>
        </w:rPr>
        <w:t>형용사</w:t>
      </w:r>
      <w:r w:rsidR="009F53A4" w:rsidRPr="009F53A4">
        <w:rPr>
          <w:rFonts w:ascii="gulim" w:hAnsi="gulim" w:cs="굴림"/>
          <w:color w:val="666666"/>
          <w:szCs w:val="20"/>
        </w:rPr>
        <w:t>]</w:t>
      </w:r>
      <w:r w:rsidR="009F53A4" w:rsidRPr="009F53A4">
        <w:rPr>
          <w:rFonts w:ascii="굴림" w:hAnsi="굴림" w:cs="굴림" w:hint="eastAsia"/>
          <w:sz w:val="24"/>
          <w:szCs w:val="24"/>
        </w:rPr>
        <w:t xml:space="preserve"> </w:t>
      </w:r>
      <w:r w:rsidR="009F53A4" w:rsidRPr="009F53A4">
        <w:rPr>
          <w:rFonts w:ascii="gulim" w:hAnsi="gulim" w:cs="굴림"/>
          <w:color w:val="666666"/>
          <w:szCs w:val="20"/>
          <w:lang w:val="en"/>
        </w:rPr>
        <w:t>~ (to sb)</w:t>
      </w:r>
      <w:r w:rsidR="009F53A4" w:rsidRPr="009F53A4">
        <w:rPr>
          <w:rFonts w:ascii="굴림" w:hAnsi="굴림" w:cs="굴림" w:hint="eastAsia"/>
          <w:sz w:val="24"/>
          <w:szCs w:val="24"/>
        </w:rPr>
        <w:t xml:space="preserve"> </w:t>
      </w:r>
      <w:r w:rsidR="009F53A4" w:rsidRPr="009F53A4">
        <w:rPr>
          <w:rFonts w:ascii="gulim" w:hAnsi="gulim" w:cs="굴림"/>
          <w:color w:val="000000"/>
          <w:szCs w:val="20"/>
        </w:rPr>
        <w:t>(</w:t>
      </w:r>
      <w:r w:rsidR="009F53A4" w:rsidRPr="009F53A4">
        <w:rPr>
          <w:rFonts w:ascii="gulim" w:hAnsi="gulim" w:cs="굴림"/>
          <w:color w:val="000000"/>
          <w:szCs w:val="20"/>
        </w:rPr>
        <w:t>계급지위가</w:t>
      </w:r>
      <w:r w:rsidR="009F53A4" w:rsidRPr="009F53A4">
        <w:rPr>
          <w:rFonts w:ascii="gulim" w:hAnsi="gulim" w:cs="굴림"/>
          <w:color w:val="000000"/>
          <w:szCs w:val="20"/>
        </w:rPr>
        <w:t xml:space="preserve">) </w:t>
      </w:r>
      <w:r w:rsidR="009F53A4" w:rsidRPr="009F53A4">
        <w:rPr>
          <w:rFonts w:ascii="gulim" w:hAnsi="gulim" w:cs="굴림"/>
          <w:color w:val="000000"/>
          <w:szCs w:val="20"/>
        </w:rPr>
        <w:t>고위</w:t>
      </w:r>
      <w:r w:rsidR="009F53A4" w:rsidRPr="009F53A4">
        <w:rPr>
          <w:rFonts w:ascii="gulim" w:hAnsi="gulim" w:cs="굴림"/>
          <w:color w:val="000000"/>
          <w:szCs w:val="20"/>
        </w:rPr>
        <w:t>[</w:t>
      </w:r>
      <w:r w:rsidR="009F53A4" w:rsidRPr="009F53A4">
        <w:rPr>
          <w:rFonts w:ascii="gulim" w:hAnsi="gulim" w:cs="굴림"/>
          <w:color w:val="000000"/>
          <w:szCs w:val="20"/>
        </w:rPr>
        <w:t>고급</w:t>
      </w:r>
      <w:r w:rsidR="009F53A4" w:rsidRPr="009F53A4">
        <w:rPr>
          <w:rFonts w:ascii="gulim" w:hAnsi="gulim" w:cs="굴림"/>
          <w:color w:val="000000"/>
          <w:szCs w:val="20"/>
        </w:rPr>
        <w:t>/</w:t>
      </w:r>
      <w:r w:rsidR="009F53A4" w:rsidRPr="009F53A4">
        <w:rPr>
          <w:rFonts w:ascii="gulim" w:hAnsi="gulim" w:cs="굴림"/>
          <w:color w:val="000000"/>
          <w:szCs w:val="20"/>
        </w:rPr>
        <w:t>상급</w:t>
      </w:r>
      <w:r w:rsidR="009F53A4" w:rsidRPr="009F53A4">
        <w:rPr>
          <w:rFonts w:ascii="gulim" w:hAnsi="gulim" w:cs="굴림"/>
          <w:color w:val="000000"/>
          <w:szCs w:val="20"/>
        </w:rPr>
        <w:t>/</w:t>
      </w:r>
      <w:r w:rsidR="009F53A4" w:rsidRPr="009F53A4">
        <w:rPr>
          <w:rFonts w:ascii="gulim" w:hAnsi="gulim" w:cs="굴림"/>
          <w:color w:val="000000"/>
          <w:szCs w:val="20"/>
        </w:rPr>
        <w:t>상위</w:t>
      </w:r>
      <w:r w:rsidR="009F53A4" w:rsidRPr="009F53A4">
        <w:rPr>
          <w:rFonts w:ascii="gulim" w:hAnsi="gulim" w:cs="굴림"/>
          <w:color w:val="000000"/>
          <w:szCs w:val="20"/>
        </w:rPr>
        <w:t>]</w:t>
      </w:r>
      <w:r w:rsidR="009F53A4" w:rsidRPr="009F53A4">
        <w:rPr>
          <w:rFonts w:ascii="gulim" w:hAnsi="gulim" w:cs="굴림"/>
          <w:color w:val="000000"/>
          <w:szCs w:val="20"/>
        </w:rPr>
        <w:t>의</w:t>
      </w:r>
      <w:r w:rsidR="009F53A4" w:rsidRPr="009F53A4">
        <w:rPr>
          <w:rFonts w:ascii="굴림" w:hAnsi="굴림" w:cs="굴림" w:hint="eastAsia"/>
          <w:sz w:val="24"/>
          <w:szCs w:val="24"/>
        </w:rPr>
        <w:t xml:space="preserve"> </w:t>
      </w:r>
      <w:r w:rsidR="009F53A4" w:rsidRPr="009F53A4">
        <w:rPr>
          <w:rFonts w:ascii="굴림" w:hAnsi="굴림" w:cs="굴림" w:hint="eastAsia"/>
          <w:sz w:val="24"/>
          <w:szCs w:val="24"/>
        </w:rPr>
        <w:t>반의어</w:t>
      </w:r>
      <w:r w:rsidR="009F53A4" w:rsidRPr="009F53A4">
        <w:rPr>
          <w:rFonts w:ascii="굴림" w:hAnsi="굴림" w:cs="굴림" w:hint="eastAsia"/>
          <w:sz w:val="24"/>
          <w:szCs w:val="24"/>
        </w:rPr>
        <w:t xml:space="preserve"> </w:t>
      </w:r>
      <w:r w:rsidR="009F53A4" w:rsidRPr="009F53A4">
        <w:rPr>
          <w:rFonts w:ascii="gulim" w:hAnsi="gulim" w:cs="굴림"/>
          <w:color w:val="666666"/>
          <w:szCs w:val="20"/>
          <w:lang w:val="en"/>
        </w:rPr>
        <w:t>junior</w:t>
      </w:r>
      <w:r w:rsidR="009F53A4" w:rsidRPr="009F53A4">
        <w:rPr>
          <w:rFonts w:ascii="굴림" w:hAnsi="굴림" w:cs="굴림" w:hint="eastAsia"/>
          <w:sz w:val="24"/>
          <w:szCs w:val="24"/>
        </w:rPr>
        <w:t xml:space="preserve"> </w:t>
      </w:r>
    </w:p>
    <w:p w:rsidR="009F53A4" w:rsidRPr="009F53A4" w:rsidRDefault="009F53A4" w:rsidP="009F53A4">
      <w:pPr>
        <w:pStyle w:val="a3"/>
        <w:rPr>
          <w:rFonts w:ascii="굴림" w:hAnsi="굴림" w:cs="굴림"/>
          <w:sz w:val="24"/>
          <w:szCs w:val="24"/>
        </w:rPr>
      </w:pPr>
      <w:proofErr w:type="gramStart"/>
      <w:r w:rsidRPr="009F53A4">
        <w:rPr>
          <w:rFonts w:ascii="Arial" w:hAnsi="Arial" w:cs="Arial"/>
          <w:color w:val="666666"/>
          <w:sz w:val="18"/>
          <w:szCs w:val="18"/>
          <w:lang w:val="en"/>
        </w:rPr>
        <w:t>a</w:t>
      </w:r>
      <w:proofErr w:type="gramEnd"/>
      <w:r w:rsidRPr="009F53A4">
        <w:rPr>
          <w:rFonts w:ascii="Arial" w:hAnsi="Arial" w:cs="Arial"/>
          <w:color w:val="666666"/>
          <w:sz w:val="18"/>
          <w:szCs w:val="18"/>
          <w:lang w:val="en"/>
        </w:rPr>
        <w:t xml:space="preserve"> </w:t>
      </w:r>
      <w:r w:rsidRPr="009F53A4">
        <w:rPr>
          <w:rFonts w:ascii="Arial" w:hAnsi="Arial" w:cs="Arial"/>
          <w:b/>
          <w:bCs/>
          <w:color w:val="666666"/>
          <w:sz w:val="18"/>
          <w:szCs w:val="18"/>
          <w:lang w:val="en"/>
        </w:rPr>
        <w:t>senior officer/manager/lecturer, etc.</w:t>
      </w:r>
      <w:r w:rsidRPr="009F53A4">
        <w:rPr>
          <w:rFonts w:ascii="굴림" w:hAnsi="굴림" w:cs="굴림" w:hint="eastAsia"/>
          <w:sz w:val="24"/>
          <w:szCs w:val="24"/>
        </w:rPr>
        <w:t xml:space="preserve"> </w:t>
      </w:r>
      <w:r w:rsidRPr="009F53A4">
        <w:rPr>
          <w:rFonts w:ascii="gulim" w:hAnsi="gulim" w:cs="굴림"/>
          <w:color w:val="666666"/>
          <w:sz w:val="18"/>
          <w:szCs w:val="18"/>
        </w:rPr>
        <w:t>고급</w:t>
      </w:r>
      <w:r w:rsidRPr="009F53A4">
        <w:rPr>
          <w:rFonts w:ascii="gulim" w:hAnsi="gulim" w:cs="굴림"/>
          <w:color w:val="666666"/>
          <w:sz w:val="18"/>
          <w:szCs w:val="18"/>
        </w:rPr>
        <w:t xml:space="preserve"> </w:t>
      </w:r>
      <w:r w:rsidRPr="009F53A4">
        <w:rPr>
          <w:rFonts w:ascii="gulim" w:hAnsi="gulim" w:cs="굴림"/>
          <w:color w:val="666666"/>
          <w:sz w:val="18"/>
          <w:szCs w:val="18"/>
        </w:rPr>
        <w:t>장교</w:t>
      </w:r>
      <w:r w:rsidRPr="009F53A4">
        <w:rPr>
          <w:rFonts w:ascii="gulim" w:hAnsi="gulim" w:cs="굴림"/>
          <w:color w:val="666666"/>
          <w:sz w:val="18"/>
          <w:szCs w:val="18"/>
        </w:rPr>
        <w:t>/</w:t>
      </w:r>
      <w:r w:rsidRPr="009F53A4">
        <w:rPr>
          <w:rFonts w:ascii="gulim" w:hAnsi="gulim" w:cs="굴림"/>
          <w:color w:val="666666"/>
          <w:sz w:val="18"/>
          <w:szCs w:val="18"/>
        </w:rPr>
        <w:t>고위</w:t>
      </w:r>
      <w:r w:rsidRPr="009F53A4">
        <w:rPr>
          <w:rFonts w:ascii="gulim" w:hAnsi="gulim" w:cs="굴림"/>
          <w:color w:val="666666"/>
          <w:sz w:val="18"/>
          <w:szCs w:val="18"/>
        </w:rPr>
        <w:t xml:space="preserve"> </w:t>
      </w:r>
      <w:r w:rsidRPr="009F53A4">
        <w:rPr>
          <w:rFonts w:ascii="gulim" w:hAnsi="gulim" w:cs="굴림"/>
          <w:color w:val="666666"/>
          <w:sz w:val="18"/>
          <w:szCs w:val="18"/>
        </w:rPr>
        <w:t>경영자</w:t>
      </w:r>
      <w:r w:rsidRPr="009F53A4">
        <w:rPr>
          <w:rFonts w:ascii="gulim" w:hAnsi="gulim" w:cs="굴림"/>
          <w:color w:val="666666"/>
          <w:sz w:val="18"/>
          <w:szCs w:val="18"/>
        </w:rPr>
        <w:t>/(</w:t>
      </w:r>
      <w:r w:rsidRPr="009F53A4">
        <w:rPr>
          <w:rFonts w:ascii="gulim" w:hAnsi="gulim" w:cs="굴림"/>
          <w:color w:val="666666"/>
          <w:sz w:val="18"/>
          <w:szCs w:val="18"/>
        </w:rPr>
        <w:t>조교수급에</w:t>
      </w:r>
      <w:r w:rsidRPr="009F53A4">
        <w:rPr>
          <w:rFonts w:ascii="gulim" w:hAnsi="gulim" w:cs="굴림"/>
          <w:color w:val="666666"/>
          <w:sz w:val="18"/>
          <w:szCs w:val="18"/>
        </w:rPr>
        <w:t xml:space="preserve"> </w:t>
      </w:r>
      <w:r w:rsidRPr="009F53A4">
        <w:rPr>
          <w:rFonts w:ascii="gulim" w:hAnsi="gulim" w:cs="굴림"/>
          <w:color w:val="666666"/>
          <w:sz w:val="18"/>
          <w:szCs w:val="18"/>
        </w:rPr>
        <w:t>해당하는</w:t>
      </w:r>
      <w:r w:rsidRPr="009F53A4">
        <w:rPr>
          <w:rFonts w:ascii="gulim" w:hAnsi="gulim" w:cs="굴림"/>
          <w:color w:val="666666"/>
          <w:sz w:val="18"/>
          <w:szCs w:val="18"/>
        </w:rPr>
        <w:t xml:space="preserve">) </w:t>
      </w:r>
      <w:r w:rsidRPr="009F53A4">
        <w:rPr>
          <w:rFonts w:ascii="gulim" w:hAnsi="gulim" w:cs="굴림"/>
          <w:color w:val="666666"/>
          <w:sz w:val="18"/>
          <w:szCs w:val="18"/>
        </w:rPr>
        <w:t>교수</w:t>
      </w:r>
      <w:r w:rsidRPr="009F53A4">
        <w:rPr>
          <w:rFonts w:ascii="굴림" w:hAnsi="굴림" w:cs="굴림" w:hint="eastAsia"/>
          <w:sz w:val="24"/>
          <w:szCs w:val="24"/>
        </w:rPr>
        <w:t xml:space="preserve"> </w:t>
      </w:r>
      <w:hyperlink r:id="rId1427" w:anchor="Adjective" w:history="1">
        <w:r w:rsidRPr="009F53A4">
          <w:rPr>
            <w:rFonts w:ascii="gulim" w:hAnsi="gulim" w:cs="굴림"/>
            <w:color w:val="0034AC"/>
            <w:sz w:val="18"/>
            <w:szCs w:val="18"/>
          </w:rPr>
          <w:t>[</w:t>
        </w:r>
        <w:r w:rsidRPr="009F53A4">
          <w:rPr>
            <w:rFonts w:ascii="gulim" w:hAnsi="gulim" w:cs="굴림"/>
            <w:color w:val="0034AC"/>
            <w:sz w:val="18"/>
            <w:szCs w:val="18"/>
          </w:rPr>
          <w:t>형용사</w:t>
        </w:r>
        <w:r>
          <w:rPr>
            <w:rFonts w:ascii="gulim" w:hAnsi="gulim" w:cs="굴림"/>
            <w:color w:val="0034AC"/>
            <w:sz w:val="18"/>
            <w:szCs w:val="18"/>
          </w:rPr>
          <w:t>]</w:t>
        </w:r>
        <w:r w:rsidRPr="009F53A4">
          <w:rPr>
            <w:rFonts w:ascii="gulim" w:hAnsi="gulim" w:cs="굴림"/>
            <w:color w:val="0034AC"/>
            <w:sz w:val="18"/>
            <w:szCs w:val="18"/>
          </w:rPr>
          <w:t>(</w:t>
        </w:r>
        <w:r w:rsidRPr="009F53A4">
          <w:rPr>
            <w:rFonts w:ascii="gulim" w:hAnsi="gulim" w:cs="굴림"/>
            <w:color w:val="0034AC"/>
            <w:sz w:val="18"/>
            <w:szCs w:val="18"/>
          </w:rPr>
          <w:t>스포츠에서</w:t>
        </w:r>
        <w:r w:rsidRPr="009F53A4">
          <w:rPr>
            <w:rFonts w:ascii="gulim" w:hAnsi="gulim" w:cs="굴림"/>
            <w:color w:val="0034AC"/>
            <w:sz w:val="18"/>
            <w:szCs w:val="18"/>
          </w:rPr>
          <w:t xml:space="preserve"> </w:t>
        </w:r>
        <w:r w:rsidRPr="009F53A4">
          <w:rPr>
            <w:rFonts w:ascii="gulim" w:hAnsi="gulim" w:cs="굴림"/>
            <w:color w:val="0034AC"/>
            <w:sz w:val="18"/>
            <w:szCs w:val="18"/>
          </w:rPr>
          <w:t>상급</w:t>
        </w:r>
        <w:r w:rsidRPr="009F53A4">
          <w:rPr>
            <w:rFonts w:ascii="gulim" w:hAnsi="gulim" w:cs="굴림"/>
            <w:color w:val="0034AC"/>
            <w:sz w:val="18"/>
            <w:szCs w:val="18"/>
          </w:rPr>
          <w:t xml:space="preserve"> </w:t>
        </w:r>
        <w:r w:rsidRPr="009F53A4">
          <w:rPr>
            <w:rFonts w:ascii="gulim" w:hAnsi="gulim" w:cs="굴림"/>
            <w:color w:val="0034AC"/>
            <w:sz w:val="18"/>
            <w:szCs w:val="18"/>
          </w:rPr>
          <w:t>수준에</w:t>
        </w:r>
        <w:r w:rsidRPr="009F53A4">
          <w:rPr>
            <w:rFonts w:ascii="gulim" w:hAnsi="gulim" w:cs="굴림"/>
            <w:color w:val="0034AC"/>
            <w:sz w:val="18"/>
            <w:szCs w:val="18"/>
          </w:rPr>
          <w:t xml:space="preserve"> </w:t>
        </w:r>
        <w:r w:rsidRPr="009F53A4">
          <w:rPr>
            <w:rFonts w:ascii="gulim" w:hAnsi="gulim" w:cs="굴림"/>
            <w:color w:val="0034AC"/>
            <w:sz w:val="18"/>
            <w:szCs w:val="18"/>
          </w:rPr>
          <w:t>이른</w:t>
        </w:r>
        <w:r w:rsidRPr="009F53A4">
          <w:rPr>
            <w:rFonts w:ascii="gulim" w:hAnsi="gulim" w:cs="굴림"/>
            <w:color w:val="0034AC"/>
            <w:sz w:val="18"/>
            <w:szCs w:val="18"/>
          </w:rPr>
          <w:t xml:space="preserve">) </w:t>
        </w:r>
        <w:r w:rsidRPr="009F53A4">
          <w:rPr>
            <w:rFonts w:ascii="gulim" w:hAnsi="gulim" w:cs="굴림"/>
            <w:color w:val="0034AC"/>
            <w:sz w:val="18"/>
            <w:szCs w:val="18"/>
          </w:rPr>
          <w:t>성인</w:t>
        </w:r>
        <w:r w:rsidRPr="009F53A4">
          <w:rPr>
            <w:rFonts w:ascii="gulim" w:hAnsi="gulim" w:cs="굴림"/>
            <w:color w:val="0034AC"/>
            <w:sz w:val="18"/>
            <w:szCs w:val="18"/>
          </w:rPr>
          <w:t>[</w:t>
        </w:r>
        <w:r w:rsidRPr="009F53A4">
          <w:rPr>
            <w:rFonts w:ascii="gulim" w:hAnsi="gulim" w:cs="굴림"/>
            <w:color w:val="0034AC"/>
            <w:sz w:val="18"/>
            <w:szCs w:val="18"/>
          </w:rPr>
          <w:t>일반인</w:t>
        </w:r>
        <w:r w:rsidRPr="009F53A4">
          <w:rPr>
            <w:rFonts w:ascii="gulim" w:hAnsi="gulim" w:cs="굴림"/>
            <w:color w:val="0034AC"/>
            <w:sz w:val="18"/>
            <w:szCs w:val="18"/>
          </w:rPr>
          <w:t>/</w:t>
        </w:r>
        <w:r w:rsidRPr="009F53A4">
          <w:rPr>
            <w:rFonts w:ascii="gulim" w:hAnsi="gulim" w:cs="굴림"/>
            <w:color w:val="0034AC"/>
            <w:sz w:val="18"/>
            <w:szCs w:val="18"/>
          </w:rPr>
          <w:t>고급</w:t>
        </w:r>
        <w:r w:rsidRPr="009F53A4">
          <w:rPr>
            <w:rFonts w:ascii="gulim" w:hAnsi="gulim" w:cs="굴림"/>
            <w:color w:val="0034AC"/>
            <w:sz w:val="18"/>
            <w:szCs w:val="18"/>
          </w:rPr>
          <w:t xml:space="preserve"> </w:t>
        </w:r>
        <w:r w:rsidRPr="009F53A4">
          <w:rPr>
            <w:rFonts w:ascii="gulim" w:hAnsi="gulim" w:cs="굴림"/>
            <w:color w:val="0034AC"/>
            <w:sz w:val="18"/>
            <w:szCs w:val="18"/>
          </w:rPr>
          <w:t>실력자</w:t>
        </w:r>
        <w:r w:rsidRPr="009F53A4">
          <w:rPr>
            <w:rFonts w:ascii="gulim" w:hAnsi="gulim" w:cs="굴림"/>
            <w:color w:val="0034AC"/>
            <w:sz w:val="18"/>
            <w:szCs w:val="18"/>
          </w:rPr>
          <w:t>]</w:t>
        </w:r>
        <w:r w:rsidRPr="009F53A4">
          <w:rPr>
            <w:rFonts w:ascii="gulim" w:hAnsi="gulim" w:cs="굴림"/>
            <w:color w:val="0034AC"/>
            <w:sz w:val="18"/>
            <w:szCs w:val="18"/>
          </w:rPr>
          <w:t>을</w:t>
        </w:r>
        <w:r w:rsidRPr="009F53A4">
          <w:rPr>
            <w:rFonts w:ascii="gulim" w:hAnsi="gulim" w:cs="굴림"/>
            <w:color w:val="0034AC"/>
            <w:sz w:val="18"/>
            <w:szCs w:val="18"/>
          </w:rPr>
          <w:t xml:space="preserve"> </w:t>
        </w:r>
        <w:r w:rsidRPr="009F53A4">
          <w:rPr>
            <w:rFonts w:ascii="gulim" w:hAnsi="gulim" w:cs="굴림"/>
            <w:color w:val="0034AC"/>
            <w:sz w:val="18"/>
            <w:szCs w:val="18"/>
          </w:rPr>
          <w:t>위한</w:t>
        </w:r>
        <w:r w:rsidRPr="009F53A4">
          <w:rPr>
            <w:rFonts w:ascii="gulim" w:hAnsi="gulim" w:cs="굴림"/>
            <w:color w:val="0034AC"/>
            <w:sz w:val="18"/>
            <w:szCs w:val="18"/>
          </w:rPr>
          <w:t xml:space="preserve"> </w:t>
        </w:r>
      </w:hyperlink>
      <w:r w:rsidRPr="009F53A4">
        <w:rPr>
          <w:rFonts w:ascii="굴림" w:hAnsi="굴림" w:cs="굴림" w:hint="eastAsia"/>
          <w:sz w:val="24"/>
          <w:szCs w:val="24"/>
        </w:rPr>
        <w:t xml:space="preserve">, </w:t>
      </w:r>
      <w:hyperlink r:id="rId1428" w:anchor="Noun" w:history="1">
        <w:r w:rsidRPr="009F53A4">
          <w:rPr>
            <w:rFonts w:ascii="gulim" w:hAnsi="gulim" w:cs="굴림"/>
            <w:color w:val="0034AC"/>
            <w:sz w:val="18"/>
            <w:szCs w:val="18"/>
          </w:rPr>
          <w:t>[</w:t>
        </w:r>
        <w:r w:rsidRPr="009F53A4">
          <w:rPr>
            <w:rFonts w:ascii="gulim" w:hAnsi="gulim" w:cs="굴림"/>
            <w:color w:val="0034AC"/>
            <w:sz w:val="18"/>
            <w:szCs w:val="18"/>
          </w:rPr>
          <w:t>명사</w:t>
        </w:r>
        <w:r w:rsidRPr="009F53A4">
          <w:rPr>
            <w:rFonts w:ascii="gulim" w:hAnsi="gulim" w:cs="굴림"/>
            <w:color w:val="0034AC"/>
            <w:sz w:val="18"/>
            <w:szCs w:val="18"/>
          </w:rPr>
          <w:t xml:space="preserve">] </w:t>
        </w:r>
        <w:r w:rsidRPr="009F53A4">
          <w:rPr>
            <w:rFonts w:ascii="gulim" w:hAnsi="gulim" w:cs="굴림"/>
            <w:color w:val="0034AC"/>
            <w:sz w:val="18"/>
            <w:szCs w:val="18"/>
          </w:rPr>
          <w:t>연장자</w:t>
        </w:r>
        <w:r w:rsidRPr="009F53A4">
          <w:rPr>
            <w:rFonts w:ascii="gulim" w:hAnsi="gulim" w:cs="굴림"/>
            <w:color w:val="0034AC"/>
            <w:sz w:val="18"/>
            <w:szCs w:val="18"/>
          </w:rPr>
          <w:t xml:space="preserve">, </w:t>
        </w:r>
        <w:r w:rsidRPr="009F53A4">
          <w:rPr>
            <w:rFonts w:ascii="gulim" w:hAnsi="gulim" w:cs="굴림"/>
            <w:color w:val="0034AC"/>
            <w:sz w:val="18"/>
            <w:szCs w:val="18"/>
          </w:rPr>
          <w:t>손윗사람</w:t>
        </w:r>
        <w:r w:rsidRPr="009F53A4">
          <w:rPr>
            <w:rFonts w:ascii="gulim" w:hAnsi="gulim" w:cs="굴림"/>
            <w:color w:val="0034AC"/>
            <w:sz w:val="18"/>
            <w:szCs w:val="18"/>
          </w:rPr>
          <w:t xml:space="preserve"> </w:t>
        </w:r>
      </w:hyperlink>
    </w:p>
    <w:p w:rsidR="009F53A4" w:rsidRPr="009F53A4" w:rsidRDefault="009F53A4" w:rsidP="009F53A4">
      <w:pPr>
        <w:pStyle w:val="a3"/>
        <w:rPr>
          <w:rFonts w:ascii="굴림" w:hAnsi="굴림" w:cs="굴림"/>
          <w:sz w:val="24"/>
          <w:szCs w:val="24"/>
        </w:rPr>
      </w:pPr>
      <w:r w:rsidRPr="009F53A4">
        <w:rPr>
          <w:rFonts w:ascii="Arial" w:hAnsi="Arial" w:cs="Arial"/>
          <w:color w:val="666666"/>
          <w:sz w:val="18"/>
          <w:szCs w:val="18"/>
          <w:lang w:val="en"/>
        </w:rPr>
        <w:t>the kings and queens of England</w:t>
      </w:r>
      <w:r w:rsidRPr="009F53A4">
        <w:rPr>
          <w:rFonts w:ascii="굴림" w:hAnsi="굴림" w:cs="굴림" w:hint="eastAsia"/>
          <w:sz w:val="24"/>
          <w:szCs w:val="24"/>
        </w:rPr>
        <w:t xml:space="preserve"> </w:t>
      </w:r>
      <w:r w:rsidRPr="009F53A4">
        <w:rPr>
          <w:rFonts w:ascii="gulim" w:hAnsi="gulim" w:cs="굴림"/>
          <w:color w:val="666666"/>
          <w:sz w:val="18"/>
          <w:szCs w:val="18"/>
        </w:rPr>
        <w:t>잉글랜드의</w:t>
      </w:r>
      <w:r w:rsidRPr="009F53A4">
        <w:rPr>
          <w:rFonts w:ascii="gulim" w:hAnsi="gulim" w:cs="굴림"/>
          <w:color w:val="666666"/>
          <w:sz w:val="18"/>
          <w:szCs w:val="18"/>
        </w:rPr>
        <w:t xml:space="preserve"> </w:t>
      </w:r>
      <w:r w:rsidRPr="009F53A4">
        <w:rPr>
          <w:rFonts w:ascii="gulim" w:hAnsi="gulim" w:cs="굴림"/>
          <w:color w:val="666666"/>
          <w:sz w:val="18"/>
          <w:szCs w:val="18"/>
        </w:rPr>
        <w:t>왕과</w:t>
      </w:r>
      <w:r w:rsidRPr="009F53A4">
        <w:rPr>
          <w:rFonts w:ascii="gulim" w:hAnsi="gulim" w:cs="굴림"/>
          <w:color w:val="666666"/>
          <w:sz w:val="18"/>
          <w:szCs w:val="18"/>
        </w:rPr>
        <w:t xml:space="preserve"> </w:t>
      </w:r>
      <w:r w:rsidRPr="009F53A4">
        <w:rPr>
          <w:rFonts w:ascii="gulim" w:hAnsi="gulim" w:cs="굴림"/>
          <w:color w:val="666666"/>
          <w:sz w:val="18"/>
          <w:szCs w:val="18"/>
        </w:rPr>
        <w:t>여왕</w:t>
      </w:r>
      <w:r w:rsidRPr="009F53A4">
        <w:rPr>
          <w:rFonts w:ascii="gulim" w:hAnsi="gulim" w:cs="굴림"/>
          <w:color w:val="666666"/>
          <w:sz w:val="18"/>
          <w:szCs w:val="18"/>
        </w:rPr>
        <w:t>[</w:t>
      </w:r>
      <w:r w:rsidRPr="009F53A4">
        <w:rPr>
          <w:rFonts w:ascii="gulim" w:hAnsi="gulim" w:cs="굴림"/>
          <w:color w:val="666666"/>
          <w:sz w:val="18"/>
          <w:szCs w:val="18"/>
        </w:rPr>
        <w:t>왕비</w:t>
      </w:r>
      <w:r w:rsidRPr="009F53A4">
        <w:rPr>
          <w:rFonts w:ascii="gulim" w:hAnsi="gulim" w:cs="굴림"/>
          <w:color w:val="666666"/>
          <w:sz w:val="18"/>
          <w:szCs w:val="18"/>
        </w:rPr>
        <w:t>]</w:t>
      </w:r>
      <w:r w:rsidRPr="009F53A4">
        <w:rPr>
          <w:rFonts w:ascii="gulim" w:hAnsi="gulim" w:cs="굴림"/>
          <w:color w:val="666666"/>
          <w:sz w:val="18"/>
          <w:szCs w:val="18"/>
        </w:rPr>
        <w:t>들</w:t>
      </w:r>
      <w:r w:rsidRPr="009F53A4">
        <w:rPr>
          <w:rFonts w:ascii="굴림" w:hAnsi="굴림" w:cs="굴림" w:hint="eastAsia"/>
          <w:sz w:val="24"/>
          <w:szCs w:val="24"/>
        </w:rPr>
        <w:t xml:space="preserve"> </w:t>
      </w:r>
      <w:hyperlink r:id="rId1429" w:anchor="Noun" w:history="1">
        <w:r w:rsidRPr="009F53A4">
          <w:rPr>
            <w:rFonts w:ascii="gulim" w:hAnsi="gulim" w:cs="굴림"/>
            <w:color w:val="0034AC"/>
            <w:sz w:val="18"/>
            <w:szCs w:val="18"/>
          </w:rPr>
          <w:t>[</w:t>
        </w:r>
        <w:r w:rsidRPr="009F53A4">
          <w:rPr>
            <w:rFonts w:ascii="gulim" w:hAnsi="gulim" w:cs="굴림"/>
            <w:color w:val="0034AC"/>
            <w:sz w:val="18"/>
            <w:szCs w:val="18"/>
          </w:rPr>
          <w:t>명사</w:t>
        </w:r>
        <w:r w:rsidRPr="009F53A4">
          <w:rPr>
            <w:rFonts w:ascii="gulim" w:hAnsi="gulim" w:cs="굴림"/>
            <w:color w:val="0034AC"/>
            <w:sz w:val="18"/>
            <w:szCs w:val="18"/>
          </w:rPr>
          <w:t xml:space="preserve">] </w:t>
        </w:r>
        <w:r w:rsidRPr="009F53A4">
          <w:rPr>
            <w:rFonts w:ascii="gulim" w:hAnsi="gulim" w:cs="굴림"/>
            <w:color w:val="0034AC"/>
            <w:sz w:val="18"/>
            <w:szCs w:val="18"/>
          </w:rPr>
          <w:t>제왕</w:t>
        </w:r>
        <w:r w:rsidRPr="009F53A4">
          <w:rPr>
            <w:rFonts w:ascii="gulim" w:hAnsi="gulim" w:cs="굴림"/>
            <w:color w:val="0034AC"/>
            <w:sz w:val="18"/>
            <w:szCs w:val="18"/>
          </w:rPr>
          <w:t>(</w:t>
        </w:r>
        <w:r w:rsidRPr="009F53A4">
          <w:rPr>
            <w:rFonts w:ascii="gulim" w:hAnsi="gulim" w:cs="굴림"/>
            <w:color w:val="0034AC"/>
            <w:sz w:val="18"/>
            <w:szCs w:val="18"/>
          </w:rPr>
          <w:t>어떤</w:t>
        </w:r>
        <w:r w:rsidRPr="009F53A4">
          <w:rPr>
            <w:rFonts w:ascii="gulim" w:hAnsi="gulim" w:cs="굴림"/>
            <w:color w:val="0034AC"/>
            <w:sz w:val="18"/>
            <w:szCs w:val="18"/>
          </w:rPr>
          <w:t xml:space="preserve"> </w:t>
        </w:r>
        <w:r w:rsidRPr="009F53A4">
          <w:rPr>
            <w:rFonts w:ascii="gulim" w:hAnsi="gulim" w:cs="굴림"/>
            <w:color w:val="0034AC"/>
            <w:sz w:val="18"/>
            <w:szCs w:val="18"/>
          </w:rPr>
          <w:t>부문에서</w:t>
        </w:r>
        <w:r w:rsidRPr="009F53A4">
          <w:rPr>
            <w:rFonts w:ascii="gulim" w:hAnsi="gulim" w:cs="굴림"/>
            <w:color w:val="0034AC"/>
            <w:sz w:val="18"/>
            <w:szCs w:val="18"/>
          </w:rPr>
          <w:t xml:space="preserve"> </w:t>
        </w:r>
        <w:r w:rsidRPr="009F53A4">
          <w:rPr>
            <w:rFonts w:ascii="gulim" w:hAnsi="gulim" w:cs="굴림"/>
            <w:color w:val="0034AC"/>
            <w:sz w:val="18"/>
            <w:szCs w:val="18"/>
          </w:rPr>
          <w:t>으뜸인</w:t>
        </w:r>
        <w:r w:rsidRPr="009F53A4">
          <w:rPr>
            <w:rFonts w:ascii="gulim" w:hAnsi="gulim" w:cs="굴림"/>
            <w:color w:val="0034AC"/>
            <w:sz w:val="18"/>
            <w:szCs w:val="18"/>
          </w:rPr>
          <w:t xml:space="preserve"> </w:t>
        </w:r>
        <w:r w:rsidRPr="009F53A4">
          <w:rPr>
            <w:rFonts w:ascii="gulim" w:hAnsi="gulim" w:cs="굴림"/>
            <w:color w:val="0034AC"/>
            <w:sz w:val="18"/>
            <w:szCs w:val="18"/>
          </w:rPr>
          <w:t>인물</w:t>
        </w:r>
        <w:r w:rsidRPr="009F53A4">
          <w:rPr>
            <w:rFonts w:ascii="gulim" w:hAnsi="gulim" w:cs="굴림"/>
            <w:color w:val="0034AC"/>
            <w:sz w:val="18"/>
            <w:szCs w:val="18"/>
          </w:rPr>
          <w:t>·</w:t>
        </w:r>
        <w:r w:rsidRPr="009F53A4">
          <w:rPr>
            <w:rFonts w:ascii="gulim" w:hAnsi="gulim" w:cs="굴림"/>
            <w:color w:val="0034AC"/>
            <w:sz w:val="18"/>
            <w:szCs w:val="18"/>
          </w:rPr>
          <w:t>동물</w:t>
        </w:r>
        <w:r w:rsidRPr="009F53A4">
          <w:rPr>
            <w:rFonts w:ascii="gulim" w:hAnsi="gulim" w:cs="굴림"/>
            <w:color w:val="0034AC"/>
            <w:sz w:val="18"/>
            <w:szCs w:val="18"/>
          </w:rPr>
          <w:t>·</w:t>
        </w:r>
        <w:r w:rsidRPr="009F53A4">
          <w:rPr>
            <w:rFonts w:ascii="gulim" w:hAnsi="gulim" w:cs="굴림"/>
            <w:color w:val="0034AC"/>
            <w:sz w:val="18"/>
            <w:szCs w:val="18"/>
          </w:rPr>
          <w:t>물건</w:t>
        </w:r>
        <w:r w:rsidRPr="009F53A4">
          <w:rPr>
            <w:rFonts w:ascii="gulim" w:hAnsi="gulim" w:cs="굴림"/>
            <w:color w:val="0034AC"/>
            <w:sz w:val="18"/>
            <w:szCs w:val="18"/>
          </w:rPr>
          <w:t xml:space="preserve">) </w:t>
        </w:r>
      </w:hyperlink>
    </w:p>
    <w:p w:rsidR="009F53A4" w:rsidRDefault="009F53A4" w:rsidP="009F53A4">
      <w:pPr>
        <w:pStyle w:val="a3"/>
        <w:rPr>
          <w:lang w:val="en"/>
        </w:rPr>
      </w:pPr>
    </w:p>
    <w:p w:rsidR="009F53A4" w:rsidRPr="009F53A4" w:rsidRDefault="007B6EA1" w:rsidP="009F53A4">
      <w:pPr>
        <w:pStyle w:val="a3"/>
        <w:rPr>
          <w:rFonts w:ascii="굴림" w:hAnsi="굴림" w:cs="굴림"/>
          <w:sz w:val="24"/>
          <w:szCs w:val="24"/>
        </w:rPr>
      </w:pPr>
      <w:hyperlink r:id="rId1430" w:history="1">
        <w:r w:rsidR="009F53A4" w:rsidRPr="009F53A4">
          <w:rPr>
            <w:b/>
            <w:bCs/>
            <w:color w:val="0034AC"/>
            <w:lang w:val="en"/>
          </w:rPr>
          <w:t>prom</w:t>
        </w:r>
      </w:hyperlink>
      <w:r w:rsidR="009F53A4" w:rsidRPr="009F53A4">
        <w:rPr>
          <w:rFonts w:ascii="Lucida Sans Unicode" w:hAnsi="Lucida Sans Unicode" w:cs="Lucida Sans Unicode"/>
          <w:color w:val="000000"/>
          <w:sz w:val="18"/>
          <w:szCs w:val="18"/>
        </w:rPr>
        <w:t>[prɑːm]</w:t>
      </w:r>
      <w:r w:rsidR="009F53A4" w:rsidRPr="009F53A4">
        <w:rPr>
          <w:rFonts w:ascii="굴림" w:hAnsi="굴림" w:cs="굴림" w:hint="eastAsia"/>
          <w:color w:val="000000"/>
          <w:sz w:val="24"/>
          <w:szCs w:val="24"/>
        </w:rPr>
        <w:t xml:space="preserve"> </w:t>
      </w:r>
      <w:r w:rsidR="009F53A4" w:rsidRPr="009F53A4">
        <w:rPr>
          <w:rFonts w:ascii="gulim" w:hAnsi="gulim" w:cs="굴림"/>
          <w:color w:val="666666"/>
          <w:szCs w:val="20"/>
        </w:rPr>
        <w:t>[</w:t>
      </w:r>
      <w:r w:rsidR="009F53A4" w:rsidRPr="009F53A4">
        <w:rPr>
          <w:rFonts w:ascii="gulim" w:hAnsi="gulim" w:cs="굴림"/>
          <w:color w:val="666666"/>
          <w:szCs w:val="20"/>
        </w:rPr>
        <w:t>명사</w:t>
      </w:r>
      <w:r w:rsidR="009F53A4" w:rsidRPr="009F53A4">
        <w:rPr>
          <w:rFonts w:ascii="gulim" w:hAnsi="gulim" w:cs="굴림"/>
          <w:color w:val="666666"/>
          <w:szCs w:val="20"/>
        </w:rPr>
        <w:t>]</w:t>
      </w:r>
      <w:r w:rsidR="009F53A4" w:rsidRPr="009F53A4">
        <w:rPr>
          <w:rFonts w:ascii="굴림" w:hAnsi="굴림" w:cs="굴림" w:hint="eastAsia"/>
          <w:sz w:val="24"/>
          <w:szCs w:val="24"/>
        </w:rPr>
        <w:t xml:space="preserve"> </w:t>
      </w:r>
      <w:r w:rsidR="009F53A4" w:rsidRPr="009F53A4">
        <w:rPr>
          <w:rFonts w:ascii="gulim" w:hAnsi="gulim" w:cs="굴림"/>
          <w:color w:val="000000"/>
          <w:szCs w:val="20"/>
        </w:rPr>
        <w:t>(</w:t>
      </w:r>
      <w:r w:rsidR="009F53A4" w:rsidRPr="009F53A4">
        <w:rPr>
          <w:rFonts w:ascii="gulim" w:hAnsi="gulim" w:cs="굴림"/>
          <w:color w:val="000000"/>
          <w:szCs w:val="20"/>
        </w:rPr>
        <w:t>특히</w:t>
      </w:r>
      <w:r w:rsidR="009F53A4" w:rsidRPr="009F53A4">
        <w:rPr>
          <w:rFonts w:ascii="gulim" w:hAnsi="gulim" w:cs="굴림"/>
          <w:color w:val="000000"/>
          <w:szCs w:val="20"/>
        </w:rPr>
        <w:t xml:space="preserve"> </w:t>
      </w:r>
      <w:r w:rsidR="009F53A4" w:rsidRPr="009F53A4">
        <w:rPr>
          <w:rFonts w:ascii="gulim" w:hAnsi="gulim" w:cs="굴림"/>
          <w:color w:val="000000"/>
          <w:szCs w:val="20"/>
        </w:rPr>
        <w:t>미국에서</w:t>
      </w:r>
      <w:r w:rsidR="009F53A4" w:rsidRPr="009F53A4">
        <w:rPr>
          <w:rFonts w:ascii="gulim" w:hAnsi="gulim" w:cs="굴림"/>
          <w:color w:val="000000"/>
          <w:szCs w:val="20"/>
        </w:rPr>
        <w:t xml:space="preserve"> </w:t>
      </w:r>
      <w:r w:rsidR="009F53A4" w:rsidRPr="009F53A4">
        <w:rPr>
          <w:rFonts w:ascii="gulim" w:hAnsi="gulim" w:cs="굴림"/>
          <w:color w:val="000000"/>
          <w:szCs w:val="20"/>
        </w:rPr>
        <w:t>고등학교의</w:t>
      </w:r>
      <w:r w:rsidR="009F53A4" w:rsidRPr="009F53A4">
        <w:rPr>
          <w:rFonts w:ascii="gulim" w:hAnsi="gulim" w:cs="굴림"/>
          <w:color w:val="000000"/>
          <w:szCs w:val="20"/>
        </w:rPr>
        <w:t xml:space="preserve">) </w:t>
      </w:r>
      <w:r w:rsidR="009F53A4" w:rsidRPr="009F53A4">
        <w:rPr>
          <w:rFonts w:ascii="gulim" w:hAnsi="gulim" w:cs="굴림"/>
          <w:color w:val="000000"/>
          <w:szCs w:val="20"/>
        </w:rPr>
        <w:t>무도회</w:t>
      </w:r>
      <w:r w:rsidR="009F53A4" w:rsidRPr="009F53A4">
        <w:rPr>
          <w:rFonts w:ascii="굴림" w:hAnsi="굴림" w:cs="굴림" w:hint="eastAsia"/>
          <w:sz w:val="24"/>
          <w:szCs w:val="24"/>
        </w:rPr>
        <w:t xml:space="preserve"> </w:t>
      </w:r>
      <w:r w:rsidR="009F53A4" w:rsidRPr="009F53A4">
        <w:rPr>
          <w:rFonts w:ascii="Arial" w:hAnsi="Arial" w:cs="Arial"/>
          <w:color w:val="666666"/>
          <w:sz w:val="18"/>
          <w:szCs w:val="18"/>
          <w:lang w:val="en"/>
        </w:rPr>
        <w:t xml:space="preserve">the senior </w:t>
      </w:r>
      <w:r w:rsidR="009F53A4" w:rsidRPr="009F53A4">
        <w:rPr>
          <w:rFonts w:ascii="Arial" w:hAnsi="Arial" w:cs="Arial"/>
          <w:b/>
          <w:bCs/>
          <w:color w:val="666666"/>
          <w:sz w:val="18"/>
          <w:szCs w:val="18"/>
          <w:lang w:val="en"/>
        </w:rPr>
        <w:t>prom</w:t>
      </w:r>
      <w:r w:rsidR="009F53A4" w:rsidRPr="009F53A4">
        <w:rPr>
          <w:rFonts w:ascii="굴림" w:hAnsi="굴림" w:cs="굴림" w:hint="eastAsia"/>
          <w:sz w:val="24"/>
          <w:szCs w:val="24"/>
        </w:rPr>
        <w:t xml:space="preserve"> </w:t>
      </w:r>
      <w:r w:rsidR="009F53A4" w:rsidRPr="009F53A4">
        <w:rPr>
          <w:rFonts w:ascii="gulim" w:hAnsi="gulim" w:cs="굴림"/>
          <w:color w:val="666666"/>
          <w:sz w:val="18"/>
          <w:szCs w:val="18"/>
        </w:rPr>
        <w:t>졸업반</w:t>
      </w:r>
      <w:r w:rsidR="009F53A4" w:rsidRPr="009F53A4">
        <w:rPr>
          <w:rFonts w:ascii="gulim" w:hAnsi="gulim" w:cs="굴림"/>
          <w:color w:val="666666"/>
          <w:sz w:val="18"/>
          <w:szCs w:val="18"/>
        </w:rPr>
        <w:t xml:space="preserve"> </w:t>
      </w:r>
      <w:r w:rsidR="009F53A4" w:rsidRPr="009F53A4">
        <w:rPr>
          <w:rFonts w:ascii="gulim" w:hAnsi="gulim" w:cs="굴림"/>
          <w:color w:val="666666"/>
          <w:sz w:val="18"/>
          <w:szCs w:val="18"/>
        </w:rPr>
        <w:t>무도회</w:t>
      </w:r>
      <w:r w:rsidR="009F53A4" w:rsidRPr="009F53A4">
        <w:rPr>
          <w:rFonts w:ascii="굴림" w:hAnsi="굴림" w:cs="굴림" w:hint="eastAsia"/>
          <w:sz w:val="24"/>
          <w:szCs w:val="24"/>
        </w:rPr>
        <w:t xml:space="preserve"> </w:t>
      </w:r>
    </w:p>
    <w:p w:rsidR="009F53A4" w:rsidRPr="009F53A4" w:rsidRDefault="007B6EA1" w:rsidP="009F53A4">
      <w:pPr>
        <w:pStyle w:val="a3"/>
        <w:rPr>
          <w:rFonts w:ascii="굴림" w:hAnsi="굴림" w:cs="굴림"/>
          <w:sz w:val="24"/>
          <w:szCs w:val="24"/>
        </w:rPr>
      </w:pPr>
      <w:hyperlink r:id="rId1431" w:history="1">
        <w:r w:rsidR="009F53A4" w:rsidRPr="009F53A4">
          <w:rPr>
            <w:b/>
            <w:bCs/>
            <w:color w:val="0034AC"/>
            <w:lang w:val="en"/>
          </w:rPr>
          <w:t>senior</w:t>
        </w:r>
        <w:r w:rsidR="009F53A4" w:rsidRPr="009F53A4">
          <w:rPr>
            <w:color w:val="0034AC"/>
            <w:lang w:val="en"/>
          </w:rPr>
          <w:t xml:space="preserve"> citizen</w:t>
        </w:r>
      </w:hyperlink>
      <w:r w:rsidR="009F53A4" w:rsidRPr="009F53A4">
        <w:t xml:space="preserve"> </w:t>
      </w:r>
      <w:r w:rsidR="009F53A4" w:rsidRPr="009F53A4">
        <w:rPr>
          <w:color w:val="0034AC"/>
          <w:sz w:val="18"/>
          <w:szCs w:val="18"/>
          <w:lang w:val="en"/>
        </w:rPr>
        <w:t>(</w:t>
      </w:r>
      <w:r w:rsidR="009F53A4" w:rsidRPr="009F53A4">
        <w:rPr>
          <w:rFonts w:ascii="굴림" w:hAnsi="굴림" w:cs="굴림"/>
        </w:rPr>
        <w:t>←</w:t>
      </w:r>
      <w:r w:rsidR="009F53A4" w:rsidRPr="009F53A4">
        <w:rPr>
          <w:b/>
          <w:bCs/>
          <w:lang w:val="en"/>
        </w:rPr>
        <w:t>senior</w:t>
      </w:r>
      <w:r w:rsidR="009F53A4" w:rsidRPr="009F53A4">
        <w:rPr>
          <w:color w:val="0034AC"/>
          <w:sz w:val="18"/>
          <w:szCs w:val="18"/>
          <w:lang w:val="en"/>
        </w:rPr>
        <w:t>)</w:t>
      </w:r>
      <w:r w:rsidR="009F53A4" w:rsidRPr="009F53A4">
        <w:t xml:space="preserve"> </w:t>
      </w:r>
      <w:r w:rsidR="009F53A4" w:rsidRPr="009F53A4">
        <w:rPr>
          <w:rFonts w:ascii="gulim" w:hAnsi="gulim" w:cs="굴림"/>
          <w:color w:val="666666"/>
          <w:szCs w:val="20"/>
        </w:rPr>
        <w:t>[</w:t>
      </w:r>
      <w:r w:rsidR="009F53A4" w:rsidRPr="009F53A4">
        <w:rPr>
          <w:rFonts w:ascii="gulim" w:hAnsi="gulim" w:cs="굴림"/>
          <w:color w:val="666666"/>
          <w:szCs w:val="20"/>
        </w:rPr>
        <w:t>명사</w:t>
      </w:r>
      <w:r w:rsidR="009F53A4" w:rsidRPr="009F53A4">
        <w:rPr>
          <w:rFonts w:ascii="gulim" w:hAnsi="gulim" w:cs="굴림"/>
          <w:color w:val="666666"/>
          <w:szCs w:val="20"/>
        </w:rPr>
        <w:t>]</w:t>
      </w:r>
      <w:r w:rsidR="009F53A4" w:rsidRPr="009F53A4">
        <w:rPr>
          <w:rFonts w:ascii="굴림" w:hAnsi="굴림" w:cs="굴림" w:hint="eastAsia"/>
          <w:sz w:val="24"/>
          <w:szCs w:val="24"/>
        </w:rPr>
        <w:t xml:space="preserve"> </w:t>
      </w:r>
      <w:r w:rsidR="009F53A4" w:rsidRPr="009F53A4">
        <w:rPr>
          <w:rFonts w:ascii="gulim" w:hAnsi="gulim" w:cs="굴림"/>
          <w:color w:val="000000"/>
          <w:szCs w:val="20"/>
        </w:rPr>
        <w:t>어르신</w:t>
      </w:r>
      <w:r w:rsidR="009F53A4" w:rsidRPr="009F53A4">
        <w:rPr>
          <w:rFonts w:ascii="gulim" w:hAnsi="gulim" w:cs="굴림"/>
          <w:color w:val="000000"/>
          <w:szCs w:val="20"/>
        </w:rPr>
        <w:t>(‘</w:t>
      </w:r>
      <w:r w:rsidR="009F53A4" w:rsidRPr="009F53A4">
        <w:rPr>
          <w:rFonts w:ascii="gulim" w:hAnsi="gulim" w:cs="굴림"/>
          <w:color w:val="000000"/>
          <w:szCs w:val="20"/>
        </w:rPr>
        <w:t>노인</w:t>
      </w:r>
      <w:r w:rsidR="009F53A4" w:rsidRPr="009F53A4">
        <w:rPr>
          <w:rFonts w:ascii="gulim" w:hAnsi="gulim" w:cs="굴림"/>
          <w:color w:val="000000"/>
          <w:szCs w:val="20"/>
        </w:rPr>
        <w:t>’</w:t>
      </w:r>
      <w:r w:rsidR="009F53A4" w:rsidRPr="009F53A4">
        <w:rPr>
          <w:rFonts w:ascii="gulim" w:hAnsi="gulim" w:cs="굴림"/>
          <w:color w:val="000000"/>
          <w:szCs w:val="20"/>
        </w:rPr>
        <w:t>이나</w:t>
      </w:r>
      <w:r w:rsidR="009F53A4" w:rsidRPr="009F53A4">
        <w:rPr>
          <w:rFonts w:ascii="gulim" w:hAnsi="gulim" w:cs="굴림"/>
          <w:color w:val="000000"/>
          <w:szCs w:val="20"/>
        </w:rPr>
        <w:t xml:space="preserve"> ‘</w:t>
      </w:r>
      <w:r w:rsidR="009F53A4" w:rsidRPr="009F53A4">
        <w:rPr>
          <w:rFonts w:ascii="gulim" w:hAnsi="gulim" w:cs="굴림"/>
          <w:color w:val="000000"/>
          <w:szCs w:val="20"/>
        </w:rPr>
        <w:t>고령</w:t>
      </w:r>
      <w:r w:rsidR="009F53A4" w:rsidRPr="009F53A4">
        <w:rPr>
          <w:rFonts w:ascii="gulim" w:hAnsi="gulim" w:cs="굴림"/>
          <w:color w:val="000000"/>
          <w:szCs w:val="20"/>
        </w:rPr>
        <w:t xml:space="preserve"> </w:t>
      </w:r>
      <w:r w:rsidR="009F53A4" w:rsidRPr="009F53A4">
        <w:rPr>
          <w:rFonts w:ascii="gulim" w:hAnsi="gulim" w:cs="굴림"/>
          <w:color w:val="000000"/>
          <w:szCs w:val="20"/>
        </w:rPr>
        <w:t>연금자</w:t>
      </w:r>
      <w:r w:rsidR="009F53A4" w:rsidRPr="009F53A4">
        <w:rPr>
          <w:rFonts w:ascii="gulim" w:hAnsi="gulim" w:cs="굴림"/>
          <w:color w:val="000000"/>
          <w:szCs w:val="20"/>
        </w:rPr>
        <w:t xml:space="preserve">(old-age pensioner)’ </w:t>
      </w:r>
      <w:r w:rsidR="009F53A4" w:rsidRPr="009F53A4">
        <w:rPr>
          <w:rFonts w:ascii="gulim" w:hAnsi="gulim" w:cs="굴림"/>
          <w:color w:val="000000"/>
          <w:szCs w:val="20"/>
        </w:rPr>
        <w:t>같은</w:t>
      </w:r>
      <w:r w:rsidR="009F53A4" w:rsidRPr="009F53A4">
        <w:rPr>
          <w:rFonts w:ascii="gulim" w:hAnsi="gulim" w:cs="굴림"/>
          <w:color w:val="000000"/>
          <w:szCs w:val="20"/>
        </w:rPr>
        <w:t xml:space="preserve"> </w:t>
      </w:r>
      <w:r w:rsidR="009F53A4" w:rsidRPr="009F53A4">
        <w:rPr>
          <w:rFonts w:ascii="gulim" w:hAnsi="gulim" w:cs="굴림"/>
          <w:color w:val="000000"/>
          <w:szCs w:val="20"/>
        </w:rPr>
        <w:t>표현을</w:t>
      </w:r>
      <w:r w:rsidR="009F53A4" w:rsidRPr="009F53A4">
        <w:rPr>
          <w:rFonts w:ascii="gulim" w:hAnsi="gulim" w:cs="굴림"/>
          <w:color w:val="000000"/>
          <w:szCs w:val="20"/>
        </w:rPr>
        <w:t xml:space="preserve"> </w:t>
      </w:r>
      <w:r w:rsidR="009F53A4" w:rsidRPr="009F53A4">
        <w:rPr>
          <w:rFonts w:ascii="gulim" w:hAnsi="gulim" w:cs="굴림"/>
          <w:color w:val="000000"/>
          <w:szCs w:val="20"/>
        </w:rPr>
        <w:t>피하기</w:t>
      </w:r>
      <w:r w:rsidR="009F53A4" w:rsidRPr="009F53A4">
        <w:rPr>
          <w:rFonts w:ascii="gulim" w:hAnsi="gulim" w:cs="굴림"/>
          <w:color w:val="000000"/>
          <w:szCs w:val="20"/>
        </w:rPr>
        <w:t xml:space="preserve"> </w:t>
      </w:r>
      <w:r w:rsidR="009F53A4" w:rsidRPr="009F53A4">
        <w:rPr>
          <w:rFonts w:ascii="gulim" w:hAnsi="gulim" w:cs="굴림"/>
          <w:color w:val="000000"/>
          <w:szCs w:val="20"/>
        </w:rPr>
        <w:t>위해</w:t>
      </w:r>
      <w:r w:rsidR="009F53A4" w:rsidRPr="009F53A4">
        <w:rPr>
          <w:rFonts w:ascii="gulim" w:hAnsi="gulim" w:cs="굴림"/>
          <w:color w:val="000000"/>
          <w:szCs w:val="20"/>
        </w:rPr>
        <w:t xml:space="preserve"> </w:t>
      </w:r>
      <w:r w:rsidR="009F53A4" w:rsidRPr="009F53A4">
        <w:rPr>
          <w:rFonts w:ascii="gulim" w:hAnsi="gulim" w:cs="굴림"/>
          <w:color w:val="000000"/>
          <w:szCs w:val="20"/>
        </w:rPr>
        <w:t>쓰는</w:t>
      </w:r>
      <w:r w:rsidR="009F53A4" w:rsidRPr="009F53A4">
        <w:rPr>
          <w:rFonts w:ascii="gulim" w:hAnsi="gulim" w:cs="굴림"/>
          <w:color w:val="000000"/>
          <w:szCs w:val="20"/>
        </w:rPr>
        <w:t xml:space="preserve"> </w:t>
      </w:r>
      <w:r w:rsidR="009F53A4" w:rsidRPr="009F53A4">
        <w:rPr>
          <w:rFonts w:ascii="gulim" w:hAnsi="gulim" w:cs="굴림"/>
          <w:color w:val="000000"/>
          <w:szCs w:val="20"/>
        </w:rPr>
        <w:t>말</w:t>
      </w:r>
      <w:r w:rsidR="009F53A4" w:rsidRPr="009F53A4">
        <w:rPr>
          <w:rFonts w:ascii="gulim" w:hAnsi="gulim" w:cs="굴림"/>
          <w:color w:val="000000"/>
          <w:szCs w:val="20"/>
        </w:rPr>
        <w:t>)</w:t>
      </w:r>
      <w:r w:rsidR="009F53A4" w:rsidRPr="009F53A4">
        <w:rPr>
          <w:rFonts w:ascii="굴림" w:hAnsi="굴림" w:cs="굴림" w:hint="eastAsia"/>
          <w:sz w:val="24"/>
          <w:szCs w:val="24"/>
        </w:rPr>
        <w:t xml:space="preserve"> </w:t>
      </w:r>
    </w:p>
    <w:p w:rsidR="009F53A4" w:rsidRPr="009F53A4" w:rsidRDefault="007B6EA1" w:rsidP="009F53A4">
      <w:pPr>
        <w:pStyle w:val="a3"/>
        <w:rPr>
          <w:rFonts w:ascii="굴림" w:hAnsi="굴림" w:cs="굴림"/>
          <w:color w:val="000000"/>
          <w:sz w:val="24"/>
          <w:szCs w:val="24"/>
        </w:rPr>
      </w:pPr>
      <w:hyperlink r:id="rId1432" w:history="1">
        <w:r w:rsidR="009F53A4" w:rsidRPr="009F53A4">
          <w:rPr>
            <w:b/>
            <w:bCs/>
            <w:color w:val="0034AC"/>
            <w:lang w:val="en"/>
          </w:rPr>
          <w:t>prom</w:t>
        </w:r>
        <w:r w:rsidR="009F53A4" w:rsidRPr="009F53A4">
          <w:rPr>
            <w:color w:val="0034AC"/>
            <w:lang w:val="en"/>
          </w:rPr>
          <w:t>enade concert</w:t>
        </w:r>
      </w:hyperlink>
      <w:r w:rsidR="009F53A4" w:rsidRPr="009F53A4">
        <w:t xml:space="preserve"> </w:t>
      </w:r>
      <w:r w:rsidR="009F53A4" w:rsidRPr="009F53A4">
        <w:rPr>
          <w:color w:val="0034AC"/>
          <w:sz w:val="18"/>
          <w:szCs w:val="18"/>
          <w:lang w:val="en"/>
        </w:rPr>
        <w:t>(</w:t>
      </w:r>
      <w:r w:rsidR="009F53A4" w:rsidRPr="009F53A4">
        <w:rPr>
          <w:rFonts w:ascii="굴림" w:hAnsi="굴림" w:cs="굴림" w:hint="eastAsia"/>
        </w:rPr>
        <w:t>←</w:t>
      </w:r>
      <w:r w:rsidR="009F53A4" w:rsidRPr="009F53A4">
        <w:rPr>
          <w:b/>
          <w:bCs/>
          <w:lang w:val="en"/>
        </w:rPr>
        <w:t>prom</w:t>
      </w:r>
      <w:r w:rsidR="009F53A4" w:rsidRPr="009F53A4">
        <w:rPr>
          <w:color w:val="0034AC"/>
          <w:sz w:val="18"/>
          <w:szCs w:val="18"/>
          <w:lang w:val="en"/>
        </w:rPr>
        <w:t>)</w:t>
      </w:r>
      <w:r w:rsidR="009F53A4" w:rsidRPr="009F53A4">
        <w:t xml:space="preserve"> </w:t>
      </w:r>
      <w:r w:rsidR="009F53A4" w:rsidRPr="009F53A4">
        <w:rPr>
          <w:rFonts w:ascii="gulim" w:hAnsi="gulim" w:cs="굴림"/>
          <w:color w:val="666666"/>
          <w:szCs w:val="20"/>
        </w:rPr>
        <w:t>[</w:t>
      </w:r>
      <w:r w:rsidR="009F53A4" w:rsidRPr="009F53A4">
        <w:rPr>
          <w:rFonts w:ascii="gulim" w:hAnsi="gulim" w:cs="굴림"/>
          <w:color w:val="666666"/>
          <w:szCs w:val="20"/>
        </w:rPr>
        <w:t>명사</w:t>
      </w:r>
      <w:r w:rsidR="009F53A4" w:rsidRPr="009F53A4">
        <w:rPr>
          <w:rFonts w:ascii="gulim" w:hAnsi="gulim" w:cs="굴림"/>
          <w:color w:val="666666"/>
          <w:szCs w:val="20"/>
        </w:rPr>
        <w:t>]</w:t>
      </w:r>
      <w:r w:rsidR="009F53A4" w:rsidRPr="009F53A4">
        <w:rPr>
          <w:rFonts w:ascii="굴림" w:hAnsi="굴림" w:cs="굴림" w:hint="eastAsia"/>
          <w:sz w:val="24"/>
          <w:szCs w:val="24"/>
        </w:rPr>
        <w:t xml:space="preserve"> </w:t>
      </w:r>
      <w:r w:rsidR="009F53A4" w:rsidRPr="009F53A4">
        <w:rPr>
          <w:rFonts w:ascii="gulim" w:hAnsi="gulim" w:cs="굴림"/>
          <w:color w:val="000000"/>
          <w:szCs w:val="20"/>
        </w:rPr>
        <w:t>프롬</w:t>
      </w:r>
      <w:r w:rsidR="009F53A4" w:rsidRPr="009F53A4">
        <w:rPr>
          <w:rFonts w:ascii="gulim" w:hAnsi="gulim" w:cs="굴림"/>
          <w:color w:val="000000"/>
          <w:szCs w:val="20"/>
        </w:rPr>
        <w:t xml:space="preserve"> </w:t>
      </w:r>
      <w:r w:rsidR="009F53A4" w:rsidRPr="009F53A4">
        <w:rPr>
          <w:rFonts w:ascii="gulim" w:hAnsi="gulim" w:cs="굴림"/>
          <w:color w:val="000000"/>
          <w:szCs w:val="20"/>
        </w:rPr>
        <w:t>콘서트</w:t>
      </w:r>
      <w:r w:rsidR="009F53A4" w:rsidRPr="009F53A4">
        <w:rPr>
          <w:rFonts w:ascii="gulim" w:hAnsi="gulim" w:cs="굴림"/>
          <w:color w:val="000000"/>
          <w:szCs w:val="20"/>
        </w:rPr>
        <w:t>(</w:t>
      </w:r>
      <w:r w:rsidR="009F53A4" w:rsidRPr="009F53A4">
        <w:rPr>
          <w:rFonts w:ascii="gulim" w:hAnsi="gulim" w:cs="굴림"/>
          <w:color w:val="000000"/>
          <w:szCs w:val="20"/>
        </w:rPr>
        <w:t>많은</w:t>
      </w:r>
      <w:r w:rsidR="009F53A4" w:rsidRPr="009F53A4">
        <w:rPr>
          <w:rFonts w:ascii="gulim" w:hAnsi="gulim" w:cs="굴림"/>
          <w:color w:val="000000"/>
          <w:szCs w:val="20"/>
        </w:rPr>
        <w:t xml:space="preserve"> </w:t>
      </w:r>
      <w:r w:rsidR="009F53A4" w:rsidRPr="009F53A4">
        <w:rPr>
          <w:rFonts w:ascii="gulim" w:hAnsi="gulim" w:cs="굴림"/>
          <w:color w:val="000000"/>
          <w:szCs w:val="20"/>
        </w:rPr>
        <w:t>청중들이</w:t>
      </w:r>
      <w:r w:rsidR="009F53A4" w:rsidRPr="009F53A4">
        <w:rPr>
          <w:rFonts w:ascii="gulim" w:hAnsi="gulim" w:cs="굴림"/>
          <w:color w:val="000000"/>
          <w:szCs w:val="20"/>
        </w:rPr>
        <w:t xml:space="preserve"> </w:t>
      </w:r>
      <w:r w:rsidR="009F53A4" w:rsidRPr="009F53A4">
        <w:rPr>
          <w:rFonts w:ascii="gulim" w:hAnsi="gulim" w:cs="굴림"/>
          <w:color w:val="000000"/>
          <w:szCs w:val="20"/>
        </w:rPr>
        <w:t>바닥에</w:t>
      </w:r>
      <w:r w:rsidR="009F53A4" w:rsidRPr="009F53A4">
        <w:rPr>
          <w:rFonts w:ascii="gulim" w:hAnsi="gulim" w:cs="굴림"/>
          <w:color w:val="000000"/>
          <w:szCs w:val="20"/>
        </w:rPr>
        <w:t xml:space="preserve"> </w:t>
      </w:r>
      <w:r w:rsidR="009F53A4" w:rsidRPr="009F53A4">
        <w:rPr>
          <w:rFonts w:ascii="gulim" w:hAnsi="gulim" w:cs="굴림"/>
          <w:color w:val="000000"/>
          <w:szCs w:val="20"/>
        </w:rPr>
        <w:t>앉거나</w:t>
      </w:r>
      <w:r w:rsidR="009F53A4" w:rsidRPr="009F53A4">
        <w:rPr>
          <w:rFonts w:ascii="gulim" w:hAnsi="gulim" w:cs="굴림"/>
          <w:color w:val="000000"/>
          <w:szCs w:val="20"/>
        </w:rPr>
        <w:t xml:space="preserve"> </w:t>
      </w:r>
      <w:r w:rsidR="009F53A4" w:rsidRPr="009F53A4">
        <w:rPr>
          <w:rFonts w:ascii="gulim" w:hAnsi="gulim" w:cs="굴림"/>
          <w:color w:val="000000"/>
          <w:szCs w:val="20"/>
        </w:rPr>
        <w:t>자리에서</w:t>
      </w:r>
      <w:r w:rsidR="009F53A4" w:rsidRPr="009F53A4">
        <w:rPr>
          <w:rFonts w:ascii="gulim" w:hAnsi="gulim" w:cs="굴림"/>
          <w:color w:val="000000"/>
          <w:szCs w:val="20"/>
        </w:rPr>
        <w:t xml:space="preserve"> </w:t>
      </w:r>
      <w:r w:rsidR="009F53A4" w:rsidRPr="009F53A4">
        <w:rPr>
          <w:rFonts w:ascii="gulim" w:hAnsi="gulim" w:cs="굴림"/>
          <w:color w:val="000000"/>
          <w:szCs w:val="20"/>
        </w:rPr>
        <w:t>일어서서</w:t>
      </w:r>
      <w:r w:rsidR="009F53A4" w:rsidRPr="009F53A4">
        <w:rPr>
          <w:rFonts w:ascii="gulim" w:hAnsi="gulim" w:cs="굴림"/>
          <w:color w:val="000000"/>
          <w:szCs w:val="20"/>
        </w:rPr>
        <w:t xml:space="preserve"> </w:t>
      </w:r>
      <w:r w:rsidR="009F53A4" w:rsidRPr="009F53A4">
        <w:rPr>
          <w:rFonts w:ascii="gulim" w:hAnsi="gulim" w:cs="굴림"/>
          <w:color w:val="000000"/>
          <w:szCs w:val="20"/>
        </w:rPr>
        <w:t>음악을</w:t>
      </w:r>
      <w:r w:rsidR="009F53A4" w:rsidRPr="009F53A4">
        <w:rPr>
          <w:rFonts w:ascii="gulim" w:hAnsi="gulim" w:cs="굴림"/>
          <w:color w:val="000000"/>
          <w:szCs w:val="20"/>
        </w:rPr>
        <w:t xml:space="preserve"> </w:t>
      </w:r>
      <w:r w:rsidR="009F53A4" w:rsidRPr="009F53A4">
        <w:rPr>
          <w:rFonts w:ascii="gulim" w:hAnsi="gulim" w:cs="굴림"/>
          <w:color w:val="000000"/>
          <w:szCs w:val="20"/>
        </w:rPr>
        <w:t>듣는</w:t>
      </w:r>
      <w:r w:rsidR="009F53A4" w:rsidRPr="009F53A4">
        <w:rPr>
          <w:rFonts w:ascii="gulim" w:hAnsi="gulim" w:cs="굴림"/>
          <w:color w:val="000000"/>
          <w:szCs w:val="20"/>
        </w:rPr>
        <w:t xml:space="preserve"> </w:t>
      </w:r>
      <w:r w:rsidR="009F53A4" w:rsidRPr="009F53A4">
        <w:rPr>
          <w:rFonts w:ascii="gulim" w:hAnsi="gulim" w:cs="굴림"/>
          <w:color w:val="000000"/>
          <w:szCs w:val="20"/>
        </w:rPr>
        <w:t>콘서트</w:t>
      </w:r>
      <w:r w:rsidR="009F53A4" w:rsidRPr="009F53A4">
        <w:rPr>
          <w:rFonts w:ascii="gulim" w:hAnsi="gulim" w:cs="굴림"/>
          <w:color w:val="000000"/>
          <w:szCs w:val="20"/>
        </w:rPr>
        <w:t>)</w:t>
      </w:r>
      <w:r w:rsidR="009F53A4" w:rsidRPr="009F53A4">
        <w:rPr>
          <w:rFonts w:ascii="굴림" w:hAnsi="굴림" w:cs="굴림" w:hint="eastAsia"/>
          <w:sz w:val="24"/>
          <w:szCs w:val="24"/>
        </w:rPr>
        <w:t xml:space="preserve"> </w:t>
      </w:r>
    </w:p>
    <w:p w:rsidR="001A381F" w:rsidRPr="009F53A4" w:rsidRDefault="001A381F" w:rsidP="009F53A4">
      <w:pPr>
        <w:pStyle w:val="a3"/>
      </w:pPr>
    </w:p>
    <w:p w:rsidR="00C4464F" w:rsidRPr="00C4464F" w:rsidRDefault="007B6EA1" w:rsidP="00C4464F">
      <w:pPr>
        <w:widowControl/>
        <w:wordWrap/>
        <w:autoSpaceDE/>
        <w:autoSpaceDN/>
        <w:spacing w:after="0" w:line="240" w:lineRule="auto"/>
        <w:jc w:val="left"/>
        <w:rPr>
          <w:rFonts w:ascii="굴림" w:eastAsia="굴림" w:hAnsi="굴림" w:cs="굴림"/>
          <w:color w:val="000000"/>
          <w:kern w:val="0"/>
          <w:sz w:val="24"/>
          <w:szCs w:val="24"/>
        </w:rPr>
      </w:pPr>
      <w:hyperlink r:id="rId1433" w:history="1">
        <w:r w:rsidR="00C4464F" w:rsidRPr="00C4464F">
          <w:rPr>
            <w:rFonts w:ascii="Tahoma" w:eastAsia="굴림" w:hAnsi="Tahoma" w:cs="Tahoma"/>
            <w:b/>
            <w:bCs/>
            <w:color w:val="0034AC"/>
            <w:kern w:val="0"/>
            <w:sz w:val="21"/>
            <w:szCs w:val="21"/>
            <w:lang w:val="en"/>
          </w:rPr>
          <w:t>whine</w:t>
        </w:r>
      </w:hyperlink>
      <w:r w:rsidR="00C4464F" w:rsidRPr="00C4464F">
        <w:rPr>
          <w:rFonts w:ascii="Tahoma" w:eastAsia="굴림" w:hAnsi="Tahoma" w:cs="Tahoma"/>
          <w:color w:val="777777"/>
          <w:kern w:val="0"/>
          <w:sz w:val="21"/>
          <w:szCs w:val="21"/>
          <w:lang w:val="en"/>
        </w:rPr>
        <w:t xml:space="preserve"> </w:t>
      </w:r>
      <w:r w:rsidR="00C4464F" w:rsidRPr="00C4464F">
        <w:rPr>
          <w:rFonts w:ascii="Lucida Sans Unicode" w:eastAsia="굴림" w:hAnsi="Lucida Sans Unicode" w:cs="Lucida Sans Unicode"/>
          <w:color w:val="000000"/>
          <w:kern w:val="0"/>
          <w:sz w:val="18"/>
          <w:szCs w:val="18"/>
        </w:rPr>
        <w:t>[wa</w:t>
      </w:r>
      <w:r w:rsidR="00C4464F" w:rsidRPr="00C4464F">
        <w:rPr>
          <w:rFonts w:ascii="MS Mincho" w:eastAsia="MS Mincho" w:hAnsi="MS Mincho" w:cs="MS Mincho"/>
          <w:color w:val="000000"/>
          <w:kern w:val="0"/>
          <w:sz w:val="18"/>
          <w:szCs w:val="18"/>
        </w:rPr>
        <w:t>ɪ</w:t>
      </w:r>
      <w:r w:rsidR="00C4464F" w:rsidRPr="00C4464F">
        <w:rPr>
          <w:rFonts w:ascii="Lucida Sans Unicode" w:eastAsia="굴림" w:hAnsi="Lucida Sans Unicode" w:cs="Lucida Sans Unicode"/>
          <w:color w:val="000000"/>
          <w:kern w:val="0"/>
          <w:sz w:val="18"/>
          <w:szCs w:val="18"/>
        </w:rPr>
        <w:t>n]</w:t>
      </w:r>
      <w:r w:rsidR="00C4464F" w:rsidRPr="00C4464F">
        <w:rPr>
          <w:rFonts w:ascii="굴림" w:eastAsia="굴림" w:hAnsi="굴림" w:cs="굴림" w:hint="eastAsia"/>
          <w:color w:val="000000"/>
          <w:kern w:val="0"/>
          <w:sz w:val="24"/>
          <w:szCs w:val="24"/>
        </w:rPr>
        <w:t xml:space="preserve"> </w:t>
      </w:r>
      <w:r w:rsidR="00C4464F" w:rsidRPr="00C4464F">
        <w:rPr>
          <w:rFonts w:ascii="gulim" w:eastAsia="굴림" w:hAnsi="gulim" w:cs="굴림"/>
          <w:color w:val="666666"/>
          <w:kern w:val="0"/>
          <w:szCs w:val="20"/>
        </w:rPr>
        <w:t>[</w:t>
      </w:r>
      <w:r w:rsidR="00C4464F" w:rsidRPr="00C4464F">
        <w:rPr>
          <w:rFonts w:ascii="gulim" w:eastAsia="굴림" w:hAnsi="gulim" w:cs="굴림"/>
          <w:color w:val="666666"/>
          <w:kern w:val="0"/>
          <w:szCs w:val="20"/>
        </w:rPr>
        <w:t>동사</w:t>
      </w:r>
      <w:r w:rsidR="00C4464F" w:rsidRPr="00C4464F">
        <w:rPr>
          <w:rFonts w:ascii="gulim" w:eastAsia="굴림" w:hAnsi="gulim" w:cs="굴림"/>
          <w:color w:val="666666"/>
          <w:kern w:val="0"/>
          <w:szCs w:val="20"/>
        </w:rPr>
        <w:t>]</w:t>
      </w:r>
      <w:r w:rsidR="00C4464F" w:rsidRPr="00C4464F">
        <w:rPr>
          <w:rFonts w:ascii="굴림" w:eastAsia="굴림" w:hAnsi="굴림" w:cs="굴림" w:hint="eastAsia"/>
          <w:kern w:val="0"/>
          <w:sz w:val="24"/>
          <w:szCs w:val="24"/>
        </w:rPr>
        <w:t xml:space="preserve"> </w:t>
      </w:r>
      <w:r w:rsidR="00C4464F" w:rsidRPr="00C4464F">
        <w:rPr>
          <w:rFonts w:ascii="gulim" w:eastAsia="굴림" w:hAnsi="gulim" w:cs="굴림"/>
          <w:color w:val="000000"/>
          <w:kern w:val="0"/>
          <w:szCs w:val="20"/>
        </w:rPr>
        <w:t>징징</w:t>
      </w:r>
      <w:r w:rsidR="00C4464F" w:rsidRPr="00C4464F">
        <w:rPr>
          <w:rFonts w:ascii="gulim" w:eastAsia="굴림" w:hAnsi="gulim" w:cs="굴림"/>
          <w:color w:val="000000"/>
          <w:kern w:val="0"/>
          <w:szCs w:val="20"/>
        </w:rPr>
        <w:t>[</w:t>
      </w:r>
      <w:r w:rsidR="00C4464F" w:rsidRPr="00C4464F">
        <w:rPr>
          <w:rFonts w:ascii="gulim" w:eastAsia="굴림" w:hAnsi="gulim" w:cs="굴림"/>
          <w:color w:val="000000"/>
          <w:kern w:val="0"/>
          <w:szCs w:val="20"/>
        </w:rPr>
        <w:t>칭얼</w:t>
      </w:r>
      <w:r w:rsidR="00C4464F" w:rsidRPr="00C4464F">
        <w:rPr>
          <w:rFonts w:ascii="gulim" w:eastAsia="굴림" w:hAnsi="gulim" w:cs="굴림"/>
          <w:color w:val="000000"/>
          <w:kern w:val="0"/>
          <w:szCs w:val="20"/>
        </w:rPr>
        <w:t>]</w:t>
      </w:r>
      <w:r w:rsidR="00C4464F" w:rsidRPr="00C4464F">
        <w:rPr>
          <w:rFonts w:ascii="gulim" w:eastAsia="굴림" w:hAnsi="gulim" w:cs="굴림"/>
          <w:color w:val="000000"/>
          <w:kern w:val="0"/>
          <w:szCs w:val="20"/>
        </w:rPr>
        <w:t>거리다</w:t>
      </w:r>
      <w:r w:rsidR="00C4464F" w:rsidRPr="00C4464F">
        <w:rPr>
          <w:rFonts w:ascii="gulim" w:eastAsia="굴림" w:hAnsi="gulim" w:cs="굴림"/>
          <w:color w:val="000000"/>
          <w:kern w:val="0"/>
          <w:szCs w:val="20"/>
        </w:rPr>
        <w:t xml:space="preserve">, </w:t>
      </w:r>
      <w:r w:rsidR="00C4464F" w:rsidRPr="00C4464F">
        <w:rPr>
          <w:rFonts w:ascii="gulim" w:eastAsia="굴림" w:hAnsi="gulim" w:cs="굴림"/>
          <w:color w:val="000000"/>
          <w:kern w:val="0"/>
          <w:szCs w:val="20"/>
        </w:rPr>
        <w:t>우는</w:t>
      </w:r>
      <w:r w:rsidR="00C4464F" w:rsidRPr="00C4464F">
        <w:rPr>
          <w:rFonts w:ascii="gulim" w:eastAsia="굴림" w:hAnsi="gulim" w:cs="굴림"/>
          <w:color w:val="000000"/>
          <w:kern w:val="0"/>
          <w:szCs w:val="20"/>
        </w:rPr>
        <w:t xml:space="preserve"> </w:t>
      </w:r>
      <w:r w:rsidR="00C4464F" w:rsidRPr="00C4464F">
        <w:rPr>
          <w:rFonts w:ascii="gulim" w:eastAsia="굴림" w:hAnsi="gulim" w:cs="굴림"/>
          <w:color w:val="000000"/>
          <w:kern w:val="0"/>
          <w:szCs w:val="20"/>
        </w:rPr>
        <w:t>소리를</w:t>
      </w:r>
      <w:r w:rsidR="00C4464F" w:rsidRPr="00C4464F">
        <w:rPr>
          <w:rFonts w:ascii="gulim" w:eastAsia="굴림" w:hAnsi="gulim" w:cs="굴림"/>
          <w:color w:val="000000"/>
          <w:kern w:val="0"/>
          <w:szCs w:val="20"/>
        </w:rPr>
        <w:t xml:space="preserve"> </w:t>
      </w:r>
      <w:r w:rsidR="00C4464F" w:rsidRPr="00C4464F">
        <w:rPr>
          <w:rFonts w:ascii="gulim" w:eastAsia="굴림" w:hAnsi="gulim" w:cs="굴림"/>
          <w:color w:val="000000"/>
          <w:kern w:val="0"/>
          <w:szCs w:val="20"/>
        </w:rPr>
        <w:t>하다</w:t>
      </w:r>
      <w:r w:rsidR="00C4464F" w:rsidRPr="00C4464F">
        <w:rPr>
          <w:rFonts w:ascii="굴림" w:eastAsia="굴림" w:hAnsi="굴림" w:cs="굴림" w:hint="eastAsia"/>
          <w:kern w:val="0"/>
          <w:sz w:val="24"/>
          <w:szCs w:val="24"/>
        </w:rPr>
        <w:t xml:space="preserve"> </w:t>
      </w:r>
      <w:r w:rsidR="00C4464F" w:rsidRPr="00C4464F">
        <w:rPr>
          <w:rFonts w:ascii="Arial" w:eastAsia="굴림" w:hAnsi="Arial" w:cs="Arial"/>
          <w:color w:val="666666"/>
          <w:kern w:val="0"/>
          <w:sz w:val="18"/>
          <w:szCs w:val="18"/>
          <w:lang w:val="en"/>
        </w:rPr>
        <w:t xml:space="preserve">[V] Stop </w:t>
      </w:r>
      <w:r w:rsidR="00C4464F" w:rsidRPr="00C4464F">
        <w:rPr>
          <w:rFonts w:ascii="Arial" w:eastAsia="굴림" w:hAnsi="Arial" w:cs="Arial"/>
          <w:b/>
          <w:bCs/>
          <w:color w:val="666666"/>
          <w:kern w:val="0"/>
          <w:sz w:val="18"/>
          <w:szCs w:val="18"/>
          <w:lang w:val="en"/>
        </w:rPr>
        <w:t>whining</w:t>
      </w:r>
      <w:r w:rsidR="00C4464F" w:rsidRPr="00C4464F">
        <w:rPr>
          <w:rFonts w:ascii="Arial" w:eastAsia="굴림" w:hAnsi="Arial" w:cs="Arial"/>
          <w:color w:val="666666"/>
          <w:kern w:val="0"/>
          <w:sz w:val="18"/>
          <w:szCs w:val="18"/>
          <w:lang w:val="en"/>
        </w:rPr>
        <w:t>!</w:t>
      </w:r>
      <w:r w:rsidR="00C4464F" w:rsidRPr="00C4464F">
        <w:rPr>
          <w:rFonts w:ascii="굴림" w:eastAsia="굴림" w:hAnsi="굴림" w:cs="굴림" w:hint="eastAsia"/>
          <w:kern w:val="0"/>
          <w:sz w:val="24"/>
          <w:szCs w:val="24"/>
        </w:rPr>
        <w:t xml:space="preserve"> </w:t>
      </w:r>
      <w:r w:rsidR="00C4464F" w:rsidRPr="00C4464F">
        <w:rPr>
          <w:rFonts w:ascii="gulim" w:eastAsia="굴림" w:hAnsi="gulim" w:cs="굴림"/>
          <w:color w:val="666666"/>
          <w:kern w:val="0"/>
          <w:sz w:val="18"/>
          <w:szCs w:val="18"/>
        </w:rPr>
        <w:t>그만</w:t>
      </w:r>
      <w:r w:rsidR="00C4464F" w:rsidRPr="00C4464F">
        <w:rPr>
          <w:rFonts w:ascii="gulim" w:eastAsia="굴림" w:hAnsi="gulim" w:cs="굴림"/>
          <w:color w:val="666666"/>
          <w:kern w:val="0"/>
          <w:sz w:val="18"/>
          <w:szCs w:val="18"/>
        </w:rPr>
        <w:t xml:space="preserve"> </w:t>
      </w:r>
      <w:r w:rsidR="00C4464F" w:rsidRPr="00C4464F">
        <w:rPr>
          <w:rFonts w:ascii="gulim" w:eastAsia="굴림" w:hAnsi="gulim" w:cs="굴림"/>
          <w:color w:val="666666"/>
          <w:kern w:val="0"/>
          <w:sz w:val="18"/>
          <w:szCs w:val="18"/>
        </w:rPr>
        <w:t>징징거려</w:t>
      </w:r>
      <w:r w:rsidR="00C4464F" w:rsidRPr="00C4464F">
        <w:rPr>
          <w:rFonts w:ascii="gulim" w:eastAsia="굴림" w:hAnsi="gulim" w:cs="굴림"/>
          <w:color w:val="666666"/>
          <w:kern w:val="0"/>
          <w:sz w:val="18"/>
          <w:szCs w:val="18"/>
        </w:rPr>
        <w:t>!</w:t>
      </w:r>
      <w:r w:rsidR="00C4464F" w:rsidRPr="00C4464F">
        <w:rPr>
          <w:rFonts w:ascii="굴림" w:eastAsia="굴림" w:hAnsi="굴림" w:cs="굴림" w:hint="eastAsia"/>
          <w:kern w:val="0"/>
          <w:sz w:val="24"/>
          <w:szCs w:val="24"/>
        </w:rPr>
        <w:t xml:space="preserve"> </w:t>
      </w:r>
    </w:p>
    <w:p w:rsidR="00C4464F" w:rsidRPr="00C4464F" w:rsidRDefault="007B6EA1" w:rsidP="00C4464F">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1434" w:anchor="Verb" w:history="1">
        <w:r w:rsidR="00C4464F" w:rsidRPr="00C4464F">
          <w:rPr>
            <w:rFonts w:ascii="gulim" w:eastAsia="굴림" w:hAnsi="gulim" w:cs="굴림"/>
            <w:color w:val="0034AC"/>
            <w:kern w:val="0"/>
            <w:sz w:val="18"/>
            <w:szCs w:val="18"/>
          </w:rPr>
          <w:t>[</w:t>
        </w:r>
        <w:r w:rsidR="00C4464F" w:rsidRPr="00C4464F">
          <w:rPr>
            <w:rFonts w:ascii="gulim" w:eastAsia="굴림" w:hAnsi="gulim" w:cs="굴림"/>
            <w:color w:val="0034AC"/>
            <w:kern w:val="0"/>
            <w:sz w:val="18"/>
            <w:szCs w:val="18"/>
          </w:rPr>
          <w:t>동사</w:t>
        </w:r>
        <w:r w:rsidR="00C4464F" w:rsidRPr="00C4464F">
          <w:rPr>
            <w:rFonts w:ascii="gulim" w:eastAsia="굴림" w:hAnsi="gulim" w:cs="굴림"/>
            <w:color w:val="0034AC"/>
            <w:kern w:val="0"/>
            <w:sz w:val="18"/>
            <w:szCs w:val="18"/>
          </w:rPr>
          <w:t xml:space="preserve">] </w:t>
        </w:r>
        <w:r w:rsidR="00C4464F" w:rsidRPr="00C4464F">
          <w:rPr>
            <w:rFonts w:ascii="gulim" w:eastAsia="굴림" w:hAnsi="gulim" w:cs="굴림"/>
            <w:color w:val="0034AC"/>
            <w:kern w:val="0"/>
            <w:sz w:val="18"/>
            <w:szCs w:val="18"/>
          </w:rPr>
          <w:t>낑낑</w:t>
        </w:r>
        <w:r w:rsidR="00C4464F" w:rsidRPr="00C4464F">
          <w:rPr>
            <w:rFonts w:ascii="gulim" w:eastAsia="굴림" w:hAnsi="gulim" w:cs="굴림"/>
            <w:color w:val="0034AC"/>
            <w:kern w:val="0"/>
            <w:sz w:val="18"/>
            <w:szCs w:val="18"/>
          </w:rPr>
          <w:t>[</w:t>
        </w:r>
        <w:r w:rsidR="00C4464F" w:rsidRPr="00C4464F">
          <w:rPr>
            <w:rFonts w:ascii="gulim" w:eastAsia="굴림" w:hAnsi="gulim" w:cs="굴림"/>
            <w:color w:val="0034AC"/>
            <w:kern w:val="0"/>
            <w:sz w:val="18"/>
            <w:szCs w:val="18"/>
          </w:rPr>
          <w:t>끙끙</w:t>
        </w:r>
        <w:r w:rsidR="00C4464F" w:rsidRPr="00C4464F">
          <w:rPr>
            <w:rFonts w:ascii="gulim" w:eastAsia="굴림" w:hAnsi="gulim" w:cs="굴림"/>
            <w:color w:val="0034AC"/>
            <w:kern w:val="0"/>
            <w:sz w:val="18"/>
            <w:szCs w:val="18"/>
          </w:rPr>
          <w:t>]</w:t>
        </w:r>
        <w:r w:rsidR="00C4464F" w:rsidRPr="00C4464F">
          <w:rPr>
            <w:rFonts w:ascii="gulim" w:eastAsia="굴림" w:hAnsi="gulim" w:cs="굴림"/>
            <w:color w:val="0034AC"/>
            <w:kern w:val="0"/>
            <w:sz w:val="18"/>
            <w:szCs w:val="18"/>
          </w:rPr>
          <w:t>거리다</w:t>
        </w:r>
        <w:r w:rsidR="00C4464F" w:rsidRPr="00C4464F">
          <w:rPr>
            <w:rFonts w:ascii="gulim" w:eastAsia="굴림" w:hAnsi="gulim" w:cs="굴림"/>
            <w:color w:val="0034AC"/>
            <w:kern w:val="0"/>
            <w:sz w:val="18"/>
            <w:szCs w:val="18"/>
          </w:rPr>
          <w:t xml:space="preserve"> </w:t>
        </w:r>
      </w:hyperlink>
      <w:r w:rsidR="00C4464F" w:rsidRPr="00C4464F">
        <w:rPr>
          <w:rFonts w:ascii="굴림" w:eastAsia="굴림" w:hAnsi="굴림" w:cs="굴림" w:hint="eastAsia"/>
          <w:kern w:val="0"/>
          <w:sz w:val="24"/>
          <w:szCs w:val="24"/>
        </w:rPr>
        <w:t xml:space="preserve">, </w:t>
      </w:r>
      <w:hyperlink r:id="rId1435" w:anchor="Noun" w:history="1">
        <w:r w:rsidR="00C4464F" w:rsidRPr="00C4464F">
          <w:rPr>
            <w:rFonts w:ascii="gulim" w:eastAsia="굴림" w:hAnsi="gulim" w:cs="굴림"/>
            <w:color w:val="0034AC"/>
            <w:kern w:val="0"/>
            <w:sz w:val="18"/>
            <w:szCs w:val="18"/>
          </w:rPr>
          <w:t>[</w:t>
        </w:r>
        <w:r w:rsidR="00C4464F" w:rsidRPr="00C4464F">
          <w:rPr>
            <w:rFonts w:ascii="gulim" w:eastAsia="굴림" w:hAnsi="gulim" w:cs="굴림"/>
            <w:color w:val="0034AC"/>
            <w:kern w:val="0"/>
            <w:sz w:val="18"/>
            <w:szCs w:val="18"/>
          </w:rPr>
          <w:t>명사</w:t>
        </w:r>
        <w:r w:rsidR="00C4464F" w:rsidRPr="00C4464F">
          <w:rPr>
            <w:rFonts w:ascii="gulim" w:eastAsia="굴림" w:hAnsi="gulim" w:cs="굴림"/>
            <w:color w:val="0034AC"/>
            <w:kern w:val="0"/>
            <w:sz w:val="18"/>
            <w:szCs w:val="18"/>
          </w:rPr>
          <w:t xml:space="preserve">] </w:t>
        </w:r>
        <w:r w:rsidR="00C4464F" w:rsidRPr="00C4464F">
          <w:rPr>
            <w:rFonts w:ascii="gulim" w:eastAsia="굴림" w:hAnsi="gulim" w:cs="굴림"/>
            <w:color w:val="0034AC"/>
            <w:kern w:val="0"/>
            <w:sz w:val="18"/>
            <w:szCs w:val="18"/>
          </w:rPr>
          <w:t>끼익끽</w:t>
        </w:r>
        <w:r w:rsidR="00C4464F" w:rsidRPr="00C4464F">
          <w:rPr>
            <w:rFonts w:ascii="gulim" w:eastAsia="굴림" w:hAnsi="gulim" w:cs="굴림"/>
            <w:color w:val="0034AC"/>
            <w:kern w:val="0"/>
            <w:sz w:val="18"/>
            <w:szCs w:val="18"/>
          </w:rPr>
          <w:t xml:space="preserve"> </w:t>
        </w:r>
        <w:r w:rsidR="00C4464F" w:rsidRPr="00C4464F">
          <w:rPr>
            <w:rFonts w:ascii="gulim" w:eastAsia="굴림" w:hAnsi="gulim" w:cs="굴림"/>
            <w:color w:val="0034AC"/>
            <w:kern w:val="0"/>
            <w:sz w:val="18"/>
            <w:szCs w:val="18"/>
          </w:rPr>
          <w:t>하는</w:t>
        </w:r>
        <w:r w:rsidR="00C4464F" w:rsidRPr="00C4464F">
          <w:rPr>
            <w:rFonts w:ascii="gulim" w:eastAsia="굴림" w:hAnsi="gulim" w:cs="굴림"/>
            <w:color w:val="0034AC"/>
            <w:kern w:val="0"/>
            <w:sz w:val="18"/>
            <w:szCs w:val="18"/>
          </w:rPr>
          <w:t xml:space="preserve"> </w:t>
        </w:r>
        <w:r w:rsidR="00C4464F" w:rsidRPr="00C4464F">
          <w:rPr>
            <w:rFonts w:ascii="gulim" w:eastAsia="굴림" w:hAnsi="gulim" w:cs="굴림"/>
            <w:color w:val="0034AC"/>
            <w:kern w:val="0"/>
            <w:sz w:val="18"/>
            <w:szCs w:val="18"/>
          </w:rPr>
          <w:t>소리</w:t>
        </w:r>
        <w:r w:rsidR="00C4464F" w:rsidRPr="00C4464F">
          <w:rPr>
            <w:rFonts w:ascii="gulim" w:eastAsia="굴림" w:hAnsi="gulim" w:cs="굴림"/>
            <w:color w:val="0034AC"/>
            <w:kern w:val="0"/>
            <w:sz w:val="18"/>
            <w:szCs w:val="18"/>
          </w:rPr>
          <w:t xml:space="preserve"> </w:t>
        </w:r>
      </w:hyperlink>
    </w:p>
    <w:p w:rsidR="00C4464F" w:rsidRPr="00C4464F" w:rsidRDefault="007B6EA1" w:rsidP="00842A34">
      <w:pPr>
        <w:pStyle w:val="a3"/>
        <w:rPr>
          <w:rFonts w:ascii="굴림" w:hAnsi="굴림" w:cs="굴림"/>
          <w:color w:val="000000"/>
          <w:sz w:val="24"/>
          <w:szCs w:val="24"/>
        </w:rPr>
      </w:pPr>
      <w:hyperlink r:id="rId1436" w:history="1">
        <w:r w:rsidR="00C4464F" w:rsidRPr="00C4464F">
          <w:rPr>
            <w:b/>
            <w:bCs/>
            <w:color w:val="0034AC"/>
            <w:lang w:val="en"/>
          </w:rPr>
          <w:t>whine</w:t>
        </w:r>
        <w:r w:rsidR="00C4464F" w:rsidRPr="00C4464F">
          <w:rPr>
            <w:color w:val="0034AC"/>
            <w:lang w:val="en"/>
          </w:rPr>
          <w:t xml:space="preserve"> (about)</w:t>
        </w:r>
      </w:hyperlink>
      <w:r w:rsidR="00C4464F" w:rsidRPr="00C4464F">
        <w:rPr>
          <w:lang w:val="en"/>
        </w:rPr>
        <w:t xml:space="preserve"> </w:t>
      </w:r>
      <w:r w:rsidR="00C4464F" w:rsidRPr="00C4464F">
        <w:rPr>
          <w:rFonts w:ascii="gulim" w:hAnsi="gulim" w:cs="굴림"/>
          <w:color w:val="000000"/>
          <w:szCs w:val="20"/>
        </w:rPr>
        <w:t>징징거리다</w:t>
      </w:r>
      <w:r w:rsidR="00C4464F" w:rsidRPr="00C4464F">
        <w:rPr>
          <w:rFonts w:ascii="굴림" w:hAnsi="굴림" w:cs="굴림" w:hint="eastAsia"/>
          <w:sz w:val="24"/>
          <w:szCs w:val="24"/>
        </w:rPr>
        <w:t xml:space="preserve"> </w:t>
      </w:r>
    </w:p>
    <w:p w:rsidR="00C4464F" w:rsidRPr="00C4464F" w:rsidRDefault="007B6EA1" w:rsidP="00842A34">
      <w:pPr>
        <w:pStyle w:val="a3"/>
        <w:rPr>
          <w:rFonts w:ascii="굴림" w:hAnsi="굴림" w:cs="굴림"/>
          <w:color w:val="000000"/>
          <w:sz w:val="24"/>
          <w:szCs w:val="24"/>
        </w:rPr>
      </w:pPr>
      <w:hyperlink r:id="rId1437" w:history="1">
        <w:r w:rsidR="00C4464F" w:rsidRPr="00C4464F">
          <w:rPr>
            <w:b/>
            <w:bCs/>
            <w:color w:val="0034AC"/>
            <w:lang w:val="en"/>
          </w:rPr>
          <w:t>whine</w:t>
        </w:r>
        <w:r w:rsidR="00C4464F" w:rsidRPr="00C4464F">
          <w:rPr>
            <w:color w:val="0034AC"/>
            <w:lang w:val="en"/>
          </w:rPr>
          <w:t xml:space="preserve"> on (about)</w:t>
        </w:r>
      </w:hyperlink>
      <w:r w:rsidR="00C4464F" w:rsidRPr="00C4464F">
        <w:rPr>
          <w:rFonts w:ascii="gulim" w:hAnsi="gulim" w:cs="굴림"/>
          <w:color w:val="000000"/>
          <w:szCs w:val="20"/>
        </w:rPr>
        <w:t>하소연을</w:t>
      </w:r>
      <w:r w:rsidR="00C4464F" w:rsidRPr="00C4464F">
        <w:rPr>
          <w:rFonts w:ascii="gulim" w:hAnsi="gulim" w:cs="굴림"/>
          <w:color w:val="000000"/>
          <w:szCs w:val="20"/>
        </w:rPr>
        <w:t xml:space="preserve"> </w:t>
      </w:r>
      <w:r w:rsidR="00C4464F" w:rsidRPr="00C4464F">
        <w:rPr>
          <w:rFonts w:ascii="gulim" w:hAnsi="gulim" w:cs="굴림"/>
          <w:color w:val="000000"/>
          <w:szCs w:val="20"/>
        </w:rPr>
        <w:t>늘어놓다</w:t>
      </w:r>
      <w:r w:rsidR="00C4464F" w:rsidRPr="00C4464F">
        <w:rPr>
          <w:rFonts w:ascii="굴림" w:hAnsi="굴림" w:cs="굴림" w:hint="eastAsia"/>
          <w:sz w:val="24"/>
          <w:szCs w:val="24"/>
        </w:rPr>
        <w:t xml:space="preserve"> </w:t>
      </w:r>
    </w:p>
    <w:p w:rsidR="00C4464F" w:rsidRPr="00C4464F" w:rsidRDefault="007B6EA1" w:rsidP="00842A34">
      <w:pPr>
        <w:pStyle w:val="a3"/>
        <w:rPr>
          <w:rFonts w:ascii="굴림" w:hAnsi="굴림" w:cs="굴림"/>
          <w:color w:val="000000"/>
          <w:sz w:val="24"/>
          <w:szCs w:val="24"/>
        </w:rPr>
      </w:pPr>
      <w:hyperlink r:id="rId1438" w:history="1">
        <w:r w:rsidR="00C4464F" w:rsidRPr="00C4464F">
          <w:rPr>
            <w:b/>
            <w:bCs/>
            <w:color w:val="0034AC"/>
            <w:lang w:val="en"/>
          </w:rPr>
          <w:t>whine</w:t>
        </w:r>
        <w:r w:rsidR="00C4464F" w:rsidRPr="00C4464F">
          <w:rPr>
            <w:color w:val="0034AC"/>
            <w:lang w:val="en"/>
          </w:rPr>
          <w:t xml:space="preserve"> complaints</w:t>
        </w:r>
      </w:hyperlink>
      <w:r w:rsidR="00C4464F" w:rsidRPr="00C4464F">
        <w:rPr>
          <w:lang w:val="en"/>
        </w:rPr>
        <w:t xml:space="preserve"> </w:t>
      </w:r>
      <w:r w:rsidR="00C4464F" w:rsidRPr="00C4464F">
        <w:rPr>
          <w:rFonts w:ascii="gulim" w:hAnsi="gulim" w:cs="굴림"/>
          <w:color w:val="000000"/>
          <w:szCs w:val="20"/>
        </w:rPr>
        <w:t>애처로운</w:t>
      </w:r>
      <w:r w:rsidR="00C4464F" w:rsidRPr="00C4464F">
        <w:rPr>
          <w:rFonts w:ascii="gulim" w:hAnsi="gulim" w:cs="굴림"/>
          <w:color w:val="000000"/>
          <w:szCs w:val="20"/>
        </w:rPr>
        <w:t xml:space="preserve"> </w:t>
      </w:r>
      <w:r w:rsidR="00C4464F" w:rsidRPr="00C4464F">
        <w:rPr>
          <w:rFonts w:ascii="gulim" w:hAnsi="gulim" w:cs="굴림"/>
          <w:color w:val="000000"/>
          <w:szCs w:val="20"/>
        </w:rPr>
        <w:t>소리로</w:t>
      </w:r>
      <w:r w:rsidR="00C4464F" w:rsidRPr="00C4464F">
        <w:rPr>
          <w:rFonts w:ascii="gulim" w:hAnsi="gulim" w:cs="굴림"/>
          <w:color w:val="000000"/>
          <w:szCs w:val="20"/>
        </w:rPr>
        <w:t xml:space="preserve"> </w:t>
      </w:r>
      <w:r w:rsidR="00C4464F" w:rsidRPr="00C4464F">
        <w:rPr>
          <w:rFonts w:ascii="gulim" w:hAnsi="gulim" w:cs="굴림"/>
          <w:color w:val="000000"/>
          <w:szCs w:val="20"/>
        </w:rPr>
        <w:t>불평하다</w:t>
      </w:r>
      <w:r w:rsidR="00C4464F" w:rsidRPr="00C4464F">
        <w:rPr>
          <w:rFonts w:ascii="굴림" w:hAnsi="굴림" w:cs="굴림" w:hint="eastAsia"/>
          <w:sz w:val="24"/>
          <w:szCs w:val="24"/>
        </w:rPr>
        <w:t xml:space="preserve"> </w:t>
      </w:r>
    </w:p>
    <w:p w:rsidR="00C4464F" w:rsidRPr="00C4464F" w:rsidRDefault="007B6EA1" w:rsidP="00842A34">
      <w:pPr>
        <w:pStyle w:val="a3"/>
        <w:rPr>
          <w:rFonts w:ascii="굴림" w:hAnsi="굴림" w:cs="굴림"/>
          <w:color w:val="000000"/>
          <w:sz w:val="24"/>
          <w:szCs w:val="24"/>
        </w:rPr>
      </w:pPr>
      <w:hyperlink r:id="rId1439" w:history="1">
        <w:r w:rsidR="00C4464F" w:rsidRPr="00C4464F">
          <w:rPr>
            <w:color w:val="0034AC"/>
            <w:lang w:val="en"/>
          </w:rPr>
          <w:t xml:space="preserve">dogs </w:t>
        </w:r>
        <w:r w:rsidR="00C4464F" w:rsidRPr="00C4464F">
          <w:rPr>
            <w:b/>
            <w:bCs/>
            <w:color w:val="0034AC"/>
            <w:lang w:val="en"/>
          </w:rPr>
          <w:t>whine</w:t>
        </w:r>
      </w:hyperlink>
      <w:r w:rsidR="00C4464F" w:rsidRPr="00C4464F">
        <w:rPr>
          <w:rFonts w:ascii="gulim" w:hAnsi="gulim" w:cs="굴림"/>
          <w:color w:val="000000"/>
          <w:szCs w:val="20"/>
        </w:rPr>
        <w:t>(</w:t>
      </w:r>
      <w:r w:rsidR="00C4464F" w:rsidRPr="00C4464F">
        <w:rPr>
          <w:rFonts w:ascii="gulim" w:hAnsi="gulim" w:cs="굴림"/>
          <w:color w:val="000000"/>
          <w:szCs w:val="20"/>
        </w:rPr>
        <w:t>집에</w:t>
      </w:r>
      <w:r w:rsidR="00C4464F" w:rsidRPr="00C4464F">
        <w:rPr>
          <w:rFonts w:ascii="gulim" w:hAnsi="gulim" w:cs="굴림"/>
          <w:color w:val="000000"/>
          <w:szCs w:val="20"/>
        </w:rPr>
        <w:t xml:space="preserve"> </w:t>
      </w:r>
      <w:r w:rsidR="00C4464F" w:rsidRPr="00C4464F">
        <w:rPr>
          <w:rFonts w:ascii="gulim" w:hAnsi="gulim" w:cs="굴림"/>
          <w:color w:val="000000"/>
          <w:szCs w:val="20"/>
        </w:rPr>
        <w:t>들어가고</w:t>
      </w:r>
      <w:r w:rsidR="00C4464F" w:rsidRPr="00C4464F">
        <w:rPr>
          <w:rFonts w:ascii="gulim" w:hAnsi="gulim" w:cs="굴림"/>
          <w:color w:val="000000"/>
          <w:szCs w:val="20"/>
        </w:rPr>
        <w:t xml:space="preserve"> </w:t>
      </w:r>
      <w:r w:rsidR="00C4464F" w:rsidRPr="00C4464F">
        <w:rPr>
          <w:rFonts w:ascii="gulim" w:hAnsi="gulim" w:cs="굴림"/>
          <w:color w:val="000000"/>
          <w:szCs w:val="20"/>
        </w:rPr>
        <w:t>싶어</w:t>
      </w:r>
      <w:r w:rsidR="00C4464F" w:rsidRPr="00C4464F">
        <w:rPr>
          <w:rFonts w:ascii="gulim" w:hAnsi="gulim" w:cs="굴림"/>
          <w:color w:val="000000"/>
          <w:szCs w:val="20"/>
        </w:rPr>
        <w:t xml:space="preserve"> </w:t>
      </w:r>
      <w:r w:rsidR="00C4464F" w:rsidRPr="00C4464F">
        <w:rPr>
          <w:rFonts w:ascii="gulim" w:hAnsi="gulim" w:cs="굴림"/>
          <w:color w:val="000000"/>
          <w:szCs w:val="20"/>
        </w:rPr>
        <w:t>할</w:t>
      </w:r>
      <w:r w:rsidR="00C4464F" w:rsidRPr="00C4464F">
        <w:rPr>
          <w:rFonts w:ascii="gulim" w:hAnsi="gulim" w:cs="굴림"/>
          <w:color w:val="000000"/>
          <w:szCs w:val="20"/>
        </w:rPr>
        <w:t xml:space="preserve"> </w:t>
      </w:r>
      <w:r w:rsidR="00C4464F" w:rsidRPr="00C4464F">
        <w:rPr>
          <w:rFonts w:ascii="gulim" w:hAnsi="gulim" w:cs="굴림"/>
          <w:color w:val="000000"/>
          <w:szCs w:val="20"/>
        </w:rPr>
        <w:t>때</w:t>
      </w:r>
      <w:r w:rsidR="00C4464F" w:rsidRPr="00C4464F">
        <w:rPr>
          <w:rFonts w:ascii="gulim" w:hAnsi="gulim" w:cs="굴림"/>
          <w:color w:val="000000"/>
          <w:szCs w:val="20"/>
        </w:rPr>
        <w:t xml:space="preserve"> </w:t>
      </w:r>
      <w:r w:rsidR="00C4464F" w:rsidRPr="00C4464F">
        <w:rPr>
          <w:rFonts w:ascii="gulim" w:hAnsi="gulim" w:cs="굴림"/>
          <w:color w:val="000000"/>
          <w:szCs w:val="20"/>
        </w:rPr>
        <w:t>등</w:t>
      </w:r>
      <w:r w:rsidR="00C4464F" w:rsidRPr="00C4464F">
        <w:rPr>
          <w:rFonts w:ascii="gulim" w:hAnsi="gulim" w:cs="굴림"/>
          <w:color w:val="000000"/>
          <w:szCs w:val="20"/>
        </w:rPr>
        <w:t xml:space="preserve">) </w:t>
      </w:r>
      <w:r w:rsidR="00C4464F" w:rsidRPr="00C4464F">
        <w:rPr>
          <w:rFonts w:ascii="gulim" w:hAnsi="gulim" w:cs="굴림"/>
          <w:color w:val="000000"/>
          <w:szCs w:val="20"/>
        </w:rPr>
        <w:t>개가</w:t>
      </w:r>
      <w:r w:rsidR="00C4464F" w:rsidRPr="00C4464F">
        <w:rPr>
          <w:rFonts w:ascii="gulim" w:hAnsi="gulim" w:cs="굴림"/>
          <w:color w:val="000000"/>
          <w:szCs w:val="20"/>
        </w:rPr>
        <w:t xml:space="preserve"> </w:t>
      </w:r>
      <w:r w:rsidR="00C4464F" w:rsidRPr="00C4464F">
        <w:rPr>
          <w:rFonts w:ascii="gulim" w:hAnsi="gulim" w:cs="굴림"/>
          <w:color w:val="000000"/>
          <w:szCs w:val="20"/>
        </w:rPr>
        <w:t>낑낑거리다</w:t>
      </w:r>
      <w:r w:rsidR="00C4464F" w:rsidRPr="00C4464F">
        <w:rPr>
          <w:rFonts w:ascii="굴림" w:hAnsi="굴림" w:cs="굴림" w:hint="eastAsia"/>
          <w:sz w:val="24"/>
          <w:szCs w:val="24"/>
        </w:rPr>
        <w:t xml:space="preserve"> </w:t>
      </w:r>
    </w:p>
    <w:p w:rsidR="00C4464F" w:rsidRPr="00C4464F" w:rsidRDefault="007B6EA1" w:rsidP="00842A34">
      <w:pPr>
        <w:pStyle w:val="a3"/>
        <w:rPr>
          <w:rFonts w:ascii="굴림" w:hAnsi="굴림" w:cs="굴림"/>
          <w:color w:val="000000"/>
          <w:sz w:val="24"/>
          <w:szCs w:val="24"/>
        </w:rPr>
      </w:pPr>
      <w:hyperlink r:id="rId1440" w:history="1">
        <w:r w:rsidR="00C4464F" w:rsidRPr="00C4464F">
          <w:rPr>
            <w:color w:val="0034AC"/>
            <w:highlight w:val="cyan"/>
          </w:rPr>
          <w:t>투정</w:t>
        </w:r>
      </w:hyperlink>
      <w:r w:rsidR="00C4464F" w:rsidRPr="00C4464F">
        <w:rPr>
          <w:highlight w:val="cyan"/>
        </w:rPr>
        <w:t xml:space="preserve"> </w:t>
      </w:r>
      <w:r w:rsidR="00C4464F" w:rsidRPr="00C4464F">
        <w:rPr>
          <w:rFonts w:ascii="gulim" w:hAnsi="gulim" w:cs="굴림"/>
          <w:color w:val="000000"/>
          <w:szCs w:val="20"/>
          <w:highlight w:val="cyan"/>
        </w:rPr>
        <w:t>[</w:t>
      </w:r>
      <w:r w:rsidR="00C4464F" w:rsidRPr="00C4464F">
        <w:rPr>
          <w:rFonts w:ascii="gulim" w:hAnsi="gulim" w:cs="굴림"/>
          <w:color w:val="000000"/>
          <w:szCs w:val="20"/>
          <w:highlight w:val="cyan"/>
        </w:rPr>
        <w:t>동사</w:t>
      </w:r>
      <w:r w:rsidR="00C4464F" w:rsidRPr="00C4464F">
        <w:rPr>
          <w:rFonts w:ascii="gulim" w:hAnsi="gulim" w:cs="굴림"/>
          <w:color w:val="000000"/>
          <w:szCs w:val="20"/>
          <w:highlight w:val="cyan"/>
        </w:rPr>
        <w:t xml:space="preserve">] complain, </w:t>
      </w:r>
      <w:r w:rsidR="00C4464F" w:rsidRPr="00C4464F">
        <w:rPr>
          <w:rFonts w:ascii="gulim" w:hAnsi="gulim" w:cs="굴림"/>
          <w:b/>
          <w:bCs/>
          <w:color w:val="000000"/>
          <w:szCs w:val="20"/>
          <w:highlight w:val="cyan"/>
          <w:lang w:val="en"/>
        </w:rPr>
        <w:t>whine</w:t>
      </w:r>
      <w:r w:rsidR="00C4464F" w:rsidRPr="00C4464F">
        <w:rPr>
          <w:rFonts w:ascii="gulim" w:hAnsi="gulim" w:cs="굴림"/>
          <w:color w:val="000000"/>
          <w:szCs w:val="20"/>
          <w:highlight w:val="cyan"/>
        </w:rPr>
        <w:t>, grumble (at/about), moan</w:t>
      </w:r>
      <w:r w:rsidR="00C4464F" w:rsidRPr="00C4464F">
        <w:rPr>
          <w:rFonts w:ascii="굴림" w:hAnsi="굴림" w:cs="굴림" w:hint="eastAsia"/>
          <w:sz w:val="24"/>
          <w:szCs w:val="24"/>
        </w:rPr>
        <w:t xml:space="preserve"> </w:t>
      </w:r>
    </w:p>
    <w:p w:rsidR="00C4464F" w:rsidRPr="00842A34" w:rsidRDefault="00C4464F" w:rsidP="00842A34">
      <w:pPr>
        <w:pStyle w:val="a3"/>
        <w:rPr>
          <w:rFonts w:ascii="굴림" w:hAnsi="굴림" w:cs="굴림"/>
          <w:color w:val="000000"/>
          <w:sz w:val="24"/>
          <w:szCs w:val="24"/>
        </w:rPr>
      </w:pPr>
      <w:r w:rsidRPr="00C4464F">
        <w:rPr>
          <w:rFonts w:ascii="Arial" w:hAnsi="Arial" w:cs="Arial"/>
          <w:b/>
          <w:bCs/>
          <w:color w:val="666666"/>
          <w:sz w:val="18"/>
          <w:szCs w:val="18"/>
        </w:rPr>
        <w:t>투정</w:t>
      </w:r>
      <w:r w:rsidRPr="00C4464F">
        <w:rPr>
          <w:rFonts w:ascii="Arial" w:hAnsi="Arial" w:cs="Arial"/>
          <w:color w:val="666666"/>
          <w:sz w:val="18"/>
          <w:szCs w:val="18"/>
        </w:rPr>
        <w:t>을</w:t>
      </w:r>
      <w:r w:rsidRPr="00C4464F">
        <w:rPr>
          <w:rFonts w:ascii="Arial" w:hAnsi="Arial" w:cs="Arial"/>
          <w:color w:val="666666"/>
          <w:sz w:val="18"/>
          <w:szCs w:val="18"/>
        </w:rPr>
        <w:t xml:space="preserve"> </w:t>
      </w:r>
      <w:r w:rsidRPr="00C4464F">
        <w:rPr>
          <w:rFonts w:ascii="Arial" w:hAnsi="Arial" w:cs="Arial"/>
          <w:color w:val="666666"/>
          <w:sz w:val="18"/>
          <w:szCs w:val="18"/>
        </w:rPr>
        <w:t>부리다</w:t>
      </w:r>
      <w:r w:rsidRPr="00C4464F">
        <w:rPr>
          <w:rFonts w:ascii="굴림" w:hAnsi="굴림" w:cs="굴림" w:hint="eastAsia"/>
          <w:sz w:val="24"/>
          <w:szCs w:val="24"/>
        </w:rPr>
        <w:t xml:space="preserve"> </w:t>
      </w:r>
      <w:r w:rsidRPr="00C4464F">
        <w:rPr>
          <w:rFonts w:ascii="gulim" w:hAnsi="gulim" w:cs="굴림"/>
          <w:color w:val="666666"/>
          <w:sz w:val="18"/>
          <w:szCs w:val="18"/>
          <w:lang w:val="en"/>
        </w:rPr>
        <w:t>complain[grumble; growl] (about)</w:t>
      </w:r>
      <w:r w:rsidRPr="00C4464F">
        <w:rPr>
          <w:rFonts w:ascii="굴림" w:hAnsi="굴림" w:cs="굴림" w:hint="eastAsia"/>
          <w:sz w:val="24"/>
          <w:szCs w:val="24"/>
        </w:rPr>
        <w:t xml:space="preserve"> </w:t>
      </w:r>
      <w:hyperlink r:id="rId1441" w:history="1">
        <w:r w:rsidR="00842A34" w:rsidRPr="00C4464F">
          <w:rPr>
            <w:color w:val="0034AC"/>
          </w:rPr>
          <w:t>우는소리</w:t>
        </w:r>
      </w:hyperlink>
      <w:r w:rsidR="00842A34" w:rsidRPr="00C4464F">
        <w:t xml:space="preserve"> </w:t>
      </w:r>
      <w:r w:rsidR="00842A34" w:rsidRPr="00C4464F">
        <w:rPr>
          <w:rFonts w:ascii="gulim" w:hAnsi="gulim" w:cs="굴림"/>
          <w:b/>
          <w:bCs/>
          <w:color w:val="000000"/>
          <w:szCs w:val="20"/>
          <w:lang w:val="en"/>
        </w:rPr>
        <w:t>whine</w:t>
      </w:r>
      <w:r w:rsidR="00842A34" w:rsidRPr="00C4464F">
        <w:rPr>
          <w:rFonts w:ascii="굴림" w:hAnsi="굴림" w:cs="굴림" w:hint="eastAsia"/>
          <w:sz w:val="24"/>
          <w:szCs w:val="24"/>
          <w:lang w:val="en"/>
        </w:rPr>
        <w:t xml:space="preserve"> </w:t>
      </w:r>
    </w:p>
    <w:p w:rsidR="00C4464F" w:rsidRPr="00842A34" w:rsidRDefault="007B6EA1" w:rsidP="00842A34">
      <w:pPr>
        <w:pStyle w:val="a3"/>
        <w:rPr>
          <w:rFonts w:ascii="굴림" w:hAnsi="굴림" w:cs="굴림"/>
          <w:color w:val="000000"/>
          <w:sz w:val="24"/>
          <w:szCs w:val="24"/>
        </w:rPr>
      </w:pPr>
      <w:hyperlink r:id="rId1442" w:history="1">
        <w:r w:rsidR="00C4464F" w:rsidRPr="00C4464F">
          <w:rPr>
            <w:color w:val="0034AC"/>
          </w:rPr>
          <w:t>보채다</w:t>
        </w:r>
      </w:hyperlink>
      <w:r w:rsidR="00C4464F" w:rsidRPr="00C4464F">
        <w:t xml:space="preserve"> </w:t>
      </w:r>
      <w:r w:rsidR="00C4464F" w:rsidRPr="00C4464F">
        <w:rPr>
          <w:rFonts w:ascii="gulim" w:hAnsi="gulim" w:cs="굴림"/>
          <w:color w:val="000000"/>
          <w:szCs w:val="20"/>
        </w:rPr>
        <w:t>(</w:t>
      </w:r>
      <w:r w:rsidR="00C4464F" w:rsidRPr="00C4464F">
        <w:rPr>
          <w:rFonts w:ascii="gulim" w:hAnsi="gulim" w:cs="굴림"/>
          <w:color w:val="000000"/>
          <w:szCs w:val="20"/>
        </w:rPr>
        <w:t>칭얼거리다</w:t>
      </w:r>
      <w:r w:rsidR="00C4464F" w:rsidRPr="00C4464F">
        <w:rPr>
          <w:rFonts w:ascii="gulim" w:hAnsi="gulim" w:cs="굴림"/>
          <w:color w:val="000000"/>
          <w:szCs w:val="20"/>
        </w:rPr>
        <w:t xml:space="preserve">) </w:t>
      </w:r>
      <w:r w:rsidR="00C4464F" w:rsidRPr="00C4464F">
        <w:rPr>
          <w:rFonts w:ascii="gulim" w:hAnsi="gulim" w:cs="굴림"/>
          <w:b/>
          <w:bCs/>
          <w:color w:val="000000"/>
          <w:szCs w:val="20"/>
          <w:lang w:val="en"/>
        </w:rPr>
        <w:t>whine</w:t>
      </w:r>
      <w:r w:rsidR="00C4464F" w:rsidRPr="00C4464F">
        <w:rPr>
          <w:rFonts w:ascii="gulim" w:hAnsi="gulim" w:cs="굴림"/>
          <w:color w:val="000000"/>
          <w:szCs w:val="20"/>
        </w:rPr>
        <w:t>, moan, be fretful; (</w:t>
      </w:r>
      <w:r w:rsidR="00C4464F" w:rsidRPr="00C4464F">
        <w:rPr>
          <w:rFonts w:ascii="gulim" w:hAnsi="gulim" w:cs="굴림"/>
          <w:color w:val="000000"/>
          <w:szCs w:val="20"/>
        </w:rPr>
        <w:t>조르다</w:t>
      </w:r>
      <w:r w:rsidR="00C4464F" w:rsidRPr="00C4464F">
        <w:rPr>
          <w:rFonts w:ascii="gulim" w:hAnsi="gulim" w:cs="굴림"/>
          <w:color w:val="000000"/>
          <w:szCs w:val="20"/>
        </w:rPr>
        <w:t>) pester</w:t>
      </w:r>
      <w:r w:rsidR="00C4464F" w:rsidRPr="00C4464F">
        <w:rPr>
          <w:rFonts w:ascii="굴림" w:hAnsi="굴림" w:cs="굴림" w:hint="eastAsia"/>
          <w:sz w:val="24"/>
          <w:szCs w:val="24"/>
        </w:rPr>
        <w:t xml:space="preserve"> </w:t>
      </w:r>
      <w:r w:rsidR="00C4464F" w:rsidRPr="00C4464F">
        <w:rPr>
          <w:rFonts w:ascii="Arial" w:hAnsi="Arial" w:cs="Arial"/>
          <w:color w:val="666666"/>
          <w:sz w:val="18"/>
          <w:szCs w:val="18"/>
        </w:rPr>
        <w:t>보채지</w:t>
      </w:r>
      <w:r w:rsidR="00C4464F" w:rsidRPr="00C4464F">
        <w:rPr>
          <w:rFonts w:ascii="Arial" w:hAnsi="Arial" w:cs="Arial"/>
          <w:color w:val="666666"/>
          <w:sz w:val="18"/>
          <w:szCs w:val="18"/>
        </w:rPr>
        <w:t xml:space="preserve"> </w:t>
      </w:r>
      <w:r w:rsidR="00C4464F" w:rsidRPr="00C4464F">
        <w:rPr>
          <w:rFonts w:ascii="Arial" w:hAnsi="Arial" w:cs="Arial"/>
          <w:color w:val="666666"/>
          <w:sz w:val="18"/>
          <w:szCs w:val="18"/>
        </w:rPr>
        <w:t>마라</w:t>
      </w:r>
      <w:r w:rsidR="00C4464F" w:rsidRPr="00C4464F">
        <w:rPr>
          <w:rFonts w:ascii="굴림" w:hAnsi="굴림" w:cs="굴림" w:hint="eastAsia"/>
          <w:sz w:val="24"/>
          <w:szCs w:val="24"/>
        </w:rPr>
        <w:t xml:space="preserve"> </w:t>
      </w:r>
      <w:r w:rsidR="00C4464F" w:rsidRPr="00C4464F">
        <w:rPr>
          <w:rFonts w:ascii="gulim" w:hAnsi="gulim" w:cs="굴림"/>
          <w:color w:val="666666"/>
          <w:sz w:val="18"/>
          <w:szCs w:val="18"/>
          <w:lang w:val="en"/>
        </w:rPr>
        <w:t>Stop whining.</w:t>
      </w:r>
      <w:r w:rsidR="00C4464F" w:rsidRPr="00C4464F">
        <w:rPr>
          <w:rFonts w:ascii="굴림" w:hAnsi="굴림" w:cs="굴림" w:hint="eastAsia"/>
          <w:sz w:val="24"/>
          <w:szCs w:val="24"/>
        </w:rPr>
        <w:t xml:space="preserve"> </w:t>
      </w:r>
    </w:p>
    <w:p w:rsidR="00842A34" w:rsidRPr="00842A34" w:rsidRDefault="00C4464F" w:rsidP="00842A34">
      <w:pPr>
        <w:pStyle w:val="a3"/>
        <w:rPr>
          <w:rFonts w:ascii="굴림" w:hAnsi="굴림" w:cs="굴림"/>
          <w:color w:val="00B050"/>
          <w:sz w:val="18"/>
          <w:szCs w:val="18"/>
        </w:rPr>
      </w:pPr>
      <w:r w:rsidRPr="00842A34">
        <w:rPr>
          <w:rFonts w:ascii="gulim" w:hAnsi="gulim" w:cs="굴림"/>
          <w:color w:val="00B050"/>
          <w:sz w:val="18"/>
          <w:szCs w:val="18"/>
        </w:rPr>
        <w:t>pester</w:t>
      </w:r>
      <w:r w:rsidRPr="00842A34">
        <w:rPr>
          <w:rFonts w:ascii="굴림" w:hAnsi="굴림" w:cs="굴림" w:hint="eastAsia"/>
          <w:color w:val="00B050"/>
          <w:sz w:val="18"/>
          <w:szCs w:val="18"/>
        </w:rPr>
        <w:t xml:space="preserve"> </w:t>
      </w:r>
      <w:r w:rsidRPr="00842A34">
        <w:rPr>
          <w:rStyle w:val="uwordmean"/>
          <w:rFonts w:ascii="Arial" w:hAnsi="Arial" w:cs="Arial"/>
          <w:color w:val="00B050"/>
          <w:sz w:val="18"/>
          <w:szCs w:val="18"/>
        </w:rPr>
        <w:t>(</w:t>
      </w:r>
      <w:r w:rsidRPr="00842A34">
        <w:rPr>
          <w:rStyle w:val="uwordmean"/>
          <w:rFonts w:ascii="Arial" w:hAnsi="Arial" w:cs="Arial"/>
          <w:color w:val="00B050"/>
          <w:sz w:val="18"/>
          <w:szCs w:val="18"/>
        </w:rPr>
        <w:t>특히</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자꾸</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부탁을</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하여</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성가시게</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하다</w:t>
      </w:r>
      <w:r w:rsidRPr="00842A34">
        <w:rPr>
          <w:rStyle w:val="uwordmean"/>
          <w:rFonts w:ascii="Arial" w:hAnsi="Arial" w:cs="Arial"/>
          <w:color w:val="00B050"/>
          <w:sz w:val="18"/>
          <w:szCs w:val="18"/>
        </w:rPr>
        <w:t>[</w:t>
      </w:r>
      <w:r w:rsidRPr="00842A34">
        <w:rPr>
          <w:rStyle w:val="uwordmean"/>
          <w:rFonts w:ascii="Arial" w:hAnsi="Arial" w:cs="Arial"/>
          <w:color w:val="00B050"/>
          <w:sz w:val="18"/>
          <w:szCs w:val="18"/>
        </w:rPr>
        <w:t>괴롭히다</w:t>
      </w:r>
      <w:r w:rsidRPr="00842A34">
        <w:rPr>
          <w:rStyle w:val="uwordmean"/>
          <w:rFonts w:ascii="Arial" w:hAnsi="Arial" w:cs="Arial"/>
          <w:color w:val="00B050"/>
          <w:sz w:val="18"/>
          <w:szCs w:val="18"/>
        </w:rPr>
        <w:t xml:space="preserve">], </w:t>
      </w:r>
      <w:r w:rsidRPr="00842A34">
        <w:rPr>
          <w:rStyle w:val="uwordmean"/>
          <w:rFonts w:ascii="Arial" w:hAnsi="Arial" w:cs="Arial"/>
          <w:color w:val="00B050"/>
          <w:sz w:val="18"/>
          <w:szCs w:val="18"/>
        </w:rPr>
        <w:t>조르다</w:t>
      </w:r>
    </w:p>
    <w:p w:rsidR="00C4464F" w:rsidRPr="00842A34" w:rsidRDefault="007B6EA1" w:rsidP="00842A34">
      <w:pPr>
        <w:pStyle w:val="a3"/>
        <w:rPr>
          <w:rFonts w:ascii="굴림" w:hAnsi="굴림" w:cs="굴림"/>
          <w:color w:val="00B050"/>
          <w:sz w:val="18"/>
          <w:szCs w:val="18"/>
        </w:rPr>
      </w:pPr>
      <w:hyperlink r:id="rId1443" w:tgtFrame="view_window" w:history="1">
        <w:r w:rsidR="00C4464F" w:rsidRPr="00842A34">
          <w:rPr>
            <w:color w:val="00B050"/>
            <w:sz w:val="18"/>
            <w:szCs w:val="18"/>
          </w:rPr>
          <w:t xml:space="preserve">moan </w:t>
        </w:r>
      </w:hyperlink>
      <w:r w:rsidR="00C4464F" w:rsidRPr="00842A34">
        <w:rPr>
          <w:color w:val="00B050"/>
          <w:sz w:val="18"/>
          <w:szCs w:val="18"/>
        </w:rPr>
        <w:t>[mo</w:t>
      </w:r>
      <w:r w:rsidR="00C4464F" w:rsidRPr="00842A34">
        <w:rPr>
          <w:rFonts w:ascii="MS Mincho" w:eastAsia="MS Mincho" w:hAnsi="MS Mincho" w:cs="MS Mincho" w:hint="eastAsia"/>
          <w:color w:val="00B050"/>
          <w:sz w:val="18"/>
          <w:szCs w:val="18"/>
        </w:rPr>
        <w:t>ʊ</w:t>
      </w:r>
      <w:r w:rsidR="00C4464F" w:rsidRPr="00842A34">
        <w:rPr>
          <w:color w:val="00B050"/>
          <w:sz w:val="18"/>
          <w:szCs w:val="18"/>
        </w:rPr>
        <w:t>n]1. 신음하다2. 투덜[칭얼]거리다, 불평하다3. 신음소리 같은 소리를 내다</w:t>
      </w:r>
    </w:p>
    <w:p w:rsidR="00842A34" w:rsidRPr="00842A34" w:rsidRDefault="007B6EA1" w:rsidP="00842A34">
      <w:pPr>
        <w:pStyle w:val="a3"/>
        <w:rPr>
          <w:color w:val="00B050"/>
          <w:sz w:val="18"/>
          <w:szCs w:val="18"/>
        </w:rPr>
      </w:pPr>
      <w:hyperlink r:id="rId1444" w:tgtFrame="view_window" w:history="1">
        <w:r w:rsidR="00842A34" w:rsidRPr="00842A34">
          <w:rPr>
            <w:color w:val="00B050"/>
            <w:sz w:val="18"/>
            <w:szCs w:val="18"/>
          </w:rPr>
          <w:t xml:space="preserve">fretful </w:t>
        </w:r>
      </w:hyperlink>
      <w:r w:rsidR="00842A34" w:rsidRPr="00842A34">
        <w:rPr>
          <w:color w:val="00B050"/>
          <w:sz w:val="18"/>
          <w:szCs w:val="18"/>
        </w:rPr>
        <w:t>[</w:t>
      </w:r>
      <w:r w:rsidR="00842A34" w:rsidRPr="00842A34">
        <w:rPr>
          <w:rFonts w:ascii="MS Mincho" w:eastAsia="MS Mincho" w:hAnsi="MS Mincho" w:cs="MS Mincho" w:hint="eastAsia"/>
          <w:color w:val="00B050"/>
          <w:sz w:val="18"/>
          <w:szCs w:val="18"/>
        </w:rPr>
        <w:t>ˈ</w:t>
      </w:r>
      <w:r w:rsidR="00842A34" w:rsidRPr="00842A34">
        <w:rPr>
          <w:color w:val="00B050"/>
          <w:sz w:val="18"/>
          <w:szCs w:val="18"/>
        </w:rPr>
        <w:t xml:space="preserve">fretfl]조바심치는, 조마조마해 하는 </w:t>
      </w:r>
    </w:p>
    <w:p w:rsidR="00842A34" w:rsidRPr="00842A34" w:rsidRDefault="007B6EA1" w:rsidP="00842A34">
      <w:pPr>
        <w:pStyle w:val="a3"/>
        <w:rPr>
          <w:color w:val="00B050"/>
          <w:sz w:val="18"/>
          <w:szCs w:val="18"/>
        </w:rPr>
      </w:pPr>
      <w:hyperlink r:id="rId1445" w:tgtFrame="view_window" w:history="1">
        <w:r w:rsidR="00842A34" w:rsidRPr="00842A34">
          <w:rPr>
            <w:color w:val="00B050"/>
            <w:sz w:val="18"/>
            <w:szCs w:val="18"/>
          </w:rPr>
          <w:t xml:space="preserve">fret fretful </w:t>
        </w:r>
      </w:hyperlink>
      <w:r w:rsidR="00842A34" w:rsidRPr="00842A34">
        <w:rPr>
          <w:color w:val="00B050"/>
          <w:sz w:val="18"/>
          <w:szCs w:val="18"/>
        </w:rPr>
        <w:t>1. 조바심치다, 조마조마하다2. (기타의) 프렛3. 바다에서 몰려오는 안개</w:t>
      </w:r>
    </w:p>
    <w:p w:rsidR="00C4464F" w:rsidRPr="00C4464F" w:rsidRDefault="00C4464F" w:rsidP="00842A34">
      <w:pPr>
        <w:pStyle w:val="a3"/>
        <w:rPr>
          <w:rFonts w:ascii="굴림" w:hAnsi="굴림" w:cs="굴림"/>
          <w:sz w:val="24"/>
          <w:szCs w:val="24"/>
        </w:rPr>
      </w:pPr>
    </w:p>
    <w:p w:rsidR="00C4464F" w:rsidRPr="00C4464F" w:rsidRDefault="00C4464F" w:rsidP="00842A34">
      <w:pPr>
        <w:pStyle w:val="a3"/>
        <w:rPr>
          <w:rFonts w:ascii="굴림" w:hAnsi="굴림"/>
          <w:sz w:val="24"/>
          <w:szCs w:val="24"/>
        </w:rPr>
      </w:pPr>
      <w:r w:rsidRPr="00C4464F">
        <w:rPr>
          <w:rFonts w:ascii="Arial" w:hAnsi="Arial" w:cs="Arial"/>
        </w:rPr>
        <w:lastRenderedPageBreak/>
        <w:t>내게</w:t>
      </w:r>
      <w:r w:rsidRPr="00C4464F">
        <w:rPr>
          <w:rFonts w:ascii="Arial" w:hAnsi="Arial" w:cs="Arial"/>
        </w:rPr>
        <w:t xml:space="preserve"> </w:t>
      </w:r>
      <w:r w:rsidRPr="00C4464F">
        <w:rPr>
          <w:rFonts w:ascii="Arial" w:hAnsi="Arial" w:cs="Arial"/>
          <w:b/>
          <w:bCs/>
        </w:rPr>
        <w:t>우는소리</w:t>
      </w:r>
      <w:r w:rsidRPr="00C4464F">
        <w:rPr>
          <w:rFonts w:ascii="Arial" w:hAnsi="Arial" w:cs="Arial"/>
        </w:rPr>
        <w:t>를</w:t>
      </w:r>
      <w:r w:rsidRPr="00C4464F">
        <w:rPr>
          <w:rFonts w:ascii="Arial" w:hAnsi="Arial" w:cs="Arial"/>
        </w:rPr>
        <w:t xml:space="preserve"> </w:t>
      </w:r>
      <w:r w:rsidRPr="00C4464F">
        <w:rPr>
          <w:rFonts w:ascii="Arial" w:hAnsi="Arial" w:cs="Arial"/>
        </w:rPr>
        <w:t>해</w:t>
      </w:r>
      <w:r w:rsidRPr="00C4464F">
        <w:rPr>
          <w:rFonts w:ascii="Arial" w:hAnsi="Arial" w:cs="Arial"/>
        </w:rPr>
        <w:t xml:space="preserve"> </w:t>
      </w:r>
      <w:r w:rsidRPr="00C4464F">
        <w:rPr>
          <w:rFonts w:ascii="Arial" w:hAnsi="Arial" w:cs="Arial"/>
        </w:rPr>
        <w:t>봐야</w:t>
      </w:r>
      <w:r w:rsidRPr="00C4464F">
        <w:rPr>
          <w:rFonts w:ascii="Arial" w:hAnsi="Arial" w:cs="Arial"/>
        </w:rPr>
        <w:t xml:space="preserve"> </w:t>
      </w:r>
      <w:r w:rsidRPr="00C4464F">
        <w:rPr>
          <w:rFonts w:ascii="Arial" w:hAnsi="Arial" w:cs="Arial"/>
        </w:rPr>
        <w:t>소용없다</w:t>
      </w:r>
      <w:r w:rsidRPr="00C4464F">
        <w:rPr>
          <w:rFonts w:ascii="굴림" w:hAnsi="굴림" w:hint="eastAsia"/>
          <w:sz w:val="24"/>
          <w:szCs w:val="24"/>
        </w:rPr>
        <w:t xml:space="preserve"> </w:t>
      </w:r>
      <w:r w:rsidRPr="00C4464F">
        <w:rPr>
          <w:lang w:val="en"/>
        </w:rPr>
        <w:t>It's no use whining (about it) to me.</w:t>
      </w:r>
      <w:r w:rsidRPr="00C4464F">
        <w:rPr>
          <w:rFonts w:ascii="굴림" w:hAnsi="굴림" w:hint="eastAsia"/>
          <w:sz w:val="24"/>
          <w:szCs w:val="24"/>
        </w:rPr>
        <w:t xml:space="preserve"> </w:t>
      </w:r>
    </w:p>
    <w:p w:rsidR="00C4464F" w:rsidRPr="00842A34" w:rsidRDefault="007B6EA1" w:rsidP="00842A34">
      <w:pPr>
        <w:pStyle w:val="a3"/>
        <w:rPr>
          <w:rFonts w:ascii="굴림" w:hAnsi="굴림"/>
          <w:color w:val="000000"/>
          <w:sz w:val="24"/>
          <w:szCs w:val="24"/>
        </w:rPr>
      </w:pPr>
      <w:hyperlink r:id="rId1446" w:history="1">
        <w:r w:rsidR="00C4464F" w:rsidRPr="00C4464F">
          <w:rPr>
            <w:color w:val="0034AC"/>
          </w:rPr>
          <w:t>칭얼거리다</w:t>
        </w:r>
      </w:hyperlink>
      <w:r w:rsidR="00C4464F" w:rsidRPr="00C4464F">
        <w:t xml:space="preserve"> </w:t>
      </w:r>
      <w:r w:rsidR="00C4464F" w:rsidRPr="00C4464F">
        <w:rPr>
          <w:b/>
          <w:bCs/>
          <w:color w:val="000000"/>
          <w:szCs w:val="20"/>
          <w:lang w:val="en"/>
        </w:rPr>
        <w:t>whine</w:t>
      </w:r>
      <w:r w:rsidR="00C4464F" w:rsidRPr="00C4464F">
        <w:rPr>
          <w:color w:val="000000"/>
          <w:szCs w:val="20"/>
          <w:lang w:val="en"/>
        </w:rPr>
        <w:t>, be fretful</w:t>
      </w:r>
      <w:r w:rsidR="00C4464F" w:rsidRPr="00C4464F">
        <w:rPr>
          <w:rFonts w:ascii="굴림" w:hAnsi="굴림" w:hint="eastAsia"/>
          <w:sz w:val="24"/>
          <w:szCs w:val="24"/>
          <w:lang w:val="en"/>
        </w:rPr>
        <w:t xml:space="preserve"> </w:t>
      </w:r>
      <w:r w:rsidR="00C4464F" w:rsidRPr="00C4464F">
        <w:rPr>
          <w:rFonts w:ascii="Arial" w:eastAsia="굴림" w:hAnsi="Arial" w:cs="Arial"/>
          <w:kern w:val="0"/>
        </w:rPr>
        <w:t>아기는</w:t>
      </w:r>
      <w:r w:rsidR="00C4464F" w:rsidRPr="00C4464F">
        <w:rPr>
          <w:rFonts w:ascii="Arial" w:eastAsia="굴림" w:hAnsi="Arial" w:cs="Arial"/>
          <w:kern w:val="0"/>
        </w:rPr>
        <w:t xml:space="preserve"> </w:t>
      </w:r>
      <w:r w:rsidR="00C4464F" w:rsidRPr="00C4464F">
        <w:rPr>
          <w:rFonts w:ascii="Arial" w:eastAsia="굴림" w:hAnsi="Arial" w:cs="Arial"/>
          <w:b/>
          <w:bCs/>
          <w:kern w:val="0"/>
        </w:rPr>
        <w:t>칭얼거리다</w:t>
      </w:r>
      <w:r w:rsidR="00C4464F" w:rsidRPr="00C4464F">
        <w:rPr>
          <w:rFonts w:ascii="Arial" w:eastAsia="굴림" w:hAnsi="Arial" w:cs="Arial"/>
          <w:kern w:val="0"/>
        </w:rPr>
        <w:t>가</w:t>
      </w:r>
      <w:r w:rsidR="00C4464F" w:rsidRPr="00C4464F">
        <w:rPr>
          <w:rFonts w:ascii="Arial" w:eastAsia="굴림" w:hAnsi="Arial" w:cs="Arial"/>
          <w:kern w:val="0"/>
        </w:rPr>
        <w:t xml:space="preserve"> </w:t>
      </w:r>
      <w:r w:rsidR="00C4464F" w:rsidRPr="00C4464F">
        <w:rPr>
          <w:rFonts w:ascii="Arial" w:eastAsia="굴림" w:hAnsi="Arial" w:cs="Arial"/>
          <w:kern w:val="0"/>
        </w:rPr>
        <w:t>잠이</w:t>
      </w:r>
      <w:r w:rsidR="00C4464F" w:rsidRPr="00C4464F">
        <w:rPr>
          <w:rFonts w:ascii="Arial" w:eastAsia="굴림" w:hAnsi="Arial" w:cs="Arial"/>
          <w:kern w:val="0"/>
        </w:rPr>
        <w:t xml:space="preserve"> </w:t>
      </w:r>
      <w:r w:rsidR="00C4464F" w:rsidRPr="00C4464F">
        <w:rPr>
          <w:rFonts w:ascii="Arial" w:eastAsia="굴림" w:hAnsi="Arial" w:cs="Arial"/>
          <w:kern w:val="0"/>
        </w:rPr>
        <w:t>들었다</w:t>
      </w:r>
      <w:r w:rsidR="00C4464F" w:rsidRPr="00C4464F">
        <w:rPr>
          <w:rFonts w:ascii="굴림" w:eastAsia="굴림" w:hAnsi="굴림" w:hint="eastAsia"/>
          <w:kern w:val="0"/>
          <w:sz w:val="24"/>
          <w:szCs w:val="24"/>
        </w:rPr>
        <w:t xml:space="preserve"> </w:t>
      </w:r>
      <w:r w:rsidR="00C4464F" w:rsidRPr="00C4464F">
        <w:rPr>
          <w:rFonts w:eastAsia="굴림"/>
          <w:kern w:val="0"/>
          <w:lang w:val="en"/>
        </w:rPr>
        <w:t>The baby fell asleep after whining and fussing a while.</w:t>
      </w:r>
      <w:r w:rsidR="00C4464F" w:rsidRPr="00C4464F">
        <w:rPr>
          <w:rFonts w:ascii="굴림" w:eastAsia="굴림" w:hAnsi="굴림" w:hint="eastAsia"/>
          <w:kern w:val="0"/>
          <w:sz w:val="24"/>
          <w:szCs w:val="24"/>
        </w:rPr>
        <w:t xml:space="preserve"> </w:t>
      </w:r>
    </w:p>
    <w:p w:rsidR="00C4464F" w:rsidRPr="00C4464F" w:rsidRDefault="007B6EA1" w:rsidP="00842A34">
      <w:pPr>
        <w:pStyle w:val="a3"/>
        <w:rPr>
          <w:rFonts w:ascii="굴림" w:eastAsia="굴림" w:hAnsi="굴림"/>
          <w:color w:val="000000"/>
          <w:kern w:val="0"/>
          <w:sz w:val="24"/>
          <w:szCs w:val="24"/>
        </w:rPr>
      </w:pPr>
      <w:hyperlink r:id="rId1447" w:history="1">
        <w:r w:rsidR="00C4464F" w:rsidRPr="00C4464F">
          <w:rPr>
            <w:rFonts w:ascii="Tahoma" w:eastAsia="굴림" w:hAnsi="Tahoma" w:cs="Tahoma"/>
            <w:color w:val="0034AC"/>
            <w:kern w:val="0"/>
            <w:sz w:val="21"/>
            <w:szCs w:val="21"/>
          </w:rPr>
          <w:t>앙탈</w:t>
        </w:r>
      </w:hyperlink>
      <w:r w:rsidR="00C4464F" w:rsidRPr="00C4464F">
        <w:rPr>
          <w:rFonts w:ascii="Tahoma" w:eastAsia="굴림" w:hAnsi="Tahoma" w:cs="Tahoma"/>
          <w:color w:val="777777"/>
          <w:kern w:val="0"/>
          <w:sz w:val="21"/>
          <w:szCs w:val="21"/>
        </w:rPr>
        <w:t xml:space="preserve"> </w:t>
      </w:r>
      <w:r w:rsidR="00C4464F" w:rsidRPr="00C4464F">
        <w:rPr>
          <w:rFonts w:eastAsia="굴림"/>
          <w:color w:val="000000"/>
          <w:kern w:val="0"/>
          <w:szCs w:val="20"/>
          <w:lang w:val="en"/>
        </w:rPr>
        <w:t xml:space="preserve">fuss, </w:t>
      </w:r>
      <w:r w:rsidR="00C4464F" w:rsidRPr="00C4464F">
        <w:rPr>
          <w:rFonts w:eastAsia="굴림"/>
          <w:b/>
          <w:bCs/>
          <w:color w:val="000000"/>
          <w:kern w:val="0"/>
          <w:szCs w:val="20"/>
          <w:lang w:val="en"/>
        </w:rPr>
        <w:t>whine</w:t>
      </w:r>
      <w:r w:rsidR="00C4464F" w:rsidRPr="00C4464F">
        <w:rPr>
          <w:rFonts w:eastAsia="굴림"/>
          <w:color w:val="000000"/>
          <w:kern w:val="0"/>
          <w:szCs w:val="20"/>
          <w:lang w:val="en"/>
        </w:rPr>
        <w:t>, grumble</w:t>
      </w:r>
      <w:r w:rsidR="00C4464F" w:rsidRPr="00C4464F">
        <w:rPr>
          <w:rFonts w:ascii="굴림" w:eastAsia="굴림" w:hAnsi="굴림" w:hint="eastAsia"/>
          <w:kern w:val="0"/>
          <w:sz w:val="24"/>
          <w:szCs w:val="24"/>
          <w:lang w:val="en"/>
        </w:rPr>
        <w:t xml:space="preserve"> </w:t>
      </w:r>
      <w:r w:rsidR="00C4464F" w:rsidRPr="00C4464F">
        <w:rPr>
          <w:rFonts w:ascii="Arial" w:eastAsia="굴림" w:hAnsi="Arial" w:cs="Arial"/>
          <w:kern w:val="0"/>
        </w:rPr>
        <w:t>왜</w:t>
      </w:r>
      <w:r w:rsidR="00C4464F" w:rsidRPr="00C4464F">
        <w:rPr>
          <w:rFonts w:ascii="Arial" w:eastAsia="굴림" w:hAnsi="Arial" w:cs="Arial"/>
          <w:kern w:val="0"/>
        </w:rPr>
        <w:t xml:space="preserve"> </w:t>
      </w:r>
      <w:r w:rsidR="00C4464F" w:rsidRPr="00C4464F">
        <w:rPr>
          <w:rFonts w:ascii="Arial" w:eastAsia="굴림" w:hAnsi="Arial" w:cs="Arial"/>
          <w:b/>
          <w:bCs/>
          <w:kern w:val="0"/>
        </w:rPr>
        <w:t>앙탈</w:t>
      </w:r>
      <w:r w:rsidR="00C4464F" w:rsidRPr="00C4464F">
        <w:rPr>
          <w:rFonts w:ascii="Arial" w:eastAsia="굴림" w:hAnsi="Arial" w:cs="Arial"/>
          <w:kern w:val="0"/>
        </w:rPr>
        <w:t>을</w:t>
      </w:r>
      <w:r w:rsidR="00C4464F" w:rsidRPr="00C4464F">
        <w:rPr>
          <w:rFonts w:ascii="Arial" w:eastAsia="굴림" w:hAnsi="Arial" w:cs="Arial"/>
          <w:kern w:val="0"/>
        </w:rPr>
        <w:t xml:space="preserve"> </w:t>
      </w:r>
      <w:r w:rsidR="00C4464F" w:rsidRPr="00C4464F">
        <w:rPr>
          <w:rFonts w:ascii="Arial" w:eastAsia="굴림" w:hAnsi="Arial" w:cs="Arial"/>
          <w:kern w:val="0"/>
        </w:rPr>
        <w:t>부리고</w:t>
      </w:r>
      <w:r w:rsidR="00C4464F" w:rsidRPr="00C4464F">
        <w:rPr>
          <w:rFonts w:ascii="Arial" w:eastAsia="굴림" w:hAnsi="Arial" w:cs="Arial"/>
          <w:kern w:val="0"/>
        </w:rPr>
        <w:t xml:space="preserve"> </w:t>
      </w:r>
      <w:r w:rsidR="00C4464F" w:rsidRPr="00C4464F">
        <w:rPr>
          <w:rFonts w:ascii="Arial" w:eastAsia="굴림" w:hAnsi="Arial" w:cs="Arial"/>
          <w:kern w:val="0"/>
        </w:rPr>
        <w:t>그래</w:t>
      </w:r>
      <w:r w:rsidR="00C4464F" w:rsidRPr="00C4464F">
        <w:rPr>
          <w:rFonts w:ascii="Arial" w:eastAsia="굴림" w:hAnsi="Arial" w:cs="Arial"/>
          <w:kern w:val="0"/>
        </w:rPr>
        <w:t>?</w:t>
      </w:r>
      <w:r w:rsidR="00C4464F" w:rsidRPr="00C4464F">
        <w:rPr>
          <w:rFonts w:ascii="굴림" w:eastAsia="굴림" w:hAnsi="굴림" w:hint="eastAsia"/>
          <w:kern w:val="0"/>
          <w:sz w:val="24"/>
          <w:szCs w:val="24"/>
        </w:rPr>
        <w:t xml:space="preserve"> </w:t>
      </w:r>
      <w:r w:rsidR="00C4464F" w:rsidRPr="00C4464F">
        <w:rPr>
          <w:rFonts w:eastAsia="굴림"/>
          <w:kern w:val="0"/>
          <w:lang w:val="en"/>
        </w:rPr>
        <w:t>Why are you nagging?</w:t>
      </w:r>
      <w:r w:rsidR="00C4464F" w:rsidRPr="00C4464F">
        <w:rPr>
          <w:rFonts w:ascii="굴림" w:eastAsia="굴림" w:hAnsi="굴림" w:hint="eastAsia"/>
          <w:kern w:val="0"/>
          <w:sz w:val="24"/>
          <w:szCs w:val="24"/>
        </w:rPr>
        <w:t xml:space="preserve"> </w:t>
      </w:r>
    </w:p>
    <w:p w:rsidR="001A381F" w:rsidRDefault="001A381F" w:rsidP="00842A34">
      <w:pPr>
        <w:pStyle w:val="a3"/>
      </w:pPr>
    </w:p>
    <w:p w:rsidR="00842A34" w:rsidRPr="00842A34" w:rsidRDefault="007B6EA1" w:rsidP="00842A34">
      <w:pPr>
        <w:pStyle w:val="a3"/>
        <w:rPr>
          <w:rFonts w:ascii="굴림" w:hAnsi="굴림" w:cs="굴림"/>
          <w:sz w:val="24"/>
          <w:szCs w:val="24"/>
        </w:rPr>
      </w:pPr>
      <w:hyperlink r:id="rId1448" w:history="1">
        <w:r w:rsidR="00842A34" w:rsidRPr="00842A34">
          <w:rPr>
            <w:b/>
            <w:bCs/>
            <w:color w:val="0034AC"/>
            <w:lang w:val="en"/>
          </w:rPr>
          <w:t>mind-boggling</w:t>
        </w:r>
      </w:hyperlink>
      <w:r w:rsidR="00842A34" w:rsidRPr="00842A34">
        <w:rPr>
          <w:lang w:val="en"/>
        </w:rPr>
        <w:t xml:space="preserve"> </w:t>
      </w:r>
      <w:r w:rsidR="00842A34" w:rsidRPr="00842A34">
        <w:rPr>
          <w:rFonts w:ascii="gulim" w:hAnsi="gulim" w:cs="굴림"/>
          <w:color w:val="666666"/>
          <w:szCs w:val="20"/>
        </w:rPr>
        <w:t>[</w:t>
      </w:r>
      <w:r w:rsidR="00842A34" w:rsidRPr="00842A34">
        <w:rPr>
          <w:rFonts w:ascii="gulim" w:hAnsi="gulim" w:cs="굴림"/>
          <w:color w:val="666666"/>
          <w:szCs w:val="20"/>
        </w:rPr>
        <w:t>형용사</w:t>
      </w:r>
      <w:r w:rsidR="00842A34" w:rsidRPr="00842A34">
        <w:rPr>
          <w:rFonts w:ascii="gulim" w:hAnsi="gulim" w:cs="굴림"/>
          <w:color w:val="666666"/>
          <w:szCs w:val="20"/>
        </w:rPr>
        <w:t>]</w:t>
      </w:r>
      <w:r w:rsidR="00842A34" w:rsidRPr="00842A34">
        <w:rPr>
          <w:rFonts w:ascii="굴림" w:hAnsi="굴림" w:cs="굴림" w:hint="eastAsia"/>
          <w:sz w:val="24"/>
          <w:szCs w:val="24"/>
        </w:rPr>
        <w:t xml:space="preserve"> </w:t>
      </w:r>
      <w:r w:rsidR="00842A34" w:rsidRPr="00842A34">
        <w:rPr>
          <w:rFonts w:ascii="gulim" w:hAnsi="gulim" w:cs="굴림"/>
          <w:color w:val="666666"/>
          <w:szCs w:val="20"/>
        </w:rPr>
        <w:t>(</w:t>
      </w:r>
      <w:r w:rsidR="00842A34" w:rsidRPr="00842A34">
        <w:rPr>
          <w:rFonts w:ascii="gulim" w:hAnsi="gulim" w:cs="굴림"/>
          <w:color w:val="666666"/>
          <w:szCs w:val="20"/>
        </w:rPr>
        <w:t>비격식</w:t>
      </w:r>
      <w:r w:rsidR="00842A34" w:rsidRPr="00842A34">
        <w:rPr>
          <w:rFonts w:ascii="gulim" w:hAnsi="gulim" w:cs="굴림"/>
          <w:color w:val="666666"/>
          <w:szCs w:val="20"/>
        </w:rPr>
        <w:t>)</w:t>
      </w:r>
      <w:r w:rsidR="00842A34" w:rsidRPr="00842A34">
        <w:rPr>
          <w:rFonts w:ascii="굴림" w:hAnsi="굴림" w:cs="굴림" w:hint="eastAsia"/>
          <w:sz w:val="24"/>
          <w:szCs w:val="24"/>
        </w:rPr>
        <w:t xml:space="preserve"> </w:t>
      </w:r>
      <w:r w:rsidR="00842A34" w:rsidRPr="00842A34">
        <w:rPr>
          <w:rFonts w:ascii="gulim" w:hAnsi="gulim" w:cs="굴림"/>
          <w:color w:val="000000"/>
          <w:szCs w:val="20"/>
        </w:rPr>
        <w:t>상상도</w:t>
      </w:r>
      <w:r w:rsidR="00842A34" w:rsidRPr="00842A34">
        <w:rPr>
          <w:rFonts w:ascii="gulim" w:hAnsi="gulim" w:cs="굴림"/>
          <w:color w:val="000000"/>
          <w:szCs w:val="20"/>
        </w:rPr>
        <w:t xml:space="preserve"> </w:t>
      </w:r>
      <w:r w:rsidR="00842A34" w:rsidRPr="00842A34">
        <w:rPr>
          <w:rFonts w:ascii="gulim" w:hAnsi="gulim" w:cs="굴림"/>
          <w:color w:val="000000"/>
          <w:szCs w:val="20"/>
        </w:rPr>
        <w:t>안</w:t>
      </w:r>
      <w:r w:rsidR="00842A34" w:rsidRPr="00842A34">
        <w:rPr>
          <w:rFonts w:ascii="gulim" w:hAnsi="gulim" w:cs="굴림"/>
          <w:color w:val="000000"/>
          <w:szCs w:val="20"/>
        </w:rPr>
        <w:t xml:space="preserve"> </w:t>
      </w:r>
      <w:r w:rsidR="00842A34" w:rsidRPr="00842A34">
        <w:rPr>
          <w:rFonts w:ascii="gulim" w:hAnsi="gulim" w:cs="굴림"/>
          <w:color w:val="000000"/>
          <w:szCs w:val="20"/>
        </w:rPr>
        <w:t>되는</w:t>
      </w:r>
      <w:r w:rsidR="00842A34" w:rsidRPr="00842A34">
        <w:rPr>
          <w:rFonts w:ascii="gulim" w:hAnsi="gulim" w:cs="굴림"/>
          <w:color w:val="000000"/>
          <w:szCs w:val="20"/>
        </w:rPr>
        <w:t xml:space="preserve">; </w:t>
      </w:r>
      <w:r w:rsidR="00842A34" w:rsidRPr="00842A34">
        <w:rPr>
          <w:rFonts w:ascii="gulim" w:hAnsi="gulim" w:cs="굴림"/>
          <w:color w:val="000000"/>
          <w:szCs w:val="20"/>
        </w:rPr>
        <w:t>도저히</w:t>
      </w:r>
      <w:r w:rsidR="00842A34" w:rsidRPr="00842A34">
        <w:rPr>
          <w:rFonts w:ascii="gulim" w:hAnsi="gulim" w:cs="굴림"/>
          <w:color w:val="000000"/>
          <w:szCs w:val="20"/>
        </w:rPr>
        <w:t xml:space="preserve"> </w:t>
      </w:r>
      <w:r w:rsidR="00842A34" w:rsidRPr="00842A34">
        <w:rPr>
          <w:rFonts w:ascii="gulim" w:hAnsi="gulim" w:cs="굴림"/>
          <w:color w:val="000000"/>
          <w:szCs w:val="20"/>
        </w:rPr>
        <w:t>이해할</w:t>
      </w:r>
      <w:r w:rsidR="00842A34" w:rsidRPr="00842A34">
        <w:rPr>
          <w:rFonts w:ascii="gulim" w:hAnsi="gulim" w:cs="굴림"/>
          <w:color w:val="000000"/>
          <w:szCs w:val="20"/>
        </w:rPr>
        <w:t xml:space="preserve"> </w:t>
      </w:r>
      <w:r w:rsidR="00842A34" w:rsidRPr="00842A34">
        <w:rPr>
          <w:rFonts w:ascii="gulim" w:hAnsi="gulim" w:cs="굴림"/>
          <w:color w:val="000000"/>
          <w:szCs w:val="20"/>
        </w:rPr>
        <w:t>수</w:t>
      </w:r>
      <w:r w:rsidR="00842A34" w:rsidRPr="00842A34">
        <w:rPr>
          <w:rFonts w:ascii="gulim" w:hAnsi="gulim" w:cs="굴림"/>
          <w:color w:val="000000"/>
          <w:szCs w:val="20"/>
        </w:rPr>
        <w:t xml:space="preserve"> </w:t>
      </w:r>
      <w:r w:rsidR="00842A34" w:rsidRPr="00842A34">
        <w:rPr>
          <w:rFonts w:ascii="gulim" w:hAnsi="gulim" w:cs="굴림"/>
          <w:color w:val="000000"/>
          <w:szCs w:val="20"/>
        </w:rPr>
        <w:t>없는</w:t>
      </w:r>
      <w:r w:rsidR="00842A34" w:rsidRPr="00842A34">
        <w:rPr>
          <w:rFonts w:ascii="gulim" w:hAnsi="gulim" w:cs="굴림"/>
          <w:color w:val="000000"/>
          <w:szCs w:val="20"/>
        </w:rPr>
        <w:t xml:space="preserve">; </w:t>
      </w:r>
      <w:r w:rsidR="00842A34" w:rsidRPr="00842A34">
        <w:rPr>
          <w:rFonts w:ascii="gulim" w:hAnsi="gulim" w:cs="굴림"/>
          <w:color w:val="000000"/>
          <w:szCs w:val="20"/>
        </w:rPr>
        <w:t>너무나</w:t>
      </w:r>
      <w:r w:rsidR="00842A34" w:rsidRPr="00842A34">
        <w:rPr>
          <w:rFonts w:ascii="gulim" w:hAnsi="gulim" w:cs="굴림"/>
          <w:color w:val="000000"/>
          <w:szCs w:val="20"/>
        </w:rPr>
        <w:t xml:space="preserve"> </w:t>
      </w:r>
      <w:r w:rsidR="00842A34" w:rsidRPr="00842A34">
        <w:rPr>
          <w:rFonts w:ascii="gulim" w:hAnsi="gulim" w:cs="굴림"/>
          <w:color w:val="000000"/>
          <w:szCs w:val="20"/>
        </w:rPr>
        <w:t>놀라운</w:t>
      </w:r>
      <w:r w:rsidR="00842A34" w:rsidRPr="00842A34">
        <w:rPr>
          <w:rFonts w:ascii="굴림" w:hAnsi="굴림" w:cs="굴림" w:hint="eastAsia"/>
          <w:sz w:val="24"/>
          <w:szCs w:val="24"/>
        </w:rPr>
        <w:t xml:space="preserve"> </w:t>
      </w:r>
      <w:r w:rsidR="00842A34" w:rsidRPr="00842A34">
        <w:rPr>
          <w:rFonts w:ascii="굴림" w:hAnsi="굴림" w:cs="굴림" w:hint="eastAsia"/>
          <w:sz w:val="24"/>
          <w:szCs w:val="24"/>
        </w:rPr>
        <w:t>참조</w:t>
      </w:r>
      <w:r w:rsidR="00842A34" w:rsidRPr="00842A34">
        <w:rPr>
          <w:rFonts w:ascii="굴림" w:hAnsi="굴림" w:cs="굴림" w:hint="eastAsia"/>
          <w:sz w:val="24"/>
          <w:szCs w:val="24"/>
        </w:rPr>
        <w:t xml:space="preserve"> </w:t>
      </w:r>
      <w:r w:rsidR="00842A34" w:rsidRPr="00842A34">
        <w:rPr>
          <w:rFonts w:ascii="gulim" w:hAnsi="gulim" w:cs="굴림"/>
          <w:color w:val="000000"/>
          <w:szCs w:val="20"/>
          <w:lang w:val="en"/>
        </w:rPr>
        <w:t>boggle</w:t>
      </w:r>
      <w:r w:rsidR="00842A34" w:rsidRPr="00842A34">
        <w:rPr>
          <w:rFonts w:ascii="굴림" w:hAnsi="굴림" w:cs="굴림" w:hint="eastAsia"/>
          <w:sz w:val="24"/>
          <w:szCs w:val="24"/>
        </w:rPr>
        <w:t xml:space="preserve"> </w:t>
      </w:r>
      <w:r w:rsidR="00842A34" w:rsidRPr="00842A34">
        <w:rPr>
          <w:rFonts w:ascii="gulim" w:hAnsi="gulim" w:cs="굴림"/>
          <w:color w:val="666666"/>
          <w:szCs w:val="20"/>
        </w:rPr>
        <w:t>[</w:t>
      </w:r>
      <w:r w:rsidR="00842A34" w:rsidRPr="00842A34">
        <w:rPr>
          <w:rFonts w:ascii="gulim" w:hAnsi="gulim" w:cs="굴림"/>
          <w:color w:val="666666"/>
          <w:szCs w:val="20"/>
        </w:rPr>
        <w:t>형용사</w:t>
      </w:r>
      <w:r w:rsidR="00842A34" w:rsidRPr="00842A34">
        <w:rPr>
          <w:rFonts w:ascii="gulim" w:hAnsi="gulim" w:cs="굴림"/>
          <w:color w:val="666666"/>
          <w:szCs w:val="20"/>
        </w:rPr>
        <w:t>]</w:t>
      </w:r>
      <w:r w:rsidR="00842A34" w:rsidRPr="00842A34">
        <w:rPr>
          <w:rFonts w:ascii="굴림" w:hAnsi="굴림" w:cs="굴림" w:hint="eastAsia"/>
          <w:sz w:val="24"/>
          <w:szCs w:val="24"/>
        </w:rPr>
        <w:t xml:space="preserve"> </w:t>
      </w:r>
      <w:r w:rsidR="00842A34" w:rsidRPr="00842A34">
        <w:rPr>
          <w:rFonts w:ascii="gulim" w:hAnsi="gulim" w:cs="굴림"/>
          <w:color w:val="000000"/>
          <w:szCs w:val="20"/>
        </w:rPr>
        <w:t>경탄스러운</w:t>
      </w:r>
      <w:r w:rsidR="00842A34" w:rsidRPr="00842A34">
        <w:rPr>
          <w:rFonts w:ascii="gulim" w:hAnsi="gulim" w:cs="굴림"/>
          <w:color w:val="000000"/>
          <w:szCs w:val="20"/>
        </w:rPr>
        <w:t xml:space="preserve">, </w:t>
      </w:r>
      <w:r w:rsidR="00842A34" w:rsidRPr="00842A34">
        <w:rPr>
          <w:rFonts w:ascii="gulim" w:hAnsi="gulim" w:cs="굴림"/>
          <w:color w:val="000000"/>
          <w:szCs w:val="20"/>
        </w:rPr>
        <w:t>믿기</w:t>
      </w:r>
      <w:r w:rsidR="00842A34" w:rsidRPr="00842A34">
        <w:rPr>
          <w:rFonts w:ascii="gulim" w:hAnsi="gulim" w:cs="굴림"/>
          <w:color w:val="000000"/>
          <w:szCs w:val="20"/>
        </w:rPr>
        <w:t xml:space="preserve"> </w:t>
      </w:r>
      <w:r w:rsidR="00842A34" w:rsidRPr="00842A34">
        <w:rPr>
          <w:rFonts w:ascii="gulim" w:hAnsi="gulim" w:cs="굴림"/>
          <w:color w:val="000000"/>
          <w:szCs w:val="20"/>
        </w:rPr>
        <w:t>어려울</w:t>
      </w:r>
      <w:r w:rsidR="00842A34" w:rsidRPr="00842A34">
        <w:rPr>
          <w:rFonts w:ascii="gulim" w:hAnsi="gulim" w:cs="굴림"/>
          <w:color w:val="000000"/>
          <w:szCs w:val="20"/>
        </w:rPr>
        <w:t xml:space="preserve"> </w:t>
      </w:r>
      <w:r w:rsidR="00842A34" w:rsidRPr="00842A34">
        <w:rPr>
          <w:rFonts w:ascii="gulim" w:hAnsi="gulim" w:cs="굴림"/>
          <w:color w:val="000000"/>
          <w:szCs w:val="20"/>
        </w:rPr>
        <w:t>만큼</w:t>
      </w:r>
      <w:r w:rsidR="00842A34" w:rsidRPr="00842A34">
        <w:rPr>
          <w:rFonts w:ascii="gulim" w:hAnsi="gulim" w:cs="굴림"/>
          <w:color w:val="000000"/>
          <w:szCs w:val="20"/>
        </w:rPr>
        <w:t xml:space="preserve"> </w:t>
      </w:r>
      <w:r w:rsidR="00842A34" w:rsidRPr="00842A34">
        <w:rPr>
          <w:rFonts w:ascii="gulim" w:hAnsi="gulim" w:cs="굴림"/>
          <w:color w:val="000000"/>
          <w:szCs w:val="20"/>
        </w:rPr>
        <w:t>놀라운</w:t>
      </w:r>
      <w:r w:rsidR="00842A34" w:rsidRPr="00842A34">
        <w:rPr>
          <w:rFonts w:ascii="굴림" w:hAnsi="굴림" w:cs="굴림" w:hint="eastAsia"/>
          <w:sz w:val="24"/>
          <w:szCs w:val="24"/>
        </w:rPr>
        <w:t xml:space="preserve"> </w:t>
      </w:r>
    </w:p>
    <w:p w:rsidR="00842A34" w:rsidRPr="00842A34" w:rsidRDefault="00842A34" w:rsidP="00842A34">
      <w:pPr>
        <w:pStyle w:val="a3"/>
        <w:rPr>
          <w:rFonts w:ascii="굴림" w:hAnsi="굴림" w:cs="굴림"/>
          <w:sz w:val="24"/>
          <w:szCs w:val="24"/>
        </w:rPr>
      </w:pPr>
      <w:r w:rsidRPr="00842A34">
        <w:rPr>
          <w:rFonts w:ascii="Arial" w:hAnsi="Arial" w:cs="Arial"/>
          <w:color w:val="666666"/>
          <w:sz w:val="18"/>
          <w:szCs w:val="18"/>
          <w:lang w:val="en"/>
        </w:rPr>
        <w:t xml:space="preserve">a problem of </w:t>
      </w:r>
      <w:r w:rsidRPr="00842A34">
        <w:rPr>
          <w:rFonts w:ascii="Arial" w:hAnsi="Arial" w:cs="Arial"/>
          <w:b/>
          <w:bCs/>
          <w:color w:val="666666"/>
          <w:sz w:val="18"/>
          <w:szCs w:val="18"/>
          <w:lang w:val="en"/>
        </w:rPr>
        <w:t>mind</w:t>
      </w:r>
      <w:r w:rsidRPr="00842A34">
        <w:rPr>
          <w:rFonts w:ascii="Arial" w:hAnsi="Arial" w:cs="Arial"/>
          <w:color w:val="666666"/>
          <w:sz w:val="18"/>
          <w:szCs w:val="18"/>
          <w:lang w:val="en"/>
        </w:rPr>
        <w:t>-</w:t>
      </w:r>
      <w:r w:rsidRPr="00842A34">
        <w:rPr>
          <w:rFonts w:ascii="Arial" w:hAnsi="Arial" w:cs="Arial"/>
          <w:b/>
          <w:bCs/>
          <w:color w:val="666666"/>
          <w:sz w:val="18"/>
          <w:szCs w:val="18"/>
          <w:lang w:val="en"/>
        </w:rPr>
        <w:t>boggling</w:t>
      </w:r>
      <w:r w:rsidRPr="00842A34">
        <w:rPr>
          <w:rFonts w:ascii="Arial" w:hAnsi="Arial" w:cs="Arial"/>
          <w:color w:val="666666"/>
          <w:sz w:val="18"/>
          <w:szCs w:val="18"/>
          <w:lang w:val="en"/>
        </w:rPr>
        <w:t xml:space="preserve"> complexity</w:t>
      </w:r>
      <w:r w:rsidRPr="00842A34">
        <w:rPr>
          <w:rFonts w:ascii="굴림" w:hAnsi="굴림" w:cs="굴림" w:hint="eastAsia"/>
          <w:sz w:val="24"/>
          <w:szCs w:val="24"/>
        </w:rPr>
        <w:t xml:space="preserve"> </w:t>
      </w:r>
      <w:r w:rsidRPr="00842A34">
        <w:rPr>
          <w:rFonts w:ascii="gulim" w:hAnsi="gulim" w:cs="굴림"/>
          <w:color w:val="666666"/>
          <w:sz w:val="18"/>
          <w:szCs w:val="18"/>
        </w:rPr>
        <w:t>도저히</w:t>
      </w:r>
      <w:r w:rsidRPr="00842A34">
        <w:rPr>
          <w:rFonts w:ascii="gulim" w:hAnsi="gulim" w:cs="굴림"/>
          <w:color w:val="666666"/>
          <w:sz w:val="18"/>
          <w:szCs w:val="18"/>
        </w:rPr>
        <w:t xml:space="preserve"> </w:t>
      </w:r>
      <w:r w:rsidRPr="00842A34">
        <w:rPr>
          <w:rFonts w:ascii="gulim" w:hAnsi="gulim" w:cs="굴림"/>
          <w:color w:val="666666"/>
          <w:sz w:val="18"/>
          <w:szCs w:val="18"/>
        </w:rPr>
        <w:t>이해할</w:t>
      </w:r>
      <w:r w:rsidRPr="00842A34">
        <w:rPr>
          <w:rFonts w:ascii="gulim" w:hAnsi="gulim" w:cs="굴림"/>
          <w:color w:val="666666"/>
          <w:sz w:val="18"/>
          <w:szCs w:val="18"/>
        </w:rPr>
        <w:t xml:space="preserve"> </w:t>
      </w:r>
      <w:r w:rsidRPr="00842A34">
        <w:rPr>
          <w:rFonts w:ascii="gulim" w:hAnsi="gulim" w:cs="굴림"/>
          <w:color w:val="666666"/>
          <w:sz w:val="18"/>
          <w:szCs w:val="18"/>
        </w:rPr>
        <w:t>수</w:t>
      </w:r>
      <w:r w:rsidRPr="00842A34">
        <w:rPr>
          <w:rFonts w:ascii="gulim" w:hAnsi="gulim" w:cs="굴림"/>
          <w:color w:val="666666"/>
          <w:sz w:val="18"/>
          <w:szCs w:val="18"/>
        </w:rPr>
        <w:t xml:space="preserve"> </w:t>
      </w:r>
      <w:r w:rsidRPr="00842A34">
        <w:rPr>
          <w:rFonts w:ascii="gulim" w:hAnsi="gulim" w:cs="굴림"/>
          <w:color w:val="666666"/>
          <w:sz w:val="18"/>
          <w:szCs w:val="18"/>
        </w:rPr>
        <w:t>없을</w:t>
      </w:r>
      <w:r w:rsidRPr="00842A34">
        <w:rPr>
          <w:rFonts w:ascii="gulim" w:hAnsi="gulim" w:cs="굴림"/>
          <w:color w:val="666666"/>
          <w:sz w:val="18"/>
          <w:szCs w:val="18"/>
        </w:rPr>
        <w:t xml:space="preserve"> </w:t>
      </w:r>
      <w:r w:rsidRPr="00842A34">
        <w:rPr>
          <w:rFonts w:ascii="gulim" w:hAnsi="gulim" w:cs="굴림"/>
          <w:color w:val="666666"/>
          <w:sz w:val="18"/>
          <w:szCs w:val="18"/>
        </w:rPr>
        <w:t>정도로</w:t>
      </w:r>
      <w:r w:rsidRPr="00842A34">
        <w:rPr>
          <w:rFonts w:ascii="gulim" w:hAnsi="gulim" w:cs="굴림"/>
          <w:color w:val="666666"/>
          <w:sz w:val="18"/>
          <w:szCs w:val="18"/>
        </w:rPr>
        <w:t xml:space="preserve"> </w:t>
      </w:r>
      <w:r w:rsidRPr="00842A34">
        <w:rPr>
          <w:rFonts w:ascii="gulim" w:hAnsi="gulim" w:cs="굴림"/>
          <w:color w:val="666666"/>
          <w:sz w:val="18"/>
          <w:szCs w:val="18"/>
        </w:rPr>
        <w:t>복잡한</w:t>
      </w:r>
      <w:r w:rsidRPr="00842A34">
        <w:rPr>
          <w:rFonts w:ascii="gulim" w:hAnsi="gulim" w:cs="굴림"/>
          <w:color w:val="666666"/>
          <w:sz w:val="18"/>
          <w:szCs w:val="18"/>
        </w:rPr>
        <w:t xml:space="preserve"> </w:t>
      </w:r>
      <w:r w:rsidRPr="00842A34">
        <w:rPr>
          <w:rFonts w:ascii="gulim" w:hAnsi="gulim" w:cs="굴림"/>
          <w:color w:val="666666"/>
          <w:sz w:val="18"/>
          <w:szCs w:val="18"/>
        </w:rPr>
        <w:t>문제</w:t>
      </w:r>
      <w:r w:rsidRPr="00842A34">
        <w:rPr>
          <w:rFonts w:ascii="굴림" w:hAnsi="굴림" w:cs="굴림" w:hint="eastAsia"/>
          <w:sz w:val="24"/>
          <w:szCs w:val="24"/>
        </w:rPr>
        <w:t xml:space="preserve"> </w:t>
      </w:r>
    </w:p>
    <w:p w:rsidR="00842A34" w:rsidRPr="00842A34" w:rsidRDefault="007B6EA1" w:rsidP="00842A34">
      <w:pPr>
        <w:pStyle w:val="a3"/>
        <w:rPr>
          <w:rFonts w:ascii="굴림" w:hAnsi="굴림" w:cs="굴림"/>
          <w:color w:val="000000"/>
          <w:sz w:val="24"/>
          <w:szCs w:val="24"/>
        </w:rPr>
      </w:pPr>
      <w:hyperlink r:id="rId1449" w:history="1">
        <w:r w:rsidR="00842A34" w:rsidRPr="00842A34">
          <w:rPr>
            <w:color w:val="0034AC"/>
            <w:lang w:val="en"/>
          </w:rPr>
          <w:t xml:space="preserve">a problem of </w:t>
        </w:r>
        <w:r w:rsidR="00842A34" w:rsidRPr="00842A34">
          <w:rPr>
            <w:b/>
            <w:bCs/>
            <w:color w:val="0034AC"/>
            <w:lang w:val="en"/>
          </w:rPr>
          <w:t>mind-boggling</w:t>
        </w:r>
        <w:r w:rsidR="00842A34" w:rsidRPr="00842A34">
          <w:rPr>
            <w:color w:val="0034AC"/>
            <w:lang w:val="en"/>
          </w:rPr>
          <w:t xml:space="preserve"> complexity</w:t>
        </w:r>
      </w:hyperlink>
      <w:r w:rsidR="00842A34" w:rsidRPr="00842A34">
        <w:rPr>
          <w:lang w:val="en"/>
        </w:rPr>
        <w:t xml:space="preserve"> </w:t>
      </w:r>
      <w:r w:rsidR="00842A34" w:rsidRPr="00842A34">
        <w:rPr>
          <w:rFonts w:ascii="gulim" w:hAnsi="gulim" w:cs="굴림"/>
          <w:color w:val="000000"/>
          <w:szCs w:val="20"/>
        </w:rPr>
        <w:t>도저히</w:t>
      </w:r>
      <w:r w:rsidR="00842A34" w:rsidRPr="00842A34">
        <w:rPr>
          <w:rFonts w:ascii="gulim" w:hAnsi="gulim" w:cs="굴림"/>
          <w:color w:val="000000"/>
          <w:szCs w:val="20"/>
        </w:rPr>
        <w:t xml:space="preserve"> </w:t>
      </w:r>
      <w:r w:rsidR="00842A34" w:rsidRPr="00842A34">
        <w:rPr>
          <w:rFonts w:ascii="gulim" w:hAnsi="gulim" w:cs="굴림"/>
          <w:color w:val="000000"/>
          <w:szCs w:val="20"/>
        </w:rPr>
        <w:t>이해할</w:t>
      </w:r>
      <w:r w:rsidR="00842A34" w:rsidRPr="00842A34">
        <w:rPr>
          <w:rFonts w:ascii="gulim" w:hAnsi="gulim" w:cs="굴림"/>
          <w:color w:val="000000"/>
          <w:szCs w:val="20"/>
        </w:rPr>
        <w:t xml:space="preserve"> </w:t>
      </w:r>
      <w:r w:rsidR="00842A34" w:rsidRPr="00842A34">
        <w:rPr>
          <w:rFonts w:ascii="gulim" w:hAnsi="gulim" w:cs="굴림"/>
          <w:color w:val="000000"/>
          <w:szCs w:val="20"/>
        </w:rPr>
        <w:t>수</w:t>
      </w:r>
      <w:r w:rsidR="00842A34" w:rsidRPr="00842A34">
        <w:rPr>
          <w:rFonts w:ascii="gulim" w:hAnsi="gulim" w:cs="굴림"/>
          <w:color w:val="000000"/>
          <w:szCs w:val="20"/>
        </w:rPr>
        <w:t xml:space="preserve"> </w:t>
      </w:r>
      <w:r w:rsidR="00842A34" w:rsidRPr="00842A34">
        <w:rPr>
          <w:rFonts w:ascii="gulim" w:hAnsi="gulim" w:cs="굴림"/>
          <w:color w:val="000000"/>
          <w:szCs w:val="20"/>
        </w:rPr>
        <w:t>없을</w:t>
      </w:r>
      <w:r w:rsidR="00842A34" w:rsidRPr="00842A34">
        <w:rPr>
          <w:rFonts w:ascii="gulim" w:hAnsi="gulim" w:cs="굴림"/>
          <w:color w:val="000000"/>
          <w:szCs w:val="20"/>
        </w:rPr>
        <w:t xml:space="preserve"> </w:t>
      </w:r>
      <w:r w:rsidR="00842A34" w:rsidRPr="00842A34">
        <w:rPr>
          <w:rFonts w:ascii="gulim" w:hAnsi="gulim" w:cs="굴림"/>
          <w:color w:val="000000"/>
          <w:szCs w:val="20"/>
        </w:rPr>
        <w:t>정도로</w:t>
      </w:r>
      <w:r w:rsidR="00842A34" w:rsidRPr="00842A34">
        <w:rPr>
          <w:rFonts w:ascii="gulim" w:hAnsi="gulim" w:cs="굴림"/>
          <w:color w:val="000000"/>
          <w:szCs w:val="20"/>
        </w:rPr>
        <w:t xml:space="preserve"> </w:t>
      </w:r>
      <w:r w:rsidR="00842A34" w:rsidRPr="00842A34">
        <w:rPr>
          <w:rFonts w:ascii="gulim" w:hAnsi="gulim" w:cs="굴림"/>
          <w:color w:val="000000"/>
          <w:szCs w:val="20"/>
        </w:rPr>
        <w:t>복잡한</w:t>
      </w:r>
      <w:r w:rsidR="00842A34" w:rsidRPr="00842A34">
        <w:rPr>
          <w:rFonts w:ascii="gulim" w:hAnsi="gulim" w:cs="굴림"/>
          <w:color w:val="000000"/>
          <w:szCs w:val="20"/>
        </w:rPr>
        <w:t xml:space="preserve"> </w:t>
      </w:r>
      <w:r w:rsidR="00842A34" w:rsidRPr="00842A34">
        <w:rPr>
          <w:rFonts w:ascii="gulim" w:hAnsi="gulim" w:cs="굴림"/>
          <w:color w:val="000000"/>
          <w:szCs w:val="20"/>
        </w:rPr>
        <w:t>문제</w:t>
      </w:r>
      <w:r w:rsidR="00842A34" w:rsidRPr="00842A34">
        <w:rPr>
          <w:rFonts w:ascii="굴림" w:hAnsi="굴림" w:cs="굴림" w:hint="eastAsia"/>
          <w:sz w:val="24"/>
          <w:szCs w:val="24"/>
        </w:rPr>
        <w:t xml:space="preserve"> </w:t>
      </w:r>
    </w:p>
    <w:p w:rsidR="00842A34" w:rsidRPr="0001321F" w:rsidRDefault="007B6EA1" w:rsidP="0001321F">
      <w:pPr>
        <w:pStyle w:val="a3"/>
        <w:rPr>
          <w:rFonts w:ascii="굴림" w:hAnsi="굴림" w:cs="굴림"/>
          <w:color w:val="000000"/>
          <w:sz w:val="24"/>
          <w:szCs w:val="24"/>
          <w:u w:val="single"/>
        </w:rPr>
      </w:pPr>
      <w:hyperlink r:id="rId1450" w:history="1">
        <w:r w:rsidR="00842A34" w:rsidRPr="00842A34">
          <w:rPr>
            <w:b/>
            <w:bCs/>
            <w:color w:val="0034AC"/>
            <w:lang w:val="en"/>
          </w:rPr>
          <w:t>boggle</w:t>
        </w:r>
        <w:r w:rsidR="00842A34" w:rsidRPr="00842A34">
          <w:rPr>
            <w:color w:val="0034AC"/>
            <w:lang w:val="en"/>
          </w:rPr>
          <w:t xml:space="preserve"> someone's </w:t>
        </w:r>
        <w:r w:rsidR="00842A34" w:rsidRPr="00842A34">
          <w:rPr>
            <w:b/>
            <w:bCs/>
            <w:color w:val="0034AC"/>
            <w:lang w:val="en"/>
          </w:rPr>
          <w:t>mind</w:t>
        </w:r>
      </w:hyperlink>
      <w:r w:rsidR="00842A34" w:rsidRPr="00842A34">
        <w:rPr>
          <w:lang w:val="en"/>
        </w:rPr>
        <w:t xml:space="preserve"> </w:t>
      </w:r>
      <w:r w:rsidR="00842A34" w:rsidRPr="00842A34">
        <w:rPr>
          <w:rFonts w:ascii="gulim" w:hAnsi="gulim" w:cs="굴림"/>
          <w:color w:val="000000"/>
          <w:szCs w:val="20"/>
        </w:rPr>
        <w:t>압도되다</w:t>
      </w:r>
      <w:r w:rsidR="00842A34" w:rsidRPr="00842A34">
        <w:rPr>
          <w:rFonts w:ascii="gulim" w:hAnsi="gulim" w:cs="굴림"/>
          <w:color w:val="000000"/>
          <w:szCs w:val="20"/>
        </w:rPr>
        <w:t xml:space="preserve">; </w:t>
      </w:r>
      <w:r w:rsidR="00842A34" w:rsidRPr="00842A34">
        <w:rPr>
          <w:rFonts w:ascii="gulim" w:hAnsi="gulim" w:cs="굴림"/>
          <w:color w:val="000000"/>
          <w:szCs w:val="20"/>
        </w:rPr>
        <w:t>놀라다</w:t>
      </w:r>
      <w:r w:rsidR="00842A34" w:rsidRPr="00842A34">
        <w:rPr>
          <w:rFonts w:ascii="gulim" w:hAnsi="gulim" w:cs="굴림"/>
          <w:color w:val="000000"/>
          <w:szCs w:val="20"/>
        </w:rPr>
        <w:t xml:space="preserve">; </w:t>
      </w:r>
      <w:proofErr w:type="gramStart"/>
      <w:r w:rsidR="00842A34" w:rsidRPr="00842A34">
        <w:rPr>
          <w:rFonts w:ascii="gulim" w:hAnsi="gulim" w:cs="굴림"/>
          <w:color w:val="000000"/>
          <w:szCs w:val="20"/>
        </w:rPr>
        <w:t>…</w:t>
      </w:r>
      <w:proofErr w:type="gramEnd"/>
      <w:r w:rsidR="00842A34" w:rsidRPr="00842A34">
        <w:rPr>
          <w:rFonts w:ascii="gulim" w:hAnsi="gulim" w:cs="굴림"/>
          <w:color w:val="000000"/>
          <w:szCs w:val="20"/>
        </w:rPr>
        <w:t>를</w:t>
      </w:r>
      <w:r w:rsidR="00842A34" w:rsidRPr="00842A34">
        <w:rPr>
          <w:rFonts w:ascii="gulim" w:hAnsi="gulim" w:cs="굴림"/>
          <w:color w:val="000000"/>
          <w:szCs w:val="20"/>
        </w:rPr>
        <w:t xml:space="preserve"> </w:t>
      </w:r>
      <w:r w:rsidR="00842A34" w:rsidRPr="00842A34">
        <w:rPr>
          <w:rFonts w:ascii="gulim" w:hAnsi="gulim" w:cs="굴림"/>
          <w:color w:val="000000"/>
          <w:szCs w:val="20"/>
        </w:rPr>
        <w:t>압도하다</w:t>
      </w:r>
      <w:r w:rsidR="00842A34" w:rsidRPr="00842A34">
        <w:rPr>
          <w:rFonts w:ascii="gulim" w:hAnsi="gulim" w:cs="굴림"/>
          <w:color w:val="000000"/>
          <w:szCs w:val="20"/>
        </w:rPr>
        <w:t>; …</w:t>
      </w:r>
      <w:r w:rsidR="00842A34" w:rsidRPr="00842A34">
        <w:rPr>
          <w:rFonts w:ascii="gulim" w:hAnsi="gulim" w:cs="굴림"/>
          <w:color w:val="000000"/>
          <w:szCs w:val="20"/>
        </w:rPr>
        <w:t>의</w:t>
      </w:r>
      <w:r w:rsidR="00842A34" w:rsidRPr="00842A34">
        <w:rPr>
          <w:rFonts w:ascii="gulim" w:hAnsi="gulim" w:cs="굴림"/>
          <w:color w:val="000000"/>
          <w:szCs w:val="20"/>
        </w:rPr>
        <w:t xml:space="preserve"> </w:t>
      </w:r>
      <w:r w:rsidR="00842A34" w:rsidRPr="0001321F">
        <w:rPr>
          <w:rFonts w:ascii="gulim" w:hAnsi="gulim" w:cs="굴림"/>
          <w:color w:val="000000"/>
          <w:szCs w:val="20"/>
          <w:highlight w:val="cyan"/>
          <w:u w:val="single"/>
        </w:rPr>
        <w:t>생각을</w:t>
      </w:r>
      <w:r w:rsidR="00842A34" w:rsidRPr="0001321F">
        <w:rPr>
          <w:rFonts w:ascii="gulim" w:hAnsi="gulim" w:cs="굴림"/>
          <w:color w:val="000000"/>
          <w:szCs w:val="20"/>
          <w:highlight w:val="cyan"/>
          <w:u w:val="single"/>
        </w:rPr>
        <w:t xml:space="preserve"> </w:t>
      </w:r>
      <w:r w:rsidR="00842A34" w:rsidRPr="0001321F">
        <w:rPr>
          <w:rFonts w:ascii="gulim" w:hAnsi="gulim" w:cs="굴림"/>
          <w:color w:val="000000"/>
          <w:szCs w:val="20"/>
          <w:highlight w:val="cyan"/>
          <w:u w:val="single"/>
        </w:rPr>
        <w:t>혼란시키다</w:t>
      </w:r>
      <w:r w:rsidR="00842A34" w:rsidRPr="0001321F">
        <w:rPr>
          <w:rFonts w:ascii="gulim" w:hAnsi="gulim" w:cs="굴림"/>
          <w:color w:val="000000"/>
          <w:szCs w:val="20"/>
          <w:highlight w:val="cyan"/>
          <w:u w:val="single"/>
        </w:rPr>
        <w:t>; …</w:t>
      </w:r>
      <w:r w:rsidR="00842A34" w:rsidRPr="0001321F">
        <w:rPr>
          <w:rFonts w:ascii="gulim" w:hAnsi="gulim" w:cs="굴림"/>
          <w:color w:val="000000"/>
          <w:szCs w:val="20"/>
          <w:highlight w:val="cyan"/>
          <w:u w:val="single"/>
        </w:rPr>
        <w:t>를</w:t>
      </w:r>
      <w:r w:rsidR="00842A34" w:rsidRPr="0001321F">
        <w:rPr>
          <w:rFonts w:ascii="gulim" w:hAnsi="gulim" w:cs="굴림"/>
          <w:color w:val="000000"/>
          <w:szCs w:val="20"/>
          <w:highlight w:val="cyan"/>
          <w:u w:val="single"/>
        </w:rPr>
        <w:t xml:space="preserve"> </w:t>
      </w:r>
      <w:r w:rsidR="00842A34" w:rsidRPr="0001321F">
        <w:rPr>
          <w:rFonts w:ascii="gulim" w:hAnsi="gulim" w:cs="굴림"/>
          <w:color w:val="000000"/>
          <w:szCs w:val="20"/>
          <w:highlight w:val="cyan"/>
          <w:u w:val="single"/>
        </w:rPr>
        <w:t>기절</w:t>
      </w:r>
      <w:r w:rsidR="00842A34" w:rsidRPr="0001321F">
        <w:rPr>
          <w:rFonts w:ascii="gulim" w:hAnsi="gulim" w:cs="굴림"/>
          <w:color w:val="000000"/>
          <w:szCs w:val="20"/>
          <w:highlight w:val="cyan"/>
          <w:u w:val="single"/>
        </w:rPr>
        <w:t xml:space="preserve"> </w:t>
      </w:r>
      <w:r w:rsidR="00842A34" w:rsidRPr="0001321F">
        <w:rPr>
          <w:rFonts w:ascii="gulim" w:hAnsi="gulim" w:cs="굴림"/>
          <w:color w:val="000000"/>
          <w:szCs w:val="20"/>
          <w:highlight w:val="cyan"/>
          <w:u w:val="single"/>
        </w:rPr>
        <w:t>초풍시키다</w:t>
      </w:r>
      <w:r w:rsidR="00842A34" w:rsidRPr="0001321F">
        <w:rPr>
          <w:rFonts w:ascii="굴림" w:hAnsi="굴림" w:cs="굴림" w:hint="eastAsia"/>
          <w:sz w:val="24"/>
          <w:szCs w:val="24"/>
          <w:u w:val="single"/>
        </w:rPr>
        <w:t xml:space="preserve"> </w:t>
      </w:r>
    </w:p>
    <w:p w:rsidR="00842A34" w:rsidRPr="00842A34" w:rsidRDefault="00842A34" w:rsidP="0001321F">
      <w:pPr>
        <w:pStyle w:val="a3"/>
        <w:rPr>
          <w:rFonts w:ascii="굴림" w:hAnsi="굴림" w:cs="굴림"/>
          <w:sz w:val="24"/>
          <w:szCs w:val="24"/>
        </w:rPr>
      </w:pPr>
      <w:r w:rsidRPr="00842A34">
        <w:rPr>
          <w:rFonts w:ascii="Arial" w:hAnsi="Arial" w:cs="Arial"/>
          <w:color w:val="666666"/>
          <w:sz w:val="18"/>
          <w:szCs w:val="18"/>
          <w:lang w:val="en"/>
        </w:rPr>
        <w:t xml:space="preserve">His speech </w:t>
      </w:r>
      <w:r w:rsidRPr="00842A34">
        <w:rPr>
          <w:rFonts w:ascii="Arial" w:hAnsi="Arial" w:cs="Arial"/>
          <w:b/>
          <w:bCs/>
          <w:color w:val="666666"/>
          <w:sz w:val="18"/>
          <w:szCs w:val="18"/>
          <w:lang w:val="en"/>
        </w:rPr>
        <w:t>boggled</w:t>
      </w:r>
      <w:r w:rsidRPr="00842A34">
        <w:rPr>
          <w:rFonts w:ascii="Arial" w:hAnsi="Arial" w:cs="Arial"/>
          <w:color w:val="666666"/>
          <w:sz w:val="18"/>
          <w:szCs w:val="18"/>
          <w:lang w:val="en"/>
        </w:rPr>
        <w:t xml:space="preserve"> our </w:t>
      </w:r>
      <w:r w:rsidRPr="00842A34">
        <w:rPr>
          <w:rFonts w:ascii="Arial" w:hAnsi="Arial" w:cs="Arial"/>
          <w:b/>
          <w:bCs/>
          <w:color w:val="666666"/>
          <w:sz w:val="18"/>
          <w:szCs w:val="18"/>
          <w:lang w:val="en"/>
        </w:rPr>
        <w:t>mind</w:t>
      </w:r>
      <w:r w:rsidRPr="00842A34">
        <w:rPr>
          <w:rFonts w:ascii="Arial" w:hAnsi="Arial" w:cs="Arial"/>
          <w:color w:val="666666"/>
          <w:sz w:val="18"/>
          <w:szCs w:val="18"/>
          <w:lang w:val="en"/>
        </w:rPr>
        <w:t>.</w:t>
      </w:r>
      <w:r w:rsidRPr="00842A34">
        <w:rPr>
          <w:rFonts w:ascii="굴림" w:hAnsi="굴림" w:cs="굴림" w:hint="eastAsia"/>
          <w:sz w:val="24"/>
          <w:szCs w:val="24"/>
        </w:rPr>
        <w:t xml:space="preserve"> </w:t>
      </w:r>
      <w:r w:rsidRPr="00842A34">
        <w:rPr>
          <w:rFonts w:ascii="gulim" w:hAnsi="gulim" w:cs="굴림"/>
          <w:color w:val="666666"/>
          <w:sz w:val="18"/>
          <w:szCs w:val="18"/>
        </w:rPr>
        <w:t>그의</w:t>
      </w:r>
      <w:r w:rsidRPr="00842A34">
        <w:rPr>
          <w:rFonts w:ascii="gulim" w:hAnsi="gulim" w:cs="굴림"/>
          <w:color w:val="666666"/>
          <w:sz w:val="18"/>
          <w:szCs w:val="18"/>
        </w:rPr>
        <w:t xml:space="preserve"> </w:t>
      </w:r>
      <w:r w:rsidRPr="00842A34">
        <w:rPr>
          <w:rFonts w:ascii="gulim" w:hAnsi="gulim" w:cs="굴림"/>
          <w:color w:val="666666"/>
          <w:sz w:val="18"/>
          <w:szCs w:val="18"/>
        </w:rPr>
        <w:t>연설은</w:t>
      </w:r>
      <w:r w:rsidRPr="00842A34">
        <w:rPr>
          <w:rFonts w:ascii="gulim" w:hAnsi="gulim" w:cs="굴림"/>
          <w:color w:val="666666"/>
          <w:sz w:val="18"/>
          <w:szCs w:val="18"/>
        </w:rPr>
        <w:t xml:space="preserve"> </w:t>
      </w:r>
      <w:r w:rsidRPr="00842A34">
        <w:rPr>
          <w:rFonts w:ascii="gulim" w:hAnsi="gulim" w:cs="굴림"/>
          <w:color w:val="666666"/>
          <w:sz w:val="18"/>
          <w:szCs w:val="18"/>
        </w:rPr>
        <w:t>우리의</w:t>
      </w:r>
      <w:r w:rsidRPr="00842A34">
        <w:rPr>
          <w:rFonts w:ascii="gulim" w:hAnsi="gulim" w:cs="굴림"/>
          <w:color w:val="666666"/>
          <w:sz w:val="18"/>
          <w:szCs w:val="18"/>
        </w:rPr>
        <w:t xml:space="preserve"> </w:t>
      </w:r>
      <w:r w:rsidRPr="00842A34">
        <w:rPr>
          <w:rFonts w:ascii="gulim" w:hAnsi="gulim" w:cs="굴림"/>
          <w:color w:val="666666"/>
          <w:sz w:val="18"/>
          <w:szCs w:val="18"/>
        </w:rPr>
        <w:t>생각을</w:t>
      </w:r>
      <w:r w:rsidRPr="00842A34">
        <w:rPr>
          <w:rFonts w:ascii="gulim" w:hAnsi="gulim" w:cs="굴림"/>
          <w:color w:val="666666"/>
          <w:sz w:val="18"/>
          <w:szCs w:val="18"/>
        </w:rPr>
        <w:t xml:space="preserve"> </w:t>
      </w:r>
      <w:r w:rsidRPr="00842A34">
        <w:rPr>
          <w:rFonts w:ascii="gulim" w:hAnsi="gulim" w:cs="굴림"/>
          <w:color w:val="666666"/>
          <w:sz w:val="18"/>
          <w:szCs w:val="18"/>
        </w:rPr>
        <w:t>혼란스럽게</w:t>
      </w:r>
      <w:r w:rsidRPr="00842A34">
        <w:rPr>
          <w:rFonts w:ascii="gulim" w:hAnsi="gulim" w:cs="굴림"/>
          <w:color w:val="666666"/>
          <w:sz w:val="18"/>
          <w:szCs w:val="18"/>
        </w:rPr>
        <w:t xml:space="preserve"> </w:t>
      </w:r>
      <w:r w:rsidRPr="00842A34">
        <w:rPr>
          <w:rFonts w:ascii="gulim" w:hAnsi="gulim" w:cs="굴림"/>
          <w:color w:val="666666"/>
          <w:sz w:val="18"/>
          <w:szCs w:val="18"/>
        </w:rPr>
        <w:t>만들었다</w:t>
      </w:r>
      <w:r w:rsidRPr="00842A34">
        <w:rPr>
          <w:rFonts w:ascii="gulim" w:hAnsi="gulim" w:cs="굴림"/>
          <w:color w:val="666666"/>
          <w:sz w:val="18"/>
          <w:szCs w:val="18"/>
        </w:rPr>
        <w:t>.</w:t>
      </w:r>
      <w:r w:rsidRPr="00842A34">
        <w:rPr>
          <w:rFonts w:ascii="굴림" w:hAnsi="굴림" w:cs="굴림" w:hint="eastAsia"/>
          <w:sz w:val="24"/>
          <w:szCs w:val="24"/>
        </w:rPr>
        <w:t xml:space="preserve"> </w:t>
      </w:r>
    </w:p>
    <w:p w:rsidR="00842A34" w:rsidRPr="00842A34" w:rsidRDefault="007B6EA1" w:rsidP="0001321F">
      <w:pPr>
        <w:pStyle w:val="a3"/>
        <w:rPr>
          <w:rFonts w:ascii="굴림" w:eastAsia="굴림" w:hAnsi="굴림" w:cs="굴림"/>
          <w:color w:val="000000"/>
          <w:kern w:val="0"/>
          <w:sz w:val="24"/>
          <w:szCs w:val="24"/>
        </w:rPr>
      </w:pPr>
      <w:hyperlink r:id="rId1451" w:history="1">
        <w:r w:rsidR="00842A34" w:rsidRPr="00842A34">
          <w:rPr>
            <w:rFonts w:ascii="Tahoma" w:eastAsia="굴림" w:hAnsi="Tahoma" w:cs="Tahoma"/>
            <w:b/>
            <w:bCs/>
            <w:color w:val="0034AC"/>
            <w:kern w:val="0"/>
            <w:sz w:val="21"/>
            <w:szCs w:val="21"/>
            <w:lang w:val="en"/>
          </w:rPr>
          <w:t>boggle</w:t>
        </w:r>
        <w:r w:rsidR="00842A34" w:rsidRPr="00842A34">
          <w:rPr>
            <w:rFonts w:ascii="Tahoma" w:eastAsia="굴림" w:hAnsi="Tahoma" w:cs="Tahoma"/>
            <w:color w:val="0034AC"/>
            <w:kern w:val="0"/>
            <w:sz w:val="21"/>
            <w:szCs w:val="21"/>
            <w:lang w:val="en"/>
          </w:rPr>
          <w:t xml:space="preserve"> at</w:t>
        </w:r>
      </w:hyperlink>
      <w:r w:rsidR="00842A34" w:rsidRPr="00842A34">
        <w:rPr>
          <w:rFonts w:ascii="Tahoma" w:eastAsia="굴림" w:hAnsi="Tahoma" w:cs="Tahoma"/>
          <w:color w:val="777777"/>
          <w:kern w:val="0"/>
          <w:sz w:val="21"/>
          <w:szCs w:val="21"/>
          <w:lang w:val="en"/>
        </w:rPr>
        <w:t xml:space="preserve"> </w:t>
      </w:r>
      <w:proofErr w:type="gramStart"/>
      <w:r w:rsidR="00842A34" w:rsidRPr="00842A34">
        <w:rPr>
          <w:rFonts w:ascii="gulim" w:eastAsia="굴림" w:hAnsi="gulim" w:cs="굴림"/>
          <w:color w:val="000000"/>
          <w:kern w:val="0"/>
          <w:szCs w:val="20"/>
        </w:rPr>
        <w:t>…</w:t>
      </w:r>
      <w:proofErr w:type="gramEnd"/>
      <w:r w:rsidR="00842A34" w:rsidRPr="00842A34">
        <w:rPr>
          <w:rFonts w:ascii="gulim" w:eastAsia="굴림" w:hAnsi="gulim" w:cs="굴림"/>
          <w:color w:val="000000"/>
          <w:kern w:val="0"/>
          <w:szCs w:val="20"/>
        </w:rPr>
        <w:t>에</w:t>
      </w:r>
      <w:r w:rsidR="00842A34" w:rsidRPr="00842A34">
        <w:rPr>
          <w:rFonts w:ascii="gulim" w:eastAsia="굴림" w:hAnsi="gulim" w:cs="굴림"/>
          <w:color w:val="000000"/>
          <w:kern w:val="0"/>
          <w:szCs w:val="20"/>
        </w:rPr>
        <w:t xml:space="preserve"> </w:t>
      </w:r>
      <w:r w:rsidR="00842A34" w:rsidRPr="00842A34">
        <w:rPr>
          <w:rFonts w:ascii="gulim" w:eastAsia="굴림" w:hAnsi="gulim" w:cs="굴림"/>
          <w:color w:val="000000"/>
          <w:kern w:val="0"/>
          <w:szCs w:val="20"/>
        </w:rPr>
        <w:t>주춤하다</w:t>
      </w:r>
      <w:r w:rsidR="00842A34" w:rsidRPr="00842A34">
        <w:rPr>
          <w:rFonts w:ascii="gulim" w:eastAsia="굴림" w:hAnsi="gulim" w:cs="굴림"/>
          <w:color w:val="000000"/>
          <w:kern w:val="0"/>
          <w:szCs w:val="20"/>
        </w:rPr>
        <w:t>.</w:t>
      </w:r>
      <w:r w:rsidR="00842A34" w:rsidRPr="00842A34">
        <w:rPr>
          <w:rFonts w:ascii="굴림" w:eastAsia="굴림" w:hAnsi="굴림" w:cs="굴림" w:hint="eastAsia"/>
          <w:kern w:val="0"/>
          <w:sz w:val="24"/>
          <w:szCs w:val="24"/>
        </w:rPr>
        <w:t xml:space="preserve"> </w:t>
      </w:r>
      <w:r w:rsidR="0001321F">
        <w:rPr>
          <w:rStyle w:val="fnte251"/>
        </w:rPr>
        <w:t>[</w:t>
      </w:r>
      <w:r w:rsidR="0001321F">
        <w:rPr>
          <w:rStyle w:val="fnte251"/>
          <w:rFonts w:ascii="MS Mincho" w:eastAsia="MS Mincho" w:hAnsi="MS Mincho" w:cs="MS Mincho" w:hint="eastAsia"/>
        </w:rPr>
        <w:t>ˈ</w:t>
      </w:r>
      <w:r w:rsidR="0001321F">
        <w:rPr>
          <w:rStyle w:val="uworddic"/>
          <w:rFonts w:ascii="Lucida Sans Unicode" w:hAnsi="Lucida Sans Unicode" w:cs="Lucida Sans Unicode"/>
          <w:color w:val="000000"/>
          <w:sz w:val="18"/>
          <w:szCs w:val="18"/>
        </w:rPr>
        <w:t>b</w:t>
      </w:r>
      <w:r w:rsidR="0001321F">
        <w:rPr>
          <w:rStyle w:val="fnte251"/>
          <w:rFonts w:ascii="MS Mincho" w:eastAsia="MS Mincho" w:hAnsi="MS Mincho" w:cs="MS Mincho" w:hint="eastAsia"/>
        </w:rPr>
        <w:t>ɔ</w:t>
      </w:r>
      <w:r w:rsidR="0001321F">
        <w:rPr>
          <w:rStyle w:val="fnte251"/>
        </w:rPr>
        <w:t>ː</w:t>
      </w:r>
      <w:r w:rsidR="0001321F">
        <w:rPr>
          <w:rStyle w:val="fnte251"/>
          <w:rFonts w:ascii="Courier New" w:hAnsi="Courier New" w:cs="Courier New"/>
        </w:rPr>
        <w:t>ɡ</w:t>
      </w:r>
      <w:r w:rsidR="0001321F">
        <w:rPr>
          <w:rStyle w:val="uworddic"/>
          <w:rFonts w:ascii="Lucida Sans Unicode" w:hAnsi="Lucida Sans Unicode" w:cs="Lucida Sans Unicode"/>
          <w:color w:val="000000"/>
          <w:sz w:val="18"/>
          <w:szCs w:val="18"/>
        </w:rPr>
        <w:t>l</w:t>
      </w:r>
      <w:r w:rsidR="0001321F">
        <w:rPr>
          <w:rStyle w:val="fnte251"/>
        </w:rPr>
        <w:t>][</w:t>
      </w:r>
      <w:r w:rsidR="0001321F">
        <w:rPr>
          <w:rStyle w:val="fnte251"/>
          <w:rFonts w:ascii="MS Mincho" w:eastAsia="MS Mincho" w:hAnsi="MS Mincho" w:cs="MS Mincho" w:hint="eastAsia"/>
        </w:rPr>
        <w:t>ˈ</w:t>
      </w:r>
      <w:r w:rsidR="0001321F">
        <w:rPr>
          <w:rStyle w:val="uworddic"/>
          <w:rFonts w:ascii="Lucida Sans Unicode" w:hAnsi="Lucida Sans Unicode" w:cs="Lucida Sans Unicode"/>
          <w:color w:val="000000"/>
          <w:sz w:val="18"/>
          <w:szCs w:val="18"/>
        </w:rPr>
        <w:t>b</w:t>
      </w:r>
      <w:r w:rsidR="0001321F">
        <w:rPr>
          <w:rStyle w:val="fnte251"/>
          <w:rFonts w:ascii="MS Mincho" w:eastAsia="MS Mincho" w:hAnsi="MS Mincho" w:cs="MS Mincho" w:hint="eastAsia"/>
        </w:rPr>
        <w:t>ɒ</w:t>
      </w:r>
      <w:r w:rsidR="0001321F">
        <w:rPr>
          <w:rStyle w:val="fnte251"/>
          <w:rFonts w:ascii="Courier New" w:hAnsi="Courier New" w:cs="Courier New"/>
        </w:rPr>
        <w:t>ɡ</w:t>
      </w:r>
      <w:r w:rsidR="0001321F">
        <w:rPr>
          <w:rStyle w:val="uworddic"/>
          <w:rFonts w:ascii="Lucida Sans Unicode" w:hAnsi="Lucida Sans Unicode" w:cs="Lucida Sans Unicode"/>
          <w:color w:val="000000"/>
          <w:sz w:val="18"/>
          <w:szCs w:val="18"/>
        </w:rPr>
        <w:t>l</w:t>
      </w:r>
      <w:r w:rsidR="0001321F">
        <w:rPr>
          <w:rStyle w:val="fnte251"/>
        </w:rPr>
        <w:t>]</w:t>
      </w:r>
    </w:p>
    <w:p w:rsidR="00842A34" w:rsidRPr="00842A34" w:rsidRDefault="007B6EA1" w:rsidP="0001321F">
      <w:pPr>
        <w:pStyle w:val="a3"/>
        <w:rPr>
          <w:rFonts w:ascii="굴림" w:eastAsia="굴림" w:hAnsi="굴림" w:cs="굴림"/>
          <w:color w:val="000000"/>
          <w:kern w:val="0"/>
          <w:sz w:val="24"/>
          <w:szCs w:val="24"/>
        </w:rPr>
      </w:pPr>
      <w:hyperlink r:id="rId1452" w:history="1">
        <w:r w:rsidR="00842A34" w:rsidRPr="00842A34">
          <w:rPr>
            <w:rFonts w:ascii="Tahoma" w:eastAsia="굴림" w:hAnsi="Tahoma" w:cs="Tahoma"/>
            <w:b/>
            <w:bCs/>
            <w:color w:val="0034AC"/>
            <w:kern w:val="0"/>
            <w:sz w:val="21"/>
            <w:szCs w:val="21"/>
            <w:lang w:val="en"/>
          </w:rPr>
          <w:t>boggle</w:t>
        </w:r>
        <w:r w:rsidR="00842A34" w:rsidRPr="00842A34">
          <w:rPr>
            <w:rFonts w:ascii="Tahoma" w:eastAsia="굴림" w:hAnsi="Tahoma" w:cs="Tahoma"/>
            <w:color w:val="0034AC"/>
            <w:kern w:val="0"/>
            <w:sz w:val="21"/>
            <w:szCs w:val="21"/>
            <w:lang w:val="en"/>
          </w:rPr>
          <w:t xml:space="preserve"> at a word</w:t>
        </w:r>
      </w:hyperlink>
      <w:r w:rsidR="00842A34" w:rsidRPr="00842A34">
        <w:rPr>
          <w:rFonts w:ascii="Tahoma" w:eastAsia="굴림" w:hAnsi="Tahoma" w:cs="Tahoma"/>
          <w:color w:val="777777"/>
          <w:kern w:val="0"/>
          <w:sz w:val="21"/>
          <w:szCs w:val="21"/>
          <w:lang w:val="en"/>
        </w:rPr>
        <w:t xml:space="preserve"> </w:t>
      </w:r>
      <w:r w:rsidR="00842A34" w:rsidRPr="00842A34">
        <w:rPr>
          <w:rFonts w:ascii="gulim" w:eastAsia="굴림" w:hAnsi="gulim" w:cs="굴림"/>
          <w:color w:val="000000"/>
          <w:kern w:val="0"/>
          <w:szCs w:val="20"/>
        </w:rPr>
        <w:t>말을</w:t>
      </w:r>
      <w:r w:rsidR="00842A34" w:rsidRPr="00842A34">
        <w:rPr>
          <w:rFonts w:ascii="gulim" w:eastAsia="굴림" w:hAnsi="gulim" w:cs="굴림"/>
          <w:color w:val="000000"/>
          <w:kern w:val="0"/>
          <w:szCs w:val="20"/>
        </w:rPr>
        <w:t xml:space="preserve"> </w:t>
      </w:r>
      <w:r w:rsidR="00842A34" w:rsidRPr="00842A34">
        <w:rPr>
          <w:rFonts w:ascii="gulim" w:eastAsia="굴림" w:hAnsi="gulim" w:cs="굴림"/>
          <w:color w:val="000000"/>
          <w:kern w:val="0"/>
          <w:szCs w:val="20"/>
        </w:rPr>
        <w:t>듣고</w:t>
      </w:r>
      <w:r w:rsidR="00842A34" w:rsidRPr="00842A34">
        <w:rPr>
          <w:rFonts w:ascii="gulim" w:eastAsia="굴림" w:hAnsi="gulim" w:cs="굴림"/>
          <w:color w:val="000000"/>
          <w:kern w:val="0"/>
          <w:szCs w:val="20"/>
        </w:rPr>
        <w:t xml:space="preserve"> </w:t>
      </w:r>
      <w:r w:rsidR="00842A34" w:rsidRPr="00842A34">
        <w:rPr>
          <w:rFonts w:ascii="gulim" w:eastAsia="굴림" w:hAnsi="gulim" w:cs="굴림"/>
          <w:color w:val="000000"/>
          <w:kern w:val="0"/>
          <w:szCs w:val="20"/>
        </w:rPr>
        <w:t>멈칫하다</w:t>
      </w:r>
      <w:r w:rsidR="00842A34" w:rsidRPr="00842A34">
        <w:rPr>
          <w:rFonts w:ascii="gulim" w:eastAsia="굴림" w:hAnsi="gulim" w:cs="굴림"/>
          <w:color w:val="000000"/>
          <w:kern w:val="0"/>
          <w:szCs w:val="20"/>
        </w:rPr>
        <w:t>.</w:t>
      </w:r>
      <w:r w:rsidR="00842A34" w:rsidRPr="00842A34">
        <w:rPr>
          <w:rFonts w:ascii="굴림" w:eastAsia="굴림" w:hAnsi="굴림" w:cs="굴림" w:hint="eastAsia"/>
          <w:kern w:val="0"/>
          <w:sz w:val="24"/>
          <w:szCs w:val="24"/>
        </w:rPr>
        <w:t xml:space="preserve"> </w:t>
      </w:r>
    </w:p>
    <w:p w:rsidR="00842A34" w:rsidRPr="00842A34" w:rsidRDefault="007B6EA1" w:rsidP="0001321F">
      <w:pPr>
        <w:pStyle w:val="a3"/>
        <w:rPr>
          <w:rFonts w:ascii="굴림" w:eastAsia="굴림" w:hAnsi="굴림" w:cs="굴림"/>
          <w:color w:val="000000"/>
          <w:kern w:val="0"/>
          <w:sz w:val="24"/>
          <w:szCs w:val="24"/>
          <w:u w:val="single"/>
        </w:rPr>
      </w:pPr>
      <w:hyperlink r:id="rId1453" w:history="1">
        <w:r w:rsidR="00842A34" w:rsidRPr="00842A34">
          <w:rPr>
            <w:rFonts w:ascii="Tahoma" w:eastAsia="굴림" w:hAnsi="Tahoma" w:cs="Tahoma"/>
            <w:color w:val="0034AC"/>
            <w:kern w:val="0"/>
            <w:sz w:val="21"/>
            <w:szCs w:val="21"/>
          </w:rPr>
          <w:t>우물쭈물</w:t>
        </w:r>
      </w:hyperlink>
      <w:r w:rsidR="00842A34" w:rsidRPr="00842A34">
        <w:rPr>
          <w:rFonts w:ascii="Tahoma" w:eastAsia="굴림" w:hAnsi="Tahoma" w:cs="Tahoma"/>
          <w:color w:val="777777"/>
          <w:kern w:val="0"/>
          <w:sz w:val="21"/>
          <w:szCs w:val="21"/>
        </w:rPr>
        <w:t xml:space="preserve"> </w:t>
      </w:r>
      <w:r w:rsidR="00842A34" w:rsidRPr="00842A34">
        <w:rPr>
          <w:rFonts w:ascii="gulim" w:eastAsia="굴림" w:hAnsi="gulim" w:cs="굴림"/>
          <w:color w:val="000000"/>
          <w:kern w:val="0"/>
          <w:szCs w:val="20"/>
        </w:rPr>
        <w:t xml:space="preserve">hesitantly, hesitatingly, indecisively, with hesitation, </w:t>
      </w:r>
      <w:r w:rsidR="00842A34" w:rsidRPr="00842A34">
        <w:rPr>
          <w:rFonts w:ascii="gulim" w:eastAsia="굴림" w:hAnsi="gulim" w:cs="굴림"/>
          <w:color w:val="000000"/>
          <w:kern w:val="0"/>
          <w:szCs w:val="20"/>
        </w:rPr>
        <w:t>우물쭈물하다</w:t>
      </w:r>
      <w:r w:rsidR="00842A34" w:rsidRPr="00842A34">
        <w:rPr>
          <w:rFonts w:ascii="gulim" w:eastAsia="굴림" w:hAnsi="gulim" w:cs="굴림"/>
          <w:color w:val="000000"/>
          <w:kern w:val="0"/>
          <w:szCs w:val="20"/>
        </w:rPr>
        <w:t xml:space="preserve"> </w:t>
      </w:r>
      <w:r w:rsidR="00842A34" w:rsidRPr="00842A34">
        <w:rPr>
          <w:rFonts w:ascii="gulim" w:eastAsia="굴림" w:hAnsi="gulim" w:cs="굴림"/>
          <w:color w:val="000000"/>
          <w:kern w:val="0"/>
          <w:szCs w:val="20"/>
          <w:u w:val="single"/>
        </w:rPr>
        <w:t xml:space="preserve">hesitate, </w:t>
      </w:r>
      <w:r w:rsidR="00842A34" w:rsidRPr="00842A34">
        <w:rPr>
          <w:rFonts w:ascii="gulim" w:eastAsia="굴림" w:hAnsi="gulim" w:cs="굴림"/>
          <w:color w:val="FF0000"/>
          <w:kern w:val="0"/>
          <w:szCs w:val="20"/>
          <w:u w:val="single"/>
        </w:rPr>
        <w:t xml:space="preserve">vacillate, waver, </w:t>
      </w:r>
      <w:r w:rsidR="00842A34" w:rsidRPr="00842A34">
        <w:rPr>
          <w:rFonts w:ascii="gulim" w:eastAsia="굴림" w:hAnsi="gulim" w:cs="굴림"/>
          <w:b/>
          <w:bCs/>
          <w:color w:val="000000"/>
          <w:kern w:val="0"/>
          <w:szCs w:val="20"/>
          <w:u w:val="single"/>
          <w:lang w:val="en"/>
        </w:rPr>
        <w:t>boggle</w:t>
      </w:r>
      <w:r w:rsidR="00842A34" w:rsidRPr="00842A34">
        <w:rPr>
          <w:rFonts w:ascii="굴림" w:eastAsia="굴림" w:hAnsi="굴림" w:cs="굴림" w:hint="eastAsia"/>
          <w:kern w:val="0"/>
          <w:sz w:val="24"/>
          <w:szCs w:val="24"/>
          <w:u w:val="single"/>
        </w:rPr>
        <w:t xml:space="preserve"> </w:t>
      </w:r>
      <w:r w:rsidR="00842A34" w:rsidRPr="00842A34">
        <w:rPr>
          <w:rFonts w:ascii="Arial" w:eastAsia="굴림" w:hAnsi="Arial" w:cs="Arial"/>
          <w:b/>
          <w:bCs/>
          <w:color w:val="666666"/>
          <w:kern w:val="0"/>
          <w:sz w:val="18"/>
          <w:szCs w:val="18"/>
          <w:u w:val="single"/>
        </w:rPr>
        <w:t>우물쭈물</w:t>
      </w:r>
      <w:r w:rsidR="00842A34" w:rsidRPr="00842A34">
        <w:rPr>
          <w:rFonts w:ascii="Arial" w:eastAsia="굴림" w:hAnsi="Arial" w:cs="Arial"/>
          <w:color w:val="666666"/>
          <w:kern w:val="0"/>
          <w:sz w:val="18"/>
          <w:szCs w:val="18"/>
          <w:u w:val="single"/>
        </w:rPr>
        <w:t xml:space="preserve"> </w:t>
      </w:r>
      <w:r w:rsidR="00842A34" w:rsidRPr="00842A34">
        <w:rPr>
          <w:rFonts w:ascii="Arial" w:eastAsia="굴림" w:hAnsi="Arial" w:cs="Arial"/>
          <w:color w:val="666666"/>
          <w:kern w:val="0"/>
          <w:sz w:val="18"/>
          <w:szCs w:val="18"/>
          <w:u w:val="single"/>
        </w:rPr>
        <w:t>말하다</w:t>
      </w:r>
      <w:r w:rsidR="00842A34" w:rsidRPr="00842A34">
        <w:rPr>
          <w:rFonts w:ascii="굴림" w:eastAsia="굴림" w:hAnsi="굴림" w:cs="굴림" w:hint="eastAsia"/>
          <w:kern w:val="0"/>
          <w:sz w:val="24"/>
          <w:szCs w:val="24"/>
          <w:u w:val="single"/>
        </w:rPr>
        <w:t xml:space="preserve"> </w:t>
      </w:r>
      <w:r w:rsidR="00842A34" w:rsidRPr="00842A34">
        <w:rPr>
          <w:rFonts w:ascii="gulim" w:eastAsia="굴림" w:hAnsi="gulim" w:cs="굴림"/>
          <w:color w:val="666666"/>
          <w:kern w:val="0"/>
          <w:sz w:val="18"/>
          <w:szCs w:val="18"/>
          <w:lang w:val="en"/>
        </w:rPr>
        <w:t>speak hesitantly</w:t>
      </w:r>
      <w:r w:rsidR="00842A34" w:rsidRPr="00842A34">
        <w:rPr>
          <w:rFonts w:ascii="굴림" w:eastAsia="굴림" w:hAnsi="굴림" w:cs="굴림" w:hint="eastAsia"/>
          <w:kern w:val="0"/>
          <w:sz w:val="24"/>
          <w:szCs w:val="24"/>
        </w:rPr>
        <w:t xml:space="preserve"> </w:t>
      </w:r>
    </w:p>
    <w:p w:rsidR="00842A34" w:rsidRPr="00842A34" w:rsidRDefault="007B6EA1" w:rsidP="0001321F">
      <w:pPr>
        <w:pStyle w:val="a3"/>
        <w:rPr>
          <w:rFonts w:ascii="굴림" w:eastAsia="굴림" w:hAnsi="굴림" w:cs="굴림"/>
          <w:color w:val="000000"/>
          <w:kern w:val="0"/>
          <w:sz w:val="24"/>
          <w:szCs w:val="24"/>
        </w:rPr>
      </w:pPr>
      <w:hyperlink r:id="rId1454" w:history="1">
        <w:r w:rsidR="00842A34" w:rsidRPr="00842A34">
          <w:rPr>
            <w:rFonts w:ascii="Tahoma" w:eastAsia="굴림" w:hAnsi="Tahoma" w:cs="Tahoma"/>
            <w:color w:val="0034AC"/>
            <w:kern w:val="0"/>
            <w:sz w:val="21"/>
            <w:szCs w:val="21"/>
          </w:rPr>
          <w:t>행진을</w:t>
        </w:r>
        <w:r w:rsidR="00842A34" w:rsidRPr="00842A34">
          <w:rPr>
            <w:rFonts w:ascii="Tahoma" w:eastAsia="굴림" w:hAnsi="Tahoma" w:cs="Tahoma"/>
            <w:color w:val="0034AC"/>
            <w:kern w:val="0"/>
            <w:sz w:val="21"/>
            <w:szCs w:val="21"/>
          </w:rPr>
          <w:t xml:space="preserve"> </w:t>
        </w:r>
        <w:r w:rsidR="00842A34" w:rsidRPr="00842A34">
          <w:rPr>
            <w:rFonts w:ascii="Tahoma" w:eastAsia="굴림" w:hAnsi="Tahoma" w:cs="Tahoma"/>
            <w:color w:val="0034AC"/>
            <w:kern w:val="0"/>
            <w:sz w:val="21"/>
            <w:szCs w:val="21"/>
          </w:rPr>
          <w:t>주춤하다</w:t>
        </w:r>
      </w:hyperlink>
      <w:r w:rsidR="00842A34" w:rsidRPr="00842A34">
        <w:rPr>
          <w:rFonts w:ascii="Tahoma" w:eastAsia="굴림" w:hAnsi="Tahoma" w:cs="Tahoma"/>
          <w:color w:val="777777"/>
          <w:kern w:val="0"/>
          <w:sz w:val="21"/>
          <w:szCs w:val="21"/>
        </w:rPr>
        <w:t xml:space="preserve"> </w:t>
      </w:r>
      <w:r w:rsidR="00842A34" w:rsidRPr="00842A34">
        <w:rPr>
          <w:rFonts w:ascii="gulim" w:eastAsia="굴림" w:hAnsi="gulim" w:cs="굴림"/>
          <w:b/>
          <w:bCs/>
          <w:color w:val="000000"/>
          <w:kern w:val="0"/>
          <w:szCs w:val="20"/>
          <w:lang w:val="en"/>
        </w:rPr>
        <w:t>boggle</w:t>
      </w:r>
      <w:r w:rsidR="00842A34" w:rsidRPr="00842A34">
        <w:rPr>
          <w:rFonts w:ascii="gulim" w:eastAsia="굴림" w:hAnsi="gulim" w:cs="굴림"/>
          <w:color w:val="000000"/>
          <w:kern w:val="0"/>
          <w:szCs w:val="20"/>
          <w:lang w:val="en"/>
        </w:rPr>
        <w:t xml:space="preserve"> marching</w:t>
      </w:r>
      <w:r w:rsidR="00842A34" w:rsidRPr="00842A34">
        <w:rPr>
          <w:rFonts w:ascii="굴림" w:eastAsia="굴림" w:hAnsi="굴림" w:cs="굴림" w:hint="eastAsia"/>
          <w:kern w:val="0"/>
          <w:sz w:val="24"/>
          <w:szCs w:val="24"/>
          <w:lang w:val="en"/>
        </w:rPr>
        <w:t xml:space="preserve"> </w:t>
      </w:r>
    </w:p>
    <w:p w:rsidR="0001321F" w:rsidRPr="0001321F" w:rsidRDefault="007B6EA1" w:rsidP="0001321F">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1455" w:tgtFrame="view_window" w:history="1">
        <w:r w:rsidR="0001321F" w:rsidRPr="0001321F">
          <w:rPr>
            <w:rFonts w:ascii="Arial" w:eastAsia="굴림" w:hAnsi="Arial" w:cs="Arial"/>
            <w:color w:val="00B050"/>
            <w:kern w:val="0"/>
            <w:sz w:val="18"/>
            <w:szCs w:val="18"/>
          </w:rPr>
          <w:t xml:space="preserve">vacillate </w:t>
        </w:r>
      </w:hyperlink>
      <w:r w:rsidR="0001321F" w:rsidRPr="0001321F">
        <w:rPr>
          <w:rFonts w:ascii="Arial" w:eastAsia="굴림" w:hAnsi="Arial" w:cs="Arial"/>
          <w:color w:val="00B050"/>
          <w:kern w:val="0"/>
          <w:sz w:val="18"/>
          <w:szCs w:val="18"/>
        </w:rPr>
        <w:t>[ˈvæsəleɪt](</w:t>
      </w:r>
      <w:r w:rsidR="0001321F" w:rsidRPr="0001321F">
        <w:rPr>
          <w:rFonts w:ascii="Arial" w:eastAsia="굴림" w:hAnsi="Arial" w:cs="Arial"/>
          <w:color w:val="00B050"/>
          <w:kern w:val="0"/>
          <w:sz w:val="18"/>
          <w:szCs w:val="18"/>
        </w:rPr>
        <w:t>의견</w:t>
      </w:r>
      <w:r w:rsidR="0001321F" w:rsidRPr="0001321F">
        <w:rPr>
          <w:rFonts w:ascii="Arial" w:eastAsia="굴림" w:hAnsi="Arial" w:cs="Arial"/>
          <w:color w:val="00B050"/>
          <w:kern w:val="0"/>
          <w:sz w:val="18"/>
          <w:szCs w:val="18"/>
        </w:rPr>
        <w:t>·</w:t>
      </w:r>
      <w:r w:rsidR="0001321F" w:rsidRPr="0001321F">
        <w:rPr>
          <w:rFonts w:ascii="Arial" w:eastAsia="굴림" w:hAnsi="Arial" w:cs="Arial"/>
          <w:color w:val="00B050"/>
          <w:kern w:val="0"/>
          <w:sz w:val="18"/>
          <w:szCs w:val="18"/>
        </w:rPr>
        <w:t>생각이</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남이</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볼</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때</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짜증스러울</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정도로</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흔들리다</w:t>
      </w:r>
      <w:r w:rsidR="0001321F" w:rsidRPr="0001321F">
        <w:rPr>
          <w:rFonts w:ascii="Arial" w:eastAsia="굴림" w:hAnsi="Arial" w:cs="Arial"/>
          <w:color w:val="00B050"/>
          <w:kern w:val="0"/>
          <w:sz w:val="18"/>
          <w:szCs w:val="18"/>
        </w:rPr>
        <w:t>[</w:t>
      </w:r>
      <w:r w:rsidR="0001321F" w:rsidRPr="0001321F">
        <w:rPr>
          <w:rFonts w:ascii="Arial" w:eastAsia="굴림" w:hAnsi="Arial" w:cs="Arial"/>
          <w:color w:val="00B050"/>
          <w:kern w:val="0"/>
          <w:sz w:val="18"/>
          <w:szCs w:val="18"/>
        </w:rPr>
        <w:t>자꾸</w:t>
      </w:r>
      <w:r w:rsidR="0001321F" w:rsidRPr="0001321F">
        <w:rPr>
          <w:rFonts w:ascii="Arial" w:eastAsia="굴림" w:hAnsi="Arial" w:cs="Arial"/>
          <w:color w:val="00B050"/>
          <w:kern w:val="0"/>
          <w:sz w:val="18"/>
          <w:szCs w:val="18"/>
        </w:rPr>
        <w:t xml:space="preserve"> </w:t>
      </w:r>
      <w:r w:rsidR="0001321F" w:rsidRPr="0001321F">
        <w:rPr>
          <w:rFonts w:ascii="Arial" w:eastAsia="굴림" w:hAnsi="Arial" w:cs="Arial"/>
          <w:color w:val="00B050"/>
          <w:kern w:val="0"/>
          <w:sz w:val="18"/>
          <w:szCs w:val="18"/>
        </w:rPr>
        <w:t>바뀌다</w:t>
      </w:r>
      <w:r w:rsidR="0001321F" w:rsidRPr="0001321F">
        <w:rPr>
          <w:rFonts w:ascii="Arial" w:eastAsia="굴림" w:hAnsi="Arial" w:cs="Arial"/>
          <w:color w:val="00B050"/>
          <w:kern w:val="0"/>
          <w:sz w:val="18"/>
          <w:szCs w:val="18"/>
        </w:rPr>
        <w:t xml:space="preserve">] </w:t>
      </w:r>
    </w:p>
    <w:p w:rsidR="001A381F" w:rsidRPr="0001321F" w:rsidRDefault="001A381F" w:rsidP="00842A34">
      <w:pPr>
        <w:pStyle w:val="a3"/>
        <w:rPr>
          <w:color w:val="00B050"/>
          <w:sz w:val="18"/>
          <w:szCs w:val="18"/>
        </w:rPr>
      </w:pPr>
    </w:p>
    <w:p w:rsidR="0001321F" w:rsidRPr="0001321F" w:rsidRDefault="007B6EA1" w:rsidP="0001321F">
      <w:pPr>
        <w:pStyle w:val="a3"/>
        <w:rPr>
          <w:rFonts w:ascii="굴림" w:hAnsi="굴림" w:cs="굴림"/>
          <w:color w:val="000000"/>
          <w:sz w:val="24"/>
          <w:szCs w:val="24"/>
        </w:rPr>
      </w:pPr>
      <w:hyperlink r:id="rId1456" w:history="1">
        <w:r w:rsidR="0001321F" w:rsidRPr="0001321F">
          <w:rPr>
            <w:b/>
            <w:bCs/>
            <w:color w:val="0034AC"/>
            <w:lang w:val="en"/>
          </w:rPr>
          <w:t>girder</w:t>
        </w:r>
      </w:hyperlink>
      <w:r w:rsidR="0001321F" w:rsidRPr="0001321F">
        <w:rPr>
          <w:lang w:val="en"/>
        </w:rPr>
        <w:t xml:space="preserve"> </w:t>
      </w:r>
      <w:r w:rsidR="0001321F" w:rsidRPr="0001321F">
        <w:rPr>
          <w:rFonts w:ascii="Lucida Sans Unicode" w:hAnsi="Lucida Sans Unicode" w:cs="Lucida Sans Unicode"/>
          <w:color w:val="000000"/>
          <w:sz w:val="18"/>
          <w:szCs w:val="18"/>
        </w:rPr>
        <w:t>[</w:t>
      </w:r>
      <w:r w:rsidR="0001321F" w:rsidRPr="0001321F">
        <w:rPr>
          <w:rFonts w:ascii="MS Mincho" w:eastAsia="MS Mincho" w:hAnsi="MS Mincho" w:cs="MS Mincho"/>
          <w:color w:val="000000"/>
          <w:sz w:val="18"/>
          <w:szCs w:val="18"/>
        </w:rPr>
        <w:t>ˈ</w:t>
      </w:r>
      <w:r w:rsidR="0001321F" w:rsidRPr="0001321F">
        <w:rPr>
          <w:rFonts w:ascii="Courier New" w:hAnsi="Courier New" w:cs="Courier New"/>
          <w:color w:val="000000"/>
          <w:sz w:val="18"/>
          <w:szCs w:val="18"/>
        </w:rPr>
        <w:t>ɡɜ</w:t>
      </w:r>
      <w:r w:rsidR="0001321F" w:rsidRPr="0001321F">
        <w:rPr>
          <w:rFonts w:ascii="Lucida Sans Unicode" w:hAnsi="Lucida Sans Unicode" w:cs="Lucida Sans Unicode"/>
          <w:color w:val="000000"/>
          <w:sz w:val="18"/>
          <w:szCs w:val="18"/>
        </w:rPr>
        <w:t>ːrd-]</w:t>
      </w:r>
      <w:r w:rsidR="0001321F" w:rsidRPr="0001321F">
        <w:rPr>
          <w:rFonts w:ascii="gulim" w:hAnsi="gulim" w:cs="굴림"/>
          <w:color w:val="666666"/>
          <w:szCs w:val="20"/>
        </w:rPr>
        <w:t>[</w:t>
      </w:r>
      <w:r w:rsidR="0001321F" w:rsidRPr="0001321F">
        <w:rPr>
          <w:rFonts w:ascii="gulim" w:hAnsi="gulim" w:cs="굴림"/>
          <w:color w:val="666666"/>
          <w:szCs w:val="20"/>
        </w:rPr>
        <w:t>명사</w:t>
      </w:r>
      <w:r w:rsidR="0001321F" w:rsidRPr="0001321F">
        <w:rPr>
          <w:rFonts w:ascii="gulim" w:hAnsi="gulim" w:cs="굴림"/>
          <w:color w:val="666666"/>
          <w:szCs w:val="20"/>
        </w:rPr>
        <w:t>]</w:t>
      </w:r>
      <w:r w:rsidR="0001321F" w:rsidRPr="0001321F">
        <w:rPr>
          <w:rFonts w:ascii="굴림" w:hAnsi="굴림" w:cs="굴림" w:hint="eastAsia"/>
          <w:sz w:val="24"/>
          <w:szCs w:val="24"/>
        </w:rPr>
        <w:t xml:space="preserve"> </w:t>
      </w:r>
      <w:r w:rsidR="0001321F" w:rsidRPr="0001321F">
        <w:rPr>
          <w:rFonts w:ascii="gulim" w:hAnsi="gulim" w:cs="굴림"/>
          <w:color w:val="000000"/>
          <w:szCs w:val="20"/>
        </w:rPr>
        <w:t>(</w:t>
      </w:r>
      <w:r w:rsidR="0001321F" w:rsidRPr="0001321F">
        <w:rPr>
          <w:rFonts w:ascii="gulim" w:hAnsi="gulim" w:cs="굴림"/>
          <w:color w:val="000000"/>
          <w:szCs w:val="20"/>
        </w:rPr>
        <w:t>철제</w:t>
      </w:r>
      <w:r w:rsidR="0001321F" w:rsidRPr="0001321F">
        <w:rPr>
          <w:rFonts w:ascii="gulim" w:hAnsi="gulim" w:cs="굴림"/>
          <w:color w:val="000000"/>
          <w:szCs w:val="20"/>
        </w:rPr>
        <w:t xml:space="preserve">) </w:t>
      </w:r>
      <w:r w:rsidR="0001321F" w:rsidRPr="0001321F">
        <w:rPr>
          <w:rFonts w:ascii="gulim" w:hAnsi="gulim" w:cs="굴림"/>
          <w:color w:val="000000"/>
          <w:szCs w:val="20"/>
        </w:rPr>
        <w:t>대들보</w:t>
      </w:r>
      <w:r w:rsidR="0001321F" w:rsidRPr="0001321F">
        <w:rPr>
          <w:rFonts w:ascii="gulim" w:hAnsi="gulim" w:cs="굴림"/>
          <w:color w:val="000000"/>
          <w:szCs w:val="20"/>
        </w:rPr>
        <w:t>[</w:t>
      </w:r>
      <w:r w:rsidR="0001321F" w:rsidRPr="0001321F">
        <w:rPr>
          <w:rFonts w:ascii="gulim" w:hAnsi="gulim" w:cs="굴림"/>
          <w:color w:val="000000"/>
          <w:szCs w:val="20"/>
        </w:rPr>
        <w:t>도리</w:t>
      </w:r>
      <w:r w:rsidR="0001321F" w:rsidRPr="0001321F">
        <w:rPr>
          <w:rFonts w:ascii="gulim" w:hAnsi="gulim" w:cs="굴림"/>
          <w:color w:val="000000"/>
          <w:szCs w:val="20"/>
        </w:rPr>
        <w:t>]</w:t>
      </w:r>
    </w:p>
    <w:p w:rsidR="0001321F" w:rsidRPr="0001321F" w:rsidRDefault="007B6EA1" w:rsidP="0001321F">
      <w:pPr>
        <w:pStyle w:val="a3"/>
        <w:rPr>
          <w:rFonts w:ascii="굴림" w:hAnsi="굴림" w:cs="굴림"/>
          <w:color w:val="000000"/>
          <w:sz w:val="24"/>
          <w:szCs w:val="24"/>
        </w:rPr>
      </w:pPr>
      <w:hyperlink r:id="rId1457" w:history="1">
        <w:r w:rsidR="0001321F" w:rsidRPr="0001321F">
          <w:rPr>
            <w:color w:val="0034AC"/>
            <w:lang w:val="en"/>
          </w:rPr>
          <w:t xml:space="preserve">timber for </w:t>
        </w:r>
        <w:r w:rsidR="0001321F" w:rsidRPr="0001321F">
          <w:rPr>
            <w:b/>
            <w:bCs/>
            <w:color w:val="0034AC"/>
            <w:lang w:val="en"/>
          </w:rPr>
          <w:t>girders</w:t>
        </w:r>
      </w:hyperlink>
      <w:r w:rsidR="0001321F" w:rsidRPr="0001321F">
        <w:t xml:space="preserve"> </w:t>
      </w:r>
      <w:r w:rsidR="0001321F" w:rsidRPr="0001321F">
        <w:rPr>
          <w:rFonts w:ascii="gulim" w:hAnsi="gulim" w:cs="굴림"/>
          <w:color w:val="000000"/>
          <w:szCs w:val="20"/>
        </w:rPr>
        <w:t>대들보용</w:t>
      </w:r>
      <w:r w:rsidR="0001321F" w:rsidRPr="0001321F">
        <w:rPr>
          <w:rFonts w:ascii="gulim" w:hAnsi="gulim" w:cs="굴림"/>
          <w:color w:val="000000"/>
          <w:szCs w:val="20"/>
        </w:rPr>
        <w:t xml:space="preserve"> </w:t>
      </w:r>
      <w:r w:rsidR="0001321F" w:rsidRPr="0001321F">
        <w:rPr>
          <w:rFonts w:ascii="gulim" w:hAnsi="gulim" w:cs="굴림"/>
          <w:color w:val="000000"/>
          <w:szCs w:val="20"/>
        </w:rPr>
        <w:t>목재</w:t>
      </w:r>
      <w:r w:rsidR="0001321F" w:rsidRPr="0001321F">
        <w:rPr>
          <w:rFonts w:ascii="굴림" w:hAnsi="굴림" w:cs="굴림" w:hint="eastAsia"/>
          <w:sz w:val="24"/>
          <w:szCs w:val="24"/>
        </w:rPr>
        <w:t xml:space="preserve"> </w:t>
      </w:r>
      <w:r w:rsidR="0001321F" w:rsidRPr="0001321F">
        <w:rPr>
          <w:rFonts w:ascii="굴림" w:hAnsi="굴림" w:cs="굴림" w:hint="eastAsia"/>
          <w:color w:val="999999"/>
          <w:sz w:val="18"/>
          <w:szCs w:val="18"/>
        </w:rPr>
        <w:t>(</w:t>
      </w:r>
      <w:hyperlink r:id="rId1458" w:anchor="WEB_1" w:history="1">
        <w:r w:rsidR="0001321F" w:rsidRPr="0001321F">
          <w:rPr>
            <w:rFonts w:ascii="굴림" w:hAnsi="굴림" w:cs="굴림" w:hint="eastAsia"/>
            <w:color w:val="999999"/>
            <w:sz w:val="18"/>
            <w:szCs w:val="18"/>
          </w:rPr>
          <w:t>3</w:t>
        </w:r>
        <w:r w:rsidR="0001321F" w:rsidRPr="0001321F">
          <w:rPr>
            <w:rFonts w:ascii="굴림" w:hAnsi="굴림" w:cs="굴림" w:hint="eastAsia"/>
            <w:color w:val="999999"/>
            <w:sz w:val="18"/>
            <w:szCs w:val="18"/>
          </w:rPr>
          <w:t>회</w:t>
        </w:r>
        <w:r w:rsidR="0001321F" w:rsidRPr="0001321F">
          <w:rPr>
            <w:rFonts w:ascii="굴림" w:hAnsi="굴림" w:cs="굴림" w:hint="eastAsia"/>
            <w:color w:val="999999"/>
            <w:sz w:val="18"/>
            <w:szCs w:val="18"/>
          </w:rPr>
          <w:t xml:space="preserve"> </w:t>
        </w:r>
        <w:r w:rsidR="0001321F" w:rsidRPr="0001321F">
          <w:rPr>
            <w:rFonts w:ascii="굴림" w:hAnsi="굴림" w:cs="굴림" w:hint="eastAsia"/>
            <w:color w:val="999999"/>
            <w:sz w:val="18"/>
            <w:szCs w:val="18"/>
          </w:rPr>
          <w:t>출현</w:t>
        </w:r>
      </w:hyperlink>
      <w:r w:rsidR="0001321F" w:rsidRPr="0001321F">
        <w:rPr>
          <w:rFonts w:ascii="굴림" w:hAnsi="굴림" w:cs="굴림" w:hint="eastAsia"/>
          <w:color w:val="999999"/>
          <w:sz w:val="18"/>
          <w:szCs w:val="18"/>
        </w:rPr>
        <w:t>)</w:t>
      </w:r>
      <w:r w:rsidR="0001321F" w:rsidRPr="0001321F">
        <w:rPr>
          <w:rFonts w:ascii="굴림" w:hAnsi="굴림" w:cs="굴림" w:hint="eastAsia"/>
          <w:sz w:val="24"/>
          <w:szCs w:val="24"/>
        </w:rPr>
        <w:t xml:space="preserve"> </w:t>
      </w:r>
    </w:p>
    <w:p w:rsidR="001A381F" w:rsidRDefault="0001321F" w:rsidP="0001321F">
      <w:pPr>
        <w:pStyle w:val="a3"/>
      </w:pPr>
      <w:r w:rsidRPr="0001321F">
        <w:rPr>
          <w:rFonts w:ascii="gulim" w:hAnsi="gulim" w:cs="굴림"/>
          <w:color w:val="000000"/>
          <w:szCs w:val="20"/>
        </w:rPr>
        <w:t>비금속제</w:t>
      </w:r>
      <w:r w:rsidRPr="0001321F">
        <w:rPr>
          <w:rFonts w:ascii="gulim" w:hAnsi="gulim" w:cs="굴림"/>
          <w:color w:val="000000"/>
          <w:szCs w:val="20"/>
        </w:rPr>
        <w:t xml:space="preserve"> </w:t>
      </w:r>
      <w:r w:rsidRPr="0001321F">
        <w:rPr>
          <w:rFonts w:ascii="gulim" w:hAnsi="gulim" w:cs="굴림"/>
          <w:color w:val="000000"/>
          <w:szCs w:val="20"/>
        </w:rPr>
        <w:t>대들보</w:t>
      </w:r>
      <w:r w:rsidRPr="0001321F">
        <w:rPr>
          <w:rFonts w:ascii="굴림" w:hAnsi="굴림" w:cs="굴림" w:hint="eastAsia"/>
          <w:sz w:val="24"/>
          <w:szCs w:val="24"/>
        </w:rPr>
        <w:t xml:space="preserve"> </w:t>
      </w:r>
      <w:hyperlink r:id="rId1459" w:history="1">
        <w:r w:rsidRPr="0001321F">
          <w:rPr>
            <w:b/>
            <w:bCs/>
            <w:color w:val="0034AC"/>
            <w:lang w:val="en"/>
          </w:rPr>
          <w:t>girders</w:t>
        </w:r>
        <w:r w:rsidRPr="0001321F">
          <w:rPr>
            <w:color w:val="0034AC"/>
            <w:lang w:val="en"/>
          </w:rPr>
          <w:t xml:space="preserve"> not of metal</w:t>
        </w:r>
      </w:hyperlink>
      <w:r w:rsidRPr="0001321F">
        <w:t xml:space="preserve"> </w:t>
      </w:r>
    </w:p>
    <w:p w:rsidR="00842A34" w:rsidRDefault="00842A34"/>
    <w:p w:rsidR="0001321F" w:rsidRPr="0001321F" w:rsidRDefault="007B6EA1" w:rsidP="002137E4">
      <w:pPr>
        <w:pStyle w:val="a3"/>
        <w:rPr>
          <w:rFonts w:ascii="gulim" w:hAnsi="gulim" w:cs="굴림" w:hint="eastAsia"/>
          <w:color w:val="000000"/>
          <w:szCs w:val="20"/>
        </w:rPr>
      </w:pPr>
      <w:hyperlink r:id="rId1460" w:history="1">
        <w:r w:rsidR="0001321F" w:rsidRPr="0001321F">
          <w:rPr>
            <w:b/>
            <w:bCs/>
            <w:lang w:val="en"/>
          </w:rPr>
          <w:t>modem</w:t>
        </w:r>
      </w:hyperlink>
      <w:r w:rsidR="0001321F" w:rsidRPr="0001321F">
        <w:rPr>
          <w:rFonts w:ascii="Lucida Sans Unicode" w:hAnsi="Lucida Sans Unicode" w:cs="Lucida Sans Unicode"/>
          <w:color w:val="000000"/>
          <w:sz w:val="18"/>
          <w:szCs w:val="18"/>
        </w:rPr>
        <w:t>[</w:t>
      </w:r>
      <w:r w:rsidR="0001321F" w:rsidRPr="0001321F">
        <w:rPr>
          <w:rFonts w:ascii="MS Mincho" w:eastAsia="MS Mincho" w:hAnsi="MS Mincho" w:cs="MS Mincho"/>
          <w:color w:val="000000"/>
          <w:sz w:val="18"/>
          <w:szCs w:val="18"/>
        </w:rPr>
        <w:t>ˈ</w:t>
      </w:r>
      <w:r w:rsidR="0001321F" w:rsidRPr="0001321F">
        <w:rPr>
          <w:rFonts w:ascii="Lucida Sans Unicode" w:hAnsi="Lucida Sans Unicode" w:cs="Lucida Sans Unicode"/>
          <w:color w:val="000000"/>
          <w:sz w:val="18"/>
          <w:szCs w:val="18"/>
        </w:rPr>
        <w:t>mo</w:t>
      </w:r>
      <w:r w:rsidR="0001321F" w:rsidRPr="0001321F">
        <w:rPr>
          <w:rFonts w:ascii="MS Mincho" w:eastAsia="MS Mincho" w:hAnsi="MS Mincho" w:cs="MS Mincho"/>
          <w:color w:val="000000"/>
          <w:sz w:val="18"/>
          <w:szCs w:val="18"/>
        </w:rPr>
        <w:t>ʊ</w:t>
      </w:r>
      <w:r w:rsidR="0001321F" w:rsidRPr="0001321F">
        <w:rPr>
          <w:rFonts w:ascii="Lucida Sans Unicode" w:hAnsi="Lucida Sans Unicode" w:cs="Lucida Sans Unicode"/>
          <w:color w:val="000000"/>
          <w:sz w:val="18"/>
          <w:szCs w:val="18"/>
        </w:rPr>
        <w:t>-]</w:t>
      </w:r>
      <w:r w:rsidR="0001321F" w:rsidRPr="0001321F">
        <w:rPr>
          <w:rFonts w:ascii="굴림" w:hAnsi="굴림" w:cs="굴림" w:hint="eastAsia"/>
          <w:color w:val="000000"/>
          <w:sz w:val="24"/>
          <w:szCs w:val="24"/>
        </w:rPr>
        <w:t xml:space="preserve"> </w:t>
      </w:r>
      <w:r w:rsidR="0001321F" w:rsidRPr="0001321F">
        <w:rPr>
          <w:rFonts w:ascii="gulim" w:hAnsi="gulim" w:cs="굴림"/>
          <w:color w:val="000000"/>
          <w:szCs w:val="20"/>
        </w:rPr>
        <w:t>모뎀</w:t>
      </w:r>
      <w:r w:rsidR="0001321F" w:rsidRPr="0001321F">
        <w:rPr>
          <w:rFonts w:ascii="gulim" w:hAnsi="gulim" w:cs="굴림"/>
          <w:color w:val="000000"/>
          <w:szCs w:val="20"/>
        </w:rPr>
        <w:t>(</w:t>
      </w:r>
      <w:r w:rsidR="0001321F" w:rsidRPr="0001321F">
        <w:rPr>
          <w:rFonts w:ascii="gulim" w:hAnsi="gulim" w:cs="굴림"/>
          <w:color w:val="000000"/>
          <w:szCs w:val="20"/>
        </w:rPr>
        <w:t>전화</w:t>
      </w:r>
      <w:r w:rsidR="0001321F" w:rsidRPr="0001321F">
        <w:rPr>
          <w:rFonts w:ascii="gulim" w:hAnsi="gulim" w:cs="굴림"/>
          <w:color w:val="000000"/>
          <w:szCs w:val="20"/>
        </w:rPr>
        <w:t xml:space="preserve"> </w:t>
      </w:r>
      <w:r w:rsidR="0001321F" w:rsidRPr="0001321F">
        <w:rPr>
          <w:rFonts w:ascii="gulim" w:hAnsi="gulim" w:cs="굴림"/>
          <w:color w:val="000000"/>
          <w:szCs w:val="20"/>
        </w:rPr>
        <w:t>회선을</w:t>
      </w:r>
      <w:r w:rsidR="0001321F" w:rsidRPr="0001321F">
        <w:rPr>
          <w:rFonts w:ascii="gulim" w:hAnsi="gulim" w:cs="굴림"/>
          <w:color w:val="000000"/>
          <w:szCs w:val="20"/>
        </w:rPr>
        <w:t xml:space="preserve"> </w:t>
      </w:r>
      <w:r w:rsidR="0001321F" w:rsidRPr="0001321F">
        <w:rPr>
          <w:rFonts w:ascii="gulim" w:hAnsi="gulim" w:cs="굴림"/>
          <w:color w:val="000000"/>
          <w:szCs w:val="20"/>
        </w:rPr>
        <w:t>이용한</w:t>
      </w:r>
      <w:r w:rsidR="0001321F" w:rsidRPr="0001321F">
        <w:rPr>
          <w:rFonts w:ascii="gulim" w:hAnsi="gulim" w:cs="굴림"/>
          <w:color w:val="000000"/>
          <w:szCs w:val="20"/>
        </w:rPr>
        <w:t xml:space="preserve"> </w:t>
      </w:r>
      <w:r w:rsidR="0001321F" w:rsidRPr="0001321F">
        <w:rPr>
          <w:rFonts w:ascii="gulim" w:hAnsi="gulim" w:cs="굴림"/>
          <w:color w:val="000000"/>
          <w:szCs w:val="20"/>
        </w:rPr>
        <w:t>컴퓨터</w:t>
      </w:r>
      <w:r w:rsidR="0001321F" w:rsidRPr="0001321F">
        <w:rPr>
          <w:rFonts w:ascii="gulim" w:hAnsi="gulim" w:cs="굴림"/>
          <w:color w:val="000000"/>
          <w:szCs w:val="20"/>
        </w:rPr>
        <w:t xml:space="preserve"> </w:t>
      </w:r>
      <w:r w:rsidR="0001321F" w:rsidRPr="0001321F">
        <w:rPr>
          <w:rFonts w:ascii="gulim" w:hAnsi="gulim" w:cs="굴림"/>
          <w:color w:val="000000"/>
          <w:szCs w:val="20"/>
        </w:rPr>
        <w:t>접속</w:t>
      </w:r>
      <w:r w:rsidR="0001321F" w:rsidRPr="0001321F">
        <w:rPr>
          <w:rFonts w:ascii="gulim" w:hAnsi="gulim" w:cs="굴림"/>
          <w:color w:val="000000"/>
          <w:szCs w:val="20"/>
        </w:rPr>
        <w:t xml:space="preserve"> </w:t>
      </w:r>
      <w:r w:rsidR="0001321F" w:rsidRPr="0001321F">
        <w:rPr>
          <w:rFonts w:ascii="gulim" w:hAnsi="gulim" w:cs="굴림"/>
          <w:color w:val="000000"/>
          <w:szCs w:val="20"/>
        </w:rPr>
        <w:t>장치</w:t>
      </w:r>
      <w:r w:rsidR="0001321F" w:rsidRPr="0001321F">
        <w:rPr>
          <w:rFonts w:ascii="gulim" w:hAnsi="gulim" w:cs="굴림"/>
          <w:color w:val="000000"/>
          <w:szCs w:val="20"/>
        </w:rPr>
        <w:t>)</w:t>
      </w:r>
      <w:r w:rsidR="0001321F" w:rsidRPr="0001321F">
        <w:rPr>
          <w:rFonts w:ascii="굴림" w:hAnsi="굴림" w:cs="굴림" w:hint="eastAsia"/>
          <w:sz w:val="24"/>
          <w:szCs w:val="24"/>
        </w:rPr>
        <w:t xml:space="preserve"> </w:t>
      </w:r>
    </w:p>
    <w:p w:rsidR="0001321F" w:rsidRPr="002137E4" w:rsidRDefault="007B6EA1" w:rsidP="002137E4">
      <w:pPr>
        <w:pStyle w:val="a3"/>
        <w:rPr>
          <w:rFonts w:ascii="굴림" w:hAnsi="굴림" w:cs="굴림"/>
          <w:sz w:val="24"/>
          <w:szCs w:val="24"/>
        </w:rPr>
      </w:pPr>
      <w:hyperlink r:id="rId1461" w:history="1">
        <w:r w:rsidR="0001321F" w:rsidRPr="0001321F">
          <w:rPr>
            <w:b/>
            <w:bCs/>
            <w:lang w:val="en"/>
          </w:rPr>
          <w:t>router</w:t>
        </w:r>
        <w:r w:rsidR="0001321F" w:rsidRPr="0001321F">
          <w:rPr>
            <w:b/>
            <w:bCs/>
            <w:sz w:val="15"/>
            <w:szCs w:val="15"/>
            <w:vertAlign w:val="superscript"/>
            <w:lang w:val="en"/>
          </w:rPr>
          <w:t>1</w:t>
        </w:r>
      </w:hyperlink>
      <w:r w:rsidR="0001321F" w:rsidRPr="0001321F">
        <w:rPr>
          <w:rFonts w:ascii="Lucida Sans Unicode" w:hAnsi="Lucida Sans Unicode" w:cs="Lucida Sans Unicode"/>
          <w:color w:val="000000"/>
          <w:sz w:val="18"/>
          <w:szCs w:val="18"/>
        </w:rPr>
        <w:t>[ˈraʊtə(r)]</w:t>
      </w:r>
      <w:r w:rsidR="0001321F" w:rsidRPr="0001321F">
        <w:rPr>
          <w:rFonts w:ascii="굴림" w:hAnsi="굴림" w:cs="굴림" w:hint="eastAsia"/>
          <w:color w:val="000000"/>
          <w:sz w:val="24"/>
          <w:szCs w:val="24"/>
        </w:rPr>
        <w:t xml:space="preserve"> </w:t>
      </w:r>
      <w:r w:rsidR="0001321F" w:rsidRPr="0001321F">
        <w:rPr>
          <w:lang w:val="en"/>
        </w:rPr>
        <w:t xml:space="preserve"> </w:t>
      </w:r>
      <w:r w:rsidR="0001321F" w:rsidRPr="0001321F">
        <w:rPr>
          <w:rFonts w:ascii="gulim" w:hAnsi="gulim" w:cs="굴림"/>
          <w:color w:val="666666"/>
          <w:szCs w:val="20"/>
        </w:rPr>
        <w:t>[</w:t>
      </w:r>
      <w:r w:rsidR="0001321F" w:rsidRPr="0001321F">
        <w:rPr>
          <w:rFonts w:ascii="gulim" w:hAnsi="gulim" w:cs="굴림"/>
          <w:color w:val="666666"/>
          <w:szCs w:val="20"/>
        </w:rPr>
        <w:t>명사</w:t>
      </w:r>
      <w:r w:rsidR="0001321F" w:rsidRPr="0001321F">
        <w:rPr>
          <w:rFonts w:ascii="gulim" w:hAnsi="gulim" w:cs="굴림"/>
          <w:color w:val="666666"/>
          <w:szCs w:val="20"/>
        </w:rPr>
        <w:t>]</w:t>
      </w:r>
      <w:r w:rsidR="0001321F" w:rsidRPr="0001321F">
        <w:rPr>
          <w:rFonts w:ascii="굴림" w:hAnsi="굴림" w:cs="굴림" w:hint="eastAsia"/>
          <w:sz w:val="24"/>
          <w:szCs w:val="24"/>
        </w:rPr>
        <w:t xml:space="preserve"> </w:t>
      </w:r>
      <w:r w:rsidR="0001321F" w:rsidRPr="0001321F">
        <w:rPr>
          <w:rFonts w:ascii="gulim" w:hAnsi="gulim" w:cs="굴림"/>
          <w:color w:val="666666"/>
          <w:szCs w:val="20"/>
        </w:rPr>
        <w:t>(</w:t>
      </w:r>
      <w:r w:rsidR="0001321F" w:rsidRPr="0001321F">
        <w:rPr>
          <w:rFonts w:ascii="gulim" w:hAnsi="gulim" w:cs="굴림"/>
          <w:color w:val="666666"/>
          <w:szCs w:val="20"/>
        </w:rPr>
        <w:t>컴퓨터</w:t>
      </w:r>
      <w:r w:rsidR="0001321F" w:rsidRPr="0001321F">
        <w:rPr>
          <w:rFonts w:ascii="gulim" w:hAnsi="gulim" w:cs="굴림"/>
          <w:color w:val="666666"/>
          <w:szCs w:val="20"/>
        </w:rPr>
        <w:t>)</w:t>
      </w:r>
      <w:r w:rsidR="0001321F" w:rsidRPr="0001321F">
        <w:rPr>
          <w:rFonts w:ascii="굴림" w:hAnsi="굴림" w:cs="굴림" w:hint="eastAsia"/>
          <w:sz w:val="24"/>
          <w:szCs w:val="24"/>
        </w:rPr>
        <w:t xml:space="preserve"> </w:t>
      </w:r>
      <w:r w:rsidR="0001321F" w:rsidRPr="0001321F">
        <w:rPr>
          <w:rFonts w:ascii="gulim" w:hAnsi="gulim" w:cs="굴림"/>
          <w:color w:val="000000"/>
          <w:szCs w:val="20"/>
        </w:rPr>
        <w:t>라우터</w:t>
      </w:r>
      <w:r w:rsidR="0001321F" w:rsidRPr="0001321F">
        <w:rPr>
          <w:rFonts w:ascii="gulim" w:hAnsi="gulim" w:cs="굴림"/>
          <w:color w:val="000000"/>
          <w:szCs w:val="20"/>
        </w:rPr>
        <w:t>(</w:t>
      </w:r>
      <w:r w:rsidR="0001321F" w:rsidRPr="0001321F">
        <w:rPr>
          <w:rFonts w:ascii="gulim" w:hAnsi="gulim" w:cs="굴림"/>
          <w:color w:val="000000"/>
          <w:szCs w:val="20"/>
        </w:rPr>
        <w:t>네트워크에서</w:t>
      </w:r>
      <w:r w:rsidR="0001321F" w:rsidRPr="0001321F">
        <w:rPr>
          <w:rFonts w:ascii="gulim" w:hAnsi="gulim" w:cs="굴림"/>
          <w:color w:val="000000"/>
          <w:szCs w:val="20"/>
        </w:rPr>
        <w:t xml:space="preserve"> </w:t>
      </w:r>
      <w:r w:rsidR="0001321F" w:rsidRPr="0001321F">
        <w:rPr>
          <w:rFonts w:ascii="gulim" w:hAnsi="gulim" w:cs="굴림"/>
          <w:color w:val="000000"/>
          <w:szCs w:val="20"/>
        </w:rPr>
        <w:t>데이터의</w:t>
      </w:r>
      <w:r w:rsidR="0001321F" w:rsidRPr="0001321F">
        <w:rPr>
          <w:rFonts w:ascii="gulim" w:hAnsi="gulim" w:cs="굴림"/>
          <w:color w:val="000000"/>
          <w:szCs w:val="20"/>
        </w:rPr>
        <w:t xml:space="preserve"> </w:t>
      </w:r>
      <w:r w:rsidR="0001321F" w:rsidRPr="0001321F">
        <w:rPr>
          <w:rFonts w:ascii="gulim" w:hAnsi="gulim" w:cs="굴림"/>
          <w:color w:val="000000"/>
          <w:szCs w:val="20"/>
        </w:rPr>
        <w:t>전달을</w:t>
      </w:r>
      <w:r w:rsidR="0001321F" w:rsidRPr="0001321F">
        <w:rPr>
          <w:rFonts w:ascii="gulim" w:hAnsi="gulim" w:cs="굴림"/>
          <w:color w:val="000000"/>
          <w:szCs w:val="20"/>
        </w:rPr>
        <w:t xml:space="preserve"> </w:t>
      </w:r>
      <w:r w:rsidR="0001321F" w:rsidRPr="0001321F">
        <w:rPr>
          <w:rFonts w:ascii="gulim" w:hAnsi="gulim" w:cs="굴림"/>
          <w:color w:val="000000"/>
          <w:szCs w:val="20"/>
        </w:rPr>
        <w:t>촉진하는</w:t>
      </w:r>
      <w:r w:rsidR="0001321F" w:rsidRPr="0001321F">
        <w:rPr>
          <w:rFonts w:ascii="gulim" w:hAnsi="gulim" w:cs="굴림"/>
          <w:color w:val="000000"/>
          <w:szCs w:val="20"/>
        </w:rPr>
        <w:t xml:space="preserve"> </w:t>
      </w:r>
      <w:r w:rsidR="0001321F" w:rsidRPr="0001321F">
        <w:rPr>
          <w:rFonts w:ascii="gulim" w:hAnsi="gulim" w:cs="굴림"/>
          <w:color w:val="000000"/>
          <w:szCs w:val="20"/>
        </w:rPr>
        <w:t>중계</w:t>
      </w:r>
      <w:r w:rsidR="0001321F" w:rsidRPr="0001321F">
        <w:rPr>
          <w:rFonts w:ascii="gulim" w:hAnsi="gulim" w:cs="굴림"/>
          <w:color w:val="000000"/>
          <w:szCs w:val="20"/>
        </w:rPr>
        <w:t xml:space="preserve"> </w:t>
      </w:r>
      <w:r w:rsidR="0001321F" w:rsidRPr="0001321F">
        <w:rPr>
          <w:rFonts w:ascii="gulim" w:hAnsi="gulim" w:cs="굴림"/>
          <w:color w:val="000000"/>
          <w:szCs w:val="20"/>
        </w:rPr>
        <w:t>장치</w:t>
      </w:r>
      <w:r w:rsidR="0001321F" w:rsidRPr="0001321F">
        <w:rPr>
          <w:rFonts w:ascii="gulim" w:hAnsi="gulim" w:cs="굴림"/>
          <w:color w:val="000000"/>
          <w:szCs w:val="20"/>
        </w:rPr>
        <w:t>)</w:t>
      </w:r>
      <w:r w:rsidR="002137E4" w:rsidRPr="002137E4">
        <w:rPr>
          <w:rFonts w:ascii="굴림" w:hAnsi="굴림" w:cs="굴림"/>
          <w:sz w:val="24"/>
          <w:szCs w:val="24"/>
        </w:rPr>
        <w:t xml:space="preserve"> </w:t>
      </w:r>
      <w:hyperlink r:id="rId1462" w:anchor="Noun" w:history="1">
        <w:r w:rsidR="002137E4" w:rsidRPr="0001321F">
          <w:rPr>
            <w:rFonts w:ascii="gulim" w:hAnsi="gulim" w:cs="굴림"/>
            <w:color w:val="0034AC"/>
            <w:sz w:val="18"/>
            <w:szCs w:val="18"/>
          </w:rPr>
          <w:t>[</w:t>
        </w:r>
        <w:r w:rsidR="002137E4" w:rsidRPr="0001321F">
          <w:rPr>
            <w:rFonts w:ascii="gulim" w:hAnsi="gulim" w:cs="굴림"/>
            <w:color w:val="0034AC"/>
            <w:sz w:val="18"/>
            <w:szCs w:val="18"/>
          </w:rPr>
          <w:t>명사</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라우터</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데이터</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전송시의</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최적</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경로를</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선택하는</w:t>
        </w:r>
        <w:r w:rsidR="002137E4" w:rsidRPr="0001321F">
          <w:rPr>
            <w:rFonts w:ascii="gulim" w:hAnsi="gulim" w:cs="굴림"/>
            <w:color w:val="0034AC"/>
            <w:sz w:val="18"/>
            <w:szCs w:val="18"/>
          </w:rPr>
          <w:t xml:space="preserve"> </w:t>
        </w:r>
        <w:r w:rsidR="002137E4" w:rsidRPr="0001321F">
          <w:rPr>
            <w:rFonts w:ascii="gulim" w:hAnsi="gulim" w:cs="굴림"/>
            <w:color w:val="0034AC"/>
            <w:sz w:val="18"/>
            <w:szCs w:val="18"/>
          </w:rPr>
          <w:t>장치</w:t>
        </w:r>
        <w:r w:rsidR="002137E4" w:rsidRPr="0001321F">
          <w:rPr>
            <w:rFonts w:ascii="gulim" w:hAnsi="gulim" w:cs="굴림"/>
            <w:color w:val="0034AC"/>
            <w:sz w:val="18"/>
            <w:szCs w:val="18"/>
          </w:rPr>
          <w:t xml:space="preserve">)) </w:t>
        </w:r>
      </w:hyperlink>
    </w:p>
    <w:p w:rsidR="0001321F" w:rsidRPr="0001321F" w:rsidRDefault="007B6EA1" w:rsidP="002137E4">
      <w:pPr>
        <w:pStyle w:val="a3"/>
        <w:rPr>
          <w:rFonts w:ascii="굴림" w:hAnsi="굴림" w:cs="굴림"/>
          <w:sz w:val="24"/>
          <w:szCs w:val="24"/>
        </w:rPr>
      </w:pPr>
      <w:hyperlink r:id="rId1463" w:history="1">
        <w:r w:rsidR="0001321F" w:rsidRPr="0001321F">
          <w:rPr>
            <w:b/>
            <w:bCs/>
            <w:lang w:val="en"/>
          </w:rPr>
          <w:t>router</w:t>
        </w:r>
        <w:r w:rsidR="0001321F" w:rsidRPr="0001321F">
          <w:rPr>
            <w:b/>
            <w:bCs/>
            <w:sz w:val="15"/>
            <w:szCs w:val="15"/>
            <w:vertAlign w:val="superscript"/>
            <w:lang w:val="en"/>
          </w:rPr>
          <w:t>2</w:t>
        </w:r>
      </w:hyperlink>
      <w:r w:rsidR="0001321F" w:rsidRPr="0001321F">
        <w:rPr>
          <w:lang w:val="en"/>
        </w:rPr>
        <w:t xml:space="preserve"> </w:t>
      </w:r>
      <w:r w:rsidR="0001321F" w:rsidRPr="0001321F">
        <w:rPr>
          <w:rFonts w:ascii="gulim" w:hAnsi="gulim" w:cs="굴림"/>
          <w:color w:val="666666"/>
          <w:szCs w:val="20"/>
        </w:rPr>
        <w:t>[</w:t>
      </w:r>
      <w:r w:rsidR="0001321F" w:rsidRPr="0001321F">
        <w:rPr>
          <w:rFonts w:ascii="gulim" w:hAnsi="gulim" w:cs="굴림"/>
          <w:color w:val="666666"/>
          <w:szCs w:val="20"/>
        </w:rPr>
        <w:t>명사</w:t>
      </w:r>
      <w:r w:rsidR="0001321F" w:rsidRPr="0001321F">
        <w:rPr>
          <w:rFonts w:ascii="gulim" w:hAnsi="gulim" w:cs="굴림"/>
          <w:color w:val="666666"/>
          <w:szCs w:val="20"/>
        </w:rPr>
        <w:t>]</w:t>
      </w:r>
      <w:r w:rsidR="0001321F" w:rsidRPr="0001321F">
        <w:rPr>
          <w:rFonts w:ascii="굴림" w:hAnsi="굴림" w:cs="굴림" w:hint="eastAsia"/>
          <w:sz w:val="24"/>
          <w:szCs w:val="24"/>
        </w:rPr>
        <w:t xml:space="preserve"> </w:t>
      </w:r>
      <w:r w:rsidR="0001321F" w:rsidRPr="0001321F">
        <w:rPr>
          <w:rFonts w:ascii="gulim" w:hAnsi="gulim" w:cs="굴림"/>
          <w:color w:val="000000"/>
          <w:szCs w:val="20"/>
        </w:rPr>
        <w:t>홈</w:t>
      </w:r>
      <w:r w:rsidR="0001321F" w:rsidRPr="0001321F">
        <w:rPr>
          <w:rFonts w:ascii="gulim" w:hAnsi="gulim" w:cs="굴림"/>
          <w:color w:val="000000"/>
          <w:szCs w:val="20"/>
        </w:rPr>
        <w:t xml:space="preserve"> </w:t>
      </w:r>
      <w:r w:rsidR="0001321F" w:rsidRPr="0001321F">
        <w:rPr>
          <w:rFonts w:ascii="gulim" w:hAnsi="gulim" w:cs="굴림"/>
          <w:color w:val="000000"/>
          <w:szCs w:val="20"/>
        </w:rPr>
        <w:t>파는</w:t>
      </w:r>
      <w:r w:rsidR="0001321F" w:rsidRPr="0001321F">
        <w:rPr>
          <w:rFonts w:ascii="gulim" w:hAnsi="gulim" w:cs="굴림"/>
          <w:color w:val="000000"/>
          <w:szCs w:val="20"/>
        </w:rPr>
        <w:t xml:space="preserve"> </w:t>
      </w:r>
      <w:r w:rsidR="0001321F" w:rsidRPr="0001321F">
        <w:rPr>
          <w:rFonts w:ascii="gulim" w:hAnsi="gulim" w:cs="굴림"/>
          <w:color w:val="000000"/>
          <w:szCs w:val="20"/>
        </w:rPr>
        <w:t>기구</w:t>
      </w:r>
      <w:r w:rsidR="0001321F" w:rsidRPr="0001321F">
        <w:rPr>
          <w:rFonts w:ascii="굴림" w:hAnsi="굴림" w:cs="굴림" w:hint="eastAsia"/>
          <w:sz w:val="24"/>
          <w:szCs w:val="24"/>
        </w:rPr>
        <w:t xml:space="preserve"> </w:t>
      </w:r>
    </w:p>
    <w:p w:rsidR="00842A34" w:rsidRPr="0001321F" w:rsidRDefault="00842A34"/>
    <w:p w:rsidR="002137E4" w:rsidRPr="002137E4" w:rsidRDefault="007B6EA1" w:rsidP="002137E4">
      <w:pPr>
        <w:widowControl/>
        <w:wordWrap/>
        <w:autoSpaceDE/>
        <w:autoSpaceDN/>
        <w:spacing w:after="0" w:line="240" w:lineRule="auto"/>
        <w:jc w:val="left"/>
        <w:rPr>
          <w:rFonts w:ascii="굴림" w:eastAsia="굴림" w:hAnsi="굴림" w:cs="굴림"/>
          <w:color w:val="000000"/>
          <w:kern w:val="0"/>
          <w:sz w:val="24"/>
          <w:szCs w:val="24"/>
        </w:rPr>
      </w:pPr>
      <w:hyperlink r:id="rId1464" w:history="1">
        <w:r w:rsidR="002137E4" w:rsidRPr="002137E4">
          <w:rPr>
            <w:rFonts w:ascii="Tahoma" w:eastAsia="굴림" w:hAnsi="Tahoma" w:cs="Tahoma"/>
            <w:color w:val="0034AC"/>
            <w:kern w:val="0"/>
            <w:sz w:val="21"/>
            <w:szCs w:val="21"/>
            <w:lang w:val="en"/>
          </w:rPr>
          <w:t xml:space="preserve">a </w:t>
        </w:r>
        <w:r w:rsidR="002137E4" w:rsidRPr="002137E4">
          <w:rPr>
            <w:rFonts w:ascii="Tahoma" w:eastAsia="굴림" w:hAnsi="Tahoma" w:cs="Tahoma"/>
            <w:b/>
            <w:bCs/>
            <w:color w:val="0034AC"/>
            <w:kern w:val="0"/>
            <w:sz w:val="21"/>
            <w:szCs w:val="21"/>
            <w:lang w:val="en"/>
          </w:rPr>
          <w:t>smoke bomb</w:t>
        </w:r>
      </w:hyperlink>
      <w:r w:rsidR="002137E4" w:rsidRPr="002137E4">
        <w:rPr>
          <w:rFonts w:ascii="Tahoma" w:eastAsia="굴림" w:hAnsi="Tahoma" w:cs="Tahoma"/>
          <w:color w:val="777777"/>
          <w:kern w:val="0"/>
          <w:sz w:val="21"/>
          <w:szCs w:val="21"/>
          <w:lang w:val="en"/>
        </w:rPr>
        <w:t xml:space="preserve"> </w:t>
      </w:r>
      <w:r w:rsidR="002137E4" w:rsidRPr="002137E4">
        <w:rPr>
          <w:rFonts w:ascii="gulim" w:eastAsia="굴림" w:hAnsi="gulim" w:cs="굴림"/>
          <w:color w:val="000000"/>
          <w:kern w:val="0"/>
          <w:szCs w:val="20"/>
        </w:rPr>
        <w:t>연막탄</w:t>
      </w:r>
      <w:r w:rsidR="002137E4" w:rsidRPr="002137E4">
        <w:rPr>
          <w:rFonts w:ascii="굴림" w:eastAsia="굴림" w:hAnsi="굴림" w:cs="굴림" w:hint="eastAsia"/>
          <w:kern w:val="0"/>
          <w:sz w:val="24"/>
          <w:szCs w:val="24"/>
        </w:rPr>
        <w:t xml:space="preserve"> </w:t>
      </w:r>
      <w:r w:rsidR="002137E4" w:rsidRPr="002137E4">
        <w:rPr>
          <w:rFonts w:ascii="gulim" w:eastAsia="굴림" w:hAnsi="gulim" w:cs="굴림"/>
          <w:color w:val="000000"/>
          <w:kern w:val="0"/>
          <w:szCs w:val="20"/>
        </w:rPr>
        <w:t>발연탄</w:t>
      </w:r>
      <w:r w:rsidR="002137E4" w:rsidRPr="002137E4">
        <w:rPr>
          <w:rFonts w:ascii="Tahoma" w:hAnsi="Tahoma" w:cs="Tahoma"/>
          <w:color w:val="777777"/>
          <w:sz w:val="21"/>
          <w:szCs w:val="21"/>
        </w:rPr>
        <w:t xml:space="preserve"> </w:t>
      </w:r>
      <w:hyperlink r:id="rId1465" w:history="1">
        <w:r w:rsidR="002137E4">
          <w:rPr>
            <w:rFonts w:ascii="Tahoma" w:hAnsi="Tahoma" w:cs="Tahoma"/>
            <w:color w:val="0034AC"/>
            <w:sz w:val="21"/>
            <w:szCs w:val="21"/>
          </w:rPr>
          <w:t>발연</w:t>
        </w:r>
        <w:r w:rsidR="002137E4">
          <w:rPr>
            <w:rFonts w:ascii="Tahoma" w:hAnsi="Tahoma" w:cs="Tahoma"/>
            <w:color w:val="0034AC"/>
            <w:sz w:val="21"/>
            <w:szCs w:val="21"/>
          </w:rPr>
          <w:t xml:space="preserve"> </w:t>
        </w:r>
        <w:r w:rsidR="002137E4">
          <w:rPr>
            <w:rFonts w:ascii="Tahoma" w:hAnsi="Tahoma" w:cs="Tahoma"/>
            <w:color w:val="0034AC"/>
            <w:sz w:val="21"/>
            <w:szCs w:val="21"/>
          </w:rPr>
          <w:t>폭탄</w:t>
        </w:r>
      </w:hyperlink>
      <w:r w:rsidR="002137E4">
        <w:rPr>
          <w:rFonts w:ascii="Tahoma" w:hAnsi="Tahoma" w:cs="Tahoma"/>
          <w:color w:val="777777"/>
          <w:sz w:val="21"/>
          <w:szCs w:val="21"/>
        </w:rPr>
        <w:t xml:space="preserve"> </w:t>
      </w:r>
      <w:r w:rsidR="002137E4">
        <w:rPr>
          <w:rFonts w:ascii="바탕" w:eastAsia="바탕" w:hAnsi="바탕" w:cs="바탕" w:hint="eastAsia"/>
          <w:color w:val="777777"/>
          <w:sz w:val="21"/>
          <w:szCs w:val="21"/>
        </w:rPr>
        <w:t>發煙爆彈</w:t>
      </w:r>
    </w:p>
    <w:p w:rsidR="002137E4" w:rsidRPr="002137E4" w:rsidRDefault="007B6EA1" w:rsidP="002137E4">
      <w:pPr>
        <w:widowControl/>
        <w:wordWrap/>
        <w:autoSpaceDE/>
        <w:autoSpaceDN/>
        <w:spacing w:after="0" w:line="240" w:lineRule="auto"/>
        <w:jc w:val="left"/>
        <w:rPr>
          <w:rFonts w:ascii="굴림" w:eastAsia="굴림" w:hAnsi="굴림" w:cs="굴림"/>
          <w:color w:val="000000"/>
          <w:kern w:val="0"/>
          <w:sz w:val="24"/>
          <w:szCs w:val="24"/>
        </w:rPr>
      </w:pPr>
      <w:hyperlink r:id="rId1466" w:history="1">
        <w:r w:rsidR="002137E4" w:rsidRPr="002137E4">
          <w:rPr>
            <w:rFonts w:ascii="Tahoma" w:eastAsia="굴림" w:hAnsi="Tahoma" w:cs="Tahoma"/>
            <w:color w:val="0034AC"/>
            <w:kern w:val="0"/>
            <w:sz w:val="21"/>
            <w:szCs w:val="21"/>
            <w:lang w:val="en"/>
          </w:rPr>
          <w:t xml:space="preserve">throw a </w:t>
        </w:r>
        <w:r w:rsidR="002137E4" w:rsidRPr="002137E4">
          <w:rPr>
            <w:rFonts w:ascii="Tahoma" w:eastAsia="굴림" w:hAnsi="Tahoma" w:cs="Tahoma"/>
            <w:b/>
            <w:bCs/>
            <w:color w:val="0034AC"/>
            <w:kern w:val="0"/>
            <w:sz w:val="21"/>
            <w:szCs w:val="21"/>
            <w:lang w:val="en"/>
          </w:rPr>
          <w:t>smoke bomb</w:t>
        </w:r>
        <w:r w:rsidR="002137E4" w:rsidRPr="002137E4">
          <w:rPr>
            <w:rFonts w:ascii="Tahoma" w:eastAsia="굴림" w:hAnsi="Tahoma" w:cs="Tahoma"/>
            <w:color w:val="0034AC"/>
            <w:kern w:val="0"/>
            <w:sz w:val="21"/>
            <w:szCs w:val="21"/>
            <w:lang w:val="en"/>
          </w:rPr>
          <w:t>[shell]</w:t>
        </w:r>
      </w:hyperlink>
      <w:r w:rsidR="002137E4" w:rsidRPr="002137E4">
        <w:rPr>
          <w:rFonts w:ascii="Tahoma" w:eastAsia="굴림" w:hAnsi="Tahoma" w:cs="Tahoma"/>
          <w:color w:val="777777"/>
          <w:kern w:val="0"/>
          <w:sz w:val="21"/>
          <w:szCs w:val="21"/>
          <w:lang w:val="en"/>
        </w:rPr>
        <w:t xml:space="preserve"> </w:t>
      </w:r>
      <w:r w:rsidR="002137E4" w:rsidRPr="002137E4">
        <w:rPr>
          <w:rFonts w:ascii="gulim" w:eastAsia="굴림" w:hAnsi="gulim" w:cs="굴림"/>
          <w:color w:val="000000"/>
          <w:kern w:val="0"/>
          <w:szCs w:val="20"/>
        </w:rPr>
        <w:t>연막탄을</w:t>
      </w:r>
      <w:r w:rsidR="002137E4" w:rsidRPr="002137E4">
        <w:rPr>
          <w:rFonts w:ascii="gulim" w:eastAsia="굴림" w:hAnsi="gulim" w:cs="굴림"/>
          <w:color w:val="000000"/>
          <w:kern w:val="0"/>
          <w:szCs w:val="20"/>
        </w:rPr>
        <w:t xml:space="preserve"> </w:t>
      </w:r>
      <w:r w:rsidR="002137E4" w:rsidRPr="002137E4">
        <w:rPr>
          <w:rFonts w:ascii="gulim" w:eastAsia="굴림" w:hAnsi="gulim" w:cs="굴림"/>
          <w:color w:val="000000"/>
          <w:kern w:val="0"/>
          <w:szCs w:val="20"/>
        </w:rPr>
        <w:t>쏘다</w:t>
      </w:r>
      <w:r w:rsidR="002137E4" w:rsidRPr="002137E4">
        <w:rPr>
          <w:rFonts w:ascii="굴림" w:eastAsia="굴림" w:hAnsi="굴림" w:cs="굴림" w:hint="eastAsia"/>
          <w:kern w:val="0"/>
          <w:sz w:val="24"/>
          <w:szCs w:val="24"/>
        </w:rPr>
        <w:t xml:space="preserve"> </w:t>
      </w:r>
    </w:p>
    <w:p w:rsidR="002137E4" w:rsidRPr="002137E4" w:rsidRDefault="007B6EA1" w:rsidP="002137E4">
      <w:pPr>
        <w:widowControl/>
        <w:wordWrap/>
        <w:autoSpaceDE/>
        <w:autoSpaceDN/>
        <w:spacing w:after="0" w:line="240" w:lineRule="auto"/>
        <w:jc w:val="left"/>
        <w:rPr>
          <w:rFonts w:ascii="굴림" w:eastAsia="굴림" w:hAnsi="굴림" w:cs="굴림"/>
          <w:color w:val="000000"/>
          <w:kern w:val="0"/>
          <w:sz w:val="24"/>
          <w:szCs w:val="24"/>
        </w:rPr>
      </w:pPr>
      <w:hyperlink r:id="rId1467" w:history="1">
        <w:r w:rsidR="002137E4" w:rsidRPr="002137E4">
          <w:rPr>
            <w:rFonts w:ascii="Tahoma" w:eastAsia="굴림" w:hAnsi="Tahoma" w:cs="Tahoma"/>
            <w:b/>
            <w:bCs/>
            <w:color w:val="0034AC"/>
            <w:kern w:val="0"/>
            <w:sz w:val="21"/>
            <w:szCs w:val="21"/>
            <w:lang w:val="en"/>
          </w:rPr>
          <w:t>smoke bomb</w:t>
        </w:r>
        <w:r w:rsidR="002137E4" w:rsidRPr="002137E4">
          <w:rPr>
            <w:rFonts w:ascii="Tahoma" w:eastAsia="굴림" w:hAnsi="Tahoma" w:cs="Tahoma"/>
            <w:color w:val="0034AC"/>
            <w:kern w:val="0"/>
            <w:sz w:val="21"/>
            <w:szCs w:val="21"/>
            <w:lang w:val="en"/>
          </w:rPr>
          <w:t xml:space="preserve"> discharger</w:t>
        </w:r>
      </w:hyperlink>
      <w:r w:rsidR="002137E4" w:rsidRPr="002137E4">
        <w:rPr>
          <w:rFonts w:ascii="Tahoma" w:eastAsia="굴림" w:hAnsi="Tahoma" w:cs="Tahoma"/>
          <w:color w:val="777777"/>
          <w:kern w:val="0"/>
          <w:sz w:val="21"/>
          <w:szCs w:val="21"/>
          <w:lang w:val="en"/>
        </w:rPr>
        <w:t xml:space="preserve"> </w:t>
      </w:r>
      <w:r w:rsidR="002137E4" w:rsidRPr="002137E4">
        <w:rPr>
          <w:rFonts w:ascii="gulim" w:eastAsia="굴림" w:hAnsi="gulim" w:cs="굴림"/>
          <w:color w:val="000000"/>
          <w:kern w:val="0"/>
          <w:szCs w:val="20"/>
        </w:rPr>
        <w:t>(</w:t>
      </w:r>
      <w:r w:rsidR="002137E4" w:rsidRPr="002137E4">
        <w:rPr>
          <w:rFonts w:ascii="gulim" w:eastAsia="굴림" w:hAnsi="gulim" w:cs="굴림"/>
          <w:color w:val="000000"/>
          <w:kern w:val="0"/>
          <w:szCs w:val="20"/>
        </w:rPr>
        <w:t>사회</w:t>
      </w:r>
      <w:r w:rsidR="002137E4" w:rsidRPr="002137E4">
        <w:rPr>
          <w:rFonts w:ascii="gulim" w:eastAsia="굴림" w:hAnsi="gulim" w:cs="굴림"/>
          <w:color w:val="000000"/>
          <w:kern w:val="0"/>
          <w:szCs w:val="20"/>
        </w:rPr>
        <w:t xml:space="preserve">) </w:t>
      </w:r>
      <w:r w:rsidR="002137E4" w:rsidRPr="002137E4">
        <w:rPr>
          <w:rFonts w:ascii="gulim" w:eastAsia="굴림" w:hAnsi="gulim" w:cs="굴림"/>
          <w:color w:val="000000"/>
          <w:kern w:val="0"/>
          <w:szCs w:val="20"/>
        </w:rPr>
        <w:t>연막탄발사기</w:t>
      </w:r>
      <w:r w:rsidR="002137E4" w:rsidRPr="002137E4">
        <w:rPr>
          <w:rFonts w:ascii="굴림" w:eastAsia="굴림" w:hAnsi="굴림" w:cs="굴림" w:hint="eastAsia"/>
          <w:kern w:val="0"/>
          <w:sz w:val="24"/>
          <w:szCs w:val="24"/>
        </w:rPr>
        <w:t xml:space="preserve"> </w:t>
      </w:r>
    </w:p>
    <w:p w:rsidR="00842A34" w:rsidRDefault="00842A34"/>
    <w:p w:rsidR="002137E4" w:rsidRPr="002137E4" w:rsidRDefault="007B6EA1" w:rsidP="002137E4">
      <w:pPr>
        <w:pStyle w:val="a3"/>
        <w:rPr>
          <w:rFonts w:ascii="굴림" w:hAnsi="굴림" w:cs="굴림"/>
          <w:color w:val="000000"/>
          <w:sz w:val="24"/>
          <w:szCs w:val="24"/>
        </w:rPr>
      </w:pPr>
      <w:hyperlink r:id="rId1468" w:history="1">
        <w:r w:rsidR="002137E4" w:rsidRPr="002137E4">
          <w:rPr>
            <w:b/>
            <w:bCs/>
            <w:color w:val="0034AC"/>
            <w:lang w:val="en"/>
          </w:rPr>
          <w:t>unicorn</w:t>
        </w:r>
      </w:hyperlink>
      <w:r w:rsidR="002137E4" w:rsidRPr="002137E4">
        <w:rPr>
          <w:rFonts w:ascii="Lucida Sans Unicode" w:hAnsi="Lucida Sans Unicode" w:cs="Lucida Sans Unicode"/>
          <w:color w:val="000000"/>
          <w:sz w:val="18"/>
          <w:szCs w:val="18"/>
        </w:rPr>
        <w:t>[-k</w:t>
      </w:r>
      <w:r w:rsidR="002137E4" w:rsidRPr="002137E4">
        <w:rPr>
          <w:rFonts w:ascii="MS Mincho" w:eastAsia="MS Mincho" w:hAnsi="MS Mincho" w:cs="MS Mincho"/>
          <w:color w:val="000000"/>
          <w:sz w:val="18"/>
          <w:szCs w:val="18"/>
        </w:rPr>
        <w:t>ɔ</w:t>
      </w:r>
      <w:r w:rsidR="002137E4" w:rsidRPr="002137E4">
        <w:rPr>
          <w:rFonts w:ascii="Lucida Sans Unicode" w:hAnsi="Lucida Sans Unicode" w:cs="Lucida Sans Unicode"/>
          <w:color w:val="000000"/>
          <w:sz w:val="18"/>
          <w:szCs w:val="18"/>
        </w:rPr>
        <w:t>ːrn]</w:t>
      </w:r>
      <w:r w:rsidR="002137E4" w:rsidRPr="002137E4">
        <w:rPr>
          <w:rFonts w:ascii="gulim" w:hAnsi="gulim" w:cs="굴림"/>
          <w:color w:val="666666"/>
          <w:szCs w:val="20"/>
        </w:rPr>
        <w:t>[</w:t>
      </w:r>
      <w:r w:rsidR="002137E4" w:rsidRPr="002137E4">
        <w:rPr>
          <w:rFonts w:ascii="gulim" w:hAnsi="gulim" w:cs="굴림"/>
          <w:color w:val="666666"/>
          <w:szCs w:val="20"/>
        </w:rPr>
        <w:t>명사</w:t>
      </w:r>
      <w:r w:rsidR="002137E4" w:rsidRPr="002137E4">
        <w:rPr>
          <w:rFonts w:ascii="gulim" w:hAnsi="gulim" w:cs="굴림"/>
          <w:color w:val="666666"/>
          <w:szCs w:val="20"/>
        </w:rPr>
        <w:t>]</w:t>
      </w:r>
      <w:r w:rsidR="002137E4" w:rsidRPr="002137E4">
        <w:rPr>
          <w:rFonts w:ascii="굴림" w:hAnsi="굴림" w:cs="굴림" w:hint="eastAsia"/>
          <w:sz w:val="24"/>
          <w:szCs w:val="24"/>
        </w:rPr>
        <w:t xml:space="preserve"> </w:t>
      </w:r>
      <w:r w:rsidR="002137E4" w:rsidRPr="002137E4">
        <w:rPr>
          <w:rFonts w:ascii="gulim" w:hAnsi="gulim" w:cs="굴림"/>
          <w:color w:val="000000"/>
          <w:szCs w:val="20"/>
        </w:rPr>
        <w:t>일각수</w:t>
      </w:r>
      <w:r w:rsidR="002137E4" w:rsidRPr="002137E4">
        <w:rPr>
          <w:rFonts w:ascii="gulim" w:hAnsi="gulim" w:cs="굴림"/>
          <w:color w:val="000000"/>
          <w:szCs w:val="20"/>
        </w:rPr>
        <w:t>(</w:t>
      </w:r>
      <w:r w:rsidR="002137E4" w:rsidRPr="002137E4">
        <w:rPr>
          <w:rFonts w:ascii="gulim" w:hAnsi="gulim" w:cs="굴림"/>
          <w:color w:val="000000"/>
          <w:szCs w:val="20"/>
        </w:rPr>
        <w:t>뿔이</w:t>
      </w:r>
      <w:r w:rsidR="002137E4" w:rsidRPr="002137E4">
        <w:rPr>
          <w:rFonts w:ascii="gulim" w:hAnsi="gulim" w:cs="굴림"/>
          <w:color w:val="000000"/>
          <w:szCs w:val="20"/>
        </w:rPr>
        <w:t xml:space="preserve"> </w:t>
      </w:r>
      <w:r w:rsidR="002137E4" w:rsidRPr="002137E4">
        <w:rPr>
          <w:rFonts w:ascii="gulim" w:hAnsi="gulim" w:cs="굴림"/>
          <w:color w:val="000000"/>
          <w:szCs w:val="20"/>
        </w:rPr>
        <w:t>하나</w:t>
      </w:r>
      <w:r w:rsidR="002137E4" w:rsidRPr="002137E4">
        <w:rPr>
          <w:rFonts w:ascii="gulim" w:hAnsi="gulim" w:cs="굴림"/>
          <w:color w:val="000000"/>
          <w:szCs w:val="20"/>
        </w:rPr>
        <w:t xml:space="preserve"> </w:t>
      </w:r>
      <w:r w:rsidR="002137E4" w:rsidRPr="002137E4">
        <w:rPr>
          <w:rFonts w:ascii="gulim" w:hAnsi="gulim" w:cs="굴림"/>
          <w:color w:val="000000"/>
          <w:szCs w:val="20"/>
        </w:rPr>
        <w:t>달린</w:t>
      </w:r>
      <w:r w:rsidR="002137E4" w:rsidRPr="002137E4">
        <w:rPr>
          <w:rFonts w:ascii="gulim" w:hAnsi="gulim" w:cs="굴림"/>
          <w:color w:val="000000"/>
          <w:szCs w:val="20"/>
        </w:rPr>
        <w:t xml:space="preserve"> </w:t>
      </w:r>
      <w:r w:rsidR="002137E4" w:rsidRPr="002137E4">
        <w:rPr>
          <w:rFonts w:ascii="gulim" w:hAnsi="gulim" w:cs="굴림"/>
          <w:color w:val="000000"/>
          <w:szCs w:val="20"/>
        </w:rPr>
        <w:t>전설상의</w:t>
      </w:r>
      <w:r w:rsidR="002137E4" w:rsidRPr="002137E4">
        <w:rPr>
          <w:rFonts w:ascii="gulim" w:hAnsi="gulim" w:cs="굴림"/>
          <w:color w:val="000000"/>
          <w:szCs w:val="20"/>
        </w:rPr>
        <w:t xml:space="preserve"> </w:t>
      </w:r>
      <w:r w:rsidR="002137E4" w:rsidRPr="002137E4">
        <w:rPr>
          <w:rFonts w:ascii="gulim" w:hAnsi="gulim" w:cs="굴림"/>
          <w:color w:val="000000"/>
          <w:szCs w:val="20"/>
        </w:rPr>
        <w:t>동물</w:t>
      </w:r>
      <w:r w:rsidR="002137E4" w:rsidRPr="002137E4">
        <w:rPr>
          <w:rFonts w:ascii="gulim" w:hAnsi="gulim" w:cs="굴림"/>
          <w:color w:val="000000"/>
          <w:szCs w:val="20"/>
        </w:rPr>
        <w:t>)</w:t>
      </w:r>
      <w:r w:rsidR="002137E4" w:rsidRPr="002137E4">
        <w:rPr>
          <w:rFonts w:ascii="굴림" w:hAnsi="굴림" w:cs="굴림" w:hint="eastAsia"/>
          <w:sz w:val="24"/>
          <w:szCs w:val="24"/>
        </w:rPr>
        <w:t xml:space="preserve"> </w:t>
      </w:r>
    </w:p>
    <w:p w:rsidR="002137E4" w:rsidRPr="002137E4" w:rsidRDefault="007B6EA1" w:rsidP="002137E4">
      <w:pPr>
        <w:pStyle w:val="a3"/>
        <w:rPr>
          <w:rFonts w:ascii="굴림" w:hAnsi="굴림" w:cs="굴림"/>
          <w:sz w:val="24"/>
          <w:szCs w:val="24"/>
        </w:rPr>
      </w:pPr>
      <w:hyperlink r:id="rId1469" w:history="1">
        <w:r w:rsidR="002137E4" w:rsidRPr="002137E4">
          <w:rPr>
            <w:b/>
            <w:bCs/>
            <w:color w:val="0034AC"/>
            <w:lang w:val="en"/>
          </w:rPr>
          <w:t>saddle</w:t>
        </w:r>
      </w:hyperlink>
      <w:r w:rsidR="002137E4" w:rsidRPr="002137E4">
        <w:rPr>
          <w:lang w:val="en"/>
        </w:rPr>
        <w:t xml:space="preserve"> </w:t>
      </w:r>
      <w:r w:rsidR="002137E4" w:rsidRPr="002137E4">
        <w:rPr>
          <w:rFonts w:ascii="Lucida Sans Unicode" w:hAnsi="Lucida Sans Unicode" w:cs="Lucida Sans Unicode"/>
          <w:color w:val="000000"/>
          <w:sz w:val="18"/>
          <w:szCs w:val="18"/>
        </w:rPr>
        <w:t>[ˈsædl]</w:t>
      </w:r>
      <w:r w:rsidR="002137E4" w:rsidRPr="002137E4">
        <w:rPr>
          <w:rFonts w:ascii="굴림" w:hAnsi="굴림" w:cs="굴림" w:hint="eastAsia"/>
          <w:color w:val="000000"/>
          <w:sz w:val="24"/>
          <w:szCs w:val="24"/>
        </w:rPr>
        <w:t xml:space="preserve"> </w:t>
      </w:r>
      <w:r w:rsidR="002137E4" w:rsidRPr="002137E4">
        <w:rPr>
          <w:rFonts w:ascii="gulim" w:hAnsi="gulim" w:cs="굴림"/>
          <w:color w:val="666666"/>
          <w:szCs w:val="20"/>
        </w:rPr>
        <w:t>[</w:t>
      </w:r>
      <w:r w:rsidR="002137E4" w:rsidRPr="002137E4">
        <w:rPr>
          <w:rFonts w:ascii="gulim" w:hAnsi="gulim" w:cs="굴림"/>
          <w:color w:val="666666"/>
          <w:szCs w:val="20"/>
        </w:rPr>
        <w:t>명사</w:t>
      </w:r>
      <w:r w:rsidR="002137E4" w:rsidRPr="002137E4">
        <w:rPr>
          <w:rFonts w:ascii="gulim" w:hAnsi="gulim" w:cs="굴림"/>
          <w:color w:val="666666"/>
          <w:szCs w:val="20"/>
        </w:rPr>
        <w:t>]</w:t>
      </w:r>
      <w:r w:rsidR="002137E4" w:rsidRPr="002137E4">
        <w:rPr>
          <w:rFonts w:ascii="굴림" w:hAnsi="굴림" w:cs="굴림" w:hint="eastAsia"/>
          <w:sz w:val="24"/>
          <w:szCs w:val="24"/>
        </w:rPr>
        <w:t xml:space="preserve"> </w:t>
      </w:r>
      <w:r w:rsidR="002137E4" w:rsidRPr="002137E4">
        <w:rPr>
          <w:rFonts w:ascii="gulim" w:hAnsi="gulim" w:cs="굴림"/>
          <w:color w:val="000000"/>
          <w:szCs w:val="20"/>
        </w:rPr>
        <w:t>(</w:t>
      </w:r>
      <w:r w:rsidR="002137E4" w:rsidRPr="002137E4">
        <w:rPr>
          <w:rFonts w:ascii="gulim" w:hAnsi="gulim" w:cs="굴림"/>
          <w:color w:val="000000"/>
          <w:szCs w:val="20"/>
        </w:rPr>
        <w:t>말에</w:t>
      </w:r>
      <w:r w:rsidR="002137E4" w:rsidRPr="002137E4">
        <w:rPr>
          <w:rFonts w:ascii="gulim" w:hAnsi="gulim" w:cs="굴림"/>
          <w:color w:val="000000"/>
          <w:szCs w:val="20"/>
        </w:rPr>
        <w:t xml:space="preserve"> </w:t>
      </w:r>
      <w:r w:rsidR="002137E4" w:rsidRPr="002137E4">
        <w:rPr>
          <w:rFonts w:ascii="gulim" w:hAnsi="gulim" w:cs="굴림"/>
          <w:color w:val="000000"/>
          <w:szCs w:val="20"/>
        </w:rPr>
        <w:t>얹는</w:t>
      </w:r>
      <w:r w:rsidR="002137E4" w:rsidRPr="002137E4">
        <w:rPr>
          <w:rFonts w:ascii="gulim" w:hAnsi="gulim" w:cs="굴림"/>
          <w:color w:val="000000"/>
          <w:szCs w:val="20"/>
        </w:rPr>
        <w:t xml:space="preserve">) </w:t>
      </w:r>
      <w:r w:rsidR="002137E4" w:rsidRPr="002137E4">
        <w:rPr>
          <w:rFonts w:ascii="gulim" w:hAnsi="gulim" w:cs="굴림"/>
          <w:color w:val="000000"/>
          <w:szCs w:val="20"/>
        </w:rPr>
        <w:t>안장</w:t>
      </w:r>
      <w:r w:rsidR="002137E4" w:rsidRPr="002137E4">
        <w:rPr>
          <w:rFonts w:ascii="굴림" w:hAnsi="굴림" w:cs="굴림" w:hint="eastAsia"/>
          <w:sz w:val="24"/>
          <w:szCs w:val="24"/>
        </w:rPr>
        <w:t xml:space="preserve"> </w:t>
      </w:r>
      <w:hyperlink r:id="rId1470" w:anchor="Noun" w:history="1">
        <w:r w:rsidR="002137E4" w:rsidRPr="002137E4">
          <w:rPr>
            <w:rFonts w:ascii="gulim" w:hAnsi="gulim" w:cs="굴림"/>
            <w:color w:val="0034AC"/>
            <w:sz w:val="18"/>
            <w:szCs w:val="18"/>
          </w:rPr>
          <w:t>[</w:t>
        </w:r>
        <w:r w:rsidR="002137E4" w:rsidRPr="002137E4">
          <w:rPr>
            <w:rFonts w:ascii="gulim" w:hAnsi="gulim" w:cs="굴림"/>
            <w:color w:val="0034AC"/>
            <w:sz w:val="18"/>
            <w:szCs w:val="18"/>
          </w:rPr>
          <w:t>명사</w:t>
        </w:r>
        <w:r w:rsidR="002137E4" w:rsidRPr="002137E4">
          <w:rPr>
            <w:rFonts w:ascii="gulim" w:hAnsi="gulim" w:cs="굴림"/>
            <w:color w:val="0034AC"/>
            <w:sz w:val="18"/>
            <w:szCs w:val="18"/>
          </w:rPr>
          <w:t>] (</w:t>
        </w:r>
        <w:r w:rsidR="002137E4" w:rsidRPr="002137E4">
          <w:rPr>
            <w:rFonts w:ascii="gulim" w:hAnsi="gulim" w:cs="굴림"/>
            <w:color w:val="0034AC"/>
            <w:sz w:val="18"/>
            <w:szCs w:val="18"/>
          </w:rPr>
          <w:t>자전거오토바이의</w:t>
        </w:r>
        <w:r w:rsidR="002137E4" w:rsidRPr="002137E4">
          <w:rPr>
            <w:rFonts w:ascii="gulim" w:hAnsi="gulim" w:cs="굴림"/>
            <w:color w:val="0034AC"/>
            <w:sz w:val="18"/>
            <w:szCs w:val="18"/>
          </w:rPr>
          <w:t xml:space="preserve">) </w:t>
        </w:r>
        <w:r w:rsidR="002137E4" w:rsidRPr="002137E4">
          <w:rPr>
            <w:rFonts w:ascii="gulim" w:hAnsi="gulim" w:cs="굴림"/>
            <w:color w:val="0034AC"/>
            <w:sz w:val="18"/>
            <w:szCs w:val="18"/>
          </w:rPr>
          <w:t>안장</w:t>
        </w:r>
        <w:r w:rsidR="002137E4" w:rsidRPr="002137E4">
          <w:rPr>
            <w:rFonts w:ascii="gulim" w:hAnsi="gulim" w:cs="굴림"/>
            <w:color w:val="0034AC"/>
            <w:sz w:val="18"/>
            <w:szCs w:val="18"/>
          </w:rPr>
          <w:t xml:space="preserve"> </w:t>
        </w:r>
      </w:hyperlink>
      <w:r w:rsidR="002137E4" w:rsidRPr="002137E4">
        <w:rPr>
          <w:rFonts w:ascii="굴림" w:hAnsi="굴림" w:cs="굴림" w:hint="eastAsia"/>
          <w:sz w:val="24"/>
          <w:szCs w:val="24"/>
        </w:rPr>
        <w:t xml:space="preserve">, </w:t>
      </w:r>
      <w:hyperlink r:id="rId1471" w:anchor="Verb" w:history="1">
        <w:r w:rsidR="002137E4" w:rsidRPr="002137E4">
          <w:rPr>
            <w:rFonts w:ascii="gulim" w:hAnsi="gulim" w:cs="굴림"/>
            <w:color w:val="0034AC"/>
            <w:sz w:val="18"/>
            <w:szCs w:val="18"/>
          </w:rPr>
          <w:t>[</w:t>
        </w:r>
        <w:r w:rsidR="002137E4" w:rsidRPr="002137E4">
          <w:rPr>
            <w:rFonts w:ascii="gulim" w:hAnsi="gulim" w:cs="굴림"/>
            <w:color w:val="0034AC"/>
            <w:sz w:val="18"/>
            <w:szCs w:val="18"/>
          </w:rPr>
          <w:t>동사</w:t>
        </w:r>
        <w:r w:rsidR="002137E4" w:rsidRPr="002137E4">
          <w:rPr>
            <w:rFonts w:ascii="gulim" w:hAnsi="gulim" w:cs="굴림"/>
            <w:color w:val="0034AC"/>
            <w:sz w:val="18"/>
            <w:szCs w:val="18"/>
          </w:rPr>
          <w:t>] (</w:t>
        </w:r>
        <w:r w:rsidR="002137E4" w:rsidRPr="002137E4">
          <w:rPr>
            <w:rFonts w:ascii="gulim" w:hAnsi="gulim" w:cs="굴림"/>
            <w:color w:val="0034AC"/>
            <w:sz w:val="18"/>
            <w:szCs w:val="18"/>
          </w:rPr>
          <w:t>말에</w:t>
        </w:r>
        <w:r w:rsidR="002137E4" w:rsidRPr="002137E4">
          <w:rPr>
            <w:rFonts w:ascii="gulim" w:hAnsi="gulim" w:cs="굴림"/>
            <w:color w:val="0034AC"/>
            <w:sz w:val="18"/>
            <w:szCs w:val="18"/>
          </w:rPr>
          <w:t xml:space="preserve">) </w:t>
        </w:r>
        <w:r w:rsidR="002137E4" w:rsidRPr="002137E4">
          <w:rPr>
            <w:rFonts w:ascii="gulim" w:hAnsi="gulim" w:cs="굴림"/>
            <w:color w:val="0034AC"/>
            <w:sz w:val="18"/>
            <w:szCs w:val="18"/>
          </w:rPr>
          <w:t>안장을</w:t>
        </w:r>
        <w:r w:rsidR="002137E4" w:rsidRPr="002137E4">
          <w:rPr>
            <w:rFonts w:ascii="gulim" w:hAnsi="gulim" w:cs="굴림"/>
            <w:color w:val="0034AC"/>
            <w:sz w:val="18"/>
            <w:szCs w:val="18"/>
          </w:rPr>
          <w:t xml:space="preserve"> </w:t>
        </w:r>
        <w:r w:rsidR="002137E4" w:rsidRPr="002137E4">
          <w:rPr>
            <w:rFonts w:ascii="gulim" w:hAnsi="gulim" w:cs="굴림"/>
            <w:color w:val="0034AC"/>
            <w:sz w:val="18"/>
            <w:szCs w:val="18"/>
          </w:rPr>
          <w:t>얹다</w:t>
        </w:r>
        <w:r w:rsidR="002137E4" w:rsidRPr="002137E4">
          <w:rPr>
            <w:rFonts w:ascii="gulim" w:hAnsi="gulim" w:cs="굴림"/>
            <w:color w:val="0034AC"/>
            <w:sz w:val="18"/>
            <w:szCs w:val="18"/>
          </w:rPr>
          <w:t xml:space="preserve"> </w:t>
        </w:r>
      </w:hyperlink>
    </w:p>
    <w:p w:rsidR="002137E4" w:rsidRPr="002137E4" w:rsidRDefault="002137E4" w:rsidP="002137E4">
      <w:pPr>
        <w:pStyle w:val="a3"/>
        <w:rPr>
          <w:rFonts w:ascii="굴림" w:hAnsi="굴림" w:cs="굴림"/>
          <w:sz w:val="24"/>
          <w:szCs w:val="24"/>
        </w:rPr>
      </w:pPr>
      <w:r w:rsidRPr="002137E4">
        <w:rPr>
          <w:rFonts w:ascii="Arial" w:hAnsi="Arial" w:cs="Arial"/>
          <w:color w:val="666666"/>
          <w:sz w:val="18"/>
          <w:szCs w:val="18"/>
          <w:lang w:val="en"/>
        </w:rPr>
        <w:t xml:space="preserve">She swung herself into the </w:t>
      </w:r>
      <w:r w:rsidRPr="002137E4">
        <w:rPr>
          <w:rFonts w:ascii="Arial" w:hAnsi="Arial" w:cs="Arial"/>
          <w:b/>
          <w:bCs/>
          <w:color w:val="666666"/>
          <w:sz w:val="18"/>
          <w:szCs w:val="18"/>
          <w:lang w:val="en"/>
        </w:rPr>
        <w:t>saddle</w:t>
      </w:r>
      <w:r w:rsidRPr="002137E4">
        <w:rPr>
          <w:rFonts w:ascii="Arial" w:hAnsi="Arial" w:cs="Arial"/>
          <w:color w:val="666666"/>
          <w:sz w:val="18"/>
          <w:szCs w:val="18"/>
          <w:lang w:val="en"/>
        </w:rPr>
        <w:t>.</w:t>
      </w:r>
      <w:r w:rsidRPr="002137E4">
        <w:rPr>
          <w:rFonts w:ascii="굴림" w:hAnsi="굴림" w:cs="굴림" w:hint="eastAsia"/>
          <w:sz w:val="24"/>
          <w:szCs w:val="24"/>
        </w:rPr>
        <w:t xml:space="preserve"> </w:t>
      </w:r>
      <w:r w:rsidRPr="002137E4">
        <w:rPr>
          <w:rFonts w:ascii="gulim" w:hAnsi="gulim" w:cs="굴림"/>
          <w:color w:val="666666"/>
          <w:sz w:val="18"/>
          <w:szCs w:val="18"/>
        </w:rPr>
        <w:t>그녀는</w:t>
      </w:r>
      <w:r w:rsidRPr="002137E4">
        <w:rPr>
          <w:rFonts w:ascii="gulim" w:hAnsi="gulim" w:cs="굴림"/>
          <w:color w:val="666666"/>
          <w:sz w:val="18"/>
          <w:szCs w:val="18"/>
        </w:rPr>
        <w:t xml:space="preserve"> </w:t>
      </w:r>
      <w:r w:rsidRPr="002137E4">
        <w:rPr>
          <w:rFonts w:ascii="gulim" w:hAnsi="gulim" w:cs="굴림"/>
          <w:color w:val="666666"/>
          <w:sz w:val="18"/>
          <w:szCs w:val="18"/>
        </w:rPr>
        <w:t>휙</w:t>
      </w:r>
      <w:r w:rsidRPr="002137E4">
        <w:rPr>
          <w:rFonts w:ascii="gulim" w:hAnsi="gulim" w:cs="굴림"/>
          <w:color w:val="666666"/>
          <w:sz w:val="18"/>
          <w:szCs w:val="18"/>
        </w:rPr>
        <w:t xml:space="preserve"> </w:t>
      </w:r>
      <w:r w:rsidRPr="002137E4">
        <w:rPr>
          <w:rFonts w:ascii="gulim" w:hAnsi="gulim" w:cs="굴림"/>
          <w:color w:val="666666"/>
          <w:sz w:val="18"/>
          <w:szCs w:val="18"/>
        </w:rPr>
        <w:t>몸을</w:t>
      </w:r>
      <w:r w:rsidRPr="002137E4">
        <w:rPr>
          <w:rFonts w:ascii="gulim" w:hAnsi="gulim" w:cs="굴림"/>
          <w:color w:val="666666"/>
          <w:sz w:val="18"/>
          <w:szCs w:val="18"/>
        </w:rPr>
        <w:t xml:space="preserve"> </w:t>
      </w:r>
      <w:r w:rsidRPr="002137E4">
        <w:rPr>
          <w:rFonts w:ascii="gulim" w:hAnsi="gulim" w:cs="굴림"/>
          <w:color w:val="666666"/>
          <w:sz w:val="18"/>
          <w:szCs w:val="18"/>
        </w:rPr>
        <w:t>날려</w:t>
      </w:r>
      <w:r w:rsidRPr="002137E4">
        <w:rPr>
          <w:rFonts w:ascii="gulim" w:hAnsi="gulim" w:cs="굴림"/>
          <w:color w:val="666666"/>
          <w:sz w:val="18"/>
          <w:szCs w:val="18"/>
        </w:rPr>
        <w:t xml:space="preserve"> </w:t>
      </w:r>
      <w:r w:rsidRPr="002137E4">
        <w:rPr>
          <w:rFonts w:ascii="gulim" w:hAnsi="gulim" w:cs="굴림"/>
          <w:color w:val="666666"/>
          <w:sz w:val="18"/>
          <w:szCs w:val="18"/>
        </w:rPr>
        <w:t>안장에</w:t>
      </w:r>
      <w:r w:rsidRPr="002137E4">
        <w:rPr>
          <w:rFonts w:ascii="gulim" w:hAnsi="gulim" w:cs="굴림"/>
          <w:color w:val="666666"/>
          <w:sz w:val="18"/>
          <w:szCs w:val="18"/>
        </w:rPr>
        <w:t xml:space="preserve"> </w:t>
      </w:r>
      <w:r w:rsidRPr="002137E4">
        <w:rPr>
          <w:rFonts w:ascii="gulim" w:hAnsi="gulim" w:cs="굴림"/>
          <w:color w:val="666666"/>
          <w:sz w:val="18"/>
          <w:szCs w:val="18"/>
        </w:rPr>
        <w:t>앉았다</w:t>
      </w:r>
      <w:r w:rsidRPr="002137E4">
        <w:rPr>
          <w:rFonts w:ascii="gulim" w:hAnsi="gulim" w:cs="굴림"/>
          <w:color w:val="666666"/>
          <w:sz w:val="18"/>
          <w:szCs w:val="18"/>
        </w:rPr>
        <w:t>.</w:t>
      </w:r>
      <w:r w:rsidRPr="002137E4">
        <w:rPr>
          <w:rFonts w:ascii="굴림" w:hAnsi="굴림" w:cs="굴림" w:hint="eastAsia"/>
          <w:sz w:val="24"/>
          <w:szCs w:val="24"/>
        </w:rPr>
        <w:t xml:space="preserve"> </w:t>
      </w:r>
    </w:p>
    <w:p w:rsidR="002137E4" w:rsidRPr="002137E4" w:rsidRDefault="007B6EA1" w:rsidP="002137E4">
      <w:pPr>
        <w:pStyle w:val="a3"/>
        <w:rPr>
          <w:rFonts w:ascii="굴림" w:hAnsi="굴림" w:cs="굴림"/>
          <w:color w:val="000000"/>
          <w:sz w:val="24"/>
          <w:szCs w:val="24"/>
        </w:rPr>
      </w:pPr>
      <w:hyperlink r:id="rId1472" w:history="1">
        <w:r w:rsidR="002137E4" w:rsidRPr="002137E4">
          <w:rPr>
            <w:b/>
            <w:bCs/>
            <w:color w:val="0034AC"/>
            <w:lang w:val="en"/>
          </w:rPr>
          <w:t>unicorn</w:t>
        </w:r>
      </w:hyperlink>
      <w:r w:rsidR="002137E4" w:rsidRPr="002137E4">
        <w:rPr>
          <w:lang w:val="en"/>
        </w:rPr>
        <w:t xml:space="preserve"> </w:t>
      </w:r>
      <w:r w:rsidR="002137E4" w:rsidRPr="002137E4">
        <w:rPr>
          <w:rFonts w:ascii="gulim" w:hAnsi="gulim" w:cs="굴림"/>
          <w:color w:val="666666"/>
          <w:szCs w:val="20"/>
        </w:rPr>
        <w:t>[</w:t>
      </w:r>
      <w:r w:rsidR="002137E4" w:rsidRPr="002137E4">
        <w:rPr>
          <w:rFonts w:ascii="gulim" w:hAnsi="gulim" w:cs="굴림"/>
          <w:color w:val="666666"/>
          <w:szCs w:val="20"/>
        </w:rPr>
        <w:t>명사</w:t>
      </w:r>
      <w:r w:rsidR="002137E4" w:rsidRPr="002137E4">
        <w:rPr>
          <w:rFonts w:ascii="gulim" w:hAnsi="gulim" w:cs="굴림"/>
          <w:color w:val="666666"/>
          <w:szCs w:val="20"/>
        </w:rPr>
        <w:t>]</w:t>
      </w:r>
      <w:r w:rsidR="002137E4" w:rsidRPr="002137E4">
        <w:rPr>
          <w:rFonts w:ascii="굴림" w:hAnsi="굴림" w:cs="굴림" w:hint="eastAsia"/>
          <w:sz w:val="24"/>
          <w:szCs w:val="24"/>
        </w:rPr>
        <w:t xml:space="preserve"> </w:t>
      </w:r>
      <w:r w:rsidR="002137E4" w:rsidRPr="002137E4">
        <w:rPr>
          <w:rFonts w:ascii="gulim" w:hAnsi="gulim" w:cs="굴림"/>
          <w:color w:val="666666"/>
          <w:szCs w:val="20"/>
        </w:rPr>
        <w:t>(</w:t>
      </w:r>
      <w:r w:rsidR="002137E4" w:rsidRPr="002137E4">
        <w:rPr>
          <w:rFonts w:ascii="gulim" w:hAnsi="gulim" w:cs="굴림"/>
          <w:color w:val="666666"/>
          <w:szCs w:val="20"/>
        </w:rPr>
        <w:t>경제</w:t>
      </w:r>
      <w:r w:rsidR="002137E4" w:rsidRPr="002137E4">
        <w:rPr>
          <w:rFonts w:ascii="gulim" w:hAnsi="gulim" w:cs="굴림"/>
          <w:color w:val="666666"/>
          <w:szCs w:val="20"/>
        </w:rPr>
        <w:t>)</w:t>
      </w:r>
      <w:r w:rsidR="002137E4" w:rsidRPr="002137E4">
        <w:rPr>
          <w:rFonts w:ascii="굴림" w:hAnsi="굴림" w:cs="굴림" w:hint="eastAsia"/>
          <w:sz w:val="24"/>
          <w:szCs w:val="24"/>
        </w:rPr>
        <w:t xml:space="preserve"> </w:t>
      </w:r>
      <w:r w:rsidR="002137E4" w:rsidRPr="002137E4">
        <w:rPr>
          <w:rFonts w:ascii="gulim" w:hAnsi="gulim" w:cs="굴림"/>
          <w:color w:val="000000"/>
          <w:szCs w:val="20"/>
        </w:rPr>
        <w:t>유니콘</w:t>
      </w:r>
      <w:r w:rsidR="002137E4" w:rsidRPr="002137E4">
        <w:rPr>
          <w:rFonts w:ascii="gulim" w:hAnsi="gulim" w:cs="굴림"/>
          <w:color w:val="000000"/>
          <w:szCs w:val="20"/>
        </w:rPr>
        <w:t>((10</w:t>
      </w:r>
      <w:r w:rsidR="002137E4" w:rsidRPr="002137E4">
        <w:rPr>
          <w:rFonts w:ascii="gulim" w:hAnsi="gulim" w:cs="굴림"/>
          <w:color w:val="000000"/>
          <w:szCs w:val="20"/>
        </w:rPr>
        <w:t>억</w:t>
      </w:r>
      <w:r w:rsidR="002137E4" w:rsidRPr="002137E4">
        <w:rPr>
          <w:rFonts w:ascii="gulim" w:hAnsi="gulim" w:cs="굴림"/>
          <w:color w:val="000000"/>
          <w:szCs w:val="20"/>
        </w:rPr>
        <w:t xml:space="preserve"> </w:t>
      </w:r>
      <w:r w:rsidR="002137E4" w:rsidRPr="002137E4">
        <w:rPr>
          <w:rFonts w:ascii="gulim" w:hAnsi="gulim" w:cs="굴림"/>
          <w:color w:val="000000"/>
          <w:szCs w:val="20"/>
        </w:rPr>
        <w:t>달러</w:t>
      </w:r>
      <w:r w:rsidR="002137E4" w:rsidRPr="002137E4">
        <w:rPr>
          <w:rFonts w:ascii="gulim" w:hAnsi="gulim" w:cs="굴림"/>
          <w:color w:val="000000"/>
          <w:szCs w:val="20"/>
        </w:rPr>
        <w:t xml:space="preserve"> </w:t>
      </w:r>
      <w:r w:rsidR="002137E4" w:rsidRPr="002137E4">
        <w:rPr>
          <w:rFonts w:ascii="gulim" w:hAnsi="gulim" w:cs="굴림"/>
          <w:color w:val="000000"/>
          <w:szCs w:val="20"/>
        </w:rPr>
        <w:t>이상의</w:t>
      </w:r>
      <w:r w:rsidR="002137E4" w:rsidRPr="002137E4">
        <w:rPr>
          <w:rFonts w:ascii="gulim" w:hAnsi="gulim" w:cs="굴림"/>
          <w:color w:val="000000"/>
          <w:szCs w:val="20"/>
        </w:rPr>
        <w:t xml:space="preserve"> </w:t>
      </w:r>
      <w:r w:rsidR="002137E4" w:rsidRPr="002137E4">
        <w:rPr>
          <w:rFonts w:ascii="gulim" w:hAnsi="gulim" w:cs="굴림"/>
          <w:color w:val="000000"/>
          <w:szCs w:val="20"/>
        </w:rPr>
        <w:t>가치가</w:t>
      </w:r>
      <w:r w:rsidR="002137E4" w:rsidRPr="002137E4">
        <w:rPr>
          <w:rFonts w:ascii="gulim" w:hAnsi="gulim" w:cs="굴림"/>
          <w:color w:val="000000"/>
          <w:szCs w:val="20"/>
        </w:rPr>
        <w:t xml:space="preserve"> </w:t>
      </w:r>
      <w:r w:rsidR="002137E4" w:rsidRPr="002137E4">
        <w:rPr>
          <w:rFonts w:ascii="gulim" w:hAnsi="gulim" w:cs="굴림"/>
          <w:color w:val="000000"/>
          <w:szCs w:val="20"/>
        </w:rPr>
        <w:t>있는</w:t>
      </w:r>
      <w:r w:rsidR="002137E4" w:rsidRPr="002137E4">
        <w:rPr>
          <w:rFonts w:ascii="gulim" w:hAnsi="gulim" w:cs="굴림"/>
          <w:color w:val="000000"/>
          <w:szCs w:val="20"/>
        </w:rPr>
        <w:t xml:space="preserve"> </w:t>
      </w:r>
      <w:r w:rsidR="002137E4" w:rsidRPr="002137E4">
        <w:rPr>
          <w:rFonts w:ascii="gulim" w:hAnsi="gulim" w:cs="굴림"/>
          <w:color w:val="000000"/>
          <w:szCs w:val="20"/>
        </w:rPr>
        <w:t>신생</w:t>
      </w:r>
      <w:r w:rsidR="002137E4" w:rsidRPr="002137E4">
        <w:rPr>
          <w:rFonts w:ascii="gulim" w:hAnsi="gulim" w:cs="굴림"/>
          <w:color w:val="000000"/>
          <w:szCs w:val="20"/>
        </w:rPr>
        <w:t xml:space="preserve"> </w:t>
      </w:r>
      <w:r w:rsidR="002137E4" w:rsidRPr="002137E4">
        <w:rPr>
          <w:rFonts w:ascii="gulim" w:hAnsi="gulim" w:cs="굴림"/>
          <w:color w:val="000000"/>
          <w:szCs w:val="20"/>
        </w:rPr>
        <w:t>기업</w:t>
      </w:r>
      <w:r w:rsidR="002137E4" w:rsidRPr="002137E4">
        <w:rPr>
          <w:rFonts w:ascii="gulim" w:hAnsi="gulim" w:cs="굴림"/>
          <w:color w:val="000000"/>
          <w:szCs w:val="20"/>
        </w:rPr>
        <w:t>))</w:t>
      </w:r>
      <w:r w:rsidR="002137E4" w:rsidRPr="002137E4">
        <w:rPr>
          <w:rFonts w:ascii="굴림" w:hAnsi="굴림" w:cs="굴림" w:hint="eastAsia"/>
          <w:sz w:val="24"/>
          <w:szCs w:val="24"/>
        </w:rPr>
        <w:t xml:space="preserve"> </w:t>
      </w:r>
    </w:p>
    <w:p w:rsidR="002137E4" w:rsidRDefault="002137E4" w:rsidP="002137E4">
      <w:pPr>
        <w:pStyle w:val="a3"/>
      </w:pPr>
    </w:p>
    <w:p w:rsidR="00942593" w:rsidRPr="00942593" w:rsidRDefault="007B6EA1" w:rsidP="00942593">
      <w:pPr>
        <w:pStyle w:val="a3"/>
        <w:rPr>
          <w:rFonts w:ascii="굴림" w:hAnsi="굴림" w:cs="굴림"/>
          <w:color w:val="000000"/>
          <w:sz w:val="24"/>
          <w:szCs w:val="24"/>
        </w:rPr>
      </w:pPr>
      <w:hyperlink r:id="rId1473" w:history="1">
        <w:r w:rsidR="00942593" w:rsidRPr="00942593">
          <w:rPr>
            <w:b/>
            <w:bCs/>
            <w:color w:val="0034AC"/>
            <w:lang w:val="en"/>
          </w:rPr>
          <w:t>par excellence</w:t>
        </w:r>
      </w:hyperlink>
      <w:r w:rsidR="00942593" w:rsidRPr="00942593">
        <w:rPr>
          <w:lang w:val="en"/>
        </w:rPr>
        <w:t xml:space="preserve"> </w:t>
      </w:r>
      <w:r w:rsidR="00942593" w:rsidRPr="00942593">
        <w:rPr>
          <w:rFonts w:ascii="Lucida Sans Unicode" w:hAnsi="Lucida Sans Unicode" w:cs="Lucida Sans Unicode"/>
          <w:color w:val="000000"/>
          <w:sz w:val="18"/>
          <w:szCs w:val="18"/>
        </w:rPr>
        <w:t>[</w:t>
      </w:r>
      <w:r w:rsidR="00942593" w:rsidRPr="00942593">
        <w:rPr>
          <w:rFonts w:ascii="MS Mincho" w:eastAsia="MS Mincho" w:hAnsi="MS Mincho" w:cs="MS Mincho"/>
          <w:color w:val="000000"/>
          <w:sz w:val="18"/>
          <w:szCs w:val="18"/>
        </w:rPr>
        <w:t>ˌ</w:t>
      </w:r>
      <w:r w:rsidR="00942593" w:rsidRPr="00942593">
        <w:rPr>
          <w:rFonts w:ascii="Lucida Sans Unicode" w:hAnsi="Lucida Sans Unicode" w:cs="Lucida Sans Unicode"/>
          <w:color w:val="000000"/>
          <w:sz w:val="18"/>
          <w:szCs w:val="18"/>
        </w:rPr>
        <w:t>eks</w:t>
      </w:r>
      <w:r w:rsidR="00942593" w:rsidRPr="00942593">
        <w:rPr>
          <w:rFonts w:ascii="MS Mincho" w:eastAsia="MS Mincho" w:hAnsi="MS Mincho" w:cs="MS Mincho"/>
          <w:color w:val="000000"/>
          <w:sz w:val="18"/>
          <w:szCs w:val="18"/>
        </w:rPr>
        <w:t>əˈ</w:t>
      </w:r>
      <w:r w:rsidR="00942593" w:rsidRPr="00942593">
        <w:rPr>
          <w:rFonts w:ascii="Lucida Sans Unicode" w:hAnsi="Lucida Sans Unicode" w:cs="Lucida Sans Unicode"/>
          <w:color w:val="000000"/>
          <w:sz w:val="18"/>
          <w:szCs w:val="18"/>
        </w:rPr>
        <w:t>l</w:t>
      </w:r>
      <w:r w:rsidR="00942593" w:rsidRPr="00942593">
        <w:rPr>
          <w:rFonts w:ascii="Courier New" w:hAnsi="Courier New" w:cs="Courier New"/>
          <w:color w:val="000000"/>
          <w:sz w:val="18"/>
          <w:szCs w:val="18"/>
        </w:rPr>
        <w:t>ɑ</w:t>
      </w:r>
      <w:r w:rsidR="00942593" w:rsidRPr="00942593">
        <w:rPr>
          <w:rFonts w:ascii="Lucida Sans Unicode" w:hAnsi="Lucida Sans Unicode" w:cs="Lucida Sans Unicode"/>
          <w:color w:val="000000"/>
          <w:sz w:val="18"/>
          <w:szCs w:val="18"/>
        </w:rPr>
        <w:t>ːns][</w:t>
      </w:r>
      <w:r w:rsidR="00942593" w:rsidRPr="00942593">
        <w:rPr>
          <w:rFonts w:ascii="MS Mincho" w:eastAsia="MS Mincho" w:hAnsi="MS Mincho" w:cs="MS Mincho"/>
          <w:color w:val="000000"/>
          <w:sz w:val="18"/>
          <w:szCs w:val="18"/>
        </w:rPr>
        <w:t>ˌ</w:t>
      </w:r>
      <w:r w:rsidR="00942593" w:rsidRPr="00942593">
        <w:rPr>
          <w:rFonts w:ascii="Lucida Sans Unicode" w:hAnsi="Lucida Sans Unicode" w:cs="Lucida Sans Unicode"/>
          <w:color w:val="000000"/>
          <w:sz w:val="18"/>
          <w:szCs w:val="18"/>
        </w:rPr>
        <w:t>p</w:t>
      </w:r>
      <w:r w:rsidR="00942593" w:rsidRPr="00942593">
        <w:rPr>
          <w:rFonts w:ascii="Courier New" w:hAnsi="Courier New" w:cs="Courier New"/>
          <w:color w:val="000000"/>
          <w:sz w:val="18"/>
          <w:szCs w:val="18"/>
        </w:rPr>
        <w:t>ɑ</w:t>
      </w:r>
      <w:r w:rsidR="00942593" w:rsidRPr="00942593">
        <w:rPr>
          <w:rFonts w:ascii="Lucida Sans Unicode" w:hAnsi="Lucida Sans Unicode" w:cs="Lucida Sans Unicode"/>
          <w:color w:val="000000"/>
          <w:sz w:val="18"/>
          <w:szCs w:val="18"/>
        </w:rPr>
        <w:t>ːr</w:t>
      </w:r>
      <w:r w:rsidR="00942593" w:rsidRPr="00942593">
        <w:rPr>
          <w:rFonts w:ascii="MS Mincho" w:eastAsia="MS Mincho" w:hAnsi="MS Mincho" w:cs="MS Mincho"/>
          <w:color w:val="000000"/>
          <w:sz w:val="18"/>
          <w:szCs w:val="18"/>
        </w:rPr>
        <w:t>ˈ</w:t>
      </w:r>
      <w:r w:rsidR="00942593" w:rsidRPr="00942593">
        <w:rPr>
          <w:rFonts w:ascii="Lucida Sans Unicode" w:hAnsi="Lucida Sans Unicode" w:cs="Lucida Sans Unicode"/>
          <w:color w:val="000000"/>
          <w:sz w:val="18"/>
          <w:szCs w:val="18"/>
        </w:rPr>
        <w:t>eks</w:t>
      </w:r>
      <w:r w:rsidR="00942593" w:rsidRPr="00942593">
        <w:rPr>
          <w:rFonts w:ascii="MS Mincho" w:eastAsia="MS Mincho" w:hAnsi="MS Mincho" w:cs="MS Mincho"/>
          <w:color w:val="000000"/>
          <w:sz w:val="18"/>
          <w:szCs w:val="18"/>
        </w:rPr>
        <w:t>ə</w:t>
      </w:r>
      <w:r w:rsidR="00942593" w:rsidRPr="00942593">
        <w:rPr>
          <w:rFonts w:ascii="Lucida Sans Unicode" w:hAnsi="Lucida Sans Unicode" w:cs="Lucida Sans Unicode"/>
          <w:color w:val="000000"/>
          <w:sz w:val="18"/>
          <w:szCs w:val="18"/>
        </w:rPr>
        <w:t>l</w:t>
      </w:r>
      <w:r w:rsidR="00942593" w:rsidRPr="00942593">
        <w:rPr>
          <w:rFonts w:ascii="Courier New" w:hAnsi="Courier New" w:cs="Courier New"/>
          <w:color w:val="000000"/>
          <w:sz w:val="18"/>
          <w:szCs w:val="18"/>
        </w:rPr>
        <w:t>ɑ</w:t>
      </w:r>
      <w:r w:rsidR="00942593" w:rsidRPr="00942593">
        <w:rPr>
          <w:rFonts w:ascii="Lucida Sans Unicode" w:hAnsi="Lucida Sans Unicode" w:cs="Lucida Sans Unicode"/>
          <w:color w:val="000000"/>
          <w:sz w:val="18"/>
          <w:szCs w:val="18"/>
        </w:rPr>
        <w:t>ːns]</w:t>
      </w:r>
      <w:r w:rsidR="00942593" w:rsidRPr="00942593">
        <w:rPr>
          <w:rFonts w:ascii="굴림" w:hAnsi="굴림" w:cs="굴림" w:hint="eastAsia"/>
          <w:color w:val="000000"/>
          <w:sz w:val="24"/>
          <w:szCs w:val="24"/>
        </w:rPr>
        <w:t xml:space="preserve"> </w:t>
      </w:r>
      <w:r w:rsidR="00942593" w:rsidRPr="00942593">
        <w:rPr>
          <w:rFonts w:ascii="gulim" w:hAnsi="gulim" w:cs="굴림"/>
          <w:color w:val="666666"/>
          <w:szCs w:val="20"/>
        </w:rPr>
        <w:t>[</w:t>
      </w:r>
      <w:r w:rsidR="00942593" w:rsidRPr="00942593">
        <w:rPr>
          <w:rFonts w:ascii="gulim" w:hAnsi="gulim" w:cs="굴림"/>
          <w:color w:val="666666"/>
          <w:szCs w:val="20"/>
        </w:rPr>
        <w:t>형용사</w:t>
      </w:r>
      <w:r w:rsidR="00942593" w:rsidRPr="00942593">
        <w:rPr>
          <w:rFonts w:ascii="gulim" w:hAnsi="gulim" w:cs="굴림"/>
          <w:color w:val="666666"/>
          <w:szCs w:val="20"/>
        </w:rPr>
        <w:t>]</w:t>
      </w:r>
      <w:r w:rsidR="00942593" w:rsidRPr="00942593">
        <w:rPr>
          <w:rFonts w:ascii="굴림" w:hAnsi="굴림" w:cs="굴림" w:hint="eastAsia"/>
          <w:sz w:val="24"/>
          <w:szCs w:val="24"/>
        </w:rPr>
        <w:t xml:space="preserve"> </w:t>
      </w:r>
      <w:r w:rsidR="00942593" w:rsidRPr="00942593">
        <w:rPr>
          <w:rFonts w:ascii="gulim" w:hAnsi="gulim" w:cs="굴림"/>
          <w:color w:val="666666"/>
          <w:szCs w:val="20"/>
        </w:rPr>
        <w:t>([</w:t>
      </w:r>
      <w:r w:rsidR="00942593" w:rsidRPr="00942593">
        <w:rPr>
          <w:rFonts w:ascii="gulim" w:hAnsi="gulim" w:cs="굴림"/>
          <w:color w:val="666666"/>
          <w:szCs w:val="20"/>
        </w:rPr>
        <w:t>반드시</w:t>
      </w:r>
      <w:r w:rsidR="00942593" w:rsidRPr="00942593">
        <w:rPr>
          <w:rFonts w:ascii="gulim" w:hAnsi="gulim" w:cs="굴림"/>
          <w:color w:val="666666"/>
          <w:szCs w:val="20"/>
        </w:rPr>
        <w:t xml:space="preserve"> </w:t>
      </w:r>
      <w:r w:rsidR="00942593" w:rsidRPr="00942593">
        <w:rPr>
          <w:rFonts w:ascii="gulim" w:hAnsi="gulim" w:cs="굴림"/>
          <w:color w:val="666666"/>
          <w:szCs w:val="20"/>
        </w:rPr>
        <w:t>수식하는</w:t>
      </w:r>
      <w:r w:rsidR="00942593" w:rsidRPr="00942593">
        <w:rPr>
          <w:rFonts w:ascii="gulim" w:hAnsi="gulim" w:cs="굴림"/>
          <w:color w:val="666666"/>
          <w:szCs w:val="20"/>
        </w:rPr>
        <w:t xml:space="preserve"> </w:t>
      </w:r>
      <w:r w:rsidR="00942593" w:rsidRPr="00942593">
        <w:rPr>
          <w:rFonts w:ascii="gulim" w:hAnsi="gulim" w:cs="굴림"/>
          <w:color w:val="666666"/>
          <w:szCs w:val="20"/>
        </w:rPr>
        <w:t>명사</w:t>
      </w:r>
      <w:r w:rsidR="00942593" w:rsidRPr="00942593">
        <w:rPr>
          <w:rFonts w:ascii="gulim" w:hAnsi="gulim" w:cs="굴림"/>
          <w:color w:val="666666"/>
          <w:szCs w:val="20"/>
        </w:rPr>
        <w:t xml:space="preserve"> </w:t>
      </w:r>
      <w:r w:rsidR="00942593" w:rsidRPr="00942593">
        <w:rPr>
          <w:rFonts w:ascii="gulim" w:hAnsi="gulim" w:cs="굴림"/>
          <w:color w:val="666666"/>
          <w:szCs w:val="20"/>
        </w:rPr>
        <w:t>뒤에</w:t>
      </w:r>
      <w:r w:rsidR="00942593" w:rsidRPr="00942593">
        <w:rPr>
          <w:rFonts w:ascii="gulim" w:hAnsi="gulim" w:cs="굴림"/>
          <w:color w:val="666666"/>
          <w:szCs w:val="20"/>
        </w:rPr>
        <w:t xml:space="preserve"> </w:t>
      </w:r>
      <w:r w:rsidR="00942593" w:rsidRPr="00942593">
        <w:rPr>
          <w:rFonts w:ascii="gulim" w:hAnsi="gulim" w:cs="굴림"/>
          <w:color w:val="666666"/>
          <w:szCs w:val="20"/>
        </w:rPr>
        <w:t>쓰임</w:t>
      </w:r>
      <w:r w:rsidR="00942593" w:rsidRPr="00942593">
        <w:rPr>
          <w:rFonts w:ascii="gulim" w:hAnsi="gulim" w:cs="굴림"/>
          <w:color w:val="666666"/>
          <w:szCs w:val="20"/>
        </w:rPr>
        <w:t>])</w:t>
      </w:r>
      <w:r w:rsidR="00942593" w:rsidRPr="00942593">
        <w:rPr>
          <w:rFonts w:ascii="굴림" w:hAnsi="굴림" w:cs="굴림" w:hint="eastAsia"/>
          <w:sz w:val="24"/>
          <w:szCs w:val="24"/>
        </w:rPr>
        <w:t xml:space="preserve"> </w:t>
      </w:r>
      <w:r w:rsidR="00942593" w:rsidRPr="00942593">
        <w:rPr>
          <w:rFonts w:ascii="gulim" w:hAnsi="gulim" w:cs="굴림"/>
          <w:color w:val="666666"/>
          <w:szCs w:val="20"/>
        </w:rPr>
        <w:t>(</w:t>
      </w:r>
      <w:r w:rsidR="00942593" w:rsidRPr="00942593">
        <w:rPr>
          <w:rFonts w:ascii="gulim" w:hAnsi="gulim" w:cs="굴림"/>
          <w:color w:val="666666"/>
          <w:szCs w:val="20"/>
        </w:rPr>
        <w:t>불어에</w:t>
      </w:r>
      <w:r w:rsidR="00942593" w:rsidRPr="00942593">
        <w:rPr>
          <w:rFonts w:ascii="gulim" w:hAnsi="gulim" w:cs="굴림"/>
          <w:color w:val="666666"/>
          <w:szCs w:val="20"/>
        </w:rPr>
        <w:lastRenderedPageBreak/>
        <w:t>서</w:t>
      </w:r>
      <w:r w:rsidR="00942593" w:rsidRPr="00942593">
        <w:rPr>
          <w:rFonts w:ascii="gulim" w:hAnsi="gulim" w:cs="굴림"/>
          <w:color w:val="666666"/>
          <w:szCs w:val="20"/>
        </w:rPr>
        <w:t>)</w:t>
      </w:r>
      <w:r w:rsidR="00942593" w:rsidRPr="00942593">
        <w:rPr>
          <w:rFonts w:ascii="굴림" w:hAnsi="굴림" w:cs="굴림" w:hint="eastAsia"/>
          <w:sz w:val="24"/>
          <w:szCs w:val="24"/>
        </w:rPr>
        <w:t xml:space="preserve"> </w:t>
      </w:r>
      <w:r w:rsidR="00942593" w:rsidRPr="00942593">
        <w:rPr>
          <w:rFonts w:ascii="gulim" w:hAnsi="gulim" w:cs="굴림"/>
          <w:color w:val="000000"/>
          <w:szCs w:val="20"/>
          <w:u w:val="single"/>
        </w:rPr>
        <w:t>탁월한</w:t>
      </w:r>
      <w:r w:rsidR="00942593" w:rsidRPr="00942593">
        <w:rPr>
          <w:rFonts w:ascii="gulim" w:hAnsi="gulim" w:cs="굴림"/>
          <w:color w:val="000000"/>
          <w:szCs w:val="20"/>
          <w:u w:val="single"/>
        </w:rPr>
        <w:t xml:space="preserve">, </w:t>
      </w:r>
      <w:r w:rsidR="00942593" w:rsidRPr="00942593">
        <w:rPr>
          <w:rFonts w:ascii="gulim" w:hAnsi="gulim" w:cs="굴림"/>
          <w:color w:val="000000"/>
          <w:szCs w:val="20"/>
          <w:u w:val="single"/>
        </w:rPr>
        <w:t>특히</w:t>
      </w:r>
      <w:r w:rsidR="00942593" w:rsidRPr="00942593">
        <w:rPr>
          <w:rFonts w:ascii="gulim" w:hAnsi="gulim" w:cs="굴림"/>
          <w:color w:val="000000"/>
          <w:szCs w:val="20"/>
          <w:u w:val="single"/>
        </w:rPr>
        <w:t>[</w:t>
      </w:r>
      <w:r w:rsidR="00942593" w:rsidRPr="00942593">
        <w:rPr>
          <w:rFonts w:ascii="gulim" w:hAnsi="gulim" w:cs="굴림"/>
          <w:color w:val="000000"/>
          <w:szCs w:val="20"/>
          <w:u w:val="single"/>
        </w:rPr>
        <w:t>대단히</w:t>
      </w:r>
      <w:r w:rsidR="00942593" w:rsidRPr="00942593">
        <w:rPr>
          <w:rFonts w:ascii="gulim" w:hAnsi="gulim" w:cs="굴림"/>
          <w:color w:val="000000"/>
          <w:szCs w:val="20"/>
          <w:u w:val="single"/>
        </w:rPr>
        <w:t xml:space="preserve">] </w:t>
      </w:r>
      <w:r w:rsidR="00942593" w:rsidRPr="00942593">
        <w:rPr>
          <w:rFonts w:ascii="gulim" w:hAnsi="gulim" w:cs="굴림"/>
          <w:color w:val="000000"/>
          <w:szCs w:val="20"/>
          <w:u w:val="single"/>
        </w:rPr>
        <w:t>뛰어난</w:t>
      </w:r>
      <w:r w:rsidR="00942593" w:rsidRPr="00942593">
        <w:rPr>
          <w:rFonts w:ascii="굴림" w:hAnsi="굴림" w:cs="굴림" w:hint="eastAsia"/>
          <w:sz w:val="24"/>
          <w:szCs w:val="24"/>
        </w:rPr>
        <w:t xml:space="preserve"> </w:t>
      </w:r>
    </w:p>
    <w:p w:rsidR="00942593" w:rsidRPr="00942593" w:rsidRDefault="00942593" w:rsidP="00942593">
      <w:pPr>
        <w:pStyle w:val="a3"/>
        <w:rPr>
          <w:rFonts w:ascii="굴림" w:hAnsi="굴림" w:cs="굴림"/>
          <w:sz w:val="24"/>
          <w:szCs w:val="24"/>
        </w:rPr>
      </w:pPr>
      <w:r w:rsidRPr="00942593">
        <w:rPr>
          <w:rFonts w:ascii="Arial" w:hAnsi="Arial" w:cs="Arial"/>
          <w:color w:val="666666"/>
          <w:sz w:val="18"/>
          <w:szCs w:val="18"/>
          <w:lang w:val="en"/>
        </w:rPr>
        <w:t xml:space="preserve">She turned out to be an organizer </w:t>
      </w:r>
      <w:r w:rsidRPr="00942593">
        <w:rPr>
          <w:rFonts w:ascii="Arial" w:hAnsi="Arial" w:cs="Arial"/>
          <w:b/>
          <w:bCs/>
          <w:color w:val="666666"/>
          <w:sz w:val="18"/>
          <w:szCs w:val="18"/>
          <w:lang w:val="en"/>
        </w:rPr>
        <w:t>par</w:t>
      </w:r>
      <w:r w:rsidRPr="00942593">
        <w:rPr>
          <w:rFonts w:ascii="Arial" w:hAnsi="Arial" w:cs="Arial"/>
          <w:color w:val="666666"/>
          <w:sz w:val="18"/>
          <w:szCs w:val="18"/>
          <w:lang w:val="en"/>
        </w:rPr>
        <w:t xml:space="preserve"> </w:t>
      </w:r>
      <w:r w:rsidRPr="00942593">
        <w:rPr>
          <w:rFonts w:ascii="Arial" w:hAnsi="Arial" w:cs="Arial"/>
          <w:b/>
          <w:bCs/>
          <w:color w:val="666666"/>
          <w:sz w:val="18"/>
          <w:szCs w:val="18"/>
          <w:lang w:val="en"/>
        </w:rPr>
        <w:t>excellence</w:t>
      </w:r>
      <w:r w:rsidRPr="00942593">
        <w:rPr>
          <w:rFonts w:ascii="Arial" w:hAnsi="Arial" w:cs="Arial"/>
          <w:color w:val="666666"/>
          <w:sz w:val="18"/>
          <w:szCs w:val="18"/>
          <w:lang w:val="en"/>
        </w:rPr>
        <w:t>.</w:t>
      </w:r>
      <w:r w:rsidRPr="00942593">
        <w:rPr>
          <w:rFonts w:ascii="굴림" w:hAnsi="굴림" w:cs="굴림" w:hint="eastAsia"/>
          <w:sz w:val="24"/>
          <w:szCs w:val="24"/>
        </w:rPr>
        <w:t xml:space="preserve"> </w:t>
      </w:r>
      <w:r w:rsidRPr="00942593">
        <w:rPr>
          <w:rFonts w:ascii="gulim" w:hAnsi="gulim" w:cs="굴림"/>
          <w:color w:val="666666"/>
          <w:sz w:val="18"/>
          <w:szCs w:val="18"/>
        </w:rPr>
        <w:t>그녀는</w:t>
      </w:r>
      <w:r w:rsidRPr="00942593">
        <w:rPr>
          <w:rFonts w:ascii="gulim" w:hAnsi="gulim" w:cs="굴림"/>
          <w:color w:val="666666"/>
          <w:sz w:val="18"/>
          <w:szCs w:val="18"/>
        </w:rPr>
        <w:t xml:space="preserve"> </w:t>
      </w:r>
      <w:r w:rsidRPr="00942593">
        <w:rPr>
          <w:rFonts w:ascii="gulim" w:hAnsi="gulim" w:cs="굴림"/>
          <w:color w:val="666666"/>
          <w:sz w:val="18"/>
          <w:szCs w:val="18"/>
        </w:rPr>
        <w:t>탁월한</w:t>
      </w:r>
      <w:r w:rsidRPr="00942593">
        <w:rPr>
          <w:rFonts w:ascii="gulim" w:hAnsi="gulim" w:cs="굴림"/>
          <w:color w:val="666666"/>
          <w:sz w:val="18"/>
          <w:szCs w:val="18"/>
        </w:rPr>
        <w:t xml:space="preserve"> </w:t>
      </w:r>
      <w:r w:rsidRPr="00942593">
        <w:rPr>
          <w:rFonts w:ascii="gulim" w:hAnsi="gulim" w:cs="굴림"/>
          <w:color w:val="666666"/>
          <w:sz w:val="18"/>
          <w:szCs w:val="18"/>
        </w:rPr>
        <w:t>조직자임이</w:t>
      </w:r>
      <w:r w:rsidRPr="00942593">
        <w:rPr>
          <w:rFonts w:ascii="gulim" w:hAnsi="gulim" w:cs="굴림"/>
          <w:color w:val="666666"/>
          <w:sz w:val="18"/>
          <w:szCs w:val="18"/>
        </w:rPr>
        <w:t xml:space="preserve"> </w:t>
      </w:r>
      <w:r w:rsidRPr="00942593">
        <w:rPr>
          <w:rFonts w:ascii="gulim" w:hAnsi="gulim" w:cs="굴림"/>
          <w:color w:val="666666"/>
          <w:sz w:val="18"/>
          <w:szCs w:val="18"/>
        </w:rPr>
        <w:t>드러났다</w:t>
      </w:r>
      <w:r w:rsidRPr="00942593">
        <w:rPr>
          <w:rFonts w:ascii="gulim" w:hAnsi="gulim" w:cs="굴림"/>
          <w:color w:val="666666"/>
          <w:sz w:val="18"/>
          <w:szCs w:val="18"/>
        </w:rPr>
        <w:t>.</w:t>
      </w:r>
      <w:r w:rsidRPr="00942593">
        <w:rPr>
          <w:rFonts w:ascii="굴림" w:hAnsi="굴림" w:cs="굴림" w:hint="eastAsia"/>
          <w:sz w:val="24"/>
          <w:szCs w:val="24"/>
        </w:rPr>
        <w:t xml:space="preserve"> </w:t>
      </w:r>
    </w:p>
    <w:p w:rsidR="00942593" w:rsidRPr="00942593" w:rsidRDefault="007B6EA1" w:rsidP="00942593">
      <w:pPr>
        <w:pStyle w:val="a3"/>
        <w:rPr>
          <w:rFonts w:ascii="굴림" w:hAnsi="굴림" w:cs="굴림"/>
          <w:color w:val="000000"/>
          <w:sz w:val="24"/>
          <w:szCs w:val="24"/>
        </w:rPr>
      </w:pPr>
      <w:hyperlink r:id="rId1474" w:history="1">
        <w:proofErr w:type="gramStart"/>
        <w:r w:rsidR="00942593" w:rsidRPr="00942593">
          <w:rPr>
            <w:b/>
            <w:bCs/>
            <w:color w:val="0034AC"/>
            <w:lang w:val="en"/>
          </w:rPr>
          <w:t>par</w:t>
        </w:r>
        <w:proofErr w:type="gramEnd"/>
        <w:r w:rsidR="00942593" w:rsidRPr="00942593">
          <w:rPr>
            <w:b/>
            <w:bCs/>
            <w:color w:val="0034AC"/>
            <w:lang w:val="en"/>
          </w:rPr>
          <w:t xml:space="preserve"> excellence</w:t>
        </w:r>
      </w:hyperlink>
      <w:r w:rsidR="00942593" w:rsidRPr="00942593">
        <w:rPr>
          <w:lang w:val="en"/>
        </w:rPr>
        <w:t xml:space="preserve"> </w:t>
      </w:r>
      <w:r w:rsidR="00942593" w:rsidRPr="00942593">
        <w:rPr>
          <w:rFonts w:ascii="gulim" w:hAnsi="gulim" w:cs="굴림"/>
          <w:color w:val="000000"/>
          <w:szCs w:val="20"/>
          <w:lang w:val="en"/>
        </w:rPr>
        <w:t>better than all the others of the same kind; a very good example of something</w:t>
      </w:r>
      <w:r w:rsidR="00942593" w:rsidRPr="00942593">
        <w:rPr>
          <w:rFonts w:ascii="굴림" w:hAnsi="굴림" w:cs="굴림" w:hint="eastAsia"/>
          <w:sz w:val="24"/>
          <w:szCs w:val="24"/>
          <w:lang w:val="en"/>
        </w:rPr>
        <w:t xml:space="preserve"> </w:t>
      </w:r>
    </w:p>
    <w:p w:rsidR="00942593" w:rsidRPr="00942593" w:rsidRDefault="007B6EA1" w:rsidP="00942593">
      <w:pPr>
        <w:pStyle w:val="a3"/>
        <w:rPr>
          <w:rFonts w:ascii="굴림" w:hAnsi="굴림" w:cs="굴림"/>
          <w:color w:val="000000"/>
          <w:sz w:val="24"/>
          <w:szCs w:val="24"/>
        </w:rPr>
      </w:pPr>
      <w:hyperlink r:id="rId1475" w:history="1">
        <w:r w:rsidR="00942593" w:rsidRPr="00942593">
          <w:rPr>
            <w:color w:val="0034AC"/>
            <w:lang w:val="en"/>
          </w:rPr>
          <w:t xml:space="preserve">a chef </w:t>
        </w:r>
        <w:r w:rsidR="00942593" w:rsidRPr="00942593">
          <w:rPr>
            <w:b/>
            <w:bCs/>
            <w:color w:val="0034AC"/>
            <w:lang w:val="en"/>
          </w:rPr>
          <w:t>par excellence</w:t>
        </w:r>
      </w:hyperlink>
      <w:r w:rsidR="00942593" w:rsidRPr="00942593">
        <w:rPr>
          <w:lang w:val="en"/>
        </w:rPr>
        <w:t xml:space="preserve"> </w:t>
      </w:r>
      <w:r w:rsidR="00942593" w:rsidRPr="00942593">
        <w:rPr>
          <w:rFonts w:ascii="gulim" w:hAnsi="gulim" w:cs="굴림"/>
          <w:color w:val="000000"/>
          <w:szCs w:val="20"/>
        </w:rPr>
        <w:t>아주</w:t>
      </w:r>
      <w:r w:rsidR="00942593" w:rsidRPr="00942593">
        <w:rPr>
          <w:rFonts w:ascii="gulim" w:hAnsi="gulim" w:cs="굴림"/>
          <w:color w:val="000000"/>
          <w:szCs w:val="20"/>
        </w:rPr>
        <w:t xml:space="preserve"> </w:t>
      </w:r>
      <w:r w:rsidR="00942593" w:rsidRPr="00942593">
        <w:rPr>
          <w:rFonts w:ascii="gulim" w:hAnsi="gulim" w:cs="굴림"/>
          <w:color w:val="000000"/>
          <w:szCs w:val="20"/>
        </w:rPr>
        <w:t>솜씨</w:t>
      </w:r>
      <w:r w:rsidR="00942593" w:rsidRPr="00942593">
        <w:rPr>
          <w:rFonts w:ascii="gulim" w:hAnsi="gulim" w:cs="굴림"/>
          <w:color w:val="000000"/>
          <w:szCs w:val="20"/>
        </w:rPr>
        <w:t xml:space="preserve"> </w:t>
      </w:r>
      <w:r w:rsidR="00942593" w:rsidRPr="00942593">
        <w:rPr>
          <w:rFonts w:ascii="gulim" w:hAnsi="gulim" w:cs="굴림"/>
          <w:color w:val="000000"/>
          <w:szCs w:val="20"/>
        </w:rPr>
        <w:t>좋은</w:t>
      </w:r>
      <w:r w:rsidR="00942593" w:rsidRPr="00942593">
        <w:rPr>
          <w:rFonts w:ascii="gulim" w:hAnsi="gulim" w:cs="굴림"/>
          <w:color w:val="000000"/>
          <w:szCs w:val="20"/>
        </w:rPr>
        <w:t xml:space="preserve"> </w:t>
      </w:r>
      <w:r w:rsidR="00942593" w:rsidRPr="00942593">
        <w:rPr>
          <w:rFonts w:ascii="gulim" w:hAnsi="gulim" w:cs="굴림"/>
          <w:color w:val="000000"/>
          <w:szCs w:val="20"/>
        </w:rPr>
        <w:t>요리장</w:t>
      </w:r>
      <w:r w:rsidR="00942593" w:rsidRPr="00942593">
        <w:rPr>
          <w:rFonts w:ascii="굴림" w:hAnsi="굴림" w:cs="굴림" w:hint="eastAsia"/>
          <w:sz w:val="24"/>
          <w:szCs w:val="24"/>
        </w:rPr>
        <w:t xml:space="preserve"> </w:t>
      </w:r>
    </w:p>
    <w:p w:rsidR="00942593" w:rsidRPr="00942593" w:rsidRDefault="007B6EA1" w:rsidP="00942593">
      <w:pPr>
        <w:pStyle w:val="a3"/>
        <w:rPr>
          <w:rFonts w:ascii="굴림" w:hAnsi="굴림" w:cs="굴림"/>
          <w:color w:val="000000"/>
          <w:sz w:val="24"/>
          <w:szCs w:val="24"/>
        </w:rPr>
      </w:pPr>
      <w:hyperlink r:id="rId1476" w:history="1">
        <w:r w:rsidR="00942593" w:rsidRPr="00942593">
          <w:rPr>
            <w:color w:val="0034AC"/>
            <w:lang w:val="en"/>
          </w:rPr>
          <w:t xml:space="preserve">Virtuoso </w:t>
        </w:r>
        <w:r w:rsidR="00942593" w:rsidRPr="00942593">
          <w:rPr>
            <w:b/>
            <w:bCs/>
            <w:color w:val="0034AC"/>
            <w:lang w:val="en"/>
          </w:rPr>
          <w:t>Par Excellence</w:t>
        </w:r>
      </w:hyperlink>
      <w:r w:rsidR="00942593" w:rsidRPr="00942593">
        <w:rPr>
          <w:lang w:val="en"/>
        </w:rPr>
        <w:t xml:space="preserve"> </w:t>
      </w:r>
      <w:r w:rsidR="00942593" w:rsidRPr="00942593">
        <w:rPr>
          <w:rFonts w:ascii="gulim" w:hAnsi="gulim" w:cs="굴림"/>
          <w:color w:val="666666"/>
          <w:szCs w:val="20"/>
          <w:lang w:val="en"/>
        </w:rPr>
        <w:t>VPE</w:t>
      </w:r>
      <w:r w:rsidR="00942593" w:rsidRPr="00942593">
        <w:rPr>
          <w:rFonts w:ascii="굴림" w:hAnsi="굴림" w:cs="굴림" w:hint="eastAsia"/>
          <w:sz w:val="24"/>
          <w:szCs w:val="24"/>
          <w:lang w:val="en"/>
        </w:rPr>
        <w:t xml:space="preserve"> </w:t>
      </w:r>
      <w:r w:rsidR="00942593" w:rsidRPr="00942593">
        <w:rPr>
          <w:rFonts w:ascii="gulim" w:hAnsi="gulim" w:cs="굴림"/>
          <w:color w:val="666666"/>
          <w:szCs w:val="20"/>
          <w:lang w:val="en"/>
        </w:rPr>
        <w:t>(Music)</w:t>
      </w:r>
      <w:r w:rsidR="00942593" w:rsidRPr="00942593">
        <w:rPr>
          <w:rFonts w:ascii="굴림" w:hAnsi="굴림" w:cs="굴림" w:hint="eastAsia"/>
          <w:sz w:val="24"/>
          <w:szCs w:val="24"/>
          <w:lang w:val="en"/>
        </w:rPr>
        <w:t xml:space="preserve"> </w:t>
      </w:r>
    </w:p>
    <w:p w:rsidR="00942593" w:rsidRPr="00942593" w:rsidRDefault="007B6EA1" w:rsidP="00942593">
      <w:pPr>
        <w:pStyle w:val="a3"/>
        <w:rPr>
          <w:rFonts w:ascii="굴림" w:hAnsi="굴림" w:cs="굴림"/>
          <w:color w:val="000000"/>
          <w:sz w:val="24"/>
          <w:szCs w:val="24"/>
        </w:rPr>
      </w:pPr>
      <w:hyperlink r:id="rId1477" w:history="1">
        <w:r w:rsidR="00942593" w:rsidRPr="00942593">
          <w:rPr>
            <w:b/>
            <w:bCs/>
            <w:color w:val="0034AC"/>
            <w:lang w:val="en"/>
          </w:rPr>
          <w:t>excellence</w:t>
        </w:r>
      </w:hyperlink>
      <w:r w:rsidR="00942593" w:rsidRPr="00942593">
        <w:t xml:space="preserve"> </w:t>
      </w:r>
      <w:r w:rsidR="00942593" w:rsidRPr="00942593">
        <w:rPr>
          <w:color w:val="0034AC"/>
          <w:sz w:val="18"/>
          <w:szCs w:val="18"/>
          <w:lang w:val="en"/>
        </w:rPr>
        <w:t>(</w:t>
      </w:r>
      <w:r w:rsidR="00942593" w:rsidRPr="00942593">
        <w:rPr>
          <w:rFonts w:ascii="굴림" w:hAnsi="굴림" w:cs="굴림" w:hint="eastAsia"/>
        </w:rPr>
        <w:t>←</w:t>
      </w:r>
      <w:r w:rsidR="00942593" w:rsidRPr="00942593">
        <w:t>excel</w:t>
      </w:r>
      <w:r w:rsidR="00942593" w:rsidRPr="00942593">
        <w:rPr>
          <w:color w:val="0034AC"/>
          <w:sz w:val="18"/>
          <w:szCs w:val="18"/>
          <w:lang w:val="en"/>
        </w:rPr>
        <w:t>)</w:t>
      </w:r>
      <w:r w:rsidR="00942593" w:rsidRPr="00942593">
        <w:t xml:space="preserve"> </w:t>
      </w:r>
      <w:r w:rsidR="00942593" w:rsidRPr="00942593">
        <w:rPr>
          <w:rFonts w:ascii="Lucida Sans Unicode" w:hAnsi="Lucida Sans Unicode" w:cs="Lucida Sans Unicode"/>
          <w:color w:val="000000"/>
          <w:sz w:val="18"/>
          <w:szCs w:val="18"/>
        </w:rPr>
        <w:t>[ˈeksələns]</w:t>
      </w:r>
      <w:r w:rsidR="00942593" w:rsidRPr="00942593">
        <w:rPr>
          <w:rFonts w:ascii="굴림" w:hAnsi="굴림" w:cs="굴림" w:hint="eastAsia"/>
          <w:color w:val="000000"/>
          <w:sz w:val="24"/>
          <w:szCs w:val="24"/>
        </w:rPr>
        <w:t xml:space="preserve"> </w:t>
      </w:r>
      <w:r w:rsidR="00942593" w:rsidRPr="00942593">
        <w:rPr>
          <w:rFonts w:ascii="gulim" w:hAnsi="gulim" w:cs="굴림"/>
          <w:color w:val="666666"/>
          <w:szCs w:val="20"/>
        </w:rPr>
        <w:t>[</w:t>
      </w:r>
      <w:r w:rsidR="00942593" w:rsidRPr="00942593">
        <w:rPr>
          <w:rFonts w:ascii="gulim" w:hAnsi="gulim" w:cs="굴림"/>
          <w:color w:val="666666"/>
          <w:szCs w:val="20"/>
        </w:rPr>
        <w:t>명사</w:t>
      </w:r>
      <w:r w:rsidR="00942593" w:rsidRPr="00942593">
        <w:rPr>
          <w:rFonts w:ascii="gulim" w:hAnsi="gulim" w:cs="굴림"/>
          <w:color w:val="666666"/>
          <w:szCs w:val="20"/>
        </w:rPr>
        <w:t>]</w:t>
      </w:r>
      <w:r w:rsidR="00942593" w:rsidRPr="00942593">
        <w:rPr>
          <w:rFonts w:ascii="굴림" w:hAnsi="굴림" w:cs="굴림" w:hint="eastAsia"/>
          <w:sz w:val="24"/>
          <w:szCs w:val="24"/>
        </w:rPr>
        <w:t xml:space="preserve"> </w:t>
      </w:r>
      <w:r w:rsidR="00942593" w:rsidRPr="00942593">
        <w:rPr>
          <w:rFonts w:ascii="gulim" w:hAnsi="gulim" w:cs="굴림"/>
          <w:color w:val="666666"/>
          <w:szCs w:val="20"/>
          <w:lang w:val="en"/>
        </w:rPr>
        <w:t>~ (in sth)</w:t>
      </w:r>
      <w:r w:rsidR="00942593" w:rsidRPr="00942593">
        <w:rPr>
          <w:rFonts w:ascii="굴림" w:hAnsi="굴림" w:cs="굴림" w:hint="eastAsia"/>
          <w:sz w:val="24"/>
          <w:szCs w:val="24"/>
        </w:rPr>
        <w:t xml:space="preserve"> </w:t>
      </w:r>
      <w:r w:rsidR="00942593" w:rsidRPr="00942593">
        <w:rPr>
          <w:rFonts w:ascii="gulim" w:hAnsi="gulim" w:cs="굴림"/>
          <w:color w:val="000000"/>
          <w:szCs w:val="20"/>
        </w:rPr>
        <w:t>뛰어남</w:t>
      </w:r>
      <w:r w:rsidR="00942593" w:rsidRPr="00942593">
        <w:rPr>
          <w:rFonts w:ascii="gulim" w:hAnsi="gulim" w:cs="굴림"/>
          <w:color w:val="000000"/>
          <w:szCs w:val="20"/>
        </w:rPr>
        <w:t xml:space="preserve">, </w:t>
      </w:r>
      <w:r w:rsidR="00942593" w:rsidRPr="00942593">
        <w:rPr>
          <w:rFonts w:ascii="gulim" w:hAnsi="gulim" w:cs="굴림"/>
          <w:color w:val="000000"/>
          <w:szCs w:val="20"/>
        </w:rPr>
        <w:t>탁월함</w:t>
      </w:r>
      <w:r w:rsidR="00942593" w:rsidRPr="00942593">
        <w:rPr>
          <w:rFonts w:ascii="굴림" w:hAnsi="굴림" w:cs="굴림" w:hint="eastAsia"/>
          <w:sz w:val="24"/>
          <w:szCs w:val="24"/>
        </w:rPr>
        <w:t xml:space="preserve"> </w:t>
      </w:r>
      <w:r w:rsidR="00942593" w:rsidRPr="00942593">
        <w:rPr>
          <w:rFonts w:ascii="굴림" w:hAnsi="굴림" w:cs="굴림" w:hint="eastAsia"/>
          <w:sz w:val="24"/>
          <w:szCs w:val="24"/>
        </w:rPr>
        <w:t>참조</w:t>
      </w:r>
      <w:r w:rsidR="00942593" w:rsidRPr="00942593">
        <w:rPr>
          <w:rFonts w:ascii="굴림" w:hAnsi="굴림" w:cs="굴림" w:hint="eastAsia"/>
          <w:sz w:val="24"/>
          <w:szCs w:val="24"/>
        </w:rPr>
        <w:t xml:space="preserve"> </w:t>
      </w:r>
      <w:r w:rsidR="00942593" w:rsidRPr="00942593">
        <w:rPr>
          <w:rFonts w:ascii="gulim" w:hAnsi="gulim" w:cs="굴림"/>
          <w:color w:val="000000"/>
          <w:szCs w:val="20"/>
          <w:lang w:val="en"/>
        </w:rPr>
        <w:t>par excellence</w:t>
      </w:r>
      <w:r w:rsidR="00942593" w:rsidRPr="00942593">
        <w:rPr>
          <w:rFonts w:ascii="굴림" w:hAnsi="굴림" w:cs="굴림" w:hint="eastAsia"/>
          <w:sz w:val="24"/>
          <w:szCs w:val="24"/>
        </w:rPr>
        <w:t xml:space="preserve"> </w:t>
      </w:r>
    </w:p>
    <w:p w:rsidR="00942593" w:rsidRPr="00942593" w:rsidRDefault="00942593" w:rsidP="00942593">
      <w:pPr>
        <w:pStyle w:val="a3"/>
        <w:rPr>
          <w:rFonts w:ascii="굴림" w:hAnsi="굴림" w:cs="굴림"/>
          <w:sz w:val="24"/>
          <w:szCs w:val="24"/>
        </w:rPr>
      </w:pPr>
      <w:r w:rsidRPr="00942593">
        <w:rPr>
          <w:rFonts w:ascii="Arial" w:hAnsi="Arial" w:cs="Arial"/>
          <w:color w:val="666666"/>
          <w:sz w:val="18"/>
          <w:szCs w:val="18"/>
          <w:lang w:val="en"/>
        </w:rPr>
        <w:t xml:space="preserve">a reputation for academic </w:t>
      </w:r>
      <w:r w:rsidRPr="00942593">
        <w:rPr>
          <w:rFonts w:ascii="Arial" w:hAnsi="Arial" w:cs="Arial"/>
          <w:b/>
          <w:bCs/>
          <w:color w:val="666666"/>
          <w:sz w:val="18"/>
          <w:szCs w:val="18"/>
          <w:lang w:val="en"/>
        </w:rPr>
        <w:t>excellence</w:t>
      </w:r>
      <w:r w:rsidRPr="00942593">
        <w:rPr>
          <w:rFonts w:ascii="굴림" w:hAnsi="굴림" w:cs="굴림" w:hint="eastAsia"/>
          <w:sz w:val="24"/>
          <w:szCs w:val="24"/>
        </w:rPr>
        <w:t xml:space="preserve"> </w:t>
      </w:r>
      <w:r w:rsidRPr="00942593">
        <w:rPr>
          <w:rFonts w:ascii="gulim" w:hAnsi="gulim" w:cs="굴림"/>
          <w:color w:val="666666"/>
          <w:sz w:val="18"/>
          <w:szCs w:val="18"/>
        </w:rPr>
        <w:t>학문적</w:t>
      </w:r>
      <w:r w:rsidRPr="00942593">
        <w:rPr>
          <w:rFonts w:ascii="gulim" w:hAnsi="gulim" w:cs="굴림"/>
          <w:color w:val="666666"/>
          <w:sz w:val="18"/>
          <w:szCs w:val="18"/>
        </w:rPr>
        <w:t xml:space="preserve"> </w:t>
      </w:r>
      <w:r w:rsidRPr="00942593">
        <w:rPr>
          <w:rFonts w:ascii="gulim" w:hAnsi="gulim" w:cs="굴림"/>
          <w:color w:val="666666"/>
          <w:sz w:val="18"/>
          <w:szCs w:val="18"/>
        </w:rPr>
        <w:t>우수성에</w:t>
      </w:r>
      <w:r w:rsidRPr="00942593">
        <w:rPr>
          <w:rFonts w:ascii="gulim" w:hAnsi="gulim" w:cs="굴림"/>
          <w:color w:val="666666"/>
          <w:sz w:val="18"/>
          <w:szCs w:val="18"/>
        </w:rPr>
        <w:t xml:space="preserve"> </w:t>
      </w:r>
      <w:r w:rsidRPr="00942593">
        <w:rPr>
          <w:rFonts w:ascii="gulim" w:hAnsi="gulim" w:cs="굴림"/>
          <w:color w:val="666666"/>
          <w:sz w:val="18"/>
          <w:szCs w:val="18"/>
        </w:rPr>
        <w:t>대한</w:t>
      </w:r>
      <w:r w:rsidRPr="00942593">
        <w:rPr>
          <w:rFonts w:ascii="gulim" w:hAnsi="gulim" w:cs="굴림"/>
          <w:color w:val="666666"/>
          <w:sz w:val="18"/>
          <w:szCs w:val="18"/>
        </w:rPr>
        <w:t xml:space="preserve"> </w:t>
      </w:r>
      <w:r w:rsidRPr="00942593">
        <w:rPr>
          <w:rFonts w:ascii="gulim" w:hAnsi="gulim" w:cs="굴림"/>
          <w:color w:val="666666"/>
          <w:sz w:val="18"/>
          <w:szCs w:val="18"/>
        </w:rPr>
        <w:t>명성</w:t>
      </w:r>
      <w:r w:rsidRPr="00942593">
        <w:rPr>
          <w:rFonts w:ascii="굴림" w:hAnsi="굴림" w:cs="굴림" w:hint="eastAsia"/>
          <w:sz w:val="24"/>
          <w:szCs w:val="24"/>
        </w:rPr>
        <w:t xml:space="preserve"> </w:t>
      </w:r>
    </w:p>
    <w:p w:rsidR="002137E4" w:rsidRDefault="002137E4" w:rsidP="00942593">
      <w:pPr>
        <w:pStyle w:val="a3"/>
      </w:pPr>
    </w:p>
    <w:p w:rsidR="000F6937" w:rsidRPr="000F6937" w:rsidRDefault="007B6EA1" w:rsidP="000F6937">
      <w:pPr>
        <w:pStyle w:val="a3"/>
        <w:rPr>
          <w:rFonts w:ascii="굴림" w:hAnsi="굴림"/>
          <w:color w:val="000000"/>
          <w:sz w:val="24"/>
          <w:szCs w:val="24"/>
        </w:rPr>
      </w:pPr>
      <w:hyperlink r:id="rId1478" w:history="1">
        <w:r w:rsidR="000F6937" w:rsidRPr="000F6937">
          <w:rPr>
            <w:rFonts w:cs="Tahoma"/>
            <w:b/>
            <w:bCs/>
            <w:lang w:val="en"/>
          </w:rPr>
          <w:t>veneer</w:t>
        </w:r>
      </w:hyperlink>
      <w:r w:rsidR="000F6937" w:rsidRPr="000F6937">
        <w:rPr>
          <w:rFonts w:ascii="Lucida Sans Unicode" w:hAnsi="Lucida Sans Unicode" w:cs="Lucida Sans Unicode"/>
          <w:color w:val="000000"/>
          <w:sz w:val="18"/>
          <w:szCs w:val="18"/>
        </w:rPr>
        <w:t>[v</w:t>
      </w:r>
      <w:r w:rsidR="000F6937" w:rsidRPr="000F6937">
        <w:rPr>
          <w:rFonts w:ascii="MS Mincho" w:eastAsia="MS Mincho" w:hAnsi="MS Mincho" w:cs="MS Mincho"/>
          <w:color w:val="000000"/>
          <w:sz w:val="18"/>
          <w:szCs w:val="18"/>
        </w:rPr>
        <w:t>əˈ</w:t>
      </w:r>
      <w:r w:rsidR="000F6937" w:rsidRPr="000F6937">
        <w:rPr>
          <w:rFonts w:ascii="Lucida Sans Unicode" w:hAnsi="Lucida Sans Unicode" w:cs="Lucida Sans Unicode"/>
          <w:color w:val="000000"/>
          <w:sz w:val="18"/>
          <w:szCs w:val="18"/>
        </w:rPr>
        <w:t>n</w:t>
      </w:r>
      <w:r w:rsidR="000F6937" w:rsidRPr="000F6937">
        <w:rPr>
          <w:rFonts w:ascii="MS Mincho" w:eastAsia="MS Mincho" w:hAnsi="MS Mincho" w:cs="MS Mincho"/>
          <w:color w:val="000000"/>
          <w:sz w:val="18"/>
          <w:szCs w:val="18"/>
        </w:rPr>
        <w:t>ɪ</w:t>
      </w:r>
      <w:r w:rsidR="000F6937" w:rsidRPr="000F6937">
        <w:rPr>
          <w:rFonts w:ascii="Lucida Sans Unicode" w:hAnsi="Lucida Sans Unicode" w:cs="Lucida Sans Unicode"/>
          <w:color w:val="000000"/>
          <w:sz w:val="18"/>
          <w:szCs w:val="18"/>
        </w:rPr>
        <w:t>r]</w:t>
      </w:r>
      <w:r w:rsidR="000F6937" w:rsidRPr="000F6937">
        <w:rPr>
          <w:rFonts w:ascii="gulim" w:hAnsi="gulim"/>
          <w:color w:val="666666"/>
          <w:szCs w:val="20"/>
        </w:rPr>
        <w:t>[</w:t>
      </w:r>
      <w:r w:rsidR="000F6937" w:rsidRPr="000F6937">
        <w:rPr>
          <w:rFonts w:ascii="gulim" w:hAnsi="gulim"/>
          <w:color w:val="666666"/>
          <w:szCs w:val="20"/>
        </w:rPr>
        <w:t>명사</w:t>
      </w:r>
      <w:r w:rsidR="000F6937" w:rsidRPr="000F6937">
        <w:rPr>
          <w:rFonts w:ascii="gulim" w:hAnsi="gulim"/>
          <w:color w:val="666666"/>
          <w:szCs w:val="20"/>
        </w:rPr>
        <w:t>]</w:t>
      </w:r>
      <w:r w:rsidR="000F6937" w:rsidRPr="000F6937">
        <w:rPr>
          <w:rFonts w:ascii="굴림" w:hAnsi="굴림" w:hint="eastAsia"/>
          <w:sz w:val="24"/>
          <w:szCs w:val="24"/>
        </w:rPr>
        <w:t xml:space="preserve"> </w:t>
      </w:r>
      <w:r w:rsidR="000F6937" w:rsidRPr="000F6937">
        <w:rPr>
          <w:rFonts w:ascii="gulim" w:hAnsi="gulim"/>
          <w:color w:val="000000"/>
          <w:szCs w:val="20"/>
        </w:rPr>
        <w:t>베니어판</w:t>
      </w:r>
      <w:r w:rsidR="000F6937" w:rsidRPr="000F6937">
        <w:rPr>
          <w:rFonts w:ascii="굴림" w:hAnsi="굴림" w:hint="eastAsia"/>
          <w:sz w:val="24"/>
          <w:szCs w:val="24"/>
        </w:rPr>
        <w:t xml:space="preserve"> </w:t>
      </w:r>
      <w:hyperlink r:id="rId1479" w:anchor="Noun" w:history="1">
        <w:r w:rsidR="000F6937" w:rsidRPr="000F6937">
          <w:rPr>
            <w:rFonts w:ascii="gulim" w:hAnsi="gulim"/>
            <w:color w:val="0034AC"/>
            <w:sz w:val="18"/>
            <w:szCs w:val="18"/>
          </w:rPr>
          <w:t>[</w:t>
        </w:r>
        <w:r w:rsidR="000F6937" w:rsidRPr="000F6937">
          <w:rPr>
            <w:rFonts w:ascii="gulim" w:hAnsi="gulim"/>
            <w:color w:val="0034AC"/>
            <w:sz w:val="18"/>
            <w:szCs w:val="18"/>
          </w:rPr>
          <w:t>명사</w:t>
        </w:r>
        <w:r w:rsidR="000F6937" w:rsidRPr="000F6937">
          <w:rPr>
            <w:rFonts w:ascii="gulim" w:hAnsi="gulim"/>
            <w:color w:val="0034AC"/>
            <w:sz w:val="18"/>
            <w:szCs w:val="18"/>
          </w:rPr>
          <w:t xml:space="preserve">] </w:t>
        </w:r>
        <w:r w:rsidR="000F6937" w:rsidRPr="000F6937">
          <w:rPr>
            <w:rFonts w:ascii="gulim" w:hAnsi="gulim"/>
            <w:color w:val="0034AC"/>
            <w:sz w:val="18"/>
            <w:szCs w:val="18"/>
          </w:rPr>
          <w:t>겉치장</w:t>
        </w:r>
        <w:r w:rsidR="000F6937" w:rsidRPr="000F6937">
          <w:rPr>
            <w:rFonts w:ascii="gulim" w:hAnsi="gulim"/>
            <w:color w:val="0034AC"/>
            <w:sz w:val="18"/>
            <w:szCs w:val="18"/>
          </w:rPr>
          <w:t xml:space="preserve">, </w:t>
        </w:r>
        <w:r w:rsidR="000F6937" w:rsidRPr="000F6937">
          <w:rPr>
            <w:rFonts w:ascii="gulim" w:hAnsi="gulim"/>
            <w:color w:val="0034AC"/>
            <w:sz w:val="18"/>
            <w:szCs w:val="18"/>
          </w:rPr>
          <w:t>허식</w:t>
        </w:r>
        <w:r w:rsidR="000F6937" w:rsidRPr="000F6937">
          <w:rPr>
            <w:rFonts w:ascii="gulim" w:hAnsi="gulim"/>
            <w:color w:val="0034AC"/>
            <w:sz w:val="18"/>
            <w:szCs w:val="18"/>
          </w:rPr>
          <w:t xml:space="preserve"> </w:t>
        </w:r>
      </w:hyperlink>
      <w:r w:rsidR="000F6937" w:rsidRPr="000F6937">
        <w:rPr>
          <w:rFonts w:ascii="굴림" w:hAnsi="굴림" w:hint="eastAsia"/>
          <w:sz w:val="24"/>
          <w:szCs w:val="24"/>
        </w:rPr>
        <w:t xml:space="preserve">, </w:t>
      </w:r>
      <w:hyperlink r:id="rId1480" w:anchor="Verb" w:history="1">
        <w:r w:rsidR="000F6937" w:rsidRPr="000F6937">
          <w:rPr>
            <w:rFonts w:ascii="gulim" w:hAnsi="gulim"/>
            <w:color w:val="0034AC"/>
            <w:sz w:val="18"/>
            <w:szCs w:val="18"/>
          </w:rPr>
          <w:t>[</w:t>
        </w:r>
        <w:r w:rsidR="000F6937" w:rsidRPr="000F6937">
          <w:rPr>
            <w:rFonts w:ascii="gulim" w:hAnsi="gulim"/>
            <w:color w:val="0034AC"/>
            <w:sz w:val="18"/>
            <w:szCs w:val="18"/>
          </w:rPr>
          <w:t>동사</w:t>
        </w:r>
        <w:r w:rsidR="000F6937" w:rsidRPr="000F6937">
          <w:rPr>
            <w:rFonts w:ascii="gulim" w:hAnsi="gulim"/>
            <w:color w:val="0034AC"/>
            <w:sz w:val="18"/>
            <w:szCs w:val="18"/>
          </w:rPr>
          <w:t xml:space="preserve">] </w:t>
        </w:r>
        <w:r w:rsidR="000F6937" w:rsidRPr="000F6937">
          <w:rPr>
            <w:rFonts w:ascii="gulim" w:hAnsi="gulim"/>
            <w:color w:val="0034AC"/>
            <w:sz w:val="18"/>
            <w:szCs w:val="18"/>
          </w:rPr>
          <w:t>베니어판을</w:t>
        </w:r>
        <w:r w:rsidR="000F6937" w:rsidRPr="000F6937">
          <w:rPr>
            <w:rFonts w:ascii="gulim" w:hAnsi="gulim"/>
            <w:color w:val="0034AC"/>
            <w:sz w:val="18"/>
            <w:szCs w:val="18"/>
          </w:rPr>
          <w:t xml:space="preserve"> </w:t>
        </w:r>
        <w:r w:rsidR="000F6937" w:rsidRPr="000F6937">
          <w:rPr>
            <w:rFonts w:ascii="gulim" w:hAnsi="gulim"/>
            <w:color w:val="0034AC"/>
            <w:sz w:val="18"/>
            <w:szCs w:val="18"/>
          </w:rPr>
          <w:t>붙이다</w:t>
        </w:r>
        <w:r w:rsidR="000F6937" w:rsidRPr="000F6937">
          <w:rPr>
            <w:rFonts w:ascii="gulim" w:hAnsi="gulim"/>
            <w:color w:val="0034AC"/>
            <w:sz w:val="18"/>
            <w:szCs w:val="18"/>
          </w:rPr>
          <w:t xml:space="preserve"> </w:t>
        </w:r>
      </w:hyperlink>
    </w:p>
    <w:p w:rsidR="000F6937" w:rsidRPr="000F6937" w:rsidRDefault="007B6EA1" w:rsidP="000F6937">
      <w:pPr>
        <w:pStyle w:val="a3"/>
        <w:rPr>
          <w:rFonts w:ascii="굴림" w:hAnsi="굴림"/>
          <w:color w:val="000000"/>
          <w:sz w:val="24"/>
          <w:szCs w:val="24"/>
        </w:rPr>
      </w:pPr>
      <w:hyperlink r:id="rId1481" w:history="1">
        <w:r w:rsidR="000F6937" w:rsidRPr="000F6937">
          <w:rPr>
            <w:rFonts w:cs="Tahoma"/>
            <w:b/>
            <w:bCs/>
            <w:lang w:val="en"/>
          </w:rPr>
          <w:t>veneer</w:t>
        </w:r>
        <w:r w:rsidR="000F6937" w:rsidRPr="000F6937">
          <w:rPr>
            <w:rFonts w:cs="Tahoma"/>
            <w:color w:val="0034AC"/>
            <w:lang w:val="en"/>
          </w:rPr>
          <w:t xml:space="preserve"> moth</w:t>
        </w:r>
      </w:hyperlink>
      <w:r w:rsidR="000F6937" w:rsidRPr="000F6937">
        <w:rPr>
          <w:rFonts w:cs="Tahoma"/>
          <w:color w:val="777777"/>
          <w:lang w:val="en"/>
        </w:rPr>
        <w:t xml:space="preserve"> </w:t>
      </w:r>
      <w:r w:rsidR="000F6937" w:rsidRPr="000F6937">
        <w:rPr>
          <w:rFonts w:ascii="gulim" w:hAnsi="gulim"/>
          <w:color w:val="666666"/>
          <w:szCs w:val="20"/>
        </w:rPr>
        <w:t>[</w:t>
      </w:r>
      <w:r w:rsidR="000F6937" w:rsidRPr="000F6937">
        <w:rPr>
          <w:rFonts w:ascii="gulim" w:hAnsi="gulim"/>
          <w:color w:val="666666"/>
          <w:szCs w:val="20"/>
        </w:rPr>
        <w:t>명사</w:t>
      </w:r>
      <w:r w:rsidR="000F6937" w:rsidRPr="000F6937">
        <w:rPr>
          <w:rFonts w:ascii="gulim" w:hAnsi="gulim"/>
          <w:color w:val="666666"/>
          <w:szCs w:val="20"/>
        </w:rPr>
        <w:t>]</w:t>
      </w:r>
      <w:r w:rsidR="000F6937" w:rsidRPr="000F6937">
        <w:rPr>
          <w:rFonts w:ascii="굴림" w:hAnsi="굴림" w:hint="eastAsia"/>
          <w:sz w:val="24"/>
          <w:szCs w:val="24"/>
        </w:rPr>
        <w:t xml:space="preserve"> </w:t>
      </w:r>
      <w:r w:rsidR="000F6937" w:rsidRPr="000F6937">
        <w:rPr>
          <w:rFonts w:ascii="gulim" w:hAnsi="gulim"/>
          <w:color w:val="666666"/>
          <w:szCs w:val="20"/>
        </w:rPr>
        <w:t>(</w:t>
      </w:r>
      <w:r w:rsidR="000F6937" w:rsidRPr="000F6937">
        <w:rPr>
          <w:rFonts w:ascii="gulim" w:hAnsi="gulim"/>
          <w:color w:val="666666"/>
          <w:szCs w:val="20"/>
        </w:rPr>
        <w:t>곤충</w:t>
      </w:r>
      <w:r w:rsidR="000F6937" w:rsidRPr="000F6937">
        <w:rPr>
          <w:rFonts w:ascii="gulim" w:hAnsi="gulim"/>
          <w:color w:val="666666"/>
          <w:szCs w:val="20"/>
        </w:rPr>
        <w:t>)</w:t>
      </w:r>
      <w:r w:rsidR="000F6937" w:rsidRPr="000F6937">
        <w:rPr>
          <w:rFonts w:ascii="굴림" w:hAnsi="굴림" w:hint="eastAsia"/>
          <w:sz w:val="24"/>
          <w:szCs w:val="24"/>
        </w:rPr>
        <w:t xml:space="preserve"> </w:t>
      </w:r>
      <w:r w:rsidR="000F6937" w:rsidRPr="000F6937">
        <w:rPr>
          <w:rFonts w:ascii="gulim" w:hAnsi="gulim"/>
          <w:color w:val="000000"/>
          <w:szCs w:val="20"/>
        </w:rPr>
        <w:t>얼룩무늬의</w:t>
      </w:r>
      <w:r w:rsidR="000F6937" w:rsidRPr="000F6937">
        <w:rPr>
          <w:rFonts w:ascii="gulim" w:hAnsi="gulim"/>
          <w:color w:val="000000"/>
          <w:szCs w:val="20"/>
        </w:rPr>
        <w:t xml:space="preserve"> </w:t>
      </w:r>
      <w:r w:rsidR="000F6937" w:rsidRPr="000F6937">
        <w:rPr>
          <w:rFonts w:ascii="gulim" w:hAnsi="gulim"/>
          <w:color w:val="000000"/>
          <w:szCs w:val="20"/>
        </w:rPr>
        <w:t>날개가</w:t>
      </w:r>
      <w:r w:rsidR="000F6937" w:rsidRPr="000F6937">
        <w:rPr>
          <w:rFonts w:ascii="gulim" w:hAnsi="gulim"/>
          <w:color w:val="000000"/>
          <w:szCs w:val="20"/>
        </w:rPr>
        <w:t xml:space="preserve"> </w:t>
      </w:r>
      <w:r w:rsidR="000F6937" w:rsidRPr="000F6937">
        <w:rPr>
          <w:rFonts w:ascii="gulim" w:hAnsi="gulim"/>
          <w:color w:val="000000"/>
          <w:szCs w:val="20"/>
        </w:rPr>
        <w:t>있는</w:t>
      </w:r>
      <w:r w:rsidR="000F6937" w:rsidRPr="000F6937">
        <w:rPr>
          <w:rFonts w:ascii="gulim" w:hAnsi="gulim"/>
          <w:color w:val="000000"/>
          <w:szCs w:val="20"/>
        </w:rPr>
        <w:t xml:space="preserve"> </w:t>
      </w:r>
      <w:r w:rsidR="000F6937" w:rsidRPr="000F6937">
        <w:rPr>
          <w:rFonts w:ascii="gulim" w:hAnsi="gulim"/>
          <w:color w:val="000000"/>
          <w:szCs w:val="20"/>
        </w:rPr>
        <w:t>각종</w:t>
      </w:r>
      <w:r w:rsidR="000F6937" w:rsidRPr="000F6937">
        <w:rPr>
          <w:rFonts w:ascii="gulim" w:hAnsi="gulim"/>
          <w:color w:val="000000"/>
          <w:szCs w:val="20"/>
        </w:rPr>
        <w:t xml:space="preserve"> </w:t>
      </w:r>
      <w:r w:rsidR="000F6937" w:rsidRPr="000F6937">
        <w:rPr>
          <w:rFonts w:ascii="gulim" w:hAnsi="gulim"/>
          <w:color w:val="000000"/>
          <w:szCs w:val="20"/>
        </w:rPr>
        <w:t>명나방</w:t>
      </w:r>
      <w:r w:rsidR="000F6937" w:rsidRPr="000F6937">
        <w:rPr>
          <w:rFonts w:ascii="gulim" w:hAnsi="gulim"/>
          <w:color w:val="000000"/>
          <w:szCs w:val="20"/>
        </w:rPr>
        <w:t>.</w:t>
      </w:r>
      <w:r w:rsidR="000F6937" w:rsidRPr="000F6937">
        <w:rPr>
          <w:rFonts w:ascii="굴림" w:hAnsi="굴림" w:hint="eastAsia"/>
          <w:sz w:val="24"/>
          <w:szCs w:val="24"/>
        </w:rPr>
        <w:t xml:space="preserve"> </w:t>
      </w:r>
    </w:p>
    <w:p w:rsidR="000F6937" w:rsidRPr="000F6937" w:rsidRDefault="007B6EA1" w:rsidP="000F6937">
      <w:pPr>
        <w:pStyle w:val="a3"/>
        <w:rPr>
          <w:rFonts w:ascii="굴림" w:hAnsi="굴림"/>
          <w:color w:val="000000"/>
          <w:sz w:val="24"/>
          <w:szCs w:val="24"/>
        </w:rPr>
      </w:pPr>
      <w:hyperlink r:id="rId1482" w:history="1">
        <w:r w:rsidR="000F6937" w:rsidRPr="000F6937">
          <w:rPr>
            <w:rFonts w:cs="Tahoma"/>
            <w:color w:val="0034AC"/>
          </w:rPr>
          <w:t>합판</w:t>
        </w:r>
      </w:hyperlink>
      <w:r w:rsidR="000F6937" w:rsidRPr="000F6937">
        <w:rPr>
          <w:rFonts w:cs="Tahoma"/>
          <w:color w:val="777777"/>
        </w:rPr>
        <w:t xml:space="preserve"> </w:t>
      </w:r>
      <w:r w:rsidR="000F6937" w:rsidRPr="000F6937">
        <w:rPr>
          <w:rFonts w:ascii="바탕" w:eastAsia="바탕" w:hAnsi="바탕" w:cs="바탕" w:hint="eastAsia"/>
          <w:color w:val="777777"/>
        </w:rPr>
        <w:t>合板</w:t>
      </w:r>
      <w:r w:rsidR="000F6937" w:rsidRPr="000F6937">
        <w:rPr>
          <w:rFonts w:cs="Tahoma"/>
          <w:color w:val="777777"/>
        </w:rPr>
        <w:t xml:space="preserve"> </w:t>
      </w:r>
      <w:r w:rsidR="000F6937" w:rsidRPr="000F6937">
        <w:rPr>
          <w:rFonts w:ascii="gulim" w:hAnsi="gulim"/>
          <w:color w:val="000000"/>
          <w:szCs w:val="20"/>
          <w:lang w:val="en"/>
        </w:rPr>
        <w:t xml:space="preserve">plywood, </w:t>
      </w:r>
      <w:r w:rsidR="000F6937" w:rsidRPr="000F6937">
        <w:rPr>
          <w:rFonts w:ascii="gulim" w:hAnsi="gulim"/>
          <w:b/>
          <w:bCs/>
          <w:color w:val="000000"/>
          <w:szCs w:val="20"/>
          <w:lang w:val="en"/>
        </w:rPr>
        <w:t>veneer</w:t>
      </w:r>
      <w:r w:rsidR="000F6937" w:rsidRPr="000F6937">
        <w:rPr>
          <w:rFonts w:ascii="굴림" w:hAnsi="굴림" w:hint="eastAsia"/>
          <w:sz w:val="24"/>
          <w:szCs w:val="24"/>
          <w:lang w:val="en"/>
        </w:rPr>
        <w:t xml:space="preserve"> </w:t>
      </w:r>
    </w:p>
    <w:p w:rsidR="000F6937" w:rsidRPr="000F6937" w:rsidRDefault="007B6EA1" w:rsidP="000F6937">
      <w:pPr>
        <w:pStyle w:val="a3"/>
        <w:rPr>
          <w:rFonts w:ascii="굴림" w:hAnsi="굴림"/>
          <w:color w:val="000000"/>
          <w:sz w:val="24"/>
          <w:szCs w:val="24"/>
        </w:rPr>
      </w:pPr>
      <w:hyperlink r:id="rId1483" w:history="1">
        <w:r w:rsidR="000F6937" w:rsidRPr="000F6937">
          <w:rPr>
            <w:rFonts w:cs="Tahoma"/>
            <w:color w:val="0034AC"/>
          </w:rPr>
          <w:t>베니어</w:t>
        </w:r>
      </w:hyperlink>
      <w:r w:rsidR="000F6937" w:rsidRPr="000F6937">
        <w:rPr>
          <w:rFonts w:cs="Tahoma"/>
          <w:color w:val="777777"/>
        </w:rPr>
        <w:t xml:space="preserve"> veneer </w:t>
      </w:r>
      <w:r w:rsidR="000F6937" w:rsidRPr="000F6937">
        <w:rPr>
          <w:rFonts w:ascii="gulim" w:hAnsi="gulim"/>
          <w:b/>
          <w:bCs/>
          <w:color w:val="000000"/>
          <w:szCs w:val="20"/>
          <w:lang w:val="en"/>
        </w:rPr>
        <w:t>veneer</w:t>
      </w:r>
      <w:r w:rsidR="000F6937" w:rsidRPr="000F6937">
        <w:rPr>
          <w:rFonts w:ascii="gulim" w:hAnsi="gulim"/>
          <w:color w:val="000000"/>
          <w:szCs w:val="20"/>
        </w:rPr>
        <w:t>(</w:t>
      </w:r>
      <w:r w:rsidR="000F6937" w:rsidRPr="000F6937">
        <w:rPr>
          <w:rFonts w:ascii="gulim" w:hAnsi="gulim"/>
          <w:color w:val="000000"/>
          <w:szCs w:val="20"/>
        </w:rPr>
        <w:t>합판용</w:t>
      </w:r>
      <w:r w:rsidR="000F6937" w:rsidRPr="000F6937">
        <w:rPr>
          <w:rFonts w:ascii="gulim" w:hAnsi="gulim"/>
          <w:color w:val="000000"/>
          <w:szCs w:val="20"/>
        </w:rPr>
        <w:t xml:space="preserve"> </w:t>
      </w:r>
      <w:r w:rsidR="000F6937" w:rsidRPr="000F6937">
        <w:rPr>
          <w:rFonts w:ascii="gulim" w:hAnsi="gulim"/>
          <w:color w:val="000000"/>
          <w:szCs w:val="20"/>
        </w:rPr>
        <w:t>판자</w:t>
      </w:r>
      <w:r w:rsidR="000F6937" w:rsidRPr="000F6937">
        <w:rPr>
          <w:rFonts w:ascii="gulim" w:hAnsi="gulim"/>
          <w:color w:val="000000"/>
          <w:szCs w:val="20"/>
        </w:rPr>
        <w:t>)</w:t>
      </w:r>
      <w:r w:rsidR="000F6937" w:rsidRPr="000F6937">
        <w:rPr>
          <w:rFonts w:ascii="굴림" w:hAnsi="굴림" w:hint="eastAsia"/>
          <w:sz w:val="24"/>
          <w:szCs w:val="24"/>
        </w:rPr>
        <w:t xml:space="preserve"> </w:t>
      </w:r>
    </w:p>
    <w:p w:rsidR="000F6937" w:rsidRPr="000F6937" w:rsidRDefault="007B6EA1" w:rsidP="000F6937">
      <w:pPr>
        <w:pStyle w:val="a3"/>
        <w:rPr>
          <w:rFonts w:ascii="굴림" w:hAnsi="굴림"/>
          <w:color w:val="000000"/>
          <w:sz w:val="24"/>
          <w:szCs w:val="24"/>
        </w:rPr>
      </w:pPr>
      <w:hyperlink r:id="rId1484" w:history="1">
        <w:r w:rsidR="000F6937" w:rsidRPr="000F6937">
          <w:rPr>
            <w:rFonts w:cs="Tahoma"/>
            <w:color w:val="0034AC"/>
            <w:highlight w:val="cyan"/>
          </w:rPr>
          <w:t>덧바르다</w:t>
        </w:r>
      </w:hyperlink>
      <w:r w:rsidR="000F6937" w:rsidRPr="000F6937">
        <w:rPr>
          <w:rFonts w:cs="Tahoma"/>
          <w:color w:val="777777"/>
          <w:highlight w:val="cyan"/>
        </w:rPr>
        <w:t xml:space="preserve"> </w:t>
      </w:r>
      <w:r w:rsidR="000F6937" w:rsidRPr="000F6937">
        <w:rPr>
          <w:rFonts w:ascii="gulim" w:hAnsi="gulim"/>
          <w:color w:val="000000"/>
          <w:szCs w:val="20"/>
          <w:highlight w:val="cyan"/>
          <w:lang w:val="en"/>
        </w:rPr>
        <w:t xml:space="preserve">face ((a wall with paper)); coat ((with)); </w:t>
      </w:r>
      <w:r w:rsidR="000F6937" w:rsidRPr="000F6937">
        <w:rPr>
          <w:rFonts w:ascii="gulim" w:hAnsi="gulim"/>
          <w:b/>
          <w:bCs/>
          <w:color w:val="000000"/>
          <w:szCs w:val="20"/>
          <w:highlight w:val="cyan"/>
          <w:lang w:val="en"/>
        </w:rPr>
        <w:t>veneer</w:t>
      </w:r>
      <w:r w:rsidR="000F6937" w:rsidRPr="000F6937">
        <w:rPr>
          <w:rFonts w:ascii="gulim" w:hAnsi="gulim"/>
          <w:color w:val="000000"/>
          <w:szCs w:val="20"/>
          <w:highlight w:val="cyan"/>
          <w:lang w:val="en"/>
        </w:rPr>
        <w:t xml:space="preserve"> ((with mahogany)).</w:t>
      </w:r>
      <w:r w:rsidR="000F6937" w:rsidRPr="000F6937">
        <w:rPr>
          <w:rFonts w:ascii="굴림" w:hAnsi="굴림" w:hint="eastAsia"/>
          <w:sz w:val="24"/>
          <w:szCs w:val="24"/>
          <w:lang w:val="en"/>
        </w:rPr>
        <w:t xml:space="preserve"> </w:t>
      </w:r>
    </w:p>
    <w:p w:rsidR="000F6937" w:rsidRPr="000F6937" w:rsidRDefault="007B6EA1" w:rsidP="000F6937">
      <w:pPr>
        <w:pStyle w:val="a3"/>
        <w:rPr>
          <w:rFonts w:ascii="굴림" w:hAnsi="굴림"/>
          <w:color w:val="000000"/>
          <w:sz w:val="24"/>
          <w:szCs w:val="24"/>
        </w:rPr>
      </w:pPr>
      <w:hyperlink r:id="rId1485" w:history="1">
        <w:r w:rsidR="000F6937" w:rsidRPr="000F6937">
          <w:rPr>
            <w:rFonts w:cs="Tahoma"/>
            <w:color w:val="0034AC"/>
          </w:rPr>
          <w:t>합판을 대다</w:t>
        </w:r>
      </w:hyperlink>
      <w:r w:rsidR="000F6937" w:rsidRPr="000F6937">
        <w:rPr>
          <w:rFonts w:cs="Tahoma"/>
          <w:color w:val="777777"/>
        </w:rPr>
        <w:t xml:space="preserve"> </w:t>
      </w:r>
      <w:r w:rsidR="000F6937" w:rsidRPr="000F6937">
        <w:rPr>
          <w:rFonts w:ascii="gulim" w:hAnsi="gulim"/>
          <w:color w:val="000000"/>
          <w:szCs w:val="20"/>
          <w:lang w:val="en"/>
        </w:rPr>
        <w:t xml:space="preserve">supply </w:t>
      </w:r>
      <w:r w:rsidR="000F6937" w:rsidRPr="000F6937">
        <w:rPr>
          <w:rFonts w:ascii="gulim" w:hAnsi="gulim"/>
          <w:b/>
          <w:bCs/>
          <w:color w:val="000000"/>
          <w:szCs w:val="20"/>
          <w:lang w:val="en"/>
        </w:rPr>
        <w:t>veneer</w:t>
      </w:r>
      <w:r w:rsidR="000F6937" w:rsidRPr="000F6937">
        <w:rPr>
          <w:rFonts w:ascii="gulim" w:hAnsi="gulim"/>
          <w:color w:val="000000"/>
          <w:szCs w:val="20"/>
          <w:lang w:val="en"/>
        </w:rPr>
        <w:t xml:space="preserve"> board</w:t>
      </w:r>
      <w:r w:rsidR="000F6937" w:rsidRPr="000F6937">
        <w:rPr>
          <w:rFonts w:ascii="굴림" w:hAnsi="굴림" w:hint="eastAsia"/>
          <w:sz w:val="24"/>
          <w:szCs w:val="24"/>
          <w:lang w:val="en"/>
        </w:rPr>
        <w:t xml:space="preserve"> </w:t>
      </w:r>
    </w:p>
    <w:p w:rsidR="002137E4" w:rsidRDefault="002137E4" w:rsidP="000F6937">
      <w:pPr>
        <w:pStyle w:val="a3"/>
      </w:pPr>
    </w:p>
    <w:p w:rsidR="00844F88" w:rsidRPr="00844F88" w:rsidRDefault="007B6EA1" w:rsidP="00844F88">
      <w:pPr>
        <w:widowControl/>
        <w:wordWrap/>
        <w:autoSpaceDE/>
        <w:autoSpaceDN/>
        <w:spacing w:after="0" w:line="240" w:lineRule="auto"/>
        <w:jc w:val="left"/>
        <w:rPr>
          <w:rFonts w:ascii="굴림" w:eastAsia="굴림" w:hAnsi="굴림" w:cs="굴림"/>
          <w:color w:val="000000"/>
          <w:kern w:val="0"/>
          <w:sz w:val="24"/>
          <w:szCs w:val="24"/>
        </w:rPr>
      </w:pPr>
      <w:hyperlink r:id="rId1486" w:history="1">
        <w:r w:rsidR="00844F88" w:rsidRPr="00844F88">
          <w:rPr>
            <w:rFonts w:ascii="Tahoma" w:eastAsia="굴림" w:hAnsi="Tahoma" w:cs="Tahoma"/>
            <w:color w:val="0034AC"/>
            <w:kern w:val="0"/>
            <w:sz w:val="21"/>
            <w:szCs w:val="21"/>
            <w:lang w:val="en"/>
          </w:rPr>
          <w:t xml:space="preserve">oyster </w:t>
        </w:r>
        <w:r w:rsidR="00844F88" w:rsidRPr="00844F88">
          <w:rPr>
            <w:rFonts w:ascii="Tahoma" w:eastAsia="굴림" w:hAnsi="Tahoma" w:cs="Tahoma"/>
            <w:b/>
            <w:bCs/>
            <w:color w:val="0034AC"/>
            <w:kern w:val="0"/>
            <w:sz w:val="21"/>
            <w:szCs w:val="21"/>
            <w:lang w:val="en"/>
          </w:rPr>
          <w:t>veneer</w:t>
        </w:r>
      </w:hyperlink>
      <w:r w:rsidR="00844F88" w:rsidRPr="00844F88">
        <w:rPr>
          <w:rFonts w:ascii="Tahoma" w:eastAsia="굴림" w:hAnsi="Tahoma" w:cs="Tahoma"/>
          <w:color w:val="777777"/>
          <w:kern w:val="0"/>
          <w:sz w:val="21"/>
          <w:szCs w:val="21"/>
          <w:lang w:val="en"/>
        </w:rPr>
        <w:t xml:space="preserve"> </w:t>
      </w:r>
      <w:r w:rsidR="00844F88" w:rsidRPr="00844F88">
        <w:rPr>
          <w:rFonts w:ascii="gulim" w:eastAsia="굴림" w:hAnsi="gulim" w:cs="굴림"/>
          <w:color w:val="666666"/>
          <w:kern w:val="0"/>
          <w:szCs w:val="20"/>
        </w:rPr>
        <w:t>[</w:t>
      </w:r>
      <w:r w:rsidR="00844F88" w:rsidRPr="00844F88">
        <w:rPr>
          <w:rFonts w:ascii="gulim" w:eastAsia="굴림" w:hAnsi="gulim" w:cs="굴림"/>
          <w:color w:val="666666"/>
          <w:kern w:val="0"/>
          <w:szCs w:val="20"/>
        </w:rPr>
        <w:t>명사</w:t>
      </w:r>
      <w:r w:rsidR="00844F88" w:rsidRPr="00844F88">
        <w:rPr>
          <w:rFonts w:ascii="gulim" w:eastAsia="굴림" w:hAnsi="gulim" w:cs="굴림"/>
          <w:color w:val="666666"/>
          <w:kern w:val="0"/>
          <w:szCs w:val="20"/>
        </w:rPr>
        <w:t>]</w:t>
      </w:r>
      <w:r w:rsidR="00844F88" w:rsidRPr="00844F88">
        <w:rPr>
          <w:rFonts w:ascii="굴림" w:eastAsia="굴림" w:hAnsi="굴림" w:cs="굴림" w:hint="eastAsia"/>
          <w:kern w:val="0"/>
          <w:sz w:val="24"/>
          <w:szCs w:val="24"/>
        </w:rPr>
        <w:t xml:space="preserve"> </w:t>
      </w:r>
      <w:r w:rsidR="00844F88" w:rsidRPr="00844F88">
        <w:rPr>
          <w:rFonts w:ascii="gulim" w:eastAsia="굴림" w:hAnsi="gulim" w:cs="굴림"/>
          <w:color w:val="000000"/>
          <w:kern w:val="0"/>
          <w:szCs w:val="20"/>
        </w:rPr>
        <w:t>굴껍데기</w:t>
      </w:r>
      <w:r w:rsidR="00844F88" w:rsidRPr="00844F88">
        <w:rPr>
          <w:rFonts w:ascii="gulim" w:eastAsia="굴림" w:hAnsi="gulim" w:cs="굴림"/>
          <w:color w:val="000000"/>
          <w:kern w:val="0"/>
          <w:szCs w:val="20"/>
        </w:rPr>
        <w:t xml:space="preserve"> </w:t>
      </w:r>
      <w:r w:rsidR="00844F88" w:rsidRPr="00844F88">
        <w:rPr>
          <w:rFonts w:ascii="gulim" w:eastAsia="굴림" w:hAnsi="gulim" w:cs="굴림"/>
          <w:color w:val="000000"/>
          <w:kern w:val="0"/>
          <w:szCs w:val="20"/>
        </w:rPr>
        <w:t>무늬가</w:t>
      </w:r>
      <w:r w:rsidR="00844F88" w:rsidRPr="00844F88">
        <w:rPr>
          <w:rFonts w:ascii="gulim" w:eastAsia="굴림" w:hAnsi="gulim" w:cs="굴림"/>
          <w:color w:val="000000"/>
          <w:kern w:val="0"/>
          <w:szCs w:val="20"/>
        </w:rPr>
        <w:t xml:space="preserve"> </w:t>
      </w:r>
      <w:r w:rsidR="00844F88" w:rsidRPr="00844F88">
        <w:rPr>
          <w:rFonts w:ascii="gulim" w:eastAsia="굴림" w:hAnsi="gulim" w:cs="굴림"/>
          <w:color w:val="000000"/>
          <w:kern w:val="0"/>
          <w:szCs w:val="20"/>
        </w:rPr>
        <w:t>되게</w:t>
      </w:r>
      <w:r w:rsidR="00844F88" w:rsidRPr="00844F88">
        <w:rPr>
          <w:rFonts w:ascii="gulim" w:eastAsia="굴림" w:hAnsi="gulim" w:cs="굴림"/>
          <w:color w:val="000000"/>
          <w:kern w:val="0"/>
          <w:szCs w:val="20"/>
        </w:rPr>
        <w:t xml:space="preserve"> </w:t>
      </w:r>
      <w:r w:rsidR="00844F88" w:rsidRPr="00844F88">
        <w:rPr>
          <w:rFonts w:ascii="gulim" w:eastAsia="굴림" w:hAnsi="gulim" w:cs="굴림"/>
          <w:color w:val="000000"/>
          <w:kern w:val="0"/>
          <w:szCs w:val="20"/>
        </w:rPr>
        <w:t>대패질한</w:t>
      </w:r>
      <w:r w:rsidR="00844F88" w:rsidRPr="00844F88">
        <w:rPr>
          <w:rFonts w:ascii="gulim" w:eastAsia="굴림" w:hAnsi="gulim" w:cs="굴림"/>
          <w:color w:val="000000"/>
          <w:kern w:val="0"/>
          <w:szCs w:val="20"/>
        </w:rPr>
        <w:t xml:space="preserve"> </w:t>
      </w:r>
      <w:r w:rsidR="00844F88" w:rsidRPr="00844F88">
        <w:rPr>
          <w:rFonts w:ascii="gulim" w:eastAsia="굴림" w:hAnsi="gulim" w:cs="굴림"/>
          <w:color w:val="000000"/>
          <w:kern w:val="0"/>
          <w:szCs w:val="20"/>
        </w:rPr>
        <w:t>판자</w:t>
      </w:r>
      <w:r w:rsidR="00844F88" w:rsidRPr="00844F88">
        <w:rPr>
          <w:rFonts w:ascii="gulim" w:eastAsia="굴림" w:hAnsi="gulim" w:cs="굴림"/>
          <w:color w:val="000000"/>
          <w:kern w:val="0"/>
          <w:szCs w:val="20"/>
        </w:rPr>
        <w:t>.</w:t>
      </w:r>
      <w:r w:rsidR="00844F88" w:rsidRPr="00844F88">
        <w:rPr>
          <w:rFonts w:ascii="굴림" w:eastAsia="굴림" w:hAnsi="굴림" w:cs="굴림" w:hint="eastAsia"/>
          <w:kern w:val="0"/>
          <w:sz w:val="24"/>
          <w:szCs w:val="24"/>
        </w:rPr>
        <w:t xml:space="preserve"> </w:t>
      </w:r>
    </w:p>
    <w:p w:rsidR="00DB6643" w:rsidRDefault="00DB6643" w:rsidP="00DB6643">
      <w:pPr>
        <w:widowControl/>
        <w:wordWrap/>
        <w:autoSpaceDE/>
        <w:autoSpaceDN/>
        <w:spacing w:after="0" w:line="240" w:lineRule="auto"/>
        <w:jc w:val="left"/>
        <w:rPr>
          <w:rFonts w:ascii="Tahoma" w:eastAsia="굴림" w:hAnsi="Tahoma" w:cs="Tahoma"/>
          <w:color w:val="777777"/>
          <w:kern w:val="0"/>
          <w:sz w:val="21"/>
          <w:szCs w:val="21"/>
        </w:rPr>
      </w:pPr>
    </w:p>
    <w:p w:rsidR="00DB6643" w:rsidRDefault="00DB6643" w:rsidP="00DB6643">
      <w:pPr>
        <w:widowControl/>
        <w:wordWrap/>
        <w:autoSpaceDE/>
        <w:autoSpaceDN/>
        <w:spacing w:after="0" w:line="240" w:lineRule="auto"/>
        <w:jc w:val="left"/>
        <w:rPr>
          <w:rFonts w:ascii="Tahoma" w:eastAsia="굴림" w:hAnsi="Tahoma" w:cs="Tahoma"/>
          <w:color w:val="777777"/>
          <w:kern w:val="0"/>
          <w:sz w:val="21"/>
          <w:szCs w:val="21"/>
        </w:rPr>
      </w:pPr>
    </w:p>
    <w:p w:rsidR="00DB6643" w:rsidRPr="00DB6643" w:rsidRDefault="007B6EA1" w:rsidP="00DB6643">
      <w:pPr>
        <w:pStyle w:val="a3"/>
        <w:rPr>
          <w:rFonts w:ascii="굴림" w:hAnsi="굴림" w:cs="굴림"/>
          <w:color w:val="000000"/>
          <w:sz w:val="24"/>
          <w:szCs w:val="24"/>
        </w:rPr>
      </w:pPr>
      <w:hyperlink r:id="rId1487" w:history="1">
        <w:r w:rsidR="00DB6643" w:rsidRPr="00DB6643">
          <w:rPr>
            <w:b/>
            <w:bCs/>
            <w:color w:val="0034AC"/>
            <w:highlight w:val="cyan"/>
            <w:lang w:val="en"/>
          </w:rPr>
          <w:t>venal</w:t>
        </w:r>
      </w:hyperlink>
      <w:r w:rsidR="00DB6643" w:rsidRPr="00DB6643">
        <w:rPr>
          <w:rFonts w:ascii="Lucida Sans Unicode" w:hAnsi="Lucida Sans Unicode" w:cs="Lucida Sans Unicode"/>
          <w:color w:val="000000"/>
          <w:sz w:val="18"/>
          <w:szCs w:val="18"/>
          <w:highlight w:val="cyan"/>
        </w:rPr>
        <w:t>[</w:t>
      </w:r>
      <w:r w:rsidR="00DB6643" w:rsidRPr="00DB6643">
        <w:rPr>
          <w:rFonts w:ascii="MS Mincho" w:eastAsia="MS Mincho" w:hAnsi="MS Mincho" w:cs="MS Mincho"/>
          <w:color w:val="000000"/>
          <w:sz w:val="18"/>
          <w:szCs w:val="18"/>
          <w:highlight w:val="cyan"/>
        </w:rPr>
        <w:t>ˈ</w:t>
      </w:r>
      <w:r w:rsidR="00DB6643" w:rsidRPr="00DB6643">
        <w:rPr>
          <w:rFonts w:ascii="Lucida Sans Unicode" w:hAnsi="Lucida Sans Unicode" w:cs="Lucida Sans Unicode"/>
          <w:color w:val="000000"/>
          <w:sz w:val="18"/>
          <w:szCs w:val="18"/>
          <w:highlight w:val="cyan"/>
        </w:rPr>
        <w:t>viːnl]</w:t>
      </w:r>
      <w:r w:rsidR="00DB6643" w:rsidRPr="00DB6643">
        <w:rPr>
          <w:rFonts w:ascii="gulim" w:hAnsi="gulim" w:cs="굴림"/>
          <w:color w:val="666666"/>
          <w:szCs w:val="20"/>
          <w:highlight w:val="cyan"/>
        </w:rPr>
        <w:t>[</w:t>
      </w:r>
      <w:r w:rsidR="00DB6643" w:rsidRPr="00DB6643">
        <w:rPr>
          <w:rFonts w:ascii="gulim" w:hAnsi="gulim" w:cs="굴림"/>
          <w:color w:val="666666"/>
          <w:szCs w:val="20"/>
          <w:highlight w:val="cyan"/>
        </w:rPr>
        <w:t>형용사</w:t>
      </w:r>
      <w:r w:rsidR="00DB6643" w:rsidRPr="00DB6643">
        <w:rPr>
          <w:rFonts w:ascii="gulim" w:hAnsi="gulim" w:cs="굴림"/>
          <w:color w:val="666666"/>
          <w:szCs w:val="20"/>
          <w:highlight w:val="cyan"/>
        </w:rPr>
        <w:t>]</w:t>
      </w:r>
      <w:r w:rsidR="00DB6643" w:rsidRPr="00DB6643">
        <w:rPr>
          <w:rFonts w:ascii="굴림" w:hAnsi="굴림" w:cs="굴림" w:hint="eastAsia"/>
          <w:sz w:val="24"/>
          <w:szCs w:val="24"/>
          <w:highlight w:val="cyan"/>
        </w:rPr>
        <w:t xml:space="preserve"> </w:t>
      </w:r>
      <w:r w:rsidR="00DB6643" w:rsidRPr="00DB6643">
        <w:rPr>
          <w:rFonts w:ascii="gulim" w:hAnsi="gulim" w:cs="굴림"/>
          <w:color w:val="666666"/>
          <w:szCs w:val="20"/>
          <w:highlight w:val="cyan"/>
        </w:rPr>
        <w:t>(</w:t>
      </w:r>
      <w:r w:rsidR="00DB6643" w:rsidRPr="00DB6643">
        <w:rPr>
          <w:rFonts w:ascii="gulim" w:hAnsi="gulim" w:cs="굴림"/>
          <w:color w:val="666666"/>
          <w:szCs w:val="20"/>
          <w:highlight w:val="cyan"/>
        </w:rPr>
        <w:t>격식</w:t>
      </w:r>
      <w:r w:rsidR="00DB6643" w:rsidRPr="00DB6643">
        <w:rPr>
          <w:rFonts w:ascii="gulim" w:hAnsi="gulim" w:cs="굴림"/>
          <w:color w:val="666666"/>
          <w:szCs w:val="20"/>
          <w:highlight w:val="cyan"/>
        </w:rPr>
        <w:t>)</w:t>
      </w:r>
      <w:r w:rsidR="00DB6643" w:rsidRPr="00DB6643">
        <w:rPr>
          <w:rFonts w:ascii="굴림" w:hAnsi="굴림" w:cs="굴림" w:hint="eastAsia"/>
          <w:sz w:val="24"/>
          <w:szCs w:val="24"/>
          <w:highlight w:val="cyan"/>
        </w:rPr>
        <w:t xml:space="preserve"> </w:t>
      </w:r>
      <w:r w:rsidR="00DB6643" w:rsidRPr="00DB6643">
        <w:rPr>
          <w:rFonts w:ascii="gulim" w:hAnsi="gulim" w:cs="굴림"/>
          <w:color w:val="000000"/>
          <w:szCs w:val="20"/>
          <w:highlight w:val="cyan"/>
        </w:rPr>
        <w:t>(</w:t>
      </w:r>
      <w:r w:rsidR="00DB6643" w:rsidRPr="00DB6643">
        <w:rPr>
          <w:rFonts w:ascii="gulim" w:hAnsi="gulim" w:cs="굴림"/>
          <w:color w:val="000000"/>
          <w:szCs w:val="20"/>
          <w:highlight w:val="cyan"/>
        </w:rPr>
        <w:t>돈에</w:t>
      </w:r>
      <w:r w:rsidR="00DB6643" w:rsidRPr="00DB6643">
        <w:rPr>
          <w:rFonts w:ascii="gulim" w:hAnsi="gulim" w:cs="굴림"/>
          <w:color w:val="000000"/>
          <w:szCs w:val="20"/>
          <w:highlight w:val="cyan"/>
        </w:rPr>
        <w:t xml:space="preserve"> </w:t>
      </w:r>
      <w:r w:rsidR="00DB6643" w:rsidRPr="00DB6643">
        <w:rPr>
          <w:rFonts w:ascii="gulim" w:hAnsi="gulim" w:cs="굴림"/>
          <w:color w:val="000000"/>
          <w:szCs w:val="20"/>
          <w:highlight w:val="cyan"/>
        </w:rPr>
        <w:t>쉽게</w:t>
      </w:r>
      <w:r w:rsidR="00DB6643" w:rsidRPr="00DB6643">
        <w:rPr>
          <w:rFonts w:ascii="gulim" w:hAnsi="gulim" w:cs="굴림"/>
          <w:color w:val="000000"/>
          <w:szCs w:val="20"/>
          <w:highlight w:val="cyan"/>
        </w:rPr>
        <w:t xml:space="preserve"> </w:t>
      </w:r>
      <w:r w:rsidR="00DB6643" w:rsidRPr="00DB6643">
        <w:rPr>
          <w:rFonts w:ascii="gulim" w:hAnsi="gulim" w:cs="굴림"/>
          <w:color w:val="000000"/>
          <w:szCs w:val="20"/>
          <w:highlight w:val="cyan"/>
        </w:rPr>
        <w:t>매수되는</w:t>
      </w:r>
      <w:r w:rsidR="00DB6643" w:rsidRPr="00DB6643">
        <w:rPr>
          <w:rFonts w:ascii="gulim" w:hAnsi="gulim" w:cs="굴림"/>
          <w:color w:val="000000"/>
          <w:szCs w:val="20"/>
          <w:highlight w:val="cyan"/>
        </w:rPr>
        <w:t xml:space="preserve">) </w:t>
      </w:r>
      <w:r w:rsidR="00DB6643" w:rsidRPr="00DB6643">
        <w:rPr>
          <w:rFonts w:ascii="gulim" w:hAnsi="gulim" w:cs="굴림"/>
          <w:color w:val="000000"/>
          <w:szCs w:val="20"/>
          <w:highlight w:val="cyan"/>
        </w:rPr>
        <w:t>부패한</w:t>
      </w:r>
      <w:r w:rsidR="00DB6643" w:rsidRPr="00DB6643">
        <w:rPr>
          <w:rFonts w:ascii="굴림" w:hAnsi="굴림" w:cs="굴림" w:hint="eastAsia"/>
          <w:sz w:val="24"/>
          <w:szCs w:val="24"/>
          <w:highlight w:val="cyan"/>
        </w:rPr>
        <w:t xml:space="preserve"> </w:t>
      </w:r>
      <w:r w:rsidR="00DB6643" w:rsidRPr="00DB6643">
        <w:rPr>
          <w:rFonts w:ascii="굴림" w:hAnsi="굴림" w:cs="굴림" w:hint="eastAsia"/>
          <w:sz w:val="24"/>
          <w:szCs w:val="24"/>
          <w:highlight w:val="cyan"/>
        </w:rPr>
        <w:t>유의어</w:t>
      </w:r>
      <w:r w:rsidR="00DB6643" w:rsidRPr="00DB6643">
        <w:rPr>
          <w:rFonts w:ascii="굴림" w:hAnsi="굴림" w:cs="굴림" w:hint="eastAsia"/>
          <w:sz w:val="24"/>
          <w:szCs w:val="24"/>
          <w:highlight w:val="cyan"/>
        </w:rPr>
        <w:t xml:space="preserve"> </w:t>
      </w:r>
      <w:proofErr w:type="gramStart"/>
      <w:r w:rsidR="00DB6643" w:rsidRPr="00DB6643">
        <w:rPr>
          <w:rFonts w:ascii="gulim" w:hAnsi="gulim" w:cs="굴림"/>
          <w:color w:val="000000"/>
          <w:szCs w:val="20"/>
          <w:highlight w:val="cyan"/>
          <w:lang w:val="en"/>
        </w:rPr>
        <w:t>corrup</w:t>
      </w:r>
      <w:r w:rsidR="00DB6643" w:rsidRPr="00DB6643">
        <w:rPr>
          <w:rFonts w:ascii="gulim" w:hAnsi="gulim" w:cs="굴림"/>
          <w:color w:val="000000"/>
          <w:szCs w:val="20"/>
          <w:lang w:val="en"/>
        </w:rPr>
        <w:t>t</w:t>
      </w:r>
      <w:r w:rsidR="00DB6643" w:rsidRPr="00DB6643">
        <w:rPr>
          <w:rFonts w:ascii="굴림" w:hAnsi="굴림" w:cs="굴림" w:hint="eastAsia"/>
          <w:sz w:val="24"/>
          <w:szCs w:val="24"/>
        </w:rPr>
        <w:t xml:space="preserve"> </w:t>
      </w:r>
      <w:r w:rsidR="00DB6643">
        <w:rPr>
          <w:rFonts w:ascii="굴림" w:hAnsi="굴림" w:cs="굴림" w:hint="eastAsia"/>
          <w:color w:val="000000"/>
          <w:sz w:val="24"/>
          <w:szCs w:val="24"/>
        </w:rPr>
        <w:t xml:space="preserve"> </w:t>
      </w:r>
      <w:r w:rsidR="00DB6643" w:rsidRPr="00DB6643">
        <w:rPr>
          <w:rFonts w:ascii="Arial" w:hAnsi="Arial" w:cs="Arial"/>
          <w:b/>
          <w:bCs/>
          <w:color w:val="666666"/>
          <w:sz w:val="18"/>
          <w:szCs w:val="18"/>
          <w:lang w:val="en"/>
        </w:rPr>
        <w:t>venal</w:t>
      </w:r>
      <w:proofErr w:type="gramEnd"/>
      <w:r w:rsidR="00DB6643" w:rsidRPr="00DB6643">
        <w:rPr>
          <w:rFonts w:ascii="Arial" w:hAnsi="Arial" w:cs="Arial"/>
          <w:color w:val="666666"/>
          <w:sz w:val="18"/>
          <w:szCs w:val="18"/>
          <w:lang w:val="en"/>
        </w:rPr>
        <w:t xml:space="preserve"> journalists</w:t>
      </w:r>
      <w:r w:rsidR="00DB6643" w:rsidRPr="00DB6643">
        <w:rPr>
          <w:rFonts w:ascii="굴림" w:hAnsi="굴림" w:cs="굴림" w:hint="eastAsia"/>
          <w:sz w:val="24"/>
          <w:szCs w:val="24"/>
        </w:rPr>
        <w:t xml:space="preserve"> </w:t>
      </w:r>
      <w:r w:rsidR="00DB6643" w:rsidRPr="00DB6643">
        <w:rPr>
          <w:rFonts w:ascii="gulim" w:hAnsi="gulim" w:cs="굴림"/>
          <w:color w:val="666666"/>
          <w:sz w:val="18"/>
          <w:szCs w:val="18"/>
        </w:rPr>
        <w:t>부패한</w:t>
      </w:r>
      <w:r w:rsidR="00DB6643" w:rsidRPr="00DB6643">
        <w:rPr>
          <w:rFonts w:ascii="gulim" w:hAnsi="gulim" w:cs="굴림"/>
          <w:color w:val="666666"/>
          <w:sz w:val="18"/>
          <w:szCs w:val="18"/>
        </w:rPr>
        <w:t xml:space="preserve"> </w:t>
      </w:r>
      <w:r w:rsidR="00DB6643" w:rsidRPr="00DB6643">
        <w:rPr>
          <w:rFonts w:ascii="gulim" w:hAnsi="gulim" w:cs="굴림"/>
          <w:color w:val="666666"/>
          <w:sz w:val="18"/>
          <w:szCs w:val="18"/>
        </w:rPr>
        <w:t>기자들</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488" w:history="1">
        <w:r w:rsidR="00DB6643" w:rsidRPr="00DB6643">
          <w:rPr>
            <w:b/>
            <w:bCs/>
            <w:color w:val="0034AC"/>
            <w:lang w:val="en"/>
          </w:rPr>
          <w:t>venal</w:t>
        </w:r>
        <w:r w:rsidR="00DB6643" w:rsidRPr="00DB6643">
          <w:rPr>
            <w:color w:val="0034AC"/>
            <w:lang w:val="en"/>
          </w:rPr>
          <w:t xml:space="preserve"> acquittals</w:t>
        </w:r>
      </w:hyperlink>
      <w:r w:rsidR="00DB6643" w:rsidRPr="00DB6643">
        <w:rPr>
          <w:lang w:val="en"/>
        </w:rPr>
        <w:t xml:space="preserve"> </w:t>
      </w:r>
      <w:r w:rsidR="00DB6643" w:rsidRPr="00DB6643">
        <w:rPr>
          <w:rFonts w:ascii="gulim" w:hAnsi="gulim" w:cs="굴림"/>
          <w:color w:val="000000"/>
          <w:szCs w:val="20"/>
        </w:rPr>
        <w:t>돈으로</w:t>
      </w:r>
      <w:r w:rsidR="00DB6643" w:rsidRPr="00DB6643">
        <w:rPr>
          <w:rFonts w:ascii="gulim" w:hAnsi="gulim" w:cs="굴림"/>
          <w:color w:val="000000"/>
          <w:szCs w:val="20"/>
        </w:rPr>
        <w:t xml:space="preserve"> </w:t>
      </w:r>
      <w:r w:rsidR="00DB6643" w:rsidRPr="00DB6643">
        <w:rPr>
          <w:rFonts w:ascii="gulim" w:hAnsi="gulim" w:cs="굴림"/>
          <w:color w:val="000000"/>
          <w:szCs w:val="20"/>
        </w:rPr>
        <w:t>산</w:t>
      </w:r>
      <w:r w:rsidR="00DB6643" w:rsidRPr="00DB6643">
        <w:rPr>
          <w:rFonts w:ascii="gulim" w:hAnsi="gulim" w:cs="굴림"/>
          <w:color w:val="000000"/>
          <w:szCs w:val="20"/>
        </w:rPr>
        <w:t xml:space="preserve"> </w:t>
      </w:r>
      <w:r w:rsidR="00DB6643" w:rsidRPr="00DB6643">
        <w:rPr>
          <w:rFonts w:ascii="gulim" w:hAnsi="gulim" w:cs="굴림"/>
          <w:color w:val="000000"/>
          <w:szCs w:val="20"/>
        </w:rPr>
        <w:t>무죄</w:t>
      </w:r>
      <w:r w:rsidR="00DB6643" w:rsidRPr="00DB6643">
        <w:rPr>
          <w:rFonts w:ascii="gulim" w:hAnsi="gulim" w:cs="굴림"/>
          <w:color w:val="000000"/>
          <w:szCs w:val="20"/>
        </w:rPr>
        <w:t xml:space="preserve"> </w:t>
      </w:r>
      <w:r w:rsidR="00DB6643" w:rsidRPr="00DB6643">
        <w:rPr>
          <w:rFonts w:ascii="gulim" w:hAnsi="gulim" w:cs="굴림"/>
          <w:color w:val="000000"/>
          <w:szCs w:val="20"/>
        </w:rPr>
        <w:t>방면</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489" w:history="1">
        <w:r w:rsidR="00DB6643" w:rsidRPr="00DB6643">
          <w:rPr>
            <w:color w:val="0034AC"/>
            <w:lang w:val="en"/>
          </w:rPr>
          <w:t xml:space="preserve">a </w:t>
        </w:r>
        <w:r w:rsidR="00DB6643" w:rsidRPr="00DB6643">
          <w:rPr>
            <w:b/>
            <w:bCs/>
            <w:color w:val="0034AC"/>
            <w:lang w:val="en"/>
          </w:rPr>
          <w:t>venal</w:t>
        </w:r>
        <w:r w:rsidR="00DB6643" w:rsidRPr="00DB6643">
          <w:rPr>
            <w:color w:val="0034AC"/>
            <w:lang w:val="en"/>
          </w:rPr>
          <w:t xml:space="preserve"> man</w:t>
        </w:r>
      </w:hyperlink>
      <w:r w:rsidR="00DB6643" w:rsidRPr="00DB6643">
        <w:rPr>
          <w:lang w:val="en"/>
        </w:rPr>
        <w:t xml:space="preserve"> </w:t>
      </w:r>
      <w:r w:rsidR="00DB6643" w:rsidRPr="00DB6643">
        <w:rPr>
          <w:rFonts w:ascii="gulim" w:hAnsi="gulim" w:cs="굴림"/>
          <w:color w:val="000000"/>
          <w:szCs w:val="20"/>
        </w:rPr>
        <w:t>매수할</w:t>
      </w:r>
      <w:r w:rsidR="00DB6643" w:rsidRPr="00DB6643">
        <w:rPr>
          <w:rFonts w:ascii="gulim" w:hAnsi="gulim" w:cs="굴림"/>
          <w:color w:val="000000"/>
          <w:szCs w:val="20"/>
        </w:rPr>
        <w:t xml:space="preserve"> </w:t>
      </w:r>
      <w:r w:rsidR="00DB6643" w:rsidRPr="00DB6643">
        <w:rPr>
          <w:rFonts w:ascii="gulim" w:hAnsi="gulim" w:cs="굴림"/>
          <w:color w:val="000000"/>
          <w:szCs w:val="20"/>
        </w:rPr>
        <w:t>수</w:t>
      </w:r>
      <w:r w:rsidR="00DB6643" w:rsidRPr="00DB6643">
        <w:rPr>
          <w:rFonts w:ascii="gulim" w:hAnsi="gulim" w:cs="굴림"/>
          <w:color w:val="000000"/>
          <w:szCs w:val="20"/>
        </w:rPr>
        <w:t xml:space="preserve"> </w:t>
      </w:r>
      <w:r w:rsidR="00DB6643" w:rsidRPr="00DB6643">
        <w:rPr>
          <w:rFonts w:ascii="gulim" w:hAnsi="gulim" w:cs="굴림"/>
          <w:color w:val="000000"/>
          <w:szCs w:val="20"/>
        </w:rPr>
        <w:t>있는</w:t>
      </w:r>
      <w:r w:rsidR="00DB6643" w:rsidRPr="00DB6643">
        <w:rPr>
          <w:rFonts w:ascii="gulim" w:hAnsi="gulim" w:cs="굴림"/>
          <w:color w:val="000000"/>
          <w:szCs w:val="20"/>
        </w:rPr>
        <w:t xml:space="preserve"> </w:t>
      </w:r>
      <w:r w:rsidR="00DB6643" w:rsidRPr="00DB6643">
        <w:rPr>
          <w:rFonts w:ascii="gulim" w:hAnsi="gulim" w:cs="굴림"/>
          <w:color w:val="000000"/>
          <w:szCs w:val="20"/>
        </w:rPr>
        <w:t>사람</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490" w:history="1">
        <w:r w:rsidR="00DB6643" w:rsidRPr="00DB6643">
          <w:rPr>
            <w:color w:val="0034AC"/>
          </w:rPr>
          <w:t>매수 투표</w:t>
        </w:r>
      </w:hyperlink>
      <w:r w:rsidR="00DB6643" w:rsidRPr="00DB6643">
        <w:t xml:space="preserve"> </w:t>
      </w:r>
      <w:r w:rsidR="00DB6643" w:rsidRPr="00DB6643">
        <w:rPr>
          <w:rFonts w:ascii="바탕" w:eastAsia="바탕" w:hAnsi="바탕" w:cs="바탕" w:hint="eastAsia"/>
        </w:rPr>
        <w:t>買收投票</w:t>
      </w:r>
      <w:r w:rsidR="00DB6643" w:rsidRPr="00DB6643">
        <w:t xml:space="preserve"> </w:t>
      </w:r>
      <w:r w:rsidR="00DB6643" w:rsidRPr="00DB6643">
        <w:rPr>
          <w:rFonts w:ascii="gulim" w:hAnsi="gulim" w:cs="굴림"/>
          <w:color w:val="000000"/>
          <w:szCs w:val="20"/>
          <w:lang w:val="en"/>
        </w:rPr>
        <w:t xml:space="preserve">a </w:t>
      </w:r>
      <w:r w:rsidR="00DB6643" w:rsidRPr="00DB6643">
        <w:rPr>
          <w:rFonts w:ascii="gulim" w:hAnsi="gulim" w:cs="굴림"/>
          <w:b/>
          <w:bCs/>
          <w:color w:val="000000"/>
          <w:szCs w:val="20"/>
          <w:lang w:val="en"/>
        </w:rPr>
        <w:t>venal</w:t>
      </w:r>
      <w:r w:rsidR="00DB6643" w:rsidRPr="00DB6643">
        <w:rPr>
          <w:rFonts w:ascii="gulim" w:hAnsi="gulim" w:cs="굴림"/>
          <w:color w:val="000000"/>
          <w:szCs w:val="20"/>
          <w:lang w:val="en"/>
        </w:rPr>
        <w:t xml:space="preserve"> vote</w:t>
      </w:r>
      <w:r w:rsidR="00DB6643" w:rsidRPr="00DB6643">
        <w:rPr>
          <w:rFonts w:ascii="굴림" w:hAnsi="굴림" w:cs="굴림" w:hint="eastAsia"/>
          <w:sz w:val="24"/>
          <w:szCs w:val="24"/>
          <w:lang w:val="en"/>
        </w:rPr>
        <w:t xml:space="preserve"> </w:t>
      </w:r>
    </w:p>
    <w:p w:rsidR="00DB6643" w:rsidRPr="00DB6643" w:rsidRDefault="007B6EA1" w:rsidP="00DB6643">
      <w:pPr>
        <w:pStyle w:val="a3"/>
        <w:rPr>
          <w:rFonts w:ascii="굴림" w:hAnsi="굴림" w:cs="굴림"/>
          <w:color w:val="000000"/>
          <w:sz w:val="24"/>
          <w:szCs w:val="24"/>
        </w:rPr>
      </w:pPr>
      <w:hyperlink r:id="rId1491" w:history="1">
        <w:r w:rsidR="00DB6643" w:rsidRPr="00DB6643">
          <w:rPr>
            <w:color w:val="0034AC"/>
          </w:rPr>
          <w:t>탐관오리</w:t>
        </w:r>
      </w:hyperlink>
      <w:r w:rsidR="00DB6643" w:rsidRPr="00DB6643">
        <w:t xml:space="preserve"> </w:t>
      </w:r>
      <w:r w:rsidR="00DB6643" w:rsidRPr="00DB6643">
        <w:rPr>
          <w:rFonts w:ascii="바탕" w:eastAsia="바탕" w:hAnsi="바탕" w:cs="바탕" w:hint="eastAsia"/>
        </w:rPr>
        <w:t>貪官汚吏</w:t>
      </w:r>
      <w:r w:rsidR="00DB6643" w:rsidRPr="00DB6643">
        <w:t xml:space="preserve"> </w:t>
      </w:r>
      <w:r w:rsidR="00DB6643" w:rsidRPr="00DB6643">
        <w:rPr>
          <w:rFonts w:ascii="gulim" w:hAnsi="gulim" w:cs="굴림"/>
          <w:color w:val="000000"/>
          <w:szCs w:val="20"/>
          <w:lang w:val="en"/>
        </w:rPr>
        <w:t xml:space="preserve">corrupt official, (formal) </w:t>
      </w:r>
      <w:r w:rsidR="00DB6643" w:rsidRPr="00DB6643">
        <w:rPr>
          <w:rFonts w:ascii="gulim" w:hAnsi="gulim" w:cs="굴림"/>
          <w:b/>
          <w:bCs/>
          <w:color w:val="000000"/>
          <w:szCs w:val="20"/>
          <w:lang w:val="en"/>
        </w:rPr>
        <w:t>venal</w:t>
      </w:r>
      <w:r w:rsidR="00DB6643" w:rsidRPr="00DB6643">
        <w:rPr>
          <w:rFonts w:ascii="gulim" w:hAnsi="gulim" w:cs="굴림"/>
          <w:color w:val="000000"/>
          <w:szCs w:val="20"/>
          <w:lang w:val="en"/>
        </w:rPr>
        <w:t xml:space="preserve"> official</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4"/>
          <w:szCs w:val="24"/>
        </w:rPr>
      </w:pPr>
      <w:r w:rsidRPr="00DB6643">
        <w:rPr>
          <w:rFonts w:ascii="Arial" w:hAnsi="Arial" w:cs="Arial"/>
          <w:b/>
          <w:bCs/>
          <w:color w:val="666666"/>
          <w:sz w:val="18"/>
          <w:szCs w:val="18"/>
        </w:rPr>
        <w:t>탐관오리</w:t>
      </w:r>
      <w:r w:rsidRPr="00DB6643">
        <w:rPr>
          <w:rFonts w:ascii="Arial" w:hAnsi="Arial" w:cs="Arial"/>
          <w:color w:val="666666"/>
          <w:sz w:val="18"/>
          <w:szCs w:val="18"/>
        </w:rPr>
        <w:t>를</w:t>
      </w:r>
      <w:r w:rsidRPr="00DB6643">
        <w:rPr>
          <w:rFonts w:ascii="Arial" w:hAnsi="Arial" w:cs="Arial"/>
          <w:color w:val="666666"/>
          <w:sz w:val="18"/>
          <w:szCs w:val="18"/>
        </w:rPr>
        <w:t xml:space="preserve"> </w:t>
      </w:r>
      <w:r w:rsidRPr="00DB6643">
        <w:rPr>
          <w:rFonts w:ascii="Arial" w:hAnsi="Arial" w:cs="Arial"/>
          <w:color w:val="666666"/>
          <w:sz w:val="18"/>
          <w:szCs w:val="18"/>
        </w:rPr>
        <w:t>몰아내다</w:t>
      </w:r>
      <w:r w:rsidRPr="00DB6643">
        <w:rPr>
          <w:rFonts w:ascii="굴림" w:hAnsi="굴림" w:cs="굴림" w:hint="eastAsia"/>
          <w:sz w:val="24"/>
          <w:szCs w:val="24"/>
        </w:rPr>
        <w:t xml:space="preserve"> </w:t>
      </w:r>
      <w:r w:rsidRPr="00DB6643">
        <w:rPr>
          <w:rFonts w:ascii="gulim" w:hAnsi="gulim" w:cs="굴림"/>
          <w:color w:val="666666"/>
          <w:sz w:val="18"/>
          <w:szCs w:val="18"/>
          <w:lang w:val="en"/>
        </w:rPr>
        <w:t>expel[kick out] a corrupt official</w:t>
      </w:r>
      <w:r w:rsidRPr="00DB6643">
        <w:rPr>
          <w:rFonts w:ascii="굴림" w:hAnsi="굴림" w:cs="굴림" w:hint="eastAsia"/>
          <w:sz w:val="24"/>
          <w:szCs w:val="24"/>
        </w:rPr>
        <w:t xml:space="preserve"> </w:t>
      </w:r>
    </w:p>
    <w:p w:rsidR="00DB6643" w:rsidRDefault="00DB6643" w:rsidP="00DB6643">
      <w:pPr>
        <w:widowControl/>
        <w:wordWrap/>
        <w:autoSpaceDE/>
        <w:autoSpaceDN/>
        <w:spacing w:after="0" w:line="240" w:lineRule="auto"/>
        <w:jc w:val="left"/>
        <w:rPr>
          <w:rFonts w:ascii="Tahoma" w:eastAsia="굴림" w:hAnsi="Tahoma" w:cs="Tahoma"/>
          <w:color w:val="777777"/>
          <w:kern w:val="0"/>
          <w:sz w:val="21"/>
          <w:szCs w:val="21"/>
        </w:rPr>
      </w:pPr>
    </w:p>
    <w:p w:rsidR="00DB6643" w:rsidRPr="00DB6643" w:rsidRDefault="007B6EA1" w:rsidP="00DB6643">
      <w:pPr>
        <w:widowControl/>
        <w:wordWrap/>
        <w:autoSpaceDE/>
        <w:autoSpaceDN/>
        <w:spacing w:after="0" w:line="240" w:lineRule="auto"/>
        <w:jc w:val="left"/>
        <w:rPr>
          <w:rFonts w:ascii="굴림" w:eastAsia="굴림" w:hAnsi="굴림" w:cs="굴림"/>
          <w:color w:val="000000"/>
          <w:kern w:val="0"/>
          <w:sz w:val="24"/>
          <w:szCs w:val="24"/>
        </w:rPr>
      </w:pPr>
      <w:hyperlink r:id="rId1492" w:tgtFrame="_blank" w:history="1">
        <w:proofErr w:type="gramStart"/>
        <w:r w:rsidR="00DB6643" w:rsidRPr="00DB6643">
          <w:rPr>
            <w:rFonts w:ascii="Tahoma" w:eastAsia="굴림" w:hAnsi="Tahoma" w:cs="Tahoma"/>
            <w:color w:val="0034AC"/>
            <w:kern w:val="0"/>
            <w:sz w:val="21"/>
            <w:szCs w:val="21"/>
            <w:lang w:val="en"/>
          </w:rPr>
          <w:t>vap</w:t>
        </w:r>
        <w:proofErr w:type="gramEnd"/>
      </w:hyperlink>
      <w:r w:rsidR="00DB6643" w:rsidRPr="00DB6643">
        <w:rPr>
          <w:rFonts w:ascii="gulim" w:eastAsia="굴림" w:hAnsi="gulim" w:cs="굴림"/>
          <w:color w:val="000000"/>
          <w:kern w:val="0"/>
          <w:szCs w:val="20"/>
          <w:lang w:val="en"/>
        </w:rPr>
        <w:t xml:space="preserve">[Noun] (obsolete) That which is </w:t>
      </w:r>
      <w:r w:rsidR="00DB6643" w:rsidRPr="00DB6643">
        <w:rPr>
          <w:rFonts w:ascii="gulim" w:eastAsia="굴림" w:hAnsi="gulim" w:cs="굴림"/>
          <w:b/>
          <w:bCs/>
          <w:color w:val="000000"/>
          <w:kern w:val="0"/>
          <w:szCs w:val="20"/>
          <w:u w:val="single"/>
          <w:lang w:val="en"/>
        </w:rPr>
        <w:t>vapid</w:t>
      </w:r>
      <w:r w:rsidR="00DB6643" w:rsidRPr="00DB6643">
        <w:rPr>
          <w:rFonts w:ascii="gulim" w:eastAsia="굴림" w:hAnsi="gulim" w:cs="굴림"/>
          <w:color w:val="000000"/>
          <w:kern w:val="0"/>
          <w:szCs w:val="20"/>
          <w:u w:val="single"/>
          <w:lang w:val="en"/>
        </w:rPr>
        <w:t>, insipid, or lifeless;</w:t>
      </w:r>
      <w:r w:rsidR="00DB6643" w:rsidRPr="00DB6643">
        <w:rPr>
          <w:rFonts w:ascii="gulim" w:eastAsia="굴림" w:hAnsi="gulim" w:cs="굴림"/>
          <w:color w:val="000000"/>
          <w:kern w:val="0"/>
          <w:szCs w:val="20"/>
          <w:lang w:val="en"/>
        </w:rPr>
        <w:t xml:space="preserve"> especially, the </w:t>
      </w:r>
      <w:r w:rsidR="00DB6643" w:rsidRPr="00DB6643">
        <w:rPr>
          <w:rFonts w:ascii="gulim" w:eastAsia="굴림" w:hAnsi="gulim" w:cs="굴림"/>
          <w:color w:val="000000"/>
          <w:kern w:val="0"/>
          <w:szCs w:val="20"/>
          <w:u w:val="single"/>
          <w:lang w:val="en"/>
        </w:rPr>
        <w:t>lifeless part of liquor or wine.</w:t>
      </w:r>
      <w:r w:rsidR="00DB6643" w:rsidRPr="00DB6643">
        <w:rPr>
          <w:rFonts w:ascii="굴림" w:eastAsia="굴림" w:hAnsi="굴림" w:cs="굴림" w:hint="eastAsia"/>
          <w:kern w:val="0"/>
          <w:sz w:val="24"/>
          <w:szCs w:val="24"/>
          <w:lang w:val="en"/>
        </w:rPr>
        <w:t xml:space="preserve"> </w:t>
      </w: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493" w:history="1">
        <w:r w:rsidR="00796EFC" w:rsidRPr="00796EFC">
          <w:rPr>
            <w:rFonts w:ascii="Tahoma" w:eastAsia="굴림" w:hAnsi="Tahoma" w:cs="Tahoma"/>
            <w:b/>
            <w:bCs/>
            <w:color w:val="0034AC"/>
            <w:kern w:val="0"/>
            <w:sz w:val="21"/>
            <w:szCs w:val="21"/>
            <w:lang w:val="en"/>
          </w:rPr>
          <w:t>vapid</w:t>
        </w:r>
      </w:hyperlink>
      <w:r w:rsidR="00796EFC" w:rsidRPr="00796EFC">
        <w:rPr>
          <w:rFonts w:ascii="Lucida Sans Unicode" w:eastAsia="굴림" w:hAnsi="Lucida Sans Unicode" w:cs="Lucida Sans Unicode"/>
          <w:color w:val="000000"/>
          <w:kern w:val="0"/>
          <w:sz w:val="18"/>
          <w:szCs w:val="18"/>
        </w:rPr>
        <w:t>[</w:t>
      </w:r>
      <w:r w:rsidR="00796EFC" w:rsidRPr="00796EFC">
        <w:rPr>
          <w:rFonts w:ascii="MS Mincho" w:eastAsia="MS Mincho" w:hAnsi="MS Mincho" w:cs="MS Mincho"/>
          <w:color w:val="000000"/>
          <w:kern w:val="0"/>
          <w:sz w:val="18"/>
          <w:szCs w:val="18"/>
        </w:rPr>
        <w:t>ˈ</w:t>
      </w:r>
      <w:r w:rsidR="00796EFC" w:rsidRPr="00796EFC">
        <w:rPr>
          <w:rFonts w:ascii="Lucida Sans Unicode" w:eastAsia="굴림" w:hAnsi="Lucida Sans Unicode" w:cs="Lucida Sans Unicode"/>
          <w:color w:val="000000"/>
          <w:kern w:val="0"/>
          <w:sz w:val="18"/>
          <w:szCs w:val="18"/>
        </w:rPr>
        <w:t>væp</w:t>
      </w:r>
      <w:r w:rsidR="00796EFC" w:rsidRPr="00796EFC">
        <w:rPr>
          <w:rFonts w:ascii="MS Mincho" w:eastAsia="MS Mincho" w:hAnsi="MS Mincho" w:cs="MS Mincho"/>
          <w:color w:val="000000"/>
          <w:kern w:val="0"/>
          <w:sz w:val="18"/>
          <w:szCs w:val="18"/>
        </w:rPr>
        <w:t>ɪ</w:t>
      </w:r>
      <w:r w:rsidR="00796EFC" w:rsidRPr="00796EFC">
        <w:rPr>
          <w:rFonts w:ascii="Lucida Sans Unicode" w:eastAsia="굴림" w:hAnsi="Lucida Sans Unicode" w:cs="Lucida Sans Unicode"/>
          <w:color w:val="000000"/>
          <w:kern w:val="0"/>
          <w:sz w:val="18"/>
          <w:szCs w:val="18"/>
        </w:rPr>
        <w:t>d]</w:t>
      </w:r>
      <w:r w:rsidR="00796EFC" w:rsidRPr="00796EFC">
        <w:rPr>
          <w:rFonts w:ascii="gulim" w:eastAsia="굴림" w:hAnsi="gulim" w:cs="굴림"/>
          <w:color w:val="666666"/>
          <w:kern w:val="0"/>
          <w:szCs w:val="20"/>
        </w:rPr>
        <w:t>[</w:t>
      </w:r>
      <w:r w:rsidR="00796EFC" w:rsidRPr="00796EFC">
        <w:rPr>
          <w:rFonts w:ascii="gulim" w:eastAsia="굴림" w:hAnsi="gulim" w:cs="굴림"/>
          <w:color w:val="666666"/>
          <w:kern w:val="0"/>
          <w:szCs w:val="20"/>
        </w:rPr>
        <w:t>형용사</w:t>
      </w:r>
      <w:r w:rsidR="00796EFC" w:rsidRPr="00796EFC">
        <w:rPr>
          <w:rFonts w:ascii="gulim" w:eastAsia="굴림" w:hAnsi="gulim" w:cs="굴림"/>
          <w:color w:val="666666"/>
          <w:kern w:val="0"/>
          <w:szCs w:val="20"/>
        </w:rPr>
        <w:t>]</w:t>
      </w:r>
      <w:r w:rsidR="00796EFC" w:rsidRPr="00796EFC">
        <w:rPr>
          <w:rFonts w:ascii="굴림" w:eastAsia="굴림" w:hAnsi="굴림" w:cs="굴림" w:hint="eastAsia"/>
          <w:kern w:val="0"/>
          <w:sz w:val="24"/>
          <w:szCs w:val="24"/>
        </w:rPr>
        <w:t xml:space="preserve"> </w:t>
      </w:r>
      <w:r w:rsidR="00796EFC" w:rsidRPr="00796EFC">
        <w:rPr>
          <w:rFonts w:ascii="gulim" w:eastAsia="굴림" w:hAnsi="gulim" w:cs="굴림"/>
          <w:color w:val="666666"/>
          <w:kern w:val="0"/>
          <w:szCs w:val="20"/>
        </w:rPr>
        <w:t>(</w:t>
      </w:r>
      <w:r w:rsidR="00796EFC" w:rsidRPr="00796EFC">
        <w:rPr>
          <w:rFonts w:ascii="gulim" w:eastAsia="굴림" w:hAnsi="gulim" w:cs="굴림"/>
          <w:color w:val="666666"/>
          <w:kern w:val="0"/>
          <w:szCs w:val="20"/>
        </w:rPr>
        <w:t>격식</w:t>
      </w:r>
      <w:r w:rsidR="00796EFC" w:rsidRPr="00796EFC">
        <w:rPr>
          <w:rFonts w:ascii="gulim" w:eastAsia="굴림" w:hAnsi="gulim" w:cs="굴림"/>
          <w:color w:val="666666"/>
          <w:kern w:val="0"/>
          <w:szCs w:val="20"/>
        </w:rPr>
        <w:t>)</w:t>
      </w:r>
      <w:r w:rsidR="00796EFC" w:rsidRPr="00796EFC">
        <w:rPr>
          <w:rFonts w:ascii="굴림" w:eastAsia="굴림" w:hAnsi="굴림" w:cs="굴림" w:hint="eastAsia"/>
          <w:kern w:val="0"/>
          <w:sz w:val="24"/>
          <w:szCs w:val="24"/>
        </w:rPr>
        <w:t xml:space="preserve"> </w:t>
      </w:r>
      <w:r w:rsidR="00796EFC" w:rsidRPr="00796EFC">
        <w:rPr>
          <w:rFonts w:ascii="gulim" w:eastAsia="굴림" w:hAnsi="gulim" w:cs="굴림"/>
          <w:color w:val="000000"/>
          <w:kern w:val="0"/>
          <w:szCs w:val="20"/>
        </w:rPr>
        <w:t>흥미롭지</w:t>
      </w:r>
      <w:r w:rsidR="00796EFC" w:rsidRPr="00796EFC">
        <w:rPr>
          <w:rFonts w:ascii="gulim" w:eastAsia="굴림" w:hAnsi="gulim" w:cs="굴림"/>
          <w:color w:val="000000"/>
          <w:kern w:val="0"/>
          <w:szCs w:val="20"/>
        </w:rPr>
        <w:t>[</w:t>
      </w:r>
      <w:r w:rsidR="00796EFC" w:rsidRPr="00796EFC">
        <w:rPr>
          <w:rFonts w:ascii="gulim" w:eastAsia="굴림" w:hAnsi="gulim" w:cs="굴림"/>
          <w:color w:val="000000"/>
          <w:kern w:val="0"/>
          <w:szCs w:val="20"/>
        </w:rPr>
        <w:t>지적이지</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못한</w:t>
      </w:r>
      <w:r w:rsidR="00796EFC" w:rsidRPr="00796EFC">
        <w:rPr>
          <w:rFonts w:ascii="굴림" w:eastAsia="굴림" w:hAnsi="굴림" w:cs="굴림" w:hint="eastAsia"/>
          <w:kern w:val="0"/>
          <w:sz w:val="24"/>
          <w:szCs w:val="24"/>
        </w:rPr>
        <w:t xml:space="preserve"> 유의어 </w:t>
      </w:r>
      <w:r w:rsidR="00796EFC" w:rsidRPr="00796EFC">
        <w:rPr>
          <w:rFonts w:ascii="gulim" w:eastAsia="굴림" w:hAnsi="gulim" w:cs="굴림"/>
          <w:color w:val="000000"/>
          <w:kern w:val="0"/>
          <w:szCs w:val="20"/>
          <w:lang w:val="en"/>
        </w:rPr>
        <w:t>dull</w:t>
      </w:r>
      <w:r w:rsidR="00796EFC" w:rsidRPr="00796EFC">
        <w:rPr>
          <w:rFonts w:ascii="굴림" w:eastAsia="굴림" w:hAnsi="굴림" w:cs="굴림" w:hint="eastAsia"/>
          <w:kern w:val="0"/>
          <w:sz w:val="24"/>
          <w:szCs w:val="24"/>
        </w:rPr>
        <w:t xml:space="preserve"> </w:t>
      </w: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494" w:history="1">
        <w:r w:rsidR="00796EFC" w:rsidRPr="00796EFC">
          <w:rPr>
            <w:rFonts w:ascii="Tahoma" w:eastAsia="굴림" w:hAnsi="Tahoma" w:cs="Tahoma"/>
            <w:b/>
            <w:bCs/>
            <w:color w:val="0034AC"/>
            <w:kern w:val="0"/>
            <w:sz w:val="21"/>
            <w:szCs w:val="21"/>
            <w:lang w:val="en"/>
          </w:rPr>
          <w:t>Vapid</w:t>
        </w:r>
      </w:hyperlink>
      <w:r w:rsidR="00796EFC" w:rsidRPr="00796EFC">
        <w:rPr>
          <w:rFonts w:ascii="Tahoma" w:eastAsia="굴림" w:hAnsi="Tahoma" w:cs="Tahoma"/>
          <w:color w:val="777777"/>
          <w:kern w:val="0"/>
          <w:sz w:val="21"/>
          <w:szCs w:val="21"/>
          <w:lang w:val="en"/>
        </w:rPr>
        <w:t xml:space="preserve"> </w:t>
      </w:r>
      <w:r w:rsidR="00796EFC" w:rsidRPr="00796EFC">
        <w:rPr>
          <w:rFonts w:ascii="gulim" w:eastAsia="굴림" w:hAnsi="gulim" w:cs="굴림"/>
          <w:color w:val="666666"/>
          <w:kern w:val="0"/>
          <w:szCs w:val="20"/>
        </w:rPr>
        <w:t>(</w:t>
      </w:r>
      <w:r w:rsidR="00796EFC" w:rsidRPr="00796EFC">
        <w:rPr>
          <w:rFonts w:ascii="gulim" w:eastAsia="굴림" w:hAnsi="gulim" w:cs="굴림"/>
          <w:color w:val="666666"/>
          <w:kern w:val="0"/>
          <w:szCs w:val="20"/>
        </w:rPr>
        <w:t>커피</w:t>
      </w:r>
      <w:r w:rsidR="00796EFC" w:rsidRPr="00796EFC">
        <w:rPr>
          <w:rFonts w:ascii="gulim" w:eastAsia="굴림" w:hAnsi="gulim" w:cs="굴림"/>
          <w:color w:val="666666"/>
          <w:kern w:val="0"/>
          <w:szCs w:val="20"/>
        </w:rPr>
        <w:t>)</w:t>
      </w:r>
      <w:r w:rsidR="00796EFC" w:rsidRPr="00796EFC">
        <w:rPr>
          <w:rFonts w:ascii="굴림" w:eastAsia="굴림" w:hAnsi="굴림" w:cs="굴림" w:hint="eastAsia"/>
          <w:kern w:val="0"/>
          <w:sz w:val="24"/>
          <w:szCs w:val="24"/>
        </w:rPr>
        <w:t xml:space="preserve"> </w:t>
      </w:r>
      <w:r w:rsidR="00796EFC" w:rsidRPr="00796EFC">
        <w:rPr>
          <w:rFonts w:ascii="gulim" w:eastAsia="굴림" w:hAnsi="gulim" w:cs="굴림"/>
          <w:color w:val="000000"/>
          <w:kern w:val="0"/>
          <w:szCs w:val="20"/>
        </w:rPr>
        <w:t>김빠진</w:t>
      </w:r>
      <w:r w:rsidR="00796EFC" w:rsidRPr="00796EFC">
        <w:rPr>
          <w:rFonts w:ascii="굴림" w:eastAsia="굴림" w:hAnsi="굴림" w:cs="굴림" w:hint="eastAsia"/>
          <w:kern w:val="0"/>
          <w:sz w:val="24"/>
          <w:szCs w:val="24"/>
        </w:rPr>
        <w:t xml:space="preserve"> </w:t>
      </w: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495" w:history="1">
        <w:r w:rsidR="00796EFC" w:rsidRPr="00796EFC">
          <w:rPr>
            <w:rFonts w:ascii="Tahoma" w:eastAsia="굴림" w:hAnsi="Tahoma" w:cs="Tahoma"/>
            <w:color w:val="0034AC"/>
            <w:kern w:val="0"/>
            <w:sz w:val="21"/>
            <w:szCs w:val="21"/>
            <w:lang w:val="en"/>
          </w:rPr>
          <w:t xml:space="preserve">run </w:t>
        </w:r>
        <w:r w:rsidR="00796EFC" w:rsidRPr="00796EFC">
          <w:rPr>
            <w:rFonts w:ascii="Tahoma" w:eastAsia="굴림" w:hAnsi="Tahoma" w:cs="Tahoma"/>
            <w:b/>
            <w:bCs/>
            <w:color w:val="0034AC"/>
            <w:kern w:val="0"/>
            <w:sz w:val="21"/>
            <w:szCs w:val="21"/>
            <w:lang w:val="en"/>
          </w:rPr>
          <w:t>vapid</w:t>
        </w:r>
      </w:hyperlink>
      <w:r w:rsidR="00796EFC" w:rsidRPr="00796EFC">
        <w:rPr>
          <w:rFonts w:ascii="Tahoma" w:eastAsia="굴림" w:hAnsi="Tahoma" w:cs="Tahoma"/>
          <w:color w:val="777777"/>
          <w:kern w:val="0"/>
          <w:sz w:val="21"/>
          <w:szCs w:val="21"/>
          <w:lang w:val="en"/>
        </w:rPr>
        <w:t xml:space="preserve"> </w:t>
      </w:r>
      <w:r w:rsidR="00796EFC" w:rsidRPr="00796EFC">
        <w:rPr>
          <w:rFonts w:ascii="gulim" w:eastAsia="굴림" w:hAnsi="gulim" w:cs="굴림"/>
          <w:color w:val="000000"/>
          <w:kern w:val="0"/>
          <w:szCs w:val="20"/>
        </w:rPr>
        <w:t>김</w:t>
      </w:r>
      <w:r w:rsidR="00796EFC" w:rsidRPr="00796EFC">
        <w:rPr>
          <w:rFonts w:ascii="gulim" w:eastAsia="굴림" w:hAnsi="gulim" w:cs="굴림"/>
          <w:color w:val="000000"/>
          <w:kern w:val="0"/>
          <w:szCs w:val="20"/>
        </w:rPr>
        <w:t>[</w:t>
      </w:r>
      <w:r w:rsidR="00796EFC" w:rsidRPr="00796EFC">
        <w:rPr>
          <w:rFonts w:ascii="gulim" w:eastAsia="굴림" w:hAnsi="gulim" w:cs="굴림"/>
          <w:color w:val="000000"/>
          <w:kern w:val="0"/>
          <w:szCs w:val="20"/>
        </w:rPr>
        <w:t>맥</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빠지다</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축</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늘어지다</w:t>
      </w:r>
      <w:r w:rsidR="00796EFC" w:rsidRPr="00796EFC">
        <w:rPr>
          <w:rFonts w:ascii="굴림" w:eastAsia="굴림" w:hAnsi="굴림" w:cs="굴림" w:hint="eastAsia"/>
          <w:kern w:val="0"/>
          <w:sz w:val="24"/>
          <w:szCs w:val="24"/>
        </w:rPr>
        <w:t xml:space="preserve"> </w:t>
      </w: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496" w:history="1">
        <w:r w:rsidR="00796EFC" w:rsidRPr="00796EFC">
          <w:rPr>
            <w:rFonts w:ascii="Tahoma" w:eastAsia="굴림" w:hAnsi="Tahoma" w:cs="Tahoma"/>
            <w:color w:val="0034AC"/>
            <w:kern w:val="0"/>
            <w:sz w:val="21"/>
            <w:szCs w:val="21"/>
            <w:lang w:val="en"/>
          </w:rPr>
          <w:t xml:space="preserve">a </w:t>
        </w:r>
        <w:r w:rsidR="00796EFC" w:rsidRPr="00796EFC">
          <w:rPr>
            <w:rFonts w:ascii="Tahoma" w:eastAsia="굴림" w:hAnsi="Tahoma" w:cs="Tahoma"/>
            <w:b/>
            <w:bCs/>
            <w:color w:val="0034AC"/>
            <w:kern w:val="0"/>
            <w:sz w:val="21"/>
            <w:szCs w:val="21"/>
            <w:lang w:val="en"/>
          </w:rPr>
          <w:t>vapid</w:t>
        </w:r>
        <w:r w:rsidR="00796EFC" w:rsidRPr="00796EFC">
          <w:rPr>
            <w:rFonts w:ascii="Tahoma" w:eastAsia="굴림" w:hAnsi="Tahoma" w:cs="Tahoma"/>
            <w:color w:val="0034AC"/>
            <w:kern w:val="0"/>
            <w:sz w:val="21"/>
            <w:szCs w:val="21"/>
            <w:lang w:val="en"/>
          </w:rPr>
          <w:t>[uninteresting] remark</w:t>
        </w:r>
      </w:hyperlink>
      <w:r w:rsidR="00796EFC" w:rsidRPr="00796EFC">
        <w:rPr>
          <w:rFonts w:ascii="Tahoma" w:eastAsia="굴림" w:hAnsi="Tahoma" w:cs="Tahoma"/>
          <w:color w:val="777777"/>
          <w:kern w:val="0"/>
          <w:sz w:val="21"/>
          <w:szCs w:val="21"/>
          <w:lang w:val="en"/>
        </w:rPr>
        <w:t xml:space="preserve"> </w:t>
      </w:r>
      <w:r w:rsidR="00796EFC" w:rsidRPr="00796EFC">
        <w:rPr>
          <w:rFonts w:ascii="gulim" w:eastAsia="굴림" w:hAnsi="gulim" w:cs="굴림"/>
          <w:color w:val="000000"/>
          <w:kern w:val="0"/>
          <w:szCs w:val="20"/>
        </w:rPr>
        <w:t>멋없는</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말</w:t>
      </w:r>
      <w:r w:rsidR="00796EFC" w:rsidRPr="00796EFC">
        <w:rPr>
          <w:rFonts w:ascii="굴림" w:eastAsia="굴림" w:hAnsi="굴림" w:cs="굴림" w:hint="eastAsia"/>
          <w:kern w:val="0"/>
          <w:sz w:val="24"/>
          <w:szCs w:val="24"/>
        </w:rPr>
        <w:t xml:space="preserve"> </w:t>
      </w: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497" w:history="1">
        <w:r w:rsidR="00796EFC" w:rsidRPr="00796EFC">
          <w:rPr>
            <w:rFonts w:ascii="Tahoma" w:eastAsia="굴림" w:hAnsi="Tahoma" w:cs="Tahoma"/>
            <w:color w:val="0034AC"/>
            <w:kern w:val="0"/>
            <w:sz w:val="21"/>
            <w:szCs w:val="21"/>
            <w:lang w:val="en"/>
          </w:rPr>
          <w:t xml:space="preserve">be flat[tasteless, </w:t>
        </w:r>
        <w:r w:rsidR="00796EFC" w:rsidRPr="00796EFC">
          <w:rPr>
            <w:rFonts w:ascii="Tahoma" w:eastAsia="굴림" w:hAnsi="Tahoma" w:cs="Tahoma"/>
            <w:b/>
            <w:bCs/>
            <w:color w:val="0034AC"/>
            <w:kern w:val="0"/>
            <w:sz w:val="21"/>
            <w:szCs w:val="21"/>
            <w:lang w:val="en"/>
          </w:rPr>
          <w:t>vapid</w:t>
        </w:r>
        <w:r w:rsidR="00796EFC" w:rsidRPr="00796EFC">
          <w:rPr>
            <w:rFonts w:ascii="Tahoma" w:eastAsia="굴림" w:hAnsi="Tahoma" w:cs="Tahoma"/>
            <w:color w:val="0034AC"/>
            <w:kern w:val="0"/>
            <w:sz w:val="21"/>
            <w:szCs w:val="21"/>
            <w:lang w:val="en"/>
          </w:rPr>
          <w:t>, insipid]</w:t>
        </w:r>
      </w:hyperlink>
      <w:r w:rsidR="00796EFC" w:rsidRPr="00796EFC">
        <w:rPr>
          <w:rFonts w:ascii="Tahoma" w:eastAsia="굴림" w:hAnsi="Tahoma" w:cs="Tahoma"/>
          <w:color w:val="777777"/>
          <w:kern w:val="0"/>
          <w:sz w:val="21"/>
          <w:szCs w:val="21"/>
          <w:lang w:val="en"/>
        </w:rPr>
        <w:t xml:space="preserve"> </w:t>
      </w:r>
      <w:r w:rsidR="00796EFC" w:rsidRPr="00796EFC">
        <w:rPr>
          <w:rFonts w:ascii="gulim" w:eastAsia="굴림" w:hAnsi="gulim" w:cs="굴림"/>
          <w:color w:val="000000"/>
          <w:kern w:val="0"/>
          <w:szCs w:val="20"/>
        </w:rPr>
        <w:t>감칠맛이</w:t>
      </w:r>
      <w:r w:rsidR="00796EFC" w:rsidRPr="00796EFC">
        <w:rPr>
          <w:rFonts w:ascii="gulim" w:eastAsia="굴림" w:hAnsi="gulim" w:cs="굴림"/>
          <w:color w:val="000000"/>
          <w:kern w:val="0"/>
          <w:szCs w:val="20"/>
        </w:rPr>
        <w:t xml:space="preserve"> </w:t>
      </w:r>
      <w:r w:rsidR="00796EFC" w:rsidRPr="00796EFC">
        <w:rPr>
          <w:rFonts w:ascii="gulim" w:eastAsia="굴림" w:hAnsi="gulim" w:cs="굴림"/>
          <w:color w:val="000000"/>
          <w:kern w:val="0"/>
          <w:szCs w:val="20"/>
        </w:rPr>
        <w:t>없다</w:t>
      </w:r>
      <w:r w:rsidR="00796EFC" w:rsidRPr="00796EFC">
        <w:rPr>
          <w:rFonts w:ascii="굴림" w:eastAsia="굴림" w:hAnsi="굴림" w:cs="굴림" w:hint="eastAsia"/>
          <w:kern w:val="0"/>
          <w:sz w:val="24"/>
          <w:szCs w:val="24"/>
        </w:rPr>
        <w:t xml:space="preserve"> </w:t>
      </w:r>
    </w:p>
    <w:p w:rsidR="00796EFC" w:rsidRPr="00796EFC" w:rsidRDefault="007B6EA1" w:rsidP="00796EFC">
      <w:pPr>
        <w:pStyle w:val="a3"/>
        <w:rPr>
          <w:rFonts w:ascii="굴림" w:hAnsi="굴림" w:cs="굴림"/>
          <w:color w:val="000000"/>
          <w:sz w:val="24"/>
          <w:szCs w:val="24"/>
        </w:rPr>
      </w:pPr>
      <w:hyperlink r:id="rId1498" w:history="1">
        <w:r w:rsidR="00796EFC" w:rsidRPr="00796EFC">
          <w:rPr>
            <w:color w:val="0034AC"/>
          </w:rPr>
          <w:t>무미하다</w:t>
        </w:r>
      </w:hyperlink>
      <w:r w:rsidR="00796EFC" w:rsidRPr="00796EFC">
        <w:t xml:space="preserve"> </w:t>
      </w:r>
      <w:r w:rsidR="00796EFC" w:rsidRPr="00796EFC">
        <w:rPr>
          <w:rFonts w:ascii="바탕" w:eastAsia="바탕" w:hAnsi="바탕" w:cs="바탕" w:hint="eastAsia"/>
        </w:rPr>
        <w:t>無味</w:t>
      </w:r>
      <w:r w:rsidR="00796EFC" w:rsidRPr="00796EFC">
        <w:t xml:space="preserve">― </w:t>
      </w:r>
      <w:r w:rsidR="00796EFC" w:rsidRPr="00796EFC">
        <w:rPr>
          <w:rFonts w:ascii="gulim" w:hAnsi="gulim" w:cs="굴림"/>
          <w:color w:val="000000"/>
          <w:szCs w:val="20"/>
          <w:lang w:val="en"/>
        </w:rPr>
        <w:t xml:space="preserve">(be) tasteless, flavorless, insipid, flat, </w:t>
      </w:r>
      <w:r w:rsidR="00796EFC" w:rsidRPr="00796EFC">
        <w:rPr>
          <w:rFonts w:ascii="gulim" w:hAnsi="gulim" w:cs="굴림"/>
          <w:b/>
          <w:bCs/>
          <w:color w:val="000000"/>
          <w:szCs w:val="20"/>
          <w:lang w:val="en"/>
        </w:rPr>
        <w:t>vapid</w:t>
      </w:r>
      <w:r w:rsidR="00796EFC" w:rsidRPr="00796EFC">
        <w:rPr>
          <w:rFonts w:ascii="굴림" w:hAnsi="굴림" w:cs="굴림" w:hint="eastAsia"/>
          <w:sz w:val="24"/>
          <w:szCs w:val="24"/>
          <w:lang w:val="en"/>
        </w:rPr>
        <w:t xml:space="preserve"> </w:t>
      </w:r>
    </w:p>
    <w:p w:rsidR="00796EFC" w:rsidRPr="00796EFC" w:rsidRDefault="007B6EA1" w:rsidP="00796EFC">
      <w:pPr>
        <w:pStyle w:val="a3"/>
        <w:rPr>
          <w:rFonts w:ascii="굴림" w:hAnsi="굴림" w:cs="굴림"/>
          <w:color w:val="FF0000"/>
          <w:sz w:val="24"/>
          <w:szCs w:val="24"/>
        </w:rPr>
      </w:pPr>
      <w:hyperlink r:id="rId1499" w:history="1">
        <w:r w:rsidR="00796EFC" w:rsidRPr="00796EFC">
          <w:rPr>
            <w:color w:val="0034AC"/>
          </w:rPr>
          <w:t>몰풍정</w:t>
        </w:r>
      </w:hyperlink>
      <w:r w:rsidR="00796EFC" w:rsidRPr="00796EFC">
        <w:t xml:space="preserve"> </w:t>
      </w:r>
      <w:r w:rsidR="00796EFC" w:rsidRPr="00796EFC">
        <w:rPr>
          <w:rFonts w:ascii="바탕" w:eastAsia="바탕" w:hAnsi="바탕" w:cs="바탕" w:hint="eastAsia"/>
        </w:rPr>
        <w:t>沒風情</w:t>
      </w:r>
      <w:r w:rsidR="00796EFC" w:rsidRPr="00796EFC">
        <w:t xml:space="preserve"> </w:t>
      </w:r>
      <w:r w:rsidR="00796EFC" w:rsidRPr="00796EFC">
        <w:rPr>
          <w:rFonts w:ascii="gulim" w:hAnsi="gulim" w:cs="굴림"/>
          <w:color w:val="000000"/>
          <w:szCs w:val="20"/>
        </w:rPr>
        <w:t xml:space="preserve">inelegance, tastelessness, flavorlessness, </w:t>
      </w:r>
      <w:r w:rsidR="00796EFC" w:rsidRPr="00796EFC">
        <w:rPr>
          <w:rFonts w:ascii="gulim" w:hAnsi="gulim" w:cs="굴림"/>
          <w:b/>
          <w:bCs/>
          <w:color w:val="000000"/>
          <w:szCs w:val="20"/>
          <w:lang w:val="en"/>
        </w:rPr>
        <w:t>vapid</w:t>
      </w:r>
      <w:r w:rsidR="00796EFC" w:rsidRPr="00796EFC">
        <w:rPr>
          <w:rFonts w:ascii="gulim" w:hAnsi="gulim" w:cs="굴림"/>
          <w:color w:val="000000"/>
          <w:szCs w:val="20"/>
        </w:rPr>
        <w:t xml:space="preserve">ity, </w:t>
      </w:r>
      <w:r w:rsidR="00796EFC" w:rsidRPr="00796EFC">
        <w:rPr>
          <w:rFonts w:ascii="gulim" w:hAnsi="gulim" w:cs="굴림"/>
          <w:color w:val="000000"/>
          <w:szCs w:val="20"/>
        </w:rPr>
        <w:t>몰풍정하다</w:t>
      </w:r>
      <w:r w:rsidR="00796EFC" w:rsidRPr="00796EFC">
        <w:rPr>
          <w:rFonts w:ascii="gulim" w:hAnsi="gulim" w:cs="굴림"/>
          <w:color w:val="000000"/>
          <w:szCs w:val="20"/>
        </w:rPr>
        <w:t xml:space="preserve"> (be) </w:t>
      </w:r>
      <w:r w:rsidR="00796EFC" w:rsidRPr="00796EFC">
        <w:rPr>
          <w:rFonts w:ascii="gulim" w:hAnsi="gulim" w:cs="굴림"/>
          <w:color w:val="FF0000"/>
          <w:szCs w:val="20"/>
        </w:rPr>
        <w:t xml:space="preserve">inelegant, tasteless, flavorless, </w:t>
      </w:r>
      <w:r w:rsidR="00796EFC" w:rsidRPr="00796EFC">
        <w:rPr>
          <w:rFonts w:ascii="gulim" w:hAnsi="gulim" w:cs="굴림"/>
          <w:b/>
          <w:bCs/>
          <w:color w:val="FF0000"/>
          <w:szCs w:val="20"/>
          <w:lang w:val="en"/>
        </w:rPr>
        <w:t>vapid</w:t>
      </w:r>
      <w:r w:rsidR="00796EFC" w:rsidRPr="00796EFC">
        <w:rPr>
          <w:rFonts w:ascii="굴림" w:hAnsi="굴림" w:cs="굴림" w:hint="eastAsia"/>
          <w:color w:val="FF0000"/>
          <w:sz w:val="24"/>
          <w:szCs w:val="24"/>
        </w:rPr>
        <w:t xml:space="preserve"> </w:t>
      </w:r>
    </w:p>
    <w:p w:rsidR="00796EFC" w:rsidRPr="00796EFC" w:rsidRDefault="007B6EA1" w:rsidP="00796EFC">
      <w:pPr>
        <w:pStyle w:val="a3"/>
        <w:rPr>
          <w:rFonts w:ascii="굴림" w:hAnsi="굴림" w:cs="굴림"/>
          <w:color w:val="000000"/>
          <w:sz w:val="24"/>
          <w:szCs w:val="24"/>
        </w:rPr>
      </w:pPr>
      <w:hyperlink r:id="rId1500" w:history="1">
        <w:r w:rsidR="00796EFC" w:rsidRPr="00796EFC">
          <w:rPr>
            <w:color w:val="0034AC"/>
          </w:rPr>
          <w:t>멋이 없다</w:t>
        </w:r>
      </w:hyperlink>
      <w:r w:rsidR="00796EFC" w:rsidRPr="00796EFC">
        <w:t xml:space="preserve"> </w:t>
      </w:r>
      <w:r w:rsidR="00796EFC" w:rsidRPr="00796EFC">
        <w:rPr>
          <w:rFonts w:ascii="gulim" w:hAnsi="gulim" w:cs="굴림"/>
          <w:b/>
          <w:bCs/>
          <w:color w:val="000000"/>
          <w:szCs w:val="20"/>
          <w:lang w:val="en"/>
        </w:rPr>
        <w:t>vapid</w:t>
      </w:r>
      <w:r w:rsidR="00796EFC" w:rsidRPr="00796EFC">
        <w:rPr>
          <w:rFonts w:ascii="굴림" w:hAnsi="굴림" w:cs="굴림" w:hint="eastAsia"/>
          <w:sz w:val="24"/>
          <w:szCs w:val="24"/>
          <w:lang w:val="en"/>
        </w:rPr>
        <w:t xml:space="preserve"> </w:t>
      </w:r>
    </w:p>
    <w:p w:rsidR="00796EFC" w:rsidRPr="00796EFC" w:rsidRDefault="007B6EA1" w:rsidP="00796EFC">
      <w:pPr>
        <w:pStyle w:val="a3"/>
        <w:rPr>
          <w:rFonts w:ascii="굴림" w:hAnsi="굴림" w:cs="굴림"/>
          <w:color w:val="000000"/>
          <w:sz w:val="24"/>
          <w:szCs w:val="24"/>
        </w:rPr>
      </w:pPr>
      <w:hyperlink r:id="rId1501" w:history="1">
        <w:r w:rsidR="00796EFC" w:rsidRPr="00796EFC">
          <w:rPr>
            <w:color w:val="0034AC"/>
          </w:rPr>
          <w:t>무미</w:t>
        </w:r>
      </w:hyperlink>
      <w:r w:rsidR="00796EFC" w:rsidRPr="00796EFC">
        <w:t xml:space="preserve"> </w:t>
      </w:r>
      <w:r w:rsidR="00796EFC" w:rsidRPr="00796EFC">
        <w:rPr>
          <w:rFonts w:ascii="바탕" w:eastAsia="바탕" w:hAnsi="바탕" w:cs="바탕" w:hint="eastAsia"/>
        </w:rPr>
        <w:t>無味</w:t>
      </w:r>
      <w:r w:rsidR="00796EFC" w:rsidRPr="00796EFC">
        <w:t xml:space="preserve"> </w:t>
      </w:r>
      <w:r w:rsidR="00796EFC" w:rsidRPr="00796EFC">
        <w:rPr>
          <w:rFonts w:ascii="gulim" w:hAnsi="gulim" w:cs="굴림"/>
          <w:color w:val="000000"/>
          <w:szCs w:val="20"/>
        </w:rPr>
        <w:t>무미하다</w:t>
      </w:r>
      <w:r w:rsidR="00796EFC" w:rsidRPr="00796EFC">
        <w:rPr>
          <w:rFonts w:ascii="gulim" w:hAnsi="gulim" w:cs="굴림"/>
          <w:color w:val="000000"/>
          <w:szCs w:val="20"/>
        </w:rPr>
        <w:t xml:space="preserve"> tasteless; flavorless; </w:t>
      </w:r>
      <w:r w:rsidR="00796EFC" w:rsidRPr="00796EFC">
        <w:rPr>
          <w:rFonts w:ascii="gulim" w:hAnsi="gulim" w:cs="굴림"/>
          <w:b/>
          <w:bCs/>
          <w:color w:val="000000"/>
          <w:szCs w:val="20"/>
          <w:lang w:val="en"/>
        </w:rPr>
        <w:t>vapid</w:t>
      </w:r>
      <w:r w:rsidR="00796EFC" w:rsidRPr="00796EFC">
        <w:rPr>
          <w:rFonts w:ascii="gulim" w:hAnsi="gulim" w:cs="굴림"/>
          <w:color w:val="000000"/>
          <w:szCs w:val="20"/>
        </w:rPr>
        <w:t>; flat; insipid.</w:t>
      </w:r>
      <w:r w:rsidR="00796EFC" w:rsidRPr="00796EFC">
        <w:rPr>
          <w:rFonts w:ascii="굴림" w:hAnsi="굴림" w:cs="굴림" w:hint="eastAsia"/>
          <w:sz w:val="24"/>
          <w:szCs w:val="24"/>
        </w:rPr>
        <w:t xml:space="preserve"> </w:t>
      </w:r>
    </w:p>
    <w:p w:rsidR="00796EFC" w:rsidRPr="00796EFC" w:rsidRDefault="007B6EA1" w:rsidP="00796EFC">
      <w:pPr>
        <w:pStyle w:val="a3"/>
        <w:rPr>
          <w:rFonts w:ascii="굴림" w:hAnsi="굴림" w:cs="굴림"/>
          <w:color w:val="000000"/>
          <w:sz w:val="24"/>
          <w:szCs w:val="24"/>
        </w:rPr>
      </w:pPr>
      <w:hyperlink r:id="rId1502" w:history="1">
        <w:r w:rsidR="00796EFC" w:rsidRPr="00796EFC">
          <w:rPr>
            <w:color w:val="0034AC"/>
          </w:rPr>
          <w:t>멋없는 말</w:t>
        </w:r>
      </w:hyperlink>
      <w:r w:rsidR="00796EFC" w:rsidRPr="00796EFC">
        <w:t xml:space="preserve"> </w:t>
      </w:r>
      <w:r w:rsidR="00796EFC" w:rsidRPr="00796EFC">
        <w:rPr>
          <w:rFonts w:ascii="gulim" w:hAnsi="gulim" w:cs="굴림"/>
          <w:color w:val="000000"/>
          <w:szCs w:val="20"/>
          <w:lang w:val="en"/>
        </w:rPr>
        <w:t xml:space="preserve">a </w:t>
      </w:r>
      <w:r w:rsidR="00796EFC" w:rsidRPr="00796EFC">
        <w:rPr>
          <w:rFonts w:ascii="gulim" w:hAnsi="gulim" w:cs="굴림"/>
          <w:b/>
          <w:bCs/>
          <w:color w:val="000000"/>
          <w:szCs w:val="20"/>
          <w:lang w:val="en"/>
        </w:rPr>
        <w:t>vapid</w:t>
      </w:r>
      <w:r w:rsidR="00796EFC" w:rsidRPr="00796EFC">
        <w:rPr>
          <w:rFonts w:ascii="gulim" w:hAnsi="gulim" w:cs="굴림"/>
          <w:color w:val="000000"/>
          <w:szCs w:val="20"/>
          <w:lang w:val="en"/>
        </w:rPr>
        <w:t>[uninteresting] remark</w:t>
      </w:r>
      <w:r w:rsidR="00796EFC" w:rsidRPr="00796EFC">
        <w:rPr>
          <w:rFonts w:ascii="굴림" w:hAnsi="굴림" w:cs="굴림" w:hint="eastAsia"/>
          <w:sz w:val="24"/>
          <w:szCs w:val="24"/>
          <w:lang w:val="en"/>
        </w:rPr>
        <w:t xml:space="preserve"> </w:t>
      </w:r>
    </w:p>
    <w:p w:rsidR="00DB6643" w:rsidRPr="00DB6643" w:rsidRDefault="00DB6643" w:rsidP="00DB6643">
      <w:pPr>
        <w:widowControl/>
        <w:wordWrap/>
        <w:autoSpaceDE/>
        <w:autoSpaceDN/>
        <w:spacing w:after="0" w:line="240" w:lineRule="auto"/>
        <w:jc w:val="left"/>
        <w:rPr>
          <w:rFonts w:ascii="Tahoma" w:eastAsia="굴림" w:hAnsi="Tahoma" w:cs="Tahoma"/>
          <w:color w:val="777777"/>
          <w:kern w:val="0"/>
          <w:sz w:val="21"/>
          <w:szCs w:val="21"/>
          <w:lang w:val="en"/>
        </w:rPr>
      </w:pPr>
    </w:p>
    <w:p w:rsidR="00796EFC" w:rsidRPr="00796EFC" w:rsidRDefault="007B6EA1" w:rsidP="00796EFC">
      <w:pPr>
        <w:widowControl/>
        <w:wordWrap/>
        <w:autoSpaceDE/>
        <w:autoSpaceDN/>
        <w:spacing w:after="0" w:line="240" w:lineRule="auto"/>
        <w:jc w:val="left"/>
        <w:rPr>
          <w:rFonts w:ascii="굴림" w:eastAsia="굴림" w:hAnsi="굴림" w:cs="굴림"/>
          <w:color w:val="000000"/>
          <w:kern w:val="0"/>
          <w:sz w:val="24"/>
          <w:szCs w:val="24"/>
        </w:rPr>
      </w:pPr>
      <w:hyperlink r:id="rId1503" w:history="1">
        <w:proofErr w:type="gramStart"/>
        <w:r w:rsidR="00796EFC" w:rsidRPr="00796EFC">
          <w:rPr>
            <w:rFonts w:ascii="Tahoma" w:eastAsia="굴림" w:hAnsi="Tahoma" w:cs="Tahoma"/>
            <w:color w:val="0034AC"/>
            <w:kern w:val="0"/>
            <w:sz w:val="21"/>
            <w:szCs w:val="21"/>
            <w:highlight w:val="cyan"/>
            <w:lang w:val="en"/>
          </w:rPr>
          <w:t>swither</w:t>
        </w:r>
        <w:proofErr w:type="gramEnd"/>
      </w:hyperlink>
      <w:r w:rsidR="00796EFC" w:rsidRPr="00796EFC">
        <w:rPr>
          <w:rFonts w:ascii="Tahoma" w:eastAsia="굴림" w:hAnsi="Tahoma" w:cs="Tahoma"/>
          <w:color w:val="777777"/>
          <w:kern w:val="0"/>
          <w:sz w:val="21"/>
          <w:szCs w:val="21"/>
          <w:highlight w:val="cyan"/>
          <w:lang w:val="en"/>
        </w:rPr>
        <w:t xml:space="preserve"> </w:t>
      </w:r>
      <w:r w:rsidR="00796EFC" w:rsidRPr="00796EFC">
        <w:rPr>
          <w:rFonts w:ascii="Lucida Sans Unicode" w:eastAsia="굴림" w:hAnsi="Lucida Sans Unicode" w:cs="Lucida Sans Unicode"/>
          <w:color w:val="000000"/>
          <w:kern w:val="0"/>
          <w:sz w:val="18"/>
          <w:szCs w:val="18"/>
          <w:highlight w:val="cyan"/>
        </w:rPr>
        <w:t>[</w:t>
      </w:r>
      <w:r w:rsidR="00796EFC" w:rsidRPr="00796EFC">
        <w:rPr>
          <w:rFonts w:ascii="Lucida Sans Unicode" w:eastAsia="굴림" w:hAnsi="Lucida Sans Unicode" w:cs="Lucida Sans Unicode"/>
          <w:b/>
          <w:bCs/>
          <w:color w:val="777777"/>
          <w:kern w:val="0"/>
          <w:sz w:val="15"/>
          <w:szCs w:val="15"/>
          <w:highlight w:val="cyan"/>
          <w:vertAlign w:val="superscript"/>
          <w:lang w:val="en"/>
        </w:rPr>
        <w:t>|</w:t>
      </w:r>
      <w:r w:rsidR="00796EFC" w:rsidRPr="00796EFC">
        <w:rPr>
          <w:rFonts w:ascii="Lucida Sans Unicode" w:eastAsia="굴림" w:hAnsi="Lucida Sans Unicode" w:cs="Lucida Sans Unicode"/>
          <w:color w:val="000000"/>
          <w:kern w:val="0"/>
          <w:sz w:val="18"/>
          <w:szCs w:val="18"/>
          <w:highlight w:val="cyan"/>
        </w:rPr>
        <w:t>sw</w:t>
      </w:r>
      <w:r w:rsidR="00796EFC" w:rsidRPr="00796EFC">
        <w:rPr>
          <w:rFonts w:ascii="MS Mincho" w:eastAsia="MS Mincho" w:hAnsi="MS Mincho" w:cs="MS Mincho"/>
          <w:color w:val="000000"/>
          <w:kern w:val="0"/>
          <w:sz w:val="18"/>
          <w:szCs w:val="18"/>
          <w:highlight w:val="cyan"/>
        </w:rPr>
        <w:t>ɪ</w:t>
      </w:r>
      <w:r w:rsidR="00796EFC" w:rsidRPr="00796EFC">
        <w:rPr>
          <w:rFonts w:ascii="Lucida Sans Unicode" w:eastAsia="굴림" w:hAnsi="Lucida Sans Unicode" w:cs="Lucida Sans Unicode"/>
          <w:color w:val="000000"/>
          <w:kern w:val="0"/>
          <w:sz w:val="18"/>
          <w:szCs w:val="18"/>
          <w:highlight w:val="cyan"/>
        </w:rPr>
        <w:t>ð</w:t>
      </w:r>
      <w:r w:rsidR="00796EFC" w:rsidRPr="00796EFC">
        <w:rPr>
          <w:rFonts w:ascii="MS Mincho" w:eastAsia="MS Mincho" w:hAnsi="MS Mincho" w:cs="MS Mincho"/>
          <w:color w:val="000000"/>
          <w:kern w:val="0"/>
          <w:sz w:val="18"/>
          <w:szCs w:val="18"/>
          <w:highlight w:val="cyan"/>
        </w:rPr>
        <w:t>ə</w:t>
      </w:r>
      <w:r w:rsidR="00796EFC" w:rsidRPr="00796EFC">
        <w:rPr>
          <w:rFonts w:ascii="Lucida Sans Unicode" w:eastAsia="굴림" w:hAnsi="Lucida Sans Unicode" w:cs="Lucida Sans Unicode"/>
          <w:color w:val="000000"/>
          <w:kern w:val="0"/>
          <w:sz w:val="18"/>
          <w:szCs w:val="18"/>
          <w:highlight w:val="cyan"/>
        </w:rPr>
        <w:t>r]</w:t>
      </w:r>
      <w:r w:rsidR="00796EFC" w:rsidRPr="00796EFC">
        <w:rPr>
          <w:rFonts w:ascii="gulim" w:eastAsia="굴림" w:hAnsi="gulim" w:cs="굴림"/>
          <w:color w:val="666666"/>
          <w:kern w:val="0"/>
          <w:szCs w:val="20"/>
          <w:highlight w:val="cyan"/>
          <w:lang w:val="en"/>
        </w:rPr>
        <w:t>[VERB]</w:t>
      </w:r>
      <w:r w:rsidR="00796EFC" w:rsidRPr="00796EFC">
        <w:rPr>
          <w:rFonts w:ascii="굴림" w:eastAsia="굴림" w:hAnsi="굴림" w:cs="굴림" w:hint="eastAsia"/>
          <w:kern w:val="0"/>
          <w:sz w:val="24"/>
          <w:szCs w:val="24"/>
          <w:highlight w:val="cyan"/>
          <w:lang w:val="en"/>
        </w:rPr>
        <w:t xml:space="preserve"> </w:t>
      </w:r>
      <w:r w:rsidR="00796EFC" w:rsidRPr="00796EFC">
        <w:rPr>
          <w:rFonts w:ascii="gulim" w:eastAsia="굴림" w:hAnsi="gulim" w:cs="굴림"/>
          <w:color w:val="000000"/>
          <w:kern w:val="0"/>
          <w:szCs w:val="20"/>
          <w:highlight w:val="cyan"/>
          <w:lang w:val="en"/>
        </w:rPr>
        <w:t xml:space="preserve">to hesitate; </w:t>
      </w:r>
      <w:r w:rsidR="00796EFC" w:rsidRPr="00796EFC">
        <w:rPr>
          <w:rFonts w:ascii="gulim" w:eastAsia="굴림" w:hAnsi="gulim" w:cs="굴림"/>
          <w:b/>
          <w:bCs/>
          <w:color w:val="000000"/>
          <w:kern w:val="0"/>
          <w:szCs w:val="20"/>
          <w:highlight w:val="cyan"/>
          <w:lang w:val="en"/>
        </w:rPr>
        <w:t>vacillate</w:t>
      </w:r>
      <w:r w:rsidR="00796EFC" w:rsidRPr="00796EFC">
        <w:rPr>
          <w:rFonts w:ascii="gulim" w:eastAsia="굴림" w:hAnsi="gulim" w:cs="굴림"/>
          <w:color w:val="000000"/>
          <w:kern w:val="0"/>
          <w:szCs w:val="20"/>
          <w:highlight w:val="cyan"/>
          <w:lang w:val="en"/>
        </w:rPr>
        <w:t>; be perplexed</w:t>
      </w:r>
      <w:r w:rsidR="00796EFC" w:rsidRPr="00796EFC">
        <w:rPr>
          <w:rFonts w:ascii="굴림" w:eastAsia="굴림" w:hAnsi="굴림" w:cs="굴림" w:hint="eastAsia"/>
          <w:kern w:val="0"/>
          <w:sz w:val="24"/>
          <w:szCs w:val="24"/>
          <w:lang w:val="en"/>
        </w:rPr>
        <w:t xml:space="preserve"> </w:t>
      </w:r>
    </w:p>
    <w:p w:rsidR="00796EFC" w:rsidRPr="00796EFC" w:rsidRDefault="00796EFC" w:rsidP="00DB6643">
      <w:pPr>
        <w:pStyle w:val="a3"/>
        <w:rPr>
          <w:lang w:val="en"/>
        </w:rPr>
      </w:pPr>
    </w:p>
    <w:p w:rsidR="00796EFC" w:rsidRDefault="00796EFC" w:rsidP="00DB6643">
      <w:pPr>
        <w:pStyle w:val="a3"/>
      </w:pPr>
    </w:p>
    <w:p w:rsidR="00DB6643" w:rsidRPr="00DB6643" w:rsidRDefault="007B6EA1" w:rsidP="00DB6643">
      <w:pPr>
        <w:pStyle w:val="a3"/>
        <w:rPr>
          <w:rFonts w:ascii="굴림" w:hAnsi="굴림" w:cs="굴림"/>
          <w:color w:val="000000"/>
          <w:sz w:val="24"/>
          <w:szCs w:val="24"/>
        </w:rPr>
      </w:pPr>
      <w:hyperlink r:id="rId1504" w:history="1">
        <w:r w:rsidR="00DB6643" w:rsidRPr="00DB6643">
          <w:rPr>
            <w:b/>
            <w:bCs/>
            <w:color w:val="0034AC"/>
          </w:rPr>
          <w:t>감미로운 목소리</w:t>
        </w:r>
      </w:hyperlink>
      <w:r w:rsidR="00DB6643" w:rsidRPr="00DB6643">
        <w:t xml:space="preserve"> </w:t>
      </w:r>
      <w:r w:rsidR="00DB6643" w:rsidRPr="00DB6643">
        <w:rPr>
          <w:rFonts w:ascii="gulim" w:hAnsi="gulim" w:cs="굴림"/>
          <w:color w:val="000000"/>
          <w:szCs w:val="20"/>
          <w:lang w:val="en"/>
        </w:rPr>
        <w:t>a gentle[soft] voice</w:t>
      </w:r>
      <w:r w:rsidR="00DB6643" w:rsidRPr="00DB6643">
        <w:rPr>
          <w:rFonts w:ascii="굴림" w:hAnsi="굴림" w:cs="굴림" w:hint="eastAsia"/>
          <w:sz w:val="24"/>
          <w:szCs w:val="24"/>
          <w:lang w:val="en"/>
        </w:rPr>
        <w:t xml:space="preserve"> </w:t>
      </w:r>
    </w:p>
    <w:p w:rsidR="00DB6643" w:rsidRPr="00DB6643" w:rsidRDefault="007B6EA1" w:rsidP="00DB6643">
      <w:pPr>
        <w:pStyle w:val="a3"/>
        <w:rPr>
          <w:rFonts w:ascii="굴림" w:hAnsi="굴림" w:cs="굴림"/>
          <w:color w:val="000000"/>
          <w:sz w:val="24"/>
          <w:szCs w:val="24"/>
        </w:rPr>
      </w:pPr>
      <w:hyperlink r:id="rId1505" w:history="1">
        <w:r w:rsidR="00DB6643" w:rsidRPr="00DB6643">
          <w:rPr>
            <w:b/>
            <w:bCs/>
            <w:color w:val="0034AC"/>
          </w:rPr>
          <w:t>목소리</w:t>
        </w:r>
      </w:hyperlink>
      <w:r w:rsidR="00DB6643" w:rsidRPr="00DB6643">
        <w:t xml:space="preserve"> </w:t>
      </w:r>
      <w:r w:rsidR="00DB6643" w:rsidRPr="00DB6643">
        <w:rPr>
          <w:rFonts w:ascii="gulim" w:hAnsi="gulim" w:cs="굴림"/>
          <w:color w:val="000000"/>
          <w:szCs w:val="20"/>
        </w:rPr>
        <w:t>(</w:t>
      </w:r>
      <w:r w:rsidR="00DB6643" w:rsidRPr="00DB6643">
        <w:rPr>
          <w:rFonts w:ascii="gulim" w:hAnsi="gulim" w:cs="굴림"/>
          <w:color w:val="000000"/>
          <w:szCs w:val="20"/>
        </w:rPr>
        <w:t>음성</w:t>
      </w:r>
      <w:r w:rsidR="00DB6643" w:rsidRPr="00DB6643">
        <w:rPr>
          <w:rFonts w:ascii="gulim" w:hAnsi="gulim" w:cs="굴림"/>
          <w:color w:val="000000"/>
          <w:szCs w:val="20"/>
        </w:rPr>
        <w:t>) voice; (</w:t>
      </w:r>
      <w:r w:rsidR="00DB6643" w:rsidRPr="00DB6643">
        <w:rPr>
          <w:rFonts w:ascii="gulim" w:hAnsi="gulim" w:cs="굴림"/>
          <w:color w:val="000000"/>
          <w:szCs w:val="20"/>
        </w:rPr>
        <w:t>감정</w:t>
      </w:r>
      <w:r w:rsidR="00DB6643" w:rsidRPr="00DB6643">
        <w:rPr>
          <w:rFonts w:ascii="gulim" w:hAnsi="gulim" w:cs="굴림"/>
          <w:color w:val="000000"/>
          <w:szCs w:val="20"/>
        </w:rPr>
        <w:t xml:space="preserve"> </w:t>
      </w:r>
      <w:r w:rsidR="00DB6643" w:rsidRPr="00DB6643">
        <w:rPr>
          <w:rFonts w:ascii="gulim" w:hAnsi="gulim" w:cs="굴림"/>
          <w:color w:val="000000"/>
          <w:szCs w:val="20"/>
        </w:rPr>
        <w:t>상태를</w:t>
      </w:r>
      <w:r w:rsidR="00DB6643" w:rsidRPr="00DB6643">
        <w:rPr>
          <w:rFonts w:ascii="gulim" w:hAnsi="gulim" w:cs="굴림"/>
          <w:color w:val="000000"/>
          <w:szCs w:val="20"/>
        </w:rPr>
        <w:t xml:space="preserve"> </w:t>
      </w:r>
      <w:r w:rsidR="00DB6643" w:rsidRPr="00DB6643">
        <w:rPr>
          <w:rFonts w:ascii="gulim" w:hAnsi="gulim" w:cs="굴림"/>
          <w:color w:val="000000"/>
          <w:szCs w:val="20"/>
        </w:rPr>
        <w:t>알려</w:t>
      </w:r>
      <w:r w:rsidR="00DB6643" w:rsidRPr="00DB6643">
        <w:rPr>
          <w:rFonts w:ascii="gulim" w:hAnsi="gulim" w:cs="굴림"/>
          <w:color w:val="000000"/>
          <w:szCs w:val="20"/>
        </w:rPr>
        <w:t xml:space="preserve"> </w:t>
      </w:r>
      <w:r w:rsidR="00DB6643" w:rsidRPr="00DB6643">
        <w:rPr>
          <w:rFonts w:ascii="gulim" w:hAnsi="gulim" w:cs="굴림"/>
          <w:color w:val="000000"/>
          <w:szCs w:val="20"/>
        </w:rPr>
        <w:t>주는</w:t>
      </w:r>
      <w:r w:rsidR="00DB6643" w:rsidRPr="00DB6643">
        <w:rPr>
          <w:rFonts w:ascii="gulim" w:hAnsi="gulim" w:cs="굴림"/>
          <w:color w:val="000000"/>
          <w:szCs w:val="20"/>
        </w:rPr>
        <w:t>) tone (of voice)</w:t>
      </w:r>
      <w:r w:rsidR="00DB6643" w:rsidRPr="00DB6643">
        <w:rPr>
          <w:rFonts w:ascii="굴림" w:hAnsi="굴림" w:cs="굴림" w:hint="eastAsia"/>
          <w:sz w:val="24"/>
          <w:szCs w:val="24"/>
        </w:rPr>
        <w:t xml:space="preserve"> </w:t>
      </w:r>
      <w:r w:rsidR="00DB6643" w:rsidRPr="00DB6643">
        <w:rPr>
          <w:rFonts w:ascii="굴림" w:hAnsi="굴림" w:cs="굴림" w:hint="eastAsia"/>
          <w:sz w:val="24"/>
          <w:szCs w:val="24"/>
        </w:rPr>
        <w:t>유의어</w:t>
      </w:r>
      <w:r w:rsidR="00DB6643" w:rsidRPr="00DB6643">
        <w:rPr>
          <w:rFonts w:ascii="굴림" w:hAnsi="굴림" w:cs="굴림" w:hint="eastAsia"/>
          <w:sz w:val="24"/>
          <w:szCs w:val="24"/>
        </w:rPr>
        <w:t xml:space="preserve"> </w:t>
      </w:r>
      <w:r w:rsidR="00DB6643" w:rsidRPr="00DB6643">
        <w:rPr>
          <w:rFonts w:ascii="gulim" w:hAnsi="gulim" w:cs="굴림"/>
          <w:color w:val="000000"/>
          <w:szCs w:val="20"/>
        </w:rPr>
        <w:t>소리</w:t>
      </w:r>
      <w:r w:rsidR="00DB6643" w:rsidRPr="00DB6643">
        <w:rPr>
          <w:rFonts w:ascii="굴림" w:hAnsi="굴림" w:cs="굴림" w:hint="eastAsia"/>
          <w:sz w:val="24"/>
          <w:szCs w:val="24"/>
        </w:rPr>
        <w:t xml:space="preserve"> </w:t>
      </w:r>
    </w:p>
    <w:p w:rsidR="00DB6643" w:rsidRPr="00DB6643" w:rsidRDefault="00DB6643" w:rsidP="00DB6643">
      <w:pPr>
        <w:pStyle w:val="a3"/>
        <w:rPr>
          <w:rFonts w:ascii="굴림" w:hAnsi="굴림" w:cs="굴림"/>
          <w:sz w:val="24"/>
          <w:szCs w:val="24"/>
        </w:rPr>
      </w:pPr>
      <w:r w:rsidRPr="00DB6643">
        <w:rPr>
          <w:rFonts w:ascii="Arial" w:hAnsi="Arial" w:cs="Arial"/>
          <w:b/>
          <w:bCs/>
          <w:color w:val="666666"/>
          <w:sz w:val="18"/>
          <w:szCs w:val="18"/>
        </w:rPr>
        <w:t>목소리</w:t>
      </w:r>
      <w:r w:rsidRPr="00DB6643">
        <w:rPr>
          <w:rFonts w:ascii="Arial" w:hAnsi="Arial" w:cs="Arial"/>
          <w:color w:val="666666"/>
          <w:sz w:val="18"/>
          <w:szCs w:val="18"/>
        </w:rPr>
        <w:t>를</w:t>
      </w:r>
      <w:r w:rsidRPr="00DB6643">
        <w:rPr>
          <w:rFonts w:ascii="Arial" w:hAnsi="Arial" w:cs="Arial"/>
          <w:color w:val="666666"/>
          <w:sz w:val="18"/>
          <w:szCs w:val="18"/>
        </w:rPr>
        <w:t xml:space="preserve"> </w:t>
      </w:r>
      <w:r w:rsidRPr="00DB6643">
        <w:rPr>
          <w:rFonts w:ascii="Arial" w:hAnsi="Arial" w:cs="Arial"/>
          <w:color w:val="666666"/>
          <w:sz w:val="18"/>
          <w:szCs w:val="18"/>
        </w:rPr>
        <w:t>높이다</w:t>
      </w:r>
      <w:r w:rsidRPr="00DB6643">
        <w:rPr>
          <w:rFonts w:ascii="굴림" w:hAnsi="굴림" w:cs="굴림" w:hint="eastAsia"/>
          <w:sz w:val="24"/>
          <w:szCs w:val="24"/>
        </w:rPr>
        <w:t xml:space="preserve"> </w:t>
      </w:r>
      <w:r w:rsidRPr="00DB6643">
        <w:rPr>
          <w:rFonts w:ascii="gulim" w:hAnsi="gulim" w:cs="굴림"/>
          <w:color w:val="666666"/>
          <w:sz w:val="18"/>
          <w:szCs w:val="18"/>
          <w:lang w:val="en"/>
        </w:rPr>
        <w:t xml:space="preserve">raise[lift] </w:t>
      </w:r>
      <w:r w:rsidRPr="00DB6643">
        <w:rPr>
          <w:rFonts w:ascii="gulim" w:hAnsi="gulim" w:cs="굴림"/>
          <w:i/>
          <w:iCs/>
          <w:color w:val="666666"/>
          <w:sz w:val="18"/>
          <w:szCs w:val="18"/>
          <w:lang w:val="en"/>
        </w:rPr>
        <w:t>one's</w:t>
      </w:r>
      <w:r w:rsidRPr="00DB6643">
        <w:rPr>
          <w:rFonts w:ascii="gulim" w:hAnsi="gulim" w:cs="굴림"/>
          <w:color w:val="666666"/>
          <w:sz w:val="18"/>
          <w:szCs w:val="18"/>
          <w:lang w:val="en"/>
        </w:rPr>
        <w:t xml:space="preserve"> voice</w:t>
      </w:r>
      <w:r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06" w:history="1">
        <w:r w:rsidR="00DB6643" w:rsidRPr="00DB6643">
          <w:rPr>
            <w:b/>
            <w:bCs/>
            <w:color w:val="0034AC"/>
          </w:rPr>
          <w:t>감미롭다</w:t>
        </w:r>
      </w:hyperlink>
      <w:r w:rsidR="00DB6643" w:rsidRPr="00DB6643">
        <w:t xml:space="preserve"> </w:t>
      </w:r>
      <w:r w:rsidR="00DB6643" w:rsidRPr="00DB6643">
        <w:rPr>
          <w:rFonts w:ascii="바탕" w:eastAsia="바탕" w:hAnsi="바탕" w:cs="바탕" w:hint="eastAsia"/>
        </w:rPr>
        <w:t>甘味</w:t>
      </w:r>
      <w:r w:rsidR="00DB6643" w:rsidRPr="00DB6643">
        <w:t xml:space="preserve">― </w:t>
      </w:r>
      <w:r w:rsidR="00DB6643" w:rsidRPr="00DB6643">
        <w:rPr>
          <w:rFonts w:ascii="gulim" w:hAnsi="gulim" w:cs="굴림"/>
          <w:color w:val="000000"/>
          <w:szCs w:val="20"/>
          <w:lang w:val="en"/>
        </w:rPr>
        <w:t>sweet, mellow</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4"/>
          <w:szCs w:val="24"/>
        </w:rPr>
      </w:pPr>
      <w:r w:rsidRPr="00DB6643">
        <w:rPr>
          <w:rFonts w:ascii="Arial" w:hAnsi="Arial" w:cs="Arial"/>
          <w:color w:val="666666"/>
          <w:sz w:val="18"/>
          <w:szCs w:val="18"/>
        </w:rPr>
        <w:t>그녀의</w:t>
      </w:r>
      <w:r w:rsidRPr="00DB6643">
        <w:rPr>
          <w:rFonts w:ascii="Arial" w:hAnsi="Arial" w:cs="Arial"/>
          <w:color w:val="666666"/>
          <w:sz w:val="18"/>
          <w:szCs w:val="18"/>
        </w:rPr>
        <w:t xml:space="preserve"> </w:t>
      </w:r>
      <w:r w:rsidRPr="00DB6643">
        <w:rPr>
          <w:rFonts w:ascii="Arial" w:hAnsi="Arial" w:cs="Arial"/>
          <w:color w:val="666666"/>
          <w:sz w:val="18"/>
          <w:szCs w:val="18"/>
        </w:rPr>
        <w:t>목소리는</w:t>
      </w:r>
      <w:r w:rsidRPr="00DB6643">
        <w:rPr>
          <w:rFonts w:ascii="Arial" w:hAnsi="Arial" w:cs="Arial"/>
          <w:color w:val="666666"/>
          <w:sz w:val="18"/>
          <w:szCs w:val="18"/>
        </w:rPr>
        <w:t xml:space="preserve"> </w:t>
      </w:r>
      <w:r w:rsidRPr="00DB6643">
        <w:rPr>
          <w:rFonts w:ascii="Arial" w:hAnsi="Arial" w:cs="Arial"/>
          <w:color w:val="666666"/>
          <w:sz w:val="18"/>
          <w:szCs w:val="18"/>
        </w:rPr>
        <w:t>부드럽고</w:t>
      </w:r>
      <w:r w:rsidRPr="00DB6643">
        <w:rPr>
          <w:rFonts w:ascii="Arial" w:hAnsi="Arial" w:cs="Arial"/>
          <w:color w:val="666666"/>
          <w:sz w:val="18"/>
          <w:szCs w:val="18"/>
        </w:rPr>
        <w:t xml:space="preserve"> </w:t>
      </w:r>
      <w:r w:rsidRPr="00DB6643">
        <w:rPr>
          <w:rFonts w:ascii="Arial" w:hAnsi="Arial" w:cs="Arial"/>
          <w:color w:val="666666"/>
          <w:sz w:val="18"/>
          <w:szCs w:val="18"/>
        </w:rPr>
        <w:t>감미로웠다</w:t>
      </w:r>
      <w:r w:rsidRPr="00DB6643">
        <w:rPr>
          <w:rFonts w:ascii="굴림" w:hAnsi="굴림" w:cs="굴림" w:hint="eastAsia"/>
          <w:sz w:val="24"/>
          <w:szCs w:val="24"/>
        </w:rPr>
        <w:t xml:space="preserve"> </w:t>
      </w:r>
      <w:r w:rsidRPr="00DB6643">
        <w:rPr>
          <w:rFonts w:ascii="gulim" w:hAnsi="gulim" w:cs="굴림"/>
          <w:color w:val="666666"/>
          <w:sz w:val="18"/>
          <w:szCs w:val="18"/>
          <w:lang w:val="en"/>
        </w:rPr>
        <w:t>Her voice was soft and sweet.</w:t>
      </w:r>
      <w:r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07" w:history="1">
        <w:r w:rsidR="00DB6643" w:rsidRPr="00DB6643">
          <w:rPr>
            <w:b/>
            <w:bCs/>
            <w:color w:val="0034AC"/>
          </w:rPr>
          <w:t>감미</w:t>
        </w:r>
      </w:hyperlink>
      <w:r w:rsidR="00DB6643" w:rsidRPr="00DB6643">
        <w:t xml:space="preserve"> </w:t>
      </w:r>
      <w:r w:rsidR="00DB6643" w:rsidRPr="00DB6643">
        <w:rPr>
          <w:rFonts w:ascii="바탕" w:eastAsia="바탕" w:hAnsi="바탕" w:cs="바탕" w:hint="eastAsia"/>
        </w:rPr>
        <w:t>甘味</w:t>
      </w:r>
      <w:r w:rsidR="00DB6643" w:rsidRPr="00DB6643">
        <w:t xml:space="preserve"> </w:t>
      </w:r>
      <w:r w:rsidR="00DB6643" w:rsidRPr="00DB6643">
        <w:rPr>
          <w:rFonts w:ascii="gulim" w:hAnsi="gulim" w:cs="굴림"/>
          <w:color w:val="000000"/>
          <w:szCs w:val="20"/>
          <w:lang w:val="en"/>
        </w:rPr>
        <w:t>sweetness, a sweet taste</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7"/>
          <w:szCs w:val="27"/>
        </w:rPr>
      </w:pPr>
      <w:r w:rsidRPr="00DB6643">
        <w:rPr>
          <w:rFonts w:ascii="Arial" w:hAnsi="Arial" w:cs="Arial"/>
          <w:b/>
          <w:bCs/>
          <w:color w:val="666666"/>
          <w:sz w:val="18"/>
          <w:szCs w:val="18"/>
        </w:rPr>
        <w:t>감미</w:t>
      </w:r>
      <w:r w:rsidRPr="00DB6643">
        <w:rPr>
          <w:rFonts w:ascii="Arial" w:hAnsi="Arial" w:cs="Arial"/>
          <w:color w:val="666666"/>
          <w:sz w:val="18"/>
          <w:szCs w:val="18"/>
        </w:rPr>
        <w:t>가</w:t>
      </w:r>
      <w:r w:rsidRPr="00DB6643">
        <w:rPr>
          <w:rFonts w:ascii="Arial" w:hAnsi="Arial" w:cs="Arial"/>
          <w:color w:val="666666"/>
          <w:sz w:val="18"/>
          <w:szCs w:val="18"/>
        </w:rPr>
        <w:t xml:space="preserve"> </w:t>
      </w:r>
      <w:r w:rsidRPr="00DB6643">
        <w:rPr>
          <w:rFonts w:ascii="Arial" w:hAnsi="Arial" w:cs="Arial"/>
          <w:color w:val="666666"/>
          <w:sz w:val="18"/>
          <w:szCs w:val="18"/>
        </w:rPr>
        <w:t>돌다</w:t>
      </w:r>
      <w:r w:rsidRPr="00DB6643">
        <w:rPr>
          <w:rFonts w:ascii="굴림" w:hAnsi="굴림" w:cs="굴림" w:hint="eastAsia"/>
          <w:sz w:val="24"/>
          <w:szCs w:val="24"/>
        </w:rPr>
        <w:t xml:space="preserve"> </w:t>
      </w:r>
      <w:r w:rsidRPr="00DB6643">
        <w:rPr>
          <w:rFonts w:ascii="gulim" w:hAnsi="gulim" w:cs="굴림"/>
          <w:color w:val="666666"/>
          <w:sz w:val="18"/>
          <w:szCs w:val="18"/>
          <w:lang w:val="en"/>
        </w:rPr>
        <w:t>taste sweet</w:t>
      </w:r>
      <w:r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08" w:history="1">
        <w:r w:rsidR="00DB6643" w:rsidRPr="00DB6643">
          <w:rPr>
            <w:color w:val="0034AC"/>
            <w:lang w:val="en"/>
          </w:rPr>
          <w:t>a honey-sweet voice</w:t>
        </w:r>
      </w:hyperlink>
      <w:r w:rsidR="00DB6643" w:rsidRPr="00DB6643">
        <w:rPr>
          <w:lang w:val="en"/>
        </w:rPr>
        <w:t xml:space="preserve"> </w:t>
      </w:r>
      <w:r w:rsidR="00DB6643" w:rsidRPr="00DB6643">
        <w:rPr>
          <w:rFonts w:ascii="gulim" w:hAnsi="gulim" w:cs="굴림"/>
          <w:b/>
          <w:bCs/>
          <w:color w:val="000000"/>
          <w:szCs w:val="20"/>
        </w:rPr>
        <w:t>감미로운</w:t>
      </w:r>
      <w:r w:rsidR="00DB6643" w:rsidRPr="00DB6643">
        <w:rPr>
          <w:rFonts w:ascii="gulim" w:hAnsi="gulim" w:cs="굴림"/>
          <w:b/>
          <w:bCs/>
          <w:color w:val="000000"/>
          <w:szCs w:val="20"/>
        </w:rPr>
        <w:t xml:space="preserve"> </w:t>
      </w:r>
      <w:r w:rsidR="00DB6643" w:rsidRPr="00DB6643">
        <w:rPr>
          <w:rFonts w:ascii="gulim" w:hAnsi="gulim" w:cs="굴림"/>
          <w:b/>
          <w:bCs/>
          <w:color w:val="000000"/>
          <w:szCs w:val="20"/>
        </w:rPr>
        <w:t>목소리</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09" w:history="1">
        <w:r w:rsidR="00DB6643" w:rsidRPr="00DB6643">
          <w:rPr>
            <w:color w:val="0034AC"/>
            <w:lang w:val="en"/>
          </w:rPr>
          <w:t>a mellifluous voice</w:t>
        </w:r>
      </w:hyperlink>
      <w:r w:rsidR="00DB6643" w:rsidRPr="00DB6643">
        <w:rPr>
          <w:lang w:val="en"/>
        </w:rPr>
        <w:t xml:space="preserve"> </w:t>
      </w:r>
      <w:r w:rsidR="00DB6643" w:rsidRPr="00DB6643">
        <w:rPr>
          <w:rFonts w:ascii="gulim" w:hAnsi="gulim" w:cs="굴림"/>
          <w:b/>
          <w:bCs/>
          <w:color w:val="000000"/>
          <w:szCs w:val="20"/>
        </w:rPr>
        <w:t>감미로운</w:t>
      </w:r>
      <w:r w:rsidR="00DB6643" w:rsidRPr="00DB6643">
        <w:rPr>
          <w:rFonts w:ascii="gulim" w:hAnsi="gulim" w:cs="굴림"/>
          <w:b/>
          <w:bCs/>
          <w:color w:val="000000"/>
          <w:szCs w:val="20"/>
        </w:rPr>
        <w:t xml:space="preserve"> </w:t>
      </w:r>
      <w:r w:rsidR="00DB6643" w:rsidRPr="00DB6643">
        <w:rPr>
          <w:rFonts w:ascii="gulim" w:hAnsi="gulim" w:cs="굴림"/>
          <w:b/>
          <w:bCs/>
          <w:color w:val="000000"/>
          <w:szCs w:val="20"/>
        </w:rPr>
        <w:t>목소리</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10" w:history="1">
        <w:r w:rsidR="00DB6643" w:rsidRPr="00DB6643">
          <w:rPr>
            <w:color w:val="0034AC"/>
            <w:lang w:val="en"/>
          </w:rPr>
          <w:t>a melodious voice</w:t>
        </w:r>
      </w:hyperlink>
      <w:r w:rsidR="00DB6643" w:rsidRPr="00DB6643">
        <w:rPr>
          <w:lang w:val="en"/>
        </w:rPr>
        <w:t xml:space="preserve"> </w:t>
      </w:r>
      <w:r w:rsidR="00DB6643" w:rsidRPr="00DB6643">
        <w:rPr>
          <w:rFonts w:ascii="gulim" w:hAnsi="gulim" w:cs="굴림"/>
          <w:b/>
          <w:bCs/>
          <w:color w:val="000000"/>
          <w:szCs w:val="20"/>
        </w:rPr>
        <w:t>감미로운</w:t>
      </w:r>
      <w:r w:rsidR="00DB6643" w:rsidRPr="00DB6643">
        <w:rPr>
          <w:rFonts w:ascii="gulim" w:hAnsi="gulim" w:cs="굴림"/>
          <w:b/>
          <w:bCs/>
          <w:color w:val="000000"/>
          <w:szCs w:val="20"/>
        </w:rPr>
        <w:t xml:space="preserve"> </w:t>
      </w:r>
      <w:r w:rsidR="00DB6643" w:rsidRPr="00DB6643">
        <w:rPr>
          <w:rFonts w:ascii="gulim" w:hAnsi="gulim" w:cs="굴림"/>
          <w:b/>
          <w:bCs/>
          <w:color w:val="000000"/>
          <w:szCs w:val="20"/>
        </w:rPr>
        <w:t>목소리</w:t>
      </w:r>
      <w:r w:rsidR="00DB6643" w:rsidRPr="00DB6643">
        <w:rPr>
          <w:rFonts w:ascii="gulim" w:hAnsi="gulim" w:cs="굴림"/>
          <w:color w:val="000000"/>
          <w:szCs w:val="20"/>
        </w:rPr>
        <w:t>.</w:t>
      </w:r>
      <w:r w:rsidR="00DB6643" w:rsidRPr="00DB6643">
        <w:rPr>
          <w:rFonts w:ascii="굴림" w:hAnsi="굴림" w:cs="굴림" w:hint="eastAsia"/>
          <w:sz w:val="24"/>
          <w:szCs w:val="24"/>
        </w:rPr>
        <w:t xml:space="preserve"> </w:t>
      </w:r>
    </w:p>
    <w:p w:rsidR="00942593" w:rsidRDefault="00942593" w:rsidP="00DB6643">
      <w:pPr>
        <w:pStyle w:val="a3"/>
      </w:pPr>
    </w:p>
    <w:p w:rsidR="00DB6643" w:rsidRDefault="00DB6643" w:rsidP="000F6937">
      <w:pPr>
        <w:pStyle w:val="a3"/>
      </w:pPr>
    </w:p>
    <w:p w:rsidR="00DB6643" w:rsidRPr="00DB6643" w:rsidRDefault="007B6EA1" w:rsidP="00DB6643">
      <w:pPr>
        <w:pStyle w:val="a3"/>
        <w:rPr>
          <w:rFonts w:ascii="굴림" w:hAnsi="굴림" w:cs="굴림"/>
          <w:color w:val="000000"/>
          <w:sz w:val="24"/>
          <w:szCs w:val="24"/>
        </w:rPr>
      </w:pPr>
      <w:hyperlink r:id="rId1511" w:history="1">
        <w:r w:rsidR="00DB6643" w:rsidRPr="00DB6643">
          <w:rPr>
            <w:b/>
            <w:bCs/>
            <w:color w:val="0034AC"/>
            <w:lang w:val="en"/>
          </w:rPr>
          <w:t>moron</w:t>
        </w:r>
      </w:hyperlink>
      <w:r w:rsidR="00DB6643" w:rsidRPr="00DB6643">
        <w:rPr>
          <w:lang w:val="en"/>
        </w:rPr>
        <w:t xml:space="preserve"> </w:t>
      </w:r>
      <w:r w:rsidR="00DB6643" w:rsidRPr="00DB6643">
        <w:rPr>
          <w:rFonts w:ascii="Lucida Sans Unicode" w:hAnsi="Lucida Sans Unicode" w:cs="Lucida Sans Unicode"/>
          <w:color w:val="000000"/>
          <w:sz w:val="18"/>
          <w:szCs w:val="18"/>
        </w:rPr>
        <w:t>[-r</w:t>
      </w:r>
      <w:r w:rsidR="00DB6643" w:rsidRPr="00DB6643">
        <w:rPr>
          <w:rFonts w:ascii="Courier New" w:hAnsi="Courier New" w:cs="Courier New"/>
          <w:color w:val="000000"/>
          <w:sz w:val="18"/>
          <w:szCs w:val="18"/>
        </w:rPr>
        <w:t>ɑ</w:t>
      </w:r>
      <w:r w:rsidR="00DB6643" w:rsidRPr="00DB6643">
        <w:rPr>
          <w:rFonts w:ascii="Lucida Sans Unicode" w:hAnsi="Lucida Sans Unicode" w:cs="Lucida Sans Unicode"/>
          <w:color w:val="000000"/>
          <w:sz w:val="18"/>
          <w:szCs w:val="18"/>
        </w:rPr>
        <w:t>ːn][</w:t>
      </w:r>
      <w:r w:rsidR="00DB6643" w:rsidRPr="00DB6643">
        <w:rPr>
          <w:rFonts w:ascii="MS Mincho" w:eastAsia="MS Mincho" w:hAnsi="MS Mincho" w:cs="MS Mincho"/>
          <w:color w:val="000000"/>
          <w:sz w:val="18"/>
          <w:szCs w:val="18"/>
        </w:rPr>
        <w:t>ˈ</w:t>
      </w:r>
      <w:r w:rsidR="00DB6643" w:rsidRPr="00DB6643">
        <w:rPr>
          <w:rFonts w:ascii="Lucida Sans Unicode" w:hAnsi="Lucida Sans Unicode" w:cs="Lucida Sans Unicode"/>
          <w:color w:val="000000"/>
          <w:sz w:val="18"/>
          <w:szCs w:val="18"/>
        </w:rPr>
        <w:t>m</w:t>
      </w:r>
      <w:r w:rsidR="00DB6643" w:rsidRPr="00DB6643">
        <w:rPr>
          <w:rFonts w:ascii="MS Mincho" w:eastAsia="MS Mincho" w:hAnsi="MS Mincho" w:cs="MS Mincho"/>
          <w:color w:val="000000"/>
          <w:sz w:val="18"/>
          <w:szCs w:val="18"/>
        </w:rPr>
        <w:t>ɔ</w:t>
      </w:r>
      <w:r w:rsidR="00DB6643" w:rsidRPr="00DB6643">
        <w:rPr>
          <w:rFonts w:ascii="Lucida Sans Unicode" w:hAnsi="Lucida Sans Unicode" w:cs="Lucida Sans Unicode"/>
          <w:color w:val="000000"/>
          <w:sz w:val="18"/>
          <w:szCs w:val="18"/>
        </w:rPr>
        <w:t>ːr</w:t>
      </w:r>
      <w:r w:rsidR="00DB6643" w:rsidRPr="00DB6643">
        <w:rPr>
          <w:rFonts w:ascii="MS Mincho" w:eastAsia="MS Mincho" w:hAnsi="MS Mincho" w:cs="MS Mincho"/>
          <w:color w:val="000000"/>
          <w:sz w:val="18"/>
          <w:szCs w:val="18"/>
        </w:rPr>
        <w:t>ɒ</w:t>
      </w:r>
      <w:r w:rsidR="00DB6643" w:rsidRPr="00DB6643">
        <w:rPr>
          <w:rFonts w:ascii="Lucida Sans Unicode" w:hAnsi="Lucida Sans Unicode" w:cs="Lucida Sans Unicode"/>
          <w:color w:val="000000"/>
          <w:sz w:val="18"/>
          <w:szCs w:val="18"/>
        </w:rPr>
        <w:t>n]</w:t>
      </w:r>
      <w:r w:rsidR="00DB6643" w:rsidRPr="00DB6643">
        <w:rPr>
          <w:rFonts w:ascii="굴림" w:hAnsi="굴림" w:cs="굴림" w:hint="eastAsia"/>
          <w:color w:val="000000"/>
          <w:sz w:val="24"/>
          <w:szCs w:val="24"/>
        </w:rPr>
        <w:t xml:space="preserve"> </w:t>
      </w:r>
      <w:r w:rsidR="00DB6643" w:rsidRPr="00DB6643">
        <w:rPr>
          <w:rFonts w:ascii="gulim" w:hAnsi="gulim" w:cs="굴림"/>
          <w:color w:val="666666"/>
          <w:szCs w:val="20"/>
        </w:rPr>
        <w:t>[</w:t>
      </w:r>
      <w:r w:rsidR="00DB6643" w:rsidRPr="00DB6643">
        <w:rPr>
          <w:rFonts w:ascii="gulim" w:hAnsi="gulim" w:cs="굴림"/>
          <w:color w:val="666666"/>
          <w:szCs w:val="20"/>
        </w:rPr>
        <w:t>명사</w:t>
      </w:r>
      <w:r w:rsidR="00DB6643" w:rsidRPr="00DB6643">
        <w:rPr>
          <w:rFonts w:ascii="gulim" w:hAnsi="gulim" w:cs="굴림"/>
          <w:color w:val="666666"/>
          <w:szCs w:val="20"/>
        </w:rPr>
        <w:t>]</w:t>
      </w:r>
      <w:r w:rsidR="00DB6643" w:rsidRPr="00DB6643">
        <w:rPr>
          <w:rFonts w:ascii="굴림" w:hAnsi="굴림" w:cs="굴림" w:hint="eastAsia"/>
          <w:sz w:val="24"/>
          <w:szCs w:val="24"/>
        </w:rPr>
        <w:t xml:space="preserve"> </w:t>
      </w:r>
      <w:r w:rsidR="00DB6643" w:rsidRPr="00DB6643">
        <w:rPr>
          <w:rFonts w:ascii="gulim" w:hAnsi="gulim" w:cs="굴림"/>
          <w:color w:val="666666"/>
          <w:szCs w:val="20"/>
        </w:rPr>
        <w:t>(</w:t>
      </w:r>
      <w:r w:rsidR="00DB6643" w:rsidRPr="00DB6643">
        <w:rPr>
          <w:rFonts w:ascii="gulim" w:hAnsi="gulim" w:cs="굴림"/>
          <w:color w:val="666666"/>
          <w:szCs w:val="20"/>
        </w:rPr>
        <w:t>비격식</w:t>
      </w:r>
      <w:r w:rsidR="00DB6643" w:rsidRPr="00DB6643">
        <w:rPr>
          <w:rFonts w:ascii="gulim" w:hAnsi="gulim" w:cs="굴림"/>
          <w:color w:val="666666"/>
          <w:szCs w:val="20"/>
        </w:rPr>
        <w:t>)</w:t>
      </w:r>
      <w:r w:rsidR="00DB6643" w:rsidRPr="00DB6643">
        <w:rPr>
          <w:rFonts w:ascii="굴림" w:hAnsi="굴림" w:cs="굴림" w:hint="eastAsia"/>
          <w:sz w:val="24"/>
          <w:szCs w:val="24"/>
        </w:rPr>
        <w:t xml:space="preserve"> </w:t>
      </w:r>
      <w:r w:rsidR="00DB6643" w:rsidRPr="00DB6643">
        <w:rPr>
          <w:rFonts w:ascii="gulim" w:hAnsi="gulim" w:cs="굴림"/>
          <w:color w:val="000000"/>
          <w:szCs w:val="20"/>
        </w:rPr>
        <w:t>바보</w:t>
      </w:r>
      <w:r w:rsidR="00DB6643" w:rsidRPr="00DB6643">
        <w:rPr>
          <w:rFonts w:ascii="gulim" w:hAnsi="gulim" w:cs="굴림"/>
          <w:color w:val="000000"/>
          <w:szCs w:val="20"/>
        </w:rPr>
        <w:t xml:space="preserve"> </w:t>
      </w:r>
      <w:r w:rsidR="00DB6643" w:rsidRPr="00DB6643">
        <w:rPr>
          <w:rFonts w:ascii="gulim" w:hAnsi="gulim" w:cs="굴림"/>
          <w:color w:val="000000"/>
          <w:szCs w:val="20"/>
        </w:rPr>
        <w:t>천치</w:t>
      </w:r>
      <w:r w:rsidR="00DB6643" w:rsidRPr="00DB6643">
        <w:rPr>
          <w:rFonts w:ascii="gulim" w:hAnsi="gulim" w:cs="굴림"/>
          <w:color w:val="000000"/>
          <w:szCs w:val="20"/>
        </w:rPr>
        <w:t xml:space="preserve">, </w:t>
      </w:r>
      <w:r w:rsidR="00DB6643" w:rsidRPr="00DB6643">
        <w:rPr>
          <w:rFonts w:ascii="gulim" w:hAnsi="gulim" w:cs="굴림"/>
          <w:color w:val="000000"/>
          <w:szCs w:val="20"/>
        </w:rPr>
        <w:t>멍청이</w:t>
      </w:r>
      <w:r w:rsidR="00DB6643" w:rsidRPr="00DB6643">
        <w:rPr>
          <w:rFonts w:ascii="굴림" w:hAnsi="굴림" w:cs="굴림" w:hint="eastAsia"/>
          <w:sz w:val="24"/>
          <w:szCs w:val="24"/>
        </w:rPr>
        <w:t xml:space="preserve"> </w:t>
      </w:r>
    </w:p>
    <w:p w:rsidR="00DB6643" w:rsidRPr="00DB6643" w:rsidRDefault="00DB6643" w:rsidP="00DB6643">
      <w:pPr>
        <w:pStyle w:val="a3"/>
        <w:rPr>
          <w:rFonts w:ascii="굴림" w:hAnsi="굴림" w:cs="굴림"/>
          <w:sz w:val="24"/>
          <w:szCs w:val="24"/>
        </w:rPr>
      </w:pPr>
      <w:r w:rsidRPr="00DB6643">
        <w:rPr>
          <w:rFonts w:ascii="Arial" w:hAnsi="Arial" w:cs="Arial"/>
          <w:color w:val="666666"/>
          <w:sz w:val="18"/>
          <w:szCs w:val="18"/>
        </w:rPr>
        <w:t>They’re a bunch of morons.</w:t>
      </w:r>
      <w:r w:rsidRPr="00DB6643">
        <w:rPr>
          <w:rFonts w:ascii="굴림" w:hAnsi="굴림" w:cs="굴림" w:hint="eastAsia"/>
          <w:sz w:val="24"/>
          <w:szCs w:val="24"/>
        </w:rPr>
        <w:t xml:space="preserve"> </w:t>
      </w:r>
      <w:r w:rsidRPr="00DB6643">
        <w:rPr>
          <w:rFonts w:ascii="gulim" w:hAnsi="gulim" w:cs="굴림"/>
          <w:color w:val="666666"/>
          <w:sz w:val="18"/>
          <w:szCs w:val="18"/>
        </w:rPr>
        <w:t>그들은</w:t>
      </w:r>
      <w:r w:rsidRPr="00DB6643">
        <w:rPr>
          <w:rFonts w:ascii="gulim" w:hAnsi="gulim" w:cs="굴림"/>
          <w:color w:val="666666"/>
          <w:sz w:val="18"/>
          <w:szCs w:val="18"/>
        </w:rPr>
        <w:t xml:space="preserve"> </w:t>
      </w:r>
      <w:r w:rsidRPr="00DB6643">
        <w:rPr>
          <w:rFonts w:ascii="gulim" w:hAnsi="gulim" w:cs="굴림"/>
          <w:color w:val="666666"/>
          <w:sz w:val="18"/>
          <w:szCs w:val="18"/>
        </w:rPr>
        <w:t>모두</w:t>
      </w:r>
      <w:r w:rsidRPr="00DB6643">
        <w:rPr>
          <w:rFonts w:ascii="gulim" w:hAnsi="gulim" w:cs="굴림"/>
          <w:color w:val="666666"/>
          <w:sz w:val="18"/>
          <w:szCs w:val="18"/>
        </w:rPr>
        <w:t xml:space="preserve"> </w:t>
      </w:r>
      <w:r w:rsidRPr="00DB6643">
        <w:rPr>
          <w:rFonts w:ascii="gulim" w:hAnsi="gulim" w:cs="굴림"/>
          <w:color w:val="666666"/>
          <w:sz w:val="18"/>
          <w:szCs w:val="18"/>
        </w:rPr>
        <w:t>바보</w:t>
      </w:r>
      <w:r w:rsidRPr="00DB6643">
        <w:rPr>
          <w:rFonts w:ascii="gulim" w:hAnsi="gulim" w:cs="굴림"/>
          <w:color w:val="666666"/>
          <w:sz w:val="18"/>
          <w:szCs w:val="18"/>
        </w:rPr>
        <w:t xml:space="preserve"> </w:t>
      </w:r>
      <w:r w:rsidRPr="00DB6643">
        <w:rPr>
          <w:rFonts w:ascii="gulim" w:hAnsi="gulim" w:cs="굴림"/>
          <w:color w:val="666666"/>
          <w:sz w:val="18"/>
          <w:szCs w:val="18"/>
        </w:rPr>
        <w:t>천치들이야</w:t>
      </w:r>
      <w:r w:rsidRPr="00DB6643">
        <w:rPr>
          <w:rFonts w:ascii="gulim" w:hAnsi="gulim" w:cs="굴림"/>
          <w:color w:val="666666"/>
          <w:sz w:val="18"/>
          <w:szCs w:val="18"/>
        </w:rPr>
        <w:t>!</w:t>
      </w:r>
      <w:r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12" w:history="1">
        <w:r w:rsidR="00DB6643" w:rsidRPr="00DB6643">
          <w:rPr>
            <w:color w:val="0034AC"/>
            <w:lang w:val="en"/>
          </w:rPr>
          <w:t xml:space="preserve">You </w:t>
        </w:r>
        <w:proofErr w:type="gramStart"/>
        <w:r w:rsidR="00DB6643" w:rsidRPr="00DB6643">
          <w:rPr>
            <w:b/>
            <w:bCs/>
            <w:color w:val="0034AC"/>
            <w:lang w:val="en"/>
          </w:rPr>
          <w:t>moron</w:t>
        </w:r>
        <w:r w:rsidR="00DB6643" w:rsidRPr="00DB6643">
          <w:rPr>
            <w:color w:val="0034AC"/>
            <w:lang w:val="en"/>
          </w:rPr>
          <w:t>[</w:t>
        </w:r>
        <w:proofErr w:type="gramEnd"/>
        <w:r w:rsidR="00DB6643" w:rsidRPr="00DB6643">
          <w:rPr>
            <w:color w:val="0034AC"/>
            <w:lang w:val="en"/>
          </w:rPr>
          <w:t>blockhead]!</w:t>
        </w:r>
      </w:hyperlink>
      <w:r w:rsidR="00DB6643" w:rsidRPr="00DB6643">
        <w:rPr>
          <w:lang w:val="en"/>
        </w:rPr>
        <w:t xml:space="preserve"> </w:t>
      </w:r>
      <w:r w:rsidR="00DB6643" w:rsidRPr="00DB6643">
        <w:rPr>
          <w:rFonts w:ascii="gulim" w:hAnsi="gulim" w:cs="굴림"/>
          <w:color w:val="000000"/>
          <w:szCs w:val="20"/>
        </w:rPr>
        <w:t>얼간이</w:t>
      </w:r>
      <w:r w:rsidR="00DB6643" w:rsidRPr="00DB6643">
        <w:rPr>
          <w:rFonts w:ascii="gulim" w:hAnsi="gulim" w:cs="굴림"/>
          <w:color w:val="000000"/>
          <w:szCs w:val="20"/>
        </w:rPr>
        <w:t xml:space="preserve"> </w:t>
      </w:r>
      <w:r w:rsidR="00DB6643" w:rsidRPr="00DB6643">
        <w:rPr>
          <w:rFonts w:ascii="gulim" w:hAnsi="gulim" w:cs="굴림"/>
          <w:color w:val="000000"/>
          <w:szCs w:val="20"/>
        </w:rPr>
        <w:t>같은</w:t>
      </w:r>
      <w:r w:rsidR="00DB6643" w:rsidRPr="00DB6643">
        <w:rPr>
          <w:rFonts w:ascii="gulim" w:hAnsi="gulim" w:cs="굴림"/>
          <w:color w:val="000000"/>
          <w:szCs w:val="20"/>
        </w:rPr>
        <w:t xml:space="preserve"> </w:t>
      </w:r>
      <w:r w:rsidR="00DB6643" w:rsidRPr="00DB6643">
        <w:rPr>
          <w:rFonts w:ascii="gulim" w:hAnsi="gulim" w:cs="굴림"/>
          <w:color w:val="000000"/>
          <w:szCs w:val="20"/>
        </w:rPr>
        <w:t>놈</w:t>
      </w:r>
      <w:r w:rsidR="00DB6643" w:rsidRPr="00DB6643">
        <w:rPr>
          <w:rFonts w:ascii="gulim" w:hAnsi="gulim" w:cs="굴림"/>
          <w:color w:val="000000"/>
          <w:szCs w:val="20"/>
        </w:rPr>
        <w:t>!</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13" w:history="1">
        <w:r w:rsidR="00DB6643" w:rsidRPr="00DB6643">
          <w:rPr>
            <w:color w:val="0034AC"/>
            <w:lang w:val="en"/>
          </w:rPr>
          <w:t xml:space="preserve">an utter </w:t>
        </w:r>
        <w:r w:rsidR="00DB6643" w:rsidRPr="00DB6643">
          <w:rPr>
            <w:b/>
            <w:bCs/>
            <w:color w:val="0034AC"/>
            <w:lang w:val="en"/>
          </w:rPr>
          <w:t>moron</w:t>
        </w:r>
      </w:hyperlink>
      <w:r w:rsidR="00DB6643" w:rsidRPr="00DB6643">
        <w:rPr>
          <w:lang w:val="en"/>
        </w:rPr>
        <w:t xml:space="preserve"> </w:t>
      </w:r>
      <w:r w:rsidR="00DB6643" w:rsidRPr="00DB6643">
        <w:rPr>
          <w:rFonts w:ascii="gulim" w:hAnsi="gulim" w:cs="굴림"/>
          <w:color w:val="000000"/>
          <w:szCs w:val="20"/>
        </w:rPr>
        <w:t>완전한</w:t>
      </w:r>
      <w:r w:rsidR="00DB6643" w:rsidRPr="00DB6643">
        <w:rPr>
          <w:rFonts w:ascii="gulim" w:hAnsi="gulim" w:cs="굴림"/>
          <w:color w:val="000000"/>
          <w:szCs w:val="20"/>
        </w:rPr>
        <w:t xml:space="preserve"> </w:t>
      </w:r>
      <w:r w:rsidR="00DB6643" w:rsidRPr="00DB6643">
        <w:rPr>
          <w:rFonts w:ascii="gulim" w:hAnsi="gulim" w:cs="굴림"/>
          <w:color w:val="000000"/>
          <w:szCs w:val="20"/>
        </w:rPr>
        <w:t>멍텅구리</w:t>
      </w:r>
      <w:r w:rsidR="00DB6643" w:rsidRPr="00DB6643">
        <w:rPr>
          <w:rFonts w:ascii="gulim" w:hAnsi="gulim" w:cs="굴림"/>
          <w:color w:val="000000"/>
          <w:szCs w:val="20"/>
        </w:rPr>
        <w:t>[</w:t>
      </w:r>
      <w:r w:rsidR="00DB6643" w:rsidRPr="00DB6643">
        <w:rPr>
          <w:rFonts w:ascii="gulim" w:hAnsi="gulim" w:cs="굴림"/>
          <w:color w:val="000000"/>
          <w:szCs w:val="20"/>
        </w:rPr>
        <w:t>얼간이</w:t>
      </w:r>
      <w:r w:rsidR="00DB6643" w:rsidRPr="00DB6643">
        <w:rPr>
          <w:rFonts w:ascii="gulim" w:hAnsi="gulim" w:cs="굴림"/>
          <w:color w:val="000000"/>
          <w:szCs w:val="20"/>
        </w:rPr>
        <w:t>].</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14" w:history="1">
        <w:r w:rsidR="00DB6643" w:rsidRPr="00DB6643">
          <w:rPr>
            <w:b/>
            <w:bCs/>
            <w:color w:val="0034AC"/>
            <w:lang w:val="en"/>
          </w:rPr>
          <w:t>Moron</w:t>
        </w:r>
        <w:r w:rsidR="00DB6643" w:rsidRPr="00DB6643">
          <w:rPr>
            <w:color w:val="0034AC"/>
            <w:lang w:val="en"/>
          </w:rPr>
          <w:t xml:space="preserve"> strikes again.</w:t>
        </w:r>
      </w:hyperlink>
      <w:r w:rsidR="00DB6643" w:rsidRPr="00DB6643">
        <w:rPr>
          <w:lang w:val="en"/>
        </w:rPr>
        <w:t xml:space="preserve"> </w:t>
      </w:r>
      <w:r w:rsidR="00DB6643" w:rsidRPr="00DB6643">
        <w:rPr>
          <w:rFonts w:ascii="gulim" w:hAnsi="gulim" w:cs="굴림"/>
          <w:color w:val="000000"/>
          <w:szCs w:val="20"/>
        </w:rPr>
        <w:t>성도착자</w:t>
      </w:r>
      <w:r w:rsidR="00DB6643" w:rsidRPr="00DB6643">
        <w:rPr>
          <w:rFonts w:ascii="gulim" w:hAnsi="gulim" w:cs="굴림"/>
          <w:color w:val="000000"/>
          <w:szCs w:val="20"/>
        </w:rPr>
        <w:t xml:space="preserve"> </w:t>
      </w:r>
      <w:r w:rsidR="00DB6643" w:rsidRPr="00DB6643">
        <w:rPr>
          <w:rFonts w:ascii="gulim" w:hAnsi="gulim" w:cs="굴림"/>
          <w:color w:val="000000"/>
          <w:szCs w:val="20"/>
        </w:rPr>
        <w:t>재발하다</w:t>
      </w:r>
      <w:r w:rsidR="00DB6643" w:rsidRPr="00DB6643">
        <w:rPr>
          <w:rFonts w:ascii="gulim" w:hAnsi="gulim" w:cs="굴림"/>
          <w:color w:val="000000"/>
          <w:szCs w:val="20"/>
        </w:rPr>
        <w:t>.</w:t>
      </w:r>
      <w:r w:rsidR="00DB6643"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15" w:history="1">
        <w:r w:rsidR="00DB6643" w:rsidRPr="00DB6643">
          <w:rPr>
            <w:color w:val="0034AC"/>
          </w:rPr>
          <w:t>백치</w:t>
        </w:r>
      </w:hyperlink>
      <w:r w:rsidR="00DB6643" w:rsidRPr="00DB6643">
        <w:t xml:space="preserve"> </w:t>
      </w:r>
      <w:r w:rsidR="00DB6643" w:rsidRPr="00DB6643">
        <w:rPr>
          <w:rFonts w:ascii="바탕" w:eastAsia="바탕" w:hAnsi="바탕" w:cs="바탕" w:hint="eastAsia"/>
        </w:rPr>
        <w:t>白痴</w:t>
      </w:r>
      <w:r w:rsidR="00DB6643" w:rsidRPr="00DB6643">
        <w:t xml:space="preserve"> </w:t>
      </w:r>
      <w:r w:rsidR="00DB6643" w:rsidRPr="00DB6643">
        <w:rPr>
          <w:rFonts w:ascii="gulim" w:hAnsi="gulim" w:cs="굴림"/>
          <w:color w:val="000000"/>
          <w:szCs w:val="20"/>
          <w:lang w:val="en"/>
        </w:rPr>
        <w:t xml:space="preserve">(informal) idiot, (offensive) </w:t>
      </w:r>
      <w:r w:rsidR="00DB6643" w:rsidRPr="00DB6643">
        <w:rPr>
          <w:rFonts w:ascii="gulim" w:hAnsi="gulim" w:cs="굴림"/>
          <w:b/>
          <w:bCs/>
          <w:color w:val="000000"/>
          <w:szCs w:val="20"/>
          <w:lang w:val="en"/>
        </w:rPr>
        <w:t>moron</w:t>
      </w:r>
      <w:r w:rsidR="00DB6643" w:rsidRPr="00DB6643">
        <w:rPr>
          <w:rFonts w:ascii="gulim" w:hAnsi="gulim" w:cs="굴림"/>
          <w:color w:val="000000"/>
          <w:szCs w:val="20"/>
          <w:lang w:val="en"/>
        </w:rPr>
        <w:t xml:space="preserve">, (offensive) </w:t>
      </w:r>
      <w:r w:rsidR="00DB6643" w:rsidRPr="00DB6643">
        <w:rPr>
          <w:rFonts w:ascii="gulim" w:hAnsi="gulim" w:cs="굴림"/>
          <w:color w:val="000000"/>
          <w:szCs w:val="20"/>
          <w:u w:val="single"/>
          <w:lang w:val="en"/>
        </w:rPr>
        <w:t>imbecile</w:t>
      </w:r>
      <w:r w:rsidR="00DB6643" w:rsidRPr="00DB6643">
        <w:rPr>
          <w:rFonts w:ascii="굴림" w:hAnsi="굴림" w:cs="굴림" w:hint="eastAsia"/>
          <w:sz w:val="24"/>
          <w:szCs w:val="24"/>
          <w:u w:val="single"/>
          <w:lang w:val="en"/>
        </w:rPr>
        <w:t xml:space="preserve"> </w:t>
      </w:r>
    </w:p>
    <w:p w:rsidR="00DB6643" w:rsidRPr="00DB6643" w:rsidRDefault="007B6EA1" w:rsidP="00DB6643">
      <w:pPr>
        <w:pStyle w:val="a3"/>
        <w:rPr>
          <w:rFonts w:ascii="굴림" w:hAnsi="굴림" w:cs="굴림"/>
          <w:color w:val="000000"/>
          <w:sz w:val="24"/>
          <w:szCs w:val="24"/>
        </w:rPr>
      </w:pPr>
      <w:hyperlink r:id="rId1516" w:history="1">
        <w:r w:rsidR="00DB6643" w:rsidRPr="00DB6643">
          <w:rPr>
            <w:color w:val="0034AC"/>
          </w:rPr>
          <w:t>칠뜨기</w:t>
        </w:r>
      </w:hyperlink>
      <w:r w:rsidR="00DB6643" w:rsidRPr="00DB6643">
        <w:t xml:space="preserve"> </w:t>
      </w:r>
      <w:r w:rsidR="00DB6643" w:rsidRPr="00DB6643">
        <w:rPr>
          <w:rFonts w:ascii="gulim" w:hAnsi="gulim" w:cs="굴림"/>
          <w:color w:val="000000"/>
          <w:szCs w:val="20"/>
          <w:lang w:val="en"/>
        </w:rPr>
        <w:t xml:space="preserve">(impolite) half-wit, (offensive) </w:t>
      </w:r>
      <w:r w:rsidR="00DB6643" w:rsidRPr="00DB6643">
        <w:rPr>
          <w:rFonts w:ascii="gulim" w:hAnsi="gulim" w:cs="굴림"/>
          <w:b/>
          <w:bCs/>
          <w:color w:val="000000"/>
          <w:szCs w:val="20"/>
          <w:lang w:val="en"/>
        </w:rPr>
        <w:t>moron</w:t>
      </w:r>
      <w:r w:rsidR="00DB6643" w:rsidRPr="00DB6643">
        <w:rPr>
          <w:rFonts w:ascii="gulim" w:hAnsi="gulim" w:cs="굴림"/>
          <w:color w:val="000000"/>
          <w:szCs w:val="20"/>
          <w:lang w:val="en"/>
        </w:rPr>
        <w:t>, (informal</w:t>
      </w:r>
      <w:r w:rsidR="00DB6643" w:rsidRPr="00DB6643">
        <w:rPr>
          <w:rFonts w:ascii="gulim" w:hAnsi="gulim" w:cs="굴림"/>
          <w:color w:val="000000"/>
          <w:szCs w:val="20"/>
          <w:u w:val="single"/>
          <w:lang w:val="en"/>
        </w:rPr>
        <w:t>) blockhead</w:t>
      </w:r>
      <w:r w:rsidR="00DB6643" w:rsidRPr="00DB6643">
        <w:rPr>
          <w:rFonts w:ascii="gulim" w:hAnsi="gulim" w:cs="굴림"/>
          <w:color w:val="000000"/>
          <w:szCs w:val="20"/>
          <w:lang w:val="en"/>
        </w:rPr>
        <w:t>, (informal) idiot, fool</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4"/>
          <w:szCs w:val="24"/>
        </w:rPr>
      </w:pPr>
      <w:r w:rsidRPr="00DB6643">
        <w:rPr>
          <w:rFonts w:ascii="Arial" w:hAnsi="Arial" w:cs="Arial"/>
          <w:color w:val="666666"/>
          <w:sz w:val="18"/>
          <w:szCs w:val="18"/>
        </w:rPr>
        <w:t>이</w:t>
      </w:r>
      <w:r w:rsidRPr="00DB6643">
        <w:rPr>
          <w:rFonts w:ascii="Arial" w:hAnsi="Arial" w:cs="Arial"/>
          <w:color w:val="666666"/>
          <w:sz w:val="18"/>
          <w:szCs w:val="18"/>
        </w:rPr>
        <w:t xml:space="preserve"> </w:t>
      </w:r>
      <w:r w:rsidRPr="00DB6643">
        <w:rPr>
          <w:rFonts w:ascii="Arial" w:hAnsi="Arial" w:cs="Arial"/>
          <w:b/>
          <w:bCs/>
          <w:color w:val="666666"/>
          <w:sz w:val="18"/>
          <w:szCs w:val="18"/>
        </w:rPr>
        <w:t>칠뜨기</w:t>
      </w:r>
      <w:r w:rsidRPr="00DB6643">
        <w:rPr>
          <w:rFonts w:ascii="Arial" w:hAnsi="Arial" w:cs="Arial"/>
          <w:color w:val="666666"/>
          <w:sz w:val="18"/>
          <w:szCs w:val="18"/>
        </w:rPr>
        <w:t xml:space="preserve"> </w:t>
      </w:r>
      <w:r w:rsidRPr="00DB6643">
        <w:rPr>
          <w:rFonts w:ascii="Arial" w:hAnsi="Arial" w:cs="Arial"/>
          <w:color w:val="666666"/>
          <w:sz w:val="18"/>
          <w:szCs w:val="18"/>
        </w:rPr>
        <w:t>같은</w:t>
      </w:r>
      <w:r w:rsidRPr="00DB6643">
        <w:rPr>
          <w:rFonts w:ascii="Arial" w:hAnsi="Arial" w:cs="Arial"/>
          <w:color w:val="666666"/>
          <w:sz w:val="18"/>
          <w:szCs w:val="18"/>
        </w:rPr>
        <w:t xml:space="preserve"> </w:t>
      </w:r>
      <w:r w:rsidRPr="00DB6643">
        <w:rPr>
          <w:rFonts w:ascii="Arial" w:hAnsi="Arial" w:cs="Arial"/>
          <w:color w:val="666666"/>
          <w:sz w:val="18"/>
          <w:szCs w:val="18"/>
        </w:rPr>
        <w:t>놈</w:t>
      </w:r>
      <w:r w:rsidRPr="00DB6643">
        <w:rPr>
          <w:rFonts w:ascii="Arial" w:hAnsi="Arial" w:cs="Arial"/>
          <w:color w:val="666666"/>
          <w:sz w:val="18"/>
          <w:szCs w:val="18"/>
        </w:rPr>
        <w:t>!</w:t>
      </w:r>
      <w:r w:rsidRPr="00DB6643">
        <w:rPr>
          <w:rFonts w:ascii="굴림" w:hAnsi="굴림" w:cs="굴림" w:hint="eastAsia"/>
          <w:sz w:val="24"/>
          <w:szCs w:val="24"/>
        </w:rPr>
        <w:t xml:space="preserve"> </w:t>
      </w:r>
      <w:r w:rsidRPr="00DB6643">
        <w:rPr>
          <w:rFonts w:ascii="gulim" w:hAnsi="gulim" w:cs="굴림"/>
          <w:color w:val="666666"/>
          <w:sz w:val="18"/>
          <w:szCs w:val="18"/>
          <w:lang w:val="en"/>
        </w:rPr>
        <w:t xml:space="preserve">You </w:t>
      </w:r>
      <w:r w:rsidRPr="00DB6643">
        <w:rPr>
          <w:rFonts w:ascii="gulim" w:hAnsi="gulim" w:cs="굴림"/>
          <w:b/>
          <w:bCs/>
          <w:color w:val="666666"/>
          <w:sz w:val="18"/>
          <w:szCs w:val="18"/>
          <w:lang w:val="en"/>
        </w:rPr>
        <w:t>moron</w:t>
      </w:r>
      <w:r w:rsidRPr="00DB6643">
        <w:rPr>
          <w:rFonts w:ascii="gulim" w:hAnsi="gulim" w:cs="굴림"/>
          <w:color w:val="666666"/>
          <w:sz w:val="18"/>
          <w:szCs w:val="18"/>
          <w:lang w:val="en"/>
        </w:rPr>
        <w:t>!</w:t>
      </w:r>
      <w:r w:rsidRPr="00DB6643">
        <w:rPr>
          <w:rFonts w:ascii="굴림" w:hAnsi="굴림" w:cs="굴림" w:hint="eastAsia"/>
          <w:sz w:val="24"/>
          <w:szCs w:val="24"/>
        </w:rPr>
        <w:t xml:space="preserve"> </w:t>
      </w:r>
      <w:hyperlink r:id="rId1517" w:history="1">
        <w:r w:rsidRPr="00DB6643">
          <w:rPr>
            <w:rFonts w:ascii="굴림" w:hAnsi="굴림" w:cs="굴림" w:hint="eastAsia"/>
            <w:color w:val="0000DE"/>
            <w:sz w:val="24"/>
            <w:szCs w:val="24"/>
          </w:rPr>
          <w:t xml:space="preserve"> </w:t>
        </w:r>
      </w:hyperlink>
    </w:p>
    <w:p w:rsidR="00DB6643" w:rsidRPr="00DB6643" w:rsidRDefault="007B6EA1" w:rsidP="00DB6643">
      <w:pPr>
        <w:pStyle w:val="a3"/>
        <w:rPr>
          <w:rFonts w:ascii="굴림" w:hAnsi="굴림" w:cs="굴림"/>
          <w:color w:val="000000"/>
          <w:sz w:val="24"/>
          <w:szCs w:val="24"/>
        </w:rPr>
      </w:pPr>
      <w:hyperlink r:id="rId1518" w:history="1">
        <w:r w:rsidR="00DB6643" w:rsidRPr="00DB6643">
          <w:rPr>
            <w:color w:val="0034AC"/>
          </w:rPr>
          <w:t>얼간이</w:t>
        </w:r>
      </w:hyperlink>
      <w:r w:rsidR="00DB6643" w:rsidRPr="00DB6643">
        <w:t xml:space="preserve"> </w:t>
      </w:r>
      <w:r w:rsidR="00DB6643" w:rsidRPr="00DB6643">
        <w:rPr>
          <w:rFonts w:ascii="gulim" w:hAnsi="gulim" w:cs="굴림"/>
          <w:color w:val="000000"/>
          <w:szCs w:val="20"/>
          <w:lang w:val="en"/>
        </w:rPr>
        <w:t xml:space="preserve">fool, (informal) idiot, (offensive) </w:t>
      </w:r>
      <w:r w:rsidR="00DB6643" w:rsidRPr="00DB6643">
        <w:rPr>
          <w:rFonts w:ascii="gulim" w:hAnsi="gulim" w:cs="굴림"/>
          <w:b/>
          <w:bCs/>
          <w:color w:val="000000"/>
          <w:szCs w:val="20"/>
          <w:lang w:val="en"/>
        </w:rPr>
        <w:t>moron</w:t>
      </w:r>
      <w:r w:rsidR="00DB6643" w:rsidRPr="00DB6643">
        <w:rPr>
          <w:rFonts w:ascii="gulim" w:hAnsi="gulim" w:cs="굴림"/>
          <w:color w:val="000000"/>
          <w:szCs w:val="20"/>
          <w:lang w:val="en"/>
        </w:rPr>
        <w:t xml:space="preserve">, (offensive) stupid, (informal) dummy, (informal) </w:t>
      </w:r>
      <w:r w:rsidR="00DB6643">
        <w:rPr>
          <w:rFonts w:ascii="gulim" w:hAnsi="gulim" w:cs="굴림"/>
          <w:color w:val="000000"/>
          <w:szCs w:val="20"/>
          <w:lang w:val="en"/>
        </w:rPr>
        <w:t>dimwi</w:t>
      </w:r>
      <w:r w:rsidR="00DB6643">
        <w:rPr>
          <w:rFonts w:ascii="gulim" w:hAnsi="gulim" w:cs="굴림" w:hint="eastAsia"/>
          <w:color w:val="000000"/>
          <w:szCs w:val="20"/>
          <w:lang w:val="en"/>
        </w:rPr>
        <w:t xml:space="preserve"> </w:t>
      </w:r>
      <w:r w:rsidR="00DB6643" w:rsidRPr="00DB6643">
        <w:rPr>
          <w:rFonts w:ascii="gulim" w:hAnsi="gulim" w:cs="굴림"/>
          <w:color w:val="000000"/>
          <w:szCs w:val="20"/>
          <w:lang w:val="en"/>
        </w:rPr>
        <w:t>(impolite) half-wit, (informal) fathead, (informal) blockhead, (Am, inf) doofus, (Am, inf) dumbbell, (Am, inf) dodo</w:t>
      </w:r>
      <w:r w:rsidR="00DB6643" w:rsidRPr="00DB6643">
        <w:rPr>
          <w:rFonts w:ascii="굴림" w:hAnsi="굴림" w:cs="굴림" w:hint="eastAsia"/>
          <w:sz w:val="24"/>
          <w:szCs w:val="24"/>
          <w:lang w:val="en"/>
        </w:rPr>
        <w:t xml:space="preserve"> </w:t>
      </w:r>
    </w:p>
    <w:p w:rsidR="00DB6643" w:rsidRPr="00DB6643" w:rsidRDefault="007B6EA1" w:rsidP="00DB6643">
      <w:pPr>
        <w:pStyle w:val="a3"/>
        <w:rPr>
          <w:rFonts w:ascii="굴림" w:hAnsi="굴림" w:cs="굴림"/>
          <w:color w:val="000000"/>
          <w:sz w:val="24"/>
          <w:szCs w:val="24"/>
        </w:rPr>
      </w:pPr>
      <w:hyperlink r:id="rId1519" w:history="1">
        <w:r w:rsidR="00DB6643" w:rsidRPr="00DB6643">
          <w:rPr>
            <w:color w:val="0034AC"/>
          </w:rPr>
          <w:t>멍청이</w:t>
        </w:r>
      </w:hyperlink>
      <w:r w:rsidR="00DB6643" w:rsidRPr="00DB6643">
        <w:t xml:space="preserve"> </w:t>
      </w:r>
      <w:r w:rsidR="00DB6643" w:rsidRPr="00DB6643">
        <w:rPr>
          <w:rFonts w:ascii="gulim" w:hAnsi="gulim" w:cs="굴림"/>
          <w:color w:val="000000"/>
          <w:szCs w:val="20"/>
          <w:lang w:val="en"/>
        </w:rPr>
        <w:t xml:space="preserve">fool, (informal) idiot, (informal) blockhead, (offensive) </w:t>
      </w:r>
      <w:r w:rsidR="00DB6643" w:rsidRPr="00DB6643">
        <w:rPr>
          <w:rFonts w:ascii="gulim" w:hAnsi="gulim" w:cs="굴림"/>
          <w:b/>
          <w:bCs/>
          <w:color w:val="000000"/>
          <w:szCs w:val="20"/>
          <w:lang w:val="en"/>
        </w:rPr>
        <w:t>moron</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4"/>
          <w:szCs w:val="24"/>
        </w:rPr>
      </w:pPr>
      <w:r w:rsidRPr="00DB6643">
        <w:rPr>
          <w:rFonts w:ascii="Arial" w:hAnsi="Arial" w:cs="Arial"/>
          <w:color w:val="666666"/>
          <w:sz w:val="18"/>
          <w:szCs w:val="18"/>
        </w:rPr>
        <w:t>이</w:t>
      </w:r>
      <w:r w:rsidRPr="00DB6643">
        <w:rPr>
          <w:rFonts w:ascii="Arial" w:hAnsi="Arial" w:cs="Arial"/>
          <w:color w:val="666666"/>
          <w:sz w:val="18"/>
          <w:szCs w:val="18"/>
        </w:rPr>
        <w:t xml:space="preserve"> </w:t>
      </w:r>
      <w:r w:rsidRPr="00DB6643">
        <w:rPr>
          <w:rFonts w:ascii="Arial" w:hAnsi="Arial" w:cs="Arial"/>
          <w:color w:val="666666"/>
          <w:sz w:val="18"/>
          <w:szCs w:val="18"/>
        </w:rPr>
        <w:t>바보</w:t>
      </w:r>
      <w:r w:rsidRPr="00DB6643">
        <w:rPr>
          <w:rFonts w:ascii="Arial" w:hAnsi="Arial" w:cs="Arial"/>
          <w:color w:val="666666"/>
          <w:sz w:val="18"/>
          <w:szCs w:val="18"/>
        </w:rPr>
        <w:t xml:space="preserve"> </w:t>
      </w:r>
      <w:r w:rsidRPr="00DB6643">
        <w:rPr>
          <w:rFonts w:ascii="Arial" w:hAnsi="Arial" w:cs="Arial"/>
          <w:color w:val="666666"/>
          <w:sz w:val="18"/>
          <w:szCs w:val="18"/>
        </w:rPr>
        <w:t>멍청아</w:t>
      </w:r>
      <w:r w:rsidRPr="00DB6643">
        <w:rPr>
          <w:rFonts w:ascii="Arial" w:hAnsi="Arial" w:cs="Arial"/>
          <w:color w:val="666666"/>
          <w:sz w:val="18"/>
          <w:szCs w:val="18"/>
        </w:rPr>
        <w:t>!</w:t>
      </w:r>
      <w:r w:rsidRPr="00DB6643">
        <w:rPr>
          <w:rFonts w:ascii="굴림" w:hAnsi="굴림" w:cs="굴림" w:hint="eastAsia"/>
          <w:sz w:val="24"/>
          <w:szCs w:val="24"/>
        </w:rPr>
        <w:t xml:space="preserve"> </w:t>
      </w:r>
      <w:r w:rsidRPr="00DB6643">
        <w:rPr>
          <w:rFonts w:ascii="gulim" w:hAnsi="gulim" w:cs="굴림"/>
          <w:color w:val="666666"/>
          <w:sz w:val="18"/>
          <w:szCs w:val="18"/>
          <w:lang w:val="en"/>
        </w:rPr>
        <w:t>You stupid idiot!</w:t>
      </w:r>
      <w:r w:rsidRPr="00DB6643">
        <w:rPr>
          <w:rFonts w:ascii="굴림" w:hAnsi="굴림" w:cs="굴림" w:hint="eastAsia"/>
          <w:sz w:val="24"/>
          <w:szCs w:val="24"/>
        </w:rPr>
        <w:t xml:space="preserve"> </w:t>
      </w:r>
    </w:p>
    <w:p w:rsidR="00DB6643" w:rsidRPr="00DB6643" w:rsidRDefault="007B6EA1" w:rsidP="00DB6643">
      <w:pPr>
        <w:pStyle w:val="a3"/>
        <w:rPr>
          <w:rFonts w:ascii="굴림" w:hAnsi="굴림" w:cs="굴림"/>
          <w:color w:val="000000"/>
          <w:sz w:val="24"/>
          <w:szCs w:val="24"/>
        </w:rPr>
      </w:pPr>
      <w:hyperlink r:id="rId1520" w:history="1">
        <w:r w:rsidR="00DB6643" w:rsidRPr="00DB6643">
          <w:rPr>
            <w:color w:val="0034AC"/>
          </w:rPr>
          <w:t>천치</w:t>
        </w:r>
      </w:hyperlink>
      <w:r w:rsidR="00DB6643" w:rsidRPr="00DB6643">
        <w:t xml:space="preserve"> </w:t>
      </w:r>
      <w:r w:rsidR="00DB6643" w:rsidRPr="00DB6643">
        <w:rPr>
          <w:rFonts w:ascii="바탕" w:eastAsia="바탕" w:hAnsi="바탕" w:cs="바탕" w:hint="eastAsia"/>
        </w:rPr>
        <w:t>天痴</w:t>
      </w:r>
      <w:r w:rsidR="00DB6643" w:rsidRPr="00DB6643">
        <w:t>·</w:t>
      </w:r>
      <w:r w:rsidR="00DB6643" w:rsidRPr="00DB6643">
        <w:rPr>
          <w:rFonts w:ascii="바탕" w:eastAsia="바탕" w:hAnsi="바탕" w:cs="바탕" w:hint="eastAsia"/>
        </w:rPr>
        <w:t>天癡</w:t>
      </w:r>
      <w:r w:rsidR="00DB6643" w:rsidRPr="00DB6643">
        <w:t xml:space="preserve"> </w:t>
      </w:r>
      <w:r w:rsidR="00DB6643" w:rsidRPr="00DB6643">
        <w:rPr>
          <w:rFonts w:ascii="gulim" w:hAnsi="gulim" w:cs="굴림"/>
          <w:color w:val="000000"/>
          <w:szCs w:val="20"/>
          <w:lang w:val="en"/>
        </w:rPr>
        <w:t xml:space="preserve">fool, (informal) idiot, (informal) bozo, (informal) blockhead, (offensive) stupid, (offensive) </w:t>
      </w:r>
      <w:r w:rsidR="00DB6643" w:rsidRPr="00DB6643">
        <w:rPr>
          <w:rFonts w:ascii="gulim" w:hAnsi="gulim" w:cs="굴림"/>
          <w:b/>
          <w:bCs/>
          <w:color w:val="000000"/>
          <w:szCs w:val="20"/>
          <w:lang w:val="en"/>
        </w:rPr>
        <w:t>moron</w:t>
      </w:r>
      <w:r w:rsidR="00DB6643" w:rsidRPr="00DB6643">
        <w:rPr>
          <w:rFonts w:ascii="gulim" w:hAnsi="gulim" w:cs="굴림"/>
          <w:color w:val="000000"/>
          <w:szCs w:val="20"/>
          <w:lang w:val="en"/>
        </w:rPr>
        <w:t>, (impolite) half-wit</w:t>
      </w:r>
      <w:r w:rsidR="00DB6643" w:rsidRPr="00DB6643">
        <w:rPr>
          <w:rFonts w:ascii="굴림" w:hAnsi="굴림" w:cs="굴림" w:hint="eastAsia"/>
          <w:sz w:val="24"/>
          <w:szCs w:val="24"/>
          <w:lang w:val="en"/>
        </w:rPr>
        <w:t xml:space="preserve"> </w:t>
      </w:r>
    </w:p>
    <w:p w:rsidR="00DB6643" w:rsidRPr="00DB6643" w:rsidRDefault="00DB6643" w:rsidP="00DB6643">
      <w:pPr>
        <w:pStyle w:val="a3"/>
        <w:rPr>
          <w:rFonts w:ascii="굴림" w:hAnsi="굴림" w:cs="굴림"/>
          <w:sz w:val="24"/>
          <w:szCs w:val="24"/>
        </w:rPr>
      </w:pPr>
      <w:r w:rsidRPr="00DB6643">
        <w:rPr>
          <w:rFonts w:ascii="Arial" w:hAnsi="Arial" w:cs="Arial"/>
          <w:color w:val="666666"/>
          <w:sz w:val="18"/>
          <w:szCs w:val="18"/>
        </w:rPr>
        <w:t>이런</w:t>
      </w:r>
      <w:r w:rsidRPr="00DB6643">
        <w:rPr>
          <w:rFonts w:ascii="Arial" w:hAnsi="Arial" w:cs="Arial"/>
          <w:color w:val="666666"/>
          <w:sz w:val="18"/>
          <w:szCs w:val="18"/>
        </w:rPr>
        <w:t xml:space="preserve"> </w:t>
      </w:r>
      <w:r w:rsidRPr="00DB6643">
        <w:rPr>
          <w:rFonts w:ascii="Arial" w:hAnsi="Arial" w:cs="Arial"/>
          <w:b/>
          <w:bCs/>
          <w:color w:val="666666"/>
          <w:sz w:val="18"/>
          <w:szCs w:val="18"/>
        </w:rPr>
        <w:t>천치</w:t>
      </w:r>
      <w:r w:rsidRPr="00DB6643">
        <w:rPr>
          <w:rFonts w:ascii="Arial" w:hAnsi="Arial" w:cs="Arial"/>
          <w:color w:val="666666"/>
          <w:sz w:val="18"/>
          <w:szCs w:val="18"/>
        </w:rPr>
        <w:t xml:space="preserve"> </w:t>
      </w:r>
      <w:r w:rsidRPr="00DB6643">
        <w:rPr>
          <w:rFonts w:ascii="Arial" w:hAnsi="Arial" w:cs="Arial"/>
          <w:color w:val="666666"/>
          <w:sz w:val="18"/>
          <w:szCs w:val="18"/>
        </w:rPr>
        <w:t>같은</w:t>
      </w:r>
      <w:r w:rsidRPr="00DB6643">
        <w:rPr>
          <w:rFonts w:ascii="Arial" w:hAnsi="Arial" w:cs="Arial"/>
          <w:color w:val="666666"/>
          <w:sz w:val="18"/>
          <w:szCs w:val="18"/>
        </w:rPr>
        <w:t xml:space="preserve"> </w:t>
      </w:r>
      <w:r w:rsidRPr="00DB6643">
        <w:rPr>
          <w:rFonts w:ascii="Arial" w:hAnsi="Arial" w:cs="Arial"/>
          <w:color w:val="666666"/>
          <w:sz w:val="18"/>
          <w:szCs w:val="18"/>
        </w:rPr>
        <w:t>놈</w:t>
      </w:r>
      <w:r w:rsidRPr="00DB6643">
        <w:rPr>
          <w:rFonts w:ascii="Arial" w:hAnsi="Arial" w:cs="Arial"/>
          <w:color w:val="666666"/>
          <w:sz w:val="18"/>
          <w:szCs w:val="18"/>
        </w:rPr>
        <w:t>!</w:t>
      </w:r>
      <w:r w:rsidRPr="00DB6643">
        <w:rPr>
          <w:rFonts w:ascii="굴림" w:hAnsi="굴림" w:cs="굴림" w:hint="eastAsia"/>
          <w:sz w:val="24"/>
          <w:szCs w:val="24"/>
        </w:rPr>
        <w:t xml:space="preserve"> </w:t>
      </w:r>
      <w:r w:rsidRPr="00DB6643">
        <w:rPr>
          <w:rFonts w:ascii="gulim" w:hAnsi="gulim" w:cs="굴림"/>
          <w:color w:val="666666"/>
          <w:sz w:val="18"/>
          <w:szCs w:val="18"/>
          <w:lang w:val="en"/>
        </w:rPr>
        <w:t>You idiot!</w:t>
      </w:r>
      <w:r w:rsidRPr="00DB6643">
        <w:rPr>
          <w:rFonts w:ascii="굴림" w:hAnsi="굴림" w:cs="굴림" w:hint="eastAsia"/>
          <w:sz w:val="24"/>
          <w:szCs w:val="24"/>
        </w:rPr>
        <w:t xml:space="preserve"> </w:t>
      </w:r>
    </w:p>
    <w:p w:rsidR="00942593" w:rsidRDefault="00942593" w:rsidP="000F6937">
      <w:pPr>
        <w:pStyle w:val="a3"/>
      </w:pPr>
    </w:p>
    <w:p w:rsidR="00942593" w:rsidRDefault="00942593" w:rsidP="00942593">
      <w:pPr>
        <w:pStyle w:val="a3"/>
      </w:pPr>
    </w:p>
    <w:p w:rsidR="00942593" w:rsidRDefault="00942593" w:rsidP="00942593">
      <w:pPr>
        <w:pStyle w:val="a3"/>
      </w:pPr>
    </w:p>
    <w:p w:rsidR="00942593" w:rsidRDefault="00942593" w:rsidP="00942593">
      <w:pPr>
        <w:pStyle w:val="a3"/>
      </w:pPr>
    </w:p>
    <w:p w:rsidR="00942593" w:rsidRPr="002137E4" w:rsidRDefault="00942593" w:rsidP="00942593">
      <w:pPr>
        <w:pStyle w:val="a3"/>
      </w:pPr>
    </w:p>
    <w:p w:rsidR="00B854C0" w:rsidRPr="00B854C0" w:rsidRDefault="00B854C0" w:rsidP="00B854C0">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B854C0">
        <w:rPr>
          <w:rFonts w:ascii="Arial" w:eastAsia="굴림" w:hAnsi="Arial" w:cs="Arial"/>
          <w:b/>
          <w:bCs/>
          <w:color w:val="222222"/>
          <w:kern w:val="0"/>
          <w:sz w:val="17"/>
          <w:szCs w:val="17"/>
        </w:rPr>
        <w:t>Monday, August 13, 2018</w:t>
      </w:r>
    </w:p>
    <w:p w:rsidR="00B854C0" w:rsidRPr="00B854C0" w:rsidRDefault="00B854C0" w:rsidP="00B854C0">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14" w:name="4606724712533624726"/>
      <w:bookmarkEnd w:id="14"/>
      <w:r w:rsidRPr="00B854C0">
        <w:rPr>
          <w:rFonts w:ascii="Arial" w:eastAsia="굴림" w:hAnsi="Arial" w:cs="Arial"/>
          <w:b/>
          <w:bCs/>
          <w:color w:val="222222"/>
          <w:kern w:val="0"/>
          <w:sz w:val="33"/>
          <w:szCs w:val="33"/>
        </w:rPr>
        <w:t xml:space="preserve">Intellectual property and China </w:t>
      </w:r>
    </w:p>
    <w:p w:rsid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Let's </w:t>
      </w:r>
      <w:hyperlink r:id="rId1521" w:history="1">
        <w:r w:rsidRPr="00B854C0">
          <w:rPr>
            <w:rFonts w:ascii="Arial" w:eastAsia="굴림" w:hAnsi="Arial" w:cs="Arial"/>
            <w:color w:val="2288BB"/>
            <w:kern w:val="0"/>
            <w:szCs w:val="20"/>
          </w:rPr>
          <w:t>transfer more technology to China</w:t>
        </w:r>
      </w:hyperlink>
      <w:r w:rsidRPr="00B854C0">
        <w:rPr>
          <w:rFonts w:ascii="Arial" w:eastAsia="굴림" w:hAnsi="Arial" w:cs="Arial"/>
          <w:color w:val="222222"/>
          <w:kern w:val="0"/>
          <w:szCs w:val="20"/>
        </w:rPr>
        <w:t xml:space="preserve">, writes Scott Sumner, with </w:t>
      </w:r>
      <w:hyperlink r:id="rId1522" w:history="1">
        <w:r w:rsidRPr="00B854C0">
          <w:rPr>
            <w:rFonts w:ascii="Arial" w:eastAsia="굴림" w:hAnsi="Arial" w:cs="Arial"/>
            <w:color w:val="2288BB"/>
            <w:kern w:val="0"/>
            <w:szCs w:val="20"/>
          </w:rPr>
          <w:t>approving comments from Don Boudreaux</w:t>
        </w:r>
      </w:hyperlink>
      <w:r w:rsidRPr="00B854C0">
        <w:rPr>
          <w:rFonts w:ascii="Arial" w:eastAsia="굴림" w:hAnsi="Arial" w:cs="Arial"/>
          <w:color w:val="222222"/>
          <w:kern w:val="0"/>
          <w:szCs w:val="20"/>
        </w:rPr>
        <w:t xml:space="preserve">. They're exactly right, </w:t>
      </w:r>
      <w:r w:rsidRPr="00511B06">
        <w:rPr>
          <w:rFonts w:ascii="Arial" w:eastAsia="굴림" w:hAnsi="Arial" w:cs="Arial"/>
          <w:color w:val="222222"/>
          <w:kern w:val="0"/>
          <w:szCs w:val="20"/>
          <w:u w:val="single"/>
        </w:rPr>
        <w:t>skewerin</w:t>
      </w:r>
      <w:r w:rsidRPr="00B854C0">
        <w:rPr>
          <w:rFonts w:ascii="Arial" w:eastAsia="굴림" w:hAnsi="Arial" w:cs="Arial"/>
          <w:color w:val="222222"/>
          <w:kern w:val="0"/>
          <w:szCs w:val="20"/>
        </w:rPr>
        <w:t xml:space="preserve">g one of the common </w:t>
      </w:r>
      <w:r w:rsidRPr="00511B06">
        <w:rPr>
          <w:rFonts w:ascii="Arial" w:eastAsia="굴림" w:hAnsi="Arial" w:cs="Arial"/>
          <w:color w:val="222222"/>
          <w:kern w:val="0"/>
          <w:szCs w:val="20"/>
          <w:u w:val="single"/>
        </w:rPr>
        <w:t>backstop</w:t>
      </w:r>
      <w:r w:rsidRPr="00B854C0">
        <w:rPr>
          <w:rFonts w:ascii="Arial" w:eastAsia="굴림" w:hAnsi="Arial" w:cs="Arial"/>
          <w:color w:val="222222"/>
          <w:kern w:val="0"/>
          <w:szCs w:val="20"/>
        </w:rPr>
        <w:t xml:space="preserve"> defenses of protectionists on both left and right.</w:t>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0D48D2">
        <w:rPr>
          <w:rFonts w:ascii="Arial" w:eastAsia="굴림" w:hAnsi="Arial" w:cs="Arial"/>
          <w:color w:val="222222"/>
          <w:kern w:val="0"/>
          <w:szCs w:val="20"/>
          <w:highlight w:val="cyan"/>
        </w:rPr>
        <w:lastRenderedPageBreak/>
        <w:t>The question is whether China can buy US technology, or require technology transfer to Chinese partners as a condition of the US firm entering China.</w:t>
      </w:r>
      <w:r w:rsidRPr="00B854C0">
        <w:rPr>
          <w:rFonts w:ascii="Arial" w:eastAsia="굴림" w:hAnsi="Arial" w:cs="Arial"/>
          <w:color w:val="222222"/>
          <w:kern w:val="0"/>
          <w:szCs w:val="20"/>
        </w:rPr>
        <w:t xml:space="preserve"> Scott and Don have sophisticated versions of my reaction: </w:t>
      </w:r>
      <w:r w:rsidRPr="000D48D2">
        <w:rPr>
          <w:rFonts w:ascii="Arial" w:eastAsia="굴림" w:hAnsi="Arial" w:cs="Arial"/>
          <w:color w:val="222222"/>
          <w:kern w:val="0"/>
          <w:szCs w:val="20"/>
          <w:u w:val="single"/>
        </w:rPr>
        <w:t xml:space="preserve">If Chinese access isn't worth it to </w:t>
      </w:r>
      <w:proofErr w:type="gramStart"/>
      <w:r w:rsidRPr="000D48D2">
        <w:rPr>
          <w:rFonts w:ascii="Arial" w:eastAsia="굴림" w:hAnsi="Arial" w:cs="Arial"/>
          <w:color w:val="222222"/>
          <w:kern w:val="0"/>
          <w:szCs w:val="20"/>
          <w:u w:val="single"/>
        </w:rPr>
        <w:t>you,</w:t>
      </w:r>
      <w:proofErr w:type="gramEnd"/>
      <w:r w:rsidRPr="000D48D2">
        <w:rPr>
          <w:rFonts w:ascii="Arial" w:eastAsia="굴림" w:hAnsi="Arial" w:cs="Arial"/>
          <w:color w:val="222222"/>
          <w:kern w:val="0"/>
          <w:szCs w:val="20"/>
          <w:u w:val="single"/>
        </w:rPr>
        <w:t xml:space="preserve"> don't do the deal.</w:t>
      </w:r>
      <w:r w:rsidRPr="000D48D2">
        <w:rPr>
          <w:rFonts w:ascii="Arial" w:eastAsia="굴림" w:hAnsi="Arial" w:cs="Arial"/>
          <w:color w:val="222222"/>
          <w:kern w:val="0"/>
          <w:szCs w:val="20"/>
          <w:u w:val="single"/>
        </w:rPr>
        <w:br/>
      </w:r>
      <w:r w:rsidRPr="00B854C0">
        <w:rPr>
          <w:rFonts w:ascii="Arial" w:eastAsia="굴림" w:hAnsi="Arial" w:cs="Arial"/>
          <w:color w:val="222222"/>
          <w:kern w:val="0"/>
          <w:szCs w:val="20"/>
        </w:rPr>
        <w:br/>
      </w:r>
      <w:r w:rsidRPr="000D48D2">
        <w:rPr>
          <w:rFonts w:ascii="Arial" w:eastAsia="굴림" w:hAnsi="Arial" w:cs="Arial"/>
          <w:color w:val="222222"/>
          <w:kern w:val="0"/>
          <w:szCs w:val="20"/>
          <w:u w:val="single"/>
        </w:rPr>
        <w:t>It stands to reason that</w:t>
      </w:r>
      <w:r w:rsidRPr="00B854C0">
        <w:rPr>
          <w:rFonts w:ascii="Arial" w:eastAsia="굴림" w:hAnsi="Arial" w:cs="Arial"/>
          <w:color w:val="222222"/>
          <w:kern w:val="0"/>
          <w:szCs w:val="20"/>
        </w:rPr>
        <w:t xml:space="preserve"> stealing technology and IP is bad, and should be stopped. Whether imposing tariffs is the smart way to do that, we will discuss another day. But on an economic basis, even that is questionable!</w:t>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0D48D2">
        <w:rPr>
          <w:rFonts w:ascii="Arial" w:eastAsia="굴림" w:hAnsi="Arial" w:cs="Arial"/>
          <w:color w:val="222222"/>
          <w:kern w:val="0"/>
          <w:szCs w:val="20"/>
          <w:highlight w:val="cyan"/>
        </w:rPr>
        <w:t>A key point: Selling technology is not like selling a car. If you sell a car, you can't use it. If someone steals your car, you can't use it. But everyone can use knowledge</w:t>
      </w:r>
      <w:r w:rsidRPr="00B854C0">
        <w:rPr>
          <w:rFonts w:ascii="Arial" w:eastAsia="굴림" w:hAnsi="Arial" w:cs="Arial"/>
          <w:color w:val="222222"/>
          <w:kern w:val="0"/>
          <w:szCs w:val="20"/>
        </w:rPr>
        <w:t>. Scott:</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The beauty of information is that </w:t>
      </w:r>
      <w:r w:rsidRPr="000D48D2">
        <w:rPr>
          <w:rFonts w:ascii="Arial" w:eastAsia="굴림" w:hAnsi="Arial" w:cs="Arial"/>
          <w:color w:val="222222"/>
          <w:kern w:val="0"/>
          <w:szCs w:val="20"/>
          <w:shd w:val="pct15" w:color="auto" w:fill="FFFFFF"/>
        </w:rPr>
        <w:t>use by one person does not preclude use by others</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If I know how to wax my car </w:t>
      </w:r>
      <w:r w:rsidRPr="000D48D2">
        <w:rPr>
          <w:rFonts w:ascii="Arial" w:eastAsia="굴림" w:hAnsi="Arial" w:cs="Arial"/>
          <w:color w:val="222222"/>
          <w:kern w:val="0"/>
          <w:szCs w:val="20"/>
          <w:u w:val="single"/>
        </w:rPr>
        <w:t>in half the time</w:t>
      </w:r>
      <w:r w:rsidRPr="00B854C0">
        <w:rPr>
          <w:rFonts w:ascii="Arial" w:eastAsia="굴림" w:hAnsi="Arial" w:cs="Arial"/>
          <w:color w:val="222222"/>
          <w:kern w:val="0"/>
          <w:szCs w:val="20"/>
        </w:rPr>
        <w:t xml:space="preserve"> it takes you, and you </w:t>
      </w:r>
      <w:r w:rsidRPr="00BA66A3">
        <w:rPr>
          <w:rFonts w:ascii="Arial" w:eastAsia="굴림" w:hAnsi="Arial" w:cs="Arial"/>
          <w:color w:val="222222"/>
          <w:kern w:val="0"/>
          <w:szCs w:val="20"/>
          <w:u w:val="single"/>
        </w:rPr>
        <w:t>sneak in to</w:t>
      </w:r>
      <w:r w:rsidRPr="00B854C0">
        <w:rPr>
          <w:rFonts w:ascii="Arial" w:eastAsia="굴림" w:hAnsi="Arial" w:cs="Arial"/>
          <w:color w:val="222222"/>
          <w:kern w:val="0"/>
          <w:szCs w:val="20"/>
        </w:rPr>
        <w:t xml:space="preserve"> my house to learn my secret, you wax your car in half the time too. But so do </w:t>
      </w:r>
      <w:proofErr w:type="gramStart"/>
      <w:r w:rsidRPr="00B854C0">
        <w:rPr>
          <w:rFonts w:ascii="Arial" w:eastAsia="굴림" w:hAnsi="Arial" w:cs="Arial"/>
          <w:color w:val="222222"/>
          <w:kern w:val="0"/>
          <w:szCs w:val="20"/>
        </w:rPr>
        <w:t>I</w:t>
      </w:r>
      <w:proofErr w:type="gramEnd"/>
      <w:r w:rsidRPr="00B854C0">
        <w:rPr>
          <w:rFonts w:ascii="Arial" w:eastAsia="굴림" w:hAnsi="Arial" w:cs="Arial"/>
          <w:color w:val="222222"/>
          <w:kern w:val="0"/>
          <w:szCs w:val="20"/>
        </w:rPr>
        <w:t>.</w:t>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BA66A3">
        <w:rPr>
          <w:rFonts w:ascii="Arial" w:eastAsia="굴림" w:hAnsi="Arial" w:cs="Arial"/>
          <w:color w:val="FF0000"/>
          <w:kern w:val="0"/>
          <w:szCs w:val="20"/>
        </w:rPr>
        <w:t xml:space="preserve">So why is stealing knowledge bad? </w:t>
      </w:r>
      <w:r w:rsidRPr="00B854C0">
        <w:rPr>
          <w:rFonts w:ascii="Arial" w:eastAsia="굴림" w:hAnsi="Arial" w:cs="Arial"/>
          <w:color w:val="222222"/>
          <w:kern w:val="0"/>
          <w:szCs w:val="20"/>
        </w:rPr>
        <w:t xml:space="preserve">Well, if I'm running a waxing business, my waxing technique </w:t>
      </w:r>
      <w:r w:rsidRPr="00BA66A3">
        <w:rPr>
          <w:rFonts w:ascii="Arial" w:eastAsia="굴림" w:hAnsi="Arial" w:cs="Arial"/>
          <w:color w:val="222222"/>
          <w:kern w:val="0"/>
          <w:szCs w:val="20"/>
          <w:shd w:val="pct15" w:color="auto" w:fill="FFFFFF"/>
        </w:rPr>
        <w:t xml:space="preserve">secret gives me a profit. I have, in essence, </w:t>
      </w:r>
      <w:r w:rsidRPr="00BA66A3">
        <w:rPr>
          <w:rFonts w:ascii="Arial" w:eastAsia="굴림" w:hAnsi="Arial" w:cs="Arial"/>
          <w:color w:val="222222"/>
          <w:kern w:val="0"/>
          <w:szCs w:val="20"/>
          <w:highlight w:val="cyan"/>
          <w:shd w:val="pct15" w:color="auto" w:fill="FFFFFF"/>
        </w:rPr>
        <w:t>a monopoly on waxing technique</w:t>
      </w:r>
      <w:r w:rsidRPr="00B854C0">
        <w:rPr>
          <w:rFonts w:ascii="Arial" w:eastAsia="굴림" w:hAnsi="Arial" w:cs="Arial"/>
          <w:color w:val="222222"/>
          <w:kern w:val="0"/>
          <w:szCs w:val="20"/>
        </w:rPr>
        <w:t>.</w:t>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BA66A3">
        <w:rPr>
          <w:rFonts w:ascii="Arial" w:eastAsia="굴림" w:hAnsi="Arial" w:cs="Arial"/>
          <w:color w:val="FF0000"/>
          <w:kern w:val="0"/>
          <w:szCs w:val="20"/>
        </w:rPr>
        <w:t xml:space="preserve">But </w:t>
      </w:r>
      <w:r w:rsidRPr="00BA66A3">
        <w:rPr>
          <w:rFonts w:ascii="Arial" w:eastAsia="굴림" w:hAnsi="Arial" w:cs="Arial"/>
          <w:color w:val="FF0000"/>
          <w:kern w:val="0"/>
          <w:szCs w:val="20"/>
          <w:highlight w:val="cyan"/>
        </w:rPr>
        <w:t>monopolies are supposed to be bad</w:t>
      </w:r>
      <w:r w:rsidRPr="00B854C0">
        <w:rPr>
          <w:rFonts w:ascii="Arial" w:eastAsia="굴림" w:hAnsi="Arial" w:cs="Arial"/>
          <w:color w:val="222222"/>
          <w:kern w:val="0"/>
          <w:szCs w:val="20"/>
        </w:rPr>
        <w:t xml:space="preserve">, no? Yes, and </w:t>
      </w:r>
      <w:r w:rsidRPr="00BA66A3">
        <w:rPr>
          <w:rFonts w:ascii="Arial" w:eastAsia="굴림" w:hAnsi="Arial" w:cs="Arial"/>
          <w:color w:val="222222"/>
          <w:kern w:val="0"/>
          <w:szCs w:val="20"/>
          <w:highlight w:val="cyan"/>
        </w:rPr>
        <w:t>that's the heart of the case that technology transfer is not so bad. And technology theft isn't so bad either.</w:t>
      </w:r>
      <w:r w:rsidRPr="00B854C0">
        <w:rPr>
          <w:rFonts w:ascii="Arial" w:eastAsia="굴림" w:hAnsi="Arial" w:cs="Arial"/>
          <w:color w:val="222222"/>
          <w:kern w:val="0"/>
          <w:szCs w:val="20"/>
        </w:rPr>
        <w:br/>
      </w:r>
      <w:r w:rsidRPr="00B854C0">
        <w:rPr>
          <w:rFonts w:ascii="Arial" w:eastAsia="굴림" w:hAnsi="Arial" w:cs="Arial"/>
          <w:color w:val="222222"/>
          <w:kern w:val="0"/>
          <w:szCs w:val="20"/>
        </w:rPr>
        <w:br/>
        <w:t xml:space="preserve">There is an economic argument </w:t>
      </w:r>
      <w:r w:rsidRPr="00BA66A3">
        <w:rPr>
          <w:rFonts w:ascii="Arial" w:eastAsia="굴림" w:hAnsi="Arial" w:cs="Arial"/>
          <w:color w:val="222222"/>
          <w:kern w:val="0"/>
          <w:szCs w:val="20"/>
          <w:u w:val="single"/>
        </w:rPr>
        <w:t>against IP theft</w:t>
      </w:r>
      <w:r w:rsidRPr="00B854C0">
        <w:rPr>
          <w:rFonts w:ascii="Arial" w:eastAsia="굴림" w:hAnsi="Arial" w:cs="Arial"/>
          <w:color w:val="222222"/>
          <w:kern w:val="0"/>
          <w:szCs w:val="20"/>
        </w:rPr>
        <w:t xml:space="preserve">, of course -- </w:t>
      </w:r>
      <w:r w:rsidRPr="00BA66A3">
        <w:rPr>
          <w:rFonts w:ascii="Arial" w:eastAsia="굴림" w:hAnsi="Arial" w:cs="Arial"/>
          <w:color w:val="222222"/>
          <w:kern w:val="0"/>
          <w:szCs w:val="20"/>
          <w:u w:val="single"/>
        </w:rPr>
        <w:t xml:space="preserve">it's not just protecting US </w:t>
      </w:r>
      <w:proofErr w:type="gramStart"/>
      <w:r w:rsidRPr="00BA66A3">
        <w:rPr>
          <w:rFonts w:ascii="Arial" w:eastAsia="굴림" w:hAnsi="Arial" w:cs="Arial"/>
          <w:color w:val="222222"/>
          <w:kern w:val="0"/>
          <w:szCs w:val="20"/>
          <w:u w:val="single"/>
        </w:rPr>
        <w:t>company's</w:t>
      </w:r>
      <w:proofErr w:type="gramEnd"/>
      <w:r w:rsidRPr="00BA66A3">
        <w:rPr>
          <w:rFonts w:ascii="Arial" w:eastAsia="굴림" w:hAnsi="Arial" w:cs="Arial"/>
          <w:color w:val="222222"/>
          <w:kern w:val="0"/>
          <w:szCs w:val="20"/>
          <w:u w:val="single"/>
        </w:rPr>
        <w:t xml:space="preserve"> monopoly profits</w:t>
      </w:r>
      <w:r w:rsidRPr="00BA66A3">
        <w:rPr>
          <w:rFonts w:ascii="Arial" w:eastAsia="굴림" w:hAnsi="Arial" w:cs="Arial"/>
          <w:color w:val="222222"/>
          <w:kern w:val="0"/>
          <w:szCs w:val="20"/>
          <w:shd w:val="pct15" w:color="auto" w:fill="FFFFFF"/>
        </w:rPr>
        <w:t xml:space="preserve">. Some period of monopoly profits is the incentive people have to discover new ideas. Patent protection works that way -- to </w:t>
      </w:r>
      <w:r w:rsidRPr="00BA66A3">
        <w:rPr>
          <w:rFonts w:ascii="Arial" w:eastAsia="굴림" w:hAnsi="Arial" w:cs="Arial"/>
          <w:color w:val="222222"/>
          <w:kern w:val="0"/>
          <w:szCs w:val="20"/>
          <w:u w:val="single"/>
          <w:shd w:val="pct15" w:color="auto" w:fill="FFFFFF"/>
        </w:rPr>
        <w:t>give people an incentive to find new ideas</w:t>
      </w:r>
      <w:r w:rsidRPr="00BA66A3">
        <w:rPr>
          <w:rFonts w:ascii="Arial" w:eastAsia="굴림" w:hAnsi="Arial" w:cs="Arial"/>
          <w:color w:val="222222"/>
          <w:kern w:val="0"/>
          <w:szCs w:val="20"/>
          <w:shd w:val="pct15" w:color="auto" w:fill="FFFFFF"/>
        </w:rPr>
        <w:t xml:space="preserve">, </w:t>
      </w:r>
      <w:r w:rsidRPr="00BA66A3">
        <w:rPr>
          <w:rFonts w:ascii="Arial" w:eastAsia="굴림" w:hAnsi="Arial" w:cs="Arial"/>
          <w:color w:val="222222"/>
          <w:kern w:val="0"/>
          <w:szCs w:val="20"/>
          <w:u w:val="single"/>
          <w:shd w:val="pct15" w:color="auto" w:fill="FFFFFF"/>
        </w:rPr>
        <w:t xml:space="preserve">they get a limited time to make a monopoly </w:t>
      </w:r>
      <w:r w:rsidRPr="00BA66A3">
        <w:rPr>
          <w:rFonts w:ascii="Arial" w:eastAsia="굴림" w:hAnsi="Arial" w:cs="Arial"/>
          <w:color w:val="222222"/>
          <w:kern w:val="0"/>
          <w:szCs w:val="20"/>
          <w:highlight w:val="cyan"/>
          <w:u w:val="single"/>
          <w:shd w:val="pct15" w:color="auto" w:fill="FFFFFF"/>
        </w:rPr>
        <w:t>profit with the old ideas.</w:t>
      </w:r>
      <w:r w:rsidRPr="00BA66A3">
        <w:rPr>
          <w:rFonts w:ascii="Arial" w:eastAsia="굴림" w:hAnsi="Arial" w:cs="Arial"/>
          <w:color w:val="222222"/>
          <w:kern w:val="0"/>
          <w:szCs w:val="20"/>
          <w:u w:val="single"/>
          <w:shd w:val="pct15" w:color="auto" w:fill="FFFFFF"/>
        </w:rPr>
        <w:br/>
      </w:r>
      <w:r w:rsidRPr="00BA66A3">
        <w:rPr>
          <w:rFonts w:ascii="Arial" w:eastAsia="굴림" w:hAnsi="Arial" w:cs="Arial"/>
          <w:color w:val="222222"/>
          <w:kern w:val="0"/>
          <w:szCs w:val="20"/>
          <w:u w:val="single"/>
        </w:rPr>
        <w:br/>
      </w:r>
      <w:r w:rsidRPr="00B854C0">
        <w:rPr>
          <w:rFonts w:ascii="Arial" w:eastAsia="굴림" w:hAnsi="Arial" w:cs="Arial"/>
          <w:color w:val="222222"/>
          <w:kern w:val="0"/>
          <w:szCs w:val="20"/>
        </w:rPr>
        <w:t xml:space="preserve">That is not an argument against IP sales, or </w:t>
      </w:r>
      <w:r w:rsidRPr="00BA66A3">
        <w:rPr>
          <w:rFonts w:ascii="Arial" w:eastAsia="굴림" w:hAnsi="Arial" w:cs="Arial"/>
          <w:color w:val="222222"/>
          <w:kern w:val="0"/>
          <w:szCs w:val="20"/>
          <w:u w:val="single"/>
        </w:rPr>
        <w:t>voluntary sharing of IP in return for Chinese market</w:t>
      </w:r>
      <w:r w:rsidRPr="00B854C0">
        <w:rPr>
          <w:rFonts w:ascii="Arial" w:eastAsia="굴림" w:hAnsi="Arial" w:cs="Arial"/>
          <w:color w:val="222222"/>
          <w:kern w:val="0"/>
          <w:szCs w:val="20"/>
        </w:rPr>
        <w:t xml:space="preserve"> </w:t>
      </w:r>
      <w:r w:rsidRPr="00BA66A3">
        <w:rPr>
          <w:rFonts w:ascii="Arial" w:eastAsia="굴림" w:hAnsi="Arial" w:cs="Arial"/>
          <w:color w:val="222222"/>
          <w:kern w:val="0"/>
          <w:szCs w:val="20"/>
          <w:u w:val="single"/>
        </w:rPr>
        <w:t>access</w:t>
      </w:r>
      <w:r w:rsidRPr="00B854C0">
        <w:rPr>
          <w:rFonts w:ascii="Arial" w:eastAsia="굴림" w:hAnsi="Arial" w:cs="Arial"/>
          <w:color w:val="222222"/>
          <w:kern w:val="0"/>
          <w:szCs w:val="20"/>
        </w:rPr>
        <w:t xml:space="preserve">. It's also not an argument for much IP protection, like the endless extension of copyright so that Disney can still own Mickey Mouse. Some IP protection is well crafted to induce invention. A lot of </w:t>
      </w:r>
      <w:r w:rsidRPr="00BA66A3">
        <w:rPr>
          <w:rFonts w:ascii="Arial" w:eastAsia="굴림" w:hAnsi="Arial" w:cs="Arial"/>
          <w:color w:val="222222"/>
          <w:kern w:val="0"/>
          <w:szCs w:val="20"/>
          <w:u w:val="single"/>
        </w:rPr>
        <w:t>IP protection is just like taxicab monopoly protection</w:t>
      </w:r>
      <w:r w:rsidRPr="00B854C0">
        <w:rPr>
          <w:rFonts w:ascii="Arial" w:eastAsia="굴림" w:hAnsi="Arial" w:cs="Arial"/>
          <w:color w:val="222222"/>
          <w:kern w:val="0"/>
          <w:szCs w:val="20"/>
        </w:rPr>
        <w:t xml:space="preserve">, epi-pens, or the hundreds of other little </w:t>
      </w:r>
      <w:r w:rsidRPr="00BA66A3">
        <w:rPr>
          <w:rFonts w:ascii="Arial" w:eastAsia="굴림" w:hAnsi="Arial" w:cs="Arial"/>
          <w:color w:val="FF0000"/>
          <w:kern w:val="0"/>
          <w:szCs w:val="20"/>
        </w:rPr>
        <w:t>monopolies that give incentives for lobbying not invention</w:t>
      </w:r>
      <w:r w:rsidRPr="00B854C0">
        <w:rPr>
          <w:rFonts w:ascii="Arial" w:eastAsia="굴림" w:hAnsi="Arial" w:cs="Arial"/>
          <w:color w:val="222222"/>
          <w:kern w:val="0"/>
          <w:szCs w:val="20"/>
        </w:rPr>
        <w:t>.</w:t>
      </w:r>
      <w:r w:rsidRPr="00B854C0">
        <w:rPr>
          <w:rFonts w:ascii="Arial" w:eastAsia="굴림" w:hAnsi="Arial" w:cs="Arial"/>
          <w:color w:val="222222"/>
          <w:kern w:val="0"/>
          <w:szCs w:val="20"/>
        </w:rPr>
        <w:br/>
      </w:r>
      <w:r w:rsidRPr="00B854C0">
        <w:rPr>
          <w:rFonts w:ascii="Arial" w:eastAsia="굴림" w:hAnsi="Arial" w:cs="Arial"/>
          <w:color w:val="222222"/>
          <w:kern w:val="0"/>
          <w:szCs w:val="20"/>
        </w:rPr>
        <w:br/>
        <w:t xml:space="preserve">And it's the </w:t>
      </w:r>
      <w:r w:rsidRPr="00B854C0">
        <w:rPr>
          <w:rFonts w:ascii="Arial" w:eastAsia="굴림" w:hAnsi="Arial" w:cs="Arial"/>
          <w:i/>
          <w:iCs/>
          <w:color w:val="222222"/>
          <w:kern w:val="0"/>
          <w:szCs w:val="20"/>
        </w:rPr>
        <w:t>only</w:t>
      </w:r>
      <w:r w:rsidRPr="00B854C0">
        <w:rPr>
          <w:rFonts w:ascii="Arial" w:eastAsia="굴림" w:hAnsi="Arial" w:cs="Arial"/>
          <w:color w:val="222222"/>
          <w:kern w:val="0"/>
          <w:szCs w:val="20"/>
        </w:rPr>
        <w:t xml:space="preserve"> argument. People who </w:t>
      </w:r>
      <w:r w:rsidRPr="005A427C">
        <w:rPr>
          <w:rFonts w:ascii="Arial" w:eastAsia="굴림" w:hAnsi="Arial" w:cs="Arial"/>
          <w:color w:val="FF0000"/>
          <w:kern w:val="0"/>
          <w:szCs w:val="20"/>
        </w:rPr>
        <w:t>are getting all steamed</w:t>
      </w:r>
      <w:r w:rsidRPr="005A427C">
        <w:rPr>
          <w:rFonts w:ascii="Arial" w:eastAsia="굴림" w:hAnsi="Arial" w:cs="Arial"/>
          <w:color w:val="FF0000"/>
          <w:kern w:val="0"/>
          <w:szCs w:val="20"/>
          <w:u w:val="single"/>
        </w:rPr>
        <w:t xml:space="preserve"> </w:t>
      </w:r>
      <w:r w:rsidRPr="00345088">
        <w:rPr>
          <w:rFonts w:ascii="Arial" w:eastAsia="굴림" w:hAnsi="Arial" w:cs="Arial"/>
          <w:color w:val="222222"/>
          <w:kern w:val="0"/>
          <w:szCs w:val="20"/>
          <w:u w:val="single"/>
        </w:rPr>
        <w:t>about</w:t>
      </w:r>
      <w:r w:rsidRPr="00345088">
        <w:rPr>
          <w:rFonts w:ascii="Arial" w:eastAsia="굴림" w:hAnsi="Arial" w:cs="Arial"/>
          <w:color w:val="222222"/>
          <w:kern w:val="0"/>
          <w:szCs w:val="20"/>
        </w:rPr>
        <w:t xml:space="preserve"> China asking for technology transfer</w:t>
      </w:r>
      <w:r w:rsidRPr="00B854C0">
        <w:rPr>
          <w:rFonts w:ascii="Arial" w:eastAsia="굴림" w:hAnsi="Arial" w:cs="Arial"/>
          <w:color w:val="222222"/>
          <w:kern w:val="0"/>
          <w:szCs w:val="20"/>
        </w:rPr>
        <w:t xml:space="preserve"> need </w:t>
      </w:r>
      <w:r w:rsidRPr="00345088">
        <w:rPr>
          <w:rFonts w:ascii="Arial" w:eastAsia="굴림" w:hAnsi="Arial" w:cs="Arial"/>
          <w:color w:val="222222"/>
          <w:kern w:val="0"/>
          <w:szCs w:val="20"/>
          <w:u w:val="single"/>
        </w:rPr>
        <w:t>to make the case that it is hurting the incentive to create new technology in the US.</w:t>
      </w:r>
      <w:r w:rsidRPr="00345088">
        <w:rPr>
          <w:rFonts w:ascii="Arial" w:eastAsia="굴림" w:hAnsi="Arial" w:cs="Arial"/>
          <w:color w:val="222222"/>
          <w:kern w:val="0"/>
          <w:szCs w:val="20"/>
          <w:u w:val="single"/>
        </w:rPr>
        <w:br/>
      </w:r>
      <w:r w:rsidRPr="00345088">
        <w:rPr>
          <w:rFonts w:ascii="Arial" w:eastAsia="굴림" w:hAnsi="Arial" w:cs="Arial"/>
          <w:color w:val="222222"/>
          <w:kern w:val="0"/>
          <w:szCs w:val="20"/>
          <w:u w:val="single"/>
        </w:rPr>
        <w:br/>
        <w:t xml:space="preserve">Dave and Scott make the opposite case. </w:t>
      </w:r>
      <w:r w:rsidRPr="005A427C">
        <w:rPr>
          <w:rFonts w:ascii="Arial" w:eastAsia="굴림" w:hAnsi="Arial" w:cs="Arial"/>
          <w:color w:val="222222"/>
          <w:kern w:val="0"/>
          <w:szCs w:val="20"/>
          <w:highlight w:val="cyan"/>
          <w:u w:val="single"/>
        </w:rPr>
        <w:t>If you can invent something, start the company, and then sell it to the Chinese, or make a bundle in China for a while that provides a big incentive to invent!</w:t>
      </w:r>
      <w:r w:rsidRPr="00345088">
        <w:rPr>
          <w:rFonts w:ascii="Arial" w:eastAsia="굴림" w:hAnsi="Arial" w:cs="Arial"/>
          <w:color w:val="222222"/>
          <w:kern w:val="0"/>
          <w:szCs w:val="20"/>
          <w:u w:val="single"/>
        </w:rPr>
        <w:br/>
      </w:r>
      <w:r w:rsidRPr="00345088">
        <w:rPr>
          <w:rFonts w:ascii="Arial" w:eastAsia="굴림" w:hAnsi="Arial" w:cs="Arial"/>
          <w:color w:val="222222"/>
          <w:kern w:val="0"/>
          <w:szCs w:val="20"/>
          <w:u w:val="single"/>
        </w:rPr>
        <w:br/>
      </w:r>
      <w:r w:rsidRPr="00B854C0">
        <w:rPr>
          <w:rFonts w:ascii="Arial" w:eastAsia="굴림" w:hAnsi="Arial" w:cs="Arial"/>
          <w:color w:val="222222"/>
          <w:kern w:val="0"/>
          <w:szCs w:val="20"/>
        </w:rPr>
        <w:t>Don:</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If the prospect of access to a market as large as the Chinese market is sufficiently valuable to American firms, and if American firms believe that a cost-justified means of securing that access is to transfer intellectual property to the Chinese government, American firms will have stronger incentives to innovate in ways that result in new ideas protected as intellectual property</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Scott:</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 </w:t>
      </w:r>
      <w:proofErr w:type="gramStart"/>
      <w:r w:rsidRPr="00B854C0">
        <w:rPr>
          <w:rFonts w:ascii="Arial" w:eastAsia="굴림" w:hAnsi="Arial" w:cs="Arial"/>
          <w:color w:val="222222"/>
          <w:kern w:val="0"/>
          <w:szCs w:val="20"/>
        </w:rPr>
        <w:t>the</w:t>
      </w:r>
      <w:proofErr w:type="gramEnd"/>
      <w:r w:rsidRPr="00B854C0">
        <w:rPr>
          <w:rFonts w:ascii="Arial" w:eastAsia="굴림" w:hAnsi="Arial" w:cs="Arial"/>
          <w:color w:val="222222"/>
          <w:kern w:val="0"/>
          <w:szCs w:val="20"/>
        </w:rPr>
        <w:t xml:space="preserve"> US can then concentrate on what it does best—</w:t>
      </w:r>
      <w:r w:rsidRPr="007118AE">
        <w:rPr>
          <w:rFonts w:ascii="Arial" w:eastAsia="굴림" w:hAnsi="Arial" w:cs="Arial"/>
          <w:color w:val="222222"/>
          <w:kern w:val="0"/>
          <w:szCs w:val="20"/>
          <w:u w:val="single"/>
        </w:rPr>
        <w:t>creating new ideas, and then earning profits from selling those ideas to China</w:t>
      </w:r>
      <w:r w:rsidRPr="00B854C0">
        <w:rPr>
          <w:rFonts w:ascii="Arial" w:eastAsia="굴림" w:hAnsi="Arial" w:cs="Arial"/>
          <w:color w:val="222222"/>
          <w:kern w:val="0"/>
          <w:szCs w:val="20"/>
        </w:rPr>
        <w:t xml:space="preserve">.  China concentrates on what it does best, which is manufacturing goods like batteries, and </w:t>
      </w:r>
      <w:r w:rsidRPr="007118AE">
        <w:rPr>
          <w:rFonts w:ascii="Arial" w:eastAsia="굴림" w:hAnsi="Arial" w:cs="Arial"/>
          <w:color w:val="222222"/>
          <w:kern w:val="0"/>
          <w:szCs w:val="20"/>
          <w:u w:val="single"/>
        </w:rPr>
        <w:t>uses the revenue to buy more new ideas from the US</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Last (in my little summary, but do read the posts</w:t>
      </w:r>
      <w:r w:rsidRPr="007118AE">
        <w:rPr>
          <w:rFonts w:ascii="Arial" w:eastAsia="굴림" w:hAnsi="Arial" w:cs="Arial"/>
          <w:color w:val="222222"/>
          <w:kern w:val="0"/>
          <w:szCs w:val="20"/>
          <w:highlight w:val="cyan"/>
        </w:rPr>
        <w:t xml:space="preserve">), </w:t>
      </w:r>
      <w:r w:rsidRPr="007118AE">
        <w:rPr>
          <w:rFonts w:ascii="Arial" w:eastAsia="굴림" w:hAnsi="Arial" w:cs="Arial"/>
          <w:i/>
          <w:iCs/>
          <w:color w:val="222222"/>
          <w:kern w:val="0"/>
          <w:szCs w:val="20"/>
          <w:highlight w:val="cyan"/>
        </w:rPr>
        <w:t>a rich China is very much in the US interest.</w:t>
      </w:r>
      <w:r w:rsidRPr="007118AE">
        <w:rPr>
          <w:rFonts w:ascii="Arial" w:eastAsia="굴림" w:hAnsi="Arial" w:cs="Arial"/>
          <w:color w:val="222222"/>
          <w:kern w:val="0"/>
          <w:szCs w:val="20"/>
          <w:highlight w:val="cyan"/>
        </w:rPr>
        <w:t> I think this is a point much lost on trade-war advocates.</w:t>
      </w:r>
      <w:r w:rsidRPr="00B854C0">
        <w:rPr>
          <w:rFonts w:ascii="Arial" w:eastAsia="굴림" w:hAnsi="Arial" w:cs="Arial"/>
          <w:color w:val="222222"/>
          <w:kern w:val="0"/>
          <w:szCs w:val="20"/>
        </w:rPr>
        <w:br/>
      </w:r>
      <w:r w:rsidRPr="00B854C0">
        <w:rPr>
          <w:rFonts w:ascii="Arial" w:eastAsia="굴림" w:hAnsi="Arial" w:cs="Arial"/>
          <w:color w:val="222222"/>
          <w:kern w:val="0"/>
          <w:szCs w:val="20"/>
        </w:rPr>
        <w:br/>
        <w:t xml:space="preserve">China is still a tremendously underdeveloped country. China's GDP per capita is $8,000. Ours is $57,000. </w:t>
      </w:r>
      <w:r w:rsidRPr="007118AE">
        <w:rPr>
          <w:rFonts w:ascii="Arial" w:eastAsia="굴림" w:hAnsi="Arial" w:cs="Arial"/>
          <w:color w:val="222222"/>
          <w:kern w:val="0"/>
          <w:szCs w:val="20"/>
          <w:u w:val="single"/>
        </w:rPr>
        <w:t xml:space="preserve">Cutting off </w:t>
      </w:r>
      <w:r w:rsidRPr="00B854C0">
        <w:rPr>
          <w:rFonts w:ascii="Arial" w:eastAsia="굴림" w:hAnsi="Arial" w:cs="Arial"/>
          <w:color w:val="222222"/>
          <w:kern w:val="0"/>
          <w:szCs w:val="20"/>
        </w:rPr>
        <w:t xml:space="preserve">trade </w:t>
      </w:r>
      <w:r w:rsidRPr="00B854C0">
        <w:rPr>
          <w:rFonts w:ascii="Arial" w:eastAsia="굴림" w:hAnsi="Arial" w:cs="Arial"/>
          <w:i/>
          <w:iCs/>
          <w:color w:val="222222"/>
          <w:kern w:val="0"/>
          <w:szCs w:val="20"/>
        </w:rPr>
        <w:t>at best</w:t>
      </w:r>
      <w:r w:rsidRPr="00B854C0">
        <w:rPr>
          <w:rFonts w:ascii="Arial" w:eastAsia="굴림" w:hAnsi="Arial" w:cs="Arial"/>
          <w:color w:val="222222"/>
          <w:kern w:val="0"/>
          <w:szCs w:val="20"/>
        </w:rPr>
        <w:t> is a negative sum game -- make us better off by making them worse off. There is no case that tariffs make us all better off. The US</w:t>
      </w:r>
      <w:r w:rsidRPr="009F53A4">
        <w:rPr>
          <w:rFonts w:ascii="Arial" w:eastAsia="굴림" w:hAnsi="Arial" w:cs="Arial"/>
          <w:color w:val="FF0000"/>
          <w:kern w:val="0"/>
          <w:szCs w:val="20"/>
        </w:rPr>
        <w:t xml:space="preserve"> whining </w:t>
      </w:r>
      <w:r w:rsidRPr="00B854C0">
        <w:rPr>
          <w:rFonts w:ascii="Arial" w:eastAsia="굴림" w:hAnsi="Arial" w:cs="Arial"/>
          <w:color w:val="222222"/>
          <w:kern w:val="0"/>
          <w:szCs w:val="20"/>
        </w:rPr>
        <w:t xml:space="preserve">that China is ripping us off is like the senior </w:t>
      </w:r>
      <w:r w:rsidRPr="007118AE">
        <w:rPr>
          <w:rFonts w:ascii="Arial" w:eastAsia="굴림" w:hAnsi="Arial" w:cs="Arial"/>
          <w:color w:val="222222"/>
          <w:kern w:val="0"/>
          <w:szCs w:val="20"/>
          <w:u w:val="single"/>
        </w:rPr>
        <w:t xml:space="preserve">prom </w:t>
      </w:r>
      <w:r w:rsidRPr="00B854C0">
        <w:rPr>
          <w:rFonts w:ascii="Arial" w:eastAsia="굴림" w:hAnsi="Arial" w:cs="Arial"/>
          <w:color w:val="222222"/>
          <w:kern w:val="0"/>
          <w:szCs w:val="20"/>
        </w:rPr>
        <w:t xml:space="preserve">king and captain of the football team </w:t>
      </w:r>
      <w:r w:rsidRPr="009F53A4">
        <w:rPr>
          <w:rFonts w:ascii="Arial" w:eastAsia="굴림" w:hAnsi="Arial" w:cs="Arial"/>
          <w:color w:val="222222"/>
          <w:kern w:val="0"/>
          <w:szCs w:val="20"/>
          <w:u w:val="single"/>
        </w:rPr>
        <w:t>complaining that a 4th grader took his lunch money.</w:t>
      </w:r>
      <w:r w:rsidRPr="009F53A4">
        <w:rPr>
          <w:rFonts w:ascii="Arial" w:eastAsia="굴림" w:hAnsi="Arial" w:cs="Arial"/>
          <w:color w:val="222222"/>
          <w:kern w:val="0"/>
          <w:szCs w:val="20"/>
          <w:u w:val="single"/>
        </w:rPr>
        <w:br/>
      </w:r>
      <w:r w:rsidRPr="00B854C0">
        <w:rPr>
          <w:rFonts w:ascii="Arial" w:eastAsia="굴림" w:hAnsi="Arial" w:cs="Arial"/>
          <w:color w:val="222222"/>
          <w:kern w:val="0"/>
          <w:szCs w:val="20"/>
        </w:rPr>
        <w:br/>
        <w:t>Scott:</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7118AE">
        <w:rPr>
          <w:rFonts w:ascii="Arial" w:eastAsia="굴림" w:hAnsi="Arial" w:cs="Arial"/>
          <w:color w:val="222222"/>
          <w:kern w:val="0"/>
          <w:szCs w:val="20"/>
          <w:highlight w:val="cyan"/>
        </w:rPr>
        <w:lastRenderedPageBreak/>
        <w:t>Moving a country of 1.4 billion people from middle income to high income is a huge gain in welfare.  ... Some might ask why we should care about the welfare of the Chinese.  I’d ask people to first consider why we should care about the welfare of anyone outside our friends and family.  The answer is simple; it’s the right thing to do.</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But a wealthier China </w:t>
      </w:r>
      <w:r w:rsidRPr="00B854C0">
        <w:rPr>
          <w:rFonts w:ascii="Arial" w:eastAsia="굴림" w:hAnsi="Arial" w:cs="Arial"/>
          <w:i/>
          <w:iCs/>
          <w:color w:val="222222"/>
          <w:kern w:val="0"/>
          <w:szCs w:val="20"/>
        </w:rPr>
        <w:t>helps us.</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If you look at where American companies earn their biggest profits, it’s highly skewed toward high-income economies.  Thus the Netherlands provides a bigger market for US products than the much more populous Tanzania.  Per capita income is a huge factor in determining the size of the market for the products of companies such as Apple, Disney, GM and Coke.  </w:t>
      </w:r>
    </w:p>
    <w:p w:rsidR="00B854C0" w:rsidRPr="00B854C0" w:rsidRDefault="00B854C0" w:rsidP="00B854C0">
      <w:pPr>
        <w:widowControl/>
        <w:shd w:val="clear" w:color="auto" w:fill="FFFFFF"/>
        <w:wordWrap/>
        <w:autoSpaceDE/>
        <w:autoSpaceDN/>
        <w:spacing w:after="10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xml:space="preserve">A market with 1.4 billion affluent Chinese would be a </w:t>
      </w:r>
      <w:r w:rsidRPr="007118AE">
        <w:rPr>
          <w:rFonts w:ascii="Arial" w:eastAsia="굴림" w:hAnsi="Arial" w:cs="Arial"/>
          <w:color w:val="222222"/>
          <w:kern w:val="0"/>
          <w:szCs w:val="20"/>
          <w:highlight w:val="cyan"/>
        </w:rPr>
        <w:t>mind-boggling fertile</w:t>
      </w:r>
      <w:r w:rsidRPr="00B854C0">
        <w:rPr>
          <w:rFonts w:ascii="Arial" w:eastAsia="굴림" w:hAnsi="Arial" w:cs="Arial"/>
          <w:color w:val="222222"/>
          <w:kern w:val="0"/>
          <w:szCs w:val="20"/>
        </w:rPr>
        <w:t xml:space="preserve"> playground for American companies to sell [IP] into.  We should welcome a rich China, even if we are evil people who don’t care about the welfare of 1.4 billion fellow human beings.</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And indeed,</w:t>
      </w:r>
    </w:p>
    <w:p w:rsidR="00B854C0" w:rsidRPr="00B854C0" w:rsidRDefault="00B854C0" w:rsidP="00B854C0">
      <w:pPr>
        <w:widowControl/>
        <w:shd w:val="clear" w:color="auto" w:fill="FFFFFF"/>
        <w:wordWrap/>
        <w:autoSpaceDE/>
        <w:autoSpaceDN/>
        <w:spacing w:after="0"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  A rich China is also likely to be a more peaceful China.</w:t>
      </w:r>
    </w:p>
    <w:p w:rsidR="00B854C0" w:rsidRDefault="00B854C0" w:rsidP="00B854C0">
      <w:pPr>
        <w:widowControl/>
        <w:shd w:val="clear" w:color="auto" w:fill="FFFFFF"/>
        <w:wordWrap/>
        <w:autoSpaceDE/>
        <w:autoSpaceDN/>
        <w:spacing w:line="240" w:lineRule="auto"/>
        <w:jc w:val="left"/>
        <w:rPr>
          <w:rFonts w:ascii="Arial" w:eastAsia="굴림" w:hAnsi="Arial" w:cs="Arial"/>
          <w:color w:val="222222"/>
          <w:kern w:val="0"/>
          <w:szCs w:val="20"/>
        </w:rPr>
      </w:pPr>
      <w:r w:rsidRPr="00B854C0">
        <w:rPr>
          <w:rFonts w:ascii="Arial" w:eastAsia="굴림" w:hAnsi="Arial" w:cs="Arial"/>
          <w:color w:val="222222"/>
          <w:kern w:val="0"/>
          <w:szCs w:val="20"/>
        </w:rPr>
        <w:t>Read Scott. I won't get into a national security discussion here.</w:t>
      </w:r>
      <w:r w:rsidRPr="00B854C0">
        <w:rPr>
          <w:rFonts w:ascii="Arial" w:eastAsia="굴림" w:hAnsi="Arial" w:cs="Arial"/>
          <w:color w:val="222222"/>
          <w:kern w:val="0"/>
          <w:szCs w:val="20"/>
        </w:rPr>
        <w:br/>
      </w:r>
      <w:r w:rsidRPr="00B854C0">
        <w:rPr>
          <w:rFonts w:ascii="Arial" w:eastAsia="굴림" w:hAnsi="Arial" w:cs="Arial"/>
          <w:color w:val="222222"/>
          <w:kern w:val="0"/>
          <w:szCs w:val="20"/>
        </w:rPr>
        <w:br/>
      </w:r>
      <w:r w:rsidRPr="006E3CEF">
        <w:rPr>
          <w:rFonts w:ascii="Arial" w:eastAsia="굴림" w:hAnsi="Arial" w:cs="Arial"/>
          <w:color w:val="222222"/>
          <w:kern w:val="0"/>
          <w:szCs w:val="20"/>
          <w:highlight w:val="cyan"/>
        </w:rPr>
        <w:t>Inconsistency (a polite term for hypocrisy)</w:t>
      </w:r>
      <w:r w:rsidRPr="00B854C0">
        <w:rPr>
          <w:rFonts w:ascii="Arial" w:eastAsia="굴림" w:hAnsi="Arial" w:cs="Arial"/>
          <w:color w:val="222222"/>
          <w:kern w:val="0"/>
          <w:szCs w:val="20"/>
        </w:rPr>
        <w:t xml:space="preserve"> abounds in trade discussions. The first thing the US and NGOs do when they want to help a country develop is </w:t>
      </w:r>
      <w:r w:rsidRPr="0001321F">
        <w:rPr>
          <w:rFonts w:ascii="Arial" w:eastAsia="굴림" w:hAnsi="Arial" w:cs="Arial"/>
          <w:color w:val="222222"/>
          <w:kern w:val="0"/>
          <w:szCs w:val="20"/>
          <w:u w:val="single"/>
        </w:rPr>
        <w:t>... transfer technology</w:t>
      </w:r>
      <w:r w:rsidRPr="00B854C0">
        <w:rPr>
          <w:rFonts w:ascii="Arial" w:eastAsia="굴림" w:hAnsi="Arial" w:cs="Arial"/>
          <w:color w:val="222222"/>
          <w:kern w:val="0"/>
          <w:szCs w:val="20"/>
        </w:rPr>
        <w:t xml:space="preserve">.  It's supposed to be good for the recipient, </w:t>
      </w:r>
      <w:r w:rsidRPr="00B854C0">
        <w:rPr>
          <w:rFonts w:ascii="Arial" w:eastAsia="굴림" w:hAnsi="Arial" w:cs="Arial"/>
          <w:i/>
          <w:iCs/>
          <w:color w:val="222222"/>
          <w:kern w:val="0"/>
          <w:szCs w:val="20"/>
        </w:rPr>
        <w:t>and for us</w:t>
      </w:r>
      <w:r w:rsidRPr="00B854C0">
        <w:rPr>
          <w:rFonts w:ascii="Arial" w:eastAsia="굴림" w:hAnsi="Arial" w:cs="Arial"/>
          <w:color w:val="222222"/>
          <w:kern w:val="0"/>
          <w:szCs w:val="20"/>
        </w:rPr>
        <w:t xml:space="preserve">. And we are now trying to hurt Turkey, North Korea and Iran ...  by not letting them import goods. </w:t>
      </w:r>
      <w:proofErr w:type="gramStart"/>
      <w:r w:rsidRPr="00B854C0">
        <w:rPr>
          <w:rFonts w:ascii="Arial" w:eastAsia="굴림" w:hAnsi="Arial" w:cs="Arial"/>
          <w:color w:val="222222"/>
          <w:kern w:val="0"/>
          <w:szCs w:val="20"/>
        </w:rPr>
        <w:t>Like steel.</w:t>
      </w:r>
      <w:proofErr w:type="gramEnd"/>
      <w:r w:rsidRPr="00B854C0">
        <w:rPr>
          <w:rFonts w:ascii="Arial" w:eastAsia="굴림" w:hAnsi="Arial" w:cs="Arial"/>
          <w:color w:val="222222"/>
          <w:kern w:val="0"/>
          <w:szCs w:val="20"/>
        </w:rPr>
        <w:br/>
      </w:r>
      <w:r w:rsidRPr="00B854C0">
        <w:rPr>
          <w:rFonts w:ascii="Arial" w:eastAsia="굴림" w:hAnsi="Arial" w:cs="Arial"/>
          <w:color w:val="222222"/>
          <w:kern w:val="0"/>
          <w:szCs w:val="20"/>
        </w:rPr>
        <w:br/>
        <w:t xml:space="preserve">On trade, I still don't have a good answer </w:t>
      </w:r>
      <w:r w:rsidRPr="006E3CEF">
        <w:rPr>
          <w:rFonts w:ascii="Arial" w:eastAsia="굴림" w:hAnsi="Arial" w:cs="Arial"/>
          <w:color w:val="222222"/>
          <w:kern w:val="0"/>
          <w:szCs w:val="20"/>
          <w:u w:val="single"/>
        </w:rPr>
        <w:t>why the US imposes import taxes on raw steel but not steel products.</w:t>
      </w:r>
      <w:r w:rsidRPr="00B854C0">
        <w:rPr>
          <w:rFonts w:ascii="Arial" w:eastAsia="굴림" w:hAnsi="Arial" w:cs="Arial"/>
          <w:color w:val="222222"/>
          <w:kern w:val="0"/>
          <w:szCs w:val="20"/>
        </w:rPr>
        <w:t xml:space="preserve"> As a commenter wrote, how long will it take </w:t>
      </w:r>
      <w:r w:rsidRPr="006E3CEF">
        <w:rPr>
          <w:rFonts w:ascii="Arial" w:eastAsia="굴림" w:hAnsi="Arial" w:cs="Arial"/>
          <w:color w:val="222222"/>
          <w:kern w:val="0"/>
          <w:szCs w:val="20"/>
          <w:u w:val="single"/>
        </w:rPr>
        <w:t>to weld two rolls of steel together</w:t>
      </w:r>
      <w:r w:rsidRPr="00B854C0">
        <w:rPr>
          <w:rFonts w:ascii="Arial" w:eastAsia="굴림" w:hAnsi="Arial" w:cs="Arial"/>
          <w:color w:val="222222"/>
          <w:kern w:val="0"/>
          <w:szCs w:val="20"/>
        </w:rPr>
        <w:t xml:space="preserve"> and call it a product? Or to import something like </w:t>
      </w:r>
      <w:r w:rsidRPr="006E3CEF">
        <w:rPr>
          <w:rFonts w:ascii="Arial" w:eastAsia="굴림" w:hAnsi="Arial" w:cs="Arial"/>
          <w:color w:val="FF0000"/>
          <w:kern w:val="0"/>
          <w:szCs w:val="20"/>
          <w:u w:val="single"/>
        </w:rPr>
        <w:t xml:space="preserve">girders </w:t>
      </w:r>
      <w:proofErr w:type="gramStart"/>
      <w:r w:rsidRPr="006E3CEF">
        <w:rPr>
          <w:rFonts w:ascii="Arial" w:eastAsia="굴림" w:hAnsi="Arial" w:cs="Arial"/>
          <w:color w:val="FF0000"/>
          <w:kern w:val="0"/>
          <w:szCs w:val="20"/>
          <w:u w:val="single"/>
        </w:rPr>
        <w:t>that</w:t>
      </w:r>
      <w:r w:rsidRPr="006E3CEF">
        <w:rPr>
          <w:rFonts w:ascii="Arial" w:eastAsia="굴림" w:hAnsi="Arial" w:cs="Arial"/>
          <w:color w:val="FF0000"/>
          <w:kern w:val="0"/>
          <w:szCs w:val="20"/>
        </w:rPr>
        <w:t xml:space="preserve"> </w:t>
      </w:r>
      <w:r w:rsidRPr="00B854C0">
        <w:rPr>
          <w:rFonts w:ascii="Arial" w:eastAsia="굴림" w:hAnsi="Arial" w:cs="Arial"/>
          <w:color w:val="222222"/>
          <w:kern w:val="0"/>
          <w:szCs w:val="20"/>
        </w:rPr>
        <w:t>qualifies as a product and then melt</w:t>
      </w:r>
      <w:proofErr w:type="gramEnd"/>
      <w:r w:rsidRPr="00B854C0">
        <w:rPr>
          <w:rFonts w:ascii="Arial" w:eastAsia="굴림" w:hAnsi="Arial" w:cs="Arial"/>
          <w:color w:val="222222"/>
          <w:kern w:val="0"/>
          <w:szCs w:val="20"/>
        </w:rPr>
        <w:t xml:space="preserve"> it down? If someone knows of some reason in law for this I'd like to know.</w:t>
      </w:r>
    </w:p>
    <w:p w:rsidR="00B854C0" w:rsidRDefault="00B854C0"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B854C0" w:rsidRDefault="00B854C0"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B854C0" w:rsidRPr="00B854C0" w:rsidRDefault="00B854C0" w:rsidP="00B854C0">
      <w:pPr>
        <w:widowControl/>
        <w:shd w:val="clear" w:color="auto" w:fill="FFFFFF"/>
        <w:wordWrap/>
        <w:autoSpaceDE/>
        <w:autoSpaceDN/>
        <w:spacing w:after="0" w:line="240" w:lineRule="auto"/>
        <w:jc w:val="left"/>
        <w:outlineLvl w:val="4"/>
        <w:rPr>
          <w:rFonts w:ascii="Arial" w:eastAsia="굴림" w:hAnsi="Arial" w:cs="Arial"/>
          <w:b/>
          <w:bCs/>
          <w:color w:val="222222"/>
          <w:kern w:val="0"/>
          <w:sz w:val="33"/>
          <w:szCs w:val="33"/>
        </w:rPr>
      </w:pPr>
      <w:r w:rsidRPr="00B854C0">
        <w:rPr>
          <w:rFonts w:ascii="Arial" w:eastAsia="굴림" w:hAnsi="Arial" w:cs="Arial"/>
          <w:b/>
          <w:bCs/>
          <w:color w:val="222222"/>
          <w:kern w:val="0"/>
          <w:sz w:val="33"/>
          <w:szCs w:val="33"/>
        </w:rPr>
        <w:t>22 comments:</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p>
    <w:p w:rsidR="00B854C0" w:rsidRPr="00B854C0" w:rsidRDefault="00B854C0" w:rsidP="00B854C0">
      <w:pPr>
        <w:widowControl/>
        <w:shd w:val="clear" w:color="auto" w:fill="FFFFFF"/>
        <w:wordWrap/>
        <w:autoSpaceDE/>
        <w:autoSpaceDN/>
        <w:spacing w:before="100" w:beforeAutospacing="1" w:after="240" w:line="240" w:lineRule="auto"/>
        <w:ind w:left="72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51E86F2B" wp14:editId="5CFDB41D">
            <wp:extent cx="335280" cy="335280"/>
            <wp:effectExtent l="0" t="0" r="7620" b="7620"/>
            <wp:docPr id="536" name="그림 536" descr="https://1.bp.blogspot.com/_EGdzeFdSQ7s/TE3RobY4GNI/AAAAAAAAAcg/y4ONWYrV3VA/S45-s35/belshaz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_EGdzeFdSQ7s/TE3RobY4GNI/AAAAAAAAAcg/y4ONWYrV3VA/S45-s35/belshazzar.jpg"/>
                    <pic:cNvPicPr>
                      <a:picLocks noChangeAspect="1" noChangeArrowheads="1"/>
                    </pic:cNvPicPr>
                  </pic:nvPicPr>
                  <pic:blipFill>
                    <a:blip r:embed="rId152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24" w:history="1">
        <w:r w:rsidR="00B854C0" w:rsidRPr="00B854C0">
          <w:rPr>
            <w:rFonts w:ascii="Arial" w:eastAsia="굴림" w:hAnsi="Arial" w:cs="Arial"/>
            <w:b/>
            <w:bCs/>
            <w:color w:val="2288BB"/>
            <w:kern w:val="0"/>
            <w:sz w:val="18"/>
            <w:szCs w:val="18"/>
          </w:rPr>
          <w:t>Fat Man</w:t>
        </w:r>
      </w:hyperlink>
      <w:hyperlink r:id="rId1525" w:anchor="c7847604734135251377" w:history="1">
        <w:r w:rsidR="00B854C0" w:rsidRPr="00B854C0">
          <w:rPr>
            <w:rFonts w:ascii="Arial" w:eastAsia="굴림" w:hAnsi="Arial" w:cs="Arial"/>
            <w:color w:val="2288BB"/>
            <w:kern w:val="0"/>
            <w:sz w:val="18"/>
            <w:szCs w:val="18"/>
          </w:rPr>
          <w:t>August 13, 2018 at 5:26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proofErr w:type="gramStart"/>
      <w:r w:rsidRPr="00B854C0">
        <w:rPr>
          <w:rFonts w:ascii="Arial" w:eastAsia="굴림" w:hAnsi="Arial" w:cs="Arial"/>
          <w:color w:val="222222"/>
          <w:kern w:val="0"/>
          <w:sz w:val="18"/>
          <w:szCs w:val="18"/>
        </w:rPr>
        <w:t>A complete lack of strategic thinking.</w:t>
      </w:r>
      <w:proofErr w:type="gramEnd"/>
      <w:r w:rsidRPr="00B854C0">
        <w:rPr>
          <w:rFonts w:ascii="Arial" w:eastAsia="굴림" w:hAnsi="Arial" w:cs="Arial"/>
          <w:color w:val="222222"/>
          <w:kern w:val="0"/>
          <w:sz w:val="18"/>
          <w:szCs w:val="18"/>
        </w:rPr>
        <w:t xml:space="preserve"> Wait until China uses all of the</w:t>
      </w:r>
      <w:r w:rsidRPr="0001321F">
        <w:rPr>
          <w:rFonts w:ascii="Arial" w:eastAsia="굴림" w:hAnsi="Arial" w:cs="Arial"/>
          <w:color w:val="FF0000"/>
          <w:kern w:val="0"/>
          <w:sz w:val="18"/>
          <w:szCs w:val="18"/>
        </w:rPr>
        <w:t xml:space="preserve"> routers </w:t>
      </w:r>
      <w:r w:rsidRPr="00B854C0">
        <w:rPr>
          <w:rFonts w:ascii="Arial" w:eastAsia="굴림" w:hAnsi="Arial" w:cs="Arial"/>
          <w:color w:val="222222"/>
          <w:kern w:val="0"/>
          <w:sz w:val="18"/>
          <w:szCs w:val="18"/>
        </w:rPr>
        <w:t xml:space="preserve">and </w:t>
      </w:r>
      <w:r w:rsidRPr="0001321F">
        <w:rPr>
          <w:rFonts w:ascii="Arial" w:eastAsia="굴림" w:hAnsi="Arial" w:cs="Arial"/>
          <w:i/>
          <w:color w:val="FF0000"/>
          <w:kern w:val="0"/>
          <w:sz w:val="18"/>
          <w:szCs w:val="18"/>
        </w:rPr>
        <w:t>modems</w:t>
      </w:r>
      <w:r w:rsidRPr="00B854C0">
        <w:rPr>
          <w:rFonts w:ascii="Arial" w:eastAsia="굴림" w:hAnsi="Arial" w:cs="Arial"/>
          <w:color w:val="222222"/>
          <w:kern w:val="0"/>
          <w:sz w:val="18"/>
          <w:szCs w:val="18"/>
        </w:rPr>
        <w:t xml:space="preserve"> built with technology stolen from American Companies and the Defense Department to launch a cyber attack to paralyze the US when they mount Operation Recover Taiwan.</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Libertarians seem to be unable to factor national security and foreign policy into their thinking. Boudreaux has an excellent point and it would be worthwhile if the world did not have hostile nation states in it.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26"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0BF3A12B" wp14:editId="1C7A9FED">
            <wp:extent cx="335280" cy="335280"/>
            <wp:effectExtent l="0" t="0" r="7620" b="7620"/>
            <wp:docPr id="537" name="그림 537"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28" w:history="1">
        <w:proofErr w:type="gramStart"/>
        <w:r w:rsidR="00B854C0" w:rsidRPr="00B854C0">
          <w:rPr>
            <w:rFonts w:ascii="Arial" w:eastAsia="굴림" w:hAnsi="Arial" w:cs="Arial"/>
            <w:b/>
            <w:bCs/>
            <w:color w:val="2288BB"/>
            <w:kern w:val="0"/>
            <w:sz w:val="18"/>
            <w:szCs w:val="18"/>
          </w:rPr>
          <w:t>brhimberger</w:t>
        </w:r>
        <w:proofErr w:type="gramEnd"/>
      </w:hyperlink>
      <w:hyperlink r:id="rId1529" w:anchor="c7268075267240811918" w:history="1">
        <w:r w:rsidR="00B854C0" w:rsidRPr="00B854C0">
          <w:rPr>
            <w:rFonts w:ascii="Arial" w:eastAsia="굴림" w:hAnsi="Arial" w:cs="Arial"/>
            <w:color w:val="2288BB"/>
            <w:kern w:val="0"/>
            <w:sz w:val="18"/>
            <w:szCs w:val="18"/>
          </w:rPr>
          <w:t>August 13, 2018 at 10:43 PM</w:t>
        </w:r>
      </w:hyperlink>
    </w:p>
    <w:p w:rsidR="00B854C0" w:rsidRPr="00B854C0"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rPr>
      </w:pPr>
      <w:r w:rsidRPr="00B854C0">
        <w:rPr>
          <w:rFonts w:ascii="Arial" w:eastAsia="굴림" w:hAnsi="Arial" w:cs="Arial"/>
          <w:color w:val="222222"/>
          <w:kern w:val="0"/>
          <w:sz w:val="18"/>
          <w:szCs w:val="18"/>
        </w:rPr>
        <w:lastRenderedPageBreak/>
        <w:t xml:space="preserve">If this is a concern, then we should be buying network infrastructure with the military budget. I suspect this is mostly a </w:t>
      </w:r>
      <w:r w:rsidRPr="002137E4">
        <w:rPr>
          <w:rFonts w:ascii="Arial" w:eastAsia="굴림" w:hAnsi="Arial" w:cs="Arial"/>
          <w:color w:val="222222"/>
          <w:kern w:val="0"/>
          <w:sz w:val="18"/>
          <w:szCs w:val="18"/>
          <w:u w:val="single"/>
        </w:rPr>
        <w:t>smoke bomb</w:t>
      </w:r>
      <w:r w:rsidRPr="00B854C0">
        <w:rPr>
          <w:rFonts w:ascii="Arial" w:eastAsia="굴림" w:hAnsi="Arial" w:cs="Arial"/>
          <w:color w:val="222222"/>
          <w:kern w:val="0"/>
          <w:sz w:val="18"/>
          <w:szCs w:val="18"/>
        </w:rPr>
        <w:t xml:space="preserve"> of an argument, which you throw and then accuse people of being unable to see the fire.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30"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14BE99B1" wp14:editId="6F1AC602">
            <wp:extent cx="335280" cy="335280"/>
            <wp:effectExtent l="0" t="0" r="7620" b="7620"/>
            <wp:docPr id="538" name="그림 538"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31" w:history="1">
        <w:r w:rsidR="00B854C0" w:rsidRPr="00B854C0">
          <w:rPr>
            <w:rFonts w:ascii="Arial" w:eastAsia="굴림" w:hAnsi="Arial" w:cs="Arial"/>
            <w:b/>
            <w:bCs/>
            <w:color w:val="2288BB"/>
            <w:kern w:val="0"/>
            <w:sz w:val="18"/>
            <w:szCs w:val="18"/>
          </w:rPr>
          <w:t>Bruce Haas</w:t>
        </w:r>
      </w:hyperlink>
      <w:hyperlink r:id="rId1532" w:anchor="c6162683321471284796" w:history="1">
        <w:r w:rsidR="00B854C0" w:rsidRPr="00B854C0">
          <w:rPr>
            <w:rFonts w:ascii="Arial" w:eastAsia="굴림" w:hAnsi="Arial" w:cs="Arial"/>
            <w:color w:val="2288BB"/>
            <w:kern w:val="0"/>
            <w:sz w:val="18"/>
            <w:szCs w:val="18"/>
          </w:rPr>
          <w:t>August 14, 2018 at 5:58 PM</w:t>
        </w:r>
      </w:hyperlink>
    </w:p>
    <w:p w:rsidR="00B854C0" w:rsidRPr="00B854C0"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Wrong... it is </w:t>
      </w:r>
      <w:proofErr w:type="gramStart"/>
      <w:r w:rsidRPr="00B854C0">
        <w:rPr>
          <w:rFonts w:ascii="Arial" w:eastAsia="굴림" w:hAnsi="Arial" w:cs="Arial"/>
          <w:color w:val="222222"/>
          <w:kern w:val="0"/>
          <w:sz w:val="18"/>
          <w:szCs w:val="18"/>
        </w:rPr>
        <w:t>a an</w:t>
      </w:r>
      <w:proofErr w:type="gramEnd"/>
      <w:r w:rsidRPr="00B854C0">
        <w:rPr>
          <w:rFonts w:ascii="Arial" w:eastAsia="굴림" w:hAnsi="Arial" w:cs="Arial"/>
          <w:color w:val="222222"/>
          <w:kern w:val="0"/>
          <w:sz w:val="18"/>
          <w:szCs w:val="18"/>
        </w:rPr>
        <w:t xml:space="preserve"> absolute truth grenade, and you are sitting on it.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33"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004F9F02" wp14:editId="0993B44C">
            <wp:extent cx="335280" cy="335280"/>
            <wp:effectExtent l="0" t="0" r="7620" b="7620"/>
            <wp:docPr id="539" name="그림 539" descr="https://4.bp.blogspot.com/_oR7JFz1G5Eg/S5matFEMElI/AAAAAAAAACE/ATmLZrcv6kc/S45-s35/Bill03S%2B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4.bp.blogspot.com/_oR7JFz1G5Eg/S5matFEMElI/AAAAAAAAACE/ATmLZrcv6kc/S45-s35/Bill03S%2BCropped.jpg"/>
                    <pic:cNvPicPr>
                      <a:picLocks noChangeAspect="1" noChangeArrowheads="1"/>
                    </pic:cNvPicPr>
                  </pic:nvPicPr>
                  <pic:blipFill>
                    <a:blip r:embed="rId1534">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35" w:history="1">
        <w:r w:rsidR="00B854C0" w:rsidRPr="00B854C0">
          <w:rPr>
            <w:rFonts w:ascii="Arial" w:eastAsia="굴림" w:hAnsi="Arial" w:cs="Arial"/>
            <w:b/>
            <w:bCs/>
            <w:color w:val="2288BB"/>
            <w:kern w:val="0"/>
            <w:sz w:val="18"/>
            <w:szCs w:val="18"/>
          </w:rPr>
          <w:t>Bill Reeves</w:t>
        </w:r>
      </w:hyperlink>
      <w:hyperlink r:id="rId1536" w:anchor="c6725648035676095168" w:history="1">
        <w:r w:rsidR="00B854C0" w:rsidRPr="00B854C0">
          <w:rPr>
            <w:rFonts w:ascii="Arial" w:eastAsia="굴림" w:hAnsi="Arial" w:cs="Arial"/>
            <w:color w:val="2288BB"/>
            <w:kern w:val="0"/>
            <w:sz w:val="18"/>
            <w:szCs w:val="18"/>
          </w:rPr>
          <w:t>August 16, 2018 at 5:32 PM</w:t>
        </w:r>
      </w:hyperlink>
    </w:p>
    <w:p w:rsidR="00B854C0" w:rsidRPr="002137E4" w:rsidRDefault="00B854C0" w:rsidP="00B854C0">
      <w:pPr>
        <w:widowControl/>
        <w:shd w:val="clear" w:color="auto" w:fill="FFFFFF"/>
        <w:wordWrap/>
        <w:autoSpaceDE/>
        <w:autoSpaceDN/>
        <w:spacing w:after="120" w:line="240" w:lineRule="auto"/>
        <w:ind w:left="2700"/>
        <w:rPr>
          <w:rFonts w:ascii="Arial" w:eastAsia="굴림" w:hAnsi="Arial" w:cs="Arial"/>
          <w:color w:val="FF0000"/>
          <w:kern w:val="0"/>
          <w:sz w:val="18"/>
          <w:szCs w:val="18"/>
        </w:rPr>
      </w:pPr>
      <w:r w:rsidRPr="002137E4">
        <w:rPr>
          <w:rFonts w:ascii="Arial" w:eastAsia="굴림" w:hAnsi="Arial" w:cs="Arial"/>
          <w:color w:val="FF0000"/>
          <w:kern w:val="0"/>
          <w:sz w:val="18"/>
          <w:szCs w:val="18"/>
        </w:rPr>
        <w:t xml:space="preserve">I think twenty years ago the hope was that a rich China would be a peaceful China. That assumed </w:t>
      </w:r>
      <w:proofErr w:type="gramStart"/>
      <w:r w:rsidRPr="002137E4">
        <w:rPr>
          <w:rFonts w:ascii="Arial" w:eastAsia="굴림" w:hAnsi="Arial" w:cs="Arial"/>
          <w:color w:val="FF0000"/>
          <w:kern w:val="0"/>
          <w:sz w:val="18"/>
          <w:szCs w:val="18"/>
        </w:rPr>
        <w:t>a democratic</w:t>
      </w:r>
      <w:proofErr w:type="gramEnd"/>
      <w:r w:rsidRPr="002137E4">
        <w:rPr>
          <w:rFonts w:ascii="Arial" w:eastAsia="굴림" w:hAnsi="Arial" w:cs="Arial"/>
          <w:color w:val="FF0000"/>
          <w:kern w:val="0"/>
          <w:sz w:val="18"/>
          <w:szCs w:val="18"/>
        </w:rPr>
        <w:t xml:space="preserve"> china. Today China is not so peaceful. There actually are dragons out there. That's not the reason to stop trading but it is the reason to trade more with our friends and be careful we don't give away things that make us more vulnerable to our adversaries.</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37"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2D6DAD33" wp14:editId="639A52B8">
            <wp:extent cx="335280" cy="335280"/>
            <wp:effectExtent l="0" t="0" r="7620" b="7620"/>
            <wp:docPr id="540" name="그림 540" descr="https://1.bp.blogspot.com/_EGdzeFdSQ7s/TE3RobY4GNI/AAAAAAAAAcg/y4ONWYrV3VA/S45-s35/belshaz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1.bp.blogspot.com/_EGdzeFdSQ7s/TE3RobY4GNI/AAAAAAAAAcg/y4ONWYrV3VA/S45-s35/belshazzar.jpg"/>
                    <pic:cNvPicPr>
                      <a:picLocks noChangeAspect="1" noChangeArrowheads="1"/>
                    </pic:cNvPicPr>
                  </pic:nvPicPr>
                  <pic:blipFill>
                    <a:blip r:embed="rId152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38" w:history="1">
        <w:r w:rsidR="00B854C0" w:rsidRPr="00B854C0">
          <w:rPr>
            <w:rFonts w:ascii="Arial" w:eastAsia="굴림" w:hAnsi="Arial" w:cs="Arial"/>
            <w:b/>
            <w:bCs/>
            <w:color w:val="2288BB"/>
            <w:kern w:val="0"/>
            <w:sz w:val="18"/>
            <w:szCs w:val="18"/>
          </w:rPr>
          <w:t>Fat Man</w:t>
        </w:r>
      </w:hyperlink>
      <w:hyperlink r:id="rId1539" w:anchor="c4887636080759705306" w:history="1">
        <w:r w:rsidR="00B854C0" w:rsidRPr="00B854C0">
          <w:rPr>
            <w:rFonts w:ascii="Arial" w:eastAsia="굴림" w:hAnsi="Arial" w:cs="Arial"/>
            <w:color w:val="2288BB"/>
            <w:kern w:val="0"/>
            <w:sz w:val="18"/>
            <w:szCs w:val="18"/>
          </w:rPr>
          <w:t>August 13, 2018 at 5:33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"A rich China is also likely to be a more peaceful China."</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In 1910 optimists said that a </w:t>
      </w:r>
      <w:r w:rsidRPr="002137E4">
        <w:rPr>
          <w:rFonts w:ascii="Arial" w:eastAsia="굴림" w:hAnsi="Arial" w:cs="Arial"/>
          <w:color w:val="222222"/>
          <w:kern w:val="0"/>
          <w:sz w:val="18"/>
          <w:szCs w:val="18"/>
          <w:highlight w:val="cyan"/>
        </w:rPr>
        <w:t>rich Germany is also likely to be a more peaceful Germany</w:t>
      </w:r>
      <w:r w:rsidRPr="00B854C0">
        <w:rPr>
          <w:rFonts w:ascii="Arial" w:eastAsia="굴림" w:hAnsi="Arial" w:cs="Arial"/>
          <w:color w:val="222222"/>
          <w:kern w:val="0"/>
          <w:sz w:val="18"/>
          <w:szCs w:val="18"/>
        </w:rPr>
        <w:t xml:space="preserve">.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40"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lastRenderedPageBreak/>
        <w:drawing>
          <wp:inline distT="0" distB="0" distL="0" distR="0" wp14:anchorId="49B446B8" wp14:editId="2409E2C7">
            <wp:extent cx="335280" cy="335280"/>
            <wp:effectExtent l="0" t="0" r="7620" b="7620"/>
            <wp:docPr id="541" name="그림 541" descr="https://3.bp.blogspot.com/-wlqT5cKJqwE/VeRuaN4MPCI/AAAAAAAABMA/uu8SJd0ESOs/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3.bp.blogspot.com/-wlqT5cKJqwE/VeRuaN4MPCI/AAAAAAAABMA/uu8SJd0ESOs/s35/*"/>
                    <pic:cNvPicPr>
                      <a:picLocks noChangeAspect="1" noChangeArrowheads="1"/>
                    </pic:cNvPicPr>
                  </pic:nvPicPr>
                  <pic:blipFill>
                    <a:blip r:embed="rId154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42" w:history="1">
        <w:r w:rsidR="00B854C0" w:rsidRPr="00B854C0">
          <w:rPr>
            <w:rFonts w:ascii="Arial" w:eastAsia="굴림" w:hAnsi="Arial" w:cs="Arial"/>
            <w:b/>
            <w:bCs/>
            <w:color w:val="2288BB"/>
            <w:kern w:val="0"/>
            <w:sz w:val="18"/>
            <w:szCs w:val="18"/>
          </w:rPr>
          <w:t>John H. Cochrane</w:t>
        </w:r>
      </w:hyperlink>
      <w:hyperlink r:id="rId1543" w:anchor="c8360324881000815968" w:history="1">
        <w:r w:rsidR="00B854C0" w:rsidRPr="00B854C0">
          <w:rPr>
            <w:rFonts w:ascii="Arial" w:eastAsia="굴림" w:hAnsi="Arial" w:cs="Arial"/>
            <w:color w:val="2288BB"/>
            <w:kern w:val="0"/>
            <w:sz w:val="18"/>
            <w:szCs w:val="18"/>
          </w:rPr>
          <w:t>August 13, 2018 at 8:47 PM</w:t>
        </w:r>
      </w:hyperlink>
    </w:p>
    <w:p w:rsidR="00B854C0" w:rsidRPr="002137E4"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shd w:val="pct15" w:color="auto" w:fill="FFFFFF"/>
        </w:rPr>
      </w:pPr>
      <w:r w:rsidRPr="00B854C0">
        <w:rPr>
          <w:rFonts w:ascii="Arial" w:eastAsia="굴림" w:hAnsi="Arial" w:cs="Arial"/>
          <w:color w:val="222222"/>
          <w:kern w:val="0"/>
          <w:sz w:val="18"/>
          <w:szCs w:val="18"/>
        </w:rPr>
        <w:t xml:space="preserve">Like I said, I don't want to enter that debate here. First, go read </w:t>
      </w:r>
      <w:proofErr w:type="gramStart"/>
      <w:r w:rsidRPr="00B854C0">
        <w:rPr>
          <w:rFonts w:ascii="Arial" w:eastAsia="굴림" w:hAnsi="Arial" w:cs="Arial"/>
          <w:color w:val="222222"/>
          <w:kern w:val="0"/>
          <w:sz w:val="18"/>
          <w:szCs w:val="18"/>
        </w:rPr>
        <w:t>scott</w:t>
      </w:r>
      <w:proofErr w:type="gramEnd"/>
      <w:r w:rsidRPr="00B854C0">
        <w:rPr>
          <w:rFonts w:ascii="Arial" w:eastAsia="굴림" w:hAnsi="Arial" w:cs="Arial"/>
          <w:color w:val="222222"/>
          <w:kern w:val="0"/>
          <w:sz w:val="18"/>
          <w:szCs w:val="18"/>
        </w:rPr>
        <w:t xml:space="preserve">, and respond to his arguments. Second, if it is truly about national defense, then put it on the defense budget. </w:t>
      </w:r>
      <w:r w:rsidRPr="002137E4">
        <w:rPr>
          <w:rFonts w:ascii="Arial" w:eastAsia="굴림" w:hAnsi="Arial" w:cs="Arial"/>
          <w:color w:val="222222"/>
          <w:kern w:val="0"/>
          <w:sz w:val="18"/>
          <w:szCs w:val="18"/>
          <w:highlight w:val="cyan"/>
          <w:shd w:val="pct15" w:color="auto" w:fill="FFFFFF"/>
        </w:rPr>
        <w:t xml:space="preserve">Doing to ourselves what we do to </w:t>
      </w:r>
      <w:proofErr w:type="gramStart"/>
      <w:r w:rsidRPr="002137E4">
        <w:rPr>
          <w:rFonts w:ascii="Arial" w:eastAsia="굴림" w:hAnsi="Arial" w:cs="Arial"/>
          <w:color w:val="222222"/>
          <w:kern w:val="0"/>
          <w:sz w:val="18"/>
          <w:szCs w:val="18"/>
          <w:highlight w:val="cyan"/>
          <w:shd w:val="pct15" w:color="auto" w:fill="FFFFFF"/>
        </w:rPr>
        <w:t>iran</w:t>
      </w:r>
      <w:proofErr w:type="gramEnd"/>
      <w:r w:rsidRPr="002137E4">
        <w:rPr>
          <w:rFonts w:ascii="Arial" w:eastAsia="굴림" w:hAnsi="Arial" w:cs="Arial"/>
          <w:color w:val="222222"/>
          <w:kern w:val="0"/>
          <w:sz w:val="18"/>
          <w:szCs w:val="18"/>
          <w:highlight w:val="cyan"/>
          <w:shd w:val="pct15" w:color="auto" w:fill="FFFFFF"/>
        </w:rPr>
        <w:t>, north korea, and turkey -- block imports -- is not a great way to win a geopolitical struggle.</w:t>
      </w:r>
      <w:r w:rsidRPr="002137E4">
        <w:rPr>
          <w:rFonts w:ascii="Arial" w:eastAsia="굴림" w:hAnsi="Arial" w:cs="Arial"/>
          <w:color w:val="222222"/>
          <w:kern w:val="0"/>
          <w:sz w:val="18"/>
          <w:szCs w:val="18"/>
          <w:shd w:val="pct15" w:color="auto" w:fill="FFFFFF"/>
        </w:rPr>
        <w:t xml:space="preserve">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44"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0192009D" wp14:editId="592E32B8">
            <wp:extent cx="335280" cy="335280"/>
            <wp:effectExtent l="0" t="0" r="7620" b="7620"/>
            <wp:docPr id="542" name="그림 542" descr="https://1.bp.blogspot.com/_EGdzeFdSQ7s/TE3RobY4GNI/AAAAAAAAAcg/y4ONWYrV3VA/S45-s35/belshaz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1.bp.blogspot.com/_EGdzeFdSQ7s/TE3RobY4GNI/AAAAAAAAAcg/y4ONWYrV3VA/S45-s35/belshazzar.jpg"/>
                    <pic:cNvPicPr>
                      <a:picLocks noChangeAspect="1" noChangeArrowheads="1"/>
                    </pic:cNvPicPr>
                  </pic:nvPicPr>
                  <pic:blipFill>
                    <a:blip r:embed="rId152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45" w:history="1">
        <w:r w:rsidR="00B854C0" w:rsidRPr="00B854C0">
          <w:rPr>
            <w:rFonts w:ascii="Arial" w:eastAsia="굴림" w:hAnsi="Arial" w:cs="Arial"/>
            <w:b/>
            <w:bCs/>
            <w:color w:val="2288BB"/>
            <w:kern w:val="0"/>
            <w:sz w:val="18"/>
            <w:szCs w:val="18"/>
          </w:rPr>
          <w:t>Fat Man</w:t>
        </w:r>
      </w:hyperlink>
      <w:hyperlink r:id="rId1546" w:anchor="c796658730994413802" w:history="1">
        <w:r w:rsidR="00B854C0" w:rsidRPr="00B854C0">
          <w:rPr>
            <w:rFonts w:ascii="Arial" w:eastAsia="굴림" w:hAnsi="Arial" w:cs="Arial"/>
            <w:color w:val="2288BB"/>
            <w:kern w:val="0"/>
            <w:sz w:val="18"/>
            <w:szCs w:val="18"/>
          </w:rPr>
          <w:t>August 14, 2018 at 4:13 PM</w:t>
        </w:r>
      </w:hyperlink>
    </w:p>
    <w:p w:rsidR="00B854C0" w:rsidRPr="00B854C0"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Like economics, the defense budget is only one element of grand strategy. The Chinese understand that. We should too.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47"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720923D5" wp14:editId="63B09578">
            <wp:extent cx="335280" cy="335280"/>
            <wp:effectExtent l="0" t="0" r="7620" b="7620"/>
            <wp:docPr id="543" name="그림 543"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48" w:history="1">
        <w:r w:rsidR="00B854C0" w:rsidRPr="00B854C0">
          <w:rPr>
            <w:rFonts w:ascii="Arial" w:eastAsia="굴림" w:hAnsi="Arial" w:cs="Arial"/>
            <w:b/>
            <w:bCs/>
            <w:color w:val="2288BB"/>
            <w:kern w:val="0"/>
            <w:sz w:val="18"/>
            <w:szCs w:val="18"/>
          </w:rPr>
          <w:t>Bruce Haas</w:t>
        </w:r>
      </w:hyperlink>
      <w:hyperlink r:id="rId1549" w:anchor="c6938479824210598830" w:history="1">
        <w:r w:rsidR="00B854C0" w:rsidRPr="00B854C0">
          <w:rPr>
            <w:rFonts w:ascii="Arial" w:eastAsia="굴림" w:hAnsi="Arial" w:cs="Arial"/>
            <w:color w:val="2288BB"/>
            <w:kern w:val="0"/>
            <w:sz w:val="18"/>
            <w:szCs w:val="18"/>
          </w:rPr>
          <w:t>August 14, 2018 at 6:12 PM</w:t>
        </w:r>
      </w:hyperlink>
    </w:p>
    <w:p w:rsidR="00B854C0" w:rsidRPr="00B854C0"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Without it your article is pure fantasy. </w:t>
      </w:r>
      <w:proofErr w:type="gramStart"/>
      <w:r w:rsidRPr="00B854C0">
        <w:rPr>
          <w:rFonts w:ascii="Arial" w:eastAsia="굴림" w:hAnsi="Arial" w:cs="Arial"/>
          <w:color w:val="222222"/>
          <w:kern w:val="0"/>
          <w:sz w:val="18"/>
          <w:szCs w:val="18"/>
        </w:rPr>
        <w:t>Utopian.</w:t>
      </w:r>
      <w:proofErr w:type="gramEnd"/>
      <w:r w:rsidRPr="00B854C0">
        <w:rPr>
          <w:rFonts w:ascii="Arial" w:eastAsia="굴림" w:hAnsi="Arial" w:cs="Arial"/>
          <w:color w:val="222222"/>
          <w:kern w:val="0"/>
          <w:sz w:val="18"/>
          <w:szCs w:val="18"/>
        </w:rPr>
        <w:t xml:space="preserve"> </w:t>
      </w:r>
      <w:proofErr w:type="gramStart"/>
      <w:r w:rsidRPr="00B854C0">
        <w:rPr>
          <w:rFonts w:ascii="Arial" w:eastAsia="굴림" w:hAnsi="Arial" w:cs="Arial"/>
          <w:color w:val="222222"/>
          <w:kern w:val="0"/>
          <w:sz w:val="18"/>
          <w:szCs w:val="18"/>
        </w:rPr>
        <w:t>Unicorn saddles.</w:t>
      </w:r>
      <w:proofErr w:type="gramEnd"/>
      <w:r w:rsidRPr="00B854C0">
        <w:rPr>
          <w:rFonts w:ascii="Arial" w:eastAsia="굴림" w:hAnsi="Arial" w:cs="Arial"/>
          <w:color w:val="222222"/>
          <w:kern w:val="0"/>
          <w:sz w:val="18"/>
          <w:szCs w:val="18"/>
        </w:rPr>
        <w:t xml:space="preserve">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50"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510BA1F2" wp14:editId="4650967B">
            <wp:extent cx="7620" cy="7620"/>
            <wp:effectExtent l="0" t="0" r="0" b="0"/>
            <wp:docPr id="544" name="그림 544" descr="https://resources.blogblog.com/img/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esources.blogblog.com/img/blank.gif"/>
                    <pic:cNvPicPr>
                      <a:picLocks noChangeAspect="1" noChangeArrowheads="1"/>
                    </pic:cNvPicPr>
                  </pic:nvPicPr>
                  <pic:blipFill>
                    <a:blip r:embed="rId155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854C0" w:rsidRPr="00B854C0" w:rsidRDefault="00B854C0"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r w:rsidRPr="00B854C0">
        <w:rPr>
          <w:rFonts w:ascii="Arial" w:eastAsia="굴림" w:hAnsi="Arial" w:cs="Arial"/>
          <w:b/>
          <w:bCs/>
          <w:color w:val="222222"/>
          <w:kern w:val="0"/>
          <w:sz w:val="18"/>
          <w:szCs w:val="18"/>
        </w:rPr>
        <w:t>BC</w:t>
      </w:r>
      <w:hyperlink r:id="rId1552" w:anchor="c6133787741514753376" w:history="1">
        <w:r w:rsidRPr="00B854C0">
          <w:rPr>
            <w:rFonts w:ascii="Arial" w:eastAsia="굴림" w:hAnsi="Arial" w:cs="Arial"/>
            <w:color w:val="2288BB"/>
            <w:kern w:val="0"/>
            <w:sz w:val="18"/>
            <w:szCs w:val="18"/>
          </w:rPr>
          <w:t>August 13, 2018 at 8:55 PM</w:t>
        </w:r>
      </w:hyperlink>
    </w:p>
    <w:p w:rsidR="00B854C0" w:rsidRPr="00B609DF"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u w:val="single"/>
        </w:rPr>
      </w:pPr>
      <w:r w:rsidRPr="00B854C0">
        <w:rPr>
          <w:rFonts w:ascii="Arial" w:eastAsia="굴림" w:hAnsi="Arial" w:cs="Arial"/>
          <w:color w:val="222222"/>
          <w:kern w:val="0"/>
          <w:sz w:val="18"/>
          <w:szCs w:val="18"/>
        </w:rPr>
        <w:t>"If Chinese access isn't worth it to you, don't do the deal."</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r>
      <w:r w:rsidRPr="00B609DF">
        <w:rPr>
          <w:rFonts w:ascii="Arial" w:eastAsia="굴림" w:hAnsi="Arial" w:cs="Arial"/>
          <w:color w:val="222222"/>
          <w:kern w:val="0"/>
          <w:sz w:val="18"/>
          <w:szCs w:val="18"/>
          <w:highlight w:val="cyan"/>
        </w:rPr>
        <w:t>How is that different from saying that a high minimum wage is fine because if employers don't think workers are worth it,</w:t>
      </w:r>
      <w:r w:rsidRPr="00B854C0">
        <w:rPr>
          <w:rFonts w:ascii="Arial" w:eastAsia="굴림" w:hAnsi="Arial" w:cs="Arial"/>
          <w:color w:val="222222"/>
          <w:kern w:val="0"/>
          <w:sz w:val="18"/>
          <w:szCs w:val="18"/>
        </w:rPr>
        <w:t xml:space="preserve"> then they can just not hire them? Or, tariffs are fine because if consumers don't think the foreign products are worth the tariff, they can just not buy them</w:t>
      </w:r>
      <w:r w:rsidRPr="00B609DF">
        <w:rPr>
          <w:rFonts w:ascii="Arial" w:eastAsia="굴림" w:hAnsi="Arial" w:cs="Arial"/>
          <w:color w:val="222222"/>
          <w:kern w:val="0"/>
          <w:sz w:val="18"/>
          <w:szCs w:val="18"/>
          <w:highlight w:val="cyan"/>
        </w:rPr>
        <w:t xml:space="preserve">? Just as the minimum wage hurts employment, doesn't Chinese "forced" intellectual property transfer </w:t>
      </w:r>
      <w:r w:rsidRPr="00B609DF">
        <w:rPr>
          <w:rFonts w:ascii="Arial" w:eastAsia="굴림" w:hAnsi="Arial" w:cs="Arial"/>
          <w:color w:val="222222"/>
          <w:kern w:val="0"/>
          <w:sz w:val="18"/>
          <w:szCs w:val="18"/>
          <w:highlight w:val="cyan"/>
        </w:rPr>
        <w:lastRenderedPageBreak/>
        <w:t>hurt global trade and commerce? If one opposes tariffs, then shouldn't one oppose forced IP transfer as a non-tariff trade barrier?</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"But a wealthier China helps us"</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r>
      <w:r w:rsidRPr="00B609DF">
        <w:rPr>
          <w:rFonts w:ascii="Arial" w:eastAsia="굴림" w:hAnsi="Arial" w:cs="Arial"/>
          <w:color w:val="222222"/>
          <w:kern w:val="0"/>
          <w:sz w:val="18"/>
          <w:szCs w:val="18"/>
          <w:highlight w:val="cyan"/>
        </w:rPr>
        <w:t>Wealthier Chinese *people* are good for us, but a wealthy, expansionist Chinese *government* is not.</w:t>
      </w:r>
      <w:r w:rsidRPr="00B854C0">
        <w:rPr>
          <w:rFonts w:ascii="Arial" w:eastAsia="굴림" w:hAnsi="Arial" w:cs="Arial"/>
          <w:color w:val="222222"/>
          <w:kern w:val="0"/>
          <w:sz w:val="18"/>
          <w:szCs w:val="18"/>
        </w:rPr>
        <w:t xml:space="preserve"> Scott does not address the national security issues well at all, conceding that a rich Chinese government </w:t>
      </w:r>
      <w:r w:rsidRPr="00B609DF">
        <w:rPr>
          <w:rFonts w:ascii="Arial" w:eastAsia="굴림" w:hAnsi="Arial" w:cs="Arial"/>
          <w:color w:val="222222"/>
          <w:kern w:val="0"/>
          <w:sz w:val="18"/>
          <w:szCs w:val="18"/>
          <w:u w:val="single"/>
        </w:rPr>
        <w:t>poses a greater military threat to</w:t>
      </w:r>
      <w:r w:rsidRPr="00B854C0">
        <w:rPr>
          <w:rFonts w:ascii="Arial" w:eastAsia="굴림" w:hAnsi="Arial" w:cs="Arial"/>
          <w:color w:val="222222"/>
          <w:kern w:val="0"/>
          <w:sz w:val="18"/>
          <w:szCs w:val="18"/>
        </w:rPr>
        <w:t xml:space="preserve"> Taiwan (and actually all of the Indo-Pacific) but then trying to hand waive that away. </w:t>
      </w:r>
      <w:r w:rsidRPr="00B609DF">
        <w:rPr>
          <w:rFonts w:ascii="Arial" w:eastAsia="굴림" w:hAnsi="Arial" w:cs="Arial"/>
          <w:color w:val="222222"/>
          <w:kern w:val="0"/>
          <w:sz w:val="18"/>
          <w:szCs w:val="18"/>
          <w:highlight w:val="cyan"/>
        </w:rPr>
        <w:t xml:space="preserve">China is like a neighborhood that has been taken over by an </w:t>
      </w:r>
      <w:r w:rsidRPr="00B609DF">
        <w:rPr>
          <w:rFonts w:ascii="Arial" w:eastAsia="굴림" w:hAnsi="Arial" w:cs="Arial"/>
          <w:color w:val="FF0000"/>
          <w:kern w:val="0"/>
          <w:sz w:val="18"/>
          <w:szCs w:val="18"/>
          <w:highlight w:val="cyan"/>
        </w:rPr>
        <w:t>organized crime mob (Chinese government</w:t>
      </w:r>
      <w:r w:rsidRPr="00B609DF">
        <w:rPr>
          <w:rFonts w:ascii="Arial" w:eastAsia="굴림" w:hAnsi="Arial" w:cs="Arial"/>
          <w:color w:val="222222"/>
          <w:kern w:val="0"/>
          <w:sz w:val="18"/>
          <w:szCs w:val="18"/>
          <w:highlight w:val="cyan"/>
        </w:rPr>
        <w:t>). We don't want to penalize the residents and want to engage commercially with them, but we also shouldn't be naive about the Mob taking some of those residents' earnings to buy guns with them</w:t>
      </w:r>
      <w:r w:rsidRPr="00B609DF">
        <w:rPr>
          <w:rFonts w:ascii="Arial" w:eastAsia="굴림" w:hAnsi="Arial" w:cs="Arial"/>
          <w:color w:val="222222"/>
          <w:kern w:val="0"/>
          <w:sz w:val="18"/>
          <w:szCs w:val="18"/>
          <w:highlight w:val="cyan"/>
          <w:u w:val="single"/>
        </w:rPr>
        <w:t>. China's "guns" happen to be weapons targeted primarily at American soldiers, like missiles designed to sink aircraft carriers for instance.</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53"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1150EDA0" wp14:editId="68B8C553">
            <wp:extent cx="7620" cy="7620"/>
            <wp:effectExtent l="0" t="0" r="0" b="0"/>
            <wp:docPr id="545" name="그림 545" descr="https://resources.blogblog.com/img/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esources.blogblog.com/img/blank.gif"/>
                    <pic:cNvPicPr>
                      <a:picLocks noChangeAspect="1" noChangeArrowheads="1"/>
                    </pic:cNvPicPr>
                  </pic:nvPicPr>
                  <pic:blipFill>
                    <a:blip r:embed="rId155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854C0" w:rsidRPr="00B854C0" w:rsidRDefault="00B854C0"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r w:rsidRPr="00B854C0">
        <w:rPr>
          <w:rFonts w:ascii="Arial" w:eastAsia="굴림" w:hAnsi="Arial" w:cs="Arial"/>
          <w:b/>
          <w:bCs/>
          <w:color w:val="222222"/>
          <w:kern w:val="0"/>
          <w:sz w:val="18"/>
          <w:szCs w:val="18"/>
        </w:rPr>
        <w:t>BC</w:t>
      </w:r>
      <w:hyperlink r:id="rId1554" w:anchor="c2179727319160232378" w:history="1">
        <w:r w:rsidRPr="00B854C0">
          <w:rPr>
            <w:rFonts w:ascii="Arial" w:eastAsia="굴림" w:hAnsi="Arial" w:cs="Arial"/>
            <w:color w:val="2288BB"/>
            <w:kern w:val="0"/>
            <w:sz w:val="18"/>
            <w:szCs w:val="18"/>
          </w:rPr>
          <w:t>August 13, 2018 at 10:55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"People who are </w:t>
      </w:r>
      <w:r w:rsidRPr="00B609DF">
        <w:rPr>
          <w:rFonts w:ascii="Arial" w:eastAsia="굴림" w:hAnsi="Arial" w:cs="Arial"/>
          <w:color w:val="222222"/>
          <w:kern w:val="0"/>
          <w:sz w:val="18"/>
          <w:szCs w:val="18"/>
          <w:u w:val="single"/>
        </w:rPr>
        <w:t>getting all steamed about</w:t>
      </w:r>
      <w:r w:rsidRPr="00B854C0">
        <w:rPr>
          <w:rFonts w:ascii="Arial" w:eastAsia="굴림" w:hAnsi="Arial" w:cs="Arial"/>
          <w:color w:val="222222"/>
          <w:kern w:val="0"/>
          <w:sz w:val="18"/>
          <w:szCs w:val="18"/>
        </w:rPr>
        <w:t xml:space="preserve"> China asking for technology transfer need to make the case that it </w:t>
      </w:r>
      <w:proofErr w:type="gramStart"/>
      <w:r w:rsidRPr="00B854C0">
        <w:rPr>
          <w:rFonts w:ascii="Arial" w:eastAsia="굴림" w:hAnsi="Arial" w:cs="Arial"/>
          <w:color w:val="222222"/>
          <w:kern w:val="0"/>
          <w:sz w:val="18"/>
          <w:szCs w:val="18"/>
        </w:rPr>
        <w:t>is</w:t>
      </w:r>
      <w:proofErr w:type="gramEnd"/>
      <w:r w:rsidRPr="00B854C0">
        <w:rPr>
          <w:rFonts w:ascii="Arial" w:eastAsia="굴림" w:hAnsi="Arial" w:cs="Arial"/>
          <w:color w:val="222222"/>
          <w:kern w:val="0"/>
          <w:sz w:val="18"/>
          <w:szCs w:val="18"/>
        </w:rPr>
        <w:t xml:space="preserve"> hurting the incentive to create new technology in the US."</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Doesn't the minimum wage discourage firms from hiring low-productivity labor and encourage them to automate tasks that would otherwise be performed by such labor? If so, then wouldn't forced IP transfer discourage firms from developing "high-value" IP in favor of developing mainly "low-value" IP? Firms with only low-value IP won't mind giving it away to China to gain access. </w:t>
      </w:r>
      <w:r w:rsidRPr="00B609DF">
        <w:rPr>
          <w:rFonts w:ascii="Arial" w:eastAsia="굴림" w:hAnsi="Arial" w:cs="Arial"/>
          <w:color w:val="222222"/>
          <w:kern w:val="0"/>
          <w:sz w:val="18"/>
          <w:szCs w:val="18"/>
          <w:shd w:val="pct15" w:color="auto" w:fill="FFFFFF"/>
        </w:rPr>
        <w:t>Firms with high-value IP will mind and, hence, will view their potential market to be smaller (world ex-China vs. whole world). Creating IP often involves high initial fixed costs. The potential market for profiting from that IP must be large enough to cover those fixed costs. The larger the Chinese market becomes, the more impact their IP laws will have even on technology outside of China.</w:t>
      </w:r>
      <w:r w:rsidRPr="00B609DF">
        <w:rPr>
          <w:rFonts w:ascii="Arial" w:eastAsia="굴림" w:hAnsi="Arial" w:cs="Arial"/>
          <w:color w:val="222222"/>
          <w:kern w:val="0"/>
          <w:sz w:val="18"/>
          <w:szCs w:val="18"/>
          <w:shd w:val="pct15" w:color="auto" w:fill="FFFFFF"/>
        </w:rPr>
        <w:br/>
      </w:r>
      <w:r w:rsidRPr="00B609DF">
        <w:rPr>
          <w:rFonts w:ascii="Arial" w:eastAsia="굴림" w:hAnsi="Arial" w:cs="Arial"/>
          <w:color w:val="222222"/>
          <w:kern w:val="0"/>
          <w:sz w:val="18"/>
          <w:szCs w:val="18"/>
          <w:shd w:val="pct15" w:color="auto" w:fill="FFFFFF"/>
        </w:rPr>
        <w:br/>
      </w:r>
      <w:r w:rsidRPr="00B854C0">
        <w:rPr>
          <w:rFonts w:ascii="Arial" w:eastAsia="굴림" w:hAnsi="Arial" w:cs="Arial"/>
          <w:color w:val="222222"/>
          <w:kern w:val="0"/>
          <w:sz w:val="18"/>
          <w:szCs w:val="18"/>
        </w:rPr>
        <w:t xml:space="preserve">This seems like a special case of the more general principle that </w:t>
      </w:r>
      <w:r w:rsidRPr="00B609DF">
        <w:rPr>
          <w:rFonts w:ascii="Arial" w:eastAsia="굴림" w:hAnsi="Arial" w:cs="Arial"/>
          <w:color w:val="222222"/>
          <w:kern w:val="0"/>
          <w:sz w:val="18"/>
          <w:szCs w:val="18"/>
          <w:highlight w:val="cyan"/>
        </w:rPr>
        <w:t>the larger the fraction of global GDP in China, the greater the (global) power of the Chinese government, which has regulatory and taxing power over that GDP. While Scott is correct that wealthier Chinese *people* are better for Americans, I would not view a more powerful and significant Chinese *government* to be good for Americans, nor for Chinese. The traditional case for free trade considers only firms and people; it doesn't seem to consider geopolitical impact.</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55"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71578258" wp14:editId="453058B6">
            <wp:extent cx="7620" cy="7620"/>
            <wp:effectExtent l="0" t="0" r="0" b="0"/>
            <wp:docPr id="546" name="그림 546" descr="https://resources.blogblog.com/img/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esources.blogblog.com/img/blank.gif"/>
                    <pic:cNvPicPr>
                      <a:picLocks noChangeAspect="1" noChangeArrowheads="1"/>
                    </pic:cNvPicPr>
                  </pic:nvPicPr>
                  <pic:blipFill>
                    <a:blip r:embed="rId155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854C0" w:rsidRPr="00B854C0" w:rsidRDefault="00B854C0"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r w:rsidRPr="00B854C0">
        <w:rPr>
          <w:rFonts w:ascii="Arial" w:eastAsia="굴림" w:hAnsi="Arial" w:cs="Arial"/>
          <w:b/>
          <w:bCs/>
          <w:color w:val="222222"/>
          <w:kern w:val="0"/>
          <w:sz w:val="18"/>
          <w:szCs w:val="18"/>
        </w:rPr>
        <w:t>Anonymous</w:t>
      </w:r>
      <w:hyperlink r:id="rId1556" w:anchor="c4317306254417268903" w:history="1">
        <w:r w:rsidRPr="00B854C0">
          <w:rPr>
            <w:rFonts w:ascii="Arial" w:eastAsia="굴림" w:hAnsi="Arial" w:cs="Arial"/>
            <w:color w:val="2288BB"/>
            <w:kern w:val="0"/>
            <w:sz w:val="18"/>
            <w:szCs w:val="18"/>
          </w:rPr>
          <w:t>August 13, 2018 at 11:22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"Some period of monopoly profits is the incentive people have to discover new ideas."</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That's only a good argument for IP enforcement if the benefits exceed the costs Those costs include reduced output, costs of enforcement, people with engineering degrees getting hired by </w:t>
      </w:r>
      <w:r w:rsidRPr="00B854C0">
        <w:rPr>
          <w:rFonts w:ascii="Arial" w:eastAsia="굴림" w:hAnsi="Arial" w:cs="Arial"/>
          <w:color w:val="222222"/>
          <w:kern w:val="0"/>
          <w:sz w:val="18"/>
          <w:szCs w:val="18"/>
        </w:rPr>
        <w:lastRenderedPageBreak/>
        <w:t xml:space="preserve">law firms where they will never produce new tech, resources devoted to rent seeking, etc. </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To be fair maybe the benefits of patent enforcement exceed all of these costs but most dicussions around IP enforcement just take it as a given that the benefits are worth the cost.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57"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486813EF" wp14:editId="5BD18347">
            <wp:extent cx="335280" cy="335280"/>
            <wp:effectExtent l="0" t="0" r="7620" b="7620"/>
            <wp:docPr id="547" name="그림 547"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58" w:history="1">
        <w:r w:rsidR="00B854C0" w:rsidRPr="00B854C0">
          <w:rPr>
            <w:rFonts w:ascii="Arial" w:eastAsia="굴림" w:hAnsi="Arial" w:cs="Arial"/>
            <w:b/>
            <w:bCs/>
            <w:color w:val="2288BB"/>
            <w:kern w:val="0"/>
            <w:sz w:val="18"/>
            <w:szCs w:val="18"/>
          </w:rPr>
          <w:t>Jay Chen</w:t>
        </w:r>
      </w:hyperlink>
      <w:hyperlink r:id="rId1559" w:anchor="c1657601633326913635" w:history="1">
        <w:r w:rsidR="00B854C0" w:rsidRPr="00B854C0">
          <w:rPr>
            <w:rFonts w:ascii="Arial" w:eastAsia="굴림" w:hAnsi="Arial" w:cs="Arial"/>
            <w:color w:val="2288BB"/>
            <w:kern w:val="0"/>
            <w:sz w:val="18"/>
            <w:szCs w:val="18"/>
          </w:rPr>
          <w:t>August 14, 2018 at 12:07 AM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C</w:t>
      </w:r>
      <w:r w:rsidRPr="00942593">
        <w:rPr>
          <w:rFonts w:ascii="Arial" w:eastAsia="굴림" w:hAnsi="Arial" w:cs="Arial"/>
          <w:color w:val="222222"/>
          <w:kern w:val="0"/>
          <w:sz w:val="18"/>
          <w:szCs w:val="18"/>
          <w:u w:val="single"/>
        </w:rPr>
        <w:t xml:space="preserve">hina is a bully. It’s not just about economics or national defense. </w:t>
      </w:r>
      <w:r w:rsidRPr="00B854C0">
        <w:rPr>
          <w:rFonts w:ascii="Arial" w:eastAsia="굴림" w:hAnsi="Arial" w:cs="Arial"/>
          <w:color w:val="222222"/>
          <w:kern w:val="0"/>
          <w:sz w:val="18"/>
          <w:szCs w:val="18"/>
        </w:rPr>
        <w:t xml:space="preserve">It’s </w:t>
      </w:r>
      <w:r w:rsidRPr="00942593">
        <w:rPr>
          <w:rFonts w:ascii="Arial" w:eastAsia="굴림" w:hAnsi="Arial" w:cs="Arial"/>
          <w:color w:val="222222"/>
          <w:kern w:val="0"/>
          <w:sz w:val="18"/>
          <w:szCs w:val="18"/>
          <w:u w:val="single"/>
        </w:rPr>
        <w:t>also a moral issue.</w:t>
      </w:r>
      <w:r w:rsidRPr="00B854C0">
        <w:rPr>
          <w:rFonts w:ascii="Arial" w:eastAsia="굴림" w:hAnsi="Arial" w:cs="Arial"/>
          <w:color w:val="222222"/>
          <w:kern w:val="0"/>
          <w:sz w:val="18"/>
          <w:szCs w:val="18"/>
        </w:rPr>
        <w:t xml:space="preserve"> You don’</w:t>
      </w:r>
      <w:r w:rsidRPr="00942593">
        <w:rPr>
          <w:rFonts w:ascii="Arial" w:eastAsia="굴림" w:hAnsi="Arial" w:cs="Arial"/>
          <w:color w:val="FF0000"/>
          <w:kern w:val="0"/>
          <w:sz w:val="18"/>
          <w:szCs w:val="18"/>
          <w:u w:val="single"/>
        </w:rPr>
        <w:t>t give in to</w:t>
      </w:r>
      <w:r w:rsidRPr="00942593">
        <w:rPr>
          <w:rFonts w:ascii="Arial" w:eastAsia="굴림" w:hAnsi="Arial" w:cs="Arial"/>
          <w:color w:val="FF0000"/>
          <w:kern w:val="0"/>
          <w:sz w:val="18"/>
          <w:szCs w:val="18"/>
        </w:rPr>
        <w:t xml:space="preserve"> </w:t>
      </w:r>
      <w:r w:rsidRPr="00B854C0">
        <w:rPr>
          <w:rFonts w:ascii="Arial" w:eastAsia="굴림" w:hAnsi="Arial" w:cs="Arial"/>
          <w:color w:val="222222"/>
          <w:kern w:val="0"/>
          <w:sz w:val="18"/>
          <w:szCs w:val="18"/>
        </w:rPr>
        <w:t>bullies. America is built on higher principles than economic profits. If it weren’t for such principles, the South would still have slavery.</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60"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3F664431" wp14:editId="5152E51D">
            <wp:extent cx="335280" cy="335280"/>
            <wp:effectExtent l="0" t="0" r="7620" b="7620"/>
            <wp:docPr id="548" name="그림 548"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61" w:history="1">
        <w:r w:rsidR="00B854C0" w:rsidRPr="00B854C0">
          <w:rPr>
            <w:rFonts w:ascii="Arial" w:eastAsia="굴림" w:hAnsi="Arial" w:cs="Arial"/>
            <w:b/>
            <w:bCs/>
            <w:color w:val="2288BB"/>
            <w:kern w:val="0"/>
            <w:sz w:val="18"/>
            <w:szCs w:val="18"/>
          </w:rPr>
          <w:t>Bruce Haas</w:t>
        </w:r>
      </w:hyperlink>
      <w:hyperlink r:id="rId1562" w:anchor="c6897527885016719117" w:history="1">
        <w:r w:rsidR="00B854C0" w:rsidRPr="00B854C0">
          <w:rPr>
            <w:rFonts w:ascii="Arial" w:eastAsia="굴림" w:hAnsi="Arial" w:cs="Arial"/>
            <w:color w:val="2288BB"/>
            <w:kern w:val="0"/>
            <w:sz w:val="18"/>
            <w:szCs w:val="18"/>
          </w:rPr>
          <w:t>August 14, 2018 at 6:09 PM</w:t>
        </w:r>
      </w:hyperlink>
    </w:p>
    <w:p w:rsidR="00B854C0" w:rsidRPr="00B854C0"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rPr>
      </w:pPr>
      <w:r w:rsidRPr="00B854C0">
        <w:rPr>
          <w:rFonts w:ascii="Arial" w:eastAsia="굴림" w:hAnsi="Arial" w:cs="Arial"/>
          <w:color w:val="222222"/>
          <w:kern w:val="0"/>
          <w:sz w:val="18"/>
          <w:szCs w:val="18"/>
        </w:rPr>
        <w:t>Yes.</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63"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1"/>
          <w:numId w:val="18"/>
        </w:numPr>
        <w:shd w:val="clear" w:color="auto" w:fill="FFFFFF"/>
        <w:wordWrap/>
        <w:autoSpaceDE/>
        <w:autoSpaceDN/>
        <w:spacing w:before="100" w:beforeAutospacing="1" w:after="240" w:line="240" w:lineRule="auto"/>
        <w:ind w:left="1980"/>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232CE566" wp14:editId="0C6947FC">
            <wp:extent cx="335280" cy="335280"/>
            <wp:effectExtent l="0" t="0" r="7620" b="7620"/>
            <wp:docPr id="549" name="그림 549"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2700"/>
        <w:jc w:val="left"/>
        <w:rPr>
          <w:rFonts w:ascii="Arial" w:eastAsia="굴림" w:hAnsi="Arial" w:cs="Arial"/>
          <w:color w:val="222222"/>
          <w:kern w:val="0"/>
          <w:sz w:val="18"/>
          <w:szCs w:val="18"/>
        </w:rPr>
      </w:pPr>
      <w:hyperlink r:id="rId1564" w:history="1">
        <w:r w:rsidR="00B854C0" w:rsidRPr="00B854C0">
          <w:rPr>
            <w:rFonts w:ascii="Arial" w:eastAsia="굴림" w:hAnsi="Arial" w:cs="Arial"/>
            <w:b/>
            <w:bCs/>
            <w:color w:val="2288BB"/>
            <w:kern w:val="0"/>
            <w:sz w:val="18"/>
            <w:szCs w:val="18"/>
          </w:rPr>
          <w:t>Coker</w:t>
        </w:r>
      </w:hyperlink>
      <w:hyperlink r:id="rId1565" w:anchor="c1365855423686260904" w:history="1">
        <w:r w:rsidR="00B854C0" w:rsidRPr="00B854C0">
          <w:rPr>
            <w:rFonts w:ascii="Arial" w:eastAsia="굴림" w:hAnsi="Arial" w:cs="Arial"/>
            <w:color w:val="2288BB"/>
            <w:kern w:val="0"/>
            <w:sz w:val="18"/>
            <w:szCs w:val="18"/>
          </w:rPr>
          <w:t>August 15, 2018 at 4:14 AM</w:t>
        </w:r>
      </w:hyperlink>
    </w:p>
    <w:p w:rsidR="00B854C0" w:rsidRPr="00942593" w:rsidRDefault="00B854C0" w:rsidP="00B854C0">
      <w:pPr>
        <w:widowControl/>
        <w:shd w:val="clear" w:color="auto" w:fill="FFFFFF"/>
        <w:wordWrap/>
        <w:autoSpaceDE/>
        <w:autoSpaceDN/>
        <w:spacing w:after="120" w:line="240" w:lineRule="auto"/>
        <w:ind w:left="2700"/>
        <w:rPr>
          <w:rFonts w:ascii="Arial" w:eastAsia="굴림" w:hAnsi="Arial" w:cs="Arial"/>
          <w:color w:val="222222"/>
          <w:kern w:val="0"/>
          <w:sz w:val="18"/>
          <w:szCs w:val="18"/>
          <w:shd w:val="pct15" w:color="auto" w:fill="FFFFFF"/>
        </w:rPr>
      </w:pPr>
      <w:r w:rsidRPr="00942593">
        <w:rPr>
          <w:rFonts w:ascii="Arial" w:eastAsia="굴림" w:hAnsi="Arial" w:cs="Arial"/>
          <w:color w:val="222222"/>
          <w:kern w:val="0"/>
          <w:sz w:val="18"/>
          <w:szCs w:val="18"/>
          <w:highlight w:val="cyan"/>
        </w:rPr>
        <w:t xml:space="preserve">Many countries (rightly or wrongly) see America as a bully </w:t>
      </w:r>
      <w:r w:rsidRPr="00942593">
        <w:rPr>
          <w:rFonts w:ascii="Arial" w:eastAsia="굴림" w:hAnsi="Arial" w:cs="Arial"/>
          <w:color w:val="222222"/>
          <w:kern w:val="0"/>
          <w:sz w:val="18"/>
          <w:szCs w:val="18"/>
          <w:highlight w:val="cyan"/>
          <w:u w:val="single"/>
        </w:rPr>
        <w:t>par excellence</w:t>
      </w:r>
      <w:r w:rsidRPr="00942593">
        <w:rPr>
          <w:rFonts w:ascii="Arial" w:eastAsia="굴림" w:hAnsi="Arial" w:cs="Arial"/>
          <w:color w:val="222222"/>
          <w:kern w:val="0"/>
          <w:sz w:val="18"/>
          <w:szCs w:val="18"/>
          <w:highlight w:val="cyan"/>
        </w:rPr>
        <w:t>...</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r>
      <w:r w:rsidRPr="00942593">
        <w:rPr>
          <w:rFonts w:ascii="Arial" w:eastAsia="굴림" w:hAnsi="Arial" w:cs="Arial"/>
          <w:color w:val="222222"/>
          <w:kern w:val="0"/>
          <w:sz w:val="18"/>
          <w:szCs w:val="18"/>
          <w:shd w:val="pct15" w:color="auto" w:fill="FFFFFF"/>
        </w:rPr>
        <w:t xml:space="preserve">Going down the 'moral issue' path is a dead end — everybody has their own views on what constitutes morality. A rational economic analysis of the kind John proposes may not be the only word on the topic, but it's certainly a necessary one. </w:t>
      </w:r>
    </w:p>
    <w:p w:rsidR="00B854C0" w:rsidRPr="00B854C0" w:rsidRDefault="007B6EA1" w:rsidP="00B854C0">
      <w:pPr>
        <w:widowControl/>
        <w:shd w:val="clear" w:color="auto" w:fill="FFFFFF"/>
        <w:wordWrap/>
        <w:autoSpaceDE/>
        <w:autoSpaceDN/>
        <w:spacing w:beforeAutospacing="1" w:after="0" w:line="240" w:lineRule="auto"/>
        <w:ind w:left="2700"/>
        <w:jc w:val="left"/>
        <w:rPr>
          <w:rFonts w:ascii="Arial" w:eastAsia="굴림" w:hAnsi="Arial" w:cs="Arial"/>
          <w:color w:val="222222"/>
          <w:kern w:val="0"/>
          <w:sz w:val="18"/>
          <w:szCs w:val="18"/>
        </w:rPr>
      </w:pPr>
      <w:hyperlink r:id="rId1566" w:tgtFrame="_self" w:history="1">
        <w:r w:rsidR="00B854C0"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252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32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lastRenderedPageBreak/>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4D426F7B" wp14:editId="08BB941C">
            <wp:extent cx="335280" cy="335280"/>
            <wp:effectExtent l="0" t="0" r="7620" b="7620"/>
            <wp:docPr id="550" name="그림 550" descr="https://lh6.googleusercontent.com/-cd0JE9wripA/AAAAAAAAAAI/AAAAAAAABO4/ySqDezERDL8/s35-c/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cd0JE9wripA/AAAAAAAAAAI/AAAAAAAABO4/ySqDezERDL8/s35-c/photo.jpg"/>
                    <pic:cNvPicPr>
                      <a:picLocks noChangeAspect="1" noChangeArrowheads="1"/>
                    </pic:cNvPicPr>
                  </pic:nvPicPr>
                  <pic:blipFill>
                    <a:blip r:embed="rId156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68" w:history="1">
        <w:r w:rsidR="00B854C0" w:rsidRPr="00B854C0">
          <w:rPr>
            <w:rFonts w:ascii="Arial" w:eastAsia="굴림" w:hAnsi="Arial" w:cs="Arial"/>
            <w:b/>
            <w:bCs/>
            <w:color w:val="2288BB"/>
            <w:kern w:val="0"/>
            <w:sz w:val="18"/>
            <w:szCs w:val="18"/>
          </w:rPr>
          <w:t>Faith Witryol</w:t>
        </w:r>
      </w:hyperlink>
      <w:hyperlink r:id="rId1569" w:anchor="c2640307755558485522" w:history="1">
        <w:r w:rsidR="00B854C0" w:rsidRPr="00B854C0">
          <w:rPr>
            <w:rFonts w:ascii="Arial" w:eastAsia="굴림" w:hAnsi="Arial" w:cs="Arial"/>
            <w:color w:val="2288BB"/>
            <w:kern w:val="0"/>
            <w:sz w:val="18"/>
            <w:szCs w:val="18"/>
          </w:rPr>
          <w:t>August 14, 2018 at 8:09 AM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942593">
        <w:rPr>
          <w:rFonts w:ascii="Arial" w:eastAsia="굴림" w:hAnsi="Arial" w:cs="Arial"/>
          <w:color w:val="222222"/>
          <w:kern w:val="0"/>
          <w:sz w:val="18"/>
          <w:szCs w:val="18"/>
          <w:highlight w:val="cyan"/>
        </w:rPr>
        <w:t>This https://www.amazon.com/Asset-Pricing-John-H-Cochrane/dp/0691121370 gets pirated all across China. They don't buy it, they share copies for free.</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70"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284549F5" wp14:editId="05330F8E">
            <wp:extent cx="7620" cy="7620"/>
            <wp:effectExtent l="0" t="0" r="0" b="0"/>
            <wp:docPr id="551" name="그림 551" descr="https://resources.blogblog.com/img/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esources.blogblog.com/img/blank.gif"/>
                    <pic:cNvPicPr>
                      <a:picLocks noChangeAspect="1" noChangeArrowheads="1"/>
                    </pic:cNvPicPr>
                  </pic:nvPicPr>
                  <pic:blipFill>
                    <a:blip r:embed="rId155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B854C0" w:rsidRPr="00B854C0" w:rsidRDefault="00B854C0"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r w:rsidRPr="00B854C0">
        <w:rPr>
          <w:rFonts w:ascii="Arial" w:eastAsia="굴림" w:hAnsi="Arial" w:cs="Arial"/>
          <w:b/>
          <w:bCs/>
          <w:color w:val="222222"/>
          <w:kern w:val="0"/>
          <w:sz w:val="18"/>
          <w:szCs w:val="18"/>
        </w:rPr>
        <w:t>Anonymous</w:t>
      </w:r>
      <w:hyperlink r:id="rId1571" w:anchor="c7744320254362643498" w:history="1">
        <w:r w:rsidRPr="00B854C0">
          <w:rPr>
            <w:rFonts w:ascii="Arial" w:eastAsia="굴림" w:hAnsi="Arial" w:cs="Arial"/>
            <w:color w:val="2288BB"/>
            <w:kern w:val="0"/>
            <w:sz w:val="18"/>
            <w:szCs w:val="18"/>
          </w:rPr>
          <w:t>August 14, 2018 at 8:52 AM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While not a protectionist overall, I do </w:t>
      </w:r>
      <w:r w:rsidRPr="00942593">
        <w:rPr>
          <w:rFonts w:ascii="Arial" w:eastAsia="굴림" w:hAnsi="Arial" w:cs="Arial"/>
          <w:color w:val="222222"/>
          <w:kern w:val="0"/>
          <w:sz w:val="18"/>
          <w:szCs w:val="18"/>
          <w:u w:val="single"/>
        </w:rPr>
        <w:t>sympathize with</w:t>
      </w:r>
      <w:r w:rsidRPr="00B854C0">
        <w:rPr>
          <w:rFonts w:ascii="Arial" w:eastAsia="굴림" w:hAnsi="Arial" w:cs="Arial"/>
          <w:color w:val="222222"/>
          <w:kern w:val="0"/>
          <w:sz w:val="18"/>
          <w:szCs w:val="18"/>
        </w:rPr>
        <w:t xml:space="preserve"> the China IP concerns. The issue is not so much the CONCEPT of tech transfer requirements -- which exist in many countries, without generating drama -- </w:t>
      </w:r>
      <w:r w:rsidRPr="00942593">
        <w:rPr>
          <w:rFonts w:ascii="Arial" w:eastAsia="굴림" w:hAnsi="Arial" w:cs="Arial"/>
          <w:color w:val="222222"/>
          <w:kern w:val="0"/>
          <w:sz w:val="18"/>
          <w:szCs w:val="18"/>
          <w:highlight w:val="cyan"/>
        </w:rPr>
        <w:t>but rather the SPECIFIC tech that China demands.</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To draw an over-simplified example: </w:t>
      </w:r>
      <w:r w:rsidRPr="000F6937">
        <w:rPr>
          <w:rFonts w:ascii="Arial" w:eastAsia="굴림" w:hAnsi="Arial" w:cs="Arial"/>
          <w:color w:val="222222"/>
          <w:kern w:val="0"/>
          <w:sz w:val="18"/>
          <w:szCs w:val="18"/>
          <w:u w:val="single"/>
        </w:rPr>
        <w:t xml:space="preserve">Country A demands that Apple hand over the critical tech behind the iPhone 4 as a condition of market participation. Country B demands that Apple hand over the critical tech behind the iPhone X as a condition of market participation. It would be fair to conclude that Country A's transfer requirement was legitimate, </w:t>
      </w:r>
      <w:r w:rsidRPr="000F6937">
        <w:rPr>
          <w:rFonts w:ascii="Arial" w:eastAsia="굴림" w:hAnsi="Arial" w:cs="Arial"/>
          <w:color w:val="FF0000"/>
          <w:kern w:val="0"/>
          <w:sz w:val="18"/>
          <w:szCs w:val="18"/>
          <w:u w:val="single"/>
        </w:rPr>
        <w:t xml:space="preserve">while Country B's was just a guise to ban Apple from its markets. </w:t>
      </w:r>
      <w:r w:rsidRPr="000F6937">
        <w:rPr>
          <w:rFonts w:ascii="Arial" w:eastAsia="굴림" w:hAnsi="Arial" w:cs="Arial"/>
          <w:color w:val="FF0000"/>
          <w:kern w:val="0"/>
          <w:sz w:val="18"/>
          <w:szCs w:val="18"/>
          <w:u w:val="single"/>
        </w:rPr>
        <w:br/>
      </w:r>
      <w:r w:rsidRPr="00B854C0">
        <w:rPr>
          <w:rFonts w:ascii="Arial" w:eastAsia="굴림" w:hAnsi="Arial" w:cs="Arial"/>
          <w:color w:val="222222"/>
          <w:kern w:val="0"/>
          <w:sz w:val="18"/>
          <w:szCs w:val="18"/>
        </w:rPr>
        <w:br/>
        <w:t xml:space="preserve">And that's the deal with China... there's plenty of reason to believe their </w:t>
      </w:r>
      <w:r w:rsidRPr="000F6937">
        <w:rPr>
          <w:rFonts w:ascii="Arial" w:eastAsia="굴림" w:hAnsi="Arial" w:cs="Arial"/>
          <w:color w:val="222222"/>
          <w:kern w:val="0"/>
          <w:sz w:val="18"/>
          <w:szCs w:val="18"/>
          <w:u w:val="single"/>
        </w:rPr>
        <w:t>IP transfer requests</w:t>
      </w:r>
      <w:r w:rsidRPr="00B854C0">
        <w:rPr>
          <w:rFonts w:ascii="Arial" w:eastAsia="굴림" w:hAnsi="Arial" w:cs="Arial"/>
          <w:color w:val="222222"/>
          <w:kern w:val="0"/>
          <w:sz w:val="18"/>
          <w:szCs w:val="18"/>
        </w:rPr>
        <w:t xml:space="preserve"> are </w:t>
      </w:r>
      <w:r w:rsidRPr="000F6937">
        <w:rPr>
          <w:rFonts w:ascii="Arial" w:eastAsia="굴림" w:hAnsi="Arial" w:cs="Arial"/>
          <w:color w:val="222222"/>
          <w:kern w:val="0"/>
          <w:sz w:val="18"/>
          <w:szCs w:val="18"/>
          <w:u w:val="single"/>
        </w:rPr>
        <w:t xml:space="preserve">really just a thin </w:t>
      </w:r>
      <w:r w:rsidRPr="000F6937">
        <w:rPr>
          <w:rFonts w:ascii="Arial" w:eastAsia="굴림" w:hAnsi="Arial" w:cs="Arial"/>
          <w:color w:val="222222"/>
          <w:kern w:val="0"/>
          <w:sz w:val="18"/>
          <w:szCs w:val="18"/>
          <w:highlight w:val="cyan"/>
          <w:u w:val="single"/>
        </w:rPr>
        <w:t>venee</w:t>
      </w:r>
      <w:r w:rsidRPr="000F6937">
        <w:rPr>
          <w:rFonts w:ascii="Arial" w:eastAsia="굴림" w:hAnsi="Arial" w:cs="Arial"/>
          <w:color w:val="222222"/>
          <w:kern w:val="0"/>
          <w:sz w:val="18"/>
          <w:szCs w:val="18"/>
          <w:u w:val="single"/>
        </w:rPr>
        <w:t>r over what is, functionally, just a ban on foreign entry</w:t>
      </w:r>
      <w:r w:rsidRPr="00B854C0">
        <w:rPr>
          <w:rFonts w:ascii="Arial" w:eastAsia="굴림" w:hAnsi="Arial" w:cs="Arial"/>
          <w:color w:val="222222"/>
          <w:kern w:val="0"/>
          <w:sz w:val="18"/>
          <w:szCs w:val="18"/>
        </w:rPr>
        <w:t xml:space="preserve">. So whatever the wisdom of tech transfer requirements generally is irrelevant here, because the transfer is just a pretense.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72"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6DB9E295" wp14:editId="0F365A41">
            <wp:extent cx="335280" cy="335280"/>
            <wp:effectExtent l="0" t="0" r="7620" b="7620"/>
            <wp:docPr id="552" name="그림 552"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73" w:history="1">
        <w:r w:rsidR="00B854C0" w:rsidRPr="00B854C0">
          <w:rPr>
            <w:rFonts w:ascii="Arial" w:eastAsia="굴림" w:hAnsi="Arial" w:cs="Arial"/>
            <w:b/>
            <w:bCs/>
            <w:color w:val="2288BB"/>
            <w:kern w:val="0"/>
            <w:sz w:val="18"/>
            <w:szCs w:val="18"/>
          </w:rPr>
          <w:t>Barry Doyle</w:t>
        </w:r>
      </w:hyperlink>
      <w:hyperlink r:id="rId1574" w:anchor="c5909069403527199122" w:history="1">
        <w:r w:rsidR="00B854C0" w:rsidRPr="00B854C0">
          <w:rPr>
            <w:rFonts w:ascii="Arial" w:eastAsia="굴림" w:hAnsi="Arial" w:cs="Arial"/>
            <w:color w:val="2288BB"/>
            <w:kern w:val="0"/>
            <w:sz w:val="18"/>
            <w:szCs w:val="18"/>
          </w:rPr>
          <w:t>August 14, 2018 at 10:11 AM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Ever read a history of patent protection and how old it is in western civilization? Seems to have worked well for thousands of years.... </w:t>
      </w:r>
      <w:proofErr w:type="gramStart"/>
      <w:r w:rsidRPr="00B854C0">
        <w:rPr>
          <w:rFonts w:ascii="Arial" w:eastAsia="굴림" w:hAnsi="Arial" w:cs="Arial"/>
          <w:color w:val="222222"/>
          <w:kern w:val="0"/>
          <w:sz w:val="18"/>
          <w:szCs w:val="18"/>
        </w:rPr>
        <w:t>Whereas China and its less integrous ways seems to have punished it with poor economic performance many times through history.</w:t>
      </w:r>
      <w:proofErr w:type="gramEnd"/>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We need to fight for what is right and has worked. Not give away every hard fought invention and method....because it is expeditious and convenient. Some people are playing this game to win.</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75"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lastRenderedPageBreak/>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16EB7E59" wp14:editId="635AD25A">
            <wp:extent cx="335280" cy="335280"/>
            <wp:effectExtent l="0" t="0" r="7620" b="7620"/>
            <wp:docPr id="553" name="그림 553"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76" w:history="1">
        <w:r w:rsidR="00B854C0" w:rsidRPr="00B854C0">
          <w:rPr>
            <w:rFonts w:ascii="Arial" w:eastAsia="굴림" w:hAnsi="Arial" w:cs="Arial"/>
            <w:b/>
            <w:bCs/>
            <w:color w:val="2288BB"/>
            <w:kern w:val="0"/>
            <w:sz w:val="18"/>
            <w:szCs w:val="18"/>
          </w:rPr>
          <w:t>Jerseyman</w:t>
        </w:r>
      </w:hyperlink>
      <w:hyperlink r:id="rId1577" w:anchor="c4513705176906886074" w:history="1">
        <w:r w:rsidR="00B854C0" w:rsidRPr="00B854C0">
          <w:rPr>
            <w:rFonts w:ascii="Arial" w:eastAsia="굴림" w:hAnsi="Arial" w:cs="Arial"/>
            <w:color w:val="2288BB"/>
            <w:kern w:val="0"/>
            <w:sz w:val="18"/>
            <w:szCs w:val="18"/>
          </w:rPr>
          <w:t>August 14, 2018 at 1:01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Some ideas are so foolish only an intellectual could believe them.</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78"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0D1911DA" wp14:editId="15CE82AF">
            <wp:extent cx="335280" cy="335280"/>
            <wp:effectExtent l="0" t="0" r="7620" b="7620"/>
            <wp:docPr id="554" name="그림 554" descr="https://lh3.googleusercontent.com/-0QC50Vt_1kM/AAAAAAAAAAI/AAAAAAAAABM/CcgwvZc6NKc/s35-c/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0QC50Vt_1kM/AAAAAAAAAAI/AAAAAAAAABM/CcgwvZc6NKc/s35-c/photo.jpg"/>
                    <pic:cNvPicPr>
                      <a:picLocks noChangeAspect="1" noChangeArrowheads="1"/>
                    </pic:cNvPicPr>
                  </pic:nvPicPr>
                  <pic:blipFill>
                    <a:blip r:embed="rId1579">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80" w:history="1">
        <w:r w:rsidR="00B854C0" w:rsidRPr="00B854C0">
          <w:rPr>
            <w:rFonts w:ascii="Arial" w:eastAsia="굴림" w:hAnsi="Arial" w:cs="Arial"/>
            <w:b/>
            <w:bCs/>
            <w:color w:val="2288BB"/>
            <w:kern w:val="0"/>
            <w:sz w:val="18"/>
            <w:szCs w:val="18"/>
          </w:rPr>
          <w:t>John Sloan</w:t>
        </w:r>
      </w:hyperlink>
      <w:hyperlink r:id="rId1581" w:anchor="c201430937339507520" w:history="1">
        <w:r w:rsidR="00B854C0" w:rsidRPr="00B854C0">
          <w:rPr>
            <w:rFonts w:ascii="Arial" w:eastAsia="굴림" w:hAnsi="Arial" w:cs="Arial"/>
            <w:color w:val="2288BB"/>
            <w:kern w:val="0"/>
            <w:sz w:val="18"/>
            <w:szCs w:val="18"/>
          </w:rPr>
          <w:t>August 14, 2018 at 2:28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Hi here is another typical example - Chinese government decided to become a 'world power' in soccer (futbol) so hired professional all star players to play and teach in creating a Chinese league - once the Chinese thought they had learned enough they fired all those foreign players. Same for companies that thought they would get great profits from retail in huge Chinese market even though they had to provide their knowledge IP- like HP for instance - once the Chinese had it they blocked the foreign retail access. But worst problem is not China demanding foreign companies provide IP - it is outright stealing of advanced tech knowledge - And Chinese government has published planned agenda on when it will dominate the world. -by 2050 I believe. China is still the Middle Kingdom".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82"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13A2A7BF" wp14:editId="620A03DB">
            <wp:extent cx="335280" cy="335280"/>
            <wp:effectExtent l="0" t="0" r="7620" b="7620"/>
            <wp:docPr id="555" name="그림 555"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83" w:history="1">
        <w:r w:rsidR="00B854C0" w:rsidRPr="00B854C0">
          <w:rPr>
            <w:rFonts w:ascii="Arial" w:eastAsia="굴림" w:hAnsi="Arial" w:cs="Arial"/>
            <w:b/>
            <w:bCs/>
            <w:color w:val="2288BB"/>
            <w:kern w:val="0"/>
            <w:sz w:val="18"/>
            <w:szCs w:val="18"/>
          </w:rPr>
          <w:t>Bruce Haas</w:t>
        </w:r>
      </w:hyperlink>
      <w:hyperlink r:id="rId1584" w:anchor="c844006695281091351" w:history="1">
        <w:r w:rsidR="00B854C0" w:rsidRPr="00B854C0">
          <w:rPr>
            <w:rFonts w:ascii="Arial" w:eastAsia="굴림" w:hAnsi="Arial" w:cs="Arial"/>
            <w:color w:val="2288BB"/>
            <w:kern w:val="0"/>
            <w:sz w:val="18"/>
            <w:szCs w:val="18"/>
          </w:rPr>
          <w:t>August 14, 2018 at 6:06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This article may be among the most naive opinion pieces in writing since Walter Duranty sucked up a Pulitzer Prize for the New York Times by ignoring the horrors inflicted on the Kulaks of Ukraine by Stalin and his hordes, while puffing up the evil man's Five Year Plans and "miracles of Marxism". Just like Imperial Japan attacking Pearl Harbor with Zeros equipped with AMERICAN Firestone tires and AMERICAN Bendix radios, the Chinese Communists are not your benign "trading partners". Try making any money after a nuclear WWIII. Globalist thinking bereft of respect for the goodness of America will get us all incinerated.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85"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lastRenderedPageBreak/>
        <w:drawing>
          <wp:inline distT="0" distB="0" distL="0" distR="0" wp14:anchorId="427F3D62" wp14:editId="2662B43E">
            <wp:extent cx="335280" cy="335280"/>
            <wp:effectExtent l="0" t="0" r="7620" b="7620"/>
            <wp:docPr id="556" name="그림 556" descr="https://lh3.googleusercontent.com/zFdxGE77vvD2w5xHy6jkVuElKv-U9_9qLkRYK8OnbDeJPtjSZ82UPq5w6hJ-SA=s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3.googleusercontent.com/zFdxGE77vvD2w5xHy6jkVuElKv-U9_9qLkRYK8OnbDeJPtjSZ82UPq5w6hJ-SA=s35"/>
                    <pic:cNvPicPr>
                      <a:picLocks noChangeAspect="1" noChangeArrowheads="1"/>
                    </pic:cNvPicPr>
                  </pic:nvPicPr>
                  <pic:blipFill>
                    <a:blip r:embed="rId1527">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86" w:history="1">
        <w:r w:rsidR="00B854C0" w:rsidRPr="00B854C0">
          <w:rPr>
            <w:rFonts w:ascii="Arial" w:eastAsia="굴림" w:hAnsi="Arial" w:cs="Arial"/>
            <w:b/>
            <w:bCs/>
            <w:color w:val="2288BB"/>
            <w:kern w:val="0"/>
            <w:sz w:val="18"/>
            <w:szCs w:val="18"/>
          </w:rPr>
          <w:t>Judge Glock</w:t>
        </w:r>
      </w:hyperlink>
      <w:hyperlink r:id="rId1587" w:anchor="c688592597739537010" w:history="1">
        <w:r w:rsidR="00B854C0" w:rsidRPr="00B854C0">
          <w:rPr>
            <w:rFonts w:ascii="Arial" w:eastAsia="굴림" w:hAnsi="Arial" w:cs="Arial"/>
            <w:color w:val="2288BB"/>
            <w:kern w:val="0"/>
            <w:sz w:val="18"/>
            <w:szCs w:val="18"/>
          </w:rPr>
          <w:t>August 17, 2018 at 2:04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There isn't any particular law that forbids them changing the tariffs on products manufactured with steel, it just would be too complicated to go through the Section 232 process and justify the national security implications of everything from washing machines to laptops. Besides, such a process could further upset all the delicate negotiations between different industries and retailers and co. embodied in the Harmonized Tariff Schedule.</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But of course importers have figured ways around this. To get around the "chicken tax" on imported trucks (a punishment against one-time European quotas on chicken back in 1964), Ford imports "passenger vans" and then removes the rear seats to make them cargo trucks. Customs officials will get you if it's not actually a different product, but they can't stop you if you intend to make it a different product once it arrives. See: http://www.chicagotribune.com/business/ct-biz-ford-tariff-chicken-tax-20180709-story.html</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r>
      <w:proofErr w:type="gramStart"/>
      <w:r w:rsidRPr="00B854C0">
        <w:rPr>
          <w:rFonts w:ascii="Arial" w:eastAsia="굴림" w:hAnsi="Arial" w:cs="Arial"/>
          <w:color w:val="222222"/>
          <w:kern w:val="0"/>
          <w:sz w:val="18"/>
          <w:szCs w:val="18"/>
        </w:rPr>
        <w:t>The</w:t>
      </w:r>
      <w:proofErr w:type="gramEnd"/>
      <w:r w:rsidRPr="00B854C0">
        <w:rPr>
          <w:rFonts w:ascii="Arial" w:eastAsia="굴림" w:hAnsi="Arial" w:cs="Arial"/>
          <w:color w:val="222222"/>
          <w:kern w:val="0"/>
          <w:sz w:val="18"/>
          <w:szCs w:val="18"/>
        </w:rPr>
        <w:t xml:space="preserve"> other alternative is to set up manufacturing in one of the "Foreign Trade Zones" that have proliferated in the U.S. since 1934. If you have a factory in one of those you can import the input (in this case steel or aluminium) free of charge, and then "export" the lower-cost manufactured good to the country. The Foreign Trade Zones Board (lord knows how many Americans realize that's a thing) decides where these are and what they can do, but they're not uncommon. I guess protectionists are happy that at least some bureaucracy is controlling entry here. https://www.cbp.gov/border-security/ports-entry/cargo-security/cargo-control/foreign-trade-zones/about https://enforcement.trade.gov/ftzpage/letters/ftzlist-map.html</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r>
      <w:proofErr w:type="gramStart"/>
      <w:r w:rsidRPr="00B854C0">
        <w:rPr>
          <w:rFonts w:ascii="Arial" w:eastAsia="굴림" w:hAnsi="Arial" w:cs="Arial"/>
          <w:color w:val="222222"/>
          <w:kern w:val="0"/>
          <w:sz w:val="18"/>
          <w:szCs w:val="18"/>
        </w:rPr>
        <w:t>So</w:t>
      </w:r>
      <w:proofErr w:type="gramEnd"/>
      <w:r w:rsidRPr="00B854C0">
        <w:rPr>
          <w:rFonts w:ascii="Arial" w:eastAsia="굴림" w:hAnsi="Arial" w:cs="Arial"/>
          <w:color w:val="222222"/>
          <w:kern w:val="0"/>
          <w:sz w:val="18"/>
          <w:szCs w:val="18"/>
        </w:rPr>
        <w:t xml:space="preserve">, there are ways around such tariffs, but they're expensive or bureaucratic. Most likely, input tariffs just lead manufactures to produce the finished product overseas. See what's happening to the US candy industry with sugar quotas. They just import sugar in the form of candy bars. C'est la vie. </w:t>
      </w:r>
    </w:p>
    <w:p w:rsidR="00B854C0" w:rsidRPr="00B854C0" w:rsidRDefault="00B854C0" w:rsidP="00B854C0">
      <w:pPr>
        <w:widowControl/>
        <w:shd w:val="clear" w:color="auto" w:fill="FFFFFF"/>
        <w:wordWrap/>
        <w:autoSpaceDE/>
        <w:autoSpaceDN/>
        <w:spacing w:beforeAutospacing="1" w:after="0"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88" w:tgtFrame="_self" w:history="1">
        <w:r w:rsidRPr="00B854C0">
          <w:rPr>
            <w:rFonts w:ascii="Arial" w:eastAsia="굴림" w:hAnsi="Arial" w:cs="Arial"/>
            <w:vanish/>
            <w:color w:val="2288BB"/>
            <w:kern w:val="0"/>
            <w:sz w:val="18"/>
            <w:szCs w:val="18"/>
          </w:rPr>
          <w:t>Delete</w:t>
        </w:r>
      </w:hyperlink>
    </w:p>
    <w:p w:rsidR="00B854C0" w:rsidRPr="00B854C0" w:rsidRDefault="00B854C0" w:rsidP="00B854C0">
      <w:pPr>
        <w:widowControl/>
        <w:shd w:val="clear" w:color="auto" w:fill="FFFFFF"/>
        <w:wordWrap/>
        <w:autoSpaceDE/>
        <w:autoSpaceDN/>
        <w:spacing w:beforeAutospacing="1" w:after="0" w:line="240" w:lineRule="auto"/>
        <w:ind w:left="126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Replies </w:t>
      </w:r>
    </w:p>
    <w:p w:rsidR="00B854C0" w:rsidRPr="00B854C0" w:rsidRDefault="00B854C0" w:rsidP="00B854C0">
      <w:pPr>
        <w:widowControl/>
        <w:shd w:val="clear" w:color="auto" w:fill="FFFFFF"/>
        <w:wordWrap/>
        <w:autoSpaceDE/>
        <w:autoSpaceDN/>
        <w:spacing w:beforeAutospacing="1" w:after="120" w:line="240" w:lineRule="auto"/>
        <w:ind w:left="198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p>
    <w:p w:rsidR="00B854C0" w:rsidRPr="00B854C0" w:rsidRDefault="00B854C0" w:rsidP="009F53A4">
      <w:pPr>
        <w:widowControl/>
        <w:numPr>
          <w:ilvl w:val="0"/>
          <w:numId w:val="18"/>
        </w:numPr>
        <w:shd w:val="clear" w:color="auto" w:fill="FFFFFF"/>
        <w:wordWrap/>
        <w:autoSpaceDE/>
        <w:autoSpaceDN/>
        <w:spacing w:before="100" w:beforeAutospacing="1" w:after="240" w:line="240" w:lineRule="auto"/>
        <w:jc w:val="left"/>
        <w:rPr>
          <w:rFonts w:ascii="Arial" w:eastAsia="굴림" w:hAnsi="Arial" w:cs="Arial"/>
          <w:color w:val="222222"/>
          <w:kern w:val="0"/>
          <w:sz w:val="18"/>
          <w:szCs w:val="18"/>
        </w:rPr>
      </w:pPr>
      <w:r w:rsidRPr="00B854C0">
        <w:rPr>
          <w:rFonts w:ascii="Arial" w:eastAsia="굴림" w:hAnsi="Arial" w:cs="Arial"/>
          <w:noProof/>
          <w:color w:val="222222"/>
          <w:kern w:val="0"/>
          <w:sz w:val="18"/>
          <w:szCs w:val="18"/>
        </w:rPr>
        <w:drawing>
          <wp:inline distT="0" distB="0" distL="0" distR="0" wp14:anchorId="5011E5D4" wp14:editId="59AAE0A3">
            <wp:extent cx="335280" cy="335280"/>
            <wp:effectExtent l="0" t="0" r="7620" b="7620"/>
            <wp:docPr id="557" name="그림 557" descr="https://3.bp.blogspot.com/_CTqUWEorKZ4/SaI3hnr0HcI/AAAAAAAAAAU/Ck2y_8emboU/S45-s35/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3.bp.blogspot.com/_CTqUWEorKZ4/SaI3hnr0HcI/AAAAAAAAAAU/Ck2y_8emboU/S45-s35/m_logo.jpg"/>
                    <pic:cNvPicPr>
                      <a:picLocks noChangeAspect="1" noChangeArrowheads="1"/>
                    </pic:cNvPicPr>
                  </pic:nvPicPr>
                  <pic:blipFill>
                    <a:blip r:embed="rId1589">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p w:rsidR="00B854C0" w:rsidRPr="00B854C0" w:rsidRDefault="007B6EA1" w:rsidP="00B854C0">
      <w:pPr>
        <w:widowControl/>
        <w:shd w:val="clear" w:color="auto" w:fill="FFFFFF"/>
        <w:wordWrap/>
        <w:autoSpaceDE/>
        <w:autoSpaceDN/>
        <w:spacing w:before="100" w:beforeAutospacing="1" w:after="240" w:line="240" w:lineRule="auto"/>
        <w:ind w:left="1440"/>
        <w:jc w:val="left"/>
        <w:rPr>
          <w:rFonts w:ascii="Arial" w:eastAsia="굴림" w:hAnsi="Arial" w:cs="Arial"/>
          <w:color w:val="222222"/>
          <w:kern w:val="0"/>
          <w:sz w:val="18"/>
          <w:szCs w:val="18"/>
        </w:rPr>
      </w:pPr>
      <w:hyperlink r:id="rId1590" w:history="1">
        <w:r w:rsidR="00B854C0" w:rsidRPr="00B854C0">
          <w:rPr>
            <w:rFonts w:ascii="Arial" w:eastAsia="굴림" w:hAnsi="Arial" w:cs="Arial"/>
            <w:b/>
            <w:bCs/>
            <w:color w:val="2288BB"/>
            <w:kern w:val="0"/>
            <w:sz w:val="18"/>
            <w:szCs w:val="18"/>
          </w:rPr>
          <w:t>Mykel G. Larson</w:t>
        </w:r>
      </w:hyperlink>
      <w:hyperlink r:id="rId1591" w:anchor="c5594120800856688080" w:history="1">
        <w:r w:rsidR="00B854C0" w:rsidRPr="00B854C0">
          <w:rPr>
            <w:rFonts w:ascii="Arial" w:eastAsia="굴림" w:hAnsi="Arial" w:cs="Arial"/>
            <w:color w:val="2288BB"/>
            <w:kern w:val="0"/>
            <w:sz w:val="18"/>
            <w:szCs w:val="18"/>
          </w:rPr>
          <w:t>August 26, 2018 at 2:20 PM</w:t>
        </w:r>
      </w:hyperlink>
    </w:p>
    <w:p w:rsidR="00B854C0" w:rsidRPr="00B854C0" w:rsidRDefault="00B854C0" w:rsidP="00B854C0">
      <w:pPr>
        <w:widowControl/>
        <w:shd w:val="clear" w:color="auto" w:fill="FFFFFF"/>
        <w:wordWrap/>
        <w:autoSpaceDE/>
        <w:autoSpaceDN/>
        <w:spacing w:after="120" w:line="240" w:lineRule="auto"/>
        <w:ind w:left="1440"/>
        <w:rPr>
          <w:rFonts w:ascii="Arial" w:eastAsia="굴림" w:hAnsi="Arial" w:cs="Arial"/>
          <w:color w:val="222222"/>
          <w:kern w:val="0"/>
          <w:sz w:val="18"/>
          <w:szCs w:val="18"/>
        </w:rPr>
      </w:pPr>
      <w:r w:rsidRPr="00B854C0">
        <w:rPr>
          <w:rFonts w:ascii="Arial" w:eastAsia="굴림" w:hAnsi="Arial" w:cs="Arial"/>
          <w:color w:val="222222"/>
          <w:kern w:val="0"/>
          <w:sz w:val="18"/>
          <w:szCs w:val="18"/>
        </w:rPr>
        <w:t xml:space="preserve">China can buy more US Treasury Bills! Ha. We can let them use (or steal based on one's position) IP, they make some money, and buy US debt. Ha. Everyone wins? </w:t>
      </w:r>
      <w:r w:rsidRPr="00B854C0">
        <w:rPr>
          <w:rFonts w:ascii="Arial" w:eastAsia="굴림" w:hAnsi="Arial" w:cs="Arial"/>
          <w:color w:val="222222"/>
          <w:kern w:val="0"/>
          <w:sz w:val="18"/>
          <w:szCs w:val="18"/>
        </w:rPr>
        <w:br/>
      </w:r>
      <w:r w:rsidRPr="00B854C0">
        <w:rPr>
          <w:rFonts w:ascii="Arial" w:eastAsia="굴림" w:hAnsi="Arial" w:cs="Arial"/>
          <w:color w:val="222222"/>
          <w:kern w:val="0"/>
          <w:sz w:val="18"/>
          <w:szCs w:val="18"/>
        </w:rPr>
        <w:br/>
        <w:t xml:space="preserve">How much foreign currency reserves did they burn through again? </w:t>
      </w:r>
      <w:proofErr w:type="gramStart"/>
      <w:r w:rsidRPr="00B854C0">
        <w:rPr>
          <w:rFonts w:ascii="Arial" w:eastAsia="굴림" w:hAnsi="Arial" w:cs="Arial"/>
          <w:color w:val="222222"/>
          <w:kern w:val="0"/>
          <w:sz w:val="18"/>
          <w:szCs w:val="18"/>
        </w:rPr>
        <w:t>Something to the tune of 3T.</w:t>
      </w:r>
      <w:proofErr w:type="gramEnd"/>
      <w:r w:rsidRPr="00B854C0">
        <w:rPr>
          <w:rFonts w:ascii="Arial" w:eastAsia="굴림" w:hAnsi="Arial" w:cs="Arial"/>
          <w:color w:val="222222"/>
          <w:kern w:val="0"/>
          <w:sz w:val="18"/>
          <w:szCs w:val="18"/>
        </w:rPr>
        <w:t xml:space="preserve"> Yeah. China has issues to deal with any they need all the IP they can get their hands on. Ha.</w:t>
      </w:r>
    </w:p>
    <w:p w:rsidR="00B854C0" w:rsidRPr="00B854C0" w:rsidRDefault="00B854C0" w:rsidP="00B854C0">
      <w:pPr>
        <w:widowControl/>
        <w:shd w:val="clear" w:color="auto" w:fill="FFFFFF"/>
        <w:wordWrap/>
        <w:autoSpaceDE/>
        <w:autoSpaceDN/>
        <w:spacing w:beforeAutospacing="1" w:line="240" w:lineRule="auto"/>
        <w:ind w:left="1440"/>
        <w:jc w:val="left"/>
        <w:rPr>
          <w:rFonts w:ascii="Arial" w:eastAsia="굴림" w:hAnsi="Arial" w:cs="Arial"/>
          <w:color w:val="222222"/>
          <w:kern w:val="0"/>
          <w:sz w:val="18"/>
          <w:szCs w:val="18"/>
        </w:rPr>
      </w:pPr>
      <w:r w:rsidRPr="00B854C0">
        <w:rPr>
          <w:rFonts w:ascii="Arial" w:eastAsia="굴림" w:hAnsi="Arial" w:cs="Arial"/>
          <w:color w:val="222222"/>
          <w:kern w:val="0"/>
          <w:sz w:val="18"/>
          <w:szCs w:val="18"/>
        </w:rPr>
        <w:t>Reply</w:t>
      </w:r>
      <w:hyperlink r:id="rId1592" w:tgtFrame="_self" w:history="1">
        <w:r w:rsidRPr="00B854C0">
          <w:rPr>
            <w:rFonts w:ascii="Arial" w:eastAsia="굴림" w:hAnsi="Arial" w:cs="Arial"/>
            <w:vanish/>
            <w:color w:val="2288BB"/>
            <w:kern w:val="0"/>
            <w:sz w:val="18"/>
            <w:szCs w:val="18"/>
          </w:rPr>
          <w:t>Delete</w:t>
        </w:r>
      </w:hyperlink>
    </w:p>
    <w:p w:rsidR="00B854C0" w:rsidRDefault="00B854C0"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844F88" w:rsidRDefault="00844F8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844F88" w:rsidRDefault="00844F8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B230EA" w:rsidRDefault="00B230EA"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A93C4E" w:rsidRPr="00A93C4E" w:rsidRDefault="007B6EA1" w:rsidP="00A93C4E">
      <w:pPr>
        <w:widowControl/>
        <w:wordWrap/>
        <w:autoSpaceDE/>
        <w:autoSpaceDN/>
        <w:spacing w:after="0" w:line="240" w:lineRule="auto"/>
        <w:jc w:val="left"/>
        <w:rPr>
          <w:rFonts w:ascii="굴림" w:eastAsia="굴림" w:hAnsi="굴림" w:cs="굴림"/>
          <w:color w:val="000000"/>
          <w:kern w:val="0"/>
          <w:sz w:val="24"/>
          <w:szCs w:val="24"/>
        </w:rPr>
      </w:pPr>
      <w:hyperlink r:id="rId1593" w:history="1">
        <w:r w:rsidR="00A93C4E" w:rsidRPr="00A93C4E">
          <w:rPr>
            <w:rFonts w:ascii="Tahoma" w:eastAsia="굴림" w:hAnsi="Tahoma" w:cs="Tahoma"/>
            <w:b/>
            <w:bCs/>
            <w:color w:val="0034AC"/>
            <w:kern w:val="0"/>
            <w:sz w:val="21"/>
            <w:szCs w:val="21"/>
            <w:lang w:val="en"/>
          </w:rPr>
          <w:t>hold off</w:t>
        </w:r>
      </w:hyperlink>
      <w:r w:rsidR="00A93C4E" w:rsidRPr="00A93C4E">
        <w:rPr>
          <w:rFonts w:ascii="Tahoma" w:eastAsia="굴림" w:hAnsi="Tahoma" w:cs="Tahoma"/>
          <w:color w:val="777777"/>
          <w:kern w:val="0"/>
          <w:sz w:val="21"/>
          <w:szCs w:val="21"/>
          <w:lang w:val="en"/>
        </w:rPr>
        <w:t xml:space="preserve"> </w:t>
      </w:r>
      <w:r w:rsidR="00A93C4E" w:rsidRPr="00A93C4E">
        <w:rPr>
          <w:rFonts w:ascii="gulim" w:eastAsia="굴림" w:hAnsi="gulim" w:cs="굴림"/>
          <w:color w:val="000000"/>
          <w:kern w:val="0"/>
          <w:szCs w:val="20"/>
        </w:rPr>
        <w:t>시작하지</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rPr>
        <w:t>않다</w:t>
      </w:r>
      <w:r w:rsidR="00A93C4E" w:rsidRPr="00A93C4E">
        <w:rPr>
          <w:rFonts w:ascii="굴림" w:eastAsia="굴림" w:hAnsi="굴림" w:cs="굴림" w:hint="eastAsia"/>
          <w:kern w:val="0"/>
          <w:sz w:val="24"/>
          <w:szCs w:val="24"/>
        </w:rPr>
        <w:t xml:space="preserve"> </w:t>
      </w:r>
      <w:r w:rsidR="00A93C4E" w:rsidRPr="00A93C4E">
        <w:rPr>
          <w:rFonts w:ascii="Arial" w:eastAsia="굴림" w:hAnsi="Arial" w:cs="Arial"/>
          <w:color w:val="666666"/>
          <w:kern w:val="0"/>
          <w:sz w:val="18"/>
          <w:szCs w:val="18"/>
          <w:lang w:val="en"/>
        </w:rPr>
        <w:t xml:space="preserve">The rain </w:t>
      </w:r>
      <w:r w:rsidR="00A93C4E" w:rsidRPr="00A93C4E">
        <w:rPr>
          <w:rFonts w:ascii="Arial" w:eastAsia="굴림" w:hAnsi="Arial" w:cs="Arial"/>
          <w:b/>
          <w:bCs/>
          <w:color w:val="666666"/>
          <w:kern w:val="0"/>
          <w:sz w:val="18"/>
          <w:szCs w:val="18"/>
          <w:lang w:val="en"/>
        </w:rPr>
        <w:t>held</w:t>
      </w:r>
      <w:r w:rsidR="00A93C4E" w:rsidRPr="00A93C4E">
        <w:rPr>
          <w:rFonts w:ascii="Arial" w:eastAsia="굴림" w:hAnsi="Arial" w:cs="Arial"/>
          <w:color w:val="666666"/>
          <w:kern w:val="0"/>
          <w:sz w:val="18"/>
          <w:szCs w:val="18"/>
          <w:lang w:val="en"/>
        </w:rPr>
        <w:t xml:space="preserve"> </w:t>
      </w:r>
      <w:r w:rsidR="00A93C4E" w:rsidRPr="00A93C4E">
        <w:rPr>
          <w:rFonts w:ascii="Arial" w:eastAsia="굴림" w:hAnsi="Arial" w:cs="Arial"/>
          <w:b/>
          <w:bCs/>
          <w:color w:val="666666"/>
          <w:kern w:val="0"/>
          <w:sz w:val="18"/>
          <w:szCs w:val="18"/>
          <w:lang w:val="en"/>
        </w:rPr>
        <w:t>off</w:t>
      </w:r>
      <w:r w:rsidR="00A93C4E" w:rsidRPr="00A93C4E">
        <w:rPr>
          <w:rFonts w:ascii="Arial" w:eastAsia="굴림" w:hAnsi="Arial" w:cs="Arial"/>
          <w:color w:val="666666"/>
          <w:kern w:val="0"/>
          <w:sz w:val="18"/>
          <w:szCs w:val="18"/>
          <w:lang w:val="en"/>
        </w:rPr>
        <w:t xml:space="preserve"> just long enough for us to have our picnic.</w:t>
      </w:r>
      <w:r w:rsidR="00A93C4E" w:rsidRPr="00A93C4E">
        <w:rPr>
          <w:rFonts w:ascii="굴림" w:eastAsia="굴림" w:hAnsi="굴림" w:cs="굴림" w:hint="eastAsia"/>
          <w:kern w:val="0"/>
          <w:sz w:val="24"/>
          <w:szCs w:val="24"/>
        </w:rPr>
        <w:t xml:space="preserve"> </w:t>
      </w:r>
      <w:r w:rsidR="00A93C4E" w:rsidRPr="00A93C4E">
        <w:rPr>
          <w:rFonts w:ascii="gulim" w:eastAsia="굴림" w:hAnsi="gulim" w:cs="굴림"/>
          <w:color w:val="666666"/>
          <w:kern w:val="0"/>
          <w:sz w:val="18"/>
          <w:szCs w:val="18"/>
        </w:rPr>
        <w:t>우리가</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딱</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소풍을</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할</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수</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있을</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정도의</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시간이</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지난</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뒤에</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비가</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내리기</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시작했다</w:t>
      </w:r>
      <w:r w:rsidR="00A93C4E" w:rsidRPr="00A93C4E">
        <w:rPr>
          <w:rFonts w:ascii="gulim" w:eastAsia="굴림" w:hAnsi="gulim" w:cs="굴림"/>
          <w:color w:val="666666"/>
          <w:kern w:val="0"/>
          <w:sz w:val="18"/>
          <w:szCs w:val="18"/>
        </w:rPr>
        <w:t>.</w:t>
      </w:r>
      <w:r w:rsidR="00A93C4E" w:rsidRPr="00A93C4E">
        <w:rPr>
          <w:rFonts w:ascii="굴림" w:eastAsia="굴림" w:hAnsi="굴림" w:cs="굴림" w:hint="eastAsia"/>
          <w:kern w:val="0"/>
          <w:sz w:val="24"/>
          <w:szCs w:val="24"/>
        </w:rPr>
        <w:t xml:space="preserve"> </w:t>
      </w:r>
    </w:p>
    <w:p w:rsidR="00A93C4E" w:rsidRPr="00A93C4E" w:rsidRDefault="007B6EA1" w:rsidP="00A93C4E">
      <w:pPr>
        <w:widowControl/>
        <w:wordWrap/>
        <w:autoSpaceDE/>
        <w:autoSpaceDN/>
        <w:spacing w:after="0" w:line="240" w:lineRule="auto"/>
        <w:jc w:val="left"/>
        <w:rPr>
          <w:rFonts w:ascii="굴림" w:eastAsia="굴림" w:hAnsi="굴림" w:cs="굴림"/>
          <w:color w:val="000000"/>
          <w:kern w:val="0"/>
          <w:sz w:val="24"/>
          <w:szCs w:val="24"/>
        </w:rPr>
      </w:pPr>
      <w:hyperlink r:id="rId1594" w:history="1">
        <w:r w:rsidR="00A93C4E" w:rsidRPr="00A93C4E">
          <w:rPr>
            <w:rFonts w:ascii="Tahoma" w:eastAsia="굴림" w:hAnsi="Tahoma" w:cs="Tahoma"/>
            <w:b/>
            <w:bCs/>
            <w:color w:val="0034AC"/>
            <w:kern w:val="0"/>
            <w:sz w:val="21"/>
            <w:szCs w:val="21"/>
            <w:lang w:val="en"/>
          </w:rPr>
          <w:t>hold</w:t>
        </w:r>
        <w:r w:rsidR="00A93C4E" w:rsidRPr="00A93C4E">
          <w:rPr>
            <w:rFonts w:ascii="Tahoma" w:eastAsia="굴림" w:hAnsi="Tahoma" w:cs="Tahoma"/>
            <w:color w:val="0034AC"/>
            <w:kern w:val="0"/>
            <w:sz w:val="21"/>
            <w:szCs w:val="21"/>
            <w:lang w:val="en"/>
          </w:rPr>
          <w:t xml:space="preserve"> somebody/something </w:t>
        </w:r>
        <w:r w:rsidR="00A93C4E" w:rsidRPr="00A93C4E">
          <w:rPr>
            <w:rFonts w:ascii="Tahoma" w:eastAsia="굴림" w:hAnsi="Tahoma" w:cs="Tahoma"/>
            <w:b/>
            <w:bCs/>
            <w:color w:val="0034AC"/>
            <w:kern w:val="0"/>
            <w:sz w:val="21"/>
            <w:szCs w:val="21"/>
            <w:lang w:val="en"/>
          </w:rPr>
          <w:t>off</w:t>
        </w:r>
      </w:hyperlink>
      <w:r w:rsidR="00A93C4E" w:rsidRPr="00A93C4E">
        <w:rPr>
          <w:rFonts w:ascii="Tahoma" w:eastAsia="굴림" w:hAnsi="Tahoma" w:cs="Tahoma"/>
          <w:color w:val="777777"/>
          <w:kern w:val="0"/>
          <w:sz w:val="21"/>
          <w:szCs w:val="21"/>
          <w:lang w:val="en"/>
        </w:rPr>
        <w:t xml:space="preserve"> </w:t>
      </w:r>
      <w:r w:rsidR="00A93C4E" w:rsidRPr="00A93C4E">
        <w:rPr>
          <w:rFonts w:ascii="gulim" w:eastAsia="굴림" w:hAnsi="gulim" w:cs="굴림"/>
          <w:color w:val="000000"/>
          <w:kern w:val="0"/>
          <w:szCs w:val="20"/>
        </w:rPr>
        <w:t>~</w:t>
      </w:r>
      <w:r w:rsidR="00A93C4E" w:rsidRPr="00A93C4E">
        <w:rPr>
          <w:rFonts w:ascii="gulim" w:eastAsia="굴림" w:hAnsi="gulim" w:cs="굴림"/>
          <w:color w:val="000000"/>
          <w:kern w:val="0"/>
          <w:szCs w:val="20"/>
        </w:rPr>
        <w:t>을</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rPr>
        <w:t>물리치다</w:t>
      </w:r>
      <w:r w:rsidR="00A93C4E" w:rsidRPr="00A93C4E">
        <w:rPr>
          <w:rFonts w:ascii="굴림" w:eastAsia="굴림" w:hAnsi="굴림" w:cs="굴림" w:hint="eastAsia"/>
          <w:kern w:val="0"/>
          <w:sz w:val="24"/>
          <w:szCs w:val="24"/>
        </w:rPr>
        <w:t xml:space="preserve"> </w:t>
      </w:r>
      <w:r w:rsidR="00A93C4E" w:rsidRPr="00A93C4E">
        <w:rPr>
          <w:rFonts w:ascii="Arial" w:eastAsia="굴림" w:hAnsi="Arial" w:cs="Arial"/>
          <w:color w:val="666666"/>
          <w:kern w:val="0"/>
          <w:sz w:val="18"/>
          <w:szCs w:val="18"/>
          <w:lang w:val="en"/>
        </w:rPr>
        <w:t xml:space="preserve">She </w:t>
      </w:r>
      <w:r w:rsidR="00A93C4E" w:rsidRPr="00A93C4E">
        <w:rPr>
          <w:rFonts w:ascii="Arial" w:eastAsia="굴림" w:hAnsi="Arial" w:cs="Arial"/>
          <w:b/>
          <w:bCs/>
          <w:color w:val="666666"/>
          <w:kern w:val="0"/>
          <w:sz w:val="18"/>
          <w:szCs w:val="18"/>
          <w:lang w:val="en"/>
        </w:rPr>
        <w:t>held</w:t>
      </w:r>
      <w:r w:rsidR="00A93C4E" w:rsidRPr="00A93C4E">
        <w:rPr>
          <w:rFonts w:ascii="Arial" w:eastAsia="굴림" w:hAnsi="Arial" w:cs="Arial"/>
          <w:color w:val="666666"/>
          <w:kern w:val="0"/>
          <w:sz w:val="18"/>
          <w:szCs w:val="18"/>
          <w:lang w:val="en"/>
        </w:rPr>
        <w:t xml:space="preserve"> </w:t>
      </w:r>
      <w:r w:rsidR="00A93C4E" w:rsidRPr="00A93C4E">
        <w:rPr>
          <w:rFonts w:ascii="Arial" w:eastAsia="굴림" w:hAnsi="Arial" w:cs="Arial"/>
          <w:b/>
          <w:bCs/>
          <w:color w:val="666666"/>
          <w:kern w:val="0"/>
          <w:sz w:val="18"/>
          <w:szCs w:val="18"/>
          <w:lang w:val="en"/>
        </w:rPr>
        <w:t>off</w:t>
      </w:r>
      <w:r w:rsidR="00A93C4E" w:rsidRPr="00A93C4E">
        <w:rPr>
          <w:rFonts w:ascii="Arial" w:eastAsia="굴림" w:hAnsi="Arial" w:cs="Arial"/>
          <w:color w:val="666666"/>
          <w:kern w:val="0"/>
          <w:sz w:val="18"/>
          <w:szCs w:val="18"/>
          <w:lang w:val="en"/>
        </w:rPr>
        <w:t xml:space="preserve"> all the last-minute challengers and won the race in a new record time</w:t>
      </w:r>
      <w:proofErr w:type="gramStart"/>
      <w:r w:rsidR="00A93C4E" w:rsidRPr="00A93C4E">
        <w:rPr>
          <w:rFonts w:ascii="Arial" w:eastAsia="굴림" w:hAnsi="Arial" w:cs="Arial"/>
          <w:color w:val="666666"/>
          <w:kern w:val="0"/>
          <w:sz w:val="18"/>
          <w:szCs w:val="18"/>
          <w:lang w:val="en"/>
        </w:rPr>
        <w:t>.</w:t>
      </w:r>
      <w:r w:rsidR="00A93C4E" w:rsidRPr="00A93C4E">
        <w:rPr>
          <w:rFonts w:ascii="gulim" w:eastAsia="굴림" w:hAnsi="gulim" w:cs="굴림"/>
          <w:color w:val="666666"/>
          <w:kern w:val="0"/>
          <w:sz w:val="18"/>
          <w:szCs w:val="18"/>
        </w:rPr>
        <w:t>그녀는</w:t>
      </w:r>
      <w:proofErr w:type="gramEnd"/>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마지막</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순간의</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도전자들을</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모두</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물리치고</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신기록을</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세우며</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그</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경주에서</w:t>
      </w:r>
      <w:r w:rsidR="00A93C4E" w:rsidRPr="00A93C4E">
        <w:rPr>
          <w:rFonts w:ascii="gulim" w:eastAsia="굴림" w:hAnsi="gulim" w:cs="굴림"/>
          <w:color w:val="666666"/>
          <w:kern w:val="0"/>
          <w:sz w:val="18"/>
          <w:szCs w:val="18"/>
        </w:rPr>
        <w:t xml:space="preserve"> </w:t>
      </w:r>
      <w:r w:rsidR="00A93C4E" w:rsidRPr="00A93C4E">
        <w:rPr>
          <w:rFonts w:ascii="gulim" w:eastAsia="굴림" w:hAnsi="gulim" w:cs="굴림"/>
          <w:color w:val="666666"/>
          <w:kern w:val="0"/>
          <w:sz w:val="18"/>
          <w:szCs w:val="18"/>
        </w:rPr>
        <w:t>우승했다</w:t>
      </w:r>
      <w:r w:rsidR="00A93C4E" w:rsidRPr="00A93C4E">
        <w:rPr>
          <w:rFonts w:ascii="gulim" w:eastAsia="굴림" w:hAnsi="gulim" w:cs="굴림"/>
          <w:color w:val="666666"/>
          <w:kern w:val="0"/>
          <w:sz w:val="18"/>
          <w:szCs w:val="18"/>
        </w:rPr>
        <w:t>.</w:t>
      </w:r>
      <w:r w:rsidR="00A93C4E" w:rsidRPr="00A93C4E">
        <w:rPr>
          <w:rFonts w:ascii="굴림" w:eastAsia="굴림" w:hAnsi="굴림" w:cs="굴림" w:hint="eastAsia"/>
          <w:kern w:val="0"/>
          <w:sz w:val="24"/>
          <w:szCs w:val="24"/>
        </w:rPr>
        <w:t xml:space="preserve"> </w:t>
      </w:r>
    </w:p>
    <w:p w:rsidR="00A93C4E" w:rsidRPr="00A93C4E" w:rsidRDefault="007B6EA1" w:rsidP="00A93C4E">
      <w:pPr>
        <w:widowControl/>
        <w:wordWrap/>
        <w:autoSpaceDE/>
        <w:autoSpaceDN/>
        <w:spacing w:after="0" w:line="240" w:lineRule="auto"/>
        <w:jc w:val="left"/>
        <w:rPr>
          <w:rFonts w:ascii="굴림" w:eastAsia="굴림" w:hAnsi="굴림" w:cs="굴림"/>
          <w:color w:val="000000"/>
          <w:kern w:val="0"/>
          <w:sz w:val="24"/>
          <w:szCs w:val="24"/>
        </w:rPr>
      </w:pPr>
      <w:hyperlink r:id="rId1595" w:history="1">
        <w:proofErr w:type="gramStart"/>
        <w:r w:rsidR="00A93C4E" w:rsidRPr="00A93C4E">
          <w:rPr>
            <w:rFonts w:ascii="Tahoma" w:eastAsia="굴림" w:hAnsi="Tahoma" w:cs="Tahoma"/>
            <w:b/>
            <w:bCs/>
            <w:color w:val="0034AC"/>
            <w:kern w:val="0"/>
            <w:sz w:val="21"/>
            <w:szCs w:val="21"/>
            <w:lang w:val="en"/>
          </w:rPr>
          <w:t>hold</w:t>
        </w:r>
        <w:proofErr w:type="gramEnd"/>
        <w:r w:rsidR="00A93C4E" w:rsidRPr="00A93C4E">
          <w:rPr>
            <w:rFonts w:ascii="Tahoma" w:eastAsia="굴림" w:hAnsi="Tahoma" w:cs="Tahoma"/>
            <w:b/>
            <w:bCs/>
            <w:color w:val="0034AC"/>
            <w:kern w:val="0"/>
            <w:sz w:val="21"/>
            <w:szCs w:val="21"/>
            <w:lang w:val="en"/>
          </w:rPr>
          <w:t xml:space="preserve"> off</w:t>
        </w:r>
      </w:hyperlink>
      <w:r w:rsidR="00A93C4E" w:rsidRPr="00A93C4E">
        <w:rPr>
          <w:rFonts w:ascii="Tahoma" w:eastAsia="굴림" w:hAnsi="Tahoma" w:cs="Tahoma"/>
          <w:color w:val="777777"/>
          <w:kern w:val="0"/>
          <w:sz w:val="21"/>
          <w:szCs w:val="21"/>
          <w:lang w:val="en"/>
        </w:rPr>
        <w:t xml:space="preserve"> </w:t>
      </w:r>
      <w:r w:rsidR="00A93C4E" w:rsidRPr="00A93C4E">
        <w:rPr>
          <w:rFonts w:ascii="gulim" w:eastAsia="굴림" w:hAnsi="gulim" w:cs="굴림"/>
          <w:color w:val="000000"/>
          <w:kern w:val="0"/>
          <w:szCs w:val="20"/>
          <w:lang w:val="en"/>
        </w:rPr>
        <w:t>to keep apart or at a distance</w:t>
      </w:r>
      <w:r w:rsidR="00A93C4E" w:rsidRPr="00A93C4E">
        <w:rPr>
          <w:rFonts w:ascii="굴림" w:eastAsia="굴림" w:hAnsi="굴림" w:cs="굴림" w:hint="eastAsia"/>
          <w:kern w:val="0"/>
          <w:sz w:val="24"/>
          <w:szCs w:val="24"/>
          <w:lang w:val="en"/>
        </w:rPr>
        <w:t xml:space="preserve"> </w:t>
      </w:r>
    </w:p>
    <w:p w:rsidR="00A93C4E" w:rsidRPr="00A93C4E" w:rsidRDefault="007B6EA1" w:rsidP="00A93C4E">
      <w:pPr>
        <w:widowControl/>
        <w:wordWrap/>
        <w:autoSpaceDE/>
        <w:autoSpaceDN/>
        <w:spacing w:after="0" w:line="240" w:lineRule="auto"/>
        <w:jc w:val="left"/>
        <w:rPr>
          <w:rFonts w:ascii="굴림" w:eastAsia="굴림" w:hAnsi="굴림" w:cs="굴림"/>
          <w:color w:val="000000"/>
          <w:kern w:val="0"/>
          <w:sz w:val="24"/>
          <w:szCs w:val="24"/>
        </w:rPr>
      </w:pPr>
      <w:hyperlink r:id="rId1596" w:history="1">
        <w:r w:rsidR="00A93C4E" w:rsidRPr="00A93C4E">
          <w:rPr>
            <w:rFonts w:ascii="Tahoma" w:eastAsia="굴림" w:hAnsi="Tahoma" w:cs="Tahoma"/>
            <w:b/>
            <w:bCs/>
            <w:color w:val="0034AC"/>
            <w:kern w:val="0"/>
            <w:sz w:val="21"/>
            <w:szCs w:val="21"/>
            <w:lang w:val="en"/>
          </w:rPr>
          <w:t>hold off</w:t>
        </w:r>
        <w:r w:rsidR="00A93C4E" w:rsidRPr="00A93C4E">
          <w:rPr>
            <w:rFonts w:ascii="Tahoma" w:eastAsia="굴림" w:hAnsi="Tahoma" w:cs="Tahoma"/>
            <w:color w:val="0034AC"/>
            <w:kern w:val="0"/>
            <w:sz w:val="21"/>
            <w:szCs w:val="21"/>
            <w:lang w:val="en"/>
          </w:rPr>
          <w:t xml:space="preserve"> one's rival</w:t>
        </w:r>
      </w:hyperlink>
      <w:r w:rsidR="00A93C4E" w:rsidRPr="00A93C4E">
        <w:rPr>
          <w:rFonts w:ascii="Tahoma" w:eastAsia="굴림" w:hAnsi="Tahoma" w:cs="Tahoma"/>
          <w:color w:val="777777"/>
          <w:kern w:val="0"/>
          <w:sz w:val="21"/>
          <w:szCs w:val="21"/>
          <w:lang w:val="en"/>
        </w:rPr>
        <w:t xml:space="preserve"> </w:t>
      </w:r>
      <w:r w:rsidR="00A93C4E" w:rsidRPr="00A93C4E">
        <w:rPr>
          <w:rFonts w:ascii="gulim" w:eastAsia="굴림" w:hAnsi="gulim" w:cs="굴림"/>
          <w:color w:val="000000"/>
          <w:kern w:val="0"/>
          <w:szCs w:val="20"/>
        </w:rPr>
        <w:t>경쟁</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rPr>
        <w:t>상대를</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rPr>
        <w:t>물리치다</w:t>
      </w:r>
      <w:r w:rsidR="00A93C4E" w:rsidRPr="00A93C4E">
        <w:rPr>
          <w:rFonts w:ascii="굴림" w:eastAsia="굴림" w:hAnsi="굴림" w:cs="굴림" w:hint="eastAsia"/>
          <w:kern w:val="0"/>
          <w:sz w:val="24"/>
          <w:szCs w:val="24"/>
        </w:rPr>
        <w:t xml:space="preserve"> </w:t>
      </w:r>
    </w:p>
    <w:p w:rsidR="00A93C4E" w:rsidRPr="00A93C4E" w:rsidRDefault="007B6EA1" w:rsidP="00A93C4E">
      <w:pPr>
        <w:widowControl/>
        <w:wordWrap/>
        <w:autoSpaceDE/>
        <w:autoSpaceDN/>
        <w:spacing w:after="0" w:line="240" w:lineRule="auto"/>
        <w:jc w:val="left"/>
        <w:rPr>
          <w:rFonts w:ascii="굴림" w:eastAsia="굴림" w:hAnsi="굴림" w:cs="굴림"/>
          <w:color w:val="000000"/>
          <w:kern w:val="0"/>
          <w:sz w:val="24"/>
          <w:szCs w:val="24"/>
        </w:rPr>
      </w:pPr>
      <w:hyperlink r:id="rId1597" w:history="1">
        <w:r w:rsidR="00A93C4E" w:rsidRPr="00A93C4E">
          <w:rPr>
            <w:rFonts w:ascii="Tahoma" w:eastAsia="굴림" w:hAnsi="Tahoma" w:cs="Tahoma"/>
            <w:color w:val="0034AC"/>
            <w:kern w:val="0"/>
            <w:sz w:val="21"/>
            <w:szCs w:val="21"/>
          </w:rPr>
          <w:t>미루다</w:t>
        </w:r>
      </w:hyperlink>
      <w:r w:rsidR="00A93C4E" w:rsidRPr="00A93C4E">
        <w:rPr>
          <w:rFonts w:ascii="Tahoma" w:eastAsia="굴림" w:hAnsi="Tahoma" w:cs="Tahoma"/>
          <w:color w:val="777777"/>
          <w:kern w:val="0"/>
          <w:sz w:val="21"/>
          <w:szCs w:val="21"/>
        </w:rPr>
        <w:t xml:space="preserve"> </w:t>
      </w:r>
      <w:r w:rsidR="00A93C4E" w:rsidRPr="00A93C4E">
        <w:rPr>
          <w:rFonts w:ascii="gulim" w:eastAsia="굴림" w:hAnsi="gulim" w:cs="굴림"/>
          <w:color w:val="000000"/>
          <w:kern w:val="0"/>
          <w:szCs w:val="20"/>
        </w:rPr>
        <w:t>(</w:t>
      </w:r>
      <w:r w:rsidR="00A93C4E" w:rsidRPr="00A93C4E">
        <w:rPr>
          <w:rFonts w:ascii="gulim" w:eastAsia="굴림" w:hAnsi="gulim" w:cs="굴림"/>
          <w:color w:val="000000"/>
          <w:kern w:val="0"/>
          <w:szCs w:val="20"/>
        </w:rPr>
        <w:t>날짜</w:t>
      </w:r>
      <w:r w:rsidR="00A93C4E" w:rsidRPr="00A93C4E">
        <w:rPr>
          <w:rFonts w:ascii="gulim" w:eastAsia="굴림" w:hAnsi="gulim" w:cs="굴림"/>
          <w:color w:val="000000"/>
          <w:kern w:val="0"/>
          <w:szCs w:val="20"/>
        </w:rPr>
        <w:t>·</w:t>
      </w:r>
      <w:r w:rsidR="00A93C4E" w:rsidRPr="00A93C4E">
        <w:rPr>
          <w:rFonts w:ascii="gulim" w:eastAsia="굴림" w:hAnsi="gulim" w:cs="굴림"/>
          <w:color w:val="000000"/>
          <w:kern w:val="0"/>
          <w:szCs w:val="20"/>
        </w:rPr>
        <w:t>일정</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rPr>
        <w:t>등을</w:t>
      </w:r>
      <w:r w:rsidR="00A93C4E" w:rsidRPr="00A93C4E">
        <w:rPr>
          <w:rFonts w:ascii="gulim" w:eastAsia="굴림" w:hAnsi="gulim" w:cs="굴림"/>
          <w:color w:val="000000"/>
          <w:kern w:val="0"/>
          <w:szCs w:val="20"/>
        </w:rPr>
        <w:t xml:space="preserve">) </w:t>
      </w:r>
      <w:r w:rsidR="00A93C4E" w:rsidRPr="00A93C4E">
        <w:rPr>
          <w:rFonts w:ascii="gulim" w:eastAsia="굴림" w:hAnsi="gulim" w:cs="굴림"/>
          <w:color w:val="000000"/>
          <w:kern w:val="0"/>
          <w:szCs w:val="20"/>
          <w:highlight w:val="cyan"/>
        </w:rPr>
        <w:t xml:space="preserve">delay, postpone, put </w:t>
      </w:r>
      <w:r w:rsidR="00A93C4E" w:rsidRPr="00A93C4E">
        <w:rPr>
          <w:rFonts w:ascii="gulim" w:eastAsia="굴림" w:hAnsi="gulim" w:cs="굴림"/>
          <w:b/>
          <w:bCs/>
          <w:color w:val="000000"/>
          <w:kern w:val="0"/>
          <w:szCs w:val="20"/>
          <w:highlight w:val="cyan"/>
          <w:lang w:val="en"/>
        </w:rPr>
        <w:t>off</w:t>
      </w:r>
      <w:r w:rsidR="00A93C4E" w:rsidRPr="00A93C4E">
        <w:rPr>
          <w:rFonts w:ascii="gulim" w:eastAsia="굴림" w:hAnsi="gulim" w:cs="굴림"/>
          <w:color w:val="000000"/>
          <w:kern w:val="0"/>
          <w:szCs w:val="20"/>
          <w:highlight w:val="cyan"/>
        </w:rPr>
        <w:t xml:space="preserve">, put back, </w:t>
      </w:r>
      <w:r w:rsidR="00A93C4E" w:rsidRPr="00A93C4E">
        <w:rPr>
          <w:rFonts w:ascii="gulim" w:eastAsia="굴림" w:hAnsi="gulim" w:cs="굴림"/>
          <w:b/>
          <w:bCs/>
          <w:color w:val="000000"/>
          <w:kern w:val="0"/>
          <w:szCs w:val="20"/>
          <w:highlight w:val="cyan"/>
          <w:lang w:val="en"/>
        </w:rPr>
        <w:t>hold off</w:t>
      </w:r>
      <w:r w:rsidR="00A93C4E" w:rsidRPr="00A93C4E">
        <w:rPr>
          <w:rFonts w:ascii="gulim" w:eastAsia="굴림" w:hAnsi="gulim" w:cs="굴림"/>
          <w:color w:val="000000"/>
          <w:kern w:val="0"/>
          <w:szCs w:val="20"/>
          <w:highlight w:val="cyan"/>
        </w:rPr>
        <w:t xml:space="preserve"> (on), defer, (formal) procrastinate</w:t>
      </w:r>
      <w:r w:rsidR="00A93C4E" w:rsidRPr="00A93C4E">
        <w:rPr>
          <w:rFonts w:ascii="굴림" w:eastAsia="굴림" w:hAnsi="굴림" w:cs="굴림" w:hint="eastAsia"/>
          <w:kern w:val="0"/>
          <w:sz w:val="24"/>
          <w:szCs w:val="24"/>
        </w:rPr>
        <w:t xml:space="preserve"> </w:t>
      </w:r>
    </w:p>
    <w:p w:rsidR="00A93C4E" w:rsidRPr="00A93C4E" w:rsidRDefault="00A93C4E" w:rsidP="00A93C4E">
      <w:pPr>
        <w:pStyle w:val="a3"/>
        <w:rPr>
          <w:rFonts w:ascii="굴림" w:hAnsi="굴림"/>
          <w:sz w:val="24"/>
          <w:szCs w:val="24"/>
        </w:rPr>
      </w:pPr>
      <w:r w:rsidRPr="00A93C4E">
        <w:rPr>
          <w:rFonts w:ascii="Arial" w:hAnsi="Arial" w:cs="Arial"/>
        </w:rPr>
        <w:t>출발을</w:t>
      </w:r>
      <w:r w:rsidRPr="00A93C4E">
        <w:rPr>
          <w:rFonts w:ascii="Arial" w:hAnsi="Arial" w:cs="Arial"/>
        </w:rPr>
        <w:t xml:space="preserve"> </w:t>
      </w:r>
      <w:r w:rsidRPr="00A93C4E">
        <w:rPr>
          <w:rFonts w:ascii="Arial" w:hAnsi="Arial" w:cs="Arial"/>
          <w:b/>
          <w:bCs/>
        </w:rPr>
        <w:t>미루다</w:t>
      </w:r>
      <w:r w:rsidRPr="00A93C4E">
        <w:rPr>
          <w:rFonts w:ascii="굴림" w:hAnsi="굴림" w:hint="eastAsia"/>
          <w:sz w:val="24"/>
          <w:szCs w:val="24"/>
        </w:rPr>
        <w:t xml:space="preserve"> </w:t>
      </w:r>
      <w:r w:rsidRPr="00A93C4E">
        <w:rPr>
          <w:lang w:val="en"/>
        </w:rPr>
        <w:t xml:space="preserve">delay[postpone; put </w:t>
      </w:r>
      <w:r w:rsidRPr="00A93C4E">
        <w:rPr>
          <w:b/>
          <w:bCs/>
          <w:lang w:val="en"/>
        </w:rPr>
        <w:t>off</w:t>
      </w:r>
      <w:r w:rsidRPr="00A93C4E">
        <w:rPr>
          <w:lang w:val="en"/>
        </w:rPr>
        <w:t>] the departure</w:t>
      </w:r>
      <w:r w:rsidRPr="00A93C4E">
        <w:rPr>
          <w:rFonts w:ascii="굴림" w:hAnsi="굴림" w:hint="eastAsia"/>
          <w:sz w:val="24"/>
          <w:szCs w:val="24"/>
        </w:rPr>
        <w:t xml:space="preserve"> </w:t>
      </w:r>
    </w:p>
    <w:p w:rsidR="00A93C4E" w:rsidRPr="00A93C4E" w:rsidRDefault="007B6EA1" w:rsidP="00A93C4E">
      <w:pPr>
        <w:pStyle w:val="a3"/>
        <w:rPr>
          <w:rFonts w:ascii="굴림" w:hAnsi="굴림"/>
          <w:color w:val="000000"/>
          <w:sz w:val="24"/>
          <w:szCs w:val="24"/>
        </w:rPr>
      </w:pPr>
      <w:hyperlink r:id="rId1598" w:history="1">
        <w:r w:rsidR="00A93C4E" w:rsidRPr="00A93C4E">
          <w:rPr>
            <w:rFonts w:ascii="Tahoma" w:hAnsi="Tahoma" w:cs="Tahoma"/>
            <w:color w:val="0034AC"/>
            <w:sz w:val="21"/>
            <w:szCs w:val="21"/>
          </w:rPr>
          <w:t>보류</w:t>
        </w:r>
      </w:hyperlink>
      <w:r w:rsidR="00A93C4E" w:rsidRPr="00A93C4E">
        <w:rPr>
          <w:rFonts w:ascii="Tahoma" w:hAnsi="Tahoma" w:cs="Tahoma"/>
          <w:color w:val="777777"/>
          <w:sz w:val="21"/>
          <w:szCs w:val="21"/>
        </w:rPr>
        <w:t xml:space="preserve"> </w:t>
      </w:r>
      <w:r w:rsidR="00A93C4E" w:rsidRPr="00A93C4E">
        <w:rPr>
          <w:rFonts w:ascii="바탕" w:eastAsia="바탕" w:hAnsi="바탕" w:cs="바탕" w:hint="eastAsia"/>
          <w:color w:val="777777"/>
          <w:sz w:val="21"/>
          <w:szCs w:val="21"/>
        </w:rPr>
        <w:t>保留</w:t>
      </w:r>
      <w:r w:rsidR="00A93C4E" w:rsidRPr="00A93C4E">
        <w:rPr>
          <w:rFonts w:ascii="Tahoma" w:hAnsi="Tahoma" w:cs="Tahoma"/>
          <w:color w:val="777777"/>
          <w:sz w:val="21"/>
          <w:szCs w:val="21"/>
        </w:rPr>
        <w:t xml:space="preserve"> </w:t>
      </w:r>
      <w:r w:rsidR="00A93C4E" w:rsidRPr="00A93C4E">
        <w:rPr>
          <w:color w:val="000000"/>
          <w:szCs w:val="20"/>
        </w:rPr>
        <w:t xml:space="preserve">[동사] defer, postpone, put </w:t>
      </w:r>
      <w:r w:rsidR="00A93C4E" w:rsidRPr="00A93C4E">
        <w:rPr>
          <w:b/>
          <w:bCs/>
          <w:color w:val="000000"/>
          <w:szCs w:val="20"/>
          <w:lang w:val="en"/>
        </w:rPr>
        <w:t>off</w:t>
      </w:r>
      <w:r w:rsidR="00A93C4E" w:rsidRPr="00A93C4E">
        <w:rPr>
          <w:color w:val="000000"/>
          <w:szCs w:val="20"/>
        </w:rPr>
        <w:t xml:space="preserve">, </w:t>
      </w:r>
      <w:r w:rsidR="00A93C4E" w:rsidRPr="00A93C4E">
        <w:rPr>
          <w:b/>
          <w:bCs/>
          <w:color w:val="000000"/>
          <w:szCs w:val="20"/>
          <w:lang w:val="en"/>
        </w:rPr>
        <w:t>hold off</w:t>
      </w:r>
      <w:r w:rsidR="00A93C4E" w:rsidRPr="00A93C4E">
        <w:rPr>
          <w:rFonts w:ascii="굴림" w:hAnsi="굴림" w:hint="eastAsia"/>
          <w:sz w:val="24"/>
          <w:szCs w:val="24"/>
        </w:rPr>
        <w:t xml:space="preserve"> </w:t>
      </w:r>
    </w:p>
    <w:p w:rsidR="00A93C4E" w:rsidRPr="00A93C4E" w:rsidRDefault="00A93C4E" w:rsidP="00A93C4E">
      <w:pPr>
        <w:pStyle w:val="a3"/>
        <w:rPr>
          <w:rFonts w:ascii="굴림" w:hAnsi="굴림"/>
          <w:sz w:val="24"/>
          <w:szCs w:val="24"/>
        </w:rPr>
      </w:pPr>
      <w:r w:rsidRPr="00A93C4E">
        <w:rPr>
          <w:rFonts w:ascii="Arial" w:hAnsi="Arial" w:cs="Arial"/>
        </w:rPr>
        <w:t>계획을</w:t>
      </w:r>
      <w:r w:rsidRPr="00A93C4E">
        <w:rPr>
          <w:rFonts w:ascii="Arial" w:hAnsi="Arial" w:cs="Arial"/>
        </w:rPr>
        <w:t xml:space="preserve"> </w:t>
      </w:r>
      <w:r w:rsidRPr="00A93C4E">
        <w:rPr>
          <w:rFonts w:ascii="Arial" w:hAnsi="Arial" w:cs="Arial"/>
          <w:b/>
          <w:bCs/>
        </w:rPr>
        <w:t>보류</w:t>
      </w:r>
      <w:r w:rsidRPr="00A93C4E">
        <w:rPr>
          <w:rFonts w:ascii="Arial" w:hAnsi="Arial" w:cs="Arial"/>
        </w:rPr>
        <w:t>하다</w:t>
      </w:r>
      <w:r w:rsidRPr="00A93C4E">
        <w:rPr>
          <w:rFonts w:ascii="굴림" w:hAnsi="굴림" w:hint="eastAsia"/>
          <w:sz w:val="24"/>
          <w:szCs w:val="24"/>
        </w:rPr>
        <w:t xml:space="preserve"> </w:t>
      </w:r>
      <w:r w:rsidRPr="00A93C4E">
        <w:rPr>
          <w:lang w:val="en"/>
        </w:rPr>
        <w:t xml:space="preserve">postpone[put </w:t>
      </w:r>
      <w:r w:rsidRPr="00A93C4E">
        <w:rPr>
          <w:b/>
          <w:bCs/>
          <w:lang w:val="en"/>
        </w:rPr>
        <w:t>off</w:t>
      </w:r>
      <w:r w:rsidRPr="00A93C4E">
        <w:rPr>
          <w:lang w:val="en"/>
        </w:rPr>
        <w:t>] a plan</w:t>
      </w:r>
      <w:r w:rsidRPr="00A93C4E">
        <w:rPr>
          <w:rFonts w:ascii="굴림" w:hAnsi="굴림" w:hint="eastAsia"/>
          <w:sz w:val="24"/>
          <w:szCs w:val="24"/>
        </w:rPr>
        <w:t xml:space="preserve"> </w:t>
      </w:r>
    </w:p>
    <w:p w:rsidR="00A93C4E" w:rsidRPr="00A93C4E" w:rsidRDefault="007B6EA1" w:rsidP="00A93C4E">
      <w:pPr>
        <w:pStyle w:val="a3"/>
        <w:rPr>
          <w:rFonts w:ascii="굴림" w:hAnsi="굴림"/>
          <w:color w:val="000000"/>
          <w:sz w:val="24"/>
          <w:szCs w:val="24"/>
        </w:rPr>
      </w:pPr>
      <w:hyperlink r:id="rId1599" w:history="1">
        <w:r w:rsidR="00A93C4E" w:rsidRPr="00A93C4E">
          <w:rPr>
            <w:rFonts w:ascii="Tahoma" w:hAnsi="Tahoma" w:cs="Tahoma"/>
            <w:color w:val="0034AC"/>
            <w:sz w:val="21"/>
            <w:szCs w:val="21"/>
          </w:rPr>
          <w:t>연기하다</w:t>
        </w:r>
      </w:hyperlink>
      <w:r w:rsidR="00A93C4E" w:rsidRPr="00A93C4E">
        <w:rPr>
          <w:rFonts w:ascii="Tahoma" w:hAnsi="Tahoma" w:cs="Tahoma"/>
          <w:color w:val="777777"/>
          <w:sz w:val="21"/>
          <w:szCs w:val="21"/>
        </w:rPr>
        <w:t xml:space="preserve"> </w:t>
      </w:r>
      <w:r w:rsidR="00A93C4E" w:rsidRPr="00A93C4E">
        <w:rPr>
          <w:rFonts w:ascii="바탕" w:eastAsia="바탕" w:hAnsi="바탕" w:cs="바탕" w:hint="eastAsia"/>
          <w:color w:val="777777"/>
          <w:sz w:val="21"/>
          <w:szCs w:val="21"/>
        </w:rPr>
        <w:t>延期</w:t>
      </w:r>
      <w:r w:rsidR="00A93C4E" w:rsidRPr="00A93C4E">
        <w:rPr>
          <w:rFonts w:ascii="맑은 고딕" w:eastAsia="맑은 고딕" w:hAnsi="맑은 고딕" w:cs="맑은 고딕" w:hint="eastAsia"/>
          <w:color w:val="777777"/>
          <w:sz w:val="21"/>
          <w:szCs w:val="21"/>
        </w:rPr>
        <w:t>하다</w:t>
      </w:r>
      <w:r w:rsidR="00A93C4E" w:rsidRPr="00A93C4E">
        <w:rPr>
          <w:rFonts w:ascii="Tahoma" w:hAnsi="Tahoma" w:cs="Tahoma"/>
          <w:color w:val="777777"/>
          <w:sz w:val="21"/>
          <w:szCs w:val="21"/>
        </w:rPr>
        <w:t xml:space="preserve"> </w:t>
      </w:r>
      <w:r w:rsidR="00A93C4E" w:rsidRPr="00A93C4E">
        <w:rPr>
          <w:color w:val="000000"/>
          <w:szCs w:val="20"/>
          <w:lang w:val="en"/>
        </w:rPr>
        <w:t>delay</w:t>
      </w:r>
      <w:r w:rsidR="00A93C4E" w:rsidRPr="00A93C4E">
        <w:rPr>
          <w:color w:val="000000"/>
          <w:szCs w:val="20"/>
        </w:rPr>
        <w:t xml:space="preserve">, </w:t>
      </w:r>
      <w:r w:rsidR="00A93C4E" w:rsidRPr="00A93C4E">
        <w:rPr>
          <w:color w:val="000000"/>
          <w:szCs w:val="20"/>
          <w:lang w:val="en"/>
        </w:rPr>
        <w:t>postpone</w:t>
      </w:r>
      <w:r w:rsidR="00A93C4E" w:rsidRPr="00A93C4E">
        <w:rPr>
          <w:color w:val="000000"/>
          <w:szCs w:val="20"/>
        </w:rPr>
        <w:t xml:space="preserve">, </w:t>
      </w:r>
      <w:r w:rsidR="00A93C4E" w:rsidRPr="00A93C4E">
        <w:rPr>
          <w:color w:val="000000"/>
          <w:szCs w:val="20"/>
          <w:lang w:val="en"/>
        </w:rPr>
        <w:t xml:space="preserve">put </w:t>
      </w:r>
      <w:r w:rsidR="00A93C4E" w:rsidRPr="00A93C4E">
        <w:rPr>
          <w:b/>
          <w:bCs/>
          <w:color w:val="000000"/>
          <w:szCs w:val="20"/>
          <w:lang w:val="en"/>
        </w:rPr>
        <w:t>off</w:t>
      </w:r>
      <w:r w:rsidR="00A93C4E" w:rsidRPr="00A93C4E">
        <w:rPr>
          <w:color w:val="000000"/>
          <w:szCs w:val="20"/>
        </w:rPr>
        <w:t xml:space="preserve">, </w:t>
      </w:r>
      <w:r w:rsidR="00A93C4E" w:rsidRPr="00A93C4E">
        <w:rPr>
          <w:color w:val="000000"/>
          <w:szCs w:val="20"/>
          <w:lang w:val="en"/>
        </w:rPr>
        <w:t>put back</w:t>
      </w:r>
      <w:r w:rsidR="00A93C4E" w:rsidRPr="00A93C4E">
        <w:rPr>
          <w:color w:val="000000"/>
          <w:szCs w:val="20"/>
        </w:rPr>
        <w:t xml:space="preserve">, </w:t>
      </w:r>
      <w:r w:rsidR="00A93C4E" w:rsidRPr="00A93C4E">
        <w:rPr>
          <w:b/>
          <w:bCs/>
          <w:color w:val="000000"/>
          <w:szCs w:val="20"/>
          <w:lang w:val="en"/>
        </w:rPr>
        <w:t>hold off</w:t>
      </w:r>
      <w:r w:rsidR="00A93C4E" w:rsidRPr="00A93C4E">
        <w:rPr>
          <w:color w:val="000000"/>
          <w:szCs w:val="20"/>
        </w:rPr>
        <w:t xml:space="preserve">, </w:t>
      </w:r>
      <w:r w:rsidR="00A93C4E" w:rsidRPr="00A93C4E">
        <w:rPr>
          <w:color w:val="000000"/>
          <w:szCs w:val="20"/>
          <w:lang w:val="en"/>
        </w:rPr>
        <w:t>defer</w:t>
      </w:r>
      <w:r w:rsidR="00A93C4E" w:rsidRPr="00A93C4E">
        <w:rPr>
          <w:color w:val="000000"/>
          <w:szCs w:val="20"/>
        </w:rPr>
        <w:t xml:space="preserve">; (회의·재판 등을) </w:t>
      </w:r>
      <w:r w:rsidR="00A93C4E" w:rsidRPr="00A93C4E">
        <w:rPr>
          <w:color w:val="000000"/>
          <w:szCs w:val="20"/>
          <w:lang w:val="en"/>
        </w:rPr>
        <w:t xml:space="preserve">adjourn </w:t>
      </w:r>
    </w:p>
    <w:p w:rsidR="00A93C4E" w:rsidRPr="00A93C4E" w:rsidRDefault="00A93C4E" w:rsidP="00A93C4E">
      <w:pPr>
        <w:pStyle w:val="a3"/>
        <w:rPr>
          <w:rFonts w:ascii="굴림" w:hAnsi="굴림"/>
          <w:sz w:val="24"/>
          <w:szCs w:val="24"/>
        </w:rPr>
      </w:pPr>
      <w:r w:rsidRPr="00A93C4E">
        <w:rPr>
          <w:rFonts w:ascii="Arial" w:hAnsi="Arial" w:cs="Arial"/>
        </w:rPr>
        <w:t>그</w:t>
      </w:r>
      <w:r w:rsidRPr="00A93C4E">
        <w:rPr>
          <w:rFonts w:ascii="Arial" w:hAnsi="Arial" w:cs="Arial"/>
        </w:rPr>
        <w:t xml:space="preserve"> </w:t>
      </w:r>
      <w:r w:rsidRPr="00A93C4E">
        <w:rPr>
          <w:rFonts w:ascii="Arial" w:hAnsi="Arial" w:cs="Arial"/>
        </w:rPr>
        <w:t>계획은</w:t>
      </w:r>
      <w:r w:rsidRPr="00A93C4E">
        <w:rPr>
          <w:rFonts w:ascii="Arial" w:hAnsi="Arial" w:cs="Arial"/>
        </w:rPr>
        <w:t xml:space="preserve"> </w:t>
      </w:r>
      <w:r w:rsidRPr="00A93C4E">
        <w:rPr>
          <w:rFonts w:ascii="Arial" w:hAnsi="Arial" w:cs="Arial"/>
        </w:rPr>
        <w:t>무기한</w:t>
      </w:r>
      <w:r w:rsidRPr="00A93C4E">
        <w:rPr>
          <w:rFonts w:ascii="Arial" w:hAnsi="Arial" w:cs="Arial"/>
        </w:rPr>
        <w:t xml:space="preserve"> </w:t>
      </w:r>
      <w:r w:rsidRPr="00A93C4E">
        <w:rPr>
          <w:rFonts w:ascii="Arial" w:hAnsi="Arial" w:cs="Arial"/>
        </w:rPr>
        <w:t>연기되었다</w:t>
      </w:r>
      <w:r w:rsidRPr="00A93C4E">
        <w:rPr>
          <w:rFonts w:ascii="굴림" w:hAnsi="굴림" w:hint="eastAsia"/>
          <w:sz w:val="24"/>
          <w:szCs w:val="24"/>
        </w:rPr>
        <w:t xml:space="preserve"> </w:t>
      </w:r>
    </w:p>
    <w:p w:rsidR="00A93C4E" w:rsidRPr="00A93C4E" w:rsidRDefault="00A93C4E" w:rsidP="00A93C4E">
      <w:pPr>
        <w:pStyle w:val="a3"/>
        <w:rPr>
          <w:rFonts w:ascii="굴림" w:hAnsi="굴림"/>
          <w:sz w:val="24"/>
          <w:szCs w:val="24"/>
        </w:rPr>
      </w:pPr>
      <w:r w:rsidRPr="00A93C4E">
        <w:rPr>
          <w:lang w:val="en"/>
        </w:rPr>
        <w:t xml:space="preserve">The plan has been </w:t>
      </w:r>
      <w:proofErr w:type="gramStart"/>
      <w:r w:rsidRPr="00A93C4E">
        <w:rPr>
          <w:lang w:val="en"/>
        </w:rPr>
        <w:t>shelved[</w:t>
      </w:r>
      <w:proofErr w:type="gramEnd"/>
      <w:r w:rsidRPr="00A93C4E">
        <w:rPr>
          <w:lang w:val="en"/>
        </w:rPr>
        <w:t>postponed indefinitely].</w:t>
      </w:r>
      <w:r w:rsidRPr="00A93C4E">
        <w:rPr>
          <w:rFonts w:ascii="굴림" w:hAnsi="굴림" w:hint="eastAsia"/>
          <w:sz w:val="24"/>
          <w:szCs w:val="24"/>
        </w:rPr>
        <w:t xml:space="preserve"> </w:t>
      </w:r>
    </w:p>
    <w:p w:rsidR="00A93C4E" w:rsidRPr="00A93C4E" w:rsidRDefault="007B6EA1" w:rsidP="00A93C4E">
      <w:pPr>
        <w:pStyle w:val="a3"/>
        <w:rPr>
          <w:rFonts w:ascii="굴림" w:hAnsi="굴림"/>
          <w:color w:val="000000"/>
          <w:sz w:val="24"/>
          <w:szCs w:val="24"/>
        </w:rPr>
      </w:pPr>
      <w:hyperlink r:id="rId1600" w:history="1">
        <w:r w:rsidR="00A93C4E" w:rsidRPr="00A93C4E">
          <w:rPr>
            <w:rFonts w:ascii="Tahoma" w:hAnsi="Tahoma" w:cs="Tahoma"/>
            <w:color w:val="0034AC"/>
            <w:sz w:val="21"/>
            <w:szCs w:val="21"/>
          </w:rPr>
          <w:t>지체</w:t>
        </w:r>
        <w:r w:rsidR="00A93C4E" w:rsidRPr="00A93C4E">
          <w:rPr>
            <w:rFonts w:ascii="Tahoma" w:hAnsi="Tahoma" w:cs="Tahoma"/>
            <w:b/>
            <w:bCs/>
            <w:color w:val="777777"/>
            <w:sz w:val="15"/>
            <w:szCs w:val="15"/>
            <w:vertAlign w:val="superscript"/>
            <w:lang w:val="en"/>
          </w:rPr>
          <w:t>2</w:t>
        </w:r>
      </w:hyperlink>
      <w:r w:rsidR="00A93C4E" w:rsidRPr="00A93C4E">
        <w:rPr>
          <w:rFonts w:ascii="Tahoma" w:hAnsi="Tahoma" w:cs="Tahoma"/>
          <w:color w:val="777777"/>
          <w:sz w:val="21"/>
          <w:szCs w:val="21"/>
        </w:rPr>
        <w:t xml:space="preserve"> </w:t>
      </w:r>
      <w:r w:rsidR="00A93C4E" w:rsidRPr="00A93C4E">
        <w:rPr>
          <w:rFonts w:ascii="바탕" w:eastAsia="바탕" w:hAnsi="바탕" w:cs="바탕" w:hint="eastAsia"/>
          <w:color w:val="777777"/>
          <w:sz w:val="21"/>
          <w:szCs w:val="21"/>
        </w:rPr>
        <w:t>遲滯</w:t>
      </w:r>
      <w:r w:rsidR="00A93C4E" w:rsidRPr="00A93C4E">
        <w:rPr>
          <w:rFonts w:ascii="Tahoma" w:hAnsi="Tahoma" w:cs="Tahoma"/>
          <w:color w:val="777777"/>
          <w:sz w:val="21"/>
          <w:szCs w:val="21"/>
        </w:rPr>
        <w:t xml:space="preserve"> </w:t>
      </w:r>
      <w:r w:rsidR="00A93C4E" w:rsidRPr="00A93C4E">
        <w:rPr>
          <w:color w:val="000000"/>
          <w:szCs w:val="20"/>
          <w:lang w:val="en"/>
        </w:rPr>
        <w:t xml:space="preserve">delay, delay, put </w:t>
      </w:r>
      <w:r w:rsidR="00A93C4E" w:rsidRPr="00A93C4E">
        <w:rPr>
          <w:b/>
          <w:bCs/>
          <w:color w:val="000000"/>
          <w:szCs w:val="20"/>
          <w:lang w:val="en"/>
        </w:rPr>
        <w:t>off</w:t>
      </w:r>
      <w:r w:rsidR="00A93C4E" w:rsidRPr="00A93C4E">
        <w:rPr>
          <w:color w:val="000000"/>
          <w:szCs w:val="20"/>
          <w:lang w:val="en"/>
        </w:rPr>
        <w:t xml:space="preserve">, </w:t>
      </w:r>
      <w:r w:rsidR="00A93C4E" w:rsidRPr="00A93C4E">
        <w:rPr>
          <w:b/>
          <w:bCs/>
          <w:color w:val="000000"/>
          <w:szCs w:val="20"/>
          <w:lang w:val="en"/>
        </w:rPr>
        <w:t>hold off</w:t>
      </w:r>
      <w:r w:rsidR="00A93C4E" w:rsidRPr="00A93C4E">
        <w:rPr>
          <w:color w:val="000000"/>
          <w:szCs w:val="20"/>
          <w:lang w:val="en"/>
        </w:rPr>
        <w:t>, (formal) procrastinate</w:t>
      </w:r>
      <w:r w:rsidR="00A93C4E" w:rsidRPr="00A93C4E">
        <w:rPr>
          <w:rFonts w:ascii="굴림" w:hAnsi="굴림" w:hint="eastAsia"/>
          <w:sz w:val="24"/>
          <w:szCs w:val="24"/>
          <w:lang w:val="en"/>
        </w:rPr>
        <w:t xml:space="preserve"> </w:t>
      </w:r>
    </w:p>
    <w:p w:rsidR="00A93C4E" w:rsidRPr="00A93C4E" w:rsidRDefault="00A93C4E" w:rsidP="00A93C4E">
      <w:pPr>
        <w:pStyle w:val="a3"/>
        <w:rPr>
          <w:rFonts w:ascii="굴림" w:hAnsi="굴림"/>
          <w:color w:val="000000"/>
          <w:sz w:val="24"/>
          <w:szCs w:val="24"/>
        </w:rPr>
      </w:pPr>
      <w:r w:rsidRPr="00A93C4E">
        <w:rPr>
          <w:rFonts w:ascii="Arial" w:hAnsi="Arial" w:cs="Arial"/>
          <w:b/>
          <w:bCs/>
        </w:rPr>
        <w:t>지체</w:t>
      </w:r>
      <w:r w:rsidRPr="00A93C4E">
        <w:rPr>
          <w:rFonts w:ascii="Arial" w:hAnsi="Arial" w:cs="Arial"/>
        </w:rPr>
        <w:t xml:space="preserve"> </w:t>
      </w:r>
      <w:r w:rsidRPr="00A93C4E">
        <w:rPr>
          <w:rFonts w:ascii="Arial" w:hAnsi="Arial" w:cs="Arial"/>
        </w:rPr>
        <w:t>없이</w:t>
      </w:r>
      <w:r w:rsidRPr="00A93C4E">
        <w:rPr>
          <w:rFonts w:ascii="굴림" w:hAnsi="굴림" w:hint="eastAsia"/>
          <w:sz w:val="24"/>
          <w:szCs w:val="24"/>
        </w:rPr>
        <w:t xml:space="preserve"> </w:t>
      </w:r>
      <w:r w:rsidRPr="00A93C4E">
        <w:rPr>
          <w:lang w:val="en"/>
        </w:rPr>
        <w:t>without delay</w:t>
      </w:r>
      <w:r w:rsidRPr="00A93C4E">
        <w:rPr>
          <w:rFonts w:ascii="굴림" w:hAnsi="굴림" w:hint="eastAsia"/>
          <w:sz w:val="24"/>
          <w:szCs w:val="24"/>
        </w:rPr>
        <w:t xml:space="preserve"> </w:t>
      </w:r>
    </w:p>
    <w:p w:rsidR="00A93C4E" w:rsidRPr="00A93C4E" w:rsidRDefault="007B6EA1" w:rsidP="00A93C4E">
      <w:pPr>
        <w:widowControl/>
        <w:wordWrap/>
        <w:autoSpaceDE/>
        <w:autoSpaceDN/>
        <w:spacing w:before="100" w:beforeAutospacing="1" w:after="100" w:afterAutospacing="1" w:line="240" w:lineRule="atLeast"/>
        <w:jc w:val="left"/>
        <w:rPr>
          <w:rFonts w:ascii="굴림" w:eastAsia="굴림" w:hAnsi="굴림" w:cs="굴림"/>
          <w:kern w:val="0"/>
          <w:sz w:val="24"/>
          <w:szCs w:val="24"/>
          <w:lang w:val="en"/>
        </w:rPr>
      </w:pPr>
      <w:hyperlink r:id="rId1601" w:history="1">
        <w:r w:rsidR="00A93C4E" w:rsidRPr="00A93C4E">
          <w:rPr>
            <w:rFonts w:ascii="Tahoma" w:eastAsia="굴림" w:hAnsi="Tahoma" w:cs="Tahoma"/>
            <w:color w:val="0034AC"/>
            <w:kern w:val="0"/>
            <w:sz w:val="21"/>
            <w:szCs w:val="21"/>
          </w:rPr>
          <w:t>선거를</w:t>
        </w:r>
        <w:r w:rsidR="00A93C4E" w:rsidRPr="00A93C4E">
          <w:rPr>
            <w:rFonts w:ascii="Tahoma" w:eastAsia="굴림" w:hAnsi="Tahoma" w:cs="Tahoma"/>
            <w:color w:val="0034AC"/>
            <w:kern w:val="0"/>
            <w:sz w:val="21"/>
            <w:szCs w:val="21"/>
          </w:rPr>
          <w:t xml:space="preserve"> </w:t>
        </w:r>
        <w:r w:rsidR="00A93C4E" w:rsidRPr="00A93C4E">
          <w:rPr>
            <w:rFonts w:ascii="Tahoma" w:eastAsia="굴림" w:hAnsi="Tahoma" w:cs="Tahoma"/>
            <w:color w:val="0034AC"/>
            <w:kern w:val="0"/>
            <w:sz w:val="21"/>
            <w:szCs w:val="21"/>
          </w:rPr>
          <w:t>막아내다</w:t>
        </w:r>
      </w:hyperlink>
      <w:r w:rsidR="00A93C4E" w:rsidRPr="00A93C4E">
        <w:rPr>
          <w:rFonts w:ascii="Tahoma" w:eastAsia="굴림" w:hAnsi="Tahoma" w:cs="Tahoma"/>
          <w:color w:val="777777"/>
          <w:kern w:val="0"/>
          <w:sz w:val="21"/>
          <w:szCs w:val="21"/>
        </w:rPr>
        <w:t xml:space="preserve"> </w:t>
      </w:r>
      <w:r w:rsidR="00A93C4E" w:rsidRPr="00A93C4E">
        <w:rPr>
          <w:rFonts w:ascii="gulim" w:eastAsia="굴림" w:hAnsi="gulim" w:cs="굴림"/>
          <w:b/>
          <w:bCs/>
          <w:color w:val="000000"/>
          <w:kern w:val="0"/>
          <w:szCs w:val="20"/>
          <w:lang w:val="en"/>
        </w:rPr>
        <w:t>hold off</w:t>
      </w:r>
      <w:r w:rsidR="00A93C4E" w:rsidRPr="00A93C4E">
        <w:rPr>
          <w:rFonts w:ascii="gulim" w:eastAsia="굴림" w:hAnsi="gulim" w:cs="굴림"/>
          <w:color w:val="000000"/>
          <w:kern w:val="0"/>
          <w:szCs w:val="20"/>
          <w:lang w:val="en"/>
        </w:rPr>
        <w:t xml:space="preserve"> election</w:t>
      </w:r>
      <w:r w:rsidR="00A93C4E" w:rsidRPr="00A93C4E">
        <w:rPr>
          <w:rFonts w:ascii="굴림" w:eastAsia="굴림" w:hAnsi="굴림" w:cs="굴림" w:hint="eastAsia"/>
          <w:kern w:val="0"/>
          <w:sz w:val="24"/>
          <w:szCs w:val="24"/>
          <w:lang w:val="en"/>
        </w:rPr>
        <w:t xml:space="preserve"> </w:t>
      </w:r>
    </w:p>
    <w:p w:rsidR="00844F88" w:rsidRDefault="00844F8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A93C4E" w:rsidRPr="00A93C4E" w:rsidRDefault="007B6EA1" w:rsidP="00A93C4E">
      <w:pPr>
        <w:pStyle w:val="a3"/>
        <w:rPr>
          <w:rFonts w:ascii="굴림" w:hAnsi="굴림" w:cs="굴림"/>
          <w:color w:val="000000"/>
          <w:sz w:val="24"/>
          <w:szCs w:val="24"/>
        </w:rPr>
      </w:pPr>
      <w:hyperlink r:id="rId1602" w:history="1">
        <w:r w:rsidR="00A93C4E" w:rsidRPr="00A93C4E">
          <w:rPr>
            <w:color w:val="0034AC"/>
            <w:lang w:val="en"/>
          </w:rPr>
          <w:t>pour/</w:t>
        </w:r>
        <w:r w:rsidR="00A93C4E" w:rsidRPr="00A93C4E">
          <w:rPr>
            <w:b/>
            <w:bCs/>
            <w:color w:val="0034AC"/>
            <w:lang w:val="en"/>
          </w:rPr>
          <w:t>throw cold water on</w:t>
        </w:r>
        <w:r w:rsidR="00A93C4E" w:rsidRPr="00A93C4E">
          <w:rPr>
            <w:color w:val="0034AC"/>
            <w:lang w:val="en"/>
          </w:rPr>
          <w:t xml:space="preserve"> something</w:t>
        </w:r>
      </w:hyperlink>
      <w:r w:rsidR="00A93C4E" w:rsidRPr="00A93C4E">
        <w:rPr>
          <w:lang w:val="en"/>
        </w:rPr>
        <w:t xml:space="preserve"> </w:t>
      </w:r>
      <w:r w:rsidR="00A93C4E" w:rsidRPr="00A93C4E">
        <w:rPr>
          <w:rFonts w:ascii="gulim" w:hAnsi="gulim" w:cs="굴림"/>
          <w:color w:val="000000"/>
          <w:szCs w:val="20"/>
        </w:rPr>
        <w:t>~</w:t>
      </w:r>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찬물을</w:t>
      </w:r>
      <w:r w:rsidR="00A93C4E" w:rsidRPr="00A93C4E">
        <w:rPr>
          <w:rFonts w:ascii="gulim" w:hAnsi="gulim" w:cs="굴림"/>
          <w:color w:val="000000"/>
          <w:szCs w:val="20"/>
        </w:rPr>
        <w:t xml:space="preserve"> </w:t>
      </w:r>
      <w:r w:rsidR="00A93C4E" w:rsidRPr="00A93C4E">
        <w:rPr>
          <w:rFonts w:ascii="gulim" w:hAnsi="gulim" w:cs="굴림"/>
          <w:color w:val="000000"/>
          <w:szCs w:val="20"/>
        </w:rPr>
        <w:t>끼얹다</w:t>
      </w:r>
      <w:r w:rsidR="00A93C4E" w:rsidRPr="00A93C4E">
        <w:rPr>
          <w:rFonts w:ascii="gulim" w:hAnsi="gulim" w:cs="굴림"/>
          <w:color w:val="000000"/>
          <w:szCs w:val="20"/>
        </w:rPr>
        <w:t>[~</w:t>
      </w:r>
      <w:r w:rsidR="00A93C4E" w:rsidRPr="00A93C4E">
        <w:rPr>
          <w:rFonts w:ascii="gulim" w:hAnsi="gulim" w:cs="굴림"/>
          <w:color w:val="000000"/>
          <w:szCs w:val="20"/>
        </w:rPr>
        <w:t>을</w:t>
      </w:r>
      <w:r w:rsidR="00A93C4E" w:rsidRPr="00A93C4E">
        <w:rPr>
          <w:rFonts w:ascii="gulim" w:hAnsi="gulim" w:cs="굴림"/>
          <w:color w:val="000000"/>
          <w:szCs w:val="20"/>
        </w:rPr>
        <w:t xml:space="preserve"> </w:t>
      </w:r>
      <w:r w:rsidR="00A93C4E" w:rsidRPr="00A93C4E">
        <w:rPr>
          <w:rFonts w:ascii="gulim" w:hAnsi="gulim" w:cs="굴림"/>
          <w:color w:val="000000"/>
          <w:szCs w:val="20"/>
        </w:rPr>
        <w:t>비판하다</w:t>
      </w:r>
      <w:r w:rsidR="00A93C4E" w:rsidRPr="00A93C4E">
        <w:rPr>
          <w:rFonts w:ascii="gulim" w:hAnsi="gulim" w:cs="굴림"/>
          <w:color w:val="000000"/>
          <w:szCs w:val="20"/>
        </w:rPr>
        <w:t>]</w:t>
      </w:r>
      <w:r w:rsidR="00A93C4E" w:rsidRPr="00A93C4E">
        <w:rPr>
          <w:rFonts w:ascii="굴림" w:hAnsi="굴림" w:cs="굴림" w:hint="eastAsia"/>
          <w:sz w:val="24"/>
          <w:szCs w:val="24"/>
        </w:rPr>
        <w:t xml:space="preserve"> </w:t>
      </w:r>
    </w:p>
    <w:p w:rsidR="00A93C4E" w:rsidRPr="00A93C4E" w:rsidRDefault="007B6EA1" w:rsidP="00A93C4E">
      <w:pPr>
        <w:pStyle w:val="a3"/>
        <w:rPr>
          <w:rFonts w:ascii="굴림" w:hAnsi="굴림" w:cs="굴림"/>
          <w:color w:val="000000"/>
          <w:sz w:val="24"/>
          <w:szCs w:val="24"/>
        </w:rPr>
      </w:pPr>
      <w:hyperlink r:id="rId1603" w:history="1">
        <w:r w:rsidR="00A93C4E" w:rsidRPr="00A93C4E">
          <w:rPr>
            <w:b/>
            <w:bCs/>
            <w:color w:val="0034AC"/>
            <w:lang w:val="en"/>
          </w:rPr>
          <w:t>throw cold water on</w:t>
        </w:r>
        <w:r w:rsidR="00A93C4E" w:rsidRPr="00A93C4E">
          <w:rPr>
            <w:color w:val="0034AC"/>
            <w:lang w:val="en"/>
          </w:rPr>
          <w:t xml:space="preserve"> something</w:t>
        </w:r>
      </w:hyperlink>
      <w:r w:rsidR="00A93C4E" w:rsidRPr="00A93C4E">
        <w:rPr>
          <w:lang w:val="en"/>
        </w:rPr>
        <w:t xml:space="preserve"> </w:t>
      </w:r>
      <w:proofErr w:type="gramStart"/>
      <w:r w:rsidR="00A93C4E" w:rsidRPr="00A93C4E">
        <w:rPr>
          <w:rFonts w:ascii="gulim" w:hAnsi="gulim" w:cs="굴림"/>
          <w:color w:val="000000"/>
          <w:szCs w:val="20"/>
        </w:rPr>
        <w:t>…</w:t>
      </w:r>
      <w:proofErr w:type="gramEnd"/>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찬물을</w:t>
      </w:r>
      <w:r w:rsidR="00A93C4E" w:rsidRPr="00A93C4E">
        <w:rPr>
          <w:rFonts w:ascii="gulim" w:hAnsi="gulim" w:cs="굴림"/>
          <w:color w:val="000000"/>
          <w:szCs w:val="20"/>
        </w:rPr>
        <w:t xml:space="preserve"> </w:t>
      </w:r>
      <w:r w:rsidR="00A93C4E" w:rsidRPr="00A93C4E">
        <w:rPr>
          <w:rFonts w:ascii="gulim" w:hAnsi="gulim" w:cs="굴림"/>
          <w:color w:val="000000"/>
          <w:szCs w:val="20"/>
        </w:rPr>
        <w:t>끼얹다</w:t>
      </w:r>
      <w:r w:rsidR="00A93C4E" w:rsidRPr="00A93C4E">
        <w:rPr>
          <w:rFonts w:ascii="gulim" w:hAnsi="gulim" w:cs="굴림"/>
          <w:color w:val="000000"/>
          <w:szCs w:val="20"/>
        </w:rPr>
        <w:t xml:space="preserve">; </w:t>
      </w:r>
      <w:r w:rsidR="00A93C4E" w:rsidRPr="00A93C4E">
        <w:rPr>
          <w:rFonts w:ascii="gulim" w:hAnsi="gulim" w:cs="굴림"/>
          <w:color w:val="000000"/>
          <w:szCs w:val="20"/>
        </w:rPr>
        <w:t>트집잡다</w:t>
      </w:r>
      <w:r w:rsidR="00A93C4E" w:rsidRPr="00A93C4E">
        <w:rPr>
          <w:rFonts w:ascii="굴림" w:hAnsi="굴림" w:cs="굴림" w:hint="eastAsia"/>
          <w:sz w:val="24"/>
          <w:szCs w:val="24"/>
        </w:rPr>
        <w:t xml:space="preserve"> </w:t>
      </w:r>
    </w:p>
    <w:p w:rsidR="00A93C4E" w:rsidRPr="00A93C4E" w:rsidRDefault="00A93C4E" w:rsidP="00A93C4E">
      <w:pPr>
        <w:pStyle w:val="a3"/>
        <w:rPr>
          <w:rFonts w:ascii="굴림" w:hAnsi="굴림" w:cs="굴림"/>
          <w:sz w:val="24"/>
          <w:szCs w:val="24"/>
        </w:rPr>
      </w:pPr>
      <w:r w:rsidRPr="00A93C4E">
        <w:rPr>
          <w:rFonts w:ascii="Arial" w:hAnsi="Arial" w:cs="Arial"/>
          <w:color w:val="666666"/>
          <w:sz w:val="18"/>
          <w:szCs w:val="18"/>
          <w:lang w:val="en"/>
        </w:rPr>
        <w:t xml:space="preserve">My mom </w:t>
      </w:r>
      <w:r w:rsidRPr="00A93C4E">
        <w:rPr>
          <w:rFonts w:ascii="Arial" w:hAnsi="Arial" w:cs="Arial"/>
          <w:b/>
          <w:bCs/>
          <w:color w:val="666666"/>
          <w:sz w:val="18"/>
          <w:szCs w:val="18"/>
          <w:lang w:val="en"/>
        </w:rPr>
        <w:t>threw</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cold</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water</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on</w:t>
      </w:r>
      <w:r w:rsidRPr="00A93C4E">
        <w:rPr>
          <w:rFonts w:ascii="Arial" w:hAnsi="Arial" w:cs="Arial"/>
          <w:color w:val="666666"/>
          <w:sz w:val="18"/>
          <w:szCs w:val="18"/>
          <w:lang w:val="en"/>
        </w:rPr>
        <w:t xml:space="preserve"> my plan to become a famous actor.</w:t>
      </w:r>
      <w:r w:rsidRPr="00A93C4E">
        <w:rPr>
          <w:rFonts w:ascii="굴림" w:hAnsi="굴림" w:cs="굴림" w:hint="eastAsia"/>
          <w:sz w:val="24"/>
          <w:szCs w:val="24"/>
        </w:rPr>
        <w:t xml:space="preserve"> </w:t>
      </w:r>
      <w:r w:rsidRPr="00A93C4E">
        <w:rPr>
          <w:rFonts w:ascii="gulim" w:hAnsi="gulim" w:cs="굴림"/>
          <w:color w:val="666666"/>
          <w:sz w:val="18"/>
          <w:szCs w:val="18"/>
        </w:rPr>
        <w:t>엄마는</w:t>
      </w:r>
      <w:r w:rsidRPr="00A93C4E">
        <w:rPr>
          <w:rFonts w:ascii="gulim" w:hAnsi="gulim" w:cs="굴림"/>
          <w:color w:val="666666"/>
          <w:sz w:val="18"/>
          <w:szCs w:val="18"/>
        </w:rPr>
        <w:t xml:space="preserve"> </w:t>
      </w:r>
      <w:r w:rsidRPr="00A93C4E">
        <w:rPr>
          <w:rFonts w:ascii="gulim" w:hAnsi="gulim" w:cs="굴림"/>
          <w:color w:val="666666"/>
          <w:sz w:val="18"/>
          <w:szCs w:val="18"/>
        </w:rPr>
        <w:t>유명한</w:t>
      </w:r>
      <w:r w:rsidRPr="00A93C4E">
        <w:rPr>
          <w:rFonts w:ascii="gulim" w:hAnsi="gulim" w:cs="굴림"/>
          <w:color w:val="666666"/>
          <w:sz w:val="18"/>
          <w:szCs w:val="18"/>
        </w:rPr>
        <w:t xml:space="preserve"> </w:t>
      </w:r>
      <w:r w:rsidRPr="00A93C4E">
        <w:rPr>
          <w:rFonts w:ascii="gulim" w:hAnsi="gulim" w:cs="굴림"/>
          <w:color w:val="666666"/>
          <w:sz w:val="18"/>
          <w:szCs w:val="18"/>
        </w:rPr>
        <w:t>배우가</w:t>
      </w:r>
      <w:r w:rsidRPr="00A93C4E">
        <w:rPr>
          <w:rFonts w:ascii="gulim" w:hAnsi="gulim" w:cs="굴림"/>
          <w:color w:val="666666"/>
          <w:sz w:val="18"/>
          <w:szCs w:val="18"/>
        </w:rPr>
        <w:t xml:space="preserve"> </w:t>
      </w:r>
      <w:r w:rsidRPr="00A93C4E">
        <w:rPr>
          <w:rFonts w:ascii="gulim" w:hAnsi="gulim" w:cs="굴림"/>
          <w:color w:val="666666"/>
          <w:sz w:val="18"/>
          <w:szCs w:val="18"/>
        </w:rPr>
        <w:t>되려는</w:t>
      </w:r>
      <w:r w:rsidRPr="00A93C4E">
        <w:rPr>
          <w:rFonts w:ascii="gulim" w:hAnsi="gulim" w:cs="굴림"/>
          <w:color w:val="666666"/>
          <w:sz w:val="18"/>
          <w:szCs w:val="18"/>
        </w:rPr>
        <w:t xml:space="preserve"> </w:t>
      </w:r>
      <w:r w:rsidRPr="00A93C4E">
        <w:rPr>
          <w:rFonts w:ascii="gulim" w:hAnsi="gulim" w:cs="굴림"/>
          <w:color w:val="666666"/>
          <w:sz w:val="18"/>
          <w:szCs w:val="18"/>
        </w:rPr>
        <w:t>내</w:t>
      </w:r>
      <w:r w:rsidRPr="00A93C4E">
        <w:rPr>
          <w:rFonts w:ascii="gulim" w:hAnsi="gulim" w:cs="굴림"/>
          <w:color w:val="666666"/>
          <w:sz w:val="18"/>
          <w:szCs w:val="18"/>
        </w:rPr>
        <w:t xml:space="preserve"> </w:t>
      </w:r>
      <w:r w:rsidRPr="00A93C4E">
        <w:rPr>
          <w:rFonts w:ascii="gulim" w:hAnsi="gulim" w:cs="굴림"/>
          <w:color w:val="666666"/>
          <w:sz w:val="18"/>
          <w:szCs w:val="18"/>
        </w:rPr>
        <w:t>계획에</w:t>
      </w:r>
      <w:r w:rsidRPr="00A93C4E">
        <w:rPr>
          <w:rFonts w:ascii="gulim" w:hAnsi="gulim" w:cs="굴림"/>
          <w:color w:val="666666"/>
          <w:sz w:val="18"/>
          <w:szCs w:val="18"/>
        </w:rPr>
        <w:t xml:space="preserve"> </w:t>
      </w:r>
      <w:r w:rsidRPr="00A93C4E">
        <w:rPr>
          <w:rFonts w:ascii="gulim" w:hAnsi="gulim" w:cs="굴림"/>
          <w:color w:val="666666"/>
          <w:sz w:val="18"/>
          <w:szCs w:val="18"/>
        </w:rPr>
        <w:t>기가</w:t>
      </w:r>
      <w:r w:rsidRPr="00A93C4E">
        <w:rPr>
          <w:rFonts w:ascii="gulim" w:hAnsi="gulim" w:cs="굴림"/>
          <w:color w:val="666666"/>
          <w:sz w:val="18"/>
          <w:szCs w:val="18"/>
        </w:rPr>
        <w:t xml:space="preserve"> </w:t>
      </w:r>
      <w:r w:rsidRPr="00A93C4E">
        <w:rPr>
          <w:rFonts w:ascii="gulim" w:hAnsi="gulim" w:cs="굴림"/>
          <w:color w:val="666666"/>
          <w:sz w:val="18"/>
          <w:szCs w:val="18"/>
        </w:rPr>
        <w:t>꺾게</w:t>
      </w:r>
      <w:r w:rsidRPr="00A93C4E">
        <w:rPr>
          <w:rFonts w:ascii="gulim" w:hAnsi="gulim" w:cs="굴림"/>
          <w:color w:val="666666"/>
          <w:sz w:val="18"/>
          <w:szCs w:val="18"/>
        </w:rPr>
        <w:t xml:space="preserve"> </w:t>
      </w:r>
      <w:r w:rsidRPr="00A93C4E">
        <w:rPr>
          <w:rFonts w:ascii="gulim" w:hAnsi="gulim" w:cs="굴림"/>
          <w:color w:val="666666"/>
          <w:sz w:val="18"/>
          <w:szCs w:val="18"/>
        </w:rPr>
        <w:t>만들었다</w:t>
      </w:r>
      <w:r w:rsidRPr="00A93C4E">
        <w:rPr>
          <w:rFonts w:ascii="gulim" w:hAnsi="gulim" w:cs="굴림"/>
          <w:color w:val="666666"/>
          <w:sz w:val="18"/>
          <w:szCs w:val="18"/>
        </w:rPr>
        <w:t>.</w:t>
      </w:r>
      <w:r w:rsidRPr="00A93C4E">
        <w:rPr>
          <w:rFonts w:ascii="굴림" w:hAnsi="굴림" w:cs="굴림" w:hint="eastAsia"/>
          <w:sz w:val="24"/>
          <w:szCs w:val="24"/>
        </w:rPr>
        <w:t xml:space="preserve"> </w:t>
      </w:r>
    </w:p>
    <w:p w:rsidR="00A93C4E" w:rsidRPr="00A93C4E" w:rsidRDefault="007B6EA1" w:rsidP="00A93C4E">
      <w:pPr>
        <w:pStyle w:val="a3"/>
        <w:rPr>
          <w:rFonts w:ascii="굴림" w:hAnsi="굴림" w:cs="굴림"/>
          <w:color w:val="000000"/>
          <w:sz w:val="24"/>
          <w:szCs w:val="24"/>
        </w:rPr>
      </w:pPr>
      <w:hyperlink r:id="rId1604" w:history="1">
        <w:r w:rsidR="00A93C4E" w:rsidRPr="00A93C4E">
          <w:rPr>
            <w:b/>
            <w:bCs/>
            <w:color w:val="0034AC"/>
            <w:lang w:val="en"/>
          </w:rPr>
          <w:t>throw</w:t>
        </w:r>
        <w:r w:rsidR="00A93C4E" w:rsidRPr="00A93C4E">
          <w:rPr>
            <w:color w:val="0034AC"/>
            <w:lang w:val="en"/>
          </w:rPr>
          <w:t xml:space="preserve">[pour] </w:t>
        </w:r>
        <w:r w:rsidR="00A93C4E" w:rsidRPr="00A93C4E">
          <w:rPr>
            <w:b/>
            <w:bCs/>
            <w:color w:val="0034AC"/>
            <w:lang w:val="en"/>
          </w:rPr>
          <w:t>cold water</w:t>
        </w:r>
        <w:r w:rsidR="00A93C4E" w:rsidRPr="00A93C4E">
          <w:rPr>
            <w:color w:val="0034AC"/>
            <w:lang w:val="en"/>
          </w:rPr>
          <w:t xml:space="preserve"> </w:t>
        </w:r>
        <w:r w:rsidR="00A93C4E" w:rsidRPr="00A93C4E">
          <w:rPr>
            <w:b/>
            <w:bCs/>
            <w:color w:val="0034AC"/>
            <w:lang w:val="en"/>
          </w:rPr>
          <w:t>on</w:t>
        </w:r>
        <w:r w:rsidR="00A93C4E" w:rsidRPr="00A93C4E">
          <w:rPr>
            <w:color w:val="0034AC"/>
            <w:lang w:val="en"/>
          </w:rPr>
          <w:t>[up</w:t>
        </w:r>
        <w:r w:rsidR="00A93C4E" w:rsidRPr="00A93C4E">
          <w:rPr>
            <w:b/>
            <w:bCs/>
            <w:color w:val="0034AC"/>
            <w:lang w:val="en"/>
          </w:rPr>
          <w:t>on</w:t>
        </w:r>
        <w:r w:rsidR="00A93C4E" w:rsidRPr="00A93C4E">
          <w:rPr>
            <w:color w:val="0034AC"/>
            <w:lang w:val="en"/>
          </w:rPr>
          <w:t>]</w:t>
        </w:r>
      </w:hyperlink>
      <w:r w:rsidR="00A93C4E" w:rsidRPr="00A93C4E">
        <w:rPr>
          <w:rFonts w:ascii="gulim" w:hAnsi="gulim" w:cs="굴림"/>
          <w:color w:val="000000"/>
          <w:szCs w:val="20"/>
        </w:rPr>
        <w:t>[</w:t>
      </w:r>
      <w:r w:rsidR="00A93C4E" w:rsidRPr="00A93C4E">
        <w:rPr>
          <w:rFonts w:ascii="gulim" w:hAnsi="gulim" w:cs="굴림"/>
          <w:color w:val="000000"/>
          <w:szCs w:val="20"/>
        </w:rPr>
        <w:t>계획</w:t>
      </w:r>
      <w:r w:rsidR="00A93C4E" w:rsidRPr="00A93C4E">
        <w:rPr>
          <w:rFonts w:ascii="gulim" w:hAnsi="gulim" w:cs="굴림"/>
          <w:color w:val="000000"/>
          <w:szCs w:val="20"/>
        </w:rPr>
        <w:t xml:space="preserve"> </w:t>
      </w:r>
      <w:r w:rsidR="00A93C4E" w:rsidRPr="00A93C4E">
        <w:rPr>
          <w:rFonts w:ascii="gulim" w:hAnsi="gulim" w:cs="굴림"/>
          <w:color w:val="000000"/>
          <w:szCs w:val="20"/>
        </w:rPr>
        <w:t>따위</w:t>
      </w:r>
      <w:r w:rsidR="00A93C4E" w:rsidRPr="00A93C4E">
        <w:rPr>
          <w:rFonts w:ascii="gulim" w:hAnsi="gulim" w:cs="굴림"/>
          <w:color w:val="000000"/>
          <w:szCs w:val="20"/>
        </w:rPr>
        <w:t>]</w:t>
      </w:r>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찬물을</w:t>
      </w:r>
      <w:r w:rsidR="00A93C4E" w:rsidRPr="00A93C4E">
        <w:rPr>
          <w:rFonts w:ascii="gulim" w:hAnsi="gulim" w:cs="굴림"/>
          <w:color w:val="000000"/>
          <w:szCs w:val="20"/>
        </w:rPr>
        <w:t xml:space="preserve"> </w:t>
      </w:r>
      <w:r w:rsidR="00A93C4E" w:rsidRPr="00A93C4E">
        <w:rPr>
          <w:rFonts w:ascii="gulim" w:hAnsi="gulim" w:cs="굴림"/>
          <w:color w:val="000000"/>
          <w:szCs w:val="20"/>
        </w:rPr>
        <w:t>끼얹다</w:t>
      </w:r>
      <w:r w:rsidR="00A93C4E" w:rsidRPr="00A93C4E">
        <w:rPr>
          <w:rFonts w:ascii="gulim" w:hAnsi="gulim" w:cs="굴림"/>
          <w:color w:val="000000"/>
          <w:szCs w:val="20"/>
        </w:rPr>
        <w:t xml:space="preserve">, </w:t>
      </w:r>
      <w:r w:rsidR="00A93C4E" w:rsidRPr="00A93C4E">
        <w:rPr>
          <w:rFonts w:ascii="gulim" w:hAnsi="gulim" w:cs="굴림"/>
          <w:color w:val="000000"/>
          <w:szCs w:val="20"/>
        </w:rPr>
        <w:t>트집을</w:t>
      </w:r>
      <w:r w:rsidR="00A93C4E" w:rsidRPr="00A93C4E">
        <w:rPr>
          <w:rFonts w:ascii="gulim" w:hAnsi="gulim" w:cs="굴림"/>
          <w:color w:val="000000"/>
          <w:szCs w:val="20"/>
        </w:rPr>
        <w:t xml:space="preserve"> </w:t>
      </w:r>
      <w:r w:rsidR="00A93C4E" w:rsidRPr="00A93C4E">
        <w:rPr>
          <w:rFonts w:ascii="gulim" w:hAnsi="gulim" w:cs="굴림"/>
          <w:color w:val="000000"/>
          <w:szCs w:val="20"/>
        </w:rPr>
        <w:t>잡다</w:t>
      </w:r>
      <w:r w:rsidR="00A93C4E" w:rsidRPr="00A93C4E">
        <w:rPr>
          <w:rFonts w:ascii="굴림" w:hAnsi="굴림" w:cs="굴림" w:hint="eastAsia"/>
          <w:sz w:val="24"/>
          <w:szCs w:val="24"/>
        </w:rPr>
        <w:t xml:space="preserve"> </w:t>
      </w:r>
    </w:p>
    <w:p w:rsidR="00A93C4E" w:rsidRPr="00A93C4E" w:rsidRDefault="00A93C4E" w:rsidP="00A93C4E">
      <w:pPr>
        <w:pStyle w:val="a3"/>
        <w:rPr>
          <w:rFonts w:ascii="굴림" w:hAnsi="굴림" w:cs="굴림"/>
          <w:sz w:val="24"/>
          <w:szCs w:val="24"/>
        </w:rPr>
      </w:pPr>
      <w:r w:rsidRPr="00A93C4E">
        <w:rPr>
          <w:rFonts w:ascii="Arial" w:hAnsi="Arial" w:cs="Arial"/>
          <w:color w:val="666666"/>
          <w:sz w:val="18"/>
          <w:szCs w:val="18"/>
          <w:lang w:val="en"/>
        </w:rPr>
        <w:t xml:space="preserve">My sister always </w:t>
      </w:r>
      <w:r w:rsidRPr="00A93C4E">
        <w:rPr>
          <w:rFonts w:ascii="Arial" w:hAnsi="Arial" w:cs="Arial"/>
          <w:b/>
          <w:bCs/>
          <w:color w:val="666666"/>
          <w:sz w:val="18"/>
          <w:szCs w:val="18"/>
          <w:lang w:val="en"/>
        </w:rPr>
        <w:t>throws</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cold</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water</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on</w:t>
      </w:r>
      <w:r w:rsidRPr="00A93C4E">
        <w:rPr>
          <w:rFonts w:ascii="Arial" w:hAnsi="Arial" w:cs="Arial"/>
          <w:color w:val="666666"/>
          <w:sz w:val="18"/>
          <w:szCs w:val="18"/>
          <w:lang w:val="en"/>
        </w:rPr>
        <w:t xml:space="preserve"> my plan.</w:t>
      </w:r>
      <w:r w:rsidRPr="00A93C4E">
        <w:rPr>
          <w:rFonts w:ascii="굴림" w:hAnsi="굴림" w:cs="굴림" w:hint="eastAsia"/>
          <w:sz w:val="24"/>
          <w:szCs w:val="24"/>
        </w:rPr>
        <w:t xml:space="preserve"> </w:t>
      </w:r>
      <w:r w:rsidRPr="00A93C4E">
        <w:rPr>
          <w:rFonts w:ascii="gulim" w:hAnsi="gulim" w:cs="굴림"/>
          <w:color w:val="666666"/>
          <w:sz w:val="18"/>
          <w:szCs w:val="18"/>
        </w:rPr>
        <w:t>내</w:t>
      </w:r>
      <w:r w:rsidRPr="00A93C4E">
        <w:rPr>
          <w:rFonts w:ascii="gulim" w:hAnsi="gulim" w:cs="굴림"/>
          <w:color w:val="666666"/>
          <w:sz w:val="18"/>
          <w:szCs w:val="18"/>
        </w:rPr>
        <w:t xml:space="preserve"> </w:t>
      </w:r>
      <w:r w:rsidRPr="00A93C4E">
        <w:rPr>
          <w:rFonts w:ascii="gulim" w:hAnsi="gulim" w:cs="굴림"/>
          <w:color w:val="666666"/>
          <w:sz w:val="18"/>
          <w:szCs w:val="18"/>
        </w:rPr>
        <w:t>동생은</w:t>
      </w:r>
      <w:r w:rsidRPr="00A93C4E">
        <w:rPr>
          <w:rFonts w:ascii="gulim" w:hAnsi="gulim" w:cs="굴림"/>
          <w:color w:val="666666"/>
          <w:sz w:val="18"/>
          <w:szCs w:val="18"/>
        </w:rPr>
        <w:t xml:space="preserve"> </w:t>
      </w:r>
      <w:r w:rsidRPr="00A93C4E">
        <w:rPr>
          <w:rFonts w:ascii="gulim" w:hAnsi="gulim" w:cs="굴림"/>
          <w:color w:val="666666"/>
          <w:sz w:val="18"/>
          <w:szCs w:val="18"/>
        </w:rPr>
        <w:t>항상</w:t>
      </w:r>
      <w:r w:rsidRPr="00A93C4E">
        <w:rPr>
          <w:rFonts w:ascii="gulim" w:hAnsi="gulim" w:cs="굴림"/>
          <w:color w:val="666666"/>
          <w:sz w:val="18"/>
          <w:szCs w:val="18"/>
        </w:rPr>
        <w:t xml:space="preserve"> </w:t>
      </w:r>
      <w:r w:rsidRPr="00A93C4E">
        <w:rPr>
          <w:rFonts w:ascii="gulim" w:hAnsi="gulim" w:cs="굴림"/>
          <w:color w:val="666666"/>
          <w:sz w:val="18"/>
          <w:szCs w:val="18"/>
        </w:rPr>
        <w:t>나의</w:t>
      </w:r>
      <w:r w:rsidRPr="00A93C4E">
        <w:rPr>
          <w:rFonts w:ascii="gulim" w:hAnsi="gulim" w:cs="굴림"/>
          <w:color w:val="666666"/>
          <w:sz w:val="18"/>
          <w:szCs w:val="18"/>
        </w:rPr>
        <w:t xml:space="preserve"> </w:t>
      </w:r>
      <w:r w:rsidRPr="00A93C4E">
        <w:rPr>
          <w:rFonts w:ascii="gulim" w:hAnsi="gulim" w:cs="굴림"/>
          <w:color w:val="666666"/>
          <w:sz w:val="18"/>
          <w:szCs w:val="18"/>
        </w:rPr>
        <w:t>계획에</w:t>
      </w:r>
      <w:r w:rsidRPr="00A93C4E">
        <w:rPr>
          <w:rFonts w:ascii="gulim" w:hAnsi="gulim" w:cs="굴림"/>
          <w:color w:val="666666"/>
          <w:sz w:val="18"/>
          <w:szCs w:val="18"/>
        </w:rPr>
        <w:t xml:space="preserve"> </w:t>
      </w:r>
      <w:r w:rsidRPr="00A93C4E">
        <w:rPr>
          <w:rFonts w:ascii="gulim" w:hAnsi="gulim" w:cs="굴림"/>
          <w:color w:val="666666"/>
          <w:sz w:val="18"/>
          <w:szCs w:val="18"/>
        </w:rPr>
        <w:t>트집을</w:t>
      </w:r>
      <w:r w:rsidRPr="00A93C4E">
        <w:rPr>
          <w:rFonts w:ascii="gulim" w:hAnsi="gulim" w:cs="굴림"/>
          <w:color w:val="666666"/>
          <w:sz w:val="18"/>
          <w:szCs w:val="18"/>
        </w:rPr>
        <w:t xml:space="preserve"> </w:t>
      </w:r>
      <w:r w:rsidRPr="00A93C4E">
        <w:rPr>
          <w:rFonts w:ascii="gulim" w:hAnsi="gulim" w:cs="굴림"/>
          <w:color w:val="666666"/>
          <w:sz w:val="18"/>
          <w:szCs w:val="18"/>
        </w:rPr>
        <w:t>잡는다</w:t>
      </w:r>
      <w:r w:rsidRPr="00A93C4E">
        <w:rPr>
          <w:rFonts w:ascii="gulim" w:hAnsi="gulim" w:cs="굴림"/>
          <w:color w:val="666666"/>
          <w:sz w:val="18"/>
          <w:szCs w:val="18"/>
        </w:rPr>
        <w:t>.</w:t>
      </w:r>
      <w:r w:rsidRPr="00A93C4E">
        <w:rPr>
          <w:rFonts w:ascii="굴림" w:hAnsi="굴림" w:cs="굴림" w:hint="eastAsia"/>
          <w:sz w:val="24"/>
          <w:szCs w:val="24"/>
        </w:rPr>
        <w:t xml:space="preserve"> </w:t>
      </w:r>
    </w:p>
    <w:p w:rsidR="00A93C4E" w:rsidRPr="00A93C4E" w:rsidRDefault="007B6EA1" w:rsidP="00A93C4E">
      <w:pPr>
        <w:pStyle w:val="a3"/>
        <w:rPr>
          <w:rFonts w:ascii="굴림" w:hAnsi="굴림" w:cs="굴림"/>
          <w:color w:val="000000"/>
          <w:sz w:val="24"/>
          <w:szCs w:val="24"/>
        </w:rPr>
      </w:pPr>
      <w:hyperlink r:id="rId1605" w:tgtFrame="_blank" w:history="1">
        <w:proofErr w:type="gramStart"/>
        <w:r w:rsidR="00A93C4E" w:rsidRPr="00A93C4E">
          <w:rPr>
            <w:b/>
            <w:bCs/>
            <w:color w:val="0034AC"/>
            <w:lang w:val="en"/>
          </w:rPr>
          <w:t>throw</w:t>
        </w:r>
        <w:proofErr w:type="gramEnd"/>
        <w:r w:rsidR="00A93C4E" w:rsidRPr="00A93C4E">
          <w:rPr>
            <w:b/>
            <w:bCs/>
            <w:color w:val="0034AC"/>
            <w:lang w:val="en"/>
          </w:rPr>
          <w:t xml:space="preserve"> cold water on</w:t>
        </w:r>
      </w:hyperlink>
      <w:r w:rsidR="00A93C4E" w:rsidRPr="00A93C4E">
        <w:rPr>
          <w:lang w:val="en"/>
        </w:rPr>
        <w:t xml:space="preserve"> </w:t>
      </w:r>
      <w:r w:rsidR="00A93C4E" w:rsidRPr="00A93C4E">
        <w:rPr>
          <w:rFonts w:ascii="gulim" w:hAnsi="gulim" w:cs="굴림"/>
          <w:color w:val="000000"/>
          <w:szCs w:val="20"/>
          <w:lang w:val="en"/>
        </w:rPr>
        <w:t>[Verb] (transitive,idiomatic) Of an cast doubt upon; to debunk.</w:t>
      </w:r>
      <w:r w:rsidR="00A93C4E" w:rsidRPr="00A93C4E">
        <w:rPr>
          <w:rFonts w:ascii="굴림" w:hAnsi="굴림" w:cs="굴림" w:hint="eastAsia"/>
          <w:sz w:val="24"/>
          <w:szCs w:val="24"/>
          <w:lang w:val="en"/>
        </w:rPr>
        <w:t xml:space="preserve"> </w:t>
      </w:r>
    </w:p>
    <w:p w:rsidR="00A93C4E" w:rsidRPr="00A93C4E" w:rsidRDefault="007B6EA1" w:rsidP="00A93C4E">
      <w:pPr>
        <w:pStyle w:val="a3"/>
        <w:rPr>
          <w:rFonts w:ascii="굴림" w:hAnsi="굴림" w:cs="굴림"/>
          <w:color w:val="000000"/>
          <w:sz w:val="24"/>
          <w:szCs w:val="24"/>
        </w:rPr>
      </w:pPr>
      <w:hyperlink r:id="rId1606" w:history="1">
        <w:r w:rsidR="00A93C4E" w:rsidRPr="00A93C4E">
          <w:rPr>
            <w:b/>
            <w:color w:val="0034AC"/>
            <w:u w:val="single"/>
            <w:lang w:val="en"/>
          </w:rPr>
          <w:t>pour[dash</w:t>
        </w:r>
        <w:r w:rsidR="00A93C4E" w:rsidRPr="00A93C4E">
          <w:rPr>
            <w:color w:val="0034AC"/>
            <w:lang w:val="en"/>
          </w:rPr>
          <w:t xml:space="preserve">, </w:t>
        </w:r>
        <w:r w:rsidR="00A93C4E" w:rsidRPr="00A93C4E">
          <w:rPr>
            <w:b/>
            <w:bCs/>
            <w:color w:val="0034AC"/>
            <w:lang w:val="en"/>
          </w:rPr>
          <w:t>throw] cold water on</w:t>
        </w:r>
        <w:r w:rsidR="00A93C4E" w:rsidRPr="00A93C4E">
          <w:rPr>
            <w:color w:val="0034AC"/>
            <w:lang w:val="en"/>
          </w:rPr>
          <w:t xml:space="preserve"> something</w:t>
        </w:r>
      </w:hyperlink>
      <w:r w:rsidR="00A93C4E" w:rsidRPr="00A93C4E">
        <w:rPr>
          <w:lang w:val="en"/>
        </w:rPr>
        <w:t xml:space="preserve"> </w:t>
      </w:r>
      <w:proofErr w:type="gramStart"/>
      <w:r w:rsidR="00A93C4E" w:rsidRPr="00A93C4E">
        <w:rPr>
          <w:rFonts w:ascii="gulim" w:hAnsi="gulim" w:cs="굴림"/>
          <w:color w:val="000000"/>
          <w:szCs w:val="20"/>
        </w:rPr>
        <w:t>…</w:t>
      </w:r>
      <w:proofErr w:type="gramEnd"/>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찬물을</w:t>
      </w:r>
      <w:r w:rsidR="00A93C4E" w:rsidRPr="00A93C4E">
        <w:rPr>
          <w:rFonts w:ascii="gulim" w:hAnsi="gulim" w:cs="굴림"/>
          <w:color w:val="000000"/>
          <w:szCs w:val="20"/>
        </w:rPr>
        <w:t xml:space="preserve"> </w:t>
      </w:r>
      <w:r w:rsidR="00A93C4E" w:rsidRPr="00A93C4E">
        <w:rPr>
          <w:rFonts w:ascii="gulim" w:hAnsi="gulim" w:cs="굴림"/>
          <w:color w:val="000000"/>
          <w:szCs w:val="20"/>
        </w:rPr>
        <w:t>끼얹다</w:t>
      </w:r>
      <w:r w:rsidR="00A93C4E" w:rsidRPr="00A93C4E">
        <w:rPr>
          <w:rFonts w:ascii="gulim" w:hAnsi="gulim" w:cs="굴림"/>
          <w:color w:val="000000"/>
          <w:szCs w:val="20"/>
        </w:rPr>
        <w:t>; …</w:t>
      </w:r>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트집을</w:t>
      </w:r>
      <w:r w:rsidR="00A93C4E" w:rsidRPr="00A93C4E">
        <w:rPr>
          <w:rFonts w:ascii="gulim" w:hAnsi="gulim" w:cs="굴림"/>
          <w:color w:val="000000"/>
          <w:szCs w:val="20"/>
        </w:rPr>
        <w:t xml:space="preserve"> </w:t>
      </w:r>
      <w:r w:rsidR="00A93C4E" w:rsidRPr="00A93C4E">
        <w:rPr>
          <w:rFonts w:ascii="gulim" w:hAnsi="gulim" w:cs="굴림"/>
          <w:color w:val="000000"/>
          <w:szCs w:val="20"/>
        </w:rPr>
        <w:t>잡다</w:t>
      </w:r>
      <w:r w:rsidR="00A93C4E" w:rsidRPr="00A93C4E">
        <w:rPr>
          <w:rFonts w:ascii="gulim" w:hAnsi="gulim" w:cs="굴림"/>
          <w:color w:val="000000"/>
          <w:szCs w:val="20"/>
        </w:rPr>
        <w:t>; …</w:t>
      </w:r>
      <w:r w:rsidR="00A93C4E" w:rsidRPr="00A93C4E">
        <w:rPr>
          <w:rFonts w:ascii="gulim" w:hAnsi="gulim" w:cs="굴림"/>
          <w:color w:val="000000"/>
          <w:szCs w:val="20"/>
        </w:rPr>
        <w:t>의</w:t>
      </w:r>
      <w:r w:rsidR="00A93C4E" w:rsidRPr="00A93C4E">
        <w:rPr>
          <w:rFonts w:ascii="gulim" w:hAnsi="gulim" w:cs="굴림"/>
          <w:color w:val="000000"/>
          <w:szCs w:val="20"/>
        </w:rPr>
        <w:t xml:space="preserve"> </w:t>
      </w:r>
      <w:r w:rsidR="00A93C4E" w:rsidRPr="00A93C4E">
        <w:rPr>
          <w:rFonts w:ascii="gulim" w:hAnsi="gulim" w:cs="굴림"/>
          <w:color w:val="000000"/>
          <w:szCs w:val="20"/>
        </w:rPr>
        <w:t>기세를</w:t>
      </w:r>
      <w:r w:rsidR="00A93C4E" w:rsidRPr="00A93C4E">
        <w:rPr>
          <w:rFonts w:ascii="gulim" w:hAnsi="gulim" w:cs="굴림"/>
          <w:color w:val="000000"/>
          <w:szCs w:val="20"/>
        </w:rPr>
        <w:t xml:space="preserve"> </w:t>
      </w:r>
      <w:r w:rsidR="00A93C4E" w:rsidRPr="00A93C4E">
        <w:rPr>
          <w:rFonts w:ascii="gulim" w:hAnsi="gulim" w:cs="굴림"/>
          <w:color w:val="000000"/>
          <w:szCs w:val="20"/>
        </w:rPr>
        <w:t>꺾다</w:t>
      </w:r>
      <w:r w:rsidR="00A93C4E" w:rsidRPr="00A93C4E">
        <w:rPr>
          <w:rFonts w:ascii="gulim" w:hAnsi="gulim" w:cs="굴림"/>
          <w:color w:val="000000"/>
          <w:szCs w:val="20"/>
        </w:rPr>
        <w:t>; …</w:t>
      </w:r>
      <w:r w:rsidR="00A93C4E" w:rsidRPr="00A93C4E">
        <w:rPr>
          <w:rFonts w:ascii="gulim" w:hAnsi="gulim" w:cs="굴림"/>
          <w:color w:val="000000"/>
          <w:szCs w:val="20"/>
        </w:rPr>
        <w:t>할</w:t>
      </w:r>
      <w:r w:rsidR="00A93C4E" w:rsidRPr="00A93C4E">
        <w:rPr>
          <w:rFonts w:ascii="gulim" w:hAnsi="gulim" w:cs="굴림"/>
          <w:color w:val="000000"/>
          <w:szCs w:val="20"/>
        </w:rPr>
        <w:t xml:space="preserve"> </w:t>
      </w:r>
      <w:r w:rsidR="00A93C4E" w:rsidRPr="00A93C4E">
        <w:rPr>
          <w:rFonts w:ascii="gulim" w:hAnsi="gulim" w:cs="굴림"/>
          <w:color w:val="000000"/>
          <w:szCs w:val="20"/>
        </w:rPr>
        <w:t>마음을</w:t>
      </w:r>
      <w:r w:rsidR="00A93C4E" w:rsidRPr="00A93C4E">
        <w:rPr>
          <w:rFonts w:ascii="gulim" w:hAnsi="gulim" w:cs="굴림"/>
          <w:color w:val="000000"/>
          <w:szCs w:val="20"/>
        </w:rPr>
        <w:t xml:space="preserve"> </w:t>
      </w:r>
      <w:r w:rsidR="00A93C4E" w:rsidRPr="00A93C4E">
        <w:rPr>
          <w:rFonts w:ascii="gulim" w:hAnsi="gulim" w:cs="굴림"/>
          <w:color w:val="000000"/>
          <w:szCs w:val="20"/>
        </w:rPr>
        <w:t>잃게</w:t>
      </w:r>
      <w:r w:rsidR="00A93C4E" w:rsidRPr="00A93C4E">
        <w:rPr>
          <w:rFonts w:ascii="gulim" w:hAnsi="gulim" w:cs="굴림"/>
          <w:color w:val="000000"/>
          <w:szCs w:val="20"/>
        </w:rPr>
        <w:t xml:space="preserve"> </w:t>
      </w:r>
      <w:r w:rsidR="00A93C4E" w:rsidRPr="00A93C4E">
        <w:rPr>
          <w:rFonts w:ascii="gulim" w:hAnsi="gulim" w:cs="굴림"/>
          <w:color w:val="000000"/>
          <w:szCs w:val="20"/>
        </w:rPr>
        <w:t>하다</w:t>
      </w:r>
      <w:r w:rsidR="00A93C4E" w:rsidRPr="00A93C4E">
        <w:rPr>
          <w:rFonts w:ascii="gulim" w:hAnsi="gulim" w:cs="굴림"/>
          <w:color w:val="000000"/>
          <w:szCs w:val="20"/>
        </w:rPr>
        <w:t>; …</w:t>
      </w:r>
      <w:r w:rsidR="00A93C4E" w:rsidRPr="00A93C4E">
        <w:rPr>
          <w:rFonts w:ascii="gulim" w:hAnsi="gulim" w:cs="굴림"/>
          <w:color w:val="000000"/>
          <w:szCs w:val="20"/>
        </w:rPr>
        <w:t>에</w:t>
      </w:r>
      <w:r w:rsidR="00A93C4E" w:rsidRPr="00A93C4E">
        <w:rPr>
          <w:rFonts w:ascii="gulim" w:hAnsi="gulim" w:cs="굴림"/>
          <w:color w:val="000000"/>
          <w:szCs w:val="20"/>
        </w:rPr>
        <w:t xml:space="preserve"> </w:t>
      </w:r>
      <w:r w:rsidR="00A93C4E" w:rsidRPr="00A93C4E">
        <w:rPr>
          <w:rFonts w:ascii="gulim" w:hAnsi="gulim" w:cs="굴림"/>
          <w:color w:val="000000"/>
          <w:szCs w:val="20"/>
        </w:rPr>
        <w:t>대한</w:t>
      </w:r>
      <w:r w:rsidR="00A93C4E" w:rsidRPr="00A93C4E">
        <w:rPr>
          <w:rFonts w:ascii="gulim" w:hAnsi="gulim" w:cs="굴림"/>
          <w:color w:val="000000"/>
          <w:szCs w:val="20"/>
        </w:rPr>
        <w:t xml:space="preserve"> </w:t>
      </w:r>
      <w:r w:rsidR="00A93C4E" w:rsidRPr="00A93C4E">
        <w:rPr>
          <w:rFonts w:ascii="gulim" w:hAnsi="gulim" w:cs="굴림"/>
          <w:color w:val="000000"/>
          <w:szCs w:val="20"/>
        </w:rPr>
        <w:t>열의를</w:t>
      </w:r>
      <w:r w:rsidR="00A93C4E" w:rsidRPr="00A93C4E">
        <w:rPr>
          <w:rFonts w:ascii="gulim" w:hAnsi="gulim" w:cs="굴림"/>
          <w:color w:val="000000"/>
          <w:szCs w:val="20"/>
        </w:rPr>
        <w:t xml:space="preserve"> </w:t>
      </w:r>
      <w:r w:rsidR="00A93C4E" w:rsidRPr="00A93C4E">
        <w:rPr>
          <w:rFonts w:ascii="gulim" w:hAnsi="gulim" w:cs="굴림"/>
          <w:color w:val="000000"/>
          <w:szCs w:val="20"/>
        </w:rPr>
        <w:t>식게</w:t>
      </w:r>
      <w:r w:rsidR="00A93C4E" w:rsidRPr="00A93C4E">
        <w:rPr>
          <w:rFonts w:ascii="gulim" w:hAnsi="gulim" w:cs="굴림"/>
          <w:color w:val="000000"/>
          <w:szCs w:val="20"/>
        </w:rPr>
        <w:t xml:space="preserve"> </w:t>
      </w:r>
      <w:r w:rsidR="00A93C4E" w:rsidRPr="00A93C4E">
        <w:rPr>
          <w:rFonts w:ascii="gulim" w:hAnsi="gulim" w:cs="굴림"/>
          <w:color w:val="000000"/>
          <w:szCs w:val="20"/>
        </w:rPr>
        <w:t>하다</w:t>
      </w:r>
      <w:r w:rsidR="00A93C4E" w:rsidRPr="00A93C4E">
        <w:rPr>
          <w:rFonts w:ascii="굴림" w:hAnsi="굴림" w:cs="굴림" w:hint="eastAsia"/>
          <w:sz w:val="24"/>
          <w:szCs w:val="24"/>
        </w:rPr>
        <w:t xml:space="preserve"> </w:t>
      </w:r>
    </w:p>
    <w:p w:rsidR="00A93C4E" w:rsidRPr="00A93C4E" w:rsidRDefault="00A93C4E" w:rsidP="00A93C4E">
      <w:pPr>
        <w:pStyle w:val="a3"/>
        <w:rPr>
          <w:rFonts w:ascii="굴림" w:hAnsi="굴림" w:cs="굴림"/>
          <w:sz w:val="24"/>
          <w:szCs w:val="24"/>
        </w:rPr>
      </w:pPr>
      <w:r w:rsidRPr="00A93C4E">
        <w:rPr>
          <w:rFonts w:ascii="Arial" w:hAnsi="Arial" w:cs="Arial"/>
          <w:color w:val="666666"/>
          <w:sz w:val="18"/>
          <w:szCs w:val="18"/>
          <w:lang w:val="en"/>
        </w:rPr>
        <w:t xml:space="preserve">What you're doing is </w:t>
      </w:r>
      <w:r w:rsidRPr="00A93C4E">
        <w:rPr>
          <w:rFonts w:ascii="Arial" w:hAnsi="Arial" w:cs="Arial"/>
          <w:b/>
          <w:bCs/>
          <w:color w:val="666666"/>
          <w:sz w:val="18"/>
          <w:szCs w:val="18"/>
          <w:lang w:val="en"/>
        </w:rPr>
        <w:t>pouring</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cold</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water</w:t>
      </w:r>
      <w:r w:rsidRPr="00A93C4E">
        <w:rPr>
          <w:rFonts w:ascii="Arial" w:hAnsi="Arial" w:cs="Arial"/>
          <w:color w:val="666666"/>
          <w:sz w:val="18"/>
          <w:szCs w:val="18"/>
          <w:lang w:val="en"/>
        </w:rPr>
        <w:t xml:space="preserve"> </w:t>
      </w:r>
      <w:r w:rsidRPr="00A93C4E">
        <w:rPr>
          <w:rFonts w:ascii="Arial" w:hAnsi="Arial" w:cs="Arial"/>
          <w:b/>
          <w:bCs/>
          <w:color w:val="666666"/>
          <w:sz w:val="18"/>
          <w:szCs w:val="18"/>
          <w:lang w:val="en"/>
        </w:rPr>
        <w:t>on</w:t>
      </w:r>
      <w:r w:rsidRPr="00A93C4E">
        <w:rPr>
          <w:rFonts w:ascii="Arial" w:hAnsi="Arial" w:cs="Arial"/>
          <w:color w:val="666666"/>
          <w:sz w:val="18"/>
          <w:szCs w:val="18"/>
          <w:lang w:val="en"/>
        </w:rPr>
        <w:t xml:space="preserve"> our ambition.</w:t>
      </w:r>
      <w:r w:rsidRPr="00A93C4E">
        <w:rPr>
          <w:rFonts w:ascii="굴림" w:hAnsi="굴림" w:cs="굴림" w:hint="eastAsia"/>
          <w:sz w:val="24"/>
          <w:szCs w:val="24"/>
        </w:rPr>
        <w:t xml:space="preserve"> </w:t>
      </w:r>
      <w:r w:rsidRPr="00A93C4E">
        <w:rPr>
          <w:rFonts w:ascii="gulim" w:hAnsi="gulim" w:cs="굴림"/>
          <w:color w:val="666666"/>
          <w:sz w:val="18"/>
          <w:szCs w:val="18"/>
        </w:rPr>
        <w:t>네가</w:t>
      </w:r>
      <w:r w:rsidRPr="00A93C4E">
        <w:rPr>
          <w:rFonts w:ascii="gulim" w:hAnsi="gulim" w:cs="굴림"/>
          <w:color w:val="666666"/>
          <w:sz w:val="18"/>
          <w:szCs w:val="18"/>
        </w:rPr>
        <w:t xml:space="preserve"> </w:t>
      </w:r>
      <w:r w:rsidRPr="00A93C4E">
        <w:rPr>
          <w:rFonts w:ascii="gulim" w:hAnsi="gulim" w:cs="굴림"/>
          <w:color w:val="666666"/>
          <w:sz w:val="18"/>
          <w:szCs w:val="18"/>
        </w:rPr>
        <w:t>하는</w:t>
      </w:r>
      <w:r w:rsidRPr="00A93C4E">
        <w:rPr>
          <w:rFonts w:ascii="gulim" w:hAnsi="gulim" w:cs="굴림"/>
          <w:color w:val="666666"/>
          <w:sz w:val="18"/>
          <w:szCs w:val="18"/>
        </w:rPr>
        <w:t xml:space="preserve"> </w:t>
      </w:r>
      <w:r w:rsidRPr="00A93C4E">
        <w:rPr>
          <w:rFonts w:ascii="gulim" w:hAnsi="gulim" w:cs="굴림"/>
          <w:color w:val="666666"/>
          <w:sz w:val="18"/>
          <w:szCs w:val="18"/>
        </w:rPr>
        <w:t>짓은</w:t>
      </w:r>
      <w:r w:rsidRPr="00A93C4E">
        <w:rPr>
          <w:rFonts w:ascii="gulim" w:hAnsi="gulim" w:cs="굴림"/>
          <w:color w:val="666666"/>
          <w:sz w:val="18"/>
          <w:szCs w:val="18"/>
        </w:rPr>
        <w:t xml:space="preserve"> </w:t>
      </w:r>
      <w:r w:rsidRPr="00A93C4E">
        <w:rPr>
          <w:rFonts w:ascii="gulim" w:hAnsi="gulim" w:cs="굴림"/>
          <w:color w:val="666666"/>
          <w:sz w:val="18"/>
          <w:szCs w:val="18"/>
        </w:rPr>
        <w:t>우리</w:t>
      </w:r>
      <w:r w:rsidRPr="00A93C4E">
        <w:rPr>
          <w:rFonts w:ascii="gulim" w:hAnsi="gulim" w:cs="굴림"/>
          <w:color w:val="666666"/>
          <w:sz w:val="18"/>
          <w:szCs w:val="18"/>
        </w:rPr>
        <w:t xml:space="preserve"> </w:t>
      </w:r>
      <w:r w:rsidRPr="00A93C4E">
        <w:rPr>
          <w:rFonts w:ascii="gulim" w:hAnsi="gulim" w:cs="굴림"/>
          <w:color w:val="666666"/>
          <w:sz w:val="18"/>
          <w:szCs w:val="18"/>
        </w:rPr>
        <w:t>야망에</w:t>
      </w:r>
      <w:r w:rsidRPr="00A93C4E">
        <w:rPr>
          <w:rFonts w:ascii="gulim" w:hAnsi="gulim" w:cs="굴림"/>
          <w:color w:val="666666"/>
          <w:sz w:val="18"/>
          <w:szCs w:val="18"/>
        </w:rPr>
        <w:t xml:space="preserve"> </w:t>
      </w:r>
      <w:r w:rsidRPr="00A93C4E">
        <w:rPr>
          <w:rFonts w:ascii="gulim" w:hAnsi="gulim" w:cs="굴림"/>
          <w:color w:val="666666"/>
          <w:sz w:val="18"/>
          <w:szCs w:val="18"/>
        </w:rPr>
        <w:t>찬물을</w:t>
      </w:r>
      <w:r w:rsidRPr="00A93C4E">
        <w:rPr>
          <w:rFonts w:ascii="gulim" w:hAnsi="gulim" w:cs="굴림"/>
          <w:color w:val="666666"/>
          <w:sz w:val="18"/>
          <w:szCs w:val="18"/>
        </w:rPr>
        <w:t xml:space="preserve"> </w:t>
      </w:r>
      <w:r w:rsidRPr="00A93C4E">
        <w:rPr>
          <w:rFonts w:ascii="gulim" w:hAnsi="gulim" w:cs="굴림"/>
          <w:color w:val="666666"/>
          <w:sz w:val="18"/>
          <w:szCs w:val="18"/>
        </w:rPr>
        <w:t>끼얹는</w:t>
      </w:r>
      <w:r w:rsidRPr="00A93C4E">
        <w:rPr>
          <w:rFonts w:ascii="gulim" w:hAnsi="gulim" w:cs="굴림"/>
          <w:color w:val="666666"/>
          <w:sz w:val="18"/>
          <w:szCs w:val="18"/>
        </w:rPr>
        <w:t xml:space="preserve"> </w:t>
      </w:r>
      <w:r w:rsidRPr="00A93C4E">
        <w:rPr>
          <w:rFonts w:ascii="gulim" w:hAnsi="gulim" w:cs="굴림"/>
          <w:color w:val="666666"/>
          <w:sz w:val="18"/>
          <w:szCs w:val="18"/>
        </w:rPr>
        <w:t>행위다</w:t>
      </w:r>
      <w:r w:rsidRPr="00A93C4E">
        <w:rPr>
          <w:rFonts w:ascii="gulim" w:hAnsi="gulim" w:cs="굴림"/>
          <w:color w:val="666666"/>
          <w:sz w:val="18"/>
          <w:szCs w:val="18"/>
        </w:rPr>
        <w:t>.</w:t>
      </w:r>
      <w:r w:rsidRPr="00A93C4E">
        <w:rPr>
          <w:rFonts w:ascii="굴림" w:hAnsi="굴림" w:cs="굴림" w:hint="eastAsia"/>
          <w:sz w:val="24"/>
          <w:szCs w:val="24"/>
        </w:rPr>
        <w:t xml:space="preserve"> </w:t>
      </w:r>
    </w:p>
    <w:p w:rsidR="00844F88" w:rsidRPr="00A93C4E" w:rsidRDefault="00844F88" w:rsidP="00A93C4E">
      <w:pPr>
        <w:pStyle w:val="a3"/>
        <w:rPr>
          <w:rFonts w:ascii="Arial" w:hAnsi="Arial" w:cs="Arial"/>
          <w:color w:val="222222"/>
          <w:szCs w:val="20"/>
        </w:rPr>
      </w:pPr>
    </w:p>
    <w:p w:rsidR="00796EFC" w:rsidRDefault="00796EFC" w:rsidP="00A93C4E">
      <w:pPr>
        <w:pStyle w:val="a3"/>
        <w:rPr>
          <w:rFonts w:ascii="Arial" w:hAnsi="Arial" w:cs="Arial"/>
          <w:color w:val="222222"/>
          <w:szCs w:val="20"/>
        </w:rPr>
      </w:pPr>
    </w:p>
    <w:p w:rsidR="00A93C4E" w:rsidRPr="00A93C4E" w:rsidRDefault="007B6EA1" w:rsidP="007E6A2E">
      <w:pPr>
        <w:pStyle w:val="a3"/>
        <w:rPr>
          <w:rFonts w:ascii="굴림" w:hAnsi="굴림"/>
          <w:color w:val="000000"/>
          <w:sz w:val="24"/>
          <w:szCs w:val="24"/>
        </w:rPr>
      </w:pPr>
      <w:hyperlink r:id="rId1607" w:history="1">
        <w:r w:rsidR="00A93C4E" w:rsidRPr="00A93C4E">
          <w:rPr>
            <w:rFonts w:cs="Tahoma"/>
            <w:b/>
            <w:bCs/>
            <w:color w:val="0034AC"/>
            <w:lang w:val="en"/>
          </w:rPr>
          <w:t>dash</w:t>
        </w:r>
      </w:hyperlink>
      <w:r w:rsidR="00A93C4E" w:rsidRPr="00A93C4E">
        <w:rPr>
          <w:rFonts w:ascii="Lucida Sans Unicode" w:hAnsi="Lucida Sans Unicode" w:cs="Lucida Sans Unicode"/>
          <w:color w:val="000000"/>
          <w:sz w:val="18"/>
          <w:szCs w:val="18"/>
        </w:rPr>
        <w:t>[dæ</w:t>
      </w:r>
      <w:r w:rsidR="00A93C4E" w:rsidRPr="00A93C4E">
        <w:rPr>
          <w:rFonts w:ascii="MS Mincho" w:eastAsia="MS Mincho" w:hAnsi="MS Mincho" w:cs="MS Mincho"/>
          <w:color w:val="000000"/>
          <w:sz w:val="18"/>
          <w:szCs w:val="18"/>
        </w:rPr>
        <w:t>ʃ</w:t>
      </w:r>
      <w:r w:rsidR="00A93C4E" w:rsidRPr="00A93C4E">
        <w:rPr>
          <w:rFonts w:ascii="Lucida Sans Unicode" w:hAnsi="Lucida Sans Unicode" w:cs="Lucida Sans Unicode"/>
          <w:color w:val="000000"/>
          <w:sz w:val="18"/>
          <w:szCs w:val="18"/>
        </w:rPr>
        <w:t>]</w:t>
      </w:r>
      <w:r w:rsidR="00A93C4E" w:rsidRPr="00A93C4E">
        <w:rPr>
          <w:rFonts w:ascii="굴림" w:hAnsi="굴림" w:hint="eastAsia"/>
          <w:color w:val="000000"/>
          <w:sz w:val="24"/>
          <w:szCs w:val="24"/>
        </w:rPr>
        <w:t xml:space="preserve"> </w:t>
      </w:r>
      <w:r w:rsidR="00A93C4E" w:rsidRPr="00A93C4E">
        <w:rPr>
          <w:rFonts w:ascii="gulim" w:hAnsi="gulim"/>
          <w:color w:val="666666"/>
          <w:szCs w:val="20"/>
        </w:rPr>
        <w:t>[</w:t>
      </w:r>
      <w:r w:rsidR="00A93C4E" w:rsidRPr="00A93C4E">
        <w:rPr>
          <w:rFonts w:ascii="gulim" w:hAnsi="gulim"/>
          <w:color w:val="666666"/>
          <w:szCs w:val="20"/>
        </w:rPr>
        <w:t>명사</w:t>
      </w:r>
      <w:r w:rsidR="00A93C4E" w:rsidRPr="00A93C4E">
        <w:rPr>
          <w:rFonts w:ascii="gulim" w:hAnsi="gulim"/>
          <w:color w:val="666666"/>
          <w:szCs w:val="20"/>
        </w:rPr>
        <w:t>]</w:t>
      </w:r>
      <w:r w:rsidR="00A93C4E" w:rsidRPr="00A93C4E">
        <w:rPr>
          <w:rFonts w:ascii="굴림" w:hAnsi="굴림" w:hint="eastAsia"/>
          <w:sz w:val="24"/>
          <w:szCs w:val="24"/>
        </w:rPr>
        <w:t xml:space="preserve"> </w:t>
      </w:r>
      <w:r w:rsidR="00A93C4E" w:rsidRPr="00A93C4E">
        <w:rPr>
          <w:rFonts w:ascii="gulim" w:hAnsi="gulim"/>
          <w:color w:val="666666"/>
          <w:szCs w:val="20"/>
          <w:lang w:val="en"/>
        </w:rPr>
        <w:t>a ~ (for sth)</w:t>
      </w:r>
      <w:r w:rsidR="00A93C4E" w:rsidRPr="00A93C4E">
        <w:rPr>
          <w:rFonts w:ascii="굴림" w:hAnsi="굴림" w:hint="eastAsia"/>
          <w:sz w:val="24"/>
          <w:szCs w:val="24"/>
        </w:rPr>
        <w:t xml:space="preserve"> </w:t>
      </w:r>
      <w:r w:rsidR="00A93C4E" w:rsidRPr="00A93C4E">
        <w:rPr>
          <w:rFonts w:ascii="gulim" w:hAnsi="gulim"/>
          <w:color w:val="000000"/>
          <w:szCs w:val="20"/>
        </w:rPr>
        <w:t>황급히</w:t>
      </w:r>
      <w:r w:rsidR="00A93C4E" w:rsidRPr="00A93C4E">
        <w:rPr>
          <w:rFonts w:ascii="gulim" w:hAnsi="gulim"/>
          <w:color w:val="000000"/>
          <w:szCs w:val="20"/>
        </w:rPr>
        <w:t>[</w:t>
      </w:r>
      <w:r w:rsidR="00A93C4E" w:rsidRPr="00A93C4E">
        <w:rPr>
          <w:rFonts w:ascii="gulim" w:hAnsi="gulim"/>
          <w:color w:val="000000"/>
          <w:szCs w:val="20"/>
        </w:rPr>
        <w:t>맹렬히</w:t>
      </w:r>
      <w:r w:rsidR="00A93C4E" w:rsidRPr="00A93C4E">
        <w:rPr>
          <w:rFonts w:ascii="gulim" w:hAnsi="gulim"/>
          <w:color w:val="000000"/>
          <w:szCs w:val="20"/>
        </w:rPr>
        <w:t xml:space="preserve">] </w:t>
      </w:r>
      <w:r w:rsidR="00A93C4E" w:rsidRPr="007E6A2E">
        <w:rPr>
          <w:rFonts w:ascii="gulim" w:hAnsi="gulim"/>
          <w:color w:val="000000"/>
          <w:szCs w:val="20"/>
          <w:highlight w:val="cyan"/>
        </w:rPr>
        <w:t>달려감</w:t>
      </w:r>
      <w:r w:rsidR="00A93C4E" w:rsidRPr="007E6A2E">
        <w:rPr>
          <w:rFonts w:ascii="gulim" w:hAnsi="gulim"/>
          <w:color w:val="000000"/>
          <w:szCs w:val="20"/>
          <w:highlight w:val="cyan"/>
        </w:rPr>
        <w:t xml:space="preserve">, </w:t>
      </w:r>
      <w:r w:rsidR="00A93C4E" w:rsidRPr="007E6A2E">
        <w:rPr>
          <w:rFonts w:ascii="gulim" w:hAnsi="gulim"/>
          <w:color w:val="000000"/>
          <w:szCs w:val="20"/>
          <w:highlight w:val="cyan"/>
        </w:rPr>
        <w:t>돌진</w:t>
      </w:r>
      <w:r w:rsidR="00A93C4E" w:rsidRPr="007E6A2E">
        <w:rPr>
          <w:rFonts w:ascii="gulim" w:hAnsi="gulim"/>
          <w:color w:val="000000"/>
          <w:szCs w:val="20"/>
          <w:highlight w:val="cyan"/>
        </w:rPr>
        <w:t xml:space="preserve">, </w:t>
      </w:r>
      <w:r w:rsidR="00A93C4E" w:rsidRPr="007E6A2E">
        <w:rPr>
          <w:rFonts w:ascii="gulim" w:hAnsi="gulim"/>
          <w:color w:val="000000"/>
          <w:szCs w:val="20"/>
          <w:highlight w:val="cyan"/>
        </w:rPr>
        <w:t>질주</w:t>
      </w:r>
      <w:r w:rsidR="00A93C4E" w:rsidRPr="00A93C4E">
        <w:rPr>
          <w:rFonts w:ascii="굴림" w:hAnsi="굴림" w:hint="eastAsia"/>
          <w:sz w:val="24"/>
          <w:szCs w:val="24"/>
        </w:rPr>
        <w:t xml:space="preserve"> </w:t>
      </w:r>
      <w:hyperlink r:id="rId1608" w:anchor="Verb" w:history="1">
        <w:r w:rsidR="00A93C4E" w:rsidRPr="00A93C4E">
          <w:rPr>
            <w:rFonts w:ascii="gulim" w:hAnsi="gulim"/>
            <w:color w:val="0034AC"/>
            <w:sz w:val="18"/>
            <w:szCs w:val="18"/>
          </w:rPr>
          <w:t>[</w:t>
        </w:r>
        <w:r w:rsidR="00A93C4E" w:rsidRPr="00A93C4E">
          <w:rPr>
            <w:rFonts w:ascii="gulim" w:hAnsi="gulim"/>
            <w:color w:val="0034AC"/>
            <w:sz w:val="18"/>
            <w:szCs w:val="18"/>
          </w:rPr>
          <w:t>동사</w:t>
        </w:r>
        <w:r w:rsidR="00A93C4E" w:rsidRPr="00A93C4E">
          <w:rPr>
            <w:rFonts w:ascii="gulim" w:hAnsi="gulim"/>
            <w:color w:val="0034AC"/>
            <w:sz w:val="18"/>
            <w:szCs w:val="18"/>
          </w:rPr>
          <w:t>] (</w:t>
        </w:r>
        <w:r w:rsidR="00A93C4E" w:rsidRPr="00A93C4E">
          <w:rPr>
            <w:rFonts w:ascii="gulim" w:hAnsi="gulim"/>
            <w:color w:val="0034AC"/>
            <w:sz w:val="18"/>
            <w:szCs w:val="18"/>
          </w:rPr>
          <w:t>급히</w:t>
        </w:r>
        <w:r w:rsidR="00A93C4E" w:rsidRPr="00A93C4E">
          <w:rPr>
            <w:rFonts w:ascii="gulim" w:hAnsi="gulim"/>
            <w:color w:val="0034AC"/>
            <w:sz w:val="18"/>
            <w:szCs w:val="18"/>
          </w:rPr>
          <w:t xml:space="preserve">) </w:t>
        </w:r>
        <w:r w:rsidR="00A93C4E" w:rsidRPr="00A93C4E">
          <w:rPr>
            <w:rFonts w:ascii="gulim" w:hAnsi="gulim"/>
            <w:color w:val="0034AC"/>
            <w:sz w:val="18"/>
            <w:szCs w:val="18"/>
          </w:rPr>
          <w:t>서둘러</w:t>
        </w:r>
        <w:r w:rsidR="00A93C4E" w:rsidRPr="00A93C4E">
          <w:rPr>
            <w:rFonts w:ascii="gulim" w:hAnsi="gulim"/>
            <w:color w:val="0034AC"/>
            <w:sz w:val="18"/>
            <w:szCs w:val="18"/>
          </w:rPr>
          <w:t xml:space="preserve"> </w:t>
        </w:r>
        <w:r w:rsidR="00A93C4E" w:rsidRPr="00A93C4E">
          <w:rPr>
            <w:rFonts w:ascii="gulim" w:hAnsi="gulim"/>
            <w:color w:val="0034AC"/>
            <w:sz w:val="18"/>
            <w:szCs w:val="18"/>
          </w:rPr>
          <w:t>가다</w:t>
        </w:r>
        <w:r w:rsidR="00A93C4E" w:rsidRPr="00A93C4E">
          <w:rPr>
            <w:rFonts w:ascii="gulim" w:hAnsi="gulim"/>
            <w:color w:val="0034AC"/>
            <w:sz w:val="18"/>
            <w:szCs w:val="18"/>
          </w:rPr>
          <w:t xml:space="preserve"> </w:t>
        </w:r>
      </w:hyperlink>
    </w:p>
    <w:p w:rsidR="00A93C4E" w:rsidRPr="00A93C4E" w:rsidRDefault="00A93C4E" w:rsidP="007E6A2E">
      <w:pPr>
        <w:pStyle w:val="a3"/>
        <w:rPr>
          <w:rFonts w:ascii="굴림" w:hAnsi="굴림"/>
          <w:sz w:val="24"/>
          <w:szCs w:val="24"/>
        </w:rPr>
      </w:pPr>
      <w:r w:rsidRPr="00A93C4E">
        <w:rPr>
          <w:rFonts w:ascii="Arial" w:hAnsi="Arial" w:cs="Arial"/>
          <w:color w:val="666666"/>
          <w:sz w:val="18"/>
          <w:szCs w:val="18"/>
          <w:lang w:val="en"/>
        </w:rPr>
        <w:t xml:space="preserve">When the doors opened, there was a </w:t>
      </w:r>
      <w:r w:rsidRPr="00A93C4E">
        <w:rPr>
          <w:rFonts w:ascii="Arial" w:hAnsi="Arial" w:cs="Arial"/>
          <w:b/>
          <w:bCs/>
          <w:color w:val="666666"/>
          <w:sz w:val="18"/>
          <w:szCs w:val="18"/>
          <w:lang w:val="en"/>
        </w:rPr>
        <w:t>mad dash</w:t>
      </w:r>
      <w:r w:rsidRPr="00A93C4E">
        <w:rPr>
          <w:rFonts w:ascii="Arial" w:hAnsi="Arial" w:cs="Arial"/>
          <w:color w:val="666666"/>
          <w:sz w:val="18"/>
          <w:szCs w:val="18"/>
          <w:lang w:val="en"/>
        </w:rPr>
        <w:t xml:space="preserve"> for seats.</w:t>
      </w:r>
      <w:r w:rsidRPr="00A93C4E">
        <w:rPr>
          <w:rFonts w:ascii="굴림" w:hAnsi="굴림" w:hint="eastAsia"/>
          <w:sz w:val="24"/>
          <w:szCs w:val="24"/>
        </w:rPr>
        <w:t xml:space="preserve"> </w:t>
      </w:r>
      <w:r w:rsidRPr="00A93C4E">
        <w:rPr>
          <w:rFonts w:ascii="gulim" w:hAnsi="gulim"/>
          <w:color w:val="666666"/>
          <w:sz w:val="18"/>
          <w:szCs w:val="18"/>
        </w:rPr>
        <w:t>문이</w:t>
      </w:r>
      <w:r w:rsidRPr="00A93C4E">
        <w:rPr>
          <w:rFonts w:ascii="gulim" w:hAnsi="gulim"/>
          <w:color w:val="666666"/>
          <w:sz w:val="18"/>
          <w:szCs w:val="18"/>
        </w:rPr>
        <w:t xml:space="preserve"> </w:t>
      </w:r>
      <w:r w:rsidRPr="00A93C4E">
        <w:rPr>
          <w:rFonts w:ascii="gulim" w:hAnsi="gulim"/>
          <w:color w:val="666666"/>
          <w:sz w:val="18"/>
          <w:szCs w:val="18"/>
        </w:rPr>
        <w:t>열리자</w:t>
      </w:r>
      <w:r w:rsidRPr="00A93C4E">
        <w:rPr>
          <w:rFonts w:ascii="gulim" w:hAnsi="gulim"/>
          <w:color w:val="666666"/>
          <w:sz w:val="18"/>
          <w:szCs w:val="18"/>
        </w:rPr>
        <w:t xml:space="preserve"> (</w:t>
      </w:r>
      <w:r w:rsidRPr="00A93C4E">
        <w:rPr>
          <w:rFonts w:ascii="gulim" w:hAnsi="gulim"/>
          <w:color w:val="666666"/>
          <w:sz w:val="18"/>
          <w:szCs w:val="18"/>
        </w:rPr>
        <w:t>사람들이</w:t>
      </w:r>
      <w:r w:rsidRPr="00A93C4E">
        <w:rPr>
          <w:rFonts w:ascii="gulim" w:hAnsi="gulim"/>
          <w:color w:val="666666"/>
          <w:sz w:val="18"/>
          <w:szCs w:val="18"/>
        </w:rPr>
        <w:t xml:space="preserve">) </w:t>
      </w:r>
      <w:r w:rsidRPr="00A93C4E">
        <w:rPr>
          <w:rFonts w:ascii="gulim" w:hAnsi="gulim"/>
          <w:color w:val="666666"/>
          <w:sz w:val="18"/>
          <w:szCs w:val="18"/>
        </w:rPr>
        <w:t>자리를</w:t>
      </w:r>
      <w:r w:rsidRPr="00A93C4E">
        <w:rPr>
          <w:rFonts w:ascii="gulim" w:hAnsi="gulim"/>
          <w:color w:val="666666"/>
          <w:sz w:val="18"/>
          <w:szCs w:val="18"/>
        </w:rPr>
        <w:t xml:space="preserve"> </w:t>
      </w:r>
      <w:r w:rsidRPr="00A93C4E">
        <w:rPr>
          <w:rFonts w:ascii="gulim" w:hAnsi="gulim"/>
          <w:color w:val="666666"/>
          <w:sz w:val="18"/>
          <w:szCs w:val="18"/>
        </w:rPr>
        <w:t>찾아</w:t>
      </w:r>
      <w:r w:rsidRPr="00A93C4E">
        <w:rPr>
          <w:rFonts w:ascii="gulim" w:hAnsi="gulim"/>
          <w:color w:val="666666"/>
          <w:sz w:val="18"/>
          <w:szCs w:val="18"/>
        </w:rPr>
        <w:t xml:space="preserve"> </w:t>
      </w:r>
      <w:r w:rsidRPr="00A93C4E">
        <w:rPr>
          <w:rFonts w:ascii="gulim" w:hAnsi="gulim"/>
          <w:color w:val="666666"/>
          <w:sz w:val="18"/>
          <w:szCs w:val="18"/>
        </w:rPr>
        <w:t>미친</w:t>
      </w:r>
      <w:r w:rsidRPr="00A93C4E">
        <w:rPr>
          <w:rFonts w:ascii="gulim" w:hAnsi="gulim"/>
          <w:color w:val="666666"/>
          <w:sz w:val="18"/>
          <w:szCs w:val="18"/>
        </w:rPr>
        <w:t xml:space="preserve"> </w:t>
      </w:r>
      <w:r w:rsidRPr="00A93C4E">
        <w:rPr>
          <w:rFonts w:ascii="gulim" w:hAnsi="gulim"/>
          <w:color w:val="666666"/>
          <w:sz w:val="18"/>
          <w:szCs w:val="18"/>
        </w:rPr>
        <w:t>듯이</w:t>
      </w:r>
      <w:r w:rsidRPr="00A93C4E">
        <w:rPr>
          <w:rFonts w:ascii="gulim" w:hAnsi="gulim"/>
          <w:color w:val="666666"/>
          <w:sz w:val="18"/>
          <w:szCs w:val="18"/>
        </w:rPr>
        <w:t xml:space="preserve"> </w:t>
      </w:r>
      <w:r w:rsidRPr="00A93C4E">
        <w:rPr>
          <w:rFonts w:ascii="gulim" w:hAnsi="gulim"/>
          <w:color w:val="666666"/>
          <w:sz w:val="18"/>
          <w:szCs w:val="18"/>
        </w:rPr>
        <w:t>달려갔다</w:t>
      </w:r>
      <w:r w:rsidRPr="00A93C4E">
        <w:rPr>
          <w:rFonts w:ascii="gulim" w:hAnsi="gulim"/>
          <w:color w:val="666666"/>
          <w:sz w:val="18"/>
          <w:szCs w:val="18"/>
        </w:rPr>
        <w:t>.</w:t>
      </w:r>
      <w:r w:rsidRPr="00A93C4E">
        <w:rPr>
          <w:rFonts w:ascii="굴림" w:hAnsi="굴림" w:hint="eastAsia"/>
          <w:sz w:val="24"/>
          <w:szCs w:val="24"/>
        </w:rPr>
        <w:t xml:space="preserve"> </w:t>
      </w:r>
    </w:p>
    <w:p w:rsidR="00A93C4E" w:rsidRPr="007E6A2E" w:rsidRDefault="007B6EA1" w:rsidP="007E6A2E">
      <w:pPr>
        <w:pStyle w:val="a3"/>
        <w:rPr>
          <w:rFonts w:ascii="굴림" w:hAnsi="굴림"/>
          <w:color w:val="000000"/>
          <w:sz w:val="24"/>
          <w:szCs w:val="24"/>
        </w:rPr>
      </w:pPr>
      <w:hyperlink r:id="rId1609" w:history="1">
        <w:proofErr w:type="gramStart"/>
        <w:r w:rsidR="00A93C4E" w:rsidRPr="00A93C4E">
          <w:rPr>
            <w:b/>
            <w:bCs/>
            <w:color w:val="0034AC"/>
            <w:lang w:val="en"/>
          </w:rPr>
          <w:t>dash</w:t>
        </w:r>
        <w:proofErr w:type="gramEnd"/>
        <w:r w:rsidR="00A93C4E" w:rsidRPr="00A93C4E">
          <w:rPr>
            <w:color w:val="0034AC"/>
            <w:lang w:val="en"/>
          </w:rPr>
          <w:t xml:space="preserve"> (it)!</w:t>
        </w:r>
      </w:hyperlink>
      <w:r w:rsidR="00A93C4E" w:rsidRPr="00A93C4E">
        <w:rPr>
          <w:lang w:val="en"/>
        </w:rPr>
        <w:t xml:space="preserve"> </w:t>
      </w:r>
      <w:r w:rsidR="00A93C4E" w:rsidRPr="00A93C4E">
        <w:rPr>
          <w:rFonts w:ascii="gulim" w:hAnsi="gulim"/>
          <w:color w:val="000000"/>
          <w:szCs w:val="20"/>
        </w:rPr>
        <w:t>제기랄</w:t>
      </w:r>
      <w:r w:rsidR="00A93C4E" w:rsidRPr="00A93C4E">
        <w:rPr>
          <w:rFonts w:ascii="gulim" w:hAnsi="gulim"/>
          <w:color w:val="000000"/>
          <w:szCs w:val="20"/>
        </w:rPr>
        <w:t>[</w:t>
      </w:r>
      <w:r w:rsidR="00A93C4E" w:rsidRPr="00A93C4E">
        <w:rPr>
          <w:rFonts w:ascii="gulim" w:hAnsi="gulim"/>
          <w:color w:val="000000"/>
          <w:szCs w:val="20"/>
        </w:rPr>
        <w:t>빌어먹을</w:t>
      </w:r>
      <w:r w:rsidR="00A93C4E" w:rsidRPr="00A93C4E">
        <w:rPr>
          <w:rFonts w:ascii="gulim" w:hAnsi="gulim"/>
          <w:color w:val="000000"/>
          <w:szCs w:val="20"/>
        </w:rPr>
        <w:t>]!</w:t>
      </w:r>
      <w:r w:rsidR="00A93C4E" w:rsidRPr="00A93C4E">
        <w:rPr>
          <w:rFonts w:ascii="굴림" w:hAnsi="굴림" w:hint="eastAsia"/>
          <w:sz w:val="24"/>
          <w:szCs w:val="24"/>
        </w:rPr>
        <w:t xml:space="preserve"> </w:t>
      </w:r>
    </w:p>
    <w:p w:rsidR="00A93C4E" w:rsidRPr="007E6A2E" w:rsidRDefault="007B6EA1" w:rsidP="007E6A2E">
      <w:pPr>
        <w:pStyle w:val="a3"/>
        <w:rPr>
          <w:rFonts w:ascii="굴림" w:hAnsi="굴림"/>
          <w:color w:val="000000"/>
          <w:sz w:val="24"/>
          <w:szCs w:val="24"/>
        </w:rPr>
      </w:pPr>
      <w:hyperlink r:id="rId1610" w:history="1">
        <w:r w:rsidR="00A93C4E" w:rsidRPr="00A93C4E">
          <w:rPr>
            <w:b/>
            <w:bCs/>
            <w:color w:val="0034AC"/>
            <w:lang w:val="en"/>
          </w:rPr>
          <w:t>dash</w:t>
        </w:r>
        <w:r w:rsidR="00A93C4E" w:rsidRPr="00A93C4E">
          <w:rPr>
            <w:b/>
            <w:bCs/>
            <w:sz w:val="15"/>
            <w:szCs w:val="15"/>
            <w:vertAlign w:val="superscript"/>
            <w:lang w:val="en"/>
          </w:rPr>
          <w:t>2</w:t>
        </w:r>
      </w:hyperlink>
      <w:r w:rsidR="00A93C4E" w:rsidRPr="00A93C4E">
        <w:rPr>
          <w:lang w:val="en"/>
        </w:rPr>
        <w:t xml:space="preserve"> </w:t>
      </w:r>
      <w:r w:rsidR="00A93C4E" w:rsidRPr="00A93C4E">
        <w:rPr>
          <w:rFonts w:ascii="gulim" w:hAnsi="gulim"/>
          <w:color w:val="666666"/>
          <w:szCs w:val="20"/>
        </w:rPr>
        <w:t>[</w:t>
      </w:r>
      <w:r w:rsidR="00A93C4E" w:rsidRPr="00A93C4E">
        <w:rPr>
          <w:rFonts w:ascii="gulim" w:hAnsi="gulim"/>
          <w:color w:val="666666"/>
          <w:szCs w:val="20"/>
        </w:rPr>
        <w:t>명사</w:t>
      </w:r>
      <w:r w:rsidR="00A93C4E" w:rsidRPr="00A93C4E">
        <w:rPr>
          <w:rFonts w:ascii="gulim" w:hAnsi="gulim"/>
          <w:color w:val="666666"/>
          <w:szCs w:val="20"/>
        </w:rPr>
        <w:t>]</w:t>
      </w:r>
      <w:r w:rsidR="00A93C4E" w:rsidRPr="00A93C4E">
        <w:rPr>
          <w:rFonts w:ascii="굴림" w:hAnsi="굴림" w:hint="eastAsia"/>
          <w:sz w:val="24"/>
          <w:szCs w:val="24"/>
        </w:rPr>
        <w:t xml:space="preserve"> </w:t>
      </w:r>
      <w:r w:rsidR="00A93C4E" w:rsidRPr="00A93C4E">
        <w:rPr>
          <w:rFonts w:ascii="gulim" w:hAnsi="gulim"/>
          <w:color w:val="000000"/>
          <w:szCs w:val="20"/>
        </w:rPr>
        <w:t>선물</w:t>
      </w:r>
      <w:r w:rsidR="00A93C4E" w:rsidRPr="00A93C4E">
        <w:rPr>
          <w:rFonts w:ascii="gulim" w:hAnsi="gulim"/>
          <w:color w:val="000000"/>
          <w:szCs w:val="20"/>
        </w:rPr>
        <w:t xml:space="preserve">; </w:t>
      </w:r>
      <w:r w:rsidR="00A93C4E" w:rsidRPr="00A93C4E">
        <w:rPr>
          <w:rFonts w:ascii="gulim" w:hAnsi="gulim"/>
          <w:color w:val="000000"/>
          <w:szCs w:val="20"/>
        </w:rPr>
        <w:t>행하</w:t>
      </w:r>
      <w:r w:rsidR="00A93C4E" w:rsidRPr="00A93C4E">
        <w:rPr>
          <w:rFonts w:ascii="gulim" w:hAnsi="gulim"/>
          <w:color w:val="000000"/>
          <w:szCs w:val="20"/>
        </w:rPr>
        <w:t xml:space="preserve">, </w:t>
      </w:r>
      <w:r w:rsidR="00A93C4E" w:rsidRPr="00A93C4E">
        <w:rPr>
          <w:rFonts w:ascii="gulim" w:hAnsi="gulim"/>
          <w:color w:val="000000"/>
          <w:szCs w:val="20"/>
        </w:rPr>
        <w:t>팁</w:t>
      </w:r>
      <w:r w:rsidR="00A93C4E" w:rsidRPr="00A93C4E">
        <w:rPr>
          <w:rFonts w:ascii="gulim" w:hAnsi="gulim"/>
          <w:color w:val="000000"/>
          <w:szCs w:val="20"/>
        </w:rPr>
        <w:t xml:space="preserve">, </w:t>
      </w:r>
      <w:r w:rsidR="00A93C4E" w:rsidRPr="00A93C4E">
        <w:rPr>
          <w:rFonts w:ascii="gulim" w:hAnsi="gulim"/>
          <w:color w:val="000000"/>
          <w:szCs w:val="20"/>
        </w:rPr>
        <w:t>뇌물</w:t>
      </w:r>
      <w:r w:rsidR="00A93C4E" w:rsidRPr="00A93C4E">
        <w:rPr>
          <w:rFonts w:ascii="굴림" w:hAnsi="굴림" w:hint="eastAsia"/>
          <w:sz w:val="24"/>
          <w:szCs w:val="24"/>
        </w:rPr>
        <w:t xml:space="preserve"> </w:t>
      </w:r>
      <w:hyperlink r:id="rId1611" w:anchor="transitive verb" w:history="1">
        <w:r w:rsidR="00A93C4E" w:rsidRPr="00A93C4E">
          <w:rPr>
            <w:rFonts w:ascii="gulim" w:hAnsi="gulim"/>
            <w:color w:val="0034AC"/>
            <w:sz w:val="18"/>
            <w:szCs w:val="18"/>
          </w:rPr>
          <w:t>[</w:t>
        </w:r>
        <w:r w:rsidR="00A93C4E" w:rsidRPr="00A93C4E">
          <w:rPr>
            <w:rFonts w:ascii="gulim" w:hAnsi="gulim"/>
            <w:color w:val="0034AC"/>
            <w:sz w:val="18"/>
            <w:szCs w:val="18"/>
          </w:rPr>
          <w:t>타동사</w:t>
        </w:r>
        <w:r w:rsidR="00A93C4E" w:rsidRPr="00A93C4E">
          <w:rPr>
            <w:rFonts w:ascii="gulim" w:hAnsi="gulim"/>
            <w:color w:val="0034AC"/>
            <w:sz w:val="18"/>
            <w:szCs w:val="18"/>
          </w:rPr>
          <w:t xml:space="preserve">] </w:t>
        </w:r>
        <w:proofErr w:type="gramStart"/>
        <w:r w:rsidR="00A93C4E" w:rsidRPr="00A93C4E">
          <w:rPr>
            <w:rFonts w:ascii="gulim" w:hAnsi="gulim"/>
            <w:color w:val="0034AC"/>
            <w:sz w:val="18"/>
            <w:szCs w:val="18"/>
          </w:rPr>
          <w:t>…</w:t>
        </w:r>
        <w:proofErr w:type="gramEnd"/>
        <w:r w:rsidR="00A93C4E" w:rsidRPr="00A93C4E">
          <w:rPr>
            <w:rFonts w:ascii="gulim" w:hAnsi="gulim"/>
            <w:color w:val="0034AC"/>
            <w:sz w:val="18"/>
            <w:szCs w:val="18"/>
          </w:rPr>
          <w:t>에게</w:t>
        </w:r>
        <w:r w:rsidR="00A93C4E" w:rsidRPr="00A93C4E">
          <w:rPr>
            <w:rFonts w:ascii="gulim" w:hAnsi="gulim"/>
            <w:color w:val="0034AC"/>
            <w:sz w:val="18"/>
            <w:szCs w:val="18"/>
          </w:rPr>
          <w:t xml:space="preserve"> dash</w:t>
        </w:r>
        <w:r w:rsidR="00A93C4E" w:rsidRPr="00A93C4E">
          <w:rPr>
            <w:rFonts w:ascii="gulim" w:hAnsi="gulim"/>
            <w:color w:val="0034AC"/>
            <w:sz w:val="18"/>
            <w:szCs w:val="18"/>
          </w:rPr>
          <w:t>를</w:t>
        </w:r>
        <w:r w:rsidR="00A93C4E" w:rsidRPr="00A93C4E">
          <w:rPr>
            <w:rFonts w:ascii="gulim" w:hAnsi="gulim"/>
            <w:color w:val="0034AC"/>
            <w:sz w:val="18"/>
            <w:szCs w:val="18"/>
          </w:rPr>
          <w:t xml:space="preserve"> </w:t>
        </w:r>
        <w:r w:rsidR="00A93C4E" w:rsidRPr="00A93C4E">
          <w:rPr>
            <w:rFonts w:ascii="gulim" w:hAnsi="gulim"/>
            <w:color w:val="0034AC"/>
            <w:sz w:val="18"/>
            <w:szCs w:val="18"/>
          </w:rPr>
          <w:t>주다</w:t>
        </w:r>
        <w:r w:rsidR="00A93C4E" w:rsidRPr="00A93C4E">
          <w:rPr>
            <w:rFonts w:ascii="gulim" w:hAnsi="gulim"/>
            <w:color w:val="0034AC"/>
            <w:sz w:val="18"/>
            <w:szCs w:val="18"/>
          </w:rPr>
          <w:t xml:space="preserve"> </w:t>
        </w:r>
      </w:hyperlink>
    </w:p>
    <w:p w:rsidR="00A93C4E" w:rsidRPr="00A93C4E" w:rsidRDefault="007E6A2E" w:rsidP="007E6A2E">
      <w:pPr>
        <w:pStyle w:val="a3"/>
        <w:rPr>
          <w:rFonts w:ascii="굴림" w:hAnsi="굴림"/>
          <w:sz w:val="27"/>
          <w:szCs w:val="27"/>
        </w:rPr>
      </w:pPr>
      <w:r w:rsidRPr="00A93C4E">
        <w:rPr>
          <w:rFonts w:ascii="gulim" w:hAnsi="gulim"/>
          <w:color w:val="666666"/>
          <w:szCs w:val="20"/>
        </w:rPr>
        <w:t xml:space="preserve"> </w:t>
      </w:r>
    </w:p>
    <w:p w:rsidR="00A93C4E" w:rsidRPr="007E6A2E" w:rsidRDefault="007B6EA1" w:rsidP="007E6A2E">
      <w:pPr>
        <w:pStyle w:val="a3"/>
        <w:rPr>
          <w:rFonts w:ascii="굴림" w:hAnsi="굴림"/>
          <w:color w:val="000000"/>
          <w:sz w:val="24"/>
          <w:szCs w:val="24"/>
        </w:rPr>
      </w:pPr>
      <w:hyperlink r:id="rId1612" w:history="1">
        <w:r w:rsidR="00A93C4E" w:rsidRPr="00A93C4E">
          <w:rPr>
            <w:color w:val="0034AC"/>
          </w:rPr>
          <w:t>뛰다</w:t>
        </w:r>
      </w:hyperlink>
      <w:r w:rsidR="00A93C4E" w:rsidRPr="00A93C4E">
        <w:t xml:space="preserve"> </w:t>
      </w:r>
      <w:r w:rsidR="00A93C4E" w:rsidRPr="00A93C4E">
        <w:rPr>
          <w:rFonts w:ascii="gulim" w:hAnsi="gulim"/>
          <w:color w:val="000000"/>
          <w:szCs w:val="20"/>
        </w:rPr>
        <w:t>(</w:t>
      </w:r>
      <w:r w:rsidR="00A93C4E" w:rsidRPr="00A93C4E">
        <w:rPr>
          <w:rFonts w:ascii="gulim" w:hAnsi="gulim"/>
          <w:color w:val="000000"/>
          <w:szCs w:val="20"/>
        </w:rPr>
        <w:t>달리다</w:t>
      </w:r>
      <w:r w:rsidR="00A93C4E" w:rsidRPr="00A93C4E">
        <w:rPr>
          <w:rFonts w:ascii="gulim" w:hAnsi="gulim"/>
          <w:color w:val="000000"/>
          <w:szCs w:val="20"/>
        </w:rPr>
        <w:t xml:space="preserve">) run, </w:t>
      </w:r>
      <w:r w:rsidR="00A93C4E" w:rsidRPr="00A93C4E">
        <w:rPr>
          <w:rFonts w:ascii="gulim" w:hAnsi="gulim"/>
          <w:b/>
          <w:bCs/>
          <w:color w:val="000000"/>
          <w:szCs w:val="20"/>
          <w:lang w:val="en"/>
        </w:rPr>
        <w:t>dash</w:t>
      </w:r>
      <w:r w:rsidR="00A93C4E" w:rsidRPr="00A93C4E">
        <w:rPr>
          <w:rFonts w:ascii="굴림" w:hAnsi="굴림" w:hint="eastAsia"/>
          <w:sz w:val="24"/>
          <w:szCs w:val="24"/>
        </w:rPr>
        <w:t xml:space="preserve"> </w:t>
      </w:r>
    </w:p>
    <w:p w:rsidR="00A93C4E" w:rsidRPr="00A93C4E" w:rsidRDefault="00A93C4E" w:rsidP="007E6A2E">
      <w:pPr>
        <w:pStyle w:val="a3"/>
        <w:rPr>
          <w:rFonts w:ascii="굴림" w:hAnsi="굴림" w:cs="굴림"/>
          <w:sz w:val="24"/>
          <w:szCs w:val="24"/>
        </w:rPr>
      </w:pPr>
      <w:r w:rsidRPr="00A93C4E">
        <w:rPr>
          <w:rFonts w:ascii="Arial" w:hAnsi="Arial" w:cs="Arial"/>
          <w:color w:val="666666"/>
          <w:sz w:val="18"/>
          <w:szCs w:val="18"/>
        </w:rPr>
        <w:t>전속력으로</w:t>
      </w:r>
      <w:r w:rsidRPr="00A93C4E">
        <w:rPr>
          <w:rFonts w:ascii="Arial" w:hAnsi="Arial" w:cs="Arial"/>
          <w:color w:val="666666"/>
          <w:sz w:val="18"/>
          <w:szCs w:val="18"/>
        </w:rPr>
        <w:t xml:space="preserve"> </w:t>
      </w:r>
      <w:r w:rsidRPr="00A93C4E">
        <w:rPr>
          <w:rFonts w:ascii="Arial" w:hAnsi="Arial" w:cs="Arial"/>
          <w:b/>
          <w:bCs/>
          <w:color w:val="666666"/>
          <w:sz w:val="18"/>
          <w:szCs w:val="18"/>
        </w:rPr>
        <w:t>뛰다</w:t>
      </w:r>
      <w:r w:rsidR="007E6A2E">
        <w:rPr>
          <w:rFonts w:ascii="굴림" w:hAnsi="굴림" w:cs="굴림" w:hint="eastAsia"/>
          <w:sz w:val="24"/>
          <w:szCs w:val="24"/>
        </w:rPr>
        <w:t xml:space="preserve"> </w:t>
      </w:r>
      <w:r w:rsidRPr="00A93C4E">
        <w:rPr>
          <w:rFonts w:ascii="gulim" w:hAnsi="gulim" w:cs="굴림"/>
          <w:color w:val="666666"/>
          <w:sz w:val="18"/>
          <w:szCs w:val="18"/>
          <w:lang w:val="en"/>
        </w:rPr>
        <w:t>run[</w:t>
      </w:r>
      <w:r w:rsidRPr="00A93C4E">
        <w:rPr>
          <w:rFonts w:ascii="gulim" w:hAnsi="gulim" w:cs="굴림"/>
          <w:b/>
          <w:bCs/>
          <w:color w:val="666666"/>
          <w:sz w:val="18"/>
          <w:szCs w:val="18"/>
          <w:lang w:val="en"/>
        </w:rPr>
        <w:t>dash</w:t>
      </w:r>
      <w:r w:rsidRPr="00A93C4E">
        <w:rPr>
          <w:rFonts w:ascii="gulim" w:hAnsi="gulim" w:cs="굴림"/>
          <w:color w:val="666666"/>
          <w:sz w:val="18"/>
          <w:szCs w:val="18"/>
          <w:lang w:val="en"/>
        </w:rPr>
        <w:t xml:space="preserve">] </w:t>
      </w:r>
      <w:r w:rsidRPr="007E6A2E">
        <w:rPr>
          <w:rFonts w:ascii="gulim" w:hAnsi="gulim" w:cs="굴림"/>
          <w:color w:val="666666"/>
          <w:sz w:val="18"/>
          <w:szCs w:val="18"/>
          <w:u w:val="single"/>
          <w:lang w:val="en"/>
        </w:rPr>
        <w:t>at full[top] speed</w:t>
      </w:r>
      <w:r w:rsidRPr="00A93C4E">
        <w:rPr>
          <w:rFonts w:ascii="굴림" w:hAnsi="굴림" w:cs="굴림" w:hint="eastAsia"/>
          <w:sz w:val="24"/>
          <w:szCs w:val="24"/>
        </w:rPr>
        <w:t xml:space="preserve"> </w:t>
      </w:r>
    </w:p>
    <w:p w:rsidR="00A93C4E" w:rsidRPr="007E6A2E" w:rsidRDefault="007B6EA1" w:rsidP="007E6A2E">
      <w:pPr>
        <w:pStyle w:val="a3"/>
        <w:rPr>
          <w:rFonts w:ascii="굴림" w:hAnsi="굴림" w:cs="굴림"/>
          <w:color w:val="000000"/>
          <w:sz w:val="24"/>
          <w:szCs w:val="24"/>
        </w:rPr>
      </w:pPr>
      <w:hyperlink r:id="rId1613" w:history="1">
        <w:r w:rsidR="00A93C4E" w:rsidRPr="00A93C4E">
          <w:rPr>
            <w:color w:val="0034AC"/>
          </w:rPr>
          <w:t>달리다</w:t>
        </w:r>
        <w:r w:rsidR="00A93C4E" w:rsidRPr="00A93C4E">
          <w:rPr>
            <w:b/>
            <w:bCs/>
            <w:sz w:val="15"/>
            <w:szCs w:val="15"/>
            <w:vertAlign w:val="superscript"/>
            <w:lang w:val="en"/>
          </w:rPr>
          <w:t>1</w:t>
        </w:r>
      </w:hyperlink>
      <w:r w:rsidR="00A93C4E" w:rsidRPr="00A93C4E">
        <w:t xml:space="preserve"> </w:t>
      </w:r>
      <w:r w:rsidR="00A93C4E" w:rsidRPr="00A93C4E">
        <w:rPr>
          <w:rFonts w:ascii="gulim" w:hAnsi="gulim" w:cs="굴림"/>
          <w:color w:val="000000"/>
          <w:szCs w:val="20"/>
        </w:rPr>
        <w:t>(</w:t>
      </w:r>
      <w:r w:rsidR="00A93C4E" w:rsidRPr="00A93C4E">
        <w:rPr>
          <w:rFonts w:ascii="gulim" w:hAnsi="gulim" w:cs="굴림"/>
          <w:color w:val="000000"/>
          <w:szCs w:val="20"/>
        </w:rPr>
        <w:t>뛰다</w:t>
      </w:r>
      <w:r w:rsidR="00A93C4E" w:rsidRPr="00A93C4E">
        <w:rPr>
          <w:rFonts w:ascii="gulim" w:hAnsi="gulim" w:cs="굴림"/>
          <w:color w:val="000000"/>
          <w:szCs w:val="20"/>
        </w:rPr>
        <w:t xml:space="preserve">, </w:t>
      </w:r>
      <w:r w:rsidR="00A93C4E" w:rsidRPr="00A93C4E">
        <w:rPr>
          <w:rFonts w:ascii="gulim" w:hAnsi="gulim" w:cs="굴림"/>
          <w:color w:val="000000"/>
          <w:szCs w:val="20"/>
        </w:rPr>
        <w:t>질주하다</w:t>
      </w:r>
      <w:r w:rsidR="00A93C4E" w:rsidRPr="00A93C4E">
        <w:rPr>
          <w:rFonts w:ascii="gulim" w:hAnsi="gulim" w:cs="굴림"/>
          <w:color w:val="000000"/>
          <w:szCs w:val="20"/>
        </w:rPr>
        <w:t xml:space="preserve">) run, </w:t>
      </w:r>
      <w:r w:rsidR="00A93C4E" w:rsidRPr="00A93C4E">
        <w:rPr>
          <w:rFonts w:ascii="gulim" w:hAnsi="gulim" w:cs="굴림"/>
          <w:b/>
          <w:bCs/>
          <w:color w:val="000000"/>
          <w:szCs w:val="20"/>
          <w:lang w:val="en"/>
        </w:rPr>
        <w:t>dash</w:t>
      </w:r>
      <w:r w:rsidR="00A93C4E" w:rsidRPr="00A93C4E">
        <w:rPr>
          <w:rFonts w:ascii="gulim" w:hAnsi="gulim" w:cs="굴림"/>
          <w:color w:val="000000"/>
          <w:szCs w:val="20"/>
        </w:rPr>
        <w:t>, gallop; (</w:t>
      </w:r>
      <w:r w:rsidR="00A93C4E" w:rsidRPr="00A93C4E">
        <w:rPr>
          <w:rFonts w:ascii="gulim" w:hAnsi="gulim" w:cs="굴림"/>
          <w:color w:val="000000"/>
          <w:szCs w:val="20"/>
        </w:rPr>
        <w:t>시합하다</w:t>
      </w:r>
      <w:r w:rsidR="00A93C4E" w:rsidRPr="00A93C4E">
        <w:rPr>
          <w:rFonts w:ascii="gulim" w:hAnsi="gulim" w:cs="굴림"/>
          <w:color w:val="000000"/>
          <w:szCs w:val="20"/>
        </w:rPr>
        <w:t>) race</w:t>
      </w:r>
      <w:r w:rsidR="00A93C4E" w:rsidRPr="00A93C4E">
        <w:rPr>
          <w:rFonts w:ascii="굴림" w:hAnsi="굴림" w:cs="굴림" w:hint="eastAsia"/>
          <w:sz w:val="24"/>
          <w:szCs w:val="24"/>
        </w:rPr>
        <w:t xml:space="preserve"> </w:t>
      </w:r>
    </w:p>
    <w:p w:rsidR="00A93C4E" w:rsidRPr="00A93C4E" w:rsidRDefault="00A93C4E" w:rsidP="007E6A2E">
      <w:pPr>
        <w:pStyle w:val="a3"/>
        <w:rPr>
          <w:rFonts w:ascii="굴림" w:hAnsi="굴림" w:cs="굴림"/>
          <w:sz w:val="24"/>
          <w:szCs w:val="24"/>
        </w:rPr>
      </w:pPr>
      <w:r w:rsidRPr="00A93C4E">
        <w:rPr>
          <w:rFonts w:ascii="Arial" w:hAnsi="Arial" w:cs="Arial"/>
          <w:color w:val="666666"/>
          <w:sz w:val="18"/>
          <w:szCs w:val="18"/>
        </w:rPr>
        <w:lastRenderedPageBreak/>
        <w:t>전속력으로</w:t>
      </w:r>
      <w:r w:rsidRPr="00A93C4E">
        <w:rPr>
          <w:rFonts w:ascii="Arial" w:hAnsi="Arial" w:cs="Arial"/>
          <w:color w:val="666666"/>
          <w:sz w:val="18"/>
          <w:szCs w:val="18"/>
        </w:rPr>
        <w:t xml:space="preserve"> </w:t>
      </w:r>
      <w:r w:rsidRPr="00A93C4E">
        <w:rPr>
          <w:rFonts w:ascii="Arial" w:hAnsi="Arial" w:cs="Arial"/>
          <w:b/>
          <w:bCs/>
          <w:color w:val="666666"/>
          <w:sz w:val="18"/>
          <w:szCs w:val="18"/>
        </w:rPr>
        <w:t>달리다</w:t>
      </w:r>
      <w:r w:rsidRPr="00A93C4E">
        <w:rPr>
          <w:rFonts w:ascii="굴림" w:hAnsi="굴림" w:cs="굴림" w:hint="eastAsia"/>
          <w:sz w:val="24"/>
          <w:szCs w:val="24"/>
        </w:rPr>
        <w:t xml:space="preserve"> </w:t>
      </w:r>
    </w:p>
    <w:p w:rsidR="00A93C4E" w:rsidRPr="00A93C4E" w:rsidRDefault="00A93C4E" w:rsidP="007E6A2E">
      <w:pPr>
        <w:pStyle w:val="a3"/>
        <w:rPr>
          <w:rFonts w:ascii="굴림" w:hAnsi="굴림" w:cs="굴림"/>
          <w:sz w:val="24"/>
          <w:szCs w:val="24"/>
        </w:rPr>
      </w:pPr>
      <w:proofErr w:type="gramStart"/>
      <w:r w:rsidRPr="00A93C4E">
        <w:rPr>
          <w:rFonts w:ascii="gulim" w:hAnsi="gulim" w:cs="굴림"/>
          <w:color w:val="666666"/>
          <w:sz w:val="18"/>
          <w:szCs w:val="18"/>
          <w:lang w:val="en"/>
        </w:rPr>
        <w:t>run[</w:t>
      </w:r>
      <w:proofErr w:type="gramEnd"/>
      <w:r w:rsidRPr="00A93C4E">
        <w:rPr>
          <w:rFonts w:ascii="gulim" w:hAnsi="gulim" w:cs="굴림"/>
          <w:b/>
          <w:bCs/>
          <w:color w:val="666666"/>
          <w:sz w:val="18"/>
          <w:szCs w:val="18"/>
          <w:lang w:val="en"/>
        </w:rPr>
        <w:t>dash</w:t>
      </w:r>
      <w:r w:rsidRPr="00A93C4E">
        <w:rPr>
          <w:rFonts w:ascii="gulim" w:hAnsi="gulim" w:cs="굴림"/>
          <w:color w:val="666666"/>
          <w:sz w:val="18"/>
          <w:szCs w:val="18"/>
          <w:lang w:val="en"/>
        </w:rPr>
        <w:t>] at full[top] speed</w:t>
      </w:r>
      <w:r w:rsidRPr="00A93C4E">
        <w:rPr>
          <w:rFonts w:ascii="굴림" w:hAnsi="굴림" w:cs="굴림" w:hint="eastAsia"/>
          <w:sz w:val="24"/>
          <w:szCs w:val="24"/>
        </w:rPr>
        <w:t xml:space="preserve"> </w:t>
      </w:r>
    </w:p>
    <w:p w:rsidR="00A93C4E" w:rsidRPr="00A93C4E" w:rsidRDefault="007B6EA1" w:rsidP="007E6A2E">
      <w:pPr>
        <w:pStyle w:val="a3"/>
        <w:rPr>
          <w:rFonts w:ascii="굴림" w:hAnsi="굴림" w:cs="굴림"/>
          <w:sz w:val="24"/>
          <w:szCs w:val="24"/>
        </w:rPr>
      </w:pPr>
      <w:hyperlink r:id="rId1614" w:history="1">
        <w:r w:rsidR="00A93C4E" w:rsidRPr="00A93C4E">
          <w:rPr>
            <w:rFonts w:ascii="dotum" w:hAnsi="dotum" w:cs="굴림"/>
            <w:b/>
            <w:bCs/>
            <w:color w:val="0034AC"/>
            <w:spacing w:val="-15"/>
            <w:sz w:val="18"/>
            <w:szCs w:val="18"/>
            <w:lang w:val="en"/>
          </w:rPr>
          <w:t>3</w:t>
        </w:r>
        <w:r w:rsidR="00A93C4E" w:rsidRPr="00A93C4E">
          <w:rPr>
            <w:rFonts w:ascii="gulim" w:hAnsi="gulim" w:cs="굴림"/>
            <w:color w:val="0034AC"/>
            <w:sz w:val="18"/>
            <w:szCs w:val="18"/>
          </w:rPr>
          <w:t xml:space="preserve"> </w:t>
        </w:r>
        <w:r w:rsidR="00A93C4E" w:rsidRPr="00A93C4E">
          <w:rPr>
            <w:rFonts w:ascii="gulim" w:hAnsi="gulim" w:cs="굴림"/>
            <w:color w:val="0034AC"/>
            <w:sz w:val="18"/>
            <w:szCs w:val="18"/>
          </w:rPr>
          <w:t>개</w:t>
        </w:r>
        <w:r w:rsidR="00A93C4E" w:rsidRPr="00A93C4E">
          <w:rPr>
            <w:rFonts w:ascii="gulim" w:hAnsi="gulim" w:cs="굴림"/>
            <w:color w:val="0034AC"/>
            <w:sz w:val="18"/>
            <w:szCs w:val="18"/>
          </w:rPr>
          <w:t xml:space="preserve"> </w:t>
        </w:r>
        <w:r w:rsidR="00A93C4E" w:rsidRPr="00A93C4E">
          <w:rPr>
            <w:rFonts w:ascii="gulim" w:hAnsi="gulim" w:cs="굴림"/>
            <w:color w:val="0034AC"/>
            <w:sz w:val="18"/>
            <w:szCs w:val="18"/>
          </w:rPr>
          <w:t>뜻</w:t>
        </w:r>
        <w:r w:rsidR="00A93C4E" w:rsidRPr="00A93C4E">
          <w:rPr>
            <w:rFonts w:ascii="gulim" w:hAnsi="gulim" w:cs="굴림"/>
            <w:color w:val="0034AC"/>
            <w:sz w:val="18"/>
            <w:szCs w:val="18"/>
          </w:rPr>
          <w:t xml:space="preserve"> </w:t>
        </w:r>
        <w:r w:rsidR="00A93C4E" w:rsidRPr="00A93C4E">
          <w:rPr>
            <w:rFonts w:ascii="gulim" w:hAnsi="gulim" w:cs="굴림"/>
            <w:color w:val="0034AC"/>
            <w:sz w:val="18"/>
            <w:szCs w:val="18"/>
          </w:rPr>
          <w:t>더보기</w:t>
        </w:r>
        <w:r w:rsidR="00A93C4E" w:rsidRPr="00A93C4E">
          <w:rPr>
            <w:rFonts w:ascii="gulim" w:hAnsi="gulim" w:cs="굴림"/>
            <w:color w:val="0034AC"/>
            <w:sz w:val="18"/>
            <w:szCs w:val="18"/>
          </w:rPr>
          <w:t xml:space="preserve"> </w:t>
        </w:r>
      </w:hyperlink>
      <w:r w:rsidR="00A93C4E" w:rsidRPr="00A93C4E">
        <w:rPr>
          <w:rFonts w:ascii="gulim" w:hAnsi="gulim" w:cs="굴림"/>
          <w:color w:val="0034AC"/>
          <w:sz w:val="18"/>
          <w:szCs w:val="18"/>
        </w:rPr>
        <w:t>:</w:t>
      </w:r>
      <w:r w:rsidR="00A93C4E" w:rsidRPr="00A93C4E">
        <w:rPr>
          <w:rFonts w:ascii="굴림" w:hAnsi="굴림" w:cs="굴림" w:hint="eastAsia"/>
          <w:sz w:val="24"/>
          <w:szCs w:val="24"/>
        </w:rPr>
        <w:t xml:space="preserve"> </w:t>
      </w:r>
      <w:hyperlink r:id="rId1615" w:history="1">
        <w:r w:rsidR="00A93C4E" w:rsidRPr="00A93C4E">
          <w:rPr>
            <w:rFonts w:ascii="gulim" w:hAnsi="gulim" w:cs="굴림"/>
            <w:color w:val="0034AC"/>
            <w:sz w:val="18"/>
            <w:szCs w:val="18"/>
          </w:rPr>
          <w:t>(</w:t>
        </w:r>
        <w:r w:rsidR="00A93C4E" w:rsidRPr="00A93C4E">
          <w:rPr>
            <w:rFonts w:ascii="gulim" w:hAnsi="gulim" w:cs="굴림"/>
            <w:color w:val="0034AC"/>
            <w:sz w:val="18"/>
            <w:szCs w:val="18"/>
          </w:rPr>
          <w:t>뛰다</w:t>
        </w:r>
        <w:r w:rsidR="00A93C4E" w:rsidRPr="00A93C4E">
          <w:rPr>
            <w:rFonts w:ascii="gulim" w:hAnsi="gulim" w:cs="굴림"/>
            <w:color w:val="0034AC"/>
            <w:sz w:val="18"/>
            <w:szCs w:val="18"/>
          </w:rPr>
          <w:t xml:space="preserve">, </w:t>
        </w:r>
        <w:r w:rsidR="00A93C4E" w:rsidRPr="00A93C4E">
          <w:rPr>
            <w:rFonts w:ascii="gulim" w:hAnsi="gulim" w:cs="굴림"/>
            <w:color w:val="0034AC"/>
            <w:sz w:val="18"/>
            <w:szCs w:val="18"/>
          </w:rPr>
          <w:t>질주하다</w:t>
        </w:r>
        <w:r w:rsidR="00A93C4E" w:rsidRPr="00A93C4E">
          <w:rPr>
            <w:rFonts w:ascii="gulim" w:hAnsi="gulim" w:cs="굴림"/>
            <w:color w:val="0034AC"/>
            <w:sz w:val="18"/>
            <w:szCs w:val="18"/>
          </w:rPr>
          <w:t xml:space="preserve">) run, </w:t>
        </w:r>
        <w:r w:rsidR="00A93C4E" w:rsidRPr="00A93C4E">
          <w:rPr>
            <w:rFonts w:ascii="gulim" w:hAnsi="gulim" w:cs="굴림"/>
            <w:b/>
            <w:bCs/>
            <w:color w:val="0034AC"/>
            <w:sz w:val="18"/>
            <w:szCs w:val="18"/>
            <w:lang w:val="en"/>
          </w:rPr>
          <w:t>dash</w:t>
        </w:r>
        <w:r w:rsidR="00A93C4E" w:rsidRPr="00A93C4E">
          <w:rPr>
            <w:rFonts w:ascii="gulim" w:hAnsi="gulim" w:cs="굴림"/>
            <w:color w:val="0034AC"/>
            <w:sz w:val="18"/>
            <w:szCs w:val="18"/>
          </w:rPr>
          <w:t>, gallop; (</w:t>
        </w:r>
        <w:r w:rsidR="00A93C4E" w:rsidRPr="00A93C4E">
          <w:rPr>
            <w:rFonts w:ascii="gulim" w:hAnsi="gulim" w:cs="굴림"/>
            <w:color w:val="0034AC"/>
            <w:sz w:val="18"/>
            <w:szCs w:val="18"/>
          </w:rPr>
          <w:t>시합하다</w:t>
        </w:r>
        <w:r w:rsidR="00A93C4E" w:rsidRPr="00A93C4E">
          <w:rPr>
            <w:rFonts w:ascii="gulim" w:hAnsi="gulim" w:cs="굴림"/>
            <w:color w:val="0034AC"/>
            <w:sz w:val="18"/>
            <w:szCs w:val="18"/>
          </w:rPr>
          <w:t>) race</w:t>
        </w:r>
      </w:hyperlink>
      <w:r w:rsidR="00A93C4E" w:rsidRPr="00A93C4E">
        <w:rPr>
          <w:rFonts w:ascii="굴림" w:hAnsi="굴림" w:cs="굴림" w:hint="eastAsia"/>
          <w:sz w:val="24"/>
          <w:szCs w:val="24"/>
        </w:rPr>
        <w:t xml:space="preserve"> </w:t>
      </w:r>
    </w:p>
    <w:p w:rsidR="00A93C4E" w:rsidRPr="007E6A2E" w:rsidRDefault="007B6EA1" w:rsidP="007E6A2E">
      <w:pPr>
        <w:pStyle w:val="a3"/>
        <w:rPr>
          <w:rFonts w:ascii="굴림" w:hAnsi="굴림" w:cs="굴림"/>
          <w:color w:val="000000"/>
          <w:sz w:val="24"/>
          <w:szCs w:val="24"/>
        </w:rPr>
      </w:pPr>
      <w:hyperlink r:id="rId1616" w:history="1">
        <w:r w:rsidR="00A93C4E" w:rsidRPr="007E6A2E">
          <w:rPr>
            <w:color w:val="0034AC"/>
            <w:highlight w:val="cyan"/>
          </w:rPr>
          <w:t>달려가다</w:t>
        </w:r>
      </w:hyperlink>
      <w:r w:rsidR="00A93C4E" w:rsidRPr="007E6A2E">
        <w:rPr>
          <w:highlight w:val="cyan"/>
        </w:rPr>
        <w:t xml:space="preserve"> </w:t>
      </w:r>
      <w:r w:rsidR="00A93C4E" w:rsidRPr="007E6A2E">
        <w:rPr>
          <w:rFonts w:ascii="gulim" w:hAnsi="gulim" w:cs="굴림"/>
          <w:color w:val="000000"/>
          <w:szCs w:val="20"/>
          <w:highlight w:val="cyan"/>
        </w:rPr>
        <w:t>run; (</w:t>
      </w:r>
      <w:r w:rsidR="00A93C4E" w:rsidRPr="007E6A2E">
        <w:rPr>
          <w:rFonts w:ascii="gulim" w:hAnsi="gulim" w:cs="굴림"/>
          <w:color w:val="000000"/>
          <w:szCs w:val="20"/>
          <w:highlight w:val="cyan"/>
        </w:rPr>
        <w:t>급히</w:t>
      </w:r>
      <w:r w:rsidR="00A93C4E" w:rsidRPr="007E6A2E">
        <w:rPr>
          <w:rFonts w:ascii="gulim" w:hAnsi="gulim" w:cs="굴림"/>
          <w:color w:val="000000"/>
          <w:szCs w:val="20"/>
          <w:highlight w:val="cyan"/>
        </w:rPr>
        <w:t xml:space="preserve"> </w:t>
      </w:r>
      <w:r w:rsidR="00A93C4E" w:rsidRPr="007E6A2E">
        <w:rPr>
          <w:rFonts w:ascii="gulim" w:hAnsi="gulim" w:cs="굴림"/>
          <w:color w:val="000000"/>
          <w:szCs w:val="20"/>
          <w:highlight w:val="cyan"/>
        </w:rPr>
        <w:t>가다</w:t>
      </w:r>
      <w:r w:rsidR="00A93C4E" w:rsidRPr="007E6A2E">
        <w:rPr>
          <w:rFonts w:ascii="gulim" w:hAnsi="gulim" w:cs="굴림"/>
          <w:color w:val="000000"/>
          <w:szCs w:val="20"/>
          <w:highlight w:val="cyan"/>
        </w:rPr>
        <w:t xml:space="preserve">) </w:t>
      </w:r>
      <w:r w:rsidR="00A93C4E" w:rsidRPr="007E6A2E">
        <w:rPr>
          <w:rFonts w:ascii="gulim" w:hAnsi="gulim" w:cs="굴림"/>
          <w:b/>
          <w:bCs/>
          <w:color w:val="000000"/>
          <w:szCs w:val="20"/>
          <w:highlight w:val="cyan"/>
          <w:lang w:val="en"/>
        </w:rPr>
        <w:t>dash</w:t>
      </w:r>
      <w:r w:rsidR="00A93C4E" w:rsidRPr="007E6A2E">
        <w:rPr>
          <w:rFonts w:ascii="gulim" w:hAnsi="gulim" w:cs="굴림"/>
          <w:color w:val="000000"/>
          <w:szCs w:val="20"/>
          <w:highlight w:val="cyan"/>
        </w:rPr>
        <w:t>, rush</w:t>
      </w:r>
      <w:r w:rsidR="00A93C4E" w:rsidRPr="00A93C4E">
        <w:rPr>
          <w:rFonts w:ascii="굴림" w:hAnsi="굴림" w:cs="굴림" w:hint="eastAsia"/>
          <w:sz w:val="24"/>
          <w:szCs w:val="24"/>
        </w:rPr>
        <w:t xml:space="preserve"> </w:t>
      </w:r>
    </w:p>
    <w:p w:rsidR="00A93C4E" w:rsidRPr="00A93C4E" w:rsidRDefault="00A93C4E" w:rsidP="007E6A2E">
      <w:pPr>
        <w:pStyle w:val="a3"/>
        <w:rPr>
          <w:rFonts w:ascii="굴림" w:hAnsi="굴림" w:cs="굴림"/>
          <w:sz w:val="24"/>
          <w:szCs w:val="24"/>
        </w:rPr>
      </w:pPr>
      <w:r w:rsidRPr="00A93C4E">
        <w:rPr>
          <w:rFonts w:ascii="Arial" w:hAnsi="Arial" w:cs="Arial"/>
          <w:color w:val="666666"/>
          <w:sz w:val="18"/>
          <w:szCs w:val="18"/>
        </w:rPr>
        <w:t>의사를</w:t>
      </w:r>
      <w:r w:rsidRPr="00A93C4E">
        <w:rPr>
          <w:rFonts w:ascii="Arial" w:hAnsi="Arial" w:cs="Arial"/>
          <w:color w:val="666666"/>
          <w:sz w:val="18"/>
          <w:szCs w:val="18"/>
        </w:rPr>
        <w:t xml:space="preserve"> </w:t>
      </w:r>
      <w:r w:rsidRPr="00A93C4E">
        <w:rPr>
          <w:rFonts w:ascii="Arial" w:hAnsi="Arial" w:cs="Arial"/>
          <w:color w:val="666666"/>
          <w:sz w:val="18"/>
          <w:szCs w:val="18"/>
        </w:rPr>
        <w:t>부르러</w:t>
      </w:r>
      <w:r w:rsidRPr="00A93C4E">
        <w:rPr>
          <w:rFonts w:ascii="Arial" w:hAnsi="Arial" w:cs="Arial"/>
          <w:color w:val="666666"/>
          <w:sz w:val="18"/>
          <w:szCs w:val="18"/>
        </w:rPr>
        <w:t xml:space="preserve"> </w:t>
      </w:r>
      <w:r w:rsidRPr="00A93C4E">
        <w:rPr>
          <w:rFonts w:ascii="Arial" w:hAnsi="Arial" w:cs="Arial"/>
          <w:b/>
          <w:bCs/>
          <w:color w:val="666666"/>
          <w:sz w:val="18"/>
          <w:szCs w:val="18"/>
        </w:rPr>
        <w:t>달려가다</w:t>
      </w:r>
      <w:r w:rsidR="007E6A2E">
        <w:rPr>
          <w:rFonts w:ascii="굴림" w:hAnsi="굴림" w:cs="굴림" w:hint="eastAsia"/>
          <w:sz w:val="24"/>
          <w:szCs w:val="24"/>
        </w:rPr>
        <w:t xml:space="preserve"> </w:t>
      </w:r>
      <w:r w:rsidRPr="00A93C4E">
        <w:rPr>
          <w:rFonts w:ascii="gulim" w:hAnsi="gulim" w:cs="굴림"/>
          <w:color w:val="666666"/>
          <w:sz w:val="18"/>
          <w:szCs w:val="18"/>
          <w:lang w:val="en"/>
        </w:rPr>
        <w:t>run for a doctor</w:t>
      </w:r>
      <w:r w:rsidRPr="00A93C4E">
        <w:rPr>
          <w:rFonts w:ascii="굴림" w:hAnsi="굴림" w:cs="굴림" w:hint="eastAsia"/>
          <w:sz w:val="24"/>
          <w:szCs w:val="24"/>
        </w:rPr>
        <w:t xml:space="preserve"> </w:t>
      </w:r>
    </w:p>
    <w:p w:rsidR="00A93C4E" w:rsidRPr="007E6A2E" w:rsidRDefault="007B6EA1" w:rsidP="007E6A2E">
      <w:pPr>
        <w:pStyle w:val="a3"/>
        <w:rPr>
          <w:rFonts w:ascii="굴림" w:hAnsi="굴림" w:cs="굴림"/>
          <w:color w:val="000000"/>
          <w:sz w:val="24"/>
          <w:szCs w:val="24"/>
        </w:rPr>
      </w:pPr>
      <w:hyperlink r:id="rId1617" w:history="1">
        <w:r w:rsidR="00A93C4E" w:rsidRPr="00A93C4E">
          <w:rPr>
            <w:color w:val="0034AC"/>
          </w:rPr>
          <w:t>달려오다</w:t>
        </w:r>
      </w:hyperlink>
      <w:r w:rsidR="00A93C4E" w:rsidRPr="00A93C4E">
        <w:t xml:space="preserve"> </w:t>
      </w:r>
      <w:r w:rsidR="00A93C4E" w:rsidRPr="00A93C4E">
        <w:rPr>
          <w:rFonts w:ascii="gulim" w:hAnsi="gulim" w:cs="굴림"/>
          <w:color w:val="000000"/>
          <w:szCs w:val="20"/>
        </w:rPr>
        <w:t>come running; (</w:t>
      </w:r>
      <w:r w:rsidR="00A93C4E" w:rsidRPr="00A93C4E">
        <w:rPr>
          <w:rFonts w:ascii="gulim" w:hAnsi="gulim" w:cs="굴림"/>
          <w:color w:val="000000"/>
          <w:szCs w:val="20"/>
        </w:rPr>
        <w:t>급히</w:t>
      </w:r>
      <w:r w:rsidR="00A93C4E" w:rsidRPr="00A93C4E">
        <w:rPr>
          <w:rFonts w:ascii="gulim" w:hAnsi="gulim" w:cs="굴림"/>
          <w:color w:val="000000"/>
          <w:szCs w:val="20"/>
        </w:rPr>
        <w:t xml:space="preserve"> </w:t>
      </w:r>
      <w:r w:rsidR="00A93C4E" w:rsidRPr="00A93C4E">
        <w:rPr>
          <w:rFonts w:ascii="gulim" w:hAnsi="gulim" w:cs="굴림"/>
          <w:color w:val="000000"/>
          <w:szCs w:val="20"/>
        </w:rPr>
        <w:t>오다</w:t>
      </w:r>
      <w:r w:rsidR="00A93C4E" w:rsidRPr="00A93C4E">
        <w:rPr>
          <w:rFonts w:ascii="gulim" w:hAnsi="gulim" w:cs="굴림"/>
          <w:color w:val="000000"/>
          <w:szCs w:val="20"/>
        </w:rPr>
        <w:t xml:space="preserve">) </w:t>
      </w:r>
      <w:r w:rsidR="00A93C4E" w:rsidRPr="00A93C4E">
        <w:rPr>
          <w:rFonts w:ascii="gulim" w:hAnsi="gulim" w:cs="굴림"/>
          <w:b/>
          <w:bCs/>
          <w:color w:val="000000"/>
          <w:szCs w:val="20"/>
          <w:lang w:val="en"/>
        </w:rPr>
        <w:t>dash</w:t>
      </w:r>
      <w:r w:rsidR="00A93C4E" w:rsidRPr="00A93C4E">
        <w:rPr>
          <w:rFonts w:ascii="gulim" w:hAnsi="gulim" w:cs="굴림"/>
          <w:color w:val="000000"/>
          <w:szCs w:val="20"/>
        </w:rPr>
        <w:t>, rush; (</w:t>
      </w:r>
      <w:r w:rsidR="00A93C4E" w:rsidRPr="00A93C4E">
        <w:rPr>
          <w:rFonts w:ascii="gulim" w:hAnsi="gulim" w:cs="굴림"/>
          <w:color w:val="000000"/>
          <w:szCs w:val="20"/>
        </w:rPr>
        <w:t>신이</w:t>
      </w:r>
      <w:r w:rsidR="00A93C4E" w:rsidRPr="00A93C4E">
        <w:rPr>
          <w:rFonts w:ascii="gulim" w:hAnsi="gulim" w:cs="굴림"/>
          <w:color w:val="000000"/>
          <w:szCs w:val="20"/>
        </w:rPr>
        <w:t xml:space="preserve"> </w:t>
      </w:r>
      <w:r w:rsidR="00A93C4E" w:rsidRPr="00A93C4E">
        <w:rPr>
          <w:rFonts w:ascii="gulim" w:hAnsi="gulim" w:cs="굴림"/>
          <w:color w:val="000000"/>
          <w:szCs w:val="20"/>
        </w:rPr>
        <w:t>나서</w:t>
      </w:r>
      <w:r w:rsidR="00A93C4E" w:rsidRPr="00A93C4E">
        <w:rPr>
          <w:rFonts w:ascii="gulim" w:hAnsi="gulim" w:cs="굴림"/>
          <w:color w:val="000000"/>
          <w:szCs w:val="20"/>
        </w:rPr>
        <w:t>) bound (up/toward/across)</w:t>
      </w:r>
      <w:r w:rsidR="00A93C4E" w:rsidRPr="00A93C4E">
        <w:rPr>
          <w:rFonts w:ascii="굴림" w:hAnsi="굴림" w:cs="굴림" w:hint="eastAsia"/>
          <w:sz w:val="24"/>
          <w:szCs w:val="24"/>
        </w:rPr>
        <w:t xml:space="preserve"> </w:t>
      </w:r>
    </w:p>
    <w:p w:rsidR="00A93C4E" w:rsidRPr="00A93C4E" w:rsidRDefault="00A93C4E" w:rsidP="007E6A2E">
      <w:pPr>
        <w:pStyle w:val="a3"/>
        <w:rPr>
          <w:rFonts w:ascii="굴림" w:hAnsi="굴림" w:cs="굴림"/>
          <w:sz w:val="24"/>
          <w:szCs w:val="24"/>
        </w:rPr>
      </w:pPr>
      <w:r w:rsidRPr="00A93C4E">
        <w:rPr>
          <w:rFonts w:ascii="Arial" w:hAnsi="Arial" w:cs="Arial"/>
          <w:color w:val="666666"/>
          <w:sz w:val="18"/>
          <w:szCs w:val="18"/>
        </w:rPr>
        <w:t>구조대원들이</w:t>
      </w:r>
      <w:r w:rsidRPr="00A93C4E">
        <w:rPr>
          <w:rFonts w:ascii="Arial" w:hAnsi="Arial" w:cs="Arial"/>
          <w:color w:val="666666"/>
          <w:sz w:val="18"/>
          <w:szCs w:val="18"/>
        </w:rPr>
        <w:t xml:space="preserve"> </w:t>
      </w:r>
      <w:r w:rsidRPr="00A93C4E">
        <w:rPr>
          <w:rFonts w:ascii="Arial" w:hAnsi="Arial" w:cs="Arial"/>
          <w:color w:val="666666"/>
          <w:sz w:val="18"/>
          <w:szCs w:val="18"/>
        </w:rPr>
        <w:t>신속히</w:t>
      </w:r>
      <w:r w:rsidRPr="00A93C4E">
        <w:rPr>
          <w:rFonts w:ascii="Arial" w:hAnsi="Arial" w:cs="Arial"/>
          <w:color w:val="666666"/>
          <w:sz w:val="18"/>
          <w:szCs w:val="18"/>
        </w:rPr>
        <w:t xml:space="preserve"> </w:t>
      </w:r>
      <w:r w:rsidRPr="00A93C4E">
        <w:rPr>
          <w:rFonts w:ascii="Arial" w:hAnsi="Arial" w:cs="Arial"/>
          <w:color w:val="666666"/>
          <w:sz w:val="18"/>
          <w:szCs w:val="18"/>
        </w:rPr>
        <w:t>달려왔다</w:t>
      </w:r>
      <w:r w:rsidR="007E6A2E">
        <w:rPr>
          <w:rFonts w:ascii="굴림" w:hAnsi="굴림" w:cs="굴림" w:hint="eastAsia"/>
          <w:sz w:val="24"/>
          <w:szCs w:val="24"/>
        </w:rPr>
        <w:t xml:space="preserve"> </w:t>
      </w:r>
      <w:r w:rsidRPr="00A93C4E">
        <w:rPr>
          <w:rFonts w:ascii="gulim" w:hAnsi="gulim" w:cs="굴림"/>
          <w:color w:val="666666"/>
          <w:sz w:val="18"/>
          <w:szCs w:val="18"/>
          <w:lang w:val="en"/>
        </w:rPr>
        <w:t>Rescuers immediately came running.</w:t>
      </w:r>
      <w:r w:rsidRPr="00A93C4E">
        <w:rPr>
          <w:rFonts w:ascii="굴림" w:hAnsi="굴림" w:cs="굴림" w:hint="eastAsia"/>
          <w:sz w:val="24"/>
          <w:szCs w:val="24"/>
        </w:rPr>
        <w:t xml:space="preserve"> </w:t>
      </w:r>
    </w:p>
    <w:p w:rsidR="00A93C4E" w:rsidRPr="007E6A2E" w:rsidRDefault="007B6EA1" w:rsidP="007E6A2E">
      <w:pPr>
        <w:pStyle w:val="a3"/>
        <w:rPr>
          <w:rFonts w:ascii="굴림" w:hAnsi="굴림" w:cs="굴림"/>
          <w:color w:val="000000"/>
          <w:sz w:val="24"/>
          <w:szCs w:val="24"/>
        </w:rPr>
      </w:pPr>
      <w:hyperlink r:id="rId1618" w:history="1">
        <w:r w:rsidR="00A93C4E" w:rsidRPr="00A93C4E">
          <w:rPr>
            <w:color w:val="0034AC"/>
          </w:rPr>
          <w:t>뛰어들다</w:t>
        </w:r>
      </w:hyperlink>
      <w:r w:rsidR="00A93C4E" w:rsidRPr="00A93C4E">
        <w:t xml:space="preserve"> </w:t>
      </w:r>
      <w:r w:rsidR="00A93C4E" w:rsidRPr="00A93C4E">
        <w:rPr>
          <w:rFonts w:ascii="gulim" w:hAnsi="gulim" w:cs="굴림"/>
          <w:color w:val="000000"/>
          <w:szCs w:val="20"/>
        </w:rPr>
        <w:t>(</w:t>
      </w:r>
      <w:r w:rsidR="00A93C4E" w:rsidRPr="00A93C4E">
        <w:rPr>
          <w:rFonts w:ascii="gulim" w:hAnsi="gulim" w:cs="굴림"/>
          <w:color w:val="000000"/>
          <w:szCs w:val="20"/>
        </w:rPr>
        <w:t>갑자기</w:t>
      </w:r>
      <w:r w:rsidR="00A93C4E" w:rsidRPr="00A93C4E">
        <w:rPr>
          <w:rFonts w:ascii="gulim" w:hAnsi="gulim" w:cs="굴림"/>
          <w:color w:val="000000"/>
          <w:szCs w:val="20"/>
        </w:rPr>
        <w:t xml:space="preserve"> </w:t>
      </w:r>
      <w:r w:rsidR="00A93C4E" w:rsidRPr="00A93C4E">
        <w:rPr>
          <w:rFonts w:ascii="gulim" w:hAnsi="gulim" w:cs="굴림"/>
          <w:color w:val="000000"/>
          <w:szCs w:val="20"/>
        </w:rPr>
        <w:t>달려들다</w:t>
      </w:r>
      <w:r w:rsidR="00A93C4E" w:rsidRPr="00A93C4E">
        <w:rPr>
          <w:rFonts w:ascii="gulim" w:hAnsi="gulim" w:cs="굴림"/>
          <w:color w:val="000000"/>
          <w:szCs w:val="20"/>
        </w:rPr>
        <w:t xml:space="preserve">) run, rush, </w:t>
      </w:r>
      <w:r w:rsidR="00A93C4E" w:rsidRPr="00A93C4E">
        <w:rPr>
          <w:rFonts w:ascii="gulim" w:hAnsi="gulim" w:cs="굴림"/>
          <w:b/>
          <w:bCs/>
          <w:color w:val="000000"/>
          <w:szCs w:val="20"/>
          <w:lang w:val="en"/>
        </w:rPr>
        <w:t>dash</w:t>
      </w:r>
      <w:r w:rsidR="00A93C4E" w:rsidRPr="00A93C4E">
        <w:rPr>
          <w:rFonts w:ascii="굴림" w:hAnsi="굴림" w:cs="굴림" w:hint="eastAsia"/>
          <w:sz w:val="24"/>
          <w:szCs w:val="24"/>
        </w:rPr>
        <w:t xml:space="preserve"> </w:t>
      </w:r>
    </w:p>
    <w:p w:rsidR="00A93C4E" w:rsidRPr="00A93C4E" w:rsidRDefault="00A93C4E" w:rsidP="007E6A2E">
      <w:pPr>
        <w:pStyle w:val="a3"/>
        <w:rPr>
          <w:rFonts w:ascii="굴림" w:hAnsi="굴림" w:cs="굴림"/>
          <w:sz w:val="24"/>
          <w:szCs w:val="24"/>
        </w:rPr>
      </w:pPr>
      <w:r w:rsidRPr="00A93C4E">
        <w:rPr>
          <w:rFonts w:ascii="Arial" w:hAnsi="Arial" w:cs="Arial"/>
          <w:color w:val="666666"/>
          <w:sz w:val="18"/>
          <w:szCs w:val="18"/>
        </w:rPr>
        <w:t>달리는</w:t>
      </w:r>
      <w:r w:rsidRPr="00A93C4E">
        <w:rPr>
          <w:rFonts w:ascii="Arial" w:hAnsi="Arial" w:cs="Arial"/>
          <w:color w:val="666666"/>
          <w:sz w:val="18"/>
          <w:szCs w:val="18"/>
        </w:rPr>
        <w:t xml:space="preserve"> </w:t>
      </w:r>
      <w:r w:rsidRPr="00A93C4E">
        <w:rPr>
          <w:rFonts w:ascii="Arial" w:hAnsi="Arial" w:cs="Arial"/>
          <w:color w:val="666666"/>
          <w:sz w:val="18"/>
          <w:szCs w:val="18"/>
        </w:rPr>
        <w:t>지하철로</w:t>
      </w:r>
      <w:r w:rsidRPr="00A93C4E">
        <w:rPr>
          <w:rFonts w:ascii="Arial" w:hAnsi="Arial" w:cs="Arial"/>
          <w:color w:val="666666"/>
          <w:sz w:val="18"/>
          <w:szCs w:val="18"/>
        </w:rPr>
        <w:t xml:space="preserve"> </w:t>
      </w:r>
      <w:r w:rsidRPr="00A93C4E">
        <w:rPr>
          <w:rFonts w:ascii="Arial" w:hAnsi="Arial" w:cs="Arial"/>
          <w:b/>
          <w:bCs/>
          <w:color w:val="666666"/>
          <w:sz w:val="18"/>
          <w:szCs w:val="18"/>
        </w:rPr>
        <w:t>뛰어들다</w:t>
      </w:r>
      <w:r w:rsidR="007E6A2E">
        <w:rPr>
          <w:rFonts w:ascii="굴림" w:hAnsi="굴림" w:cs="굴림" w:hint="eastAsia"/>
          <w:sz w:val="24"/>
          <w:szCs w:val="24"/>
        </w:rPr>
        <w:t xml:space="preserve"> </w:t>
      </w:r>
      <w:r w:rsidRPr="00A93C4E">
        <w:rPr>
          <w:rFonts w:ascii="gulim" w:hAnsi="gulim" w:cs="굴림"/>
          <w:color w:val="666666"/>
          <w:sz w:val="18"/>
          <w:szCs w:val="18"/>
          <w:lang w:val="en"/>
        </w:rPr>
        <w:t>jump in front of a running subway</w:t>
      </w:r>
      <w:r w:rsidRPr="00A93C4E">
        <w:rPr>
          <w:rFonts w:ascii="굴림" w:hAnsi="굴림" w:cs="굴림" w:hint="eastAsia"/>
          <w:sz w:val="24"/>
          <w:szCs w:val="24"/>
        </w:rPr>
        <w:t xml:space="preserve"> </w:t>
      </w:r>
    </w:p>
    <w:p w:rsidR="00796EFC" w:rsidRDefault="00796EFC" w:rsidP="007E6A2E">
      <w:pPr>
        <w:pStyle w:val="a3"/>
        <w:rPr>
          <w:rFonts w:ascii="Arial" w:hAnsi="Arial" w:cs="Arial"/>
          <w:color w:val="222222"/>
          <w:szCs w:val="20"/>
        </w:rPr>
      </w:pPr>
    </w:p>
    <w:p w:rsidR="00A93C4E" w:rsidRDefault="00A93C4E" w:rsidP="007E6A2E">
      <w:pPr>
        <w:pStyle w:val="a3"/>
      </w:pPr>
    </w:p>
    <w:p w:rsidR="007E6A2E" w:rsidRPr="007E6A2E" w:rsidRDefault="007B6EA1" w:rsidP="007E6A2E">
      <w:pPr>
        <w:pStyle w:val="a3"/>
        <w:rPr>
          <w:rFonts w:ascii="굴림" w:eastAsia="굴림" w:hAnsi="굴림" w:cs="굴림"/>
          <w:color w:val="000000"/>
          <w:kern w:val="0"/>
          <w:sz w:val="24"/>
          <w:szCs w:val="24"/>
        </w:rPr>
      </w:pPr>
      <w:hyperlink r:id="rId1619" w:history="1">
        <w:r w:rsidR="007E6A2E" w:rsidRPr="007E6A2E">
          <w:rPr>
            <w:rFonts w:ascii="Tahoma" w:eastAsia="굴림" w:hAnsi="Tahoma" w:cs="Tahoma"/>
            <w:b/>
            <w:bCs/>
            <w:color w:val="0034AC"/>
            <w:kern w:val="0"/>
            <w:sz w:val="21"/>
            <w:szCs w:val="21"/>
            <w:lang w:val="en"/>
          </w:rPr>
          <w:t>to-ing and fro-ing</w:t>
        </w:r>
      </w:hyperlink>
      <w:r w:rsidR="007E6A2E" w:rsidRPr="007E6A2E">
        <w:rPr>
          <w:rFonts w:ascii="Tahoma" w:eastAsia="굴림" w:hAnsi="Tahoma" w:cs="Tahoma"/>
          <w:color w:val="777777"/>
          <w:kern w:val="0"/>
          <w:sz w:val="21"/>
          <w:szCs w:val="21"/>
          <w:lang w:val="en"/>
        </w:rPr>
        <w:t xml:space="preserve"> </w:t>
      </w:r>
      <w:r w:rsidR="007E6A2E" w:rsidRPr="007E6A2E">
        <w:rPr>
          <w:rFonts w:ascii="gulim" w:eastAsia="굴림" w:hAnsi="gulim" w:cs="굴림"/>
          <w:color w:val="666666"/>
          <w:kern w:val="0"/>
        </w:rPr>
        <w:t>[</w:t>
      </w:r>
      <w:r w:rsidR="007E6A2E" w:rsidRPr="007E6A2E">
        <w:rPr>
          <w:rFonts w:ascii="gulim" w:eastAsia="굴림" w:hAnsi="gulim" w:cs="굴림"/>
          <w:color w:val="666666"/>
          <w:kern w:val="0"/>
        </w:rPr>
        <w:t>명사</w:t>
      </w:r>
      <w:r w:rsidR="007E6A2E" w:rsidRPr="007E6A2E">
        <w:rPr>
          <w:rFonts w:ascii="gulim" w:eastAsia="굴림" w:hAnsi="gulim" w:cs="굴림"/>
          <w:color w:val="666666"/>
          <w:kern w:val="0"/>
        </w:rPr>
        <w:t>]</w:t>
      </w:r>
      <w:r w:rsidR="007E6A2E" w:rsidRPr="007E6A2E">
        <w:rPr>
          <w:rFonts w:ascii="굴림" w:eastAsia="굴림" w:hAnsi="굴림" w:cs="굴림" w:hint="eastAsia"/>
          <w:kern w:val="0"/>
          <w:sz w:val="24"/>
          <w:szCs w:val="24"/>
        </w:rPr>
        <w:t xml:space="preserve"> </w:t>
      </w:r>
      <w:r w:rsidR="007E6A2E" w:rsidRPr="007E6A2E">
        <w:rPr>
          <w:rFonts w:ascii="gulim" w:eastAsia="굴림" w:hAnsi="gulim" w:cs="굴림"/>
          <w:color w:val="666666"/>
          <w:kern w:val="0"/>
          <w:lang w:val="en"/>
        </w:rPr>
        <w:t>pl. tó-ings and fró-ings</w:t>
      </w:r>
      <w:r w:rsidR="007E6A2E" w:rsidRPr="007E6A2E">
        <w:rPr>
          <w:rFonts w:ascii="굴림" w:eastAsia="굴림" w:hAnsi="굴림" w:cs="굴림" w:hint="eastAsia"/>
          <w:kern w:val="0"/>
          <w:sz w:val="24"/>
          <w:szCs w:val="24"/>
        </w:rPr>
        <w:t xml:space="preserve"> </w:t>
      </w:r>
      <w:r w:rsidR="007E6A2E" w:rsidRPr="007E6A2E">
        <w:rPr>
          <w:rFonts w:ascii="gulim" w:eastAsia="굴림" w:hAnsi="gulim" w:cs="굴림"/>
          <w:color w:val="000000"/>
          <w:kern w:val="0"/>
        </w:rPr>
        <w:t>오고감</w:t>
      </w:r>
      <w:r w:rsidR="007E6A2E" w:rsidRPr="007E6A2E">
        <w:rPr>
          <w:rFonts w:ascii="gulim" w:eastAsia="굴림" w:hAnsi="gulim" w:cs="굴림"/>
          <w:color w:val="000000"/>
          <w:kern w:val="0"/>
        </w:rPr>
        <w:t xml:space="preserve">, </w:t>
      </w:r>
      <w:proofErr w:type="gramStart"/>
      <w:r w:rsidR="007E6A2E" w:rsidRPr="007E6A2E">
        <w:rPr>
          <w:rFonts w:ascii="gulim" w:eastAsia="굴림" w:hAnsi="gulim" w:cs="굴림"/>
          <w:color w:val="000000"/>
          <w:kern w:val="0"/>
        </w:rPr>
        <w:t>왕래</w:t>
      </w:r>
      <w:r w:rsidR="007E6A2E" w:rsidRPr="007E6A2E">
        <w:rPr>
          <w:rFonts w:ascii="gulim" w:eastAsia="굴림" w:hAnsi="gulim" w:cs="굴림"/>
          <w:color w:val="000000"/>
          <w:kern w:val="0"/>
        </w:rPr>
        <w:t xml:space="preserve"> ;</w:t>
      </w:r>
      <w:proofErr w:type="gramEnd"/>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구어</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우왕</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좌왕</w:t>
      </w:r>
      <w:r w:rsidR="007E6A2E" w:rsidRPr="007E6A2E">
        <w:rPr>
          <w:rFonts w:ascii="gulim" w:eastAsia="굴림" w:hAnsi="gulim" w:cs="굴림"/>
          <w:color w:val="000000"/>
          <w:kern w:val="0"/>
        </w:rPr>
        <w:t>(cf. TO and fro).</w:t>
      </w:r>
      <w:r w:rsidR="007E6A2E" w:rsidRPr="007E6A2E">
        <w:rPr>
          <w:rFonts w:ascii="굴림" w:eastAsia="굴림" w:hAnsi="굴림" w:cs="굴림" w:hint="eastAsia"/>
          <w:kern w:val="0"/>
          <w:sz w:val="24"/>
          <w:szCs w:val="24"/>
        </w:rPr>
        <w:t xml:space="preserve"> </w:t>
      </w:r>
    </w:p>
    <w:p w:rsidR="007E6A2E" w:rsidRPr="007E6A2E" w:rsidRDefault="007B6EA1" w:rsidP="007E6A2E">
      <w:pPr>
        <w:pStyle w:val="a3"/>
        <w:rPr>
          <w:rFonts w:ascii="굴림" w:eastAsia="굴림" w:hAnsi="굴림" w:cs="굴림"/>
          <w:color w:val="000000"/>
          <w:kern w:val="0"/>
          <w:sz w:val="24"/>
          <w:szCs w:val="24"/>
        </w:rPr>
      </w:pPr>
      <w:hyperlink r:id="rId1620" w:history="1">
        <w:r w:rsidR="007E6A2E" w:rsidRPr="007E6A2E">
          <w:rPr>
            <w:rFonts w:ascii="Tahoma" w:eastAsia="굴림" w:hAnsi="Tahoma" w:cs="Tahoma"/>
            <w:b/>
            <w:bCs/>
            <w:color w:val="0034AC"/>
            <w:kern w:val="0"/>
            <w:sz w:val="21"/>
            <w:szCs w:val="21"/>
            <w:lang w:val="en"/>
          </w:rPr>
          <w:t>toing</w:t>
        </w:r>
        <w:r w:rsidR="007E6A2E" w:rsidRPr="007E6A2E">
          <w:rPr>
            <w:rFonts w:ascii="Tahoma" w:eastAsia="굴림" w:hAnsi="Tahoma" w:cs="Tahoma"/>
            <w:color w:val="0034AC"/>
            <w:kern w:val="0"/>
            <w:sz w:val="21"/>
            <w:szCs w:val="21"/>
            <w:lang w:val="en"/>
          </w:rPr>
          <w:t xml:space="preserve"> </w:t>
        </w:r>
        <w:r w:rsidR="007E6A2E" w:rsidRPr="007E6A2E">
          <w:rPr>
            <w:rFonts w:ascii="Tahoma" w:eastAsia="굴림" w:hAnsi="Tahoma" w:cs="Tahoma"/>
            <w:b/>
            <w:bCs/>
            <w:color w:val="0034AC"/>
            <w:kern w:val="0"/>
            <w:sz w:val="21"/>
            <w:szCs w:val="21"/>
            <w:lang w:val="en"/>
          </w:rPr>
          <w:t>and</w:t>
        </w:r>
        <w:r w:rsidR="007E6A2E" w:rsidRPr="007E6A2E">
          <w:rPr>
            <w:rFonts w:ascii="Tahoma" w:eastAsia="굴림" w:hAnsi="Tahoma" w:cs="Tahoma"/>
            <w:color w:val="0034AC"/>
            <w:kern w:val="0"/>
            <w:sz w:val="21"/>
            <w:szCs w:val="21"/>
            <w:lang w:val="en"/>
          </w:rPr>
          <w:t xml:space="preserve"> </w:t>
        </w:r>
        <w:r w:rsidR="007E6A2E" w:rsidRPr="007E6A2E">
          <w:rPr>
            <w:rFonts w:ascii="Tahoma" w:eastAsia="굴림" w:hAnsi="Tahoma" w:cs="Tahoma"/>
            <w:b/>
            <w:bCs/>
            <w:color w:val="0034AC"/>
            <w:kern w:val="0"/>
            <w:sz w:val="21"/>
            <w:szCs w:val="21"/>
            <w:lang w:val="en"/>
          </w:rPr>
          <w:t>froing</w:t>
        </w:r>
      </w:hyperlink>
      <w:r w:rsidR="007E6A2E" w:rsidRPr="007E6A2E">
        <w:rPr>
          <w:rFonts w:ascii="Tahoma" w:eastAsia="굴림" w:hAnsi="Tahoma" w:cs="Tahoma"/>
          <w:color w:val="777777"/>
          <w:kern w:val="0"/>
          <w:sz w:val="21"/>
          <w:szCs w:val="21"/>
        </w:rPr>
        <w:t xml:space="preserve"> </w:t>
      </w:r>
      <w:r w:rsidR="007E6A2E" w:rsidRPr="007E6A2E">
        <w:rPr>
          <w:rFonts w:ascii="Tahoma" w:eastAsia="굴림" w:hAnsi="Tahoma" w:cs="Tahoma"/>
          <w:color w:val="0034AC"/>
          <w:kern w:val="0"/>
          <w:sz w:val="18"/>
          <w:szCs w:val="18"/>
          <w:lang w:val="en"/>
        </w:rPr>
        <w:t>(</w:t>
      </w:r>
      <w:r w:rsidR="007E6A2E" w:rsidRPr="007E6A2E">
        <w:rPr>
          <w:rFonts w:ascii="굴림" w:eastAsia="굴림" w:hAnsi="굴림" w:cs="굴림" w:hint="eastAsia"/>
          <w:color w:val="777777"/>
          <w:kern w:val="0"/>
          <w:sz w:val="21"/>
          <w:szCs w:val="21"/>
        </w:rPr>
        <w:t>←</w:t>
      </w:r>
      <w:r w:rsidR="007E6A2E" w:rsidRPr="007E6A2E">
        <w:rPr>
          <w:rFonts w:ascii="Tahoma" w:eastAsia="굴림" w:hAnsi="Tahoma" w:cs="Tahoma"/>
          <w:b/>
          <w:bCs/>
          <w:color w:val="777777"/>
          <w:kern w:val="0"/>
          <w:sz w:val="21"/>
          <w:szCs w:val="21"/>
          <w:lang w:val="en"/>
        </w:rPr>
        <w:t>toing</w:t>
      </w:r>
      <w:r w:rsidR="007E6A2E" w:rsidRPr="007E6A2E">
        <w:rPr>
          <w:rFonts w:ascii="Tahoma" w:eastAsia="굴림" w:hAnsi="Tahoma" w:cs="Tahoma"/>
          <w:color w:val="777777"/>
          <w:kern w:val="0"/>
          <w:sz w:val="21"/>
          <w:szCs w:val="21"/>
        </w:rPr>
        <w:t xml:space="preserve"> </w:t>
      </w:r>
      <w:r w:rsidR="007E6A2E" w:rsidRPr="007E6A2E">
        <w:rPr>
          <w:rFonts w:ascii="Tahoma" w:eastAsia="굴림" w:hAnsi="Tahoma" w:cs="Tahoma"/>
          <w:b/>
          <w:bCs/>
          <w:color w:val="777777"/>
          <w:kern w:val="0"/>
          <w:sz w:val="21"/>
          <w:szCs w:val="21"/>
          <w:lang w:val="en"/>
        </w:rPr>
        <w:t>and</w:t>
      </w:r>
      <w:r w:rsidR="007E6A2E" w:rsidRPr="007E6A2E">
        <w:rPr>
          <w:rFonts w:ascii="Tahoma" w:eastAsia="굴림" w:hAnsi="Tahoma" w:cs="Tahoma"/>
          <w:color w:val="777777"/>
          <w:kern w:val="0"/>
          <w:sz w:val="21"/>
          <w:szCs w:val="21"/>
        </w:rPr>
        <w:t xml:space="preserve"> </w:t>
      </w:r>
      <w:r w:rsidR="007E6A2E" w:rsidRPr="007E6A2E">
        <w:rPr>
          <w:rFonts w:ascii="Tahoma" w:eastAsia="굴림" w:hAnsi="Tahoma" w:cs="Tahoma"/>
          <w:b/>
          <w:bCs/>
          <w:color w:val="777777"/>
          <w:kern w:val="0"/>
          <w:sz w:val="21"/>
          <w:szCs w:val="21"/>
          <w:lang w:val="en"/>
        </w:rPr>
        <w:t>froing</w:t>
      </w:r>
      <w:r w:rsidR="007E6A2E" w:rsidRPr="007E6A2E">
        <w:rPr>
          <w:rFonts w:ascii="Tahoma" w:eastAsia="굴림" w:hAnsi="Tahoma" w:cs="Tahoma"/>
          <w:color w:val="0034AC"/>
          <w:kern w:val="0"/>
          <w:sz w:val="18"/>
          <w:szCs w:val="18"/>
          <w:lang w:val="en"/>
        </w:rPr>
        <w:t>)</w:t>
      </w:r>
      <w:r w:rsidR="007E6A2E" w:rsidRPr="007E6A2E">
        <w:rPr>
          <w:rFonts w:ascii="Tahoma" w:eastAsia="굴림" w:hAnsi="Tahoma" w:cs="Tahoma"/>
          <w:color w:val="777777"/>
          <w:kern w:val="0"/>
          <w:sz w:val="21"/>
          <w:szCs w:val="21"/>
        </w:rPr>
        <w:t xml:space="preserve"> </w:t>
      </w:r>
      <w:r w:rsidR="007E6A2E" w:rsidRPr="007E6A2E">
        <w:rPr>
          <w:rFonts w:ascii="gulim" w:eastAsia="굴림" w:hAnsi="gulim" w:cs="굴림"/>
          <w:color w:val="000000"/>
          <w:kern w:val="0"/>
        </w:rPr>
        <w:t>왔다</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갔다</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함</w:t>
      </w:r>
      <w:r w:rsidR="007E6A2E" w:rsidRPr="007E6A2E">
        <w:rPr>
          <w:rFonts w:ascii="굴림" w:eastAsia="굴림" w:hAnsi="굴림" w:cs="굴림" w:hint="eastAsia"/>
          <w:kern w:val="0"/>
          <w:sz w:val="24"/>
          <w:szCs w:val="24"/>
        </w:rPr>
        <w:t xml:space="preserve"> </w:t>
      </w:r>
    </w:p>
    <w:p w:rsidR="007E6A2E" w:rsidRPr="007E6A2E" w:rsidRDefault="007E6A2E" w:rsidP="007E6A2E">
      <w:pPr>
        <w:pStyle w:val="a3"/>
        <w:rPr>
          <w:rFonts w:ascii="굴림" w:eastAsia="굴림" w:hAnsi="굴림" w:cs="굴림"/>
          <w:kern w:val="0"/>
          <w:sz w:val="24"/>
          <w:szCs w:val="24"/>
        </w:rPr>
      </w:pPr>
      <w:r w:rsidRPr="007E6A2E">
        <w:rPr>
          <w:rFonts w:eastAsia="굴림"/>
          <w:color w:val="666666"/>
          <w:kern w:val="0"/>
          <w:sz w:val="18"/>
          <w:szCs w:val="18"/>
          <w:lang w:val="en"/>
        </w:rPr>
        <w:t xml:space="preserve">All this </w:t>
      </w:r>
      <w:r w:rsidRPr="007E6A2E">
        <w:rPr>
          <w:rFonts w:eastAsia="굴림"/>
          <w:b/>
          <w:bCs/>
          <w:color w:val="666666"/>
          <w:kern w:val="0"/>
          <w:sz w:val="18"/>
          <w:szCs w:val="18"/>
          <w:lang w:val="en"/>
        </w:rPr>
        <w:t>toing</w:t>
      </w:r>
      <w:r w:rsidRPr="007E6A2E">
        <w:rPr>
          <w:rFonts w:eastAsia="굴림"/>
          <w:color w:val="666666"/>
          <w:kern w:val="0"/>
          <w:sz w:val="18"/>
          <w:szCs w:val="18"/>
          <w:lang w:val="en"/>
        </w:rPr>
        <w:t xml:space="preserve"> </w:t>
      </w:r>
      <w:r w:rsidRPr="007E6A2E">
        <w:rPr>
          <w:rFonts w:eastAsia="굴림"/>
          <w:b/>
          <w:bCs/>
          <w:color w:val="666666"/>
          <w:kern w:val="0"/>
          <w:sz w:val="18"/>
          <w:szCs w:val="18"/>
          <w:lang w:val="en"/>
        </w:rPr>
        <w:t>and</w:t>
      </w:r>
      <w:r w:rsidRPr="007E6A2E">
        <w:rPr>
          <w:rFonts w:eastAsia="굴림"/>
          <w:color w:val="666666"/>
          <w:kern w:val="0"/>
          <w:sz w:val="18"/>
          <w:szCs w:val="18"/>
          <w:lang w:val="en"/>
        </w:rPr>
        <w:t xml:space="preserve"> </w:t>
      </w:r>
      <w:r w:rsidRPr="007E6A2E">
        <w:rPr>
          <w:rFonts w:eastAsia="굴림"/>
          <w:b/>
          <w:bCs/>
          <w:color w:val="666666"/>
          <w:kern w:val="0"/>
          <w:sz w:val="18"/>
          <w:szCs w:val="18"/>
          <w:lang w:val="en"/>
        </w:rPr>
        <w:t>froing</w:t>
      </w:r>
      <w:r w:rsidRPr="007E6A2E">
        <w:rPr>
          <w:rFonts w:eastAsia="굴림"/>
          <w:color w:val="666666"/>
          <w:kern w:val="0"/>
          <w:sz w:val="18"/>
          <w:szCs w:val="18"/>
          <w:lang w:val="en"/>
        </w:rPr>
        <w:t xml:space="preserve"> between London </w:t>
      </w:r>
      <w:r w:rsidRPr="007E6A2E">
        <w:rPr>
          <w:rFonts w:eastAsia="굴림"/>
          <w:b/>
          <w:bCs/>
          <w:color w:val="666666"/>
          <w:kern w:val="0"/>
          <w:sz w:val="18"/>
          <w:szCs w:val="18"/>
          <w:lang w:val="en"/>
        </w:rPr>
        <w:t>and</w:t>
      </w:r>
      <w:r w:rsidRPr="007E6A2E">
        <w:rPr>
          <w:rFonts w:eastAsia="굴림"/>
          <w:color w:val="666666"/>
          <w:kern w:val="0"/>
          <w:sz w:val="18"/>
          <w:szCs w:val="18"/>
          <w:lang w:val="en"/>
        </w:rPr>
        <w:t xml:space="preserve"> New York takes it out of him.</w:t>
      </w:r>
      <w:r w:rsidRPr="007E6A2E">
        <w:rPr>
          <w:rFonts w:ascii="굴림" w:eastAsia="굴림" w:hAnsi="굴림" w:cs="굴림" w:hint="eastAsia"/>
          <w:kern w:val="0"/>
          <w:sz w:val="24"/>
          <w:szCs w:val="24"/>
        </w:rPr>
        <w:t xml:space="preserve"> </w:t>
      </w:r>
      <w:r w:rsidRPr="007E6A2E">
        <w:rPr>
          <w:rFonts w:ascii="gulim" w:eastAsia="굴림" w:hAnsi="gulim" w:cs="굴림"/>
          <w:color w:val="666666"/>
          <w:kern w:val="0"/>
          <w:sz w:val="18"/>
          <w:szCs w:val="18"/>
        </w:rPr>
        <w:t>이렇게</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온통</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런던과</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뉴욕을</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왔다</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갔다</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하는</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것이</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그를</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지치게</w:t>
      </w:r>
      <w:r w:rsidRPr="007E6A2E">
        <w:rPr>
          <w:rFonts w:ascii="gulim" w:eastAsia="굴림" w:hAnsi="gulim" w:cs="굴림"/>
          <w:color w:val="666666"/>
          <w:kern w:val="0"/>
          <w:sz w:val="18"/>
          <w:szCs w:val="18"/>
        </w:rPr>
        <w:t xml:space="preserve"> </w:t>
      </w:r>
      <w:r w:rsidRPr="007E6A2E">
        <w:rPr>
          <w:rFonts w:ascii="gulim" w:eastAsia="굴림" w:hAnsi="gulim" w:cs="굴림"/>
          <w:color w:val="666666"/>
          <w:kern w:val="0"/>
          <w:sz w:val="18"/>
          <w:szCs w:val="18"/>
        </w:rPr>
        <w:t>한다</w:t>
      </w:r>
      <w:r w:rsidRPr="007E6A2E">
        <w:rPr>
          <w:rFonts w:ascii="gulim" w:eastAsia="굴림" w:hAnsi="gulim" w:cs="굴림"/>
          <w:color w:val="666666"/>
          <w:kern w:val="0"/>
          <w:sz w:val="18"/>
          <w:szCs w:val="18"/>
        </w:rPr>
        <w:t>.</w:t>
      </w:r>
      <w:r w:rsidRPr="007E6A2E">
        <w:rPr>
          <w:rFonts w:ascii="굴림" w:eastAsia="굴림" w:hAnsi="굴림" w:cs="굴림" w:hint="eastAsia"/>
          <w:kern w:val="0"/>
          <w:sz w:val="24"/>
          <w:szCs w:val="24"/>
        </w:rPr>
        <w:t xml:space="preserve"> </w:t>
      </w:r>
    </w:p>
    <w:p w:rsidR="007E6A2E" w:rsidRPr="007E6A2E" w:rsidRDefault="007B6EA1" w:rsidP="007E6A2E">
      <w:pPr>
        <w:pStyle w:val="a3"/>
        <w:rPr>
          <w:rFonts w:ascii="굴림" w:eastAsia="굴림" w:hAnsi="굴림" w:cs="굴림"/>
          <w:color w:val="000000"/>
          <w:kern w:val="0"/>
          <w:sz w:val="24"/>
          <w:szCs w:val="24"/>
        </w:rPr>
      </w:pPr>
      <w:hyperlink r:id="rId1621" w:history="1">
        <w:r w:rsidR="007E6A2E" w:rsidRPr="007E6A2E">
          <w:rPr>
            <w:rFonts w:ascii="Tahoma" w:eastAsia="굴림" w:hAnsi="Tahoma" w:cs="Tahoma"/>
            <w:b/>
            <w:bCs/>
            <w:color w:val="0034AC"/>
            <w:kern w:val="0"/>
            <w:sz w:val="21"/>
            <w:szCs w:val="21"/>
            <w:lang w:val="en"/>
          </w:rPr>
          <w:t>toing</w:t>
        </w:r>
        <w:r w:rsidR="007E6A2E" w:rsidRPr="007E6A2E">
          <w:rPr>
            <w:rFonts w:ascii="Tahoma" w:eastAsia="굴림" w:hAnsi="Tahoma" w:cs="Tahoma"/>
            <w:color w:val="0034AC"/>
            <w:kern w:val="0"/>
            <w:sz w:val="21"/>
            <w:szCs w:val="21"/>
            <w:lang w:val="en"/>
          </w:rPr>
          <w:t xml:space="preserve"> </w:t>
        </w:r>
        <w:r w:rsidR="007E6A2E" w:rsidRPr="007E6A2E">
          <w:rPr>
            <w:rFonts w:ascii="Tahoma" w:eastAsia="굴림" w:hAnsi="Tahoma" w:cs="Tahoma"/>
            <w:b/>
            <w:bCs/>
            <w:color w:val="0034AC"/>
            <w:kern w:val="0"/>
            <w:sz w:val="21"/>
            <w:szCs w:val="21"/>
            <w:lang w:val="en"/>
          </w:rPr>
          <w:t>and</w:t>
        </w:r>
        <w:r w:rsidR="007E6A2E" w:rsidRPr="007E6A2E">
          <w:rPr>
            <w:rFonts w:ascii="Tahoma" w:eastAsia="굴림" w:hAnsi="Tahoma" w:cs="Tahoma"/>
            <w:color w:val="0034AC"/>
            <w:kern w:val="0"/>
            <w:sz w:val="21"/>
            <w:szCs w:val="21"/>
            <w:lang w:val="en"/>
          </w:rPr>
          <w:t xml:space="preserve"> </w:t>
        </w:r>
        <w:r w:rsidR="007E6A2E" w:rsidRPr="007E6A2E">
          <w:rPr>
            <w:rFonts w:ascii="Tahoma" w:eastAsia="굴림" w:hAnsi="Tahoma" w:cs="Tahoma"/>
            <w:b/>
            <w:bCs/>
            <w:color w:val="0034AC"/>
            <w:kern w:val="0"/>
            <w:sz w:val="21"/>
            <w:szCs w:val="21"/>
            <w:lang w:val="en"/>
          </w:rPr>
          <w:t>froing</w:t>
        </w:r>
      </w:hyperlink>
      <w:r w:rsidR="007E6A2E" w:rsidRPr="007E6A2E">
        <w:rPr>
          <w:rFonts w:ascii="Tahoma" w:eastAsia="굴림" w:hAnsi="Tahoma" w:cs="Tahoma"/>
          <w:color w:val="777777"/>
          <w:kern w:val="0"/>
          <w:sz w:val="21"/>
          <w:szCs w:val="21"/>
          <w:lang w:val="en"/>
        </w:rPr>
        <w:t xml:space="preserve"> </w:t>
      </w:r>
      <w:r w:rsidR="007E6A2E" w:rsidRPr="007E6A2E">
        <w:rPr>
          <w:rFonts w:ascii="Lucida Sans Unicode" w:eastAsia="굴림" w:hAnsi="Lucida Sans Unicode" w:cs="Lucida Sans Unicode"/>
          <w:color w:val="000000"/>
          <w:kern w:val="0"/>
          <w:sz w:val="18"/>
          <w:szCs w:val="18"/>
        </w:rPr>
        <w:t>[tú</w:t>
      </w:r>
      <w:proofErr w:type="gramStart"/>
      <w:r w:rsidR="007E6A2E" w:rsidRPr="007E6A2E">
        <w:rPr>
          <w:rFonts w:ascii="Lucida Sans Unicode" w:eastAsia="굴림" w:hAnsi="Lucida Sans Unicode" w:cs="Lucida Sans Unicode"/>
          <w:color w:val="000000"/>
          <w:kern w:val="0"/>
          <w:sz w:val="18"/>
          <w:szCs w:val="18"/>
        </w:rPr>
        <w:t>:iŋ</w:t>
      </w:r>
      <w:proofErr w:type="gramEnd"/>
      <w:r w:rsidR="007E6A2E" w:rsidRPr="007E6A2E">
        <w:rPr>
          <w:rFonts w:ascii="Lucida Sans Unicode" w:eastAsia="굴림" w:hAnsi="Lucida Sans Unicode" w:cs="Lucida Sans Unicode"/>
          <w:color w:val="000000"/>
          <w:kern w:val="0"/>
          <w:sz w:val="18"/>
          <w:szCs w:val="18"/>
        </w:rPr>
        <w:t>-ə</w:t>
      </w:r>
      <w:r w:rsidR="007E6A2E">
        <w:rPr>
          <w:rFonts w:ascii="Lucida Sans Unicode" w:eastAsia="굴림" w:hAnsi="Lucida Sans Unicode" w:cs="Lucida Sans Unicode"/>
          <w:color w:val="000000"/>
          <w:kern w:val="0"/>
          <w:sz w:val="18"/>
          <w:szCs w:val="18"/>
        </w:rPr>
        <w:t>n-fróuiŋ</w:t>
      </w:r>
      <w:r w:rsidR="007E6A2E">
        <w:rPr>
          <w:rFonts w:ascii="Lucida Sans Unicode" w:eastAsia="굴림" w:hAnsi="Lucida Sans Unicode" w:cs="Lucida Sans Unicode" w:hint="eastAsia"/>
          <w:color w:val="000000"/>
          <w:kern w:val="0"/>
          <w:sz w:val="18"/>
          <w:szCs w:val="18"/>
        </w:rPr>
        <w:t xml:space="preserve">] </w:t>
      </w:r>
      <w:r w:rsidR="007E6A2E">
        <w:rPr>
          <w:rFonts w:ascii="Lucida Sans Unicode" w:eastAsia="굴림" w:hAnsi="Lucida Sans Unicode" w:cs="Lucida Sans Unicode" w:hint="eastAsia"/>
          <w:color w:val="000000"/>
          <w:kern w:val="0"/>
          <w:sz w:val="18"/>
          <w:szCs w:val="18"/>
        </w:rPr>
        <w:t>바</w:t>
      </w:r>
      <w:r w:rsidR="007E6A2E" w:rsidRPr="007E6A2E">
        <w:rPr>
          <w:rFonts w:ascii="gulim" w:eastAsia="굴림" w:hAnsi="gulim" w:cs="굴림"/>
          <w:color w:val="000000"/>
          <w:kern w:val="0"/>
        </w:rPr>
        <w:t>삐</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왔다</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갔다함</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바쁘게</w:t>
      </w:r>
      <w:r w:rsidR="007E6A2E" w:rsidRPr="007E6A2E">
        <w:rPr>
          <w:rFonts w:ascii="gulim" w:eastAsia="굴림" w:hAnsi="gulim" w:cs="굴림"/>
          <w:color w:val="000000"/>
          <w:kern w:val="0"/>
        </w:rPr>
        <w:t xml:space="preserve"> </w:t>
      </w:r>
      <w:r w:rsidR="007E6A2E" w:rsidRPr="007E6A2E">
        <w:rPr>
          <w:rFonts w:ascii="gulim" w:eastAsia="굴림" w:hAnsi="gulim" w:cs="굴림"/>
          <w:color w:val="000000"/>
          <w:kern w:val="0"/>
        </w:rPr>
        <w:t>일하기</w:t>
      </w:r>
      <w:r w:rsidR="007E6A2E" w:rsidRPr="007E6A2E">
        <w:rPr>
          <w:rFonts w:ascii="gulim" w:eastAsia="굴림" w:hAnsi="gulim" w:cs="굴림"/>
          <w:color w:val="000000"/>
          <w:kern w:val="0"/>
        </w:rPr>
        <w:t>; [</w:t>
      </w:r>
      <w:r w:rsidR="007E6A2E" w:rsidRPr="007E6A2E">
        <w:rPr>
          <w:rFonts w:ascii="gulim" w:eastAsia="굴림" w:hAnsi="gulim" w:cs="굴림"/>
          <w:b/>
          <w:color w:val="000000"/>
          <w:kern w:val="0"/>
        </w:rPr>
        <w:t>구어</w:t>
      </w:r>
      <w:r w:rsidR="007E6A2E" w:rsidRPr="007E6A2E">
        <w:rPr>
          <w:rFonts w:ascii="gulim" w:eastAsia="굴림" w:hAnsi="gulim" w:cs="굴림"/>
          <w:b/>
          <w:color w:val="000000"/>
          <w:kern w:val="0"/>
        </w:rPr>
        <w:t xml:space="preserve">] </w:t>
      </w:r>
      <w:r w:rsidR="007E6A2E" w:rsidRPr="007E6A2E">
        <w:rPr>
          <w:rFonts w:ascii="gulim" w:eastAsia="굴림" w:hAnsi="gulim" w:cs="굴림"/>
          <w:b/>
          <w:color w:val="000000"/>
          <w:kern w:val="0"/>
        </w:rPr>
        <w:t>우왕좌왕</w:t>
      </w:r>
      <w:r w:rsidR="007E6A2E" w:rsidRPr="007E6A2E">
        <w:rPr>
          <w:rFonts w:ascii="굴림" w:eastAsia="굴림" w:hAnsi="굴림" w:cs="굴림" w:hint="eastAsia"/>
          <w:b/>
          <w:kern w:val="0"/>
          <w:sz w:val="24"/>
          <w:szCs w:val="24"/>
        </w:rPr>
        <w:t xml:space="preserve"> </w:t>
      </w:r>
    </w:p>
    <w:p w:rsidR="00874883" w:rsidRDefault="00874883" w:rsidP="00874883">
      <w:pPr>
        <w:widowControl/>
        <w:wordWrap/>
        <w:autoSpaceDE/>
        <w:autoSpaceDN/>
        <w:spacing w:after="0" w:afterAutospacing="1" w:line="270" w:lineRule="atLeast"/>
        <w:jc w:val="left"/>
        <w:rPr>
          <w:rStyle w:val="uworddic"/>
          <w:rFonts w:ascii="Arial" w:hAnsi="Arial" w:cs="Arial"/>
          <w:color w:val="000000"/>
          <w:szCs w:val="20"/>
          <w:lang w:val="en"/>
        </w:rPr>
      </w:pPr>
    </w:p>
    <w:p w:rsidR="007E6A2E" w:rsidRDefault="00874883" w:rsidP="00874883">
      <w:pPr>
        <w:widowControl/>
        <w:wordWrap/>
        <w:autoSpaceDE/>
        <w:autoSpaceDN/>
        <w:spacing w:after="0" w:afterAutospacing="1" w:line="270" w:lineRule="atLeast"/>
        <w:jc w:val="left"/>
        <w:rPr>
          <w:rFonts w:ascii="gulim" w:eastAsia="굴림" w:hAnsi="gulim" w:cs="굴림" w:hint="eastAsia"/>
          <w:color w:val="727272"/>
          <w:kern w:val="0"/>
          <w:sz w:val="18"/>
          <w:szCs w:val="18"/>
        </w:rPr>
      </w:pPr>
      <w:r>
        <w:rPr>
          <w:rStyle w:val="uworddic"/>
          <w:rFonts w:ascii="Arial" w:hAnsi="Arial" w:cs="Arial"/>
          <w:color w:val="000000"/>
          <w:szCs w:val="20"/>
          <w:lang w:val="en"/>
        </w:rPr>
        <w:t>After</w:t>
      </w:r>
      <w:r>
        <w:rPr>
          <w:rStyle w:val="fnte096"/>
          <w:lang w:val="en"/>
        </w:rPr>
        <w:t xml:space="preserve"> </w:t>
      </w:r>
      <w:r>
        <w:rPr>
          <w:rStyle w:val="uworddic"/>
          <w:rFonts w:ascii="Arial" w:hAnsi="Arial" w:cs="Arial"/>
          <w:color w:val="000000"/>
          <w:szCs w:val="20"/>
          <w:lang w:val="en"/>
        </w:rPr>
        <w:t>much</w:t>
      </w:r>
      <w:r w:rsidR="007E6A2E" w:rsidRPr="007E6A2E">
        <w:rPr>
          <w:rFonts w:ascii="Arial" w:eastAsia="굴림" w:hAnsi="Arial" w:cs="Arial"/>
          <w:color w:val="000000"/>
          <w:kern w:val="0"/>
          <w:szCs w:val="20"/>
          <w:lang w:val="en"/>
        </w:rPr>
        <w:t xml:space="preserve"> </w:t>
      </w:r>
      <w:r w:rsidR="007E6A2E" w:rsidRPr="007E6A2E">
        <w:rPr>
          <w:rFonts w:ascii="Arial" w:eastAsia="굴림" w:hAnsi="Arial" w:cs="Arial"/>
          <w:b/>
          <w:bCs/>
          <w:color w:val="000000"/>
          <w:kern w:val="0"/>
          <w:szCs w:val="20"/>
          <w:lang w:val="en"/>
        </w:rPr>
        <w:t>to-ing and fro-ing</w:t>
      </w:r>
      <w:r w:rsidR="007E6A2E" w:rsidRPr="007E6A2E">
        <w:rPr>
          <w:rFonts w:ascii="Arial" w:eastAsia="굴림" w:hAnsi="Arial" w:cs="Arial"/>
          <w:color w:val="000000"/>
          <w:kern w:val="0"/>
          <w:szCs w:val="20"/>
          <w:lang w:val="en"/>
        </w:rPr>
        <w:t xml:space="preserve"> </w:t>
      </w:r>
      <w:r w:rsidR="007E6A2E" w:rsidRPr="007E6A2E">
        <w:rPr>
          <w:rFonts w:ascii="Arial" w:eastAsia="굴림" w:hAnsi="Arial" w:cs="Arial"/>
          <w:b/>
          <w:bCs/>
          <w:color w:val="000000"/>
          <w:kern w:val="0"/>
          <w:szCs w:val="20"/>
          <w:lang w:val="en"/>
        </w:rPr>
        <w:t>and</w:t>
      </w:r>
      <w:r w:rsidR="007E6A2E" w:rsidRPr="007E6A2E">
        <w:rPr>
          <w:rFonts w:ascii="Arial" w:eastAsia="굴림" w:hAnsi="Arial" w:cs="Arial"/>
          <w:color w:val="000000"/>
          <w:kern w:val="0"/>
          <w:szCs w:val="20"/>
          <w:lang w:val="en"/>
        </w:rPr>
        <w:t xml:space="preserve"> getting nowhere, I </w:t>
      </w:r>
      <w:r w:rsidR="007E6A2E" w:rsidRPr="007E6A2E">
        <w:rPr>
          <w:rFonts w:ascii="Arial" w:eastAsia="굴림" w:hAnsi="Arial" w:cs="Arial"/>
          <w:color w:val="000000"/>
          <w:kern w:val="0"/>
          <w:szCs w:val="20"/>
          <w:highlight w:val="cyan"/>
          <w:lang w:val="en"/>
        </w:rPr>
        <w:t xml:space="preserve">complained </w:t>
      </w:r>
      <w:r w:rsidR="007E6A2E" w:rsidRPr="007E6A2E">
        <w:rPr>
          <w:rFonts w:ascii="Arial" w:eastAsia="굴림" w:hAnsi="Arial" w:cs="Arial"/>
          <w:b/>
          <w:bCs/>
          <w:color w:val="000000"/>
          <w:kern w:val="0"/>
          <w:szCs w:val="20"/>
          <w:highlight w:val="cyan"/>
          <w:lang w:val="en"/>
        </w:rPr>
        <w:t>to</w:t>
      </w:r>
      <w:r w:rsidR="007E6A2E" w:rsidRPr="007E6A2E">
        <w:rPr>
          <w:rFonts w:ascii="Arial" w:eastAsia="굴림" w:hAnsi="Arial" w:cs="Arial"/>
          <w:color w:val="000000"/>
          <w:kern w:val="0"/>
          <w:szCs w:val="20"/>
          <w:lang w:val="en"/>
        </w:rPr>
        <w:t xml:space="preserve"> the Ombudsman.</w:t>
      </w:r>
      <w:r w:rsidR="007E6A2E" w:rsidRPr="007E6A2E">
        <w:rPr>
          <w:rFonts w:ascii="굴림" w:eastAsia="굴림" w:hAnsi="굴림" w:cs="굴림" w:hint="eastAsia"/>
          <w:kern w:val="0"/>
          <w:sz w:val="24"/>
          <w:szCs w:val="24"/>
        </w:rPr>
        <w:t xml:space="preserve"> </w:t>
      </w:r>
      <w:hyperlink r:id="rId1622" w:history="1">
        <w:r w:rsidR="007E6A2E" w:rsidRPr="007E6A2E">
          <w:rPr>
            <w:rFonts w:ascii="gulim" w:eastAsia="굴림" w:hAnsi="gulim" w:cs="굴림"/>
            <w:color w:val="727272"/>
            <w:kern w:val="0"/>
            <w:sz w:val="18"/>
            <w:szCs w:val="18"/>
          </w:rPr>
          <w:t>상당히</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이곳</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저곳을</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뛰어다녀도</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아무런</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해결책이</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나오지</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않자</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나는</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u w:val="single"/>
          </w:rPr>
          <w:t>시민고충처리</w:t>
        </w:r>
        <w:r w:rsidR="007E6A2E" w:rsidRPr="007E6A2E">
          <w:rPr>
            <w:rFonts w:ascii="gulim" w:eastAsia="굴림" w:hAnsi="gulim" w:cs="굴림"/>
            <w:color w:val="727272"/>
            <w:kern w:val="0"/>
            <w:sz w:val="18"/>
            <w:szCs w:val="18"/>
            <w:u w:val="single"/>
          </w:rPr>
          <w:t xml:space="preserve"> </w:t>
        </w:r>
        <w:r w:rsidR="007E6A2E" w:rsidRPr="007E6A2E">
          <w:rPr>
            <w:rFonts w:ascii="gulim" w:eastAsia="굴림" w:hAnsi="gulim" w:cs="굴림"/>
            <w:color w:val="727272"/>
            <w:kern w:val="0"/>
            <w:sz w:val="18"/>
            <w:szCs w:val="18"/>
            <w:u w:val="single"/>
          </w:rPr>
          <w:t>담당자</w:t>
        </w:r>
        <w:r w:rsidR="007E6A2E" w:rsidRPr="007E6A2E">
          <w:rPr>
            <w:rFonts w:ascii="gulim" w:eastAsia="굴림" w:hAnsi="gulim" w:cs="굴림"/>
            <w:color w:val="727272"/>
            <w:kern w:val="0"/>
            <w:sz w:val="18"/>
            <w:szCs w:val="18"/>
          </w:rPr>
          <w:t>에게</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문제</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해결를</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호소했다</w:t>
        </w:r>
        <w:r w:rsidR="007E6A2E" w:rsidRPr="007E6A2E">
          <w:rPr>
            <w:rFonts w:ascii="gulim" w:eastAsia="굴림" w:hAnsi="gulim" w:cs="굴림"/>
            <w:color w:val="727272"/>
            <w:kern w:val="0"/>
            <w:sz w:val="18"/>
            <w:szCs w:val="18"/>
          </w:rPr>
          <w:t>.</w:t>
        </w:r>
      </w:hyperlink>
      <w:r w:rsidR="007E6A2E" w:rsidRPr="007E6A2E">
        <w:rPr>
          <w:rFonts w:ascii="gulim" w:eastAsia="굴림" w:hAnsi="gulim" w:cs="굴림"/>
          <w:color w:val="727272"/>
          <w:kern w:val="0"/>
          <w:sz w:val="18"/>
          <w:szCs w:val="18"/>
        </w:rPr>
        <w:t xml:space="preserve"> </w:t>
      </w:r>
      <w:r w:rsidR="007E6A2E" w:rsidRPr="007E6A2E">
        <w:rPr>
          <w:rFonts w:ascii="Arial" w:eastAsia="굴림" w:hAnsi="Arial" w:cs="Arial"/>
          <w:color w:val="000000"/>
          <w:kern w:val="0"/>
          <w:szCs w:val="20"/>
          <w:lang w:val="en"/>
        </w:rPr>
        <w:t xml:space="preserve">There was much </w:t>
      </w:r>
      <w:r w:rsidR="007E6A2E" w:rsidRPr="007E6A2E">
        <w:rPr>
          <w:rFonts w:ascii="Arial" w:eastAsia="굴림" w:hAnsi="Arial" w:cs="Arial"/>
          <w:b/>
          <w:bCs/>
          <w:color w:val="000000"/>
          <w:kern w:val="0"/>
          <w:szCs w:val="20"/>
          <w:lang w:val="en"/>
        </w:rPr>
        <w:t>to-ing and fro-ing</w:t>
      </w:r>
      <w:r w:rsidR="007E6A2E" w:rsidRPr="007E6A2E">
        <w:rPr>
          <w:rFonts w:ascii="Arial" w:eastAsia="굴림" w:hAnsi="Arial" w:cs="Arial"/>
          <w:color w:val="000000"/>
          <w:kern w:val="0"/>
          <w:szCs w:val="20"/>
          <w:lang w:val="en"/>
        </w:rPr>
        <w:t>.</w:t>
      </w:r>
      <w:r w:rsidR="007E6A2E" w:rsidRPr="007E6A2E">
        <w:rPr>
          <w:rFonts w:ascii="굴림" w:eastAsia="굴림" w:hAnsi="굴림" w:cs="굴림" w:hint="eastAsia"/>
          <w:kern w:val="0"/>
          <w:sz w:val="24"/>
          <w:szCs w:val="24"/>
        </w:rPr>
        <w:t xml:space="preserve"> </w:t>
      </w:r>
      <w:hyperlink r:id="rId1623" w:history="1">
        <w:r w:rsidR="007E6A2E" w:rsidRPr="007E6A2E">
          <w:rPr>
            <w:rFonts w:ascii="gulim" w:eastAsia="굴림" w:hAnsi="gulim" w:cs="굴림"/>
            <w:color w:val="727272"/>
            <w:kern w:val="0"/>
            <w:sz w:val="18"/>
            <w:szCs w:val="18"/>
          </w:rPr>
          <w:t>지나치게</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우왕좌왕하고</w:t>
        </w:r>
        <w:r w:rsidR="007E6A2E" w:rsidRPr="007E6A2E">
          <w:rPr>
            <w:rFonts w:ascii="gulim" w:eastAsia="굴림" w:hAnsi="gulim" w:cs="굴림"/>
            <w:color w:val="727272"/>
            <w:kern w:val="0"/>
            <w:sz w:val="18"/>
            <w:szCs w:val="18"/>
          </w:rPr>
          <w:t xml:space="preserve"> </w:t>
        </w:r>
        <w:r w:rsidR="007E6A2E" w:rsidRPr="007E6A2E">
          <w:rPr>
            <w:rFonts w:ascii="gulim" w:eastAsia="굴림" w:hAnsi="gulim" w:cs="굴림"/>
            <w:color w:val="727272"/>
            <w:kern w:val="0"/>
            <w:sz w:val="18"/>
            <w:szCs w:val="18"/>
          </w:rPr>
          <w:t>있다</w:t>
        </w:r>
        <w:r w:rsidR="007E6A2E" w:rsidRPr="007E6A2E">
          <w:rPr>
            <w:rFonts w:ascii="gulim" w:eastAsia="굴림" w:hAnsi="gulim" w:cs="굴림"/>
            <w:color w:val="727272"/>
            <w:kern w:val="0"/>
            <w:sz w:val="18"/>
            <w:szCs w:val="18"/>
          </w:rPr>
          <w:t>.</w:t>
        </w:r>
      </w:hyperlink>
      <w:r w:rsidR="007E6A2E" w:rsidRPr="007E6A2E">
        <w:rPr>
          <w:rFonts w:ascii="gulim" w:eastAsia="굴림" w:hAnsi="gulim" w:cs="굴림"/>
          <w:color w:val="727272"/>
          <w:kern w:val="0"/>
          <w:sz w:val="18"/>
          <w:szCs w:val="18"/>
        </w:rPr>
        <w:t xml:space="preserve"> </w:t>
      </w:r>
    </w:p>
    <w:p w:rsidR="00874883" w:rsidRPr="00874883" w:rsidRDefault="00874883" w:rsidP="00874883">
      <w:pPr>
        <w:widowControl/>
        <w:shd w:val="clear" w:color="auto" w:fill="FFFFFF"/>
        <w:wordWrap/>
        <w:autoSpaceDE/>
        <w:autoSpaceDN/>
        <w:spacing w:after="0" w:line="240" w:lineRule="auto"/>
        <w:jc w:val="left"/>
        <w:rPr>
          <w:rFonts w:ascii="Arial" w:eastAsia="굴림" w:hAnsi="Arial" w:cs="Arial"/>
          <w:kern w:val="0"/>
          <w:sz w:val="18"/>
          <w:szCs w:val="18"/>
        </w:rPr>
      </w:pPr>
      <w:r w:rsidRPr="00874883">
        <w:rPr>
          <w:rFonts w:ascii="Arial" w:eastAsia="굴림" w:hAnsi="Arial" w:cs="Arial"/>
          <w:kern w:val="0"/>
          <w:sz w:val="18"/>
          <w:szCs w:val="18"/>
          <w:highlight w:val="cyan"/>
        </w:rPr>
        <w:t>[ˈɑːm-][ˈɒmbʊdzmən</w:t>
      </w:r>
      <w:proofErr w:type="gramStart"/>
      <w:r w:rsidRPr="00874883">
        <w:rPr>
          <w:rFonts w:ascii="Arial" w:eastAsia="굴림" w:hAnsi="Arial" w:cs="Arial"/>
          <w:kern w:val="0"/>
          <w:sz w:val="18"/>
          <w:szCs w:val="18"/>
          <w:highlight w:val="cyan"/>
        </w:rPr>
        <w:t>;-</w:t>
      </w:r>
      <w:proofErr w:type="gramEnd"/>
      <w:r w:rsidRPr="00874883">
        <w:rPr>
          <w:rFonts w:ascii="Arial" w:eastAsia="굴림" w:hAnsi="Arial" w:cs="Arial"/>
          <w:kern w:val="0"/>
          <w:sz w:val="18"/>
          <w:szCs w:val="18"/>
          <w:highlight w:val="cyan"/>
        </w:rPr>
        <w:t>mæn</w:t>
      </w:r>
      <w:r w:rsidRPr="00874883">
        <w:rPr>
          <w:rFonts w:ascii="Arial" w:eastAsia="굴림" w:hAnsi="Arial" w:cs="Arial" w:hint="eastAsia"/>
          <w:kern w:val="0"/>
          <w:sz w:val="18"/>
          <w:szCs w:val="18"/>
          <w:highlight w:val="cyan"/>
        </w:rPr>
        <w:t>]</w:t>
      </w:r>
      <w:r w:rsidRPr="00874883">
        <w:rPr>
          <w:rFonts w:ascii="Arial" w:eastAsia="굴림" w:hAnsi="Arial" w:cs="Arial"/>
          <w:kern w:val="0"/>
          <w:sz w:val="18"/>
          <w:szCs w:val="18"/>
          <w:highlight w:val="cyan"/>
        </w:rPr>
        <w:t>옴부즈맨</w:t>
      </w:r>
      <w:r w:rsidRPr="00874883">
        <w:rPr>
          <w:rFonts w:ascii="Arial" w:eastAsia="굴림" w:hAnsi="Arial" w:cs="Arial"/>
          <w:kern w:val="0"/>
          <w:sz w:val="18"/>
          <w:szCs w:val="18"/>
          <w:highlight w:val="cyan"/>
        </w:rPr>
        <w:t xml:space="preserve">, </w:t>
      </w:r>
      <w:r w:rsidRPr="00874883">
        <w:rPr>
          <w:rFonts w:ascii="Arial" w:eastAsia="굴림" w:hAnsi="Arial" w:cs="Arial"/>
          <w:kern w:val="0"/>
          <w:sz w:val="18"/>
          <w:szCs w:val="18"/>
          <w:highlight w:val="cyan"/>
        </w:rPr>
        <w:t>행정감찰관</w:t>
      </w:r>
      <w:r w:rsidRPr="00874883">
        <w:rPr>
          <w:rFonts w:ascii="Arial" w:eastAsia="굴림" w:hAnsi="Arial" w:cs="Arial"/>
          <w:kern w:val="0"/>
          <w:sz w:val="18"/>
          <w:szCs w:val="18"/>
          <w:highlight w:val="cyan"/>
        </w:rPr>
        <w:t>(</w:t>
      </w:r>
      <w:r w:rsidRPr="00874883">
        <w:rPr>
          <w:rFonts w:ascii="Arial" w:eastAsia="굴림" w:hAnsi="Arial" w:cs="Arial"/>
          <w:kern w:val="0"/>
          <w:sz w:val="18"/>
          <w:szCs w:val="18"/>
          <w:highlight w:val="cyan"/>
        </w:rPr>
        <w:t>시민의</w:t>
      </w:r>
      <w:r w:rsidRPr="00874883">
        <w:rPr>
          <w:rFonts w:ascii="Arial" w:eastAsia="굴림" w:hAnsi="Arial" w:cs="Arial"/>
          <w:kern w:val="0"/>
          <w:sz w:val="18"/>
          <w:szCs w:val="18"/>
          <w:highlight w:val="cyan"/>
        </w:rPr>
        <w:t xml:space="preserve"> </w:t>
      </w:r>
      <w:r w:rsidRPr="00874883">
        <w:rPr>
          <w:rFonts w:ascii="Arial" w:eastAsia="굴림" w:hAnsi="Arial" w:cs="Arial"/>
          <w:kern w:val="0"/>
          <w:sz w:val="18"/>
          <w:szCs w:val="18"/>
          <w:highlight w:val="cyan"/>
        </w:rPr>
        <w:t>고충</w:t>
      </w:r>
      <w:r w:rsidRPr="00874883">
        <w:rPr>
          <w:rFonts w:ascii="Arial" w:eastAsia="굴림" w:hAnsi="Arial" w:cs="Arial"/>
          <w:kern w:val="0"/>
          <w:sz w:val="18"/>
          <w:szCs w:val="18"/>
          <w:highlight w:val="cyan"/>
        </w:rPr>
        <w:t xml:space="preserve"> </w:t>
      </w:r>
      <w:r w:rsidRPr="00874883">
        <w:rPr>
          <w:rFonts w:ascii="Arial" w:eastAsia="굴림" w:hAnsi="Arial" w:cs="Arial"/>
          <w:kern w:val="0"/>
          <w:sz w:val="18"/>
          <w:szCs w:val="18"/>
          <w:highlight w:val="cyan"/>
        </w:rPr>
        <w:t>처리를</w:t>
      </w:r>
      <w:r w:rsidRPr="00874883">
        <w:rPr>
          <w:rFonts w:ascii="Arial" w:eastAsia="굴림" w:hAnsi="Arial" w:cs="Arial"/>
          <w:kern w:val="0"/>
          <w:sz w:val="18"/>
          <w:szCs w:val="18"/>
          <w:highlight w:val="cyan"/>
        </w:rPr>
        <w:t xml:space="preserve"> </w:t>
      </w:r>
      <w:r w:rsidRPr="00874883">
        <w:rPr>
          <w:rFonts w:ascii="Arial" w:eastAsia="굴림" w:hAnsi="Arial" w:cs="Arial"/>
          <w:kern w:val="0"/>
          <w:sz w:val="18"/>
          <w:szCs w:val="18"/>
          <w:highlight w:val="cyan"/>
        </w:rPr>
        <w:t>담당하는</w:t>
      </w:r>
      <w:r w:rsidRPr="00874883">
        <w:rPr>
          <w:rFonts w:ascii="Arial" w:eastAsia="굴림" w:hAnsi="Arial" w:cs="Arial"/>
          <w:kern w:val="0"/>
          <w:sz w:val="18"/>
          <w:szCs w:val="18"/>
          <w:highlight w:val="cyan"/>
        </w:rPr>
        <w:t xml:space="preserve"> </w:t>
      </w:r>
      <w:r w:rsidRPr="00874883">
        <w:rPr>
          <w:rFonts w:ascii="Arial" w:eastAsia="굴림" w:hAnsi="Arial" w:cs="Arial"/>
          <w:kern w:val="0"/>
          <w:sz w:val="18"/>
          <w:szCs w:val="18"/>
          <w:highlight w:val="cyan"/>
        </w:rPr>
        <w:t>공무원</w:t>
      </w:r>
      <w:r w:rsidRPr="00874883">
        <w:rPr>
          <w:rFonts w:ascii="Arial" w:eastAsia="굴림" w:hAnsi="Arial" w:cs="Arial"/>
          <w:kern w:val="0"/>
          <w:sz w:val="18"/>
          <w:szCs w:val="18"/>
          <w:highlight w:val="cyan"/>
        </w:rPr>
        <w:t>)</w:t>
      </w:r>
      <w:r w:rsidRPr="00874883">
        <w:rPr>
          <w:rFonts w:ascii="Arial" w:eastAsia="굴림" w:hAnsi="Arial" w:cs="Arial"/>
          <w:kern w:val="0"/>
          <w:sz w:val="18"/>
          <w:szCs w:val="18"/>
        </w:rPr>
        <w:t xml:space="preserve"> </w:t>
      </w:r>
    </w:p>
    <w:p w:rsidR="00874883" w:rsidRPr="007E6A2E" w:rsidRDefault="00874883" w:rsidP="00874883">
      <w:pPr>
        <w:widowControl/>
        <w:wordWrap/>
        <w:autoSpaceDE/>
        <w:autoSpaceDN/>
        <w:spacing w:after="0" w:afterAutospacing="1" w:line="270" w:lineRule="atLeast"/>
        <w:jc w:val="left"/>
      </w:pPr>
    </w:p>
    <w:p w:rsidR="00874883" w:rsidRPr="00537878" w:rsidRDefault="007B6EA1" w:rsidP="00874883">
      <w:pPr>
        <w:pStyle w:val="a3"/>
        <w:rPr>
          <w:rFonts w:ascii="굴림" w:hAnsi="굴림" w:cs="굴림"/>
          <w:color w:val="000000"/>
          <w:sz w:val="24"/>
          <w:szCs w:val="24"/>
          <w:u w:val="single"/>
        </w:rPr>
      </w:pPr>
      <w:hyperlink r:id="rId1624" w:history="1">
        <w:r w:rsidR="00874883" w:rsidRPr="00537878">
          <w:rPr>
            <w:color w:val="0034AC"/>
            <w:u w:val="single"/>
          </w:rPr>
          <w:t>뱀이 곰틀거리다</w:t>
        </w:r>
      </w:hyperlink>
      <w:r w:rsidR="00874883" w:rsidRPr="00537878">
        <w:rPr>
          <w:u w:val="single"/>
        </w:rPr>
        <w:t xml:space="preserve"> </w:t>
      </w:r>
      <w:r w:rsidR="00874883" w:rsidRPr="00537878">
        <w:rPr>
          <w:rFonts w:ascii="gulim" w:hAnsi="gulim" w:cs="굴림"/>
          <w:color w:val="000000"/>
          <w:szCs w:val="20"/>
          <w:u w:val="single"/>
          <w:lang w:val="en"/>
        </w:rPr>
        <w:t xml:space="preserve">a snake twists[wriggles] </w:t>
      </w:r>
      <w:r w:rsidR="00874883" w:rsidRPr="00537878">
        <w:rPr>
          <w:rFonts w:ascii="gulim" w:hAnsi="gulim" w:cs="굴림"/>
          <w:b/>
          <w:bCs/>
          <w:color w:val="000000"/>
          <w:szCs w:val="20"/>
          <w:u w:val="single"/>
          <w:lang w:val="en"/>
        </w:rPr>
        <w:t>to</w:t>
      </w:r>
      <w:r w:rsidR="00874883" w:rsidRPr="00537878">
        <w:rPr>
          <w:rFonts w:ascii="gulim" w:hAnsi="gulim" w:cs="굴림"/>
          <w:color w:val="000000"/>
          <w:szCs w:val="20"/>
          <w:u w:val="single"/>
          <w:lang w:val="en"/>
        </w:rPr>
        <w:t xml:space="preserve"> </w:t>
      </w:r>
      <w:r w:rsidR="00874883" w:rsidRPr="00537878">
        <w:rPr>
          <w:rFonts w:ascii="gulim" w:hAnsi="gulim" w:cs="굴림"/>
          <w:b/>
          <w:bCs/>
          <w:color w:val="000000"/>
          <w:szCs w:val="20"/>
          <w:u w:val="single"/>
          <w:lang w:val="en"/>
        </w:rPr>
        <w:t>and</w:t>
      </w:r>
      <w:r w:rsidR="00874883" w:rsidRPr="00537878">
        <w:rPr>
          <w:rFonts w:ascii="gulim" w:hAnsi="gulim" w:cs="굴림"/>
          <w:color w:val="000000"/>
          <w:szCs w:val="20"/>
          <w:u w:val="single"/>
          <w:lang w:val="en"/>
        </w:rPr>
        <w:t xml:space="preserve"> </w:t>
      </w:r>
      <w:r w:rsidR="00874883" w:rsidRPr="00537878">
        <w:rPr>
          <w:rFonts w:ascii="gulim" w:hAnsi="gulim" w:cs="굴림"/>
          <w:b/>
          <w:bCs/>
          <w:color w:val="000000"/>
          <w:szCs w:val="20"/>
          <w:u w:val="single"/>
          <w:lang w:val="en"/>
        </w:rPr>
        <w:t>fro</w:t>
      </w:r>
      <w:r w:rsidR="00874883" w:rsidRPr="00537878">
        <w:rPr>
          <w:rFonts w:ascii="굴림" w:hAnsi="굴림" w:cs="굴림" w:hint="eastAsia"/>
          <w:sz w:val="24"/>
          <w:szCs w:val="24"/>
          <w:u w:val="single"/>
          <w:lang w:val="en"/>
        </w:rPr>
        <w:t xml:space="preserve"> </w:t>
      </w:r>
    </w:p>
    <w:p w:rsidR="00874883" w:rsidRPr="00874883" w:rsidRDefault="007B6EA1" w:rsidP="00874883">
      <w:pPr>
        <w:pStyle w:val="a3"/>
        <w:rPr>
          <w:rFonts w:ascii="굴림" w:hAnsi="굴림" w:cs="굴림"/>
          <w:color w:val="000000"/>
          <w:sz w:val="24"/>
          <w:szCs w:val="24"/>
        </w:rPr>
      </w:pPr>
      <w:hyperlink r:id="rId1625" w:history="1">
        <w:r w:rsidR="00874883" w:rsidRPr="00874883">
          <w:rPr>
            <w:color w:val="0034AC"/>
          </w:rPr>
          <w:t>한드랑한드랑</w:t>
        </w:r>
      </w:hyperlink>
      <w:r w:rsidR="00874883" w:rsidRPr="00874883">
        <w:t xml:space="preserve"> </w:t>
      </w:r>
      <w:r w:rsidR="00874883" w:rsidRPr="00537878">
        <w:rPr>
          <w:rFonts w:ascii="gulim" w:hAnsi="gulim" w:cs="굴림"/>
          <w:color w:val="000000"/>
          <w:szCs w:val="20"/>
          <w:u w:val="single"/>
          <w:lang w:val="en"/>
        </w:rPr>
        <w:t>mov</w:t>
      </w:r>
      <w:r w:rsidR="00874883" w:rsidRPr="00537878">
        <w:rPr>
          <w:rFonts w:ascii="gulim" w:hAnsi="gulim" w:cs="굴림"/>
          <w:b/>
          <w:bCs/>
          <w:color w:val="000000"/>
          <w:szCs w:val="20"/>
          <w:u w:val="single"/>
          <w:lang w:val="en"/>
        </w:rPr>
        <w:t>ing</w:t>
      </w:r>
      <w:r w:rsidR="00874883" w:rsidRPr="00537878">
        <w:rPr>
          <w:rFonts w:ascii="gulim" w:hAnsi="gulim" w:cs="굴림"/>
          <w:color w:val="000000"/>
          <w:szCs w:val="20"/>
          <w:u w:val="single"/>
          <w:lang w:val="en"/>
        </w:rPr>
        <w:t xml:space="preserve"> </w:t>
      </w:r>
      <w:r w:rsidR="00874883" w:rsidRPr="00537878">
        <w:rPr>
          <w:rFonts w:ascii="gulim" w:hAnsi="gulim" w:cs="굴림"/>
          <w:b/>
          <w:bCs/>
          <w:color w:val="000000"/>
          <w:szCs w:val="20"/>
          <w:u w:val="single"/>
          <w:lang w:val="en"/>
        </w:rPr>
        <w:t>to</w:t>
      </w:r>
      <w:r w:rsidR="00874883" w:rsidRPr="00537878">
        <w:rPr>
          <w:rFonts w:ascii="gulim" w:hAnsi="gulim" w:cs="굴림"/>
          <w:color w:val="000000"/>
          <w:szCs w:val="20"/>
          <w:u w:val="single"/>
          <w:lang w:val="en"/>
        </w:rPr>
        <w:t xml:space="preserve"> </w:t>
      </w:r>
      <w:r w:rsidR="00874883" w:rsidRPr="00537878">
        <w:rPr>
          <w:rFonts w:ascii="gulim" w:hAnsi="gulim" w:cs="굴림"/>
          <w:b/>
          <w:bCs/>
          <w:color w:val="000000"/>
          <w:szCs w:val="20"/>
          <w:u w:val="single"/>
          <w:lang w:val="en"/>
        </w:rPr>
        <w:t>and</w:t>
      </w:r>
      <w:r w:rsidR="00874883" w:rsidRPr="00537878">
        <w:rPr>
          <w:rFonts w:ascii="gulim" w:hAnsi="gulim" w:cs="굴림"/>
          <w:color w:val="000000"/>
          <w:szCs w:val="20"/>
          <w:u w:val="single"/>
          <w:lang w:val="en"/>
        </w:rPr>
        <w:t xml:space="preserve"> </w:t>
      </w:r>
      <w:r w:rsidR="00874883" w:rsidRPr="00537878">
        <w:rPr>
          <w:rFonts w:ascii="gulim" w:hAnsi="gulim" w:cs="굴림"/>
          <w:b/>
          <w:bCs/>
          <w:color w:val="000000"/>
          <w:szCs w:val="20"/>
          <w:u w:val="single"/>
          <w:lang w:val="en"/>
        </w:rPr>
        <w:t>fro</w:t>
      </w:r>
      <w:r w:rsidR="00874883" w:rsidRPr="00537878">
        <w:rPr>
          <w:rFonts w:ascii="gulim" w:hAnsi="gulim" w:cs="굴림"/>
          <w:color w:val="000000"/>
          <w:szCs w:val="20"/>
          <w:u w:val="single"/>
          <w:lang w:val="en"/>
        </w:rPr>
        <w:t>, sway</w:t>
      </w:r>
      <w:r w:rsidR="00874883" w:rsidRPr="00537878">
        <w:rPr>
          <w:rFonts w:ascii="gulim" w:hAnsi="gulim" w:cs="굴림"/>
          <w:b/>
          <w:bCs/>
          <w:color w:val="000000"/>
          <w:szCs w:val="20"/>
          <w:u w:val="single"/>
          <w:lang w:val="en"/>
        </w:rPr>
        <w:t>ing</w:t>
      </w:r>
      <w:r w:rsidR="00874883" w:rsidRPr="00874883">
        <w:rPr>
          <w:rFonts w:ascii="굴림" w:hAnsi="굴림" w:cs="굴림" w:hint="eastAsia"/>
          <w:sz w:val="24"/>
          <w:szCs w:val="24"/>
          <w:lang w:val="en"/>
        </w:rPr>
        <w:t xml:space="preserve"> </w:t>
      </w:r>
    </w:p>
    <w:p w:rsidR="00874883" w:rsidRPr="00874883" w:rsidRDefault="007B6EA1" w:rsidP="00874883">
      <w:pPr>
        <w:pStyle w:val="a3"/>
        <w:rPr>
          <w:rFonts w:ascii="굴림" w:hAnsi="굴림" w:cs="굴림"/>
          <w:color w:val="000000"/>
          <w:sz w:val="24"/>
          <w:szCs w:val="24"/>
        </w:rPr>
      </w:pPr>
      <w:hyperlink r:id="rId1626" w:history="1">
        <w:r w:rsidR="00874883" w:rsidRPr="00874883">
          <w:rPr>
            <w:color w:val="0034AC"/>
          </w:rPr>
          <w:t>얄기죽거리다</w:t>
        </w:r>
      </w:hyperlink>
      <w:r w:rsidR="00874883" w:rsidRPr="00874883">
        <w:t xml:space="preserve"> </w:t>
      </w:r>
      <w:r w:rsidR="00874883" w:rsidRPr="00874883">
        <w:rPr>
          <w:rFonts w:ascii="gulim" w:hAnsi="gulim" w:cs="굴림"/>
          <w:color w:val="000000"/>
          <w:szCs w:val="20"/>
          <w:lang w:val="en"/>
        </w:rPr>
        <w:t xml:space="preserve">sway one's hips </w:t>
      </w:r>
      <w:r w:rsidR="00874883" w:rsidRPr="00874883">
        <w:rPr>
          <w:rFonts w:ascii="gulim" w:hAnsi="gulim" w:cs="굴림"/>
          <w:b/>
          <w:bCs/>
          <w:color w:val="000000"/>
          <w:szCs w:val="20"/>
          <w:lang w:val="en"/>
        </w:rPr>
        <w:t>to</w:t>
      </w:r>
      <w:r w:rsidR="00874883" w:rsidRPr="00874883">
        <w:rPr>
          <w:rFonts w:ascii="gulim" w:hAnsi="gulim" w:cs="굴림"/>
          <w:color w:val="000000"/>
          <w:szCs w:val="20"/>
          <w:lang w:val="en"/>
        </w:rPr>
        <w:t xml:space="preserve"> </w:t>
      </w:r>
      <w:r w:rsidR="00874883" w:rsidRPr="00874883">
        <w:rPr>
          <w:rFonts w:ascii="gulim" w:hAnsi="gulim" w:cs="굴림"/>
          <w:b/>
          <w:bCs/>
          <w:color w:val="000000"/>
          <w:szCs w:val="20"/>
          <w:lang w:val="en"/>
        </w:rPr>
        <w:t>and</w:t>
      </w:r>
      <w:r w:rsidR="00874883" w:rsidRPr="00874883">
        <w:rPr>
          <w:rFonts w:ascii="gulim" w:hAnsi="gulim" w:cs="굴림"/>
          <w:color w:val="000000"/>
          <w:szCs w:val="20"/>
          <w:lang w:val="en"/>
        </w:rPr>
        <w:t xml:space="preserve"> </w:t>
      </w:r>
      <w:r w:rsidR="00874883" w:rsidRPr="00874883">
        <w:rPr>
          <w:rFonts w:ascii="gulim" w:hAnsi="gulim" w:cs="굴림"/>
          <w:b/>
          <w:bCs/>
          <w:color w:val="000000"/>
          <w:szCs w:val="20"/>
          <w:lang w:val="en"/>
        </w:rPr>
        <w:t>fro</w:t>
      </w:r>
      <w:r w:rsidR="00874883" w:rsidRPr="00874883">
        <w:rPr>
          <w:rFonts w:ascii="굴림" w:hAnsi="굴림" w:cs="굴림" w:hint="eastAsia"/>
          <w:sz w:val="24"/>
          <w:szCs w:val="24"/>
          <w:lang w:val="en"/>
        </w:rPr>
        <w:t xml:space="preserve"> </w:t>
      </w:r>
    </w:p>
    <w:p w:rsidR="00874883" w:rsidRPr="00874883" w:rsidRDefault="007B6EA1" w:rsidP="00874883">
      <w:pPr>
        <w:pStyle w:val="a3"/>
        <w:rPr>
          <w:rFonts w:ascii="굴림" w:hAnsi="굴림" w:cs="굴림"/>
          <w:color w:val="000000"/>
          <w:sz w:val="24"/>
          <w:szCs w:val="24"/>
        </w:rPr>
      </w:pPr>
      <w:hyperlink r:id="rId1627" w:history="1">
        <w:r w:rsidR="00874883" w:rsidRPr="00874883">
          <w:rPr>
            <w:color w:val="0034AC"/>
          </w:rPr>
          <w:t>한드랑거리다</w:t>
        </w:r>
      </w:hyperlink>
      <w:r w:rsidR="00874883" w:rsidRPr="00874883">
        <w:t xml:space="preserve"> </w:t>
      </w:r>
      <w:r w:rsidR="00874883" w:rsidRPr="00874883">
        <w:rPr>
          <w:rFonts w:ascii="gulim" w:hAnsi="gulim" w:cs="굴림"/>
          <w:color w:val="000000"/>
          <w:szCs w:val="20"/>
          <w:lang w:val="en"/>
        </w:rPr>
        <w:t xml:space="preserve">move </w:t>
      </w:r>
      <w:r w:rsidR="00874883" w:rsidRPr="00874883">
        <w:rPr>
          <w:rFonts w:ascii="gulim" w:hAnsi="gulim" w:cs="굴림"/>
          <w:b/>
          <w:bCs/>
          <w:color w:val="000000"/>
          <w:szCs w:val="20"/>
          <w:lang w:val="en"/>
        </w:rPr>
        <w:t>to</w:t>
      </w:r>
      <w:r w:rsidR="00874883" w:rsidRPr="00874883">
        <w:rPr>
          <w:rFonts w:ascii="gulim" w:hAnsi="gulim" w:cs="굴림"/>
          <w:color w:val="000000"/>
          <w:szCs w:val="20"/>
          <w:lang w:val="en"/>
        </w:rPr>
        <w:t xml:space="preserve"> </w:t>
      </w:r>
      <w:r w:rsidR="00874883" w:rsidRPr="00874883">
        <w:rPr>
          <w:rFonts w:ascii="gulim" w:hAnsi="gulim" w:cs="굴림"/>
          <w:b/>
          <w:bCs/>
          <w:color w:val="000000"/>
          <w:szCs w:val="20"/>
          <w:lang w:val="en"/>
        </w:rPr>
        <w:t>and</w:t>
      </w:r>
      <w:r w:rsidR="00874883" w:rsidRPr="00874883">
        <w:rPr>
          <w:rFonts w:ascii="gulim" w:hAnsi="gulim" w:cs="굴림"/>
          <w:color w:val="000000"/>
          <w:szCs w:val="20"/>
          <w:lang w:val="en"/>
        </w:rPr>
        <w:t xml:space="preserve"> </w:t>
      </w:r>
      <w:r w:rsidR="00874883" w:rsidRPr="00874883">
        <w:rPr>
          <w:rFonts w:ascii="gulim" w:hAnsi="gulim" w:cs="굴림"/>
          <w:b/>
          <w:bCs/>
          <w:color w:val="000000"/>
          <w:szCs w:val="20"/>
          <w:lang w:val="en"/>
        </w:rPr>
        <w:t>fro</w:t>
      </w:r>
      <w:r w:rsidR="00874883" w:rsidRPr="00874883">
        <w:rPr>
          <w:rFonts w:ascii="gulim" w:hAnsi="gulim" w:cs="굴림"/>
          <w:color w:val="000000"/>
          <w:szCs w:val="20"/>
          <w:lang w:val="en"/>
        </w:rPr>
        <w:t xml:space="preserve">, sway, </w:t>
      </w:r>
      <w:r w:rsidR="00874883" w:rsidRPr="00537878">
        <w:rPr>
          <w:rFonts w:ascii="gulim" w:hAnsi="gulim" w:cs="굴림"/>
          <w:color w:val="000000"/>
          <w:szCs w:val="20"/>
          <w:u w:val="single"/>
          <w:lang w:val="en"/>
        </w:rPr>
        <w:t>dangle, sw</w:t>
      </w:r>
      <w:r w:rsidR="00874883" w:rsidRPr="00537878">
        <w:rPr>
          <w:rFonts w:ascii="gulim" w:hAnsi="gulim" w:cs="굴림"/>
          <w:b/>
          <w:bCs/>
          <w:color w:val="000000"/>
          <w:szCs w:val="20"/>
          <w:u w:val="single"/>
          <w:lang w:val="en"/>
        </w:rPr>
        <w:t>ing</w:t>
      </w:r>
      <w:r w:rsidR="00874883" w:rsidRPr="00874883">
        <w:rPr>
          <w:rFonts w:ascii="굴림" w:hAnsi="굴림" w:cs="굴림" w:hint="eastAsia"/>
          <w:sz w:val="24"/>
          <w:szCs w:val="24"/>
          <w:lang w:val="en"/>
        </w:rPr>
        <w:t xml:space="preserve"> </w:t>
      </w:r>
    </w:p>
    <w:p w:rsidR="00874883" w:rsidRPr="00874883" w:rsidRDefault="007B6EA1" w:rsidP="00874883">
      <w:pPr>
        <w:pStyle w:val="a3"/>
        <w:rPr>
          <w:rFonts w:ascii="굴림" w:hAnsi="굴림" w:cs="굴림"/>
          <w:color w:val="000000"/>
          <w:sz w:val="24"/>
          <w:szCs w:val="24"/>
        </w:rPr>
      </w:pPr>
      <w:hyperlink r:id="rId1628" w:history="1">
        <w:r w:rsidR="00874883" w:rsidRPr="00874883">
          <w:rPr>
            <w:color w:val="0034AC"/>
          </w:rPr>
          <w:t>왕복 운동</w:t>
        </w:r>
      </w:hyperlink>
      <w:r w:rsidR="00874883" w:rsidRPr="00874883">
        <w:t xml:space="preserve"> </w:t>
      </w:r>
      <w:r w:rsidR="00874883" w:rsidRPr="00874883">
        <w:rPr>
          <w:rFonts w:ascii="바탕" w:eastAsia="바탕" w:hAnsi="바탕" w:cs="바탕" w:hint="eastAsia"/>
        </w:rPr>
        <w:t>往復運動</w:t>
      </w:r>
      <w:r w:rsidR="00874883" w:rsidRPr="00874883">
        <w:t xml:space="preserve"> </w:t>
      </w:r>
      <w:r w:rsidR="00874883" w:rsidRPr="00874883">
        <w:rPr>
          <w:rFonts w:ascii="gulim" w:hAnsi="gulim" w:cs="굴림"/>
          <w:color w:val="000000"/>
          <w:szCs w:val="20"/>
        </w:rPr>
        <w:t>(</w:t>
      </w:r>
      <w:r w:rsidR="00874883" w:rsidRPr="00874883">
        <w:rPr>
          <w:rFonts w:ascii="gulim" w:hAnsi="gulim" w:cs="굴림"/>
          <w:color w:val="000000"/>
          <w:szCs w:val="20"/>
        </w:rPr>
        <w:t>기계의</w:t>
      </w:r>
      <w:r w:rsidR="00874883" w:rsidRPr="00874883">
        <w:rPr>
          <w:rFonts w:ascii="gulim" w:hAnsi="gulim" w:cs="굴림"/>
          <w:color w:val="000000"/>
          <w:szCs w:val="20"/>
        </w:rPr>
        <w:t xml:space="preserve">) a </w:t>
      </w:r>
      <w:r w:rsidR="00874883" w:rsidRPr="00874883">
        <w:rPr>
          <w:rFonts w:ascii="gulim" w:hAnsi="gulim" w:cs="굴림"/>
          <w:b/>
          <w:bCs/>
          <w:color w:val="000000"/>
          <w:szCs w:val="20"/>
          <w:lang w:val="en"/>
        </w:rPr>
        <w:t>to</w:t>
      </w:r>
      <w:r w:rsidR="00874883" w:rsidRPr="00874883">
        <w:rPr>
          <w:rFonts w:ascii="gulim" w:hAnsi="gulim" w:cs="굴림"/>
          <w:color w:val="000000"/>
          <w:szCs w:val="20"/>
        </w:rPr>
        <w:t>-</w:t>
      </w:r>
      <w:r w:rsidR="00874883" w:rsidRPr="00874883">
        <w:rPr>
          <w:rFonts w:ascii="gulim" w:hAnsi="gulim" w:cs="굴림"/>
          <w:b/>
          <w:bCs/>
          <w:color w:val="000000"/>
          <w:szCs w:val="20"/>
          <w:lang w:val="en"/>
        </w:rPr>
        <w:t>and</w:t>
      </w:r>
      <w:r w:rsidR="00874883" w:rsidRPr="00874883">
        <w:rPr>
          <w:rFonts w:ascii="gulim" w:hAnsi="gulim" w:cs="굴림"/>
          <w:color w:val="000000"/>
          <w:szCs w:val="20"/>
        </w:rPr>
        <w:t>-</w:t>
      </w:r>
      <w:r w:rsidR="00874883" w:rsidRPr="00874883">
        <w:rPr>
          <w:rFonts w:ascii="gulim" w:hAnsi="gulim" w:cs="굴림"/>
          <w:b/>
          <w:bCs/>
          <w:color w:val="000000"/>
          <w:szCs w:val="20"/>
          <w:lang w:val="en"/>
        </w:rPr>
        <w:t>fro</w:t>
      </w:r>
      <w:r w:rsidR="00874883" w:rsidRPr="00874883">
        <w:rPr>
          <w:rFonts w:ascii="gulim" w:hAnsi="gulim" w:cs="굴림"/>
          <w:color w:val="000000"/>
          <w:szCs w:val="20"/>
        </w:rPr>
        <w:t>[back-</w:t>
      </w:r>
      <w:r w:rsidR="00874883" w:rsidRPr="00874883">
        <w:rPr>
          <w:rFonts w:ascii="gulim" w:hAnsi="gulim" w:cs="굴림"/>
          <w:b/>
          <w:bCs/>
          <w:color w:val="000000"/>
          <w:szCs w:val="20"/>
          <w:lang w:val="en"/>
        </w:rPr>
        <w:t>and</w:t>
      </w:r>
      <w:r w:rsidR="00874883" w:rsidRPr="00874883">
        <w:rPr>
          <w:rFonts w:ascii="gulim" w:hAnsi="gulim" w:cs="굴림"/>
          <w:color w:val="000000"/>
          <w:szCs w:val="20"/>
        </w:rPr>
        <w:t>-forth] motion, a reciprocat</w:t>
      </w:r>
      <w:r w:rsidR="00874883" w:rsidRPr="00874883">
        <w:rPr>
          <w:rFonts w:ascii="gulim" w:hAnsi="gulim" w:cs="굴림"/>
          <w:b/>
          <w:bCs/>
          <w:color w:val="000000"/>
          <w:szCs w:val="20"/>
          <w:lang w:val="en"/>
        </w:rPr>
        <w:t>ing</w:t>
      </w:r>
      <w:r w:rsidR="00874883" w:rsidRPr="00874883">
        <w:rPr>
          <w:rFonts w:ascii="gulim" w:hAnsi="gulim" w:cs="굴림"/>
          <w:color w:val="000000"/>
          <w:szCs w:val="20"/>
        </w:rPr>
        <w:t xml:space="preserve"> motion</w:t>
      </w:r>
      <w:r w:rsidR="00874883" w:rsidRPr="00874883">
        <w:rPr>
          <w:rFonts w:ascii="굴림" w:hAnsi="굴림" w:cs="굴림" w:hint="eastAsia"/>
          <w:sz w:val="24"/>
          <w:szCs w:val="24"/>
        </w:rPr>
        <w:t xml:space="preserve"> </w:t>
      </w:r>
    </w:p>
    <w:p w:rsidR="00A93C4E" w:rsidRPr="00874883" w:rsidRDefault="00A93C4E" w:rsidP="00874883">
      <w:pPr>
        <w:pStyle w:val="a3"/>
        <w:rPr>
          <w:rFonts w:ascii="Arial" w:hAnsi="Arial" w:cs="Arial"/>
          <w:color w:val="222222"/>
          <w:szCs w:val="20"/>
        </w:rPr>
      </w:pPr>
    </w:p>
    <w:p w:rsidR="00874883" w:rsidRPr="00874883" w:rsidRDefault="007B6EA1" w:rsidP="00874883">
      <w:pPr>
        <w:pStyle w:val="a3"/>
        <w:rPr>
          <w:rFonts w:ascii="굴림" w:hAnsi="굴림" w:cs="굴림"/>
          <w:color w:val="000000"/>
          <w:sz w:val="24"/>
          <w:szCs w:val="24"/>
          <w:u w:val="single"/>
        </w:rPr>
      </w:pPr>
      <w:hyperlink r:id="rId1629" w:history="1">
        <w:r w:rsidR="00874883" w:rsidRPr="00874883">
          <w:rPr>
            <w:b/>
            <w:bCs/>
            <w:color w:val="0034AC"/>
            <w:lang w:val="en"/>
          </w:rPr>
          <w:t>reciprocate</w:t>
        </w:r>
      </w:hyperlink>
      <w:r w:rsidR="00874883" w:rsidRPr="00874883">
        <w:rPr>
          <w:lang w:val="en"/>
        </w:rPr>
        <w:t xml:space="preserve"> </w:t>
      </w:r>
      <w:r w:rsidR="00874883" w:rsidRPr="00874883">
        <w:rPr>
          <w:rFonts w:ascii="Lucida Sans Unicode" w:hAnsi="Lucida Sans Unicode" w:cs="Lucida Sans Unicode"/>
          <w:color w:val="000000"/>
          <w:sz w:val="18"/>
          <w:szCs w:val="18"/>
        </w:rPr>
        <w:t>[r</w:t>
      </w:r>
      <w:r w:rsidR="00874883" w:rsidRPr="00874883">
        <w:rPr>
          <w:rFonts w:ascii="MS Mincho" w:eastAsia="MS Mincho" w:hAnsi="MS Mincho" w:cs="MS Mincho"/>
          <w:color w:val="000000"/>
          <w:sz w:val="18"/>
          <w:szCs w:val="18"/>
        </w:rPr>
        <w:t>ɪˈ</w:t>
      </w:r>
      <w:r w:rsidR="00874883" w:rsidRPr="00874883">
        <w:rPr>
          <w:rFonts w:ascii="Lucida Sans Unicode" w:hAnsi="Lucida Sans Unicode" w:cs="Lucida Sans Unicode"/>
          <w:color w:val="000000"/>
          <w:sz w:val="18"/>
          <w:szCs w:val="18"/>
        </w:rPr>
        <w:t>s</w:t>
      </w:r>
      <w:r w:rsidR="00874883" w:rsidRPr="00874883">
        <w:rPr>
          <w:rFonts w:ascii="MS Mincho" w:eastAsia="MS Mincho" w:hAnsi="MS Mincho" w:cs="MS Mincho"/>
          <w:color w:val="000000"/>
          <w:sz w:val="18"/>
          <w:szCs w:val="18"/>
        </w:rPr>
        <w:t>ɪ</w:t>
      </w:r>
      <w:r w:rsidR="00874883" w:rsidRPr="00874883">
        <w:rPr>
          <w:rFonts w:ascii="Lucida Sans Unicode" w:hAnsi="Lucida Sans Unicode" w:cs="Lucida Sans Unicode"/>
          <w:color w:val="000000"/>
          <w:sz w:val="18"/>
          <w:szCs w:val="18"/>
        </w:rPr>
        <w:t>pr</w:t>
      </w:r>
      <w:r w:rsidR="00874883" w:rsidRPr="00874883">
        <w:rPr>
          <w:rFonts w:ascii="MS Mincho" w:eastAsia="MS Mincho" w:hAnsi="MS Mincho" w:cs="MS Mincho"/>
          <w:color w:val="000000"/>
          <w:sz w:val="18"/>
          <w:szCs w:val="18"/>
        </w:rPr>
        <w:t>ə</w:t>
      </w:r>
      <w:r w:rsidR="00874883" w:rsidRPr="00874883">
        <w:rPr>
          <w:rFonts w:ascii="Lucida Sans Unicode" w:hAnsi="Lucida Sans Unicode" w:cs="Lucida Sans Unicode"/>
          <w:color w:val="000000"/>
          <w:sz w:val="18"/>
          <w:szCs w:val="18"/>
        </w:rPr>
        <w:t>ke</w:t>
      </w:r>
      <w:r w:rsidR="00874883" w:rsidRPr="00874883">
        <w:rPr>
          <w:rFonts w:ascii="MS Mincho" w:eastAsia="MS Mincho" w:hAnsi="MS Mincho" w:cs="MS Mincho"/>
          <w:color w:val="000000"/>
          <w:sz w:val="18"/>
          <w:szCs w:val="18"/>
        </w:rPr>
        <w:t>ɪ</w:t>
      </w:r>
      <w:r w:rsidR="00874883" w:rsidRPr="00874883">
        <w:rPr>
          <w:rFonts w:ascii="Lucida Sans Unicode" w:hAnsi="Lucida Sans Unicode" w:cs="Lucida Sans Unicode"/>
          <w:color w:val="000000"/>
          <w:sz w:val="18"/>
          <w:szCs w:val="18"/>
        </w:rPr>
        <w:t>t]</w:t>
      </w:r>
      <w:r w:rsidR="00874883" w:rsidRPr="00874883">
        <w:rPr>
          <w:rFonts w:ascii="gulim" w:hAnsi="gulim" w:cs="굴림"/>
          <w:color w:val="666666"/>
          <w:szCs w:val="20"/>
        </w:rPr>
        <w:t>[</w:t>
      </w:r>
      <w:r w:rsidR="00874883" w:rsidRPr="00874883">
        <w:rPr>
          <w:rFonts w:ascii="gulim" w:hAnsi="gulim" w:cs="굴림"/>
          <w:color w:val="666666"/>
          <w:szCs w:val="20"/>
        </w:rPr>
        <w:t>동사</w:t>
      </w:r>
      <w:r w:rsidR="00874883" w:rsidRPr="00874883">
        <w:rPr>
          <w:rFonts w:ascii="gulim" w:hAnsi="gulim" w:cs="굴림"/>
          <w:color w:val="666666"/>
          <w:szCs w:val="20"/>
        </w:rPr>
        <w:t>]</w:t>
      </w:r>
      <w:r w:rsidR="00874883" w:rsidRPr="00874883">
        <w:rPr>
          <w:rFonts w:ascii="굴림" w:hAnsi="굴림" w:cs="굴림" w:hint="eastAsia"/>
          <w:sz w:val="24"/>
          <w:szCs w:val="24"/>
        </w:rPr>
        <w:t xml:space="preserve"> </w:t>
      </w:r>
      <w:r w:rsidR="00874883" w:rsidRPr="00874883">
        <w:rPr>
          <w:rFonts w:ascii="gulim" w:hAnsi="gulim" w:cs="굴림"/>
          <w:color w:val="666666"/>
          <w:szCs w:val="20"/>
          <w:lang w:val="en"/>
        </w:rPr>
        <w:t>~ (sth) (with sth)</w:t>
      </w:r>
      <w:r w:rsidR="00874883" w:rsidRPr="00874883">
        <w:rPr>
          <w:rFonts w:ascii="굴림" w:hAnsi="굴림" w:cs="굴림" w:hint="eastAsia"/>
          <w:sz w:val="24"/>
          <w:szCs w:val="24"/>
        </w:rPr>
        <w:t xml:space="preserve"> </w:t>
      </w:r>
      <w:r w:rsidR="00874883" w:rsidRPr="00874883">
        <w:rPr>
          <w:rFonts w:ascii="gulim" w:hAnsi="gulim" w:cs="굴림"/>
          <w:color w:val="000000"/>
          <w:szCs w:val="20"/>
        </w:rPr>
        <w:t>(</w:t>
      </w:r>
      <w:r w:rsidR="00874883" w:rsidRPr="00874883">
        <w:rPr>
          <w:rFonts w:ascii="gulim" w:hAnsi="gulim" w:cs="굴림"/>
          <w:color w:val="000000"/>
          <w:szCs w:val="20"/>
        </w:rPr>
        <w:t>어떤</w:t>
      </w:r>
      <w:r w:rsidR="00874883" w:rsidRPr="00874883">
        <w:rPr>
          <w:rFonts w:ascii="gulim" w:hAnsi="gulim" w:cs="굴림"/>
          <w:color w:val="000000"/>
          <w:szCs w:val="20"/>
        </w:rPr>
        <w:t xml:space="preserve"> </w:t>
      </w:r>
      <w:r w:rsidR="00874883" w:rsidRPr="00874883">
        <w:rPr>
          <w:rFonts w:ascii="gulim" w:hAnsi="gulim" w:cs="굴림"/>
          <w:color w:val="000000"/>
          <w:szCs w:val="20"/>
        </w:rPr>
        <w:t>사람에게서</w:t>
      </w:r>
      <w:r w:rsidR="00874883" w:rsidRPr="00874883">
        <w:rPr>
          <w:rFonts w:ascii="gulim" w:hAnsi="gulim" w:cs="굴림"/>
          <w:color w:val="000000"/>
          <w:szCs w:val="20"/>
        </w:rPr>
        <w:t xml:space="preserve"> </w:t>
      </w:r>
      <w:r w:rsidR="00874883" w:rsidRPr="00874883">
        <w:rPr>
          <w:rFonts w:ascii="gulim" w:hAnsi="gulim" w:cs="굴림"/>
          <w:color w:val="000000"/>
          <w:szCs w:val="20"/>
          <w:u w:val="single"/>
        </w:rPr>
        <w:t>받는</w:t>
      </w:r>
      <w:r w:rsidR="00874883" w:rsidRPr="00874883">
        <w:rPr>
          <w:rFonts w:ascii="gulim" w:hAnsi="gulim" w:cs="굴림"/>
          <w:color w:val="000000"/>
          <w:szCs w:val="20"/>
          <w:u w:val="single"/>
        </w:rPr>
        <w:t xml:space="preserve"> </w:t>
      </w:r>
      <w:r w:rsidR="00874883" w:rsidRPr="00874883">
        <w:rPr>
          <w:rFonts w:ascii="gulim" w:hAnsi="gulim" w:cs="굴림"/>
          <w:color w:val="000000"/>
          <w:szCs w:val="20"/>
          <w:u w:val="single"/>
        </w:rPr>
        <w:t>것과</w:t>
      </w:r>
      <w:r w:rsidR="00874883" w:rsidRPr="00874883">
        <w:rPr>
          <w:rFonts w:ascii="gulim" w:hAnsi="gulim" w:cs="굴림"/>
          <w:color w:val="000000"/>
          <w:szCs w:val="20"/>
          <w:u w:val="single"/>
        </w:rPr>
        <w:t xml:space="preserve"> </w:t>
      </w:r>
      <w:r w:rsidR="00874883" w:rsidRPr="00874883">
        <w:rPr>
          <w:rFonts w:ascii="gulim" w:hAnsi="gulim" w:cs="굴림"/>
          <w:color w:val="000000"/>
          <w:szCs w:val="20"/>
          <w:u w:val="single"/>
        </w:rPr>
        <w:t>비슷한</w:t>
      </w:r>
      <w:r w:rsidR="00874883" w:rsidRPr="00874883">
        <w:rPr>
          <w:rFonts w:ascii="gulim" w:hAnsi="gulim" w:cs="굴림"/>
          <w:color w:val="000000"/>
          <w:szCs w:val="20"/>
          <w:u w:val="single"/>
        </w:rPr>
        <w:t xml:space="preserve"> </w:t>
      </w:r>
      <w:r w:rsidR="00874883" w:rsidRPr="00874883">
        <w:rPr>
          <w:rFonts w:ascii="gulim" w:hAnsi="gulim" w:cs="굴림"/>
          <w:color w:val="000000"/>
          <w:szCs w:val="20"/>
          <w:u w:val="single"/>
        </w:rPr>
        <w:t>행동</w:t>
      </w:r>
      <w:r w:rsidR="00874883" w:rsidRPr="00874883">
        <w:rPr>
          <w:rFonts w:ascii="gulim" w:hAnsi="gulim" w:cs="굴림"/>
          <w:color w:val="000000"/>
          <w:szCs w:val="20"/>
          <w:u w:val="single"/>
        </w:rPr>
        <w:t>·</w:t>
      </w:r>
      <w:r w:rsidR="00874883" w:rsidRPr="00874883">
        <w:rPr>
          <w:rFonts w:ascii="gulim" w:hAnsi="gulim" w:cs="굴림"/>
          <w:color w:val="000000"/>
          <w:szCs w:val="20"/>
          <w:u w:val="single"/>
        </w:rPr>
        <w:t>감정으로</w:t>
      </w:r>
      <w:r w:rsidR="00874883" w:rsidRPr="00874883">
        <w:rPr>
          <w:rFonts w:ascii="gulim" w:hAnsi="gulim" w:cs="굴림"/>
          <w:color w:val="000000"/>
          <w:szCs w:val="20"/>
          <w:u w:val="single"/>
        </w:rPr>
        <w:t xml:space="preserve">) </w:t>
      </w:r>
      <w:r w:rsidR="00874883" w:rsidRPr="00874883">
        <w:rPr>
          <w:rFonts w:ascii="gulim" w:hAnsi="gulim" w:cs="굴림"/>
          <w:color w:val="000000"/>
          <w:szCs w:val="20"/>
          <w:u w:val="single"/>
        </w:rPr>
        <w:t>화답</w:t>
      </w:r>
      <w:r w:rsidR="00874883" w:rsidRPr="00874883">
        <w:rPr>
          <w:rFonts w:ascii="gulim" w:hAnsi="gulim" w:cs="굴림"/>
          <w:color w:val="000000"/>
          <w:szCs w:val="20"/>
          <w:u w:val="single"/>
        </w:rPr>
        <w:t>[</w:t>
      </w:r>
      <w:r w:rsidR="00874883" w:rsidRPr="00874883">
        <w:rPr>
          <w:rFonts w:ascii="gulim" w:hAnsi="gulim" w:cs="굴림"/>
          <w:color w:val="000000"/>
          <w:szCs w:val="20"/>
          <w:u w:val="single"/>
        </w:rPr>
        <w:t>응답</w:t>
      </w:r>
      <w:r w:rsidR="00874883" w:rsidRPr="00874883">
        <w:rPr>
          <w:rFonts w:ascii="gulim" w:hAnsi="gulim" w:cs="굴림"/>
          <w:color w:val="000000"/>
          <w:szCs w:val="20"/>
          <w:u w:val="single"/>
        </w:rPr>
        <w:t>]</w:t>
      </w:r>
      <w:r w:rsidR="00874883" w:rsidRPr="00874883">
        <w:rPr>
          <w:rFonts w:ascii="gulim" w:hAnsi="gulim" w:cs="굴림"/>
          <w:color w:val="000000"/>
          <w:szCs w:val="20"/>
          <w:u w:val="single"/>
        </w:rPr>
        <w:t>하다</w:t>
      </w:r>
      <w:r w:rsidR="00874883" w:rsidRPr="00874883">
        <w:rPr>
          <w:rFonts w:ascii="굴림" w:hAnsi="굴림" w:cs="굴림" w:hint="eastAsia"/>
          <w:sz w:val="24"/>
          <w:szCs w:val="24"/>
          <w:u w:val="single"/>
        </w:rPr>
        <w:t xml:space="preserve"> </w:t>
      </w:r>
    </w:p>
    <w:p w:rsidR="00874883" w:rsidRPr="00874883" w:rsidRDefault="00874883" w:rsidP="00874883">
      <w:pPr>
        <w:pStyle w:val="a3"/>
        <w:rPr>
          <w:rFonts w:ascii="굴림" w:hAnsi="굴림" w:cs="굴림"/>
          <w:color w:val="000000"/>
          <w:sz w:val="24"/>
          <w:szCs w:val="24"/>
        </w:rPr>
      </w:pPr>
      <w:r w:rsidRPr="00874883">
        <w:rPr>
          <w:rFonts w:ascii="Arial" w:hAnsi="Arial" w:cs="Arial"/>
          <w:color w:val="666666"/>
          <w:sz w:val="18"/>
          <w:szCs w:val="18"/>
          <w:lang w:val="en"/>
        </w:rPr>
        <w:t xml:space="preserve">[VN] Her passion for him was not </w:t>
      </w:r>
      <w:r w:rsidRPr="00874883">
        <w:rPr>
          <w:rFonts w:ascii="Arial" w:hAnsi="Arial" w:cs="Arial"/>
          <w:b/>
          <w:bCs/>
          <w:color w:val="666666"/>
          <w:sz w:val="18"/>
          <w:szCs w:val="18"/>
          <w:lang w:val="en"/>
        </w:rPr>
        <w:t>reciprocated</w:t>
      </w:r>
      <w:r w:rsidRPr="00874883">
        <w:rPr>
          <w:rFonts w:ascii="Arial" w:hAnsi="Arial" w:cs="Arial"/>
          <w:color w:val="666666"/>
          <w:sz w:val="18"/>
          <w:szCs w:val="18"/>
          <w:lang w:val="en"/>
        </w:rPr>
        <w:t>.</w:t>
      </w:r>
      <w:r w:rsidRPr="00874883">
        <w:rPr>
          <w:rFonts w:ascii="굴림" w:hAnsi="굴림" w:cs="굴림" w:hint="eastAsia"/>
          <w:sz w:val="24"/>
          <w:szCs w:val="24"/>
        </w:rPr>
        <w:t xml:space="preserve"> </w:t>
      </w:r>
      <w:r w:rsidRPr="00874883">
        <w:rPr>
          <w:rFonts w:ascii="gulim" w:hAnsi="gulim" w:cs="굴림"/>
          <w:color w:val="666666"/>
          <w:sz w:val="18"/>
          <w:szCs w:val="18"/>
        </w:rPr>
        <w:t>그에</w:t>
      </w:r>
      <w:r w:rsidRPr="00874883">
        <w:rPr>
          <w:rFonts w:ascii="gulim" w:hAnsi="gulim" w:cs="굴림"/>
          <w:color w:val="666666"/>
          <w:sz w:val="18"/>
          <w:szCs w:val="18"/>
        </w:rPr>
        <w:t xml:space="preserve"> </w:t>
      </w:r>
      <w:r w:rsidRPr="00874883">
        <w:rPr>
          <w:rFonts w:ascii="gulim" w:hAnsi="gulim" w:cs="굴림"/>
          <w:color w:val="666666"/>
          <w:sz w:val="18"/>
          <w:szCs w:val="18"/>
        </w:rPr>
        <w:t>대한</w:t>
      </w:r>
      <w:r w:rsidRPr="00874883">
        <w:rPr>
          <w:rFonts w:ascii="gulim" w:hAnsi="gulim" w:cs="굴림"/>
          <w:color w:val="666666"/>
          <w:sz w:val="18"/>
          <w:szCs w:val="18"/>
        </w:rPr>
        <w:t xml:space="preserve"> </w:t>
      </w:r>
      <w:r w:rsidRPr="00874883">
        <w:rPr>
          <w:rFonts w:ascii="gulim" w:hAnsi="gulim" w:cs="굴림"/>
          <w:color w:val="666666"/>
          <w:sz w:val="18"/>
          <w:szCs w:val="18"/>
        </w:rPr>
        <w:t>그녀의</w:t>
      </w:r>
      <w:r w:rsidRPr="00874883">
        <w:rPr>
          <w:rFonts w:ascii="gulim" w:hAnsi="gulim" w:cs="굴림"/>
          <w:color w:val="666666"/>
          <w:sz w:val="18"/>
          <w:szCs w:val="18"/>
        </w:rPr>
        <w:t xml:space="preserve"> </w:t>
      </w:r>
      <w:r w:rsidRPr="00874883">
        <w:rPr>
          <w:rFonts w:ascii="gulim" w:hAnsi="gulim" w:cs="굴림"/>
          <w:color w:val="666666"/>
          <w:sz w:val="18"/>
          <w:szCs w:val="18"/>
        </w:rPr>
        <w:t>열정은</w:t>
      </w:r>
      <w:r w:rsidRPr="00874883">
        <w:rPr>
          <w:rFonts w:ascii="gulim" w:hAnsi="gulim" w:cs="굴림"/>
          <w:color w:val="666666"/>
          <w:sz w:val="18"/>
          <w:szCs w:val="18"/>
        </w:rPr>
        <w:t xml:space="preserve"> </w:t>
      </w:r>
      <w:r w:rsidRPr="00874883">
        <w:rPr>
          <w:rFonts w:ascii="gulim" w:hAnsi="gulim" w:cs="굴림"/>
          <w:color w:val="666666"/>
          <w:sz w:val="18"/>
          <w:szCs w:val="18"/>
        </w:rPr>
        <w:t>화답을</w:t>
      </w:r>
      <w:r w:rsidRPr="00874883">
        <w:rPr>
          <w:rFonts w:ascii="gulim" w:hAnsi="gulim" w:cs="굴림"/>
          <w:color w:val="666666"/>
          <w:sz w:val="18"/>
          <w:szCs w:val="18"/>
        </w:rPr>
        <w:t xml:space="preserve"> </w:t>
      </w:r>
      <w:r w:rsidRPr="00874883">
        <w:rPr>
          <w:rFonts w:ascii="gulim" w:hAnsi="gulim" w:cs="굴림"/>
          <w:color w:val="666666"/>
          <w:sz w:val="18"/>
          <w:szCs w:val="18"/>
        </w:rPr>
        <w:t>받지</w:t>
      </w:r>
      <w:r w:rsidRPr="00874883">
        <w:rPr>
          <w:rFonts w:ascii="gulim" w:hAnsi="gulim" w:cs="굴림"/>
          <w:color w:val="666666"/>
          <w:sz w:val="18"/>
          <w:szCs w:val="18"/>
        </w:rPr>
        <w:t xml:space="preserve"> </w:t>
      </w:r>
      <w:r w:rsidRPr="00874883">
        <w:rPr>
          <w:rFonts w:ascii="gulim" w:hAnsi="gulim" w:cs="굴림"/>
          <w:color w:val="666666"/>
          <w:sz w:val="18"/>
          <w:szCs w:val="18"/>
        </w:rPr>
        <w:t>못했다</w:t>
      </w:r>
      <w:r w:rsidRPr="00874883">
        <w:rPr>
          <w:rFonts w:ascii="gulim" w:hAnsi="gulim" w:cs="굴림"/>
          <w:color w:val="666666"/>
          <w:sz w:val="18"/>
          <w:szCs w:val="18"/>
        </w:rPr>
        <w:t>.</w:t>
      </w:r>
      <w:r w:rsidRPr="00874883">
        <w:rPr>
          <w:rFonts w:ascii="굴림" w:hAnsi="굴림" w:cs="굴림" w:hint="eastAsia"/>
          <w:sz w:val="24"/>
          <w:szCs w:val="24"/>
        </w:rPr>
        <w:t xml:space="preserve"> </w:t>
      </w:r>
    </w:p>
    <w:p w:rsidR="00874883" w:rsidRPr="00874883" w:rsidRDefault="007B6EA1" w:rsidP="00874883">
      <w:pPr>
        <w:pStyle w:val="a3"/>
        <w:rPr>
          <w:rFonts w:ascii="굴림" w:hAnsi="굴림" w:cs="굴림"/>
          <w:sz w:val="24"/>
          <w:szCs w:val="24"/>
        </w:rPr>
      </w:pPr>
      <w:hyperlink r:id="rId1630" w:anchor="Verb" w:history="1">
        <w:r w:rsidR="00874883" w:rsidRPr="00874883">
          <w:rPr>
            <w:rFonts w:ascii="gulim" w:hAnsi="gulim" w:cs="굴림"/>
            <w:color w:val="0034AC"/>
            <w:sz w:val="18"/>
            <w:szCs w:val="18"/>
          </w:rPr>
          <w:t>[</w:t>
        </w:r>
        <w:r w:rsidR="00874883" w:rsidRPr="00874883">
          <w:rPr>
            <w:rFonts w:ascii="gulim" w:hAnsi="gulim" w:cs="굴림"/>
            <w:color w:val="0034AC"/>
            <w:sz w:val="18"/>
            <w:szCs w:val="18"/>
          </w:rPr>
          <w:t>동사</w:t>
        </w:r>
        <w:r w:rsidR="00874883" w:rsidRPr="00874883">
          <w:rPr>
            <w:rFonts w:ascii="gulim" w:hAnsi="gulim" w:cs="굴림"/>
            <w:color w:val="0034AC"/>
            <w:sz w:val="18"/>
            <w:szCs w:val="18"/>
          </w:rPr>
          <w:t xml:space="preserve">] </w:t>
        </w:r>
        <w:r w:rsidR="00874883" w:rsidRPr="00874883">
          <w:rPr>
            <w:rFonts w:ascii="gulim" w:hAnsi="gulim" w:cs="굴림"/>
            <w:color w:val="0034AC"/>
            <w:sz w:val="18"/>
            <w:szCs w:val="18"/>
          </w:rPr>
          <w:t>왕복</w:t>
        </w:r>
        <w:r w:rsidR="00874883" w:rsidRPr="00874883">
          <w:rPr>
            <w:rFonts w:ascii="gulim" w:hAnsi="gulim" w:cs="굴림"/>
            <w:color w:val="0034AC"/>
            <w:sz w:val="18"/>
            <w:szCs w:val="18"/>
          </w:rPr>
          <w:t xml:space="preserve"> </w:t>
        </w:r>
        <w:r w:rsidR="00874883" w:rsidRPr="00874883">
          <w:rPr>
            <w:rFonts w:ascii="gulim" w:hAnsi="gulim" w:cs="굴림"/>
            <w:color w:val="0034AC"/>
            <w:sz w:val="18"/>
            <w:szCs w:val="18"/>
          </w:rPr>
          <w:t>운동을</w:t>
        </w:r>
        <w:r w:rsidR="00874883" w:rsidRPr="00874883">
          <w:rPr>
            <w:rFonts w:ascii="gulim" w:hAnsi="gulim" w:cs="굴림"/>
            <w:color w:val="0034AC"/>
            <w:sz w:val="18"/>
            <w:szCs w:val="18"/>
          </w:rPr>
          <w:t xml:space="preserve"> </w:t>
        </w:r>
        <w:r w:rsidR="00874883" w:rsidRPr="00874883">
          <w:rPr>
            <w:rFonts w:ascii="gulim" w:hAnsi="gulim" w:cs="굴림"/>
            <w:color w:val="0034AC"/>
            <w:sz w:val="18"/>
            <w:szCs w:val="18"/>
          </w:rPr>
          <w:t>하다</w:t>
        </w:r>
        <w:r w:rsidR="00874883" w:rsidRPr="00874883">
          <w:rPr>
            <w:rFonts w:ascii="gulim" w:hAnsi="gulim" w:cs="굴림"/>
            <w:color w:val="0034AC"/>
            <w:sz w:val="18"/>
            <w:szCs w:val="18"/>
          </w:rPr>
          <w:t xml:space="preserve"> </w:t>
        </w:r>
      </w:hyperlink>
    </w:p>
    <w:p w:rsidR="00874883" w:rsidRPr="00874883" w:rsidRDefault="007B6EA1" w:rsidP="00874883">
      <w:pPr>
        <w:pStyle w:val="a3"/>
        <w:rPr>
          <w:rFonts w:ascii="굴림" w:hAnsi="굴림" w:cs="굴림"/>
          <w:color w:val="000000"/>
          <w:sz w:val="24"/>
          <w:szCs w:val="24"/>
        </w:rPr>
      </w:pPr>
      <w:hyperlink r:id="rId1631" w:history="1">
        <w:r w:rsidR="00874883" w:rsidRPr="00874883">
          <w:rPr>
            <w:b/>
            <w:bCs/>
            <w:color w:val="0034AC"/>
            <w:lang w:val="en"/>
          </w:rPr>
          <w:t>a reciprocating</w:t>
        </w:r>
        <w:r w:rsidR="00874883" w:rsidRPr="00874883">
          <w:rPr>
            <w:color w:val="0034AC"/>
            <w:lang w:val="en"/>
          </w:rPr>
          <w:t xml:space="preserve"> action</w:t>
        </w:r>
      </w:hyperlink>
      <w:r w:rsidR="00874883" w:rsidRPr="00874883">
        <w:rPr>
          <w:lang w:val="en"/>
        </w:rPr>
        <w:t xml:space="preserve"> </w:t>
      </w:r>
      <w:r w:rsidR="00874883" w:rsidRPr="00874883">
        <w:rPr>
          <w:rFonts w:ascii="gulim" w:hAnsi="gulim" w:cs="굴림"/>
          <w:color w:val="000000"/>
          <w:szCs w:val="20"/>
        </w:rPr>
        <w:t>왕복</w:t>
      </w:r>
      <w:r w:rsidR="00874883" w:rsidRPr="00874883">
        <w:rPr>
          <w:rFonts w:ascii="gulim" w:hAnsi="gulim" w:cs="굴림"/>
          <w:color w:val="000000"/>
          <w:szCs w:val="20"/>
        </w:rPr>
        <w:t xml:space="preserve"> </w:t>
      </w:r>
      <w:r w:rsidR="00874883" w:rsidRPr="00874883">
        <w:rPr>
          <w:rFonts w:ascii="gulim" w:hAnsi="gulim" w:cs="굴림"/>
          <w:color w:val="000000"/>
          <w:szCs w:val="20"/>
        </w:rPr>
        <w:t>운동</w:t>
      </w:r>
      <w:r w:rsidR="00874883" w:rsidRPr="00874883">
        <w:rPr>
          <w:rFonts w:ascii="굴림" w:hAnsi="굴림" w:cs="굴림" w:hint="eastAsia"/>
          <w:sz w:val="24"/>
          <w:szCs w:val="24"/>
        </w:rPr>
        <w:t xml:space="preserve"> </w:t>
      </w:r>
    </w:p>
    <w:p w:rsidR="00874883" w:rsidRPr="00874883" w:rsidRDefault="007B6EA1" w:rsidP="00874883">
      <w:pPr>
        <w:pStyle w:val="a3"/>
        <w:rPr>
          <w:rFonts w:ascii="굴림" w:hAnsi="굴림" w:cs="굴림"/>
          <w:color w:val="000000"/>
          <w:sz w:val="24"/>
          <w:szCs w:val="24"/>
        </w:rPr>
      </w:pPr>
      <w:hyperlink r:id="rId1632" w:history="1">
        <w:r w:rsidR="00874883" w:rsidRPr="00874883">
          <w:rPr>
            <w:b/>
            <w:bCs/>
            <w:color w:val="0034AC"/>
            <w:lang w:val="en"/>
          </w:rPr>
          <w:t>a reciprocating</w:t>
        </w:r>
        <w:r w:rsidR="00874883" w:rsidRPr="00874883">
          <w:rPr>
            <w:color w:val="0034AC"/>
            <w:lang w:val="en"/>
          </w:rPr>
          <w:t xml:space="preserve"> engine</w:t>
        </w:r>
      </w:hyperlink>
      <w:r w:rsidR="00874883" w:rsidRPr="00874883">
        <w:rPr>
          <w:lang w:val="en"/>
        </w:rPr>
        <w:t xml:space="preserve"> </w:t>
      </w:r>
      <w:r w:rsidR="00874883" w:rsidRPr="00874883">
        <w:rPr>
          <w:rFonts w:ascii="gulim" w:hAnsi="gulim" w:cs="굴림"/>
          <w:color w:val="000000"/>
          <w:szCs w:val="20"/>
        </w:rPr>
        <w:t>왕복</w:t>
      </w:r>
      <w:r w:rsidR="00874883" w:rsidRPr="00874883">
        <w:rPr>
          <w:rFonts w:ascii="gulim" w:hAnsi="gulim" w:cs="굴림"/>
          <w:color w:val="000000"/>
          <w:szCs w:val="20"/>
        </w:rPr>
        <w:t xml:space="preserve"> </w:t>
      </w:r>
      <w:r w:rsidR="00874883" w:rsidRPr="00874883">
        <w:rPr>
          <w:rFonts w:ascii="gulim" w:hAnsi="gulim" w:cs="굴림"/>
          <w:color w:val="000000"/>
          <w:szCs w:val="20"/>
        </w:rPr>
        <w:t>기관</w:t>
      </w:r>
      <w:r w:rsidR="00874883" w:rsidRPr="00874883">
        <w:rPr>
          <w:rFonts w:ascii="굴림" w:hAnsi="굴림" w:cs="굴림" w:hint="eastAsia"/>
          <w:sz w:val="24"/>
          <w:szCs w:val="24"/>
        </w:rPr>
        <w:t xml:space="preserve"> </w:t>
      </w:r>
    </w:p>
    <w:p w:rsidR="00874883" w:rsidRPr="00874883" w:rsidRDefault="007B6EA1" w:rsidP="00874883">
      <w:pPr>
        <w:pStyle w:val="a3"/>
        <w:rPr>
          <w:rFonts w:ascii="굴림" w:hAnsi="굴림" w:cs="굴림"/>
          <w:color w:val="000000"/>
          <w:sz w:val="24"/>
          <w:szCs w:val="24"/>
        </w:rPr>
      </w:pPr>
      <w:hyperlink r:id="rId1633" w:history="1">
        <w:r w:rsidR="00874883" w:rsidRPr="00874883">
          <w:rPr>
            <w:b/>
            <w:bCs/>
            <w:color w:val="0034AC"/>
            <w:lang w:val="en"/>
          </w:rPr>
          <w:t>A reciprocating</w:t>
        </w:r>
        <w:r w:rsidR="00874883" w:rsidRPr="00874883">
          <w:rPr>
            <w:color w:val="0034AC"/>
            <w:lang w:val="en"/>
          </w:rPr>
          <w:t xml:space="preserve"> motion plot</w:t>
        </w:r>
      </w:hyperlink>
      <w:r w:rsidR="00874883" w:rsidRPr="00874883">
        <w:t xml:space="preserve"> </w:t>
      </w:r>
      <w:r w:rsidR="00874883" w:rsidRPr="00874883">
        <w:rPr>
          <w:rFonts w:ascii="gulim" w:hAnsi="gulim" w:cs="굴림"/>
          <w:color w:val="000000"/>
          <w:szCs w:val="20"/>
        </w:rPr>
        <w:t>왕복운동</w:t>
      </w:r>
      <w:r w:rsidR="00874883" w:rsidRPr="00874883">
        <w:rPr>
          <w:rFonts w:ascii="gulim" w:hAnsi="gulim" w:cs="굴림"/>
          <w:color w:val="000000"/>
          <w:szCs w:val="20"/>
        </w:rPr>
        <w:t xml:space="preserve"> </w:t>
      </w:r>
      <w:r w:rsidR="00874883" w:rsidRPr="00874883">
        <w:rPr>
          <w:rFonts w:ascii="gulim" w:hAnsi="gulim" w:cs="굴림"/>
          <w:color w:val="000000"/>
          <w:szCs w:val="20"/>
        </w:rPr>
        <w:t>플롯</w:t>
      </w:r>
      <w:r w:rsidR="00874883" w:rsidRPr="00874883">
        <w:rPr>
          <w:rFonts w:ascii="굴림" w:hAnsi="굴림" w:cs="굴림" w:hint="eastAsia"/>
          <w:sz w:val="24"/>
          <w:szCs w:val="24"/>
        </w:rPr>
        <w:t xml:space="preserve"> </w:t>
      </w:r>
    </w:p>
    <w:p w:rsidR="00A93C4E" w:rsidRDefault="00A93C4E" w:rsidP="00874883">
      <w:pPr>
        <w:pStyle w:val="a3"/>
        <w:rPr>
          <w:rFonts w:ascii="Arial" w:hAnsi="Arial" w:cs="Arial"/>
          <w:color w:val="222222"/>
          <w:szCs w:val="20"/>
        </w:rPr>
      </w:pPr>
    </w:p>
    <w:p w:rsidR="00537878" w:rsidRPr="00537878" w:rsidRDefault="00537878" w:rsidP="00537878">
      <w:pPr>
        <w:widowControl/>
        <w:shd w:val="clear" w:color="auto" w:fill="FFFFFF"/>
        <w:wordWrap/>
        <w:autoSpaceDE/>
        <w:autoSpaceDN/>
        <w:spacing w:after="0" w:line="240" w:lineRule="auto"/>
        <w:jc w:val="left"/>
        <w:rPr>
          <w:rFonts w:ascii="Arial" w:eastAsia="굴림" w:hAnsi="Arial" w:cs="Arial"/>
          <w:kern w:val="0"/>
          <w:sz w:val="18"/>
          <w:szCs w:val="18"/>
        </w:rPr>
      </w:pPr>
      <w:r w:rsidRPr="00537878">
        <w:rPr>
          <w:rFonts w:ascii="Arial" w:eastAsia="굴림" w:hAnsi="Arial" w:cs="Arial"/>
          <w:kern w:val="0"/>
          <w:sz w:val="18"/>
          <w:szCs w:val="18"/>
          <w:highlight w:val="cyan"/>
        </w:rPr>
        <w:t>[ˈdæŋɡl</w:t>
      </w:r>
      <w:r w:rsidRPr="00537878">
        <w:rPr>
          <w:rFonts w:ascii="Arial" w:eastAsia="굴림" w:hAnsi="Arial" w:cs="Arial" w:hint="eastAsia"/>
          <w:kern w:val="0"/>
          <w:sz w:val="18"/>
          <w:szCs w:val="18"/>
          <w:highlight w:val="cyan"/>
        </w:rPr>
        <w:t>]</w:t>
      </w:r>
      <w:r w:rsidRPr="00537878">
        <w:rPr>
          <w:rFonts w:ascii="Arial" w:eastAsia="굴림" w:hAnsi="Arial" w:cs="Arial"/>
          <w:kern w:val="0"/>
          <w:sz w:val="18"/>
          <w:szCs w:val="18"/>
          <w:highlight w:val="cyan"/>
        </w:rPr>
        <w:t>1. (</w:t>
      </w:r>
      <w:r w:rsidRPr="00537878">
        <w:rPr>
          <w:rFonts w:ascii="Arial" w:eastAsia="굴림" w:hAnsi="Arial" w:cs="Arial"/>
          <w:kern w:val="0"/>
          <w:sz w:val="18"/>
          <w:szCs w:val="18"/>
          <w:highlight w:val="cyan"/>
        </w:rPr>
        <w:t>무엇이</w:t>
      </w:r>
      <w:r w:rsidRPr="00537878">
        <w:rPr>
          <w:rFonts w:ascii="Arial" w:eastAsia="굴림" w:hAnsi="Arial" w:cs="Arial"/>
          <w:kern w:val="0"/>
          <w:sz w:val="18"/>
          <w:szCs w:val="18"/>
          <w:highlight w:val="cyan"/>
        </w:rPr>
        <w:t>) (</w:t>
      </w:r>
      <w:r w:rsidRPr="00537878">
        <w:rPr>
          <w:rFonts w:ascii="Arial" w:eastAsia="굴림" w:hAnsi="Arial" w:cs="Arial"/>
          <w:kern w:val="0"/>
          <w:sz w:val="18"/>
          <w:szCs w:val="18"/>
          <w:highlight w:val="cyan"/>
        </w:rPr>
        <w:t>달랑</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매달리다</w:t>
      </w:r>
      <w:r w:rsidRPr="00537878">
        <w:rPr>
          <w:rFonts w:ascii="Arial" w:eastAsia="굴림" w:hAnsi="Arial" w:cs="Arial"/>
          <w:kern w:val="0"/>
          <w:sz w:val="18"/>
          <w:szCs w:val="18"/>
          <w:highlight w:val="cyan"/>
        </w:rPr>
        <w:t>[</w:t>
      </w:r>
      <w:r w:rsidRPr="00537878">
        <w:rPr>
          <w:rFonts w:ascii="Arial" w:eastAsia="굴림" w:hAnsi="Arial" w:cs="Arial"/>
          <w:kern w:val="0"/>
          <w:sz w:val="18"/>
          <w:szCs w:val="18"/>
          <w:highlight w:val="cyan"/>
        </w:rPr>
        <w:t>달랑거리다</w:t>
      </w:r>
      <w:r w:rsidRPr="00537878">
        <w:rPr>
          <w:rFonts w:ascii="Arial" w:eastAsia="굴림" w:hAnsi="Arial" w:cs="Arial"/>
          <w:kern w:val="0"/>
          <w:sz w:val="18"/>
          <w:szCs w:val="18"/>
          <w:highlight w:val="cyan"/>
        </w:rPr>
        <w:t>]2. (</w:t>
      </w:r>
      <w:r w:rsidRPr="00537878">
        <w:rPr>
          <w:rFonts w:ascii="Arial" w:eastAsia="굴림" w:hAnsi="Arial" w:cs="Arial"/>
          <w:kern w:val="0"/>
          <w:sz w:val="18"/>
          <w:szCs w:val="18"/>
          <w:highlight w:val="cyan"/>
        </w:rPr>
        <w:t>무엇을</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매달리게</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들다</w:t>
      </w:r>
      <w:r w:rsidRPr="00537878">
        <w:rPr>
          <w:rFonts w:ascii="Arial" w:eastAsia="굴림" w:hAnsi="Arial" w:cs="Arial"/>
          <w:kern w:val="0"/>
          <w:sz w:val="18"/>
          <w:szCs w:val="18"/>
          <w:highlight w:val="cyan"/>
        </w:rPr>
        <w:t>, (</w:t>
      </w:r>
      <w:r w:rsidRPr="00537878">
        <w:rPr>
          <w:rFonts w:ascii="Arial" w:eastAsia="굴림" w:hAnsi="Arial" w:cs="Arial"/>
          <w:kern w:val="0"/>
          <w:sz w:val="18"/>
          <w:szCs w:val="18"/>
          <w:highlight w:val="cyan"/>
        </w:rPr>
        <w:t>무엇을</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들고</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달랑거리다</w:t>
      </w:r>
    </w:p>
    <w:p w:rsidR="00537878" w:rsidRPr="00537878" w:rsidRDefault="00537878" w:rsidP="00537878">
      <w:pPr>
        <w:widowControl/>
        <w:shd w:val="clear" w:color="auto" w:fill="FFFFFF"/>
        <w:wordWrap/>
        <w:autoSpaceDE/>
        <w:autoSpaceDN/>
        <w:spacing w:after="0" w:line="240" w:lineRule="auto"/>
        <w:jc w:val="left"/>
        <w:rPr>
          <w:rFonts w:ascii="Arial" w:eastAsia="굴림" w:hAnsi="Arial" w:cs="Arial"/>
          <w:kern w:val="0"/>
          <w:sz w:val="18"/>
          <w:szCs w:val="18"/>
        </w:rPr>
      </w:pPr>
      <w:r w:rsidRPr="00537878">
        <w:rPr>
          <w:rFonts w:ascii="Arial" w:eastAsia="굴림" w:hAnsi="Arial" w:cs="Arial"/>
          <w:kern w:val="0"/>
          <w:sz w:val="18"/>
          <w:szCs w:val="18"/>
          <w:highlight w:val="cyan"/>
        </w:rPr>
        <w:t>[ˈrɪɡl</w:t>
      </w:r>
      <w:r w:rsidRPr="00537878">
        <w:rPr>
          <w:rFonts w:ascii="Arial" w:eastAsia="굴림" w:hAnsi="Arial" w:cs="Arial" w:hint="eastAsia"/>
          <w:kern w:val="0"/>
          <w:sz w:val="18"/>
          <w:szCs w:val="18"/>
          <w:highlight w:val="cyan"/>
        </w:rPr>
        <w:t>]</w:t>
      </w:r>
      <w:r w:rsidRPr="00537878">
        <w:rPr>
          <w:rFonts w:ascii="Arial" w:eastAsia="굴림" w:hAnsi="Arial" w:cs="Arial"/>
          <w:kern w:val="0"/>
          <w:sz w:val="18"/>
          <w:szCs w:val="18"/>
          <w:highlight w:val="cyan"/>
        </w:rPr>
        <w:t>1. (</w:t>
      </w:r>
      <w:r w:rsidRPr="00537878">
        <w:rPr>
          <w:rFonts w:ascii="Arial" w:eastAsia="굴림" w:hAnsi="Arial" w:cs="Arial"/>
          <w:kern w:val="0"/>
          <w:sz w:val="18"/>
          <w:szCs w:val="18"/>
          <w:highlight w:val="cyan"/>
        </w:rPr>
        <w:t>몸몸의</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일부를</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꿈틀거리다</w:t>
      </w:r>
      <w:r w:rsidRPr="00537878">
        <w:rPr>
          <w:rFonts w:ascii="Arial" w:eastAsia="굴림" w:hAnsi="Arial" w:cs="Arial"/>
          <w:kern w:val="0"/>
          <w:sz w:val="18"/>
          <w:szCs w:val="18"/>
          <w:highlight w:val="cyan"/>
        </w:rPr>
        <w:t>[</w:t>
      </w:r>
      <w:r w:rsidRPr="00537878">
        <w:rPr>
          <w:rFonts w:ascii="Arial" w:eastAsia="굴림" w:hAnsi="Arial" w:cs="Arial"/>
          <w:kern w:val="0"/>
          <w:sz w:val="18"/>
          <w:szCs w:val="18"/>
          <w:highlight w:val="cyan"/>
        </w:rPr>
        <w:t>꼼지락거리다</w:t>
      </w:r>
      <w:r w:rsidRPr="00537878">
        <w:rPr>
          <w:rFonts w:ascii="Arial" w:eastAsia="굴림" w:hAnsi="Arial" w:cs="Arial"/>
          <w:kern w:val="0"/>
          <w:sz w:val="18"/>
          <w:szCs w:val="18"/>
          <w:highlight w:val="cyan"/>
        </w:rPr>
        <w:t>]2. </w:t>
      </w:r>
      <w:r w:rsidRPr="00537878">
        <w:rPr>
          <w:rFonts w:ascii="Arial" w:eastAsia="굴림" w:hAnsi="Arial" w:cs="Arial"/>
          <w:kern w:val="0"/>
          <w:sz w:val="18"/>
          <w:szCs w:val="18"/>
          <w:highlight w:val="cyan"/>
        </w:rPr>
        <w:t>꿈틀거리며</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가다</w:t>
      </w:r>
      <w:r w:rsidRPr="00537878">
        <w:rPr>
          <w:rFonts w:ascii="Arial" w:eastAsia="굴림" w:hAnsi="Arial" w:cs="Arial"/>
          <w:kern w:val="0"/>
          <w:sz w:val="18"/>
          <w:szCs w:val="18"/>
          <w:highlight w:val="cyan"/>
        </w:rPr>
        <w:t>3. </w:t>
      </w:r>
      <w:r w:rsidRPr="00537878">
        <w:rPr>
          <w:rFonts w:ascii="Arial" w:eastAsia="굴림" w:hAnsi="Arial" w:cs="Arial"/>
          <w:kern w:val="0"/>
          <w:sz w:val="18"/>
          <w:szCs w:val="18"/>
          <w:highlight w:val="cyan"/>
        </w:rPr>
        <w:t>꿈틀거리기</w:t>
      </w:r>
      <w:r w:rsidRPr="00537878">
        <w:rPr>
          <w:rFonts w:ascii="Arial" w:eastAsia="굴림" w:hAnsi="Arial" w:cs="Arial"/>
          <w:kern w:val="0"/>
          <w:sz w:val="18"/>
          <w:szCs w:val="18"/>
          <w:highlight w:val="cyan"/>
        </w:rPr>
        <w:t xml:space="preserve">, </w:t>
      </w:r>
      <w:r w:rsidRPr="00537878">
        <w:rPr>
          <w:rFonts w:ascii="Arial" w:eastAsia="굴림" w:hAnsi="Arial" w:cs="Arial"/>
          <w:kern w:val="0"/>
          <w:sz w:val="18"/>
          <w:szCs w:val="18"/>
          <w:highlight w:val="cyan"/>
        </w:rPr>
        <w:t>꼼지락거리기</w:t>
      </w:r>
    </w:p>
    <w:p w:rsidR="00A93C4E" w:rsidRPr="00537878" w:rsidRDefault="00A93C4E"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4161EA" w:rsidRPr="004161EA" w:rsidRDefault="007B6EA1" w:rsidP="00775FCC">
      <w:pPr>
        <w:pStyle w:val="a3"/>
        <w:rPr>
          <w:rFonts w:ascii="굴림" w:hAnsi="굴림" w:cs="굴림"/>
          <w:color w:val="000000"/>
          <w:sz w:val="24"/>
          <w:szCs w:val="24"/>
        </w:rPr>
      </w:pPr>
      <w:hyperlink r:id="rId1634" w:history="1">
        <w:r w:rsidR="004161EA" w:rsidRPr="004161EA">
          <w:rPr>
            <w:b/>
            <w:bCs/>
            <w:color w:val="0034AC"/>
            <w:lang w:val="en"/>
          </w:rPr>
          <w:t>outburst</w:t>
        </w:r>
      </w:hyperlink>
      <w:r w:rsidR="004161EA" w:rsidRPr="004161EA">
        <w:rPr>
          <w:lang w:val="en"/>
        </w:rPr>
        <w:t xml:space="preserve"> </w:t>
      </w:r>
      <w:r w:rsidR="004161EA" w:rsidRPr="004161EA">
        <w:rPr>
          <w:rFonts w:ascii="Lucida Sans Unicode" w:hAnsi="Lucida Sans Unicode" w:cs="Lucida Sans Unicode"/>
          <w:color w:val="000000"/>
          <w:sz w:val="18"/>
          <w:szCs w:val="18"/>
        </w:rPr>
        <w:t>[-b</w:t>
      </w:r>
      <w:r w:rsidR="004161EA" w:rsidRPr="004161EA">
        <w:rPr>
          <w:rFonts w:ascii="MS Mincho" w:eastAsia="MS Mincho" w:hAnsi="MS Mincho" w:cs="MS Mincho"/>
          <w:color w:val="000000"/>
          <w:sz w:val="18"/>
          <w:szCs w:val="18"/>
        </w:rPr>
        <w:t>ɜ</w:t>
      </w:r>
      <w:r w:rsidR="004161EA" w:rsidRPr="004161EA">
        <w:rPr>
          <w:rFonts w:ascii="Lucida Sans Unicode" w:hAnsi="Lucida Sans Unicode" w:cs="Lucida Sans Unicode"/>
          <w:color w:val="000000"/>
          <w:sz w:val="18"/>
          <w:szCs w:val="18"/>
        </w:rPr>
        <w:t>ːrst][</w:t>
      </w:r>
      <w:r w:rsidR="004161EA" w:rsidRPr="004161EA">
        <w:rPr>
          <w:rFonts w:ascii="MS Mincho" w:eastAsia="MS Mincho" w:hAnsi="MS Mincho" w:cs="MS Mincho"/>
          <w:color w:val="000000"/>
          <w:sz w:val="18"/>
          <w:szCs w:val="18"/>
        </w:rPr>
        <w:t>ˈ</w:t>
      </w:r>
      <w:r w:rsidR="004161EA" w:rsidRPr="004161EA">
        <w:rPr>
          <w:rFonts w:ascii="Lucida Sans Unicode" w:hAnsi="Lucida Sans Unicode" w:cs="Lucida Sans Unicode"/>
          <w:color w:val="000000"/>
          <w:sz w:val="18"/>
          <w:szCs w:val="18"/>
        </w:rPr>
        <w:t>a</w:t>
      </w:r>
      <w:r w:rsidR="004161EA" w:rsidRPr="004161EA">
        <w:rPr>
          <w:rFonts w:ascii="MS Mincho" w:eastAsia="MS Mincho" w:hAnsi="MS Mincho" w:cs="MS Mincho"/>
          <w:color w:val="000000"/>
          <w:sz w:val="18"/>
          <w:szCs w:val="18"/>
        </w:rPr>
        <w:t>ʊ</w:t>
      </w:r>
      <w:r w:rsidR="004161EA" w:rsidRPr="004161EA">
        <w:rPr>
          <w:rFonts w:ascii="Lucida Sans Unicode" w:hAnsi="Lucida Sans Unicode" w:cs="Lucida Sans Unicode"/>
          <w:color w:val="000000"/>
          <w:sz w:val="18"/>
          <w:szCs w:val="18"/>
        </w:rPr>
        <w:t>tb</w:t>
      </w:r>
      <w:r w:rsidR="004161EA" w:rsidRPr="004161EA">
        <w:rPr>
          <w:rFonts w:ascii="MS Mincho" w:eastAsia="MS Mincho" w:hAnsi="MS Mincho" w:cs="MS Mincho"/>
          <w:color w:val="000000"/>
          <w:sz w:val="18"/>
          <w:szCs w:val="18"/>
        </w:rPr>
        <w:t>ɜ</w:t>
      </w:r>
      <w:r w:rsidR="004161EA" w:rsidRPr="004161EA">
        <w:rPr>
          <w:rFonts w:ascii="Lucida Sans Unicode" w:hAnsi="Lucida Sans Unicode" w:cs="Lucida Sans Unicode"/>
          <w:color w:val="000000"/>
          <w:sz w:val="18"/>
          <w:szCs w:val="18"/>
        </w:rPr>
        <w:t>ːst]</w:t>
      </w:r>
      <w:r w:rsidR="004161EA" w:rsidRPr="004161EA">
        <w:rPr>
          <w:rFonts w:ascii="굴림" w:hAnsi="굴림" w:cs="굴림" w:hint="eastAsia"/>
          <w:color w:val="000000"/>
          <w:sz w:val="24"/>
          <w:szCs w:val="24"/>
        </w:rPr>
        <w:t xml:space="preserve"> </w:t>
      </w:r>
      <w:r w:rsidR="004161EA" w:rsidRPr="004161EA">
        <w:rPr>
          <w:rFonts w:ascii="gulim" w:hAnsi="gulim" w:cs="굴림"/>
          <w:color w:val="666666"/>
          <w:szCs w:val="20"/>
        </w:rPr>
        <w:t>[</w:t>
      </w:r>
      <w:r w:rsidR="004161EA" w:rsidRPr="004161EA">
        <w:rPr>
          <w:rFonts w:ascii="gulim" w:hAnsi="gulim" w:cs="굴림"/>
          <w:color w:val="666666"/>
          <w:szCs w:val="20"/>
        </w:rPr>
        <w:t>명사</w:t>
      </w:r>
      <w:r w:rsidR="004161EA" w:rsidRPr="004161EA">
        <w:rPr>
          <w:rFonts w:ascii="gulim" w:hAnsi="gulim" w:cs="굴림"/>
          <w:color w:val="666666"/>
          <w:szCs w:val="20"/>
        </w:rPr>
        <w:t>]</w:t>
      </w:r>
      <w:r w:rsidR="004161EA" w:rsidRPr="004161EA">
        <w:rPr>
          <w:rFonts w:ascii="굴림" w:hAnsi="굴림" w:cs="굴림" w:hint="eastAsia"/>
          <w:sz w:val="24"/>
          <w:szCs w:val="24"/>
        </w:rPr>
        <w:t xml:space="preserve"> </w:t>
      </w:r>
      <w:r w:rsidR="004161EA" w:rsidRPr="004161EA">
        <w:rPr>
          <w:rFonts w:ascii="gulim" w:hAnsi="gulim" w:cs="굴림"/>
          <w:color w:val="000000"/>
          <w:szCs w:val="20"/>
        </w:rPr>
        <w:t>(</w:t>
      </w:r>
      <w:r w:rsidR="004161EA" w:rsidRPr="004161EA">
        <w:rPr>
          <w:rFonts w:ascii="gulim" w:hAnsi="gulim" w:cs="굴림"/>
          <w:color w:val="000000"/>
          <w:szCs w:val="20"/>
        </w:rPr>
        <w:t>감정의</w:t>
      </w:r>
      <w:r w:rsidR="004161EA" w:rsidRPr="004161EA">
        <w:rPr>
          <w:rFonts w:ascii="gulim" w:hAnsi="gulim" w:cs="굴림"/>
          <w:color w:val="000000"/>
          <w:szCs w:val="20"/>
        </w:rPr>
        <w:t xml:space="preserve">) </w:t>
      </w:r>
      <w:r w:rsidR="004161EA" w:rsidRPr="004161EA">
        <w:rPr>
          <w:rFonts w:ascii="gulim" w:hAnsi="gulim" w:cs="굴림"/>
          <w:color w:val="000000"/>
          <w:szCs w:val="20"/>
        </w:rPr>
        <w:t>폭발</w:t>
      </w:r>
      <w:r w:rsidR="004161EA" w:rsidRPr="004161EA">
        <w:rPr>
          <w:rFonts w:ascii="gulim" w:hAnsi="gulim" w:cs="굴림"/>
          <w:color w:val="000000"/>
          <w:szCs w:val="20"/>
        </w:rPr>
        <w:t>[</w:t>
      </w:r>
      <w:r w:rsidR="004161EA" w:rsidRPr="004161EA">
        <w:rPr>
          <w:rFonts w:ascii="gulim" w:hAnsi="gulim" w:cs="굴림"/>
          <w:color w:val="000000"/>
          <w:szCs w:val="20"/>
        </w:rPr>
        <w:t>분출</w:t>
      </w:r>
      <w:proofErr w:type="gramStart"/>
      <w:r w:rsidR="004161EA" w:rsidRPr="004161EA">
        <w:rPr>
          <w:rFonts w:ascii="gulim" w:hAnsi="gulim" w:cs="굴림"/>
          <w:color w:val="000000"/>
          <w:szCs w:val="20"/>
        </w:rPr>
        <w:t>]</w:t>
      </w:r>
      <w:r w:rsidR="004161EA" w:rsidRPr="004161EA">
        <w:rPr>
          <w:rFonts w:ascii="굴림" w:hAnsi="굴림" w:cs="굴림" w:hint="eastAsia"/>
          <w:sz w:val="24"/>
          <w:szCs w:val="24"/>
        </w:rPr>
        <w:t xml:space="preserve"> </w:t>
      </w:r>
      <w:r w:rsidR="004161EA" w:rsidRPr="004161EA">
        <w:rPr>
          <w:rFonts w:ascii="gulim" w:hAnsi="gulim" w:cs="굴림"/>
          <w:color w:val="0034AC"/>
          <w:sz w:val="18"/>
          <w:szCs w:val="18"/>
        </w:rPr>
        <w:t>:</w:t>
      </w:r>
      <w:proofErr w:type="gramEnd"/>
      <w:r w:rsidR="004161EA" w:rsidRPr="004161EA">
        <w:rPr>
          <w:rFonts w:ascii="굴림" w:hAnsi="굴림" w:cs="굴림" w:hint="eastAsia"/>
          <w:sz w:val="24"/>
          <w:szCs w:val="24"/>
        </w:rPr>
        <w:t xml:space="preserve"> </w:t>
      </w:r>
      <w:hyperlink r:id="rId1635" w:anchor="Noun" w:history="1">
        <w:r w:rsidR="004161EA" w:rsidRPr="004161EA">
          <w:rPr>
            <w:rFonts w:ascii="gulim" w:hAnsi="gulim" w:cs="굴림"/>
            <w:color w:val="0034AC"/>
            <w:sz w:val="18"/>
            <w:szCs w:val="18"/>
          </w:rPr>
          <w:t>[</w:t>
        </w:r>
        <w:r w:rsidR="004161EA" w:rsidRPr="004161EA">
          <w:rPr>
            <w:rFonts w:ascii="gulim" w:hAnsi="gulim" w:cs="굴림"/>
            <w:color w:val="0034AC"/>
            <w:sz w:val="18"/>
            <w:szCs w:val="18"/>
          </w:rPr>
          <w:t>명사</w:t>
        </w:r>
        <w:r w:rsidR="004161EA" w:rsidRPr="004161EA">
          <w:rPr>
            <w:rFonts w:ascii="gulim" w:hAnsi="gulim" w:cs="굴림"/>
            <w:color w:val="0034AC"/>
            <w:sz w:val="18"/>
            <w:szCs w:val="18"/>
          </w:rPr>
          <w:t>] (</w:t>
        </w:r>
        <w:r w:rsidR="004161EA" w:rsidRPr="004161EA">
          <w:rPr>
            <w:rFonts w:ascii="gulim" w:hAnsi="gulim" w:cs="굴림"/>
            <w:color w:val="0034AC"/>
            <w:sz w:val="18"/>
            <w:szCs w:val="18"/>
          </w:rPr>
          <w:t>특정</w:t>
        </w:r>
        <w:r w:rsidR="004161EA" w:rsidRPr="004161EA">
          <w:rPr>
            <w:rFonts w:ascii="gulim" w:hAnsi="gulim" w:cs="굴림"/>
            <w:color w:val="0034AC"/>
            <w:sz w:val="18"/>
            <w:szCs w:val="18"/>
          </w:rPr>
          <w:t xml:space="preserve"> </w:t>
        </w:r>
        <w:r w:rsidR="004161EA" w:rsidRPr="004161EA">
          <w:rPr>
            <w:rFonts w:ascii="gulim" w:hAnsi="gulim" w:cs="굴림"/>
            <w:color w:val="0034AC"/>
            <w:sz w:val="18"/>
            <w:szCs w:val="18"/>
          </w:rPr>
          <w:t>활동</w:t>
        </w:r>
        <w:r w:rsidR="004161EA" w:rsidRPr="004161EA">
          <w:rPr>
            <w:rFonts w:ascii="gulim" w:hAnsi="gulim" w:cs="굴림"/>
            <w:color w:val="0034AC"/>
            <w:sz w:val="18"/>
            <w:szCs w:val="18"/>
          </w:rPr>
          <w:t>·</w:t>
        </w:r>
        <w:r w:rsidR="004161EA" w:rsidRPr="004161EA">
          <w:rPr>
            <w:rFonts w:ascii="gulim" w:hAnsi="gulim" w:cs="굴림"/>
            <w:color w:val="0034AC"/>
            <w:sz w:val="18"/>
            <w:szCs w:val="18"/>
          </w:rPr>
          <w:t>태도의</w:t>
        </w:r>
        <w:r w:rsidR="004161EA" w:rsidRPr="004161EA">
          <w:rPr>
            <w:rFonts w:ascii="gulim" w:hAnsi="gulim" w:cs="굴림"/>
            <w:color w:val="0034AC"/>
            <w:sz w:val="18"/>
            <w:szCs w:val="18"/>
          </w:rPr>
          <w:t xml:space="preserve">) </w:t>
        </w:r>
        <w:r w:rsidR="004161EA" w:rsidRPr="004161EA">
          <w:rPr>
            <w:rFonts w:ascii="gulim" w:hAnsi="gulim" w:cs="굴림"/>
            <w:color w:val="0034AC"/>
            <w:sz w:val="18"/>
            <w:szCs w:val="18"/>
          </w:rPr>
          <w:t>급격한</w:t>
        </w:r>
        <w:r w:rsidR="004161EA" w:rsidRPr="004161EA">
          <w:rPr>
            <w:rFonts w:ascii="gulim" w:hAnsi="gulim" w:cs="굴림"/>
            <w:color w:val="0034AC"/>
            <w:sz w:val="18"/>
            <w:szCs w:val="18"/>
          </w:rPr>
          <w:t xml:space="preserve"> </w:t>
        </w:r>
        <w:r w:rsidR="004161EA" w:rsidRPr="004161EA">
          <w:rPr>
            <w:rFonts w:ascii="gulim" w:hAnsi="gulim" w:cs="굴림"/>
            <w:color w:val="0034AC"/>
            <w:sz w:val="18"/>
            <w:szCs w:val="18"/>
          </w:rPr>
          <w:t>증가</w:t>
        </w:r>
        <w:r w:rsidR="004161EA" w:rsidRPr="004161EA">
          <w:rPr>
            <w:rFonts w:ascii="gulim" w:hAnsi="gulim" w:cs="굴림"/>
            <w:color w:val="0034AC"/>
            <w:sz w:val="18"/>
            <w:szCs w:val="18"/>
          </w:rPr>
          <w:t xml:space="preserve"> </w:t>
        </w:r>
      </w:hyperlink>
    </w:p>
    <w:p w:rsidR="004161EA" w:rsidRPr="004161EA" w:rsidRDefault="004161EA" w:rsidP="00775FCC">
      <w:pPr>
        <w:pStyle w:val="a3"/>
        <w:rPr>
          <w:rFonts w:ascii="굴림" w:hAnsi="굴림" w:cs="굴림"/>
          <w:sz w:val="24"/>
          <w:szCs w:val="24"/>
        </w:rPr>
      </w:pPr>
      <w:r w:rsidRPr="004161EA">
        <w:rPr>
          <w:rFonts w:ascii="Arial" w:hAnsi="Arial" w:cs="Arial"/>
          <w:color w:val="666666"/>
          <w:sz w:val="18"/>
          <w:szCs w:val="18"/>
          <w:lang w:val="en"/>
        </w:rPr>
        <w:lastRenderedPageBreak/>
        <w:t xml:space="preserve">an </w:t>
      </w:r>
      <w:r w:rsidRPr="004161EA">
        <w:rPr>
          <w:rFonts w:ascii="Arial" w:hAnsi="Arial" w:cs="Arial"/>
          <w:b/>
          <w:bCs/>
          <w:color w:val="666666"/>
          <w:sz w:val="18"/>
          <w:szCs w:val="18"/>
          <w:lang w:val="en"/>
        </w:rPr>
        <w:t>outburst</w:t>
      </w:r>
      <w:r w:rsidRPr="004161EA">
        <w:rPr>
          <w:rFonts w:ascii="Arial" w:hAnsi="Arial" w:cs="Arial"/>
          <w:color w:val="666666"/>
          <w:sz w:val="18"/>
          <w:szCs w:val="18"/>
          <w:lang w:val="en"/>
        </w:rPr>
        <w:t xml:space="preserve"> of anger</w:t>
      </w:r>
      <w:r w:rsidRPr="004161EA">
        <w:rPr>
          <w:rFonts w:ascii="굴림" w:hAnsi="굴림" w:cs="굴림" w:hint="eastAsia"/>
          <w:sz w:val="24"/>
          <w:szCs w:val="24"/>
        </w:rPr>
        <w:t xml:space="preserve"> </w:t>
      </w:r>
      <w:r w:rsidRPr="004161EA">
        <w:rPr>
          <w:rFonts w:ascii="gulim" w:hAnsi="gulim" w:cs="굴림"/>
          <w:color w:val="666666"/>
          <w:sz w:val="18"/>
          <w:szCs w:val="18"/>
        </w:rPr>
        <w:t>분노의</w:t>
      </w:r>
      <w:r w:rsidRPr="004161EA">
        <w:rPr>
          <w:rFonts w:ascii="gulim" w:hAnsi="gulim" w:cs="굴림"/>
          <w:color w:val="666666"/>
          <w:sz w:val="18"/>
          <w:szCs w:val="18"/>
        </w:rPr>
        <w:t xml:space="preserve"> </w:t>
      </w:r>
      <w:r w:rsidRPr="004161EA">
        <w:rPr>
          <w:rFonts w:ascii="gulim" w:hAnsi="gulim" w:cs="굴림"/>
          <w:color w:val="666666"/>
          <w:sz w:val="18"/>
          <w:szCs w:val="18"/>
        </w:rPr>
        <w:t>폭발</w:t>
      </w:r>
      <w:r w:rsidRPr="004161EA">
        <w:rPr>
          <w:rFonts w:ascii="굴림" w:hAnsi="굴림" w:cs="굴림" w:hint="eastAsia"/>
          <w:sz w:val="24"/>
          <w:szCs w:val="24"/>
        </w:rPr>
        <w:t xml:space="preserve"> </w:t>
      </w:r>
    </w:p>
    <w:p w:rsidR="004161EA" w:rsidRPr="004161EA" w:rsidRDefault="007B6EA1" w:rsidP="00775FCC">
      <w:pPr>
        <w:pStyle w:val="a3"/>
        <w:rPr>
          <w:rFonts w:ascii="굴림" w:hAnsi="굴림" w:cs="굴림"/>
          <w:color w:val="000000"/>
          <w:sz w:val="24"/>
          <w:szCs w:val="24"/>
        </w:rPr>
      </w:pPr>
      <w:hyperlink r:id="rId1636" w:history="1">
        <w:r w:rsidR="004161EA" w:rsidRPr="004161EA">
          <w:rPr>
            <w:color w:val="0034AC"/>
            <w:lang w:val="en"/>
          </w:rPr>
          <w:t xml:space="preserve">an </w:t>
        </w:r>
        <w:r w:rsidR="004161EA" w:rsidRPr="004161EA">
          <w:rPr>
            <w:b/>
            <w:bCs/>
            <w:color w:val="0034AC"/>
            <w:lang w:val="en"/>
          </w:rPr>
          <w:t>outburst</w:t>
        </w:r>
        <w:r w:rsidR="004161EA" w:rsidRPr="004161EA">
          <w:rPr>
            <w:color w:val="0034AC"/>
            <w:lang w:val="en"/>
          </w:rPr>
          <w:t xml:space="preserve"> of racism</w:t>
        </w:r>
      </w:hyperlink>
      <w:r w:rsidR="004161EA" w:rsidRPr="004161EA">
        <w:rPr>
          <w:lang w:val="en"/>
        </w:rPr>
        <w:t xml:space="preserve"> </w:t>
      </w:r>
      <w:r w:rsidR="004161EA" w:rsidRPr="004161EA">
        <w:rPr>
          <w:rFonts w:ascii="gulim" w:hAnsi="gulim" w:cs="굴림"/>
          <w:color w:val="000000"/>
          <w:szCs w:val="20"/>
        </w:rPr>
        <w:t>급격히</w:t>
      </w:r>
      <w:r w:rsidR="004161EA" w:rsidRPr="004161EA">
        <w:rPr>
          <w:rFonts w:ascii="gulim" w:hAnsi="gulim" w:cs="굴림"/>
          <w:color w:val="000000"/>
          <w:szCs w:val="20"/>
        </w:rPr>
        <w:t xml:space="preserve"> </w:t>
      </w:r>
      <w:r w:rsidR="004161EA" w:rsidRPr="004161EA">
        <w:rPr>
          <w:rFonts w:ascii="gulim" w:hAnsi="gulim" w:cs="굴림"/>
          <w:color w:val="000000"/>
          <w:szCs w:val="20"/>
        </w:rPr>
        <w:t>늘어난</w:t>
      </w:r>
      <w:r w:rsidR="004161EA" w:rsidRPr="004161EA">
        <w:rPr>
          <w:rFonts w:ascii="gulim" w:hAnsi="gulim" w:cs="굴림"/>
          <w:color w:val="000000"/>
          <w:szCs w:val="20"/>
        </w:rPr>
        <w:t xml:space="preserve"> </w:t>
      </w:r>
      <w:r w:rsidR="004161EA" w:rsidRPr="004161EA">
        <w:rPr>
          <w:rFonts w:ascii="gulim" w:hAnsi="gulim" w:cs="굴림"/>
          <w:color w:val="000000"/>
          <w:szCs w:val="20"/>
        </w:rPr>
        <w:t>인종</w:t>
      </w:r>
      <w:r w:rsidR="004161EA" w:rsidRPr="004161EA">
        <w:rPr>
          <w:rFonts w:ascii="gulim" w:hAnsi="gulim" w:cs="굴림"/>
          <w:color w:val="000000"/>
          <w:szCs w:val="20"/>
        </w:rPr>
        <w:t xml:space="preserve"> </w:t>
      </w:r>
      <w:r w:rsidR="004161EA" w:rsidRPr="004161EA">
        <w:rPr>
          <w:rFonts w:ascii="gulim" w:hAnsi="gulim" w:cs="굴림"/>
          <w:color w:val="000000"/>
          <w:szCs w:val="20"/>
        </w:rPr>
        <w:t>차별주의</w:t>
      </w:r>
      <w:r w:rsidR="004161EA" w:rsidRPr="004161EA">
        <w:rPr>
          <w:rFonts w:ascii="굴림" w:hAnsi="굴림" w:cs="굴림" w:hint="eastAsia"/>
          <w:sz w:val="24"/>
          <w:szCs w:val="24"/>
        </w:rPr>
        <w:t xml:space="preserve"> </w:t>
      </w:r>
    </w:p>
    <w:p w:rsidR="004161EA" w:rsidRPr="004161EA" w:rsidRDefault="007B6EA1" w:rsidP="00775FCC">
      <w:pPr>
        <w:pStyle w:val="a3"/>
        <w:rPr>
          <w:rFonts w:ascii="굴림" w:hAnsi="굴림" w:cs="굴림"/>
          <w:color w:val="000000"/>
          <w:sz w:val="24"/>
          <w:szCs w:val="24"/>
        </w:rPr>
      </w:pPr>
      <w:hyperlink r:id="rId1637" w:history="1">
        <w:r w:rsidR="004161EA" w:rsidRPr="004161EA">
          <w:rPr>
            <w:color w:val="0034AC"/>
            <w:lang w:val="en"/>
          </w:rPr>
          <w:t xml:space="preserve">an </w:t>
        </w:r>
        <w:r w:rsidR="004161EA" w:rsidRPr="004161EA">
          <w:rPr>
            <w:b/>
            <w:bCs/>
            <w:color w:val="0034AC"/>
            <w:lang w:val="en"/>
          </w:rPr>
          <w:t>outburst</w:t>
        </w:r>
        <w:r w:rsidR="004161EA" w:rsidRPr="004161EA">
          <w:rPr>
            <w:color w:val="0034AC"/>
            <w:lang w:val="en"/>
          </w:rPr>
          <w:t xml:space="preserve"> of rage</w:t>
        </w:r>
      </w:hyperlink>
      <w:r w:rsidR="004161EA" w:rsidRPr="004161EA">
        <w:rPr>
          <w:lang w:val="en"/>
        </w:rPr>
        <w:t xml:space="preserve"> </w:t>
      </w:r>
      <w:r w:rsidR="004161EA" w:rsidRPr="004161EA">
        <w:rPr>
          <w:rFonts w:ascii="gulim" w:hAnsi="gulim" w:cs="굴림"/>
          <w:color w:val="000000"/>
          <w:szCs w:val="20"/>
        </w:rPr>
        <w:t>격노의</w:t>
      </w:r>
      <w:r w:rsidR="004161EA" w:rsidRPr="004161EA">
        <w:rPr>
          <w:rFonts w:ascii="gulim" w:hAnsi="gulim" w:cs="굴림"/>
          <w:color w:val="000000"/>
          <w:szCs w:val="20"/>
        </w:rPr>
        <w:t xml:space="preserve"> </w:t>
      </w:r>
      <w:r w:rsidR="004161EA" w:rsidRPr="004161EA">
        <w:rPr>
          <w:rFonts w:ascii="gulim" w:hAnsi="gulim" w:cs="굴림"/>
          <w:color w:val="000000"/>
          <w:szCs w:val="20"/>
        </w:rPr>
        <w:t>폭발</w:t>
      </w:r>
      <w:r w:rsidR="004161EA" w:rsidRPr="004161EA">
        <w:rPr>
          <w:rFonts w:ascii="굴림" w:hAnsi="굴림" w:cs="굴림" w:hint="eastAsia"/>
          <w:sz w:val="24"/>
          <w:szCs w:val="24"/>
        </w:rPr>
        <w:t xml:space="preserve"> </w:t>
      </w:r>
    </w:p>
    <w:p w:rsidR="004161EA" w:rsidRPr="004161EA" w:rsidRDefault="007B6EA1" w:rsidP="00775FCC">
      <w:pPr>
        <w:pStyle w:val="a3"/>
        <w:rPr>
          <w:rFonts w:ascii="굴림" w:hAnsi="굴림" w:cs="굴림"/>
          <w:color w:val="000000"/>
          <w:sz w:val="24"/>
          <w:szCs w:val="24"/>
        </w:rPr>
      </w:pPr>
      <w:hyperlink r:id="rId1638" w:history="1">
        <w:r w:rsidR="004161EA" w:rsidRPr="004161EA">
          <w:rPr>
            <w:color w:val="0034AC"/>
            <w:lang w:val="en"/>
          </w:rPr>
          <w:t xml:space="preserve">an </w:t>
        </w:r>
        <w:r w:rsidR="004161EA" w:rsidRPr="004161EA">
          <w:rPr>
            <w:b/>
            <w:bCs/>
            <w:color w:val="0034AC"/>
            <w:lang w:val="en"/>
          </w:rPr>
          <w:t>outburst</w:t>
        </w:r>
        <w:r w:rsidR="004161EA" w:rsidRPr="004161EA">
          <w:rPr>
            <w:color w:val="0034AC"/>
            <w:lang w:val="en"/>
          </w:rPr>
          <w:t xml:space="preserve"> of tears</w:t>
        </w:r>
      </w:hyperlink>
      <w:r w:rsidR="004161EA" w:rsidRPr="004161EA">
        <w:rPr>
          <w:lang w:val="en"/>
        </w:rPr>
        <w:t xml:space="preserve"> </w:t>
      </w:r>
      <w:r w:rsidR="004161EA" w:rsidRPr="004161EA">
        <w:rPr>
          <w:rFonts w:ascii="gulim" w:hAnsi="gulim" w:cs="굴림"/>
          <w:color w:val="000000"/>
          <w:szCs w:val="20"/>
        </w:rPr>
        <w:t>쏟아져</w:t>
      </w:r>
      <w:r w:rsidR="004161EA" w:rsidRPr="004161EA">
        <w:rPr>
          <w:rFonts w:ascii="gulim" w:hAnsi="gulim" w:cs="굴림"/>
          <w:color w:val="000000"/>
          <w:szCs w:val="20"/>
        </w:rPr>
        <w:t xml:space="preserve"> </w:t>
      </w:r>
      <w:r w:rsidR="004161EA" w:rsidRPr="004161EA">
        <w:rPr>
          <w:rFonts w:ascii="gulim" w:hAnsi="gulim" w:cs="굴림"/>
          <w:color w:val="000000"/>
          <w:szCs w:val="20"/>
        </w:rPr>
        <w:t>나오는</w:t>
      </w:r>
      <w:r w:rsidR="004161EA" w:rsidRPr="004161EA">
        <w:rPr>
          <w:rFonts w:ascii="gulim" w:hAnsi="gulim" w:cs="굴림"/>
          <w:color w:val="000000"/>
          <w:szCs w:val="20"/>
        </w:rPr>
        <w:t xml:space="preserve"> </w:t>
      </w:r>
      <w:r w:rsidR="004161EA" w:rsidRPr="004161EA">
        <w:rPr>
          <w:rFonts w:ascii="gulim" w:hAnsi="gulim" w:cs="굴림"/>
          <w:color w:val="000000"/>
          <w:szCs w:val="20"/>
        </w:rPr>
        <w:t>눈물</w:t>
      </w:r>
      <w:r w:rsidR="004161EA" w:rsidRPr="004161EA">
        <w:rPr>
          <w:rFonts w:ascii="굴림" w:hAnsi="굴림" w:cs="굴림" w:hint="eastAsia"/>
          <w:sz w:val="24"/>
          <w:szCs w:val="24"/>
        </w:rPr>
        <w:t xml:space="preserve"> </w:t>
      </w:r>
    </w:p>
    <w:p w:rsidR="004161EA" w:rsidRPr="00775FCC" w:rsidRDefault="007B6EA1" w:rsidP="00775FCC">
      <w:pPr>
        <w:pStyle w:val="a3"/>
        <w:rPr>
          <w:rFonts w:ascii="굴림" w:hAnsi="굴림" w:cs="굴림"/>
          <w:sz w:val="24"/>
          <w:szCs w:val="24"/>
          <w:u w:val="single"/>
        </w:rPr>
      </w:pPr>
      <w:hyperlink r:id="rId1639" w:history="1">
        <w:r w:rsidR="004161EA" w:rsidRPr="004161EA">
          <w:rPr>
            <w:color w:val="0034AC"/>
          </w:rPr>
          <w:t>폭발</w:t>
        </w:r>
        <w:r w:rsidR="004161EA" w:rsidRPr="004161EA">
          <w:rPr>
            <w:b/>
            <w:bCs/>
            <w:sz w:val="15"/>
            <w:szCs w:val="15"/>
            <w:vertAlign w:val="superscript"/>
            <w:lang w:val="en"/>
          </w:rPr>
          <w:t>1</w:t>
        </w:r>
      </w:hyperlink>
      <w:r w:rsidR="004161EA" w:rsidRPr="004161EA">
        <w:t xml:space="preserve"> </w:t>
      </w:r>
      <w:r w:rsidR="004161EA" w:rsidRPr="004161EA">
        <w:rPr>
          <w:rFonts w:ascii="바탕" w:eastAsia="바탕" w:hAnsi="바탕" w:cs="바탕" w:hint="eastAsia"/>
        </w:rPr>
        <w:t>暴發</w:t>
      </w:r>
      <w:r w:rsidR="004161EA" w:rsidRPr="004161EA">
        <w:t xml:space="preserve"> </w:t>
      </w:r>
      <w:r w:rsidR="004161EA" w:rsidRPr="004161EA">
        <w:rPr>
          <w:rFonts w:ascii="gulim" w:hAnsi="gulim" w:cs="굴림"/>
          <w:color w:val="000000"/>
          <w:szCs w:val="20"/>
        </w:rPr>
        <w:t>(</w:t>
      </w:r>
      <w:r w:rsidR="004161EA" w:rsidRPr="004161EA">
        <w:rPr>
          <w:rFonts w:ascii="gulim" w:hAnsi="gulim" w:cs="굴림"/>
          <w:color w:val="000000"/>
          <w:szCs w:val="20"/>
        </w:rPr>
        <w:t>감정</w:t>
      </w:r>
      <w:r w:rsidR="004161EA" w:rsidRPr="004161EA">
        <w:rPr>
          <w:rFonts w:ascii="gulim" w:hAnsi="gulim" w:cs="굴림"/>
          <w:color w:val="000000"/>
          <w:szCs w:val="20"/>
        </w:rPr>
        <w:t xml:space="preserve"> </w:t>
      </w:r>
      <w:r w:rsidR="004161EA" w:rsidRPr="004161EA">
        <w:rPr>
          <w:rFonts w:ascii="gulim" w:hAnsi="gulim" w:cs="굴림"/>
          <w:color w:val="000000"/>
          <w:szCs w:val="20"/>
        </w:rPr>
        <w:t>등의</w:t>
      </w:r>
      <w:r w:rsidR="004161EA" w:rsidRPr="004161EA">
        <w:rPr>
          <w:rFonts w:ascii="gulim" w:hAnsi="gulim" w:cs="굴림"/>
          <w:color w:val="000000"/>
          <w:szCs w:val="20"/>
        </w:rPr>
        <w:t>)[</w:t>
      </w:r>
      <w:r w:rsidR="004161EA" w:rsidRPr="004161EA">
        <w:rPr>
          <w:rFonts w:ascii="gulim" w:hAnsi="gulim" w:cs="굴림"/>
          <w:color w:val="000000"/>
          <w:szCs w:val="20"/>
        </w:rPr>
        <w:t>명사</w:t>
      </w:r>
      <w:r w:rsidR="004161EA" w:rsidRPr="004161EA">
        <w:rPr>
          <w:rFonts w:ascii="gulim" w:hAnsi="gulim" w:cs="굴림"/>
          <w:color w:val="000000"/>
          <w:szCs w:val="20"/>
        </w:rPr>
        <w:t xml:space="preserve">] explosion, </w:t>
      </w:r>
      <w:r w:rsidR="004161EA" w:rsidRPr="004161EA">
        <w:rPr>
          <w:rFonts w:ascii="gulim" w:hAnsi="gulim" w:cs="굴림"/>
          <w:b/>
          <w:bCs/>
          <w:color w:val="000000"/>
          <w:szCs w:val="20"/>
          <w:lang w:val="en"/>
        </w:rPr>
        <w:t>outburst</w:t>
      </w:r>
      <w:r w:rsidR="004161EA" w:rsidRPr="004161EA">
        <w:rPr>
          <w:rFonts w:ascii="gulim" w:hAnsi="gulim" w:cs="굴림"/>
          <w:color w:val="000000"/>
          <w:szCs w:val="20"/>
        </w:rPr>
        <w:t>, [</w:t>
      </w:r>
      <w:r w:rsidR="004161EA" w:rsidRPr="004161EA">
        <w:rPr>
          <w:rFonts w:ascii="gulim" w:hAnsi="gulim" w:cs="굴림"/>
          <w:color w:val="000000"/>
          <w:szCs w:val="20"/>
        </w:rPr>
        <w:t>동사</w:t>
      </w:r>
      <w:r w:rsidR="004161EA" w:rsidRPr="004161EA">
        <w:rPr>
          <w:rFonts w:ascii="gulim" w:hAnsi="gulim" w:cs="굴림"/>
          <w:color w:val="000000"/>
          <w:szCs w:val="20"/>
        </w:rPr>
        <w:t xml:space="preserve">] </w:t>
      </w:r>
      <w:r w:rsidR="004161EA" w:rsidRPr="00775FCC">
        <w:rPr>
          <w:rFonts w:ascii="gulim" w:hAnsi="gulim" w:cs="굴림"/>
          <w:color w:val="000000"/>
          <w:szCs w:val="20"/>
          <w:highlight w:val="cyan"/>
          <w:u w:val="single"/>
        </w:rPr>
        <w:t>explode, blow up, burst out</w:t>
      </w:r>
      <w:r w:rsidR="004161EA" w:rsidRPr="00775FCC">
        <w:rPr>
          <w:rFonts w:ascii="굴림" w:hAnsi="굴림" w:cs="굴림" w:hint="eastAsia"/>
          <w:sz w:val="24"/>
          <w:szCs w:val="24"/>
          <w:u w:val="single"/>
        </w:rPr>
        <w:t xml:space="preserve"> </w:t>
      </w:r>
    </w:p>
    <w:p w:rsidR="004161EA" w:rsidRPr="004161EA" w:rsidRDefault="004161EA" w:rsidP="00775FCC">
      <w:pPr>
        <w:pStyle w:val="a3"/>
        <w:rPr>
          <w:rFonts w:ascii="굴림" w:hAnsi="굴림" w:cs="굴림"/>
          <w:sz w:val="24"/>
          <w:szCs w:val="24"/>
        </w:rPr>
      </w:pPr>
      <w:r w:rsidRPr="004161EA">
        <w:rPr>
          <w:rFonts w:ascii="Arial" w:hAnsi="Arial" w:cs="Arial"/>
          <w:color w:val="666666"/>
          <w:sz w:val="18"/>
          <w:szCs w:val="18"/>
        </w:rPr>
        <w:t>참아</w:t>
      </w:r>
      <w:r w:rsidRPr="004161EA">
        <w:rPr>
          <w:rFonts w:ascii="Arial" w:hAnsi="Arial" w:cs="Arial"/>
          <w:color w:val="666666"/>
          <w:sz w:val="18"/>
          <w:szCs w:val="18"/>
        </w:rPr>
        <w:t xml:space="preserve"> </w:t>
      </w:r>
      <w:r w:rsidRPr="004161EA">
        <w:rPr>
          <w:rFonts w:ascii="Arial" w:hAnsi="Arial" w:cs="Arial"/>
          <w:color w:val="666666"/>
          <w:sz w:val="18"/>
          <w:szCs w:val="18"/>
        </w:rPr>
        <w:t>왔던</w:t>
      </w:r>
      <w:r w:rsidRPr="004161EA">
        <w:rPr>
          <w:rFonts w:ascii="Arial" w:hAnsi="Arial" w:cs="Arial"/>
          <w:color w:val="666666"/>
          <w:sz w:val="18"/>
          <w:szCs w:val="18"/>
        </w:rPr>
        <w:t xml:space="preserve"> </w:t>
      </w:r>
      <w:r w:rsidRPr="004161EA">
        <w:rPr>
          <w:rFonts w:ascii="Arial" w:hAnsi="Arial" w:cs="Arial"/>
          <w:color w:val="666666"/>
          <w:sz w:val="18"/>
          <w:szCs w:val="18"/>
        </w:rPr>
        <w:t>분노가</w:t>
      </w:r>
      <w:r w:rsidRPr="004161EA">
        <w:rPr>
          <w:rFonts w:ascii="Arial" w:hAnsi="Arial" w:cs="Arial"/>
          <w:color w:val="666666"/>
          <w:sz w:val="18"/>
          <w:szCs w:val="18"/>
        </w:rPr>
        <w:t xml:space="preserve"> </w:t>
      </w:r>
      <w:r w:rsidRPr="004161EA">
        <w:rPr>
          <w:rFonts w:ascii="Arial" w:hAnsi="Arial" w:cs="Arial"/>
          <w:b/>
          <w:bCs/>
          <w:color w:val="666666"/>
          <w:sz w:val="18"/>
          <w:szCs w:val="18"/>
        </w:rPr>
        <w:t>폭발</w:t>
      </w:r>
      <w:r w:rsidRPr="004161EA">
        <w:rPr>
          <w:rFonts w:ascii="Arial" w:hAnsi="Arial" w:cs="Arial"/>
          <w:color w:val="666666"/>
          <w:sz w:val="18"/>
          <w:szCs w:val="18"/>
        </w:rPr>
        <w:t>하고</w:t>
      </w:r>
      <w:r w:rsidRPr="004161EA">
        <w:rPr>
          <w:rFonts w:ascii="Arial" w:hAnsi="Arial" w:cs="Arial"/>
          <w:color w:val="666666"/>
          <w:sz w:val="18"/>
          <w:szCs w:val="18"/>
        </w:rPr>
        <w:t xml:space="preserve"> </w:t>
      </w:r>
      <w:r w:rsidRPr="004161EA">
        <w:rPr>
          <w:rFonts w:ascii="Arial" w:hAnsi="Arial" w:cs="Arial"/>
          <w:color w:val="666666"/>
          <w:sz w:val="18"/>
          <w:szCs w:val="18"/>
        </w:rPr>
        <w:t>말았다</w:t>
      </w:r>
      <w:r w:rsidR="00775FCC">
        <w:rPr>
          <w:rFonts w:ascii="굴림" w:hAnsi="굴림" w:cs="굴림" w:hint="eastAsia"/>
          <w:sz w:val="24"/>
          <w:szCs w:val="24"/>
        </w:rPr>
        <w:t xml:space="preserve"> </w:t>
      </w:r>
      <w:r w:rsidRPr="004161EA">
        <w:rPr>
          <w:rFonts w:ascii="gulim" w:hAnsi="gulim" w:cs="굴림"/>
          <w:color w:val="666666"/>
          <w:sz w:val="18"/>
          <w:szCs w:val="18"/>
          <w:lang w:val="en"/>
        </w:rPr>
        <w:t>My pent-up anger finally exploded.</w:t>
      </w:r>
      <w:r w:rsidRPr="004161EA">
        <w:rPr>
          <w:rFonts w:ascii="굴림" w:hAnsi="굴림" w:cs="굴림" w:hint="eastAsia"/>
          <w:sz w:val="24"/>
          <w:szCs w:val="24"/>
        </w:rPr>
        <w:t xml:space="preserve"> </w:t>
      </w:r>
    </w:p>
    <w:p w:rsidR="004161EA" w:rsidRPr="00775FCC" w:rsidRDefault="007B6EA1" w:rsidP="00775FCC">
      <w:pPr>
        <w:pStyle w:val="a3"/>
        <w:rPr>
          <w:rFonts w:ascii="굴림" w:hAnsi="굴림" w:cs="굴림"/>
          <w:color w:val="000000"/>
          <w:sz w:val="24"/>
          <w:szCs w:val="24"/>
        </w:rPr>
      </w:pPr>
      <w:hyperlink r:id="rId1640" w:history="1">
        <w:r w:rsidR="004161EA" w:rsidRPr="004161EA">
          <w:rPr>
            <w:color w:val="0034AC"/>
          </w:rPr>
          <w:t>벌꺽</w:t>
        </w:r>
      </w:hyperlink>
      <w:r w:rsidR="004161EA" w:rsidRPr="004161EA">
        <w:t xml:space="preserve"> </w:t>
      </w:r>
      <w:r w:rsidR="004161EA" w:rsidRPr="004161EA">
        <w:rPr>
          <w:rFonts w:ascii="gulim" w:hAnsi="gulim" w:cs="굴림"/>
          <w:b/>
          <w:bCs/>
          <w:color w:val="000000"/>
          <w:szCs w:val="20"/>
          <w:lang w:val="en"/>
        </w:rPr>
        <w:t>outburst</w:t>
      </w:r>
      <w:r w:rsidR="004161EA" w:rsidRPr="004161EA">
        <w:rPr>
          <w:rFonts w:ascii="gulim" w:hAnsi="gulim" w:cs="굴림"/>
          <w:color w:val="000000"/>
          <w:szCs w:val="20"/>
          <w:lang w:val="en"/>
        </w:rPr>
        <w:t>, suddenly, all of a sudden</w:t>
      </w:r>
      <w:r w:rsidR="004161EA" w:rsidRPr="004161EA">
        <w:rPr>
          <w:rFonts w:ascii="굴림" w:hAnsi="굴림" w:cs="굴림" w:hint="eastAsia"/>
          <w:sz w:val="24"/>
          <w:szCs w:val="24"/>
          <w:lang w:val="en"/>
        </w:rPr>
        <w:t xml:space="preserve"> </w:t>
      </w:r>
    </w:p>
    <w:p w:rsidR="004161EA" w:rsidRPr="004161EA" w:rsidRDefault="004161EA" w:rsidP="00775FCC">
      <w:pPr>
        <w:pStyle w:val="a3"/>
        <w:rPr>
          <w:rFonts w:ascii="굴림" w:hAnsi="굴림" w:cs="굴림"/>
          <w:sz w:val="24"/>
          <w:szCs w:val="24"/>
        </w:rPr>
      </w:pPr>
      <w:r w:rsidRPr="004161EA">
        <w:rPr>
          <w:rFonts w:ascii="Arial" w:hAnsi="Arial" w:cs="Arial"/>
          <w:b/>
          <w:bCs/>
          <w:color w:val="666666"/>
          <w:sz w:val="18"/>
          <w:szCs w:val="18"/>
        </w:rPr>
        <w:t>벌꺽</w:t>
      </w:r>
      <w:r w:rsidRPr="004161EA">
        <w:rPr>
          <w:rFonts w:ascii="Arial" w:hAnsi="Arial" w:cs="Arial"/>
          <w:color w:val="666666"/>
          <w:sz w:val="18"/>
          <w:szCs w:val="18"/>
        </w:rPr>
        <w:t xml:space="preserve"> </w:t>
      </w:r>
      <w:r w:rsidRPr="004161EA">
        <w:rPr>
          <w:rFonts w:ascii="Arial" w:hAnsi="Arial" w:cs="Arial"/>
          <w:color w:val="666666"/>
          <w:sz w:val="18"/>
          <w:szCs w:val="18"/>
        </w:rPr>
        <w:t>화를</w:t>
      </w:r>
      <w:r w:rsidRPr="004161EA">
        <w:rPr>
          <w:rFonts w:ascii="Arial" w:hAnsi="Arial" w:cs="Arial"/>
          <w:color w:val="666666"/>
          <w:sz w:val="18"/>
          <w:szCs w:val="18"/>
        </w:rPr>
        <w:t xml:space="preserve"> </w:t>
      </w:r>
      <w:r w:rsidRPr="004161EA">
        <w:rPr>
          <w:rFonts w:ascii="Arial" w:hAnsi="Arial" w:cs="Arial"/>
          <w:color w:val="666666"/>
          <w:sz w:val="18"/>
          <w:szCs w:val="18"/>
        </w:rPr>
        <w:t>내어</w:t>
      </w:r>
      <w:r w:rsidR="00775FCC">
        <w:rPr>
          <w:rFonts w:ascii="굴림" w:hAnsi="굴림" w:cs="굴림" w:hint="eastAsia"/>
          <w:sz w:val="24"/>
          <w:szCs w:val="24"/>
        </w:rPr>
        <w:t xml:space="preserve"> </w:t>
      </w:r>
      <w:r w:rsidRPr="004161EA">
        <w:rPr>
          <w:rFonts w:ascii="gulim" w:hAnsi="gulim" w:cs="굴림"/>
          <w:color w:val="666666"/>
          <w:sz w:val="18"/>
          <w:szCs w:val="18"/>
          <w:lang w:val="en"/>
        </w:rPr>
        <w:t>in a rage</w:t>
      </w:r>
      <w:r w:rsidRPr="004161EA">
        <w:rPr>
          <w:rFonts w:ascii="굴림" w:hAnsi="굴림" w:cs="굴림" w:hint="eastAsia"/>
          <w:sz w:val="24"/>
          <w:szCs w:val="24"/>
        </w:rPr>
        <w:t xml:space="preserve"> </w:t>
      </w:r>
    </w:p>
    <w:p w:rsidR="004161EA" w:rsidRPr="00775FCC" w:rsidRDefault="007B6EA1" w:rsidP="00775FCC">
      <w:pPr>
        <w:pStyle w:val="a3"/>
        <w:rPr>
          <w:rFonts w:ascii="굴림" w:hAnsi="굴림" w:cs="굴림"/>
          <w:color w:val="000000"/>
          <w:sz w:val="24"/>
          <w:szCs w:val="24"/>
        </w:rPr>
      </w:pPr>
      <w:hyperlink r:id="rId1641" w:history="1">
        <w:r w:rsidR="004161EA" w:rsidRPr="004161EA">
          <w:rPr>
            <w:color w:val="0034AC"/>
          </w:rPr>
          <w:t>돌발</w:t>
        </w:r>
      </w:hyperlink>
      <w:r w:rsidR="004161EA" w:rsidRPr="004161EA">
        <w:t xml:space="preserve"> </w:t>
      </w:r>
      <w:r w:rsidR="004161EA" w:rsidRPr="004161EA">
        <w:rPr>
          <w:rFonts w:ascii="바탕" w:eastAsia="바탕" w:hAnsi="바탕" w:cs="바탕" w:hint="eastAsia"/>
        </w:rPr>
        <w:t>突發</w:t>
      </w:r>
      <w:r w:rsidR="004161EA" w:rsidRPr="004161EA">
        <w:t xml:space="preserve"> </w:t>
      </w:r>
      <w:r w:rsidR="004161EA" w:rsidRPr="004161EA">
        <w:rPr>
          <w:rFonts w:ascii="gulim" w:hAnsi="gulim" w:cs="굴림"/>
          <w:color w:val="000000"/>
          <w:szCs w:val="20"/>
        </w:rPr>
        <w:t>outbreak, (out)burst, ―</w:t>
      </w:r>
      <w:r w:rsidR="004161EA" w:rsidRPr="004161EA">
        <w:rPr>
          <w:rFonts w:ascii="gulim" w:hAnsi="gulim" w:cs="굴림"/>
          <w:color w:val="000000"/>
          <w:szCs w:val="20"/>
        </w:rPr>
        <w:t>하다</w:t>
      </w:r>
      <w:r w:rsidR="004161EA" w:rsidRPr="004161EA">
        <w:rPr>
          <w:rFonts w:ascii="gulim" w:hAnsi="gulim" w:cs="굴림"/>
          <w:color w:val="000000"/>
          <w:szCs w:val="20"/>
        </w:rPr>
        <w:t xml:space="preserve"> </w:t>
      </w:r>
      <w:r w:rsidR="004161EA" w:rsidRPr="00775FCC">
        <w:rPr>
          <w:rFonts w:ascii="gulim" w:hAnsi="gulim" w:cs="굴림"/>
          <w:color w:val="000000"/>
          <w:szCs w:val="20"/>
          <w:u w:val="single"/>
        </w:rPr>
        <w:t>break out, occur[happen] suddenly</w:t>
      </w:r>
      <w:r w:rsidR="004161EA" w:rsidRPr="004161EA">
        <w:rPr>
          <w:rFonts w:ascii="굴림" w:hAnsi="굴림" w:cs="굴림" w:hint="eastAsia"/>
          <w:sz w:val="24"/>
          <w:szCs w:val="24"/>
        </w:rPr>
        <w:t xml:space="preserve"> </w:t>
      </w:r>
    </w:p>
    <w:p w:rsidR="004161EA" w:rsidRPr="004161EA" w:rsidRDefault="004161EA" w:rsidP="00775FCC">
      <w:pPr>
        <w:pStyle w:val="a3"/>
        <w:rPr>
          <w:rFonts w:ascii="굴림" w:hAnsi="굴림" w:cs="굴림"/>
          <w:sz w:val="24"/>
          <w:szCs w:val="24"/>
        </w:rPr>
      </w:pPr>
      <w:r w:rsidRPr="004161EA">
        <w:rPr>
          <w:rFonts w:ascii="Arial" w:hAnsi="Arial" w:cs="Arial"/>
          <w:b/>
          <w:bCs/>
          <w:color w:val="666666"/>
          <w:sz w:val="18"/>
          <w:szCs w:val="18"/>
        </w:rPr>
        <w:t>돌발</w:t>
      </w:r>
      <w:r w:rsidRPr="004161EA">
        <w:rPr>
          <w:rFonts w:ascii="Arial" w:hAnsi="Arial" w:cs="Arial"/>
          <w:color w:val="666666"/>
          <w:sz w:val="18"/>
          <w:szCs w:val="18"/>
        </w:rPr>
        <w:t>적</w:t>
      </w:r>
      <w:r w:rsidRPr="004161EA">
        <w:rPr>
          <w:rFonts w:ascii="Arial" w:hAnsi="Arial" w:cs="Arial"/>
          <w:color w:val="666666"/>
          <w:sz w:val="18"/>
          <w:szCs w:val="18"/>
        </w:rPr>
        <w:t>(</w:t>
      </w:r>
      <w:r w:rsidRPr="004161EA">
        <w:rPr>
          <w:rFonts w:ascii="Arial" w:hAnsi="Arial" w:cs="Arial"/>
          <w:color w:val="666666"/>
          <w:sz w:val="18"/>
          <w:szCs w:val="18"/>
        </w:rPr>
        <w:t>으로</w:t>
      </w:r>
      <w:r w:rsidRPr="004161EA">
        <w:rPr>
          <w:rFonts w:ascii="Arial" w:hAnsi="Arial" w:cs="Arial"/>
          <w:color w:val="666666"/>
          <w:sz w:val="18"/>
          <w:szCs w:val="18"/>
        </w:rPr>
        <w:t>)</w:t>
      </w:r>
      <w:r w:rsidR="00775FCC">
        <w:rPr>
          <w:rFonts w:ascii="굴림" w:hAnsi="굴림" w:cs="굴림" w:hint="eastAsia"/>
          <w:sz w:val="24"/>
          <w:szCs w:val="24"/>
        </w:rPr>
        <w:t xml:space="preserve"> </w:t>
      </w:r>
      <w:r w:rsidRPr="004161EA">
        <w:rPr>
          <w:rFonts w:ascii="gulim" w:hAnsi="gulim" w:cs="굴림"/>
          <w:color w:val="666666"/>
          <w:sz w:val="18"/>
          <w:szCs w:val="18"/>
          <w:lang w:val="en"/>
        </w:rPr>
        <w:t>accidental(ly)</w:t>
      </w:r>
      <w:r w:rsidRPr="004161EA">
        <w:rPr>
          <w:rFonts w:ascii="굴림" w:hAnsi="굴림" w:cs="굴림" w:hint="eastAsia"/>
          <w:sz w:val="24"/>
          <w:szCs w:val="24"/>
        </w:rPr>
        <w:t xml:space="preserve"> </w:t>
      </w:r>
    </w:p>
    <w:p w:rsidR="004161EA" w:rsidRPr="00775FCC" w:rsidRDefault="007B6EA1" w:rsidP="00775FCC">
      <w:pPr>
        <w:pStyle w:val="a3"/>
        <w:rPr>
          <w:rFonts w:ascii="굴림" w:hAnsi="굴림" w:cs="굴림"/>
          <w:color w:val="000000"/>
          <w:sz w:val="24"/>
          <w:szCs w:val="24"/>
        </w:rPr>
      </w:pPr>
      <w:hyperlink r:id="rId1642" w:history="1">
        <w:r w:rsidR="004161EA" w:rsidRPr="004161EA">
          <w:rPr>
            <w:color w:val="0034AC"/>
          </w:rPr>
          <w:t>감정의 격발</w:t>
        </w:r>
      </w:hyperlink>
      <w:r w:rsidR="004161EA" w:rsidRPr="004161EA">
        <w:t xml:space="preserve"> </w:t>
      </w:r>
      <w:r w:rsidR="004161EA" w:rsidRPr="004161EA">
        <w:rPr>
          <w:rFonts w:ascii="gulim" w:hAnsi="gulim" w:cs="굴림"/>
          <w:color w:val="000000"/>
          <w:szCs w:val="20"/>
          <w:lang w:val="en"/>
        </w:rPr>
        <w:t xml:space="preserve">an </w:t>
      </w:r>
      <w:r w:rsidR="004161EA" w:rsidRPr="004161EA">
        <w:rPr>
          <w:rFonts w:ascii="gulim" w:hAnsi="gulim" w:cs="굴림"/>
          <w:b/>
          <w:bCs/>
          <w:color w:val="000000"/>
          <w:szCs w:val="20"/>
          <w:lang w:val="en"/>
        </w:rPr>
        <w:t>outburst</w:t>
      </w:r>
      <w:r w:rsidR="004161EA" w:rsidRPr="004161EA">
        <w:rPr>
          <w:rFonts w:ascii="gulim" w:hAnsi="gulim" w:cs="굴림"/>
          <w:color w:val="000000"/>
          <w:szCs w:val="20"/>
          <w:lang w:val="en"/>
        </w:rPr>
        <w:t xml:space="preserve"> of emotion</w:t>
      </w:r>
      <w:r w:rsidR="004161EA" w:rsidRPr="004161EA">
        <w:rPr>
          <w:rFonts w:ascii="굴림" w:hAnsi="굴림" w:cs="굴림" w:hint="eastAsia"/>
          <w:sz w:val="24"/>
          <w:szCs w:val="24"/>
          <w:lang w:val="en"/>
        </w:rPr>
        <w:t xml:space="preserve"> </w:t>
      </w:r>
    </w:p>
    <w:p w:rsidR="004161EA" w:rsidRPr="00775FCC" w:rsidRDefault="007B6EA1" w:rsidP="00775FCC">
      <w:pPr>
        <w:pStyle w:val="a3"/>
        <w:rPr>
          <w:rFonts w:ascii="굴림" w:hAnsi="굴림" w:cs="굴림"/>
          <w:color w:val="000000"/>
          <w:sz w:val="24"/>
          <w:szCs w:val="24"/>
        </w:rPr>
      </w:pPr>
      <w:hyperlink r:id="rId1643" w:history="1">
        <w:r w:rsidR="004161EA" w:rsidRPr="004161EA">
          <w:rPr>
            <w:color w:val="0034AC"/>
          </w:rPr>
          <w:t>가스돌출</w:t>
        </w:r>
      </w:hyperlink>
      <w:r w:rsidR="004161EA" w:rsidRPr="004161EA">
        <w:t xml:space="preserve"> -</w:t>
      </w:r>
      <w:r w:rsidR="004161EA" w:rsidRPr="004161EA">
        <w:rPr>
          <w:rFonts w:ascii="바탕" w:eastAsia="바탕" w:hAnsi="바탕" w:cs="바탕" w:hint="eastAsia"/>
        </w:rPr>
        <w:t>突出</w:t>
      </w:r>
      <w:r w:rsidR="004161EA" w:rsidRPr="004161EA">
        <w:t xml:space="preserve"> </w:t>
      </w:r>
      <w:r w:rsidR="004161EA" w:rsidRPr="004161EA">
        <w:rPr>
          <w:rFonts w:ascii="gulim" w:hAnsi="gulim" w:cs="굴림"/>
          <w:color w:val="666666"/>
          <w:szCs w:val="20"/>
        </w:rPr>
        <w:t>(</w:t>
      </w:r>
      <w:r w:rsidR="004161EA" w:rsidRPr="004161EA">
        <w:rPr>
          <w:rFonts w:ascii="gulim" w:hAnsi="gulim" w:cs="굴림"/>
          <w:color w:val="666666"/>
          <w:szCs w:val="20"/>
        </w:rPr>
        <w:t>광물용어</w:t>
      </w:r>
      <w:r w:rsidR="004161EA" w:rsidRPr="004161EA">
        <w:rPr>
          <w:rFonts w:ascii="gulim" w:hAnsi="gulim" w:cs="굴림"/>
          <w:color w:val="666666"/>
          <w:szCs w:val="20"/>
        </w:rPr>
        <w:t>)</w:t>
      </w:r>
      <w:r w:rsidR="004161EA" w:rsidRPr="004161EA">
        <w:rPr>
          <w:rFonts w:ascii="굴림" w:hAnsi="굴림" w:cs="굴림" w:hint="eastAsia"/>
          <w:sz w:val="24"/>
          <w:szCs w:val="24"/>
        </w:rPr>
        <w:t xml:space="preserve"> </w:t>
      </w:r>
      <w:r w:rsidR="004161EA" w:rsidRPr="004161EA">
        <w:rPr>
          <w:rFonts w:ascii="gulim" w:hAnsi="gulim" w:cs="굴림"/>
          <w:b/>
          <w:bCs/>
          <w:color w:val="000000"/>
          <w:szCs w:val="20"/>
          <w:lang w:val="en"/>
        </w:rPr>
        <w:t>outburst</w:t>
      </w:r>
      <w:r w:rsidR="004161EA" w:rsidRPr="004161EA">
        <w:rPr>
          <w:rFonts w:ascii="gulim" w:hAnsi="gulim" w:cs="굴림"/>
          <w:color w:val="000000"/>
          <w:szCs w:val="20"/>
          <w:lang w:val="en"/>
        </w:rPr>
        <w:t xml:space="preserve"> of gas</w:t>
      </w:r>
      <w:r w:rsidR="004161EA" w:rsidRPr="004161EA">
        <w:rPr>
          <w:rFonts w:ascii="굴림" w:hAnsi="굴림" w:cs="굴림" w:hint="eastAsia"/>
          <w:sz w:val="24"/>
          <w:szCs w:val="24"/>
        </w:rPr>
        <w:t xml:space="preserve"> </w:t>
      </w: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74883" w:rsidRDefault="00874883" w:rsidP="00874883">
      <w:pPr>
        <w:pStyle w:val="a3"/>
        <w:rPr>
          <w:rFonts w:ascii="Arial" w:hAnsi="Arial" w:cs="Arial"/>
          <w:color w:val="222222"/>
          <w:szCs w:val="20"/>
        </w:rPr>
      </w:pPr>
    </w:p>
    <w:p w:rsidR="00844F88" w:rsidRPr="00844F88" w:rsidRDefault="00844F88" w:rsidP="00844F88">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844F88">
        <w:rPr>
          <w:rFonts w:ascii="Arial" w:eastAsia="굴림" w:hAnsi="Arial" w:cs="Arial"/>
          <w:b/>
          <w:bCs/>
          <w:color w:val="222222"/>
          <w:kern w:val="0"/>
          <w:sz w:val="17"/>
          <w:szCs w:val="17"/>
        </w:rPr>
        <w:t>Monday, August 13, 2018</w:t>
      </w:r>
    </w:p>
    <w:bookmarkStart w:id="15" w:name="3994142429063439813"/>
    <w:bookmarkEnd w:id="15"/>
    <w:p w:rsidR="00844F88" w:rsidRDefault="00844F88" w:rsidP="00844F88">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r w:rsidRPr="00844F88">
        <w:rPr>
          <w:rFonts w:ascii="Arial" w:eastAsia="굴림" w:hAnsi="Arial" w:cs="Arial"/>
          <w:b/>
          <w:bCs/>
          <w:color w:val="222222"/>
          <w:kern w:val="0"/>
          <w:sz w:val="33"/>
          <w:szCs w:val="33"/>
        </w:rPr>
        <w:fldChar w:fldCharType="begin"/>
      </w:r>
      <w:r w:rsidRPr="00844F88">
        <w:rPr>
          <w:rFonts w:ascii="Arial" w:eastAsia="굴림" w:hAnsi="Arial" w:cs="Arial"/>
          <w:b/>
          <w:bCs/>
          <w:color w:val="222222"/>
          <w:kern w:val="0"/>
          <w:sz w:val="33"/>
          <w:szCs w:val="33"/>
        </w:rPr>
        <w:instrText xml:space="preserve"> HYPERLINK "https://johnhcochrane.blogspot.com/2018/08/trade-uncertainty-and-investment.html" </w:instrText>
      </w:r>
      <w:r w:rsidRPr="00844F88">
        <w:rPr>
          <w:rFonts w:ascii="Arial" w:eastAsia="굴림" w:hAnsi="Arial" w:cs="Arial"/>
          <w:b/>
          <w:bCs/>
          <w:color w:val="222222"/>
          <w:kern w:val="0"/>
          <w:sz w:val="33"/>
          <w:szCs w:val="33"/>
        </w:rPr>
        <w:fldChar w:fldCharType="separate"/>
      </w:r>
      <w:r w:rsidRPr="00844F88">
        <w:rPr>
          <w:rFonts w:ascii="Arial" w:eastAsia="굴림" w:hAnsi="Arial" w:cs="Arial"/>
          <w:b/>
          <w:bCs/>
          <w:color w:val="2288BB"/>
          <w:kern w:val="0"/>
          <w:sz w:val="27"/>
          <w:szCs w:val="27"/>
        </w:rPr>
        <w:t>Trade uncertainty and investment</w:t>
      </w:r>
      <w:r w:rsidRPr="00844F88">
        <w:rPr>
          <w:rFonts w:ascii="Arial" w:eastAsia="굴림" w:hAnsi="Arial" w:cs="Arial"/>
          <w:b/>
          <w:bCs/>
          <w:color w:val="222222"/>
          <w:kern w:val="0"/>
          <w:sz w:val="33"/>
          <w:szCs w:val="33"/>
        </w:rPr>
        <w:fldChar w:fldCharType="end"/>
      </w:r>
      <w:r w:rsidRPr="00844F88">
        <w:rPr>
          <w:rFonts w:ascii="Arial" w:eastAsia="굴림" w:hAnsi="Arial" w:cs="Arial"/>
          <w:b/>
          <w:bCs/>
          <w:color w:val="222222"/>
          <w:kern w:val="0"/>
          <w:sz w:val="33"/>
          <w:szCs w:val="33"/>
        </w:rPr>
        <w:t xml:space="preserve"> </w:t>
      </w:r>
    </w:p>
    <w:p w:rsidR="00844F88" w:rsidRPr="00844F88" w:rsidRDefault="00844F88" w:rsidP="00844F88">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p>
    <w:p w:rsidR="00844F88" w:rsidRPr="00844F88"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rPr>
      </w:pPr>
      <w:r w:rsidRPr="00844F88">
        <w:rPr>
          <w:rFonts w:ascii="Arial" w:eastAsia="굴림" w:hAnsi="Arial" w:cs="Arial"/>
          <w:color w:val="222222"/>
          <w:kern w:val="0"/>
          <w:szCs w:val="20"/>
        </w:rPr>
        <w:t xml:space="preserve">My colleague </w:t>
      </w:r>
      <w:hyperlink r:id="rId1644" w:history="1">
        <w:r w:rsidRPr="00844F88">
          <w:rPr>
            <w:rFonts w:ascii="Arial" w:eastAsia="굴림" w:hAnsi="Arial" w:cs="Arial"/>
            <w:color w:val="2288BB"/>
            <w:kern w:val="0"/>
            <w:szCs w:val="20"/>
          </w:rPr>
          <w:t>Steve Davis has a nice post</w:t>
        </w:r>
      </w:hyperlink>
      <w:r w:rsidRPr="00844F88">
        <w:rPr>
          <w:rFonts w:ascii="Arial" w:eastAsia="굴림" w:hAnsi="Arial" w:cs="Arial"/>
          <w:color w:val="222222"/>
          <w:kern w:val="0"/>
          <w:szCs w:val="20"/>
        </w:rPr>
        <w:t xml:space="preserve"> quantifying economic uncertainty due to the trade war, and its emerging impact on investment.</w:t>
      </w:r>
      <w:r w:rsidRPr="00844F88">
        <w:rPr>
          <w:rFonts w:ascii="Arial" w:eastAsia="굴림" w:hAnsi="Arial" w:cs="Arial"/>
          <w:color w:val="222222"/>
          <w:kern w:val="0"/>
          <w:szCs w:val="20"/>
        </w:rPr>
        <w:br/>
      </w:r>
      <w:r w:rsidRPr="00844F88">
        <w:rPr>
          <w:rFonts w:ascii="Arial" w:eastAsia="굴림" w:hAnsi="Arial" w:cs="Arial"/>
          <w:color w:val="222222"/>
          <w:kern w:val="0"/>
          <w:szCs w:val="20"/>
        </w:rPr>
        <w:br/>
        <w:t xml:space="preserve">Steve (and Nick Bloom) </w:t>
      </w:r>
      <w:proofErr w:type="gramStart"/>
      <w:r w:rsidRPr="00844F88">
        <w:rPr>
          <w:rFonts w:ascii="Arial" w:eastAsia="굴림" w:hAnsi="Arial" w:cs="Arial"/>
          <w:color w:val="222222"/>
          <w:kern w:val="0"/>
          <w:szCs w:val="20"/>
        </w:rPr>
        <w:t>have</w:t>
      </w:r>
      <w:proofErr w:type="gramEnd"/>
      <w:r w:rsidRPr="00844F88">
        <w:rPr>
          <w:rFonts w:ascii="Arial" w:eastAsia="굴림" w:hAnsi="Arial" w:cs="Arial"/>
          <w:color w:val="222222"/>
          <w:kern w:val="0"/>
          <w:szCs w:val="20"/>
        </w:rPr>
        <w:t xml:space="preserve"> done a great job quantifying policy uncertainty over time. To be clear, policies can have two effects -- there is the certainty of damaging policy, but there is also the damaging uncertainty of what policy will be. If a trade war seems to be looming, and you don't know if you will get </w:t>
      </w:r>
      <w:r w:rsidRPr="00EE009C">
        <w:rPr>
          <w:rFonts w:ascii="Arial" w:eastAsia="굴림" w:hAnsi="Arial" w:cs="Arial"/>
          <w:color w:val="222222"/>
          <w:kern w:val="0"/>
          <w:szCs w:val="20"/>
          <w:highlight w:val="cyan"/>
        </w:rPr>
        <w:t>tariff protection (raw steel) or be hurt by the tariff (steel users, competing with tariff-free steel products from abroad), that's uncertainty</w:t>
      </w:r>
      <w:r w:rsidRPr="00844F88">
        <w:rPr>
          <w:rFonts w:ascii="Arial" w:eastAsia="굴림" w:hAnsi="Arial" w:cs="Arial"/>
          <w:color w:val="222222"/>
          <w:kern w:val="0"/>
          <w:szCs w:val="20"/>
        </w:rPr>
        <w:t xml:space="preserve">. </w:t>
      </w:r>
      <w:r w:rsidRPr="00EE009C">
        <w:rPr>
          <w:rFonts w:ascii="Arial" w:eastAsia="굴림" w:hAnsi="Arial" w:cs="Arial"/>
          <w:color w:val="222222"/>
          <w:kern w:val="0"/>
          <w:szCs w:val="20"/>
          <w:u w:val="single"/>
        </w:rPr>
        <w:t xml:space="preserve">Businesses </w:t>
      </w:r>
      <w:r w:rsidRPr="00EE009C">
        <w:rPr>
          <w:rFonts w:ascii="Arial" w:eastAsia="굴림" w:hAnsi="Arial" w:cs="Arial"/>
          <w:color w:val="FF0000"/>
          <w:kern w:val="0"/>
          <w:szCs w:val="20"/>
          <w:u w:val="single"/>
        </w:rPr>
        <w:t xml:space="preserve">hold off </w:t>
      </w:r>
      <w:r w:rsidRPr="00EE009C">
        <w:rPr>
          <w:rFonts w:ascii="Arial" w:eastAsia="굴림" w:hAnsi="Arial" w:cs="Arial"/>
          <w:color w:val="222222"/>
          <w:kern w:val="0"/>
          <w:szCs w:val="20"/>
          <w:u w:val="single"/>
        </w:rPr>
        <w:t>investing when they know things will be bad. But they also hold off when they're not sure what will happen. That's uncertainty.</w:t>
      </w:r>
      <w:r w:rsidRPr="00EE009C">
        <w:rPr>
          <w:rFonts w:ascii="Arial" w:eastAsia="굴림" w:hAnsi="Arial" w:cs="Arial"/>
          <w:color w:val="222222"/>
          <w:kern w:val="0"/>
          <w:szCs w:val="20"/>
          <w:u w:val="single"/>
        </w:rPr>
        <w:br/>
      </w:r>
      <w:r w:rsidRPr="00844F88">
        <w:rPr>
          <w:rFonts w:ascii="Arial" w:eastAsia="굴림" w:hAnsi="Arial" w:cs="Arial"/>
          <w:color w:val="222222"/>
          <w:kern w:val="0"/>
          <w:szCs w:val="20"/>
        </w:rPr>
        <w:br/>
        <w:t>Our little (so far) trade war is full of uncertainty</w:t>
      </w:r>
    </w:p>
    <w:p w:rsidR="00844F88" w:rsidRPr="007E6A2E"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highlight w:val="cyan"/>
          <w:shd w:val="pct15" w:color="auto" w:fill="FFFFFF"/>
        </w:rPr>
      </w:pPr>
      <w:r w:rsidRPr="00EE009C">
        <w:rPr>
          <w:rFonts w:ascii="Arial" w:eastAsia="굴림" w:hAnsi="Arial" w:cs="Arial"/>
          <w:color w:val="222222"/>
          <w:kern w:val="0"/>
          <w:szCs w:val="20"/>
          <w:u w:val="single"/>
        </w:rPr>
        <w:t xml:space="preserve">Trade policy under the Trump administration also has a capricious, back-and-forth character... Less than three months after </w:t>
      </w:r>
      <w:r w:rsidRPr="00EE009C">
        <w:rPr>
          <w:rFonts w:ascii="Arial" w:eastAsia="굴림" w:hAnsi="Arial" w:cs="Arial"/>
          <w:color w:val="222222"/>
          <w:kern w:val="0"/>
          <w:szCs w:val="20"/>
          <w:highlight w:val="cyan"/>
          <w:u w:val="single"/>
        </w:rPr>
        <w:t>withdrawing from the TPP</w:t>
      </w:r>
      <w:r w:rsidRPr="00EE009C">
        <w:rPr>
          <w:rFonts w:ascii="Arial" w:eastAsia="굴림" w:hAnsi="Arial" w:cs="Arial"/>
          <w:color w:val="222222"/>
          <w:kern w:val="0"/>
          <w:szCs w:val="20"/>
          <w:u w:val="single"/>
        </w:rPr>
        <w:t xml:space="preserve">, the President said he would consider rejoining for a substantially better deal, only to </w:t>
      </w:r>
      <w:r w:rsidRPr="00EE009C">
        <w:rPr>
          <w:rFonts w:ascii="Arial" w:eastAsia="굴림" w:hAnsi="Arial" w:cs="Arial"/>
          <w:color w:val="FF0000"/>
          <w:kern w:val="0"/>
          <w:szCs w:val="20"/>
          <w:u w:val="single"/>
        </w:rPr>
        <w:t xml:space="preserve">throw cold water on the idea </w:t>
      </w:r>
      <w:r w:rsidRPr="00EE009C">
        <w:rPr>
          <w:rFonts w:ascii="Arial" w:eastAsia="굴림" w:hAnsi="Arial" w:cs="Arial"/>
          <w:color w:val="222222"/>
          <w:kern w:val="0"/>
          <w:szCs w:val="20"/>
          <w:u w:val="single"/>
        </w:rPr>
        <w:t>a few days later</w:t>
      </w:r>
      <w:r w:rsidRPr="00844F88">
        <w:rPr>
          <w:rFonts w:ascii="Arial" w:eastAsia="굴림" w:hAnsi="Arial" w:cs="Arial"/>
          <w:color w:val="222222"/>
          <w:kern w:val="0"/>
          <w:szCs w:val="20"/>
        </w:rPr>
        <w:t xml:space="preserve">. Initially, </w:t>
      </w:r>
      <w:r w:rsidRPr="007E6A2E">
        <w:rPr>
          <w:rFonts w:ascii="Arial" w:eastAsia="굴림" w:hAnsi="Arial" w:cs="Arial"/>
          <w:color w:val="222222"/>
          <w:kern w:val="0"/>
          <w:szCs w:val="20"/>
          <w:shd w:val="pct15" w:color="auto" w:fill="FFFFFF"/>
        </w:rPr>
        <w:t xml:space="preserve">the administration </w:t>
      </w:r>
      <w:r w:rsidRPr="007E6A2E">
        <w:rPr>
          <w:rFonts w:ascii="Arial" w:eastAsia="굴림" w:hAnsi="Arial" w:cs="Arial"/>
          <w:color w:val="222222"/>
          <w:kern w:val="0"/>
          <w:szCs w:val="20"/>
          <w:u w:val="single"/>
          <w:shd w:val="pct15" w:color="auto" w:fill="FFFFFF"/>
        </w:rPr>
        <w:t>justified steel tariffs on the laughable grounds that</w:t>
      </w:r>
      <w:r w:rsidRPr="007E6A2E">
        <w:rPr>
          <w:rFonts w:ascii="Arial" w:eastAsia="굴림" w:hAnsi="Arial" w:cs="Arial"/>
          <w:color w:val="222222"/>
          <w:kern w:val="0"/>
          <w:szCs w:val="20"/>
          <w:shd w:val="pct15" w:color="auto" w:fill="FFFFFF"/>
        </w:rPr>
        <w:t xml:space="preserve"> Canada, for example, </w:t>
      </w:r>
      <w:r w:rsidRPr="007E6A2E">
        <w:rPr>
          <w:rFonts w:ascii="Arial" w:eastAsia="굴림" w:hAnsi="Arial" w:cs="Arial"/>
          <w:color w:val="222222"/>
          <w:kern w:val="0"/>
          <w:szCs w:val="20"/>
          <w:u w:val="single"/>
          <w:shd w:val="pct15" w:color="auto" w:fill="FFFFFF"/>
        </w:rPr>
        <w:t>presents a national security threat.</w:t>
      </w:r>
      <w:r w:rsidRPr="007E6A2E">
        <w:rPr>
          <w:rFonts w:ascii="Arial" w:eastAsia="굴림" w:hAnsi="Arial" w:cs="Arial"/>
          <w:color w:val="222222"/>
          <w:kern w:val="0"/>
          <w:szCs w:val="20"/>
          <w:shd w:val="pct15" w:color="auto" w:fill="FFFFFF"/>
        </w:rPr>
        <w:t xml:space="preserve"> Later, President Trump tweeted that tariffs on Canadian steel were a </w:t>
      </w:r>
      <w:r w:rsidRPr="007E6A2E">
        <w:rPr>
          <w:rFonts w:ascii="Arial" w:eastAsia="굴림" w:hAnsi="Arial" w:cs="Arial"/>
          <w:color w:val="222222"/>
          <w:kern w:val="0"/>
          <w:szCs w:val="20"/>
          <w:u w:val="single"/>
          <w:shd w:val="pct15" w:color="auto" w:fill="FFFFFF"/>
        </w:rPr>
        <w:t>response to its tariffs on dairy products</w:t>
      </w:r>
      <w:r w:rsidRPr="007E6A2E">
        <w:rPr>
          <w:rFonts w:ascii="Arial" w:eastAsia="굴림" w:hAnsi="Arial" w:cs="Arial"/>
          <w:color w:val="222222"/>
          <w:kern w:val="0"/>
          <w:szCs w:val="20"/>
          <w:shd w:val="pct15" w:color="auto" w:fill="FFFFFF"/>
        </w:rPr>
        <w:t>. Some countries get tariff exemptions, some don’t.</w:t>
      </w:r>
      <w:r w:rsidRPr="00844F88">
        <w:rPr>
          <w:rFonts w:ascii="Arial" w:eastAsia="굴림" w:hAnsi="Arial" w:cs="Arial"/>
          <w:color w:val="222222"/>
          <w:kern w:val="0"/>
          <w:szCs w:val="20"/>
        </w:rPr>
        <w:t xml:space="preserve"> Exemptions vary in duration, and they </w:t>
      </w:r>
      <w:r w:rsidRPr="007E6A2E">
        <w:rPr>
          <w:rFonts w:ascii="Arial" w:eastAsia="굴림" w:hAnsi="Arial" w:cs="Arial"/>
          <w:color w:val="222222"/>
          <w:kern w:val="0"/>
          <w:szCs w:val="20"/>
          <w:highlight w:val="cyan"/>
        </w:rPr>
        <w:t>come and go in a head-spinning manner</w:t>
      </w:r>
      <w:r w:rsidRPr="00844F88">
        <w:rPr>
          <w:rFonts w:ascii="Arial" w:eastAsia="굴림" w:hAnsi="Arial" w:cs="Arial"/>
          <w:color w:val="222222"/>
          <w:kern w:val="0"/>
          <w:szCs w:val="20"/>
        </w:rPr>
        <w:t xml:space="preserve">. Two days ago (August 10), the President tweeted that he “just authorized a doubling of Tariffs on Steel and Aluminum with respect to Turkey” for reasons unclear. For </w:t>
      </w:r>
      <w:r w:rsidRPr="007E6A2E">
        <w:rPr>
          <w:rFonts w:ascii="Arial" w:eastAsia="굴림" w:hAnsi="Arial" w:cs="Arial"/>
          <w:color w:val="222222"/>
          <w:kern w:val="0"/>
          <w:szCs w:val="20"/>
          <w:highlight w:val="cyan"/>
          <w:shd w:val="pct15" w:color="auto" w:fill="FFFFFF"/>
        </w:rPr>
        <w:t>a fuller account of tariff to-ing and fro-ing under the Trump administration, see the Peterson Institute’s “Trump Trade War Timeline.”</w:t>
      </w:r>
    </w:p>
    <w:p w:rsidR="00844F88" w:rsidRPr="007E6A2E"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highlight w:val="cyan"/>
          <w:shd w:val="pct15" w:color="auto" w:fill="FFFFFF"/>
        </w:rPr>
      </w:pPr>
      <w:r w:rsidRPr="007E6A2E">
        <w:rPr>
          <w:rFonts w:ascii="Arial" w:eastAsia="굴림" w:hAnsi="Arial" w:cs="Arial"/>
          <w:color w:val="222222"/>
          <w:kern w:val="0"/>
          <w:szCs w:val="20"/>
          <w:highlight w:val="cyan"/>
          <w:shd w:val="pct15" w:color="auto" w:fill="FFFFFF"/>
        </w:rPr>
        <w:t>The arbitrariness, including the waivers, means</w:t>
      </w:r>
    </w:p>
    <w:p w:rsidR="00844F88" w:rsidRPr="007E6A2E"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7E6A2E">
        <w:rPr>
          <w:rFonts w:ascii="Arial" w:eastAsia="굴림" w:hAnsi="Arial" w:cs="Arial"/>
          <w:color w:val="222222"/>
          <w:kern w:val="0"/>
          <w:szCs w:val="20"/>
          <w:highlight w:val="cyan"/>
          <w:shd w:val="pct15" w:color="auto" w:fill="FFFFFF"/>
        </w:rPr>
        <w:t xml:space="preserve">Crony capitalism, political favoritism, and </w:t>
      </w:r>
      <w:r w:rsidRPr="00537878">
        <w:rPr>
          <w:rFonts w:ascii="Arial" w:eastAsia="굴림" w:hAnsi="Arial" w:cs="Arial"/>
          <w:color w:val="222222"/>
          <w:kern w:val="0"/>
          <w:szCs w:val="20"/>
          <w:highlight w:val="cyan"/>
          <w:u w:val="single"/>
          <w:shd w:val="pct15" w:color="auto" w:fill="FFFFFF"/>
        </w:rPr>
        <w:t>extra sand in the gears of commerce</w:t>
      </w:r>
      <w:r w:rsidRPr="007E6A2E">
        <w:rPr>
          <w:rFonts w:ascii="Arial" w:eastAsia="굴림" w:hAnsi="Arial" w:cs="Arial"/>
          <w:color w:val="222222"/>
          <w:kern w:val="0"/>
          <w:szCs w:val="20"/>
          <w:highlight w:val="cyan"/>
          <w:shd w:val="pct15" w:color="auto" w:fill="FFFFFF"/>
        </w:rPr>
        <w:t xml:space="preserve"> – here we come!</w:t>
      </w:r>
    </w:p>
    <w:p w:rsidR="00844F88" w:rsidRPr="00775FCC" w:rsidRDefault="00844F88" w:rsidP="00844F88">
      <w:pPr>
        <w:widowControl/>
        <w:shd w:val="clear" w:color="auto" w:fill="FFFFFF"/>
        <w:wordWrap/>
        <w:autoSpaceDE/>
        <w:autoSpaceDN/>
        <w:spacing w:after="240" w:line="240" w:lineRule="auto"/>
        <w:jc w:val="left"/>
        <w:rPr>
          <w:rFonts w:ascii="Arial" w:eastAsia="굴림" w:hAnsi="Arial" w:cs="Arial"/>
          <w:color w:val="222222"/>
          <w:kern w:val="0"/>
          <w:szCs w:val="20"/>
          <w:u w:val="single"/>
        </w:rPr>
      </w:pPr>
      <w:r w:rsidRPr="00844F88">
        <w:rPr>
          <w:rFonts w:ascii="Arial" w:eastAsia="굴림" w:hAnsi="Arial" w:cs="Arial"/>
          <w:color w:val="222222"/>
          <w:kern w:val="0"/>
          <w:szCs w:val="20"/>
        </w:rPr>
        <w:t xml:space="preserve">But to the point, what's the Davis-Bloom quantitative measure of uncertainty doing? Answer: it is </w:t>
      </w:r>
      <w:r w:rsidRPr="00775FCC">
        <w:rPr>
          <w:rFonts w:ascii="Arial" w:eastAsia="굴림" w:hAnsi="Arial" w:cs="Arial"/>
          <w:color w:val="222222"/>
          <w:kern w:val="0"/>
          <w:szCs w:val="20"/>
          <w:u w:val="single"/>
        </w:rPr>
        <w:t xml:space="preserve">higher than even around the election -- </w:t>
      </w:r>
      <w:proofErr w:type="gramStart"/>
      <w:r w:rsidRPr="00775FCC">
        <w:rPr>
          <w:rFonts w:ascii="Arial" w:eastAsia="굴림" w:hAnsi="Arial" w:cs="Arial"/>
          <w:color w:val="222222"/>
          <w:kern w:val="0"/>
          <w:szCs w:val="20"/>
          <w:u w:val="single"/>
        </w:rPr>
        <w:t>whose</w:t>
      </w:r>
      <w:proofErr w:type="gramEnd"/>
      <w:r w:rsidRPr="00775FCC">
        <w:rPr>
          <w:rFonts w:ascii="Arial" w:eastAsia="굴림" w:hAnsi="Arial" w:cs="Arial"/>
          <w:color w:val="222222"/>
          <w:kern w:val="0"/>
          <w:szCs w:val="20"/>
          <w:u w:val="single"/>
        </w:rPr>
        <w:t xml:space="preserve"> outcome, and the nature of the Trump presidency certainly led to a vast amount of uncertainty.</w:t>
      </w:r>
    </w:p>
    <w:p w:rsidR="00844F88" w:rsidRPr="00844F88" w:rsidRDefault="00844F88" w:rsidP="00844F88">
      <w:pPr>
        <w:widowControl/>
        <w:shd w:val="clear" w:color="auto" w:fill="FFFFFF"/>
        <w:wordWrap/>
        <w:autoSpaceDE/>
        <w:autoSpaceDN/>
        <w:spacing w:after="0" w:line="240" w:lineRule="auto"/>
        <w:jc w:val="center"/>
        <w:rPr>
          <w:rFonts w:ascii="Arial" w:eastAsia="굴림" w:hAnsi="Arial" w:cs="Arial"/>
          <w:color w:val="222222"/>
          <w:kern w:val="0"/>
          <w:szCs w:val="20"/>
        </w:rPr>
      </w:pPr>
      <w:r w:rsidRPr="00844F88">
        <w:rPr>
          <w:rFonts w:ascii="Arial" w:eastAsia="굴림" w:hAnsi="Arial" w:cs="Arial"/>
          <w:noProof/>
          <w:color w:val="2288BB"/>
          <w:kern w:val="0"/>
          <w:szCs w:val="20"/>
        </w:rPr>
        <w:lastRenderedPageBreak/>
        <w:drawing>
          <wp:inline distT="0" distB="0" distL="0" distR="0" wp14:anchorId="1032C61C" wp14:editId="06E6CBB6">
            <wp:extent cx="6096000" cy="4038600"/>
            <wp:effectExtent l="0" t="0" r="0" b="0"/>
            <wp:docPr id="111" name="그림 111" descr="https://econbrowser.com/wp-content/uploads/2018/08/davis1.png">
              <a:hlinkClick xmlns:a="http://schemas.openxmlformats.org/drawingml/2006/main" r:id="rId16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onbrowser.com/wp-content/uploads/2018/08/davis1.png">
                      <a:hlinkClick r:id="rId1645"/>
                    </pic:cNvPr>
                    <pic:cNvPicPr>
                      <a:picLocks noChangeAspect="1" noChangeArrowheads="1"/>
                    </pic:cNvPicPr>
                  </pic:nvPicPr>
                  <pic:blipFill>
                    <a:blip r:embed="rId1646">
                      <a:extLst>
                        <a:ext uri="{28A0092B-C50C-407E-A947-70E740481C1C}">
                          <a14:useLocalDpi xmlns:a14="http://schemas.microsoft.com/office/drawing/2010/main" val="0"/>
                        </a:ext>
                      </a:extLst>
                    </a:blip>
                    <a:srcRect/>
                    <a:stretch>
                      <a:fillRect/>
                    </a:stretch>
                  </pic:blipFill>
                  <pic:spPr bwMode="auto">
                    <a:xfrm>
                      <a:off x="0" y="0"/>
                      <a:ext cx="6096000" cy="4038600"/>
                    </a:xfrm>
                    <a:prstGeom prst="rect">
                      <a:avLst/>
                    </a:prstGeom>
                    <a:noFill/>
                    <a:ln>
                      <a:noFill/>
                    </a:ln>
                  </pic:spPr>
                </pic:pic>
              </a:graphicData>
            </a:graphic>
          </wp:inline>
        </w:drawing>
      </w:r>
    </w:p>
    <w:p w:rsidR="00844F88" w:rsidRPr="00537878"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844F88">
        <w:rPr>
          <w:rFonts w:ascii="Arial" w:eastAsia="굴림" w:hAnsi="Arial" w:cs="Arial"/>
          <w:color w:val="222222"/>
          <w:kern w:val="0"/>
          <w:szCs w:val="20"/>
        </w:rPr>
        <w:br/>
      </w:r>
      <w:r w:rsidRPr="00844F88">
        <w:rPr>
          <w:rFonts w:ascii="Arial" w:eastAsia="굴림" w:hAnsi="Arial" w:cs="Arial"/>
          <w:color w:val="222222"/>
          <w:kern w:val="0"/>
          <w:szCs w:val="20"/>
        </w:rPr>
        <w:br/>
        <w:t xml:space="preserve">As of July, this uncertainty is only having a small effect on investment, and the economy is still booming -- in my view from the corporate tax rate cuts and deregulation efforts. </w:t>
      </w:r>
      <w:r w:rsidRPr="00537878">
        <w:rPr>
          <w:rFonts w:ascii="Arial" w:eastAsia="굴림" w:hAnsi="Arial" w:cs="Arial"/>
          <w:color w:val="222222"/>
          <w:kern w:val="0"/>
          <w:szCs w:val="20"/>
          <w:u w:val="single"/>
        </w:rPr>
        <w:t>It is true that the US is so big that most of the economy does not live on exports or directly compete with imports.</w:t>
      </w:r>
    </w:p>
    <w:p w:rsidR="00844F88" w:rsidRPr="00844F88"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rPr>
      </w:pPr>
      <w:r w:rsidRPr="00844F88">
        <w:rPr>
          <w:rFonts w:ascii="Arial" w:eastAsia="굴림" w:hAnsi="Arial" w:cs="Arial"/>
          <w:color w:val="222222"/>
          <w:kern w:val="0"/>
          <w:szCs w:val="20"/>
        </w:rPr>
        <w:t xml:space="preserve">Let’s sum up the U.S. survey evidence: About </w:t>
      </w:r>
      <w:r w:rsidRPr="00537878">
        <w:rPr>
          <w:rFonts w:ascii="Arial" w:eastAsia="굴림" w:hAnsi="Arial" w:cs="Arial"/>
          <w:color w:val="222222"/>
          <w:kern w:val="0"/>
          <w:szCs w:val="20"/>
          <w:highlight w:val="cyan"/>
        </w:rPr>
        <w:t>one-fifth of firms in the July 2018 SBU say they are reassessing capital expenditure plans in light of tariff worries. Among this one-fifth, firms have reassessed an average 60 percent of capital expenditures previously planned for 2018–19. ..Only 6 percent of the firms in our full sample report cutting or deferring previously planned capital expenditures in reaction to tariff worries. These findings suggest that tariff worries have had only a small negative effect on U.S. business investment to date.</w:t>
      </w:r>
    </w:p>
    <w:p w:rsidR="00844F88" w:rsidRPr="00844F88" w:rsidRDefault="00844F88" w:rsidP="00844F88">
      <w:pPr>
        <w:widowControl/>
        <w:shd w:val="clear" w:color="auto" w:fill="FFFFFF"/>
        <w:wordWrap/>
        <w:autoSpaceDE/>
        <w:autoSpaceDN/>
        <w:spacing w:after="0" w:line="240" w:lineRule="auto"/>
        <w:jc w:val="left"/>
        <w:rPr>
          <w:rFonts w:ascii="Arial" w:eastAsia="굴림" w:hAnsi="Arial" w:cs="Arial"/>
          <w:color w:val="222222"/>
          <w:kern w:val="0"/>
          <w:szCs w:val="20"/>
        </w:rPr>
      </w:pPr>
      <w:r w:rsidRPr="00844F88">
        <w:rPr>
          <w:rFonts w:ascii="Arial" w:eastAsia="굴림" w:hAnsi="Arial" w:cs="Arial"/>
          <w:color w:val="222222"/>
          <w:kern w:val="0"/>
          <w:szCs w:val="20"/>
        </w:rPr>
        <w:t xml:space="preserve">But it could get worse. Steve closes with a nice list of recent trade </w:t>
      </w:r>
      <w:r w:rsidRPr="00537878">
        <w:rPr>
          <w:rFonts w:ascii="Arial" w:eastAsia="굴림" w:hAnsi="Arial" w:cs="Arial"/>
          <w:color w:val="FF0000"/>
          <w:kern w:val="0"/>
          <w:szCs w:val="20"/>
        </w:rPr>
        <w:t xml:space="preserve">outbursts </w:t>
      </w:r>
      <w:r w:rsidRPr="00844F88">
        <w:rPr>
          <w:rFonts w:ascii="Arial" w:eastAsia="굴림" w:hAnsi="Arial" w:cs="Arial"/>
          <w:color w:val="222222"/>
          <w:kern w:val="0"/>
          <w:szCs w:val="20"/>
        </w:rPr>
        <w:t>from our part of the economics blog world:</w:t>
      </w:r>
    </w:p>
    <w:p w:rsidR="00844F88" w:rsidRPr="00844F88" w:rsidRDefault="00844F88" w:rsidP="00844F88">
      <w:pPr>
        <w:widowControl/>
        <w:shd w:val="clear" w:color="auto" w:fill="FFFFFF"/>
        <w:wordWrap/>
        <w:autoSpaceDE/>
        <w:autoSpaceDN/>
        <w:spacing w:line="240" w:lineRule="auto"/>
        <w:jc w:val="left"/>
        <w:rPr>
          <w:rFonts w:ascii="Arial" w:eastAsia="굴림" w:hAnsi="Arial" w:cs="Arial"/>
          <w:color w:val="222222"/>
          <w:kern w:val="0"/>
          <w:szCs w:val="20"/>
        </w:rPr>
      </w:pPr>
      <w:r w:rsidRPr="00844F88">
        <w:rPr>
          <w:rFonts w:ascii="Helvetica" w:eastAsia="굴림" w:hAnsi="Helvetica" w:cs="Arial"/>
          <w:color w:val="444444"/>
          <w:kern w:val="0"/>
          <w:sz w:val="21"/>
          <w:szCs w:val="21"/>
          <w:shd w:val="clear" w:color="auto" w:fill="FFFFFF"/>
        </w:rPr>
        <w:t>In closing, I should note that the harmful consequences of tariff hikes and trade policy uncertainty extend well beyond short-term investment effects. For other critiques of the Trumpian approach to trade policy, see the worthy commentaries by </w:t>
      </w:r>
      <w:hyperlink r:id="rId1647" w:history="1">
        <w:r w:rsidRPr="00844F88">
          <w:rPr>
            <w:rFonts w:ascii="Helvetica" w:eastAsia="굴림" w:hAnsi="Helvetica" w:cs="Arial"/>
            <w:color w:val="9F9F9F"/>
            <w:kern w:val="0"/>
            <w:sz w:val="21"/>
            <w:szCs w:val="21"/>
            <w:bdr w:val="none" w:sz="0" w:space="0" w:color="auto" w:frame="1"/>
          </w:rPr>
          <w:t>Robert Barro</w:t>
        </w:r>
      </w:hyperlink>
      <w:r w:rsidRPr="00844F88">
        <w:rPr>
          <w:rFonts w:ascii="Helvetica" w:eastAsia="굴림" w:hAnsi="Helvetica" w:cs="Arial"/>
          <w:color w:val="444444"/>
          <w:kern w:val="0"/>
          <w:sz w:val="21"/>
          <w:szCs w:val="21"/>
          <w:shd w:val="clear" w:color="auto" w:fill="FFFFFF"/>
        </w:rPr>
        <w:t>, </w:t>
      </w:r>
      <w:hyperlink r:id="rId1648" w:history="1">
        <w:r w:rsidRPr="00844F88">
          <w:rPr>
            <w:rFonts w:ascii="Helvetica" w:eastAsia="굴림" w:hAnsi="Helvetica" w:cs="Arial"/>
            <w:color w:val="9F9F9F"/>
            <w:kern w:val="0"/>
            <w:sz w:val="21"/>
            <w:szCs w:val="21"/>
            <w:bdr w:val="none" w:sz="0" w:space="0" w:color="auto" w:frame="1"/>
          </w:rPr>
          <w:t>Alan Blinder</w:t>
        </w:r>
      </w:hyperlink>
      <w:r w:rsidRPr="00844F88">
        <w:rPr>
          <w:rFonts w:ascii="Helvetica" w:eastAsia="굴림" w:hAnsi="Helvetica" w:cs="Arial"/>
          <w:color w:val="444444"/>
          <w:kern w:val="0"/>
          <w:sz w:val="21"/>
          <w:szCs w:val="21"/>
          <w:shd w:val="clear" w:color="auto" w:fill="FFFFFF"/>
        </w:rPr>
        <w:t>, </w:t>
      </w:r>
      <w:hyperlink r:id="rId1649" w:history="1">
        <w:r w:rsidRPr="00844F88">
          <w:rPr>
            <w:rFonts w:ascii="Helvetica" w:eastAsia="굴림" w:hAnsi="Helvetica" w:cs="Arial"/>
            <w:color w:val="9F9F9F"/>
            <w:kern w:val="0"/>
            <w:sz w:val="21"/>
            <w:szCs w:val="21"/>
            <w:bdr w:val="none" w:sz="0" w:space="0" w:color="auto" w:frame="1"/>
          </w:rPr>
          <w:t>John Cochrane</w:t>
        </w:r>
      </w:hyperlink>
      <w:r w:rsidRPr="00844F88">
        <w:rPr>
          <w:rFonts w:ascii="Helvetica" w:eastAsia="굴림" w:hAnsi="Helvetica" w:cs="Arial"/>
          <w:color w:val="444444"/>
          <w:kern w:val="0"/>
          <w:sz w:val="21"/>
          <w:szCs w:val="21"/>
          <w:shd w:val="clear" w:color="auto" w:fill="FFFFFF"/>
        </w:rPr>
        <w:t>, </w:t>
      </w:r>
      <w:hyperlink r:id="rId1650" w:history="1">
        <w:r w:rsidRPr="00844F88">
          <w:rPr>
            <w:rFonts w:ascii="Helvetica" w:eastAsia="굴림" w:hAnsi="Helvetica" w:cs="Arial"/>
            <w:color w:val="9F9F9F"/>
            <w:kern w:val="0"/>
            <w:sz w:val="21"/>
            <w:szCs w:val="21"/>
            <w:bdr w:val="none" w:sz="0" w:space="0" w:color="auto" w:frame="1"/>
          </w:rPr>
          <w:t>Doug Irwin</w:t>
        </w:r>
      </w:hyperlink>
      <w:r w:rsidRPr="00844F88">
        <w:rPr>
          <w:rFonts w:ascii="Helvetica" w:eastAsia="굴림" w:hAnsi="Helvetica" w:cs="Arial"/>
          <w:color w:val="444444"/>
          <w:kern w:val="0"/>
          <w:sz w:val="21"/>
          <w:szCs w:val="21"/>
          <w:shd w:val="clear" w:color="auto" w:fill="FFFFFF"/>
        </w:rPr>
        <w:t>, </w:t>
      </w:r>
      <w:hyperlink r:id="rId1651" w:history="1">
        <w:r w:rsidRPr="00844F88">
          <w:rPr>
            <w:rFonts w:ascii="Helvetica" w:eastAsia="굴림" w:hAnsi="Helvetica" w:cs="Arial"/>
            <w:color w:val="9F9F9F"/>
            <w:kern w:val="0"/>
            <w:sz w:val="21"/>
            <w:szCs w:val="21"/>
            <w:bdr w:val="none" w:sz="0" w:space="0" w:color="auto" w:frame="1"/>
          </w:rPr>
          <w:t>Mary Lovely and Yang Liang</w:t>
        </w:r>
      </w:hyperlink>
      <w:r w:rsidRPr="00844F88">
        <w:rPr>
          <w:rFonts w:ascii="Helvetica" w:eastAsia="굴림" w:hAnsi="Helvetica" w:cs="Arial"/>
          <w:color w:val="444444"/>
          <w:kern w:val="0"/>
          <w:sz w:val="21"/>
          <w:szCs w:val="21"/>
          <w:shd w:val="clear" w:color="auto" w:fill="FFFFFF"/>
        </w:rPr>
        <w:t>, </w:t>
      </w:r>
      <w:hyperlink r:id="rId1652" w:history="1">
        <w:r w:rsidRPr="00844F88">
          <w:rPr>
            <w:rFonts w:ascii="Helvetica" w:eastAsia="굴림" w:hAnsi="Helvetica" w:cs="Arial"/>
            <w:color w:val="9F9F9F"/>
            <w:kern w:val="0"/>
            <w:sz w:val="21"/>
            <w:szCs w:val="21"/>
            <w:bdr w:val="none" w:sz="0" w:space="0" w:color="auto" w:frame="1"/>
          </w:rPr>
          <w:t>Greg Mankiw</w:t>
        </w:r>
      </w:hyperlink>
      <w:r w:rsidRPr="00844F88">
        <w:rPr>
          <w:rFonts w:ascii="Helvetica" w:eastAsia="굴림" w:hAnsi="Helvetica" w:cs="Arial"/>
          <w:color w:val="444444"/>
          <w:kern w:val="0"/>
          <w:sz w:val="21"/>
          <w:szCs w:val="21"/>
          <w:shd w:val="clear" w:color="auto" w:fill="FFFFFF"/>
        </w:rPr>
        <w:t> and </w:t>
      </w:r>
      <w:hyperlink r:id="rId1653" w:history="1">
        <w:r w:rsidRPr="00844F88">
          <w:rPr>
            <w:rFonts w:ascii="Helvetica" w:eastAsia="굴림" w:hAnsi="Helvetica" w:cs="Arial"/>
            <w:color w:val="9F9F9F"/>
            <w:kern w:val="0"/>
            <w:sz w:val="21"/>
            <w:szCs w:val="21"/>
            <w:bdr w:val="none" w:sz="0" w:space="0" w:color="auto" w:frame="1"/>
          </w:rPr>
          <w:t>Adam Posen</w:t>
        </w:r>
      </w:hyperlink>
      <w:r w:rsidRPr="00844F88">
        <w:rPr>
          <w:rFonts w:ascii="Helvetica" w:eastAsia="굴림" w:hAnsi="Helvetica" w:cs="Arial"/>
          <w:color w:val="444444"/>
          <w:kern w:val="0"/>
          <w:sz w:val="21"/>
          <w:szCs w:val="21"/>
          <w:shd w:val="clear" w:color="auto" w:fill="FFFFFF"/>
        </w:rPr>
        <w:t>, among others.</w:t>
      </w:r>
    </w:p>
    <w:p w:rsidR="00844F88" w:rsidRDefault="00844F8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775FCC" w:rsidRDefault="00775FC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79106B" w:rsidRPr="0079106B" w:rsidRDefault="007B6EA1" w:rsidP="0079106B">
      <w:pPr>
        <w:pStyle w:val="a3"/>
        <w:rPr>
          <w:rFonts w:ascii="굴림" w:hAnsi="굴림" w:cs="굴림"/>
          <w:color w:val="000000"/>
          <w:sz w:val="24"/>
          <w:szCs w:val="24"/>
        </w:rPr>
      </w:pPr>
      <w:hyperlink r:id="rId1654" w:history="1">
        <w:r w:rsidR="0079106B" w:rsidRPr="0079106B">
          <w:rPr>
            <w:color w:val="0034AC"/>
          </w:rPr>
          <w:t>신선하다</w:t>
        </w:r>
      </w:hyperlink>
      <w:r w:rsidR="0079106B" w:rsidRPr="0079106B">
        <w:t xml:space="preserve"> </w:t>
      </w:r>
      <w:r w:rsidR="0079106B" w:rsidRPr="0079106B">
        <w:rPr>
          <w:rFonts w:ascii="바탕" w:eastAsia="바탕" w:hAnsi="바탕" w:cs="바탕" w:hint="eastAsia"/>
        </w:rPr>
        <w:t>新鮮</w:t>
      </w:r>
      <w:r w:rsidR="0079106B" w:rsidRPr="0079106B">
        <w:t xml:space="preserve">― </w:t>
      </w:r>
      <w:r w:rsidR="0079106B" w:rsidRPr="0079106B">
        <w:rPr>
          <w:rFonts w:ascii="gulim" w:hAnsi="gulim" w:cs="굴림"/>
          <w:color w:val="000000"/>
          <w:szCs w:val="20"/>
        </w:rPr>
        <w:t>(</w:t>
      </w:r>
      <w:r w:rsidR="0079106B" w:rsidRPr="0079106B">
        <w:rPr>
          <w:rFonts w:ascii="gulim" w:hAnsi="gulim" w:cs="굴림"/>
          <w:color w:val="000000"/>
          <w:szCs w:val="20"/>
        </w:rPr>
        <w:t>채소</w:t>
      </w:r>
      <w:r w:rsidR="0079106B" w:rsidRPr="0079106B">
        <w:rPr>
          <w:rFonts w:ascii="gulim" w:hAnsi="gulim" w:cs="굴림"/>
          <w:color w:val="000000"/>
          <w:szCs w:val="20"/>
        </w:rPr>
        <w:t>·</w:t>
      </w:r>
      <w:r w:rsidR="0079106B" w:rsidRPr="0079106B">
        <w:rPr>
          <w:rFonts w:ascii="gulim" w:hAnsi="gulim" w:cs="굴림"/>
          <w:color w:val="000000"/>
          <w:szCs w:val="20"/>
        </w:rPr>
        <w:t>과일</w:t>
      </w:r>
      <w:r w:rsidR="0079106B" w:rsidRPr="0079106B">
        <w:rPr>
          <w:rFonts w:ascii="gulim" w:hAnsi="gulim" w:cs="굴림"/>
          <w:color w:val="000000"/>
          <w:szCs w:val="20"/>
        </w:rPr>
        <w:t>·</w:t>
      </w:r>
      <w:r w:rsidR="0079106B" w:rsidRPr="0079106B">
        <w:rPr>
          <w:rFonts w:ascii="gulim" w:hAnsi="gulim" w:cs="굴림"/>
          <w:color w:val="000000"/>
          <w:szCs w:val="20"/>
        </w:rPr>
        <w:t>공기</w:t>
      </w:r>
      <w:r w:rsidR="0079106B" w:rsidRPr="0079106B">
        <w:rPr>
          <w:rFonts w:ascii="gulim" w:hAnsi="gulim" w:cs="굴림"/>
          <w:color w:val="000000"/>
          <w:szCs w:val="20"/>
        </w:rPr>
        <w:t xml:space="preserve"> </w:t>
      </w:r>
      <w:r w:rsidR="0079106B" w:rsidRPr="0079106B">
        <w:rPr>
          <w:rFonts w:ascii="gulim" w:hAnsi="gulim" w:cs="굴림"/>
          <w:color w:val="000000"/>
          <w:szCs w:val="20"/>
        </w:rPr>
        <w:t>등이</w:t>
      </w:r>
      <w:r w:rsidR="0079106B" w:rsidRPr="0079106B">
        <w:rPr>
          <w:rFonts w:ascii="gulim" w:hAnsi="gulim" w:cs="굴림"/>
          <w:color w:val="000000"/>
          <w:szCs w:val="20"/>
        </w:rPr>
        <w:t xml:space="preserve">) </w:t>
      </w:r>
      <w:r w:rsidR="0079106B" w:rsidRPr="0079106B">
        <w:rPr>
          <w:rFonts w:ascii="gulim" w:hAnsi="gulim" w:cs="굴림"/>
          <w:b/>
          <w:bCs/>
          <w:color w:val="000000"/>
          <w:szCs w:val="20"/>
          <w:lang w:val="en"/>
        </w:rPr>
        <w:t>fresh</w:t>
      </w:r>
      <w:r w:rsidR="0079106B" w:rsidRPr="0079106B">
        <w:rPr>
          <w:rFonts w:ascii="굴림" w:hAnsi="굴림" w:cs="굴림" w:hint="eastAsia"/>
          <w:sz w:val="24"/>
          <w:szCs w:val="24"/>
        </w:rPr>
        <w:t xml:space="preserve"> </w:t>
      </w:r>
      <w:r w:rsidR="0079106B" w:rsidRPr="0079106B">
        <w:rPr>
          <w:rFonts w:ascii="Arial" w:hAnsi="Arial" w:cs="Arial"/>
          <w:color w:val="666666"/>
          <w:sz w:val="18"/>
          <w:szCs w:val="18"/>
        </w:rPr>
        <w:t>우리</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나가서</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신선한</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공기</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좀</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쐬자</w:t>
      </w:r>
      <w:r w:rsidR="0079106B" w:rsidRPr="0079106B">
        <w:rPr>
          <w:rFonts w:ascii="굴림" w:hAnsi="굴림" w:cs="굴림" w:hint="eastAsia"/>
          <w:sz w:val="24"/>
          <w:szCs w:val="24"/>
        </w:rPr>
        <w:t xml:space="preserve"> </w:t>
      </w:r>
      <w:r w:rsidR="0079106B" w:rsidRPr="0079106B">
        <w:rPr>
          <w:rFonts w:ascii="gulim" w:hAnsi="gulim" w:cs="굴림"/>
          <w:color w:val="666666"/>
          <w:sz w:val="18"/>
          <w:szCs w:val="18"/>
          <w:lang w:val="en"/>
        </w:rPr>
        <w:t xml:space="preserve">Let's go out for some </w:t>
      </w:r>
      <w:r w:rsidR="0079106B" w:rsidRPr="0079106B">
        <w:rPr>
          <w:rFonts w:ascii="굴림" w:hAnsi="굴림" w:cs="굴림"/>
          <w:b/>
          <w:bCs/>
          <w:color w:val="666666"/>
          <w:sz w:val="24"/>
          <w:szCs w:val="24"/>
          <w:lang w:val="en"/>
        </w:rPr>
        <w:t>fresh</w:t>
      </w:r>
      <w:r w:rsidR="0079106B" w:rsidRPr="0079106B">
        <w:rPr>
          <w:rFonts w:ascii="gulim" w:hAnsi="gulim" w:cs="굴림"/>
          <w:color w:val="666666"/>
          <w:sz w:val="18"/>
          <w:szCs w:val="18"/>
          <w:lang w:val="en"/>
        </w:rPr>
        <w:t xml:space="preserve"> air.</w:t>
      </w:r>
      <w:r w:rsidR="0079106B" w:rsidRPr="0079106B">
        <w:rPr>
          <w:rFonts w:ascii="굴림" w:hAnsi="굴림" w:cs="굴림" w:hint="eastAsia"/>
          <w:sz w:val="24"/>
          <w:szCs w:val="24"/>
        </w:rPr>
        <w:t xml:space="preserve"> </w:t>
      </w:r>
    </w:p>
    <w:p w:rsidR="0079106B" w:rsidRPr="0079106B" w:rsidRDefault="007B6EA1" w:rsidP="0079106B">
      <w:pPr>
        <w:pStyle w:val="a3"/>
        <w:rPr>
          <w:rFonts w:ascii="굴림" w:hAnsi="굴림" w:cs="굴림"/>
          <w:color w:val="000000"/>
          <w:sz w:val="24"/>
          <w:szCs w:val="24"/>
        </w:rPr>
      </w:pPr>
      <w:hyperlink r:id="rId1655" w:history="1">
        <w:r w:rsidR="0079106B" w:rsidRPr="0079106B">
          <w:rPr>
            <w:color w:val="0034AC"/>
          </w:rPr>
          <w:t>산뜻하다</w:t>
        </w:r>
      </w:hyperlink>
      <w:r w:rsidR="0079106B" w:rsidRPr="0079106B">
        <w:t xml:space="preserve"> </w:t>
      </w:r>
      <w:r w:rsidR="0079106B" w:rsidRPr="0079106B">
        <w:rPr>
          <w:rFonts w:ascii="gulim" w:hAnsi="gulim" w:cs="굴림"/>
          <w:color w:val="000000"/>
          <w:szCs w:val="20"/>
        </w:rPr>
        <w:t>(</w:t>
      </w:r>
      <w:r w:rsidR="0079106B" w:rsidRPr="0079106B">
        <w:rPr>
          <w:rFonts w:ascii="gulim" w:hAnsi="gulim" w:cs="굴림"/>
          <w:color w:val="000000"/>
          <w:szCs w:val="20"/>
        </w:rPr>
        <w:t>기분</w:t>
      </w:r>
      <w:r w:rsidR="0079106B" w:rsidRPr="0079106B">
        <w:rPr>
          <w:rFonts w:ascii="gulim" w:hAnsi="gulim" w:cs="굴림"/>
          <w:color w:val="000000"/>
          <w:szCs w:val="20"/>
        </w:rPr>
        <w:t>·</w:t>
      </w:r>
      <w:r w:rsidR="0079106B" w:rsidRPr="0079106B">
        <w:rPr>
          <w:rFonts w:ascii="gulim" w:hAnsi="gulim" w:cs="굴림"/>
          <w:color w:val="000000"/>
          <w:szCs w:val="20"/>
        </w:rPr>
        <w:t>느낌</w:t>
      </w:r>
      <w:r w:rsidR="0079106B" w:rsidRPr="0079106B">
        <w:rPr>
          <w:rFonts w:ascii="gulim" w:hAnsi="gulim" w:cs="굴림"/>
          <w:color w:val="000000"/>
          <w:szCs w:val="20"/>
        </w:rPr>
        <w:t xml:space="preserve"> </w:t>
      </w:r>
      <w:r w:rsidR="0079106B" w:rsidRPr="0079106B">
        <w:rPr>
          <w:rFonts w:ascii="gulim" w:hAnsi="gulim" w:cs="굴림"/>
          <w:color w:val="000000"/>
          <w:szCs w:val="20"/>
        </w:rPr>
        <w:t>등이</w:t>
      </w:r>
      <w:r w:rsidR="0079106B" w:rsidRPr="0079106B">
        <w:rPr>
          <w:rFonts w:ascii="gulim" w:hAnsi="gulim" w:cs="굴림"/>
          <w:color w:val="000000"/>
          <w:szCs w:val="20"/>
        </w:rPr>
        <w:t xml:space="preserve">) </w:t>
      </w:r>
      <w:r w:rsidR="0079106B" w:rsidRPr="0079106B">
        <w:rPr>
          <w:rFonts w:ascii="gulim" w:hAnsi="gulim" w:cs="굴림"/>
          <w:b/>
          <w:bCs/>
          <w:color w:val="000000"/>
          <w:szCs w:val="20"/>
          <w:lang w:val="en"/>
        </w:rPr>
        <w:t>fresh</w:t>
      </w:r>
      <w:r w:rsidR="0079106B" w:rsidRPr="0079106B">
        <w:rPr>
          <w:rFonts w:ascii="gulim" w:hAnsi="gulim" w:cs="굴림"/>
          <w:color w:val="000000"/>
          <w:szCs w:val="20"/>
        </w:rPr>
        <w:t>, re</w:t>
      </w:r>
      <w:r w:rsidR="0079106B" w:rsidRPr="0079106B">
        <w:rPr>
          <w:rFonts w:ascii="gulim" w:hAnsi="gulim" w:cs="굴림"/>
          <w:b/>
          <w:bCs/>
          <w:color w:val="000000"/>
          <w:szCs w:val="20"/>
          <w:lang w:val="en"/>
        </w:rPr>
        <w:t>fresh</w:t>
      </w:r>
      <w:r w:rsidR="0079106B" w:rsidRPr="0079106B">
        <w:rPr>
          <w:rFonts w:ascii="gulim" w:hAnsi="gulim" w:cs="굴림"/>
          <w:color w:val="000000"/>
          <w:szCs w:val="20"/>
        </w:rPr>
        <w:t>ing</w:t>
      </w:r>
      <w:r w:rsidR="0079106B" w:rsidRPr="0079106B">
        <w:rPr>
          <w:rFonts w:ascii="굴림" w:hAnsi="굴림" w:cs="굴림" w:hint="eastAsia"/>
          <w:sz w:val="24"/>
          <w:szCs w:val="24"/>
        </w:rPr>
        <w:t xml:space="preserve"> </w:t>
      </w:r>
      <w:r w:rsidR="0079106B" w:rsidRPr="0079106B">
        <w:rPr>
          <w:rFonts w:ascii="Arial" w:hAnsi="Arial" w:cs="Arial"/>
          <w:color w:val="666666"/>
          <w:sz w:val="18"/>
          <w:szCs w:val="18"/>
        </w:rPr>
        <w:t>산뜻한</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아침</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공기</w:t>
      </w:r>
      <w:r w:rsidR="0079106B" w:rsidRPr="0079106B">
        <w:rPr>
          <w:rFonts w:ascii="굴림" w:hAnsi="굴림" w:cs="굴림" w:hint="eastAsia"/>
          <w:sz w:val="24"/>
          <w:szCs w:val="24"/>
        </w:rPr>
        <w:t xml:space="preserve"> </w:t>
      </w:r>
      <w:r w:rsidR="0079106B" w:rsidRPr="0079106B">
        <w:rPr>
          <w:rFonts w:ascii="굴림" w:hAnsi="굴림" w:cs="굴림"/>
          <w:b/>
          <w:bCs/>
          <w:color w:val="666666"/>
          <w:sz w:val="24"/>
          <w:szCs w:val="24"/>
          <w:lang w:val="en"/>
        </w:rPr>
        <w:t>fresh</w:t>
      </w:r>
      <w:r w:rsidR="0079106B" w:rsidRPr="0079106B">
        <w:rPr>
          <w:rFonts w:ascii="gulim" w:hAnsi="gulim" w:cs="굴림"/>
          <w:color w:val="666666"/>
          <w:sz w:val="18"/>
          <w:szCs w:val="18"/>
          <w:lang w:val="en"/>
        </w:rPr>
        <w:t>[re</w:t>
      </w:r>
      <w:r w:rsidR="0079106B" w:rsidRPr="0079106B">
        <w:rPr>
          <w:rFonts w:ascii="굴림" w:hAnsi="굴림" w:cs="굴림"/>
          <w:b/>
          <w:bCs/>
          <w:color w:val="666666"/>
          <w:sz w:val="24"/>
          <w:szCs w:val="24"/>
          <w:lang w:val="en"/>
        </w:rPr>
        <w:t>fresh</w:t>
      </w:r>
      <w:r w:rsidR="0079106B" w:rsidRPr="0079106B">
        <w:rPr>
          <w:rFonts w:ascii="gulim" w:hAnsi="gulim" w:cs="굴림"/>
          <w:color w:val="666666"/>
          <w:sz w:val="18"/>
          <w:szCs w:val="18"/>
          <w:lang w:val="en"/>
        </w:rPr>
        <w:t>ing] morning air</w:t>
      </w:r>
      <w:r w:rsidR="0079106B" w:rsidRPr="0079106B">
        <w:rPr>
          <w:rFonts w:ascii="굴림" w:hAnsi="굴림" w:cs="굴림" w:hint="eastAsia"/>
          <w:sz w:val="24"/>
          <w:szCs w:val="24"/>
        </w:rPr>
        <w:t xml:space="preserve"> </w:t>
      </w:r>
    </w:p>
    <w:p w:rsidR="0079106B" w:rsidRPr="0079106B" w:rsidRDefault="007B6EA1" w:rsidP="0079106B">
      <w:pPr>
        <w:pStyle w:val="a3"/>
        <w:rPr>
          <w:rFonts w:ascii="굴림" w:hAnsi="굴림" w:cs="굴림"/>
          <w:color w:val="000000"/>
          <w:sz w:val="24"/>
          <w:szCs w:val="24"/>
        </w:rPr>
      </w:pPr>
      <w:hyperlink r:id="rId1656" w:history="1">
        <w:r w:rsidR="0079106B" w:rsidRPr="0079106B">
          <w:rPr>
            <w:color w:val="0034AC"/>
          </w:rPr>
          <w:t>새롭다</w:t>
        </w:r>
      </w:hyperlink>
      <w:r w:rsidR="0079106B" w:rsidRPr="0079106B">
        <w:t xml:space="preserve"> </w:t>
      </w:r>
      <w:r w:rsidR="0079106B" w:rsidRPr="0079106B">
        <w:rPr>
          <w:rFonts w:ascii="gulim" w:hAnsi="gulim" w:cs="굴림"/>
          <w:color w:val="000000"/>
          <w:szCs w:val="20"/>
        </w:rPr>
        <w:t>new; (</w:t>
      </w:r>
      <w:r w:rsidR="0079106B" w:rsidRPr="0079106B">
        <w:rPr>
          <w:rFonts w:ascii="gulim" w:hAnsi="gulim" w:cs="굴림"/>
          <w:color w:val="000000"/>
          <w:szCs w:val="20"/>
        </w:rPr>
        <w:t>신선하다</w:t>
      </w:r>
      <w:r w:rsidR="0079106B" w:rsidRPr="0079106B">
        <w:rPr>
          <w:rFonts w:ascii="gulim" w:hAnsi="gulim" w:cs="굴림"/>
          <w:color w:val="000000"/>
          <w:szCs w:val="20"/>
        </w:rPr>
        <w:t xml:space="preserve">) </w:t>
      </w:r>
      <w:r w:rsidR="0079106B" w:rsidRPr="0079106B">
        <w:rPr>
          <w:rFonts w:ascii="gulim" w:hAnsi="gulim" w:cs="굴림"/>
          <w:b/>
          <w:bCs/>
          <w:color w:val="000000"/>
          <w:szCs w:val="20"/>
          <w:lang w:val="en"/>
        </w:rPr>
        <w:t>fresh</w:t>
      </w:r>
      <w:r w:rsidR="0079106B" w:rsidRPr="0079106B">
        <w:rPr>
          <w:rFonts w:ascii="gulim" w:hAnsi="gulim" w:cs="굴림"/>
          <w:color w:val="000000"/>
          <w:szCs w:val="20"/>
        </w:rPr>
        <w:t>, original</w:t>
      </w:r>
      <w:r w:rsidR="0079106B" w:rsidRPr="0079106B">
        <w:rPr>
          <w:rFonts w:ascii="굴림" w:hAnsi="굴림" w:cs="굴림" w:hint="eastAsia"/>
          <w:sz w:val="24"/>
          <w:szCs w:val="24"/>
        </w:rPr>
        <w:t xml:space="preserve"> </w:t>
      </w:r>
      <w:r w:rsidR="0079106B" w:rsidRPr="0079106B">
        <w:rPr>
          <w:rFonts w:ascii="Arial" w:hAnsi="Arial" w:cs="Arial"/>
          <w:color w:val="666666"/>
          <w:sz w:val="18"/>
          <w:szCs w:val="18"/>
        </w:rPr>
        <w:t>새로운</w:t>
      </w:r>
      <w:r w:rsidR="0079106B" w:rsidRPr="0079106B">
        <w:rPr>
          <w:rFonts w:ascii="Arial" w:hAnsi="Arial" w:cs="Arial"/>
          <w:color w:val="666666"/>
          <w:sz w:val="18"/>
          <w:szCs w:val="18"/>
        </w:rPr>
        <w:t xml:space="preserve"> </w:t>
      </w:r>
      <w:r w:rsidR="0079106B" w:rsidRPr="0079106B">
        <w:rPr>
          <w:rFonts w:ascii="Arial" w:hAnsi="Arial" w:cs="Arial"/>
          <w:color w:val="666666"/>
          <w:sz w:val="18"/>
          <w:szCs w:val="18"/>
        </w:rPr>
        <w:t>소식</w:t>
      </w:r>
      <w:r w:rsidR="0079106B" w:rsidRPr="0079106B">
        <w:rPr>
          <w:rFonts w:ascii="굴림" w:hAnsi="굴림" w:cs="굴림" w:hint="eastAsia"/>
          <w:sz w:val="24"/>
          <w:szCs w:val="24"/>
        </w:rPr>
        <w:t xml:space="preserve"> </w:t>
      </w:r>
      <w:r w:rsidR="0079106B" w:rsidRPr="0079106B">
        <w:rPr>
          <w:rFonts w:ascii="gulim" w:hAnsi="gulim" w:cs="굴림"/>
          <w:color w:val="666666"/>
          <w:sz w:val="18"/>
          <w:szCs w:val="18"/>
          <w:lang w:val="en"/>
        </w:rPr>
        <w:t>breaking news</w:t>
      </w:r>
      <w:r w:rsidR="0079106B" w:rsidRPr="0079106B">
        <w:rPr>
          <w:rFonts w:ascii="굴림" w:hAnsi="굴림" w:cs="굴림" w:hint="eastAsia"/>
          <w:sz w:val="24"/>
          <w:szCs w:val="24"/>
        </w:rPr>
        <w:t xml:space="preserve"> </w:t>
      </w:r>
    </w:p>
    <w:p w:rsidR="0079106B" w:rsidRPr="0079106B" w:rsidRDefault="007B6EA1" w:rsidP="0079106B">
      <w:pPr>
        <w:pStyle w:val="a3"/>
        <w:rPr>
          <w:rFonts w:ascii="굴림" w:hAnsi="굴림" w:cs="굴림"/>
          <w:color w:val="000000"/>
          <w:sz w:val="24"/>
          <w:szCs w:val="24"/>
        </w:rPr>
      </w:pPr>
      <w:hyperlink r:id="rId1657" w:history="1">
        <w:r w:rsidR="0079106B" w:rsidRPr="0079106B">
          <w:rPr>
            <w:color w:val="0034AC"/>
          </w:rPr>
          <w:t>상쾌하다</w:t>
        </w:r>
      </w:hyperlink>
      <w:r w:rsidR="0079106B" w:rsidRPr="0079106B">
        <w:t xml:space="preserve"> </w:t>
      </w:r>
      <w:r w:rsidR="0079106B" w:rsidRPr="0079106B">
        <w:rPr>
          <w:rFonts w:ascii="바탕" w:eastAsia="바탕" w:hAnsi="바탕" w:cs="바탕" w:hint="eastAsia"/>
        </w:rPr>
        <w:t>爽快</w:t>
      </w:r>
      <w:r w:rsidR="0079106B" w:rsidRPr="0079106B">
        <w:t xml:space="preserve">― </w:t>
      </w:r>
      <w:r w:rsidR="0079106B" w:rsidRPr="0079106B">
        <w:rPr>
          <w:rFonts w:ascii="gulim" w:hAnsi="gulim" w:cs="굴림"/>
          <w:b/>
          <w:bCs/>
          <w:color w:val="000000"/>
          <w:szCs w:val="20"/>
          <w:lang w:val="en"/>
        </w:rPr>
        <w:t>fresh</w:t>
      </w:r>
      <w:r w:rsidR="0079106B" w:rsidRPr="0079106B">
        <w:rPr>
          <w:rFonts w:ascii="gulim" w:hAnsi="gulim" w:cs="굴림"/>
          <w:color w:val="000000"/>
          <w:szCs w:val="20"/>
        </w:rPr>
        <w:t>, re</w:t>
      </w:r>
      <w:r w:rsidR="0079106B" w:rsidRPr="0079106B">
        <w:rPr>
          <w:rFonts w:ascii="gulim" w:hAnsi="gulim" w:cs="굴림"/>
          <w:b/>
          <w:bCs/>
          <w:color w:val="000000"/>
          <w:szCs w:val="20"/>
          <w:lang w:val="en"/>
        </w:rPr>
        <w:t>fresh</w:t>
      </w:r>
      <w:r w:rsidR="0079106B" w:rsidRPr="0079106B">
        <w:rPr>
          <w:rFonts w:ascii="gulim" w:hAnsi="gulim" w:cs="굴림"/>
          <w:color w:val="000000"/>
          <w:szCs w:val="20"/>
        </w:rPr>
        <w:t>ing; (</w:t>
      </w:r>
      <w:r w:rsidR="0079106B" w:rsidRPr="0079106B">
        <w:rPr>
          <w:rFonts w:ascii="gulim" w:hAnsi="gulim" w:cs="굴림"/>
          <w:color w:val="000000"/>
          <w:szCs w:val="20"/>
        </w:rPr>
        <w:t>다소</w:t>
      </w:r>
      <w:r w:rsidR="0079106B" w:rsidRPr="0079106B">
        <w:rPr>
          <w:rFonts w:ascii="gulim" w:hAnsi="gulim" w:cs="굴림"/>
          <w:color w:val="000000"/>
          <w:szCs w:val="20"/>
        </w:rPr>
        <w:t xml:space="preserve"> </w:t>
      </w:r>
      <w:r w:rsidR="0079106B" w:rsidRPr="0079106B">
        <w:rPr>
          <w:rFonts w:ascii="gulim" w:hAnsi="gulim" w:cs="굴림"/>
          <w:color w:val="000000"/>
          <w:szCs w:val="20"/>
        </w:rPr>
        <w:t>차갑다</w:t>
      </w:r>
      <w:r w:rsidR="0079106B" w:rsidRPr="0079106B">
        <w:rPr>
          <w:rFonts w:ascii="gulim" w:hAnsi="gulim" w:cs="굴림"/>
          <w:color w:val="000000"/>
          <w:szCs w:val="20"/>
        </w:rPr>
        <w:t>) bracing, crisp, brisk</w:t>
      </w:r>
      <w:r w:rsidR="0079106B" w:rsidRPr="0079106B">
        <w:rPr>
          <w:rFonts w:ascii="굴림" w:hAnsi="굴림" w:cs="굴림" w:hint="eastAsia"/>
          <w:sz w:val="24"/>
          <w:szCs w:val="24"/>
        </w:rPr>
        <w:t xml:space="preserve"> </w:t>
      </w:r>
    </w:p>
    <w:p w:rsidR="0079106B" w:rsidRPr="0079106B" w:rsidRDefault="0079106B" w:rsidP="0079106B">
      <w:pPr>
        <w:pStyle w:val="a3"/>
        <w:rPr>
          <w:rFonts w:ascii="굴림" w:hAnsi="굴림" w:cs="굴림"/>
          <w:sz w:val="24"/>
          <w:szCs w:val="24"/>
        </w:rPr>
      </w:pPr>
      <w:r w:rsidRPr="0079106B">
        <w:rPr>
          <w:rFonts w:ascii="Arial" w:hAnsi="Arial" w:cs="Arial"/>
          <w:color w:val="666666"/>
          <w:sz w:val="18"/>
          <w:szCs w:val="18"/>
        </w:rPr>
        <w:t>상쾌한</w:t>
      </w:r>
      <w:r w:rsidRPr="0079106B">
        <w:rPr>
          <w:rFonts w:ascii="Arial" w:hAnsi="Arial" w:cs="Arial"/>
          <w:color w:val="666666"/>
          <w:sz w:val="18"/>
          <w:szCs w:val="18"/>
        </w:rPr>
        <w:t xml:space="preserve"> </w:t>
      </w:r>
      <w:r w:rsidRPr="0079106B">
        <w:rPr>
          <w:rFonts w:ascii="Arial" w:hAnsi="Arial" w:cs="Arial"/>
          <w:color w:val="666666"/>
          <w:sz w:val="18"/>
          <w:szCs w:val="18"/>
        </w:rPr>
        <w:t>바람이</w:t>
      </w:r>
      <w:r w:rsidRPr="0079106B">
        <w:rPr>
          <w:rFonts w:ascii="Arial" w:hAnsi="Arial" w:cs="Arial"/>
          <w:color w:val="666666"/>
          <w:sz w:val="18"/>
          <w:szCs w:val="18"/>
        </w:rPr>
        <w:t xml:space="preserve"> </w:t>
      </w:r>
      <w:r w:rsidRPr="0079106B">
        <w:rPr>
          <w:rFonts w:ascii="Arial" w:hAnsi="Arial" w:cs="Arial"/>
          <w:color w:val="666666"/>
          <w:sz w:val="18"/>
          <w:szCs w:val="18"/>
        </w:rPr>
        <w:t>불었다</w:t>
      </w:r>
      <w:r w:rsidRPr="0079106B">
        <w:rPr>
          <w:rFonts w:ascii="굴림" w:hAnsi="굴림" w:cs="굴림" w:hint="eastAsia"/>
          <w:sz w:val="24"/>
          <w:szCs w:val="24"/>
        </w:rPr>
        <w:t xml:space="preserve"> </w:t>
      </w:r>
      <w:r w:rsidRPr="0079106B">
        <w:rPr>
          <w:rFonts w:ascii="gulim" w:hAnsi="gulim" w:cs="굴림"/>
          <w:color w:val="666666"/>
          <w:sz w:val="18"/>
          <w:szCs w:val="18"/>
          <w:lang w:val="en"/>
        </w:rPr>
        <w:t xml:space="preserve">A </w:t>
      </w:r>
      <w:r w:rsidRPr="0079106B">
        <w:rPr>
          <w:rFonts w:ascii="굴림" w:hAnsi="굴림" w:cs="굴림"/>
          <w:b/>
          <w:bCs/>
          <w:color w:val="666666"/>
          <w:sz w:val="24"/>
          <w:szCs w:val="24"/>
          <w:lang w:val="en"/>
        </w:rPr>
        <w:t>fresh</w:t>
      </w:r>
      <w:r w:rsidRPr="0079106B">
        <w:rPr>
          <w:rFonts w:ascii="gulim" w:hAnsi="gulim" w:cs="굴림"/>
          <w:color w:val="666666"/>
          <w:sz w:val="18"/>
          <w:szCs w:val="18"/>
          <w:lang w:val="en"/>
        </w:rPr>
        <w:t xml:space="preserve"> breeze blew.</w:t>
      </w:r>
      <w:r w:rsidRPr="0079106B">
        <w:rPr>
          <w:rFonts w:ascii="굴림" w:hAnsi="굴림" w:cs="굴림" w:hint="eastAsia"/>
          <w:sz w:val="24"/>
          <w:szCs w:val="24"/>
        </w:rPr>
        <w:t xml:space="preserve"> </w:t>
      </w:r>
    </w:p>
    <w:p w:rsidR="00775FCC" w:rsidRPr="0079106B" w:rsidRDefault="0079106B" w:rsidP="0079106B">
      <w:pPr>
        <w:pStyle w:val="a3"/>
        <w:rPr>
          <w:rFonts w:ascii="굴림" w:hAnsi="굴림" w:cs="굴림"/>
          <w:sz w:val="24"/>
          <w:szCs w:val="24"/>
        </w:rPr>
      </w:pPr>
      <w:r w:rsidRPr="0079106B">
        <w:rPr>
          <w:rFonts w:ascii="Arial" w:hAnsi="Arial" w:cs="Arial"/>
          <w:color w:val="666666"/>
          <w:sz w:val="18"/>
          <w:szCs w:val="18"/>
        </w:rPr>
        <w:t>과일이</w:t>
      </w:r>
      <w:r w:rsidRPr="0079106B">
        <w:rPr>
          <w:rFonts w:ascii="Arial" w:hAnsi="Arial" w:cs="Arial"/>
          <w:color w:val="666666"/>
          <w:sz w:val="18"/>
          <w:szCs w:val="18"/>
        </w:rPr>
        <w:t xml:space="preserve"> </w:t>
      </w:r>
      <w:r w:rsidRPr="0079106B">
        <w:rPr>
          <w:rFonts w:ascii="Arial" w:hAnsi="Arial" w:cs="Arial"/>
          <w:color w:val="666666"/>
          <w:sz w:val="18"/>
          <w:szCs w:val="18"/>
        </w:rPr>
        <w:t>아주</w:t>
      </w:r>
      <w:r w:rsidRPr="0079106B">
        <w:rPr>
          <w:rFonts w:ascii="Arial" w:hAnsi="Arial" w:cs="Arial"/>
          <w:color w:val="666666"/>
          <w:sz w:val="18"/>
          <w:szCs w:val="18"/>
        </w:rPr>
        <w:t xml:space="preserve"> </w:t>
      </w:r>
      <w:r w:rsidRPr="0079106B">
        <w:rPr>
          <w:rFonts w:ascii="Arial" w:hAnsi="Arial" w:cs="Arial"/>
          <w:color w:val="666666"/>
          <w:sz w:val="18"/>
          <w:szCs w:val="18"/>
        </w:rPr>
        <w:t>싱싱해</w:t>
      </w:r>
      <w:r w:rsidRPr="0079106B">
        <w:rPr>
          <w:rFonts w:ascii="Arial" w:hAnsi="Arial" w:cs="Arial"/>
          <w:color w:val="666666"/>
          <w:sz w:val="18"/>
          <w:szCs w:val="18"/>
        </w:rPr>
        <w:t xml:space="preserve"> </w:t>
      </w:r>
      <w:r w:rsidRPr="0079106B">
        <w:rPr>
          <w:rFonts w:ascii="Arial" w:hAnsi="Arial" w:cs="Arial"/>
          <w:color w:val="666666"/>
          <w:sz w:val="18"/>
          <w:szCs w:val="18"/>
        </w:rPr>
        <w:t>보인다</w:t>
      </w:r>
      <w:r w:rsidRPr="0079106B">
        <w:rPr>
          <w:rFonts w:ascii="굴림" w:hAnsi="굴림" w:cs="굴림" w:hint="eastAsia"/>
          <w:sz w:val="24"/>
          <w:szCs w:val="24"/>
        </w:rPr>
        <w:t xml:space="preserve"> </w:t>
      </w:r>
      <w:r w:rsidRPr="0079106B">
        <w:rPr>
          <w:rFonts w:ascii="gulim" w:hAnsi="gulim" w:cs="굴림"/>
          <w:color w:val="666666"/>
          <w:sz w:val="18"/>
          <w:szCs w:val="18"/>
          <w:lang w:val="en"/>
        </w:rPr>
        <w:t xml:space="preserve">The fruit looks very </w:t>
      </w:r>
      <w:r w:rsidRPr="0079106B">
        <w:rPr>
          <w:rFonts w:ascii="굴림" w:hAnsi="굴림" w:cs="굴림"/>
          <w:b/>
          <w:bCs/>
          <w:color w:val="666666"/>
          <w:sz w:val="24"/>
          <w:szCs w:val="24"/>
          <w:lang w:val="en"/>
        </w:rPr>
        <w:t>fresh</w:t>
      </w:r>
      <w:r w:rsidRPr="0079106B">
        <w:rPr>
          <w:rFonts w:ascii="gulim" w:hAnsi="gulim" w:cs="굴림"/>
          <w:color w:val="666666"/>
          <w:sz w:val="18"/>
          <w:szCs w:val="18"/>
          <w:lang w:val="en"/>
        </w:rPr>
        <w:t>.</w:t>
      </w:r>
      <w:r w:rsidRPr="0079106B">
        <w:rPr>
          <w:rFonts w:ascii="굴림" w:hAnsi="굴림" w:cs="굴림" w:hint="eastAsia"/>
          <w:sz w:val="24"/>
          <w:szCs w:val="24"/>
        </w:rPr>
        <w:t xml:space="preserve"> </w:t>
      </w:r>
    </w:p>
    <w:p w:rsidR="0079106B" w:rsidRPr="0079106B" w:rsidRDefault="0079106B" w:rsidP="00A91D7C">
      <w:pPr>
        <w:widowControl/>
        <w:numPr>
          <w:ilvl w:val="0"/>
          <w:numId w:val="2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9106B">
        <w:rPr>
          <w:rFonts w:ascii="gulim" w:eastAsia="굴림" w:hAnsi="gulim" w:cs="굴림"/>
          <w:color w:val="EB0C00"/>
          <w:kern w:val="0"/>
          <w:sz w:val="23"/>
          <w:szCs w:val="23"/>
        </w:rPr>
        <w:t>corrosive</w:t>
      </w:r>
      <w:r w:rsidRPr="0079106B">
        <w:rPr>
          <w:rFonts w:ascii="gulim" w:eastAsia="굴림" w:hAnsi="gulim" w:cs="굴림"/>
          <w:color w:val="666666"/>
          <w:kern w:val="0"/>
          <w:szCs w:val="20"/>
        </w:rPr>
        <w:t>부식을</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일으키는</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u w:val="single"/>
        </w:rPr>
        <w:t>부식성의</w:t>
      </w:r>
      <w:r w:rsidRPr="0079106B">
        <w:rPr>
          <w:rFonts w:ascii="gulim" w:eastAsia="굴림" w:hAnsi="gulim" w:cs="굴림"/>
          <w:color w:val="666666"/>
          <w:kern w:val="0"/>
          <w:szCs w:val="20"/>
          <w:u w:val="single"/>
        </w:rPr>
        <w:t xml:space="preserve">, </w:t>
      </w:r>
      <w:r w:rsidRPr="0079106B">
        <w:rPr>
          <w:rFonts w:ascii="gulim" w:eastAsia="굴림" w:hAnsi="gulim" w:cs="굴림"/>
          <w:color w:val="666666"/>
          <w:kern w:val="0"/>
          <w:szCs w:val="20"/>
          <w:u w:val="single"/>
        </w:rPr>
        <w:t>좀</w:t>
      </w:r>
      <w:r w:rsidRPr="0079106B">
        <w:rPr>
          <w:rFonts w:ascii="gulim" w:eastAsia="굴림" w:hAnsi="gulim" w:cs="굴림"/>
          <w:color w:val="666666"/>
          <w:kern w:val="0"/>
          <w:szCs w:val="20"/>
          <w:u w:val="single"/>
        </w:rPr>
        <w:t>[</w:t>
      </w:r>
      <w:r w:rsidRPr="0079106B">
        <w:rPr>
          <w:rFonts w:ascii="gulim" w:eastAsia="굴림" w:hAnsi="gulim" w:cs="굴림"/>
          <w:color w:val="666666"/>
          <w:kern w:val="0"/>
          <w:szCs w:val="20"/>
          <w:u w:val="single"/>
        </w:rPr>
        <w:t>갉아</w:t>
      </w:r>
      <w:r w:rsidRPr="0079106B">
        <w:rPr>
          <w:rFonts w:ascii="gulim" w:eastAsia="굴림" w:hAnsi="gulim" w:cs="굴림"/>
          <w:color w:val="666666"/>
          <w:kern w:val="0"/>
          <w:szCs w:val="20"/>
          <w:u w:val="single"/>
        </w:rPr>
        <w:t>]</w:t>
      </w:r>
      <w:r w:rsidRPr="0079106B">
        <w:rPr>
          <w:rFonts w:ascii="gulim" w:eastAsia="굴림" w:hAnsi="gulim" w:cs="굴림"/>
          <w:color w:val="666666"/>
          <w:kern w:val="0"/>
          <w:szCs w:val="20"/>
          <w:u w:val="single"/>
        </w:rPr>
        <w:t>먹는</w:t>
      </w:r>
    </w:p>
    <w:p w:rsidR="0079106B" w:rsidRPr="0079106B" w:rsidRDefault="0079106B" w:rsidP="00A91D7C">
      <w:pPr>
        <w:widowControl/>
        <w:numPr>
          <w:ilvl w:val="0"/>
          <w:numId w:val="2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9106B">
        <w:rPr>
          <w:rFonts w:ascii="gulim" w:eastAsia="굴림" w:hAnsi="gulim" w:cs="굴림"/>
          <w:color w:val="EB0C00"/>
          <w:kern w:val="0"/>
          <w:sz w:val="23"/>
          <w:szCs w:val="23"/>
        </w:rPr>
        <w:t>corrosive</w:t>
      </w:r>
      <w:r w:rsidRPr="0079106B">
        <w:rPr>
          <w:rFonts w:ascii="gulim" w:eastAsia="굴림" w:hAnsi="gulim" w:cs="굴림"/>
          <w:color w:val="222222"/>
          <w:kern w:val="0"/>
          <w:sz w:val="23"/>
          <w:szCs w:val="23"/>
        </w:rPr>
        <w:t>ness</w:t>
      </w:r>
      <w:r w:rsidRPr="0079106B">
        <w:rPr>
          <w:rFonts w:ascii="gulim" w:eastAsia="굴림" w:hAnsi="gulim" w:cs="굴림"/>
          <w:color w:val="666666"/>
          <w:kern w:val="0"/>
          <w:szCs w:val="20"/>
        </w:rPr>
        <w:t>부식</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침식</w:t>
      </w:r>
    </w:p>
    <w:p w:rsidR="0079106B" w:rsidRPr="0079106B" w:rsidRDefault="0079106B" w:rsidP="00A91D7C">
      <w:pPr>
        <w:widowControl/>
        <w:numPr>
          <w:ilvl w:val="0"/>
          <w:numId w:val="2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9106B">
        <w:rPr>
          <w:rFonts w:ascii="gulim" w:eastAsia="굴림" w:hAnsi="gulim" w:cs="굴림"/>
          <w:color w:val="222222"/>
          <w:kern w:val="0"/>
          <w:sz w:val="23"/>
          <w:szCs w:val="23"/>
        </w:rPr>
        <w:t>anti</w:t>
      </w:r>
      <w:r w:rsidRPr="0079106B">
        <w:rPr>
          <w:rFonts w:ascii="gulim" w:eastAsia="굴림" w:hAnsi="gulim" w:cs="굴림"/>
          <w:color w:val="EB0C00"/>
          <w:kern w:val="0"/>
          <w:sz w:val="23"/>
          <w:szCs w:val="23"/>
        </w:rPr>
        <w:t>corrosive</w:t>
      </w:r>
      <w:r w:rsidRPr="0079106B">
        <w:rPr>
          <w:rFonts w:ascii="gulim" w:eastAsia="굴림" w:hAnsi="gulim" w:cs="굴림"/>
          <w:color w:val="666666"/>
          <w:kern w:val="0"/>
          <w:szCs w:val="20"/>
        </w:rPr>
        <w:t>부식</w:t>
      </w:r>
      <w:r w:rsidRPr="0079106B">
        <w:rPr>
          <w:rFonts w:ascii="gulim" w:eastAsia="굴림" w:hAnsi="gulim" w:cs="굴림"/>
          <w:color w:val="666666"/>
          <w:kern w:val="0"/>
          <w:szCs w:val="20"/>
        </w:rPr>
        <w:t>[</w:t>
      </w:r>
      <w:r w:rsidRPr="0079106B">
        <w:rPr>
          <w:rFonts w:ascii="gulim" w:eastAsia="굴림" w:hAnsi="gulim" w:cs="굴림"/>
          <w:color w:val="666666"/>
          <w:kern w:val="0"/>
          <w:szCs w:val="20"/>
        </w:rPr>
        <w:t>녹</w:t>
      </w:r>
      <w:r w:rsidRPr="0079106B">
        <w:rPr>
          <w:rFonts w:ascii="gulim" w:eastAsia="굴림" w:hAnsi="gulim" w:cs="굴림"/>
          <w:color w:val="666666"/>
          <w:kern w:val="0"/>
          <w:szCs w:val="20"/>
        </w:rPr>
        <w:t>]</w:t>
      </w:r>
      <w:r w:rsidRPr="0079106B">
        <w:rPr>
          <w:rFonts w:ascii="gulim" w:eastAsia="굴림" w:hAnsi="gulim" w:cs="굴림"/>
          <w:color w:val="666666"/>
          <w:kern w:val="0"/>
          <w:szCs w:val="20"/>
        </w:rPr>
        <w:t>을</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막는</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방식의</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방식제</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녹</w:t>
      </w:r>
      <w:r w:rsidRPr="0079106B">
        <w:rPr>
          <w:rFonts w:ascii="gulim" w:eastAsia="굴림" w:hAnsi="gulim" w:cs="굴림"/>
          <w:color w:val="666666"/>
          <w:kern w:val="0"/>
          <w:szCs w:val="20"/>
        </w:rPr>
        <w:t xml:space="preserve"> </w:t>
      </w:r>
      <w:r w:rsidRPr="0079106B">
        <w:rPr>
          <w:rFonts w:ascii="gulim" w:eastAsia="굴림" w:hAnsi="gulim" w:cs="굴림"/>
          <w:color w:val="666666"/>
          <w:kern w:val="0"/>
          <w:szCs w:val="20"/>
        </w:rPr>
        <w:t>방지제</w:t>
      </w:r>
    </w:p>
    <w:p w:rsidR="0079106B" w:rsidRPr="0079106B" w:rsidRDefault="0079106B" w:rsidP="00A91D7C">
      <w:pPr>
        <w:widowControl/>
        <w:numPr>
          <w:ilvl w:val="0"/>
          <w:numId w:val="2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79106B">
        <w:rPr>
          <w:rFonts w:ascii="gulim" w:eastAsia="굴림" w:hAnsi="gulim" w:cs="굴림"/>
          <w:color w:val="222222"/>
          <w:kern w:val="0"/>
          <w:sz w:val="23"/>
          <w:szCs w:val="23"/>
        </w:rPr>
        <w:t>non</w:t>
      </w:r>
      <w:r w:rsidRPr="0079106B">
        <w:rPr>
          <w:rFonts w:ascii="gulim" w:eastAsia="굴림" w:hAnsi="gulim" w:cs="굴림"/>
          <w:color w:val="EB0C00"/>
          <w:kern w:val="0"/>
          <w:sz w:val="23"/>
          <w:szCs w:val="23"/>
        </w:rPr>
        <w:t>corrosive</w:t>
      </w:r>
      <w:r w:rsidRPr="0079106B">
        <w:rPr>
          <w:rFonts w:ascii="gulim" w:eastAsia="굴림" w:hAnsi="gulim" w:cs="굴림"/>
          <w:color w:val="666666"/>
          <w:kern w:val="0"/>
          <w:szCs w:val="20"/>
        </w:rPr>
        <w:t>비부식성의</w:t>
      </w:r>
    </w:p>
    <w:p w:rsidR="00775FCC" w:rsidRDefault="00775FC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79106B" w:rsidRPr="0079106B" w:rsidRDefault="0079106B" w:rsidP="0079106B">
      <w:pPr>
        <w:widowControl/>
        <w:wordWrap/>
        <w:autoSpaceDE/>
        <w:autoSpaceDN/>
        <w:spacing w:after="0" w:line="240" w:lineRule="auto"/>
        <w:jc w:val="left"/>
        <w:rPr>
          <w:rFonts w:ascii="굴림" w:eastAsia="굴림" w:hAnsi="굴림" w:cs="굴림"/>
          <w:kern w:val="0"/>
          <w:sz w:val="24"/>
          <w:szCs w:val="24"/>
        </w:rPr>
      </w:pPr>
      <w:r w:rsidRPr="0079106B">
        <w:rPr>
          <w:rFonts w:ascii="Arial" w:eastAsia="굴림" w:hAnsi="Arial" w:cs="Arial"/>
          <w:b/>
          <w:bCs/>
          <w:color w:val="000000"/>
          <w:kern w:val="0"/>
          <w:sz w:val="23"/>
          <w:szCs w:val="23"/>
          <w:lang w:val="en"/>
        </w:rPr>
        <w:t>1.</w:t>
      </w:r>
      <w:r w:rsidRPr="0079106B">
        <w:rPr>
          <w:rFonts w:ascii="굴림" w:eastAsia="굴림" w:hAnsi="굴림" w:cs="굴림" w:hint="eastAsia"/>
          <w:kern w:val="0"/>
          <w:sz w:val="24"/>
          <w:szCs w:val="24"/>
        </w:rPr>
        <w:t xml:space="preserve"> </w:t>
      </w:r>
      <w:r w:rsidRPr="0079106B">
        <w:rPr>
          <w:rFonts w:ascii="gulim" w:eastAsia="굴림" w:hAnsi="gulim" w:cs="Arial"/>
          <w:color w:val="666666"/>
          <w:kern w:val="0"/>
          <w:szCs w:val="20"/>
          <w:lang w:val="en"/>
        </w:rPr>
        <w:t>[</w:t>
      </w:r>
      <w:proofErr w:type="gramStart"/>
      <w:r w:rsidRPr="0079106B">
        <w:rPr>
          <w:rFonts w:ascii="gulim" w:eastAsia="굴림" w:hAnsi="gulim" w:cs="Arial"/>
          <w:color w:val="666666"/>
          <w:kern w:val="0"/>
          <w:szCs w:val="20"/>
          <w:lang w:val="en"/>
        </w:rPr>
        <w:t>sing</w:t>
      </w:r>
      <w:proofErr w:type="gramEnd"/>
      <w:r w:rsidRPr="0079106B">
        <w:rPr>
          <w:rFonts w:ascii="gulim" w:eastAsia="굴림" w:hAnsi="gulim" w:cs="Arial"/>
          <w:color w:val="666666"/>
          <w:kern w:val="0"/>
          <w:szCs w:val="20"/>
          <w:lang w:val="en"/>
        </w:rPr>
        <w:t>.]</w:t>
      </w:r>
      <w:r w:rsidRPr="0079106B">
        <w:rPr>
          <w:rFonts w:ascii="굴림" w:eastAsia="굴림" w:hAnsi="굴림" w:cs="굴림" w:hint="eastAsia"/>
          <w:kern w:val="0"/>
          <w:sz w:val="24"/>
          <w:szCs w:val="24"/>
        </w:rPr>
        <w:t xml:space="preserve"> </w:t>
      </w:r>
      <w:r w:rsidRPr="0079106B">
        <w:rPr>
          <w:rFonts w:ascii="gulim" w:eastAsia="굴림" w:hAnsi="gulim" w:cs="굴림"/>
          <w:color w:val="666666"/>
          <w:kern w:val="0"/>
          <w:szCs w:val="20"/>
        </w:rPr>
        <w:t>(</w:t>
      </w:r>
      <w:r w:rsidRPr="0079106B">
        <w:rPr>
          <w:rFonts w:ascii="gulim" w:eastAsia="굴림" w:hAnsi="gulim" w:cs="굴림"/>
          <w:color w:val="666666"/>
          <w:kern w:val="0"/>
          <w:szCs w:val="20"/>
        </w:rPr>
        <w:t>비격식</w:t>
      </w:r>
      <w:r w:rsidRPr="0079106B">
        <w:rPr>
          <w:rFonts w:ascii="gulim" w:eastAsia="굴림" w:hAnsi="gulim" w:cs="굴림"/>
          <w:color w:val="666666"/>
          <w:kern w:val="0"/>
          <w:szCs w:val="20"/>
        </w:rPr>
        <w:t>)</w:t>
      </w:r>
      <w:r w:rsidRPr="0079106B">
        <w:rPr>
          <w:rFonts w:ascii="굴림" w:eastAsia="굴림" w:hAnsi="굴림" w:cs="굴림" w:hint="eastAsia"/>
          <w:kern w:val="0"/>
          <w:sz w:val="24"/>
          <w:szCs w:val="24"/>
        </w:rPr>
        <w:t xml:space="preserve"> </w:t>
      </w:r>
      <w:r w:rsidRPr="0079106B">
        <w:rPr>
          <w:rFonts w:ascii="gulim" w:eastAsia="굴림" w:hAnsi="gulim" w:cs="굴림"/>
          <w:b/>
          <w:bCs/>
          <w:color w:val="000000"/>
          <w:kern w:val="0"/>
          <w:szCs w:val="20"/>
          <w:highlight w:val="green"/>
          <w:u w:val="single"/>
        </w:rPr>
        <w:t>시끄러운</w:t>
      </w:r>
      <w:r w:rsidRPr="0079106B">
        <w:rPr>
          <w:rFonts w:ascii="gulim" w:eastAsia="굴림" w:hAnsi="gulim" w:cs="굴림"/>
          <w:b/>
          <w:bCs/>
          <w:color w:val="000000"/>
          <w:kern w:val="0"/>
          <w:szCs w:val="20"/>
          <w:highlight w:val="green"/>
          <w:u w:val="single"/>
        </w:rPr>
        <w:t xml:space="preserve"> </w:t>
      </w:r>
      <w:r w:rsidRPr="0079106B">
        <w:rPr>
          <w:rFonts w:ascii="gulim" w:eastAsia="굴림" w:hAnsi="gulim" w:cs="굴림"/>
          <w:b/>
          <w:bCs/>
          <w:color w:val="000000"/>
          <w:kern w:val="0"/>
          <w:szCs w:val="20"/>
          <w:highlight w:val="green"/>
          <w:u w:val="single"/>
        </w:rPr>
        <w:t>소리</w:t>
      </w:r>
      <w:r w:rsidRPr="0079106B">
        <w:rPr>
          <w:rFonts w:ascii="gulim" w:eastAsia="굴림" w:hAnsi="gulim" w:cs="굴림"/>
          <w:b/>
          <w:bCs/>
          <w:color w:val="000000"/>
          <w:kern w:val="0"/>
          <w:szCs w:val="20"/>
          <w:highlight w:val="green"/>
          <w:u w:val="single"/>
        </w:rPr>
        <w:t xml:space="preserve">, </w:t>
      </w:r>
      <w:r w:rsidRPr="0079106B">
        <w:rPr>
          <w:rFonts w:ascii="gulim" w:eastAsia="굴림" w:hAnsi="gulim" w:cs="굴림"/>
          <w:b/>
          <w:bCs/>
          <w:color w:val="000000"/>
          <w:kern w:val="0"/>
          <w:szCs w:val="20"/>
          <w:highlight w:val="green"/>
          <w:u w:val="single"/>
        </w:rPr>
        <w:t>소음</w:t>
      </w:r>
      <w:r w:rsidRPr="0079106B">
        <w:rPr>
          <w:rFonts w:ascii="gulim" w:eastAsia="굴림" w:hAnsi="gulim" w:cs="굴림"/>
          <w:b/>
          <w:bCs/>
          <w:color w:val="000000"/>
          <w:kern w:val="0"/>
          <w:szCs w:val="20"/>
          <w:u w:val="single"/>
        </w:rPr>
        <w:t xml:space="preserve"> </w:t>
      </w:r>
      <w:r w:rsidRPr="0079106B">
        <w:rPr>
          <w:rFonts w:ascii="굴림" w:eastAsia="굴림" w:hAnsi="굴림" w:cs="굴림" w:hint="eastAsia"/>
          <w:kern w:val="0"/>
          <w:sz w:val="24"/>
          <w:szCs w:val="24"/>
          <w:u w:val="single"/>
        </w:rPr>
        <w:t xml:space="preserve">유의어 </w:t>
      </w:r>
      <w:r w:rsidRPr="0079106B">
        <w:rPr>
          <w:rFonts w:ascii="Tahoma" w:eastAsia="굴림" w:hAnsi="Tahoma" w:cs="Tahoma"/>
          <w:color w:val="666666"/>
          <w:kern w:val="0"/>
          <w:szCs w:val="20"/>
          <w:u w:val="single"/>
          <w:lang w:val="en"/>
        </w:rPr>
        <w:t>din</w:t>
      </w:r>
      <w:r w:rsidRPr="0079106B">
        <w:rPr>
          <w:rFonts w:ascii="굴림" w:eastAsia="굴림" w:hAnsi="굴림" w:cs="굴림" w:hint="eastAsia"/>
          <w:kern w:val="0"/>
          <w:sz w:val="24"/>
          <w:szCs w:val="24"/>
        </w:rPr>
        <w:t xml:space="preserve"> </w:t>
      </w:r>
    </w:p>
    <w:p w:rsidR="0079106B" w:rsidRPr="0079106B" w:rsidRDefault="0079106B" w:rsidP="0079106B">
      <w:pPr>
        <w:widowControl/>
        <w:wordWrap/>
        <w:autoSpaceDE/>
        <w:autoSpaceDN/>
        <w:spacing w:after="0" w:line="240" w:lineRule="auto"/>
        <w:ind w:left="840"/>
        <w:jc w:val="left"/>
        <w:rPr>
          <w:rFonts w:ascii="굴림" w:eastAsia="굴림" w:hAnsi="굴림" w:cs="굴림"/>
          <w:kern w:val="0"/>
          <w:sz w:val="24"/>
          <w:szCs w:val="24"/>
        </w:rPr>
      </w:pPr>
      <w:r w:rsidRPr="0079106B">
        <w:rPr>
          <w:rFonts w:ascii="Arial" w:eastAsia="굴림" w:hAnsi="Arial" w:cs="Arial"/>
          <w:color w:val="666666"/>
          <w:kern w:val="0"/>
          <w:sz w:val="18"/>
          <w:szCs w:val="18"/>
          <w:lang w:val="en"/>
        </w:rPr>
        <w:t xml:space="preserve">Stop making that terrible </w:t>
      </w:r>
      <w:r w:rsidRPr="0079106B">
        <w:rPr>
          <w:rFonts w:ascii="Arial" w:eastAsia="굴림" w:hAnsi="Arial" w:cs="Arial"/>
          <w:b/>
          <w:bCs/>
          <w:color w:val="666666"/>
          <w:kern w:val="0"/>
          <w:sz w:val="18"/>
          <w:szCs w:val="18"/>
          <w:lang w:val="en"/>
        </w:rPr>
        <w:t>racket</w:t>
      </w:r>
      <w:r w:rsidRPr="0079106B">
        <w:rPr>
          <w:rFonts w:ascii="Arial" w:eastAsia="굴림" w:hAnsi="Arial" w:cs="Arial"/>
          <w:color w:val="666666"/>
          <w:kern w:val="0"/>
          <w:sz w:val="18"/>
          <w:szCs w:val="18"/>
          <w:lang w:val="en"/>
        </w:rPr>
        <w:t>!</w:t>
      </w:r>
      <w:r w:rsidRPr="0079106B">
        <w:rPr>
          <w:rFonts w:ascii="굴림" w:eastAsia="굴림" w:hAnsi="굴림" w:cs="굴림" w:hint="eastAsia"/>
          <w:kern w:val="0"/>
          <w:sz w:val="24"/>
          <w:szCs w:val="24"/>
        </w:rPr>
        <w:t xml:space="preserve"> </w:t>
      </w:r>
      <w:r w:rsidRPr="0079106B">
        <w:rPr>
          <w:rFonts w:ascii="gulim" w:eastAsia="굴림" w:hAnsi="gulim" w:cs="굴림"/>
          <w:color w:val="666666"/>
          <w:kern w:val="0"/>
          <w:sz w:val="18"/>
          <w:szCs w:val="18"/>
        </w:rPr>
        <w:t>그</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끔찍한</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소리</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좀</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그만</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내</w:t>
      </w:r>
      <w:r w:rsidRPr="0079106B">
        <w:rPr>
          <w:rFonts w:ascii="gulim" w:eastAsia="굴림" w:hAnsi="gulim" w:cs="굴림"/>
          <w:color w:val="666666"/>
          <w:kern w:val="0"/>
          <w:sz w:val="18"/>
          <w:szCs w:val="18"/>
        </w:rPr>
        <w:t>!</w:t>
      </w:r>
    </w:p>
    <w:p w:rsidR="0079106B" w:rsidRPr="0079106B" w:rsidRDefault="0079106B" w:rsidP="0079106B">
      <w:pPr>
        <w:widowControl/>
        <w:wordWrap/>
        <w:autoSpaceDE/>
        <w:autoSpaceDN/>
        <w:spacing w:before="75" w:after="0" w:line="240" w:lineRule="auto"/>
        <w:jc w:val="left"/>
        <w:rPr>
          <w:rFonts w:ascii="굴림" w:eastAsia="굴림" w:hAnsi="굴림" w:cs="굴림"/>
          <w:kern w:val="0"/>
          <w:sz w:val="24"/>
          <w:szCs w:val="24"/>
        </w:rPr>
      </w:pPr>
      <w:r w:rsidRPr="0079106B">
        <w:rPr>
          <w:rFonts w:ascii="Arial" w:eastAsia="굴림" w:hAnsi="Arial" w:cs="Arial"/>
          <w:b/>
          <w:bCs/>
          <w:color w:val="000000"/>
          <w:kern w:val="0"/>
          <w:sz w:val="23"/>
          <w:szCs w:val="23"/>
          <w:lang w:val="en"/>
        </w:rPr>
        <w:t>2.</w:t>
      </w:r>
      <w:r w:rsidRPr="0079106B">
        <w:rPr>
          <w:rFonts w:ascii="굴림" w:eastAsia="굴림" w:hAnsi="굴림" w:cs="굴림" w:hint="eastAsia"/>
          <w:kern w:val="0"/>
          <w:sz w:val="24"/>
          <w:szCs w:val="24"/>
        </w:rPr>
        <w:t xml:space="preserve"> </w:t>
      </w:r>
      <w:r w:rsidRPr="0079106B">
        <w:rPr>
          <w:rFonts w:ascii="gulim" w:eastAsia="굴림" w:hAnsi="gulim" w:cs="Arial"/>
          <w:color w:val="666666"/>
          <w:kern w:val="0"/>
          <w:szCs w:val="20"/>
          <w:lang w:val="en"/>
        </w:rPr>
        <w:t>[C]</w:t>
      </w:r>
      <w:r w:rsidRPr="0079106B">
        <w:rPr>
          <w:rFonts w:ascii="굴림" w:eastAsia="굴림" w:hAnsi="굴림" w:cs="굴림" w:hint="eastAsia"/>
          <w:kern w:val="0"/>
          <w:sz w:val="24"/>
          <w:szCs w:val="24"/>
        </w:rPr>
        <w:t xml:space="preserve"> </w:t>
      </w:r>
      <w:r w:rsidRPr="0079106B">
        <w:rPr>
          <w:rFonts w:ascii="gulim" w:eastAsia="굴림" w:hAnsi="gulim" w:cs="굴림"/>
          <w:color w:val="666666"/>
          <w:kern w:val="0"/>
          <w:szCs w:val="20"/>
        </w:rPr>
        <w:t>(</w:t>
      </w:r>
      <w:r w:rsidRPr="0079106B">
        <w:rPr>
          <w:rFonts w:ascii="gulim" w:eastAsia="굴림" w:hAnsi="gulim" w:cs="굴림"/>
          <w:color w:val="666666"/>
          <w:kern w:val="0"/>
          <w:szCs w:val="20"/>
        </w:rPr>
        <w:t>비격식</w:t>
      </w:r>
      <w:r w:rsidRPr="0079106B">
        <w:rPr>
          <w:rFonts w:ascii="gulim" w:eastAsia="굴림" w:hAnsi="gulim" w:cs="굴림"/>
          <w:color w:val="666666"/>
          <w:kern w:val="0"/>
          <w:szCs w:val="20"/>
        </w:rPr>
        <w:t>)</w:t>
      </w:r>
      <w:r w:rsidRPr="0079106B">
        <w:rPr>
          <w:rFonts w:ascii="굴림" w:eastAsia="굴림" w:hAnsi="굴림" w:cs="굴림" w:hint="eastAsia"/>
          <w:kern w:val="0"/>
          <w:sz w:val="24"/>
          <w:szCs w:val="24"/>
        </w:rPr>
        <w:t xml:space="preserve"> </w:t>
      </w:r>
      <w:r w:rsidRPr="0079106B">
        <w:rPr>
          <w:rFonts w:ascii="gulim" w:eastAsia="굴림" w:hAnsi="gulim" w:cs="굴림"/>
          <w:b/>
          <w:bCs/>
          <w:color w:val="000000"/>
          <w:kern w:val="0"/>
          <w:szCs w:val="20"/>
          <w:highlight w:val="green"/>
        </w:rPr>
        <w:t>부정한</w:t>
      </w:r>
      <w:r w:rsidRPr="0079106B">
        <w:rPr>
          <w:rFonts w:ascii="gulim" w:eastAsia="굴림" w:hAnsi="gulim" w:cs="굴림"/>
          <w:b/>
          <w:bCs/>
          <w:color w:val="000000"/>
          <w:kern w:val="0"/>
          <w:szCs w:val="20"/>
          <w:highlight w:val="green"/>
        </w:rPr>
        <w:t xml:space="preserve"> </w:t>
      </w:r>
      <w:r w:rsidRPr="0079106B">
        <w:rPr>
          <w:rFonts w:ascii="gulim" w:eastAsia="굴림" w:hAnsi="gulim" w:cs="굴림"/>
          <w:b/>
          <w:bCs/>
          <w:color w:val="000000"/>
          <w:kern w:val="0"/>
          <w:szCs w:val="20"/>
          <w:highlight w:val="green"/>
        </w:rPr>
        <w:t>돈벌이</w:t>
      </w:r>
      <w:r w:rsidRPr="0079106B">
        <w:rPr>
          <w:rFonts w:ascii="gulim" w:eastAsia="굴림" w:hAnsi="gulim" w:cs="굴림"/>
          <w:b/>
          <w:bCs/>
          <w:color w:val="000000"/>
          <w:kern w:val="0"/>
          <w:szCs w:val="20"/>
        </w:rPr>
        <w:t xml:space="preserve"> </w:t>
      </w:r>
    </w:p>
    <w:p w:rsidR="0079106B" w:rsidRPr="0079106B" w:rsidRDefault="0079106B" w:rsidP="0079106B">
      <w:pPr>
        <w:widowControl/>
        <w:wordWrap/>
        <w:autoSpaceDE/>
        <w:autoSpaceDN/>
        <w:spacing w:after="0" w:line="240" w:lineRule="auto"/>
        <w:ind w:left="840"/>
        <w:jc w:val="left"/>
        <w:rPr>
          <w:rFonts w:ascii="굴림" w:eastAsia="굴림" w:hAnsi="굴림" w:cs="굴림"/>
          <w:kern w:val="0"/>
          <w:sz w:val="24"/>
          <w:szCs w:val="24"/>
        </w:rPr>
      </w:pPr>
      <w:proofErr w:type="gramStart"/>
      <w:r w:rsidRPr="0079106B">
        <w:rPr>
          <w:rFonts w:ascii="Arial" w:eastAsia="굴림" w:hAnsi="Arial" w:cs="Arial"/>
          <w:color w:val="666666"/>
          <w:kern w:val="0"/>
          <w:sz w:val="18"/>
          <w:szCs w:val="18"/>
          <w:lang w:val="en"/>
        </w:rPr>
        <w:t>a</w:t>
      </w:r>
      <w:proofErr w:type="gramEnd"/>
      <w:r w:rsidRPr="0079106B">
        <w:rPr>
          <w:rFonts w:ascii="Arial" w:eastAsia="굴림" w:hAnsi="Arial" w:cs="Arial"/>
          <w:color w:val="666666"/>
          <w:kern w:val="0"/>
          <w:sz w:val="18"/>
          <w:szCs w:val="18"/>
          <w:lang w:val="en"/>
        </w:rPr>
        <w:t xml:space="preserve"> </w:t>
      </w:r>
      <w:r w:rsidRPr="0079106B">
        <w:rPr>
          <w:rFonts w:ascii="Arial" w:eastAsia="굴림" w:hAnsi="Arial" w:cs="Arial"/>
          <w:b/>
          <w:bCs/>
          <w:color w:val="666666"/>
          <w:kern w:val="0"/>
          <w:sz w:val="18"/>
          <w:szCs w:val="18"/>
          <w:lang w:val="en"/>
        </w:rPr>
        <w:t>protection/extortion/drugs, etc. racket</w:t>
      </w:r>
      <w:r w:rsidRPr="0079106B">
        <w:rPr>
          <w:rFonts w:ascii="굴림" w:eastAsia="굴림" w:hAnsi="굴림" w:cs="굴림" w:hint="eastAsia"/>
          <w:kern w:val="0"/>
          <w:sz w:val="24"/>
          <w:szCs w:val="24"/>
        </w:rPr>
        <w:t xml:space="preserve"> </w:t>
      </w:r>
      <w:r w:rsidRPr="0079106B">
        <w:rPr>
          <w:rFonts w:ascii="gulim" w:eastAsia="굴림" w:hAnsi="gulim" w:cs="굴림"/>
          <w:color w:val="666666"/>
          <w:kern w:val="0"/>
          <w:sz w:val="18"/>
          <w:szCs w:val="18"/>
        </w:rPr>
        <w:t>(</w:t>
      </w:r>
      <w:r w:rsidRPr="0079106B">
        <w:rPr>
          <w:rFonts w:ascii="gulim" w:eastAsia="굴림" w:hAnsi="gulim" w:cs="굴림"/>
          <w:color w:val="666666"/>
          <w:kern w:val="0"/>
          <w:sz w:val="18"/>
          <w:szCs w:val="18"/>
        </w:rPr>
        <w:t>폭력배</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등의</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보호료</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뜯기</w:t>
      </w:r>
      <w:r w:rsidRPr="0079106B">
        <w:rPr>
          <w:rFonts w:ascii="gulim" w:eastAsia="굴림" w:hAnsi="gulim" w:cs="굴림"/>
          <w:color w:val="666666"/>
          <w:kern w:val="0"/>
          <w:sz w:val="18"/>
          <w:szCs w:val="18"/>
        </w:rPr>
        <w:t>/</w:t>
      </w:r>
      <w:r w:rsidRPr="0079106B">
        <w:rPr>
          <w:rFonts w:ascii="gulim" w:eastAsia="굴림" w:hAnsi="gulim" w:cs="굴림"/>
          <w:color w:val="666666"/>
          <w:kern w:val="0"/>
          <w:sz w:val="18"/>
          <w:szCs w:val="18"/>
        </w:rPr>
        <w:t>갈취</w:t>
      </w:r>
      <w:r w:rsidRPr="0079106B">
        <w:rPr>
          <w:rFonts w:ascii="gulim" w:eastAsia="굴림" w:hAnsi="gulim" w:cs="굴림"/>
          <w:color w:val="666666"/>
          <w:kern w:val="0"/>
          <w:sz w:val="18"/>
          <w:szCs w:val="18"/>
        </w:rPr>
        <w:t>/</w:t>
      </w:r>
      <w:r w:rsidRPr="0079106B">
        <w:rPr>
          <w:rFonts w:ascii="gulim" w:eastAsia="굴림" w:hAnsi="gulim" w:cs="굴림"/>
          <w:color w:val="666666"/>
          <w:kern w:val="0"/>
          <w:sz w:val="18"/>
          <w:szCs w:val="18"/>
        </w:rPr>
        <w:t>마약</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밀매</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등에</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의한</w:t>
      </w:r>
      <w:r w:rsidRPr="0079106B">
        <w:rPr>
          <w:rFonts w:ascii="gulim" w:eastAsia="굴림" w:hAnsi="gulim" w:cs="굴림"/>
          <w:color w:val="666666"/>
          <w:kern w:val="0"/>
          <w:sz w:val="18"/>
          <w:szCs w:val="18"/>
        </w:rPr>
        <w:t xml:space="preserve"> </w:t>
      </w:r>
      <w:r w:rsidRPr="0079106B">
        <w:rPr>
          <w:rFonts w:ascii="gulim" w:eastAsia="굴림" w:hAnsi="gulim" w:cs="굴림"/>
          <w:color w:val="666666"/>
          <w:kern w:val="0"/>
          <w:sz w:val="18"/>
          <w:szCs w:val="18"/>
        </w:rPr>
        <w:t>돈벌이</w:t>
      </w:r>
    </w:p>
    <w:p w:rsidR="0079106B" w:rsidRPr="0079106B" w:rsidRDefault="0079106B" w:rsidP="0079106B">
      <w:pPr>
        <w:widowControl/>
        <w:wordWrap/>
        <w:autoSpaceDE/>
        <w:autoSpaceDN/>
        <w:spacing w:after="0" w:line="240" w:lineRule="auto"/>
        <w:jc w:val="left"/>
        <w:rPr>
          <w:rFonts w:ascii="굴림" w:eastAsia="굴림" w:hAnsi="굴림" w:cs="굴림"/>
          <w:kern w:val="0"/>
          <w:sz w:val="24"/>
          <w:szCs w:val="24"/>
        </w:rPr>
      </w:pPr>
      <w:r w:rsidRPr="0079106B">
        <w:rPr>
          <w:rFonts w:ascii="Arial" w:eastAsia="굴림" w:hAnsi="Arial" w:cs="Arial"/>
          <w:b/>
          <w:bCs/>
          <w:color w:val="000000"/>
          <w:kern w:val="0"/>
          <w:sz w:val="23"/>
          <w:szCs w:val="23"/>
          <w:lang w:val="en"/>
        </w:rPr>
        <w:t>3.</w:t>
      </w:r>
      <w:r w:rsidRPr="0079106B">
        <w:rPr>
          <w:rFonts w:ascii="굴림" w:eastAsia="굴림" w:hAnsi="굴림" w:cs="굴림" w:hint="eastAsia"/>
          <w:kern w:val="0"/>
          <w:sz w:val="24"/>
          <w:szCs w:val="24"/>
        </w:rPr>
        <w:t xml:space="preserve"> </w:t>
      </w:r>
      <w:r w:rsidRPr="0079106B">
        <w:rPr>
          <w:rFonts w:ascii="gulim" w:eastAsia="굴림" w:hAnsi="gulim" w:cs="Arial"/>
          <w:color w:val="666666"/>
          <w:kern w:val="0"/>
          <w:szCs w:val="20"/>
          <w:lang w:val="en"/>
        </w:rPr>
        <w:t>[C]</w:t>
      </w:r>
      <w:r w:rsidRPr="0079106B">
        <w:rPr>
          <w:rFonts w:ascii="굴림" w:eastAsia="굴림" w:hAnsi="굴림" w:cs="굴림" w:hint="eastAsia"/>
          <w:kern w:val="0"/>
          <w:sz w:val="24"/>
          <w:szCs w:val="24"/>
        </w:rPr>
        <w:t xml:space="preserve"> </w:t>
      </w:r>
      <w:r w:rsidRPr="0079106B">
        <w:rPr>
          <w:rFonts w:ascii="Arial" w:eastAsia="굴림" w:hAnsi="Arial" w:cs="Arial"/>
          <w:color w:val="000000"/>
          <w:kern w:val="0"/>
          <w:szCs w:val="20"/>
          <w:lang w:val="en"/>
        </w:rPr>
        <w:t>(rac·quet)</w:t>
      </w:r>
      <w:r w:rsidRPr="0079106B">
        <w:rPr>
          <w:rFonts w:ascii="굴림" w:eastAsia="굴림" w:hAnsi="굴림" w:cs="굴림" w:hint="eastAsia"/>
          <w:kern w:val="0"/>
          <w:sz w:val="24"/>
          <w:szCs w:val="24"/>
        </w:rPr>
        <w:t xml:space="preserve"> </w:t>
      </w:r>
      <w:r w:rsidRPr="0079106B">
        <w:rPr>
          <w:rFonts w:ascii="gulim" w:eastAsia="굴림" w:hAnsi="gulim" w:cs="굴림"/>
          <w:b/>
          <w:bCs/>
          <w:color w:val="000000"/>
          <w:kern w:val="0"/>
          <w:szCs w:val="20"/>
        </w:rPr>
        <w:t>(</w:t>
      </w:r>
      <w:r w:rsidRPr="0079106B">
        <w:rPr>
          <w:rFonts w:ascii="gulim" w:eastAsia="굴림" w:hAnsi="gulim" w:cs="굴림"/>
          <w:b/>
          <w:bCs/>
          <w:color w:val="000000"/>
          <w:kern w:val="0"/>
          <w:szCs w:val="20"/>
          <w:highlight w:val="green"/>
        </w:rPr>
        <w:t>테니스</w:t>
      </w:r>
      <w:r w:rsidRPr="0079106B">
        <w:rPr>
          <w:rFonts w:ascii="gulim" w:eastAsia="굴림" w:hAnsi="gulim" w:cs="굴림"/>
          <w:b/>
          <w:bCs/>
          <w:color w:val="000000"/>
          <w:kern w:val="0"/>
          <w:szCs w:val="20"/>
          <w:highlight w:val="green"/>
        </w:rPr>
        <w:t xml:space="preserve"> </w:t>
      </w:r>
      <w:r w:rsidRPr="0079106B">
        <w:rPr>
          <w:rFonts w:ascii="gulim" w:eastAsia="굴림" w:hAnsi="gulim" w:cs="굴림"/>
          <w:b/>
          <w:bCs/>
          <w:color w:val="000000"/>
          <w:kern w:val="0"/>
          <w:szCs w:val="20"/>
          <w:highlight w:val="green"/>
        </w:rPr>
        <w:t>등의</w:t>
      </w:r>
      <w:r w:rsidRPr="0079106B">
        <w:rPr>
          <w:rFonts w:ascii="gulim" w:eastAsia="굴림" w:hAnsi="gulim" w:cs="굴림"/>
          <w:b/>
          <w:bCs/>
          <w:color w:val="000000"/>
          <w:kern w:val="0"/>
          <w:szCs w:val="20"/>
          <w:highlight w:val="green"/>
        </w:rPr>
        <w:t xml:space="preserve">) </w:t>
      </w:r>
      <w:r w:rsidRPr="0079106B">
        <w:rPr>
          <w:rFonts w:ascii="gulim" w:eastAsia="굴림" w:hAnsi="gulim" w:cs="굴림"/>
          <w:b/>
          <w:bCs/>
          <w:color w:val="000000"/>
          <w:kern w:val="0"/>
          <w:szCs w:val="20"/>
          <w:highlight w:val="green"/>
        </w:rPr>
        <w:t>라켓</w:t>
      </w:r>
      <w:r w:rsidRPr="0079106B">
        <w:rPr>
          <w:rFonts w:ascii="gulim" w:eastAsia="굴림" w:hAnsi="gulim" w:cs="굴림"/>
          <w:b/>
          <w:bCs/>
          <w:color w:val="000000"/>
          <w:kern w:val="0"/>
          <w:szCs w:val="20"/>
        </w:rPr>
        <w:t xml:space="preserve"> </w:t>
      </w:r>
      <w:r w:rsidRPr="0079106B">
        <w:rPr>
          <w:rFonts w:ascii="굴림" w:eastAsia="굴림" w:hAnsi="굴림" w:cs="굴림" w:hint="eastAsia"/>
          <w:kern w:val="0"/>
          <w:sz w:val="24"/>
          <w:szCs w:val="24"/>
        </w:rPr>
        <w:t xml:space="preserve">참조 </w:t>
      </w:r>
      <w:r w:rsidRPr="0079106B">
        <w:rPr>
          <w:rFonts w:ascii="Tahoma" w:eastAsia="굴림" w:hAnsi="Tahoma" w:cs="Tahoma"/>
          <w:color w:val="666666"/>
          <w:kern w:val="0"/>
          <w:szCs w:val="20"/>
          <w:lang w:val="en"/>
        </w:rPr>
        <w:t>bat</w:t>
      </w:r>
      <w:r w:rsidRPr="0079106B">
        <w:rPr>
          <w:rFonts w:ascii="굴림" w:eastAsia="굴림" w:hAnsi="굴림" w:cs="굴림" w:hint="eastAsia"/>
          <w:kern w:val="0"/>
          <w:sz w:val="24"/>
          <w:szCs w:val="24"/>
        </w:rPr>
        <w:t xml:space="preserve"> </w:t>
      </w:r>
    </w:p>
    <w:p w:rsidR="0079106B" w:rsidRPr="0079106B" w:rsidRDefault="0079106B" w:rsidP="0079106B">
      <w:pPr>
        <w:widowControl/>
        <w:wordWrap/>
        <w:autoSpaceDE/>
        <w:autoSpaceDN/>
        <w:spacing w:before="75" w:after="0" w:line="240" w:lineRule="auto"/>
        <w:jc w:val="left"/>
        <w:rPr>
          <w:rFonts w:ascii="굴림" w:eastAsia="굴림" w:hAnsi="굴림" w:cs="굴림"/>
          <w:kern w:val="0"/>
          <w:sz w:val="24"/>
          <w:szCs w:val="24"/>
        </w:rPr>
      </w:pPr>
      <w:r w:rsidRPr="0079106B">
        <w:rPr>
          <w:rFonts w:ascii="Arial" w:eastAsia="굴림" w:hAnsi="Arial" w:cs="Arial"/>
          <w:b/>
          <w:bCs/>
          <w:color w:val="000000"/>
          <w:kern w:val="0"/>
          <w:sz w:val="23"/>
          <w:szCs w:val="23"/>
          <w:lang w:val="en"/>
        </w:rPr>
        <w:t>4.</w:t>
      </w:r>
      <w:r w:rsidRPr="0079106B">
        <w:rPr>
          <w:rFonts w:ascii="굴림" w:eastAsia="굴림" w:hAnsi="굴림" w:cs="굴림" w:hint="eastAsia"/>
          <w:kern w:val="0"/>
          <w:sz w:val="24"/>
          <w:szCs w:val="24"/>
        </w:rPr>
        <w:t xml:space="preserve"> </w:t>
      </w:r>
      <w:r w:rsidRPr="0079106B">
        <w:rPr>
          <w:rFonts w:ascii="gulim" w:eastAsia="굴림" w:hAnsi="gulim" w:cs="Arial"/>
          <w:color w:val="666666"/>
          <w:kern w:val="0"/>
          <w:szCs w:val="20"/>
          <w:lang w:val="en"/>
        </w:rPr>
        <w:t>[U]</w:t>
      </w:r>
      <w:r w:rsidRPr="0079106B">
        <w:rPr>
          <w:rFonts w:ascii="굴림" w:eastAsia="굴림" w:hAnsi="굴림" w:cs="굴림" w:hint="eastAsia"/>
          <w:kern w:val="0"/>
          <w:sz w:val="24"/>
          <w:szCs w:val="24"/>
        </w:rPr>
        <w:t xml:space="preserve"> </w:t>
      </w:r>
      <w:r w:rsidRPr="0079106B">
        <w:rPr>
          <w:rFonts w:ascii="Arial" w:eastAsia="굴림" w:hAnsi="Arial" w:cs="Arial"/>
          <w:color w:val="000000"/>
          <w:kern w:val="0"/>
          <w:szCs w:val="20"/>
          <w:lang w:val="en"/>
        </w:rPr>
        <w:t>rackets, racquets</w:t>
      </w:r>
      <w:r w:rsidRPr="0079106B">
        <w:rPr>
          <w:rFonts w:ascii="굴림" w:eastAsia="굴림" w:hAnsi="굴림" w:cs="굴림" w:hint="eastAsia"/>
          <w:kern w:val="0"/>
          <w:sz w:val="24"/>
          <w:szCs w:val="24"/>
        </w:rPr>
        <w:t xml:space="preserve"> </w:t>
      </w:r>
      <w:r w:rsidRPr="0079106B">
        <w:rPr>
          <w:rFonts w:ascii="gulim" w:eastAsia="굴림" w:hAnsi="gulim" w:cs="굴림"/>
          <w:b/>
          <w:bCs/>
          <w:color w:val="000000"/>
          <w:kern w:val="0"/>
          <w:szCs w:val="20"/>
        </w:rPr>
        <w:t>라켓</w:t>
      </w:r>
      <w:r w:rsidRPr="0079106B">
        <w:rPr>
          <w:rFonts w:ascii="gulim" w:eastAsia="굴림" w:hAnsi="gulim" w:cs="굴림"/>
          <w:b/>
          <w:bCs/>
          <w:color w:val="000000"/>
          <w:kern w:val="0"/>
          <w:szCs w:val="20"/>
        </w:rPr>
        <w:t>(</w:t>
      </w:r>
      <w:r w:rsidRPr="0079106B">
        <w:rPr>
          <w:rFonts w:ascii="gulim" w:eastAsia="굴림" w:hAnsi="gulim" w:cs="굴림"/>
          <w:b/>
          <w:bCs/>
          <w:color w:val="000000"/>
          <w:kern w:val="0"/>
          <w:szCs w:val="20"/>
        </w:rPr>
        <w:t>사면이</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벽으로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경기장에서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라켓으로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단단한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작은</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공을</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치며</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하는</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스쿼시</w:t>
      </w:r>
      <w:r w:rsidRPr="0079106B">
        <w:rPr>
          <w:rFonts w:ascii="gulim" w:eastAsia="굴림" w:hAnsi="gulim" w:cs="굴림"/>
          <w:b/>
          <w:bCs/>
          <w:color w:val="000000"/>
          <w:kern w:val="0"/>
          <w:szCs w:val="20"/>
        </w:rPr>
        <w:t xml:space="preserve">(squash) </w:t>
      </w:r>
      <w:r w:rsidRPr="0079106B">
        <w:rPr>
          <w:rFonts w:ascii="gulim" w:eastAsia="굴림" w:hAnsi="gulim" w:cs="굴림"/>
          <w:b/>
          <w:bCs/>
          <w:color w:val="000000"/>
          <w:kern w:val="0"/>
          <w:szCs w:val="20"/>
        </w:rPr>
        <w:t>비슷한</w:t>
      </w:r>
      <w:r w:rsidRPr="0079106B">
        <w:rPr>
          <w:rFonts w:ascii="gulim" w:eastAsia="굴림" w:hAnsi="gulim" w:cs="굴림"/>
          <w:b/>
          <w:bCs/>
          <w:color w:val="000000"/>
          <w:kern w:val="0"/>
          <w:szCs w:val="20"/>
        </w:rPr>
        <w:t xml:space="preserve"> </w:t>
      </w:r>
      <w:r w:rsidRPr="0079106B">
        <w:rPr>
          <w:rFonts w:ascii="gulim" w:eastAsia="굴림" w:hAnsi="gulim" w:cs="굴림"/>
          <w:b/>
          <w:bCs/>
          <w:color w:val="000000"/>
          <w:kern w:val="0"/>
          <w:szCs w:val="20"/>
        </w:rPr>
        <w:t>경기</w:t>
      </w:r>
      <w:r w:rsidRPr="0079106B">
        <w:rPr>
          <w:rFonts w:ascii="gulim" w:eastAsia="굴림" w:hAnsi="gulim" w:cs="굴림"/>
          <w:b/>
          <w:bCs/>
          <w:color w:val="000000"/>
          <w:kern w:val="0"/>
          <w:szCs w:val="20"/>
        </w:rPr>
        <w:t xml:space="preserve">) </w:t>
      </w:r>
    </w:p>
    <w:p w:rsidR="0079106B" w:rsidRPr="0079106B" w:rsidRDefault="007B6EA1" w:rsidP="0079106B">
      <w:pPr>
        <w:widowControl/>
        <w:wordWrap/>
        <w:autoSpaceDE/>
        <w:autoSpaceDN/>
        <w:spacing w:after="0" w:line="240" w:lineRule="auto"/>
        <w:jc w:val="left"/>
        <w:rPr>
          <w:rFonts w:ascii="굴림" w:eastAsia="굴림" w:hAnsi="굴림" w:cs="굴림"/>
          <w:kern w:val="0"/>
          <w:sz w:val="24"/>
          <w:szCs w:val="24"/>
        </w:rPr>
      </w:pPr>
      <w:hyperlink r:id="rId1658" w:history="1">
        <w:r w:rsidR="0079106B" w:rsidRPr="0079106B">
          <w:rPr>
            <w:rFonts w:ascii="Tahoma" w:eastAsia="굴림" w:hAnsi="Tahoma" w:cs="Tahoma"/>
            <w:color w:val="0034AC"/>
            <w:kern w:val="0"/>
            <w:sz w:val="21"/>
            <w:szCs w:val="21"/>
            <w:lang w:val="en"/>
          </w:rPr>
          <w:t xml:space="preserve">swing a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라켓을</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휘두르다</w:t>
      </w:r>
    </w:p>
    <w:p w:rsidR="0079106B" w:rsidRPr="0079106B" w:rsidRDefault="007B6EA1" w:rsidP="0079106B">
      <w:pPr>
        <w:widowControl/>
        <w:wordWrap/>
        <w:autoSpaceDE/>
        <w:autoSpaceDN/>
        <w:spacing w:after="0" w:line="240" w:lineRule="auto"/>
        <w:jc w:val="left"/>
        <w:rPr>
          <w:rFonts w:ascii="굴림" w:eastAsia="굴림" w:hAnsi="굴림" w:cs="굴림"/>
          <w:kern w:val="0"/>
          <w:sz w:val="24"/>
          <w:szCs w:val="24"/>
        </w:rPr>
      </w:pPr>
      <w:hyperlink r:id="rId1659" w:history="1">
        <w:r w:rsidR="0079106B" w:rsidRPr="0079106B">
          <w:rPr>
            <w:rFonts w:ascii="Tahoma" w:eastAsia="굴림" w:hAnsi="Tahoma" w:cs="Tahoma"/>
            <w:color w:val="0034AC"/>
            <w:kern w:val="0"/>
            <w:sz w:val="21"/>
            <w:szCs w:val="21"/>
            <w:lang w:val="en"/>
          </w:rPr>
          <w:t xml:space="preserve">a tough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곤란한</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일</w:t>
      </w:r>
    </w:p>
    <w:p w:rsidR="0079106B" w:rsidRPr="0079106B" w:rsidRDefault="007B6EA1" w:rsidP="0079106B">
      <w:pPr>
        <w:widowControl/>
        <w:wordWrap/>
        <w:autoSpaceDE/>
        <w:autoSpaceDN/>
        <w:spacing w:after="0" w:line="240" w:lineRule="auto"/>
        <w:jc w:val="left"/>
        <w:rPr>
          <w:rFonts w:ascii="굴림" w:eastAsia="굴림" w:hAnsi="굴림" w:cs="굴림"/>
          <w:kern w:val="0"/>
          <w:sz w:val="24"/>
          <w:szCs w:val="24"/>
        </w:rPr>
      </w:pPr>
      <w:hyperlink r:id="rId1660" w:history="1">
        <w:r w:rsidR="0079106B" w:rsidRPr="0079106B">
          <w:rPr>
            <w:rFonts w:ascii="Tahoma" w:eastAsia="굴림" w:hAnsi="Tahoma" w:cs="Tahoma"/>
            <w:color w:val="0034AC"/>
            <w:kern w:val="0"/>
            <w:sz w:val="21"/>
            <w:szCs w:val="21"/>
            <w:lang w:val="en"/>
          </w:rPr>
          <w:t xml:space="preserve">to run a protection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보호료</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받는</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사업을</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하다</w:t>
      </w:r>
    </w:p>
    <w:p w:rsidR="0079106B" w:rsidRPr="0079106B" w:rsidRDefault="007B6EA1" w:rsidP="0079106B">
      <w:pPr>
        <w:widowControl/>
        <w:wordWrap/>
        <w:autoSpaceDE/>
        <w:autoSpaceDN/>
        <w:spacing w:after="0" w:line="240" w:lineRule="auto"/>
        <w:jc w:val="left"/>
        <w:rPr>
          <w:rFonts w:ascii="굴림" w:eastAsia="굴림" w:hAnsi="굴림" w:cs="굴림"/>
          <w:kern w:val="0"/>
          <w:sz w:val="24"/>
          <w:szCs w:val="24"/>
        </w:rPr>
      </w:pPr>
      <w:hyperlink r:id="rId1661" w:history="1">
        <w:r w:rsidR="0079106B" w:rsidRPr="0079106B">
          <w:rPr>
            <w:rFonts w:ascii="Tahoma" w:eastAsia="굴림" w:hAnsi="Tahoma" w:cs="Tahoma"/>
            <w:color w:val="0034AC"/>
            <w:kern w:val="0"/>
            <w:sz w:val="21"/>
            <w:szCs w:val="21"/>
            <w:lang w:val="en"/>
          </w:rPr>
          <w:t xml:space="preserve">be[go] on the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유흥</w:t>
      </w:r>
      <w:r w:rsidR="0079106B" w:rsidRPr="0079106B">
        <w:rPr>
          <w:rFonts w:ascii="gulim" w:eastAsia="굴림" w:hAnsi="gulim" w:cs="굴림"/>
          <w:color w:val="000000"/>
          <w:kern w:val="0"/>
          <w:szCs w:val="20"/>
        </w:rPr>
        <w:t>[</w:t>
      </w:r>
      <w:r w:rsidR="0079106B" w:rsidRPr="0079106B">
        <w:rPr>
          <w:rFonts w:ascii="gulim" w:eastAsia="굴림" w:hAnsi="gulim" w:cs="굴림"/>
          <w:color w:val="000000"/>
          <w:kern w:val="0"/>
          <w:szCs w:val="20"/>
        </w:rPr>
        <w:t>도락</w:t>
      </w:r>
      <w:r w:rsidR="0079106B" w:rsidRPr="0079106B">
        <w:rPr>
          <w:rFonts w:ascii="gulim" w:eastAsia="굴림" w:hAnsi="gulim" w:cs="굴림"/>
          <w:color w:val="000000"/>
          <w:kern w:val="0"/>
          <w:szCs w:val="20"/>
        </w:rPr>
        <w:t>]</w:t>
      </w:r>
      <w:r w:rsidR="0079106B" w:rsidRPr="0079106B">
        <w:rPr>
          <w:rFonts w:ascii="gulim" w:eastAsia="굴림" w:hAnsi="gulim" w:cs="굴림"/>
          <w:color w:val="000000"/>
          <w:kern w:val="0"/>
          <w:szCs w:val="20"/>
        </w:rPr>
        <w:t>을</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하다</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rPr>
      </w:pPr>
      <w:hyperlink r:id="rId1662" w:history="1">
        <w:r w:rsidR="0079106B" w:rsidRPr="0079106B">
          <w:rPr>
            <w:rFonts w:ascii="Tahoma" w:eastAsia="굴림" w:hAnsi="Tahoma" w:cs="Tahoma"/>
            <w:color w:val="0034AC"/>
            <w:kern w:val="0"/>
            <w:sz w:val="21"/>
            <w:szCs w:val="21"/>
            <w:lang w:val="en"/>
          </w:rPr>
          <w:t xml:space="preserve">go on the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흥청흥청</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놀고</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마시다</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rPr>
      </w:pPr>
      <w:hyperlink r:id="rId1663" w:history="1">
        <w:r w:rsidR="0079106B" w:rsidRPr="0079106B">
          <w:rPr>
            <w:rFonts w:ascii="Tahoma" w:eastAsia="굴림" w:hAnsi="Tahoma" w:cs="Tahoma"/>
            <w:color w:val="0034AC"/>
            <w:kern w:val="0"/>
            <w:sz w:val="21"/>
            <w:szCs w:val="21"/>
            <w:lang w:val="en"/>
          </w:rPr>
          <w:t xml:space="preserve">It isn't my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내가</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알</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바</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아니다</w:t>
      </w:r>
      <w:r w:rsidR="0079106B" w:rsidRPr="0079106B">
        <w:rPr>
          <w:rFonts w:ascii="gulim" w:eastAsia="굴림" w:hAnsi="gulim" w:cs="굴림"/>
          <w:color w:val="000000"/>
          <w:kern w:val="0"/>
          <w:szCs w:val="20"/>
        </w:rPr>
        <w:t>.</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rPr>
      </w:pPr>
      <w:hyperlink r:id="rId1664" w:history="1">
        <w:r w:rsidR="0079106B" w:rsidRPr="0079106B">
          <w:rPr>
            <w:rFonts w:ascii="Tahoma" w:eastAsia="굴림" w:hAnsi="Tahoma" w:cs="Tahoma"/>
            <w:color w:val="0034AC"/>
            <w:kern w:val="0"/>
            <w:sz w:val="21"/>
            <w:szCs w:val="21"/>
            <w:lang w:val="en"/>
          </w:rPr>
          <w:t xml:space="preserve">What's the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웬일이야</w:t>
      </w:r>
      <w:r w:rsidR="0079106B" w:rsidRPr="0079106B">
        <w:rPr>
          <w:rFonts w:ascii="gulim" w:eastAsia="굴림" w:hAnsi="gulim" w:cs="굴림"/>
          <w:color w:val="000000"/>
          <w:kern w:val="0"/>
          <w:szCs w:val="20"/>
        </w:rPr>
        <w:t>?</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rPr>
      </w:pPr>
      <w:hyperlink r:id="rId1665" w:history="1">
        <w:r w:rsidR="0079106B" w:rsidRPr="0079106B">
          <w:rPr>
            <w:rFonts w:ascii="Tahoma" w:eastAsia="굴림" w:hAnsi="Tahoma" w:cs="Tahoma"/>
            <w:color w:val="0034AC"/>
            <w:kern w:val="0"/>
            <w:sz w:val="21"/>
            <w:szCs w:val="21"/>
            <w:lang w:val="en"/>
          </w:rPr>
          <w:t xml:space="preserve">Stop making that terrible </w:t>
        </w:r>
        <w:r w:rsidR="0079106B" w:rsidRPr="0079106B">
          <w:rPr>
            <w:rFonts w:ascii="Tahoma" w:eastAsia="굴림" w:hAnsi="Tahoma" w:cs="Tahoma"/>
            <w:b/>
            <w:bCs/>
            <w:color w:val="0034AC"/>
            <w:kern w:val="0"/>
            <w:sz w:val="21"/>
            <w:szCs w:val="21"/>
            <w:lang w:val="en"/>
          </w:rPr>
          <w:t>racket</w:t>
        </w:r>
        <w:r w:rsidR="0079106B" w:rsidRPr="0079106B">
          <w:rPr>
            <w:rFonts w:ascii="Tahoma" w:eastAsia="굴림" w:hAnsi="Tahoma" w:cs="Tahoma"/>
            <w:color w:val="0034AC"/>
            <w:kern w:val="0"/>
            <w:sz w:val="21"/>
            <w:szCs w:val="21"/>
            <w:lang w:val="en"/>
          </w:rPr>
          <w:t xml:space="preserve">! </w:t>
        </w:r>
      </w:hyperlink>
      <w:r w:rsidR="0079106B" w:rsidRPr="0079106B">
        <w:rPr>
          <w:rFonts w:ascii="gulim" w:eastAsia="굴림" w:hAnsi="gulim" w:cs="굴림"/>
          <w:color w:val="000000"/>
          <w:kern w:val="0"/>
          <w:szCs w:val="20"/>
        </w:rPr>
        <w:t>그</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끔찍한</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소리</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좀</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그만</w:t>
      </w:r>
      <w:r w:rsidR="0079106B" w:rsidRPr="0079106B">
        <w:rPr>
          <w:rFonts w:ascii="gulim" w:eastAsia="굴림" w:hAnsi="gulim" w:cs="굴림"/>
          <w:color w:val="000000"/>
          <w:kern w:val="0"/>
          <w:szCs w:val="20"/>
        </w:rPr>
        <w:t xml:space="preserve"> </w:t>
      </w:r>
      <w:r w:rsidR="0079106B" w:rsidRPr="0079106B">
        <w:rPr>
          <w:rFonts w:ascii="gulim" w:eastAsia="굴림" w:hAnsi="gulim" w:cs="굴림"/>
          <w:color w:val="000000"/>
          <w:kern w:val="0"/>
          <w:szCs w:val="20"/>
        </w:rPr>
        <w:t>내</w:t>
      </w:r>
      <w:r w:rsidR="0079106B" w:rsidRPr="0079106B">
        <w:rPr>
          <w:rFonts w:ascii="gulim" w:eastAsia="굴림" w:hAnsi="gulim" w:cs="굴림"/>
          <w:color w:val="000000"/>
          <w:kern w:val="0"/>
          <w:szCs w:val="20"/>
        </w:rPr>
        <w:t>!</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u w:val="single"/>
          <w:shd w:val="pct15" w:color="auto" w:fill="FFFFFF"/>
        </w:rPr>
      </w:pPr>
      <w:hyperlink r:id="rId1666" w:history="1">
        <w:r w:rsidR="0079106B" w:rsidRPr="0079106B">
          <w:rPr>
            <w:rFonts w:ascii="Tahoma" w:eastAsia="굴림" w:hAnsi="Tahoma" w:cs="Tahoma"/>
            <w:color w:val="0034AC"/>
            <w:kern w:val="0"/>
            <w:sz w:val="21"/>
            <w:szCs w:val="21"/>
            <w:u w:val="single"/>
            <w:shd w:val="pct15" w:color="auto" w:fill="FFFFFF"/>
            <w:lang w:val="en"/>
          </w:rPr>
          <w:t xml:space="preserve">run a </w:t>
        </w:r>
        <w:r w:rsidR="0079106B" w:rsidRPr="0079106B">
          <w:rPr>
            <w:rFonts w:ascii="Tahoma" w:eastAsia="굴림" w:hAnsi="Tahoma" w:cs="Tahoma"/>
            <w:b/>
            <w:bCs/>
            <w:color w:val="0034AC"/>
            <w:kern w:val="0"/>
            <w:sz w:val="21"/>
            <w:szCs w:val="21"/>
            <w:u w:val="single"/>
            <w:shd w:val="pct15" w:color="auto" w:fill="FFFFFF"/>
            <w:lang w:val="en"/>
          </w:rPr>
          <w:t>racket</w:t>
        </w:r>
        <w:r w:rsidR="0079106B" w:rsidRPr="0079106B">
          <w:rPr>
            <w:rFonts w:ascii="Tahoma" w:eastAsia="굴림" w:hAnsi="Tahoma" w:cs="Tahoma"/>
            <w:color w:val="0034AC"/>
            <w:kern w:val="0"/>
            <w:sz w:val="21"/>
            <w:szCs w:val="21"/>
            <w:u w:val="single"/>
            <w:shd w:val="pct15" w:color="auto" w:fill="FFFFFF"/>
            <w:lang w:val="en"/>
          </w:rPr>
          <w:t xml:space="preserve"> </w:t>
        </w:r>
      </w:hyperlink>
      <w:r w:rsidR="0079106B" w:rsidRPr="0079106B">
        <w:rPr>
          <w:rFonts w:ascii="gulim" w:eastAsia="굴림" w:hAnsi="gulim" w:cs="굴림"/>
          <w:color w:val="000000"/>
          <w:kern w:val="0"/>
          <w:szCs w:val="20"/>
          <w:u w:val="single"/>
          <w:shd w:val="pct15" w:color="auto" w:fill="FFFFFF"/>
        </w:rPr>
        <w:t>사기를</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치다</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협박하여</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돈을</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빼앗다</w:t>
      </w:r>
    </w:p>
    <w:p w:rsidR="0079106B" w:rsidRPr="0079106B" w:rsidRDefault="007B6EA1" w:rsidP="00734306">
      <w:pPr>
        <w:widowControl/>
        <w:wordWrap/>
        <w:autoSpaceDE/>
        <w:autoSpaceDN/>
        <w:spacing w:after="0" w:line="240" w:lineRule="auto"/>
        <w:jc w:val="left"/>
        <w:rPr>
          <w:rFonts w:ascii="굴림" w:eastAsia="굴림" w:hAnsi="굴림" w:cs="굴림"/>
          <w:kern w:val="0"/>
          <w:sz w:val="24"/>
          <w:szCs w:val="24"/>
          <w:u w:val="single"/>
          <w:shd w:val="pct15" w:color="auto" w:fill="FFFFFF"/>
        </w:rPr>
      </w:pPr>
      <w:hyperlink r:id="rId1667" w:history="1">
        <w:r w:rsidR="0079106B" w:rsidRPr="0079106B">
          <w:rPr>
            <w:rFonts w:ascii="Tahoma" w:eastAsia="굴림" w:hAnsi="Tahoma" w:cs="Tahoma"/>
            <w:color w:val="0034AC"/>
            <w:kern w:val="0"/>
            <w:sz w:val="21"/>
            <w:szCs w:val="21"/>
            <w:u w:val="single"/>
            <w:shd w:val="pct15" w:color="auto" w:fill="FFFFFF"/>
            <w:lang w:val="en"/>
          </w:rPr>
          <w:t xml:space="preserve">make a </w:t>
        </w:r>
        <w:r w:rsidR="0079106B" w:rsidRPr="0079106B">
          <w:rPr>
            <w:rFonts w:ascii="Tahoma" w:eastAsia="굴림" w:hAnsi="Tahoma" w:cs="Tahoma"/>
            <w:b/>
            <w:bCs/>
            <w:color w:val="0034AC"/>
            <w:kern w:val="0"/>
            <w:sz w:val="21"/>
            <w:szCs w:val="21"/>
            <w:u w:val="single"/>
            <w:shd w:val="pct15" w:color="auto" w:fill="FFFFFF"/>
            <w:lang w:val="en"/>
          </w:rPr>
          <w:t>racket</w:t>
        </w:r>
        <w:r w:rsidR="0079106B" w:rsidRPr="0079106B">
          <w:rPr>
            <w:rFonts w:ascii="Tahoma" w:eastAsia="굴림" w:hAnsi="Tahoma" w:cs="Tahoma"/>
            <w:color w:val="0034AC"/>
            <w:kern w:val="0"/>
            <w:sz w:val="21"/>
            <w:szCs w:val="21"/>
            <w:u w:val="single"/>
            <w:shd w:val="pct15" w:color="auto" w:fill="FFFFFF"/>
            <w:lang w:val="en"/>
          </w:rPr>
          <w:t xml:space="preserve"> </w:t>
        </w:r>
      </w:hyperlink>
      <w:r w:rsidR="0079106B" w:rsidRPr="0079106B">
        <w:rPr>
          <w:rFonts w:ascii="gulim" w:eastAsia="굴림" w:hAnsi="gulim" w:cs="굴림"/>
          <w:color w:val="000000"/>
          <w:kern w:val="0"/>
          <w:szCs w:val="20"/>
          <w:u w:val="single"/>
          <w:shd w:val="pct15" w:color="auto" w:fill="FFFFFF"/>
        </w:rPr>
        <w:t>큰</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소동을</w:t>
      </w:r>
      <w:r w:rsidR="0079106B" w:rsidRPr="0079106B">
        <w:rPr>
          <w:rFonts w:ascii="gulim" w:eastAsia="굴림" w:hAnsi="gulim" w:cs="굴림"/>
          <w:color w:val="000000"/>
          <w:kern w:val="0"/>
          <w:szCs w:val="20"/>
          <w:u w:val="single"/>
          <w:shd w:val="pct15" w:color="auto" w:fill="FFFFFF"/>
        </w:rPr>
        <w:t xml:space="preserve"> </w:t>
      </w:r>
      <w:r w:rsidR="0079106B" w:rsidRPr="0079106B">
        <w:rPr>
          <w:rFonts w:ascii="gulim" w:eastAsia="굴림" w:hAnsi="gulim" w:cs="굴림"/>
          <w:color w:val="000000"/>
          <w:kern w:val="0"/>
          <w:szCs w:val="20"/>
          <w:u w:val="single"/>
          <w:shd w:val="pct15" w:color="auto" w:fill="FFFFFF"/>
        </w:rPr>
        <w:t>벌이다</w:t>
      </w:r>
    </w:p>
    <w:p w:rsidR="00775FCC" w:rsidRDefault="0079106B" w:rsidP="0032783F">
      <w:pPr>
        <w:widowControl/>
        <w:wordWrap/>
        <w:autoSpaceDE/>
        <w:autoSpaceDN/>
        <w:spacing w:before="100" w:beforeAutospacing="1" w:after="100" w:afterAutospacing="1" w:line="240" w:lineRule="auto"/>
        <w:jc w:val="left"/>
        <w:rPr>
          <w:rFonts w:ascii="굴림" w:eastAsia="굴림" w:hAnsi="굴림" w:cs="굴림"/>
          <w:kern w:val="0"/>
          <w:sz w:val="24"/>
          <w:szCs w:val="24"/>
          <w:u w:val="single"/>
        </w:rPr>
      </w:pPr>
      <w:r w:rsidRPr="0079106B">
        <w:rPr>
          <w:rFonts w:ascii="Arial" w:eastAsia="굴림" w:hAnsi="Arial" w:cs="Arial"/>
          <w:color w:val="666666"/>
          <w:kern w:val="0"/>
          <w:sz w:val="18"/>
          <w:szCs w:val="18"/>
          <w:u w:val="single"/>
          <w:lang w:val="en"/>
        </w:rPr>
        <w:t xml:space="preserve">Please don't </w:t>
      </w:r>
      <w:r w:rsidRPr="0079106B">
        <w:rPr>
          <w:rFonts w:ascii="Arial" w:eastAsia="굴림" w:hAnsi="Arial" w:cs="Arial"/>
          <w:b/>
          <w:bCs/>
          <w:color w:val="666666"/>
          <w:kern w:val="0"/>
          <w:sz w:val="18"/>
          <w:szCs w:val="18"/>
          <w:u w:val="single"/>
          <w:lang w:val="en"/>
        </w:rPr>
        <w:t>make</w:t>
      </w:r>
      <w:r w:rsidRPr="0079106B">
        <w:rPr>
          <w:rFonts w:ascii="Arial" w:eastAsia="굴림" w:hAnsi="Arial" w:cs="Arial"/>
          <w:color w:val="666666"/>
          <w:kern w:val="0"/>
          <w:sz w:val="18"/>
          <w:szCs w:val="18"/>
          <w:u w:val="single"/>
          <w:lang w:val="en"/>
        </w:rPr>
        <w:t xml:space="preserve"> </w:t>
      </w:r>
      <w:r w:rsidRPr="0079106B">
        <w:rPr>
          <w:rFonts w:ascii="Arial" w:eastAsia="굴림" w:hAnsi="Arial" w:cs="Arial"/>
          <w:b/>
          <w:bCs/>
          <w:color w:val="666666"/>
          <w:kern w:val="0"/>
          <w:sz w:val="18"/>
          <w:szCs w:val="18"/>
          <w:u w:val="single"/>
          <w:lang w:val="en"/>
        </w:rPr>
        <w:t>a</w:t>
      </w:r>
      <w:r w:rsidRPr="0079106B">
        <w:rPr>
          <w:rFonts w:ascii="Arial" w:eastAsia="굴림" w:hAnsi="Arial" w:cs="Arial"/>
          <w:color w:val="666666"/>
          <w:kern w:val="0"/>
          <w:sz w:val="18"/>
          <w:szCs w:val="18"/>
          <w:u w:val="single"/>
          <w:lang w:val="en"/>
        </w:rPr>
        <w:t xml:space="preserve"> </w:t>
      </w:r>
      <w:r w:rsidRPr="0079106B">
        <w:rPr>
          <w:rFonts w:ascii="Arial" w:eastAsia="굴림" w:hAnsi="Arial" w:cs="Arial"/>
          <w:b/>
          <w:bCs/>
          <w:color w:val="666666"/>
          <w:kern w:val="0"/>
          <w:sz w:val="18"/>
          <w:szCs w:val="18"/>
          <w:u w:val="single"/>
          <w:lang w:val="en"/>
        </w:rPr>
        <w:t>racket</w:t>
      </w:r>
      <w:r w:rsidRPr="0079106B">
        <w:rPr>
          <w:rFonts w:ascii="Arial" w:eastAsia="굴림" w:hAnsi="Arial" w:cs="Arial"/>
          <w:color w:val="666666"/>
          <w:kern w:val="0"/>
          <w:sz w:val="18"/>
          <w:szCs w:val="18"/>
          <w:u w:val="single"/>
          <w:lang w:val="en"/>
        </w:rPr>
        <w:t xml:space="preserve"> at night.</w:t>
      </w:r>
      <w:r w:rsidRPr="0079106B">
        <w:rPr>
          <w:rFonts w:ascii="굴림" w:eastAsia="굴림" w:hAnsi="굴림" w:cs="굴림" w:hint="eastAsia"/>
          <w:kern w:val="0"/>
          <w:sz w:val="24"/>
          <w:szCs w:val="24"/>
          <w:u w:val="single"/>
        </w:rPr>
        <w:t xml:space="preserve"> </w:t>
      </w:r>
      <w:r w:rsidRPr="0079106B">
        <w:rPr>
          <w:rFonts w:ascii="gulim" w:eastAsia="굴림" w:hAnsi="gulim" w:cs="굴림"/>
          <w:color w:val="666666"/>
          <w:kern w:val="0"/>
          <w:sz w:val="18"/>
          <w:szCs w:val="18"/>
          <w:u w:val="single"/>
        </w:rPr>
        <w:t>제발</w:t>
      </w:r>
      <w:r w:rsidRPr="0079106B">
        <w:rPr>
          <w:rFonts w:ascii="gulim" w:eastAsia="굴림" w:hAnsi="gulim" w:cs="굴림"/>
          <w:color w:val="666666"/>
          <w:kern w:val="0"/>
          <w:sz w:val="18"/>
          <w:szCs w:val="18"/>
          <w:u w:val="single"/>
        </w:rPr>
        <w:t xml:space="preserve"> </w:t>
      </w:r>
      <w:r w:rsidRPr="0079106B">
        <w:rPr>
          <w:rFonts w:ascii="gulim" w:eastAsia="굴림" w:hAnsi="gulim" w:cs="굴림"/>
          <w:color w:val="666666"/>
          <w:kern w:val="0"/>
          <w:sz w:val="18"/>
          <w:szCs w:val="18"/>
          <w:u w:val="single"/>
        </w:rPr>
        <w:t>밤에는</w:t>
      </w:r>
      <w:r w:rsidRPr="0079106B">
        <w:rPr>
          <w:rFonts w:ascii="gulim" w:eastAsia="굴림" w:hAnsi="gulim" w:cs="굴림"/>
          <w:color w:val="666666"/>
          <w:kern w:val="0"/>
          <w:sz w:val="18"/>
          <w:szCs w:val="18"/>
          <w:u w:val="single"/>
        </w:rPr>
        <w:t xml:space="preserve"> </w:t>
      </w:r>
      <w:r w:rsidRPr="0079106B">
        <w:rPr>
          <w:rFonts w:ascii="gulim" w:eastAsia="굴림" w:hAnsi="gulim" w:cs="굴림"/>
          <w:color w:val="666666"/>
          <w:kern w:val="0"/>
          <w:sz w:val="18"/>
          <w:szCs w:val="18"/>
          <w:u w:val="single"/>
        </w:rPr>
        <w:t>시끄럽게</w:t>
      </w:r>
      <w:r w:rsidRPr="0079106B">
        <w:rPr>
          <w:rFonts w:ascii="gulim" w:eastAsia="굴림" w:hAnsi="gulim" w:cs="굴림"/>
          <w:color w:val="666666"/>
          <w:kern w:val="0"/>
          <w:sz w:val="18"/>
          <w:szCs w:val="18"/>
          <w:u w:val="single"/>
        </w:rPr>
        <w:t xml:space="preserve"> </w:t>
      </w:r>
      <w:r w:rsidRPr="0079106B">
        <w:rPr>
          <w:rFonts w:ascii="gulim" w:eastAsia="굴림" w:hAnsi="gulim" w:cs="굴림"/>
          <w:color w:val="666666"/>
          <w:kern w:val="0"/>
          <w:sz w:val="18"/>
          <w:szCs w:val="18"/>
          <w:u w:val="single"/>
        </w:rPr>
        <w:t>하지</w:t>
      </w:r>
      <w:r w:rsidRPr="0079106B">
        <w:rPr>
          <w:rFonts w:ascii="gulim" w:eastAsia="굴림" w:hAnsi="gulim" w:cs="굴림"/>
          <w:color w:val="666666"/>
          <w:kern w:val="0"/>
          <w:sz w:val="18"/>
          <w:szCs w:val="18"/>
          <w:u w:val="single"/>
        </w:rPr>
        <w:t xml:space="preserve"> </w:t>
      </w:r>
      <w:r w:rsidRPr="0079106B">
        <w:rPr>
          <w:rFonts w:ascii="gulim" w:eastAsia="굴림" w:hAnsi="gulim" w:cs="굴림"/>
          <w:color w:val="666666"/>
          <w:kern w:val="0"/>
          <w:sz w:val="18"/>
          <w:szCs w:val="18"/>
          <w:u w:val="single"/>
        </w:rPr>
        <w:t>마세요</w:t>
      </w:r>
      <w:r w:rsidRPr="0079106B">
        <w:rPr>
          <w:rFonts w:ascii="gulim" w:eastAsia="굴림" w:hAnsi="gulim" w:cs="굴림"/>
          <w:color w:val="666666"/>
          <w:kern w:val="0"/>
          <w:sz w:val="18"/>
          <w:szCs w:val="18"/>
          <w:u w:val="single"/>
        </w:rPr>
        <w:t>.</w:t>
      </w:r>
    </w:p>
    <w:p w:rsidR="0032783F" w:rsidRPr="0032783F" w:rsidRDefault="0032783F" w:rsidP="00A91D7C">
      <w:pPr>
        <w:widowControl/>
        <w:numPr>
          <w:ilvl w:val="0"/>
          <w:numId w:val="2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2783F">
        <w:rPr>
          <w:rFonts w:ascii="gulim" w:eastAsia="굴림" w:hAnsi="gulim" w:cs="굴림"/>
          <w:color w:val="EB0C00"/>
          <w:kern w:val="0"/>
          <w:sz w:val="23"/>
          <w:szCs w:val="23"/>
        </w:rPr>
        <w:t>racket</w:t>
      </w:r>
      <w:r w:rsidRPr="0032783F">
        <w:rPr>
          <w:rFonts w:ascii="gulim" w:eastAsia="굴림" w:hAnsi="gulim" w:cs="굴림"/>
          <w:color w:val="666666"/>
          <w:kern w:val="0"/>
          <w:szCs w:val="20"/>
        </w:rPr>
        <w:t>시끄러운</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소리</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소음</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부정한</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돈벌이</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라</w:t>
      </w:r>
    </w:p>
    <w:p w:rsidR="0032783F" w:rsidRPr="0032783F" w:rsidRDefault="0032783F" w:rsidP="00A91D7C">
      <w:pPr>
        <w:widowControl/>
        <w:numPr>
          <w:ilvl w:val="0"/>
          <w:numId w:val="2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2783F">
        <w:rPr>
          <w:rFonts w:ascii="gulim" w:eastAsia="굴림" w:hAnsi="gulim" w:cs="굴림"/>
          <w:color w:val="EB0C00"/>
          <w:kern w:val="0"/>
          <w:sz w:val="23"/>
          <w:szCs w:val="23"/>
        </w:rPr>
        <w:t>racket</w:t>
      </w:r>
      <w:r w:rsidRPr="0032783F">
        <w:rPr>
          <w:rFonts w:ascii="gulim" w:eastAsia="굴림" w:hAnsi="gulim" w:cs="굴림"/>
          <w:color w:val="222222"/>
          <w:kern w:val="0"/>
          <w:sz w:val="23"/>
          <w:szCs w:val="23"/>
        </w:rPr>
        <w:t>eer</w:t>
      </w:r>
      <w:r w:rsidRPr="0032783F">
        <w:rPr>
          <w:rFonts w:ascii="gulim" w:eastAsia="굴림" w:hAnsi="gulim" w:cs="굴림"/>
          <w:color w:val="666666"/>
          <w:kern w:val="0"/>
          <w:szCs w:val="20"/>
        </w:rPr>
        <w:t>모리배</w:t>
      </w:r>
      <w:r w:rsidRPr="0032783F">
        <w:rPr>
          <w:rFonts w:ascii="gulim" w:eastAsia="굴림" w:hAnsi="gulim" w:cs="굴림"/>
          <w:color w:val="666666"/>
          <w:kern w:val="0"/>
          <w:szCs w:val="20"/>
        </w:rPr>
        <w:t xml:space="preserve">, </w:t>
      </w:r>
      <w:r w:rsidRPr="0032783F">
        <w:rPr>
          <w:rFonts w:ascii="gulim" w:eastAsia="굴림" w:hAnsi="gulim" w:cs="굴림"/>
          <w:color w:val="666666"/>
          <w:kern w:val="0"/>
          <w:szCs w:val="20"/>
        </w:rPr>
        <w:t>협잡꾼</w:t>
      </w:r>
    </w:p>
    <w:p w:rsidR="0032783F" w:rsidRPr="0032783F" w:rsidRDefault="0032783F" w:rsidP="00A91D7C">
      <w:pPr>
        <w:widowControl/>
        <w:numPr>
          <w:ilvl w:val="0"/>
          <w:numId w:val="2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2783F">
        <w:rPr>
          <w:rFonts w:ascii="gulim" w:eastAsia="굴림" w:hAnsi="gulim" w:cs="굴림"/>
          <w:color w:val="EB0C00"/>
          <w:kern w:val="0"/>
          <w:sz w:val="23"/>
          <w:szCs w:val="23"/>
        </w:rPr>
        <w:t>racket</w:t>
      </w:r>
      <w:r w:rsidRPr="0032783F">
        <w:rPr>
          <w:rFonts w:ascii="gulim" w:eastAsia="굴림" w:hAnsi="gulim" w:cs="굴림"/>
          <w:color w:val="222222"/>
          <w:kern w:val="0"/>
          <w:sz w:val="23"/>
          <w:szCs w:val="23"/>
        </w:rPr>
        <w:t>eering</w:t>
      </w:r>
      <w:r w:rsidRPr="0032783F">
        <w:rPr>
          <w:rFonts w:ascii="gulim" w:eastAsia="굴림" w:hAnsi="gulim" w:cs="굴림"/>
          <w:color w:val="666666"/>
          <w:kern w:val="0"/>
          <w:szCs w:val="20"/>
        </w:rPr>
        <w:t>공갈</w:t>
      </w:r>
    </w:p>
    <w:p w:rsidR="00734306" w:rsidRPr="00734306" w:rsidRDefault="007B6EA1" w:rsidP="00734306">
      <w:pPr>
        <w:pStyle w:val="a3"/>
        <w:rPr>
          <w:rFonts w:ascii="굴림" w:hAnsi="굴림"/>
          <w:sz w:val="24"/>
          <w:szCs w:val="24"/>
        </w:rPr>
      </w:pPr>
      <w:hyperlink r:id="rId1668" w:history="1">
        <w:r w:rsidR="00734306" w:rsidRPr="00734306">
          <w:rPr>
            <w:rFonts w:cs="Tahoma"/>
            <w:b/>
            <w:bCs/>
            <w:color w:val="0034AC"/>
            <w:lang w:val="en"/>
          </w:rPr>
          <w:t>iffy</w:t>
        </w:r>
      </w:hyperlink>
      <w:r w:rsidR="00734306" w:rsidRPr="00734306">
        <w:rPr>
          <w:rFonts w:cs="Tahoma"/>
          <w:lang w:val="en"/>
        </w:rPr>
        <w:t xml:space="preserve"> </w:t>
      </w:r>
      <w:r w:rsidR="00734306" w:rsidRPr="00734306">
        <w:rPr>
          <w:rFonts w:ascii="Lucida Sans Unicode" w:hAnsi="Lucida Sans Unicode" w:cs="Lucida Sans Unicode"/>
          <w:color w:val="000000"/>
          <w:sz w:val="18"/>
          <w:szCs w:val="18"/>
        </w:rPr>
        <w:t>[</w:t>
      </w:r>
      <w:r w:rsidR="00734306" w:rsidRPr="00734306">
        <w:rPr>
          <w:rFonts w:ascii="MS Mincho" w:eastAsia="MS Mincho" w:hAnsi="MS Mincho" w:cs="MS Mincho"/>
          <w:color w:val="000000"/>
          <w:sz w:val="18"/>
          <w:szCs w:val="18"/>
        </w:rPr>
        <w:t>ˈɪ</w:t>
      </w:r>
      <w:r w:rsidR="00734306" w:rsidRPr="00734306">
        <w:rPr>
          <w:rFonts w:ascii="Lucida Sans Unicode" w:hAnsi="Lucida Sans Unicode" w:cs="Lucida Sans Unicode"/>
          <w:color w:val="000000"/>
          <w:sz w:val="18"/>
          <w:szCs w:val="18"/>
        </w:rPr>
        <w:t>fi]</w:t>
      </w:r>
      <w:r w:rsidR="00734306" w:rsidRPr="00734306">
        <w:rPr>
          <w:rFonts w:ascii="굴림" w:hAnsi="굴림" w:hint="eastAsia"/>
          <w:color w:val="000000"/>
          <w:sz w:val="24"/>
          <w:szCs w:val="24"/>
        </w:rPr>
        <w:t xml:space="preserve"> </w:t>
      </w:r>
      <w:r w:rsidR="00734306" w:rsidRPr="00734306">
        <w:rPr>
          <w:rFonts w:ascii="gulim" w:hAnsi="gulim"/>
          <w:color w:val="666666"/>
          <w:szCs w:val="20"/>
        </w:rPr>
        <w:t>[</w:t>
      </w:r>
      <w:r w:rsidR="00734306" w:rsidRPr="00734306">
        <w:rPr>
          <w:rFonts w:ascii="gulim" w:hAnsi="gulim"/>
          <w:color w:val="666666"/>
          <w:szCs w:val="20"/>
        </w:rPr>
        <w:t>형용사</w:t>
      </w:r>
      <w:r w:rsidR="00734306" w:rsidRPr="00734306">
        <w:rPr>
          <w:rFonts w:ascii="gulim" w:hAnsi="gulim"/>
          <w:color w:val="666666"/>
          <w:szCs w:val="20"/>
        </w:rPr>
        <w:t>]</w:t>
      </w:r>
      <w:r w:rsidR="00734306" w:rsidRPr="00734306">
        <w:rPr>
          <w:rFonts w:ascii="굴림" w:hAnsi="굴림" w:hint="eastAsia"/>
          <w:sz w:val="24"/>
          <w:szCs w:val="24"/>
        </w:rPr>
        <w:t xml:space="preserve"> </w:t>
      </w:r>
      <w:r w:rsidR="00734306" w:rsidRPr="00734306">
        <w:rPr>
          <w:rFonts w:ascii="gulim" w:hAnsi="gulim"/>
          <w:color w:val="666666"/>
          <w:szCs w:val="20"/>
        </w:rPr>
        <w:t>(</w:t>
      </w:r>
      <w:r w:rsidR="00734306" w:rsidRPr="00734306">
        <w:rPr>
          <w:rFonts w:ascii="gulim" w:hAnsi="gulim"/>
          <w:color w:val="666666"/>
          <w:szCs w:val="20"/>
        </w:rPr>
        <w:t>특히</w:t>
      </w:r>
      <w:r w:rsidR="00734306" w:rsidRPr="00734306">
        <w:rPr>
          <w:rFonts w:ascii="gulim" w:hAnsi="gulim"/>
          <w:color w:val="666666"/>
          <w:szCs w:val="20"/>
        </w:rPr>
        <w:t xml:space="preserve"> </w:t>
      </w:r>
      <w:r w:rsidR="00734306" w:rsidRPr="00734306">
        <w:rPr>
          <w:rFonts w:ascii="바탕" w:eastAsia="바탕" w:hAnsi="바탕" w:cs="바탕" w:hint="eastAsia"/>
          <w:color w:val="666666"/>
          <w:szCs w:val="20"/>
        </w:rPr>
        <w:t>英</w:t>
      </w:r>
      <w:r w:rsidR="00734306" w:rsidRPr="00734306">
        <w:rPr>
          <w:rFonts w:ascii="gulim" w:hAnsi="gulim"/>
          <w:color w:val="666666"/>
          <w:szCs w:val="20"/>
        </w:rPr>
        <w:t>)</w:t>
      </w:r>
      <w:r w:rsidR="00734306" w:rsidRPr="00734306">
        <w:rPr>
          <w:rFonts w:ascii="굴림" w:hAnsi="굴림" w:hint="eastAsia"/>
          <w:sz w:val="24"/>
          <w:szCs w:val="24"/>
        </w:rPr>
        <w:t xml:space="preserve"> </w:t>
      </w:r>
      <w:r w:rsidR="00734306" w:rsidRPr="00734306">
        <w:rPr>
          <w:rFonts w:ascii="gulim" w:hAnsi="gulim"/>
          <w:color w:val="000000"/>
          <w:szCs w:val="20"/>
        </w:rPr>
        <w:t>뭔가</w:t>
      </w:r>
      <w:r w:rsidR="00734306" w:rsidRPr="00734306">
        <w:rPr>
          <w:rFonts w:ascii="gulim" w:hAnsi="gulim"/>
          <w:color w:val="000000"/>
          <w:szCs w:val="20"/>
        </w:rPr>
        <w:t xml:space="preserve"> </w:t>
      </w:r>
      <w:r w:rsidR="00734306" w:rsidRPr="00734306">
        <w:rPr>
          <w:rFonts w:ascii="gulim" w:hAnsi="gulim"/>
          <w:color w:val="000000"/>
          <w:szCs w:val="20"/>
        </w:rPr>
        <w:t>부족한</w:t>
      </w:r>
      <w:r w:rsidR="00734306" w:rsidRPr="00734306">
        <w:rPr>
          <w:rFonts w:ascii="gulim" w:hAnsi="gulim"/>
          <w:color w:val="000000"/>
          <w:szCs w:val="20"/>
        </w:rPr>
        <w:t>[</w:t>
      </w:r>
      <w:r w:rsidR="00734306" w:rsidRPr="00734306">
        <w:rPr>
          <w:rFonts w:ascii="gulim" w:hAnsi="gulim"/>
          <w:color w:val="000000"/>
          <w:szCs w:val="20"/>
        </w:rPr>
        <w:t>안</w:t>
      </w:r>
      <w:r w:rsidR="00734306" w:rsidRPr="00734306">
        <w:rPr>
          <w:rFonts w:ascii="gulim" w:hAnsi="gulim"/>
          <w:color w:val="000000"/>
          <w:szCs w:val="20"/>
        </w:rPr>
        <w:t xml:space="preserve"> </w:t>
      </w:r>
      <w:r w:rsidR="00734306" w:rsidRPr="00734306">
        <w:rPr>
          <w:rFonts w:ascii="gulim" w:hAnsi="gulim"/>
          <w:color w:val="000000"/>
          <w:szCs w:val="20"/>
        </w:rPr>
        <w:t>좋은</w:t>
      </w:r>
      <w:r w:rsidR="00734306" w:rsidRPr="00734306">
        <w:rPr>
          <w:rFonts w:ascii="gulim" w:hAnsi="gulim"/>
          <w:color w:val="000000"/>
          <w:szCs w:val="20"/>
        </w:rPr>
        <w:t>]</w:t>
      </w:r>
      <w:r w:rsidR="00734306" w:rsidRPr="00734306">
        <w:rPr>
          <w:rFonts w:ascii="굴림" w:hAnsi="굴림" w:hint="eastAsia"/>
          <w:sz w:val="24"/>
          <w:szCs w:val="24"/>
        </w:rPr>
        <w:t xml:space="preserve"> </w:t>
      </w:r>
      <w:hyperlink r:id="rId1669" w:anchor="Adjective" w:history="1">
        <w:r w:rsidR="00734306" w:rsidRPr="00734306">
          <w:rPr>
            <w:rFonts w:ascii="gulim" w:hAnsi="gulim"/>
            <w:color w:val="0034AC"/>
            <w:sz w:val="18"/>
            <w:szCs w:val="18"/>
          </w:rPr>
          <w:t>[</w:t>
        </w:r>
        <w:r w:rsidR="00734306" w:rsidRPr="00734306">
          <w:rPr>
            <w:rFonts w:ascii="gulim" w:hAnsi="gulim"/>
            <w:color w:val="0034AC"/>
            <w:sz w:val="18"/>
            <w:szCs w:val="18"/>
          </w:rPr>
          <w:t>형용사</w:t>
        </w:r>
        <w:r w:rsidR="00734306" w:rsidRPr="00734306">
          <w:rPr>
            <w:rFonts w:ascii="gulim" w:hAnsi="gulim"/>
            <w:color w:val="0034AC"/>
            <w:sz w:val="18"/>
            <w:szCs w:val="18"/>
          </w:rPr>
          <w:t xml:space="preserve">] </w:t>
        </w:r>
        <w:r w:rsidR="00734306" w:rsidRPr="00734306">
          <w:rPr>
            <w:rFonts w:ascii="gulim" w:hAnsi="gulim"/>
            <w:color w:val="0034AC"/>
            <w:sz w:val="18"/>
            <w:szCs w:val="18"/>
          </w:rPr>
          <w:t>불확실한</w:t>
        </w:r>
        <w:r w:rsidR="00734306" w:rsidRPr="00734306">
          <w:rPr>
            <w:rFonts w:ascii="gulim" w:hAnsi="gulim"/>
            <w:color w:val="0034AC"/>
            <w:sz w:val="18"/>
            <w:szCs w:val="18"/>
          </w:rPr>
          <w:t xml:space="preserve"> </w:t>
        </w:r>
      </w:hyperlink>
    </w:p>
    <w:p w:rsidR="00734306" w:rsidRPr="00734306" w:rsidRDefault="00734306" w:rsidP="00734306">
      <w:pPr>
        <w:pStyle w:val="a3"/>
        <w:rPr>
          <w:rFonts w:ascii="굴림" w:hAnsi="굴림"/>
          <w:sz w:val="24"/>
          <w:szCs w:val="24"/>
        </w:rPr>
      </w:pPr>
      <w:r w:rsidRPr="00734306">
        <w:rPr>
          <w:rFonts w:ascii="Arial" w:hAnsi="Arial" w:cs="Arial"/>
          <w:color w:val="666666"/>
          <w:sz w:val="18"/>
          <w:szCs w:val="18"/>
          <w:lang w:val="en"/>
        </w:rPr>
        <w:t xml:space="preserve">That meat smells a bit </w:t>
      </w:r>
      <w:r w:rsidRPr="00734306">
        <w:rPr>
          <w:rFonts w:ascii="Arial" w:hAnsi="Arial" w:cs="Arial"/>
          <w:b/>
          <w:bCs/>
          <w:color w:val="666666"/>
          <w:sz w:val="18"/>
          <w:szCs w:val="18"/>
          <w:lang w:val="en"/>
        </w:rPr>
        <w:t>iffy</w:t>
      </w:r>
      <w:r w:rsidRPr="00734306">
        <w:rPr>
          <w:rFonts w:ascii="Arial" w:hAnsi="Arial" w:cs="Arial"/>
          <w:color w:val="666666"/>
          <w:sz w:val="18"/>
          <w:szCs w:val="18"/>
          <w:lang w:val="en"/>
        </w:rPr>
        <w:t xml:space="preserve"> to me.</w:t>
      </w:r>
      <w:r w:rsidRPr="00734306">
        <w:rPr>
          <w:rFonts w:ascii="굴림" w:hAnsi="굴림" w:hint="eastAsia"/>
          <w:sz w:val="24"/>
          <w:szCs w:val="24"/>
        </w:rPr>
        <w:t xml:space="preserve"> </w:t>
      </w:r>
      <w:r w:rsidRPr="00734306">
        <w:rPr>
          <w:rFonts w:ascii="gulim" w:hAnsi="gulim"/>
          <w:color w:val="666666"/>
          <w:sz w:val="18"/>
          <w:szCs w:val="18"/>
        </w:rPr>
        <w:t>저</w:t>
      </w:r>
      <w:r w:rsidRPr="00734306">
        <w:rPr>
          <w:rFonts w:ascii="gulim" w:hAnsi="gulim"/>
          <w:color w:val="666666"/>
          <w:sz w:val="18"/>
          <w:szCs w:val="18"/>
        </w:rPr>
        <w:t xml:space="preserve"> </w:t>
      </w:r>
      <w:r w:rsidRPr="00734306">
        <w:rPr>
          <w:rFonts w:ascii="gulim" w:hAnsi="gulim"/>
          <w:color w:val="666666"/>
          <w:sz w:val="18"/>
          <w:szCs w:val="18"/>
        </w:rPr>
        <w:t>고기는</w:t>
      </w:r>
      <w:r w:rsidRPr="00734306">
        <w:rPr>
          <w:rFonts w:ascii="gulim" w:hAnsi="gulim"/>
          <w:color w:val="666666"/>
          <w:sz w:val="18"/>
          <w:szCs w:val="18"/>
        </w:rPr>
        <w:t xml:space="preserve"> </w:t>
      </w:r>
      <w:r w:rsidRPr="00734306">
        <w:rPr>
          <w:rFonts w:ascii="gulim" w:hAnsi="gulim"/>
          <w:color w:val="666666"/>
          <w:sz w:val="18"/>
          <w:szCs w:val="18"/>
        </w:rPr>
        <w:t>뭔가</w:t>
      </w:r>
      <w:r w:rsidRPr="00734306">
        <w:rPr>
          <w:rFonts w:ascii="gulim" w:hAnsi="gulim"/>
          <w:color w:val="666666"/>
          <w:sz w:val="18"/>
          <w:szCs w:val="18"/>
        </w:rPr>
        <w:t xml:space="preserve"> </w:t>
      </w:r>
      <w:r w:rsidRPr="00734306">
        <w:rPr>
          <w:rFonts w:ascii="gulim" w:hAnsi="gulim"/>
          <w:color w:val="666666"/>
          <w:sz w:val="18"/>
          <w:szCs w:val="18"/>
        </w:rPr>
        <w:t>이상한</w:t>
      </w:r>
      <w:r w:rsidRPr="00734306">
        <w:rPr>
          <w:rFonts w:ascii="gulim" w:hAnsi="gulim"/>
          <w:color w:val="666666"/>
          <w:sz w:val="18"/>
          <w:szCs w:val="18"/>
        </w:rPr>
        <w:t xml:space="preserve"> </w:t>
      </w:r>
      <w:r w:rsidRPr="00734306">
        <w:rPr>
          <w:rFonts w:ascii="gulim" w:hAnsi="gulim"/>
          <w:color w:val="666666"/>
          <w:sz w:val="18"/>
          <w:szCs w:val="18"/>
        </w:rPr>
        <w:t>냄새가</w:t>
      </w:r>
      <w:r w:rsidRPr="00734306">
        <w:rPr>
          <w:rFonts w:ascii="gulim" w:hAnsi="gulim"/>
          <w:color w:val="666666"/>
          <w:sz w:val="18"/>
          <w:szCs w:val="18"/>
        </w:rPr>
        <w:t xml:space="preserve"> </w:t>
      </w:r>
      <w:r w:rsidRPr="00734306">
        <w:rPr>
          <w:rFonts w:ascii="gulim" w:hAnsi="gulim"/>
          <w:color w:val="666666"/>
          <w:sz w:val="18"/>
          <w:szCs w:val="18"/>
        </w:rPr>
        <w:t>난다</w:t>
      </w:r>
      <w:r w:rsidRPr="00734306">
        <w:rPr>
          <w:rFonts w:ascii="gulim" w:hAnsi="gulim"/>
          <w:color w:val="666666"/>
          <w:sz w:val="18"/>
          <w:szCs w:val="18"/>
        </w:rPr>
        <w:t>.</w:t>
      </w:r>
      <w:r w:rsidRPr="00734306">
        <w:rPr>
          <w:rFonts w:ascii="굴림" w:hAnsi="굴림" w:hint="eastAsia"/>
          <w:sz w:val="24"/>
          <w:szCs w:val="24"/>
        </w:rPr>
        <w:t xml:space="preserve"> </w:t>
      </w:r>
    </w:p>
    <w:p w:rsidR="0032783F" w:rsidRDefault="0032783F" w:rsidP="00734306">
      <w:pPr>
        <w:pStyle w:val="a3"/>
        <w:rPr>
          <w:rFonts w:cs="Tahoma"/>
          <w:lang w:val="en"/>
        </w:rPr>
      </w:pPr>
    </w:p>
    <w:p w:rsidR="00734306" w:rsidRPr="00734306" w:rsidRDefault="007B6EA1" w:rsidP="00734306">
      <w:pPr>
        <w:pStyle w:val="a3"/>
        <w:rPr>
          <w:rFonts w:ascii="굴림" w:hAnsi="굴림"/>
          <w:sz w:val="24"/>
          <w:szCs w:val="24"/>
        </w:rPr>
      </w:pPr>
      <w:hyperlink r:id="rId1670" w:history="1">
        <w:r w:rsidR="00734306" w:rsidRPr="00734306">
          <w:rPr>
            <w:rFonts w:cs="Tahoma"/>
            <w:b/>
            <w:bCs/>
            <w:color w:val="0034AC"/>
            <w:lang w:val="en"/>
          </w:rPr>
          <w:t>dribble</w:t>
        </w:r>
      </w:hyperlink>
      <w:r w:rsidR="00734306" w:rsidRPr="00734306">
        <w:rPr>
          <w:rFonts w:cs="Tahoma"/>
          <w:lang w:val="en"/>
        </w:rPr>
        <w:t xml:space="preserve"> </w:t>
      </w:r>
      <w:r w:rsidR="00734306" w:rsidRPr="00734306">
        <w:rPr>
          <w:rFonts w:ascii="Lucida Sans Unicode" w:hAnsi="Lucida Sans Unicode" w:cs="Lucida Sans Unicode"/>
          <w:color w:val="000000"/>
          <w:sz w:val="18"/>
          <w:szCs w:val="18"/>
        </w:rPr>
        <w:t>[</w:t>
      </w:r>
      <w:r w:rsidR="00734306" w:rsidRPr="00734306">
        <w:rPr>
          <w:rFonts w:ascii="MS Mincho" w:eastAsia="MS Mincho" w:hAnsi="MS Mincho" w:cs="MS Mincho"/>
          <w:color w:val="000000"/>
          <w:sz w:val="18"/>
          <w:szCs w:val="18"/>
        </w:rPr>
        <w:t>ˈ</w:t>
      </w:r>
      <w:r w:rsidR="00734306" w:rsidRPr="00734306">
        <w:rPr>
          <w:rFonts w:ascii="Lucida Sans Unicode" w:hAnsi="Lucida Sans Unicode" w:cs="Lucida Sans Unicode"/>
          <w:color w:val="000000"/>
          <w:sz w:val="18"/>
          <w:szCs w:val="18"/>
        </w:rPr>
        <w:t>dr</w:t>
      </w:r>
      <w:r w:rsidR="00734306" w:rsidRPr="00734306">
        <w:rPr>
          <w:rFonts w:ascii="MS Mincho" w:eastAsia="MS Mincho" w:hAnsi="MS Mincho" w:cs="MS Mincho"/>
          <w:color w:val="000000"/>
          <w:sz w:val="18"/>
          <w:szCs w:val="18"/>
        </w:rPr>
        <w:t>ɪ</w:t>
      </w:r>
      <w:r w:rsidR="00734306" w:rsidRPr="00734306">
        <w:rPr>
          <w:rFonts w:ascii="Lucida Sans Unicode" w:hAnsi="Lucida Sans Unicode" w:cs="Lucida Sans Unicode"/>
          <w:color w:val="000000"/>
          <w:sz w:val="18"/>
          <w:szCs w:val="18"/>
        </w:rPr>
        <w:t>bl]</w:t>
      </w:r>
      <w:r w:rsidR="00734306" w:rsidRPr="00734306">
        <w:rPr>
          <w:rFonts w:ascii="굴림" w:hAnsi="굴림" w:hint="eastAsia"/>
          <w:color w:val="000000"/>
          <w:sz w:val="24"/>
          <w:szCs w:val="24"/>
        </w:rPr>
        <w:t xml:space="preserve"> </w:t>
      </w:r>
      <w:r w:rsidR="00734306" w:rsidRPr="00734306">
        <w:rPr>
          <w:rFonts w:ascii="gulim" w:hAnsi="gulim"/>
          <w:color w:val="666666"/>
          <w:szCs w:val="20"/>
        </w:rPr>
        <w:t>[</w:t>
      </w:r>
      <w:r w:rsidR="00734306" w:rsidRPr="00734306">
        <w:rPr>
          <w:rFonts w:ascii="gulim" w:hAnsi="gulim"/>
          <w:color w:val="666666"/>
          <w:szCs w:val="20"/>
        </w:rPr>
        <w:t>동사</w:t>
      </w:r>
      <w:r w:rsidR="00734306" w:rsidRPr="00734306">
        <w:rPr>
          <w:rFonts w:ascii="gulim" w:hAnsi="gulim"/>
          <w:color w:val="666666"/>
          <w:szCs w:val="20"/>
        </w:rPr>
        <w:t>]</w:t>
      </w:r>
      <w:r w:rsidR="00734306" w:rsidRPr="00734306">
        <w:rPr>
          <w:rFonts w:ascii="굴림" w:hAnsi="굴림" w:hint="eastAsia"/>
          <w:sz w:val="24"/>
          <w:szCs w:val="24"/>
        </w:rPr>
        <w:t xml:space="preserve"> </w:t>
      </w:r>
      <w:r w:rsidR="00734306" w:rsidRPr="00734306">
        <w:rPr>
          <w:rFonts w:ascii="gulim" w:hAnsi="gulim"/>
          <w:color w:val="000000"/>
          <w:szCs w:val="20"/>
        </w:rPr>
        <w:t>(</w:t>
      </w:r>
      <w:r w:rsidR="00734306" w:rsidRPr="00734306">
        <w:rPr>
          <w:rFonts w:ascii="gulim" w:hAnsi="gulim"/>
          <w:color w:val="000000"/>
          <w:szCs w:val="20"/>
        </w:rPr>
        <w:t>침</w:t>
      </w:r>
      <w:r w:rsidR="00734306" w:rsidRPr="00734306">
        <w:rPr>
          <w:rFonts w:ascii="gulim" w:hAnsi="gulim"/>
          <w:color w:val="000000"/>
          <w:szCs w:val="20"/>
        </w:rPr>
        <w:t xml:space="preserve"> </w:t>
      </w:r>
      <w:r w:rsidR="00734306" w:rsidRPr="00734306">
        <w:rPr>
          <w:rFonts w:ascii="gulim" w:hAnsi="gulim"/>
          <w:color w:val="000000"/>
          <w:szCs w:val="20"/>
        </w:rPr>
        <w:t>등을</w:t>
      </w:r>
      <w:r w:rsidR="00734306" w:rsidRPr="00734306">
        <w:rPr>
          <w:rFonts w:ascii="gulim" w:hAnsi="gulim"/>
          <w:color w:val="000000"/>
          <w:szCs w:val="20"/>
        </w:rPr>
        <w:t xml:space="preserve">) </w:t>
      </w:r>
      <w:r w:rsidR="00734306" w:rsidRPr="00734306">
        <w:rPr>
          <w:rFonts w:ascii="gulim" w:hAnsi="gulim"/>
          <w:color w:val="000000"/>
          <w:szCs w:val="20"/>
        </w:rPr>
        <w:t>질질</w:t>
      </w:r>
      <w:r w:rsidR="00734306" w:rsidRPr="00734306">
        <w:rPr>
          <w:rFonts w:ascii="gulim" w:hAnsi="gulim"/>
          <w:color w:val="000000"/>
          <w:szCs w:val="20"/>
        </w:rPr>
        <w:t xml:space="preserve"> </w:t>
      </w:r>
      <w:r w:rsidR="00734306" w:rsidRPr="00734306">
        <w:rPr>
          <w:rFonts w:ascii="gulim" w:hAnsi="gulim"/>
          <w:color w:val="000000"/>
          <w:szCs w:val="20"/>
        </w:rPr>
        <w:t>흘리다</w:t>
      </w:r>
      <w:r w:rsidR="00734306" w:rsidRPr="00734306">
        <w:rPr>
          <w:rFonts w:ascii="굴림" w:hAnsi="굴림" w:hint="eastAsia"/>
          <w:sz w:val="24"/>
          <w:szCs w:val="24"/>
        </w:rPr>
        <w:t xml:space="preserve"> </w:t>
      </w:r>
      <w:r w:rsidR="00734306" w:rsidRPr="00734306">
        <w:rPr>
          <w:rFonts w:ascii="굴림" w:hAnsi="굴림" w:hint="eastAsia"/>
          <w:sz w:val="24"/>
          <w:szCs w:val="24"/>
        </w:rPr>
        <w:t>유의어</w:t>
      </w:r>
      <w:r w:rsidR="00734306" w:rsidRPr="00734306">
        <w:rPr>
          <w:rFonts w:ascii="굴림" w:hAnsi="굴림" w:hint="eastAsia"/>
          <w:sz w:val="24"/>
          <w:szCs w:val="24"/>
        </w:rPr>
        <w:t xml:space="preserve"> </w:t>
      </w:r>
      <w:r w:rsidR="00734306" w:rsidRPr="00734306">
        <w:rPr>
          <w:rFonts w:ascii="gulim" w:hAnsi="gulim"/>
          <w:color w:val="000000"/>
          <w:szCs w:val="20"/>
          <w:lang w:val="en"/>
        </w:rPr>
        <w:t>drool</w:t>
      </w:r>
      <w:r w:rsidR="00734306" w:rsidRPr="00734306">
        <w:rPr>
          <w:rFonts w:ascii="굴림" w:hAnsi="굴림" w:hint="eastAsia"/>
          <w:sz w:val="24"/>
          <w:szCs w:val="24"/>
        </w:rPr>
        <w:t xml:space="preserve"> </w:t>
      </w:r>
      <w:hyperlink r:id="rId1671" w:anchor="Verb" w:history="1">
        <w:r w:rsidR="00734306" w:rsidRPr="00734306">
          <w:rPr>
            <w:rFonts w:ascii="gulim" w:hAnsi="gulim"/>
            <w:color w:val="0034AC"/>
            <w:sz w:val="18"/>
            <w:szCs w:val="18"/>
          </w:rPr>
          <w:t>[</w:t>
        </w:r>
        <w:r w:rsidR="00734306" w:rsidRPr="00734306">
          <w:rPr>
            <w:rFonts w:ascii="gulim" w:hAnsi="gulim"/>
            <w:color w:val="0034AC"/>
            <w:sz w:val="18"/>
            <w:szCs w:val="18"/>
          </w:rPr>
          <w:t>동사</w:t>
        </w:r>
        <w:r w:rsidR="00734306" w:rsidRPr="00734306">
          <w:rPr>
            <w:rFonts w:ascii="gulim" w:hAnsi="gulim"/>
            <w:color w:val="0034AC"/>
            <w:sz w:val="18"/>
            <w:szCs w:val="18"/>
          </w:rPr>
          <w:t>] (</w:t>
        </w:r>
        <w:r w:rsidR="00734306" w:rsidRPr="00734306">
          <w:rPr>
            <w:rFonts w:ascii="gulim" w:hAnsi="gulim"/>
            <w:color w:val="0034AC"/>
            <w:sz w:val="18"/>
            <w:szCs w:val="18"/>
          </w:rPr>
          <w:t>액체가</w:t>
        </w:r>
        <w:r w:rsidR="00734306" w:rsidRPr="00734306">
          <w:rPr>
            <w:rFonts w:ascii="gulim" w:hAnsi="gulim"/>
            <w:color w:val="0034AC"/>
            <w:sz w:val="18"/>
            <w:szCs w:val="18"/>
          </w:rPr>
          <w:t xml:space="preserve"> </w:t>
        </w:r>
        <w:r w:rsidR="00734306" w:rsidRPr="00734306">
          <w:rPr>
            <w:rFonts w:ascii="gulim" w:hAnsi="gulim"/>
            <w:color w:val="0034AC"/>
            <w:sz w:val="18"/>
            <w:szCs w:val="18"/>
          </w:rPr>
          <w:t>조금씩</w:t>
        </w:r>
        <w:r w:rsidR="00734306" w:rsidRPr="00734306">
          <w:rPr>
            <w:rFonts w:ascii="gulim" w:hAnsi="gulim"/>
            <w:color w:val="0034AC"/>
            <w:sz w:val="18"/>
            <w:szCs w:val="18"/>
          </w:rPr>
          <w:t xml:space="preserve">) </w:t>
        </w:r>
        <w:r w:rsidR="00734306" w:rsidRPr="00734306">
          <w:rPr>
            <w:rFonts w:ascii="gulim" w:hAnsi="gulim"/>
            <w:color w:val="0034AC"/>
            <w:sz w:val="18"/>
            <w:szCs w:val="18"/>
          </w:rPr>
          <w:t>똑똑</w:t>
        </w:r>
        <w:r w:rsidR="00734306" w:rsidRPr="00734306">
          <w:rPr>
            <w:rFonts w:ascii="gulim" w:hAnsi="gulim"/>
            <w:color w:val="0034AC"/>
            <w:sz w:val="18"/>
            <w:szCs w:val="18"/>
          </w:rPr>
          <w:t xml:space="preserve"> </w:t>
        </w:r>
        <w:r w:rsidR="00734306" w:rsidRPr="00734306">
          <w:rPr>
            <w:rFonts w:ascii="gulim" w:hAnsi="gulim"/>
            <w:color w:val="0034AC"/>
            <w:sz w:val="18"/>
            <w:szCs w:val="18"/>
          </w:rPr>
          <w:t>떨어지다</w:t>
        </w:r>
        <w:r w:rsidR="00734306" w:rsidRPr="00734306">
          <w:rPr>
            <w:rFonts w:ascii="gulim" w:hAnsi="gulim"/>
            <w:color w:val="0034AC"/>
            <w:sz w:val="18"/>
            <w:szCs w:val="18"/>
          </w:rPr>
          <w:t>[</w:t>
        </w:r>
        <w:r w:rsidR="00734306" w:rsidRPr="00734306">
          <w:rPr>
            <w:rFonts w:ascii="gulim" w:hAnsi="gulim"/>
            <w:color w:val="0034AC"/>
            <w:sz w:val="18"/>
            <w:szCs w:val="18"/>
          </w:rPr>
          <w:t>줄줄</w:t>
        </w:r>
        <w:r w:rsidR="00734306" w:rsidRPr="00734306">
          <w:rPr>
            <w:rFonts w:ascii="gulim" w:hAnsi="gulim"/>
            <w:color w:val="0034AC"/>
            <w:sz w:val="18"/>
            <w:szCs w:val="18"/>
          </w:rPr>
          <w:t xml:space="preserve"> </w:t>
        </w:r>
        <w:r w:rsidR="00734306" w:rsidRPr="00734306">
          <w:rPr>
            <w:rFonts w:ascii="gulim" w:hAnsi="gulim"/>
            <w:color w:val="0034AC"/>
            <w:sz w:val="18"/>
            <w:szCs w:val="18"/>
          </w:rPr>
          <w:t>흐르다</w:t>
        </w:r>
        <w:r w:rsidR="00734306" w:rsidRPr="00734306">
          <w:rPr>
            <w:rFonts w:ascii="gulim" w:hAnsi="gulim"/>
            <w:color w:val="0034AC"/>
            <w:sz w:val="18"/>
            <w:szCs w:val="18"/>
          </w:rPr>
          <w:t xml:space="preserve">] </w:t>
        </w:r>
      </w:hyperlink>
      <w:r w:rsidR="00734306" w:rsidRPr="00734306">
        <w:rPr>
          <w:rFonts w:ascii="굴림" w:hAnsi="굴림" w:hint="eastAsia"/>
          <w:sz w:val="24"/>
          <w:szCs w:val="24"/>
        </w:rPr>
        <w:t xml:space="preserve">, </w:t>
      </w:r>
      <w:hyperlink r:id="rId1672" w:anchor="Noun" w:history="1">
        <w:r w:rsidR="00734306" w:rsidRPr="00734306">
          <w:rPr>
            <w:rFonts w:ascii="gulim" w:hAnsi="gulim"/>
            <w:color w:val="0034AC"/>
            <w:sz w:val="18"/>
            <w:szCs w:val="18"/>
          </w:rPr>
          <w:t>[</w:t>
        </w:r>
        <w:r w:rsidR="00734306" w:rsidRPr="00734306">
          <w:rPr>
            <w:rFonts w:ascii="gulim" w:hAnsi="gulim"/>
            <w:color w:val="0034AC"/>
            <w:sz w:val="18"/>
            <w:szCs w:val="18"/>
          </w:rPr>
          <w:t>명사</w:t>
        </w:r>
        <w:r w:rsidR="00734306" w:rsidRPr="00734306">
          <w:rPr>
            <w:rFonts w:ascii="gulim" w:hAnsi="gulim"/>
            <w:color w:val="0034AC"/>
            <w:sz w:val="18"/>
            <w:szCs w:val="18"/>
          </w:rPr>
          <w:t>] (</w:t>
        </w:r>
        <w:r w:rsidR="00734306" w:rsidRPr="00734306">
          <w:rPr>
            <w:rFonts w:ascii="gulim" w:hAnsi="gulim"/>
            <w:color w:val="0034AC"/>
            <w:sz w:val="18"/>
            <w:szCs w:val="18"/>
          </w:rPr>
          <w:t>액체가</w:t>
        </w:r>
        <w:r w:rsidR="00734306" w:rsidRPr="00734306">
          <w:rPr>
            <w:rFonts w:ascii="gulim" w:hAnsi="gulim"/>
            <w:color w:val="0034AC"/>
            <w:sz w:val="18"/>
            <w:szCs w:val="18"/>
          </w:rPr>
          <w:t>[</w:t>
        </w:r>
        <w:r w:rsidR="00734306" w:rsidRPr="00734306">
          <w:rPr>
            <w:rFonts w:ascii="gulim" w:hAnsi="gulim"/>
            <w:color w:val="0034AC"/>
            <w:sz w:val="18"/>
            <w:szCs w:val="18"/>
          </w:rPr>
          <w:t>를</w:t>
        </w:r>
        <w:r w:rsidR="00734306" w:rsidRPr="00734306">
          <w:rPr>
            <w:rFonts w:ascii="gulim" w:hAnsi="gulim"/>
            <w:color w:val="0034AC"/>
            <w:sz w:val="18"/>
            <w:szCs w:val="18"/>
          </w:rPr>
          <w:t xml:space="preserve">]) </w:t>
        </w:r>
        <w:r w:rsidR="00734306" w:rsidRPr="00734306">
          <w:rPr>
            <w:rFonts w:ascii="gulim" w:hAnsi="gulim"/>
            <w:color w:val="0034AC"/>
            <w:sz w:val="18"/>
            <w:szCs w:val="18"/>
          </w:rPr>
          <w:t>조금씩</w:t>
        </w:r>
        <w:r w:rsidR="00734306" w:rsidRPr="00734306">
          <w:rPr>
            <w:rFonts w:ascii="gulim" w:hAnsi="gulim"/>
            <w:color w:val="0034AC"/>
            <w:sz w:val="18"/>
            <w:szCs w:val="18"/>
          </w:rPr>
          <w:t xml:space="preserve"> </w:t>
        </w:r>
        <w:r w:rsidR="00734306" w:rsidRPr="00734306">
          <w:rPr>
            <w:rFonts w:ascii="gulim" w:hAnsi="gulim"/>
            <w:color w:val="0034AC"/>
            <w:sz w:val="18"/>
            <w:szCs w:val="18"/>
          </w:rPr>
          <w:t>흘러내리는</w:t>
        </w:r>
        <w:r w:rsidR="00734306" w:rsidRPr="00734306">
          <w:rPr>
            <w:rFonts w:ascii="gulim" w:hAnsi="gulim"/>
            <w:color w:val="0034AC"/>
            <w:sz w:val="18"/>
            <w:szCs w:val="18"/>
          </w:rPr>
          <w:t xml:space="preserve"> </w:t>
        </w:r>
        <w:r w:rsidR="00734306" w:rsidRPr="00734306">
          <w:rPr>
            <w:rFonts w:ascii="gulim" w:hAnsi="gulim"/>
            <w:color w:val="0034AC"/>
            <w:sz w:val="18"/>
            <w:szCs w:val="18"/>
          </w:rPr>
          <w:t>것</w:t>
        </w:r>
        <w:r w:rsidR="00734306" w:rsidRPr="00734306">
          <w:rPr>
            <w:rFonts w:ascii="gulim" w:hAnsi="gulim"/>
            <w:color w:val="0034AC"/>
            <w:sz w:val="18"/>
            <w:szCs w:val="18"/>
          </w:rPr>
          <w:t>[</w:t>
        </w:r>
        <w:r w:rsidR="00734306" w:rsidRPr="00734306">
          <w:rPr>
            <w:rFonts w:ascii="gulim" w:hAnsi="gulim"/>
            <w:color w:val="0034AC"/>
            <w:sz w:val="18"/>
            <w:szCs w:val="18"/>
          </w:rPr>
          <w:t>조금</w:t>
        </w:r>
        <w:r w:rsidR="00734306" w:rsidRPr="00734306">
          <w:rPr>
            <w:rFonts w:ascii="gulim" w:hAnsi="gulim"/>
            <w:color w:val="0034AC"/>
            <w:sz w:val="18"/>
            <w:szCs w:val="18"/>
          </w:rPr>
          <w:t xml:space="preserve"> </w:t>
        </w:r>
        <w:r w:rsidR="00734306" w:rsidRPr="00734306">
          <w:rPr>
            <w:rFonts w:ascii="gulim" w:hAnsi="gulim"/>
            <w:color w:val="0034AC"/>
            <w:sz w:val="18"/>
            <w:szCs w:val="18"/>
          </w:rPr>
          <w:t>부은</w:t>
        </w:r>
        <w:r w:rsidR="00734306" w:rsidRPr="00734306">
          <w:rPr>
            <w:rFonts w:ascii="gulim" w:hAnsi="gulim"/>
            <w:color w:val="0034AC"/>
            <w:sz w:val="18"/>
            <w:szCs w:val="18"/>
          </w:rPr>
          <w:t xml:space="preserve"> </w:t>
        </w:r>
        <w:r w:rsidR="00734306" w:rsidRPr="00734306">
          <w:rPr>
            <w:rFonts w:ascii="gulim" w:hAnsi="gulim"/>
            <w:color w:val="0034AC"/>
            <w:sz w:val="18"/>
            <w:szCs w:val="18"/>
          </w:rPr>
          <w:t>것</w:t>
        </w:r>
        <w:r w:rsidR="00734306" w:rsidRPr="00734306">
          <w:rPr>
            <w:rFonts w:ascii="gulim" w:hAnsi="gulim"/>
            <w:color w:val="0034AC"/>
            <w:sz w:val="18"/>
            <w:szCs w:val="18"/>
          </w:rPr>
          <w:t xml:space="preserve">] </w:t>
        </w:r>
      </w:hyperlink>
    </w:p>
    <w:p w:rsidR="0079106B" w:rsidRPr="00734306" w:rsidRDefault="0079106B" w:rsidP="00734306">
      <w:pPr>
        <w:pStyle w:val="a3"/>
        <w:rPr>
          <w:rFonts w:ascii="Arial" w:hAnsi="Arial" w:cs="Arial"/>
          <w:color w:val="222222"/>
          <w:szCs w:val="20"/>
        </w:rPr>
      </w:pPr>
    </w:p>
    <w:p w:rsidR="00AB7698" w:rsidRPr="00AB7698" w:rsidRDefault="007B6EA1" w:rsidP="00AB7698">
      <w:pPr>
        <w:widowControl/>
        <w:wordWrap/>
        <w:autoSpaceDE/>
        <w:autoSpaceDN/>
        <w:spacing w:after="0" w:line="240" w:lineRule="auto"/>
        <w:jc w:val="left"/>
        <w:rPr>
          <w:rFonts w:ascii="굴림" w:eastAsia="굴림" w:hAnsi="굴림" w:cs="굴림"/>
          <w:color w:val="000000"/>
          <w:kern w:val="0"/>
          <w:sz w:val="24"/>
          <w:szCs w:val="24"/>
        </w:rPr>
      </w:pPr>
      <w:hyperlink r:id="rId1673" w:history="1">
        <w:r w:rsidR="00AB7698" w:rsidRPr="00AB7698">
          <w:rPr>
            <w:rFonts w:ascii="Tahoma" w:eastAsia="굴림" w:hAnsi="Tahoma" w:cs="Tahoma"/>
            <w:b/>
            <w:bCs/>
            <w:color w:val="0034AC"/>
            <w:kern w:val="0"/>
            <w:sz w:val="21"/>
            <w:szCs w:val="21"/>
            <w:lang w:val="en"/>
          </w:rPr>
          <w:t>obscene</w:t>
        </w:r>
      </w:hyperlink>
      <w:r w:rsidR="00AB7698" w:rsidRPr="00AB7698">
        <w:rPr>
          <w:rFonts w:ascii="Lucida Sans Unicode" w:eastAsia="굴림" w:hAnsi="Lucida Sans Unicode" w:cs="Lucida Sans Unicode"/>
          <w:color w:val="000000"/>
          <w:kern w:val="0"/>
          <w:sz w:val="18"/>
          <w:szCs w:val="18"/>
        </w:rPr>
        <w:t>[</w:t>
      </w:r>
      <w:r w:rsidR="00AB7698" w:rsidRPr="00AB7698">
        <w:rPr>
          <w:rFonts w:ascii="MS Mincho" w:eastAsia="MS Mincho" w:hAnsi="MS Mincho" w:cs="MS Mincho"/>
          <w:color w:val="000000"/>
          <w:kern w:val="0"/>
          <w:sz w:val="18"/>
          <w:szCs w:val="18"/>
        </w:rPr>
        <w:t>ə</w:t>
      </w:r>
      <w:r w:rsidR="00AB7698" w:rsidRPr="00AB7698">
        <w:rPr>
          <w:rFonts w:ascii="Lucida Sans Unicode" w:eastAsia="굴림" w:hAnsi="Lucida Sans Unicode" w:cs="Lucida Sans Unicode"/>
          <w:color w:val="000000"/>
          <w:kern w:val="0"/>
          <w:sz w:val="18"/>
          <w:szCs w:val="18"/>
        </w:rPr>
        <w:t>b</w:t>
      </w:r>
      <w:r w:rsidR="00AB7698" w:rsidRPr="00AB7698">
        <w:rPr>
          <w:rFonts w:ascii="MS Mincho" w:eastAsia="MS Mincho" w:hAnsi="MS Mincho" w:cs="MS Mincho"/>
          <w:color w:val="000000"/>
          <w:kern w:val="0"/>
          <w:sz w:val="18"/>
          <w:szCs w:val="18"/>
        </w:rPr>
        <w:t>ˈ</w:t>
      </w:r>
      <w:r w:rsidR="00AB7698" w:rsidRPr="00AB7698">
        <w:rPr>
          <w:rFonts w:ascii="Lucida Sans Unicode" w:eastAsia="굴림" w:hAnsi="Lucida Sans Unicode" w:cs="Lucida Sans Unicode"/>
          <w:color w:val="000000"/>
          <w:kern w:val="0"/>
          <w:sz w:val="18"/>
          <w:szCs w:val="18"/>
        </w:rPr>
        <w:t>siːn]</w:t>
      </w:r>
      <w:r w:rsidR="00AB7698" w:rsidRPr="00AB7698">
        <w:rPr>
          <w:rFonts w:ascii="굴림" w:eastAsia="굴림" w:hAnsi="굴림" w:cs="굴림" w:hint="eastAsia"/>
          <w:color w:val="000000"/>
          <w:kern w:val="0"/>
          <w:sz w:val="24"/>
          <w:szCs w:val="24"/>
        </w:rPr>
        <w:t xml:space="preserve"> </w:t>
      </w:r>
      <w:r w:rsidR="00AB7698" w:rsidRPr="00AB7698">
        <w:rPr>
          <w:rFonts w:ascii="gulim" w:eastAsia="굴림" w:hAnsi="gulim" w:cs="굴림"/>
          <w:color w:val="666666"/>
          <w:kern w:val="0"/>
          <w:szCs w:val="20"/>
        </w:rPr>
        <w:t>[</w:t>
      </w:r>
      <w:r w:rsidR="00AB7698" w:rsidRPr="00AB7698">
        <w:rPr>
          <w:rFonts w:ascii="gulim" w:eastAsia="굴림" w:hAnsi="gulim" w:cs="굴림"/>
          <w:color w:val="666666"/>
          <w:kern w:val="0"/>
          <w:szCs w:val="20"/>
        </w:rPr>
        <w:t>형용사</w:t>
      </w:r>
      <w:r w:rsidR="00AB7698" w:rsidRPr="00AB7698">
        <w:rPr>
          <w:rFonts w:ascii="gulim" w:eastAsia="굴림" w:hAnsi="gulim" w:cs="굴림"/>
          <w:color w:val="666666"/>
          <w:kern w:val="0"/>
          <w:szCs w:val="20"/>
        </w:rPr>
        <w:t>]</w:t>
      </w:r>
      <w:r w:rsidR="00AB7698" w:rsidRPr="00AB7698">
        <w:rPr>
          <w:rFonts w:ascii="굴림" w:eastAsia="굴림" w:hAnsi="굴림" w:cs="굴림" w:hint="eastAsia"/>
          <w:kern w:val="0"/>
          <w:sz w:val="24"/>
          <w:szCs w:val="24"/>
        </w:rPr>
        <w:t xml:space="preserve"> </w:t>
      </w:r>
      <w:r w:rsidR="00AB7698" w:rsidRPr="00AB7698">
        <w:rPr>
          <w:rFonts w:ascii="gulim" w:eastAsia="굴림" w:hAnsi="gulim" w:cs="굴림"/>
          <w:color w:val="000000"/>
          <w:kern w:val="0"/>
          <w:szCs w:val="20"/>
        </w:rPr>
        <w:t>음란한</w:t>
      </w:r>
      <w:r w:rsidR="00AB7698" w:rsidRPr="00AB7698">
        <w:rPr>
          <w:rFonts w:ascii="gulim" w:eastAsia="굴림" w:hAnsi="gulim" w:cs="굴림"/>
          <w:color w:val="000000"/>
          <w:kern w:val="0"/>
          <w:szCs w:val="20"/>
        </w:rPr>
        <w:t xml:space="preserve">, </w:t>
      </w:r>
      <w:r w:rsidR="00AB7698" w:rsidRPr="00AB7698">
        <w:rPr>
          <w:rFonts w:ascii="gulim" w:eastAsia="굴림" w:hAnsi="gulim" w:cs="굴림"/>
          <w:color w:val="000000"/>
          <w:kern w:val="0"/>
          <w:szCs w:val="20"/>
        </w:rPr>
        <w:t>외설적인</w:t>
      </w:r>
      <w:r w:rsidR="00AB7698" w:rsidRPr="00AB7698">
        <w:rPr>
          <w:rFonts w:ascii="굴림" w:eastAsia="굴림" w:hAnsi="굴림" w:cs="굴림" w:hint="eastAsia"/>
          <w:kern w:val="0"/>
          <w:sz w:val="24"/>
          <w:szCs w:val="24"/>
        </w:rPr>
        <w:t xml:space="preserve"> </w:t>
      </w:r>
      <w:r w:rsidR="00AB7698" w:rsidRPr="00AB7698">
        <w:rPr>
          <w:rFonts w:ascii="Arial" w:eastAsia="굴림" w:hAnsi="Arial" w:cs="Arial"/>
          <w:b/>
          <w:bCs/>
          <w:color w:val="666666"/>
          <w:kern w:val="0"/>
          <w:sz w:val="18"/>
          <w:szCs w:val="18"/>
          <w:lang w:val="en"/>
        </w:rPr>
        <w:t>obscene</w:t>
      </w:r>
      <w:r w:rsidR="00AB7698" w:rsidRPr="00AB7698">
        <w:rPr>
          <w:rFonts w:ascii="Arial" w:eastAsia="굴림" w:hAnsi="Arial" w:cs="Arial"/>
          <w:color w:val="666666"/>
          <w:kern w:val="0"/>
          <w:sz w:val="18"/>
          <w:szCs w:val="18"/>
          <w:lang w:val="en"/>
        </w:rPr>
        <w:t xml:space="preserve"> gestures / language / books</w:t>
      </w:r>
      <w:r w:rsidR="00AB7698" w:rsidRPr="00AB7698">
        <w:rPr>
          <w:rFonts w:ascii="굴림" w:eastAsia="굴림" w:hAnsi="굴림" w:cs="굴림" w:hint="eastAsia"/>
          <w:kern w:val="0"/>
          <w:sz w:val="24"/>
          <w:szCs w:val="24"/>
        </w:rPr>
        <w:t xml:space="preserve"> </w:t>
      </w:r>
      <w:r w:rsidR="00AB7698" w:rsidRPr="00AB7698">
        <w:rPr>
          <w:rFonts w:ascii="gulim" w:eastAsia="굴림" w:hAnsi="gulim" w:cs="굴림"/>
          <w:color w:val="666666"/>
          <w:kern w:val="0"/>
          <w:sz w:val="18"/>
          <w:szCs w:val="18"/>
        </w:rPr>
        <w:t>음란한</w:t>
      </w:r>
      <w:r w:rsidR="00AB7698" w:rsidRPr="00AB7698">
        <w:rPr>
          <w:rFonts w:ascii="gulim" w:eastAsia="굴림" w:hAnsi="gulim" w:cs="굴림"/>
          <w:color w:val="666666"/>
          <w:kern w:val="0"/>
          <w:sz w:val="18"/>
          <w:szCs w:val="18"/>
        </w:rPr>
        <w:t xml:space="preserve"> </w:t>
      </w:r>
      <w:r w:rsidR="00AB7698" w:rsidRPr="00AB7698">
        <w:rPr>
          <w:rFonts w:ascii="gulim" w:eastAsia="굴림" w:hAnsi="gulim" w:cs="굴림"/>
          <w:color w:val="666666"/>
          <w:kern w:val="0"/>
          <w:sz w:val="18"/>
          <w:szCs w:val="18"/>
        </w:rPr>
        <w:t>몸짓</w:t>
      </w:r>
      <w:r w:rsidR="00AB7698" w:rsidRPr="00AB7698">
        <w:rPr>
          <w:rFonts w:ascii="gulim" w:eastAsia="굴림" w:hAnsi="gulim" w:cs="굴림"/>
          <w:color w:val="666666"/>
          <w:kern w:val="0"/>
          <w:sz w:val="18"/>
          <w:szCs w:val="18"/>
        </w:rPr>
        <w:t>/</w:t>
      </w:r>
      <w:r w:rsidR="00AB7698" w:rsidRPr="00AB7698">
        <w:rPr>
          <w:rFonts w:ascii="gulim" w:eastAsia="굴림" w:hAnsi="gulim" w:cs="굴림"/>
          <w:color w:val="666666"/>
          <w:kern w:val="0"/>
          <w:sz w:val="18"/>
          <w:szCs w:val="18"/>
        </w:rPr>
        <w:t>말</w:t>
      </w:r>
      <w:r w:rsidR="00AB7698" w:rsidRPr="00AB7698">
        <w:rPr>
          <w:rFonts w:ascii="gulim" w:eastAsia="굴림" w:hAnsi="gulim" w:cs="굴림"/>
          <w:color w:val="666666"/>
          <w:kern w:val="0"/>
          <w:sz w:val="18"/>
          <w:szCs w:val="18"/>
        </w:rPr>
        <w:t>/</w:t>
      </w:r>
      <w:r w:rsidR="00AB7698" w:rsidRPr="00AB7698">
        <w:rPr>
          <w:rFonts w:ascii="gulim" w:eastAsia="굴림" w:hAnsi="gulim" w:cs="굴림"/>
          <w:color w:val="666666"/>
          <w:kern w:val="0"/>
          <w:sz w:val="18"/>
          <w:szCs w:val="18"/>
        </w:rPr>
        <w:t>음란</w:t>
      </w:r>
      <w:r w:rsidR="00AB7698" w:rsidRPr="00AB7698">
        <w:rPr>
          <w:rFonts w:ascii="gulim" w:eastAsia="굴림" w:hAnsi="gulim" w:cs="굴림"/>
          <w:color w:val="666666"/>
          <w:kern w:val="0"/>
          <w:sz w:val="18"/>
          <w:szCs w:val="18"/>
        </w:rPr>
        <w:t xml:space="preserve"> </w:t>
      </w:r>
      <w:r w:rsidR="00AB7698" w:rsidRPr="00AB7698">
        <w:rPr>
          <w:rFonts w:ascii="gulim" w:eastAsia="굴림" w:hAnsi="gulim" w:cs="굴림"/>
          <w:color w:val="666666"/>
          <w:kern w:val="0"/>
          <w:sz w:val="18"/>
          <w:szCs w:val="18"/>
        </w:rPr>
        <w:t>서적</w:t>
      </w:r>
      <w:r w:rsidR="00AB7698" w:rsidRPr="00AB7698">
        <w:rPr>
          <w:rFonts w:ascii="굴림" w:eastAsia="굴림" w:hAnsi="굴림" w:cs="굴림" w:hint="eastAsia"/>
          <w:kern w:val="0"/>
          <w:sz w:val="24"/>
          <w:szCs w:val="24"/>
        </w:rPr>
        <w:t xml:space="preserve"> </w:t>
      </w:r>
      <w:hyperlink r:id="rId1674" w:anchor="Adjective" w:history="1">
        <w:r w:rsidR="00AB7698" w:rsidRPr="00AB7698">
          <w:rPr>
            <w:rFonts w:ascii="gulim" w:eastAsia="굴림" w:hAnsi="gulim" w:cs="굴림"/>
            <w:color w:val="0034AC"/>
            <w:kern w:val="0"/>
            <w:sz w:val="18"/>
            <w:szCs w:val="18"/>
          </w:rPr>
          <w:t>[</w:t>
        </w:r>
        <w:r w:rsidR="00AB7698" w:rsidRPr="00AB7698">
          <w:rPr>
            <w:rFonts w:ascii="gulim" w:eastAsia="굴림" w:hAnsi="gulim" w:cs="굴림"/>
            <w:color w:val="0034AC"/>
            <w:kern w:val="0"/>
            <w:sz w:val="18"/>
            <w:szCs w:val="18"/>
          </w:rPr>
          <w:t>형용사</w:t>
        </w:r>
        <w:r w:rsidR="00AB7698" w:rsidRPr="00AB7698">
          <w:rPr>
            <w:rFonts w:ascii="gulim" w:eastAsia="굴림" w:hAnsi="gulim" w:cs="굴림"/>
            <w:color w:val="0034AC"/>
            <w:kern w:val="0"/>
            <w:sz w:val="18"/>
            <w:szCs w:val="18"/>
          </w:rPr>
          <w:t xml:space="preserve">] </w:t>
        </w:r>
        <w:r w:rsidR="00AB7698" w:rsidRPr="00AB7698">
          <w:rPr>
            <w:rFonts w:ascii="gulim" w:eastAsia="굴림" w:hAnsi="gulim" w:cs="굴림"/>
            <w:color w:val="0034AC"/>
            <w:kern w:val="0"/>
            <w:sz w:val="18"/>
            <w:szCs w:val="18"/>
          </w:rPr>
          <w:t>터무니없는</w:t>
        </w:r>
        <w:r w:rsidR="00AB7698" w:rsidRPr="00AB7698">
          <w:rPr>
            <w:rFonts w:ascii="gulim" w:eastAsia="굴림" w:hAnsi="gulim" w:cs="굴림"/>
            <w:color w:val="0034AC"/>
            <w:kern w:val="0"/>
            <w:sz w:val="18"/>
            <w:szCs w:val="18"/>
          </w:rPr>
          <w:t xml:space="preserve">, </w:t>
        </w:r>
        <w:r w:rsidR="00AB7698" w:rsidRPr="00AB7698">
          <w:rPr>
            <w:rFonts w:ascii="gulim" w:eastAsia="굴림" w:hAnsi="gulim" w:cs="굴림"/>
            <w:color w:val="0034AC"/>
            <w:kern w:val="0"/>
            <w:sz w:val="18"/>
            <w:szCs w:val="18"/>
          </w:rPr>
          <w:t>가당찮은</w:t>
        </w:r>
        <w:r w:rsidR="00AB7698" w:rsidRPr="00AB7698">
          <w:rPr>
            <w:rFonts w:ascii="gulim" w:eastAsia="굴림" w:hAnsi="gulim" w:cs="굴림"/>
            <w:color w:val="0034AC"/>
            <w:kern w:val="0"/>
            <w:sz w:val="18"/>
            <w:szCs w:val="18"/>
          </w:rPr>
          <w:t xml:space="preserve"> </w:t>
        </w:r>
      </w:hyperlink>
    </w:p>
    <w:p w:rsidR="00AB7698" w:rsidRPr="00AB7698" w:rsidRDefault="007B6EA1" w:rsidP="00AB7698">
      <w:pPr>
        <w:widowControl/>
        <w:wordWrap/>
        <w:autoSpaceDE/>
        <w:autoSpaceDN/>
        <w:spacing w:after="0" w:line="240" w:lineRule="auto"/>
        <w:jc w:val="left"/>
        <w:rPr>
          <w:rFonts w:ascii="굴림" w:eastAsia="굴림" w:hAnsi="굴림" w:cs="굴림"/>
          <w:color w:val="000000"/>
          <w:kern w:val="0"/>
          <w:sz w:val="24"/>
          <w:szCs w:val="24"/>
        </w:rPr>
      </w:pPr>
      <w:hyperlink r:id="rId1675" w:history="1">
        <w:r w:rsidR="00AB7698" w:rsidRPr="00AB7698">
          <w:rPr>
            <w:rFonts w:ascii="Tahoma" w:eastAsia="굴림" w:hAnsi="Tahoma" w:cs="Tahoma"/>
            <w:color w:val="0034AC"/>
            <w:kern w:val="0"/>
            <w:sz w:val="21"/>
            <w:szCs w:val="21"/>
            <w:lang w:val="en"/>
          </w:rPr>
          <w:t xml:space="preserve">an </w:t>
        </w:r>
        <w:r w:rsidR="00AB7698" w:rsidRPr="00AB7698">
          <w:rPr>
            <w:rFonts w:ascii="Tahoma" w:eastAsia="굴림" w:hAnsi="Tahoma" w:cs="Tahoma"/>
            <w:b/>
            <w:bCs/>
            <w:color w:val="0034AC"/>
            <w:kern w:val="0"/>
            <w:sz w:val="21"/>
            <w:szCs w:val="21"/>
            <w:lang w:val="en"/>
          </w:rPr>
          <w:t>obscene</w:t>
        </w:r>
        <w:r w:rsidR="00AB7698" w:rsidRPr="00AB7698">
          <w:rPr>
            <w:rFonts w:ascii="Tahoma" w:eastAsia="굴림" w:hAnsi="Tahoma" w:cs="Tahoma"/>
            <w:color w:val="0034AC"/>
            <w:kern w:val="0"/>
            <w:sz w:val="21"/>
            <w:szCs w:val="21"/>
            <w:lang w:val="en"/>
          </w:rPr>
          <w:t xml:space="preserve"> phone call</w:t>
        </w:r>
      </w:hyperlink>
      <w:r w:rsidR="00AB7698" w:rsidRPr="00AB7698">
        <w:rPr>
          <w:rFonts w:ascii="Tahoma" w:eastAsia="굴림" w:hAnsi="Tahoma" w:cs="Tahoma"/>
          <w:color w:val="777777"/>
          <w:kern w:val="0"/>
          <w:sz w:val="21"/>
          <w:szCs w:val="21"/>
          <w:lang w:val="en"/>
        </w:rPr>
        <w:t xml:space="preserve"> </w:t>
      </w:r>
      <w:r w:rsidR="00AB7698" w:rsidRPr="00AB7698">
        <w:rPr>
          <w:rFonts w:ascii="gulim" w:eastAsia="굴림" w:hAnsi="gulim" w:cs="굴림"/>
          <w:color w:val="000000"/>
          <w:kern w:val="0"/>
          <w:szCs w:val="20"/>
        </w:rPr>
        <w:t>음란</w:t>
      </w:r>
      <w:r w:rsidR="00AB7698" w:rsidRPr="00AB7698">
        <w:rPr>
          <w:rFonts w:ascii="gulim" w:eastAsia="굴림" w:hAnsi="gulim" w:cs="굴림"/>
          <w:color w:val="000000"/>
          <w:kern w:val="0"/>
          <w:szCs w:val="20"/>
        </w:rPr>
        <w:t xml:space="preserve"> </w:t>
      </w:r>
      <w:r w:rsidR="00AB7698" w:rsidRPr="00AB7698">
        <w:rPr>
          <w:rFonts w:ascii="gulim" w:eastAsia="굴림" w:hAnsi="gulim" w:cs="굴림"/>
          <w:color w:val="000000"/>
          <w:kern w:val="0"/>
          <w:szCs w:val="20"/>
        </w:rPr>
        <w:t>전화</w:t>
      </w:r>
      <w:r w:rsidR="00AB7698" w:rsidRPr="00AB7698">
        <w:rPr>
          <w:rFonts w:ascii="gulim" w:eastAsia="굴림" w:hAnsi="gulim" w:cs="굴림"/>
          <w:color w:val="000000"/>
          <w:kern w:val="0"/>
          <w:szCs w:val="20"/>
        </w:rPr>
        <w:t xml:space="preserve"> (</w:t>
      </w:r>
      <w:r w:rsidR="00AB7698" w:rsidRPr="00AB7698">
        <w:rPr>
          <w:rFonts w:ascii="gulim" w:eastAsia="굴림" w:hAnsi="gulim" w:cs="굴림"/>
          <w:color w:val="000000"/>
          <w:kern w:val="0"/>
          <w:szCs w:val="20"/>
        </w:rPr>
        <w:t>통화</w:t>
      </w:r>
      <w:r w:rsidR="00AB7698" w:rsidRPr="00AB7698">
        <w:rPr>
          <w:rFonts w:ascii="gulim" w:eastAsia="굴림" w:hAnsi="gulim" w:cs="굴림"/>
          <w:color w:val="000000"/>
          <w:kern w:val="0"/>
          <w:szCs w:val="20"/>
        </w:rPr>
        <w:t>)</w:t>
      </w:r>
      <w:r w:rsidR="00AB7698" w:rsidRPr="00AB7698">
        <w:rPr>
          <w:rFonts w:ascii="굴림" w:eastAsia="굴림" w:hAnsi="굴림" w:cs="굴림" w:hint="eastAsia"/>
          <w:kern w:val="0"/>
          <w:sz w:val="24"/>
          <w:szCs w:val="24"/>
        </w:rPr>
        <w:t xml:space="preserve"> </w:t>
      </w:r>
    </w:p>
    <w:p w:rsidR="00AB7698" w:rsidRPr="00AB7698" w:rsidRDefault="007B6EA1" w:rsidP="00AB7698">
      <w:pPr>
        <w:widowControl/>
        <w:wordWrap/>
        <w:autoSpaceDE/>
        <w:autoSpaceDN/>
        <w:spacing w:after="0" w:line="240" w:lineRule="auto"/>
        <w:jc w:val="left"/>
        <w:rPr>
          <w:rFonts w:ascii="굴림" w:eastAsia="굴림" w:hAnsi="굴림" w:cs="굴림"/>
          <w:color w:val="000000"/>
          <w:kern w:val="0"/>
          <w:sz w:val="24"/>
          <w:szCs w:val="24"/>
        </w:rPr>
      </w:pPr>
      <w:hyperlink r:id="rId1676" w:history="1">
        <w:r w:rsidR="00AB7698" w:rsidRPr="00AB7698">
          <w:rPr>
            <w:rFonts w:ascii="Tahoma" w:eastAsia="굴림" w:hAnsi="Tahoma" w:cs="Tahoma"/>
            <w:color w:val="0034AC"/>
            <w:kern w:val="0"/>
            <w:sz w:val="21"/>
            <w:szCs w:val="21"/>
            <w:lang w:val="en"/>
          </w:rPr>
          <w:t xml:space="preserve">an </w:t>
        </w:r>
        <w:r w:rsidR="00AB7698" w:rsidRPr="00AB7698">
          <w:rPr>
            <w:rFonts w:ascii="Tahoma" w:eastAsia="굴림" w:hAnsi="Tahoma" w:cs="Tahoma"/>
            <w:b/>
            <w:bCs/>
            <w:color w:val="0034AC"/>
            <w:kern w:val="0"/>
            <w:sz w:val="21"/>
            <w:szCs w:val="21"/>
            <w:lang w:val="en"/>
          </w:rPr>
          <w:t>obscene</w:t>
        </w:r>
        <w:r w:rsidR="00AB7698" w:rsidRPr="00AB7698">
          <w:rPr>
            <w:rFonts w:ascii="Tahoma" w:eastAsia="굴림" w:hAnsi="Tahoma" w:cs="Tahoma"/>
            <w:color w:val="0034AC"/>
            <w:kern w:val="0"/>
            <w:sz w:val="21"/>
            <w:szCs w:val="21"/>
            <w:lang w:val="en"/>
          </w:rPr>
          <w:t xml:space="preserve"> act</w:t>
        </w:r>
      </w:hyperlink>
      <w:r w:rsidR="00AB7698" w:rsidRPr="00AB7698">
        <w:rPr>
          <w:rFonts w:ascii="Tahoma" w:eastAsia="굴림" w:hAnsi="Tahoma" w:cs="Tahoma"/>
          <w:color w:val="777777"/>
          <w:kern w:val="0"/>
          <w:sz w:val="21"/>
          <w:szCs w:val="21"/>
          <w:lang w:val="en"/>
        </w:rPr>
        <w:t xml:space="preserve"> </w:t>
      </w:r>
      <w:r w:rsidR="00AB7698" w:rsidRPr="00AB7698">
        <w:rPr>
          <w:rFonts w:ascii="gulim" w:eastAsia="굴림" w:hAnsi="gulim" w:cs="굴림"/>
          <w:color w:val="000000"/>
          <w:kern w:val="0"/>
          <w:szCs w:val="20"/>
        </w:rPr>
        <w:t>음란한</w:t>
      </w:r>
      <w:r w:rsidR="00AB7698" w:rsidRPr="00AB7698">
        <w:rPr>
          <w:rFonts w:ascii="gulim" w:eastAsia="굴림" w:hAnsi="gulim" w:cs="굴림"/>
          <w:color w:val="000000"/>
          <w:kern w:val="0"/>
          <w:szCs w:val="20"/>
        </w:rPr>
        <w:t xml:space="preserve"> </w:t>
      </w:r>
      <w:r w:rsidR="00AB7698" w:rsidRPr="00AB7698">
        <w:rPr>
          <w:rFonts w:ascii="gulim" w:eastAsia="굴림" w:hAnsi="gulim" w:cs="굴림"/>
          <w:color w:val="000000"/>
          <w:kern w:val="0"/>
          <w:szCs w:val="20"/>
        </w:rPr>
        <w:t>행위</w:t>
      </w:r>
      <w:r w:rsidR="00AB7698" w:rsidRPr="00AB7698">
        <w:rPr>
          <w:rFonts w:ascii="굴림" w:eastAsia="굴림" w:hAnsi="굴림" w:cs="굴림" w:hint="eastAsia"/>
          <w:kern w:val="0"/>
          <w:sz w:val="24"/>
          <w:szCs w:val="24"/>
        </w:rPr>
        <w:t xml:space="preserve"> </w:t>
      </w:r>
    </w:p>
    <w:p w:rsidR="00AB7698" w:rsidRPr="00AB7698" w:rsidRDefault="007B6EA1" w:rsidP="00AB7698">
      <w:pPr>
        <w:widowControl/>
        <w:wordWrap/>
        <w:autoSpaceDE/>
        <w:autoSpaceDN/>
        <w:spacing w:after="0" w:line="240" w:lineRule="auto"/>
        <w:jc w:val="left"/>
        <w:rPr>
          <w:rFonts w:ascii="굴림" w:eastAsia="굴림" w:hAnsi="굴림" w:cs="굴림"/>
          <w:color w:val="000000"/>
          <w:kern w:val="0"/>
          <w:sz w:val="24"/>
          <w:szCs w:val="24"/>
        </w:rPr>
      </w:pPr>
      <w:hyperlink r:id="rId1677" w:history="1">
        <w:r w:rsidR="00AB7698" w:rsidRPr="00AB7698">
          <w:rPr>
            <w:rFonts w:ascii="Tahoma" w:eastAsia="굴림" w:hAnsi="Tahoma" w:cs="Tahoma"/>
            <w:color w:val="0034AC"/>
            <w:kern w:val="0"/>
            <w:sz w:val="21"/>
            <w:szCs w:val="21"/>
            <w:lang w:val="en"/>
          </w:rPr>
          <w:t xml:space="preserve">an </w:t>
        </w:r>
        <w:r w:rsidR="00AB7698" w:rsidRPr="00AB7698">
          <w:rPr>
            <w:rFonts w:ascii="Tahoma" w:eastAsia="굴림" w:hAnsi="Tahoma" w:cs="Tahoma"/>
            <w:b/>
            <w:bCs/>
            <w:color w:val="0034AC"/>
            <w:kern w:val="0"/>
            <w:sz w:val="21"/>
            <w:szCs w:val="21"/>
            <w:lang w:val="en"/>
          </w:rPr>
          <w:t>obscene</w:t>
        </w:r>
        <w:r w:rsidR="00AB7698" w:rsidRPr="00AB7698">
          <w:rPr>
            <w:rFonts w:ascii="Tahoma" w:eastAsia="굴림" w:hAnsi="Tahoma" w:cs="Tahoma"/>
            <w:color w:val="0034AC"/>
            <w:kern w:val="0"/>
            <w:sz w:val="21"/>
            <w:szCs w:val="21"/>
            <w:lang w:val="en"/>
          </w:rPr>
          <w:t xml:space="preserve"> joke</w:t>
        </w:r>
      </w:hyperlink>
      <w:r w:rsidR="00AB7698" w:rsidRPr="00AB7698">
        <w:rPr>
          <w:rFonts w:ascii="Tahoma" w:eastAsia="굴림" w:hAnsi="Tahoma" w:cs="Tahoma"/>
          <w:color w:val="777777"/>
          <w:kern w:val="0"/>
          <w:sz w:val="21"/>
          <w:szCs w:val="21"/>
          <w:lang w:val="en"/>
        </w:rPr>
        <w:t xml:space="preserve"> </w:t>
      </w:r>
      <w:r w:rsidR="00AB7698" w:rsidRPr="00AB7698">
        <w:rPr>
          <w:rFonts w:ascii="gulim" w:eastAsia="굴림" w:hAnsi="gulim" w:cs="굴림"/>
          <w:color w:val="000000"/>
          <w:kern w:val="0"/>
          <w:szCs w:val="20"/>
        </w:rPr>
        <w:t>야한</w:t>
      </w:r>
      <w:r w:rsidR="00AB7698" w:rsidRPr="00AB7698">
        <w:rPr>
          <w:rFonts w:ascii="gulim" w:eastAsia="굴림" w:hAnsi="gulim" w:cs="굴림"/>
          <w:color w:val="000000"/>
          <w:kern w:val="0"/>
          <w:szCs w:val="20"/>
        </w:rPr>
        <w:t xml:space="preserve"> </w:t>
      </w:r>
      <w:r w:rsidR="00AB7698" w:rsidRPr="00AB7698">
        <w:rPr>
          <w:rFonts w:ascii="gulim" w:eastAsia="굴림" w:hAnsi="gulim" w:cs="굴림"/>
          <w:color w:val="000000"/>
          <w:kern w:val="0"/>
          <w:szCs w:val="20"/>
        </w:rPr>
        <w:t>농담</w:t>
      </w:r>
      <w:r w:rsidR="00AB7698" w:rsidRPr="00AB7698">
        <w:rPr>
          <w:rFonts w:ascii="굴림" w:eastAsia="굴림" w:hAnsi="굴림" w:cs="굴림" w:hint="eastAsia"/>
          <w:kern w:val="0"/>
          <w:sz w:val="24"/>
          <w:szCs w:val="24"/>
        </w:rPr>
        <w:t xml:space="preserve"> </w:t>
      </w:r>
    </w:p>
    <w:p w:rsidR="00AB7698" w:rsidRPr="00AB7698" w:rsidRDefault="007B6EA1" w:rsidP="00AB7698">
      <w:pPr>
        <w:pStyle w:val="a3"/>
        <w:rPr>
          <w:rFonts w:ascii="굴림" w:hAnsi="굴림" w:cs="굴림"/>
          <w:color w:val="000000"/>
          <w:sz w:val="24"/>
          <w:szCs w:val="24"/>
        </w:rPr>
      </w:pPr>
      <w:hyperlink r:id="rId1678" w:history="1">
        <w:r w:rsidR="00AB7698" w:rsidRPr="00AB7698">
          <w:rPr>
            <w:b/>
            <w:bCs/>
            <w:color w:val="0034AC"/>
            <w:lang w:val="en"/>
          </w:rPr>
          <w:t>obscene</w:t>
        </w:r>
        <w:r w:rsidR="00AB7698" w:rsidRPr="00AB7698">
          <w:rPr>
            <w:color w:val="0034AC"/>
            <w:lang w:val="en"/>
          </w:rPr>
          <w:t xml:space="preserve"> pictures</w:t>
        </w:r>
      </w:hyperlink>
      <w:r w:rsidR="00AB7698" w:rsidRPr="00AB7698">
        <w:rPr>
          <w:lang w:val="en"/>
        </w:rPr>
        <w:t xml:space="preserve"> </w:t>
      </w:r>
      <w:r w:rsidR="00AB7698" w:rsidRPr="00AB7698">
        <w:rPr>
          <w:rFonts w:ascii="gulim" w:hAnsi="gulim" w:cs="굴림"/>
          <w:color w:val="000000"/>
          <w:szCs w:val="20"/>
        </w:rPr>
        <w:t>춘화</w:t>
      </w:r>
      <w:r w:rsidR="00AB7698" w:rsidRPr="00AB7698">
        <w:rPr>
          <w:rFonts w:ascii="굴림" w:hAnsi="굴림" w:cs="굴림" w:hint="eastAsia"/>
          <w:sz w:val="24"/>
          <w:szCs w:val="24"/>
        </w:rPr>
        <w:t xml:space="preserve"> </w:t>
      </w:r>
    </w:p>
    <w:p w:rsidR="00AB7698" w:rsidRPr="00AB7698" w:rsidRDefault="007B6EA1" w:rsidP="00AB7698">
      <w:pPr>
        <w:pStyle w:val="a3"/>
        <w:rPr>
          <w:rFonts w:ascii="굴림" w:hAnsi="굴림" w:cs="굴림"/>
          <w:color w:val="000000"/>
          <w:sz w:val="24"/>
          <w:szCs w:val="24"/>
        </w:rPr>
      </w:pPr>
      <w:hyperlink r:id="rId1679" w:history="1">
        <w:r w:rsidR="00AB7698" w:rsidRPr="00AB7698">
          <w:rPr>
            <w:color w:val="0034AC"/>
          </w:rPr>
          <w:t>음란</w:t>
        </w:r>
      </w:hyperlink>
      <w:r w:rsidR="00AB7698" w:rsidRPr="00AB7698">
        <w:t xml:space="preserve"> </w:t>
      </w:r>
      <w:r w:rsidR="00AB7698" w:rsidRPr="00AB7698">
        <w:rPr>
          <w:rFonts w:ascii="바탕" w:eastAsia="바탕" w:hAnsi="바탕" w:cs="바탕" w:hint="eastAsia"/>
        </w:rPr>
        <w:t>淫亂</w:t>
      </w:r>
      <w:r w:rsidR="00AB7698" w:rsidRPr="00AB7698">
        <w:t xml:space="preserve"> </w:t>
      </w:r>
      <w:r w:rsidR="00AB7698" w:rsidRPr="00AB7698">
        <w:rPr>
          <w:rFonts w:ascii="gulim" w:hAnsi="gulim" w:cs="굴림"/>
          <w:color w:val="000000"/>
          <w:szCs w:val="20"/>
        </w:rPr>
        <w:t>[</w:t>
      </w:r>
      <w:r w:rsidR="00AB7698" w:rsidRPr="00AB7698">
        <w:rPr>
          <w:rFonts w:ascii="gulim" w:hAnsi="gulim" w:cs="굴림"/>
          <w:color w:val="000000"/>
          <w:szCs w:val="20"/>
        </w:rPr>
        <w:t>형용사</w:t>
      </w:r>
      <w:r w:rsidR="00AB7698" w:rsidRPr="00AB7698">
        <w:rPr>
          <w:rFonts w:ascii="gulim" w:hAnsi="gulim" w:cs="굴림"/>
          <w:color w:val="000000"/>
          <w:szCs w:val="20"/>
        </w:rPr>
        <w:t xml:space="preserve">] </w:t>
      </w:r>
      <w:r w:rsidR="00AB7698" w:rsidRPr="00AB7698">
        <w:rPr>
          <w:rFonts w:ascii="gulim" w:hAnsi="gulim" w:cs="굴림"/>
          <w:b/>
          <w:bCs/>
          <w:color w:val="FF0000"/>
          <w:szCs w:val="20"/>
          <w:highlight w:val="green"/>
          <w:lang w:val="en"/>
        </w:rPr>
        <w:t>obscene</w:t>
      </w:r>
      <w:r w:rsidR="00AB7698" w:rsidRPr="00AB7698">
        <w:rPr>
          <w:rFonts w:ascii="gulim" w:hAnsi="gulim" w:cs="굴림"/>
          <w:color w:val="FF0000"/>
          <w:szCs w:val="20"/>
          <w:highlight w:val="green"/>
        </w:rPr>
        <w:t>, lustful, lewd, pornographic</w:t>
      </w:r>
      <w:r w:rsidR="00AB7698" w:rsidRPr="00AB7698">
        <w:rPr>
          <w:rFonts w:ascii="굴림" w:hAnsi="굴림" w:cs="굴림" w:hint="eastAsia"/>
          <w:color w:val="FF0000"/>
          <w:sz w:val="24"/>
          <w:szCs w:val="24"/>
        </w:rPr>
        <w:t xml:space="preserve"> </w:t>
      </w:r>
    </w:p>
    <w:p w:rsidR="00AB7698" w:rsidRPr="00AB7698" w:rsidRDefault="00AB7698" w:rsidP="00AB7698">
      <w:pPr>
        <w:pStyle w:val="a3"/>
        <w:rPr>
          <w:rFonts w:ascii="굴림" w:hAnsi="굴림" w:cs="굴림"/>
          <w:sz w:val="24"/>
          <w:szCs w:val="24"/>
        </w:rPr>
      </w:pPr>
      <w:r w:rsidRPr="00AB7698">
        <w:rPr>
          <w:rFonts w:ascii="Arial" w:hAnsi="Arial" w:cs="Arial"/>
          <w:b/>
          <w:bCs/>
          <w:color w:val="666666"/>
          <w:sz w:val="18"/>
          <w:szCs w:val="18"/>
        </w:rPr>
        <w:t>음란</w:t>
      </w:r>
      <w:r w:rsidRPr="00AB7698">
        <w:rPr>
          <w:rFonts w:ascii="Arial" w:hAnsi="Arial" w:cs="Arial"/>
          <w:color w:val="666666"/>
          <w:sz w:val="18"/>
          <w:szCs w:val="18"/>
        </w:rPr>
        <w:t>한</w:t>
      </w:r>
      <w:r w:rsidRPr="00AB7698">
        <w:rPr>
          <w:rFonts w:ascii="Arial" w:hAnsi="Arial" w:cs="Arial"/>
          <w:color w:val="666666"/>
          <w:sz w:val="18"/>
          <w:szCs w:val="18"/>
        </w:rPr>
        <w:t xml:space="preserve"> </w:t>
      </w:r>
      <w:r w:rsidRPr="00AB7698">
        <w:rPr>
          <w:rFonts w:ascii="Arial" w:hAnsi="Arial" w:cs="Arial"/>
          <w:color w:val="666666"/>
          <w:sz w:val="18"/>
          <w:szCs w:val="18"/>
        </w:rPr>
        <w:t>생각을</w:t>
      </w:r>
      <w:r w:rsidRPr="00AB7698">
        <w:rPr>
          <w:rFonts w:ascii="Arial" w:hAnsi="Arial" w:cs="Arial"/>
          <w:color w:val="666666"/>
          <w:sz w:val="18"/>
          <w:szCs w:val="18"/>
        </w:rPr>
        <w:t xml:space="preserve"> </w:t>
      </w:r>
      <w:r w:rsidRPr="00AB7698">
        <w:rPr>
          <w:rFonts w:ascii="Arial" w:hAnsi="Arial" w:cs="Arial"/>
          <w:color w:val="666666"/>
          <w:sz w:val="18"/>
          <w:szCs w:val="18"/>
        </w:rPr>
        <w:t>하다</w:t>
      </w:r>
      <w:r w:rsidRPr="00AB7698">
        <w:rPr>
          <w:rFonts w:ascii="굴림" w:hAnsi="굴림" w:cs="굴림" w:hint="eastAsia"/>
          <w:sz w:val="24"/>
          <w:szCs w:val="24"/>
        </w:rPr>
        <w:t xml:space="preserve"> </w:t>
      </w:r>
      <w:r w:rsidRPr="00AB7698">
        <w:rPr>
          <w:rFonts w:ascii="gulim" w:hAnsi="gulim" w:cs="굴림"/>
          <w:color w:val="666666"/>
          <w:sz w:val="18"/>
          <w:szCs w:val="18"/>
          <w:lang w:val="en"/>
        </w:rPr>
        <w:t xml:space="preserve">have </w:t>
      </w:r>
      <w:r w:rsidRPr="00AB7698">
        <w:rPr>
          <w:rFonts w:ascii="gulim" w:hAnsi="gulim" w:cs="굴림"/>
          <w:b/>
          <w:bCs/>
          <w:color w:val="666666"/>
          <w:sz w:val="18"/>
          <w:szCs w:val="18"/>
          <w:lang w:val="en"/>
        </w:rPr>
        <w:t>obscene</w:t>
      </w:r>
      <w:r w:rsidRPr="00AB7698">
        <w:rPr>
          <w:rFonts w:ascii="gulim" w:hAnsi="gulim" w:cs="굴림"/>
          <w:color w:val="666666"/>
          <w:sz w:val="18"/>
          <w:szCs w:val="18"/>
          <w:lang w:val="en"/>
        </w:rPr>
        <w:t>[lustful] thoughts</w:t>
      </w:r>
      <w:r w:rsidRPr="00AB7698">
        <w:rPr>
          <w:rFonts w:ascii="굴림" w:hAnsi="굴림" w:cs="굴림" w:hint="eastAsia"/>
          <w:sz w:val="24"/>
          <w:szCs w:val="24"/>
        </w:rPr>
        <w:t xml:space="preserve"> </w:t>
      </w:r>
    </w:p>
    <w:p w:rsidR="00AB7698" w:rsidRPr="00AB7698" w:rsidRDefault="007B6EA1" w:rsidP="00AB7698">
      <w:pPr>
        <w:pStyle w:val="a3"/>
        <w:rPr>
          <w:rFonts w:ascii="굴림" w:hAnsi="굴림" w:cs="굴림"/>
          <w:color w:val="000000"/>
          <w:sz w:val="24"/>
          <w:szCs w:val="24"/>
        </w:rPr>
      </w:pPr>
      <w:hyperlink r:id="rId1680" w:history="1">
        <w:r w:rsidR="00AB7698" w:rsidRPr="00AB7698">
          <w:rPr>
            <w:color w:val="0034AC"/>
          </w:rPr>
          <w:t>음탕하다</w:t>
        </w:r>
      </w:hyperlink>
      <w:r w:rsidR="00AB7698" w:rsidRPr="00AB7698">
        <w:t xml:space="preserve"> </w:t>
      </w:r>
      <w:r w:rsidR="00AB7698" w:rsidRPr="00AB7698">
        <w:rPr>
          <w:rFonts w:ascii="바탕" w:eastAsia="바탕" w:hAnsi="바탕" w:cs="바탕" w:hint="eastAsia"/>
        </w:rPr>
        <w:t>淫蕩</w:t>
      </w:r>
      <w:r w:rsidR="00AB7698" w:rsidRPr="00AB7698">
        <w:t xml:space="preserve">― </w:t>
      </w:r>
      <w:r w:rsidR="00AB7698" w:rsidRPr="00AB7698">
        <w:rPr>
          <w:rFonts w:ascii="gulim" w:hAnsi="gulim" w:cs="굴림"/>
          <w:color w:val="000000"/>
          <w:szCs w:val="20"/>
          <w:lang w:val="en"/>
        </w:rPr>
        <w:t xml:space="preserve">lustful, </w:t>
      </w:r>
      <w:r w:rsidR="00AB7698" w:rsidRPr="00AB7698">
        <w:rPr>
          <w:rFonts w:ascii="gulim" w:hAnsi="gulim" w:cs="굴림"/>
          <w:b/>
          <w:bCs/>
          <w:color w:val="000000"/>
          <w:szCs w:val="20"/>
          <w:lang w:val="en"/>
        </w:rPr>
        <w:t>obscene</w:t>
      </w:r>
      <w:r w:rsidR="00AB7698" w:rsidRPr="00AB7698">
        <w:rPr>
          <w:rFonts w:ascii="gulim" w:hAnsi="gulim" w:cs="굴림"/>
          <w:color w:val="000000"/>
          <w:szCs w:val="20"/>
          <w:lang w:val="en"/>
        </w:rPr>
        <w:t xml:space="preserve">, dirty, lewd, </w:t>
      </w:r>
      <w:r w:rsidR="00AB7698" w:rsidRPr="00AB7698">
        <w:rPr>
          <w:rFonts w:ascii="gulim" w:hAnsi="gulim" w:cs="굴림"/>
          <w:color w:val="000000"/>
          <w:szCs w:val="20"/>
          <w:u w:val="single"/>
          <w:lang w:val="en"/>
        </w:rPr>
        <w:t>lascivious, lecherous</w:t>
      </w:r>
      <w:r w:rsidR="00AB7698" w:rsidRPr="00AB7698">
        <w:rPr>
          <w:rFonts w:ascii="굴림" w:hAnsi="굴림" w:cs="굴림" w:hint="eastAsia"/>
          <w:sz w:val="24"/>
          <w:szCs w:val="24"/>
          <w:lang w:val="en"/>
        </w:rPr>
        <w:t xml:space="preserve"> </w:t>
      </w:r>
    </w:p>
    <w:p w:rsidR="00AB7698" w:rsidRPr="00AB7698" w:rsidRDefault="00AB7698" w:rsidP="00AB7698">
      <w:pPr>
        <w:pStyle w:val="a3"/>
        <w:rPr>
          <w:rFonts w:ascii="굴림" w:hAnsi="굴림" w:cs="굴림"/>
          <w:sz w:val="24"/>
          <w:szCs w:val="24"/>
        </w:rPr>
      </w:pPr>
      <w:r w:rsidRPr="00AB7698">
        <w:rPr>
          <w:rFonts w:ascii="Arial" w:hAnsi="Arial" w:cs="Arial"/>
          <w:color w:val="666666"/>
          <w:sz w:val="18"/>
          <w:szCs w:val="18"/>
        </w:rPr>
        <w:t>음탕한</w:t>
      </w:r>
      <w:r w:rsidRPr="00AB7698">
        <w:rPr>
          <w:rFonts w:ascii="Arial" w:hAnsi="Arial" w:cs="Arial"/>
          <w:color w:val="666666"/>
          <w:sz w:val="18"/>
          <w:szCs w:val="18"/>
        </w:rPr>
        <w:t xml:space="preserve"> </w:t>
      </w:r>
      <w:r w:rsidRPr="00AB7698">
        <w:rPr>
          <w:rFonts w:ascii="Arial" w:hAnsi="Arial" w:cs="Arial"/>
          <w:color w:val="666666"/>
          <w:sz w:val="18"/>
          <w:szCs w:val="18"/>
        </w:rPr>
        <w:t>미소</w:t>
      </w:r>
      <w:r w:rsidRPr="00AB7698">
        <w:rPr>
          <w:rFonts w:ascii="굴림" w:hAnsi="굴림" w:cs="굴림" w:hint="eastAsia"/>
          <w:sz w:val="24"/>
          <w:szCs w:val="24"/>
        </w:rPr>
        <w:t xml:space="preserve"> </w:t>
      </w:r>
      <w:r w:rsidRPr="00AB7698">
        <w:rPr>
          <w:rFonts w:ascii="gulim" w:hAnsi="gulim" w:cs="굴림"/>
          <w:color w:val="666666"/>
          <w:sz w:val="18"/>
          <w:szCs w:val="18"/>
          <w:lang w:val="en"/>
        </w:rPr>
        <w:t>a lascivious smile</w:t>
      </w:r>
      <w:r w:rsidRPr="00AB7698">
        <w:rPr>
          <w:rFonts w:ascii="굴림" w:hAnsi="굴림" w:cs="굴림" w:hint="eastAsia"/>
          <w:sz w:val="24"/>
          <w:szCs w:val="24"/>
        </w:rPr>
        <w:t xml:space="preserve"> </w:t>
      </w:r>
    </w:p>
    <w:p w:rsidR="00AB7698" w:rsidRPr="00AB7698" w:rsidRDefault="007B6EA1" w:rsidP="00AB7698">
      <w:pPr>
        <w:pStyle w:val="a3"/>
        <w:rPr>
          <w:rFonts w:ascii="굴림" w:hAnsi="굴림" w:cs="굴림"/>
          <w:color w:val="000000"/>
          <w:sz w:val="24"/>
          <w:szCs w:val="24"/>
        </w:rPr>
      </w:pPr>
      <w:hyperlink r:id="rId1681" w:history="1">
        <w:r w:rsidR="00AB7698" w:rsidRPr="00AB7698">
          <w:rPr>
            <w:color w:val="0034AC"/>
          </w:rPr>
          <w:t>에로</w:t>
        </w:r>
      </w:hyperlink>
      <w:r w:rsidR="00AB7698" w:rsidRPr="00AB7698">
        <w:t xml:space="preserve"> </w:t>
      </w:r>
      <w:r w:rsidR="00AB7698" w:rsidRPr="00AB7698">
        <w:rPr>
          <w:rFonts w:ascii="gulim" w:hAnsi="gulim" w:cs="굴림"/>
          <w:color w:val="000000"/>
          <w:szCs w:val="20"/>
        </w:rPr>
        <w:t>(</w:t>
      </w:r>
      <w:r w:rsidR="00AB7698" w:rsidRPr="00AB7698">
        <w:rPr>
          <w:rFonts w:ascii="gulim" w:hAnsi="gulim" w:cs="굴림"/>
          <w:color w:val="000000"/>
          <w:szCs w:val="20"/>
        </w:rPr>
        <w:t>에로티시즘</w:t>
      </w:r>
      <w:r w:rsidR="00AB7698" w:rsidRPr="00AB7698">
        <w:rPr>
          <w:rFonts w:ascii="gulim" w:hAnsi="gulim" w:cs="굴림"/>
          <w:color w:val="000000"/>
          <w:szCs w:val="20"/>
        </w:rPr>
        <w:t>)eroticism, (</w:t>
      </w:r>
      <w:r w:rsidR="00AB7698" w:rsidRPr="00AB7698">
        <w:rPr>
          <w:rFonts w:ascii="gulim" w:hAnsi="gulim" w:cs="굴림"/>
          <w:color w:val="000000"/>
          <w:szCs w:val="20"/>
        </w:rPr>
        <w:t>형용사적</w:t>
      </w:r>
      <w:r w:rsidR="00AB7698" w:rsidRPr="00AB7698">
        <w:rPr>
          <w:rFonts w:ascii="gulim" w:hAnsi="gulim" w:cs="굴림"/>
          <w:color w:val="000000"/>
          <w:szCs w:val="20"/>
        </w:rPr>
        <w:t>)</w:t>
      </w:r>
      <w:r w:rsidR="00AB7698" w:rsidRPr="00AB7698">
        <w:rPr>
          <w:rFonts w:ascii="gulim" w:hAnsi="gulim" w:cs="굴림"/>
          <w:color w:val="000000"/>
          <w:szCs w:val="20"/>
          <w:u w:val="single"/>
        </w:rPr>
        <w:t xml:space="preserve">erotic, </w:t>
      </w:r>
      <w:r w:rsidR="00AB7698" w:rsidRPr="00AB7698">
        <w:rPr>
          <w:rFonts w:ascii="gulim" w:hAnsi="gulim" w:cs="굴림"/>
          <w:b/>
          <w:bCs/>
          <w:color w:val="000000"/>
          <w:szCs w:val="20"/>
          <w:u w:val="single"/>
          <w:lang w:val="en"/>
        </w:rPr>
        <w:t>obscene</w:t>
      </w:r>
      <w:r w:rsidR="00AB7698" w:rsidRPr="00AB7698">
        <w:rPr>
          <w:rFonts w:ascii="gulim" w:hAnsi="gulim" w:cs="굴림"/>
          <w:color w:val="000000"/>
          <w:szCs w:val="20"/>
          <w:u w:val="single"/>
        </w:rPr>
        <w:t>, sexual, sensual</w:t>
      </w:r>
      <w:r w:rsidR="00AB7698" w:rsidRPr="00AB7698">
        <w:rPr>
          <w:rFonts w:ascii="굴림" w:hAnsi="굴림" w:cs="굴림" w:hint="eastAsia"/>
          <w:sz w:val="24"/>
          <w:szCs w:val="24"/>
        </w:rPr>
        <w:t xml:space="preserve"> </w:t>
      </w:r>
    </w:p>
    <w:p w:rsidR="00AB7698" w:rsidRPr="00AB7698" w:rsidRDefault="007B6EA1" w:rsidP="00AB7698">
      <w:pPr>
        <w:pStyle w:val="a3"/>
        <w:rPr>
          <w:rFonts w:ascii="굴림" w:hAnsi="굴림" w:cs="굴림"/>
          <w:color w:val="000000"/>
          <w:sz w:val="24"/>
          <w:szCs w:val="24"/>
        </w:rPr>
      </w:pPr>
      <w:hyperlink r:id="rId1682" w:history="1">
        <w:r w:rsidR="00AB7698" w:rsidRPr="00AB7698">
          <w:rPr>
            <w:color w:val="0034AC"/>
          </w:rPr>
          <w:t>잡상스럽다</w:t>
        </w:r>
      </w:hyperlink>
      <w:r w:rsidR="00AB7698" w:rsidRPr="00AB7698">
        <w:t xml:space="preserve"> </w:t>
      </w:r>
      <w:r w:rsidR="00AB7698" w:rsidRPr="00AB7698">
        <w:rPr>
          <w:rFonts w:ascii="바탕" w:eastAsia="바탕" w:hAnsi="바탕" w:cs="바탕" w:hint="eastAsia"/>
        </w:rPr>
        <w:t>雜常</w:t>
      </w:r>
      <w:r w:rsidR="00AB7698" w:rsidRPr="00AB7698">
        <w:t xml:space="preserve">― </w:t>
      </w:r>
      <w:r w:rsidR="00AB7698" w:rsidRPr="00AB7698">
        <w:rPr>
          <w:rFonts w:ascii="gulim" w:hAnsi="gulim" w:cs="굴림"/>
          <w:color w:val="000000"/>
          <w:szCs w:val="20"/>
        </w:rPr>
        <w:t>(</w:t>
      </w:r>
      <w:r w:rsidR="00AB7698" w:rsidRPr="00AB7698">
        <w:rPr>
          <w:rFonts w:ascii="gulim" w:hAnsi="gulim" w:cs="굴림"/>
          <w:color w:val="000000"/>
          <w:szCs w:val="20"/>
        </w:rPr>
        <w:t>음탕하다</w:t>
      </w:r>
      <w:r w:rsidR="00AB7698" w:rsidRPr="00AB7698">
        <w:rPr>
          <w:rFonts w:ascii="gulim" w:hAnsi="gulim" w:cs="굴림"/>
          <w:color w:val="000000"/>
          <w:szCs w:val="20"/>
        </w:rPr>
        <w:t xml:space="preserve">) (be) </w:t>
      </w:r>
      <w:r w:rsidR="00AB7698" w:rsidRPr="00AB7698">
        <w:rPr>
          <w:rFonts w:ascii="gulim" w:hAnsi="gulim" w:cs="굴림"/>
          <w:color w:val="000000"/>
          <w:szCs w:val="20"/>
          <w:u w:val="single"/>
        </w:rPr>
        <w:t xml:space="preserve">lewd, lecherous, licentious, wanton, </w:t>
      </w:r>
      <w:r w:rsidR="00AB7698" w:rsidRPr="00AB7698">
        <w:rPr>
          <w:rFonts w:ascii="gulim" w:hAnsi="gulim" w:cs="굴림"/>
          <w:b/>
          <w:bCs/>
          <w:color w:val="000000"/>
          <w:szCs w:val="20"/>
          <w:u w:val="single"/>
          <w:lang w:val="en"/>
        </w:rPr>
        <w:t>obscene</w:t>
      </w:r>
      <w:r w:rsidR="00AB7698" w:rsidRPr="00AB7698">
        <w:rPr>
          <w:rFonts w:ascii="굴림" w:hAnsi="굴림" w:cs="굴림" w:hint="eastAsia"/>
          <w:sz w:val="24"/>
          <w:szCs w:val="24"/>
        </w:rPr>
        <w:t xml:space="preserve"> </w:t>
      </w:r>
    </w:p>
    <w:p w:rsidR="00AB7698" w:rsidRPr="00152A3B" w:rsidRDefault="007B6EA1" w:rsidP="00AB7698">
      <w:pPr>
        <w:pStyle w:val="a3"/>
        <w:rPr>
          <w:rFonts w:ascii="굴림" w:hAnsi="굴림" w:cs="굴림"/>
          <w:color w:val="000000"/>
          <w:sz w:val="24"/>
          <w:szCs w:val="24"/>
          <w:shd w:val="pct15" w:color="auto" w:fill="FFFFFF"/>
        </w:rPr>
      </w:pPr>
      <w:hyperlink r:id="rId1683" w:history="1">
        <w:r w:rsidR="00AB7698" w:rsidRPr="00AB7698">
          <w:rPr>
            <w:color w:val="0034AC"/>
          </w:rPr>
          <w:t>추접스럽다</w:t>
        </w:r>
      </w:hyperlink>
      <w:r w:rsidR="00AB7698" w:rsidRPr="00AB7698">
        <w:t xml:space="preserve"> </w:t>
      </w:r>
      <w:r w:rsidR="00AB7698" w:rsidRPr="00AB7698">
        <w:rPr>
          <w:rFonts w:ascii="바탕" w:eastAsia="바탕" w:hAnsi="바탕" w:cs="바탕" w:hint="eastAsia"/>
        </w:rPr>
        <w:t>醜</w:t>
      </w:r>
      <w:r w:rsidR="00AB7698" w:rsidRPr="00AB7698">
        <w:t xml:space="preserve">― </w:t>
      </w:r>
      <w:r w:rsidR="00AB7698" w:rsidRPr="00AB7698">
        <w:rPr>
          <w:rFonts w:ascii="gulim" w:hAnsi="gulim" w:cs="굴림"/>
          <w:color w:val="000000"/>
          <w:szCs w:val="20"/>
          <w:lang w:val="en"/>
        </w:rPr>
        <w:t xml:space="preserve">(be) </w:t>
      </w:r>
      <w:r w:rsidR="00AB7698" w:rsidRPr="00152A3B">
        <w:rPr>
          <w:rFonts w:ascii="gulim" w:hAnsi="gulim" w:cs="굴림"/>
          <w:color w:val="000000"/>
          <w:szCs w:val="20"/>
          <w:shd w:val="pct15" w:color="auto" w:fill="FFFFFF"/>
          <w:lang w:val="en"/>
        </w:rPr>
        <w:t xml:space="preserve">nasty, filthy, foul, indecent, </w:t>
      </w:r>
      <w:r w:rsidR="00AB7698" w:rsidRPr="00152A3B">
        <w:rPr>
          <w:rFonts w:ascii="gulim" w:hAnsi="gulim" w:cs="굴림"/>
          <w:b/>
          <w:bCs/>
          <w:color w:val="000000"/>
          <w:szCs w:val="20"/>
          <w:shd w:val="pct15" w:color="auto" w:fill="FFFFFF"/>
          <w:lang w:val="en"/>
        </w:rPr>
        <w:t>obscene</w:t>
      </w:r>
      <w:r w:rsidR="00AB7698" w:rsidRPr="00152A3B">
        <w:rPr>
          <w:rFonts w:ascii="gulim" w:hAnsi="gulim" w:cs="굴림"/>
          <w:color w:val="000000"/>
          <w:szCs w:val="20"/>
          <w:shd w:val="pct15" w:color="auto" w:fill="FFFFFF"/>
          <w:lang w:val="en"/>
        </w:rPr>
        <w:t>, low-down, sordid</w:t>
      </w:r>
      <w:r w:rsidR="00AB7698" w:rsidRPr="00152A3B">
        <w:rPr>
          <w:rFonts w:ascii="굴림" w:hAnsi="굴림" w:cs="굴림" w:hint="eastAsia"/>
          <w:sz w:val="24"/>
          <w:szCs w:val="24"/>
          <w:shd w:val="pct15" w:color="auto" w:fill="FFFFFF"/>
          <w:lang w:val="en"/>
        </w:rPr>
        <w:t xml:space="preserve"> </w:t>
      </w:r>
    </w:p>
    <w:p w:rsidR="00AB7698" w:rsidRPr="00152A3B" w:rsidRDefault="00AB7698" w:rsidP="00AB7698">
      <w:pPr>
        <w:pStyle w:val="a3"/>
        <w:rPr>
          <w:rFonts w:ascii="굴림" w:hAnsi="굴림" w:cs="굴림"/>
          <w:sz w:val="24"/>
          <w:szCs w:val="24"/>
          <w:shd w:val="pct15" w:color="auto" w:fill="FFFFFF"/>
        </w:rPr>
      </w:pPr>
      <w:r w:rsidRPr="00152A3B">
        <w:rPr>
          <w:rFonts w:ascii="Arial" w:hAnsi="Arial" w:cs="Arial"/>
          <w:color w:val="666666"/>
          <w:sz w:val="18"/>
          <w:szCs w:val="18"/>
          <w:shd w:val="pct15" w:color="auto" w:fill="FFFFFF"/>
        </w:rPr>
        <w:t>추접스러운</w:t>
      </w:r>
      <w:r w:rsidRPr="00152A3B">
        <w:rPr>
          <w:rFonts w:ascii="Arial" w:hAnsi="Arial" w:cs="Arial"/>
          <w:color w:val="666666"/>
          <w:sz w:val="18"/>
          <w:szCs w:val="18"/>
          <w:shd w:val="pct15" w:color="auto" w:fill="FFFFFF"/>
        </w:rPr>
        <w:t xml:space="preserve"> </w:t>
      </w:r>
      <w:r w:rsidRPr="00152A3B">
        <w:rPr>
          <w:rFonts w:ascii="Arial" w:hAnsi="Arial" w:cs="Arial"/>
          <w:color w:val="666666"/>
          <w:sz w:val="18"/>
          <w:szCs w:val="18"/>
          <w:shd w:val="pct15" w:color="auto" w:fill="FFFFFF"/>
        </w:rPr>
        <w:t>놈</w:t>
      </w:r>
      <w:r w:rsidRPr="00152A3B">
        <w:rPr>
          <w:rFonts w:ascii="굴림" w:hAnsi="굴림" w:cs="굴림" w:hint="eastAsia"/>
          <w:sz w:val="24"/>
          <w:szCs w:val="24"/>
          <w:shd w:val="pct15" w:color="auto" w:fill="FFFFFF"/>
        </w:rPr>
        <w:t xml:space="preserve"> </w:t>
      </w:r>
      <w:r w:rsidRPr="00152A3B">
        <w:rPr>
          <w:rFonts w:ascii="gulim" w:hAnsi="gulim" w:cs="굴림"/>
          <w:color w:val="666666"/>
          <w:sz w:val="18"/>
          <w:szCs w:val="18"/>
          <w:shd w:val="pct15" w:color="auto" w:fill="FFFFFF"/>
          <w:lang w:val="en"/>
        </w:rPr>
        <w:t>a dirty fellow</w:t>
      </w:r>
      <w:r w:rsidRPr="00152A3B">
        <w:rPr>
          <w:rFonts w:ascii="굴림" w:hAnsi="굴림" w:cs="굴림" w:hint="eastAsia"/>
          <w:sz w:val="24"/>
          <w:szCs w:val="24"/>
          <w:shd w:val="pct15" w:color="auto" w:fill="FFFFFF"/>
        </w:rPr>
        <w:t xml:space="preserve"> </w:t>
      </w:r>
    </w:p>
    <w:p w:rsidR="0079106B" w:rsidRDefault="0079106B"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AB7698" w:rsidRPr="00152A3B" w:rsidRDefault="00AB7698" w:rsidP="00152A3B">
      <w:pPr>
        <w:pStyle w:val="a3"/>
        <w:rPr>
          <w:color w:val="00B050"/>
          <w:sz w:val="18"/>
          <w:szCs w:val="18"/>
        </w:rPr>
      </w:pPr>
      <w:r w:rsidRPr="00152A3B">
        <w:rPr>
          <w:color w:val="00B050"/>
          <w:sz w:val="18"/>
          <w:szCs w:val="18"/>
        </w:rPr>
        <w:t>[</w:t>
      </w:r>
      <w:r w:rsidRPr="00152A3B">
        <w:rPr>
          <w:rFonts w:ascii="MS Mincho" w:eastAsia="MS Mincho" w:hAnsi="MS Mincho" w:cs="MS Mincho" w:hint="eastAsia"/>
          <w:color w:val="00B050"/>
          <w:sz w:val="18"/>
          <w:szCs w:val="18"/>
        </w:rPr>
        <w:t>ˈ</w:t>
      </w:r>
      <w:r w:rsidRPr="00152A3B">
        <w:rPr>
          <w:color w:val="00B050"/>
          <w:sz w:val="18"/>
          <w:szCs w:val="18"/>
        </w:rPr>
        <w:t>s</w:t>
      </w:r>
      <w:r w:rsidRPr="00152A3B">
        <w:rPr>
          <w:rFonts w:ascii="MS Mincho" w:eastAsia="MS Mincho" w:hAnsi="MS Mincho" w:cs="MS Mincho" w:hint="eastAsia"/>
          <w:color w:val="00B050"/>
          <w:sz w:val="18"/>
          <w:szCs w:val="18"/>
        </w:rPr>
        <w:t>ɔ</w:t>
      </w:r>
      <w:r w:rsidRPr="00152A3B">
        <w:rPr>
          <w:color w:val="00B050"/>
          <w:sz w:val="18"/>
          <w:szCs w:val="18"/>
        </w:rPr>
        <w:t>ːrd</w:t>
      </w:r>
      <w:r w:rsidRPr="00152A3B">
        <w:rPr>
          <w:rFonts w:ascii="MS Mincho" w:eastAsia="MS Mincho" w:hAnsi="MS Mincho" w:cs="MS Mincho" w:hint="eastAsia"/>
          <w:color w:val="00B050"/>
          <w:sz w:val="18"/>
          <w:szCs w:val="18"/>
        </w:rPr>
        <w:t>ɪ</w:t>
      </w:r>
      <w:r w:rsidRPr="00152A3B">
        <w:rPr>
          <w:color w:val="00B050"/>
          <w:sz w:val="18"/>
          <w:szCs w:val="18"/>
        </w:rPr>
        <w:t>d]1. 비도덕적인, 부정직한, 추악한2. 몹시 지저분한</w:t>
      </w:r>
    </w:p>
    <w:p w:rsidR="00AB7698" w:rsidRPr="00152A3B" w:rsidRDefault="00AB7698" w:rsidP="00152A3B">
      <w:pPr>
        <w:pStyle w:val="a3"/>
        <w:rPr>
          <w:color w:val="00B050"/>
          <w:sz w:val="18"/>
          <w:szCs w:val="18"/>
        </w:rPr>
      </w:pPr>
      <w:r w:rsidRPr="00152A3B">
        <w:rPr>
          <w:color w:val="00B050"/>
          <w:sz w:val="18"/>
          <w:szCs w:val="18"/>
        </w:rPr>
        <w:t xml:space="preserve">[luːd][ljuːd]외설적인, 선정적인 </w:t>
      </w:r>
    </w:p>
    <w:p w:rsidR="00AB7698" w:rsidRPr="00152A3B" w:rsidRDefault="00AB7698" w:rsidP="00152A3B">
      <w:pPr>
        <w:pStyle w:val="a3"/>
        <w:rPr>
          <w:color w:val="00B050"/>
          <w:sz w:val="18"/>
          <w:szCs w:val="18"/>
        </w:rPr>
      </w:pPr>
      <w:r w:rsidRPr="00152A3B">
        <w:rPr>
          <w:color w:val="00B050"/>
          <w:sz w:val="18"/>
          <w:szCs w:val="18"/>
        </w:rPr>
        <w:t>[</w:t>
      </w:r>
      <w:r w:rsidRPr="00152A3B">
        <w:rPr>
          <w:rFonts w:ascii="MS Mincho" w:eastAsia="MS Mincho" w:hAnsi="MS Mincho" w:cs="MS Mincho" w:hint="eastAsia"/>
          <w:color w:val="00B050"/>
          <w:sz w:val="18"/>
          <w:szCs w:val="18"/>
        </w:rPr>
        <w:t>ˈ</w:t>
      </w:r>
      <w:r w:rsidRPr="00152A3B">
        <w:rPr>
          <w:color w:val="00B050"/>
          <w:sz w:val="18"/>
          <w:szCs w:val="18"/>
        </w:rPr>
        <w:t>let</w:t>
      </w:r>
      <w:r w:rsidRPr="00152A3B">
        <w:rPr>
          <w:rFonts w:ascii="MS Mincho" w:eastAsia="MS Mincho" w:hAnsi="MS Mincho" w:cs="MS Mincho" w:hint="eastAsia"/>
          <w:color w:val="00B050"/>
          <w:sz w:val="18"/>
          <w:szCs w:val="18"/>
        </w:rPr>
        <w:t>ʃə</w:t>
      </w:r>
      <w:r w:rsidRPr="00152A3B">
        <w:rPr>
          <w:color w:val="00B050"/>
          <w:sz w:val="18"/>
          <w:szCs w:val="18"/>
        </w:rPr>
        <w:t>r</w:t>
      </w:r>
      <w:r w:rsidRPr="00152A3B">
        <w:rPr>
          <w:rFonts w:ascii="MS Mincho" w:eastAsia="MS Mincho" w:hAnsi="MS Mincho" w:cs="MS Mincho" w:hint="eastAsia"/>
          <w:color w:val="00B050"/>
          <w:sz w:val="18"/>
          <w:szCs w:val="18"/>
        </w:rPr>
        <w:t>ə</w:t>
      </w:r>
      <w:r w:rsidRPr="00152A3B">
        <w:rPr>
          <w:color w:val="00B050"/>
          <w:sz w:val="18"/>
          <w:szCs w:val="18"/>
        </w:rPr>
        <w:t>s]</w:t>
      </w:r>
      <w:r w:rsidRPr="00152A3B">
        <w:rPr>
          <w:color w:val="00B050"/>
          <w:sz w:val="18"/>
          <w:szCs w:val="18"/>
          <w:u w:val="single"/>
        </w:rPr>
        <w:t>색을 밝히는, 호색의</w:t>
      </w:r>
      <w:r w:rsidRPr="00152A3B">
        <w:rPr>
          <w:color w:val="00B050"/>
          <w:sz w:val="18"/>
          <w:szCs w:val="18"/>
        </w:rPr>
        <w:t xml:space="preserve"> </w:t>
      </w:r>
    </w:p>
    <w:p w:rsidR="00AB7698" w:rsidRPr="00152A3B" w:rsidRDefault="00AB7698" w:rsidP="00152A3B">
      <w:pPr>
        <w:pStyle w:val="a3"/>
        <w:rPr>
          <w:color w:val="00B050"/>
          <w:sz w:val="18"/>
          <w:szCs w:val="18"/>
          <w:shd w:val="pct15" w:color="auto" w:fill="FFFFFF"/>
        </w:rPr>
      </w:pPr>
      <w:r w:rsidRPr="00152A3B">
        <w:rPr>
          <w:color w:val="00B050"/>
          <w:sz w:val="18"/>
          <w:szCs w:val="18"/>
          <w:shd w:val="pct15" w:color="auto" w:fill="FFFFFF"/>
        </w:rPr>
        <w:t>[la</w:t>
      </w:r>
      <w:r w:rsidRPr="00152A3B">
        <w:rPr>
          <w:rFonts w:ascii="MS Mincho" w:eastAsia="MS Mincho" w:hAnsi="MS Mincho" w:cs="MS Mincho" w:hint="eastAsia"/>
          <w:color w:val="00B050"/>
          <w:sz w:val="18"/>
          <w:szCs w:val="18"/>
          <w:shd w:val="pct15" w:color="auto" w:fill="FFFFFF"/>
        </w:rPr>
        <w:t>ɪˈ</w:t>
      </w:r>
      <w:r w:rsidRPr="00152A3B">
        <w:rPr>
          <w:color w:val="00B050"/>
          <w:sz w:val="18"/>
          <w:szCs w:val="18"/>
          <w:shd w:val="pct15" w:color="auto" w:fill="FFFFFF"/>
        </w:rPr>
        <w:t>sen</w:t>
      </w:r>
      <w:r w:rsidRPr="00152A3B">
        <w:rPr>
          <w:rFonts w:ascii="MS Mincho" w:eastAsia="MS Mincho" w:hAnsi="MS Mincho" w:cs="MS Mincho" w:hint="eastAsia"/>
          <w:color w:val="00B050"/>
          <w:sz w:val="18"/>
          <w:szCs w:val="18"/>
          <w:shd w:val="pct15" w:color="auto" w:fill="FFFFFF"/>
        </w:rPr>
        <w:t>ʃə</w:t>
      </w:r>
      <w:r w:rsidRPr="00152A3B">
        <w:rPr>
          <w:color w:val="00B050"/>
          <w:sz w:val="18"/>
          <w:szCs w:val="18"/>
          <w:shd w:val="pct15" w:color="auto" w:fill="FFFFFF"/>
        </w:rPr>
        <w:t xml:space="preserve">s]음탕한, 음란한 </w:t>
      </w:r>
    </w:p>
    <w:p w:rsidR="00AB7698" w:rsidRPr="00152A3B" w:rsidRDefault="00AB7698" w:rsidP="00152A3B">
      <w:pPr>
        <w:pStyle w:val="a3"/>
        <w:rPr>
          <w:color w:val="00B050"/>
          <w:sz w:val="18"/>
          <w:szCs w:val="18"/>
          <w:shd w:val="pct15" w:color="auto" w:fill="FFFFFF"/>
        </w:rPr>
      </w:pPr>
      <w:r w:rsidRPr="00152A3B">
        <w:rPr>
          <w:color w:val="00B050"/>
          <w:sz w:val="18"/>
          <w:szCs w:val="18"/>
        </w:rPr>
        <w:t>[</w:t>
      </w:r>
      <w:r w:rsidRPr="00152A3B">
        <w:rPr>
          <w:rFonts w:ascii="MS Mincho" w:eastAsia="MS Mincho" w:hAnsi="MS Mincho" w:cs="MS Mincho" w:hint="eastAsia"/>
          <w:color w:val="00B050"/>
          <w:sz w:val="18"/>
          <w:szCs w:val="18"/>
          <w:shd w:val="pct15" w:color="auto" w:fill="FFFFFF"/>
        </w:rPr>
        <w:t>ˈ</w:t>
      </w:r>
      <w:r w:rsidRPr="00152A3B">
        <w:rPr>
          <w:color w:val="00B050"/>
          <w:sz w:val="18"/>
          <w:szCs w:val="18"/>
          <w:shd w:val="pct15" w:color="auto" w:fill="FFFFFF"/>
        </w:rPr>
        <w:t>w</w:t>
      </w:r>
      <w:r w:rsidRPr="00152A3B">
        <w:rPr>
          <w:rFonts w:ascii="MS Mincho" w:eastAsia="MS Mincho" w:hAnsi="MS Mincho" w:cs="MS Mincho" w:hint="eastAsia"/>
          <w:color w:val="00B050"/>
          <w:sz w:val="18"/>
          <w:szCs w:val="18"/>
          <w:shd w:val="pct15" w:color="auto" w:fill="FFFFFF"/>
        </w:rPr>
        <w:t>ɒ</w:t>
      </w:r>
      <w:r w:rsidRPr="00152A3B">
        <w:rPr>
          <w:color w:val="00B050"/>
          <w:sz w:val="18"/>
          <w:szCs w:val="18"/>
          <w:shd w:val="pct15" w:color="auto" w:fill="FFFFFF"/>
        </w:rPr>
        <w:t>nt</w:t>
      </w:r>
      <w:r w:rsidRPr="00152A3B">
        <w:rPr>
          <w:rFonts w:ascii="MS Mincho" w:eastAsia="MS Mincho" w:hAnsi="MS Mincho" w:cs="MS Mincho" w:hint="eastAsia"/>
          <w:color w:val="00B050"/>
          <w:sz w:val="18"/>
          <w:szCs w:val="18"/>
          <w:shd w:val="pct15" w:color="auto" w:fill="FFFFFF"/>
        </w:rPr>
        <w:t>ə</w:t>
      </w:r>
      <w:r w:rsidRPr="00152A3B">
        <w:rPr>
          <w:color w:val="00B050"/>
          <w:sz w:val="18"/>
          <w:szCs w:val="18"/>
          <w:shd w:val="pct15" w:color="auto" w:fill="FFFFFF"/>
        </w:rPr>
        <w:t>n]1. (파괴·위해 행위가) 타당한 이유 없이 고의적인[악의적인]2. (이 남자 저 남자와) 마구 놀아나는, 음탕한</w:t>
      </w:r>
    </w:p>
    <w:p w:rsidR="00AB7698" w:rsidRPr="00152A3B" w:rsidRDefault="00AB7698" w:rsidP="00152A3B">
      <w:pPr>
        <w:pStyle w:val="a3"/>
        <w:rPr>
          <w:color w:val="00B050"/>
          <w:sz w:val="18"/>
          <w:szCs w:val="18"/>
        </w:rPr>
      </w:pPr>
      <w:r w:rsidRPr="00152A3B">
        <w:rPr>
          <w:color w:val="00B050"/>
          <w:sz w:val="18"/>
          <w:szCs w:val="18"/>
        </w:rPr>
        <w:t>[l</w:t>
      </w:r>
      <w:r w:rsidRPr="00152A3B">
        <w:rPr>
          <w:rFonts w:ascii="MS Mincho" w:eastAsia="MS Mincho" w:hAnsi="MS Mincho" w:cs="MS Mincho" w:hint="eastAsia"/>
          <w:color w:val="00B050"/>
          <w:sz w:val="18"/>
          <w:szCs w:val="18"/>
        </w:rPr>
        <w:t>əˈ</w:t>
      </w:r>
      <w:r w:rsidRPr="00152A3B">
        <w:rPr>
          <w:color w:val="00B050"/>
          <w:sz w:val="18"/>
          <w:szCs w:val="18"/>
        </w:rPr>
        <w:t>s</w:t>
      </w:r>
      <w:r w:rsidRPr="00152A3B">
        <w:rPr>
          <w:rFonts w:ascii="MS Mincho" w:eastAsia="MS Mincho" w:hAnsi="MS Mincho" w:cs="MS Mincho" w:hint="eastAsia"/>
          <w:color w:val="00B050"/>
          <w:sz w:val="18"/>
          <w:szCs w:val="18"/>
        </w:rPr>
        <w:t>ɪ</w:t>
      </w:r>
      <w:r w:rsidRPr="00152A3B">
        <w:rPr>
          <w:color w:val="00B050"/>
          <w:sz w:val="18"/>
          <w:szCs w:val="18"/>
        </w:rPr>
        <w:t>vi</w:t>
      </w:r>
      <w:r w:rsidRPr="00152A3B">
        <w:rPr>
          <w:rFonts w:ascii="MS Mincho" w:eastAsia="MS Mincho" w:hAnsi="MS Mincho" w:cs="MS Mincho" w:hint="eastAsia"/>
          <w:color w:val="00B050"/>
          <w:sz w:val="18"/>
          <w:szCs w:val="18"/>
        </w:rPr>
        <w:t>ə</w:t>
      </w:r>
      <w:r w:rsidRPr="00152A3B">
        <w:rPr>
          <w:color w:val="00B050"/>
          <w:sz w:val="18"/>
          <w:szCs w:val="18"/>
        </w:rPr>
        <w:t xml:space="preserve">s]음탕한 </w:t>
      </w:r>
    </w:p>
    <w:p w:rsidR="00AB7698" w:rsidRPr="00152A3B" w:rsidRDefault="00AB7698" w:rsidP="00152A3B">
      <w:pPr>
        <w:pStyle w:val="a3"/>
        <w:rPr>
          <w:color w:val="00B050"/>
          <w:sz w:val="18"/>
          <w:szCs w:val="18"/>
        </w:rPr>
      </w:pPr>
      <w:r w:rsidRPr="00152A3B">
        <w:rPr>
          <w:color w:val="00B050"/>
          <w:sz w:val="18"/>
          <w:szCs w:val="18"/>
        </w:rPr>
        <w:t>[</w:t>
      </w:r>
      <w:r w:rsidRPr="00152A3B">
        <w:rPr>
          <w:rFonts w:ascii="MS Mincho" w:eastAsia="MS Mincho" w:hAnsi="MS Mincho" w:cs="MS Mincho" w:hint="eastAsia"/>
          <w:color w:val="00B050"/>
          <w:sz w:val="18"/>
          <w:szCs w:val="18"/>
        </w:rPr>
        <w:t>ˈ</w:t>
      </w:r>
      <w:r w:rsidRPr="00152A3B">
        <w:rPr>
          <w:color w:val="00B050"/>
          <w:sz w:val="18"/>
          <w:szCs w:val="18"/>
        </w:rPr>
        <w:t>l</w:t>
      </w:r>
      <w:r w:rsidRPr="00152A3B">
        <w:rPr>
          <w:rFonts w:ascii="MS Mincho" w:eastAsia="MS Mincho" w:hAnsi="MS Mincho" w:cs="MS Mincho" w:hint="eastAsia"/>
          <w:color w:val="00B050"/>
          <w:sz w:val="18"/>
          <w:szCs w:val="18"/>
        </w:rPr>
        <w:t>ʌ</w:t>
      </w:r>
      <w:r w:rsidRPr="00152A3B">
        <w:rPr>
          <w:color w:val="00B050"/>
          <w:sz w:val="18"/>
          <w:szCs w:val="18"/>
        </w:rPr>
        <w:t xml:space="preserve">stfl]욕정에 가득찬 </w:t>
      </w:r>
    </w:p>
    <w:p w:rsidR="00AB7698" w:rsidRPr="00152A3B" w:rsidRDefault="007B6EA1" w:rsidP="00152A3B">
      <w:pPr>
        <w:pStyle w:val="a3"/>
        <w:rPr>
          <w:color w:val="00B050"/>
          <w:sz w:val="18"/>
          <w:szCs w:val="18"/>
        </w:rPr>
      </w:pPr>
      <w:hyperlink r:id="rId1684" w:tgtFrame="view_window" w:history="1">
        <w:r w:rsidR="00AB7698" w:rsidRPr="00152A3B">
          <w:rPr>
            <w:color w:val="00B050"/>
            <w:sz w:val="18"/>
            <w:szCs w:val="18"/>
          </w:rPr>
          <w:t xml:space="preserve">lust lustful </w:t>
        </w:r>
      </w:hyperlink>
      <w:r w:rsidR="00AB7698" w:rsidRPr="00152A3B">
        <w:rPr>
          <w:color w:val="00B050"/>
          <w:sz w:val="18"/>
          <w:szCs w:val="18"/>
        </w:rPr>
        <w:t>[l</w:t>
      </w:r>
      <w:r w:rsidR="00AB7698" w:rsidRPr="00152A3B">
        <w:rPr>
          <w:rFonts w:ascii="MS Mincho" w:eastAsia="MS Mincho" w:hAnsi="MS Mincho" w:cs="MS Mincho" w:hint="eastAsia"/>
          <w:color w:val="00B050"/>
          <w:sz w:val="18"/>
          <w:szCs w:val="18"/>
        </w:rPr>
        <w:t>ʌ</w:t>
      </w:r>
      <w:r w:rsidR="00AB7698" w:rsidRPr="00152A3B">
        <w:rPr>
          <w:color w:val="00B050"/>
          <w:sz w:val="18"/>
          <w:szCs w:val="18"/>
        </w:rPr>
        <w:t>st]1. (특히 애정이 동반되지 않은 강한) 성욕[욕정]2. (아주 강한) 욕망[열의]</w:t>
      </w:r>
    </w:p>
    <w:p w:rsidR="00AB7698" w:rsidRPr="00AB7698" w:rsidRDefault="00AB769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152A3B" w:rsidRPr="00152A3B" w:rsidRDefault="00152A3B" w:rsidP="00152A3B">
      <w:pPr>
        <w:pStyle w:val="a3"/>
      </w:pPr>
      <w:r w:rsidRPr="00152A3B">
        <w:t>[</w:t>
      </w:r>
      <w:r w:rsidRPr="00152A3B">
        <w:rPr>
          <w:rFonts w:ascii="MS Mincho" w:eastAsia="MS Mincho" w:hAnsi="MS Mincho" w:cs="MS Mincho" w:hint="eastAsia"/>
        </w:rPr>
        <w:t>ˈ</w:t>
      </w:r>
      <w:r w:rsidRPr="00152A3B">
        <w:t>sen</w:t>
      </w:r>
      <w:r w:rsidRPr="00152A3B">
        <w:rPr>
          <w:rFonts w:ascii="MS Mincho" w:eastAsia="MS Mincho" w:hAnsi="MS Mincho" w:cs="MS Mincho" w:hint="eastAsia"/>
        </w:rPr>
        <w:t>ʃ</w:t>
      </w:r>
      <w:r w:rsidRPr="00152A3B">
        <w:t>u</w:t>
      </w:r>
      <w:r w:rsidRPr="00152A3B">
        <w:rPr>
          <w:rFonts w:ascii="MS Mincho" w:eastAsia="MS Mincho" w:hAnsi="MS Mincho" w:cs="MS Mincho" w:hint="eastAsia"/>
        </w:rPr>
        <w:t>ə</w:t>
      </w:r>
      <w:r w:rsidRPr="00152A3B">
        <w:t xml:space="preserve">l]1. (특히 육체적인 쾌락과 관련하여) </w:t>
      </w:r>
      <w:r w:rsidRPr="00152A3B">
        <w:rPr>
          <w:shd w:val="pct15" w:color="auto" w:fill="FFFFFF"/>
        </w:rPr>
        <w:t>감각적인2. 관능적인, 섹시한</w:t>
      </w:r>
    </w:p>
    <w:p w:rsidR="00152A3B" w:rsidRPr="00152A3B" w:rsidRDefault="007B6EA1" w:rsidP="00152A3B">
      <w:pPr>
        <w:pStyle w:val="a3"/>
      </w:pPr>
      <w:hyperlink r:id="rId1685" w:tgtFrame="view_window" w:history="1">
        <w:r w:rsidR="00152A3B" w:rsidRPr="00152A3B">
          <w:rPr>
            <w:color w:val="0000DE"/>
          </w:rPr>
          <w:t xml:space="preserve">sense sensual </w:t>
        </w:r>
      </w:hyperlink>
      <w:r w:rsidR="00152A3B" w:rsidRPr="00152A3B">
        <w:t>[sens]1. (오감 중의 하나인) 감각2. (중요한 것에 대한) -감[의식/느낌]3. (어떤 것을 이해판단할 줄 아는) 감각</w:t>
      </w:r>
    </w:p>
    <w:p w:rsidR="00AB7698" w:rsidRPr="00152A3B" w:rsidRDefault="00AB769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0E5792" w:rsidRPr="000E5792" w:rsidRDefault="007B6EA1" w:rsidP="000E5792">
      <w:pPr>
        <w:widowControl/>
        <w:wordWrap/>
        <w:autoSpaceDE/>
        <w:autoSpaceDN/>
        <w:spacing w:after="0" w:line="240" w:lineRule="auto"/>
        <w:jc w:val="left"/>
        <w:rPr>
          <w:rFonts w:ascii="굴림" w:eastAsia="굴림" w:hAnsi="굴림" w:cs="굴림"/>
          <w:color w:val="000000"/>
          <w:kern w:val="0"/>
          <w:sz w:val="24"/>
          <w:szCs w:val="24"/>
        </w:rPr>
      </w:pPr>
      <w:hyperlink r:id="rId1686" w:history="1">
        <w:r w:rsidR="000E5792" w:rsidRPr="000E5792">
          <w:rPr>
            <w:rFonts w:ascii="Tahoma" w:eastAsia="굴림" w:hAnsi="Tahoma" w:cs="Tahoma"/>
            <w:b/>
            <w:bCs/>
            <w:color w:val="0034AC"/>
            <w:kern w:val="0"/>
            <w:sz w:val="21"/>
            <w:szCs w:val="21"/>
            <w:lang w:val="en"/>
          </w:rPr>
          <w:t>send</w:t>
        </w:r>
        <w:r w:rsidR="000E5792" w:rsidRPr="000E5792">
          <w:rPr>
            <w:rFonts w:ascii="Tahoma" w:eastAsia="굴림" w:hAnsi="Tahoma" w:cs="Tahoma"/>
            <w:color w:val="0034AC"/>
            <w:kern w:val="0"/>
            <w:sz w:val="21"/>
            <w:szCs w:val="21"/>
            <w:lang w:val="en"/>
          </w:rPr>
          <w:t xml:space="preserve"> someth</w:t>
        </w:r>
        <w:r w:rsidR="000E5792" w:rsidRPr="000E5792">
          <w:rPr>
            <w:rFonts w:ascii="Tahoma" w:eastAsia="굴림" w:hAnsi="Tahoma" w:cs="Tahoma"/>
            <w:b/>
            <w:bCs/>
            <w:color w:val="0034AC"/>
            <w:kern w:val="0"/>
            <w:sz w:val="21"/>
            <w:szCs w:val="21"/>
            <w:lang w:val="en"/>
          </w:rPr>
          <w:t>in</w:t>
        </w:r>
        <w:r w:rsidR="000E5792" w:rsidRPr="000E5792">
          <w:rPr>
            <w:rFonts w:ascii="Tahoma" w:eastAsia="굴림" w:hAnsi="Tahoma" w:cs="Tahoma"/>
            <w:color w:val="0034AC"/>
            <w:kern w:val="0"/>
            <w:sz w:val="21"/>
            <w:szCs w:val="21"/>
            <w:lang w:val="en"/>
          </w:rPr>
          <w:t xml:space="preserve">g </w:t>
        </w:r>
        <w:r w:rsidR="000E5792" w:rsidRPr="000E5792">
          <w:rPr>
            <w:rFonts w:ascii="Tahoma" w:eastAsia="굴림" w:hAnsi="Tahoma" w:cs="Tahoma"/>
            <w:b/>
            <w:bCs/>
            <w:color w:val="0034AC"/>
            <w:kern w:val="0"/>
            <w:sz w:val="21"/>
            <w:szCs w:val="21"/>
            <w:lang w:val="en"/>
          </w:rPr>
          <w:t>in</w:t>
        </w:r>
      </w:hyperlink>
      <w:r w:rsidR="000E5792" w:rsidRPr="000E5792">
        <w:rPr>
          <w:rFonts w:ascii="Tahoma" w:eastAsia="굴림" w:hAnsi="Tahoma" w:cs="Tahoma"/>
          <w:color w:val="777777"/>
          <w:kern w:val="0"/>
          <w:sz w:val="21"/>
          <w:szCs w:val="21"/>
          <w:lang w:val="en"/>
        </w:rPr>
        <w:t xml:space="preserve"> </w:t>
      </w:r>
      <w:r w:rsidR="000E5792" w:rsidRPr="000E5792">
        <w:rPr>
          <w:rFonts w:ascii="gulim" w:eastAsia="굴림" w:hAnsi="gulim" w:cs="굴림"/>
          <w:color w:val="000000"/>
          <w:kern w:val="0"/>
          <w:szCs w:val="20"/>
        </w:rPr>
        <w:t>(</w:t>
      </w:r>
      <w:r w:rsidR="000E5792" w:rsidRPr="000E5792">
        <w:rPr>
          <w:rFonts w:ascii="gulim" w:eastAsia="굴림" w:hAnsi="gulim" w:cs="굴림"/>
          <w:color w:val="000000"/>
          <w:kern w:val="0"/>
          <w:szCs w:val="20"/>
        </w:rPr>
        <w:t>처리될</w:t>
      </w:r>
      <w:r w:rsidR="000E5792" w:rsidRPr="000E5792">
        <w:rPr>
          <w:rFonts w:ascii="gulim" w:eastAsia="굴림" w:hAnsi="gulim" w:cs="굴림"/>
          <w:color w:val="000000"/>
          <w:kern w:val="0"/>
          <w:szCs w:val="20"/>
        </w:rPr>
        <w:t xml:space="preserve"> </w:t>
      </w:r>
      <w:r w:rsidR="000E5792" w:rsidRPr="000E5792">
        <w:rPr>
          <w:rFonts w:ascii="gulim" w:eastAsia="굴림" w:hAnsi="gulim" w:cs="굴림"/>
          <w:color w:val="000000"/>
          <w:kern w:val="0"/>
          <w:szCs w:val="20"/>
        </w:rPr>
        <w:t>곳으로</w:t>
      </w:r>
      <w:r w:rsidR="000E5792" w:rsidRPr="000E5792">
        <w:rPr>
          <w:rFonts w:ascii="gulim" w:eastAsia="굴림" w:hAnsi="gulim" w:cs="굴림"/>
          <w:color w:val="000000"/>
          <w:kern w:val="0"/>
          <w:szCs w:val="20"/>
        </w:rPr>
        <w:t>) ~</w:t>
      </w:r>
      <w:r w:rsidR="000E5792" w:rsidRPr="000E5792">
        <w:rPr>
          <w:rFonts w:ascii="gulim" w:eastAsia="굴림" w:hAnsi="gulim" w:cs="굴림"/>
          <w:color w:val="000000"/>
          <w:kern w:val="0"/>
          <w:szCs w:val="20"/>
          <w:u w:val="single"/>
        </w:rPr>
        <w:t>을</w:t>
      </w:r>
      <w:r w:rsidR="000E5792" w:rsidRPr="000E5792">
        <w:rPr>
          <w:rFonts w:ascii="gulim" w:eastAsia="굴림" w:hAnsi="gulim" w:cs="굴림"/>
          <w:color w:val="000000"/>
          <w:kern w:val="0"/>
          <w:szCs w:val="20"/>
          <w:u w:val="single"/>
        </w:rPr>
        <w:t xml:space="preserve"> </w:t>
      </w:r>
      <w:r w:rsidR="000E5792" w:rsidRPr="000E5792">
        <w:rPr>
          <w:rFonts w:ascii="gulim" w:eastAsia="굴림" w:hAnsi="gulim" w:cs="굴림"/>
          <w:color w:val="000000"/>
          <w:kern w:val="0"/>
          <w:szCs w:val="20"/>
          <w:u w:val="single"/>
        </w:rPr>
        <w:t>발송</w:t>
      </w:r>
      <w:r w:rsidR="000E5792" w:rsidRPr="000E5792">
        <w:rPr>
          <w:rFonts w:ascii="gulim" w:eastAsia="굴림" w:hAnsi="gulim" w:cs="굴림"/>
          <w:color w:val="000000"/>
          <w:kern w:val="0"/>
          <w:szCs w:val="20"/>
          <w:u w:val="single"/>
        </w:rPr>
        <w:t>[</w:t>
      </w:r>
      <w:r w:rsidR="000E5792" w:rsidRPr="000E5792">
        <w:rPr>
          <w:rFonts w:ascii="gulim" w:eastAsia="굴림" w:hAnsi="gulim" w:cs="굴림"/>
          <w:color w:val="000000"/>
          <w:kern w:val="0"/>
          <w:szCs w:val="20"/>
          <w:u w:val="single"/>
        </w:rPr>
        <w:t>송부</w:t>
      </w:r>
      <w:r w:rsidR="000E5792" w:rsidRPr="000E5792">
        <w:rPr>
          <w:rFonts w:ascii="gulim" w:eastAsia="굴림" w:hAnsi="gulim" w:cs="굴림"/>
          <w:color w:val="000000"/>
          <w:kern w:val="0"/>
          <w:szCs w:val="20"/>
          <w:u w:val="single"/>
        </w:rPr>
        <w:t>]</w:t>
      </w:r>
      <w:r w:rsidR="000E5792" w:rsidRPr="000E5792">
        <w:rPr>
          <w:rFonts w:ascii="gulim" w:eastAsia="굴림" w:hAnsi="gulim" w:cs="굴림"/>
          <w:color w:val="000000"/>
          <w:kern w:val="0"/>
          <w:szCs w:val="20"/>
          <w:u w:val="single"/>
        </w:rPr>
        <w:t>하다</w:t>
      </w:r>
      <w:r w:rsidR="000E5792" w:rsidRPr="000E5792">
        <w:rPr>
          <w:rFonts w:ascii="굴림" w:eastAsia="굴림" w:hAnsi="굴림" w:cs="굴림" w:hint="eastAsia"/>
          <w:kern w:val="0"/>
          <w:sz w:val="24"/>
          <w:szCs w:val="24"/>
        </w:rPr>
        <w:t xml:space="preserve"> </w:t>
      </w:r>
      <w:r w:rsidR="000E5792" w:rsidRPr="000E5792">
        <w:rPr>
          <w:rFonts w:ascii="Arial" w:eastAsia="굴림" w:hAnsi="Arial" w:cs="Arial"/>
          <w:color w:val="666666"/>
          <w:kern w:val="0"/>
          <w:sz w:val="18"/>
          <w:szCs w:val="18"/>
          <w:lang w:val="en"/>
        </w:rPr>
        <w:t xml:space="preserve">Have you </w:t>
      </w:r>
      <w:r w:rsidR="000E5792" w:rsidRPr="000E5792">
        <w:rPr>
          <w:rFonts w:ascii="Arial" w:eastAsia="굴림" w:hAnsi="Arial" w:cs="Arial"/>
          <w:b/>
          <w:bCs/>
          <w:color w:val="666666"/>
          <w:kern w:val="0"/>
          <w:sz w:val="18"/>
          <w:szCs w:val="18"/>
          <w:lang w:val="en"/>
        </w:rPr>
        <w:t>sent</w:t>
      </w:r>
      <w:r w:rsidR="000E5792" w:rsidRPr="000E5792">
        <w:rPr>
          <w:rFonts w:ascii="Arial" w:eastAsia="굴림" w:hAnsi="Arial" w:cs="Arial"/>
          <w:color w:val="666666"/>
          <w:kern w:val="0"/>
          <w:sz w:val="18"/>
          <w:szCs w:val="18"/>
          <w:lang w:val="en"/>
        </w:rPr>
        <w:t xml:space="preserve"> </w:t>
      </w:r>
      <w:r w:rsidR="000E5792" w:rsidRPr="000E5792">
        <w:rPr>
          <w:rFonts w:ascii="Arial" w:eastAsia="굴림" w:hAnsi="Arial" w:cs="Arial"/>
          <w:b/>
          <w:bCs/>
          <w:color w:val="666666"/>
          <w:kern w:val="0"/>
          <w:sz w:val="18"/>
          <w:szCs w:val="18"/>
          <w:lang w:val="en"/>
        </w:rPr>
        <w:t>in</w:t>
      </w:r>
      <w:r w:rsidR="000E5792" w:rsidRPr="000E5792">
        <w:rPr>
          <w:rFonts w:ascii="Arial" w:eastAsia="굴림" w:hAnsi="Arial" w:cs="Arial"/>
          <w:color w:val="666666"/>
          <w:kern w:val="0"/>
          <w:sz w:val="18"/>
          <w:szCs w:val="18"/>
          <w:lang w:val="en"/>
        </w:rPr>
        <w:t xml:space="preserve"> your application yet?</w:t>
      </w:r>
      <w:r w:rsidR="000E5792" w:rsidRPr="000E5792">
        <w:rPr>
          <w:rFonts w:ascii="굴림" w:eastAsia="굴림" w:hAnsi="굴림" w:cs="굴림" w:hint="eastAsia"/>
          <w:kern w:val="0"/>
          <w:sz w:val="24"/>
          <w:szCs w:val="24"/>
        </w:rPr>
        <w:t xml:space="preserve"> </w:t>
      </w:r>
      <w:r w:rsidR="000E5792" w:rsidRPr="000E5792">
        <w:rPr>
          <w:rFonts w:ascii="gulim" w:eastAsia="굴림" w:hAnsi="gulim" w:cs="굴림"/>
          <w:color w:val="666666"/>
          <w:kern w:val="0"/>
          <w:sz w:val="18"/>
          <w:szCs w:val="18"/>
        </w:rPr>
        <w:t>신청서</w:t>
      </w:r>
      <w:r w:rsidR="000E5792" w:rsidRPr="000E5792">
        <w:rPr>
          <w:rFonts w:ascii="gulim" w:eastAsia="굴림" w:hAnsi="gulim" w:cs="굴림"/>
          <w:color w:val="666666"/>
          <w:kern w:val="0"/>
          <w:sz w:val="18"/>
          <w:szCs w:val="18"/>
        </w:rPr>
        <w:t>[</w:t>
      </w:r>
      <w:r w:rsidR="000E5792" w:rsidRPr="000E5792">
        <w:rPr>
          <w:rFonts w:ascii="gulim" w:eastAsia="굴림" w:hAnsi="gulim" w:cs="굴림"/>
          <w:color w:val="666666"/>
          <w:kern w:val="0"/>
          <w:sz w:val="18"/>
          <w:szCs w:val="18"/>
        </w:rPr>
        <w:t>지원서</w:t>
      </w:r>
      <w:r w:rsidR="000E5792" w:rsidRPr="000E5792">
        <w:rPr>
          <w:rFonts w:ascii="gulim" w:eastAsia="굴림" w:hAnsi="gulim" w:cs="굴림"/>
          <w:color w:val="666666"/>
          <w:kern w:val="0"/>
          <w:sz w:val="18"/>
          <w:szCs w:val="18"/>
        </w:rPr>
        <w:t>]</w:t>
      </w:r>
      <w:r w:rsidR="000E5792" w:rsidRPr="000E5792">
        <w:rPr>
          <w:rFonts w:ascii="gulim" w:eastAsia="굴림" w:hAnsi="gulim" w:cs="굴림"/>
          <w:color w:val="666666"/>
          <w:kern w:val="0"/>
          <w:sz w:val="18"/>
          <w:szCs w:val="18"/>
        </w:rPr>
        <w:t>를</w:t>
      </w:r>
      <w:r w:rsidR="000E5792" w:rsidRPr="000E5792">
        <w:rPr>
          <w:rFonts w:ascii="gulim" w:eastAsia="굴림" w:hAnsi="gulim" w:cs="굴림"/>
          <w:color w:val="666666"/>
          <w:kern w:val="0"/>
          <w:sz w:val="18"/>
          <w:szCs w:val="18"/>
        </w:rPr>
        <w:t xml:space="preserve"> </w:t>
      </w:r>
      <w:r w:rsidR="000E5792" w:rsidRPr="000E5792">
        <w:rPr>
          <w:rFonts w:ascii="gulim" w:eastAsia="굴림" w:hAnsi="gulim" w:cs="굴림"/>
          <w:color w:val="666666"/>
          <w:kern w:val="0"/>
          <w:sz w:val="18"/>
          <w:szCs w:val="18"/>
        </w:rPr>
        <w:t>이미</w:t>
      </w:r>
      <w:r w:rsidR="000E5792" w:rsidRPr="000E5792">
        <w:rPr>
          <w:rFonts w:ascii="gulim" w:eastAsia="굴림" w:hAnsi="gulim" w:cs="굴림"/>
          <w:color w:val="666666"/>
          <w:kern w:val="0"/>
          <w:sz w:val="18"/>
          <w:szCs w:val="18"/>
        </w:rPr>
        <w:t xml:space="preserve"> </w:t>
      </w:r>
      <w:r w:rsidR="000E5792" w:rsidRPr="000E5792">
        <w:rPr>
          <w:rFonts w:ascii="gulim" w:eastAsia="굴림" w:hAnsi="gulim" w:cs="굴림"/>
          <w:color w:val="666666"/>
          <w:kern w:val="0"/>
          <w:sz w:val="18"/>
          <w:szCs w:val="18"/>
        </w:rPr>
        <w:t>발송하셨나요</w:t>
      </w:r>
      <w:r w:rsidR="000E5792" w:rsidRPr="000E5792">
        <w:rPr>
          <w:rFonts w:ascii="gulim" w:eastAsia="굴림" w:hAnsi="gulim" w:cs="굴림"/>
          <w:color w:val="666666"/>
          <w:kern w:val="0"/>
          <w:sz w:val="18"/>
          <w:szCs w:val="18"/>
        </w:rPr>
        <w:t>?</w:t>
      </w:r>
      <w:r w:rsidR="000E5792" w:rsidRPr="000E5792">
        <w:rPr>
          <w:rFonts w:ascii="굴림" w:eastAsia="굴림" w:hAnsi="굴림" w:cs="굴림" w:hint="eastAsia"/>
          <w:kern w:val="0"/>
          <w:sz w:val="24"/>
          <w:szCs w:val="24"/>
        </w:rPr>
        <w:t xml:space="preserve"> </w:t>
      </w:r>
    </w:p>
    <w:p w:rsidR="000E5792" w:rsidRPr="000E5792" w:rsidRDefault="007B6EA1" w:rsidP="000E5792">
      <w:pPr>
        <w:widowControl/>
        <w:wordWrap/>
        <w:autoSpaceDE/>
        <w:autoSpaceDN/>
        <w:spacing w:after="0" w:line="240" w:lineRule="auto"/>
        <w:jc w:val="left"/>
        <w:rPr>
          <w:rFonts w:ascii="굴림" w:eastAsia="굴림" w:hAnsi="굴림" w:cs="굴림"/>
          <w:color w:val="000000"/>
          <w:kern w:val="0"/>
          <w:sz w:val="24"/>
          <w:szCs w:val="24"/>
        </w:rPr>
      </w:pPr>
      <w:hyperlink r:id="rId1687" w:history="1">
        <w:r w:rsidR="000E5792" w:rsidRPr="000E5792">
          <w:rPr>
            <w:rFonts w:ascii="Tahoma" w:eastAsia="굴림" w:hAnsi="Tahoma" w:cs="Tahoma"/>
            <w:color w:val="0034AC"/>
            <w:kern w:val="0"/>
            <w:sz w:val="21"/>
            <w:szCs w:val="21"/>
          </w:rPr>
          <w:t>공권력을</w:t>
        </w:r>
        <w:r w:rsidR="000E5792" w:rsidRPr="000E5792">
          <w:rPr>
            <w:rFonts w:ascii="Tahoma" w:eastAsia="굴림" w:hAnsi="Tahoma" w:cs="Tahoma"/>
            <w:color w:val="0034AC"/>
            <w:kern w:val="0"/>
            <w:sz w:val="21"/>
            <w:szCs w:val="21"/>
          </w:rPr>
          <w:t xml:space="preserve"> </w:t>
        </w:r>
        <w:r w:rsidR="000E5792" w:rsidRPr="000E5792">
          <w:rPr>
            <w:rFonts w:ascii="Tahoma" w:eastAsia="굴림" w:hAnsi="Tahoma" w:cs="Tahoma"/>
            <w:color w:val="0034AC"/>
            <w:kern w:val="0"/>
            <w:sz w:val="21"/>
            <w:szCs w:val="21"/>
          </w:rPr>
          <w:t>투입하다</w:t>
        </w:r>
      </w:hyperlink>
      <w:r w:rsidR="000E5792" w:rsidRPr="000E5792">
        <w:rPr>
          <w:rFonts w:ascii="Tahoma" w:eastAsia="굴림" w:hAnsi="Tahoma" w:cs="Tahoma"/>
          <w:color w:val="777777"/>
          <w:kern w:val="0"/>
          <w:sz w:val="21"/>
          <w:szCs w:val="21"/>
        </w:rPr>
        <w:t xml:space="preserve"> </w:t>
      </w:r>
      <w:r w:rsidR="000E5792" w:rsidRPr="000E5792">
        <w:rPr>
          <w:rFonts w:ascii="gulim" w:eastAsia="굴림" w:hAnsi="gulim" w:cs="굴림"/>
          <w:b/>
          <w:bCs/>
          <w:color w:val="000000"/>
          <w:kern w:val="0"/>
          <w:szCs w:val="20"/>
          <w:lang w:val="en"/>
        </w:rPr>
        <w:t>send in the</w:t>
      </w:r>
      <w:r w:rsidR="000E5792" w:rsidRPr="000E5792">
        <w:rPr>
          <w:rFonts w:ascii="gulim" w:eastAsia="굴림" w:hAnsi="gulim" w:cs="굴림"/>
          <w:color w:val="000000"/>
          <w:kern w:val="0"/>
          <w:szCs w:val="20"/>
          <w:lang w:val="en"/>
        </w:rPr>
        <w:t xml:space="preserve"> law[law enforcement authorities]</w:t>
      </w:r>
      <w:r w:rsidR="000E5792" w:rsidRPr="000E5792">
        <w:rPr>
          <w:rFonts w:ascii="굴림" w:eastAsia="굴림" w:hAnsi="굴림" w:cs="굴림" w:hint="eastAsia"/>
          <w:kern w:val="0"/>
          <w:sz w:val="24"/>
          <w:szCs w:val="24"/>
          <w:lang w:val="en"/>
        </w:rPr>
        <w:t xml:space="preserve"> </w:t>
      </w:r>
    </w:p>
    <w:p w:rsidR="000E5792" w:rsidRPr="000E5792" w:rsidRDefault="007B6EA1" w:rsidP="000E5792">
      <w:pPr>
        <w:pStyle w:val="a3"/>
        <w:rPr>
          <w:rFonts w:ascii="굴림" w:hAnsi="굴림" w:cs="굴림"/>
          <w:color w:val="000000"/>
          <w:sz w:val="24"/>
          <w:szCs w:val="24"/>
        </w:rPr>
      </w:pPr>
      <w:hyperlink r:id="rId1688" w:history="1">
        <w:r w:rsidR="000E5792" w:rsidRPr="000E5792">
          <w:rPr>
            <w:color w:val="0034AC"/>
          </w:rPr>
          <w:t>나는 해병대에 입대했다.</w:t>
        </w:r>
      </w:hyperlink>
      <w:r w:rsidR="000E5792" w:rsidRPr="000E5792">
        <w:t xml:space="preserve"> </w:t>
      </w:r>
      <w:r w:rsidR="000E5792" w:rsidRPr="000E5792">
        <w:rPr>
          <w:rFonts w:ascii="gulim" w:hAnsi="gulim" w:cs="굴림"/>
          <w:color w:val="000000"/>
          <w:szCs w:val="20"/>
          <w:lang w:val="en"/>
        </w:rPr>
        <w:t xml:space="preserve">I enlisted </w:t>
      </w:r>
      <w:r w:rsidR="000E5792" w:rsidRPr="000E5792">
        <w:rPr>
          <w:rFonts w:ascii="gulim" w:hAnsi="gulim" w:cs="굴림"/>
          <w:b/>
          <w:bCs/>
          <w:color w:val="000000"/>
          <w:szCs w:val="20"/>
          <w:lang w:val="en"/>
        </w:rPr>
        <w:t>in the Marines</w:t>
      </w:r>
      <w:r w:rsidR="000E5792" w:rsidRPr="000E5792">
        <w:rPr>
          <w:rFonts w:ascii="gulim" w:hAnsi="gulim" w:cs="굴림"/>
          <w:color w:val="000000"/>
          <w:szCs w:val="20"/>
          <w:lang w:val="en"/>
        </w:rPr>
        <w:t>.</w:t>
      </w:r>
      <w:r w:rsidR="000E5792" w:rsidRPr="000E5792">
        <w:rPr>
          <w:rFonts w:ascii="굴림" w:hAnsi="굴림" w:cs="굴림" w:hint="eastAsia"/>
          <w:sz w:val="24"/>
          <w:szCs w:val="24"/>
          <w:lang w:val="en"/>
        </w:rPr>
        <w:t xml:space="preserve"> </w:t>
      </w:r>
    </w:p>
    <w:p w:rsidR="000E5792" w:rsidRPr="000E5792" w:rsidRDefault="007B6EA1" w:rsidP="000E5792">
      <w:pPr>
        <w:pStyle w:val="a3"/>
        <w:rPr>
          <w:rFonts w:ascii="굴림" w:hAnsi="굴림" w:cs="굴림"/>
          <w:color w:val="FF0000"/>
          <w:sz w:val="24"/>
          <w:szCs w:val="24"/>
        </w:rPr>
      </w:pPr>
      <w:hyperlink r:id="rId1689" w:history="1">
        <w:r w:rsidR="000E5792" w:rsidRPr="000E5792">
          <w:rPr>
            <w:color w:val="FF0000"/>
          </w:rPr>
          <w:t>최정예 부대를 투입하다</w:t>
        </w:r>
      </w:hyperlink>
      <w:r w:rsidR="000E5792" w:rsidRPr="000E5792">
        <w:rPr>
          <w:color w:val="FF0000"/>
        </w:rPr>
        <w:t xml:space="preserve"> </w:t>
      </w:r>
      <w:r w:rsidR="000E5792" w:rsidRPr="000E5792">
        <w:rPr>
          <w:rFonts w:ascii="gulim" w:hAnsi="gulim" w:cs="굴림"/>
          <w:b/>
          <w:bCs/>
          <w:color w:val="FF0000"/>
          <w:szCs w:val="20"/>
          <w:lang w:val="en"/>
        </w:rPr>
        <w:t>send in the</w:t>
      </w:r>
      <w:r w:rsidR="000E5792" w:rsidRPr="000E5792">
        <w:rPr>
          <w:rFonts w:ascii="gulim" w:hAnsi="gulim" w:cs="굴림"/>
          <w:color w:val="FF0000"/>
          <w:szCs w:val="20"/>
          <w:lang w:val="en"/>
        </w:rPr>
        <w:t xml:space="preserve"> most elite troops</w:t>
      </w:r>
      <w:r w:rsidR="000E5792" w:rsidRPr="000E5792">
        <w:rPr>
          <w:rFonts w:ascii="굴림" w:hAnsi="굴림" w:cs="굴림" w:hint="eastAsia"/>
          <w:color w:val="FF0000"/>
          <w:sz w:val="24"/>
          <w:szCs w:val="24"/>
          <w:lang w:val="en"/>
        </w:rPr>
        <w:t xml:space="preserve"> </w:t>
      </w:r>
    </w:p>
    <w:p w:rsidR="000E5792" w:rsidRPr="000E5792" w:rsidRDefault="007B6EA1" w:rsidP="000E5792">
      <w:pPr>
        <w:pStyle w:val="a3"/>
        <w:rPr>
          <w:rFonts w:ascii="굴림" w:hAnsi="굴림" w:cs="굴림"/>
          <w:color w:val="000000"/>
          <w:sz w:val="24"/>
          <w:szCs w:val="24"/>
        </w:rPr>
      </w:pPr>
      <w:hyperlink r:id="rId1690" w:history="1">
        <w:r w:rsidR="000E5792" w:rsidRPr="000E5792">
          <w:rPr>
            <w:color w:val="0034AC"/>
          </w:rPr>
          <w:t>서류를 담당자에게 넘기다</w:t>
        </w:r>
      </w:hyperlink>
      <w:r w:rsidR="000E5792" w:rsidRPr="000E5792">
        <w:t xml:space="preserve"> </w:t>
      </w:r>
      <w:r w:rsidR="000E5792" w:rsidRPr="000E5792">
        <w:rPr>
          <w:rFonts w:ascii="gulim" w:hAnsi="gulim" w:cs="굴림"/>
          <w:b/>
          <w:bCs/>
          <w:color w:val="000000"/>
          <w:szCs w:val="20"/>
          <w:lang w:val="en"/>
        </w:rPr>
        <w:t>send</w:t>
      </w:r>
      <w:r w:rsidR="000E5792" w:rsidRPr="000E5792">
        <w:rPr>
          <w:rFonts w:ascii="gulim" w:hAnsi="gulim" w:cs="굴림"/>
          <w:color w:val="000000"/>
          <w:szCs w:val="20"/>
          <w:lang w:val="en"/>
        </w:rPr>
        <w:t xml:space="preserve"> round </w:t>
      </w:r>
      <w:r w:rsidR="000E5792" w:rsidRPr="000E5792">
        <w:rPr>
          <w:rFonts w:ascii="gulim" w:hAnsi="gulim" w:cs="굴림"/>
          <w:b/>
          <w:bCs/>
          <w:color w:val="000000"/>
          <w:szCs w:val="20"/>
          <w:lang w:val="en"/>
        </w:rPr>
        <w:t>the</w:t>
      </w:r>
      <w:r w:rsidR="000E5792" w:rsidRPr="000E5792">
        <w:rPr>
          <w:rFonts w:ascii="gulim" w:hAnsi="gulim" w:cs="굴림"/>
          <w:color w:val="000000"/>
          <w:szCs w:val="20"/>
          <w:lang w:val="en"/>
        </w:rPr>
        <w:t xml:space="preserve"> papers[</w:t>
      </w:r>
      <w:r w:rsidR="000E5792" w:rsidRPr="000E5792">
        <w:rPr>
          <w:rFonts w:ascii="gulim" w:hAnsi="gulim" w:cs="굴림"/>
          <w:b/>
          <w:bCs/>
          <w:color w:val="000000"/>
          <w:szCs w:val="20"/>
          <w:lang w:val="en"/>
        </w:rPr>
        <w:t>send</w:t>
      </w:r>
      <w:r w:rsidR="000E5792" w:rsidRPr="000E5792">
        <w:rPr>
          <w:rFonts w:ascii="gulim" w:hAnsi="gulim" w:cs="굴림"/>
          <w:color w:val="000000"/>
          <w:szCs w:val="20"/>
          <w:lang w:val="en"/>
        </w:rPr>
        <w:t xml:space="preserve"> </w:t>
      </w:r>
      <w:r w:rsidR="000E5792" w:rsidRPr="000E5792">
        <w:rPr>
          <w:rFonts w:ascii="gulim" w:hAnsi="gulim" w:cs="굴림"/>
          <w:b/>
          <w:bCs/>
          <w:color w:val="000000"/>
          <w:szCs w:val="20"/>
          <w:lang w:val="en"/>
        </w:rPr>
        <w:t>the</w:t>
      </w:r>
      <w:r w:rsidR="000E5792" w:rsidRPr="000E5792">
        <w:rPr>
          <w:rFonts w:ascii="gulim" w:hAnsi="gulim" w:cs="굴림"/>
          <w:color w:val="000000"/>
          <w:szCs w:val="20"/>
          <w:lang w:val="en"/>
        </w:rPr>
        <w:t xml:space="preserve"> papers over] to </w:t>
      </w:r>
      <w:r w:rsidR="000E5792" w:rsidRPr="000E5792">
        <w:rPr>
          <w:rFonts w:ascii="gulim" w:hAnsi="gulim" w:cs="굴림"/>
          <w:b/>
          <w:bCs/>
          <w:color w:val="000000"/>
          <w:szCs w:val="20"/>
          <w:lang w:val="en"/>
        </w:rPr>
        <w:t>the</w:t>
      </w:r>
      <w:r w:rsidR="000E5792" w:rsidRPr="000E5792">
        <w:rPr>
          <w:rFonts w:ascii="gulim" w:hAnsi="gulim" w:cs="굴림"/>
          <w:color w:val="000000"/>
          <w:szCs w:val="20"/>
          <w:lang w:val="en"/>
        </w:rPr>
        <w:t xml:space="preserve"> man </w:t>
      </w:r>
      <w:r w:rsidR="000E5792" w:rsidRPr="000E5792">
        <w:rPr>
          <w:rFonts w:ascii="gulim" w:hAnsi="gulim" w:cs="굴림"/>
          <w:b/>
          <w:bCs/>
          <w:color w:val="000000"/>
          <w:szCs w:val="20"/>
          <w:lang w:val="en"/>
        </w:rPr>
        <w:t>in</w:t>
      </w:r>
      <w:r w:rsidR="000E5792" w:rsidRPr="000E5792">
        <w:rPr>
          <w:rFonts w:ascii="gulim" w:hAnsi="gulim" w:cs="굴림"/>
          <w:color w:val="000000"/>
          <w:szCs w:val="20"/>
          <w:lang w:val="en"/>
        </w:rPr>
        <w:t xml:space="preserve"> charge</w:t>
      </w:r>
      <w:r w:rsidR="000E5792" w:rsidRPr="000E5792">
        <w:rPr>
          <w:rFonts w:ascii="굴림" w:hAnsi="굴림" w:cs="굴림" w:hint="eastAsia"/>
          <w:sz w:val="24"/>
          <w:szCs w:val="24"/>
          <w:lang w:val="en"/>
        </w:rPr>
        <w:t xml:space="preserve"> </w:t>
      </w:r>
    </w:p>
    <w:p w:rsidR="000E5792" w:rsidRPr="000E5792" w:rsidRDefault="007B6EA1" w:rsidP="000E5792">
      <w:pPr>
        <w:pStyle w:val="a3"/>
        <w:rPr>
          <w:rFonts w:ascii="굴림" w:hAnsi="굴림" w:cs="굴림"/>
          <w:color w:val="000000"/>
          <w:sz w:val="24"/>
          <w:szCs w:val="24"/>
        </w:rPr>
      </w:pPr>
      <w:hyperlink r:id="rId1691" w:history="1">
        <w:r w:rsidR="000E5792" w:rsidRPr="000E5792">
          <w:rPr>
            <w:color w:val="0034AC"/>
          </w:rPr>
          <w:t>본사에서 있는 회의에 누구를 보낼까요?</w:t>
        </w:r>
      </w:hyperlink>
      <w:r w:rsidR="000E5792" w:rsidRPr="000E5792">
        <w:t xml:space="preserve"> </w:t>
      </w:r>
      <w:r w:rsidR="000E5792" w:rsidRPr="000E5792">
        <w:rPr>
          <w:rFonts w:ascii="gulim" w:hAnsi="gulim" w:cs="굴림"/>
          <w:color w:val="000000"/>
          <w:szCs w:val="20"/>
          <w:lang w:val="en"/>
        </w:rPr>
        <w:t xml:space="preserve">Who should we </w:t>
      </w:r>
      <w:r w:rsidR="000E5792" w:rsidRPr="000E5792">
        <w:rPr>
          <w:rFonts w:ascii="gulim" w:hAnsi="gulim" w:cs="굴림"/>
          <w:b/>
          <w:bCs/>
          <w:color w:val="000000"/>
          <w:szCs w:val="20"/>
          <w:u w:val="single"/>
          <w:lang w:val="en"/>
        </w:rPr>
        <w:t>send</w:t>
      </w:r>
      <w:r w:rsidR="000E5792" w:rsidRPr="000E5792">
        <w:rPr>
          <w:rFonts w:ascii="gulim" w:hAnsi="gulim" w:cs="굴림"/>
          <w:color w:val="000000"/>
          <w:szCs w:val="20"/>
          <w:u w:val="single"/>
          <w:lang w:val="en"/>
        </w:rPr>
        <w:t xml:space="preserve"> to </w:t>
      </w:r>
      <w:r w:rsidR="000E5792" w:rsidRPr="000E5792">
        <w:rPr>
          <w:rFonts w:ascii="gulim" w:hAnsi="gulim" w:cs="굴림"/>
          <w:b/>
          <w:bCs/>
          <w:color w:val="000000"/>
          <w:szCs w:val="20"/>
          <w:u w:val="single"/>
          <w:lang w:val="en"/>
        </w:rPr>
        <w:t>the</w:t>
      </w:r>
      <w:r w:rsidR="000E5792" w:rsidRPr="000E5792">
        <w:rPr>
          <w:rFonts w:ascii="gulim" w:hAnsi="gulim" w:cs="굴림"/>
          <w:color w:val="000000"/>
          <w:szCs w:val="20"/>
          <w:u w:val="single"/>
          <w:lang w:val="en"/>
        </w:rPr>
        <w:t xml:space="preserve"> meet</w:t>
      </w:r>
      <w:r w:rsidR="000E5792" w:rsidRPr="000E5792">
        <w:rPr>
          <w:rFonts w:ascii="gulim" w:hAnsi="gulim" w:cs="굴림"/>
          <w:b/>
          <w:bCs/>
          <w:color w:val="000000"/>
          <w:szCs w:val="20"/>
          <w:u w:val="single"/>
          <w:lang w:val="en"/>
        </w:rPr>
        <w:t>in</w:t>
      </w:r>
      <w:r w:rsidR="000E5792" w:rsidRPr="000E5792">
        <w:rPr>
          <w:rFonts w:ascii="gulim" w:hAnsi="gulim" w:cs="굴림"/>
          <w:color w:val="000000"/>
          <w:szCs w:val="20"/>
          <w:u w:val="single"/>
          <w:lang w:val="en"/>
        </w:rPr>
        <w:t xml:space="preserve">g </w:t>
      </w:r>
      <w:r w:rsidR="000E5792" w:rsidRPr="000E5792">
        <w:rPr>
          <w:rFonts w:ascii="gulim" w:hAnsi="gulim" w:cs="굴림"/>
          <w:b/>
          <w:bCs/>
          <w:color w:val="000000"/>
          <w:szCs w:val="20"/>
          <w:u w:val="single"/>
          <w:lang w:val="en"/>
        </w:rPr>
        <w:t>i</w:t>
      </w:r>
      <w:r w:rsidR="000E5792" w:rsidRPr="000E5792">
        <w:rPr>
          <w:rFonts w:ascii="gulim" w:hAnsi="gulim" w:cs="굴림"/>
          <w:b/>
          <w:bCs/>
          <w:color w:val="000000"/>
          <w:szCs w:val="20"/>
          <w:lang w:val="en"/>
        </w:rPr>
        <w:t>n the</w:t>
      </w:r>
      <w:r w:rsidR="000E5792" w:rsidRPr="000E5792">
        <w:rPr>
          <w:rFonts w:ascii="gulim" w:hAnsi="gulim" w:cs="굴림"/>
          <w:color w:val="000000"/>
          <w:szCs w:val="20"/>
          <w:lang w:val="en"/>
        </w:rPr>
        <w:t xml:space="preserve"> headquarters?</w:t>
      </w:r>
      <w:r w:rsidR="000E5792" w:rsidRPr="000E5792">
        <w:rPr>
          <w:rFonts w:ascii="굴림" w:hAnsi="굴림" w:cs="굴림" w:hint="eastAsia"/>
          <w:sz w:val="24"/>
          <w:szCs w:val="24"/>
          <w:lang w:val="en"/>
        </w:rPr>
        <w:t xml:space="preserve"> </w:t>
      </w:r>
    </w:p>
    <w:p w:rsidR="00AB7698" w:rsidRPr="000E5792" w:rsidRDefault="00AB7698" w:rsidP="000E5792">
      <w:pPr>
        <w:pStyle w:val="a3"/>
        <w:rPr>
          <w:rFonts w:ascii="Arial" w:hAnsi="Arial" w:cs="Arial"/>
          <w:color w:val="222222"/>
          <w:szCs w:val="20"/>
          <w:lang w:val="en"/>
        </w:rPr>
      </w:pPr>
    </w:p>
    <w:p w:rsidR="00AB7698" w:rsidRDefault="00AB769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AB7698" w:rsidRDefault="00AB769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0E5792" w:rsidRDefault="000E5792" w:rsidP="00B854C0">
      <w:pPr>
        <w:widowControl/>
        <w:shd w:val="clear" w:color="auto" w:fill="FFFFFF"/>
        <w:wordWrap/>
        <w:autoSpaceDE/>
        <w:autoSpaceDN/>
        <w:spacing w:line="240" w:lineRule="auto"/>
        <w:jc w:val="left"/>
        <w:rPr>
          <w:rFonts w:ascii="Arial" w:eastAsia="굴림" w:hAnsi="Arial" w:cs="Arial"/>
          <w:color w:val="222222"/>
          <w:kern w:val="0"/>
          <w:szCs w:val="20"/>
        </w:rPr>
      </w:pPr>
    </w:p>
    <w:bookmarkStart w:id="16" w:name="6365628165677005030"/>
    <w:bookmarkEnd w:id="16"/>
    <w:p w:rsidR="00775FCC" w:rsidRPr="00775FCC" w:rsidRDefault="00775FCC" w:rsidP="00775FCC">
      <w:pPr>
        <w:widowControl/>
        <w:shd w:val="clear" w:color="auto" w:fill="FFFFFF"/>
        <w:wordWrap/>
        <w:autoSpaceDE/>
        <w:autoSpaceDN/>
        <w:spacing w:after="0" w:line="240" w:lineRule="auto"/>
        <w:ind w:left="1260" w:hanging="660"/>
        <w:jc w:val="left"/>
        <w:outlineLvl w:val="2"/>
        <w:rPr>
          <w:rFonts w:ascii="Arial" w:eastAsia="굴림" w:hAnsi="Arial" w:cs="Arial"/>
          <w:b/>
          <w:bCs/>
          <w:color w:val="222222"/>
          <w:kern w:val="0"/>
          <w:sz w:val="33"/>
          <w:szCs w:val="33"/>
        </w:rPr>
      </w:pPr>
      <w:r w:rsidRPr="00775FCC">
        <w:rPr>
          <w:rFonts w:ascii="Arial" w:eastAsia="굴림" w:hAnsi="Arial" w:cs="Arial"/>
          <w:b/>
          <w:bCs/>
          <w:color w:val="222222"/>
          <w:kern w:val="0"/>
          <w:sz w:val="33"/>
          <w:szCs w:val="33"/>
        </w:rPr>
        <w:lastRenderedPageBreak/>
        <w:fldChar w:fldCharType="begin"/>
      </w:r>
      <w:r w:rsidRPr="00775FCC">
        <w:rPr>
          <w:rFonts w:ascii="Arial" w:eastAsia="굴림" w:hAnsi="Arial" w:cs="Arial"/>
          <w:b/>
          <w:bCs/>
          <w:color w:val="222222"/>
          <w:kern w:val="0"/>
          <w:sz w:val="33"/>
          <w:szCs w:val="33"/>
        </w:rPr>
        <w:instrText xml:space="preserve"> HYPERLINK "https://johnhcochrane.blogspot.com/2018/12/flowers-not-tariffs.html" </w:instrText>
      </w:r>
      <w:r w:rsidRPr="00775FCC">
        <w:rPr>
          <w:rFonts w:ascii="Arial" w:eastAsia="굴림" w:hAnsi="Arial" w:cs="Arial"/>
          <w:b/>
          <w:bCs/>
          <w:color w:val="222222"/>
          <w:kern w:val="0"/>
          <w:sz w:val="33"/>
          <w:szCs w:val="33"/>
        </w:rPr>
        <w:fldChar w:fldCharType="separate"/>
      </w:r>
      <w:r w:rsidRPr="00775FCC">
        <w:rPr>
          <w:rFonts w:ascii="Arial" w:eastAsia="굴림" w:hAnsi="Arial" w:cs="Arial"/>
          <w:b/>
          <w:bCs/>
          <w:color w:val="2288BB"/>
          <w:kern w:val="0"/>
          <w:sz w:val="33"/>
          <w:szCs w:val="33"/>
        </w:rPr>
        <w:t>Flowers not tariffs</w:t>
      </w:r>
      <w:r w:rsidRPr="00775FCC">
        <w:rPr>
          <w:rFonts w:ascii="Arial" w:eastAsia="굴림" w:hAnsi="Arial" w:cs="Arial"/>
          <w:b/>
          <w:bCs/>
          <w:color w:val="222222"/>
          <w:kern w:val="0"/>
          <w:sz w:val="33"/>
          <w:szCs w:val="33"/>
        </w:rPr>
        <w:fldChar w:fldCharType="end"/>
      </w:r>
      <w:r w:rsidRPr="00775FCC">
        <w:rPr>
          <w:rFonts w:ascii="Arial" w:eastAsia="굴림" w:hAnsi="Arial" w:cs="Arial"/>
          <w:b/>
          <w:bCs/>
          <w:color w:val="222222"/>
          <w:kern w:val="0"/>
          <w:sz w:val="33"/>
          <w:szCs w:val="33"/>
        </w:rPr>
        <w:t xml:space="preserve">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I wrote a little commentary on trade for The Hill, which they titled "</w:t>
      </w:r>
      <w:hyperlink r:id="rId1692" w:history="1">
        <w:r w:rsidRPr="00775FCC">
          <w:rPr>
            <w:rFonts w:ascii="Arial" w:eastAsia="굴림" w:hAnsi="Arial" w:cs="Arial"/>
            <w:color w:val="2288BB"/>
            <w:kern w:val="0"/>
            <w:szCs w:val="20"/>
          </w:rPr>
          <w:t>The US should give China Flowers not Tariffs</w:t>
        </w:r>
      </w:hyperlink>
      <w:r w:rsidRPr="00775FCC">
        <w:rPr>
          <w:rFonts w:ascii="Arial" w:eastAsia="굴림" w:hAnsi="Arial" w:cs="Arial"/>
          <w:color w:val="222222"/>
          <w:kern w:val="0"/>
          <w:szCs w:val="20"/>
        </w:rPr>
        <w:t xml:space="preserve">." </w:t>
      </w:r>
      <w:proofErr w:type="gramStart"/>
      <w:r w:rsidRPr="00775FCC">
        <w:rPr>
          <w:rFonts w:ascii="Arial" w:eastAsia="굴림" w:hAnsi="Arial" w:cs="Arial"/>
          <w:color w:val="222222"/>
          <w:kern w:val="0"/>
          <w:szCs w:val="20"/>
        </w:rPr>
        <w:t>Chocolates too.</w:t>
      </w:r>
      <w:proofErr w:type="gramEnd"/>
    </w:p>
    <w:p w:rsidR="00775FCC" w:rsidRPr="00775FCC" w:rsidRDefault="00775FCC" w:rsidP="00775FCC">
      <w:pPr>
        <w:widowControl/>
        <w:shd w:val="clear" w:color="auto" w:fill="FFFFFF"/>
        <w:wordWrap/>
        <w:autoSpaceDE/>
        <w:autoSpaceDN/>
        <w:spacing w:line="240" w:lineRule="auto"/>
        <w:jc w:val="left"/>
        <w:rPr>
          <w:rFonts w:ascii="Arial" w:eastAsia="굴림" w:hAnsi="Arial" w:cs="Arial"/>
          <w:color w:val="222222"/>
          <w:kern w:val="0"/>
          <w:szCs w:val="20"/>
        </w:rPr>
      </w:pP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6120"/>
      </w:tblGrid>
      <w:tr w:rsidR="00775FCC" w:rsidRPr="00775FCC" w:rsidTr="00775FCC">
        <w:trPr>
          <w:tblCellSpacing w:w="0" w:type="dxa"/>
          <w:jc w:val="center"/>
        </w:trPr>
        <w:tc>
          <w:tcPr>
            <w:tcW w:w="0" w:type="auto"/>
            <w:vAlign w:val="center"/>
            <w:hideMark/>
          </w:tcPr>
          <w:p w:rsidR="00775FCC" w:rsidRPr="00775FCC" w:rsidRDefault="00775FCC" w:rsidP="00775FCC">
            <w:pPr>
              <w:widowControl/>
              <w:wordWrap/>
              <w:autoSpaceDE/>
              <w:autoSpaceDN/>
              <w:spacing w:after="0" w:line="240" w:lineRule="auto"/>
              <w:jc w:val="center"/>
              <w:rPr>
                <w:rFonts w:ascii="Arial" w:eastAsia="굴림" w:hAnsi="Arial" w:cs="Arial"/>
                <w:color w:val="222222"/>
                <w:kern w:val="0"/>
                <w:sz w:val="18"/>
                <w:szCs w:val="18"/>
              </w:rPr>
            </w:pPr>
            <w:r w:rsidRPr="00775FCC">
              <w:rPr>
                <w:rFonts w:ascii="Arial" w:eastAsia="굴림" w:hAnsi="Arial" w:cs="Arial"/>
                <w:noProof/>
                <w:color w:val="2288BB"/>
                <w:kern w:val="0"/>
                <w:sz w:val="18"/>
                <w:szCs w:val="18"/>
              </w:rPr>
              <w:drawing>
                <wp:inline distT="0" distB="0" distL="0" distR="0" wp14:anchorId="35639C9C" wp14:editId="497BD042">
                  <wp:extent cx="3810000" cy="2141220"/>
                  <wp:effectExtent l="0" t="0" r="0" b="0"/>
                  <wp:docPr id="180" name="그림 180" descr="https://thehill.com/sites/default/files/styles/thumb_small_article/public/xi_trump_g20_1.jpg?itok=5j7qKjWf">
                    <a:hlinkClick xmlns:a="http://schemas.openxmlformats.org/drawingml/2006/main" r:id="rId16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hill.com/sites/default/files/styles/thumb_small_article/public/xi_trump_g20_1.jpg?itok=5j7qKjWf">
                            <a:hlinkClick r:id="rId1693"/>
                          </pic:cNvPr>
                          <pic:cNvPicPr>
                            <a:picLocks noChangeAspect="1" noChangeArrowheads="1"/>
                          </pic:cNvPicPr>
                        </pic:nvPicPr>
                        <pic:blipFill>
                          <a:blip r:embed="rId1694">
                            <a:extLst>
                              <a:ext uri="{28A0092B-C50C-407E-A947-70E740481C1C}">
                                <a14:useLocalDpi xmlns:a14="http://schemas.microsoft.com/office/drawing/2010/main" val="0"/>
                              </a:ext>
                            </a:extLst>
                          </a:blip>
                          <a:srcRect/>
                          <a:stretch>
                            <a:fillRect/>
                          </a:stretch>
                        </pic:blipFill>
                        <pic:spPr bwMode="auto">
                          <a:xfrm>
                            <a:off x="0" y="0"/>
                            <a:ext cx="3810000" cy="2141220"/>
                          </a:xfrm>
                          <a:prstGeom prst="rect">
                            <a:avLst/>
                          </a:prstGeom>
                          <a:noFill/>
                          <a:ln>
                            <a:noFill/>
                          </a:ln>
                        </pic:spPr>
                      </pic:pic>
                    </a:graphicData>
                  </a:graphic>
                </wp:inline>
              </w:drawing>
            </w:r>
          </w:p>
        </w:tc>
      </w:tr>
      <w:tr w:rsidR="00775FCC" w:rsidRPr="00775FCC" w:rsidTr="00775FCC">
        <w:trPr>
          <w:tblCellSpacing w:w="0" w:type="dxa"/>
          <w:jc w:val="center"/>
        </w:trPr>
        <w:tc>
          <w:tcPr>
            <w:tcW w:w="0" w:type="auto"/>
            <w:vAlign w:val="center"/>
            <w:hideMark/>
          </w:tcPr>
          <w:p w:rsidR="00775FCC" w:rsidRPr="00775FCC" w:rsidRDefault="00775FCC" w:rsidP="00775FCC">
            <w:pPr>
              <w:widowControl/>
              <w:wordWrap/>
              <w:autoSpaceDE/>
              <w:autoSpaceDN/>
              <w:spacing w:after="0" w:line="240" w:lineRule="auto"/>
              <w:jc w:val="center"/>
              <w:rPr>
                <w:rFonts w:ascii="Arial" w:eastAsia="굴림" w:hAnsi="Arial" w:cs="Arial"/>
                <w:color w:val="222222"/>
                <w:kern w:val="0"/>
                <w:sz w:val="14"/>
                <w:szCs w:val="14"/>
              </w:rPr>
            </w:pPr>
            <w:r w:rsidRPr="00775FCC">
              <w:rPr>
                <w:rFonts w:ascii="Arial" w:eastAsia="굴림" w:hAnsi="Arial" w:cs="Arial"/>
                <w:color w:val="222222"/>
                <w:kern w:val="0"/>
                <w:sz w:val="14"/>
                <w:szCs w:val="14"/>
              </w:rPr>
              <w:t>Source: The Hill</w:t>
            </w:r>
          </w:p>
        </w:tc>
      </w:tr>
    </w:tbl>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(The facial expressions in the picture are priceless)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center"/>
        <w:rPr>
          <w:rFonts w:ascii="Arial" w:eastAsia="굴림" w:hAnsi="Arial" w:cs="Arial"/>
          <w:color w:val="222222"/>
          <w:kern w:val="0"/>
          <w:szCs w:val="20"/>
        </w:rPr>
      </w:pPr>
      <w:r w:rsidRPr="00775FCC">
        <w:rPr>
          <w:rFonts w:ascii="Arial" w:eastAsia="굴림" w:hAnsi="Arial" w:cs="Arial"/>
          <w:color w:val="222222"/>
          <w:kern w:val="0"/>
          <w:szCs w:val="20"/>
        </w:rPr>
        <w:t>The US should Give China Flowers not Tariffs</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 xml:space="preserve">Trump and Xi met, and </w:t>
      </w:r>
      <w:r w:rsidRPr="00775FCC">
        <w:rPr>
          <w:rFonts w:ascii="Arial" w:eastAsia="굴림" w:hAnsi="Arial" w:cs="Arial"/>
          <w:color w:val="222222"/>
          <w:kern w:val="0"/>
          <w:szCs w:val="20"/>
          <w:highlight w:val="cyan"/>
        </w:rPr>
        <w:t>declared a 90 day cease fire. Where will this end? It’s hard to forecast. Our commander in chief is less predictable than the stock market.</w:t>
      </w:r>
      <w:r w:rsidRPr="00775FCC">
        <w:rPr>
          <w:rFonts w:ascii="Arial" w:eastAsia="굴림" w:hAnsi="Arial" w:cs="Arial"/>
          <w:color w:val="222222"/>
          <w:kern w:val="0"/>
          <w:szCs w:val="20"/>
        </w:rPr>
        <w:t xml:space="preserve"> But we can opine on what should happen. And we can look for interest — what is in everybody’s interest to have happen?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775FCC">
        <w:rPr>
          <w:rFonts w:ascii="Arial" w:eastAsia="굴림" w:hAnsi="Arial" w:cs="Arial"/>
          <w:color w:val="222222"/>
          <w:kern w:val="0"/>
          <w:szCs w:val="20"/>
        </w:rPr>
        <w:t xml:space="preserve">That answer is clear: Come to a quick deal, declare victory, and get back to work fixing real economic problems. China makes some commitments about intellectual property (reasonably good for both sides, though not as important as all the fuss makes it seem); </w:t>
      </w:r>
      <w:r w:rsidRPr="00775FCC">
        <w:rPr>
          <w:rFonts w:ascii="Arial" w:eastAsia="굴림" w:hAnsi="Arial" w:cs="Arial"/>
          <w:color w:val="222222"/>
          <w:kern w:val="0"/>
          <w:szCs w:val="20"/>
          <w:highlight w:val="cyan"/>
        </w:rPr>
        <w:t>China makes some promises to buy American goods (crony capitalist mercantilism, but it makes politicians feel good);</w:t>
      </w:r>
      <w:r w:rsidRPr="00775FCC">
        <w:rPr>
          <w:rFonts w:ascii="Arial" w:eastAsia="굴림" w:hAnsi="Arial" w:cs="Arial"/>
          <w:color w:val="222222"/>
          <w:kern w:val="0"/>
          <w:szCs w:val="20"/>
        </w:rPr>
        <w:t xml:space="preserve"> the US announces the 25% tariffs are off the table. Both politicians announce a great triumph. In sum, roughly what happened with </w:t>
      </w:r>
      <w:proofErr w:type="gramStart"/>
      <w:r w:rsidRPr="00775FCC">
        <w:rPr>
          <w:rFonts w:ascii="Arial" w:eastAsia="굴림" w:hAnsi="Arial" w:cs="Arial"/>
          <w:color w:val="222222"/>
          <w:kern w:val="0"/>
          <w:szCs w:val="20"/>
        </w:rPr>
        <w:t>NAFTA.</w:t>
      </w:r>
      <w:proofErr w:type="gramEnd"/>
      <w:r w:rsidRPr="00775FCC">
        <w:rPr>
          <w:rFonts w:ascii="Arial" w:eastAsia="굴림" w:hAnsi="Arial" w:cs="Arial"/>
          <w:color w:val="222222"/>
          <w:kern w:val="0"/>
          <w:szCs w:val="20"/>
        </w:rPr>
        <w:t xml:space="preserve"> Better still, we could do some reciprocal opening: </w:t>
      </w:r>
      <w:r w:rsidRPr="00775FCC">
        <w:rPr>
          <w:rFonts w:ascii="Arial" w:eastAsia="굴림" w:hAnsi="Arial" w:cs="Arial"/>
          <w:color w:val="222222"/>
          <w:kern w:val="0"/>
          <w:szCs w:val="20"/>
          <w:u w:val="single"/>
        </w:rPr>
        <w:t>repeal the 25% tariff on pickup trucks, and our own restrictions on foreign investments.</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 xml:space="preserve">Large additional tariffs would be terrible for the US economy. Tariffs are taxes. Traditionally anti-tax Republicans, </w:t>
      </w:r>
      <w:r w:rsidRPr="00775FCC">
        <w:rPr>
          <w:rFonts w:ascii="Arial" w:eastAsia="굴림" w:hAnsi="Arial" w:cs="Arial"/>
          <w:color w:val="FF0000"/>
          <w:kern w:val="0"/>
          <w:szCs w:val="20"/>
        </w:rPr>
        <w:t xml:space="preserve">fresh off </w:t>
      </w:r>
      <w:r w:rsidRPr="00775FCC">
        <w:rPr>
          <w:rFonts w:ascii="Arial" w:eastAsia="굴림" w:hAnsi="Arial" w:cs="Arial"/>
          <w:color w:val="222222"/>
          <w:kern w:val="0"/>
          <w:szCs w:val="20"/>
        </w:rPr>
        <w:t xml:space="preserve">a hard-won victory to lower corporate taxes, should get that. And these taxes are starting to bite. For just one example, </w:t>
      </w:r>
      <w:r w:rsidRPr="00775FCC">
        <w:rPr>
          <w:rFonts w:ascii="Arial" w:eastAsia="굴림" w:hAnsi="Arial" w:cs="Arial"/>
          <w:color w:val="222222"/>
          <w:kern w:val="0"/>
          <w:szCs w:val="20"/>
          <w:u w:val="single"/>
        </w:rPr>
        <w:t>GM’s decision to close car plants was not completely unaffected by the price of steel and aluminum needed to make cars</w:t>
      </w:r>
      <w:r w:rsidRPr="00775FCC">
        <w:rPr>
          <w:rFonts w:ascii="Arial" w:eastAsia="굴림" w:hAnsi="Arial" w:cs="Arial"/>
          <w:color w:val="222222"/>
          <w:kern w:val="0"/>
          <w:szCs w:val="20"/>
        </w:rPr>
        <w:t xml:space="preserve">. And </w:t>
      </w:r>
      <w:r w:rsidRPr="00775FCC">
        <w:rPr>
          <w:rFonts w:ascii="Arial" w:eastAsia="굴림" w:hAnsi="Arial" w:cs="Arial"/>
          <w:color w:val="222222"/>
          <w:kern w:val="0"/>
          <w:szCs w:val="20"/>
          <w:highlight w:val="cyan"/>
        </w:rPr>
        <w:t>the constant threat of tariffs is in some ways worse than tariffs themselves. Companies managing global supply chains need to know where and how to invest. Big uncertainty postpones those investments. The point of the</w:t>
      </w:r>
      <w:r w:rsidRPr="00775FCC">
        <w:rPr>
          <w:rFonts w:ascii="Arial" w:eastAsia="굴림" w:hAnsi="Arial" w:cs="Arial"/>
          <w:color w:val="222222"/>
          <w:kern w:val="0"/>
          <w:szCs w:val="20"/>
        </w:rPr>
        <w:t xml:space="preserve"> </w:t>
      </w:r>
      <w:r w:rsidRPr="00775FCC">
        <w:rPr>
          <w:rFonts w:ascii="Arial" w:eastAsia="굴림" w:hAnsi="Arial" w:cs="Arial"/>
          <w:color w:val="222222"/>
          <w:kern w:val="0"/>
          <w:szCs w:val="20"/>
          <w:highlight w:val="green"/>
        </w:rPr>
        <w:t>corporate tax cut was to encourage companies to invest. The threat of tariffs undoes that incentive.</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 xml:space="preserve">Big tariffs, with exemptions granted on a discretionary basis, </w:t>
      </w:r>
      <w:r w:rsidRPr="00775FCC">
        <w:rPr>
          <w:rFonts w:ascii="Arial" w:eastAsia="굴림" w:hAnsi="Arial" w:cs="Arial"/>
          <w:color w:val="222222"/>
          <w:kern w:val="0"/>
          <w:szCs w:val="20"/>
          <w:u w:val="single"/>
        </w:rPr>
        <w:t>are corrosive to</w:t>
      </w:r>
      <w:r w:rsidRPr="00775FCC">
        <w:rPr>
          <w:rFonts w:ascii="Arial" w:eastAsia="굴림" w:hAnsi="Arial" w:cs="Arial"/>
          <w:color w:val="222222"/>
          <w:kern w:val="0"/>
          <w:szCs w:val="20"/>
        </w:rPr>
        <w:t xml:space="preserve"> our political system. The rest of the admirable deregulatory effort is trying to </w:t>
      </w:r>
      <w:r w:rsidRPr="00775FCC">
        <w:rPr>
          <w:rFonts w:ascii="Arial" w:eastAsia="굴림" w:hAnsi="Arial" w:cs="Arial"/>
          <w:color w:val="222222"/>
          <w:kern w:val="0"/>
          <w:szCs w:val="20"/>
          <w:u w:val="single"/>
        </w:rPr>
        <w:t xml:space="preserve">get government agencies </w:t>
      </w:r>
      <w:r w:rsidRPr="00775FCC">
        <w:rPr>
          <w:rFonts w:ascii="Arial" w:eastAsia="굴림" w:hAnsi="Arial" w:cs="Arial"/>
          <w:color w:val="222222"/>
          <w:kern w:val="0"/>
          <w:szCs w:val="20"/>
          <w:u w:val="single"/>
          <w:shd w:val="pct15" w:color="auto" w:fill="FFFFFF"/>
        </w:rPr>
        <w:t>out of this racket</w:t>
      </w:r>
      <w:r w:rsidRPr="00775FCC">
        <w:rPr>
          <w:rFonts w:ascii="Arial" w:eastAsia="굴림" w:hAnsi="Arial" w:cs="Arial"/>
          <w:color w:val="222222"/>
          <w:kern w:val="0"/>
          <w:szCs w:val="20"/>
        </w:rPr>
        <w:t>.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highlight w:val="green"/>
        </w:rPr>
        <w:t>If it ever was true that China stole our jobs, that’s not today’s problem. With a 3.9% unemployment rate, employers can’t find enough qualified workers. Our economy needs efficiency and productivity to grow, not protection for some and high prices for others.</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775FCC">
        <w:rPr>
          <w:rFonts w:ascii="Arial" w:eastAsia="굴림" w:hAnsi="Arial" w:cs="Arial"/>
          <w:color w:val="222222"/>
          <w:kern w:val="0"/>
          <w:szCs w:val="20"/>
        </w:rPr>
        <w:t xml:space="preserve">The US economy is doing well, but it’s an </w:t>
      </w:r>
      <w:r w:rsidRPr="00775FCC">
        <w:rPr>
          <w:rFonts w:ascii="Arial" w:eastAsia="굴림" w:hAnsi="Arial" w:cs="Arial"/>
          <w:color w:val="FF0000"/>
          <w:kern w:val="0"/>
          <w:szCs w:val="20"/>
          <w:u w:val="single"/>
        </w:rPr>
        <w:t>iffy time</w:t>
      </w:r>
      <w:r w:rsidRPr="00775FCC">
        <w:rPr>
          <w:rFonts w:ascii="Arial" w:eastAsia="굴림" w:hAnsi="Arial" w:cs="Arial"/>
          <w:color w:val="222222"/>
          <w:kern w:val="0"/>
          <w:szCs w:val="20"/>
        </w:rPr>
        <w:t xml:space="preserve">. When </w:t>
      </w:r>
      <w:proofErr w:type="gramStart"/>
      <w:r w:rsidRPr="00775FCC">
        <w:rPr>
          <w:rFonts w:ascii="Arial" w:eastAsia="굴림" w:hAnsi="Arial" w:cs="Arial"/>
          <w:color w:val="222222"/>
          <w:kern w:val="0"/>
          <w:szCs w:val="20"/>
        </w:rPr>
        <w:t>does</w:t>
      </w:r>
      <w:proofErr w:type="gramEnd"/>
      <w:r w:rsidRPr="00775FCC">
        <w:rPr>
          <w:rFonts w:ascii="Arial" w:eastAsia="굴림" w:hAnsi="Arial" w:cs="Arial"/>
          <w:color w:val="222222"/>
          <w:kern w:val="0"/>
          <w:szCs w:val="20"/>
        </w:rPr>
        <w:t xml:space="preserve"> the long expansion end and the next recession come? Storm clouds are gathering. The stock market is </w:t>
      </w:r>
      <w:r w:rsidRPr="00775FCC">
        <w:rPr>
          <w:rFonts w:ascii="Arial" w:eastAsia="굴림" w:hAnsi="Arial" w:cs="Arial"/>
          <w:color w:val="FF0000"/>
          <w:kern w:val="0"/>
          <w:szCs w:val="20"/>
        </w:rPr>
        <w:t xml:space="preserve">dribbling down. </w:t>
      </w:r>
      <w:r w:rsidRPr="00775FCC">
        <w:rPr>
          <w:rFonts w:ascii="Arial" w:eastAsia="굴림" w:hAnsi="Arial" w:cs="Arial"/>
          <w:color w:val="222222"/>
          <w:kern w:val="0"/>
          <w:szCs w:val="20"/>
        </w:rPr>
        <w:t xml:space="preserve">Auto sales, home prices and sales are softening. America </w:t>
      </w:r>
      <w:r w:rsidRPr="00775FCC">
        <w:rPr>
          <w:rFonts w:ascii="Arial" w:eastAsia="굴림" w:hAnsi="Arial" w:cs="Arial"/>
          <w:color w:val="222222"/>
          <w:kern w:val="0"/>
          <w:szCs w:val="20"/>
          <w:highlight w:val="green"/>
        </w:rPr>
        <w:t>remains waist-deep in debt</w:t>
      </w:r>
      <w:r w:rsidRPr="00775FCC">
        <w:rPr>
          <w:rFonts w:ascii="Arial" w:eastAsia="굴림" w:hAnsi="Arial" w:cs="Arial"/>
          <w:color w:val="222222"/>
          <w:kern w:val="0"/>
          <w:szCs w:val="20"/>
        </w:rPr>
        <w:t xml:space="preserve">. With split government, there will be no significant economic legislation legislation for the next two years, and the House will do </w:t>
      </w:r>
      <w:r w:rsidRPr="00775FCC">
        <w:rPr>
          <w:rFonts w:ascii="Arial" w:eastAsia="굴림" w:hAnsi="Arial" w:cs="Arial"/>
          <w:color w:val="222222"/>
          <w:kern w:val="0"/>
          <w:szCs w:val="20"/>
        </w:rPr>
        <w:lastRenderedPageBreak/>
        <w:t xml:space="preserve">everything they can to </w:t>
      </w:r>
      <w:r w:rsidRPr="00775FCC">
        <w:rPr>
          <w:rFonts w:ascii="Arial" w:eastAsia="굴림" w:hAnsi="Arial" w:cs="Arial"/>
          <w:color w:val="FF0000"/>
          <w:kern w:val="0"/>
          <w:szCs w:val="20"/>
          <w:u w:val="single"/>
        </w:rPr>
        <w:t>stymie t</w:t>
      </w:r>
      <w:r w:rsidRPr="00775FCC">
        <w:rPr>
          <w:rFonts w:ascii="Arial" w:eastAsia="굴림" w:hAnsi="Arial" w:cs="Arial"/>
          <w:color w:val="222222"/>
          <w:kern w:val="0"/>
          <w:szCs w:val="20"/>
        </w:rPr>
        <w:t xml:space="preserve">he deregulation effort. A big disruption of trade and immigration is a </w:t>
      </w:r>
      <w:r w:rsidRPr="00775FCC">
        <w:rPr>
          <w:rFonts w:ascii="Arial" w:eastAsia="굴림" w:hAnsi="Arial" w:cs="Arial"/>
          <w:color w:val="222222"/>
          <w:kern w:val="0"/>
          <w:szCs w:val="20"/>
          <w:u w:val="single"/>
        </w:rPr>
        <w:t>self-inflicted wound at a bad time.</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 xml:space="preserve">It’s an even iffier time for China. Be careful what you wish for. </w:t>
      </w:r>
      <w:r w:rsidRPr="00775FCC">
        <w:rPr>
          <w:rFonts w:ascii="Arial" w:eastAsia="굴림" w:hAnsi="Arial" w:cs="Arial"/>
          <w:color w:val="222222"/>
          <w:kern w:val="0"/>
          <w:szCs w:val="20"/>
          <w:highlight w:val="green"/>
        </w:rPr>
        <w:t>A major downturn in China, which could well lead to financial crisis, could be just the spark for a global recession.</w:t>
      </w:r>
      <w:r w:rsidRPr="00775FCC">
        <w:rPr>
          <w:rFonts w:ascii="Arial" w:eastAsia="굴림" w:hAnsi="Arial" w:cs="Arial"/>
          <w:color w:val="222222"/>
          <w:kern w:val="0"/>
          <w:szCs w:val="20"/>
        </w:rPr>
        <w:t>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775FCC">
        <w:rPr>
          <w:rFonts w:ascii="Arial" w:eastAsia="굴림" w:hAnsi="Arial" w:cs="Arial"/>
          <w:color w:val="222222"/>
          <w:kern w:val="0"/>
          <w:szCs w:val="20"/>
          <w:highlight w:val="green"/>
        </w:rPr>
        <w:t>What’s the long run goal? The right approach to trade is simple: zero tariffs or restrictions</w:t>
      </w:r>
      <w:r w:rsidRPr="00775FCC">
        <w:rPr>
          <w:rFonts w:ascii="Arial" w:eastAsia="굴림" w:hAnsi="Arial" w:cs="Arial"/>
          <w:color w:val="222222"/>
          <w:kern w:val="0"/>
          <w:szCs w:val="20"/>
        </w:rPr>
        <w:t xml:space="preserve">. Americans are free to buy from the cheapest and best supplier. </w:t>
      </w:r>
      <w:r w:rsidRPr="00775FCC">
        <w:rPr>
          <w:rFonts w:ascii="Arial" w:eastAsia="굴림" w:hAnsi="Arial" w:cs="Arial"/>
          <w:color w:val="222222"/>
          <w:kern w:val="0"/>
          <w:szCs w:val="20"/>
          <w:u w:val="single"/>
        </w:rPr>
        <w:t>Whether foreigners put in tariffs or not is irrelevant to that conclusion.</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9538A1"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shd w:val="pct15" w:color="auto" w:fill="FFFFFF"/>
        </w:rPr>
      </w:pPr>
      <w:r w:rsidRPr="00775FCC">
        <w:rPr>
          <w:rFonts w:ascii="Arial" w:eastAsia="굴림" w:hAnsi="Arial" w:cs="Arial"/>
          <w:color w:val="222222"/>
          <w:kern w:val="0"/>
          <w:szCs w:val="20"/>
          <w:highlight w:val="green"/>
        </w:rPr>
        <w:t>Trade is no different than new companies</w:t>
      </w:r>
      <w:r w:rsidRPr="00775FCC">
        <w:rPr>
          <w:rFonts w:ascii="Arial" w:eastAsia="굴림" w:hAnsi="Arial" w:cs="Arial"/>
          <w:color w:val="222222"/>
          <w:kern w:val="0"/>
          <w:szCs w:val="20"/>
        </w:rPr>
        <w:t xml:space="preserve"> </w:t>
      </w:r>
      <w:r w:rsidRPr="00775FCC">
        <w:rPr>
          <w:rFonts w:ascii="Arial" w:eastAsia="굴림" w:hAnsi="Arial" w:cs="Arial"/>
          <w:color w:val="FF0000"/>
          <w:kern w:val="0"/>
          <w:szCs w:val="20"/>
        </w:rPr>
        <w:t>that can produce things cheaper or better</w:t>
      </w:r>
      <w:r w:rsidRPr="00775FCC">
        <w:rPr>
          <w:rFonts w:ascii="Arial" w:eastAsia="굴림" w:hAnsi="Arial" w:cs="Arial"/>
          <w:color w:val="222222"/>
          <w:kern w:val="0"/>
          <w:szCs w:val="20"/>
        </w:rPr>
        <w:t xml:space="preserve">. </w:t>
      </w:r>
      <w:r w:rsidRPr="00775FCC">
        <w:rPr>
          <w:rFonts w:ascii="Arial" w:eastAsia="굴림" w:hAnsi="Arial" w:cs="Arial"/>
          <w:color w:val="222222"/>
          <w:kern w:val="0"/>
          <w:szCs w:val="20"/>
          <w:shd w:val="pct15" w:color="auto" w:fill="FFFFFF"/>
        </w:rPr>
        <w:t xml:space="preserve">And </w:t>
      </w:r>
      <w:r w:rsidRPr="00775FCC">
        <w:rPr>
          <w:rFonts w:ascii="Arial" w:eastAsia="굴림" w:hAnsi="Arial" w:cs="Arial"/>
          <w:color w:val="222222"/>
          <w:kern w:val="0"/>
          <w:szCs w:val="20"/>
          <w:u w:val="single"/>
          <w:shd w:val="pct15" w:color="auto" w:fill="FFFFFF"/>
        </w:rPr>
        <w:t>just as hurtful t</w:t>
      </w:r>
      <w:r w:rsidRPr="00775FCC">
        <w:rPr>
          <w:rFonts w:ascii="Arial" w:eastAsia="굴림" w:hAnsi="Arial" w:cs="Arial"/>
          <w:color w:val="222222"/>
          <w:kern w:val="0"/>
          <w:szCs w:val="20"/>
          <w:shd w:val="pct15" w:color="auto" w:fill="FFFFFF"/>
        </w:rPr>
        <w:t>o old companies and their workers, but we generally see that it’s unwise to stop innovation.</w:t>
      </w:r>
      <w:r w:rsidRPr="00775FCC">
        <w:rPr>
          <w:rFonts w:ascii="Arial" w:eastAsia="굴림" w:hAnsi="Arial" w:cs="Arial"/>
          <w:color w:val="222222"/>
          <w:kern w:val="0"/>
          <w:szCs w:val="20"/>
        </w:rPr>
        <w:t xml:space="preserve"> </w:t>
      </w:r>
      <w:r w:rsidRPr="00775FCC">
        <w:rPr>
          <w:rFonts w:ascii="Arial" w:eastAsia="굴림" w:hAnsi="Arial" w:cs="Arial"/>
          <w:color w:val="222222"/>
          <w:kern w:val="0"/>
          <w:szCs w:val="20"/>
          <w:u w:val="single"/>
        </w:rPr>
        <w:t xml:space="preserve">Trade between countries is </w:t>
      </w:r>
      <w:r w:rsidRPr="009538A1">
        <w:rPr>
          <w:rFonts w:ascii="Arial" w:eastAsia="굴림" w:hAnsi="Arial" w:cs="Arial"/>
          <w:color w:val="222222"/>
          <w:kern w:val="0"/>
          <w:szCs w:val="20"/>
          <w:u w:val="single"/>
          <w:shd w:val="pct15" w:color="auto" w:fill="FFFFFF"/>
        </w:rPr>
        <w:t>no different than trade between states, and we all recognize that tariffs between states are a terrible idea.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775FCC">
        <w:rPr>
          <w:rFonts w:ascii="Arial" w:eastAsia="굴림" w:hAnsi="Arial" w:cs="Arial"/>
          <w:color w:val="222222"/>
          <w:kern w:val="0"/>
          <w:szCs w:val="20"/>
        </w:rPr>
        <w:t>Any money that goes to China to buy goods must — must, this is arithmetic, not economics — come back. It just comes back to a less politically favored industry. To the extent that trade is “imbalanced,” that means China works hard</w:t>
      </w:r>
      <w:r w:rsidRPr="00775FCC">
        <w:rPr>
          <w:rFonts w:ascii="Arial" w:eastAsia="굴림" w:hAnsi="Arial" w:cs="Arial"/>
          <w:color w:val="222222"/>
          <w:kern w:val="0"/>
          <w:szCs w:val="20"/>
          <w:u w:val="single"/>
        </w:rPr>
        <w:t>, puts goods on boats, and takes our government bonds in return</w:t>
      </w:r>
      <w:r w:rsidRPr="00775FCC">
        <w:rPr>
          <w:rFonts w:ascii="Arial" w:eastAsia="굴림" w:hAnsi="Arial" w:cs="Arial"/>
          <w:color w:val="222222"/>
          <w:kern w:val="0"/>
          <w:szCs w:val="20"/>
        </w:rPr>
        <w:t xml:space="preserve">. </w:t>
      </w:r>
      <w:r w:rsidRPr="00775FCC">
        <w:rPr>
          <w:rFonts w:ascii="Arial" w:eastAsia="굴림" w:hAnsi="Arial" w:cs="Arial"/>
          <w:color w:val="222222"/>
          <w:kern w:val="0"/>
          <w:szCs w:val="20"/>
          <w:shd w:val="pct15" w:color="auto" w:fill="FFFFFF"/>
        </w:rPr>
        <w:t>Would we really be better off if we worked hard, put the fruits of our labor on boats, in exchange for Chinese government bonds?  Paper and promises are cheap.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9538A1">
        <w:rPr>
          <w:rFonts w:ascii="Arial" w:eastAsia="굴림" w:hAnsi="Arial" w:cs="Arial"/>
          <w:b/>
          <w:color w:val="222222"/>
          <w:kern w:val="0"/>
          <w:sz w:val="32"/>
          <w:szCs w:val="32"/>
          <w:highlight w:val="green"/>
        </w:rPr>
        <w:t>If China wants to tax her citizens to subsidize goods for US consumers, the right answer is flowers</w:t>
      </w:r>
      <w:r w:rsidRPr="009538A1">
        <w:rPr>
          <w:rFonts w:ascii="Arial" w:eastAsia="굴림" w:hAnsi="Arial" w:cs="Arial"/>
          <w:b/>
          <w:color w:val="222222"/>
          <w:kern w:val="0"/>
          <w:sz w:val="32"/>
          <w:szCs w:val="32"/>
        </w:rPr>
        <w:t>,</w:t>
      </w:r>
      <w:r w:rsidRPr="00775FCC">
        <w:rPr>
          <w:rFonts w:ascii="Arial" w:eastAsia="굴림" w:hAnsi="Arial" w:cs="Arial"/>
          <w:color w:val="222222"/>
          <w:kern w:val="0"/>
          <w:szCs w:val="20"/>
        </w:rPr>
        <w:t xml:space="preserve"> </w:t>
      </w:r>
      <w:r w:rsidRPr="00775FCC">
        <w:rPr>
          <w:rFonts w:ascii="Arial" w:eastAsia="굴림" w:hAnsi="Arial" w:cs="Arial"/>
          <w:color w:val="222222"/>
          <w:kern w:val="0"/>
          <w:szCs w:val="20"/>
          <w:u w:val="single"/>
        </w:rPr>
        <w:t>chocolates and a nice thank-you card, as you would for any gift</w:t>
      </w:r>
      <w:r w:rsidRPr="00775FCC">
        <w:rPr>
          <w:rFonts w:ascii="Arial" w:eastAsia="굴림" w:hAnsi="Arial" w:cs="Arial"/>
          <w:color w:val="222222"/>
          <w:kern w:val="0"/>
          <w:szCs w:val="20"/>
          <w:highlight w:val="green"/>
        </w:rPr>
        <w:t>. Even intellectual property protection is an iffy cause. Theft is bad. But if selling the technology isn’t worth the market access, US companies don’t have to do it.</w:t>
      </w:r>
      <w:r w:rsidRPr="00775FCC">
        <w:rPr>
          <w:rFonts w:ascii="Arial" w:eastAsia="굴림" w:hAnsi="Arial" w:cs="Arial"/>
          <w:color w:val="222222"/>
          <w:kern w:val="0"/>
          <w:szCs w:val="20"/>
        </w:rPr>
        <w:t xml:space="preserve"> Moreover, much </w:t>
      </w:r>
      <w:r w:rsidRPr="00775FCC">
        <w:rPr>
          <w:rFonts w:ascii="Arial" w:eastAsia="굴림" w:hAnsi="Arial" w:cs="Arial"/>
          <w:color w:val="FF0000"/>
          <w:kern w:val="0"/>
          <w:szCs w:val="20"/>
        </w:rPr>
        <w:t xml:space="preserve">intellectual property protection </w:t>
      </w:r>
      <w:r w:rsidRPr="00775FCC">
        <w:rPr>
          <w:rFonts w:ascii="Arial" w:eastAsia="굴림" w:hAnsi="Arial" w:cs="Arial"/>
          <w:b/>
          <w:color w:val="FF0000"/>
          <w:kern w:val="0"/>
          <w:szCs w:val="20"/>
        </w:rPr>
        <w:t xml:space="preserve">is </w:t>
      </w:r>
      <w:r w:rsidRPr="00775FCC">
        <w:rPr>
          <w:rFonts w:ascii="Arial" w:eastAsia="굴림" w:hAnsi="Arial" w:cs="Arial"/>
          <w:b/>
          <w:color w:val="FF0000"/>
          <w:kern w:val="0"/>
          <w:szCs w:val="20"/>
          <w:shd w:val="pct15" w:color="auto" w:fill="FFFFFF"/>
        </w:rPr>
        <w:t>the right to just the</w:t>
      </w:r>
      <w:r w:rsidRPr="00775FCC">
        <w:rPr>
          <w:rFonts w:ascii="Arial" w:eastAsia="굴림" w:hAnsi="Arial" w:cs="Arial"/>
          <w:color w:val="FF0000"/>
          <w:kern w:val="0"/>
          <w:szCs w:val="20"/>
          <w:shd w:val="pct15" w:color="auto" w:fill="FFFFFF"/>
        </w:rPr>
        <w:t xml:space="preserve"> kind of </w:t>
      </w:r>
      <w:r w:rsidRPr="00775FCC">
        <w:rPr>
          <w:rFonts w:ascii="Arial" w:eastAsia="굴림" w:hAnsi="Arial" w:cs="Arial"/>
          <w:b/>
          <w:color w:val="FF0000"/>
          <w:kern w:val="0"/>
          <w:szCs w:val="20"/>
          <w:shd w:val="pct15" w:color="auto" w:fill="FFFFFF"/>
        </w:rPr>
        <w:t>continuing profits</w:t>
      </w:r>
      <w:r w:rsidRPr="00775FCC">
        <w:rPr>
          <w:rFonts w:ascii="Arial" w:eastAsia="굴림" w:hAnsi="Arial" w:cs="Arial"/>
          <w:color w:val="FF0000"/>
          <w:kern w:val="0"/>
          <w:szCs w:val="20"/>
        </w:rPr>
        <w:t xml:space="preserve"> that we bemoan at home</w:t>
      </w:r>
      <w:r w:rsidRPr="00775FCC">
        <w:rPr>
          <w:rFonts w:ascii="Arial" w:eastAsia="굴림" w:hAnsi="Arial" w:cs="Arial"/>
          <w:color w:val="222222"/>
          <w:kern w:val="0"/>
          <w:szCs w:val="20"/>
        </w:rPr>
        <w:t xml:space="preserve">, in </w:t>
      </w:r>
      <w:r w:rsidRPr="00775FCC">
        <w:rPr>
          <w:rFonts w:ascii="Arial" w:eastAsia="굴림" w:hAnsi="Arial" w:cs="Arial"/>
          <w:color w:val="FF0000"/>
          <w:kern w:val="0"/>
          <w:szCs w:val="20"/>
        </w:rPr>
        <w:t>the new worry about increasing monopoly</w:t>
      </w:r>
      <w:r w:rsidRPr="00775FCC">
        <w:rPr>
          <w:rFonts w:ascii="Arial" w:eastAsia="굴림" w:hAnsi="Arial" w:cs="Arial"/>
          <w:color w:val="222222"/>
          <w:kern w:val="0"/>
          <w:szCs w:val="20"/>
        </w:rPr>
        <w:t xml:space="preserve">. Just </w:t>
      </w:r>
      <w:r w:rsidRPr="00775FCC">
        <w:rPr>
          <w:rFonts w:ascii="Arial" w:eastAsia="굴림" w:hAnsi="Arial" w:cs="Arial"/>
          <w:color w:val="222222"/>
          <w:kern w:val="0"/>
          <w:szCs w:val="20"/>
          <w:u w:val="single"/>
        </w:rPr>
        <w:t>how enthusiastic are we about defending</w:t>
      </w:r>
      <w:r w:rsidRPr="00775FCC">
        <w:rPr>
          <w:rFonts w:ascii="Arial" w:eastAsia="굴림" w:hAnsi="Arial" w:cs="Arial"/>
          <w:color w:val="222222"/>
          <w:kern w:val="0"/>
          <w:szCs w:val="20"/>
        </w:rPr>
        <w:t xml:space="preserve"> pharmaceutical companies</w:t>
      </w:r>
      <w:r w:rsidRPr="00775FCC">
        <w:rPr>
          <w:rFonts w:ascii="Arial" w:eastAsia="굴림" w:hAnsi="Arial" w:cs="Arial"/>
          <w:color w:val="222222"/>
          <w:kern w:val="0"/>
          <w:szCs w:val="20"/>
          <w:u w:val="single"/>
        </w:rPr>
        <w:t>’ right to charge whatever they want in the US for their intellectual property?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152A3B"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775FCC">
        <w:rPr>
          <w:rFonts w:ascii="Arial" w:eastAsia="굴림" w:hAnsi="Arial" w:cs="Arial"/>
          <w:color w:val="222222"/>
          <w:kern w:val="0"/>
          <w:szCs w:val="20"/>
        </w:rPr>
        <w:t xml:space="preserve">If one wants to help the US economy, </w:t>
      </w:r>
      <w:r w:rsidRPr="00775FCC">
        <w:rPr>
          <w:rFonts w:ascii="Arial" w:eastAsia="굴림" w:hAnsi="Arial" w:cs="Arial"/>
          <w:color w:val="222222"/>
          <w:kern w:val="0"/>
          <w:szCs w:val="20"/>
          <w:shd w:val="pct15" w:color="auto" w:fill="FFFFFF"/>
        </w:rPr>
        <w:t xml:space="preserve">effort is far best spent at home — fix health care, financial regulation, the </w:t>
      </w:r>
      <w:r w:rsidRPr="00152A3B">
        <w:rPr>
          <w:rFonts w:ascii="Arial" w:eastAsia="굴림" w:hAnsi="Arial" w:cs="Arial"/>
          <w:color w:val="222222"/>
          <w:kern w:val="0"/>
          <w:szCs w:val="20"/>
          <w:u w:val="single"/>
          <w:shd w:val="pct15" w:color="auto" w:fill="FFFFFF"/>
        </w:rPr>
        <w:t>obscene t</w:t>
      </w:r>
      <w:r w:rsidRPr="00775FCC">
        <w:rPr>
          <w:rFonts w:ascii="Arial" w:eastAsia="굴림" w:hAnsi="Arial" w:cs="Arial"/>
          <w:color w:val="222222"/>
          <w:kern w:val="0"/>
          <w:szCs w:val="20"/>
          <w:shd w:val="pct15" w:color="auto" w:fill="FFFFFF"/>
        </w:rPr>
        <w:t>ax code, zoning, occupational licensing, labor laws and on and on. The</w:t>
      </w:r>
      <w:r w:rsidRPr="00775FCC">
        <w:rPr>
          <w:rFonts w:ascii="Arial" w:eastAsia="굴림" w:hAnsi="Arial" w:cs="Arial"/>
          <w:color w:val="222222"/>
          <w:kern w:val="0"/>
          <w:szCs w:val="20"/>
        </w:rPr>
        <w:t xml:space="preserve"> rewards are infinitely larger than </w:t>
      </w:r>
      <w:r w:rsidRPr="00152A3B">
        <w:rPr>
          <w:rFonts w:ascii="Arial" w:eastAsia="굴림" w:hAnsi="Arial" w:cs="Arial"/>
          <w:color w:val="FF0000"/>
          <w:kern w:val="0"/>
          <w:szCs w:val="20"/>
        </w:rPr>
        <w:t xml:space="preserve">any imaginable benefit </w:t>
      </w:r>
      <w:r w:rsidRPr="00152A3B">
        <w:rPr>
          <w:rFonts w:ascii="Arial" w:eastAsia="굴림" w:hAnsi="Arial" w:cs="Arial"/>
          <w:color w:val="FF0000"/>
          <w:kern w:val="0"/>
          <w:szCs w:val="20"/>
          <w:u w:val="single"/>
        </w:rPr>
        <w:t>from trade threats</w:t>
      </w:r>
      <w:r w:rsidRPr="00152A3B">
        <w:rPr>
          <w:rFonts w:ascii="Arial" w:eastAsia="굴림" w:hAnsi="Arial" w:cs="Arial"/>
          <w:color w:val="222222"/>
          <w:kern w:val="0"/>
          <w:szCs w:val="20"/>
          <w:u w:val="single"/>
        </w:rPr>
        <w:t>.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r w:rsidRPr="00775FCC">
        <w:rPr>
          <w:rFonts w:ascii="Arial" w:eastAsia="굴림" w:hAnsi="Arial" w:cs="Arial"/>
          <w:color w:val="222222"/>
          <w:kern w:val="0"/>
          <w:szCs w:val="20"/>
        </w:rPr>
        <w:t xml:space="preserve">US GDP per capita is $60,000. China’s is $9,000. The average American is more than six times better off than the average Chinese.  The air in Beijing is </w:t>
      </w:r>
      <w:r w:rsidRPr="00152A3B">
        <w:rPr>
          <w:rFonts w:ascii="Arial" w:eastAsia="굴림" w:hAnsi="Arial" w:cs="Arial"/>
          <w:color w:val="222222"/>
          <w:kern w:val="0"/>
          <w:szCs w:val="20"/>
          <w:highlight w:val="green"/>
        </w:rPr>
        <w:t>unbreathable</w:t>
      </w:r>
      <w:r w:rsidRPr="00775FCC">
        <w:rPr>
          <w:rFonts w:ascii="Arial" w:eastAsia="굴림" w:hAnsi="Arial" w:cs="Arial"/>
          <w:color w:val="222222"/>
          <w:kern w:val="0"/>
          <w:szCs w:val="20"/>
        </w:rPr>
        <w:t>. For the US to complain about China hurting us is like the captain of the football team complaining that a six grader cheated him out of lunch money.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0E5792" w:rsidRDefault="00775FCC" w:rsidP="00775FCC">
      <w:pPr>
        <w:widowControl/>
        <w:shd w:val="clear" w:color="auto" w:fill="FFFFFF"/>
        <w:wordWrap/>
        <w:autoSpaceDE/>
        <w:autoSpaceDN/>
        <w:spacing w:after="0" w:line="240" w:lineRule="auto"/>
        <w:jc w:val="left"/>
        <w:rPr>
          <w:rFonts w:ascii="Arial" w:eastAsia="굴림" w:hAnsi="Arial" w:cs="Arial"/>
          <w:color w:val="FF0000"/>
          <w:kern w:val="0"/>
          <w:szCs w:val="20"/>
        </w:rPr>
      </w:pPr>
      <w:r w:rsidRPr="00152A3B">
        <w:rPr>
          <w:rFonts w:ascii="Arial" w:eastAsia="굴림" w:hAnsi="Arial" w:cs="Arial"/>
          <w:color w:val="222222"/>
          <w:kern w:val="0"/>
          <w:szCs w:val="20"/>
          <w:highlight w:val="green"/>
        </w:rPr>
        <w:t>Even in the best case, tariffs and trade restrictions are zero sum — they make the US better off by making China worse off.</w:t>
      </w:r>
      <w:r w:rsidRPr="00775FCC">
        <w:rPr>
          <w:rFonts w:ascii="Arial" w:eastAsia="굴림" w:hAnsi="Arial" w:cs="Arial"/>
          <w:color w:val="222222"/>
          <w:kern w:val="0"/>
          <w:szCs w:val="20"/>
        </w:rPr>
        <w:t xml:space="preserve"> There is no case that they increase the size of the pie. In fact they </w:t>
      </w:r>
      <w:r w:rsidRPr="000E5792">
        <w:rPr>
          <w:rFonts w:ascii="Arial" w:eastAsia="굴림" w:hAnsi="Arial" w:cs="Arial"/>
          <w:color w:val="222222"/>
          <w:kern w:val="0"/>
          <w:szCs w:val="20"/>
          <w:u w:val="single"/>
        </w:rPr>
        <w:t>make us all worse off</w:t>
      </w:r>
      <w:r w:rsidRPr="00775FCC">
        <w:rPr>
          <w:rFonts w:ascii="Arial" w:eastAsia="굴림" w:hAnsi="Arial" w:cs="Arial"/>
          <w:color w:val="222222"/>
          <w:kern w:val="0"/>
          <w:szCs w:val="20"/>
        </w:rPr>
        <w:t xml:space="preserve">. Is this America’s place in the world? Would we </w:t>
      </w:r>
      <w:r w:rsidRPr="000E5792">
        <w:rPr>
          <w:rFonts w:ascii="Arial" w:eastAsia="굴림" w:hAnsi="Arial" w:cs="Arial"/>
          <w:color w:val="FF0000"/>
          <w:kern w:val="0"/>
          <w:szCs w:val="20"/>
          <w:u w:val="single"/>
        </w:rPr>
        <w:t xml:space="preserve">send in </w:t>
      </w:r>
      <w:r w:rsidRPr="00152A3B">
        <w:rPr>
          <w:rFonts w:ascii="Arial" w:eastAsia="굴림" w:hAnsi="Arial" w:cs="Arial"/>
          <w:color w:val="222222"/>
          <w:kern w:val="0"/>
          <w:szCs w:val="20"/>
          <w:u w:val="single"/>
        </w:rPr>
        <w:t>the marines</w:t>
      </w:r>
      <w:r w:rsidRPr="00775FCC">
        <w:rPr>
          <w:rFonts w:ascii="Arial" w:eastAsia="굴림" w:hAnsi="Arial" w:cs="Arial"/>
          <w:color w:val="222222"/>
          <w:kern w:val="0"/>
          <w:szCs w:val="20"/>
        </w:rPr>
        <w:t xml:space="preserve"> </w:t>
      </w:r>
      <w:r w:rsidRPr="000E5792">
        <w:rPr>
          <w:rFonts w:ascii="Arial" w:eastAsia="굴림" w:hAnsi="Arial" w:cs="Arial"/>
          <w:color w:val="FF0000"/>
          <w:kern w:val="0"/>
          <w:szCs w:val="20"/>
        </w:rPr>
        <w:t>to take wealth from Chinese people to benefit Americans? That’s the case for tariffs.</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Pr="000E5792"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E5792">
        <w:rPr>
          <w:rFonts w:ascii="Arial" w:eastAsia="굴림" w:hAnsi="Arial" w:cs="Arial"/>
          <w:color w:val="222222"/>
          <w:kern w:val="0"/>
          <w:szCs w:val="20"/>
          <w:shd w:val="pct15" w:color="auto" w:fill="FFFFFF"/>
        </w:rPr>
        <w:t>The idea that we can use tariffs to threaten China into freer trade is dangerous. It’s hard to credibly threaten to do something that hurts us, without denying that it does hurt us, and then getting trapped doing it. It took decades to get rid of the trade restrictions of the 1930s. </w:t>
      </w:r>
    </w:p>
    <w:p w:rsidR="00775FCC" w:rsidRPr="00775FCC" w:rsidRDefault="00775FCC" w:rsidP="00775FCC">
      <w:pPr>
        <w:widowControl/>
        <w:shd w:val="clear" w:color="auto" w:fill="FFFFFF"/>
        <w:wordWrap/>
        <w:autoSpaceDE/>
        <w:autoSpaceDN/>
        <w:spacing w:after="0" w:line="240" w:lineRule="auto"/>
        <w:jc w:val="left"/>
        <w:rPr>
          <w:rFonts w:ascii="Arial" w:eastAsia="굴림" w:hAnsi="Arial" w:cs="Arial"/>
          <w:color w:val="222222"/>
          <w:kern w:val="0"/>
          <w:szCs w:val="20"/>
        </w:rPr>
      </w:pPr>
    </w:p>
    <w:p w:rsidR="00775FCC" w:rsidRDefault="00775FCC" w:rsidP="00775FCC">
      <w:pPr>
        <w:widowControl/>
        <w:shd w:val="clear" w:color="auto" w:fill="FFFFFF"/>
        <w:wordWrap/>
        <w:autoSpaceDE/>
        <w:autoSpaceDN/>
        <w:spacing w:line="240" w:lineRule="auto"/>
        <w:jc w:val="left"/>
        <w:rPr>
          <w:rFonts w:ascii="Arial" w:eastAsia="굴림" w:hAnsi="Arial" w:cs="Arial" w:hint="eastAsia"/>
          <w:color w:val="222222"/>
          <w:kern w:val="0"/>
          <w:szCs w:val="20"/>
          <w:u w:val="single"/>
        </w:rPr>
      </w:pPr>
      <w:r w:rsidRPr="00775FCC">
        <w:rPr>
          <w:rFonts w:ascii="Arial" w:eastAsia="굴림" w:hAnsi="Arial" w:cs="Arial"/>
          <w:color w:val="222222"/>
          <w:kern w:val="0"/>
          <w:szCs w:val="20"/>
        </w:rPr>
        <w:t xml:space="preserve">We should </w:t>
      </w:r>
      <w:r w:rsidRPr="00152A3B">
        <w:rPr>
          <w:rFonts w:ascii="Arial" w:eastAsia="굴림" w:hAnsi="Arial" w:cs="Arial"/>
          <w:color w:val="222222"/>
          <w:kern w:val="0"/>
          <w:szCs w:val="20"/>
          <w:u w:val="single"/>
        </w:rPr>
        <w:t>get a grip</w:t>
      </w:r>
      <w:r w:rsidRPr="00775FCC">
        <w:rPr>
          <w:rFonts w:ascii="Arial" w:eastAsia="굴림" w:hAnsi="Arial" w:cs="Arial"/>
          <w:color w:val="222222"/>
          <w:kern w:val="0"/>
          <w:szCs w:val="20"/>
        </w:rPr>
        <w:t xml:space="preserve">, set </w:t>
      </w:r>
      <w:r w:rsidRPr="00152A3B">
        <w:rPr>
          <w:rFonts w:ascii="Arial" w:eastAsia="굴림" w:hAnsi="Arial" w:cs="Arial"/>
          <w:color w:val="222222"/>
          <w:kern w:val="0"/>
          <w:szCs w:val="20"/>
          <w:u w:val="single"/>
        </w:rPr>
        <w:t>a standard for good self-interested free-trade behavior</w:t>
      </w:r>
      <w:r w:rsidRPr="00775FCC">
        <w:rPr>
          <w:rFonts w:ascii="Arial" w:eastAsia="굴림" w:hAnsi="Arial" w:cs="Arial"/>
          <w:color w:val="222222"/>
          <w:kern w:val="0"/>
          <w:szCs w:val="20"/>
        </w:rPr>
        <w:t xml:space="preserve">, and </w:t>
      </w:r>
      <w:r w:rsidRPr="00152A3B">
        <w:rPr>
          <w:rFonts w:ascii="Arial" w:eastAsia="굴림" w:hAnsi="Arial" w:cs="Arial"/>
          <w:color w:val="222222"/>
          <w:kern w:val="0"/>
          <w:szCs w:val="20"/>
          <w:u w:val="single"/>
        </w:rPr>
        <w:t>work with our allies to get China to obey the same rules.</w:t>
      </w:r>
      <w:r w:rsidRPr="00775FCC">
        <w:rPr>
          <w:rFonts w:ascii="Arial" w:eastAsia="굴림" w:hAnsi="Arial" w:cs="Arial"/>
          <w:color w:val="222222"/>
          <w:kern w:val="0"/>
          <w:szCs w:val="20"/>
        </w:rPr>
        <w:t xml:space="preserve"> Such a China is </w:t>
      </w:r>
      <w:r w:rsidRPr="00152A3B">
        <w:rPr>
          <w:rFonts w:ascii="Arial" w:eastAsia="굴림" w:hAnsi="Arial" w:cs="Arial"/>
          <w:color w:val="222222"/>
          <w:kern w:val="0"/>
          <w:szCs w:val="20"/>
          <w:u w:val="single"/>
        </w:rPr>
        <w:t>far more likely to cooperate on security issues than one already at war with us over trade.</w:t>
      </w:r>
      <w:r w:rsidRPr="00152A3B">
        <w:rPr>
          <w:rFonts w:ascii="Arial" w:eastAsia="굴림" w:hAnsi="Arial" w:cs="Arial"/>
          <w:color w:val="222222"/>
          <w:kern w:val="0"/>
          <w:szCs w:val="20"/>
          <w:u w:val="single"/>
        </w:rPr>
        <w:br/>
      </w:r>
      <w:r w:rsidRPr="00775FCC">
        <w:rPr>
          <w:rFonts w:ascii="Arial" w:eastAsia="굴림" w:hAnsi="Arial" w:cs="Arial"/>
          <w:color w:val="222222"/>
          <w:kern w:val="0"/>
          <w:szCs w:val="20"/>
        </w:rPr>
        <w:br/>
      </w:r>
      <w:r w:rsidRPr="00775FCC">
        <w:rPr>
          <w:rFonts w:ascii="Arial" w:eastAsia="굴림" w:hAnsi="Arial" w:cs="Arial"/>
          <w:i/>
          <w:iCs/>
          <w:color w:val="222222"/>
          <w:kern w:val="0"/>
          <w:szCs w:val="20"/>
        </w:rPr>
        <w:t>Update: </w:t>
      </w:r>
      <w:r w:rsidRPr="00775FCC">
        <w:rPr>
          <w:rFonts w:ascii="Arial" w:eastAsia="굴림" w:hAnsi="Arial" w:cs="Arial"/>
          <w:color w:val="222222"/>
          <w:kern w:val="0"/>
          <w:szCs w:val="20"/>
        </w:rPr>
        <w:br/>
      </w:r>
      <w:r w:rsidRPr="00775FCC">
        <w:rPr>
          <w:rFonts w:ascii="Arial" w:eastAsia="굴림" w:hAnsi="Arial" w:cs="Arial"/>
          <w:color w:val="222222"/>
          <w:kern w:val="0"/>
          <w:szCs w:val="20"/>
        </w:rPr>
        <w:br/>
        <w:t xml:space="preserve">I left out lots of obvious </w:t>
      </w:r>
      <w:r w:rsidRPr="00152A3B">
        <w:rPr>
          <w:rFonts w:ascii="Arial" w:eastAsia="굴림" w:hAnsi="Arial" w:cs="Arial"/>
          <w:b/>
          <w:color w:val="222222"/>
          <w:kern w:val="0"/>
          <w:szCs w:val="20"/>
        </w:rPr>
        <w:t>pot shots</w:t>
      </w:r>
      <w:r w:rsidRPr="00775FCC">
        <w:rPr>
          <w:rFonts w:ascii="Arial" w:eastAsia="굴림" w:hAnsi="Arial" w:cs="Arial"/>
          <w:color w:val="222222"/>
          <w:kern w:val="0"/>
          <w:szCs w:val="20"/>
        </w:rPr>
        <w:t xml:space="preserve">. An obvious one: </w:t>
      </w:r>
      <w:r w:rsidRPr="000E5792">
        <w:rPr>
          <w:rFonts w:ascii="Arial" w:eastAsia="굴림" w:hAnsi="Arial" w:cs="Arial"/>
          <w:color w:val="222222"/>
          <w:kern w:val="0"/>
          <w:szCs w:val="20"/>
          <w:highlight w:val="green"/>
          <w:u w:val="single"/>
        </w:rPr>
        <w:t xml:space="preserve">Sanctions on North Korea, Iran, Cuba, </w:t>
      </w:r>
      <w:r w:rsidRPr="000E5792">
        <w:rPr>
          <w:rFonts w:ascii="Arial" w:eastAsia="굴림" w:hAnsi="Arial" w:cs="Arial"/>
          <w:color w:val="222222"/>
          <w:kern w:val="0"/>
          <w:szCs w:val="20"/>
          <w:highlight w:val="green"/>
          <w:u w:val="single"/>
        </w:rPr>
        <w:lastRenderedPageBreak/>
        <w:t>Russia</w:t>
      </w:r>
      <w:proofErr w:type="gramStart"/>
      <w:r w:rsidRPr="000E5792">
        <w:rPr>
          <w:rFonts w:ascii="Arial" w:eastAsia="굴림" w:hAnsi="Arial" w:cs="Arial"/>
          <w:color w:val="222222"/>
          <w:kern w:val="0"/>
          <w:szCs w:val="20"/>
          <w:highlight w:val="green"/>
          <w:u w:val="single"/>
        </w:rPr>
        <w:t>,  and</w:t>
      </w:r>
      <w:proofErr w:type="gramEnd"/>
      <w:r w:rsidRPr="000E5792">
        <w:rPr>
          <w:rFonts w:ascii="Arial" w:eastAsia="굴림" w:hAnsi="Arial" w:cs="Arial"/>
          <w:color w:val="222222"/>
          <w:kern w:val="0"/>
          <w:szCs w:val="20"/>
          <w:highlight w:val="green"/>
          <w:u w:val="single"/>
        </w:rPr>
        <w:t xml:space="preserve"> so forth are designed to.. </w:t>
      </w:r>
      <w:proofErr w:type="gramStart"/>
      <w:r w:rsidRPr="000E5792">
        <w:rPr>
          <w:rFonts w:ascii="Arial" w:eastAsia="굴림" w:hAnsi="Arial" w:cs="Arial"/>
          <w:color w:val="222222"/>
          <w:kern w:val="0"/>
          <w:szCs w:val="20"/>
          <w:highlight w:val="green"/>
          <w:u w:val="single"/>
        </w:rPr>
        <w:t>reduce</w:t>
      </w:r>
      <w:proofErr w:type="gramEnd"/>
      <w:r w:rsidRPr="000E5792">
        <w:rPr>
          <w:rFonts w:ascii="Arial" w:eastAsia="굴림" w:hAnsi="Arial" w:cs="Arial"/>
          <w:color w:val="222222"/>
          <w:kern w:val="0"/>
          <w:szCs w:val="20"/>
          <w:highlight w:val="green"/>
          <w:u w:val="single"/>
        </w:rPr>
        <w:t xml:space="preserve"> imports</w:t>
      </w:r>
      <w:r w:rsidRPr="000E5792">
        <w:rPr>
          <w:rFonts w:ascii="Arial" w:eastAsia="굴림" w:hAnsi="Arial" w:cs="Arial"/>
          <w:color w:val="222222"/>
          <w:kern w:val="0"/>
          <w:szCs w:val="20"/>
          <w:highlight w:val="green"/>
        </w:rPr>
        <w:t xml:space="preserve">. So we </w:t>
      </w:r>
      <w:r w:rsidRPr="000E5792">
        <w:rPr>
          <w:rFonts w:ascii="Arial" w:eastAsia="굴림" w:hAnsi="Arial" w:cs="Arial"/>
          <w:color w:val="222222"/>
          <w:kern w:val="0"/>
          <w:szCs w:val="20"/>
          <w:highlight w:val="green"/>
          <w:u w:val="single"/>
        </w:rPr>
        <w:t>are doing to ourselves exactly what we are doing to them.</w:t>
      </w:r>
    </w:p>
    <w:p w:rsidR="00383E89" w:rsidRDefault="00383E89" w:rsidP="00775FCC">
      <w:pPr>
        <w:widowControl/>
        <w:shd w:val="clear" w:color="auto" w:fill="FFFFFF"/>
        <w:wordWrap/>
        <w:autoSpaceDE/>
        <w:autoSpaceDN/>
        <w:spacing w:line="240" w:lineRule="auto"/>
        <w:jc w:val="left"/>
        <w:rPr>
          <w:rFonts w:ascii="Arial" w:eastAsia="굴림" w:hAnsi="Arial" w:cs="Arial" w:hint="eastAsia"/>
          <w:color w:val="222222"/>
          <w:kern w:val="0"/>
          <w:szCs w:val="20"/>
          <w:u w:val="single"/>
        </w:rPr>
      </w:pPr>
    </w:p>
    <w:p w:rsidR="00383E89" w:rsidRDefault="00383E89" w:rsidP="00775FCC">
      <w:pPr>
        <w:widowControl/>
        <w:shd w:val="clear" w:color="auto" w:fill="FFFFFF"/>
        <w:wordWrap/>
        <w:autoSpaceDE/>
        <w:autoSpaceDN/>
        <w:spacing w:line="240" w:lineRule="auto"/>
        <w:jc w:val="left"/>
        <w:rPr>
          <w:rFonts w:ascii="Arial" w:eastAsia="굴림" w:hAnsi="Arial" w:cs="Arial" w:hint="eastAsia"/>
          <w:color w:val="222222"/>
          <w:kern w:val="0"/>
          <w:szCs w:val="20"/>
          <w:u w:val="single"/>
        </w:rPr>
      </w:pPr>
    </w:p>
    <w:p w:rsidR="00383E89" w:rsidRDefault="00383E89" w:rsidP="00775FCC">
      <w:pPr>
        <w:widowControl/>
        <w:shd w:val="clear" w:color="auto" w:fill="FFFFFF"/>
        <w:wordWrap/>
        <w:autoSpaceDE/>
        <w:autoSpaceDN/>
        <w:spacing w:line="240" w:lineRule="auto"/>
        <w:jc w:val="left"/>
        <w:rPr>
          <w:rFonts w:ascii="Arial" w:eastAsia="굴림" w:hAnsi="Arial" w:cs="Arial" w:hint="eastAsia"/>
          <w:color w:val="222222"/>
          <w:kern w:val="0"/>
          <w:szCs w:val="20"/>
          <w:u w:val="single"/>
        </w:rPr>
      </w:pPr>
    </w:p>
    <w:p w:rsidR="00383E89" w:rsidRDefault="00383E89" w:rsidP="00775FCC">
      <w:pPr>
        <w:widowControl/>
        <w:shd w:val="clear" w:color="auto" w:fill="FFFFFF"/>
        <w:wordWrap/>
        <w:autoSpaceDE/>
        <w:autoSpaceDN/>
        <w:spacing w:line="240" w:lineRule="auto"/>
        <w:jc w:val="left"/>
        <w:rPr>
          <w:rFonts w:ascii="Arial" w:eastAsia="굴림" w:hAnsi="Arial" w:cs="Arial" w:hint="eastAsia"/>
          <w:color w:val="222222"/>
          <w:kern w:val="0"/>
          <w:szCs w:val="20"/>
          <w:u w:val="single"/>
        </w:rPr>
      </w:pPr>
    </w:p>
    <w:p w:rsidR="00383E89" w:rsidRPr="00152A3B" w:rsidRDefault="00383E89" w:rsidP="00775FCC">
      <w:pPr>
        <w:widowControl/>
        <w:shd w:val="clear" w:color="auto" w:fill="FFFFFF"/>
        <w:wordWrap/>
        <w:autoSpaceDE/>
        <w:autoSpaceDN/>
        <w:spacing w:line="240" w:lineRule="auto"/>
        <w:jc w:val="left"/>
        <w:rPr>
          <w:rFonts w:ascii="Arial" w:eastAsia="굴림" w:hAnsi="Arial" w:cs="Arial"/>
          <w:color w:val="222222"/>
          <w:kern w:val="0"/>
          <w:szCs w:val="20"/>
          <w:u w:val="single"/>
        </w:rPr>
      </w:pPr>
    </w:p>
    <w:p w:rsidR="0032783F" w:rsidRPr="00FF5514" w:rsidRDefault="007B6EA1" w:rsidP="00FF5514">
      <w:pPr>
        <w:pStyle w:val="a3"/>
        <w:rPr>
          <w:rFonts w:ascii="굴림" w:hAnsi="굴림"/>
          <w:sz w:val="24"/>
          <w:szCs w:val="24"/>
        </w:rPr>
      </w:pPr>
      <w:hyperlink r:id="rId1695" w:history="1">
        <w:r w:rsidR="0032783F" w:rsidRPr="0032783F">
          <w:rPr>
            <w:rFonts w:cs="Tahoma"/>
            <w:b/>
            <w:bCs/>
            <w:color w:val="0034AC"/>
            <w:lang w:val="en"/>
          </w:rPr>
          <w:t>bluster</w:t>
        </w:r>
      </w:hyperlink>
      <w:r w:rsidR="0032783F" w:rsidRPr="0032783F">
        <w:rPr>
          <w:rFonts w:cs="Tahoma"/>
          <w:lang w:val="en"/>
        </w:rPr>
        <w:t xml:space="preserve"> </w:t>
      </w:r>
      <w:r w:rsidR="0032783F" w:rsidRPr="0032783F">
        <w:rPr>
          <w:rFonts w:ascii="Lucida Sans Unicode" w:hAnsi="Lucida Sans Unicode" w:cs="Lucida Sans Unicode"/>
          <w:color w:val="000000"/>
          <w:sz w:val="18"/>
          <w:szCs w:val="18"/>
        </w:rPr>
        <w:t>[</w:t>
      </w:r>
      <w:r w:rsidR="0032783F" w:rsidRPr="0032783F">
        <w:rPr>
          <w:rFonts w:ascii="MS Mincho" w:eastAsia="MS Mincho" w:hAnsi="MS Mincho" w:cs="MS Mincho"/>
          <w:color w:val="000000"/>
          <w:sz w:val="18"/>
          <w:szCs w:val="18"/>
        </w:rPr>
        <w:t>ˈ</w:t>
      </w:r>
      <w:r w:rsidR="0032783F" w:rsidRPr="0032783F">
        <w:rPr>
          <w:rFonts w:ascii="Lucida Sans Unicode" w:hAnsi="Lucida Sans Unicode" w:cs="Lucida Sans Unicode"/>
          <w:color w:val="000000"/>
          <w:sz w:val="18"/>
          <w:szCs w:val="18"/>
        </w:rPr>
        <w:t>bl</w:t>
      </w:r>
      <w:r w:rsidR="0032783F" w:rsidRPr="0032783F">
        <w:rPr>
          <w:rFonts w:ascii="MS Mincho" w:eastAsia="MS Mincho" w:hAnsi="MS Mincho" w:cs="MS Mincho"/>
          <w:color w:val="000000"/>
          <w:sz w:val="18"/>
          <w:szCs w:val="18"/>
        </w:rPr>
        <w:t>ʌ</w:t>
      </w:r>
      <w:r w:rsidR="0032783F" w:rsidRPr="0032783F">
        <w:rPr>
          <w:rFonts w:ascii="Lucida Sans Unicode" w:hAnsi="Lucida Sans Unicode" w:cs="Lucida Sans Unicode"/>
          <w:color w:val="000000"/>
          <w:sz w:val="18"/>
          <w:szCs w:val="18"/>
        </w:rPr>
        <w:t>st</w:t>
      </w:r>
      <w:r w:rsidR="0032783F" w:rsidRPr="0032783F">
        <w:rPr>
          <w:rFonts w:ascii="MS Mincho" w:eastAsia="MS Mincho" w:hAnsi="MS Mincho" w:cs="MS Mincho"/>
          <w:color w:val="000000"/>
          <w:sz w:val="18"/>
          <w:szCs w:val="18"/>
        </w:rPr>
        <w:t>ə</w:t>
      </w:r>
      <w:r w:rsidR="0032783F" w:rsidRPr="0032783F">
        <w:rPr>
          <w:rFonts w:ascii="Lucida Sans Unicode" w:hAnsi="Lucida Sans Unicode" w:cs="Lucida Sans Unicode"/>
          <w:color w:val="000000"/>
          <w:sz w:val="18"/>
          <w:szCs w:val="18"/>
        </w:rPr>
        <w:t>(r)]</w:t>
      </w:r>
      <w:r w:rsidR="00FF5514" w:rsidRPr="00FF5514">
        <w:rPr>
          <w:rFonts w:ascii="gulim" w:hAnsi="gulim"/>
          <w:color w:val="666666"/>
          <w:szCs w:val="20"/>
        </w:rPr>
        <w:t xml:space="preserve"> </w:t>
      </w:r>
      <w:r w:rsidR="00FF5514" w:rsidRPr="0032783F">
        <w:rPr>
          <w:rFonts w:ascii="gulim" w:hAnsi="gulim"/>
          <w:color w:val="666666"/>
          <w:szCs w:val="20"/>
        </w:rPr>
        <w:t>[</w:t>
      </w:r>
      <w:r w:rsidR="00FF5514" w:rsidRPr="0032783F">
        <w:rPr>
          <w:rFonts w:ascii="gulim" w:hAnsi="gulim"/>
          <w:color w:val="666666"/>
          <w:szCs w:val="20"/>
        </w:rPr>
        <w:t>동사</w:t>
      </w:r>
      <w:r w:rsidR="00FF5514" w:rsidRPr="0032783F">
        <w:rPr>
          <w:rFonts w:ascii="gulim" w:hAnsi="gulim"/>
          <w:color w:val="666666"/>
          <w:szCs w:val="20"/>
        </w:rPr>
        <w:t>]</w:t>
      </w:r>
      <w:r w:rsidR="00FF5514" w:rsidRPr="0032783F">
        <w:rPr>
          <w:rFonts w:ascii="굴림" w:hAnsi="굴림" w:hint="eastAsia"/>
          <w:sz w:val="24"/>
          <w:szCs w:val="24"/>
        </w:rPr>
        <w:t xml:space="preserve"> </w:t>
      </w:r>
      <w:r w:rsidR="00FF5514" w:rsidRPr="0032783F">
        <w:rPr>
          <w:rFonts w:ascii="gulim" w:hAnsi="gulim"/>
          <w:color w:val="000000"/>
          <w:szCs w:val="20"/>
        </w:rPr>
        <w:t>고함치다</w:t>
      </w:r>
      <w:r w:rsidR="00FF5514" w:rsidRPr="0032783F">
        <w:rPr>
          <w:rFonts w:ascii="gulim" w:hAnsi="gulim"/>
          <w:color w:val="000000"/>
          <w:szCs w:val="20"/>
        </w:rPr>
        <w:t xml:space="preserve">, </w:t>
      </w:r>
      <w:r w:rsidR="00FF5514" w:rsidRPr="0032783F">
        <w:rPr>
          <w:rFonts w:ascii="gulim" w:hAnsi="gulim"/>
          <w:color w:val="000000"/>
          <w:szCs w:val="20"/>
        </w:rPr>
        <w:t>엄포를</w:t>
      </w:r>
      <w:r w:rsidR="00FF5514" w:rsidRPr="0032783F">
        <w:rPr>
          <w:rFonts w:ascii="gulim" w:hAnsi="gulim"/>
          <w:color w:val="000000"/>
          <w:szCs w:val="20"/>
        </w:rPr>
        <w:t xml:space="preserve"> </w:t>
      </w:r>
      <w:proofErr w:type="gramStart"/>
      <w:r w:rsidR="00FF5514" w:rsidRPr="0032783F">
        <w:rPr>
          <w:rFonts w:ascii="gulim" w:hAnsi="gulim"/>
          <w:color w:val="000000"/>
          <w:szCs w:val="20"/>
        </w:rPr>
        <w:t>놓다</w:t>
      </w:r>
      <w:r w:rsidR="00FF5514">
        <w:rPr>
          <w:rFonts w:ascii="굴림" w:hAnsi="굴림" w:hint="eastAsia"/>
          <w:sz w:val="24"/>
          <w:szCs w:val="24"/>
        </w:rPr>
        <w:t xml:space="preserve"> </w:t>
      </w:r>
      <w:r w:rsidR="00FF5514" w:rsidRPr="0032783F">
        <w:rPr>
          <w:rFonts w:ascii="굴림" w:hAnsi="굴림" w:hint="eastAsia"/>
          <w:sz w:val="24"/>
          <w:szCs w:val="24"/>
        </w:rPr>
        <w:t xml:space="preserve"> </w:t>
      </w:r>
      <w:proofErr w:type="gramEnd"/>
      <w:r>
        <w:fldChar w:fldCharType="begin"/>
      </w:r>
      <w:r>
        <w:instrText xml:space="preserve"> HYPERLINK "https://endic.naver.com/enkrEntry.nhn?entryId=48a6ca65bb1743fa88cd2cc6a6ba0255" \l "Verb" </w:instrText>
      </w:r>
      <w:r>
        <w:fldChar w:fldCharType="separate"/>
      </w:r>
      <w:r w:rsidR="00FF5514" w:rsidRPr="0032783F">
        <w:rPr>
          <w:rFonts w:ascii="gulim" w:hAnsi="gulim"/>
          <w:color w:val="0034AC"/>
          <w:sz w:val="18"/>
          <w:szCs w:val="18"/>
        </w:rPr>
        <w:t>[</w:t>
      </w:r>
      <w:r w:rsidR="00FF5514" w:rsidRPr="0032783F">
        <w:rPr>
          <w:rFonts w:ascii="gulim" w:hAnsi="gulim"/>
          <w:color w:val="0034AC"/>
          <w:sz w:val="18"/>
          <w:szCs w:val="18"/>
        </w:rPr>
        <w:t>동사</w:t>
      </w:r>
      <w:r w:rsidR="00FF5514" w:rsidRPr="0032783F">
        <w:rPr>
          <w:rFonts w:ascii="gulim" w:hAnsi="gulim"/>
          <w:color w:val="0034AC"/>
          <w:sz w:val="18"/>
          <w:szCs w:val="18"/>
        </w:rPr>
        <w:t xml:space="preserve">] </w:t>
      </w:r>
      <w:r w:rsidR="00FF5514" w:rsidRPr="0032783F">
        <w:rPr>
          <w:rFonts w:ascii="gulim" w:hAnsi="gulim"/>
          <w:color w:val="0034AC"/>
          <w:sz w:val="18"/>
          <w:szCs w:val="18"/>
        </w:rPr>
        <w:t>거세게</w:t>
      </w:r>
      <w:r w:rsidR="00FF5514" w:rsidRPr="0032783F">
        <w:rPr>
          <w:rFonts w:ascii="gulim" w:hAnsi="gulim"/>
          <w:color w:val="0034AC"/>
          <w:sz w:val="18"/>
          <w:szCs w:val="18"/>
        </w:rPr>
        <w:t xml:space="preserve"> </w:t>
      </w:r>
      <w:r w:rsidR="00FF5514" w:rsidRPr="0032783F">
        <w:rPr>
          <w:rFonts w:ascii="gulim" w:hAnsi="gulim"/>
          <w:color w:val="0034AC"/>
          <w:sz w:val="18"/>
          <w:szCs w:val="18"/>
        </w:rPr>
        <w:t>불다</w:t>
      </w:r>
      <w:r w:rsidR="00FF5514" w:rsidRPr="0032783F">
        <w:rPr>
          <w:rFonts w:ascii="gulim" w:hAnsi="gulim"/>
          <w:color w:val="0034AC"/>
          <w:sz w:val="18"/>
          <w:szCs w:val="18"/>
        </w:rPr>
        <w:t xml:space="preserve"> </w:t>
      </w:r>
      <w:r>
        <w:rPr>
          <w:rFonts w:ascii="gulim" w:hAnsi="gulim"/>
          <w:color w:val="0034AC"/>
          <w:sz w:val="18"/>
          <w:szCs w:val="18"/>
        </w:rPr>
        <w:fldChar w:fldCharType="end"/>
      </w:r>
    </w:p>
    <w:p w:rsidR="0032783F" w:rsidRPr="0032783F" w:rsidRDefault="0032783F" w:rsidP="00FF5514">
      <w:pPr>
        <w:pStyle w:val="a3"/>
        <w:rPr>
          <w:rFonts w:ascii="굴림" w:hAnsi="굴림"/>
          <w:sz w:val="24"/>
          <w:szCs w:val="24"/>
        </w:rPr>
      </w:pPr>
      <w:r w:rsidRPr="0032783F">
        <w:rPr>
          <w:rFonts w:ascii="굴림" w:hAnsi="굴림"/>
          <w:noProof/>
          <w:sz w:val="24"/>
          <w:szCs w:val="24"/>
          <w:shd w:val="clear" w:color="auto" w:fill="000000"/>
        </w:rPr>
        <w:drawing>
          <wp:inline distT="0" distB="0" distL="0" distR="0" wp14:anchorId="5836AF80" wp14:editId="44F7AA8D">
            <wp:extent cx="1127760" cy="762000"/>
            <wp:effectExtent l="0" t="0" r="0" b="0"/>
            <wp:docPr id="639" name="그림 639" descr="bluster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ster 썸네일"/>
                    <pic:cNvPicPr>
                      <a:picLocks noChangeAspect="1" noChangeArrowheads="1"/>
                    </pic:cNvPicPr>
                  </pic:nvPicPr>
                  <pic:blipFill>
                    <a:blip r:embed="rId1696">
                      <a:extLst>
                        <a:ext uri="{28A0092B-C50C-407E-A947-70E740481C1C}">
                          <a14:useLocalDpi xmlns:a14="http://schemas.microsoft.com/office/drawing/2010/main" val="0"/>
                        </a:ext>
                      </a:extLst>
                    </a:blip>
                    <a:srcRect/>
                    <a:stretch>
                      <a:fillRect/>
                    </a:stretch>
                  </pic:blipFill>
                  <pic:spPr bwMode="auto">
                    <a:xfrm>
                      <a:off x="0" y="0"/>
                      <a:ext cx="1127760" cy="762000"/>
                    </a:xfrm>
                    <a:prstGeom prst="rect">
                      <a:avLst/>
                    </a:prstGeom>
                    <a:noFill/>
                    <a:ln>
                      <a:noFill/>
                    </a:ln>
                  </pic:spPr>
                </pic:pic>
              </a:graphicData>
            </a:graphic>
          </wp:inline>
        </w:drawing>
      </w:r>
    </w:p>
    <w:p w:rsidR="0032783F" w:rsidRPr="0032783F" w:rsidRDefault="0032783F" w:rsidP="00FF5514">
      <w:pPr>
        <w:pStyle w:val="a3"/>
        <w:rPr>
          <w:rFonts w:ascii="굴림" w:hAnsi="굴림"/>
          <w:sz w:val="24"/>
          <w:szCs w:val="24"/>
        </w:rPr>
      </w:pPr>
      <w:r w:rsidRPr="0032783F">
        <w:rPr>
          <w:rFonts w:ascii="Arial" w:hAnsi="Arial" w:cs="Arial"/>
          <w:color w:val="666666"/>
          <w:sz w:val="18"/>
          <w:szCs w:val="18"/>
        </w:rPr>
        <w:t xml:space="preserve">‘I don’t know what you’re talking about,’ he </w:t>
      </w:r>
      <w:r w:rsidRPr="0032783F">
        <w:rPr>
          <w:rFonts w:ascii="Arial" w:hAnsi="Arial" w:cs="Arial"/>
          <w:b/>
          <w:bCs/>
          <w:color w:val="666666"/>
          <w:sz w:val="18"/>
          <w:szCs w:val="18"/>
          <w:lang w:val="en"/>
        </w:rPr>
        <w:t>blustered</w:t>
      </w:r>
      <w:proofErr w:type="gramStart"/>
      <w:r w:rsidRPr="0032783F">
        <w:rPr>
          <w:rFonts w:ascii="Arial" w:hAnsi="Arial" w:cs="Arial"/>
          <w:color w:val="666666"/>
          <w:sz w:val="18"/>
          <w:szCs w:val="18"/>
        </w:rPr>
        <w:t>.</w:t>
      </w:r>
      <w:r w:rsidRPr="0032783F">
        <w:rPr>
          <w:rFonts w:ascii="gulim" w:hAnsi="gulim"/>
          <w:color w:val="666666"/>
          <w:sz w:val="18"/>
          <w:szCs w:val="18"/>
        </w:rPr>
        <w:t>‘</w:t>
      </w:r>
      <w:proofErr w:type="gramEnd"/>
      <w:r w:rsidRPr="0032783F">
        <w:rPr>
          <w:rFonts w:ascii="gulim" w:hAnsi="gulim"/>
          <w:color w:val="666666"/>
          <w:sz w:val="18"/>
          <w:szCs w:val="18"/>
        </w:rPr>
        <w:t>네가</w:t>
      </w:r>
      <w:r w:rsidRPr="0032783F">
        <w:rPr>
          <w:rFonts w:ascii="gulim" w:hAnsi="gulim"/>
          <w:color w:val="666666"/>
          <w:sz w:val="18"/>
          <w:szCs w:val="18"/>
        </w:rPr>
        <w:t xml:space="preserve"> </w:t>
      </w:r>
      <w:r w:rsidRPr="0032783F">
        <w:rPr>
          <w:rFonts w:ascii="gulim" w:hAnsi="gulim"/>
          <w:color w:val="666666"/>
          <w:sz w:val="18"/>
          <w:szCs w:val="18"/>
        </w:rPr>
        <w:t>무슨</w:t>
      </w:r>
      <w:r w:rsidRPr="0032783F">
        <w:rPr>
          <w:rFonts w:ascii="gulim" w:hAnsi="gulim"/>
          <w:color w:val="666666"/>
          <w:sz w:val="18"/>
          <w:szCs w:val="18"/>
        </w:rPr>
        <w:t xml:space="preserve"> </w:t>
      </w:r>
      <w:r w:rsidRPr="0032783F">
        <w:rPr>
          <w:rFonts w:ascii="gulim" w:hAnsi="gulim"/>
          <w:color w:val="666666"/>
          <w:sz w:val="18"/>
          <w:szCs w:val="18"/>
        </w:rPr>
        <w:t>말을</w:t>
      </w:r>
      <w:r w:rsidRPr="0032783F">
        <w:rPr>
          <w:rFonts w:ascii="gulim" w:hAnsi="gulim"/>
          <w:color w:val="666666"/>
          <w:sz w:val="18"/>
          <w:szCs w:val="18"/>
        </w:rPr>
        <w:t xml:space="preserve"> </w:t>
      </w:r>
      <w:r w:rsidRPr="0032783F">
        <w:rPr>
          <w:rFonts w:ascii="gulim" w:hAnsi="gulim"/>
          <w:color w:val="666666"/>
          <w:sz w:val="18"/>
          <w:szCs w:val="18"/>
        </w:rPr>
        <w:t>하는지</w:t>
      </w:r>
      <w:r w:rsidRPr="0032783F">
        <w:rPr>
          <w:rFonts w:ascii="gulim" w:hAnsi="gulim"/>
          <w:color w:val="666666"/>
          <w:sz w:val="18"/>
          <w:szCs w:val="18"/>
        </w:rPr>
        <w:t xml:space="preserve"> </w:t>
      </w:r>
      <w:r w:rsidRPr="0032783F">
        <w:rPr>
          <w:rFonts w:ascii="gulim" w:hAnsi="gulim"/>
          <w:color w:val="666666"/>
          <w:sz w:val="18"/>
          <w:szCs w:val="18"/>
        </w:rPr>
        <w:t>모르겠어</w:t>
      </w:r>
      <w:r w:rsidRPr="0032783F">
        <w:rPr>
          <w:rFonts w:ascii="gulim" w:hAnsi="gulim"/>
          <w:color w:val="666666"/>
          <w:sz w:val="18"/>
          <w:szCs w:val="18"/>
        </w:rPr>
        <w:t xml:space="preserve">.’ </w:t>
      </w:r>
      <w:r w:rsidRPr="0032783F">
        <w:rPr>
          <w:rFonts w:ascii="gulim" w:hAnsi="gulim"/>
          <w:color w:val="666666"/>
          <w:sz w:val="18"/>
          <w:szCs w:val="18"/>
        </w:rPr>
        <w:t>그가</w:t>
      </w:r>
      <w:r w:rsidRPr="0032783F">
        <w:rPr>
          <w:rFonts w:ascii="gulim" w:hAnsi="gulim"/>
          <w:color w:val="666666"/>
          <w:sz w:val="18"/>
          <w:szCs w:val="18"/>
        </w:rPr>
        <w:t xml:space="preserve"> </w:t>
      </w:r>
      <w:r w:rsidRPr="0032783F">
        <w:rPr>
          <w:rFonts w:ascii="gulim" w:hAnsi="gulim"/>
          <w:color w:val="666666"/>
          <w:sz w:val="18"/>
          <w:szCs w:val="18"/>
        </w:rPr>
        <w:t>고함쳤다</w:t>
      </w:r>
      <w:r w:rsidRPr="0032783F">
        <w:rPr>
          <w:rFonts w:ascii="gulim" w:hAnsi="gulim"/>
          <w:color w:val="666666"/>
          <w:sz w:val="18"/>
          <w:szCs w:val="18"/>
        </w:rPr>
        <w:t>.</w:t>
      </w:r>
      <w:r w:rsidRPr="0032783F">
        <w:rPr>
          <w:rFonts w:ascii="굴림" w:hAnsi="굴림" w:hint="eastAsia"/>
          <w:sz w:val="24"/>
          <w:szCs w:val="24"/>
        </w:rPr>
        <w:t xml:space="preserve"> </w:t>
      </w:r>
    </w:p>
    <w:p w:rsidR="0032783F" w:rsidRPr="00FF5514" w:rsidRDefault="007B6EA1" w:rsidP="00FF5514">
      <w:pPr>
        <w:pStyle w:val="a3"/>
        <w:rPr>
          <w:rFonts w:ascii="굴림" w:hAnsi="굴림"/>
          <w:color w:val="000000"/>
          <w:sz w:val="24"/>
          <w:szCs w:val="24"/>
          <w:shd w:val="pct15" w:color="auto" w:fill="FFFFFF"/>
        </w:rPr>
      </w:pPr>
      <w:hyperlink r:id="rId1697" w:history="1">
        <w:r w:rsidR="0032783F" w:rsidRPr="00FF5514">
          <w:rPr>
            <w:rFonts w:cs="Tahoma"/>
            <w:b/>
            <w:bCs/>
            <w:color w:val="0034AC"/>
            <w:shd w:val="pct15" w:color="auto" w:fill="FFFFFF"/>
            <w:lang w:val="en"/>
          </w:rPr>
          <w:t>bluster</w:t>
        </w:r>
        <w:r w:rsidR="0032783F" w:rsidRPr="00FF5514">
          <w:rPr>
            <w:rFonts w:cs="Tahoma"/>
            <w:color w:val="0034AC"/>
            <w:shd w:val="pct15" w:color="auto" w:fill="FFFFFF"/>
            <w:lang w:val="en"/>
          </w:rPr>
          <w:t xml:space="preserve"> oneself into anger</w:t>
        </w:r>
      </w:hyperlink>
      <w:r w:rsidR="0032783F" w:rsidRPr="00FF5514">
        <w:rPr>
          <w:rFonts w:cs="Tahoma"/>
          <w:shd w:val="pct15" w:color="auto" w:fill="FFFFFF"/>
          <w:lang w:val="en"/>
        </w:rPr>
        <w:t xml:space="preserve"> </w:t>
      </w:r>
      <w:r w:rsidR="0032783F" w:rsidRPr="00FF5514">
        <w:rPr>
          <w:rFonts w:ascii="gulim" w:hAnsi="gulim"/>
          <w:color w:val="000000"/>
          <w:szCs w:val="20"/>
          <w:shd w:val="pct15" w:color="auto" w:fill="FFFFFF"/>
        </w:rPr>
        <w:t>발끈</w:t>
      </w:r>
      <w:r w:rsidR="0032783F" w:rsidRPr="00FF5514">
        <w:rPr>
          <w:rFonts w:ascii="gulim" w:hAnsi="gulim"/>
          <w:color w:val="000000"/>
          <w:szCs w:val="20"/>
          <w:shd w:val="pct15" w:color="auto" w:fill="FFFFFF"/>
        </w:rPr>
        <w:t xml:space="preserve"> </w:t>
      </w:r>
      <w:r w:rsidR="0032783F" w:rsidRPr="00FF5514">
        <w:rPr>
          <w:rFonts w:ascii="gulim" w:hAnsi="gulim"/>
          <w:color w:val="000000"/>
          <w:szCs w:val="20"/>
          <w:shd w:val="pct15" w:color="auto" w:fill="FFFFFF"/>
        </w:rPr>
        <w:t>화를</w:t>
      </w:r>
      <w:r w:rsidR="0032783F" w:rsidRPr="00FF5514">
        <w:rPr>
          <w:rFonts w:ascii="gulim" w:hAnsi="gulim"/>
          <w:color w:val="000000"/>
          <w:szCs w:val="20"/>
          <w:shd w:val="pct15" w:color="auto" w:fill="FFFFFF"/>
        </w:rPr>
        <w:t xml:space="preserve"> </w:t>
      </w:r>
      <w:r w:rsidR="0032783F" w:rsidRPr="00FF5514">
        <w:rPr>
          <w:rFonts w:ascii="gulim" w:hAnsi="gulim"/>
          <w:color w:val="000000"/>
          <w:szCs w:val="20"/>
          <w:shd w:val="pct15" w:color="auto" w:fill="FFFFFF"/>
        </w:rPr>
        <w:t>내다</w:t>
      </w:r>
      <w:r w:rsidR="0032783F" w:rsidRPr="00FF5514">
        <w:rPr>
          <w:rFonts w:ascii="굴림" w:hAnsi="굴림" w:hint="eastAsia"/>
          <w:sz w:val="24"/>
          <w:szCs w:val="24"/>
          <w:shd w:val="pct15" w:color="auto" w:fill="FFFFFF"/>
        </w:rPr>
        <w:t xml:space="preserve"> </w:t>
      </w:r>
    </w:p>
    <w:p w:rsidR="0032783F" w:rsidRPr="00FF5514" w:rsidRDefault="007B6EA1" w:rsidP="00FF5514">
      <w:pPr>
        <w:pStyle w:val="a3"/>
        <w:rPr>
          <w:rFonts w:ascii="굴림" w:hAnsi="굴림"/>
          <w:color w:val="000000"/>
          <w:sz w:val="24"/>
          <w:szCs w:val="24"/>
          <w:shd w:val="pct15" w:color="auto" w:fill="FFFFFF"/>
        </w:rPr>
      </w:pPr>
      <w:hyperlink r:id="rId1698" w:history="1">
        <w:r w:rsidR="0032783F" w:rsidRPr="00FF5514">
          <w:rPr>
            <w:rFonts w:cs="Tahoma"/>
            <w:b/>
            <w:bCs/>
            <w:color w:val="0034AC"/>
            <w:shd w:val="pct15" w:color="auto" w:fill="FFFFFF"/>
            <w:lang w:val="en"/>
          </w:rPr>
          <w:t>bluster</w:t>
        </w:r>
        <w:r w:rsidR="0032783F" w:rsidRPr="00FF5514">
          <w:rPr>
            <w:rFonts w:cs="Tahoma"/>
            <w:color w:val="0034AC"/>
            <w:shd w:val="pct15" w:color="auto" w:fill="FFFFFF"/>
            <w:lang w:val="en"/>
          </w:rPr>
          <w:t xml:space="preserve"> out a threat</w:t>
        </w:r>
      </w:hyperlink>
      <w:r w:rsidR="0032783F" w:rsidRPr="00FF5514">
        <w:rPr>
          <w:rFonts w:cs="Tahoma"/>
          <w:shd w:val="pct15" w:color="auto" w:fill="FFFFFF"/>
          <w:lang w:val="en"/>
        </w:rPr>
        <w:t xml:space="preserve"> </w:t>
      </w:r>
      <w:r w:rsidR="0032783F" w:rsidRPr="00FF5514">
        <w:rPr>
          <w:rFonts w:ascii="gulim" w:hAnsi="gulim"/>
          <w:color w:val="000000"/>
          <w:szCs w:val="20"/>
          <w:shd w:val="pct15" w:color="auto" w:fill="FFFFFF"/>
        </w:rPr>
        <w:t>공갈을</w:t>
      </w:r>
      <w:r w:rsidR="0032783F" w:rsidRPr="00FF5514">
        <w:rPr>
          <w:rFonts w:ascii="gulim" w:hAnsi="gulim"/>
          <w:color w:val="000000"/>
          <w:szCs w:val="20"/>
          <w:shd w:val="pct15" w:color="auto" w:fill="FFFFFF"/>
        </w:rPr>
        <w:t xml:space="preserve"> </w:t>
      </w:r>
      <w:r w:rsidR="0032783F" w:rsidRPr="00FF5514">
        <w:rPr>
          <w:rFonts w:ascii="gulim" w:hAnsi="gulim"/>
          <w:color w:val="000000"/>
          <w:szCs w:val="20"/>
          <w:shd w:val="pct15" w:color="auto" w:fill="FFFFFF"/>
        </w:rPr>
        <w:t>늘어</w:t>
      </w:r>
      <w:r w:rsidR="0032783F" w:rsidRPr="00FF5514">
        <w:rPr>
          <w:rFonts w:ascii="gulim" w:hAnsi="gulim"/>
          <w:color w:val="000000"/>
          <w:szCs w:val="20"/>
          <w:shd w:val="pct15" w:color="auto" w:fill="FFFFFF"/>
        </w:rPr>
        <w:t xml:space="preserve"> </w:t>
      </w:r>
      <w:r w:rsidR="0032783F" w:rsidRPr="00FF5514">
        <w:rPr>
          <w:rFonts w:ascii="gulim" w:hAnsi="gulim"/>
          <w:color w:val="000000"/>
          <w:szCs w:val="20"/>
          <w:shd w:val="pct15" w:color="auto" w:fill="FFFFFF"/>
        </w:rPr>
        <w:t>놓다</w:t>
      </w:r>
      <w:r w:rsidR="0032783F" w:rsidRPr="00FF5514">
        <w:rPr>
          <w:rFonts w:ascii="gulim" w:hAnsi="gulim"/>
          <w:color w:val="000000"/>
          <w:szCs w:val="20"/>
          <w:shd w:val="pct15" w:color="auto" w:fill="FFFFFF"/>
        </w:rPr>
        <w:t>.</w:t>
      </w:r>
      <w:r w:rsidR="0032783F" w:rsidRPr="00FF5514">
        <w:rPr>
          <w:rFonts w:ascii="굴림" w:hAnsi="굴림" w:hint="eastAsia"/>
          <w:sz w:val="24"/>
          <w:szCs w:val="24"/>
          <w:shd w:val="pct15" w:color="auto" w:fill="FFFFFF"/>
        </w:rPr>
        <w:t xml:space="preserve"> </w:t>
      </w:r>
    </w:p>
    <w:p w:rsidR="0032783F" w:rsidRPr="00FF5514" w:rsidRDefault="007B6EA1" w:rsidP="00FF5514">
      <w:pPr>
        <w:pStyle w:val="a3"/>
        <w:rPr>
          <w:rFonts w:ascii="굴림" w:hAnsi="굴림"/>
          <w:color w:val="000000"/>
          <w:sz w:val="24"/>
          <w:szCs w:val="24"/>
        </w:rPr>
      </w:pPr>
      <w:hyperlink r:id="rId1699" w:history="1">
        <w:r w:rsidR="0032783F" w:rsidRPr="0032783F">
          <w:rPr>
            <w:rFonts w:cs="Tahoma"/>
            <w:b/>
            <w:bCs/>
            <w:color w:val="0034AC"/>
            <w:lang w:val="en"/>
          </w:rPr>
          <w:t>bluster</w:t>
        </w:r>
        <w:r w:rsidR="0032783F" w:rsidRPr="0032783F">
          <w:rPr>
            <w:rFonts w:cs="Tahoma"/>
            <w:color w:val="0034AC"/>
            <w:lang w:val="en"/>
          </w:rPr>
          <w:t>-bedding plants</w:t>
        </w:r>
      </w:hyperlink>
      <w:r w:rsidR="0032783F" w:rsidRPr="0032783F">
        <w:rPr>
          <w:rFonts w:cs="Tahoma"/>
          <w:lang w:val="en"/>
        </w:rPr>
        <w:t xml:space="preserve"> </w:t>
      </w:r>
      <w:r w:rsidR="0032783F" w:rsidRPr="0032783F">
        <w:rPr>
          <w:rFonts w:ascii="gulim" w:hAnsi="gulim"/>
          <w:color w:val="666666"/>
          <w:szCs w:val="20"/>
        </w:rPr>
        <w:t>(</w:t>
      </w:r>
      <w:r w:rsidR="0032783F" w:rsidRPr="0032783F">
        <w:rPr>
          <w:rFonts w:ascii="gulim" w:hAnsi="gulim"/>
          <w:color w:val="666666"/>
          <w:szCs w:val="20"/>
        </w:rPr>
        <w:t>농업</w:t>
      </w:r>
      <w:r w:rsidR="0032783F" w:rsidRPr="0032783F">
        <w:rPr>
          <w:rFonts w:ascii="gulim" w:hAnsi="gulim"/>
          <w:color w:val="666666"/>
          <w:szCs w:val="20"/>
        </w:rPr>
        <w:t>)</w:t>
      </w:r>
      <w:r w:rsidR="0032783F" w:rsidRPr="0032783F">
        <w:rPr>
          <w:rFonts w:ascii="굴림" w:hAnsi="굴림" w:hint="eastAsia"/>
          <w:sz w:val="24"/>
          <w:szCs w:val="24"/>
        </w:rPr>
        <w:t xml:space="preserve"> </w:t>
      </w:r>
      <w:r w:rsidR="0032783F" w:rsidRPr="0032783F">
        <w:rPr>
          <w:rFonts w:ascii="gulim" w:hAnsi="gulim"/>
          <w:color w:val="000000"/>
          <w:szCs w:val="20"/>
        </w:rPr>
        <w:t>입체화단용화초</w:t>
      </w:r>
      <w:r w:rsidR="0032783F" w:rsidRPr="0032783F">
        <w:rPr>
          <w:rFonts w:ascii="gulim" w:hAnsi="gulim"/>
          <w:color w:val="000000"/>
          <w:szCs w:val="20"/>
        </w:rPr>
        <w:t>(</w:t>
      </w:r>
      <w:r w:rsidR="0032783F" w:rsidRPr="0032783F">
        <w:rPr>
          <w:rFonts w:ascii="바탕" w:eastAsia="바탕" w:hAnsi="바탕" w:cs="바탕" w:hint="eastAsia"/>
          <w:color w:val="000000"/>
          <w:szCs w:val="20"/>
        </w:rPr>
        <w:t>立體花壇用花草</w:t>
      </w:r>
      <w:r w:rsidR="0032783F" w:rsidRPr="0032783F">
        <w:rPr>
          <w:rFonts w:ascii="gulim" w:hAnsi="gulim"/>
          <w:color w:val="000000"/>
          <w:szCs w:val="20"/>
        </w:rPr>
        <w:t>)</w:t>
      </w:r>
      <w:r w:rsidR="0032783F" w:rsidRPr="0032783F">
        <w:rPr>
          <w:rFonts w:ascii="굴림" w:hAnsi="굴림" w:hint="eastAsia"/>
          <w:sz w:val="24"/>
          <w:szCs w:val="24"/>
        </w:rPr>
        <w:t xml:space="preserve"> </w:t>
      </w:r>
    </w:p>
    <w:p w:rsidR="0032783F" w:rsidRPr="00FF5514" w:rsidRDefault="007B6EA1" w:rsidP="00FF5514">
      <w:pPr>
        <w:pStyle w:val="a3"/>
        <w:rPr>
          <w:rFonts w:ascii="굴림" w:hAnsi="굴림"/>
          <w:color w:val="000000"/>
          <w:sz w:val="24"/>
          <w:szCs w:val="24"/>
        </w:rPr>
      </w:pPr>
      <w:hyperlink r:id="rId1700" w:history="1">
        <w:r w:rsidR="0032783F" w:rsidRPr="0032783F">
          <w:rPr>
            <w:color w:val="0034AC"/>
          </w:rPr>
          <w:t>허장성세</w:t>
        </w:r>
      </w:hyperlink>
      <w:r w:rsidR="0032783F" w:rsidRPr="0032783F">
        <w:t xml:space="preserve"> </w:t>
      </w:r>
      <w:r w:rsidR="0032783F" w:rsidRPr="0032783F">
        <w:rPr>
          <w:rFonts w:ascii="바탕" w:eastAsia="바탕" w:hAnsi="바탕" w:cs="바탕" w:hint="eastAsia"/>
        </w:rPr>
        <w:t>虛張聲勢</w:t>
      </w:r>
      <w:r w:rsidR="0032783F" w:rsidRPr="0032783F">
        <w:t xml:space="preserve"> </w:t>
      </w:r>
      <w:r w:rsidR="0032783F" w:rsidRPr="0032783F">
        <w:rPr>
          <w:rFonts w:ascii="gulim" w:hAnsi="gulim"/>
          <w:color w:val="000000"/>
          <w:szCs w:val="20"/>
        </w:rPr>
        <w:t xml:space="preserve">an empty boast, bluff, boaster, bravado, </w:t>
      </w:r>
      <w:r w:rsidR="0032783F" w:rsidRPr="0032783F">
        <w:rPr>
          <w:rFonts w:ascii="gulim" w:hAnsi="gulim"/>
          <w:color w:val="000000"/>
          <w:szCs w:val="20"/>
        </w:rPr>
        <w:t>허장성세하다</w:t>
      </w:r>
      <w:r w:rsidR="0032783F" w:rsidRPr="0032783F">
        <w:rPr>
          <w:rFonts w:ascii="gulim" w:hAnsi="gulim"/>
          <w:color w:val="000000"/>
          <w:szCs w:val="20"/>
        </w:rPr>
        <w:t xml:space="preserve"> </w:t>
      </w:r>
      <w:r w:rsidR="0032783F" w:rsidRPr="00FF5514">
        <w:rPr>
          <w:rFonts w:ascii="gulim" w:hAnsi="gulim"/>
          <w:color w:val="FF0000"/>
          <w:szCs w:val="20"/>
        </w:rPr>
        <w:t xml:space="preserve">bluff, </w:t>
      </w:r>
      <w:r w:rsidR="0032783F" w:rsidRPr="00FF5514">
        <w:rPr>
          <w:rFonts w:ascii="gulim" w:hAnsi="gulim"/>
          <w:b/>
          <w:bCs/>
          <w:color w:val="FF0000"/>
          <w:szCs w:val="20"/>
          <w:lang w:val="en"/>
        </w:rPr>
        <w:t>bluster</w:t>
      </w:r>
      <w:r w:rsidR="0032783F" w:rsidRPr="00FF5514">
        <w:rPr>
          <w:rFonts w:ascii="gulim" w:hAnsi="gulim"/>
          <w:color w:val="FF0000"/>
          <w:szCs w:val="20"/>
        </w:rPr>
        <w:t>, swagger</w:t>
      </w:r>
      <w:r w:rsidR="0032783F" w:rsidRPr="00FF5514">
        <w:rPr>
          <w:rFonts w:ascii="굴림" w:hAnsi="굴림" w:hint="eastAsia"/>
          <w:color w:val="FF0000"/>
          <w:sz w:val="24"/>
          <w:szCs w:val="24"/>
        </w:rPr>
        <w:t xml:space="preserve"> </w:t>
      </w:r>
    </w:p>
    <w:p w:rsidR="0032783F" w:rsidRPr="00FF5514" w:rsidRDefault="007B6EA1" w:rsidP="00FF5514">
      <w:pPr>
        <w:pStyle w:val="a3"/>
        <w:rPr>
          <w:rFonts w:ascii="굴림" w:hAnsi="굴림"/>
          <w:sz w:val="24"/>
          <w:szCs w:val="24"/>
        </w:rPr>
      </w:pPr>
      <w:hyperlink r:id="rId1701" w:history="1">
        <w:r w:rsidR="0032783F" w:rsidRPr="0032783F">
          <w:rPr>
            <w:color w:val="0034AC"/>
          </w:rPr>
          <w:t>큰소리 치다</w:t>
        </w:r>
      </w:hyperlink>
      <w:r w:rsidR="0032783F" w:rsidRPr="0032783F">
        <w:t xml:space="preserve"> </w:t>
      </w:r>
      <w:hyperlink r:id="rId1702" w:history="1">
        <w:r w:rsidR="0032783F" w:rsidRPr="0032783F">
          <w:rPr>
            <w:color w:val="0034AC"/>
          </w:rPr>
          <w:t>동갈</w:t>
        </w:r>
      </w:hyperlink>
      <w:r w:rsidR="0032783F" w:rsidRPr="0032783F">
        <w:t xml:space="preserve"> </w:t>
      </w:r>
      <w:r w:rsidR="0032783F" w:rsidRPr="0032783F">
        <w:rPr>
          <w:rFonts w:ascii="바탕" w:eastAsia="바탕" w:hAnsi="바탕" w:cs="바탕" w:hint="eastAsia"/>
        </w:rPr>
        <w:t>恫</w:t>
      </w:r>
      <w:r w:rsidR="0032783F" w:rsidRPr="0032783F">
        <w:rPr>
          <w:rFonts w:ascii="MS Mincho" w:eastAsia="MS Mincho" w:hAnsi="MS Mincho" w:cs="MS Mincho" w:hint="eastAsia"/>
        </w:rPr>
        <w:t>愒</w:t>
      </w:r>
      <w:r w:rsidR="0032783F" w:rsidRPr="0032783F">
        <w:t xml:space="preserve"> </w:t>
      </w:r>
      <w:r w:rsidR="0032783F" w:rsidRPr="0032783F">
        <w:rPr>
          <w:rFonts w:ascii="gulim" w:hAnsi="gulim"/>
          <w:color w:val="666666"/>
          <w:szCs w:val="20"/>
        </w:rPr>
        <w:t>위협</w:t>
      </w:r>
      <w:r w:rsidR="0032783F" w:rsidRPr="0032783F">
        <w:rPr>
          <w:rFonts w:ascii="gulim" w:hAnsi="gulim"/>
          <w:color w:val="666666"/>
          <w:szCs w:val="20"/>
        </w:rPr>
        <w:t>(</w:t>
      </w:r>
      <w:r w:rsidR="0032783F" w:rsidRPr="0032783F">
        <w:rPr>
          <w:rFonts w:ascii="바탕" w:eastAsia="바탕" w:hAnsi="바탕" w:cs="바탕" w:hint="eastAsia"/>
          <w:color w:val="666666"/>
          <w:szCs w:val="20"/>
        </w:rPr>
        <w:t>威脅</w:t>
      </w:r>
      <w:r w:rsidR="0032783F" w:rsidRPr="0032783F">
        <w:rPr>
          <w:rFonts w:ascii="gulim" w:hAnsi="gulim"/>
          <w:color w:val="666666"/>
          <w:szCs w:val="20"/>
        </w:rPr>
        <w:t>)</w:t>
      </w:r>
      <w:r w:rsidR="0032783F" w:rsidRPr="0032783F">
        <w:rPr>
          <w:rFonts w:ascii="굴림" w:hAnsi="굴림" w:hint="eastAsia"/>
          <w:sz w:val="24"/>
          <w:szCs w:val="24"/>
        </w:rPr>
        <w:t xml:space="preserve"> </w:t>
      </w:r>
      <w:r w:rsidR="0032783F" w:rsidRPr="0032783F">
        <w:rPr>
          <w:rFonts w:ascii="gulim" w:hAnsi="gulim"/>
          <w:color w:val="000000"/>
          <w:szCs w:val="20"/>
        </w:rPr>
        <w:t xml:space="preserve">threat; intimidation; </w:t>
      </w:r>
      <w:r w:rsidR="0032783F" w:rsidRPr="0032783F">
        <w:rPr>
          <w:rFonts w:ascii="gulim" w:hAnsi="gulim"/>
          <w:b/>
          <w:bCs/>
          <w:color w:val="000000"/>
          <w:szCs w:val="20"/>
          <w:lang w:val="en"/>
        </w:rPr>
        <w:t>bluster</w:t>
      </w:r>
      <w:r w:rsidR="0032783F" w:rsidRPr="0032783F">
        <w:rPr>
          <w:rFonts w:ascii="gulim" w:hAnsi="gulim"/>
          <w:color w:val="000000"/>
          <w:szCs w:val="20"/>
        </w:rPr>
        <w:t xml:space="preserve">. </w:t>
      </w:r>
      <w:r w:rsidR="0032783F" w:rsidRPr="0032783F">
        <w:rPr>
          <w:rFonts w:ascii="gulim" w:hAnsi="gulim"/>
          <w:color w:val="000000"/>
          <w:szCs w:val="20"/>
        </w:rPr>
        <w:t>동갈하다</w:t>
      </w:r>
      <w:r w:rsidR="0032783F" w:rsidRPr="0032783F">
        <w:rPr>
          <w:rFonts w:ascii="gulim" w:hAnsi="gulim"/>
          <w:color w:val="000000"/>
          <w:szCs w:val="20"/>
        </w:rPr>
        <w:t xml:space="preserve"> </w:t>
      </w:r>
      <w:r w:rsidR="0032783F" w:rsidRPr="00FF5514">
        <w:rPr>
          <w:rFonts w:ascii="gulim" w:hAnsi="gulim"/>
          <w:color w:val="000000"/>
          <w:szCs w:val="20"/>
          <w:u w:val="single"/>
        </w:rPr>
        <w:t>threaten; intimidate; bluff; [</w:t>
      </w:r>
      <w:r w:rsidR="0032783F" w:rsidRPr="00FF5514">
        <w:rPr>
          <w:rFonts w:ascii="gulim" w:hAnsi="gulim"/>
          <w:color w:val="000000"/>
          <w:szCs w:val="20"/>
          <w:u w:val="single"/>
        </w:rPr>
        <w:t>미속어</w:t>
      </w:r>
      <w:r w:rsidR="0032783F" w:rsidRPr="00FF5514">
        <w:rPr>
          <w:rFonts w:ascii="gulim" w:hAnsi="gulim"/>
          <w:color w:val="000000"/>
          <w:szCs w:val="20"/>
          <w:u w:val="single"/>
        </w:rPr>
        <w:t>] bulldoze ((a person into submission)).</w:t>
      </w:r>
      <w:r w:rsidR="0032783F" w:rsidRPr="00FF5514">
        <w:rPr>
          <w:rFonts w:ascii="굴림" w:hAnsi="굴림" w:hint="eastAsia"/>
          <w:sz w:val="24"/>
          <w:szCs w:val="24"/>
          <w:u w:val="single"/>
        </w:rPr>
        <w:t xml:space="preserve"> </w:t>
      </w:r>
    </w:p>
    <w:p w:rsidR="0032783F" w:rsidRPr="0032783F" w:rsidRDefault="007B6EA1" w:rsidP="00FF5514">
      <w:pPr>
        <w:pStyle w:val="a3"/>
        <w:rPr>
          <w:rFonts w:ascii="굴림" w:hAnsi="굴림"/>
          <w:sz w:val="24"/>
          <w:szCs w:val="24"/>
          <w:lang w:val="en"/>
        </w:rPr>
      </w:pPr>
      <w:hyperlink r:id="rId1703" w:history="1">
        <w:r w:rsidR="00FF5514" w:rsidRPr="0032783F">
          <w:rPr>
            <w:color w:val="0034AC"/>
          </w:rPr>
          <w:t>허세를 배격하다</w:t>
        </w:r>
      </w:hyperlink>
      <w:r w:rsidR="0032783F" w:rsidRPr="0032783F">
        <w:rPr>
          <w:rFonts w:ascii="gulim" w:hAnsi="gulim"/>
          <w:color w:val="000000"/>
          <w:szCs w:val="20"/>
          <w:lang w:val="en"/>
        </w:rPr>
        <w:t xml:space="preserve">reject </w:t>
      </w:r>
      <w:r w:rsidR="0032783F" w:rsidRPr="0032783F">
        <w:rPr>
          <w:rFonts w:ascii="gulim" w:hAnsi="gulim"/>
          <w:b/>
          <w:bCs/>
          <w:color w:val="000000"/>
          <w:szCs w:val="20"/>
          <w:lang w:val="en"/>
        </w:rPr>
        <w:t>bluster</w:t>
      </w:r>
      <w:r w:rsidR="0032783F" w:rsidRPr="0032783F">
        <w:rPr>
          <w:rFonts w:ascii="굴림" w:hAnsi="굴림" w:hint="eastAsia"/>
          <w:sz w:val="24"/>
          <w:szCs w:val="24"/>
          <w:lang w:val="en"/>
        </w:rPr>
        <w:t xml:space="preserve"> </w:t>
      </w:r>
    </w:p>
    <w:p w:rsidR="0032783F" w:rsidRPr="00FF5514" w:rsidRDefault="007B6EA1" w:rsidP="00FF5514">
      <w:pPr>
        <w:pStyle w:val="a3"/>
        <w:rPr>
          <w:rFonts w:ascii="굴림" w:hAnsi="굴림"/>
          <w:color w:val="000000"/>
          <w:sz w:val="24"/>
          <w:szCs w:val="24"/>
        </w:rPr>
      </w:pPr>
      <w:hyperlink r:id="rId1704" w:history="1">
        <w:r w:rsidR="0032783F" w:rsidRPr="0032783F">
          <w:rPr>
            <w:color w:val="0034AC"/>
          </w:rPr>
          <w:t>허세를 포기하다</w:t>
        </w:r>
      </w:hyperlink>
      <w:r w:rsidR="0032783F" w:rsidRPr="0032783F">
        <w:t xml:space="preserve"> </w:t>
      </w:r>
      <w:r w:rsidR="0032783F" w:rsidRPr="0032783F">
        <w:rPr>
          <w:rFonts w:ascii="gulim" w:hAnsi="gulim"/>
          <w:color w:val="000000"/>
          <w:szCs w:val="20"/>
          <w:lang w:val="en"/>
        </w:rPr>
        <w:t xml:space="preserve">give up </w:t>
      </w:r>
      <w:r w:rsidR="0032783F" w:rsidRPr="0032783F">
        <w:rPr>
          <w:rFonts w:ascii="gulim" w:hAnsi="gulim"/>
          <w:b/>
          <w:bCs/>
          <w:color w:val="000000"/>
          <w:szCs w:val="20"/>
          <w:lang w:val="en"/>
        </w:rPr>
        <w:t>bluster</w:t>
      </w:r>
      <w:r w:rsidR="0032783F" w:rsidRPr="0032783F">
        <w:rPr>
          <w:rFonts w:ascii="굴림" w:hAnsi="굴림" w:hint="eastAsia"/>
          <w:sz w:val="24"/>
          <w:szCs w:val="24"/>
          <w:lang w:val="en"/>
        </w:rPr>
        <w:t xml:space="preserve"> </w:t>
      </w:r>
    </w:p>
    <w:p w:rsidR="0032783F" w:rsidRDefault="0032783F" w:rsidP="00FF5514">
      <w:pPr>
        <w:pStyle w:val="a3"/>
        <w:rPr>
          <w:rFonts w:ascii="Arial" w:hAnsi="Arial" w:cs="Arial"/>
          <w:b/>
          <w:bCs/>
          <w:color w:val="222222"/>
          <w:sz w:val="17"/>
          <w:szCs w:val="17"/>
        </w:rPr>
      </w:pPr>
    </w:p>
    <w:p w:rsidR="00FF5514" w:rsidRPr="00FF5514" w:rsidRDefault="00FF5514" w:rsidP="00FF5514">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FF5514">
        <w:rPr>
          <w:rFonts w:ascii="Arial" w:eastAsia="굴림" w:hAnsi="Arial" w:cs="Arial"/>
          <w:color w:val="00B050"/>
          <w:kern w:val="0"/>
          <w:sz w:val="24"/>
          <w:szCs w:val="24"/>
        </w:rPr>
        <w:t>[</w:t>
      </w:r>
      <w:r w:rsidRPr="00FF5514">
        <w:rPr>
          <w:rFonts w:ascii="Arial" w:eastAsia="굴림" w:hAnsi="Arial" w:cs="Arial"/>
          <w:color w:val="00B050"/>
          <w:kern w:val="0"/>
          <w:sz w:val="18"/>
          <w:szCs w:val="18"/>
        </w:rPr>
        <w:t>ˈswæɡə(r)]1. </w:t>
      </w:r>
      <w:r w:rsidRPr="00FF5514">
        <w:rPr>
          <w:rFonts w:ascii="Arial" w:eastAsia="굴림" w:hAnsi="Arial" w:cs="Arial"/>
          <w:color w:val="00B050"/>
          <w:kern w:val="0"/>
          <w:sz w:val="18"/>
          <w:szCs w:val="18"/>
        </w:rPr>
        <w:t>으스대며</w:t>
      </w:r>
      <w:r w:rsidRPr="00FF5514">
        <w:rPr>
          <w:rFonts w:ascii="Arial" w:eastAsia="굴림" w:hAnsi="Arial" w:cs="Arial"/>
          <w:color w:val="00B050"/>
          <w:kern w:val="0"/>
          <w:sz w:val="18"/>
          <w:szCs w:val="18"/>
        </w:rPr>
        <w:t>[</w:t>
      </w:r>
      <w:r w:rsidRPr="00FF5514">
        <w:rPr>
          <w:rFonts w:ascii="Arial" w:eastAsia="굴림" w:hAnsi="Arial" w:cs="Arial"/>
          <w:color w:val="00B050"/>
          <w:kern w:val="0"/>
          <w:sz w:val="18"/>
          <w:szCs w:val="18"/>
        </w:rPr>
        <w:t>뻐기며</w:t>
      </w:r>
      <w:r w:rsidRPr="00FF5514">
        <w:rPr>
          <w:rFonts w:ascii="Arial" w:eastAsia="굴림" w:hAnsi="Arial" w:cs="Arial"/>
          <w:color w:val="00B050"/>
          <w:kern w:val="0"/>
          <w:sz w:val="18"/>
          <w:szCs w:val="18"/>
        </w:rPr>
        <w:t xml:space="preserve">] </w:t>
      </w:r>
      <w:r w:rsidRPr="00FF5514">
        <w:rPr>
          <w:rFonts w:ascii="Arial" w:eastAsia="굴림" w:hAnsi="Arial" w:cs="Arial"/>
          <w:color w:val="00B050"/>
          <w:kern w:val="0"/>
          <w:sz w:val="18"/>
          <w:szCs w:val="18"/>
        </w:rPr>
        <w:t>걷다</w:t>
      </w:r>
      <w:r w:rsidRPr="00FF5514">
        <w:rPr>
          <w:rFonts w:ascii="Arial" w:eastAsia="굴림" w:hAnsi="Arial" w:cs="Arial"/>
          <w:color w:val="00B050"/>
          <w:kern w:val="0"/>
          <w:sz w:val="18"/>
          <w:szCs w:val="18"/>
        </w:rPr>
        <w:t>[</w:t>
      </w:r>
      <w:r w:rsidRPr="00FF5514">
        <w:rPr>
          <w:rFonts w:ascii="Arial" w:eastAsia="굴림" w:hAnsi="Arial" w:cs="Arial"/>
          <w:color w:val="00B050"/>
          <w:kern w:val="0"/>
          <w:sz w:val="18"/>
          <w:szCs w:val="18"/>
        </w:rPr>
        <w:t>활보하다</w:t>
      </w:r>
      <w:r w:rsidRPr="00FF5514">
        <w:rPr>
          <w:rFonts w:ascii="Arial" w:eastAsia="굴림" w:hAnsi="Arial" w:cs="Arial"/>
          <w:color w:val="00B050"/>
          <w:kern w:val="0"/>
          <w:sz w:val="18"/>
          <w:szCs w:val="18"/>
        </w:rPr>
        <w:t>]</w:t>
      </w:r>
    </w:p>
    <w:p w:rsidR="00FF5514" w:rsidRDefault="007B6EA1" w:rsidP="00FF5514">
      <w:pPr>
        <w:widowControl/>
        <w:shd w:val="clear" w:color="auto" w:fill="FFFFFF"/>
        <w:wordWrap/>
        <w:autoSpaceDE/>
        <w:autoSpaceDN/>
        <w:spacing w:after="0" w:line="240" w:lineRule="auto"/>
        <w:jc w:val="left"/>
        <w:rPr>
          <w:rFonts w:ascii="Arial" w:eastAsia="굴림" w:hAnsi="Arial" w:cs="Arial"/>
          <w:kern w:val="0"/>
          <w:sz w:val="18"/>
          <w:szCs w:val="18"/>
        </w:rPr>
      </w:pPr>
      <w:hyperlink r:id="rId1705" w:tgtFrame="view_window" w:history="1">
        <w:r w:rsidR="00FF5514" w:rsidRPr="00FF5514">
          <w:rPr>
            <w:rFonts w:ascii="Arial" w:eastAsia="굴림" w:hAnsi="Arial" w:cs="Arial"/>
            <w:color w:val="0000DE"/>
            <w:kern w:val="0"/>
            <w:sz w:val="18"/>
            <w:szCs w:val="18"/>
          </w:rPr>
          <w:t xml:space="preserve">boast </w:t>
        </w:r>
      </w:hyperlink>
      <w:r w:rsidR="00FF5514" w:rsidRPr="00FF5514">
        <w:rPr>
          <w:rFonts w:ascii="Arial" w:eastAsia="굴림" w:hAnsi="Arial" w:cs="Arial"/>
          <w:kern w:val="0"/>
          <w:sz w:val="18"/>
          <w:szCs w:val="18"/>
        </w:rPr>
        <w:t>[boʊst]1. </w:t>
      </w:r>
      <w:r w:rsidR="00FF5514" w:rsidRPr="00FF5514">
        <w:rPr>
          <w:rFonts w:ascii="Arial" w:eastAsia="굴림" w:hAnsi="Arial" w:cs="Arial"/>
          <w:kern w:val="0"/>
          <w:sz w:val="18"/>
          <w:szCs w:val="18"/>
        </w:rPr>
        <w:t>뽐내다</w:t>
      </w:r>
      <w:r w:rsidR="00FF5514" w:rsidRPr="00FF5514">
        <w:rPr>
          <w:rFonts w:ascii="Arial" w:eastAsia="굴림" w:hAnsi="Arial" w:cs="Arial"/>
          <w:kern w:val="0"/>
          <w:sz w:val="18"/>
          <w:szCs w:val="18"/>
        </w:rPr>
        <w:t xml:space="preserve">, </w:t>
      </w:r>
      <w:r w:rsidR="00FF5514" w:rsidRPr="00FF5514">
        <w:rPr>
          <w:rFonts w:ascii="Arial" w:eastAsia="굴림" w:hAnsi="Arial" w:cs="Arial"/>
          <w:kern w:val="0"/>
          <w:sz w:val="18"/>
          <w:szCs w:val="18"/>
        </w:rPr>
        <w:t>자랑하다</w:t>
      </w:r>
      <w:r w:rsidR="00FF5514" w:rsidRPr="00FF5514">
        <w:rPr>
          <w:rFonts w:ascii="Arial" w:eastAsia="굴림" w:hAnsi="Arial" w:cs="Arial"/>
          <w:kern w:val="0"/>
          <w:sz w:val="18"/>
          <w:szCs w:val="18"/>
        </w:rPr>
        <w:t>2. </w:t>
      </w:r>
      <w:r w:rsidR="00FF5514" w:rsidRPr="00FF5514">
        <w:rPr>
          <w:rFonts w:ascii="Arial" w:eastAsia="굴림" w:hAnsi="Arial" w:cs="Arial"/>
          <w:kern w:val="0"/>
          <w:sz w:val="18"/>
          <w:szCs w:val="18"/>
        </w:rPr>
        <w:t>자랑할</w:t>
      </w:r>
      <w:r w:rsidR="00FF5514" w:rsidRPr="00FF5514">
        <w:rPr>
          <w:rFonts w:ascii="Arial" w:eastAsia="굴림" w:hAnsi="Arial" w:cs="Arial"/>
          <w:kern w:val="0"/>
          <w:sz w:val="18"/>
          <w:szCs w:val="18"/>
        </w:rPr>
        <w:t xml:space="preserve"> </w:t>
      </w:r>
      <w:r w:rsidR="00FF5514" w:rsidRPr="00FF5514">
        <w:rPr>
          <w:rFonts w:ascii="Arial" w:eastAsia="굴림" w:hAnsi="Arial" w:cs="Arial"/>
          <w:kern w:val="0"/>
          <w:sz w:val="18"/>
          <w:szCs w:val="18"/>
        </w:rPr>
        <w:t>만한</w:t>
      </w:r>
      <w:r w:rsidR="00FF5514" w:rsidRPr="00FF5514">
        <w:rPr>
          <w:rFonts w:ascii="Arial" w:eastAsia="굴림" w:hAnsi="Arial" w:cs="Arial"/>
          <w:kern w:val="0"/>
          <w:sz w:val="18"/>
          <w:szCs w:val="18"/>
        </w:rPr>
        <w:t xml:space="preserve"> </w:t>
      </w:r>
      <w:proofErr w:type="gramStart"/>
      <w:r w:rsidR="00FF5514" w:rsidRPr="00FF5514">
        <w:rPr>
          <w:rFonts w:ascii="Arial" w:eastAsia="굴림" w:hAnsi="Arial" w:cs="Arial"/>
          <w:kern w:val="0"/>
          <w:sz w:val="18"/>
          <w:szCs w:val="18"/>
        </w:rPr>
        <w:t>…</w:t>
      </w:r>
      <w:proofErr w:type="gramEnd"/>
      <w:r w:rsidR="00FF5514" w:rsidRPr="00FF5514">
        <w:rPr>
          <w:rFonts w:ascii="Arial" w:eastAsia="굴림" w:hAnsi="Arial" w:cs="Arial"/>
          <w:kern w:val="0"/>
          <w:sz w:val="18"/>
          <w:szCs w:val="18"/>
        </w:rPr>
        <w:t>을</w:t>
      </w:r>
      <w:r w:rsidR="00FF5514" w:rsidRPr="00FF5514">
        <w:rPr>
          <w:rFonts w:ascii="Arial" w:eastAsia="굴림" w:hAnsi="Arial" w:cs="Arial"/>
          <w:kern w:val="0"/>
          <w:sz w:val="18"/>
          <w:szCs w:val="18"/>
        </w:rPr>
        <w:t xml:space="preserve"> </w:t>
      </w:r>
      <w:r w:rsidR="00FF5514" w:rsidRPr="00FF5514">
        <w:rPr>
          <w:rFonts w:ascii="Arial" w:eastAsia="굴림" w:hAnsi="Arial" w:cs="Arial"/>
          <w:kern w:val="0"/>
          <w:sz w:val="18"/>
          <w:szCs w:val="18"/>
        </w:rPr>
        <w:t>갖고</w:t>
      </w:r>
      <w:r w:rsidR="00FF5514" w:rsidRPr="00FF5514">
        <w:rPr>
          <w:rFonts w:ascii="Arial" w:eastAsia="굴림" w:hAnsi="Arial" w:cs="Arial"/>
          <w:kern w:val="0"/>
          <w:sz w:val="18"/>
          <w:szCs w:val="18"/>
        </w:rPr>
        <w:t xml:space="preserve"> </w:t>
      </w:r>
      <w:r w:rsidR="00FF5514" w:rsidRPr="00FF5514">
        <w:rPr>
          <w:rFonts w:ascii="Arial" w:eastAsia="굴림" w:hAnsi="Arial" w:cs="Arial"/>
          <w:kern w:val="0"/>
          <w:sz w:val="18"/>
          <w:szCs w:val="18"/>
        </w:rPr>
        <w:t>있다</w:t>
      </w:r>
      <w:r w:rsidR="00FF5514" w:rsidRPr="00FF5514">
        <w:rPr>
          <w:rFonts w:ascii="Arial" w:eastAsia="굴림" w:hAnsi="Arial" w:cs="Arial"/>
          <w:kern w:val="0"/>
          <w:sz w:val="18"/>
          <w:szCs w:val="18"/>
        </w:rPr>
        <w:t xml:space="preserve">, </w:t>
      </w:r>
      <w:r w:rsidR="00FF5514" w:rsidRPr="00FF5514">
        <w:rPr>
          <w:rFonts w:ascii="Arial" w:eastAsia="굴림" w:hAnsi="Arial" w:cs="Arial"/>
          <w:kern w:val="0"/>
          <w:sz w:val="18"/>
          <w:szCs w:val="18"/>
        </w:rPr>
        <w:t>자랑하다</w:t>
      </w:r>
      <w:r w:rsidR="00FF5514">
        <w:rPr>
          <w:rFonts w:ascii="Arial" w:eastAsia="굴림" w:hAnsi="Arial" w:cs="Arial" w:hint="eastAsia"/>
          <w:kern w:val="0"/>
          <w:sz w:val="18"/>
          <w:szCs w:val="18"/>
        </w:rPr>
        <w:t xml:space="preserve">. </w:t>
      </w:r>
    </w:p>
    <w:p w:rsidR="00FF5514" w:rsidRPr="00FF5514" w:rsidRDefault="00FF5514" w:rsidP="00FF5514">
      <w:pPr>
        <w:pStyle w:val="a3"/>
        <w:rPr>
          <w:rFonts w:eastAsia="굴림"/>
          <w:color w:val="00B050"/>
          <w:kern w:val="0"/>
          <w:sz w:val="18"/>
          <w:szCs w:val="18"/>
        </w:rPr>
      </w:pPr>
      <w:r w:rsidRPr="00FF5514">
        <w:rPr>
          <w:rFonts w:eastAsia="굴림"/>
          <w:color w:val="00B050"/>
          <w:kern w:val="0"/>
          <w:sz w:val="18"/>
          <w:szCs w:val="18"/>
        </w:rPr>
        <w:t>boaster</w:t>
      </w:r>
      <w:r w:rsidRPr="00FF5514">
        <w:rPr>
          <w:rStyle w:val="uwordmean"/>
          <w:rFonts w:ascii="Arial" w:eastAsia="굴림" w:hAnsi="Arial" w:cs="Arial"/>
          <w:color w:val="00B050"/>
          <w:kern w:val="0"/>
          <w:sz w:val="18"/>
          <w:szCs w:val="18"/>
        </w:rPr>
        <w:t xml:space="preserve"> </w:t>
      </w:r>
      <w:r w:rsidRPr="00FF5514">
        <w:rPr>
          <w:rStyle w:val="uwordmean"/>
          <w:rFonts w:ascii="Arial" w:hAnsi="Arial" w:cs="Arial"/>
          <w:color w:val="00B050"/>
          <w:sz w:val="18"/>
          <w:szCs w:val="18"/>
        </w:rPr>
        <w:t>자랑을</w:t>
      </w:r>
      <w:r w:rsidRPr="00FF5514">
        <w:rPr>
          <w:rStyle w:val="uwordmean"/>
          <w:rFonts w:ascii="Arial" w:hAnsi="Arial" w:cs="Arial"/>
          <w:color w:val="00B050"/>
          <w:sz w:val="18"/>
          <w:szCs w:val="18"/>
        </w:rPr>
        <w:t xml:space="preserve"> </w:t>
      </w:r>
      <w:r w:rsidRPr="00FF5514">
        <w:rPr>
          <w:rStyle w:val="uwordmean"/>
          <w:rFonts w:ascii="Arial" w:hAnsi="Arial" w:cs="Arial"/>
          <w:color w:val="00B050"/>
          <w:sz w:val="18"/>
          <w:szCs w:val="18"/>
        </w:rPr>
        <w:t>잘하는</w:t>
      </w:r>
      <w:r w:rsidRPr="00FF5514">
        <w:rPr>
          <w:rStyle w:val="uwordmean"/>
          <w:rFonts w:ascii="Arial" w:hAnsi="Arial" w:cs="Arial"/>
          <w:color w:val="00B050"/>
          <w:sz w:val="18"/>
          <w:szCs w:val="18"/>
        </w:rPr>
        <w:t xml:space="preserve"> </w:t>
      </w:r>
      <w:r w:rsidRPr="00FF5514">
        <w:rPr>
          <w:rStyle w:val="uwordmean"/>
          <w:rFonts w:ascii="Arial" w:hAnsi="Arial" w:cs="Arial"/>
          <w:color w:val="00B050"/>
          <w:sz w:val="18"/>
          <w:szCs w:val="18"/>
        </w:rPr>
        <w:t>사람</w:t>
      </w:r>
      <w:r w:rsidRPr="00FF5514">
        <w:rPr>
          <w:rStyle w:val="uwordmean"/>
          <w:rFonts w:ascii="Arial" w:hAnsi="Arial" w:cs="Arial"/>
          <w:color w:val="00B050"/>
          <w:sz w:val="18"/>
          <w:szCs w:val="18"/>
        </w:rPr>
        <w:t xml:space="preserve">, </w:t>
      </w:r>
      <w:r w:rsidRPr="00FF5514">
        <w:rPr>
          <w:rStyle w:val="uwordmean"/>
          <w:rFonts w:ascii="Arial" w:hAnsi="Arial" w:cs="Arial"/>
          <w:color w:val="00B050"/>
          <w:sz w:val="18"/>
          <w:szCs w:val="18"/>
        </w:rPr>
        <w:t>허풍쟁이</w:t>
      </w:r>
      <w:r w:rsidRPr="00FF5514">
        <w:rPr>
          <w:rStyle w:val="uwordmean"/>
          <w:rFonts w:ascii="Arial" w:hAnsi="Arial" w:cs="Arial"/>
          <w:color w:val="00B050"/>
          <w:sz w:val="18"/>
          <w:szCs w:val="18"/>
        </w:rPr>
        <w:t>.</w:t>
      </w:r>
    </w:p>
    <w:p w:rsidR="00FF5514" w:rsidRPr="00FF5514" w:rsidRDefault="00FF5514" w:rsidP="00FF5514">
      <w:pPr>
        <w:pStyle w:val="a3"/>
        <w:rPr>
          <w:rFonts w:eastAsia="굴림"/>
          <w:color w:val="00B050"/>
          <w:kern w:val="0"/>
          <w:sz w:val="18"/>
          <w:szCs w:val="18"/>
        </w:rPr>
      </w:pPr>
      <w:r w:rsidRPr="00FF5514">
        <w:rPr>
          <w:rFonts w:eastAsia="굴림"/>
          <w:color w:val="00B050"/>
          <w:kern w:val="0"/>
          <w:sz w:val="18"/>
          <w:szCs w:val="18"/>
        </w:rPr>
        <w:t>[br</w:t>
      </w:r>
      <w:r w:rsidRPr="00FF5514">
        <w:rPr>
          <w:rFonts w:ascii="MS Mincho" w:eastAsia="MS Mincho" w:hAnsi="MS Mincho" w:cs="MS Mincho" w:hint="eastAsia"/>
          <w:color w:val="00B050"/>
          <w:kern w:val="0"/>
          <w:sz w:val="18"/>
          <w:szCs w:val="18"/>
        </w:rPr>
        <w:t>əˈ</w:t>
      </w:r>
      <w:r w:rsidRPr="00FF5514">
        <w:rPr>
          <w:rFonts w:eastAsia="굴림"/>
          <w:color w:val="00B050"/>
          <w:kern w:val="0"/>
          <w:sz w:val="18"/>
          <w:szCs w:val="18"/>
        </w:rPr>
        <w:t>v</w:t>
      </w:r>
      <w:r w:rsidRPr="00FF5514">
        <w:rPr>
          <w:rFonts w:ascii="Courier New" w:eastAsia="굴림" w:hAnsi="Courier New" w:cs="Courier New"/>
          <w:color w:val="00B050"/>
          <w:kern w:val="0"/>
          <w:sz w:val="18"/>
          <w:szCs w:val="18"/>
        </w:rPr>
        <w:t>ɑ</w:t>
      </w:r>
      <w:r w:rsidRPr="00FF5514">
        <w:rPr>
          <w:rFonts w:ascii="맑은 고딕" w:eastAsia="맑은 고딕" w:hAnsi="맑은 고딕" w:cs="맑은 고딕" w:hint="eastAsia"/>
          <w:color w:val="00B050"/>
          <w:kern w:val="0"/>
          <w:sz w:val="18"/>
          <w:szCs w:val="18"/>
        </w:rPr>
        <w:t>ː</w:t>
      </w:r>
      <w:r w:rsidRPr="00FF5514">
        <w:rPr>
          <w:rFonts w:eastAsia="굴림"/>
          <w:color w:val="00B050"/>
          <w:kern w:val="0"/>
          <w:sz w:val="18"/>
          <w:szCs w:val="18"/>
        </w:rPr>
        <w:t>d</w:t>
      </w:r>
      <w:r w:rsidRPr="00FF5514">
        <w:rPr>
          <w:rFonts w:ascii="MS Mincho" w:eastAsia="MS Mincho" w:hAnsi="MS Mincho" w:cs="MS Mincho" w:hint="eastAsia"/>
          <w:color w:val="00B050"/>
          <w:kern w:val="0"/>
          <w:sz w:val="18"/>
          <w:szCs w:val="18"/>
        </w:rPr>
        <w:t>əʊ</w:t>
      </w:r>
      <w:r w:rsidRPr="00FF5514">
        <w:rPr>
          <w:rFonts w:eastAsia="굴림"/>
          <w:color w:val="00B050"/>
          <w:kern w:val="0"/>
          <w:sz w:val="18"/>
          <w:szCs w:val="18"/>
        </w:rPr>
        <w:t>]</w:t>
      </w:r>
      <w:r w:rsidRPr="00FF5514">
        <w:rPr>
          <w:rFonts w:eastAsia="굴림"/>
          <w:color w:val="00B050"/>
          <w:kern w:val="0"/>
          <w:sz w:val="18"/>
          <w:szCs w:val="18"/>
        </w:rPr>
        <w:t>허세</w:t>
      </w:r>
      <w:r w:rsidRPr="00FF5514">
        <w:rPr>
          <w:rFonts w:eastAsia="굴림"/>
          <w:color w:val="00B050"/>
          <w:kern w:val="0"/>
          <w:sz w:val="18"/>
          <w:szCs w:val="18"/>
        </w:rPr>
        <w:t xml:space="preserve"> </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rPr>
        <w:t>bluster</w:t>
      </w:r>
      <w:r w:rsidRPr="00330788">
        <w:rPr>
          <w:rFonts w:ascii="gulim" w:eastAsia="굴림" w:hAnsi="gulim" w:cs="굴림"/>
          <w:color w:val="666666"/>
          <w:kern w:val="0"/>
          <w:szCs w:val="20"/>
        </w:rPr>
        <w:t>고함치다</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엄포를</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놓다</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거세게</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불다</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rPr>
        <w:t>bluster</w:t>
      </w:r>
      <w:r w:rsidRPr="00330788">
        <w:rPr>
          <w:rFonts w:ascii="gulim" w:eastAsia="굴림" w:hAnsi="gulim" w:cs="굴림"/>
          <w:color w:val="222222"/>
          <w:kern w:val="0"/>
          <w:sz w:val="23"/>
          <w:szCs w:val="23"/>
        </w:rPr>
        <w:t>y</w:t>
      </w:r>
      <w:r w:rsidRPr="00330788">
        <w:rPr>
          <w:rFonts w:ascii="gulim" w:eastAsia="굴림" w:hAnsi="gulim" w:cs="굴림"/>
          <w:color w:val="666666"/>
          <w:kern w:val="0"/>
          <w:szCs w:val="20"/>
        </w:rPr>
        <w:t>바람이</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거센</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rPr>
        <w:t>bluster</w:t>
      </w:r>
      <w:r w:rsidRPr="00330788">
        <w:rPr>
          <w:rFonts w:ascii="gulim" w:eastAsia="굴림" w:hAnsi="gulim" w:cs="굴림"/>
          <w:color w:val="222222"/>
          <w:kern w:val="0"/>
          <w:sz w:val="23"/>
          <w:szCs w:val="23"/>
        </w:rPr>
        <w:t>ing</w:t>
      </w:r>
      <w:r w:rsidRPr="00330788">
        <w:rPr>
          <w:rFonts w:ascii="gulim" w:eastAsia="굴림" w:hAnsi="gulim" w:cs="굴림"/>
          <w:color w:val="666666"/>
          <w:kern w:val="0"/>
          <w:szCs w:val="20"/>
        </w:rPr>
        <w:t>세차게</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몰아치는</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호통치는</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뽐내는</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rPr>
        <w:t>bluster</w:t>
      </w:r>
      <w:r w:rsidRPr="00330788">
        <w:rPr>
          <w:rFonts w:ascii="gulim" w:eastAsia="굴림" w:hAnsi="gulim" w:cs="굴림"/>
          <w:color w:val="222222"/>
          <w:kern w:val="0"/>
          <w:sz w:val="23"/>
          <w:szCs w:val="23"/>
        </w:rPr>
        <w:t>ous</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rPr>
        <w:t xml:space="preserve">bluster </w:t>
      </w:r>
      <w:r w:rsidRPr="00330788">
        <w:rPr>
          <w:rFonts w:ascii="gulim" w:eastAsia="굴림" w:hAnsi="gulim" w:cs="굴림"/>
          <w:color w:val="222222"/>
          <w:kern w:val="0"/>
          <w:sz w:val="23"/>
          <w:szCs w:val="23"/>
        </w:rPr>
        <w:t xml:space="preserve">oneself </w:t>
      </w:r>
      <w:r w:rsidRPr="00330788">
        <w:rPr>
          <w:rFonts w:ascii="gulim" w:eastAsia="굴림" w:hAnsi="gulim" w:cs="굴림"/>
          <w:color w:val="222222"/>
          <w:kern w:val="0"/>
          <w:sz w:val="23"/>
          <w:szCs w:val="23"/>
          <w:u w:val="single"/>
        </w:rPr>
        <w:t>into anger</w:t>
      </w:r>
      <w:r w:rsidRPr="00330788">
        <w:rPr>
          <w:rFonts w:ascii="gulim" w:eastAsia="굴림" w:hAnsi="gulim" w:cs="굴림"/>
          <w:color w:val="666666"/>
          <w:kern w:val="0"/>
          <w:szCs w:val="20"/>
        </w:rPr>
        <w:t>발끈</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화를</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내다</w:t>
      </w:r>
    </w:p>
    <w:p w:rsidR="00330788" w:rsidRPr="00330788" w:rsidRDefault="00330788" w:rsidP="00A91D7C">
      <w:pPr>
        <w:widowControl/>
        <w:numPr>
          <w:ilvl w:val="0"/>
          <w:numId w:val="2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30788">
        <w:rPr>
          <w:rFonts w:ascii="gulim" w:eastAsia="굴림" w:hAnsi="gulim" w:cs="굴림"/>
          <w:color w:val="EB0C00"/>
          <w:kern w:val="0"/>
          <w:sz w:val="23"/>
          <w:szCs w:val="23"/>
          <w:u w:val="single"/>
        </w:rPr>
        <w:t xml:space="preserve">bluster </w:t>
      </w:r>
      <w:r w:rsidRPr="00330788">
        <w:rPr>
          <w:rFonts w:ascii="gulim" w:eastAsia="굴림" w:hAnsi="gulim" w:cs="굴림"/>
          <w:color w:val="222222"/>
          <w:kern w:val="0"/>
          <w:sz w:val="23"/>
          <w:szCs w:val="23"/>
          <w:u w:val="single"/>
        </w:rPr>
        <w:t>out</w:t>
      </w:r>
      <w:r w:rsidRPr="00330788">
        <w:rPr>
          <w:rFonts w:ascii="gulim" w:eastAsia="굴림" w:hAnsi="gulim" w:cs="굴림"/>
          <w:color w:val="222222"/>
          <w:kern w:val="0"/>
          <w:sz w:val="23"/>
          <w:szCs w:val="23"/>
        </w:rPr>
        <w:t xml:space="preserve"> a threat</w:t>
      </w:r>
      <w:r w:rsidRPr="00330788">
        <w:rPr>
          <w:rFonts w:ascii="gulim" w:eastAsia="굴림" w:hAnsi="gulim" w:cs="굴림"/>
          <w:color w:val="666666"/>
          <w:kern w:val="0"/>
          <w:szCs w:val="20"/>
        </w:rPr>
        <w:t>공갈을</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늘어</w:t>
      </w:r>
      <w:r w:rsidRPr="00330788">
        <w:rPr>
          <w:rFonts w:ascii="gulim" w:eastAsia="굴림" w:hAnsi="gulim" w:cs="굴림"/>
          <w:color w:val="666666"/>
          <w:kern w:val="0"/>
          <w:szCs w:val="20"/>
        </w:rPr>
        <w:t xml:space="preserve"> </w:t>
      </w:r>
      <w:r w:rsidRPr="00330788">
        <w:rPr>
          <w:rFonts w:ascii="gulim" w:eastAsia="굴림" w:hAnsi="gulim" w:cs="굴림"/>
          <w:color w:val="666666"/>
          <w:kern w:val="0"/>
          <w:szCs w:val="20"/>
        </w:rPr>
        <w:t>놓다</w:t>
      </w:r>
      <w:r w:rsidRPr="00330788">
        <w:rPr>
          <w:rFonts w:ascii="gulim" w:eastAsia="굴림" w:hAnsi="gulim" w:cs="굴림"/>
          <w:color w:val="666666"/>
          <w:kern w:val="0"/>
          <w:szCs w:val="20"/>
        </w:rPr>
        <w:t>.</w:t>
      </w:r>
    </w:p>
    <w:p w:rsidR="0032783F" w:rsidRPr="00FF5514" w:rsidRDefault="0032783F" w:rsidP="00FF5514">
      <w:pPr>
        <w:pStyle w:val="a3"/>
        <w:rPr>
          <w:rFonts w:eastAsia="굴림"/>
          <w:b/>
          <w:bCs/>
          <w:color w:val="00B050"/>
          <w:kern w:val="0"/>
          <w:sz w:val="18"/>
          <w:szCs w:val="18"/>
        </w:rPr>
      </w:pPr>
    </w:p>
    <w:p w:rsidR="00330788" w:rsidRPr="00330788" w:rsidRDefault="007B6EA1" w:rsidP="00330788">
      <w:pPr>
        <w:pStyle w:val="a3"/>
        <w:rPr>
          <w:rFonts w:ascii="굴림" w:hAnsi="굴림"/>
          <w:sz w:val="24"/>
          <w:szCs w:val="24"/>
        </w:rPr>
      </w:pPr>
      <w:hyperlink r:id="rId1706" w:history="1">
        <w:r w:rsidR="00330788" w:rsidRPr="00330788">
          <w:rPr>
            <w:rFonts w:cs="Tahoma"/>
            <w:b/>
            <w:bCs/>
            <w:color w:val="0034AC"/>
            <w:lang w:val="en"/>
          </w:rPr>
          <w:t>awkward</w:t>
        </w:r>
      </w:hyperlink>
      <w:r w:rsidR="00330788" w:rsidRPr="00330788">
        <w:rPr>
          <w:rFonts w:ascii="Lucida Sans Unicode" w:hAnsi="Lucida Sans Unicode" w:cs="Lucida Sans Unicode"/>
          <w:color w:val="000000"/>
          <w:sz w:val="18"/>
          <w:szCs w:val="18"/>
        </w:rPr>
        <w:t>[</w:t>
      </w:r>
      <w:r w:rsidR="00330788" w:rsidRPr="00330788">
        <w:rPr>
          <w:rFonts w:ascii="MS Mincho" w:eastAsia="MS Mincho" w:hAnsi="MS Mincho" w:cs="MS Mincho"/>
          <w:color w:val="000000"/>
          <w:sz w:val="18"/>
          <w:szCs w:val="18"/>
        </w:rPr>
        <w:t>ˈɔ</w:t>
      </w:r>
      <w:r w:rsidR="00330788" w:rsidRPr="00330788">
        <w:rPr>
          <w:rFonts w:ascii="Lucida Sans Unicode" w:hAnsi="Lucida Sans Unicode" w:cs="Lucida Sans Unicode"/>
          <w:color w:val="000000"/>
          <w:sz w:val="18"/>
          <w:szCs w:val="18"/>
        </w:rPr>
        <w:t>ːkw</w:t>
      </w:r>
      <w:r w:rsidR="00330788" w:rsidRPr="00330788">
        <w:rPr>
          <w:rFonts w:ascii="MS Mincho" w:eastAsia="MS Mincho" w:hAnsi="MS Mincho" w:cs="MS Mincho"/>
          <w:color w:val="000000"/>
          <w:sz w:val="18"/>
          <w:szCs w:val="18"/>
        </w:rPr>
        <w:t>ə</w:t>
      </w:r>
      <w:r w:rsidR="00330788" w:rsidRPr="00330788">
        <w:rPr>
          <w:rFonts w:ascii="Lucida Sans Unicode" w:hAnsi="Lucida Sans Unicode" w:cs="Lucida Sans Unicode"/>
          <w:color w:val="000000"/>
          <w:sz w:val="18"/>
          <w:szCs w:val="18"/>
        </w:rPr>
        <w:t>d]</w:t>
      </w:r>
      <w:r w:rsidR="00330788" w:rsidRPr="00330788">
        <w:rPr>
          <w:rFonts w:ascii="굴림" w:hAnsi="굴림" w:hint="eastAsia"/>
          <w:color w:val="000000"/>
          <w:sz w:val="24"/>
          <w:szCs w:val="24"/>
        </w:rPr>
        <w:t xml:space="preserve"> </w:t>
      </w:r>
      <w:r w:rsidR="00330788" w:rsidRPr="00330788">
        <w:rPr>
          <w:rFonts w:ascii="gulim" w:hAnsi="gulim"/>
          <w:color w:val="666666"/>
          <w:szCs w:val="20"/>
        </w:rPr>
        <w:t>[</w:t>
      </w:r>
      <w:r w:rsidR="00330788" w:rsidRPr="00330788">
        <w:rPr>
          <w:rFonts w:ascii="gulim" w:hAnsi="gulim"/>
          <w:color w:val="666666"/>
          <w:szCs w:val="20"/>
        </w:rPr>
        <w:t>형용사</w:t>
      </w:r>
      <w:r w:rsidR="00330788" w:rsidRPr="00330788">
        <w:rPr>
          <w:rFonts w:ascii="gulim" w:hAnsi="gulim"/>
          <w:color w:val="666666"/>
          <w:szCs w:val="20"/>
        </w:rPr>
        <w:t>]</w:t>
      </w:r>
      <w:r w:rsidR="00330788" w:rsidRPr="00330788">
        <w:rPr>
          <w:rFonts w:ascii="굴림" w:hAnsi="굴림" w:hint="eastAsia"/>
          <w:sz w:val="24"/>
          <w:szCs w:val="24"/>
        </w:rPr>
        <w:t xml:space="preserve"> </w:t>
      </w:r>
      <w:r w:rsidR="00330788" w:rsidRPr="00330788">
        <w:rPr>
          <w:rFonts w:ascii="gulim" w:hAnsi="gulim"/>
          <w:color w:val="000000"/>
          <w:szCs w:val="20"/>
        </w:rPr>
        <w:t>(</w:t>
      </w:r>
      <w:r w:rsidR="00330788" w:rsidRPr="00330788">
        <w:rPr>
          <w:rFonts w:ascii="gulim" w:hAnsi="gulim"/>
          <w:color w:val="000000"/>
          <w:szCs w:val="20"/>
        </w:rPr>
        <w:t>기분이</w:t>
      </w:r>
      <w:r w:rsidR="00330788" w:rsidRPr="00330788">
        <w:rPr>
          <w:rFonts w:ascii="gulim" w:hAnsi="gulim"/>
          <w:color w:val="000000"/>
          <w:szCs w:val="20"/>
        </w:rPr>
        <w:t xml:space="preserve">) </w:t>
      </w:r>
      <w:r w:rsidR="00330788" w:rsidRPr="00330788">
        <w:rPr>
          <w:rFonts w:ascii="gulim" w:hAnsi="gulim"/>
          <w:color w:val="000000"/>
          <w:szCs w:val="20"/>
        </w:rPr>
        <w:t>어색한</w:t>
      </w:r>
      <w:r w:rsidR="00330788" w:rsidRPr="00330788">
        <w:rPr>
          <w:rFonts w:ascii="굴림" w:hAnsi="굴림" w:hint="eastAsia"/>
          <w:sz w:val="24"/>
          <w:szCs w:val="24"/>
        </w:rPr>
        <w:t xml:space="preserve"> </w:t>
      </w:r>
      <w:hyperlink r:id="rId1707" w:anchor="Adjective" w:history="1">
        <w:r w:rsidR="00330788" w:rsidRPr="00330788">
          <w:rPr>
            <w:rFonts w:ascii="gulim" w:hAnsi="gulim"/>
            <w:color w:val="0034AC"/>
            <w:sz w:val="18"/>
            <w:szCs w:val="18"/>
          </w:rPr>
          <w:t>[</w:t>
        </w:r>
        <w:r w:rsidR="00330788" w:rsidRPr="00330788">
          <w:rPr>
            <w:rFonts w:ascii="gulim" w:hAnsi="gulim"/>
            <w:color w:val="0034AC"/>
            <w:sz w:val="18"/>
            <w:szCs w:val="18"/>
          </w:rPr>
          <w:t>형용사</w:t>
        </w:r>
        <w:r w:rsidR="00330788" w:rsidRPr="00330788">
          <w:rPr>
            <w:rFonts w:ascii="gulim" w:hAnsi="gulim"/>
            <w:color w:val="0034AC"/>
            <w:sz w:val="18"/>
            <w:szCs w:val="18"/>
          </w:rPr>
          <w:t>] (</w:t>
        </w:r>
        <w:r w:rsidR="00330788" w:rsidRPr="00330788">
          <w:rPr>
            <w:rFonts w:ascii="gulim" w:hAnsi="gulim"/>
            <w:color w:val="0034AC"/>
            <w:sz w:val="18"/>
            <w:szCs w:val="18"/>
          </w:rPr>
          <w:t>처리하기</w:t>
        </w:r>
        <w:r w:rsidR="00330788" w:rsidRPr="00330788">
          <w:rPr>
            <w:rFonts w:ascii="gulim" w:hAnsi="gulim"/>
            <w:color w:val="0034AC"/>
            <w:sz w:val="18"/>
            <w:szCs w:val="18"/>
          </w:rPr>
          <w:t xml:space="preserve">) </w:t>
        </w:r>
        <w:r w:rsidR="00330788" w:rsidRPr="00330788">
          <w:rPr>
            <w:rFonts w:ascii="gulim" w:hAnsi="gulim"/>
            <w:color w:val="0034AC"/>
            <w:sz w:val="18"/>
            <w:szCs w:val="18"/>
          </w:rPr>
          <w:t>곤란한</w:t>
        </w:r>
        <w:r w:rsidR="00330788" w:rsidRPr="00330788">
          <w:rPr>
            <w:rFonts w:ascii="gulim" w:hAnsi="gulim"/>
            <w:color w:val="0034AC"/>
            <w:sz w:val="18"/>
            <w:szCs w:val="18"/>
          </w:rPr>
          <w:t xml:space="preserve"> </w:t>
        </w:r>
      </w:hyperlink>
      <w:r w:rsidR="00330788" w:rsidRPr="00330788">
        <w:rPr>
          <w:rFonts w:ascii="gulim" w:hAnsi="gulim"/>
          <w:color w:val="666666"/>
          <w:szCs w:val="20"/>
        </w:rPr>
        <w:t>(</w:t>
      </w:r>
      <w:r w:rsidR="00330788" w:rsidRPr="00330788">
        <w:rPr>
          <w:rFonts w:ascii="gulim" w:hAnsi="gulim"/>
          <w:color w:val="666666"/>
          <w:szCs w:val="20"/>
        </w:rPr>
        <w:t>와인</w:t>
      </w:r>
      <w:r w:rsidR="00330788" w:rsidRPr="00330788">
        <w:rPr>
          <w:rFonts w:ascii="gulim" w:hAnsi="gulim"/>
          <w:color w:val="666666"/>
          <w:szCs w:val="20"/>
        </w:rPr>
        <w:t>)</w:t>
      </w:r>
      <w:r w:rsidR="00330788" w:rsidRPr="00330788">
        <w:rPr>
          <w:rFonts w:ascii="굴림" w:hAnsi="굴림" w:hint="eastAsia"/>
          <w:sz w:val="24"/>
          <w:szCs w:val="24"/>
        </w:rPr>
        <w:t xml:space="preserve"> </w:t>
      </w:r>
      <w:r w:rsidR="00330788" w:rsidRPr="00330788">
        <w:rPr>
          <w:rFonts w:ascii="gulim" w:hAnsi="gulim"/>
          <w:color w:val="000000"/>
          <w:szCs w:val="20"/>
        </w:rPr>
        <w:t>억워드</w:t>
      </w:r>
      <w:r w:rsidR="00330788" w:rsidRPr="00330788">
        <w:rPr>
          <w:rFonts w:ascii="굴림" w:hAnsi="굴림" w:hint="eastAsia"/>
          <w:sz w:val="24"/>
          <w:szCs w:val="24"/>
        </w:rPr>
        <w:t xml:space="preserve"> </w:t>
      </w:r>
    </w:p>
    <w:p w:rsidR="00330788" w:rsidRPr="00330788" w:rsidRDefault="00330788" w:rsidP="00330788">
      <w:pPr>
        <w:pStyle w:val="a3"/>
        <w:rPr>
          <w:rFonts w:ascii="굴림" w:hAnsi="굴림"/>
          <w:sz w:val="24"/>
          <w:szCs w:val="24"/>
        </w:rPr>
      </w:pPr>
      <w:r w:rsidRPr="00330788">
        <w:rPr>
          <w:rFonts w:ascii="Arial" w:hAnsi="Arial" w:cs="Arial"/>
          <w:color w:val="666666"/>
          <w:sz w:val="18"/>
          <w:szCs w:val="18"/>
          <w:lang w:val="en"/>
        </w:rPr>
        <w:t xml:space="preserve">There was an </w:t>
      </w:r>
      <w:r w:rsidRPr="00330788">
        <w:rPr>
          <w:rFonts w:ascii="Arial" w:hAnsi="Arial" w:cs="Arial"/>
          <w:b/>
          <w:bCs/>
          <w:color w:val="666666"/>
          <w:sz w:val="18"/>
          <w:szCs w:val="18"/>
          <w:lang w:val="en"/>
        </w:rPr>
        <w:t>awkward</w:t>
      </w:r>
      <w:r w:rsidRPr="00330788">
        <w:rPr>
          <w:rFonts w:ascii="Arial" w:hAnsi="Arial" w:cs="Arial"/>
          <w:color w:val="666666"/>
          <w:sz w:val="18"/>
          <w:szCs w:val="18"/>
          <w:lang w:val="en"/>
        </w:rPr>
        <w:t xml:space="preserve"> silence.</w:t>
      </w:r>
      <w:r w:rsidRPr="00330788">
        <w:rPr>
          <w:rFonts w:ascii="굴림" w:hAnsi="굴림" w:hint="eastAsia"/>
          <w:sz w:val="24"/>
          <w:szCs w:val="24"/>
        </w:rPr>
        <w:t xml:space="preserve"> </w:t>
      </w:r>
      <w:r w:rsidRPr="00330788">
        <w:rPr>
          <w:rFonts w:ascii="gulim" w:hAnsi="gulim"/>
          <w:color w:val="666666"/>
          <w:sz w:val="18"/>
          <w:szCs w:val="18"/>
        </w:rPr>
        <w:t>어색한</w:t>
      </w:r>
      <w:r w:rsidRPr="00330788">
        <w:rPr>
          <w:rFonts w:ascii="gulim" w:hAnsi="gulim"/>
          <w:color w:val="666666"/>
          <w:sz w:val="18"/>
          <w:szCs w:val="18"/>
        </w:rPr>
        <w:t xml:space="preserve"> </w:t>
      </w:r>
      <w:r w:rsidRPr="00330788">
        <w:rPr>
          <w:rFonts w:ascii="gulim" w:hAnsi="gulim"/>
          <w:color w:val="666666"/>
          <w:sz w:val="18"/>
          <w:szCs w:val="18"/>
        </w:rPr>
        <w:t>침묵이</w:t>
      </w:r>
      <w:r w:rsidRPr="00330788">
        <w:rPr>
          <w:rFonts w:ascii="gulim" w:hAnsi="gulim"/>
          <w:color w:val="666666"/>
          <w:sz w:val="18"/>
          <w:szCs w:val="18"/>
        </w:rPr>
        <w:t xml:space="preserve"> </w:t>
      </w:r>
      <w:r w:rsidRPr="00330788">
        <w:rPr>
          <w:rFonts w:ascii="gulim" w:hAnsi="gulim"/>
          <w:color w:val="666666"/>
          <w:sz w:val="18"/>
          <w:szCs w:val="18"/>
        </w:rPr>
        <w:t>흘렀다</w:t>
      </w:r>
      <w:r w:rsidRPr="00330788">
        <w:rPr>
          <w:rFonts w:ascii="gulim" w:hAnsi="gulim"/>
          <w:color w:val="666666"/>
          <w:sz w:val="18"/>
          <w:szCs w:val="18"/>
        </w:rPr>
        <w:t>.</w:t>
      </w:r>
      <w:r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08" w:history="1">
        <w:r w:rsidR="00330788" w:rsidRPr="00330788">
          <w:rPr>
            <w:rFonts w:cs="Tahoma"/>
            <w:color w:val="0034AC"/>
            <w:lang w:val="en"/>
          </w:rPr>
          <w:t xml:space="preserve">be </w:t>
        </w:r>
        <w:r w:rsidR="00330788" w:rsidRPr="00330788">
          <w:rPr>
            <w:rFonts w:cs="Tahoma"/>
            <w:b/>
            <w:bCs/>
            <w:color w:val="0034AC"/>
            <w:lang w:val="en"/>
          </w:rPr>
          <w:t>awkward</w:t>
        </w:r>
      </w:hyperlink>
      <w:r w:rsidR="00330788" w:rsidRPr="00330788">
        <w:rPr>
          <w:rFonts w:cs="Tahoma"/>
          <w:color w:val="777777"/>
          <w:lang w:val="en"/>
        </w:rPr>
        <w:t xml:space="preserve"> </w:t>
      </w:r>
      <w:r w:rsidR="00330788" w:rsidRPr="00330788">
        <w:rPr>
          <w:rFonts w:ascii="gulim" w:hAnsi="gulim"/>
          <w:color w:val="000000"/>
          <w:szCs w:val="20"/>
        </w:rPr>
        <w:t>부자연스럽게</w:t>
      </w:r>
      <w:r w:rsidR="00330788" w:rsidRPr="00330788">
        <w:rPr>
          <w:rFonts w:ascii="gulim" w:hAnsi="gulim"/>
          <w:color w:val="000000"/>
          <w:szCs w:val="20"/>
        </w:rPr>
        <w:t xml:space="preserve"> </w:t>
      </w:r>
      <w:r w:rsidR="00330788" w:rsidRPr="00330788">
        <w:rPr>
          <w:rFonts w:ascii="gulim" w:hAnsi="gulim"/>
          <w:color w:val="000000"/>
          <w:szCs w:val="20"/>
        </w:rPr>
        <w:t>행동하다</w:t>
      </w:r>
      <w:r w:rsidR="00330788"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09" w:history="1">
        <w:r w:rsidR="00330788" w:rsidRPr="00330788">
          <w:rPr>
            <w:rFonts w:cs="Tahoma"/>
            <w:b/>
            <w:bCs/>
            <w:color w:val="0034AC"/>
            <w:lang w:val="en"/>
          </w:rPr>
          <w:t>awkward</w:t>
        </w:r>
        <w:r w:rsidR="00330788" w:rsidRPr="00330788">
          <w:rPr>
            <w:rFonts w:cs="Tahoma"/>
            <w:color w:val="0034AC"/>
            <w:lang w:val="en"/>
          </w:rPr>
          <w:t xml:space="preserve"> age</w:t>
        </w:r>
      </w:hyperlink>
      <w:r w:rsidR="00330788" w:rsidRPr="00330788">
        <w:rPr>
          <w:rFonts w:cs="Tahoma"/>
          <w:color w:val="777777"/>
          <w:lang w:val="en"/>
        </w:rPr>
        <w:t xml:space="preserve"> </w:t>
      </w:r>
      <w:r w:rsidR="00330788" w:rsidRPr="00330788">
        <w:rPr>
          <w:rFonts w:ascii="gulim" w:hAnsi="gulim"/>
          <w:color w:val="000000"/>
          <w:szCs w:val="20"/>
        </w:rPr>
        <w:t xml:space="preserve">[the ~] </w:t>
      </w:r>
      <w:r w:rsidR="00330788" w:rsidRPr="00330788">
        <w:rPr>
          <w:rFonts w:ascii="gulim" w:hAnsi="gulim"/>
          <w:color w:val="000000"/>
          <w:szCs w:val="20"/>
        </w:rPr>
        <w:t>다루기</w:t>
      </w:r>
      <w:r w:rsidR="00330788" w:rsidRPr="00330788">
        <w:rPr>
          <w:rFonts w:ascii="gulim" w:hAnsi="gulim"/>
          <w:color w:val="000000"/>
          <w:szCs w:val="20"/>
        </w:rPr>
        <w:t xml:space="preserve"> </w:t>
      </w:r>
      <w:r w:rsidR="00330788" w:rsidRPr="00330788">
        <w:rPr>
          <w:rFonts w:ascii="gulim" w:hAnsi="gulim"/>
          <w:color w:val="000000"/>
          <w:szCs w:val="20"/>
        </w:rPr>
        <w:t>곤란한</w:t>
      </w:r>
      <w:r w:rsidR="00330788" w:rsidRPr="00330788">
        <w:rPr>
          <w:rFonts w:ascii="gulim" w:hAnsi="gulim"/>
          <w:color w:val="000000"/>
          <w:szCs w:val="20"/>
        </w:rPr>
        <w:t xml:space="preserve"> </w:t>
      </w:r>
      <w:r w:rsidR="00330788" w:rsidRPr="00330788">
        <w:rPr>
          <w:rFonts w:ascii="gulim" w:hAnsi="gulim"/>
          <w:color w:val="000000"/>
          <w:szCs w:val="20"/>
        </w:rPr>
        <w:t>나이</w:t>
      </w:r>
      <w:r w:rsidR="00330788" w:rsidRPr="00330788">
        <w:rPr>
          <w:rFonts w:ascii="gulim" w:hAnsi="gulim"/>
          <w:color w:val="000000"/>
          <w:szCs w:val="20"/>
        </w:rPr>
        <w:t xml:space="preserve">, </w:t>
      </w:r>
      <w:r w:rsidR="00330788" w:rsidRPr="00330788">
        <w:rPr>
          <w:rFonts w:ascii="gulim" w:hAnsi="gulim"/>
          <w:color w:val="000000"/>
          <w:szCs w:val="20"/>
        </w:rPr>
        <w:t>사춘기</w:t>
      </w:r>
      <w:r w:rsidR="00330788"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10" w:history="1">
        <w:r w:rsidR="00330788" w:rsidRPr="00330788">
          <w:rPr>
            <w:rFonts w:cs="Tahoma"/>
            <w:color w:val="0034AC"/>
            <w:lang w:val="en"/>
          </w:rPr>
          <w:t xml:space="preserve">act </w:t>
        </w:r>
        <w:r w:rsidR="00330788" w:rsidRPr="00330788">
          <w:rPr>
            <w:rFonts w:cs="Tahoma"/>
            <w:b/>
            <w:bCs/>
            <w:color w:val="0034AC"/>
            <w:lang w:val="en"/>
          </w:rPr>
          <w:t>awkward</w:t>
        </w:r>
      </w:hyperlink>
      <w:r w:rsidR="00330788" w:rsidRPr="00330788">
        <w:rPr>
          <w:rFonts w:cs="Tahoma"/>
          <w:color w:val="777777"/>
          <w:lang w:val="en"/>
        </w:rPr>
        <w:t xml:space="preserve"> </w:t>
      </w:r>
      <w:r w:rsidR="00330788" w:rsidRPr="00330788">
        <w:rPr>
          <w:rFonts w:ascii="gulim" w:hAnsi="gulim"/>
          <w:color w:val="000000"/>
          <w:szCs w:val="20"/>
        </w:rPr>
        <w:t>멋없이</w:t>
      </w:r>
      <w:r w:rsidR="00330788" w:rsidRPr="00330788">
        <w:rPr>
          <w:rFonts w:ascii="gulim" w:hAnsi="gulim"/>
          <w:color w:val="000000"/>
          <w:szCs w:val="20"/>
        </w:rPr>
        <w:t xml:space="preserve"> </w:t>
      </w:r>
      <w:r w:rsidR="00330788" w:rsidRPr="00330788">
        <w:rPr>
          <w:rFonts w:ascii="gulim" w:hAnsi="gulim"/>
          <w:color w:val="000000"/>
          <w:szCs w:val="20"/>
        </w:rPr>
        <w:t>굴다</w:t>
      </w:r>
      <w:r w:rsidR="00330788" w:rsidRPr="00330788">
        <w:rPr>
          <w:rFonts w:ascii="굴림" w:hAnsi="굴림" w:hint="eastAsia"/>
          <w:sz w:val="24"/>
          <w:szCs w:val="24"/>
        </w:rPr>
        <w:t xml:space="preserve"> </w:t>
      </w:r>
    </w:p>
    <w:p w:rsidR="00330788" w:rsidRDefault="007B6EA1" w:rsidP="00330788">
      <w:pPr>
        <w:pStyle w:val="a3"/>
        <w:rPr>
          <w:rFonts w:ascii="굴림" w:hAnsi="굴림"/>
          <w:sz w:val="24"/>
          <w:szCs w:val="24"/>
        </w:rPr>
      </w:pPr>
      <w:hyperlink r:id="rId1711" w:history="1">
        <w:r w:rsidR="00330788" w:rsidRPr="00330788">
          <w:rPr>
            <w:rFonts w:cs="Tahoma"/>
            <w:color w:val="0034AC"/>
            <w:highlight w:val="green"/>
          </w:rPr>
          <w:t>어색하다</w:t>
        </w:r>
      </w:hyperlink>
      <w:r w:rsidR="00330788" w:rsidRPr="00330788">
        <w:rPr>
          <w:rFonts w:cs="Tahoma"/>
          <w:color w:val="777777"/>
          <w:highlight w:val="green"/>
        </w:rPr>
        <w:t xml:space="preserve"> </w:t>
      </w:r>
      <w:r w:rsidR="00330788" w:rsidRPr="00330788">
        <w:rPr>
          <w:rFonts w:ascii="바탕" w:eastAsia="바탕" w:hAnsi="바탕" w:cs="바탕" w:hint="eastAsia"/>
          <w:color w:val="777777"/>
          <w:highlight w:val="green"/>
        </w:rPr>
        <w:t>語塞</w:t>
      </w:r>
      <w:r w:rsidR="00330788" w:rsidRPr="00330788">
        <w:rPr>
          <w:rFonts w:cs="Tahoma"/>
          <w:color w:val="777777"/>
          <w:highlight w:val="green"/>
        </w:rPr>
        <w:t xml:space="preserve">― </w:t>
      </w:r>
      <w:r w:rsidR="00330788" w:rsidRPr="00330788">
        <w:rPr>
          <w:rFonts w:ascii="gulim" w:hAnsi="gulim"/>
          <w:color w:val="000000"/>
          <w:szCs w:val="20"/>
          <w:highlight w:val="green"/>
        </w:rPr>
        <w:t>(</w:t>
      </w:r>
      <w:r w:rsidR="00330788" w:rsidRPr="00330788">
        <w:rPr>
          <w:rFonts w:ascii="gulim" w:hAnsi="gulim"/>
          <w:color w:val="000000"/>
          <w:szCs w:val="20"/>
          <w:highlight w:val="green"/>
        </w:rPr>
        <w:t>서먹서먹하다</w:t>
      </w:r>
      <w:r w:rsidR="00330788" w:rsidRPr="00330788">
        <w:rPr>
          <w:rFonts w:ascii="gulim" w:hAnsi="gulim"/>
          <w:color w:val="000000"/>
          <w:szCs w:val="20"/>
          <w:highlight w:val="green"/>
        </w:rPr>
        <w:t xml:space="preserve">) </w:t>
      </w:r>
      <w:r w:rsidR="00330788" w:rsidRPr="00330788">
        <w:rPr>
          <w:rFonts w:ascii="gulim" w:hAnsi="gulim"/>
          <w:b/>
          <w:bCs/>
          <w:color w:val="000000"/>
          <w:szCs w:val="20"/>
          <w:highlight w:val="green"/>
          <w:lang w:val="en"/>
        </w:rPr>
        <w:t>awkward</w:t>
      </w:r>
      <w:r w:rsidR="00330788" w:rsidRPr="00330788">
        <w:rPr>
          <w:rFonts w:ascii="굴림" w:hAnsi="굴림" w:hint="eastAsia"/>
          <w:sz w:val="24"/>
          <w:szCs w:val="24"/>
        </w:rPr>
        <w:t xml:space="preserve"> </w:t>
      </w:r>
    </w:p>
    <w:p w:rsidR="00330788" w:rsidRPr="00330788" w:rsidRDefault="00330788" w:rsidP="00330788">
      <w:pPr>
        <w:pStyle w:val="a3"/>
        <w:rPr>
          <w:rFonts w:ascii="굴림" w:hAnsi="굴림"/>
          <w:sz w:val="24"/>
          <w:szCs w:val="24"/>
        </w:rPr>
      </w:pPr>
      <w:r w:rsidRPr="00330788">
        <w:rPr>
          <w:rFonts w:ascii="Arial" w:hAnsi="Arial" w:cs="Arial"/>
          <w:color w:val="666666"/>
          <w:sz w:val="18"/>
          <w:szCs w:val="18"/>
        </w:rPr>
        <w:t>그들</w:t>
      </w:r>
      <w:r w:rsidRPr="00330788">
        <w:rPr>
          <w:rFonts w:ascii="Arial" w:hAnsi="Arial" w:cs="Arial"/>
          <w:color w:val="666666"/>
          <w:sz w:val="18"/>
          <w:szCs w:val="18"/>
        </w:rPr>
        <w:t xml:space="preserve"> </w:t>
      </w:r>
      <w:r w:rsidRPr="00330788">
        <w:rPr>
          <w:rFonts w:ascii="Arial" w:hAnsi="Arial" w:cs="Arial"/>
          <w:color w:val="666666"/>
          <w:sz w:val="18"/>
          <w:szCs w:val="18"/>
        </w:rPr>
        <w:t>사이에</w:t>
      </w:r>
      <w:r w:rsidRPr="00330788">
        <w:rPr>
          <w:rFonts w:ascii="Arial" w:hAnsi="Arial" w:cs="Arial"/>
          <w:color w:val="666666"/>
          <w:sz w:val="18"/>
          <w:szCs w:val="18"/>
        </w:rPr>
        <w:t xml:space="preserve"> </w:t>
      </w:r>
      <w:r w:rsidRPr="00330788">
        <w:rPr>
          <w:rFonts w:ascii="Arial" w:hAnsi="Arial" w:cs="Arial"/>
          <w:color w:val="666666"/>
          <w:sz w:val="18"/>
          <w:szCs w:val="18"/>
        </w:rPr>
        <w:t>어색한</w:t>
      </w:r>
      <w:r w:rsidRPr="00330788">
        <w:rPr>
          <w:rFonts w:ascii="Arial" w:hAnsi="Arial" w:cs="Arial"/>
          <w:color w:val="666666"/>
          <w:sz w:val="18"/>
          <w:szCs w:val="18"/>
        </w:rPr>
        <w:t xml:space="preserve"> </w:t>
      </w:r>
      <w:r w:rsidRPr="00330788">
        <w:rPr>
          <w:rFonts w:ascii="Arial" w:hAnsi="Arial" w:cs="Arial"/>
          <w:color w:val="666666"/>
          <w:sz w:val="18"/>
          <w:szCs w:val="18"/>
        </w:rPr>
        <w:t>침묵이</w:t>
      </w:r>
      <w:r w:rsidRPr="00330788">
        <w:rPr>
          <w:rFonts w:ascii="Arial" w:hAnsi="Arial" w:cs="Arial"/>
          <w:color w:val="666666"/>
          <w:sz w:val="18"/>
          <w:szCs w:val="18"/>
        </w:rPr>
        <w:t xml:space="preserve"> </w:t>
      </w:r>
      <w:r w:rsidRPr="00330788">
        <w:rPr>
          <w:rFonts w:ascii="Arial" w:hAnsi="Arial" w:cs="Arial"/>
          <w:color w:val="666666"/>
          <w:sz w:val="18"/>
          <w:szCs w:val="18"/>
        </w:rPr>
        <w:t>흘렀다</w:t>
      </w:r>
      <w:r w:rsidRPr="00330788">
        <w:rPr>
          <w:rFonts w:ascii="굴림" w:hAnsi="굴림" w:hint="eastAsia"/>
          <w:sz w:val="24"/>
          <w:szCs w:val="24"/>
        </w:rPr>
        <w:t xml:space="preserve"> </w:t>
      </w:r>
      <w:r w:rsidRPr="00330788">
        <w:rPr>
          <w:rFonts w:ascii="gulim" w:hAnsi="gulim"/>
          <w:color w:val="666666"/>
          <w:sz w:val="18"/>
          <w:szCs w:val="18"/>
          <w:lang w:val="en"/>
        </w:rPr>
        <w:t xml:space="preserve">There was an </w:t>
      </w:r>
      <w:r w:rsidRPr="00330788">
        <w:rPr>
          <w:rFonts w:ascii="gulim" w:hAnsi="gulim"/>
          <w:b/>
          <w:bCs/>
          <w:color w:val="666666"/>
          <w:sz w:val="18"/>
          <w:szCs w:val="18"/>
          <w:lang w:val="en"/>
        </w:rPr>
        <w:t>awkward</w:t>
      </w:r>
      <w:r w:rsidRPr="00330788">
        <w:rPr>
          <w:rFonts w:ascii="gulim" w:hAnsi="gulim"/>
          <w:color w:val="666666"/>
          <w:sz w:val="18"/>
          <w:szCs w:val="18"/>
          <w:lang w:val="en"/>
        </w:rPr>
        <w:t xml:space="preserve"> silence between them.</w:t>
      </w:r>
      <w:r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12" w:history="1">
        <w:r w:rsidR="00330788" w:rsidRPr="00330788">
          <w:rPr>
            <w:rFonts w:cs="Tahoma"/>
            <w:color w:val="0034AC"/>
            <w:u w:val="single"/>
          </w:rPr>
          <w:t>난처하다</w:t>
        </w:r>
      </w:hyperlink>
      <w:r w:rsidR="00330788" w:rsidRPr="00330788">
        <w:rPr>
          <w:rFonts w:cs="Tahoma"/>
          <w:color w:val="777777"/>
          <w:u w:val="single"/>
        </w:rPr>
        <w:t xml:space="preserve"> </w:t>
      </w:r>
      <w:r w:rsidR="00330788" w:rsidRPr="00330788">
        <w:rPr>
          <w:rFonts w:ascii="바탕" w:eastAsia="바탕" w:hAnsi="바탕" w:cs="바탕" w:hint="eastAsia"/>
          <w:color w:val="777777"/>
          <w:u w:val="single"/>
        </w:rPr>
        <w:t>難處</w:t>
      </w:r>
      <w:r w:rsidR="00330788" w:rsidRPr="00330788">
        <w:rPr>
          <w:rFonts w:cs="Tahoma"/>
          <w:color w:val="777777"/>
          <w:u w:val="single"/>
        </w:rPr>
        <w:t xml:space="preserve">― </w:t>
      </w:r>
      <w:r w:rsidR="00330788" w:rsidRPr="00330788">
        <w:rPr>
          <w:rFonts w:ascii="gulim" w:hAnsi="gulim"/>
          <w:color w:val="000000"/>
          <w:szCs w:val="20"/>
          <w:u w:val="single"/>
          <w:lang w:val="en"/>
        </w:rPr>
        <w:t xml:space="preserve">embarrassing, </w:t>
      </w:r>
      <w:r w:rsidR="00330788" w:rsidRPr="00330788">
        <w:rPr>
          <w:rFonts w:ascii="gulim" w:hAnsi="gulim"/>
          <w:b/>
          <w:bCs/>
          <w:color w:val="000000"/>
          <w:szCs w:val="20"/>
          <w:u w:val="single"/>
          <w:lang w:val="en"/>
        </w:rPr>
        <w:t>awkward</w:t>
      </w:r>
      <w:r w:rsidR="00330788" w:rsidRPr="00330788">
        <w:rPr>
          <w:rFonts w:ascii="굴림" w:hAnsi="굴림" w:hint="eastAsia"/>
          <w:sz w:val="24"/>
          <w:szCs w:val="24"/>
          <w:u w:val="single"/>
          <w:lang w:val="en"/>
        </w:rPr>
        <w:t xml:space="preserve"> </w:t>
      </w:r>
      <w:r w:rsidR="00330788" w:rsidRPr="00330788">
        <w:rPr>
          <w:rFonts w:ascii="Arial" w:hAnsi="Arial" w:cs="Arial"/>
          <w:color w:val="666666"/>
          <w:sz w:val="18"/>
          <w:szCs w:val="18"/>
        </w:rPr>
        <w:t>그는</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종종</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나를</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난처하게</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만들곤</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했다</w:t>
      </w:r>
      <w:r w:rsidR="00330788" w:rsidRPr="00330788">
        <w:rPr>
          <w:rFonts w:ascii="굴림" w:hAnsi="굴림" w:hint="eastAsia"/>
          <w:sz w:val="24"/>
          <w:szCs w:val="24"/>
        </w:rPr>
        <w:t xml:space="preserve"> </w:t>
      </w:r>
      <w:r w:rsidR="00330788" w:rsidRPr="00330788">
        <w:rPr>
          <w:rFonts w:ascii="gulim" w:hAnsi="gulim"/>
          <w:color w:val="666666"/>
          <w:sz w:val="18"/>
          <w:szCs w:val="18"/>
          <w:lang w:val="en"/>
        </w:rPr>
        <w:t>He used to embarrass me often.</w:t>
      </w:r>
      <w:r w:rsidR="00330788"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13" w:history="1">
        <w:r w:rsidR="00330788" w:rsidRPr="00330788">
          <w:rPr>
            <w:rFonts w:cs="Tahoma"/>
            <w:color w:val="0034AC"/>
            <w:u w:val="single"/>
          </w:rPr>
          <w:t>곤란</w:t>
        </w:r>
      </w:hyperlink>
      <w:r w:rsidR="00330788" w:rsidRPr="00330788">
        <w:rPr>
          <w:rFonts w:cs="Tahoma"/>
          <w:color w:val="777777"/>
          <w:u w:val="single"/>
        </w:rPr>
        <w:t xml:space="preserve"> </w:t>
      </w:r>
      <w:r w:rsidR="00330788" w:rsidRPr="00330788">
        <w:rPr>
          <w:rFonts w:ascii="바탕" w:eastAsia="바탕" w:hAnsi="바탕" w:cs="바탕" w:hint="eastAsia"/>
          <w:color w:val="777777"/>
          <w:u w:val="single"/>
        </w:rPr>
        <w:t>困難</w:t>
      </w:r>
      <w:r w:rsidR="00330788" w:rsidRPr="00330788">
        <w:rPr>
          <w:rFonts w:cs="Tahoma"/>
          <w:color w:val="777777"/>
          <w:u w:val="single"/>
        </w:rPr>
        <w:t xml:space="preserve"> </w:t>
      </w:r>
      <w:r w:rsidR="00330788" w:rsidRPr="00330788">
        <w:rPr>
          <w:rFonts w:ascii="gulim" w:hAnsi="gulim"/>
          <w:color w:val="000000"/>
          <w:szCs w:val="20"/>
          <w:u w:val="single"/>
        </w:rPr>
        <w:t>[</w:t>
      </w:r>
      <w:r w:rsidR="00330788" w:rsidRPr="00330788">
        <w:rPr>
          <w:rFonts w:ascii="gulim" w:hAnsi="gulim"/>
          <w:color w:val="000000"/>
          <w:szCs w:val="20"/>
          <w:u w:val="single"/>
        </w:rPr>
        <w:t>형용사</w:t>
      </w:r>
      <w:r w:rsidR="00330788" w:rsidRPr="00330788">
        <w:rPr>
          <w:rFonts w:ascii="gulim" w:hAnsi="gulim"/>
          <w:color w:val="000000"/>
          <w:szCs w:val="20"/>
          <w:u w:val="single"/>
        </w:rPr>
        <w:t>] difficult, tough; (</w:t>
      </w:r>
      <w:r w:rsidR="00330788" w:rsidRPr="00330788">
        <w:rPr>
          <w:rFonts w:ascii="gulim" w:hAnsi="gulim"/>
          <w:color w:val="000000"/>
          <w:szCs w:val="20"/>
          <w:u w:val="single"/>
        </w:rPr>
        <w:t>난처하다</w:t>
      </w:r>
      <w:r w:rsidR="00330788" w:rsidRPr="00330788">
        <w:rPr>
          <w:rFonts w:ascii="gulim" w:hAnsi="gulim"/>
          <w:color w:val="000000"/>
          <w:szCs w:val="20"/>
          <w:u w:val="single"/>
        </w:rPr>
        <w:t>)</w:t>
      </w:r>
      <w:r w:rsidR="00330788" w:rsidRPr="00330788">
        <w:rPr>
          <w:rFonts w:ascii="gulim" w:hAnsi="gulim"/>
          <w:color w:val="000000"/>
          <w:szCs w:val="20"/>
        </w:rPr>
        <w:t xml:space="preserve"> embarrassing, </w:t>
      </w:r>
      <w:r w:rsidR="00330788" w:rsidRPr="00330788">
        <w:rPr>
          <w:rFonts w:ascii="gulim" w:hAnsi="gulim"/>
          <w:b/>
          <w:bCs/>
          <w:color w:val="000000"/>
          <w:szCs w:val="20"/>
          <w:lang w:val="en"/>
        </w:rPr>
        <w:t>awkward</w:t>
      </w:r>
      <w:r w:rsidR="00330788" w:rsidRPr="00330788">
        <w:rPr>
          <w:rFonts w:ascii="굴림" w:hAnsi="굴림" w:hint="eastAsia"/>
          <w:sz w:val="24"/>
          <w:szCs w:val="24"/>
        </w:rPr>
        <w:t xml:space="preserve"> </w:t>
      </w:r>
    </w:p>
    <w:p w:rsidR="00330788" w:rsidRPr="00330788" w:rsidRDefault="00330788" w:rsidP="00330788">
      <w:pPr>
        <w:pStyle w:val="a3"/>
        <w:rPr>
          <w:rFonts w:ascii="굴림" w:hAnsi="굴림"/>
          <w:sz w:val="24"/>
          <w:szCs w:val="24"/>
        </w:rPr>
      </w:pPr>
      <w:r w:rsidRPr="00330788">
        <w:rPr>
          <w:rFonts w:ascii="Arial" w:hAnsi="Arial" w:cs="Arial"/>
          <w:b/>
          <w:bCs/>
          <w:color w:val="666666"/>
          <w:sz w:val="18"/>
          <w:szCs w:val="18"/>
        </w:rPr>
        <w:t>곤란</w:t>
      </w:r>
      <w:r w:rsidRPr="00330788">
        <w:rPr>
          <w:rFonts w:ascii="Arial" w:hAnsi="Arial" w:cs="Arial"/>
          <w:color w:val="666666"/>
          <w:sz w:val="18"/>
          <w:szCs w:val="18"/>
        </w:rPr>
        <w:t>을</w:t>
      </w:r>
      <w:r w:rsidRPr="00330788">
        <w:rPr>
          <w:rFonts w:ascii="Arial" w:hAnsi="Arial" w:cs="Arial"/>
          <w:color w:val="666666"/>
          <w:sz w:val="18"/>
          <w:szCs w:val="18"/>
        </w:rPr>
        <w:t xml:space="preserve"> </w:t>
      </w:r>
      <w:r w:rsidRPr="00330788">
        <w:rPr>
          <w:rFonts w:ascii="Arial" w:hAnsi="Arial" w:cs="Arial"/>
          <w:color w:val="666666"/>
          <w:sz w:val="18"/>
          <w:szCs w:val="18"/>
        </w:rPr>
        <w:t>겪다</w:t>
      </w:r>
      <w:r w:rsidRPr="00330788">
        <w:rPr>
          <w:rFonts w:ascii="굴림" w:hAnsi="굴림" w:hint="eastAsia"/>
          <w:sz w:val="24"/>
          <w:szCs w:val="24"/>
        </w:rPr>
        <w:t xml:space="preserve"> </w:t>
      </w:r>
      <w:r w:rsidRPr="00330788">
        <w:rPr>
          <w:rFonts w:ascii="gulim" w:hAnsi="gulim"/>
          <w:color w:val="666666"/>
          <w:sz w:val="18"/>
          <w:szCs w:val="18"/>
          <w:lang w:val="en"/>
        </w:rPr>
        <w:t>go through difficulty[hardship]</w:t>
      </w:r>
      <w:r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u w:val="single"/>
        </w:rPr>
      </w:pPr>
      <w:hyperlink r:id="rId1714" w:history="1">
        <w:r w:rsidR="00330788" w:rsidRPr="00330788">
          <w:rPr>
            <w:rFonts w:cs="Tahoma"/>
            <w:color w:val="0034AC"/>
            <w:u w:val="single"/>
          </w:rPr>
          <w:t>거북하다</w:t>
        </w:r>
      </w:hyperlink>
      <w:r w:rsidR="00330788" w:rsidRPr="00330788">
        <w:rPr>
          <w:rFonts w:cs="Tahoma"/>
          <w:color w:val="777777"/>
          <w:u w:val="single"/>
        </w:rPr>
        <w:t xml:space="preserve"> </w:t>
      </w:r>
      <w:r w:rsidR="00330788" w:rsidRPr="00330788">
        <w:rPr>
          <w:rFonts w:ascii="gulim" w:hAnsi="gulim"/>
          <w:color w:val="000000"/>
          <w:szCs w:val="20"/>
          <w:u w:val="single"/>
        </w:rPr>
        <w:t>(</w:t>
      </w:r>
      <w:r w:rsidR="00330788" w:rsidRPr="00330788">
        <w:rPr>
          <w:rFonts w:ascii="gulim" w:hAnsi="gulim"/>
          <w:color w:val="000000"/>
          <w:szCs w:val="20"/>
          <w:u w:val="single"/>
        </w:rPr>
        <w:t>입장</w:t>
      </w:r>
      <w:r w:rsidR="00330788" w:rsidRPr="00330788">
        <w:rPr>
          <w:rFonts w:ascii="gulim" w:hAnsi="gulim"/>
          <w:color w:val="000000"/>
          <w:szCs w:val="20"/>
          <w:u w:val="single"/>
        </w:rPr>
        <w:t>·</w:t>
      </w:r>
      <w:r w:rsidR="00330788" w:rsidRPr="00330788">
        <w:rPr>
          <w:rFonts w:ascii="gulim" w:hAnsi="gulim"/>
          <w:color w:val="000000"/>
          <w:szCs w:val="20"/>
          <w:u w:val="single"/>
        </w:rPr>
        <w:t>처지</w:t>
      </w:r>
      <w:r w:rsidR="00330788" w:rsidRPr="00330788">
        <w:rPr>
          <w:rFonts w:ascii="gulim" w:hAnsi="gulim"/>
          <w:color w:val="000000"/>
          <w:szCs w:val="20"/>
          <w:u w:val="single"/>
        </w:rPr>
        <w:t xml:space="preserve"> </w:t>
      </w:r>
      <w:r w:rsidR="00330788" w:rsidRPr="00330788">
        <w:rPr>
          <w:rFonts w:ascii="gulim" w:hAnsi="gulim"/>
          <w:color w:val="000000"/>
          <w:szCs w:val="20"/>
          <w:u w:val="single"/>
        </w:rPr>
        <w:t>등이</w:t>
      </w:r>
      <w:r w:rsidR="00330788" w:rsidRPr="00330788">
        <w:rPr>
          <w:rFonts w:ascii="gulim" w:hAnsi="gulim"/>
          <w:color w:val="000000"/>
          <w:szCs w:val="20"/>
          <w:u w:val="single"/>
        </w:rPr>
        <w:t xml:space="preserve">) uncomfortable, </w:t>
      </w:r>
      <w:r w:rsidR="00330788" w:rsidRPr="00330788">
        <w:rPr>
          <w:rFonts w:ascii="gulim" w:hAnsi="gulim"/>
          <w:b/>
          <w:bCs/>
          <w:color w:val="000000"/>
          <w:szCs w:val="20"/>
          <w:u w:val="single"/>
          <w:lang w:val="en"/>
        </w:rPr>
        <w:t>awkward</w:t>
      </w:r>
      <w:r w:rsidR="00330788" w:rsidRPr="00330788">
        <w:rPr>
          <w:rFonts w:ascii="굴림" w:hAnsi="굴림" w:hint="eastAsia"/>
          <w:sz w:val="24"/>
          <w:szCs w:val="24"/>
          <w:u w:val="single"/>
        </w:rPr>
        <w:t xml:space="preserve"> </w:t>
      </w:r>
    </w:p>
    <w:p w:rsidR="00330788" w:rsidRPr="00330788" w:rsidRDefault="00330788" w:rsidP="00330788">
      <w:pPr>
        <w:pStyle w:val="a3"/>
        <w:rPr>
          <w:rFonts w:ascii="굴림" w:hAnsi="굴림"/>
          <w:sz w:val="24"/>
          <w:szCs w:val="24"/>
        </w:rPr>
      </w:pPr>
      <w:r w:rsidRPr="00330788">
        <w:rPr>
          <w:rFonts w:ascii="Arial" w:hAnsi="Arial" w:cs="Arial"/>
          <w:color w:val="666666"/>
          <w:sz w:val="18"/>
          <w:szCs w:val="18"/>
        </w:rPr>
        <w:t>그</w:t>
      </w:r>
      <w:r w:rsidRPr="00330788">
        <w:rPr>
          <w:rFonts w:ascii="Arial" w:hAnsi="Arial" w:cs="Arial"/>
          <w:color w:val="666666"/>
          <w:sz w:val="18"/>
          <w:szCs w:val="18"/>
        </w:rPr>
        <w:t xml:space="preserve"> </w:t>
      </w:r>
      <w:r w:rsidRPr="00330788">
        <w:rPr>
          <w:rFonts w:ascii="Arial" w:hAnsi="Arial" w:cs="Arial"/>
          <w:color w:val="666666"/>
          <w:sz w:val="18"/>
          <w:szCs w:val="18"/>
        </w:rPr>
        <w:t>이야기는</w:t>
      </w:r>
      <w:r w:rsidRPr="00330788">
        <w:rPr>
          <w:rFonts w:ascii="Arial" w:hAnsi="Arial" w:cs="Arial"/>
          <w:color w:val="666666"/>
          <w:sz w:val="18"/>
          <w:szCs w:val="18"/>
        </w:rPr>
        <w:t xml:space="preserve"> </w:t>
      </w:r>
      <w:r w:rsidRPr="00330788">
        <w:rPr>
          <w:rFonts w:ascii="Arial" w:hAnsi="Arial" w:cs="Arial"/>
          <w:color w:val="666666"/>
          <w:sz w:val="18"/>
          <w:szCs w:val="18"/>
        </w:rPr>
        <w:t>정말</w:t>
      </w:r>
      <w:r w:rsidRPr="00330788">
        <w:rPr>
          <w:rFonts w:ascii="Arial" w:hAnsi="Arial" w:cs="Arial"/>
          <w:color w:val="666666"/>
          <w:sz w:val="18"/>
          <w:szCs w:val="18"/>
        </w:rPr>
        <w:t xml:space="preserve"> </w:t>
      </w:r>
      <w:r w:rsidRPr="00330788">
        <w:rPr>
          <w:rFonts w:ascii="Arial" w:hAnsi="Arial" w:cs="Arial"/>
          <w:color w:val="666666"/>
          <w:sz w:val="18"/>
          <w:szCs w:val="18"/>
        </w:rPr>
        <w:t>듣기</w:t>
      </w:r>
      <w:r w:rsidRPr="00330788">
        <w:rPr>
          <w:rFonts w:ascii="Arial" w:hAnsi="Arial" w:cs="Arial"/>
          <w:color w:val="666666"/>
          <w:sz w:val="18"/>
          <w:szCs w:val="18"/>
        </w:rPr>
        <w:t xml:space="preserve"> </w:t>
      </w:r>
      <w:r w:rsidRPr="00330788">
        <w:rPr>
          <w:rFonts w:ascii="Arial" w:hAnsi="Arial" w:cs="Arial"/>
          <w:color w:val="666666"/>
          <w:sz w:val="18"/>
          <w:szCs w:val="18"/>
        </w:rPr>
        <w:t>거북하네요</w:t>
      </w:r>
      <w:r w:rsidRPr="00330788">
        <w:rPr>
          <w:rFonts w:ascii="굴림" w:hAnsi="굴림" w:hint="eastAsia"/>
          <w:sz w:val="24"/>
          <w:szCs w:val="24"/>
        </w:rPr>
        <w:t xml:space="preserve"> </w:t>
      </w:r>
      <w:r w:rsidRPr="00330788">
        <w:rPr>
          <w:rFonts w:ascii="gulim" w:hAnsi="gulim"/>
          <w:color w:val="666666"/>
          <w:sz w:val="18"/>
          <w:szCs w:val="18"/>
          <w:lang w:val="en"/>
        </w:rPr>
        <w:t>It's uncomfortable for me to hear that.</w:t>
      </w:r>
      <w:r w:rsidRPr="00330788">
        <w:rPr>
          <w:rFonts w:ascii="굴림" w:hAnsi="굴림" w:hint="eastAsia"/>
          <w:sz w:val="24"/>
          <w:szCs w:val="24"/>
        </w:rPr>
        <w:t xml:space="preserve"> </w:t>
      </w:r>
    </w:p>
    <w:p w:rsidR="00330788" w:rsidRPr="00330788" w:rsidRDefault="007B6EA1" w:rsidP="00330788">
      <w:pPr>
        <w:pStyle w:val="a3"/>
        <w:rPr>
          <w:rFonts w:ascii="굴림" w:hAnsi="굴림"/>
          <w:color w:val="000000"/>
          <w:sz w:val="24"/>
          <w:szCs w:val="24"/>
        </w:rPr>
      </w:pPr>
      <w:hyperlink r:id="rId1715" w:history="1">
        <w:r w:rsidR="00330788" w:rsidRPr="00330788">
          <w:rPr>
            <w:rFonts w:cs="Tahoma"/>
            <w:color w:val="0034AC"/>
          </w:rPr>
          <w:t>서먹서먹하다</w:t>
        </w:r>
      </w:hyperlink>
      <w:r w:rsidR="00330788" w:rsidRPr="00330788">
        <w:rPr>
          <w:rFonts w:cs="Tahoma"/>
          <w:color w:val="777777"/>
        </w:rPr>
        <w:t xml:space="preserve"> </w:t>
      </w:r>
      <w:r w:rsidR="00330788" w:rsidRPr="00330788">
        <w:rPr>
          <w:rFonts w:ascii="Arial" w:hAnsi="Arial" w:cs="Arial"/>
          <w:color w:val="666666"/>
          <w:sz w:val="18"/>
          <w:szCs w:val="18"/>
        </w:rPr>
        <w:t>그</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사건</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이후로</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두</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사람은</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서먹서먹한</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사이가</w:t>
      </w:r>
      <w:r w:rsidR="00330788" w:rsidRPr="00330788">
        <w:rPr>
          <w:rFonts w:ascii="Arial" w:hAnsi="Arial" w:cs="Arial"/>
          <w:color w:val="666666"/>
          <w:sz w:val="18"/>
          <w:szCs w:val="18"/>
        </w:rPr>
        <w:t xml:space="preserve"> </w:t>
      </w:r>
      <w:r w:rsidR="00330788" w:rsidRPr="00330788">
        <w:rPr>
          <w:rFonts w:ascii="Arial" w:hAnsi="Arial" w:cs="Arial"/>
          <w:color w:val="666666"/>
          <w:sz w:val="18"/>
          <w:szCs w:val="18"/>
        </w:rPr>
        <w:t>되었다</w:t>
      </w:r>
      <w:r w:rsidR="00330788" w:rsidRPr="00330788">
        <w:rPr>
          <w:rFonts w:ascii="굴림" w:hAnsi="굴림" w:hint="eastAsia"/>
          <w:sz w:val="24"/>
          <w:szCs w:val="24"/>
        </w:rPr>
        <w:t xml:space="preserve"> </w:t>
      </w:r>
    </w:p>
    <w:p w:rsidR="00330788" w:rsidRPr="00330788" w:rsidRDefault="00330788" w:rsidP="00330788">
      <w:pPr>
        <w:pStyle w:val="a3"/>
        <w:rPr>
          <w:rFonts w:ascii="굴림" w:hAnsi="굴림"/>
          <w:sz w:val="24"/>
          <w:szCs w:val="24"/>
        </w:rPr>
      </w:pPr>
      <w:r w:rsidRPr="00330788">
        <w:rPr>
          <w:rFonts w:ascii="gulim" w:hAnsi="gulim"/>
          <w:color w:val="666666"/>
          <w:sz w:val="18"/>
          <w:szCs w:val="18"/>
          <w:lang w:val="en"/>
        </w:rPr>
        <w:t xml:space="preserve">After the incident, the relationship between the two people became </w:t>
      </w:r>
      <w:r w:rsidRPr="00330788">
        <w:rPr>
          <w:rFonts w:ascii="gulim" w:hAnsi="gulim"/>
          <w:b/>
          <w:bCs/>
          <w:color w:val="666666"/>
          <w:sz w:val="18"/>
          <w:szCs w:val="18"/>
          <w:lang w:val="en"/>
        </w:rPr>
        <w:t>awkward</w:t>
      </w:r>
      <w:r w:rsidRPr="00330788">
        <w:rPr>
          <w:rFonts w:ascii="gulim" w:hAnsi="gulim"/>
          <w:color w:val="666666"/>
          <w:sz w:val="18"/>
          <w:szCs w:val="18"/>
          <w:lang w:val="en"/>
        </w:rPr>
        <w:t>.</w:t>
      </w:r>
      <w:r w:rsidRPr="00330788">
        <w:rPr>
          <w:rFonts w:ascii="굴림" w:hAnsi="굴림" w:hint="eastAsia"/>
          <w:sz w:val="24"/>
          <w:szCs w:val="24"/>
        </w:rPr>
        <w:t xml:space="preserve"> </w:t>
      </w:r>
    </w:p>
    <w:p w:rsidR="0001524E" w:rsidRDefault="0001524E" w:rsidP="0001524E">
      <w:pPr>
        <w:pStyle w:val="a3"/>
        <w:rPr>
          <w:sz w:val="18"/>
          <w:szCs w:val="18"/>
          <w:lang w:val="en"/>
        </w:rPr>
      </w:pPr>
    </w:p>
    <w:p w:rsidR="0001524E" w:rsidRPr="0001524E" w:rsidRDefault="007B6EA1" w:rsidP="0001524E">
      <w:pPr>
        <w:pStyle w:val="a3"/>
        <w:rPr>
          <w:sz w:val="18"/>
          <w:szCs w:val="18"/>
        </w:rPr>
      </w:pPr>
      <w:hyperlink r:id="rId1716" w:history="1">
        <w:r w:rsidR="0001524E" w:rsidRPr="0001524E">
          <w:rPr>
            <w:rFonts w:hint="eastAsia"/>
            <w:color w:val="0000DE"/>
            <w:sz w:val="18"/>
            <w:szCs w:val="18"/>
            <w:lang w:val="en"/>
          </w:rPr>
          <w:t>embarrassing</w:t>
        </w:r>
      </w:hyperlink>
      <w:r w:rsidR="0001524E" w:rsidRPr="0001524E">
        <w:rPr>
          <w:rFonts w:ascii="gulim" w:hAnsi="gulim"/>
          <w:color w:val="000000"/>
          <w:sz w:val="18"/>
          <w:szCs w:val="18"/>
        </w:rPr>
        <w:t>쩔쩔매게</w:t>
      </w:r>
      <w:r w:rsidR="0001524E" w:rsidRPr="0001524E">
        <w:rPr>
          <w:rFonts w:ascii="gulim" w:hAnsi="gulim"/>
          <w:color w:val="000000"/>
          <w:sz w:val="18"/>
          <w:szCs w:val="18"/>
        </w:rPr>
        <w:t xml:space="preserve"> </w:t>
      </w:r>
      <w:r w:rsidR="0001524E" w:rsidRPr="0001524E">
        <w:rPr>
          <w:rFonts w:ascii="gulim" w:hAnsi="gulim"/>
          <w:color w:val="000000"/>
          <w:sz w:val="18"/>
          <w:szCs w:val="18"/>
        </w:rPr>
        <w:t>하는</w:t>
      </w:r>
      <w:r w:rsidR="0001524E" w:rsidRPr="0001524E">
        <w:rPr>
          <w:rFonts w:ascii="gulim" w:hAnsi="gulim"/>
          <w:color w:val="000000"/>
          <w:sz w:val="18"/>
          <w:szCs w:val="18"/>
        </w:rPr>
        <w:t xml:space="preserve">, </w:t>
      </w:r>
      <w:r w:rsidR="0001524E" w:rsidRPr="0001524E">
        <w:rPr>
          <w:rFonts w:ascii="gulim" w:hAnsi="gulim"/>
          <w:color w:val="000000"/>
          <w:sz w:val="18"/>
          <w:szCs w:val="18"/>
        </w:rPr>
        <w:t>당황케</w:t>
      </w:r>
      <w:r w:rsidR="0001524E" w:rsidRPr="0001524E">
        <w:rPr>
          <w:rFonts w:ascii="gulim" w:hAnsi="gulim"/>
          <w:color w:val="000000"/>
          <w:sz w:val="18"/>
          <w:szCs w:val="18"/>
        </w:rPr>
        <w:t xml:space="preserve"> </w:t>
      </w:r>
      <w:r w:rsidR="0001524E" w:rsidRPr="0001524E">
        <w:rPr>
          <w:rFonts w:ascii="gulim" w:hAnsi="gulim"/>
          <w:color w:val="000000"/>
          <w:sz w:val="18"/>
          <w:szCs w:val="18"/>
        </w:rPr>
        <w:t>하는</w:t>
      </w:r>
      <w:r w:rsidR="0001524E" w:rsidRPr="0001524E">
        <w:rPr>
          <w:rFonts w:ascii="gulim" w:hAnsi="gulim"/>
          <w:color w:val="000000"/>
          <w:sz w:val="18"/>
          <w:szCs w:val="18"/>
        </w:rPr>
        <w:t xml:space="preserve">; </w:t>
      </w:r>
      <w:r w:rsidR="0001524E" w:rsidRPr="0001524E">
        <w:rPr>
          <w:rFonts w:ascii="gulim" w:hAnsi="gulim"/>
          <w:color w:val="000000"/>
          <w:sz w:val="18"/>
          <w:szCs w:val="18"/>
        </w:rPr>
        <w:t>난처한</w:t>
      </w:r>
      <w:r w:rsidR="0001524E" w:rsidRPr="0001524E">
        <w:rPr>
          <w:rFonts w:ascii="gulim" w:hAnsi="gulim"/>
          <w:color w:val="000000"/>
          <w:sz w:val="18"/>
          <w:szCs w:val="18"/>
        </w:rPr>
        <w:t xml:space="preserve">, </w:t>
      </w:r>
      <w:r w:rsidR="0001524E" w:rsidRPr="0001524E">
        <w:rPr>
          <w:rFonts w:ascii="gulim" w:hAnsi="gulim"/>
          <w:color w:val="000000"/>
          <w:sz w:val="18"/>
          <w:szCs w:val="18"/>
        </w:rPr>
        <w:t>곤란한</w:t>
      </w:r>
    </w:p>
    <w:p w:rsidR="0001524E" w:rsidRPr="0001524E" w:rsidRDefault="007B6EA1" w:rsidP="0001524E">
      <w:pPr>
        <w:pStyle w:val="a3"/>
        <w:rPr>
          <w:sz w:val="18"/>
          <w:szCs w:val="18"/>
        </w:rPr>
      </w:pPr>
      <w:hyperlink r:id="rId1717" w:history="1">
        <w:r w:rsidR="0001524E" w:rsidRPr="0001524E">
          <w:rPr>
            <w:rFonts w:hint="eastAsia"/>
            <w:color w:val="0000DE"/>
            <w:sz w:val="18"/>
            <w:szCs w:val="18"/>
            <w:lang w:val="en"/>
          </w:rPr>
          <w:t>difficult</w:t>
        </w:r>
      </w:hyperlink>
      <w:r w:rsidR="0001524E" w:rsidRPr="0001524E">
        <w:rPr>
          <w:rFonts w:ascii="gulim" w:hAnsi="gulim"/>
          <w:color w:val="000000"/>
          <w:sz w:val="18"/>
          <w:szCs w:val="18"/>
        </w:rPr>
        <w:t>곤란한</w:t>
      </w:r>
      <w:r w:rsidR="0001524E" w:rsidRPr="0001524E">
        <w:rPr>
          <w:rFonts w:ascii="gulim" w:hAnsi="gulim"/>
          <w:color w:val="000000"/>
          <w:sz w:val="18"/>
          <w:szCs w:val="18"/>
        </w:rPr>
        <w:t xml:space="preserve">, </w:t>
      </w:r>
      <w:r w:rsidR="0001524E" w:rsidRPr="0001524E">
        <w:rPr>
          <w:rFonts w:ascii="gulim" w:hAnsi="gulim"/>
          <w:color w:val="000000"/>
          <w:sz w:val="18"/>
          <w:szCs w:val="18"/>
        </w:rPr>
        <w:t>어려운</w:t>
      </w:r>
      <w:r w:rsidR="0001524E" w:rsidRPr="0001524E">
        <w:rPr>
          <w:rFonts w:ascii="gulim" w:hAnsi="gulim"/>
          <w:color w:val="000000"/>
          <w:sz w:val="18"/>
          <w:szCs w:val="18"/>
        </w:rPr>
        <w:t xml:space="preserve">; </w:t>
      </w:r>
      <w:proofErr w:type="gramStart"/>
      <w:r w:rsidR="0001524E" w:rsidRPr="0001524E">
        <w:rPr>
          <w:rFonts w:ascii="gulim" w:hAnsi="gulim"/>
          <w:color w:val="000000"/>
          <w:sz w:val="18"/>
          <w:szCs w:val="18"/>
        </w:rPr>
        <w:t>…</w:t>
      </w:r>
      <w:proofErr w:type="gramEnd"/>
      <w:r w:rsidR="0001524E" w:rsidRPr="0001524E">
        <w:rPr>
          <w:rFonts w:ascii="gulim" w:hAnsi="gulim"/>
          <w:color w:val="000000"/>
          <w:sz w:val="18"/>
          <w:szCs w:val="18"/>
        </w:rPr>
        <w:t>하기</w:t>
      </w:r>
      <w:r w:rsidR="0001524E" w:rsidRPr="0001524E">
        <w:rPr>
          <w:rFonts w:ascii="gulim" w:hAnsi="gulim"/>
          <w:color w:val="000000"/>
          <w:sz w:val="18"/>
          <w:szCs w:val="18"/>
        </w:rPr>
        <w:t xml:space="preserve"> </w:t>
      </w:r>
      <w:r w:rsidR="0001524E" w:rsidRPr="0001524E">
        <w:rPr>
          <w:rFonts w:ascii="gulim" w:hAnsi="gulim"/>
          <w:color w:val="000000"/>
          <w:sz w:val="18"/>
          <w:szCs w:val="18"/>
        </w:rPr>
        <w:t>어려운</w:t>
      </w:r>
      <w:r w:rsidR="0001524E" w:rsidRPr="0001524E">
        <w:rPr>
          <w:rFonts w:ascii="Arial" w:hAnsi="Arial" w:cs="Arial"/>
          <w:color w:val="666666"/>
          <w:sz w:val="18"/>
          <w:szCs w:val="18"/>
          <w:lang w:val="en"/>
        </w:rPr>
        <w:t>be placed in difficult circumstances</w:t>
      </w:r>
      <w:r w:rsidR="0001524E" w:rsidRPr="0001524E">
        <w:rPr>
          <w:rFonts w:hint="eastAsia"/>
          <w:sz w:val="18"/>
          <w:szCs w:val="18"/>
        </w:rPr>
        <w:t xml:space="preserve"> 어려운 곤경에 처하다</w:t>
      </w:r>
    </w:p>
    <w:p w:rsidR="0001524E" w:rsidRPr="0001524E" w:rsidRDefault="007B6EA1" w:rsidP="0001524E">
      <w:pPr>
        <w:pStyle w:val="a3"/>
        <w:rPr>
          <w:sz w:val="18"/>
          <w:szCs w:val="18"/>
        </w:rPr>
      </w:pPr>
      <w:hyperlink r:id="rId1718" w:history="1">
        <w:r w:rsidR="0001524E" w:rsidRPr="0001524E">
          <w:rPr>
            <w:rFonts w:hint="eastAsia"/>
            <w:color w:val="0000DE"/>
            <w:sz w:val="18"/>
            <w:szCs w:val="18"/>
            <w:lang w:val="en"/>
          </w:rPr>
          <w:t>inconvenient</w:t>
        </w:r>
      </w:hyperlink>
      <w:r w:rsidR="0001524E" w:rsidRPr="0001524E">
        <w:rPr>
          <w:rFonts w:ascii="gulim" w:hAnsi="gulim"/>
          <w:color w:val="000000"/>
          <w:sz w:val="18"/>
          <w:szCs w:val="18"/>
        </w:rPr>
        <w:t>불편한</w:t>
      </w:r>
      <w:r w:rsidR="0001524E" w:rsidRPr="0001524E">
        <w:rPr>
          <w:rFonts w:ascii="gulim" w:hAnsi="gulim"/>
          <w:color w:val="000000"/>
          <w:sz w:val="18"/>
          <w:szCs w:val="18"/>
        </w:rPr>
        <w:t xml:space="preserve">, </w:t>
      </w:r>
      <w:r w:rsidR="0001524E" w:rsidRPr="0001524E">
        <w:rPr>
          <w:rFonts w:ascii="gulim" w:hAnsi="gulim"/>
          <w:color w:val="000000"/>
          <w:sz w:val="18"/>
          <w:szCs w:val="18"/>
        </w:rPr>
        <w:t>부자유스런</w:t>
      </w:r>
      <w:r w:rsidR="0001524E" w:rsidRPr="0001524E">
        <w:rPr>
          <w:rFonts w:ascii="Arial" w:hAnsi="Arial" w:cs="Arial"/>
          <w:color w:val="666666"/>
          <w:sz w:val="18"/>
          <w:szCs w:val="18"/>
          <w:lang w:val="en"/>
        </w:rPr>
        <w:t>an inconvenient place</w:t>
      </w:r>
      <w:r w:rsidR="0001524E" w:rsidRPr="0001524E">
        <w:rPr>
          <w:rFonts w:hint="eastAsia"/>
          <w:sz w:val="18"/>
          <w:szCs w:val="18"/>
        </w:rPr>
        <w:t xml:space="preserve"> 불편한 장소</w:t>
      </w:r>
    </w:p>
    <w:p w:rsidR="0032783F" w:rsidRPr="0001524E" w:rsidRDefault="007B6EA1" w:rsidP="0001524E">
      <w:pPr>
        <w:pStyle w:val="a3"/>
        <w:rPr>
          <w:sz w:val="18"/>
          <w:szCs w:val="18"/>
        </w:rPr>
      </w:pPr>
      <w:hyperlink r:id="rId1719" w:history="1">
        <w:r w:rsidR="0001524E" w:rsidRPr="0001524E">
          <w:rPr>
            <w:rFonts w:hint="eastAsia"/>
            <w:color w:val="0000DE"/>
            <w:sz w:val="18"/>
            <w:szCs w:val="18"/>
            <w:lang w:val="en"/>
          </w:rPr>
          <w:t>difficult</w:t>
        </w:r>
      </w:hyperlink>
      <w:r w:rsidR="0001524E" w:rsidRPr="0001524E">
        <w:rPr>
          <w:rFonts w:ascii="gulim" w:hAnsi="gulim"/>
          <w:color w:val="000000"/>
          <w:sz w:val="18"/>
          <w:szCs w:val="18"/>
        </w:rPr>
        <w:t>곤란한</w:t>
      </w:r>
      <w:r w:rsidR="0001524E" w:rsidRPr="0001524E">
        <w:rPr>
          <w:rFonts w:ascii="gulim" w:hAnsi="gulim"/>
          <w:color w:val="000000"/>
          <w:sz w:val="18"/>
          <w:szCs w:val="18"/>
        </w:rPr>
        <w:t xml:space="preserve">, </w:t>
      </w:r>
      <w:r w:rsidR="0001524E" w:rsidRPr="0001524E">
        <w:rPr>
          <w:rFonts w:ascii="gulim" w:hAnsi="gulim"/>
          <w:color w:val="000000"/>
          <w:sz w:val="18"/>
          <w:szCs w:val="18"/>
        </w:rPr>
        <w:t>어려운</w:t>
      </w:r>
      <w:r w:rsidR="0001524E" w:rsidRPr="0001524E">
        <w:rPr>
          <w:rFonts w:ascii="gulim" w:hAnsi="gulim"/>
          <w:color w:val="000000"/>
          <w:sz w:val="18"/>
          <w:szCs w:val="18"/>
        </w:rPr>
        <w:t xml:space="preserve">; </w:t>
      </w:r>
      <w:proofErr w:type="gramStart"/>
      <w:r w:rsidR="0001524E" w:rsidRPr="0001524E">
        <w:rPr>
          <w:rFonts w:ascii="gulim" w:hAnsi="gulim"/>
          <w:color w:val="000000"/>
          <w:sz w:val="18"/>
          <w:szCs w:val="18"/>
        </w:rPr>
        <w:t>…</w:t>
      </w:r>
      <w:proofErr w:type="gramEnd"/>
      <w:r w:rsidR="0001524E" w:rsidRPr="0001524E">
        <w:rPr>
          <w:rFonts w:ascii="gulim" w:hAnsi="gulim"/>
          <w:color w:val="000000"/>
          <w:sz w:val="18"/>
          <w:szCs w:val="18"/>
        </w:rPr>
        <w:t>하기</w:t>
      </w:r>
      <w:r w:rsidR="0001524E" w:rsidRPr="0001524E">
        <w:rPr>
          <w:rFonts w:ascii="gulim" w:hAnsi="gulim"/>
          <w:color w:val="000000"/>
          <w:sz w:val="18"/>
          <w:szCs w:val="18"/>
        </w:rPr>
        <w:t xml:space="preserve"> </w:t>
      </w:r>
      <w:r w:rsidR="0001524E" w:rsidRPr="0001524E">
        <w:rPr>
          <w:rFonts w:ascii="gulim" w:hAnsi="gulim"/>
          <w:color w:val="000000"/>
          <w:sz w:val="18"/>
          <w:szCs w:val="18"/>
        </w:rPr>
        <w:t>어려운</w:t>
      </w:r>
      <w:r w:rsidR="0001524E" w:rsidRPr="0001524E">
        <w:rPr>
          <w:rFonts w:ascii="Arial" w:hAnsi="Arial" w:cs="Arial"/>
          <w:color w:val="666666"/>
          <w:sz w:val="18"/>
          <w:szCs w:val="18"/>
          <w:lang w:val="en"/>
        </w:rPr>
        <w:t>be placed in difficult circumstances</w:t>
      </w:r>
      <w:r w:rsidR="0001524E" w:rsidRPr="0001524E">
        <w:rPr>
          <w:rFonts w:hint="eastAsia"/>
          <w:sz w:val="18"/>
          <w:szCs w:val="18"/>
        </w:rPr>
        <w:t xml:space="preserve"> 어려운 곤경에 처하다</w:t>
      </w:r>
    </w:p>
    <w:p w:rsidR="0001524E" w:rsidRPr="0001524E" w:rsidRDefault="0001524E" w:rsidP="00A91D7C">
      <w:pPr>
        <w:widowControl/>
        <w:numPr>
          <w:ilvl w:val="0"/>
          <w:numId w:val="2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1524E">
        <w:rPr>
          <w:rFonts w:ascii="gulim" w:eastAsia="굴림" w:hAnsi="gulim" w:cs="굴림"/>
          <w:color w:val="EB0C00"/>
          <w:kern w:val="0"/>
          <w:sz w:val="23"/>
          <w:szCs w:val="23"/>
        </w:rPr>
        <w:t xml:space="preserve">awkward </w:t>
      </w:r>
      <w:r w:rsidRPr="0001524E">
        <w:rPr>
          <w:rFonts w:ascii="gulim" w:eastAsia="굴림" w:hAnsi="gulim" w:cs="굴림"/>
          <w:color w:val="222222"/>
          <w:kern w:val="0"/>
          <w:sz w:val="23"/>
          <w:szCs w:val="23"/>
        </w:rPr>
        <w:t>customer</w:t>
      </w:r>
      <w:r w:rsidRPr="0001524E">
        <w:rPr>
          <w:rFonts w:ascii="gulim" w:eastAsia="굴림" w:hAnsi="gulim" w:cs="굴림"/>
          <w:color w:val="666666"/>
          <w:kern w:val="0"/>
          <w:szCs w:val="20"/>
        </w:rPr>
        <w:t>다루기</w:t>
      </w:r>
      <w:r w:rsidRPr="0001524E">
        <w:rPr>
          <w:rFonts w:ascii="gulim" w:eastAsia="굴림" w:hAnsi="gulim" w:cs="굴림"/>
          <w:color w:val="666666"/>
          <w:kern w:val="0"/>
          <w:szCs w:val="20"/>
        </w:rPr>
        <w:t xml:space="preserve"> </w:t>
      </w:r>
      <w:r w:rsidRPr="0001524E">
        <w:rPr>
          <w:rFonts w:ascii="gulim" w:eastAsia="굴림" w:hAnsi="gulim" w:cs="굴림"/>
          <w:color w:val="666666"/>
          <w:kern w:val="0"/>
          <w:szCs w:val="20"/>
        </w:rPr>
        <w:t>곤란한</w:t>
      </w:r>
      <w:r w:rsidRPr="0001524E">
        <w:rPr>
          <w:rFonts w:ascii="gulim" w:eastAsia="굴림" w:hAnsi="gulim" w:cs="굴림"/>
          <w:color w:val="666666"/>
          <w:kern w:val="0"/>
          <w:szCs w:val="20"/>
        </w:rPr>
        <w:t xml:space="preserve"> </w:t>
      </w:r>
      <w:r w:rsidRPr="0001524E">
        <w:rPr>
          <w:rFonts w:ascii="gulim" w:eastAsia="굴림" w:hAnsi="gulim" w:cs="굴림"/>
          <w:color w:val="666666"/>
          <w:kern w:val="0"/>
          <w:szCs w:val="20"/>
        </w:rPr>
        <w:t>녀석</w:t>
      </w:r>
      <w:r w:rsidRPr="0001524E">
        <w:rPr>
          <w:rFonts w:ascii="gulim" w:eastAsia="굴림" w:hAnsi="gulim" w:cs="굴림"/>
          <w:color w:val="666666"/>
          <w:kern w:val="0"/>
          <w:szCs w:val="20"/>
        </w:rPr>
        <w:t xml:space="preserve">, </w:t>
      </w:r>
      <w:r w:rsidRPr="0001524E">
        <w:rPr>
          <w:rFonts w:ascii="gulim" w:eastAsia="굴림" w:hAnsi="gulim" w:cs="굴림"/>
          <w:color w:val="666666"/>
          <w:kern w:val="0"/>
          <w:szCs w:val="20"/>
        </w:rPr>
        <w:t>만만찮은</w:t>
      </w:r>
      <w:r w:rsidRPr="0001524E">
        <w:rPr>
          <w:rFonts w:ascii="gulim" w:eastAsia="굴림" w:hAnsi="gulim" w:cs="굴림"/>
          <w:color w:val="666666"/>
          <w:kern w:val="0"/>
          <w:szCs w:val="20"/>
        </w:rPr>
        <w:t xml:space="preserve"> </w:t>
      </w:r>
      <w:r w:rsidRPr="0001524E">
        <w:rPr>
          <w:rFonts w:ascii="gulim" w:eastAsia="굴림" w:hAnsi="gulim" w:cs="굴림"/>
          <w:color w:val="666666"/>
          <w:kern w:val="0"/>
          <w:szCs w:val="20"/>
        </w:rPr>
        <w:t>상대</w:t>
      </w:r>
    </w:p>
    <w:p w:rsidR="0001524E" w:rsidRPr="0001524E" w:rsidRDefault="0001524E" w:rsidP="00A91D7C">
      <w:pPr>
        <w:widowControl/>
        <w:numPr>
          <w:ilvl w:val="0"/>
          <w:numId w:val="2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1524E">
        <w:rPr>
          <w:rFonts w:ascii="gulim" w:eastAsia="굴림" w:hAnsi="gulim" w:cs="굴림"/>
          <w:color w:val="EB0C00"/>
          <w:kern w:val="0"/>
          <w:sz w:val="23"/>
          <w:szCs w:val="23"/>
        </w:rPr>
        <w:t xml:space="preserve">awkward </w:t>
      </w:r>
      <w:r w:rsidRPr="0001524E">
        <w:rPr>
          <w:rFonts w:ascii="gulim" w:eastAsia="굴림" w:hAnsi="gulim" w:cs="굴림"/>
          <w:color w:val="222222"/>
          <w:kern w:val="0"/>
          <w:sz w:val="23"/>
          <w:szCs w:val="23"/>
        </w:rPr>
        <w:t>squad</w:t>
      </w:r>
      <w:r w:rsidRPr="0001524E">
        <w:rPr>
          <w:rFonts w:ascii="gulim" w:eastAsia="굴림" w:hAnsi="gulim" w:cs="굴림"/>
          <w:color w:val="666666"/>
          <w:kern w:val="0"/>
          <w:szCs w:val="20"/>
        </w:rPr>
        <w:t>신병반</w:t>
      </w:r>
    </w:p>
    <w:p w:rsidR="004F24F2" w:rsidRPr="006B3F09" w:rsidRDefault="0001524E" w:rsidP="00A91D7C">
      <w:pPr>
        <w:widowControl/>
        <w:numPr>
          <w:ilvl w:val="0"/>
          <w:numId w:val="2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1524E">
        <w:rPr>
          <w:rFonts w:ascii="gulim" w:eastAsia="굴림" w:hAnsi="gulim" w:cs="굴림"/>
          <w:color w:val="EB0C00"/>
          <w:kern w:val="0"/>
          <w:sz w:val="23"/>
          <w:szCs w:val="23"/>
        </w:rPr>
        <w:t xml:space="preserve">awkward </w:t>
      </w:r>
      <w:r w:rsidRPr="0001524E">
        <w:rPr>
          <w:rFonts w:ascii="gulim" w:eastAsia="굴림" w:hAnsi="gulim" w:cs="굴림"/>
          <w:color w:val="222222"/>
          <w:kern w:val="0"/>
          <w:sz w:val="23"/>
          <w:szCs w:val="23"/>
        </w:rPr>
        <w:t>position</w:t>
      </w:r>
      <w:r w:rsidRPr="0001524E">
        <w:rPr>
          <w:rFonts w:ascii="gulim" w:eastAsia="굴림" w:hAnsi="gulim" w:cs="굴림"/>
          <w:color w:val="666666"/>
          <w:kern w:val="0"/>
          <w:szCs w:val="20"/>
        </w:rPr>
        <w:t>딱한</w:t>
      </w:r>
      <w:r w:rsidRPr="0001524E">
        <w:rPr>
          <w:rFonts w:ascii="gulim" w:eastAsia="굴림" w:hAnsi="gulim" w:cs="굴림"/>
          <w:color w:val="666666"/>
          <w:kern w:val="0"/>
          <w:szCs w:val="20"/>
        </w:rPr>
        <w:t xml:space="preserve"> </w:t>
      </w:r>
      <w:r w:rsidRPr="0001524E">
        <w:rPr>
          <w:rFonts w:ascii="gulim" w:eastAsia="굴림" w:hAnsi="gulim" w:cs="굴림"/>
          <w:color w:val="666666"/>
          <w:kern w:val="0"/>
          <w:szCs w:val="20"/>
        </w:rPr>
        <w:t>입장</w:t>
      </w:r>
    </w:p>
    <w:p w:rsidR="004F24F2" w:rsidRPr="004F24F2" w:rsidRDefault="007B6EA1" w:rsidP="004F24F2">
      <w:pPr>
        <w:pStyle w:val="a3"/>
        <w:rPr>
          <w:rFonts w:ascii="굴림" w:hAnsi="굴림" w:cs="굴림"/>
          <w:color w:val="000000"/>
          <w:sz w:val="24"/>
          <w:szCs w:val="24"/>
        </w:rPr>
      </w:pPr>
      <w:hyperlink r:id="rId1720" w:history="1">
        <w:r w:rsidR="004F24F2" w:rsidRPr="004F24F2">
          <w:rPr>
            <w:b/>
            <w:color w:val="0034AC"/>
            <w:lang w:val="en"/>
          </w:rPr>
          <w:t>annoy</w:t>
        </w:r>
      </w:hyperlink>
      <w:r w:rsidR="004F24F2" w:rsidRPr="004F24F2">
        <w:t xml:space="preserve"> </w:t>
      </w:r>
      <w:r w:rsidR="004F24F2" w:rsidRPr="004F24F2">
        <w:rPr>
          <w:color w:val="0034AC"/>
          <w:sz w:val="18"/>
          <w:szCs w:val="18"/>
          <w:lang w:val="en"/>
        </w:rPr>
        <w:t>(</w:t>
      </w:r>
      <w:r w:rsidR="004F24F2" w:rsidRPr="004F24F2">
        <w:rPr>
          <w:rFonts w:ascii="굴림" w:hAnsi="굴림" w:cs="굴림" w:hint="eastAsia"/>
        </w:rPr>
        <w:t>←</w:t>
      </w:r>
      <w:r w:rsidR="004F24F2" w:rsidRPr="004F24F2">
        <w:rPr>
          <w:b/>
          <w:bCs/>
          <w:lang w:val="en"/>
        </w:rPr>
        <w:t>annoyance</w:t>
      </w:r>
      <w:r w:rsidR="004F24F2" w:rsidRPr="004F24F2">
        <w:rPr>
          <w:color w:val="0034AC"/>
          <w:sz w:val="18"/>
          <w:szCs w:val="18"/>
          <w:lang w:val="en"/>
        </w:rPr>
        <w:t>)</w:t>
      </w:r>
      <w:r w:rsidR="004F24F2" w:rsidRPr="004F24F2">
        <w:rPr>
          <w:rFonts w:ascii="Lucida Sans Unicode" w:hAnsi="Lucida Sans Unicode" w:cs="Lucida Sans Unicode"/>
          <w:color w:val="000000"/>
          <w:sz w:val="18"/>
          <w:szCs w:val="18"/>
        </w:rPr>
        <w:t>[əˈnɔɪ]</w:t>
      </w:r>
      <w:r w:rsidR="004F24F2" w:rsidRPr="004F24F2">
        <w:rPr>
          <w:rFonts w:ascii="굴림" w:hAnsi="굴림" w:cs="굴림" w:hint="eastAsia"/>
          <w:color w:val="000000"/>
          <w:sz w:val="24"/>
          <w:szCs w:val="24"/>
        </w:rPr>
        <w:t xml:space="preserve"> </w:t>
      </w:r>
      <w:r w:rsidR="004F24F2" w:rsidRPr="004F24F2">
        <w:rPr>
          <w:rFonts w:ascii="gulim" w:hAnsi="gulim" w:cs="굴림"/>
          <w:color w:val="666666"/>
          <w:szCs w:val="20"/>
        </w:rPr>
        <w:t>[</w:t>
      </w:r>
      <w:r w:rsidR="004F24F2" w:rsidRPr="004F24F2">
        <w:rPr>
          <w:rFonts w:ascii="gulim" w:hAnsi="gulim" w:cs="굴림"/>
          <w:color w:val="666666"/>
          <w:szCs w:val="20"/>
        </w:rPr>
        <w:t>동사</w:t>
      </w:r>
      <w:r w:rsidR="004F24F2" w:rsidRPr="004F24F2">
        <w:rPr>
          <w:rFonts w:ascii="gulim" w:hAnsi="gulim" w:cs="굴림"/>
          <w:color w:val="666666"/>
          <w:szCs w:val="20"/>
        </w:rPr>
        <w:t>]</w:t>
      </w:r>
      <w:r w:rsidR="004F24F2" w:rsidRPr="004F24F2">
        <w:rPr>
          <w:rFonts w:ascii="굴림" w:hAnsi="굴림" w:cs="굴림" w:hint="eastAsia"/>
          <w:sz w:val="24"/>
          <w:szCs w:val="24"/>
        </w:rPr>
        <w:t xml:space="preserve"> </w:t>
      </w:r>
      <w:r w:rsidR="004F24F2" w:rsidRPr="004F24F2">
        <w:rPr>
          <w:rFonts w:ascii="gulim" w:hAnsi="gulim" w:cs="굴림"/>
          <w:color w:val="000000"/>
          <w:szCs w:val="20"/>
        </w:rPr>
        <w:t>짜증나게</w:t>
      </w:r>
      <w:r w:rsidR="004F24F2" w:rsidRPr="004F24F2">
        <w:rPr>
          <w:rFonts w:ascii="gulim" w:hAnsi="gulim" w:cs="굴림"/>
          <w:color w:val="000000"/>
          <w:szCs w:val="20"/>
        </w:rPr>
        <w:t>[</w:t>
      </w:r>
      <w:r w:rsidR="004F24F2" w:rsidRPr="004F24F2">
        <w:rPr>
          <w:rFonts w:ascii="gulim" w:hAnsi="gulim" w:cs="굴림"/>
          <w:color w:val="000000"/>
          <w:szCs w:val="20"/>
        </w:rPr>
        <w:t>약</w:t>
      </w:r>
      <w:r w:rsidR="004F24F2" w:rsidRPr="004F24F2">
        <w:rPr>
          <w:rFonts w:ascii="gulim" w:hAnsi="gulim" w:cs="굴림"/>
          <w:color w:val="000000"/>
          <w:szCs w:val="20"/>
        </w:rPr>
        <w:t xml:space="preserve"> </w:t>
      </w:r>
      <w:r w:rsidR="004F24F2" w:rsidRPr="004F24F2">
        <w:rPr>
          <w:rFonts w:ascii="gulim" w:hAnsi="gulim" w:cs="굴림"/>
          <w:color w:val="000000"/>
          <w:szCs w:val="20"/>
        </w:rPr>
        <w:t>오르게</w:t>
      </w:r>
      <w:r w:rsidR="004F24F2" w:rsidRPr="004F24F2">
        <w:rPr>
          <w:rFonts w:ascii="gulim" w:hAnsi="gulim" w:cs="굴림"/>
          <w:color w:val="000000"/>
          <w:szCs w:val="20"/>
        </w:rPr>
        <w:t xml:space="preserve">] </w:t>
      </w:r>
      <w:r w:rsidR="004F24F2" w:rsidRPr="004F24F2">
        <w:rPr>
          <w:rFonts w:ascii="gulim" w:hAnsi="gulim" w:cs="굴림"/>
          <w:color w:val="000000"/>
          <w:szCs w:val="20"/>
        </w:rPr>
        <w:t>하다</w:t>
      </w:r>
      <w:r w:rsidR="004F24F2" w:rsidRPr="004F24F2">
        <w:rPr>
          <w:rFonts w:ascii="굴림" w:hAnsi="굴림" w:cs="굴림" w:hint="eastAsia"/>
          <w:sz w:val="24"/>
          <w:szCs w:val="24"/>
        </w:rPr>
        <w:t xml:space="preserve"> </w:t>
      </w:r>
      <w:r w:rsidR="004F24F2" w:rsidRPr="004F24F2">
        <w:rPr>
          <w:rFonts w:ascii="굴림" w:hAnsi="굴림" w:cs="굴림" w:hint="eastAsia"/>
          <w:sz w:val="24"/>
          <w:szCs w:val="24"/>
        </w:rPr>
        <w:t>유의어</w:t>
      </w:r>
      <w:r w:rsidR="004F24F2" w:rsidRPr="004F24F2">
        <w:rPr>
          <w:rFonts w:ascii="굴림" w:hAnsi="굴림" w:cs="굴림" w:hint="eastAsia"/>
          <w:sz w:val="24"/>
          <w:szCs w:val="24"/>
        </w:rPr>
        <w:t xml:space="preserve"> </w:t>
      </w:r>
      <w:r w:rsidR="004F24F2" w:rsidRPr="004F24F2">
        <w:rPr>
          <w:rFonts w:ascii="gulim" w:hAnsi="gulim" w:cs="굴림"/>
          <w:color w:val="000000"/>
          <w:szCs w:val="20"/>
          <w:lang w:val="en"/>
        </w:rPr>
        <w:t>irritate</w:t>
      </w:r>
      <w:r w:rsidR="004F24F2" w:rsidRPr="004F24F2">
        <w:rPr>
          <w:rFonts w:ascii="굴림" w:hAnsi="굴림" w:cs="굴림" w:hint="eastAsia"/>
          <w:sz w:val="24"/>
          <w:szCs w:val="24"/>
        </w:rPr>
        <w:t xml:space="preserve"> </w:t>
      </w:r>
    </w:p>
    <w:p w:rsidR="004F24F2" w:rsidRPr="004F24F2" w:rsidRDefault="004F24F2" w:rsidP="004F24F2">
      <w:pPr>
        <w:pStyle w:val="a3"/>
        <w:rPr>
          <w:rFonts w:ascii="굴림" w:hAnsi="굴림" w:cs="굴림"/>
          <w:sz w:val="24"/>
          <w:szCs w:val="24"/>
        </w:rPr>
      </w:pPr>
      <w:r w:rsidRPr="004F24F2">
        <w:rPr>
          <w:rFonts w:ascii="Arial" w:hAnsi="Arial" w:cs="Arial"/>
          <w:color w:val="666666"/>
          <w:sz w:val="18"/>
          <w:szCs w:val="18"/>
          <w:lang w:val="en"/>
        </w:rPr>
        <w:t xml:space="preserve">[VN] His constant joking was beginning to </w:t>
      </w:r>
      <w:r w:rsidRPr="004F24F2">
        <w:rPr>
          <w:rFonts w:ascii="Arial" w:hAnsi="Arial" w:cs="Arial"/>
          <w:b/>
          <w:bCs/>
          <w:color w:val="666666"/>
          <w:sz w:val="18"/>
          <w:szCs w:val="18"/>
          <w:lang w:val="en"/>
        </w:rPr>
        <w:t>annoy</w:t>
      </w:r>
      <w:r w:rsidRPr="004F24F2">
        <w:rPr>
          <w:rFonts w:ascii="Arial" w:hAnsi="Arial" w:cs="Arial"/>
          <w:color w:val="666666"/>
          <w:sz w:val="18"/>
          <w:szCs w:val="18"/>
          <w:lang w:val="en"/>
        </w:rPr>
        <w:t xml:space="preserve"> her.</w:t>
      </w:r>
      <w:r w:rsidRPr="004F24F2">
        <w:rPr>
          <w:rFonts w:ascii="굴림" w:hAnsi="굴림" w:cs="굴림" w:hint="eastAsia"/>
          <w:sz w:val="24"/>
          <w:szCs w:val="24"/>
        </w:rPr>
        <w:t xml:space="preserve"> </w:t>
      </w:r>
      <w:r w:rsidRPr="004F24F2">
        <w:rPr>
          <w:rFonts w:ascii="gulim" w:hAnsi="gulim" w:cs="굴림"/>
          <w:color w:val="666666"/>
          <w:sz w:val="18"/>
          <w:szCs w:val="18"/>
        </w:rPr>
        <w:t>그의</w:t>
      </w:r>
      <w:r w:rsidRPr="004F24F2">
        <w:rPr>
          <w:rFonts w:ascii="gulim" w:hAnsi="gulim" w:cs="굴림"/>
          <w:color w:val="666666"/>
          <w:sz w:val="18"/>
          <w:szCs w:val="18"/>
        </w:rPr>
        <w:t xml:space="preserve"> </w:t>
      </w:r>
      <w:r w:rsidRPr="004F24F2">
        <w:rPr>
          <w:rFonts w:ascii="gulim" w:hAnsi="gulim" w:cs="굴림"/>
          <w:color w:val="666666"/>
          <w:sz w:val="18"/>
          <w:szCs w:val="18"/>
        </w:rPr>
        <w:t>계속되는</w:t>
      </w:r>
      <w:r w:rsidRPr="004F24F2">
        <w:rPr>
          <w:rFonts w:ascii="gulim" w:hAnsi="gulim" w:cs="굴림"/>
          <w:color w:val="666666"/>
          <w:sz w:val="18"/>
          <w:szCs w:val="18"/>
        </w:rPr>
        <w:t xml:space="preserve"> </w:t>
      </w:r>
      <w:r w:rsidRPr="004F24F2">
        <w:rPr>
          <w:rFonts w:ascii="gulim" w:hAnsi="gulim" w:cs="굴림"/>
          <w:color w:val="666666"/>
          <w:sz w:val="18"/>
          <w:szCs w:val="18"/>
        </w:rPr>
        <w:t>농담에</w:t>
      </w:r>
      <w:r w:rsidRPr="004F24F2">
        <w:rPr>
          <w:rFonts w:ascii="gulim" w:hAnsi="gulim" w:cs="굴림"/>
          <w:color w:val="666666"/>
          <w:sz w:val="18"/>
          <w:szCs w:val="18"/>
        </w:rPr>
        <w:t xml:space="preserve"> </w:t>
      </w:r>
      <w:r w:rsidRPr="004F24F2">
        <w:rPr>
          <w:rFonts w:ascii="gulim" w:hAnsi="gulim" w:cs="굴림"/>
          <w:color w:val="666666"/>
          <w:sz w:val="18"/>
          <w:szCs w:val="18"/>
        </w:rPr>
        <w:t>그녀가</w:t>
      </w:r>
      <w:r w:rsidRPr="004F24F2">
        <w:rPr>
          <w:rFonts w:ascii="gulim" w:hAnsi="gulim" w:cs="굴림"/>
          <w:color w:val="666666"/>
          <w:sz w:val="18"/>
          <w:szCs w:val="18"/>
        </w:rPr>
        <w:t xml:space="preserve"> </w:t>
      </w:r>
      <w:r w:rsidRPr="004F24F2">
        <w:rPr>
          <w:rFonts w:ascii="gulim" w:hAnsi="gulim" w:cs="굴림"/>
          <w:color w:val="666666"/>
          <w:sz w:val="18"/>
          <w:szCs w:val="18"/>
        </w:rPr>
        <w:t>짜증이</w:t>
      </w:r>
      <w:r w:rsidRPr="004F24F2">
        <w:rPr>
          <w:rFonts w:ascii="gulim" w:hAnsi="gulim" w:cs="굴림"/>
          <w:color w:val="666666"/>
          <w:sz w:val="18"/>
          <w:szCs w:val="18"/>
        </w:rPr>
        <w:t xml:space="preserve"> </w:t>
      </w:r>
      <w:r w:rsidRPr="004F24F2">
        <w:rPr>
          <w:rFonts w:ascii="gulim" w:hAnsi="gulim" w:cs="굴림"/>
          <w:color w:val="666666"/>
          <w:sz w:val="18"/>
          <w:szCs w:val="18"/>
        </w:rPr>
        <w:t>나기</w:t>
      </w:r>
      <w:r w:rsidRPr="004F24F2">
        <w:rPr>
          <w:rFonts w:ascii="gulim" w:hAnsi="gulim" w:cs="굴림"/>
          <w:color w:val="666666"/>
          <w:sz w:val="18"/>
          <w:szCs w:val="18"/>
        </w:rPr>
        <w:t xml:space="preserve"> </w:t>
      </w:r>
      <w:r w:rsidRPr="004F24F2">
        <w:rPr>
          <w:rFonts w:ascii="gulim" w:hAnsi="gulim" w:cs="굴림"/>
          <w:color w:val="666666"/>
          <w:sz w:val="18"/>
          <w:szCs w:val="18"/>
        </w:rPr>
        <w:t>시작하는</w:t>
      </w:r>
      <w:r w:rsidRPr="004F24F2">
        <w:rPr>
          <w:rFonts w:ascii="gulim" w:hAnsi="gulim" w:cs="굴림"/>
          <w:color w:val="666666"/>
          <w:sz w:val="18"/>
          <w:szCs w:val="18"/>
        </w:rPr>
        <w:t xml:space="preserve"> </w:t>
      </w:r>
      <w:r w:rsidRPr="004F24F2">
        <w:rPr>
          <w:rFonts w:ascii="gulim" w:hAnsi="gulim" w:cs="굴림"/>
          <w:color w:val="666666"/>
          <w:sz w:val="18"/>
          <w:szCs w:val="18"/>
        </w:rPr>
        <w:t>참이었다</w:t>
      </w:r>
      <w:r w:rsidRPr="004F24F2">
        <w:rPr>
          <w:rFonts w:ascii="gulim" w:hAnsi="gulim" w:cs="굴림"/>
          <w:color w:val="666666"/>
          <w:sz w:val="18"/>
          <w:szCs w:val="18"/>
        </w:rPr>
        <w:t>.</w:t>
      </w:r>
      <w:r w:rsidRPr="004F24F2">
        <w:rPr>
          <w:rFonts w:ascii="굴림" w:hAnsi="굴림" w:cs="굴림" w:hint="eastAsia"/>
          <w:sz w:val="24"/>
          <w:szCs w:val="24"/>
        </w:rPr>
        <w:t xml:space="preserve"> </w:t>
      </w:r>
    </w:p>
    <w:p w:rsidR="004F24F2" w:rsidRPr="004F24F2" w:rsidRDefault="007B6EA1" w:rsidP="004F24F2">
      <w:pPr>
        <w:pStyle w:val="a3"/>
        <w:rPr>
          <w:rFonts w:ascii="Arial" w:hAnsi="Arial" w:cs="Arial"/>
          <w:b/>
          <w:bCs/>
          <w:color w:val="222222"/>
          <w:sz w:val="17"/>
          <w:szCs w:val="17"/>
        </w:rPr>
      </w:pPr>
      <w:hyperlink r:id="rId1721" w:history="1">
        <w:r w:rsidR="004F24F2" w:rsidRPr="004F24F2">
          <w:rPr>
            <w:b/>
            <w:bCs/>
            <w:color w:val="0034AC"/>
            <w:lang w:val="en"/>
          </w:rPr>
          <w:t>annoyance</w:t>
        </w:r>
      </w:hyperlink>
      <w:r w:rsidR="004F24F2" w:rsidRPr="004F24F2">
        <w:t xml:space="preserve"> </w:t>
      </w:r>
      <w:r w:rsidR="004F24F2" w:rsidRPr="004F24F2">
        <w:rPr>
          <w:color w:val="0034AC"/>
          <w:sz w:val="18"/>
          <w:szCs w:val="18"/>
          <w:lang w:val="en"/>
        </w:rPr>
        <w:t>(</w:t>
      </w:r>
      <w:r w:rsidR="004F24F2" w:rsidRPr="004F24F2">
        <w:rPr>
          <w:rFonts w:ascii="굴림" w:hAnsi="굴림" w:cs="굴림"/>
        </w:rPr>
        <w:t>←</w:t>
      </w:r>
      <w:r w:rsidR="004F24F2" w:rsidRPr="004F24F2">
        <w:t>annoy</w:t>
      </w:r>
      <w:r w:rsidR="004F24F2" w:rsidRPr="004F24F2">
        <w:rPr>
          <w:color w:val="0034AC"/>
          <w:sz w:val="18"/>
          <w:szCs w:val="18"/>
          <w:lang w:val="en"/>
        </w:rPr>
        <w:t>)</w:t>
      </w:r>
      <w:r w:rsidR="004F24F2" w:rsidRPr="004F24F2">
        <w:t xml:space="preserve"> </w:t>
      </w:r>
      <w:r w:rsidR="004F24F2" w:rsidRPr="004F24F2">
        <w:rPr>
          <w:rFonts w:ascii="Lucida Sans Unicode" w:hAnsi="Lucida Sans Unicode" w:cs="Lucida Sans Unicode"/>
          <w:color w:val="000000"/>
          <w:sz w:val="18"/>
          <w:szCs w:val="18"/>
        </w:rPr>
        <w:t>[</w:t>
      </w:r>
      <w:r w:rsidR="004F24F2" w:rsidRPr="004F24F2">
        <w:rPr>
          <w:rFonts w:ascii="MS Mincho" w:eastAsia="MS Mincho" w:hAnsi="MS Mincho" w:cs="MS Mincho"/>
          <w:color w:val="000000"/>
          <w:sz w:val="18"/>
          <w:szCs w:val="18"/>
        </w:rPr>
        <w:t>əˈ</w:t>
      </w:r>
      <w:r w:rsidR="004F24F2" w:rsidRPr="004F24F2">
        <w:rPr>
          <w:rFonts w:ascii="Lucida Sans Unicode" w:hAnsi="Lucida Sans Unicode" w:cs="Lucida Sans Unicode"/>
          <w:color w:val="000000"/>
          <w:sz w:val="18"/>
          <w:szCs w:val="18"/>
        </w:rPr>
        <w:t>n</w:t>
      </w:r>
      <w:r w:rsidR="004F24F2" w:rsidRPr="004F24F2">
        <w:rPr>
          <w:rFonts w:ascii="MS Mincho" w:eastAsia="MS Mincho" w:hAnsi="MS Mincho" w:cs="MS Mincho"/>
          <w:color w:val="000000"/>
          <w:sz w:val="18"/>
          <w:szCs w:val="18"/>
        </w:rPr>
        <w:t>ɔɪə</w:t>
      </w:r>
      <w:r w:rsidR="004F24F2" w:rsidRPr="004F24F2">
        <w:rPr>
          <w:rFonts w:ascii="Lucida Sans Unicode" w:hAnsi="Lucida Sans Unicode" w:cs="Lucida Sans Unicode"/>
          <w:color w:val="000000"/>
          <w:sz w:val="18"/>
          <w:szCs w:val="18"/>
        </w:rPr>
        <w:t>ns]</w:t>
      </w:r>
      <w:r w:rsidR="004F24F2" w:rsidRPr="004F24F2">
        <w:rPr>
          <w:rFonts w:ascii="굴림" w:hAnsi="굴림" w:cs="굴림" w:hint="eastAsia"/>
          <w:color w:val="000000"/>
          <w:sz w:val="24"/>
          <w:szCs w:val="24"/>
        </w:rPr>
        <w:t xml:space="preserve"> </w:t>
      </w:r>
      <w:r w:rsidR="004F24F2" w:rsidRPr="004F24F2">
        <w:rPr>
          <w:rFonts w:ascii="gulim" w:hAnsi="gulim" w:cs="굴림"/>
          <w:color w:val="666666"/>
          <w:szCs w:val="20"/>
        </w:rPr>
        <w:t>[</w:t>
      </w:r>
      <w:r w:rsidR="004F24F2" w:rsidRPr="004F24F2">
        <w:rPr>
          <w:rFonts w:ascii="gulim" w:hAnsi="gulim" w:cs="굴림"/>
          <w:color w:val="666666"/>
          <w:szCs w:val="20"/>
        </w:rPr>
        <w:t>명사</w:t>
      </w:r>
      <w:r w:rsidR="004F24F2" w:rsidRPr="004F24F2">
        <w:rPr>
          <w:rFonts w:ascii="gulim" w:hAnsi="gulim" w:cs="굴림"/>
          <w:color w:val="666666"/>
          <w:szCs w:val="20"/>
        </w:rPr>
        <w:t>]</w:t>
      </w:r>
      <w:r w:rsidR="004F24F2" w:rsidRPr="004F24F2">
        <w:rPr>
          <w:rFonts w:ascii="굴림" w:hAnsi="굴림" w:cs="굴림" w:hint="eastAsia"/>
          <w:sz w:val="24"/>
          <w:szCs w:val="24"/>
        </w:rPr>
        <w:t xml:space="preserve"> </w:t>
      </w:r>
      <w:r w:rsidR="004F24F2" w:rsidRPr="004F24F2">
        <w:rPr>
          <w:rFonts w:ascii="gulim" w:hAnsi="gulim" w:cs="굴림"/>
          <w:color w:val="000000"/>
          <w:szCs w:val="20"/>
        </w:rPr>
        <w:t>짜증</w:t>
      </w:r>
      <w:r w:rsidR="004F24F2" w:rsidRPr="004F24F2">
        <w:rPr>
          <w:rFonts w:ascii="gulim" w:hAnsi="gulim" w:cs="굴림"/>
          <w:color w:val="000000"/>
          <w:szCs w:val="20"/>
        </w:rPr>
        <w:t xml:space="preserve">, </w:t>
      </w:r>
      <w:r w:rsidR="004F24F2" w:rsidRPr="004F24F2">
        <w:rPr>
          <w:rFonts w:ascii="gulim" w:hAnsi="gulim" w:cs="굴림"/>
          <w:color w:val="000000"/>
          <w:szCs w:val="20"/>
        </w:rPr>
        <w:t>약이</w:t>
      </w:r>
      <w:r w:rsidR="004F24F2" w:rsidRPr="004F24F2">
        <w:rPr>
          <w:rFonts w:ascii="gulim" w:hAnsi="gulim" w:cs="굴림"/>
          <w:color w:val="000000"/>
          <w:szCs w:val="20"/>
        </w:rPr>
        <w:t xml:space="preserve"> </w:t>
      </w:r>
      <w:r w:rsidR="004F24F2" w:rsidRPr="004F24F2">
        <w:rPr>
          <w:rFonts w:ascii="gulim" w:hAnsi="gulim" w:cs="굴림"/>
          <w:color w:val="000000"/>
          <w:szCs w:val="20"/>
        </w:rPr>
        <w:t>오름</w:t>
      </w:r>
      <w:r w:rsidR="004F24F2" w:rsidRPr="004F24F2">
        <w:rPr>
          <w:rFonts w:ascii="굴림" w:hAnsi="굴림" w:cs="굴림" w:hint="eastAsia"/>
          <w:sz w:val="24"/>
          <w:szCs w:val="24"/>
        </w:rPr>
        <w:t xml:space="preserve"> </w:t>
      </w:r>
      <w:r w:rsidR="004F24F2" w:rsidRPr="004F24F2">
        <w:rPr>
          <w:rFonts w:ascii="굴림" w:hAnsi="굴림" w:cs="굴림" w:hint="eastAsia"/>
          <w:sz w:val="24"/>
          <w:szCs w:val="24"/>
        </w:rPr>
        <w:t>유의어</w:t>
      </w:r>
      <w:r w:rsidR="004F24F2" w:rsidRPr="004F24F2">
        <w:rPr>
          <w:rFonts w:ascii="굴림" w:hAnsi="굴림" w:cs="굴림" w:hint="eastAsia"/>
          <w:sz w:val="24"/>
          <w:szCs w:val="24"/>
        </w:rPr>
        <w:t xml:space="preserve"> </w:t>
      </w:r>
      <w:proofErr w:type="gramStart"/>
      <w:r w:rsidR="004F24F2" w:rsidRPr="004F24F2">
        <w:rPr>
          <w:rFonts w:ascii="gulim" w:hAnsi="gulim" w:cs="굴림"/>
          <w:color w:val="000000"/>
          <w:szCs w:val="20"/>
          <w:lang w:val="en"/>
        </w:rPr>
        <w:t>irritation</w:t>
      </w:r>
      <w:r w:rsidR="004F24F2" w:rsidRPr="004F24F2">
        <w:rPr>
          <w:rFonts w:ascii="굴림" w:hAnsi="굴림" w:cs="굴림" w:hint="eastAsia"/>
          <w:sz w:val="24"/>
          <w:szCs w:val="24"/>
        </w:rPr>
        <w:t xml:space="preserve"> </w:t>
      </w:r>
      <w:r w:rsidR="004F24F2" w:rsidRPr="004F24F2">
        <w:rPr>
          <w:rFonts w:ascii="gulim" w:hAnsi="gulim" w:cs="굴림"/>
          <w:color w:val="0034AC"/>
          <w:sz w:val="18"/>
          <w:szCs w:val="18"/>
        </w:rPr>
        <w:t>:</w:t>
      </w:r>
      <w:proofErr w:type="gramEnd"/>
      <w:r w:rsidR="004F24F2" w:rsidRPr="004F24F2">
        <w:rPr>
          <w:rFonts w:ascii="굴림" w:hAnsi="굴림" w:cs="굴림" w:hint="eastAsia"/>
          <w:sz w:val="24"/>
          <w:szCs w:val="24"/>
        </w:rPr>
        <w:t xml:space="preserve"> </w:t>
      </w:r>
      <w:hyperlink r:id="rId1722" w:anchor="Noun" w:history="1">
        <w:r w:rsidR="004F24F2" w:rsidRPr="004F24F2">
          <w:rPr>
            <w:rFonts w:ascii="gulim" w:hAnsi="gulim" w:cs="굴림"/>
            <w:color w:val="0034AC"/>
            <w:sz w:val="18"/>
            <w:szCs w:val="18"/>
          </w:rPr>
          <w:t>[</w:t>
        </w:r>
        <w:r w:rsidR="004F24F2" w:rsidRPr="004F24F2">
          <w:rPr>
            <w:rFonts w:ascii="gulim" w:hAnsi="gulim" w:cs="굴림"/>
            <w:color w:val="0034AC"/>
            <w:sz w:val="18"/>
            <w:szCs w:val="18"/>
          </w:rPr>
          <w:t>명사</w:t>
        </w:r>
        <w:r w:rsidR="004F24F2" w:rsidRPr="004F24F2">
          <w:rPr>
            <w:rFonts w:ascii="gulim" w:hAnsi="gulim" w:cs="굴림"/>
            <w:color w:val="0034AC"/>
            <w:sz w:val="18"/>
            <w:szCs w:val="18"/>
          </w:rPr>
          <w:t xml:space="preserve">] </w:t>
        </w:r>
        <w:r w:rsidR="004F24F2" w:rsidRPr="004F24F2">
          <w:rPr>
            <w:rFonts w:ascii="gulim" w:hAnsi="gulim" w:cs="굴림"/>
            <w:color w:val="0034AC"/>
            <w:sz w:val="18"/>
            <w:szCs w:val="18"/>
          </w:rPr>
          <w:t>골칫거리</w:t>
        </w:r>
        <w:r w:rsidR="004F24F2" w:rsidRPr="004F24F2">
          <w:rPr>
            <w:rFonts w:ascii="gulim" w:hAnsi="gulim" w:cs="굴림"/>
            <w:color w:val="0034AC"/>
            <w:sz w:val="18"/>
            <w:szCs w:val="18"/>
          </w:rPr>
          <w:t xml:space="preserve"> </w:t>
        </w:r>
      </w:hyperlink>
    </w:p>
    <w:p w:rsidR="004F24F2" w:rsidRPr="004F24F2" w:rsidRDefault="004F24F2" w:rsidP="004F24F2">
      <w:pPr>
        <w:pStyle w:val="a3"/>
        <w:rPr>
          <w:rFonts w:ascii="굴림" w:hAnsi="굴림" w:cs="굴림"/>
          <w:sz w:val="24"/>
          <w:szCs w:val="24"/>
        </w:rPr>
      </w:pPr>
      <w:r w:rsidRPr="004F24F2">
        <w:rPr>
          <w:rFonts w:ascii="Arial" w:hAnsi="Arial" w:cs="Arial"/>
          <w:color w:val="666666"/>
          <w:sz w:val="18"/>
          <w:szCs w:val="18"/>
          <w:lang w:val="en"/>
        </w:rPr>
        <w:t xml:space="preserve">He could not conceal his </w:t>
      </w:r>
      <w:r w:rsidRPr="004F24F2">
        <w:rPr>
          <w:rFonts w:ascii="Arial" w:hAnsi="Arial" w:cs="Arial"/>
          <w:b/>
          <w:bCs/>
          <w:color w:val="666666"/>
          <w:sz w:val="18"/>
          <w:szCs w:val="18"/>
          <w:lang w:val="en"/>
        </w:rPr>
        <w:t>annoyance</w:t>
      </w:r>
      <w:r w:rsidRPr="004F24F2">
        <w:rPr>
          <w:rFonts w:ascii="Arial" w:hAnsi="Arial" w:cs="Arial"/>
          <w:color w:val="666666"/>
          <w:sz w:val="18"/>
          <w:szCs w:val="18"/>
          <w:lang w:val="en"/>
        </w:rPr>
        <w:t xml:space="preserve"> at being interrupted.</w:t>
      </w:r>
      <w:r w:rsidRPr="004F24F2">
        <w:rPr>
          <w:rFonts w:ascii="굴림" w:hAnsi="굴림" w:cs="굴림" w:hint="eastAsia"/>
          <w:sz w:val="24"/>
          <w:szCs w:val="24"/>
        </w:rPr>
        <w:t xml:space="preserve"> </w:t>
      </w:r>
      <w:r w:rsidRPr="004F24F2">
        <w:rPr>
          <w:rFonts w:ascii="gulim" w:hAnsi="gulim" w:cs="굴림"/>
          <w:color w:val="666666"/>
          <w:sz w:val="18"/>
          <w:szCs w:val="18"/>
        </w:rPr>
        <w:t>그는</w:t>
      </w:r>
      <w:r w:rsidRPr="004F24F2">
        <w:rPr>
          <w:rFonts w:ascii="gulim" w:hAnsi="gulim" w:cs="굴림"/>
          <w:color w:val="666666"/>
          <w:sz w:val="18"/>
          <w:szCs w:val="18"/>
        </w:rPr>
        <w:t xml:space="preserve"> </w:t>
      </w:r>
      <w:r w:rsidRPr="004F24F2">
        <w:rPr>
          <w:rFonts w:ascii="gulim" w:hAnsi="gulim" w:cs="굴림"/>
          <w:color w:val="666666"/>
          <w:sz w:val="18"/>
          <w:szCs w:val="18"/>
        </w:rPr>
        <w:t>방해를</w:t>
      </w:r>
      <w:r w:rsidRPr="004F24F2">
        <w:rPr>
          <w:rFonts w:ascii="gulim" w:hAnsi="gulim" w:cs="굴림"/>
          <w:color w:val="666666"/>
          <w:sz w:val="18"/>
          <w:szCs w:val="18"/>
        </w:rPr>
        <w:t xml:space="preserve"> </w:t>
      </w:r>
      <w:r w:rsidRPr="004F24F2">
        <w:rPr>
          <w:rFonts w:ascii="gulim" w:hAnsi="gulim" w:cs="굴림"/>
          <w:color w:val="666666"/>
          <w:sz w:val="18"/>
          <w:szCs w:val="18"/>
        </w:rPr>
        <w:t>받아</w:t>
      </w:r>
      <w:r w:rsidRPr="004F24F2">
        <w:rPr>
          <w:rFonts w:ascii="gulim" w:hAnsi="gulim" w:cs="굴림"/>
          <w:color w:val="666666"/>
          <w:sz w:val="18"/>
          <w:szCs w:val="18"/>
        </w:rPr>
        <w:t xml:space="preserve"> </w:t>
      </w:r>
      <w:r w:rsidRPr="004F24F2">
        <w:rPr>
          <w:rFonts w:ascii="gulim" w:hAnsi="gulim" w:cs="굴림"/>
          <w:color w:val="666666"/>
          <w:sz w:val="18"/>
          <w:szCs w:val="18"/>
        </w:rPr>
        <w:t>짜증스러운</w:t>
      </w:r>
      <w:r w:rsidRPr="004F24F2">
        <w:rPr>
          <w:rFonts w:ascii="gulim" w:hAnsi="gulim" w:cs="굴림"/>
          <w:color w:val="666666"/>
          <w:sz w:val="18"/>
          <w:szCs w:val="18"/>
        </w:rPr>
        <w:t xml:space="preserve"> </w:t>
      </w:r>
      <w:r w:rsidRPr="004F24F2">
        <w:rPr>
          <w:rFonts w:ascii="gulim" w:hAnsi="gulim" w:cs="굴림"/>
          <w:color w:val="666666"/>
          <w:sz w:val="18"/>
          <w:szCs w:val="18"/>
        </w:rPr>
        <w:t>걸</w:t>
      </w:r>
      <w:r w:rsidRPr="004F24F2">
        <w:rPr>
          <w:rFonts w:ascii="gulim" w:hAnsi="gulim" w:cs="굴림"/>
          <w:color w:val="666666"/>
          <w:sz w:val="18"/>
          <w:szCs w:val="18"/>
        </w:rPr>
        <w:t xml:space="preserve"> </w:t>
      </w:r>
      <w:r w:rsidRPr="004F24F2">
        <w:rPr>
          <w:rFonts w:ascii="gulim" w:hAnsi="gulim" w:cs="굴림"/>
          <w:color w:val="666666"/>
          <w:sz w:val="18"/>
          <w:szCs w:val="18"/>
        </w:rPr>
        <w:t>숨길</w:t>
      </w:r>
      <w:r w:rsidRPr="004F24F2">
        <w:rPr>
          <w:rFonts w:ascii="gulim" w:hAnsi="gulim" w:cs="굴림"/>
          <w:color w:val="666666"/>
          <w:sz w:val="18"/>
          <w:szCs w:val="18"/>
        </w:rPr>
        <w:t xml:space="preserve"> </w:t>
      </w:r>
      <w:r w:rsidRPr="004F24F2">
        <w:rPr>
          <w:rFonts w:ascii="gulim" w:hAnsi="gulim" w:cs="굴림"/>
          <w:color w:val="666666"/>
          <w:sz w:val="18"/>
          <w:szCs w:val="18"/>
        </w:rPr>
        <w:t>수가</w:t>
      </w:r>
      <w:r w:rsidRPr="004F24F2">
        <w:rPr>
          <w:rFonts w:ascii="gulim" w:hAnsi="gulim" w:cs="굴림"/>
          <w:color w:val="666666"/>
          <w:sz w:val="18"/>
          <w:szCs w:val="18"/>
        </w:rPr>
        <w:t xml:space="preserve"> </w:t>
      </w:r>
      <w:r w:rsidRPr="004F24F2">
        <w:rPr>
          <w:rFonts w:ascii="gulim" w:hAnsi="gulim" w:cs="굴림"/>
          <w:color w:val="666666"/>
          <w:sz w:val="18"/>
          <w:szCs w:val="18"/>
        </w:rPr>
        <w:t>없었다</w:t>
      </w:r>
      <w:r w:rsidRPr="004F24F2">
        <w:rPr>
          <w:rFonts w:ascii="gulim" w:hAnsi="gulim" w:cs="굴림"/>
          <w:color w:val="666666"/>
          <w:sz w:val="18"/>
          <w:szCs w:val="18"/>
        </w:rPr>
        <w:t>.</w:t>
      </w:r>
      <w:r w:rsidRPr="004F24F2">
        <w:rPr>
          <w:rFonts w:ascii="굴림" w:hAnsi="굴림" w:cs="굴림" w:hint="eastAsia"/>
          <w:sz w:val="24"/>
          <w:szCs w:val="24"/>
        </w:rPr>
        <w:t xml:space="preserve"> </w:t>
      </w:r>
    </w:p>
    <w:p w:rsidR="00FF5514" w:rsidRDefault="00FF551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FF5514" w:rsidRDefault="00FF551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96735C" w:rsidRPr="0096735C" w:rsidRDefault="007B6EA1" w:rsidP="0096735C">
      <w:pPr>
        <w:pStyle w:val="a3"/>
        <w:rPr>
          <w:rFonts w:ascii="굴림" w:hAnsi="굴림" w:cs="굴림"/>
          <w:color w:val="000000"/>
          <w:sz w:val="24"/>
          <w:szCs w:val="24"/>
        </w:rPr>
      </w:pPr>
      <w:hyperlink r:id="rId1723" w:history="1">
        <w:r w:rsidR="0096735C" w:rsidRPr="0096735C">
          <w:rPr>
            <w:b/>
            <w:bCs/>
            <w:color w:val="0034AC"/>
            <w:lang w:val="en"/>
          </w:rPr>
          <w:t>get past</w:t>
        </w:r>
      </w:hyperlink>
      <w:r w:rsidR="0096735C" w:rsidRPr="0096735C">
        <w:rPr>
          <w:lang w:val="en"/>
        </w:rPr>
        <w:t xml:space="preserve"> </w:t>
      </w:r>
      <w:r w:rsidR="0096735C" w:rsidRPr="0096735C">
        <w:rPr>
          <w:rFonts w:ascii="gulim" w:hAnsi="gulim" w:cs="굴림"/>
          <w:color w:val="000000"/>
          <w:szCs w:val="20"/>
        </w:rPr>
        <w:t>(</w:t>
      </w:r>
      <w:proofErr w:type="gramStart"/>
      <w:r w:rsidR="0096735C" w:rsidRPr="0096735C">
        <w:rPr>
          <w:rFonts w:ascii="gulim" w:hAnsi="gulim" w:cs="굴림"/>
          <w:color w:val="000000"/>
          <w:szCs w:val="20"/>
        </w:rPr>
        <w:t>…</w:t>
      </w:r>
      <w:proofErr w:type="gramEnd"/>
      <w:r w:rsidR="0096735C" w:rsidRPr="0096735C">
        <w:rPr>
          <w:rFonts w:ascii="gulim" w:hAnsi="gulim" w:cs="굴림"/>
          <w:color w:val="000000"/>
          <w:szCs w:val="20"/>
        </w:rPr>
        <w:t>의</w:t>
      </w:r>
      <w:r w:rsidR="0096735C" w:rsidRPr="0096735C">
        <w:rPr>
          <w:rFonts w:ascii="gulim" w:hAnsi="gulim" w:cs="굴림"/>
          <w:color w:val="000000"/>
          <w:szCs w:val="20"/>
        </w:rPr>
        <w:t xml:space="preserve">) </w:t>
      </w:r>
      <w:r w:rsidR="0096735C" w:rsidRPr="0096735C">
        <w:rPr>
          <w:rFonts w:ascii="gulim" w:hAnsi="gulim" w:cs="굴림"/>
          <w:color w:val="000000"/>
          <w:szCs w:val="20"/>
        </w:rPr>
        <w:t>곁을</w:t>
      </w:r>
      <w:r w:rsidR="0096735C" w:rsidRPr="0096735C">
        <w:rPr>
          <w:rFonts w:ascii="gulim" w:hAnsi="gulim" w:cs="굴림"/>
          <w:color w:val="000000"/>
          <w:szCs w:val="20"/>
        </w:rPr>
        <w:t xml:space="preserve"> </w:t>
      </w:r>
      <w:r w:rsidR="0096735C" w:rsidRPr="0096735C">
        <w:rPr>
          <w:rFonts w:ascii="gulim" w:hAnsi="gulim" w:cs="굴림"/>
          <w:color w:val="000000"/>
          <w:szCs w:val="20"/>
        </w:rPr>
        <w:t>지나가다</w:t>
      </w:r>
      <w:r w:rsidR="0096735C" w:rsidRPr="0096735C">
        <w:rPr>
          <w:rFonts w:ascii="gulim" w:hAnsi="gulim" w:cs="굴림"/>
          <w:color w:val="000000"/>
          <w:szCs w:val="20"/>
        </w:rPr>
        <w:t>; [</w:t>
      </w:r>
      <w:r w:rsidR="0096735C" w:rsidRPr="0096735C">
        <w:rPr>
          <w:rFonts w:ascii="gulim" w:hAnsi="gulim" w:cs="굴림"/>
          <w:color w:val="000000"/>
          <w:szCs w:val="20"/>
        </w:rPr>
        <w:t>사람</w:t>
      </w:r>
      <w:r w:rsidR="0096735C" w:rsidRPr="0096735C">
        <w:rPr>
          <w:rFonts w:ascii="gulim" w:hAnsi="gulim" w:cs="굴림"/>
          <w:color w:val="000000"/>
          <w:szCs w:val="20"/>
        </w:rPr>
        <w:t>·</w:t>
      </w:r>
      <w:r w:rsidR="0096735C" w:rsidRPr="0096735C">
        <w:rPr>
          <w:rFonts w:ascii="gulim" w:hAnsi="gulim" w:cs="굴림"/>
          <w:color w:val="000000"/>
          <w:szCs w:val="20"/>
        </w:rPr>
        <w:t>물건</w:t>
      </w:r>
      <w:r w:rsidR="0096735C" w:rsidRPr="0096735C">
        <w:rPr>
          <w:rFonts w:ascii="gulim" w:hAnsi="gulim" w:cs="굴림"/>
          <w:color w:val="000000"/>
          <w:szCs w:val="20"/>
        </w:rPr>
        <w:t>]</w:t>
      </w:r>
      <w:r w:rsidR="0096735C" w:rsidRPr="0096735C">
        <w:rPr>
          <w:rFonts w:ascii="gulim" w:hAnsi="gulim" w:cs="굴림"/>
          <w:color w:val="000000"/>
          <w:szCs w:val="20"/>
        </w:rPr>
        <w:t>에</w:t>
      </w:r>
      <w:r w:rsidR="0096735C" w:rsidRPr="0096735C">
        <w:rPr>
          <w:rFonts w:ascii="gulim" w:hAnsi="gulim" w:cs="굴림"/>
          <w:color w:val="000000"/>
          <w:szCs w:val="20"/>
        </w:rPr>
        <w:t xml:space="preserve"> …</w:t>
      </w:r>
      <w:r w:rsidR="0096735C" w:rsidRPr="0096735C">
        <w:rPr>
          <w:rFonts w:ascii="gulim" w:hAnsi="gulim" w:cs="굴림"/>
          <w:color w:val="000000"/>
          <w:szCs w:val="20"/>
        </w:rPr>
        <w:t>을</w:t>
      </w:r>
      <w:r w:rsidR="0096735C" w:rsidRPr="0096735C">
        <w:rPr>
          <w:rFonts w:ascii="gulim" w:hAnsi="gulim" w:cs="굴림"/>
          <w:color w:val="000000"/>
          <w:szCs w:val="20"/>
        </w:rPr>
        <w:t xml:space="preserve"> </w:t>
      </w:r>
      <w:r w:rsidR="0096735C">
        <w:rPr>
          <w:rFonts w:ascii="gulim" w:hAnsi="gulim" w:cs="굴림"/>
          <w:color w:val="000000"/>
          <w:szCs w:val="20"/>
        </w:rPr>
        <w:t>통과</w:t>
      </w:r>
      <w:r w:rsidR="0096735C">
        <w:rPr>
          <w:rFonts w:ascii="gulim" w:hAnsi="gulim" w:cs="굴림" w:hint="eastAsia"/>
          <w:color w:val="000000"/>
          <w:szCs w:val="20"/>
        </w:rPr>
        <w:t>하</w:t>
      </w:r>
      <w:r w:rsidR="0096735C" w:rsidRPr="0096735C">
        <w:rPr>
          <w:rFonts w:ascii="gulim" w:hAnsi="gulim" w:cs="굴림"/>
          <w:color w:val="000000"/>
          <w:szCs w:val="20"/>
        </w:rPr>
        <w:t>다</w:t>
      </w:r>
      <w:r w:rsidR="0096735C" w:rsidRPr="0096735C">
        <w:rPr>
          <w:rFonts w:ascii="굴림" w:hAnsi="굴림" w:cs="굴림" w:hint="eastAsia"/>
          <w:sz w:val="24"/>
          <w:szCs w:val="24"/>
        </w:rPr>
        <w:t xml:space="preserve"> </w:t>
      </w:r>
    </w:p>
    <w:p w:rsidR="0096735C" w:rsidRPr="0096735C" w:rsidRDefault="0096735C" w:rsidP="0096735C">
      <w:pPr>
        <w:pStyle w:val="a3"/>
        <w:rPr>
          <w:rFonts w:ascii="굴림" w:hAnsi="굴림" w:cs="굴림"/>
          <w:sz w:val="24"/>
          <w:szCs w:val="24"/>
        </w:rPr>
      </w:pPr>
      <w:r w:rsidRPr="0096735C">
        <w:rPr>
          <w:rFonts w:ascii="Arial" w:hAnsi="Arial" w:cs="Arial"/>
          <w:color w:val="666666"/>
          <w:sz w:val="18"/>
          <w:szCs w:val="18"/>
          <w:lang w:val="en"/>
        </w:rPr>
        <w:t xml:space="preserve">This film will never </w:t>
      </w:r>
      <w:r w:rsidRPr="0096735C">
        <w:rPr>
          <w:rFonts w:ascii="Arial" w:hAnsi="Arial" w:cs="Arial"/>
          <w:b/>
          <w:bCs/>
          <w:color w:val="666666"/>
          <w:sz w:val="18"/>
          <w:szCs w:val="18"/>
          <w:lang w:val="en"/>
        </w:rPr>
        <w:t>get</w:t>
      </w:r>
      <w:r w:rsidRPr="0096735C">
        <w:rPr>
          <w:rFonts w:ascii="Arial" w:hAnsi="Arial" w:cs="Arial"/>
          <w:color w:val="666666"/>
          <w:sz w:val="18"/>
          <w:szCs w:val="18"/>
          <w:lang w:val="en"/>
        </w:rPr>
        <w:t xml:space="preserve"> </w:t>
      </w:r>
      <w:r w:rsidRPr="0096735C">
        <w:rPr>
          <w:rFonts w:ascii="Arial" w:hAnsi="Arial" w:cs="Arial"/>
          <w:b/>
          <w:bCs/>
          <w:color w:val="666666"/>
          <w:sz w:val="18"/>
          <w:szCs w:val="18"/>
          <w:lang w:val="en"/>
        </w:rPr>
        <w:t>past</w:t>
      </w:r>
      <w:r w:rsidRPr="0096735C">
        <w:rPr>
          <w:rFonts w:ascii="Arial" w:hAnsi="Arial" w:cs="Arial"/>
          <w:color w:val="666666"/>
          <w:sz w:val="18"/>
          <w:szCs w:val="18"/>
          <w:lang w:val="en"/>
        </w:rPr>
        <w:t xml:space="preserve"> the censors.</w:t>
      </w:r>
      <w:r w:rsidRPr="0096735C">
        <w:rPr>
          <w:rFonts w:ascii="굴림" w:hAnsi="굴림" w:cs="굴림" w:hint="eastAsia"/>
          <w:sz w:val="24"/>
          <w:szCs w:val="24"/>
        </w:rPr>
        <w:t xml:space="preserve"> </w:t>
      </w:r>
      <w:r w:rsidRPr="0096735C">
        <w:rPr>
          <w:rFonts w:ascii="gulim" w:hAnsi="gulim" w:cs="굴림"/>
          <w:color w:val="666666"/>
          <w:sz w:val="18"/>
          <w:szCs w:val="18"/>
        </w:rPr>
        <w:t>이</w:t>
      </w:r>
      <w:r w:rsidRPr="0096735C">
        <w:rPr>
          <w:rFonts w:ascii="gulim" w:hAnsi="gulim" w:cs="굴림"/>
          <w:color w:val="666666"/>
          <w:sz w:val="18"/>
          <w:szCs w:val="18"/>
        </w:rPr>
        <w:t xml:space="preserve"> </w:t>
      </w:r>
      <w:r w:rsidRPr="0096735C">
        <w:rPr>
          <w:rFonts w:ascii="gulim" w:hAnsi="gulim" w:cs="굴림"/>
          <w:color w:val="666666"/>
          <w:sz w:val="18"/>
          <w:szCs w:val="18"/>
        </w:rPr>
        <w:t>영화는</w:t>
      </w:r>
      <w:r w:rsidRPr="0096735C">
        <w:rPr>
          <w:rFonts w:ascii="gulim" w:hAnsi="gulim" w:cs="굴림"/>
          <w:color w:val="666666"/>
          <w:sz w:val="18"/>
          <w:szCs w:val="18"/>
        </w:rPr>
        <w:t xml:space="preserve"> </w:t>
      </w:r>
      <w:r w:rsidRPr="0096735C">
        <w:rPr>
          <w:rFonts w:ascii="gulim" w:hAnsi="gulim" w:cs="굴림"/>
          <w:color w:val="666666"/>
          <w:sz w:val="18"/>
          <w:szCs w:val="18"/>
        </w:rPr>
        <w:t>결코</w:t>
      </w:r>
      <w:r w:rsidRPr="0096735C">
        <w:rPr>
          <w:rFonts w:ascii="gulim" w:hAnsi="gulim" w:cs="굴림"/>
          <w:color w:val="666666"/>
          <w:sz w:val="18"/>
          <w:szCs w:val="18"/>
        </w:rPr>
        <w:t xml:space="preserve"> </w:t>
      </w:r>
      <w:r w:rsidRPr="0096735C">
        <w:rPr>
          <w:rFonts w:ascii="gulim" w:hAnsi="gulim" w:cs="굴림"/>
          <w:color w:val="666666"/>
          <w:sz w:val="18"/>
          <w:szCs w:val="18"/>
        </w:rPr>
        <w:t>검열관들을</w:t>
      </w:r>
      <w:r w:rsidRPr="0096735C">
        <w:rPr>
          <w:rFonts w:ascii="gulim" w:hAnsi="gulim" w:cs="굴림"/>
          <w:color w:val="666666"/>
          <w:sz w:val="18"/>
          <w:szCs w:val="18"/>
        </w:rPr>
        <w:t xml:space="preserve"> </w:t>
      </w:r>
      <w:r w:rsidRPr="0096735C">
        <w:rPr>
          <w:rFonts w:ascii="gulim" w:hAnsi="gulim" w:cs="굴림"/>
          <w:color w:val="666666"/>
          <w:sz w:val="18"/>
          <w:szCs w:val="18"/>
        </w:rPr>
        <w:t>통과하지</w:t>
      </w:r>
      <w:r w:rsidRPr="0096735C">
        <w:rPr>
          <w:rFonts w:ascii="gulim" w:hAnsi="gulim" w:cs="굴림"/>
          <w:color w:val="666666"/>
          <w:sz w:val="18"/>
          <w:szCs w:val="18"/>
        </w:rPr>
        <w:t xml:space="preserve"> </w:t>
      </w:r>
      <w:r w:rsidRPr="0096735C">
        <w:rPr>
          <w:rFonts w:ascii="gulim" w:hAnsi="gulim" w:cs="굴림"/>
          <w:color w:val="666666"/>
          <w:sz w:val="18"/>
          <w:szCs w:val="18"/>
        </w:rPr>
        <w:t>못할</w:t>
      </w:r>
      <w:r w:rsidRPr="0096735C">
        <w:rPr>
          <w:rFonts w:ascii="gulim" w:hAnsi="gulim" w:cs="굴림"/>
          <w:color w:val="666666"/>
          <w:sz w:val="18"/>
          <w:szCs w:val="18"/>
        </w:rPr>
        <w:t xml:space="preserve"> </w:t>
      </w:r>
      <w:r w:rsidRPr="0096735C">
        <w:rPr>
          <w:rFonts w:ascii="gulim" w:hAnsi="gulim" w:cs="굴림"/>
          <w:color w:val="666666"/>
          <w:sz w:val="18"/>
          <w:szCs w:val="18"/>
        </w:rPr>
        <w:t>것이다</w:t>
      </w:r>
      <w:r w:rsidRPr="0096735C">
        <w:rPr>
          <w:rFonts w:ascii="gulim" w:hAnsi="gulim" w:cs="굴림"/>
          <w:color w:val="666666"/>
          <w:sz w:val="18"/>
          <w:szCs w:val="18"/>
        </w:rPr>
        <w:t>.</w:t>
      </w:r>
      <w:r w:rsidRPr="0096735C">
        <w:rPr>
          <w:rFonts w:ascii="굴림" w:hAnsi="굴림" w:cs="굴림" w:hint="eastAsia"/>
          <w:sz w:val="24"/>
          <w:szCs w:val="24"/>
        </w:rPr>
        <w:t xml:space="preserve"> </w:t>
      </w:r>
    </w:p>
    <w:p w:rsidR="0096735C" w:rsidRPr="0096735C" w:rsidRDefault="007B6EA1" w:rsidP="0096735C">
      <w:pPr>
        <w:pStyle w:val="a3"/>
        <w:rPr>
          <w:rFonts w:ascii="굴림" w:hAnsi="굴림" w:cs="굴림"/>
          <w:color w:val="000000"/>
          <w:sz w:val="24"/>
          <w:szCs w:val="24"/>
        </w:rPr>
      </w:pPr>
      <w:hyperlink r:id="rId1724" w:history="1">
        <w:proofErr w:type="gramStart"/>
        <w:r w:rsidR="0096735C" w:rsidRPr="0096735C">
          <w:rPr>
            <w:b/>
            <w:bCs/>
            <w:color w:val="0034AC"/>
            <w:lang w:val="en"/>
          </w:rPr>
          <w:t>get</w:t>
        </w:r>
        <w:proofErr w:type="gramEnd"/>
        <w:r w:rsidR="0096735C" w:rsidRPr="0096735C">
          <w:rPr>
            <w:color w:val="0034AC"/>
            <w:lang w:val="en"/>
          </w:rPr>
          <w:t xml:space="preserve"> somebody/something </w:t>
        </w:r>
        <w:r w:rsidR="0096735C" w:rsidRPr="0096735C">
          <w:rPr>
            <w:b/>
            <w:bCs/>
            <w:color w:val="0034AC"/>
            <w:lang w:val="en"/>
          </w:rPr>
          <w:t>past</w:t>
        </w:r>
        <w:r w:rsidR="0096735C" w:rsidRPr="0096735C">
          <w:rPr>
            <w:color w:val="0034AC"/>
            <w:lang w:val="en"/>
          </w:rPr>
          <w:t xml:space="preserve"> somebody/something</w:t>
        </w:r>
      </w:hyperlink>
      <w:r w:rsidR="0096735C" w:rsidRPr="0096735C">
        <w:rPr>
          <w:lang w:val="en"/>
        </w:rPr>
        <w:t xml:space="preserve"> </w:t>
      </w:r>
      <w:r w:rsidR="0096735C" w:rsidRPr="0096735C">
        <w:rPr>
          <w:rFonts w:ascii="gulim" w:hAnsi="gulim" w:cs="굴림"/>
          <w:color w:val="000000"/>
          <w:szCs w:val="20"/>
          <w:lang w:val="en"/>
        </w:rPr>
        <w:t>to manage to move somebody/something past somebody/something</w:t>
      </w:r>
      <w:r w:rsidR="0096735C" w:rsidRPr="0096735C">
        <w:rPr>
          <w:rFonts w:ascii="굴림" w:hAnsi="굴림" w:cs="굴림" w:hint="eastAsia"/>
          <w:sz w:val="24"/>
          <w:szCs w:val="24"/>
          <w:lang w:val="en"/>
        </w:rPr>
        <w:t xml:space="preserve"> </w:t>
      </w:r>
    </w:p>
    <w:p w:rsidR="0096735C" w:rsidRPr="00B230EA" w:rsidRDefault="0096735C" w:rsidP="0096735C">
      <w:pPr>
        <w:pStyle w:val="a3"/>
        <w:rPr>
          <w:rFonts w:ascii="굴림" w:hAnsi="굴림" w:cs="굴림"/>
          <w:szCs w:val="20"/>
        </w:rPr>
      </w:pPr>
      <w:r w:rsidRPr="0096735C">
        <w:rPr>
          <w:rFonts w:ascii="Arial" w:hAnsi="Arial" w:cs="Arial"/>
          <w:color w:val="666666"/>
          <w:sz w:val="18"/>
          <w:szCs w:val="18"/>
          <w:lang w:val="en"/>
        </w:rPr>
        <w:t xml:space="preserve">I couldn't </w:t>
      </w:r>
      <w:r w:rsidRPr="0096735C">
        <w:rPr>
          <w:rFonts w:ascii="Arial" w:hAnsi="Arial" w:cs="Arial"/>
          <w:b/>
          <w:bCs/>
          <w:color w:val="666666"/>
          <w:sz w:val="18"/>
          <w:szCs w:val="18"/>
          <w:lang w:val="en"/>
        </w:rPr>
        <w:t>get</w:t>
      </w:r>
      <w:r w:rsidRPr="0096735C">
        <w:rPr>
          <w:rFonts w:ascii="Arial" w:hAnsi="Arial" w:cs="Arial"/>
          <w:color w:val="666666"/>
          <w:sz w:val="18"/>
          <w:szCs w:val="18"/>
          <w:lang w:val="en"/>
        </w:rPr>
        <w:t xml:space="preserve"> the </w:t>
      </w:r>
      <w:r w:rsidRPr="00B230EA">
        <w:rPr>
          <w:rFonts w:ascii="Arial" w:hAnsi="Arial" w:cs="Arial"/>
          <w:color w:val="666666"/>
          <w:sz w:val="18"/>
          <w:szCs w:val="18"/>
          <w:u w:val="single"/>
          <w:lang w:val="en"/>
        </w:rPr>
        <w:t>baby's buggy</w:t>
      </w:r>
      <w:r w:rsidRPr="0096735C">
        <w:rPr>
          <w:rFonts w:ascii="Arial" w:hAnsi="Arial" w:cs="Arial"/>
          <w:color w:val="666666"/>
          <w:sz w:val="18"/>
          <w:szCs w:val="18"/>
          <w:lang w:val="en"/>
        </w:rPr>
        <w:t xml:space="preserve"> </w:t>
      </w:r>
      <w:r w:rsidRPr="0096735C">
        <w:rPr>
          <w:rFonts w:ascii="Arial" w:hAnsi="Arial" w:cs="Arial"/>
          <w:b/>
          <w:bCs/>
          <w:color w:val="666666"/>
          <w:sz w:val="18"/>
          <w:szCs w:val="18"/>
          <w:lang w:val="en"/>
        </w:rPr>
        <w:t>past</w:t>
      </w:r>
      <w:r w:rsidRPr="0096735C">
        <w:rPr>
          <w:rFonts w:ascii="Arial" w:hAnsi="Arial" w:cs="Arial"/>
          <w:color w:val="666666"/>
          <w:sz w:val="18"/>
          <w:szCs w:val="18"/>
          <w:lang w:val="en"/>
        </w:rPr>
        <w:t xml:space="preserve"> the car parked on the pavement.</w:t>
      </w:r>
      <w:r w:rsidRPr="0096735C">
        <w:rPr>
          <w:rFonts w:ascii="굴림" w:hAnsi="굴림" w:cs="굴림" w:hint="eastAsia"/>
          <w:sz w:val="24"/>
          <w:szCs w:val="24"/>
        </w:rPr>
        <w:t xml:space="preserve"> </w:t>
      </w:r>
      <w:r w:rsidR="00B230EA" w:rsidRPr="00B230EA">
        <w:rPr>
          <w:rFonts w:ascii="굴림" w:hAnsi="굴림" w:cs="굴림" w:hint="eastAsia"/>
          <w:szCs w:val="20"/>
        </w:rPr>
        <w:t>유모차</w:t>
      </w:r>
      <w:r w:rsidR="00B230EA" w:rsidRPr="00B230EA">
        <w:rPr>
          <w:rFonts w:ascii="굴림" w:hAnsi="굴림" w:cs="굴림" w:hint="eastAsia"/>
          <w:szCs w:val="20"/>
        </w:rPr>
        <w:t>(</w:t>
      </w:r>
      <w:r w:rsidR="00B230EA" w:rsidRPr="00B230EA">
        <w:rPr>
          <w:rFonts w:ascii="굴림" w:hAnsi="굴림" w:cs="굴림" w:hint="eastAsia"/>
          <w:szCs w:val="20"/>
        </w:rPr>
        <w:t>이륜마차</w:t>
      </w:r>
      <w:r w:rsidR="00B230EA" w:rsidRPr="00B230EA">
        <w:rPr>
          <w:rFonts w:ascii="굴림" w:hAnsi="굴림" w:cs="굴림" w:hint="eastAsia"/>
          <w:szCs w:val="20"/>
        </w:rPr>
        <w:t xml:space="preserve">) </w:t>
      </w:r>
      <w:r w:rsidR="00B230EA" w:rsidRPr="00B230EA">
        <w:rPr>
          <w:rFonts w:ascii="굴림" w:hAnsi="굴림" w:cs="굴림" w:hint="eastAsia"/>
          <w:szCs w:val="20"/>
        </w:rPr>
        <w:t>벌레투성이</w:t>
      </w:r>
      <w:r w:rsidR="00B230EA">
        <w:rPr>
          <w:rFonts w:ascii="굴림" w:hAnsi="굴림" w:cs="굴림" w:hint="eastAsia"/>
          <w:szCs w:val="20"/>
        </w:rPr>
        <w:t>의</w:t>
      </w:r>
    </w:p>
    <w:p w:rsidR="0096735C" w:rsidRPr="00B230EA" w:rsidRDefault="007B6EA1" w:rsidP="0096735C">
      <w:pPr>
        <w:pStyle w:val="a3"/>
        <w:rPr>
          <w:rFonts w:ascii="굴림" w:hAnsi="굴림" w:cs="굴림"/>
          <w:color w:val="000000"/>
          <w:szCs w:val="20"/>
        </w:rPr>
      </w:pPr>
      <w:hyperlink r:id="rId1725" w:history="1">
        <w:r w:rsidR="0096735C" w:rsidRPr="00B230EA">
          <w:rPr>
            <w:b/>
            <w:bCs/>
            <w:color w:val="0034AC"/>
            <w:szCs w:val="20"/>
            <w:lang w:val="en"/>
          </w:rPr>
          <w:t>get past</w:t>
        </w:r>
        <w:r w:rsidR="0096735C" w:rsidRPr="00B230EA">
          <w:rPr>
            <w:color w:val="0034AC"/>
            <w:szCs w:val="20"/>
            <w:lang w:val="en"/>
          </w:rPr>
          <w:t xml:space="preserve"> oneself</w:t>
        </w:r>
      </w:hyperlink>
      <w:r w:rsidR="0096735C" w:rsidRPr="00B230EA">
        <w:rPr>
          <w:szCs w:val="20"/>
          <w:lang w:val="en"/>
        </w:rPr>
        <w:t xml:space="preserve"> </w:t>
      </w:r>
      <w:r w:rsidR="0096735C" w:rsidRPr="00B230EA">
        <w:rPr>
          <w:rFonts w:ascii="gulim" w:hAnsi="gulim" w:cs="굴림"/>
          <w:color w:val="000000"/>
          <w:szCs w:val="20"/>
        </w:rPr>
        <w:t>화내다</w:t>
      </w:r>
      <w:r w:rsidR="0096735C" w:rsidRPr="00B230EA">
        <w:rPr>
          <w:rFonts w:ascii="gulim" w:hAnsi="gulim" w:cs="굴림"/>
          <w:color w:val="000000"/>
          <w:szCs w:val="20"/>
        </w:rPr>
        <w:t xml:space="preserve">; </w:t>
      </w:r>
      <w:r w:rsidR="0096735C" w:rsidRPr="00B230EA">
        <w:rPr>
          <w:rFonts w:ascii="gulim" w:hAnsi="gulim" w:cs="굴림"/>
          <w:color w:val="000000"/>
          <w:szCs w:val="20"/>
        </w:rPr>
        <w:t>흥분하다</w:t>
      </w:r>
      <w:r w:rsidR="0096735C" w:rsidRPr="00B230EA">
        <w:rPr>
          <w:rFonts w:ascii="굴림" w:hAnsi="굴림" w:cs="굴림" w:hint="eastAsia"/>
          <w:szCs w:val="20"/>
        </w:rPr>
        <w:t xml:space="preserve"> </w:t>
      </w:r>
    </w:p>
    <w:p w:rsidR="0096735C" w:rsidRPr="0096735C" w:rsidRDefault="0096735C" w:rsidP="0096735C">
      <w:pPr>
        <w:pStyle w:val="a3"/>
        <w:rPr>
          <w:rFonts w:ascii="굴림" w:hAnsi="굴림" w:cs="굴림"/>
          <w:sz w:val="24"/>
          <w:szCs w:val="24"/>
        </w:rPr>
      </w:pPr>
      <w:r w:rsidRPr="0096735C">
        <w:rPr>
          <w:rFonts w:ascii="Arial" w:hAnsi="Arial" w:cs="Arial"/>
          <w:color w:val="666666"/>
          <w:sz w:val="18"/>
          <w:szCs w:val="18"/>
          <w:lang w:val="en"/>
        </w:rPr>
        <w:t xml:space="preserve">When he read a review that blamed his product, he </w:t>
      </w:r>
      <w:r w:rsidRPr="0096735C">
        <w:rPr>
          <w:rFonts w:ascii="Arial" w:hAnsi="Arial" w:cs="Arial"/>
          <w:b/>
          <w:bCs/>
          <w:color w:val="666666"/>
          <w:sz w:val="18"/>
          <w:szCs w:val="18"/>
          <w:lang w:val="en"/>
        </w:rPr>
        <w:t>got</w:t>
      </w:r>
      <w:r w:rsidRPr="0096735C">
        <w:rPr>
          <w:rFonts w:ascii="Arial" w:hAnsi="Arial" w:cs="Arial"/>
          <w:color w:val="666666"/>
          <w:sz w:val="18"/>
          <w:szCs w:val="18"/>
          <w:lang w:val="en"/>
        </w:rPr>
        <w:t xml:space="preserve"> </w:t>
      </w:r>
      <w:r w:rsidRPr="0096735C">
        <w:rPr>
          <w:rFonts w:ascii="Arial" w:hAnsi="Arial" w:cs="Arial"/>
          <w:b/>
          <w:bCs/>
          <w:color w:val="666666"/>
          <w:sz w:val="18"/>
          <w:szCs w:val="18"/>
          <w:lang w:val="en"/>
        </w:rPr>
        <w:t>past</w:t>
      </w:r>
      <w:r w:rsidRPr="0096735C">
        <w:rPr>
          <w:rFonts w:ascii="Arial" w:hAnsi="Arial" w:cs="Arial"/>
          <w:color w:val="666666"/>
          <w:sz w:val="18"/>
          <w:szCs w:val="18"/>
          <w:lang w:val="en"/>
        </w:rPr>
        <w:t xml:space="preserve"> himself.</w:t>
      </w:r>
      <w:r w:rsidRPr="0096735C">
        <w:rPr>
          <w:rFonts w:ascii="굴림" w:hAnsi="굴림" w:cs="굴림" w:hint="eastAsia"/>
          <w:sz w:val="24"/>
          <w:szCs w:val="24"/>
        </w:rPr>
        <w:t xml:space="preserve"> </w:t>
      </w:r>
      <w:r w:rsidRPr="0096735C">
        <w:rPr>
          <w:rFonts w:ascii="gulim" w:hAnsi="gulim" w:cs="굴림"/>
          <w:color w:val="666666"/>
          <w:sz w:val="18"/>
          <w:szCs w:val="18"/>
        </w:rPr>
        <w:t>그는</w:t>
      </w:r>
      <w:r w:rsidRPr="0096735C">
        <w:rPr>
          <w:rFonts w:ascii="gulim" w:hAnsi="gulim" w:cs="굴림"/>
          <w:color w:val="666666"/>
          <w:sz w:val="18"/>
          <w:szCs w:val="18"/>
        </w:rPr>
        <w:t xml:space="preserve"> </w:t>
      </w:r>
      <w:r w:rsidRPr="0096735C">
        <w:rPr>
          <w:rFonts w:ascii="gulim" w:hAnsi="gulim" w:cs="굴림"/>
          <w:color w:val="666666"/>
          <w:sz w:val="18"/>
          <w:szCs w:val="18"/>
        </w:rPr>
        <w:t>그의</w:t>
      </w:r>
      <w:r w:rsidRPr="0096735C">
        <w:rPr>
          <w:rFonts w:ascii="gulim" w:hAnsi="gulim" w:cs="굴림"/>
          <w:color w:val="666666"/>
          <w:sz w:val="18"/>
          <w:szCs w:val="18"/>
        </w:rPr>
        <w:t xml:space="preserve"> </w:t>
      </w:r>
      <w:r w:rsidRPr="0096735C">
        <w:rPr>
          <w:rFonts w:ascii="gulim" w:hAnsi="gulim" w:cs="굴림"/>
          <w:color w:val="666666"/>
          <w:sz w:val="18"/>
          <w:szCs w:val="18"/>
        </w:rPr>
        <w:t>작품에</w:t>
      </w:r>
      <w:r w:rsidRPr="0096735C">
        <w:rPr>
          <w:rFonts w:ascii="gulim" w:hAnsi="gulim" w:cs="굴림"/>
          <w:color w:val="666666"/>
          <w:sz w:val="18"/>
          <w:szCs w:val="18"/>
        </w:rPr>
        <w:t xml:space="preserve"> </w:t>
      </w:r>
      <w:r w:rsidRPr="0096735C">
        <w:rPr>
          <w:rFonts w:ascii="gulim" w:hAnsi="gulim" w:cs="굴림"/>
          <w:color w:val="666666"/>
          <w:sz w:val="18"/>
          <w:szCs w:val="18"/>
        </w:rPr>
        <w:t>대해</w:t>
      </w:r>
      <w:r w:rsidRPr="0096735C">
        <w:rPr>
          <w:rFonts w:ascii="gulim" w:hAnsi="gulim" w:cs="굴림"/>
          <w:color w:val="666666"/>
          <w:sz w:val="18"/>
          <w:szCs w:val="18"/>
        </w:rPr>
        <w:t xml:space="preserve"> </w:t>
      </w:r>
      <w:r w:rsidRPr="0096735C">
        <w:rPr>
          <w:rFonts w:ascii="gulim" w:hAnsi="gulim" w:cs="굴림"/>
          <w:color w:val="666666"/>
          <w:sz w:val="18"/>
          <w:szCs w:val="18"/>
        </w:rPr>
        <w:t>비난하는</w:t>
      </w:r>
      <w:r w:rsidRPr="0096735C">
        <w:rPr>
          <w:rFonts w:ascii="gulim" w:hAnsi="gulim" w:cs="굴림"/>
          <w:color w:val="666666"/>
          <w:sz w:val="18"/>
          <w:szCs w:val="18"/>
        </w:rPr>
        <w:t xml:space="preserve"> </w:t>
      </w:r>
      <w:r w:rsidRPr="0096735C">
        <w:rPr>
          <w:rFonts w:ascii="gulim" w:hAnsi="gulim" w:cs="굴림"/>
          <w:color w:val="666666"/>
          <w:sz w:val="18"/>
          <w:szCs w:val="18"/>
        </w:rPr>
        <w:t>비평을</w:t>
      </w:r>
      <w:r w:rsidRPr="0096735C">
        <w:rPr>
          <w:rFonts w:ascii="gulim" w:hAnsi="gulim" w:cs="굴림"/>
          <w:color w:val="666666"/>
          <w:sz w:val="18"/>
          <w:szCs w:val="18"/>
        </w:rPr>
        <w:t xml:space="preserve"> </w:t>
      </w:r>
      <w:r w:rsidRPr="0096735C">
        <w:rPr>
          <w:rFonts w:ascii="gulim" w:hAnsi="gulim" w:cs="굴림"/>
          <w:color w:val="666666"/>
          <w:sz w:val="18"/>
          <w:szCs w:val="18"/>
        </w:rPr>
        <w:t>읽었을</w:t>
      </w:r>
      <w:r w:rsidRPr="0096735C">
        <w:rPr>
          <w:rFonts w:ascii="gulim" w:hAnsi="gulim" w:cs="굴림"/>
          <w:color w:val="666666"/>
          <w:sz w:val="18"/>
          <w:szCs w:val="18"/>
        </w:rPr>
        <w:t xml:space="preserve"> </w:t>
      </w:r>
      <w:r w:rsidRPr="0096735C">
        <w:rPr>
          <w:rFonts w:ascii="gulim" w:hAnsi="gulim" w:cs="굴림"/>
          <w:color w:val="666666"/>
          <w:sz w:val="18"/>
          <w:szCs w:val="18"/>
        </w:rPr>
        <w:t>때</w:t>
      </w:r>
      <w:r w:rsidRPr="0096735C">
        <w:rPr>
          <w:rFonts w:ascii="gulim" w:hAnsi="gulim" w:cs="굴림"/>
          <w:color w:val="666666"/>
          <w:sz w:val="18"/>
          <w:szCs w:val="18"/>
        </w:rPr>
        <w:t xml:space="preserve"> </w:t>
      </w:r>
      <w:r w:rsidRPr="0096735C">
        <w:rPr>
          <w:rFonts w:ascii="gulim" w:hAnsi="gulim" w:cs="굴림"/>
          <w:color w:val="666666"/>
          <w:sz w:val="18"/>
          <w:szCs w:val="18"/>
        </w:rPr>
        <w:t>화를</w:t>
      </w:r>
      <w:r w:rsidRPr="0096735C">
        <w:rPr>
          <w:rFonts w:ascii="gulim" w:hAnsi="gulim" w:cs="굴림"/>
          <w:color w:val="666666"/>
          <w:sz w:val="18"/>
          <w:szCs w:val="18"/>
        </w:rPr>
        <w:t xml:space="preserve"> </w:t>
      </w:r>
      <w:r w:rsidRPr="0096735C">
        <w:rPr>
          <w:rFonts w:ascii="gulim" w:hAnsi="gulim" w:cs="굴림"/>
          <w:color w:val="666666"/>
          <w:sz w:val="18"/>
          <w:szCs w:val="18"/>
        </w:rPr>
        <w:t>냈다</w:t>
      </w:r>
      <w:r w:rsidRPr="0096735C">
        <w:rPr>
          <w:rFonts w:ascii="gulim" w:hAnsi="gulim" w:cs="굴림"/>
          <w:color w:val="666666"/>
          <w:sz w:val="18"/>
          <w:szCs w:val="18"/>
        </w:rPr>
        <w:t>.</w:t>
      </w:r>
      <w:r w:rsidRPr="0096735C">
        <w:rPr>
          <w:rFonts w:ascii="굴림" w:hAnsi="굴림" w:cs="굴림" w:hint="eastAsia"/>
          <w:sz w:val="24"/>
          <w:szCs w:val="24"/>
        </w:rPr>
        <w:t xml:space="preserve"> </w:t>
      </w:r>
    </w:p>
    <w:p w:rsidR="0096735C" w:rsidRPr="0096735C" w:rsidRDefault="007B6EA1" w:rsidP="0096735C">
      <w:pPr>
        <w:pStyle w:val="a3"/>
        <w:rPr>
          <w:rFonts w:ascii="굴림" w:hAnsi="굴림" w:cs="굴림"/>
          <w:color w:val="000000"/>
          <w:sz w:val="24"/>
          <w:szCs w:val="24"/>
        </w:rPr>
      </w:pPr>
      <w:hyperlink r:id="rId1726" w:history="1">
        <w:r w:rsidR="0096735C" w:rsidRPr="0096735C">
          <w:rPr>
            <w:b/>
            <w:bCs/>
            <w:color w:val="0034AC"/>
            <w:lang w:val="en"/>
          </w:rPr>
          <w:t>get past</w:t>
        </w:r>
        <w:r w:rsidR="0096735C" w:rsidRPr="0096735C">
          <w:rPr>
            <w:color w:val="0034AC"/>
            <w:lang w:val="en"/>
          </w:rPr>
          <w:t xml:space="preserve"> a sentinel </w:t>
        </w:r>
        <w:r w:rsidR="0096735C" w:rsidRPr="0096735C">
          <w:rPr>
            <w:color w:val="0034AC"/>
            <w:u w:val="single"/>
            <w:lang w:val="en"/>
          </w:rPr>
          <w:t>without detectio</w:t>
        </w:r>
        <w:r w:rsidR="0096735C" w:rsidRPr="0096735C">
          <w:rPr>
            <w:color w:val="0034AC"/>
            <w:lang w:val="en"/>
          </w:rPr>
          <w:t>n</w:t>
        </w:r>
      </w:hyperlink>
      <w:r w:rsidR="0096735C" w:rsidRPr="0096735C">
        <w:rPr>
          <w:lang w:val="en"/>
        </w:rPr>
        <w:t xml:space="preserve"> </w:t>
      </w:r>
      <w:r w:rsidR="0096735C" w:rsidRPr="0096735C">
        <w:rPr>
          <w:rFonts w:ascii="gulim" w:hAnsi="gulim" w:cs="굴림"/>
          <w:color w:val="000000"/>
          <w:szCs w:val="20"/>
        </w:rPr>
        <w:t>발각되지</w:t>
      </w:r>
      <w:r w:rsidR="0096735C" w:rsidRPr="0096735C">
        <w:rPr>
          <w:rFonts w:ascii="gulim" w:hAnsi="gulim" w:cs="굴림"/>
          <w:color w:val="000000"/>
          <w:szCs w:val="20"/>
        </w:rPr>
        <w:t xml:space="preserve"> </w:t>
      </w:r>
      <w:r w:rsidR="0096735C" w:rsidRPr="0096735C">
        <w:rPr>
          <w:rFonts w:ascii="gulim" w:hAnsi="gulim" w:cs="굴림"/>
          <w:color w:val="000000"/>
          <w:szCs w:val="20"/>
        </w:rPr>
        <w:t>않고</w:t>
      </w:r>
      <w:r w:rsidR="0096735C" w:rsidRPr="0096735C">
        <w:rPr>
          <w:rFonts w:ascii="gulim" w:hAnsi="gulim" w:cs="굴림"/>
          <w:color w:val="000000"/>
          <w:szCs w:val="20"/>
        </w:rPr>
        <w:t xml:space="preserve"> </w:t>
      </w:r>
      <w:r w:rsidR="0096735C" w:rsidRPr="0096735C">
        <w:rPr>
          <w:rFonts w:ascii="gulim" w:hAnsi="gulim" w:cs="굴림"/>
          <w:color w:val="000000"/>
          <w:szCs w:val="20"/>
        </w:rPr>
        <w:t>보초</w:t>
      </w:r>
      <w:r w:rsidR="0096735C" w:rsidRPr="0096735C">
        <w:rPr>
          <w:rFonts w:ascii="gulim" w:hAnsi="gulim" w:cs="굴림"/>
          <w:color w:val="000000"/>
          <w:szCs w:val="20"/>
        </w:rPr>
        <w:t xml:space="preserve"> </w:t>
      </w:r>
      <w:r w:rsidR="0096735C" w:rsidRPr="0096735C">
        <w:rPr>
          <w:rFonts w:ascii="gulim" w:hAnsi="gulim" w:cs="굴림"/>
          <w:color w:val="000000"/>
          <w:szCs w:val="20"/>
        </w:rPr>
        <w:t>있는</w:t>
      </w:r>
      <w:r w:rsidR="0096735C" w:rsidRPr="0096735C">
        <w:rPr>
          <w:rFonts w:ascii="gulim" w:hAnsi="gulim" w:cs="굴림"/>
          <w:color w:val="000000"/>
          <w:szCs w:val="20"/>
        </w:rPr>
        <w:t xml:space="preserve"> </w:t>
      </w:r>
      <w:r w:rsidR="0096735C" w:rsidRPr="0096735C">
        <w:rPr>
          <w:rFonts w:ascii="gulim" w:hAnsi="gulim" w:cs="굴림"/>
          <w:color w:val="000000"/>
          <w:szCs w:val="20"/>
        </w:rPr>
        <w:t>곳을</w:t>
      </w:r>
      <w:r w:rsidR="0096735C" w:rsidRPr="0096735C">
        <w:rPr>
          <w:rFonts w:ascii="gulim" w:hAnsi="gulim" w:cs="굴림"/>
          <w:color w:val="000000"/>
          <w:szCs w:val="20"/>
        </w:rPr>
        <w:t xml:space="preserve"> </w:t>
      </w:r>
      <w:r w:rsidR="0096735C" w:rsidRPr="0096735C">
        <w:rPr>
          <w:rFonts w:ascii="gulim" w:hAnsi="gulim" w:cs="굴림"/>
          <w:color w:val="000000"/>
          <w:szCs w:val="20"/>
        </w:rPr>
        <w:t>빠져나가다</w:t>
      </w:r>
      <w:r w:rsidR="0096735C" w:rsidRPr="0096735C">
        <w:rPr>
          <w:rFonts w:ascii="gulim" w:hAnsi="gulim" w:cs="굴림"/>
          <w:color w:val="000000"/>
          <w:szCs w:val="20"/>
        </w:rPr>
        <w:t>.</w:t>
      </w:r>
      <w:r w:rsidR="0096735C" w:rsidRPr="0096735C">
        <w:rPr>
          <w:rFonts w:ascii="굴림" w:hAnsi="굴림" w:cs="굴림" w:hint="eastAsia"/>
          <w:sz w:val="24"/>
          <w:szCs w:val="24"/>
        </w:rPr>
        <w:t xml:space="preserve"> </w:t>
      </w:r>
    </w:p>
    <w:p w:rsidR="00FF5514" w:rsidRDefault="00FF5514" w:rsidP="0096735C">
      <w:pPr>
        <w:pStyle w:val="a3"/>
        <w:rPr>
          <w:rFonts w:ascii="Arial" w:hAnsi="Arial" w:cs="Arial"/>
          <w:b/>
          <w:bCs/>
          <w:color w:val="222222"/>
          <w:sz w:val="17"/>
          <w:szCs w:val="17"/>
        </w:rPr>
      </w:pPr>
    </w:p>
    <w:p w:rsidR="0096735C" w:rsidRPr="0096735C" w:rsidRDefault="0096735C" w:rsidP="0096735C">
      <w:pPr>
        <w:pStyle w:val="a3"/>
        <w:rPr>
          <w:rFonts w:ascii="굴림" w:hAnsi="굴림"/>
          <w:sz w:val="17"/>
          <w:szCs w:val="17"/>
          <w:u w:val="single"/>
        </w:rPr>
      </w:pPr>
      <w:r w:rsidRPr="0096735C">
        <w:rPr>
          <w:rFonts w:ascii="Arial" w:hAnsi="Arial" w:cs="Arial"/>
          <w:color w:val="000000"/>
          <w:szCs w:val="20"/>
          <w:u w:val="single"/>
          <w:lang w:val="en"/>
        </w:rPr>
        <w:lastRenderedPageBreak/>
        <w:t xml:space="preserve">How do I </w:t>
      </w:r>
      <w:r w:rsidRPr="0096735C">
        <w:rPr>
          <w:rFonts w:ascii="Arial" w:hAnsi="Arial" w:cs="Arial"/>
          <w:b/>
          <w:bCs/>
          <w:color w:val="000000"/>
          <w:szCs w:val="20"/>
          <w:u w:val="single"/>
          <w:lang w:val="en"/>
        </w:rPr>
        <w:t>get past</w:t>
      </w:r>
      <w:r w:rsidRPr="0096735C">
        <w:rPr>
          <w:rFonts w:ascii="Arial" w:hAnsi="Arial" w:cs="Arial"/>
          <w:color w:val="000000"/>
          <w:szCs w:val="20"/>
          <w:u w:val="single"/>
          <w:lang w:val="en"/>
        </w:rPr>
        <w:t xml:space="preserve"> the situation</w:t>
      </w:r>
      <w:r w:rsidRPr="0096735C">
        <w:rPr>
          <w:rFonts w:ascii="dotum" w:hAnsi="dotum" w:hint="eastAsia"/>
          <w:color w:val="0047B6"/>
          <w:sz w:val="17"/>
          <w:szCs w:val="17"/>
          <w:u w:val="single"/>
        </w:rPr>
        <w:t xml:space="preserve">? </w:t>
      </w:r>
      <w:hyperlink r:id="rId1727" w:history="1">
        <w:r w:rsidRPr="0096735C">
          <w:rPr>
            <w:u w:val="single"/>
          </w:rPr>
          <w:t>제가 어떻게 그 상황을 잊어버릴 수 있을까요?</w:t>
        </w:r>
      </w:hyperlink>
      <w:r w:rsidRPr="0096735C">
        <w:rPr>
          <w:u w:val="single"/>
        </w:rPr>
        <w:t xml:space="preserve"> </w:t>
      </w:r>
    </w:p>
    <w:p w:rsidR="0096735C" w:rsidRDefault="0096735C" w:rsidP="0096735C">
      <w:pPr>
        <w:pStyle w:val="a3"/>
        <w:rPr>
          <w:color w:val="666666"/>
          <w:szCs w:val="20"/>
        </w:rPr>
      </w:pPr>
      <w:r w:rsidRPr="0096735C">
        <w:rPr>
          <w:rFonts w:ascii="Arial" w:hAnsi="Arial" w:cs="Arial"/>
          <w:color w:val="000000"/>
          <w:szCs w:val="20"/>
          <w:lang w:val="en"/>
        </w:rPr>
        <w:t xml:space="preserve">Oh, we had enough to </w:t>
      </w:r>
      <w:r w:rsidRPr="0096735C">
        <w:rPr>
          <w:rFonts w:ascii="Arial" w:hAnsi="Arial" w:cs="Arial"/>
          <w:b/>
          <w:bCs/>
          <w:color w:val="000000"/>
          <w:szCs w:val="20"/>
          <w:lang w:val="en"/>
        </w:rPr>
        <w:t>get past</w:t>
      </w:r>
      <w:r w:rsidRPr="0096735C">
        <w:rPr>
          <w:rFonts w:ascii="Arial" w:hAnsi="Arial" w:cs="Arial"/>
          <w:color w:val="000000"/>
          <w:szCs w:val="20"/>
          <w:lang w:val="en"/>
        </w:rPr>
        <w:t xml:space="preserve"> a simple preliminary hearing.</w:t>
      </w:r>
      <w:r w:rsidRPr="0096735C">
        <w:rPr>
          <w:rFonts w:ascii="굴림" w:hAnsi="굴림" w:hint="eastAsia"/>
          <w:sz w:val="24"/>
          <w:szCs w:val="24"/>
        </w:rPr>
        <w:t xml:space="preserve"> </w:t>
      </w:r>
      <w:hyperlink r:id="rId1728" w:history="1">
        <w:r w:rsidRPr="0096735C">
          <w:t>오, 우리는 간단한 예심을 통과할 만큼 충분했다.</w:t>
        </w:r>
      </w:hyperlink>
      <w:r w:rsidRPr="0096735C">
        <w:t xml:space="preserve"> </w:t>
      </w:r>
    </w:p>
    <w:p w:rsidR="0096735C" w:rsidRPr="0096735C" w:rsidRDefault="0096735C" w:rsidP="0096735C">
      <w:pPr>
        <w:pStyle w:val="a3"/>
        <w:rPr>
          <w:rFonts w:ascii="굴림" w:hAnsi="굴림"/>
          <w:sz w:val="24"/>
          <w:szCs w:val="24"/>
        </w:rPr>
      </w:pPr>
      <w:r w:rsidRPr="0096735C">
        <w:rPr>
          <w:rFonts w:ascii="Arial" w:hAnsi="Arial" w:cs="Arial"/>
          <w:color w:val="000000"/>
          <w:szCs w:val="20"/>
          <w:lang w:val="en"/>
        </w:rPr>
        <w:t xml:space="preserve">The enemy will not </w:t>
      </w:r>
      <w:r w:rsidRPr="0096735C">
        <w:rPr>
          <w:rFonts w:ascii="Arial" w:hAnsi="Arial" w:cs="Arial"/>
          <w:b/>
          <w:bCs/>
          <w:color w:val="000000"/>
          <w:szCs w:val="20"/>
          <w:lang w:val="en"/>
        </w:rPr>
        <w:t>get past</w:t>
      </w:r>
      <w:r w:rsidRPr="0096735C">
        <w:rPr>
          <w:rFonts w:ascii="Arial" w:hAnsi="Arial" w:cs="Arial"/>
          <w:color w:val="000000"/>
          <w:szCs w:val="20"/>
          <w:lang w:val="en"/>
        </w:rPr>
        <w:t xml:space="preserve"> me here.</w:t>
      </w:r>
      <w:r w:rsidRPr="0096735C">
        <w:rPr>
          <w:rFonts w:ascii="굴림" w:hAnsi="굴림" w:hint="eastAsia"/>
          <w:sz w:val="24"/>
          <w:szCs w:val="24"/>
        </w:rPr>
        <w:t xml:space="preserve"> </w:t>
      </w:r>
      <w:hyperlink r:id="rId1729" w:history="1">
        <w:r w:rsidRPr="0096735C">
          <w:t>적들은 이곳을 절대로 통과하지 못할 겁니다.</w:t>
        </w:r>
      </w:hyperlink>
      <w:r w:rsidRPr="0096735C">
        <w:t xml:space="preserve"> </w:t>
      </w:r>
    </w:p>
    <w:p w:rsidR="00FF5514" w:rsidRDefault="00FF551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6B3F09" w:rsidRDefault="006B3F09"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6B3F09" w:rsidRPr="006B3F09" w:rsidRDefault="007B6EA1" w:rsidP="006B3F09">
      <w:pPr>
        <w:pStyle w:val="a3"/>
        <w:rPr>
          <w:rFonts w:ascii="굴림" w:hAnsi="굴림" w:cs="굴림"/>
          <w:sz w:val="24"/>
          <w:szCs w:val="24"/>
        </w:rPr>
      </w:pPr>
      <w:hyperlink r:id="rId1730" w:history="1">
        <w:r w:rsidR="006B3F09" w:rsidRPr="006B3F09">
          <w:rPr>
            <w:b/>
            <w:bCs/>
            <w:color w:val="0034AC"/>
            <w:lang w:val="en"/>
          </w:rPr>
          <w:t>barrel</w:t>
        </w:r>
      </w:hyperlink>
      <w:r w:rsidR="006B3F09" w:rsidRPr="006B3F09">
        <w:rPr>
          <w:rFonts w:ascii="Lucida Sans Unicode" w:hAnsi="Lucida Sans Unicode" w:cs="Lucida Sans Unicode"/>
          <w:color w:val="000000"/>
          <w:sz w:val="18"/>
          <w:szCs w:val="18"/>
        </w:rPr>
        <w:t>[</w:t>
      </w:r>
      <w:r w:rsidR="006B3F09" w:rsidRPr="006B3F09">
        <w:rPr>
          <w:rFonts w:ascii="MS Mincho" w:eastAsia="MS Mincho" w:hAnsi="MS Mincho" w:cs="MS Mincho"/>
          <w:color w:val="000000"/>
          <w:sz w:val="18"/>
          <w:szCs w:val="18"/>
        </w:rPr>
        <w:t>ˈ</w:t>
      </w:r>
      <w:r w:rsidR="006B3F09" w:rsidRPr="006B3F09">
        <w:rPr>
          <w:rFonts w:ascii="Lucida Sans Unicode" w:hAnsi="Lucida Sans Unicode" w:cs="Lucida Sans Unicode"/>
          <w:color w:val="000000"/>
          <w:sz w:val="18"/>
          <w:szCs w:val="18"/>
        </w:rPr>
        <w:t>bær</w:t>
      </w:r>
      <w:r w:rsidR="006B3F09" w:rsidRPr="006B3F09">
        <w:rPr>
          <w:rFonts w:ascii="MS Mincho" w:eastAsia="MS Mincho" w:hAnsi="MS Mincho" w:cs="MS Mincho"/>
          <w:color w:val="000000"/>
          <w:sz w:val="18"/>
          <w:szCs w:val="18"/>
        </w:rPr>
        <w:t>ə</w:t>
      </w:r>
      <w:r w:rsidR="006B3F09" w:rsidRPr="006B3F09">
        <w:rPr>
          <w:rFonts w:ascii="Lucida Sans Unicode" w:hAnsi="Lucida Sans Unicode" w:cs="Lucida Sans Unicode"/>
          <w:color w:val="000000"/>
          <w:sz w:val="18"/>
          <w:szCs w:val="18"/>
        </w:rPr>
        <w:t>l]</w:t>
      </w:r>
      <w:r w:rsidR="006B3F09" w:rsidRPr="006B3F09">
        <w:rPr>
          <w:rFonts w:ascii="굴림" w:hAnsi="굴림" w:cs="굴림" w:hint="eastAsia"/>
          <w:color w:val="000000"/>
          <w:sz w:val="24"/>
          <w:szCs w:val="24"/>
        </w:rPr>
        <w:t xml:space="preserve"> </w:t>
      </w:r>
      <w:r w:rsidR="006B3F09" w:rsidRPr="006B3F09">
        <w:rPr>
          <w:rFonts w:ascii="gulim" w:hAnsi="gulim" w:cs="굴림"/>
          <w:color w:val="666666"/>
          <w:szCs w:val="20"/>
        </w:rPr>
        <w:t>[</w:t>
      </w:r>
      <w:r w:rsidR="006B3F09" w:rsidRPr="006B3F09">
        <w:rPr>
          <w:rFonts w:ascii="gulim" w:hAnsi="gulim" w:cs="굴림"/>
          <w:color w:val="666666"/>
          <w:szCs w:val="20"/>
        </w:rPr>
        <w:t>명사</w:t>
      </w:r>
      <w:r w:rsidR="006B3F09" w:rsidRPr="006B3F09">
        <w:rPr>
          <w:rFonts w:ascii="gulim" w:hAnsi="gulim" w:cs="굴림"/>
          <w:color w:val="666666"/>
          <w:szCs w:val="20"/>
        </w:rPr>
        <w:t>]</w:t>
      </w:r>
      <w:r w:rsidR="006B3F09" w:rsidRPr="006B3F09">
        <w:rPr>
          <w:rFonts w:ascii="굴림" w:hAnsi="굴림" w:cs="굴림" w:hint="eastAsia"/>
          <w:sz w:val="24"/>
          <w:szCs w:val="24"/>
        </w:rPr>
        <w:t xml:space="preserve"> </w:t>
      </w:r>
      <w:r w:rsidR="006B3F09" w:rsidRPr="006B3F09">
        <w:rPr>
          <w:rFonts w:ascii="gulim" w:hAnsi="gulim" w:cs="굴림"/>
          <w:color w:val="000000"/>
          <w:szCs w:val="20"/>
        </w:rPr>
        <w:t>(</w:t>
      </w:r>
      <w:r w:rsidR="006B3F09" w:rsidRPr="006B3F09">
        <w:rPr>
          <w:rFonts w:ascii="gulim" w:hAnsi="gulim" w:cs="굴림"/>
          <w:color w:val="000000"/>
          <w:szCs w:val="20"/>
        </w:rPr>
        <w:t>목재금속으로</w:t>
      </w:r>
      <w:r w:rsidR="006B3F09" w:rsidRPr="006B3F09">
        <w:rPr>
          <w:rFonts w:ascii="gulim" w:hAnsi="gulim" w:cs="굴림"/>
          <w:color w:val="000000"/>
          <w:szCs w:val="20"/>
        </w:rPr>
        <w:t xml:space="preserve"> </w:t>
      </w:r>
      <w:r w:rsidR="006B3F09" w:rsidRPr="006B3F09">
        <w:rPr>
          <w:rFonts w:ascii="gulim" w:hAnsi="gulim" w:cs="굴림"/>
          <w:color w:val="000000"/>
          <w:szCs w:val="20"/>
        </w:rPr>
        <w:t>된</w:t>
      </w:r>
      <w:r w:rsidR="006B3F09" w:rsidRPr="006B3F09">
        <w:rPr>
          <w:rFonts w:ascii="gulim" w:hAnsi="gulim" w:cs="굴림"/>
          <w:color w:val="000000"/>
          <w:szCs w:val="20"/>
        </w:rPr>
        <w:t xml:space="preserve"> </w:t>
      </w:r>
      <w:r w:rsidR="006B3F09" w:rsidRPr="006B3F09">
        <w:rPr>
          <w:rFonts w:ascii="gulim" w:hAnsi="gulim" w:cs="굴림"/>
          <w:color w:val="000000"/>
          <w:szCs w:val="20"/>
        </w:rPr>
        <w:t>대형</w:t>
      </w:r>
      <w:r w:rsidR="006B3F09" w:rsidRPr="006B3F09">
        <w:rPr>
          <w:rFonts w:ascii="gulim" w:hAnsi="gulim" w:cs="굴림"/>
          <w:color w:val="000000"/>
          <w:szCs w:val="20"/>
        </w:rPr>
        <w:t xml:space="preserve">) </w:t>
      </w:r>
      <w:r w:rsidR="006B3F09" w:rsidRPr="006B3F09">
        <w:rPr>
          <w:rFonts w:ascii="gulim" w:hAnsi="gulim" w:cs="굴림"/>
          <w:color w:val="000000"/>
          <w:szCs w:val="20"/>
        </w:rPr>
        <w:t>통</w:t>
      </w:r>
      <w:r w:rsidR="006B3F09" w:rsidRPr="006B3F09">
        <w:rPr>
          <w:rFonts w:ascii="굴림" w:hAnsi="굴림" w:cs="굴림" w:hint="eastAsia"/>
          <w:sz w:val="24"/>
          <w:szCs w:val="24"/>
        </w:rPr>
        <w:t xml:space="preserve"> </w:t>
      </w:r>
      <w:r w:rsidR="006B3F09" w:rsidRPr="006B3F09">
        <w:rPr>
          <w:rFonts w:ascii="Arial" w:hAnsi="Arial" w:cs="Arial"/>
          <w:color w:val="666666"/>
          <w:sz w:val="18"/>
          <w:szCs w:val="18"/>
          <w:lang w:val="en"/>
        </w:rPr>
        <w:t xml:space="preserve">a </w:t>
      </w:r>
      <w:r w:rsidR="006B3F09" w:rsidRPr="006B3F09">
        <w:rPr>
          <w:rFonts w:ascii="Arial" w:hAnsi="Arial" w:cs="Arial"/>
          <w:b/>
          <w:bCs/>
          <w:color w:val="666666"/>
          <w:sz w:val="18"/>
          <w:szCs w:val="18"/>
          <w:lang w:val="en"/>
        </w:rPr>
        <w:t>beer/wine barrel</w:t>
      </w:r>
      <w:r w:rsidR="006B3F09" w:rsidRPr="006B3F09">
        <w:rPr>
          <w:rFonts w:ascii="굴림" w:hAnsi="굴림" w:cs="굴림" w:hint="eastAsia"/>
          <w:sz w:val="24"/>
          <w:szCs w:val="24"/>
        </w:rPr>
        <w:t xml:space="preserve"> </w:t>
      </w:r>
      <w:r w:rsidR="006B3F09" w:rsidRPr="006B3F09">
        <w:rPr>
          <w:rFonts w:ascii="gulim" w:hAnsi="gulim" w:cs="굴림"/>
          <w:color w:val="666666"/>
          <w:sz w:val="18"/>
          <w:szCs w:val="18"/>
        </w:rPr>
        <w:t>맥주</w:t>
      </w:r>
      <w:r w:rsidR="006B3F09" w:rsidRPr="006B3F09">
        <w:rPr>
          <w:rFonts w:ascii="gulim" w:hAnsi="gulim" w:cs="굴림"/>
          <w:color w:val="666666"/>
          <w:sz w:val="18"/>
          <w:szCs w:val="18"/>
        </w:rPr>
        <w:t>/</w:t>
      </w:r>
      <w:r w:rsidR="006B3F09" w:rsidRPr="006B3F09">
        <w:rPr>
          <w:rFonts w:ascii="gulim" w:hAnsi="gulim" w:cs="굴림"/>
          <w:color w:val="666666"/>
          <w:sz w:val="18"/>
          <w:szCs w:val="18"/>
        </w:rPr>
        <w:t>포도주</w:t>
      </w:r>
      <w:r w:rsidR="006B3F09" w:rsidRPr="006B3F09">
        <w:rPr>
          <w:rFonts w:ascii="gulim" w:hAnsi="gulim" w:cs="굴림"/>
          <w:color w:val="666666"/>
          <w:sz w:val="18"/>
          <w:szCs w:val="18"/>
        </w:rPr>
        <w:t xml:space="preserve"> </w:t>
      </w:r>
      <w:r w:rsidR="006B3F09" w:rsidRPr="006B3F09">
        <w:rPr>
          <w:rFonts w:ascii="gulim" w:hAnsi="gulim" w:cs="굴림"/>
          <w:color w:val="666666"/>
          <w:sz w:val="18"/>
          <w:szCs w:val="18"/>
        </w:rPr>
        <w:t>통</w:t>
      </w:r>
      <w:r w:rsidR="006B3F09" w:rsidRPr="006B3F09">
        <w:rPr>
          <w:rFonts w:ascii="굴림" w:hAnsi="굴림" w:cs="굴림" w:hint="eastAsia"/>
          <w:sz w:val="24"/>
          <w:szCs w:val="24"/>
        </w:rPr>
        <w:t xml:space="preserve"> </w:t>
      </w:r>
    </w:p>
    <w:p w:rsidR="006B3F09" w:rsidRPr="006B3F09" w:rsidRDefault="007B6EA1" w:rsidP="006B3F09">
      <w:pPr>
        <w:pStyle w:val="a3"/>
        <w:rPr>
          <w:rFonts w:ascii="굴림" w:hAnsi="굴림" w:cs="굴림"/>
          <w:sz w:val="24"/>
          <w:szCs w:val="24"/>
        </w:rPr>
      </w:pPr>
      <w:hyperlink r:id="rId1731" w:anchor="Noun" w:history="1">
        <w:r w:rsidR="006B3F09" w:rsidRPr="006B3F09">
          <w:rPr>
            <w:rFonts w:ascii="gulim" w:hAnsi="gulim" w:cs="굴림"/>
            <w:color w:val="0034AC"/>
            <w:sz w:val="18"/>
            <w:szCs w:val="18"/>
          </w:rPr>
          <w:t>[</w:t>
        </w:r>
        <w:r w:rsidR="006B3F09" w:rsidRPr="006B3F09">
          <w:rPr>
            <w:rFonts w:ascii="gulim" w:hAnsi="gulim" w:cs="굴림"/>
            <w:color w:val="0034AC"/>
            <w:sz w:val="18"/>
            <w:szCs w:val="18"/>
          </w:rPr>
          <w:t>명사</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한</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통의</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양</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배럴</w:t>
        </w:r>
        <w:r w:rsidR="006B3F09" w:rsidRPr="006B3F09">
          <w:rPr>
            <w:rFonts w:ascii="gulim" w:hAnsi="gulim" w:cs="굴림"/>
            <w:color w:val="0034AC"/>
            <w:sz w:val="18"/>
            <w:szCs w:val="18"/>
          </w:rPr>
          <w:t>(</w:t>
        </w:r>
        <w:r w:rsidR="006B3F09" w:rsidRPr="006B3F09">
          <w:rPr>
            <w:rFonts w:ascii="gulim" w:hAnsi="gulim" w:cs="굴림"/>
            <w:color w:val="0034AC"/>
            <w:sz w:val="18"/>
            <w:szCs w:val="18"/>
          </w:rPr>
          <w:t>석유</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단위로</w:t>
        </w:r>
        <w:r w:rsidR="006B3F09" w:rsidRPr="006B3F09">
          <w:rPr>
            <w:rFonts w:ascii="gulim" w:hAnsi="gulim" w:cs="굴림"/>
            <w:color w:val="0034AC"/>
            <w:sz w:val="18"/>
            <w:szCs w:val="18"/>
          </w:rPr>
          <w:t xml:space="preserve"> 120~159</w:t>
        </w:r>
        <w:r w:rsidR="006B3F09" w:rsidRPr="006B3F09">
          <w:rPr>
            <w:rFonts w:ascii="gulim" w:hAnsi="gulim" w:cs="굴림"/>
            <w:color w:val="0034AC"/>
            <w:sz w:val="18"/>
            <w:szCs w:val="18"/>
          </w:rPr>
          <w:t>리터</w:t>
        </w:r>
        <w:r w:rsidR="006B3F09" w:rsidRPr="006B3F09">
          <w:rPr>
            <w:rFonts w:ascii="gulim" w:hAnsi="gulim" w:cs="굴림"/>
            <w:color w:val="0034AC"/>
            <w:sz w:val="18"/>
            <w:szCs w:val="18"/>
          </w:rPr>
          <w:t xml:space="preserve">) </w:t>
        </w:r>
      </w:hyperlink>
      <w:r w:rsidR="006B3F09" w:rsidRPr="006B3F09">
        <w:rPr>
          <w:rFonts w:ascii="굴림" w:hAnsi="굴림" w:cs="굴림" w:hint="eastAsia"/>
          <w:sz w:val="24"/>
          <w:szCs w:val="24"/>
        </w:rPr>
        <w:t xml:space="preserve">, </w:t>
      </w:r>
      <w:hyperlink r:id="rId1732" w:anchor="Verb" w:history="1">
        <w:r w:rsidR="006B3F09" w:rsidRPr="006B3F09">
          <w:rPr>
            <w:rFonts w:ascii="gulim" w:hAnsi="gulim" w:cs="굴림"/>
            <w:color w:val="0034AC"/>
            <w:sz w:val="18"/>
            <w:szCs w:val="18"/>
          </w:rPr>
          <w:t>[</w:t>
        </w:r>
        <w:r w:rsidR="006B3F09" w:rsidRPr="006B3F09">
          <w:rPr>
            <w:rFonts w:ascii="gulim" w:hAnsi="gulim" w:cs="굴림"/>
            <w:color w:val="0034AC"/>
            <w:sz w:val="18"/>
            <w:szCs w:val="18"/>
          </w:rPr>
          <w:t>동사</w:t>
        </w:r>
        <w:r w:rsidR="006B3F09" w:rsidRPr="006B3F09">
          <w:rPr>
            <w:rFonts w:ascii="gulim" w:hAnsi="gulim" w:cs="굴림"/>
            <w:color w:val="0034AC"/>
            <w:sz w:val="18"/>
            <w:szCs w:val="18"/>
          </w:rPr>
          <w:t>] (</w:t>
        </w:r>
        <w:r w:rsidR="006B3F09" w:rsidRPr="006B3F09">
          <w:rPr>
            <w:rFonts w:ascii="gulim" w:hAnsi="gulim" w:cs="굴림"/>
            <w:color w:val="0034AC"/>
            <w:sz w:val="18"/>
            <w:szCs w:val="18"/>
          </w:rPr>
          <w:t>통제가</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안</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되게</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쏜살같이</w:t>
        </w:r>
        <w:r w:rsidR="006B3F09" w:rsidRPr="006B3F09">
          <w:rPr>
            <w:rFonts w:ascii="gulim" w:hAnsi="gulim" w:cs="굴림"/>
            <w:color w:val="0034AC"/>
            <w:sz w:val="18"/>
            <w:szCs w:val="18"/>
          </w:rPr>
          <w:t xml:space="preserve"> </w:t>
        </w:r>
        <w:r w:rsidR="006B3F09" w:rsidRPr="006B3F09">
          <w:rPr>
            <w:rFonts w:ascii="gulim" w:hAnsi="gulim" w:cs="굴림"/>
            <w:color w:val="0034AC"/>
            <w:sz w:val="18"/>
            <w:szCs w:val="18"/>
          </w:rPr>
          <w:t>달리다</w:t>
        </w:r>
        <w:r w:rsidR="006B3F09" w:rsidRPr="006B3F09">
          <w:rPr>
            <w:rFonts w:ascii="gulim" w:hAnsi="gulim" w:cs="굴림"/>
            <w:color w:val="0034AC"/>
            <w:sz w:val="18"/>
            <w:szCs w:val="18"/>
          </w:rPr>
          <w:t>[</w:t>
        </w:r>
        <w:r w:rsidR="006B3F09" w:rsidRPr="006B3F09">
          <w:rPr>
            <w:rFonts w:ascii="gulim" w:hAnsi="gulim" w:cs="굴림"/>
            <w:color w:val="0034AC"/>
            <w:sz w:val="18"/>
            <w:szCs w:val="18"/>
          </w:rPr>
          <w:t>질주하다</w:t>
        </w:r>
        <w:r w:rsidR="006B3F09" w:rsidRPr="006B3F09">
          <w:rPr>
            <w:rFonts w:ascii="gulim" w:hAnsi="gulim" w:cs="굴림"/>
            <w:color w:val="0034AC"/>
            <w:sz w:val="18"/>
            <w:szCs w:val="18"/>
          </w:rPr>
          <w:t xml:space="preserve">] </w:t>
        </w:r>
      </w:hyperlink>
    </w:p>
    <w:p w:rsidR="006B3F09" w:rsidRPr="006B3F09" w:rsidRDefault="007B6EA1" w:rsidP="006B3F09">
      <w:pPr>
        <w:pStyle w:val="a3"/>
        <w:rPr>
          <w:rFonts w:ascii="굴림" w:hAnsi="굴림" w:cs="굴림"/>
          <w:color w:val="000000"/>
          <w:sz w:val="24"/>
          <w:szCs w:val="24"/>
          <w:shd w:val="pct15" w:color="auto" w:fill="FFFFFF"/>
        </w:rPr>
      </w:pPr>
      <w:hyperlink r:id="rId1733" w:history="1">
        <w:r w:rsidR="006B3F09" w:rsidRPr="006B3F09">
          <w:rPr>
            <w:color w:val="0034AC"/>
            <w:shd w:val="pct15" w:color="auto" w:fill="FFFFFF"/>
            <w:lang w:val="en"/>
          </w:rPr>
          <w:t xml:space="preserve">pork </w:t>
        </w:r>
        <w:r w:rsidR="006B3F09" w:rsidRPr="006B3F09">
          <w:rPr>
            <w:b/>
            <w:bCs/>
            <w:color w:val="0034AC"/>
            <w:shd w:val="pct15" w:color="auto" w:fill="FFFFFF"/>
            <w:lang w:val="en"/>
          </w:rPr>
          <w:t>barrel</w:t>
        </w:r>
      </w:hyperlink>
      <w:r w:rsidR="006B3F09" w:rsidRPr="006B3F09">
        <w:rPr>
          <w:shd w:val="pct15" w:color="auto" w:fill="FFFFFF"/>
          <w:lang w:val="en"/>
        </w:rPr>
        <w:t xml:space="preserve"> </w:t>
      </w:r>
      <w:r w:rsidR="006B3F09" w:rsidRPr="006B3F09">
        <w:rPr>
          <w:rFonts w:ascii="gulim" w:hAnsi="gulim" w:cs="굴림"/>
          <w:color w:val="666666"/>
          <w:szCs w:val="20"/>
          <w:shd w:val="pct15" w:color="auto" w:fill="FFFFFF"/>
        </w:rPr>
        <w:t>[</w:t>
      </w:r>
      <w:r w:rsidR="006B3F09" w:rsidRPr="006B3F09">
        <w:rPr>
          <w:rFonts w:ascii="gulim" w:hAnsi="gulim" w:cs="굴림"/>
          <w:color w:val="666666"/>
          <w:szCs w:val="20"/>
          <w:shd w:val="pct15" w:color="auto" w:fill="FFFFFF"/>
        </w:rPr>
        <w:t>명사</w:t>
      </w:r>
      <w:r w:rsidR="006B3F09" w:rsidRPr="006B3F09">
        <w:rPr>
          <w:rFonts w:ascii="gulim" w:hAnsi="gulim" w:cs="굴림"/>
          <w:color w:val="666666"/>
          <w:szCs w:val="20"/>
          <w:shd w:val="pct15" w:color="auto" w:fill="FFFFFF"/>
        </w:rPr>
        <w:t>]</w:t>
      </w:r>
      <w:r w:rsidR="006B3F09" w:rsidRPr="006B3F09">
        <w:rPr>
          <w:rFonts w:ascii="굴림" w:hAnsi="굴림" w:cs="굴림" w:hint="eastAsia"/>
          <w:sz w:val="24"/>
          <w:szCs w:val="24"/>
          <w:shd w:val="pct15" w:color="auto" w:fill="FFFFFF"/>
        </w:rPr>
        <w:t xml:space="preserve"> </w:t>
      </w:r>
      <w:r w:rsidR="006B3F09" w:rsidRPr="006B3F09">
        <w:rPr>
          <w:rFonts w:ascii="gulim" w:hAnsi="gulim" w:cs="굴림"/>
          <w:color w:val="666666"/>
          <w:szCs w:val="20"/>
          <w:shd w:val="pct15" w:color="auto" w:fill="FFFFFF"/>
        </w:rPr>
        <w:t>(</w:t>
      </w:r>
      <w:r w:rsidR="006B3F09" w:rsidRPr="006B3F09">
        <w:rPr>
          <w:rFonts w:ascii="바탕" w:eastAsia="바탕" w:hAnsi="바탕" w:cs="바탕" w:hint="eastAsia"/>
          <w:color w:val="666666"/>
          <w:szCs w:val="20"/>
          <w:shd w:val="pct15" w:color="auto" w:fill="FFFFFF"/>
        </w:rPr>
        <w:t>美</w:t>
      </w:r>
      <w:r w:rsidR="006B3F09" w:rsidRPr="006B3F09">
        <w:rPr>
          <w:rFonts w:ascii="gulim" w:hAnsi="gulim" w:cs="굴림"/>
          <w:color w:val="666666"/>
          <w:szCs w:val="20"/>
          <w:shd w:val="pct15" w:color="auto" w:fill="FFFFFF"/>
        </w:rPr>
        <w:t xml:space="preserve">, </w:t>
      </w:r>
      <w:r w:rsidR="006B3F09" w:rsidRPr="006B3F09">
        <w:rPr>
          <w:rFonts w:ascii="gulim" w:hAnsi="gulim" w:cs="굴림"/>
          <w:color w:val="666666"/>
          <w:szCs w:val="20"/>
          <w:shd w:val="pct15" w:color="auto" w:fill="FFFFFF"/>
        </w:rPr>
        <w:t>속어</w:t>
      </w:r>
      <w:r w:rsidR="006B3F09" w:rsidRPr="006B3F09">
        <w:rPr>
          <w:rFonts w:ascii="gulim" w:hAnsi="gulim" w:cs="굴림"/>
          <w:color w:val="666666"/>
          <w:szCs w:val="20"/>
          <w:shd w:val="pct15" w:color="auto" w:fill="FFFFFF"/>
        </w:rPr>
        <w:t>)</w:t>
      </w:r>
      <w:r w:rsidR="006B3F09" w:rsidRPr="006B3F09">
        <w:rPr>
          <w:rFonts w:ascii="굴림" w:hAnsi="굴림" w:cs="굴림" w:hint="eastAsia"/>
          <w:sz w:val="24"/>
          <w:szCs w:val="24"/>
          <w:shd w:val="pct15" w:color="auto" w:fill="FFFFFF"/>
        </w:rPr>
        <w:t xml:space="preserve"> </w:t>
      </w:r>
      <w:r w:rsidR="006B3F09" w:rsidRPr="006B3F09">
        <w:rPr>
          <w:rFonts w:ascii="gulim" w:hAnsi="gulim" w:cs="굴림"/>
          <w:color w:val="000000"/>
          <w:szCs w:val="20"/>
          <w:shd w:val="pct15" w:color="auto" w:fill="FFFFFF"/>
        </w:rPr>
        <w:t>(</w:t>
      </w:r>
      <w:r w:rsidR="006B3F09" w:rsidRPr="006B3F09">
        <w:rPr>
          <w:rFonts w:ascii="gulim" w:hAnsi="gulim" w:cs="굴림"/>
          <w:color w:val="000000"/>
          <w:szCs w:val="20"/>
          <w:shd w:val="pct15" w:color="auto" w:fill="FFFFFF"/>
        </w:rPr>
        <w:t>선거에서</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shd w:val="pct15" w:color="auto" w:fill="FFFFFF"/>
        </w:rPr>
        <w:t>표를</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shd w:val="pct15" w:color="auto" w:fill="FFFFFF"/>
        </w:rPr>
        <w:t>얻기</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shd w:val="pct15" w:color="auto" w:fill="FFFFFF"/>
        </w:rPr>
        <w:t>위한</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shd w:val="pct15" w:color="auto" w:fill="FFFFFF"/>
        </w:rPr>
        <w:t>정부</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shd w:val="pct15" w:color="auto" w:fill="FFFFFF"/>
        </w:rPr>
        <w:t>주도</w:t>
      </w:r>
      <w:r w:rsidR="006B3F09" w:rsidRPr="006B3F09">
        <w:rPr>
          <w:rFonts w:ascii="gulim" w:hAnsi="gulim" w:cs="굴림"/>
          <w:color w:val="000000"/>
          <w:szCs w:val="20"/>
          <w:shd w:val="pct15" w:color="auto" w:fill="FFFFFF"/>
        </w:rPr>
        <w:t xml:space="preserve">) </w:t>
      </w:r>
      <w:r w:rsidR="006B3F09" w:rsidRPr="006B3F09">
        <w:rPr>
          <w:rFonts w:ascii="gulim" w:hAnsi="gulim" w:cs="굴림"/>
          <w:color w:val="000000"/>
          <w:szCs w:val="20"/>
          <w:highlight w:val="green"/>
          <w:shd w:val="pct15" w:color="auto" w:fill="FFFFFF"/>
        </w:rPr>
        <w:t>지역</w:t>
      </w:r>
      <w:r w:rsidR="006B3F09" w:rsidRPr="006B3F09">
        <w:rPr>
          <w:rFonts w:ascii="gulim" w:hAnsi="gulim" w:cs="굴림"/>
          <w:color w:val="000000"/>
          <w:szCs w:val="20"/>
          <w:highlight w:val="green"/>
          <w:shd w:val="pct15" w:color="auto" w:fill="FFFFFF"/>
        </w:rPr>
        <w:t xml:space="preserve"> </w:t>
      </w:r>
      <w:r w:rsidR="006B3F09" w:rsidRPr="006B3F09">
        <w:rPr>
          <w:rFonts w:ascii="gulim" w:hAnsi="gulim" w:cs="굴림"/>
          <w:color w:val="000000"/>
          <w:szCs w:val="20"/>
          <w:highlight w:val="green"/>
          <w:shd w:val="pct15" w:color="auto" w:fill="FFFFFF"/>
        </w:rPr>
        <w:t>개발</w:t>
      </w:r>
      <w:r w:rsidR="006B3F09" w:rsidRPr="006B3F09">
        <w:rPr>
          <w:rFonts w:ascii="gulim" w:hAnsi="gulim" w:cs="굴림"/>
          <w:color w:val="000000"/>
          <w:szCs w:val="20"/>
          <w:highlight w:val="green"/>
          <w:shd w:val="pct15" w:color="auto" w:fill="FFFFFF"/>
        </w:rPr>
        <w:t xml:space="preserve"> </w:t>
      </w:r>
      <w:r w:rsidR="006B3F09" w:rsidRPr="006B3F09">
        <w:rPr>
          <w:rFonts w:ascii="gulim" w:hAnsi="gulim" w:cs="굴림"/>
          <w:color w:val="000000"/>
          <w:szCs w:val="20"/>
          <w:highlight w:val="green"/>
          <w:shd w:val="pct15" w:color="auto" w:fill="FFFFFF"/>
        </w:rPr>
        <w:t>사업</w:t>
      </w:r>
      <w:r w:rsidR="006B3F09" w:rsidRPr="006B3F09">
        <w:rPr>
          <w:rFonts w:ascii="gulim" w:hAnsi="gulim" w:cs="굴림"/>
          <w:color w:val="000000"/>
          <w:szCs w:val="20"/>
          <w:highlight w:val="green"/>
          <w:shd w:val="pct15" w:color="auto" w:fill="FFFFFF"/>
        </w:rPr>
        <w:t>[</w:t>
      </w:r>
      <w:r w:rsidR="006B3F09" w:rsidRPr="006B3F09">
        <w:rPr>
          <w:rFonts w:ascii="gulim" w:hAnsi="gulim" w:cs="굴림"/>
          <w:color w:val="000000"/>
          <w:szCs w:val="20"/>
          <w:highlight w:val="green"/>
          <w:shd w:val="pct15" w:color="auto" w:fill="FFFFFF"/>
        </w:rPr>
        <w:t>사업비용</w:t>
      </w:r>
      <w:r w:rsidR="006B3F09" w:rsidRPr="006B3F09">
        <w:rPr>
          <w:rFonts w:ascii="gulim" w:hAnsi="gulim" w:cs="굴림"/>
          <w:color w:val="000000"/>
          <w:szCs w:val="20"/>
          <w:highlight w:val="green"/>
          <w:shd w:val="pct15" w:color="auto" w:fill="FFFFFF"/>
        </w:rPr>
        <w:t>]</w:t>
      </w:r>
      <w:r w:rsidR="006B3F09" w:rsidRPr="006B3F09">
        <w:rPr>
          <w:rFonts w:ascii="굴림" w:hAnsi="굴림" w:cs="굴림" w:hint="eastAsia"/>
          <w:sz w:val="24"/>
          <w:szCs w:val="24"/>
          <w:shd w:val="pct15" w:color="auto" w:fill="FFFFFF"/>
        </w:rPr>
        <w:t xml:space="preserve"> </w:t>
      </w:r>
    </w:p>
    <w:p w:rsidR="006B3F09" w:rsidRPr="006B3F09" w:rsidRDefault="007B6EA1" w:rsidP="006B3F09">
      <w:pPr>
        <w:pStyle w:val="a3"/>
        <w:rPr>
          <w:rFonts w:ascii="굴림" w:hAnsi="굴림" w:cs="굴림"/>
          <w:color w:val="000000"/>
          <w:sz w:val="24"/>
          <w:szCs w:val="24"/>
          <w:shd w:val="pct15" w:color="auto" w:fill="FFFFFF"/>
        </w:rPr>
      </w:pPr>
      <w:hyperlink r:id="rId1734" w:history="1">
        <w:r w:rsidR="006B3F09" w:rsidRPr="006B3F09">
          <w:rPr>
            <w:color w:val="0034AC"/>
            <w:shd w:val="pct15" w:color="auto" w:fill="FFFFFF"/>
            <w:lang w:val="en"/>
          </w:rPr>
          <w:t xml:space="preserve">rain </w:t>
        </w:r>
        <w:r w:rsidR="006B3F09" w:rsidRPr="006B3F09">
          <w:rPr>
            <w:b/>
            <w:bCs/>
            <w:color w:val="0034AC"/>
            <w:shd w:val="pct15" w:color="auto" w:fill="FFFFFF"/>
            <w:lang w:val="en"/>
          </w:rPr>
          <w:t>barrel</w:t>
        </w:r>
      </w:hyperlink>
      <w:r w:rsidR="006B3F09" w:rsidRPr="006B3F09">
        <w:rPr>
          <w:rFonts w:ascii="Lucida Sans Unicode" w:hAnsi="Lucida Sans Unicode" w:cs="Lucida Sans Unicode"/>
          <w:color w:val="000000"/>
          <w:sz w:val="18"/>
          <w:szCs w:val="18"/>
          <w:shd w:val="pct15" w:color="auto" w:fill="FFFFFF"/>
        </w:rPr>
        <w:t>[ˈreɪnbærəl]</w:t>
      </w:r>
      <w:r w:rsidR="006B3F09" w:rsidRPr="006B3F09">
        <w:rPr>
          <w:rFonts w:ascii="gulim" w:hAnsi="gulim" w:cs="굴림"/>
          <w:color w:val="666666"/>
          <w:szCs w:val="20"/>
          <w:shd w:val="pct15" w:color="auto" w:fill="FFFFFF"/>
        </w:rPr>
        <w:t>[</w:t>
      </w:r>
      <w:r w:rsidR="006B3F09" w:rsidRPr="006B3F09">
        <w:rPr>
          <w:rFonts w:ascii="gulim" w:hAnsi="gulim" w:cs="굴림"/>
          <w:color w:val="666666"/>
          <w:szCs w:val="20"/>
          <w:shd w:val="pct15" w:color="auto" w:fill="FFFFFF"/>
        </w:rPr>
        <w:t>명사</w:t>
      </w:r>
      <w:r w:rsidR="006B3F09" w:rsidRPr="006B3F09">
        <w:rPr>
          <w:rFonts w:ascii="gulim" w:hAnsi="gulim" w:cs="굴림"/>
          <w:color w:val="666666"/>
          <w:szCs w:val="20"/>
          <w:shd w:val="pct15" w:color="auto" w:fill="FFFFFF"/>
        </w:rPr>
        <w:t>]</w:t>
      </w:r>
      <w:r w:rsidR="006B3F09" w:rsidRPr="006B3F09">
        <w:rPr>
          <w:rFonts w:ascii="굴림" w:hAnsi="굴림" w:cs="굴림" w:hint="eastAsia"/>
          <w:sz w:val="24"/>
          <w:szCs w:val="24"/>
          <w:shd w:val="pct15" w:color="auto" w:fill="FFFFFF"/>
        </w:rPr>
        <w:t xml:space="preserve"> </w:t>
      </w:r>
      <w:r w:rsidR="006B3F09" w:rsidRPr="006B3F09">
        <w:rPr>
          <w:rFonts w:ascii="gulim" w:hAnsi="gulim" w:cs="굴림"/>
          <w:color w:val="000000"/>
          <w:szCs w:val="20"/>
          <w:shd w:val="pct15" w:color="auto" w:fill="FFFFFF"/>
        </w:rPr>
        <w:t>빗물통</w:t>
      </w:r>
      <w:r w:rsidR="006B3F09" w:rsidRPr="006B3F09">
        <w:rPr>
          <w:rFonts w:ascii="굴림" w:hAnsi="굴림" w:cs="굴림" w:hint="eastAsia"/>
          <w:sz w:val="24"/>
          <w:szCs w:val="24"/>
          <w:shd w:val="pct15" w:color="auto" w:fill="FFFFFF"/>
        </w:rPr>
        <w:t xml:space="preserve"> </w:t>
      </w:r>
    </w:p>
    <w:p w:rsidR="006B3F09" w:rsidRPr="006B3F09" w:rsidRDefault="007B6EA1" w:rsidP="006B3F09">
      <w:pPr>
        <w:pStyle w:val="a3"/>
        <w:rPr>
          <w:rFonts w:ascii="굴림" w:hAnsi="굴림" w:cs="굴림"/>
          <w:sz w:val="24"/>
          <w:szCs w:val="24"/>
        </w:rPr>
      </w:pPr>
      <w:hyperlink r:id="rId1735" w:history="1">
        <w:r w:rsidR="006B3F09" w:rsidRPr="006B3F09">
          <w:rPr>
            <w:b/>
            <w:bCs/>
            <w:color w:val="0034AC"/>
            <w:lang w:val="en"/>
          </w:rPr>
          <w:t>barrel</w:t>
        </w:r>
        <w:r w:rsidR="006B3F09" w:rsidRPr="006B3F09">
          <w:rPr>
            <w:color w:val="0034AC"/>
            <w:lang w:val="en"/>
          </w:rPr>
          <w:t xml:space="preserve"> organ</w:t>
        </w:r>
      </w:hyperlink>
      <w:r w:rsidR="006B3F09" w:rsidRPr="006B3F09">
        <w:rPr>
          <w:lang w:val="en"/>
        </w:rPr>
        <w:t xml:space="preserve"> </w:t>
      </w:r>
      <w:r w:rsidR="006B3F09" w:rsidRPr="006B3F09">
        <w:rPr>
          <w:rFonts w:ascii="gulim" w:hAnsi="gulim" w:cs="굴림"/>
          <w:color w:val="666666"/>
          <w:szCs w:val="20"/>
        </w:rPr>
        <w:t>[</w:t>
      </w:r>
      <w:r w:rsidR="006B3F09" w:rsidRPr="006B3F09">
        <w:rPr>
          <w:rFonts w:ascii="gulim" w:hAnsi="gulim" w:cs="굴림"/>
          <w:color w:val="666666"/>
          <w:szCs w:val="20"/>
        </w:rPr>
        <w:t>명사</w:t>
      </w:r>
      <w:r w:rsidR="006B3F09" w:rsidRPr="006B3F09">
        <w:rPr>
          <w:rFonts w:ascii="gulim" w:hAnsi="gulim" w:cs="굴림"/>
          <w:color w:val="666666"/>
          <w:szCs w:val="20"/>
        </w:rPr>
        <w:t>]</w:t>
      </w:r>
      <w:r w:rsidR="006B3F09" w:rsidRPr="006B3F09">
        <w:rPr>
          <w:rFonts w:ascii="굴림" w:hAnsi="굴림" w:cs="굴림" w:hint="eastAsia"/>
          <w:sz w:val="24"/>
          <w:szCs w:val="24"/>
        </w:rPr>
        <w:t xml:space="preserve"> </w:t>
      </w:r>
      <w:r w:rsidR="006B3F09" w:rsidRPr="006B3F09">
        <w:rPr>
          <w:rFonts w:ascii="gulim" w:hAnsi="gulim" w:cs="굴림"/>
          <w:color w:val="000000"/>
          <w:szCs w:val="20"/>
        </w:rPr>
        <w:t>손풍금</w:t>
      </w:r>
      <w:r w:rsidR="006B3F09" w:rsidRPr="006B3F09">
        <w:rPr>
          <w:rFonts w:ascii="gulim" w:hAnsi="gulim" w:cs="굴림"/>
          <w:color w:val="000000"/>
          <w:szCs w:val="20"/>
        </w:rPr>
        <w:t>(</w:t>
      </w:r>
      <w:r w:rsidR="006B3F09" w:rsidRPr="006B3F09">
        <w:rPr>
          <w:rFonts w:ascii="gulim" w:hAnsi="gulim" w:cs="굴림"/>
          <w:color w:val="000000"/>
          <w:szCs w:val="20"/>
        </w:rPr>
        <w:t>손잡이를</w:t>
      </w:r>
      <w:r w:rsidR="006B3F09" w:rsidRPr="006B3F09">
        <w:rPr>
          <w:rFonts w:ascii="gulim" w:hAnsi="gulim" w:cs="굴림"/>
          <w:color w:val="000000"/>
          <w:szCs w:val="20"/>
        </w:rPr>
        <w:t xml:space="preserve"> </w:t>
      </w:r>
      <w:r w:rsidR="006B3F09" w:rsidRPr="006B3F09">
        <w:rPr>
          <w:rFonts w:ascii="gulim" w:hAnsi="gulim" w:cs="굴림"/>
          <w:color w:val="000000"/>
          <w:szCs w:val="20"/>
        </w:rPr>
        <w:t>돌려</w:t>
      </w:r>
      <w:r w:rsidR="006B3F09" w:rsidRPr="006B3F09">
        <w:rPr>
          <w:rFonts w:ascii="gulim" w:hAnsi="gulim" w:cs="굴림"/>
          <w:color w:val="000000"/>
          <w:szCs w:val="20"/>
        </w:rPr>
        <w:t xml:space="preserve"> </w:t>
      </w:r>
      <w:r w:rsidR="006B3F09" w:rsidRPr="006B3F09">
        <w:rPr>
          <w:rFonts w:ascii="gulim" w:hAnsi="gulim" w:cs="굴림"/>
          <w:color w:val="000000"/>
          <w:szCs w:val="20"/>
        </w:rPr>
        <w:t>연주하는</w:t>
      </w:r>
      <w:r w:rsidR="006B3F09" w:rsidRPr="006B3F09">
        <w:rPr>
          <w:rFonts w:ascii="gulim" w:hAnsi="gulim" w:cs="굴림"/>
          <w:color w:val="000000"/>
          <w:szCs w:val="20"/>
        </w:rPr>
        <w:t xml:space="preserve"> </w:t>
      </w:r>
      <w:r w:rsidR="006B3F09" w:rsidRPr="006B3F09">
        <w:rPr>
          <w:rFonts w:ascii="gulim" w:hAnsi="gulim" w:cs="굴림"/>
          <w:color w:val="000000"/>
          <w:szCs w:val="20"/>
        </w:rPr>
        <w:t>악기로</w:t>
      </w:r>
      <w:r w:rsidR="006B3F09" w:rsidRPr="006B3F09">
        <w:rPr>
          <w:rFonts w:ascii="gulim" w:hAnsi="gulim" w:cs="굴림"/>
          <w:color w:val="000000"/>
          <w:szCs w:val="20"/>
        </w:rPr>
        <w:t xml:space="preserve"> </w:t>
      </w:r>
      <w:r w:rsidR="006B3F09" w:rsidRPr="006B3F09">
        <w:rPr>
          <w:rFonts w:ascii="gulim" w:hAnsi="gulim" w:cs="굴림"/>
          <w:color w:val="000000"/>
          <w:szCs w:val="20"/>
        </w:rPr>
        <w:t>흔히</w:t>
      </w:r>
      <w:r w:rsidR="006B3F09" w:rsidRPr="006B3F09">
        <w:rPr>
          <w:rFonts w:ascii="gulim" w:hAnsi="gulim" w:cs="굴림"/>
          <w:color w:val="000000"/>
          <w:szCs w:val="20"/>
        </w:rPr>
        <w:t xml:space="preserve"> </w:t>
      </w:r>
      <w:r w:rsidR="006B3F09" w:rsidRPr="006B3F09">
        <w:rPr>
          <w:rFonts w:ascii="gulim" w:hAnsi="gulim" w:cs="굴림"/>
          <w:color w:val="000000"/>
          <w:szCs w:val="20"/>
        </w:rPr>
        <w:t>과거에</w:t>
      </w:r>
      <w:r w:rsidR="006B3F09" w:rsidRPr="006B3F09">
        <w:rPr>
          <w:rFonts w:ascii="gulim" w:hAnsi="gulim" w:cs="굴림"/>
          <w:color w:val="000000"/>
          <w:szCs w:val="20"/>
        </w:rPr>
        <w:t xml:space="preserve"> </w:t>
      </w:r>
      <w:r w:rsidR="006B3F09" w:rsidRPr="006B3F09">
        <w:rPr>
          <w:rFonts w:ascii="gulim" w:hAnsi="gulim" w:cs="굴림"/>
          <w:color w:val="000000"/>
          <w:szCs w:val="20"/>
        </w:rPr>
        <w:t>거리의</w:t>
      </w:r>
      <w:r w:rsidR="006B3F09" w:rsidRPr="006B3F09">
        <w:rPr>
          <w:rFonts w:ascii="gulim" w:hAnsi="gulim" w:cs="굴림"/>
          <w:color w:val="000000"/>
          <w:szCs w:val="20"/>
        </w:rPr>
        <w:t xml:space="preserve"> </w:t>
      </w:r>
      <w:r w:rsidR="006B3F09" w:rsidRPr="006B3F09">
        <w:rPr>
          <w:rFonts w:ascii="gulim" w:hAnsi="gulim" w:cs="굴림"/>
          <w:color w:val="000000"/>
          <w:szCs w:val="20"/>
        </w:rPr>
        <w:t>악사들이</w:t>
      </w:r>
      <w:r w:rsidR="006B3F09" w:rsidRPr="006B3F09">
        <w:rPr>
          <w:rFonts w:ascii="gulim" w:hAnsi="gulim" w:cs="굴림"/>
          <w:color w:val="000000"/>
          <w:szCs w:val="20"/>
        </w:rPr>
        <w:t xml:space="preserve"> </w:t>
      </w:r>
      <w:r w:rsidR="006B3F09" w:rsidRPr="006B3F09">
        <w:rPr>
          <w:rFonts w:ascii="gulim" w:hAnsi="gulim" w:cs="굴림"/>
          <w:color w:val="000000"/>
          <w:szCs w:val="20"/>
        </w:rPr>
        <w:t>연주함</w:t>
      </w:r>
      <w:r w:rsidR="006B3F09" w:rsidRPr="006B3F09">
        <w:rPr>
          <w:rFonts w:ascii="gulim" w:hAnsi="gulim" w:cs="굴림"/>
          <w:color w:val="000000"/>
          <w:szCs w:val="20"/>
        </w:rPr>
        <w:t>)</w:t>
      </w:r>
      <w:r w:rsidR="006B3F09" w:rsidRPr="006B3F09">
        <w:rPr>
          <w:rFonts w:ascii="굴림" w:hAnsi="굴림" w:cs="굴림" w:hint="eastAsia"/>
          <w:sz w:val="24"/>
          <w:szCs w:val="24"/>
        </w:rPr>
        <w:t xml:space="preserve"> </w:t>
      </w:r>
      <w:r w:rsidR="006B3F09" w:rsidRPr="006B3F09">
        <w:rPr>
          <w:rFonts w:ascii="굴림" w:hAnsi="굴림" w:cs="굴림" w:hint="eastAsia"/>
          <w:sz w:val="24"/>
          <w:szCs w:val="24"/>
        </w:rPr>
        <w:t>참조</w:t>
      </w:r>
      <w:r w:rsidR="006B3F09" w:rsidRPr="006B3F09">
        <w:rPr>
          <w:rFonts w:ascii="굴림" w:hAnsi="굴림" w:cs="굴림" w:hint="eastAsia"/>
          <w:sz w:val="24"/>
          <w:szCs w:val="24"/>
        </w:rPr>
        <w:t xml:space="preserve"> </w:t>
      </w:r>
      <w:r w:rsidR="006B3F09" w:rsidRPr="006B3F09">
        <w:rPr>
          <w:rFonts w:ascii="gulim" w:hAnsi="gulim" w:cs="굴림"/>
          <w:color w:val="000000"/>
          <w:szCs w:val="20"/>
          <w:lang w:val="en"/>
        </w:rPr>
        <w:t>organ-grinder</w:t>
      </w:r>
      <w:r w:rsidR="006B3F09" w:rsidRPr="006B3F09">
        <w:rPr>
          <w:rFonts w:ascii="굴림" w:hAnsi="굴림" w:cs="굴림" w:hint="eastAsia"/>
          <w:sz w:val="24"/>
          <w:szCs w:val="24"/>
        </w:rPr>
        <w:t xml:space="preserve"> </w:t>
      </w:r>
    </w:p>
    <w:p w:rsidR="006B3F09" w:rsidRPr="006B3F09" w:rsidRDefault="007B6EA1" w:rsidP="006B3F09">
      <w:pPr>
        <w:pStyle w:val="a3"/>
        <w:rPr>
          <w:rFonts w:ascii="굴림" w:hAnsi="굴림" w:cs="굴림"/>
          <w:color w:val="000000"/>
          <w:sz w:val="24"/>
          <w:szCs w:val="24"/>
          <w:u w:val="single"/>
        </w:rPr>
      </w:pPr>
      <w:hyperlink r:id="rId1736" w:history="1">
        <w:r w:rsidR="006B3F09" w:rsidRPr="006B3F09">
          <w:rPr>
            <w:color w:val="0034AC"/>
          </w:rPr>
          <w:t>통</w:t>
        </w:r>
        <w:r w:rsidR="006B3F09" w:rsidRPr="006B3F09">
          <w:rPr>
            <w:b/>
            <w:bCs/>
            <w:sz w:val="15"/>
            <w:szCs w:val="15"/>
            <w:vertAlign w:val="superscript"/>
            <w:lang w:val="en"/>
          </w:rPr>
          <w:t>6</w:t>
        </w:r>
      </w:hyperlink>
      <w:r w:rsidR="006B3F09" w:rsidRPr="006B3F09">
        <w:t xml:space="preserve"> </w:t>
      </w:r>
      <w:r w:rsidR="006B3F09" w:rsidRPr="006B3F09">
        <w:rPr>
          <w:rFonts w:ascii="바탕" w:eastAsia="바탕" w:hAnsi="바탕" w:cs="바탕" w:hint="eastAsia"/>
        </w:rPr>
        <w:t>桶</w:t>
      </w:r>
      <w:r w:rsidR="006B3F09" w:rsidRPr="006B3F09">
        <w:t xml:space="preserve"> </w:t>
      </w:r>
      <w:r w:rsidR="006B3F09" w:rsidRPr="006B3F09">
        <w:rPr>
          <w:rFonts w:ascii="gulim" w:hAnsi="gulim" w:cs="굴림"/>
          <w:color w:val="000000"/>
          <w:szCs w:val="20"/>
          <w:u w:val="single"/>
        </w:rPr>
        <w:t>container (</w:t>
      </w:r>
      <w:r w:rsidR="006B3F09" w:rsidRPr="006B3F09">
        <w:rPr>
          <w:rFonts w:ascii="gulim" w:hAnsi="gulim" w:cs="굴림"/>
          <w:color w:val="000000"/>
          <w:szCs w:val="20"/>
          <w:u w:val="single"/>
        </w:rPr>
        <w:t>용기</w:t>
      </w:r>
      <w:r w:rsidR="006B3F09" w:rsidRPr="006B3F09">
        <w:rPr>
          <w:rFonts w:ascii="gulim" w:hAnsi="gulim" w:cs="굴림"/>
          <w:color w:val="000000"/>
          <w:szCs w:val="20"/>
          <w:u w:val="single"/>
        </w:rPr>
        <w:t>) (</w:t>
      </w:r>
      <w:r w:rsidR="006B3F09" w:rsidRPr="006B3F09">
        <w:rPr>
          <w:rFonts w:ascii="gulim" w:hAnsi="gulim" w:cs="굴림"/>
          <w:color w:val="000000"/>
          <w:szCs w:val="20"/>
          <w:u w:val="single"/>
        </w:rPr>
        <w:t>양동이</w:t>
      </w:r>
      <w:r w:rsidR="006B3F09" w:rsidRPr="006B3F09">
        <w:rPr>
          <w:rFonts w:ascii="gulim" w:hAnsi="gulim" w:cs="굴림"/>
          <w:color w:val="000000"/>
          <w:szCs w:val="20"/>
          <w:u w:val="single"/>
        </w:rPr>
        <w:t>) bucket, pail; (</w:t>
      </w:r>
      <w:r w:rsidR="006B3F09" w:rsidRPr="006B3F09">
        <w:rPr>
          <w:rFonts w:ascii="gulim" w:hAnsi="gulim" w:cs="굴림"/>
          <w:color w:val="000000"/>
          <w:szCs w:val="20"/>
          <w:u w:val="single"/>
        </w:rPr>
        <w:t>저장용</w:t>
      </w:r>
      <w:r w:rsidR="006B3F09" w:rsidRPr="006B3F09">
        <w:rPr>
          <w:rFonts w:ascii="gulim" w:hAnsi="gulim" w:cs="굴림"/>
          <w:color w:val="000000"/>
          <w:szCs w:val="20"/>
          <w:u w:val="single"/>
        </w:rPr>
        <w:t xml:space="preserve">) tank, </w:t>
      </w:r>
      <w:r w:rsidR="006B3F09" w:rsidRPr="006B3F09">
        <w:rPr>
          <w:rFonts w:ascii="gulim" w:hAnsi="gulim" w:cs="굴림"/>
          <w:b/>
          <w:bCs/>
          <w:color w:val="000000"/>
          <w:szCs w:val="20"/>
          <w:u w:val="single"/>
          <w:lang w:val="en"/>
        </w:rPr>
        <w:t>barrel</w:t>
      </w:r>
      <w:r w:rsidR="006B3F09" w:rsidRPr="006B3F09">
        <w:rPr>
          <w:rFonts w:ascii="gulim" w:hAnsi="gulim" w:cs="굴림"/>
          <w:color w:val="000000"/>
          <w:szCs w:val="20"/>
          <w:u w:val="single"/>
        </w:rPr>
        <w:t>, cistern, (Brit) butt; (</w:t>
      </w:r>
      <w:r w:rsidR="006B3F09" w:rsidRPr="006B3F09">
        <w:rPr>
          <w:rFonts w:ascii="gulim" w:hAnsi="gulim" w:cs="굴림"/>
          <w:color w:val="000000"/>
          <w:szCs w:val="20"/>
          <w:u w:val="single"/>
        </w:rPr>
        <w:t>나무로</w:t>
      </w:r>
      <w:r w:rsidR="006B3F09" w:rsidRPr="006B3F09">
        <w:rPr>
          <w:rFonts w:ascii="gulim" w:hAnsi="gulim" w:cs="굴림"/>
          <w:color w:val="000000"/>
          <w:szCs w:val="20"/>
          <w:u w:val="single"/>
        </w:rPr>
        <w:t xml:space="preserve"> </w:t>
      </w:r>
      <w:r w:rsidR="006B3F09" w:rsidRPr="006B3F09">
        <w:rPr>
          <w:rFonts w:ascii="gulim" w:hAnsi="gulim" w:cs="굴림"/>
          <w:color w:val="000000"/>
          <w:szCs w:val="20"/>
          <w:u w:val="single"/>
        </w:rPr>
        <w:t>만든</w:t>
      </w:r>
      <w:r w:rsidR="006B3F09" w:rsidRPr="006B3F09">
        <w:rPr>
          <w:rFonts w:ascii="gulim" w:hAnsi="gulim" w:cs="굴림"/>
          <w:color w:val="000000"/>
          <w:szCs w:val="20"/>
          <w:u w:val="single"/>
        </w:rPr>
        <w:t>) cask; (</w:t>
      </w:r>
      <w:r w:rsidR="006B3F09" w:rsidRPr="006B3F09">
        <w:rPr>
          <w:rFonts w:ascii="gulim" w:hAnsi="gulim" w:cs="굴림"/>
          <w:color w:val="000000"/>
          <w:szCs w:val="20"/>
          <w:u w:val="single"/>
        </w:rPr>
        <w:t>큰</w:t>
      </w:r>
      <w:r w:rsidR="006B3F09" w:rsidRPr="006B3F09">
        <w:rPr>
          <w:rFonts w:ascii="gulim" w:hAnsi="gulim" w:cs="굴림"/>
          <w:color w:val="000000"/>
          <w:szCs w:val="20"/>
          <w:u w:val="single"/>
        </w:rPr>
        <w:t xml:space="preserve"> </w:t>
      </w:r>
      <w:r w:rsidR="006B3F09" w:rsidRPr="006B3F09">
        <w:rPr>
          <w:rFonts w:ascii="gulim" w:hAnsi="gulim" w:cs="굴림"/>
          <w:color w:val="000000"/>
          <w:szCs w:val="20"/>
          <w:u w:val="single"/>
        </w:rPr>
        <w:t>맥주통</w:t>
      </w:r>
      <w:r w:rsidR="006B3F09" w:rsidRPr="006B3F09">
        <w:rPr>
          <w:rFonts w:ascii="gulim" w:hAnsi="gulim" w:cs="굴림"/>
          <w:color w:val="000000"/>
          <w:szCs w:val="20"/>
          <w:u w:val="single"/>
        </w:rPr>
        <w:t>) keg, hogshead; (</w:t>
      </w:r>
      <w:r w:rsidR="006B3F09" w:rsidRPr="006B3F09">
        <w:rPr>
          <w:rFonts w:ascii="gulim" w:hAnsi="gulim" w:cs="굴림"/>
          <w:color w:val="000000"/>
          <w:szCs w:val="20"/>
          <w:u w:val="single"/>
        </w:rPr>
        <w:t>마가린</w:t>
      </w:r>
      <w:r w:rsidR="006B3F09" w:rsidRPr="006B3F09">
        <w:rPr>
          <w:rFonts w:ascii="gulim" w:hAnsi="gulim" w:cs="굴림"/>
          <w:color w:val="000000"/>
          <w:szCs w:val="20"/>
          <w:u w:val="single"/>
        </w:rPr>
        <w:t>·</w:t>
      </w:r>
      <w:r w:rsidR="006B3F09" w:rsidRPr="006B3F09">
        <w:rPr>
          <w:rFonts w:ascii="gulim" w:hAnsi="gulim" w:cs="굴림"/>
          <w:color w:val="000000"/>
          <w:szCs w:val="20"/>
          <w:u w:val="single"/>
        </w:rPr>
        <w:t>아이스크림</w:t>
      </w:r>
      <w:r w:rsidR="006B3F09" w:rsidRPr="006B3F09">
        <w:rPr>
          <w:rFonts w:ascii="gulim" w:hAnsi="gulim" w:cs="굴림"/>
          <w:color w:val="000000"/>
          <w:szCs w:val="20"/>
          <w:u w:val="single"/>
        </w:rPr>
        <w:t xml:space="preserve"> </w:t>
      </w:r>
      <w:r w:rsidR="006B3F09" w:rsidRPr="006B3F09">
        <w:rPr>
          <w:rFonts w:ascii="gulim" w:hAnsi="gulim" w:cs="굴림"/>
          <w:color w:val="000000"/>
          <w:szCs w:val="20"/>
          <w:u w:val="single"/>
        </w:rPr>
        <w:t>등의</w:t>
      </w:r>
      <w:r w:rsidR="006B3F09" w:rsidRPr="006B3F09">
        <w:rPr>
          <w:rFonts w:ascii="gulim" w:hAnsi="gulim" w:cs="굴림"/>
          <w:color w:val="000000"/>
          <w:szCs w:val="20"/>
          <w:u w:val="single"/>
        </w:rPr>
        <w:t>) tub</w:t>
      </w:r>
      <w:r w:rsidR="006B3F09" w:rsidRPr="006B3F09">
        <w:rPr>
          <w:rFonts w:ascii="굴림" w:hAnsi="굴림" w:cs="굴림" w:hint="eastAsia"/>
          <w:sz w:val="24"/>
          <w:szCs w:val="24"/>
          <w:u w:val="single"/>
        </w:rPr>
        <w:t xml:space="preserve"> </w:t>
      </w:r>
      <w:r w:rsidR="006B3F09" w:rsidRPr="006B3F09">
        <w:rPr>
          <w:rFonts w:ascii="Arial" w:hAnsi="Arial" w:cs="Arial"/>
          <w:b/>
          <w:bCs/>
          <w:color w:val="666666"/>
          <w:sz w:val="18"/>
          <w:szCs w:val="18"/>
        </w:rPr>
        <w:t>통</w:t>
      </w:r>
      <w:r w:rsidR="006B3F09" w:rsidRPr="006B3F09">
        <w:rPr>
          <w:rFonts w:ascii="Arial" w:hAnsi="Arial" w:cs="Arial"/>
          <w:color w:val="666666"/>
          <w:sz w:val="18"/>
          <w:szCs w:val="18"/>
        </w:rPr>
        <w:t>에</w:t>
      </w:r>
      <w:r w:rsidR="006B3F09" w:rsidRPr="006B3F09">
        <w:rPr>
          <w:rFonts w:ascii="Arial" w:hAnsi="Arial" w:cs="Arial"/>
          <w:color w:val="666666"/>
          <w:sz w:val="18"/>
          <w:szCs w:val="18"/>
        </w:rPr>
        <w:t xml:space="preserve"> </w:t>
      </w:r>
      <w:r w:rsidR="006B3F09" w:rsidRPr="006B3F09">
        <w:rPr>
          <w:rFonts w:ascii="Arial" w:hAnsi="Arial" w:cs="Arial"/>
          <w:color w:val="666666"/>
          <w:sz w:val="18"/>
          <w:szCs w:val="18"/>
        </w:rPr>
        <w:t>물을</w:t>
      </w:r>
      <w:r w:rsidR="006B3F09" w:rsidRPr="006B3F09">
        <w:rPr>
          <w:rFonts w:ascii="Arial" w:hAnsi="Arial" w:cs="Arial"/>
          <w:color w:val="666666"/>
          <w:sz w:val="18"/>
          <w:szCs w:val="18"/>
        </w:rPr>
        <w:t xml:space="preserve"> </w:t>
      </w:r>
      <w:r w:rsidR="006B3F09" w:rsidRPr="006B3F09">
        <w:rPr>
          <w:rFonts w:ascii="Arial" w:hAnsi="Arial" w:cs="Arial"/>
          <w:color w:val="666666"/>
          <w:sz w:val="18"/>
          <w:szCs w:val="18"/>
        </w:rPr>
        <w:t>받아</w:t>
      </w:r>
      <w:r w:rsidR="006B3F09" w:rsidRPr="006B3F09">
        <w:rPr>
          <w:rFonts w:ascii="Arial" w:hAnsi="Arial" w:cs="Arial"/>
          <w:color w:val="666666"/>
          <w:sz w:val="18"/>
          <w:szCs w:val="18"/>
        </w:rPr>
        <w:t xml:space="preserve"> </w:t>
      </w:r>
      <w:r w:rsidR="006B3F09" w:rsidRPr="006B3F09">
        <w:rPr>
          <w:rFonts w:ascii="Arial" w:hAnsi="Arial" w:cs="Arial"/>
          <w:color w:val="666666"/>
          <w:sz w:val="18"/>
          <w:szCs w:val="18"/>
        </w:rPr>
        <w:t>두다</w:t>
      </w:r>
      <w:r w:rsidR="006B3F09" w:rsidRPr="006B3F09">
        <w:rPr>
          <w:rFonts w:ascii="굴림" w:hAnsi="굴림" w:cs="굴림" w:hint="eastAsia"/>
          <w:sz w:val="24"/>
          <w:szCs w:val="24"/>
        </w:rPr>
        <w:t xml:space="preserve"> </w:t>
      </w:r>
      <w:r w:rsidR="006B3F09" w:rsidRPr="006B3F09">
        <w:rPr>
          <w:rFonts w:ascii="gulim" w:hAnsi="gulim" w:cs="굴림"/>
          <w:color w:val="666666"/>
          <w:sz w:val="18"/>
          <w:szCs w:val="18"/>
          <w:lang w:val="en"/>
        </w:rPr>
        <w:t xml:space="preserve">store water in a </w:t>
      </w:r>
      <w:r w:rsidR="006B3F09" w:rsidRPr="006B3F09">
        <w:rPr>
          <w:rFonts w:ascii="gulim" w:hAnsi="gulim" w:cs="굴림"/>
          <w:b/>
          <w:bCs/>
          <w:color w:val="666666"/>
          <w:sz w:val="18"/>
          <w:szCs w:val="18"/>
          <w:lang w:val="en"/>
        </w:rPr>
        <w:t>barrel</w:t>
      </w:r>
      <w:r w:rsidR="006B3F09" w:rsidRPr="006B3F09">
        <w:rPr>
          <w:rFonts w:ascii="gulim" w:hAnsi="gulim" w:cs="굴림"/>
          <w:color w:val="666666"/>
          <w:sz w:val="18"/>
          <w:szCs w:val="18"/>
          <w:lang w:val="en"/>
        </w:rPr>
        <w:t>[tank]</w:t>
      </w:r>
      <w:r w:rsidR="006B3F09" w:rsidRPr="006B3F09">
        <w:rPr>
          <w:rFonts w:ascii="굴림" w:hAnsi="굴림" w:cs="굴림" w:hint="eastAsia"/>
          <w:sz w:val="24"/>
          <w:szCs w:val="24"/>
        </w:rPr>
        <w:t xml:space="preserve"> </w:t>
      </w:r>
    </w:p>
    <w:p w:rsidR="006B3F09" w:rsidRPr="006B3F09" w:rsidRDefault="007B6EA1" w:rsidP="006B3F09">
      <w:pPr>
        <w:pStyle w:val="a3"/>
        <w:rPr>
          <w:rFonts w:ascii="굴림" w:hAnsi="굴림" w:cs="굴림"/>
          <w:color w:val="000000"/>
          <w:sz w:val="24"/>
          <w:szCs w:val="24"/>
        </w:rPr>
      </w:pPr>
      <w:hyperlink r:id="rId1737" w:history="1">
        <w:r w:rsidR="006B3F09" w:rsidRPr="006B3F09">
          <w:rPr>
            <w:color w:val="0034AC"/>
          </w:rPr>
          <w:t>배럴</w:t>
        </w:r>
      </w:hyperlink>
      <w:r w:rsidR="006B3F09" w:rsidRPr="006B3F09">
        <w:t xml:space="preserve"> barrel </w:t>
      </w:r>
      <w:r w:rsidR="006B3F09" w:rsidRPr="006B3F09">
        <w:rPr>
          <w:rFonts w:ascii="gulim" w:hAnsi="gulim" w:cs="굴림"/>
          <w:color w:val="000000"/>
          <w:szCs w:val="20"/>
        </w:rPr>
        <w:t>(</w:t>
      </w:r>
      <w:r w:rsidR="006B3F09" w:rsidRPr="006B3F09">
        <w:rPr>
          <w:rFonts w:ascii="gulim" w:hAnsi="gulim" w:cs="굴림"/>
          <w:color w:val="000000"/>
          <w:szCs w:val="20"/>
        </w:rPr>
        <w:t>원유의</w:t>
      </w:r>
      <w:r w:rsidR="006B3F09" w:rsidRPr="006B3F09">
        <w:rPr>
          <w:rFonts w:ascii="gulim" w:hAnsi="gulim" w:cs="굴림"/>
          <w:color w:val="000000"/>
          <w:szCs w:val="20"/>
        </w:rPr>
        <w:t xml:space="preserve"> </w:t>
      </w:r>
      <w:r w:rsidR="006B3F09" w:rsidRPr="006B3F09">
        <w:rPr>
          <w:rFonts w:ascii="gulim" w:hAnsi="gulim" w:cs="굴림"/>
          <w:color w:val="000000"/>
          <w:szCs w:val="20"/>
        </w:rPr>
        <w:t>용량</w:t>
      </w:r>
      <w:r w:rsidR="006B3F09" w:rsidRPr="006B3F09">
        <w:rPr>
          <w:rFonts w:ascii="gulim" w:hAnsi="gulim" w:cs="굴림"/>
          <w:color w:val="000000"/>
          <w:szCs w:val="20"/>
        </w:rPr>
        <w:t xml:space="preserve"> </w:t>
      </w:r>
      <w:r w:rsidR="006B3F09" w:rsidRPr="006B3F09">
        <w:rPr>
          <w:rFonts w:ascii="gulim" w:hAnsi="gulim" w:cs="굴림"/>
          <w:color w:val="000000"/>
          <w:szCs w:val="20"/>
        </w:rPr>
        <w:t>단위</w:t>
      </w:r>
      <w:r w:rsidR="006B3F09" w:rsidRPr="006B3F09">
        <w:rPr>
          <w:rFonts w:ascii="gulim" w:hAnsi="gulim" w:cs="굴림"/>
          <w:color w:val="000000"/>
          <w:szCs w:val="20"/>
        </w:rPr>
        <w:t xml:space="preserve">) </w:t>
      </w:r>
      <w:r w:rsidR="006B3F09" w:rsidRPr="006B3F09">
        <w:rPr>
          <w:rFonts w:ascii="gulim" w:hAnsi="gulim" w:cs="굴림"/>
          <w:b/>
          <w:bCs/>
          <w:color w:val="000000"/>
          <w:szCs w:val="20"/>
          <w:lang w:val="en"/>
        </w:rPr>
        <w:t>barrel</w:t>
      </w:r>
      <w:r w:rsidR="006B3F09" w:rsidRPr="006B3F09">
        <w:rPr>
          <w:rFonts w:ascii="gulim" w:hAnsi="gulim" w:cs="굴림"/>
          <w:color w:val="000000"/>
          <w:szCs w:val="20"/>
        </w:rPr>
        <w:t xml:space="preserve"> (</w:t>
      </w:r>
      <w:r w:rsidR="006B3F09" w:rsidRPr="006B3F09">
        <w:rPr>
          <w:rFonts w:ascii="바탕" w:eastAsia="바탕" w:hAnsi="바탕" w:cs="바탕" w:hint="eastAsia"/>
          <w:color w:val="000000"/>
          <w:szCs w:val="20"/>
        </w:rPr>
        <w:t>≒</w:t>
      </w:r>
      <w:r w:rsidR="006B3F09" w:rsidRPr="006B3F09">
        <w:rPr>
          <w:rFonts w:ascii="gulim" w:hAnsi="gulim" w:cs="굴림"/>
          <w:color w:val="000000"/>
          <w:szCs w:val="20"/>
        </w:rPr>
        <w:t>159 liter)</w:t>
      </w:r>
      <w:r w:rsidR="006B3F09" w:rsidRPr="006B3F09">
        <w:rPr>
          <w:rFonts w:ascii="굴림" w:hAnsi="굴림" w:cs="굴림" w:hint="eastAsia"/>
          <w:sz w:val="24"/>
          <w:szCs w:val="24"/>
        </w:rPr>
        <w:t xml:space="preserve"> </w:t>
      </w:r>
      <w:r w:rsidR="006B3F09" w:rsidRPr="006B3F09">
        <w:rPr>
          <w:rFonts w:ascii="Arial" w:hAnsi="Arial" w:cs="Arial"/>
          <w:color w:val="666666"/>
          <w:sz w:val="18"/>
          <w:szCs w:val="18"/>
        </w:rPr>
        <w:t>원유</w:t>
      </w:r>
      <w:r w:rsidR="006B3F09" w:rsidRPr="006B3F09">
        <w:rPr>
          <w:rFonts w:ascii="Arial" w:hAnsi="Arial" w:cs="Arial"/>
          <w:color w:val="666666"/>
          <w:sz w:val="18"/>
          <w:szCs w:val="18"/>
        </w:rPr>
        <w:t xml:space="preserve"> </w:t>
      </w:r>
      <w:r w:rsidR="006B3F09" w:rsidRPr="006B3F09">
        <w:rPr>
          <w:rFonts w:ascii="Arial" w:hAnsi="Arial" w:cs="Arial"/>
          <w:color w:val="666666"/>
          <w:sz w:val="18"/>
          <w:szCs w:val="18"/>
        </w:rPr>
        <w:t>가격이</w:t>
      </w:r>
      <w:r w:rsidR="006B3F09" w:rsidRPr="006B3F09">
        <w:rPr>
          <w:rFonts w:ascii="Arial" w:hAnsi="Arial" w:cs="Arial"/>
          <w:color w:val="666666"/>
          <w:sz w:val="18"/>
          <w:szCs w:val="18"/>
        </w:rPr>
        <w:t xml:space="preserve"> </w:t>
      </w:r>
      <w:r w:rsidR="006B3F09" w:rsidRPr="006B3F09">
        <w:rPr>
          <w:rFonts w:ascii="Arial" w:hAnsi="Arial" w:cs="Arial"/>
          <w:b/>
          <w:bCs/>
          <w:color w:val="666666"/>
          <w:sz w:val="18"/>
          <w:szCs w:val="18"/>
        </w:rPr>
        <w:t>배럴</w:t>
      </w:r>
      <w:r w:rsidR="006B3F09" w:rsidRPr="006B3F09">
        <w:rPr>
          <w:rFonts w:ascii="Arial" w:hAnsi="Arial" w:cs="Arial"/>
          <w:color w:val="666666"/>
          <w:sz w:val="18"/>
          <w:szCs w:val="18"/>
        </w:rPr>
        <w:t>당</w:t>
      </w:r>
      <w:r w:rsidR="006B3F09" w:rsidRPr="006B3F09">
        <w:rPr>
          <w:rFonts w:ascii="Arial" w:hAnsi="Arial" w:cs="Arial"/>
          <w:color w:val="666666"/>
          <w:sz w:val="18"/>
          <w:szCs w:val="18"/>
        </w:rPr>
        <w:t xml:space="preserve"> 50</w:t>
      </w:r>
      <w:r w:rsidR="006B3F09" w:rsidRPr="006B3F09">
        <w:rPr>
          <w:rFonts w:ascii="Arial" w:hAnsi="Arial" w:cs="Arial"/>
          <w:color w:val="666666"/>
          <w:sz w:val="18"/>
          <w:szCs w:val="18"/>
        </w:rPr>
        <w:t>센트</w:t>
      </w:r>
      <w:r w:rsidR="006B3F09" w:rsidRPr="006B3F09">
        <w:rPr>
          <w:rFonts w:ascii="Arial" w:hAnsi="Arial" w:cs="Arial"/>
          <w:color w:val="666666"/>
          <w:sz w:val="18"/>
          <w:szCs w:val="18"/>
        </w:rPr>
        <w:t xml:space="preserve"> </w:t>
      </w:r>
      <w:r w:rsidR="006B3F09" w:rsidRPr="006B3F09">
        <w:rPr>
          <w:rFonts w:ascii="Arial" w:hAnsi="Arial" w:cs="Arial"/>
          <w:color w:val="666666"/>
          <w:sz w:val="18"/>
          <w:szCs w:val="18"/>
        </w:rPr>
        <w:t>올랐다</w:t>
      </w:r>
      <w:r w:rsidR="006B3F09" w:rsidRPr="006B3F09">
        <w:rPr>
          <w:rFonts w:ascii="굴림" w:hAnsi="굴림" w:cs="굴림" w:hint="eastAsia"/>
          <w:sz w:val="24"/>
          <w:szCs w:val="24"/>
        </w:rPr>
        <w:t xml:space="preserve"> </w:t>
      </w:r>
      <w:r w:rsidR="006B3F09" w:rsidRPr="006B3F09">
        <w:rPr>
          <w:rFonts w:ascii="gulim" w:hAnsi="gulim" w:cs="굴림"/>
          <w:color w:val="666666"/>
          <w:sz w:val="18"/>
          <w:szCs w:val="18"/>
          <w:lang w:val="en"/>
        </w:rPr>
        <w:t xml:space="preserve">The price of crude oil went up by 50 cents a </w:t>
      </w:r>
      <w:r w:rsidR="006B3F09" w:rsidRPr="006B3F09">
        <w:rPr>
          <w:rFonts w:ascii="gulim" w:hAnsi="gulim" w:cs="굴림"/>
          <w:b/>
          <w:bCs/>
          <w:color w:val="666666"/>
          <w:sz w:val="18"/>
          <w:szCs w:val="18"/>
          <w:lang w:val="en"/>
        </w:rPr>
        <w:t>barrel</w:t>
      </w:r>
      <w:r w:rsidR="006B3F09" w:rsidRPr="006B3F09">
        <w:rPr>
          <w:rFonts w:ascii="gulim" w:hAnsi="gulim" w:cs="굴림"/>
          <w:color w:val="666666"/>
          <w:sz w:val="18"/>
          <w:szCs w:val="18"/>
          <w:lang w:val="en"/>
        </w:rPr>
        <w:t>.</w:t>
      </w:r>
      <w:r w:rsidR="006B3F09" w:rsidRPr="006B3F09">
        <w:rPr>
          <w:rFonts w:ascii="굴림" w:hAnsi="굴림" w:cs="굴림" w:hint="eastAsia"/>
          <w:sz w:val="24"/>
          <w:szCs w:val="24"/>
        </w:rPr>
        <w:t xml:space="preserve"> </w:t>
      </w:r>
    </w:p>
    <w:p w:rsidR="00FF5514" w:rsidRDefault="00FF551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6B3F09" w:rsidRDefault="006B3F09" w:rsidP="006B3F09">
      <w:pPr>
        <w:widowControl/>
        <w:wordWrap/>
        <w:autoSpaceDE/>
        <w:autoSpaceDN/>
        <w:spacing w:after="0" w:line="240" w:lineRule="auto"/>
        <w:jc w:val="left"/>
        <w:rPr>
          <w:rFonts w:ascii="Arial" w:eastAsia="굴림" w:hAnsi="Arial" w:cs="Arial"/>
          <w:b/>
          <w:bCs/>
          <w:color w:val="000000"/>
          <w:kern w:val="0"/>
          <w:sz w:val="23"/>
          <w:szCs w:val="23"/>
          <w:lang w:val="en"/>
        </w:rPr>
      </w:pPr>
    </w:p>
    <w:p w:rsidR="00CD2118" w:rsidRDefault="00CD2118" w:rsidP="006B3F09">
      <w:pPr>
        <w:widowControl/>
        <w:wordWrap/>
        <w:autoSpaceDE/>
        <w:autoSpaceDN/>
        <w:spacing w:after="0" w:line="240" w:lineRule="auto"/>
        <w:jc w:val="left"/>
        <w:rPr>
          <w:rFonts w:ascii="Arial" w:eastAsia="굴림" w:hAnsi="Arial" w:cs="Arial"/>
          <w:b/>
          <w:bCs/>
          <w:color w:val="000000"/>
          <w:kern w:val="0"/>
          <w:sz w:val="23"/>
          <w:szCs w:val="23"/>
          <w:lang w:val="en"/>
        </w:rPr>
      </w:pPr>
    </w:p>
    <w:p w:rsidR="006B3F09" w:rsidRPr="006B3F09" w:rsidRDefault="006B3F09" w:rsidP="00271DD2">
      <w:pPr>
        <w:pStyle w:val="a3"/>
        <w:rPr>
          <w:rFonts w:ascii="굴림" w:hAnsi="굴림"/>
          <w:sz w:val="24"/>
          <w:szCs w:val="24"/>
        </w:rPr>
      </w:pPr>
      <w:r w:rsidRPr="006B3F09">
        <w:rPr>
          <w:rFonts w:ascii="Arial" w:hAnsi="Arial" w:cs="Arial"/>
          <w:b/>
          <w:bCs/>
          <w:sz w:val="23"/>
          <w:szCs w:val="23"/>
          <w:lang w:val="en"/>
        </w:rPr>
        <w:t>1.</w:t>
      </w:r>
      <w:r w:rsidRPr="006B3F09">
        <w:rPr>
          <w:rFonts w:ascii="굴림" w:hAnsi="굴림" w:hint="eastAsia"/>
          <w:sz w:val="24"/>
          <w:szCs w:val="24"/>
        </w:rPr>
        <w:t xml:space="preserve"> </w:t>
      </w:r>
      <w:r w:rsidRPr="006B3F09">
        <w:rPr>
          <w:color w:val="666666"/>
        </w:rPr>
        <w:t>[흔히 부정문이나 의문문에 쓰여</w:t>
      </w:r>
      <w:r w:rsidRPr="00CD2118">
        <w:rPr>
          <w:color w:val="666666"/>
          <w:highlight w:val="green"/>
        </w:rPr>
        <w:t>]</w:t>
      </w:r>
      <w:r w:rsidRPr="00CD2118">
        <w:rPr>
          <w:rFonts w:ascii="굴림" w:hAnsi="굴림" w:hint="eastAsia"/>
          <w:sz w:val="24"/>
          <w:szCs w:val="24"/>
          <w:highlight w:val="green"/>
        </w:rPr>
        <w:t xml:space="preserve"> </w:t>
      </w:r>
      <w:r w:rsidRPr="00CD2118">
        <w:rPr>
          <w:highlight w:val="green"/>
          <w:lang w:val="en"/>
        </w:rPr>
        <w:t>~ (with/about sth)</w:t>
      </w:r>
      <w:r w:rsidRPr="00CD2118">
        <w:rPr>
          <w:rFonts w:ascii="굴림" w:hAnsi="굴림" w:hint="eastAsia"/>
          <w:sz w:val="24"/>
          <w:szCs w:val="24"/>
          <w:highlight w:val="green"/>
        </w:rPr>
        <w:t xml:space="preserve"> </w:t>
      </w:r>
      <w:r w:rsidRPr="00CD2118">
        <w:rPr>
          <w:b/>
          <w:bCs/>
          <w:highlight w:val="green"/>
        </w:rPr>
        <w:t>신경 쓰다, 애를 쓰다</w:t>
      </w:r>
      <w:r w:rsidRPr="006B3F09">
        <w:rPr>
          <w:b/>
          <w:bCs/>
        </w:rPr>
        <w:t xml:space="preserve"> </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[V] ‘Shall I wait?’ ‘No, don’t </w:t>
      </w:r>
      <w:r w:rsidRPr="006B3F09">
        <w:rPr>
          <w:rFonts w:ascii="Arial" w:hAnsi="Arial" w:cs="Arial"/>
          <w:b/>
          <w:bCs/>
          <w:color w:val="666666"/>
          <w:sz w:val="18"/>
          <w:szCs w:val="18"/>
          <w:lang w:val="en"/>
        </w:rPr>
        <w:t>bother</w:t>
      </w:r>
      <w:r w:rsidRPr="006B3F09">
        <w:rPr>
          <w:rFonts w:ascii="Arial" w:hAnsi="Arial" w:cs="Arial"/>
          <w:color w:val="666666"/>
          <w:sz w:val="18"/>
          <w:szCs w:val="18"/>
        </w:rPr>
        <w:t>’.</w:t>
      </w:r>
      <w:r w:rsidRPr="006B3F09">
        <w:rPr>
          <w:rFonts w:ascii="굴림" w:hAnsi="굴림" w:hint="eastAsia"/>
          <w:sz w:val="24"/>
          <w:szCs w:val="24"/>
        </w:rPr>
        <w:t xml:space="preserve"> </w:t>
      </w:r>
      <w:r w:rsidRPr="006B3F09">
        <w:rPr>
          <w:color w:val="666666"/>
          <w:sz w:val="18"/>
          <w:szCs w:val="18"/>
        </w:rPr>
        <w:t>“기다릴까?” “아냐, 신경 쓰지 마.”</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It’s not worth </w:t>
      </w:r>
      <w:r w:rsidRPr="00271DD2">
        <w:rPr>
          <w:rFonts w:ascii="Arial" w:hAnsi="Arial" w:cs="Arial"/>
          <w:b/>
          <w:bCs/>
          <w:color w:val="666666"/>
          <w:sz w:val="18"/>
          <w:szCs w:val="18"/>
          <w:u w:val="single"/>
          <w:lang w:val="en"/>
        </w:rPr>
        <w:t>bothering</w:t>
      </w:r>
      <w:r w:rsidRPr="00271DD2">
        <w:rPr>
          <w:rFonts w:ascii="Arial" w:hAnsi="Arial" w:cs="Arial"/>
          <w:color w:val="666666"/>
          <w:sz w:val="18"/>
          <w:szCs w:val="18"/>
          <w:u w:val="single"/>
        </w:rPr>
        <w:t xml:space="preserve"> with</w:t>
      </w:r>
      <w:r w:rsidRPr="006B3F09">
        <w:rPr>
          <w:rFonts w:ascii="Arial" w:hAnsi="Arial" w:cs="Arial"/>
          <w:color w:val="666666"/>
          <w:sz w:val="18"/>
          <w:szCs w:val="18"/>
        </w:rPr>
        <w:t xml:space="preserve"> an umbrella—the car’s just outside.</w:t>
      </w:r>
      <w:r w:rsidRPr="006B3F09">
        <w:rPr>
          <w:rFonts w:ascii="굴림" w:hAnsi="굴림" w:hint="eastAsia"/>
          <w:sz w:val="24"/>
          <w:szCs w:val="24"/>
        </w:rPr>
        <w:t xml:space="preserve"> </w:t>
      </w:r>
      <w:r w:rsidRPr="006B3F09">
        <w:rPr>
          <w:color w:val="666666"/>
          <w:sz w:val="18"/>
          <w:szCs w:val="18"/>
        </w:rPr>
        <w:t>우산 가지고 신경 쓰지 않아도 돼. 차가 바로 밖에 있으니.</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 don’t know why I </w:t>
      </w:r>
      <w:r w:rsidRPr="006B3F09">
        <w:rPr>
          <w:rFonts w:ascii="Arial" w:hAnsi="Arial" w:cs="Arial"/>
          <w:b/>
          <w:bCs/>
          <w:color w:val="666666"/>
          <w:sz w:val="18"/>
          <w:szCs w:val="18"/>
          <w:lang w:val="en"/>
        </w:rPr>
        <w:t>bother</w:t>
      </w:r>
      <w:r w:rsidRPr="006B3F09">
        <w:rPr>
          <w:rFonts w:ascii="Arial" w:hAnsi="Arial" w:cs="Arial"/>
          <w:color w:val="666666"/>
          <w:sz w:val="18"/>
          <w:szCs w:val="18"/>
        </w:rPr>
        <w:t>! Nobody ever listens!</w:t>
      </w:r>
      <w:r w:rsidRPr="006B3F09">
        <w:rPr>
          <w:rFonts w:ascii="굴림" w:hAnsi="굴림" w:hint="eastAsia"/>
          <w:sz w:val="24"/>
          <w:szCs w:val="24"/>
        </w:rPr>
        <w:t xml:space="preserve"> </w:t>
      </w:r>
      <w:r w:rsidRPr="006B3F09">
        <w:rPr>
          <w:color w:val="666666"/>
          <w:sz w:val="18"/>
          <w:szCs w:val="18"/>
        </w:rPr>
        <w:t>내가 왜 애를 써야 하는지 모르겠어! 아무도 듣지도 않잖아!</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 don’t know why you </w:t>
      </w:r>
      <w:r w:rsidRPr="00271DD2">
        <w:rPr>
          <w:rFonts w:ascii="Arial" w:hAnsi="Arial" w:cs="Arial"/>
          <w:b/>
          <w:bCs/>
          <w:color w:val="666666"/>
          <w:sz w:val="18"/>
          <w:szCs w:val="18"/>
          <w:u w:val="single"/>
          <w:lang w:val="en"/>
        </w:rPr>
        <w:t>bother</w:t>
      </w:r>
      <w:r w:rsidRPr="00271DD2">
        <w:rPr>
          <w:rFonts w:ascii="Arial" w:hAnsi="Arial" w:cs="Arial"/>
          <w:color w:val="666666"/>
          <w:sz w:val="18"/>
          <w:szCs w:val="18"/>
          <w:u w:val="single"/>
        </w:rPr>
        <w:t xml:space="preserve"> wit</w:t>
      </w:r>
      <w:r w:rsidRPr="006B3F09">
        <w:rPr>
          <w:rFonts w:ascii="Arial" w:hAnsi="Arial" w:cs="Arial"/>
          <w:color w:val="666666"/>
          <w:sz w:val="18"/>
          <w:szCs w:val="18"/>
        </w:rPr>
        <w:t>h that crowd.</w:t>
      </w:r>
      <w:r w:rsidRPr="006B3F09">
        <w:rPr>
          <w:rFonts w:ascii="굴림" w:hAnsi="굴림" w:hint="eastAsia"/>
          <w:sz w:val="24"/>
          <w:szCs w:val="24"/>
        </w:rPr>
        <w:t xml:space="preserve"> </w:t>
      </w:r>
      <w:r w:rsidRPr="006B3F09">
        <w:rPr>
          <w:color w:val="666666"/>
          <w:sz w:val="18"/>
          <w:szCs w:val="18"/>
        </w:rPr>
        <w:t>네가 왜 그 사람들 때문에 신경을 쓰는지 모르겠어.</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He didn’t even </w:t>
      </w:r>
      <w:r w:rsidRPr="006B3F09">
        <w:rPr>
          <w:rFonts w:ascii="Arial" w:hAnsi="Arial" w:cs="Arial"/>
          <w:b/>
          <w:bCs/>
          <w:color w:val="666666"/>
          <w:sz w:val="18"/>
          <w:szCs w:val="18"/>
          <w:lang w:val="en"/>
        </w:rPr>
        <w:t>bother</w:t>
      </w:r>
      <w:r w:rsidRPr="006B3F09">
        <w:rPr>
          <w:rFonts w:ascii="Arial" w:hAnsi="Arial" w:cs="Arial"/>
          <w:color w:val="666666"/>
          <w:sz w:val="18"/>
          <w:szCs w:val="18"/>
        </w:rPr>
        <w:t xml:space="preserve"> to let me know he was coming.</w:t>
      </w:r>
      <w:r w:rsidRPr="006B3F09">
        <w:rPr>
          <w:rFonts w:ascii="굴림" w:hAnsi="굴림" w:hint="eastAsia"/>
          <w:sz w:val="24"/>
          <w:szCs w:val="24"/>
        </w:rPr>
        <w:t xml:space="preserve"> </w:t>
      </w:r>
      <w:r w:rsidRPr="006B3F09">
        <w:rPr>
          <w:color w:val="666666"/>
          <w:sz w:val="18"/>
          <w:szCs w:val="18"/>
        </w:rPr>
        <w:t>그는 심지어 자기가 온다는 것을 내게 알려주는 정도의 신경도 쓰지 않았다.</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Why </w:t>
      </w:r>
      <w:r w:rsidRPr="006B3F09">
        <w:rPr>
          <w:rFonts w:ascii="Arial" w:hAnsi="Arial" w:cs="Arial"/>
          <w:b/>
          <w:bCs/>
          <w:color w:val="666666"/>
          <w:sz w:val="18"/>
          <w:szCs w:val="18"/>
          <w:lang w:val="en"/>
        </w:rPr>
        <w:t>bother</w:t>
      </w:r>
      <w:r w:rsidRPr="006B3F09">
        <w:rPr>
          <w:rFonts w:ascii="Arial" w:hAnsi="Arial" w:cs="Arial"/>
          <w:color w:val="666666"/>
          <w:sz w:val="18"/>
          <w:szCs w:val="18"/>
        </w:rPr>
        <w:t xml:space="preserve"> asking if you’re not really interested?</w:t>
      </w:r>
      <w:r w:rsidR="00271DD2">
        <w:rPr>
          <w:rFonts w:ascii="굴림" w:hAnsi="굴림" w:hint="eastAsia"/>
          <w:sz w:val="24"/>
          <w:szCs w:val="24"/>
        </w:rPr>
        <w:t xml:space="preserve"> </w:t>
      </w:r>
      <w:r w:rsidRPr="006B3F09">
        <w:rPr>
          <w:color w:val="666666"/>
          <w:sz w:val="18"/>
          <w:szCs w:val="18"/>
        </w:rPr>
        <w:t>진짜 관심이 없으면 왜 애써 물어보고 그래요?</w:t>
      </w:r>
    </w:p>
    <w:p w:rsidR="006B3F09" w:rsidRPr="006B3F09" w:rsidRDefault="006B3F09" w:rsidP="00271DD2">
      <w:pPr>
        <w:pStyle w:val="a3"/>
        <w:rPr>
          <w:rFonts w:ascii="굴림" w:hAnsi="굴림"/>
          <w:sz w:val="24"/>
          <w:szCs w:val="24"/>
        </w:rPr>
      </w:pPr>
      <w:r w:rsidRPr="006B3F09">
        <w:rPr>
          <w:rFonts w:ascii="Arial" w:hAnsi="Arial" w:cs="Arial"/>
          <w:b/>
          <w:bCs/>
          <w:sz w:val="23"/>
          <w:szCs w:val="23"/>
          <w:lang w:val="en"/>
        </w:rPr>
        <w:t>2.</w:t>
      </w:r>
      <w:r w:rsidRPr="006B3F09">
        <w:rPr>
          <w:rFonts w:ascii="굴림" w:hAnsi="굴림" w:hint="eastAsia"/>
          <w:sz w:val="24"/>
          <w:szCs w:val="24"/>
        </w:rPr>
        <w:t xml:space="preserve"> </w:t>
      </w:r>
      <w:r w:rsidRPr="006B3F09">
        <w:rPr>
          <w:lang w:val="en"/>
        </w:rPr>
        <w:t>~ sb (about/with sth)</w:t>
      </w:r>
      <w:r w:rsidRPr="006B3F09">
        <w:rPr>
          <w:rFonts w:ascii="굴림" w:hAnsi="굴림" w:hint="eastAsia"/>
          <w:sz w:val="24"/>
          <w:szCs w:val="24"/>
        </w:rPr>
        <w:t xml:space="preserve"> </w:t>
      </w:r>
      <w:r w:rsidRPr="00271DD2">
        <w:rPr>
          <w:b/>
          <w:bCs/>
          <w:color w:val="FF0000"/>
        </w:rPr>
        <w:t xml:space="preserve">신경 쓰이게 하다, 괴롭히다 </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[VN] The thing that </w:t>
      </w:r>
      <w:r w:rsidRPr="006B3F09">
        <w:rPr>
          <w:rFonts w:ascii="Arial" w:hAnsi="Arial" w:cs="Arial"/>
          <w:b/>
          <w:bCs/>
          <w:color w:val="666666"/>
          <w:sz w:val="18"/>
          <w:szCs w:val="18"/>
          <w:lang w:val="en"/>
        </w:rPr>
        <w:t>bothers</w:t>
      </w:r>
      <w:r w:rsidRPr="006B3F09">
        <w:rPr>
          <w:rFonts w:ascii="Arial" w:hAnsi="Arial" w:cs="Arial"/>
          <w:color w:val="666666"/>
          <w:sz w:val="18"/>
          <w:szCs w:val="18"/>
        </w:rPr>
        <w:t xml:space="preserve"> me </w:t>
      </w:r>
      <w:proofErr w:type="gramStart"/>
      <w:r w:rsidRPr="006B3F09">
        <w:rPr>
          <w:rFonts w:ascii="Arial" w:hAnsi="Arial" w:cs="Arial"/>
          <w:color w:val="666666"/>
          <w:sz w:val="18"/>
          <w:szCs w:val="18"/>
        </w:rPr>
        <w:t>is…</w:t>
      </w:r>
      <w:proofErr w:type="gramEnd"/>
      <w:r w:rsidRPr="006B3F09">
        <w:rPr>
          <w:rFonts w:ascii="굴림" w:hAnsi="굴림" w:hint="eastAsia"/>
          <w:sz w:val="24"/>
          <w:szCs w:val="24"/>
        </w:rPr>
        <w:t xml:space="preserve"> </w:t>
      </w:r>
      <w:r w:rsidRPr="006B3F09">
        <w:rPr>
          <w:color w:val="666666"/>
          <w:sz w:val="18"/>
          <w:szCs w:val="18"/>
        </w:rPr>
        <w:t xml:space="preserve">내가 신경 쓰이는 </w:t>
      </w:r>
      <w:proofErr w:type="gramStart"/>
      <w:r w:rsidRPr="006B3F09">
        <w:rPr>
          <w:color w:val="666666"/>
          <w:sz w:val="18"/>
          <w:szCs w:val="18"/>
        </w:rPr>
        <w:t>것은…</w:t>
      </w:r>
      <w:proofErr w:type="gramEnd"/>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You don’t sound too </w:t>
      </w:r>
      <w:r w:rsidRPr="006B3F09">
        <w:rPr>
          <w:rFonts w:ascii="Arial" w:hAnsi="Arial" w:cs="Arial"/>
          <w:b/>
          <w:bCs/>
          <w:color w:val="666666"/>
          <w:sz w:val="18"/>
          <w:szCs w:val="18"/>
          <w:lang w:val="en"/>
        </w:rPr>
        <w:t>bothered</w:t>
      </w:r>
      <w:r w:rsidRPr="006B3F09">
        <w:rPr>
          <w:rFonts w:ascii="Arial" w:hAnsi="Arial" w:cs="Arial"/>
          <w:color w:val="666666"/>
          <w:sz w:val="18"/>
          <w:szCs w:val="18"/>
        </w:rPr>
        <w:t xml:space="preserve"> about it.</w:t>
      </w:r>
      <w:r w:rsidRPr="006B3F09">
        <w:rPr>
          <w:rFonts w:ascii="굴림" w:hAnsi="굴림" w:hint="eastAsia"/>
          <w:sz w:val="24"/>
          <w:szCs w:val="24"/>
        </w:rPr>
        <w:t xml:space="preserve"> </w:t>
      </w:r>
      <w:r w:rsidRPr="006B3F09">
        <w:rPr>
          <w:color w:val="666666"/>
          <w:sz w:val="18"/>
          <w:szCs w:val="18"/>
        </w:rPr>
        <w:t>넌 그것에 크게 신경 쓰는 것 같지 않구나.</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 don’t want to </w:t>
      </w:r>
      <w:r w:rsidRPr="006B3F09">
        <w:rPr>
          <w:rFonts w:ascii="Arial" w:hAnsi="Arial" w:cs="Arial"/>
          <w:b/>
          <w:bCs/>
          <w:color w:val="666666"/>
          <w:sz w:val="18"/>
          <w:szCs w:val="18"/>
          <w:lang w:val="en"/>
        </w:rPr>
        <w:t>bother</w:t>
      </w:r>
      <w:r w:rsidRPr="006B3F09">
        <w:rPr>
          <w:rFonts w:ascii="Arial" w:hAnsi="Arial" w:cs="Arial"/>
          <w:color w:val="666666"/>
          <w:sz w:val="18"/>
          <w:szCs w:val="18"/>
        </w:rPr>
        <w:t xml:space="preserve"> her with my problems at the moment.</w:t>
      </w:r>
      <w:r w:rsidRPr="006B3F09">
        <w:rPr>
          <w:rFonts w:ascii="굴림" w:hAnsi="굴림" w:hint="eastAsia"/>
          <w:sz w:val="24"/>
          <w:szCs w:val="24"/>
        </w:rPr>
        <w:t xml:space="preserve"> </w:t>
      </w:r>
      <w:r w:rsidRPr="006B3F09">
        <w:rPr>
          <w:color w:val="666666"/>
          <w:sz w:val="18"/>
          <w:szCs w:val="18"/>
        </w:rPr>
        <w:t>내 문제 때문에 지금 그녀를 괴롭히고 싶지는 않아.</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lang w:val="en"/>
        </w:rPr>
        <w:t xml:space="preserve">That sprained ankle is still </w:t>
      </w:r>
      <w:r w:rsidRPr="006B3F09">
        <w:rPr>
          <w:rFonts w:ascii="Arial" w:hAnsi="Arial" w:cs="Arial"/>
          <w:b/>
          <w:bCs/>
          <w:color w:val="666666"/>
          <w:sz w:val="18"/>
          <w:szCs w:val="18"/>
          <w:lang w:val="en"/>
        </w:rPr>
        <w:t>bothering</w:t>
      </w:r>
      <w:r w:rsidRPr="006B3F09">
        <w:rPr>
          <w:rFonts w:ascii="Arial" w:hAnsi="Arial" w:cs="Arial"/>
          <w:color w:val="666666"/>
          <w:sz w:val="18"/>
          <w:szCs w:val="18"/>
          <w:lang w:val="en"/>
        </w:rPr>
        <w:t xml:space="preserve"> her</w:t>
      </w:r>
      <w:proofErr w:type="gramStart"/>
      <w:r w:rsidRPr="006B3F09">
        <w:rPr>
          <w:rFonts w:ascii="Arial" w:hAnsi="Arial" w:cs="Arial"/>
          <w:color w:val="666666"/>
          <w:sz w:val="18"/>
          <w:szCs w:val="18"/>
          <w:lang w:val="en"/>
        </w:rPr>
        <w:t>.</w:t>
      </w:r>
      <w:r w:rsidRPr="006B3F09">
        <w:rPr>
          <w:color w:val="666666"/>
          <w:sz w:val="18"/>
          <w:szCs w:val="18"/>
        </w:rPr>
        <w:t>그</w:t>
      </w:r>
      <w:proofErr w:type="gramEnd"/>
      <w:r w:rsidRPr="006B3F09">
        <w:rPr>
          <w:color w:val="666666"/>
          <w:sz w:val="18"/>
          <w:szCs w:val="18"/>
        </w:rPr>
        <w:t xml:space="preserve"> 발목 삔 게 아직도 그녀를 괴롭히고 있다[그녀는 삔 발목이 아직도 아프다].</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‘I’m sorry he was so rude to you.’ ‘It doesn’t </w:t>
      </w:r>
      <w:r w:rsidRPr="006B3F09">
        <w:rPr>
          <w:rFonts w:ascii="Arial" w:hAnsi="Arial" w:cs="Arial"/>
          <w:b/>
          <w:bCs/>
          <w:color w:val="666666"/>
          <w:sz w:val="18"/>
          <w:szCs w:val="18"/>
          <w:lang w:val="en"/>
        </w:rPr>
        <w:t>bother</w:t>
      </w:r>
      <w:r w:rsidRPr="006B3F09">
        <w:rPr>
          <w:rFonts w:ascii="Arial" w:hAnsi="Arial" w:cs="Arial"/>
          <w:color w:val="666666"/>
          <w:sz w:val="18"/>
          <w:szCs w:val="18"/>
        </w:rPr>
        <w:t xml:space="preserve"> me.’</w:t>
      </w:r>
      <w:r w:rsidRPr="006B3F09">
        <w:rPr>
          <w:rFonts w:ascii="굴림" w:hAnsi="굴림" w:hint="eastAsia"/>
          <w:sz w:val="24"/>
          <w:szCs w:val="24"/>
        </w:rPr>
        <w:t xml:space="preserve"> </w:t>
      </w:r>
      <w:r w:rsidRPr="006B3F09">
        <w:rPr>
          <w:color w:val="666666"/>
          <w:sz w:val="18"/>
          <w:szCs w:val="18"/>
        </w:rPr>
        <w:t>“그가 당신에게 너무 무례하게 굴어서 미안해요.” “난 신경 안 써요.”</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lang w:val="en"/>
        </w:rPr>
        <w:t xml:space="preserve">Does it </w:t>
      </w:r>
      <w:r w:rsidRPr="006B3F09">
        <w:rPr>
          <w:rFonts w:ascii="Arial" w:hAnsi="Arial" w:cs="Arial"/>
          <w:b/>
          <w:bCs/>
          <w:color w:val="666666"/>
          <w:sz w:val="18"/>
          <w:szCs w:val="18"/>
          <w:lang w:val="en"/>
        </w:rPr>
        <w:t>bother</w:t>
      </w:r>
      <w:r w:rsidRPr="006B3F09">
        <w:rPr>
          <w:rFonts w:ascii="Arial" w:hAnsi="Arial" w:cs="Arial"/>
          <w:color w:val="666666"/>
          <w:sz w:val="18"/>
          <w:szCs w:val="18"/>
          <w:lang w:val="en"/>
        </w:rPr>
        <w:t xml:space="preserve"> you that she earns more than you?</w:t>
      </w:r>
      <w:r w:rsidRPr="006B3F09">
        <w:rPr>
          <w:rFonts w:ascii="굴림" w:hAnsi="굴림" w:hint="eastAsia"/>
          <w:sz w:val="24"/>
          <w:szCs w:val="24"/>
        </w:rPr>
        <w:t xml:space="preserve"> </w:t>
      </w:r>
      <w:r w:rsidRPr="006B3F09">
        <w:rPr>
          <w:color w:val="666666"/>
          <w:sz w:val="18"/>
          <w:szCs w:val="18"/>
        </w:rPr>
        <w:t>그녀가 당신보다 돈을 더 많이 버는 게 신경 쓰이세요?</w:t>
      </w:r>
    </w:p>
    <w:p w:rsidR="00271DD2" w:rsidRDefault="006B3F09" w:rsidP="00271DD2">
      <w:pPr>
        <w:pStyle w:val="a3"/>
        <w:rPr>
          <w:rFonts w:ascii="굴림" w:hAnsi="굴림"/>
          <w:sz w:val="24"/>
          <w:szCs w:val="24"/>
        </w:rPr>
      </w:pPr>
      <w:r w:rsidRPr="006B3F09">
        <w:rPr>
          <w:rFonts w:ascii="Arial" w:hAnsi="Arial" w:cs="Arial"/>
          <w:b/>
          <w:bCs/>
          <w:color w:val="666666"/>
          <w:sz w:val="18"/>
          <w:szCs w:val="18"/>
          <w:lang w:val="en"/>
        </w:rPr>
        <w:t>It bothers me to</w:t>
      </w:r>
      <w:r w:rsidRPr="006B3F09">
        <w:rPr>
          <w:rFonts w:ascii="Arial" w:hAnsi="Arial" w:cs="Arial"/>
          <w:color w:val="666666"/>
          <w:sz w:val="18"/>
          <w:szCs w:val="18"/>
          <w:lang w:val="en"/>
        </w:rPr>
        <w:t xml:space="preserve"> think of her alone in that big house</w:t>
      </w:r>
      <w:proofErr w:type="gramStart"/>
      <w:r w:rsidRPr="006B3F09">
        <w:rPr>
          <w:rFonts w:ascii="Arial" w:hAnsi="Arial" w:cs="Arial"/>
          <w:color w:val="666666"/>
          <w:sz w:val="18"/>
          <w:szCs w:val="18"/>
          <w:lang w:val="en"/>
        </w:rPr>
        <w:t>.</w:t>
      </w:r>
      <w:r w:rsidRPr="006B3F09">
        <w:rPr>
          <w:color w:val="666666"/>
          <w:sz w:val="18"/>
          <w:szCs w:val="18"/>
        </w:rPr>
        <w:t>그녀가</w:t>
      </w:r>
      <w:proofErr w:type="gramEnd"/>
      <w:r w:rsidRPr="006B3F09">
        <w:rPr>
          <w:color w:val="666666"/>
          <w:sz w:val="18"/>
          <w:szCs w:val="18"/>
        </w:rPr>
        <w:t xml:space="preserve"> 그 큰 집에 혼자 있을 걸 생각하니 신경이 쓰인다.</w:t>
      </w:r>
    </w:p>
    <w:p w:rsidR="006B3F09" w:rsidRPr="006B3F09" w:rsidRDefault="006B3F09" w:rsidP="00271DD2">
      <w:pPr>
        <w:pStyle w:val="a3"/>
        <w:rPr>
          <w:rFonts w:ascii="굴림" w:hAnsi="굴림"/>
          <w:sz w:val="24"/>
          <w:szCs w:val="24"/>
        </w:rPr>
      </w:pPr>
      <w:r w:rsidRPr="006B3F09">
        <w:rPr>
          <w:rFonts w:ascii="Arial" w:hAnsi="Arial" w:cs="Arial"/>
          <w:b/>
          <w:bCs/>
          <w:sz w:val="23"/>
          <w:szCs w:val="23"/>
          <w:lang w:val="en"/>
        </w:rPr>
        <w:t>3.</w:t>
      </w:r>
      <w:r w:rsidRPr="006B3F09">
        <w:rPr>
          <w:rFonts w:ascii="굴림" w:hAnsi="굴림" w:hint="eastAsia"/>
          <w:sz w:val="24"/>
          <w:szCs w:val="24"/>
        </w:rPr>
        <w:t xml:space="preserve"> </w:t>
      </w:r>
      <w:r w:rsidRPr="006B3F09">
        <w:rPr>
          <w:color w:val="666666"/>
          <w:sz w:val="18"/>
          <w:szCs w:val="18"/>
        </w:rPr>
        <w:t>[타동사][VN]</w:t>
      </w:r>
      <w:r w:rsidRPr="006B3F09">
        <w:rPr>
          <w:rFonts w:ascii="굴림" w:hAnsi="굴림" w:hint="eastAsia"/>
          <w:sz w:val="24"/>
          <w:szCs w:val="24"/>
        </w:rPr>
        <w:t xml:space="preserve"> </w:t>
      </w:r>
      <w:r w:rsidRPr="006B3F09">
        <w:rPr>
          <w:b/>
          <w:bCs/>
        </w:rPr>
        <w:t xml:space="preserve">귀찮게 하다, 귀찮게 말을 걸다 </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Stop </w:t>
      </w:r>
      <w:r w:rsidRPr="006B3F09">
        <w:rPr>
          <w:rFonts w:ascii="Arial" w:hAnsi="Arial" w:cs="Arial"/>
          <w:b/>
          <w:bCs/>
          <w:color w:val="666666"/>
          <w:sz w:val="18"/>
          <w:szCs w:val="18"/>
          <w:lang w:val="en"/>
        </w:rPr>
        <w:t>bothering</w:t>
      </w:r>
      <w:r w:rsidRPr="006B3F09">
        <w:rPr>
          <w:rFonts w:ascii="Arial" w:hAnsi="Arial" w:cs="Arial"/>
          <w:color w:val="666666"/>
          <w:sz w:val="18"/>
          <w:szCs w:val="18"/>
        </w:rPr>
        <w:t xml:space="preserve"> me when I’m working.</w:t>
      </w:r>
      <w:r w:rsidRPr="006B3F09">
        <w:rPr>
          <w:rFonts w:ascii="굴림" w:hAnsi="굴림" w:hint="eastAsia"/>
          <w:sz w:val="24"/>
          <w:szCs w:val="24"/>
        </w:rPr>
        <w:t xml:space="preserve"> </w:t>
      </w:r>
      <w:r w:rsidRPr="006B3F09">
        <w:rPr>
          <w:color w:val="666666"/>
          <w:sz w:val="18"/>
          <w:szCs w:val="18"/>
        </w:rPr>
        <w:t>내가 일할 때는 말 좀 시키지 마.</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lang w:val="en"/>
        </w:rPr>
        <w:t xml:space="preserve">Let me know if he </w:t>
      </w:r>
      <w:r w:rsidRPr="006B3F09">
        <w:rPr>
          <w:rFonts w:ascii="Arial" w:hAnsi="Arial" w:cs="Arial"/>
          <w:b/>
          <w:bCs/>
          <w:color w:val="666666"/>
          <w:sz w:val="18"/>
          <w:szCs w:val="18"/>
          <w:lang w:val="en"/>
        </w:rPr>
        <w:t>bothers</w:t>
      </w:r>
      <w:r w:rsidRPr="006B3F09">
        <w:rPr>
          <w:rFonts w:ascii="Arial" w:hAnsi="Arial" w:cs="Arial"/>
          <w:color w:val="666666"/>
          <w:sz w:val="18"/>
          <w:szCs w:val="18"/>
          <w:lang w:val="en"/>
        </w:rPr>
        <w:t xml:space="preserve"> you again.</w:t>
      </w:r>
      <w:r w:rsidRPr="006B3F09">
        <w:rPr>
          <w:rFonts w:ascii="굴림" w:hAnsi="굴림" w:hint="eastAsia"/>
          <w:sz w:val="24"/>
          <w:szCs w:val="24"/>
        </w:rPr>
        <w:t xml:space="preserve"> </w:t>
      </w:r>
      <w:r w:rsidRPr="006B3F09">
        <w:rPr>
          <w:color w:val="666666"/>
          <w:sz w:val="18"/>
          <w:szCs w:val="18"/>
        </w:rPr>
        <w:t>그가 또 다시 널 귀찮게 하면 나한테 말 해.</w:t>
      </w:r>
    </w:p>
    <w:p w:rsidR="006B3F09" w:rsidRPr="006B3F09" w:rsidRDefault="006B3F09" w:rsidP="00271DD2">
      <w:pPr>
        <w:pStyle w:val="a3"/>
        <w:rPr>
          <w:rFonts w:ascii="굴림" w:hAnsi="굴림"/>
          <w:sz w:val="24"/>
          <w:szCs w:val="24"/>
        </w:rPr>
      </w:pPr>
      <w:r w:rsidRPr="006B3F09">
        <w:rPr>
          <w:rFonts w:ascii="Arial" w:hAnsi="Arial" w:cs="Arial"/>
          <w:b/>
          <w:bCs/>
          <w:color w:val="666666"/>
          <w:sz w:val="18"/>
          <w:szCs w:val="18"/>
          <w:lang w:val="en"/>
        </w:rPr>
        <w:lastRenderedPageBreak/>
        <w:t>Sorry to bother you</w:t>
      </w:r>
      <w:r w:rsidRPr="006B3F09">
        <w:rPr>
          <w:rFonts w:ascii="Arial" w:hAnsi="Arial" w:cs="Arial"/>
          <w:color w:val="666666"/>
          <w:sz w:val="18"/>
          <w:szCs w:val="18"/>
        </w:rPr>
        <w:t>, but there’s a call for you on line two</w:t>
      </w:r>
      <w:proofErr w:type="gramStart"/>
      <w:r w:rsidRPr="006B3F09">
        <w:rPr>
          <w:rFonts w:ascii="Arial" w:hAnsi="Arial" w:cs="Arial"/>
          <w:color w:val="666666"/>
          <w:sz w:val="18"/>
          <w:szCs w:val="18"/>
        </w:rPr>
        <w:t>.</w:t>
      </w:r>
      <w:r w:rsidRPr="006B3F09">
        <w:rPr>
          <w:color w:val="666666"/>
          <w:sz w:val="18"/>
          <w:szCs w:val="18"/>
        </w:rPr>
        <w:t>방해해서</w:t>
      </w:r>
      <w:proofErr w:type="gramEnd"/>
      <w:r w:rsidRPr="006B3F09">
        <w:rPr>
          <w:color w:val="666666"/>
          <w:sz w:val="18"/>
          <w:szCs w:val="18"/>
        </w:rPr>
        <w:t xml:space="preserve"> 죄송하지만 (당신에게) 2번으로 전화가 와 있어요.</w:t>
      </w:r>
    </w:p>
    <w:p w:rsidR="006B3F09" w:rsidRPr="006B3F09" w:rsidRDefault="006B3F09" w:rsidP="00271DD2">
      <w:pPr>
        <w:pStyle w:val="a3"/>
        <w:rPr>
          <w:rFonts w:ascii="굴림" w:hAnsi="굴림"/>
          <w:sz w:val="24"/>
          <w:szCs w:val="24"/>
        </w:rPr>
      </w:pPr>
      <w:r w:rsidRPr="006B3F09">
        <w:rPr>
          <w:rFonts w:ascii="Arial" w:hAnsi="Arial" w:cs="Arial"/>
          <w:b/>
          <w:bCs/>
          <w:sz w:val="23"/>
          <w:szCs w:val="23"/>
          <w:lang w:val="en"/>
        </w:rPr>
        <w:t>1.</w:t>
      </w:r>
      <w:r w:rsidRPr="006B3F09">
        <w:rPr>
          <w:rFonts w:ascii="굴림" w:hAnsi="굴림" w:hint="eastAsia"/>
          <w:sz w:val="24"/>
          <w:szCs w:val="24"/>
        </w:rPr>
        <w:t xml:space="preserve"> </w:t>
      </w:r>
      <w:r w:rsidRPr="006B3F09">
        <w:rPr>
          <w:rFonts w:cs="Arial"/>
          <w:color w:val="666666"/>
          <w:lang w:val="en"/>
        </w:rPr>
        <w:t>[U]</w:t>
      </w:r>
      <w:r w:rsidRPr="006B3F09">
        <w:rPr>
          <w:rFonts w:ascii="굴림" w:hAnsi="굴림" w:hint="eastAsia"/>
          <w:sz w:val="24"/>
          <w:szCs w:val="24"/>
        </w:rPr>
        <w:t xml:space="preserve"> </w:t>
      </w:r>
      <w:r w:rsidRPr="006B3F09">
        <w:rPr>
          <w:b/>
          <w:bCs/>
        </w:rPr>
        <w:t xml:space="preserve">성가심 </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lang w:val="en"/>
        </w:rPr>
        <w:t xml:space="preserve">You seem to have got yourself into a </w:t>
      </w:r>
      <w:r w:rsidRPr="006B3F09">
        <w:rPr>
          <w:rFonts w:ascii="Arial" w:hAnsi="Arial" w:cs="Arial"/>
          <w:b/>
          <w:bCs/>
          <w:color w:val="666666"/>
          <w:sz w:val="18"/>
          <w:szCs w:val="18"/>
          <w:lang w:val="en"/>
        </w:rPr>
        <w:t>spot of bother</w:t>
      </w:r>
      <w:r w:rsidRPr="006B3F09">
        <w:rPr>
          <w:rFonts w:ascii="Arial" w:hAnsi="Arial" w:cs="Arial"/>
          <w:color w:val="666666"/>
          <w:sz w:val="18"/>
          <w:szCs w:val="18"/>
          <w:lang w:val="en"/>
        </w:rPr>
        <w:t>.</w:t>
      </w:r>
      <w:r w:rsidRPr="006B3F09">
        <w:rPr>
          <w:rFonts w:ascii="굴림" w:hAnsi="굴림" w:hint="eastAsia"/>
          <w:sz w:val="24"/>
          <w:szCs w:val="24"/>
        </w:rPr>
        <w:t xml:space="preserve"> </w:t>
      </w:r>
      <w:r w:rsidRPr="006B3F09">
        <w:rPr>
          <w:color w:val="666666"/>
          <w:sz w:val="18"/>
          <w:szCs w:val="18"/>
        </w:rPr>
        <w:t>당신이 좀 성가시게 된 것 같군요.</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 don’t want to </w:t>
      </w:r>
      <w:r w:rsidRPr="006B3F09">
        <w:rPr>
          <w:rFonts w:ascii="Arial" w:hAnsi="Arial" w:cs="Arial"/>
          <w:b/>
          <w:bCs/>
          <w:color w:val="666666"/>
          <w:sz w:val="18"/>
          <w:szCs w:val="18"/>
          <w:lang w:val="en"/>
        </w:rPr>
        <w:t>put you to any bother</w:t>
      </w:r>
      <w:r w:rsidRPr="006B3F09">
        <w:rPr>
          <w:rFonts w:ascii="Arial" w:hAnsi="Arial" w:cs="Arial"/>
          <w:color w:val="666666"/>
          <w:sz w:val="18"/>
          <w:szCs w:val="18"/>
        </w:rPr>
        <w:t>.</w:t>
      </w:r>
      <w:r w:rsidRPr="006B3F09">
        <w:rPr>
          <w:rFonts w:ascii="굴림" w:hAnsi="굴림" w:hint="eastAsia"/>
          <w:sz w:val="24"/>
          <w:szCs w:val="24"/>
        </w:rPr>
        <w:t xml:space="preserve"> </w:t>
      </w:r>
      <w:r w:rsidRPr="006B3F09">
        <w:rPr>
          <w:color w:val="666666"/>
          <w:sz w:val="18"/>
          <w:szCs w:val="18"/>
        </w:rPr>
        <w:t>당신을 조금도 성가시게 하고 싶지 않아요.</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Don’t </w:t>
      </w:r>
      <w:r w:rsidRPr="006B3F09">
        <w:rPr>
          <w:rFonts w:ascii="Arial" w:hAnsi="Arial" w:cs="Arial"/>
          <w:b/>
          <w:bCs/>
          <w:color w:val="666666"/>
          <w:sz w:val="18"/>
          <w:szCs w:val="18"/>
          <w:lang w:val="en"/>
        </w:rPr>
        <w:t>go to the bother</w:t>
      </w:r>
      <w:r w:rsidRPr="006B3F09">
        <w:rPr>
          <w:rFonts w:ascii="Arial" w:hAnsi="Arial" w:cs="Arial"/>
          <w:color w:val="666666"/>
          <w:sz w:val="18"/>
          <w:szCs w:val="18"/>
        </w:rPr>
        <w:t xml:space="preserve"> of tidying up on my account.</w:t>
      </w:r>
      <w:r w:rsidRPr="006B3F09">
        <w:rPr>
          <w:rFonts w:ascii="굴림" w:hAnsi="굴림" w:hint="eastAsia"/>
          <w:sz w:val="24"/>
          <w:szCs w:val="24"/>
        </w:rPr>
        <w:t xml:space="preserve"> </w:t>
      </w:r>
      <w:r w:rsidRPr="006B3F09">
        <w:rPr>
          <w:color w:val="666666"/>
          <w:sz w:val="18"/>
          <w:szCs w:val="18"/>
        </w:rPr>
        <w:t>저 때문에 성가시게 정리하고 그러시지 마세요.</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‘Thanks for your help!’ ‘It was no </w:t>
      </w:r>
      <w:r w:rsidRPr="006B3F09">
        <w:rPr>
          <w:rFonts w:ascii="Arial" w:hAnsi="Arial" w:cs="Arial"/>
          <w:b/>
          <w:bCs/>
          <w:color w:val="666666"/>
          <w:sz w:val="18"/>
          <w:szCs w:val="18"/>
          <w:lang w:val="en"/>
        </w:rPr>
        <w:t>bother</w:t>
      </w:r>
      <w:r w:rsidRPr="006B3F09">
        <w:rPr>
          <w:rFonts w:ascii="Arial" w:hAnsi="Arial" w:cs="Arial"/>
          <w:color w:val="666666"/>
          <w:sz w:val="18"/>
          <w:szCs w:val="18"/>
        </w:rPr>
        <w:t>.’</w:t>
      </w:r>
      <w:r w:rsidRPr="006B3F09">
        <w:rPr>
          <w:color w:val="666666"/>
          <w:sz w:val="18"/>
          <w:szCs w:val="18"/>
        </w:rPr>
        <w:t>“도와주셔서 고마워요!” “뭘 그걸 가지구요.”</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lang w:val="en"/>
        </w:rPr>
        <w:t xml:space="preserve">Call them and save yourself the </w:t>
      </w:r>
      <w:r w:rsidRPr="006B3F09">
        <w:rPr>
          <w:rFonts w:ascii="Arial" w:hAnsi="Arial" w:cs="Arial"/>
          <w:b/>
          <w:bCs/>
          <w:color w:val="666666"/>
          <w:sz w:val="18"/>
          <w:szCs w:val="18"/>
          <w:lang w:val="en"/>
        </w:rPr>
        <w:t>bother</w:t>
      </w:r>
      <w:r w:rsidRPr="006B3F09">
        <w:rPr>
          <w:rFonts w:ascii="Arial" w:hAnsi="Arial" w:cs="Arial"/>
          <w:color w:val="666666"/>
          <w:sz w:val="18"/>
          <w:szCs w:val="18"/>
          <w:lang w:val="en"/>
        </w:rPr>
        <w:t xml:space="preserve"> of going round.</w:t>
      </w:r>
      <w:r w:rsidRPr="006B3F09">
        <w:rPr>
          <w:rFonts w:ascii="굴림" w:hAnsi="굴림" w:hint="eastAsia"/>
          <w:sz w:val="24"/>
          <w:szCs w:val="24"/>
        </w:rPr>
        <w:t xml:space="preserve"> </w:t>
      </w:r>
      <w:r w:rsidRPr="006B3F09">
        <w:rPr>
          <w:color w:val="666666"/>
          <w:sz w:val="18"/>
          <w:szCs w:val="18"/>
        </w:rPr>
        <w:t>성가시게 직접 가지 마시고 그들에게 전화를 하세요.</w:t>
      </w:r>
    </w:p>
    <w:p w:rsidR="006B3F09" w:rsidRPr="006B3F09" w:rsidRDefault="006B3F09" w:rsidP="00271DD2">
      <w:pPr>
        <w:pStyle w:val="a3"/>
        <w:rPr>
          <w:rFonts w:ascii="굴림" w:hAnsi="굴림"/>
          <w:sz w:val="24"/>
          <w:szCs w:val="24"/>
        </w:rPr>
      </w:pPr>
      <w:r w:rsidRPr="006B3F09">
        <w:rPr>
          <w:rFonts w:ascii="Arial" w:hAnsi="Arial" w:cs="Arial"/>
          <w:b/>
          <w:bCs/>
          <w:sz w:val="23"/>
          <w:szCs w:val="23"/>
          <w:lang w:val="en"/>
        </w:rPr>
        <w:t>2.</w:t>
      </w:r>
      <w:r w:rsidRPr="006B3F09">
        <w:rPr>
          <w:rFonts w:ascii="굴림" w:hAnsi="굴림" w:hint="eastAsia"/>
          <w:sz w:val="24"/>
          <w:szCs w:val="24"/>
        </w:rPr>
        <w:t xml:space="preserve"> </w:t>
      </w:r>
      <w:r w:rsidRPr="006B3F09">
        <w:rPr>
          <w:rFonts w:cs="Arial"/>
          <w:color w:val="666666"/>
          <w:lang w:val="en"/>
        </w:rPr>
        <w:t>[sing.]</w:t>
      </w:r>
      <w:r w:rsidRPr="006B3F09">
        <w:rPr>
          <w:rFonts w:ascii="굴림" w:hAnsi="굴림" w:hint="eastAsia"/>
          <w:sz w:val="24"/>
          <w:szCs w:val="24"/>
        </w:rPr>
        <w:t xml:space="preserve"> </w:t>
      </w:r>
      <w:r w:rsidRPr="006B3F09">
        <w:rPr>
          <w:rFonts w:ascii="Arial" w:hAnsi="Arial" w:cs="Arial"/>
          <w:lang w:val="en"/>
        </w:rPr>
        <w:t>a bother</w:t>
      </w:r>
      <w:r w:rsidRPr="006B3F09">
        <w:rPr>
          <w:rFonts w:ascii="굴림" w:hAnsi="굴림" w:hint="eastAsia"/>
          <w:sz w:val="24"/>
          <w:szCs w:val="24"/>
        </w:rPr>
        <w:t xml:space="preserve"> </w:t>
      </w:r>
      <w:r w:rsidRPr="006B3F09">
        <w:rPr>
          <w:color w:val="666666"/>
        </w:rPr>
        <w:t>(</w:t>
      </w:r>
      <w:r w:rsidRPr="006B3F09">
        <w:rPr>
          <w:rFonts w:ascii="바탕" w:eastAsia="바탕" w:hAnsi="바탕" w:cs="바탕" w:hint="eastAsia"/>
          <w:color w:val="666666"/>
        </w:rPr>
        <w:t>英</w:t>
      </w:r>
      <w:r w:rsidRPr="006B3F09">
        <w:rPr>
          <w:color w:val="666666"/>
        </w:rPr>
        <w:t>)</w:t>
      </w:r>
      <w:r w:rsidRPr="006B3F09">
        <w:rPr>
          <w:rFonts w:ascii="굴림" w:hAnsi="굴림" w:hint="eastAsia"/>
          <w:sz w:val="24"/>
          <w:szCs w:val="24"/>
        </w:rPr>
        <w:t xml:space="preserve"> </w:t>
      </w:r>
      <w:r w:rsidRPr="006B3F09">
        <w:rPr>
          <w:b/>
          <w:bCs/>
        </w:rPr>
        <w:t xml:space="preserve">성가신 </w:t>
      </w:r>
      <w:proofErr w:type="gramStart"/>
      <w:r w:rsidRPr="006B3F09">
        <w:rPr>
          <w:b/>
          <w:bCs/>
        </w:rPr>
        <w:t>일[</w:t>
      </w:r>
      <w:proofErr w:type="gramEnd"/>
      <w:r w:rsidRPr="006B3F09">
        <w:rPr>
          <w:b/>
          <w:bCs/>
        </w:rPr>
        <w:t xml:space="preserve">사람] </w:t>
      </w:r>
      <w:r w:rsidRPr="006B3F09">
        <w:rPr>
          <w:rFonts w:ascii="굴림" w:hAnsi="굴림" w:hint="eastAsia"/>
          <w:sz w:val="24"/>
          <w:szCs w:val="24"/>
        </w:rPr>
        <w:t>유의어</w:t>
      </w:r>
      <w:r w:rsidRPr="006B3F09">
        <w:rPr>
          <w:rFonts w:ascii="굴림" w:hAnsi="굴림" w:hint="eastAsia"/>
          <w:sz w:val="24"/>
          <w:szCs w:val="24"/>
        </w:rPr>
        <w:t xml:space="preserve"> </w:t>
      </w:r>
      <w:r w:rsidRPr="006B3F09">
        <w:rPr>
          <w:rFonts w:ascii="Tahoma" w:hAnsi="Tahoma" w:cs="Tahoma"/>
          <w:color w:val="666666"/>
          <w:lang w:val="en"/>
        </w:rPr>
        <w:t>nuisance</w:t>
      </w:r>
      <w:r w:rsidRPr="006B3F09">
        <w:rPr>
          <w:rFonts w:ascii="굴림" w:hAnsi="굴림" w:hint="eastAsia"/>
          <w:sz w:val="24"/>
          <w:szCs w:val="24"/>
        </w:rPr>
        <w:t xml:space="preserve"> </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I hope I haven’t been a </w:t>
      </w:r>
      <w:r w:rsidRPr="006B3F09">
        <w:rPr>
          <w:rFonts w:ascii="Arial" w:hAnsi="Arial" w:cs="Arial"/>
          <w:b/>
          <w:bCs/>
          <w:color w:val="666666"/>
          <w:sz w:val="18"/>
          <w:szCs w:val="18"/>
          <w:lang w:val="en"/>
        </w:rPr>
        <w:t>bother</w:t>
      </w:r>
      <w:r w:rsidRPr="006B3F09">
        <w:rPr>
          <w:rFonts w:ascii="Arial" w:hAnsi="Arial" w:cs="Arial"/>
          <w:color w:val="666666"/>
          <w:sz w:val="18"/>
          <w:szCs w:val="18"/>
        </w:rPr>
        <w:t>.</w:t>
      </w:r>
      <w:r w:rsidRPr="006B3F09">
        <w:rPr>
          <w:rFonts w:ascii="굴림" w:hAnsi="굴림" w:hint="eastAsia"/>
          <w:sz w:val="24"/>
          <w:szCs w:val="24"/>
        </w:rPr>
        <w:t xml:space="preserve"> </w:t>
      </w:r>
      <w:r w:rsidRPr="006B3F09">
        <w:rPr>
          <w:color w:val="666666"/>
          <w:sz w:val="18"/>
          <w:szCs w:val="18"/>
        </w:rPr>
        <w:t>제가 성가시게 해 드린 거나 아닌지 모르겠어요.</w:t>
      </w:r>
    </w:p>
    <w:p w:rsidR="006B3F09" w:rsidRPr="00271DD2" w:rsidRDefault="006B3F09" w:rsidP="00271DD2">
      <w:pPr>
        <w:pStyle w:val="a3"/>
        <w:rPr>
          <w:rFonts w:ascii="굴림" w:hAnsi="굴림"/>
          <w:b/>
          <w:bCs/>
          <w:sz w:val="27"/>
          <w:szCs w:val="27"/>
        </w:rPr>
      </w:pPr>
      <w:r w:rsidRPr="006B3F09">
        <w:rPr>
          <w:color w:val="666666"/>
        </w:rPr>
        <w:t>(</w:t>
      </w:r>
      <w:r w:rsidRPr="006B3F09">
        <w:rPr>
          <w:rFonts w:ascii="바탕" w:eastAsia="바탕" w:hAnsi="바탕" w:cs="바탕" w:hint="eastAsia"/>
          <w:color w:val="666666"/>
        </w:rPr>
        <w:t>英</w:t>
      </w:r>
      <w:r w:rsidRPr="006B3F09">
        <w:rPr>
          <w:color w:val="666666"/>
        </w:rPr>
        <w:t>)</w:t>
      </w:r>
      <w:r w:rsidRPr="006B3F09">
        <w:rPr>
          <w:rFonts w:ascii="굴림" w:hAnsi="굴림" w:hint="eastAsia"/>
          <w:sz w:val="24"/>
          <w:szCs w:val="24"/>
        </w:rPr>
        <w:t xml:space="preserve"> </w:t>
      </w:r>
      <w:r w:rsidRPr="006B3F09">
        <w:rPr>
          <w:b/>
          <w:bCs/>
        </w:rPr>
        <w:t xml:space="preserve">귀찮아[짜증 나]! </w:t>
      </w:r>
      <w:r w:rsidRPr="006B3F09">
        <w:rPr>
          <w:rFonts w:ascii="Arial" w:hAnsi="Arial" w:cs="Arial"/>
          <w:b/>
          <w:bCs/>
          <w:color w:val="666666"/>
          <w:sz w:val="18"/>
          <w:szCs w:val="18"/>
          <w:lang w:val="en"/>
        </w:rPr>
        <w:t>Bother</w:t>
      </w:r>
      <w:r w:rsidRPr="006B3F09">
        <w:rPr>
          <w:rFonts w:ascii="Arial" w:hAnsi="Arial" w:cs="Arial"/>
          <w:color w:val="666666"/>
          <w:sz w:val="18"/>
          <w:szCs w:val="18"/>
        </w:rPr>
        <w:t>! I’ve left my wallet at home.</w:t>
      </w:r>
      <w:r w:rsidRPr="006B3F09">
        <w:rPr>
          <w:rFonts w:ascii="굴림" w:hAnsi="굴림" w:hint="eastAsia"/>
          <w:sz w:val="24"/>
          <w:szCs w:val="24"/>
        </w:rPr>
        <w:t xml:space="preserve"> </w:t>
      </w:r>
      <w:r w:rsidRPr="006B3F09">
        <w:rPr>
          <w:color w:val="666666"/>
          <w:sz w:val="18"/>
          <w:szCs w:val="18"/>
        </w:rPr>
        <w:t>이런 귀찮을 데가! 지갑을 집에 두고 왔어.</w:t>
      </w:r>
    </w:p>
    <w:p w:rsidR="006B3F09" w:rsidRPr="006B3F09" w:rsidRDefault="006B3F09" w:rsidP="00271DD2">
      <w:pPr>
        <w:pStyle w:val="a3"/>
        <w:rPr>
          <w:rFonts w:ascii="굴림" w:hAnsi="굴림"/>
          <w:sz w:val="24"/>
          <w:szCs w:val="24"/>
        </w:rPr>
      </w:pPr>
      <w:r w:rsidRPr="006B3F09">
        <w:rPr>
          <w:rFonts w:ascii="Arial" w:hAnsi="Arial" w:cs="Arial"/>
          <w:color w:val="666666"/>
          <w:sz w:val="18"/>
          <w:szCs w:val="18"/>
        </w:rPr>
        <w:t xml:space="preserve">Oh, </w:t>
      </w:r>
      <w:r w:rsidRPr="006B3F09">
        <w:rPr>
          <w:rFonts w:ascii="Arial" w:hAnsi="Arial" w:cs="Arial"/>
          <w:b/>
          <w:bCs/>
          <w:color w:val="666666"/>
          <w:sz w:val="18"/>
          <w:szCs w:val="18"/>
          <w:lang w:val="en"/>
        </w:rPr>
        <w:t>bother</w:t>
      </w:r>
      <w:r w:rsidRPr="006B3F09">
        <w:rPr>
          <w:rFonts w:ascii="Arial" w:hAnsi="Arial" w:cs="Arial"/>
          <w:color w:val="666666"/>
          <w:sz w:val="18"/>
          <w:szCs w:val="18"/>
        </w:rPr>
        <w:t xml:space="preserve"> him! He’s never around when you need him.</w:t>
      </w:r>
      <w:r w:rsidRPr="006B3F09">
        <w:rPr>
          <w:rFonts w:ascii="굴림" w:hAnsi="굴림" w:hint="eastAsia"/>
          <w:sz w:val="24"/>
          <w:szCs w:val="24"/>
        </w:rPr>
        <w:t xml:space="preserve"> </w:t>
      </w:r>
      <w:r w:rsidRPr="006B3F09">
        <w:rPr>
          <w:color w:val="666666"/>
          <w:sz w:val="18"/>
          <w:szCs w:val="18"/>
        </w:rPr>
        <w:t>어휴, 그는 정말 짜증 나! 필요할 때 옆에 있는 적이 없다니까.</w:t>
      </w:r>
    </w:p>
    <w:p w:rsidR="00FF5514" w:rsidRPr="006B3F09" w:rsidRDefault="00FF551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6B3F09" w:rsidRPr="006B3F09" w:rsidRDefault="007B6EA1" w:rsidP="006B3F09">
      <w:pPr>
        <w:pStyle w:val="a3"/>
        <w:rPr>
          <w:rFonts w:ascii="굴림" w:hAnsi="굴림" w:cs="굴림"/>
          <w:sz w:val="24"/>
          <w:szCs w:val="24"/>
          <w:lang w:val="en"/>
        </w:rPr>
      </w:pPr>
      <w:hyperlink r:id="rId1738" w:history="1">
        <w:r w:rsidR="006B3F09" w:rsidRPr="006B3F09">
          <w:rPr>
            <w:b/>
            <w:bCs/>
            <w:lang w:val="en"/>
          </w:rPr>
          <w:t>be bothered (about somebody/something)</w:t>
        </w:r>
        <w:r w:rsidR="006B3F09" w:rsidRPr="006B3F09">
          <w:rPr>
            <w:lang w:val="en"/>
          </w:rPr>
          <w:t xml:space="preserve"> </w:t>
        </w:r>
      </w:hyperlink>
      <w:r w:rsidR="006B3F09" w:rsidRPr="00CB790B">
        <w:rPr>
          <w:rFonts w:ascii="Arial" w:hAnsi="Arial" w:cs="Arial"/>
          <w:b/>
          <w:bCs/>
          <w:color w:val="FF0000"/>
          <w:sz w:val="18"/>
          <w:szCs w:val="18"/>
        </w:rPr>
        <w:t>중요하게</w:t>
      </w:r>
      <w:r w:rsidR="006B3F09" w:rsidRPr="00CB790B">
        <w:rPr>
          <w:rFonts w:ascii="Arial" w:hAnsi="Arial" w:cs="Arial"/>
          <w:b/>
          <w:bCs/>
          <w:color w:val="FF0000"/>
          <w:sz w:val="18"/>
          <w:szCs w:val="18"/>
        </w:rPr>
        <w:t xml:space="preserve"> </w:t>
      </w:r>
      <w:r w:rsidR="006B3F09" w:rsidRPr="00CB790B">
        <w:rPr>
          <w:rFonts w:ascii="Arial" w:hAnsi="Arial" w:cs="Arial"/>
          <w:b/>
          <w:bCs/>
          <w:color w:val="FF0000"/>
          <w:sz w:val="18"/>
          <w:szCs w:val="18"/>
        </w:rPr>
        <w:t>여기다</w:t>
      </w:r>
      <w:r w:rsidR="006B3F09" w:rsidRPr="00CB790B">
        <w:rPr>
          <w:rFonts w:ascii="Arial" w:hAnsi="Arial" w:cs="Arial"/>
          <w:b/>
          <w:bCs/>
          <w:color w:val="FF0000"/>
          <w:sz w:val="18"/>
          <w:szCs w:val="18"/>
        </w:rPr>
        <w:t xml:space="preserve">, </w:t>
      </w:r>
      <w:r w:rsidR="006B3F09" w:rsidRPr="00CB790B">
        <w:rPr>
          <w:rFonts w:ascii="Arial" w:hAnsi="Arial" w:cs="Arial"/>
          <w:b/>
          <w:bCs/>
          <w:color w:val="FF0000"/>
          <w:sz w:val="18"/>
          <w:szCs w:val="18"/>
        </w:rPr>
        <w:t>개의하다</w:t>
      </w:r>
      <w:r w:rsidR="006B3F09" w:rsidRPr="00CB790B">
        <w:rPr>
          <w:rFonts w:ascii="Arial" w:hAnsi="Arial" w:cs="Arial"/>
          <w:b/>
          <w:bCs/>
          <w:color w:val="FF0000"/>
          <w:sz w:val="18"/>
          <w:szCs w:val="18"/>
        </w:rPr>
        <w:t xml:space="preserve"> </w:t>
      </w:r>
    </w:p>
    <w:p w:rsidR="006B3F09" w:rsidRPr="006B3F09" w:rsidRDefault="006B3F09" w:rsidP="006B3F09">
      <w:pPr>
        <w:pStyle w:val="a3"/>
        <w:rPr>
          <w:rFonts w:ascii="굴림" w:hAnsi="굴림" w:cs="굴림"/>
          <w:sz w:val="18"/>
          <w:szCs w:val="18"/>
        </w:rPr>
      </w:pPr>
      <w:r w:rsidRPr="00CD2118">
        <w:rPr>
          <w:rFonts w:ascii="Arial" w:hAnsi="Arial" w:cs="Arial"/>
          <w:color w:val="666666"/>
          <w:sz w:val="18"/>
          <w:szCs w:val="18"/>
          <w:highlight w:val="green"/>
          <w:u w:val="single"/>
        </w:rPr>
        <w:t>I’m not bothered about</w:t>
      </w:r>
      <w:r w:rsidRPr="006B3F09">
        <w:rPr>
          <w:rFonts w:ascii="Arial" w:hAnsi="Arial" w:cs="Arial"/>
          <w:color w:val="666666"/>
          <w:sz w:val="18"/>
          <w:szCs w:val="18"/>
        </w:rPr>
        <w:t xml:space="preserve"> what he thinks. </w:t>
      </w:r>
      <w:r w:rsidRPr="006B3F09">
        <w:rPr>
          <w:rFonts w:ascii="Arial" w:hAnsi="Arial" w:cs="Arial"/>
          <w:color w:val="666666"/>
          <w:sz w:val="18"/>
          <w:szCs w:val="18"/>
        </w:rPr>
        <w:t>그가</w:t>
      </w:r>
      <w:r w:rsidRPr="006B3F09">
        <w:rPr>
          <w:rFonts w:ascii="Arial" w:hAnsi="Arial" w:cs="Arial"/>
          <w:color w:val="666666"/>
          <w:sz w:val="18"/>
          <w:szCs w:val="18"/>
        </w:rPr>
        <w:t xml:space="preserve"> </w:t>
      </w:r>
      <w:r w:rsidRPr="006B3F09">
        <w:rPr>
          <w:rFonts w:ascii="Arial" w:hAnsi="Arial" w:cs="Arial"/>
          <w:color w:val="666666"/>
          <w:sz w:val="18"/>
          <w:szCs w:val="18"/>
        </w:rPr>
        <w:t>어떻게</w:t>
      </w:r>
      <w:r w:rsidRPr="006B3F09">
        <w:rPr>
          <w:rFonts w:ascii="Arial" w:hAnsi="Arial" w:cs="Arial"/>
          <w:color w:val="666666"/>
          <w:sz w:val="18"/>
          <w:szCs w:val="18"/>
        </w:rPr>
        <w:t xml:space="preserve"> </w:t>
      </w:r>
      <w:r w:rsidRPr="006B3F09">
        <w:rPr>
          <w:rFonts w:ascii="Arial" w:hAnsi="Arial" w:cs="Arial"/>
          <w:color w:val="666666"/>
          <w:sz w:val="18"/>
          <w:szCs w:val="18"/>
        </w:rPr>
        <w:t>생각하든</w:t>
      </w:r>
      <w:r w:rsidRPr="006B3F09">
        <w:rPr>
          <w:rFonts w:ascii="Arial" w:hAnsi="Arial" w:cs="Arial"/>
          <w:color w:val="666666"/>
          <w:sz w:val="18"/>
          <w:szCs w:val="18"/>
        </w:rPr>
        <w:t xml:space="preserve"> </w:t>
      </w:r>
      <w:r w:rsidRPr="006B3F09">
        <w:rPr>
          <w:rFonts w:ascii="Arial" w:hAnsi="Arial" w:cs="Arial"/>
          <w:color w:val="666666"/>
          <w:sz w:val="18"/>
          <w:szCs w:val="18"/>
        </w:rPr>
        <w:t>난</w:t>
      </w:r>
      <w:r w:rsidRPr="006B3F09">
        <w:rPr>
          <w:rFonts w:ascii="Arial" w:hAnsi="Arial" w:cs="Arial"/>
          <w:color w:val="666666"/>
          <w:sz w:val="18"/>
          <w:szCs w:val="18"/>
        </w:rPr>
        <w:t xml:space="preserve"> </w:t>
      </w:r>
      <w:r w:rsidRPr="006B3F09">
        <w:rPr>
          <w:rFonts w:ascii="Arial" w:hAnsi="Arial" w:cs="Arial"/>
          <w:color w:val="666666"/>
          <w:sz w:val="18"/>
          <w:szCs w:val="18"/>
        </w:rPr>
        <w:t>상관없어</w:t>
      </w:r>
      <w:r w:rsidRPr="006B3F09">
        <w:rPr>
          <w:rFonts w:ascii="Arial" w:hAnsi="Arial" w:cs="Arial"/>
          <w:color w:val="666666"/>
          <w:sz w:val="18"/>
          <w:szCs w:val="18"/>
        </w:rPr>
        <w:t>.</w:t>
      </w:r>
      <w:r w:rsidRPr="006B3F09">
        <w:rPr>
          <w:rFonts w:ascii="굴림" w:hAnsi="굴림" w:cs="굴림" w:hint="eastAsia"/>
          <w:sz w:val="18"/>
          <w:szCs w:val="18"/>
        </w:rPr>
        <w:t xml:space="preserve"> </w:t>
      </w:r>
    </w:p>
    <w:p w:rsidR="006B3F09" w:rsidRPr="006B3F09" w:rsidRDefault="006B3F09" w:rsidP="006B3F09">
      <w:pPr>
        <w:pStyle w:val="a3"/>
        <w:rPr>
          <w:rFonts w:ascii="굴림" w:hAnsi="굴림" w:cs="굴림"/>
          <w:sz w:val="18"/>
          <w:szCs w:val="18"/>
        </w:rPr>
      </w:pPr>
      <w:r w:rsidRPr="006B3F09">
        <w:rPr>
          <w:rFonts w:ascii="Arial" w:hAnsi="Arial" w:cs="Arial"/>
          <w:color w:val="666666"/>
          <w:sz w:val="18"/>
          <w:szCs w:val="18"/>
        </w:rPr>
        <w:t xml:space="preserve">‘Where shall we eat?’ ‘I’m not </w:t>
      </w:r>
      <w:proofErr w:type="gramStart"/>
      <w:r w:rsidRPr="006B3F09">
        <w:rPr>
          <w:rFonts w:ascii="Arial" w:hAnsi="Arial" w:cs="Arial"/>
          <w:color w:val="666666"/>
          <w:sz w:val="18"/>
          <w:szCs w:val="18"/>
        </w:rPr>
        <w:t>bothered.’.</w:t>
      </w:r>
      <w:proofErr w:type="gramEnd"/>
      <w:r w:rsidRPr="006B3F09">
        <w:rPr>
          <w:rFonts w:ascii="Arial" w:hAnsi="Arial" w:cs="Arial"/>
          <w:color w:val="666666"/>
          <w:sz w:val="18"/>
          <w:szCs w:val="18"/>
        </w:rPr>
        <w:t xml:space="preserve"> “</w:t>
      </w:r>
      <w:r w:rsidRPr="006B3F09">
        <w:rPr>
          <w:rFonts w:ascii="Arial" w:hAnsi="Arial" w:cs="Arial"/>
          <w:color w:val="666666"/>
          <w:sz w:val="18"/>
          <w:szCs w:val="18"/>
        </w:rPr>
        <w:t>밥을</w:t>
      </w:r>
      <w:r w:rsidRPr="006B3F09">
        <w:rPr>
          <w:rFonts w:ascii="Arial" w:hAnsi="Arial" w:cs="Arial"/>
          <w:color w:val="666666"/>
          <w:sz w:val="18"/>
          <w:szCs w:val="18"/>
        </w:rPr>
        <w:t xml:space="preserve"> </w:t>
      </w:r>
      <w:r w:rsidRPr="006B3F09">
        <w:rPr>
          <w:rFonts w:ascii="Arial" w:hAnsi="Arial" w:cs="Arial"/>
          <w:color w:val="666666"/>
          <w:sz w:val="18"/>
          <w:szCs w:val="18"/>
        </w:rPr>
        <w:t>어디서</w:t>
      </w:r>
      <w:r w:rsidRPr="006B3F09">
        <w:rPr>
          <w:rFonts w:ascii="Arial" w:hAnsi="Arial" w:cs="Arial"/>
          <w:color w:val="666666"/>
          <w:sz w:val="18"/>
          <w:szCs w:val="18"/>
        </w:rPr>
        <w:t xml:space="preserve"> </w:t>
      </w:r>
      <w:r w:rsidRPr="006B3F09">
        <w:rPr>
          <w:rFonts w:ascii="Arial" w:hAnsi="Arial" w:cs="Arial"/>
          <w:color w:val="666666"/>
          <w:sz w:val="18"/>
          <w:szCs w:val="18"/>
        </w:rPr>
        <w:t>먹을까</w:t>
      </w:r>
      <w:r w:rsidRPr="006B3F09">
        <w:rPr>
          <w:rFonts w:ascii="Arial" w:hAnsi="Arial" w:cs="Arial"/>
          <w:color w:val="666666"/>
          <w:sz w:val="18"/>
          <w:szCs w:val="18"/>
        </w:rPr>
        <w:t>?” “</w:t>
      </w:r>
      <w:r w:rsidRPr="006B3F09">
        <w:rPr>
          <w:rFonts w:ascii="Arial" w:hAnsi="Arial" w:cs="Arial"/>
          <w:color w:val="666666"/>
          <w:sz w:val="18"/>
          <w:szCs w:val="18"/>
        </w:rPr>
        <w:t>아무데나</w:t>
      </w:r>
      <w:r w:rsidRPr="006B3F09">
        <w:rPr>
          <w:rFonts w:ascii="Arial" w:hAnsi="Arial" w:cs="Arial"/>
          <w:color w:val="666666"/>
          <w:sz w:val="18"/>
          <w:szCs w:val="18"/>
        </w:rPr>
        <w:t xml:space="preserve"> </w:t>
      </w:r>
      <w:r w:rsidRPr="006B3F09">
        <w:rPr>
          <w:rFonts w:ascii="Arial" w:hAnsi="Arial" w:cs="Arial"/>
          <w:color w:val="666666"/>
          <w:sz w:val="18"/>
          <w:szCs w:val="18"/>
        </w:rPr>
        <w:t>상관없어</w:t>
      </w:r>
      <w:r w:rsidRPr="006B3F09">
        <w:rPr>
          <w:rFonts w:ascii="Arial" w:hAnsi="Arial" w:cs="Arial"/>
          <w:color w:val="666666"/>
          <w:sz w:val="18"/>
          <w:szCs w:val="18"/>
        </w:rPr>
        <w:t>.”</w:t>
      </w:r>
      <w:r w:rsidRPr="006B3F09">
        <w:rPr>
          <w:rFonts w:ascii="굴림" w:hAnsi="굴림" w:cs="굴림" w:hint="eastAsia"/>
          <w:sz w:val="18"/>
          <w:szCs w:val="18"/>
        </w:rPr>
        <w:t xml:space="preserve"> </w:t>
      </w:r>
    </w:p>
    <w:p w:rsidR="006B3F09" w:rsidRPr="006B3F09" w:rsidRDefault="007B6EA1" w:rsidP="006B3F09">
      <w:pPr>
        <w:pStyle w:val="a3"/>
        <w:rPr>
          <w:rFonts w:ascii="굴림" w:hAnsi="굴림" w:cs="굴림"/>
          <w:sz w:val="24"/>
          <w:szCs w:val="24"/>
          <w:lang w:val="en"/>
        </w:rPr>
      </w:pPr>
      <w:hyperlink r:id="rId1739" w:history="1">
        <w:r w:rsidR="006B3F09" w:rsidRPr="006B3F09">
          <w:rPr>
            <w:b/>
            <w:bCs/>
            <w:lang w:val="en"/>
          </w:rPr>
          <w:t>can't be bothered (to do something)</w:t>
        </w:r>
        <w:r w:rsidR="006B3F09" w:rsidRPr="006B3F09">
          <w:rPr>
            <w:lang w:val="en"/>
          </w:rPr>
          <w:t xml:space="preserve"> </w:t>
        </w:r>
      </w:hyperlink>
      <w:r w:rsidR="006B3F09" w:rsidRPr="006B3F09">
        <w:rPr>
          <w:rFonts w:ascii="Arial" w:hAnsi="Arial" w:cs="Arial"/>
          <w:b/>
          <w:bCs/>
          <w:color w:val="000000"/>
          <w:sz w:val="18"/>
          <w:szCs w:val="18"/>
        </w:rPr>
        <w:t>애써</w:t>
      </w:r>
      <w:r w:rsidR="006B3F09" w:rsidRPr="006B3F09">
        <w:rPr>
          <w:rFonts w:ascii="Arial" w:hAnsi="Arial" w:cs="Arial"/>
          <w:b/>
          <w:bCs/>
          <w:color w:val="000000"/>
          <w:sz w:val="18"/>
          <w:szCs w:val="18"/>
        </w:rPr>
        <w:t>[</w:t>
      </w:r>
      <w:r w:rsidR="006B3F09" w:rsidRPr="006B3F09">
        <w:rPr>
          <w:rFonts w:ascii="Arial" w:hAnsi="Arial" w:cs="Arial"/>
          <w:b/>
          <w:bCs/>
          <w:color w:val="000000"/>
          <w:sz w:val="18"/>
          <w:szCs w:val="18"/>
        </w:rPr>
        <w:t>굳이</w:t>
      </w:r>
      <w:r w:rsidR="006B3F09" w:rsidRPr="006B3F09">
        <w:rPr>
          <w:rFonts w:ascii="Arial" w:hAnsi="Arial" w:cs="Arial"/>
          <w:b/>
          <w:bCs/>
          <w:color w:val="000000"/>
          <w:sz w:val="18"/>
          <w:szCs w:val="18"/>
        </w:rPr>
        <w:t>] ~</w:t>
      </w:r>
      <w:r w:rsidR="006B3F09" w:rsidRPr="006B3F09">
        <w:rPr>
          <w:rFonts w:ascii="Arial" w:hAnsi="Arial" w:cs="Arial"/>
          <w:b/>
          <w:bCs/>
          <w:color w:val="000000"/>
          <w:sz w:val="18"/>
          <w:szCs w:val="18"/>
        </w:rPr>
        <w:t>하고</w:t>
      </w:r>
      <w:r w:rsidR="006B3F09" w:rsidRPr="006B3F09">
        <w:rPr>
          <w:rFonts w:ascii="Arial" w:hAnsi="Arial" w:cs="Arial"/>
          <w:b/>
          <w:bCs/>
          <w:color w:val="000000"/>
          <w:sz w:val="18"/>
          <w:szCs w:val="18"/>
        </w:rPr>
        <w:t xml:space="preserve"> </w:t>
      </w:r>
      <w:r w:rsidR="006B3F09" w:rsidRPr="006B3F09">
        <w:rPr>
          <w:rFonts w:ascii="Arial" w:hAnsi="Arial" w:cs="Arial"/>
          <w:b/>
          <w:bCs/>
          <w:color w:val="000000"/>
          <w:sz w:val="18"/>
          <w:szCs w:val="18"/>
        </w:rPr>
        <w:t>싶어</w:t>
      </w:r>
      <w:r w:rsidR="006B3F09" w:rsidRPr="006B3F09">
        <w:rPr>
          <w:rFonts w:ascii="Arial" w:hAnsi="Arial" w:cs="Arial"/>
          <w:b/>
          <w:bCs/>
          <w:color w:val="000000"/>
          <w:sz w:val="18"/>
          <w:szCs w:val="18"/>
        </w:rPr>
        <w:t xml:space="preserve"> </w:t>
      </w:r>
      <w:r w:rsidR="006B3F09" w:rsidRPr="006B3F09">
        <w:rPr>
          <w:rFonts w:ascii="Arial" w:hAnsi="Arial" w:cs="Arial"/>
          <w:b/>
          <w:bCs/>
          <w:color w:val="000000"/>
          <w:sz w:val="18"/>
          <w:szCs w:val="18"/>
        </w:rPr>
        <w:t>하지</w:t>
      </w:r>
      <w:r w:rsidR="006B3F09" w:rsidRPr="006B3F09">
        <w:rPr>
          <w:rFonts w:ascii="Arial" w:hAnsi="Arial" w:cs="Arial"/>
          <w:b/>
          <w:bCs/>
          <w:color w:val="000000"/>
          <w:sz w:val="18"/>
          <w:szCs w:val="18"/>
        </w:rPr>
        <w:t xml:space="preserve"> </w:t>
      </w:r>
      <w:r w:rsidR="006B3F09" w:rsidRPr="006B3F09">
        <w:rPr>
          <w:rFonts w:ascii="Arial" w:hAnsi="Arial" w:cs="Arial"/>
          <w:b/>
          <w:bCs/>
          <w:color w:val="000000"/>
          <w:sz w:val="18"/>
          <w:szCs w:val="18"/>
        </w:rPr>
        <w:t>않다</w:t>
      </w:r>
      <w:r w:rsidR="006B3F09" w:rsidRPr="006B3F09">
        <w:rPr>
          <w:rFonts w:ascii="Arial" w:hAnsi="Arial" w:cs="Arial"/>
          <w:b/>
          <w:bCs/>
          <w:color w:val="000000"/>
          <w:sz w:val="18"/>
          <w:szCs w:val="18"/>
        </w:rPr>
        <w:t xml:space="preserve"> </w:t>
      </w:r>
    </w:p>
    <w:p w:rsidR="006B3F09" w:rsidRPr="006B3F09" w:rsidRDefault="006B3F09" w:rsidP="006B3F09">
      <w:pPr>
        <w:pStyle w:val="a3"/>
        <w:rPr>
          <w:rFonts w:ascii="굴림" w:hAnsi="굴림" w:cs="굴림"/>
          <w:sz w:val="18"/>
          <w:szCs w:val="18"/>
        </w:rPr>
      </w:pPr>
      <w:r w:rsidRPr="006B3F09">
        <w:rPr>
          <w:rFonts w:ascii="Arial" w:hAnsi="Arial" w:cs="Arial"/>
          <w:color w:val="666666"/>
          <w:sz w:val="18"/>
          <w:szCs w:val="18"/>
        </w:rPr>
        <w:t xml:space="preserve">I should really do some work this weekend but I can’t be bothered. </w:t>
      </w:r>
      <w:r w:rsidRPr="006B3F09">
        <w:rPr>
          <w:rFonts w:ascii="Arial" w:hAnsi="Arial" w:cs="Arial"/>
          <w:color w:val="666666"/>
          <w:sz w:val="18"/>
          <w:szCs w:val="18"/>
        </w:rPr>
        <w:t>난</w:t>
      </w:r>
      <w:r w:rsidRPr="006B3F09">
        <w:rPr>
          <w:rFonts w:ascii="Arial" w:hAnsi="Arial" w:cs="Arial"/>
          <w:color w:val="666666"/>
          <w:sz w:val="18"/>
          <w:szCs w:val="18"/>
        </w:rPr>
        <w:t xml:space="preserve"> </w:t>
      </w:r>
      <w:r w:rsidRPr="006B3F09">
        <w:rPr>
          <w:rFonts w:ascii="Arial" w:hAnsi="Arial" w:cs="Arial"/>
          <w:color w:val="666666"/>
          <w:sz w:val="18"/>
          <w:szCs w:val="18"/>
        </w:rPr>
        <w:t>이번</w:t>
      </w:r>
      <w:r w:rsidRPr="006B3F09">
        <w:rPr>
          <w:rFonts w:ascii="Arial" w:hAnsi="Arial" w:cs="Arial"/>
          <w:color w:val="666666"/>
          <w:sz w:val="18"/>
          <w:szCs w:val="18"/>
        </w:rPr>
        <w:t xml:space="preserve"> </w:t>
      </w:r>
      <w:r w:rsidRPr="006B3F09">
        <w:rPr>
          <w:rFonts w:ascii="Arial" w:hAnsi="Arial" w:cs="Arial"/>
          <w:color w:val="666666"/>
          <w:sz w:val="18"/>
          <w:szCs w:val="18"/>
        </w:rPr>
        <w:t>주말에</w:t>
      </w:r>
      <w:r w:rsidRPr="006B3F09">
        <w:rPr>
          <w:rFonts w:ascii="Arial" w:hAnsi="Arial" w:cs="Arial"/>
          <w:color w:val="666666"/>
          <w:sz w:val="18"/>
          <w:szCs w:val="18"/>
        </w:rPr>
        <w:t xml:space="preserve"> </w:t>
      </w:r>
      <w:r w:rsidRPr="006B3F09">
        <w:rPr>
          <w:rFonts w:ascii="Arial" w:hAnsi="Arial" w:cs="Arial"/>
          <w:color w:val="666666"/>
          <w:sz w:val="18"/>
          <w:szCs w:val="18"/>
        </w:rPr>
        <w:t>정말</w:t>
      </w:r>
      <w:r w:rsidRPr="006B3F09">
        <w:rPr>
          <w:rFonts w:ascii="Arial" w:hAnsi="Arial" w:cs="Arial"/>
          <w:color w:val="666666"/>
          <w:sz w:val="18"/>
          <w:szCs w:val="18"/>
        </w:rPr>
        <w:t xml:space="preserve"> </w:t>
      </w:r>
      <w:r w:rsidRPr="006B3F09">
        <w:rPr>
          <w:rFonts w:ascii="Arial" w:hAnsi="Arial" w:cs="Arial"/>
          <w:color w:val="666666"/>
          <w:sz w:val="18"/>
          <w:szCs w:val="18"/>
        </w:rPr>
        <w:t>일을</w:t>
      </w:r>
      <w:r w:rsidRPr="006B3F09">
        <w:rPr>
          <w:rFonts w:ascii="Arial" w:hAnsi="Arial" w:cs="Arial"/>
          <w:color w:val="666666"/>
          <w:sz w:val="18"/>
          <w:szCs w:val="18"/>
        </w:rPr>
        <w:t xml:space="preserve"> </w:t>
      </w:r>
      <w:r w:rsidRPr="006B3F09">
        <w:rPr>
          <w:rFonts w:ascii="Arial" w:hAnsi="Arial" w:cs="Arial"/>
          <w:color w:val="666666"/>
          <w:sz w:val="18"/>
          <w:szCs w:val="18"/>
        </w:rPr>
        <w:t>좀</w:t>
      </w:r>
      <w:r w:rsidRPr="006B3F09">
        <w:rPr>
          <w:rFonts w:ascii="Arial" w:hAnsi="Arial" w:cs="Arial"/>
          <w:color w:val="666666"/>
          <w:sz w:val="18"/>
          <w:szCs w:val="18"/>
        </w:rPr>
        <w:t xml:space="preserve"> </w:t>
      </w:r>
      <w:r w:rsidRPr="006B3F09">
        <w:rPr>
          <w:rFonts w:ascii="Arial" w:hAnsi="Arial" w:cs="Arial"/>
          <w:color w:val="666666"/>
          <w:sz w:val="18"/>
          <w:szCs w:val="18"/>
        </w:rPr>
        <w:t>해야</w:t>
      </w:r>
      <w:r w:rsidRPr="006B3F09">
        <w:rPr>
          <w:rFonts w:ascii="Arial" w:hAnsi="Arial" w:cs="Arial"/>
          <w:color w:val="666666"/>
          <w:sz w:val="18"/>
          <w:szCs w:val="18"/>
        </w:rPr>
        <w:t xml:space="preserve"> </w:t>
      </w:r>
      <w:r w:rsidRPr="006B3F09">
        <w:rPr>
          <w:rFonts w:ascii="Arial" w:hAnsi="Arial" w:cs="Arial"/>
          <w:color w:val="666666"/>
          <w:sz w:val="18"/>
          <w:szCs w:val="18"/>
        </w:rPr>
        <w:t>하는데</w:t>
      </w:r>
      <w:r w:rsidRPr="006B3F09">
        <w:rPr>
          <w:rFonts w:ascii="Arial" w:hAnsi="Arial" w:cs="Arial"/>
          <w:color w:val="666666"/>
          <w:sz w:val="18"/>
          <w:szCs w:val="18"/>
        </w:rPr>
        <w:t xml:space="preserve"> </w:t>
      </w:r>
      <w:r w:rsidRPr="006B3F09">
        <w:rPr>
          <w:rFonts w:ascii="Arial" w:hAnsi="Arial" w:cs="Arial"/>
          <w:color w:val="666666"/>
          <w:sz w:val="18"/>
          <w:szCs w:val="18"/>
        </w:rPr>
        <w:t>굳이</w:t>
      </w:r>
      <w:r w:rsidRPr="006B3F09">
        <w:rPr>
          <w:rFonts w:ascii="Arial" w:hAnsi="Arial" w:cs="Arial"/>
          <w:color w:val="666666"/>
          <w:sz w:val="18"/>
          <w:szCs w:val="18"/>
        </w:rPr>
        <w:t xml:space="preserve"> </w:t>
      </w:r>
      <w:r w:rsidRPr="006B3F09">
        <w:rPr>
          <w:rFonts w:ascii="Arial" w:hAnsi="Arial" w:cs="Arial"/>
          <w:color w:val="666666"/>
          <w:sz w:val="18"/>
          <w:szCs w:val="18"/>
        </w:rPr>
        <w:t>그러고</w:t>
      </w:r>
      <w:r w:rsidRPr="006B3F09">
        <w:rPr>
          <w:rFonts w:ascii="Arial" w:hAnsi="Arial" w:cs="Arial"/>
          <w:color w:val="666666"/>
          <w:sz w:val="18"/>
          <w:szCs w:val="18"/>
        </w:rPr>
        <w:t xml:space="preserve"> </w:t>
      </w:r>
      <w:r w:rsidRPr="006B3F09">
        <w:rPr>
          <w:rFonts w:ascii="Arial" w:hAnsi="Arial" w:cs="Arial"/>
          <w:color w:val="666666"/>
          <w:sz w:val="18"/>
          <w:szCs w:val="18"/>
        </w:rPr>
        <w:t>싶지가</w:t>
      </w:r>
      <w:r w:rsidRPr="006B3F09">
        <w:rPr>
          <w:rFonts w:ascii="Arial" w:hAnsi="Arial" w:cs="Arial"/>
          <w:color w:val="666666"/>
          <w:sz w:val="18"/>
          <w:szCs w:val="18"/>
        </w:rPr>
        <w:t xml:space="preserve"> </w:t>
      </w:r>
      <w:r w:rsidRPr="006B3F09">
        <w:rPr>
          <w:rFonts w:ascii="Arial" w:hAnsi="Arial" w:cs="Arial"/>
          <w:color w:val="666666"/>
          <w:sz w:val="18"/>
          <w:szCs w:val="18"/>
        </w:rPr>
        <w:t>않다</w:t>
      </w:r>
      <w:r w:rsidRPr="006B3F09">
        <w:rPr>
          <w:rFonts w:ascii="Arial" w:hAnsi="Arial" w:cs="Arial"/>
          <w:color w:val="666666"/>
          <w:sz w:val="18"/>
          <w:szCs w:val="18"/>
        </w:rPr>
        <w:t>.</w:t>
      </w:r>
      <w:r w:rsidRPr="006B3F09">
        <w:rPr>
          <w:rFonts w:ascii="굴림" w:hAnsi="굴림" w:cs="굴림" w:hint="eastAsia"/>
          <w:sz w:val="18"/>
          <w:szCs w:val="18"/>
        </w:rPr>
        <w:t xml:space="preserve"> </w:t>
      </w:r>
    </w:p>
    <w:p w:rsidR="006B3F09" w:rsidRPr="006B3F09" w:rsidRDefault="006B3F09" w:rsidP="006B3F09">
      <w:pPr>
        <w:pStyle w:val="a3"/>
        <w:rPr>
          <w:rFonts w:ascii="굴림" w:hAnsi="굴림" w:cs="굴림"/>
          <w:sz w:val="18"/>
          <w:szCs w:val="18"/>
        </w:rPr>
      </w:pPr>
      <w:r w:rsidRPr="006B3F09">
        <w:rPr>
          <w:rFonts w:ascii="Arial" w:hAnsi="Arial" w:cs="Arial"/>
          <w:color w:val="666666"/>
          <w:sz w:val="18"/>
          <w:szCs w:val="18"/>
        </w:rPr>
        <w:t xml:space="preserve">All this has happened because you couldn’t be bothered to give me the message. </w:t>
      </w:r>
      <w:r w:rsidRPr="006B3F09">
        <w:rPr>
          <w:rFonts w:ascii="Arial" w:hAnsi="Arial" w:cs="Arial"/>
          <w:color w:val="666666"/>
          <w:sz w:val="18"/>
          <w:szCs w:val="18"/>
        </w:rPr>
        <w:t>이</w:t>
      </w:r>
      <w:r w:rsidRPr="006B3F09">
        <w:rPr>
          <w:rFonts w:ascii="Arial" w:hAnsi="Arial" w:cs="Arial"/>
          <w:color w:val="666666"/>
          <w:sz w:val="18"/>
          <w:szCs w:val="18"/>
        </w:rPr>
        <w:t xml:space="preserve"> </w:t>
      </w:r>
      <w:r w:rsidRPr="006B3F09">
        <w:rPr>
          <w:rFonts w:ascii="Arial" w:hAnsi="Arial" w:cs="Arial"/>
          <w:color w:val="666666"/>
          <w:sz w:val="18"/>
          <w:szCs w:val="18"/>
        </w:rPr>
        <w:t>모든</w:t>
      </w:r>
      <w:r w:rsidRPr="006B3F09">
        <w:rPr>
          <w:rFonts w:ascii="Arial" w:hAnsi="Arial" w:cs="Arial"/>
          <w:color w:val="666666"/>
          <w:sz w:val="18"/>
          <w:szCs w:val="18"/>
        </w:rPr>
        <w:t xml:space="preserve"> </w:t>
      </w:r>
      <w:r w:rsidRPr="006B3F09">
        <w:rPr>
          <w:rFonts w:ascii="Arial" w:hAnsi="Arial" w:cs="Arial"/>
          <w:color w:val="666666"/>
          <w:sz w:val="18"/>
          <w:szCs w:val="18"/>
        </w:rPr>
        <w:t>일은</w:t>
      </w:r>
      <w:r w:rsidRPr="006B3F09">
        <w:rPr>
          <w:rFonts w:ascii="Arial" w:hAnsi="Arial" w:cs="Arial"/>
          <w:color w:val="666666"/>
          <w:sz w:val="18"/>
          <w:szCs w:val="18"/>
        </w:rPr>
        <w:t xml:space="preserve"> </w:t>
      </w:r>
      <w:r w:rsidRPr="006B3F09">
        <w:rPr>
          <w:rFonts w:ascii="Arial" w:hAnsi="Arial" w:cs="Arial"/>
          <w:color w:val="666666"/>
          <w:sz w:val="18"/>
          <w:szCs w:val="18"/>
        </w:rPr>
        <w:t>당신이</w:t>
      </w:r>
      <w:r w:rsidRPr="006B3F09">
        <w:rPr>
          <w:rFonts w:ascii="Arial" w:hAnsi="Arial" w:cs="Arial"/>
          <w:color w:val="666666"/>
          <w:sz w:val="18"/>
          <w:szCs w:val="18"/>
        </w:rPr>
        <w:t xml:space="preserve"> </w:t>
      </w:r>
      <w:r w:rsidRPr="006B3F09">
        <w:rPr>
          <w:rFonts w:ascii="Arial" w:hAnsi="Arial" w:cs="Arial"/>
          <w:color w:val="666666"/>
          <w:sz w:val="18"/>
          <w:szCs w:val="18"/>
        </w:rPr>
        <w:t>내게</w:t>
      </w:r>
      <w:r w:rsidRPr="006B3F09">
        <w:rPr>
          <w:rFonts w:ascii="Arial" w:hAnsi="Arial" w:cs="Arial"/>
          <w:color w:val="666666"/>
          <w:sz w:val="18"/>
          <w:szCs w:val="18"/>
        </w:rPr>
        <w:t xml:space="preserve"> </w:t>
      </w:r>
      <w:r w:rsidRPr="006B3F09">
        <w:rPr>
          <w:rFonts w:ascii="Arial" w:hAnsi="Arial" w:cs="Arial"/>
          <w:color w:val="666666"/>
          <w:sz w:val="18"/>
          <w:szCs w:val="18"/>
        </w:rPr>
        <w:t>그</w:t>
      </w:r>
      <w:r w:rsidRPr="006B3F09">
        <w:rPr>
          <w:rFonts w:ascii="Arial" w:hAnsi="Arial" w:cs="Arial"/>
          <w:color w:val="666666"/>
          <w:sz w:val="18"/>
          <w:szCs w:val="18"/>
        </w:rPr>
        <w:t xml:space="preserve"> </w:t>
      </w:r>
      <w:r w:rsidRPr="006B3F09">
        <w:rPr>
          <w:rFonts w:ascii="Arial" w:hAnsi="Arial" w:cs="Arial"/>
          <w:color w:val="666666"/>
          <w:sz w:val="18"/>
          <w:szCs w:val="18"/>
        </w:rPr>
        <w:t>메시지를</w:t>
      </w:r>
      <w:r w:rsidRPr="006B3F09">
        <w:rPr>
          <w:rFonts w:ascii="Arial" w:hAnsi="Arial" w:cs="Arial"/>
          <w:color w:val="666666"/>
          <w:sz w:val="18"/>
          <w:szCs w:val="18"/>
        </w:rPr>
        <w:t xml:space="preserve"> </w:t>
      </w:r>
      <w:r w:rsidRPr="006B3F09">
        <w:rPr>
          <w:rFonts w:ascii="Arial" w:hAnsi="Arial" w:cs="Arial"/>
          <w:color w:val="666666"/>
          <w:sz w:val="18"/>
          <w:szCs w:val="18"/>
        </w:rPr>
        <w:t>신경</w:t>
      </w:r>
      <w:r w:rsidRPr="006B3F09">
        <w:rPr>
          <w:rFonts w:ascii="Arial" w:hAnsi="Arial" w:cs="Arial"/>
          <w:color w:val="666666"/>
          <w:sz w:val="18"/>
          <w:szCs w:val="18"/>
        </w:rPr>
        <w:t xml:space="preserve"> </w:t>
      </w:r>
      <w:r w:rsidRPr="006B3F09">
        <w:rPr>
          <w:rFonts w:ascii="Arial" w:hAnsi="Arial" w:cs="Arial"/>
          <w:color w:val="666666"/>
          <w:sz w:val="18"/>
          <w:szCs w:val="18"/>
        </w:rPr>
        <w:t>써서</w:t>
      </w:r>
      <w:r w:rsidRPr="006B3F09">
        <w:rPr>
          <w:rFonts w:ascii="Arial" w:hAnsi="Arial" w:cs="Arial"/>
          <w:color w:val="666666"/>
          <w:sz w:val="18"/>
          <w:szCs w:val="18"/>
        </w:rPr>
        <w:t xml:space="preserve"> </w:t>
      </w:r>
      <w:r w:rsidRPr="006B3F09">
        <w:rPr>
          <w:rFonts w:ascii="Arial" w:hAnsi="Arial" w:cs="Arial"/>
          <w:color w:val="666666"/>
          <w:sz w:val="18"/>
          <w:szCs w:val="18"/>
        </w:rPr>
        <w:t>전해주지</w:t>
      </w:r>
      <w:r w:rsidRPr="006B3F09">
        <w:rPr>
          <w:rFonts w:ascii="Arial" w:hAnsi="Arial" w:cs="Arial"/>
          <w:color w:val="666666"/>
          <w:sz w:val="18"/>
          <w:szCs w:val="18"/>
        </w:rPr>
        <w:t xml:space="preserve"> </w:t>
      </w:r>
      <w:r w:rsidRPr="006B3F09">
        <w:rPr>
          <w:rFonts w:ascii="Arial" w:hAnsi="Arial" w:cs="Arial"/>
          <w:color w:val="666666"/>
          <w:sz w:val="18"/>
          <w:szCs w:val="18"/>
        </w:rPr>
        <w:t>않았기</w:t>
      </w:r>
      <w:r w:rsidRPr="006B3F09">
        <w:rPr>
          <w:rFonts w:ascii="Arial" w:hAnsi="Arial" w:cs="Arial"/>
          <w:color w:val="666666"/>
          <w:sz w:val="18"/>
          <w:szCs w:val="18"/>
        </w:rPr>
        <w:t xml:space="preserve"> </w:t>
      </w:r>
      <w:r w:rsidRPr="006B3F09">
        <w:rPr>
          <w:rFonts w:ascii="Arial" w:hAnsi="Arial" w:cs="Arial"/>
          <w:color w:val="666666"/>
          <w:sz w:val="18"/>
          <w:szCs w:val="18"/>
        </w:rPr>
        <w:t>때문에</w:t>
      </w:r>
      <w:r w:rsidRPr="006B3F09">
        <w:rPr>
          <w:rFonts w:ascii="Arial" w:hAnsi="Arial" w:cs="Arial"/>
          <w:color w:val="666666"/>
          <w:sz w:val="18"/>
          <w:szCs w:val="18"/>
        </w:rPr>
        <w:t xml:space="preserve"> </w:t>
      </w:r>
      <w:r w:rsidRPr="006B3F09">
        <w:rPr>
          <w:rFonts w:ascii="Arial" w:hAnsi="Arial" w:cs="Arial"/>
          <w:color w:val="666666"/>
          <w:sz w:val="18"/>
          <w:szCs w:val="18"/>
        </w:rPr>
        <w:t>생긴</w:t>
      </w:r>
      <w:r w:rsidRPr="006B3F09">
        <w:rPr>
          <w:rFonts w:ascii="Arial" w:hAnsi="Arial" w:cs="Arial"/>
          <w:color w:val="666666"/>
          <w:sz w:val="18"/>
          <w:szCs w:val="18"/>
        </w:rPr>
        <w:t xml:space="preserve"> </w:t>
      </w:r>
      <w:r w:rsidRPr="006B3F09">
        <w:rPr>
          <w:rFonts w:ascii="Arial" w:hAnsi="Arial" w:cs="Arial"/>
          <w:color w:val="666666"/>
          <w:sz w:val="18"/>
          <w:szCs w:val="18"/>
        </w:rPr>
        <w:t>것이다</w:t>
      </w:r>
      <w:r w:rsidRPr="006B3F09">
        <w:rPr>
          <w:rFonts w:ascii="Arial" w:hAnsi="Arial" w:cs="Arial"/>
          <w:color w:val="666666"/>
          <w:sz w:val="18"/>
          <w:szCs w:val="18"/>
        </w:rPr>
        <w:t>.</w:t>
      </w:r>
      <w:r w:rsidRPr="006B3F09">
        <w:rPr>
          <w:rFonts w:ascii="굴림" w:hAnsi="굴림" w:cs="굴림" w:hint="eastAsia"/>
          <w:sz w:val="18"/>
          <w:szCs w:val="18"/>
        </w:rPr>
        <w:t xml:space="preserve"> </w:t>
      </w:r>
    </w:p>
    <w:p w:rsidR="006B3F09" w:rsidRPr="006B3F09" w:rsidRDefault="007B6EA1" w:rsidP="006B3F09">
      <w:pPr>
        <w:pStyle w:val="a3"/>
        <w:rPr>
          <w:rFonts w:ascii="굴림" w:hAnsi="굴림" w:cs="굴림"/>
          <w:sz w:val="24"/>
          <w:szCs w:val="24"/>
          <w:lang w:val="en"/>
        </w:rPr>
      </w:pPr>
      <w:hyperlink r:id="rId1740" w:history="1">
        <w:r w:rsidR="006B3F09" w:rsidRPr="006B3F09">
          <w:rPr>
            <w:b/>
            <w:bCs/>
            <w:lang w:val="en"/>
          </w:rPr>
          <w:t>not bother yourself/your head with/about something</w:t>
        </w:r>
        <w:r w:rsidR="006B3F09" w:rsidRPr="006B3F09">
          <w:rPr>
            <w:lang w:val="en"/>
          </w:rPr>
          <w:t xml:space="preserve"> </w:t>
        </w:r>
      </w:hyperlink>
      <w:r w:rsidR="006B3F09" w:rsidRPr="006B3F09">
        <w:rPr>
          <w:rFonts w:ascii="Arial" w:hAnsi="Arial" w:cs="Arial"/>
          <w:b/>
          <w:bCs/>
          <w:color w:val="000000"/>
          <w:sz w:val="18"/>
          <w:szCs w:val="18"/>
        </w:rPr>
        <w:t>~</w:t>
      </w:r>
      <w:r w:rsidR="006B3F09" w:rsidRPr="006B3F09">
        <w:rPr>
          <w:rFonts w:ascii="Arial" w:hAnsi="Arial" w:cs="Arial"/>
          <w:b/>
          <w:bCs/>
          <w:color w:val="000000"/>
          <w:sz w:val="18"/>
          <w:szCs w:val="18"/>
        </w:rPr>
        <w:t>에</w:t>
      </w:r>
      <w:r w:rsidR="006B3F09" w:rsidRPr="006B3F09">
        <w:rPr>
          <w:rFonts w:ascii="Arial" w:hAnsi="Arial" w:cs="Arial"/>
          <w:b/>
          <w:bCs/>
          <w:color w:val="000000"/>
          <w:sz w:val="18"/>
          <w:szCs w:val="18"/>
        </w:rPr>
        <w:t xml:space="preserve"> </w:t>
      </w:r>
      <w:r w:rsidR="006B3F09" w:rsidRPr="00271DD2">
        <w:rPr>
          <w:rFonts w:ascii="Arial" w:hAnsi="Arial" w:cs="Arial"/>
          <w:b/>
          <w:bCs/>
          <w:color w:val="000000"/>
          <w:sz w:val="18"/>
          <w:szCs w:val="18"/>
          <w:u w:val="single"/>
        </w:rPr>
        <w:t>신경</w:t>
      </w:r>
      <w:r w:rsidR="006B3F09" w:rsidRPr="00271DD2">
        <w:rPr>
          <w:rFonts w:ascii="Arial" w:hAnsi="Arial" w:cs="Arial"/>
          <w:b/>
          <w:bCs/>
          <w:color w:val="000000"/>
          <w:sz w:val="18"/>
          <w:szCs w:val="18"/>
          <w:u w:val="single"/>
        </w:rPr>
        <w:t xml:space="preserve"> </w:t>
      </w:r>
      <w:r w:rsidR="006B3F09" w:rsidRPr="00271DD2">
        <w:rPr>
          <w:rFonts w:ascii="Arial" w:hAnsi="Arial" w:cs="Arial"/>
          <w:b/>
          <w:bCs/>
          <w:color w:val="000000"/>
          <w:sz w:val="18"/>
          <w:szCs w:val="18"/>
          <w:u w:val="single"/>
        </w:rPr>
        <w:t>쓰지</w:t>
      </w:r>
      <w:r w:rsidR="006B3F09" w:rsidRPr="00271DD2">
        <w:rPr>
          <w:rFonts w:ascii="Arial" w:hAnsi="Arial" w:cs="Arial"/>
          <w:b/>
          <w:bCs/>
          <w:color w:val="000000"/>
          <w:sz w:val="18"/>
          <w:szCs w:val="18"/>
          <w:u w:val="single"/>
        </w:rPr>
        <w:t xml:space="preserve"> </w:t>
      </w:r>
      <w:r w:rsidR="006B3F09" w:rsidRPr="00271DD2">
        <w:rPr>
          <w:rFonts w:ascii="Arial" w:hAnsi="Arial" w:cs="Arial"/>
          <w:b/>
          <w:bCs/>
          <w:color w:val="000000"/>
          <w:sz w:val="18"/>
          <w:szCs w:val="18"/>
          <w:u w:val="single"/>
        </w:rPr>
        <w:t>않다</w:t>
      </w:r>
      <w:r w:rsidR="006B3F09" w:rsidRPr="006B3F09">
        <w:rPr>
          <w:rFonts w:ascii="Arial" w:hAnsi="Arial" w:cs="Arial"/>
          <w:b/>
          <w:bCs/>
          <w:color w:val="000000"/>
          <w:sz w:val="18"/>
          <w:szCs w:val="18"/>
        </w:rPr>
        <w:t xml:space="preserve"> </w:t>
      </w:r>
    </w:p>
    <w:p w:rsidR="00271DD2" w:rsidRDefault="00271DD2" w:rsidP="00271DD2">
      <w:pPr>
        <w:widowControl/>
        <w:wordWrap/>
        <w:autoSpaceDE/>
        <w:autoSpaceDN/>
        <w:spacing w:after="0" w:afterAutospacing="1" w:line="270" w:lineRule="atLeast"/>
        <w:jc w:val="left"/>
        <w:rPr>
          <w:rFonts w:ascii="Arial" w:eastAsia="굴림" w:hAnsi="Arial" w:cs="Arial"/>
          <w:color w:val="000000"/>
          <w:kern w:val="0"/>
          <w:szCs w:val="20"/>
          <w:lang w:val="en"/>
        </w:rPr>
      </w:pPr>
    </w:p>
    <w:p w:rsidR="00271DD2" w:rsidRDefault="00271DD2" w:rsidP="00271DD2">
      <w:pPr>
        <w:pStyle w:val="a3"/>
        <w:rPr>
          <w:color w:val="666666"/>
          <w:szCs w:val="20"/>
        </w:rPr>
      </w:pPr>
      <w:r w:rsidRPr="00271DD2">
        <w:rPr>
          <w:rFonts w:ascii="Arial" w:hAnsi="Arial" w:cs="Arial"/>
          <w:color w:val="000000"/>
          <w:szCs w:val="20"/>
          <w:lang w:val="en"/>
        </w:rPr>
        <w:t xml:space="preserve">If not, </w:t>
      </w:r>
      <w:r w:rsidRPr="00271DD2">
        <w:rPr>
          <w:rFonts w:ascii="Arial" w:hAnsi="Arial" w:cs="Arial"/>
          <w:b/>
          <w:bCs/>
          <w:color w:val="000000"/>
          <w:szCs w:val="20"/>
          <w:u w:val="single"/>
          <w:lang w:val="en"/>
        </w:rPr>
        <w:t>why bother with</w:t>
      </w:r>
      <w:r w:rsidRPr="00271DD2">
        <w:rPr>
          <w:rFonts w:ascii="Arial" w:hAnsi="Arial" w:cs="Arial"/>
          <w:color w:val="000000"/>
          <w:szCs w:val="20"/>
          <w:u w:val="single"/>
          <w:lang w:val="en"/>
        </w:rPr>
        <w:t xml:space="preserve"> rules</w:t>
      </w:r>
      <w:r w:rsidRPr="00271DD2">
        <w:rPr>
          <w:rFonts w:ascii="Arial" w:hAnsi="Arial" w:cs="Arial"/>
          <w:color w:val="000000"/>
          <w:szCs w:val="20"/>
          <w:lang w:val="en"/>
        </w:rPr>
        <w:t>?</w:t>
      </w:r>
      <w:r w:rsidRPr="00271DD2">
        <w:rPr>
          <w:rFonts w:ascii="굴림" w:hAnsi="굴림" w:hint="eastAsia"/>
          <w:sz w:val="24"/>
          <w:szCs w:val="24"/>
        </w:rPr>
        <w:t xml:space="preserve"> </w:t>
      </w:r>
      <w:hyperlink r:id="rId1741" w:history="1">
        <w:r w:rsidRPr="00271DD2">
          <w:t xml:space="preserve">그게 아니라면, </w:t>
        </w:r>
        <w:r w:rsidRPr="00271DD2">
          <w:rPr>
            <w:b/>
            <w:bCs/>
          </w:rPr>
          <w:t>왜</w:t>
        </w:r>
        <w:r w:rsidRPr="00271DD2">
          <w:t xml:space="preserve"> 규칙을 어기는거죠?</w:t>
        </w:r>
      </w:hyperlink>
      <w:r w:rsidRPr="00271DD2">
        <w:t xml:space="preserve"> </w:t>
      </w:r>
    </w:p>
    <w:p w:rsidR="00271DD2" w:rsidRDefault="00271DD2" w:rsidP="00271DD2">
      <w:pPr>
        <w:pStyle w:val="a3"/>
      </w:pPr>
      <w:r w:rsidRPr="00271DD2">
        <w:rPr>
          <w:rFonts w:ascii="Arial" w:hAnsi="Arial" w:cs="Arial"/>
          <w:color w:val="000000"/>
          <w:szCs w:val="20"/>
          <w:lang w:val="en"/>
        </w:rPr>
        <w:t xml:space="preserve">Well, </w:t>
      </w:r>
      <w:r w:rsidRPr="00271DD2">
        <w:rPr>
          <w:rFonts w:ascii="Arial" w:hAnsi="Arial" w:cs="Arial"/>
          <w:b/>
          <w:bCs/>
          <w:color w:val="000000"/>
          <w:szCs w:val="20"/>
          <w:u w:val="single"/>
          <w:lang w:val="en"/>
        </w:rPr>
        <w:t>why bother with</w:t>
      </w:r>
      <w:r w:rsidRPr="00271DD2">
        <w:rPr>
          <w:rFonts w:ascii="Arial" w:hAnsi="Arial" w:cs="Arial"/>
          <w:color w:val="000000"/>
          <w:szCs w:val="20"/>
          <w:u w:val="single"/>
          <w:lang w:val="en"/>
        </w:rPr>
        <w:t xml:space="preserve"> a bag</w:t>
      </w:r>
      <w:r w:rsidRPr="00271DD2">
        <w:rPr>
          <w:rFonts w:ascii="Arial" w:hAnsi="Arial" w:cs="Arial"/>
          <w:color w:val="000000"/>
          <w:szCs w:val="20"/>
          <w:lang w:val="en"/>
        </w:rPr>
        <w:t>?</w:t>
      </w:r>
      <w:r w:rsidRPr="00271DD2">
        <w:rPr>
          <w:rFonts w:ascii="굴림" w:hAnsi="굴림" w:hint="eastAsia"/>
          <w:sz w:val="24"/>
          <w:szCs w:val="24"/>
        </w:rPr>
        <w:t xml:space="preserve"> </w:t>
      </w:r>
      <w:hyperlink r:id="rId1742" w:history="1">
        <w:r w:rsidRPr="00271DD2">
          <w:t xml:space="preserve">음, </w:t>
        </w:r>
        <w:r w:rsidRPr="00271DD2">
          <w:rPr>
            <w:b/>
            <w:bCs/>
          </w:rPr>
          <w:t>왜</w:t>
        </w:r>
        <w:r w:rsidRPr="00271DD2">
          <w:t xml:space="preserve"> 귀찮게 가방을 들고 다니니?</w:t>
        </w:r>
      </w:hyperlink>
    </w:p>
    <w:p w:rsidR="00271DD2" w:rsidRPr="00271DD2" w:rsidRDefault="00271DD2" w:rsidP="00271DD2">
      <w:pPr>
        <w:pStyle w:val="a3"/>
        <w:rPr>
          <w:color w:val="FF0000"/>
          <w:szCs w:val="20"/>
          <w:u w:val="single"/>
        </w:rPr>
      </w:pPr>
      <w:r w:rsidRPr="00271DD2">
        <w:rPr>
          <w:rFonts w:ascii="Arial" w:hAnsi="Arial" w:cs="Arial"/>
          <w:color w:val="000000"/>
          <w:szCs w:val="20"/>
          <w:lang w:val="en"/>
        </w:rPr>
        <w:t xml:space="preserve">If the adult way doesn't work, </w:t>
      </w:r>
      <w:r w:rsidRPr="00271DD2">
        <w:rPr>
          <w:rFonts w:ascii="Arial" w:hAnsi="Arial" w:cs="Arial"/>
          <w:b/>
          <w:bCs/>
          <w:color w:val="000000"/>
          <w:szCs w:val="20"/>
          <w:lang w:val="en"/>
        </w:rPr>
        <w:t>why bother with</w:t>
      </w:r>
      <w:r w:rsidRPr="00271DD2">
        <w:rPr>
          <w:rFonts w:ascii="Arial" w:hAnsi="Arial" w:cs="Arial"/>
          <w:color w:val="000000"/>
          <w:szCs w:val="20"/>
          <w:lang w:val="en"/>
        </w:rPr>
        <w:t xml:space="preserve"> it?</w:t>
      </w:r>
      <w:r w:rsidRPr="00271DD2">
        <w:rPr>
          <w:rFonts w:ascii="굴림" w:hAnsi="굴림" w:hint="eastAsia"/>
          <w:sz w:val="24"/>
          <w:szCs w:val="24"/>
        </w:rPr>
        <w:t xml:space="preserve"> </w:t>
      </w:r>
      <w:hyperlink r:id="rId1743" w:history="1">
        <w:r w:rsidRPr="00271DD2">
          <w:rPr>
            <w:color w:val="FF0000"/>
            <w:u w:val="single"/>
          </w:rPr>
          <w:t xml:space="preserve">만약 어른식의 방법도 효과 없다면, </w:t>
        </w:r>
        <w:r w:rsidRPr="00271DD2">
          <w:rPr>
            <w:b/>
            <w:bCs/>
            <w:color w:val="FF0000"/>
            <w:u w:val="single"/>
          </w:rPr>
          <w:t>왜</w:t>
        </w:r>
        <w:r w:rsidRPr="00271DD2">
          <w:rPr>
            <w:color w:val="FF0000"/>
            <w:u w:val="single"/>
          </w:rPr>
          <w:t xml:space="preserve"> 그것에 신경을 써?</w:t>
        </w:r>
      </w:hyperlink>
      <w:r w:rsidRPr="00271DD2">
        <w:rPr>
          <w:color w:val="FF0000"/>
          <w:u w:val="single"/>
        </w:rPr>
        <w:t xml:space="preserve"> </w:t>
      </w:r>
    </w:p>
    <w:p w:rsidR="00271DD2" w:rsidRPr="00271DD2" w:rsidRDefault="00271DD2" w:rsidP="00271DD2">
      <w:pPr>
        <w:pStyle w:val="a3"/>
        <w:rPr>
          <w:rFonts w:ascii="굴림" w:hAnsi="굴림"/>
          <w:sz w:val="24"/>
          <w:szCs w:val="24"/>
        </w:rPr>
      </w:pPr>
      <w:r w:rsidRPr="00271DD2">
        <w:rPr>
          <w:rFonts w:ascii="Arial" w:hAnsi="Arial" w:cs="Arial"/>
          <w:b/>
          <w:bCs/>
          <w:color w:val="000000"/>
          <w:szCs w:val="20"/>
          <w:lang w:val="en"/>
        </w:rPr>
        <w:t>Why bother with</w:t>
      </w:r>
      <w:r w:rsidRPr="00271DD2">
        <w:rPr>
          <w:rFonts w:ascii="Arial" w:hAnsi="Arial" w:cs="Arial"/>
          <w:color w:val="000000"/>
          <w:szCs w:val="20"/>
          <w:lang w:val="en"/>
        </w:rPr>
        <w:t xml:space="preserve"> him, then?</w:t>
      </w:r>
      <w:r w:rsidRPr="00271DD2">
        <w:rPr>
          <w:rFonts w:ascii="굴림" w:hAnsi="굴림" w:hint="eastAsia"/>
          <w:sz w:val="24"/>
          <w:szCs w:val="24"/>
        </w:rPr>
        <w:t xml:space="preserve"> </w:t>
      </w:r>
      <w:hyperlink r:id="rId1744" w:history="1">
        <w:r w:rsidRPr="00271DD2">
          <w:t>그런데 뭐가 문제죠?</w:t>
        </w:r>
      </w:hyperlink>
      <w:r w:rsidRPr="00271DD2">
        <w:t xml:space="preserve"> </w:t>
      </w:r>
    </w:p>
    <w:p w:rsidR="00271DD2" w:rsidRPr="00271DD2" w:rsidRDefault="00271DD2" w:rsidP="00271DD2">
      <w:pPr>
        <w:pStyle w:val="a3"/>
      </w:pPr>
      <w:r w:rsidRPr="00271DD2">
        <w:rPr>
          <w:rFonts w:ascii="Arial" w:hAnsi="Arial" w:cs="Arial"/>
          <w:color w:val="000000"/>
          <w:szCs w:val="20"/>
          <w:lang w:val="en"/>
        </w:rPr>
        <w:t xml:space="preserve">If it isn't, </w:t>
      </w:r>
      <w:r w:rsidRPr="00271DD2">
        <w:rPr>
          <w:rFonts w:ascii="Arial" w:hAnsi="Arial" w:cs="Arial"/>
          <w:b/>
          <w:bCs/>
          <w:color w:val="000000"/>
          <w:szCs w:val="20"/>
          <w:lang w:val="en"/>
        </w:rPr>
        <w:t>why bother with</w:t>
      </w:r>
      <w:r w:rsidRPr="00271DD2">
        <w:rPr>
          <w:rFonts w:ascii="Arial" w:hAnsi="Arial" w:cs="Arial"/>
          <w:color w:val="000000"/>
          <w:szCs w:val="20"/>
          <w:lang w:val="en"/>
        </w:rPr>
        <w:t xml:space="preserve"> them.</w:t>
      </w:r>
      <w:r w:rsidRPr="00271DD2">
        <w:rPr>
          <w:rFonts w:ascii="굴림" w:hAnsi="굴림" w:hint="eastAsia"/>
          <w:sz w:val="24"/>
          <w:szCs w:val="24"/>
        </w:rPr>
        <w:t xml:space="preserve"> </w:t>
      </w:r>
      <w:hyperlink r:id="rId1745" w:history="1">
        <w:r w:rsidRPr="00271DD2">
          <w:t xml:space="preserve">그게 아니라면, </w:t>
        </w:r>
        <w:r w:rsidRPr="00271DD2">
          <w:rPr>
            <w:b/>
            <w:bCs/>
          </w:rPr>
          <w:t>왜</w:t>
        </w:r>
        <w:r w:rsidRPr="00271DD2">
          <w:t xml:space="preserve"> 그거 때문에 짜증내는거지</w:t>
        </w:r>
      </w:hyperlink>
    </w:p>
    <w:p w:rsidR="0001524E" w:rsidRDefault="0001524E" w:rsidP="00271DD2">
      <w:pPr>
        <w:pStyle w:val="a3"/>
        <w:rPr>
          <w:rFonts w:ascii="Arial" w:hAnsi="Arial" w:cs="Arial"/>
          <w:b/>
          <w:bCs/>
          <w:color w:val="222222"/>
          <w:sz w:val="17"/>
          <w:szCs w:val="17"/>
        </w:rPr>
      </w:pPr>
    </w:p>
    <w:p w:rsidR="0001524E" w:rsidRDefault="0001524E"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CD2118" w:rsidRDefault="00CD2118"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1.</w:t>
      </w:r>
      <w:r w:rsidRPr="00CB790B">
        <w:rPr>
          <w:rFonts w:ascii="굴림" w:hAnsi="굴림" w:hint="eastAsia"/>
          <w:sz w:val="24"/>
          <w:szCs w:val="24"/>
        </w:rPr>
        <w:t xml:space="preserve"> </w:t>
      </w:r>
      <w:r w:rsidRPr="00CB790B">
        <w:rPr>
          <w:color w:val="666666"/>
        </w:rPr>
        <w:t>[흔히 수동태로</w:t>
      </w:r>
      <w:r w:rsidR="00B23588">
        <w:rPr>
          <w:rFonts w:hint="eastAsia"/>
          <w:color w:val="666666"/>
        </w:rPr>
        <w:t>]</w:t>
      </w:r>
      <w:r w:rsidRPr="00CB790B">
        <w:t xml:space="preserve">(사람에게) </w:t>
      </w:r>
      <w:r w:rsidRPr="00CB790B">
        <w:rPr>
          <w:u w:val="single"/>
        </w:rPr>
        <w:t>영향을 미치다[관련되다]</w:t>
      </w:r>
      <w:r w:rsidRPr="00CB790B">
        <w:t xml:space="preserve">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Don’t interfere in </w:t>
      </w:r>
      <w:r w:rsidRPr="00B23588">
        <w:rPr>
          <w:rFonts w:ascii="Arial" w:hAnsi="Arial" w:cs="Arial"/>
          <w:color w:val="666666"/>
          <w:sz w:val="18"/>
          <w:szCs w:val="18"/>
          <w:u w:val="single"/>
        </w:rPr>
        <w:t xml:space="preserve">what doesn’t </w:t>
      </w:r>
      <w:r w:rsidRPr="00B23588">
        <w:rPr>
          <w:rFonts w:ascii="Arial" w:hAnsi="Arial" w:cs="Arial"/>
          <w:color w:val="666666"/>
          <w:sz w:val="18"/>
          <w:szCs w:val="18"/>
          <w:u w:val="single"/>
          <w:lang w:val="en"/>
        </w:rPr>
        <w:t>concern</w:t>
      </w:r>
      <w:r w:rsidRPr="00B23588">
        <w:rPr>
          <w:rFonts w:ascii="Arial" w:hAnsi="Arial" w:cs="Arial"/>
          <w:color w:val="666666"/>
          <w:sz w:val="18"/>
          <w:szCs w:val="18"/>
          <w:u w:val="single"/>
        </w:rPr>
        <w:t xml:space="preserve"> you.</w:t>
      </w:r>
      <w:r w:rsidRPr="00CB790B">
        <w:rPr>
          <w:rFonts w:ascii="굴림" w:hAnsi="굴림" w:hint="eastAsia"/>
          <w:sz w:val="24"/>
          <w:szCs w:val="24"/>
        </w:rPr>
        <w:t xml:space="preserve"> </w:t>
      </w:r>
      <w:r w:rsidRPr="00CB790B">
        <w:rPr>
          <w:color w:val="666666"/>
          <w:sz w:val="18"/>
          <w:szCs w:val="18"/>
        </w:rPr>
        <w:t>너하고 상관없는 일에 간섭하지 마.</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 xml:space="preserve">The loss was a tragedy </w:t>
      </w:r>
      <w:r w:rsidRPr="00B23588">
        <w:rPr>
          <w:rFonts w:ascii="Arial" w:hAnsi="Arial" w:cs="Arial"/>
          <w:color w:val="666666"/>
          <w:sz w:val="18"/>
          <w:szCs w:val="18"/>
          <w:u w:val="single"/>
          <w:lang w:val="en"/>
        </w:rPr>
        <w:t>for all concerned</w:t>
      </w:r>
      <w:r w:rsidRPr="00CB790B">
        <w:rPr>
          <w:rFonts w:ascii="Arial" w:hAnsi="Arial" w:cs="Arial"/>
          <w:color w:val="666666"/>
          <w:sz w:val="18"/>
          <w:szCs w:val="18"/>
          <w:lang w:val="en"/>
        </w:rPr>
        <w:t>.</w:t>
      </w:r>
      <w:r w:rsidRPr="00CB790B">
        <w:rPr>
          <w:rFonts w:ascii="굴림" w:hAnsi="굴림" w:hint="eastAsia"/>
          <w:sz w:val="24"/>
          <w:szCs w:val="24"/>
        </w:rPr>
        <w:t xml:space="preserve"> </w:t>
      </w:r>
      <w:r w:rsidRPr="00CB790B">
        <w:rPr>
          <w:color w:val="666666"/>
          <w:sz w:val="18"/>
          <w:szCs w:val="18"/>
        </w:rPr>
        <w:t>그 손실은 관련된 모든 사람들에게 비극이었다.</w:t>
      </w:r>
    </w:p>
    <w:p w:rsidR="00CB790B" w:rsidRPr="00CB790B" w:rsidRDefault="00CB790B" w:rsidP="00B23588">
      <w:pPr>
        <w:pStyle w:val="a3"/>
        <w:rPr>
          <w:rFonts w:ascii="굴림" w:hAnsi="굴림"/>
          <w:sz w:val="24"/>
          <w:szCs w:val="24"/>
        </w:rPr>
      </w:pPr>
      <w:r w:rsidRPr="00B23588">
        <w:rPr>
          <w:rFonts w:ascii="Arial" w:hAnsi="Arial" w:cs="Arial"/>
          <w:color w:val="666666"/>
          <w:sz w:val="18"/>
          <w:szCs w:val="18"/>
          <w:u w:val="single"/>
        </w:rPr>
        <w:t xml:space="preserve">Where our children’s education is </w:t>
      </w:r>
      <w:r w:rsidRPr="00B23588">
        <w:rPr>
          <w:rFonts w:ascii="Arial" w:hAnsi="Arial" w:cs="Arial"/>
          <w:color w:val="666666"/>
          <w:sz w:val="18"/>
          <w:szCs w:val="18"/>
          <w:u w:val="single"/>
          <w:lang w:val="en"/>
        </w:rPr>
        <w:t>concerned</w:t>
      </w:r>
      <w:r w:rsidRPr="00CB790B">
        <w:rPr>
          <w:rFonts w:ascii="Arial" w:hAnsi="Arial" w:cs="Arial"/>
          <w:color w:val="666666"/>
          <w:sz w:val="18"/>
          <w:szCs w:val="18"/>
        </w:rPr>
        <w:t>, no compromise is acceptable.</w:t>
      </w:r>
      <w:r w:rsidRPr="00CB790B">
        <w:rPr>
          <w:rFonts w:ascii="굴림" w:hAnsi="굴림" w:hint="eastAsia"/>
          <w:sz w:val="24"/>
          <w:szCs w:val="24"/>
        </w:rPr>
        <w:t xml:space="preserve"> </w:t>
      </w:r>
      <w:r w:rsidRPr="00CB790B">
        <w:rPr>
          <w:color w:val="666666"/>
          <w:sz w:val="18"/>
          <w:szCs w:val="18"/>
        </w:rPr>
        <w:t>우리 아이들의 교육이 관련된 곳에서는 어떤 타협도 받아들일 수 없다.</w:t>
      </w:r>
    </w:p>
    <w:p w:rsidR="00CB790B" w:rsidRPr="00CB790B" w:rsidRDefault="00CB790B" w:rsidP="00B23588">
      <w:pPr>
        <w:pStyle w:val="a3"/>
        <w:rPr>
          <w:rFonts w:ascii="굴림" w:hAnsi="굴림"/>
          <w:sz w:val="24"/>
          <w:szCs w:val="24"/>
        </w:rPr>
      </w:pPr>
      <w:r w:rsidRPr="00B23588">
        <w:rPr>
          <w:rFonts w:ascii="Arial" w:hAnsi="Arial" w:cs="Arial"/>
          <w:color w:val="666666"/>
          <w:sz w:val="18"/>
          <w:szCs w:val="18"/>
          <w:u w:val="single"/>
          <w:lang w:val="en"/>
        </w:rPr>
        <w:t>The individuals concerned</w:t>
      </w:r>
      <w:r w:rsidRPr="00CB790B">
        <w:rPr>
          <w:rFonts w:ascii="Arial" w:hAnsi="Arial" w:cs="Arial"/>
          <w:color w:val="666666"/>
          <w:sz w:val="18"/>
          <w:szCs w:val="18"/>
          <w:lang w:val="en"/>
        </w:rPr>
        <w:t xml:space="preserve"> have some explaining to do.</w:t>
      </w:r>
      <w:r w:rsidRPr="00CB790B">
        <w:rPr>
          <w:rFonts w:ascii="굴림" w:hAnsi="굴림" w:hint="eastAsia"/>
          <w:sz w:val="24"/>
          <w:szCs w:val="24"/>
        </w:rPr>
        <w:t xml:space="preserve"> </w:t>
      </w:r>
      <w:r w:rsidRPr="00CB790B">
        <w:rPr>
          <w:color w:val="666666"/>
          <w:sz w:val="18"/>
          <w:szCs w:val="18"/>
        </w:rPr>
        <w:t>관련된 사람 개개인이 뭔가 해명할 게 있다.</w:t>
      </w:r>
    </w:p>
    <w:p w:rsidR="00CB790B" w:rsidRPr="00CB790B" w:rsidRDefault="00CB790B" w:rsidP="00B23588">
      <w:pPr>
        <w:pStyle w:val="a3"/>
        <w:rPr>
          <w:rFonts w:ascii="굴림" w:hAnsi="굴림"/>
          <w:sz w:val="24"/>
          <w:szCs w:val="24"/>
        </w:rPr>
      </w:pPr>
      <w:r w:rsidRPr="00B23588">
        <w:rPr>
          <w:rFonts w:ascii="Arial" w:hAnsi="Arial" w:cs="Arial"/>
          <w:color w:val="FF0000"/>
          <w:sz w:val="18"/>
          <w:szCs w:val="18"/>
          <w:lang w:val="en"/>
        </w:rPr>
        <w:t xml:space="preserve">To whom it may </w:t>
      </w:r>
      <w:proofErr w:type="gramStart"/>
      <w:r w:rsidRPr="00B23588">
        <w:rPr>
          <w:rFonts w:ascii="Arial" w:hAnsi="Arial" w:cs="Arial"/>
          <w:color w:val="FF0000"/>
          <w:sz w:val="18"/>
          <w:szCs w:val="18"/>
          <w:lang w:val="en"/>
        </w:rPr>
        <w:t>concern</w:t>
      </w:r>
      <w:r w:rsidRPr="00B23588">
        <w:rPr>
          <w:rFonts w:ascii="Arial" w:hAnsi="Arial" w:cs="Arial"/>
          <w:color w:val="FF0000"/>
          <w:sz w:val="18"/>
          <w:szCs w:val="18"/>
        </w:rPr>
        <w:t>…</w:t>
      </w:r>
      <w:proofErr w:type="gramEnd"/>
      <w:r w:rsidRPr="00CB790B">
        <w:rPr>
          <w:color w:val="666666"/>
          <w:sz w:val="18"/>
          <w:szCs w:val="18"/>
        </w:rPr>
        <w:t>관계자 분[관련되시는 분들]께…(공공 안내문이나 추천서 등의 서두에 쓰임)</w:t>
      </w:r>
    </w:p>
    <w:p w:rsidR="00CB790B" w:rsidRPr="00CB790B" w:rsidRDefault="00CB790B" w:rsidP="00B23588">
      <w:pPr>
        <w:pStyle w:val="a3"/>
        <w:rPr>
          <w:rFonts w:ascii="굴림" w:hAnsi="굴림"/>
          <w:sz w:val="24"/>
          <w:szCs w:val="24"/>
        </w:rPr>
      </w:pPr>
      <w:r w:rsidRPr="00B23588">
        <w:rPr>
          <w:rFonts w:ascii="Arial" w:hAnsi="Arial" w:cs="Arial"/>
          <w:color w:val="666666"/>
          <w:sz w:val="18"/>
          <w:szCs w:val="18"/>
          <w:u w:val="single"/>
          <w:lang w:val="en"/>
        </w:rPr>
        <w:t>Everyone who was directly concerned</w:t>
      </w:r>
      <w:r w:rsidRPr="00CB790B">
        <w:rPr>
          <w:rFonts w:ascii="Arial" w:hAnsi="Arial" w:cs="Arial"/>
          <w:color w:val="666666"/>
          <w:sz w:val="18"/>
          <w:szCs w:val="18"/>
          <w:lang w:val="en"/>
        </w:rPr>
        <w:t xml:space="preserve"> in the incident has now resigned.</w:t>
      </w:r>
      <w:r w:rsidR="00B23588">
        <w:rPr>
          <w:rFonts w:ascii="Arial" w:hAnsi="Arial" w:cs="Arial" w:hint="eastAsia"/>
          <w:color w:val="666666"/>
          <w:sz w:val="18"/>
          <w:szCs w:val="18"/>
          <w:lang w:val="en"/>
        </w:rPr>
        <w:t xml:space="preserve"> </w:t>
      </w:r>
      <w:r w:rsidRPr="00CB790B">
        <w:rPr>
          <w:color w:val="666666"/>
          <w:sz w:val="18"/>
          <w:szCs w:val="18"/>
        </w:rPr>
        <w:t>이제는 그 사건에 직접 관련되었던 사</w:t>
      </w:r>
      <w:r w:rsidRPr="00CB790B">
        <w:rPr>
          <w:color w:val="666666"/>
          <w:sz w:val="18"/>
          <w:szCs w:val="18"/>
        </w:rPr>
        <w:lastRenderedPageBreak/>
        <w:t>람들이 모두 사퇴했다.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2.</w:t>
      </w:r>
      <w:r w:rsidRPr="00CB790B">
        <w:rPr>
          <w:rFonts w:ascii="굴림" w:hAnsi="굴림" w:hint="eastAsia"/>
          <w:sz w:val="24"/>
          <w:szCs w:val="24"/>
        </w:rPr>
        <w:t xml:space="preserve"> </w:t>
      </w:r>
      <w:r w:rsidRPr="00CB790B">
        <w:rPr>
          <w:color w:val="666666"/>
          <w:sz w:val="18"/>
          <w:szCs w:val="18"/>
        </w:rPr>
        <w:t>[타동사][VN]</w:t>
      </w:r>
      <w:r w:rsidRPr="00CB790B">
        <w:rPr>
          <w:rFonts w:ascii="굴림" w:hAnsi="굴림" w:hint="eastAsia"/>
          <w:sz w:val="24"/>
          <w:szCs w:val="24"/>
        </w:rPr>
        <w:t xml:space="preserve"> </w:t>
      </w:r>
      <w:r w:rsidRPr="00CB790B">
        <w:rPr>
          <w:rFonts w:ascii="Arial" w:hAnsi="Arial" w:cs="Arial"/>
          <w:lang w:val="en"/>
        </w:rPr>
        <w:t>be concerned with sth</w:t>
      </w:r>
      <w:r w:rsidRPr="00CB790B">
        <w:rPr>
          <w:rFonts w:ascii="굴림" w:hAnsi="굴림" w:hint="eastAsia"/>
          <w:sz w:val="24"/>
          <w:szCs w:val="24"/>
        </w:rPr>
        <w:t xml:space="preserve"> </w:t>
      </w:r>
      <w:r w:rsidRPr="00CB790B">
        <w:t xml:space="preserve">(무엇에) 관한[관련된] 것이다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The story </w:t>
      </w:r>
      <w:r w:rsidRPr="00CB790B">
        <w:rPr>
          <w:rFonts w:ascii="Arial" w:hAnsi="Arial" w:cs="Arial"/>
          <w:color w:val="666666"/>
          <w:sz w:val="18"/>
          <w:szCs w:val="18"/>
          <w:lang w:val="en"/>
        </w:rPr>
        <w:t>concerns</w:t>
      </w:r>
      <w:r w:rsidRPr="00CB790B">
        <w:rPr>
          <w:rFonts w:ascii="Arial" w:hAnsi="Arial" w:cs="Arial"/>
          <w:color w:val="666666"/>
          <w:sz w:val="18"/>
          <w:szCs w:val="18"/>
        </w:rPr>
        <w:t xml:space="preserve"> the prince’s efforts to rescue Pamina.</w:t>
      </w:r>
      <w:r w:rsidRPr="00CB790B">
        <w:rPr>
          <w:rFonts w:ascii="굴림" w:hAnsi="굴림" w:hint="eastAsia"/>
          <w:sz w:val="24"/>
          <w:szCs w:val="24"/>
        </w:rPr>
        <w:t xml:space="preserve"> </w:t>
      </w:r>
      <w:r w:rsidRPr="00CB790B">
        <w:rPr>
          <w:color w:val="666666"/>
          <w:sz w:val="18"/>
          <w:szCs w:val="18"/>
        </w:rPr>
        <w:t>그 이야기는 파미나를 구출하려는 왕자의 노력에 관한 것이다.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 xml:space="preserve">The book </w:t>
      </w:r>
      <w:r w:rsidRPr="00B23588">
        <w:rPr>
          <w:rFonts w:ascii="Arial" w:hAnsi="Arial" w:cs="Arial"/>
          <w:color w:val="666666"/>
          <w:sz w:val="18"/>
          <w:szCs w:val="18"/>
          <w:u w:val="single"/>
          <w:shd w:val="pct15" w:color="auto" w:fill="FFFFFF"/>
          <w:lang w:val="en"/>
        </w:rPr>
        <w:t>is primarily concerned with</w:t>
      </w:r>
      <w:r w:rsidRPr="00CB790B">
        <w:rPr>
          <w:rFonts w:ascii="Arial" w:hAnsi="Arial" w:cs="Arial"/>
          <w:color w:val="666666"/>
          <w:sz w:val="18"/>
          <w:szCs w:val="18"/>
          <w:u w:val="single"/>
          <w:lang w:val="en"/>
        </w:rPr>
        <w:t xml:space="preserve"> </w:t>
      </w:r>
      <w:r w:rsidRPr="00CB790B">
        <w:rPr>
          <w:rFonts w:ascii="Arial" w:hAnsi="Arial" w:cs="Arial"/>
          <w:color w:val="666666"/>
          <w:sz w:val="18"/>
          <w:szCs w:val="18"/>
          <w:lang w:val="en"/>
        </w:rPr>
        <w:t>Soviet-America</w:t>
      </w:r>
      <w:r>
        <w:rPr>
          <w:rFonts w:ascii="Arial" w:hAnsi="Arial" w:cs="Arial"/>
          <w:color w:val="666666"/>
          <w:sz w:val="18"/>
          <w:szCs w:val="18"/>
          <w:lang w:val="en"/>
        </w:rPr>
        <w:t>n relations during the Cold War</w:t>
      </w:r>
      <w:r w:rsidRPr="00CB790B">
        <w:rPr>
          <w:color w:val="666666"/>
          <w:sz w:val="18"/>
          <w:szCs w:val="18"/>
        </w:rPr>
        <w:t>그 책은 주로 냉전 중의 미소 관계에 관한 것이다.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 xml:space="preserve">This chapter </w:t>
      </w:r>
      <w:r w:rsidRPr="00B23588">
        <w:rPr>
          <w:rFonts w:ascii="Arial" w:hAnsi="Arial" w:cs="Arial"/>
          <w:color w:val="666666"/>
          <w:sz w:val="18"/>
          <w:szCs w:val="18"/>
          <w:u w:val="single"/>
          <w:lang w:val="en"/>
        </w:rPr>
        <w:t>concerns itself with</w:t>
      </w:r>
      <w:r w:rsidRPr="00CB790B">
        <w:rPr>
          <w:rFonts w:ascii="Arial" w:hAnsi="Arial" w:cs="Arial"/>
          <w:color w:val="666666"/>
          <w:sz w:val="18"/>
          <w:szCs w:val="18"/>
          <w:lang w:val="en"/>
        </w:rPr>
        <w:t xml:space="preserve"> the historical background.</w:t>
      </w:r>
      <w:r w:rsidRPr="00CB790B">
        <w:rPr>
          <w:rFonts w:ascii="굴림" w:hAnsi="굴림" w:hint="eastAsia"/>
          <w:sz w:val="24"/>
          <w:szCs w:val="24"/>
        </w:rPr>
        <w:t xml:space="preserve"> </w:t>
      </w:r>
      <w:r w:rsidRPr="00CB790B">
        <w:rPr>
          <w:color w:val="666666"/>
          <w:sz w:val="18"/>
          <w:szCs w:val="18"/>
        </w:rPr>
        <w:t>이 장(</w:t>
      </w:r>
      <w:r w:rsidRPr="00CB790B">
        <w:rPr>
          <w:rFonts w:ascii="바탕" w:eastAsia="바탕" w:hAnsi="바탕" w:cs="바탕" w:hint="eastAsia"/>
          <w:color w:val="666666"/>
          <w:sz w:val="18"/>
          <w:szCs w:val="18"/>
        </w:rPr>
        <w:t>章</w:t>
      </w:r>
      <w:r w:rsidRPr="00CB790B">
        <w:rPr>
          <w:color w:val="666666"/>
          <w:sz w:val="18"/>
          <w:szCs w:val="18"/>
        </w:rPr>
        <w:t>)은 역사적 배경을 다루고 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One major difference between these computers concerns the way in which they store information.</w:t>
      </w:r>
      <w:r w:rsidRPr="00CB790B">
        <w:rPr>
          <w:rFonts w:ascii="굴림" w:hAnsi="굴림" w:hint="eastAsia"/>
          <w:sz w:val="24"/>
          <w:szCs w:val="24"/>
        </w:rPr>
        <w:t xml:space="preserve"> </w:t>
      </w:r>
      <w:r w:rsidRPr="00CB790B">
        <w:rPr>
          <w:color w:val="666666"/>
          <w:sz w:val="18"/>
          <w:szCs w:val="18"/>
        </w:rPr>
        <w:t>이들 컴퓨터 간의 한 가지 주된 차이점은 정보를 저장하는 방식과 관련된 것이다.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3.</w:t>
      </w:r>
      <w:r w:rsidRPr="00CB790B">
        <w:rPr>
          <w:rFonts w:ascii="굴림" w:hAnsi="굴림" w:hint="eastAsia"/>
          <w:sz w:val="24"/>
          <w:szCs w:val="24"/>
        </w:rPr>
        <w:t xml:space="preserve"> </w:t>
      </w:r>
      <w:proofErr w:type="gramStart"/>
      <w:r w:rsidRPr="00CB790B">
        <w:t>…</w:t>
      </w:r>
      <w:proofErr w:type="gramEnd"/>
      <w:r w:rsidRPr="00CB790B">
        <w:rPr>
          <w:u w:val="single"/>
        </w:rPr>
        <w:t>를 걱정스럽게[우려하게] 만들다</w:t>
      </w:r>
      <w:r w:rsidRPr="00CB790B">
        <w:t xml:space="preserve"> </w:t>
      </w:r>
      <w:r w:rsidRPr="00CB790B">
        <w:rPr>
          <w:rFonts w:ascii="굴림" w:hAnsi="굴림" w:hint="eastAsia"/>
          <w:color w:val="FF0000"/>
          <w:sz w:val="24"/>
          <w:szCs w:val="24"/>
        </w:rPr>
        <w:t>참조</w:t>
      </w:r>
      <w:r w:rsidRPr="00CB790B">
        <w:rPr>
          <w:rFonts w:ascii="굴림" w:hAnsi="굴림" w:hint="eastAsia"/>
          <w:color w:val="FF0000"/>
          <w:sz w:val="24"/>
          <w:szCs w:val="24"/>
        </w:rPr>
        <w:t xml:space="preserve"> </w:t>
      </w:r>
      <w:r w:rsidRPr="00CB790B">
        <w:rPr>
          <w:rFonts w:ascii="Tahoma" w:hAnsi="Tahoma" w:cs="Tahoma"/>
          <w:color w:val="FF0000"/>
          <w:lang w:val="en"/>
        </w:rPr>
        <w:t>concerned</w:t>
      </w:r>
      <w:r w:rsidRPr="00CB790B">
        <w:rPr>
          <w:rFonts w:ascii="굴림" w:hAnsi="굴림" w:hint="eastAsia"/>
          <w:color w:val="FF0000"/>
          <w:sz w:val="24"/>
          <w:szCs w:val="24"/>
        </w:rPr>
        <w:t xml:space="preserve">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[VN] What concerns me is our lack of preparation for the change.</w:t>
      </w:r>
      <w:r w:rsidRPr="00CB790B">
        <w:rPr>
          <w:rFonts w:ascii="굴림" w:hAnsi="굴림" w:hint="eastAsia"/>
          <w:sz w:val="24"/>
          <w:szCs w:val="24"/>
        </w:rPr>
        <w:t xml:space="preserve"> </w:t>
      </w:r>
      <w:r w:rsidRPr="00CB790B">
        <w:rPr>
          <w:color w:val="666666"/>
          <w:sz w:val="18"/>
          <w:szCs w:val="18"/>
        </w:rPr>
        <w:t>내가 우려하는 것은 그 변화에 대한 우리의 준비 부족이다.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[VN that] It concerns me that you no longer seem to care.</w:t>
      </w:r>
      <w:r w:rsidRPr="00CB790B">
        <w:rPr>
          <w:rFonts w:ascii="굴림" w:hAnsi="굴림" w:hint="eastAsia"/>
          <w:sz w:val="24"/>
          <w:szCs w:val="24"/>
        </w:rPr>
        <w:t xml:space="preserve"> </w:t>
      </w:r>
      <w:r w:rsidRPr="00CB790B">
        <w:rPr>
          <w:color w:val="666666"/>
          <w:sz w:val="18"/>
          <w:szCs w:val="18"/>
        </w:rPr>
        <w:t>네가 더 이상 관심을 두지 않는 것 같아서 걱정된다.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4.</w:t>
      </w:r>
      <w:r w:rsidRPr="00CB790B">
        <w:rPr>
          <w:rFonts w:ascii="굴림" w:hAnsi="굴림" w:hint="eastAsia"/>
          <w:sz w:val="24"/>
          <w:szCs w:val="24"/>
        </w:rPr>
        <w:t xml:space="preserve"> </w:t>
      </w:r>
      <w:r w:rsidRPr="00CB790B">
        <w:rPr>
          <w:color w:val="666666"/>
          <w:sz w:val="18"/>
          <w:szCs w:val="18"/>
        </w:rPr>
        <w:t>[타동사][VN]</w:t>
      </w:r>
      <w:r w:rsidRPr="00CB790B">
        <w:rPr>
          <w:rFonts w:ascii="굴림" w:hAnsi="굴림" w:hint="eastAsia"/>
          <w:sz w:val="24"/>
          <w:szCs w:val="24"/>
        </w:rPr>
        <w:t xml:space="preserve"> </w:t>
      </w:r>
      <w:r w:rsidRPr="00CB790B">
        <w:rPr>
          <w:lang w:val="en"/>
        </w:rPr>
        <w:t>~ yourself with/about sth</w:t>
      </w:r>
      <w:r w:rsidRPr="00CB790B">
        <w:rPr>
          <w:rFonts w:ascii="굴림" w:hAnsi="굴림" w:hint="eastAsia"/>
          <w:sz w:val="24"/>
          <w:szCs w:val="24"/>
        </w:rPr>
        <w:t xml:space="preserve"> </w:t>
      </w:r>
      <w:r w:rsidRPr="00CB790B">
        <w:t xml:space="preserve">~에 흥미[관심]를 갖다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He didn’t </w:t>
      </w:r>
      <w:r w:rsidRPr="00CB790B">
        <w:rPr>
          <w:rFonts w:ascii="Arial" w:hAnsi="Arial" w:cs="Arial"/>
          <w:color w:val="666666"/>
          <w:sz w:val="18"/>
          <w:szCs w:val="18"/>
          <w:lang w:val="en"/>
        </w:rPr>
        <w:t>concern</w:t>
      </w:r>
      <w:r w:rsidRPr="00CB790B">
        <w:rPr>
          <w:rFonts w:ascii="Arial" w:hAnsi="Arial" w:cs="Arial"/>
          <w:color w:val="666666"/>
          <w:sz w:val="18"/>
          <w:szCs w:val="18"/>
        </w:rPr>
        <w:t xml:space="preserve"> himself with the details.</w:t>
      </w:r>
      <w:r w:rsidRPr="00CB790B">
        <w:rPr>
          <w:rFonts w:ascii="굴림" w:hAnsi="굴림" w:hint="eastAsia"/>
          <w:sz w:val="24"/>
          <w:szCs w:val="24"/>
        </w:rPr>
        <w:t xml:space="preserve"> </w:t>
      </w:r>
      <w:r w:rsidRPr="00CB790B">
        <w:rPr>
          <w:color w:val="666666"/>
          <w:sz w:val="18"/>
          <w:szCs w:val="18"/>
        </w:rPr>
        <w:t>그는 세부적인 사항들에는 흥미를 갖지 않았다.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5.</w:t>
      </w:r>
      <w:r w:rsidRPr="00CB790B">
        <w:rPr>
          <w:rFonts w:ascii="굴림" w:hAnsi="굴림" w:hint="eastAsia"/>
          <w:sz w:val="24"/>
          <w:szCs w:val="24"/>
        </w:rPr>
        <w:t xml:space="preserve"> </w:t>
      </w:r>
      <w:r w:rsidRPr="00CB790B">
        <w:rPr>
          <w:color w:val="666666"/>
          <w:sz w:val="18"/>
          <w:szCs w:val="18"/>
          <w:lang w:val="en"/>
        </w:rPr>
        <w:t>[VN to inf]</w:t>
      </w:r>
      <w:r w:rsidRPr="00CB790B">
        <w:rPr>
          <w:rFonts w:ascii="굴림" w:hAnsi="굴림" w:hint="eastAsia"/>
          <w:sz w:val="24"/>
          <w:szCs w:val="24"/>
        </w:rPr>
        <w:t xml:space="preserve"> </w:t>
      </w:r>
      <w:r w:rsidRPr="00CB790B">
        <w:rPr>
          <w:rFonts w:ascii="Arial" w:hAnsi="Arial" w:cs="Arial"/>
          <w:lang w:val="en"/>
        </w:rPr>
        <w:t>be concerned to do sth</w:t>
      </w:r>
      <w:r w:rsidRPr="00CB790B">
        <w:rPr>
          <w:rFonts w:ascii="굴림" w:hAnsi="굴림" w:hint="eastAsia"/>
          <w:sz w:val="24"/>
          <w:szCs w:val="24"/>
        </w:rPr>
        <w:t xml:space="preserve"> </w:t>
      </w:r>
      <w:r w:rsidRPr="00CB790B">
        <w:rPr>
          <w:color w:val="666666"/>
        </w:rPr>
        <w:t>(격식)</w:t>
      </w:r>
      <w:r w:rsidRPr="00CB790B">
        <w:rPr>
          <w:rFonts w:ascii="굴림" w:hAnsi="굴림" w:hint="eastAsia"/>
          <w:sz w:val="24"/>
          <w:szCs w:val="24"/>
        </w:rPr>
        <w:t xml:space="preserve"> </w:t>
      </w:r>
      <w:r w:rsidRPr="00CB790B">
        <w:t xml:space="preserve">~하는 것을 중시하다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She was concerned to write about situations that everybody could identify with.</w:t>
      </w:r>
      <w:r w:rsidRPr="00CB790B">
        <w:rPr>
          <w:rFonts w:ascii="굴림" w:hAnsi="굴림" w:hint="eastAsia"/>
          <w:sz w:val="24"/>
          <w:szCs w:val="24"/>
        </w:rPr>
        <w:t xml:space="preserve"> </w:t>
      </w:r>
      <w:r w:rsidRPr="00CB790B">
        <w:rPr>
          <w:color w:val="666666"/>
          <w:sz w:val="18"/>
          <w:szCs w:val="18"/>
        </w:rPr>
        <w:t>그녀는 모두가 동질감을 가질 수 있는 상황에 대해 글을 쓰는 것을 중시했다.</w:t>
      </w:r>
    </w:p>
    <w:p w:rsidR="00CB790B" w:rsidRDefault="00CB790B" w:rsidP="00B23588">
      <w:pPr>
        <w:pStyle w:val="a3"/>
        <w:rPr>
          <w:rFonts w:ascii="Arial" w:hAnsi="Arial" w:cs="Arial"/>
          <w:sz w:val="23"/>
          <w:szCs w:val="23"/>
        </w:rPr>
      </w:pP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1.</w:t>
      </w:r>
      <w:r w:rsidRPr="00CB790B">
        <w:rPr>
          <w:rFonts w:ascii="굴림" w:hAnsi="굴림" w:hint="eastAsia"/>
          <w:sz w:val="24"/>
          <w:szCs w:val="24"/>
        </w:rPr>
        <w:t xml:space="preserve"> </w:t>
      </w:r>
      <w:r w:rsidRPr="00CB790B">
        <w:rPr>
          <w:rFonts w:cs="Arial"/>
          <w:color w:val="666666"/>
          <w:lang w:val="en"/>
        </w:rPr>
        <w:t>[U, C]</w:t>
      </w:r>
      <w:r w:rsidRPr="00CB790B">
        <w:rPr>
          <w:rFonts w:ascii="굴림" w:hAnsi="굴림" w:hint="eastAsia"/>
          <w:sz w:val="24"/>
          <w:szCs w:val="24"/>
        </w:rPr>
        <w:t xml:space="preserve"> </w:t>
      </w:r>
      <w:r w:rsidRPr="00CB790B">
        <w:t>~ (about/for/over sth/sb) | ~ (</w:t>
      </w:r>
      <w:proofErr w:type="gramStart"/>
      <w:r w:rsidRPr="00CB790B">
        <w:t>that…</w:t>
      </w:r>
      <w:proofErr w:type="gramEnd"/>
      <w:r w:rsidRPr="00CB790B">
        <w:t>)</w:t>
      </w:r>
      <w:r w:rsidRPr="00CB790B">
        <w:rPr>
          <w:rFonts w:ascii="굴림" w:hAnsi="굴림" w:hint="eastAsia"/>
          <w:sz w:val="24"/>
          <w:szCs w:val="24"/>
        </w:rPr>
        <w:t xml:space="preserve"> </w:t>
      </w:r>
      <w:r w:rsidRPr="00CB790B">
        <w:t>(</w:t>
      </w:r>
      <w:r w:rsidRPr="00B23588">
        <w:rPr>
          <w:color w:val="FF0000"/>
        </w:rPr>
        <w:t>특히 많은 사람들이 공유하는) 우려[걱정</w:t>
      </w:r>
      <w:r w:rsidRPr="00CB790B">
        <w:t xml:space="preserve">] </w:t>
      </w:r>
      <w:r w:rsidRPr="00CB790B">
        <w:rPr>
          <w:rFonts w:ascii="굴림" w:hAnsi="굴림" w:hint="eastAsia"/>
          <w:sz w:val="24"/>
          <w:szCs w:val="24"/>
        </w:rPr>
        <w:t>참조</w:t>
      </w:r>
      <w:r w:rsidRPr="00CB790B">
        <w:rPr>
          <w:rFonts w:ascii="굴림" w:hAnsi="굴림" w:hint="eastAsia"/>
          <w:sz w:val="24"/>
          <w:szCs w:val="24"/>
        </w:rPr>
        <w:t xml:space="preserve"> </w:t>
      </w:r>
      <w:r w:rsidRPr="00CB790B">
        <w:rPr>
          <w:rFonts w:ascii="Tahoma" w:hAnsi="Tahoma" w:cs="Tahoma"/>
          <w:color w:val="666666"/>
          <w:lang w:val="en"/>
        </w:rPr>
        <w:t>unconcern</w:t>
      </w:r>
      <w:r w:rsidRPr="00CB790B">
        <w:rPr>
          <w:rFonts w:ascii="굴림" w:hAnsi="굴림" w:hint="eastAsia"/>
          <w:sz w:val="24"/>
          <w:szCs w:val="24"/>
        </w:rPr>
        <w:t xml:space="preserve"> </w:t>
      </w:r>
    </w:p>
    <w:p w:rsidR="00CB790B" w:rsidRPr="00B23588" w:rsidRDefault="00CB790B" w:rsidP="00B23588">
      <w:pPr>
        <w:pStyle w:val="a3"/>
        <w:rPr>
          <w:rFonts w:ascii="굴림" w:hAnsi="굴림"/>
          <w:sz w:val="24"/>
          <w:szCs w:val="24"/>
          <w:u w:val="single"/>
        </w:rPr>
      </w:pPr>
      <w:r w:rsidRPr="00CB790B">
        <w:rPr>
          <w:rFonts w:ascii="Arial" w:hAnsi="Arial" w:cs="Arial"/>
          <w:color w:val="666666"/>
          <w:sz w:val="18"/>
          <w:szCs w:val="18"/>
          <w:lang w:val="en"/>
        </w:rPr>
        <w:t xml:space="preserve">There </w:t>
      </w:r>
      <w:r w:rsidRPr="00CB790B">
        <w:rPr>
          <w:rFonts w:ascii="Arial" w:hAnsi="Arial" w:cs="Arial"/>
          <w:color w:val="666666"/>
          <w:sz w:val="18"/>
          <w:szCs w:val="18"/>
          <w:u w:val="single"/>
          <w:lang w:val="en"/>
        </w:rPr>
        <w:t xml:space="preserve">is </w:t>
      </w:r>
      <w:r w:rsidRPr="00B23588">
        <w:rPr>
          <w:rFonts w:ascii="Arial" w:hAnsi="Arial" w:cs="Arial"/>
          <w:color w:val="FF0000"/>
          <w:sz w:val="18"/>
          <w:szCs w:val="18"/>
          <w:u w:val="single"/>
          <w:lang w:val="en"/>
        </w:rPr>
        <w:t>growing concern</w:t>
      </w:r>
      <w:r w:rsidRPr="00B23588">
        <w:rPr>
          <w:rFonts w:ascii="Arial" w:hAnsi="Arial" w:cs="Arial"/>
          <w:color w:val="FF0000"/>
          <w:sz w:val="18"/>
          <w:szCs w:val="18"/>
          <w:lang w:val="en"/>
        </w:rPr>
        <w:t xml:space="preserve"> </w:t>
      </w:r>
      <w:r w:rsidRPr="00CB790B">
        <w:rPr>
          <w:rFonts w:ascii="Arial" w:hAnsi="Arial" w:cs="Arial"/>
          <w:color w:val="666666"/>
          <w:sz w:val="18"/>
          <w:szCs w:val="18"/>
          <w:lang w:val="en"/>
        </w:rPr>
        <w:t>about violence on television.</w:t>
      </w:r>
      <w:r w:rsidRPr="00CB790B">
        <w:rPr>
          <w:rFonts w:ascii="굴림" w:hAnsi="굴림" w:hint="eastAsia"/>
          <w:sz w:val="24"/>
          <w:szCs w:val="24"/>
        </w:rPr>
        <w:t xml:space="preserve"> </w:t>
      </w:r>
      <w:r w:rsidRPr="00CB790B">
        <w:rPr>
          <w:color w:val="666666"/>
          <w:sz w:val="18"/>
          <w:szCs w:val="18"/>
        </w:rPr>
        <w:t xml:space="preserve">텔레비전에서의 폭력에 대한 </w:t>
      </w:r>
      <w:r w:rsidRPr="00B23588">
        <w:rPr>
          <w:color w:val="666666"/>
          <w:sz w:val="18"/>
          <w:szCs w:val="18"/>
          <w:u w:val="single"/>
        </w:rPr>
        <w:t>우려가 커지고 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She hasn’t been seen for four days and there is </w:t>
      </w:r>
      <w:r w:rsidRPr="00CB790B">
        <w:rPr>
          <w:rFonts w:ascii="Arial" w:hAnsi="Arial" w:cs="Arial"/>
          <w:color w:val="666666"/>
          <w:sz w:val="18"/>
          <w:szCs w:val="18"/>
          <w:lang w:val="en"/>
        </w:rPr>
        <w:t>concern</w:t>
      </w:r>
      <w:r w:rsidRPr="00CB790B">
        <w:rPr>
          <w:rFonts w:ascii="Arial" w:hAnsi="Arial" w:cs="Arial"/>
          <w:color w:val="666666"/>
          <w:sz w:val="18"/>
          <w:szCs w:val="18"/>
        </w:rPr>
        <w:t xml:space="preserve"> for her safety.</w:t>
      </w:r>
      <w:r w:rsidRPr="00CB790B">
        <w:rPr>
          <w:rFonts w:ascii="굴림" w:hAnsi="굴림" w:hint="eastAsia"/>
          <w:sz w:val="24"/>
          <w:szCs w:val="24"/>
        </w:rPr>
        <w:t xml:space="preserve"> </w:t>
      </w:r>
      <w:r w:rsidRPr="00CB790B">
        <w:rPr>
          <w:color w:val="666666"/>
          <w:sz w:val="18"/>
          <w:szCs w:val="18"/>
        </w:rPr>
        <w:t>그녀가 나흘째 모습이 보이지 않아 그녀의 안전이 우려되고 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 xml:space="preserve">The report </w:t>
      </w:r>
      <w:r w:rsidRPr="00B23588">
        <w:rPr>
          <w:rFonts w:ascii="Arial" w:hAnsi="Arial" w:cs="Arial"/>
          <w:color w:val="666666"/>
          <w:sz w:val="18"/>
          <w:szCs w:val="18"/>
          <w:u w:val="single"/>
          <w:lang w:val="en"/>
        </w:rPr>
        <w:t>expressed concern over</w:t>
      </w:r>
      <w:r w:rsidRPr="00CB790B">
        <w:rPr>
          <w:rFonts w:ascii="Arial" w:hAnsi="Arial" w:cs="Arial"/>
          <w:color w:val="666666"/>
          <w:sz w:val="18"/>
          <w:szCs w:val="18"/>
          <w:lang w:val="en"/>
        </w:rPr>
        <w:t xml:space="preserve"> continuing high unemployment.</w:t>
      </w:r>
      <w:r w:rsidRPr="00CB790B">
        <w:rPr>
          <w:rFonts w:ascii="굴림" w:hAnsi="굴림" w:hint="eastAsia"/>
          <w:sz w:val="24"/>
          <w:szCs w:val="24"/>
        </w:rPr>
        <w:t xml:space="preserve"> </w:t>
      </w:r>
      <w:r w:rsidRPr="00CB790B">
        <w:rPr>
          <w:color w:val="666666"/>
          <w:sz w:val="18"/>
          <w:szCs w:val="18"/>
        </w:rPr>
        <w:t>그 보고서에서는 계속되는 높은 실업률에 대해 우려를 표했다.</w:t>
      </w:r>
    </w:p>
    <w:p w:rsidR="00CB790B" w:rsidRPr="00CB790B" w:rsidRDefault="00CB790B" w:rsidP="00B23588">
      <w:pPr>
        <w:pStyle w:val="a3"/>
        <w:rPr>
          <w:rFonts w:ascii="굴림" w:hAnsi="굴림"/>
          <w:sz w:val="24"/>
          <w:szCs w:val="24"/>
        </w:rPr>
      </w:pPr>
      <w:r w:rsidRPr="00B23588">
        <w:rPr>
          <w:rFonts w:ascii="Arial" w:hAnsi="Arial" w:cs="Arial"/>
          <w:color w:val="666666"/>
          <w:sz w:val="18"/>
          <w:szCs w:val="18"/>
          <w:u w:val="single"/>
          <w:lang w:val="en"/>
        </w:rPr>
        <w:t>There is widespread concern</w:t>
      </w:r>
      <w:r w:rsidRPr="00CB790B">
        <w:rPr>
          <w:rFonts w:ascii="Arial" w:hAnsi="Arial" w:cs="Arial"/>
          <w:color w:val="666666"/>
          <w:sz w:val="18"/>
          <w:szCs w:val="18"/>
          <w:lang w:val="en"/>
        </w:rPr>
        <w:t xml:space="preserve"> that new houses will be built on protected land</w:t>
      </w:r>
      <w:proofErr w:type="gramStart"/>
      <w:r w:rsidRPr="00CB790B">
        <w:rPr>
          <w:rFonts w:ascii="Arial" w:hAnsi="Arial" w:cs="Arial"/>
          <w:color w:val="666666"/>
          <w:sz w:val="18"/>
          <w:szCs w:val="18"/>
          <w:lang w:val="en"/>
        </w:rPr>
        <w:t>.</w:t>
      </w:r>
      <w:r w:rsidRPr="00CB790B">
        <w:rPr>
          <w:color w:val="666666"/>
          <w:sz w:val="18"/>
          <w:szCs w:val="18"/>
        </w:rPr>
        <w:t>보존</w:t>
      </w:r>
      <w:proofErr w:type="gramEnd"/>
      <w:r w:rsidRPr="00CB790B">
        <w:rPr>
          <w:color w:val="666666"/>
          <w:sz w:val="18"/>
          <w:szCs w:val="18"/>
        </w:rPr>
        <w:t xml:space="preserve"> 지역에 신규 주택이 건설될 것이라는 우려가 만연해 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Stress at work is a matter of concern to staff and management.</w:t>
      </w:r>
      <w:r w:rsidRPr="00CB790B">
        <w:rPr>
          <w:rFonts w:ascii="굴림" w:hAnsi="굴림" w:hint="eastAsia"/>
          <w:sz w:val="24"/>
          <w:szCs w:val="24"/>
        </w:rPr>
        <w:t xml:space="preserve"> </w:t>
      </w:r>
      <w:r w:rsidRPr="00CB790B">
        <w:rPr>
          <w:color w:val="666666"/>
          <w:sz w:val="18"/>
          <w:szCs w:val="18"/>
        </w:rPr>
        <w:t>직장에서의 스트레스가 직원들과 경영진들에게 근심거리가 되고 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The President’s health was giving serious </w:t>
      </w:r>
      <w:r w:rsidRPr="00CB790B">
        <w:rPr>
          <w:rFonts w:ascii="Arial" w:hAnsi="Arial" w:cs="Arial"/>
          <w:color w:val="666666"/>
          <w:sz w:val="18"/>
          <w:szCs w:val="18"/>
          <w:lang w:val="en"/>
        </w:rPr>
        <w:t>cause for concern</w:t>
      </w:r>
      <w:r w:rsidRPr="00CB790B">
        <w:rPr>
          <w:rFonts w:ascii="Arial" w:hAnsi="Arial" w:cs="Arial"/>
          <w:color w:val="666666"/>
          <w:sz w:val="18"/>
          <w:szCs w:val="18"/>
        </w:rPr>
        <w:t>.</w:t>
      </w:r>
      <w:r w:rsidRPr="00CB790B">
        <w:rPr>
          <w:rFonts w:ascii="굴림" w:hAnsi="굴림" w:hint="eastAsia"/>
          <w:sz w:val="24"/>
          <w:szCs w:val="24"/>
        </w:rPr>
        <w:t xml:space="preserve"> </w:t>
      </w:r>
      <w:r w:rsidRPr="00CB790B">
        <w:rPr>
          <w:color w:val="666666"/>
          <w:sz w:val="18"/>
          <w:szCs w:val="18"/>
        </w:rPr>
        <w:t>대통령의 건강이 심각한 우려 요인이 되고 있었다.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In the meeting, voters raised concerns about health care.</w:t>
      </w:r>
      <w:r w:rsidRPr="00CB790B">
        <w:rPr>
          <w:rFonts w:ascii="굴림" w:hAnsi="굴림" w:hint="eastAsia"/>
          <w:sz w:val="24"/>
          <w:szCs w:val="24"/>
        </w:rPr>
        <w:t xml:space="preserve"> </w:t>
      </w:r>
      <w:r w:rsidRPr="00CB790B">
        <w:rPr>
          <w:color w:val="666666"/>
          <w:sz w:val="18"/>
          <w:szCs w:val="18"/>
        </w:rPr>
        <w:t>회의 중에 유권자들은 의료 서비스에 대해 우려를 제기했다.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2.</w:t>
      </w:r>
      <w:r w:rsidRPr="00CB790B">
        <w:rPr>
          <w:rFonts w:ascii="굴림" w:hAnsi="굴림" w:hint="eastAsia"/>
          <w:sz w:val="24"/>
          <w:szCs w:val="24"/>
        </w:rPr>
        <w:t xml:space="preserve"> </w:t>
      </w:r>
      <w:r w:rsidRPr="00CB790B">
        <w:rPr>
          <w:rFonts w:cs="Arial"/>
          <w:color w:val="666666"/>
          <w:lang w:val="en"/>
        </w:rPr>
        <w:t>[U]</w:t>
      </w:r>
      <w:r w:rsidRPr="00CB790B">
        <w:rPr>
          <w:rFonts w:ascii="굴림" w:hAnsi="굴림" w:hint="eastAsia"/>
          <w:sz w:val="24"/>
          <w:szCs w:val="24"/>
        </w:rPr>
        <w:t xml:space="preserve"> </w:t>
      </w:r>
      <w:r w:rsidRPr="00CB790B">
        <w:t xml:space="preserve">배려, 염려 </w:t>
      </w:r>
    </w:p>
    <w:p w:rsidR="00CB790B" w:rsidRPr="00B23588" w:rsidRDefault="00CB790B" w:rsidP="00B23588">
      <w:pPr>
        <w:pStyle w:val="a3"/>
        <w:rPr>
          <w:rFonts w:ascii="굴림" w:hAnsi="굴림"/>
          <w:sz w:val="24"/>
          <w:szCs w:val="24"/>
          <w:shd w:val="pct15" w:color="auto" w:fill="FFFFFF"/>
        </w:rPr>
      </w:pPr>
      <w:r w:rsidRPr="00B23588">
        <w:rPr>
          <w:rFonts w:ascii="Arial" w:hAnsi="Arial" w:cs="Arial"/>
          <w:color w:val="666666"/>
          <w:sz w:val="18"/>
          <w:szCs w:val="18"/>
          <w:shd w:val="pct15" w:color="auto" w:fill="FFFFFF"/>
        </w:rPr>
        <w:t xml:space="preserve">parents’ </w:t>
      </w:r>
      <w:r w:rsidRPr="00B23588">
        <w:rPr>
          <w:rFonts w:ascii="Arial" w:hAnsi="Arial" w:cs="Arial"/>
          <w:color w:val="666666"/>
          <w:sz w:val="18"/>
          <w:szCs w:val="18"/>
          <w:shd w:val="pct15" w:color="auto" w:fill="FFFFFF"/>
          <w:lang w:val="en"/>
        </w:rPr>
        <w:t>concern</w:t>
      </w:r>
      <w:r w:rsidRPr="00B23588">
        <w:rPr>
          <w:rFonts w:ascii="Arial" w:hAnsi="Arial" w:cs="Arial"/>
          <w:color w:val="666666"/>
          <w:sz w:val="18"/>
          <w:szCs w:val="18"/>
          <w:shd w:val="pct15" w:color="auto" w:fill="FFFFFF"/>
        </w:rPr>
        <w:t xml:space="preserve"> for their children</w:t>
      </w:r>
      <w:r w:rsidRPr="00B23588">
        <w:rPr>
          <w:rFonts w:ascii="굴림" w:hAnsi="굴림" w:hint="eastAsia"/>
          <w:sz w:val="24"/>
          <w:szCs w:val="24"/>
          <w:shd w:val="pct15" w:color="auto" w:fill="FFFFFF"/>
        </w:rPr>
        <w:t xml:space="preserve"> </w:t>
      </w:r>
      <w:r w:rsidRPr="00B23588">
        <w:rPr>
          <w:color w:val="666666"/>
          <w:sz w:val="18"/>
          <w:szCs w:val="18"/>
          <w:shd w:val="pct15" w:color="auto" w:fill="FFFFFF"/>
        </w:rPr>
        <w:t>부모의 자식에 대한 염려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3.</w:t>
      </w:r>
      <w:r w:rsidRPr="00CB790B">
        <w:rPr>
          <w:rFonts w:ascii="굴림" w:hAnsi="굴림" w:hint="eastAsia"/>
          <w:sz w:val="24"/>
          <w:szCs w:val="24"/>
        </w:rPr>
        <w:t xml:space="preserve"> </w:t>
      </w:r>
      <w:r w:rsidRPr="00CB790B">
        <w:rPr>
          <w:rFonts w:cs="Arial"/>
          <w:color w:val="666666"/>
          <w:lang w:val="en"/>
        </w:rPr>
        <w:t>[C]</w:t>
      </w:r>
      <w:r w:rsidRPr="00CB790B">
        <w:rPr>
          <w:rFonts w:ascii="굴림" w:hAnsi="굴림" w:hint="eastAsia"/>
          <w:sz w:val="24"/>
          <w:szCs w:val="24"/>
        </w:rPr>
        <w:t xml:space="preserve"> </w:t>
      </w:r>
      <w:r w:rsidRPr="00CB790B">
        <w:t xml:space="preserve">중요한 것, 관심사 </w:t>
      </w:r>
    </w:p>
    <w:p w:rsidR="00CB790B" w:rsidRPr="00CB790B" w:rsidRDefault="00CB790B" w:rsidP="00B23588">
      <w:pPr>
        <w:pStyle w:val="a3"/>
        <w:rPr>
          <w:rFonts w:ascii="굴림" w:hAnsi="굴림"/>
          <w:sz w:val="24"/>
          <w:szCs w:val="24"/>
        </w:rPr>
      </w:pPr>
      <w:r w:rsidRPr="00B23588">
        <w:rPr>
          <w:rFonts w:ascii="Arial" w:hAnsi="Arial" w:cs="Arial"/>
          <w:color w:val="666666"/>
          <w:sz w:val="18"/>
          <w:szCs w:val="18"/>
          <w:u w:val="single"/>
          <w:lang w:val="en"/>
        </w:rPr>
        <w:t>What are your main concerns</w:t>
      </w:r>
      <w:r w:rsidRPr="00CB790B">
        <w:rPr>
          <w:rFonts w:ascii="Arial" w:hAnsi="Arial" w:cs="Arial"/>
          <w:color w:val="666666"/>
          <w:sz w:val="18"/>
          <w:szCs w:val="18"/>
          <w:lang w:val="en"/>
        </w:rPr>
        <w:t xml:space="preserve"> as a writer?</w:t>
      </w:r>
      <w:r w:rsidRPr="00CB790B">
        <w:rPr>
          <w:rFonts w:ascii="굴림" w:hAnsi="굴림" w:hint="eastAsia"/>
          <w:sz w:val="24"/>
          <w:szCs w:val="24"/>
        </w:rPr>
        <w:t xml:space="preserve"> </w:t>
      </w:r>
      <w:r w:rsidRPr="00CB790B">
        <w:rPr>
          <w:color w:val="666666"/>
          <w:sz w:val="18"/>
          <w:szCs w:val="18"/>
        </w:rPr>
        <w:t>작가로서 당신의 주된 관심사들은 무엇인가요?</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rPr>
        <w:t xml:space="preserve">The government’s </w:t>
      </w:r>
      <w:r w:rsidRPr="00B23588">
        <w:rPr>
          <w:rFonts w:ascii="Arial" w:hAnsi="Arial" w:cs="Arial"/>
          <w:color w:val="666666"/>
          <w:sz w:val="18"/>
          <w:szCs w:val="18"/>
          <w:u w:val="single"/>
        </w:rPr>
        <w:t xml:space="preserve">primary </w:t>
      </w:r>
      <w:r w:rsidRPr="00B23588">
        <w:rPr>
          <w:rFonts w:ascii="Arial" w:hAnsi="Arial" w:cs="Arial"/>
          <w:color w:val="666666"/>
          <w:sz w:val="18"/>
          <w:szCs w:val="18"/>
          <w:u w:val="single"/>
          <w:lang w:val="en"/>
        </w:rPr>
        <w:t>concern</w:t>
      </w:r>
      <w:r w:rsidRPr="00CB790B">
        <w:rPr>
          <w:rFonts w:ascii="Arial" w:hAnsi="Arial" w:cs="Arial"/>
          <w:color w:val="666666"/>
          <w:sz w:val="18"/>
          <w:szCs w:val="18"/>
        </w:rPr>
        <w:t xml:space="preserve"> is to reduce crime.</w:t>
      </w:r>
      <w:r w:rsidRPr="00CB790B">
        <w:rPr>
          <w:rFonts w:ascii="굴림" w:hAnsi="굴림" w:hint="eastAsia"/>
          <w:sz w:val="24"/>
          <w:szCs w:val="24"/>
        </w:rPr>
        <w:t xml:space="preserve"> </w:t>
      </w:r>
      <w:r w:rsidRPr="00CB790B">
        <w:rPr>
          <w:color w:val="666666"/>
          <w:sz w:val="18"/>
          <w:szCs w:val="18"/>
        </w:rPr>
        <w:t>정부의 주된 관심사는 범죄를 줄이는 것이다.</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4.</w:t>
      </w:r>
      <w:r w:rsidRPr="00CB790B">
        <w:rPr>
          <w:rFonts w:ascii="굴림" w:hAnsi="굴림" w:hint="eastAsia"/>
          <w:sz w:val="24"/>
          <w:szCs w:val="24"/>
        </w:rPr>
        <w:t xml:space="preserve"> </w:t>
      </w:r>
      <w:r w:rsidRPr="00CB790B">
        <w:rPr>
          <w:rFonts w:cs="Arial"/>
          <w:color w:val="666666"/>
        </w:rPr>
        <w:t>[C, 주로 단수로]</w:t>
      </w:r>
      <w:r w:rsidRPr="00CB790B">
        <w:rPr>
          <w:rFonts w:ascii="굴림" w:hAnsi="굴림" w:hint="eastAsia"/>
          <w:sz w:val="24"/>
          <w:szCs w:val="24"/>
        </w:rPr>
        <w:t xml:space="preserve"> </w:t>
      </w:r>
      <w:r w:rsidRPr="00CB790B">
        <w:rPr>
          <w:color w:val="666666"/>
        </w:rPr>
        <w:t>(격식)</w:t>
      </w:r>
      <w:r w:rsidRPr="00CB790B">
        <w:rPr>
          <w:rFonts w:ascii="굴림" w:hAnsi="굴림" w:hint="eastAsia"/>
          <w:sz w:val="24"/>
          <w:szCs w:val="24"/>
        </w:rPr>
        <w:t xml:space="preserve"> </w:t>
      </w:r>
      <w:r w:rsidRPr="00CB790B">
        <w:t xml:space="preserve">(책임이나 알 권리가 있는) 일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This matter is their concern.</w:t>
      </w:r>
      <w:r w:rsidRPr="00CB790B">
        <w:rPr>
          <w:rFonts w:ascii="굴림" w:hAnsi="굴림" w:hint="eastAsia"/>
          <w:sz w:val="24"/>
          <w:szCs w:val="24"/>
        </w:rPr>
        <w:t xml:space="preserve"> </w:t>
      </w:r>
      <w:r w:rsidRPr="00CB790B">
        <w:rPr>
          <w:color w:val="666666"/>
          <w:sz w:val="18"/>
          <w:szCs w:val="18"/>
        </w:rPr>
        <w:t>이 문제는 그들의[그들이 책임져야 할] 일이다.</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lastRenderedPageBreak/>
        <w:t>How much money I make is none of your concern.</w:t>
      </w:r>
      <w:r w:rsidRPr="00CB790B">
        <w:rPr>
          <w:rFonts w:ascii="굴림" w:hAnsi="굴림" w:hint="eastAsia"/>
          <w:sz w:val="24"/>
          <w:szCs w:val="24"/>
        </w:rPr>
        <w:t xml:space="preserve"> </w:t>
      </w:r>
      <w:r w:rsidRPr="00CB790B">
        <w:rPr>
          <w:color w:val="666666"/>
          <w:sz w:val="18"/>
          <w:szCs w:val="18"/>
        </w:rPr>
        <w:t>내가 돈을 얼마를 버는지는 당신이 상관할 일이 아니잖아요.</w:t>
      </w:r>
    </w:p>
    <w:p w:rsidR="00CB790B" w:rsidRPr="00CB790B" w:rsidRDefault="00CB790B" w:rsidP="00B23588">
      <w:pPr>
        <w:pStyle w:val="a3"/>
        <w:rPr>
          <w:rFonts w:ascii="굴림" w:hAnsi="굴림"/>
          <w:sz w:val="24"/>
          <w:szCs w:val="24"/>
        </w:rPr>
      </w:pPr>
      <w:r w:rsidRPr="00CB790B">
        <w:rPr>
          <w:rFonts w:ascii="Arial" w:hAnsi="Arial" w:cs="Arial"/>
          <w:sz w:val="23"/>
          <w:szCs w:val="23"/>
          <w:lang w:val="en"/>
        </w:rPr>
        <w:t>5.</w:t>
      </w:r>
      <w:r w:rsidRPr="00CB790B">
        <w:rPr>
          <w:rFonts w:ascii="굴림" w:hAnsi="굴림" w:hint="eastAsia"/>
          <w:sz w:val="24"/>
          <w:szCs w:val="24"/>
        </w:rPr>
        <w:t xml:space="preserve"> </w:t>
      </w:r>
      <w:r w:rsidRPr="00CB790B">
        <w:rPr>
          <w:rFonts w:cs="Arial"/>
          <w:color w:val="666666"/>
          <w:lang w:val="en"/>
        </w:rPr>
        <w:t>[C]</w:t>
      </w:r>
      <w:r w:rsidRPr="00CB790B">
        <w:rPr>
          <w:rFonts w:ascii="굴림" w:hAnsi="굴림" w:hint="eastAsia"/>
          <w:sz w:val="24"/>
          <w:szCs w:val="24"/>
        </w:rPr>
        <w:t xml:space="preserve"> </w:t>
      </w:r>
      <w:r w:rsidRPr="00CB790B">
        <w:t xml:space="preserve">회사, 업체 </w:t>
      </w:r>
      <w:r w:rsidRPr="00CB790B">
        <w:rPr>
          <w:rFonts w:ascii="굴림" w:hAnsi="굴림" w:hint="eastAsia"/>
          <w:sz w:val="24"/>
          <w:szCs w:val="24"/>
        </w:rPr>
        <w:t>유의어</w:t>
      </w:r>
      <w:r w:rsidRPr="00CB790B">
        <w:rPr>
          <w:rFonts w:ascii="굴림" w:hAnsi="굴림" w:hint="eastAsia"/>
          <w:sz w:val="24"/>
          <w:szCs w:val="24"/>
        </w:rPr>
        <w:t xml:space="preserve"> </w:t>
      </w:r>
      <w:r w:rsidRPr="00CB790B">
        <w:rPr>
          <w:rFonts w:ascii="Tahoma" w:hAnsi="Tahoma" w:cs="Tahoma"/>
          <w:color w:val="666666"/>
          <w:lang w:val="en"/>
        </w:rPr>
        <w:t>firm</w:t>
      </w:r>
      <w:r w:rsidRPr="00CB790B">
        <w:rPr>
          <w:rFonts w:ascii="굴림" w:hAnsi="굴림" w:hint="eastAsia"/>
          <w:sz w:val="24"/>
          <w:szCs w:val="24"/>
        </w:rPr>
        <w:t xml:space="preserve"> </w:t>
      </w:r>
    </w:p>
    <w:p w:rsidR="00CB790B" w:rsidRPr="00CB790B" w:rsidRDefault="00CB790B" w:rsidP="00B23588">
      <w:pPr>
        <w:pStyle w:val="a3"/>
        <w:rPr>
          <w:rFonts w:ascii="굴림" w:hAnsi="굴림"/>
          <w:sz w:val="24"/>
          <w:szCs w:val="24"/>
        </w:rPr>
      </w:pPr>
      <w:r w:rsidRPr="00CB790B">
        <w:rPr>
          <w:rFonts w:ascii="Arial" w:hAnsi="Arial" w:cs="Arial"/>
          <w:color w:val="666666"/>
          <w:sz w:val="18"/>
          <w:szCs w:val="18"/>
          <w:lang w:val="en"/>
        </w:rPr>
        <w:t>a major publishing concern</w:t>
      </w:r>
      <w:r w:rsidRPr="00CB790B">
        <w:rPr>
          <w:rFonts w:ascii="굴림" w:hAnsi="굴림" w:hint="eastAsia"/>
          <w:sz w:val="24"/>
          <w:szCs w:val="24"/>
        </w:rPr>
        <w:t xml:space="preserve"> </w:t>
      </w:r>
      <w:r w:rsidRPr="00CB790B">
        <w:rPr>
          <w:color w:val="666666"/>
          <w:sz w:val="18"/>
          <w:szCs w:val="18"/>
        </w:rPr>
        <w:t>주요 출판사</w:t>
      </w:r>
    </w:p>
    <w:p w:rsidR="00CB790B" w:rsidRPr="00CB790B" w:rsidRDefault="00B23588" w:rsidP="00B23588">
      <w:pPr>
        <w:pStyle w:val="a3"/>
        <w:rPr>
          <w:rFonts w:ascii="굴림" w:hAnsi="굴림"/>
          <w:sz w:val="24"/>
          <w:szCs w:val="24"/>
          <w:lang w:val="en"/>
        </w:rPr>
      </w:pPr>
      <w:r w:rsidRPr="00CB790B">
        <w:rPr>
          <w:color w:val="666666"/>
          <w:lang w:val="en"/>
        </w:rPr>
        <w:t xml:space="preserve"> </w:t>
      </w:r>
      <w:r w:rsidR="00CB790B" w:rsidRPr="00CB790B">
        <w:rPr>
          <w:color w:val="666666"/>
          <w:lang w:val="en"/>
        </w:rPr>
        <w:t xml:space="preserve">[NOUN] </w:t>
      </w:r>
      <w:r w:rsidR="00CB790B" w:rsidRPr="00CB790B">
        <w:rPr>
          <w:rFonts w:ascii="Arial" w:hAnsi="Arial" w:cs="Arial"/>
          <w:color w:val="666666"/>
          <w:sz w:val="18"/>
          <w:szCs w:val="18"/>
          <w:lang w:val="en"/>
        </w:rPr>
        <w:t>[</w:t>
      </w:r>
      <w:proofErr w:type="gramStart"/>
      <w:r w:rsidR="00CB790B" w:rsidRPr="00CB790B">
        <w:rPr>
          <w:rFonts w:ascii="Arial" w:hAnsi="Arial" w:cs="Arial"/>
          <w:color w:val="666666"/>
          <w:sz w:val="18"/>
          <w:szCs w:val="18"/>
          <w:lang w:val="en"/>
        </w:rPr>
        <w:t>oft</w:t>
      </w:r>
      <w:proofErr w:type="gramEnd"/>
      <w:r w:rsidR="00CB790B" w:rsidRPr="00CB790B">
        <w:rPr>
          <w:rFonts w:ascii="Arial" w:hAnsi="Arial" w:cs="Arial"/>
          <w:color w:val="666666"/>
          <w:sz w:val="18"/>
          <w:szCs w:val="18"/>
          <w:lang w:val="en"/>
        </w:rPr>
        <w:t xml:space="preserve"> N prep, N that]</w:t>
      </w:r>
      <w:r w:rsidR="00CB790B" w:rsidRPr="00CB790B">
        <w:rPr>
          <w:color w:val="666666"/>
          <w:lang w:val="en"/>
        </w:rPr>
        <w:t xml:space="preserve"> </w:t>
      </w:r>
      <w:r w:rsidR="00CB790B" w:rsidRPr="00CB790B">
        <w:rPr>
          <w:rFonts w:ascii="Arial" w:hAnsi="Arial" w:cs="Arial"/>
          <w:sz w:val="18"/>
          <w:szCs w:val="18"/>
          <w:lang w:val="en"/>
        </w:rPr>
        <w:t xml:space="preserve">Concern is </w:t>
      </w:r>
      <w:r w:rsidR="00CB790B" w:rsidRPr="00B23588">
        <w:rPr>
          <w:rFonts w:ascii="Arial" w:hAnsi="Arial" w:cs="Arial"/>
          <w:sz w:val="18"/>
          <w:szCs w:val="18"/>
          <w:u w:val="single"/>
          <w:lang w:val="en"/>
        </w:rPr>
        <w:t>worry about a situation</w:t>
      </w:r>
      <w:r w:rsidR="00CB790B" w:rsidRPr="00CB790B">
        <w:rPr>
          <w:rFonts w:ascii="Arial" w:hAnsi="Arial" w:cs="Arial"/>
          <w:sz w:val="18"/>
          <w:szCs w:val="18"/>
          <w:lang w:val="en"/>
        </w:rPr>
        <w:t>.</w:t>
      </w:r>
      <w:r w:rsidR="00CB790B" w:rsidRPr="00CB790B">
        <w:rPr>
          <w:rFonts w:ascii="굴림" w:hAnsi="굴림" w:hint="eastAsia"/>
          <w:sz w:val="24"/>
          <w:szCs w:val="24"/>
          <w:lang w:val="en"/>
        </w:rPr>
        <w:t xml:space="preserve"> </w:t>
      </w:r>
    </w:p>
    <w:p w:rsidR="00CB790B" w:rsidRPr="00CB790B" w:rsidRDefault="00CB790B" w:rsidP="00B23588">
      <w:pPr>
        <w:pStyle w:val="a3"/>
        <w:rPr>
          <w:rFonts w:ascii="굴림" w:hAnsi="굴림"/>
          <w:sz w:val="24"/>
          <w:szCs w:val="24"/>
          <w:lang w:val="en"/>
        </w:rPr>
      </w:pPr>
      <w:r w:rsidRPr="00CB790B">
        <w:rPr>
          <w:color w:val="666666"/>
          <w:lang w:val="en"/>
        </w:rPr>
        <w:t xml:space="preserve">[VERB] </w:t>
      </w:r>
      <w:r w:rsidRPr="00CB790B">
        <w:rPr>
          <w:rFonts w:ascii="Arial" w:hAnsi="Arial" w:cs="Arial"/>
          <w:color w:val="666666"/>
          <w:sz w:val="18"/>
          <w:szCs w:val="18"/>
          <w:lang w:val="en"/>
        </w:rPr>
        <w:t>[</w:t>
      </w:r>
      <w:proofErr w:type="gramStart"/>
      <w:r w:rsidRPr="00CB790B">
        <w:rPr>
          <w:rFonts w:ascii="Arial" w:hAnsi="Arial" w:cs="Arial"/>
          <w:color w:val="666666"/>
          <w:sz w:val="18"/>
          <w:szCs w:val="18"/>
          <w:lang w:val="en"/>
        </w:rPr>
        <w:t>no</w:t>
      </w:r>
      <w:proofErr w:type="gramEnd"/>
      <w:r w:rsidRPr="00CB790B">
        <w:rPr>
          <w:rFonts w:ascii="Arial" w:hAnsi="Arial" w:cs="Arial"/>
          <w:color w:val="666666"/>
          <w:sz w:val="18"/>
          <w:szCs w:val="18"/>
          <w:lang w:val="en"/>
        </w:rPr>
        <w:t xml:space="preserve"> cont]</w:t>
      </w:r>
      <w:r w:rsidRPr="00CB790B">
        <w:rPr>
          <w:color w:val="666666"/>
          <w:lang w:val="en"/>
        </w:rPr>
        <w:t xml:space="preserve"> </w:t>
      </w:r>
      <w:r w:rsidRPr="00CB790B">
        <w:rPr>
          <w:rFonts w:ascii="Arial" w:hAnsi="Arial" w:cs="Arial"/>
          <w:sz w:val="18"/>
          <w:szCs w:val="18"/>
          <w:lang w:val="en"/>
        </w:rPr>
        <w:t>If something concerns you, it worries you.</w:t>
      </w:r>
      <w:r w:rsidRPr="00CB790B">
        <w:rPr>
          <w:rFonts w:ascii="굴림" w:hAnsi="굴림" w:hint="eastAsia"/>
          <w:sz w:val="24"/>
          <w:szCs w:val="24"/>
          <w:lang w:val="en"/>
        </w:rPr>
        <w:t xml:space="preserve"> </w:t>
      </w:r>
    </w:p>
    <w:p w:rsidR="00CB790B" w:rsidRPr="00CB790B" w:rsidRDefault="00CB790B" w:rsidP="00B23588">
      <w:pPr>
        <w:pStyle w:val="a3"/>
        <w:rPr>
          <w:rFonts w:ascii="굴림" w:hAnsi="굴림"/>
          <w:sz w:val="24"/>
          <w:szCs w:val="24"/>
          <w:lang w:val="en"/>
        </w:rPr>
      </w:pPr>
      <w:r w:rsidRPr="00CB790B">
        <w:rPr>
          <w:color w:val="666666"/>
          <w:lang w:val="en"/>
        </w:rPr>
        <w:t xml:space="preserve">[PHRASE] </w:t>
      </w:r>
      <w:r w:rsidRPr="00CB790B">
        <w:rPr>
          <w:rFonts w:ascii="Arial" w:hAnsi="Arial" w:cs="Arial"/>
          <w:color w:val="666666"/>
          <w:sz w:val="18"/>
          <w:szCs w:val="18"/>
          <w:lang w:val="en"/>
        </w:rPr>
        <w:t>[PHR with cl]</w:t>
      </w:r>
      <w:r w:rsidRPr="00CB790B">
        <w:rPr>
          <w:color w:val="666666"/>
          <w:lang w:val="en"/>
        </w:rPr>
        <w:t xml:space="preserve"> </w:t>
      </w:r>
      <w:r w:rsidRPr="00CB790B">
        <w:rPr>
          <w:rFonts w:ascii="Arial" w:hAnsi="Arial" w:cs="Arial"/>
          <w:sz w:val="18"/>
          <w:szCs w:val="18"/>
          <w:lang w:val="en"/>
        </w:rPr>
        <w:t>You can say `</w:t>
      </w:r>
      <w:r w:rsidRPr="00B23588">
        <w:rPr>
          <w:rFonts w:ascii="Arial" w:hAnsi="Arial" w:cs="Arial"/>
          <w:color w:val="FF0000"/>
          <w:sz w:val="18"/>
          <w:szCs w:val="18"/>
          <w:lang w:val="en"/>
        </w:rPr>
        <w:t xml:space="preserve">as far as I'm concerned' </w:t>
      </w:r>
      <w:r w:rsidRPr="00CB790B">
        <w:rPr>
          <w:rFonts w:ascii="Arial" w:hAnsi="Arial" w:cs="Arial"/>
          <w:sz w:val="18"/>
          <w:szCs w:val="18"/>
          <w:lang w:val="en"/>
        </w:rPr>
        <w:t xml:space="preserve">to indicate that </w:t>
      </w:r>
      <w:r w:rsidRPr="00B23588">
        <w:rPr>
          <w:rFonts w:ascii="Arial" w:hAnsi="Arial" w:cs="Arial"/>
          <w:sz w:val="18"/>
          <w:szCs w:val="18"/>
          <w:u w:val="single"/>
          <w:lang w:val="en"/>
        </w:rPr>
        <w:t>you are giving your own opinion</w:t>
      </w:r>
      <w:r w:rsidRPr="00CB790B">
        <w:rPr>
          <w:rFonts w:ascii="Arial" w:hAnsi="Arial" w:cs="Arial"/>
          <w:sz w:val="18"/>
          <w:szCs w:val="18"/>
          <w:lang w:val="en"/>
        </w:rPr>
        <w:t>.</w:t>
      </w:r>
      <w:r w:rsidRPr="00CB790B">
        <w:rPr>
          <w:rFonts w:ascii="굴림" w:hAnsi="굴림" w:hint="eastAsia"/>
          <w:sz w:val="24"/>
          <w:szCs w:val="24"/>
          <w:lang w:val="en"/>
        </w:rPr>
        <w:t xml:space="preserve"> </w:t>
      </w:r>
    </w:p>
    <w:p w:rsidR="00B23588" w:rsidRDefault="00B23588" w:rsidP="00B23588">
      <w:pPr>
        <w:pStyle w:val="a3"/>
        <w:rPr>
          <w:rFonts w:ascii="Tahoma" w:hAnsi="Tahoma" w:cs="Tahoma"/>
          <w:color w:val="0034AC"/>
          <w:sz w:val="21"/>
          <w:szCs w:val="21"/>
          <w:lang w:val="en"/>
        </w:rPr>
      </w:pPr>
    </w:p>
    <w:p w:rsidR="00B23588"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46" w:history="1">
        <w:r w:rsidR="00CB790B" w:rsidRPr="00B23588">
          <w:rPr>
            <w:rFonts w:ascii="Tahoma" w:eastAsia="굴림" w:hAnsi="Tahoma" w:cs="Tahoma"/>
            <w:color w:val="0034AC"/>
            <w:kern w:val="0"/>
            <w:sz w:val="21"/>
            <w:szCs w:val="21"/>
            <w:shd w:val="pct15" w:color="auto" w:fill="FFFFFF"/>
            <w:lang w:val="en"/>
          </w:rPr>
          <w:t xml:space="preserve">a going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성업</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중인</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업체</w:t>
      </w:r>
      <w:r w:rsidR="00CB790B" w:rsidRPr="00B23588">
        <w:rPr>
          <w:rFonts w:ascii="gulim" w:eastAsia="굴림" w:hAnsi="gulim" w:cs="굴림"/>
          <w:color w:val="000000"/>
          <w:kern w:val="0"/>
          <w:szCs w:val="20"/>
          <w:shd w:val="pct15" w:color="auto" w:fill="FFFFFF"/>
        </w:rPr>
        <w:t>[</w:t>
      </w:r>
      <w:r w:rsidR="00CB790B" w:rsidRPr="00B23588">
        <w:rPr>
          <w:rFonts w:ascii="gulim" w:eastAsia="굴림" w:hAnsi="gulim" w:cs="굴림"/>
          <w:color w:val="000000"/>
          <w:kern w:val="0"/>
          <w:szCs w:val="20"/>
          <w:shd w:val="pct15" w:color="auto" w:fill="FFFFFF"/>
        </w:rPr>
        <w:t>사업</w:t>
      </w:r>
      <w:r w:rsidR="00CB790B" w:rsidRPr="00B23588">
        <w:rPr>
          <w:rFonts w:ascii="gulim" w:eastAsia="굴림" w:hAnsi="gulim" w:cs="굴림"/>
          <w:color w:val="000000"/>
          <w:kern w:val="0"/>
          <w:szCs w:val="20"/>
          <w:shd w:val="pct15" w:color="auto" w:fill="FFFFFF"/>
        </w:rPr>
        <w:t>]</w:t>
      </w:r>
    </w:p>
    <w:p w:rsidR="00CB790B" w:rsidRPr="00B23588" w:rsidRDefault="00CB790B" w:rsidP="00B23588">
      <w:pPr>
        <w:widowControl/>
        <w:wordWrap/>
        <w:autoSpaceDE/>
        <w:autoSpaceDN/>
        <w:spacing w:after="0" w:line="240" w:lineRule="auto"/>
        <w:jc w:val="left"/>
        <w:rPr>
          <w:rFonts w:ascii="굴림" w:eastAsia="굴림" w:hAnsi="굴림" w:cs="굴림"/>
          <w:kern w:val="0"/>
          <w:sz w:val="24"/>
          <w:szCs w:val="24"/>
          <w:shd w:val="pct15" w:color="auto" w:fill="FFFFFF"/>
        </w:rPr>
      </w:pPr>
      <w:r w:rsidRPr="00B23588">
        <w:rPr>
          <w:rFonts w:ascii="Arial" w:eastAsia="굴림" w:hAnsi="Arial" w:cs="Arial"/>
          <w:color w:val="666666"/>
          <w:kern w:val="0"/>
          <w:sz w:val="18"/>
          <w:szCs w:val="18"/>
          <w:shd w:val="pct15" w:color="auto" w:fill="FFFFFF"/>
          <w:lang w:val="en"/>
        </w:rPr>
        <w:t xml:space="preserve">He sold the cafe </w:t>
      </w:r>
      <w:r w:rsidRPr="00B23588">
        <w:rPr>
          <w:rFonts w:ascii="Arial" w:eastAsia="굴림" w:hAnsi="Arial" w:cs="Arial"/>
          <w:b/>
          <w:bCs/>
          <w:color w:val="666666"/>
          <w:kern w:val="0"/>
          <w:sz w:val="18"/>
          <w:szCs w:val="18"/>
          <w:shd w:val="pct15" w:color="auto" w:fill="FFFFFF"/>
          <w:lang w:val="en"/>
        </w:rPr>
        <w:t>as a going concern</w:t>
      </w:r>
      <w:r w:rsidRPr="00B23588">
        <w:rPr>
          <w:rFonts w:ascii="Arial" w:eastAsia="굴림" w:hAnsi="Arial" w:cs="Arial"/>
          <w:color w:val="666666"/>
          <w:kern w:val="0"/>
          <w:sz w:val="18"/>
          <w:szCs w:val="18"/>
          <w:shd w:val="pct15" w:color="auto" w:fill="FFFFFF"/>
          <w:lang w:val="en"/>
        </w:rPr>
        <w:t>.</w:t>
      </w:r>
      <w:r w:rsidRPr="00B23588">
        <w:rPr>
          <w:rFonts w:ascii="굴림" w:eastAsia="굴림" w:hAnsi="굴림" w:cs="굴림" w:hint="eastAsia"/>
          <w:kern w:val="0"/>
          <w:sz w:val="24"/>
          <w:szCs w:val="24"/>
          <w:shd w:val="pct15" w:color="auto" w:fill="FFFFFF"/>
        </w:rPr>
        <w:t xml:space="preserve"> </w:t>
      </w:r>
      <w:r w:rsidRPr="00B23588">
        <w:rPr>
          <w:rFonts w:ascii="gulim" w:eastAsia="굴림" w:hAnsi="gulim" w:cs="굴림"/>
          <w:color w:val="666666"/>
          <w:kern w:val="0"/>
          <w:sz w:val="18"/>
          <w:szCs w:val="18"/>
          <w:shd w:val="pct15" w:color="auto" w:fill="FFFFFF"/>
        </w:rPr>
        <w:t>그는</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그</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카페를</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성업</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중인</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업체로</w:t>
      </w:r>
      <w:r w:rsidRPr="00B23588">
        <w:rPr>
          <w:rFonts w:ascii="gulim" w:eastAsia="굴림" w:hAnsi="gulim" w:cs="굴림"/>
          <w:color w:val="666666"/>
          <w:kern w:val="0"/>
          <w:sz w:val="18"/>
          <w:szCs w:val="18"/>
          <w:shd w:val="pct15" w:color="auto" w:fill="FFFFFF"/>
        </w:rPr>
        <w:t xml:space="preserve"> </w:t>
      </w:r>
      <w:r w:rsidRPr="00B23588">
        <w:rPr>
          <w:rFonts w:ascii="gulim" w:eastAsia="굴림" w:hAnsi="gulim" w:cs="굴림"/>
          <w:color w:val="666666"/>
          <w:kern w:val="0"/>
          <w:sz w:val="18"/>
          <w:szCs w:val="18"/>
          <w:shd w:val="pct15" w:color="auto" w:fill="FFFFFF"/>
        </w:rPr>
        <w:t>매도했다</w:t>
      </w:r>
      <w:r w:rsidRPr="00B23588">
        <w:rPr>
          <w:rFonts w:ascii="gulim" w:eastAsia="굴림" w:hAnsi="gulim" w:cs="굴림"/>
          <w:color w:val="666666"/>
          <w:kern w:val="0"/>
          <w:sz w:val="18"/>
          <w:szCs w:val="18"/>
          <w:shd w:val="pct15" w:color="auto" w:fill="FFFFFF"/>
        </w:rPr>
        <w:t>.</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47" w:history="1">
        <w:r w:rsidR="00CB790B" w:rsidRPr="00B23588">
          <w:rPr>
            <w:rFonts w:ascii="Tahoma" w:eastAsia="굴림" w:hAnsi="Tahoma" w:cs="Tahoma"/>
            <w:color w:val="0034AC"/>
            <w:kern w:val="0"/>
            <w:sz w:val="21"/>
            <w:szCs w:val="21"/>
            <w:shd w:val="pct15" w:color="auto" w:fill="FFFFFF"/>
            <w:lang w:val="en"/>
          </w:rPr>
          <w:t xml:space="preserve">of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to </w:t>
        </w:r>
      </w:hyperlink>
      <w:proofErr w:type="gramStart"/>
      <w:r w:rsidR="00CB790B" w:rsidRPr="00B23588">
        <w:rPr>
          <w:rFonts w:ascii="gulim" w:eastAsia="굴림" w:hAnsi="gulim" w:cs="굴림"/>
          <w:color w:val="000000"/>
          <w:kern w:val="0"/>
          <w:szCs w:val="20"/>
          <w:shd w:val="pct15" w:color="auto" w:fill="FFFFFF"/>
        </w:rPr>
        <w:t>…</w:t>
      </w:r>
      <w:proofErr w:type="gramEnd"/>
      <w:r w:rsidR="00CB790B" w:rsidRPr="00B23588">
        <w:rPr>
          <w:rFonts w:ascii="gulim" w:eastAsia="굴림" w:hAnsi="gulim" w:cs="굴림"/>
          <w:color w:val="000000"/>
          <w:kern w:val="0"/>
          <w:szCs w:val="20"/>
          <w:shd w:val="pct15" w:color="auto" w:fill="FFFFFF"/>
        </w:rPr>
        <w:t>에</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중요한</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48" w:history="1">
        <w:r w:rsidR="00CB790B" w:rsidRPr="00B23588">
          <w:rPr>
            <w:rFonts w:ascii="Tahoma" w:eastAsia="굴림" w:hAnsi="Tahoma" w:cs="Tahoma"/>
            <w:color w:val="0034AC"/>
            <w:kern w:val="0"/>
            <w:sz w:val="21"/>
            <w:szCs w:val="21"/>
            <w:shd w:val="pct15" w:color="auto" w:fill="FFFFFF"/>
            <w:lang w:val="en"/>
          </w:rPr>
          <w:t xml:space="preserve">a bogus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사이비</w:t>
      </w:r>
      <w:r w:rsidR="00CB790B" w:rsidRPr="00B23588">
        <w:rPr>
          <w:rFonts w:ascii="gulim" w:eastAsia="굴림" w:hAnsi="gulim" w:cs="굴림"/>
          <w:color w:val="000000"/>
          <w:kern w:val="0"/>
          <w:szCs w:val="20"/>
          <w:shd w:val="pct15" w:color="auto" w:fill="FFFFFF"/>
        </w:rPr>
        <w:t>[</w:t>
      </w:r>
      <w:r w:rsidR="00CB790B" w:rsidRPr="00B23588">
        <w:rPr>
          <w:rFonts w:ascii="gulim" w:eastAsia="굴림" w:hAnsi="gulim" w:cs="굴림"/>
          <w:color w:val="000000"/>
          <w:kern w:val="0"/>
          <w:szCs w:val="20"/>
          <w:shd w:val="pct15" w:color="auto" w:fill="FFFFFF"/>
        </w:rPr>
        <w:t>유령</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회사</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49" w:history="1">
        <w:r w:rsidR="00CB790B" w:rsidRPr="00B23588">
          <w:rPr>
            <w:rFonts w:ascii="Tahoma" w:eastAsia="굴림" w:hAnsi="Tahoma" w:cs="Tahoma"/>
            <w:color w:val="0034AC"/>
            <w:kern w:val="0"/>
            <w:sz w:val="21"/>
            <w:szCs w:val="21"/>
            <w:shd w:val="pct15" w:color="auto" w:fill="FFFFFF"/>
            <w:lang w:val="en"/>
          </w:rPr>
          <w:t xml:space="preserve">careful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세심한</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배려</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0" w:history="1">
        <w:r w:rsidR="00CB790B" w:rsidRPr="00B23588">
          <w:rPr>
            <w:rFonts w:ascii="Tahoma" w:eastAsia="굴림" w:hAnsi="Tahoma" w:cs="Tahoma"/>
            <w:color w:val="0034AC"/>
            <w:kern w:val="0"/>
            <w:sz w:val="21"/>
            <w:szCs w:val="21"/>
            <w:shd w:val="pct15" w:color="auto" w:fill="FFFFFF"/>
            <w:lang w:val="en"/>
          </w:rPr>
          <w:t xml:space="preserve">a major publishing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주요</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출판사</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1" w:history="1">
        <w:r w:rsidR="00CB790B" w:rsidRPr="00B23588">
          <w:rPr>
            <w:rFonts w:ascii="Tahoma" w:eastAsia="굴림" w:hAnsi="Tahoma" w:cs="Tahoma"/>
            <w:color w:val="0034AC"/>
            <w:kern w:val="0"/>
            <w:sz w:val="21"/>
            <w:szCs w:val="21"/>
            <w:shd w:val="pct15" w:color="auto" w:fill="FFFFFF"/>
            <w:lang w:val="en"/>
          </w:rPr>
          <w:t xml:space="preserve">genuine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for others </w:t>
        </w:r>
      </w:hyperlink>
      <w:r w:rsidR="00CB790B" w:rsidRPr="00B23588">
        <w:rPr>
          <w:rFonts w:ascii="gulim" w:eastAsia="굴림" w:hAnsi="gulim" w:cs="굴림"/>
          <w:color w:val="000000"/>
          <w:kern w:val="0"/>
          <w:szCs w:val="20"/>
          <w:shd w:val="pct15" w:color="auto" w:fill="FFFFFF"/>
        </w:rPr>
        <w:t>남에</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대한</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진실된</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염려</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2" w:history="1">
        <w:r w:rsidR="00CB790B" w:rsidRPr="00B23588">
          <w:rPr>
            <w:rFonts w:ascii="Tahoma" w:eastAsia="굴림" w:hAnsi="Tahoma" w:cs="Tahoma"/>
            <w:color w:val="0034AC"/>
            <w:kern w:val="0"/>
            <w:sz w:val="21"/>
            <w:szCs w:val="21"/>
            <w:shd w:val="pct15" w:color="auto" w:fill="FFFFFF"/>
            <w:lang w:val="en"/>
          </w:rPr>
          <w:t xml:space="preserve">a paying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수지가</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맞는</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장사</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3" w:history="1">
        <w:r w:rsidR="00CB790B" w:rsidRPr="00B23588">
          <w:rPr>
            <w:rFonts w:ascii="Tahoma" w:eastAsia="굴림" w:hAnsi="Tahoma" w:cs="Tahoma"/>
            <w:color w:val="0034AC"/>
            <w:kern w:val="0"/>
            <w:sz w:val="21"/>
            <w:szCs w:val="21"/>
            <w:shd w:val="pct15" w:color="auto" w:fill="FFFFFF"/>
            <w:lang w:val="en"/>
          </w:rPr>
          <w:t xml:space="preserve">overmuch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지나친</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관심</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4" w:history="1">
        <w:r w:rsidR="00CB790B" w:rsidRPr="00B23588">
          <w:rPr>
            <w:rFonts w:ascii="Tahoma" w:eastAsia="굴림" w:hAnsi="Tahoma" w:cs="Tahoma"/>
            <w:color w:val="0034AC"/>
            <w:kern w:val="0"/>
            <w:sz w:val="21"/>
            <w:szCs w:val="21"/>
            <w:shd w:val="pct15" w:color="auto" w:fill="FFFFFF"/>
            <w:lang w:val="en"/>
          </w:rPr>
          <w:t xml:space="preserve">express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(about/over) </w:t>
        </w:r>
      </w:hyperlink>
      <w:r w:rsidR="00CB790B" w:rsidRPr="00B23588">
        <w:rPr>
          <w:rFonts w:ascii="gulim" w:eastAsia="굴림" w:hAnsi="gulim" w:cs="굴림"/>
          <w:color w:val="000000"/>
          <w:kern w:val="0"/>
          <w:szCs w:val="20"/>
          <w:shd w:val="pct15" w:color="auto" w:fill="FFFFFF"/>
        </w:rPr>
        <w:t>우려를</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나타내다</w:t>
      </w:r>
    </w:p>
    <w:p w:rsidR="00CB790B" w:rsidRPr="00B23588" w:rsidRDefault="007B6EA1" w:rsidP="00B23588">
      <w:pPr>
        <w:widowControl/>
        <w:wordWrap/>
        <w:autoSpaceDE/>
        <w:autoSpaceDN/>
        <w:spacing w:after="0" w:line="240" w:lineRule="auto"/>
        <w:jc w:val="left"/>
        <w:rPr>
          <w:rFonts w:ascii="굴림" w:eastAsia="굴림" w:hAnsi="굴림" w:cs="굴림"/>
          <w:kern w:val="0"/>
          <w:sz w:val="24"/>
          <w:szCs w:val="24"/>
          <w:shd w:val="pct15" w:color="auto" w:fill="FFFFFF"/>
        </w:rPr>
      </w:pPr>
      <w:hyperlink r:id="rId1755" w:history="1">
        <w:r w:rsidR="00CB790B" w:rsidRPr="00B23588">
          <w:rPr>
            <w:rFonts w:ascii="Tahoma" w:eastAsia="굴림" w:hAnsi="Tahoma" w:cs="Tahoma"/>
            <w:color w:val="0034AC"/>
            <w:kern w:val="0"/>
            <w:sz w:val="21"/>
            <w:szCs w:val="21"/>
            <w:shd w:val="pct15" w:color="auto" w:fill="FFFFFF"/>
            <w:lang w:val="en"/>
          </w:rPr>
          <w:t xml:space="preserve">a selfish </w:t>
        </w:r>
        <w:r w:rsidR="00CB790B" w:rsidRPr="00B23588">
          <w:rPr>
            <w:rFonts w:ascii="Tahoma" w:eastAsia="굴림" w:hAnsi="Tahoma" w:cs="Tahoma"/>
            <w:b/>
            <w:bCs/>
            <w:color w:val="0034AC"/>
            <w:kern w:val="0"/>
            <w:sz w:val="21"/>
            <w:szCs w:val="21"/>
            <w:shd w:val="pct15" w:color="auto" w:fill="FFFFFF"/>
            <w:lang w:val="en"/>
          </w:rPr>
          <w:t>concern</w:t>
        </w:r>
        <w:r w:rsidR="00CB790B" w:rsidRPr="00B23588">
          <w:rPr>
            <w:rFonts w:ascii="Tahoma" w:eastAsia="굴림" w:hAnsi="Tahoma" w:cs="Tahoma"/>
            <w:color w:val="0034AC"/>
            <w:kern w:val="0"/>
            <w:sz w:val="21"/>
            <w:szCs w:val="21"/>
            <w:shd w:val="pct15" w:color="auto" w:fill="FFFFFF"/>
            <w:lang w:val="en"/>
          </w:rPr>
          <w:t xml:space="preserve"> </w:t>
        </w:r>
      </w:hyperlink>
      <w:r w:rsidR="00CB790B" w:rsidRPr="00B23588">
        <w:rPr>
          <w:rFonts w:ascii="gulim" w:eastAsia="굴림" w:hAnsi="gulim" w:cs="굴림"/>
          <w:color w:val="000000"/>
          <w:kern w:val="0"/>
          <w:szCs w:val="20"/>
          <w:shd w:val="pct15" w:color="auto" w:fill="FFFFFF"/>
        </w:rPr>
        <w:t>이기적인</w:t>
      </w:r>
      <w:r w:rsidR="00CB790B" w:rsidRPr="00B23588">
        <w:rPr>
          <w:rFonts w:ascii="gulim" w:eastAsia="굴림" w:hAnsi="gulim" w:cs="굴림"/>
          <w:color w:val="000000"/>
          <w:kern w:val="0"/>
          <w:szCs w:val="20"/>
          <w:shd w:val="pct15" w:color="auto" w:fill="FFFFFF"/>
        </w:rPr>
        <w:t xml:space="preserve"> </w:t>
      </w:r>
      <w:r w:rsidR="00CB790B" w:rsidRPr="00B23588">
        <w:rPr>
          <w:rFonts w:ascii="gulim" w:eastAsia="굴림" w:hAnsi="gulim" w:cs="굴림"/>
          <w:color w:val="000000"/>
          <w:kern w:val="0"/>
          <w:szCs w:val="20"/>
          <w:shd w:val="pct15" w:color="auto" w:fill="FFFFFF"/>
        </w:rPr>
        <w:t>놈</w:t>
      </w:r>
    </w:p>
    <w:p w:rsidR="0001524E" w:rsidRPr="00B23588" w:rsidRDefault="0001524E"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shd w:val="pct15" w:color="auto" w:fill="FFFFFF"/>
        </w:rPr>
      </w:pPr>
    </w:p>
    <w:p w:rsidR="00840ED5" w:rsidRPr="00840ED5" w:rsidRDefault="007B6EA1" w:rsidP="00840ED5">
      <w:pPr>
        <w:pStyle w:val="a3"/>
        <w:rPr>
          <w:rFonts w:ascii="굴림" w:hAnsi="굴림"/>
          <w:sz w:val="24"/>
          <w:szCs w:val="24"/>
        </w:rPr>
      </w:pPr>
      <w:hyperlink r:id="rId1756" w:history="1">
        <w:r w:rsidR="00840ED5" w:rsidRPr="00840ED5">
          <w:rPr>
            <w:rFonts w:ascii="Tahoma" w:hAnsi="Tahoma" w:cs="Tahoma"/>
            <w:color w:val="0034AC"/>
            <w:sz w:val="21"/>
            <w:szCs w:val="21"/>
          </w:rPr>
          <w:t>걱정</w:t>
        </w:r>
      </w:hyperlink>
      <w:r w:rsidR="00840ED5" w:rsidRPr="00840ED5">
        <w:rPr>
          <w:rFonts w:ascii="Tahoma" w:hAnsi="Tahoma" w:cs="Tahoma"/>
          <w:color w:val="777777"/>
          <w:sz w:val="21"/>
          <w:szCs w:val="21"/>
        </w:rPr>
        <w:t xml:space="preserve"> </w:t>
      </w:r>
      <w:r w:rsidR="00840ED5" w:rsidRPr="00840ED5">
        <w:t xml:space="preserve">[명사] worry, concern, care, anxiety, apprehension, fear, [동사] worry (about), </w:t>
      </w:r>
      <w:r w:rsidR="00840ED5" w:rsidRPr="00840ED5">
        <w:rPr>
          <w:b/>
          <w:bCs/>
          <w:lang w:val="en"/>
        </w:rPr>
        <w:t>be</w:t>
      </w:r>
      <w:r w:rsidR="00840ED5" w:rsidRPr="00840ED5">
        <w:rPr>
          <w:b/>
          <w:bCs/>
        </w:rPr>
        <w:t xml:space="preserve"> </w:t>
      </w:r>
      <w:r w:rsidR="00840ED5" w:rsidRPr="00840ED5">
        <w:rPr>
          <w:b/>
          <w:bCs/>
          <w:lang w:val="en"/>
        </w:rPr>
        <w:t>concerned</w:t>
      </w:r>
      <w:r w:rsidR="00840ED5" w:rsidRPr="00840ED5">
        <w:t>[worried, anxious] (about), feel[</w:t>
      </w:r>
      <w:r w:rsidR="00840ED5" w:rsidRPr="00840ED5">
        <w:rPr>
          <w:b/>
          <w:bCs/>
          <w:lang w:val="en"/>
        </w:rPr>
        <w:t>be</w:t>
      </w:r>
      <w:r w:rsidR="00840ED5" w:rsidRPr="00840ED5">
        <w:t>] uneasy (about)</w:t>
      </w:r>
      <w:r w:rsidR="00840ED5" w:rsidRPr="00840ED5">
        <w:rPr>
          <w:rFonts w:ascii="굴림" w:hAnsi="굴림" w:hint="eastAsia"/>
          <w:sz w:val="24"/>
          <w:szCs w:val="24"/>
        </w:rPr>
        <w:t xml:space="preserve"> </w:t>
      </w:r>
    </w:p>
    <w:p w:rsidR="00840ED5" w:rsidRPr="00840ED5" w:rsidRDefault="00840ED5" w:rsidP="00840ED5">
      <w:pPr>
        <w:pStyle w:val="a3"/>
        <w:rPr>
          <w:rFonts w:ascii="굴림" w:hAnsi="굴림"/>
          <w:sz w:val="24"/>
          <w:szCs w:val="24"/>
        </w:rPr>
      </w:pPr>
      <w:r w:rsidRPr="00840ED5">
        <w:rPr>
          <w:rFonts w:ascii="Arial" w:hAnsi="Arial" w:cs="Arial"/>
          <w:b/>
          <w:bCs/>
          <w:color w:val="666666"/>
          <w:sz w:val="18"/>
          <w:szCs w:val="18"/>
        </w:rPr>
        <w:t>걱정</w:t>
      </w:r>
      <w:r w:rsidRPr="00840ED5">
        <w:rPr>
          <w:rFonts w:ascii="Arial" w:hAnsi="Arial" w:cs="Arial"/>
          <w:color w:val="666666"/>
          <w:sz w:val="18"/>
          <w:szCs w:val="18"/>
        </w:rPr>
        <w:t xml:space="preserve"> </w:t>
      </w:r>
      <w:r w:rsidRPr="00840ED5">
        <w:rPr>
          <w:rFonts w:ascii="Arial" w:hAnsi="Arial" w:cs="Arial"/>
          <w:color w:val="666666"/>
          <w:sz w:val="18"/>
          <w:szCs w:val="18"/>
        </w:rPr>
        <w:t>마라</w:t>
      </w:r>
      <w:r w:rsidRPr="00840ED5">
        <w:rPr>
          <w:rFonts w:ascii="굴림" w:hAnsi="굴림" w:hint="eastAsia"/>
          <w:sz w:val="24"/>
          <w:szCs w:val="24"/>
        </w:rPr>
        <w:t xml:space="preserve"> </w:t>
      </w:r>
      <w:r w:rsidRPr="00840ED5">
        <w:rPr>
          <w:color w:val="666666"/>
          <w:sz w:val="18"/>
          <w:szCs w:val="18"/>
          <w:lang w:val="en"/>
        </w:rPr>
        <w:t>Don't worry about it.</w:t>
      </w:r>
      <w:r w:rsidRPr="00840ED5">
        <w:rPr>
          <w:rFonts w:ascii="굴림" w:hAnsi="굴림" w:hint="eastAsia"/>
          <w:sz w:val="24"/>
          <w:szCs w:val="24"/>
        </w:rPr>
        <w:t xml:space="preserve"> </w:t>
      </w:r>
    </w:p>
    <w:p w:rsidR="00840ED5" w:rsidRPr="00840ED5" w:rsidRDefault="007B6EA1" w:rsidP="00840ED5">
      <w:pPr>
        <w:pStyle w:val="a3"/>
        <w:rPr>
          <w:rFonts w:ascii="굴림" w:hAnsi="굴림"/>
          <w:sz w:val="24"/>
          <w:szCs w:val="24"/>
          <w:u w:val="single"/>
        </w:rPr>
      </w:pPr>
      <w:hyperlink r:id="rId1757" w:history="1">
        <w:r w:rsidR="00840ED5" w:rsidRPr="00840ED5">
          <w:rPr>
            <w:rFonts w:ascii="Tahoma" w:hAnsi="Tahoma" w:cs="Tahoma"/>
            <w:color w:val="0034AC"/>
            <w:sz w:val="21"/>
            <w:szCs w:val="21"/>
          </w:rPr>
          <w:t>우려</w:t>
        </w:r>
      </w:hyperlink>
      <w:r w:rsidR="00840ED5" w:rsidRPr="00840ED5">
        <w:rPr>
          <w:rFonts w:ascii="Tahoma" w:hAnsi="Tahoma" w:cs="Tahoma"/>
          <w:color w:val="777777"/>
          <w:sz w:val="21"/>
          <w:szCs w:val="21"/>
        </w:rPr>
        <w:t xml:space="preserve"> </w:t>
      </w:r>
      <w:r w:rsidR="00840ED5" w:rsidRPr="00840ED5">
        <w:rPr>
          <w:rFonts w:ascii="바탕" w:eastAsia="바탕" w:hAnsi="바탕" w:cs="바탕" w:hint="eastAsia"/>
          <w:color w:val="777777"/>
          <w:sz w:val="21"/>
          <w:szCs w:val="21"/>
        </w:rPr>
        <w:t>憂慮</w:t>
      </w:r>
      <w:r w:rsidR="00840ED5" w:rsidRPr="00840ED5">
        <w:rPr>
          <w:rFonts w:ascii="Tahoma" w:hAnsi="Tahoma" w:cs="Tahoma"/>
          <w:color w:val="777777"/>
          <w:sz w:val="21"/>
          <w:szCs w:val="21"/>
        </w:rPr>
        <w:t xml:space="preserve"> </w:t>
      </w:r>
      <w:r w:rsidR="00840ED5" w:rsidRPr="00840ED5">
        <w:t>[명사</w:t>
      </w:r>
      <w:r w:rsidR="00840ED5" w:rsidRPr="00840ED5">
        <w:rPr>
          <w:u w:val="single"/>
        </w:rPr>
        <w:t xml:space="preserve">] concern, worry, fear, [동사] </w:t>
      </w:r>
      <w:r w:rsidR="00840ED5" w:rsidRPr="00CD2118">
        <w:rPr>
          <w:b/>
          <w:bCs/>
          <w:color w:val="FF0000"/>
          <w:u w:val="single"/>
          <w:lang w:val="en"/>
        </w:rPr>
        <w:t>be</w:t>
      </w:r>
      <w:r w:rsidR="00840ED5" w:rsidRPr="00CD2118">
        <w:rPr>
          <w:b/>
          <w:bCs/>
          <w:color w:val="FF0000"/>
          <w:u w:val="single"/>
        </w:rPr>
        <w:t xml:space="preserve"> </w:t>
      </w:r>
      <w:r w:rsidR="00840ED5" w:rsidRPr="00CD2118">
        <w:rPr>
          <w:b/>
          <w:bCs/>
          <w:color w:val="FF0000"/>
          <w:u w:val="single"/>
          <w:lang w:val="en"/>
        </w:rPr>
        <w:t>concerned</w:t>
      </w:r>
      <w:r w:rsidR="00840ED5" w:rsidRPr="00840ED5">
        <w:rPr>
          <w:u w:val="single"/>
        </w:rPr>
        <w:t xml:space="preserve">, </w:t>
      </w:r>
      <w:r w:rsidR="00840ED5" w:rsidRPr="00CD2118">
        <w:rPr>
          <w:b/>
          <w:color w:val="FF0000"/>
          <w:u w:val="single"/>
        </w:rPr>
        <w:t>worry (about), fear (that</w:t>
      </w:r>
      <w:r w:rsidR="00840ED5" w:rsidRPr="00840ED5">
        <w:rPr>
          <w:u w:val="single"/>
        </w:rPr>
        <w:t>)</w:t>
      </w:r>
      <w:r w:rsidR="00840ED5" w:rsidRPr="00840ED5">
        <w:rPr>
          <w:rFonts w:ascii="굴림" w:hAnsi="굴림" w:hint="eastAsia"/>
          <w:sz w:val="24"/>
          <w:szCs w:val="24"/>
          <w:u w:val="single"/>
        </w:rPr>
        <w:t xml:space="preserve"> </w:t>
      </w:r>
    </w:p>
    <w:p w:rsidR="00840ED5" w:rsidRPr="00840ED5" w:rsidRDefault="00840ED5" w:rsidP="00840ED5">
      <w:pPr>
        <w:pStyle w:val="a3"/>
        <w:rPr>
          <w:rFonts w:ascii="굴림" w:hAnsi="굴림"/>
          <w:sz w:val="24"/>
          <w:szCs w:val="24"/>
        </w:rPr>
      </w:pPr>
      <w:r w:rsidRPr="00840ED5">
        <w:rPr>
          <w:rFonts w:ascii="Arial" w:hAnsi="Arial" w:cs="Arial"/>
          <w:b/>
          <w:bCs/>
          <w:color w:val="666666"/>
          <w:sz w:val="18"/>
          <w:szCs w:val="18"/>
        </w:rPr>
        <w:t>우려</w:t>
      </w:r>
      <w:r w:rsidRPr="00840ED5">
        <w:rPr>
          <w:rFonts w:ascii="Arial" w:hAnsi="Arial" w:cs="Arial"/>
          <w:color w:val="666666"/>
          <w:sz w:val="18"/>
          <w:szCs w:val="18"/>
        </w:rPr>
        <w:t>를</w:t>
      </w:r>
      <w:r w:rsidRPr="00840ED5">
        <w:rPr>
          <w:rFonts w:ascii="Arial" w:hAnsi="Arial" w:cs="Arial"/>
          <w:color w:val="666666"/>
          <w:sz w:val="18"/>
          <w:szCs w:val="18"/>
        </w:rPr>
        <w:t xml:space="preserve"> </w:t>
      </w:r>
      <w:r w:rsidRPr="00840ED5">
        <w:rPr>
          <w:rFonts w:ascii="Arial" w:hAnsi="Arial" w:cs="Arial"/>
          <w:color w:val="666666"/>
          <w:sz w:val="18"/>
          <w:szCs w:val="18"/>
        </w:rPr>
        <w:t>나타내다</w:t>
      </w:r>
      <w:r w:rsidRPr="00840ED5">
        <w:rPr>
          <w:rFonts w:ascii="굴림" w:hAnsi="굴림" w:hint="eastAsia"/>
          <w:sz w:val="24"/>
          <w:szCs w:val="24"/>
        </w:rPr>
        <w:t xml:space="preserve"> </w:t>
      </w:r>
      <w:r w:rsidRPr="00840ED5">
        <w:rPr>
          <w:color w:val="666666"/>
          <w:sz w:val="18"/>
          <w:szCs w:val="18"/>
          <w:lang w:val="en"/>
        </w:rPr>
        <w:t>express concern (about/over)</w:t>
      </w:r>
      <w:r w:rsidRPr="00840ED5">
        <w:rPr>
          <w:rFonts w:ascii="굴림" w:hAnsi="굴림" w:hint="eastAsia"/>
          <w:sz w:val="24"/>
          <w:szCs w:val="24"/>
        </w:rPr>
        <w:t xml:space="preserve"> </w:t>
      </w:r>
    </w:p>
    <w:p w:rsidR="00840ED5" w:rsidRPr="00840ED5" w:rsidRDefault="007B6EA1" w:rsidP="00840ED5">
      <w:pPr>
        <w:pStyle w:val="a3"/>
        <w:rPr>
          <w:rFonts w:ascii="굴림" w:hAnsi="굴림"/>
          <w:sz w:val="24"/>
          <w:szCs w:val="24"/>
        </w:rPr>
      </w:pPr>
      <w:hyperlink r:id="rId1758" w:history="1">
        <w:r w:rsidR="00840ED5" w:rsidRPr="00840ED5">
          <w:rPr>
            <w:rFonts w:ascii="Tahoma" w:hAnsi="Tahoma" w:cs="Tahoma"/>
            <w:color w:val="0034AC"/>
            <w:sz w:val="21"/>
            <w:szCs w:val="21"/>
          </w:rPr>
          <w:t>관심을</w:t>
        </w:r>
        <w:r w:rsidR="00840ED5" w:rsidRPr="00840ED5">
          <w:rPr>
            <w:rFonts w:ascii="Tahoma" w:hAnsi="Tahoma" w:cs="Tahoma"/>
            <w:color w:val="0034AC"/>
            <w:sz w:val="21"/>
            <w:szCs w:val="21"/>
          </w:rPr>
          <w:t xml:space="preserve"> </w:t>
        </w:r>
        <w:r w:rsidR="00840ED5" w:rsidRPr="00840ED5">
          <w:rPr>
            <w:rFonts w:ascii="Tahoma" w:hAnsi="Tahoma" w:cs="Tahoma"/>
            <w:color w:val="0034AC"/>
            <w:sz w:val="21"/>
            <w:szCs w:val="21"/>
          </w:rPr>
          <w:t>가지다</w:t>
        </w:r>
      </w:hyperlink>
      <w:r w:rsidR="00840ED5" w:rsidRPr="00840ED5">
        <w:rPr>
          <w:rFonts w:ascii="Tahoma" w:hAnsi="Tahoma" w:cs="Tahoma"/>
          <w:color w:val="777777"/>
          <w:sz w:val="21"/>
          <w:szCs w:val="21"/>
        </w:rPr>
        <w:t xml:space="preserve"> </w:t>
      </w:r>
      <w:r w:rsidR="00840ED5" w:rsidRPr="00840ED5">
        <w:rPr>
          <w:b/>
          <w:bCs/>
          <w:lang w:val="en"/>
        </w:rPr>
        <w:t>be concerned</w:t>
      </w:r>
      <w:r w:rsidR="00840ED5" w:rsidRPr="00840ED5">
        <w:rPr>
          <w:rFonts w:ascii="굴림" w:hAnsi="굴림" w:hint="eastAsia"/>
          <w:sz w:val="24"/>
          <w:szCs w:val="24"/>
          <w:lang w:val="en"/>
        </w:rPr>
        <w:t xml:space="preserve"> </w:t>
      </w:r>
    </w:p>
    <w:p w:rsidR="00840ED5" w:rsidRPr="00840ED5" w:rsidRDefault="007B6EA1" w:rsidP="00840ED5">
      <w:pPr>
        <w:pStyle w:val="a3"/>
        <w:rPr>
          <w:rFonts w:ascii="굴림" w:hAnsi="굴림"/>
          <w:sz w:val="24"/>
          <w:szCs w:val="24"/>
        </w:rPr>
      </w:pPr>
      <w:hyperlink r:id="rId1759" w:history="1">
        <w:r w:rsidR="00840ED5" w:rsidRPr="00840ED5">
          <w:rPr>
            <w:rFonts w:ascii="Tahoma" w:hAnsi="Tahoma" w:cs="Tahoma"/>
            <w:color w:val="0034AC"/>
            <w:sz w:val="21"/>
            <w:szCs w:val="21"/>
          </w:rPr>
          <w:t>근심</w:t>
        </w:r>
      </w:hyperlink>
      <w:r w:rsidR="00840ED5" w:rsidRPr="00840ED5">
        <w:rPr>
          <w:rFonts w:ascii="Tahoma" w:hAnsi="Tahoma" w:cs="Tahoma"/>
          <w:color w:val="777777"/>
          <w:sz w:val="21"/>
          <w:szCs w:val="21"/>
        </w:rPr>
        <w:t xml:space="preserve"> </w:t>
      </w:r>
      <w:r w:rsidR="00840ED5" w:rsidRPr="00840ED5">
        <w:t xml:space="preserve">[명사] worry, concern, care, anxiety, apprehension, [동사] worry (about), </w:t>
      </w:r>
      <w:r w:rsidR="00840ED5" w:rsidRPr="00840ED5">
        <w:rPr>
          <w:b/>
          <w:bCs/>
          <w:lang w:val="en"/>
        </w:rPr>
        <w:t>be</w:t>
      </w:r>
      <w:r w:rsidR="00840ED5" w:rsidRPr="00840ED5">
        <w:rPr>
          <w:b/>
          <w:bCs/>
        </w:rPr>
        <w:t xml:space="preserve"> </w:t>
      </w:r>
      <w:r w:rsidR="00840ED5" w:rsidRPr="00840ED5">
        <w:rPr>
          <w:b/>
          <w:bCs/>
          <w:lang w:val="en"/>
        </w:rPr>
        <w:t>concerned</w:t>
      </w:r>
      <w:r w:rsidR="00840ED5" w:rsidRPr="00840ED5">
        <w:t xml:space="preserve"> (about), </w:t>
      </w:r>
      <w:r w:rsidR="00840ED5" w:rsidRPr="00840ED5">
        <w:rPr>
          <w:b/>
          <w:bCs/>
          <w:lang w:val="en"/>
        </w:rPr>
        <w:t>be</w:t>
      </w:r>
      <w:r w:rsidR="00840ED5" w:rsidRPr="00840ED5">
        <w:t xml:space="preserve"> anxious (about)</w:t>
      </w:r>
      <w:r w:rsidR="00840ED5" w:rsidRPr="00840ED5">
        <w:rPr>
          <w:rFonts w:ascii="굴림" w:hAnsi="굴림" w:hint="eastAsia"/>
          <w:sz w:val="24"/>
          <w:szCs w:val="24"/>
        </w:rPr>
        <w:t xml:space="preserve"> </w:t>
      </w:r>
      <w:r w:rsidR="00840ED5" w:rsidRPr="00840ED5">
        <w:rPr>
          <w:rFonts w:ascii="Arial" w:hAnsi="Arial" w:cs="Arial"/>
          <w:color w:val="666666"/>
          <w:sz w:val="18"/>
          <w:szCs w:val="18"/>
        </w:rPr>
        <w:t>그녀의</w:t>
      </w:r>
      <w:r w:rsidR="00840ED5" w:rsidRPr="00840ED5">
        <w:rPr>
          <w:rFonts w:ascii="Arial" w:hAnsi="Arial" w:cs="Arial"/>
          <w:color w:val="666666"/>
          <w:sz w:val="18"/>
          <w:szCs w:val="18"/>
        </w:rPr>
        <w:t xml:space="preserve"> </w:t>
      </w:r>
      <w:r w:rsidR="00840ED5" w:rsidRPr="00840ED5">
        <w:rPr>
          <w:rFonts w:ascii="Arial" w:hAnsi="Arial" w:cs="Arial"/>
          <w:color w:val="666666"/>
          <w:sz w:val="18"/>
          <w:szCs w:val="18"/>
        </w:rPr>
        <w:t>마음은</w:t>
      </w:r>
      <w:r w:rsidR="00840ED5" w:rsidRPr="00840ED5">
        <w:rPr>
          <w:rFonts w:ascii="Arial" w:hAnsi="Arial" w:cs="Arial"/>
          <w:color w:val="666666"/>
          <w:sz w:val="18"/>
          <w:szCs w:val="18"/>
        </w:rPr>
        <w:t xml:space="preserve"> </w:t>
      </w:r>
      <w:r w:rsidR="00840ED5" w:rsidRPr="00840ED5">
        <w:rPr>
          <w:rFonts w:ascii="Arial" w:hAnsi="Arial" w:cs="Arial"/>
          <w:b/>
          <w:bCs/>
          <w:color w:val="666666"/>
          <w:sz w:val="18"/>
          <w:szCs w:val="18"/>
        </w:rPr>
        <w:t>근심</w:t>
      </w:r>
      <w:r w:rsidR="00840ED5" w:rsidRPr="00840ED5">
        <w:rPr>
          <w:rFonts w:ascii="Arial" w:hAnsi="Arial" w:cs="Arial"/>
          <w:color w:val="666666"/>
          <w:sz w:val="18"/>
          <w:szCs w:val="18"/>
        </w:rPr>
        <w:t>으로</w:t>
      </w:r>
      <w:r w:rsidR="00840ED5" w:rsidRPr="00840ED5">
        <w:rPr>
          <w:rFonts w:ascii="Arial" w:hAnsi="Arial" w:cs="Arial"/>
          <w:color w:val="666666"/>
          <w:sz w:val="18"/>
          <w:szCs w:val="18"/>
        </w:rPr>
        <w:t xml:space="preserve"> </w:t>
      </w:r>
      <w:r w:rsidR="00840ED5" w:rsidRPr="00840ED5">
        <w:rPr>
          <w:rFonts w:ascii="Arial" w:hAnsi="Arial" w:cs="Arial"/>
          <w:color w:val="666666"/>
          <w:sz w:val="18"/>
          <w:szCs w:val="18"/>
        </w:rPr>
        <w:t>가득했다</w:t>
      </w:r>
      <w:r w:rsidR="00840ED5" w:rsidRPr="00840ED5">
        <w:rPr>
          <w:rFonts w:ascii="굴림" w:hAnsi="굴림" w:hint="eastAsia"/>
          <w:sz w:val="24"/>
          <w:szCs w:val="24"/>
        </w:rPr>
        <w:t xml:space="preserve"> </w:t>
      </w:r>
      <w:r w:rsidR="00840ED5" w:rsidRPr="00840ED5">
        <w:rPr>
          <w:color w:val="666666"/>
          <w:sz w:val="18"/>
          <w:szCs w:val="18"/>
          <w:lang w:val="en"/>
        </w:rPr>
        <w:t>Her heart was filled with much anxiety.</w:t>
      </w:r>
      <w:r w:rsidR="00840ED5" w:rsidRPr="00840ED5">
        <w:rPr>
          <w:rFonts w:ascii="굴림" w:hAnsi="굴림" w:hint="eastAsia"/>
          <w:sz w:val="24"/>
          <w:szCs w:val="24"/>
        </w:rPr>
        <w:t xml:space="preserve"> </w:t>
      </w:r>
    </w:p>
    <w:p w:rsidR="00840ED5" w:rsidRPr="00840ED5" w:rsidRDefault="007B6EA1" w:rsidP="00840ED5">
      <w:pPr>
        <w:pStyle w:val="a3"/>
        <w:rPr>
          <w:rFonts w:ascii="굴림" w:hAnsi="굴림"/>
          <w:sz w:val="24"/>
          <w:szCs w:val="24"/>
        </w:rPr>
      </w:pPr>
      <w:hyperlink r:id="rId1760" w:history="1">
        <w:r w:rsidR="00840ED5" w:rsidRPr="00840ED5">
          <w:rPr>
            <w:rFonts w:ascii="Tahoma" w:hAnsi="Tahoma" w:cs="Tahoma"/>
            <w:color w:val="0034AC"/>
            <w:sz w:val="21"/>
            <w:szCs w:val="21"/>
          </w:rPr>
          <w:t>마음을</w:t>
        </w:r>
        <w:r w:rsidR="00840ED5" w:rsidRPr="00840ED5">
          <w:rPr>
            <w:rFonts w:ascii="Tahoma" w:hAnsi="Tahoma" w:cs="Tahoma"/>
            <w:color w:val="0034AC"/>
            <w:sz w:val="21"/>
            <w:szCs w:val="21"/>
          </w:rPr>
          <w:t xml:space="preserve"> </w:t>
        </w:r>
        <w:r w:rsidR="00840ED5" w:rsidRPr="00840ED5">
          <w:rPr>
            <w:rFonts w:ascii="Tahoma" w:hAnsi="Tahoma" w:cs="Tahoma"/>
            <w:color w:val="0034AC"/>
            <w:sz w:val="21"/>
            <w:szCs w:val="21"/>
          </w:rPr>
          <w:t>괴롭히다</w:t>
        </w:r>
      </w:hyperlink>
      <w:r w:rsidR="00840ED5" w:rsidRPr="00840ED5">
        <w:rPr>
          <w:rFonts w:ascii="Tahoma" w:hAnsi="Tahoma" w:cs="Tahoma"/>
          <w:color w:val="777777"/>
          <w:sz w:val="21"/>
          <w:szCs w:val="21"/>
        </w:rPr>
        <w:t xml:space="preserve"> </w:t>
      </w:r>
      <w:r w:rsidR="00840ED5" w:rsidRPr="00840ED5">
        <w:rPr>
          <w:b/>
          <w:bCs/>
          <w:lang w:val="en"/>
        </w:rPr>
        <w:t>be concerned</w:t>
      </w:r>
      <w:r w:rsidR="00840ED5" w:rsidRPr="00840ED5">
        <w:rPr>
          <w:rFonts w:ascii="굴림" w:hAnsi="굴림" w:hint="eastAsia"/>
          <w:sz w:val="24"/>
          <w:szCs w:val="24"/>
          <w:lang w:val="en"/>
        </w:rPr>
        <w:t xml:space="preserve"> </w:t>
      </w:r>
    </w:p>
    <w:p w:rsidR="0001524E" w:rsidRPr="00B23588" w:rsidRDefault="0001524E"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shd w:val="pct15" w:color="auto" w:fill="FFFFFF"/>
        </w:rPr>
      </w:pPr>
    </w:p>
    <w:p w:rsidR="00840ED5" w:rsidRDefault="00840ED5" w:rsidP="00840ED5">
      <w:pPr>
        <w:widowControl/>
        <w:wordWrap/>
        <w:autoSpaceDE/>
        <w:autoSpaceDN/>
        <w:spacing w:after="0" w:line="240" w:lineRule="auto"/>
        <w:jc w:val="left"/>
        <w:rPr>
          <w:rFonts w:ascii="Tahoma" w:eastAsia="굴림" w:hAnsi="Tahoma" w:cs="Tahoma"/>
          <w:color w:val="777777"/>
          <w:kern w:val="0"/>
          <w:sz w:val="21"/>
          <w:szCs w:val="21"/>
          <w:lang w:val="en"/>
        </w:rPr>
      </w:pPr>
    </w:p>
    <w:p w:rsidR="00840ED5" w:rsidRPr="00840ED5" w:rsidRDefault="007B6EA1" w:rsidP="00840ED5">
      <w:pPr>
        <w:pStyle w:val="a3"/>
        <w:rPr>
          <w:rFonts w:ascii="굴림" w:hAnsi="굴림" w:cs="굴림"/>
          <w:color w:val="000000"/>
          <w:sz w:val="24"/>
          <w:szCs w:val="24"/>
          <w:highlight w:val="green"/>
        </w:rPr>
      </w:pPr>
      <w:hyperlink r:id="rId1761" w:history="1">
        <w:r w:rsidR="00840ED5" w:rsidRPr="00840ED5">
          <w:rPr>
            <w:b/>
            <w:bCs/>
            <w:color w:val="0034AC"/>
            <w:highlight w:val="green"/>
            <w:lang w:val="en"/>
          </w:rPr>
          <w:t>be concerned</w:t>
        </w:r>
        <w:r w:rsidR="00840ED5" w:rsidRPr="00840ED5">
          <w:rPr>
            <w:color w:val="0034AC"/>
            <w:highlight w:val="green"/>
            <w:lang w:val="en"/>
          </w:rPr>
          <w:t xml:space="preserve"> in</w:t>
        </w:r>
      </w:hyperlink>
      <w:r w:rsidR="00840ED5" w:rsidRPr="00840ED5">
        <w:rPr>
          <w:highlight w:val="green"/>
          <w:lang w:val="en"/>
        </w:rPr>
        <w:t xml:space="preserve"> </w:t>
      </w:r>
      <w:proofErr w:type="gramStart"/>
      <w:r w:rsidR="00840ED5" w:rsidRPr="00840ED5">
        <w:rPr>
          <w:rFonts w:ascii="gulim" w:hAnsi="gulim" w:cs="굴림"/>
          <w:color w:val="000000"/>
          <w:szCs w:val="20"/>
          <w:highlight w:val="green"/>
        </w:rPr>
        <w:t>…</w:t>
      </w:r>
      <w:proofErr w:type="gramEnd"/>
      <w:r w:rsidR="00840ED5" w:rsidRPr="00840ED5">
        <w:rPr>
          <w:rFonts w:ascii="gulim" w:hAnsi="gulim" w:cs="굴림"/>
          <w:color w:val="000000"/>
          <w:szCs w:val="20"/>
          <w:highlight w:val="green"/>
        </w:rPr>
        <w:t>에</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관계가</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있다</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관여하고</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있다</w:t>
      </w:r>
      <w:r w:rsidR="00840ED5" w:rsidRPr="00840ED5">
        <w:rPr>
          <w:rFonts w:ascii="굴림" w:hAnsi="굴림" w:cs="굴림" w:hint="eastAsia"/>
          <w:sz w:val="24"/>
          <w:szCs w:val="24"/>
          <w:highlight w:val="green"/>
        </w:rPr>
        <w:t xml:space="preserve"> </w:t>
      </w:r>
    </w:p>
    <w:p w:rsidR="00840ED5" w:rsidRPr="00840ED5" w:rsidRDefault="00840ED5" w:rsidP="00840ED5">
      <w:pPr>
        <w:pStyle w:val="a3"/>
        <w:rPr>
          <w:rFonts w:ascii="굴림" w:hAnsi="굴림" w:cs="굴림"/>
          <w:sz w:val="24"/>
          <w:szCs w:val="24"/>
          <w:highlight w:val="green"/>
        </w:rPr>
      </w:pPr>
      <w:r w:rsidRPr="00840ED5">
        <w:rPr>
          <w:rFonts w:ascii="Arial" w:hAnsi="Arial" w:cs="Arial"/>
          <w:color w:val="666666"/>
          <w:sz w:val="18"/>
          <w:szCs w:val="18"/>
          <w:highlight w:val="green"/>
          <w:lang w:val="en"/>
        </w:rPr>
        <w:t xml:space="preserve">He </w:t>
      </w:r>
      <w:r w:rsidRPr="00840ED5">
        <w:rPr>
          <w:rFonts w:ascii="Arial" w:hAnsi="Arial" w:cs="Arial"/>
          <w:b/>
          <w:bCs/>
          <w:color w:val="666666"/>
          <w:sz w:val="18"/>
          <w:szCs w:val="18"/>
          <w:highlight w:val="green"/>
          <w:lang w:val="en"/>
        </w:rPr>
        <w:t>is</w:t>
      </w:r>
      <w:r w:rsidRPr="00840ED5">
        <w:rPr>
          <w:rFonts w:ascii="Arial" w:hAnsi="Arial" w:cs="Arial"/>
          <w:color w:val="666666"/>
          <w:sz w:val="18"/>
          <w:szCs w:val="18"/>
          <w:highlight w:val="green"/>
          <w:lang w:val="en"/>
        </w:rPr>
        <w:t xml:space="preserve"> </w:t>
      </w:r>
      <w:r w:rsidRPr="00840ED5">
        <w:rPr>
          <w:rFonts w:ascii="Arial" w:hAnsi="Arial" w:cs="Arial"/>
          <w:b/>
          <w:bCs/>
          <w:color w:val="666666"/>
          <w:sz w:val="18"/>
          <w:szCs w:val="18"/>
          <w:highlight w:val="green"/>
          <w:lang w:val="en"/>
        </w:rPr>
        <w:t>concerned</w:t>
      </w:r>
      <w:r w:rsidRPr="00840ED5">
        <w:rPr>
          <w:rFonts w:ascii="Arial" w:hAnsi="Arial" w:cs="Arial"/>
          <w:color w:val="666666"/>
          <w:sz w:val="18"/>
          <w:szCs w:val="18"/>
          <w:highlight w:val="green"/>
          <w:lang w:val="en"/>
        </w:rPr>
        <w:t xml:space="preserve"> </w:t>
      </w:r>
      <w:r w:rsidRPr="00840ED5">
        <w:rPr>
          <w:rFonts w:ascii="Arial" w:hAnsi="Arial" w:cs="Arial"/>
          <w:b/>
          <w:bCs/>
          <w:color w:val="666666"/>
          <w:sz w:val="18"/>
          <w:szCs w:val="18"/>
          <w:highlight w:val="green"/>
          <w:lang w:val="en"/>
        </w:rPr>
        <w:t>in</w:t>
      </w:r>
      <w:r w:rsidRPr="00840ED5">
        <w:rPr>
          <w:rFonts w:ascii="Arial" w:hAnsi="Arial" w:cs="Arial"/>
          <w:color w:val="666666"/>
          <w:sz w:val="18"/>
          <w:szCs w:val="18"/>
          <w:highlight w:val="green"/>
          <w:lang w:val="en"/>
        </w:rPr>
        <w:t xml:space="preserve"> the company.</w:t>
      </w:r>
      <w:r w:rsidRPr="00840ED5">
        <w:rPr>
          <w:rFonts w:ascii="굴림" w:hAnsi="굴림" w:cs="굴림" w:hint="eastAsia"/>
          <w:sz w:val="24"/>
          <w:szCs w:val="24"/>
          <w:highlight w:val="green"/>
        </w:rPr>
        <w:t xml:space="preserve"> </w:t>
      </w:r>
      <w:r w:rsidRPr="00840ED5">
        <w:rPr>
          <w:rFonts w:ascii="gulim" w:hAnsi="gulim" w:cs="굴림"/>
          <w:color w:val="666666"/>
          <w:sz w:val="18"/>
          <w:szCs w:val="18"/>
          <w:highlight w:val="green"/>
        </w:rPr>
        <w:t>그는</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그</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회사에</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관여하고</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있다</w:t>
      </w:r>
      <w:r w:rsidRPr="00840ED5">
        <w:rPr>
          <w:rFonts w:ascii="gulim" w:hAnsi="gulim" w:cs="굴림"/>
          <w:color w:val="666666"/>
          <w:sz w:val="18"/>
          <w:szCs w:val="18"/>
          <w:highlight w:val="green"/>
        </w:rPr>
        <w:t>.</w:t>
      </w:r>
      <w:r w:rsidRPr="00840ED5">
        <w:rPr>
          <w:rFonts w:ascii="굴림" w:hAnsi="굴림" w:cs="굴림" w:hint="eastAsia"/>
          <w:sz w:val="24"/>
          <w:szCs w:val="24"/>
          <w:highlight w:val="green"/>
        </w:rPr>
        <w:t xml:space="preserve"> </w:t>
      </w:r>
    </w:p>
    <w:p w:rsidR="00840ED5" w:rsidRPr="00840ED5" w:rsidRDefault="007B6EA1" w:rsidP="00840ED5">
      <w:pPr>
        <w:pStyle w:val="a3"/>
        <w:rPr>
          <w:rFonts w:ascii="굴림" w:hAnsi="굴림" w:cs="굴림"/>
          <w:color w:val="000000"/>
          <w:sz w:val="24"/>
          <w:szCs w:val="24"/>
          <w:highlight w:val="green"/>
        </w:rPr>
      </w:pPr>
      <w:hyperlink r:id="rId1762" w:history="1">
        <w:r w:rsidR="00840ED5" w:rsidRPr="00840ED5">
          <w:rPr>
            <w:b/>
            <w:bCs/>
            <w:color w:val="0034AC"/>
            <w:highlight w:val="green"/>
            <w:lang w:val="en"/>
          </w:rPr>
          <w:t>be concerned</w:t>
        </w:r>
        <w:r w:rsidR="00840ED5" w:rsidRPr="00840ED5">
          <w:rPr>
            <w:color w:val="0034AC"/>
            <w:highlight w:val="green"/>
            <w:lang w:val="en"/>
          </w:rPr>
          <w:t xml:space="preserve"> with</w:t>
        </w:r>
      </w:hyperlink>
      <w:r w:rsidR="00840ED5" w:rsidRPr="00840ED5">
        <w:rPr>
          <w:highlight w:val="green"/>
          <w:lang w:val="en"/>
        </w:rPr>
        <w:t xml:space="preserve"> </w:t>
      </w:r>
      <w:proofErr w:type="gramStart"/>
      <w:r w:rsidR="00840ED5" w:rsidRPr="00840ED5">
        <w:rPr>
          <w:rFonts w:ascii="gulim" w:hAnsi="gulim" w:cs="굴림"/>
          <w:color w:val="000000"/>
          <w:szCs w:val="20"/>
          <w:highlight w:val="green"/>
        </w:rPr>
        <w:t>…</w:t>
      </w:r>
      <w:proofErr w:type="gramEnd"/>
      <w:r w:rsidR="00840ED5" w:rsidRPr="00840ED5">
        <w:rPr>
          <w:rFonts w:ascii="gulim" w:hAnsi="gulim" w:cs="굴림"/>
          <w:color w:val="000000"/>
          <w:szCs w:val="20"/>
          <w:highlight w:val="green"/>
        </w:rPr>
        <w:t>에</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관계가</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있다</w:t>
      </w:r>
      <w:r w:rsidR="00840ED5" w:rsidRPr="00840ED5">
        <w:rPr>
          <w:rFonts w:ascii="gulim" w:hAnsi="gulim" w:cs="굴림"/>
          <w:color w:val="000000"/>
          <w:szCs w:val="20"/>
          <w:highlight w:val="green"/>
        </w:rPr>
        <w:t>, …</w:t>
      </w:r>
      <w:r w:rsidR="00840ED5" w:rsidRPr="00840ED5">
        <w:rPr>
          <w:rFonts w:ascii="gulim" w:hAnsi="gulim" w:cs="굴림"/>
          <w:color w:val="000000"/>
          <w:szCs w:val="20"/>
          <w:highlight w:val="green"/>
        </w:rPr>
        <w:t>에</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관심이</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있다</w:t>
      </w:r>
      <w:r w:rsidR="00840ED5" w:rsidRPr="00840ED5">
        <w:rPr>
          <w:rFonts w:ascii="굴림" w:hAnsi="굴림" w:cs="굴림" w:hint="eastAsia"/>
          <w:sz w:val="24"/>
          <w:szCs w:val="24"/>
          <w:highlight w:val="green"/>
        </w:rPr>
        <w:t xml:space="preserve"> </w:t>
      </w:r>
    </w:p>
    <w:p w:rsidR="00840ED5" w:rsidRPr="00840ED5" w:rsidRDefault="00840ED5" w:rsidP="00840ED5">
      <w:pPr>
        <w:pStyle w:val="a3"/>
        <w:rPr>
          <w:rFonts w:ascii="굴림" w:hAnsi="굴림" w:cs="굴림"/>
          <w:sz w:val="24"/>
          <w:szCs w:val="24"/>
          <w:highlight w:val="green"/>
        </w:rPr>
      </w:pPr>
      <w:r w:rsidRPr="00840ED5">
        <w:rPr>
          <w:rFonts w:ascii="Arial" w:hAnsi="Arial" w:cs="Arial"/>
          <w:color w:val="666666"/>
          <w:sz w:val="18"/>
          <w:szCs w:val="18"/>
          <w:highlight w:val="green"/>
          <w:lang w:val="en"/>
        </w:rPr>
        <w:t xml:space="preserve">I </w:t>
      </w:r>
      <w:r w:rsidRPr="00840ED5">
        <w:rPr>
          <w:rFonts w:ascii="Arial" w:hAnsi="Arial" w:cs="Arial"/>
          <w:b/>
          <w:bCs/>
          <w:color w:val="666666"/>
          <w:sz w:val="18"/>
          <w:szCs w:val="18"/>
          <w:highlight w:val="green"/>
          <w:lang w:val="en"/>
        </w:rPr>
        <w:t>am</w:t>
      </w:r>
      <w:r w:rsidRPr="00840ED5">
        <w:rPr>
          <w:rFonts w:ascii="Arial" w:hAnsi="Arial" w:cs="Arial"/>
          <w:color w:val="666666"/>
          <w:sz w:val="18"/>
          <w:szCs w:val="18"/>
          <w:highlight w:val="green"/>
          <w:lang w:val="en"/>
        </w:rPr>
        <w:t xml:space="preserve"> not </w:t>
      </w:r>
      <w:r w:rsidRPr="00840ED5">
        <w:rPr>
          <w:rFonts w:ascii="Arial" w:hAnsi="Arial" w:cs="Arial"/>
          <w:b/>
          <w:bCs/>
          <w:color w:val="666666"/>
          <w:sz w:val="18"/>
          <w:szCs w:val="18"/>
          <w:highlight w:val="green"/>
          <w:lang w:val="en"/>
        </w:rPr>
        <w:t>concerned</w:t>
      </w:r>
      <w:r w:rsidRPr="00840ED5">
        <w:rPr>
          <w:rFonts w:ascii="Arial" w:hAnsi="Arial" w:cs="Arial"/>
          <w:color w:val="666666"/>
          <w:sz w:val="18"/>
          <w:szCs w:val="18"/>
          <w:highlight w:val="green"/>
          <w:lang w:val="en"/>
        </w:rPr>
        <w:t xml:space="preserve"> </w:t>
      </w:r>
      <w:r w:rsidRPr="00840ED5">
        <w:rPr>
          <w:rFonts w:ascii="Arial" w:hAnsi="Arial" w:cs="Arial"/>
          <w:b/>
          <w:bCs/>
          <w:color w:val="666666"/>
          <w:sz w:val="18"/>
          <w:szCs w:val="18"/>
          <w:highlight w:val="green"/>
          <w:lang w:val="en"/>
        </w:rPr>
        <w:t>with</w:t>
      </w:r>
      <w:r w:rsidRPr="00840ED5">
        <w:rPr>
          <w:rFonts w:ascii="Arial" w:hAnsi="Arial" w:cs="Arial"/>
          <w:color w:val="666666"/>
          <w:sz w:val="18"/>
          <w:szCs w:val="18"/>
          <w:highlight w:val="green"/>
          <w:lang w:val="en"/>
        </w:rPr>
        <w:t xml:space="preserve"> it.</w:t>
      </w:r>
      <w:r w:rsidRPr="00840ED5">
        <w:rPr>
          <w:rFonts w:ascii="굴림" w:hAnsi="굴림" w:cs="굴림" w:hint="eastAsia"/>
          <w:sz w:val="24"/>
          <w:szCs w:val="24"/>
          <w:highlight w:val="green"/>
        </w:rPr>
        <w:t xml:space="preserve"> </w:t>
      </w:r>
      <w:r w:rsidRPr="00840ED5">
        <w:rPr>
          <w:rFonts w:ascii="gulim" w:hAnsi="gulim" w:cs="굴림"/>
          <w:color w:val="666666"/>
          <w:sz w:val="18"/>
          <w:szCs w:val="18"/>
          <w:highlight w:val="green"/>
        </w:rPr>
        <w:t>내</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알</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바</w:t>
      </w:r>
      <w:r w:rsidRPr="00840ED5">
        <w:rPr>
          <w:rFonts w:ascii="gulim" w:hAnsi="gulim" w:cs="굴림"/>
          <w:color w:val="666666"/>
          <w:sz w:val="18"/>
          <w:szCs w:val="18"/>
          <w:highlight w:val="green"/>
        </w:rPr>
        <w:t xml:space="preserve"> </w:t>
      </w:r>
      <w:r w:rsidRPr="00840ED5">
        <w:rPr>
          <w:rFonts w:ascii="gulim" w:hAnsi="gulim" w:cs="굴림"/>
          <w:color w:val="666666"/>
          <w:sz w:val="18"/>
          <w:szCs w:val="18"/>
          <w:highlight w:val="green"/>
        </w:rPr>
        <w:t>아니다</w:t>
      </w:r>
      <w:r w:rsidRPr="00840ED5">
        <w:rPr>
          <w:rFonts w:ascii="gulim" w:hAnsi="gulim" w:cs="굴림"/>
          <w:color w:val="666666"/>
          <w:sz w:val="18"/>
          <w:szCs w:val="18"/>
          <w:highlight w:val="green"/>
        </w:rPr>
        <w:t>.</w:t>
      </w:r>
      <w:r w:rsidRPr="00840ED5">
        <w:rPr>
          <w:rFonts w:ascii="굴림" w:hAnsi="굴림" w:cs="굴림" w:hint="eastAsia"/>
          <w:sz w:val="24"/>
          <w:szCs w:val="24"/>
          <w:highlight w:val="green"/>
        </w:rPr>
        <w:t xml:space="preserve"> </w:t>
      </w:r>
    </w:p>
    <w:p w:rsidR="00840ED5" w:rsidRPr="00840ED5" w:rsidRDefault="007B6EA1" w:rsidP="00840ED5">
      <w:pPr>
        <w:pStyle w:val="a3"/>
        <w:rPr>
          <w:rFonts w:ascii="굴림" w:hAnsi="굴림" w:cs="굴림"/>
          <w:color w:val="000000"/>
          <w:sz w:val="24"/>
          <w:szCs w:val="24"/>
          <w:highlight w:val="green"/>
        </w:rPr>
      </w:pPr>
      <w:hyperlink r:id="rId1763" w:history="1">
        <w:r w:rsidR="00840ED5" w:rsidRPr="00840ED5">
          <w:rPr>
            <w:b/>
            <w:bCs/>
            <w:color w:val="0034AC"/>
            <w:highlight w:val="green"/>
            <w:lang w:val="en"/>
          </w:rPr>
          <w:t>be concerned</w:t>
        </w:r>
        <w:r w:rsidR="00840ED5" w:rsidRPr="00840ED5">
          <w:rPr>
            <w:color w:val="0034AC"/>
            <w:highlight w:val="green"/>
            <w:lang w:val="en"/>
          </w:rPr>
          <w:t xml:space="preserve"> about[for, over]</w:t>
        </w:r>
      </w:hyperlink>
      <w:r w:rsidR="00840ED5" w:rsidRPr="00840ED5">
        <w:rPr>
          <w:highlight w:val="green"/>
          <w:lang w:val="en"/>
        </w:rPr>
        <w:t xml:space="preserve"> </w:t>
      </w:r>
      <w:proofErr w:type="gramStart"/>
      <w:r w:rsidR="00840ED5" w:rsidRPr="00840ED5">
        <w:rPr>
          <w:rFonts w:ascii="gulim" w:hAnsi="gulim" w:cs="굴림"/>
          <w:color w:val="000000"/>
          <w:szCs w:val="20"/>
          <w:highlight w:val="green"/>
        </w:rPr>
        <w:t>…</w:t>
      </w:r>
      <w:proofErr w:type="gramEnd"/>
      <w:r w:rsidR="00840ED5" w:rsidRPr="00840ED5">
        <w:rPr>
          <w:rFonts w:ascii="gulim" w:hAnsi="gulim" w:cs="굴림"/>
          <w:color w:val="000000"/>
          <w:szCs w:val="20"/>
          <w:highlight w:val="green"/>
        </w:rPr>
        <w:t>에</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관심을</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가지다</w:t>
      </w:r>
      <w:r w:rsidR="00840ED5" w:rsidRPr="00840ED5">
        <w:rPr>
          <w:rFonts w:ascii="gulim" w:hAnsi="gulim" w:cs="굴림"/>
          <w:color w:val="000000"/>
          <w:szCs w:val="20"/>
          <w:highlight w:val="green"/>
        </w:rPr>
        <w:t>, …</w:t>
      </w:r>
      <w:r w:rsidR="00840ED5" w:rsidRPr="00840ED5">
        <w:rPr>
          <w:rFonts w:ascii="gulim" w:hAnsi="gulim" w:cs="굴림"/>
          <w:color w:val="000000"/>
          <w:szCs w:val="20"/>
          <w:highlight w:val="green"/>
        </w:rPr>
        <w:t>을</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걱정하다</w:t>
      </w:r>
      <w:r w:rsidR="00840ED5" w:rsidRPr="00840ED5">
        <w:rPr>
          <w:rFonts w:ascii="굴림" w:hAnsi="굴림" w:cs="굴림" w:hint="eastAsia"/>
          <w:sz w:val="24"/>
          <w:szCs w:val="24"/>
          <w:highlight w:val="green"/>
        </w:rPr>
        <w:t xml:space="preserve"> </w:t>
      </w:r>
    </w:p>
    <w:p w:rsidR="00840ED5" w:rsidRPr="00840ED5" w:rsidRDefault="007B6EA1" w:rsidP="00840ED5">
      <w:pPr>
        <w:pStyle w:val="a3"/>
        <w:rPr>
          <w:rFonts w:ascii="굴림" w:hAnsi="굴림" w:cs="굴림"/>
          <w:color w:val="000000"/>
          <w:sz w:val="24"/>
          <w:szCs w:val="24"/>
          <w:highlight w:val="green"/>
        </w:rPr>
      </w:pPr>
      <w:hyperlink r:id="rId1764" w:history="1">
        <w:r w:rsidR="00840ED5" w:rsidRPr="00840ED5">
          <w:rPr>
            <w:b/>
            <w:bCs/>
            <w:color w:val="0034AC"/>
            <w:highlight w:val="green"/>
            <w:lang w:val="en"/>
          </w:rPr>
          <w:t>be concerned</w:t>
        </w:r>
        <w:r w:rsidR="00840ED5" w:rsidRPr="00840ED5">
          <w:rPr>
            <w:color w:val="0034AC"/>
            <w:highlight w:val="green"/>
            <w:lang w:val="en"/>
          </w:rPr>
          <w:t xml:space="preserve"> to do</w:t>
        </w:r>
      </w:hyperlink>
      <w:r w:rsidR="00840ED5" w:rsidRPr="00840ED5">
        <w:rPr>
          <w:highlight w:val="green"/>
          <w:lang w:val="en"/>
        </w:rPr>
        <w:t xml:space="preserve"> </w:t>
      </w:r>
      <w:proofErr w:type="gramStart"/>
      <w:r w:rsidR="00840ED5" w:rsidRPr="00840ED5">
        <w:rPr>
          <w:rFonts w:ascii="gulim" w:hAnsi="gulim" w:cs="굴림"/>
          <w:color w:val="000000"/>
          <w:szCs w:val="20"/>
          <w:highlight w:val="green"/>
        </w:rPr>
        <w:t>…</w:t>
      </w:r>
      <w:proofErr w:type="gramEnd"/>
      <w:r w:rsidR="00840ED5" w:rsidRPr="00840ED5">
        <w:rPr>
          <w:rFonts w:ascii="gulim" w:hAnsi="gulim" w:cs="굴림"/>
          <w:color w:val="000000"/>
          <w:szCs w:val="20"/>
          <w:highlight w:val="green"/>
        </w:rPr>
        <w:t>하기를</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바라다</w:t>
      </w:r>
      <w:r w:rsidR="00840ED5" w:rsidRPr="00840ED5">
        <w:rPr>
          <w:rFonts w:ascii="굴림" w:hAnsi="굴림" w:cs="굴림" w:hint="eastAsia"/>
          <w:sz w:val="24"/>
          <w:szCs w:val="24"/>
          <w:highlight w:val="green"/>
        </w:rPr>
        <w:t xml:space="preserve"> </w:t>
      </w:r>
    </w:p>
    <w:p w:rsidR="00840ED5" w:rsidRPr="00840ED5" w:rsidRDefault="007B6EA1" w:rsidP="00840ED5">
      <w:pPr>
        <w:pStyle w:val="a3"/>
        <w:rPr>
          <w:rFonts w:ascii="굴림" w:hAnsi="굴림" w:cs="굴림"/>
          <w:color w:val="000000"/>
          <w:sz w:val="24"/>
          <w:szCs w:val="24"/>
        </w:rPr>
      </w:pPr>
      <w:hyperlink r:id="rId1765" w:history="1">
        <w:r w:rsidR="00840ED5" w:rsidRPr="00840ED5">
          <w:rPr>
            <w:color w:val="0034AC"/>
            <w:highlight w:val="green"/>
          </w:rPr>
          <w:t xml:space="preserve">as[so] far as </w:t>
        </w:r>
        <w:proofErr w:type="gramStart"/>
        <w:r w:rsidR="00840ED5" w:rsidRPr="00840ED5">
          <w:rPr>
            <w:color w:val="0034AC"/>
            <w:highlight w:val="green"/>
          </w:rPr>
          <w:t>…</w:t>
        </w:r>
        <w:proofErr w:type="gramEnd"/>
        <w:r w:rsidR="00840ED5" w:rsidRPr="00840ED5">
          <w:rPr>
            <w:color w:val="0034AC"/>
            <w:highlight w:val="green"/>
          </w:rPr>
          <w:t xml:space="preserve"> </w:t>
        </w:r>
        <w:r w:rsidR="00840ED5" w:rsidRPr="00840ED5">
          <w:rPr>
            <w:b/>
            <w:bCs/>
            <w:color w:val="0034AC"/>
            <w:highlight w:val="green"/>
            <w:lang w:val="en"/>
          </w:rPr>
          <w:t>be concerned</w:t>
        </w:r>
      </w:hyperlink>
      <w:r w:rsidR="00840ED5" w:rsidRPr="00840ED5">
        <w:rPr>
          <w:highlight w:val="green"/>
        </w:rPr>
        <w:t xml:space="preserve"> </w:t>
      </w:r>
      <w:r w:rsidR="00840ED5" w:rsidRPr="00840ED5">
        <w:rPr>
          <w:rFonts w:ascii="gulim" w:hAnsi="gulim" w:cs="굴림"/>
          <w:color w:val="666666"/>
          <w:szCs w:val="20"/>
          <w:highlight w:val="green"/>
        </w:rPr>
        <w:t>([</w:t>
      </w:r>
      <w:r w:rsidR="00840ED5" w:rsidRPr="00840ED5">
        <w:rPr>
          <w:rFonts w:ascii="gulim" w:hAnsi="gulim" w:cs="굴림"/>
          <w:color w:val="666666"/>
          <w:szCs w:val="20"/>
          <w:highlight w:val="green"/>
        </w:rPr>
        <w:t>보통</w:t>
      </w:r>
      <w:r w:rsidR="00840ED5" w:rsidRPr="00840ED5">
        <w:rPr>
          <w:rFonts w:ascii="gulim" w:hAnsi="gulim" w:cs="굴림"/>
          <w:color w:val="666666"/>
          <w:szCs w:val="20"/>
          <w:highlight w:val="green"/>
        </w:rPr>
        <w:t xml:space="preserve"> </w:t>
      </w:r>
      <w:r w:rsidR="00840ED5" w:rsidRPr="00840ED5">
        <w:rPr>
          <w:rFonts w:ascii="gulim" w:hAnsi="gulim" w:cs="굴림"/>
          <w:color w:val="666666"/>
          <w:szCs w:val="20"/>
          <w:highlight w:val="green"/>
        </w:rPr>
        <w:t>문두에</w:t>
      </w:r>
      <w:r w:rsidR="00840ED5" w:rsidRPr="00840ED5">
        <w:rPr>
          <w:rFonts w:ascii="gulim" w:hAnsi="gulim" w:cs="굴림"/>
          <w:color w:val="666666"/>
          <w:szCs w:val="20"/>
          <w:highlight w:val="green"/>
        </w:rPr>
        <w:t xml:space="preserve"> </w:t>
      </w:r>
      <w:r w:rsidR="00840ED5" w:rsidRPr="00840ED5">
        <w:rPr>
          <w:rFonts w:ascii="gulim" w:hAnsi="gulim" w:cs="굴림"/>
          <w:color w:val="666666"/>
          <w:szCs w:val="20"/>
          <w:highlight w:val="green"/>
        </w:rPr>
        <w:t>써서</w:t>
      </w:r>
      <w:r w:rsidR="00840ED5" w:rsidRPr="00840ED5">
        <w:rPr>
          <w:rFonts w:ascii="gulim" w:hAnsi="gulim" w:cs="굴림"/>
          <w:color w:val="666666"/>
          <w:szCs w:val="20"/>
          <w:highlight w:val="green"/>
        </w:rPr>
        <w:t>])</w:t>
      </w:r>
      <w:r w:rsidR="00840ED5" w:rsidRPr="00840ED5">
        <w:rPr>
          <w:rFonts w:ascii="굴림" w:hAnsi="굴림" w:cs="굴림" w:hint="eastAsia"/>
          <w:sz w:val="24"/>
          <w:szCs w:val="24"/>
          <w:highlight w:val="green"/>
        </w:rPr>
        <w:t xml:space="preserve"> </w:t>
      </w:r>
      <w:r w:rsidR="00840ED5" w:rsidRPr="00840ED5">
        <w:rPr>
          <w:rFonts w:ascii="gulim" w:hAnsi="gulim" w:cs="굴림"/>
          <w:color w:val="000000"/>
          <w:szCs w:val="20"/>
          <w:highlight w:val="green"/>
        </w:rPr>
        <w:t>…</w:t>
      </w:r>
      <w:r w:rsidR="00840ED5" w:rsidRPr="00840ED5">
        <w:rPr>
          <w:rFonts w:ascii="gulim" w:hAnsi="gulim" w:cs="굴림"/>
          <w:color w:val="000000"/>
          <w:szCs w:val="20"/>
          <w:highlight w:val="green"/>
        </w:rPr>
        <w:t>에게</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관한</w:t>
      </w:r>
      <w:r w:rsidR="00840ED5" w:rsidRPr="00840ED5">
        <w:rPr>
          <w:rFonts w:ascii="gulim" w:hAnsi="gulim" w:cs="굴림"/>
          <w:color w:val="000000"/>
          <w:szCs w:val="20"/>
          <w:highlight w:val="green"/>
        </w:rPr>
        <w:t xml:space="preserve"> </w:t>
      </w:r>
      <w:r w:rsidR="00840ED5" w:rsidRPr="00840ED5">
        <w:rPr>
          <w:rFonts w:ascii="gulim" w:hAnsi="gulim" w:cs="굴림"/>
          <w:color w:val="000000"/>
          <w:szCs w:val="20"/>
          <w:highlight w:val="green"/>
        </w:rPr>
        <w:t>한</w:t>
      </w:r>
      <w:r w:rsidR="00840ED5" w:rsidRPr="00840ED5">
        <w:rPr>
          <w:rFonts w:ascii="굴림" w:hAnsi="굴림" w:cs="굴림" w:hint="eastAsia"/>
          <w:sz w:val="24"/>
          <w:szCs w:val="24"/>
        </w:rPr>
        <w:t xml:space="preserve"> </w:t>
      </w:r>
    </w:p>
    <w:p w:rsidR="0001524E" w:rsidRPr="00840ED5" w:rsidRDefault="0001524E" w:rsidP="00840ED5">
      <w:pPr>
        <w:pStyle w:val="a3"/>
        <w:rPr>
          <w:rFonts w:ascii="Arial" w:hAnsi="Arial" w:cs="Arial"/>
          <w:b/>
          <w:bCs/>
          <w:color w:val="222222"/>
          <w:sz w:val="17"/>
          <w:szCs w:val="17"/>
        </w:rPr>
      </w:pPr>
    </w:p>
    <w:p w:rsidR="00840ED5" w:rsidRPr="00840ED5" w:rsidRDefault="00840ED5" w:rsidP="00840ED5">
      <w:pPr>
        <w:pStyle w:val="a3"/>
        <w:rPr>
          <w:rFonts w:ascii="굴림" w:hAnsi="굴림"/>
          <w:sz w:val="24"/>
          <w:szCs w:val="24"/>
        </w:rPr>
      </w:pPr>
      <w:r w:rsidRPr="00840ED5">
        <w:rPr>
          <w:rFonts w:ascii="Arial" w:hAnsi="Arial" w:cs="Arial"/>
          <w:color w:val="000000"/>
          <w:szCs w:val="20"/>
          <w:lang w:val="en"/>
        </w:rPr>
        <w:t xml:space="preserve">Don't </w:t>
      </w:r>
      <w:r w:rsidRPr="00840ED5">
        <w:rPr>
          <w:rFonts w:ascii="Arial" w:hAnsi="Arial" w:cs="Arial"/>
          <w:b/>
          <w:bCs/>
          <w:color w:val="000000"/>
          <w:szCs w:val="20"/>
          <w:lang w:val="en"/>
        </w:rPr>
        <w:t>be concerned</w:t>
      </w:r>
      <w:r w:rsidRPr="00840ED5">
        <w:rPr>
          <w:rFonts w:ascii="Arial" w:hAnsi="Arial" w:cs="Arial"/>
          <w:color w:val="000000"/>
          <w:szCs w:val="20"/>
          <w:lang w:val="en"/>
        </w:rPr>
        <w:t xml:space="preserve"> about the problem of little moment.</w:t>
      </w:r>
      <w:r w:rsidRPr="00840ED5">
        <w:rPr>
          <w:rFonts w:ascii="굴림" w:hAnsi="굴림" w:hint="eastAsia"/>
          <w:sz w:val="24"/>
          <w:szCs w:val="24"/>
        </w:rPr>
        <w:t xml:space="preserve"> </w:t>
      </w:r>
      <w:hyperlink r:id="rId1766" w:history="1">
        <w:r w:rsidRPr="00840ED5">
          <w:t xml:space="preserve">별로 중요치 않은 문제 때문에 </w:t>
        </w:r>
        <w:r w:rsidRPr="00840ED5">
          <w:rPr>
            <w:b/>
            <w:bCs/>
          </w:rPr>
          <w:t>걱정</w:t>
        </w:r>
        <w:r w:rsidRPr="00840ED5">
          <w:t>하지 마라.</w:t>
        </w:r>
      </w:hyperlink>
      <w:r w:rsidRPr="00840ED5">
        <w:t xml:space="preserve"> </w:t>
      </w:r>
    </w:p>
    <w:p w:rsidR="00840ED5" w:rsidRPr="00840ED5" w:rsidRDefault="00840ED5" w:rsidP="00840ED5">
      <w:pPr>
        <w:pStyle w:val="a3"/>
        <w:rPr>
          <w:rFonts w:ascii="굴림" w:hAnsi="굴림"/>
          <w:sz w:val="24"/>
          <w:szCs w:val="24"/>
        </w:rPr>
      </w:pPr>
      <w:r w:rsidRPr="00840ED5">
        <w:rPr>
          <w:rFonts w:ascii="Arial" w:hAnsi="Arial" w:cs="Arial"/>
          <w:color w:val="000000"/>
          <w:szCs w:val="20"/>
          <w:lang w:val="en"/>
        </w:rPr>
        <w:t xml:space="preserve">Where my parents </w:t>
      </w:r>
      <w:proofErr w:type="gramStart"/>
      <w:r w:rsidRPr="00840ED5">
        <w:rPr>
          <w:rFonts w:ascii="Arial" w:hAnsi="Arial" w:cs="Arial"/>
          <w:b/>
          <w:bCs/>
          <w:color w:val="000000"/>
          <w:szCs w:val="20"/>
          <w:lang w:val="en"/>
        </w:rPr>
        <w:t>be</w:t>
      </w:r>
      <w:proofErr w:type="gramEnd"/>
      <w:r w:rsidRPr="00840ED5">
        <w:rPr>
          <w:rFonts w:ascii="Arial" w:hAnsi="Arial" w:cs="Arial"/>
          <w:b/>
          <w:bCs/>
          <w:color w:val="000000"/>
          <w:szCs w:val="20"/>
          <w:lang w:val="en"/>
        </w:rPr>
        <w:t xml:space="preserve"> concerned</w:t>
      </w:r>
      <w:r w:rsidRPr="00840ED5">
        <w:rPr>
          <w:rFonts w:ascii="Arial" w:hAnsi="Arial" w:cs="Arial"/>
          <w:color w:val="000000"/>
          <w:szCs w:val="20"/>
          <w:lang w:val="en"/>
        </w:rPr>
        <w:t>, I will do anything.</w:t>
      </w:r>
      <w:r w:rsidRPr="00840ED5">
        <w:rPr>
          <w:rFonts w:ascii="굴림" w:hAnsi="굴림" w:hint="eastAsia"/>
          <w:sz w:val="24"/>
          <w:szCs w:val="24"/>
        </w:rPr>
        <w:t xml:space="preserve"> </w:t>
      </w:r>
      <w:hyperlink r:id="rId1767" w:history="1">
        <w:r w:rsidRPr="00840ED5">
          <w:t xml:space="preserve">우리 부모님에 관한 일이라면, 나는 모든지 할 </w:t>
        </w:r>
        <w:r w:rsidRPr="00840ED5">
          <w:lastRenderedPageBreak/>
          <w:t>거야.</w:t>
        </w:r>
      </w:hyperlink>
      <w:r w:rsidRPr="00840ED5">
        <w:t xml:space="preserve"> </w:t>
      </w:r>
    </w:p>
    <w:p w:rsidR="00840ED5" w:rsidRPr="00840ED5" w:rsidRDefault="00840ED5" w:rsidP="00840ED5">
      <w:pPr>
        <w:pStyle w:val="a3"/>
        <w:rPr>
          <w:rFonts w:ascii="굴림" w:hAnsi="굴림"/>
          <w:sz w:val="24"/>
          <w:szCs w:val="24"/>
        </w:rPr>
      </w:pPr>
      <w:r w:rsidRPr="00840ED5">
        <w:rPr>
          <w:rFonts w:ascii="Arial" w:hAnsi="Arial" w:cs="Arial"/>
          <w:color w:val="000000"/>
          <w:szCs w:val="20"/>
          <w:lang w:val="en"/>
        </w:rPr>
        <w:t xml:space="preserve">You don't have to </w:t>
      </w:r>
      <w:r w:rsidRPr="00840ED5">
        <w:rPr>
          <w:rFonts w:ascii="Arial" w:hAnsi="Arial" w:cs="Arial"/>
          <w:b/>
          <w:bCs/>
          <w:color w:val="000000"/>
          <w:szCs w:val="20"/>
          <w:lang w:val="en"/>
        </w:rPr>
        <w:t>be concerned</w:t>
      </w:r>
      <w:r w:rsidRPr="00840ED5">
        <w:rPr>
          <w:rFonts w:ascii="Arial" w:hAnsi="Arial" w:cs="Arial"/>
          <w:color w:val="000000"/>
          <w:szCs w:val="20"/>
          <w:lang w:val="en"/>
        </w:rPr>
        <w:t xml:space="preserve"> about Steven.</w:t>
      </w:r>
      <w:r w:rsidRPr="00840ED5">
        <w:rPr>
          <w:rFonts w:ascii="굴림" w:hAnsi="굴림" w:hint="eastAsia"/>
          <w:sz w:val="24"/>
          <w:szCs w:val="24"/>
        </w:rPr>
        <w:t xml:space="preserve"> </w:t>
      </w:r>
      <w:hyperlink r:id="rId1768" w:history="1">
        <w:r w:rsidRPr="00840ED5">
          <w:t xml:space="preserve">스티븐 </w:t>
        </w:r>
        <w:r w:rsidRPr="00840ED5">
          <w:rPr>
            <w:b/>
            <w:bCs/>
          </w:rPr>
          <w:t>걱정</w:t>
        </w:r>
        <w:r w:rsidRPr="00840ED5">
          <w:t>은 안 해도 된다.</w:t>
        </w:r>
      </w:hyperlink>
      <w:r w:rsidRPr="00840ED5">
        <w:t xml:space="preserve"> </w:t>
      </w:r>
    </w:p>
    <w:p w:rsidR="00840ED5" w:rsidRDefault="00840ED5" w:rsidP="00840ED5">
      <w:pPr>
        <w:pStyle w:val="a3"/>
        <w:rPr>
          <w:rFonts w:ascii="굴림" w:hAnsi="굴림"/>
          <w:sz w:val="24"/>
          <w:szCs w:val="24"/>
        </w:rPr>
      </w:pPr>
      <w:r w:rsidRPr="00840ED5">
        <w:rPr>
          <w:rFonts w:ascii="Arial" w:hAnsi="Arial" w:cs="Arial"/>
          <w:b/>
          <w:bCs/>
          <w:color w:val="000000"/>
          <w:szCs w:val="20"/>
          <w:lang w:val="en"/>
        </w:rPr>
        <w:t>be concerned</w:t>
      </w:r>
      <w:r w:rsidRPr="00840ED5">
        <w:rPr>
          <w:rFonts w:ascii="Arial" w:hAnsi="Arial" w:cs="Arial"/>
          <w:color w:val="000000"/>
          <w:szCs w:val="20"/>
          <w:lang w:val="en"/>
        </w:rPr>
        <w:t xml:space="preserve"> to hear the news[at the news]</w:t>
      </w:r>
      <w:r w:rsidRPr="00840ED5">
        <w:rPr>
          <w:rFonts w:ascii="굴림" w:hAnsi="굴림" w:hint="eastAsia"/>
          <w:sz w:val="24"/>
          <w:szCs w:val="24"/>
        </w:rPr>
        <w:t xml:space="preserve"> </w:t>
      </w:r>
      <w:hyperlink r:id="rId1769" w:history="1">
        <w:r w:rsidRPr="00840ED5">
          <w:t xml:space="preserve">그 소식을 듣고 </w:t>
        </w:r>
        <w:r w:rsidRPr="00840ED5">
          <w:rPr>
            <w:b/>
            <w:bCs/>
          </w:rPr>
          <w:t>걱정</w:t>
        </w:r>
        <w:r w:rsidRPr="00840ED5">
          <w:t>하다.</w:t>
        </w:r>
      </w:hyperlink>
      <w:r w:rsidRPr="00840ED5">
        <w:t xml:space="preserve"> </w:t>
      </w:r>
    </w:p>
    <w:p w:rsidR="00840ED5" w:rsidRPr="00840ED5" w:rsidRDefault="00840ED5" w:rsidP="00840ED5">
      <w:pPr>
        <w:pStyle w:val="a3"/>
        <w:rPr>
          <w:rFonts w:ascii="굴림" w:hAnsi="굴림"/>
          <w:sz w:val="17"/>
          <w:szCs w:val="17"/>
        </w:rPr>
      </w:pPr>
      <w:r w:rsidRPr="00840ED5">
        <w:rPr>
          <w:rFonts w:ascii="Arial" w:hAnsi="Arial" w:cs="Arial"/>
          <w:color w:val="000000"/>
          <w:szCs w:val="20"/>
          <w:lang w:val="en"/>
        </w:rPr>
        <w:t xml:space="preserve">There is no reason to </w:t>
      </w:r>
      <w:r w:rsidRPr="00840ED5">
        <w:rPr>
          <w:rFonts w:ascii="Arial" w:hAnsi="Arial" w:cs="Arial"/>
          <w:b/>
          <w:bCs/>
          <w:color w:val="000000"/>
          <w:szCs w:val="20"/>
          <w:lang w:val="en"/>
        </w:rPr>
        <w:t>be concerned</w:t>
      </w:r>
      <w:r w:rsidRPr="00840ED5">
        <w:rPr>
          <w:rFonts w:ascii="Arial" w:hAnsi="Arial" w:cs="Arial"/>
          <w:color w:val="000000"/>
          <w:szCs w:val="20"/>
          <w:lang w:val="en"/>
        </w:rPr>
        <w:t>,' said Dr. Anne Schuchat.</w:t>
      </w:r>
      <w:r w:rsidRPr="00840ED5">
        <w:rPr>
          <w:rFonts w:ascii="굴림" w:hAnsi="굴림" w:hint="eastAsia"/>
          <w:sz w:val="24"/>
          <w:szCs w:val="24"/>
        </w:rPr>
        <w:t xml:space="preserve"> </w:t>
      </w:r>
      <w:hyperlink r:id="rId1770" w:history="1">
        <w:r w:rsidRPr="00840ED5">
          <w:t>신경 쓸 필요가 전혀 없습니다'라고 앤 슈차트 박사는 말했다.</w:t>
        </w:r>
      </w:hyperlink>
      <w:r w:rsidRPr="00840ED5">
        <w:t xml:space="preserve"> </w:t>
      </w:r>
    </w:p>
    <w:p w:rsidR="0001524E" w:rsidRDefault="0001524E" w:rsidP="00840ED5">
      <w:pPr>
        <w:pStyle w:val="a3"/>
        <w:rPr>
          <w:rFonts w:ascii="Arial" w:hAnsi="Arial" w:cs="Arial"/>
          <w:b/>
          <w:bCs/>
          <w:color w:val="222222"/>
          <w:sz w:val="17"/>
          <w:szCs w:val="17"/>
        </w:rPr>
      </w:pPr>
    </w:p>
    <w:p w:rsidR="0001524E" w:rsidRDefault="0001524E" w:rsidP="00840ED5">
      <w:pPr>
        <w:pStyle w:val="a3"/>
        <w:rPr>
          <w:rFonts w:ascii="Arial" w:hAnsi="Arial" w:cs="Arial"/>
          <w:b/>
          <w:bCs/>
          <w:color w:val="222222"/>
          <w:sz w:val="17"/>
          <w:szCs w:val="17"/>
        </w:rPr>
      </w:pPr>
    </w:p>
    <w:p w:rsidR="00CD2118" w:rsidRPr="00CD2118" w:rsidRDefault="007B6EA1" w:rsidP="00CD2118">
      <w:pPr>
        <w:pStyle w:val="a3"/>
        <w:rPr>
          <w:rFonts w:ascii="굴림" w:hAnsi="굴림"/>
          <w:sz w:val="24"/>
          <w:szCs w:val="24"/>
        </w:rPr>
      </w:pPr>
      <w:hyperlink r:id="rId1771" w:history="1">
        <w:r w:rsidR="00CD2118" w:rsidRPr="00CD2118">
          <w:rPr>
            <w:rFonts w:ascii="Tahoma" w:hAnsi="Tahoma" w:cs="Tahoma"/>
            <w:b/>
            <w:color w:val="FF0000"/>
            <w:sz w:val="21"/>
            <w:szCs w:val="21"/>
          </w:rPr>
          <w:t>-</w:t>
        </w:r>
        <w:r w:rsidR="00CD2118" w:rsidRPr="00CD2118">
          <w:rPr>
            <w:rFonts w:ascii="Tahoma" w:hAnsi="Tahoma" w:cs="Tahoma"/>
            <w:b/>
            <w:color w:val="FF0000"/>
            <w:sz w:val="21"/>
            <w:szCs w:val="21"/>
          </w:rPr>
          <w:t>ㄹ수없다</w:t>
        </w:r>
      </w:hyperlink>
      <w:r w:rsidR="00CD2118" w:rsidRPr="00CD2118">
        <w:rPr>
          <w:rFonts w:ascii="Tahoma" w:hAnsi="Tahoma" w:cs="Tahoma"/>
          <w:b/>
          <w:color w:val="FF0000"/>
          <w:sz w:val="21"/>
          <w:szCs w:val="21"/>
        </w:rPr>
        <w:t xml:space="preserve"> </w:t>
      </w:r>
      <w:r w:rsidR="00CD2118" w:rsidRPr="00CD2118">
        <w:rPr>
          <w:b/>
          <w:color w:val="FF0000"/>
        </w:rPr>
        <w:t>cannot</w:t>
      </w:r>
      <w:r w:rsidR="00CD2118" w:rsidRPr="00CD2118">
        <w:t xml:space="preserve">; be unable </w:t>
      </w:r>
      <w:r w:rsidR="00CD2118" w:rsidRPr="00CD2118">
        <w:rPr>
          <w:b/>
          <w:bCs/>
          <w:lang w:val="en"/>
        </w:rPr>
        <w:t>to</w:t>
      </w:r>
      <w:r w:rsidR="00CD2118" w:rsidRPr="00CD2118">
        <w:t xml:space="preserve">; be incapable; </w:t>
      </w:r>
      <w:r w:rsidR="00CD2118" w:rsidRPr="00CD2118">
        <w:rPr>
          <w:b/>
          <w:bCs/>
          <w:color w:val="FF0000"/>
          <w:lang w:val="en"/>
        </w:rPr>
        <w:t>fail</w:t>
      </w:r>
      <w:r w:rsidR="00CD2118" w:rsidRPr="00CD2118">
        <w:rPr>
          <w:b/>
          <w:bCs/>
          <w:color w:val="FF0000"/>
        </w:rPr>
        <w:t xml:space="preserve"> </w:t>
      </w:r>
      <w:r w:rsidR="00CD2118" w:rsidRPr="00CD2118">
        <w:rPr>
          <w:b/>
          <w:bCs/>
          <w:color w:val="FF0000"/>
          <w:lang w:val="en"/>
        </w:rPr>
        <w:t>to</w:t>
      </w:r>
      <w:r w:rsidR="00CD2118" w:rsidRPr="00CD2118">
        <w:rPr>
          <w:color w:val="FF0000"/>
        </w:rPr>
        <w:t xml:space="preserve">; </w:t>
      </w:r>
      <w:r w:rsidR="00CD2118" w:rsidRPr="00CD2118">
        <w:t xml:space="preserve">[사물이 주어] be impossible; be impracticable; be </w:t>
      </w:r>
      <w:r w:rsidR="00CD2118" w:rsidRPr="00CD2118">
        <w:rPr>
          <w:b/>
          <w:bCs/>
          <w:lang w:val="en"/>
        </w:rPr>
        <w:t>to</w:t>
      </w:r>
      <w:r w:rsidR="00CD2118" w:rsidRPr="00CD2118">
        <w:t>o much for; be more than one can; [</w:t>
      </w:r>
      <w:proofErr w:type="gramStart"/>
      <w:r w:rsidR="00CD2118" w:rsidRPr="00CD2118">
        <w:t>…</w:t>
      </w:r>
      <w:proofErr w:type="gramEnd"/>
      <w:r w:rsidR="00CD2118" w:rsidRPr="00CD2118">
        <w:t xml:space="preserve">할 여유가 없다] cannot afford </w:t>
      </w:r>
      <w:r w:rsidR="00CD2118" w:rsidRPr="00CD2118">
        <w:rPr>
          <w:b/>
          <w:bCs/>
          <w:lang w:val="en"/>
        </w:rPr>
        <w:t>to</w:t>
      </w:r>
      <w:r w:rsidR="00CD2118" w:rsidRPr="00CD2118">
        <w:t>.</w:t>
      </w:r>
      <w:r w:rsidR="00CD2118" w:rsidRPr="00CD2118">
        <w:rPr>
          <w:rFonts w:ascii="굴림" w:hAnsi="굴림" w:hint="eastAsia"/>
          <w:sz w:val="24"/>
          <w:szCs w:val="24"/>
        </w:rPr>
        <w:t xml:space="preserve"> </w:t>
      </w:r>
    </w:p>
    <w:p w:rsidR="00CD2118" w:rsidRPr="00CD2118" w:rsidRDefault="007B6EA1" w:rsidP="00CD2118">
      <w:pPr>
        <w:pStyle w:val="a3"/>
        <w:rPr>
          <w:rFonts w:ascii="굴림" w:hAnsi="굴림"/>
          <w:sz w:val="24"/>
          <w:szCs w:val="24"/>
        </w:rPr>
      </w:pPr>
      <w:hyperlink r:id="rId1772" w:history="1">
        <w:r w:rsidR="00CD2118" w:rsidRPr="00CD2118">
          <w:rPr>
            <w:rFonts w:ascii="Tahoma" w:hAnsi="Tahoma" w:cs="Tahoma"/>
            <w:color w:val="0034AC"/>
            <w:sz w:val="21"/>
            <w:szCs w:val="21"/>
          </w:rPr>
          <w:t>잠을</w:t>
        </w:r>
        <w:r w:rsidR="00CD2118" w:rsidRPr="00CD2118">
          <w:rPr>
            <w:rFonts w:ascii="Tahoma" w:hAnsi="Tahoma" w:cs="Tahoma"/>
            <w:color w:val="0034AC"/>
            <w:sz w:val="21"/>
            <w:szCs w:val="21"/>
          </w:rPr>
          <w:t xml:space="preserve"> </w:t>
        </w:r>
        <w:r w:rsidR="00CD2118" w:rsidRPr="00CD2118">
          <w:rPr>
            <w:rFonts w:ascii="Tahoma" w:hAnsi="Tahoma" w:cs="Tahoma"/>
            <w:color w:val="0034AC"/>
            <w:sz w:val="21"/>
            <w:szCs w:val="21"/>
          </w:rPr>
          <w:t>못</w:t>
        </w:r>
        <w:r w:rsidR="00CD2118" w:rsidRPr="00CD2118">
          <w:rPr>
            <w:rFonts w:ascii="Tahoma" w:hAnsi="Tahoma" w:cs="Tahoma"/>
            <w:color w:val="0034AC"/>
            <w:sz w:val="21"/>
            <w:szCs w:val="21"/>
          </w:rPr>
          <w:t xml:space="preserve"> </w:t>
        </w:r>
        <w:r w:rsidR="00CD2118" w:rsidRPr="00CD2118">
          <w:rPr>
            <w:rFonts w:ascii="Tahoma" w:hAnsi="Tahoma" w:cs="Tahoma"/>
            <w:color w:val="0034AC"/>
            <w:sz w:val="21"/>
            <w:szCs w:val="21"/>
          </w:rPr>
          <w:t>이루다</w:t>
        </w:r>
      </w:hyperlink>
      <w:r w:rsidR="00CD2118" w:rsidRPr="00CD2118">
        <w:rPr>
          <w:rFonts w:ascii="Tahoma" w:hAnsi="Tahoma" w:cs="Tahoma"/>
          <w:color w:val="777777"/>
          <w:sz w:val="21"/>
          <w:szCs w:val="21"/>
        </w:rPr>
        <w:t xml:space="preserve"> </w:t>
      </w:r>
      <w:r w:rsidR="00CD2118" w:rsidRPr="00CD2118">
        <w:rPr>
          <w:b/>
          <w:bCs/>
          <w:lang w:val="en"/>
        </w:rPr>
        <w:t>fail to</w:t>
      </w:r>
      <w:r w:rsidR="00CD2118" w:rsidRPr="00CD2118">
        <w:rPr>
          <w:lang w:val="en"/>
        </w:rPr>
        <w:t xml:space="preserve"> get </w:t>
      </w:r>
      <w:r w:rsidR="00CD2118" w:rsidRPr="00CD2118">
        <w:rPr>
          <w:b/>
          <w:bCs/>
          <w:lang w:val="en"/>
        </w:rPr>
        <w:t>to</w:t>
      </w:r>
      <w:r w:rsidR="00CD2118" w:rsidRPr="00CD2118">
        <w:rPr>
          <w:lang w:val="en"/>
        </w:rPr>
        <w:t xml:space="preserve"> sleep</w:t>
      </w:r>
      <w:r w:rsidR="00CD2118" w:rsidRPr="00CD2118">
        <w:rPr>
          <w:rFonts w:ascii="굴림" w:hAnsi="굴림" w:hint="eastAsia"/>
          <w:sz w:val="24"/>
          <w:szCs w:val="24"/>
          <w:lang w:val="en"/>
        </w:rPr>
        <w:t xml:space="preserve"> </w:t>
      </w:r>
    </w:p>
    <w:p w:rsidR="00CD2118" w:rsidRPr="00CD2118" w:rsidRDefault="007B6EA1" w:rsidP="00CD2118">
      <w:pPr>
        <w:pStyle w:val="a3"/>
        <w:rPr>
          <w:rFonts w:ascii="굴림" w:hAnsi="굴림"/>
          <w:sz w:val="24"/>
          <w:szCs w:val="24"/>
        </w:rPr>
      </w:pPr>
      <w:hyperlink r:id="rId1773" w:history="1">
        <w:r w:rsidR="00CD2118" w:rsidRPr="00CD2118">
          <w:rPr>
            <w:rFonts w:ascii="Tahoma" w:hAnsi="Tahoma" w:cs="Tahoma"/>
            <w:color w:val="0034AC"/>
            <w:sz w:val="21"/>
            <w:szCs w:val="21"/>
            <w:highlight w:val="green"/>
          </w:rPr>
          <w:t>몰라보다</w:t>
        </w:r>
      </w:hyperlink>
      <w:r w:rsidR="00CD2118" w:rsidRPr="00CD2118">
        <w:rPr>
          <w:rFonts w:ascii="Tahoma" w:hAnsi="Tahoma" w:cs="Tahoma"/>
          <w:color w:val="777777"/>
          <w:sz w:val="21"/>
          <w:szCs w:val="21"/>
          <w:highlight w:val="green"/>
        </w:rPr>
        <w:t xml:space="preserve"> </w:t>
      </w:r>
      <w:r w:rsidR="00CD2118" w:rsidRPr="00CD2118">
        <w:rPr>
          <w:highlight w:val="green"/>
        </w:rPr>
        <w:t xml:space="preserve">(알아보지 못하다) </w:t>
      </w:r>
      <w:r w:rsidR="00CD2118" w:rsidRPr="00CD2118">
        <w:rPr>
          <w:b/>
          <w:bCs/>
          <w:highlight w:val="green"/>
          <w:lang w:val="en"/>
        </w:rPr>
        <w:t>fail to</w:t>
      </w:r>
      <w:r w:rsidR="00CD2118" w:rsidRPr="00CD2118">
        <w:rPr>
          <w:highlight w:val="green"/>
        </w:rPr>
        <w:t xml:space="preserve"> recognize</w:t>
      </w:r>
      <w:r w:rsidR="00CD2118" w:rsidRPr="00CD2118">
        <w:rPr>
          <w:rFonts w:ascii="굴림" w:hAnsi="굴림" w:hint="eastAsia"/>
          <w:sz w:val="24"/>
          <w:szCs w:val="24"/>
        </w:rPr>
        <w:t xml:space="preserve"> </w:t>
      </w:r>
      <w:r w:rsidR="00CD2118" w:rsidRPr="00CD2118">
        <w:rPr>
          <w:rFonts w:ascii="Arial" w:hAnsi="Arial" w:cs="Arial"/>
          <w:color w:val="666666"/>
          <w:sz w:val="18"/>
          <w:szCs w:val="18"/>
        </w:rPr>
        <w:t>오랫동안</w:t>
      </w:r>
      <w:r w:rsidR="00CD2118" w:rsidRPr="00CD2118">
        <w:rPr>
          <w:rFonts w:ascii="Arial" w:hAnsi="Arial" w:cs="Arial"/>
          <w:color w:val="666666"/>
          <w:sz w:val="18"/>
          <w:szCs w:val="18"/>
        </w:rPr>
        <w:t xml:space="preserve"> </w:t>
      </w:r>
      <w:r w:rsidR="00CD2118" w:rsidRPr="00CD2118">
        <w:rPr>
          <w:rFonts w:ascii="Arial" w:hAnsi="Arial" w:cs="Arial"/>
          <w:color w:val="666666"/>
          <w:sz w:val="18"/>
          <w:szCs w:val="18"/>
        </w:rPr>
        <w:t>보지</w:t>
      </w:r>
      <w:r w:rsidR="00CD2118" w:rsidRPr="00CD2118">
        <w:rPr>
          <w:rFonts w:ascii="Arial" w:hAnsi="Arial" w:cs="Arial"/>
          <w:color w:val="666666"/>
          <w:sz w:val="18"/>
          <w:szCs w:val="18"/>
        </w:rPr>
        <w:t xml:space="preserve"> </w:t>
      </w:r>
      <w:r w:rsidR="00CD2118" w:rsidRPr="00CD2118">
        <w:rPr>
          <w:rFonts w:ascii="Arial" w:hAnsi="Arial" w:cs="Arial"/>
          <w:color w:val="666666"/>
          <w:sz w:val="18"/>
          <w:szCs w:val="18"/>
        </w:rPr>
        <w:t>못해서</w:t>
      </w:r>
      <w:r w:rsidR="00CD2118" w:rsidRPr="00CD2118">
        <w:rPr>
          <w:rFonts w:ascii="Arial" w:hAnsi="Arial" w:cs="Arial"/>
          <w:color w:val="666666"/>
          <w:sz w:val="18"/>
          <w:szCs w:val="18"/>
        </w:rPr>
        <w:t xml:space="preserve"> </w:t>
      </w:r>
      <w:r w:rsidR="00CD2118" w:rsidRPr="00CD2118">
        <w:rPr>
          <w:rFonts w:ascii="Arial" w:hAnsi="Arial" w:cs="Arial"/>
          <w:color w:val="666666"/>
          <w:sz w:val="18"/>
          <w:szCs w:val="18"/>
        </w:rPr>
        <w:t>그를</w:t>
      </w:r>
      <w:r w:rsidR="00CD2118" w:rsidRPr="00CD2118">
        <w:rPr>
          <w:rFonts w:ascii="Arial" w:hAnsi="Arial" w:cs="Arial"/>
          <w:color w:val="666666"/>
          <w:sz w:val="18"/>
          <w:szCs w:val="18"/>
        </w:rPr>
        <w:t xml:space="preserve"> </w:t>
      </w:r>
      <w:r w:rsidR="00CD2118" w:rsidRPr="00CD2118">
        <w:rPr>
          <w:rFonts w:ascii="Arial" w:hAnsi="Arial" w:cs="Arial"/>
          <w:color w:val="666666"/>
          <w:sz w:val="18"/>
          <w:szCs w:val="18"/>
        </w:rPr>
        <w:t>몰라보았다</w:t>
      </w:r>
      <w:r w:rsidR="00CD2118" w:rsidRPr="00CD2118">
        <w:rPr>
          <w:rFonts w:ascii="굴림" w:hAnsi="굴림" w:hint="eastAsia"/>
          <w:sz w:val="24"/>
          <w:szCs w:val="24"/>
        </w:rPr>
        <w:t xml:space="preserve"> </w:t>
      </w:r>
      <w:r w:rsidR="00CD2118" w:rsidRPr="00CD2118">
        <w:rPr>
          <w:color w:val="666666"/>
          <w:sz w:val="18"/>
          <w:szCs w:val="18"/>
          <w:lang w:val="en"/>
        </w:rPr>
        <w:t>Since I haven't seen him for a long while, I couldn't[</w:t>
      </w:r>
      <w:r w:rsidR="00CD2118" w:rsidRPr="00CD2118">
        <w:rPr>
          <w:rFonts w:ascii="굴림" w:hAnsi="굴림"/>
          <w:b/>
          <w:bCs/>
          <w:sz w:val="24"/>
          <w:szCs w:val="24"/>
          <w:lang w:val="en"/>
        </w:rPr>
        <w:t>fail</w:t>
      </w:r>
      <w:r w:rsidR="00CD2118" w:rsidRPr="00CD2118">
        <w:rPr>
          <w:color w:val="666666"/>
          <w:sz w:val="18"/>
          <w:szCs w:val="18"/>
          <w:lang w:val="en"/>
        </w:rPr>
        <w:t xml:space="preserve">ed </w:t>
      </w:r>
      <w:r w:rsidR="00CD2118" w:rsidRPr="00CD2118">
        <w:rPr>
          <w:rFonts w:ascii="굴림" w:hAnsi="굴림"/>
          <w:b/>
          <w:bCs/>
          <w:sz w:val="24"/>
          <w:szCs w:val="24"/>
          <w:lang w:val="en"/>
        </w:rPr>
        <w:t>to</w:t>
      </w:r>
      <w:r w:rsidR="00CD2118" w:rsidRPr="00CD2118">
        <w:rPr>
          <w:color w:val="666666"/>
          <w:sz w:val="18"/>
          <w:szCs w:val="18"/>
          <w:lang w:val="en"/>
        </w:rPr>
        <w:t>] recognize him.</w:t>
      </w:r>
      <w:r w:rsidR="00CD2118" w:rsidRPr="00CD2118">
        <w:rPr>
          <w:rFonts w:ascii="굴림" w:hAnsi="굴림" w:hint="eastAsia"/>
          <w:sz w:val="24"/>
          <w:szCs w:val="24"/>
        </w:rPr>
        <w:t xml:space="preserve"> </w:t>
      </w:r>
    </w:p>
    <w:p w:rsidR="00CD2118" w:rsidRPr="00CD2118" w:rsidRDefault="007B6EA1" w:rsidP="00CD2118">
      <w:pPr>
        <w:pStyle w:val="a3"/>
        <w:rPr>
          <w:rFonts w:ascii="굴림" w:hAnsi="굴림"/>
          <w:sz w:val="24"/>
          <w:szCs w:val="24"/>
        </w:rPr>
      </w:pPr>
      <w:hyperlink r:id="rId1774" w:history="1">
        <w:r w:rsidR="00CD2118" w:rsidRPr="00CD2118">
          <w:rPr>
            <w:rFonts w:ascii="Tahoma" w:hAnsi="Tahoma" w:cs="Tahoma"/>
            <w:color w:val="0034AC"/>
            <w:sz w:val="21"/>
            <w:szCs w:val="21"/>
          </w:rPr>
          <w:t>기필코</w:t>
        </w:r>
        <w:r w:rsidR="00CD2118" w:rsidRPr="00CD2118">
          <w:rPr>
            <w:rFonts w:ascii="Tahoma" w:hAnsi="Tahoma" w:cs="Tahoma"/>
            <w:color w:val="0034AC"/>
            <w:sz w:val="21"/>
            <w:szCs w:val="21"/>
          </w:rPr>
          <w:t xml:space="preserve"> </w:t>
        </w:r>
        <w:proofErr w:type="gramStart"/>
        <w:r w:rsidR="00CD2118" w:rsidRPr="00CD2118">
          <w:rPr>
            <w:rFonts w:ascii="Tahoma" w:hAnsi="Tahoma" w:cs="Tahoma"/>
            <w:color w:val="0034AC"/>
            <w:sz w:val="21"/>
            <w:szCs w:val="21"/>
          </w:rPr>
          <w:t>…</w:t>
        </w:r>
        <w:proofErr w:type="gramEnd"/>
        <w:r w:rsidR="00CD2118" w:rsidRPr="00CD2118">
          <w:rPr>
            <w:rFonts w:ascii="Tahoma" w:hAnsi="Tahoma" w:cs="Tahoma"/>
            <w:color w:val="0034AC"/>
            <w:sz w:val="21"/>
            <w:szCs w:val="21"/>
          </w:rPr>
          <w:t>하다</w:t>
        </w:r>
      </w:hyperlink>
      <w:r w:rsidR="00CD2118" w:rsidRPr="00CD2118">
        <w:rPr>
          <w:rFonts w:ascii="Tahoma" w:hAnsi="Tahoma" w:cs="Tahoma"/>
          <w:color w:val="777777"/>
          <w:sz w:val="21"/>
          <w:szCs w:val="21"/>
        </w:rPr>
        <w:t xml:space="preserve"> </w:t>
      </w:r>
      <w:r w:rsidR="00CD2118" w:rsidRPr="00CD2118">
        <w:rPr>
          <w:lang w:val="en"/>
        </w:rPr>
        <w:t xml:space="preserve">never </w:t>
      </w:r>
      <w:r w:rsidR="00CD2118" w:rsidRPr="00CD2118">
        <w:rPr>
          <w:b/>
          <w:bCs/>
          <w:lang w:val="en"/>
        </w:rPr>
        <w:t>fail to</w:t>
      </w:r>
      <w:r w:rsidR="00CD2118" w:rsidRPr="00CD2118">
        <w:rPr>
          <w:lang w:val="en"/>
        </w:rPr>
        <w:t xml:space="preserve"> do</w:t>
      </w:r>
      <w:r w:rsidR="00CD2118" w:rsidRPr="00CD2118">
        <w:rPr>
          <w:rFonts w:ascii="굴림" w:hAnsi="굴림" w:hint="eastAsia"/>
          <w:sz w:val="24"/>
          <w:szCs w:val="24"/>
          <w:lang w:val="en"/>
        </w:rPr>
        <w:t xml:space="preserve"> </w:t>
      </w:r>
    </w:p>
    <w:p w:rsidR="0001524E" w:rsidRDefault="0001524E" w:rsidP="00CD2118">
      <w:pPr>
        <w:pStyle w:val="a3"/>
        <w:rPr>
          <w:rFonts w:ascii="Arial" w:hAnsi="Arial" w:cs="Arial"/>
          <w:b/>
          <w:bCs/>
          <w:color w:val="222222"/>
          <w:sz w:val="17"/>
          <w:szCs w:val="17"/>
        </w:rPr>
      </w:pPr>
    </w:p>
    <w:p w:rsidR="00CD2118" w:rsidRPr="00CD2118" w:rsidRDefault="007B6EA1" w:rsidP="00CD2118">
      <w:pPr>
        <w:widowControl/>
        <w:wordWrap/>
        <w:autoSpaceDE/>
        <w:autoSpaceDN/>
        <w:spacing w:after="0" w:line="240" w:lineRule="auto"/>
        <w:jc w:val="left"/>
        <w:rPr>
          <w:rFonts w:ascii="굴림" w:eastAsia="굴림" w:hAnsi="굴림" w:cs="굴림"/>
          <w:color w:val="000000"/>
          <w:kern w:val="0"/>
          <w:sz w:val="24"/>
          <w:szCs w:val="24"/>
        </w:rPr>
      </w:pPr>
      <w:hyperlink r:id="rId1775" w:history="1">
        <w:r w:rsidR="00CD2118" w:rsidRPr="00CD2118">
          <w:rPr>
            <w:rFonts w:ascii="Tahoma" w:eastAsia="굴림" w:hAnsi="Tahoma" w:cs="Tahoma"/>
            <w:b/>
            <w:bCs/>
            <w:color w:val="0034AC"/>
            <w:kern w:val="0"/>
            <w:sz w:val="21"/>
            <w:szCs w:val="21"/>
            <w:lang w:val="en"/>
          </w:rPr>
          <w:t>fail to</w:t>
        </w:r>
        <w:r w:rsidR="00CD2118" w:rsidRPr="00CD2118">
          <w:rPr>
            <w:rFonts w:ascii="Tahoma" w:eastAsia="굴림" w:hAnsi="Tahoma" w:cs="Tahoma"/>
            <w:color w:val="0034AC"/>
            <w:kern w:val="0"/>
            <w:sz w:val="21"/>
            <w:szCs w:val="21"/>
            <w:lang w:val="en"/>
          </w:rPr>
          <w:t xml:space="preserve"> qualify</w:t>
        </w:r>
      </w:hyperlink>
      <w:r w:rsidR="00CD2118" w:rsidRPr="00CD2118">
        <w:rPr>
          <w:rFonts w:ascii="Tahoma" w:eastAsia="굴림" w:hAnsi="Tahoma" w:cs="Tahoma"/>
          <w:color w:val="777777"/>
          <w:kern w:val="0"/>
          <w:sz w:val="21"/>
          <w:szCs w:val="21"/>
          <w:lang w:val="en"/>
        </w:rPr>
        <w:t xml:space="preserve"> </w:t>
      </w:r>
      <w:r w:rsidR="00CD2118" w:rsidRPr="00CD2118">
        <w:rPr>
          <w:rFonts w:ascii="gulim" w:eastAsia="굴림" w:hAnsi="gulim" w:cs="굴림"/>
          <w:color w:val="000000"/>
          <w:kern w:val="0"/>
          <w:szCs w:val="20"/>
        </w:rPr>
        <w:t>예선</w:t>
      </w:r>
      <w:r w:rsidR="00CD2118" w:rsidRPr="00CD2118">
        <w:rPr>
          <w:rFonts w:ascii="gulim" w:eastAsia="굴림" w:hAnsi="gulim" w:cs="굴림"/>
          <w:color w:val="000000"/>
          <w:kern w:val="0"/>
          <w:szCs w:val="20"/>
        </w:rPr>
        <w:t xml:space="preserve"> </w:t>
      </w:r>
      <w:r w:rsidR="00CD2118" w:rsidRPr="00CD2118">
        <w:rPr>
          <w:rFonts w:ascii="gulim" w:eastAsia="굴림" w:hAnsi="gulim" w:cs="굴림"/>
          <w:color w:val="000000"/>
          <w:kern w:val="0"/>
          <w:szCs w:val="20"/>
        </w:rPr>
        <w:t>탈락하다</w:t>
      </w:r>
      <w:r w:rsidR="00CD2118" w:rsidRPr="00CD2118">
        <w:rPr>
          <w:rFonts w:ascii="굴림" w:eastAsia="굴림" w:hAnsi="굴림" w:cs="굴림" w:hint="eastAsia"/>
          <w:kern w:val="0"/>
          <w:sz w:val="24"/>
          <w:szCs w:val="24"/>
        </w:rPr>
        <w:t xml:space="preserve"> </w:t>
      </w:r>
    </w:p>
    <w:p w:rsidR="00CD2118" w:rsidRPr="00CD2118" w:rsidRDefault="007B6EA1" w:rsidP="00CD2118">
      <w:pPr>
        <w:widowControl/>
        <w:wordWrap/>
        <w:autoSpaceDE/>
        <w:autoSpaceDN/>
        <w:spacing w:after="0" w:line="240" w:lineRule="auto"/>
        <w:jc w:val="left"/>
        <w:rPr>
          <w:rFonts w:ascii="굴림" w:eastAsia="굴림" w:hAnsi="굴림" w:cs="굴림"/>
          <w:color w:val="000000"/>
          <w:kern w:val="0"/>
          <w:sz w:val="24"/>
          <w:szCs w:val="24"/>
        </w:rPr>
      </w:pPr>
      <w:hyperlink r:id="rId1776" w:history="1">
        <w:r w:rsidR="00CD2118" w:rsidRPr="00CD2118">
          <w:rPr>
            <w:rFonts w:ascii="Tahoma" w:eastAsia="굴림" w:hAnsi="Tahoma" w:cs="Tahoma"/>
            <w:color w:val="0034AC"/>
            <w:kern w:val="0"/>
            <w:sz w:val="21"/>
            <w:szCs w:val="21"/>
            <w:lang w:val="en"/>
          </w:rPr>
          <w:t xml:space="preserve">never </w:t>
        </w:r>
        <w:r w:rsidR="00CD2118" w:rsidRPr="00CD2118">
          <w:rPr>
            <w:rFonts w:ascii="Tahoma" w:eastAsia="굴림" w:hAnsi="Tahoma" w:cs="Tahoma"/>
            <w:b/>
            <w:bCs/>
            <w:color w:val="0034AC"/>
            <w:kern w:val="0"/>
            <w:sz w:val="21"/>
            <w:szCs w:val="21"/>
            <w:lang w:val="en"/>
          </w:rPr>
          <w:t>fail to</w:t>
        </w:r>
        <w:r w:rsidR="00CD2118" w:rsidRPr="00CD2118">
          <w:rPr>
            <w:rFonts w:ascii="Tahoma" w:eastAsia="굴림" w:hAnsi="Tahoma" w:cs="Tahoma"/>
            <w:color w:val="0034AC"/>
            <w:kern w:val="0"/>
            <w:sz w:val="21"/>
            <w:szCs w:val="21"/>
            <w:lang w:val="en"/>
          </w:rPr>
          <w:t xml:space="preserve"> say</w:t>
        </w:r>
      </w:hyperlink>
      <w:r w:rsidR="00CD2118" w:rsidRPr="00CD2118">
        <w:rPr>
          <w:rFonts w:ascii="gulim" w:eastAsia="굴림" w:hAnsi="gulim" w:cs="굴림"/>
          <w:color w:val="000000"/>
          <w:kern w:val="0"/>
          <w:szCs w:val="20"/>
        </w:rPr>
        <w:t>입버릇처럼</w:t>
      </w:r>
      <w:r w:rsidR="00CD2118" w:rsidRPr="00CD2118">
        <w:rPr>
          <w:rFonts w:ascii="gulim" w:eastAsia="굴림" w:hAnsi="gulim" w:cs="굴림"/>
          <w:color w:val="000000"/>
          <w:kern w:val="0"/>
          <w:szCs w:val="20"/>
        </w:rPr>
        <w:t xml:space="preserve"> </w:t>
      </w:r>
      <w:r w:rsidR="00CD2118" w:rsidRPr="00CD2118">
        <w:rPr>
          <w:rFonts w:ascii="gulim" w:eastAsia="굴림" w:hAnsi="gulim" w:cs="굴림"/>
          <w:color w:val="000000"/>
          <w:kern w:val="0"/>
          <w:szCs w:val="20"/>
        </w:rPr>
        <w:t>말하다</w:t>
      </w:r>
      <w:r w:rsidR="00CD2118" w:rsidRPr="00CD2118">
        <w:rPr>
          <w:rFonts w:ascii="굴림" w:eastAsia="굴림" w:hAnsi="굴림" w:cs="굴림" w:hint="eastAsia"/>
          <w:kern w:val="0"/>
          <w:sz w:val="24"/>
          <w:szCs w:val="24"/>
        </w:rPr>
        <w:t xml:space="preserve"> </w:t>
      </w:r>
    </w:p>
    <w:p w:rsidR="00CD2118" w:rsidRPr="00CD2118" w:rsidRDefault="007B6EA1" w:rsidP="00CD2118">
      <w:pPr>
        <w:widowControl/>
        <w:wordWrap/>
        <w:autoSpaceDE/>
        <w:autoSpaceDN/>
        <w:spacing w:after="0" w:line="240" w:lineRule="auto"/>
        <w:jc w:val="left"/>
        <w:rPr>
          <w:rFonts w:ascii="굴림" w:eastAsia="굴림" w:hAnsi="굴림" w:cs="굴림"/>
          <w:color w:val="000000"/>
          <w:kern w:val="0"/>
          <w:sz w:val="24"/>
          <w:szCs w:val="24"/>
        </w:rPr>
      </w:pPr>
      <w:hyperlink r:id="rId1777" w:history="1">
        <w:r w:rsidR="00CD2118" w:rsidRPr="00CD2118">
          <w:rPr>
            <w:rFonts w:ascii="Tahoma" w:eastAsia="굴림" w:hAnsi="Tahoma" w:cs="Tahoma"/>
            <w:b/>
            <w:bCs/>
            <w:color w:val="0034AC"/>
            <w:kern w:val="0"/>
            <w:sz w:val="21"/>
            <w:szCs w:val="21"/>
            <w:lang w:val="en"/>
          </w:rPr>
          <w:t>fail to</w:t>
        </w:r>
        <w:r w:rsidR="00CD2118" w:rsidRPr="00CD2118">
          <w:rPr>
            <w:rFonts w:ascii="Tahoma" w:eastAsia="굴림" w:hAnsi="Tahoma" w:cs="Tahoma"/>
            <w:color w:val="0034AC"/>
            <w:kern w:val="0"/>
            <w:sz w:val="21"/>
            <w:szCs w:val="21"/>
            <w:lang w:val="en"/>
          </w:rPr>
          <w:t xml:space="preserve"> be rehired</w:t>
        </w:r>
      </w:hyperlink>
      <w:r w:rsidR="00CD2118" w:rsidRPr="00CD2118">
        <w:rPr>
          <w:rFonts w:ascii="Tahoma" w:eastAsia="굴림" w:hAnsi="Tahoma" w:cs="Tahoma"/>
          <w:color w:val="777777"/>
          <w:kern w:val="0"/>
          <w:sz w:val="21"/>
          <w:szCs w:val="21"/>
          <w:lang w:val="en"/>
        </w:rPr>
        <w:t xml:space="preserve"> </w:t>
      </w:r>
      <w:r w:rsidR="00CD2118" w:rsidRPr="00CD2118">
        <w:rPr>
          <w:rFonts w:ascii="gulim" w:eastAsia="굴림" w:hAnsi="gulim" w:cs="굴림"/>
          <w:color w:val="000000"/>
          <w:kern w:val="0"/>
          <w:szCs w:val="20"/>
        </w:rPr>
        <w:t>재임용에서</w:t>
      </w:r>
      <w:r w:rsidR="00CD2118" w:rsidRPr="00CD2118">
        <w:rPr>
          <w:rFonts w:ascii="gulim" w:eastAsia="굴림" w:hAnsi="gulim" w:cs="굴림"/>
          <w:color w:val="000000"/>
          <w:kern w:val="0"/>
          <w:szCs w:val="20"/>
        </w:rPr>
        <w:t xml:space="preserve"> </w:t>
      </w:r>
      <w:r w:rsidR="00CD2118" w:rsidRPr="00CD2118">
        <w:rPr>
          <w:rFonts w:ascii="gulim" w:eastAsia="굴림" w:hAnsi="gulim" w:cs="굴림"/>
          <w:color w:val="000000"/>
          <w:kern w:val="0"/>
          <w:szCs w:val="20"/>
        </w:rPr>
        <w:t>탈락하다</w:t>
      </w:r>
      <w:r w:rsidR="00CD2118" w:rsidRPr="00CD2118">
        <w:rPr>
          <w:rFonts w:ascii="굴림" w:eastAsia="굴림" w:hAnsi="굴림" w:cs="굴림" w:hint="eastAsia"/>
          <w:kern w:val="0"/>
          <w:sz w:val="24"/>
          <w:szCs w:val="24"/>
        </w:rPr>
        <w:t xml:space="preserve"> </w:t>
      </w:r>
    </w:p>
    <w:p w:rsidR="00CD2118" w:rsidRPr="00CD2118" w:rsidRDefault="007B6EA1" w:rsidP="00CD2118">
      <w:pPr>
        <w:widowControl/>
        <w:wordWrap/>
        <w:autoSpaceDE/>
        <w:autoSpaceDN/>
        <w:spacing w:after="0" w:line="240" w:lineRule="auto"/>
        <w:jc w:val="left"/>
        <w:rPr>
          <w:rFonts w:ascii="굴림" w:eastAsia="굴림" w:hAnsi="굴림" w:cs="굴림"/>
          <w:color w:val="000000"/>
          <w:kern w:val="0"/>
          <w:sz w:val="24"/>
          <w:szCs w:val="24"/>
        </w:rPr>
      </w:pPr>
      <w:hyperlink r:id="rId1778" w:history="1">
        <w:r w:rsidR="00CD2118" w:rsidRPr="00CD2118">
          <w:rPr>
            <w:rFonts w:ascii="Tahoma" w:eastAsia="굴림" w:hAnsi="Tahoma" w:cs="Tahoma"/>
            <w:b/>
            <w:bCs/>
            <w:color w:val="0034AC"/>
            <w:kern w:val="0"/>
            <w:sz w:val="21"/>
            <w:szCs w:val="21"/>
            <w:lang w:val="en"/>
          </w:rPr>
          <w:t>fail to</w:t>
        </w:r>
        <w:r w:rsidR="00CD2118" w:rsidRPr="00CD2118">
          <w:rPr>
            <w:rFonts w:ascii="Tahoma" w:eastAsia="굴림" w:hAnsi="Tahoma" w:cs="Tahoma"/>
            <w:color w:val="0034AC"/>
            <w:kern w:val="0"/>
            <w:sz w:val="21"/>
            <w:szCs w:val="21"/>
            <w:lang w:val="en"/>
          </w:rPr>
          <w:t xml:space="preserve"> get reelected</w:t>
        </w:r>
      </w:hyperlink>
      <w:r w:rsidR="00CD2118" w:rsidRPr="00CD2118">
        <w:rPr>
          <w:rFonts w:ascii="Tahoma" w:eastAsia="굴림" w:hAnsi="Tahoma" w:cs="Tahoma"/>
          <w:color w:val="777777"/>
          <w:kern w:val="0"/>
          <w:sz w:val="21"/>
          <w:szCs w:val="21"/>
          <w:lang w:val="en"/>
        </w:rPr>
        <w:t xml:space="preserve"> </w:t>
      </w:r>
      <w:r w:rsidR="00CD2118" w:rsidRPr="00CD2118">
        <w:rPr>
          <w:rFonts w:ascii="gulim" w:eastAsia="굴림" w:hAnsi="gulim" w:cs="굴림"/>
          <w:color w:val="000000"/>
          <w:kern w:val="0"/>
          <w:szCs w:val="20"/>
        </w:rPr>
        <w:t>재선에</w:t>
      </w:r>
      <w:r w:rsidR="00CD2118" w:rsidRPr="00CD2118">
        <w:rPr>
          <w:rFonts w:ascii="gulim" w:eastAsia="굴림" w:hAnsi="gulim" w:cs="굴림"/>
          <w:color w:val="000000"/>
          <w:kern w:val="0"/>
          <w:szCs w:val="20"/>
        </w:rPr>
        <w:t xml:space="preserve"> </w:t>
      </w:r>
      <w:r w:rsidR="00CD2118" w:rsidRPr="00CD2118">
        <w:rPr>
          <w:rFonts w:ascii="gulim" w:eastAsia="굴림" w:hAnsi="gulim" w:cs="굴림"/>
          <w:color w:val="000000"/>
          <w:kern w:val="0"/>
          <w:szCs w:val="20"/>
        </w:rPr>
        <w:t>실패하다</w:t>
      </w:r>
      <w:r w:rsidR="00CD2118" w:rsidRPr="00CD2118">
        <w:rPr>
          <w:rFonts w:ascii="굴림" w:eastAsia="굴림" w:hAnsi="굴림" w:cs="굴림" w:hint="eastAsia"/>
          <w:kern w:val="0"/>
          <w:sz w:val="24"/>
          <w:szCs w:val="24"/>
        </w:rPr>
        <w:t xml:space="preserve"> </w:t>
      </w:r>
    </w:p>
    <w:p w:rsidR="00CD2118" w:rsidRPr="00CD2118" w:rsidRDefault="007B6EA1" w:rsidP="00CD2118">
      <w:pPr>
        <w:widowControl/>
        <w:wordWrap/>
        <w:autoSpaceDE/>
        <w:autoSpaceDN/>
        <w:spacing w:after="0" w:line="240" w:lineRule="auto"/>
        <w:jc w:val="left"/>
        <w:rPr>
          <w:rFonts w:ascii="굴림" w:eastAsia="굴림" w:hAnsi="굴림" w:cs="굴림"/>
          <w:color w:val="000000"/>
          <w:kern w:val="0"/>
          <w:sz w:val="24"/>
          <w:szCs w:val="24"/>
        </w:rPr>
      </w:pPr>
      <w:hyperlink r:id="rId1779" w:history="1">
        <w:r w:rsidR="00CD2118" w:rsidRPr="00CD2118">
          <w:rPr>
            <w:rFonts w:ascii="Tahoma" w:eastAsia="굴림" w:hAnsi="Tahoma" w:cs="Tahoma"/>
            <w:b/>
            <w:bCs/>
            <w:color w:val="0034AC"/>
            <w:kern w:val="0"/>
            <w:sz w:val="21"/>
            <w:szCs w:val="21"/>
            <w:lang w:val="en"/>
          </w:rPr>
          <w:t>fail to</w:t>
        </w:r>
        <w:r w:rsidR="00CD2118" w:rsidRPr="00CD2118">
          <w:rPr>
            <w:rFonts w:ascii="Tahoma" w:eastAsia="굴림" w:hAnsi="Tahoma" w:cs="Tahoma"/>
            <w:color w:val="0034AC"/>
            <w:kern w:val="0"/>
            <w:sz w:val="21"/>
            <w:szCs w:val="21"/>
            <w:lang w:val="en"/>
          </w:rPr>
          <w:t xml:space="preserve"> notice</w:t>
        </w:r>
      </w:hyperlink>
      <w:r w:rsidR="00CD2118" w:rsidRPr="00CD2118">
        <w:rPr>
          <w:rFonts w:ascii="Tahoma" w:eastAsia="굴림" w:hAnsi="Tahoma" w:cs="Tahoma"/>
          <w:color w:val="777777"/>
          <w:kern w:val="0"/>
          <w:sz w:val="21"/>
          <w:szCs w:val="21"/>
          <w:lang w:val="en"/>
        </w:rPr>
        <w:t xml:space="preserve"> </w:t>
      </w:r>
      <w:r w:rsidR="00CD2118" w:rsidRPr="00CD2118">
        <w:rPr>
          <w:rFonts w:ascii="gulim" w:eastAsia="굴림" w:hAnsi="gulim" w:cs="굴림"/>
          <w:color w:val="000000"/>
          <w:kern w:val="0"/>
          <w:szCs w:val="20"/>
        </w:rPr>
        <w:t>못</w:t>
      </w:r>
      <w:r w:rsidR="00CD2118" w:rsidRPr="00CD2118">
        <w:rPr>
          <w:rFonts w:ascii="gulim" w:eastAsia="굴림" w:hAnsi="gulim" w:cs="굴림"/>
          <w:color w:val="000000"/>
          <w:kern w:val="0"/>
          <w:szCs w:val="20"/>
        </w:rPr>
        <w:t xml:space="preserve"> </w:t>
      </w:r>
      <w:r w:rsidR="00CD2118" w:rsidRPr="00CD2118">
        <w:rPr>
          <w:rFonts w:ascii="gulim" w:eastAsia="굴림" w:hAnsi="gulim" w:cs="굴림"/>
          <w:color w:val="000000"/>
          <w:kern w:val="0"/>
          <w:szCs w:val="20"/>
        </w:rPr>
        <w:t>보다</w:t>
      </w:r>
      <w:r w:rsidR="00CD2118" w:rsidRPr="00CD2118">
        <w:rPr>
          <w:rFonts w:ascii="굴림" w:eastAsia="굴림" w:hAnsi="굴림" w:cs="굴림" w:hint="eastAsia"/>
          <w:kern w:val="0"/>
          <w:sz w:val="24"/>
          <w:szCs w:val="24"/>
        </w:rPr>
        <w:t xml:space="preserve"> </w:t>
      </w:r>
    </w:p>
    <w:p w:rsidR="00840ED5" w:rsidRDefault="00840ED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FD2EE1" w:rsidRDefault="00FD2EE1" w:rsidP="00FD2EE1">
      <w:pPr>
        <w:pStyle w:val="a3"/>
        <w:rPr>
          <w:rFonts w:ascii="굴림" w:hAnsi="굴림"/>
          <w:sz w:val="24"/>
          <w:szCs w:val="24"/>
        </w:rPr>
      </w:pPr>
      <w:r w:rsidRPr="00A84BE5">
        <w:rPr>
          <w:rFonts w:ascii="Arial" w:hAnsi="Arial" w:cs="Arial"/>
          <w:color w:val="000000"/>
          <w:szCs w:val="20"/>
          <w:u w:val="single"/>
          <w:shd w:val="pct15" w:color="auto" w:fill="FFFFFF"/>
          <w:lang w:val="en"/>
        </w:rPr>
        <w:t xml:space="preserve">Words </w:t>
      </w:r>
      <w:r w:rsidRPr="00A84BE5">
        <w:rPr>
          <w:rFonts w:ascii="Arial" w:hAnsi="Arial" w:cs="Arial"/>
          <w:b/>
          <w:bCs/>
          <w:color w:val="000000"/>
          <w:szCs w:val="20"/>
          <w:u w:val="single"/>
          <w:shd w:val="pct15" w:color="auto" w:fill="FFFFFF"/>
          <w:lang w:val="en"/>
        </w:rPr>
        <w:t>fail to</w:t>
      </w:r>
      <w:r w:rsidRPr="00A84BE5">
        <w:rPr>
          <w:rFonts w:ascii="Arial" w:hAnsi="Arial" w:cs="Arial"/>
          <w:color w:val="000000"/>
          <w:szCs w:val="20"/>
          <w:u w:val="single"/>
          <w:shd w:val="pct15" w:color="auto" w:fill="FFFFFF"/>
          <w:lang w:val="en"/>
        </w:rPr>
        <w:t xml:space="preserve"> express</w:t>
      </w:r>
      <w:r w:rsidRPr="00FD2EE1">
        <w:rPr>
          <w:rFonts w:ascii="Arial" w:hAnsi="Arial" w:cs="Arial"/>
          <w:color w:val="000000"/>
          <w:szCs w:val="20"/>
          <w:lang w:val="en"/>
        </w:rPr>
        <w:t xml:space="preserve"> how I felt at the moment.</w:t>
      </w:r>
      <w:r w:rsidRPr="00FD2EE1">
        <w:rPr>
          <w:rFonts w:ascii="굴림" w:hAnsi="굴림" w:hint="eastAsia"/>
          <w:sz w:val="24"/>
          <w:szCs w:val="24"/>
        </w:rPr>
        <w:t xml:space="preserve"> </w:t>
      </w:r>
      <w:hyperlink r:id="rId1780" w:history="1">
        <w:r w:rsidRPr="00FD2EE1">
          <w:t>그 순간의 감정을 무어라고 말할 수 없다</w:t>
        </w:r>
      </w:hyperlink>
      <w:r w:rsidRPr="00FD2EE1">
        <w:t xml:space="preserve"> </w:t>
      </w:r>
    </w:p>
    <w:p w:rsidR="00FD2EE1" w:rsidRPr="00FD2EE1" w:rsidRDefault="00FD2EE1" w:rsidP="00FD2EE1">
      <w:pPr>
        <w:pStyle w:val="a3"/>
        <w:rPr>
          <w:rFonts w:ascii="굴림" w:hAnsi="굴림"/>
          <w:sz w:val="24"/>
          <w:szCs w:val="24"/>
        </w:rPr>
      </w:pPr>
      <w:r w:rsidRPr="00A84BE5">
        <w:rPr>
          <w:rFonts w:ascii="Arial" w:hAnsi="Arial" w:cs="Arial"/>
          <w:color w:val="000000"/>
          <w:szCs w:val="20"/>
          <w:highlight w:val="green"/>
          <w:u w:val="single"/>
          <w:lang w:val="en"/>
        </w:rPr>
        <w:t xml:space="preserve">Don't </w:t>
      </w:r>
      <w:r w:rsidRPr="00A84BE5">
        <w:rPr>
          <w:rFonts w:ascii="Arial" w:hAnsi="Arial" w:cs="Arial"/>
          <w:b/>
          <w:bCs/>
          <w:color w:val="000000"/>
          <w:szCs w:val="20"/>
          <w:highlight w:val="green"/>
          <w:u w:val="single"/>
          <w:lang w:val="en"/>
        </w:rPr>
        <w:t>fail to</w:t>
      </w:r>
      <w:r w:rsidRPr="00A84BE5">
        <w:rPr>
          <w:rFonts w:ascii="Arial" w:hAnsi="Arial" w:cs="Arial"/>
          <w:color w:val="000000"/>
          <w:szCs w:val="20"/>
          <w:highlight w:val="green"/>
          <w:u w:val="single"/>
          <w:lang w:val="en"/>
        </w:rPr>
        <w:t xml:space="preserve"> read</w:t>
      </w:r>
      <w:r w:rsidRPr="00FD2EE1">
        <w:rPr>
          <w:rFonts w:ascii="Arial" w:hAnsi="Arial" w:cs="Arial"/>
          <w:color w:val="000000"/>
          <w:szCs w:val="20"/>
          <w:lang w:val="en"/>
        </w:rPr>
        <w:t xml:space="preserve"> chapters 4 through 8 in your text.</w:t>
      </w:r>
      <w:r w:rsidRPr="00FD2EE1">
        <w:rPr>
          <w:rFonts w:ascii="굴림" w:hAnsi="굴림" w:hint="eastAsia"/>
          <w:sz w:val="24"/>
          <w:szCs w:val="24"/>
        </w:rPr>
        <w:t xml:space="preserve"> </w:t>
      </w:r>
      <w:hyperlink r:id="rId1781" w:history="1">
        <w:r w:rsidRPr="00FD2EE1">
          <w:t>교과서 4장에서 8장까지 반드시 읽도록 하세요.</w:t>
        </w:r>
      </w:hyperlink>
      <w:r w:rsidRPr="00FD2EE1">
        <w:t xml:space="preserve"> </w:t>
      </w:r>
    </w:p>
    <w:p w:rsidR="00FD2EE1" w:rsidRPr="00FD2EE1" w:rsidRDefault="00FD2EE1" w:rsidP="00FD2EE1">
      <w:pPr>
        <w:pStyle w:val="a3"/>
        <w:rPr>
          <w:rFonts w:ascii="굴림" w:hAnsi="굴림"/>
          <w:sz w:val="24"/>
          <w:szCs w:val="24"/>
        </w:rPr>
      </w:pPr>
      <w:r w:rsidRPr="00FD2EE1">
        <w:rPr>
          <w:rFonts w:ascii="Arial" w:hAnsi="Arial" w:cs="Arial"/>
          <w:color w:val="000000"/>
          <w:szCs w:val="20"/>
          <w:lang w:val="en"/>
        </w:rPr>
        <w:t>She can</w:t>
      </w:r>
      <w:r w:rsidRPr="00A84BE5">
        <w:rPr>
          <w:rFonts w:ascii="Arial" w:hAnsi="Arial" w:cs="Arial"/>
          <w:color w:val="000000"/>
          <w:szCs w:val="20"/>
          <w:highlight w:val="green"/>
          <w:lang w:val="en"/>
        </w:rPr>
        <w:t xml:space="preserve">not </w:t>
      </w:r>
      <w:r w:rsidRPr="00A84BE5">
        <w:rPr>
          <w:rFonts w:ascii="Arial" w:hAnsi="Arial" w:cs="Arial"/>
          <w:b/>
          <w:bCs/>
          <w:color w:val="000000"/>
          <w:szCs w:val="20"/>
          <w:highlight w:val="green"/>
          <w:lang w:val="en"/>
        </w:rPr>
        <w:t>fail to</w:t>
      </w:r>
      <w:r w:rsidRPr="00A84BE5">
        <w:rPr>
          <w:rFonts w:ascii="Arial" w:hAnsi="Arial" w:cs="Arial"/>
          <w:color w:val="000000"/>
          <w:szCs w:val="20"/>
          <w:highlight w:val="green"/>
          <w:lang w:val="en"/>
        </w:rPr>
        <w:t xml:space="preserve"> finish</w:t>
      </w:r>
      <w:r w:rsidRPr="00FD2EE1">
        <w:rPr>
          <w:rFonts w:ascii="Arial" w:hAnsi="Arial" w:cs="Arial"/>
          <w:color w:val="000000"/>
          <w:szCs w:val="20"/>
          <w:lang w:val="en"/>
        </w:rPr>
        <w:t xml:space="preserve"> her work on time.</w:t>
      </w:r>
      <w:r w:rsidRPr="00FD2EE1">
        <w:rPr>
          <w:rFonts w:ascii="굴림" w:hAnsi="굴림" w:hint="eastAsia"/>
          <w:sz w:val="24"/>
          <w:szCs w:val="24"/>
        </w:rPr>
        <w:t xml:space="preserve"> </w:t>
      </w:r>
      <w:hyperlink r:id="rId1782" w:history="1">
        <w:r w:rsidRPr="00FD2EE1">
          <w:t>그녀가 정시에 일을 끝 맞추지 않을 리가 없다.</w:t>
        </w:r>
      </w:hyperlink>
      <w:r w:rsidRPr="00FD2EE1">
        <w:t xml:space="preserve"> </w:t>
      </w:r>
    </w:p>
    <w:p w:rsidR="00FD2EE1" w:rsidRPr="00FD2EE1" w:rsidRDefault="00FD2EE1" w:rsidP="00FD2EE1">
      <w:pPr>
        <w:pStyle w:val="a3"/>
        <w:rPr>
          <w:rFonts w:ascii="굴림" w:hAnsi="굴림"/>
          <w:sz w:val="17"/>
          <w:szCs w:val="17"/>
        </w:rPr>
      </w:pPr>
      <w:r w:rsidRPr="00FD2EE1">
        <w:rPr>
          <w:rFonts w:ascii="Arial" w:hAnsi="Arial" w:cs="Arial"/>
          <w:color w:val="000000"/>
          <w:szCs w:val="20"/>
          <w:lang w:val="en"/>
        </w:rPr>
        <w:t xml:space="preserve">You never </w:t>
      </w:r>
      <w:r w:rsidRPr="00FD2EE1">
        <w:rPr>
          <w:rFonts w:ascii="Arial" w:hAnsi="Arial" w:cs="Arial"/>
          <w:b/>
          <w:bCs/>
          <w:color w:val="000000"/>
          <w:szCs w:val="20"/>
          <w:lang w:val="en"/>
        </w:rPr>
        <w:t>fail to</w:t>
      </w:r>
      <w:r w:rsidRPr="00FD2EE1">
        <w:rPr>
          <w:rFonts w:ascii="Arial" w:hAnsi="Arial" w:cs="Arial"/>
          <w:color w:val="000000"/>
          <w:szCs w:val="20"/>
          <w:lang w:val="en"/>
        </w:rPr>
        <w:t xml:space="preserve"> do everything on time.</w:t>
      </w:r>
      <w:r w:rsidRPr="00FD2EE1">
        <w:rPr>
          <w:rFonts w:ascii="굴림" w:hAnsi="굴림" w:hint="eastAsia"/>
          <w:sz w:val="24"/>
          <w:szCs w:val="24"/>
        </w:rPr>
        <w:t xml:space="preserve"> </w:t>
      </w:r>
      <w:hyperlink r:id="rId1783" w:history="1">
        <w:r w:rsidRPr="00FD2EE1">
          <w:t xml:space="preserve">당신은 한 번도 제 시간에 </w:t>
        </w:r>
        <w:r w:rsidRPr="00FD2EE1">
          <w:rPr>
            <w:b/>
            <w:bCs/>
          </w:rPr>
          <w:t>못 한</w:t>
        </w:r>
        <w:r w:rsidRPr="00FD2EE1">
          <w:t xml:space="preserve"> 적이 없었잖아요.</w:t>
        </w:r>
      </w:hyperlink>
      <w:r w:rsidRPr="00FD2EE1">
        <w:t xml:space="preserve"> </w:t>
      </w:r>
    </w:p>
    <w:p w:rsidR="00FD2EE1" w:rsidRPr="00FD2EE1" w:rsidRDefault="00FD2EE1" w:rsidP="00FD2EE1">
      <w:pPr>
        <w:pStyle w:val="a3"/>
        <w:rPr>
          <w:rFonts w:ascii="굴림" w:hAnsi="굴림"/>
          <w:sz w:val="24"/>
          <w:szCs w:val="24"/>
        </w:rPr>
      </w:pPr>
      <w:r w:rsidRPr="00FD2EE1">
        <w:rPr>
          <w:rFonts w:ascii="Arial" w:hAnsi="Arial" w:cs="Arial"/>
          <w:color w:val="000000"/>
          <w:szCs w:val="20"/>
          <w:lang w:val="en"/>
        </w:rPr>
        <w:t xml:space="preserve">Did we </w:t>
      </w:r>
      <w:r w:rsidRPr="00FD2EE1">
        <w:rPr>
          <w:rFonts w:ascii="Arial" w:hAnsi="Arial" w:cs="Arial"/>
          <w:b/>
          <w:bCs/>
          <w:color w:val="000000"/>
          <w:szCs w:val="20"/>
          <w:lang w:val="en"/>
        </w:rPr>
        <w:t>fail to</w:t>
      </w:r>
      <w:r w:rsidRPr="00FD2EE1">
        <w:rPr>
          <w:rFonts w:ascii="Arial" w:hAnsi="Arial" w:cs="Arial"/>
          <w:color w:val="000000"/>
          <w:szCs w:val="20"/>
          <w:lang w:val="en"/>
        </w:rPr>
        <w:t xml:space="preserve"> remember our umbrella this morning?</w:t>
      </w:r>
      <w:r w:rsidRPr="00FD2EE1">
        <w:rPr>
          <w:rFonts w:ascii="굴림" w:hAnsi="굴림" w:hint="eastAsia"/>
          <w:sz w:val="24"/>
          <w:szCs w:val="24"/>
        </w:rPr>
        <w:t xml:space="preserve"> </w:t>
      </w:r>
      <w:hyperlink r:id="rId1784" w:history="1">
        <w:r w:rsidRPr="00FD2EE1">
          <w:t>오늘 아침에 우산 가져오는 거 잊었나?</w:t>
        </w:r>
      </w:hyperlink>
      <w:r w:rsidRPr="00FD2EE1">
        <w:t xml:space="preserve"> </w:t>
      </w:r>
    </w:p>
    <w:p w:rsidR="00840ED5" w:rsidRPr="00FD2EE1" w:rsidRDefault="00840ED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840ED5" w:rsidRDefault="00840ED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FD2EE1" w:rsidRPr="00FD2EE1" w:rsidRDefault="007B6EA1" w:rsidP="00FD2EE1">
      <w:pPr>
        <w:widowControl/>
        <w:wordWrap/>
        <w:autoSpaceDE/>
        <w:autoSpaceDN/>
        <w:spacing w:after="0" w:line="240" w:lineRule="auto"/>
        <w:jc w:val="left"/>
        <w:rPr>
          <w:rFonts w:ascii="굴림" w:eastAsia="굴림" w:hAnsi="굴림" w:cs="굴림"/>
          <w:color w:val="FF0000"/>
          <w:kern w:val="0"/>
          <w:sz w:val="24"/>
          <w:szCs w:val="24"/>
        </w:rPr>
      </w:pPr>
      <w:hyperlink r:id="rId1785" w:history="1">
        <w:r w:rsidR="00FD2EE1" w:rsidRPr="00FD2EE1">
          <w:rPr>
            <w:rFonts w:ascii="Tahoma" w:eastAsia="굴림" w:hAnsi="Tahoma" w:cs="Tahoma"/>
            <w:b/>
            <w:bCs/>
            <w:color w:val="FF0000"/>
            <w:kern w:val="0"/>
            <w:sz w:val="21"/>
            <w:szCs w:val="21"/>
            <w:lang w:val="en"/>
          </w:rPr>
          <w:t>not fail to</w:t>
        </w:r>
      </w:hyperlink>
      <w:r w:rsidR="00FD2EE1" w:rsidRPr="00FD2EE1">
        <w:rPr>
          <w:rFonts w:ascii="Tahoma" w:eastAsia="굴림" w:hAnsi="Tahoma" w:cs="Tahoma"/>
          <w:color w:val="FF0000"/>
          <w:kern w:val="0"/>
          <w:sz w:val="21"/>
          <w:szCs w:val="21"/>
        </w:rPr>
        <w:t xml:space="preserve"> </w:t>
      </w:r>
      <w:r w:rsidR="00FD2EE1" w:rsidRPr="00FD2EE1">
        <w:rPr>
          <w:rFonts w:ascii="gulim" w:eastAsia="굴림" w:hAnsi="gulim" w:cs="굴림"/>
          <w:color w:val="FF0000"/>
          <w:kern w:val="0"/>
          <w:szCs w:val="20"/>
        </w:rPr>
        <w:t>반드시</w:t>
      </w:r>
      <w:r w:rsidR="00FD2EE1" w:rsidRPr="00FD2EE1">
        <w:rPr>
          <w:rFonts w:ascii="gulim" w:eastAsia="굴림" w:hAnsi="gulim" w:cs="굴림"/>
          <w:color w:val="FF0000"/>
          <w:kern w:val="0"/>
          <w:szCs w:val="20"/>
        </w:rPr>
        <w:t>-</w:t>
      </w:r>
      <w:r w:rsidR="00FD2EE1" w:rsidRPr="00FD2EE1">
        <w:rPr>
          <w:rFonts w:ascii="gulim" w:eastAsia="굴림" w:hAnsi="gulim" w:cs="굴림"/>
          <w:color w:val="FF0000"/>
          <w:kern w:val="0"/>
          <w:szCs w:val="20"/>
        </w:rPr>
        <w:t>하다</w:t>
      </w:r>
      <w:r w:rsidR="00FD2EE1" w:rsidRPr="00FD2EE1">
        <w:rPr>
          <w:rFonts w:ascii="gulim" w:eastAsia="굴림" w:hAnsi="gulim" w:cs="굴림"/>
          <w:color w:val="FF0000"/>
          <w:kern w:val="0"/>
          <w:szCs w:val="20"/>
        </w:rPr>
        <w:t xml:space="preserve"> </w:t>
      </w:r>
    </w:p>
    <w:p w:rsidR="00FD2EE1" w:rsidRPr="00FD2EE1" w:rsidRDefault="007B6EA1" w:rsidP="00FD2EE1">
      <w:pPr>
        <w:widowControl/>
        <w:wordWrap/>
        <w:autoSpaceDE/>
        <w:autoSpaceDN/>
        <w:spacing w:after="0" w:line="240" w:lineRule="auto"/>
        <w:jc w:val="left"/>
        <w:rPr>
          <w:rFonts w:ascii="굴림" w:eastAsia="굴림" w:hAnsi="굴림" w:cs="굴림"/>
          <w:color w:val="000000"/>
          <w:kern w:val="0"/>
          <w:sz w:val="24"/>
          <w:szCs w:val="24"/>
        </w:rPr>
      </w:pPr>
      <w:hyperlink r:id="rId1786" w:history="1">
        <w:r w:rsidR="00FD2EE1" w:rsidRPr="00FD2EE1">
          <w:rPr>
            <w:rFonts w:ascii="Tahoma" w:eastAsia="굴림" w:hAnsi="Tahoma" w:cs="Tahoma"/>
            <w:color w:val="0034AC"/>
            <w:kern w:val="0"/>
            <w:sz w:val="21"/>
            <w:szCs w:val="21"/>
            <w:lang w:val="en"/>
          </w:rPr>
          <w:t>can</w:t>
        </w:r>
        <w:r w:rsidR="00FD2EE1" w:rsidRPr="00FD2EE1">
          <w:rPr>
            <w:rFonts w:ascii="Tahoma" w:eastAsia="굴림" w:hAnsi="Tahoma" w:cs="Tahoma"/>
            <w:b/>
            <w:bCs/>
            <w:color w:val="0034AC"/>
            <w:kern w:val="0"/>
            <w:sz w:val="21"/>
            <w:szCs w:val="21"/>
            <w:lang w:val="en"/>
          </w:rPr>
          <w:t>not fail to</w:t>
        </w:r>
        <w:r w:rsidR="00FD2EE1" w:rsidRPr="00FD2EE1">
          <w:rPr>
            <w:rFonts w:ascii="Tahoma" w:eastAsia="굴림" w:hAnsi="Tahoma" w:cs="Tahoma"/>
            <w:color w:val="0034AC"/>
            <w:kern w:val="0"/>
            <w:sz w:val="21"/>
            <w:szCs w:val="21"/>
            <w:lang w:val="en"/>
          </w:rPr>
          <w:t xml:space="preserve"> do</w:t>
        </w:r>
      </w:hyperlink>
      <w:r w:rsidR="00FD2EE1" w:rsidRPr="00FD2EE1">
        <w:rPr>
          <w:rFonts w:ascii="Tahoma" w:eastAsia="굴림" w:hAnsi="Tahoma" w:cs="Tahoma"/>
          <w:color w:val="777777"/>
          <w:kern w:val="0"/>
          <w:sz w:val="21"/>
          <w:szCs w:val="21"/>
          <w:lang w:val="en"/>
        </w:rPr>
        <w:t xml:space="preserve"> </w:t>
      </w:r>
      <w:proofErr w:type="gramStart"/>
      <w:r w:rsidR="00FD2EE1" w:rsidRPr="00FD2EE1">
        <w:rPr>
          <w:rFonts w:ascii="gulim" w:eastAsia="굴림" w:hAnsi="gulim" w:cs="굴림"/>
          <w:color w:val="000000"/>
          <w:kern w:val="0"/>
          <w:szCs w:val="20"/>
        </w:rPr>
        <w:t>…</w:t>
      </w:r>
      <w:proofErr w:type="gramEnd"/>
      <w:r w:rsidR="00FD2EE1" w:rsidRPr="00FD2EE1">
        <w:rPr>
          <w:rFonts w:ascii="gulim" w:eastAsia="굴림" w:hAnsi="gulim" w:cs="굴림"/>
          <w:color w:val="000000"/>
          <w:kern w:val="0"/>
          <w:szCs w:val="20"/>
        </w:rPr>
        <w:t>하지</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않을</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리가</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없다</w:t>
      </w:r>
      <w:r w:rsidR="00FD2EE1" w:rsidRPr="00FD2EE1">
        <w:rPr>
          <w:rFonts w:ascii="굴림" w:eastAsia="굴림" w:hAnsi="굴림" w:cs="굴림" w:hint="eastAsia"/>
          <w:kern w:val="0"/>
          <w:sz w:val="24"/>
          <w:szCs w:val="24"/>
        </w:rPr>
        <w:t xml:space="preserve"> </w:t>
      </w:r>
      <w:r w:rsidR="00FD2EE1" w:rsidRPr="00FD2EE1">
        <w:rPr>
          <w:rFonts w:ascii="Arial" w:eastAsia="굴림" w:hAnsi="Arial" w:cs="Arial"/>
          <w:color w:val="666666"/>
          <w:kern w:val="0"/>
          <w:sz w:val="18"/>
          <w:szCs w:val="18"/>
          <w:lang w:val="en"/>
        </w:rPr>
        <w:t xml:space="preserve">She </w:t>
      </w:r>
      <w:r w:rsidR="00FD2EE1" w:rsidRPr="00FD2EE1">
        <w:rPr>
          <w:rFonts w:ascii="Arial" w:eastAsia="굴림" w:hAnsi="Arial" w:cs="Arial"/>
          <w:b/>
          <w:bCs/>
          <w:color w:val="666666"/>
          <w:kern w:val="0"/>
          <w:sz w:val="18"/>
          <w:szCs w:val="18"/>
          <w:lang w:val="en"/>
        </w:rPr>
        <w:t>cannot</w:t>
      </w:r>
      <w:r w:rsidR="00FD2EE1" w:rsidRPr="00FD2EE1">
        <w:rPr>
          <w:rFonts w:ascii="Arial" w:eastAsia="굴림" w:hAnsi="Arial" w:cs="Arial"/>
          <w:color w:val="666666"/>
          <w:kern w:val="0"/>
          <w:sz w:val="18"/>
          <w:szCs w:val="18"/>
          <w:lang w:val="en"/>
        </w:rPr>
        <w:t xml:space="preserve"> </w:t>
      </w:r>
      <w:r w:rsidR="00FD2EE1" w:rsidRPr="00FD2EE1">
        <w:rPr>
          <w:rFonts w:ascii="Arial" w:eastAsia="굴림" w:hAnsi="Arial" w:cs="Arial"/>
          <w:b/>
          <w:bCs/>
          <w:color w:val="666666"/>
          <w:kern w:val="0"/>
          <w:sz w:val="18"/>
          <w:szCs w:val="18"/>
          <w:lang w:val="en"/>
        </w:rPr>
        <w:t>fail</w:t>
      </w:r>
      <w:r w:rsidR="00FD2EE1" w:rsidRPr="00FD2EE1">
        <w:rPr>
          <w:rFonts w:ascii="Arial" w:eastAsia="굴림" w:hAnsi="Arial" w:cs="Arial"/>
          <w:color w:val="666666"/>
          <w:kern w:val="0"/>
          <w:sz w:val="18"/>
          <w:szCs w:val="18"/>
          <w:lang w:val="en"/>
        </w:rPr>
        <w:t xml:space="preserve"> </w:t>
      </w:r>
      <w:r w:rsidR="00FD2EE1" w:rsidRPr="00FD2EE1">
        <w:rPr>
          <w:rFonts w:ascii="Arial" w:eastAsia="굴림" w:hAnsi="Arial" w:cs="Arial"/>
          <w:b/>
          <w:bCs/>
          <w:color w:val="666666"/>
          <w:kern w:val="0"/>
          <w:sz w:val="18"/>
          <w:szCs w:val="18"/>
          <w:lang w:val="en"/>
        </w:rPr>
        <w:t>to</w:t>
      </w:r>
      <w:r w:rsidR="00FD2EE1" w:rsidRPr="00FD2EE1">
        <w:rPr>
          <w:rFonts w:ascii="Arial" w:eastAsia="굴림" w:hAnsi="Arial" w:cs="Arial"/>
          <w:color w:val="666666"/>
          <w:kern w:val="0"/>
          <w:sz w:val="18"/>
          <w:szCs w:val="18"/>
          <w:lang w:val="en"/>
        </w:rPr>
        <w:t xml:space="preserve"> finish her work on time.</w:t>
      </w:r>
      <w:r w:rsidR="00FD2EE1" w:rsidRPr="00FD2EE1">
        <w:rPr>
          <w:rFonts w:ascii="굴림" w:eastAsia="굴림" w:hAnsi="굴림" w:cs="굴림" w:hint="eastAsia"/>
          <w:kern w:val="0"/>
          <w:sz w:val="24"/>
          <w:szCs w:val="24"/>
        </w:rPr>
        <w:t xml:space="preserve"> </w:t>
      </w:r>
      <w:r w:rsidR="00FD2EE1" w:rsidRPr="00FD2EE1">
        <w:rPr>
          <w:rFonts w:ascii="gulim" w:eastAsia="굴림" w:hAnsi="gulim" w:cs="굴림"/>
          <w:color w:val="666666"/>
          <w:kern w:val="0"/>
          <w:sz w:val="18"/>
          <w:szCs w:val="18"/>
        </w:rPr>
        <w:t>그녀가</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정시에</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일을</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끝</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맞추지</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않을</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리가</w:t>
      </w:r>
      <w:r w:rsidR="00FD2EE1" w:rsidRPr="00FD2EE1">
        <w:rPr>
          <w:rFonts w:ascii="gulim" w:eastAsia="굴림" w:hAnsi="gulim" w:cs="굴림"/>
          <w:color w:val="666666"/>
          <w:kern w:val="0"/>
          <w:sz w:val="18"/>
          <w:szCs w:val="18"/>
        </w:rPr>
        <w:t xml:space="preserve"> </w:t>
      </w:r>
      <w:r w:rsidR="00FD2EE1" w:rsidRPr="00FD2EE1">
        <w:rPr>
          <w:rFonts w:ascii="gulim" w:eastAsia="굴림" w:hAnsi="gulim" w:cs="굴림"/>
          <w:color w:val="666666"/>
          <w:kern w:val="0"/>
          <w:sz w:val="18"/>
          <w:szCs w:val="18"/>
        </w:rPr>
        <w:t>없다</w:t>
      </w:r>
      <w:r w:rsidR="00FD2EE1" w:rsidRPr="00FD2EE1">
        <w:rPr>
          <w:rFonts w:ascii="gulim" w:eastAsia="굴림" w:hAnsi="gulim" w:cs="굴림"/>
          <w:color w:val="666666"/>
          <w:kern w:val="0"/>
          <w:sz w:val="18"/>
          <w:szCs w:val="18"/>
        </w:rPr>
        <w:t>.</w:t>
      </w:r>
      <w:r w:rsidR="00FD2EE1" w:rsidRPr="00FD2EE1">
        <w:rPr>
          <w:rFonts w:ascii="굴림" w:eastAsia="굴림" w:hAnsi="굴림" w:cs="굴림" w:hint="eastAsia"/>
          <w:kern w:val="0"/>
          <w:sz w:val="24"/>
          <w:szCs w:val="24"/>
        </w:rPr>
        <w:t xml:space="preserve"> </w:t>
      </w:r>
    </w:p>
    <w:p w:rsidR="00FD2EE1" w:rsidRPr="00FD2EE1" w:rsidRDefault="007B6EA1" w:rsidP="00FD2EE1">
      <w:pPr>
        <w:widowControl/>
        <w:wordWrap/>
        <w:autoSpaceDE/>
        <w:autoSpaceDN/>
        <w:spacing w:after="0" w:line="240" w:lineRule="auto"/>
        <w:jc w:val="left"/>
        <w:rPr>
          <w:rFonts w:ascii="굴림" w:eastAsia="굴림" w:hAnsi="굴림" w:cs="굴림"/>
          <w:color w:val="000000"/>
          <w:kern w:val="0"/>
          <w:sz w:val="24"/>
          <w:szCs w:val="24"/>
        </w:rPr>
      </w:pPr>
      <w:hyperlink r:id="rId1787" w:history="1">
        <w:r w:rsidR="00FD2EE1" w:rsidRPr="00FD2EE1">
          <w:rPr>
            <w:rFonts w:ascii="Tahoma" w:eastAsia="굴림" w:hAnsi="Tahoma" w:cs="Tahoma"/>
            <w:color w:val="0034AC"/>
            <w:kern w:val="0"/>
            <w:sz w:val="21"/>
            <w:szCs w:val="21"/>
            <w:lang w:val="en"/>
          </w:rPr>
          <w:t>the veriest novice can</w:t>
        </w:r>
        <w:r w:rsidR="00FD2EE1" w:rsidRPr="00FD2EE1">
          <w:rPr>
            <w:rFonts w:ascii="Tahoma" w:eastAsia="굴림" w:hAnsi="Tahoma" w:cs="Tahoma"/>
            <w:b/>
            <w:bCs/>
            <w:color w:val="0034AC"/>
            <w:kern w:val="0"/>
            <w:sz w:val="21"/>
            <w:szCs w:val="21"/>
            <w:lang w:val="en"/>
          </w:rPr>
          <w:t>not fail to</w:t>
        </w:r>
        <w:proofErr w:type="gramStart"/>
        <w:r w:rsidR="00FD2EE1" w:rsidRPr="00FD2EE1">
          <w:rPr>
            <w:rFonts w:ascii="Tahoma" w:eastAsia="굴림" w:hAnsi="Tahoma" w:cs="Tahoma"/>
            <w:color w:val="0034AC"/>
            <w:kern w:val="0"/>
            <w:sz w:val="21"/>
            <w:szCs w:val="21"/>
            <w:lang w:val="en"/>
          </w:rPr>
          <w:t>...</w:t>
        </w:r>
        <w:proofErr w:type="gramEnd"/>
      </w:hyperlink>
      <w:r w:rsidR="00FD2EE1" w:rsidRPr="00FD2EE1">
        <w:rPr>
          <w:rFonts w:ascii="gulim" w:eastAsia="굴림" w:hAnsi="gulim" w:cs="굴림"/>
          <w:color w:val="000000"/>
          <w:kern w:val="0"/>
          <w:szCs w:val="20"/>
        </w:rPr>
        <w:t>...</w:t>
      </w:r>
      <w:r w:rsidR="00FD2EE1" w:rsidRPr="00FD2EE1">
        <w:rPr>
          <w:rFonts w:ascii="gulim" w:eastAsia="굴림" w:hAnsi="gulim" w:cs="굴림"/>
          <w:color w:val="000000"/>
          <w:kern w:val="0"/>
          <w:szCs w:val="20"/>
        </w:rPr>
        <w:t>순전한</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초심자라도</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꼭</w:t>
      </w:r>
      <w:r w:rsidR="00FD2EE1" w:rsidRPr="00FD2EE1">
        <w:rPr>
          <w:rFonts w:ascii="gulim" w:eastAsia="굴림" w:hAnsi="gulim" w:cs="굴림"/>
          <w:color w:val="000000"/>
          <w:kern w:val="0"/>
          <w:szCs w:val="20"/>
        </w:rPr>
        <w:t>...</w:t>
      </w:r>
      <w:r w:rsidR="00FD2EE1" w:rsidRPr="00FD2EE1">
        <w:rPr>
          <w:rFonts w:ascii="gulim" w:eastAsia="굴림" w:hAnsi="gulim" w:cs="굴림"/>
          <w:color w:val="000000"/>
          <w:kern w:val="0"/>
          <w:szCs w:val="20"/>
        </w:rPr>
        <w:t>한다</w:t>
      </w:r>
      <w:r w:rsidR="00FD2EE1" w:rsidRPr="00FD2EE1">
        <w:rPr>
          <w:rFonts w:ascii="gulim" w:eastAsia="굴림" w:hAnsi="gulim" w:cs="굴림"/>
          <w:color w:val="000000"/>
          <w:kern w:val="0"/>
          <w:szCs w:val="20"/>
        </w:rPr>
        <w:t>.</w:t>
      </w:r>
      <w:r w:rsidR="00FD2EE1" w:rsidRPr="00FD2EE1">
        <w:rPr>
          <w:rFonts w:ascii="굴림" w:eastAsia="굴림" w:hAnsi="굴림" w:cs="굴림" w:hint="eastAsia"/>
          <w:kern w:val="0"/>
          <w:sz w:val="24"/>
          <w:szCs w:val="24"/>
        </w:rPr>
        <w:t xml:space="preserve"> </w:t>
      </w:r>
    </w:p>
    <w:p w:rsidR="00FD2EE1" w:rsidRPr="00FD2EE1" w:rsidRDefault="007B6EA1" w:rsidP="00FD2EE1">
      <w:pPr>
        <w:widowControl/>
        <w:wordWrap/>
        <w:autoSpaceDE/>
        <w:autoSpaceDN/>
        <w:spacing w:after="0" w:line="240" w:lineRule="auto"/>
        <w:jc w:val="left"/>
        <w:rPr>
          <w:rFonts w:ascii="굴림" w:eastAsia="굴림" w:hAnsi="굴림" w:cs="굴림"/>
          <w:color w:val="000000"/>
          <w:kern w:val="0"/>
          <w:sz w:val="24"/>
          <w:szCs w:val="24"/>
        </w:rPr>
      </w:pPr>
      <w:hyperlink r:id="rId1788" w:history="1">
        <w:r w:rsidR="00FD2EE1" w:rsidRPr="00FD2EE1">
          <w:rPr>
            <w:rFonts w:ascii="Tahoma" w:eastAsia="굴림" w:hAnsi="Tahoma" w:cs="Tahoma"/>
            <w:color w:val="0034AC"/>
            <w:kern w:val="0"/>
            <w:sz w:val="21"/>
            <w:szCs w:val="21"/>
            <w:lang w:val="en"/>
          </w:rPr>
          <w:t xml:space="preserve">Men are born </w:t>
        </w:r>
        <w:r w:rsidR="00FD2EE1" w:rsidRPr="00FD2EE1">
          <w:rPr>
            <w:rFonts w:ascii="Tahoma" w:eastAsia="굴림" w:hAnsi="Tahoma" w:cs="Tahoma"/>
            <w:b/>
            <w:bCs/>
            <w:color w:val="0034AC"/>
            <w:kern w:val="0"/>
            <w:sz w:val="21"/>
            <w:szCs w:val="21"/>
            <w:lang w:val="en"/>
          </w:rPr>
          <w:t>to</w:t>
        </w:r>
        <w:r w:rsidR="00FD2EE1" w:rsidRPr="00FD2EE1">
          <w:rPr>
            <w:rFonts w:ascii="Tahoma" w:eastAsia="굴림" w:hAnsi="Tahoma" w:cs="Tahoma"/>
            <w:color w:val="0034AC"/>
            <w:kern w:val="0"/>
            <w:sz w:val="21"/>
            <w:szCs w:val="21"/>
            <w:lang w:val="en"/>
          </w:rPr>
          <w:t xml:space="preserve"> succeed, </w:t>
        </w:r>
        <w:r w:rsidR="00FD2EE1" w:rsidRPr="00FD2EE1">
          <w:rPr>
            <w:rFonts w:ascii="Tahoma" w:eastAsia="굴림" w:hAnsi="Tahoma" w:cs="Tahoma"/>
            <w:b/>
            <w:bCs/>
            <w:color w:val="0034AC"/>
            <w:kern w:val="0"/>
            <w:sz w:val="21"/>
            <w:szCs w:val="21"/>
            <w:lang w:val="en"/>
          </w:rPr>
          <w:t>not fail</w:t>
        </w:r>
        <w:r w:rsidR="00FD2EE1" w:rsidRPr="00FD2EE1">
          <w:rPr>
            <w:rFonts w:ascii="Tahoma" w:eastAsia="굴림" w:hAnsi="Tahoma" w:cs="Tahoma"/>
            <w:color w:val="0034AC"/>
            <w:kern w:val="0"/>
            <w:sz w:val="21"/>
            <w:szCs w:val="21"/>
            <w:lang w:val="en"/>
          </w:rPr>
          <w:t>.</w:t>
        </w:r>
      </w:hyperlink>
      <w:r w:rsidR="00FD2EE1" w:rsidRPr="00FD2EE1">
        <w:rPr>
          <w:rFonts w:ascii="Tahoma" w:eastAsia="굴림" w:hAnsi="Tahoma" w:cs="Tahoma"/>
          <w:color w:val="777777"/>
          <w:kern w:val="0"/>
          <w:sz w:val="21"/>
          <w:szCs w:val="21"/>
        </w:rPr>
        <w:t xml:space="preserve"> </w:t>
      </w:r>
      <w:r w:rsidR="00FD2EE1" w:rsidRPr="00FD2EE1">
        <w:rPr>
          <w:rFonts w:ascii="gulim" w:eastAsia="굴림" w:hAnsi="gulim" w:cs="굴림"/>
          <w:color w:val="000000"/>
          <w:kern w:val="0"/>
          <w:szCs w:val="20"/>
        </w:rPr>
        <w:t>사람은</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실패가</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아니라</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성공하기</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위해</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태어난다</w:t>
      </w:r>
      <w:r w:rsidR="00FD2EE1" w:rsidRPr="00FD2EE1">
        <w:rPr>
          <w:rFonts w:ascii="gulim" w:eastAsia="굴림" w:hAnsi="gulim" w:cs="굴림"/>
          <w:color w:val="000000"/>
          <w:kern w:val="0"/>
          <w:szCs w:val="20"/>
        </w:rPr>
        <w:t>.</w:t>
      </w:r>
      <w:r w:rsidR="00FD2EE1" w:rsidRPr="00FD2EE1">
        <w:rPr>
          <w:rFonts w:ascii="굴림" w:eastAsia="굴림" w:hAnsi="굴림" w:cs="굴림" w:hint="eastAsia"/>
          <w:kern w:val="0"/>
          <w:sz w:val="24"/>
          <w:szCs w:val="24"/>
        </w:rPr>
        <w:t xml:space="preserve"> </w:t>
      </w:r>
    </w:p>
    <w:p w:rsidR="00FD2EE1" w:rsidRPr="00FD2EE1" w:rsidRDefault="007B6EA1" w:rsidP="00FD2EE1">
      <w:pPr>
        <w:widowControl/>
        <w:wordWrap/>
        <w:autoSpaceDE/>
        <w:autoSpaceDN/>
        <w:spacing w:after="0" w:line="240" w:lineRule="auto"/>
        <w:jc w:val="left"/>
        <w:rPr>
          <w:rFonts w:ascii="굴림" w:eastAsia="굴림" w:hAnsi="굴림" w:cs="굴림"/>
          <w:color w:val="000000"/>
          <w:kern w:val="0"/>
          <w:sz w:val="24"/>
          <w:szCs w:val="24"/>
        </w:rPr>
      </w:pPr>
      <w:hyperlink r:id="rId1789" w:history="1">
        <w:r w:rsidR="00FD2EE1" w:rsidRPr="00FD2EE1">
          <w:rPr>
            <w:rFonts w:ascii="Tahoma" w:eastAsia="굴림" w:hAnsi="Tahoma" w:cs="Tahoma"/>
            <w:color w:val="0034AC"/>
            <w:kern w:val="0"/>
            <w:sz w:val="21"/>
            <w:szCs w:val="21"/>
            <w:lang w:val="en"/>
          </w:rPr>
          <w:t xml:space="preserve">It is </w:t>
        </w:r>
        <w:r w:rsidR="00FD2EE1" w:rsidRPr="00FD2EE1">
          <w:rPr>
            <w:rFonts w:ascii="Tahoma" w:eastAsia="굴림" w:hAnsi="Tahoma" w:cs="Tahoma"/>
            <w:b/>
            <w:bCs/>
            <w:color w:val="0034AC"/>
            <w:kern w:val="0"/>
            <w:sz w:val="21"/>
            <w:szCs w:val="21"/>
            <w:lang w:val="en"/>
          </w:rPr>
          <w:t>not</w:t>
        </w:r>
        <w:r w:rsidR="00FD2EE1" w:rsidRPr="00FD2EE1">
          <w:rPr>
            <w:rFonts w:ascii="Tahoma" w:eastAsia="굴림" w:hAnsi="Tahoma" w:cs="Tahoma"/>
            <w:color w:val="0034AC"/>
            <w:kern w:val="0"/>
            <w:sz w:val="21"/>
            <w:szCs w:val="21"/>
            <w:lang w:val="en"/>
          </w:rPr>
          <w:t xml:space="preserve"> enough </w:t>
        </w:r>
        <w:r w:rsidR="00FD2EE1" w:rsidRPr="00FD2EE1">
          <w:rPr>
            <w:rFonts w:ascii="Tahoma" w:eastAsia="굴림" w:hAnsi="Tahoma" w:cs="Tahoma"/>
            <w:b/>
            <w:bCs/>
            <w:color w:val="0034AC"/>
            <w:kern w:val="0"/>
            <w:sz w:val="21"/>
            <w:szCs w:val="21"/>
            <w:lang w:val="en"/>
          </w:rPr>
          <w:t>to</w:t>
        </w:r>
        <w:r w:rsidR="00FD2EE1" w:rsidRPr="00FD2EE1">
          <w:rPr>
            <w:rFonts w:ascii="Tahoma" w:eastAsia="굴림" w:hAnsi="Tahoma" w:cs="Tahoma"/>
            <w:color w:val="0034AC"/>
            <w:kern w:val="0"/>
            <w:sz w:val="21"/>
            <w:szCs w:val="21"/>
            <w:lang w:val="en"/>
          </w:rPr>
          <w:t xml:space="preserve"> succeed. Others must </w:t>
        </w:r>
        <w:r w:rsidR="00FD2EE1" w:rsidRPr="00FD2EE1">
          <w:rPr>
            <w:rFonts w:ascii="Tahoma" w:eastAsia="굴림" w:hAnsi="Tahoma" w:cs="Tahoma"/>
            <w:b/>
            <w:bCs/>
            <w:color w:val="0034AC"/>
            <w:kern w:val="0"/>
            <w:sz w:val="21"/>
            <w:szCs w:val="21"/>
            <w:lang w:val="en"/>
          </w:rPr>
          <w:t>fail</w:t>
        </w:r>
        <w:r w:rsidR="00FD2EE1" w:rsidRPr="00FD2EE1">
          <w:rPr>
            <w:rFonts w:ascii="Tahoma" w:eastAsia="굴림" w:hAnsi="Tahoma" w:cs="Tahoma"/>
            <w:color w:val="0034AC"/>
            <w:kern w:val="0"/>
            <w:sz w:val="21"/>
            <w:szCs w:val="21"/>
            <w:lang w:val="en"/>
          </w:rPr>
          <w:t>.</w:t>
        </w:r>
      </w:hyperlink>
      <w:r w:rsidR="00FD2EE1" w:rsidRPr="00FD2EE1">
        <w:rPr>
          <w:rFonts w:ascii="gulim" w:eastAsia="굴림" w:hAnsi="gulim" w:cs="굴림"/>
          <w:color w:val="666666"/>
          <w:kern w:val="0"/>
          <w:szCs w:val="20"/>
        </w:rPr>
        <w:t>(</w:t>
      </w:r>
      <w:r w:rsidR="00FD2EE1" w:rsidRPr="00FD2EE1">
        <w:rPr>
          <w:rFonts w:ascii="gulim" w:eastAsia="굴림" w:hAnsi="gulim" w:cs="굴림"/>
          <w:color w:val="666666"/>
          <w:kern w:val="0"/>
          <w:szCs w:val="20"/>
        </w:rPr>
        <w:t>실패</w:t>
      </w:r>
      <w:r w:rsidR="00FD2EE1" w:rsidRPr="00FD2EE1">
        <w:rPr>
          <w:rFonts w:ascii="gulim" w:eastAsia="굴림" w:hAnsi="gulim" w:cs="굴림"/>
          <w:color w:val="666666"/>
          <w:kern w:val="0"/>
          <w:szCs w:val="20"/>
        </w:rPr>
        <w:t>)</w:t>
      </w:r>
      <w:r w:rsidR="00FD2EE1" w:rsidRPr="00FD2EE1">
        <w:rPr>
          <w:rFonts w:ascii="굴림" w:eastAsia="굴림" w:hAnsi="굴림" w:cs="굴림" w:hint="eastAsia"/>
          <w:kern w:val="0"/>
          <w:sz w:val="24"/>
          <w:szCs w:val="24"/>
        </w:rPr>
        <w:t xml:space="preserve"> </w:t>
      </w:r>
      <w:r w:rsidR="00FD2EE1" w:rsidRPr="00FD2EE1">
        <w:rPr>
          <w:rFonts w:ascii="gulim" w:eastAsia="굴림" w:hAnsi="gulim" w:cs="굴림"/>
          <w:color w:val="000000"/>
          <w:kern w:val="0"/>
          <w:szCs w:val="20"/>
        </w:rPr>
        <w:t>성공하는</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것만으로는</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충분치</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않다</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다른</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사람들이</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실패해야만</w:t>
      </w:r>
      <w:r w:rsidR="00FD2EE1" w:rsidRPr="00FD2EE1">
        <w:rPr>
          <w:rFonts w:ascii="gulim" w:eastAsia="굴림" w:hAnsi="gulim" w:cs="굴림"/>
          <w:color w:val="000000"/>
          <w:kern w:val="0"/>
          <w:szCs w:val="20"/>
        </w:rPr>
        <w:t xml:space="preserve"> </w:t>
      </w:r>
      <w:r w:rsidR="00FD2EE1" w:rsidRPr="00FD2EE1">
        <w:rPr>
          <w:rFonts w:ascii="gulim" w:eastAsia="굴림" w:hAnsi="gulim" w:cs="굴림"/>
          <w:color w:val="000000"/>
          <w:kern w:val="0"/>
          <w:szCs w:val="20"/>
        </w:rPr>
        <w:t>한다</w:t>
      </w:r>
    </w:p>
    <w:p w:rsidR="00840ED5" w:rsidRDefault="00840ED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A84BE5" w:rsidRPr="00FD2EE1" w:rsidRDefault="00A84BE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A84BE5" w:rsidRPr="00A84BE5" w:rsidRDefault="007B6EA1" w:rsidP="00A84BE5">
      <w:pPr>
        <w:pStyle w:val="a3"/>
        <w:rPr>
          <w:rFonts w:ascii="굴림" w:hAnsi="굴림" w:cs="굴림"/>
          <w:color w:val="000000"/>
          <w:sz w:val="24"/>
          <w:szCs w:val="24"/>
        </w:rPr>
      </w:pPr>
      <w:hyperlink r:id="rId1790" w:history="1">
        <w:r w:rsidR="00A84BE5" w:rsidRPr="00A84BE5">
          <w:rPr>
            <w:b/>
            <w:bCs/>
            <w:color w:val="0034AC"/>
            <w:lang w:val="en"/>
          </w:rPr>
          <w:t>modicum</w:t>
        </w:r>
      </w:hyperlink>
      <w:r w:rsidR="00A84BE5" w:rsidRPr="00A84BE5">
        <w:rPr>
          <w:rFonts w:ascii="Lucida Sans Unicode" w:hAnsi="Lucida Sans Unicode" w:cs="Lucida Sans Unicode"/>
          <w:color w:val="000000"/>
          <w:sz w:val="18"/>
          <w:szCs w:val="18"/>
        </w:rPr>
        <w:t>[</w:t>
      </w:r>
      <w:r w:rsidR="00A84BE5" w:rsidRPr="00A91D7C">
        <w:rPr>
          <w:rFonts w:ascii="MS Mincho" w:eastAsia="MS Mincho" w:hAnsi="MS Mincho" w:cs="MS Mincho"/>
          <w:color w:val="000000"/>
          <w:sz w:val="18"/>
          <w:szCs w:val="18"/>
          <w:highlight w:val="green"/>
        </w:rPr>
        <w:t>ˈ</w:t>
      </w:r>
      <w:r w:rsidR="00A84BE5" w:rsidRPr="00A91D7C">
        <w:rPr>
          <w:rFonts w:ascii="Lucida Sans Unicode" w:hAnsi="Lucida Sans Unicode" w:cs="Lucida Sans Unicode"/>
          <w:color w:val="000000"/>
          <w:sz w:val="18"/>
          <w:szCs w:val="18"/>
          <w:highlight w:val="green"/>
        </w:rPr>
        <w:t>m</w:t>
      </w:r>
      <w:r w:rsidR="00A84BE5" w:rsidRPr="00A91D7C">
        <w:rPr>
          <w:rFonts w:ascii="Courier New" w:hAnsi="Courier New" w:cs="Courier New"/>
          <w:color w:val="000000"/>
          <w:sz w:val="18"/>
          <w:szCs w:val="18"/>
          <w:highlight w:val="green"/>
        </w:rPr>
        <w:t>ɑ</w:t>
      </w:r>
      <w:r w:rsidR="00A84BE5" w:rsidRPr="00A91D7C">
        <w:rPr>
          <w:rFonts w:ascii="Lucida Sans Unicode" w:hAnsi="Lucida Sans Unicode" w:cs="Lucida Sans Unicode"/>
          <w:color w:val="000000"/>
          <w:sz w:val="18"/>
          <w:szCs w:val="18"/>
          <w:highlight w:val="green"/>
        </w:rPr>
        <w:t>ːd-]</w:t>
      </w:r>
      <w:r w:rsidR="00A84BE5" w:rsidRPr="00A91D7C">
        <w:rPr>
          <w:rFonts w:ascii="gulim" w:hAnsi="gulim" w:cs="굴림"/>
          <w:color w:val="666666"/>
          <w:szCs w:val="20"/>
          <w:highlight w:val="green"/>
        </w:rPr>
        <w:t>[</w:t>
      </w:r>
      <w:r w:rsidR="00A84BE5" w:rsidRPr="00A84BE5">
        <w:rPr>
          <w:rFonts w:ascii="gulim" w:hAnsi="gulim" w:cs="굴림"/>
          <w:color w:val="666666"/>
          <w:szCs w:val="20"/>
        </w:rPr>
        <w:t>명사</w:t>
      </w:r>
      <w:r w:rsidR="00A84BE5" w:rsidRPr="00A84BE5">
        <w:rPr>
          <w:rFonts w:ascii="gulim" w:hAnsi="gulim" w:cs="굴림"/>
          <w:color w:val="666666"/>
          <w:szCs w:val="20"/>
        </w:rPr>
        <w:t>]</w:t>
      </w:r>
      <w:r w:rsidR="00A84BE5" w:rsidRPr="00A84BE5">
        <w:rPr>
          <w:rFonts w:ascii="굴림" w:hAnsi="굴림" w:cs="굴림" w:hint="eastAsia"/>
          <w:sz w:val="24"/>
          <w:szCs w:val="24"/>
        </w:rPr>
        <w:t xml:space="preserve"> </w:t>
      </w:r>
      <w:r w:rsidR="00A84BE5" w:rsidRPr="00A84BE5">
        <w:rPr>
          <w:rFonts w:ascii="gulim" w:hAnsi="gulim" w:cs="굴림"/>
          <w:color w:val="666666"/>
          <w:szCs w:val="20"/>
        </w:rPr>
        <w:t>(</w:t>
      </w:r>
      <w:r w:rsidR="00A84BE5" w:rsidRPr="00A84BE5">
        <w:rPr>
          <w:rFonts w:ascii="gulim" w:hAnsi="gulim" w:cs="굴림"/>
          <w:color w:val="666666"/>
          <w:szCs w:val="20"/>
        </w:rPr>
        <w:t>격식</w:t>
      </w:r>
      <w:r w:rsidR="00A84BE5" w:rsidRPr="00A84BE5">
        <w:rPr>
          <w:rFonts w:ascii="gulim" w:hAnsi="gulim" w:cs="굴림"/>
          <w:color w:val="666666"/>
          <w:szCs w:val="20"/>
        </w:rPr>
        <w:t>)</w:t>
      </w:r>
      <w:r w:rsidR="00A84BE5" w:rsidRPr="00A84BE5">
        <w:rPr>
          <w:rFonts w:ascii="굴림" w:hAnsi="굴림" w:cs="굴림" w:hint="eastAsia"/>
          <w:sz w:val="24"/>
          <w:szCs w:val="24"/>
        </w:rPr>
        <w:t xml:space="preserve"> </w:t>
      </w:r>
      <w:r w:rsidR="00A84BE5" w:rsidRPr="00A84BE5">
        <w:rPr>
          <w:rFonts w:ascii="gulim" w:hAnsi="gulim" w:cs="굴림"/>
          <w:color w:val="000000"/>
          <w:szCs w:val="20"/>
        </w:rPr>
        <w:t>(</w:t>
      </w:r>
      <w:r w:rsidR="00A84BE5" w:rsidRPr="00A84BE5">
        <w:rPr>
          <w:rFonts w:ascii="gulim" w:hAnsi="gulim" w:cs="굴림"/>
          <w:color w:val="000000"/>
          <w:szCs w:val="20"/>
        </w:rPr>
        <w:t>특히</w:t>
      </w:r>
      <w:r w:rsidR="00A84BE5" w:rsidRPr="00A84BE5">
        <w:rPr>
          <w:rFonts w:ascii="gulim" w:hAnsi="gulim" w:cs="굴림"/>
          <w:color w:val="000000"/>
          <w:szCs w:val="20"/>
        </w:rPr>
        <w:t xml:space="preserve"> </w:t>
      </w:r>
      <w:r w:rsidR="00A84BE5" w:rsidRPr="00A84BE5">
        <w:rPr>
          <w:rFonts w:ascii="gulim" w:hAnsi="gulim" w:cs="굴림"/>
          <w:color w:val="000000"/>
          <w:szCs w:val="20"/>
        </w:rPr>
        <w:t>좋거나</w:t>
      </w:r>
      <w:r w:rsidR="00A84BE5" w:rsidRPr="00A84BE5">
        <w:rPr>
          <w:rFonts w:ascii="gulim" w:hAnsi="gulim" w:cs="굴림"/>
          <w:color w:val="000000"/>
          <w:szCs w:val="20"/>
        </w:rPr>
        <w:t xml:space="preserve"> </w:t>
      </w:r>
      <w:r w:rsidR="00A84BE5" w:rsidRPr="00A84BE5">
        <w:rPr>
          <w:rFonts w:ascii="gulim" w:hAnsi="gulim" w:cs="굴림"/>
          <w:color w:val="000000"/>
          <w:szCs w:val="20"/>
        </w:rPr>
        <w:t>유쾌한</w:t>
      </w:r>
      <w:r w:rsidR="00A84BE5" w:rsidRPr="00A84BE5">
        <w:rPr>
          <w:rFonts w:ascii="gulim" w:hAnsi="gulim" w:cs="굴림"/>
          <w:color w:val="000000"/>
          <w:szCs w:val="20"/>
        </w:rPr>
        <w:t xml:space="preserve"> </w:t>
      </w:r>
      <w:r w:rsidR="00A84BE5" w:rsidRPr="00A84BE5">
        <w:rPr>
          <w:rFonts w:ascii="gulim" w:hAnsi="gulim" w:cs="굴림"/>
          <w:color w:val="000000"/>
          <w:szCs w:val="20"/>
        </w:rPr>
        <w:t>요소의</w:t>
      </w:r>
      <w:r w:rsidR="00A84BE5" w:rsidRPr="00A84BE5">
        <w:rPr>
          <w:rFonts w:ascii="gulim" w:hAnsi="gulim" w:cs="굴림"/>
          <w:color w:val="000000"/>
          <w:szCs w:val="20"/>
        </w:rPr>
        <w:t xml:space="preserve">) </w:t>
      </w:r>
      <w:r w:rsidR="00A84BE5" w:rsidRPr="00A84BE5">
        <w:rPr>
          <w:rFonts w:ascii="gulim" w:hAnsi="gulim" w:cs="굴림"/>
          <w:color w:val="000000"/>
          <w:szCs w:val="20"/>
        </w:rPr>
        <w:t>약간</w:t>
      </w:r>
      <w:r w:rsidR="00A84BE5" w:rsidRPr="00A84BE5">
        <w:rPr>
          <w:rFonts w:ascii="gulim" w:hAnsi="gulim" w:cs="굴림"/>
          <w:color w:val="000000"/>
          <w:szCs w:val="20"/>
        </w:rPr>
        <w:t>[</w:t>
      </w:r>
      <w:r w:rsidR="00A84BE5" w:rsidRPr="00A84BE5">
        <w:rPr>
          <w:rFonts w:ascii="gulim" w:hAnsi="gulim" w:cs="굴림"/>
          <w:color w:val="000000"/>
          <w:szCs w:val="20"/>
        </w:rPr>
        <w:t>조금</w:t>
      </w:r>
      <w:r w:rsidR="00A84BE5" w:rsidRPr="00A84BE5">
        <w:rPr>
          <w:rFonts w:ascii="gulim" w:hAnsi="gulim" w:cs="굴림"/>
          <w:color w:val="000000"/>
          <w:szCs w:val="20"/>
        </w:rPr>
        <w:t>]</w:t>
      </w:r>
      <w:r w:rsidR="00A84BE5" w:rsidRPr="00A84BE5">
        <w:rPr>
          <w:rFonts w:ascii="굴림" w:hAnsi="굴림" w:cs="굴림" w:hint="eastAsia"/>
          <w:sz w:val="24"/>
          <w:szCs w:val="24"/>
        </w:rPr>
        <w:t xml:space="preserve"> </w:t>
      </w:r>
    </w:p>
    <w:p w:rsidR="00840ED5" w:rsidRPr="00A84BE5" w:rsidRDefault="00A84BE5" w:rsidP="00A84BE5">
      <w:pPr>
        <w:pStyle w:val="a3"/>
        <w:rPr>
          <w:rFonts w:ascii="굴림" w:hAnsi="굴림" w:cs="굴림"/>
          <w:sz w:val="24"/>
          <w:szCs w:val="24"/>
        </w:rPr>
      </w:pPr>
      <w:r w:rsidRPr="00A84BE5">
        <w:rPr>
          <w:rFonts w:ascii="Arial" w:hAnsi="Arial" w:cs="Arial"/>
          <w:color w:val="666666"/>
          <w:sz w:val="18"/>
          <w:szCs w:val="18"/>
          <w:lang w:val="en"/>
        </w:rPr>
        <w:t xml:space="preserve">They should win, given a </w:t>
      </w:r>
      <w:r w:rsidRPr="00A84BE5">
        <w:rPr>
          <w:rFonts w:ascii="Arial" w:hAnsi="Arial" w:cs="Arial"/>
          <w:b/>
          <w:bCs/>
          <w:color w:val="666666"/>
          <w:sz w:val="18"/>
          <w:szCs w:val="18"/>
          <w:lang w:val="en"/>
        </w:rPr>
        <w:t>modicum</w:t>
      </w:r>
      <w:r w:rsidRPr="00A84BE5">
        <w:rPr>
          <w:rFonts w:ascii="Arial" w:hAnsi="Arial" w:cs="Arial"/>
          <w:color w:val="666666"/>
          <w:sz w:val="18"/>
          <w:szCs w:val="18"/>
          <w:lang w:val="en"/>
        </w:rPr>
        <w:t xml:space="preserve"> of luck.</w:t>
      </w:r>
      <w:r w:rsidRPr="00A84BE5">
        <w:rPr>
          <w:rFonts w:ascii="굴림" w:hAnsi="굴림" w:cs="굴림" w:hint="eastAsia"/>
          <w:sz w:val="24"/>
          <w:szCs w:val="24"/>
        </w:rPr>
        <w:t xml:space="preserve"> </w:t>
      </w:r>
      <w:r w:rsidRPr="00A84BE5">
        <w:rPr>
          <w:rFonts w:ascii="gulim" w:hAnsi="gulim" w:cs="굴림"/>
          <w:color w:val="666666"/>
          <w:sz w:val="18"/>
          <w:szCs w:val="18"/>
        </w:rPr>
        <w:t>운이</w:t>
      </w:r>
      <w:r w:rsidRPr="00A84BE5">
        <w:rPr>
          <w:rFonts w:ascii="gulim" w:hAnsi="gulim" w:cs="굴림"/>
          <w:color w:val="666666"/>
          <w:sz w:val="18"/>
          <w:szCs w:val="18"/>
        </w:rPr>
        <w:t xml:space="preserve"> </w:t>
      </w:r>
      <w:r w:rsidRPr="00A84BE5">
        <w:rPr>
          <w:rFonts w:ascii="gulim" w:hAnsi="gulim" w:cs="굴림"/>
          <w:color w:val="666666"/>
          <w:sz w:val="18"/>
          <w:szCs w:val="18"/>
        </w:rPr>
        <w:t>조금만</w:t>
      </w:r>
      <w:r w:rsidRPr="00A84BE5">
        <w:rPr>
          <w:rFonts w:ascii="gulim" w:hAnsi="gulim" w:cs="굴림"/>
          <w:color w:val="666666"/>
          <w:sz w:val="18"/>
          <w:szCs w:val="18"/>
        </w:rPr>
        <w:t xml:space="preserve"> </w:t>
      </w:r>
      <w:r w:rsidRPr="00A84BE5">
        <w:rPr>
          <w:rFonts w:ascii="gulim" w:hAnsi="gulim" w:cs="굴림"/>
          <w:color w:val="666666"/>
          <w:sz w:val="18"/>
          <w:szCs w:val="18"/>
        </w:rPr>
        <w:t>따라</w:t>
      </w:r>
      <w:r w:rsidRPr="00A84BE5">
        <w:rPr>
          <w:rFonts w:ascii="gulim" w:hAnsi="gulim" w:cs="굴림"/>
          <w:color w:val="666666"/>
          <w:sz w:val="18"/>
          <w:szCs w:val="18"/>
        </w:rPr>
        <w:t xml:space="preserve"> </w:t>
      </w:r>
      <w:r w:rsidRPr="00A84BE5">
        <w:rPr>
          <w:rFonts w:ascii="gulim" w:hAnsi="gulim" w:cs="굴림"/>
          <w:color w:val="666666"/>
          <w:sz w:val="18"/>
          <w:szCs w:val="18"/>
        </w:rPr>
        <w:t>준다면</w:t>
      </w:r>
      <w:r w:rsidRPr="00A84BE5">
        <w:rPr>
          <w:rFonts w:ascii="gulim" w:hAnsi="gulim" w:cs="굴림"/>
          <w:color w:val="666666"/>
          <w:sz w:val="18"/>
          <w:szCs w:val="18"/>
        </w:rPr>
        <w:t xml:space="preserve"> </w:t>
      </w:r>
      <w:r w:rsidRPr="00A84BE5">
        <w:rPr>
          <w:rFonts w:ascii="gulim" w:hAnsi="gulim" w:cs="굴림"/>
          <w:color w:val="666666"/>
          <w:sz w:val="18"/>
          <w:szCs w:val="18"/>
        </w:rPr>
        <w:t>그들이</w:t>
      </w:r>
      <w:r w:rsidRPr="00A84BE5">
        <w:rPr>
          <w:rFonts w:ascii="gulim" w:hAnsi="gulim" w:cs="굴림"/>
          <w:color w:val="666666"/>
          <w:sz w:val="18"/>
          <w:szCs w:val="18"/>
        </w:rPr>
        <w:t xml:space="preserve"> </w:t>
      </w:r>
      <w:r w:rsidRPr="00A84BE5">
        <w:rPr>
          <w:rFonts w:ascii="gulim" w:hAnsi="gulim" w:cs="굴림"/>
          <w:color w:val="666666"/>
          <w:sz w:val="18"/>
          <w:szCs w:val="18"/>
        </w:rPr>
        <w:t>이길</w:t>
      </w:r>
      <w:r w:rsidRPr="00A84BE5">
        <w:rPr>
          <w:rFonts w:ascii="gulim" w:hAnsi="gulim" w:cs="굴림"/>
          <w:color w:val="666666"/>
          <w:sz w:val="18"/>
          <w:szCs w:val="18"/>
        </w:rPr>
        <w:t xml:space="preserve"> </w:t>
      </w:r>
      <w:r w:rsidRPr="00A84BE5">
        <w:rPr>
          <w:rFonts w:ascii="gulim" w:hAnsi="gulim" w:cs="굴림"/>
          <w:color w:val="666666"/>
          <w:sz w:val="18"/>
          <w:szCs w:val="18"/>
        </w:rPr>
        <w:t>것이다</w:t>
      </w:r>
      <w:r w:rsidRPr="00A84BE5">
        <w:rPr>
          <w:rFonts w:ascii="gulim" w:hAnsi="gulim" w:cs="굴림"/>
          <w:color w:val="666666"/>
          <w:sz w:val="18"/>
          <w:szCs w:val="18"/>
        </w:rPr>
        <w:t>.</w:t>
      </w:r>
      <w:r w:rsidRPr="00A84BE5">
        <w:rPr>
          <w:rFonts w:ascii="굴림" w:hAnsi="굴림" w:cs="굴림" w:hint="eastAsia"/>
          <w:sz w:val="24"/>
          <w:szCs w:val="24"/>
        </w:rPr>
        <w:t xml:space="preserve"> </w:t>
      </w:r>
    </w:p>
    <w:p w:rsidR="00A84BE5" w:rsidRPr="00A84BE5" w:rsidRDefault="007B6EA1" w:rsidP="00A84BE5">
      <w:pPr>
        <w:pStyle w:val="a3"/>
        <w:rPr>
          <w:rFonts w:ascii="굴림" w:hAnsi="굴림" w:cs="굴림"/>
          <w:color w:val="000000"/>
          <w:sz w:val="24"/>
          <w:szCs w:val="24"/>
        </w:rPr>
      </w:pPr>
      <w:hyperlink r:id="rId1791" w:history="1">
        <w:r w:rsidR="00A84BE5" w:rsidRPr="00A84BE5">
          <w:rPr>
            <w:b/>
            <w:bCs/>
            <w:color w:val="0034AC"/>
            <w:lang w:val="en"/>
          </w:rPr>
          <w:t>a modicum of</w:t>
        </w:r>
      </w:hyperlink>
      <w:r w:rsidR="00A84BE5" w:rsidRPr="00A84BE5">
        <w:rPr>
          <w:lang w:val="en"/>
        </w:rPr>
        <w:t xml:space="preserve"> </w:t>
      </w:r>
      <w:r w:rsidR="00A84BE5" w:rsidRPr="00A84BE5">
        <w:rPr>
          <w:rFonts w:ascii="gulim" w:hAnsi="gulim" w:cs="굴림"/>
          <w:color w:val="000000"/>
          <w:szCs w:val="20"/>
        </w:rPr>
        <w:t>쥐꼬리만</w:t>
      </w:r>
      <w:r w:rsidR="00A84BE5" w:rsidRPr="00A84BE5">
        <w:rPr>
          <w:rFonts w:ascii="gulim" w:hAnsi="gulim" w:cs="굴림"/>
          <w:color w:val="000000"/>
          <w:szCs w:val="20"/>
        </w:rPr>
        <w:t xml:space="preserve"> </w:t>
      </w:r>
      <w:r w:rsidR="00A84BE5" w:rsidRPr="00A84BE5">
        <w:rPr>
          <w:rFonts w:ascii="gulim" w:hAnsi="gulim" w:cs="굴림"/>
          <w:color w:val="000000"/>
          <w:szCs w:val="20"/>
        </w:rPr>
        <w:t>한</w:t>
      </w:r>
      <w:r w:rsidR="00A84BE5" w:rsidRPr="00A84BE5">
        <w:rPr>
          <w:rFonts w:ascii="굴림" w:hAnsi="굴림" w:cs="굴림" w:hint="eastAsia"/>
          <w:sz w:val="24"/>
          <w:szCs w:val="24"/>
        </w:rPr>
        <w:t xml:space="preserve"> </w:t>
      </w:r>
      <w:hyperlink r:id="rId1792" w:history="1">
        <w:r w:rsidR="00A84BE5" w:rsidRPr="00A84BE5">
          <w:rPr>
            <w:color w:val="0034AC"/>
          </w:rPr>
          <w:t>쥐꼬리만 한</w:t>
        </w:r>
      </w:hyperlink>
      <w:r w:rsidR="00A84BE5" w:rsidRPr="00A84BE5">
        <w:t xml:space="preserve"> </w:t>
      </w:r>
      <w:r w:rsidR="00A84BE5" w:rsidRPr="00A84BE5">
        <w:rPr>
          <w:rFonts w:ascii="gulim" w:hAnsi="gulim" w:cs="굴림"/>
          <w:b/>
          <w:bCs/>
          <w:color w:val="000000"/>
          <w:szCs w:val="20"/>
          <w:lang w:val="en"/>
        </w:rPr>
        <w:t>a</w:t>
      </w:r>
      <w:r w:rsidR="00A84BE5" w:rsidRPr="00A84BE5">
        <w:rPr>
          <w:rFonts w:ascii="gulim" w:hAnsi="gulim" w:cs="굴림"/>
          <w:color w:val="000000"/>
          <w:szCs w:val="20"/>
          <w:lang w:val="en"/>
        </w:rPr>
        <w:t xml:space="preserve"> mere particle </w:t>
      </w:r>
      <w:r w:rsidR="00A84BE5" w:rsidRPr="00A84BE5">
        <w:rPr>
          <w:rFonts w:ascii="gulim" w:hAnsi="gulim" w:cs="굴림"/>
          <w:b/>
          <w:bCs/>
          <w:color w:val="000000"/>
          <w:szCs w:val="20"/>
          <w:lang w:val="en"/>
        </w:rPr>
        <w:t>of</w:t>
      </w:r>
      <w:r w:rsidR="00A84BE5" w:rsidRPr="00A84BE5">
        <w:rPr>
          <w:rFonts w:ascii="굴림" w:hAnsi="굴림" w:cs="굴림" w:hint="eastAsia"/>
          <w:sz w:val="24"/>
          <w:szCs w:val="24"/>
          <w:lang w:val="en"/>
        </w:rPr>
        <w:t xml:space="preserve"> </w:t>
      </w:r>
    </w:p>
    <w:p w:rsidR="00A84BE5" w:rsidRPr="00A84BE5" w:rsidRDefault="007B6EA1" w:rsidP="00A84BE5">
      <w:pPr>
        <w:pStyle w:val="a3"/>
        <w:rPr>
          <w:rFonts w:ascii="굴림" w:hAnsi="굴림" w:cs="굴림"/>
          <w:color w:val="000000"/>
          <w:sz w:val="24"/>
          <w:szCs w:val="24"/>
        </w:rPr>
      </w:pPr>
      <w:hyperlink r:id="rId1793" w:history="1">
        <w:r w:rsidR="00A84BE5" w:rsidRPr="00A84BE5">
          <w:rPr>
            <w:b/>
            <w:bCs/>
            <w:color w:val="0034AC"/>
            <w:lang w:val="en"/>
          </w:rPr>
          <w:t>a</w:t>
        </w:r>
        <w:r w:rsidR="00A84BE5" w:rsidRPr="00A84BE5">
          <w:rPr>
            <w:color w:val="0034AC"/>
            <w:lang w:val="en"/>
          </w:rPr>
          <w:t xml:space="preserve"> bit[</w:t>
        </w:r>
        <w:r w:rsidR="00A84BE5" w:rsidRPr="00A84BE5">
          <w:rPr>
            <w:b/>
            <w:bCs/>
            <w:color w:val="0034AC"/>
            <w:lang w:val="en"/>
          </w:rPr>
          <w:t>modicum</w:t>
        </w:r>
        <w:r w:rsidR="00A84BE5" w:rsidRPr="00A84BE5">
          <w:rPr>
            <w:color w:val="0034AC"/>
            <w:lang w:val="en"/>
          </w:rPr>
          <w:t xml:space="preserve">] </w:t>
        </w:r>
        <w:r w:rsidR="00A84BE5" w:rsidRPr="00A84BE5">
          <w:rPr>
            <w:b/>
            <w:bCs/>
            <w:color w:val="0034AC"/>
            <w:lang w:val="en"/>
          </w:rPr>
          <w:t>of</w:t>
        </w:r>
        <w:r w:rsidR="00A84BE5" w:rsidRPr="00A84BE5">
          <w:rPr>
            <w:color w:val="0034AC"/>
            <w:lang w:val="en"/>
          </w:rPr>
          <w:t xml:space="preserve"> conscience</w:t>
        </w:r>
      </w:hyperlink>
      <w:r w:rsidR="00A84BE5" w:rsidRPr="00A84BE5">
        <w:rPr>
          <w:lang w:val="en"/>
        </w:rPr>
        <w:t xml:space="preserve"> </w:t>
      </w:r>
      <w:r w:rsidR="00A84BE5" w:rsidRPr="00A84BE5">
        <w:rPr>
          <w:rFonts w:ascii="gulim" w:hAnsi="gulim" w:cs="굴림"/>
          <w:color w:val="000000"/>
          <w:szCs w:val="20"/>
        </w:rPr>
        <w:t>일편의</w:t>
      </w:r>
      <w:r w:rsidR="00A84BE5" w:rsidRPr="00A84BE5">
        <w:rPr>
          <w:rFonts w:ascii="gulim" w:hAnsi="gulim" w:cs="굴림"/>
          <w:color w:val="000000"/>
          <w:szCs w:val="20"/>
        </w:rPr>
        <w:t xml:space="preserve"> </w:t>
      </w:r>
      <w:r w:rsidR="00A84BE5" w:rsidRPr="00A84BE5">
        <w:rPr>
          <w:rFonts w:ascii="gulim" w:hAnsi="gulim" w:cs="굴림"/>
          <w:color w:val="000000"/>
          <w:szCs w:val="20"/>
        </w:rPr>
        <w:t>양심</w:t>
      </w:r>
      <w:r w:rsidR="00A84BE5" w:rsidRPr="00A84BE5">
        <w:rPr>
          <w:rFonts w:ascii="굴림" w:hAnsi="굴림" w:cs="굴림" w:hint="eastAsia"/>
          <w:sz w:val="24"/>
          <w:szCs w:val="24"/>
        </w:rPr>
        <w:t xml:space="preserve"> </w:t>
      </w:r>
    </w:p>
    <w:p w:rsidR="00A84BE5" w:rsidRPr="00A84BE5" w:rsidRDefault="007B6EA1" w:rsidP="00A84BE5">
      <w:pPr>
        <w:pStyle w:val="a3"/>
        <w:rPr>
          <w:rFonts w:ascii="굴림" w:hAnsi="굴림" w:cs="굴림"/>
          <w:color w:val="000000"/>
          <w:sz w:val="24"/>
          <w:szCs w:val="24"/>
        </w:rPr>
      </w:pPr>
      <w:hyperlink r:id="rId1794" w:history="1">
        <w:r w:rsidR="00A84BE5" w:rsidRPr="00A84BE5">
          <w:rPr>
            <w:color w:val="0034AC"/>
            <w:lang w:val="en"/>
          </w:rPr>
          <w:t xml:space="preserve">with </w:t>
        </w:r>
        <w:r w:rsidR="00A84BE5" w:rsidRPr="00A84BE5">
          <w:rPr>
            <w:b/>
            <w:bCs/>
            <w:color w:val="0034AC"/>
            <w:lang w:val="en"/>
          </w:rPr>
          <w:t>a</w:t>
        </w:r>
        <w:r w:rsidR="00A84BE5" w:rsidRPr="00A84BE5">
          <w:rPr>
            <w:color w:val="0034AC"/>
            <w:lang w:val="en"/>
          </w:rPr>
          <w:t xml:space="preserve"> mere </w:t>
        </w:r>
        <w:r w:rsidR="00A84BE5" w:rsidRPr="00A84BE5">
          <w:rPr>
            <w:b/>
            <w:bCs/>
            <w:color w:val="0034AC"/>
            <w:lang w:val="en"/>
          </w:rPr>
          <w:t>modicum</w:t>
        </w:r>
        <w:r w:rsidR="00A84BE5" w:rsidRPr="00A84BE5">
          <w:rPr>
            <w:color w:val="0034AC"/>
            <w:lang w:val="en"/>
          </w:rPr>
          <w:t xml:space="preserve"> </w:t>
        </w:r>
        <w:r w:rsidR="00A84BE5" w:rsidRPr="00A84BE5">
          <w:rPr>
            <w:b/>
            <w:bCs/>
            <w:color w:val="0034AC"/>
            <w:lang w:val="en"/>
          </w:rPr>
          <w:t>of</w:t>
        </w:r>
        <w:r w:rsidR="00A84BE5" w:rsidRPr="00A84BE5">
          <w:rPr>
            <w:color w:val="0034AC"/>
            <w:lang w:val="en"/>
          </w:rPr>
          <w:t xml:space="preserve"> clothing</w:t>
        </w:r>
      </w:hyperlink>
      <w:r w:rsidR="00A84BE5" w:rsidRPr="00A84BE5">
        <w:rPr>
          <w:lang w:val="en"/>
        </w:rPr>
        <w:t xml:space="preserve"> </w:t>
      </w:r>
      <w:r w:rsidR="00A84BE5" w:rsidRPr="00A84BE5">
        <w:rPr>
          <w:rFonts w:ascii="gulim" w:hAnsi="gulim" w:cs="굴림"/>
          <w:color w:val="000000"/>
          <w:szCs w:val="20"/>
        </w:rPr>
        <w:t>나체에</w:t>
      </w:r>
      <w:r w:rsidR="00A84BE5" w:rsidRPr="00A84BE5">
        <w:rPr>
          <w:rFonts w:ascii="gulim" w:hAnsi="gulim" w:cs="굴림"/>
          <w:color w:val="000000"/>
          <w:szCs w:val="20"/>
        </w:rPr>
        <w:t xml:space="preserve"> </w:t>
      </w:r>
      <w:r w:rsidR="00A84BE5" w:rsidRPr="00A84BE5">
        <w:rPr>
          <w:rFonts w:ascii="gulim" w:hAnsi="gulim" w:cs="굴림"/>
          <w:color w:val="000000"/>
          <w:szCs w:val="20"/>
        </w:rPr>
        <w:t>가까운</w:t>
      </w:r>
      <w:r w:rsidR="00A84BE5" w:rsidRPr="00A84BE5">
        <w:rPr>
          <w:rFonts w:ascii="gulim" w:hAnsi="gulim" w:cs="굴림"/>
          <w:color w:val="000000"/>
          <w:szCs w:val="20"/>
        </w:rPr>
        <w:t xml:space="preserve"> </w:t>
      </w:r>
      <w:r w:rsidR="00A84BE5" w:rsidRPr="00A84BE5">
        <w:rPr>
          <w:rFonts w:ascii="gulim" w:hAnsi="gulim" w:cs="굴림"/>
          <w:color w:val="000000"/>
          <w:szCs w:val="20"/>
        </w:rPr>
        <w:t>모습으로</w:t>
      </w:r>
      <w:r w:rsidR="00A84BE5" w:rsidRPr="00A84BE5">
        <w:rPr>
          <w:rFonts w:ascii="gulim" w:hAnsi="gulim" w:cs="굴림"/>
          <w:color w:val="000000"/>
          <w:szCs w:val="20"/>
        </w:rPr>
        <w:t>.</w:t>
      </w:r>
      <w:r w:rsidR="00A84BE5" w:rsidRPr="00A84BE5">
        <w:rPr>
          <w:rFonts w:ascii="굴림" w:hAnsi="굴림" w:cs="굴림" w:hint="eastAsia"/>
          <w:sz w:val="24"/>
          <w:szCs w:val="24"/>
        </w:rPr>
        <w:t xml:space="preserve"> </w:t>
      </w:r>
    </w:p>
    <w:p w:rsidR="00840ED5" w:rsidRDefault="00840ED5" w:rsidP="00A84BE5">
      <w:pPr>
        <w:pStyle w:val="a3"/>
        <w:rPr>
          <w:rFonts w:ascii="Arial" w:hAnsi="Arial" w:cs="Arial"/>
          <w:b/>
          <w:bCs/>
          <w:color w:val="222222"/>
          <w:sz w:val="17"/>
          <w:szCs w:val="17"/>
        </w:rPr>
      </w:pPr>
    </w:p>
    <w:p w:rsidR="00A84BE5" w:rsidRPr="00A84BE5" w:rsidRDefault="007B6EA1" w:rsidP="00A84BE5">
      <w:pPr>
        <w:pStyle w:val="a3"/>
        <w:rPr>
          <w:rFonts w:ascii="굴림" w:eastAsia="굴림" w:hAnsi="굴림" w:cs="굴림"/>
          <w:color w:val="000000"/>
          <w:kern w:val="0"/>
          <w:sz w:val="24"/>
          <w:szCs w:val="24"/>
        </w:rPr>
      </w:pPr>
      <w:hyperlink r:id="rId1795" w:history="1">
        <w:r w:rsidR="00A84BE5" w:rsidRPr="00A84BE5">
          <w:rPr>
            <w:rFonts w:ascii="Tahoma" w:eastAsia="굴림" w:hAnsi="Tahoma" w:cs="Tahoma"/>
            <w:color w:val="0034AC"/>
            <w:kern w:val="0"/>
            <w:sz w:val="21"/>
            <w:szCs w:val="21"/>
          </w:rPr>
          <w:t>많다</w:t>
        </w:r>
      </w:hyperlink>
      <w:r w:rsidR="00A84BE5" w:rsidRPr="00A84BE5">
        <w:rPr>
          <w:rFonts w:ascii="Tahoma" w:eastAsia="굴림" w:hAnsi="Tahoma" w:cs="Tahoma"/>
          <w:color w:val="777777"/>
          <w:kern w:val="0"/>
          <w:sz w:val="21"/>
          <w:szCs w:val="21"/>
        </w:rPr>
        <w:t xml:space="preserve">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rPr>
        <w:t xml:space="preserve"> lot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xml:space="preserve">, lots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xml:space="preserve">, plenty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xml:space="preserve">,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rPr>
        <w:t xml:space="preserve"> great[good] deal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w:t>
      </w:r>
      <w:r w:rsidR="00A84BE5" w:rsidRPr="00A84BE5">
        <w:rPr>
          <w:rFonts w:ascii="gulim" w:eastAsia="굴림" w:hAnsi="gulim" w:cs="굴림"/>
          <w:color w:val="000000"/>
          <w:kern w:val="0"/>
          <w:szCs w:val="20"/>
        </w:rPr>
        <w:t>수가</w:t>
      </w:r>
      <w:r w:rsidR="00A84BE5" w:rsidRPr="00A84BE5">
        <w:rPr>
          <w:rFonts w:ascii="gulim" w:eastAsia="굴림" w:hAnsi="gulim" w:cs="굴림"/>
          <w:color w:val="000000"/>
          <w:kern w:val="0"/>
          <w:szCs w:val="20"/>
        </w:rPr>
        <w:t xml:space="preserve">) many,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rPr>
        <w:t xml:space="preserve"> large number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xml:space="preserve">,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rPr>
        <w:t xml:space="preserve"> host </w:t>
      </w:r>
      <w:r w:rsidR="00A84BE5" w:rsidRPr="00A84BE5">
        <w:rPr>
          <w:rFonts w:ascii="gulim" w:eastAsia="굴림" w:hAnsi="gulim" w:cs="굴림"/>
          <w:b/>
          <w:bCs/>
          <w:color w:val="000000"/>
          <w:kern w:val="0"/>
          <w:szCs w:val="20"/>
          <w:lang w:val="en"/>
        </w:rPr>
        <w:t>of</w:t>
      </w:r>
      <w:r w:rsidR="00A84BE5" w:rsidRPr="00A84BE5">
        <w:rPr>
          <w:rFonts w:ascii="gulim" w:eastAsia="굴림" w:hAnsi="gulim" w:cs="굴림"/>
          <w:color w:val="000000"/>
          <w:kern w:val="0"/>
          <w:szCs w:val="20"/>
        </w:rPr>
        <w:t xml:space="preserve">, (informal)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rPr>
        <w:t xml:space="preserve"> good many; (</w:t>
      </w:r>
      <w:r w:rsidR="00A84BE5" w:rsidRPr="00A84BE5">
        <w:rPr>
          <w:rFonts w:ascii="gulim" w:eastAsia="굴림" w:hAnsi="gulim" w:cs="굴림"/>
          <w:color w:val="000000"/>
          <w:kern w:val="0"/>
          <w:szCs w:val="20"/>
        </w:rPr>
        <w:t>양이</w:t>
      </w:r>
      <w:r w:rsidR="00A84BE5" w:rsidRPr="00A84BE5">
        <w:rPr>
          <w:rFonts w:ascii="gulim" w:eastAsia="굴림" w:hAnsi="gulim" w:cs="굴림"/>
          <w:color w:val="000000"/>
          <w:kern w:val="0"/>
          <w:szCs w:val="20"/>
        </w:rPr>
        <w:t>) much</w:t>
      </w:r>
      <w:r w:rsidR="00A84BE5" w:rsidRPr="00A84BE5">
        <w:rPr>
          <w:rFonts w:ascii="굴림" w:eastAsia="굴림" w:hAnsi="굴림" w:cs="굴림" w:hint="eastAsia"/>
          <w:kern w:val="0"/>
          <w:sz w:val="24"/>
          <w:szCs w:val="24"/>
        </w:rPr>
        <w:t xml:space="preserve"> </w:t>
      </w:r>
      <w:r w:rsidR="00A84BE5" w:rsidRPr="00A84BE5">
        <w:rPr>
          <w:rFonts w:ascii="Arial" w:eastAsia="굴림" w:hAnsi="Arial" w:cs="Arial"/>
          <w:color w:val="666666"/>
          <w:kern w:val="0"/>
          <w:sz w:val="18"/>
          <w:szCs w:val="18"/>
        </w:rPr>
        <w:t>많은</w:t>
      </w:r>
      <w:r w:rsidR="00A84BE5" w:rsidRPr="00A84BE5">
        <w:rPr>
          <w:rFonts w:ascii="Arial" w:eastAsia="굴림" w:hAnsi="Arial" w:cs="Arial"/>
          <w:color w:val="666666"/>
          <w:kern w:val="0"/>
          <w:sz w:val="18"/>
          <w:szCs w:val="18"/>
        </w:rPr>
        <w:t xml:space="preserve"> </w:t>
      </w:r>
      <w:r w:rsidR="00A84BE5" w:rsidRPr="00A84BE5">
        <w:rPr>
          <w:rFonts w:ascii="Arial" w:eastAsia="굴림" w:hAnsi="Arial" w:cs="Arial"/>
          <w:color w:val="666666"/>
          <w:kern w:val="0"/>
          <w:sz w:val="18"/>
          <w:szCs w:val="18"/>
        </w:rPr>
        <w:t>사람들</w:t>
      </w:r>
      <w:r w:rsidR="00A84BE5" w:rsidRPr="00A84BE5">
        <w:rPr>
          <w:rFonts w:ascii="굴림" w:eastAsia="굴림" w:hAnsi="굴림" w:cs="굴림" w:hint="eastAsia"/>
          <w:kern w:val="0"/>
          <w:sz w:val="24"/>
          <w:szCs w:val="24"/>
        </w:rPr>
        <w:t xml:space="preserve"> </w:t>
      </w:r>
      <w:r w:rsidR="00A84BE5" w:rsidRPr="00A84BE5">
        <w:rPr>
          <w:rFonts w:ascii="gulim" w:eastAsia="굴림" w:hAnsi="gulim" w:cs="굴림"/>
          <w:color w:val="666666"/>
          <w:kern w:val="0"/>
          <w:sz w:val="18"/>
          <w:szCs w:val="18"/>
          <w:lang w:val="en"/>
        </w:rPr>
        <w:t>many people</w:t>
      </w:r>
      <w:r w:rsidR="00A84BE5" w:rsidRPr="00A84BE5">
        <w:rPr>
          <w:rFonts w:ascii="굴림" w:eastAsia="굴림" w:hAnsi="굴림" w:cs="굴림" w:hint="eastAsia"/>
          <w:kern w:val="0"/>
          <w:sz w:val="24"/>
          <w:szCs w:val="24"/>
        </w:rPr>
        <w:t xml:space="preserve"> </w:t>
      </w:r>
    </w:p>
    <w:p w:rsidR="00A84BE5" w:rsidRPr="00A84BE5" w:rsidRDefault="007B6EA1" w:rsidP="00A84BE5">
      <w:pPr>
        <w:pStyle w:val="a3"/>
        <w:rPr>
          <w:rFonts w:ascii="굴림" w:eastAsia="굴림" w:hAnsi="굴림" w:cs="굴림"/>
          <w:color w:val="000000"/>
          <w:kern w:val="0"/>
          <w:sz w:val="24"/>
          <w:szCs w:val="24"/>
        </w:rPr>
      </w:pPr>
      <w:hyperlink r:id="rId1796" w:history="1">
        <w:r w:rsidR="00A84BE5" w:rsidRPr="00A84BE5">
          <w:rPr>
            <w:rFonts w:ascii="Tahoma" w:eastAsia="굴림" w:hAnsi="Tahoma" w:cs="Tahoma"/>
            <w:color w:val="0034AC"/>
            <w:kern w:val="0"/>
            <w:sz w:val="21"/>
            <w:szCs w:val="21"/>
          </w:rPr>
          <w:t>일습의</w:t>
        </w:r>
      </w:hyperlink>
      <w:r w:rsidR="00A84BE5" w:rsidRPr="00A84BE5">
        <w:rPr>
          <w:rFonts w:ascii="Tahoma" w:eastAsia="굴림" w:hAnsi="Tahoma" w:cs="Tahoma"/>
          <w:color w:val="777777"/>
          <w:kern w:val="0"/>
          <w:sz w:val="21"/>
          <w:szCs w:val="21"/>
        </w:rPr>
        <w:t xml:space="preserve">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lang w:val="en"/>
        </w:rPr>
        <w:t xml:space="preserve"> set </w:t>
      </w:r>
      <w:r w:rsidR="00A84BE5" w:rsidRPr="00A84BE5">
        <w:rPr>
          <w:rFonts w:ascii="gulim" w:eastAsia="굴림" w:hAnsi="gulim" w:cs="굴림"/>
          <w:b/>
          <w:bCs/>
          <w:color w:val="000000"/>
          <w:kern w:val="0"/>
          <w:szCs w:val="20"/>
          <w:lang w:val="en"/>
        </w:rPr>
        <w:t>of</w:t>
      </w:r>
      <w:r w:rsidR="00A84BE5" w:rsidRPr="00A84BE5">
        <w:rPr>
          <w:rFonts w:ascii="굴림" w:eastAsia="굴림" w:hAnsi="굴림" w:cs="굴림" w:hint="eastAsia"/>
          <w:kern w:val="0"/>
          <w:sz w:val="24"/>
          <w:szCs w:val="24"/>
          <w:lang w:val="en"/>
        </w:rPr>
        <w:t xml:space="preserve"> </w:t>
      </w:r>
    </w:p>
    <w:p w:rsidR="00A84BE5" w:rsidRPr="00A84BE5" w:rsidRDefault="007B6EA1" w:rsidP="00A84BE5">
      <w:pPr>
        <w:pStyle w:val="a3"/>
        <w:rPr>
          <w:rFonts w:ascii="굴림" w:eastAsia="굴림" w:hAnsi="굴림" w:cs="굴림"/>
          <w:color w:val="000000"/>
          <w:kern w:val="0"/>
          <w:sz w:val="24"/>
          <w:szCs w:val="24"/>
        </w:rPr>
      </w:pPr>
      <w:hyperlink r:id="rId1797" w:history="1">
        <w:r w:rsidR="00A84BE5" w:rsidRPr="00A84BE5">
          <w:rPr>
            <w:rFonts w:ascii="Tahoma" w:eastAsia="굴림" w:hAnsi="Tahoma" w:cs="Tahoma"/>
            <w:color w:val="0034AC"/>
            <w:kern w:val="0"/>
            <w:sz w:val="21"/>
            <w:szCs w:val="21"/>
          </w:rPr>
          <w:t>일종의</w:t>
        </w:r>
      </w:hyperlink>
      <w:r w:rsidR="00A84BE5" w:rsidRPr="00A84BE5">
        <w:rPr>
          <w:rFonts w:ascii="Tahoma" w:eastAsia="굴림" w:hAnsi="Tahoma" w:cs="Tahoma"/>
          <w:color w:val="777777"/>
          <w:kern w:val="0"/>
          <w:sz w:val="21"/>
          <w:szCs w:val="21"/>
        </w:rPr>
        <w:t xml:space="preserve"> </w:t>
      </w:r>
      <w:r w:rsidR="00A84BE5" w:rsidRPr="00A84BE5">
        <w:rPr>
          <w:rFonts w:ascii="gulim" w:eastAsia="굴림" w:hAnsi="gulim" w:cs="굴림"/>
          <w:b/>
          <w:bCs/>
          <w:color w:val="000000"/>
          <w:kern w:val="0"/>
          <w:szCs w:val="20"/>
          <w:lang w:val="en"/>
        </w:rPr>
        <w:t>a</w:t>
      </w:r>
      <w:r w:rsidR="00A84BE5" w:rsidRPr="00A84BE5">
        <w:rPr>
          <w:rFonts w:ascii="gulim" w:eastAsia="굴림" w:hAnsi="gulim" w:cs="굴림"/>
          <w:color w:val="000000"/>
          <w:kern w:val="0"/>
          <w:szCs w:val="20"/>
          <w:lang w:val="en"/>
        </w:rPr>
        <w:t xml:space="preserve"> kind[sort] </w:t>
      </w:r>
      <w:r w:rsidR="00A84BE5" w:rsidRPr="00A84BE5">
        <w:rPr>
          <w:rFonts w:ascii="gulim" w:eastAsia="굴림" w:hAnsi="gulim" w:cs="굴림"/>
          <w:b/>
          <w:bCs/>
          <w:color w:val="000000"/>
          <w:kern w:val="0"/>
          <w:szCs w:val="20"/>
          <w:lang w:val="en"/>
        </w:rPr>
        <w:t>of</w:t>
      </w:r>
      <w:r w:rsidR="00A84BE5" w:rsidRPr="00A84BE5">
        <w:rPr>
          <w:rFonts w:ascii="굴림" w:eastAsia="굴림" w:hAnsi="굴림" w:cs="굴림" w:hint="eastAsia"/>
          <w:kern w:val="0"/>
          <w:sz w:val="24"/>
          <w:szCs w:val="24"/>
          <w:lang w:val="en"/>
        </w:rPr>
        <w:t xml:space="preserve"> </w:t>
      </w:r>
    </w:p>
    <w:p w:rsidR="00CD2118" w:rsidRDefault="00CD2118" w:rsidP="00A84BE5">
      <w:pPr>
        <w:pStyle w:val="a3"/>
        <w:rPr>
          <w:rFonts w:ascii="Arial" w:eastAsia="굴림" w:hAnsi="Arial" w:cs="Arial"/>
          <w:b/>
          <w:bCs/>
          <w:color w:val="222222"/>
          <w:kern w:val="0"/>
          <w:sz w:val="17"/>
          <w:szCs w:val="17"/>
        </w:rPr>
      </w:pPr>
    </w:p>
    <w:p w:rsidR="00CD2118" w:rsidRDefault="00CD2118" w:rsidP="00A84BE5">
      <w:pPr>
        <w:pStyle w:val="a3"/>
        <w:rPr>
          <w:rFonts w:ascii="Arial" w:eastAsia="굴림" w:hAnsi="Arial" w:cs="Arial"/>
          <w:b/>
          <w:bCs/>
          <w:color w:val="222222"/>
          <w:kern w:val="0"/>
          <w:sz w:val="17"/>
          <w:szCs w:val="17"/>
        </w:rPr>
      </w:pPr>
    </w:p>
    <w:p w:rsidR="00A84BE5" w:rsidRPr="00A84BE5" w:rsidRDefault="00A84BE5" w:rsidP="00A91D7C">
      <w:pPr>
        <w:pStyle w:val="a3"/>
        <w:rPr>
          <w:rFonts w:ascii="굴림" w:hAnsi="굴림"/>
          <w:sz w:val="17"/>
          <w:szCs w:val="17"/>
        </w:rPr>
      </w:pPr>
      <w:r w:rsidRPr="00A84BE5">
        <w:rPr>
          <w:rFonts w:ascii="Arial" w:hAnsi="Arial" w:cs="Arial"/>
          <w:color w:val="000000"/>
          <w:szCs w:val="20"/>
          <w:lang w:val="en"/>
        </w:rPr>
        <w:t xml:space="preserve">The statement had a </w:t>
      </w:r>
      <w:r w:rsidRPr="00A84BE5">
        <w:rPr>
          <w:rFonts w:ascii="Arial" w:hAnsi="Arial" w:cs="Arial"/>
          <w:b/>
          <w:bCs/>
          <w:color w:val="000000"/>
          <w:szCs w:val="20"/>
          <w:lang w:val="en"/>
        </w:rPr>
        <w:t>modicum</w:t>
      </w:r>
      <w:r w:rsidRPr="00A84BE5">
        <w:rPr>
          <w:rFonts w:ascii="Arial" w:hAnsi="Arial" w:cs="Arial"/>
          <w:color w:val="000000"/>
          <w:szCs w:val="20"/>
          <w:lang w:val="en"/>
        </w:rPr>
        <w:t xml:space="preserve"> of veracity.</w:t>
      </w:r>
      <w:r w:rsidRPr="00A84BE5">
        <w:rPr>
          <w:rFonts w:ascii="굴림" w:hAnsi="굴림" w:hint="eastAsia"/>
          <w:sz w:val="24"/>
          <w:szCs w:val="24"/>
        </w:rPr>
        <w:t xml:space="preserve"> </w:t>
      </w:r>
      <w:hyperlink r:id="rId1798" w:history="1">
        <w:r w:rsidRPr="00A84BE5">
          <w:t>그 진술에는 조금은 진실한 점이 있었다.</w:t>
        </w:r>
      </w:hyperlink>
      <w:r w:rsidRPr="00A84BE5">
        <w:t xml:space="preserve"> </w:t>
      </w:r>
    </w:p>
    <w:p w:rsidR="00A84BE5" w:rsidRPr="00A84BE5" w:rsidRDefault="00A84BE5" w:rsidP="00A91D7C">
      <w:pPr>
        <w:pStyle w:val="a3"/>
        <w:rPr>
          <w:rFonts w:ascii="굴림" w:hAnsi="굴림"/>
          <w:sz w:val="24"/>
          <w:szCs w:val="24"/>
        </w:rPr>
      </w:pPr>
      <w:proofErr w:type="gramStart"/>
      <w:r w:rsidRPr="00A84BE5">
        <w:rPr>
          <w:rFonts w:ascii="Arial" w:hAnsi="Arial" w:cs="Arial"/>
          <w:color w:val="000000"/>
          <w:szCs w:val="20"/>
        </w:rPr>
        <w:t>There’ s</w:t>
      </w:r>
      <w:proofErr w:type="gramEnd"/>
      <w:r w:rsidRPr="00A84BE5">
        <w:rPr>
          <w:rFonts w:ascii="Arial" w:hAnsi="Arial" w:cs="Arial"/>
          <w:color w:val="000000"/>
          <w:szCs w:val="20"/>
        </w:rPr>
        <w:t xml:space="preserve"> not even a </w:t>
      </w:r>
      <w:r w:rsidRPr="00A84BE5">
        <w:rPr>
          <w:rFonts w:ascii="Arial" w:hAnsi="Arial" w:cs="Arial"/>
          <w:b/>
          <w:bCs/>
          <w:color w:val="000000"/>
          <w:szCs w:val="20"/>
          <w:lang w:val="en"/>
        </w:rPr>
        <w:t>modicum</w:t>
      </w:r>
      <w:r w:rsidRPr="00A84BE5">
        <w:rPr>
          <w:rFonts w:ascii="Arial" w:hAnsi="Arial" w:cs="Arial"/>
          <w:color w:val="000000"/>
          <w:szCs w:val="20"/>
        </w:rPr>
        <w:t xml:space="preserve"> of truth in her statement.</w:t>
      </w:r>
      <w:r w:rsidRPr="00A84BE5">
        <w:rPr>
          <w:rFonts w:ascii="굴림" w:hAnsi="굴림" w:hint="eastAsia"/>
          <w:sz w:val="24"/>
          <w:szCs w:val="24"/>
        </w:rPr>
        <w:t xml:space="preserve"> </w:t>
      </w:r>
      <w:hyperlink r:id="rId1799" w:history="1">
        <w:r w:rsidRPr="00A84BE5">
          <w:t>그녀의 말에 진실이라고는 조금도 없다.</w:t>
        </w:r>
      </w:hyperlink>
      <w:r w:rsidRPr="00A84BE5">
        <w:t xml:space="preserve"> </w:t>
      </w:r>
    </w:p>
    <w:p w:rsidR="00A84BE5" w:rsidRPr="00A84BE5" w:rsidRDefault="00A84BE5" w:rsidP="00A91D7C">
      <w:pPr>
        <w:pStyle w:val="a3"/>
      </w:pPr>
      <w:r w:rsidRPr="00A84BE5">
        <w:rPr>
          <w:rFonts w:ascii="Arial" w:hAnsi="Arial" w:cs="Arial"/>
          <w:color w:val="000000"/>
          <w:szCs w:val="20"/>
          <w:lang w:val="en"/>
        </w:rPr>
        <w:t xml:space="preserve">You'll have to learn a </w:t>
      </w:r>
      <w:r w:rsidRPr="00A84BE5">
        <w:rPr>
          <w:rFonts w:ascii="Arial" w:hAnsi="Arial" w:cs="Arial"/>
          <w:b/>
          <w:bCs/>
          <w:color w:val="000000"/>
          <w:szCs w:val="20"/>
          <w:lang w:val="en"/>
        </w:rPr>
        <w:t>modicum</w:t>
      </w:r>
      <w:r w:rsidRPr="00A84BE5">
        <w:rPr>
          <w:rFonts w:ascii="Arial" w:hAnsi="Arial" w:cs="Arial"/>
          <w:color w:val="000000"/>
          <w:szCs w:val="20"/>
          <w:lang w:val="en"/>
        </w:rPr>
        <w:t xml:space="preserve"> of respect.</w:t>
      </w:r>
      <w:r w:rsidRPr="00A84BE5">
        <w:rPr>
          <w:rFonts w:ascii="굴림" w:hAnsi="굴림" w:hint="eastAsia"/>
          <w:sz w:val="24"/>
          <w:szCs w:val="24"/>
        </w:rPr>
        <w:t xml:space="preserve"> </w:t>
      </w:r>
      <w:hyperlink r:id="rId1800" w:history="1">
        <w:r w:rsidRPr="00A84BE5">
          <w:t xml:space="preserve">당신은 </w:t>
        </w:r>
        <w:r w:rsidRPr="00A84BE5">
          <w:rPr>
            <w:b/>
            <w:bCs/>
          </w:rPr>
          <w:t>약간</w:t>
        </w:r>
        <w:r w:rsidRPr="00A84BE5">
          <w:t>의 존경심을 배워야 할 겁니다</w:t>
        </w:r>
      </w:hyperlink>
    </w:p>
    <w:p w:rsidR="00A84BE5" w:rsidRPr="00A84BE5" w:rsidRDefault="00A84BE5" w:rsidP="00A91D7C">
      <w:pPr>
        <w:pStyle w:val="a3"/>
      </w:pPr>
      <w:r w:rsidRPr="00A84BE5">
        <w:rPr>
          <w:rFonts w:ascii="Arial" w:hAnsi="Arial" w:cs="Arial"/>
          <w:color w:val="000000"/>
          <w:szCs w:val="20"/>
          <w:lang w:val="en"/>
        </w:rPr>
        <w:t xml:space="preserve">Above all, he should never be shown a </w:t>
      </w:r>
      <w:r w:rsidRPr="00A84BE5">
        <w:rPr>
          <w:rFonts w:ascii="Arial" w:hAnsi="Arial" w:cs="Arial"/>
          <w:b/>
          <w:bCs/>
          <w:color w:val="000000"/>
          <w:szCs w:val="20"/>
          <w:lang w:val="en"/>
        </w:rPr>
        <w:t>modicum</w:t>
      </w:r>
      <w:r w:rsidRPr="00A84BE5">
        <w:rPr>
          <w:rFonts w:ascii="Arial" w:hAnsi="Arial" w:cs="Arial"/>
          <w:color w:val="000000"/>
          <w:szCs w:val="20"/>
          <w:lang w:val="en"/>
        </w:rPr>
        <w:t xml:space="preserve"> of respect.</w:t>
      </w:r>
      <w:r w:rsidRPr="00A84BE5">
        <w:rPr>
          <w:rFonts w:ascii="굴림" w:hAnsi="굴림" w:hint="eastAsia"/>
          <w:sz w:val="24"/>
          <w:szCs w:val="24"/>
        </w:rPr>
        <w:t xml:space="preserve"> </w:t>
      </w:r>
      <w:hyperlink r:id="rId1801" w:history="1">
        <w:r w:rsidRPr="00A84BE5">
          <w:t xml:space="preserve">무엇보다도 그는 </w:t>
        </w:r>
        <w:r w:rsidRPr="00A84BE5">
          <w:rPr>
            <w:b/>
            <w:bCs/>
          </w:rPr>
          <w:t>약간</w:t>
        </w:r>
        <w:r w:rsidRPr="00A84BE5">
          <w:t>의 존경심도 보이지 않을 것이다.</w:t>
        </w:r>
      </w:hyperlink>
      <w:r w:rsidRPr="00A84BE5">
        <w:t xml:space="preserve"> </w:t>
      </w:r>
    </w:p>
    <w:p w:rsidR="00A84BE5" w:rsidRPr="00A84BE5" w:rsidRDefault="00A84BE5" w:rsidP="00A91D7C">
      <w:pPr>
        <w:pStyle w:val="a3"/>
      </w:pPr>
      <w:r w:rsidRPr="00A84BE5">
        <w:rPr>
          <w:rFonts w:ascii="Arial" w:hAnsi="Arial" w:cs="Arial"/>
          <w:color w:val="000000"/>
          <w:szCs w:val="20"/>
          <w:lang w:val="en"/>
        </w:rPr>
        <w:t xml:space="preserve">At least they have a </w:t>
      </w:r>
      <w:r w:rsidRPr="00A84BE5">
        <w:rPr>
          <w:rFonts w:ascii="Arial" w:hAnsi="Arial" w:cs="Arial"/>
          <w:b/>
          <w:bCs/>
          <w:color w:val="000000"/>
          <w:szCs w:val="20"/>
          <w:lang w:val="en"/>
        </w:rPr>
        <w:t>modicum</w:t>
      </w:r>
      <w:r w:rsidRPr="00A84BE5">
        <w:rPr>
          <w:rFonts w:ascii="Arial" w:hAnsi="Arial" w:cs="Arial"/>
          <w:color w:val="000000"/>
          <w:szCs w:val="20"/>
          <w:lang w:val="en"/>
        </w:rPr>
        <w:t xml:space="preserve"> of common sense.</w:t>
      </w:r>
      <w:r w:rsidRPr="00A84BE5">
        <w:rPr>
          <w:rFonts w:ascii="굴림" w:hAnsi="굴림" w:hint="eastAsia"/>
          <w:sz w:val="24"/>
          <w:szCs w:val="24"/>
        </w:rPr>
        <w:t xml:space="preserve"> </w:t>
      </w:r>
      <w:hyperlink r:id="rId1802" w:history="1">
        <w:r w:rsidRPr="00A84BE5">
          <w:t xml:space="preserve">그래도 그들은 최소한 </w:t>
        </w:r>
        <w:r w:rsidRPr="00A84BE5">
          <w:rPr>
            <w:b/>
            <w:bCs/>
          </w:rPr>
          <w:t>약간</w:t>
        </w:r>
        <w:r w:rsidRPr="00A84BE5">
          <w:t>의 상식은 가지고 있다.</w:t>
        </w:r>
      </w:hyperlink>
      <w:r w:rsidRPr="00A84BE5">
        <w:t xml:space="preserve"> </w:t>
      </w:r>
    </w:p>
    <w:p w:rsidR="00CD2118" w:rsidRPr="00A84BE5" w:rsidRDefault="00CD2118" w:rsidP="00A84BE5">
      <w:pPr>
        <w:pStyle w:val="a3"/>
        <w:rPr>
          <w:rFonts w:ascii="Arial" w:eastAsia="굴림" w:hAnsi="Arial" w:cs="Arial"/>
          <w:b/>
          <w:bCs/>
          <w:color w:val="222222"/>
          <w:kern w:val="0"/>
          <w:sz w:val="17"/>
          <w:szCs w:val="17"/>
        </w:rPr>
      </w:pPr>
    </w:p>
    <w:p w:rsidR="00032197" w:rsidRPr="00032197" w:rsidRDefault="007B6EA1" w:rsidP="00032197">
      <w:pPr>
        <w:pStyle w:val="a3"/>
        <w:rPr>
          <w:rFonts w:ascii="굴림" w:hAnsi="굴림" w:cs="굴림"/>
          <w:color w:val="000000"/>
          <w:sz w:val="24"/>
          <w:szCs w:val="24"/>
        </w:rPr>
      </w:pPr>
      <w:hyperlink r:id="rId1803" w:history="1">
        <w:r w:rsidR="00032197" w:rsidRPr="00032197">
          <w:rPr>
            <w:b/>
            <w:bCs/>
            <w:color w:val="0034AC"/>
            <w:lang w:val="en"/>
          </w:rPr>
          <w:t>veracity</w:t>
        </w:r>
      </w:hyperlink>
      <w:r w:rsidR="00032197" w:rsidRPr="00032197">
        <w:rPr>
          <w:rFonts w:ascii="Lucida Sans Unicode" w:hAnsi="Lucida Sans Unicode" w:cs="Lucida Sans Unicode"/>
          <w:color w:val="000000"/>
          <w:sz w:val="18"/>
          <w:szCs w:val="18"/>
        </w:rPr>
        <w:t>[</w:t>
      </w:r>
      <w:r w:rsidR="00032197" w:rsidRPr="00032197">
        <w:rPr>
          <w:rFonts w:ascii="Lucida Sans Unicode" w:hAnsi="Lucida Sans Unicode" w:cs="Lucida Sans Unicode"/>
          <w:color w:val="000000"/>
          <w:sz w:val="18"/>
          <w:szCs w:val="18"/>
          <w:highlight w:val="green"/>
        </w:rPr>
        <w:t>v</w:t>
      </w:r>
      <w:r w:rsidR="00032197" w:rsidRPr="00032197">
        <w:rPr>
          <w:rFonts w:ascii="MS Mincho" w:eastAsia="MS Mincho" w:hAnsi="MS Mincho" w:cs="MS Mincho"/>
          <w:color w:val="000000"/>
          <w:sz w:val="18"/>
          <w:szCs w:val="18"/>
          <w:highlight w:val="green"/>
        </w:rPr>
        <w:t>əˈ</w:t>
      </w:r>
      <w:r w:rsidR="00032197" w:rsidRPr="00032197">
        <w:rPr>
          <w:rFonts w:ascii="Lucida Sans Unicode" w:hAnsi="Lucida Sans Unicode" w:cs="Lucida Sans Unicode"/>
          <w:color w:val="000000"/>
          <w:sz w:val="18"/>
          <w:szCs w:val="18"/>
          <w:highlight w:val="green"/>
        </w:rPr>
        <w:t>ræs</w:t>
      </w:r>
      <w:r w:rsidR="00032197" w:rsidRPr="00032197">
        <w:rPr>
          <w:rFonts w:ascii="MS Mincho" w:eastAsia="MS Mincho" w:hAnsi="MS Mincho" w:cs="MS Mincho"/>
          <w:color w:val="000000"/>
          <w:sz w:val="18"/>
          <w:szCs w:val="18"/>
          <w:highlight w:val="green"/>
        </w:rPr>
        <w:t>ə</w:t>
      </w:r>
      <w:r w:rsidR="00032197" w:rsidRPr="00032197">
        <w:rPr>
          <w:rFonts w:ascii="Lucida Sans Unicode" w:hAnsi="Lucida Sans Unicode" w:cs="Lucida Sans Unicode"/>
          <w:color w:val="000000"/>
          <w:sz w:val="18"/>
          <w:szCs w:val="18"/>
          <w:highlight w:val="green"/>
        </w:rPr>
        <w:t>ti</w:t>
      </w:r>
      <w:r w:rsidR="00032197" w:rsidRPr="00032197">
        <w:rPr>
          <w:rFonts w:ascii="Lucida Sans Unicode" w:hAnsi="Lucida Sans Unicode" w:cs="Lucida Sans Unicode"/>
          <w:color w:val="000000"/>
          <w:sz w:val="18"/>
          <w:szCs w:val="18"/>
        </w:rPr>
        <w:t>]</w:t>
      </w:r>
      <w:r w:rsidR="00032197" w:rsidRPr="00032197">
        <w:rPr>
          <w:rFonts w:ascii="gulim" w:hAnsi="gulim" w:cs="굴림"/>
          <w:color w:val="666666"/>
          <w:szCs w:val="20"/>
        </w:rPr>
        <w:t>[</w:t>
      </w:r>
      <w:r w:rsidR="00032197" w:rsidRPr="00032197">
        <w:rPr>
          <w:rFonts w:ascii="gulim" w:hAnsi="gulim" w:cs="굴림"/>
          <w:color w:val="666666"/>
          <w:szCs w:val="20"/>
        </w:rPr>
        <w:t>명사</w:t>
      </w:r>
      <w:r w:rsidR="00032197" w:rsidRPr="00032197">
        <w:rPr>
          <w:rFonts w:ascii="gulim" w:hAnsi="gulim" w:cs="굴림"/>
          <w:color w:val="666666"/>
          <w:szCs w:val="20"/>
        </w:rPr>
        <w:t>]</w:t>
      </w:r>
      <w:r w:rsidR="00032197" w:rsidRPr="00032197">
        <w:rPr>
          <w:rFonts w:ascii="굴림" w:hAnsi="굴림" w:cs="굴림" w:hint="eastAsia"/>
          <w:sz w:val="24"/>
          <w:szCs w:val="24"/>
        </w:rPr>
        <w:t xml:space="preserve"> </w:t>
      </w:r>
      <w:r w:rsidR="00032197" w:rsidRPr="00032197">
        <w:rPr>
          <w:rFonts w:ascii="gulim" w:hAnsi="gulim" w:cs="굴림"/>
          <w:color w:val="666666"/>
          <w:szCs w:val="20"/>
        </w:rPr>
        <w:t>(</w:t>
      </w:r>
      <w:r w:rsidR="00032197" w:rsidRPr="00032197">
        <w:rPr>
          <w:rFonts w:ascii="gulim" w:hAnsi="gulim" w:cs="굴림"/>
          <w:color w:val="666666"/>
          <w:szCs w:val="20"/>
        </w:rPr>
        <w:t>격식</w:t>
      </w:r>
      <w:r w:rsidR="00032197" w:rsidRPr="00032197">
        <w:rPr>
          <w:rFonts w:ascii="gulim" w:hAnsi="gulim" w:cs="굴림"/>
          <w:color w:val="666666"/>
          <w:szCs w:val="20"/>
        </w:rPr>
        <w:t>)</w:t>
      </w:r>
      <w:r w:rsidR="00032197" w:rsidRPr="00032197">
        <w:rPr>
          <w:rFonts w:ascii="굴림" w:hAnsi="굴림" w:cs="굴림" w:hint="eastAsia"/>
          <w:sz w:val="24"/>
          <w:szCs w:val="24"/>
        </w:rPr>
        <w:t xml:space="preserve"> </w:t>
      </w:r>
      <w:r w:rsidR="00032197" w:rsidRPr="00032197">
        <w:rPr>
          <w:rFonts w:ascii="gulim" w:hAnsi="gulim" w:cs="굴림"/>
          <w:color w:val="000000"/>
          <w:szCs w:val="20"/>
        </w:rPr>
        <w:t>진실성</w:t>
      </w:r>
      <w:r w:rsidR="00032197" w:rsidRPr="00032197">
        <w:rPr>
          <w:rFonts w:ascii="굴림" w:hAnsi="굴림" w:cs="굴림" w:hint="eastAsia"/>
          <w:sz w:val="24"/>
          <w:szCs w:val="24"/>
        </w:rPr>
        <w:t xml:space="preserve"> </w:t>
      </w:r>
      <w:r w:rsidR="00032197" w:rsidRPr="00032197">
        <w:rPr>
          <w:rFonts w:ascii="gulim" w:hAnsi="gulim" w:cs="굴림"/>
          <w:color w:val="000000"/>
          <w:szCs w:val="20"/>
          <w:lang w:val="en"/>
        </w:rPr>
        <w:t>truth, truthfulness</w:t>
      </w:r>
      <w:r w:rsidR="00032197" w:rsidRPr="00032197">
        <w:rPr>
          <w:rFonts w:ascii="굴림" w:hAnsi="굴림" w:cs="굴림" w:hint="eastAsia"/>
          <w:sz w:val="24"/>
          <w:szCs w:val="24"/>
        </w:rPr>
        <w:t xml:space="preserve"> </w:t>
      </w:r>
      <w:r w:rsidR="00032197" w:rsidRPr="00032197">
        <w:rPr>
          <w:rFonts w:ascii="Arial" w:hAnsi="Arial" w:cs="Arial"/>
          <w:color w:val="666666"/>
          <w:sz w:val="18"/>
          <w:szCs w:val="18"/>
          <w:lang w:val="en"/>
        </w:rPr>
        <w:t xml:space="preserve">They questioned the </w:t>
      </w:r>
      <w:r w:rsidR="00032197" w:rsidRPr="00032197">
        <w:rPr>
          <w:rFonts w:ascii="Arial" w:hAnsi="Arial" w:cs="Arial"/>
          <w:b/>
          <w:bCs/>
          <w:color w:val="666666"/>
          <w:sz w:val="18"/>
          <w:szCs w:val="18"/>
          <w:lang w:val="en"/>
        </w:rPr>
        <w:t>veracity</w:t>
      </w:r>
      <w:r w:rsidR="00032197" w:rsidRPr="00032197">
        <w:rPr>
          <w:rFonts w:ascii="Arial" w:hAnsi="Arial" w:cs="Arial"/>
          <w:color w:val="666666"/>
          <w:sz w:val="18"/>
          <w:szCs w:val="18"/>
          <w:lang w:val="en"/>
        </w:rPr>
        <w:t xml:space="preserve"> of her story.</w:t>
      </w:r>
      <w:r w:rsidR="00032197" w:rsidRPr="00032197">
        <w:rPr>
          <w:rFonts w:ascii="굴림" w:hAnsi="굴림" w:cs="굴림" w:hint="eastAsia"/>
          <w:sz w:val="24"/>
          <w:szCs w:val="24"/>
        </w:rPr>
        <w:t xml:space="preserve"> </w:t>
      </w:r>
      <w:r w:rsidR="00032197" w:rsidRPr="00032197">
        <w:rPr>
          <w:rFonts w:ascii="gulim" w:hAnsi="gulim" w:cs="굴림"/>
          <w:color w:val="666666"/>
          <w:sz w:val="18"/>
          <w:szCs w:val="18"/>
        </w:rPr>
        <w:t>그들은</w:t>
      </w:r>
      <w:r w:rsidR="00032197" w:rsidRPr="00032197">
        <w:rPr>
          <w:rFonts w:ascii="gulim" w:hAnsi="gulim" w:cs="굴림"/>
          <w:color w:val="666666"/>
          <w:sz w:val="18"/>
          <w:szCs w:val="18"/>
        </w:rPr>
        <w:t xml:space="preserve"> </w:t>
      </w:r>
      <w:r w:rsidR="00032197" w:rsidRPr="00032197">
        <w:rPr>
          <w:rFonts w:ascii="gulim" w:hAnsi="gulim" w:cs="굴림"/>
          <w:color w:val="666666"/>
          <w:sz w:val="18"/>
          <w:szCs w:val="18"/>
        </w:rPr>
        <w:t>그녀</w:t>
      </w:r>
      <w:r w:rsidR="00032197" w:rsidRPr="00032197">
        <w:rPr>
          <w:rFonts w:ascii="gulim" w:hAnsi="gulim" w:cs="굴림"/>
          <w:color w:val="666666"/>
          <w:sz w:val="18"/>
          <w:szCs w:val="18"/>
        </w:rPr>
        <w:t xml:space="preserve"> </w:t>
      </w:r>
      <w:r w:rsidR="00032197" w:rsidRPr="00032197">
        <w:rPr>
          <w:rFonts w:ascii="gulim" w:hAnsi="gulim" w:cs="굴림"/>
          <w:color w:val="666666"/>
          <w:sz w:val="18"/>
          <w:szCs w:val="18"/>
        </w:rPr>
        <w:t>이야기의</w:t>
      </w:r>
      <w:r w:rsidR="00032197" w:rsidRPr="00032197">
        <w:rPr>
          <w:rFonts w:ascii="gulim" w:hAnsi="gulim" w:cs="굴림"/>
          <w:color w:val="666666"/>
          <w:sz w:val="18"/>
          <w:szCs w:val="18"/>
        </w:rPr>
        <w:t xml:space="preserve"> </w:t>
      </w:r>
      <w:r w:rsidR="00032197" w:rsidRPr="00032197">
        <w:rPr>
          <w:rFonts w:ascii="gulim" w:hAnsi="gulim" w:cs="굴림"/>
          <w:color w:val="666666"/>
          <w:sz w:val="18"/>
          <w:szCs w:val="18"/>
        </w:rPr>
        <w:t>진실성에</w:t>
      </w:r>
      <w:r w:rsidR="00032197" w:rsidRPr="00032197">
        <w:rPr>
          <w:rFonts w:ascii="gulim" w:hAnsi="gulim" w:cs="굴림"/>
          <w:color w:val="666666"/>
          <w:sz w:val="18"/>
          <w:szCs w:val="18"/>
        </w:rPr>
        <w:t xml:space="preserve"> </w:t>
      </w:r>
      <w:r w:rsidR="00032197" w:rsidRPr="00032197">
        <w:rPr>
          <w:rFonts w:ascii="gulim" w:hAnsi="gulim" w:cs="굴림"/>
          <w:color w:val="666666"/>
          <w:sz w:val="18"/>
          <w:szCs w:val="18"/>
        </w:rPr>
        <w:t>의문을</w:t>
      </w:r>
      <w:r w:rsidR="00032197" w:rsidRPr="00032197">
        <w:rPr>
          <w:rFonts w:ascii="gulim" w:hAnsi="gulim" w:cs="굴림"/>
          <w:color w:val="666666"/>
          <w:sz w:val="18"/>
          <w:szCs w:val="18"/>
        </w:rPr>
        <w:t xml:space="preserve"> </w:t>
      </w:r>
      <w:r w:rsidR="00032197" w:rsidRPr="00032197">
        <w:rPr>
          <w:rFonts w:ascii="gulim" w:hAnsi="gulim" w:cs="굴림"/>
          <w:color w:val="666666"/>
          <w:sz w:val="18"/>
          <w:szCs w:val="18"/>
        </w:rPr>
        <w:t>가졌다</w:t>
      </w:r>
      <w:r w:rsidR="00032197" w:rsidRPr="00032197">
        <w:rPr>
          <w:rFonts w:ascii="gulim" w:hAnsi="gulim" w:cs="굴림"/>
          <w:color w:val="666666"/>
          <w:sz w:val="18"/>
          <w:szCs w:val="18"/>
        </w:rPr>
        <w:t>.</w:t>
      </w:r>
      <w:r w:rsidR="00032197" w:rsidRPr="00032197">
        <w:rPr>
          <w:rFonts w:ascii="굴림" w:hAnsi="굴림" w:cs="굴림" w:hint="eastAsia"/>
          <w:sz w:val="24"/>
          <w:szCs w:val="24"/>
        </w:rPr>
        <w:t xml:space="preserve"> </w:t>
      </w:r>
    </w:p>
    <w:p w:rsidR="00032197" w:rsidRPr="00032197" w:rsidRDefault="007B6EA1" w:rsidP="00032197">
      <w:pPr>
        <w:pStyle w:val="a3"/>
        <w:rPr>
          <w:rFonts w:ascii="굴림" w:hAnsi="굴림" w:cs="굴림"/>
          <w:color w:val="000000"/>
          <w:sz w:val="24"/>
          <w:szCs w:val="24"/>
        </w:rPr>
      </w:pPr>
      <w:hyperlink r:id="rId1804" w:history="1">
        <w:r w:rsidR="00032197" w:rsidRPr="00032197">
          <w:rPr>
            <w:color w:val="0034AC"/>
            <w:lang w:val="en"/>
          </w:rPr>
          <w:t xml:space="preserve">the </w:t>
        </w:r>
        <w:r w:rsidR="00032197" w:rsidRPr="00032197">
          <w:rPr>
            <w:b/>
            <w:bCs/>
            <w:color w:val="0034AC"/>
            <w:lang w:val="en"/>
          </w:rPr>
          <w:t>veracity</w:t>
        </w:r>
        <w:r w:rsidR="00032197" w:rsidRPr="00032197">
          <w:rPr>
            <w:color w:val="0034AC"/>
            <w:lang w:val="en"/>
          </w:rPr>
          <w:t xml:space="preserve"> of information</w:t>
        </w:r>
      </w:hyperlink>
      <w:r w:rsidR="00032197" w:rsidRPr="00032197">
        <w:rPr>
          <w:lang w:val="en"/>
        </w:rPr>
        <w:t xml:space="preserve"> </w:t>
      </w:r>
      <w:r w:rsidR="00032197" w:rsidRPr="00032197">
        <w:rPr>
          <w:rFonts w:ascii="gulim" w:hAnsi="gulim" w:cs="굴림"/>
          <w:color w:val="000000"/>
          <w:szCs w:val="20"/>
        </w:rPr>
        <w:t>보도의</w:t>
      </w:r>
      <w:r w:rsidR="00032197" w:rsidRPr="00032197">
        <w:rPr>
          <w:rFonts w:ascii="gulim" w:hAnsi="gulim" w:cs="굴림"/>
          <w:color w:val="000000"/>
          <w:szCs w:val="20"/>
        </w:rPr>
        <w:t xml:space="preserve"> </w:t>
      </w:r>
      <w:r w:rsidR="00032197" w:rsidRPr="00032197">
        <w:rPr>
          <w:rFonts w:ascii="gulim" w:hAnsi="gulim" w:cs="굴림"/>
          <w:color w:val="000000"/>
          <w:szCs w:val="20"/>
        </w:rPr>
        <w:t>정확</w:t>
      </w:r>
      <w:r w:rsidR="00032197" w:rsidRPr="00032197">
        <w:rPr>
          <w:rFonts w:ascii="굴림" w:hAnsi="굴림" w:cs="굴림" w:hint="eastAsia"/>
          <w:sz w:val="24"/>
          <w:szCs w:val="24"/>
        </w:rPr>
        <w:t xml:space="preserve"> </w:t>
      </w:r>
    </w:p>
    <w:p w:rsidR="00032197" w:rsidRPr="00032197" w:rsidRDefault="007B6EA1" w:rsidP="00032197">
      <w:pPr>
        <w:pStyle w:val="a3"/>
        <w:rPr>
          <w:rFonts w:ascii="굴림" w:hAnsi="굴림" w:cs="굴림"/>
          <w:color w:val="000000"/>
          <w:sz w:val="24"/>
          <w:szCs w:val="24"/>
        </w:rPr>
      </w:pPr>
      <w:hyperlink r:id="rId1805" w:history="1">
        <w:r w:rsidR="00032197" w:rsidRPr="00032197">
          <w:rPr>
            <w:color w:val="0034AC"/>
          </w:rPr>
          <w:t xml:space="preserve">doubt somebody’s </w:t>
        </w:r>
        <w:r w:rsidR="00032197" w:rsidRPr="00032197">
          <w:rPr>
            <w:b/>
            <w:bCs/>
            <w:color w:val="0034AC"/>
            <w:lang w:val="en"/>
          </w:rPr>
          <w:t>veracity</w:t>
        </w:r>
      </w:hyperlink>
      <w:r w:rsidR="00032197" w:rsidRPr="00032197">
        <w:t xml:space="preserve"> </w:t>
      </w:r>
      <w:proofErr w:type="gramStart"/>
      <w:r w:rsidR="00032197" w:rsidRPr="00032197">
        <w:rPr>
          <w:rFonts w:ascii="gulim" w:hAnsi="gulim" w:cs="굴림"/>
          <w:color w:val="000000"/>
          <w:szCs w:val="20"/>
        </w:rPr>
        <w:t>…</w:t>
      </w:r>
      <w:proofErr w:type="gramEnd"/>
      <w:r w:rsidR="00032197" w:rsidRPr="00032197">
        <w:rPr>
          <w:rFonts w:ascii="gulim" w:hAnsi="gulim" w:cs="굴림"/>
          <w:color w:val="000000"/>
          <w:szCs w:val="20"/>
        </w:rPr>
        <w:t>의</w:t>
      </w:r>
      <w:r w:rsidR="00032197" w:rsidRPr="00032197">
        <w:rPr>
          <w:rFonts w:ascii="gulim" w:hAnsi="gulim" w:cs="굴림"/>
          <w:color w:val="000000"/>
          <w:szCs w:val="20"/>
        </w:rPr>
        <w:t xml:space="preserve"> </w:t>
      </w:r>
      <w:r w:rsidR="00032197" w:rsidRPr="00032197">
        <w:rPr>
          <w:rFonts w:ascii="gulim" w:hAnsi="gulim" w:cs="굴림"/>
          <w:color w:val="000000"/>
          <w:szCs w:val="20"/>
        </w:rPr>
        <w:t>진실성을</w:t>
      </w:r>
      <w:r w:rsidR="00032197" w:rsidRPr="00032197">
        <w:rPr>
          <w:rFonts w:ascii="gulim" w:hAnsi="gulim" w:cs="굴림"/>
          <w:color w:val="000000"/>
          <w:szCs w:val="20"/>
        </w:rPr>
        <w:t xml:space="preserve"> </w:t>
      </w:r>
      <w:r w:rsidR="00032197" w:rsidRPr="00032197">
        <w:rPr>
          <w:rFonts w:ascii="gulim" w:hAnsi="gulim" w:cs="굴림"/>
          <w:color w:val="000000"/>
          <w:szCs w:val="20"/>
        </w:rPr>
        <w:t>의심하다</w:t>
      </w:r>
      <w:r w:rsidR="00032197" w:rsidRPr="00032197">
        <w:rPr>
          <w:rFonts w:ascii="gulim" w:hAnsi="gulim" w:cs="굴림"/>
          <w:color w:val="000000"/>
          <w:szCs w:val="20"/>
        </w:rPr>
        <w:t>.</w:t>
      </w:r>
      <w:r w:rsidR="00032197" w:rsidRPr="00032197">
        <w:rPr>
          <w:rFonts w:ascii="굴림" w:hAnsi="굴림" w:cs="굴림" w:hint="eastAsia"/>
          <w:sz w:val="24"/>
          <w:szCs w:val="24"/>
        </w:rPr>
        <w:t xml:space="preserve"> </w:t>
      </w:r>
    </w:p>
    <w:p w:rsidR="00032197" w:rsidRDefault="007B6EA1" w:rsidP="00032197">
      <w:pPr>
        <w:pStyle w:val="a3"/>
        <w:rPr>
          <w:rFonts w:ascii="굴림" w:hAnsi="굴림" w:cs="굴림"/>
          <w:sz w:val="24"/>
          <w:szCs w:val="24"/>
        </w:rPr>
      </w:pPr>
      <w:hyperlink r:id="rId1806" w:history="1">
        <w:r w:rsidR="00032197" w:rsidRPr="00032197">
          <w:rPr>
            <w:color w:val="0034AC"/>
          </w:rPr>
          <w:t xml:space="preserve">question somebody’s </w:t>
        </w:r>
        <w:r w:rsidR="00032197" w:rsidRPr="00032197">
          <w:rPr>
            <w:b/>
            <w:bCs/>
            <w:color w:val="0034AC"/>
            <w:lang w:val="en"/>
          </w:rPr>
          <w:t>veracity</w:t>
        </w:r>
      </w:hyperlink>
      <w:r w:rsidR="00032197" w:rsidRPr="00032197">
        <w:t xml:space="preserve"> </w:t>
      </w:r>
      <w:proofErr w:type="gramStart"/>
      <w:r w:rsidR="00032197" w:rsidRPr="00032197">
        <w:rPr>
          <w:rFonts w:ascii="gulim" w:hAnsi="gulim" w:cs="굴림"/>
          <w:color w:val="000000"/>
          <w:szCs w:val="20"/>
        </w:rPr>
        <w:t>…</w:t>
      </w:r>
      <w:proofErr w:type="gramEnd"/>
      <w:r w:rsidR="00032197" w:rsidRPr="00032197">
        <w:rPr>
          <w:rFonts w:ascii="gulim" w:hAnsi="gulim" w:cs="굴림"/>
          <w:color w:val="000000"/>
          <w:szCs w:val="20"/>
        </w:rPr>
        <w:t>의</w:t>
      </w:r>
      <w:r w:rsidR="00032197" w:rsidRPr="00032197">
        <w:rPr>
          <w:rFonts w:ascii="gulim" w:hAnsi="gulim" w:cs="굴림"/>
          <w:color w:val="000000"/>
          <w:szCs w:val="20"/>
        </w:rPr>
        <w:t xml:space="preserve"> </w:t>
      </w:r>
      <w:r w:rsidR="00032197" w:rsidRPr="00032197">
        <w:rPr>
          <w:rFonts w:ascii="gulim" w:hAnsi="gulim" w:cs="굴림"/>
          <w:color w:val="000000"/>
          <w:szCs w:val="20"/>
        </w:rPr>
        <w:t>진실성을</w:t>
      </w:r>
      <w:r w:rsidR="00032197" w:rsidRPr="00032197">
        <w:rPr>
          <w:rFonts w:ascii="gulim" w:hAnsi="gulim" w:cs="굴림"/>
          <w:color w:val="000000"/>
          <w:szCs w:val="20"/>
        </w:rPr>
        <w:t xml:space="preserve"> </w:t>
      </w:r>
      <w:r w:rsidR="00032197" w:rsidRPr="00032197">
        <w:rPr>
          <w:rFonts w:ascii="gulim" w:hAnsi="gulim" w:cs="굴림"/>
          <w:color w:val="000000"/>
          <w:szCs w:val="20"/>
        </w:rPr>
        <w:t>의심하다</w:t>
      </w:r>
      <w:r w:rsidR="00032197" w:rsidRPr="00032197">
        <w:rPr>
          <w:rFonts w:ascii="gulim" w:hAnsi="gulim" w:cs="굴림"/>
          <w:color w:val="000000"/>
          <w:szCs w:val="20"/>
        </w:rPr>
        <w:t>.</w:t>
      </w:r>
      <w:r w:rsidR="00032197" w:rsidRPr="00032197">
        <w:rPr>
          <w:rFonts w:ascii="굴림" w:hAnsi="굴림" w:cs="굴림" w:hint="eastAsia"/>
          <w:sz w:val="24"/>
          <w:szCs w:val="24"/>
        </w:rPr>
        <w:t xml:space="preserve"> </w:t>
      </w:r>
    </w:p>
    <w:p w:rsidR="00032197" w:rsidRPr="00032197" w:rsidRDefault="00032197" w:rsidP="00032197">
      <w:pPr>
        <w:widowControl/>
        <w:wordWrap/>
        <w:autoSpaceDE/>
        <w:autoSpaceDN/>
        <w:spacing w:after="0" w:afterAutospacing="1" w:line="270" w:lineRule="atLeast"/>
        <w:jc w:val="left"/>
        <w:rPr>
          <w:rFonts w:ascii="굴림" w:eastAsia="굴림" w:hAnsi="굴림" w:cs="굴림"/>
          <w:kern w:val="0"/>
          <w:sz w:val="24"/>
          <w:szCs w:val="24"/>
        </w:rPr>
      </w:pPr>
      <w:r w:rsidRPr="00084279">
        <w:rPr>
          <w:rFonts w:ascii="Arial" w:eastAsia="굴림" w:hAnsi="Arial" w:cs="Arial"/>
          <w:color w:val="000000"/>
          <w:kern w:val="0"/>
          <w:szCs w:val="20"/>
          <w:u w:val="single"/>
          <w:lang w:val="en"/>
        </w:rPr>
        <w:t>throw doubt on</w:t>
      </w:r>
      <w:r w:rsidRPr="00032197">
        <w:rPr>
          <w:rFonts w:ascii="Arial" w:eastAsia="굴림" w:hAnsi="Arial" w:cs="Arial"/>
          <w:color w:val="000000"/>
          <w:kern w:val="0"/>
          <w:szCs w:val="20"/>
          <w:lang w:val="en"/>
        </w:rPr>
        <w:t xml:space="preserve"> a person's </w:t>
      </w:r>
      <w:r w:rsidRPr="00032197">
        <w:rPr>
          <w:rFonts w:ascii="Arial" w:eastAsia="굴림" w:hAnsi="Arial" w:cs="Arial"/>
          <w:b/>
          <w:bCs/>
          <w:color w:val="000000"/>
          <w:kern w:val="0"/>
          <w:szCs w:val="20"/>
          <w:lang w:val="en"/>
        </w:rPr>
        <w:t>veracity</w:t>
      </w:r>
      <w:r w:rsidRPr="00032197">
        <w:rPr>
          <w:rFonts w:ascii="굴림" w:eastAsia="굴림" w:hAnsi="굴림" w:cs="굴림" w:hint="eastAsia"/>
          <w:kern w:val="0"/>
          <w:sz w:val="24"/>
          <w:szCs w:val="24"/>
        </w:rPr>
        <w:t xml:space="preserve"> </w:t>
      </w:r>
      <w:hyperlink r:id="rId1807" w:history="1">
        <w:r w:rsidRPr="00032197">
          <w:rPr>
            <w:rFonts w:ascii="gulim" w:eastAsia="굴림" w:hAnsi="gulim" w:cs="굴림"/>
            <w:color w:val="727272"/>
            <w:kern w:val="0"/>
            <w:sz w:val="18"/>
            <w:szCs w:val="18"/>
          </w:rPr>
          <w:t>남의</w:t>
        </w:r>
        <w:r w:rsidRPr="00032197">
          <w:rPr>
            <w:rFonts w:ascii="gulim" w:eastAsia="굴림" w:hAnsi="gulim" w:cs="굴림"/>
            <w:color w:val="727272"/>
            <w:kern w:val="0"/>
            <w:sz w:val="18"/>
            <w:szCs w:val="18"/>
          </w:rPr>
          <w:t xml:space="preserve"> </w:t>
        </w:r>
        <w:r w:rsidRPr="00032197">
          <w:rPr>
            <w:rFonts w:ascii="gulim" w:eastAsia="굴림" w:hAnsi="gulim" w:cs="굴림"/>
            <w:b/>
            <w:bCs/>
            <w:color w:val="727272"/>
            <w:kern w:val="0"/>
            <w:sz w:val="18"/>
            <w:szCs w:val="18"/>
          </w:rPr>
          <w:t>성실</w:t>
        </w:r>
        <w:r w:rsidRPr="00032197">
          <w:rPr>
            <w:rFonts w:ascii="gulim" w:eastAsia="굴림" w:hAnsi="gulim" w:cs="굴림"/>
            <w:color w:val="727272"/>
            <w:kern w:val="0"/>
            <w:sz w:val="18"/>
            <w:szCs w:val="18"/>
          </w:rPr>
          <w:t>성에</w:t>
        </w:r>
        <w:r w:rsidRPr="00032197">
          <w:rPr>
            <w:rFonts w:ascii="gulim" w:eastAsia="굴림" w:hAnsi="gulim" w:cs="굴림"/>
            <w:color w:val="727272"/>
            <w:kern w:val="0"/>
            <w:sz w:val="18"/>
            <w:szCs w:val="18"/>
          </w:rPr>
          <w:t xml:space="preserve"> </w:t>
        </w:r>
        <w:r w:rsidRPr="00032197">
          <w:rPr>
            <w:rFonts w:ascii="gulim" w:eastAsia="굴림" w:hAnsi="gulim" w:cs="굴림"/>
            <w:color w:val="727272"/>
            <w:kern w:val="0"/>
            <w:sz w:val="18"/>
            <w:szCs w:val="18"/>
          </w:rPr>
          <w:t>의심을</w:t>
        </w:r>
        <w:r w:rsidRPr="00032197">
          <w:rPr>
            <w:rFonts w:ascii="gulim" w:eastAsia="굴림" w:hAnsi="gulim" w:cs="굴림"/>
            <w:color w:val="727272"/>
            <w:kern w:val="0"/>
            <w:sz w:val="18"/>
            <w:szCs w:val="18"/>
          </w:rPr>
          <w:t xml:space="preserve"> </w:t>
        </w:r>
        <w:r w:rsidRPr="00032197">
          <w:rPr>
            <w:rFonts w:ascii="gulim" w:eastAsia="굴림" w:hAnsi="gulim" w:cs="굴림"/>
            <w:color w:val="727272"/>
            <w:kern w:val="0"/>
            <w:sz w:val="18"/>
            <w:szCs w:val="18"/>
          </w:rPr>
          <w:t>품다</w:t>
        </w:r>
        <w:r w:rsidRPr="00032197">
          <w:rPr>
            <w:rFonts w:ascii="gulim" w:eastAsia="굴림" w:hAnsi="gulim" w:cs="굴림"/>
            <w:color w:val="727272"/>
            <w:kern w:val="0"/>
            <w:sz w:val="18"/>
            <w:szCs w:val="18"/>
          </w:rPr>
          <w:t>.</w:t>
        </w:r>
      </w:hyperlink>
      <w:r w:rsidRPr="00032197">
        <w:rPr>
          <w:rFonts w:ascii="gulim" w:eastAsia="굴림" w:hAnsi="gulim" w:cs="굴림"/>
          <w:color w:val="727272"/>
          <w:kern w:val="0"/>
          <w:sz w:val="18"/>
          <w:szCs w:val="18"/>
        </w:rPr>
        <w:t xml:space="preserve"> </w:t>
      </w:r>
    </w:p>
    <w:p w:rsidR="00032197" w:rsidRPr="00032197" w:rsidRDefault="007B6EA1" w:rsidP="00032197">
      <w:pPr>
        <w:pStyle w:val="a3"/>
        <w:rPr>
          <w:rFonts w:ascii="굴림" w:hAnsi="굴림" w:cs="굴림"/>
          <w:color w:val="000000"/>
          <w:sz w:val="24"/>
          <w:szCs w:val="24"/>
        </w:rPr>
      </w:pPr>
      <w:hyperlink r:id="rId1808" w:history="1">
        <w:r w:rsidR="00032197" w:rsidRPr="00032197">
          <w:rPr>
            <w:color w:val="0034AC"/>
            <w:lang w:val="en"/>
          </w:rPr>
          <w:t xml:space="preserve">I doubt his </w:t>
        </w:r>
        <w:r w:rsidR="00032197" w:rsidRPr="00032197">
          <w:rPr>
            <w:b/>
            <w:bCs/>
            <w:color w:val="0034AC"/>
            <w:lang w:val="en"/>
          </w:rPr>
          <w:t>veracity</w:t>
        </w:r>
      </w:hyperlink>
      <w:r w:rsidR="00032197" w:rsidRPr="00032197">
        <w:rPr>
          <w:lang w:val="en"/>
        </w:rPr>
        <w:t xml:space="preserve"> </w:t>
      </w:r>
      <w:r w:rsidR="00032197" w:rsidRPr="00032197">
        <w:rPr>
          <w:rFonts w:ascii="gulim" w:hAnsi="gulim" w:cs="굴림"/>
          <w:color w:val="000000"/>
          <w:szCs w:val="20"/>
        </w:rPr>
        <w:t>그의</w:t>
      </w:r>
      <w:r w:rsidR="00032197" w:rsidRPr="00032197">
        <w:rPr>
          <w:rFonts w:ascii="gulim" w:hAnsi="gulim" w:cs="굴림"/>
          <w:color w:val="000000"/>
          <w:szCs w:val="20"/>
        </w:rPr>
        <w:t xml:space="preserve"> </w:t>
      </w:r>
      <w:r w:rsidR="00032197" w:rsidRPr="00032197">
        <w:rPr>
          <w:rFonts w:ascii="gulim" w:hAnsi="gulim" w:cs="굴림"/>
          <w:color w:val="000000"/>
          <w:szCs w:val="20"/>
        </w:rPr>
        <w:t>진실성을</w:t>
      </w:r>
      <w:r w:rsidR="00032197" w:rsidRPr="00032197">
        <w:rPr>
          <w:rFonts w:ascii="gulim" w:hAnsi="gulim" w:cs="굴림"/>
          <w:color w:val="000000"/>
          <w:szCs w:val="20"/>
        </w:rPr>
        <w:t xml:space="preserve"> </w:t>
      </w:r>
      <w:r w:rsidR="00032197" w:rsidRPr="00032197">
        <w:rPr>
          <w:rFonts w:ascii="gulim" w:hAnsi="gulim" w:cs="굴림"/>
          <w:color w:val="000000"/>
          <w:szCs w:val="20"/>
        </w:rPr>
        <w:t>의심한다</w:t>
      </w:r>
      <w:r w:rsidR="00032197" w:rsidRPr="00032197">
        <w:rPr>
          <w:rFonts w:ascii="굴림" w:hAnsi="굴림" w:cs="굴림" w:hint="eastAsia"/>
          <w:sz w:val="24"/>
          <w:szCs w:val="24"/>
        </w:rPr>
        <w:t xml:space="preserve"> </w:t>
      </w:r>
    </w:p>
    <w:p w:rsidR="00032197" w:rsidRPr="00032197" w:rsidRDefault="007B6EA1" w:rsidP="00032197">
      <w:pPr>
        <w:pStyle w:val="a3"/>
        <w:rPr>
          <w:rFonts w:ascii="굴림" w:hAnsi="굴림" w:cs="굴림"/>
          <w:color w:val="000000"/>
          <w:sz w:val="24"/>
          <w:szCs w:val="24"/>
        </w:rPr>
      </w:pPr>
      <w:hyperlink r:id="rId1809" w:history="1">
        <w:r w:rsidR="00032197" w:rsidRPr="00032197">
          <w:rPr>
            <w:color w:val="0034AC"/>
          </w:rPr>
          <w:t>진실성</w:t>
        </w:r>
      </w:hyperlink>
      <w:r w:rsidR="00032197" w:rsidRPr="00032197">
        <w:t xml:space="preserve"> </w:t>
      </w:r>
      <w:r w:rsidR="00032197" w:rsidRPr="00032197">
        <w:rPr>
          <w:rFonts w:ascii="바탕" w:eastAsia="바탕" w:hAnsi="바탕" w:cs="바탕" w:hint="eastAsia"/>
        </w:rPr>
        <w:t>眞實性</w:t>
      </w:r>
      <w:r w:rsidR="00032197" w:rsidRPr="00032197">
        <w:t xml:space="preserve"> </w:t>
      </w:r>
      <w:r w:rsidR="00032197" w:rsidRPr="00032197">
        <w:rPr>
          <w:rFonts w:ascii="gulim" w:hAnsi="gulim" w:cs="굴림"/>
          <w:color w:val="000000"/>
          <w:szCs w:val="20"/>
          <w:lang w:val="en"/>
        </w:rPr>
        <w:t xml:space="preserve">honesty, (formal) </w:t>
      </w:r>
      <w:r w:rsidR="00032197" w:rsidRPr="00032197">
        <w:rPr>
          <w:rFonts w:ascii="gulim" w:hAnsi="gulim" w:cs="굴림"/>
          <w:b/>
          <w:bCs/>
          <w:color w:val="000000"/>
          <w:szCs w:val="20"/>
          <w:lang w:val="en"/>
        </w:rPr>
        <w:t>veracity</w:t>
      </w:r>
      <w:r w:rsidR="00032197" w:rsidRPr="00032197">
        <w:rPr>
          <w:rFonts w:ascii="굴림" w:hAnsi="굴림" w:cs="굴림" w:hint="eastAsia"/>
          <w:sz w:val="24"/>
          <w:szCs w:val="24"/>
          <w:lang w:val="en"/>
        </w:rPr>
        <w:t xml:space="preserve"> </w:t>
      </w:r>
    </w:p>
    <w:p w:rsidR="00032197" w:rsidRPr="00032197" w:rsidRDefault="00032197" w:rsidP="00032197">
      <w:pPr>
        <w:pStyle w:val="a3"/>
        <w:rPr>
          <w:rFonts w:ascii="굴림" w:hAnsi="굴림" w:cs="굴림"/>
          <w:sz w:val="24"/>
          <w:szCs w:val="24"/>
        </w:rPr>
      </w:pPr>
      <w:r w:rsidRPr="00032197">
        <w:rPr>
          <w:rFonts w:ascii="Arial" w:hAnsi="Arial" w:cs="Arial"/>
          <w:color w:val="666666"/>
          <w:sz w:val="18"/>
          <w:szCs w:val="18"/>
        </w:rPr>
        <w:t>나는</w:t>
      </w:r>
      <w:r w:rsidRPr="00032197">
        <w:rPr>
          <w:rFonts w:ascii="Arial" w:hAnsi="Arial" w:cs="Arial"/>
          <w:color w:val="666666"/>
          <w:sz w:val="18"/>
          <w:szCs w:val="18"/>
        </w:rPr>
        <w:t xml:space="preserve"> </w:t>
      </w:r>
      <w:r w:rsidRPr="00032197">
        <w:rPr>
          <w:rFonts w:ascii="Arial" w:hAnsi="Arial" w:cs="Arial"/>
          <w:color w:val="666666"/>
          <w:sz w:val="18"/>
          <w:szCs w:val="18"/>
        </w:rPr>
        <w:t>네</w:t>
      </w:r>
      <w:r w:rsidRPr="00032197">
        <w:rPr>
          <w:rFonts w:ascii="Arial" w:hAnsi="Arial" w:cs="Arial"/>
          <w:color w:val="666666"/>
          <w:sz w:val="18"/>
          <w:szCs w:val="18"/>
        </w:rPr>
        <w:t xml:space="preserve"> </w:t>
      </w:r>
      <w:r w:rsidRPr="00032197">
        <w:rPr>
          <w:rFonts w:ascii="Arial" w:hAnsi="Arial" w:cs="Arial"/>
          <w:color w:val="666666"/>
          <w:sz w:val="18"/>
          <w:szCs w:val="18"/>
        </w:rPr>
        <w:t>이야기의</w:t>
      </w:r>
      <w:r w:rsidRPr="00032197">
        <w:rPr>
          <w:rFonts w:ascii="Arial" w:hAnsi="Arial" w:cs="Arial"/>
          <w:color w:val="666666"/>
          <w:sz w:val="18"/>
          <w:szCs w:val="18"/>
        </w:rPr>
        <w:t xml:space="preserve"> </w:t>
      </w:r>
      <w:r w:rsidRPr="00032197">
        <w:rPr>
          <w:rFonts w:ascii="Arial" w:hAnsi="Arial" w:cs="Arial"/>
          <w:b/>
          <w:bCs/>
          <w:color w:val="666666"/>
          <w:sz w:val="18"/>
          <w:szCs w:val="18"/>
        </w:rPr>
        <w:t>진실성</w:t>
      </w:r>
      <w:r w:rsidRPr="00032197">
        <w:rPr>
          <w:rFonts w:ascii="Arial" w:hAnsi="Arial" w:cs="Arial"/>
          <w:color w:val="666666"/>
          <w:sz w:val="18"/>
          <w:szCs w:val="18"/>
        </w:rPr>
        <w:t>을</w:t>
      </w:r>
      <w:r w:rsidRPr="00032197">
        <w:rPr>
          <w:rFonts w:ascii="Arial" w:hAnsi="Arial" w:cs="Arial"/>
          <w:color w:val="666666"/>
          <w:sz w:val="18"/>
          <w:szCs w:val="18"/>
        </w:rPr>
        <w:t xml:space="preserve"> </w:t>
      </w:r>
      <w:r w:rsidRPr="00032197">
        <w:rPr>
          <w:rFonts w:ascii="Arial" w:hAnsi="Arial" w:cs="Arial"/>
          <w:color w:val="666666"/>
          <w:sz w:val="18"/>
          <w:szCs w:val="18"/>
        </w:rPr>
        <w:t>의심하지</w:t>
      </w:r>
      <w:r w:rsidRPr="00032197">
        <w:rPr>
          <w:rFonts w:ascii="Arial" w:hAnsi="Arial" w:cs="Arial"/>
          <w:color w:val="666666"/>
          <w:sz w:val="18"/>
          <w:szCs w:val="18"/>
        </w:rPr>
        <w:t xml:space="preserve"> </w:t>
      </w:r>
      <w:r w:rsidRPr="00032197">
        <w:rPr>
          <w:rFonts w:ascii="Arial" w:hAnsi="Arial" w:cs="Arial"/>
          <w:color w:val="666666"/>
          <w:sz w:val="18"/>
          <w:szCs w:val="18"/>
        </w:rPr>
        <w:t>않는다</w:t>
      </w:r>
      <w:r w:rsidRPr="00032197">
        <w:rPr>
          <w:rFonts w:ascii="굴림" w:hAnsi="굴림" w:cs="굴림" w:hint="eastAsia"/>
          <w:sz w:val="24"/>
          <w:szCs w:val="24"/>
        </w:rPr>
        <w:t xml:space="preserve"> </w:t>
      </w:r>
      <w:r w:rsidRPr="00032197">
        <w:rPr>
          <w:rFonts w:ascii="gulim" w:hAnsi="gulim" w:cs="굴림"/>
          <w:color w:val="666666"/>
          <w:sz w:val="18"/>
          <w:szCs w:val="18"/>
          <w:lang w:val="en"/>
        </w:rPr>
        <w:t xml:space="preserve">I don't doubt the </w:t>
      </w:r>
      <w:r w:rsidRPr="00032197">
        <w:rPr>
          <w:rFonts w:ascii="gulim" w:hAnsi="gulim" w:cs="굴림"/>
          <w:b/>
          <w:bCs/>
          <w:color w:val="666666"/>
          <w:sz w:val="18"/>
          <w:szCs w:val="18"/>
          <w:lang w:val="en"/>
        </w:rPr>
        <w:t>veracity</w:t>
      </w:r>
      <w:r w:rsidRPr="00032197">
        <w:rPr>
          <w:rFonts w:ascii="gulim" w:hAnsi="gulim" w:cs="굴림"/>
          <w:color w:val="666666"/>
          <w:sz w:val="18"/>
          <w:szCs w:val="18"/>
          <w:lang w:val="en"/>
        </w:rPr>
        <w:t xml:space="preserve"> of your story.</w:t>
      </w:r>
      <w:r w:rsidRPr="00032197">
        <w:rPr>
          <w:rFonts w:ascii="굴림" w:hAnsi="굴림" w:cs="굴림" w:hint="eastAsia"/>
          <w:sz w:val="24"/>
          <w:szCs w:val="24"/>
        </w:rPr>
        <w:t xml:space="preserve"> </w:t>
      </w:r>
    </w:p>
    <w:p w:rsidR="00032197" w:rsidRPr="00032197" w:rsidRDefault="007B6EA1" w:rsidP="00032197">
      <w:pPr>
        <w:pStyle w:val="a3"/>
        <w:rPr>
          <w:rFonts w:ascii="굴림" w:hAnsi="굴림" w:cs="굴림"/>
          <w:sz w:val="24"/>
          <w:szCs w:val="24"/>
          <w:lang w:val="en"/>
        </w:rPr>
      </w:pPr>
      <w:hyperlink r:id="rId1810" w:history="1">
        <w:r w:rsidR="00032197" w:rsidRPr="00032197">
          <w:rPr>
            <w:color w:val="0034AC"/>
          </w:rPr>
          <w:t>진실성을 갖다</w:t>
        </w:r>
      </w:hyperlink>
      <w:r w:rsidR="00032197" w:rsidRPr="00032197">
        <w:rPr>
          <w:rFonts w:ascii="gulim" w:hAnsi="gulim" w:cs="굴림"/>
          <w:color w:val="000000"/>
          <w:szCs w:val="20"/>
          <w:lang w:val="en"/>
        </w:rPr>
        <w:t xml:space="preserve">have honesty / have </w:t>
      </w:r>
      <w:r w:rsidR="00032197" w:rsidRPr="00032197">
        <w:rPr>
          <w:rFonts w:ascii="gulim" w:hAnsi="gulim" w:cs="굴림"/>
          <w:b/>
          <w:bCs/>
          <w:color w:val="000000"/>
          <w:szCs w:val="20"/>
          <w:lang w:val="en"/>
        </w:rPr>
        <w:t>veracity</w:t>
      </w:r>
      <w:r w:rsidR="00032197" w:rsidRPr="00032197">
        <w:rPr>
          <w:rFonts w:ascii="굴림" w:hAnsi="굴림" w:cs="굴림" w:hint="eastAsia"/>
          <w:sz w:val="24"/>
          <w:szCs w:val="24"/>
          <w:lang w:val="en"/>
        </w:rPr>
        <w:t xml:space="preserve"> </w:t>
      </w:r>
    </w:p>
    <w:p w:rsidR="00032197" w:rsidRPr="00032197" w:rsidRDefault="00032197" w:rsidP="00032197">
      <w:pPr>
        <w:widowControl/>
        <w:wordWrap/>
        <w:autoSpaceDE/>
        <w:autoSpaceDN/>
        <w:spacing w:before="100" w:beforeAutospacing="1" w:after="100" w:afterAutospacing="1" w:line="240" w:lineRule="auto"/>
        <w:jc w:val="left"/>
        <w:outlineLvl w:val="2"/>
        <w:rPr>
          <w:rFonts w:ascii="gulim" w:eastAsia="굴림" w:hAnsi="gulim" w:cs="굴림" w:hint="eastAsia"/>
          <w:b/>
          <w:bCs/>
          <w:color w:val="767676"/>
          <w:kern w:val="0"/>
          <w:sz w:val="18"/>
          <w:szCs w:val="18"/>
        </w:rPr>
      </w:pPr>
    </w:p>
    <w:p w:rsidR="00032197" w:rsidRPr="00032197" w:rsidRDefault="007B6EA1" w:rsidP="00032197">
      <w:pPr>
        <w:pStyle w:val="a3"/>
        <w:rPr>
          <w:rFonts w:ascii="굴림" w:hAnsi="굴림"/>
          <w:sz w:val="24"/>
          <w:szCs w:val="24"/>
        </w:rPr>
      </w:pPr>
      <w:hyperlink r:id="rId1811" w:history="1">
        <w:r w:rsidR="00032197" w:rsidRPr="00032197">
          <w:rPr>
            <w:rFonts w:cs="Tahoma"/>
            <w:b/>
            <w:bCs/>
            <w:color w:val="0034AC"/>
            <w:lang w:val="en"/>
          </w:rPr>
          <w:t>overtake</w:t>
        </w:r>
      </w:hyperlink>
      <w:r w:rsidR="00032197" w:rsidRPr="00032197">
        <w:rPr>
          <w:rFonts w:cs="Tahoma"/>
          <w:lang w:val="en"/>
        </w:rPr>
        <w:t xml:space="preserve"> </w:t>
      </w:r>
      <w:r w:rsidR="00032197" w:rsidRPr="00032197">
        <w:rPr>
          <w:rFonts w:ascii="Lucida Sans Unicode" w:hAnsi="Lucida Sans Unicode" w:cs="Lucida Sans Unicode"/>
          <w:color w:val="000000"/>
          <w:sz w:val="18"/>
          <w:szCs w:val="18"/>
        </w:rPr>
        <w:t>[ˌoʊvərˈt-]</w:t>
      </w:r>
      <w:r w:rsidR="00032197" w:rsidRPr="00032197">
        <w:rPr>
          <w:rFonts w:ascii="굴림" w:hAnsi="굴림" w:hint="eastAsia"/>
          <w:color w:val="000000"/>
          <w:sz w:val="24"/>
          <w:szCs w:val="24"/>
        </w:rPr>
        <w:t xml:space="preserve"> </w:t>
      </w:r>
      <w:r w:rsidR="00032197" w:rsidRPr="00032197">
        <w:rPr>
          <w:rFonts w:ascii="gulim" w:hAnsi="gulim"/>
          <w:color w:val="666666"/>
          <w:szCs w:val="20"/>
        </w:rPr>
        <w:t>[</w:t>
      </w:r>
      <w:r w:rsidR="00032197" w:rsidRPr="00032197">
        <w:rPr>
          <w:rFonts w:ascii="gulim" w:hAnsi="gulim"/>
          <w:color w:val="666666"/>
          <w:szCs w:val="20"/>
        </w:rPr>
        <w:t>동사</w:t>
      </w:r>
      <w:r w:rsidR="00032197" w:rsidRPr="00032197">
        <w:rPr>
          <w:rFonts w:ascii="gulim" w:hAnsi="gulim"/>
          <w:color w:val="666666"/>
          <w:szCs w:val="20"/>
        </w:rPr>
        <w:t>]</w:t>
      </w:r>
      <w:r w:rsidR="00032197" w:rsidRPr="00032197">
        <w:rPr>
          <w:rFonts w:ascii="굴림" w:hAnsi="굴림" w:hint="eastAsia"/>
          <w:sz w:val="24"/>
          <w:szCs w:val="24"/>
        </w:rPr>
        <w:t xml:space="preserve"> </w:t>
      </w:r>
      <w:r w:rsidR="00032197" w:rsidRPr="00032197">
        <w:rPr>
          <w:rFonts w:ascii="gulim" w:hAnsi="gulim"/>
          <w:color w:val="666666"/>
          <w:szCs w:val="20"/>
        </w:rPr>
        <w:t>(</w:t>
      </w:r>
      <w:r w:rsidR="00032197" w:rsidRPr="00032197">
        <w:rPr>
          <w:rFonts w:ascii="gulim" w:hAnsi="gulim"/>
          <w:color w:val="666666"/>
          <w:szCs w:val="20"/>
        </w:rPr>
        <w:t>특히</w:t>
      </w:r>
      <w:r w:rsidR="00032197" w:rsidRPr="00032197">
        <w:rPr>
          <w:rFonts w:ascii="gulim" w:hAnsi="gulim"/>
          <w:color w:val="666666"/>
          <w:szCs w:val="20"/>
        </w:rPr>
        <w:t xml:space="preserve"> </w:t>
      </w:r>
      <w:r w:rsidR="00032197" w:rsidRPr="00032197">
        <w:rPr>
          <w:rFonts w:ascii="바탕" w:eastAsia="바탕" w:hAnsi="바탕" w:cs="바탕" w:hint="eastAsia"/>
          <w:color w:val="666666"/>
          <w:szCs w:val="20"/>
        </w:rPr>
        <w:t>英</w:t>
      </w:r>
      <w:r w:rsidR="00032197" w:rsidRPr="00032197">
        <w:rPr>
          <w:rFonts w:ascii="gulim" w:hAnsi="gulim"/>
          <w:color w:val="666666"/>
          <w:szCs w:val="20"/>
        </w:rPr>
        <w:t>)</w:t>
      </w:r>
      <w:r w:rsidR="00032197" w:rsidRPr="00032197">
        <w:rPr>
          <w:rFonts w:ascii="굴림" w:hAnsi="굴림" w:hint="eastAsia"/>
          <w:sz w:val="24"/>
          <w:szCs w:val="24"/>
        </w:rPr>
        <w:t xml:space="preserve"> </w:t>
      </w:r>
      <w:r w:rsidR="00032197" w:rsidRPr="00032197">
        <w:rPr>
          <w:rFonts w:ascii="gulim" w:hAnsi="gulim"/>
          <w:color w:val="000000"/>
          <w:szCs w:val="20"/>
        </w:rPr>
        <w:t>추월하다</w:t>
      </w:r>
      <w:hyperlink r:id="rId1812" w:anchor="Verb" w:history="1">
        <w:r w:rsidR="00032197" w:rsidRPr="00084279">
          <w:rPr>
            <w:rFonts w:ascii="gulim" w:hAnsi="gulim"/>
            <w:color w:val="0034AC"/>
            <w:sz w:val="18"/>
            <w:szCs w:val="18"/>
            <w:highlight w:val="green"/>
          </w:rPr>
          <w:t>[</w:t>
        </w:r>
        <w:r w:rsidR="00032197" w:rsidRPr="00084279">
          <w:rPr>
            <w:rFonts w:ascii="gulim" w:hAnsi="gulim"/>
            <w:color w:val="0034AC"/>
            <w:sz w:val="18"/>
            <w:szCs w:val="18"/>
            <w:highlight w:val="green"/>
          </w:rPr>
          <w:t>동사</w:t>
        </w:r>
        <w:r w:rsidR="00032197" w:rsidRPr="00084279">
          <w:rPr>
            <w:rFonts w:ascii="gulim" w:hAnsi="gulim"/>
            <w:color w:val="0034AC"/>
            <w:sz w:val="18"/>
            <w:szCs w:val="18"/>
            <w:highlight w:val="green"/>
          </w:rPr>
          <w:t>] (</w:t>
        </w:r>
        <w:r w:rsidR="00032197" w:rsidRPr="00084279">
          <w:rPr>
            <w:rFonts w:ascii="gulim" w:hAnsi="gulim"/>
            <w:color w:val="0034AC"/>
            <w:sz w:val="18"/>
            <w:szCs w:val="18"/>
            <w:highlight w:val="green"/>
          </w:rPr>
          <w:t>수</w:t>
        </w:r>
        <w:r w:rsidR="00032197" w:rsidRPr="00084279">
          <w:rPr>
            <w:rFonts w:ascii="gulim" w:hAnsi="gulim"/>
            <w:color w:val="0034AC"/>
            <w:sz w:val="18"/>
            <w:szCs w:val="18"/>
            <w:highlight w:val="green"/>
          </w:rPr>
          <w:t>·</w:t>
        </w:r>
        <w:r w:rsidR="00032197" w:rsidRPr="00084279">
          <w:rPr>
            <w:rFonts w:ascii="gulim" w:hAnsi="gulim"/>
            <w:color w:val="0034AC"/>
            <w:sz w:val="18"/>
            <w:szCs w:val="18"/>
            <w:highlight w:val="green"/>
          </w:rPr>
          <w:t>양</w:t>
        </w:r>
        <w:r w:rsidR="00032197" w:rsidRPr="00084279">
          <w:rPr>
            <w:rFonts w:ascii="gulim" w:hAnsi="gulim"/>
            <w:color w:val="0034AC"/>
            <w:sz w:val="18"/>
            <w:szCs w:val="18"/>
            <w:highlight w:val="green"/>
          </w:rPr>
          <w:t>·</w:t>
        </w:r>
        <w:r w:rsidR="00032197" w:rsidRPr="00084279">
          <w:rPr>
            <w:rFonts w:ascii="gulim" w:hAnsi="gulim"/>
            <w:color w:val="0034AC"/>
            <w:sz w:val="18"/>
            <w:szCs w:val="18"/>
            <w:highlight w:val="green"/>
          </w:rPr>
          <w:t>중요도</w:t>
        </w:r>
        <w:r w:rsidR="00032197" w:rsidRPr="00084279">
          <w:rPr>
            <w:rFonts w:ascii="gulim" w:hAnsi="gulim"/>
            <w:color w:val="0034AC"/>
            <w:sz w:val="18"/>
            <w:szCs w:val="18"/>
            <w:highlight w:val="green"/>
          </w:rPr>
          <w:t xml:space="preserve"> </w:t>
        </w:r>
        <w:r w:rsidR="00032197" w:rsidRPr="00084279">
          <w:rPr>
            <w:rFonts w:ascii="gulim" w:hAnsi="gulim"/>
            <w:color w:val="0034AC"/>
            <w:sz w:val="18"/>
            <w:szCs w:val="18"/>
            <w:highlight w:val="green"/>
          </w:rPr>
          <w:t>면에서</w:t>
        </w:r>
        <w:r w:rsidR="00032197" w:rsidRPr="00084279">
          <w:rPr>
            <w:rFonts w:ascii="gulim" w:hAnsi="gulim"/>
            <w:color w:val="0034AC"/>
            <w:sz w:val="18"/>
            <w:szCs w:val="18"/>
            <w:highlight w:val="green"/>
          </w:rPr>
          <w:t xml:space="preserve">) </w:t>
        </w:r>
        <w:r w:rsidR="00032197" w:rsidRPr="00084279">
          <w:rPr>
            <w:rFonts w:ascii="gulim" w:hAnsi="gulim"/>
            <w:color w:val="0034AC"/>
            <w:sz w:val="18"/>
            <w:szCs w:val="18"/>
            <w:highlight w:val="green"/>
          </w:rPr>
          <w:t>앞지르다</w:t>
        </w:r>
        <w:r w:rsidR="00032197" w:rsidRPr="00084279">
          <w:rPr>
            <w:rFonts w:ascii="gulim" w:hAnsi="gulim"/>
            <w:color w:val="0034AC"/>
            <w:sz w:val="18"/>
            <w:szCs w:val="18"/>
            <w:highlight w:val="green"/>
          </w:rPr>
          <w:t>[</w:t>
        </w:r>
        <w:r w:rsidR="00032197" w:rsidRPr="00084279">
          <w:rPr>
            <w:rFonts w:ascii="gulim" w:hAnsi="gulim"/>
            <w:color w:val="0034AC"/>
            <w:sz w:val="18"/>
            <w:szCs w:val="18"/>
            <w:highlight w:val="green"/>
          </w:rPr>
          <w:t>능가</w:t>
        </w:r>
        <w:r w:rsidR="00032197" w:rsidRPr="00084279">
          <w:rPr>
            <w:rFonts w:ascii="gulim" w:hAnsi="gulim"/>
            <w:color w:val="0034AC"/>
            <w:sz w:val="18"/>
            <w:szCs w:val="18"/>
            <w:highlight w:val="green"/>
          </w:rPr>
          <w:t>/</w:t>
        </w:r>
        <w:r w:rsidR="00032197" w:rsidRPr="00084279">
          <w:rPr>
            <w:rFonts w:ascii="gulim" w:hAnsi="gulim"/>
            <w:color w:val="0034AC"/>
            <w:sz w:val="18"/>
            <w:szCs w:val="18"/>
            <w:highlight w:val="green"/>
          </w:rPr>
          <w:t>추월하다</w:t>
        </w:r>
        <w:r w:rsidR="00032197" w:rsidRPr="00084279">
          <w:rPr>
            <w:rFonts w:ascii="gulim" w:hAnsi="gulim"/>
            <w:color w:val="0034AC"/>
            <w:sz w:val="18"/>
            <w:szCs w:val="18"/>
            <w:highlight w:val="green"/>
          </w:rPr>
          <w:t xml:space="preserve">] </w:t>
        </w:r>
      </w:hyperlink>
    </w:p>
    <w:p w:rsidR="00032197" w:rsidRPr="00032197" w:rsidRDefault="00032197" w:rsidP="00032197">
      <w:pPr>
        <w:pStyle w:val="a3"/>
        <w:rPr>
          <w:rFonts w:ascii="굴림" w:hAnsi="굴림"/>
          <w:color w:val="000000"/>
          <w:sz w:val="24"/>
          <w:szCs w:val="24"/>
        </w:rPr>
      </w:pPr>
      <w:r w:rsidRPr="00032197">
        <w:rPr>
          <w:rFonts w:ascii="Arial" w:hAnsi="Arial" w:cs="Arial"/>
          <w:color w:val="666666"/>
          <w:sz w:val="18"/>
          <w:szCs w:val="18"/>
          <w:lang w:val="en"/>
        </w:rPr>
        <w:t xml:space="preserve">[VN] He </w:t>
      </w:r>
      <w:r w:rsidRPr="00032197">
        <w:rPr>
          <w:rFonts w:ascii="Arial" w:hAnsi="Arial" w:cs="Arial"/>
          <w:color w:val="666666"/>
          <w:sz w:val="18"/>
          <w:szCs w:val="18"/>
          <w:u w:val="single"/>
          <w:lang w:val="en"/>
        </w:rPr>
        <w:t xml:space="preserve">pulled out </w:t>
      </w:r>
      <w:r w:rsidRPr="00032197">
        <w:rPr>
          <w:rFonts w:ascii="Arial" w:hAnsi="Arial" w:cs="Arial"/>
          <w:color w:val="666666"/>
          <w:sz w:val="18"/>
          <w:szCs w:val="18"/>
          <w:lang w:val="en"/>
        </w:rPr>
        <w:t xml:space="preserve">to </w:t>
      </w:r>
      <w:r w:rsidRPr="00032197">
        <w:rPr>
          <w:rFonts w:ascii="Arial" w:hAnsi="Arial" w:cs="Arial"/>
          <w:b/>
          <w:bCs/>
          <w:color w:val="666666"/>
          <w:sz w:val="18"/>
          <w:szCs w:val="18"/>
          <w:lang w:val="en"/>
        </w:rPr>
        <w:t>overtake</w:t>
      </w:r>
      <w:r w:rsidRPr="00032197">
        <w:rPr>
          <w:rFonts w:ascii="Arial" w:hAnsi="Arial" w:cs="Arial"/>
          <w:color w:val="666666"/>
          <w:sz w:val="18"/>
          <w:szCs w:val="18"/>
          <w:lang w:val="en"/>
        </w:rPr>
        <w:t xml:space="preserve"> a truck.</w:t>
      </w:r>
      <w:r w:rsidRPr="00032197">
        <w:rPr>
          <w:rFonts w:ascii="굴림" w:hAnsi="굴림" w:hint="eastAsia"/>
          <w:sz w:val="24"/>
          <w:szCs w:val="24"/>
        </w:rPr>
        <w:t xml:space="preserve"> </w:t>
      </w:r>
      <w:r w:rsidRPr="00032197">
        <w:rPr>
          <w:rFonts w:ascii="gulim" w:hAnsi="gulim"/>
          <w:color w:val="666666"/>
          <w:sz w:val="18"/>
          <w:szCs w:val="18"/>
        </w:rPr>
        <w:t>그가</w:t>
      </w:r>
      <w:r w:rsidRPr="00032197">
        <w:rPr>
          <w:rFonts w:ascii="gulim" w:hAnsi="gulim"/>
          <w:color w:val="666666"/>
          <w:sz w:val="18"/>
          <w:szCs w:val="18"/>
        </w:rPr>
        <w:t xml:space="preserve"> </w:t>
      </w:r>
      <w:r w:rsidRPr="00032197">
        <w:rPr>
          <w:rFonts w:ascii="gulim" w:hAnsi="gulim"/>
          <w:color w:val="666666"/>
          <w:sz w:val="18"/>
          <w:szCs w:val="18"/>
        </w:rPr>
        <w:t>옆으로</w:t>
      </w:r>
      <w:r w:rsidRPr="00032197">
        <w:rPr>
          <w:rFonts w:ascii="gulim" w:hAnsi="gulim"/>
          <w:color w:val="666666"/>
          <w:sz w:val="18"/>
          <w:szCs w:val="18"/>
        </w:rPr>
        <w:t xml:space="preserve"> </w:t>
      </w:r>
      <w:r w:rsidRPr="00032197">
        <w:rPr>
          <w:rFonts w:ascii="gulim" w:hAnsi="gulim"/>
          <w:color w:val="666666"/>
          <w:sz w:val="18"/>
          <w:szCs w:val="18"/>
        </w:rPr>
        <w:t>끼어들며</w:t>
      </w:r>
      <w:r w:rsidRPr="00032197">
        <w:rPr>
          <w:rFonts w:ascii="gulim" w:hAnsi="gulim"/>
          <w:color w:val="666666"/>
          <w:sz w:val="18"/>
          <w:szCs w:val="18"/>
        </w:rPr>
        <w:t xml:space="preserve"> </w:t>
      </w:r>
      <w:r w:rsidRPr="00032197">
        <w:rPr>
          <w:rFonts w:ascii="gulim" w:hAnsi="gulim"/>
          <w:color w:val="666666"/>
          <w:sz w:val="18"/>
          <w:szCs w:val="18"/>
        </w:rPr>
        <w:t>그</w:t>
      </w:r>
      <w:r w:rsidRPr="00032197">
        <w:rPr>
          <w:rFonts w:ascii="gulim" w:hAnsi="gulim"/>
          <w:color w:val="666666"/>
          <w:sz w:val="18"/>
          <w:szCs w:val="18"/>
        </w:rPr>
        <w:t xml:space="preserve"> </w:t>
      </w:r>
      <w:r w:rsidRPr="00032197">
        <w:rPr>
          <w:rFonts w:ascii="gulim" w:hAnsi="gulim"/>
          <w:color w:val="666666"/>
          <w:sz w:val="18"/>
          <w:szCs w:val="18"/>
        </w:rPr>
        <w:t>트럭을</w:t>
      </w:r>
      <w:r w:rsidRPr="00032197">
        <w:rPr>
          <w:rFonts w:ascii="gulim" w:hAnsi="gulim"/>
          <w:color w:val="666666"/>
          <w:sz w:val="18"/>
          <w:szCs w:val="18"/>
        </w:rPr>
        <w:t xml:space="preserve"> </w:t>
      </w:r>
      <w:r w:rsidRPr="00032197">
        <w:rPr>
          <w:rFonts w:ascii="gulim" w:hAnsi="gulim"/>
          <w:color w:val="666666"/>
          <w:sz w:val="18"/>
          <w:szCs w:val="18"/>
        </w:rPr>
        <w:t>추월했다</w:t>
      </w:r>
      <w:r w:rsidRPr="00032197">
        <w:rPr>
          <w:rFonts w:ascii="gulim" w:hAnsi="gulim"/>
          <w:color w:val="666666"/>
          <w:sz w:val="18"/>
          <w:szCs w:val="18"/>
        </w:rPr>
        <w:t>.</w:t>
      </w:r>
      <w:r w:rsidRPr="00032197">
        <w:rPr>
          <w:rFonts w:ascii="굴림" w:hAnsi="굴림" w:hint="eastAsia"/>
          <w:sz w:val="24"/>
          <w:szCs w:val="24"/>
        </w:rPr>
        <w:t xml:space="preserve"> </w:t>
      </w:r>
    </w:p>
    <w:p w:rsidR="00032197" w:rsidRPr="00032197" w:rsidRDefault="007B6EA1" w:rsidP="00032197">
      <w:pPr>
        <w:pStyle w:val="a3"/>
        <w:rPr>
          <w:rFonts w:ascii="굴림" w:hAnsi="굴림"/>
          <w:color w:val="000000"/>
          <w:sz w:val="24"/>
          <w:szCs w:val="24"/>
        </w:rPr>
      </w:pPr>
      <w:hyperlink r:id="rId1813" w:history="1">
        <w:r w:rsidR="00032197" w:rsidRPr="00032197">
          <w:rPr>
            <w:rFonts w:cs="Tahoma"/>
            <w:color w:val="0034AC"/>
          </w:rPr>
          <w:t>앞지르다</w:t>
        </w:r>
      </w:hyperlink>
      <w:r w:rsidR="00032197" w:rsidRPr="00032197">
        <w:rPr>
          <w:rFonts w:cs="Tahoma"/>
        </w:rPr>
        <w:t xml:space="preserve"> </w:t>
      </w:r>
      <w:r w:rsidR="00032197" w:rsidRPr="00032197">
        <w:rPr>
          <w:rFonts w:ascii="gulim" w:hAnsi="gulim"/>
          <w:color w:val="000000"/>
          <w:szCs w:val="20"/>
        </w:rPr>
        <w:t>(</w:t>
      </w:r>
      <w:r w:rsidR="00032197" w:rsidRPr="00032197">
        <w:rPr>
          <w:rFonts w:ascii="gulim" w:hAnsi="gulim"/>
          <w:color w:val="000000"/>
          <w:szCs w:val="20"/>
        </w:rPr>
        <w:t>사람</w:t>
      </w:r>
      <w:r w:rsidR="00032197" w:rsidRPr="00032197">
        <w:rPr>
          <w:rFonts w:ascii="gulim" w:hAnsi="gulim"/>
          <w:color w:val="000000"/>
          <w:szCs w:val="20"/>
        </w:rPr>
        <w:t>·</w:t>
      </w:r>
      <w:r w:rsidR="00032197" w:rsidRPr="00032197">
        <w:rPr>
          <w:rFonts w:ascii="gulim" w:hAnsi="gulim"/>
          <w:color w:val="000000"/>
          <w:szCs w:val="20"/>
        </w:rPr>
        <w:t>차</w:t>
      </w:r>
      <w:r w:rsidR="00032197" w:rsidRPr="00032197">
        <w:rPr>
          <w:rFonts w:ascii="gulim" w:hAnsi="gulim"/>
          <w:color w:val="000000"/>
          <w:szCs w:val="20"/>
        </w:rPr>
        <w:t xml:space="preserve"> </w:t>
      </w:r>
      <w:r w:rsidR="00032197" w:rsidRPr="00032197">
        <w:rPr>
          <w:rFonts w:ascii="gulim" w:hAnsi="gulim"/>
          <w:color w:val="000000"/>
          <w:szCs w:val="20"/>
        </w:rPr>
        <w:t>등을</w:t>
      </w:r>
      <w:r w:rsidR="00032197" w:rsidRPr="00032197">
        <w:rPr>
          <w:rFonts w:ascii="gulim" w:hAnsi="gulim"/>
          <w:color w:val="000000"/>
          <w:szCs w:val="20"/>
        </w:rPr>
        <w:t xml:space="preserve">) pass, </w:t>
      </w:r>
      <w:r w:rsidR="00032197" w:rsidRPr="00032197">
        <w:rPr>
          <w:rFonts w:ascii="gulim" w:hAnsi="gulim"/>
          <w:b/>
          <w:bCs/>
          <w:color w:val="000000"/>
          <w:szCs w:val="20"/>
          <w:lang w:val="en"/>
        </w:rPr>
        <w:t>overtake</w:t>
      </w:r>
      <w:r w:rsidR="00032197" w:rsidRPr="00032197">
        <w:rPr>
          <w:rFonts w:ascii="gulim" w:hAnsi="gulim"/>
          <w:color w:val="000000"/>
          <w:szCs w:val="20"/>
        </w:rPr>
        <w:t>, o</w:t>
      </w:r>
      <w:r w:rsidR="00032197" w:rsidRPr="00032197">
        <w:rPr>
          <w:rFonts w:ascii="gulim" w:hAnsi="gulim"/>
          <w:color w:val="000000"/>
          <w:szCs w:val="20"/>
          <w:u w:val="single"/>
        </w:rPr>
        <w:t>utstrip</w:t>
      </w:r>
      <w:r w:rsidR="00032197" w:rsidRPr="00032197">
        <w:rPr>
          <w:rFonts w:ascii="gulim" w:hAnsi="gulim"/>
          <w:color w:val="000000"/>
          <w:szCs w:val="20"/>
        </w:rPr>
        <w:t>; (</w:t>
      </w:r>
      <w:r w:rsidR="00032197" w:rsidRPr="00032197">
        <w:rPr>
          <w:rFonts w:ascii="gulim" w:hAnsi="gulim"/>
          <w:color w:val="000000"/>
          <w:szCs w:val="20"/>
        </w:rPr>
        <w:t>달리기</w:t>
      </w:r>
      <w:r w:rsidR="00032197" w:rsidRPr="00032197">
        <w:rPr>
          <w:rFonts w:ascii="gulim" w:hAnsi="gulim"/>
          <w:color w:val="000000"/>
          <w:szCs w:val="20"/>
        </w:rPr>
        <w:t xml:space="preserve"> </w:t>
      </w:r>
      <w:r w:rsidR="00032197" w:rsidRPr="00032197">
        <w:rPr>
          <w:rFonts w:ascii="gulim" w:hAnsi="gulim"/>
          <w:color w:val="000000"/>
          <w:szCs w:val="20"/>
        </w:rPr>
        <w:t>등에서</w:t>
      </w:r>
      <w:r w:rsidR="00032197" w:rsidRPr="00032197">
        <w:rPr>
          <w:rFonts w:ascii="gulim" w:hAnsi="gulim"/>
          <w:color w:val="000000"/>
          <w:szCs w:val="20"/>
        </w:rPr>
        <w:t xml:space="preserve">) </w:t>
      </w:r>
      <w:r w:rsidR="00032197" w:rsidRPr="00032197">
        <w:rPr>
          <w:rFonts w:ascii="gulim" w:hAnsi="gulim"/>
          <w:color w:val="000000"/>
          <w:szCs w:val="20"/>
          <w:u w:val="single"/>
        </w:rPr>
        <w:t>outrun</w:t>
      </w:r>
      <w:r w:rsidR="00032197" w:rsidRPr="00032197">
        <w:rPr>
          <w:rFonts w:ascii="굴림" w:hAnsi="굴림" w:hint="eastAsia"/>
          <w:sz w:val="24"/>
          <w:szCs w:val="24"/>
          <w:u w:val="single"/>
        </w:rPr>
        <w:t xml:space="preserve"> </w:t>
      </w:r>
    </w:p>
    <w:p w:rsidR="00032197" w:rsidRPr="00032197" w:rsidRDefault="00032197" w:rsidP="00032197">
      <w:pPr>
        <w:pStyle w:val="a3"/>
        <w:rPr>
          <w:rFonts w:ascii="굴림" w:hAnsi="굴림"/>
          <w:sz w:val="24"/>
          <w:szCs w:val="24"/>
        </w:rPr>
      </w:pPr>
      <w:r w:rsidRPr="00032197">
        <w:rPr>
          <w:rFonts w:ascii="Arial" w:hAnsi="Arial" w:cs="Arial"/>
          <w:color w:val="666666"/>
          <w:sz w:val="18"/>
          <w:szCs w:val="18"/>
        </w:rPr>
        <w:t>내가</w:t>
      </w:r>
      <w:r w:rsidRPr="00032197">
        <w:rPr>
          <w:rFonts w:ascii="Arial" w:hAnsi="Arial" w:cs="Arial"/>
          <w:color w:val="666666"/>
          <w:sz w:val="18"/>
          <w:szCs w:val="18"/>
        </w:rPr>
        <w:t xml:space="preserve"> </w:t>
      </w:r>
      <w:r w:rsidRPr="00032197">
        <w:rPr>
          <w:rFonts w:ascii="Arial" w:hAnsi="Arial" w:cs="Arial"/>
          <w:color w:val="666666"/>
          <w:sz w:val="18"/>
          <w:szCs w:val="18"/>
        </w:rPr>
        <w:t>탄</w:t>
      </w:r>
      <w:r w:rsidRPr="00032197">
        <w:rPr>
          <w:rFonts w:ascii="Arial" w:hAnsi="Arial" w:cs="Arial"/>
          <w:color w:val="666666"/>
          <w:sz w:val="18"/>
          <w:szCs w:val="18"/>
        </w:rPr>
        <w:t xml:space="preserve"> </w:t>
      </w:r>
      <w:r w:rsidRPr="00032197">
        <w:rPr>
          <w:rFonts w:ascii="Arial" w:hAnsi="Arial" w:cs="Arial"/>
          <w:color w:val="666666"/>
          <w:sz w:val="18"/>
          <w:szCs w:val="18"/>
        </w:rPr>
        <w:t>택시가</w:t>
      </w:r>
      <w:r w:rsidRPr="00032197">
        <w:rPr>
          <w:rFonts w:ascii="Arial" w:hAnsi="Arial" w:cs="Arial"/>
          <w:color w:val="666666"/>
          <w:sz w:val="18"/>
          <w:szCs w:val="18"/>
        </w:rPr>
        <w:t xml:space="preserve"> </w:t>
      </w:r>
      <w:r w:rsidRPr="00032197">
        <w:rPr>
          <w:rFonts w:ascii="Arial" w:hAnsi="Arial" w:cs="Arial"/>
          <w:color w:val="666666"/>
          <w:sz w:val="18"/>
          <w:szCs w:val="18"/>
        </w:rPr>
        <w:t>버스를</w:t>
      </w:r>
      <w:r w:rsidRPr="00032197">
        <w:rPr>
          <w:rFonts w:ascii="Arial" w:hAnsi="Arial" w:cs="Arial"/>
          <w:color w:val="666666"/>
          <w:sz w:val="18"/>
          <w:szCs w:val="18"/>
        </w:rPr>
        <w:t xml:space="preserve"> </w:t>
      </w:r>
      <w:r w:rsidRPr="00032197">
        <w:rPr>
          <w:rFonts w:ascii="Arial" w:hAnsi="Arial" w:cs="Arial"/>
          <w:color w:val="666666"/>
          <w:sz w:val="18"/>
          <w:szCs w:val="18"/>
        </w:rPr>
        <w:t>앞질렀다</w:t>
      </w:r>
      <w:r w:rsidRPr="00032197">
        <w:rPr>
          <w:rFonts w:ascii="굴림" w:hAnsi="굴림" w:hint="eastAsia"/>
          <w:sz w:val="24"/>
          <w:szCs w:val="24"/>
        </w:rPr>
        <w:t xml:space="preserve"> </w:t>
      </w:r>
      <w:r w:rsidRPr="00032197">
        <w:rPr>
          <w:rFonts w:ascii="gulim" w:hAnsi="gulim"/>
          <w:color w:val="666666"/>
          <w:sz w:val="18"/>
          <w:szCs w:val="18"/>
          <w:lang w:val="en"/>
        </w:rPr>
        <w:t>My taxi overtook[passed] a bus.</w:t>
      </w:r>
      <w:r w:rsidRPr="00032197">
        <w:rPr>
          <w:rFonts w:ascii="굴림" w:hAnsi="굴림" w:hint="eastAsia"/>
          <w:sz w:val="24"/>
          <w:szCs w:val="24"/>
        </w:rPr>
        <w:t xml:space="preserve"> </w:t>
      </w:r>
    </w:p>
    <w:p w:rsidR="00032197" w:rsidRPr="00032197" w:rsidRDefault="007B6EA1" w:rsidP="00032197">
      <w:pPr>
        <w:pStyle w:val="a3"/>
        <w:rPr>
          <w:rFonts w:ascii="굴림" w:hAnsi="굴림"/>
          <w:color w:val="000000"/>
          <w:sz w:val="24"/>
          <w:szCs w:val="24"/>
        </w:rPr>
      </w:pPr>
      <w:hyperlink r:id="rId1814" w:history="1">
        <w:r w:rsidR="00032197" w:rsidRPr="00032197">
          <w:rPr>
            <w:rFonts w:cs="Tahoma"/>
            <w:color w:val="0034AC"/>
          </w:rPr>
          <w:t>추월</w:t>
        </w:r>
      </w:hyperlink>
      <w:r w:rsidR="00032197" w:rsidRPr="00032197">
        <w:rPr>
          <w:rFonts w:cs="Tahoma"/>
        </w:rPr>
        <w:t xml:space="preserve"> </w:t>
      </w:r>
      <w:r w:rsidR="00032197" w:rsidRPr="00032197">
        <w:rPr>
          <w:rFonts w:ascii="바탕" w:eastAsia="바탕" w:hAnsi="바탕" w:cs="바탕" w:hint="eastAsia"/>
        </w:rPr>
        <w:t>追越</w:t>
      </w:r>
      <w:r w:rsidR="00032197" w:rsidRPr="00032197">
        <w:rPr>
          <w:rFonts w:cs="Tahoma"/>
        </w:rPr>
        <w:t xml:space="preserve"> </w:t>
      </w:r>
      <w:r w:rsidR="00032197" w:rsidRPr="00032197">
        <w:rPr>
          <w:rFonts w:ascii="gulim" w:hAnsi="gulim"/>
          <w:color w:val="000000"/>
          <w:szCs w:val="20"/>
        </w:rPr>
        <w:t>(</w:t>
      </w:r>
      <w:r w:rsidR="00032197" w:rsidRPr="00032197">
        <w:rPr>
          <w:rFonts w:ascii="gulim" w:hAnsi="gulim"/>
          <w:color w:val="000000"/>
          <w:szCs w:val="20"/>
        </w:rPr>
        <w:t>사람</w:t>
      </w:r>
      <w:r w:rsidR="00032197" w:rsidRPr="00032197">
        <w:rPr>
          <w:rFonts w:ascii="gulim" w:hAnsi="gulim"/>
          <w:color w:val="000000"/>
          <w:szCs w:val="20"/>
        </w:rPr>
        <w:t>·</w:t>
      </w:r>
      <w:r w:rsidR="00032197" w:rsidRPr="00032197">
        <w:rPr>
          <w:rFonts w:ascii="gulim" w:hAnsi="gulim"/>
          <w:color w:val="000000"/>
          <w:szCs w:val="20"/>
        </w:rPr>
        <w:t>차</w:t>
      </w:r>
      <w:r w:rsidR="00032197" w:rsidRPr="00032197">
        <w:rPr>
          <w:rFonts w:ascii="gulim" w:hAnsi="gulim"/>
          <w:color w:val="000000"/>
          <w:szCs w:val="20"/>
        </w:rPr>
        <w:t xml:space="preserve"> </w:t>
      </w:r>
      <w:r w:rsidR="00032197" w:rsidRPr="00032197">
        <w:rPr>
          <w:rFonts w:ascii="gulim" w:hAnsi="gulim"/>
          <w:color w:val="000000"/>
          <w:szCs w:val="20"/>
        </w:rPr>
        <w:t>등을</w:t>
      </w:r>
      <w:r w:rsidR="00032197" w:rsidRPr="00032197">
        <w:rPr>
          <w:rFonts w:ascii="gulim" w:hAnsi="gulim"/>
          <w:color w:val="000000"/>
          <w:szCs w:val="20"/>
          <w:u w:val="single"/>
        </w:rPr>
        <w:t xml:space="preserve">) passing, pass, </w:t>
      </w:r>
      <w:r w:rsidR="00032197" w:rsidRPr="00032197">
        <w:rPr>
          <w:rFonts w:ascii="gulim" w:hAnsi="gulim"/>
          <w:b/>
          <w:bCs/>
          <w:color w:val="000000"/>
          <w:szCs w:val="20"/>
          <w:u w:val="single"/>
          <w:lang w:val="en"/>
        </w:rPr>
        <w:t>overtake</w:t>
      </w:r>
      <w:r w:rsidR="00032197" w:rsidRPr="00032197">
        <w:rPr>
          <w:rFonts w:ascii="gulim" w:hAnsi="gulim"/>
          <w:color w:val="000000"/>
          <w:szCs w:val="20"/>
          <w:u w:val="single"/>
        </w:rPr>
        <w:t xml:space="preserve">, </w:t>
      </w:r>
      <w:r w:rsidR="00032197" w:rsidRPr="00E30FE3">
        <w:rPr>
          <w:rFonts w:ascii="gulim" w:hAnsi="gulim"/>
          <w:color w:val="000000"/>
          <w:szCs w:val="20"/>
          <w:highlight w:val="green"/>
          <w:u w:val="single"/>
        </w:rPr>
        <w:t>outstrip;</w:t>
      </w:r>
      <w:r w:rsidR="00032197" w:rsidRPr="00032197">
        <w:rPr>
          <w:rFonts w:ascii="gulim" w:hAnsi="gulim"/>
          <w:color w:val="000000"/>
          <w:szCs w:val="20"/>
          <w:u w:val="single"/>
        </w:rPr>
        <w:t xml:space="preserve"> (</w:t>
      </w:r>
      <w:r w:rsidR="00032197" w:rsidRPr="00032197">
        <w:rPr>
          <w:rFonts w:ascii="gulim" w:hAnsi="gulim"/>
          <w:color w:val="000000"/>
          <w:szCs w:val="20"/>
          <w:u w:val="single"/>
        </w:rPr>
        <w:t>달리기</w:t>
      </w:r>
      <w:r w:rsidR="00032197" w:rsidRPr="00032197">
        <w:rPr>
          <w:rFonts w:ascii="gulim" w:hAnsi="gulim"/>
          <w:color w:val="000000"/>
          <w:szCs w:val="20"/>
          <w:u w:val="single"/>
        </w:rPr>
        <w:t xml:space="preserve"> </w:t>
      </w:r>
      <w:r w:rsidR="00032197" w:rsidRPr="00032197">
        <w:rPr>
          <w:rFonts w:ascii="gulim" w:hAnsi="gulim"/>
          <w:color w:val="000000"/>
          <w:szCs w:val="20"/>
          <w:u w:val="single"/>
        </w:rPr>
        <w:t>등에서</w:t>
      </w:r>
      <w:r w:rsidR="00032197" w:rsidRPr="00032197">
        <w:rPr>
          <w:rFonts w:ascii="gulim" w:hAnsi="gulim"/>
          <w:color w:val="000000"/>
          <w:szCs w:val="20"/>
          <w:u w:val="single"/>
        </w:rPr>
        <w:t xml:space="preserve">) </w:t>
      </w:r>
      <w:r w:rsidR="00032197" w:rsidRPr="00E30FE3">
        <w:rPr>
          <w:rFonts w:ascii="gulim" w:hAnsi="gulim"/>
          <w:color w:val="000000"/>
          <w:szCs w:val="20"/>
          <w:highlight w:val="green"/>
          <w:u w:val="single"/>
        </w:rPr>
        <w:t>outrun</w:t>
      </w:r>
      <w:r w:rsidR="00032197" w:rsidRPr="00032197">
        <w:rPr>
          <w:rFonts w:ascii="굴림" w:hAnsi="굴림" w:hint="eastAsia"/>
          <w:sz w:val="24"/>
          <w:szCs w:val="24"/>
        </w:rPr>
        <w:t xml:space="preserve"> </w:t>
      </w:r>
    </w:p>
    <w:p w:rsidR="00032197" w:rsidRPr="00032197" w:rsidRDefault="00032197" w:rsidP="00032197">
      <w:pPr>
        <w:pStyle w:val="a3"/>
        <w:rPr>
          <w:rFonts w:ascii="굴림" w:hAnsi="굴림"/>
          <w:sz w:val="24"/>
          <w:szCs w:val="24"/>
        </w:rPr>
      </w:pPr>
      <w:r w:rsidRPr="00032197">
        <w:rPr>
          <w:rFonts w:ascii="Arial" w:hAnsi="Arial" w:cs="Arial"/>
          <w:color w:val="666666"/>
          <w:sz w:val="18"/>
          <w:szCs w:val="18"/>
        </w:rPr>
        <w:t>터널</w:t>
      </w:r>
      <w:r w:rsidRPr="00032197">
        <w:rPr>
          <w:rFonts w:ascii="Arial" w:hAnsi="Arial" w:cs="Arial"/>
          <w:color w:val="666666"/>
          <w:sz w:val="18"/>
          <w:szCs w:val="18"/>
        </w:rPr>
        <w:t xml:space="preserve"> </w:t>
      </w:r>
      <w:r w:rsidRPr="00032197">
        <w:rPr>
          <w:rFonts w:ascii="Arial" w:hAnsi="Arial" w:cs="Arial"/>
          <w:color w:val="666666"/>
          <w:sz w:val="18"/>
          <w:szCs w:val="18"/>
        </w:rPr>
        <w:t>안에서는</w:t>
      </w:r>
      <w:r w:rsidRPr="00032197">
        <w:rPr>
          <w:rFonts w:ascii="Arial" w:hAnsi="Arial" w:cs="Arial"/>
          <w:color w:val="666666"/>
          <w:sz w:val="18"/>
          <w:szCs w:val="18"/>
        </w:rPr>
        <w:t xml:space="preserve"> </w:t>
      </w:r>
      <w:r w:rsidRPr="00032197">
        <w:rPr>
          <w:rFonts w:ascii="Arial" w:hAnsi="Arial" w:cs="Arial"/>
          <w:b/>
          <w:bCs/>
          <w:color w:val="666666"/>
          <w:sz w:val="18"/>
          <w:szCs w:val="18"/>
        </w:rPr>
        <w:t>추월</w:t>
      </w:r>
      <w:r w:rsidRPr="00032197">
        <w:rPr>
          <w:rFonts w:ascii="Arial" w:hAnsi="Arial" w:cs="Arial"/>
          <w:color w:val="666666"/>
          <w:sz w:val="18"/>
          <w:szCs w:val="18"/>
        </w:rPr>
        <w:t>이</w:t>
      </w:r>
      <w:r w:rsidRPr="00032197">
        <w:rPr>
          <w:rFonts w:ascii="Arial" w:hAnsi="Arial" w:cs="Arial"/>
          <w:color w:val="666666"/>
          <w:sz w:val="18"/>
          <w:szCs w:val="18"/>
        </w:rPr>
        <w:t xml:space="preserve"> </w:t>
      </w:r>
      <w:r w:rsidRPr="00032197">
        <w:rPr>
          <w:rFonts w:ascii="Arial" w:hAnsi="Arial" w:cs="Arial"/>
          <w:color w:val="666666"/>
          <w:sz w:val="18"/>
          <w:szCs w:val="18"/>
        </w:rPr>
        <w:t>금지되어</w:t>
      </w:r>
      <w:r w:rsidRPr="00032197">
        <w:rPr>
          <w:rFonts w:ascii="Arial" w:hAnsi="Arial" w:cs="Arial"/>
          <w:color w:val="666666"/>
          <w:sz w:val="18"/>
          <w:szCs w:val="18"/>
        </w:rPr>
        <w:t xml:space="preserve"> </w:t>
      </w:r>
      <w:r w:rsidRPr="00032197">
        <w:rPr>
          <w:rFonts w:ascii="Arial" w:hAnsi="Arial" w:cs="Arial"/>
          <w:color w:val="666666"/>
          <w:sz w:val="18"/>
          <w:szCs w:val="18"/>
        </w:rPr>
        <w:t>있다</w:t>
      </w:r>
      <w:r w:rsidRPr="00032197">
        <w:rPr>
          <w:rFonts w:ascii="굴림" w:hAnsi="굴림" w:hint="eastAsia"/>
          <w:sz w:val="24"/>
          <w:szCs w:val="24"/>
        </w:rPr>
        <w:t xml:space="preserve"> </w:t>
      </w:r>
      <w:r w:rsidRPr="00032197">
        <w:rPr>
          <w:rFonts w:ascii="gulim" w:hAnsi="gulim"/>
          <w:color w:val="666666"/>
          <w:sz w:val="18"/>
          <w:szCs w:val="18"/>
          <w:lang w:val="en"/>
        </w:rPr>
        <w:t>Passing is not allowed in tunnels.</w:t>
      </w:r>
      <w:r w:rsidRPr="00032197">
        <w:rPr>
          <w:rFonts w:ascii="굴림" w:hAnsi="굴림" w:hint="eastAsia"/>
          <w:sz w:val="24"/>
          <w:szCs w:val="24"/>
        </w:rPr>
        <w:t xml:space="preserve"> </w:t>
      </w:r>
    </w:p>
    <w:p w:rsidR="00032197" w:rsidRPr="00032197" w:rsidRDefault="007B6EA1" w:rsidP="00032197">
      <w:pPr>
        <w:pStyle w:val="a3"/>
        <w:rPr>
          <w:rFonts w:ascii="굴림" w:hAnsi="굴림"/>
          <w:color w:val="000000"/>
          <w:sz w:val="24"/>
          <w:szCs w:val="24"/>
        </w:rPr>
      </w:pPr>
      <w:hyperlink r:id="rId1815" w:history="1">
        <w:r w:rsidR="00032197" w:rsidRPr="00032197">
          <w:rPr>
            <w:rFonts w:cs="Tahoma"/>
            <w:color w:val="0034AC"/>
          </w:rPr>
          <w:t>따라미치다</w:t>
        </w:r>
      </w:hyperlink>
      <w:r w:rsidR="00032197" w:rsidRPr="00032197">
        <w:rPr>
          <w:rFonts w:cs="Tahoma"/>
        </w:rPr>
        <w:t xml:space="preserve"> </w:t>
      </w:r>
      <w:r w:rsidR="00032197" w:rsidRPr="00032197">
        <w:rPr>
          <w:rFonts w:ascii="gulim" w:hAnsi="gulim"/>
          <w:b/>
          <w:bCs/>
          <w:color w:val="000000"/>
          <w:szCs w:val="20"/>
          <w:lang w:val="en"/>
        </w:rPr>
        <w:t>overtake</w:t>
      </w:r>
      <w:r w:rsidR="00032197" w:rsidRPr="00032197">
        <w:rPr>
          <w:rFonts w:ascii="gulim" w:hAnsi="gulim"/>
          <w:color w:val="000000"/>
          <w:szCs w:val="20"/>
        </w:rPr>
        <w:t>; catch up with[to]; get[come, draw] up with; fetch[close] up with; come level with; overhaul(</w:t>
      </w:r>
      <w:r w:rsidR="00032197" w:rsidRPr="00032197">
        <w:rPr>
          <w:rFonts w:ascii="gulim" w:hAnsi="gulim"/>
          <w:color w:val="000000"/>
          <w:szCs w:val="20"/>
        </w:rPr>
        <w:t>배가</w:t>
      </w:r>
      <w:r w:rsidR="00032197" w:rsidRPr="00032197">
        <w:rPr>
          <w:rFonts w:ascii="gulim" w:hAnsi="gulim"/>
          <w:color w:val="000000"/>
          <w:szCs w:val="20"/>
        </w:rPr>
        <w:t>); gain upon(</w:t>
      </w:r>
      <w:r w:rsidR="00032197" w:rsidRPr="00032197">
        <w:rPr>
          <w:rFonts w:ascii="gulim" w:hAnsi="gulim"/>
          <w:color w:val="000000"/>
          <w:szCs w:val="20"/>
        </w:rPr>
        <w:t>점점</w:t>
      </w:r>
      <w:r w:rsidR="00032197" w:rsidRPr="00032197">
        <w:rPr>
          <w:rFonts w:ascii="gulim" w:hAnsi="gulim"/>
          <w:color w:val="000000"/>
          <w:szCs w:val="20"/>
        </w:rPr>
        <w:t>).</w:t>
      </w:r>
      <w:r w:rsidR="00032197" w:rsidRPr="00032197">
        <w:rPr>
          <w:rFonts w:ascii="굴림" w:hAnsi="굴림" w:hint="eastAsia"/>
          <w:sz w:val="24"/>
          <w:szCs w:val="24"/>
        </w:rPr>
        <w:t xml:space="preserve"> </w:t>
      </w:r>
    </w:p>
    <w:p w:rsidR="00E30FE3" w:rsidRDefault="00E30FE3" w:rsidP="00E30FE3">
      <w:pPr>
        <w:pStyle w:val="a3"/>
        <w:rPr>
          <w:lang w:val="en"/>
        </w:rPr>
      </w:pPr>
    </w:p>
    <w:p w:rsidR="00E30FE3" w:rsidRPr="00E30FE3" w:rsidRDefault="007B6EA1" w:rsidP="00E30FE3">
      <w:pPr>
        <w:pStyle w:val="a3"/>
      </w:pPr>
      <w:hyperlink r:id="rId1816" w:history="1">
        <w:r w:rsidR="00E30FE3" w:rsidRPr="00E30FE3">
          <w:rPr>
            <w:rFonts w:hint="eastAsia"/>
            <w:color w:val="0000DE"/>
            <w:lang w:val="en"/>
          </w:rPr>
          <w:t>pass</w:t>
        </w:r>
      </w:hyperlink>
      <w:r w:rsidR="00E30FE3" w:rsidRPr="00E30FE3">
        <w:rPr>
          <w:rFonts w:ascii="gulim" w:hAnsi="gulim"/>
          <w:color w:val="000000"/>
          <w:szCs w:val="20"/>
        </w:rPr>
        <w:t>추월하다</w:t>
      </w:r>
      <w:r w:rsidR="00E30FE3" w:rsidRPr="00E30FE3">
        <w:rPr>
          <w:rFonts w:ascii="Arial" w:hAnsi="Arial" w:cs="Arial"/>
          <w:color w:val="666666"/>
          <w:sz w:val="18"/>
          <w:szCs w:val="18"/>
          <w:lang w:val="en"/>
        </w:rPr>
        <w:t>No passing.</w:t>
      </w:r>
      <w:r w:rsidR="00E30FE3" w:rsidRPr="00E30FE3">
        <w:rPr>
          <w:rFonts w:hint="eastAsia"/>
        </w:rPr>
        <w:t xml:space="preserve"> 추월 금지.</w:t>
      </w:r>
    </w:p>
    <w:p w:rsidR="00E30FE3" w:rsidRPr="00E30FE3" w:rsidRDefault="007B6EA1" w:rsidP="00E30FE3">
      <w:pPr>
        <w:pStyle w:val="a3"/>
      </w:pPr>
      <w:hyperlink r:id="rId1817" w:history="1">
        <w:r w:rsidR="00E30FE3" w:rsidRPr="00E30FE3">
          <w:rPr>
            <w:rFonts w:hint="eastAsia"/>
            <w:color w:val="0000DE"/>
            <w:lang w:val="en"/>
          </w:rPr>
          <w:t>leave behind</w:t>
        </w:r>
      </w:hyperlink>
      <w:r w:rsidR="00E30FE3" w:rsidRPr="00E30FE3">
        <w:rPr>
          <w:rFonts w:ascii="gulim" w:hAnsi="gulim"/>
          <w:color w:val="000000"/>
          <w:szCs w:val="20"/>
        </w:rPr>
        <w:t>두고</w:t>
      </w:r>
      <w:r w:rsidR="00E30FE3" w:rsidRPr="00E30FE3">
        <w:rPr>
          <w:rFonts w:ascii="gulim" w:hAnsi="gulim"/>
          <w:color w:val="000000"/>
          <w:szCs w:val="20"/>
        </w:rPr>
        <w:t xml:space="preserve"> </w:t>
      </w:r>
      <w:r w:rsidR="00E30FE3" w:rsidRPr="00E30FE3">
        <w:rPr>
          <w:rFonts w:ascii="gulim" w:hAnsi="gulim"/>
          <w:color w:val="000000"/>
          <w:szCs w:val="20"/>
        </w:rPr>
        <w:t>가다</w:t>
      </w:r>
      <w:r w:rsidR="00E30FE3" w:rsidRPr="00E30FE3">
        <w:rPr>
          <w:rFonts w:ascii="gulim" w:hAnsi="gulim"/>
          <w:color w:val="000000"/>
          <w:szCs w:val="20"/>
        </w:rPr>
        <w:t xml:space="preserve">, </w:t>
      </w:r>
      <w:r w:rsidR="00E30FE3" w:rsidRPr="00E30FE3">
        <w:rPr>
          <w:rFonts w:ascii="gulim" w:hAnsi="gulim"/>
          <w:color w:val="000000"/>
          <w:szCs w:val="20"/>
        </w:rPr>
        <w:t>둔</w:t>
      </w:r>
      <w:r w:rsidR="00E30FE3" w:rsidRPr="00E30FE3">
        <w:rPr>
          <w:rFonts w:ascii="gulim" w:hAnsi="gulim"/>
          <w:color w:val="000000"/>
          <w:szCs w:val="20"/>
        </w:rPr>
        <w:t xml:space="preserve"> </w:t>
      </w:r>
      <w:r w:rsidR="00E30FE3" w:rsidRPr="00E30FE3">
        <w:rPr>
          <w:rFonts w:ascii="gulim" w:hAnsi="gulim"/>
          <w:color w:val="000000"/>
          <w:szCs w:val="20"/>
        </w:rPr>
        <w:t>채</w:t>
      </w:r>
      <w:r w:rsidR="00E30FE3" w:rsidRPr="00E30FE3">
        <w:rPr>
          <w:rFonts w:ascii="gulim" w:hAnsi="gulim"/>
          <w:color w:val="000000"/>
          <w:szCs w:val="20"/>
        </w:rPr>
        <w:t xml:space="preserve"> </w:t>
      </w:r>
      <w:r w:rsidR="00E30FE3" w:rsidRPr="00E30FE3">
        <w:rPr>
          <w:rFonts w:ascii="gulim" w:hAnsi="gulim"/>
          <w:color w:val="000000"/>
          <w:szCs w:val="20"/>
        </w:rPr>
        <w:t>잊고</w:t>
      </w:r>
      <w:r w:rsidR="00E30FE3" w:rsidRPr="00E30FE3">
        <w:rPr>
          <w:rFonts w:ascii="gulim" w:hAnsi="gulim"/>
          <w:color w:val="000000"/>
          <w:szCs w:val="20"/>
        </w:rPr>
        <w:t xml:space="preserve"> </w:t>
      </w:r>
      <w:r w:rsidR="00E30FE3" w:rsidRPr="00E30FE3">
        <w:rPr>
          <w:rFonts w:ascii="gulim" w:hAnsi="gulim"/>
          <w:color w:val="000000"/>
          <w:szCs w:val="20"/>
        </w:rPr>
        <w:t>가다</w:t>
      </w:r>
    </w:p>
    <w:p w:rsidR="00E30FE3" w:rsidRPr="00E30FE3" w:rsidRDefault="007B6EA1" w:rsidP="00E30FE3">
      <w:pPr>
        <w:pStyle w:val="a3"/>
      </w:pPr>
      <w:hyperlink r:id="rId1818" w:history="1">
        <w:r w:rsidR="00E30FE3" w:rsidRPr="00E30FE3">
          <w:rPr>
            <w:rFonts w:hint="eastAsia"/>
            <w:color w:val="FF0000"/>
            <w:highlight w:val="green"/>
            <w:lang w:val="en"/>
          </w:rPr>
          <w:t>outdo</w:t>
        </w:r>
      </w:hyperlink>
      <w:proofErr w:type="gramStart"/>
      <w:r w:rsidR="00E30FE3" w:rsidRPr="00E30FE3">
        <w:rPr>
          <w:rFonts w:ascii="gulim" w:hAnsi="gulim"/>
          <w:color w:val="FF0000"/>
          <w:szCs w:val="20"/>
          <w:highlight w:val="green"/>
        </w:rPr>
        <w:t>…</w:t>
      </w:r>
      <w:proofErr w:type="gramEnd"/>
      <w:r w:rsidR="00E30FE3" w:rsidRPr="00E30FE3">
        <w:rPr>
          <w:rFonts w:ascii="gulim" w:hAnsi="gulim"/>
          <w:color w:val="FF0000"/>
          <w:szCs w:val="20"/>
        </w:rPr>
        <w:t>보다</w:t>
      </w:r>
      <w:r w:rsidR="00E30FE3" w:rsidRPr="00E30FE3">
        <w:rPr>
          <w:rFonts w:ascii="gulim" w:hAnsi="gulim"/>
          <w:color w:val="FF0000"/>
          <w:szCs w:val="20"/>
        </w:rPr>
        <w:t xml:space="preserve"> </w:t>
      </w:r>
      <w:r w:rsidR="00E30FE3" w:rsidRPr="00E30FE3">
        <w:rPr>
          <w:rFonts w:ascii="gulim" w:hAnsi="gulim"/>
          <w:color w:val="FF0000"/>
          <w:szCs w:val="20"/>
        </w:rPr>
        <w:t>낫다</w:t>
      </w:r>
      <w:r w:rsidR="00E30FE3" w:rsidRPr="00E30FE3">
        <w:rPr>
          <w:rFonts w:ascii="gulim" w:hAnsi="gulim"/>
          <w:color w:val="FF0000"/>
          <w:szCs w:val="20"/>
        </w:rPr>
        <w:t xml:space="preserve">; </w:t>
      </w:r>
      <w:r w:rsidR="00E30FE3" w:rsidRPr="00E30FE3">
        <w:rPr>
          <w:rFonts w:ascii="gulim" w:hAnsi="gulim"/>
          <w:color w:val="FF0000"/>
          <w:szCs w:val="20"/>
        </w:rPr>
        <w:t>능가하다</w:t>
      </w:r>
      <w:r w:rsidR="00E30FE3" w:rsidRPr="00E30FE3">
        <w:rPr>
          <w:rFonts w:ascii="gulim" w:hAnsi="gulim"/>
          <w:color w:val="FF0000"/>
          <w:szCs w:val="20"/>
        </w:rPr>
        <w:t xml:space="preserve">; </w:t>
      </w:r>
      <w:r w:rsidR="00E30FE3" w:rsidRPr="00E30FE3">
        <w:rPr>
          <w:rFonts w:ascii="gulim" w:hAnsi="gulim"/>
          <w:color w:val="FF0000"/>
          <w:szCs w:val="20"/>
        </w:rPr>
        <w:t>이기다</w:t>
      </w:r>
      <w:r w:rsidR="00E30FE3" w:rsidRPr="00E30FE3">
        <w:rPr>
          <w:rFonts w:ascii="Arial" w:hAnsi="Arial" w:cs="Arial"/>
          <w:color w:val="666666"/>
          <w:sz w:val="18"/>
          <w:szCs w:val="18"/>
          <w:lang w:val="en"/>
        </w:rPr>
        <w:t>outdo a person in patience</w:t>
      </w:r>
      <w:r w:rsidR="00E30FE3" w:rsidRPr="00E30FE3">
        <w:rPr>
          <w:rFonts w:hint="eastAsia"/>
        </w:rPr>
        <w:t xml:space="preserve"> 인내력에 있어서 …을 능가하다</w:t>
      </w:r>
    </w:p>
    <w:p w:rsidR="00E30FE3" w:rsidRPr="00E30FE3" w:rsidRDefault="007B6EA1" w:rsidP="00E30FE3">
      <w:pPr>
        <w:pStyle w:val="a3"/>
      </w:pPr>
      <w:hyperlink r:id="rId1819" w:history="1">
        <w:r w:rsidR="00E30FE3" w:rsidRPr="00E30FE3">
          <w:rPr>
            <w:rFonts w:hint="eastAsia"/>
            <w:color w:val="0000DE"/>
            <w:u w:val="single"/>
            <w:lang w:val="en"/>
          </w:rPr>
          <w:t>top</w:t>
        </w:r>
      </w:hyperlink>
      <w:r w:rsidR="00E30FE3" w:rsidRPr="00E30FE3">
        <w:rPr>
          <w:rFonts w:ascii="gulim" w:hAnsi="gulim"/>
          <w:color w:val="000000"/>
          <w:szCs w:val="20"/>
          <w:u w:val="single"/>
        </w:rPr>
        <w:t>능가하다</w:t>
      </w:r>
      <w:r w:rsidR="00E30FE3" w:rsidRPr="00E30FE3">
        <w:rPr>
          <w:rFonts w:ascii="gulim" w:hAnsi="gulim"/>
          <w:color w:val="000000"/>
          <w:szCs w:val="20"/>
          <w:u w:val="single"/>
        </w:rPr>
        <w:t xml:space="preserve">, </w:t>
      </w:r>
      <w:r w:rsidR="00E30FE3" w:rsidRPr="00E30FE3">
        <w:rPr>
          <w:rFonts w:ascii="gulim" w:hAnsi="gulim"/>
          <w:color w:val="000000"/>
          <w:szCs w:val="20"/>
          <w:u w:val="single"/>
        </w:rPr>
        <w:t>더</w:t>
      </w:r>
      <w:r w:rsidR="00E30FE3" w:rsidRPr="00E30FE3">
        <w:rPr>
          <w:rFonts w:ascii="gulim" w:hAnsi="gulim"/>
          <w:color w:val="000000"/>
          <w:szCs w:val="20"/>
          <w:u w:val="single"/>
        </w:rPr>
        <w:t xml:space="preserve"> </w:t>
      </w:r>
      <w:r w:rsidR="00E30FE3" w:rsidRPr="00E30FE3">
        <w:rPr>
          <w:rFonts w:ascii="gulim" w:hAnsi="gulim"/>
          <w:color w:val="000000"/>
          <w:szCs w:val="20"/>
          <w:u w:val="single"/>
        </w:rPr>
        <w:t>낫다</w:t>
      </w:r>
      <w:r w:rsidR="00E30FE3" w:rsidRPr="00E30FE3">
        <w:rPr>
          <w:rFonts w:ascii="Arial" w:hAnsi="Arial" w:cs="Arial"/>
          <w:color w:val="666666"/>
          <w:sz w:val="18"/>
          <w:szCs w:val="18"/>
          <w:lang w:val="en"/>
        </w:rPr>
        <w:t>I'm afraid the other company has topped your offer.</w:t>
      </w:r>
      <w:r w:rsidR="00E30FE3" w:rsidRPr="00E30FE3">
        <w:rPr>
          <w:rFonts w:hint="eastAsia"/>
        </w:rPr>
        <w:t xml:space="preserve"> 다른 회사에서 귀 회사보다 더 나은 제의를 했습니다.</w:t>
      </w:r>
    </w:p>
    <w:p w:rsidR="00A84BE5" w:rsidRPr="00E30FE3" w:rsidRDefault="00A84BE5" w:rsidP="00032197">
      <w:pPr>
        <w:pStyle w:val="a3"/>
        <w:rPr>
          <w:rFonts w:ascii="Arial" w:hAnsi="Arial" w:cs="Arial"/>
          <w:b/>
          <w:bCs/>
          <w:color w:val="222222"/>
          <w:sz w:val="17"/>
          <w:szCs w:val="17"/>
        </w:rPr>
      </w:pPr>
    </w:p>
    <w:p w:rsidR="00E30FE3" w:rsidRPr="00E30FE3" w:rsidRDefault="007B6EA1" w:rsidP="00E30FE3">
      <w:pPr>
        <w:pStyle w:val="a3"/>
        <w:rPr>
          <w:shd w:val="pct15" w:color="auto" w:fill="FFFFFF"/>
        </w:rPr>
      </w:pPr>
      <w:hyperlink r:id="rId1820" w:tgtFrame="view_window" w:history="1">
        <w:r w:rsidR="00E30FE3" w:rsidRPr="00E30FE3">
          <w:rPr>
            <w:color w:val="0000DE"/>
          </w:rPr>
          <w:t xml:space="preserve">outstrip </w:t>
        </w:r>
      </w:hyperlink>
      <w:r w:rsidR="00E30FE3" w:rsidRPr="00E30FE3">
        <w:t>[</w:t>
      </w:r>
      <w:r w:rsidR="00E30FE3" w:rsidRPr="00E30FE3">
        <w:rPr>
          <w:rFonts w:ascii="MS Mincho" w:eastAsia="MS Mincho" w:hAnsi="MS Mincho" w:cs="MS Mincho" w:hint="eastAsia"/>
        </w:rPr>
        <w:t>ˌ</w:t>
      </w:r>
      <w:r w:rsidR="00E30FE3" w:rsidRPr="00E30FE3">
        <w:t>a</w:t>
      </w:r>
      <w:r w:rsidR="00E30FE3" w:rsidRPr="00E30FE3">
        <w:rPr>
          <w:rFonts w:ascii="MS Mincho" w:eastAsia="MS Mincho" w:hAnsi="MS Mincho" w:cs="MS Mincho" w:hint="eastAsia"/>
        </w:rPr>
        <w:t>ʊ</w:t>
      </w:r>
      <w:r w:rsidR="00E30FE3" w:rsidRPr="00E30FE3">
        <w:t>t</w:t>
      </w:r>
      <w:r w:rsidR="00E30FE3" w:rsidRPr="00E30FE3">
        <w:rPr>
          <w:rFonts w:ascii="MS Mincho" w:eastAsia="MS Mincho" w:hAnsi="MS Mincho" w:cs="MS Mincho" w:hint="eastAsia"/>
        </w:rPr>
        <w:t>ˈ</w:t>
      </w:r>
      <w:r w:rsidR="00E30FE3" w:rsidRPr="00E30FE3">
        <w:t>str</w:t>
      </w:r>
      <w:r w:rsidR="00E30FE3" w:rsidRPr="00E30FE3">
        <w:rPr>
          <w:rFonts w:ascii="MS Mincho" w:eastAsia="MS Mincho" w:hAnsi="MS Mincho" w:cs="MS Mincho" w:hint="eastAsia"/>
        </w:rPr>
        <w:t>ɪ</w:t>
      </w:r>
      <w:r w:rsidR="00E30FE3" w:rsidRPr="00E30FE3">
        <w:t>p]1. (</w:t>
      </w:r>
      <w:r w:rsidR="00E30FE3" w:rsidRPr="00E30FE3">
        <w:rPr>
          <w:shd w:val="pct15" w:color="auto" w:fill="FFFFFF"/>
        </w:rPr>
        <w:t xml:space="preserve">크기·중요성 등에서 </w:t>
      </w:r>
      <w:proofErr w:type="gramStart"/>
      <w:r w:rsidR="00E30FE3" w:rsidRPr="00E30FE3">
        <w:rPr>
          <w:shd w:val="pct15" w:color="auto" w:fill="FFFFFF"/>
        </w:rPr>
        <w:t>…</w:t>
      </w:r>
      <w:proofErr w:type="gramEnd"/>
      <w:r w:rsidR="00E30FE3" w:rsidRPr="00E30FE3">
        <w:rPr>
          <w:shd w:val="pct15" w:color="auto" w:fill="FFFFFF"/>
        </w:rPr>
        <w:t>을) 앞지르다2. (경쟁 상대를) 능가하다[앞서다]3. (경주</w:t>
      </w:r>
      <w:r w:rsidR="00E30FE3" w:rsidRPr="00E30FE3">
        <w:rPr>
          <w:shd w:val="pct15" w:color="auto" w:fill="FFFFFF"/>
        </w:rPr>
        <w:lastRenderedPageBreak/>
        <w:t>에서 남을) 앞지르다</w:t>
      </w:r>
    </w:p>
    <w:p w:rsidR="00A84BE5" w:rsidRDefault="00A84BE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A84BE5" w:rsidRDefault="00A84BE5"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E30FE3" w:rsidRPr="00E30FE3" w:rsidRDefault="007B6EA1" w:rsidP="00E30FE3">
      <w:pPr>
        <w:pStyle w:val="a3"/>
        <w:rPr>
          <w:rFonts w:ascii="굴림" w:hAnsi="굴림" w:cs="굴림"/>
          <w:sz w:val="24"/>
          <w:szCs w:val="24"/>
        </w:rPr>
      </w:pPr>
      <w:hyperlink r:id="rId1821" w:history="1">
        <w:r w:rsidR="00E30FE3" w:rsidRPr="00E30FE3">
          <w:rPr>
            <w:b/>
            <w:bCs/>
            <w:color w:val="0034AC"/>
            <w:lang w:val="en"/>
          </w:rPr>
          <w:t>seismic</w:t>
        </w:r>
      </w:hyperlink>
      <w:r w:rsidR="00E30FE3" w:rsidRPr="00E30FE3">
        <w:rPr>
          <w:lang w:val="en"/>
        </w:rPr>
        <w:t xml:space="preserve"> </w:t>
      </w:r>
      <w:r w:rsidR="00E30FE3" w:rsidRPr="00E30FE3">
        <w:rPr>
          <w:rFonts w:ascii="Lucida Sans Unicode" w:hAnsi="Lucida Sans Unicode" w:cs="Lucida Sans Unicode"/>
          <w:color w:val="000000"/>
          <w:sz w:val="18"/>
          <w:szCs w:val="18"/>
        </w:rPr>
        <w:t>[</w:t>
      </w:r>
      <w:r w:rsidR="00E30FE3" w:rsidRPr="00E30FE3">
        <w:rPr>
          <w:rFonts w:ascii="MS Mincho" w:eastAsia="MS Mincho" w:hAnsi="MS Mincho" w:cs="MS Mincho"/>
          <w:color w:val="000000"/>
          <w:sz w:val="18"/>
          <w:szCs w:val="18"/>
        </w:rPr>
        <w:t>ˈ</w:t>
      </w:r>
      <w:r w:rsidR="00E30FE3" w:rsidRPr="00E30FE3">
        <w:rPr>
          <w:rFonts w:ascii="Lucida Sans Unicode" w:hAnsi="Lucida Sans Unicode" w:cs="Lucida Sans Unicode"/>
          <w:color w:val="000000"/>
          <w:sz w:val="18"/>
          <w:szCs w:val="18"/>
        </w:rPr>
        <w:t>sa</w:t>
      </w:r>
      <w:r w:rsidR="00E30FE3" w:rsidRPr="00E30FE3">
        <w:rPr>
          <w:rFonts w:ascii="MS Mincho" w:eastAsia="MS Mincho" w:hAnsi="MS Mincho" w:cs="MS Mincho"/>
          <w:color w:val="000000"/>
          <w:sz w:val="18"/>
          <w:szCs w:val="18"/>
        </w:rPr>
        <w:t>ɪ</w:t>
      </w:r>
      <w:r w:rsidR="00E30FE3" w:rsidRPr="00E30FE3">
        <w:rPr>
          <w:rFonts w:ascii="Lucida Sans Unicode" w:hAnsi="Lucida Sans Unicode" w:cs="Lucida Sans Unicode"/>
          <w:color w:val="000000"/>
          <w:sz w:val="18"/>
          <w:szCs w:val="18"/>
        </w:rPr>
        <w:t>zm</w:t>
      </w:r>
      <w:r w:rsidR="00E30FE3" w:rsidRPr="00E30FE3">
        <w:rPr>
          <w:rFonts w:ascii="MS Mincho" w:eastAsia="MS Mincho" w:hAnsi="MS Mincho" w:cs="MS Mincho"/>
          <w:color w:val="000000"/>
          <w:sz w:val="18"/>
          <w:szCs w:val="18"/>
        </w:rPr>
        <w:t>ɪ</w:t>
      </w:r>
      <w:r w:rsidR="00E30FE3" w:rsidRPr="00E30FE3">
        <w:rPr>
          <w:rFonts w:ascii="Lucida Sans Unicode" w:hAnsi="Lucida Sans Unicode" w:cs="Lucida Sans Unicode"/>
          <w:color w:val="000000"/>
          <w:sz w:val="18"/>
          <w:szCs w:val="18"/>
        </w:rPr>
        <w:t>k]</w:t>
      </w:r>
      <w:r w:rsidR="00E30FE3" w:rsidRPr="00E30FE3">
        <w:rPr>
          <w:rFonts w:ascii="굴림" w:hAnsi="굴림" w:cs="굴림" w:hint="eastAsia"/>
          <w:color w:val="000000"/>
          <w:sz w:val="24"/>
          <w:szCs w:val="24"/>
        </w:rPr>
        <w:t xml:space="preserve"> </w:t>
      </w:r>
      <w:r w:rsidR="00E30FE3" w:rsidRPr="00E30FE3">
        <w:rPr>
          <w:rFonts w:ascii="gulim" w:hAnsi="gulim" w:cs="굴림"/>
          <w:color w:val="666666"/>
          <w:szCs w:val="20"/>
        </w:rPr>
        <w:t>[</w:t>
      </w:r>
      <w:r w:rsidR="00E30FE3" w:rsidRPr="00E30FE3">
        <w:rPr>
          <w:rFonts w:ascii="gulim" w:hAnsi="gulim" w:cs="굴림"/>
          <w:color w:val="666666"/>
          <w:szCs w:val="20"/>
        </w:rPr>
        <w:t>형용사</w:t>
      </w:r>
      <w:r w:rsidR="00E30FE3" w:rsidRPr="00E30FE3">
        <w:rPr>
          <w:rFonts w:ascii="gulim" w:hAnsi="gulim" w:cs="굴림"/>
          <w:color w:val="666666"/>
          <w:szCs w:val="20"/>
        </w:rPr>
        <w:t>]</w:t>
      </w:r>
      <w:r w:rsidR="00E30FE3" w:rsidRPr="00E30FE3">
        <w:rPr>
          <w:rFonts w:ascii="굴림" w:hAnsi="굴림" w:cs="굴림" w:hint="eastAsia"/>
          <w:sz w:val="24"/>
          <w:szCs w:val="24"/>
        </w:rPr>
        <w:t xml:space="preserve"> </w:t>
      </w:r>
      <w:r w:rsidR="00E30FE3" w:rsidRPr="00E30FE3">
        <w:rPr>
          <w:rFonts w:ascii="gulim" w:hAnsi="gulim" w:cs="굴림"/>
          <w:color w:val="000000"/>
          <w:szCs w:val="20"/>
        </w:rPr>
        <w:t>지진의</w:t>
      </w:r>
      <w:r w:rsidR="00E30FE3" w:rsidRPr="00E30FE3">
        <w:rPr>
          <w:rFonts w:ascii="gulim" w:hAnsi="gulim" w:cs="굴림"/>
          <w:color w:val="000000"/>
          <w:szCs w:val="20"/>
        </w:rPr>
        <w:t xml:space="preserve">, </w:t>
      </w:r>
      <w:r w:rsidR="00E30FE3" w:rsidRPr="00E30FE3">
        <w:rPr>
          <w:rFonts w:ascii="gulim" w:hAnsi="gulim" w:cs="굴림"/>
          <w:color w:val="000000"/>
          <w:szCs w:val="20"/>
        </w:rPr>
        <w:t>지진에</w:t>
      </w:r>
      <w:r w:rsidR="00E30FE3" w:rsidRPr="00E30FE3">
        <w:rPr>
          <w:rFonts w:ascii="gulim" w:hAnsi="gulim" w:cs="굴림"/>
          <w:color w:val="000000"/>
          <w:szCs w:val="20"/>
        </w:rPr>
        <w:t xml:space="preserve"> </w:t>
      </w:r>
      <w:r w:rsidR="00E30FE3" w:rsidRPr="00E30FE3">
        <w:rPr>
          <w:rFonts w:ascii="gulim" w:hAnsi="gulim" w:cs="굴림"/>
          <w:color w:val="000000"/>
          <w:szCs w:val="20"/>
        </w:rPr>
        <w:t>의한</w:t>
      </w:r>
      <w:r w:rsidR="00E30FE3" w:rsidRPr="00E30FE3">
        <w:rPr>
          <w:rFonts w:ascii="굴림" w:hAnsi="굴림" w:cs="굴림" w:hint="eastAsia"/>
          <w:sz w:val="24"/>
          <w:szCs w:val="24"/>
        </w:rPr>
        <w:t xml:space="preserve"> </w:t>
      </w:r>
      <w:r w:rsidR="00E30FE3" w:rsidRPr="00E30FE3">
        <w:rPr>
          <w:rFonts w:ascii="굴림" w:hAnsi="굴림" w:cs="굴림"/>
          <w:sz w:val="24"/>
          <w:szCs w:val="24"/>
        </w:rPr>
        <w:t>형용사</w:t>
      </w:r>
      <w:r w:rsidR="00E30FE3" w:rsidRPr="00E30FE3">
        <w:rPr>
          <w:rFonts w:ascii="굴림" w:hAnsi="굴림" w:cs="굴림"/>
          <w:sz w:val="24"/>
          <w:szCs w:val="24"/>
        </w:rPr>
        <w:t>] (</w:t>
      </w:r>
      <w:r w:rsidR="00E30FE3" w:rsidRPr="00E30FE3">
        <w:rPr>
          <w:rFonts w:ascii="굴림" w:hAnsi="굴림" w:cs="굴림"/>
          <w:sz w:val="24"/>
          <w:szCs w:val="24"/>
        </w:rPr>
        <w:t>영향</w:t>
      </w:r>
      <w:r w:rsidR="00E30FE3" w:rsidRPr="00E30FE3">
        <w:rPr>
          <w:rFonts w:ascii="굴림" w:hAnsi="굴림" w:cs="굴림"/>
          <w:sz w:val="24"/>
          <w:szCs w:val="24"/>
        </w:rPr>
        <w:t>·</w:t>
      </w:r>
      <w:r w:rsidR="00E30FE3" w:rsidRPr="00E30FE3">
        <w:rPr>
          <w:rFonts w:ascii="굴림" w:hAnsi="굴림" w:cs="굴림"/>
          <w:sz w:val="24"/>
          <w:szCs w:val="24"/>
        </w:rPr>
        <w:t>규모가</w:t>
      </w:r>
      <w:r w:rsidR="00E30FE3" w:rsidRPr="00E30FE3">
        <w:rPr>
          <w:rFonts w:ascii="굴림" w:hAnsi="굴림" w:cs="굴림"/>
          <w:sz w:val="24"/>
          <w:szCs w:val="24"/>
        </w:rPr>
        <w:t xml:space="preserve">) </w:t>
      </w:r>
      <w:r w:rsidR="00E30FE3" w:rsidRPr="00E30FE3">
        <w:rPr>
          <w:rFonts w:ascii="굴림" w:hAnsi="굴림" w:cs="굴림"/>
          <w:sz w:val="24"/>
          <w:szCs w:val="24"/>
        </w:rPr>
        <w:t>엄청난</w:t>
      </w:r>
    </w:p>
    <w:p w:rsidR="00E30FE3" w:rsidRPr="00E30FE3" w:rsidRDefault="00E30FE3" w:rsidP="00E30FE3">
      <w:pPr>
        <w:pStyle w:val="a3"/>
        <w:rPr>
          <w:rFonts w:ascii="굴림" w:hAnsi="굴림" w:cs="굴림"/>
          <w:sz w:val="24"/>
          <w:szCs w:val="24"/>
        </w:rPr>
      </w:pPr>
      <w:r w:rsidRPr="00E30FE3">
        <w:rPr>
          <w:rFonts w:ascii="Arial" w:hAnsi="Arial" w:cs="Arial"/>
          <w:b/>
          <w:bCs/>
          <w:color w:val="666666"/>
          <w:sz w:val="18"/>
          <w:szCs w:val="18"/>
          <w:lang w:val="en"/>
        </w:rPr>
        <w:t>seismic</w:t>
      </w:r>
      <w:r w:rsidRPr="00E30FE3">
        <w:rPr>
          <w:rFonts w:ascii="Arial" w:hAnsi="Arial" w:cs="Arial"/>
          <w:color w:val="666666"/>
          <w:sz w:val="18"/>
          <w:szCs w:val="18"/>
          <w:lang w:val="en"/>
        </w:rPr>
        <w:t xml:space="preserve"> waves</w:t>
      </w:r>
      <w:r>
        <w:rPr>
          <w:rFonts w:ascii="굴림" w:hAnsi="굴림" w:cs="굴림" w:hint="eastAsia"/>
          <w:sz w:val="24"/>
          <w:szCs w:val="24"/>
        </w:rPr>
        <w:t xml:space="preserve"> </w:t>
      </w:r>
      <w:r w:rsidRPr="00E30FE3">
        <w:rPr>
          <w:rFonts w:ascii="gulim" w:hAnsi="gulim" w:cs="굴림"/>
          <w:color w:val="666666"/>
          <w:sz w:val="18"/>
          <w:szCs w:val="18"/>
        </w:rPr>
        <w:t>지진파</w:t>
      </w:r>
      <w:r w:rsidRPr="00E30FE3">
        <w:rPr>
          <w:rFonts w:ascii="굴림" w:hAnsi="굴림" w:cs="굴림" w:hint="eastAsia"/>
          <w:sz w:val="24"/>
          <w:szCs w:val="24"/>
        </w:rPr>
        <w:t xml:space="preserve"> </w:t>
      </w:r>
    </w:p>
    <w:p w:rsidR="00E30FE3" w:rsidRPr="00E30FE3" w:rsidRDefault="007B6EA1" w:rsidP="00E30FE3">
      <w:pPr>
        <w:pStyle w:val="a3"/>
        <w:rPr>
          <w:rFonts w:ascii="굴림" w:hAnsi="굴림" w:cs="굴림"/>
          <w:sz w:val="24"/>
          <w:szCs w:val="24"/>
        </w:rPr>
      </w:pPr>
      <w:hyperlink r:id="rId1822" w:history="1">
        <w:r w:rsidR="00E30FE3" w:rsidRPr="00E30FE3">
          <w:rPr>
            <w:b/>
            <w:bCs/>
            <w:color w:val="0034AC"/>
            <w:lang w:val="en"/>
          </w:rPr>
          <w:t>seismic</w:t>
        </w:r>
        <w:r w:rsidR="00E30FE3" w:rsidRPr="00E30FE3">
          <w:rPr>
            <w:color w:val="0034AC"/>
            <w:lang w:val="en"/>
          </w:rPr>
          <w:t xml:space="preserve"> wave</w:t>
        </w:r>
      </w:hyperlink>
      <w:r w:rsidR="00E30FE3" w:rsidRPr="00E30FE3">
        <w:rPr>
          <w:lang w:val="en"/>
        </w:rPr>
        <w:t xml:space="preserve"> </w:t>
      </w:r>
      <w:r w:rsidR="00E30FE3" w:rsidRPr="00E30FE3">
        <w:rPr>
          <w:rFonts w:ascii="gulim" w:hAnsi="gulim" w:cs="굴림"/>
          <w:color w:val="000000"/>
          <w:szCs w:val="20"/>
        </w:rPr>
        <w:t>지진파</w:t>
      </w:r>
      <w:r w:rsidR="00E30FE3" w:rsidRPr="00E30FE3">
        <w:rPr>
          <w:rFonts w:ascii="굴림" w:hAnsi="굴림" w:cs="굴림" w:hint="eastAsia"/>
          <w:sz w:val="24"/>
          <w:szCs w:val="24"/>
        </w:rPr>
        <w:t xml:space="preserve"> </w:t>
      </w:r>
    </w:p>
    <w:p w:rsidR="00E30FE3" w:rsidRPr="00E30FE3" w:rsidRDefault="007B6EA1" w:rsidP="00E30FE3">
      <w:pPr>
        <w:pStyle w:val="a3"/>
        <w:rPr>
          <w:rFonts w:ascii="굴림" w:hAnsi="굴림" w:cs="굴림"/>
          <w:color w:val="000000"/>
          <w:sz w:val="24"/>
          <w:szCs w:val="24"/>
        </w:rPr>
      </w:pPr>
      <w:hyperlink r:id="rId1823" w:history="1">
        <w:r w:rsidR="00E30FE3" w:rsidRPr="00E30FE3">
          <w:rPr>
            <w:color w:val="0034AC"/>
            <w:lang w:val="en"/>
          </w:rPr>
          <w:t xml:space="preserve">a </w:t>
        </w:r>
        <w:r w:rsidR="00E30FE3" w:rsidRPr="00E30FE3">
          <w:rPr>
            <w:b/>
            <w:bCs/>
            <w:color w:val="0034AC"/>
            <w:lang w:val="en"/>
          </w:rPr>
          <w:t>seismic</w:t>
        </w:r>
        <w:r w:rsidR="00E30FE3" w:rsidRPr="00E30FE3">
          <w:rPr>
            <w:color w:val="0034AC"/>
            <w:lang w:val="en"/>
          </w:rPr>
          <w:t xml:space="preserve"> area</w:t>
        </w:r>
      </w:hyperlink>
      <w:r w:rsidR="00E30FE3" w:rsidRPr="00E30FE3">
        <w:rPr>
          <w:lang w:val="en"/>
        </w:rPr>
        <w:t xml:space="preserve"> </w:t>
      </w:r>
      <w:r w:rsidR="00E30FE3" w:rsidRPr="00E30FE3">
        <w:rPr>
          <w:rFonts w:ascii="gulim" w:hAnsi="gulim" w:cs="굴림"/>
          <w:color w:val="000000"/>
          <w:szCs w:val="20"/>
        </w:rPr>
        <w:t>진역</w:t>
      </w:r>
      <w:r w:rsidR="00E30FE3" w:rsidRPr="00E30FE3">
        <w:rPr>
          <w:rFonts w:ascii="gulim" w:hAnsi="gulim" w:cs="굴림"/>
          <w:color w:val="000000"/>
          <w:szCs w:val="20"/>
        </w:rPr>
        <w:t>(</w:t>
      </w:r>
      <w:r w:rsidR="00E30FE3" w:rsidRPr="00E30FE3">
        <w:rPr>
          <w:rFonts w:ascii="바탕" w:eastAsia="바탕" w:hAnsi="바탕" w:cs="바탕" w:hint="eastAsia"/>
          <w:color w:val="000000"/>
          <w:szCs w:val="20"/>
        </w:rPr>
        <w:t>震域</w:t>
      </w:r>
      <w:r w:rsidR="00E30FE3" w:rsidRPr="00E30FE3">
        <w:rPr>
          <w:rFonts w:ascii="gulim" w:hAnsi="gulim" w:cs="굴림"/>
          <w:color w:val="000000"/>
          <w:szCs w:val="20"/>
        </w:rPr>
        <w:t>)</w:t>
      </w:r>
      <w:r w:rsidR="00E30FE3" w:rsidRPr="00E30FE3">
        <w:rPr>
          <w:rFonts w:ascii="굴림" w:hAnsi="굴림" w:cs="굴림" w:hint="eastAsia"/>
          <w:sz w:val="24"/>
          <w:szCs w:val="24"/>
        </w:rPr>
        <w:t xml:space="preserve"> </w:t>
      </w:r>
    </w:p>
    <w:p w:rsidR="00E30FE3" w:rsidRPr="00084279" w:rsidRDefault="007B6EA1" w:rsidP="00E30FE3">
      <w:pPr>
        <w:pStyle w:val="a3"/>
        <w:rPr>
          <w:rFonts w:ascii="굴림" w:hAnsi="굴림" w:cs="굴림"/>
          <w:color w:val="000000"/>
          <w:sz w:val="24"/>
          <w:szCs w:val="24"/>
          <w:u w:val="single"/>
        </w:rPr>
      </w:pPr>
      <w:hyperlink r:id="rId1824" w:history="1">
        <w:r w:rsidR="00E30FE3" w:rsidRPr="00084279">
          <w:rPr>
            <w:color w:val="0034AC"/>
            <w:highlight w:val="green"/>
            <w:u w:val="single"/>
            <w:lang w:val="en"/>
          </w:rPr>
          <w:t xml:space="preserve">a </w:t>
        </w:r>
        <w:r w:rsidR="00E30FE3" w:rsidRPr="00084279">
          <w:rPr>
            <w:b/>
            <w:bCs/>
            <w:color w:val="0034AC"/>
            <w:highlight w:val="green"/>
            <w:u w:val="single"/>
            <w:lang w:val="en"/>
          </w:rPr>
          <w:t>seismic</w:t>
        </w:r>
        <w:r w:rsidR="00E30FE3" w:rsidRPr="00084279">
          <w:rPr>
            <w:color w:val="0034AC"/>
            <w:highlight w:val="green"/>
            <w:u w:val="single"/>
            <w:lang w:val="en"/>
          </w:rPr>
          <w:t xml:space="preserve"> change</w:t>
        </w:r>
      </w:hyperlink>
      <w:r w:rsidR="00E30FE3" w:rsidRPr="00084279">
        <w:rPr>
          <w:highlight w:val="green"/>
          <w:u w:val="single"/>
          <w:lang w:val="en"/>
        </w:rPr>
        <w:t xml:space="preserve"> </w:t>
      </w:r>
      <w:r w:rsidR="00E30FE3" w:rsidRPr="00084279">
        <w:rPr>
          <w:rFonts w:ascii="gulim" w:hAnsi="gulim" w:cs="굴림"/>
          <w:color w:val="000000"/>
          <w:szCs w:val="20"/>
          <w:highlight w:val="green"/>
          <w:u w:val="single"/>
        </w:rPr>
        <w:t>큰</w:t>
      </w:r>
      <w:r w:rsidR="00E30FE3" w:rsidRPr="00084279">
        <w:rPr>
          <w:rFonts w:ascii="gulim" w:hAnsi="gulim" w:cs="굴림"/>
          <w:color w:val="000000"/>
          <w:szCs w:val="20"/>
          <w:highlight w:val="green"/>
          <w:u w:val="single"/>
        </w:rPr>
        <w:t xml:space="preserve"> </w:t>
      </w:r>
      <w:r w:rsidR="00E30FE3" w:rsidRPr="00084279">
        <w:rPr>
          <w:rFonts w:ascii="gulim" w:hAnsi="gulim" w:cs="굴림"/>
          <w:color w:val="000000"/>
          <w:szCs w:val="20"/>
          <w:highlight w:val="green"/>
          <w:u w:val="single"/>
        </w:rPr>
        <w:t>변화</w:t>
      </w:r>
      <w:r w:rsidR="00E30FE3" w:rsidRPr="00084279">
        <w:rPr>
          <w:rFonts w:ascii="굴림" w:hAnsi="굴림" w:cs="굴림" w:hint="eastAsia"/>
          <w:sz w:val="24"/>
          <w:szCs w:val="24"/>
          <w:u w:val="single"/>
        </w:rPr>
        <w:t xml:space="preserve"> </w:t>
      </w:r>
    </w:p>
    <w:p w:rsidR="00E30FE3" w:rsidRPr="00E30FE3" w:rsidRDefault="007B6EA1" w:rsidP="00E30FE3">
      <w:pPr>
        <w:pStyle w:val="a3"/>
        <w:rPr>
          <w:rFonts w:ascii="굴림" w:hAnsi="굴림" w:cs="굴림"/>
          <w:color w:val="000000"/>
          <w:sz w:val="24"/>
          <w:szCs w:val="24"/>
        </w:rPr>
      </w:pPr>
      <w:hyperlink r:id="rId1825" w:history="1">
        <w:r w:rsidR="00E30FE3" w:rsidRPr="00E30FE3">
          <w:rPr>
            <w:color w:val="0034AC"/>
            <w:lang w:val="en"/>
          </w:rPr>
          <w:t xml:space="preserve">the </w:t>
        </w:r>
        <w:r w:rsidR="00E30FE3" w:rsidRPr="00E30FE3">
          <w:rPr>
            <w:b/>
            <w:bCs/>
            <w:color w:val="0034AC"/>
            <w:lang w:val="en"/>
          </w:rPr>
          <w:t>seismic</w:t>
        </w:r>
        <w:r w:rsidR="00E30FE3" w:rsidRPr="00E30FE3">
          <w:rPr>
            <w:color w:val="0034AC"/>
            <w:lang w:val="en"/>
          </w:rPr>
          <w:t xml:space="preserve"> center[focus]</w:t>
        </w:r>
      </w:hyperlink>
      <w:r w:rsidR="00E30FE3" w:rsidRPr="00E30FE3">
        <w:rPr>
          <w:lang w:val="en"/>
        </w:rPr>
        <w:t xml:space="preserve"> </w:t>
      </w:r>
      <w:r w:rsidR="00E30FE3" w:rsidRPr="00E30FE3">
        <w:rPr>
          <w:rFonts w:ascii="gulim" w:hAnsi="gulim" w:cs="굴림"/>
          <w:color w:val="000000"/>
          <w:szCs w:val="20"/>
        </w:rPr>
        <w:t>진원</w:t>
      </w:r>
      <w:r w:rsidR="00E30FE3" w:rsidRPr="00E30FE3">
        <w:rPr>
          <w:rFonts w:ascii="gulim" w:hAnsi="gulim" w:cs="굴림"/>
          <w:color w:val="000000"/>
          <w:szCs w:val="20"/>
        </w:rPr>
        <w:t>(</w:t>
      </w:r>
      <w:r w:rsidR="00E30FE3" w:rsidRPr="00E30FE3">
        <w:rPr>
          <w:rFonts w:ascii="바탕" w:eastAsia="바탕" w:hAnsi="바탕" w:cs="바탕" w:hint="eastAsia"/>
          <w:color w:val="000000"/>
          <w:szCs w:val="20"/>
        </w:rPr>
        <w:t>震源</w:t>
      </w:r>
      <w:r w:rsidR="00E30FE3" w:rsidRPr="00E30FE3">
        <w:rPr>
          <w:rFonts w:ascii="gulim" w:hAnsi="gulim" w:cs="굴림"/>
          <w:color w:val="000000"/>
          <w:szCs w:val="20"/>
        </w:rPr>
        <w:t>)</w:t>
      </w:r>
      <w:r w:rsidR="00E30FE3" w:rsidRPr="00E30FE3">
        <w:rPr>
          <w:rFonts w:ascii="굴림" w:hAnsi="굴림" w:cs="굴림" w:hint="eastAsia"/>
          <w:sz w:val="24"/>
          <w:szCs w:val="24"/>
        </w:rPr>
        <w:t xml:space="preserve"> </w:t>
      </w:r>
    </w:p>
    <w:p w:rsidR="00E30FE3" w:rsidRPr="00E30FE3" w:rsidRDefault="007B6EA1" w:rsidP="00E30FE3">
      <w:pPr>
        <w:pStyle w:val="a3"/>
        <w:rPr>
          <w:rFonts w:ascii="굴림" w:hAnsi="굴림" w:cs="굴림"/>
          <w:sz w:val="24"/>
          <w:szCs w:val="24"/>
        </w:rPr>
      </w:pPr>
      <w:hyperlink r:id="rId1826" w:history="1">
        <w:r w:rsidR="00E30FE3" w:rsidRPr="00E30FE3">
          <w:rPr>
            <w:b/>
            <w:bCs/>
            <w:color w:val="0034AC"/>
            <w:lang w:val="en"/>
          </w:rPr>
          <w:t>squash</w:t>
        </w:r>
      </w:hyperlink>
      <w:r w:rsidR="00E30FE3" w:rsidRPr="00E30FE3">
        <w:rPr>
          <w:rFonts w:ascii="Lucida Sans Unicode" w:hAnsi="Lucida Sans Unicode" w:cs="Lucida Sans Unicode"/>
          <w:color w:val="000000"/>
          <w:sz w:val="18"/>
          <w:szCs w:val="18"/>
        </w:rPr>
        <w:t>[skw</w:t>
      </w:r>
      <w:r w:rsidR="00E30FE3" w:rsidRPr="00E30FE3">
        <w:rPr>
          <w:rFonts w:ascii="Courier New" w:hAnsi="Courier New" w:cs="Courier New"/>
          <w:color w:val="000000"/>
          <w:sz w:val="18"/>
          <w:szCs w:val="18"/>
        </w:rPr>
        <w:t>ɑ</w:t>
      </w:r>
      <w:r w:rsidR="00E30FE3" w:rsidRPr="00E30FE3">
        <w:rPr>
          <w:rFonts w:ascii="맑은 고딕" w:eastAsia="맑은 고딕" w:hAnsi="맑은 고딕" w:cs="맑은 고딕"/>
          <w:color w:val="000000"/>
          <w:sz w:val="18"/>
          <w:szCs w:val="18"/>
        </w:rPr>
        <w:t>ː</w:t>
      </w:r>
      <w:r w:rsidR="00E30FE3" w:rsidRPr="00E30FE3">
        <w:rPr>
          <w:rFonts w:ascii="MS Mincho" w:eastAsia="MS Mincho" w:hAnsi="MS Mincho" w:cs="MS Mincho"/>
          <w:color w:val="000000"/>
          <w:sz w:val="18"/>
          <w:szCs w:val="18"/>
        </w:rPr>
        <w:t>ʃ</w:t>
      </w:r>
      <w:proofErr w:type="gramStart"/>
      <w:r w:rsidR="00E30FE3" w:rsidRPr="00E30FE3">
        <w:rPr>
          <w:rFonts w:ascii="Lucida Sans Unicode" w:hAnsi="Lucida Sans Unicode" w:cs="Lucida Sans Unicode"/>
          <w:color w:val="000000"/>
          <w:sz w:val="18"/>
          <w:szCs w:val="18"/>
        </w:rPr>
        <w:t>;skw</w:t>
      </w:r>
      <w:r w:rsidR="00E30FE3" w:rsidRPr="00E30FE3">
        <w:rPr>
          <w:rFonts w:ascii="MS Mincho" w:eastAsia="MS Mincho" w:hAnsi="MS Mincho" w:cs="MS Mincho"/>
          <w:color w:val="000000"/>
          <w:sz w:val="18"/>
          <w:szCs w:val="18"/>
        </w:rPr>
        <w:t>ɔ</w:t>
      </w:r>
      <w:r w:rsidR="00E30FE3" w:rsidRPr="00E30FE3">
        <w:rPr>
          <w:rFonts w:ascii="Lucida Sans Unicode" w:hAnsi="Lucida Sans Unicode" w:cs="Lucida Sans Unicode"/>
          <w:color w:val="000000"/>
          <w:sz w:val="18"/>
          <w:szCs w:val="18"/>
        </w:rPr>
        <w:t>ː</w:t>
      </w:r>
      <w:r w:rsidR="00E30FE3" w:rsidRPr="00E30FE3">
        <w:rPr>
          <w:rFonts w:ascii="MS Mincho" w:eastAsia="MS Mincho" w:hAnsi="MS Mincho" w:cs="MS Mincho"/>
          <w:color w:val="000000"/>
          <w:sz w:val="18"/>
          <w:szCs w:val="18"/>
        </w:rPr>
        <w:t>ʃ</w:t>
      </w:r>
      <w:proofErr w:type="gramEnd"/>
      <w:r w:rsidR="00E30FE3" w:rsidRPr="00E30FE3">
        <w:rPr>
          <w:rFonts w:ascii="Lucida Sans Unicode" w:hAnsi="Lucida Sans Unicode" w:cs="Lucida Sans Unicode"/>
          <w:color w:val="000000"/>
          <w:sz w:val="18"/>
          <w:szCs w:val="18"/>
        </w:rPr>
        <w:t>][skw</w:t>
      </w:r>
      <w:r w:rsidR="00E30FE3" w:rsidRPr="00E30FE3">
        <w:rPr>
          <w:rFonts w:ascii="MS Mincho" w:eastAsia="MS Mincho" w:hAnsi="MS Mincho" w:cs="MS Mincho"/>
          <w:color w:val="000000"/>
          <w:sz w:val="18"/>
          <w:szCs w:val="18"/>
        </w:rPr>
        <w:t>ɒʃ</w:t>
      </w:r>
      <w:r w:rsidR="00E30FE3" w:rsidRPr="00E30FE3">
        <w:rPr>
          <w:rFonts w:ascii="Lucida Sans Unicode" w:hAnsi="Lucida Sans Unicode" w:cs="Lucida Sans Unicode"/>
          <w:color w:val="000000"/>
          <w:sz w:val="18"/>
          <w:szCs w:val="18"/>
        </w:rPr>
        <w:t>]</w:t>
      </w:r>
      <w:r w:rsidR="00E30FE3" w:rsidRPr="00E30FE3">
        <w:rPr>
          <w:rFonts w:ascii="굴림" w:hAnsi="굴림" w:cs="굴림" w:hint="eastAsia"/>
          <w:color w:val="000000"/>
          <w:sz w:val="24"/>
          <w:szCs w:val="24"/>
        </w:rPr>
        <w:t xml:space="preserve"> </w:t>
      </w:r>
      <w:r w:rsidR="00E30FE3" w:rsidRPr="00E30FE3">
        <w:rPr>
          <w:rFonts w:ascii="gulim" w:hAnsi="gulim" w:cs="굴림"/>
          <w:color w:val="666666"/>
          <w:szCs w:val="20"/>
        </w:rPr>
        <w:t>[</w:t>
      </w:r>
      <w:r w:rsidR="00E30FE3" w:rsidRPr="00E30FE3">
        <w:rPr>
          <w:rFonts w:ascii="gulim" w:hAnsi="gulim" w:cs="굴림"/>
          <w:color w:val="666666"/>
          <w:szCs w:val="20"/>
        </w:rPr>
        <w:t>동사</w:t>
      </w:r>
      <w:r w:rsidR="00E30FE3" w:rsidRPr="00E30FE3">
        <w:rPr>
          <w:rFonts w:ascii="gulim" w:hAnsi="gulim" w:cs="굴림"/>
          <w:color w:val="666666"/>
          <w:szCs w:val="20"/>
        </w:rPr>
        <w:t>]</w:t>
      </w:r>
      <w:r w:rsidR="00E30FE3" w:rsidRPr="00E30FE3">
        <w:rPr>
          <w:rFonts w:ascii="굴림" w:hAnsi="굴림" w:cs="굴림" w:hint="eastAsia"/>
          <w:sz w:val="24"/>
          <w:szCs w:val="24"/>
        </w:rPr>
        <w:t xml:space="preserve"> </w:t>
      </w:r>
      <w:r w:rsidR="00E30FE3" w:rsidRPr="00E30FE3">
        <w:rPr>
          <w:rFonts w:ascii="gulim" w:hAnsi="gulim" w:cs="굴림"/>
          <w:color w:val="666666"/>
          <w:szCs w:val="20"/>
          <w:lang w:val="en"/>
        </w:rPr>
        <w:t>~ sth (against sth)</w:t>
      </w:r>
      <w:r w:rsidR="00E30FE3" w:rsidRPr="00E30FE3">
        <w:rPr>
          <w:rFonts w:ascii="굴림" w:hAnsi="굴림" w:cs="굴림" w:hint="eastAsia"/>
          <w:sz w:val="24"/>
          <w:szCs w:val="24"/>
        </w:rPr>
        <w:t xml:space="preserve"> </w:t>
      </w:r>
      <w:r w:rsidR="00E30FE3" w:rsidRPr="00084279">
        <w:rPr>
          <w:rFonts w:ascii="gulim" w:hAnsi="gulim" w:cs="굴림"/>
          <w:color w:val="000000"/>
          <w:szCs w:val="20"/>
          <w:highlight w:val="green"/>
        </w:rPr>
        <w:t>짓누르다</w:t>
      </w:r>
      <w:r w:rsidR="00E30FE3" w:rsidRPr="00084279">
        <w:rPr>
          <w:rFonts w:ascii="gulim" w:hAnsi="gulim" w:cs="굴림"/>
          <w:color w:val="000000"/>
          <w:szCs w:val="20"/>
          <w:highlight w:val="green"/>
        </w:rPr>
        <w:t xml:space="preserve">, </w:t>
      </w:r>
      <w:r w:rsidR="00E30FE3" w:rsidRPr="00084279">
        <w:rPr>
          <w:rFonts w:ascii="gulim" w:hAnsi="gulim" w:cs="굴림"/>
          <w:color w:val="000000"/>
          <w:szCs w:val="20"/>
          <w:highlight w:val="green"/>
        </w:rPr>
        <w:t>으깨다</w:t>
      </w:r>
      <w:r w:rsidR="00E30FE3" w:rsidRPr="00E30FE3">
        <w:rPr>
          <w:rFonts w:ascii="gulim" w:hAnsi="gulim" w:cs="굴림"/>
          <w:color w:val="000000"/>
          <w:szCs w:val="20"/>
        </w:rPr>
        <w:t xml:space="preserve">, </w:t>
      </w:r>
      <w:r w:rsidR="00E30FE3" w:rsidRPr="00E30FE3">
        <w:rPr>
          <w:rFonts w:ascii="gulim" w:hAnsi="gulim" w:cs="굴림"/>
          <w:color w:val="000000"/>
          <w:szCs w:val="20"/>
        </w:rPr>
        <w:t>찌부러뜨리다</w:t>
      </w:r>
      <w:r w:rsidR="00E30FE3" w:rsidRPr="00E30FE3">
        <w:rPr>
          <w:rFonts w:ascii="굴림" w:hAnsi="굴림" w:cs="굴림" w:hint="eastAsia"/>
          <w:sz w:val="24"/>
          <w:szCs w:val="24"/>
        </w:rPr>
        <w:t xml:space="preserve"> </w:t>
      </w:r>
    </w:p>
    <w:p w:rsidR="00E30FE3" w:rsidRPr="00E30FE3" w:rsidRDefault="00E30FE3" w:rsidP="00E30FE3">
      <w:pPr>
        <w:pStyle w:val="a3"/>
        <w:rPr>
          <w:rFonts w:ascii="굴림" w:hAnsi="굴림" w:cs="굴림"/>
          <w:sz w:val="24"/>
          <w:szCs w:val="24"/>
        </w:rPr>
      </w:pPr>
      <w:r w:rsidRPr="00E30FE3">
        <w:rPr>
          <w:rFonts w:ascii="굴림" w:hAnsi="굴림" w:cs="굴림"/>
          <w:noProof/>
          <w:sz w:val="24"/>
          <w:szCs w:val="24"/>
          <w:shd w:val="clear" w:color="auto" w:fill="000000"/>
        </w:rPr>
        <w:drawing>
          <wp:inline distT="0" distB="0" distL="0" distR="0" wp14:anchorId="0CC0ACC1" wp14:editId="56B02674">
            <wp:extent cx="1127760" cy="762000"/>
            <wp:effectExtent l="0" t="0" r="0" b="0"/>
            <wp:docPr id="734" name="그림 734" descr="squash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quash 썸네일"/>
                    <pic:cNvPicPr>
                      <a:picLocks noChangeAspect="1" noChangeArrowheads="1"/>
                    </pic:cNvPicPr>
                  </pic:nvPicPr>
                  <pic:blipFill>
                    <a:blip r:embed="rId1827">
                      <a:extLst>
                        <a:ext uri="{28A0092B-C50C-407E-A947-70E740481C1C}">
                          <a14:useLocalDpi xmlns:a14="http://schemas.microsoft.com/office/drawing/2010/main" val="0"/>
                        </a:ext>
                      </a:extLst>
                    </a:blip>
                    <a:srcRect/>
                    <a:stretch>
                      <a:fillRect/>
                    </a:stretch>
                  </pic:blipFill>
                  <pic:spPr bwMode="auto">
                    <a:xfrm>
                      <a:off x="0" y="0"/>
                      <a:ext cx="1127760" cy="762000"/>
                    </a:xfrm>
                    <a:prstGeom prst="rect">
                      <a:avLst/>
                    </a:prstGeom>
                    <a:noFill/>
                    <a:ln>
                      <a:noFill/>
                    </a:ln>
                  </pic:spPr>
                </pic:pic>
              </a:graphicData>
            </a:graphic>
          </wp:inline>
        </w:drawing>
      </w:r>
    </w:p>
    <w:p w:rsidR="00E30FE3" w:rsidRPr="00E30FE3" w:rsidRDefault="00E30FE3" w:rsidP="00E30FE3">
      <w:pPr>
        <w:pStyle w:val="a3"/>
        <w:rPr>
          <w:rFonts w:ascii="굴림" w:hAnsi="굴림" w:cs="굴림"/>
          <w:sz w:val="24"/>
          <w:szCs w:val="24"/>
        </w:rPr>
      </w:pPr>
      <w:r w:rsidRPr="00E30FE3">
        <w:rPr>
          <w:rFonts w:ascii="Arial" w:hAnsi="Arial" w:cs="Arial"/>
          <w:color w:val="666666"/>
          <w:sz w:val="18"/>
          <w:szCs w:val="18"/>
          <w:lang w:val="en"/>
        </w:rPr>
        <w:t xml:space="preserve"> [VN] The tomatoes at the bottom of the bag had been </w:t>
      </w:r>
      <w:r w:rsidRPr="00E30FE3">
        <w:rPr>
          <w:rFonts w:ascii="Arial" w:hAnsi="Arial" w:cs="Arial"/>
          <w:b/>
          <w:bCs/>
          <w:color w:val="666666"/>
          <w:sz w:val="18"/>
          <w:szCs w:val="18"/>
          <w:lang w:val="en"/>
        </w:rPr>
        <w:t>squashed</w:t>
      </w:r>
      <w:r w:rsidRPr="00E30FE3">
        <w:rPr>
          <w:rFonts w:ascii="Arial" w:hAnsi="Arial" w:cs="Arial"/>
          <w:color w:val="666666"/>
          <w:sz w:val="18"/>
          <w:szCs w:val="18"/>
          <w:lang w:val="en"/>
        </w:rPr>
        <w:t>.</w:t>
      </w:r>
      <w:r w:rsidRPr="00E30FE3">
        <w:rPr>
          <w:rFonts w:ascii="굴림" w:hAnsi="굴림" w:cs="굴림" w:hint="eastAsia"/>
          <w:sz w:val="24"/>
          <w:szCs w:val="24"/>
        </w:rPr>
        <w:t xml:space="preserve"> </w:t>
      </w:r>
      <w:r w:rsidRPr="00E30FE3">
        <w:rPr>
          <w:rFonts w:ascii="gulim" w:hAnsi="gulim" w:cs="굴림"/>
          <w:color w:val="666666"/>
          <w:sz w:val="18"/>
          <w:szCs w:val="18"/>
        </w:rPr>
        <w:t>봉지</w:t>
      </w:r>
      <w:r w:rsidRPr="00E30FE3">
        <w:rPr>
          <w:rFonts w:ascii="gulim" w:hAnsi="gulim" w:cs="굴림"/>
          <w:color w:val="666666"/>
          <w:sz w:val="18"/>
          <w:szCs w:val="18"/>
        </w:rPr>
        <w:t xml:space="preserve"> </w:t>
      </w:r>
      <w:r w:rsidRPr="00E30FE3">
        <w:rPr>
          <w:rFonts w:ascii="gulim" w:hAnsi="gulim" w:cs="굴림"/>
          <w:color w:val="666666"/>
          <w:sz w:val="18"/>
          <w:szCs w:val="18"/>
        </w:rPr>
        <w:t>아래쪽에</w:t>
      </w:r>
      <w:r w:rsidRPr="00E30FE3">
        <w:rPr>
          <w:rFonts w:ascii="gulim" w:hAnsi="gulim" w:cs="굴림"/>
          <w:color w:val="666666"/>
          <w:sz w:val="18"/>
          <w:szCs w:val="18"/>
        </w:rPr>
        <w:t xml:space="preserve"> </w:t>
      </w:r>
      <w:r w:rsidRPr="00E30FE3">
        <w:rPr>
          <w:rFonts w:ascii="gulim" w:hAnsi="gulim" w:cs="굴림"/>
          <w:color w:val="666666"/>
          <w:sz w:val="18"/>
          <w:szCs w:val="18"/>
        </w:rPr>
        <w:t>있던</w:t>
      </w:r>
      <w:r w:rsidRPr="00E30FE3">
        <w:rPr>
          <w:rFonts w:ascii="gulim" w:hAnsi="gulim" w:cs="굴림"/>
          <w:color w:val="666666"/>
          <w:sz w:val="18"/>
          <w:szCs w:val="18"/>
        </w:rPr>
        <w:t xml:space="preserve"> </w:t>
      </w:r>
      <w:r w:rsidRPr="00E30FE3">
        <w:rPr>
          <w:rFonts w:ascii="gulim" w:hAnsi="gulim" w:cs="굴림"/>
          <w:color w:val="666666"/>
          <w:sz w:val="18"/>
          <w:szCs w:val="18"/>
        </w:rPr>
        <w:t>토마토는</w:t>
      </w:r>
      <w:r w:rsidRPr="00E30FE3">
        <w:rPr>
          <w:rFonts w:ascii="gulim" w:hAnsi="gulim" w:cs="굴림"/>
          <w:color w:val="666666"/>
          <w:sz w:val="18"/>
          <w:szCs w:val="18"/>
        </w:rPr>
        <w:t xml:space="preserve"> </w:t>
      </w:r>
      <w:r w:rsidRPr="00E30FE3">
        <w:rPr>
          <w:rFonts w:ascii="gulim" w:hAnsi="gulim" w:cs="굴림"/>
          <w:color w:val="666666"/>
          <w:sz w:val="18"/>
          <w:szCs w:val="18"/>
        </w:rPr>
        <w:t>으깨져</w:t>
      </w:r>
      <w:r w:rsidRPr="00E30FE3">
        <w:rPr>
          <w:rFonts w:ascii="gulim" w:hAnsi="gulim" w:cs="굴림"/>
          <w:color w:val="666666"/>
          <w:sz w:val="18"/>
          <w:szCs w:val="18"/>
        </w:rPr>
        <w:t xml:space="preserve"> </w:t>
      </w:r>
      <w:r w:rsidRPr="00E30FE3">
        <w:rPr>
          <w:rFonts w:ascii="gulim" w:hAnsi="gulim" w:cs="굴림"/>
          <w:color w:val="666666"/>
          <w:sz w:val="18"/>
          <w:szCs w:val="18"/>
        </w:rPr>
        <w:t>있었다</w:t>
      </w:r>
      <w:r w:rsidRPr="00E30FE3">
        <w:rPr>
          <w:rFonts w:ascii="gulim" w:hAnsi="gulim" w:cs="굴림"/>
          <w:color w:val="666666"/>
          <w:sz w:val="18"/>
          <w:szCs w:val="18"/>
        </w:rPr>
        <w:t>.</w:t>
      </w:r>
      <w:r w:rsidRPr="00E30FE3">
        <w:rPr>
          <w:rFonts w:ascii="굴림" w:hAnsi="굴림" w:cs="굴림" w:hint="eastAsia"/>
          <w:sz w:val="24"/>
          <w:szCs w:val="24"/>
        </w:rPr>
        <w:t xml:space="preserve"> </w:t>
      </w:r>
    </w:p>
    <w:p w:rsidR="00E30FE3" w:rsidRPr="00E30FE3" w:rsidRDefault="007B6EA1" w:rsidP="00E30FE3">
      <w:pPr>
        <w:pStyle w:val="a3"/>
        <w:rPr>
          <w:rFonts w:ascii="굴림" w:hAnsi="굴림" w:cs="굴림"/>
          <w:sz w:val="24"/>
          <w:szCs w:val="24"/>
          <w:u w:val="single"/>
        </w:rPr>
      </w:pPr>
      <w:hyperlink r:id="rId1828" w:anchor="Verb" w:history="1">
        <w:r w:rsidR="00E30FE3" w:rsidRPr="00E30FE3">
          <w:rPr>
            <w:rFonts w:ascii="gulim" w:hAnsi="gulim" w:cs="굴림"/>
            <w:color w:val="0034AC"/>
            <w:sz w:val="18"/>
            <w:szCs w:val="18"/>
          </w:rPr>
          <w:t>[</w:t>
        </w:r>
        <w:r w:rsidR="00E30FE3" w:rsidRPr="00E30FE3">
          <w:rPr>
            <w:rFonts w:ascii="gulim" w:hAnsi="gulim" w:cs="굴림"/>
            <w:color w:val="0034AC"/>
            <w:sz w:val="18"/>
            <w:szCs w:val="18"/>
          </w:rPr>
          <w:t>동사</w:t>
        </w:r>
        <w:r w:rsidR="00E30FE3" w:rsidRPr="00E30FE3">
          <w:rPr>
            <w:rFonts w:ascii="gulim" w:hAnsi="gulim" w:cs="굴림"/>
            <w:color w:val="0034AC"/>
            <w:sz w:val="18"/>
            <w:szCs w:val="18"/>
          </w:rPr>
          <w:t>] (</w:t>
        </w:r>
        <w:r w:rsidR="00E30FE3" w:rsidRPr="00E30FE3">
          <w:rPr>
            <w:rFonts w:ascii="gulim" w:hAnsi="gulim" w:cs="굴림"/>
            <w:color w:val="0034AC"/>
            <w:sz w:val="18"/>
            <w:szCs w:val="18"/>
          </w:rPr>
          <w:t>좁은</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곳에</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밀어</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넣다</w:t>
        </w:r>
        <w:r w:rsidR="00E30FE3" w:rsidRPr="00E30FE3">
          <w:rPr>
            <w:rFonts w:ascii="gulim" w:hAnsi="gulim" w:cs="굴림"/>
            <w:color w:val="0034AC"/>
            <w:sz w:val="18"/>
            <w:szCs w:val="18"/>
          </w:rPr>
          <w:t>[</w:t>
        </w:r>
        <w:r w:rsidR="00E30FE3" w:rsidRPr="00E30FE3">
          <w:rPr>
            <w:rFonts w:ascii="gulim" w:hAnsi="gulim" w:cs="굴림"/>
            <w:color w:val="0034AC"/>
            <w:sz w:val="18"/>
            <w:szCs w:val="18"/>
          </w:rPr>
          <w:t>쑤셔</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박다</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밀고</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들어가다</w:t>
        </w:r>
        <w:r w:rsidR="00E30FE3" w:rsidRPr="00E30FE3">
          <w:rPr>
            <w:rFonts w:ascii="gulim" w:hAnsi="gulim" w:cs="굴림"/>
            <w:color w:val="0034AC"/>
            <w:sz w:val="18"/>
            <w:szCs w:val="18"/>
          </w:rPr>
          <w:t xml:space="preserve"> </w:t>
        </w:r>
      </w:hyperlink>
      <w:r w:rsidR="00E30FE3" w:rsidRPr="00E30FE3">
        <w:rPr>
          <w:rFonts w:ascii="굴림" w:hAnsi="굴림" w:cs="굴림" w:hint="eastAsia"/>
          <w:sz w:val="24"/>
          <w:szCs w:val="24"/>
        </w:rPr>
        <w:t xml:space="preserve">, </w:t>
      </w:r>
      <w:hyperlink r:id="rId1829" w:anchor="Noun" w:history="1">
        <w:r w:rsidR="00E30FE3" w:rsidRPr="00E30FE3">
          <w:rPr>
            <w:rFonts w:ascii="gulim" w:hAnsi="gulim" w:cs="굴림"/>
            <w:color w:val="0034AC"/>
            <w:sz w:val="18"/>
            <w:szCs w:val="18"/>
            <w:u w:val="single"/>
          </w:rPr>
          <w:t>[</w:t>
        </w:r>
        <w:r w:rsidR="00E30FE3" w:rsidRPr="00E30FE3">
          <w:rPr>
            <w:rFonts w:ascii="gulim" w:hAnsi="gulim" w:cs="굴림"/>
            <w:color w:val="0034AC"/>
            <w:sz w:val="18"/>
            <w:szCs w:val="18"/>
            <w:u w:val="single"/>
          </w:rPr>
          <w:t>명사</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스쿼시</w:t>
        </w:r>
        <w:r w:rsidR="00E30FE3" w:rsidRPr="00E30FE3">
          <w:rPr>
            <w:rFonts w:ascii="gulim" w:hAnsi="gulim" w:cs="굴림"/>
            <w:color w:val="0034AC"/>
            <w:sz w:val="18"/>
            <w:szCs w:val="18"/>
            <w:u w:val="single"/>
          </w:rPr>
          <w:t>(</w:t>
        </w:r>
        <w:r w:rsidR="00E30FE3" w:rsidRPr="00E30FE3">
          <w:rPr>
            <w:rFonts w:ascii="gulim" w:hAnsi="gulim" w:cs="굴림"/>
            <w:color w:val="0034AC"/>
            <w:sz w:val="18"/>
            <w:szCs w:val="18"/>
            <w:u w:val="single"/>
          </w:rPr>
          <w:t>사면이</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벽으로</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된</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코트에서</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하는</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정구</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비슷한</w:t>
        </w:r>
        <w:r w:rsidR="00E30FE3" w:rsidRPr="00E30FE3">
          <w:rPr>
            <w:rFonts w:ascii="gulim" w:hAnsi="gulim" w:cs="굴림"/>
            <w:color w:val="0034AC"/>
            <w:sz w:val="18"/>
            <w:szCs w:val="18"/>
            <w:u w:val="single"/>
          </w:rPr>
          <w:t xml:space="preserve"> </w:t>
        </w:r>
        <w:r w:rsidR="00E30FE3" w:rsidRPr="00E30FE3">
          <w:rPr>
            <w:rFonts w:ascii="gulim" w:hAnsi="gulim" w:cs="굴림"/>
            <w:color w:val="0034AC"/>
            <w:sz w:val="18"/>
            <w:szCs w:val="18"/>
            <w:u w:val="single"/>
          </w:rPr>
          <w:t>경기</w:t>
        </w:r>
        <w:r w:rsidR="00E30FE3" w:rsidRPr="00E30FE3">
          <w:rPr>
            <w:rFonts w:ascii="gulim" w:hAnsi="gulim" w:cs="굴림"/>
            <w:color w:val="0034AC"/>
            <w:sz w:val="18"/>
            <w:szCs w:val="18"/>
            <w:u w:val="single"/>
          </w:rPr>
          <w:t xml:space="preserve">) </w:t>
        </w:r>
      </w:hyperlink>
    </w:p>
    <w:p w:rsidR="00E30FE3" w:rsidRPr="00084279" w:rsidRDefault="007B6EA1" w:rsidP="00E30FE3">
      <w:pPr>
        <w:pStyle w:val="a3"/>
        <w:rPr>
          <w:rFonts w:ascii="굴림" w:hAnsi="굴림" w:cs="굴림"/>
          <w:color w:val="000000"/>
          <w:sz w:val="24"/>
          <w:szCs w:val="24"/>
          <w:shd w:val="pct15" w:color="auto" w:fill="FFFFFF"/>
        </w:rPr>
      </w:pPr>
      <w:hyperlink r:id="rId1830" w:history="1">
        <w:r w:rsidR="00E30FE3" w:rsidRPr="00084279">
          <w:rPr>
            <w:b/>
            <w:bCs/>
            <w:color w:val="0034AC"/>
            <w:shd w:val="pct15" w:color="auto" w:fill="FFFFFF"/>
            <w:lang w:val="en"/>
          </w:rPr>
          <w:t>squash</w:t>
        </w:r>
        <w:r w:rsidR="00E30FE3" w:rsidRPr="00084279">
          <w:rPr>
            <w:b/>
            <w:bCs/>
            <w:sz w:val="15"/>
            <w:szCs w:val="15"/>
            <w:shd w:val="pct15" w:color="auto" w:fill="FFFFFF"/>
            <w:vertAlign w:val="superscript"/>
            <w:lang w:val="en"/>
          </w:rPr>
          <w:t>1</w:t>
        </w:r>
      </w:hyperlink>
      <w:r w:rsidR="00E30FE3" w:rsidRPr="00084279">
        <w:rPr>
          <w:rFonts w:ascii="gulim" w:hAnsi="gulim" w:cs="굴림"/>
          <w:color w:val="666666"/>
          <w:szCs w:val="20"/>
          <w:shd w:val="pct15" w:color="auto" w:fill="FFFFFF"/>
        </w:rPr>
        <w:t>[</w:t>
      </w:r>
      <w:r w:rsidR="00E30FE3" w:rsidRPr="00084279">
        <w:rPr>
          <w:rFonts w:ascii="gulim" w:hAnsi="gulim" w:cs="굴림"/>
          <w:color w:val="666666"/>
          <w:szCs w:val="20"/>
          <w:shd w:val="pct15" w:color="auto" w:fill="FFFFFF"/>
        </w:rPr>
        <w:t>타동사</w:t>
      </w:r>
      <w:r w:rsidR="00E30FE3" w:rsidRPr="00084279">
        <w:rPr>
          <w:rFonts w:ascii="gulim" w:hAnsi="gulim" w:cs="굴림"/>
          <w:color w:val="666666"/>
          <w:szCs w:val="20"/>
          <w:shd w:val="pct15" w:color="auto" w:fill="FFFFFF"/>
        </w:rPr>
        <w:t>]</w:t>
      </w:r>
      <w:r w:rsidR="00E30FE3" w:rsidRPr="00084279">
        <w:rPr>
          <w:rFonts w:ascii="굴림" w:hAnsi="굴림" w:cs="굴림" w:hint="eastAsia"/>
          <w:sz w:val="24"/>
          <w:szCs w:val="24"/>
          <w:shd w:val="pct15" w:color="auto" w:fill="FFFFFF"/>
        </w:rPr>
        <w:t xml:space="preserve"> </w:t>
      </w:r>
      <w:r w:rsidR="00E30FE3" w:rsidRPr="00084279">
        <w:rPr>
          <w:rFonts w:ascii="gulim" w:hAnsi="gulim" w:cs="굴림"/>
          <w:b/>
          <w:bCs/>
          <w:color w:val="000000"/>
          <w:szCs w:val="20"/>
          <w:shd w:val="pct15" w:color="auto" w:fill="FFFFFF"/>
        </w:rPr>
        <w:t>짓누르다</w:t>
      </w:r>
      <w:r w:rsidR="00E30FE3" w:rsidRPr="00084279">
        <w:rPr>
          <w:rFonts w:ascii="gulim" w:hAnsi="gulim" w:cs="굴림"/>
          <w:color w:val="000000"/>
          <w:szCs w:val="20"/>
          <w:shd w:val="pct15" w:color="auto" w:fill="FFFFFF"/>
        </w:rPr>
        <w:t xml:space="preserve">; </w:t>
      </w:r>
      <w:r w:rsidR="00E30FE3" w:rsidRPr="00084279">
        <w:rPr>
          <w:rFonts w:ascii="gulim" w:hAnsi="gulim" w:cs="굴림"/>
          <w:color w:val="000000"/>
          <w:szCs w:val="20"/>
          <w:shd w:val="pct15" w:color="auto" w:fill="FFFFFF"/>
        </w:rPr>
        <w:t>눌러</w:t>
      </w:r>
      <w:r w:rsidR="00E30FE3" w:rsidRPr="00084279">
        <w:rPr>
          <w:rFonts w:ascii="gulim" w:hAnsi="gulim" w:cs="굴림"/>
          <w:color w:val="000000"/>
          <w:szCs w:val="20"/>
          <w:shd w:val="pct15" w:color="auto" w:fill="FFFFFF"/>
        </w:rPr>
        <w:t xml:space="preserve"> </w:t>
      </w:r>
      <w:r w:rsidR="00E30FE3" w:rsidRPr="00084279">
        <w:rPr>
          <w:rFonts w:ascii="gulim" w:hAnsi="gulim" w:cs="굴림"/>
          <w:color w:val="000000"/>
          <w:szCs w:val="20"/>
          <w:shd w:val="pct15" w:color="auto" w:fill="FFFFFF"/>
        </w:rPr>
        <w:t>찌그러뜨리다</w:t>
      </w:r>
      <w:r w:rsidR="00E30FE3" w:rsidRPr="00084279">
        <w:rPr>
          <w:rFonts w:ascii="gulim" w:hAnsi="gulim" w:cs="굴림"/>
          <w:color w:val="000000"/>
          <w:szCs w:val="20"/>
          <w:shd w:val="pct15" w:color="auto" w:fill="FFFFFF"/>
        </w:rPr>
        <w:t xml:space="preserve">(crush); </w:t>
      </w:r>
      <w:r w:rsidR="00E30FE3" w:rsidRPr="00084279">
        <w:rPr>
          <w:rFonts w:ascii="gulim" w:hAnsi="gulim" w:cs="굴림"/>
          <w:color w:val="000000"/>
          <w:szCs w:val="20"/>
          <w:shd w:val="pct15" w:color="auto" w:fill="FFFFFF"/>
        </w:rPr>
        <w:t>짜다</w:t>
      </w:r>
      <w:r w:rsidR="00E30FE3" w:rsidRPr="00084279">
        <w:rPr>
          <w:rFonts w:ascii="gulim" w:hAnsi="gulim" w:cs="굴림"/>
          <w:color w:val="000000"/>
          <w:szCs w:val="20"/>
          <w:shd w:val="pct15" w:color="auto" w:fill="FFFFFF"/>
        </w:rPr>
        <w:t xml:space="preserve">, </w:t>
      </w:r>
      <w:r w:rsidR="00E30FE3" w:rsidRPr="00084279">
        <w:rPr>
          <w:rFonts w:ascii="gulim" w:hAnsi="gulim" w:cs="굴림"/>
          <w:color w:val="000000"/>
          <w:szCs w:val="20"/>
          <w:shd w:val="pct15" w:color="auto" w:fill="FFFFFF"/>
        </w:rPr>
        <w:t>납작하게</w:t>
      </w:r>
      <w:r w:rsidR="00E30FE3" w:rsidRPr="00084279">
        <w:rPr>
          <w:rFonts w:ascii="gulim" w:hAnsi="gulim" w:cs="굴림"/>
          <w:color w:val="000000"/>
          <w:szCs w:val="20"/>
          <w:shd w:val="pct15" w:color="auto" w:fill="FFFFFF"/>
        </w:rPr>
        <w:t xml:space="preserve"> </w:t>
      </w:r>
      <w:r w:rsidR="00E30FE3" w:rsidRPr="00084279">
        <w:rPr>
          <w:rFonts w:ascii="gulim" w:hAnsi="gulim" w:cs="굴림"/>
          <w:color w:val="000000"/>
          <w:szCs w:val="20"/>
          <w:shd w:val="pct15" w:color="auto" w:fill="FFFFFF"/>
        </w:rPr>
        <w:t>만들다</w:t>
      </w:r>
      <w:r w:rsidR="00E30FE3" w:rsidRPr="00084279">
        <w:rPr>
          <w:rFonts w:ascii="굴림" w:hAnsi="굴림" w:cs="굴림" w:hint="eastAsia"/>
          <w:sz w:val="24"/>
          <w:szCs w:val="24"/>
          <w:shd w:val="pct15" w:color="auto" w:fill="FFFFFF"/>
        </w:rPr>
        <w:t xml:space="preserve"> </w:t>
      </w:r>
    </w:p>
    <w:p w:rsidR="00E30FE3" w:rsidRPr="00E30FE3" w:rsidRDefault="007B6EA1" w:rsidP="00E30FE3">
      <w:pPr>
        <w:pStyle w:val="a3"/>
        <w:rPr>
          <w:rFonts w:ascii="굴림" w:hAnsi="굴림" w:cs="굴림"/>
          <w:color w:val="000000"/>
          <w:sz w:val="24"/>
          <w:szCs w:val="24"/>
        </w:rPr>
      </w:pPr>
      <w:hyperlink r:id="rId1831" w:history="1">
        <w:r w:rsidR="00E30FE3" w:rsidRPr="00084279">
          <w:rPr>
            <w:b/>
            <w:bCs/>
            <w:color w:val="0034AC"/>
            <w:shd w:val="pct15" w:color="auto" w:fill="FFFFFF"/>
            <w:lang w:val="en"/>
          </w:rPr>
          <w:t>squash</w:t>
        </w:r>
        <w:r w:rsidR="00E30FE3" w:rsidRPr="00084279">
          <w:rPr>
            <w:b/>
            <w:bCs/>
            <w:sz w:val="15"/>
            <w:szCs w:val="15"/>
            <w:shd w:val="pct15" w:color="auto" w:fill="FFFFFF"/>
            <w:vertAlign w:val="superscript"/>
            <w:lang w:val="en"/>
          </w:rPr>
          <w:t>2</w:t>
        </w:r>
      </w:hyperlink>
      <w:r w:rsidR="00E30FE3" w:rsidRPr="00084279">
        <w:rPr>
          <w:shd w:val="pct15" w:color="auto" w:fill="FFFFFF"/>
          <w:lang w:val="en"/>
        </w:rPr>
        <w:t xml:space="preserve"> </w:t>
      </w:r>
      <w:r w:rsidR="00E30FE3" w:rsidRPr="00084279">
        <w:rPr>
          <w:rFonts w:ascii="gulim" w:hAnsi="gulim" w:cs="굴림"/>
          <w:color w:val="666666"/>
          <w:szCs w:val="20"/>
          <w:shd w:val="pct15" w:color="auto" w:fill="FFFFFF"/>
        </w:rPr>
        <w:t>[</w:t>
      </w:r>
      <w:r w:rsidR="00E30FE3" w:rsidRPr="00084279">
        <w:rPr>
          <w:rFonts w:ascii="gulim" w:hAnsi="gulim" w:cs="굴림"/>
          <w:color w:val="666666"/>
          <w:szCs w:val="20"/>
          <w:shd w:val="pct15" w:color="auto" w:fill="FFFFFF"/>
        </w:rPr>
        <w:t>명사</w:t>
      </w:r>
      <w:r w:rsidR="00E30FE3" w:rsidRPr="00084279">
        <w:rPr>
          <w:rFonts w:ascii="gulim" w:hAnsi="gulim" w:cs="굴림"/>
          <w:color w:val="666666"/>
          <w:szCs w:val="20"/>
          <w:shd w:val="pct15" w:color="auto" w:fill="FFFFFF"/>
        </w:rPr>
        <w:t>]</w:t>
      </w:r>
      <w:r w:rsidR="00E30FE3" w:rsidRPr="00084279">
        <w:rPr>
          <w:rFonts w:ascii="굴림" w:hAnsi="굴림" w:cs="굴림" w:hint="eastAsia"/>
          <w:sz w:val="24"/>
          <w:szCs w:val="24"/>
          <w:shd w:val="pct15" w:color="auto" w:fill="FFFFFF"/>
        </w:rPr>
        <w:t xml:space="preserve"> </w:t>
      </w:r>
      <w:r w:rsidR="00E30FE3" w:rsidRPr="00084279">
        <w:rPr>
          <w:rFonts w:ascii="gulim" w:hAnsi="gulim" w:cs="굴림"/>
          <w:color w:val="666666"/>
          <w:szCs w:val="20"/>
          <w:shd w:val="pct15" w:color="auto" w:fill="FFFFFF"/>
        </w:rPr>
        <w:t>(</w:t>
      </w:r>
      <w:r w:rsidR="00E30FE3" w:rsidRPr="00084279">
        <w:rPr>
          <w:rFonts w:ascii="gulim" w:hAnsi="gulim" w:cs="굴림"/>
          <w:color w:val="666666"/>
          <w:szCs w:val="20"/>
          <w:shd w:val="pct15" w:color="auto" w:fill="FFFFFF"/>
        </w:rPr>
        <w:t>식물</w:t>
      </w:r>
      <w:r w:rsidR="00E30FE3" w:rsidRPr="00084279">
        <w:rPr>
          <w:rFonts w:ascii="gulim" w:hAnsi="gulim" w:cs="굴림"/>
          <w:color w:val="666666"/>
          <w:szCs w:val="20"/>
          <w:shd w:val="pct15" w:color="auto" w:fill="FFFFFF"/>
        </w:rPr>
        <w:t>)</w:t>
      </w:r>
      <w:r w:rsidR="00E30FE3" w:rsidRPr="00084279">
        <w:rPr>
          <w:rFonts w:ascii="굴림" w:hAnsi="굴림" w:cs="굴림" w:hint="eastAsia"/>
          <w:sz w:val="24"/>
          <w:szCs w:val="24"/>
          <w:shd w:val="pct15" w:color="auto" w:fill="FFFFFF"/>
        </w:rPr>
        <w:t xml:space="preserve"> </w:t>
      </w:r>
      <w:r w:rsidR="00E30FE3" w:rsidRPr="00084279">
        <w:rPr>
          <w:rFonts w:ascii="gulim" w:hAnsi="gulim" w:cs="굴림"/>
          <w:color w:val="000000"/>
          <w:szCs w:val="20"/>
          <w:shd w:val="pct15" w:color="auto" w:fill="FFFFFF"/>
        </w:rPr>
        <w:t>호박</w:t>
      </w:r>
      <w:r w:rsidR="00E30FE3" w:rsidRPr="00084279">
        <w:rPr>
          <w:rFonts w:ascii="gulim" w:hAnsi="gulim" w:cs="굴림"/>
          <w:color w:val="000000"/>
          <w:szCs w:val="20"/>
          <w:shd w:val="pct15" w:color="auto" w:fill="FFFFFF"/>
        </w:rPr>
        <w:t xml:space="preserve"> </w:t>
      </w:r>
      <w:r w:rsidR="00E30FE3" w:rsidRPr="00E30FE3">
        <w:rPr>
          <w:rFonts w:ascii="gulim" w:hAnsi="gulim" w:cs="굴림"/>
          <w:color w:val="000000"/>
          <w:szCs w:val="20"/>
        </w:rPr>
        <w:t>((</w:t>
      </w:r>
      <w:r w:rsidR="00E30FE3" w:rsidRPr="00E30FE3">
        <w:rPr>
          <w:rFonts w:ascii="gulim" w:hAnsi="gulim" w:cs="굴림"/>
          <w:color w:val="000000"/>
          <w:szCs w:val="20"/>
        </w:rPr>
        <w:t>덩굴식물</w:t>
      </w:r>
      <w:r w:rsidR="00E30FE3" w:rsidRPr="00E30FE3">
        <w:rPr>
          <w:rFonts w:ascii="gulim" w:hAnsi="gulim" w:cs="굴림"/>
          <w:color w:val="000000"/>
          <w:szCs w:val="20"/>
        </w:rPr>
        <w:t xml:space="preserve"> </w:t>
      </w:r>
      <w:r w:rsidR="00E30FE3" w:rsidRPr="00E30FE3">
        <w:rPr>
          <w:rFonts w:ascii="gulim" w:hAnsi="gulim" w:cs="굴림"/>
          <w:color w:val="000000"/>
          <w:szCs w:val="20"/>
        </w:rPr>
        <w:t>및</w:t>
      </w:r>
      <w:r w:rsidR="00E30FE3" w:rsidRPr="00E30FE3">
        <w:rPr>
          <w:rFonts w:ascii="gulim" w:hAnsi="gulim" w:cs="굴림"/>
          <w:color w:val="000000"/>
          <w:szCs w:val="20"/>
        </w:rPr>
        <w:t xml:space="preserve"> </w:t>
      </w:r>
      <w:r w:rsidR="00E30FE3" w:rsidRPr="00E30FE3">
        <w:rPr>
          <w:rFonts w:ascii="gulim" w:hAnsi="gulim" w:cs="굴림"/>
          <w:color w:val="000000"/>
          <w:szCs w:val="20"/>
        </w:rPr>
        <w:t>열매</w:t>
      </w:r>
      <w:r w:rsidR="00E30FE3" w:rsidRPr="00E30FE3">
        <w:rPr>
          <w:rFonts w:ascii="gulim" w:hAnsi="gulim" w:cs="굴림"/>
          <w:color w:val="000000"/>
          <w:szCs w:val="20"/>
        </w:rPr>
        <w:t>))</w:t>
      </w:r>
      <w:r w:rsidR="00E30FE3" w:rsidRPr="00E30FE3">
        <w:rPr>
          <w:rFonts w:ascii="굴림" w:hAnsi="굴림" w:cs="굴림" w:hint="eastAsia"/>
          <w:sz w:val="24"/>
          <w:szCs w:val="24"/>
        </w:rPr>
        <w:t xml:space="preserve"> </w:t>
      </w:r>
      <w:hyperlink r:id="rId1832" w:anchor="Noun" w:history="1">
        <w:r w:rsidR="00E30FE3" w:rsidRPr="00E30FE3">
          <w:rPr>
            <w:rFonts w:ascii="gulim" w:hAnsi="gulim" w:cs="굴림"/>
            <w:color w:val="0034AC"/>
            <w:sz w:val="18"/>
            <w:szCs w:val="18"/>
          </w:rPr>
          <w:t>[</w:t>
        </w:r>
        <w:r w:rsidR="00E30FE3" w:rsidRPr="00E30FE3">
          <w:rPr>
            <w:rFonts w:ascii="gulim" w:hAnsi="gulim" w:cs="굴림"/>
            <w:color w:val="0034AC"/>
            <w:sz w:val="18"/>
            <w:szCs w:val="18"/>
          </w:rPr>
          <w:t>명사</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얼굴</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낯짝</w:t>
        </w:r>
        <w:r w:rsidR="00E30FE3" w:rsidRPr="00E30FE3">
          <w:rPr>
            <w:rFonts w:ascii="gulim" w:hAnsi="gulim" w:cs="굴림"/>
            <w:color w:val="0034AC"/>
            <w:sz w:val="18"/>
            <w:szCs w:val="18"/>
          </w:rPr>
          <w:t>, ((</w:t>
        </w:r>
        <w:r w:rsidR="00E30FE3" w:rsidRPr="00E30FE3">
          <w:rPr>
            <w:rFonts w:ascii="gulim" w:hAnsi="gulim" w:cs="굴림"/>
            <w:color w:val="0034AC"/>
            <w:sz w:val="18"/>
            <w:szCs w:val="18"/>
          </w:rPr>
          <w:t>특히</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보기</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싫은</w:t>
        </w:r>
        <w:r w:rsidR="00E30FE3" w:rsidRPr="00E30FE3">
          <w:rPr>
            <w:rFonts w:ascii="gulim" w:hAnsi="gulim" w:cs="굴림"/>
            <w:color w:val="0034AC"/>
            <w:sz w:val="18"/>
            <w:szCs w:val="18"/>
          </w:rPr>
          <w:t xml:space="preserve"> </w:t>
        </w:r>
        <w:r w:rsidR="00E30FE3" w:rsidRPr="00E30FE3">
          <w:rPr>
            <w:rFonts w:ascii="gulim" w:hAnsi="gulim" w:cs="굴림"/>
            <w:color w:val="0034AC"/>
            <w:sz w:val="18"/>
            <w:szCs w:val="18"/>
          </w:rPr>
          <w:t>얼굴</w:t>
        </w:r>
        <w:r w:rsidR="00E30FE3" w:rsidRPr="00E30FE3">
          <w:rPr>
            <w:rFonts w:ascii="gulim" w:hAnsi="gulim" w:cs="굴림"/>
            <w:color w:val="0034AC"/>
            <w:sz w:val="18"/>
            <w:szCs w:val="18"/>
          </w:rPr>
          <w:t xml:space="preserve"> </w:t>
        </w:r>
      </w:hyperlink>
    </w:p>
    <w:p w:rsidR="00E30FE3" w:rsidRDefault="00E30FE3" w:rsidP="00E30FE3">
      <w:pPr>
        <w:pStyle w:val="a3"/>
        <w:rPr>
          <w:rFonts w:ascii="Tahoma" w:eastAsia="굴림" w:hAnsi="Tahoma" w:cs="Tahoma"/>
          <w:color w:val="777777"/>
          <w:kern w:val="0"/>
          <w:sz w:val="21"/>
          <w:szCs w:val="21"/>
        </w:rPr>
      </w:pPr>
    </w:p>
    <w:p w:rsidR="00E30FE3" w:rsidRPr="00E30FE3" w:rsidRDefault="007B6EA1" w:rsidP="00E30FE3">
      <w:pPr>
        <w:pStyle w:val="a3"/>
        <w:rPr>
          <w:rFonts w:ascii="굴림" w:eastAsia="굴림" w:hAnsi="굴림" w:cs="굴림"/>
          <w:kern w:val="0"/>
          <w:sz w:val="24"/>
          <w:szCs w:val="24"/>
        </w:rPr>
      </w:pPr>
      <w:hyperlink r:id="rId1833" w:history="1">
        <w:r w:rsidR="00E30FE3" w:rsidRPr="00E30FE3">
          <w:rPr>
            <w:rFonts w:ascii="Tahoma" w:eastAsia="굴림" w:hAnsi="Tahoma" w:cs="Tahoma"/>
            <w:color w:val="0034AC"/>
            <w:kern w:val="0"/>
            <w:sz w:val="21"/>
            <w:szCs w:val="21"/>
          </w:rPr>
          <w:t>스쿼시</w:t>
        </w:r>
      </w:hyperlink>
      <w:r w:rsidR="00E30FE3" w:rsidRPr="00E30FE3">
        <w:rPr>
          <w:rFonts w:ascii="gulim" w:eastAsia="굴림" w:hAnsi="gulim" w:cs="굴림"/>
          <w:color w:val="000000"/>
          <w:kern w:val="0"/>
          <w:szCs w:val="20"/>
        </w:rPr>
        <w:t>(</w:t>
      </w:r>
      <w:r w:rsidR="00E30FE3" w:rsidRPr="00E30FE3">
        <w:rPr>
          <w:rFonts w:ascii="gulim" w:eastAsia="굴림" w:hAnsi="gulim" w:cs="굴림"/>
          <w:color w:val="000000"/>
          <w:kern w:val="0"/>
          <w:szCs w:val="20"/>
        </w:rPr>
        <w:t>운동</w:t>
      </w:r>
      <w:r w:rsidR="00E30FE3" w:rsidRPr="00E30FE3">
        <w:rPr>
          <w:rFonts w:ascii="gulim" w:eastAsia="굴림" w:hAnsi="gulim" w:cs="굴림"/>
          <w:color w:val="000000"/>
          <w:kern w:val="0"/>
          <w:szCs w:val="20"/>
        </w:rPr>
        <w:t xml:space="preserve">) </w:t>
      </w:r>
      <w:r w:rsidR="00E30FE3" w:rsidRPr="00E30FE3">
        <w:rPr>
          <w:rFonts w:ascii="gulim" w:eastAsia="굴림" w:hAnsi="gulim" w:cs="굴림"/>
          <w:b/>
          <w:bCs/>
          <w:color w:val="000000"/>
          <w:kern w:val="0"/>
          <w:szCs w:val="20"/>
          <w:lang w:val="en"/>
        </w:rPr>
        <w:t>squash</w:t>
      </w:r>
      <w:r w:rsidR="00E30FE3" w:rsidRPr="00E30FE3">
        <w:rPr>
          <w:rFonts w:ascii="gulim" w:eastAsia="굴림" w:hAnsi="gulim" w:cs="굴림"/>
          <w:color w:val="000000"/>
          <w:kern w:val="0"/>
          <w:szCs w:val="20"/>
        </w:rPr>
        <w:t xml:space="preserve"> (rackets)</w:t>
      </w:r>
      <w:r w:rsidR="00E30FE3" w:rsidRPr="00E30FE3">
        <w:rPr>
          <w:rFonts w:ascii="굴림" w:eastAsia="굴림" w:hAnsi="굴림" w:cs="굴림" w:hint="eastAsia"/>
          <w:kern w:val="0"/>
          <w:sz w:val="24"/>
          <w:szCs w:val="24"/>
        </w:rPr>
        <w:t xml:space="preserve"> </w:t>
      </w:r>
      <w:r w:rsidR="00E30FE3" w:rsidRPr="00E30FE3">
        <w:rPr>
          <w:rFonts w:ascii="Arial" w:eastAsia="굴림" w:hAnsi="Arial" w:cs="Arial"/>
          <w:color w:val="666666"/>
          <w:kern w:val="0"/>
          <w:sz w:val="18"/>
          <w:szCs w:val="18"/>
        </w:rPr>
        <w:t>그녀와</w:t>
      </w:r>
      <w:r w:rsidR="00E30FE3" w:rsidRPr="00E30FE3">
        <w:rPr>
          <w:rFonts w:ascii="Arial" w:eastAsia="굴림" w:hAnsi="Arial" w:cs="Arial"/>
          <w:color w:val="666666"/>
          <w:kern w:val="0"/>
          <w:sz w:val="18"/>
          <w:szCs w:val="18"/>
        </w:rPr>
        <w:t xml:space="preserve"> </w:t>
      </w:r>
      <w:r w:rsidR="00E30FE3" w:rsidRPr="00E30FE3">
        <w:rPr>
          <w:rFonts w:ascii="Arial" w:eastAsia="굴림" w:hAnsi="Arial" w:cs="Arial"/>
          <w:b/>
          <w:bCs/>
          <w:color w:val="666666"/>
          <w:kern w:val="0"/>
          <w:sz w:val="18"/>
          <w:szCs w:val="18"/>
        </w:rPr>
        <w:t>스쿼시</w:t>
      </w:r>
      <w:r w:rsidR="00E30FE3" w:rsidRPr="00E30FE3">
        <w:rPr>
          <w:rFonts w:ascii="Arial" w:eastAsia="굴림" w:hAnsi="Arial" w:cs="Arial"/>
          <w:color w:val="666666"/>
          <w:kern w:val="0"/>
          <w:sz w:val="18"/>
          <w:szCs w:val="18"/>
        </w:rPr>
        <w:t xml:space="preserve"> </w:t>
      </w:r>
      <w:r w:rsidR="00E30FE3" w:rsidRPr="00E30FE3">
        <w:rPr>
          <w:rFonts w:ascii="Arial" w:eastAsia="굴림" w:hAnsi="Arial" w:cs="Arial"/>
          <w:color w:val="666666"/>
          <w:kern w:val="0"/>
          <w:sz w:val="18"/>
          <w:szCs w:val="18"/>
        </w:rPr>
        <w:t>시합해</w:t>
      </w:r>
      <w:r w:rsidR="00E30FE3" w:rsidRPr="00E30FE3">
        <w:rPr>
          <w:rFonts w:ascii="Arial" w:eastAsia="굴림" w:hAnsi="Arial" w:cs="Arial"/>
          <w:color w:val="666666"/>
          <w:kern w:val="0"/>
          <w:sz w:val="18"/>
          <w:szCs w:val="18"/>
        </w:rPr>
        <w:t xml:space="preserve"> </w:t>
      </w:r>
      <w:r w:rsidR="00E30FE3" w:rsidRPr="00E30FE3">
        <w:rPr>
          <w:rFonts w:ascii="Arial" w:eastAsia="굴림" w:hAnsi="Arial" w:cs="Arial"/>
          <w:color w:val="666666"/>
          <w:kern w:val="0"/>
          <w:sz w:val="18"/>
          <w:szCs w:val="18"/>
        </w:rPr>
        <w:t>봤어요</w:t>
      </w:r>
      <w:r w:rsidR="00E30FE3" w:rsidRPr="00E30FE3">
        <w:rPr>
          <w:rFonts w:ascii="Arial" w:eastAsia="굴림" w:hAnsi="Arial" w:cs="Arial"/>
          <w:color w:val="666666"/>
          <w:kern w:val="0"/>
          <w:sz w:val="18"/>
          <w:szCs w:val="18"/>
        </w:rPr>
        <w:t>?</w:t>
      </w:r>
      <w:r w:rsidR="00E30FE3" w:rsidRPr="00E30FE3">
        <w:rPr>
          <w:rFonts w:ascii="굴림" w:eastAsia="굴림" w:hAnsi="굴림" w:cs="굴림" w:hint="eastAsia"/>
          <w:kern w:val="0"/>
          <w:sz w:val="24"/>
          <w:szCs w:val="24"/>
        </w:rPr>
        <w:t xml:space="preserve"> </w:t>
      </w:r>
      <w:r w:rsidR="00E30FE3" w:rsidRPr="00E30FE3">
        <w:rPr>
          <w:rFonts w:ascii="gulim" w:eastAsia="굴림" w:hAnsi="gulim" w:cs="굴림"/>
          <w:color w:val="666666"/>
          <w:kern w:val="0"/>
          <w:sz w:val="18"/>
          <w:szCs w:val="18"/>
          <w:lang w:val="en"/>
        </w:rPr>
        <w:t xml:space="preserve">Have you had a </w:t>
      </w:r>
      <w:r w:rsidR="00E30FE3" w:rsidRPr="00E30FE3">
        <w:rPr>
          <w:rFonts w:ascii="굴림" w:eastAsia="굴림" w:hAnsi="굴림" w:cs="굴림"/>
          <w:b/>
          <w:bCs/>
          <w:color w:val="666666"/>
          <w:kern w:val="0"/>
          <w:sz w:val="24"/>
          <w:szCs w:val="24"/>
          <w:lang w:val="en"/>
        </w:rPr>
        <w:t>squash</w:t>
      </w:r>
      <w:r w:rsidR="00E30FE3" w:rsidRPr="00E30FE3">
        <w:rPr>
          <w:rFonts w:ascii="gulim" w:eastAsia="굴림" w:hAnsi="gulim" w:cs="굴림"/>
          <w:color w:val="666666"/>
          <w:kern w:val="0"/>
          <w:sz w:val="18"/>
          <w:szCs w:val="18"/>
          <w:lang w:val="en"/>
        </w:rPr>
        <w:t xml:space="preserve"> match with her, yet?</w:t>
      </w:r>
      <w:r w:rsidR="00E30FE3" w:rsidRPr="00E30FE3">
        <w:rPr>
          <w:rFonts w:ascii="굴림" w:eastAsia="굴림" w:hAnsi="굴림" w:cs="굴림" w:hint="eastAsia"/>
          <w:kern w:val="0"/>
          <w:sz w:val="24"/>
          <w:szCs w:val="24"/>
        </w:rPr>
        <w:t xml:space="preserve"> </w:t>
      </w:r>
    </w:p>
    <w:p w:rsidR="00E30FE3" w:rsidRPr="00E30FE3" w:rsidRDefault="00E30FE3" w:rsidP="00E30FE3">
      <w:pPr>
        <w:pStyle w:val="a3"/>
        <w:rPr>
          <w:rFonts w:ascii="굴림" w:eastAsia="굴림" w:hAnsi="굴림" w:cs="굴림"/>
          <w:color w:val="000000"/>
          <w:kern w:val="0"/>
          <w:sz w:val="24"/>
          <w:szCs w:val="24"/>
        </w:rPr>
      </w:pPr>
      <w:r w:rsidRPr="00E30FE3">
        <w:rPr>
          <w:rFonts w:ascii="gulim" w:eastAsia="굴림" w:hAnsi="gulim" w:cs="굴림"/>
          <w:color w:val="000000"/>
          <w:kern w:val="0"/>
          <w:szCs w:val="20"/>
        </w:rPr>
        <w:t>(</w:t>
      </w:r>
      <w:r w:rsidRPr="00E30FE3">
        <w:rPr>
          <w:rFonts w:ascii="gulim" w:eastAsia="굴림" w:hAnsi="gulim" w:cs="굴림"/>
          <w:color w:val="000000"/>
          <w:kern w:val="0"/>
          <w:szCs w:val="20"/>
        </w:rPr>
        <w:t>채소</w:t>
      </w:r>
      <w:r w:rsidRPr="00E30FE3">
        <w:rPr>
          <w:rFonts w:ascii="gulim" w:eastAsia="굴림" w:hAnsi="gulim" w:cs="굴림"/>
          <w:color w:val="000000"/>
          <w:kern w:val="0"/>
          <w:szCs w:val="20"/>
        </w:rPr>
        <w:t>) (</w:t>
      </w:r>
      <w:r w:rsidRPr="00E30FE3">
        <w:rPr>
          <w:rFonts w:ascii="gulim" w:eastAsia="굴림" w:hAnsi="gulim" w:cs="굴림"/>
          <w:color w:val="000000"/>
          <w:kern w:val="0"/>
          <w:szCs w:val="20"/>
        </w:rPr>
        <w:t>늙은</w:t>
      </w:r>
      <w:r w:rsidRPr="00E30FE3">
        <w:rPr>
          <w:rFonts w:ascii="gulim" w:eastAsia="굴림" w:hAnsi="gulim" w:cs="굴림"/>
          <w:color w:val="000000"/>
          <w:kern w:val="0"/>
          <w:szCs w:val="20"/>
        </w:rPr>
        <w:t xml:space="preserve"> </w:t>
      </w:r>
      <w:r w:rsidRPr="00E30FE3">
        <w:rPr>
          <w:rFonts w:ascii="gulim" w:eastAsia="굴림" w:hAnsi="gulim" w:cs="굴림"/>
          <w:color w:val="000000"/>
          <w:kern w:val="0"/>
          <w:szCs w:val="20"/>
        </w:rPr>
        <w:t>호박</w:t>
      </w:r>
      <w:r w:rsidRPr="00E30FE3">
        <w:rPr>
          <w:rFonts w:ascii="gulim" w:eastAsia="굴림" w:hAnsi="gulim" w:cs="굴림"/>
          <w:color w:val="000000"/>
          <w:kern w:val="0"/>
          <w:szCs w:val="20"/>
        </w:rPr>
        <w:t xml:space="preserve">) pumpkin, </w:t>
      </w:r>
      <w:r w:rsidRPr="00E30FE3">
        <w:rPr>
          <w:rFonts w:ascii="gulim" w:eastAsia="굴림" w:hAnsi="gulim" w:cs="굴림"/>
          <w:b/>
          <w:bCs/>
          <w:color w:val="000000"/>
          <w:kern w:val="0"/>
          <w:szCs w:val="20"/>
          <w:lang w:val="en"/>
        </w:rPr>
        <w:t>squash</w:t>
      </w:r>
      <w:r w:rsidRPr="00E30FE3">
        <w:rPr>
          <w:rFonts w:ascii="gulim" w:eastAsia="굴림" w:hAnsi="gulim" w:cs="굴림"/>
          <w:color w:val="000000"/>
          <w:kern w:val="0"/>
          <w:szCs w:val="20"/>
        </w:rPr>
        <w:t>; (</w:t>
      </w:r>
      <w:r w:rsidRPr="00E30FE3">
        <w:rPr>
          <w:rFonts w:ascii="gulim" w:eastAsia="굴림" w:hAnsi="gulim" w:cs="굴림"/>
          <w:color w:val="000000"/>
          <w:kern w:val="0"/>
          <w:szCs w:val="20"/>
        </w:rPr>
        <w:t>애호박</w:t>
      </w:r>
      <w:r w:rsidRPr="00E30FE3">
        <w:rPr>
          <w:rFonts w:ascii="gulim" w:eastAsia="굴림" w:hAnsi="gulim" w:cs="굴림"/>
          <w:color w:val="000000"/>
          <w:kern w:val="0"/>
          <w:szCs w:val="20"/>
        </w:rPr>
        <w:t xml:space="preserve">) (Am) </w:t>
      </w:r>
      <w:r w:rsidRPr="00E30FE3">
        <w:rPr>
          <w:rFonts w:ascii="gulim" w:eastAsia="굴림" w:hAnsi="gulim" w:cs="굴림"/>
          <w:color w:val="000000"/>
          <w:kern w:val="0"/>
          <w:szCs w:val="20"/>
          <w:u w:val="single"/>
        </w:rPr>
        <w:t>zucchini, (Brit) courgette</w:t>
      </w:r>
      <w:r w:rsidRPr="00E30FE3">
        <w:rPr>
          <w:rFonts w:ascii="굴림" w:eastAsia="굴림" w:hAnsi="굴림" w:cs="굴림" w:hint="eastAsia"/>
          <w:kern w:val="0"/>
          <w:sz w:val="24"/>
          <w:szCs w:val="24"/>
        </w:rPr>
        <w:t xml:space="preserve"> </w:t>
      </w:r>
    </w:p>
    <w:p w:rsidR="00E30FE3" w:rsidRPr="00E30FE3" w:rsidRDefault="007B6EA1" w:rsidP="00E30FE3">
      <w:pPr>
        <w:pStyle w:val="a3"/>
        <w:rPr>
          <w:rFonts w:ascii="굴림" w:eastAsia="굴림" w:hAnsi="굴림" w:cs="굴림"/>
          <w:color w:val="000000"/>
          <w:kern w:val="0"/>
          <w:sz w:val="24"/>
          <w:szCs w:val="24"/>
        </w:rPr>
      </w:pPr>
      <w:hyperlink r:id="rId1834" w:history="1">
        <w:r w:rsidR="00E30FE3" w:rsidRPr="00E30FE3">
          <w:rPr>
            <w:rFonts w:ascii="Tahoma" w:eastAsia="굴림" w:hAnsi="Tahoma" w:cs="Tahoma"/>
            <w:color w:val="0034AC"/>
            <w:kern w:val="0"/>
            <w:sz w:val="21"/>
            <w:szCs w:val="21"/>
          </w:rPr>
          <w:t>짓눌러</w:t>
        </w:r>
        <w:r w:rsidR="00E30FE3" w:rsidRPr="00E30FE3">
          <w:rPr>
            <w:rFonts w:ascii="Tahoma" w:eastAsia="굴림" w:hAnsi="Tahoma" w:cs="Tahoma"/>
            <w:color w:val="0034AC"/>
            <w:kern w:val="0"/>
            <w:sz w:val="21"/>
            <w:szCs w:val="21"/>
          </w:rPr>
          <w:t xml:space="preserve"> </w:t>
        </w:r>
        <w:r w:rsidR="00E30FE3" w:rsidRPr="00E30FE3">
          <w:rPr>
            <w:rFonts w:ascii="Tahoma" w:eastAsia="굴림" w:hAnsi="Tahoma" w:cs="Tahoma"/>
            <w:color w:val="0034AC"/>
            <w:kern w:val="0"/>
            <w:sz w:val="21"/>
            <w:szCs w:val="21"/>
          </w:rPr>
          <w:t>뭉개다</w:t>
        </w:r>
      </w:hyperlink>
      <w:r w:rsidR="00E30FE3" w:rsidRPr="00E30FE3">
        <w:rPr>
          <w:rFonts w:ascii="Tahoma" w:eastAsia="굴림" w:hAnsi="Tahoma" w:cs="Tahoma"/>
          <w:color w:val="777777"/>
          <w:kern w:val="0"/>
          <w:sz w:val="21"/>
          <w:szCs w:val="21"/>
        </w:rPr>
        <w:t xml:space="preserve"> </w:t>
      </w:r>
      <w:r w:rsidR="00E30FE3" w:rsidRPr="00E30FE3">
        <w:rPr>
          <w:rFonts w:ascii="gulim" w:eastAsia="굴림" w:hAnsi="gulim" w:cs="굴림"/>
          <w:color w:val="000000"/>
          <w:kern w:val="0"/>
          <w:szCs w:val="20"/>
        </w:rPr>
        <w:t>(</w:t>
      </w:r>
      <w:r w:rsidR="00E30FE3" w:rsidRPr="00E30FE3">
        <w:rPr>
          <w:rFonts w:ascii="gulim" w:eastAsia="굴림" w:hAnsi="gulim" w:cs="굴림"/>
          <w:color w:val="000000"/>
          <w:kern w:val="0"/>
          <w:szCs w:val="20"/>
        </w:rPr>
        <w:t>짓이기다</w:t>
      </w:r>
      <w:r w:rsidR="00E30FE3" w:rsidRPr="00E30FE3">
        <w:rPr>
          <w:rFonts w:ascii="gulim" w:eastAsia="굴림" w:hAnsi="gulim" w:cs="굴림"/>
          <w:color w:val="000000"/>
          <w:kern w:val="0"/>
          <w:szCs w:val="20"/>
        </w:rPr>
        <w:t xml:space="preserve">) crush, </w:t>
      </w:r>
      <w:r w:rsidR="00E30FE3" w:rsidRPr="00E30FE3">
        <w:rPr>
          <w:rFonts w:ascii="gulim" w:eastAsia="굴림" w:hAnsi="gulim" w:cs="굴림"/>
          <w:b/>
          <w:bCs/>
          <w:color w:val="000000"/>
          <w:kern w:val="0"/>
          <w:szCs w:val="20"/>
          <w:lang w:val="en"/>
        </w:rPr>
        <w:t>squash</w:t>
      </w:r>
      <w:r w:rsidR="00E30FE3" w:rsidRPr="00E30FE3">
        <w:rPr>
          <w:rFonts w:ascii="굴림" w:eastAsia="굴림" w:hAnsi="굴림" w:cs="굴림" w:hint="eastAsia"/>
          <w:kern w:val="0"/>
          <w:sz w:val="24"/>
          <w:szCs w:val="24"/>
        </w:rPr>
        <w:t xml:space="preserve"> </w:t>
      </w:r>
      <w:r w:rsidR="00E30FE3" w:rsidRPr="00E30FE3">
        <w:rPr>
          <w:rFonts w:ascii="Arial" w:eastAsia="굴림" w:hAnsi="Arial" w:cs="Arial"/>
          <w:color w:val="666666"/>
          <w:kern w:val="0"/>
          <w:sz w:val="18"/>
          <w:szCs w:val="18"/>
        </w:rPr>
        <w:t>밟아</w:t>
      </w:r>
      <w:r w:rsidR="00E30FE3" w:rsidRPr="00E30FE3">
        <w:rPr>
          <w:rFonts w:ascii="Arial" w:eastAsia="굴림" w:hAnsi="Arial" w:cs="Arial"/>
          <w:color w:val="666666"/>
          <w:kern w:val="0"/>
          <w:sz w:val="18"/>
          <w:szCs w:val="18"/>
        </w:rPr>
        <w:t xml:space="preserve"> </w:t>
      </w:r>
      <w:r w:rsidR="00E30FE3" w:rsidRPr="00E30FE3">
        <w:rPr>
          <w:rFonts w:ascii="Arial" w:eastAsia="굴림" w:hAnsi="Arial" w:cs="Arial"/>
          <w:b/>
          <w:bCs/>
          <w:color w:val="666666"/>
          <w:kern w:val="0"/>
          <w:sz w:val="18"/>
          <w:szCs w:val="18"/>
        </w:rPr>
        <w:t>뭉개다</w:t>
      </w:r>
      <w:r w:rsidR="00E30FE3" w:rsidRPr="00E30FE3">
        <w:rPr>
          <w:rFonts w:ascii="굴림" w:eastAsia="굴림" w:hAnsi="굴림" w:cs="굴림" w:hint="eastAsia"/>
          <w:kern w:val="0"/>
          <w:sz w:val="24"/>
          <w:szCs w:val="24"/>
        </w:rPr>
        <w:t xml:space="preserve"> </w:t>
      </w:r>
      <w:r w:rsidR="00E30FE3" w:rsidRPr="00E30FE3">
        <w:rPr>
          <w:rFonts w:ascii="gulim" w:eastAsia="굴림" w:hAnsi="gulim" w:cs="굴림"/>
          <w:color w:val="666666"/>
          <w:kern w:val="0"/>
          <w:sz w:val="18"/>
          <w:szCs w:val="18"/>
          <w:lang w:val="en"/>
        </w:rPr>
        <w:t>crush[</w:t>
      </w:r>
      <w:r w:rsidR="00E30FE3" w:rsidRPr="00E30FE3">
        <w:rPr>
          <w:rFonts w:ascii="굴림" w:eastAsia="굴림" w:hAnsi="굴림" w:cs="굴림"/>
          <w:b/>
          <w:bCs/>
          <w:color w:val="666666"/>
          <w:kern w:val="0"/>
          <w:sz w:val="24"/>
          <w:szCs w:val="24"/>
          <w:lang w:val="en"/>
        </w:rPr>
        <w:t>squash</w:t>
      </w:r>
      <w:r w:rsidR="00E30FE3" w:rsidRPr="00E30FE3">
        <w:rPr>
          <w:rFonts w:ascii="gulim" w:eastAsia="굴림" w:hAnsi="gulim" w:cs="굴림"/>
          <w:color w:val="666666"/>
          <w:kern w:val="0"/>
          <w:sz w:val="18"/>
          <w:szCs w:val="18"/>
          <w:lang w:val="en"/>
        </w:rPr>
        <w:t xml:space="preserve">] </w:t>
      </w:r>
      <w:r w:rsidR="00E30FE3" w:rsidRPr="00E30FE3">
        <w:rPr>
          <w:rFonts w:ascii="gulim" w:eastAsia="굴림" w:hAnsi="gulim" w:cs="굴림"/>
          <w:i/>
          <w:iCs/>
          <w:color w:val="666666"/>
          <w:kern w:val="0"/>
          <w:sz w:val="18"/>
          <w:szCs w:val="18"/>
          <w:lang w:val="en"/>
        </w:rPr>
        <w:t>sth</w:t>
      </w:r>
      <w:r w:rsidR="00E30FE3" w:rsidRPr="00E30FE3">
        <w:rPr>
          <w:rFonts w:ascii="gulim" w:eastAsia="굴림" w:hAnsi="gulim" w:cs="굴림"/>
          <w:color w:val="666666"/>
          <w:kern w:val="0"/>
          <w:sz w:val="18"/>
          <w:szCs w:val="18"/>
          <w:lang w:val="en"/>
        </w:rPr>
        <w:t xml:space="preserve"> by treading on </w:t>
      </w:r>
      <w:r w:rsidR="00E30FE3" w:rsidRPr="00E30FE3">
        <w:rPr>
          <w:rFonts w:ascii="gulim" w:eastAsia="굴림" w:hAnsi="gulim" w:cs="굴림"/>
          <w:i/>
          <w:iCs/>
          <w:color w:val="666666"/>
          <w:kern w:val="0"/>
          <w:sz w:val="18"/>
          <w:szCs w:val="18"/>
          <w:lang w:val="en"/>
        </w:rPr>
        <w:t>sth</w:t>
      </w:r>
      <w:r w:rsidR="00E30FE3" w:rsidRPr="00E30FE3">
        <w:rPr>
          <w:rFonts w:ascii="굴림" w:eastAsia="굴림" w:hAnsi="굴림" w:cs="굴림" w:hint="eastAsia"/>
          <w:kern w:val="0"/>
          <w:sz w:val="24"/>
          <w:szCs w:val="24"/>
        </w:rPr>
        <w:t xml:space="preserve"> </w:t>
      </w:r>
    </w:p>
    <w:p w:rsidR="00A84BE5" w:rsidRDefault="00A84BE5" w:rsidP="00E30FE3">
      <w:pPr>
        <w:pStyle w:val="a3"/>
        <w:rPr>
          <w:rFonts w:ascii="Arial" w:hAnsi="Arial" w:cs="Arial"/>
          <w:b/>
          <w:bCs/>
          <w:color w:val="222222"/>
          <w:sz w:val="17"/>
          <w:szCs w:val="17"/>
        </w:rPr>
      </w:pPr>
    </w:p>
    <w:p w:rsidR="00D27A0C" w:rsidRPr="00D27A0C" w:rsidRDefault="007B6EA1" w:rsidP="00D27A0C">
      <w:pPr>
        <w:pStyle w:val="a3"/>
        <w:rPr>
          <w:sz w:val="18"/>
          <w:szCs w:val="18"/>
        </w:rPr>
      </w:pPr>
      <w:hyperlink r:id="rId1835" w:history="1">
        <w:r w:rsidR="00D27A0C" w:rsidRPr="00D27A0C">
          <w:rPr>
            <w:rFonts w:hint="eastAsia"/>
            <w:color w:val="0000DE"/>
            <w:sz w:val="18"/>
            <w:szCs w:val="18"/>
            <w:u w:val="single"/>
            <w:lang w:val="en"/>
          </w:rPr>
          <w:t>crush</w:t>
        </w:r>
      </w:hyperlink>
      <w:r w:rsidR="00D27A0C" w:rsidRPr="00D27A0C">
        <w:rPr>
          <w:rFonts w:ascii="gulim" w:hAnsi="gulim"/>
          <w:color w:val="000000"/>
          <w:sz w:val="18"/>
          <w:szCs w:val="18"/>
          <w:u w:val="single"/>
        </w:rPr>
        <w:t>눌러</w:t>
      </w:r>
      <w:r w:rsidR="00D27A0C" w:rsidRPr="00D27A0C">
        <w:rPr>
          <w:rFonts w:ascii="gulim" w:hAnsi="gulim"/>
          <w:color w:val="000000"/>
          <w:sz w:val="18"/>
          <w:szCs w:val="18"/>
          <w:u w:val="single"/>
        </w:rPr>
        <w:t xml:space="preserve"> </w:t>
      </w:r>
      <w:r w:rsidR="00D27A0C" w:rsidRPr="00D27A0C">
        <w:rPr>
          <w:rFonts w:ascii="gulim" w:hAnsi="gulim"/>
          <w:color w:val="000000"/>
          <w:sz w:val="18"/>
          <w:szCs w:val="18"/>
          <w:u w:val="single"/>
        </w:rPr>
        <w:t>부수다</w:t>
      </w:r>
      <w:r w:rsidR="00D27A0C" w:rsidRPr="00D27A0C">
        <w:rPr>
          <w:rFonts w:ascii="gulim" w:hAnsi="gulim"/>
          <w:color w:val="000000"/>
          <w:sz w:val="18"/>
          <w:szCs w:val="18"/>
          <w:u w:val="single"/>
        </w:rPr>
        <w:t xml:space="preserve">, </w:t>
      </w:r>
      <w:r w:rsidR="00D27A0C" w:rsidRPr="00D27A0C">
        <w:rPr>
          <w:rFonts w:ascii="gulim" w:hAnsi="gulim"/>
          <w:color w:val="000000"/>
          <w:sz w:val="18"/>
          <w:szCs w:val="18"/>
          <w:u w:val="single"/>
        </w:rPr>
        <w:t>뭉개다</w:t>
      </w:r>
      <w:r w:rsidR="00D27A0C" w:rsidRPr="00D27A0C">
        <w:rPr>
          <w:rFonts w:ascii="gulim" w:hAnsi="gulim"/>
          <w:color w:val="000000"/>
          <w:sz w:val="18"/>
          <w:szCs w:val="18"/>
        </w:rPr>
        <w:t xml:space="preserve">, </w:t>
      </w:r>
      <w:r w:rsidR="00D27A0C" w:rsidRPr="00D27A0C">
        <w:rPr>
          <w:rFonts w:ascii="gulim" w:hAnsi="gulim"/>
          <w:color w:val="000000"/>
          <w:sz w:val="18"/>
          <w:szCs w:val="18"/>
        </w:rPr>
        <w:t>짜부라뜨리다</w:t>
      </w:r>
      <w:r w:rsidR="00D27A0C" w:rsidRPr="00D27A0C">
        <w:rPr>
          <w:rFonts w:ascii="gulim" w:hAnsi="gulim"/>
          <w:color w:val="000000"/>
          <w:sz w:val="18"/>
          <w:szCs w:val="18"/>
        </w:rPr>
        <w:t xml:space="preserve">; </w:t>
      </w:r>
      <w:r w:rsidR="00D27A0C" w:rsidRPr="00D27A0C">
        <w:rPr>
          <w:rFonts w:ascii="gulim" w:hAnsi="gulim"/>
          <w:color w:val="000000"/>
          <w:sz w:val="18"/>
          <w:szCs w:val="18"/>
        </w:rPr>
        <w:t>평평하게</w:t>
      </w:r>
      <w:r w:rsidR="00D27A0C" w:rsidRPr="00D27A0C">
        <w:rPr>
          <w:rFonts w:ascii="gulim" w:hAnsi="gulim"/>
          <w:color w:val="000000"/>
          <w:sz w:val="18"/>
          <w:szCs w:val="18"/>
        </w:rPr>
        <w:t xml:space="preserve"> </w:t>
      </w:r>
      <w:r w:rsidR="00D27A0C" w:rsidRPr="00D27A0C">
        <w:rPr>
          <w:rFonts w:ascii="gulim" w:hAnsi="gulim"/>
          <w:color w:val="000000"/>
          <w:sz w:val="18"/>
          <w:szCs w:val="18"/>
        </w:rPr>
        <w:t>하다</w:t>
      </w:r>
      <w:r w:rsidR="00D27A0C" w:rsidRPr="00D27A0C">
        <w:rPr>
          <w:rFonts w:ascii="gulim" w:hAnsi="gulim"/>
          <w:color w:val="000000"/>
          <w:sz w:val="18"/>
          <w:szCs w:val="18"/>
        </w:rPr>
        <w:t xml:space="preserve">, </w:t>
      </w:r>
      <w:r w:rsidR="00D27A0C" w:rsidRPr="00D27A0C">
        <w:rPr>
          <w:rFonts w:ascii="gulim" w:hAnsi="gulim"/>
          <w:color w:val="000000"/>
          <w:sz w:val="18"/>
          <w:szCs w:val="18"/>
        </w:rPr>
        <w:t>고르게</w:t>
      </w:r>
      <w:r w:rsidR="00D27A0C" w:rsidRPr="00D27A0C">
        <w:rPr>
          <w:rFonts w:ascii="gulim" w:hAnsi="gulim"/>
          <w:color w:val="000000"/>
          <w:sz w:val="18"/>
          <w:szCs w:val="18"/>
        </w:rPr>
        <w:t xml:space="preserve"> </w:t>
      </w:r>
      <w:r w:rsidR="00D27A0C" w:rsidRPr="00D27A0C">
        <w:rPr>
          <w:rFonts w:ascii="gulim" w:hAnsi="gulim"/>
          <w:color w:val="000000"/>
          <w:sz w:val="18"/>
          <w:szCs w:val="18"/>
        </w:rPr>
        <w:t>하다</w:t>
      </w:r>
      <w:r w:rsidR="00D27A0C" w:rsidRPr="00D27A0C">
        <w:rPr>
          <w:rFonts w:ascii="Arial" w:hAnsi="Arial" w:cs="Arial"/>
          <w:color w:val="666666"/>
          <w:sz w:val="18"/>
          <w:szCs w:val="18"/>
          <w:lang w:val="en"/>
        </w:rPr>
        <w:t>crush a cockroach under the foot</w:t>
      </w:r>
      <w:r w:rsidR="00D27A0C" w:rsidRPr="00D27A0C">
        <w:rPr>
          <w:rFonts w:hint="eastAsia"/>
          <w:sz w:val="18"/>
          <w:szCs w:val="18"/>
        </w:rPr>
        <w:t xml:space="preserve"> 바퀴벌레를 밟아 뭉개다</w:t>
      </w:r>
    </w:p>
    <w:p w:rsidR="00D27A0C" w:rsidRPr="00D27A0C" w:rsidRDefault="007B6EA1" w:rsidP="00D27A0C">
      <w:pPr>
        <w:pStyle w:val="a3"/>
        <w:rPr>
          <w:sz w:val="18"/>
          <w:szCs w:val="18"/>
          <w:shd w:val="pct15" w:color="auto" w:fill="FFFFFF"/>
        </w:rPr>
      </w:pPr>
      <w:hyperlink r:id="rId1836" w:history="1">
        <w:r w:rsidR="00D27A0C" w:rsidRPr="00D27A0C">
          <w:rPr>
            <w:rFonts w:hint="eastAsia"/>
            <w:color w:val="0000DE"/>
            <w:sz w:val="18"/>
            <w:szCs w:val="18"/>
            <w:shd w:val="pct15" w:color="auto" w:fill="FFFFFF"/>
            <w:lang w:val="en"/>
          </w:rPr>
          <w:t>press</w:t>
        </w:r>
      </w:hyperlink>
      <w:r w:rsidR="00D27A0C" w:rsidRPr="00D27A0C">
        <w:rPr>
          <w:rFonts w:ascii="gulim" w:hAnsi="gulim"/>
          <w:color w:val="000000"/>
          <w:sz w:val="18"/>
          <w:szCs w:val="18"/>
          <w:shd w:val="pct15" w:color="auto" w:fill="FFFFFF"/>
        </w:rPr>
        <w:t>눌러</w:t>
      </w:r>
      <w:r w:rsidR="00D27A0C" w:rsidRPr="00D27A0C">
        <w:rPr>
          <w:rFonts w:ascii="gulim" w:hAnsi="gulim"/>
          <w:color w:val="000000"/>
          <w:sz w:val="18"/>
          <w:szCs w:val="18"/>
          <w:shd w:val="pct15" w:color="auto" w:fill="FFFFFF"/>
        </w:rPr>
        <w:t xml:space="preserve"> </w:t>
      </w:r>
      <w:r w:rsidR="00D27A0C" w:rsidRPr="00D27A0C">
        <w:rPr>
          <w:rFonts w:ascii="gulim" w:hAnsi="gulim"/>
          <w:color w:val="000000"/>
          <w:sz w:val="18"/>
          <w:szCs w:val="18"/>
          <w:shd w:val="pct15" w:color="auto" w:fill="FFFFFF"/>
        </w:rPr>
        <w:t>찌그러뜨리다</w:t>
      </w:r>
      <w:r w:rsidR="00D27A0C" w:rsidRPr="00D27A0C">
        <w:rPr>
          <w:rFonts w:ascii="gulim" w:hAnsi="gulim"/>
          <w:color w:val="000000"/>
          <w:sz w:val="18"/>
          <w:szCs w:val="18"/>
          <w:shd w:val="pct15" w:color="auto" w:fill="FFFFFF"/>
        </w:rPr>
        <w:t xml:space="preserve">, </w:t>
      </w:r>
      <w:r w:rsidR="00D27A0C" w:rsidRPr="00D27A0C">
        <w:rPr>
          <w:rFonts w:ascii="gulim" w:hAnsi="gulim"/>
          <w:color w:val="000000"/>
          <w:sz w:val="18"/>
          <w:szCs w:val="18"/>
          <w:shd w:val="pct15" w:color="auto" w:fill="FFFFFF"/>
        </w:rPr>
        <w:t>짜다</w:t>
      </w:r>
      <w:r w:rsidR="00D27A0C" w:rsidRPr="00D27A0C">
        <w:rPr>
          <w:rFonts w:ascii="gulim" w:hAnsi="gulim"/>
          <w:color w:val="000000"/>
          <w:sz w:val="18"/>
          <w:szCs w:val="18"/>
          <w:shd w:val="pct15" w:color="auto" w:fill="FFFFFF"/>
        </w:rPr>
        <w:t xml:space="preserve">, </w:t>
      </w:r>
      <w:r w:rsidR="00D27A0C" w:rsidRPr="00D27A0C">
        <w:rPr>
          <w:rFonts w:ascii="gulim" w:hAnsi="gulim"/>
          <w:color w:val="000000"/>
          <w:sz w:val="18"/>
          <w:szCs w:val="18"/>
          <w:shd w:val="pct15" w:color="auto" w:fill="FFFFFF"/>
        </w:rPr>
        <w:t>눌러</w:t>
      </w:r>
      <w:r w:rsidR="00D27A0C" w:rsidRPr="00D27A0C">
        <w:rPr>
          <w:rFonts w:ascii="gulim" w:hAnsi="gulim"/>
          <w:color w:val="000000"/>
          <w:sz w:val="18"/>
          <w:szCs w:val="18"/>
          <w:shd w:val="pct15" w:color="auto" w:fill="FFFFFF"/>
        </w:rPr>
        <w:t xml:space="preserve"> </w:t>
      </w:r>
      <w:r w:rsidR="00D27A0C" w:rsidRPr="00D27A0C">
        <w:rPr>
          <w:rFonts w:ascii="gulim" w:hAnsi="gulim"/>
          <w:color w:val="000000"/>
          <w:sz w:val="18"/>
          <w:szCs w:val="18"/>
          <w:shd w:val="pct15" w:color="auto" w:fill="FFFFFF"/>
        </w:rPr>
        <w:t>짜내다</w:t>
      </w:r>
      <w:r w:rsidR="00D27A0C" w:rsidRPr="00D27A0C">
        <w:rPr>
          <w:rFonts w:ascii="Arial" w:hAnsi="Arial" w:cs="Arial"/>
          <w:color w:val="666666"/>
          <w:sz w:val="18"/>
          <w:szCs w:val="18"/>
          <w:shd w:val="pct15" w:color="auto" w:fill="FFFFFF"/>
          <w:lang w:val="en"/>
        </w:rPr>
        <w:t>press grapes</w:t>
      </w:r>
      <w:r w:rsidR="00D27A0C" w:rsidRPr="00D27A0C">
        <w:rPr>
          <w:rFonts w:hint="eastAsia"/>
          <w:sz w:val="18"/>
          <w:szCs w:val="18"/>
          <w:shd w:val="pct15" w:color="auto" w:fill="FFFFFF"/>
        </w:rPr>
        <w:t xml:space="preserve"> 포도를 짜다</w:t>
      </w:r>
    </w:p>
    <w:p w:rsidR="00D27A0C" w:rsidRPr="00D27A0C" w:rsidRDefault="007B6EA1" w:rsidP="00D27A0C">
      <w:pPr>
        <w:pStyle w:val="a3"/>
        <w:rPr>
          <w:sz w:val="18"/>
          <w:szCs w:val="18"/>
        </w:rPr>
      </w:pPr>
      <w:hyperlink r:id="rId1837" w:history="1">
        <w:r w:rsidR="00D27A0C" w:rsidRPr="00D27A0C">
          <w:rPr>
            <w:rFonts w:hint="eastAsia"/>
            <w:color w:val="0000DE"/>
            <w:sz w:val="18"/>
            <w:szCs w:val="18"/>
            <w:u w:val="single"/>
            <w:lang w:val="en"/>
          </w:rPr>
          <w:t>suppress</w:t>
        </w:r>
      </w:hyperlink>
      <w:r w:rsidR="00D27A0C" w:rsidRPr="00D27A0C">
        <w:rPr>
          <w:rFonts w:ascii="gulim" w:hAnsi="gulim"/>
          <w:color w:val="000000"/>
          <w:sz w:val="18"/>
          <w:szCs w:val="18"/>
          <w:u w:val="single"/>
        </w:rPr>
        <w:t>억압하다</w:t>
      </w:r>
      <w:r w:rsidR="00D27A0C" w:rsidRPr="00D27A0C">
        <w:rPr>
          <w:rFonts w:ascii="gulim" w:hAnsi="gulim"/>
          <w:color w:val="000000"/>
          <w:sz w:val="18"/>
          <w:szCs w:val="18"/>
          <w:u w:val="single"/>
        </w:rPr>
        <w:t xml:space="preserve">, </w:t>
      </w:r>
      <w:r w:rsidR="00D27A0C" w:rsidRPr="00D27A0C">
        <w:rPr>
          <w:rFonts w:ascii="gulim" w:hAnsi="gulim"/>
          <w:color w:val="000000"/>
          <w:sz w:val="18"/>
          <w:szCs w:val="18"/>
          <w:u w:val="single"/>
        </w:rPr>
        <w:t>가라</w:t>
      </w:r>
      <w:r w:rsidR="00D27A0C" w:rsidRPr="00D27A0C">
        <w:rPr>
          <w:rFonts w:ascii="gulim" w:hAnsi="gulim"/>
          <w:color w:val="000000"/>
          <w:sz w:val="18"/>
          <w:szCs w:val="18"/>
        </w:rPr>
        <w:t>앉히다</w:t>
      </w:r>
    </w:p>
    <w:p w:rsidR="00D27A0C" w:rsidRPr="00D27A0C" w:rsidRDefault="007B6EA1" w:rsidP="00D27A0C">
      <w:pPr>
        <w:pStyle w:val="a3"/>
        <w:rPr>
          <w:sz w:val="18"/>
          <w:szCs w:val="18"/>
        </w:rPr>
      </w:pPr>
      <w:hyperlink r:id="rId1838" w:history="1">
        <w:r w:rsidR="00D27A0C" w:rsidRPr="00D27A0C">
          <w:rPr>
            <w:rFonts w:hint="eastAsia"/>
            <w:color w:val="0000DE"/>
            <w:sz w:val="18"/>
            <w:szCs w:val="18"/>
            <w:u w:val="single"/>
            <w:lang w:val="en"/>
          </w:rPr>
          <w:t>quell</w:t>
        </w:r>
      </w:hyperlink>
      <w:r w:rsidR="00D27A0C" w:rsidRPr="00D27A0C">
        <w:rPr>
          <w:rFonts w:ascii="gulim" w:hAnsi="gulim"/>
          <w:color w:val="000000"/>
          <w:sz w:val="18"/>
          <w:szCs w:val="18"/>
          <w:u w:val="single"/>
        </w:rPr>
        <w:t>진압하다</w:t>
      </w:r>
      <w:r w:rsidR="00D27A0C" w:rsidRPr="00D27A0C">
        <w:rPr>
          <w:rFonts w:ascii="gulim" w:hAnsi="gulim"/>
          <w:color w:val="000000"/>
          <w:sz w:val="18"/>
          <w:szCs w:val="18"/>
          <w:u w:val="single"/>
        </w:rPr>
        <w:t xml:space="preserve">, </w:t>
      </w:r>
      <w:r w:rsidR="00D27A0C" w:rsidRPr="00D27A0C">
        <w:rPr>
          <w:rFonts w:ascii="gulim" w:hAnsi="gulim"/>
          <w:color w:val="000000"/>
          <w:sz w:val="18"/>
          <w:szCs w:val="18"/>
          <w:u w:val="single"/>
        </w:rPr>
        <w:t>평정하다</w:t>
      </w:r>
      <w:r w:rsidR="00D27A0C" w:rsidRPr="00D27A0C">
        <w:rPr>
          <w:rFonts w:ascii="gulim" w:hAnsi="gulim"/>
          <w:color w:val="000000"/>
          <w:sz w:val="18"/>
          <w:szCs w:val="18"/>
          <w:u w:val="single"/>
        </w:rPr>
        <w:t xml:space="preserve">; </w:t>
      </w:r>
      <w:r w:rsidR="00D27A0C" w:rsidRPr="00D27A0C">
        <w:rPr>
          <w:rFonts w:ascii="gulim" w:hAnsi="gulim"/>
          <w:color w:val="000000"/>
          <w:sz w:val="18"/>
          <w:szCs w:val="18"/>
          <w:u w:val="single"/>
        </w:rPr>
        <w:t>정복하다</w:t>
      </w:r>
      <w:r w:rsidR="00D27A0C" w:rsidRPr="00D27A0C">
        <w:rPr>
          <w:rFonts w:ascii="Arial" w:hAnsi="Arial" w:cs="Arial"/>
          <w:color w:val="666666"/>
          <w:sz w:val="18"/>
          <w:szCs w:val="18"/>
          <w:u w:val="single"/>
          <w:lang w:val="en"/>
        </w:rPr>
        <w:t>qu</w:t>
      </w:r>
      <w:r w:rsidR="00D27A0C" w:rsidRPr="00D27A0C">
        <w:rPr>
          <w:rFonts w:ascii="Arial" w:hAnsi="Arial" w:cs="Arial"/>
          <w:color w:val="666666"/>
          <w:sz w:val="18"/>
          <w:szCs w:val="18"/>
          <w:lang w:val="en"/>
        </w:rPr>
        <w:t>ell popular demands</w:t>
      </w:r>
      <w:r w:rsidR="00D27A0C" w:rsidRPr="00D27A0C">
        <w:rPr>
          <w:rFonts w:hint="eastAsia"/>
          <w:sz w:val="18"/>
          <w:szCs w:val="18"/>
        </w:rPr>
        <w:t xml:space="preserve"> 민중의 요구를 억누르다</w:t>
      </w:r>
    </w:p>
    <w:p w:rsidR="00032197" w:rsidRPr="00D27A0C" w:rsidRDefault="00032197" w:rsidP="00D27A0C">
      <w:pPr>
        <w:pStyle w:val="a3"/>
        <w:rPr>
          <w:rFonts w:ascii="Arial" w:hAnsi="Arial" w:cs="Arial"/>
          <w:b/>
          <w:bCs/>
          <w:color w:val="222222"/>
          <w:sz w:val="18"/>
          <w:szCs w:val="18"/>
        </w:rPr>
      </w:pPr>
    </w:p>
    <w:p w:rsidR="00032197" w:rsidRPr="00D27A0C" w:rsidRDefault="00032197" w:rsidP="00D27A0C">
      <w:pPr>
        <w:pStyle w:val="a3"/>
        <w:rPr>
          <w:rFonts w:ascii="Arial" w:hAnsi="Arial" w:cs="Arial"/>
          <w:b/>
          <w:bCs/>
          <w:color w:val="222222"/>
          <w:sz w:val="18"/>
          <w:szCs w:val="18"/>
        </w:rPr>
      </w:pPr>
    </w:p>
    <w:p w:rsidR="00D27A0C" w:rsidRPr="00D27A0C" w:rsidRDefault="007B6EA1" w:rsidP="00D27A0C">
      <w:pPr>
        <w:pStyle w:val="a3"/>
        <w:rPr>
          <w:rFonts w:ascii="굴림" w:hAnsi="굴림" w:cs="굴림"/>
          <w:color w:val="000000"/>
          <w:sz w:val="24"/>
          <w:szCs w:val="24"/>
        </w:rPr>
      </w:pPr>
      <w:hyperlink r:id="rId1839" w:history="1">
        <w:r w:rsidR="00D27A0C" w:rsidRPr="00084279">
          <w:rPr>
            <w:b/>
            <w:bCs/>
            <w:color w:val="0034AC"/>
            <w:highlight w:val="green"/>
            <w:lang w:val="en"/>
          </w:rPr>
          <w:t>hold</w:t>
        </w:r>
        <w:r w:rsidR="00D27A0C" w:rsidRPr="00084279">
          <w:rPr>
            <w:color w:val="0034AC"/>
            <w:highlight w:val="green"/>
            <w:lang w:val="en"/>
          </w:rPr>
          <w:t xml:space="preserve"> something </w:t>
        </w:r>
        <w:r w:rsidR="00D27A0C" w:rsidRPr="00084279">
          <w:rPr>
            <w:b/>
            <w:bCs/>
            <w:color w:val="0034AC"/>
            <w:highlight w:val="green"/>
            <w:lang w:val="en"/>
          </w:rPr>
          <w:t>down</w:t>
        </w:r>
      </w:hyperlink>
      <w:r w:rsidR="00D27A0C" w:rsidRPr="00084279">
        <w:rPr>
          <w:highlight w:val="green"/>
          <w:lang w:val="en"/>
        </w:rPr>
        <w:t xml:space="preserve"> </w:t>
      </w:r>
      <w:r w:rsidR="00D27A0C" w:rsidRPr="00084279">
        <w:rPr>
          <w:rFonts w:ascii="gulim" w:hAnsi="gulim" w:cs="굴림"/>
          <w:color w:val="000000"/>
          <w:szCs w:val="20"/>
          <w:highlight w:val="green"/>
        </w:rPr>
        <w:t>~</w:t>
      </w:r>
      <w:r w:rsidR="00D27A0C" w:rsidRPr="00084279">
        <w:rPr>
          <w:rFonts w:ascii="gulim" w:hAnsi="gulim" w:cs="굴림"/>
          <w:color w:val="000000"/>
          <w:szCs w:val="20"/>
          <w:highlight w:val="green"/>
        </w:rPr>
        <w:t>을</w:t>
      </w:r>
      <w:r w:rsidR="00D27A0C" w:rsidRPr="00084279">
        <w:rPr>
          <w:rFonts w:ascii="gulim" w:hAnsi="gulim" w:cs="굴림"/>
          <w:color w:val="000000"/>
          <w:szCs w:val="20"/>
          <w:highlight w:val="green"/>
        </w:rPr>
        <w:t xml:space="preserve"> </w:t>
      </w:r>
      <w:r w:rsidR="00D27A0C" w:rsidRPr="00084279">
        <w:rPr>
          <w:rFonts w:ascii="gulim" w:hAnsi="gulim" w:cs="굴림"/>
          <w:color w:val="000000"/>
          <w:szCs w:val="20"/>
          <w:highlight w:val="green"/>
        </w:rPr>
        <w:t>억제하다</w:t>
      </w:r>
      <w:r w:rsidR="00D27A0C" w:rsidRPr="00D27A0C">
        <w:rPr>
          <w:rFonts w:ascii="굴림" w:hAnsi="굴림" w:cs="굴림" w:hint="eastAsia"/>
          <w:sz w:val="24"/>
          <w:szCs w:val="24"/>
        </w:rPr>
        <w:t xml:space="preserve"> </w:t>
      </w:r>
      <w:r w:rsidR="00D27A0C" w:rsidRPr="00D27A0C">
        <w:rPr>
          <w:rFonts w:ascii="Arial" w:hAnsi="Arial" w:cs="Arial"/>
          <w:color w:val="666666"/>
          <w:sz w:val="18"/>
          <w:szCs w:val="18"/>
          <w:lang w:val="en"/>
        </w:rPr>
        <w:t xml:space="preserve">The rate of inflation must be </w:t>
      </w:r>
      <w:r w:rsidR="00D27A0C" w:rsidRPr="00D27A0C">
        <w:rPr>
          <w:rFonts w:ascii="Arial" w:hAnsi="Arial" w:cs="Arial"/>
          <w:b/>
          <w:bCs/>
          <w:color w:val="666666"/>
          <w:sz w:val="18"/>
          <w:szCs w:val="18"/>
          <w:lang w:val="en"/>
        </w:rPr>
        <w:t>held</w:t>
      </w:r>
      <w:r w:rsidR="00D27A0C" w:rsidRPr="00D27A0C">
        <w:rPr>
          <w:rFonts w:ascii="Arial" w:hAnsi="Arial" w:cs="Arial"/>
          <w:color w:val="666666"/>
          <w:sz w:val="18"/>
          <w:szCs w:val="18"/>
          <w:lang w:val="en"/>
        </w:rPr>
        <w:t xml:space="preserve"> </w:t>
      </w:r>
      <w:r w:rsidR="00D27A0C" w:rsidRPr="00D27A0C">
        <w:rPr>
          <w:rFonts w:ascii="Arial" w:hAnsi="Arial" w:cs="Arial"/>
          <w:b/>
          <w:bCs/>
          <w:color w:val="666666"/>
          <w:sz w:val="18"/>
          <w:szCs w:val="18"/>
          <w:lang w:val="en"/>
        </w:rPr>
        <w:t>down</w:t>
      </w:r>
      <w:r w:rsidR="00D27A0C" w:rsidRPr="00D27A0C">
        <w:rPr>
          <w:rFonts w:ascii="Arial" w:hAnsi="Arial" w:cs="Arial"/>
          <w:color w:val="666666"/>
          <w:sz w:val="18"/>
          <w:szCs w:val="18"/>
          <w:lang w:val="en"/>
        </w:rPr>
        <w:t>.</w:t>
      </w:r>
      <w:r w:rsidR="00D27A0C" w:rsidRPr="00D27A0C">
        <w:rPr>
          <w:rFonts w:ascii="굴림" w:hAnsi="굴림" w:cs="굴림" w:hint="eastAsia"/>
          <w:sz w:val="24"/>
          <w:szCs w:val="24"/>
        </w:rPr>
        <w:t xml:space="preserve"> </w:t>
      </w:r>
      <w:r w:rsidR="00D27A0C" w:rsidRPr="00D27A0C">
        <w:rPr>
          <w:rFonts w:ascii="gulim" w:hAnsi="gulim" w:cs="굴림"/>
          <w:color w:val="666666"/>
          <w:sz w:val="18"/>
          <w:szCs w:val="18"/>
        </w:rPr>
        <w:t>인플레이션율은</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억제해야</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한다</w:t>
      </w:r>
      <w:r w:rsidR="00D27A0C" w:rsidRPr="00D27A0C">
        <w:rPr>
          <w:rFonts w:ascii="gulim" w:hAnsi="gulim" w:cs="굴림"/>
          <w:color w:val="666666"/>
          <w:sz w:val="18"/>
          <w:szCs w:val="18"/>
        </w:rPr>
        <w:t>.</w:t>
      </w:r>
      <w:r w:rsidR="00D27A0C" w:rsidRPr="00D27A0C">
        <w:rPr>
          <w:rFonts w:ascii="굴림" w:hAnsi="굴림" w:cs="굴림" w:hint="eastAsia"/>
          <w:sz w:val="24"/>
          <w:szCs w:val="24"/>
        </w:rPr>
        <w:t xml:space="preserve"> </w:t>
      </w:r>
    </w:p>
    <w:p w:rsidR="00D27A0C" w:rsidRPr="00D27A0C" w:rsidRDefault="007B6EA1" w:rsidP="00D27A0C">
      <w:pPr>
        <w:pStyle w:val="a3"/>
        <w:rPr>
          <w:rFonts w:ascii="굴림" w:hAnsi="굴림" w:cs="굴림"/>
          <w:color w:val="000000"/>
          <w:sz w:val="24"/>
          <w:szCs w:val="24"/>
        </w:rPr>
      </w:pPr>
      <w:hyperlink r:id="rId1840" w:history="1">
        <w:r w:rsidR="00D27A0C" w:rsidRPr="00D27A0C">
          <w:rPr>
            <w:b/>
            <w:bCs/>
            <w:color w:val="0034AC"/>
            <w:lang w:val="en"/>
          </w:rPr>
          <w:t>hold</w:t>
        </w:r>
        <w:r w:rsidR="00D27A0C" w:rsidRPr="00D27A0C">
          <w:rPr>
            <w:color w:val="0034AC"/>
            <w:lang w:val="en"/>
          </w:rPr>
          <w:t xml:space="preserve"> somebody </w:t>
        </w:r>
        <w:r w:rsidR="00D27A0C" w:rsidRPr="00D27A0C">
          <w:rPr>
            <w:b/>
            <w:bCs/>
            <w:color w:val="0034AC"/>
            <w:lang w:val="en"/>
          </w:rPr>
          <w:t>down</w:t>
        </w:r>
      </w:hyperlink>
      <w:r w:rsidR="00D27A0C" w:rsidRPr="00D27A0C">
        <w:rPr>
          <w:lang w:val="en"/>
        </w:rPr>
        <w:t xml:space="preserve"> </w:t>
      </w:r>
      <w:r w:rsidR="00D27A0C" w:rsidRPr="00D27A0C">
        <w:rPr>
          <w:rFonts w:ascii="gulim" w:hAnsi="gulim" w:cs="굴림"/>
          <w:color w:val="000000"/>
          <w:szCs w:val="20"/>
        </w:rPr>
        <w:t>~</w:t>
      </w:r>
      <w:r w:rsidR="00D27A0C" w:rsidRPr="00D27A0C">
        <w:rPr>
          <w:rFonts w:ascii="gulim" w:hAnsi="gulim" w:cs="굴림"/>
          <w:color w:val="000000"/>
          <w:szCs w:val="20"/>
        </w:rPr>
        <w:t>를</w:t>
      </w:r>
      <w:r w:rsidR="00D27A0C" w:rsidRPr="00D27A0C">
        <w:rPr>
          <w:rFonts w:ascii="gulim" w:hAnsi="gulim" w:cs="굴림"/>
          <w:color w:val="000000"/>
          <w:szCs w:val="20"/>
        </w:rPr>
        <w:t xml:space="preserve"> </w:t>
      </w:r>
      <w:r w:rsidR="00D27A0C" w:rsidRPr="00D27A0C">
        <w:rPr>
          <w:rFonts w:ascii="gulim" w:hAnsi="gulim" w:cs="굴림"/>
          <w:color w:val="000000"/>
          <w:szCs w:val="20"/>
        </w:rPr>
        <w:t>제압하다</w:t>
      </w:r>
      <w:r w:rsidR="00D27A0C" w:rsidRPr="00D27A0C">
        <w:rPr>
          <w:rFonts w:ascii="굴림" w:hAnsi="굴림" w:cs="굴림" w:hint="eastAsia"/>
          <w:sz w:val="24"/>
          <w:szCs w:val="24"/>
        </w:rPr>
        <w:t xml:space="preserve"> </w:t>
      </w:r>
      <w:r w:rsidR="00D27A0C" w:rsidRPr="00D27A0C">
        <w:rPr>
          <w:rFonts w:ascii="Arial" w:hAnsi="Arial" w:cs="Arial"/>
          <w:color w:val="666666"/>
          <w:sz w:val="18"/>
          <w:szCs w:val="18"/>
          <w:lang w:val="en"/>
        </w:rPr>
        <w:t xml:space="preserve">It took three men to </w:t>
      </w:r>
      <w:r w:rsidR="00D27A0C" w:rsidRPr="00D27A0C">
        <w:rPr>
          <w:rFonts w:ascii="Arial" w:hAnsi="Arial" w:cs="Arial"/>
          <w:b/>
          <w:bCs/>
          <w:color w:val="666666"/>
          <w:sz w:val="18"/>
          <w:szCs w:val="18"/>
          <w:lang w:val="en"/>
        </w:rPr>
        <w:t>hold</w:t>
      </w:r>
      <w:r w:rsidR="00D27A0C" w:rsidRPr="00D27A0C">
        <w:rPr>
          <w:rFonts w:ascii="Arial" w:hAnsi="Arial" w:cs="Arial"/>
          <w:color w:val="666666"/>
          <w:sz w:val="18"/>
          <w:szCs w:val="18"/>
          <w:lang w:val="en"/>
        </w:rPr>
        <w:t xml:space="preserve"> him </w:t>
      </w:r>
      <w:r w:rsidR="00D27A0C" w:rsidRPr="00D27A0C">
        <w:rPr>
          <w:rFonts w:ascii="Arial" w:hAnsi="Arial" w:cs="Arial"/>
          <w:b/>
          <w:bCs/>
          <w:color w:val="666666"/>
          <w:sz w:val="18"/>
          <w:szCs w:val="18"/>
          <w:lang w:val="en"/>
        </w:rPr>
        <w:t>down</w:t>
      </w:r>
      <w:r w:rsidR="00D27A0C" w:rsidRPr="00D27A0C">
        <w:rPr>
          <w:rFonts w:ascii="Arial" w:hAnsi="Arial" w:cs="Arial"/>
          <w:color w:val="666666"/>
          <w:sz w:val="18"/>
          <w:szCs w:val="18"/>
          <w:lang w:val="en"/>
        </w:rPr>
        <w:t>.</w:t>
      </w:r>
      <w:r w:rsidR="00D27A0C" w:rsidRPr="00D27A0C">
        <w:rPr>
          <w:rFonts w:ascii="굴림" w:hAnsi="굴림" w:cs="굴림" w:hint="eastAsia"/>
          <w:sz w:val="24"/>
          <w:szCs w:val="24"/>
        </w:rPr>
        <w:t xml:space="preserve"> </w:t>
      </w:r>
      <w:r w:rsidR="00D27A0C" w:rsidRPr="00D27A0C">
        <w:rPr>
          <w:rFonts w:ascii="gulim" w:hAnsi="gulim" w:cs="굴림"/>
          <w:color w:val="666666"/>
          <w:sz w:val="18"/>
          <w:szCs w:val="18"/>
        </w:rPr>
        <w:t>그를</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제압하는</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데는</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세</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명의</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남자가</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필요했다</w:t>
      </w:r>
      <w:r w:rsidR="00D27A0C" w:rsidRPr="00D27A0C">
        <w:rPr>
          <w:rFonts w:ascii="gulim" w:hAnsi="gulim" w:cs="굴림"/>
          <w:color w:val="666666"/>
          <w:sz w:val="18"/>
          <w:szCs w:val="18"/>
        </w:rPr>
        <w:t>.</w:t>
      </w:r>
      <w:r w:rsidR="00D27A0C" w:rsidRPr="00D27A0C">
        <w:rPr>
          <w:rFonts w:ascii="굴림" w:hAnsi="굴림" w:cs="굴림" w:hint="eastAsia"/>
          <w:sz w:val="24"/>
          <w:szCs w:val="24"/>
        </w:rPr>
        <w:t xml:space="preserve"> </w:t>
      </w:r>
    </w:p>
    <w:p w:rsidR="00D27A0C" w:rsidRPr="00D27A0C" w:rsidRDefault="007B6EA1" w:rsidP="00D27A0C">
      <w:pPr>
        <w:pStyle w:val="a3"/>
        <w:rPr>
          <w:rFonts w:ascii="굴림" w:hAnsi="굴림" w:cs="굴림"/>
          <w:color w:val="000000"/>
          <w:sz w:val="24"/>
          <w:szCs w:val="24"/>
        </w:rPr>
      </w:pPr>
      <w:hyperlink r:id="rId1841" w:history="1">
        <w:r w:rsidR="00D27A0C" w:rsidRPr="00D27A0C">
          <w:rPr>
            <w:b/>
            <w:bCs/>
            <w:color w:val="0034AC"/>
            <w:lang w:val="en"/>
          </w:rPr>
          <w:t>hold down</w:t>
        </w:r>
      </w:hyperlink>
      <w:r w:rsidR="00D27A0C" w:rsidRPr="00D27A0C">
        <w:rPr>
          <w:lang w:val="en"/>
        </w:rPr>
        <w:t xml:space="preserve"> </w:t>
      </w:r>
      <w:r w:rsidR="00D27A0C" w:rsidRPr="00D27A0C">
        <w:rPr>
          <w:rFonts w:ascii="gulim" w:hAnsi="gulim" w:cs="굴림"/>
          <w:color w:val="666666"/>
          <w:szCs w:val="20"/>
        </w:rPr>
        <w:t>[</w:t>
      </w:r>
      <w:r w:rsidR="00D27A0C" w:rsidRPr="00D27A0C">
        <w:rPr>
          <w:rFonts w:ascii="gulim" w:hAnsi="gulim" w:cs="굴림"/>
          <w:color w:val="666666"/>
          <w:szCs w:val="20"/>
        </w:rPr>
        <w:t>동사</w:t>
      </w:r>
      <w:r w:rsidR="00D27A0C" w:rsidRPr="00D27A0C">
        <w:rPr>
          <w:rFonts w:ascii="gulim" w:hAnsi="gulim" w:cs="굴림"/>
          <w:color w:val="666666"/>
          <w:szCs w:val="20"/>
        </w:rPr>
        <w:t>]</w:t>
      </w:r>
      <w:r w:rsidR="00D27A0C" w:rsidRPr="00D27A0C">
        <w:rPr>
          <w:rFonts w:ascii="굴림" w:hAnsi="굴림" w:cs="굴림" w:hint="eastAsia"/>
          <w:sz w:val="24"/>
          <w:szCs w:val="24"/>
        </w:rPr>
        <w:t xml:space="preserve"> </w:t>
      </w:r>
      <w:r w:rsidR="00D27A0C" w:rsidRPr="00D27A0C">
        <w:rPr>
          <w:rFonts w:ascii="gulim" w:hAnsi="gulim" w:cs="굴림"/>
          <w:color w:val="000000"/>
          <w:szCs w:val="20"/>
        </w:rPr>
        <w:t>억제하다</w:t>
      </w:r>
      <w:r w:rsidR="00D27A0C" w:rsidRPr="00D27A0C">
        <w:rPr>
          <w:rFonts w:ascii="gulim" w:hAnsi="gulim" w:cs="굴림"/>
          <w:color w:val="000000"/>
          <w:szCs w:val="20"/>
        </w:rPr>
        <w:t>; (</w:t>
      </w:r>
      <w:r w:rsidR="00D27A0C" w:rsidRPr="00D27A0C">
        <w:rPr>
          <w:rFonts w:ascii="gulim" w:hAnsi="gulim" w:cs="굴림"/>
          <w:color w:val="000000"/>
          <w:szCs w:val="20"/>
        </w:rPr>
        <w:t>일</w:t>
      </w:r>
      <w:r w:rsidR="00D27A0C" w:rsidRPr="00D27A0C">
        <w:rPr>
          <w:rFonts w:ascii="gulim" w:hAnsi="gulim" w:cs="굴림"/>
          <w:color w:val="000000"/>
          <w:szCs w:val="20"/>
        </w:rPr>
        <w:t xml:space="preserve"> </w:t>
      </w:r>
      <w:r w:rsidR="00D27A0C" w:rsidRPr="00D27A0C">
        <w:rPr>
          <w:rFonts w:ascii="gulim" w:hAnsi="gulim" w:cs="굴림"/>
          <w:color w:val="000000"/>
          <w:szCs w:val="20"/>
        </w:rPr>
        <w:t>따위를</w:t>
      </w:r>
      <w:r w:rsidR="00D27A0C" w:rsidRPr="00D27A0C">
        <w:rPr>
          <w:rFonts w:ascii="gulim" w:hAnsi="gulim" w:cs="굴림"/>
          <w:color w:val="000000"/>
          <w:szCs w:val="20"/>
        </w:rPr>
        <w:t xml:space="preserve">) </w:t>
      </w:r>
      <w:r w:rsidR="00D27A0C" w:rsidRPr="00D27A0C">
        <w:rPr>
          <w:rFonts w:ascii="gulim" w:hAnsi="gulim" w:cs="굴림"/>
          <w:color w:val="000000"/>
          <w:szCs w:val="20"/>
        </w:rPr>
        <w:t>견뎌내다</w:t>
      </w:r>
      <w:r w:rsidR="00D27A0C" w:rsidRPr="00D27A0C">
        <w:rPr>
          <w:rFonts w:ascii="gulim" w:hAnsi="gulim" w:cs="굴림"/>
          <w:color w:val="000000"/>
          <w:szCs w:val="20"/>
        </w:rPr>
        <w:t>.</w:t>
      </w:r>
      <w:r w:rsidR="00D27A0C" w:rsidRPr="00D27A0C">
        <w:rPr>
          <w:rFonts w:ascii="굴림" w:hAnsi="굴림" w:cs="굴림" w:hint="eastAsia"/>
          <w:sz w:val="24"/>
          <w:szCs w:val="24"/>
        </w:rPr>
        <w:t xml:space="preserve"> </w:t>
      </w:r>
      <w:r w:rsidR="00D27A0C" w:rsidRPr="00D27A0C">
        <w:rPr>
          <w:rFonts w:ascii="굴림" w:hAnsi="굴림" w:cs="굴림" w:hint="eastAsia"/>
          <w:sz w:val="24"/>
          <w:szCs w:val="24"/>
        </w:rPr>
        <w:t>유의어</w:t>
      </w:r>
      <w:r w:rsidR="00D27A0C" w:rsidRPr="00D27A0C">
        <w:rPr>
          <w:rFonts w:ascii="굴림" w:hAnsi="굴림" w:cs="굴림" w:hint="eastAsia"/>
          <w:sz w:val="24"/>
          <w:szCs w:val="24"/>
        </w:rPr>
        <w:t xml:space="preserve"> </w:t>
      </w:r>
      <w:r w:rsidR="00D27A0C" w:rsidRPr="00084279">
        <w:rPr>
          <w:rFonts w:ascii="gulim" w:hAnsi="gulim" w:cs="굴림"/>
          <w:color w:val="000000"/>
          <w:szCs w:val="20"/>
          <w:u w:val="single"/>
          <w:lang w:val="en"/>
        </w:rPr>
        <w:t>restrain; endure.</w:t>
      </w:r>
      <w:r w:rsidR="00D27A0C" w:rsidRPr="00D27A0C">
        <w:rPr>
          <w:rFonts w:ascii="굴림" w:hAnsi="굴림" w:cs="굴림" w:hint="eastAsia"/>
          <w:sz w:val="24"/>
          <w:szCs w:val="24"/>
        </w:rPr>
        <w:t xml:space="preserve"> </w:t>
      </w:r>
    </w:p>
    <w:p w:rsidR="00D27A0C" w:rsidRPr="00D27A0C" w:rsidRDefault="007B6EA1" w:rsidP="00D27A0C">
      <w:pPr>
        <w:pStyle w:val="a3"/>
        <w:rPr>
          <w:rFonts w:ascii="굴림" w:hAnsi="굴림" w:cs="굴림"/>
          <w:color w:val="000000"/>
          <w:sz w:val="24"/>
          <w:szCs w:val="24"/>
        </w:rPr>
      </w:pPr>
      <w:hyperlink r:id="rId1842" w:history="1">
        <w:proofErr w:type="gramStart"/>
        <w:r w:rsidR="00D27A0C" w:rsidRPr="00D27A0C">
          <w:rPr>
            <w:b/>
            <w:bCs/>
            <w:color w:val="0034AC"/>
            <w:lang w:val="en"/>
          </w:rPr>
          <w:t>hold</w:t>
        </w:r>
        <w:proofErr w:type="gramEnd"/>
        <w:r w:rsidR="00D27A0C" w:rsidRPr="00D27A0C">
          <w:rPr>
            <w:color w:val="0034AC"/>
            <w:lang w:val="en"/>
          </w:rPr>
          <w:t xml:space="preserve"> somebody/something </w:t>
        </w:r>
        <w:r w:rsidR="00D27A0C" w:rsidRPr="00D27A0C">
          <w:rPr>
            <w:b/>
            <w:bCs/>
            <w:color w:val="0034AC"/>
            <w:lang w:val="en"/>
          </w:rPr>
          <w:t>down</w:t>
        </w:r>
      </w:hyperlink>
      <w:r w:rsidR="00D27A0C" w:rsidRPr="00D27A0C">
        <w:rPr>
          <w:lang w:val="en"/>
        </w:rPr>
        <w:t xml:space="preserve"> </w:t>
      </w:r>
      <w:r w:rsidR="00D27A0C" w:rsidRPr="00D27A0C">
        <w:rPr>
          <w:rFonts w:ascii="gulim" w:hAnsi="gulim" w:cs="굴림"/>
          <w:color w:val="000000"/>
          <w:szCs w:val="20"/>
          <w:lang w:val="en"/>
        </w:rPr>
        <w:t xml:space="preserve">to use force to </w:t>
      </w:r>
      <w:r w:rsidR="00D27A0C" w:rsidRPr="00D27A0C">
        <w:rPr>
          <w:rFonts w:ascii="gulim" w:hAnsi="gulim" w:cs="굴림"/>
          <w:color w:val="000000"/>
          <w:szCs w:val="20"/>
          <w:u w:val="single"/>
          <w:lang w:val="en"/>
        </w:rPr>
        <w:t xml:space="preserve">hold somebody/something in a particular position </w:t>
      </w:r>
      <w:r w:rsidR="00D27A0C" w:rsidRPr="00D27A0C">
        <w:rPr>
          <w:rFonts w:ascii="gulim" w:hAnsi="gulim" w:cs="굴림"/>
          <w:color w:val="000000"/>
          <w:szCs w:val="20"/>
          <w:lang w:val="en"/>
        </w:rPr>
        <w:t xml:space="preserve">and </w:t>
      </w:r>
      <w:r w:rsidR="00D27A0C" w:rsidRPr="00D27A0C">
        <w:rPr>
          <w:rFonts w:ascii="gulim" w:hAnsi="gulim" w:cs="굴림"/>
          <w:color w:val="000000"/>
          <w:szCs w:val="20"/>
          <w:u w:val="single"/>
          <w:lang w:val="en"/>
        </w:rPr>
        <w:t>stop them/it from moving</w:t>
      </w:r>
      <w:r w:rsidR="00D27A0C" w:rsidRPr="00D27A0C">
        <w:rPr>
          <w:rFonts w:ascii="굴림" w:hAnsi="굴림" w:cs="굴림" w:hint="eastAsia"/>
          <w:sz w:val="24"/>
          <w:szCs w:val="24"/>
          <w:lang w:val="en"/>
        </w:rPr>
        <w:t xml:space="preserve"> </w:t>
      </w:r>
    </w:p>
    <w:p w:rsidR="00D27A0C" w:rsidRPr="00D27A0C" w:rsidRDefault="00D27A0C" w:rsidP="00D27A0C">
      <w:pPr>
        <w:pStyle w:val="a3"/>
        <w:rPr>
          <w:rFonts w:ascii="굴림" w:hAnsi="굴림" w:cs="굴림"/>
          <w:sz w:val="24"/>
          <w:szCs w:val="24"/>
        </w:rPr>
      </w:pPr>
      <w:r w:rsidRPr="00D27A0C">
        <w:rPr>
          <w:rFonts w:ascii="Arial" w:hAnsi="Arial" w:cs="Arial"/>
          <w:color w:val="666666"/>
          <w:sz w:val="18"/>
          <w:szCs w:val="18"/>
          <w:lang w:val="en"/>
        </w:rPr>
        <w:t xml:space="preserve">He was </w:t>
      </w:r>
      <w:r w:rsidRPr="00D27A0C">
        <w:rPr>
          <w:rFonts w:ascii="Arial" w:hAnsi="Arial" w:cs="Arial"/>
          <w:b/>
          <w:bCs/>
          <w:color w:val="666666"/>
          <w:sz w:val="18"/>
          <w:szCs w:val="18"/>
          <w:lang w:val="en"/>
        </w:rPr>
        <w:t>held</w:t>
      </w:r>
      <w:r w:rsidRPr="00D27A0C">
        <w:rPr>
          <w:rFonts w:ascii="Arial" w:hAnsi="Arial" w:cs="Arial"/>
          <w:color w:val="666666"/>
          <w:sz w:val="18"/>
          <w:szCs w:val="18"/>
          <w:lang w:val="en"/>
        </w:rPr>
        <w:t xml:space="preserve"> </w:t>
      </w:r>
      <w:r w:rsidRPr="00D27A0C">
        <w:rPr>
          <w:rFonts w:ascii="Arial" w:hAnsi="Arial" w:cs="Arial"/>
          <w:b/>
          <w:bCs/>
          <w:color w:val="666666"/>
          <w:sz w:val="18"/>
          <w:szCs w:val="18"/>
          <w:lang w:val="en"/>
        </w:rPr>
        <w:t>down</w:t>
      </w:r>
      <w:r w:rsidRPr="00D27A0C">
        <w:rPr>
          <w:rFonts w:ascii="Arial" w:hAnsi="Arial" w:cs="Arial"/>
          <w:color w:val="666666"/>
          <w:sz w:val="18"/>
          <w:szCs w:val="18"/>
          <w:lang w:val="en"/>
        </w:rPr>
        <w:t xml:space="preserve"> and kicked by the two men.</w:t>
      </w:r>
      <w:r w:rsidRPr="00D27A0C">
        <w:rPr>
          <w:rFonts w:ascii="굴림" w:hAnsi="굴림" w:cs="굴림" w:hint="eastAsia"/>
          <w:sz w:val="24"/>
          <w:szCs w:val="24"/>
        </w:rPr>
        <w:t xml:space="preserve"> </w:t>
      </w:r>
    </w:p>
    <w:p w:rsidR="00D27A0C" w:rsidRPr="00D27A0C" w:rsidRDefault="007B6EA1" w:rsidP="00D27A0C">
      <w:pPr>
        <w:pStyle w:val="a3"/>
        <w:rPr>
          <w:rFonts w:ascii="굴림" w:hAnsi="굴림" w:cs="굴림"/>
          <w:color w:val="000000"/>
          <w:sz w:val="24"/>
          <w:szCs w:val="24"/>
        </w:rPr>
      </w:pPr>
      <w:hyperlink r:id="rId1843" w:history="1">
        <w:r w:rsidR="00D27A0C" w:rsidRPr="00D27A0C">
          <w:rPr>
            <w:b/>
            <w:bCs/>
            <w:color w:val="0034AC"/>
            <w:lang w:val="en"/>
          </w:rPr>
          <w:t>hold-down</w:t>
        </w:r>
      </w:hyperlink>
      <w:r w:rsidR="00D27A0C" w:rsidRPr="00D27A0C">
        <w:rPr>
          <w:lang w:val="en"/>
        </w:rPr>
        <w:t xml:space="preserve"> </w:t>
      </w:r>
      <w:r w:rsidR="00D27A0C" w:rsidRPr="00D27A0C">
        <w:rPr>
          <w:rFonts w:ascii="Lucida Sans Unicode" w:hAnsi="Lucida Sans Unicode" w:cs="Lucida Sans Unicode"/>
          <w:color w:val="000000"/>
          <w:sz w:val="18"/>
          <w:szCs w:val="18"/>
          <w:lang w:val="en"/>
        </w:rPr>
        <w:t>[-dàun]</w:t>
      </w:r>
      <w:r w:rsidR="00D27A0C" w:rsidRPr="00D27A0C">
        <w:rPr>
          <w:rFonts w:ascii="굴림" w:hAnsi="굴림" w:cs="굴림" w:hint="eastAsia"/>
          <w:color w:val="000000"/>
          <w:sz w:val="24"/>
          <w:szCs w:val="24"/>
        </w:rPr>
        <w:t xml:space="preserve"> </w:t>
      </w:r>
      <w:r w:rsidR="00D27A0C" w:rsidRPr="00D27A0C">
        <w:rPr>
          <w:rFonts w:ascii="gulim" w:hAnsi="gulim" w:cs="굴림"/>
          <w:color w:val="666666"/>
          <w:szCs w:val="20"/>
        </w:rPr>
        <w:t>[</w:t>
      </w:r>
      <w:r w:rsidR="00D27A0C" w:rsidRPr="00D27A0C">
        <w:rPr>
          <w:rFonts w:ascii="gulim" w:hAnsi="gulim" w:cs="굴림"/>
          <w:color w:val="666666"/>
          <w:szCs w:val="20"/>
        </w:rPr>
        <w:t>명사</w:t>
      </w:r>
      <w:r w:rsidR="00D27A0C" w:rsidRPr="00D27A0C">
        <w:rPr>
          <w:rFonts w:ascii="gulim" w:hAnsi="gulim" w:cs="굴림"/>
          <w:color w:val="666666"/>
          <w:szCs w:val="20"/>
        </w:rPr>
        <w:t>]</w:t>
      </w:r>
      <w:r w:rsidR="00D27A0C" w:rsidRPr="00D27A0C">
        <w:rPr>
          <w:rFonts w:ascii="굴림" w:hAnsi="굴림" w:cs="굴림" w:hint="eastAsia"/>
          <w:sz w:val="24"/>
          <w:szCs w:val="24"/>
        </w:rPr>
        <w:t xml:space="preserve"> </w:t>
      </w:r>
      <w:r w:rsidR="00D27A0C" w:rsidRPr="00D27A0C">
        <w:rPr>
          <w:rFonts w:ascii="gulim" w:hAnsi="gulim" w:cs="굴림"/>
          <w:color w:val="000000"/>
          <w:szCs w:val="20"/>
        </w:rPr>
        <w:t>꺾쇠</w:t>
      </w:r>
      <w:r w:rsidR="00D27A0C" w:rsidRPr="00D27A0C">
        <w:rPr>
          <w:rFonts w:ascii="gulim" w:hAnsi="gulim" w:cs="굴림"/>
          <w:color w:val="000000"/>
          <w:szCs w:val="20"/>
        </w:rPr>
        <w:t xml:space="preserve">, </w:t>
      </w:r>
      <w:r w:rsidR="00D27A0C" w:rsidRPr="00D27A0C">
        <w:rPr>
          <w:rFonts w:ascii="gulim" w:hAnsi="gulim" w:cs="굴림"/>
          <w:color w:val="000000"/>
          <w:szCs w:val="20"/>
        </w:rPr>
        <w:t>죔쇠</w:t>
      </w:r>
      <w:r w:rsidR="00D27A0C" w:rsidRPr="00D27A0C">
        <w:rPr>
          <w:rFonts w:ascii="gulim" w:hAnsi="gulim" w:cs="굴림"/>
          <w:color w:val="000000"/>
          <w:szCs w:val="20"/>
        </w:rPr>
        <w:t xml:space="preserve">; </w:t>
      </w:r>
      <w:r w:rsidR="00D27A0C" w:rsidRPr="00D27A0C">
        <w:rPr>
          <w:rFonts w:ascii="gulim" w:hAnsi="gulim" w:cs="굴림"/>
          <w:color w:val="000000"/>
          <w:szCs w:val="20"/>
        </w:rPr>
        <w:t>억제</w:t>
      </w:r>
      <w:r w:rsidR="00D27A0C" w:rsidRPr="00D27A0C">
        <w:rPr>
          <w:rFonts w:ascii="gulim" w:hAnsi="gulim" w:cs="굴림"/>
          <w:color w:val="000000"/>
          <w:szCs w:val="20"/>
        </w:rPr>
        <w:t xml:space="preserve">, </w:t>
      </w:r>
      <w:r w:rsidR="00D27A0C" w:rsidRPr="00D27A0C">
        <w:rPr>
          <w:rFonts w:ascii="gulim" w:hAnsi="gulim" w:cs="굴림"/>
          <w:color w:val="000000"/>
          <w:szCs w:val="20"/>
        </w:rPr>
        <w:t>제한</w:t>
      </w:r>
      <w:r w:rsidR="00D27A0C" w:rsidRPr="00D27A0C">
        <w:rPr>
          <w:rFonts w:ascii="굴림" w:hAnsi="굴림" w:cs="굴림" w:hint="eastAsia"/>
          <w:sz w:val="24"/>
          <w:szCs w:val="24"/>
        </w:rPr>
        <w:t xml:space="preserve"> </w:t>
      </w:r>
      <w:r w:rsidR="00D27A0C" w:rsidRPr="00D27A0C">
        <w:rPr>
          <w:rFonts w:ascii="Arial" w:hAnsi="Arial" w:cs="Arial"/>
          <w:color w:val="666666"/>
          <w:sz w:val="18"/>
          <w:szCs w:val="18"/>
          <w:lang w:val="en"/>
        </w:rPr>
        <w:t xml:space="preserve">a </w:t>
      </w:r>
      <w:r w:rsidR="00D27A0C" w:rsidRPr="00D27A0C">
        <w:rPr>
          <w:rFonts w:ascii="Arial" w:hAnsi="Arial" w:cs="Arial"/>
          <w:b/>
          <w:bCs/>
          <w:color w:val="666666"/>
          <w:sz w:val="18"/>
          <w:szCs w:val="18"/>
          <w:lang w:val="en"/>
        </w:rPr>
        <w:t>hold</w:t>
      </w:r>
      <w:r w:rsidR="00D27A0C" w:rsidRPr="00D27A0C">
        <w:rPr>
          <w:rFonts w:ascii="Arial" w:hAnsi="Arial" w:cs="Arial"/>
          <w:color w:val="666666"/>
          <w:sz w:val="18"/>
          <w:szCs w:val="18"/>
          <w:lang w:val="en"/>
        </w:rPr>
        <w:t>-</w:t>
      </w:r>
      <w:r w:rsidR="00D27A0C" w:rsidRPr="00D27A0C">
        <w:rPr>
          <w:rFonts w:ascii="Arial" w:hAnsi="Arial" w:cs="Arial"/>
          <w:b/>
          <w:bCs/>
          <w:color w:val="666666"/>
          <w:sz w:val="18"/>
          <w:szCs w:val="18"/>
          <w:lang w:val="en"/>
        </w:rPr>
        <w:t>down</w:t>
      </w:r>
      <w:r w:rsidR="00D27A0C" w:rsidRPr="00D27A0C">
        <w:rPr>
          <w:rFonts w:ascii="Arial" w:hAnsi="Arial" w:cs="Arial"/>
          <w:color w:val="666666"/>
          <w:sz w:val="18"/>
          <w:szCs w:val="18"/>
          <w:lang w:val="en"/>
        </w:rPr>
        <w:t xml:space="preserve"> on spending</w:t>
      </w:r>
      <w:r w:rsidR="00D27A0C" w:rsidRPr="00D27A0C">
        <w:rPr>
          <w:rFonts w:ascii="굴림" w:hAnsi="굴림" w:cs="굴림" w:hint="eastAsia"/>
          <w:sz w:val="24"/>
          <w:szCs w:val="24"/>
        </w:rPr>
        <w:t xml:space="preserve"> </w:t>
      </w:r>
      <w:r w:rsidR="00D27A0C" w:rsidRPr="00D27A0C">
        <w:rPr>
          <w:rFonts w:ascii="gulim" w:hAnsi="gulim" w:cs="굴림"/>
          <w:color w:val="666666"/>
          <w:sz w:val="18"/>
          <w:szCs w:val="18"/>
        </w:rPr>
        <w:t>지출의</w:t>
      </w:r>
      <w:r w:rsidR="00D27A0C" w:rsidRPr="00D27A0C">
        <w:rPr>
          <w:rFonts w:ascii="gulim" w:hAnsi="gulim" w:cs="굴림"/>
          <w:color w:val="666666"/>
          <w:sz w:val="18"/>
          <w:szCs w:val="18"/>
        </w:rPr>
        <w:t xml:space="preserve"> </w:t>
      </w:r>
      <w:r w:rsidR="00D27A0C" w:rsidRPr="00D27A0C">
        <w:rPr>
          <w:rFonts w:ascii="gulim" w:hAnsi="gulim" w:cs="굴림"/>
          <w:color w:val="666666"/>
          <w:sz w:val="18"/>
          <w:szCs w:val="18"/>
        </w:rPr>
        <w:t>억제</w:t>
      </w:r>
      <w:r w:rsidR="00D27A0C" w:rsidRPr="00D27A0C">
        <w:rPr>
          <w:rFonts w:ascii="굴림" w:hAnsi="굴림" w:cs="굴림" w:hint="eastAsia"/>
          <w:sz w:val="24"/>
          <w:szCs w:val="24"/>
        </w:rPr>
        <w:t xml:space="preserve"> </w:t>
      </w:r>
    </w:p>
    <w:p w:rsidR="00D27A0C" w:rsidRPr="00D27A0C" w:rsidRDefault="007B6EA1" w:rsidP="00D27A0C">
      <w:pPr>
        <w:pStyle w:val="a3"/>
        <w:rPr>
          <w:rFonts w:ascii="굴림" w:eastAsia="굴림" w:hAnsi="굴림" w:cs="굴림"/>
          <w:color w:val="000000"/>
          <w:kern w:val="0"/>
          <w:sz w:val="24"/>
          <w:szCs w:val="24"/>
        </w:rPr>
      </w:pPr>
      <w:hyperlink r:id="rId1844" w:history="1">
        <w:r w:rsidR="00D27A0C" w:rsidRPr="00D27A0C">
          <w:rPr>
            <w:rFonts w:ascii="Tahoma" w:eastAsia="굴림" w:hAnsi="Tahoma" w:cs="Tahoma"/>
            <w:color w:val="0034AC"/>
            <w:kern w:val="0"/>
            <w:sz w:val="21"/>
            <w:szCs w:val="21"/>
          </w:rPr>
          <w:t>지출을</w:t>
        </w:r>
        <w:r w:rsidR="00D27A0C" w:rsidRPr="00D27A0C">
          <w:rPr>
            <w:rFonts w:ascii="Tahoma" w:eastAsia="굴림" w:hAnsi="Tahoma" w:cs="Tahoma"/>
            <w:color w:val="0034AC"/>
            <w:kern w:val="0"/>
            <w:sz w:val="21"/>
            <w:szCs w:val="21"/>
          </w:rPr>
          <w:t xml:space="preserve"> </w:t>
        </w:r>
        <w:r w:rsidR="00D27A0C" w:rsidRPr="00D27A0C">
          <w:rPr>
            <w:rFonts w:ascii="Tahoma" w:eastAsia="굴림" w:hAnsi="Tahoma" w:cs="Tahoma"/>
            <w:color w:val="0034AC"/>
            <w:kern w:val="0"/>
            <w:sz w:val="21"/>
            <w:szCs w:val="21"/>
          </w:rPr>
          <w:t>억제하다</w:t>
        </w:r>
      </w:hyperlink>
      <w:r w:rsidR="00D27A0C" w:rsidRPr="00D27A0C">
        <w:rPr>
          <w:rFonts w:ascii="Tahoma" w:eastAsia="굴림" w:hAnsi="Tahoma" w:cs="Tahoma"/>
          <w:color w:val="777777"/>
          <w:kern w:val="0"/>
          <w:sz w:val="21"/>
          <w:szCs w:val="21"/>
        </w:rPr>
        <w:t xml:space="preserve"> </w:t>
      </w:r>
      <w:r w:rsidR="00D27A0C" w:rsidRPr="00D27A0C">
        <w:rPr>
          <w:rFonts w:ascii="gulim" w:eastAsia="굴림" w:hAnsi="gulim" w:cs="굴림"/>
          <w:b/>
          <w:bCs/>
          <w:color w:val="000000"/>
          <w:kern w:val="0"/>
          <w:szCs w:val="20"/>
          <w:lang w:val="en"/>
        </w:rPr>
        <w:t>hold down</w:t>
      </w:r>
      <w:r w:rsidR="00D27A0C" w:rsidRPr="00D27A0C">
        <w:rPr>
          <w:rFonts w:ascii="gulim" w:eastAsia="굴림" w:hAnsi="gulim" w:cs="굴림"/>
          <w:color w:val="000000"/>
          <w:kern w:val="0"/>
          <w:szCs w:val="20"/>
          <w:lang w:val="en"/>
        </w:rPr>
        <w:t xml:space="preserve"> expenditure[expenses]</w:t>
      </w:r>
      <w:r w:rsidR="00D27A0C" w:rsidRPr="00D27A0C">
        <w:rPr>
          <w:rFonts w:ascii="굴림" w:eastAsia="굴림" w:hAnsi="굴림" w:cs="굴림" w:hint="eastAsia"/>
          <w:kern w:val="0"/>
          <w:sz w:val="24"/>
          <w:szCs w:val="24"/>
          <w:lang w:val="en"/>
        </w:rPr>
        <w:t xml:space="preserve"> </w:t>
      </w:r>
    </w:p>
    <w:p w:rsidR="00D27A0C" w:rsidRPr="00D27A0C" w:rsidRDefault="007B6EA1" w:rsidP="00D27A0C">
      <w:pPr>
        <w:pStyle w:val="a3"/>
        <w:rPr>
          <w:rFonts w:ascii="굴림" w:eastAsia="굴림" w:hAnsi="굴림" w:cs="굴림"/>
          <w:color w:val="000000"/>
          <w:kern w:val="0"/>
          <w:sz w:val="24"/>
          <w:szCs w:val="24"/>
        </w:rPr>
      </w:pPr>
      <w:hyperlink r:id="rId1845" w:history="1">
        <w:r w:rsidR="00D27A0C" w:rsidRPr="00D27A0C">
          <w:rPr>
            <w:rFonts w:ascii="Tahoma" w:eastAsia="굴림" w:hAnsi="Tahoma" w:cs="Tahoma"/>
            <w:color w:val="0034AC"/>
            <w:kern w:val="0"/>
            <w:sz w:val="21"/>
            <w:szCs w:val="21"/>
          </w:rPr>
          <w:t>지출을</w:t>
        </w:r>
        <w:r w:rsidR="00D27A0C" w:rsidRPr="00D27A0C">
          <w:rPr>
            <w:rFonts w:ascii="Tahoma" w:eastAsia="굴림" w:hAnsi="Tahoma" w:cs="Tahoma"/>
            <w:color w:val="0034AC"/>
            <w:kern w:val="0"/>
            <w:sz w:val="21"/>
            <w:szCs w:val="21"/>
          </w:rPr>
          <w:t xml:space="preserve"> </w:t>
        </w:r>
        <w:r w:rsidR="00D27A0C" w:rsidRPr="00D27A0C">
          <w:rPr>
            <w:rFonts w:ascii="Tahoma" w:eastAsia="굴림" w:hAnsi="Tahoma" w:cs="Tahoma"/>
            <w:color w:val="0034AC"/>
            <w:kern w:val="0"/>
            <w:sz w:val="21"/>
            <w:szCs w:val="21"/>
          </w:rPr>
          <w:t>그</w:t>
        </w:r>
        <w:r w:rsidR="00D27A0C" w:rsidRPr="00D27A0C">
          <w:rPr>
            <w:rFonts w:ascii="Tahoma" w:eastAsia="굴림" w:hAnsi="Tahoma" w:cs="Tahoma"/>
            <w:color w:val="0034AC"/>
            <w:kern w:val="0"/>
            <w:sz w:val="21"/>
            <w:szCs w:val="21"/>
          </w:rPr>
          <w:t xml:space="preserve"> </w:t>
        </w:r>
        <w:r w:rsidR="00D27A0C" w:rsidRPr="00D27A0C">
          <w:rPr>
            <w:rFonts w:ascii="Tahoma" w:eastAsia="굴림" w:hAnsi="Tahoma" w:cs="Tahoma"/>
            <w:color w:val="0034AC"/>
            <w:kern w:val="0"/>
            <w:sz w:val="21"/>
            <w:szCs w:val="21"/>
          </w:rPr>
          <w:t>선에서</w:t>
        </w:r>
        <w:r w:rsidR="00D27A0C" w:rsidRPr="00D27A0C">
          <w:rPr>
            <w:rFonts w:ascii="Tahoma" w:eastAsia="굴림" w:hAnsi="Tahoma" w:cs="Tahoma"/>
            <w:color w:val="0034AC"/>
            <w:kern w:val="0"/>
            <w:sz w:val="21"/>
            <w:szCs w:val="21"/>
          </w:rPr>
          <w:t xml:space="preserve"> </w:t>
        </w:r>
        <w:r w:rsidR="00D27A0C" w:rsidRPr="00D27A0C">
          <w:rPr>
            <w:rFonts w:ascii="Tahoma" w:eastAsia="굴림" w:hAnsi="Tahoma" w:cs="Tahoma"/>
            <w:color w:val="0034AC"/>
            <w:kern w:val="0"/>
            <w:sz w:val="21"/>
            <w:szCs w:val="21"/>
          </w:rPr>
          <w:t>억제하다</w:t>
        </w:r>
      </w:hyperlink>
      <w:r w:rsidR="00D27A0C" w:rsidRPr="00D27A0C">
        <w:rPr>
          <w:rFonts w:ascii="Tahoma" w:eastAsia="굴림" w:hAnsi="Tahoma" w:cs="Tahoma"/>
          <w:color w:val="777777"/>
          <w:kern w:val="0"/>
          <w:sz w:val="21"/>
          <w:szCs w:val="21"/>
        </w:rPr>
        <w:t xml:space="preserve"> </w:t>
      </w:r>
      <w:r w:rsidR="00D27A0C" w:rsidRPr="00D27A0C">
        <w:rPr>
          <w:rFonts w:ascii="gulim" w:eastAsia="굴림" w:hAnsi="gulim" w:cs="굴림"/>
          <w:b/>
          <w:bCs/>
          <w:color w:val="000000"/>
          <w:kern w:val="0"/>
          <w:szCs w:val="20"/>
          <w:lang w:val="en"/>
        </w:rPr>
        <w:t>hold down</w:t>
      </w:r>
      <w:r w:rsidR="00D27A0C" w:rsidRPr="00D27A0C">
        <w:rPr>
          <w:rFonts w:ascii="gulim" w:eastAsia="굴림" w:hAnsi="gulim" w:cs="굴림"/>
          <w:color w:val="000000"/>
          <w:kern w:val="0"/>
          <w:szCs w:val="20"/>
          <w:lang w:val="en"/>
        </w:rPr>
        <w:t xml:space="preserve"> expenses to that level</w:t>
      </w:r>
      <w:r w:rsidR="00D27A0C" w:rsidRPr="00D27A0C">
        <w:rPr>
          <w:rFonts w:ascii="굴림" w:eastAsia="굴림" w:hAnsi="굴림" w:cs="굴림" w:hint="eastAsia"/>
          <w:kern w:val="0"/>
          <w:sz w:val="24"/>
          <w:szCs w:val="24"/>
          <w:lang w:val="en"/>
        </w:rPr>
        <w:t xml:space="preserve"> </w:t>
      </w:r>
    </w:p>
    <w:p w:rsidR="00D27A0C" w:rsidRPr="00D27A0C" w:rsidRDefault="007B6EA1" w:rsidP="00D27A0C">
      <w:pPr>
        <w:pStyle w:val="a3"/>
        <w:rPr>
          <w:rFonts w:ascii="굴림" w:eastAsia="굴림" w:hAnsi="굴림" w:cs="굴림"/>
          <w:color w:val="000000"/>
          <w:kern w:val="0"/>
          <w:sz w:val="24"/>
          <w:szCs w:val="24"/>
        </w:rPr>
      </w:pPr>
      <w:hyperlink r:id="rId1846" w:history="1">
        <w:r w:rsidR="00D27A0C" w:rsidRPr="00D27A0C">
          <w:rPr>
            <w:rFonts w:ascii="Tahoma" w:eastAsia="굴림" w:hAnsi="Tahoma" w:cs="Tahoma"/>
            <w:color w:val="0034AC"/>
            <w:kern w:val="0"/>
            <w:sz w:val="21"/>
            <w:szCs w:val="21"/>
          </w:rPr>
          <w:t>누르기를</w:t>
        </w:r>
        <w:r w:rsidR="00D27A0C" w:rsidRPr="00D27A0C">
          <w:rPr>
            <w:rFonts w:ascii="Tahoma" w:eastAsia="굴림" w:hAnsi="Tahoma" w:cs="Tahoma"/>
            <w:color w:val="0034AC"/>
            <w:kern w:val="0"/>
            <w:sz w:val="21"/>
            <w:szCs w:val="21"/>
          </w:rPr>
          <w:t xml:space="preserve"> </w:t>
        </w:r>
        <w:r w:rsidR="00D27A0C" w:rsidRPr="00D27A0C">
          <w:rPr>
            <w:rFonts w:ascii="Tahoma" w:eastAsia="굴림" w:hAnsi="Tahoma" w:cs="Tahoma"/>
            <w:color w:val="0034AC"/>
            <w:kern w:val="0"/>
            <w:sz w:val="21"/>
            <w:szCs w:val="21"/>
          </w:rPr>
          <w:t>하다</w:t>
        </w:r>
      </w:hyperlink>
      <w:r w:rsidR="00D27A0C" w:rsidRPr="00D27A0C">
        <w:rPr>
          <w:rFonts w:ascii="Tahoma" w:eastAsia="굴림" w:hAnsi="Tahoma" w:cs="Tahoma"/>
          <w:color w:val="777777"/>
          <w:kern w:val="0"/>
          <w:sz w:val="21"/>
          <w:szCs w:val="21"/>
        </w:rPr>
        <w:t xml:space="preserve"> </w:t>
      </w:r>
      <w:r w:rsidR="00D27A0C" w:rsidRPr="00D27A0C">
        <w:rPr>
          <w:rFonts w:ascii="gulim" w:eastAsia="굴림" w:hAnsi="gulim" w:cs="굴림"/>
          <w:b/>
          <w:bCs/>
          <w:color w:val="000000"/>
          <w:kern w:val="0"/>
          <w:szCs w:val="20"/>
          <w:lang w:val="en"/>
        </w:rPr>
        <w:t>hold</w:t>
      </w:r>
      <w:r w:rsidR="00D27A0C" w:rsidRPr="00D27A0C">
        <w:rPr>
          <w:rFonts w:ascii="gulim" w:eastAsia="굴림" w:hAnsi="gulim" w:cs="굴림"/>
          <w:color w:val="000000"/>
          <w:kern w:val="0"/>
          <w:szCs w:val="20"/>
        </w:rPr>
        <w:t xml:space="preserve">[pin] </w:t>
      </w:r>
      <w:r w:rsidR="00D27A0C" w:rsidRPr="00D27A0C">
        <w:rPr>
          <w:rFonts w:ascii="gulim" w:eastAsia="굴림" w:hAnsi="gulim" w:cs="굴림"/>
          <w:b/>
          <w:bCs/>
          <w:color w:val="000000"/>
          <w:kern w:val="0"/>
          <w:szCs w:val="20"/>
          <w:lang w:val="en"/>
        </w:rPr>
        <w:t>down</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w:t>
      </w:r>
      <w:r w:rsidR="00D27A0C" w:rsidRPr="00D27A0C">
        <w:rPr>
          <w:rFonts w:ascii="gulim" w:eastAsia="굴림" w:hAnsi="gulim" w:cs="굴림"/>
          <w:color w:val="000000"/>
          <w:kern w:val="0"/>
          <w:szCs w:val="20"/>
        </w:rPr>
        <w:t>one´s opponent</w:t>
      </w:r>
      <w:r w:rsidR="00D27A0C" w:rsidRPr="00D27A0C">
        <w:rPr>
          <w:rFonts w:ascii="gulim" w:eastAsia="굴림" w:hAnsi="gulim" w:cs="굴림"/>
          <w:color w:val="000000"/>
          <w:kern w:val="0"/>
          <w:szCs w:val="20"/>
        </w:rPr>
        <w:t>》</w:t>
      </w:r>
      <w:r w:rsidR="00D27A0C" w:rsidRPr="00D27A0C">
        <w:rPr>
          <w:rFonts w:ascii="gulim" w:eastAsia="굴림" w:hAnsi="gulim" w:cs="굴림"/>
          <w:color w:val="000000"/>
          <w:kern w:val="0"/>
          <w:szCs w:val="20"/>
        </w:rPr>
        <w:t xml:space="preserve"> (on the mat)</w:t>
      </w:r>
      <w:r w:rsidR="00D27A0C" w:rsidRPr="00D27A0C">
        <w:rPr>
          <w:rFonts w:ascii="굴림" w:eastAsia="굴림" w:hAnsi="굴림" w:cs="굴림" w:hint="eastAsia"/>
          <w:kern w:val="0"/>
          <w:sz w:val="24"/>
          <w:szCs w:val="24"/>
        </w:rPr>
        <w:t xml:space="preserve"> </w:t>
      </w:r>
    </w:p>
    <w:p w:rsidR="00032197" w:rsidRPr="00D27A0C" w:rsidRDefault="00032197" w:rsidP="00D27A0C">
      <w:pPr>
        <w:pStyle w:val="a3"/>
        <w:rPr>
          <w:rFonts w:ascii="Arial" w:hAnsi="Arial" w:cs="Arial"/>
          <w:b/>
          <w:bCs/>
          <w:color w:val="222222"/>
          <w:sz w:val="18"/>
          <w:szCs w:val="18"/>
        </w:rPr>
      </w:pPr>
    </w:p>
    <w:p w:rsidR="00032197" w:rsidRPr="00D27A0C" w:rsidRDefault="00032197" w:rsidP="00D27A0C">
      <w:pPr>
        <w:pStyle w:val="a3"/>
        <w:rPr>
          <w:rFonts w:ascii="Arial" w:hAnsi="Arial" w:cs="Arial"/>
          <w:b/>
          <w:bCs/>
          <w:color w:val="222222"/>
          <w:sz w:val="18"/>
          <w:szCs w:val="18"/>
        </w:rPr>
      </w:pPr>
    </w:p>
    <w:p w:rsidR="00D27A0C" w:rsidRPr="000F228E" w:rsidRDefault="007B6EA1" w:rsidP="000F228E">
      <w:pPr>
        <w:pStyle w:val="a3"/>
        <w:rPr>
          <w:rFonts w:ascii="굴림" w:hAnsi="굴림" w:cs="굴림"/>
          <w:color w:val="000000"/>
          <w:sz w:val="24"/>
          <w:szCs w:val="24"/>
        </w:rPr>
      </w:pPr>
      <w:hyperlink r:id="rId1847" w:history="1">
        <w:r w:rsidR="00D27A0C" w:rsidRPr="00D27A0C">
          <w:rPr>
            <w:b/>
            <w:bCs/>
            <w:color w:val="0034AC"/>
            <w:lang w:val="en"/>
          </w:rPr>
          <w:t>hold out</w:t>
        </w:r>
      </w:hyperlink>
      <w:r w:rsidR="00D27A0C" w:rsidRPr="00D27A0C">
        <w:rPr>
          <w:lang w:val="en"/>
        </w:rPr>
        <w:t xml:space="preserve"> </w:t>
      </w:r>
      <w:r w:rsidR="00D27A0C" w:rsidRPr="00D27A0C">
        <w:rPr>
          <w:rFonts w:ascii="gulim" w:hAnsi="gulim" w:cs="굴림"/>
          <w:color w:val="000000"/>
          <w:szCs w:val="20"/>
        </w:rPr>
        <w:t>(</w:t>
      </w:r>
      <w:r w:rsidR="00D27A0C" w:rsidRPr="00D27A0C">
        <w:rPr>
          <w:rFonts w:ascii="gulim" w:hAnsi="gulim" w:cs="굴림"/>
          <w:color w:val="000000"/>
          <w:szCs w:val="20"/>
        </w:rPr>
        <w:t>특히</w:t>
      </w:r>
      <w:r w:rsidR="00D27A0C" w:rsidRPr="00D27A0C">
        <w:rPr>
          <w:rFonts w:ascii="gulim" w:hAnsi="gulim" w:cs="굴림"/>
          <w:color w:val="000000"/>
          <w:szCs w:val="20"/>
        </w:rPr>
        <w:t xml:space="preserve"> </w:t>
      </w:r>
      <w:r w:rsidR="00D27A0C" w:rsidRPr="00D27A0C">
        <w:rPr>
          <w:rFonts w:ascii="gulim" w:hAnsi="gulim" w:cs="굴림"/>
          <w:color w:val="000000"/>
          <w:szCs w:val="20"/>
        </w:rPr>
        <w:t>어려운</w:t>
      </w:r>
      <w:r w:rsidR="00D27A0C" w:rsidRPr="00D27A0C">
        <w:rPr>
          <w:rFonts w:ascii="gulim" w:hAnsi="gulim" w:cs="굴림"/>
          <w:color w:val="000000"/>
          <w:szCs w:val="20"/>
        </w:rPr>
        <w:t xml:space="preserve"> </w:t>
      </w:r>
      <w:r w:rsidR="00D27A0C" w:rsidRPr="00D27A0C">
        <w:rPr>
          <w:rFonts w:ascii="gulim" w:hAnsi="gulim" w:cs="굴림"/>
          <w:color w:val="000000"/>
          <w:szCs w:val="20"/>
        </w:rPr>
        <w:t>상황에서</w:t>
      </w:r>
      <w:r w:rsidR="00D27A0C" w:rsidRPr="00D27A0C">
        <w:rPr>
          <w:rFonts w:ascii="gulim" w:hAnsi="gulim" w:cs="굴림"/>
          <w:color w:val="000000"/>
          <w:szCs w:val="20"/>
        </w:rPr>
        <w:t xml:space="preserve">) </w:t>
      </w:r>
      <w:r w:rsidR="00D27A0C" w:rsidRPr="00D27A0C">
        <w:rPr>
          <w:rFonts w:ascii="gulim" w:hAnsi="gulim" w:cs="굴림"/>
          <w:color w:val="000000"/>
          <w:szCs w:val="20"/>
        </w:rPr>
        <w:t>지속되다</w:t>
      </w:r>
      <w:r w:rsidR="00D27A0C" w:rsidRPr="00D27A0C">
        <w:rPr>
          <w:rFonts w:ascii="gulim" w:hAnsi="gulim" w:cs="굴림"/>
          <w:color w:val="000000"/>
          <w:szCs w:val="20"/>
        </w:rPr>
        <w:t>[</w:t>
      </w:r>
      <w:r w:rsidR="00D27A0C" w:rsidRPr="00D27A0C">
        <w:rPr>
          <w:rFonts w:ascii="gulim" w:hAnsi="gulim" w:cs="굴림"/>
          <w:color w:val="000000"/>
          <w:szCs w:val="20"/>
        </w:rPr>
        <w:t>없어지지</w:t>
      </w:r>
      <w:r w:rsidR="00D27A0C" w:rsidRPr="00D27A0C">
        <w:rPr>
          <w:rFonts w:ascii="gulim" w:hAnsi="gulim" w:cs="굴림"/>
          <w:color w:val="000000"/>
          <w:szCs w:val="20"/>
        </w:rPr>
        <w:t xml:space="preserve"> </w:t>
      </w:r>
      <w:r w:rsidR="00D27A0C" w:rsidRPr="00D27A0C">
        <w:rPr>
          <w:rFonts w:ascii="gulim" w:hAnsi="gulim" w:cs="굴림"/>
          <w:color w:val="000000"/>
          <w:szCs w:val="20"/>
        </w:rPr>
        <w:t>않다</w:t>
      </w:r>
      <w:r w:rsidR="00D27A0C" w:rsidRPr="00D27A0C">
        <w:rPr>
          <w:rFonts w:ascii="gulim" w:hAnsi="gulim" w:cs="굴림"/>
          <w:color w:val="000000"/>
          <w:szCs w:val="20"/>
        </w:rPr>
        <w:t>]</w:t>
      </w:r>
      <w:r w:rsidR="00D27A0C" w:rsidRPr="00D27A0C">
        <w:rPr>
          <w:rFonts w:ascii="굴림" w:hAnsi="굴림" w:cs="굴림" w:hint="eastAsia"/>
          <w:sz w:val="24"/>
          <w:szCs w:val="24"/>
        </w:rPr>
        <w:t xml:space="preserve"> </w:t>
      </w:r>
    </w:p>
    <w:p w:rsidR="00D27A0C" w:rsidRPr="00D27A0C" w:rsidRDefault="00D27A0C" w:rsidP="000F228E">
      <w:pPr>
        <w:pStyle w:val="a3"/>
        <w:rPr>
          <w:rFonts w:ascii="굴림" w:hAnsi="굴림" w:cs="굴림"/>
          <w:sz w:val="24"/>
          <w:szCs w:val="24"/>
        </w:rPr>
      </w:pPr>
      <w:r w:rsidRPr="00D27A0C">
        <w:rPr>
          <w:rFonts w:ascii="Arial" w:hAnsi="Arial" w:cs="Arial"/>
          <w:color w:val="666666"/>
          <w:sz w:val="18"/>
          <w:szCs w:val="18"/>
          <w:lang w:val="en"/>
        </w:rPr>
        <w:t xml:space="preserve">We can stay here for as long as our supplies </w:t>
      </w:r>
      <w:r w:rsidRPr="00D27A0C">
        <w:rPr>
          <w:rFonts w:ascii="Arial" w:hAnsi="Arial" w:cs="Arial"/>
          <w:b/>
          <w:bCs/>
          <w:color w:val="666666"/>
          <w:sz w:val="18"/>
          <w:szCs w:val="18"/>
          <w:lang w:val="en"/>
        </w:rPr>
        <w:t>hold</w:t>
      </w:r>
      <w:r w:rsidRPr="00D27A0C">
        <w:rPr>
          <w:rFonts w:ascii="Arial" w:hAnsi="Arial" w:cs="Arial"/>
          <w:color w:val="666666"/>
          <w:sz w:val="18"/>
          <w:szCs w:val="18"/>
          <w:lang w:val="en"/>
        </w:rPr>
        <w:t xml:space="preserve"> </w:t>
      </w:r>
      <w:r w:rsidRPr="00D27A0C">
        <w:rPr>
          <w:rFonts w:ascii="Arial" w:hAnsi="Arial" w:cs="Arial"/>
          <w:b/>
          <w:bCs/>
          <w:color w:val="666666"/>
          <w:sz w:val="18"/>
          <w:szCs w:val="18"/>
          <w:lang w:val="en"/>
        </w:rPr>
        <w:t>out</w:t>
      </w:r>
      <w:r w:rsidRPr="00D27A0C">
        <w:rPr>
          <w:rFonts w:ascii="Arial" w:hAnsi="Arial" w:cs="Arial"/>
          <w:color w:val="666666"/>
          <w:sz w:val="18"/>
          <w:szCs w:val="18"/>
          <w:lang w:val="en"/>
        </w:rPr>
        <w:t>.</w:t>
      </w:r>
      <w:r w:rsidRPr="00D27A0C">
        <w:rPr>
          <w:rFonts w:ascii="굴림" w:hAnsi="굴림" w:cs="굴림" w:hint="eastAsia"/>
          <w:sz w:val="24"/>
          <w:szCs w:val="24"/>
        </w:rPr>
        <w:t xml:space="preserve"> </w:t>
      </w:r>
      <w:r w:rsidRPr="00D27A0C">
        <w:rPr>
          <w:rFonts w:ascii="gulim" w:hAnsi="gulim" w:cs="굴림"/>
          <w:color w:val="666666"/>
          <w:sz w:val="18"/>
          <w:szCs w:val="18"/>
        </w:rPr>
        <w:t>우리는</w:t>
      </w:r>
      <w:r w:rsidRPr="00D27A0C">
        <w:rPr>
          <w:rFonts w:ascii="gulim" w:hAnsi="gulim" w:cs="굴림"/>
          <w:color w:val="666666"/>
          <w:sz w:val="18"/>
          <w:szCs w:val="18"/>
        </w:rPr>
        <w:t xml:space="preserve"> </w:t>
      </w:r>
      <w:r w:rsidRPr="00D27A0C">
        <w:rPr>
          <w:rFonts w:ascii="gulim" w:hAnsi="gulim" w:cs="굴림"/>
          <w:color w:val="666666"/>
          <w:sz w:val="18"/>
          <w:szCs w:val="18"/>
        </w:rPr>
        <w:t>비축</w:t>
      </w:r>
      <w:r w:rsidRPr="00D27A0C">
        <w:rPr>
          <w:rFonts w:ascii="gulim" w:hAnsi="gulim" w:cs="굴림"/>
          <w:color w:val="666666"/>
          <w:sz w:val="18"/>
          <w:szCs w:val="18"/>
        </w:rPr>
        <w:t xml:space="preserve"> </w:t>
      </w:r>
      <w:r w:rsidRPr="00D27A0C">
        <w:rPr>
          <w:rFonts w:ascii="gulim" w:hAnsi="gulim" w:cs="굴림"/>
          <w:color w:val="666666"/>
          <w:sz w:val="18"/>
          <w:szCs w:val="18"/>
        </w:rPr>
        <w:t>물자가</w:t>
      </w:r>
      <w:r w:rsidRPr="00D27A0C">
        <w:rPr>
          <w:rFonts w:ascii="gulim" w:hAnsi="gulim" w:cs="굴림"/>
          <w:color w:val="666666"/>
          <w:sz w:val="18"/>
          <w:szCs w:val="18"/>
        </w:rPr>
        <w:t xml:space="preserve"> </w:t>
      </w:r>
      <w:r w:rsidRPr="00D27A0C">
        <w:rPr>
          <w:rFonts w:ascii="gulim" w:hAnsi="gulim" w:cs="굴림"/>
          <w:color w:val="666666"/>
          <w:sz w:val="18"/>
          <w:szCs w:val="18"/>
        </w:rPr>
        <w:t>떨어지지</w:t>
      </w:r>
      <w:r w:rsidRPr="00D27A0C">
        <w:rPr>
          <w:rFonts w:ascii="gulim" w:hAnsi="gulim" w:cs="굴림"/>
          <w:color w:val="666666"/>
          <w:sz w:val="18"/>
          <w:szCs w:val="18"/>
        </w:rPr>
        <w:t xml:space="preserve"> </w:t>
      </w:r>
      <w:r w:rsidRPr="00D27A0C">
        <w:rPr>
          <w:rFonts w:ascii="gulim" w:hAnsi="gulim" w:cs="굴림"/>
          <w:color w:val="666666"/>
          <w:sz w:val="18"/>
          <w:szCs w:val="18"/>
        </w:rPr>
        <w:t>않는</w:t>
      </w:r>
      <w:r w:rsidRPr="00D27A0C">
        <w:rPr>
          <w:rFonts w:ascii="gulim" w:hAnsi="gulim" w:cs="굴림"/>
          <w:color w:val="666666"/>
          <w:sz w:val="18"/>
          <w:szCs w:val="18"/>
        </w:rPr>
        <w:t xml:space="preserve"> </w:t>
      </w:r>
      <w:r w:rsidRPr="00D27A0C">
        <w:rPr>
          <w:rFonts w:ascii="gulim" w:hAnsi="gulim" w:cs="굴림"/>
          <w:color w:val="666666"/>
          <w:sz w:val="18"/>
          <w:szCs w:val="18"/>
        </w:rPr>
        <w:t>한</w:t>
      </w:r>
      <w:r w:rsidRPr="00D27A0C">
        <w:rPr>
          <w:rFonts w:ascii="gulim" w:hAnsi="gulim" w:cs="굴림"/>
          <w:color w:val="666666"/>
          <w:sz w:val="18"/>
          <w:szCs w:val="18"/>
        </w:rPr>
        <w:t xml:space="preserve"> </w:t>
      </w:r>
      <w:r w:rsidRPr="00D27A0C">
        <w:rPr>
          <w:rFonts w:ascii="gulim" w:hAnsi="gulim" w:cs="굴림"/>
          <w:color w:val="666666"/>
          <w:sz w:val="18"/>
          <w:szCs w:val="18"/>
        </w:rPr>
        <w:t>여기에</w:t>
      </w:r>
      <w:r w:rsidRPr="00D27A0C">
        <w:rPr>
          <w:rFonts w:ascii="gulim" w:hAnsi="gulim" w:cs="굴림"/>
          <w:color w:val="666666"/>
          <w:sz w:val="18"/>
          <w:szCs w:val="18"/>
        </w:rPr>
        <w:t xml:space="preserve"> </w:t>
      </w:r>
      <w:r w:rsidRPr="00D27A0C">
        <w:rPr>
          <w:rFonts w:ascii="gulim" w:hAnsi="gulim" w:cs="굴림"/>
          <w:color w:val="666666"/>
          <w:sz w:val="18"/>
          <w:szCs w:val="18"/>
        </w:rPr>
        <w:t>머물</w:t>
      </w:r>
      <w:r w:rsidRPr="00D27A0C">
        <w:rPr>
          <w:rFonts w:ascii="gulim" w:hAnsi="gulim" w:cs="굴림"/>
          <w:color w:val="666666"/>
          <w:sz w:val="18"/>
          <w:szCs w:val="18"/>
        </w:rPr>
        <w:t xml:space="preserve"> </w:t>
      </w:r>
      <w:r w:rsidRPr="00D27A0C">
        <w:rPr>
          <w:rFonts w:ascii="gulim" w:hAnsi="gulim" w:cs="굴림"/>
          <w:color w:val="666666"/>
          <w:sz w:val="18"/>
          <w:szCs w:val="18"/>
        </w:rPr>
        <w:t>수</w:t>
      </w:r>
      <w:r w:rsidRPr="00D27A0C">
        <w:rPr>
          <w:rFonts w:ascii="gulim" w:hAnsi="gulim" w:cs="굴림"/>
          <w:color w:val="666666"/>
          <w:sz w:val="18"/>
          <w:szCs w:val="18"/>
        </w:rPr>
        <w:t xml:space="preserve"> </w:t>
      </w:r>
      <w:r w:rsidRPr="00D27A0C">
        <w:rPr>
          <w:rFonts w:ascii="gulim" w:hAnsi="gulim" w:cs="굴림"/>
          <w:color w:val="666666"/>
          <w:sz w:val="18"/>
          <w:szCs w:val="18"/>
        </w:rPr>
        <w:t>있다</w:t>
      </w:r>
      <w:r w:rsidRPr="00D27A0C">
        <w:rPr>
          <w:rFonts w:ascii="gulim" w:hAnsi="gulim" w:cs="굴림"/>
          <w:color w:val="666666"/>
          <w:sz w:val="18"/>
          <w:szCs w:val="18"/>
        </w:rPr>
        <w:t>.</w:t>
      </w:r>
      <w:r w:rsidRPr="00D27A0C">
        <w:rPr>
          <w:rFonts w:ascii="굴림" w:hAnsi="굴림" w:cs="굴림" w:hint="eastAsia"/>
          <w:sz w:val="24"/>
          <w:szCs w:val="24"/>
        </w:rPr>
        <w:t xml:space="preserve"> </w:t>
      </w:r>
    </w:p>
    <w:p w:rsidR="00D27A0C" w:rsidRPr="000F228E" w:rsidRDefault="007B6EA1" w:rsidP="000F228E">
      <w:pPr>
        <w:pStyle w:val="a3"/>
        <w:rPr>
          <w:rFonts w:ascii="굴림" w:hAnsi="굴림" w:cs="굴림"/>
          <w:color w:val="000000"/>
          <w:sz w:val="24"/>
          <w:szCs w:val="24"/>
        </w:rPr>
      </w:pPr>
      <w:hyperlink r:id="rId1848" w:history="1">
        <w:r w:rsidR="00D27A0C" w:rsidRPr="00D27A0C">
          <w:rPr>
            <w:b/>
            <w:bCs/>
            <w:color w:val="0034AC"/>
            <w:lang w:val="en"/>
          </w:rPr>
          <w:t>hold out</w:t>
        </w:r>
        <w:r w:rsidR="00D27A0C" w:rsidRPr="00D27A0C">
          <w:rPr>
            <w:color w:val="0034AC"/>
            <w:lang w:val="en"/>
          </w:rPr>
          <w:t xml:space="preserve"> something</w:t>
        </w:r>
      </w:hyperlink>
      <w:r w:rsidR="00D27A0C" w:rsidRPr="00D27A0C">
        <w:rPr>
          <w:lang w:val="en"/>
        </w:rPr>
        <w:t xml:space="preserve"> </w:t>
      </w:r>
      <w:r w:rsidR="00D27A0C" w:rsidRPr="00D27A0C">
        <w:rPr>
          <w:rFonts w:ascii="gulim" w:hAnsi="gulim" w:cs="굴림"/>
          <w:color w:val="000000"/>
          <w:szCs w:val="20"/>
        </w:rPr>
        <w:t>(</w:t>
      </w:r>
      <w:r w:rsidR="00D27A0C" w:rsidRPr="00D27A0C">
        <w:rPr>
          <w:rFonts w:ascii="gulim" w:hAnsi="gulim" w:cs="굴림"/>
          <w:color w:val="000000"/>
          <w:szCs w:val="20"/>
        </w:rPr>
        <w:t>가능성</w:t>
      </w:r>
      <w:r w:rsidR="00D27A0C" w:rsidRPr="00D27A0C">
        <w:rPr>
          <w:rFonts w:ascii="gulim" w:hAnsi="gulim" w:cs="굴림"/>
          <w:color w:val="000000"/>
          <w:szCs w:val="20"/>
        </w:rPr>
        <w:t>·</w:t>
      </w:r>
      <w:r w:rsidR="00D27A0C" w:rsidRPr="00D27A0C">
        <w:rPr>
          <w:rFonts w:ascii="gulim" w:hAnsi="gulim" w:cs="굴림"/>
          <w:color w:val="000000"/>
          <w:szCs w:val="20"/>
        </w:rPr>
        <w:t>희망을</w:t>
      </w:r>
      <w:r w:rsidR="00D27A0C" w:rsidRPr="00D27A0C">
        <w:rPr>
          <w:rFonts w:ascii="gulim" w:hAnsi="gulim" w:cs="굴림"/>
          <w:color w:val="000000"/>
          <w:szCs w:val="20"/>
        </w:rPr>
        <w:t xml:space="preserve">) </w:t>
      </w:r>
      <w:r w:rsidR="00D27A0C" w:rsidRPr="00D27A0C">
        <w:rPr>
          <w:rFonts w:ascii="gulim" w:hAnsi="gulim" w:cs="굴림"/>
          <w:color w:val="000000"/>
          <w:szCs w:val="20"/>
        </w:rPr>
        <w:t>보이다</w:t>
      </w:r>
      <w:r w:rsidR="00D27A0C" w:rsidRPr="00D27A0C">
        <w:rPr>
          <w:rFonts w:ascii="gulim" w:hAnsi="gulim" w:cs="굴림"/>
          <w:color w:val="000000"/>
          <w:szCs w:val="20"/>
        </w:rPr>
        <w:t>[</w:t>
      </w:r>
      <w:r w:rsidR="00D27A0C" w:rsidRPr="00D27A0C">
        <w:rPr>
          <w:rFonts w:ascii="gulim" w:hAnsi="gulim" w:cs="굴림"/>
          <w:color w:val="000000"/>
          <w:szCs w:val="20"/>
        </w:rPr>
        <w:t>드러내다</w:t>
      </w:r>
      <w:r w:rsidR="00D27A0C" w:rsidRPr="00D27A0C">
        <w:rPr>
          <w:rFonts w:ascii="gulim" w:hAnsi="gulim" w:cs="굴림"/>
          <w:color w:val="000000"/>
          <w:szCs w:val="20"/>
        </w:rPr>
        <w:t>]</w:t>
      </w:r>
      <w:r w:rsidR="00D27A0C" w:rsidRPr="00D27A0C">
        <w:rPr>
          <w:rFonts w:ascii="굴림" w:hAnsi="굴림" w:cs="굴림" w:hint="eastAsia"/>
          <w:sz w:val="24"/>
          <w:szCs w:val="24"/>
        </w:rPr>
        <w:t xml:space="preserve"> </w:t>
      </w:r>
    </w:p>
    <w:p w:rsidR="00D27A0C" w:rsidRPr="00D27A0C" w:rsidRDefault="00D27A0C" w:rsidP="000F228E">
      <w:pPr>
        <w:pStyle w:val="a3"/>
        <w:rPr>
          <w:rFonts w:ascii="굴림" w:hAnsi="굴림" w:cs="굴림"/>
          <w:sz w:val="24"/>
          <w:szCs w:val="24"/>
        </w:rPr>
      </w:pPr>
      <w:r w:rsidRPr="00D27A0C">
        <w:rPr>
          <w:rFonts w:ascii="Arial" w:hAnsi="Arial" w:cs="Arial"/>
          <w:color w:val="666666"/>
          <w:sz w:val="18"/>
          <w:szCs w:val="18"/>
          <w:lang w:val="en"/>
        </w:rPr>
        <w:t xml:space="preserve">Doctors </w:t>
      </w:r>
      <w:r w:rsidRPr="00D27A0C">
        <w:rPr>
          <w:rFonts w:ascii="Arial" w:hAnsi="Arial" w:cs="Arial"/>
          <w:b/>
          <w:bCs/>
          <w:color w:val="666666"/>
          <w:sz w:val="18"/>
          <w:szCs w:val="18"/>
          <w:lang w:val="en"/>
        </w:rPr>
        <w:t>hold</w:t>
      </w:r>
      <w:r w:rsidRPr="00D27A0C">
        <w:rPr>
          <w:rFonts w:ascii="Arial" w:hAnsi="Arial" w:cs="Arial"/>
          <w:color w:val="666666"/>
          <w:sz w:val="18"/>
          <w:szCs w:val="18"/>
          <w:lang w:val="en"/>
        </w:rPr>
        <w:t xml:space="preserve"> </w:t>
      </w:r>
      <w:r w:rsidRPr="00D27A0C">
        <w:rPr>
          <w:rFonts w:ascii="Arial" w:hAnsi="Arial" w:cs="Arial"/>
          <w:b/>
          <w:bCs/>
          <w:color w:val="666666"/>
          <w:sz w:val="18"/>
          <w:szCs w:val="18"/>
          <w:lang w:val="en"/>
        </w:rPr>
        <w:t>out</w:t>
      </w:r>
      <w:r w:rsidRPr="00D27A0C">
        <w:rPr>
          <w:rFonts w:ascii="Arial" w:hAnsi="Arial" w:cs="Arial"/>
          <w:color w:val="666666"/>
          <w:sz w:val="18"/>
          <w:szCs w:val="18"/>
          <w:lang w:val="en"/>
        </w:rPr>
        <w:t xml:space="preserve"> little hope of her recovering.</w:t>
      </w:r>
      <w:r w:rsidRPr="00D27A0C">
        <w:rPr>
          <w:rFonts w:ascii="굴림" w:hAnsi="굴림" w:cs="굴림" w:hint="eastAsia"/>
          <w:sz w:val="24"/>
          <w:szCs w:val="24"/>
        </w:rPr>
        <w:t xml:space="preserve"> </w:t>
      </w:r>
      <w:r w:rsidRPr="00D27A0C">
        <w:rPr>
          <w:rFonts w:ascii="gulim" w:hAnsi="gulim" w:cs="굴림"/>
          <w:color w:val="666666"/>
          <w:sz w:val="18"/>
          <w:szCs w:val="18"/>
        </w:rPr>
        <w:t>의사들은</w:t>
      </w:r>
      <w:r w:rsidRPr="00D27A0C">
        <w:rPr>
          <w:rFonts w:ascii="gulim" w:hAnsi="gulim" w:cs="굴림"/>
          <w:color w:val="666666"/>
          <w:sz w:val="18"/>
          <w:szCs w:val="18"/>
        </w:rPr>
        <w:t xml:space="preserve"> </w:t>
      </w:r>
      <w:r w:rsidRPr="00D27A0C">
        <w:rPr>
          <w:rFonts w:ascii="gulim" w:hAnsi="gulim" w:cs="굴림"/>
          <w:color w:val="666666"/>
          <w:sz w:val="18"/>
          <w:szCs w:val="18"/>
        </w:rPr>
        <w:t>그녀가</w:t>
      </w:r>
      <w:r w:rsidRPr="00D27A0C">
        <w:rPr>
          <w:rFonts w:ascii="gulim" w:hAnsi="gulim" w:cs="굴림"/>
          <w:color w:val="666666"/>
          <w:sz w:val="18"/>
          <w:szCs w:val="18"/>
        </w:rPr>
        <w:t xml:space="preserve"> </w:t>
      </w:r>
      <w:r w:rsidRPr="00D27A0C">
        <w:rPr>
          <w:rFonts w:ascii="gulim" w:hAnsi="gulim" w:cs="굴림"/>
          <w:color w:val="666666"/>
          <w:sz w:val="18"/>
          <w:szCs w:val="18"/>
        </w:rPr>
        <w:t>회복할</w:t>
      </w:r>
      <w:r w:rsidRPr="00D27A0C">
        <w:rPr>
          <w:rFonts w:ascii="gulim" w:hAnsi="gulim" w:cs="굴림"/>
          <w:color w:val="666666"/>
          <w:sz w:val="18"/>
          <w:szCs w:val="18"/>
        </w:rPr>
        <w:t xml:space="preserve"> </w:t>
      </w:r>
      <w:r w:rsidRPr="00D27A0C">
        <w:rPr>
          <w:rFonts w:ascii="gulim" w:hAnsi="gulim" w:cs="굴림"/>
          <w:color w:val="666666"/>
          <w:sz w:val="18"/>
          <w:szCs w:val="18"/>
        </w:rPr>
        <w:t>희망이</w:t>
      </w:r>
      <w:r w:rsidRPr="00D27A0C">
        <w:rPr>
          <w:rFonts w:ascii="gulim" w:hAnsi="gulim" w:cs="굴림"/>
          <w:color w:val="666666"/>
          <w:sz w:val="18"/>
          <w:szCs w:val="18"/>
        </w:rPr>
        <w:t xml:space="preserve"> </w:t>
      </w:r>
      <w:r w:rsidRPr="00D27A0C">
        <w:rPr>
          <w:rFonts w:ascii="gulim" w:hAnsi="gulim" w:cs="굴림"/>
          <w:color w:val="666666"/>
          <w:sz w:val="18"/>
          <w:szCs w:val="18"/>
        </w:rPr>
        <w:t>거의</w:t>
      </w:r>
      <w:r w:rsidRPr="00D27A0C">
        <w:rPr>
          <w:rFonts w:ascii="gulim" w:hAnsi="gulim" w:cs="굴림"/>
          <w:color w:val="666666"/>
          <w:sz w:val="18"/>
          <w:szCs w:val="18"/>
        </w:rPr>
        <w:t xml:space="preserve"> </w:t>
      </w:r>
      <w:r w:rsidRPr="00D27A0C">
        <w:rPr>
          <w:rFonts w:ascii="gulim" w:hAnsi="gulim" w:cs="굴림"/>
          <w:color w:val="666666"/>
          <w:sz w:val="18"/>
          <w:szCs w:val="18"/>
        </w:rPr>
        <w:t>없는</w:t>
      </w:r>
      <w:r w:rsidRPr="00D27A0C">
        <w:rPr>
          <w:rFonts w:ascii="gulim" w:hAnsi="gulim" w:cs="굴림"/>
          <w:color w:val="666666"/>
          <w:sz w:val="18"/>
          <w:szCs w:val="18"/>
        </w:rPr>
        <w:t xml:space="preserve"> </w:t>
      </w:r>
      <w:r w:rsidRPr="00D27A0C">
        <w:rPr>
          <w:rFonts w:ascii="gulim" w:hAnsi="gulim" w:cs="굴림"/>
          <w:color w:val="666666"/>
          <w:sz w:val="18"/>
          <w:szCs w:val="18"/>
        </w:rPr>
        <w:t>것으로</w:t>
      </w:r>
      <w:r w:rsidRPr="00D27A0C">
        <w:rPr>
          <w:rFonts w:ascii="gulim" w:hAnsi="gulim" w:cs="굴림"/>
          <w:color w:val="666666"/>
          <w:sz w:val="18"/>
          <w:szCs w:val="18"/>
        </w:rPr>
        <w:t xml:space="preserve"> </w:t>
      </w:r>
      <w:r w:rsidRPr="00D27A0C">
        <w:rPr>
          <w:rFonts w:ascii="gulim" w:hAnsi="gulim" w:cs="굴림"/>
          <w:color w:val="666666"/>
          <w:sz w:val="18"/>
          <w:szCs w:val="18"/>
        </w:rPr>
        <w:t>말하고</w:t>
      </w:r>
      <w:r w:rsidRPr="00D27A0C">
        <w:rPr>
          <w:rFonts w:ascii="gulim" w:hAnsi="gulim" w:cs="굴림"/>
          <w:color w:val="666666"/>
          <w:sz w:val="18"/>
          <w:szCs w:val="18"/>
        </w:rPr>
        <w:t xml:space="preserve"> </w:t>
      </w:r>
      <w:r w:rsidRPr="00D27A0C">
        <w:rPr>
          <w:rFonts w:ascii="gulim" w:hAnsi="gulim" w:cs="굴림"/>
          <w:color w:val="666666"/>
          <w:sz w:val="18"/>
          <w:szCs w:val="18"/>
        </w:rPr>
        <w:t>있다</w:t>
      </w:r>
      <w:r w:rsidRPr="00D27A0C">
        <w:rPr>
          <w:rFonts w:ascii="gulim" w:hAnsi="gulim" w:cs="굴림"/>
          <w:color w:val="666666"/>
          <w:sz w:val="18"/>
          <w:szCs w:val="18"/>
        </w:rPr>
        <w:t>.</w:t>
      </w:r>
      <w:r w:rsidRPr="00D27A0C">
        <w:rPr>
          <w:rFonts w:ascii="굴림" w:hAnsi="굴림" w:cs="굴림" w:hint="eastAsia"/>
          <w:sz w:val="24"/>
          <w:szCs w:val="24"/>
        </w:rPr>
        <w:t xml:space="preserve"> </w:t>
      </w:r>
    </w:p>
    <w:p w:rsidR="00D27A0C" w:rsidRPr="000F228E" w:rsidRDefault="007B6EA1" w:rsidP="000F228E">
      <w:pPr>
        <w:widowControl/>
        <w:wordWrap/>
        <w:autoSpaceDE/>
        <w:autoSpaceDN/>
        <w:spacing w:after="0" w:line="240" w:lineRule="auto"/>
        <w:jc w:val="left"/>
        <w:rPr>
          <w:rFonts w:ascii="굴림" w:eastAsia="굴림" w:hAnsi="굴림" w:cs="굴림"/>
          <w:color w:val="000000"/>
          <w:kern w:val="0"/>
          <w:sz w:val="24"/>
          <w:szCs w:val="24"/>
        </w:rPr>
      </w:pPr>
      <w:hyperlink r:id="rId1849" w:history="1">
        <w:r w:rsidR="00D27A0C" w:rsidRPr="00D27A0C">
          <w:rPr>
            <w:rFonts w:ascii="Tahoma" w:eastAsia="굴림" w:hAnsi="Tahoma" w:cs="Tahoma"/>
            <w:b/>
            <w:bCs/>
            <w:color w:val="0034AC"/>
            <w:kern w:val="0"/>
            <w:sz w:val="21"/>
            <w:szCs w:val="21"/>
            <w:lang w:val="en"/>
          </w:rPr>
          <w:t>hold</w:t>
        </w:r>
        <w:r w:rsidR="00D27A0C" w:rsidRPr="00D27A0C">
          <w:rPr>
            <w:rFonts w:ascii="Tahoma" w:eastAsia="굴림" w:hAnsi="Tahoma" w:cs="Tahoma"/>
            <w:color w:val="0034AC"/>
            <w:kern w:val="0"/>
            <w:sz w:val="21"/>
            <w:szCs w:val="21"/>
            <w:lang w:val="en"/>
          </w:rPr>
          <w:t xml:space="preserve"> something </w:t>
        </w:r>
        <w:r w:rsidR="00D27A0C" w:rsidRPr="00D27A0C">
          <w:rPr>
            <w:rFonts w:ascii="Tahoma" w:eastAsia="굴림" w:hAnsi="Tahoma" w:cs="Tahoma"/>
            <w:b/>
            <w:bCs/>
            <w:color w:val="0034AC"/>
            <w:kern w:val="0"/>
            <w:sz w:val="21"/>
            <w:szCs w:val="21"/>
            <w:lang w:val="en"/>
          </w:rPr>
          <w:t>out</w:t>
        </w:r>
      </w:hyperlink>
      <w:r w:rsidR="00D27A0C" w:rsidRPr="00D27A0C">
        <w:rPr>
          <w:rFonts w:ascii="Tahoma" w:eastAsia="굴림" w:hAnsi="Tahoma" w:cs="Tahoma"/>
          <w:color w:val="777777"/>
          <w:kern w:val="0"/>
          <w:sz w:val="21"/>
          <w:szCs w:val="21"/>
          <w:lang w:val="en"/>
        </w:rPr>
        <w:t xml:space="preserve"> </w:t>
      </w:r>
      <w:r w:rsidR="00D27A0C" w:rsidRPr="00D27A0C">
        <w:rPr>
          <w:rFonts w:ascii="gulim" w:eastAsia="굴림" w:hAnsi="gulim" w:cs="굴림"/>
          <w:color w:val="000000"/>
          <w:kern w:val="0"/>
          <w:szCs w:val="20"/>
        </w:rPr>
        <w:t>(</w:t>
      </w:r>
      <w:r w:rsidR="00D27A0C" w:rsidRPr="00D27A0C">
        <w:rPr>
          <w:rFonts w:ascii="gulim" w:eastAsia="굴림" w:hAnsi="gulim" w:cs="굴림"/>
          <w:color w:val="000000"/>
          <w:kern w:val="0"/>
          <w:szCs w:val="20"/>
        </w:rPr>
        <w:t>손</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등을</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내밀다</w:t>
      </w:r>
      <w:r w:rsidR="00D27A0C" w:rsidRPr="00D27A0C">
        <w:rPr>
          <w:rFonts w:ascii="굴림" w:eastAsia="굴림" w:hAnsi="굴림" w:cs="굴림" w:hint="eastAsia"/>
          <w:kern w:val="0"/>
          <w:sz w:val="24"/>
          <w:szCs w:val="24"/>
        </w:rPr>
        <w:t xml:space="preserve"> </w:t>
      </w:r>
      <w:r w:rsidR="00D27A0C" w:rsidRPr="00D27A0C">
        <w:rPr>
          <w:rFonts w:ascii="Arial" w:eastAsia="굴림" w:hAnsi="Arial" w:cs="Arial"/>
          <w:color w:val="666666"/>
          <w:kern w:val="0"/>
          <w:sz w:val="18"/>
          <w:szCs w:val="18"/>
          <w:lang w:val="en"/>
        </w:rPr>
        <w:t xml:space="preserve">I </w:t>
      </w:r>
      <w:r w:rsidR="00D27A0C" w:rsidRPr="00D27A0C">
        <w:rPr>
          <w:rFonts w:ascii="Arial" w:eastAsia="굴림" w:hAnsi="Arial" w:cs="Arial"/>
          <w:b/>
          <w:bCs/>
          <w:color w:val="666666"/>
          <w:kern w:val="0"/>
          <w:sz w:val="18"/>
          <w:szCs w:val="18"/>
          <w:lang w:val="en"/>
        </w:rPr>
        <w:t>held</w:t>
      </w:r>
      <w:r w:rsidR="00D27A0C" w:rsidRPr="00D27A0C">
        <w:rPr>
          <w:rFonts w:ascii="Arial" w:eastAsia="굴림" w:hAnsi="Arial" w:cs="Arial"/>
          <w:color w:val="666666"/>
          <w:kern w:val="0"/>
          <w:sz w:val="18"/>
          <w:szCs w:val="18"/>
          <w:lang w:val="en"/>
        </w:rPr>
        <w:t xml:space="preserve"> </w:t>
      </w:r>
      <w:r w:rsidR="00D27A0C" w:rsidRPr="00D27A0C">
        <w:rPr>
          <w:rFonts w:ascii="Arial" w:eastAsia="굴림" w:hAnsi="Arial" w:cs="Arial"/>
          <w:b/>
          <w:bCs/>
          <w:color w:val="666666"/>
          <w:kern w:val="0"/>
          <w:sz w:val="18"/>
          <w:szCs w:val="18"/>
          <w:lang w:val="en"/>
        </w:rPr>
        <w:t>out</w:t>
      </w:r>
      <w:r w:rsidR="00D27A0C" w:rsidRPr="00D27A0C">
        <w:rPr>
          <w:rFonts w:ascii="Arial" w:eastAsia="굴림" w:hAnsi="Arial" w:cs="Arial"/>
          <w:color w:val="666666"/>
          <w:kern w:val="0"/>
          <w:sz w:val="18"/>
          <w:szCs w:val="18"/>
          <w:lang w:val="en"/>
        </w:rPr>
        <w:t xml:space="preserve"> my hand to steady her.</w:t>
      </w:r>
      <w:r w:rsidR="00D27A0C" w:rsidRPr="00D27A0C">
        <w:rPr>
          <w:rFonts w:ascii="굴림" w:eastAsia="굴림" w:hAnsi="굴림" w:cs="굴림" w:hint="eastAsia"/>
          <w:kern w:val="0"/>
          <w:sz w:val="24"/>
          <w:szCs w:val="24"/>
        </w:rPr>
        <w:t xml:space="preserve"> </w:t>
      </w:r>
      <w:r w:rsidR="00D27A0C" w:rsidRPr="00D27A0C">
        <w:rPr>
          <w:rFonts w:ascii="gulim" w:eastAsia="굴림" w:hAnsi="gulim" w:cs="굴림"/>
          <w:color w:val="666666"/>
          <w:kern w:val="0"/>
          <w:sz w:val="18"/>
          <w:szCs w:val="18"/>
        </w:rPr>
        <w:t>나는</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그녀를</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잡아</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주기</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위해</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내</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손을</w:t>
      </w:r>
      <w:r w:rsidR="00D27A0C" w:rsidRPr="00D27A0C">
        <w:rPr>
          <w:rFonts w:ascii="gulim" w:eastAsia="굴림" w:hAnsi="gulim" w:cs="굴림"/>
          <w:color w:val="666666"/>
          <w:kern w:val="0"/>
          <w:sz w:val="18"/>
          <w:szCs w:val="18"/>
        </w:rPr>
        <w:t xml:space="preserve"> </w:t>
      </w:r>
      <w:r w:rsidR="00D27A0C" w:rsidRPr="00D27A0C">
        <w:rPr>
          <w:rFonts w:ascii="gulim" w:eastAsia="굴림" w:hAnsi="gulim" w:cs="굴림"/>
          <w:color w:val="666666"/>
          <w:kern w:val="0"/>
          <w:sz w:val="18"/>
          <w:szCs w:val="18"/>
        </w:rPr>
        <w:t>내밀었다</w:t>
      </w:r>
      <w:r w:rsidR="00D27A0C" w:rsidRPr="00D27A0C">
        <w:rPr>
          <w:rFonts w:ascii="gulim" w:eastAsia="굴림" w:hAnsi="gulim" w:cs="굴림"/>
          <w:color w:val="666666"/>
          <w:kern w:val="0"/>
          <w:sz w:val="18"/>
          <w:szCs w:val="18"/>
        </w:rPr>
        <w:t>.</w:t>
      </w:r>
      <w:r w:rsidR="00D27A0C" w:rsidRPr="00D27A0C">
        <w:rPr>
          <w:rFonts w:ascii="굴림" w:eastAsia="굴림" w:hAnsi="굴림" w:cs="굴림" w:hint="eastAsia"/>
          <w:kern w:val="0"/>
          <w:sz w:val="24"/>
          <w:szCs w:val="24"/>
        </w:rPr>
        <w:t xml:space="preserve"> </w:t>
      </w:r>
    </w:p>
    <w:p w:rsidR="00D27A0C" w:rsidRPr="000F228E" w:rsidRDefault="007B6EA1" w:rsidP="000F228E">
      <w:pPr>
        <w:widowControl/>
        <w:wordWrap/>
        <w:autoSpaceDE/>
        <w:autoSpaceDN/>
        <w:spacing w:after="0" w:line="240" w:lineRule="auto"/>
        <w:jc w:val="left"/>
        <w:rPr>
          <w:rFonts w:ascii="굴림" w:eastAsia="굴림" w:hAnsi="굴림" w:cs="굴림"/>
          <w:color w:val="000000"/>
          <w:kern w:val="0"/>
          <w:sz w:val="24"/>
          <w:szCs w:val="24"/>
        </w:rPr>
      </w:pPr>
      <w:hyperlink r:id="rId1850" w:history="1">
        <w:r w:rsidR="00D27A0C" w:rsidRPr="00D27A0C">
          <w:rPr>
            <w:rFonts w:ascii="Tahoma" w:eastAsia="굴림" w:hAnsi="Tahoma" w:cs="Tahoma"/>
            <w:b/>
            <w:bCs/>
            <w:color w:val="0034AC"/>
            <w:kern w:val="0"/>
            <w:sz w:val="21"/>
            <w:szCs w:val="21"/>
            <w:lang w:val="en"/>
          </w:rPr>
          <w:t>hold out</w:t>
        </w:r>
      </w:hyperlink>
      <w:r w:rsidR="00D27A0C" w:rsidRPr="00D27A0C">
        <w:rPr>
          <w:rFonts w:ascii="Tahoma" w:eastAsia="굴림" w:hAnsi="Tahoma" w:cs="Tahoma"/>
          <w:color w:val="777777"/>
          <w:kern w:val="0"/>
          <w:sz w:val="21"/>
          <w:szCs w:val="21"/>
          <w:lang w:val="en"/>
        </w:rPr>
        <w:t xml:space="preserve"> </w:t>
      </w:r>
      <w:r w:rsidR="00D27A0C" w:rsidRPr="00D27A0C">
        <w:rPr>
          <w:rFonts w:ascii="gulim" w:eastAsia="굴림" w:hAnsi="gulim" w:cs="굴림"/>
          <w:color w:val="666666"/>
          <w:kern w:val="0"/>
          <w:szCs w:val="20"/>
        </w:rPr>
        <w:t>(</w:t>
      </w:r>
      <w:r w:rsidR="00D27A0C" w:rsidRPr="00D27A0C">
        <w:rPr>
          <w:rFonts w:ascii="gulim" w:eastAsia="굴림" w:hAnsi="gulim" w:cs="굴림"/>
          <w:color w:val="666666"/>
          <w:kern w:val="0"/>
          <w:szCs w:val="20"/>
        </w:rPr>
        <w:t>카지노용어</w:t>
      </w:r>
      <w:r w:rsidR="00D27A0C" w:rsidRPr="00D27A0C">
        <w:rPr>
          <w:rFonts w:ascii="gulim" w:eastAsia="굴림" w:hAnsi="gulim" w:cs="굴림"/>
          <w:color w:val="666666"/>
          <w:kern w:val="0"/>
          <w:szCs w:val="20"/>
        </w:rPr>
        <w:t>)</w:t>
      </w:r>
      <w:r w:rsidR="00D27A0C" w:rsidRPr="00D27A0C">
        <w:rPr>
          <w:rFonts w:ascii="굴림" w:eastAsia="굴림" w:hAnsi="굴림" w:cs="굴림" w:hint="eastAsia"/>
          <w:kern w:val="0"/>
          <w:sz w:val="24"/>
          <w:szCs w:val="24"/>
        </w:rPr>
        <w:t xml:space="preserve"> </w:t>
      </w:r>
      <w:r w:rsidR="00D27A0C" w:rsidRPr="00D27A0C">
        <w:rPr>
          <w:rFonts w:ascii="gulim" w:eastAsia="굴림" w:hAnsi="gulim" w:cs="굴림"/>
          <w:color w:val="000000"/>
          <w:kern w:val="0"/>
          <w:szCs w:val="20"/>
        </w:rPr>
        <w:t>홀드</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아웃</w:t>
      </w:r>
      <w:r w:rsidR="00D27A0C" w:rsidRPr="00D27A0C">
        <w:rPr>
          <w:rFonts w:ascii="굴림" w:eastAsia="굴림" w:hAnsi="굴림" w:cs="굴림" w:hint="eastAsia"/>
          <w:kern w:val="0"/>
          <w:sz w:val="24"/>
          <w:szCs w:val="24"/>
        </w:rPr>
        <w:t xml:space="preserve"> 참조 </w:t>
      </w:r>
      <w:r w:rsidR="00D27A0C" w:rsidRPr="00D27A0C">
        <w:rPr>
          <w:rFonts w:ascii="gulim" w:eastAsia="굴림" w:hAnsi="gulim" w:cs="굴림"/>
          <w:color w:val="000000"/>
          <w:kern w:val="0"/>
          <w:szCs w:val="20"/>
          <w:lang w:val="en"/>
        </w:rPr>
        <w:t>Hold</w:t>
      </w:r>
      <w:r w:rsidR="00D27A0C" w:rsidRPr="00D27A0C">
        <w:rPr>
          <w:rFonts w:ascii="굴림" w:eastAsia="굴림" w:hAnsi="굴림" w:cs="굴림" w:hint="eastAsia"/>
          <w:kern w:val="0"/>
          <w:sz w:val="24"/>
          <w:szCs w:val="24"/>
        </w:rPr>
        <w:t xml:space="preserve"> </w:t>
      </w:r>
    </w:p>
    <w:p w:rsidR="00D27A0C" w:rsidRPr="00D27A0C" w:rsidRDefault="007B6EA1" w:rsidP="000F228E">
      <w:pPr>
        <w:widowControl/>
        <w:wordWrap/>
        <w:autoSpaceDE/>
        <w:autoSpaceDN/>
        <w:spacing w:after="0" w:line="240" w:lineRule="auto"/>
        <w:jc w:val="left"/>
        <w:rPr>
          <w:rFonts w:ascii="굴림" w:eastAsia="굴림" w:hAnsi="굴림" w:cs="굴림"/>
          <w:kern w:val="0"/>
          <w:sz w:val="24"/>
          <w:szCs w:val="24"/>
        </w:rPr>
      </w:pPr>
      <w:hyperlink r:id="rId1851" w:history="1">
        <w:r w:rsidR="00D27A0C" w:rsidRPr="00D27A0C">
          <w:rPr>
            <w:rFonts w:ascii="Tahoma" w:eastAsia="굴림" w:hAnsi="Tahoma" w:cs="Tahoma"/>
            <w:b/>
            <w:bCs/>
            <w:color w:val="0034AC"/>
            <w:kern w:val="0"/>
            <w:sz w:val="21"/>
            <w:szCs w:val="21"/>
            <w:lang w:val="en"/>
          </w:rPr>
          <w:t>holdout</w:t>
        </w:r>
      </w:hyperlink>
      <w:r w:rsidR="00D27A0C" w:rsidRPr="00D27A0C">
        <w:rPr>
          <w:rFonts w:ascii="Tahoma" w:eastAsia="굴림" w:hAnsi="Tahoma" w:cs="Tahoma"/>
          <w:color w:val="777777"/>
          <w:kern w:val="0"/>
          <w:sz w:val="21"/>
          <w:szCs w:val="21"/>
          <w:lang w:val="en"/>
        </w:rPr>
        <w:t xml:space="preserve"> </w:t>
      </w:r>
      <w:r w:rsidR="00D27A0C" w:rsidRPr="00D27A0C">
        <w:rPr>
          <w:rFonts w:ascii="Lucida Sans Unicode" w:eastAsia="굴림" w:hAnsi="Lucida Sans Unicode" w:cs="Lucida Sans Unicode"/>
          <w:color w:val="000000"/>
          <w:kern w:val="0"/>
          <w:sz w:val="18"/>
          <w:szCs w:val="18"/>
          <w:lang w:val="en"/>
        </w:rPr>
        <w:t>[hóuldàut]</w:t>
      </w:r>
      <w:r w:rsidR="00D27A0C" w:rsidRPr="00D27A0C">
        <w:rPr>
          <w:rFonts w:ascii="굴림" w:eastAsia="굴림" w:hAnsi="굴림" w:cs="굴림" w:hint="eastAsia"/>
          <w:color w:val="000000"/>
          <w:kern w:val="0"/>
          <w:sz w:val="24"/>
          <w:szCs w:val="24"/>
        </w:rPr>
        <w:t xml:space="preserve"> </w:t>
      </w:r>
      <w:r w:rsidR="00D27A0C" w:rsidRPr="00D27A0C">
        <w:rPr>
          <w:rFonts w:ascii="gulim" w:eastAsia="굴림" w:hAnsi="gulim" w:cs="굴림"/>
          <w:color w:val="666666"/>
          <w:kern w:val="0"/>
          <w:szCs w:val="20"/>
        </w:rPr>
        <w:t>[</w:t>
      </w:r>
      <w:r w:rsidR="00D27A0C" w:rsidRPr="00D27A0C">
        <w:rPr>
          <w:rFonts w:ascii="gulim" w:eastAsia="굴림" w:hAnsi="gulim" w:cs="굴림"/>
          <w:color w:val="666666"/>
          <w:kern w:val="0"/>
          <w:szCs w:val="20"/>
        </w:rPr>
        <w:t>명사</w:t>
      </w:r>
      <w:r w:rsidR="00D27A0C" w:rsidRPr="00D27A0C">
        <w:rPr>
          <w:rFonts w:ascii="gulim" w:eastAsia="굴림" w:hAnsi="gulim" w:cs="굴림"/>
          <w:color w:val="666666"/>
          <w:kern w:val="0"/>
          <w:szCs w:val="20"/>
        </w:rPr>
        <w:t>]</w:t>
      </w:r>
      <w:r w:rsidR="00D27A0C" w:rsidRPr="00D27A0C">
        <w:rPr>
          <w:rFonts w:ascii="굴림" w:eastAsia="굴림" w:hAnsi="굴림" w:cs="굴림" w:hint="eastAsia"/>
          <w:kern w:val="0"/>
          <w:sz w:val="24"/>
          <w:szCs w:val="24"/>
        </w:rPr>
        <w:t xml:space="preserve"> </w:t>
      </w:r>
      <w:r w:rsidR="00D27A0C" w:rsidRPr="00D27A0C">
        <w:rPr>
          <w:rFonts w:ascii="gulim" w:eastAsia="굴림" w:hAnsi="gulim" w:cs="굴림"/>
          <w:color w:val="000000"/>
          <w:kern w:val="0"/>
          <w:szCs w:val="20"/>
        </w:rPr>
        <w:t>(</w:t>
      </w:r>
      <w:r w:rsidR="00D27A0C" w:rsidRPr="00D27A0C">
        <w:rPr>
          <w:rFonts w:ascii="gulim" w:eastAsia="굴림" w:hAnsi="gulim" w:cs="굴림"/>
          <w:color w:val="000000"/>
          <w:kern w:val="0"/>
          <w:szCs w:val="20"/>
        </w:rPr>
        <w:t>완고한</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저항</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인내</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제공</w:t>
      </w:r>
      <w:r w:rsidR="00D27A0C" w:rsidRPr="00D27A0C">
        <w:rPr>
          <w:rFonts w:ascii="gulim" w:eastAsia="굴림" w:hAnsi="gulim" w:cs="굴림"/>
          <w:color w:val="000000"/>
          <w:kern w:val="0"/>
          <w:szCs w:val="20"/>
        </w:rPr>
        <w:t xml:space="preserve">, </w:t>
      </w:r>
      <w:r w:rsidR="00D27A0C" w:rsidRPr="00D27A0C">
        <w:rPr>
          <w:rFonts w:ascii="gulim" w:eastAsia="굴림" w:hAnsi="gulim" w:cs="굴림"/>
          <w:color w:val="000000"/>
          <w:kern w:val="0"/>
          <w:szCs w:val="20"/>
        </w:rPr>
        <w:t>제출</w:t>
      </w:r>
      <w:r w:rsidR="000F228E">
        <w:rPr>
          <w:rFonts w:ascii="굴림" w:eastAsia="굴림" w:hAnsi="굴림" w:cs="굴림" w:hint="eastAsia"/>
          <w:kern w:val="0"/>
          <w:sz w:val="24"/>
          <w:szCs w:val="24"/>
        </w:rPr>
        <w:t xml:space="preserve"> </w:t>
      </w:r>
      <w:hyperlink r:id="rId1852" w:anchor="Noun" w:history="1">
        <w:r w:rsidR="00D27A0C" w:rsidRPr="00D27A0C">
          <w:rPr>
            <w:rFonts w:ascii="gulim" w:eastAsia="굴림" w:hAnsi="gulim" w:cs="굴림"/>
            <w:color w:val="0034AC"/>
            <w:kern w:val="0"/>
            <w:sz w:val="18"/>
            <w:szCs w:val="18"/>
          </w:rPr>
          <w:t>[</w:t>
        </w:r>
        <w:r w:rsidR="00D27A0C" w:rsidRPr="00D27A0C">
          <w:rPr>
            <w:rFonts w:ascii="gulim" w:eastAsia="굴림" w:hAnsi="gulim" w:cs="굴림"/>
            <w:color w:val="0034AC"/>
            <w:kern w:val="0"/>
            <w:sz w:val="18"/>
            <w:szCs w:val="18"/>
          </w:rPr>
          <w:t>명사</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협조</w:t>
        </w:r>
        <w:r w:rsidR="00D27A0C" w:rsidRPr="00D27A0C">
          <w:rPr>
            <w:rFonts w:ascii="gulim" w:eastAsia="굴림" w:hAnsi="gulim" w:cs="굴림"/>
            <w:color w:val="0034AC"/>
            <w:kern w:val="0"/>
            <w:sz w:val="18"/>
            <w:szCs w:val="18"/>
          </w:rPr>
          <w:t>[</w:t>
        </w:r>
        <w:r w:rsidR="00D27A0C" w:rsidRPr="00D27A0C">
          <w:rPr>
            <w:rFonts w:ascii="gulim" w:eastAsia="굴림" w:hAnsi="gulim" w:cs="굴림"/>
            <w:color w:val="0034AC"/>
            <w:kern w:val="0"/>
            <w:sz w:val="18"/>
            <w:szCs w:val="18"/>
          </w:rPr>
          <w:t>타협</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참가</w:t>
        </w:r>
        <w:r w:rsidR="00D27A0C" w:rsidRPr="00D27A0C">
          <w:rPr>
            <w:rFonts w:ascii="gulim" w:eastAsia="굴림" w:hAnsi="gulim" w:cs="굴림"/>
            <w:color w:val="0034AC"/>
            <w:kern w:val="0"/>
            <w:sz w:val="18"/>
            <w:szCs w:val="18"/>
          </w:rPr>
          <w:t>]</w:t>
        </w:r>
        <w:r w:rsidR="00D27A0C" w:rsidRPr="00D27A0C">
          <w:rPr>
            <w:rFonts w:ascii="gulim" w:eastAsia="굴림" w:hAnsi="gulim" w:cs="굴림"/>
            <w:color w:val="0034AC"/>
            <w:kern w:val="0"/>
            <w:sz w:val="18"/>
            <w:szCs w:val="18"/>
          </w:rPr>
          <w:t>를</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거부하는</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사람</w:t>
        </w:r>
        <w:r w:rsidR="00D27A0C" w:rsidRPr="00D27A0C">
          <w:rPr>
            <w:rFonts w:ascii="gulim" w:eastAsia="굴림" w:hAnsi="gulim" w:cs="굴림"/>
            <w:color w:val="0034AC"/>
            <w:kern w:val="0"/>
            <w:sz w:val="18"/>
            <w:szCs w:val="18"/>
          </w:rPr>
          <w:t>, (</w:t>
        </w:r>
        <w:r w:rsidR="00D27A0C" w:rsidRPr="00D27A0C">
          <w:rPr>
            <w:rFonts w:ascii="gulim" w:eastAsia="굴림" w:hAnsi="gulim" w:cs="굴림"/>
            <w:color w:val="0034AC"/>
            <w:kern w:val="0"/>
            <w:sz w:val="18"/>
            <w:szCs w:val="18"/>
          </w:rPr>
          <w:t>더</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유리한</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조건을</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위해</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계약을</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보류하는</w:t>
        </w:r>
        <w:r w:rsidR="00D27A0C" w:rsidRPr="00D27A0C">
          <w:rPr>
            <w:rFonts w:ascii="gulim" w:eastAsia="굴림" w:hAnsi="gulim" w:cs="굴림"/>
            <w:color w:val="0034AC"/>
            <w:kern w:val="0"/>
            <w:sz w:val="18"/>
            <w:szCs w:val="18"/>
          </w:rPr>
          <w:t xml:space="preserve"> </w:t>
        </w:r>
        <w:r w:rsidR="00D27A0C" w:rsidRPr="00D27A0C">
          <w:rPr>
            <w:rFonts w:ascii="gulim" w:eastAsia="굴림" w:hAnsi="gulim" w:cs="굴림"/>
            <w:color w:val="0034AC"/>
            <w:kern w:val="0"/>
            <w:sz w:val="18"/>
            <w:szCs w:val="18"/>
          </w:rPr>
          <w:t>사람</w:t>
        </w:r>
        <w:r w:rsidR="00D27A0C" w:rsidRPr="00D27A0C">
          <w:rPr>
            <w:rFonts w:ascii="gulim" w:eastAsia="굴림" w:hAnsi="gulim" w:cs="굴림"/>
            <w:color w:val="0034AC"/>
            <w:kern w:val="0"/>
            <w:sz w:val="18"/>
            <w:szCs w:val="18"/>
          </w:rPr>
          <w:t>[</w:t>
        </w:r>
        <w:r w:rsidR="00D27A0C" w:rsidRPr="00D27A0C">
          <w:rPr>
            <w:rFonts w:ascii="gulim" w:eastAsia="굴림" w:hAnsi="gulim" w:cs="굴림"/>
            <w:color w:val="0034AC"/>
            <w:kern w:val="0"/>
            <w:sz w:val="18"/>
            <w:szCs w:val="18"/>
          </w:rPr>
          <w:t>선수</w:t>
        </w:r>
        <w:r w:rsidR="00D27A0C" w:rsidRPr="00D27A0C">
          <w:rPr>
            <w:rFonts w:ascii="gulim" w:eastAsia="굴림" w:hAnsi="gulim" w:cs="굴림"/>
            <w:color w:val="0034AC"/>
            <w:kern w:val="0"/>
            <w:sz w:val="18"/>
            <w:szCs w:val="18"/>
          </w:rPr>
          <w:t xml:space="preserve">] </w:t>
        </w:r>
      </w:hyperlink>
    </w:p>
    <w:p w:rsidR="000F228E" w:rsidRPr="00D27A0C" w:rsidRDefault="007B6EA1" w:rsidP="000F228E">
      <w:pPr>
        <w:widowControl/>
        <w:wordWrap/>
        <w:autoSpaceDE/>
        <w:autoSpaceDN/>
        <w:spacing w:after="0" w:line="240" w:lineRule="auto"/>
        <w:jc w:val="left"/>
        <w:rPr>
          <w:rFonts w:ascii="굴림" w:eastAsia="굴림" w:hAnsi="굴림" w:cs="굴림"/>
          <w:kern w:val="0"/>
          <w:sz w:val="24"/>
          <w:szCs w:val="24"/>
        </w:rPr>
      </w:pPr>
      <w:hyperlink r:id="rId1853" w:history="1">
        <w:r w:rsidR="00D27A0C" w:rsidRPr="00D27A0C">
          <w:rPr>
            <w:rFonts w:ascii="Tahoma" w:eastAsia="굴림" w:hAnsi="Tahoma" w:cs="Tahoma"/>
            <w:color w:val="0034AC"/>
            <w:kern w:val="0"/>
            <w:sz w:val="21"/>
            <w:szCs w:val="21"/>
          </w:rPr>
          <w:t>버티다</w:t>
        </w:r>
      </w:hyperlink>
      <w:r w:rsidR="00D27A0C" w:rsidRPr="00D27A0C">
        <w:rPr>
          <w:rFonts w:ascii="Tahoma" w:eastAsia="굴림" w:hAnsi="Tahoma" w:cs="Tahoma"/>
          <w:color w:val="777777"/>
          <w:kern w:val="0"/>
          <w:sz w:val="21"/>
          <w:szCs w:val="21"/>
        </w:rPr>
        <w:t xml:space="preserve"> </w:t>
      </w:r>
      <w:r w:rsidR="00D27A0C" w:rsidRPr="00D27A0C">
        <w:rPr>
          <w:rFonts w:ascii="gulim" w:eastAsia="굴림" w:hAnsi="gulim" w:cs="굴림"/>
          <w:color w:val="000000"/>
          <w:kern w:val="0"/>
          <w:szCs w:val="20"/>
        </w:rPr>
        <w:t>(</w:t>
      </w:r>
      <w:r w:rsidR="00D27A0C" w:rsidRPr="00D27A0C">
        <w:rPr>
          <w:rFonts w:ascii="gulim" w:eastAsia="굴림" w:hAnsi="gulim" w:cs="굴림"/>
          <w:color w:val="000000"/>
          <w:kern w:val="0"/>
          <w:szCs w:val="20"/>
        </w:rPr>
        <w:t>견디다</w:t>
      </w:r>
      <w:r w:rsidR="00D27A0C" w:rsidRPr="00D27A0C">
        <w:rPr>
          <w:rFonts w:ascii="gulim" w:eastAsia="굴림" w:hAnsi="gulim" w:cs="굴림"/>
          <w:color w:val="000000"/>
          <w:kern w:val="0"/>
          <w:szCs w:val="20"/>
        </w:rPr>
        <w:t xml:space="preserve">) endure, last, bear (up), </w:t>
      </w:r>
      <w:r w:rsidR="00D27A0C" w:rsidRPr="00D27A0C">
        <w:rPr>
          <w:rFonts w:ascii="gulim" w:eastAsia="굴림" w:hAnsi="gulim" w:cs="굴림"/>
          <w:b/>
          <w:bCs/>
          <w:color w:val="000000"/>
          <w:kern w:val="0"/>
          <w:szCs w:val="20"/>
          <w:lang w:val="en"/>
        </w:rPr>
        <w:t>hold out</w:t>
      </w:r>
      <w:r w:rsidR="00D27A0C" w:rsidRPr="00D27A0C">
        <w:rPr>
          <w:rFonts w:ascii="굴림" w:eastAsia="굴림" w:hAnsi="굴림" w:cs="굴림" w:hint="eastAsia"/>
          <w:kern w:val="0"/>
          <w:sz w:val="24"/>
          <w:szCs w:val="24"/>
        </w:rPr>
        <w:t xml:space="preserve"> </w:t>
      </w:r>
      <w:r w:rsidR="00D27A0C" w:rsidRPr="00D27A0C">
        <w:rPr>
          <w:rFonts w:ascii="Arial" w:eastAsia="굴림" w:hAnsi="Arial" w:cs="Arial"/>
          <w:color w:val="666666"/>
          <w:kern w:val="0"/>
          <w:sz w:val="18"/>
          <w:szCs w:val="18"/>
        </w:rPr>
        <w:t>그는</w:t>
      </w:r>
      <w:r w:rsidR="00D27A0C" w:rsidRPr="00D27A0C">
        <w:rPr>
          <w:rFonts w:ascii="Arial" w:eastAsia="굴림" w:hAnsi="Arial" w:cs="Arial"/>
          <w:color w:val="666666"/>
          <w:kern w:val="0"/>
          <w:sz w:val="18"/>
          <w:szCs w:val="18"/>
        </w:rPr>
        <w:t xml:space="preserve"> </w:t>
      </w:r>
      <w:r w:rsidR="00D27A0C" w:rsidRPr="00D27A0C">
        <w:rPr>
          <w:rFonts w:ascii="Arial" w:eastAsia="굴림" w:hAnsi="Arial" w:cs="Arial"/>
          <w:color w:val="666666"/>
          <w:kern w:val="0"/>
          <w:sz w:val="18"/>
          <w:szCs w:val="18"/>
        </w:rPr>
        <w:t>오지에서</w:t>
      </w:r>
      <w:r w:rsidR="00D27A0C" w:rsidRPr="00D27A0C">
        <w:rPr>
          <w:rFonts w:ascii="Arial" w:eastAsia="굴림" w:hAnsi="Arial" w:cs="Arial"/>
          <w:color w:val="666666"/>
          <w:kern w:val="0"/>
          <w:sz w:val="18"/>
          <w:szCs w:val="18"/>
        </w:rPr>
        <w:t xml:space="preserve"> </w:t>
      </w:r>
      <w:r w:rsidR="00D27A0C" w:rsidRPr="00D27A0C">
        <w:rPr>
          <w:rFonts w:ascii="Arial" w:eastAsia="굴림" w:hAnsi="Arial" w:cs="Arial"/>
          <w:color w:val="666666"/>
          <w:kern w:val="0"/>
          <w:sz w:val="18"/>
          <w:szCs w:val="18"/>
        </w:rPr>
        <w:t>한</w:t>
      </w:r>
      <w:r w:rsidR="00D27A0C" w:rsidRPr="00D27A0C">
        <w:rPr>
          <w:rFonts w:ascii="Arial" w:eastAsia="굴림" w:hAnsi="Arial" w:cs="Arial"/>
          <w:color w:val="666666"/>
          <w:kern w:val="0"/>
          <w:sz w:val="18"/>
          <w:szCs w:val="18"/>
        </w:rPr>
        <w:t xml:space="preserve"> </w:t>
      </w:r>
      <w:r w:rsidR="00D27A0C" w:rsidRPr="00D27A0C">
        <w:rPr>
          <w:rFonts w:ascii="Arial" w:eastAsia="굴림" w:hAnsi="Arial" w:cs="Arial"/>
          <w:color w:val="666666"/>
          <w:kern w:val="0"/>
          <w:sz w:val="18"/>
          <w:szCs w:val="18"/>
        </w:rPr>
        <w:t>달을</w:t>
      </w:r>
      <w:r w:rsidR="00D27A0C" w:rsidRPr="00D27A0C">
        <w:rPr>
          <w:rFonts w:ascii="Arial" w:eastAsia="굴림" w:hAnsi="Arial" w:cs="Arial"/>
          <w:color w:val="666666"/>
          <w:kern w:val="0"/>
          <w:sz w:val="18"/>
          <w:szCs w:val="18"/>
        </w:rPr>
        <w:t xml:space="preserve"> </w:t>
      </w:r>
      <w:r w:rsidR="00D27A0C" w:rsidRPr="00D27A0C">
        <w:rPr>
          <w:rFonts w:ascii="Arial" w:eastAsia="굴림" w:hAnsi="Arial" w:cs="Arial"/>
          <w:color w:val="666666"/>
          <w:kern w:val="0"/>
          <w:sz w:val="18"/>
          <w:szCs w:val="18"/>
        </w:rPr>
        <w:t>버텼다</w:t>
      </w:r>
      <w:r w:rsidR="000F228E">
        <w:rPr>
          <w:rFonts w:ascii="굴림" w:eastAsia="굴림" w:hAnsi="굴림" w:cs="굴림" w:hint="eastAsia"/>
          <w:kern w:val="0"/>
          <w:sz w:val="24"/>
          <w:szCs w:val="24"/>
        </w:rPr>
        <w:t xml:space="preserve"> </w:t>
      </w:r>
      <w:r w:rsidR="00D27A0C" w:rsidRPr="00D27A0C">
        <w:rPr>
          <w:rFonts w:ascii="gulim" w:eastAsia="굴림" w:hAnsi="gulim" w:cs="굴림"/>
          <w:color w:val="666666"/>
          <w:kern w:val="0"/>
          <w:sz w:val="18"/>
          <w:szCs w:val="18"/>
          <w:lang w:val="en"/>
        </w:rPr>
        <w:t xml:space="preserve">He held </w:t>
      </w:r>
      <w:r w:rsidR="00D27A0C" w:rsidRPr="00D27A0C">
        <w:rPr>
          <w:rFonts w:ascii="gulim" w:eastAsia="굴림" w:hAnsi="gulim" w:cs="굴림"/>
          <w:b/>
          <w:bCs/>
          <w:color w:val="666666"/>
          <w:kern w:val="0"/>
          <w:sz w:val="18"/>
          <w:szCs w:val="18"/>
          <w:lang w:val="en"/>
        </w:rPr>
        <w:t>out</w:t>
      </w:r>
      <w:r w:rsidR="00D27A0C" w:rsidRPr="00D27A0C">
        <w:rPr>
          <w:rFonts w:ascii="gulim" w:eastAsia="굴림" w:hAnsi="gulim" w:cs="굴림"/>
          <w:color w:val="666666"/>
          <w:kern w:val="0"/>
          <w:sz w:val="18"/>
          <w:szCs w:val="18"/>
          <w:lang w:val="en"/>
        </w:rPr>
        <w:t xml:space="preserve"> for a month in the back country.</w:t>
      </w:r>
      <w:r w:rsidR="00D27A0C" w:rsidRPr="00D27A0C">
        <w:rPr>
          <w:rFonts w:ascii="굴림" w:eastAsia="굴림" w:hAnsi="굴림" w:cs="굴림" w:hint="eastAsia"/>
          <w:kern w:val="0"/>
          <w:sz w:val="24"/>
          <w:szCs w:val="24"/>
        </w:rPr>
        <w:t xml:space="preserve"> </w:t>
      </w:r>
    </w:p>
    <w:p w:rsidR="00D27A0C" w:rsidRPr="000F228E" w:rsidRDefault="007B6EA1" w:rsidP="000F228E">
      <w:pPr>
        <w:pStyle w:val="a3"/>
        <w:rPr>
          <w:rFonts w:ascii="굴림" w:hAnsi="굴림" w:cs="굴림"/>
          <w:color w:val="000000"/>
          <w:sz w:val="24"/>
          <w:szCs w:val="24"/>
        </w:rPr>
      </w:pPr>
      <w:hyperlink r:id="rId1854" w:history="1">
        <w:r w:rsidR="00D27A0C" w:rsidRPr="00D27A0C">
          <w:rPr>
            <w:color w:val="0034AC"/>
          </w:rPr>
          <w:t>내밀다</w:t>
        </w:r>
      </w:hyperlink>
      <w:r w:rsidR="00D27A0C" w:rsidRPr="00D27A0C">
        <w:t xml:space="preserve"> </w:t>
      </w:r>
      <w:r w:rsidR="00D27A0C" w:rsidRPr="00D27A0C">
        <w:rPr>
          <w:rFonts w:ascii="gulim" w:hAnsi="gulim" w:cs="굴림"/>
          <w:color w:val="000000"/>
          <w:szCs w:val="20"/>
        </w:rPr>
        <w:t>(</w:t>
      </w:r>
      <w:r w:rsidR="00D27A0C" w:rsidRPr="00D27A0C">
        <w:rPr>
          <w:rFonts w:ascii="gulim" w:hAnsi="gulim" w:cs="굴림"/>
          <w:color w:val="000000"/>
          <w:szCs w:val="20"/>
        </w:rPr>
        <w:t>물체</w:t>
      </w:r>
      <w:r w:rsidR="00D27A0C" w:rsidRPr="00D27A0C">
        <w:rPr>
          <w:rFonts w:ascii="gulim" w:hAnsi="gulim" w:cs="굴림"/>
          <w:color w:val="000000"/>
          <w:szCs w:val="20"/>
        </w:rPr>
        <w:t>·</w:t>
      </w:r>
      <w:r w:rsidR="00D27A0C" w:rsidRPr="00D27A0C">
        <w:rPr>
          <w:rFonts w:ascii="gulim" w:hAnsi="gulim" w:cs="굴림"/>
          <w:color w:val="000000"/>
          <w:szCs w:val="20"/>
        </w:rPr>
        <w:t>신체의</w:t>
      </w:r>
      <w:r w:rsidR="00D27A0C" w:rsidRPr="00D27A0C">
        <w:rPr>
          <w:rFonts w:ascii="gulim" w:hAnsi="gulim" w:cs="굴림"/>
          <w:color w:val="000000"/>
          <w:szCs w:val="20"/>
        </w:rPr>
        <w:t xml:space="preserve"> </w:t>
      </w:r>
      <w:r w:rsidR="00D27A0C" w:rsidRPr="00D27A0C">
        <w:rPr>
          <w:rFonts w:ascii="gulim" w:hAnsi="gulim" w:cs="굴림"/>
          <w:color w:val="000000"/>
          <w:szCs w:val="20"/>
        </w:rPr>
        <w:t>일부분을</w:t>
      </w:r>
      <w:r w:rsidR="00D27A0C" w:rsidRPr="000F228E">
        <w:rPr>
          <w:rFonts w:ascii="gulim" w:hAnsi="gulim" w:cs="굴림"/>
          <w:color w:val="000000"/>
          <w:szCs w:val="20"/>
          <w:highlight w:val="green"/>
        </w:rPr>
        <w:t xml:space="preserve">) stick </w:t>
      </w:r>
      <w:r w:rsidR="00D27A0C" w:rsidRPr="000F228E">
        <w:rPr>
          <w:rFonts w:ascii="gulim" w:hAnsi="gulim" w:cs="굴림"/>
          <w:b/>
          <w:bCs/>
          <w:color w:val="000000"/>
          <w:szCs w:val="20"/>
          <w:highlight w:val="green"/>
          <w:lang w:val="en"/>
        </w:rPr>
        <w:t>out</w:t>
      </w:r>
      <w:r w:rsidR="00D27A0C" w:rsidRPr="000F228E">
        <w:rPr>
          <w:rFonts w:ascii="gulim" w:hAnsi="gulim" w:cs="굴림"/>
          <w:color w:val="000000"/>
          <w:szCs w:val="20"/>
          <w:highlight w:val="green"/>
        </w:rPr>
        <w:t xml:space="preserve">, </w:t>
      </w:r>
      <w:r w:rsidR="00D27A0C" w:rsidRPr="000F228E">
        <w:rPr>
          <w:rFonts w:ascii="gulim" w:hAnsi="gulim" w:cs="굴림"/>
          <w:b/>
          <w:bCs/>
          <w:color w:val="000000"/>
          <w:szCs w:val="20"/>
          <w:highlight w:val="green"/>
          <w:lang w:val="en"/>
        </w:rPr>
        <w:t>hold out</w:t>
      </w:r>
      <w:r w:rsidR="00D27A0C" w:rsidRPr="000F228E">
        <w:rPr>
          <w:rFonts w:ascii="gulim" w:hAnsi="gulim" w:cs="굴림"/>
          <w:color w:val="000000"/>
          <w:szCs w:val="20"/>
          <w:highlight w:val="green"/>
        </w:rPr>
        <w:t>; (</w:t>
      </w:r>
      <w:r w:rsidR="00D27A0C" w:rsidRPr="000F228E">
        <w:rPr>
          <w:rFonts w:ascii="gulim" w:hAnsi="gulim" w:cs="굴림"/>
          <w:color w:val="000000"/>
          <w:szCs w:val="20"/>
          <w:highlight w:val="green"/>
        </w:rPr>
        <w:t>손</w:t>
      </w:r>
      <w:r w:rsidR="00D27A0C" w:rsidRPr="000F228E">
        <w:rPr>
          <w:rFonts w:ascii="gulim" w:hAnsi="gulim" w:cs="굴림"/>
          <w:color w:val="000000"/>
          <w:szCs w:val="20"/>
          <w:highlight w:val="green"/>
        </w:rPr>
        <w:t>·</w:t>
      </w:r>
      <w:r w:rsidR="00D27A0C" w:rsidRPr="000F228E">
        <w:rPr>
          <w:rFonts w:ascii="gulim" w:hAnsi="gulim" w:cs="굴림"/>
          <w:color w:val="000000"/>
          <w:szCs w:val="20"/>
          <w:highlight w:val="green"/>
        </w:rPr>
        <w:t>발을</w:t>
      </w:r>
      <w:r w:rsidR="00D27A0C" w:rsidRPr="000F228E">
        <w:rPr>
          <w:rFonts w:ascii="gulim" w:hAnsi="gulim" w:cs="굴림"/>
          <w:color w:val="000000"/>
          <w:szCs w:val="20"/>
          <w:highlight w:val="green"/>
        </w:rPr>
        <w:t xml:space="preserve">) extend, stretch </w:t>
      </w:r>
      <w:r w:rsidR="00D27A0C" w:rsidRPr="000F228E">
        <w:rPr>
          <w:rFonts w:ascii="gulim" w:hAnsi="gulim" w:cs="굴림"/>
          <w:b/>
          <w:bCs/>
          <w:color w:val="000000"/>
          <w:szCs w:val="20"/>
          <w:highlight w:val="green"/>
          <w:lang w:val="en"/>
        </w:rPr>
        <w:t>out</w:t>
      </w:r>
      <w:r w:rsidR="00D27A0C" w:rsidRPr="000F228E">
        <w:rPr>
          <w:rFonts w:ascii="gulim" w:hAnsi="gulim" w:cs="굴림"/>
          <w:color w:val="000000"/>
          <w:szCs w:val="20"/>
          <w:highlight w:val="green"/>
        </w:rPr>
        <w:t>, (</w:t>
      </w:r>
      <w:r w:rsidR="00D27A0C" w:rsidRPr="000F228E">
        <w:rPr>
          <w:rFonts w:ascii="gulim" w:hAnsi="gulim" w:cs="굴림"/>
          <w:color w:val="000000"/>
          <w:szCs w:val="20"/>
          <w:highlight w:val="green"/>
        </w:rPr>
        <w:t>입술을</w:t>
      </w:r>
      <w:r w:rsidR="00D27A0C" w:rsidRPr="000F228E">
        <w:rPr>
          <w:rFonts w:ascii="gulim" w:hAnsi="gulim" w:cs="굴림"/>
          <w:color w:val="000000"/>
          <w:szCs w:val="20"/>
          <w:highlight w:val="green"/>
        </w:rPr>
        <w:t>) p</w:t>
      </w:r>
      <w:r w:rsidR="00D27A0C" w:rsidRPr="000F228E">
        <w:rPr>
          <w:rFonts w:ascii="gulim" w:hAnsi="gulim" w:cs="굴림"/>
          <w:b/>
          <w:bCs/>
          <w:color w:val="000000"/>
          <w:szCs w:val="20"/>
          <w:highlight w:val="green"/>
          <w:lang w:val="en"/>
        </w:rPr>
        <w:t>out</w:t>
      </w:r>
      <w:r w:rsidR="00D27A0C" w:rsidRPr="00D27A0C">
        <w:rPr>
          <w:rFonts w:ascii="굴림" w:hAnsi="굴림" w:cs="굴림" w:hint="eastAsia"/>
          <w:sz w:val="24"/>
          <w:szCs w:val="24"/>
        </w:rPr>
        <w:t xml:space="preserve"> </w:t>
      </w:r>
    </w:p>
    <w:p w:rsidR="00D27A0C" w:rsidRPr="00D27A0C" w:rsidRDefault="00D27A0C" w:rsidP="000F228E">
      <w:pPr>
        <w:pStyle w:val="a3"/>
        <w:rPr>
          <w:rFonts w:ascii="굴림" w:hAnsi="굴림" w:cs="굴림"/>
          <w:sz w:val="24"/>
          <w:szCs w:val="24"/>
        </w:rPr>
      </w:pPr>
      <w:r w:rsidRPr="00D27A0C">
        <w:rPr>
          <w:rFonts w:ascii="Arial" w:hAnsi="Arial" w:cs="Arial"/>
          <w:color w:val="666666"/>
          <w:sz w:val="18"/>
          <w:szCs w:val="18"/>
        </w:rPr>
        <w:t>고개를</w:t>
      </w:r>
      <w:r w:rsidRPr="00D27A0C">
        <w:rPr>
          <w:rFonts w:ascii="Arial" w:hAnsi="Arial" w:cs="Arial"/>
          <w:color w:val="666666"/>
          <w:sz w:val="18"/>
          <w:szCs w:val="18"/>
        </w:rPr>
        <w:t xml:space="preserve"> </w:t>
      </w:r>
      <w:r w:rsidRPr="00D27A0C">
        <w:rPr>
          <w:rFonts w:ascii="Arial" w:hAnsi="Arial" w:cs="Arial"/>
          <w:b/>
          <w:bCs/>
          <w:color w:val="666666"/>
          <w:sz w:val="18"/>
          <w:szCs w:val="18"/>
        </w:rPr>
        <w:t>내밀다</w:t>
      </w:r>
      <w:r w:rsidR="000F228E">
        <w:rPr>
          <w:rFonts w:ascii="굴림" w:hAnsi="굴림" w:cs="굴림" w:hint="eastAsia"/>
          <w:sz w:val="24"/>
          <w:szCs w:val="24"/>
        </w:rPr>
        <w:t xml:space="preserve"> </w:t>
      </w:r>
      <w:r w:rsidRPr="00D27A0C">
        <w:rPr>
          <w:rFonts w:ascii="gulim" w:hAnsi="gulim" w:cs="굴림"/>
          <w:color w:val="666666"/>
          <w:sz w:val="18"/>
          <w:szCs w:val="18"/>
          <w:lang w:val="en"/>
        </w:rPr>
        <w:t xml:space="preserve">stick </w:t>
      </w:r>
      <w:r w:rsidRPr="00D27A0C">
        <w:rPr>
          <w:rFonts w:ascii="gulim" w:hAnsi="gulim" w:cs="굴림"/>
          <w:i/>
          <w:iCs/>
          <w:color w:val="666666"/>
          <w:sz w:val="18"/>
          <w:szCs w:val="18"/>
          <w:lang w:val="en"/>
        </w:rPr>
        <w:t>one's</w:t>
      </w:r>
      <w:r w:rsidRPr="00D27A0C">
        <w:rPr>
          <w:rFonts w:ascii="gulim" w:hAnsi="gulim" w:cs="굴림"/>
          <w:color w:val="666666"/>
          <w:sz w:val="18"/>
          <w:szCs w:val="18"/>
          <w:lang w:val="en"/>
        </w:rPr>
        <w:t xml:space="preserve"> head </w:t>
      </w:r>
      <w:r w:rsidRPr="00D27A0C">
        <w:rPr>
          <w:rFonts w:ascii="gulim" w:hAnsi="gulim" w:cs="굴림"/>
          <w:b/>
          <w:bCs/>
          <w:color w:val="666666"/>
          <w:sz w:val="18"/>
          <w:szCs w:val="18"/>
          <w:lang w:val="en"/>
        </w:rPr>
        <w:t>out</w:t>
      </w:r>
      <w:r w:rsidRPr="00D27A0C">
        <w:rPr>
          <w:rFonts w:ascii="굴림" w:hAnsi="굴림" w:cs="굴림" w:hint="eastAsia"/>
          <w:sz w:val="24"/>
          <w:szCs w:val="24"/>
        </w:rPr>
        <w:t xml:space="preserve"> </w:t>
      </w:r>
    </w:p>
    <w:p w:rsidR="00D27A0C" w:rsidRPr="000F228E" w:rsidRDefault="007B6EA1" w:rsidP="000F228E">
      <w:pPr>
        <w:pStyle w:val="a3"/>
        <w:rPr>
          <w:rFonts w:ascii="굴림" w:hAnsi="굴림" w:cs="굴림"/>
          <w:color w:val="FF0000"/>
          <w:sz w:val="24"/>
          <w:szCs w:val="24"/>
        </w:rPr>
      </w:pPr>
      <w:hyperlink r:id="rId1855" w:history="1">
        <w:r w:rsidR="00D27A0C" w:rsidRPr="00D27A0C">
          <w:rPr>
            <w:color w:val="0034AC"/>
          </w:rPr>
          <w:t>벋대다</w:t>
        </w:r>
      </w:hyperlink>
      <w:r w:rsidR="00D27A0C" w:rsidRPr="00D27A0C">
        <w:t xml:space="preserve"> </w:t>
      </w:r>
      <w:r w:rsidR="00D27A0C" w:rsidRPr="000F228E">
        <w:rPr>
          <w:rFonts w:ascii="gulim" w:hAnsi="gulim" w:cs="굴림"/>
          <w:color w:val="FF0000"/>
          <w:szCs w:val="20"/>
        </w:rPr>
        <w:t>(</w:t>
      </w:r>
      <w:r w:rsidR="00D27A0C" w:rsidRPr="000F228E">
        <w:rPr>
          <w:rFonts w:ascii="gulim" w:hAnsi="gulim" w:cs="굴림"/>
          <w:color w:val="FF0000"/>
          <w:szCs w:val="20"/>
        </w:rPr>
        <w:t>버티다</w:t>
      </w:r>
      <w:r w:rsidR="00D27A0C" w:rsidRPr="000F228E">
        <w:rPr>
          <w:rFonts w:ascii="gulim" w:hAnsi="gulim" w:cs="굴림"/>
          <w:color w:val="FF0000"/>
          <w:szCs w:val="20"/>
        </w:rPr>
        <w:t xml:space="preserve">) </w:t>
      </w:r>
      <w:r w:rsidR="00D27A0C" w:rsidRPr="000F228E">
        <w:rPr>
          <w:rFonts w:ascii="gulim" w:hAnsi="gulim" w:cs="굴림"/>
          <w:b/>
          <w:bCs/>
          <w:color w:val="FF0000"/>
          <w:szCs w:val="20"/>
          <w:lang w:val="en"/>
        </w:rPr>
        <w:t>hold</w:t>
      </w:r>
      <w:r w:rsidR="00D27A0C" w:rsidRPr="000F228E">
        <w:rPr>
          <w:rFonts w:ascii="gulim" w:hAnsi="gulim" w:cs="굴림"/>
          <w:color w:val="FF0000"/>
          <w:szCs w:val="20"/>
        </w:rPr>
        <w:t xml:space="preserve">[stand] </w:t>
      </w:r>
      <w:r w:rsidR="00D27A0C" w:rsidRPr="000F228E">
        <w:rPr>
          <w:rFonts w:ascii="gulim" w:hAnsi="gulim" w:cs="굴림"/>
          <w:b/>
          <w:bCs/>
          <w:color w:val="FF0000"/>
          <w:szCs w:val="20"/>
          <w:lang w:val="en"/>
        </w:rPr>
        <w:t>out</w:t>
      </w:r>
      <w:r w:rsidR="00D27A0C" w:rsidRPr="000F228E">
        <w:rPr>
          <w:rFonts w:ascii="gulim" w:hAnsi="gulim" w:cs="굴림"/>
          <w:color w:val="FF0000"/>
          <w:szCs w:val="20"/>
        </w:rPr>
        <w:t xml:space="preserve">, stand firm, </w:t>
      </w:r>
      <w:r w:rsidR="00D27A0C" w:rsidRPr="000F228E">
        <w:rPr>
          <w:rFonts w:ascii="gulim" w:hAnsi="gulim" w:cs="굴림"/>
          <w:b/>
          <w:bCs/>
          <w:color w:val="FF0000"/>
          <w:szCs w:val="20"/>
          <w:lang w:val="en"/>
        </w:rPr>
        <w:t>hold</w:t>
      </w:r>
      <w:r w:rsidR="00D27A0C" w:rsidRPr="000F228E">
        <w:rPr>
          <w:rFonts w:ascii="gulim" w:hAnsi="gulim" w:cs="굴림"/>
          <w:color w:val="FF0000"/>
          <w:szCs w:val="20"/>
        </w:rPr>
        <w:t xml:space="preserve"> fast to, (</w:t>
      </w:r>
      <w:r w:rsidR="00D27A0C" w:rsidRPr="000F228E">
        <w:rPr>
          <w:rFonts w:ascii="gulim" w:hAnsi="gulim" w:cs="굴림"/>
          <w:color w:val="FF0000"/>
          <w:szCs w:val="20"/>
        </w:rPr>
        <w:t>맞서다</w:t>
      </w:r>
      <w:r w:rsidR="00D27A0C" w:rsidRPr="000F228E">
        <w:rPr>
          <w:rFonts w:ascii="gulim" w:hAnsi="gulim" w:cs="굴림"/>
          <w:color w:val="FF0000"/>
          <w:szCs w:val="20"/>
        </w:rPr>
        <w:t>) oppose, stand against, resist</w:t>
      </w:r>
      <w:r w:rsidR="00D27A0C" w:rsidRPr="000F228E">
        <w:rPr>
          <w:rFonts w:ascii="굴림" w:hAnsi="굴림" w:cs="굴림" w:hint="eastAsia"/>
          <w:color w:val="FF0000"/>
          <w:sz w:val="24"/>
          <w:szCs w:val="24"/>
        </w:rPr>
        <w:t xml:space="preserve"> </w:t>
      </w:r>
    </w:p>
    <w:p w:rsidR="00D27A0C" w:rsidRPr="00D27A0C" w:rsidRDefault="00D27A0C" w:rsidP="000F228E">
      <w:pPr>
        <w:pStyle w:val="a3"/>
        <w:rPr>
          <w:rFonts w:ascii="굴림" w:hAnsi="굴림" w:cs="굴림"/>
          <w:sz w:val="24"/>
          <w:szCs w:val="24"/>
        </w:rPr>
      </w:pPr>
      <w:r w:rsidRPr="00D27A0C">
        <w:rPr>
          <w:rFonts w:ascii="Arial" w:hAnsi="Arial" w:cs="Arial"/>
          <w:color w:val="666666"/>
          <w:sz w:val="18"/>
          <w:szCs w:val="18"/>
        </w:rPr>
        <w:t>끝끝내</w:t>
      </w:r>
      <w:r w:rsidRPr="00D27A0C">
        <w:rPr>
          <w:rFonts w:ascii="Arial" w:hAnsi="Arial" w:cs="Arial"/>
          <w:color w:val="666666"/>
          <w:sz w:val="18"/>
          <w:szCs w:val="18"/>
        </w:rPr>
        <w:t xml:space="preserve"> </w:t>
      </w:r>
      <w:r w:rsidRPr="00D27A0C">
        <w:rPr>
          <w:rFonts w:ascii="Arial" w:hAnsi="Arial" w:cs="Arial"/>
          <w:b/>
          <w:bCs/>
          <w:color w:val="666666"/>
          <w:sz w:val="18"/>
          <w:szCs w:val="18"/>
        </w:rPr>
        <w:t>벋대다</w:t>
      </w:r>
      <w:r w:rsidR="000F228E">
        <w:rPr>
          <w:rFonts w:ascii="굴림" w:hAnsi="굴림" w:cs="굴림" w:hint="eastAsia"/>
          <w:sz w:val="24"/>
          <w:szCs w:val="24"/>
        </w:rPr>
        <w:t xml:space="preserve"> </w:t>
      </w:r>
      <w:r w:rsidRPr="00D27A0C">
        <w:rPr>
          <w:rFonts w:ascii="gulim" w:hAnsi="gulim" w:cs="굴림"/>
          <w:b/>
          <w:bCs/>
          <w:color w:val="666666"/>
          <w:sz w:val="18"/>
          <w:szCs w:val="18"/>
          <w:lang w:val="en"/>
        </w:rPr>
        <w:t>hold out</w:t>
      </w:r>
      <w:r w:rsidRPr="00D27A0C">
        <w:rPr>
          <w:rFonts w:ascii="gulim" w:hAnsi="gulim" w:cs="굴림"/>
          <w:color w:val="666666"/>
          <w:sz w:val="18"/>
          <w:szCs w:val="18"/>
          <w:lang w:val="en"/>
        </w:rPr>
        <w:t xml:space="preserve"> to the last</w:t>
      </w:r>
      <w:r w:rsidRPr="00D27A0C">
        <w:rPr>
          <w:rFonts w:ascii="굴림" w:hAnsi="굴림" w:cs="굴림" w:hint="eastAsia"/>
          <w:sz w:val="24"/>
          <w:szCs w:val="24"/>
        </w:rPr>
        <w:t xml:space="preserve"> </w:t>
      </w:r>
      <w:hyperlink r:id="rId1856" w:history="1">
        <w:r w:rsidRPr="00D27A0C">
          <w:rPr>
            <w:rFonts w:ascii="굴림" w:hAnsi="굴림" w:cs="굴림" w:hint="eastAsia"/>
            <w:color w:val="0000DE"/>
            <w:sz w:val="24"/>
            <w:szCs w:val="24"/>
          </w:rPr>
          <w:t xml:space="preserve"> </w:t>
        </w:r>
      </w:hyperlink>
    </w:p>
    <w:p w:rsidR="00D27A0C" w:rsidRPr="000F228E" w:rsidRDefault="007B6EA1" w:rsidP="000F228E">
      <w:pPr>
        <w:pStyle w:val="a3"/>
        <w:rPr>
          <w:rFonts w:ascii="굴림" w:hAnsi="굴림" w:cs="굴림"/>
          <w:color w:val="000000"/>
          <w:sz w:val="24"/>
          <w:szCs w:val="24"/>
        </w:rPr>
      </w:pPr>
      <w:hyperlink r:id="rId1857" w:history="1">
        <w:r w:rsidR="00D27A0C" w:rsidRPr="00D27A0C">
          <w:rPr>
            <w:color w:val="0034AC"/>
          </w:rPr>
          <w:t>뉘다</w:t>
        </w:r>
      </w:hyperlink>
      <w:r w:rsidR="00D27A0C" w:rsidRPr="00D27A0C">
        <w:t xml:space="preserve"> </w:t>
      </w:r>
      <w:r w:rsidR="00D27A0C" w:rsidRPr="00D27A0C">
        <w:rPr>
          <w:rFonts w:ascii="gulim" w:hAnsi="gulim" w:cs="굴림"/>
          <w:color w:val="000000"/>
          <w:szCs w:val="20"/>
        </w:rPr>
        <w:t>(</w:t>
      </w:r>
      <w:r w:rsidR="00D27A0C" w:rsidRPr="00D27A0C">
        <w:rPr>
          <w:rFonts w:ascii="gulim" w:hAnsi="gulim" w:cs="굴림"/>
          <w:color w:val="000000"/>
          <w:szCs w:val="20"/>
        </w:rPr>
        <w:t>대소변을</w:t>
      </w:r>
      <w:r w:rsidR="00D27A0C" w:rsidRPr="00D27A0C">
        <w:rPr>
          <w:rFonts w:ascii="gulim" w:hAnsi="gulim" w:cs="굴림"/>
          <w:color w:val="000000"/>
          <w:szCs w:val="20"/>
        </w:rPr>
        <w:t xml:space="preserve">) </w:t>
      </w:r>
      <w:r w:rsidR="00D27A0C" w:rsidRPr="00D27A0C">
        <w:rPr>
          <w:rFonts w:ascii="gulim" w:hAnsi="gulim" w:cs="굴림"/>
          <w:b/>
          <w:bCs/>
          <w:color w:val="000000"/>
          <w:szCs w:val="20"/>
          <w:lang w:val="en"/>
        </w:rPr>
        <w:t>hold out</w:t>
      </w:r>
      <w:r w:rsidR="00D27A0C" w:rsidRPr="00D27A0C">
        <w:rPr>
          <w:rFonts w:ascii="gulim" w:hAnsi="gulim" w:cs="굴림"/>
          <w:color w:val="000000"/>
          <w:szCs w:val="20"/>
        </w:rPr>
        <w:t xml:space="preserve"> (a child)</w:t>
      </w:r>
      <w:r w:rsidR="00D27A0C" w:rsidRPr="00D27A0C">
        <w:rPr>
          <w:rFonts w:ascii="굴림" w:hAnsi="굴림" w:cs="굴림" w:hint="eastAsia"/>
          <w:sz w:val="24"/>
          <w:szCs w:val="24"/>
        </w:rPr>
        <w:t xml:space="preserve"> </w:t>
      </w:r>
    </w:p>
    <w:p w:rsidR="00D27A0C" w:rsidRPr="000F228E" w:rsidRDefault="007B6EA1" w:rsidP="000F228E">
      <w:pPr>
        <w:pStyle w:val="a3"/>
        <w:rPr>
          <w:rFonts w:ascii="굴림" w:hAnsi="굴림" w:cs="굴림"/>
          <w:color w:val="000000"/>
          <w:sz w:val="24"/>
          <w:szCs w:val="24"/>
        </w:rPr>
      </w:pPr>
      <w:hyperlink r:id="rId1858" w:history="1">
        <w:r w:rsidR="00D27A0C" w:rsidRPr="00D27A0C">
          <w:rPr>
            <w:color w:val="0034AC"/>
          </w:rPr>
          <w:t>양팔을 뻗다</w:t>
        </w:r>
      </w:hyperlink>
      <w:r w:rsidR="00D27A0C" w:rsidRPr="00D27A0C">
        <w:t xml:space="preserve"> </w:t>
      </w:r>
      <w:r w:rsidR="00D27A0C" w:rsidRPr="00D27A0C">
        <w:rPr>
          <w:rFonts w:ascii="gulim" w:hAnsi="gulim" w:cs="굴림"/>
          <w:b/>
          <w:bCs/>
          <w:color w:val="000000"/>
          <w:szCs w:val="20"/>
          <w:lang w:val="en"/>
        </w:rPr>
        <w:t>hold out</w:t>
      </w:r>
      <w:r w:rsidR="00D27A0C" w:rsidRPr="00D27A0C">
        <w:rPr>
          <w:rFonts w:ascii="gulim" w:hAnsi="gulim" w:cs="굴림"/>
          <w:color w:val="000000"/>
          <w:szCs w:val="20"/>
          <w:lang w:val="en"/>
        </w:rPr>
        <w:t xml:space="preserve"> both arms</w:t>
      </w:r>
      <w:r w:rsidR="00D27A0C" w:rsidRPr="00D27A0C">
        <w:rPr>
          <w:rFonts w:ascii="굴림" w:hAnsi="굴림" w:cs="굴림" w:hint="eastAsia"/>
          <w:sz w:val="24"/>
          <w:szCs w:val="24"/>
          <w:lang w:val="en"/>
        </w:rPr>
        <w:t xml:space="preserve"> </w:t>
      </w:r>
    </w:p>
    <w:p w:rsidR="00032197" w:rsidRPr="00D27A0C" w:rsidRDefault="00032197" w:rsidP="000F228E">
      <w:pPr>
        <w:pStyle w:val="a3"/>
        <w:rPr>
          <w:rFonts w:ascii="Arial" w:hAnsi="Arial" w:cs="Arial"/>
          <w:b/>
          <w:bCs/>
          <w:color w:val="222222"/>
          <w:sz w:val="18"/>
          <w:szCs w:val="18"/>
        </w:rPr>
      </w:pPr>
    </w:p>
    <w:p w:rsidR="00032197" w:rsidRDefault="00032197" w:rsidP="000F228E">
      <w:pPr>
        <w:pStyle w:val="a3"/>
        <w:rPr>
          <w:rFonts w:ascii="Arial" w:hAnsi="Arial" w:cs="Arial"/>
          <w:b/>
          <w:bCs/>
          <w:color w:val="222222"/>
          <w:sz w:val="17"/>
          <w:szCs w:val="17"/>
        </w:rPr>
      </w:pPr>
    </w:p>
    <w:p w:rsidR="000F228E" w:rsidRPr="000F228E" w:rsidRDefault="007B6EA1" w:rsidP="00140AE3">
      <w:pPr>
        <w:pStyle w:val="a3"/>
        <w:rPr>
          <w:rFonts w:ascii="굴림" w:hAnsi="굴림" w:cs="굴림"/>
          <w:color w:val="000000"/>
          <w:sz w:val="24"/>
          <w:szCs w:val="24"/>
        </w:rPr>
      </w:pPr>
      <w:hyperlink r:id="rId1859" w:history="1">
        <w:r w:rsidR="000F228E" w:rsidRPr="00084279">
          <w:rPr>
            <w:b/>
            <w:bCs/>
            <w:color w:val="0034AC"/>
            <w:u w:val="single"/>
            <w:lang w:val="en"/>
          </w:rPr>
          <w:t>surpass</w:t>
        </w:r>
      </w:hyperlink>
      <w:r w:rsidR="000F228E" w:rsidRPr="00084279">
        <w:rPr>
          <w:u w:val="single"/>
          <w:lang w:val="en"/>
        </w:rPr>
        <w:t xml:space="preserve"> </w:t>
      </w:r>
      <w:r w:rsidR="000F228E" w:rsidRPr="00084279">
        <w:rPr>
          <w:rFonts w:ascii="Lucida Sans Unicode" w:hAnsi="Lucida Sans Unicode" w:cs="Lucida Sans Unicode"/>
          <w:color w:val="000000"/>
          <w:sz w:val="18"/>
          <w:szCs w:val="18"/>
          <w:u w:val="single"/>
        </w:rPr>
        <w:t>[s</w:t>
      </w:r>
      <w:r w:rsidR="000F228E" w:rsidRPr="00084279">
        <w:rPr>
          <w:rFonts w:ascii="MS Mincho" w:eastAsia="MS Mincho" w:hAnsi="MS Mincho" w:cs="MS Mincho"/>
          <w:color w:val="000000"/>
          <w:sz w:val="18"/>
          <w:szCs w:val="18"/>
          <w:u w:val="single"/>
        </w:rPr>
        <w:t>ə</w:t>
      </w:r>
      <w:r w:rsidR="000F228E" w:rsidRPr="00084279">
        <w:rPr>
          <w:rFonts w:ascii="Lucida Sans Unicode" w:hAnsi="Lucida Sans Unicode" w:cs="Lucida Sans Unicode"/>
          <w:color w:val="000000"/>
          <w:sz w:val="18"/>
          <w:szCs w:val="18"/>
          <w:u w:val="single"/>
        </w:rPr>
        <w:t>r</w:t>
      </w:r>
      <w:r w:rsidR="000F228E" w:rsidRPr="00084279">
        <w:rPr>
          <w:rFonts w:ascii="MS Mincho" w:eastAsia="MS Mincho" w:hAnsi="MS Mincho" w:cs="MS Mincho"/>
          <w:color w:val="000000"/>
          <w:sz w:val="18"/>
          <w:szCs w:val="18"/>
          <w:u w:val="single"/>
        </w:rPr>
        <w:t>ˈ</w:t>
      </w:r>
      <w:r w:rsidR="000F228E" w:rsidRPr="00084279">
        <w:rPr>
          <w:rFonts w:ascii="Lucida Sans Unicode" w:hAnsi="Lucida Sans Unicode" w:cs="Lucida Sans Unicode"/>
          <w:color w:val="000000"/>
          <w:sz w:val="18"/>
          <w:szCs w:val="18"/>
          <w:u w:val="single"/>
        </w:rPr>
        <w:t>pæs]</w:t>
      </w:r>
      <w:r w:rsidR="000F228E" w:rsidRPr="00084279">
        <w:rPr>
          <w:rFonts w:ascii="굴림" w:hAnsi="굴림" w:cs="굴림" w:hint="eastAsia"/>
          <w:color w:val="000000"/>
          <w:sz w:val="24"/>
          <w:szCs w:val="24"/>
          <w:u w:val="single"/>
        </w:rPr>
        <w:t xml:space="preserve"> </w:t>
      </w:r>
      <w:r w:rsidR="000F228E" w:rsidRPr="00084279">
        <w:rPr>
          <w:rFonts w:ascii="gulim" w:hAnsi="gulim" w:cs="굴림"/>
          <w:color w:val="666666"/>
          <w:szCs w:val="20"/>
          <w:u w:val="single"/>
        </w:rPr>
        <w:t>[</w:t>
      </w:r>
      <w:r w:rsidR="000F228E" w:rsidRPr="00084279">
        <w:rPr>
          <w:rFonts w:ascii="gulim" w:hAnsi="gulim" w:cs="굴림"/>
          <w:color w:val="666666"/>
          <w:szCs w:val="20"/>
          <w:u w:val="single"/>
        </w:rPr>
        <w:t>동사</w:t>
      </w:r>
      <w:r w:rsidR="000F228E" w:rsidRPr="00084279">
        <w:rPr>
          <w:rFonts w:ascii="gulim" w:hAnsi="gulim" w:cs="굴림"/>
          <w:color w:val="666666"/>
          <w:szCs w:val="20"/>
          <w:u w:val="single"/>
        </w:rPr>
        <w:t>]</w:t>
      </w:r>
      <w:r w:rsidR="000F228E" w:rsidRPr="00084279">
        <w:rPr>
          <w:rFonts w:ascii="굴림" w:hAnsi="굴림" w:cs="굴림" w:hint="eastAsia"/>
          <w:sz w:val="24"/>
          <w:szCs w:val="24"/>
          <w:u w:val="single"/>
        </w:rPr>
        <w:t xml:space="preserve"> </w:t>
      </w:r>
      <w:r w:rsidR="000F228E" w:rsidRPr="00084279">
        <w:rPr>
          <w:rFonts w:ascii="gulim" w:hAnsi="gulim" w:cs="굴림"/>
          <w:color w:val="666666"/>
          <w:szCs w:val="20"/>
          <w:u w:val="single"/>
        </w:rPr>
        <w:t>(</w:t>
      </w:r>
      <w:r w:rsidR="000F228E" w:rsidRPr="00084279">
        <w:rPr>
          <w:rFonts w:ascii="gulim" w:hAnsi="gulim" w:cs="굴림"/>
          <w:color w:val="666666"/>
          <w:szCs w:val="20"/>
          <w:u w:val="single"/>
        </w:rPr>
        <w:t>격식</w:t>
      </w:r>
      <w:r w:rsidR="000F228E" w:rsidRPr="00084279">
        <w:rPr>
          <w:rFonts w:ascii="gulim" w:hAnsi="gulim" w:cs="굴림"/>
          <w:color w:val="666666"/>
          <w:szCs w:val="20"/>
          <w:u w:val="single"/>
        </w:rPr>
        <w:t>)</w:t>
      </w:r>
      <w:r w:rsidR="000F228E" w:rsidRPr="00084279">
        <w:rPr>
          <w:rFonts w:ascii="굴림" w:hAnsi="굴림" w:cs="굴림" w:hint="eastAsia"/>
          <w:sz w:val="24"/>
          <w:szCs w:val="24"/>
          <w:u w:val="single"/>
        </w:rPr>
        <w:t xml:space="preserve"> </w:t>
      </w:r>
      <w:r w:rsidR="000F228E" w:rsidRPr="00084279">
        <w:rPr>
          <w:rFonts w:ascii="gulim" w:hAnsi="gulim" w:cs="굴림"/>
          <w:color w:val="000000"/>
          <w:szCs w:val="20"/>
          <w:u w:val="single"/>
        </w:rPr>
        <w:t>능가하다</w:t>
      </w:r>
      <w:r w:rsidR="000F228E" w:rsidRPr="00084279">
        <w:rPr>
          <w:rFonts w:ascii="gulim" w:hAnsi="gulim" w:cs="굴림"/>
          <w:color w:val="000000"/>
          <w:szCs w:val="20"/>
          <w:u w:val="single"/>
        </w:rPr>
        <w:t xml:space="preserve">, </w:t>
      </w:r>
      <w:r w:rsidR="000F228E" w:rsidRPr="00084279">
        <w:rPr>
          <w:rFonts w:ascii="gulim" w:hAnsi="gulim" w:cs="굴림"/>
          <w:color w:val="000000"/>
          <w:szCs w:val="20"/>
          <w:u w:val="single"/>
        </w:rPr>
        <w:t>뛰어넘다</w:t>
      </w:r>
      <w:r w:rsidR="000F228E" w:rsidRPr="000F228E">
        <w:rPr>
          <w:rFonts w:ascii="굴림" w:hAnsi="굴림" w:cs="굴림" w:hint="eastAsia"/>
          <w:sz w:val="24"/>
          <w:szCs w:val="24"/>
        </w:rPr>
        <w:t xml:space="preserve"> </w:t>
      </w:r>
      <w:r w:rsidR="000F228E" w:rsidRPr="000F228E">
        <w:rPr>
          <w:rFonts w:ascii="Arial" w:hAnsi="Arial" w:cs="Arial"/>
          <w:color w:val="666666"/>
          <w:sz w:val="18"/>
          <w:szCs w:val="18"/>
          <w:lang w:val="en"/>
        </w:rPr>
        <w:t xml:space="preserve">[VN] He hopes one day to </w:t>
      </w:r>
      <w:r w:rsidR="000F228E" w:rsidRPr="000F228E">
        <w:rPr>
          <w:rFonts w:ascii="Arial" w:hAnsi="Arial" w:cs="Arial"/>
          <w:b/>
          <w:bCs/>
          <w:color w:val="666666"/>
          <w:sz w:val="18"/>
          <w:szCs w:val="18"/>
          <w:lang w:val="en"/>
        </w:rPr>
        <w:t>surpass</w:t>
      </w:r>
      <w:r w:rsidR="000F228E" w:rsidRPr="000F228E">
        <w:rPr>
          <w:rFonts w:ascii="Arial" w:hAnsi="Arial" w:cs="Arial"/>
          <w:color w:val="666666"/>
          <w:sz w:val="18"/>
          <w:szCs w:val="18"/>
          <w:lang w:val="en"/>
        </w:rPr>
        <w:t xml:space="preserve"> the world record.</w:t>
      </w:r>
      <w:r w:rsidR="000F228E" w:rsidRPr="000F228E">
        <w:rPr>
          <w:rFonts w:ascii="굴림" w:hAnsi="굴림" w:cs="굴림" w:hint="eastAsia"/>
          <w:sz w:val="24"/>
          <w:szCs w:val="24"/>
        </w:rPr>
        <w:t xml:space="preserve"> </w:t>
      </w:r>
      <w:r w:rsidR="000F228E" w:rsidRPr="000F228E">
        <w:rPr>
          <w:rFonts w:ascii="gulim" w:hAnsi="gulim" w:cs="굴림"/>
          <w:color w:val="666666"/>
          <w:sz w:val="18"/>
          <w:szCs w:val="18"/>
        </w:rPr>
        <w:t>그는</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언젠가는</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세계</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기록을</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뛰어넘게</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되기를</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바라고</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있다</w:t>
      </w:r>
      <w:r w:rsidR="000F228E" w:rsidRPr="000F228E">
        <w:rPr>
          <w:rFonts w:ascii="gulim" w:hAnsi="gulim" w:cs="굴림"/>
          <w:color w:val="666666"/>
          <w:sz w:val="18"/>
          <w:szCs w:val="18"/>
        </w:rPr>
        <w:t>.</w:t>
      </w:r>
      <w:r w:rsidR="000F228E" w:rsidRPr="000F228E">
        <w:rPr>
          <w:rFonts w:ascii="굴림" w:hAnsi="굴림" w:cs="굴림" w:hint="eastAsia"/>
          <w:sz w:val="24"/>
          <w:szCs w:val="24"/>
        </w:rPr>
        <w:t xml:space="preserve"> </w:t>
      </w:r>
    </w:p>
    <w:p w:rsidR="000F228E" w:rsidRPr="00140AE3" w:rsidRDefault="007B6EA1" w:rsidP="00140AE3">
      <w:pPr>
        <w:pStyle w:val="a3"/>
        <w:rPr>
          <w:rFonts w:ascii="굴림" w:hAnsi="굴림" w:cs="굴림"/>
          <w:color w:val="000000"/>
          <w:sz w:val="24"/>
          <w:szCs w:val="24"/>
        </w:rPr>
      </w:pPr>
      <w:hyperlink r:id="rId1860" w:history="1">
        <w:r w:rsidR="000F228E" w:rsidRPr="000F228E">
          <w:rPr>
            <w:b/>
            <w:bCs/>
            <w:color w:val="0034AC"/>
            <w:lang w:val="en"/>
          </w:rPr>
          <w:t>surpass</w:t>
        </w:r>
        <w:r w:rsidR="000F228E" w:rsidRPr="000F228E">
          <w:rPr>
            <w:color w:val="0034AC"/>
            <w:lang w:val="en"/>
          </w:rPr>
          <w:t xml:space="preserve"> description</w:t>
        </w:r>
      </w:hyperlink>
      <w:r w:rsidR="000F228E" w:rsidRPr="000F228E">
        <w:rPr>
          <w:lang w:val="en"/>
        </w:rPr>
        <w:t xml:space="preserve"> </w:t>
      </w:r>
      <w:r w:rsidR="000F228E" w:rsidRPr="000F228E">
        <w:rPr>
          <w:rFonts w:ascii="gulim" w:hAnsi="gulim" w:cs="굴림"/>
          <w:color w:val="000000"/>
          <w:szCs w:val="20"/>
        </w:rPr>
        <w:t>말로</w:t>
      </w:r>
      <w:r w:rsidR="000F228E" w:rsidRPr="000F228E">
        <w:rPr>
          <w:rFonts w:ascii="gulim" w:hAnsi="gulim" w:cs="굴림"/>
          <w:color w:val="000000"/>
          <w:szCs w:val="20"/>
        </w:rPr>
        <w:t xml:space="preserve"> </w:t>
      </w:r>
      <w:r w:rsidR="000F228E" w:rsidRPr="000F228E">
        <w:rPr>
          <w:rFonts w:ascii="gulim" w:hAnsi="gulim" w:cs="굴림"/>
          <w:color w:val="000000"/>
          <w:szCs w:val="20"/>
        </w:rPr>
        <w:t>할</w:t>
      </w:r>
      <w:r w:rsidR="000F228E" w:rsidRPr="000F228E">
        <w:rPr>
          <w:rFonts w:ascii="gulim" w:hAnsi="gulim" w:cs="굴림"/>
          <w:color w:val="000000"/>
          <w:szCs w:val="20"/>
        </w:rPr>
        <w:t xml:space="preserve"> </w:t>
      </w:r>
      <w:r w:rsidR="000F228E" w:rsidRPr="000F228E">
        <w:rPr>
          <w:rFonts w:ascii="gulim" w:hAnsi="gulim" w:cs="굴림"/>
          <w:color w:val="000000"/>
          <w:szCs w:val="20"/>
        </w:rPr>
        <w:t>수</w:t>
      </w:r>
      <w:r w:rsidR="000F228E" w:rsidRPr="000F228E">
        <w:rPr>
          <w:rFonts w:ascii="gulim" w:hAnsi="gulim" w:cs="굴림"/>
          <w:color w:val="000000"/>
          <w:szCs w:val="20"/>
        </w:rPr>
        <w:t xml:space="preserve"> </w:t>
      </w:r>
      <w:r w:rsidR="000F228E" w:rsidRPr="000F228E">
        <w:rPr>
          <w:rFonts w:ascii="gulim" w:hAnsi="gulim" w:cs="굴림"/>
          <w:color w:val="000000"/>
          <w:szCs w:val="20"/>
        </w:rPr>
        <w:t>없이</w:t>
      </w:r>
      <w:r w:rsidR="000F228E" w:rsidRPr="000F228E">
        <w:rPr>
          <w:rFonts w:ascii="gulim" w:hAnsi="gulim" w:cs="굴림"/>
          <w:color w:val="000000"/>
          <w:szCs w:val="20"/>
        </w:rPr>
        <w:t xml:space="preserve"> </w:t>
      </w:r>
      <w:r w:rsidR="000F228E" w:rsidRPr="000F228E">
        <w:rPr>
          <w:rFonts w:ascii="gulim" w:hAnsi="gulim" w:cs="굴림"/>
          <w:color w:val="000000"/>
          <w:szCs w:val="20"/>
        </w:rPr>
        <w:t>뛰어나다</w:t>
      </w:r>
      <w:r w:rsidR="000F228E" w:rsidRPr="000F228E">
        <w:rPr>
          <w:rFonts w:ascii="굴림" w:hAnsi="굴림" w:cs="굴림" w:hint="eastAsia"/>
          <w:sz w:val="24"/>
          <w:szCs w:val="24"/>
        </w:rPr>
        <w:t xml:space="preserve"> </w:t>
      </w:r>
    </w:p>
    <w:p w:rsidR="000F228E" w:rsidRPr="000F228E" w:rsidRDefault="007B6EA1" w:rsidP="00140AE3">
      <w:pPr>
        <w:pStyle w:val="a3"/>
        <w:rPr>
          <w:rFonts w:ascii="굴림" w:hAnsi="굴림" w:cs="굴림"/>
          <w:color w:val="000000"/>
          <w:sz w:val="24"/>
          <w:szCs w:val="24"/>
        </w:rPr>
      </w:pPr>
      <w:hyperlink r:id="rId1861" w:history="1">
        <w:r w:rsidR="000F228E" w:rsidRPr="000F228E">
          <w:rPr>
            <w:b/>
            <w:bCs/>
            <w:color w:val="0034AC"/>
            <w:lang w:val="en"/>
          </w:rPr>
          <w:t>surpass</w:t>
        </w:r>
        <w:r w:rsidR="000F228E" w:rsidRPr="000F228E">
          <w:rPr>
            <w:color w:val="0034AC"/>
            <w:lang w:val="en"/>
          </w:rPr>
          <w:t xml:space="preserve"> oneself</w:t>
        </w:r>
      </w:hyperlink>
      <w:r w:rsidR="000F228E" w:rsidRPr="000F228E">
        <w:rPr>
          <w:lang w:val="en"/>
        </w:rPr>
        <w:t xml:space="preserve"> </w:t>
      </w:r>
      <w:r w:rsidR="000F228E" w:rsidRPr="000F228E">
        <w:rPr>
          <w:rFonts w:ascii="gulim" w:hAnsi="gulim" w:cs="굴림"/>
          <w:color w:val="000000"/>
          <w:szCs w:val="20"/>
        </w:rPr>
        <w:t>평소의</w:t>
      </w:r>
      <w:r w:rsidR="000F228E" w:rsidRPr="000F228E">
        <w:rPr>
          <w:rFonts w:ascii="gulim" w:hAnsi="gulim" w:cs="굴림"/>
          <w:color w:val="000000"/>
          <w:szCs w:val="20"/>
        </w:rPr>
        <w:t xml:space="preserve"> </w:t>
      </w:r>
      <w:r w:rsidR="000F228E" w:rsidRPr="000F228E">
        <w:rPr>
          <w:rFonts w:ascii="gulim" w:hAnsi="gulim" w:cs="굴림"/>
          <w:color w:val="000000"/>
          <w:szCs w:val="20"/>
        </w:rPr>
        <w:t>자기</w:t>
      </w:r>
      <w:r w:rsidR="000F228E" w:rsidRPr="000F228E">
        <w:rPr>
          <w:rFonts w:ascii="gulim" w:hAnsi="gulim" w:cs="굴림"/>
          <w:color w:val="000000"/>
          <w:szCs w:val="20"/>
        </w:rPr>
        <w:t xml:space="preserve"> </w:t>
      </w:r>
      <w:r w:rsidR="000F228E" w:rsidRPr="000F228E">
        <w:rPr>
          <w:rFonts w:ascii="gulim" w:hAnsi="gulim" w:cs="굴림"/>
          <w:color w:val="000000"/>
          <w:szCs w:val="20"/>
        </w:rPr>
        <w:t>능력</w:t>
      </w:r>
      <w:r w:rsidR="000F228E" w:rsidRPr="000F228E">
        <w:rPr>
          <w:rFonts w:ascii="gulim" w:hAnsi="gulim" w:cs="굴림"/>
          <w:color w:val="000000"/>
          <w:szCs w:val="20"/>
        </w:rPr>
        <w:t xml:space="preserve"> </w:t>
      </w:r>
      <w:r w:rsidR="000F228E" w:rsidRPr="000F228E">
        <w:rPr>
          <w:rFonts w:ascii="gulim" w:hAnsi="gulim" w:cs="굴림"/>
          <w:color w:val="000000"/>
          <w:szCs w:val="20"/>
        </w:rPr>
        <w:t>이상을</w:t>
      </w:r>
      <w:r w:rsidR="000F228E" w:rsidRPr="000F228E">
        <w:rPr>
          <w:rFonts w:ascii="gulim" w:hAnsi="gulim" w:cs="굴림"/>
          <w:color w:val="000000"/>
          <w:szCs w:val="20"/>
        </w:rPr>
        <w:t xml:space="preserve"> </w:t>
      </w:r>
      <w:r w:rsidR="000F228E" w:rsidRPr="000F228E">
        <w:rPr>
          <w:rFonts w:ascii="gulim" w:hAnsi="gulim" w:cs="굴림"/>
          <w:color w:val="000000"/>
          <w:szCs w:val="20"/>
        </w:rPr>
        <w:t>보이다</w:t>
      </w:r>
      <w:r w:rsidR="000F228E" w:rsidRPr="000F228E">
        <w:rPr>
          <w:rFonts w:ascii="굴림" w:hAnsi="굴림" w:cs="굴림" w:hint="eastAsia"/>
          <w:sz w:val="24"/>
          <w:szCs w:val="24"/>
        </w:rPr>
        <w:t xml:space="preserve"> </w:t>
      </w:r>
      <w:r w:rsidR="000F228E" w:rsidRPr="000F228E">
        <w:rPr>
          <w:rFonts w:ascii="Arial" w:hAnsi="Arial" w:cs="Arial"/>
          <w:color w:val="666666"/>
          <w:sz w:val="18"/>
          <w:szCs w:val="18"/>
          <w:lang w:val="en"/>
        </w:rPr>
        <w:t xml:space="preserve">The soccer player </w:t>
      </w:r>
      <w:r w:rsidR="000F228E" w:rsidRPr="000F228E">
        <w:rPr>
          <w:rFonts w:ascii="Arial" w:hAnsi="Arial" w:cs="Arial"/>
          <w:b/>
          <w:bCs/>
          <w:color w:val="666666"/>
          <w:sz w:val="18"/>
          <w:szCs w:val="18"/>
          <w:lang w:val="en"/>
        </w:rPr>
        <w:t>surpassed</w:t>
      </w:r>
      <w:r w:rsidR="000F228E" w:rsidRPr="000F228E">
        <w:rPr>
          <w:rFonts w:ascii="Arial" w:hAnsi="Arial" w:cs="Arial"/>
          <w:color w:val="666666"/>
          <w:sz w:val="18"/>
          <w:szCs w:val="18"/>
          <w:lang w:val="en"/>
        </w:rPr>
        <w:t xml:space="preserve"> himself at the tournament.</w:t>
      </w:r>
      <w:r w:rsidR="000F228E" w:rsidRPr="000F228E">
        <w:rPr>
          <w:rFonts w:ascii="굴림" w:hAnsi="굴림" w:cs="굴림" w:hint="eastAsia"/>
          <w:sz w:val="24"/>
          <w:szCs w:val="24"/>
        </w:rPr>
        <w:t xml:space="preserve"> </w:t>
      </w:r>
      <w:r w:rsidR="000F228E" w:rsidRPr="000F228E">
        <w:rPr>
          <w:rFonts w:ascii="gulim" w:hAnsi="gulim" w:cs="굴림"/>
          <w:color w:val="666666"/>
          <w:sz w:val="18"/>
          <w:szCs w:val="18"/>
        </w:rPr>
        <w:t>그</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축구</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선수는</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토너먼트에서</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평소의</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자기</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능력</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이상을</w:t>
      </w:r>
      <w:r w:rsidR="000F228E" w:rsidRPr="000F228E">
        <w:rPr>
          <w:rFonts w:ascii="gulim" w:hAnsi="gulim" w:cs="굴림"/>
          <w:color w:val="666666"/>
          <w:sz w:val="18"/>
          <w:szCs w:val="18"/>
        </w:rPr>
        <w:t xml:space="preserve"> </w:t>
      </w:r>
      <w:r w:rsidR="000F228E" w:rsidRPr="000F228E">
        <w:rPr>
          <w:rFonts w:ascii="gulim" w:hAnsi="gulim" w:cs="굴림"/>
          <w:color w:val="666666"/>
          <w:sz w:val="18"/>
          <w:szCs w:val="18"/>
        </w:rPr>
        <w:t>보였다</w:t>
      </w:r>
      <w:r w:rsidR="000F228E" w:rsidRPr="000F228E">
        <w:rPr>
          <w:rFonts w:ascii="gulim" w:hAnsi="gulim" w:cs="굴림"/>
          <w:color w:val="666666"/>
          <w:sz w:val="18"/>
          <w:szCs w:val="18"/>
        </w:rPr>
        <w:t>.</w:t>
      </w:r>
      <w:r w:rsidR="000F228E" w:rsidRPr="000F228E">
        <w:rPr>
          <w:rFonts w:ascii="굴림" w:hAnsi="굴림" w:cs="굴림" w:hint="eastAsia"/>
          <w:sz w:val="24"/>
          <w:szCs w:val="24"/>
        </w:rPr>
        <w:t xml:space="preserve"> </w:t>
      </w:r>
    </w:p>
    <w:p w:rsidR="000F228E" w:rsidRPr="00084279" w:rsidRDefault="007B6EA1" w:rsidP="00140AE3">
      <w:pPr>
        <w:pStyle w:val="a3"/>
        <w:rPr>
          <w:rFonts w:ascii="굴림" w:hAnsi="굴림" w:cs="굴림"/>
          <w:color w:val="000000"/>
          <w:sz w:val="24"/>
          <w:szCs w:val="24"/>
          <w:shd w:val="pct15" w:color="auto" w:fill="FFFFFF"/>
        </w:rPr>
      </w:pPr>
      <w:hyperlink r:id="rId1862" w:history="1">
        <w:r w:rsidR="000F228E" w:rsidRPr="00084279">
          <w:rPr>
            <w:b/>
            <w:bCs/>
            <w:color w:val="0034AC"/>
            <w:shd w:val="pct15" w:color="auto" w:fill="FFFFFF"/>
            <w:lang w:val="en"/>
          </w:rPr>
          <w:t>surpass</w:t>
        </w:r>
        <w:r w:rsidR="000F228E" w:rsidRPr="00084279">
          <w:rPr>
            <w:color w:val="0034AC"/>
            <w:shd w:val="pct15" w:color="auto" w:fill="FFFFFF"/>
            <w:lang w:val="en"/>
          </w:rPr>
          <w:t xml:space="preserve"> expectations</w:t>
        </w:r>
      </w:hyperlink>
      <w:r w:rsidR="000F228E" w:rsidRPr="00084279">
        <w:rPr>
          <w:shd w:val="pct15" w:color="auto" w:fill="FFFFFF"/>
          <w:lang w:val="en"/>
        </w:rPr>
        <w:t xml:space="preserve"> </w:t>
      </w:r>
      <w:r w:rsidR="000F228E" w:rsidRPr="00084279">
        <w:rPr>
          <w:rFonts w:ascii="gulim" w:hAnsi="gulim" w:cs="굴림"/>
          <w:color w:val="000000"/>
          <w:szCs w:val="20"/>
          <w:shd w:val="pct15" w:color="auto" w:fill="FFFFFF"/>
        </w:rPr>
        <w:t>기대를</w:t>
      </w:r>
      <w:r w:rsidR="000F228E" w:rsidRPr="00084279">
        <w:rPr>
          <w:rFonts w:ascii="gulim" w:hAnsi="gulim" w:cs="굴림"/>
          <w:color w:val="000000"/>
          <w:szCs w:val="20"/>
          <w:shd w:val="pct15" w:color="auto" w:fill="FFFFFF"/>
        </w:rPr>
        <w:t xml:space="preserve"> </w:t>
      </w:r>
      <w:r w:rsidR="000F228E" w:rsidRPr="00084279">
        <w:rPr>
          <w:rFonts w:ascii="gulim" w:hAnsi="gulim" w:cs="굴림"/>
          <w:color w:val="000000"/>
          <w:szCs w:val="20"/>
          <w:shd w:val="pct15" w:color="auto" w:fill="FFFFFF"/>
        </w:rPr>
        <w:t>능가하다</w:t>
      </w:r>
      <w:r w:rsidR="000F228E" w:rsidRPr="00084279">
        <w:rPr>
          <w:rFonts w:ascii="gulim" w:hAnsi="gulim" w:cs="굴림"/>
          <w:color w:val="000000"/>
          <w:szCs w:val="20"/>
          <w:shd w:val="pct15" w:color="auto" w:fill="FFFFFF"/>
        </w:rPr>
        <w:t>.</w:t>
      </w:r>
      <w:r w:rsidR="000F228E" w:rsidRPr="00084279">
        <w:rPr>
          <w:rFonts w:ascii="굴림" w:hAnsi="굴림" w:cs="굴림" w:hint="eastAsia"/>
          <w:sz w:val="24"/>
          <w:szCs w:val="24"/>
          <w:shd w:val="pct15" w:color="auto" w:fill="FFFFFF"/>
        </w:rPr>
        <w:t xml:space="preserve"> </w:t>
      </w:r>
    </w:p>
    <w:p w:rsidR="000F228E" w:rsidRPr="00084279" w:rsidRDefault="007B6EA1" w:rsidP="00140AE3">
      <w:pPr>
        <w:pStyle w:val="a3"/>
        <w:rPr>
          <w:rFonts w:ascii="굴림" w:hAnsi="굴림" w:cs="굴림"/>
          <w:color w:val="000000"/>
          <w:sz w:val="24"/>
          <w:szCs w:val="24"/>
          <w:shd w:val="pct15" w:color="auto" w:fill="FFFFFF"/>
        </w:rPr>
      </w:pPr>
      <w:hyperlink r:id="rId1863" w:history="1">
        <w:r w:rsidR="000F228E" w:rsidRPr="00084279">
          <w:rPr>
            <w:color w:val="0034AC"/>
            <w:shd w:val="pct15" w:color="auto" w:fill="FFFFFF"/>
            <w:lang w:val="en"/>
          </w:rPr>
          <w:t xml:space="preserve">have the potential to </w:t>
        </w:r>
        <w:r w:rsidR="000F228E" w:rsidRPr="00084279">
          <w:rPr>
            <w:b/>
            <w:bCs/>
            <w:color w:val="0034AC"/>
            <w:shd w:val="pct15" w:color="auto" w:fill="FFFFFF"/>
            <w:lang w:val="en"/>
          </w:rPr>
          <w:t>surpass</w:t>
        </w:r>
      </w:hyperlink>
      <w:r w:rsidR="000F228E" w:rsidRPr="00084279">
        <w:rPr>
          <w:shd w:val="pct15" w:color="auto" w:fill="FFFFFF"/>
          <w:lang w:val="en"/>
        </w:rPr>
        <w:t xml:space="preserve"> </w:t>
      </w:r>
      <w:r w:rsidR="000F228E" w:rsidRPr="00084279">
        <w:rPr>
          <w:rFonts w:ascii="gulim" w:hAnsi="gulim" w:cs="굴림"/>
          <w:color w:val="000000"/>
          <w:szCs w:val="20"/>
          <w:shd w:val="pct15" w:color="auto" w:fill="FFFFFF"/>
        </w:rPr>
        <w:t>~</w:t>
      </w:r>
      <w:r w:rsidR="000F228E" w:rsidRPr="00084279">
        <w:rPr>
          <w:rFonts w:ascii="gulim" w:hAnsi="gulim" w:cs="굴림"/>
          <w:color w:val="000000"/>
          <w:szCs w:val="20"/>
          <w:shd w:val="pct15" w:color="auto" w:fill="FFFFFF"/>
        </w:rPr>
        <w:t>을</w:t>
      </w:r>
      <w:r w:rsidR="000F228E" w:rsidRPr="00084279">
        <w:rPr>
          <w:rFonts w:ascii="gulim" w:hAnsi="gulim" w:cs="굴림"/>
          <w:color w:val="000000"/>
          <w:szCs w:val="20"/>
          <w:shd w:val="pct15" w:color="auto" w:fill="FFFFFF"/>
        </w:rPr>
        <w:t xml:space="preserve"> </w:t>
      </w:r>
      <w:r w:rsidR="000F228E" w:rsidRPr="00084279">
        <w:rPr>
          <w:rFonts w:ascii="gulim" w:hAnsi="gulim" w:cs="굴림"/>
          <w:color w:val="000000"/>
          <w:szCs w:val="20"/>
          <w:shd w:val="pct15" w:color="auto" w:fill="FFFFFF"/>
        </w:rPr>
        <w:t>넘어설</w:t>
      </w:r>
      <w:r w:rsidR="000F228E" w:rsidRPr="00084279">
        <w:rPr>
          <w:rFonts w:ascii="gulim" w:hAnsi="gulim" w:cs="굴림"/>
          <w:color w:val="000000"/>
          <w:szCs w:val="20"/>
          <w:shd w:val="pct15" w:color="auto" w:fill="FFFFFF"/>
        </w:rPr>
        <w:t xml:space="preserve"> </w:t>
      </w:r>
      <w:r w:rsidR="000F228E" w:rsidRPr="00084279">
        <w:rPr>
          <w:rFonts w:ascii="gulim" w:hAnsi="gulim" w:cs="굴림"/>
          <w:color w:val="000000"/>
          <w:szCs w:val="20"/>
          <w:shd w:val="pct15" w:color="auto" w:fill="FFFFFF"/>
        </w:rPr>
        <w:t>가능성을</w:t>
      </w:r>
      <w:r w:rsidR="000F228E" w:rsidRPr="00084279">
        <w:rPr>
          <w:rFonts w:ascii="gulim" w:hAnsi="gulim" w:cs="굴림"/>
          <w:color w:val="000000"/>
          <w:szCs w:val="20"/>
          <w:shd w:val="pct15" w:color="auto" w:fill="FFFFFF"/>
        </w:rPr>
        <w:t xml:space="preserve"> </w:t>
      </w:r>
      <w:r w:rsidR="000F228E" w:rsidRPr="00084279">
        <w:rPr>
          <w:rFonts w:ascii="gulim" w:hAnsi="gulim" w:cs="굴림"/>
          <w:color w:val="000000"/>
          <w:szCs w:val="20"/>
          <w:shd w:val="pct15" w:color="auto" w:fill="FFFFFF"/>
        </w:rPr>
        <w:t>갖고</w:t>
      </w:r>
      <w:r w:rsidR="000F228E" w:rsidRPr="00084279">
        <w:rPr>
          <w:rFonts w:ascii="gulim" w:hAnsi="gulim" w:cs="굴림"/>
          <w:color w:val="000000"/>
          <w:szCs w:val="20"/>
          <w:shd w:val="pct15" w:color="auto" w:fill="FFFFFF"/>
        </w:rPr>
        <w:t xml:space="preserve"> </w:t>
      </w:r>
      <w:r w:rsidR="000F228E" w:rsidRPr="00084279">
        <w:rPr>
          <w:rFonts w:ascii="gulim" w:hAnsi="gulim" w:cs="굴림"/>
          <w:color w:val="000000"/>
          <w:szCs w:val="20"/>
          <w:shd w:val="pct15" w:color="auto" w:fill="FFFFFF"/>
        </w:rPr>
        <w:t>있다</w:t>
      </w:r>
      <w:r w:rsidR="000F228E" w:rsidRPr="00084279">
        <w:rPr>
          <w:rFonts w:ascii="굴림" w:hAnsi="굴림" w:cs="굴림" w:hint="eastAsia"/>
          <w:sz w:val="24"/>
          <w:szCs w:val="24"/>
          <w:shd w:val="pct15" w:color="auto" w:fill="FFFFFF"/>
        </w:rPr>
        <w:t xml:space="preserve"> </w:t>
      </w:r>
    </w:p>
    <w:p w:rsidR="000F228E" w:rsidRPr="000F228E" w:rsidRDefault="007B6EA1" w:rsidP="00140AE3">
      <w:pPr>
        <w:pStyle w:val="a3"/>
        <w:rPr>
          <w:rFonts w:ascii="굴림" w:hAnsi="굴림" w:cs="굴림"/>
          <w:color w:val="000000"/>
          <w:sz w:val="24"/>
          <w:szCs w:val="24"/>
        </w:rPr>
      </w:pPr>
      <w:hyperlink r:id="rId1864" w:history="1">
        <w:r w:rsidR="000F228E" w:rsidRPr="000F228E">
          <w:rPr>
            <w:color w:val="0034AC"/>
          </w:rPr>
          <w:t>능가하다</w:t>
        </w:r>
      </w:hyperlink>
      <w:r w:rsidR="000F228E" w:rsidRPr="000F228E">
        <w:t xml:space="preserve"> </w:t>
      </w:r>
      <w:r w:rsidR="000F228E" w:rsidRPr="000F228E">
        <w:rPr>
          <w:rFonts w:ascii="바탕" w:eastAsia="바탕" w:hAnsi="바탕" w:cs="바탕" w:hint="eastAsia"/>
        </w:rPr>
        <w:t>凌駕</w:t>
      </w:r>
      <w:r w:rsidR="000F228E" w:rsidRPr="000F228E">
        <w:t xml:space="preserve">― </w:t>
      </w:r>
      <w:r w:rsidR="000F228E" w:rsidRPr="000F228E">
        <w:rPr>
          <w:rFonts w:ascii="gulim" w:hAnsi="gulim" w:cs="굴림"/>
          <w:b/>
          <w:bCs/>
          <w:color w:val="000000"/>
          <w:szCs w:val="20"/>
          <w:lang w:val="en"/>
        </w:rPr>
        <w:t>surpass</w:t>
      </w:r>
      <w:r w:rsidR="000F228E" w:rsidRPr="000F228E">
        <w:rPr>
          <w:rFonts w:ascii="gulim" w:hAnsi="gulim" w:cs="굴림"/>
          <w:color w:val="000000"/>
          <w:szCs w:val="20"/>
          <w:lang w:val="en"/>
        </w:rPr>
        <w:t>, outdo, (informal) beat, be superior to</w:t>
      </w:r>
      <w:r w:rsidR="000F228E" w:rsidRPr="000F228E">
        <w:rPr>
          <w:rFonts w:ascii="굴림" w:hAnsi="굴림" w:cs="굴림" w:hint="eastAsia"/>
          <w:sz w:val="24"/>
          <w:szCs w:val="24"/>
          <w:lang w:val="en"/>
        </w:rPr>
        <w:t xml:space="preserve"> </w:t>
      </w:r>
    </w:p>
    <w:p w:rsidR="000F228E" w:rsidRPr="000F228E" w:rsidRDefault="000F228E" w:rsidP="00140AE3">
      <w:pPr>
        <w:pStyle w:val="a3"/>
        <w:rPr>
          <w:rFonts w:ascii="굴림" w:hAnsi="굴림" w:cs="굴림"/>
          <w:sz w:val="24"/>
          <w:szCs w:val="24"/>
        </w:rPr>
      </w:pPr>
      <w:r w:rsidRPr="000F228E">
        <w:rPr>
          <w:rFonts w:ascii="Arial" w:hAnsi="Arial" w:cs="Arial"/>
          <w:color w:val="666666"/>
          <w:sz w:val="18"/>
          <w:szCs w:val="18"/>
        </w:rPr>
        <w:t>그의</w:t>
      </w:r>
      <w:r w:rsidRPr="000F228E">
        <w:rPr>
          <w:rFonts w:ascii="Arial" w:hAnsi="Arial" w:cs="Arial"/>
          <w:color w:val="666666"/>
          <w:sz w:val="18"/>
          <w:szCs w:val="18"/>
        </w:rPr>
        <w:t xml:space="preserve"> </w:t>
      </w:r>
      <w:r w:rsidRPr="000F228E">
        <w:rPr>
          <w:rFonts w:ascii="Arial" w:hAnsi="Arial" w:cs="Arial"/>
          <w:color w:val="666666"/>
          <w:sz w:val="18"/>
          <w:szCs w:val="18"/>
        </w:rPr>
        <w:t>재능은</w:t>
      </w:r>
      <w:r w:rsidRPr="000F228E">
        <w:rPr>
          <w:rFonts w:ascii="Arial" w:hAnsi="Arial" w:cs="Arial"/>
          <w:color w:val="666666"/>
          <w:sz w:val="18"/>
          <w:szCs w:val="18"/>
        </w:rPr>
        <w:t xml:space="preserve"> </w:t>
      </w:r>
      <w:r w:rsidRPr="000F228E">
        <w:rPr>
          <w:rFonts w:ascii="Arial" w:hAnsi="Arial" w:cs="Arial"/>
          <w:color w:val="666666"/>
          <w:sz w:val="18"/>
          <w:szCs w:val="18"/>
        </w:rPr>
        <w:t>아버지를</w:t>
      </w:r>
      <w:r w:rsidRPr="000F228E">
        <w:rPr>
          <w:rFonts w:ascii="Arial" w:hAnsi="Arial" w:cs="Arial"/>
          <w:color w:val="666666"/>
          <w:sz w:val="18"/>
          <w:szCs w:val="18"/>
        </w:rPr>
        <w:t xml:space="preserve"> </w:t>
      </w:r>
      <w:r w:rsidRPr="000F228E">
        <w:rPr>
          <w:rFonts w:ascii="Arial" w:hAnsi="Arial" w:cs="Arial"/>
          <w:color w:val="666666"/>
          <w:sz w:val="18"/>
          <w:szCs w:val="18"/>
        </w:rPr>
        <w:t>훨씬</w:t>
      </w:r>
      <w:r w:rsidRPr="000F228E">
        <w:rPr>
          <w:rFonts w:ascii="Arial" w:hAnsi="Arial" w:cs="Arial"/>
          <w:color w:val="666666"/>
          <w:sz w:val="18"/>
          <w:szCs w:val="18"/>
        </w:rPr>
        <w:t xml:space="preserve"> </w:t>
      </w:r>
      <w:r w:rsidRPr="000F228E">
        <w:rPr>
          <w:rFonts w:ascii="Arial" w:hAnsi="Arial" w:cs="Arial"/>
          <w:color w:val="666666"/>
          <w:sz w:val="18"/>
          <w:szCs w:val="18"/>
        </w:rPr>
        <w:t>능가한다</w:t>
      </w:r>
      <w:r w:rsidRPr="000F228E">
        <w:rPr>
          <w:rFonts w:ascii="굴림" w:hAnsi="굴림" w:cs="굴림" w:hint="eastAsia"/>
          <w:sz w:val="24"/>
          <w:szCs w:val="24"/>
        </w:rPr>
        <w:t xml:space="preserve"> </w:t>
      </w:r>
      <w:r w:rsidRPr="000F228E">
        <w:rPr>
          <w:rFonts w:ascii="gulim" w:hAnsi="gulim" w:cs="굴림"/>
          <w:color w:val="666666"/>
          <w:sz w:val="18"/>
          <w:szCs w:val="18"/>
          <w:lang w:val="en"/>
        </w:rPr>
        <w:t xml:space="preserve">His talents far </w:t>
      </w:r>
      <w:r w:rsidRPr="000F228E">
        <w:rPr>
          <w:rFonts w:ascii="gulim" w:hAnsi="gulim" w:cs="굴림"/>
          <w:b/>
          <w:bCs/>
          <w:color w:val="666666"/>
          <w:sz w:val="18"/>
          <w:szCs w:val="18"/>
          <w:lang w:val="en"/>
        </w:rPr>
        <w:t>surpass</w:t>
      </w:r>
      <w:r w:rsidRPr="000F228E">
        <w:rPr>
          <w:rFonts w:ascii="gulim" w:hAnsi="gulim" w:cs="굴림"/>
          <w:color w:val="666666"/>
          <w:sz w:val="18"/>
          <w:szCs w:val="18"/>
          <w:lang w:val="en"/>
        </w:rPr>
        <w:t xml:space="preserve"> his father's.</w:t>
      </w:r>
      <w:r w:rsidRPr="000F228E">
        <w:rPr>
          <w:rFonts w:ascii="굴림" w:hAnsi="굴림" w:cs="굴림" w:hint="eastAsia"/>
          <w:sz w:val="24"/>
          <w:szCs w:val="24"/>
        </w:rPr>
        <w:t xml:space="preserve"> </w:t>
      </w:r>
    </w:p>
    <w:p w:rsidR="00140AE3" w:rsidRPr="000F228E" w:rsidRDefault="007B6EA1" w:rsidP="00140AE3">
      <w:pPr>
        <w:pStyle w:val="a3"/>
        <w:rPr>
          <w:rFonts w:ascii="굴림" w:hAnsi="굴림" w:cs="굴림"/>
          <w:sz w:val="24"/>
          <w:szCs w:val="24"/>
        </w:rPr>
      </w:pPr>
      <w:hyperlink r:id="rId1865" w:history="1">
        <w:r w:rsidR="000F228E" w:rsidRPr="000F228E">
          <w:rPr>
            <w:color w:val="0034AC"/>
          </w:rPr>
          <w:t>뛰어넘다</w:t>
        </w:r>
      </w:hyperlink>
      <w:r w:rsidR="000F228E" w:rsidRPr="000F228E">
        <w:t xml:space="preserve"> </w:t>
      </w:r>
      <w:r w:rsidR="000F228E" w:rsidRPr="000F228E">
        <w:rPr>
          <w:rFonts w:ascii="gulim" w:hAnsi="gulim" w:cs="굴림"/>
          <w:color w:val="000000"/>
          <w:szCs w:val="20"/>
        </w:rPr>
        <w:t>(</w:t>
      </w:r>
      <w:r w:rsidR="000F228E" w:rsidRPr="000F228E">
        <w:rPr>
          <w:rFonts w:ascii="gulim" w:hAnsi="gulim" w:cs="굴림"/>
          <w:color w:val="000000"/>
          <w:szCs w:val="20"/>
        </w:rPr>
        <w:t>한계</w:t>
      </w:r>
      <w:r w:rsidR="000F228E" w:rsidRPr="000F228E">
        <w:rPr>
          <w:rFonts w:ascii="gulim" w:hAnsi="gulim" w:cs="굴림"/>
          <w:color w:val="000000"/>
          <w:szCs w:val="20"/>
        </w:rPr>
        <w:t>·</w:t>
      </w:r>
      <w:r w:rsidR="000F228E" w:rsidRPr="000F228E">
        <w:rPr>
          <w:rFonts w:ascii="gulim" w:hAnsi="gulim" w:cs="굴림"/>
          <w:color w:val="000000"/>
          <w:szCs w:val="20"/>
        </w:rPr>
        <w:t>예상</w:t>
      </w:r>
      <w:r w:rsidR="000F228E" w:rsidRPr="000F228E">
        <w:rPr>
          <w:rFonts w:ascii="gulim" w:hAnsi="gulim" w:cs="굴림"/>
          <w:color w:val="000000"/>
          <w:szCs w:val="20"/>
        </w:rPr>
        <w:t xml:space="preserve"> </w:t>
      </w:r>
      <w:r w:rsidR="000F228E" w:rsidRPr="000F228E">
        <w:rPr>
          <w:rFonts w:ascii="gulim" w:hAnsi="gulim" w:cs="굴림"/>
          <w:color w:val="000000"/>
          <w:szCs w:val="20"/>
        </w:rPr>
        <w:t>등을</w:t>
      </w:r>
      <w:r w:rsidR="000F228E" w:rsidRPr="000F228E">
        <w:rPr>
          <w:rFonts w:ascii="gulim" w:hAnsi="gulim" w:cs="굴림"/>
          <w:color w:val="000000"/>
          <w:szCs w:val="20"/>
        </w:rPr>
        <w:t xml:space="preserve">) </w:t>
      </w:r>
      <w:r w:rsidR="000F228E" w:rsidRPr="000F228E">
        <w:rPr>
          <w:rFonts w:ascii="gulim" w:hAnsi="gulim" w:cs="굴림"/>
          <w:b/>
          <w:bCs/>
          <w:color w:val="000000"/>
          <w:szCs w:val="20"/>
          <w:lang w:val="en"/>
        </w:rPr>
        <w:t>surpass</w:t>
      </w:r>
      <w:r w:rsidR="000F228E" w:rsidRPr="000F228E">
        <w:rPr>
          <w:rFonts w:ascii="gulim" w:hAnsi="gulim" w:cs="굴림"/>
          <w:color w:val="000000"/>
          <w:szCs w:val="20"/>
        </w:rPr>
        <w:t>, (formal) exceed</w:t>
      </w:r>
      <w:r w:rsidR="000F228E" w:rsidRPr="000F228E">
        <w:rPr>
          <w:rFonts w:ascii="굴림" w:hAnsi="굴림" w:cs="굴림" w:hint="eastAsia"/>
          <w:sz w:val="24"/>
          <w:szCs w:val="24"/>
        </w:rPr>
        <w:t xml:space="preserve"> </w:t>
      </w:r>
      <w:r w:rsidR="000F228E" w:rsidRPr="000F228E">
        <w:rPr>
          <w:rFonts w:ascii="Arial" w:hAnsi="Arial" w:cs="Arial"/>
          <w:color w:val="666666"/>
          <w:sz w:val="18"/>
          <w:szCs w:val="18"/>
        </w:rPr>
        <w:t>능력의</w:t>
      </w:r>
      <w:r w:rsidR="000F228E" w:rsidRPr="000F228E">
        <w:rPr>
          <w:rFonts w:ascii="Arial" w:hAnsi="Arial" w:cs="Arial"/>
          <w:color w:val="666666"/>
          <w:sz w:val="18"/>
          <w:szCs w:val="18"/>
        </w:rPr>
        <w:t xml:space="preserve"> </w:t>
      </w:r>
      <w:r w:rsidR="000F228E" w:rsidRPr="000F228E">
        <w:rPr>
          <w:rFonts w:ascii="Arial" w:hAnsi="Arial" w:cs="Arial"/>
          <w:color w:val="666666"/>
          <w:sz w:val="18"/>
          <w:szCs w:val="18"/>
        </w:rPr>
        <w:t>한계를</w:t>
      </w:r>
      <w:r w:rsidR="000F228E" w:rsidRPr="000F228E">
        <w:rPr>
          <w:rFonts w:ascii="Arial" w:hAnsi="Arial" w:cs="Arial"/>
          <w:color w:val="666666"/>
          <w:sz w:val="18"/>
          <w:szCs w:val="18"/>
        </w:rPr>
        <w:t xml:space="preserve"> </w:t>
      </w:r>
      <w:r w:rsidR="000F228E" w:rsidRPr="000F228E">
        <w:rPr>
          <w:rFonts w:ascii="Arial" w:hAnsi="Arial" w:cs="Arial"/>
          <w:b/>
          <w:bCs/>
          <w:color w:val="666666"/>
          <w:sz w:val="18"/>
          <w:szCs w:val="18"/>
        </w:rPr>
        <w:t>뛰어넘다</w:t>
      </w:r>
      <w:r w:rsidR="000F228E" w:rsidRPr="000F228E">
        <w:rPr>
          <w:rFonts w:ascii="굴림" w:hAnsi="굴림" w:cs="굴림" w:hint="eastAsia"/>
          <w:sz w:val="24"/>
          <w:szCs w:val="24"/>
        </w:rPr>
        <w:t xml:space="preserve"> </w:t>
      </w:r>
      <w:r w:rsidR="000F228E" w:rsidRPr="000F228E">
        <w:rPr>
          <w:rFonts w:ascii="gulim" w:hAnsi="gulim" w:cs="굴림"/>
          <w:b/>
          <w:bCs/>
          <w:color w:val="666666"/>
          <w:sz w:val="18"/>
          <w:szCs w:val="18"/>
          <w:lang w:val="en"/>
        </w:rPr>
        <w:t>surpass</w:t>
      </w:r>
      <w:r w:rsidR="000F228E" w:rsidRPr="000F228E">
        <w:rPr>
          <w:rFonts w:ascii="gulim" w:hAnsi="gulim" w:cs="굴림"/>
          <w:color w:val="666666"/>
          <w:sz w:val="18"/>
          <w:szCs w:val="18"/>
          <w:lang w:val="en"/>
        </w:rPr>
        <w:t xml:space="preserve"> the limit of </w:t>
      </w:r>
      <w:r w:rsidR="000F228E" w:rsidRPr="000F228E">
        <w:rPr>
          <w:rFonts w:ascii="gulim" w:hAnsi="gulim" w:cs="굴림"/>
          <w:i/>
          <w:iCs/>
          <w:color w:val="666666"/>
          <w:sz w:val="18"/>
          <w:szCs w:val="18"/>
          <w:lang w:val="en"/>
        </w:rPr>
        <w:t>one's</w:t>
      </w:r>
      <w:r w:rsidR="000F228E" w:rsidRPr="000F228E">
        <w:rPr>
          <w:rFonts w:ascii="gulim" w:hAnsi="gulim" w:cs="굴림"/>
          <w:color w:val="666666"/>
          <w:sz w:val="18"/>
          <w:szCs w:val="18"/>
          <w:lang w:val="en"/>
        </w:rPr>
        <w:t xml:space="preserve"> ability</w:t>
      </w:r>
      <w:r w:rsidR="000F228E" w:rsidRPr="000F228E">
        <w:rPr>
          <w:rFonts w:ascii="굴림" w:hAnsi="굴림" w:cs="굴림" w:hint="eastAsia"/>
          <w:sz w:val="24"/>
          <w:szCs w:val="24"/>
        </w:rPr>
        <w:t xml:space="preserve"> </w:t>
      </w:r>
    </w:p>
    <w:p w:rsidR="000F228E" w:rsidRPr="000F228E" w:rsidRDefault="000F228E" w:rsidP="00140AE3">
      <w:pPr>
        <w:pStyle w:val="a3"/>
        <w:rPr>
          <w:rFonts w:ascii="굴림" w:hAnsi="굴림" w:cs="굴림"/>
          <w:sz w:val="24"/>
          <w:szCs w:val="24"/>
        </w:rPr>
      </w:pPr>
    </w:p>
    <w:p w:rsidR="000F228E" w:rsidRPr="000F228E" w:rsidRDefault="007B6EA1" w:rsidP="00140AE3">
      <w:pPr>
        <w:pStyle w:val="a3"/>
        <w:rPr>
          <w:rFonts w:ascii="굴림" w:hAnsi="굴림" w:cs="굴림"/>
          <w:color w:val="000000"/>
          <w:sz w:val="24"/>
          <w:szCs w:val="24"/>
        </w:rPr>
      </w:pPr>
      <w:hyperlink r:id="rId1866" w:history="1">
        <w:r w:rsidR="000F228E" w:rsidRPr="000F228E">
          <w:rPr>
            <w:color w:val="0034AC"/>
          </w:rPr>
          <w:t>앞지르다</w:t>
        </w:r>
      </w:hyperlink>
      <w:r w:rsidR="000F228E" w:rsidRPr="000F228E">
        <w:t xml:space="preserve"> </w:t>
      </w:r>
      <w:r w:rsidR="000F228E" w:rsidRPr="000F228E">
        <w:rPr>
          <w:rFonts w:ascii="gulim" w:hAnsi="gulim" w:cs="굴림"/>
          <w:color w:val="000000"/>
          <w:szCs w:val="20"/>
        </w:rPr>
        <w:t>(</w:t>
      </w:r>
      <w:r w:rsidR="000F228E" w:rsidRPr="000F228E">
        <w:rPr>
          <w:rFonts w:ascii="gulim" w:hAnsi="gulim" w:cs="굴림"/>
          <w:color w:val="000000"/>
          <w:szCs w:val="20"/>
        </w:rPr>
        <w:t>경쟁</w:t>
      </w:r>
      <w:r w:rsidR="000F228E" w:rsidRPr="000F228E">
        <w:rPr>
          <w:rFonts w:ascii="gulim" w:hAnsi="gulim" w:cs="굴림"/>
          <w:color w:val="000000"/>
          <w:szCs w:val="20"/>
        </w:rPr>
        <w:t xml:space="preserve"> </w:t>
      </w:r>
      <w:r w:rsidR="000F228E" w:rsidRPr="000F228E">
        <w:rPr>
          <w:rFonts w:ascii="gulim" w:hAnsi="gulim" w:cs="굴림"/>
          <w:color w:val="000000"/>
          <w:szCs w:val="20"/>
        </w:rPr>
        <w:t>등에서</w:t>
      </w:r>
      <w:r w:rsidR="000F228E" w:rsidRPr="000F228E">
        <w:rPr>
          <w:rFonts w:ascii="gulim" w:hAnsi="gulim" w:cs="굴림"/>
          <w:color w:val="000000"/>
          <w:szCs w:val="20"/>
        </w:rPr>
        <w:t xml:space="preserve">) </w:t>
      </w:r>
      <w:r w:rsidR="000F228E" w:rsidRPr="000F228E">
        <w:rPr>
          <w:rFonts w:ascii="gulim" w:hAnsi="gulim" w:cs="굴림"/>
          <w:b/>
          <w:bCs/>
          <w:color w:val="000000"/>
          <w:szCs w:val="20"/>
          <w:lang w:val="en"/>
        </w:rPr>
        <w:t>surpass</w:t>
      </w:r>
      <w:r w:rsidR="000F228E" w:rsidRPr="000F228E">
        <w:rPr>
          <w:rFonts w:ascii="gulim" w:hAnsi="gulim" w:cs="굴림"/>
          <w:color w:val="000000"/>
          <w:szCs w:val="20"/>
        </w:rPr>
        <w:t xml:space="preserve"> overtake, outstrip, outdo,</w:t>
      </w:r>
      <w:r w:rsidR="000F228E" w:rsidRPr="000F228E">
        <w:rPr>
          <w:rFonts w:ascii="굴림" w:hAnsi="굴림" w:cs="굴림" w:hint="eastAsia"/>
          <w:sz w:val="24"/>
          <w:szCs w:val="24"/>
        </w:rPr>
        <w:t xml:space="preserve"> </w:t>
      </w:r>
    </w:p>
    <w:p w:rsidR="000F228E" w:rsidRPr="000F228E" w:rsidRDefault="000F228E" w:rsidP="00140AE3">
      <w:pPr>
        <w:pStyle w:val="a3"/>
        <w:rPr>
          <w:rFonts w:ascii="굴림" w:hAnsi="굴림" w:cs="굴림"/>
          <w:sz w:val="24"/>
          <w:szCs w:val="24"/>
        </w:rPr>
      </w:pPr>
      <w:r w:rsidRPr="000F228E">
        <w:rPr>
          <w:rFonts w:ascii="Arial" w:hAnsi="Arial" w:cs="Arial"/>
          <w:color w:val="666666"/>
          <w:sz w:val="18"/>
          <w:szCs w:val="18"/>
        </w:rPr>
        <w:t>그는</w:t>
      </w:r>
      <w:r w:rsidRPr="000F228E">
        <w:rPr>
          <w:rFonts w:ascii="Arial" w:hAnsi="Arial" w:cs="Arial"/>
          <w:color w:val="666666"/>
          <w:sz w:val="18"/>
          <w:szCs w:val="18"/>
        </w:rPr>
        <w:t xml:space="preserve"> </w:t>
      </w:r>
      <w:r w:rsidRPr="000F228E">
        <w:rPr>
          <w:rFonts w:ascii="Arial" w:hAnsi="Arial" w:cs="Arial"/>
          <w:color w:val="666666"/>
          <w:sz w:val="18"/>
          <w:szCs w:val="18"/>
        </w:rPr>
        <w:t>동료들을</w:t>
      </w:r>
      <w:r w:rsidRPr="000F228E">
        <w:rPr>
          <w:rFonts w:ascii="Arial" w:hAnsi="Arial" w:cs="Arial"/>
          <w:color w:val="666666"/>
          <w:sz w:val="18"/>
          <w:szCs w:val="18"/>
        </w:rPr>
        <w:t xml:space="preserve"> </w:t>
      </w:r>
      <w:r w:rsidRPr="000F228E">
        <w:rPr>
          <w:rFonts w:ascii="Arial" w:hAnsi="Arial" w:cs="Arial"/>
          <w:color w:val="666666"/>
          <w:sz w:val="18"/>
          <w:szCs w:val="18"/>
        </w:rPr>
        <w:t>앞질러</w:t>
      </w:r>
      <w:r w:rsidRPr="000F228E">
        <w:rPr>
          <w:rFonts w:ascii="Arial" w:hAnsi="Arial" w:cs="Arial"/>
          <w:color w:val="666666"/>
          <w:sz w:val="18"/>
          <w:szCs w:val="18"/>
        </w:rPr>
        <w:t xml:space="preserve"> </w:t>
      </w:r>
      <w:r w:rsidRPr="000F228E">
        <w:rPr>
          <w:rFonts w:ascii="Arial" w:hAnsi="Arial" w:cs="Arial"/>
          <w:color w:val="666666"/>
          <w:sz w:val="18"/>
          <w:szCs w:val="18"/>
        </w:rPr>
        <w:t>뛰어난</w:t>
      </w:r>
      <w:r w:rsidRPr="000F228E">
        <w:rPr>
          <w:rFonts w:ascii="Arial" w:hAnsi="Arial" w:cs="Arial"/>
          <w:color w:val="666666"/>
          <w:sz w:val="18"/>
          <w:szCs w:val="18"/>
        </w:rPr>
        <w:t xml:space="preserve"> </w:t>
      </w:r>
      <w:r w:rsidRPr="000F228E">
        <w:rPr>
          <w:rFonts w:ascii="Arial" w:hAnsi="Arial" w:cs="Arial"/>
          <w:color w:val="666666"/>
          <w:sz w:val="18"/>
          <w:szCs w:val="18"/>
        </w:rPr>
        <w:t>실적을</w:t>
      </w:r>
      <w:r w:rsidRPr="000F228E">
        <w:rPr>
          <w:rFonts w:ascii="Arial" w:hAnsi="Arial" w:cs="Arial"/>
          <w:color w:val="666666"/>
          <w:sz w:val="18"/>
          <w:szCs w:val="18"/>
        </w:rPr>
        <w:t xml:space="preserve"> </w:t>
      </w:r>
      <w:r w:rsidRPr="000F228E">
        <w:rPr>
          <w:rFonts w:ascii="Arial" w:hAnsi="Arial" w:cs="Arial"/>
          <w:color w:val="666666"/>
          <w:sz w:val="18"/>
          <w:szCs w:val="18"/>
        </w:rPr>
        <w:t>올렸다</w:t>
      </w:r>
      <w:r w:rsidRPr="000F228E">
        <w:rPr>
          <w:rFonts w:ascii="굴림" w:hAnsi="굴림" w:cs="굴림" w:hint="eastAsia"/>
          <w:sz w:val="24"/>
          <w:szCs w:val="24"/>
        </w:rPr>
        <w:t xml:space="preserve"> </w:t>
      </w:r>
      <w:r w:rsidRPr="000F228E">
        <w:rPr>
          <w:rFonts w:ascii="gulim" w:hAnsi="gulim" w:cs="굴림"/>
          <w:color w:val="666666"/>
          <w:sz w:val="18"/>
          <w:szCs w:val="18"/>
          <w:lang w:val="en"/>
        </w:rPr>
        <w:t>He outdid his colleagues and produced excellent results.</w:t>
      </w:r>
      <w:r w:rsidRPr="000F228E">
        <w:rPr>
          <w:rFonts w:ascii="굴림" w:hAnsi="굴림" w:cs="굴림" w:hint="eastAsia"/>
          <w:sz w:val="24"/>
          <w:szCs w:val="24"/>
        </w:rPr>
        <w:t xml:space="preserve"> </w:t>
      </w:r>
    </w:p>
    <w:p w:rsidR="00140AE3" w:rsidRPr="00140AE3" w:rsidRDefault="007B6EA1" w:rsidP="00140AE3">
      <w:pPr>
        <w:shd w:val="clear" w:color="auto" w:fill="FFFFFF"/>
        <w:rPr>
          <w:rFonts w:ascii="Arial" w:eastAsia="굴림" w:hAnsi="Arial" w:cs="Arial"/>
          <w:kern w:val="0"/>
          <w:sz w:val="18"/>
          <w:szCs w:val="18"/>
        </w:rPr>
      </w:pPr>
      <w:hyperlink r:id="rId1867" w:history="1">
        <w:r w:rsidR="000F228E" w:rsidRPr="000F228E">
          <w:rPr>
            <w:color w:val="0034AC"/>
            <w:highlight w:val="green"/>
          </w:rPr>
          <w:t>능가</w:t>
        </w:r>
      </w:hyperlink>
      <w:r w:rsidR="000F228E" w:rsidRPr="000F228E">
        <w:rPr>
          <w:highlight w:val="green"/>
        </w:rPr>
        <w:t xml:space="preserve"> </w:t>
      </w:r>
      <w:r w:rsidR="000F228E" w:rsidRPr="000F228E">
        <w:rPr>
          <w:rFonts w:ascii="바탕" w:eastAsia="바탕" w:hAnsi="바탕" w:cs="바탕" w:hint="eastAsia"/>
          <w:highlight w:val="green"/>
        </w:rPr>
        <w:t>凌駕</w:t>
      </w:r>
      <w:r w:rsidR="000F228E" w:rsidRPr="000F228E">
        <w:rPr>
          <w:highlight w:val="green"/>
        </w:rPr>
        <w:t xml:space="preserve"> </w:t>
      </w:r>
      <w:r w:rsidR="000F228E" w:rsidRPr="000F228E">
        <w:rPr>
          <w:rFonts w:ascii="gulim" w:hAnsi="gulim" w:cs="굴림"/>
          <w:color w:val="000000"/>
          <w:szCs w:val="20"/>
          <w:highlight w:val="green"/>
        </w:rPr>
        <w:t>능가하다</w:t>
      </w:r>
      <w:r w:rsidR="000F228E" w:rsidRPr="000F228E">
        <w:rPr>
          <w:rFonts w:ascii="gulim" w:hAnsi="gulim" w:cs="굴림"/>
          <w:color w:val="000000"/>
          <w:szCs w:val="20"/>
          <w:highlight w:val="green"/>
        </w:rPr>
        <w:t xml:space="preserve"> </w:t>
      </w:r>
      <w:r w:rsidR="000F228E" w:rsidRPr="000F228E">
        <w:rPr>
          <w:rFonts w:ascii="gulim" w:hAnsi="gulim" w:cs="굴림"/>
          <w:b/>
          <w:bCs/>
          <w:color w:val="000000"/>
          <w:szCs w:val="20"/>
          <w:highlight w:val="green"/>
          <w:lang w:val="en"/>
        </w:rPr>
        <w:t>surpass</w:t>
      </w:r>
      <w:r w:rsidR="000F228E" w:rsidRPr="000F228E">
        <w:rPr>
          <w:rFonts w:ascii="gulim" w:hAnsi="gulim" w:cs="굴림"/>
          <w:color w:val="000000"/>
          <w:szCs w:val="20"/>
          <w:highlight w:val="green"/>
        </w:rPr>
        <w:t>; exceed; excel; be superior to; eclipse; outstrip; stand above; top; go beyond; stand high.</w:t>
      </w:r>
      <w:r w:rsidR="000F228E" w:rsidRPr="000F228E">
        <w:rPr>
          <w:rFonts w:ascii="굴림" w:hAnsi="굴림" w:cs="굴림" w:hint="eastAsia"/>
          <w:sz w:val="24"/>
          <w:szCs w:val="24"/>
        </w:rPr>
        <w:t xml:space="preserve"> </w:t>
      </w:r>
      <w:r w:rsidR="00140AE3" w:rsidRPr="00140AE3">
        <w:rPr>
          <w:rFonts w:ascii="굴림" w:hAnsi="굴림" w:cs="굴림" w:hint="eastAsia"/>
          <w:sz w:val="18"/>
          <w:szCs w:val="18"/>
        </w:rPr>
        <w:t>[</w:t>
      </w:r>
      <w:r w:rsidR="00140AE3" w:rsidRPr="00140AE3">
        <w:rPr>
          <w:rFonts w:ascii="Arial" w:eastAsia="굴림" w:hAnsi="Arial" w:cs="Arial"/>
          <w:kern w:val="0"/>
          <w:sz w:val="18"/>
          <w:szCs w:val="18"/>
        </w:rPr>
        <w:t>ɪˈklɪps]1. (</w:t>
      </w:r>
      <w:r w:rsidR="00140AE3" w:rsidRPr="00140AE3">
        <w:rPr>
          <w:rFonts w:ascii="Arial" w:eastAsia="굴림" w:hAnsi="Arial" w:cs="Arial"/>
          <w:kern w:val="0"/>
          <w:sz w:val="18"/>
          <w:szCs w:val="18"/>
        </w:rPr>
        <w:t>일식월식의</w:t>
      </w:r>
      <w:r w:rsidR="00140AE3" w:rsidRPr="00140AE3">
        <w:rPr>
          <w:rFonts w:ascii="Arial" w:eastAsia="굴림" w:hAnsi="Arial" w:cs="Arial"/>
          <w:kern w:val="0"/>
          <w:sz w:val="18"/>
          <w:szCs w:val="18"/>
        </w:rPr>
        <w:t xml:space="preserve">) </w:t>
      </w:r>
      <w:r w:rsidR="00140AE3" w:rsidRPr="00140AE3">
        <w:rPr>
          <w:rFonts w:ascii="Arial" w:eastAsia="굴림" w:hAnsi="Arial" w:cs="Arial"/>
          <w:kern w:val="0"/>
          <w:sz w:val="18"/>
          <w:szCs w:val="18"/>
        </w:rPr>
        <w:t>식</w:t>
      </w:r>
      <w:r w:rsidR="00140AE3" w:rsidRPr="00140AE3">
        <w:rPr>
          <w:rFonts w:ascii="Arial" w:eastAsia="굴림" w:hAnsi="Arial" w:cs="Arial"/>
          <w:kern w:val="0"/>
          <w:sz w:val="18"/>
          <w:szCs w:val="18"/>
        </w:rPr>
        <w:t>(</w:t>
      </w:r>
      <w:r w:rsidR="00140AE3" w:rsidRPr="00140AE3">
        <w:rPr>
          <w:rFonts w:ascii="Arial" w:eastAsia="굴림" w:hAnsi="Arial" w:cs="Arial"/>
          <w:kern w:val="0"/>
          <w:sz w:val="18"/>
          <w:szCs w:val="18"/>
        </w:rPr>
        <w:t>蝕</w:t>
      </w:r>
      <w:r w:rsidR="00140AE3" w:rsidRPr="00140AE3">
        <w:rPr>
          <w:rFonts w:ascii="Arial" w:eastAsia="굴림" w:hAnsi="Arial" w:cs="Arial"/>
          <w:kern w:val="0"/>
          <w:sz w:val="18"/>
          <w:szCs w:val="18"/>
        </w:rPr>
        <w:t>)2. (</w:t>
      </w:r>
      <w:r w:rsidR="00140AE3" w:rsidRPr="00140AE3">
        <w:rPr>
          <w:rFonts w:ascii="Arial" w:eastAsia="굴림" w:hAnsi="Arial" w:cs="Arial"/>
          <w:kern w:val="0"/>
          <w:sz w:val="18"/>
          <w:szCs w:val="18"/>
        </w:rPr>
        <w:t>중요성권력</w:t>
      </w:r>
      <w:r w:rsidR="00140AE3" w:rsidRPr="00140AE3">
        <w:rPr>
          <w:rFonts w:ascii="Arial" w:eastAsia="굴림" w:hAnsi="Arial" w:cs="Arial"/>
          <w:kern w:val="0"/>
          <w:sz w:val="18"/>
          <w:szCs w:val="18"/>
        </w:rPr>
        <w:t xml:space="preserve"> </w:t>
      </w:r>
      <w:r w:rsidR="00140AE3" w:rsidRPr="00140AE3">
        <w:rPr>
          <w:rFonts w:ascii="Arial" w:eastAsia="굴림" w:hAnsi="Arial" w:cs="Arial"/>
          <w:kern w:val="0"/>
          <w:sz w:val="18"/>
          <w:szCs w:val="18"/>
        </w:rPr>
        <w:t>등이</w:t>
      </w:r>
      <w:r w:rsidR="00140AE3" w:rsidRPr="00140AE3">
        <w:rPr>
          <w:rFonts w:ascii="Arial" w:eastAsia="굴림" w:hAnsi="Arial" w:cs="Arial"/>
          <w:kern w:val="0"/>
          <w:sz w:val="18"/>
          <w:szCs w:val="18"/>
        </w:rPr>
        <w:t xml:space="preserve">) </w:t>
      </w:r>
      <w:r w:rsidR="00140AE3" w:rsidRPr="00140AE3">
        <w:rPr>
          <w:rFonts w:ascii="Arial" w:eastAsia="굴림" w:hAnsi="Arial" w:cs="Arial"/>
          <w:kern w:val="0"/>
          <w:sz w:val="18"/>
          <w:szCs w:val="18"/>
        </w:rPr>
        <w:t>빛을</w:t>
      </w:r>
      <w:r w:rsidR="00140AE3" w:rsidRPr="00140AE3">
        <w:rPr>
          <w:rFonts w:ascii="Arial" w:eastAsia="굴림" w:hAnsi="Arial" w:cs="Arial"/>
          <w:kern w:val="0"/>
          <w:sz w:val="18"/>
          <w:szCs w:val="18"/>
        </w:rPr>
        <w:t xml:space="preserve"> </w:t>
      </w:r>
      <w:r w:rsidR="00140AE3" w:rsidRPr="00140AE3">
        <w:rPr>
          <w:rFonts w:ascii="Arial" w:eastAsia="굴림" w:hAnsi="Arial" w:cs="Arial"/>
          <w:kern w:val="0"/>
          <w:sz w:val="18"/>
          <w:szCs w:val="18"/>
        </w:rPr>
        <w:t>잃음</w:t>
      </w:r>
      <w:r w:rsidR="00140AE3" w:rsidRPr="00140AE3">
        <w:rPr>
          <w:rFonts w:ascii="Arial" w:eastAsia="굴림" w:hAnsi="Arial" w:cs="Arial"/>
          <w:kern w:val="0"/>
          <w:sz w:val="18"/>
          <w:szCs w:val="18"/>
        </w:rPr>
        <w:t>[</w:t>
      </w:r>
      <w:r w:rsidR="00140AE3" w:rsidRPr="00140AE3">
        <w:rPr>
          <w:rFonts w:ascii="Arial" w:eastAsia="굴림" w:hAnsi="Arial" w:cs="Arial"/>
          <w:kern w:val="0"/>
          <w:sz w:val="18"/>
          <w:szCs w:val="18"/>
        </w:rPr>
        <w:t>퇴색</w:t>
      </w:r>
      <w:r w:rsidR="00140AE3" w:rsidRPr="00140AE3">
        <w:rPr>
          <w:rFonts w:ascii="Arial" w:eastAsia="굴림" w:hAnsi="Arial" w:cs="Arial"/>
          <w:kern w:val="0"/>
          <w:sz w:val="18"/>
          <w:szCs w:val="18"/>
        </w:rPr>
        <w:t>]3. </w:t>
      </w:r>
      <w:r w:rsidR="00140AE3" w:rsidRPr="00140AE3">
        <w:rPr>
          <w:rFonts w:ascii="Arial" w:eastAsia="굴림" w:hAnsi="Arial" w:cs="Arial"/>
          <w:kern w:val="0"/>
          <w:sz w:val="18"/>
          <w:szCs w:val="18"/>
        </w:rPr>
        <w:t>가리다</w:t>
      </w:r>
    </w:p>
    <w:p w:rsidR="000F228E" w:rsidRPr="00140AE3" w:rsidRDefault="000F228E" w:rsidP="00140AE3">
      <w:pPr>
        <w:pStyle w:val="a3"/>
        <w:rPr>
          <w:rFonts w:ascii="굴림" w:hAnsi="굴림" w:cs="굴림"/>
          <w:color w:val="000000"/>
          <w:sz w:val="18"/>
          <w:szCs w:val="18"/>
        </w:rPr>
      </w:pPr>
    </w:p>
    <w:p w:rsidR="00D27A0C" w:rsidRPr="00140AE3" w:rsidRDefault="007B6EA1" w:rsidP="00140AE3">
      <w:pPr>
        <w:pStyle w:val="a3"/>
        <w:rPr>
          <w:rFonts w:ascii="굴림" w:hAnsi="굴림" w:cs="굴림"/>
          <w:color w:val="000000"/>
          <w:sz w:val="24"/>
          <w:szCs w:val="24"/>
        </w:rPr>
      </w:pPr>
      <w:hyperlink r:id="rId1868" w:history="1">
        <w:r w:rsidR="000F228E" w:rsidRPr="000F228E">
          <w:rPr>
            <w:color w:val="0034AC"/>
          </w:rPr>
          <w:t>화력이 우세하다</w:t>
        </w:r>
      </w:hyperlink>
      <w:r w:rsidR="000F228E" w:rsidRPr="000F228E">
        <w:t xml:space="preserve"> </w:t>
      </w:r>
      <w:r w:rsidR="000F228E" w:rsidRPr="000F228E">
        <w:rPr>
          <w:rFonts w:ascii="gulim" w:hAnsi="gulim" w:cs="굴림"/>
          <w:b/>
          <w:bCs/>
          <w:color w:val="000000"/>
          <w:szCs w:val="20"/>
          <w:lang w:val="en"/>
        </w:rPr>
        <w:t>surpass</w:t>
      </w:r>
      <w:r w:rsidR="000F228E" w:rsidRPr="000F228E">
        <w:rPr>
          <w:rFonts w:ascii="gulim" w:hAnsi="gulim" w:cs="굴림"/>
          <w:color w:val="000000"/>
          <w:szCs w:val="20"/>
          <w:lang w:val="en"/>
        </w:rPr>
        <w:t xml:space="preserve"> (the enemy) in firepower</w:t>
      </w:r>
      <w:r w:rsidR="000F228E" w:rsidRPr="000F228E">
        <w:rPr>
          <w:rFonts w:ascii="굴림" w:hAnsi="굴림" w:cs="굴림" w:hint="eastAsia"/>
          <w:sz w:val="24"/>
          <w:szCs w:val="24"/>
          <w:lang w:val="en"/>
        </w:rPr>
        <w:t xml:space="preserve"> </w:t>
      </w:r>
    </w:p>
    <w:p w:rsidR="00140AE3" w:rsidRPr="00140AE3" w:rsidRDefault="007B6EA1" w:rsidP="00140AE3">
      <w:pPr>
        <w:pStyle w:val="a3"/>
      </w:pPr>
      <w:hyperlink r:id="rId1869" w:history="1">
        <w:r w:rsidR="00140AE3" w:rsidRPr="00140AE3">
          <w:rPr>
            <w:rFonts w:hint="eastAsia"/>
            <w:color w:val="0000DE"/>
            <w:lang w:val="en"/>
          </w:rPr>
          <w:t>outdo</w:t>
        </w:r>
      </w:hyperlink>
      <w:proofErr w:type="gramStart"/>
      <w:r w:rsidR="00140AE3" w:rsidRPr="00140AE3">
        <w:rPr>
          <w:rFonts w:ascii="gulim" w:hAnsi="gulim"/>
          <w:color w:val="000000"/>
          <w:szCs w:val="20"/>
        </w:rPr>
        <w:t>…</w:t>
      </w:r>
      <w:proofErr w:type="gramEnd"/>
      <w:r w:rsidR="00140AE3" w:rsidRPr="00140AE3">
        <w:rPr>
          <w:rFonts w:ascii="gulim" w:hAnsi="gulim"/>
          <w:color w:val="000000"/>
          <w:szCs w:val="20"/>
        </w:rPr>
        <w:t>보다</w:t>
      </w:r>
      <w:r w:rsidR="00140AE3" w:rsidRPr="00140AE3">
        <w:rPr>
          <w:rFonts w:ascii="gulim" w:hAnsi="gulim"/>
          <w:color w:val="000000"/>
          <w:szCs w:val="20"/>
        </w:rPr>
        <w:t xml:space="preserve"> </w:t>
      </w:r>
      <w:r w:rsidR="00140AE3" w:rsidRPr="00140AE3">
        <w:rPr>
          <w:rFonts w:ascii="gulim" w:hAnsi="gulim"/>
          <w:color w:val="000000"/>
          <w:szCs w:val="20"/>
        </w:rPr>
        <w:t>낫다</w:t>
      </w:r>
      <w:r w:rsidR="00140AE3" w:rsidRPr="00140AE3">
        <w:rPr>
          <w:rFonts w:ascii="gulim" w:hAnsi="gulim"/>
          <w:color w:val="000000"/>
          <w:szCs w:val="20"/>
        </w:rPr>
        <w:t xml:space="preserve">; </w:t>
      </w:r>
      <w:r w:rsidR="00140AE3" w:rsidRPr="00140AE3">
        <w:rPr>
          <w:rFonts w:ascii="gulim" w:hAnsi="gulim"/>
          <w:color w:val="000000"/>
          <w:szCs w:val="20"/>
        </w:rPr>
        <w:t>능가하다</w:t>
      </w:r>
      <w:r w:rsidR="00140AE3" w:rsidRPr="00140AE3">
        <w:rPr>
          <w:rFonts w:ascii="gulim" w:hAnsi="gulim"/>
          <w:color w:val="000000"/>
          <w:szCs w:val="20"/>
        </w:rPr>
        <w:t xml:space="preserve">; </w:t>
      </w:r>
      <w:r w:rsidR="00140AE3" w:rsidRPr="00140AE3">
        <w:rPr>
          <w:rFonts w:ascii="gulim" w:hAnsi="gulim"/>
          <w:color w:val="000000"/>
          <w:szCs w:val="20"/>
        </w:rPr>
        <w:t>이기다</w:t>
      </w:r>
      <w:r w:rsidR="00140AE3" w:rsidRPr="00140AE3">
        <w:rPr>
          <w:rFonts w:ascii="Arial" w:hAnsi="Arial" w:cs="Arial"/>
          <w:color w:val="666666"/>
          <w:sz w:val="18"/>
          <w:szCs w:val="18"/>
          <w:lang w:val="en"/>
        </w:rPr>
        <w:t>outdo a person in patience</w:t>
      </w:r>
      <w:r w:rsidR="00140AE3" w:rsidRPr="00140AE3">
        <w:rPr>
          <w:rFonts w:hint="eastAsia"/>
        </w:rPr>
        <w:t xml:space="preserve"> 인내력에 있어서 …을 능가하다</w:t>
      </w:r>
    </w:p>
    <w:p w:rsidR="00140AE3" w:rsidRPr="00140AE3" w:rsidRDefault="007B6EA1" w:rsidP="00140AE3">
      <w:pPr>
        <w:pStyle w:val="a3"/>
      </w:pPr>
      <w:hyperlink r:id="rId1870" w:history="1">
        <w:r w:rsidR="00140AE3" w:rsidRPr="00140AE3">
          <w:rPr>
            <w:rFonts w:hint="eastAsia"/>
            <w:color w:val="0000DE"/>
            <w:lang w:val="en"/>
          </w:rPr>
          <w:t>beat</w:t>
        </w:r>
      </w:hyperlink>
      <w:r w:rsidR="00140AE3" w:rsidRPr="00140AE3">
        <w:rPr>
          <w:rFonts w:ascii="gulim" w:hAnsi="gulim"/>
          <w:color w:val="000000"/>
          <w:szCs w:val="20"/>
        </w:rPr>
        <w:t>패배시키다</w:t>
      </w:r>
      <w:r w:rsidR="00140AE3" w:rsidRPr="00140AE3">
        <w:rPr>
          <w:rFonts w:ascii="gulim" w:hAnsi="gulim"/>
          <w:color w:val="000000"/>
          <w:szCs w:val="20"/>
        </w:rPr>
        <w:t xml:space="preserve">, </w:t>
      </w:r>
      <w:proofErr w:type="gramStart"/>
      <w:r w:rsidR="00140AE3" w:rsidRPr="00140AE3">
        <w:rPr>
          <w:rFonts w:ascii="gulim" w:hAnsi="gulim"/>
          <w:color w:val="000000"/>
          <w:szCs w:val="20"/>
        </w:rPr>
        <w:t>이기다</w:t>
      </w:r>
      <w:r w:rsidR="00140AE3" w:rsidRPr="00140AE3">
        <w:rPr>
          <w:rFonts w:ascii="gulim" w:hAnsi="gulim"/>
          <w:color w:val="000000"/>
          <w:szCs w:val="20"/>
        </w:rPr>
        <w:t xml:space="preserve"> ;</w:t>
      </w:r>
      <w:proofErr w:type="gramEnd"/>
      <w:r w:rsidR="00140AE3" w:rsidRPr="00140AE3">
        <w:rPr>
          <w:rFonts w:ascii="gulim" w:hAnsi="gulim"/>
          <w:color w:val="000000"/>
          <w:szCs w:val="20"/>
        </w:rPr>
        <w:t xml:space="preserve"> </w:t>
      </w:r>
      <w:r w:rsidR="00140AE3" w:rsidRPr="00140AE3">
        <w:rPr>
          <w:rFonts w:ascii="gulim" w:hAnsi="gulim"/>
          <w:color w:val="000000"/>
          <w:szCs w:val="20"/>
        </w:rPr>
        <w:t>손들게</w:t>
      </w:r>
      <w:r w:rsidR="00140AE3" w:rsidRPr="00140AE3">
        <w:rPr>
          <w:rFonts w:ascii="gulim" w:hAnsi="gulim"/>
          <w:color w:val="000000"/>
          <w:szCs w:val="20"/>
        </w:rPr>
        <w:t xml:space="preserve"> </w:t>
      </w:r>
      <w:r w:rsidR="00140AE3" w:rsidRPr="00140AE3">
        <w:rPr>
          <w:rFonts w:ascii="gulim" w:hAnsi="gulim"/>
          <w:color w:val="000000"/>
          <w:szCs w:val="20"/>
        </w:rPr>
        <w:t>하다</w:t>
      </w:r>
      <w:r w:rsidR="00140AE3" w:rsidRPr="00140AE3">
        <w:rPr>
          <w:rFonts w:ascii="gulim" w:hAnsi="gulim"/>
          <w:color w:val="000000"/>
          <w:szCs w:val="20"/>
        </w:rPr>
        <w:t xml:space="preserve">, </w:t>
      </w:r>
      <w:r w:rsidR="00140AE3" w:rsidRPr="00140AE3">
        <w:rPr>
          <w:rFonts w:ascii="gulim" w:hAnsi="gulim"/>
          <w:color w:val="000000"/>
          <w:szCs w:val="20"/>
        </w:rPr>
        <w:t>쩔쩔매게</w:t>
      </w:r>
      <w:r w:rsidR="00140AE3" w:rsidRPr="00140AE3">
        <w:rPr>
          <w:rFonts w:ascii="gulim" w:hAnsi="gulim"/>
          <w:color w:val="000000"/>
          <w:szCs w:val="20"/>
        </w:rPr>
        <w:t xml:space="preserve"> </w:t>
      </w:r>
      <w:r w:rsidR="00140AE3" w:rsidRPr="00140AE3">
        <w:rPr>
          <w:rFonts w:ascii="gulim" w:hAnsi="gulim"/>
          <w:color w:val="000000"/>
          <w:szCs w:val="20"/>
        </w:rPr>
        <w:t>하다</w:t>
      </w:r>
      <w:r w:rsidR="00140AE3" w:rsidRPr="00140AE3">
        <w:rPr>
          <w:rFonts w:ascii="gulim" w:hAnsi="gulim"/>
          <w:color w:val="000000"/>
          <w:szCs w:val="20"/>
        </w:rPr>
        <w:t xml:space="preserve">; </w:t>
      </w:r>
      <w:r w:rsidR="00140AE3" w:rsidRPr="00140AE3">
        <w:rPr>
          <w:rFonts w:ascii="gulim" w:hAnsi="gulim"/>
          <w:color w:val="000000"/>
          <w:szCs w:val="20"/>
        </w:rPr>
        <w:t>속이다</w:t>
      </w:r>
      <w:r w:rsidR="00140AE3" w:rsidRPr="00140AE3">
        <w:rPr>
          <w:rFonts w:ascii="gulim" w:hAnsi="gulim"/>
          <w:color w:val="000000"/>
          <w:szCs w:val="20"/>
        </w:rPr>
        <w:t xml:space="preserve">, </w:t>
      </w:r>
      <w:r w:rsidR="00140AE3" w:rsidRPr="00140AE3">
        <w:rPr>
          <w:rFonts w:ascii="gulim" w:hAnsi="gulim"/>
          <w:color w:val="000000"/>
          <w:szCs w:val="20"/>
        </w:rPr>
        <w:t>사취하다</w:t>
      </w:r>
      <w:r w:rsidR="00140AE3" w:rsidRPr="00140AE3">
        <w:rPr>
          <w:rFonts w:ascii="Arial" w:hAnsi="Arial" w:cs="Arial"/>
          <w:color w:val="666666"/>
          <w:sz w:val="18"/>
          <w:szCs w:val="18"/>
          <w:lang w:val="en"/>
        </w:rPr>
        <w:t>That beat s everything I have heard.</w:t>
      </w:r>
      <w:r w:rsidR="00140AE3" w:rsidRPr="00140AE3">
        <w:rPr>
          <w:rFonts w:hint="eastAsia"/>
        </w:rPr>
        <w:t xml:space="preserve"> 이렇게 괴상한 일은 금시초문이다.</w:t>
      </w:r>
    </w:p>
    <w:p w:rsidR="00D27A0C" w:rsidRPr="00140AE3" w:rsidRDefault="00D27A0C" w:rsidP="00140AE3">
      <w:pPr>
        <w:pStyle w:val="a3"/>
        <w:rPr>
          <w:rFonts w:ascii="Arial" w:hAnsi="Arial" w:cs="Arial"/>
          <w:b/>
          <w:bCs/>
          <w:color w:val="222222"/>
          <w:sz w:val="17"/>
          <w:szCs w:val="17"/>
        </w:rPr>
      </w:pPr>
    </w:p>
    <w:p w:rsidR="00D27A0C" w:rsidRDefault="00D27A0C" w:rsidP="00140AE3">
      <w:pPr>
        <w:pStyle w:val="a3"/>
        <w:rPr>
          <w:rFonts w:ascii="Arial" w:hAnsi="Arial" w:cs="Arial"/>
          <w:b/>
          <w:bCs/>
          <w:color w:val="222222"/>
          <w:sz w:val="17"/>
          <w:szCs w:val="17"/>
        </w:rPr>
      </w:pPr>
    </w:p>
    <w:p w:rsidR="00140AE3" w:rsidRPr="00140AE3" w:rsidRDefault="007B6EA1" w:rsidP="00140AE3">
      <w:pPr>
        <w:widowControl/>
        <w:wordWrap/>
        <w:autoSpaceDE/>
        <w:autoSpaceDN/>
        <w:spacing w:after="0" w:line="240" w:lineRule="auto"/>
        <w:jc w:val="left"/>
        <w:rPr>
          <w:rFonts w:ascii="굴림" w:eastAsia="굴림" w:hAnsi="굴림" w:cs="굴림"/>
          <w:kern w:val="0"/>
          <w:sz w:val="24"/>
          <w:szCs w:val="24"/>
        </w:rPr>
      </w:pPr>
      <w:hyperlink r:id="rId1871" w:history="1">
        <w:r w:rsidR="00140AE3" w:rsidRPr="00140AE3">
          <w:rPr>
            <w:rFonts w:ascii="Tahoma" w:eastAsia="굴림" w:hAnsi="Tahoma" w:cs="Tahoma"/>
            <w:b/>
            <w:bCs/>
            <w:color w:val="0034AC"/>
            <w:kern w:val="0"/>
            <w:sz w:val="21"/>
            <w:szCs w:val="21"/>
            <w:lang w:val="en"/>
          </w:rPr>
          <w:t>flex</w:t>
        </w:r>
      </w:hyperlink>
      <w:r w:rsidR="00140AE3" w:rsidRPr="00140AE3">
        <w:rPr>
          <w:rFonts w:ascii="Lucida Sans Unicode" w:eastAsia="굴림" w:hAnsi="Lucida Sans Unicode" w:cs="Lucida Sans Unicode"/>
          <w:color w:val="000000"/>
          <w:kern w:val="0"/>
          <w:sz w:val="18"/>
          <w:szCs w:val="18"/>
          <w:lang w:val="en"/>
        </w:rPr>
        <w:t>[fleks]</w:t>
      </w:r>
      <w:r w:rsidR="00140AE3" w:rsidRPr="00140AE3">
        <w:rPr>
          <w:rFonts w:ascii="굴림" w:eastAsia="굴림" w:hAnsi="굴림" w:cs="굴림" w:hint="eastAsia"/>
          <w:color w:val="000000"/>
          <w:kern w:val="0"/>
          <w:sz w:val="24"/>
          <w:szCs w:val="24"/>
        </w:rPr>
        <w:t xml:space="preserve"> </w:t>
      </w:r>
      <w:r w:rsidR="00140AE3" w:rsidRPr="00140AE3">
        <w:rPr>
          <w:rFonts w:ascii="gulim" w:eastAsia="굴림" w:hAnsi="gulim" w:cs="굴림"/>
          <w:color w:val="666666"/>
          <w:kern w:val="0"/>
          <w:szCs w:val="20"/>
        </w:rPr>
        <w:t>[</w:t>
      </w:r>
      <w:r w:rsidR="00140AE3" w:rsidRPr="00140AE3">
        <w:rPr>
          <w:rFonts w:ascii="gulim" w:eastAsia="굴림" w:hAnsi="gulim" w:cs="굴림"/>
          <w:color w:val="666666"/>
          <w:kern w:val="0"/>
          <w:szCs w:val="20"/>
        </w:rPr>
        <w:t>동사</w:t>
      </w:r>
      <w:r w:rsidR="00140AE3" w:rsidRPr="00140AE3">
        <w:rPr>
          <w:rFonts w:ascii="gulim" w:eastAsia="굴림" w:hAnsi="gulim" w:cs="굴림"/>
          <w:color w:val="666666"/>
          <w:kern w:val="0"/>
          <w:szCs w:val="20"/>
        </w:rPr>
        <w:t>]</w:t>
      </w:r>
      <w:r w:rsidR="00140AE3" w:rsidRPr="00140AE3">
        <w:rPr>
          <w:rFonts w:ascii="굴림" w:eastAsia="굴림" w:hAnsi="굴림" w:cs="굴림" w:hint="eastAsia"/>
          <w:kern w:val="0"/>
          <w:sz w:val="24"/>
          <w:szCs w:val="24"/>
        </w:rPr>
        <w:t xml:space="preserve"> </w:t>
      </w:r>
      <w:r w:rsidR="00140AE3" w:rsidRPr="00084279">
        <w:rPr>
          <w:rFonts w:ascii="gulim" w:eastAsia="굴림" w:hAnsi="gulim" w:cs="굴림"/>
          <w:color w:val="000000"/>
          <w:kern w:val="0"/>
          <w:szCs w:val="20"/>
          <w:u w:val="single"/>
        </w:rPr>
        <w:t>(</w:t>
      </w:r>
      <w:r w:rsidR="00140AE3" w:rsidRPr="00084279">
        <w:rPr>
          <w:rFonts w:ascii="gulim" w:eastAsia="굴림" w:hAnsi="gulim" w:cs="굴림"/>
          <w:color w:val="000000"/>
          <w:kern w:val="0"/>
          <w:szCs w:val="20"/>
          <w:u w:val="single"/>
        </w:rPr>
        <w:t>준비</w:t>
      </w:r>
      <w:r w:rsidR="00140AE3" w:rsidRPr="00084279">
        <w:rPr>
          <w:rFonts w:ascii="gulim" w:eastAsia="굴림" w:hAnsi="gulim" w:cs="굴림"/>
          <w:color w:val="000000"/>
          <w:kern w:val="0"/>
          <w:szCs w:val="20"/>
          <w:u w:val="single"/>
        </w:rPr>
        <w:t xml:space="preserve"> </w:t>
      </w:r>
      <w:r w:rsidR="00140AE3" w:rsidRPr="00084279">
        <w:rPr>
          <w:rFonts w:ascii="gulim" w:eastAsia="굴림" w:hAnsi="gulim" w:cs="굴림"/>
          <w:color w:val="000000"/>
          <w:kern w:val="0"/>
          <w:szCs w:val="20"/>
          <w:u w:val="single"/>
        </w:rPr>
        <w:t>운동으로</w:t>
      </w:r>
      <w:r w:rsidR="00140AE3" w:rsidRPr="00084279">
        <w:rPr>
          <w:rFonts w:ascii="gulim" w:eastAsia="굴림" w:hAnsi="gulim" w:cs="굴림"/>
          <w:color w:val="000000"/>
          <w:kern w:val="0"/>
          <w:szCs w:val="20"/>
          <w:u w:val="single"/>
        </w:rPr>
        <w:t xml:space="preserve">) </w:t>
      </w:r>
      <w:r w:rsidR="00140AE3" w:rsidRPr="00084279">
        <w:rPr>
          <w:rFonts w:ascii="gulim" w:eastAsia="굴림" w:hAnsi="gulim" w:cs="굴림"/>
          <w:color w:val="000000"/>
          <w:kern w:val="0"/>
          <w:szCs w:val="20"/>
          <w:u w:val="single"/>
        </w:rPr>
        <w:t>몸을</w:t>
      </w:r>
      <w:r w:rsidR="00140AE3" w:rsidRPr="00084279">
        <w:rPr>
          <w:rFonts w:ascii="gulim" w:eastAsia="굴림" w:hAnsi="gulim" w:cs="굴림"/>
          <w:color w:val="000000"/>
          <w:kern w:val="0"/>
          <w:szCs w:val="20"/>
          <w:u w:val="single"/>
        </w:rPr>
        <w:t xml:space="preserve"> </w:t>
      </w:r>
      <w:r w:rsidR="00140AE3" w:rsidRPr="00084279">
        <w:rPr>
          <w:rFonts w:ascii="gulim" w:eastAsia="굴림" w:hAnsi="gulim" w:cs="굴림"/>
          <w:color w:val="000000"/>
          <w:kern w:val="0"/>
          <w:szCs w:val="20"/>
          <w:u w:val="single"/>
        </w:rPr>
        <w:t>풀다</w:t>
      </w:r>
      <w:r w:rsidR="00140AE3" w:rsidRPr="00140AE3">
        <w:rPr>
          <w:rFonts w:ascii="굴림" w:eastAsia="굴림" w:hAnsi="굴림" w:cs="굴림" w:hint="eastAsia"/>
          <w:kern w:val="0"/>
          <w:sz w:val="24"/>
          <w:szCs w:val="24"/>
        </w:rPr>
        <w:t xml:space="preserve"> </w:t>
      </w:r>
      <w:r w:rsidR="00140AE3" w:rsidRPr="00140AE3">
        <w:rPr>
          <w:rFonts w:ascii="Arial" w:eastAsia="굴림" w:hAnsi="Arial" w:cs="Arial"/>
          <w:color w:val="666666"/>
          <w:kern w:val="0"/>
          <w:sz w:val="18"/>
          <w:szCs w:val="18"/>
          <w:lang w:val="en"/>
        </w:rPr>
        <w:t xml:space="preserve">[VN] to </w:t>
      </w:r>
      <w:r w:rsidR="00140AE3" w:rsidRPr="00140AE3">
        <w:rPr>
          <w:rFonts w:ascii="Arial" w:eastAsia="굴림" w:hAnsi="Arial" w:cs="Arial"/>
          <w:b/>
          <w:bCs/>
          <w:color w:val="666666"/>
          <w:kern w:val="0"/>
          <w:sz w:val="18"/>
          <w:szCs w:val="18"/>
          <w:lang w:val="en"/>
        </w:rPr>
        <w:t>flex</w:t>
      </w:r>
      <w:r w:rsidR="00140AE3" w:rsidRPr="00140AE3">
        <w:rPr>
          <w:rFonts w:ascii="Arial" w:eastAsia="굴림" w:hAnsi="Arial" w:cs="Arial"/>
          <w:color w:val="666666"/>
          <w:kern w:val="0"/>
          <w:sz w:val="18"/>
          <w:szCs w:val="18"/>
          <w:lang w:val="en"/>
        </w:rPr>
        <w:t xml:space="preserve"> your fingers / feet / legs</w:t>
      </w:r>
      <w:r w:rsidR="00140AE3" w:rsidRPr="00140AE3">
        <w:rPr>
          <w:rFonts w:ascii="굴림" w:eastAsia="굴림" w:hAnsi="굴림" w:cs="굴림" w:hint="eastAsia"/>
          <w:kern w:val="0"/>
          <w:sz w:val="24"/>
          <w:szCs w:val="24"/>
        </w:rPr>
        <w:t xml:space="preserve"> </w:t>
      </w:r>
      <w:r w:rsidR="00140AE3" w:rsidRPr="00140AE3">
        <w:rPr>
          <w:rFonts w:ascii="gulim" w:eastAsia="굴림" w:hAnsi="gulim" w:cs="굴림"/>
          <w:color w:val="666666"/>
          <w:kern w:val="0"/>
          <w:sz w:val="18"/>
          <w:szCs w:val="18"/>
        </w:rPr>
        <w:t>손가락</w:t>
      </w:r>
      <w:r w:rsidR="00140AE3" w:rsidRPr="00140AE3">
        <w:rPr>
          <w:rFonts w:ascii="gulim" w:eastAsia="굴림" w:hAnsi="gulim" w:cs="굴림"/>
          <w:color w:val="666666"/>
          <w:kern w:val="0"/>
          <w:sz w:val="18"/>
          <w:szCs w:val="18"/>
        </w:rPr>
        <w:t>/</w:t>
      </w:r>
      <w:r w:rsidR="00140AE3" w:rsidRPr="00140AE3">
        <w:rPr>
          <w:rFonts w:ascii="gulim" w:eastAsia="굴림" w:hAnsi="gulim" w:cs="굴림"/>
          <w:color w:val="666666"/>
          <w:kern w:val="0"/>
          <w:sz w:val="18"/>
          <w:szCs w:val="18"/>
        </w:rPr>
        <w:t>발</w:t>
      </w:r>
      <w:r w:rsidR="00140AE3" w:rsidRPr="00140AE3">
        <w:rPr>
          <w:rFonts w:ascii="gulim" w:eastAsia="굴림" w:hAnsi="gulim" w:cs="굴림"/>
          <w:color w:val="666666"/>
          <w:kern w:val="0"/>
          <w:sz w:val="18"/>
          <w:szCs w:val="18"/>
        </w:rPr>
        <w:t>/</w:t>
      </w:r>
      <w:r w:rsidR="00140AE3" w:rsidRPr="00140AE3">
        <w:rPr>
          <w:rFonts w:ascii="gulim" w:eastAsia="굴림" w:hAnsi="gulim" w:cs="굴림"/>
          <w:color w:val="666666"/>
          <w:kern w:val="0"/>
          <w:sz w:val="18"/>
          <w:szCs w:val="18"/>
        </w:rPr>
        <w:t>다리를</w:t>
      </w:r>
      <w:r w:rsidR="00140AE3" w:rsidRPr="00140AE3">
        <w:rPr>
          <w:rFonts w:ascii="gulim" w:eastAsia="굴림" w:hAnsi="gulim" w:cs="굴림"/>
          <w:color w:val="666666"/>
          <w:kern w:val="0"/>
          <w:sz w:val="18"/>
          <w:szCs w:val="18"/>
        </w:rPr>
        <w:t xml:space="preserve"> </w:t>
      </w:r>
      <w:r w:rsidR="00140AE3" w:rsidRPr="00140AE3">
        <w:rPr>
          <w:rFonts w:ascii="gulim" w:eastAsia="굴림" w:hAnsi="gulim" w:cs="굴림"/>
          <w:color w:val="666666"/>
          <w:kern w:val="0"/>
          <w:sz w:val="18"/>
          <w:szCs w:val="18"/>
        </w:rPr>
        <w:t>풀다</w:t>
      </w:r>
      <w:r w:rsidR="00140AE3" w:rsidRPr="00140AE3">
        <w:rPr>
          <w:rFonts w:ascii="굴림" w:eastAsia="굴림" w:hAnsi="굴림" w:cs="굴림" w:hint="eastAsia"/>
          <w:kern w:val="0"/>
          <w:sz w:val="24"/>
          <w:szCs w:val="24"/>
        </w:rPr>
        <w:t xml:space="preserve"> </w:t>
      </w:r>
      <w:hyperlink r:id="rId1872" w:anchor="Noun" w:history="1">
        <w:r w:rsidR="00140AE3" w:rsidRPr="00140AE3">
          <w:rPr>
            <w:rFonts w:ascii="gulim" w:eastAsia="굴림" w:hAnsi="gulim" w:cs="굴림"/>
            <w:color w:val="0034AC"/>
            <w:kern w:val="0"/>
            <w:sz w:val="18"/>
            <w:szCs w:val="18"/>
          </w:rPr>
          <w:t>[</w:t>
        </w:r>
        <w:r w:rsidR="00140AE3" w:rsidRPr="00140AE3">
          <w:rPr>
            <w:rFonts w:ascii="gulim" w:eastAsia="굴림" w:hAnsi="gulim" w:cs="굴림"/>
            <w:color w:val="0034AC"/>
            <w:kern w:val="0"/>
            <w:sz w:val="18"/>
            <w:szCs w:val="18"/>
          </w:rPr>
          <w:t>명사</w:t>
        </w:r>
        <w:r w:rsidR="00140AE3" w:rsidRPr="00140AE3">
          <w:rPr>
            <w:rFonts w:ascii="gulim" w:eastAsia="굴림" w:hAnsi="gulim" w:cs="굴림"/>
            <w:color w:val="0034AC"/>
            <w:kern w:val="0"/>
            <w:sz w:val="18"/>
            <w:szCs w:val="18"/>
          </w:rPr>
          <w:t>] (</w:t>
        </w:r>
        <w:r w:rsidR="00140AE3" w:rsidRPr="00140AE3">
          <w:rPr>
            <w:rFonts w:ascii="gulim" w:eastAsia="굴림" w:hAnsi="gulim" w:cs="굴림"/>
            <w:color w:val="0034AC"/>
            <w:kern w:val="0"/>
            <w:sz w:val="18"/>
            <w:szCs w:val="18"/>
          </w:rPr>
          <w:t>신축성</w:t>
        </w:r>
        <w:r w:rsidR="00140AE3" w:rsidRPr="00140AE3">
          <w:rPr>
            <w:rFonts w:ascii="gulim" w:eastAsia="굴림" w:hAnsi="gulim" w:cs="굴림"/>
            <w:color w:val="0034AC"/>
            <w:kern w:val="0"/>
            <w:sz w:val="18"/>
            <w:szCs w:val="18"/>
          </w:rPr>
          <w:t xml:space="preserve"> </w:t>
        </w:r>
        <w:r w:rsidR="00140AE3" w:rsidRPr="00140AE3">
          <w:rPr>
            <w:rFonts w:ascii="gulim" w:eastAsia="굴림" w:hAnsi="gulim" w:cs="굴림"/>
            <w:color w:val="0034AC"/>
            <w:kern w:val="0"/>
            <w:sz w:val="18"/>
            <w:szCs w:val="18"/>
          </w:rPr>
          <w:t>있는</w:t>
        </w:r>
        <w:r w:rsidR="00140AE3" w:rsidRPr="00140AE3">
          <w:rPr>
            <w:rFonts w:ascii="gulim" w:eastAsia="굴림" w:hAnsi="gulim" w:cs="굴림"/>
            <w:color w:val="0034AC"/>
            <w:kern w:val="0"/>
            <w:sz w:val="18"/>
            <w:szCs w:val="18"/>
          </w:rPr>
          <w:t xml:space="preserve">) </w:t>
        </w:r>
        <w:r w:rsidR="00140AE3" w:rsidRPr="00140AE3">
          <w:rPr>
            <w:rFonts w:ascii="gulim" w:eastAsia="굴림" w:hAnsi="gulim" w:cs="굴림"/>
            <w:color w:val="0034AC"/>
            <w:kern w:val="0"/>
            <w:sz w:val="18"/>
            <w:szCs w:val="18"/>
          </w:rPr>
          <w:t>전선</w:t>
        </w:r>
        <w:r w:rsidR="00140AE3" w:rsidRPr="00140AE3">
          <w:rPr>
            <w:rFonts w:ascii="gulim" w:eastAsia="굴림" w:hAnsi="gulim" w:cs="굴림"/>
            <w:color w:val="0034AC"/>
            <w:kern w:val="0"/>
            <w:sz w:val="18"/>
            <w:szCs w:val="18"/>
          </w:rPr>
          <w:t xml:space="preserve">, </w:t>
        </w:r>
        <w:r w:rsidR="00140AE3" w:rsidRPr="00140AE3">
          <w:rPr>
            <w:rFonts w:ascii="gulim" w:eastAsia="굴림" w:hAnsi="gulim" w:cs="굴림"/>
            <w:color w:val="0034AC"/>
            <w:kern w:val="0"/>
            <w:sz w:val="18"/>
            <w:szCs w:val="18"/>
          </w:rPr>
          <w:t>가요선</w:t>
        </w:r>
        <w:r w:rsidR="00140AE3" w:rsidRPr="00140AE3">
          <w:rPr>
            <w:rFonts w:ascii="gulim" w:eastAsia="굴림" w:hAnsi="gulim" w:cs="굴림"/>
            <w:color w:val="0034AC"/>
            <w:kern w:val="0"/>
            <w:sz w:val="18"/>
            <w:szCs w:val="18"/>
          </w:rPr>
          <w:t xml:space="preserve"> </w:t>
        </w:r>
      </w:hyperlink>
    </w:p>
    <w:p w:rsidR="00140AE3" w:rsidRPr="00140AE3" w:rsidRDefault="007B6EA1" w:rsidP="00140AE3">
      <w:pPr>
        <w:pStyle w:val="a3"/>
        <w:rPr>
          <w:rFonts w:ascii="굴림" w:hAnsi="굴림" w:cs="굴림"/>
          <w:color w:val="000000"/>
          <w:sz w:val="24"/>
          <w:szCs w:val="24"/>
        </w:rPr>
      </w:pPr>
      <w:hyperlink r:id="rId1873" w:history="1">
        <w:r w:rsidR="00140AE3" w:rsidRPr="00140AE3">
          <w:rPr>
            <w:color w:val="0034AC"/>
            <w:lang w:val="en"/>
          </w:rPr>
          <w:t xml:space="preserve">a length of </w:t>
        </w:r>
        <w:r w:rsidR="00140AE3" w:rsidRPr="00140AE3">
          <w:rPr>
            <w:b/>
            <w:bCs/>
            <w:color w:val="0034AC"/>
            <w:lang w:val="en"/>
          </w:rPr>
          <w:t>flex</w:t>
        </w:r>
      </w:hyperlink>
      <w:r w:rsidR="00140AE3" w:rsidRPr="00140AE3">
        <w:rPr>
          <w:lang w:val="en"/>
        </w:rPr>
        <w:t xml:space="preserve"> </w:t>
      </w:r>
      <w:r w:rsidR="00140AE3" w:rsidRPr="00140AE3">
        <w:rPr>
          <w:rFonts w:ascii="gulim" w:hAnsi="gulim" w:cs="굴림"/>
          <w:color w:val="000000"/>
          <w:szCs w:val="20"/>
        </w:rPr>
        <w:t>가요</w:t>
      </w:r>
      <w:r w:rsidR="00140AE3">
        <w:rPr>
          <w:rFonts w:ascii="gulim" w:hAnsi="gulim" w:cs="굴림" w:hint="eastAsia"/>
          <w:color w:val="000000"/>
          <w:szCs w:val="20"/>
        </w:rPr>
        <w:t>(</w:t>
      </w:r>
      <w:r w:rsidR="00140AE3">
        <w:rPr>
          <w:rFonts w:ascii="gulim" w:hAnsi="gulim" w:cs="굴림" w:hint="eastAsia"/>
          <w:color w:val="000000"/>
          <w:szCs w:val="20"/>
        </w:rPr>
        <w:t>전</w:t>
      </w:r>
      <w:r w:rsidR="00140AE3">
        <w:rPr>
          <w:rFonts w:ascii="gulim" w:hAnsi="gulim" w:cs="굴림" w:hint="eastAsia"/>
          <w:color w:val="000000"/>
          <w:szCs w:val="20"/>
        </w:rPr>
        <w:t>)</w:t>
      </w:r>
      <w:r w:rsidR="00140AE3" w:rsidRPr="00140AE3">
        <w:rPr>
          <w:rFonts w:ascii="gulim" w:hAnsi="gulim" w:cs="굴림"/>
          <w:color w:val="000000"/>
          <w:szCs w:val="20"/>
        </w:rPr>
        <w:t>선</w:t>
      </w:r>
      <w:r w:rsidR="00140AE3" w:rsidRPr="00140AE3">
        <w:rPr>
          <w:rFonts w:ascii="gulim" w:hAnsi="gulim" w:cs="굴림"/>
          <w:color w:val="000000"/>
          <w:szCs w:val="20"/>
        </w:rPr>
        <w:t xml:space="preserve"> </w:t>
      </w:r>
      <w:r w:rsidR="00140AE3" w:rsidRPr="00140AE3">
        <w:rPr>
          <w:rFonts w:ascii="gulim" w:hAnsi="gulim" w:cs="굴림"/>
          <w:color w:val="000000"/>
          <w:szCs w:val="20"/>
        </w:rPr>
        <w:t>한</w:t>
      </w:r>
      <w:r w:rsidR="00140AE3" w:rsidRPr="00140AE3">
        <w:rPr>
          <w:rFonts w:ascii="gulim" w:hAnsi="gulim" w:cs="굴림"/>
          <w:color w:val="000000"/>
          <w:szCs w:val="20"/>
        </w:rPr>
        <w:t xml:space="preserve"> </w:t>
      </w:r>
      <w:r w:rsidR="00140AE3" w:rsidRPr="00140AE3">
        <w:rPr>
          <w:rFonts w:ascii="gulim" w:hAnsi="gulim" w:cs="굴림"/>
          <w:color w:val="000000"/>
          <w:szCs w:val="20"/>
        </w:rPr>
        <w:t>발</w:t>
      </w:r>
      <w:r w:rsidR="00140AE3" w:rsidRPr="00140AE3">
        <w:rPr>
          <w:rFonts w:ascii="굴림" w:hAnsi="굴림" w:cs="굴림" w:hint="eastAsia"/>
          <w:sz w:val="24"/>
          <w:szCs w:val="24"/>
        </w:rPr>
        <w:t xml:space="preserve"> </w:t>
      </w:r>
    </w:p>
    <w:p w:rsidR="00140AE3" w:rsidRPr="00140AE3" w:rsidRDefault="007B6EA1" w:rsidP="00140AE3">
      <w:pPr>
        <w:pStyle w:val="a3"/>
        <w:rPr>
          <w:rFonts w:ascii="Arial" w:hAnsi="Arial" w:cs="Arial"/>
          <w:sz w:val="18"/>
          <w:szCs w:val="18"/>
        </w:rPr>
      </w:pPr>
      <w:hyperlink r:id="rId1874" w:history="1">
        <w:r w:rsidR="00140AE3" w:rsidRPr="00140AE3">
          <w:rPr>
            <w:color w:val="0034AC"/>
          </w:rPr>
          <w:t>나근거리다</w:t>
        </w:r>
      </w:hyperlink>
      <w:r w:rsidR="00140AE3" w:rsidRPr="00140AE3">
        <w:t xml:space="preserve"> </w:t>
      </w:r>
      <w:r w:rsidR="00140AE3" w:rsidRPr="00140AE3">
        <w:rPr>
          <w:rFonts w:ascii="gulim" w:hAnsi="gulim" w:cs="굴림"/>
          <w:color w:val="000000"/>
          <w:szCs w:val="20"/>
          <w:lang w:val="en"/>
        </w:rPr>
        <w:t xml:space="preserve">bend, give, </w:t>
      </w:r>
      <w:r w:rsidR="00140AE3" w:rsidRPr="00140AE3">
        <w:rPr>
          <w:rFonts w:ascii="gulim" w:hAnsi="gulim" w:cs="굴림"/>
          <w:b/>
          <w:bCs/>
          <w:color w:val="000000"/>
          <w:szCs w:val="20"/>
          <w:lang w:val="en"/>
        </w:rPr>
        <w:t>flex</w:t>
      </w:r>
      <w:r w:rsidR="00140AE3" w:rsidRPr="00140AE3">
        <w:rPr>
          <w:rFonts w:ascii="gulim" w:hAnsi="gulim" w:cs="굴림"/>
          <w:color w:val="000000"/>
          <w:szCs w:val="20"/>
          <w:lang w:val="en"/>
        </w:rPr>
        <w:t xml:space="preserve">, be </w:t>
      </w:r>
      <w:r w:rsidR="00140AE3" w:rsidRPr="00140AE3">
        <w:rPr>
          <w:rFonts w:ascii="gulim" w:hAnsi="gulim" w:cs="굴림"/>
          <w:b/>
          <w:bCs/>
          <w:color w:val="000000"/>
          <w:szCs w:val="20"/>
          <w:lang w:val="en"/>
        </w:rPr>
        <w:t>flex</w:t>
      </w:r>
      <w:r w:rsidR="00140AE3" w:rsidRPr="00140AE3">
        <w:rPr>
          <w:rFonts w:ascii="gulim" w:hAnsi="gulim" w:cs="굴림"/>
          <w:color w:val="000000"/>
          <w:szCs w:val="20"/>
          <w:lang w:val="en"/>
        </w:rPr>
        <w:t>ible[</w:t>
      </w:r>
      <w:r w:rsidR="00140AE3" w:rsidRPr="00084279">
        <w:rPr>
          <w:rFonts w:ascii="gulim" w:hAnsi="gulim" w:cs="굴림"/>
          <w:color w:val="000000"/>
          <w:szCs w:val="20"/>
          <w:highlight w:val="green"/>
          <w:lang w:val="en"/>
        </w:rPr>
        <w:t>supple]</w:t>
      </w:r>
      <w:r w:rsidR="00140AE3" w:rsidRPr="00084279">
        <w:rPr>
          <w:rFonts w:ascii="Arial" w:hAnsi="Arial" w:cs="Arial"/>
          <w:sz w:val="24"/>
          <w:szCs w:val="24"/>
          <w:highlight w:val="green"/>
        </w:rPr>
        <w:t xml:space="preserve"> </w:t>
      </w:r>
      <w:r w:rsidR="00140AE3" w:rsidRPr="00084279">
        <w:rPr>
          <w:rFonts w:ascii="Arial" w:hAnsi="Arial" w:cs="Arial"/>
          <w:sz w:val="18"/>
          <w:szCs w:val="18"/>
          <w:highlight w:val="green"/>
        </w:rPr>
        <w:t>[ˈsʌpl]1. (</w:t>
      </w:r>
      <w:r w:rsidR="00140AE3" w:rsidRPr="00084279">
        <w:rPr>
          <w:rFonts w:ascii="Arial" w:hAnsi="Arial" w:cs="Arial"/>
          <w:sz w:val="18"/>
          <w:szCs w:val="18"/>
          <w:highlight w:val="green"/>
        </w:rPr>
        <w:t>몸이</w:t>
      </w:r>
      <w:r w:rsidR="00140AE3" w:rsidRPr="00084279">
        <w:rPr>
          <w:rFonts w:ascii="Arial" w:hAnsi="Arial" w:cs="Arial"/>
          <w:sz w:val="18"/>
          <w:szCs w:val="18"/>
          <w:highlight w:val="green"/>
        </w:rPr>
        <w:t xml:space="preserve">) </w:t>
      </w:r>
      <w:r w:rsidR="00140AE3" w:rsidRPr="00084279">
        <w:rPr>
          <w:rFonts w:ascii="Arial" w:hAnsi="Arial" w:cs="Arial"/>
          <w:sz w:val="18"/>
          <w:szCs w:val="18"/>
          <w:highlight w:val="green"/>
        </w:rPr>
        <w:t>유연한</w:t>
      </w:r>
      <w:r w:rsidR="00140AE3" w:rsidRPr="00084279">
        <w:rPr>
          <w:rFonts w:ascii="Arial" w:hAnsi="Arial" w:cs="Arial"/>
          <w:sz w:val="18"/>
          <w:szCs w:val="18"/>
          <w:highlight w:val="green"/>
        </w:rPr>
        <w:t>2. (</w:t>
      </w:r>
      <w:r w:rsidR="00140AE3" w:rsidRPr="00084279">
        <w:rPr>
          <w:rFonts w:ascii="Arial" w:hAnsi="Arial" w:cs="Arial"/>
          <w:sz w:val="18"/>
          <w:szCs w:val="18"/>
          <w:highlight w:val="green"/>
        </w:rPr>
        <w:t>부드럽고</w:t>
      </w:r>
      <w:r w:rsidR="00140AE3" w:rsidRPr="00084279">
        <w:rPr>
          <w:rFonts w:ascii="Arial" w:hAnsi="Arial" w:cs="Arial"/>
          <w:sz w:val="18"/>
          <w:szCs w:val="18"/>
          <w:highlight w:val="green"/>
        </w:rPr>
        <w:t xml:space="preserve">) </w:t>
      </w:r>
      <w:r w:rsidR="00140AE3" w:rsidRPr="00084279">
        <w:rPr>
          <w:rFonts w:ascii="Arial" w:hAnsi="Arial" w:cs="Arial"/>
          <w:sz w:val="18"/>
          <w:szCs w:val="18"/>
          <w:highlight w:val="green"/>
        </w:rPr>
        <w:t>탄력</w:t>
      </w:r>
      <w:r w:rsidR="00140AE3" w:rsidRPr="00084279">
        <w:rPr>
          <w:rFonts w:ascii="Arial" w:hAnsi="Arial" w:cs="Arial"/>
          <w:sz w:val="18"/>
          <w:szCs w:val="18"/>
          <w:highlight w:val="green"/>
        </w:rPr>
        <w:t xml:space="preserve"> </w:t>
      </w:r>
      <w:r w:rsidR="00140AE3" w:rsidRPr="00084279">
        <w:rPr>
          <w:rFonts w:ascii="Arial" w:hAnsi="Arial" w:cs="Arial"/>
          <w:sz w:val="18"/>
          <w:szCs w:val="18"/>
          <w:highlight w:val="green"/>
        </w:rPr>
        <w:t>있는</w:t>
      </w:r>
    </w:p>
    <w:p w:rsidR="00140AE3" w:rsidRPr="00140AE3" w:rsidRDefault="00140AE3" w:rsidP="00140AE3">
      <w:pPr>
        <w:pStyle w:val="a3"/>
        <w:rPr>
          <w:rFonts w:ascii="굴림" w:hAnsi="굴림" w:cs="굴림"/>
          <w:color w:val="000000"/>
          <w:sz w:val="18"/>
          <w:szCs w:val="18"/>
        </w:rPr>
      </w:pPr>
      <w:r w:rsidRPr="00140AE3">
        <w:rPr>
          <w:rFonts w:ascii="굴림" w:hAnsi="굴림" w:cs="굴림" w:hint="eastAsia"/>
          <w:sz w:val="18"/>
          <w:szCs w:val="18"/>
          <w:lang w:val="en"/>
        </w:rPr>
        <w:t xml:space="preserve"> </w:t>
      </w:r>
    </w:p>
    <w:p w:rsidR="00140AE3" w:rsidRPr="00140AE3" w:rsidRDefault="007B6EA1" w:rsidP="00140AE3">
      <w:pPr>
        <w:pStyle w:val="a3"/>
        <w:rPr>
          <w:rFonts w:ascii="굴림" w:hAnsi="굴림" w:cs="굴림"/>
          <w:color w:val="000000"/>
          <w:sz w:val="24"/>
          <w:szCs w:val="24"/>
        </w:rPr>
      </w:pPr>
      <w:hyperlink r:id="rId1875" w:history="1">
        <w:r w:rsidR="00140AE3" w:rsidRPr="00140AE3">
          <w:rPr>
            <w:color w:val="0034AC"/>
          </w:rPr>
          <w:t>팔에 힘을 주다</w:t>
        </w:r>
      </w:hyperlink>
      <w:r w:rsidR="00140AE3" w:rsidRPr="00140AE3">
        <w:t xml:space="preserve"> </w:t>
      </w:r>
      <w:r w:rsidR="00140AE3" w:rsidRPr="00140AE3">
        <w:rPr>
          <w:rFonts w:ascii="gulim" w:hAnsi="gulim" w:cs="굴림"/>
          <w:b/>
          <w:bCs/>
          <w:color w:val="000000"/>
          <w:szCs w:val="20"/>
          <w:lang w:val="en"/>
        </w:rPr>
        <w:t>flex</w:t>
      </w:r>
      <w:r w:rsidR="00140AE3" w:rsidRPr="00140AE3">
        <w:rPr>
          <w:rFonts w:ascii="gulim" w:hAnsi="gulim" w:cs="굴림"/>
          <w:color w:val="000000"/>
          <w:szCs w:val="20"/>
          <w:lang w:val="en"/>
        </w:rPr>
        <w:t xml:space="preserve"> one's arms</w:t>
      </w:r>
      <w:r w:rsidR="00140AE3" w:rsidRPr="00140AE3">
        <w:rPr>
          <w:rFonts w:ascii="굴림" w:hAnsi="굴림" w:cs="굴림" w:hint="eastAsia"/>
          <w:sz w:val="24"/>
          <w:szCs w:val="24"/>
          <w:lang w:val="en"/>
        </w:rPr>
        <w:t xml:space="preserve"> </w:t>
      </w:r>
    </w:p>
    <w:p w:rsidR="00140AE3" w:rsidRPr="00140AE3" w:rsidRDefault="007B6EA1" w:rsidP="00140AE3">
      <w:pPr>
        <w:pStyle w:val="a3"/>
        <w:rPr>
          <w:rFonts w:ascii="굴림" w:hAnsi="굴림" w:cs="굴림"/>
          <w:color w:val="000000"/>
          <w:sz w:val="24"/>
          <w:szCs w:val="24"/>
        </w:rPr>
      </w:pPr>
      <w:hyperlink r:id="rId1876" w:history="1">
        <w:r w:rsidR="00140AE3" w:rsidRPr="00140AE3">
          <w:rPr>
            <w:color w:val="0034AC"/>
          </w:rPr>
          <w:t>알통을 만들다</w:t>
        </w:r>
      </w:hyperlink>
      <w:r w:rsidR="00140AE3" w:rsidRPr="00140AE3">
        <w:t xml:space="preserve"> </w:t>
      </w:r>
      <w:r w:rsidR="00140AE3" w:rsidRPr="00140AE3">
        <w:rPr>
          <w:rFonts w:ascii="gulim" w:hAnsi="gulim" w:cs="굴림"/>
          <w:b/>
          <w:bCs/>
          <w:color w:val="000000"/>
          <w:szCs w:val="20"/>
          <w:lang w:val="en"/>
        </w:rPr>
        <w:t>flex</w:t>
      </w:r>
      <w:r w:rsidR="00140AE3" w:rsidRPr="00140AE3">
        <w:rPr>
          <w:rFonts w:ascii="gulim" w:hAnsi="gulim" w:cs="굴림"/>
          <w:color w:val="000000"/>
          <w:szCs w:val="20"/>
          <w:lang w:val="en"/>
        </w:rPr>
        <w:t xml:space="preserve"> one's muscles</w:t>
      </w:r>
      <w:r w:rsidR="00140AE3" w:rsidRPr="00140AE3">
        <w:rPr>
          <w:rFonts w:ascii="굴림" w:hAnsi="굴림" w:cs="굴림" w:hint="eastAsia"/>
          <w:sz w:val="24"/>
          <w:szCs w:val="24"/>
          <w:lang w:val="en"/>
        </w:rPr>
        <w:t xml:space="preserve"> </w:t>
      </w:r>
    </w:p>
    <w:p w:rsidR="00140AE3" w:rsidRPr="00140AE3" w:rsidRDefault="007B6EA1" w:rsidP="00140AE3">
      <w:pPr>
        <w:pStyle w:val="a3"/>
        <w:rPr>
          <w:rFonts w:ascii="굴림" w:hAnsi="굴림" w:cs="굴림"/>
          <w:color w:val="000000"/>
          <w:sz w:val="24"/>
          <w:szCs w:val="24"/>
        </w:rPr>
      </w:pPr>
      <w:hyperlink r:id="rId1877" w:history="1">
        <w:r w:rsidR="00140AE3" w:rsidRPr="00140AE3">
          <w:rPr>
            <w:color w:val="0034AC"/>
            <w:lang w:val="en"/>
          </w:rPr>
          <w:t>an electric cord</w:t>
        </w:r>
      </w:hyperlink>
      <w:r w:rsidR="00140AE3" w:rsidRPr="00140AE3">
        <w:rPr>
          <w:lang w:val="en"/>
        </w:rPr>
        <w:t xml:space="preserve"> </w:t>
      </w:r>
      <w:r w:rsidR="00140AE3" w:rsidRPr="00140AE3">
        <w:rPr>
          <w:rFonts w:ascii="gulim" w:hAnsi="gulim" w:cs="굴림"/>
          <w:color w:val="000000"/>
          <w:szCs w:val="20"/>
        </w:rPr>
        <w:t>전기</w:t>
      </w:r>
      <w:r w:rsidR="00140AE3" w:rsidRPr="00140AE3">
        <w:rPr>
          <w:rFonts w:ascii="gulim" w:hAnsi="gulim" w:cs="굴림"/>
          <w:color w:val="000000"/>
          <w:szCs w:val="20"/>
        </w:rPr>
        <w:t xml:space="preserve"> </w:t>
      </w:r>
      <w:r w:rsidR="00140AE3" w:rsidRPr="00140AE3">
        <w:rPr>
          <w:rFonts w:ascii="gulim" w:hAnsi="gulim" w:cs="굴림"/>
          <w:color w:val="000000"/>
          <w:szCs w:val="20"/>
        </w:rPr>
        <w:t>코드</w:t>
      </w:r>
      <w:r w:rsidR="00140AE3" w:rsidRPr="00140AE3">
        <w:rPr>
          <w:rFonts w:ascii="gulim" w:hAnsi="gulim" w:cs="굴림"/>
          <w:color w:val="000000"/>
          <w:szCs w:val="20"/>
        </w:rPr>
        <w:t xml:space="preserve">, </w:t>
      </w:r>
      <w:r w:rsidR="00140AE3" w:rsidRPr="00140AE3">
        <w:rPr>
          <w:rFonts w:ascii="gulim" w:hAnsi="gulim" w:cs="굴림"/>
          <w:color w:val="000000"/>
          <w:szCs w:val="20"/>
        </w:rPr>
        <w:t>전선</w:t>
      </w:r>
      <w:r w:rsidR="00140AE3" w:rsidRPr="00140AE3">
        <w:rPr>
          <w:rFonts w:ascii="gulim" w:hAnsi="gulim" w:cs="굴림"/>
          <w:color w:val="000000"/>
          <w:szCs w:val="20"/>
        </w:rPr>
        <w:t xml:space="preserve"> (</w:t>
      </w:r>
      <w:r w:rsidR="00140AE3" w:rsidRPr="00140AE3">
        <w:rPr>
          <w:rFonts w:ascii="바탕" w:eastAsia="바탕" w:hAnsi="바탕" w:cs="바탕" w:hint="eastAsia"/>
          <w:color w:val="000000"/>
          <w:szCs w:val="20"/>
        </w:rPr>
        <w:t>英</w:t>
      </w:r>
      <w:r w:rsidR="00140AE3" w:rsidRPr="00140AE3">
        <w:rPr>
          <w:rFonts w:ascii="gulim" w:hAnsi="gulim" w:cs="굴림"/>
          <w:color w:val="000000"/>
          <w:szCs w:val="20"/>
        </w:rPr>
        <w:t xml:space="preserve">) a </w:t>
      </w:r>
      <w:r w:rsidR="00140AE3" w:rsidRPr="00140AE3">
        <w:rPr>
          <w:rFonts w:ascii="gulim" w:hAnsi="gulim" w:cs="굴림"/>
          <w:b/>
          <w:bCs/>
          <w:color w:val="000000"/>
          <w:szCs w:val="20"/>
          <w:lang w:val="en"/>
        </w:rPr>
        <w:t>flex</w:t>
      </w:r>
      <w:r w:rsidR="00140AE3" w:rsidRPr="00140AE3">
        <w:rPr>
          <w:rFonts w:ascii="굴림" w:hAnsi="굴림" w:cs="굴림" w:hint="eastAsia"/>
          <w:sz w:val="24"/>
          <w:szCs w:val="24"/>
        </w:rPr>
        <w:t xml:space="preserve"> </w:t>
      </w:r>
    </w:p>
    <w:p w:rsidR="00140AE3" w:rsidRPr="00140AE3" w:rsidRDefault="00140AE3" w:rsidP="00140AE3">
      <w:pPr>
        <w:pStyle w:val="a3"/>
        <w:rPr>
          <w:rFonts w:ascii="굴림" w:hAnsi="굴림" w:cs="굴림"/>
          <w:sz w:val="24"/>
          <w:szCs w:val="24"/>
          <w:lang w:val="en"/>
        </w:rPr>
      </w:pPr>
      <w:r w:rsidRPr="00140AE3">
        <w:rPr>
          <w:rFonts w:ascii="gulim" w:hAnsi="gulim" w:cs="굴림"/>
          <w:b/>
          <w:bCs/>
          <w:color w:val="000000"/>
          <w:szCs w:val="20"/>
          <w:lang w:val="en"/>
        </w:rPr>
        <w:t>flex</w:t>
      </w:r>
      <w:r w:rsidRPr="00140AE3">
        <w:rPr>
          <w:rFonts w:ascii="gulim" w:hAnsi="gulim" w:cs="굴림"/>
          <w:color w:val="000000"/>
          <w:szCs w:val="20"/>
          <w:lang w:val="en"/>
        </w:rPr>
        <w:t xml:space="preserve"> fiber</w:t>
      </w:r>
      <w:r w:rsidRPr="00140AE3">
        <w:rPr>
          <w:rFonts w:ascii="굴림" w:hAnsi="굴림" w:cs="굴림" w:hint="eastAsia"/>
          <w:sz w:val="24"/>
          <w:szCs w:val="24"/>
          <w:lang w:val="en"/>
        </w:rPr>
        <w:t xml:space="preserve"> </w:t>
      </w:r>
      <w:hyperlink r:id="rId1878" w:history="1">
        <w:r w:rsidRPr="00140AE3">
          <w:rPr>
            <w:color w:val="0034AC"/>
          </w:rPr>
          <w:t>굴곡 섬유</w:t>
        </w:r>
      </w:hyperlink>
      <w:r w:rsidRPr="00140AE3">
        <w:t xml:space="preserve"> </w:t>
      </w:r>
    </w:p>
    <w:p w:rsidR="00140AE3" w:rsidRDefault="00140AE3"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7A0C" w:rsidRDefault="00D27A0C"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A4633F" w:rsidRDefault="00A4633F"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A4633F" w:rsidRPr="00A4633F" w:rsidRDefault="007B6EA1" w:rsidP="00A4633F">
      <w:pPr>
        <w:pStyle w:val="a3"/>
        <w:rPr>
          <w:rFonts w:ascii="굴림" w:hAnsi="굴림" w:cs="굴림"/>
          <w:color w:val="000000"/>
          <w:sz w:val="24"/>
          <w:szCs w:val="24"/>
        </w:rPr>
      </w:pPr>
      <w:hyperlink r:id="rId1879" w:history="1">
        <w:r w:rsidR="00A4633F" w:rsidRPr="00A4633F">
          <w:rPr>
            <w:b/>
            <w:bCs/>
            <w:color w:val="0034AC"/>
            <w:lang w:val="en"/>
          </w:rPr>
          <w:t>accommodate</w:t>
        </w:r>
      </w:hyperlink>
      <w:r w:rsidR="00A4633F" w:rsidRPr="00A4633F">
        <w:rPr>
          <w:lang w:val="en"/>
        </w:rPr>
        <w:t xml:space="preserve"> </w:t>
      </w:r>
      <w:r w:rsidR="00A4633F" w:rsidRPr="00A4633F">
        <w:rPr>
          <w:rFonts w:ascii="Lucida Sans Unicode" w:hAnsi="Lucida Sans Unicode" w:cs="Lucida Sans Unicode"/>
          <w:color w:val="000000"/>
          <w:sz w:val="18"/>
          <w:szCs w:val="18"/>
        </w:rPr>
        <w:t>[</w:t>
      </w:r>
      <w:r w:rsidR="00A4633F" w:rsidRPr="00A4633F">
        <w:rPr>
          <w:rFonts w:ascii="MS Mincho" w:eastAsia="MS Mincho" w:hAnsi="MS Mincho" w:cs="MS Mincho"/>
          <w:color w:val="000000"/>
          <w:sz w:val="18"/>
          <w:szCs w:val="18"/>
        </w:rPr>
        <w:t>əˈ</w:t>
      </w:r>
      <w:r w:rsidR="00A4633F" w:rsidRPr="00A4633F">
        <w:rPr>
          <w:rFonts w:ascii="Lucida Sans Unicode" w:hAnsi="Lucida Sans Unicode" w:cs="Lucida Sans Unicode"/>
          <w:color w:val="000000"/>
          <w:sz w:val="18"/>
          <w:szCs w:val="18"/>
        </w:rPr>
        <w:t>k</w:t>
      </w:r>
      <w:r w:rsidR="00A4633F" w:rsidRPr="00A4633F">
        <w:rPr>
          <w:rFonts w:ascii="MS Mincho" w:eastAsia="MS Mincho" w:hAnsi="MS Mincho" w:cs="MS Mincho"/>
          <w:color w:val="000000"/>
          <w:sz w:val="18"/>
          <w:szCs w:val="18"/>
        </w:rPr>
        <w:t>ɒ</w:t>
      </w:r>
      <w:r w:rsidR="00A4633F" w:rsidRPr="00A4633F">
        <w:rPr>
          <w:rFonts w:ascii="Lucida Sans Unicode" w:hAnsi="Lucida Sans Unicode" w:cs="Lucida Sans Unicode"/>
          <w:color w:val="000000"/>
          <w:sz w:val="18"/>
          <w:szCs w:val="18"/>
        </w:rPr>
        <w:t>m</w:t>
      </w:r>
      <w:r w:rsidR="00A4633F" w:rsidRPr="00A4633F">
        <w:rPr>
          <w:rFonts w:ascii="MS Mincho" w:eastAsia="MS Mincho" w:hAnsi="MS Mincho" w:cs="MS Mincho"/>
          <w:color w:val="000000"/>
          <w:sz w:val="18"/>
          <w:szCs w:val="18"/>
        </w:rPr>
        <w:t>ə</w:t>
      </w:r>
      <w:r w:rsidR="00A4633F" w:rsidRPr="00A4633F">
        <w:rPr>
          <w:rFonts w:ascii="Lucida Sans Unicode" w:hAnsi="Lucida Sans Unicode" w:cs="Lucida Sans Unicode"/>
          <w:color w:val="000000"/>
          <w:sz w:val="18"/>
          <w:szCs w:val="18"/>
        </w:rPr>
        <w:t>de</w:t>
      </w:r>
      <w:r w:rsidR="00A4633F" w:rsidRPr="00A4633F">
        <w:rPr>
          <w:rFonts w:ascii="MS Mincho" w:eastAsia="MS Mincho" w:hAnsi="MS Mincho" w:cs="MS Mincho"/>
          <w:color w:val="000000"/>
          <w:sz w:val="18"/>
          <w:szCs w:val="18"/>
        </w:rPr>
        <w:t>ɪ</w:t>
      </w:r>
      <w:r w:rsidR="00A4633F" w:rsidRPr="00A4633F">
        <w:rPr>
          <w:rFonts w:ascii="Lucida Sans Unicode" w:hAnsi="Lucida Sans Unicode" w:cs="Lucida Sans Unicode"/>
          <w:color w:val="000000"/>
          <w:sz w:val="18"/>
          <w:szCs w:val="18"/>
        </w:rPr>
        <w:t>t]</w:t>
      </w:r>
      <w:r w:rsidR="00A4633F" w:rsidRPr="00A4633F">
        <w:rPr>
          <w:rFonts w:ascii="gulim" w:hAnsi="gulim" w:cs="굴림"/>
          <w:color w:val="666666"/>
          <w:szCs w:val="20"/>
        </w:rPr>
        <w:t>[</w:t>
      </w:r>
      <w:r w:rsidR="00A4633F" w:rsidRPr="00A4633F">
        <w:rPr>
          <w:rFonts w:ascii="gulim" w:hAnsi="gulim" w:cs="굴림"/>
          <w:color w:val="666666"/>
          <w:szCs w:val="20"/>
        </w:rPr>
        <w:t>동사</w:t>
      </w:r>
      <w:r w:rsidR="00A4633F" w:rsidRPr="00A4633F">
        <w:rPr>
          <w:rFonts w:ascii="gulim" w:hAnsi="gulim" w:cs="굴림"/>
          <w:color w:val="666666"/>
          <w:szCs w:val="20"/>
        </w:rPr>
        <w:t>]</w:t>
      </w:r>
      <w:r w:rsidR="00A4633F" w:rsidRPr="00A4633F">
        <w:rPr>
          <w:rFonts w:ascii="굴림" w:hAnsi="굴림" w:cs="굴림" w:hint="eastAsia"/>
          <w:sz w:val="24"/>
          <w:szCs w:val="24"/>
        </w:rPr>
        <w:t xml:space="preserve"> </w:t>
      </w:r>
      <w:r w:rsidR="00A4633F" w:rsidRPr="00A4633F">
        <w:rPr>
          <w:rFonts w:ascii="gulim" w:hAnsi="gulim" w:cs="굴림"/>
          <w:color w:val="000000"/>
          <w:szCs w:val="20"/>
        </w:rPr>
        <w:t>(</w:t>
      </w:r>
      <w:r w:rsidR="00A4633F" w:rsidRPr="00A4633F">
        <w:rPr>
          <w:rFonts w:ascii="gulim" w:hAnsi="gulim" w:cs="굴림"/>
          <w:color w:val="000000"/>
          <w:szCs w:val="20"/>
        </w:rPr>
        <w:t>살거나</w:t>
      </w:r>
      <w:r w:rsidR="00A4633F" w:rsidRPr="00A4633F">
        <w:rPr>
          <w:rFonts w:ascii="gulim" w:hAnsi="gulim" w:cs="굴림"/>
          <w:color w:val="000000"/>
          <w:szCs w:val="20"/>
        </w:rPr>
        <w:t xml:space="preserve"> </w:t>
      </w:r>
      <w:r w:rsidR="00A4633F" w:rsidRPr="00A4633F">
        <w:rPr>
          <w:rFonts w:ascii="gulim" w:hAnsi="gulim" w:cs="굴림"/>
          <w:color w:val="000000"/>
          <w:szCs w:val="20"/>
        </w:rPr>
        <w:t>지낼</w:t>
      </w:r>
      <w:r w:rsidR="00A4633F" w:rsidRPr="00A4633F">
        <w:rPr>
          <w:rFonts w:ascii="gulim" w:hAnsi="gulim" w:cs="굴림"/>
          <w:color w:val="000000"/>
          <w:szCs w:val="20"/>
        </w:rPr>
        <w:t xml:space="preserve">) </w:t>
      </w:r>
      <w:r w:rsidR="00A4633F" w:rsidRPr="00A4633F">
        <w:rPr>
          <w:rFonts w:ascii="gulim" w:hAnsi="gulim" w:cs="굴림"/>
          <w:color w:val="000000"/>
          <w:szCs w:val="20"/>
        </w:rPr>
        <w:t>공간을</w:t>
      </w:r>
      <w:r w:rsidR="00A4633F" w:rsidRPr="00A4633F">
        <w:rPr>
          <w:rFonts w:ascii="gulim" w:hAnsi="gulim" w:cs="굴림"/>
          <w:color w:val="000000"/>
          <w:szCs w:val="20"/>
        </w:rPr>
        <w:t xml:space="preserve"> </w:t>
      </w:r>
      <w:r w:rsidR="00A4633F" w:rsidRPr="00A4633F">
        <w:rPr>
          <w:rFonts w:ascii="gulim" w:hAnsi="gulim" w:cs="굴림"/>
          <w:color w:val="000000"/>
          <w:szCs w:val="20"/>
        </w:rPr>
        <w:t>제공하다</w:t>
      </w:r>
      <w:r w:rsidR="00A4633F" w:rsidRPr="00A4633F">
        <w:rPr>
          <w:rFonts w:ascii="gulim" w:hAnsi="gulim" w:cs="굴림"/>
          <w:color w:val="000000"/>
          <w:szCs w:val="20"/>
        </w:rPr>
        <w:t xml:space="preserve">, </w:t>
      </w:r>
      <w:r w:rsidR="00A4633F" w:rsidRPr="009E0B94">
        <w:rPr>
          <w:rFonts w:ascii="gulim" w:hAnsi="gulim" w:cs="굴림"/>
          <w:color w:val="000000"/>
          <w:szCs w:val="20"/>
          <w:highlight w:val="green"/>
        </w:rPr>
        <w:t>수용하다</w:t>
      </w:r>
      <w:r w:rsidR="00A4633F" w:rsidRPr="00A4633F">
        <w:rPr>
          <w:rFonts w:ascii="굴림" w:hAnsi="굴림" w:cs="굴림" w:hint="eastAsia"/>
          <w:sz w:val="24"/>
          <w:szCs w:val="24"/>
        </w:rPr>
        <w:t xml:space="preserve"> </w:t>
      </w:r>
    </w:p>
    <w:p w:rsidR="00A4633F" w:rsidRPr="00A4633F" w:rsidRDefault="00A4633F" w:rsidP="00A4633F">
      <w:pPr>
        <w:pStyle w:val="a3"/>
        <w:rPr>
          <w:rFonts w:ascii="굴림" w:hAnsi="굴림" w:cs="굴림"/>
          <w:sz w:val="24"/>
          <w:szCs w:val="24"/>
        </w:rPr>
      </w:pPr>
      <w:r w:rsidRPr="00A4633F">
        <w:rPr>
          <w:rFonts w:ascii="Arial" w:hAnsi="Arial" w:cs="Arial"/>
          <w:color w:val="666666"/>
          <w:sz w:val="18"/>
          <w:szCs w:val="18"/>
          <w:lang w:val="en"/>
        </w:rPr>
        <w:t xml:space="preserve">The hotel can </w:t>
      </w:r>
      <w:r w:rsidRPr="00A4633F">
        <w:rPr>
          <w:rFonts w:ascii="Arial" w:hAnsi="Arial" w:cs="Arial"/>
          <w:b/>
          <w:bCs/>
          <w:color w:val="666666"/>
          <w:sz w:val="18"/>
          <w:szCs w:val="18"/>
          <w:lang w:val="en"/>
        </w:rPr>
        <w:t>accommodate</w:t>
      </w:r>
      <w:r w:rsidRPr="00A4633F">
        <w:rPr>
          <w:rFonts w:ascii="Arial" w:hAnsi="Arial" w:cs="Arial"/>
          <w:color w:val="666666"/>
          <w:sz w:val="18"/>
          <w:szCs w:val="18"/>
          <w:lang w:val="en"/>
        </w:rPr>
        <w:t xml:space="preserve"> up to 500 guests.</w:t>
      </w:r>
      <w:r w:rsidRPr="00A4633F">
        <w:rPr>
          <w:rFonts w:ascii="굴림" w:hAnsi="굴림" w:cs="굴림" w:hint="eastAsia"/>
          <w:sz w:val="24"/>
          <w:szCs w:val="24"/>
        </w:rPr>
        <w:t xml:space="preserve"> </w:t>
      </w:r>
      <w:r w:rsidRPr="00A4633F">
        <w:rPr>
          <w:rFonts w:ascii="gulim" w:hAnsi="gulim" w:cs="굴림"/>
          <w:color w:val="666666"/>
          <w:sz w:val="18"/>
          <w:szCs w:val="18"/>
        </w:rPr>
        <w:t>이</w:t>
      </w:r>
      <w:r w:rsidRPr="00A4633F">
        <w:rPr>
          <w:rFonts w:ascii="gulim" w:hAnsi="gulim" w:cs="굴림"/>
          <w:color w:val="666666"/>
          <w:sz w:val="18"/>
          <w:szCs w:val="18"/>
        </w:rPr>
        <w:t xml:space="preserve"> </w:t>
      </w:r>
      <w:r w:rsidRPr="00A4633F">
        <w:rPr>
          <w:rFonts w:ascii="gulim" w:hAnsi="gulim" w:cs="굴림"/>
          <w:color w:val="666666"/>
          <w:sz w:val="18"/>
          <w:szCs w:val="18"/>
        </w:rPr>
        <w:t>호텔은</w:t>
      </w:r>
      <w:r w:rsidRPr="00A4633F">
        <w:rPr>
          <w:rFonts w:ascii="gulim" w:hAnsi="gulim" w:cs="굴림"/>
          <w:color w:val="666666"/>
          <w:sz w:val="18"/>
          <w:szCs w:val="18"/>
        </w:rPr>
        <w:t xml:space="preserve"> </w:t>
      </w:r>
      <w:r w:rsidRPr="00A4633F">
        <w:rPr>
          <w:rFonts w:ascii="gulim" w:hAnsi="gulim" w:cs="굴림"/>
          <w:color w:val="666666"/>
          <w:sz w:val="18"/>
          <w:szCs w:val="18"/>
        </w:rPr>
        <w:t>투숙객을</w:t>
      </w:r>
      <w:r w:rsidRPr="00A4633F">
        <w:rPr>
          <w:rFonts w:ascii="gulim" w:hAnsi="gulim" w:cs="굴림"/>
          <w:color w:val="666666"/>
          <w:sz w:val="18"/>
          <w:szCs w:val="18"/>
        </w:rPr>
        <w:t xml:space="preserve"> 500</w:t>
      </w:r>
      <w:r w:rsidRPr="00A4633F">
        <w:rPr>
          <w:rFonts w:ascii="gulim" w:hAnsi="gulim" w:cs="굴림"/>
          <w:color w:val="666666"/>
          <w:sz w:val="18"/>
          <w:szCs w:val="18"/>
        </w:rPr>
        <w:t>명까지</w:t>
      </w:r>
      <w:r w:rsidRPr="00A4633F">
        <w:rPr>
          <w:rFonts w:ascii="gulim" w:hAnsi="gulim" w:cs="굴림"/>
          <w:color w:val="666666"/>
          <w:sz w:val="18"/>
          <w:szCs w:val="18"/>
        </w:rPr>
        <w:t xml:space="preserve"> </w:t>
      </w:r>
      <w:r w:rsidRPr="00A4633F">
        <w:rPr>
          <w:rFonts w:ascii="gulim" w:hAnsi="gulim" w:cs="굴림"/>
          <w:color w:val="666666"/>
          <w:sz w:val="18"/>
          <w:szCs w:val="18"/>
        </w:rPr>
        <w:t>받을</w:t>
      </w:r>
      <w:r w:rsidRPr="00A4633F">
        <w:rPr>
          <w:rFonts w:ascii="gulim" w:hAnsi="gulim" w:cs="굴림"/>
          <w:color w:val="666666"/>
          <w:sz w:val="18"/>
          <w:szCs w:val="18"/>
        </w:rPr>
        <w:t xml:space="preserve"> </w:t>
      </w:r>
      <w:r w:rsidRPr="00A4633F">
        <w:rPr>
          <w:rFonts w:ascii="gulim" w:hAnsi="gulim" w:cs="굴림"/>
          <w:color w:val="666666"/>
          <w:sz w:val="18"/>
          <w:szCs w:val="18"/>
        </w:rPr>
        <w:t>수</w:t>
      </w:r>
      <w:r w:rsidRPr="00A4633F">
        <w:rPr>
          <w:rFonts w:ascii="gulim" w:hAnsi="gulim" w:cs="굴림"/>
          <w:color w:val="666666"/>
          <w:sz w:val="18"/>
          <w:szCs w:val="18"/>
        </w:rPr>
        <w:t xml:space="preserve"> </w:t>
      </w:r>
      <w:r w:rsidRPr="00A4633F">
        <w:rPr>
          <w:rFonts w:ascii="gulim" w:hAnsi="gulim" w:cs="굴림"/>
          <w:color w:val="666666"/>
          <w:sz w:val="18"/>
          <w:szCs w:val="18"/>
        </w:rPr>
        <w:t>있다</w:t>
      </w:r>
      <w:r w:rsidRPr="00A4633F">
        <w:rPr>
          <w:rFonts w:ascii="gulim" w:hAnsi="gulim" w:cs="굴림"/>
          <w:color w:val="666666"/>
          <w:sz w:val="18"/>
          <w:szCs w:val="18"/>
        </w:rPr>
        <w:t>.</w:t>
      </w:r>
      <w:r w:rsidRPr="00A4633F">
        <w:rPr>
          <w:rFonts w:ascii="굴림" w:hAnsi="굴림" w:cs="굴림" w:hint="eastAsia"/>
          <w:sz w:val="24"/>
          <w:szCs w:val="24"/>
        </w:rPr>
        <w:t xml:space="preserve"> </w:t>
      </w:r>
    </w:p>
    <w:p w:rsidR="00A4633F" w:rsidRPr="00A4633F" w:rsidRDefault="007B6EA1" w:rsidP="00A4633F">
      <w:pPr>
        <w:pStyle w:val="a3"/>
        <w:rPr>
          <w:rFonts w:ascii="굴림" w:hAnsi="굴림" w:cs="굴림"/>
          <w:sz w:val="24"/>
          <w:szCs w:val="24"/>
        </w:rPr>
      </w:pPr>
      <w:hyperlink r:id="rId1880" w:history="1">
        <w:r w:rsidR="00A4633F" w:rsidRPr="00A4633F">
          <w:rPr>
            <w:color w:val="0034AC"/>
            <w:lang w:val="en"/>
          </w:rPr>
          <w:t>accommodation</w:t>
        </w:r>
      </w:hyperlink>
      <w:r w:rsidR="00A4633F" w:rsidRPr="00A4633F">
        <w:t xml:space="preserve"> </w:t>
      </w:r>
      <w:r w:rsidR="00A4633F" w:rsidRPr="00A4633F">
        <w:rPr>
          <w:rFonts w:ascii="gulim" w:hAnsi="gulim" w:cs="굴림"/>
          <w:color w:val="666666"/>
          <w:szCs w:val="20"/>
        </w:rPr>
        <w:t>[</w:t>
      </w:r>
      <w:r w:rsidR="00A4633F" w:rsidRPr="00A4633F">
        <w:rPr>
          <w:rFonts w:ascii="gulim" w:hAnsi="gulim" w:cs="굴림"/>
          <w:color w:val="666666"/>
          <w:szCs w:val="20"/>
        </w:rPr>
        <w:t>명사</w:t>
      </w:r>
      <w:r w:rsidR="00A4633F" w:rsidRPr="00A4633F">
        <w:rPr>
          <w:rFonts w:ascii="gulim" w:hAnsi="gulim" w:cs="굴림"/>
          <w:color w:val="666666"/>
          <w:szCs w:val="20"/>
        </w:rPr>
        <w:t>]</w:t>
      </w:r>
      <w:r w:rsidR="00A4633F" w:rsidRPr="00A4633F">
        <w:rPr>
          <w:rFonts w:ascii="굴림" w:hAnsi="굴림" w:cs="굴림" w:hint="eastAsia"/>
          <w:sz w:val="24"/>
          <w:szCs w:val="24"/>
        </w:rPr>
        <w:t xml:space="preserve"> </w:t>
      </w:r>
      <w:r w:rsidR="00A4633F" w:rsidRPr="00A4633F">
        <w:rPr>
          <w:rFonts w:ascii="gulim" w:hAnsi="gulim" w:cs="굴림"/>
          <w:color w:val="000000"/>
          <w:szCs w:val="20"/>
        </w:rPr>
        <w:t>거처</w:t>
      </w:r>
      <w:r w:rsidR="00A4633F" w:rsidRPr="00A4633F">
        <w:rPr>
          <w:rFonts w:ascii="gulim" w:hAnsi="gulim" w:cs="굴림"/>
          <w:color w:val="000000"/>
          <w:szCs w:val="20"/>
        </w:rPr>
        <w:t xml:space="preserve">; </w:t>
      </w:r>
      <w:r w:rsidR="00A4633F" w:rsidRPr="00A4633F">
        <w:rPr>
          <w:rFonts w:ascii="gulim" w:hAnsi="gulim" w:cs="굴림"/>
          <w:color w:val="000000"/>
          <w:szCs w:val="20"/>
        </w:rPr>
        <w:t>숙소</w:t>
      </w:r>
      <w:r w:rsidR="00A4633F" w:rsidRPr="00A4633F">
        <w:rPr>
          <w:rFonts w:ascii="gulim" w:hAnsi="gulim" w:cs="굴림"/>
          <w:color w:val="000000"/>
          <w:szCs w:val="20"/>
        </w:rPr>
        <w:t xml:space="preserve">; </w:t>
      </w:r>
      <w:r w:rsidR="00A4633F" w:rsidRPr="00A4633F">
        <w:rPr>
          <w:rFonts w:ascii="gulim" w:hAnsi="gulim" w:cs="굴림"/>
          <w:color w:val="000000"/>
          <w:szCs w:val="20"/>
        </w:rPr>
        <w:t>시설</w:t>
      </w:r>
      <w:r w:rsidR="00A4633F" w:rsidRPr="00A4633F">
        <w:rPr>
          <w:rFonts w:ascii="굴림" w:hAnsi="굴림" w:cs="굴림" w:hint="eastAsia"/>
          <w:sz w:val="24"/>
          <w:szCs w:val="24"/>
        </w:rPr>
        <w:t xml:space="preserve"> </w:t>
      </w:r>
      <w:r w:rsidR="00A4633F" w:rsidRPr="00A4633F">
        <w:rPr>
          <w:rFonts w:ascii="Arial" w:hAnsi="Arial" w:cs="Arial"/>
          <w:b/>
          <w:bCs/>
          <w:color w:val="666666"/>
          <w:sz w:val="18"/>
          <w:szCs w:val="18"/>
          <w:lang w:val="en"/>
        </w:rPr>
        <w:t>rented/temporary/furnished accommodation</w:t>
      </w:r>
      <w:r w:rsidR="00A4633F" w:rsidRPr="00A4633F">
        <w:rPr>
          <w:rFonts w:ascii="굴림" w:hAnsi="굴림" w:cs="굴림" w:hint="eastAsia"/>
          <w:sz w:val="24"/>
          <w:szCs w:val="24"/>
        </w:rPr>
        <w:t xml:space="preserve"> </w:t>
      </w:r>
      <w:r w:rsidR="00A4633F" w:rsidRPr="00A4633F">
        <w:rPr>
          <w:rFonts w:ascii="gulim" w:hAnsi="gulim" w:cs="굴림"/>
          <w:color w:val="666666"/>
          <w:sz w:val="18"/>
          <w:szCs w:val="18"/>
        </w:rPr>
        <w:t>빌린</w:t>
      </w:r>
      <w:r w:rsidR="00A4633F" w:rsidRPr="00A4633F">
        <w:rPr>
          <w:rFonts w:ascii="gulim" w:hAnsi="gulim" w:cs="굴림"/>
          <w:color w:val="666666"/>
          <w:sz w:val="18"/>
          <w:szCs w:val="18"/>
        </w:rPr>
        <w:t>/</w:t>
      </w:r>
      <w:r w:rsidR="00A4633F" w:rsidRPr="00A4633F">
        <w:rPr>
          <w:rFonts w:ascii="gulim" w:hAnsi="gulim" w:cs="굴림"/>
          <w:color w:val="666666"/>
          <w:sz w:val="18"/>
          <w:szCs w:val="18"/>
        </w:rPr>
        <w:t>임시</w:t>
      </w:r>
      <w:r w:rsidR="00A4633F" w:rsidRPr="00A4633F">
        <w:rPr>
          <w:rFonts w:ascii="gulim" w:hAnsi="gulim" w:cs="굴림"/>
          <w:color w:val="666666"/>
          <w:sz w:val="18"/>
          <w:szCs w:val="18"/>
        </w:rPr>
        <w:t>/</w:t>
      </w:r>
      <w:r w:rsidR="00A4633F" w:rsidRPr="00A4633F">
        <w:rPr>
          <w:rFonts w:ascii="gulim" w:hAnsi="gulim" w:cs="굴림"/>
          <w:color w:val="666666"/>
          <w:sz w:val="18"/>
          <w:szCs w:val="18"/>
        </w:rPr>
        <w:t>가구가</w:t>
      </w:r>
      <w:r w:rsidR="00A4633F" w:rsidRPr="00A4633F">
        <w:rPr>
          <w:rFonts w:ascii="gulim" w:hAnsi="gulim" w:cs="굴림"/>
          <w:color w:val="666666"/>
          <w:sz w:val="18"/>
          <w:szCs w:val="18"/>
        </w:rPr>
        <w:t xml:space="preserve"> </w:t>
      </w:r>
      <w:r w:rsidR="00A4633F" w:rsidRPr="00A4633F">
        <w:rPr>
          <w:rFonts w:ascii="gulim" w:hAnsi="gulim" w:cs="굴림"/>
          <w:color w:val="666666"/>
          <w:sz w:val="18"/>
          <w:szCs w:val="18"/>
        </w:rPr>
        <w:t>딸린</w:t>
      </w:r>
      <w:r w:rsidR="00A4633F" w:rsidRPr="00A4633F">
        <w:rPr>
          <w:rFonts w:ascii="gulim" w:hAnsi="gulim" w:cs="굴림"/>
          <w:color w:val="666666"/>
          <w:sz w:val="18"/>
          <w:szCs w:val="18"/>
        </w:rPr>
        <w:t xml:space="preserve"> </w:t>
      </w:r>
      <w:r w:rsidR="00A4633F" w:rsidRPr="00A4633F">
        <w:rPr>
          <w:rFonts w:ascii="gulim" w:hAnsi="gulim" w:cs="굴림"/>
          <w:color w:val="666666"/>
          <w:sz w:val="18"/>
          <w:szCs w:val="18"/>
        </w:rPr>
        <w:t>거처</w:t>
      </w:r>
      <w:r w:rsidR="00A4633F" w:rsidRPr="00A4633F">
        <w:rPr>
          <w:rFonts w:ascii="굴림" w:hAnsi="굴림" w:cs="굴림" w:hint="eastAsia"/>
          <w:sz w:val="24"/>
          <w:szCs w:val="24"/>
        </w:rPr>
        <w:t xml:space="preserve"> </w:t>
      </w:r>
      <w:hyperlink r:id="rId1881" w:anchor="Noun" w:history="1">
        <w:r w:rsidR="00A4633F" w:rsidRPr="00A4633F">
          <w:rPr>
            <w:rFonts w:ascii="gulim" w:hAnsi="gulim" w:cs="굴림"/>
            <w:color w:val="0034AC"/>
            <w:sz w:val="18"/>
            <w:szCs w:val="18"/>
          </w:rPr>
          <w:t>[</w:t>
        </w:r>
        <w:r w:rsidR="00A4633F" w:rsidRPr="00A4633F">
          <w:rPr>
            <w:rFonts w:ascii="gulim" w:hAnsi="gulim" w:cs="굴림"/>
            <w:color w:val="0034AC"/>
            <w:sz w:val="18"/>
            <w:szCs w:val="18"/>
          </w:rPr>
          <w:t>명사</w:t>
        </w:r>
        <w:r w:rsidR="00A4633F" w:rsidRPr="00A4633F">
          <w:rPr>
            <w:rFonts w:ascii="gulim" w:hAnsi="gulim" w:cs="굴림"/>
            <w:color w:val="0034AC"/>
            <w:sz w:val="18"/>
            <w:szCs w:val="18"/>
          </w:rPr>
          <w:t>] (</w:t>
        </w:r>
        <w:r w:rsidR="00A4633F" w:rsidRPr="00A4633F">
          <w:rPr>
            <w:rFonts w:ascii="gulim" w:hAnsi="gulim" w:cs="굴림"/>
            <w:color w:val="0034AC"/>
            <w:sz w:val="18"/>
            <w:szCs w:val="18"/>
          </w:rPr>
          <w:t>흔히</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식사나</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다른</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서비스들도</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제공하는</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숙박</w:t>
        </w:r>
        <w:r w:rsidR="00A4633F" w:rsidRPr="00A4633F">
          <w:rPr>
            <w:rFonts w:ascii="gulim" w:hAnsi="gulim" w:cs="굴림"/>
            <w:color w:val="0034AC"/>
            <w:sz w:val="18"/>
            <w:szCs w:val="18"/>
          </w:rPr>
          <w:t xml:space="preserve"> </w:t>
        </w:r>
        <w:r w:rsidR="00A4633F" w:rsidRPr="00A4633F">
          <w:rPr>
            <w:rFonts w:ascii="gulim" w:hAnsi="gulim" w:cs="굴림"/>
            <w:color w:val="0034AC"/>
            <w:sz w:val="18"/>
            <w:szCs w:val="18"/>
          </w:rPr>
          <w:t>시설</w:t>
        </w:r>
        <w:r w:rsidR="00A4633F" w:rsidRPr="00A4633F">
          <w:rPr>
            <w:rFonts w:ascii="gulim" w:hAnsi="gulim" w:cs="굴림"/>
            <w:color w:val="0034AC"/>
            <w:sz w:val="18"/>
            <w:szCs w:val="18"/>
          </w:rPr>
          <w:t xml:space="preserve"> </w:t>
        </w:r>
      </w:hyperlink>
    </w:p>
    <w:p w:rsidR="00A4633F" w:rsidRPr="00A4633F" w:rsidRDefault="00A4633F" w:rsidP="00A4633F">
      <w:pPr>
        <w:pStyle w:val="a3"/>
        <w:rPr>
          <w:rFonts w:ascii="굴림" w:hAnsi="굴림" w:cs="굴림"/>
          <w:sz w:val="24"/>
          <w:szCs w:val="24"/>
        </w:rPr>
      </w:pPr>
    </w:p>
    <w:p w:rsidR="00A4633F" w:rsidRPr="00A4633F" w:rsidRDefault="007B6EA1" w:rsidP="00A4633F">
      <w:pPr>
        <w:pStyle w:val="a3"/>
        <w:rPr>
          <w:rFonts w:ascii="굴림" w:hAnsi="굴림" w:cs="굴림"/>
          <w:color w:val="000000"/>
          <w:sz w:val="24"/>
          <w:szCs w:val="24"/>
        </w:rPr>
      </w:pPr>
      <w:hyperlink r:id="rId1882" w:history="1">
        <w:r w:rsidR="00A4633F" w:rsidRPr="00A4633F">
          <w:rPr>
            <w:color w:val="0034AC"/>
            <w:lang w:val="en"/>
          </w:rPr>
          <w:t>accommodative</w:t>
        </w:r>
      </w:hyperlink>
      <w:r w:rsidR="00A4633F" w:rsidRPr="00A4633F">
        <w:t xml:space="preserve"> </w:t>
      </w:r>
      <w:r w:rsidR="00A4633F" w:rsidRPr="00A4633F">
        <w:rPr>
          <w:rFonts w:ascii="Lucida Sans Unicode" w:hAnsi="Lucida Sans Unicode" w:cs="Lucida Sans Unicode"/>
          <w:color w:val="000000"/>
          <w:sz w:val="18"/>
          <w:szCs w:val="18"/>
        </w:rPr>
        <w:t>[əkɑ́mədèitiv]</w:t>
      </w:r>
      <w:r w:rsidR="00A4633F" w:rsidRPr="00A4633F">
        <w:rPr>
          <w:rFonts w:ascii="굴림" w:hAnsi="굴림" w:cs="굴림" w:hint="eastAsia"/>
          <w:color w:val="000000"/>
          <w:sz w:val="24"/>
          <w:szCs w:val="24"/>
        </w:rPr>
        <w:t xml:space="preserve"> </w:t>
      </w:r>
      <w:r w:rsidR="00A4633F" w:rsidRPr="00A4633F">
        <w:rPr>
          <w:rFonts w:ascii="gulim" w:hAnsi="gulim" w:cs="굴림"/>
          <w:color w:val="666666"/>
          <w:szCs w:val="20"/>
        </w:rPr>
        <w:t>[</w:t>
      </w:r>
      <w:r w:rsidR="00A4633F" w:rsidRPr="00A4633F">
        <w:rPr>
          <w:rFonts w:ascii="gulim" w:hAnsi="gulim" w:cs="굴림"/>
          <w:color w:val="666666"/>
          <w:szCs w:val="20"/>
        </w:rPr>
        <w:t>형용사</w:t>
      </w:r>
      <w:r w:rsidR="00A4633F" w:rsidRPr="00A4633F">
        <w:rPr>
          <w:rFonts w:ascii="gulim" w:hAnsi="gulim" w:cs="굴림"/>
          <w:color w:val="666666"/>
          <w:szCs w:val="20"/>
        </w:rPr>
        <w:t>]</w:t>
      </w:r>
      <w:r w:rsidR="00A4633F" w:rsidRPr="00A4633F">
        <w:rPr>
          <w:rFonts w:ascii="굴림" w:hAnsi="굴림" w:cs="굴림" w:hint="eastAsia"/>
          <w:sz w:val="24"/>
          <w:szCs w:val="24"/>
        </w:rPr>
        <w:t xml:space="preserve"> </w:t>
      </w:r>
      <w:r w:rsidR="00A4633F" w:rsidRPr="009E0B94">
        <w:rPr>
          <w:rFonts w:ascii="gulim" w:hAnsi="gulim" w:cs="굴림"/>
          <w:color w:val="000000"/>
          <w:szCs w:val="20"/>
          <w:highlight w:val="green"/>
        </w:rPr>
        <w:t>적응</w:t>
      </w:r>
      <w:r w:rsidR="00A4633F" w:rsidRPr="009E0B94">
        <w:rPr>
          <w:rFonts w:ascii="gulim" w:hAnsi="gulim" w:cs="굴림"/>
          <w:color w:val="000000"/>
          <w:szCs w:val="20"/>
          <w:highlight w:val="green"/>
        </w:rPr>
        <w:t>[</w:t>
      </w:r>
      <w:r w:rsidR="00A4633F" w:rsidRPr="009E0B94">
        <w:rPr>
          <w:rFonts w:ascii="gulim" w:hAnsi="gulim" w:cs="굴림"/>
          <w:color w:val="000000"/>
          <w:szCs w:val="20"/>
          <w:highlight w:val="green"/>
        </w:rPr>
        <w:t>순응</w:t>
      </w:r>
      <w:r w:rsidR="00A4633F" w:rsidRPr="009E0B94">
        <w:rPr>
          <w:rFonts w:ascii="gulim" w:hAnsi="gulim" w:cs="굴림"/>
          <w:color w:val="000000"/>
          <w:szCs w:val="20"/>
          <w:highlight w:val="green"/>
        </w:rPr>
        <w:t>]</w:t>
      </w:r>
      <w:r w:rsidR="00A4633F" w:rsidRPr="009E0B94">
        <w:rPr>
          <w:rFonts w:ascii="gulim" w:hAnsi="gulim" w:cs="굴림"/>
          <w:color w:val="000000"/>
          <w:szCs w:val="20"/>
          <w:highlight w:val="green"/>
        </w:rPr>
        <w:t>적인</w:t>
      </w:r>
      <w:r w:rsidR="00A4633F" w:rsidRPr="009E0B94">
        <w:rPr>
          <w:rFonts w:ascii="gulim" w:hAnsi="gulim" w:cs="굴림"/>
          <w:color w:val="000000"/>
          <w:szCs w:val="20"/>
          <w:highlight w:val="green"/>
        </w:rPr>
        <w:t xml:space="preserve">; </w:t>
      </w:r>
      <w:r w:rsidR="00A4633F" w:rsidRPr="009E0B94">
        <w:rPr>
          <w:rFonts w:ascii="gulim" w:hAnsi="gulim" w:cs="굴림"/>
          <w:color w:val="000000"/>
          <w:szCs w:val="20"/>
          <w:highlight w:val="green"/>
        </w:rPr>
        <w:t>조절적인</w:t>
      </w:r>
      <w:r w:rsidR="00A4633F" w:rsidRPr="009E0B94">
        <w:rPr>
          <w:rFonts w:ascii="gulim" w:hAnsi="gulim" w:cs="굴림"/>
          <w:color w:val="000000"/>
          <w:szCs w:val="20"/>
          <w:highlight w:val="green"/>
        </w:rPr>
        <w:t xml:space="preserve">; </w:t>
      </w:r>
      <w:r w:rsidR="00A4633F" w:rsidRPr="009E0B94">
        <w:rPr>
          <w:rFonts w:ascii="gulim" w:hAnsi="gulim" w:cs="굴림"/>
          <w:color w:val="000000"/>
          <w:szCs w:val="20"/>
          <w:highlight w:val="green"/>
        </w:rPr>
        <w:t>협조적인</w:t>
      </w:r>
      <w:r w:rsidR="009E0B94">
        <w:rPr>
          <w:rFonts w:ascii="gulim" w:hAnsi="gulim" w:cs="굴림" w:hint="eastAsia"/>
          <w:color w:val="000000"/>
          <w:szCs w:val="20"/>
        </w:rPr>
        <w:t>/</w:t>
      </w:r>
      <w:r w:rsidR="009E0B94">
        <w:rPr>
          <w:rFonts w:ascii="gulim" w:hAnsi="gulim" w:cs="굴림" w:hint="eastAsia"/>
          <w:color w:val="000000"/>
          <w:szCs w:val="20"/>
          <w:highlight w:val="green"/>
        </w:rPr>
        <w:t>합의</w:t>
      </w:r>
      <w:proofErr w:type="gramStart"/>
      <w:r w:rsidR="009E0B94">
        <w:rPr>
          <w:rFonts w:ascii="gulim" w:hAnsi="gulim" w:cs="굴림" w:hint="eastAsia"/>
          <w:color w:val="000000"/>
          <w:szCs w:val="20"/>
        </w:rPr>
        <w:t>,</w:t>
      </w:r>
      <w:r w:rsidR="009E0B94">
        <w:rPr>
          <w:rFonts w:ascii="gulim" w:hAnsi="gulim" w:cs="굴림" w:hint="eastAsia"/>
          <w:color w:val="000000"/>
          <w:szCs w:val="20"/>
          <w:highlight w:val="green"/>
        </w:rPr>
        <w:t>협상</w:t>
      </w:r>
      <w:proofErr w:type="gramEnd"/>
      <w:r w:rsidR="009E0B94">
        <w:rPr>
          <w:rFonts w:ascii="gulim" w:hAnsi="gulim" w:cs="굴림" w:hint="eastAsia"/>
          <w:color w:val="000000"/>
          <w:szCs w:val="20"/>
        </w:rPr>
        <w:t xml:space="preserve">, </w:t>
      </w:r>
      <w:r w:rsidR="009E0B94">
        <w:rPr>
          <w:rFonts w:ascii="gulim" w:hAnsi="gulim" w:cs="굴림" w:hint="eastAsia"/>
          <w:color w:val="000000"/>
          <w:szCs w:val="20"/>
          <w:highlight w:val="green"/>
        </w:rPr>
        <w:t>조정</w:t>
      </w:r>
      <w:r w:rsidR="009E0B94">
        <w:rPr>
          <w:rFonts w:ascii="gulim" w:hAnsi="gulim" w:cs="굴림" w:hint="eastAsia"/>
          <w:color w:val="000000"/>
          <w:szCs w:val="20"/>
        </w:rPr>
        <w:t xml:space="preserve">, </w:t>
      </w:r>
      <w:r w:rsidR="009E0B94">
        <w:rPr>
          <w:rFonts w:ascii="gulim" w:hAnsi="gulim" w:cs="굴림" w:hint="eastAsia"/>
          <w:color w:val="000000"/>
          <w:szCs w:val="20"/>
          <w:highlight w:val="green"/>
        </w:rPr>
        <w:t>적응</w:t>
      </w:r>
      <w:r w:rsidR="00A4633F" w:rsidRPr="00A4633F">
        <w:rPr>
          <w:rFonts w:ascii="굴림" w:hAnsi="굴림" w:cs="굴림" w:hint="eastAsia"/>
          <w:sz w:val="24"/>
          <w:szCs w:val="24"/>
        </w:rPr>
        <w:t xml:space="preserve"> </w:t>
      </w:r>
    </w:p>
    <w:p w:rsidR="00A4633F" w:rsidRPr="00A4633F" w:rsidRDefault="007B6EA1" w:rsidP="00A4633F">
      <w:pPr>
        <w:pStyle w:val="a3"/>
        <w:rPr>
          <w:rFonts w:ascii="굴림" w:hAnsi="굴림" w:cs="굴림"/>
          <w:color w:val="000000"/>
          <w:sz w:val="24"/>
          <w:szCs w:val="24"/>
        </w:rPr>
      </w:pPr>
      <w:hyperlink r:id="rId1883" w:history="1">
        <w:r w:rsidR="00A4633F" w:rsidRPr="009E0B94">
          <w:rPr>
            <w:b/>
            <w:bCs/>
            <w:color w:val="0034AC"/>
            <w:highlight w:val="green"/>
            <w:lang w:val="en"/>
          </w:rPr>
          <w:t>accommodate</w:t>
        </w:r>
        <w:r w:rsidR="00A4633F" w:rsidRPr="009E0B94">
          <w:rPr>
            <w:color w:val="0034AC"/>
            <w:highlight w:val="green"/>
            <w:lang w:val="en"/>
          </w:rPr>
          <w:t xml:space="preserve"> (a person)</w:t>
        </w:r>
      </w:hyperlink>
      <w:r w:rsidR="00A4633F" w:rsidRPr="009E0B94">
        <w:rPr>
          <w:highlight w:val="green"/>
          <w:lang w:val="en"/>
        </w:rPr>
        <w:t xml:space="preserve"> </w:t>
      </w:r>
      <w:r w:rsidR="00A4633F" w:rsidRPr="009E0B94">
        <w:rPr>
          <w:rFonts w:ascii="gulim" w:hAnsi="gulim" w:cs="굴림"/>
          <w:color w:val="000000"/>
          <w:szCs w:val="20"/>
          <w:highlight w:val="green"/>
        </w:rPr>
        <w:t>편의를</w:t>
      </w:r>
      <w:r w:rsidR="00A4633F" w:rsidRPr="009E0B94">
        <w:rPr>
          <w:rFonts w:ascii="gulim" w:hAnsi="gulim" w:cs="굴림"/>
          <w:color w:val="000000"/>
          <w:szCs w:val="20"/>
          <w:highlight w:val="green"/>
        </w:rPr>
        <w:t xml:space="preserve"> </w:t>
      </w:r>
      <w:r w:rsidR="00A4633F" w:rsidRPr="009E0B94">
        <w:rPr>
          <w:rFonts w:ascii="gulim" w:hAnsi="gulim" w:cs="굴림"/>
          <w:color w:val="000000"/>
          <w:szCs w:val="20"/>
          <w:highlight w:val="green"/>
        </w:rPr>
        <w:t>도모하다</w:t>
      </w:r>
      <w:r w:rsidR="00A4633F" w:rsidRPr="00A4633F">
        <w:rPr>
          <w:rFonts w:ascii="굴림" w:hAnsi="굴림" w:cs="굴림" w:hint="eastAsia"/>
          <w:sz w:val="24"/>
          <w:szCs w:val="24"/>
        </w:rPr>
        <w:t xml:space="preserve"> </w:t>
      </w:r>
    </w:p>
    <w:p w:rsidR="00A4633F" w:rsidRPr="00A4633F" w:rsidRDefault="007B6EA1" w:rsidP="00A4633F">
      <w:pPr>
        <w:pStyle w:val="a3"/>
        <w:rPr>
          <w:rFonts w:ascii="굴림" w:hAnsi="굴림" w:cs="굴림"/>
          <w:color w:val="000000"/>
          <w:sz w:val="24"/>
          <w:szCs w:val="24"/>
        </w:rPr>
      </w:pPr>
      <w:hyperlink r:id="rId1884" w:history="1">
        <w:r w:rsidR="00A4633F" w:rsidRPr="00A4633F">
          <w:rPr>
            <w:b/>
            <w:bCs/>
            <w:color w:val="0034AC"/>
            <w:lang w:val="en"/>
          </w:rPr>
          <w:t>accommodate</w:t>
        </w:r>
        <w:r w:rsidR="00A4633F" w:rsidRPr="00A4633F">
          <w:rPr>
            <w:color w:val="0034AC"/>
            <w:lang w:val="en"/>
          </w:rPr>
          <w:t xml:space="preserve"> to</w:t>
        </w:r>
      </w:hyperlink>
      <w:r w:rsidR="00A4633F" w:rsidRPr="00A4633F">
        <w:rPr>
          <w:lang w:val="en"/>
        </w:rPr>
        <w:t xml:space="preserve"> </w:t>
      </w:r>
      <w:proofErr w:type="gramStart"/>
      <w:r w:rsidR="00A4633F" w:rsidRPr="00A4633F">
        <w:rPr>
          <w:rFonts w:ascii="gulim" w:hAnsi="gulim" w:cs="굴림"/>
          <w:color w:val="000000"/>
          <w:szCs w:val="20"/>
        </w:rPr>
        <w:t>…</w:t>
      </w:r>
      <w:proofErr w:type="gramEnd"/>
      <w:r w:rsidR="00A4633F" w:rsidRPr="00A4633F">
        <w:rPr>
          <w:rFonts w:ascii="gulim" w:hAnsi="gulim" w:cs="굴림"/>
          <w:color w:val="000000"/>
          <w:szCs w:val="20"/>
        </w:rPr>
        <w:t>에</w:t>
      </w:r>
      <w:r w:rsidR="00A4633F" w:rsidRPr="00A4633F">
        <w:rPr>
          <w:rFonts w:ascii="gulim" w:hAnsi="gulim" w:cs="굴림"/>
          <w:color w:val="000000"/>
          <w:szCs w:val="20"/>
        </w:rPr>
        <w:t xml:space="preserve"> </w:t>
      </w:r>
      <w:r w:rsidR="00A4633F" w:rsidRPr="00A4633F">
        <w:rPr>
          <w:rFonts w:ascii="gulim" w:hAnsi="gulim" w:cs="굴림"/>
          <w:color w:val="000000"/>
          <w:szCs w:val="20"/>
        </w:rPr>
        <w:t>적응하다</w:t>
      </w:r>
      <w:r w:rsidR="00A4633F" w:rsidRPr="00A4633F">
        <w:rPr>
          <w:rFonts w:ascii="gulim" w:hAnsi="gulim" w:cs="굴림"/>
          <w:color w:val="000000"/>
          <w:szCs w:val="20"/>
        </w:rPr>
        <w:t>.</w:t>
      </w:r>
      <w:r w:rsidR="00A4633F" w:rsidRPr="00A4633F">
        <w:rPr>
          <w:rFonts w:ascii="굴림" w:hAnsi="굴림" w:cs="굴림" w:hint="eastAsia"/>
          <w:sz w:val="24"/>
          <w:szCs w:val="24"/>
        </w:rPr>
        <w:t xml:space="preserve"> </w:t>
      </w:r>
    </w:p>
    <w:p w:rsidR="00A4633F" w:rsidRPr="00A4633F" w:rsidRDefault="007B6EA1" w:rsidP="00A4633F">
      <w:pPr>
        <w:pStyle w:val="a3"/>
        <w:rPr>
          <w:rFonts w:ascii="굴림" w:hAnsi="굴림" w:cs="굴림"/>
          <w:color w:val="000000"/>
          <w:sz w:val="24"/>
          <w:szCs w:val="24"/>
        </w:rPr>
      </w:pPr>
      <w:hyperlink r:id="rId1885" w:history="1">
        <w:r w:rsidR="00A4633F" w:rsidRPr="00A4633F">
          <w:rPr>
            <w:color w:val="0034AC"/>
          </w:rPr>
          <w:t>수용</w:t>
        </w:r>
        <w:r w:rsidR="00A4633F" w:rsidRPr="00A4633F">
          <w:rPr>
            <w:b/>
            <w:bCs/>
            <w:sz w:val="15"/>
            <w:szCs w:val="15"/>
            <w:vertAlign w:val="superscript"/>
            <w:lang w:val="en"/>
          </w:rPr>
          <w:t>1</w:t>
        </w:r>
      </w:hyperlink>
      <w:r w:rsidR="00A4633F" w:rsidRPr="00A4633F">
        <w:t xml:space="preserve"> </w:t>
      </w:r>
      <w:r w:rsidR="00A4633F" w:rsidRPr="00A4633F">
        <w:rPr>
          <w:rFonts w:ascii="바탕" w:eastAsia="바탕" w:hAnsi="바탕" w:cs="바탕" w:hint="eastAsia"/>
        </w:rPr>
        <w:t>收容</w:t>
      </w:r>
      <w:r w:rsidR="00A4633F" w:rsidRPr="00A4633F">
        <w:t xml:space="preserve"> </w:t>
      </w:r>
      <w:r w:rsidR="00A4633F" w:rsidRPr="00A4633F">
        <w:rPr>
          <w:rFonts w:ascii="gulim" w:hAnsi="gulim" w:cs="굴림"/>
          <w:color w:val="000000"/>
          <w:szCs w:val="20"/>
        </w:rPr>
        <w:t>(</w:t>
      </w:r>
      <w:r w:rsidR="00A4633F" w:rsidRPr="00A4633F">
        <w:rPr>
          <w:rFonts w:ascii="gulim" w:hAnsi="gulim" w:cs="굴림"/>
          <w:color w:val="000000"/>
          <w:szCs w:val="20"/>
        </w:rPr>
        <w:t>사람</w:t>
      </w:r>
      <w:r w:rsidR="00A4633F" w:rsidRPr="00A4633F">
        <w:rPr>
          <w:rFonts w:ascii="gulim" w:hAnsi="gulim" w:cs="굴림"/>
          <w:color w:val="000000"/>
          <w:szCs w:val="20"/>
        </w:rPr>
        <w:t>·</w:t>
      </w:r>
      <w:r w:rsidR="00A4633F" w:rsidRPr="00A4633F">
        <w:rPr>
          <w:rFonts w:ascii="gulim" w:hAnsi="gulim" w:cs="굴림"/>
          <w:color w:val="000000"/>
          <w:szCs w:val="20"/>
        </w:rPr>
        <w:t>포로</w:t>
      </w:r>
      <w:r w:rsidR="00A4633F" w:rsidRPr="00A4633F">
        <w:rPr>
          <w:rFonts w:ascii="gulim" w:hAnsi="gulim" w:cs="굴림"/>
          <w:color w:val="000000"/>
          <w:szCs w:val="20"/>
        </w:rPr>
        <w:t xml:space="preserve"> </w:t>
      </w:r>
      <w:r w:rsidR="00A4633F" w:rsidRPr="00A4633F">
        <w:rPr>
          <w:rFonts w:ascii="gulim" w:hAnsi="gulim" w:cs="굴림"/>
          <w:color w:val="000000"/>
          <w:szCs w:val="20"/>
        </w:rPr>
        <w:t>등을</w:t>
      </w:r>
      <w:r w:rsidR="00A4633F" w:rsidRPr="00A4633F">
        <w:rPr>
          <w:rFonts w:ascii="gulim" w:hAnsi="gulim" w:cs="굴림"/>
          <w:color w:val="000000"/>
          <w:szCs w:val="20"/>
        </w:rPr>
        <w:t xml:space="preserve">) </w:t>
      </w:r>
      <w:r w:rsidR="00A4633F" w:rsidRPr="00A4633F">
        <w:rPr>
          <w:rFonts w:ascii="gulim" w:hAnsi="gulim" w:cs="굴림"/>
          <w:b/>
          <w:bCs/>
          <w:color w:val="000000"/>
          <w:szCs w:val="20"/>
          <w:lang w:val="en"/>
        </w:rPr>
        <w:t>accommodate</w:t>
      </w:r>
      <w:r w:rsidR="00A4633F" w:rsidRPr="00A4633F">
        <w:rPr>
          <w:rFonts w:ascii="gulim" w:hAnsi="gulim" w:cs="굴림"/>
          <w:color w:val="000000"/>
          <w:szCs w:val="20"/>
        </w:rPr>
        <w:t>, seat</w:t>
      </w:r>
      <w:r w:rsidR="00A4633F" w:rsidRPr="00A4633F">
        <w:rPr>
          <w:rFonts w:ascii="굴림" w:hAnsi="굴림" w:cs="굴림" w:hint="eastAsia"/>
          <w:sz w:val="24"/>
          <w:szCs w:val="24"/>
        </w:rPr>
        <w:t xml:space="preserve"> </w:t>
      </w:r>
      <w:r w:rsidR="00A4633F" w:rsidRPr="00A4633F">
        <w:rPr>
          <w:rFonts w:ascii="Arial" w:hAnsi="Arial" w:cs="Arial"/>
          <w:color w:val="666666"/>
          <w:sz w:val="18"/>
          <w:szCs w:val="18"/>
        </w:rPr>
        <w:t>이</w:t>
      </w:r>
      <w:r w:rsidR="00A4633F" w:rsidRPr="00A4633F">
        <w:rPr>
          <w:rFonts w:ascii="Arial" w:hAnsi="Arial" w:cs="Arial"/>
          <w:color w:val="666666"/>
          <w:sz w:val="18"/>
          <w:szCs w:val="18"/>
        </w:rPr>
        <w:t xml:space="preserve"> </w:t>
      </w:r>
      <w:r w:rsidR="00A4633F" w:rsidRPr="00A4633F">
        <w:rPr>
          <w:rFonts w:ascii="Arial" w:hAnsi="Arial" w:cs="Arial"/>
          <w:color w:val="666666"/>
          <w:sz w:val="18"/>
          <w:szCs w:val="18"/>
        </w:rPr>
        <w:t>극장은</w:t>
      </w:r>
      <w:r w:rsidR="00A4633F" w:rsidRPr="00A4633F">
        <w:rPr>
          <w:rFonts w:ascii="Arial" w:hAnsi="Arial" w:cs="Arial"/>
          <w:color w:val="666666"/>
          <w:sz w:val="18"/>
          <w:szCs w:val="18"/>
        </w:rPr>
        <w:t xml:space="preserve"> 3</w:t>
      </w:r>
      <w:r w:rsidR="00A4633F" w:rsidRPr="00A4633F">
        <w:rPr>
          <w:rFonts w:ascii="Arial" w:hAnsi="Arial" w:cs="Arial"/>
          <w:color w:val="666666"/>
          <w:sz w:val="18"/>
          <w:szCs w:val="18"/>
        </w:rPr>
        <w:t>천</w:t>
      </w:r>
      <w:r w:rsidR="00A4633F" w:rsidRPr="00A4633F">
        <w:rPr>
          <w:rFonts w:ascii="Arial" w:hAnsi="Arial" w:cs="Arial"/>
          <w:color w:val="666666"/>
          <w:sz w:val="18"/>
          <w:szCs w:val="18"/>
        </w:rPr>
        <w:t xml:space="preserve"> </w:t>
      </w:r>
      <w:r w:rsidR="00A4633F" w:rsidRPr="00A4633F">
        <w:rPr>
          <w:rFonts w:ascii="Arial" w:hAnsi="Arial" w:cs="Arial"/>
          <w:color w:val="666666"/>
          <w:sz w:val="18"/>
          <w:szCs w:val="18"/>
        </w:rPr>
        <w:t>명의</w:t>
      </w:r>
      <w:r w:rsidR="00A4633F" w:rsidRPr="00A4633F">
        <w:rPr>
          <w:rFonts w:ascii="Arial" w:hAnsi="Arial" w:cs="Arial"/>
          <w:color w:val="666666"/>
          <w:sz w:val="18"/>
          <w:szCs w:val="18"/>
        </w:rPr>
        <w:t xml:space="preserve"> </w:t>
      </w:r>
      <w:r w:rsidR="00A4633F" w:rsidRPr="00A4633F">
        <w:rPr>
          <w:rFonts w:ascii="Arial" w:hAnsi="Arial" w:cs="Arial"/>
          <w:color w:val="666666"/>
          <w:sz w:val="18"/>
          <w:szCs w:val="18"/>
        </w:rPr>
        <w:t>관객을</w:t>
      </w:r>
      <w:r w:rsidR="00A4633F" w:rsidRPr="00A4633F">
        <w:rPr>
          <w:rFonts w:ascii="Arial" w:hAnsi="Arial" w:cs="Arial"/>
          <w:color w:val="666666"/>
          <w:sz w:val="18"/>
          <w:szCs w:val="18"/>
        </w:rPr>
        <w:t xml:space="preserve"> </w:t>
      </w:r>
      <w:r w:rsidR="00A4633F" w:rsidRPr="00A4633F">
        <w:rPr>
          <w:rFonts w:ascii="Arial" w:hAnsi="Arial" w:cs="Arial"/>
          <w:b/>
          <w:bCs/>
          <w:color w:val="666666"/>
          <w:sz w:val="18"/>
          <w:szCs w:val="18"/>
        </w:rPr>
        <w:t>수용</w:t>
      </w:r>
      <w:r w:rsidR="00A4633F" w:rsidRPr="00A4633F">
        <w:rPr>
          <w:rFonts w:ascii="Arial" w:hAnsi="Arial" w:cs="Arial"/>
          <w:color w:val="666666"/>
          <w:sz w:val="18"/>
          <w:szCs w:val="18"/>
        </w:rPr>
        <w:t>할</w:t>
      </w:r>
      <w:r w:rsidR="00A4633F" w:rsidRPr="00A4633F">
        <w:rPr>
          <w:rFonts w:ascii="Arial" w:hAnsi="Arial" w:cs="Arial"/>
          <w:color w:val="666666"/>
          <w:sz w:val="18"/>
          <w:szCs w:val="18"/>
        </w:rPr>
        <w:t xml:space="preserve"> </w:t>
      </w:r>
      <w:r w:rsidR="00A4633F" w:rsidRPr="00A4633F">
        <w:rPr>
          <w:rFonts w:ascii="Arial" w:hAnsi="Arial" w:cs="Arial"/>
          <w:color w:val="666666"/>
          <w:sz w:val="18"/>
          <w:szCs w:val="18"/>
        </w:rPr>
        <w:t>수</w:t>
      </w:r>
      <w:r w:rsidR="00A4633F" w:rsidRPr="00A4633F">
        <w:rPr>
          <w:rFonts w:ascii="Arial" w:hAnsi="Arial" w:cs="Arial"/>
          <w:color w:val="666666"/>
          <w:sz w:val="18"/>
          <w:szCs w:val="18"/>
        </w:rPr>
        <w:t xml:space="preserve"> </w:t>
      </w:r>
      <w:r w:rsidR="00A4633F" w:rsidRPr="00A4633F">
        <w:rPr>
          <w:rFonts w:ascii="Arial" w:hAnsi="Arial" w:cs="Arial"/>
          <w:color w:val="666666"/>
          <w:sz w:val="18"/>
          <w:szCs w:val="18"/>
        </w:rPr>
        <w:t>있다</w:t>
      </w:r>
      <w:r w:rsidR="00A4633F" w:rsidRPr="00A4633F">
        <w:rPr>
          <w:rFonts w:ascii="굴림" w:hAnsi="굴림" w:cs="굴림" w:hint="eastAsia"/>
          <w:sz w:val="24"/>
          <w:szCs w:val="24"/>
        </w:rPr>
        <w:t xml:space="preserve"> </w:t>
      </w:r>
      <w:r w:rsidR="00A4633F" w:rsidRPr="00A4633F">
        <w:rPr>
          <w:rFonts w:ascii="gulim" w:hAnsi="gulim" w:cs="굴림"/>
          <w:color w:val="666666"/>
          <w:sz w:val="18"/>
          <w:szCs w:val="18"/>
          <w:lang w:val="en"/>
        </w:rPr>
        <w:t xml:space="preserve">This theater can </w:t>
      </w:r>
      <w:r w:rsidR="00A4633F" w:rsidRPr="00A4633F">
        <w:rPr>
          <w:rFonts w:ascii="gulim" w:hAnsi="gulim" w:cs="굴림"/>
          <w:b/>
          <w:bCs/>
          <w:color w:val="666666"/>
          <w:sz w:val="18"/>
          <w:szCs w:val="18"/>
          <w:lang w:val="en"/>
        </w:rPr>
        <w:t>accommodate</w:t>
      </w:r>
      <w:r w:rsidR="00A4633F" w:rsidRPr="00A4633F">
        <w:rPr>
          <w:rFonts w:ascii="gulim" w:hAnsi="gulim" w:cs="굴림"/>
          <w:color w:val="666666"/>
          <w:sz w:val="18"/>
          <w:szCs w:val="18"/>
          <w:lang w:val="en"/>
        </w:rPr>
        <w:t xml:space="preserve"> 3,000 people.</w:t>
      </w:r>
      <w:r w:rsidR="00A4633F" w:rsidRPr="00A4633F">
        <w:rPr>
          <w:rFonts w:ascii="굴림" w:hAnsi="굴림" w:cs="굴림" w:hint="eastAsia"/>
          <w:sz w:val="24"/>
          <w:szCs w:val="24"/>
        </w:rPr>
        <w:t xml:space="preserve"> </w:t>
      </w:r>
    </w:p>
    <w:p w:rsidR="00A4633F" w:rsidRPr="00A4633F" w:rsidRDefault="007B6EA1" w:rsidP="00A4633F">
      <w:pPr>
        <w:pStyle w:val="a3"/>
        <w:rPr>
          <w:rFonts w:ascii="굴림" w:hAnsi="굴림" w:cs="굴림"/>
          <w:color w:val="000000"/>
          <w:sz w:val="24"/>
          <w:szCs w:val="24"/>
        </w:rPr>
      </w:pPr>
      <w:hyperlink r:id="rId1886" w:history="1">
        <w:r w:rsidR="00A4633F" w:rsidRPr="00A4633F">
          <w:rPr>
            <w:color w:val="0034AC"/>
          </w:rPr>
          <w:t>숙박시키다</w:t>
        </w:r>
      </w:hyperlink>
      <w:r w:rsidR="00A4633F" w:rsidRPr="00A4633F">
        <w:t xml:space="preserve"> </w:t>
      </w:r>
      <w:r w:rsidR="00A4633F" w:rsidRPr="00A4633F">
        <w:rPr>
          <w:rFonts w:ascii="gulim" w:hAnsi="gulim" w:cs="굴림"/>
          <w:b/>
          <w:bCs/>
          <w:color w:val="000000"/>
          <w:szCs w:val="20"/>
          <w:lang w:val="en"/>
        </w:rPr>
        <w:t>accommodate</w:t>
      </w:r>
      <w:r w:rsidR="00A4633F" w:rsidRPr="00A4633F">
        <w:rPr>
          <w:rFonts w:ascii="굴림" w:hAnsi="굴림" w:cs="굴림" w:hint="eastAsia"/>
          <w:sz w:val="24"/>
          <w:szCs w:val="24"/>
          <w:lang w:val="en"/>
        </w:rPr>
        <w:t xml:space="preserve"> </w:t>
      </w:r>
    </w:p>
    <w:p w:rsidR="00A4633F" w:rsidRPr="00A4633F" w:rsidRDefault="007B6EA1" w:rsidP="00A4633F">
      <w:pPr>
        <w:pStyle w:val="a3"/>
        <w:rPr>
          <w:rFonts w:ascii="굴림" w:hAnsi="굴림" w:cs="굴림"/>
          <w:color w:val="000000"/>
          <w:sz w:val="24"/>
          <w:szCs w:val="24"/>
        </w:rPr>
      </w:pPr>
      <w:hyperlink r:id="rId1887" w:history="1">
        <w:r w:rsidR="00A4633F" w:rsidRPr="00A4633F">
          <w:rPr>
            <w:color w:val="0034AC"/>
          </w:rPr>
          <w:t>편리를 도모하다</w:t>
        </w:r>
      </w:hyperlink>
      <w:r w:rsidR="00A4633F" w:rsidRPr="00A4633F">
        <w:t xml:space="preserve"> </w:t>
      </w:r>
      <w:r w:rsidR="00A4633F" w:rsidRPr="00A4633F">
        <w:rPr>
          <w:rFonts w:ascii="gulim" w:hAnsi="gulim" w:cs="굴림"/>
          <w:b/>
          <w:bCs/>
          <w:color w:val="000000"/>
          <w:szCs w:val="20"/>
          <w:lang w:val="en"/>
        </w:rPr>
        <w:t>accommodate</w:t>
      </w:r>
      <w:r w:rsidR="00A4633F" w:rsidRPr="00A4633F">
        <w:rPr>
          <w:rFonts w:ascii="굴림" w:hAnsi="굴림" w:cs="굴림" w:hint="eastAsia"/>
          <w:sz w:val="24"/>
          <w:szCs w:val="24"/>
          <w:lang w:val="en"/>
        </w:rPr>
        <w:t xml:space="preserve"> </w:t>
      </w:r>
      <w:hyperlink r:id="rId1888" w:history="1">
        <w:r w:rsidR="00A4633F" w:rsidRPr="00A4633F">
          <w:rPr>
            <w:color w:val="0034AC"/>
          </w:rPr>
          <w:t>편의를 봐주다</w:t>
        </w:r>
      </w:hyperlink>
      <w:r w:rsidR="00A4633F" w:rsidRPr="00A4633F">
        <w:t xml:space="preserve"> </w:t>
      </w:r>
    </w:p>
    <w:p w:rsidR="00A4633F" w:rsidRPr="00A4633F" w:rsidRDefault="007B6EA1" w:rsidP="00A4633F">
      <w:pPr>
        <w:pStyle w:val="a3"/>
        <w:rPr>
          <w:rFonts w:ascii="굴림" w:hAnsi="굴림" w:cs="굴림"/>
          <w:color w:val="000000"/>
          <w:sz w:val="24"/>
          <w:szCs w:val="24"/>
        </w:rPr>
      </w:pPr>
      <w:hyperlink r:id="rId1889" w:history="1">
        <w:r w:rsidR="00A4633F" w:rsidRPr="00A4633F">
          <w:rPr>
            <w:color w:val="0034AC"/>
          </w:rPr>
          <w:t>적응</w:t>
        </w:r>
      </w:hyperlink>
      <w:r w:rsidR="00A4633F" w:rsidRPr="00A4633F">
        <w:t xml:space="preserve"> </w:t>
      </w:r>
      <w:r w:rsidR="00A4633F" w:rsidRPr="00A4633F">
        <w:rPr>
          <w:rFonts w:ascii="바탕" w:eastAsia="바탕" w:hAnsi="바탕" w:cs="바탕" w:hint="eastAsia"/>
        </w:rPr>
        <w:t>適應</w:t>
      </w:r>
      <w:r w:rsidR="00A4633F" w:rsidRPr="00A4633F">
        <w:t xml:space="preserve"> </w:t>
      </w:r>
      <w:r w:rsidR="00A4633F" w:rsidRPr="00A4633F">
        <w:rPr>
          <w:rFonts w:ascii="gulim" w:hAnsi="gulim" w:cs="굴림"/>
          <w:color w:val="000000"/>
          <w:szCs w:val="20"/>
        </w:rPr>
        <w:t>[</w:t>
      </w:r>
      <w:r w:rsidR="00A4633F" w:rsidRPr="00A4633F">
        <w:rPr>
          <w:rFonts w:ascii="gulim" w:hAnsi="gulim" w:cs="굴림"/>
          <w:color w:val="000000"/>
          <w:szCs w:val="20"/>
        </w:rPr>
        <w:t>명사</w:t>
      </w:r>
      <w:r w:rsidR="00A4633F" w:rsidRPr="00A4633F">
        <w:rPr>
          <w:rFonts w:ascii="gulim" w:hAnsi="gulim" w:cs="굴림"/>
          <w:color w:val="000000"/>
          <w:szCs w:val="20"/>
        </w:rPr>
        <w:t>] adaptation (to), [</w:t>
      </w:r>
      <w:r w:rsidR="00A4633F" w:rsidRPr="00A4633F">
        <w:rPr>
          <w:rFonts w:ascii="gulim" w:hAnsi="gulim" w:cs="굴림"/>
          <w:color w:val="000000"/>
          <w:szCs w:val="20"/>
        </w:rPr>
        <w:t>동사</w:t>
      </w:r>
      <w:r w:rsidR="00A4633F" w:rsidRPr="00A4633F">
        <w:rPr>
          <w:rFonts w:ascii="gulim" w:hAnsi="gulim" w:cs="굴림"/>
          <w:color w:val="000000"/>
          <w:szCs w:val="20"/>
        </w:rPr>
        <w:t>] adapt (</w:t>
      </w:r>
      <w:r w:rsidR="00A4633F" w:rsidRPr="00A4633F">
        <w:rPr>
          <w:rFonts w:ascii="gulim" w:hAnsi="gulim" w:cs="굴림"/>
          <w:i/>
          <w:iCs/>
          <w:color w:val="000000"/>
          <w:szCs w:val="20"/>
          <w:lang w:val="en"/>
        </w:rPr>
        <w:t>oneself</w:t>
      </w:r>
      <w:r w:rsidR="00A4633F" w:rsidRPr="00A4633F">
        <w:rPr>
          <w:rFonts w:ascii="gulim" w:hAnsi="gulim" w:cs="굴림"/>
          <w:color w:val="000000"/>
          <w:szCs w:val="20"/>
        </w:rPr>
        <w:t xml:space="preserve">) to, adjust (to), </w:t>
      </w:r>
      <w:r w:rsidR="00A4633F" w:rsidRPr="00A4633F">
        <w:rPr>
          <w:rFonts w:ascii="gulim" w:hAnsi="gulim" w:cs="굴림"/>
          <w:b/>
          <w:bCs/>
          <w:color w:val="000000"/>
          <w:szCs w:val="20"/>
          <w:lang w:val="en"/>
        </w:rPr>
        <w:t>accommodate</w:t>
      </w:r>
      <w:r w:rsidR="00A4633F" w:rsidRPr="00A4633F">
        <w:rPr>
          <w:rFonts w:ascii="gulim" w:hAnsi="gulim" w:cs="굴림"/>
          <w:color w:val="000000"/>
          <w:szCs w:val="20"/>
        </w:rPr>
        <w:t xml:space="preserve"> (</w:t>
      </w:r>
      <w:r w:rsidR="00A4633F" w:rsidRPr="00A4633F">
        <w:rPr>
          <w:rFonts w:ascii="gulim" w:hAnsi="gulim" w:cs="굴림"/>
          <w:i/>
          <w:iCs/>
          <w:color w:val="000000"/>
          <w:szCs w:val="20"/>
          <w:lang w:val="en"/>
        </w:rPr>
        <w:t>oneself</w:t>
      </w:r>
      <w:r w:rsidR="00A4633F" w:rsidRPr="00A4633F">
        <w:rPr>
          <w:rFonts w:ascii="gulim" w:hAnsi="gulim" w:cs="굴림"/>
          <w:color w:val="000000"/>
          <w:szCs w:val="20"/>
        </w:rPr>
        <w:t>) (to), acclimate (to); (</w:t>
      </w:r>
      <w:r w:rsidR="00A4633F" w:rsidRPr="00A4633F">
        <w:rPr>
          <w:rFonts w:ascii="gulim" w:hAnsi="gulim" w:cs="굴림"/>
          <w:color w:val="000000"/>
          <w:szCs w:val="20"/>
        </w:rPr>
        <w:t>익숙해지다</w:t>
      </w:r>
      <w:r w:rsidR="00A4633F" w:rsidRPr="00A4633F">
        <w:rPr>
          <w:rFonts w:ascii="gulim" w:hAnsi="gulim" w:cs="굴림"/>
          <w:color w:val="000000"/>
          <w:szCs w:val="20"/>
        </w:rPr>
        <w:t>) get used to</w:t>
      </w:r>
      <w:r w:rsidR="00A4633F" w:rsidRPr="00A4633F">
        <w:rPr>
          <w:rFonts w:ascii="굴림" w:hAnsi="굴림" w:cs="굴림" w:hint="eastAsia"/>
          <w:sz w:val="24"/>
          <w:szCs w:val="24"/>
        </w:rPr>
        <w:t xml:space="preserve"> </w:t>
      </w:r>
    </w:p>
    <w:p w:rsidR="00A4633F" w:rsidRPr="00A4633F" w:rsidRDefault="00A4633F" w:rsidP="00A4633F">
      <w:pPr>
        <w:pStyle w:val="a3"/>
        <w:rPr>
          <w:rFonts w:ascii="굴림" w:hAnsi="굴림" w:cs="굴림"/>
          <w:sz w:val="24"/>
          <w:szCs w:val="24"/>
        </w:rPr>
      </w:pPr>
      <w:r w:rsidRPr="00A4633F">
        <w:rPr>
          <w:rFonts w:ascii="Arial" w:hAnsi="Arial" w:cs="Arial"/>
          <w:b/>
          <w:bCs/>
          <w:color w:val="666666"/>
          <w:sz w:val="18"/>
          <w:szCs w:val="18"/>
        </w:rPr>
        <w:t>적응</w:t>
      </w:r>
      <w:r w:rsidRPr="00A4633F">
        <w:rPr>
          <w:rFonts w:ascii="Arial" w:hAnsi="Arial" w:cs="Arial"/>
          <w:color w:val="666666"/>
          <w:sz w:val="18"/>
          <w:szCs w:val="18"/>
        </w:rPr>
        <w:t>이</w:t>
      </w:r>
      <w:r w:rsidRPr="00A4633F">
        <w:rPr>
          <w:rFonts w:ascii="Arial" w:hAnsi="Arial" w:cs="Arial"/>
          <w:color w:val="666666"/>
          <w:sz w:val="18"/>
          <w:szCs w:val="18"/>
        </w:rPr>
        <w:t xml:space="preserve"> </w:t>
      </w:r>
      <w:r w:rsidRPr="00A4633F">
        <w:rPr>
          <w:rFonts w:ascii="Arial" w:hAnsi="Arial" w:cs="Arial"/>
          <w:color w:val="666666"/>
          <w:sz w:val="18"/>
          <w:szCs w:val="18"/>
        </w:rPr>
        <w:t>빠르다</w:t>
      </w:r>
      <w:r w:rsidRPr="00A4633F">
        <w:rPr>
          <w:rFonts w:ascii="gulim" w:hAnsi="gulim" w:cs="굴림"/>
          <w:color w:val="666666"/>
          <w:sz w:val="18"/>
          <w:szCs w:val="18"/>
          <w:lang w:val="en"/>
        </w:rPr>
        <w:t>be quick to adapt[adjust]</w:t>
      </w:r>
      <w:r w:rsidRPr="00A4633F">
        <w:rPr>
          <w:rFonts w:ascii="굴림" w:hAnsi="굴림" w:cs="굴림" w:hint="eastAsia"/>
          <w:sz w:val="24"/>
          <w:szCs w:val="24"/>
        </w:rPr>
        <w:t xml:space="preserve"> </w:t>
      </w:r>
    </w:p>
    <w:p w:rsidR="00A4633F" w:rsidRDefault="00A4633F" w:rsidP="00A4633F">
      <w:pPr>
        <w:pStyle w:val="a3"/>
        <w:rPr>
          <w:rFonts w:ascii="Arial" w:hAnsi="Arial" w:cs="Arial"/>
          <w:b/>
          <w:bCs/>
          <w:color w:val="222222"/>
          <w:sz w:val="17"/>
          <w:szCs w:val="17"/>
        </w:rPr>
      </w:pPr>
    </w:p>
    <w:p w:rsidR="009E0B94" w:rsidRPr="009E0B94" w:rsidRDefault="007B6EA1" w:rsidP="009E0B94">
      <w:pPr>
        <w:pStyle w:val="a3"/>
        <w:rPr>
          <w:rFonts w:ascii="굴림" w:hAnsi="굴림"/>
          <w:sz w:val="24"/>
          <w:szCs w:val="24"/>
        </w:rPr>
      </w:pPr>
      <w:hyperlink r:id="rId1890" w:history="1">
        <w:r w:rsidR="009E0B94" w:rsidRPr="009E0B94">
          <w:rPr>
            <w:rFonts w:cs="Tahoma"/>
            <w:b/>
            <w:bCs/>
            <w:color w:val="0034AC"/>
            <w:lang w:val="en"/>
          </w:rPr>
          <w:t>stoke</w:t>
        </w:r>
      </w:hyperlink>
      <w:r w:rsidR="009E0B94" w:rsidRPr="009E0B94">
        <w:rPr>
          <w:rFonts w:ascii="Lucida Sans Unicode" w:hAnsi="Lucida Sans Unicode" w:cs="Lucida Sans Unicode"/>
          <w:color w:val="000000"/>
          <w:sz w:val="18"/>
          <w:szCs w:val="18"/>
        </w:rPr>
        <w:t>[sto</w:t>
      </w:r>
      <w:r w:rsidR="009E0B94" w:rsidRPr="009E0B94">
        <w:rPr>
          <w:rFonts w:ascii="MS Mincho" w:eastAsia="MS Mincho" w:hAnsi="MS Mincho" w:cs="MS Mincho"/>
          <w:color w:val="000000"/>
          <w:sz w:val="18"/>
          <w:szCs w:val="18"/>
        </w:rPr>
        <w:t>ʊ</w:t>
      </w:r>
      <w:r w:rsidR="009E0B94" w:rsidRPr="009E0B94">
        <w:rPr>
          <w:rFonts w:ascii="Lucida Sans Unicode" w:hAnsi="Lucida Sans Unicode" w:cs="Lucida Sans Unicode"/>
          <w:color w:val="000000"/>
          <w:sz w:val="18"/>
          <w:szCs w:val="18"/>
        </w:rPr>
        <w:t>k]</w:t>
      </w:r>
      <w:r w:rsidR="009E0B94" w:rsidRPr="009E0B94">
        <w:rPr>
          <w:rFonts w:ascii="굴림" w:hAnsi="굴림" w:hint="eastAsia"/>
          <w:color w:val="000000"/>
          <w:sz w:val="24"/>
          <w:szCs w:val="24"/>
        </w:rPr>
        <w:t xml:space="preserve"> </w:t>
      </w:r>
      <w:r w:rsidR="009E0B94" w:rsidRPr="009E0B94">
        <w:rPr>
          <w:rFonts w:ascii="gulim" w:hAnsi="gulim"/>
          <w:color w:val="666666"/>
          <w:szCs w:val="20"/>
        </w:rPr>
        <w:t>[</w:t>
      </w:r>
      <w:r w:rsidR="009E0B94" w:rsidRPr="009E0B94">
        <w:rPr>
          <w:rFonts w:ascii="gulim" w:hAnsi="gulim"/>
          <w:color w:val="666666"/>
          <w:szCs w:val="20"/>
        </w:rPr>
        <w:t>동사</w:t>
      </w:r>
      <w:r w:rsidR="009E0B94" w:rsidRPr="009E0B94">
        <w:rPr>
          <w:rFonts w:ascii="gulim" w:hAnsi="gulim"/>
          <w:color w:val="666666"/>
          <w:szCs w:val="20"/>
        </w:rPr>
        <w:t>]</w:t>
      </w:r>
      <w:r w:rsidR="009E0B94" w:rsidRPr="009E0B94">
        <w:rPr>
          <w:rFonts w:ascii="굴림" w:hAnsi="굴림" w:hint="eastAsia"/>
          <w:sz w:val="24"/>
          <w:szCs w:val="24"/>
        </w:rPr>
        <w:t xml:space="preserve"> </w:t>
      </w:r>
      <w:r w:rsidR="009E0B94" w:rsidRPr="009E0B94">
        <w:rPr>
          <w:rFonts w:ascii="gulim" w:hAnsi="gulim"/>
          <w:color w:val="666666"/>
          <w:szCs w:val="20"/>
          <w:lang w:val="en"/>
        </w:rPr>
        <w:t>~ sth (up) (with sth)</w:t>
      </w:r>
      <w:r w:rsidR="009E0B94" w:rsidRPr="009E0B94">
        <w:rPr>
          <w:rFonts w:ascii="굴림" w:hAnsi="굴림" w:hint="eastAsia"/>
          <w:sz w:val="24"/>
          <w:szCs w:val="24"/>
        </w:rPr>
        <w:t xml:space="preserve"> </w:t>
      </w:r>
      <w:r w:rsidR="009E0B94" w:rsidRPr="00084279">
        <w:rPr>
          <w:rFonts w:ascii="gulim" w:hAnsi="gulim"/>
          <w:color w:val="000000"/>
          <w:szCs w:val="20"/>
          <w:u w:val="single"/>
          <w:shd w:val="pct15" w:color="auto" w:fill="FFFFFF"/>
        </w:rPr>
        <w:t>불을</w:t>
      </w:r>
      <w:r w:rsidR="009E0B94" w:rsidRPr="00084279">
        <w:rPr>
          <w:rFonts w:ascii="gulim" w:hAnsi="gulim"/>
          <w:color w:val="000000"/>
          <w:szCs w:val="20"/>
          <w:u w:val="single"/>
          <w:shd w:val="pct15" w:color="auto" w:fill="FFFFFF"/>
        </w:rPr>
        <w:t xml:space="preserve"> </w:t>
      </w:r>
      <w:r w:rsidR="009E0B94" w:rsidRPr="00084279">
        <w:rPr>
          <w:rFonts w:ascii="gulim" w:hAnsi="gulim"/>
          <w:color w:val="000000"/>
          <w:szCs w:val="20"/>
          <w:u w:val="single"/>
          <w:shd w:val="pct15" w:color="auto" w:fill="FFFFFF"/>
        </w:rPr>
        <w:t>때다</w:t>
      </w:r>
      <w:r w:rsidR="009E0B94" w:rsidRPr="00084279">
        <w:rPr>
          <w:rFonts w:ascii="gulim" w:hAnsi="gulim"/>
          <w:color w:val="000000"/>
          <w:szCs w:val="20"/>
          <w:u w:val="single"/>
          <w:shd w:val="pct15" w:color="auto" w:fill="FFFFFF"/>
        </w:rPr>
        <w:t xml:space="preserve">, </w:t>
      </w:r>
      <w:r w:rsidR="009E0B94" w:rsidRPr="00084279">
        <w:rPr>
          <w:rFonts w:ascii="gulim" w:hAnsi="gulim"/>
          <w:color w:val="000000"/>
          <w:szCs w:val="20"/>
          <w:u w:val="single"/>
          <w:shd w:val="pct15" w:color="auto" w:fill="FFFFFF"/>
        </w:rPr>
        <w:t>연료를</w:t>
      </w:r>
      <w:r w:rsidR="009E0B94" w:rsidRPr="00084279">
        <w:rPr>
          <w:rFonts w:ascii="gulim" w:hAnsi="gulim"/>
          <w:color w:val="000000"/>
          <w:szCs w:val="20"/>
          <w:u w:val="single"/>
          <w:shd w:val="pct15" w:color="auto" w:fill="FFFFFF"/>
        </w:rPr>
        <w:t xml:space="preserve"> </w:t>
      </w:r>
      <w:r w:rsidR="009E0B94" w:rsidRPr="00084279">
        <w:rPr>
          <w:rFonts w:ascii="gulim" w:hAnsi="gulim"/>
          <w:color w:val="000000"/>
          <w:szCs w:val="20"/>
          <w:u w:val="single"/>
          <w:shd w:val="pct15" w:color="auto" w:fill="FFFFFF"/>
        </w:rPr>
        <w:t>더</w:t>
      </w:r>
      <w:r w:rsidR="009E0B94" w:rsidRPr="00084279">
        <w:rPr>
          <w:rFonts w:ascii="gulim" w:hAnsi="gulim"/>
          <w:color w:val="000000"/>
          <w:szCs w:val="20"/>
          <w:u w:val="single"/>
          <w:shd w:val="pct15" w:color="auto" w:fill="FFFFFF"/>
        </w:rPr>
        <w:t xml:space="preserve"> </w:t>
      </w:r>
      <w:r w:rsidR="009E0B94" w:rsidRPr="00084279">
        <w:rPr>
          <w:rFonts w:ascii="gulim" w:hAnsi="gulim"/>
          <w:color w:val="000000"/>
          <w:szCs w:val="20"/>
          <w:u w:val="single"/>
          <w:shd w:val="pct15" w:color="auto" w:fill="FFFFFF"/>
        </w:rPr>
        <w:t>넣다</w:t>
      </w:r>
      <w:r w:rsidR="009E0B94" w:rsidRPr="00084279">
        <w:rPr>
          <w:rFonts w:ascii="굴림" w:hAnsi="굴림" w:hint="eastAsia"/>
          <w:sz w:val="24"/>
          <w:szCs w:val="24"/>
          <w:u w:val="single"/>
          <w:shd w:val="pct15" w:color="auto" w:fill="FFFFFF"/>
        </w:rPr>
        <w:t xml:space="preserve"> </w:t>
      </w:r>
      <w:hyperlink r:id="rId1891" w:anchor="Verb" w:history="1">
        <w:r w:rsidR="009E0B94" w:rsidRPr="00084279">
          <w:rPr>
            <w:rFonts w:ascii="gulim" w:hAnsi="gulim"/>
            <w:color w:val="0034AC"/>
            <w:sz w:val="18"/>
            <w:szCs w:val="18"/>
            <w:u w:val="single"/>
            <w:shd w:val="pct15" w:color="auto" w:fill="FFFFFF"/>
          </w:rPr>
          <w:t>[</w:t>
        </w:r>
        <w:r w:rsidR="009E0B94" w:rsidRPr="00084279">
          <w:rPr>
            <w:rFonts w:ascii="gulim" w:hAnsi="gulim"/>
            <w:color w:val="0034AC"/>
            <w:sz w:val="18"/>
            <w:szCs w:val="18"/>
            <w:u w:val="single"/>
            <w:shd w:val="pct15" w:color="auto" w:fill="FFFFFF"/>
          </w:rPr>
          <w:t>동사</w:t>
        </w:r>
        <w:r w:rsidR="009E0B94" w:rsidRPr="00084279">
          <w:rPr>
            <w:rFonts w:ascii="gulim" w:hAnsi="gulim"/>
            <w:color w:val="0034AC"/>
            <w:sz w:val="18"/>
            <w:szCs w:val="18"/>
            <w:u w:val="single"/>
            <w:shd w:val="pct15" w:color="auto" w:fill="FFFFFF"/>
          </w:rPr>
          <w:t>] (</w:t>
        </w:r>
        <w:r w:rsidR="009E0B94" w:rsidRPr="00084279">
          <w:rPr>
            <w:rFonts w:ascii="gulim" w:hAnsi="gulim"/>
            <w:color w:val="0034AC"/>
            <w:sz w:val="18"/>
            <w:szCs w:val="18"/>
            <w:u w:val="single"/>
            <w:shd w:val="pct15" w:color="auto" w:fill="FFFFFF"/>
          </w:rPr>
          <w:t>감정을</w:t>
        </w:r>
        <w:r w:rsidR="009E0B94" w:rsidRPr="00084279">
          <w:rPr>
            <w:rFonts w:ascii="gulim" w:hAnsi="gulim"/>
            <w:color w:val="0034AC"/>
            <w:sz w:val="18"/>
            <w:szCs w:val="18"/>
            <w:u w:val="single"/>
            <w:shd w:val="pct15" w:color="auto" w:fill="FFFFFF"/>
          </w:rPr>
          <w:t xml:space="preserve">) </w:t>
        </w:r>
        <w:r w:rsidR="009E0B94" w:rsidRPr="00084279">
          <w:rPr>
            <w:rFonts w:ascii="gulim" w:hAnsi="gulim"/>
            <w:color w:val="0034AC"/>
            <w:sz w:val="18"/>
            <w:szCs w:val="18"/>
            <w:u w:val="single"/>
            <w:shd w:val="pct15" w:color="auto" w:fill="FFFFFF"/>
          </w:rPr>
          <w:t>더</w:t>
        </w:r>
        <w:r w:rsidR="009E0B94" w:rsidRPr="00084279">
          <w:rPr>
            <w:rFonts w:ascii="gulim" w:hAnsi="gulim"/>
            <w:color w:val="0034AC"/>
            <w:sz w:val="18"/>
            <w:szCs w:val="18"/>
            <w:u w:val="single"/>
            <w:shd w:val="pct15" w:color="auto" w:fill="FFFFFF"/>
          </w:rPr>
          <w:t xml:space="preserve"> </w:t>
        </w:r>
        <w:r w:rsidR="009E0B94" w:rsidRPr="00084279">
          <w:rPr>
            <w:rFonts w:ascii="gulim" w:hAnsi="gulim"/>
            <w:color w:val="0034AC"/>
            <w:sz w:val="18"/>
            <w:szCs w:val="18"/>
            <w:u w:val="single"/>
            <w:shd w:val="pct15" w:color="auto" w:fill="FFFFFF"/>
          </w:rPr>
          <w:t>부추기다</w:t>
        </w:r>
        <w:r w:rsidR="009E0B94" w:rsidRPr="00084279">
          <w:rPr>
            <w:rFonts w:ascii="gulim" w:hAnsi="gulim"/>
            <w:color w:val="0034AC"/>
            <w:sz w:val="18"/>
            <w:szCs w:val="18"/>
            <w:u w:val="single"/>
            <w:shd w:val="pct15" w:color="auto" w:fill="FFFFFF"/>
          </w:rPr>
          <w:t>[</w:t>
        </w:r>
        <w:r w:rsidR="009E0B94" w:rsidRPr="00084279">
          <w:rPr>
            <w:rFonts w:ascii="gulim" w:hAnsi="gulim"/>
            <w:color w:val="0034AC"/>
            <w:sz w:val="18"/>
            <w:szCs w:val="18"/>
            <w:u w:val="single"/>
            <w:shd w:val="pct15" w:color="auto" w:fill="FFFFFF"/>
          </w:rPr>
          <w:t>돋우다</w:t>
        </w:r>
        <w:r w:rsidR="009E0B94" w:rsidRPr="00084279">
          <w:rPr>
            <w:rFonts w:ascii="gulim" w:hAnsi="gulim"/>
            <w:color w:val="0034AC"/>
            <w:sz w:val="18"/>
            <w:szCs w:val="18"/>
            <w:u w:val="single"/>
            <w:shd w:val="pct15" w:color="auto" w:fill="FFFFFF"/>
          </w:rPr>
          <w:t>]</w:t>
        </w:r>
        <w:r w:rsidR="009E0B94" w:rsidRPr="009E0B94">
          <w:rPr>
            <w:rFonts w:ascii="gulim" w:hAnsi="gulim"/>
            <w:color w:val="0034AC"/>
            <w:sz w:val="18"/>
            <w:szCs w:val="18"/>
          </w:rPr>
          <w:t xml:space="preserve"> </w:t>
        </w:r>
      </w:hyperlink>
    </w:p>
    <w:p w:rsidR="009E0B94" w:rsidRPr="009E0B94" w:rsidRDefault="009E0B94" w:rsidP="009E0B94">
      <w:pPr>
        <w:pStyle w:val="a3"/>
        <w:rPr>
          <w:rFonts w:ascii="굴림" w:hAnsi="굴림"/>
          <w:sz w:val="24"/>
          <w:szCs w:val="24"/>
        </w:rPr>
      </w:pPr>
      <w:r w:rsidRPr="009E0B94">
        <w:rPr>
          <w:rFonts w:ascii="Arial" w:hAnsi="Arial" w:cs="Arial"/>
          <w:color w:val="666666"/>
          <w:sz w:val="18"/>
          <w:szCs w:val="18"/>
          <w:lang w:val="en"/>
        </w:rPr>
        <w:t xml:space="preserve">to </w:t>
      </w:r>
      <w:r w:rsidRPr="009E0B94">
        <w:rPr>
          <w:rFonts w:ascii="Arial" w:hAnsi="Arial" w:cs="Arial"/>
          <w:b/>
          <w:bCs/>
          <w:color w:val="666666"/>
          <w:sz w:val="18"/>
          <w:szCs w:val="18"/>
          <w:lang w:val="en"/>
        </w:rPr>
        <w:t>stoke</w:t>
      </w:r>
      <w:r w:rsidRPr="009E0B94">
        <w:rPr>
          <w:rFonts w:ascii="Arial" w:hAnsi="Arial" w:cs="Arial"/>
          <w:color w:val="666666"/>
          <w:sz w:val="18"/>
          <w:szCs w:val="18"/>
          <w:lang w:val="en"/>
        </w:rPr>
        <w:t xml:space="preserve"> up a fire with more coal</w:t>
      </w:r>
      <w:r w:rsidRPr="009E0B94">
        <w:rPr>
          <w:rFonts w:ascii="굴림" w:hAnsi="굴림" w:hint="eastAsia"/>
          <w:sz w:val="24"/>
          <w:szCs w:val="24"/>
        </w:rPr>
        <w:t xml:space="preserve"> </w:t>
      </w:r>
      <w:r w:rsidRPr="009E0B94">
        <w:rPr>
          <w:rFonts w:ascii="gulim" w:hAnsi="gulim"/>
          <w:color w:val="666666"/>
          <w:sz w:val="18"/>
          <w:szCs w:val="18"/>
        </w:rPr>
        <w:t>난로에</w:t>
      </w:r>
      <w:r w:rsidRPr="009E0B94">
        <w:rPr>
          <w:rFonts w:ascii="gulim" w:hAnsi="gulim"/>
          <w:color w:val="666666"/>
          <w:sz w:val="18"/>
          <w:szCs w:val="18"/>
        </w:rPr>
        <w:t xml:space="preserve"> </w:t>
      </w:r>
      <w:r w:rsidRPr="009E0B94">
        <w:rPr>
          <w:rFonts w:ascii="gulim" w:hAnsi="gulim"/>
          <w:color w:val="666666"/>
          <w:sz w:val="18"/>
          <w:szCs w:val="18"/>
        </w:rPr>
        <w:t>석탄을</w:t>
      </w:r>
      <w:r w:rsidRPr="009E0B94">
        <w:rPr>
          <w:rFonts w:ascii="gulim" w:hAnsi="gulim"/>
          <w:color w:val="666666"/>
          <w:sz w:val="18"/>
          <w:szCs w:val="18"/>
        </w:rPr>
        <w:t xml:space="preserve"> </w:t>
      </w:r>
      <w:r w:rsidRPr="009E0B94">
        <w:rPr>
          <w:rFonts w:ascii="gulim" w:hAnsi="gulim"/>
          <w:color w:val="666666"/>
          <w:sz w:val="18"/>
          <w:szCs w:val="18"/>
        </w:rPr>
        <w:t>더</w:t>
      </w:r>
      <w:r w:rsidRPr="009E0B94">
        <w:rPr>
          <w:rFonts w:ascii="gulim" w:hAnsi="gulim"/>
          <w:color w:val="666666"/>
          <w:sz w:val="18"/>
          <w:szCs w:val="18"/>
        </w:rPr>
        <w:t xml:space="preserve"> </w:t>
      </w:r>
      <w:r w:rsidRPr="009E0B94">
        <w:rPr>
          <w:rFonts w:ascii="gulim" w:hAnsi="gulim"/>
          <w:color w:val="666666"/>
          <w:sz w:val="18"/>
          <w:szCs w:val="18"/>
        </w:rPr>
        <w:t>넣다</w:t>
      </w:r>
      <w:r w:rsidRPr="009E0B94">
        <w:rPr>
          <w:rFonts w:ascii="굴림" w:hAnsi="굴림" w:hint="eastAsia"/>
          <w:sz w:val="24"/>
          <w:szCs w:val="24"/>
        </w:rPr>
        <w:t xml:space="preserve"> </w:t>
      </w:r>
    </w:p>
    <w:p w:rsidR="009E0B94" w:rsidRPr="009E0B94" w:rsidRDefault="007B6EA1" w:rsidP="009E0B94">
      <w:pPr>
        <w:pStyle w:val="a3"/>
        <w:rPr>
          <w:rFonts w:ascii="굴림" w:hAnsi="굴림"/>
          <w:color w:val="000000"/>
          <w:sz w:val="24"/>
          <w:szCs w:val="24"/>
        </w:rPr>
      </w:pPr>
      <w:hyperlink r:id="rId1892" w:history="1">
        <w:r w:rsidR="009E0B94" w:rsidRPr="009E0B94">
          <w:rPr>
            <w:rFonts w:cs="Tahoma"/>
            <w:b/>
            <w:bCs/>
            <w:color w:val="0034AC"/>
            <w:lang w:val="en"/>
          </w:rPr>
          <w:t>stoke</w:t>
        </w:r>
        <w:r w:rsidR="009E0B94" w:rsidRPr="009E0B94">
          <w:rPr>
            <w:rFonts w:cs="Tahoma"/>
            <w:color w:val="0034AC"/>
            <w:lang w:val="en"/>
          </w:rPr>
          <w:t xml:space="preserve"> up (on/with something)</w:t>
        </w:r>
      </w:hyperlink>
      <w:r w:rsidR="009E0B94" w:rsidRPr="009E0B94">
        <w:rPr>
          <w:rFonts w:cs="Tahoma"/>
          <w:lang w:val="en"/>
        </w:rPr>
        <w:t xml:space="preserve"> </w:t>
      </w:r>
      <w:r w:rsidR="009E0B94" w:rsidRPr="009E0B94">
        <w:rPr>
          <w:rFonts w:ascii="gulim" w:hAnsi="gulim"/>
          <w:color w:val="000000"/>
          <w:szCs w:val="20"/>
        </w:rPr>
        <w:t>(</w:t>
      </w:r>
      <w:r w:rsidR="009E0B94" w:rsidRPr="009E0B94">
        <w:rPr>
          <w:rFonts w:ascii="gulim" w:hAnsi="gulim"/>
          <w:color w:val="000000"/>
          <w:szCs w:val="20"/>
        </w:rPr>
        <w:t>특히</w:t>
      </w:r>
      <w:r w:rsidR="009E0B94" w:rsidRPr="009E0B94">
        <w:rPr>
          <w:rFonts w:ascii="gulim" w:hAnsi="gulim"/>
          <w:color w:val="000000"/>
          <w:szCs w:val="20"/>
        </w:rPr>
        <w:t xml:space="preserve"> </w:t>
      </w:r>
      <w:r w:rsidR="009E0B94" w:rsidRPr="009E0B94">
        <w:rPr>
          <w:rFonts w:ascii="gulim" w:hAnsi="gulim"/>
          <w:color w:val="000000"/>
          <w:szCs w:val="20"/>
        </w:rPr>
        <w:t>나중에</w:t>
      </w:r>
      <w:r w:rsidR="009E0B94" w:rsidRPr="009E0B94">
        <w:rPr>
          <w:rFonts w:ascii="gulim" w:hAnsi="gulim"/>
          <w:color w:val="000000"/>
          <w:szCs w:val="20"/>
        </w:rPr>
        <w:t xml:space="preserve"> </w:t>
      </w:r>
      <w:r w:rsidR="009E0B94" w:rsidRPr="009E0B94">
        <w:rPr>
          <w:rFonts w:ascii="gulim" w:hAnsi="gulim"/>
          <w:color w:val="000000"/>
          <w:szCs w:val="20"/>
        </w:rPr>
        <w:t>배고플</w:t>
      </w:r>
      <w:r w:rsidR="009E0B94" w:rsidRPr="009E0B94">
        <w:rPr>
          <w:rFonts w:ascii="gulim" w:hAnsi="gulim"/>
          <w:color w:val="000000"/>
          <w:szCs w:val="20"/>
        </w:rPr>
        <w:t xml:space="preserve"> </w:t>
      </w:r>
      <w:r w:rsidR="009E0B94" w:rsidRPr="009E0B94">
        <w:rPr>
          <w:rFonts w:ascii="gulim" w:hAnsi="gulim"/>
          <w:color w:val="000000"/>
          <w:szCs w:val="20"/>
        </w:rPr>
        <w:t>것에</w:t>
      </w:r>
      <w:r w:rsidR="009E0B94" w:rsidRPr="009E0B94">
        <w:rPr>
          <w:rFonts w:ascii="gulim" w:hAnsi="gulim"/>
          <w:color w:val="000000"/>
          <w:szCs w:val="20"/>
        </w:rPr>
        <w:t xml:space="preserve"> </w:t>
      </w:r>
      <w:r w:rsidR="009E0B94" w:rsidRPr="009E0B94">
        <w:rPr>
          <w:rFonts w:ascii="gulim" w:hAnsi="gulim"/>
          <w:color w:val="000000"/>
          <w:szCs w:val="20"/>
        </w:rPr>
        <w:t>대비해서</w:t>
      </w:r>
      <w:r w:rsidR="009E0B94" w:rsidRPr="009E0B94">
        <w:rPr>
          <w:rFonts w:ascii="gulim" w:hAnsi="gulim"/>
          <w:color w:val="000000"/>
          <w:szCs w:val="20"/>
        </w:rPr>
        <w:t>) (~</w:t>
      </w:r>
      <w:r w:rsidR="009E0B94" w:rsidRPr="009E0B94">
        <w:rPr>
          <w:rFonts w:ascii="gulim" w:hAnsi="gulim"/>
          <w:color w:val="000000"/>
          <w:szCs w:val="20"/>
        </w:rPr>
        <w:t>을</w:t>
      </w:r>
      <w:r w:rsidR="009E0B94" w:rsidRPr="009E0B94">
        <w:rPr>
          <w:rFonts w:ascii="gulim" w:hAnsi="gulim"/>
          <w:color w:val="000000"/>
          <w:szCs w:val="20"/>
        </w:rPr>
        <w:t xml:space="preserve">) </w:t>
      </w:r>
      <w:r w:rsidR="009E0B94" w:rsidRPr="009E0B94">
        <w:rPr>
          <w:rFonts w:ascii="gulim" w:hAnsi="gulim"/>
          <w:color w:val="000000"/>
          <w:szCs w:val="20"/>
        </w:rPr>
        <w:t>잔뜩</w:t>
      </w:r>
      <w:r w:rsidR="009E0B94" w:rsidRPr="009E0B94">
        <w:rPr>
          <w:rFonts w:ascii="gulim" w:hAnsi="gulim"/>
          <w:color w:val="000000"/>
          <w:szCs w:val="20"/>
        </w:rPr>
        <w:t xml:space="preserve"> </w:t>
      </w:r>
      <w:r w:rsidR="009E0B94" w:rsidRPr="009E0B94">
        <w:rPr>
          <w:rFonts w:ascii="gulim" w:hAnsi="gulim"/>
          <w:color w:val="000000"/>
          <w:szCs w:val="20"/>
        </w:rPr>
        <w:t>먹어</w:t>
      </w:r>
      <w:r w:rsidR="009E0B94" w:rsidRPr="009E0B94">
        <w:rPr>
          <w:rFonts w:ascii="gulim" w:hAnsi="gulim"/>
          <w:color w:val="000000"/>
          <w:szCs w:val="20"/>
        </w:rPr>
        <w:t>[</w:t>
      </w:r>
      <w:r w:rsidR="009E0B94" w:rsidRPr="009E0B94">
        <w:rPr>
          <w:rFonts w:ascii="gulim" w:hAnsi="gulim"/>
          <w:color w:val="000000"/>
          <w:szCs w:val="20"/>
        </w:rPr>
        <w:t>마셔</w:t>
      </w:r>
      <w:r w:rsidR="009E0B94" w:rsidRPr="009E0B94">
        <w:rPr>
          <w:rFonts w:ascii="gulim" w:hAnsi="gulim"/>
          <w:color w:val="000000"/>
          <w:szCs w:val="20"/>
        </w:rPr>
        <w:t xml:space="preserve">] </w:t>
      </w:r>
      <w:r w:rsidR="009E0B94" w:rsidRPr="009E0B94">
        <w:rPr>
          <w:rFonts w:ascii="gulim" w:hAnsi="gulim"/>
          <w:color w:val="000000"/>
          <w:szCs w:val="20"/>
        </w:rPr>
        <w:t>두다</w:t>
      </w:r>
      <w:r w:rsidR="009E0B94" w:rsidRPr="009E0B94">
        <w:rPr>
          <w:rFonts w:ascii="굴림" w:hAnsi="굴림" w:hint="eastAsia"/>
          <w:sz w:val="24"/>
          <w:szCs w:val="24"/>
        </w:rPr>
        <w:t xml:space="preserve"> </w:t>
      </w:r>
    </w:p>
    <w:p w:rsidR="009E0B94" w:rsidRPr="009E0B94" w:rsidRDefault="009E0B94" w:rsidP="009E0B94">
      <w:pPr>
        <w:pStyle w:val="a3"/>
        <w:rPr>
          <w:rFonts w:ascii="굴림" w:hAnsi="굴림"/>
          <w:sz w:val="24"/>
          <w:szCs w:val="24"/>
        </w:rPr>
      </w:pPr>
      <w:r w:rsidRPr="009E0B94">
        <w:rPr>
          <w:rFonts w:ascii="Arial" w:hAnsi="Arial" w:cs="Arial"/>
          <w:b/>
          <w:bCs/>
          <w:color w:val="666666"/>
          <w:sz w:val="18"/>
          <w:szCs w:val="18"/>
          <w:lang w:val="en"/>
        </w:rPr>
        <w:t>Stoke</w:t>
      </w:r>
      <w:r w:rsidRPr="009E0B94">
        <w:rPr>
          <w:rFonts w:ascii="Arial" w:hAnsi="Arial" w:cs="Arial"/>
          <w:color w:val="666666"/>
          <w:sz w:val="18"/>
          <w:szCs w:val="18"/>
          <w:lang w:val="en"/>
        </w:rPr>
        <w:t xml:space="preserve"> </w:t>
      </w:r>
      <w:r w:rsidRPr="009E0B94">
        <w:rPr>
          <w:rFonts w:ascii="Arial" w:hAnsi="Arial" w:cs="Arial"/>
          <w:b/>
          <w:bCs/>
          <w:color w:val="666666"/>
          <w:sz w:val="18"/>
          <w:szCs w:val="18"/>
          <w:lang w:val="en"/>
        </w:rPr>
        <w:t>up</w:t>
      </w:r>
      <w:r w:rsidRPr="009E0B94">
        <w:rPr>
          <w:rFonts w:ascii="Arial" w:hAnsi="Arial" w:cs="Arial"/>
          <w:color w:val="666666"/>
          <w:sz w:val="18"/>
          <w:szCs w:val="18"/>
          <w:lang w:val="en"/>
        </w:rPr>
        <w:t xml:space="preserve"> for the day </w:t>
      </w:r>
      <w:r w:rsidRPr="009E0B94">
        <w:rPr>
          <w:rFonts w:ascii="Arial" w:hAnsi="Arial" w:cs="Arial"/>
          <w:b/>
          <w:bCs/>
          <w:color w:val="666666"/>
          <w:sz w:val="18"/>
          <w:szCs w:val="18"/>
          <w:lang w:val="en"/>
        </w:rPr>
        <w:t>on</w:t>
      </w:r>
      <w:r w:rsidRPr="009E0B94">
        <w:rPr>
          <w:rFonts w:ascii="Arial" w:hAnsi="Arial" w:cs="Arial"/>
          <w:color w:val="666666"/>
          <w:sz w:val="18"/>
          <w:szCs w:val="18"/>
          <w:lang w:val="en"/>
        </w:rPr>
        <w:t xml:space="preserve"> a good breakfast.</w:t>
      </w:r>
      <w:r w:rsidRPr="009E0B94">
        <w:rPr>
          <w:rFonts w:ascii="굴림" w:hAnsi="굴림" w:hint="eastAsia"/>
          <w:sz w:val="24"/>
          <w:szCs w:val="24"/>
        </w:rPr>
        <w:t xml:space="preserve"> </w:t>
      </w:r>
      <w:r w:rsidRPr="009E0B94">
        <w:rPr>
          <w:rFonts w:ascii="gulim" w:hAnsi="gulim"/>
          <w:color w:val="666666"/>
          <w:sz w:val="18"/>
          <w:szCs w:val="18"/>
        </w:rPr>
        <w:t>그</w:t>
      </w:r>
      <w:r w:rsidRPr="009E0B94">
        <w:rPr>
          <w:rFonts w:ascii="gulim" w:hAnsi="gulim"/>
          <w:color w:val="666666"/>
          <w:sz w:val="18"/>
          <w:szCs w:val="18"/>
        </w:rPr>
        <w:t xml:space="preserve"> </w:t>
      </w:r>
      <w:r w:rsidRPr="009E0B94">
        <w:rPr>
          <w:rFonts w:ascii="gulim" w:hAnsi="gulim"/>
          <w:color w:val="666666"/>
          <w:sz w:val="18"/>
          <w:szCs w:val="18"/>
        </w:rPr>
        <w:t>날</w:t>
      </w:r>
      <w:r w:rsidRPr="009E0B94">
        <w:rPr>
          <w:rFonts w:ascii="gulim" w:hAnsi="gulim"/>
          <w:color w:val="666666"/>
          <w:sz w:val="18"/>
          <w:szCs w:val="18"/>
        </w:rPr>
        <w:t xml:space="preserve"> </w:t>
      </w:r>
      <w:r w:rsidRPr="009E0B94">
        <w:rPr>
          <w:rFonts w:ascii="gulim" w:hAnsi="gulim"/>
          <w:color w:val="666666"/>
          <w:sz w:val="18"/>
          <w:szCs w:val="18"/>
        </w:rPr>
        <w:t>하루를</w:t>
      </w:r>
      <w:r w:rsidRPr="009E0B94">
        <w:rPr>
          <w:rFonts w:ascii="gulim" w:hAnsi="gulim"/>
          <w:color w:val="666666"/>
          <w:sz w:val="18"/>
          <w:szCs w:val="18"/>
        </w:rPr>
        <w:t xml:space="preserve"> </w:t>
      </w:r>
      <w:r w:rsidRPr="009E0B94">
        <w:rPr>
          <w:rFonts w:ascii="gulim" w:hAnsi="gulim"/>
          <w:color w:val="666666"/>
          <w:sz w:val="18"/>
          <w:szCs w:val="18"/>
        </w:rPr>
        <w:t>위해</w:t>
      </w:r>
      <w:r w:rsidRPr="009E0B94">
        <w:rPr>
          <w:rFonts w:ascii="gulim" w:hAnsi="gulim"/>
          <w:color w:val="666666"/>
          <w:sz w:val="18"/>
          <w:szCs w:val="18"/>
        </w:rPr>
        <w:t xml:space="preserve"> </w:t>
      </w:r>
      <w:r w:rsidRPr="009E0B94">
        <w:rPr>
          <w:rFonts w:ascii="gulim" w:hAnsi="gulim"/>
          <w:color w:val="666666"/>
          <w:sz w:val="18"/>
          <w:szCs w:val="18"/>
        </w:rPr>
        <w:t>아침은</w:t>
      </w:r>
      <w:r w:rsidRPr="009E0B94">
        <w:rPr>
          <w:rFonts w:ascii="gulim" w:hAnsi="gulim"/>
          <w:color w:val="666666"/>
          <w:sz w:val="18"/>
          <w:szCs w:val="18"/>
        </w:rPr>
        <w:t xml:space="preserve"> </w:t>
      </w:r>
      <w:r w:rsidRPr="009E0B94">
        <w:rPr>
          <w:rFonts w:ascii="gulim" w:hAnsi="gulim"/>
          <w:color w:val="666666"/>
          <w:sz w:val="18"/>
          <w:szCs w:val="18"/>
        </w:rPr>
        <w:t>든든히</w:t>
      </w:r>
      <w:r w:rsidRPr="009E0B94">
        <w:rPr>
          <w:rFonts w:ascii="gulim" w:hAnsi="gulim"/>
          <w:color w:val="666666"/>
          <w:sz w:val="18"/>
          <w:szCs w:val="18"/>
        </w:rPr>
        <w:t xml:space="preserve"> </w:t>
      </w:r>
      <w:r w:rsidRPr="009E0B94">
        <w:rPr>
          <w:rFonts w:ascii="gulim" w:hAnsi="gulim"/>
          <w:color w:val="666666"/>
          <w:sz w:val="18"/>
          <w:szCs w:val="18"/>
        </w:rPr>
        <w:t>먹어</w:t>
      </w:r>
      <w:r w:rsidRPr="009E0B94">
        <w:rPr>
          <w:rFonts w:ascii="gulim" w:hAnsi="gulim"/>
          <w:color w:val="666666"/>
          <w:sz w:val="18"/>
          <w:szCs w:val="18"/>
        </w:rPr>
        <w:t xml:space="preserve"> </w:t>
      </w:r>
      <w:r w:rsidRPr="009E0B94">
        <w:rPr>
          <w:rFonts w:ascii="gulim" w:hAnsi="gulim"/>
          <w:color w:val="666666"/>
          <w:sz w:val="18"/>
          <w:szCs w:val="18"/>
        </w:rPr>
        <w:t>두어라</w:t>
      </w:r>
      <w:r w:rsidRPr="009E0B94">
        <w:rPr>
          <w:rFonts w:ascii="gulim" w:hAnsi="gulim"/>
          <w:color w:val="666666"/>
          <w:sz w:val="18"/>
          <w:szCs w:val="18"/>
        </w:rPr>
        <w:t>.</w:t>
      </w:r>
      <w:r w:rsidRPr="009E0B94">
        <w:rPr>
          <w:rFonts w:ascii="굴림" w:hAnsi="굴림" w:hint="eastAsia"/>
          <w:sz w:val="24"/>
          <w:szCs w:val="24"/>
        </w:rPr>
        <w:t xml:space="preserve"> </w:t>
      </w:r>
    </w:p>
    <w:p w:rsidR="009E0B94" w:rsidRPr="009E0B94" w:rsidRDefault="007B6EA1" w:rsidP="009E0B94">
      <w:pPr>
        <w:pStyle w:val="a3"/>
        <w:rPr>
          <w:rFonts w:ascii="굴림" w:hAnsi="굴림"/>
          <w:color w:val="000000"/>
          <w:sz w:val="24"/>
          <w:szCs w:val="24"/>
        </w:rPr>
      </w:pPr>
      <w:hyperlink r:id="rId1893" w:history="1">
        <w:r w:rsidR="009E0B94" w:rsidRPr="009E0B94">
          <w:rPr>
            <w:rFonts w:cs="Tahoma"/>
            <w:color w:val="0034AC"/>
            <w:lang w:val="en"/>
          </w:rPr>
          <w:t xml:space="preserve">to </w:t>
        </w:r>
        <w:r w:rsidR="009E0B94" w:rsidRPr="009E0B94">
          <w:rPr>
            <w:rFonts w:cs="Tahoma"/>
            <w:b/>
            <w:bCs/>
            <w:color w:val="0034AC"/>
            <w:lang w:val="en"/>
          </w:rPr>
          <w:t>stoke</w:t>
        </w:r>
        <w:r w:rsidR="009E0B94" w:rsidRPr="009E0B94">
          <w:rPr>
            <w:rFonts w:cs="Tahoma"/>
            <w:color w:val="0034AC"/>
            <w:lang w:val="en"/>
          </w:rPr>
          <w:t xml:space="preserve"> up envy</w:t>
        </w:r>
      </w:hyperlink>
      <w:r w:rsidR="009E0B94" w:rsidRPr="009E0B94">
        <w:rPr>
          <w:rFonts w:cs="Tahoma"/>
          <w:lang w:val="en"/>
        </w:rPr>
        <w:t xml:space="preserve"> </w:t>
      </w:r>
      <w:r w:rsidR="009E0B94" w:rsidRPr="009E0B94">
        <w:rPr>
          <w:rFonts w:ascii="gulim" w:hAnsi="gulim"/>
          <w:color w:val="000000"/>
          <w:szCs w:val="20"/>
        </w:rPr>
        <w:t>질투심을</w:t>
      </w:r>
      <w:r w:rsidR="009E0B94" w:rsidRPr="009E0B94">
        <w:rPr>
          <w:rFonts w:ascii="gulim" w:hAnsi="gulim"/>
          <w:color w:val="000000"/>
          <w:szCs w:val="20"/>
        </w:rPr>
        <w:t xml:space="preserve"> </w:t>
      </w:r>
      <w:r w:rsidR="009E0B94" w:rsidRPr="009E0B94">
        <w:rPr>
          <w:rFonts w:ascii="gulim" w:hAnsi="gulim"/>
          <w:color w:val="000000"/>
          <w:szCs w:val="20"/>
        </w:rPr>
        <w:t>더</w:t>
      </w:r>
      <w:r w:rsidR="009E0B94" w:rsidRPr="009E0B94">
        <w:rPr>
          <w:rFonts w:ascii="gulim" w:hAnsi="gulim"/>
          <w:color w:val="000000"/>
          <w:szCs w:val="20"/>
        </w:rPr>
        <w:t xml:space="preserve"> </w:t>
      </w:r>
      <w:r w:rsidR="009E0B94" w:rsidRPr="009E0B94">
        <w:rPr>
          <w:rFonts w:ascii="gulim" w:hAnsi="gulim"/>
          <w:color w:val="000000"/>
          <w:szCs w:val="20"/>
        </w:rPr>
        <w:t>부추기다</w:t>
      </w:r>
      <w:r w:rsidR="009E0B94" w:rsidRPr="009E0B94">
        <w:rPr>
          <w:rFonts w:ascii="굴림" w:hAnsi="굴림" w:hint="eastAsia"/>
          <w:sz w:val="24"/>
          <w:szCs w:val="24"/>
        </w:rPr>
        <w:t xml:space="preserve"> </w:t>
      </w:r>
    </w:p>
    <w:p w:rsidR="00A4633F" w:rsidRDefault="009E0B94" w:rsidP="009E0B94">
      <w:pPr>
        <w:pStyle w:val="a3"/>
        <w:rPr>
          <w:rFonts w:ascii="Arial" w:hAnsi="Arial" w:cs="Arial"/>
          <w:b/>
          <w:bCs/>
          <w:color w:val="222222"/>
          <w:sz w:val="17"/>
          <w:szCs w:val="17"/>
        </w:rPr>
      </w:pPr>
      <w:r w:rsidRPr="009E0B94">
        <w:rPr>
          <w:rFonts w:ascii="gulim" w:hAnsi="gulim"/>
          <w:color w:val="EB0C00"/>
          <w:sz w:val="23"/>
          <w:szCs w:val="23"/>
        </w:rPr>
        <w:t>stoke</w:t>
      </w:r>
      <w:r w:rsidRPr="009E0B94">
        <w:rPr>
          <w:rFonts w:ascii="gulim" w:hAnsi="gulim"/>
          <w:color w:val="222222"/>
          <w:sz w:val="23"/>
          <w:szCs w:val="23"/>
        </w:rPr>
        <w:t>hold</w:t>
      </w:r>
      <w:r w:rsidRPr="009E0B94">
        <w:rPr>
          <w:rFonts w:ascii="gulim" w:hAnsi="gulim"/>
          <w:color w:val="666666"/>
          <w:szCs w:val="20"/>
        </w:rPr>
        <w:t>기관실</w:t>
      </w:r>
      <w:r w:rsidRPr="009E0B94">
        <w:rPr>
          <w:rFonts w:ascii="gulim" w:hAnsi="gulim"/>
          <w:color w:val="666666"/>
          <w:szCs w:val="20"/>
        </w:rPr>
        <w:t xml:space="preserve">, </w:t>
      </w:r>
      <w:r w:rsidRPr="009E0B94">
        <w:rPr>
          <w:rFonts w:ascii="gulim" w:hAnsi="gulim"/>
          <w:color w:val="666666"/>
          <w:szCs w:val="20"/>
        </w:rPr>
        <w:t>화부실</w:t>
      </w:r>
      <w:r w:rsidRPr="009E0B94">
        <w:rPr>
          <w:rFonts w:ascii="gulim" w:hAnsi="gulim"/>
          <w:color w:val="666666"/>
          <w:szCs w:val="20"/>
        </w:rPr>
        <w:t xml:space="preserve">; </w:t>
      </w:r>
      <w:r w:rsidRPr="009E0B94">
        <w:rPr>
          <w:rFonts w:ascii="gulim" w:hAnsi="gulim"/>
          <w:color w:val="666666"/>
          <w:szCs w:val="20"/>
        </w:rPr>
        <w:t>보일러실</w:t>
      </w:r>
    </w:p>
    <w:p w:rsidR="00A4633F" w:rsidRDefault="00A4633F" w:rsidP="009E0B94">
      <w:pPr>
        <w:pStyle w:val="a3"/>
        <w:rPr>
          <w:rFonts w:ascii="Arial" w:hAnsi="Arial" w:cs="Arial"/>
          <w:b/>
          <w:bCs/>
          <w:color w:val="222222"/>
          <w:sz w:val="17"/>
          <w:szCs w:val="17"/>
        </w:rPr>
      </w:pPr>
    </w:p>
    <w:p w:rsidR="00EB444D" w:rsidRDefault="00EB444D" w:rsidP="009E0B94">
      <w:pPr>
        <w:pStyle w:val="a3"/>
        <w:rPr>
          <w:rFonts w:ascii="Arial" w:hAnsi="Arial" w:cs="Arial"/>
          <w:b/>
          <w:bCs/>
          <w:color w:val="222222"/>
          <w:sz w:val="17"/>
          <w:szCs w:val="17"/>
        </w:rPr>
      </w:pPr>
    </w:p>
    <w:p w:rsidR="00EB444D" w:rsidRPr="00EB444D" w:rsidRDefault="007B6EA1" w:rsidP="00EB444D">
      <w:pPr>
        <w:pStyle w:val="a3"/>
        <w:rPr>
          <w:rFonts w:ascii="굴림" w:hAnsi="굴림"/>
          <w:sz w:val="24"/>
          <w:szCs w:val="24"/>
        </w:rPr>
      </w:pPr>
      <w:hyperlink r:id="rId1894" w:history="1">
        <w:r w:rsidR="00EB444D" w:rsidRPr="00EB444D">
          <w:rPr>
            <w:rFonts w:cs="Tahoma"/>
            <w:b/>
            <w:bCs/>
            <w:color w:val="0034AC"/>
            <w:lang w:val="en"/>
          </w:rPr>
          <w:t>elude</w:t>
        </w:r>
      </w:hyperlink>
      <w:r w:rsidR="00EB444D" w:rsidRPr="00EB444D">
        <w:rPr>
          <w:rFonts w:cs="Tahoma"/>
          <w:lang w:val="en"/>
        </w:rPr>
        <w:t xml:space="preserve"> </w:t>
      </w:r>
      <w:r w:rsidR="00EB444D" w:rsidRPr="00EB444D">
        <w:rPr>
          <w:rFonts w:ascii="Lucida Sans Unicode" w:hAnsi="Lucida Sans Unicode" w:cs="Lucida Sans Unicode"/>
          <w:color w:val="000000"/>
          <w:sz w:val="18"/>
          <w:szCs w:val="18"/>
        </w:rPr>
        <w:t>[i</w:t>
      </w:r>
      <w:r w:rsidR="00EB444D" w:rsidRPr="00EB444D">
        <w:rPr>
          <w:rFonts w:ascii="MS Mincho" w:eastAsia="MS Mincho" w:hAnsi="MS Mincho" w:cs="MS Mincho"/>
          <w:color w:val="000000"/>
          <w:sz w:val="18"/>
          <w:szCs w:val="18"/>
        </w:rPr>
        <w:t>ˈ</w:t>
      </w:r>
      <w:r w:rsidR="00EB444D" w:rsidRPr="00EB444D">
        <w:rPr>
          <w:rFonts w:ascii="Lucida Sans Unicode" w:hAnsi="Lucida Sans Unicode" w:cs="Lucida Sans Unicode"/>
          <w:color w:val="000000"/>
          <w:sz w:val="18"/>
          <w:szCs w:val="18"/>
        </w:rPr>
        <w:t>luːd]</w:t>
      </w:r>
      <w:r w:rsidR="00EB444D" w:rsidRPr="00EB444D">
        <w:rPr>
          <w:rFonts w:ascii="굴림" w:hAnsi="굴림" w:hint="eastAsia"/>
          <w:color w:val="000000"/>
          <w:sz w:val="24"/>
          <w:szCs w:val="24"/>
        </w:rPr>
        <w:t xml:space="preserve"> </w:t>
      </w:r>
      <w:r w:rsidR="00EB444D" w:rsidRPr="00EB444D">
        <w:rPr>
          <w:rFonts w:ascii="gulim" w:hAnsi="gulim"/>
          <w:color w:val="666666"/>
          <w:szCs w:val="20"/>
        </w:rPr>
        <w:t>[</w:t>
      </w:r>
      <w:r w:rsidR="00EB444D" w:rsidRPr="00EB444D">
        <w:rPr>
          <w:rFonts w:ascii="gulim" w:hAnsi="gulim"/>
          <w:color w:val="666666"/>
          <w:szCs w:val="20"/>
        </w:rPr>
        <w:t>동사</w:t>
      </w:r>
      <w:r w:rsidR="00EB444D" w:rsidRPr="00EB444D">
        <w:rPr>
          <w:rFonts w:ascii="gulim" w:hAnsi="gulim"/>
          <w:color w:val="666666"/>
          <w:szCs w:val="20"/>
        </w:rPr>
        <w:t>]</w:t>
      </w:r>
      <w:r w:rsidR="00EB444D" w:rsidRPr="00EB444D">
        <w:rPr>
          <w:rFonts w:ascii="굴림" w:hAnsi="굴림" w:hint="eastAsia"/>
          <w:sz w:val="24"/>
          <w:szCs w:val="24"/>
        </w:rPr>
        <w:t xml:space="preserve"> </w:t>
      </w:r>
      <w:r w:rsidR="00EB444D" w:rsidRPr="00EB444D">
        <w:rPr>
          <w:rFonts w:ascii="gulim" w:hAnsi="gulim"/>
          <w:color w:val="000000"/>
          <w:szCs w:val="20"/>
        </w:rPr>
        <w:t>(</w:t>
      </w:r>
      <w:r w:rsidR="00EB444D" w:rsidRPr="00EB444D">
        <w:rPr>
          <w:rFonts w:ascii="gulim" w:hAnsi="gulim"/>
          <w:color w:val="000000"/>
          <w:szCs w:val="20"/>
          <w:highlight w:val="green"/>
        </w:rPr>
        <w:t>교묘히</w:t>
      </w:r>
      <w:r w:rsidR="00EB444D" w:rsidRPr="00EB444D">
        <w:rPr>
          <w:rFonts w:ascii="gulim" w:hAnsi="gulim"/>
          <w:color w:val="000000"/>
          <w:szCs w:val="20"/>
          <w:highlight w:val="green"/>
        </w:rPr>
        <w:t xml:space="preserve">) </w:t>
      </w:r>
      <w:r w:rsidR="00EB444D" w:rsidRPr="00EB444D">
        <w:rPr>
          <w:rFonts w:ascii="gulim" w:hAnsi="gulim"/>
          <w:color w:val="000000"/>
          <w:szCs w:val="20"/>
          <w:highlight w:val="green"/>
        </w:rPr>
        <w:t>피하다</w:t>
      </w:r>
      <w:r w:rsidR="00EB444D" w:rsidRPr="00EB444D">
        <w:rPr>
          <w:rFonts w:ascii="gulim" w:hAnsi="gulim"/>
          <w:color w:val="000000"/>
          <w:szCs w:val="20"/>
          <w:highlight w:val="green"/>
        </w:rPr>
        <w:t>[</w:t>
      </w:r>
      <w:r w:rsidR="00EB444D" w:rsidRPr="00EB444D">
        <w:rPr>
          <w:rFonts w:ascii="gulim" w:hAnsi="gulim"/>
          <w:color w:val="000000"/>
          <w:szCs w:val="20"/>
          <w:highlight w:val="green"/>
        </w:rPr>
        <w:t>빠져나가다</w:t>
      </w:r>
      <w:r w:rsidR="00EB444D" w:rsidRPr="00EB444D">
        <w:rPr>
          <w:rFonts w:ascii="gulim" w:hAnsi="gulim"/>
          <w:color w:val="000000"/>
          <w:szCs w:val="20"/>
          <w:highlight w:val="green"/>
        </w:rPr>
        <w:t>]</w:t>
      </w:r>
      <w:r w:rsidR="00EB444D" w:rsidRPr="00EB444D">
        <w:rPr>
          <w:rFonts w:ascii="굴림" w:hAnsi="굴림" w:hint="eastAsia"/>
          <w:sz w:val="24"/>
          <w:szCs w:val="24"/>
          <w:highlight w:val="green"/>
        </w:rPr>
        <w:t xml:space="preserve"> </w:t>
      </w:r>
      <w:hyperlink r:id="rId1895" w:anchor="Verb" w:history="1">
        <w:r w:rsidR="00EB444D" w:rsidRPr="00EB444D">
          <w:rPr>
            <w:rFonts w:ascii="gulim" w:hAnsi="gulim"/>
            <w:color w:val="0034AC"/>
            <w:sz w:val="18"/>
            <w:szCs w:val="18"/>
            <w:highlight w:val="green"/>
          </w:rPr>
          <w:t>[</w:t>
        </w:r>
        <w:r w:rsidR="00EB444D" w:rsidRPr="00EB444D">
          <w:rPr>
            <w:rFonts w:ascii="gulim" w:hAnsi="gulim"/>
            <w:color w:val="0034AC"/>
            <w:sz w:val="18"/>
            <w:szCs w:val="18"/>
            <w:highlight w:val="green"/>
          </w:rPr>
          <w:t>동사</w:t>
        </w:r>
        <w:r w:rsidR="00EB444D" w:rsidRPr="00EB444D">
          <w:rPr>
            <w:rFonts w:ascii="gulim" w:hAnsi="gulim"/>
            <w:color w:val="0034AC"/>
            <w:sz w:val="18"/>
            <w:szCs w:val="18"/>
            <w:highlight w:val="green"/>
          </w:rPr>
          <w:t>] (</w:t>
        </w:r>
        <w:r w:rsidR="00EB444D" w:rsidRPr="00EB444D">
          <w:rPr>
            <w:rFonts w:ascii="gulim" w:hAnsi="gulim"/>
            <w:color w:val="0034AC"/>
            <w:sz w:val="18"/>
            <w:szCs w:val="18"/>
            <w:highlight w:val="green"/>
          </w:rPr>
          <w:t>무엇을</w:t>
        </w:r>
        <w:r w:rsidR="00EB444D" w:rsidRPr="00EB444D">
          <w:rPr>
            <w:rFonts w:ascii="gulim" w:hAnsi="gulim"/>
            <w:color w:val="0034AC"/>
            <w:sz w:val="18"/>
            <w:szCs w:val="18"/>
            <w:highlight w:val="green"/>
          </w:rPr>
          <w:t xml:space="preserve">) </w:t>
        </w:r>
        <w:r w:rsidR="00EB444D" w:rsidRPr="00EB444D">
          <w:rPr>
            <w:rFonts w:ascii="gulim" w:hAnsi="gulim"/>
            <w:color w:val="0034AC"/>
            <w:sz w:val="18"/>
            <w:szCs w:val="18"/>
            <w:highlight w:val="green"/>
          </w:rPr>
          <w:t>이룰</w:t>
        </w:r>
        <w:r w:rsidR="00EB444D" w:rsidRPr="00EB444D">
          <w:rPr>
            <w:rFonts w:ascii="gulim" w:hAnsi="gulim"/>
            <w:color w:val="0034AC"/>
            <w:sz w:val="18"/>
            <w:szCs w:val="18"/>
            <w:highlight w:val="green"/>
          </w:rPr>
          <w:t>[</w:t>
        </w:r>
        <w:r w:rsidR="00EB444D" w:rsidRPr="00EB444D">
          <w:rPr>
            <w:rFonts w:ascii="gulim" w:hAnsi="gulim"/>
            <w:color w:val="0034AC"/>
            <w:sz w:val="18"/>
            <w:szCs w:val="18"/>
            <w:highlight w:val="green"/>
          </w:rPr>
          <w:t>이해할</w:t>
        </w:r>
        <w:r w:rsidR="00EB444D" w:rsidRPr="00EB444D">
          <w:rPr>
            <w:rFonts w:ascii="gulim" w:hAnsi="gulim"/>
            <w:color w:val="0034AC"/>
            <w:sz w:val="18"/>
            <w:szCs w:val="18"/>
            <w:highlight w:val="green"/>
          </w:rPr>
          <w:t>/</w:t>
        </w:r>
        <w:r w:rsidR="00EB444D" w:rsidRPr="00EB444D">
          <w:rPr>
            <w:rFonts w:ascii="gulim" w:hAnsi="gulim"/>
            <w:color w:val="0034AC"/>
            <w:sz w:val="18"/>
            <w:szCs w:val="18"/>
            <w:highlight w:val="green"/>
          </w:rPr>
          <w:t>기억할</w:t>
        </w:r>
        <w:r w:rsidR="00EB444D" w:rsidRPr="00EB444D">
          <w:rPr>
            <w:rFonts w:ascii="gulim" w:hAnsi="gulim"/>
            <w:color w:val="0034AC"/>
            <w:sz w:val="18"/>
            <w:szCs w:val="18"/>
            <w:highlight w:val="green"/>
          </w:rPr>
          <w:t xml:space="preserve">] </w:t>
        </w:r>
        <w:r w:rsidR="00EB444D" w:rsidRPr="00EB444D">
          <w:rPr>
            <w:rFonts w:ascii="gulim" w:hAnsi="gulim"/>
            <w:color w:val="0034AC"/>
            <w:sz w:val="18"/>
            <w:szCs w:val="18"/>
            <w:highlight w:val="green"/>
          </w:rPr>
          <w:t>수가</w:t>
        </w:r>
        <w:r w:rsidR="00EB444D" w:rsidRPr="00EB444D">
          <w:rPr>
            <w:rFonts w:ascii="gulim" w:hAnsi="gulim"/>
            <w:color w:val="0034AC"/>
            <w:sz w:val="18"/>
            <w:szCs w:val="18"/>
            <w:highlight w:val="green"/>
          </w:rPr>
          <w:t xml:space="preserve"> </w:t>
        </w:r>
        <w:r w:rsidR="00EB444D" w:rsidRPr="00EB444D">
          <w:rPr>
            <w:rFonts w:ascii="gulim" w:hAnsi="gulim"/>
            <w:color w:val="0034AC"/>
            <w:sz w:val="18"/>
            <w:szCs w:val="18"/>
            <w:highlight w:val="green"/>
          </w:rPr>
          <w:t>없다</w:t>
        </w:r>
        <w:r w:rsidR="00EB444D" w:rsidRPr="00EB444D">
          <w:rPr>
            <w:rFonts w:ascii="gulim" w:hAnsi="gulim"/>
            <w:color w:val="0034AC"/>
            <w:sz w:val="18"/>
            <w:szCs w:val="18"/>
            <w:highlight w:val="green"/>
          </w:rPr>
          <w:t xml:space="preserve"> </w:t>
        </w:r>
      </w:hyperlink>
    </w:p>
    <w:p w:rsidR="00EB444D" w:rsidRPr="00EB444D" w:rsidRDefault="00EB444D" w:rsidP="00EB444D">
      <w:pPr>
        <w:pStyle w:val="a3"/>
        <w:rPr>
          <w:rFonts w:ascii="굴림" w:hAnsi="굴림"/>
          <w:sz w:val="24"/>
          <w:szCs w:val="24"/>
        </w:rPr>
      </w:pPr>
      <w:r w:rsidRPr="00EB444D">
        <w:rPr>
          <w:rFonts w:ascii="Arial" w:hAnsi="Arial" w:cs="Arial"/>
          <w:color w:val="666666"/>
          <w:sz w:val="18"/>
          <w:szCs w:val="18"/>
          <w:lang w:val="en"/>
        </w:rPr>
        <w:t xml:space="preserve">The two men managed to </w:t>
      </w:r>
      <w:r w:rsidRPr="00EB444D">
        <w:rPr>
          <w:rFonts w:ascii="Arial" w:hAnsi="Arial" w:cs="Arial"/>
          <w:b/>
          <w:bCs/>
          <w:color w:val="666666"/>
          <w:sz w:val="18"/>
          <w:szCs w:val="18"/>
          <w:lang w:val="en"/>
        </w:rPr>
        <w:t>elude</w:t>
      </w:r>
      <w:r w:rsidRPr="00EB444D">
        <w:rPr>
          <w:rFonts w:ascii="Arial" w:hAnsi="Arial" w:cs="Arial"/>
          <w:color w:val="666666"/>
          <w:sz w:val="18"/>
          <w:szCs w:val="18"/>
          <w:lang w:val="en"/>
        </w:rPr>
        <w:t xml:space="preserve"> the police for six weeks.</w:t>
      </w:r>
      <w:r w:rsidRPr="00EB444D">
        <w:rPr>
          <w:rFonts w:ascii="굴림" w:hAnsi="굴림" w:hint="eastAsia"/>
          <w:sz w:val="24"/>
          <w:szCs w:val="24"/>
        </w:rPr>
        <w:t xml:space="preserve"> </w:t>
      </w:r>
      <w:r w:rsidRPr="00EB444D">
        <w:rPr>
          <w:rFonts w:ascii="gulim" w:hAnsi="gulim"/>
          <w:color w:val="666666"/>
          <w:sz w:val="18"/>
          <w:szCs w:val="18"/>
        </w:rPr>
        <w:t>그</w:t>
      </w:r>
      <w:r w:rsidRPr="00EB444D">
        <w:rPr>
          <w:rFonts w:ascii="gulim" w:hAnsi="gulim"/>
          <w:color w:val="666666"/>
          <w:sz w:val="18"/>
          <w:szCs w:val="18"/>
        </w:rPr>
        <w:t xml:space="preserve"> </w:t>
      </w:r>
      <w:r w:rsidRPr="00EB444D">
        <w:rPr>
          <w:rFonts w:ascii="gulim" w:hAnsi="gulim"/>
          <w:color w:val="666666"/>
          <w:sz w:val="18"/>
          <w:szCs w:val="18"/>
        </w:rPr>
        <w:t>두</w:t>
      </w:r>
      <w:r w:rsidRPr="00EB444D">
        <w:rPr>
          <w:rFonts w:ascii="gulim" w:hAnsi="gulim"/>
          <w:color w:val="666666"/>
          <w:sz w:val="18"/>
          <w:szCs w:val="18"/>
        </w:rPr>
        <w:t xml:space="preserve"> </w:t>
      </w:r>
      <w:r w:rsidRPr="00EB444D">
        <w:rPr>
          <w:rFonts w:ascii="gulim" w:hAnsi="gulim"/>
          <w:color w:val="666666"/>
          <w:sz w:val="18"/>
          <w:szCs w:val="18"/>
        </w:rPr>
        <w:t>남자는</w:t>
      </w:r>
      <w:r w:rsidRPr="00EB444D">
        <w:rPr>
          <w:rFonts w:ascii="gulim" w:hAnsi="gulim"/>
          <w:color w:val="666666"/>
          <w:sz w:val="18"/>
          <w:szCs w:val="18"/>
        </w:rPr>
        <w:t xml:space="preserve"> </w:t>
      </w:r>
      <w:r w:rsidRPr="00EB444D">
        <w:rPr>
          <w:rFonts w:ascii="gulim" w:hAnsi="gulim"/>
          <w:color w:val="666666"/>
          <w:sz w:val="18"/>
          <w:szCs w:val="18"/>
        </w:rPr>
        <w:t>경찰을</w:t>
      </w:r>
      <w:r w:rsidRPr="00EB444D">
        <w:rPr>
          <w:rFonts w:ascii="gulim" w:hAnsi="gulim"/>
          <w:color w:val="666666"/>
          <w:sz w:val="18"/>
          <w:szCs w:val="18"/>
        </w:rPr>
        <w:t xml:space="preserve"> 6</w:t>
      </w:r>
      <w:r w:rsidRPr="00EB444D">
        <w:rPr>
          <w:rFonts w:ascii="gulim" w:hAnsi="gulim"/>
          <w:color w:val="666666"/>
          <w:sz w:val="18"/>
          <w:szCs w:val="18"/>
        </w:rPr>
        <w:t>주</w:t>
      </w:r>
      <w:r w:rsidRPr="00EB444D">
        <w:rPr>
          <w:rFonts w:ascii="gulim" w:hAnsi="gulim"/>
          <w:color w:val="666666"/>
          <w:sz w:val="18"/>
          <w:szCs w:val="18"/>
        </w:rPr>
        <w:t xml:space="preserve"> </w:t>
      </w:r>
      <w:r w:rsidRPr="00EB444D">
        <w:rPr>
          <w:rFonts w:ascii="gulim" w:hAnsi="gulim"/>
          <w:color w:val="666666"/>
          <w:sz w:val="18"/>
          <w:szCs w:val="18"/>
        </w:rPr>
        <w:t>동안</w:t>
      </w:r>
      <w:r w:rsidRPr="00EB444D">
        <w:rPr>
          <w:rFonts w:ascii="gulim" w:hAnsi="gulim"/>
          <w:color w:val="666666"/>
          <w:sz w:val="18"/>
          <w:szCs w:val="18"/>
        </w:rPr>
        <w:t xml:space="preserve"> </w:t>
      </w:r>
      <w:r w:rsidRPr="00EB444D">
        <w:rPr>
          <w:rFonts w:ascii="gulim" w:hAnsi="gulim"/>
          <w:color w:val="666666"/>
          <w:sz w:val="18"/>
          <w:szCs w:val="18"/>
        </w:rPr>
        <w:t>용케도</w:t>
      </w:r>
      <w:r w:rsidRPr="00EB444D">
        <w:rPr>
          <w:rFonts w:ascii="gulim" w:hAnsi="gulim"/>
          <w:color w:val="666666"/>
          <w:sz w:val="18"/>
          <w:szCs w:val="18"/>
        </w:rPr>
        <w:t xml:space="preserve"> </w:t>
      </w:r>
      <w:r w:rsidRPr="00EB444D">
        <w:rPr>
          <w:rFonts w:ascii="gulim" w:hAnsi="gulim"/>
          <w:color w:val="666666"/>
          <w:sz w:val="18"/>
          <w:szCs w:val="18"/>
        </w:rPr>
        <w:t>피해</w:t>
      </w:r>
      <w:r w:rsidRPr="00EB444D">
        <w:rPr>
          <w:rFonts w:ascii="gulim" w:hAnsi="gulim"/>
          <w:color w:val="666666"/>
          <w:sz w:val="18"/>
          <w:szCs w:val="18"/>
        </w:rPr>
        <w:t xml:space="preserve"> </w:t>
      </w:r>
      <w:r w:rsidRPr="00EB444D">
        <w:rPr>
          <w:rFonts w:ascii="gulim" w:hAnsi="gulim"/>
          <w:color w:val="666666"/>
          <w:sz w:val="18"/>
          <w:szCs w:val="18"/>
        </w:rPr>
        <w:t>다녔다</w:t>
      </w:r>
      <w:r w:rsidRPr="00EB444D">
        <w:rPr>
          <w:rFonts w:ascii="gulim" w:hAnsi="gulim"/>
          <w:color w:val="666666"/>
          <w:sz w:val="18"/>
          <w:szCs w:val="18"/>
        </w:rPr>
        <w:t>.</w:t>
      </w:r>
      <w:r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896" w:history="1">
        <w:r w:rsidR="00EB444D" w:rsidRPr="00EB444D">
          <w:rPr>
            <w:rFonts w:cs="Tahoma"/>
            <w:b/>
            <w:bCs/>
            <w:color w:val="0034AC"/>
            <w:lang w:val="en"/>
          </w:rPr>
          <w:t>elude</w:t>
        </w:r>
        <w:r w:rsidR="00EB444D" w:rsidRPr="00EB444D">
          <w:rPr>
            <w:rFonts w:cs="Tahoma"/>
            <w:color w:val="0034AC"/>
            <w:lang w:val="en"/>
          </w:rPr>
          <w:t xml:space="preserve"> one's grasp</w:t>
        </w:r>
      </w:hyperlink>
      <w:r w:rsidR="00EB444D" w:rsidRPr="00EB444D">
        <w:rPr>
          <w:rFonts w:cs="Tahoma"/>
          <w:lang w:val="en"/>
        </w:rPr>
        <w:t xml:space="preserve"> </w:t>
      </w:r>
      <w:r w:rsidR="00EB444D" w:rsidRPr="00EB444D">
        <w:rPr>
          <w:rFonts w:ascii="gulim" w:hAnsi="gulim"/>
          <w:color w:val="000000"/>
          <w:szCs w:val="20"/>
        </w:rPr>
        <w:t>(</w:t>
      </w:r>
      <w:r w:rsidR="00EB444D" w:rsidRPr="00EB444D">
        <w:rPr>
          <w:rFonts w:ascii="gulim" w:hAnsi="gulim"/>
          <w:color w:val="000000"/>
          <w:szCs w:val="20"/>
        </w:rPr>
        <w:t>잡으려고</w:t>
      </w:r>
      <w:r w:rsidR="00EB444D" w:rsidRPr="00EB444D">
        <w:rPr>
          <w:rFonts w:ascii="gulim" w:hAnsi="gulim"/>
          <w:color w:val="000000"/>
          <w:szCs w:val="20"/>
        </w:rPr>
        <w:t xml:space="preserve"> </w:t>
      </w:r>
      <w:r w:rsidR="00EB444D" w:rsidRPr="00EB444D">
        <w:rPr>
          <w:rFonts w:ascii="gulim" w:hAnsi="gulim"/>
          <w:color w:val="000000"/>
          <w:szCs w:val="20"/>
        </w:rPr>
        <w:t>해도</w:t>
      </w:r>
      <w:r w:rsidR="00EB444D" w:rsidRPr="00EB444D">
        <w:rPr>
          <w:rFonts w:ascii="gulim" w:hAnsi="gulim"/>
          <w:color w:val="000000"/>
          <w:szCs w:val="20"/>
        </w:rPr>
        <w:t xml:space="preserve">) </w:t>
      </w:r>
      <w:r w:rsidR="00EB444D" w:rsidRPr="00EB444D">
        <w:rPr>
          <w:rFonts w:ascii="gulim" w:hAnsi="gulim"/>
          <w:color w:val="000000"/>
          <w:szCs w:val="20"/>
        </w:rPr>
        <w:t>잡히지</w:t>
      </w:r>
      <w:r w:rsidR="00EB444D" w:rsidRPr="00EB444D">
        <w:rPr>
          <w:rFonts w:ascii="gulim" w:hAnsi="gulim"/>
          <w:color w:val="000000"/>
          <w:szCs w:val="20"/>
        </w:rPr>
        <w:t xml:space="preserve"> </w:t>
      </w:r>
      <w:r w:rsidR="00EB444D" w:rsidRPr="00EB444D">
        <w:rPr>
          <w:rFonts w:ascii="gulim" w:hAnsi="gulim"/>
          <w:color w:val="000000"/>
          <w:szCs w:val="20"/>
        </w:rPr>
        <w:t>않다</w:t>
      </w:r>
      <w:r w:rsidR="00EB444D"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897" w:history="1">
        <w:r w:rsidR="00EB444D" w:rsidRPr="00EB444D">
          <w:rPr>
            <w:rFonts w:cs="Tahoma"/>
            <w:b/>
            <w:bCs/>
            <w:color w:val="0034AC"/>
            <w:lang w:val="en"/>
          </w:rPr>
          <w:t>elude</w:t>
        </w:r>
        <w:r w:rsidR="00EB444D" w:rsidRPr="00EB444D">
          <w:rPr>
            <w:rFonts w:cs="Tahoma"/>
            <w:color w:val="0034AC"/>
            <w:lang w:val="en"/>
          </w:rPr>
          <w:t xml:space="preserve"> the law</w:t>
        </w:r>
      </w:hyperlink>
      <w:r w:rsidR="00EB444D" w:rsidRPr="00EB444D">
        <w:rPr>
          <w:rFonts w:cs="Tahoma"/>
          <w:lang w:val="en"/>
        </w:rPr>
        <w:t xml:space="preserve"> </w:t>
      </w:r>
      <w:r w:rsidR="00EB444D" w:rsidRPr="00EB444D">
        <w:rPr>
          <w:rFonts w:ascii="gulim" w:hAnsi="gulim"/>
          <w:color w:val="000000"/>
          <w:szCs w:val="20"/>
        </w:rPr>
        <w:t>법망을</w:t>
      </w:r>
      <w:r w:rsidR="00EB444D" w:rsidRPr="00EB444D">
        <w:rPr>
          <w:rFonts w:ascii="gulim" w:hAnsi="gulim"/>
          <w:color w:val="000000"/>
          <w:szCs w:val="20"/>
        </w:rPr>
        <w:t xml:space="preserve"> </w:t>
      </w:r>
      <w:r w:rsidR="00EB444D" w:rsidRPr="00EB444D">
        <w:rPr>
          <w:rFonts w:ascii="gulim" w:hAnsi="gulim"/>
          <w:color w:val="000000"/>
          <w:szCs w:val="20"/>
        </w:rPr>
        <w:t>뚫다</w:t>
      </w:r>
      <w:r w:rsidR="00EB444D"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898" w:history="1">
        <w:r w:rsidR="00EB444D" w:rsidRPr="00EB444D">
          <w:rPr>
            <w:rFonts w:cs="Tahoma"/>
            <w:b/>
            <w:bCs/>
            <w:color w:val="0034AC"/>
            <w:lang w:val="en"/>
          </w:rPr>
          <w:t>elude</w:t>
        </w:r>
        <w:r w:rsidR="00EB444D" w:rsidRPr="00EB444D">
          <w:rPr>
            <w:rFonts w:cs="Tahoma"/>
            <w:color w:val="0034AC"/>
            <w:lang w:val="en"/>
          </w:rPr>
          <w:t xml:space="preserve"> ambushes</w:t>
        </w:r>
      </w:hyperlink>
      <w:r w:rsidR="00EB444D" w:rsidRPr="00EB444D">
        <w:rPr>
          <w:rFonts w:cs="Tahoma"/>
          <w:lang w:val="en"/>
        </w:rPr>
        <w:t xml:space="preserve"> </w:t>
      </w:r>
      <w:r w:rsidR="00EB444D" w:rsidRPr="00EB444D">
        <w:rPr>
          <w:rFonts w:ascii="gulim" w:hAnsi="gulim"/>
          <w:color w:val="000000"/>
          <w:szCs w:val="20"/>
        </w:rPr>
        <w:t>매복해</w:t>
      </w:r>
      <w:r w:rsidR="00EB444D" w:rsidRPr="00EB444D">
        <w:rPr>
          <w:rFonts w:ascii="gulim" w:hAnsi="gulim"/>
          <w:color w:val="000000"/>
          <w:szCs w:val="20"/>
        </w:rPr>
        <w:t xml:space="preserve"> </w:t>
      </w:r>
      <w:r w:rsidR="00EB444D" w:rsidRPr="00EB444D">
        <w:rPr>
          <w:rFonts w:ascii="gulim" w:hAnsi="gulim"/>
          <w:color w:val="000000"/>
          <w:szCs w:val="20"/>
        </w:rPr>
        <w:t>있는</w:t>
      </w:r>
      <w:r w:rsidR="00EB444D" w:rsidRPr="00EB444D">
        <w:rPr>
          <w:rFonts w:ascii="gulim" w:hAnsi="gulim"/>
          <w:color w:val="000000"/>
          <w:szCs w:val="20"/>
        </w:rPr>
        <w:t xml:space="preserve"> </w:t>
      </w:r>
      <w:r w:rsidR="00EB444D" w:rsidRPr="00EB444D">
        <w:rPr>
          <w:rFonts w:ascii="gulim" w:hAnsi="gulim"/>
          <w:color w:val="000000"/>
          <w:szCs w:val="20"/>
        </w:rPr>
        <w:t>적을</w:t>
      </w:r>
      <w:r w:rsidR="00EB444D" w:rsidRPr="00EB444D">
        <w:rPr>
          <w:rFonts w:ascii="gulim" w:hAnsi="gulim"/>
          <w:color w:val="000000"/>
          <w:szCs w:val="20"/>
        </w:rPr>
        <w:t xml:space="preserve"> </w:t>
      </w:r>
      <w:r w:rsidR="00EB444D" w:rsidRPr="00EB444D">
        <w:rPr>
          <w:rFonts w:ascii="gulim" w:hAnsi="gulim"/>
          <w:color w:val="000000"/>
          <w:szCs w:val="20"/>
        </w:rPr>
        <w:t>피하다</w:t>
      </w:r>
      <w:r w:rsidR="00EB444D"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u w:val="single"/>
        </w:rPr>
      </w:pPr>
      <w:hyperlink r:id="rId1899" w:history="1">
        <w:r w:rsidR="00EB444D" w:rsidRPr="00EB444D">
          <w:rPr>
            <w:rFonts w:cs="Tahoma"/>
            <w:color w:val="0034AC"/>
          </w:rPr>
          <w:t>피하다</w:t>
        </w:r>
      </w:hyperlink>
      <w:r w:rsidR="00EB444D" w:rsidRPr="00EB444D">
        <w:rPr>
          <w:rFonts w:cs="Tahoma"/>
        </w:rPr>
        <w:t xml:space="preserve"> </w:t>
      </w:r>
      <w:r w:rsidR="00EB444D" w:rsidRPr="00EB444D">
        <w:rPr>
          <w:rFonts w:ascii="바탕" w:eastAsia="바탕" w:hAnsi="바탕" w:cs="바탕" w:hint="eastAsia"/>
        </w:rPr>
        <w:t>避</w:t>
      </w:r>
      <w:r w:rsidR="00EB444D" w:rsidRPr="00EB444D">
        <w:rPr>
          <w:rFonts w:cs="Tahoma"/>
        </w:rPr>
        <w:t xml:space="preserve">― </w:t>
      </w:r>
      <w:r w:rsidR="00EB444D" w:rsidRPr="00EB444D">
        <w:rPr>
          <w:rFonts w:ascii="gulim" w:hAnsi="gulim"/>
          <w:color w:val="000000"/>
          <w:szCs w:val="20"/>
        </w:rPr>
        <w:t>(</w:t>
      </w:r>
      <w:r w:rsidR="00EB444D" w:rsidRPr="00EB444D">
        <w:rPr>
          <w:rFonts w:ascii="gulim" w:hAnsi="gulim"/>
          <w:color w:val="000000"/>
          <w:szCs w:val="20"/>
        </w:rPr>
        <w:t>시선</w:t>
      </w:r>
      <w:r w:rsidR="00EB444D" w:rsidRPr="00EB444D">
        <w:rPr>
          <w:rFonts w:ascii="gulim" w:hAnsi="gulim"/>
          <w:color w:val="000000"/>
          <w:szCs w:val="20"/>
        </w:rPr>
        <w:t>·</w:t>
      </w:r>
      <w:r w:rsidR="00EB444D" w:rsidRPr="00EB444D">
        <w:rPr>
          <w:rFonts w:ascii="gulim" w:hAnsi="gulim"/>
          <w:color w:val="000000"/>
          <w:szCs w:val="20"/>
        </w:rPr>
        <w:t>사람</w:t>
      </w:r>
      <w:r w:rsidR="00EB444D" w:rsidRPr="00EB444D">
        <w:rPr>
          <w:rFonts w:ascii="gulim" w:hAnsi="gulim"/>
          <w:color w:val="000000"/>
          <w:szCs w:val="20"/>
        </w:rPr>
        <w:t>·</w:t>
      </w:r>
      <w:r w:rsidR="00EB444D" w:rsidRPr="00EB444D">
        <w:rPr>
          <w:rFonts w:ascii="gulim" w:hAnsi="gulim"/>
          <w:color w:val="000000"/>
          <w:szCs w:val="20"/>
        </w:rPr>
        <w:t>추적</w:t>
      </w:r>
      <w:r w:rsidR="00EB444D" w:rsidRPr="00EB444D">
        <w:rPr>
          <w:rFonts w:ascii="gulim" w:hAnsi="gulim"/>
          <w:color w:val="000000"/>
          <w:szCs w:val="20"/>
        </w:rPr>
        <w:t xml:space="preserve"> </w:t>
      </w:r>
      <w:r w:rsidR="00EB444D" w:rsidRPr="00EB444D">
        <w:rPr>
          <w:rFonts w:ascii="gulim" w:hAnsi="gulim"/>
          <w:color w:val="000000"/>
          <w:szCs w:val="20"/>
        </w:rPr>
        <w:t>등을</w:t>
      </w:r>
      <w:r w:rsidR="00EB444D" w:rsidRPr="00EB444D">
        <w:rPr>
          <w:rFonts w:ascii="gulim" w:hAnsi="gulim"/>
          <w:color w:val="000000"/>
          <w:szCs w:val="20"/>
        </w:rPr>
        <w:t xml:space="preserve">) </w:t>
      </w:r>
      <w:r w:rsidR="00EB444D" w:rsidRPr="00EB444D">
        <w:rPr>
          <w:rFonts w:ascii="gulim" w:hAnsi="gulim"/>
          <w:color w:val="000000"/>
          <w:szCs w:val="20"/>
          <w:u w:val="single"/>
        </w:rPr>
        <w:t>avoid, escape (from); (</w:t>
      </w:r>
      <w:r w:rsidR="00EB444D" w:rsidRPr="00EB444D">
        <w:rPr>
          <w:rFonts w:ascii="gulim" w:hAnsi="gulim"/>
          <w:color w:val="000000"/>
          <w:szCs w:val="20"/>
          <w:u w:val="single"/>
        </w:rPr>
        <w:t>추적을</w:t>
      </w:r>
      <w:r w:rsidR="00EB444D" w:rsidRPr="00EB444D">
        <w:rPr>
          <w:rFonts w:ascii="gulim" w:hAnsi="gulim"/>
          <w:color w:val="000000"/>
          <w:szCs w:val="20"/>
          <w:u w:val="single"/>
        </w:rPr>
        <w:t xml:space="preserve">) evade, </w:t>
      </w:r>
      <w:r w:rsidR="00EB444D" w:rsidRPr="00EB444D">
        <w:rPr>
          <w:rFonts w:ascii="gulim" w:hAnsi="gulim"/>
          <w:b/>
          <w:bCs/>
          <w:color w:val="000000"/>
          <w:szCs w:val="20"/>
          <w:u w:val="single"/>
          <w:lang w:val="en"/>
        </w:rPr>
        <w:t>elude</w:t>
      </w:r>
      <w:r w:rsidR="00EB444D" w:rsidRPr="00EB444D">
        <w:rPr>
          <w:rFonts w:ascii="굴림" w:hAnsi="굴림" w:hint="eastAsia"/>
          <w:sz w:val="24"/>
          <w:szCs w:val="24"/>
          <w:u w:val="single"/>
        </w:rPr>
        <w:t xml:space="preserve"> </w:t>
      </w:r>
    </w:p>
    <w:p w:rsidR="00EB444D" w:rsidRPr="00EB444D" w:rsidRDefault="00EB444D" w:rsidP="00EB444D">
      <w:pPr>
        <w:pStyle w:val="a3"/>
        <w:rPr>
          <w:rFonts w:ascii="굴림" w:hAnsi="굴림"/>
          <w:sz w:val="24"/>
          <w:szCs w:val="24"/>
        </w:rPr>
      </w:pPr>
      <w:r w:rsidRPr="00EB444D">
        <w:rPr>
          <w:rFonts w:ascii="Arial" w:hAnsi="Arial" w:cs="Arial"/>
          <w:color w:val="666666"/>
          <w:sz w:val="18"/>
          <w:szCs w:val="18"/>
        </w:rPr>
        <w:t>시선을</w:t>
      </w:r>
      <w:r w:rsidRPr="00EB444D">
        <w:rPr>
          <w:rFonts w:ascii="Arial" w:hAnsi="Arial" w:cs="Arial"/>
          <w:color w:val="666666"/>
          <w:sz w:val="18"/>
          <w:szCs w:val="18"/>
        </w:rPr>
        <w:t xml:space="preserve"> </w:t>
      </w:r>
      <w:r w:rsidRPr="00EB444D">
        <w:rPr>
          <w:rFonts w:ascii="Arial" w:hAnsi="Arial" w:cs="Arial"/>
          <w:b/>
          <w:bCs/>
          <w:color w:val="666666"/>
          <w:sz w:val="18"/>
          <w:szCs w:val="18"/>
        </w:rPr>
        <w:t>피하다</w:t>
      </w:r>
      <w:r w:rsidRPr="00EB444D">
        <w:rPr>
          <w:rFonts w:ascii="굴림" w:hAnsi="굴림" w:hint="eastAsia"/>
          <w:sz w:val="24"/>
          <w:szCs w:val="24"/>
        </w:rPr>
        <w:t xml:space="preserve"> </w:t>
      </w:r>
      <w:r w:rsidRPr="00EB444D">
        <w:rPr>
          <w:rFonts w:ascii="gulim" w:hAnsi="gulim"/>
          <w:color w:val="666666"/>
          <w:sz w:val="18"/>
          <w:szCs w:val="18"/>
          <w:lang w:val="en"/>
        </w:rPr>
        <w:t xml:space="preserve">avoid[escape] </w:t>
      </w:r>
      <w:r w:rsidRPr="00EB444D">
        <w:rPr>
          <w:rFonts w:ascii="gulim" w:hAnsi="gulim"/>
          <w:i/>
          <w:iCs/>
          <w:color w:val="666666"/>
          <w:sz w:val="18"/>
          <w:szCs w:val="18"/>
          <w:lang w:val="en"/>
        </w:rPr>
        <w:t>one's</w:t>
      </w:r>
      <w:r w:rsidRPr="00EB444D">
        <w:rPr>
          <w:rFonts w:ascii="gulim" w:hAnsi="gulim"/>
          <w:color w:val="666666"/>
          <w:sz w:val="18"/>
          <w:szCs w:val="18"/>
          <w:lang w:val="en"/>
        </w:rPr>
        <w:t xml:space="preserve"> eyes</w:t>
      </w:r>
      <w:r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900" w:history="1">
        <w:r w:rsidR="00EB444D" w:rsidRPr="00EB444D">
          <w:rPr>
            <w:rFonts w:cs="Tahoma"/>
            <w:color w:val="0034AC"/>
          </w:rPr>
          <w:t>모면</w:t>
        </w:r>
      </w:hyperlink>
      <w:r w:rsidR="00EB444D" w:rsidRPr="00EB444D">
        <w:rPr>
          <w:rFonts w:cs="Tahoma"/>
        </w:rPr>
        <w:t xml:space="preserve"> </w:t>
      </w:r>
      <w:r w:rsidR="00EB444D" w:rsidRPr="00EB444D">
        <w:rPr>
          <w:rFonts w:ascii="바탕" w:eastAsia="바탕" w:hAnsi="바탕" w:cs="바탕" w:hint="eastAsia"/>
        </w:rPr>
        <w:t>謀免</w:t>
      </w:r>
      <w:r w:rsidR="00EB444D" w:rsidRPr="00EB444D">
        <w:rPr>
          <w:rFonts w:cs="Tahoma"/>
        </w:rPr>
        <w:t xml:space="preserve"> </w:t>
      </w:r>
      <w:r w:rsidR="00EB444D" w:rsidRPr="00EB444D">
        <w:rPr>
          <w:rFonts w:ascii="gulim" w:hAnsi="gulim"/>
          <w:color w:val="000000"/>
          <w:szCs w:val="20"/>
        </w:rPr>
        <w:t xml:space="preserve">evasion, shirking, escape, eluding, </w:t>
      </w:r>
      <w:r w:rsidR="00EB444D" w:rsidRPr="00EB444D">
        <w:rPr>
          <w:rFonts w:ascii="gulim" w:hAnsi="gulim"/>
          <w:color w:val="000000"/>
          <w:szCs w:val="20"/>
          <w:highlight w:val="green"/>
        </w:rPr>
        <w:t>모면하다</w:t>
      </w:r>
      <w:r w:rsidR="00EB444D" w:rsidRPr="00EB444D">
        <w:rPr>
          <w:rFonts w:ascii="gulim" w:hAnsi="gulim"/>
          <w:color w:val="000000"/>
          <w:szCs w:val="20"/>
          <w:highlight w:val="green"/>
        </w:rPr>
        <w:t xml:space="preserve"> evade, shirk, escape, </w:t>
      </w:r>
      <w:r w:rsidR="00EB444D" w:rsidRPr="00EB444D">
        <w:rPr>
          <w:rFonts w:ascii="gulim" w:hAnsi="gulim"/>
          <w:b/>
          <w:bCs/>
          <w:color w:val="000000"/>
          <w:szCs w:val="20"/>
          <w:highlight w:val="green"/>
          <w:lang w:val="en"/>
        </w:rPr>
        <w:t>elude</w:t>
      </w:r>
      <w:r w:rsidR="00EB444D" w:rsidRPr="00EB444D">
        <w:rPr>
          <w:rFonts w:ascii="굴림" w:hAnsi="굴림" w:hint="eastAsia"/>
          <w:sz w:val="24"/>
          <w:szCs w:val="24"/>
        </w:rPr>
        <w:t xml:space="preserve"> </w:t>
      </w:r>
    </w:p>
    <w:p w:rsidR="00EB444D" w:rsidRPr="00EB444D" w:rsidRDefault="00EB444D" w:rsidP="00EB444D">
      <w:pPr>
        <w:pStyle w:val="a3"/>
        <w:rPr>
          <w:rFonts w:ascii="굴림" w:hAnsi="굴림"/>
          <w:sz w:val="24"/>
          <w:szCs w:val="24"/>
        </w:rPr>
      </w:pPr>
      <w:r w:rsidRPr="00EB444D">
        <w:rPr>
          <w:rFonts w:ascii="Arial" w:hAnsi="Arial" w:cs="Arial"/>
          <w:b/>
          <w:bCs/>
          <w:color w:val="666666"/>
          <w:sz w:val="18"/>
          <w:szCs w:val="18"/>
        </w:rPr>
        <w:t>모면</w:t>
      </w:r>
      <w:r w:rsidRPr="00EB444D">
        <w:rPr>
          <w:rFonts w:ascii="Arial" w:hAnsi="Arial" w:cs="Arial"/>
          <w:color w:val="666666"/>
          <w:sz w:val="18"/>
          <w:szCs w:val="18"/>
        </w:rPr>
        <w:t>할</w:t>
      </w:r>
      <w:r w:rsidRPr="00EB444D">
        <w:rPr>
          <w:rFonts w:ascii="Arial" w:hAnsi="Arial" w:cs="Arial"/>
          <w:color w:val="666666"/>
          <w:sz w:val="18"/>
          <w:szCs w:val="18"/>
        </w:rPr>
        <w:t xml:space="preserve"> </w:t>
      </w:r>
      <w:r w:rsidRPr="00EB444D">
        <w:rPr>
          <w:rFonts w:ascii="Arial" w:hAnsi="Arial" w:cs="Arial"/>
          <w:color w:val="666666"/>
          <w:sz w:val="18"/>
          <w:szCs w:val="18"/>
        </w:rPr>
        <w:t>수</w:t>
      </w:r>
      <w:r w:rsidRPr="00EB444D">
        <w:rPr>
          <w:rFonts w:ascii="Arial" w:hAnsi="Arial" w:cs="Arial"/>
          <w:color w:val="666666"/>
          <w:sz w:val="18"/>
          <w:szCs w:val="18"/>
        </w:rPr>
        <w:t xml:space="preserve"> </w:t>
      </w:r>
      <w:r w:rsidRPr="00EB444D">
        <w:rPr>
          <w:rFonts w:ascii="Arial" w:hAnsi="Arial" w:cs="Arial"/>
          <w:color w:val="666666"/>
          <w:sz w:val="18"/>
          <w:szCs w:val="18"/>
        </w:rPr>
        <w:t>없다</w:t>
      </w:r>
      <w:r w:rsidRPr="00EB444D">
        <w:rPr>
          <w:rFonts w:ascii="굴림" w:hAnsi="굴림" w:hint="eastAsia"/>
          <w:sz w:val="24"/>
          <w:szCs w:val="24"/>
        </w:rPr>
        <w:t xml:space="preserve"> </w:t>
      </w:r>
      <w:r w:rsidRPr="00EB444D">
        <w:rPr>
          <w:rFonts w:ascii="gulim" w:hAnsi="gulim"/>
          <w:color w:val="666666"/>
          <w:sz w:val="18"/>
          <w:szCs w:val="18"/>
          <w:lang w:val="en"/>
        </w:rPr>
        <w:t>be unavoidable[inevitable]</w:t>
      </w:r>
      <w:r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901" w:history="1">
        <w:r w:rsidR="00EB444D" w:rsidRPr="00EB444D">
          <w:rPr>
            <w:rFonts w:cs="Tahoma"/>
            <w:color w:val="0034AC"/>
          </w:rPr>
          <w:t>둔피</w:t>
        </w:r>
      </w:hyperlink>
      <w:r w:rsidR="00EB444D" w:rsidRPr="00EB444D">
        <w:rPr>
          <w:rFonts w:cs="Tahoma"/>
        </w:rPr>
        <w:t xml:space="preserve"> </w:t>
      </w:r>
      <w:r w:rsidR="00EB444D" w:rsidRPr="00EB444D">
        <w:rPr>
          <w:rFonts w:ascii="바탕" w:eastAsia="바탕" w:hAnsi="바탕" w:cs="바탕" w:hint="eastAsia"/>
        </w:rPr>
        <w:t>遁避</w:t>
      </w:r>
      <w:r w:rsidR="00EB444D" w:rsidRPr="00EB444D">
        <w:rPr>
          <w:rFonts w:cs="Tahoma"/>
        </w:rPr>
        <w:t xml:space="preserve"> </w:t>
      </w:r>
      <w:r w:rsidR="00EB444D" w:rsidRPr="00EB444D">
        <w:rPr>
          <w:rFonts w:ascii="gulim" w:hAnsi="gulim"/>
          <w:color w:val="000000"/>
          <w:szCs w:val="20"/>
        </w:rPr>
        <w:t xml:space="preserve">evasion; elusion. </w:t>
      </w:r>
      <w:r w:rsidR="00EB444D" w:rsidRPr="00EB444D">
        <w:rPr>
          <w:rFonts w:ascii="gulim" w:hAnsi="gulim"/>
          <w:color w:val="000000"/>
          <w:szCs w:val="20"/>
        </w:rPr>
        <w:t>둔피하다</w:t>
      </w:r>
      <w:r w:rsidR="00EB444D" w:rsidRPr="00EB444D">
        <w:rPr>
          <w:rFonts w:ascii="gulim" w:hAnsi="gulim"/>
          <w:color w:val="000000"/>
          <w:szCs w:val="20"/>
        </w:rPr>
        <w:t xml:space="preserve"> evade; </w:t>
      </w:r>
      <w:r w:rsidR="00EB444D" w:rsidRPr="00EB444D">
        <w:rPr>
          <w:rFonts w:ascii="gulim" w:hAnsi="gulim"/>
          <w:b/>
          <w:bCs/>
          <w:color w:val="000000"/>
          <w:szCs w:val="20"/>
          <w:lang w:val="en"/>
        </w:rPr>
        <w:t>elude</w:t>
      </w:r>
      <w:r w:rsidR="00EB444D" w:rsidRPr="00EB444D">
        <w:rPr>
          <w:rFonts w:ascii="gulim" w:hAnsi="gulim"/>
          <w:color w:val="000000"/>
          <w:szCs w:val="20"/>
        </w:rPr>
        <w:t>.</w:t>
      </w:r>
      <w:r w:rsidR="00EB444D" w:rsidRPr="00EB444D">
        <w:rPr>
          <w:rFonts w:ascii="굴림" w:hAnsi="굴림" w:hint="eastAsia"/>
          <w:sz w:val="24"/>
          <w:szCs w:val="24"/>
        </w:rPr>
        <w:t xml:space="preserve"> </w:t>
      </w:r>
    </w:p>
    <w:p w:rsidR="00EB444D" w:rsidRPr="00EB444D" w:rsidRDefault="007B6EA1" w:rsidP="00EB444D">
      <w:pPr>
        <w:pStyle w:val="a3"/>
        <w:rPr>
          <w:rFonts w:ascii="굴림" w:hAnsi="굴림"/>
          <w:color w:val="000000"/>
          <w:sz w:val="24"/>
          <w:szCs w:val="24"/>
        </w:rPr>
      </w:pPr>
      <w:hyperlink r:id="rId1902" w:history="1">
        <w:r w:rsidR="00EB444D" w:rsidRPr="00EB444D">
          <w:rPr>
            <w:rFonts w:cs="Tahoma"/>
            <w:color w:val="0034AC"/>
          </w:rPr>
          <w:t>납세를 회피하다</w:t>
        </w:r>
      </w:hyperlink>
      <w:r w:rsidR="00EB444D" w:rsidRPr="00EB444D">
        <w:rPr>
          <w:rFonts w:cs="Tahoma"/>
        </w:rPr>
        <w:t xml:space="preserve"> </w:t>
      </w:r>
      <w:r w:rsidR="00EB444D" w:rsidRPr="00EB444D">
        <w:rPr>
          <w:rFonts w:ascii="gulim" w:hAnsi="gulim"/>
          <w:b/>
          <w:bCs/>
          <w:color w:val="000000"/>
          <w:szCs w:val="20"/>
          <w:lang w:val="en"/>
        </w:rPr>
        <w:t>elude</w:t>
      </w:r>
      <w:r w:rsidR="00EB444D" w:rsidRPr="00EB444D">
        <w:rPr>
          <w:rFonts w:ascii="gulim" w:hAnsi="gulim"/>
          <w:color w:val="000000"/>
          <w:szCs w:val="20"/>
          <w:lang w:val="en"/>
        </w:rPr>
        <w:t xml:space="preserve"> taxation</w:t>
      </w:r>
      <w:r w:rsidR="00EB444D" w:rsidRPr="00EB444D">
        <w:rPr>
          <w:rFonts w:ascii="굴림" w:hAnsi="굴림" w:hint="eastAsia"/>
          <w:sz w:val="24"/>
          <w:szCs w:val="24"/>
          <w:lang w:val="en"/>
        </w:rPr>
        <w:t xml:space="preserve"> </w:t>
      </w:r>
    </w:p>
    <w:p w:rsidR="00EB444D" w:rsidRPr="00EB444D" w:rsidRDefault="007B6EA1" w:rsidP="009E0B94">
      <w:pPr>
        <w:pStyle w:val="a3"/>
        <w:rPr>
          <w:rFonts w:ascii="굴림" w:hAnsi="굴림"/>
          <w:color w:val="000000"/>
          <w:sz w:val="24"/>
          <w:szCs w:val="24"/>
        </w:rPr>
      </w:pPr>
      <w:hyperlink r:id="rId1903" w:history="1">
        <w:r w:rsidR="00EB444D" w:rsidRPr="00EB444D">
          <w:rPr>
            <w:rFonts w:cs="Tahoma"/>
            <w:color w:val="0034AC"/>
          </w:rPr>
          <w:t>매복해 있는 적을 피하다</w:t>
        </w:r>
      </w:hyperlink>
      <w:r w:rsidR="00EB444D" w:rsidRPr="00EB444D">
        <w:rPr>
          <w:rFonts w:cs="Tahoma"/>
        </w:rPr>
        <w:t xml:space="preserve"> </w:t>
      </w:r>
      <w:r w:rsidR="00EB444D" w:rsidRPr="00EB444D">
        <w:rPr>
          <w:rFonts w:ascii="gulim" w:hAnsi="gulim"/>
          <w:b/>
          <w:bCs/>
          <w:color w:val="000000"/>
          <w:szCs w:val="20"/>
          <w:lang w:val="en"/>
        </w:rPr>
        <w:t>elude</w:t>
      </w:r>
      <w:r w:rsidR="00EB444D" w:rsidRPr="00EB444D">
        <w:rPr>
          <w:rFonts w:ascii="gulim" w:hAnsi="gulim"/>
          <w:color w:val="000000"/>
          <w:szCs w:val="20"/>
          <w:lang w:val="en"/>
        </w:rPr>
        <w:t xml:space="preserve"> ambushes</w:t>
      </w:r>
      <w:r w:rsidR="00EB444D" w:rsidRPr="00EB444D">
        <w:rPr>
          <w:rFonts w:ascii="굴림" w:hAnsi="굴림" w:hint="eastAsia"/>
          <w:sz w:val="24"/>
          <w:szCs w:val="24"/>
          <w:lang w:val="en"/>
        </w:rPr>
        <w:t xml:space="preserve"> </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elude</w:t>
      </w:r>
      <w:r w:rsidRPr="00084279">
        <w:rPr>
          <w:rFonts w:ascii="gulim" w:eastAsia="굴림" w:hAnsi="gulim" w:cs="굴림"/>
          <w:color w:val="666666"/>
          <w:kern w:val="0"/>
          <w:szCs w:val="20"/>
          <w:highlight w:val="green"/>
        </w:rPr>
        <w:t>피하다</w:t>
      </w:r>
      <w:r w:rsidRPr="00084279">
        <w:rPr>
          <w:rFonts w:ascii="gulim" w:eastAsia="굴림" w:hAnsi="gulim" w:cs="굴림"/>
          <w:color w:val="666666"/>
          <w:kern w:val="0"/>
          <w:szCs w:val="20"/>
          <w:highlight w:val="green"/>
        </w:rPr>
        <w:t>[</w:t>
      </w:r>
      <w:r w:rsidRPr="00084279">
        <w:rPr>
          <w:rFonts w:ascii="gulim" w:eastAsia="굴림" w:hAnsi="gulim" w:cs="굴림"/>
          <w:color w:val="666666"/>
          <w:kern w:val="0"/>
          <w:szCs w:val="20"/>
          <w:highlight w:val="green"/>
        </w:rPr>
        <w:t>빠져나가다</w:t>
      </w:r>
      <w:r w:rsidRPr="00084279">
        <w:rPr>
          <w:rFonts w:ascii="gulim" w:eastAsia="굴림" w:hAnsi="gulim" w:cs="굴림"/>
          <w:color w:val="666666"/>
          <w:kern w:val="0"/>
          <w:szCs w:val="20"/>
          <w:highlight w:val="green"/>
        </w:rPr>
        <w:t xml:space="preserve">], </w:t>
      </w:r>
      <w:r w:rsidRPr="00084279">
        <w:rPr>
          <w:rFonts w:ascii="gulim" w:eastAsia="굴림" w:hAnsi="gulim" w:cs="굴림"/>
          <w:color w:val="666666"/>
          <w:kern w:val="0"/>
          <w:szCs w:val="20"/>
          <w:highlight w:val="green"/>
        </w:rPr>
        <w:t>이룰</w:t>
      </w:r>
      <w:r w:rsidRPr="00084279">
        <w:rPr>
          <w:rFonts w:ascii="gulim" w:eastAsia="굴림" w:hAnsi="gulim" w:cs="굴림"/>
          <w:color w:val="666666"/>
          <w:kern w:val="0"/>
          <w:szCs w:val="20"/>
          <w:highlight w:val="green"/>
        </w:rPr>
        <w:t>[</w:t>
      </w:r>
      <w:r w:rsidRPr="00084279">
        <w:rPr>
          <w:rFonts w:ascii="gulim" w:eastAsia="굴림" w:hAnsi="gulim" w:cs="굴림"/>
          <w:color w:val="666666"/>
          <w:kern w:val="0"/>
          <w:szCs w:val="20"/>
          <w:highlight w:val="green"/>
        </w:rPr>
        <w:t>이해할</w:t>
      </w:r>
      <w:r w:rsidRPr="00084279">
        <w:rPr>
          <w:rFonts w:ascii="gulim" w:eastAsia="굴림" w:hAnsi="gulim" w:cs="굴림"/>
          <w:color w:val="666666"/>
          <w:kern w:val="0"/>
          <w:szCs w:val="20"/>
          <w:highlight w:val="green"/>
        </w:rPr>
        <w:t>/</w:t>
      </w:r>
      <w:r w:rsidRPr="00084279">
        <w:rPr>
          <w:rFonts w:ascii="gulim" w:eastAsia="굴림" w:hAnsi="gulim" w:cs="굴림"/>
          <w:color w:val="666666"/>
          <w:kern w:val="0"/>
          <w:szCs w:val="20"/>
          <w:highlight w:val="green"/>
        </w:rPr>
        <w:t>기억할</w:t>
      </w:r>
      <w:r w:rsidRPr="00084279">
        <w:rPr>
          <w:rFonts w:ascii="gulim" w:eastAsia="굴림" w:hAnsi="gulim" w:cs="굴림"/>
          <w:color w:val="666666"/>
          <w:kern w:val="0"/>
          <w:szCs w:val="20"/>
          <w:highlight w:val="green"/>
        </w:rPr>
        <w:t xml:space="preserve">] </w:t>
      </w:r>
      <w:r w:rsidRPr="00084279">
        <w:rPr>
          <w:rFonts w:ascii="gulim" w:eastAsia="굴림" w:hAnsi="gulim" w:cs="굴림"/>
          <w:color w:val="666666"/>
          <w:kern w:val="0"/>
          <w:szCs w:val="20"/>
          <w:highlight w:val="green"/>
        </w:rPr>
        <w:t>수가</w:t>
      </w:r>
      <w:r w:rsidRPr="00084279">
        <w:rPr>
          <w:rFonts w:ascii="gulim" w:eastAsia="굴림" w:hAnsi="gulim" w:cs="굴림"/>
          <w:color w:val="666666"/>
          <w:kern w:val="0"/>
          <w:szCs w:val="20"/>
          <w:highlight w:val="green"/>
        </w:rPr>
        <w:t xml:space="preserve"> </w:t>
      </w:r>
      <w:r w:rsidRPr="00084279">
        <w:rPr>
          <w:rFonts w:ascii="gulim" w:eastAsia="굴림" w:hAnsi="gulim" w:cs="굴림"/>
          <w:color w:val="666666"/>
          <w:kern w:val="0"/>
          <w:szCs w:val="20"/>
          <w:highlight w:val="green"/>
        </w:rPr>
        <w:t>없다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 xml:space="preserve">elude </w:t>
      </w:r>
      <w:r w:rsidRPr="009E0B94">
        <w:rPr>
          <w:rFonts w:ascii="gulim" w:eastAsia="굴림" w:hAnsi="gulim" w:cs="굴림"/>
          <w:color w:val="222222"/>
          <w:kern w:val="0"/>
          <w:sz w:val="23"/>
          <w:szCs w:val="23"/>
        </w:rPr>
        <w:t>ambushes</w:t>
      </w:r>
      <w:r w:rsidRPr="009E0B94">
        <w:rPr>
          <w:rFonts w:ascii="gulim" w:eastAsia="굴림" w:hAnsi="gulim" w:cs="굴림"/>
          <w:color w:val="666666"/>
          <w:kern w:val="0"/>
          <w:szCs w:val="20"/>
        </w:rPr>
        <w:t>매복해</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있는</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적을</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피하다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 xml:space="preserve">elude </w:t>
      </w:r>
      <w:r w:rsidRPr="009E0B94">
        <w:rPr>
          <w:rFonts w:ascii="gulim" w:eastAsia="굴림" w:hAnsi="gulim" w:cs="굴림"/>
          <w:color w:val="222222"/>
          <w:kern w:val="0"/>
          <w:sz w:val="23"/>
          <w:szCs w:val="23"/>
        </w:rPr>
        <w:t>analysis</w:t>
      </w:r>
      <w:r w:rsidRPr="009E0B94">
        <w:rPr>
          <w:rFonts w:ascii="gulim" w:eastAsia="굴림" w:hAnsi="gulim" w:cs="굴림"/>
          <w:color w:val="666666"/>
          <w:kern w:val="0"/>
          <w:szCs w:val="20"/>
        </w:rPr>
        <w:t>분석이</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힘들다</w:t>
      </w:r>
      <w:r w:rsidRPr="009E0B94">
        <w:rPr>
          <w:rFonts w:ascii="gulim" w:eastAsia="굴림" w:hAnsi="gulim" w:cs="굴림"/>
          <w:color w:val="666666"/>
          <w:kern w:val="0"/>
          <w:szCs w:val="20"/>
        </w:rPr>
        <w:t>.</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E0B94">
        <w:rPr>
          <w:rFonts w:ascii="gulim" w:eastAsia="굴림" w:hAnsi="gulim" w:cs="굴림"/>
          <w:color w:val="EB0C00"/>
          <w:kern w:val="0"/>
          <w:sz w:val="23"/>
          <w:szCs w:val="23"/>
          <w:u w:val="single"/>
        </w:rPr>
        <w:t xml:space="preserve">elude </w:t>
      </w:r>
      <w:r w:rsidRPr="009E0B94">
        <w:rPr>
          <w:rFonts w:ascii="gulim" w:eastAsia="굴림" w:hAnsi="gulim" w:cs="굴림"/>
          <w:color w:val="222222"/>
          <w:kern w:val="0"/>
          <w:sz w:val="23"/>
          <w:szCs w:val="23"/>
          <w:u w:val="single"/>
        </w:rPr>
        <w:t>comprehension</w:t>
      </w:r>
      <w:r w:rsidRPr="009E0B94">
        <w:rPr>
          <w:rFonts w:ascii="gulim" w:eastAsia="굴림" w:hAnsi="gulim" w:cs="굴림"/>
          <w:color w:val="666666"/>
          <w:kern w:val="0"/>
          <w:szCs w:val="20"/>
          <w:u w:val="single"/>
        </w:rPr>
        <w:t>도저히</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이해할</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수</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없다</w:t>
      </w:r>
      <w:r w:rsidRPr="009E0B94">
        <w:rPr>
          <w:rFonts w:ascii="gulim" w:eastAsia="굴림" w:hAnsi="gulim" w:cs="굴림"/>
          <w:color w:val="666666"/>
          <w:kern w:val="0"/>
          <w:szCs w:val="20"/>
          <w:u w:val="single"/>
        </w:rPr>
        <w:t>.</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E0B94">
        <w:rPr>
          <w:rFonts w:ascii="gulim" w:eastAsia="굴림" w:hAnsi="gulim" w:cs="굴림"/>
          <w:color w:val="EB0C00"/>
          <w:kern w:val="0"/>
          <w:sz w:val="23"/>
          <w:szCs w:val="23"/>
          <w:u w:val="single"/>
        </w:rPr>
        <w:t xml:space="preserve">elude </w:t>
      </w:r>
      <w:r w:rsidRPr="009E0B94">
        <w:rPr>
          <w:rFonts w:ascii="gulim" w:eastAsia="굴림" w:hAnsi="gulim" w:cs="굴림"/>
          <w:color w:val="222222"/>
          <w:kern w:val="0"/>
          <w:sz w:val="23"/>
          <w:szCs w:val="23"/>
          <w:u w:val="single"/>
        </w:rPr>
        <w:t>observation</w:t>
      </w:r>
      <w:r w:rsidRPr="009E0B94">
        <w:rPr>
          <w:rFonts w:ascii="gulim" w:eastAsia="굴림" w:hAnsi="gulim" w:cs="굴림"/>
          <w:color w:val="666666"/>
          <w:kern w:val="0"/>
          <w:szCs w:val="20"/>
          <w:u w:val="single"/>
        </w:rPr>
        <w:t>용케</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눈을</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피하다</w:t>
      </w:r>
      <w:proofErr w:type="gramStart"/>
      <w:r w:rsidRPr="009E0B94">
        <w:rPr>
          <w:rFonts w:ascii="gulim" w:eastAsia="굴림" w:hAnsi="gulim" w:cs="굴림"/>
          <w:color w:val="666666"/>
          <w:kern w:val="0"/>
          <w:szCs w:val="20"/>
          <w:u w:val="single"/>
        </w:rPr>
        <w:t>.,</w:t>
      </w:r>
      <w:proofErr w:type="gramEnd"/>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눈에</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띄지</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않다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E0B94">
        <w:rPr>
          <w:rFonts w:ascii="gulim" w:eastAsia="굴림" w:hAnsi="gulim" w:cs="굴림"/>
          <w:color w:val="EB0C00"/>
          <w:kern w:val="0"/>
          <w:sz w:val="23"/>
          <w:szCs w:val="23"/>
          <w:u w:val="single"/>
        </w:rPr>
        <w:t xml:space="preserve">elude </w:t>
      </w:r>
      <w:r w:rsidRPr="009E0B94">
        <w:rPr>
          <w:rFonts w:ascii="gulim" w:eastAsia="굴림" w:hAnsi="gulim" w:cs="굴림"/>
          <w:color w:val="222222"/>
          <w:kern w:val="0"/>
          <w:sz w:val="23"/>
          <w:szCs w:val="23"/>
          <w:u w:val="single"/>
        </w:rPr>
        <w:t>one's grasp</w:t>
      </w:r>
      <w:r w:rsidRPr="009E0B94">
        <w:rPr>
          <w:rFonts w:ascii="gulim" w:eastAsia="굴림" w:hAnsi="gulim" w:cs="굴림"/>
          <w:color w:val="666666"/>
          <w:kern w:val="0"/>
          <w:szCs w:val="20"/>
          <w:u w:val="single"/>
        </w:rPr>
        <w:t>잡히지</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않다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 xml:space="preserve">elude </w:t>
      </w:r>
      <w:r w:rsidRPr="009E0B94">
        <w:rPr>
          <w:rFonts w:ascii="gulim" w:eastAsia="굴림" w:hAnsi="gulim" w:cs="굴림"/>
          <w:color w:val="222222"/>
          <w:kern w:val="0"/>
          <w:sz w:val="23"/>
          <w:szCs w:val="23"/>
        </w:rPr>
        <w:t>one's pursuers by a trick</w:t>
      </w:r>
      <w:r w:rsidRPr="009E0B94">
        <w:rPr>
          <w:rFonts w:ascii="gulim" w:eastAsia="굴림" w:hAnsi="gulim" w:cs="굴림"/>
          <w:color w:val="666666"/>
          <w:kern w:val="0"/>
          <w:szCs w:val="20"/>
        </w:rPr>
        <w:t>잘</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꼬리를</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감추다</w:t>
      </w:r>
      <w:r w:rsidRPr="009E0B94">
        <w:rPr>
          <w:rFonts w:ascii="gulim" w:eastAsia="굴림" w:hAnsi="gulim" w:cs="굴림"/>
          <w:color w:val="666666"/>
          <w:kern w:val="0"/>
          <w:szCs w:val="20"/>
        </w:rPr>
        <w:t>.</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 xml:space="preserve">elude </w:t>
      </w:r>
      <w:r w:rsidRPr="009E0B94">
        <w:rPr>
          <w:rFonts w:ascii="gulim" w:eastAsia="굴림" w:hAnsi="gulim" w:cs="굴림"/>
          <w:color w:val="222222"/>
          <w:kern w:val="0"/>
          <w:sz w:val="23"/>
          <w:szCs w:val="23"/>
        </w:rPr>
        <w:t>our grasp</w:t>
      </w:r>
      <w:r w:rsidRPr="009E0B94">
        <w:rPr>
          <w:rFonts w:ascii="gulim" w:eastAsia="굴림" w:hAnsi="gulim" w:cs="굴림"/>
          <w:color w:val="666666"/>
          <w:kern w:val="0"/>
          <w:szCs w:val="20"/>
        </w:rPr>
        <w:t>우리들의</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손을</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빠져나가다</w:t>
      </w:r>
      <w:r w:rsidRPr="009E0B94">
        <w:rPr>
          <w:rFonts w:ascii="gulim" w:eastAsia="굴림" w:hAnsi="gulim" w:cs="굴림"/>
          <w:color w:val="666666"/>
          <w:kern w:val="0"/>
          <w:szCs w:val="20"/>
        </w:rPr>
        <w:t>.</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9E0B94">
        <w:rPr>
          <w:rFonts w:ascii="gulim" w:eastAsia="굴림" w:hAnsi="gulim" w:cs="굴림"/>
          <w:color w:val="EB0C00"/>
          <w:kern w:val="0"/>
          <w:sz w:val="23"/>
          <w:szCs w:val="23"/>
          <w:u w:val="single"/>
        </w:rPr>
        <w:t xml:space="preserve">elude </w:t>
      </w:r>
      <w:r w:rsidRPr="009E0B94">
        <w:rPr>
          <w:rFonts w:ascii="gulim" w:eastAsia="굴림" w:hAnsi="gulim" w:cs="굴림"/>
          <w:color w:val="222222"/>
          <w:kern w:val="0"/>
          <w:sz w:val="23"/>
          <w:szCs w:val="23"/>
          <w:u w:val="single"/>
        </w:rPr>
        <w:t>our understanding</w:t>
      </w:r>
      <w:r w:rsidRPr="009E0B94">
        <w:rPr>
          <w:rFonts w:ascii="gulim" w:eastAsia="굴림" w:hAnsi="gulim" w:cs="굴림"/>
          <w:color w:val="666666"/>
          <w:kern w:val="0"/>
          <w:szCs w:val="20"/>
          <w:u w:val="single"/>
        </w:rPr>
        <w:t>우리의</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이해력을</w:t>
      </w:r>
      <w:r w:rsidRPr="009E0B94">
        <w:rPr>
          <w:rFonts w:ascii="gulim" w:eastAsia="굴림" w:hAnsi="gulim" w:cs="굴림"/>
          <w:color w:val="666666"/>
          <w:kern w:val="0"/>
          <w:szCs w:val="20"/>
          <w:u w:val="single"/>
        </w:rPr>
        <w:t xml:space="preserve"> </w:t>
      </w:r>
      <w:r w:rsidRPr="009E0B94">
        <w:rPr>
          <w:rFonts w:ascii="gulim" w:eastAsia="굴림" w:hAnsi="gulim" w:cs="굴림"/>
          <w:color w:val="666666"/>
          <w:kern w:val="0"/>
          <w:szCs w:val="20"/>
          <w:u w:val="single"/>
        </w:rPr>
        <w:t>벗어나다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EB0C00"/>
          <w:kern w:val="0"/>
          <w:sz w:val="23"/>
          <w:szCs w:val="23"/>
        </w:rPr>
        <w:t xml:space="preserve">elude </w:t>
      </w:r>
      <w:r w:rsidRPr="009E0B94">
        <w:rPr>
          <w:rFonts w:ascii="gulim" w:eastAsia="굴림" w:hAnsi="gulim" w:cs="굴림"/>
          <w:color w:val="222222"/>
          <w:kern w:val="0"/>
          <w:sz w:val="23"/>
          <w:szCs w:val="23"/>
        </w:rPr>
        <w:t>taxation</w:t>
      </w:r>
      <w:r w:rsidRPr="009E0B94">
        <w:rPr>
          <w:rFonts w:ascii="gulim" w:eastAsia="굴림" w:hAnsi="gulim" w:cs="굴림"/>
          <w:color w:val="666666"/>
          <w:kern w:val="0"/>
          <w:szCs w:val="20"/>
        </w:rPr>
        <w:t>납세를</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회피하다</w:t>
      </w:r>
    </w:p>
    <w:p w:rsidR="009E0B94" w:rsidRPr="009E0B94" w:rsidRDefault="009E0B94" w:rsidP="00396FD1">
      <w:pPr>
        <w:widowControl/>
        <w:numPr>
          <w:ilvl w:val="0"/>
          <w:numId w:val="24"/>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222222"/>
          <w:kern w:val="0"/>
          <w:sz w:val="23"/>
          <w:szCs w:val="23"/>
        </w:rPr>
        <w:t>d</w:t>
      </w:r>
      <w:r w:rsidRPr="009E0B94">
        <w:rPr>
          <w:rFonts w:ascii="gulim" w:eastAsia="굴림" w:hAnsi="gulim" w:cs="굴림"/>
          <w:color w:val="EB0C00"/>
          <w:kern w:val="0"/>
          <w:sz w:val="23"/>
          <w:szCs w:val="23"/>
        </w:rPr>
        <w:t>elude</w:t>
      </w:r>
      <w:r w:rsidRPr="009E0B94">
        <w:rPr>
          <w:rFonts w:ascii="gulim" w:eastAsia="굴림" w:hAnsi="gulim" w:cs="굴림"/>
          <w:color w:val="666666"/>
          <w:kern w:val="0"/>
          <w:szCs w:val="20"/>
        </w:rPr>
        <w:t>속이다</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착각하게</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하다</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222222"/>
          <w:kern w:val="0"/>
          <w:sz w:val="23"/>
          <w:szCs w:val="23"/>
        </w:rPr>
        <w:t>pr</w:t>
      </w:r>
      <w:r w:rsidRPr="009E0B94">
        <w:rPr>
          <w:rFonts w:ascii="gulim" w:eastAsia="굴림" w:hAnsi="gulim" w:cs="굴림"/>
          <w:color w:val="EB0C00"/>
          <w:kern w:val="0"/>
          <w:sz w:val="23"/>
          <w:szCs w:val="23"/>
        </w:rPr>
        <w:t>elude</w:t>
      </w:r>
      <w:r w:rsidRPr="009E0B94">
        <w:rPr>
          <w:rFonts w:ascii="gulim" w:eastAsia="굴림" w:hAnsi="gulim" w:cs="굴림"/>
          <w:color w:val="666666"/>
          <w:kern w:val="0"/>
          <w:szCs w:val="20"/>
        </w:rPr>
        <w:t>서곡</w:t>
      </w:r>
      <w:r w:rsidRPr="009E0B94">
        <w:rPr>
          <w:rFonts w:ascii="gulim" w:eastAsia="굴림" w:hAnsi="gulim" w:cs="굴림"/>
          <w:color w:val="666666"/>
          <w:kern w:val="0"/>
          <w:szCs w:val="20"/>
        </w:rPr>
        <w:t>[</w:t>
      </w:r>
      <w:r w:rsidRPr="009E0B94">
        <w:rPr>
          <w:rFonts w:ascii="gulim" w:eastAsia="굴림" w:hAnsi="gulim" w:cs="굴림"/>
          <w:color w:val="666666"/>
          <w:kern w:val="0"/>
          <w:szCs w:val="20"/>
        </w:rPr>
        <w:t>전주곡</w:t>
      </w:r>
      <w:r w:rsidRPr="009E0B94">
        <w:rPr>
          <w:rFonts w:ascii="gulim" w:eastAsia="굴림" w:hAnsi="gulim" w:cs="굴림"/>
          <w:color w:val="666666"/>
          <w:kern w:val="0"/>
          <w:szCs w:val="20"/>
        </w:rPr>
        <w:t>]</w:t>
      </w:r>
    </w:p>
    <w:p w:rsidR="009E0B94" w:rsidRPr="009E0B94" w:rsidRDefault="009E0B94" w:rsidP="00396FD1">
      <w:pPr>
        <w:widowControl/>
        <w:numPr>
          <w:ilvl w:val="0"/>
          <w:numId w:val="2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E0B94">
        <w:rPr>
          <w:rFonts w:ascii="gulim" w:eastAsia="굴림" w:hAnsi="gulim" w:cs="굴림"/>
          <w:color w:val="222222"/>
          <w:kern w:val="0"/>
          <w:sz w:val="23"/>
          <w:szCs w:val="23"/>
        </w:rPr>
        <w:t>chorale pr</w:t>
      </w:r>
      <w:r w:rsidRPr="009E0B94">
        <w:rPr>
          <w:rFonts w:ascii="gulim" w:eastAsia="굴림" w:hAnsi="gulim" w:cs="굴림"/>
          <w:color w:val="EB0C00"/>
          <w:kern w:val="0"/>
          <w:sz w:val="23"/>
          <w:szCs w:val="23"/>
        </w:rPr>
        <w:t>elude</w:t>
      </w:r>
      <w:r w:rsidRPr="009E0B94">
        <w:rPr>
          <w:rFonts w:ascii="gulim" w:eastAsia="굴림" w:hAnsi="gulim" w:cs="굴림"/>
          <w:color w:val="666666"/>
          <w:kern w:val="0"/>
          <w:szCs w:val="20"/>
        </w:rPr>
        <w:t>코랄</w:t>
      </w:r>
      <w:r w:rsidRPr="009E0B94">
        <w:rPr>
          <w:rFonts w:ascii="gulim" w:eastAsia="굴림" w:hAnsi="gulim" w:cs="굴림"/>
          <w:color w:val="666666"/>
          <w:kern w:val="0"/>
          <w:szCs w:val="20"/>
        </w:rPr>
        <w:t xml:space="preserve"> </w:t>
      </w:r>
      <w:r w:rsidRPr="009E0B94">
        <w:rPr>
          <w:rFonts w:ascii="gulim" w:eastAsia="굴림" w:hAnsi="gulim" w:cs="굴림"/>
          <w:color w:val="666666"/>
          <w:kern w:val="0"/>
          <w:szCs w:val="20"/>
        </w:rPr>
        <w:t>전주곡</w:t>
      </w:r>
    </w:p>
    <w:p w:rsidR="00EB444D" w:rsidRPr="00EB444D" w:rsidRDefault="007B6EA1" w:rsidP="00EB444D">
      <w:pPr>
        <w:pStyle w:val="a3"/>
      </w:pPr>
      <w:hyperlink r:id="rId1904" w:history="1">
        <w:r w:rsidR="00EB444D" w:rsidRPr="00EB444D">
          <w:rPr>
            <w:rFonts w:hint="eastAsia"/>
            <w:color w:val="0000DE"/>
            <w:lang w:val="en"/>
          </w:rPr>
          <w:t>evade</w:t>
        </w:r>
      </w:hyperlink>
      <w:r w:rsidR="00EB444D" w:rsidRPr="00EB444D">
        <w:rPr>
          <w:rFonts w:ascii="gulim" w:hAnsi="gulim"/>
          <w:color w:val="000000"/>
          <w:szCs w:val="20"/>
        </w:rPr>
        <w:t>피하다</w:t>
      </w:r>
      <w:r w:rsidR="00EB444D" w:rsidRPr="00EB444D">
        <w:rPr>
          <w:rFonts w:ascii="gulim" w:hAnsi="gulim"/>
          <w:color w:val="000000"/>
          <w:szCs w:val="20"/>
        </w:rPr>
        <w:t xml:space="preserve">, </w:t>
      </w:r>
      <w:r w:rsidR="00EB444D" w:rsidRPr="00EB444D">
        <w:rPr>
          <w:rFonts w:ascii="gulim" w:hAnsi="gulim"/>
          <w:color w:val="000000"/>
          <w:szCs w:val="20"/>
        </w:rPr>
        <w:t>면하다</w:t>
      </w:r>
      <w:r w:rsidR="00EB444D" w:rsidRPr="00EB444D">
        <w:rPr>
          <w:rFonts w:ascii="gulim" w:hAnsi="gulim"/>
          <w:color w:val="000000"/>
          <w:szCs w:val="20"/>
        </w:rPr>
        <w:t xml:space="preserve">, </w:t>
      </w:r>
      <w:r w:rsidR="00EB444D" w:rsidRPr="00EB444D">
        <w:rPr>
          <w:rFonts w:ascii="gulim" w:hAnsi="gulim"/>
          <w:color w:val="000000"/>
          <w:szCs w:val="20"/>
        </w:rPr>
        <w:t>모면하다</w:t>
      </w:r>
      <w:r w:rsidR="00EB444D" w:rsidRPr="00EB444D">
        <w:rPr>
          <w:rFonts w:ascii="Arial" w:hAnsi="Arial" w:cs="Arial"/>
          <w:color w:val="666666"/>
          <w:sz w:val="18"/>
          <w:szCs w:val="18"/>
          <w:lang w:val="en"/>
        </w:rPr>
        <w:t>evade one's pursuer</w:t>
      </w:r>
      <w:r w:rsidR="00EB444D" w:rsidRPr="00EB444D">
        <w:rPr>
          <w:rFonts w:hint="eastAsia"/>
        </w:rPr>
        <w:t xml:space="preserve"> 추적자를 따돌리다</w:t>
      </w:r>
    </w:p>
    <w:p w:rsidR="00EB444D" w:rsidRPr="00EB444D" w:rsidRDefault="007B6EA1" w:rsidP="00EB444D">
      <w:pPr>
        <w:pStyle w:val="a3"/>
      </w:pPr>
      <w:hyperlink r:id="rId1905" w:history="1">
        <w:r w:rsidR="00EB444D" w:rsidRPr="00EB444D">
          <w:rPr>
            <w:rFonts w:hint="eastAsia"/>
            <w:color w:val="0000DE"/>
            <w:lang w:val="en"/>
          </w:rPr>
          <w:t>escape</w:t>
        </w:r>
      </w:hyperlink>
      <w:r w:rsidR="00EB444D" w:rsidRPr="00EB444D">
        <w:rPr>
          <w:rFonts w:ascii="gulim" w:hAnsi="gulim"/>
          <w:color w:val="000000"/>
          <w:szCs w:val="20"/>
        </w:rPr>
        <w:t>벗어나다</w:t>
      </w:r>
      <w:r w:rsidR="00EB444D" w:rsidRPr="00EB444D">
        <w:rPr>
          <w:rFonts w:ascii="gulim" w:hAnsi="gulim"/>
          <w:color w:val="000000"/>
          <w:szCs w:val="20"/>
        </w:rPr>
        <w:t xml:space="preserve">, </w:t>
      </w:r>
      <w:r w:rsidR="00EB444D" w:rsidRPr="00EB444D">
        <w:rPr>
          <w:rFonts w:ascii="gulim" w:hAnsi="gulim"/>
          <w:color w:val="000000"/>
          <w:szCs w:val="20"/>
        </w:rPr>
        <w:t>면하다</w:t>
      </w:r>
      <w:r w:rsidR="00EB444D" w:rsidRPr="00EB444D">
        <w:rPr>
          <w:rFonts w:ascii="gulim" w:hAnsi="gulim"/>
          <w:color w:val="000000"/>
          <w:szCs w:val="20"/>
        </w:rPr>
        <w:t xml:space="preserve">, </w:t>
      </w:r>
      <w:r w:rsidR="00EB444D" w:rsidRPr="00EB444D">
        <w:rPr>
          <w:rFonts w:ascii="gulim" w:hAnsi="gulim"/>
          <w:color w:val="000000"/>
          <w:szCs w:val="20"/>
        </w:rPr>
        <w:t>잘</w:t>
      </w:r>
      <w:r w:rsidR="00EB444D" w:rsidRPr="00EB444D">
        <w:rPr>
          <w:rFonts w:ascii="gulim" w:hAnsi="gulim"/>
          <w:color w:val="000000"/>
          <w:szCs w:val="20"/>
        </w:rPr>
        <w:t xml:space="preserve"> </w:t>
      </w:r>
      <w:r w:rsidR="00EB444D" w:rsidRPr="00EB444D">
        <w:rPr>
          <w:rFonts w:ascii="gulim" w:hAnsi="gulim"/>
          <w:color w:val="000000"/>
          <w:szCs w:val="20"/>
        </w:rPr>
        <w:t>피하다</w:t>
      </w:r>
      <w:r w:rsidR="00EB444D" w:rsidRPr="00EB444D">
        <w:rPr>
          <w:rFonts w:ascii="Arial" w:hAnsi="Arial" w:cs="Arial"/>
          <w:color w:val="666666"/>
          <w:sz w:val="18"/>
          <w:szCs w:val="18"/>
          <w:lang w:val="en"/>
        </w:rPr>
        <w:t>escape punishment</w:t>
      </w:r>
      <w:r w:rsidR="00EB444D" w:rsidRPr="00EB444D">
        <w:rPr>
          <w:rFonts w:hint="eastAsia"/>
        </w:rPr>
        <w:t xml:space="preserve"> 벌을 면하다</w:t>
      </w:r>
    </w:p>
    <w:p w:rsidR="00EB444D" w:rsidRPr="00EB444D" w:rsidRDefault="007B6EA1" w:rsidP="00EB444D">
      <w:pPr>
        <w:pStyle w:val="a3"/>
      </w:pPr>
      <w:hyperlink r:id="rId1906" w:history="1">
        <w:r w:rsidR="00EB444D" w:rsidRPr="00EB444D">
          <w:rPr>
            <w:rFonts w:hint="eastAsia"/>
            <w:color w:val="0000DE"/>
            <w:lang w:val="en"/>
          </w:rPr>
          <w:t>escape</w:t>
        </w:r>
      </w:hyperlink>
      <w:r w:rsidR="00EB444D" w:rsidRPr="00EB444D">
        <w:rPr>
          <w:rFonts w:ascii="gulim" w:hAnsi="gulim"/>
          <w:color w:val="000000"/>
          <w:szCs w:val="20"/>
        </w:rPr>
        <w:t>달아나다</w:t>
      </w:r>
      <w:r w:rsidR="00EB444D" w:rsidRPr="00EB444D">
        <w:rPr>
          <w:rFonts w:ascii="gulim" w:hAnsi="gulim"/>
          <w:color w:val="000000"/>
          <w:szCs w:val="20"/>
        </w:rPr>
        <w:t xml:space="preserve">, </w:t>
      </w:r>
      <w:r w:rsidR="00EB444D" w:rsidRPr="00EB444D">
        <w:rPr>
          <w:rFonts w:ascii="gulim" w:hAnsi="gulim"/>
          <w:color w:val="000000"/>
          <w:szCs w:val="20"/>
        </w:rPr>
        <w:t>도망하다</w:t>
      </w:r>
      <w:r w:rsidR="00EB444D" w:rsidRPr="00EB444D">
        <w:rPr>
          <w:rFonts w:ascii="gulim" w:hAnsi="gulim"/>
          <w:color w:val="000000"/>
          <w:szCs w:val="20"/>
        </w:rPr>
        <w:t xml:space="preserve">, </w:t>
      </w:r>
      <w:r w:rsidR="00EB444D" w:rsidRPr="00EB444D">
        <w:rPr>
          <w:rFonts w:ascii="gulim" w:hAnsi="gulim"/>
          <w:color w:val="000000"/>
          <w:szCs w:val="20"/>
        </w:rPr>
        <w:t>탈출하다</w:t>
      </w:r>
      <w:r w:rsidR="00EB444D" w:rsidRPr="00EB444D">
        <w:rPr>
          <w:rFonts w:ascii="gulim" w:hAnsi="gulim"/>
          <w:color w:val="000000"/>
          <w:szCs w:val="20"/>
        </w:rPr>
        <w:t xml:space="preserve">, </w:t>
      </w:r>
      <w:r w:rsidR="00EB444D" w:rsidRPr="00EB444D">
        <w:rPr>
          <w:rFonts w:ascii="gulim" w:hAnsi="gulim"/>
          <w:color w:val="000000"/>
          <w:szCs w:val="20"/>
        </w:rPr>
        <w:t>도피하다</w:t>
      </w:r>
      <w:r w:rsidR="00EB444D" w:rsidRPr="00EB444D">
        <w:rPr>
          <w:rFonts w:ascii="Arial" w:hAnsi="Arial" w:cs="Arial"/>
          <w:color w:val="666666"/>
          <w:sz w:val="18"/>
          <w:szCs w:val="18"/>
          <w:lang w:val="en"/>
        </w:rPr>
        <w:t>Two were killed, but he escaped.</w:t>
      </w:r>
      <w:r w:rsidR="00EB444D" w:rsidRPr="00EB444D">
        <w:rPr>
          <w:rFonts w:hint="eastAsia"/>
        </w:rPr>
        <w:t xml:space="preserve"> 두 사람은 살해되었지만 그는 탈출했다.</w:t>
      </w:r>
    </w:p>
    <w:p w:rsidR="00EB444D" w:rsidRPr="00EB444D" w:rsidRDefault="007B6EA1" w:rsidP="00EB444D">
      <w:pPr>
        <w:pStyle w:val="a3"/>
      </w:pPr>
      <w:hyperlink r:id="rId1907" w:history="1">
        <w:r w:rsidR="00EB444D" w:rsidRPr="00EB444D">
          <w:rPr>
            <w:rFonts w:hint="eastAsia"/>
            <w:color w:val="0000DE"/>
            <w:lang w:val="en"/>
          </w:rPr>
          <w:t>baffle</w:t>
        </w:r>
      </w:hyperlink>
      <w:r w:rsidR="00EB444D" w:rsidRPr="00EB444D">
        <w:rPr>
          <w:rFonts w:ascii="gulim" w:hAnsi="gulim"/>
          <w:color w:val="000000"/>
          <w:szCs w:val="20"/>
        </w:rPr>
        <w:t>좌절시키다</w:t>
      </w:r>
      <w:r w:rsidR="00EB444D" w:rsidRPr="00EB444D">
        <w:rPr>
          <w:rFonts w:ascii="gulim" w:hAnsi="gulim"/>
          <w:color w:val="000000"/>
          <w:szCs w:val="20"/>
        </w:rPr>
        <w:t xml:space="preserve">, </w:t>
      </w:r>
      <w:r w:rsidR="00EB444D" w:rsidRPr="00EB444D">
        <w:rPr>
          <w:rFonts w:ascii="gulim" w:hAnsi="gulim"/>
          <w:color w:val="000000"/>
          <w:szCs w:val="20"/>
        </w:rPr>
        <w:t>방해하다</w:t>
      </w:r>
      <w:r w:rsidR="00EB444D" w:rsidRPr="00EB444D">
        <w:rPr>
          <w:rFonts w:ascii="Arial" w:hAnsi="Arial" w:cs="Arial"/>
          <w:color w:val="666666"/>
          <w:sz w:val="18"/>
          <w:szCs w:val="18"/>
          <w:lang w:val="en"/>
        </w:rPr>
        <w:t xml:space="preserve">baffle a person's </w:t>
      </w:r>
      <w:proofErr w:type="gramStart"/>
      <w:r w:rsidR="00EB444D" w:rsidRPr="00EB444D">
        <w:rPr>
          <w:rFonts w:ascii="Arial" w:hAnsi="Arial" w:cs="Arial"/>
          <w:color w:val="666666"/>
          <w:sz w:val="18"/>
          <w:szCs w:val="18"/>
          <w:lang w:val="en"/>
        </w:rPr>
        <w:t>plan</w:t>
      </w:r>
      <w:r w:rsidR="00EB444D" w:rsidRPr="00EB444D">
        <w:rPr>
          <w:rFonts w:hint="eastAsia"/>
        </w:rPr>
        <w:t>…</w:t>
      </w:r>
      <w:proofErr w:type="gramEnd"/>
      <w:r w:rsidR="00EB444D" w:rsidRPr="00EB444D">
        <w:rPr>
          <w:rFonts w:hint="eastAsia"/>
        </w:rPr>
        <w:t>의 계획을 좌절시키다</w:t>
      </w:r>
    </w:p>
    <w:p w:rsidR="00A4633F" w:rsidRDefault="00A4633F" w:rsidP="00EB444D">
      <w:pPr>
        <w:pStyle w:val="a3"/>
        <w:rPr>
          <w:rFonts w:ascii="Arial" w:hAnsi="Arial" w:cs="Arial"/>
          <w:b/>
          <w:bCs/>
          <w:color w:val="222222"/>
          <w:sz w:val="17"/>
          <w:szCs w:val="17"/>
        </w:rPr>
      </w:pPr>
    </w:p>
    <w:p w:rsidR="00A4633F" w:rsidRDefault="00A4633F" w:rsidP="00EB444D">
      <w:pPr>
        <w:pStyle w:val="a3"/>
        <w:rPr>
          <w:rFonts w:ascii="Arial" w:hAnsi="Arial" w:cs="Arial"/>
          <w:b/>
          <w:bCs/>
          <w:color w:val="222222"/>
          <w:sz w:val="17"/>
          <w:szCs w:val="17"/>
        </w:rPr>
      </w:pPr>
    </w:p>
    <w:p w:rsidR="00D25BCA" w:rsidRPr="00D25BCA" w:rsidRDefault="007B6EA1" w:rsidP="00D25BCA">
      <w:pPr>
        <w:widowControl/>
        <w:wordWrap/>
        <w:autoSpaceDE/>
        <w:autoSpaceDN/>
        <w:spacing w:after="0" w:line="240" w:lineRule="auto"/>
        <w:jc w:val="left"/>
        <w:rPr>
          <w:rFonts w:ascii="굴림" w:eastAsia="굴림" w:hAnsi="굴림" w:cs="굴림"/>
          <w:color w:val="000000"/>
          <w:kern w:val="0"/>
          <w:sz w:val="24"/>
          <w:szCs w:val="24"/>
        </w:rPr>
      </w:pPr>
      <w:hyperlink r:id="rId1908" w:history="1">
        <w:r w:rsidR="00D25BCA" w:rsidRPr="00D25BCA">
          <w:rPr>
            <w:rFonts w:ascii="Tahoma" w:eastAsia="굴림" w:hAnsi="Tahoma" w:cs="Tahoma"/>
            <w:b/>
            <w:bCs/>
            <w:color w:val="0034AC"/>
            <w:kern w:val="0"/>
            <w:sz w:val="21"/>
            <w:szCs w:val="21"/>
            <w:lang w:val="en"/>
          </w:rPr>
          <w:t>small</w:t>
        </w:r>
        <w:r w:rsidR="00D25BCA" w:rsidRPr="00D25BCA">
          <w:rPr>
            <w:rFonts w:ascii="Tahoma" w:eastAsia="굴림" w:hAnsi="Tahoma" w:cs="Tahoma"/>
            <w:color w:val="0034AC"/>
            <w:kern w:val="0"/>
            <w:sz w:val="21"/>
            <w:szCs w:val="21"/>
            <w:lang w:val="en"/>
          </w:rPr>
          <w:t>-</w:t>
        </w:r>
        <w:r w:rsidR="00D25BCA" w:rsidRPr="00D25BCA">
          <w:rPr>
            <w:rFonts w:ascii="Tahoma" w:eastAsia="굴림" w:hAnsi="Tahoma" w:cs="Tahoma"/>
            <w:b/>
            <w:bCs/>
            <w:color w:val="0034AC"/>
            <w:kern w:val="0"/>
            <w:sz w:val="21"/>
            <w:szCs w:val="21"/>
            <w:lang w:val="en"/>
          </w:rPr>
          <w:t>bore</w:t>
        </w:r>
      </w:hyperlink>
      <w:r w:rsidR="00D25BCA" w:rsidRPr="00D25BCA">
        <w:rPr>
          <w:rFonts w:ascii="Tahoma" w:eastAsia="굴림" w:hAnsi="Tahoma" w:cs="Tahoma"/>
          <w:color w:val="777777"/>
          <w:kern w:val="0"/>
          <w:sz w:val="21"/>
          <w:szCs w:val="21"/>
          <w:lang w:val="en"/>
        </w:rPr>
        <w:t xml:space="preserve"> </w:t>
      </w:r>
      <w:r w:rsidR="00D25BCA" w:rsidRPr="00D25BCA">
        <w:rPr>
          <w:rFonts w:ascii="gulim" w:eastAsia="굴림" w:hAnsi="gulim" w:cs="굴림"/>
          <w:color w:val="666666"/>
          <w:kern w:val="0"/>
          <w:szCs w:val="20"/>
        </w:rPr>
        <w:t>[</w:t>
      </w:r>
      <w:r w:rsidR="00D25BCA" w:rsidRPr="00D25BCA">
        <w:rPr>
          <w:rFonts w:ascii="gulim" w:eastAsia="굴림" w:hAnsi="gulim" w:cs="굴림"/>
          <w:color w:val="666666"/>
          <w:kern w:val="0"/>
          <w:szCs w:val="20"/>
        </w:rPr>
        <w:t>형용사</w:t>
      </w:r>
      <w:r w:rsidR="00D25BCA" w:rsidRPr="00D25BCA">
        <w:rPr>
          <w:rFonts w:ascii="gulim" w:eastAsia="굴림" w:hAnsi="gulim" w:cs="굴림"/>
          <w:color w:val="666666"/>
          <w:kern w:val="0"/>
          <w:szCs w:val="20"/>
        </w:rPr>
        <w:t>]</w:t>
      </w:r>
      <w:r w:rsidR="00D25BCA" w:rsidRPr="00D25BCA">
        <w:rPr>
          <w:rFonts w:ascii="굴림" w:eastAsia="굴림" w:hAnsi="굴림" w:cs="굴림" w:hint="eastAsia"/>
          <w:kern w:val="0"/>
          <w:sz w:val="24"/>
          <w:szCs w:val="24"/>
        </w:rPr>
        <w:t xml:space="preserve"> </w:t>
      </w:r>
      <w:r w:rsidR="00D25BCA" w:rsidRPr="00D25BCA">
        <w:rPr>
          <w:rFonts w:ascii="gulim" w:eastAsia="굴림" w:hAnsi="gulim" w:cs="굴림"/>
          <w:color w:val="000000"/>
          <w:kern w:val="0"/>
          <w:szCs w:val="20"/>
        </w:rPr>
        <w:t>(</w:t>
      </w:r>
      <w:r w:rsidR="00D25BCA" w:rsidRPr="00D25BCA">
        <w:rPr>
          <w:rFonts w:ascii="gulim" w:eastAsia="굴림" w:hAnsi="gulim" w:cs="굴림"/>
          <w:color w:val="000000"/>
          <w:kern w:val="0"/>
          <w:szCs w:val="20"/>
        </w:rPr>
        <w:t>총이</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소구경의</w:t>
      </w:r>
      <w:r w:rsidR="00D25BCA" w:rsidRPr="00D25BCA">
        <w:rPr>
          <w:rFonts w:ascii="굴림" w:eastAsia="굴림" w:hAnsi="굴림" w:cs="굴림" w:hint="eastAsia"/>
          <w:kern w:val="0"/>
          <w:sz w:val="24"/>
          <w:szCs w:val="24"/>
        </w:rPr>
        <w:t xml:space="preserve"> </w:t>
      </w:r>
      <w:hyperlink r:id="rId1909" w:anchor="Adjective" w:history="1">
        <w:r w:rsidR="00D25BCA" w:rsidRPr="00D25BCA">
          <w:rPr>
            <w:rFonts w:ascii="gulim" w:eastAsia="굴림" w:hAnsi="gulim" w:cs="굴림"/>
            <w:color w:val="0034AC"/>
            <w:kern w:val="0"/>
            <w:sz w:val="18"/>
            <w:szCs w:val="18"/>
          </w:rPr>
          <w:t>[</w:t>
        </w:r>
        <w:r w:rsidR="00D25BCA" w:rsidRPr="00D25BCA">
          <w:rPr>
            <w:rFonts w:ascii="gulim" w:eastAsia="굴림" w:hAnsi="gulim" w:cs="굴림"/>
            <w:color w:val="0034AC"/>
            <w:kern w:val="0"/>
            <w:sz w:val="18"/>
            <w:szCs w:val="18"/>
          </w:rPr>
          <w:t>형용사</w:t>
        </w:r>
        <w:r w:rsidR="00D25BCA" w:rsidRPr="00D25BCA">
          <w:rPr>
            <w:rFonts w:ascii="gulim" w:eastAsia="굴림" w:hAnsi="gulim" w:cs="굴림"/>
            <w:color w:val="0034AC"/>
            <w:kern w:val="0"/>
            <w:sz w:val="18"/>
            <w:szCs w:val="18"/>
          </w:rPr>
          <w:t xml:space="preserve">] </w:t>
        </w:r>
        <w:r w:rsidR="00D25BCA" w:rsidRPr="00D25BCA">
          <w:rPr>
            <w:rFonts w:ascii="gulim" w:eastAsia="굴림" w:hAnsi="gulim" w:cs="굴림"/>
            <w:color w:val="0034AC"/>
            <w:kern w:val="0"/>
            <w:sz w:val="18"/>
            <w:szCs w:val="18"/>
          </w:rPr>
          <w:t>하찮은</w:t>
        </w:r>
        <w:r w:rsidR="00D25BCA" w:rsidRPr="00D25BCA">
          <w:rPr>
            <w:rFonts w:ascii="gulim" w:eastAsia="굴림" w:hAnsi="gulim" w:cs="굴림"/>
            <w:color w:val="0034AC"/>
            <w:kern w:val="0"/>
            <w:sz w:val="18"/>
            <w:szCs w:val="18"/>
          </w:rPr>
          <w:t xml:space="preserve"> </w:t>
        </w:r>
      </w:hyperlink>
    </w:p>
    <w:p w:rsidR="00D25BCA" w:rsidRPr="00D25BCA" w:rsidRDefault="007B6EA1" w:rsidP="00D25BCA">
      <w:pPr>
        <w:widowControl/>
        <w:wordWrap/>
        <w:autoSpaceDE/>
        <w:autoSpaceDN/>
        <w:spacing w:after="0" w:line="240" w:lineRule="auto"/>
        <w:jc w:val="left"/>
        <w:rPr>
          <w:rFonts w:ascii="굴림" w:eastAsia="굴림" w:hAnsi="굴림" w:cs="굴림"/>
          <w:color w:val="000000"/>
          <w:kern w:val="0"/>
          <w:sz w:val="24"/>
          <w:szCs w:val="24"/>
        </w:rPr>
      </w:pPr>
      <w:hyperlink r:id="rId1910" w:history="1">
        <w:r w:rsidR="00D25BCA" w:rsidRPr="00D25BCA">
          <w:rPr>
            <w:rFonts w:ascii="Tahoma" w:eastAsia="굴림" w:hAnsi="Tahoma" w:cs="Tahoma"/>
            <w:b/>
            <w:bCs/>
            <w:color w:val="0034AC"/>
            <w:kern w:val="0"/>
            <w:sz w:val="21"/>
            <w:szCs w:val="21"/>
            <w:lang w:val="en"/>
          </w:rPr>
          <w:t>small</w:t>
        </w:r>
        <w:r w:rsidR="00D25BCA" w:rsidRPr="00D25BCA">
          <w:rPr>
            <w:rFonts w:ascii="Tahoma" w:eastAsia="굴림" w:hAnsi="Tahoma" w:cs="Tahoma"/>
            <w:color w:val="0034AC"/>
            <w:kern w:val="0"/>
            <w:sz w:val="21"/>
            <w:szCs w:val="21"/>
            <w:lang w:val="en"/>
          </w:rPr>
          <w:t>-</w:t>
        </w:r>
        <w:r w:rsidR="00D25BCA" w:rsidRPr="00D25BCA">
          <w:rPr>
            <w:rFonts w:ascii="Tahoma" w:eastAsia="굴림" w:hAnsi="Tahoma" w:cs="Tahoma"/>
            <w:b/>
            <w:bCs/>
            <w:color w:val="0034AC"/>
            <w:kern w:val="0"/>
            <w:sz w:val="21"/>
            <w:szCs w:val="21"/>
            <w:lang w:val="en"/>
          </w:rPr>
          <w:t>bore</w:t>
        </w:r>
        <w:r w:rsidR="00D25BCA" w:rsidRPr="00D25BCA">
          <w:rPr>
            <w:rFonts w:ascii="Tahoma" w:eastAsia="굴림" w:hAnsi="Tahoma" w:cs="Tahoma"/>
            <w:color w:val="0034AC"/>
            <w:kern w:val="0"/>
            <w:sz w:val="21"/>
            <w:szCs w:val="21"/>
            <w:lang w:val="en"/>
          </w:rPr>
          <w:t xml:space="preserve"> issues</w:t>
        </w:r>
      </w:hyperlink>
      <w:r w:rsidR="00D25BCA" w:rsidRPr="00D25BCA">
        <w:rPr>
          <w:rFonts w:ascii="Tahoma" w:eastAsia="굴림" w:hAnsi="Tahoma" w:cs="Tahoma"/>
          <w:color w:val="777777"/>
          <w:kern w:val="0"/>
          <w:sz w:val="21"/>
          <w:szCs w:val="21"/>
          <w:lang w:val="en"/>
        </w:rPr>
        <w:t xml:space="preserve"> </w:t>
      </w:r>
      <w:r w:rsidR="00D25BCA" w:rsidRPr="00D25BCA">
        <w:rPr>
          <w:rFonts w:ascii="gulim" w:eastAsia="굴림" w:hAnsi="gulim" w:cs="굴림"/>
          <w:color w:val="000000"/>
          <w:kern w:val="0"/>
          <w:szCs w:val="20"/>
        </w:rPr>
        <w:t>하찮은</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문제들</w:t>
      </w:r>
      <w:r w:rsidR="00D25BCA" w:rsidRPr="00D25BCA">
        <w:rPr>
          <w:rFonts w:ascii="굴림" w:eastAsia="굴림" w:hAnsi="굴림" w:cs="굴림" w:hint="eastAsia"/>
          <w:kern w:val="0"/>
          <w:sz w:val="24"/>
          <w:szCs w:val="24"/>
        </w:rPr>
        <w:t xml:space="preserve"> </w:t>
      </w:r>
    </w:p>
    <w:p w:rsidR="00D25BCA" w:rsidRPr="00D25BCA" w:rsidRDefault="007B6EA1" w:rsidP="00D25BCA">
      <w:pPr>
        <w:widowControl/>
        <w:wordWrap/>
        <w:autoSpaceDE/>
        <w:autoSpaceDN/>
        <w:spacing w:after="0" w:line="240" w:lineRule="auto"/>
        <w:jc w:val="left"/>
        <w:rPr>
          <w:rFonts w:ascii="굴림" w:eastAsia="굴림" w:hAnsi="굴림" w:cs="굴림"/>
          <w:color w:val="000000"/>
          <w:kern w:val="0"/>
          <w:sz w:val="24"/>
          <w:szCs w:val="24"/>
        </w:rPr>
      </w:pPr>
      <w:hyperlink r:id="rId1911" w:history="1">
        <w:r w:rsidR="00D25BCA" w:rsidRPr="00D25BCA">
          <w:rPr>
            <w:rFonts w:ascii="Tahoma" w:eastAsia="굴림" w:hAnsi="Tahoma" w:cs="Tahoma"/>
            <w:b/>
            <w:bCs/>
            <w:color w:val="0034AC"/>
            <w:kern w:val="0"/>
            <w:sz w:val="21"/>
            <w:szCs w:val="21"/>
            <w:lang w:val="en"/>
          </w:rPr>
          <w:t>small</w:t>
        </w:r>
        <w:r w:rsidR="00D25BCA" w:rsidRPr="00D25BCA">
          <w:rPr>
            <w:rFonts w:ascii="Tahoma" w:eastAsia="굴림" w:hAnsi="Tahoma" w:cs="Tahoma"/>
            <w:color w:val="0034AC"/>
            <w:kern w:val="0"/>
            <w:sz w:val="21"/>
            <w:szCs w:val="21"/>
            <w:lang w:val="en"/>
          </w:rPr>
          <w:t>-</w:t>
        </w:r>
        <w:r w:rsidR="00D25BCA" w:rsidRPr="00D25BCA">
          <w:rPr>
            <w:rFonts w:ascii="Tahoma" w:eastAsia="굴림" w:hAnsi="Tahoma" w:cs="Tahoma"/>
            <w:b/>
            <w:bCs/>
            <w:color w:val="0034AC"/>
            <w:kern w:val="0"/>
            <w:sz w:val="21"/>
            <w:szCs w:val="21"/>
            <w:lang w:val="en"/>
          </w:rPr>
          <w:t>bore</w:t>
        </w:r>
        <w:r w:rsidR="00D25BCA" w:rsidRPr="00D25BCA">
          <w:rPr>
            <w:rFonts w:ascii="Tahoma" w:eastAsia="굴림" w:hAnsi="Tahoma" w:cs="Tahoma"/>
            <w:color w:val="0034AC"/>
            <w:kern w:val="0"/>
            <w:sz w:val="21"/>
            <w:szCs w:val="21"/>
            <w:lang w:val="en"/>
          </w:rPr>
          <w:t xml:space="preserve"> officials</w:t>
        </w:r>
      </w:hyperlink>
      <w:r w:rsidR="00D25BCA" w:rsidRPr="00D25BCA">
        <w:rPr>
          <w:rFonts w:ascii="Tahoma" w:eastAsia="굴림" w:hAnsi="Tahoma" w:cs="Tahoma"/>
          <w:color w:val="777777"/>
          <w:kern w:val="0"/>
          <w:sz w:val="21"/>
          <w:szCs w:val="21"/>
        </w:rPr>
        <w:t xml:space="preserve"> </w:t>
      </w:r>
      <w:r w:rsidR="00D25BCA" w:rsidRPr="00D25BCA">
        <w:rPr>
          <w:rFonts w:ascii="Tahoma" w:eastAsia="굴림" w:hAnsi="Tahoma" w:cs="Tahoma"/>
          <w:color w:val="0034AC"/>
          <w:kern w:val="0"/>
          <w:sz w:val="18"/>
          <w:szCs w:val="18"/>
          <w:lang w:val="en"/>
        </w:rPr>
        <w:t>(</w:t>
      </w:r>
      <w:r w:rsidR="00D25BCA" w:rsidRPr="00D25BCA">
        <w:rPr>
          <w:rFonts w:ascii="굴림" w:eastAsia="굴림" w:hAnsi="굴림" w:cs="굴림" w:hint="eastAsia"/>
          <w:color w:val="777777"/>
          <w:kern w:val="0"/>
          <w:sz w:val="21"/>
          <w:szCs w:val="21"/>
        </w:rPr>
        <w:t>←</w:t>
      </w:r>
      <w:r w:rsidR="00D25BCA" w:rsidRPr="00D25BCA">
        <w:rPr>
          <w:rFonts w:ascii="Tahoma" w:eastAsia="굴림" w:hAnsi="Tahoma" w:cs="Tahoma"/>
          <w:b/>
          <w:bCs/>
          <w:color w:val="777777"/>
          <w:kern w:val="0"/>
          <w:sz w:val="21"/>
          <w:szCs w:val="21"/>
          <w:lang w:val="en"/>
        </w:rPr>
        <w:t>small bore</w:t>
      </w:r>
      <w:r w:rsidR="00D25BCA" w:rsidRPr="00D25BCA">
        <w:rPr>
          <w:rFonts w:ascii="Tahoma" w:eastAsia="굴림" w:hAnsi="Tahoma" w:cs="Tahoma"/>
          <w:color w:val="777777"/>
          <w:kern w:val="0"/>
          <w:sz w:val="21"/>
          <w:szCs w:val="21"/>
        </w:rPr>
        <w:t xml:space="preserve"> officials</w:t>
      </w:r>
      <w:r w:rsidR="00D25BCA" w:rsidRPr="00D25BCA">
        <w:rPr>
          <w:rFonts w:ascii="Tahoma" w:eastAsia="굴림" w:hAnsi="Tahoma" w:cs="Tahoma"/>
          <w:color w:val="0034AC"/>
          <w:kern w:val="0"/>
          <w:sz w:val="18"/>
          <w:szCs w:val="18"/>
          <w:lang w:val="en"/>
        </w:rPr>
        <w:t>)</w:t>
      </w:r>
      <w:r w:rsidR="00D25BCA" w:rsidRPr="00D25BCA">
        <w:rPr>
          <w:rFonts w:ascii="Tahoma" w:eastAsia="굴림" w:hAnsi="Tahoma" w:cs="Tahoma"/>
          <w:color w:val="777777"/>
          <w:kern w:val="0"/>
          <w:sz w:val="21"/>
          <w:szCs w:val="21"/>
        </w:rPr>
        <w:t xml:space="preserve"> </w:t>
      </w:r>
      <w:r w:rsidR="00D25BCA" w:rsidRPr="00D25BCA">
        <w:rPr>
          <w:rFonts w:ascii="gulim" w:eastAsia="굴림" w:hAnsi="gulim" w:cs="굴림"/>
          <w:color w:val="000000"/>
          <w:kern w:val="0"/>
          <w:szCs w:val="20"/>
        </w:rPr>
        <w:t>편협한</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관리</w:t>
      </w:r>
      <w:r w:rsidR="00D25BCA" w:rsidRPr="00D25BCA">
        <w:rPr>
          <w:rFonts w:ascii="굴림" w:eastAsia="굴림" w:hAnsi="굴림" w:cs="굴림" w:hint="eastAsia"/>
          <w:kern w:val="0"/>
          <w:sz w:val="24"/>
          <w:szCs w:val="24"/>
        </w:rPr>
        <w:t xml:space="preserve"> </w:t>
      </w:r>
    </w:p>
    <w:p w:rsidR="00D25BCA" w:rsidRDefault="007B6EA1" w:rsidP="00D25BCA">
      <w:pPr>
        <w:widowControl/>
        <w:wordWrap/>
        <w:autoSpaceDE/>
        <w:autoSpaceDN/>
        <w:spacing w:after="0" w:line="240" w:lineRule="auto"/>
        <w:jc w:val="left"/>
        <w:rPr>
          <w:rFonts w:ascii="굴림" w:eastAsia="굴림" w:hAnsi="굴림" w:cs="굴림"/>
          <w:kern w:val="0"/>
          <w:sz w:val="24"/>
          <w:szCs w:val="24"/>
        </w:rPr>
      </w:pPr>
      <w:hyperlink r:id="rId1912" w:history="1">
        <w:r w:rsidR="00D25BCA" w:rsidRPr="00084279">
          <w:rPr>
            <w:rFonts w:ascii="Tahoma" w:eastAsia="굴림" w:hAnsi="Tahoma" w:cs="Tahoma"/>
            <w:b/>
            <w:bCs/>
            <w:color w:val="0034AC"/>
            <w:kern w:val="0"/>
            <w:sz w:val="21"/>
            <w:szCs w:val="21"/>
            <w:u w:val="single"/>
            <w:lang w:val="en"/>
          </w:rPr>
          <w:t>Small bore</w:t>
        </w:r>
        <w:r w:rsidR="00D25BCA" w:rsidRPr="00084279">
          <w:rPr>
            <w:rFonts w:ascii="Tahoma" w:eastAsia="굴림" w:hAnsi="Tahoma" w:cs="Tahoma"/>
            <w:color w:val="0034AC"/>
            <w:kern w:val="0"/>
            <w:sz w:val="21"/>
            <w:szCs w:val="21"/>
            <w:u w:val="single"/>
            <w:lang w:val="en"/>
          </w:rPr>
          <w:t xml:space="preserve"> rifle</w:t>
        </w:r>
      </w:hyperlink>
      <w:r w:rsidR="00D25BCA" w:rsidRPr="00084279">
        <w:rPr>
          <w:rFonts w:ascii="Tahoma" w:eastAsia="굴림" w:hAnsi="Tahoma" w:cs="Tahoma"/>
          <w:color w:val="777777"/>
          <w:kern w:val="0"/>
          <w:sz w:val="21"/>
          <w:szCs w:val="21"/>
          <w:u w:val="single"/>
          <w:lang w:val="en"/>
        </w:rPr>
        <w:t xml:space="preserve"> </w:t>
      </w:r>
      <w:r w:rsidR="00D25BCA" w:rsidRPr="00084279">
        <w:rPr>
          <w:rFonts w:ascii="gulim" w:eastAsia="굴림" w:hAnsi="gulim" w:cs="굴림"/>
          <w:color w:val="666666"/>
          <w:kern w:val="0"/>
          <w:szCs w:val="20"/>
          <w:u w:val="single"/>
        </w:rPr>
        <w:t>(</w:t>
      </w:r>
      <w:r w:rsidR="00D25BCA" w:rsidRPr="00084279">
        <w:rPr>
          <w:rFonts w:ascii="gulim" w:eastAsia="굴림" w:hAnsi="gulim" w:cs="굴림"/>
          <w:color w:val="666666"/>
          <w:kern w:val="0"/>
          <w:szCs w:val="20"/>
          <w:u w:val="single"/>
        </w:rPr>
        <w:t>체육학용어</w:t>
      </w:r>
      <w:r w:rsidR="00D25BCA" w:rsidRPr="00084279">
        <w:rPr>
          <w:rFonts w:ascii="gulim" w:eastAsia="굴림" w:hAnsi="gulim" w:cs="굴림"/>
          <w:color w:val="666666"/>
          <w:kern w:val="0"/>
          <w:szCs w:val="20"/>
          <w:u w:val="single"/>
        </w:rPr>
        <w:t>)</w:t>
      </w:r>
      <w:r w:rsidR="00D25BCA" w:rsidRPr="00084279">
        <w:rPr>
          <w:rFonts w:ascii="굴림" w:eastAsia="굴림" w:hAnsi="굴림" w:cs="굴림" w:hint="eastAsia"/>
          <w:kern w:val="0"/>
          <w:sz w:val="24"/>
          <w:szCs w:val="24"/>
          <w:u w:val="single"/>
        </w:rPr>
        <w:t xml:space="preserve"> </w:t>
      </w:r>
      <w:r w:rsidR="00D25BCA" w:rsidRPr="00084279">
        <w:rPr>
          <w:rFonts w:ascii="gulim" w:eastAsia="굴림" w:hAnsi="gulim" w:cs="굴림"/>
          <w:color w:val="000000"/>
          <w:kern w:val="0"/>
          <w:szCs w:val="20"/>
          <w:u w:val="single"/>
        </w:rPr>
        <w:t>&lt;</w:t>
      </w:r>
      <w:r w:rsidR="00D25BCA" w:rsidRPr="00084279">
        <w:rPr>
          <w:rFonts w:ascii="gulim" w:eastAsia="굴림" w:hAnsi="gulim" w:cs="굴림"/>
          <w:color w:val="000000"/>
          <w:kern w:val="0"/>
          <w:szCs w:val="20"/>
          <w:u w:val="single"/>
        </w:rPr>
        <w:t>사격</w:t>
      </w:r>
      <w:r w:rsidR="00D25BCA" w:rsidRPr="00084279">
        <w:rPr>
          <w:rFonts w:ascii="gulim" w:eastAsia="굴림" w:hAnsi="gulim" w:cs="굴림"/>
          <w:color w:val="000000"/>
          <w:kern w:val="0"/>
          <w:szCs w:val="20"/>
          <w:u w:val="single"/>
        </w:rPr>
        <w:t xml:space="preserve">&gt; </w:t>
      </w:r>
      <w:r w:rsidR="00D25BCA" w:rsidRPr="00084279">
        <w:rPr>
          <w:rFonts w:ascii="gulim" w:eastAsia="굴림" w:hAnsi="gulim" w:cs="굴림"/>
          <w:color w:val="000000"/>
          <w:kern w:val="0"/>
          <w:szCs w:val="20"/>
          <w:u w:val="single"/>
        </w:rPr>
        <w:t>스몰</w:t>
      </w:r>
      <w:r w:rsidR="00D25BCA" w:rsidRPr="00084279">
        <w:rPr>
          <w:rFonts w:ascii="gulim" w:eastAsia="굴림" w:hAnsi="gulim" w:cs="굴림"/>
          <w:color w:val="000000"/>
          <w:kern w:val="0"/>
          <w:szCs w:val="20"/>
          <w:u w:val="single"/>
        </w:rPr>
        <w:t xml:space="preserve"> </w:t>
      </w:r>
      <w:r w:rsidR="00D25BCA" w:rsidRPr="00084279">
        <w:rPr>
          <w:rFonts w:ascii="gulim" w:eastAsia="굴림" w:hAnsi="gulim" w:cs="굴림"/>
          <w:color w:val="000000"/>
          <w:kern w:val="0"/>
          <w:szCs w:val="20"/>
          <w:u w:val="single"/>
        </w:rPr>
        <w:t>보어</w:t>
      </w:r>
      <w:r w:rsidR="00D25BCA" w:rsidRPr="00084279">
        <w:rPr>
          <w:rFonts w:ascii="gulim" w:eastAsia="굴림" w:hAnsi="gulim" w:cs="굴림"/>
          <w:color w:val="000000"/>
          <w:kern w:val="0"/>
          <w:szCs w:val="20"/>
          <w:u w:val="single"/>
        </w:rPr>
        <w:t xml:space="preserve"> </w:t>
      </w:r>
      <w:r w:rsidR="00D25BCA" w:rsidRPr="00084279">
        <w:rPr>
          <w:rFonts w:ascii="gulim" w:eastAsia="굴림" w:hAnsi="gulim" w:cs="굴림"/>
          <w:color w:val="000000"/>
          <w:kern w:val="0"/>
          <w:szCs w:val="20"/>
          <w:u w:val="single"/>
        </w:rPr>
        <w:t>라이플</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대구경에</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상대되는</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소구경</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라이플이란</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뜻이다</w:t>
      </w:r>
      <w:r w:rsidR="00D25BCA" w:rsidRPr="00D25BCA">
        <w:rPr>
          <w:rFonts w:ascii="gulim" w:eastAsia="굴림" w:hAnsi="gulim" w:cs="굴림"/>
          <w:color w:val="000000"/>
          <w:kern w:val="0"/>
          <w:szCs w:val="20"/>
        </w:rPr>
        <w:t>.</w:t>
      </w:r>
      <w:r w:rsidR="00D25BCA" w:rsidRPr="00D25BCA">
        <w:rPr>
          <w:rFonts w:ascii="굴림" w:eastAsia="굴림" w:hAnsi="굴림" w:cs="굴림" w:hint="eastAsia"/>
          <w:kern w:val="0"/>
          <w:sz w:val="24"/>
          <w:szCs w:val="24"/>
        </w:rPr>
        <w:t xml:space="preserve"> </w:t>
      </w:r>
    </w:p>
    <w:p w:rsidR="00D25BCA" w:rsidRPr="00D25BCA" w:rsidRDefault="007B6EA1" w:rsidP="00D25BCA">
      <w:pPr>
        <w:widowControl/>
        <w:wordWrap/>
        <w:autoSpaceDE/>
        <w:autoSpaceDN/>
        <w:spacing w:after="0" w:line="240" w:lineRule="auto"/>
        <w:jc w:val="left"/>
        <w:rPr>
          <w:rFonts w:ascii="굴림" w:eastAsia="굴림" w:hAnsi="굴림" w:cs="굴림"/>
          <w:color w:val="000000"/>
          <w:kern w:val="0"/>
          <w:sz w:val="24"/>
          <w:szCs w:val="24"/>
        </w:rPr>
      </w:pPr>
      <w:hyperlink r:id="rId1913" w:history="1">
        <w:r w:rsidR="00D25BCA" w:rsidRPr="00D25BCA">
          <w:rPr>
            <w:rFonts w:ascii="Tahoma" w:eastAsia="굴림" w:hAnsi="Tahoma" w:cs="Tahoma"/>
            <w:b/>
            <w:bCs/>
            <w:color w:val="0034AC"/>
            <w:kern w:val="0"/>
            <w:sz w:val="21"/>
            <w:szCs w:val="21"/>
            <w:lang w:val="en"/>
          </w:rPr>
          <w:t>Small Bore</w:t>
        </w:r>
        <w:r w:rsidR="00D25BCA" w:rsidRPr="00D25BCA">
          <w:rPr>
            <w:rFonts w:ascii="Tahoma" w:eastAsia="굴림" w:hAnsi="Tahoma" w:cs="Tahoma"/>
            <w:color w:val="0034AC"/>
            <w:kern w:val="0"/>
            <w:sz w:val="21"/>
            <w:szCs w:val="21"/>
            <w:lang w:val="en"/>
          </w:rPr>
          <w:t xml:space="preserve"> Piping</w:t>
        </w:r>
      </w:hyperlink>
      <w:r w:rsidR="00D25BCA" w:rsidRPr="00D25BCA">
        <w:rPr>
          <w:rFonts w:ascii="gulim" w:eastAsia="굴림" w:hAnsi="gulim" w:cs="굴림"/>
          <w:color w:val="000000"/>
          <w:kern w:val="0"/>
          <w:szCs w:val="20"/>
        </w:rPr>
        <w:t>소구경</w:t>
      </w:r>
      <w:r w:rsidR="00D25BCA" w:rsidRPr="00D25BCA">
        <w:rPr>
          <w:rFonts w:ascii="gulim" w:eastAsia="굴림" w:hAnsi="gulim" w:cs="굴림"/>
          <w:color w:val="000000"/>
          <w:kern w:val="0"/>
          <w:szCs w:val="20"/>
        </w:rPr>
        <w:t xml:space="preserve"> </w:t>
      </w:r>
      <w:r w:rsidR="00D25BCA" w:rsidRPr="00D25BCA">
        <w:rPr>
          <w:rFonts w:ascii="gulim" w:eastAsia="굴림" w:hAnsi="gulim" w:cs="굴림"/>
          <w:color w:val="000000"/>
          <w:kern w:val="0"/>
          <w:szCs w:val="20"/>
        </w:rPr>
        <w:t>배관</w:t>
      </w:r>
    </w:p>
    <w:p w:rsidR="00A4633F" w:rsidRDefault="00A4633F" w:rsidP="00EB444D">
      <w:pPr>
        <w:pStyle w:val="a3"/>
        <w:rPr>
          <w:rFonts w:ascii="Arial" w:hAnsi="Arial" w:cs="Arial"/>
          <w:b/>
          <w:bCs/>
          <w:color w:val="222222"/>
          <w:sz w:val="17"/>
          <w:szCs w:val="17"/>
        </w:rPr>
      </w:pPr>
    </w:p>
    <w:p w:rsidR="00A4633F" w:rsidRDefault="00A4633F"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Pr="00D25BCA" w:rsidRDefault="007B6EA1" w:rsidP="00D25BCA">
      <w:pPr>
        <w:pStyle w:val="a3"/>
        <w:rPr>
          <w:rFonts w:ascii="굴림" w:hAnsi="굴림"/>
          <w:color w:val="000000"/>
          <w:sz w:val="24"/>
          <w:szCs w:val="24"/>
        </w:rPr>
      </w:pPr>
      <w:hyperlink r:id="rId1914" w:history="1">
        <w:r w:rsidR="00D25BCA" w:rsidRPr="00D25BCA">
          <w:rPr>
            <w:rFonts w:cs="Tahoma"/>
            <w:b/>
            <w:bCs/>
            <w:color w:val="0034AC"/>
            <w:lang w:val="en"/>
          </w:rPr>
          <w:t>workable</w:t>
        </w:r>
      </w:hyperlink>
      <w:r w:rsidR="00D25BCA" w:rsidRPr="00D25BCA">
        <w:rPr>
          <w:rFonts w:cs="Tahoma"/>
          <w:lang w:val="en"/>
        </w:rPr>
        <w:t xml:space="preserve"> </w:t>
      </w:r>
      <w:r w:rsidR="00D25BCA" w:rsidRPr="00D25BCA">
        <w:rPr>
          <w:rFonts w:ascii="Lucida Sans Unicode" w:hAnsi="Lucida Sans Unicode" w:cs="Lucida Sans Unicode"/>
          <w:color w:val="000000"/>
          <w:sz w:val="18"/>
          <w:szCs w:val="18"/>
        </w:rPr>
        <w:t>[</w:t>
      </w:r>
      <w:r w:rsidR="00D25BCA" w:rsidRPr="00D25BCA">
        <w:rPr>
          <w:rFonts w:ascii="MS Mincho" w:eastAsia="MS Mincho" w:hAnsi="MS Mincho" w:cs="MS Mincho"/>
          <w:color w:val="000000"/>
          <w:sz w:val="18"/>
          <w:szCs w:val="18"/>
        </w:rPr>
        <w:t>ˈ</w:t>
      </w:r>
      <w:r w:rsidR="00D25BCA" w:rsidRPr="00D25BCA">
        <w:rPr>
          <w:rFonts w:ascii="Lucida Sans Unicode" w:hAnsi="Lucida Sans Unicode" w:cs="Lucida Sans Unicode"/>
          <w:color w:val="000000"/>
          <w:sz w:val="18"/>
          <w:szCs w:val="18"/>
        </w:rPr>
        <w:t>w</w:t>
      </w:r>
      <w:r w:rsidR="00D25BCA" w:rsidRPr="00D25BCA">
        <w:rPr>
          <w:rFonts w:ascii="MS Mincho" w:eastAsia="MS Mincho" w:hAnsi="MS Mincho" w:cs="MS Mincho"/>
          <w:color w:val="000000"/>
          <w:sz w:val="18"/>
          <w:szCs w:val="18"/>
        </w:rPr>
        <w:t>ɜ</w:t>
      </w:r>
      <w:r w:rsidR="00D25BCA" w:rsidRPr="00D25BCA">
        <w:rPr>
          <w:rFonts w:ascii="Lucida Sans Unicode" w:hAnsi="Lucida Sans Unicode" w:cs="Lucida Sans Unicode"/>
          <w:color w:val="000000"/>
          <w:sz w:val="18"/>
          <w:szCs w:val="18"/>
        </w:rPr>
        <w:t>ːrk-]</w:t>
      </w:r>
      <w:r w:rsidR="00D25BCA" w:rsidRPr="00D25BCA">
        <w:rPr>
          <w:rFonts w:ascii="gulim" w:hAnsi="gulim"/>
          <w:color w:val="666666"/>
          <w:szCs w:val="20"/>
        </w:rPr>
        <w:t>[</w:t>
      </w:r>
      <w:r w:rsidR="00D25BCA" w:rsidRPr="00D25BCA">
        <w:rPr>
          <w:rFonts w:ascii="gulim" w:hAnsi="gulim"/>
          <w:color w:val="666666"/>
          <w:szCs w:val="20"/>
        </w:rPr>
        <w:t>형용사</w:t>
      </w:r>
      <w:r w:rsidR="00D25BCA" w:rsidRPr="00D25BCA">
        <w:rPr>
          <w:rFonts w:ascii="gulim" w:hAnsi="gulim"/>
          <w:color w:val="666666"/>
          <w:szCs w:val="20"/>
        </w:rPr>
        <w:t>]</w:t>
      </w:r>
      <w:r w:rsidR="00D25BCA" w:rsidRPr="00D25BCA">
        <w:rPr>
          <w:rFonts w:ascii="굴림" w:hAnsi="굴림" w:hint="eastAsia"/>
          <w:sz w:val="24"/>
          <w:szCs w:val="24"/>
        </w:rPr>
        <w:t xml:space="preserve"> </w:t>
      </w:r>
      <w:r w:rsidR="00D25BCA" w:rsidRPr="00D25BCA">
        <w:rPr>
          <w:rFonts w:ascii="gulim" w:hAnsi="gulim"/>
          <w:color w:val="666666"/>
          <w:szCs w:val="20"/>
        </w:rPr>
        <w:t>시스템</w:t>
      </w:r>
      <w:r w:rsidR="00D25BCA" w:rsidRPr="00D25BCA">
        <w:rPr>
          <w:rFonts w:ascii="gulim" w:hAnsi="gulim"/>
          <w:color w:val="666666"/>
          <w:szCs w:val="20"/>
        </w:rPr>
        <w:t>·</w:t>
      </w:r>
      <w:r w:rsidR="00D25BCA" w:rsidRPr="00D25BCA">
        <w:rPr>
          <w:rFonts w:ascii="gulim" w:hAnsi="gulim"/>
          <w:color w:val="666666"/>
          <w:szCs w:val="20"/>
        </w:rPr>
        <w:t>아이디어</w:t>
      </w:r>
      <w:r w:rsidR="00D25BCA" w:rsidRPr="00D25BCA">
        <w:rPr>
          <w:rFonts w:ascii="gulim" w:hAnsi="gulim"/>
          <w:color w:val="666666"/>
          <w:szCs w:val="20"/>
        </w:rPr>
        <w:t xml:space="preserve"> </w:t>
      </w:r>
      <w:r w:rsidR="00D25BCA" w:rsidRPr="00D25BCA">
        <w:rPr>
          <w:rFonts w:ascii="gulim" w:hAnsi="gulim"/>
          <w:color w:val="666666"/>
          <w:szCs w:val="20"/>
        </w:rPr>
        <w:t>등이</w:t>
      </w:r>
      <w:r w:rsidR="00D25BCA" w:rsidRPr="00D25BCA">
        <w:rPr>
          <w:rFonts w:ascii="굴림" w:hAnsi="굴림" w:hint="eastAsia"/>
          <w:sz w:val="24"/>
          <w:szCs w:val="24"/>
        </w:rPr>
        <w:t xml:space="preserve"> </w:t>
      </w:r>
      <w:r w:rsidR="00D25BCA" w:rsidRPr="00D25BCA">
        <w:rPr>
          <w:rFonts w:ascii="gulim" w:hAnsi="gulim"/>
          <w:color w:val="000000"/>
          <w:szCs w:val="20"/>
        </w:rPr>
        <w:t>운용</w:t>
      </w:r>
      <w:r w:rsidR="00D25BCA" w:rsidRPr="00D25BCA">
        <w:rPr>
          <w:rFonts w:ascii="gulim" w:hAnsi="gulim"/>
          <w:color w:val="000000"/>
          <w:szCs w:val="20"/>
        </w:rPr>
        <w:t>[</w:t>
      </w:r>
      <w:r w:rsidR="00D25BCA" w:rsidRPr="00D25BCA">
        <w:rPr>
          <w:rFonts w:ascii="gulim" w:hAnsi="gulim"/>
          <w:color w:val="000000"/>
          <w:szCs w:val="20"/>
        </w:rPr>
        <w:t>실행</w:t>
      </w:r>
      <w:r w:rsidR="00D25BCA" w:rsidRPr="00D25BCA">
        <w:rPr>
          <w:rFonts w:ascii="gulim" w:hAnsi="gulim"/>
          <w:color w:val="000000"/>
          <w:szCs w:val="20"/>
        </w:rPr>
        <w:t xml:space="preserve">] </w:t>
      </w:r>
      <w:r w:rsidR="00D25BCA" w:rsidRPr="00D25BCA">
        <w:rPr>
          <w:rFonts w:ascii="gulim" w:hAnsi="gulim"/>
          <w:color w:val="000000"/>
          <w:szCs w:val="20"/>
        </w:rPr>
        <w:t>가능한</w:t>
      </w:r>
      <w:r w:rsidR="00D25BCA" w:rsidRPr="00D25BCA">
        <w:rPr>
          <w:rFonts w:ascii="gulim" w:hAnsi="gulim"/>
          <w:color w:val="000000"/>
          <w:szCs w:val="20"/>
          <w:lang w:val="en"/>
        </w:rPr>
        <w:t>practical</w:t>
      </w:r>
      <w:r w:rsidR="00D25BCA" w:rsidRPr="00D25BCA">
        <w:rPr>
          <w:rFonts w:ascii="굴림" w:hAnsi="굴림" w:hint="eastAsia"/>
          <w:sz w:val="24"/>
          <w:szCs w:val="24"/>
        </w:rPr>
        <w:t xml:space="preserve"> </w:t>
      </w:r>
      <w:hyperlink r:id="rId1915" w:anchor="Adjective" w:history="1">
        <w:r w:rsidR="00D25BCA" w:rsidRPr="00D25BCA">
          <w:rPr>
            <w:rFonts w:ascii="gulim" w:hAnsi="gulim"/>
            <w:color w:val="0034AC"/>
            <w:sz w:val="18"/>
            <w:szCs w:val="18"/>
          </w:rPr>
          <w:t>[</w:t>
        </w:r>
        <w:r w:rsidR="00D25BCA" w:rsidRPr="00D25BCA">
          <w:rPr>
            <w:rFonts w:ascii="gulim" w:hAnsi="gulim"/>
            <w:color w:val="0034AC"/>
            <w:sz w:val="18"/>
            <w:szCs w:val="18"/>
          </w:rPr>
          <w:t>형용사</w:t>
        </w:r>
        <w:r w:rsidR="00D25BCA" w:rsidRPr="00D25BCA">
          <w:rPr>
            <w:rFonts w:ascii="gulim" w:hAnsi="gulim"/>
            <w:color w:val="0034AC"/>
            <w:sz w:val="18"/>
            <w:szCs w:val="18"/>
          </w:rPr>
          <w:t>] &lt;</w:t>
        </w:r>
        <w:r w:rsidR="00D25BCA" w:rsidRPr="00D25BCA">
          <w:rPr>
            <w:rFonts w:ascii="gulim" w:hAnsi="gulim"/>
            <w:color w:val="0034AC"/>
            <w:sz w:val="18"/>
            <w:szCs w:val="18"/>
          </w:rPr>
          <w:t>손으로</w:t>
        </w:r>
        <w:r w:rsidR="00D25BCA" w:rsidRPr="00D25BCA">
          <w:rPr>
            <w:rFonts w:ascii="gulim" w:hAnsi="gulim"/>
            <w:color w:val="0034AC"/>
            <w:sz w:val="18"/>
            <w:szCs w:val="18"/>
          </w:rPr>
          <w:t xml:space="preserve"> </w:t>
        </w:r>
        <w:r w:rsidR="00D25BCA" w:rsidRPr="00D25BCA">
          <w:rPr>
            <w:rFonts w:ascii="gulim" w:hAnsi="gulim"/>
            <w:color w:val="0034AC"/>
            <w:sz w:val="18"/>
            <w:szCs w:val="18"/>
          </w:rPr>
          <w:t>만지는</w:t>
        </w:r>
        <w:r w:rsidR="00D25BCA" w:rsidRPr="00D25BCA">
          <w:rPr>
            <w:rFonts w:ascii="gulim" w:hAnsi="gulim"/>
            <w:color w:val="0034AC"/>
            <w:sz w:val="18"/>
            <w:szCs w:val="18"/>
          </w:rPr>
          <w:t xml:space="preserve"> </w:t>
        </w:r>
        <w:r w:rsidR="00D25BCA" w:rsidRPr="00D25BCA">
          <w:rPr>
            <w:rFonts w:ascii="gulim" w:hAnsi="gulim"/>
            <w:color w:val="0034AC"/>
            <w:sz w:val="18"/>
            <w:szCs w:val="18"/>
          </w:rPr>
          <w:t>재료가</w:t>
        </w:r>
        <w:r w:rsidR="00D25BCA" w:rsidRPr="00D25BCA">
          <w:rPr>
            <w:rFonts w:ascii="gulim" w:hAnsi="gulim"/>
            <w:color w:val="0034AC"/>
            <w:sz w:val="18"/>
            <w:szCs w:val="18"/>
          </w:rPr>
          <w:t xml:space="preserve"> </w:t>
        </w:r>
        <w:r w:rsidR="00D25BCA" w:rsidRPr="00D25BCA">
          <w:rPr>
            <w:rFonts w:ascii="gulim" w:hAnsi="gulim"/>
            <w:color w:val="0034AC"/>
            <w:sz w:val="18"/>
            <w:szCs w:val="18"/>
          </w:rPr>
          <w:t>모양을</w:t>
        </w:r>
        <w:r w:rsidR="00D25BCA" w:rsidRPr="00D25BCA">
          <w:rPr>
            <w:rFonts w:ascii="gulim" w:hAnsi="gulim"/>
            <w:color w:val="0034AC"/>
            <w:sz w:val="18"/>
            <w:szCs w:val="18"/>
          </w:rPr>
          <w:t xml:space="preserve"> </w:t>
        </w:r>
        <w:r w:rsidR="00D25BCA" w:rsidRPr="00D25BCA">
          <w:rPr>
            <w:rFonts w:ascii="gulim" w:hAnsi="gulim"/>
            <w:color w:val="0034AC"/>
            <w:sz w:val="18"/>
            <w:szCs w:val="18"/>
          </w:rPr>
          <w:t>만들거나</w:t>
        </w:r>
        <w:r w:rsidR="00D25BCA" w:rsidRPr="00D25BCA">
          <w:rPr>
            <w:rFonts w:ascii="gulim" w:hAnsi="gulim"/>
            <w:color w:val="0034AC"/>
            <w:sz w:val="18"/>
            <w:szCs w:val="18"/>
          </w:rPr>
          <w:t xml:space="preserve"> </w:t>
        </w:r>
        <w:r w:rsidR="00D25BCA" w:rsidRPr="00D25BCA">
          <w:rPr>
            <w:rFonts w:ascii="gulim" w:hAnsi="gulim"/>
            <w:color w:val="0034AC"/>
            <w:sz w:val="18"/>
            <w:szCs w:val="18"/>
          </w:rPr>
          <w:t>늘어뜨리거나</w:t>
        </w:r>
        <w:r w:rsidR="00D25BCA" w:rsidRPr="00D25BCA">
          <w:rPr>
            <w:rFonts w:ascii="gulim" w:hAnsi="gulim"/>
            <w:color w:val="0034AC"/>
            <w:sz w:val="18"/>
            <w:szCs w:val="18"/>
          </w:rPr>
          <w:t xml:space="preserve"> </w:t>
        </w:r>
        <w:r w:rsidR="00D25BCA" w:rsidRPr="00D25BCA">
          <w:rPr>
            <w:rFonts w:ascii="gulim" w:hAnsi="gulim"/>
            <w:color w:val="0034AC"/>
            <w:sz w:val="18"/>
            <w:szCs w:val="18"/>
          </w:rPr>
          <w:t>할</w:t>
        </w:r>
        <w:r w:rsidR="00D25BCA" w:rsidRPr="00D25BCA">
          <w:rPr>
            <w:rFonts w:ascii="gulim" w:hAnsi="gulim"/>
            <w:color w:val="0034AC"/>
            <w:sz w:val="18"/>
            <w:szCs w:val="18"/>
          </w:rPr>
          <w:t xml:space="preserve"> </w:t>
        </w:r>
        <w:r w:rsidR="00D25BCA" w:rsidRPr="00D25BCA">
          <w:rPr>
            <w:rFonts w:ascii="gulim" w:hAnsi="gulim"/>
            <w:color w:val="0034AC"/>
            <w:sz w:val="18"/>
            <w:szCs w:val="18"/>
          </w:rPr>
          <w:t>수가</w:t>
        </w:r>
        <w:r w:rsidR="00D25BCA" w:rsidRPr="00D25BCA">
          <w:rPr>
            <w:rFonts w:ascii="gulim" w:hAnsi="gulim"/>
            <w:color w:val="0034AC"/>
            <w:sz w:val="18"/>
            <w:szCs w:val="18"/>
          </w:rPr>
          <w:t xml:space="preserve"> </w:t>
        </w:r>
        <w:r w:rsidR="00D25BCA" w:rsidRPr="00D25BCA">
          <w:rPr>
            <w:rFonts w:ascii="gulim" w:hAnsi="gulim"/>
            <w:color w:val="0034AC"/>
            <w:sz w:val="18"/>
            <w:szCs w:val="18"/>
          </w:rPr>
          <w:t>있는</w:t>
        </w:r>
        <w:r w:rsidR="00D25BCA" w:rsidRPr="00D25BCA">
          <w:rPr>
            <w:rFonts w:ascii="gulim" w:hAnsi="gulim"/>
            <w:color w:val="0034AC"/>
            <w:sz w:val="18"/>
            <w:szCs w:val="18"/>
          </w:rPr>
          <w:t xml:space="preserve">&gt; </w:t>
        </w:r>
      </w:hyperlink>
    </w:p>
    <w:p w:rsidR="00D25BCA" w:rsidRPr="00D25BCA" w:rsidRDefault="007B6EA1" w:rsidP="00D25BCA">
      <w:pPr>
        <w:pStyle w:val="a3"/>
        <w:rPr>
          <w:rFonts w:ascii="굴림" w:hAnsi="굴림"/>
          <w:color w:val="000000"/>
          <w:sz w:val="24"/>
          <w:szCs w:val="24"/>
        </w:rPr>
      </w:pPr>
      <w:hyperlink r:id="rId1916" w:history="1">
        <w:r w:rsidR="00D25BCA" w:rsidRPr="00D25BCA">
          <w:rPr>
            <w:rFonts w:cs="Tahoma"/>
            <w:b/>
            <w:bCs/>
            <w:color w:val="0034AC"/>
            <w:lang w:val="en"/>
          </w:rPr>
          <w:t>workable</w:t>
        </w:r>
        <w:r w:rsidR="00D25BCA" w:rsidRPr="00D25BCA">
          <w:rPr>
            <w:rFonts w:cs="Tahoma"/>
            <w:color w:val="0034AC"/>
            <w:lang w:val="en"/>
          </w:rPr>
          <w:t xml:space="preserve"> plan</w:t>
        </w:r>
      </w:hyperlink>
      <w:r w:rsidR="00D25BCA" w:rsidRPr="00D25BCA">
        <w:rPr>
          <w:rFonts w:cs="Tahoma"/>
          <w:lang w:val="en"/>
        </w:rPr>
        <w:t xml:space="preserve"> </w:t>
      </w:r>
      <w:r w:rsidR="00D25BCA" w:rsidRPr="00D25BCA">
        <w:rPr>
          <w:rFonts w:ascii="gulim" w:hAnsi="gulim"/>
          <w:color w:val="666666"/>
          <w:szCs w:val="20"/>
        </w:rPr>
        <w:t>[</w:t>
      </w:r>
      <w:r w:rsidR="00D25BCA" w:rsidRPr="00D25BCA">
        <w:rPr>
          <w:rFonts w:ascii="gulim" w:hAnsi="gulim"/>
          <w:color w:val="666666"/>
          <w:szCs w:val="20"/>
        </w:rPr>
        <w:t>명사</w:t>
      </w:r>
      <w:r w:rsidR="00D25BCA" w:rsidRPr="00D25BCA">
        <w:rPr>
          <w:rFonts w:ascii="gulim" w:hAnsi="gulim"/>
          <w:color w:val="666666"/>
          <w:szCs w:val="20"/>
        </w:rPr>
        <w:t>]</w:t>
      </w:r>
      <w:r w:rsidR="00D25BCA" w:rsidRPr="00D25BCA">
        <w:rPr>
          <w:rFonts w:ascii="굴림" w:hAnsi="굴림" w:hint="eastAsia"/>
          <w:sz w:val="24"/>
          <w:szCs w:val="24"/>
        </w:rPr>
        <w:t xml:space="preserve"> </w:t>
      </w:r>
      <w:r w:rsidR="00D25BCA" w:rsidRPr="00D25BCA">
        <w:rPr>
          <w:rFonts w:ascii="gulim" w:hAnsi="gulim"/>
          <w:color w:val="000000"/>
          <w:szCs w:val="20"/>
        </w:rPr>
        <w:t>실행가능한</w:t>
      </w:r>
      <w:r w:rsidR="00D25BCA" w:rsidRPr="00D25BCA">
        <w:rPr>
          <w:rFonts w:ascii="gulim" w:hAnsi="gulim"/>
          <w:color w:val="000000"/>
          <w:szCs w:val="20"/>
        </w:rPr>
        <w:t xml:space="preserve"> </w:t>
      </w:r>
      <w:r w:rsidR="00D25BCA" w:rsidRPr="00D25BCA">
        <w:rPr>
          <w:rFonts w:ascii="gulim" w:hAnsi="gulim"/>
          <w:color w:val="000000"/>
          <w:szCs w:val="20"/>
        </w:rPr>
        <w:t>계획</w:t>
      </w:r>
      <w:r w:rsidR="00D25BCA" w:rsidRPr="00D25BCA">
        <w:rPr>
          <w:rFonts w:ascii="굴림" w:hAnsi="굴림" w:hint="eastAsia"/>
          <w:sz w:val="24"/>
          <w:szCs w:val="24"/>
        </w:rPr>
        <w:t xml:space="preserve"> </w:t>
      </w:r>
    </w:p>
    <w:p w:rsidR="00D25BCA" w:rsidRPr="00D25BCA" w:rsidRDefault="007B6EA1" w:rsidP="00D25BCA">
      <w:pPr>
        <w:pStyle w:val="a3"/>
        <w:rPr>
          <w:rFonts w:ascii="굴림" w:hAnsi="굴림"/>
          <w:color w:val="000000"/>
          <w:sz w:val="24"/>
          <w:szCs w:val="24"/>
        </w:rPr>
      </w:pPr>
      <w:hyperlink r:id="rId1917" w:history="1">
        <w:r w:rsidR="00D25BCA" w:rsidRPr="00D25BCA">
          <w:rPr>
            <w:rFonts w:cs="Tahoma"/>
            <w:color w:val="0034AC"/>
            <w:highlight w:val="green"/>
            <w:lang w:val="en"/>
          </w:rPr>
          <w:t xml:space="preserve">a </w:t>
        </w:r>
        <w:r w:rsidR="00D25BCA" w:rsidRPr="00D25BCA">
          <w:rPr>
            <w:rFonts w:cs="Tahoma"/>
            <w:b/>
            <w:bCs/>
            <w:color w:val="0034AC"/>
            <w:highlight w:val="green"/>
            <w:lang w:val="en"/>
          </w:rPr>
          <w:t>workable</w:t>
        </w:r>
        <w:r w:rsidR="00D25BCA" w:rsidRPr="00D25BCA">
          <w:rPr>
            <w:rFonts w:cs="Tahoma"/>
            <w:color w:val="0034AC"/>
            <w:highlight w:val="green"/>
            <w:lang w:val="en"/>
          </w:rPr>
          <w:t>[an elusive] thought</w:t>
        </w:r>
      </w:hyperlink>
      <w:r w:rsidR="00D25BCA" w:rsidRPr="00D25BCA">
        <w:rPr>
          <w:rFonts w:cs="Tahoma"/>
          <w:highlight w:val="green"/>
          <w:lang w:val="en"/>
        </w:rPr>
        <w:t xml:space="preserve"> </w:t>
      </w:r>
      <w:r w:rsidR="00D25BCA" w:rsidRPr="00D25BCA">
        <w:rPr>
          <w:rFonts w:ascii="gulim" w:hAnsi="gulim"/>
          <w:color w:val="000000"/>
          <w:szCs w:val="20"/>
          <w:highlight w:val="green"/>
        </w:rPr>
        <w:t>실행</w:t>
      </w:r>
      <w:r w:rsidR="00D25BCA" w:rsidRPr="00D25BCA">
        <w:rPr>
          <w:rFonts w:ascii="gulim" w:hAnsi="gulim"/>
          <w:color w:val="000000"/>
          <w:szCs w:val="20"/>
          <w:highlight w:val="green"/>
        </w:rPr>
        <w:t xml:space="preserve"> </w:t>
      </w:r>
      <w:r w:rsidR="00D25BCA" w:rsidRPr="00D25BCA">
        <w:rPr>
          <w:rFonts w:ascii="gulim" w:hAnsi="gulim"/>
          <w:color w:val="000000"/>
          <w:szCs w:val="20"/>
          <w:highlight w:val="green"/>
        </w:rPr>
        <w:t>가능한</w:t>
      </w:r>
      <w:r w:rsidR="00D25BCA" w:rsidRPr="00D25BCA">
        <w:rPr>
          <w:rFonts w:ascii="gulim" w:hAnsi="gulim"/>
          <w:color w:val="000000"/>
          <w:szCs w:val="20"/>
          <w:highlight w:val="green"/>
        </w:rPr>
        <w:t>[</w:t>
      </w:r>
      <w:r w:rsidR="00D25BCA" w:rsidRPr="00D25BCA">
        <w:rPr>
          <w:rFonts w:ascii="gulim" w:hAnsi="gulim"/>
          <w:color w:val="000000"/>
          <w:szCs w:val="20"/>
          <w:highlight w:val="green"/>
        </w:rPr>
        <w:t>종잡을</w:t>
      </w:r>
      <w:r w:rsidR="00D25BCA" w:rsidRPr="00D25BCA">
        <w:rPr>
          <w:rFonts w:ascii="gulim" w:hAnsi="gulim"/>
          <w:color w:val="000000"/>
          <w:szCs w:val="20"/>
          <w:highlight w:val="green"/>
        </w:rPr>
        <w:t xml:space="preserve"> </w:t>
      </w:r>
      <w:r w:rsidR="00D25BCA" w:rsidRPr="00D25BCA">
        <w:rPr>
          <w:rFonts w:ascii="gulim" w:hAnsi="gulim"/>
          <w:color w:val="000000"/>
          <w:szCs w:val="20"/>
          <w:highlight w:val="green"/>
        </w:rPr>
        <w:t>수</w:t>
      </w:r>
      <w:r w:rsidR="00D25BCA" w:rsidRPr="00D25BCA">
        <w:rPr>
          <w:rFonts w:ascii="gulim" w:hAnsi="gulim"/>
          <w:color w:val="000000"/>
          <w:szCs w:val="20"/>
          <w:highlight w:val="green"/>
        </w:rPr>
        <w:t xml:space="preserve"> </w:t>
      </w:r>
      <w:r w:rsidR="00D25BCA" w:rsidRPr="00D25BCA">
        <w:rPr>
          <w:rFonts w:ascii="gulim" w:hAnsi="gulim"/>
          <w:color w:val="000000"/>
          <w:szCs w:val="20"/>
          <w:highlight w:val="green"/>
        </w:rPr>
        <w:t>없는</w:t>
      </w:r>
      <w:r w:rsidR="00D25BCA" w:rsidRPr="00D25BCA">
        <w:rPr>
          <w:rFonts w:ascii="gulim" w:hAnsi="gulim"/>
          <w:color w:val="000000"/>
          <w:szCs w:val="20"/>
          <w:highlight w:val="green"/>
        </w:rPr>
        <w:t xml:space="preserve">] </w:t>
      </w:r>
      <w:r w:rsidR="00D25BCA" w:rsidRPr="00D25BCA">
        <w:rPr>
          <w:rFonts w:ascii="gulim" w:hAnsi="gulim"/>
          <w:color w:val="000000"/>
          <w:szCs w:val="20"/>
          <w:highlight w:val="green"/>
        </w:rPr>
        <w:t>생각</w:t>
      </w:r>
      <w:r w:rsidR="00D25BCA" w:rsidRPr="00D25BCA">
        <w:rPr>
          <w:rFonts w:ascii="굴림" w:hAnsi="굴림" w:hint="eastAsia"/>
          <w:sz w:val="24"/>
          <w:szCs w:val="24"/>
        </w:rPr>
        <w:t xml:space="preserve"> </w:t>
      </w:r>
    </w:p>
    <w:p w:rsidR="00D25BCA" w:rsidRPr="00D25BCA" w:rsidRDefault="007B6EA1" w:rsidP="00D25BCA">
      <w:pPr>
        <w:pStyle w:val="a3"/>
        <w:rPr>
          <w:rFonts w:ascii="굴림" w:hAnsi="굴림"/>
          <w:color w:val="000000"/>
          <w:sz w:val="24"/>
          <w:szCs w:val="24"/>
        </w:rPr>
      </w:pPr>
      <w:hyperlink r:id="rId1918" w:history="1">
        <w:r w:rsidR="00D25BCA" w:rsidRPr="00D25BCA">
          <w:rPr>
            <w:rFonts w:cs="Tahoma"/>
            <w:b/>
            <w:bCs/>
            <w:color w:val="0034AC"/>
            <w:lang w:val="en"/>
          </w:rPr>
          <w:t>workable</w:t>
        </w:r>
        <w:r w:rsidR="00D25BCA" w:rsidRPr="00D25BCA">
          <w:rPr>
            <w:rFonts w:cs="Tahoma"/>
            <w:color w:val="0034AC"/>
            <w:lang w:val="en"/>
          </w:rPr>
          <w:t xml:space="preserve"> competition</w:t>
        </w:r>
      </w:hyperlink>
      <w:r w:rsidR="00D25BCA" w:rsidRPr="00D25BCA">
        <w:rPr>
          <w:rFonts w:cs="Tahoma"/>
          <w:lang w:val="en"/>
        </w:rPr>
        <w:t xml:space="preserve"> </w:t>
      </w:r>
      <w:r w:rsidR="00D25BCA" w:rsidRPr="00D25BCA">
        <w:rPr>
          <w:rFonts w:ascii="gulim" w:hAnsi="gulim"/>
          <w:color w:val="666666"/>
          <w:szCs w:val="20"/>
        </w:rPr>
        <w:t>[</w:t>
      </w:r>
      <w:r w:rsidR="00D25BCA" w:rsidRPr="00D25BCA">
        <w:rPr>
          <w:rFonts w:ascii="gulim" w:hAnsi="gulim"/>
          <w:color w:val="666666"/>
          <w:szCs w:val="20"/>
        </w:rPr>
        <w:t>명사</w:t>
      </w:r>
      <w:r w:rsidR="00D25BCA" w:rsidRPr="00D25BCA">
        <w:rPr>
          <w:rFonts w:ascii="gulim" w:hAnsi="gulim"/>
          <w:color w:val="666666"/>
          <w:szCs w:val="20"/>
        </w:rPr>
        <w:t>]</w:t>
      </w:r>
      <w:r w:rsidR="00D25BCA" w:rsidRPr="00D25BCA">
        <w:rPr>
          <w:rFonts w:ascii="굴림" w:hAnsi="굴림" w:hint="eastAsia"/>
          <w:sz w:val="24"/>
          <w:szCs w:val="24"/>
        </w:rPr>
        <w:t xml:space="preserve"> </w:t>
      </w:r>
      <w:r w:rsidR="00D25BCA" w:rsidRPr="00D25BCA">
        <w:rPr>
          <w:rFonts w:ascii="gulim" w:hAnsi="gulim"/>
          <w:color w:val="666666"/>
          <w:szCs w:val="20"/>
        </w:rPr>
        <w:t>(</w:t>
      </w:r>
      <w:r w:rsidR="00D25BCA" w:rsidRPr="00D25BCA">
        <w:rPr>
          <w:rFonts w:ascii="gulim" w:hAnsi="gulim"/>
          <w:color w:val="666666"/>
          <w:szCs w:val="20"/>
        </w:rPr>
        <w:t>경제학</w:t>
      </w:r>
      <w:r w:rsidR="00D25BCA" w:rsidRPr="00D25BCA">
        <w:rPr>
          <w:rFonts w:ascii="gulim" w:hAnsi="gulim"/>
          <w:color w:val="666666"/>
          <w:szCs w:val="20"/>
        </w:rPr>
        <w:t>)</w:t>
      </w:r>
      <w:r w:rsidR="00D25BCA" w:rsidRPr="00D25BCA">
        <w:rPr>
          <w:rFonts w:ascii="굴림" w:hAnsi="굴림" w:hint="eastAsia"/>
          <w:sz w:val="24"/>
          <w:szCs w:val="24"/>
        </w:rPr>
        <w:t xml:space="preserve"> </w:t>
      </w:r>
      <w:r w:rsidR="00D25BCA" w:rsidRPr="00D25BCA">
        <w:rPr>
          <w:rFonts w:ascii="gulim" w:hAnsi="gulim"/>
          <w:color w:val="000000"/>
          <w:szCs w:val="20"/>
        </w:rPr>
        <w:t>유효경쟁</w:t>
      </w:r>
      <w:r w:rsidR="00D25BCA" w:rsidRPr="00D25BCA">
        <w:rPr>
          <w:rFonts w:ascii="굴림" w:hAnsi="굴림" w:hint="eastAsia"/>
          <w:sz w:val="24"/>
          <w:szCs w:val="24"/>
        </w:rPr>
        <w:t xml:space="preserve"> </w:t>
      </w:r>
    </w:p>
    <w:p w:rsidR="00D25BCA" w:rsidRPr="00D25BCA" w:rsidRDefault="007B6EA1" w:rsidP="00D25BCA">
      <w:pPr>
        <w:pStyle w:val="a3"/>
        <w:rPr>
          <w:rFonts w:ascii="굴림" w:hAnsi="굴림"/>
          <w:color w:val="000000"/>
          <w:sz w:val="24"/>
          <w:szCs w:val="24"/>
        </w:rPr>
      </w:pPr>
      <w:hyperlink r:id="rId1919" w:history="1">
        <w:r w:rsidR="00D25BCA" w:rsidRPr="00D25BCA">
          <w:rPr>
            <w:rFonts w:cs="Tahoma"/>
            <w:b/>
            <w:bCs/>
            <w:color w:val="0034AC"/>
            <w:lang w:val="en"/>
          </w:rPr>
          <w:t>workable</w:t>
        </w:r>
        <w:r w:rsidR="00D25BCA" w:rsidRPr="00D25BCA">
          <w:rPr>
            <w:rFonts w:cs="Tahoma"/>
            <w:color w:val="0034AC"/>
            <w:lang w:val="en"/>
          </w:rPr>
          <w:t xml:space="preserve"> soil</w:t>
        </w:r>
      </w:hyperlink>
      <w:r w:rsidR="00D25BCA" w:rsidRPr="00D25BCA">
        <w:rPr>
          <w:rFonts w:cs="Tahoma"/>
          <w:lang w:val="en"/>
        </w:rPr>
        <w:t xml:space="preserve"> </w:t>
      </w:r>
      <w:r w:rsidR="00D25BCA" w:rsidRPr="00D25BCA">
        <w:rPr>
          <w:rFonts w:ascii="gulim" w:hAnsi="gulim"/>
          <w:color w:val="000000"/>
          <w:szCs w:val="20"/>
        </w:rPr>
        <w:t>경작</w:t>
      </w:r>
      <w:r w:rsidR="00D25BCA" w:rsidRPr="00D25BCA">
        <w:rPr>
          <w:rFonts w:ascii="gulim" w:hAnsi="gulim"/>
          <w:color w:val="000000"/>
          <w:szCs w:val="20"/>
        </w:rPr>
        <w:t xml:space="preserve"> </w:t>
      </w:r>
      <w:r w:rsidR="00D25BCA" w:rsidRPr="00D25BCA">
        <w:rPr>
          <w:rFonts w:ascii="gulim" w:hAnsi="gulim"/>
          <w:color w:val="000000"/>
          <w:szCs w:val="20"/>
        </w:rPr>
        <w:t>가능한</w:t>
      </w:r>
      <w:r w:rsidR="00D25BCA" w:rsidRPr="00D25BCA">
        <w:rPr>
          <w:rFonts w:ascii="gulim" w:hAnsi="gulim"/>
          <w:color w:val="000000"/>
          <w:szCs w:val="20"/>
        </w:rPr>
        <w:t xml:space="preserve"> </w:t>
      </w:r>
      <w:r w:rsidR="00D25BCA" w:rsidRPr="00D25BCA">
        <w:rPr>
          <w:rFonts w:ascii="gulim" w:hAnsi="gulim"/>
          <w:color w:val="000000"/>
          <w:szCs w:val="20"/>
        </w:rPr>
        <w:t>토양</w:t>
      </w:r>
      <w:r w:rsidR="00D25BCA" w:rsidRPr="00D25BCA">
        <w:rPr>
          <w:rFonts w:ascii="gulim" w:hAnsi="gulim"/>
          <w:color w:val="000000"/>
          <w:szCs w:val="20"/>
        </w:rPr>
        <w:t>.</w:t>
      </w:r>
      <w:r w:rsidR="00D25BCA" w:rsidRPr="00D25BCA">
        <w:rPr>
          <w:rFonts w:ascii="굴림" w:hAnsi="굴림" w:hint="eastAsia"/>
          <w:sz w:val="24"/>
          <w:szCs w:val="24"/>
        </w:rPr>
        <w:t xml:space="preserve"> </w:t>
      </w:r>
    </w:p>
    <w:p w:rsidR="00D25BCA" w:rsidRPr="00D25BCA" w:rsidRDefault="007B6EA1" w:rsidP="00D25BCA">
      <w:pPr>
        <w:pStyle w:val="a3"/>
        <w:rPr>
          <w:rFonts w:ascii="굴림" w:hAnsi="굴림"/>
          <w:color w:val="000000"/>
          <w:sz w:val="24"/>
          <w:szCs w:val="24"/>
          <w:lang w:val="en"/>
        </w:rPr>
      </w:pPr>
      <w:hyperlink r:id="rId1920" w:history="1">
        <w:r w:rsidR="00D25BCA" w:rsidRPr="00D25BCA">
          <w:rPr>
            <w:rFonts w:cs="Tahoma"/>
            <w:color w:val="0034AC"/>
          </w:rPr>
          <w:t>실행할 수 있는</w:t>
        </w:r>
      </w:hyperlink>
      <w:r w:rsidR="00D25BCA" w:rsidRPr="00D25BCA">
        <w:rPr>
          <w:rFonts w:cs="Tahoma"/>
        </w:rPr>
        <w:t xml:space="preserve"> </w:t>
      </w:r>
      <w:r w:rsidR="00D25BCA" w:rsidRPr="00D25BCA">
        <w:rPr>
          <w:rFonts w:ascii="gulim" w:hAnsi="gulim"/>
          <w:b/>
          <w:bCs/>
          <w:color w:val="000000"/>
          <w:szCs w:val="20"/>
          <w:lang w:val="en"/>
        </w:rPr>
        <w:t>workable</w:t>
      </w:r>
      <w:r w:rsidR="00D25BCA" w:rsidRPr="00D25BCA">
        <w:rPr>
          <w:rFonts w:ascii="굴림" w:hAnsi="굴림" w:hint="eastAsia"/>
          <w:sz w:val="24"/>
          <w:szCs w:val="24"/>
          <w:lang w:val="en"/>
        </w:rPr>
        <w:t xml:space="preserve"> </w:t>
      </w:r>
    </w:p>
    <w:p w:rsidR="00D25BCA" w:rsidRPr="00D25BCA" w:rsidRDefault="007B6EA1" w:rsidP="00D25BCA">
      <w:pPr>
        <w:pStyle w:val="a3"/>
        <w:rPr>
          <w:rFonts w:ascii="굴림" w:hAnsi="굴림"/>
          <w:color w:val="000000"/>
          <w:sz w:val="24"/>
          <w:szCs w:val="24"/>
        </w:rPr>
      </w:pPr>
      <w:hyperlink r:id="rId1921" w:history="1">
        <w:r w:rsidR="00D25BCA" w:rsidRPr="00084279">
          <w:rPr>
            <w:rFonts w:cs="Tahoma"/>
            <w:color w:val="0034AC"/>
            <w:highlight w:val="green"/>
          </w:rPr>
          <w:t>실행 가능한[종잡을 수 없는] 생각</w:t>
        </w:r>
      </w:hyperlink>
      <w:r w:rsidR="00D25BCA" w:rsidRPr="00084279">
        <w:rPr>
          <w:rFonts w:cs="Tahoma"/>
          <w:highlight w:val="green"/>
        </w:rPr>
        <w:t xml:space="preserve"> </w:t>
      </w:r>
      <w:r w:rsidR="00D25BCA" w:rsidRPr="00084279">
        <w:rPr>
          <w:rFonts w:ascii="gulim" w:hAnsi="gulim"/>
          <w:color w:val="000000"/>
          <w:szCs w:val="20"/>
          <w:highlight w:val="green"/>
          <w:lang w:val="en"/>
        </w:rPr>
        <w:t xml:space="preserve">a </w:t>
      </w:r>
      <w:r w:rsidR="00D25BCA" w:rsidRPr="00084279">
        <w:rPr>
          <w:rFonts w:ascii="gulim" w:hAnsi="gulim"/>
          <w:b/>
          <w:bCs/>
          <w:color w:val="000000"/>
          <w:szCs w:val="20"/>
          <w:highlight w:val="green"/>
          <w:lang w:val="en"/>
        </w:rPr>
        <w:t>workable</w:t>
      </w:r>
      <w:r w:rsidR="00D25BCA" w:rsidRPr="00084279">
        <w:rPr>
          <w:rFonts w:ascii="gulim" w:hAnsi="gulim"/>
          <w:color w:val="000000"/>
          <w:szCs w:val="20"/>
          <w:highlight w:val="green"/>
          <w:lang w:val="en"/>
        </w:rPr>
        <w:t>[an elusive] thought</w:t>
      </w:r>
      <w:r w:rsidR="00D25BCA" w:rsidRPr="00D25BCA">
        <w:rPr>
          <w:rFonts w:ascii="굴림" w:hAnsi="굴림" w:hint="eastAsia"/>
          <w:sz w:val="24"/>
          <w:szCs w:val="24"/>
          <w:lang w:val="en"/>
        </w:rPr>
        <w:t xml:space="preserve"> </w:t>
      </w:r>
    </w:p>
    <w:p w:rsidR="00D25BCA" w:rsidRPr="00D25BCA" w:rsidRDefault="007B6EA1" w:rsidP="00D25BCA">
      <w:pPr>
        <w:pStyle w:val="a3"/>
        <w:rPr>
          <w:rFonts w:ascii="굴림" w:hAnsi="굴림"/>
          <w:color w:val="000000"/>
          <w:sz w:val="24"/>
          <w:szCs w:val="24"/>
        </w:rPr>
      </w:pPr>
      <w:hyperlink r:id="rId1922" w:history="1">
        <w:r w:rsidR="00D25BCA" w:rsidRPr="00D25BCA">
          <w:rPr>
            <w:rFonts w:cs="Tahoma"/>
            <w:color w:val="0034AC"/>
          </w:rPr>
          <w:t>판매가능수량</w:t>
        </w:r>
      </w:hyperlink>
      <w:r w:rsidR="00D25BCA" w:rsidRPr="00D25BCA">
        <w:rPr>
          <w:rFonts w:cs="Tahoma"/>
        </w:rPr>
        <w:t xml:space="preserve"> </w:t>
      </w:r>
      <w:r w:rsidR="00D25BCA" w:rsidRPr="00D25BCA">
        <w:rPr>
          <w:rFonts w:ascii="바탕" w:eastAsia="바탕" w:hAnsi="바탕" w:cs="바탕" w:hint="eastAsia"/>
        </w:rPr>
        <w:t>販賣可能數量</w:t>
      </w:r>
      <w:r w:rsidR="00D25BCA" w:rsidRPr="00D25BCA">
        <w:rPr>
          <w:rFonts w:cs="Tahoma"/>
        </w:rPr>
        <w:t xml:space="preserve"> </w:t>
      </w:r>
      <w:r w:rsidR="00D25BCA" w:rsidRPr="00D25BCA">
        <w:rPr>
          <w:rFonts w:ascii="gulim" w:hAnsi="gulim"/>
          <w:b/>
          <w:bCs/>
          <w:color w:val="000000"/>
          <w:szCs w:val="20"/>
          <w:lang w:val="en"/>
        </w:rPr>
        <w:t>workable</w:t>
      </w:r>
      <w:r w:rsidR="00D25BCA" w:rsidRPr="00D25BCA">
        <w:rPr>
          <w:rFonts w:ascii="gulim" w:hAnsi="gulim"/>
          <w:color w:val="000000"/>
          <w:szCs w:val="20"/>
          <w:lang w:val="en"/>
        </w:rPr>
        <w:t xml:space="preserve"> quantities.</w:t>
      </w:r>
      <w:r w:rsidR="00D25BCA" w:rsidRPr="00D25BCA">
        <w:rPr>
          <w:rFonts w:ascii="굴림" w:hAnsi="굴림" w:hint="eastAsia"/>
          <w:sz w:val="24"/>
          <w:szCs w:val="24"/>
          <w:lang w:val="en"/>
        </w:rPr>
        <w:t xml:space="preserve"> </w:t>
      </w:r>
    </w:p>
    <w:p w:rsidR="00D25BCA" w:rsidRPr="00084279" w:rsidRDefault="007B6EA1" w:rsidP="00D25BCA">
      <w:pPr>
        <w:pStyle w:val="a3"/>
        <w:rPr>
          <w:rFonts w:ascii="굴림" w:hAnsi="굴림"/>
          <w:color w:val="000000"/>
          <w:sz w:val="24"/>
          <w:szCs w:val="24"/>
          <w:u w:val="single"/>
        </w:rPr>
      </w:pPr>
      <w:hyperlink r:id="rId1923" w:history="1">
        <w:r w:rsidR="00D25BCA" w:rsidRPr="00084279">
          <w:rPr>
            <w:rFonts w:cs="Tahoma"/>
            <w:color w:val="0034AC"/>
            <w:u w:val="single"/>
          </w:rPr>
          <w:t>유효경쟁</w:t>
        </w:r>
      </w:hyperlink>
      <w:r w:rsidR="00D25BCA" w:rsidRPr="00084279">
        <w:rPr>
          <w:rFonts w:cs="Tahoma"/>
          <w:u w:val="single"/>
        </w:rPr>
        <w:t xml:space="preserve"> </w:t>
      </w:r>
      <w:r w:rsidR="00D25BCA" w:rsidRPr="00084279">
        <w:rPr>
          <w:rFonts w:ascii="바탕" w:eastAsia="바탕" w:hAnsi="바탕" w:cs="바탕" w:hint="eastAsia"/>
          <w:u w:val="single"/>
        </w:rPr>
        <w:t>有效競爭</w:t>
      </w:r>
      <w:r w:rsidR="00D25BCA" w:rsidRPr="00084279">
        <w:rPr>
          <w:rFonts w:cs="Tahoma"/>
          <w:u w:val="single"/>
        </w:rPr>
        <w:t xml:space="preserve"> </w:t>
      </w:r>
      <w:r w:rsidR="00D25BCA" w:rsidRPr="00084279">
        <w:rPr>
          <w:rFonts w:ascii="gulim" w:hAnsi="gulim"/>
          <w:color w:val="666666"/>
          <w:szCs w:val="20"/>
          <w:u w:val="single"/>
        </w:rPr>
        <w:t>(</w:t>
      </w:r>
      <w:r w:rsidR="00D25BCA" w:rsidRPr="00084279">
        <w:rPr>
          <w:rFonts w:ascii="gulim" w:hAnsi="gulim"/>
          <w:color w:val="666666"/>
          <w:szCs w:val="20"/>
          <w:u w:val="single"/>
        </w:rPr>
        <w:t>경제</w:t>
      </w:r>
      <w:r w:rsidR="00D25BCA" w:rsidRPr="00084279">
        <w:rPr>
          <w:rFonts w:ascii="gulim" w:hAnsi="gulim"/>
          <w:color w:val="666666"/>
          <w:szCs w:val="20"/>
          <w:u w:val="single"/>
        </w:rPr>
        <w:t>·</w:t>
      </w:r>
      <w:r w:rsidR="00D25BCA" w:rsidRPr="00084279">
        <w:rPr>
          <w:rFonts w:ascii="gulim" w:hAnsi="gulim"/>
          <w:color w:val="666666"/>
          <w:szCs w:val="20"/>
          <w:u w:val="single"/>
        </w:rPr>
        <w:t>경영</w:t>
      </w:r>
      <w:r w:rsidR="00D25BCA" w:rsidRPr="00084279">
        <w:rPr>
          <w:rFonts w:ascii="gulim" w:hAnsi="gulim"/>
          <w:color w:val="666666"/>
          <w:szCs w:val="20"/>
          <w:u w:val="single"/>
        </w:rPr>
        <w:t>)</w:t>
      </w:r>
      <w:r w:rsidR="00D25BCA" w:rsidRPr="00084279">
        <w:rPr>
          <w:rFonts w:ascii="굴림" w:hAnsi="굴림" w:hint="eastAsia"/>
          <w:sz w:val="24"/>
          <w:szCs w:val="24"/>
          <w:u w:val="single"/>
        </w:rPr>
        <w:t xml:space="preserve"> </w:t>
      </w:r>
      <w:r w:rsidR="00D25BCA" w:rsidRPr="00084279">
        <w:rPr>
          <w:rFonts w:ascii="gulim" w:hAnsi="gulim"/>
          <w:b/>
          <w:bCs/>
          <w:color w:val="000000"/>
          <w:szCs w:val="20"/>
          <w:u w:val="single"/>
          <w:lang w:val="en"/>
        </w:rPr>
        <w:t>workable</w:t>
      </w:r>
      <w:r w:rsidR="00D25BCA" w:rsidRPr="00084279">
        <w:rPr>
          <w:rFonts w:ascii="gulim" w:hAnsi="gulim"/>
          <w:color w:val="000000"/>
          <w:szCs w:val="20"/>
          <w:u w:val="single"/>
          <w:lang w:val="en"/>
        </w:rPr>
        <w:t xml:space="preserve"> competition</w:t>
      </w:r>
      <w:r w:rsidR="00D25BCA" w:rsidRPr="00084279">
        <w:rPr>
          <w:rFonts w:ascii="굴림" w:hAnsi="굴림" w:hint="eastAsia"/>
          <w:sz w:val="24"/>
          <w:szCs w:val="24"/>
          <w:u w:val="single"/>
        </w:rPr>
        <w:t xml:space="preserve"> </w:t>
      </w:r>
    </w:p>
    <w:p w:rsidR="00A4633F" w:rsidRPr="00084279" w:rsidRDefault="00A4633F" w:rsidP="00D25BCA">
      <w:pPr>
        <w:pStyle w:val="a3"/>
        <w:rPr>
          <w:rFonts w:ascii="Arial" w:hAnsi="Arial" w:cs="Arial"/>
          <w:b/>
          <w:bCs/>
          <w:color w:val="222222"/>
          <w:sz w:val="17"/>
          <w:szCs w:val="17"/>
          <w:u w:val="single"/>
        </w:rPr>
      </w:pPr>
    </w:p>
    <w:p w:rsidR="00A4633F" w:rsidRDefault="00A4633F"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Pr="00D25BCA" w:rsidRDefault="007B6EA1" w:rsidP="001236E7">
      <w:pPr>
        <w:pStyle w:val="a3"/>
        <w:rPr>
          <w:rFonts w:ascii="굴림" w:hAnsi="굴림" w:cs="굴림"/>
          <w:sz w:val="24"/>
          <w:szCs w:val="24"/>
          <w:lang w:val="en"/>
        </w:rPr>
      </w:pPr>
      <w:hyperlink r:id="rId1924" w:history="1">
        <w:r w:rsidR="00D25BCA" w:rsidRPr="00D25BCA">
          <w:rPr>
            <w:color w:val="0034AC"/>
          </w:rPr>
          <w:t>숨을 멈추다</w:t>
        </w:r>
      </w:hyperlink>
      <w:r w:rsidR="00D25BCA">
        <w:rPr>
          <w:rFonts w:hint="eastAsia"/>
        </w:rPr>
        <w:t xml:space="preserve"> </w:t>
      </w:r>
      <w:hyperlink r:id="rId1925" w:history="1">
        <w:r w:rsidR="00D25BCA" w:rsidRPr="00D25BCA">
          <w:rPr>
            <w:color w:val="0034AC"/>
          </w:rPr>
          <w:t>호흡을 죽이다</w:t>
        </w:r>
      </w:hyperlink>
      <w:r w:rsidR="00D25BCA" w:rsidRPr="00D25BCA">
        <w:rPr>
          <w:rFonts w:ascii="gulim" w:hAnsi="gulim" w:cs="굴림"/>
          <w:b/>
          <w:bCs/>
          <w:color w:val="000000"/>
          <w:szCs w:val="20"/>
          <w:lang w:val="en"/>
        </w:rPr>
        <w:t xml:space="preserve"> hold breath</w:t>
      </w:r>
      <w:r w:rsidR="00D25BCA" w:rsidRPr="00D25BCA">
        <w:rPr>
          <w:rFonts w:ascii="굴림" w:hAnsi="굴림" w:cs="굴림" w:hint="eastAsia"/>
          <w:sz w:val="24"/>
          <w:szCs w:val="24"/>
          <w:lang w:val="en"/>
        </w:rPr>
        <w:t xml:space="preserve"> </w:t>
      </w:r>
      <w:r w:rsidR="00D25BCA">
        <w:rPr>
          <w:rFonts w:ascii="굴림" w:hAnsi="굴림" w:cs="굴림" w:hint="eastAsia"/>
          <w:sz w:val="24"/>
          <w:szCs w:val="24"/>
          <w:lang w:val="en"/>
        </w:rPr>
        <w:t>/</w:t>
      </w:r>
      <w:r w:rsidR="00D25BCA" w:rsidRPr="00D25BCA">
        <w:rPr>
          <w:rFonts w:ascii="gulim" w:hAnsi="gulim" w:cs="굴림"/>
          <w:b/>
          <w:bCs/>
          <w:color w:val="000000"/>
          <w:szCs w:val="20"/>
          <w:lang w:val="en"/>
        </w:rPr>
        <w:t>hold</w:t>
      </w:r>
      <w:r w:rsidR="00D25BCA" w:rsidRPr="00D25BCA">
        <w:rPr>
          <w:rFonts w:ascii="gulim" w:hAnsi="gulim" w:cs="굴림"/>
          <w:color w:val="000000"/>
          <w:szCs w:val="20"/>
          <w:lang w:val="en"/>
        </w:rPr>
        <w:t xml:space="preserve"> one's </w:t>
      </w:r>
      <w:r w:rsidR="00D25BCA" w:rsidRPr="00D25BCA">
        <w:rPr>
          <w:rFonts w:ascii="gulim" w:hAnsi="gulim" w:cs="굴림"/>
          <w:b/>
          <w:bCs/>
          <w:color w:val="000000"/>
          <w:szCs w:val="20"/>
          <w:lang w:val="en"/>
        </w:rPr>
        <w:t>breath</w:t>
      </w:r>
      <w:r w:rsidR="00D25BCA" w:rsidRPr="00D25BCA">
        <w:rPr>
          <w:rFonts w:ascii="굴림" w:hAnsi="굴림" w:cs="굴림" w:hint="eastAsia"/>
          <w:sz w:val="24"/>
          <w:szCs w:val="24"/>
          <w:lang w:val="en"/>
        </w:rPr>
        <w:t xml:space="preserve"> </w:t>
      </w:r>
    </w:p>
    <w:p w:rsidR="001236E7" w:rsidRDefault="007B6EA1" w:rsidP="001236E7">
      <w:pPr>
        <w:pStyle w:val="a3"/>
      </w:pPr>
      <w:hyperlink r:id="rId1926" w:history="1">
        <w:r w:rsidR="00D25BCA" w:rsidRPr="00D25BCA">
          <w:rPr>
            <w:color w:val="0034AC"/>
          </w:rPr>
          <w:t>숨을 참다</w:t>
        </w:r>
      </w:hyperlink>
      <w:r w:rsidR="00D25BCA" w:rsidRPr="00D25BCA">
        <w:t xml:space="preserve"> </w:t>
      </w:r>
      <w:hyperlink r:id="rId1927" w:history="1">
        <w:r w:rsidR="00D25BCA" w:rsidRPr="00D25BCA">
          <w:rPr>
            <w:color w:val="0034AC"/>
          </w:rPr>
          <w:t>숨죽이다</w:t>
        </w:r>
      </w:hyperlink>
      <w:r w:rsidR="00D25BCA" w:rsidRPr="00D25BCA">
        <w:t xml:space="preserve"> </w:t>
      </w:r>
    </w:p>
    <w:p w:rsidR="001236E7" w:rsidRPr="001236E7" w:rsidRDefault="001236E7" w:rsidP="001236E7">
      <w:pPr>
        <w:pStyle w:val="a3"/>
        <w:rPr>
          <w:rFonts w:eastAsiaTheme="minorHAnsi" w:cs="굴림"/>
          <w:kern w:val="0"/>
          <w:sz w:val="18"/>
          <w:szCs w:val="18"/>
        </w:rPr>
      </w:pPr>
      <w:r w:rsidRPr="001236E7">
        <w:rPr>
          <w:rFonts w:eastAsiaTheme="minorHAnsi" w:cs="굴림" w:hint="eastAsia"/>
          <w:kern w:val="0"/>
          <w:sz w:val="18"/>
          <w:szCs w:val="18"/>
        </w:rPr>
        <w:t xml:space="preserve">Shh! Hold your breath. 쉬, 숨소리 죽여. </w:t>
      </w:r>
    </w:p>
    <w:p w:rsidR="001236E7" w:rsidRPr="001236E7" w:rsidRDefault="001236E7" w:rsidP="001236E7">
      <w:pPr>
        <w:pStyle w:val="a3"/>
        <w:rPr>
          <w:rFonts w:eastAsiaTheme="minorHAnsi" w:cs="굴림"/>
          <w:kern w:val="0"/>
          <w:sz w:val="18"/>
          <w:szCs w:val="18"/>
        </w:rPr>
      </w:pPr>
      <w:r w:rsidRPr="001236E7">
        <w:rPr>
          <w:rFonts w:eastAsiaTheme="minorHAnsi" w:cs="굴림" w:hint="eastAsia"/>
          <w:kern w:val="0"/>
          <w:sz w:val="18"/>
          <w:szCs w:val="18"/>
        </w:rPr>
        <w:t xml:space="preserve">If you are angry, hold your breath and count to ten. 화가 날 때, 숨을 가다듬고 열까지 세어라. </w:t>
      </w:r>
    </w:p>
    <w:p w:rsidR="001236E7" w:rsidRPr="001236E7" w:rsidRDefault="001236E7" w:rsidP="001236E7">
      <w:pPr>
        <w:pStyle w:val="a3"/>
        <w:rPr>
          <w:rFonts w:eastAsiaTheme="minorHAnsi" w:cs="굴림"/>
          <w:kern w:val="0"/>
          <w:sz w:val="18"/>
          <w:szCs w:val="18"/>
          <w:u w:val="single"/>
        </w:rPr>
      </w:pPr>
      <w:r w:rsidRPr="001236E7">
        <w:rPr>
          <w:rFonts w:eastAsiaTheme="minorHAnsi" w:cs="굴림" w:hint="eastAsia"/>
          <w:kern w:val="0"/>
          <w:sz w:val="18"/>
          <w:szCs w:val="18"/>
        </w:rPr>
        <w:t>Don‘t hold your breath</w:t>
      </w:r>
      <w:proofErr w:type="gramStart"/>
      <w:r w:rsidRPr="001236E7">
        <w:rPr>
          <w:rFonts w:eastAsiaTheme="minorHAnsi" w:cs="굴림" w:hint="eastAsia"/>
          <w:kern w:val="0"/>
          <w:sz w:val="18"/>
          <w:szCs w:val="18"/>
        </w:rPr>
        <w:t>.:</w:t>
      </w:r>
      <w:proofErr w:type="gramEnd"/>
      <w:r w:rsidRPr="001236E7">
        <w:rPr>
          <w:rFonts w:eastAsiaTheme="minorHAnsi" w:cs="굴림" w:hint="eastAsia"/>
          <w:kern w:val="0"/>
          <w:sz w:val="18"/>
          <w:szCs w:val="18"/>
        </w:rPr>
        <w:t xml:space="preserve"> </w:t>
      </w:r>
      <w:r w:rsidRPr="001236E7">
        <w:rPr>
          <w:rFonts w:eastAsiaTheme="minorHAnsi" w:cs="굴림" w:hint="eastAsia"/>
          <w:color w:val="FF0000"/>
          <w:kern w:val="0"/>
          <w:sz w:val="18"/>
          <w:szCs w:val="18"/>
        </w:rPr>
        <w:t>너무 기대하지 말아라</w:t>
      </w:r>
      <w:r w:rsidRPr="001236E7">
        <w:rPr>
          <w:rFonts w:eastAsiaTheme="minorHAnsi" w:cs="굴림" w:hint="eastAsia"/>
          <w:kern w:val="0"/>
          <w:sz w:val="18"/>
          <w:szCs w:val="18"/>
        </w:rPr>
        <w:t xml:space="preserve">. </w:t>
      </w:r>
      <w:r w:rsidRPr="001236E7">
        <w:rPr>
          <w:rFonts w:eastAsiaTheme="minorHAnsi" w:cs="굴림" w:hint="eastAsia"/>
          <w:kern w:val="0"/>
          <w:sz w:val="18"/>
          <w:szCs w:val="18"/>
        </w:rPr>
        <w:br/>
        <w:t xml:space="preserve">→ </w:t>
      </w:r>
      <w:r w:rsidRPr="001236E7">
        <w:rPr>
          <w:rFonts w:eastAsiaTheme="minorHAnsi" w:cs="굴림" w:hint="eastAsia"/>
          <w:kern w:val="0"/>
          <w:sz w:val="18"/>
          <w:szCs w:val="18"/>
          <w:u w:val="single"/>
        </w:rPr>
        <w:t>기다리는 일이 곧 일어나기 전에 숨을 죽이고 있는 것에 비유</w:t>
      </w:r>
    </w:p>
    <w:p w:rsidR="00D25BCA" w:rsidRPr="001236E7" w:rsidRDefault="00D25BCA" w:rsidP="0091573C">
      <w:pPr>
        <w:pStyle w:val="a3"/>
        <w:rPr>
          <w:rFonts w:ascii="굴림" w:hAnsi="굴림" w:cs="굴림"/>
          <w:sz w:val="24"/>
          <w:szCs w:val="24"/>
        </w:rPr>
      </w:pPr>
    </w:p>
    <w:p w:rsidR="00D25BCA" w:rsidRPr="0091573C" w:rsidRDefault="007B6EA1" w:rsidP="0091573C">
      <w:pPr>
        <w:pStyle w:val="a3"/>
        <w:rPr>
          <w:rFonts w:ascii="굴림" w:hAnsi="굴림" w:cs="굴림"/>
          <w:color w:val="000000"/>
          <w:sz w:val="24"/>
          <w:szCs w:val="24"/>
        </w:rPr>
      </w:pPr>
      <w:hyperlink r:id="rId1928" w:history="1">
        <w:r w:rsidR="00D25BCA" w:rsidRPr="00D25BCA">
          <w:rPr>
            <w:color w:val="0034AC"/>
          </w:rPr>
          <w:t>간힘쓰다</w:t>
        </w:r>
      </w:hyperlink>
      <w:r w:rsidR="00D25BCA" w:rsidRPr="00D25BCA">
        <w:t xml:space="preserve"> </w:t>
      </w:r>
      <w:r w:rsidR="00D25BCA" w:rsidRPr="00D25BCA">
        <w:rPr>
          <w:rFonts w:ascii="gulim" w:hAnsi="gulim" w:cs="굴림"/>
          <w:color w:val="666666"/>
          <w:szCs w:val="20"/>
        </w:rPr>
        <w:t>안간힘</w:t>
      </w:r>
      <w:r w:rsidR="00D25BCA" w:rsidRPr="00D25BCA">
        <w:rPr>
          <w:rFonts w:ascii="굴림" w:hAnsi="굴림" w:cs="굴림" w:hint="eastAsia"/>
          <w:sz w:val="24"/>
          <w:szCs w:val="24"/>
        </w:rPr>
        <w:t xml:space="preserve"> </w:t>
      </w:r>
      <w:r w:rsidR="00D25BCA" w:rsidRPr="00D25BCA">
        <w:rPr>
          <w:rFonts w:ascii="gulim" w:hAnsi="gulim" w:cs="굴림"/>
          <w:b/>
          <w:bCs/>
          <w:color w:val="000000"/>
          <w:szCs w:val="20"/>
          <w:lang w:val="en"/>
        </w:rPr>
        <w:t>hold</w:t>
      </w:r>
      <w:r w:rsidR="00D25BCA" w:rsidRPr="00D25BCA">
        <w:rPr>
          <w:rFonts w:ascii="gulim" w:hAnsi="gulim" w:cs="굴림"/>
          <w:color w:val="000000"/>
          <w:szCs w:val="20"/>
          <w:lang w:val="en"/>
        </w:rPr>
        <w:t xml:space="preserve"> one's </w:t>
      </w:r>
      <w:r w:rsidR="00D25BCA" w:rsidRPr="00D25BCA">
        <w:rPr>
          <w:rFonts w:ascii="gulim" w:hAnsi="gulim" w:cs="굴림"/>
          <w:b/>
          <w:bCs/>
          <w:color w:val="000000"/>
          <w:szCs w:val="20"/>
          <w:lang w:val="en"/>
        </w:rPr>
        <w:t>breath</w:t>
      </w:r>
      <w:r w:rsidR="00D25BCA" w:rsidRPr="00D25BCA">
        <w:rPr>
          <w:rFonts w:ascii="gulim" w:hAnsi="gulim" w:cs="굴림"/>
          <w:color w:val="000000"/>
          <w:szCs w:val="20"/>
          <w:lang w:val="en"/>
        </w:rPr>
        <w:t xml:space="preserve"> to withstand pain.</w:t>
      </w:r>
      <w:r w:rsidR="00D25BCA" w:rsidRPr="00D25BCA">
        <w:rPr>
          <w:rFonts w:ascii="굴림" w:hAnsi="굴림" w:cs="굴림" w:hint="eastAsia"/>
          <w:sz w:val="24"/>
          <w:szCs w:val="24"/>
        </w:rPr>
        <w:t xml:space="preserve"> </w:t>
      </w:r>
    </w:p>
    <w:p w:rsidR="00A4633F" w:rsidRDefault="00A4633F" w:rsidP="0091573C">
      <w:pPr>
        <w:pStyle w:val="a3"/>
        <w:rPr>
          <w:rFonts w:ascii="Arial" w:hAnsi="Arial" w:cs="Arial"/>
          <w:b/>
          <w:bCs/>
          <w:color w:val="222222"/>
          <w:sz w:val="17"/>
          <w:szCs w:val="17"/>
        </w:rPr>
      </w:pPr>
    </w:p>
    <w:p w:rsidR="0091573C" w:rsidRPr="0091573C" w:rsidRDefault="0091573C" w:rsidP="0091573C">
      <w:pPr>
        <w:pStyle w:val="a3"/>
        <w:rPr>
          <w:rFonts w:ascii="굴림" w:eastAsia="굴림" w:hAnsi="굴림" w:cs="굴림"/>
          <w:kern w:val="0"/>
          <w:sz w:val="24"/>
          <w:szCs w:val="24"/>
        </w:rPr>
      </w:pPr>
      <w:r w:rsidRPr="0091573C">
        <w:rPr>
          <w:rFonts w:ascii="Arial" w:eastAsia="굴림" w:hAnsi="Arial" w:cs="Arial"/>
          <w:color w:val="000000"/>
          <w:kern w:val="0"/>
          <w:szCs w:val="20"/>
          <w:lang w:val="en"/>
        </w:rPr>
        <w:t xml:space="preserve">Don't panic and </w:t>
      </w:r>
      <w:r w:rsidRPr="0091573C">
        <w:rPr>
          <w:rFonts w:ascii="Arial" w:eastAsia="굴림" w:hAnsi="Arial" w:cs="Arial"/>
          <w:b/>
          <w:bCs/>
          <w:color w:val="000000"/>
          <w:kern w:val="0"/>
          <w:szCs w:val="20"/>
          <w:lang w:val="en"/>
        </w:rPr>
        <w:t>hold</w:t>
      </w:r>
      <w:r w:rsidRPr="0091573C">
        <w:rPr>
          <w:rFonts w:ascii="Arial" w:eastAsia="굴림" w:hAnsi="Arial" w:cs="Arial"/>
          <w:color w:val="000000"/>
          <w:kern w:val="0"/>
          <w:szCs w:val="20"/>
          <w:lang w:val="en"/>
        </w:rPr>
        <w:t xml:space="preserve"> your </w:t>
      </w:r>
      <w:r w:rsidRPr="0091573C">
        <w:rPr>
          <w:rFonts w:ascii="Arial" w:eastAsia="굴림" w:hAnsi="Arial" w:cs="Arial"/>
          <w:b/>
          <w:bCs/>
          <w:color w:val="000000"/>
          <w:kern w:val="0"/>
          <w:szCs w:val="20"/>
          <w:lang w:val="en"/>
        </w:rPr>
        <w:t>breath</w:t>
      </w:r>
      <w:r w:rsidRPr="0091573C">
        <w:rPr>
          <w:rFonts w:ascii="Arial" w:eastAsia="굴림" w:hAnsi="Arial" w:cs="Arial"/>
          <w:color w:val="000000"/>
          <w:kern w:val="0"/>
          <w:szCs w:val="20"/>
          <w:lang w:val="en"/>
        </w:rPr>
        <w:t>!</w:t>
      </w:r>
      <w:r w:rsidRPr="0091573C">
        <w:rPr>
          <w:rFonts w:ascii="굴림" w:eastAsia="굴림" w:hAnsi="굴림" w:cs="굴림" w:hint="eastAsia"/>
          <w:kern w:val="0"/>
          <w:sz w:val="24"/>
          <w:szCs w:val="24"/>
        </w:rPr>
        <w:t xml:space="preserve"> </w:t>
      </w:r>
      <w:hyperlink r:id="rId1929" w:history="1">
        <w:r w:rsidRPr="0091573C">
          <w:rPr>
            <w:rFonts w:ascii="gulim" w:eastAsia="굴림" w:hAnsi="gulim" w:cs="굴림"/>
            <w:color w:val="727272"/>
            <w:kern w:val="0"/>
            <w:sz w:val="18"/>
            <w:szCs w:val="18"/>
          </w:rPr>
          <w:t>침착하고</w:t>
        </w:r>
        <w:r w:rsidRPr="0091573C">
          <w:rPr>
            <w:rFonts w:ascii="gulim" w:eastAsia="굴림" w:hAnsi="gulim" w:cs="굴림"/>
            <w:color w:val="727272"/>
            <w:kern w:val="0"/>
            <w:sz w:val="18"/>
            <w:szCs w:val="18"/>
          </w:rPr>
          <w:t xml:space="preserve"> </w:t>
        </w:r>
        <w:r w:rsidRPr="0091573C">
          <w:rPr>
            <w:rFonts w:ascii="gulim" w:eastAsia="굴림" w:hAnsi="gulim" w:cs="굴림"/>
            <w:b/>
            <w:bCs/>
            <w:color w:val="727272"/>
            <w:kern w:val="0"/>
            <w:sz w:val="18"/>
            <w:szCs w:val="18"/>
          </w:rPr>
          <w:t>숨</w:t>
        </w:r>
        <w:r w:rsidRPr="0091573C">
          <w:rPr>
            <w:rFonts w:ascii="gulim" w:eastAsia="굴림" w:hAnsi="gulim" w:cs="굴림"/>
            <w:color w:val="727272"/>
            <w:kern w:val="0"/>
            <w:sz w:val="18"/>
            <w:szCs w:val="18"/>
          </w:rPr>
          <w:t>을</w:t>
        </w:r>
        <w:r w:rsidRPr="0091573C">
          <w:rPr>
            <w:rFonts w:ascii="gulim" w:eastAsia="굴림" w:hAnsi="gulim" w:cs="굴림"/>
            <w:color w:val="727272"/>
            <w:kern w:val="0"/>
            <w:sz w:val="18"/>
            <w:szCs w:val="18"/>
          </w:rPr>
          <w:t xml:space="preserve"> </w:t>
        </w:r>
        <w:r w:rsidRPr="0091573C">
          <w:rPr>
            <w:rFonts w:ascii="gulim" w:eastAsia="굴림" w:hAnsi="gulim" w:cs="굴림"/>
            <w:color w:val="727272"/>
            <w:kern w:val="0"/>
            <w:sz w:val="18"/>
            <w:szCs w:val="18"/>
          </w:rPr>
          <w:t>죽여</w:t>
        </w:r>
        <w:r w:rsidRPr="0091573C">
          <w:rPr>
            <w:rFonts w:ascii="gulim" w:eastAsia="굴림" w:hAnsi="gulim" w:cs="굴림"/>
            <w:color w:val="727272"/>
            <w:kern w:val="0"/>
            <w:sz w:val="18"/>
            <w:szCs w:val="18"/>
          </w:rPr>
          <w:t>!</w:t>
        </w:r>
      </w:hyperlink>
      <w:r w:rsidRPr="0091573C">
        <w:rPr>
          <w:rFonts w:ascii="gulim" w:eastAsia="굴림" w:hAnsi="gulim" w:cs="굴림"/>
          <w:color w:val="727272"/>
          <w:kern w:val="0"/>
          <w:sz w:val="18"/>
          <w:szCs w:val="18"/>
        </w:rPr>
        <w:t xml:space="preserve"> </w:t>
      </w:r>
    </w:p>
    <w:p w:rsidR="0091573C" w:rsidRPr="0091573C" w:rsidRDefault="0091573C" w:rsidP="0091573C">
      <w:pPr>
        <w:pStyle w:val="a3"/>
        <w:rPr>
          <w:rFonts w:ascii="굴림" w:eastAsia="굴림" w:hAnsi="굴림" w:cs="굴림"/>
          <w:kern w:val="0"/>
          <w:sz w:val="24"/>
          <w:szCs w:val="24"/>
        </w:rPr>
      </w:pPr>
      <w:r w:rsidRPr="0091573C">
        <w:rPr>
          <w:rFonts w:ascii="Arial" w:eastAsia="굴림" w:hAnsi="Arial" w:cs="Arial"/>
          <w:color w:val="000000"/>
          <w:kern w:val="0"/>
          <w:szCs w:val="20"/>
          <w:lang w:val="en"/>
        </w:rPr>
        <w:t xml:space="preserve">Please </w:t>
      </w:r>
      <w:r w:rsidRPr="00084279">
        <w:rPr>
          <w:rFonts w:ascii="Arial" w:eastAsia="굴림" w:hAnsi="Arial" w:cs="Arial"/>
          <w:b/>
          <w:bCs/>
          <w:color w:val="000000"/>
          <w:kern w:val="0"/>
          <w:szCs w:val="20"/>
          <w:u w:val="single"/>
          <w:lang w:val="en"/>
        </w:rPr>
        <w:t>hold</w:t>
      </w:r>
      <w:r w:rsidRPr="00084279">
        <w:rPr>
          <w:rFonts w:ascii="Arial" w:eastAsia="굴림" w:hAnsi="Arial" w:cs="Arial"/>
          <w:color w:val="000000"/>
          <w:kern w:val="0"/>
          <w:szCs w:val="20"/>
          <w:u w:val="single"/>
          <w:lang w:val="en"/>
        </w:rPr>
        <w:t xml:space="preserve"> your </w:t>
      </w:r>
      <w:r w:rsidRPr="00084279">
        <w:rPr>
          <w:rFonts w:ascii="Arial" w:eastAsia="굴림" w:hAnsi="Arial" w:cs="Arial"/>
          <w:b/>
          <w:bCs/>
          <w:color w:val="000000"/>
          <w:kern w:val="0"/>
          <w:szCs w:val="20"/>
          <w:u w:val="single"/>
          <w:lang w:val="en"/>
        </w:rPr>
        <w:t>breath</w:t>
      </w:r>
      <w:r w:rsidRPr="00084279">
        <w:rPr>
          <w:rFonts w:ascii="Arial" w:eastAsia="굴림" w:hAnsi="Arial" w:cs="Arial"/>
          <w:color w:val="000000"/>
          <w:kern w:val="0"/>
          <w:szCs w:val="20"/>
          <w:u w:val="single"/>
          <w:lang w:val="en"/>
        </w:rPr>
        <w:t xml:space="preserve"> for a moment</w:t>
      </w:r>
      <w:r w:rsidRPr="00084279">
        <w:rPr>
          <w:rFonts w:ascii="Arial" w:eastAsia="굴림" w:hAnsi="Arial" w:cs="Arial" w:hint="eastAsia"/>
          <w:color w:val="000000"/>
          <w:kern w:val="0"/>
          <w:szCs w:val="20"/>
          <w:u w:val="single"/>
          <w:lang w:val="en"/>
        </w:rPr>
        <w:t>/second</w:t>
      </w:r>
      <w:r w:rsidRPr="00084279">
        <w:rPr>
          <w:rFonts w:ascii="Arial" w:eastAsia="굴림" w:hAnsi="Arial" w:cs="Arial"/>
          <w:color w:val="000000"/>
          <w:kern w:val="0"/>
          <w:szCs w:val="20"/>
          <w:u w:val="single"/>
          <w:lang w:val="en"/>
        </w:rPr>
        <w:t>.</w:t>
      </w:r>
      <w:r w:rsidRPr="0091573C">
        <w:rPr>
          <w:rFonts w:ascii="굴림" w:eastAsia="굴림" w:hAnsi="굴림" w:cs="굴림" w:hint="eastAsia"/>
          <w:kern w:val="0"/>
          <w:sz w:val="24"/>
          <w:szCs w:val="24"/>
        </w:rPr>
        <w:t xml:space="preserve"> </w:t>
      </w:r>
      <w:hyperlink r:id="rId1930" w:history="1">
        <w:r w:rsidRPr="0091573C">
          <w:rPr>
            <w:rFonts w:ascii="gulim" w:eastAsia="굴림" w:hAnsi="gulim" w:cs="굴림"/>
            <w:color w:val="727272"/>
            <w:kern w:val="0"/>
            <w:sz w:val="18"/>
            <w:szCs w:val="18"/>
          </w:rPr>
          <w:t>잠깐</w:t>
        </w:r>
        <w:r w:rsidRPr="0091573C">
          <w:rPr>
            <w:rFonts w:ascii="gulim" w:eastAsia="굴림" w:hAnsi="gulim" w:cs="굴림"/>
            <w:color w:val="727272"/>
            <w:kern w:val="0"/>
            <w:sz w:val="18"/>
            <w:szCs w:val="18"/>
          </w:rPr>
          <w:t xml:space="preserve"> </w:t>
        </w:r>
        <w:r w:rsidRPr="0091573C">
          <w:rPr>
            <w:rFonts w:ascii="gulim" w:eastAsia="굴림" w:hAnsi="gulim" w:cs="굴림"/>
            <w:b/>
            <w:bCs/>
            <w:color w:val="727272"/>
            <w:kern w:val="0"/>
            <w:sz w:val="18"/>
            <w:szCs w:val="18"/>
          </w:rPr>
          <w:t>숨</w:t>
        </w:r>
        <w:r w:rsidRPr="0091573C">
          <w:rPr>
            <w:rFonts w:ascii="gulim" w:eastAsia="굴림" w:hAnsi="gulim" w:cs="굴림"/>
            <w:color w:val="727272"/>
            <w:kern w:val="0"/>
            <w:sz w:val="18"/>
            <w:szCs w:val="18"/>
          </w:rPr>
          <w:t>을</w:t>
        </w:r>
        <w:r w:rsidRPr="0091573C">
          <w:rPr>
            <w:rFonts w:ascii="gulim" w:eastAsia="굴림" w:hAnsi="gulim" w:cs="굴림"/>
            <w:color w:val="727272"/>
            <w:kern w:val="0"/>
            <w:sz w:val="18"/>
            <w:szCs w:val="18"/>
          </w:rPr>
          <w:t xml:space="preserve"> </w:t>
        </w:r>
        <w:r w:rsidRPr="0091573C">
          <w:rPr>
            <w:rFonts w:ascii="gulim" w:eastAsia="굴림" w:hAnsi="gulim" w:cs="굴림"/>
            <w:color w:val="727272"/>
            <w:kern w:val="0"/>
            <w:sz w:val="18"/>
            <w:szCs w:val="18"/>
          </w:rPr>
          <w:t>쉬지</w:t>
        </w:r>
        <w:r w:rsidRPr="0091573C">
          <w:rPr>
            <w:rFonts w:ascii="gulim" w:eastAsia="굴림" w:hAnsi="gulim" w:cs="굴림"/>
            <w:color w:val="727272"/>
            <w:kern w:val="0"/>
            <w:sz w:val="18"/>
            <w:szCs w:val="18"/>
          </w:rPr>
          <w:t xml:space="preserve"> </w:t>
        </w:r>
        <w:r w:rsidRPr="0091573C">
          <w:rPr>
            <w:rFonts w:ascii="gulim" w:eastAsia="굴림" w:hAnsi="gulim" w:cs="굴림"/>
            <w:color w:val="727272"/>
            <w:kern w:val="0"/>
            <w:sz w:val="18"/>
            <w:szCs w:val="18"/>
          </w:rPr>
          <w:t>마세요</w:t>
        </w:r>
      </w:hyperlink>
      <w:r w:rsidRPr="0091573C">
        <w:rPr>
          <w:rFonts w:ascii="gulim" w:eastAsia="굴림" w:hAnsi="gulim" w:cs="굴림"/>
          <w:color w:val="727272"/>
          <w:kern w:val="0"/>
          <w:sz w:val="18"/>
          <w:szCs w:val="18"/>
        </w:rPr>
        <w:t xml:space="preserve"> </w:t>
      </w:r>
      <w:r>
        <w:rPr>
          <w:rFonts w:ascii="gulim" w:eastAsia="굴림" w:hAnsi="gulim" w:cs="굴림" w:hint="eastAsia"/>
          <w:color w:val="727272"/>
          <w:kern w:val="0"/>
          <w:sz w:val="18"/>
          <w:szCs w:val="18"/>
        </w:rPr>
        <w:t>{</w:t>
      </w:r>
      <w:r>
        <w:rPr>
          <w:rFonts w:ascii="gulim" w:eastAsia="굴림" w:hAnsi="gulim" w:cs="굴림" w:hint="eastAsia"/>
          <w:color w:val="727272"/>
          <w:kern w:val="0"/>
          <w:sz w:val="18"/>
          <w:szCs w:val="18"/>
        </w:rPr>
        <w:t>엑스레이</w:t>
      </w:r>
      <w:r>
        <w:rPr>
          <w:rFonts w:ascii="gulim" w:eastAsia="굴림" w:hAnsi="gulim" w:cs="굴림" w:hint="eastAsia"/>
          <w:color w:val="727272"/>
          <w:kern w:val="0"/>
          <w:sz w:val="18"/>
          <w:szCs w:val="18"/>
        </w:rPr>
        <w:t xml:space="preserve"> </w:t>
      </w:r>
      <w:r>
        <w:rPr>
          <w:rFonts w:ascii="gulim" w:eastAsia="굴림" w:hAnsi="gulim" w:cs="굴림" w:hint="eastAsia"/>
          <w:color w:val="727272"/>
          <w:kern w:val="0"/>
          <w:sz w:val="18"/>
          <w:szCs w:val="18"/>
        </w:rPr>
        <w:t>촬영</w:t>
      </w:r>
      <w:r>
        <w:rPr>
          <w:rFonts w:ascii="gulim" w:eastAsia="굴림" w:hAnsi="gulim" w:cs="굴림"/>
          <w:color w:val="727272"/>
          <w:kern w:val="0"/>
          <w:sz w:val="18"/>
          <w:szCs w:val="18"/>
        </w:rPr>
        <w:t>}</w:t>
      </w:r>
    </w:p>
    <w:p w:rsidR="00A4633F" w:rsidRDefault="00A4633F" w:rsidP="0091573C">
      <w:pPr>
        <w:pStyle w:val="a3"/>
        <w:rPr>
          <w:rFonts w:ascii="Arial" w:hAnsi="Arial" w:cs="Arial"/>
          <w:b/>
          <w:bCs/>
          <w:color w:val="222222"/>
          <w:sz w:val="17"/>
          <w:szCs w:val="17"/>
        </w:rPr>
      </w:pPr>
    </w:p>
    <w:p w:rsidR="00A4633F" w:rsidRDefault="00A4633F" w:rsidP="0091573C">
      <w:pPr>
        <w:pStyle w:val="a3"/>
        <w:rPr>
          <w:rFonts w:ascii="Arial" w:hAnsi="Arial" w:cs="Arial"/>
          <w:b/>
          <w:bCs/>
          <w:color w:val="222222"/>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D25BCA" w:rsidRDefault="00D25BCA"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P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0E5792">
        <w:rPr>
          <w:rFonts w:ascii="Arial" w:eastAsia="굴림" w:hAnsi="Arial" w:cs="Arial"/>
          <w:b/>
          <w:bCs/>
          <w:color w:val="222222"/>
          <w:kern w:val="0"/>
          <w:sz w:val="17"/>
          <w:szCs w:val="17"/>
        </w:rPr>
        <w:t>Tuesday, December 4, 2018</w:t>
      </w:r>
    </w:p>
    <w:p w:rsidR="000E5792" w:rsidRPr="000E5792" w:rsidRDefault="000E5792" w:rsidP="000E579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17" w:name="5647933478253526354"/>
      <w:bookmarkEnd w:id="17"/>
      <w:r w:rsidRPr="000E5792">
        <w:rPr>
          <w:rFonts w:ascii="Arial" w:eastAsia="굴림" w:hAnsi="Arial" w:cs="Arial"/>
          <w:b/>
          <w:bCs/>
          <w:color w:val="222222"/>
          <w:kern w:val="0"/>
          <w:sz w:val="33"/>
          <w:szCs w:val="33"/>
        </w:rPr>
        <w:t xml:space="preserve">Summers on China </w:t>
      </w:r>
    </w:p>
    <w:p w:rsidR="000E5792" w:rsidRPr="000E5792" w:rsidRDefault="000E5792" w:rsidP="000E5792">
      <w:pPr>
        <w:widowControl/>
        <w:shd w:val="clear" w:color="auto" w:fill="FFFFFF"/>
        <w:wordWrap/>
        <w:autoSpaceDE/>
        <w:autoSpaceDN/>
        <w:spacing w:after="24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(Continues from my </w:t>
      </w:r>
      <w:hyperlink r:id="rId1931" w:history="1">
        <w:r w:rsidRPr="000E5792">
          <w:rPr>
            <w:rFonts w:ascii="Arial" w:eastAsia="굴림" w:hAnsi="Arial" w:cs="Arial"/>
            <w:color w:val="2288BB"/>
            <w:kern w:val="0"/>
            <w:szCs w:val="20"/>
          </w:rPr>
          <w:t>last post on China trade</w:t>
        </w:r>
      </w:hyperlink>
      <w:r w:rsidRPr="000E5792">
        <w:rPr>
          <w:rFonts w:ascii="Arial" w:eastAsia="굴림" w:hAnsi="Arial" w:cs="Arial"/>
          <w:color w:val="222222"/>
          <w:kern w:val="0"/>
          <w:szCs w:val="20"/>
        </w:rPr>
        <w:t>)</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Larry Summers has a good </w:t>
      </w:r>
      <w:hyperlink r:id="rId1932" w:history="1">
        <w:r w:rsidRPr="000E5792">
          <w:rPr>
            <w:rFonts w:ascii="Arial" w:eastAsia="굴림" w:hAnsi="Arial" w:cs="Arial"/>
            <w:color w:val="2288BB"/>
            <w:kern w:val="0"/>
            <w:szCs w:val="20"/>
          </w:rPr>
          <w:t>Financial Times oped</w:t>
        </w:r>
      </w:hyperlink>
      <w:r w:rsidRPr="000E5792">
        <w:rPr>
          <w:rFonts w:ascii="Arial" w:eastAsia="굴림" w:hAnsi="Arial" w:cs="Arial"/>
          <w:color w:val="222222"/>
          <w:kern w:val="0"/>
          <w:szCs w:val="20"/>
        </w:rPr>
        <w:t xml:space="preserve"> on the same subject, titled "Washington may </w:t>
      </w:r>
      <w:r w:rsidRPr="000E5792">
        <w:rPr>
          <w:rFonts w:ascii="Arial" w:eastAsia="굴림" w:hAnsi="Arial" w:cs="Arial"/>
          <w:color w:val="222222"/>
          <w:kern w:val="0"/>
          <w:szCs w:val="20"/>
          <w:highlight w:val="green"/>
        </w:rPr>
        <w:t>bluster</w:t>
      </w:r>
      <w:r w:rsidRPr="000E5792">
        <w:rPr>
          <w:rFonts w:ascii="Arial" w:eastAsia="굴림" w:hAnsi="Arial" w:cs="Arial"/>
          <w:color w:val="222222"/>
          <w:kern w:val="0"/>
          <w:szCs w:val="20"/>
        </w:rPr>
        <w:t xml:space="preserve"> </w:t>
      </w:r>
      <w:r w:rsidRPr="000E5792">
        <w:rPr>
          <w:rFonts w:ascii="Arial" w:eastAsia="굴림" w:hAnsi="Arial" w:cs="Arial"/>
          <w:color w:val="222222"/>
          <w:kern w:val="0"/>
          <w:szCs w:val="20"/>
          <w:highlight w:val="green"/>
        </w:rPr>
        <w:t>but cannot stifle</w:t>
      </w:r>
      <w:r w:rsidRPr="000E5792">
        <w:rPr>
          <w:rFonts w:ascii="Arial" w:eastAsia="굴림" w:hAnsi="Arial" w:cs="Arial"/>
          <w:color w:val="222222"/>
          <w:kern w:val="0"/>
          <w:szCs w:val="20"/>
        </w:rPr>
        <w:t xml:space="preserve"> the Chinese economy."  He puts well the point of my previous post:</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330788">
        <w:rPr>
          <w:rFonts w:ascii="Arial" w:eastAsia="굴림" w:hAnsi="Arial" w:cs="Arial"/>
          <w:color w:val="222222"/>
          <w:kern w:val="0"/>
          <w:szCs w:val="20"/>
          <w:u w:val="single"/>
        </w:rPr>
        <w:t>At the heart of the US’s problem</w:t>
      </w:r>
      <w:r w:rsidRPr="000E5792">
        <w:rPr>
          <w:rFonts w:ascii="Arial" w:eastAsia="굴림" w:hAnsi="Arial" w:cs="Arial"/>
          <w:color w:val="222222"/>
          <w:kern w:val="0"/>
          <w:szCs w:val="20"/>
        </w:rPr>
        <w:t xml:space="preserve"> in defining an economic strategy towards China is the following </w:t>
      </w:r>
      <w:r w:rsidRPr="00FF5514">
        <w:rPr>
          <w:rFonts w:ascii="Arial" w:eastAsia="굴림" w:hAnsi="Arial" w:cs="Arial"/>
          <w:color w:val="222222"/>
          <w:kern w:val="0"/>
          <w:szCs w:val="20"/>
          <w:highlight w:val="green"/>
        </w:rPr>
        <w:t>awkward</w:t>
      </w:r>
      <w:r w:rsidRPr="000E5792">
        <w:rPr>
          <w:rFonts w:ascii="Arial" w:eastAsia="굴림" w:hAnsi="Arial" w:cs="Arial"/>
          <w:color w:val="222222"/>
          <w:kern w:val="0"/>
          <w:szCs w:val="20"/>
        </w:rPr>
        <w:t xml:space="preserve"> fact. </w:t>
      </w:r>
      <w:r w:rsidRPr="0001524E">
        <w:rPr>
          <w:rFonts w:ascii="Arial" w:eastAsia="굴림" w:hAnsi="Arial" w:cs="Arial"/>
          <w:color w:val="222222"/>
          <w:kern w:val="0"/>
          <w:szCs w:val="20"/>
          <w:shd w:val="pct15" w:color="auto" w:fill="FFFFFF"/>
        </w:rPr>
        <w:t xml:space="preserve">Suppose China had been fully compliant with every trade and investment rule and had been as open to the world as the most open countries at its income level. </w:t>
      </w:r>
      <w:r w:rsidRPr="0001524E">
        <w:rPr>
          <w:rFonts w:ascii="Arial" w:eastAsia="굴림" w:hAnsi="Arial" w:cs="Arial"/>
          <w:color w:val="222222"/>
          <w:kern w:val="0"/>
          <w:szCs w:val="20"/>
          <w:highlight w:val="green"/>
        </w:rPr>
        <w:t>China might have grown faster because it reformed more rapidly or it might have grown more slowly because of reduced subsidies or more foreign competition</w:t>
      </w:r>
      <w:r w:rsidRPr="000E5792">
        <w:rPr>
          <w:rFonts w:ascii="Arial" w:eastAsia="굴림" w:hAnsi="Arial" w:cs="Arial"/>
          <w:color w:val="222222"/>
          <w:kern w:val="0"/>
          <w:szCs w:val="20"/>
        </w:rPr>
        <w:t>. But it is highly unlikely that its growth rate would have been altered by as much as 1 percentage point.</w:t>
      </w:r>
    </w:p>
    <w:p w:rsidR="000E5792" w:rsidRPr="000E5792"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lastRenderedPageBreak/>
        <w:t xml:space="preserve">Equally, </w:t>
      </w:r>
      <w:r w:rsidRPr="0001524E">
        <w:rPr>
          <w:rFonts w:ascii="Arial" w:eastAsia="굴림" w:hAnsi="Arial" w:cs="Arial"/>
          <w:color w:val="222222"/>
          <w:kern w:val="0"/>
          <w:szCs w:val="20"/>
          <w:u w:val="single"/>
        </w:rPr>
        <w:t>while some US companies might earn more profits operating in China</w:t>
      </w:r>
      <w:r w:rsidRPr="000E5792">
        <w:rPr>
          <w:rFonts w:ascii="Arial" w:eastAsia="굴림" w:hAnsi="Arial" w:cs="Arial"/>
          <w:color w:val="222222"/>
          <w:kern w:val="0"/>
          <w:szCs w:val="20"/>
        </w:rPr>
        <w:t xml:space="preserve"> [</w:t>
      </w:r>
      <w:r w:rsidRPr="0001524E">
        <w:rPr>
          <w:rFonts w:ascii="Arial" w:eastAsia="굴림" w:hAnsi="Arial" w:cs="Arial"/>
          <w:color w:val="FF0000"/>
          <w:kern w:val="0"/>
          <w:szCs w:val="20"/>
          <w:u w:val="single"/>
        </w:rPr>
        <w:t>IP sharing requirements] and some job displacement in American manufacturing due to Chinese state subsidies</w:t>
      </w:r>
      <w:r w:rsidRPr="0001524E">
        <w:rPr>
          <w:rFonts w:ascii="Arial" w:eastAsia="굴림" w:hAnsi="Arial" w:cs="Arial"/>
          <w:color w:val="FF0000"/>
          <w:kern w:val="0"/>
          <w:szCs w:val="20"/>
        </w:rPr>
        <w:t xml:space="preserve"> </w:t>
      </w:r>
      <w:r w:rsidRPr="000E5792">
        <w:rPr>
          <w:rFonts w:ascii="Arial" w:eastAsia="굴림" w:hAnsi="Arial" w:cs="Arial"/>
          <w:color w:val="222222"/>
          <w:kern w:val="0"/>
          <w:szCs w:val="20"/>
        </w:rPr>
        <w:t>may have occurred, it cannot be argued seriously that unfair Chinese trade practices have affected US growth by even 0.1 per cent a year.</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Larry gives more voice to China critiques than I do, which is excellent. </w:t>
      </w:r>
      <w:r w:rsidRPr="0001524E">
        <w:rPr>
          <w:rFonts w:ascii="Arial" w:eastAsia="굴림" w:hAnsi="Arial" w:cs="Arial"/>
          <w:color w:val="222222"/>
          <w:kern w:val="0"/>
          <w:szCs w:val="20"/>
          <w:highlight w:val="green"/>
        </w:rPr>
        <w:t>One should listen to what people are saying, understand their objectives, and if one disagrees on outcomes -- tariffs -- usually it is because one believes a common objective has a preferable means of achievement.</w:t>
      </w:r>
      <w:r w:rsidRPr="000E5792">
        <w:rPr>
          <w:rFonts w:ascii="Arial" w:eastAsia="굴림" w:hAnsi="Arial" w:cs="Arial"/>
          <w:color w:val="222222"/>
          <w:kern w:val="0"/>
          <w:szCs w:val="20"/>
        </w:rPr>
        <w:t>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Yes, China misbehaves, </w:t>
      </w:r>
      <w:r w:rsidRPr="0001524E">
        <w:rPr>
          <w:rFonts w:ascii="Arial" w:eastAsia="굴림" w:hAnsi="Arial" w:cs="Arial"/>
          <w:color w:val="222222"/>
          <w:kern w:val="0"/>
          <w:szCs w:val="20"/>
          <w:u w:val="single"/>
        </w:rPr>
        <w:t>to the annoyance</w:t>
      </w:r>
      <w:r w:rsidRPr="000E5792">
        <w:rPr>
          <w:rFonts w:ascii="Arial" w:eastAsia="굴림" w:hAnsi="Arial" w:cs="Arial"/>
          <w:color w:val="222222"/>
          <w:kern w:val="0"/>
          <w:szCs w:val="20"/>
        </w:rPr>
        <w:t xml:space="preserve"> mostly of producers in other countries and their mercantilist governments:</w:t>
      </w:r>
    </w:p>
    <w:p w:rsidR="000E5792" w:rsidRPr="000E5792"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rPr>
      </w:pPr>
      <w:r w:rsidRPr="0001524E">
        <w:rPr>
          <w:rFonts w:ascii="Arial" w:eastAsia="굴림" w:hAnsi="Arial" w:cs="Arial"/>
          <w:color w:val="222222"/>
          <w:kern w:val="0"/>
          <w:szCs w:val="20"/>
          <w:u w:val="single"/>
        </w:rPr>
        <w:t>Few observers doubt that China needs to make significant changes</w:t>
      </w:r>
      <w:r w:rsidRPr="000E5792">
        <w:rPr>
          <w:rFonts w:ascii="Arial" w:eastAsia="굴림" w:hAnsi="Arial" w:cs="Arial"/>
          <w:color w:val="222222"/>
          <w:kern w:val="0"/>
          <w:szCs w:val="20"/>
        </w:rPr>
        <w:t xml:space="preserve"> in areas such as intellectual property, </w:t>
      </w:r>
      <w:r w:rsidRPr="0001524E">
        <w:rPr>
          <w:rFonts w:ascii="Arial" w:eastAsia="굴림" w:hAnsi="Arial" w:cs="Arial"/>
          <w:color w:val="222222"/>
          <w:kern w:val="0"/>
          <w:szCs w:val="20"/>
          <w:u w:val="single"/>
        </w:rPr>
        <w:t>the rights of foreign investors and subsidies to state-owned companies</w:t>
      </w:r>
      <w:r w:rsidRPr="000E5792">
        <w:rPr>
          <w:rFonts w:ascii="Arial" w:eastAsia="굴림" w:hAnsi="Arial" w:cs="Arial"/>
          <w:color w:val="222222"/>
          <w:kern w:val="0"/>
          <w:szCs w:val="20"/>
        </w:rPr>
        <w:t xml:space="preserve"> if it is to meet international norms....When foreign governments </w:t>
      </w:r>
      <w:r w:rsidRPr="0001524E">
        <w:rPr>
          <w:rFonts w:ascii="Arial" w:eastAsia="굴림" w:hAnsi="Arial" w:cs="Arial"/>
          <w:color w:val="222222"/>
          <w:kern w:val="0"/>
          <w:szCs w:val="20"/>
          <w:u w:val="single"/>
        </w:rPr>
        <w:t>get past their frustrations with</w:t>
      </w:r>
      <w:r w:rsidRPr="000E5792">
        <w:rPr>
          <w:rFonts w:ascii="Arial" w:eastAsia="굴림" w:hAnsi="Arial" w:cs="Arial"/>
          <w:color w:val="222222"/>
          <w:kern w:val="0"/>
          <w:szCs w:val="20"/>
        </w:rPr>
        <w:t xml:space="preserve"> the Trump administration, they acknowledge that they, too, </w:t>
      </w:r>
      <w:r w:rsidRPr="006B3F09">
        <w:rPr>
          <w:rFonts w:ascii="Arial" w:eastAsia="굴림" w:hAnsi="Arial" w:cs="Arial"/>
          <w:color w:val="222222"/>
          <w:kern w:val="0"/>
          <w:szCs w:val="20"/>
          <w:u w:val="single"/>
        </w:rPr>
        <w:t>are frustrated with</w:t>
      </w:r>
      <w:r w:rsidRPr="000E5792">
        <w:rPr>
          <w:rFonts w:ascii="Arial" w:eastAsia="굴림" w:hAnsi="Arial" w:cs="Arial"/>
          <w:color w:val="222222"/>
          <w:kern w:val="0"/>
          <w:szCs w:val="20"/>
        </w:rPr>
        <w:t xml:space="preserve"> Chinese commercial practices.</w:t>
      </w:r>
    </w:p>
    <w:p w:rsidR="000E5792" w:rsidRPr="006B3F09"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0E5792">
        <w:rPr>
          <w:rFonts w:ascii="Arial" w:eastAsia="굴림" w:hAnsi="Arial" w:cs="Arial"/>
          <w:color w:val="222222"/>
          <w:kern w:val="0"/>
          <w:szCs w:val="20"/>
        </w:rPr>
        <w:t xml:space="preserve">Yet it is also easy to </w:t>
      </w:r>
      <w:r w:rsidRPr="006B3F09">
        <w:rPr>
          <w:rFonts w:ascii="Arial" w:eastAsia="굴림" w:hAnsi="Arial" w:cs="Arial"/>
          <w:color w:val="222222"/>
          <w:kern w:val="0"/>
          <w:szCs w:val="20"/>
          <w:u w:val="single"/>
        </w:rPr>
        <w:t>sympathize with</w:t>
      </w:r>
      <w:r w:rsidRPr="000E5792">
        <w:rPr>
          <w:rFonts w:ascii="Arial" w:eastAsia="굴림" w:hAnsi="Arial" w:cs="Arial"/>
          <w:color w:val="222222"/>
          <w:kern w:val="0"/>
          <w:szCs w:val="20"/>
        </w:rPr>
        <w:t xml:space="preserve"> Chinese leaders who insist that China’s political system is for it to choose, and </w:t>
      </w:r>
      <w:r w:rsidRPr="006B3F09">
        <w:rPr>
          <w:rFonts w:ascii="Arial" w:eastAsia="굴림" w:hAnsi="Arial" w:cs="Arial"/>
          <w:color w:val="222222"/>
          <w:kern w:val="0"/>
          <w:szCs w:val="20"/>
          <w:shd w:val="pct15" w:color="auto" w:fill="FFFFFF"/>
        </w:rPr>
        <w:t>that economic negotiations should focus on the pragmatic identification of win-win opportunities, rather than on questions of ideology.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As above</w:t>
      </w:r>
      <w:r w:rsidRPr="0096735C">
        <w:rPr>
          <w:rFonts w:ascii="Arial" w:eastAsia="굴림" w:hAnsi="Arial" w:cs="Arial"/>
          <w:color w:val="222222"/>
          <w:kern w:val="0"/>
          <w:szCs w:val="20"/>
          <w:highlight w:val="green"/>
        </w:rPr>
        <w:t xml:space="preserve">, China's misbehavior mostly hurts China -- </w:t>
      </w:r>
      <w:r w:rsidRPr="006B3F09">
        <w:rPr>
          <w:rFonts w:ascii="Arial" w:eastAsia="굴림" w:hAnsi="Arial" w:cs="Arial"/>
          <w:color w:val="222222"/>
          <w:kern w:val="0"/>
          <w:szCs w:val="20"/>
          <w:highlight w:val="green"/>
          <w:u w:val="single"/>
        </w:rPr>
        <w:t>just as</w:t>
      </w:r>
      <w:r w:rsidRPr="0096735C">
        <w:rPr>
          <w:rFonts w:ascii="Arial" w:eastAsia="굴림" w:hAnsi="Arial" w:cs="Arial"/>
          <w:color w:val="222222"/>
          <w:kern w:val="0"/>
          <w:szCs w:val="20"/>
          <w:highlight w:val="green"/>
        </w:rPr>
        <w:t xml:space="preserve"> India's and Venezuela's poor economic policies (to choose middle of the road and bottom of the </w:t>
      </w:r>
      <w:r w:rsidRPr="0096735C">
        <w:rPr>
          <w:rFonts w:ascii="Arial" w:eastAsia="굴림" w:hAnsi="Arial" w:cs="Arial"/>
          <w:color w:val="FF0000"/>
          <w:kern w:val="0"/>
          <w:szCs w:val="20"/>
          <w:highlight w:val="green"/>
        </w:rPr>
        <w:t xml:space="preserve">barrel </w:t>
      </w:r>
      <w:r w:rsidRPr="0096735C">
        <w:rPr>
          <w:rFonts w:ascii="Arial" w:eastAsia="굴림" w:hAnsi="Arial" w:cs="Arial"/>
          <w:color w:val="222222"/>
          <w:kern w:val="0"/>
          <w:szCs w:val="20"/>
          <w:highlight w:val="green"/>
        </w:rPr>
        <w:t>examples) mostly hurt them, not us</w:t>
      </w:r>
      <w:r w:rsidRPr="000E5792">
        <w:rPr>
          <w:rFonts w:ascii="Arial" w:eastAsia="굴림" w:hAnsi="Arial" w:cs="Arial"/>
          <w:color w:val="222222"/>
          <w:kern w:val="0"/>
          <w:szCs w:val="20"/>
        </w:rPr>
        <w:t xml:space="preserve">, </w:t>
      </w:r>
      <w:r w:rsidRPr="0096735C">
        <w:rPr>
          <w:rFonts w:ascii="Arial" w:eastAsia="굴림" w:hAnsi="Arial" w:cs="Arial"/>
          <w:color w:val="222222"/>
          <w:kern w:val="0"/>
          <w:szCs w:val="20"/>
          <w:highlight w:val="green"/>
        </w:rPr>
        <w:t>facts which the US thereby mostly ignores</w:t>
      </w:r>
      <w:r w:rsidRPr="000E5792">
        <w:rPr>
          <w:rFonts w:ascii="Arial" w:eastAsia="굴림" w:hAnsi="Arial" w:cs="Arial"/>
          <w:color w:val="222222"/>
          <w:kern w:val="0"/>
          <w:szCs w:val="20"/>
        </w:rPr>
        <w:t xml:space="preserve">. </w:t>
      </w:r>
      <w:r w:rsidRPr="0096735C">
        <w:rPr>
          <w:rFonts w:ascii="Arial" w:eastAsia="굴림" w:hAnsi="Arial" w:cs="Arial"/>
          <w:color w:val="222222"/>
          <w:kern w:val="0"/>
          <w:szCs w:val="20"/>
          <w:u w:val="single"/>
        </w:rPr>
        <w:t>Why bother with China?</w:t>
      </w:r>
      <w:r w:rsidRPr="000E5792">
        <w:rPr>
          <w:rFonts w:ascii="Arial" w:eastAsia="굴림" w:hAnsi="Arial" w:cs="Arial"/>
          <w:color w:val="222222"/>
          <w:kern w:val="0"/>
          <w:szCs w:val="20"/>
        </w:rPr>
        <w:t xml:space="preserve"> Well, really, only because it's big. </w:t>
      </w:r>
    </w:p>
    <w:p w:rsidR="000E5792" w:rsidRPr="00FD2EE1"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u w:val="single"/>
        </w:rPr>
      </w:pPr>
      <w:r w:rsidRPr="000E5792">
        <w:rPr>
          <w:rFonts w:ascii="Arial" w:eastAsia="굴림" w:hAnsi="Arial" w:cs="Arial"/>
          <w:color w:val="222222"/>
          <w:kern w:val="0"/>
          <w:szCs w:val="20"/>
        </w:rPr>
        <w:t xml:space="preserve">At the same time, it is hard to see how anyone </w:t>
      </w:r>
      <w:r w:rsidRPr="00271DD2">
        <w:rPr>
          <w:rFonts w:ascii="Arial" w:eastAsia="굴림" w:hAnsi="Arial" w:cs="Arial"/>
          <w:color w:val="222222"/>
          <w:kern w:val="0"/>
          <w:szCs w:val="20"/>
          <w:u w:val="single"/>
        </w:rPr>
        <w:t>with a modicum of</w:t>
      </w:r>
      <w:r w:rsidRPr="000E5792">
        <w:rPr>
          <w:rFonts w:ascii="Arial" w:eastAsia="굴림" w:hAnsi="Arial" w:cs="Arial"/>
          <w:color w:val="222222"/>
          <w:kern w:val="0"/>
          <w:szCs w:val="20"/>
        </w:rPr>
        <w:t xml:space="preserve"> historical knowledge could </w:t>
      </w:r>
      <w:r w:rsidRPr="00FD2EE1">
        <w:rPr>
          <w:rFonts w:ascii="Arial" w:eastAsia="굴림" w:hAnsi="Arial" w:cs="Arial"/>
          <w:b/>
          <w:color w:val="222222"/>
          <w:kern w:val="0"/>
          <w:szCs w:val="20"/>
          <w:highlight w:val="green"/>
          <w:u w:val="single"/>
        </w:rPr>
        <w:t>fail to</w:t>
      </w:r>
      <w:r w:rsidRPr="000E5792">
        <w:rPr>
          <w:rFonts w:ascii="Arial" w:eastAsia="굴림" w:hAnsi="Arial" w:cs="Arial"/>
          <w:color w:val="222222"/>
          <w:kern w:val="0"/>
          <w:szCs w:val="20"/>
        </w:rPr>
        <w:t xml:space="preserve"> </w:t>
      </w:r>
      <w:r w:rsidRPr="00FD2EE1">
        <w:rPr>
          <w:rFonts w:ascii="Arial" w:eastAsia="굴림" w:hAnsi="Arial" w:cs="Arial"/>
          <w:b/>
          <w:color w:val="FF0000"/>
          <w:kern w:val="0"/>
          <w:szCs w:val="20"/>
          <w:u w:val="single"/>
        </w:rPr>
        <w:t>be concerned by</w:t>
      </w:r>
      <w:r w:rsidRPr="00FD2EE1">
        <w:rPr>
          <w:rFonts w:ascii="Arial" w:eastAsia="굴림" w:hAnsi="Arial" w:cs="Arial"/>
          <w:color w:val="222222"/>
          <w:kern w:val="0"/>
          <w:szCs w:val="20"/>
          <w:u w:val="single"/>
        </w:rPr>
        <w:t xml:space="preserve"> a combination of increased domestic repression, centralization of power in one man, rapidly increased military spending and rhetoric about enlarging China’s role in the world.</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Yes, but again most of the world is like that. China is only a worry because it's big and still growing.</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China is still a poor country. And, as long as China keeps its current economic system, it is doomed to middle income status.  But if you multiply even $20,000 per capita GDP (compared to US $60,000 per capita) -- a doubling of China -- by a billion capitas, you get a lot of GDP. That's a lot of total </w:t>
      </w:r>
      <w:r w:rsidRPr="00DA2ED8">
        <w:rPr>
          <w:rFonts w:ascii="Arial" w:eastAsia="굴림" w:hAnsi="Arial" w:cs="Arial"/>
          <w:color w:val="222222"/>
          <w:kern w:val="0"/>
          <w:szCs w:val="20"/>
          <w:u w:val="single"/>
        </w:rPr>
        <w:t>weight to</w:t>
      </w:r>
      <w:r w:rsidRPr="000E5792">
        <w:rPr>
          <w:rFonts w:ascii="Arial" w:eastAsia="굴림" w:hAnsi="Arial" w:cs="Arial"/>
          <w:color w:val="222222"/>
          <w:kern w:val="0"/>
          <w:szCs w:val="20"/>
        </w:rPr>
        <w:t xml:space="preserve"> </w:t>
      </w:r>
      <w:r w:rsidRPr="00DA2ED8">
        <w:rPr>
          <w:rFonts w:ascii="Arial" w:eastAsia="굴림" w:hAnsi="Arial" w:cs="Arial"/>
          <w:color w:val="222222"/>
          <w:kern w:val="0"/>
          <w:szCs w:val="20"/>
          <w:highlight w:val="green"/>
        </w:rPr>
        <w:t>throw</w:t>
      </w:r>
      <w:r w:rsidRPr="000E5792">
        <w:rPr>
          <w:rFonts w:ascii="Arial" w:eastAsia="굴림" w:hAnsi="Arial" w:cs="Arial"/>
          <w:color w:val="222222"/>
          <w:kern w:val="0"/>
          <w:szCs w:val="20"/>
        </w:rPr>
        <w:t xml:space="preserve"> around on the world stage.</w:t>
      </w:r>
      <w:r w:rsidRPr="000E5792">
        <w:rPr>
          <w:rFonts w:ascii="Arial" w:eastAsia="굴림" w:hAnsi="Arial" w:cs="Arial"/>
          <w:color w:val="222222"/>
          <w:kern w:val="0"/>
          <w:szCs w:val="20"/>
        </w:rPr>
        <w:br/>
      </w:r>
      <w:r w:rsidRPr="000E5792">
        <w:rPr>
          <w:rFonts w:ascii="Arial" w:eastAsia="굴림" w:hAnsi="Arial" w:cs="Arial"/>
          <w:color w:val="222222"/>
          <w:kern w:val="0"/>
          <w:szCs w:val="20"/>
        </w:rPr>
        <w:br/>
        <w:t>Summers:</w:t>
      </w:r>
    </w:p>
    <w:p w:rsidR="000E5792" w:rsidRPr="009E15F1"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E5792">
        <w:rPr>
          <w:rFonts w:ascii="Arial" w:eastAsia="굴림" w:hAnsi="Arial" w:cs="Arial"/>
          <w:color w:val="222222"/>
          <w:kern w:val="0"/>
          <w:szCs w:val="20"/>
        </w:rPr>
        <w:t xml:space="preserve">This is not to say that China is not a threat to the international order. It is a seismic event for the United States to be overtaken after a century as the world’s largest economy. </w:t>
      </w:r>
      <w:r w:rsidRPr="009E15F1">
        <w:rPr>
          <w:rFonts w:ascii="Arial" w:eastAsia="굴림" w:hAnsi="Arial" w:cs="Arial"/>
          <w:color w:val="222222"/>
          <w:kern w:val="0"/>
          <w:szCs w:val="20"/>
          <w:shd w:val="pct15" w:color="auto" w:fill="FFFFFF"/>
        </w:rPr>
        <w:t xml:space="preserve">If, as is plausible though </w:t>
      </w:r>
      <w:r w:rsidRPr="009E15F1">
        <w:rPr>
          <w:rFonts w:ascii="Arial" w:eastAsia="굴림" w:hAnsi="Arial" w:cs="Arial"/>
          <w:color w:val="222222"/>
          <w:kern w:val="0"/>
          <w:szCs w:val="20"/>
          <w:highlight w:val="green"/>
          <w:shd w:val="pct15" w:color="auto" w:fill="FFFFFF"/>
        </w:rPr>
        <w:t>far from certain</w:t>
      </w:r>
      <w:r w:rsidRPr="009E15F1">
        <w:rPr>
          <w:rFonts w:ascii="Arial" w:eastAsia="굴림" w:hAnsi="Arial" w:cs="Arial"/>
          <w:color w:val="222222"/>
          <w:kern w:val="0"/>
          <w:szCs w:val="20"/>
          <w:shd w:val="pct15" w:color="auto" w:fill="FFFFFF"/>
        </w:rPr>
        <w:t>, the United States loses its lead over the next decade in information technology, artificial intelligence and biotech, the trauma will be magnified.</w:t>
      </w:r>
    </w:p>
    <w:p w:rsidR="000E5792" w:rsidRPr="009E15F1" w:rsidRDefault="000E5792" w:rsidP="000E5792">
      <w:pPr>
        <w:widowControl/>
        <w:shd w:val="clear" w:color="auto" w:fill="FFFFFF"/>
        <w:wordWrap/>
        <w:autoSpaceDE/>
        <w:autoSpaceDN/>
        <w:spacing w:after="0" w:line="240" w:lineRule="auto"/>
        <w:jc w:val="left"/>
        <w:rPr>
          <w:rFonts w:ascii="Arial" w:eastAsia="굴림" w:hAnsi="Arial" w:cs="Arial"/>
          <w:color w:val="FF0000"/>
          <w:kern w:val="0"/>
          <w:szCs w:val="20"/>
        </w:rPr>
      </w:pPr>
      <w:r w:rsidRPr="000E5792">
        <w:rPr>
          <w:rFonts w:ascii="Arial" w:eastAsia="굴림" w:hAnsi="Arial" w:cs="Arial"/>
          <w:color w:val="222222"/>
          <w:kern w:val="0"/>
          <w:szCs w:val="20"/>
        </w:rPr>
        <w:t xml:space="preserve">On the latter, let us continue to remember the hysteria about </w:t>
      </w:r>
      <w:r w:rsidRPr="009E15F1">
        <w:rPr>
          <w:rFonts w:ascii="Arial" w:eastAsia="굴림" w:hAnsi="Arial" w:cs="Arial"/>
          <w:color w:val="222222"/>
          <w:kern w:val="0"/>
          <w:szCs w:val="20"/>
          <w:highlight w:val="green"/>
        </w:rPr>
        <w:t>Japan</w:t>
      </w:r>
      <w:r w:rsidRPr="000E5792">
        <w:rPr>
          <w:rFonts w:ascii="Arial" w:eastAsia="굴림" w:hAnsi="Arial" w:cs="Arial"/>
          <w:color w:val="222222"/>
          <w:kern w:val="0"/>
          <w:szCs w:val="20"/>
        </w:rPr>
        <w:t xml:space="preserve"> taking over circa 1990, and the </w:t>
      </w:r>
      <w:r w:rsidRPr="009E15F1">
        <w:rPr>
          <w:rFonts w:ascii="Arial" w:eastAsia="굴림" w:hAnsi="Arial" w:cs="Arial"/>
          <w:color w:val="222222"/>
          <w:kern w:val="0"/>
          <w:szCs w:val="20"/>
          <w:highlight w:val="green"/>
        </w:rPr>
        <w:t>USSR</w:t>
      </w:r>
      <w:r w:rsidRPr="000E5792">
        <w:rPr>
          <w:rFonts w:ascii="Arial" w:eastAsia="굴림" w:hAnsi="Arial" w:cs="Arial"/>
          <w:color w:val="222222"/>
          <w:kern w:val="0"/>
          <w:szCs w:val="20"/>
        </w:rPr>
        <w:t xml:space="preserve"> taking over circa 1935 until 1960</w:t>
      </w:r>
      <w:r w:rsidRPr="009E15F1">
        <w:rPr>
          <w:rFonts w:ascii="Arial" w:eastAsia="굴림" w:hAnsi="Arial" w:cs="Arial"/>
          <w:color w:val="222222"/>
          <w:kern w:val="0"/>
          <w:szCs w:val="20"/>
          <w:u w:val="single"/>
        </w:rPr>
        <w:t xml:space="preserve">. Large government directed industrial policy has never worked. </w:t>
      </w:r>
      <w:proofErr w:type="gramStart"/>
      <w:r w:rsidRPr="009E15F1">
        <w:rPr>
          <w:rFonts w:ascii="Arial" w:eastAsia="굴림" w:hAnsi="Arial" w:cs="Arial"/>
          <w:color w:val="222222"/>
          <w:kern w:val="0"/>
          <w:szCs w:val="20"/>
          <w:u w:val="single"/>
        </w:rPr>
        <w:t>(Perhaps unless the competitor (the US) squashed its own dynamism.)</w:t>
      </w:r>
      <w:proofErr w:type="gramEnd"/>
      <w:r w:rsidRPr="009E15F1">
        <w:rPr>
          <w:rFonts w:ascii="Arial" w:eastAsia="굴림" w:hAnsi="Arial" w:cs="Arial"/>
          <w:color w:val="222222"/>
          <w:kern w:val="0"/>
          <w:szCs w:val="20"/>
          <w:u w:val="single"/>
        </w:rPr>
        <w:t xml:space="preserve"> We have enough problems on the table today to worry about the vague future. </w:t>
      </w:r>
      <w:r w:rsidRPr="009E15F1">
        <w:rPr>
          <w:rFonts w:ascii="Arial" w:eastAsia="굴림" w:hAnsi="Arial" w:cs="Arial"/>
          <w:color w:val="222222"/>
          <w:kern w:val="0"/>
          <w:szCs w:val="20"/>
          <w:u w:val="single"/>
        </w:rPr>
        <w:br/>
      </w:r>
      <w:r w:rsidRPr="000E5792">
        <w:rPr>
          <w:rFonts w:ascii="Arial" w:eastAsia="굴림" w:hAnsi="Arial" w:cs="Arial"/>
          <w:color w:val="222222"/>
          <w:kern w:val="0"/>
          <w:szCs w:val="20"/>
        </w:rPr>
        <w:br/>
        <w:t xml:space="preserve">The former is the interesting question. </w:t>
      </w:r>
      <w:r w:rsidRPr="009E15F1">
        <w:rPr>
          <w:rFonts w:ascii="Arial" w:eastAsia="굴림" w:hAnsi="Arial" w:cs="Arial"/>
          <w:color w:val="FF0000"/>
          <w:kern w:val="0"/>
          <w:szCs w:val="20"/>
          <w:highlight w:val="green"/>
        </w:rPr>
        <w:t>What does the world look like with China middle income per capita but larger overall than the US?</w:t>
      </w:r>
    </w:p>
    <w:p w:rsidR="000E5792" w:rsidRPr="009E15F1"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E5792">
        <w:rPr>
          <w:rFonts w:ascii="Arial" w:eastAsia="굴림" w:hAnsi="Arial" w:cs="Arial"/>
          <w:color w:val="222222"/>
          <w:kern w:val="0"/>
          <w:szCs w:val="20"/>
        </w:rPr>
        <w:t xml:space="preserve">Can the United States imagine a viable global economic system in 2050 in which its economy is </w:t>
      </w:r>
      <w:r w:rsidRPr="009E15F1">
        <w:rPr>
          <w:rFonts w:ascii="Arial" w:eastAsia="굴림" w:hAnsi="Arial" w:cs="Arial"/>
          <w:color w:val="222222"/>
          <w:kern w:val="0"/>
          <w:szCs w:val="20"/>
          <w:u w:val="single"/>
        </w:rPr>
        <w:t>half the size of the world’s largest?</w:t>
      </w:r>
      <w:r w:rsidRPr="000E5792">
        <w:rPr>
          <w:rFonts w:ascii="Arial" w:eastAsia="굴림" w:hAnsi="Arial" w:cs="Arial"/>
          <w:color w:val="222222"/>
          <w:kern w:val="0"/>
          <w:szCs w:val="20"/>
        </w:rPr>
        <w:t xml:space="preserve"> </w:t>
      </w:r>
      <w:r w:rsidRPr="009E15F1">
        <w:rPr>
          <w:rFonts w:ascii="Arial" w:eastAsia="굴림" w:hAnsi="Arial" w:cs="Arial"/>
          <w:color w:val="FF0000"/>
          <w:kern w:val="0"/>
          <w:szCs w:val="20"/>
        </w:rPr>
        <w:t xml:space="preserve">Could a political leader acknowledge that reality in a way that permits negotiation over what such a world would look like? </w:t>
      </w:r>
      <w:r w:rsidRPr="009E15F1">
        <w:rPr>
          <w:rFonts w:ascii="Arial" w:eastAsia="굴림" w:hAnsi="Arial" w:cs="Arial"/>
          <w:color w:val="222222"/>
          <w:kern w:val="0"/>
          <w:szCs w:val="20"/>
          <w:shd w:val="pct15" w:color="auto" w:fill="FFFFFF"/>
        </w:rPr>
        <w:t>While it might be unacceptable to the United States to be so greatly surpassed in economic scale, does it have the means to stop it? Can China be held down without inviting conflict?</w:t>
      </w:r>
    </w:p>
    <w:p w:rsidR="000E5792" w:rsidRPr="009E15F1"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9E15F1">
        <w:rPr>
          <w:rFonts w:ascii="Arial" w:eastAsia="굴림" w:hAnsi="Arial" w:cs="Arial"/>
          <w:color w:val="222222"/>
          <w:kern w:val="0"/>
          <w:szCs w:val="20"/>
          <w:shd w:val="pct15" w:color="auto" w:fill="FFFFFF"/>
        </w:rPr>
        <w:t>These are hard questions without obvious answers. But that is no excuse for ignoring them and focusing only on short-run frustrations. China appears to be willing to accommodate the United States on specific trade issues as long as the United States accepts its right to flourish and grow, knowing that sheer weight of numbers will make it the clear world’s largest economy before long.</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"Questions without obvious answers" is a very polite way of saying that </w:t>
      </w:r>
      <w:r w:rsidRPr="009E15F1">
        <w:rPr>
          <w:rFonts w:ascii="Arial" w:eastAsia="굴림" w:hAnsi="Arial" w:cs="Arial"/>
          <w:color w:val="222222"/>
          <w:kern w:val="0"/>
          <w:szCs w:val="20"/>
          <w:u w:val="single"/>
        </w:rPr>
        <w:t>trade warriors have not explained any answers to these questions either.</w:t>
      </w:r>
      <w:r w:rsidRPr="009E15F1">
        <w:rPr>
          <w:rFonts w:ascii="Arial" w:eastAsia="굴림" w:hAnsi="Arial" w:cs="Arial"/>
          <w:color w:val="222222"/>
          <w:kern w:val="0"/>
          <w:szCs w:val="20"/>
          <w:u w:val="single"/>
        </w:rPr>
        <w:br/>
      </w:r>
      <w:r w:rsidRPr="000E5792">
        <w:rPr>
          <w:rFonts w:ascii="Arial" w:eastAsia="굴림" w:hAnsi="Arial" w:cs="Arial"/>
          <w:color w:val="222222"/>
          <w:kern w:val="0"/>
          <w:szCs w:val="20"/>
        </w:rPr>
        <w:br/>
        <w:t xml:space="preserve">I have one. If you're worried about China growing in might, so that on total GDP it can afford more </w:t>
      </w:r>
      <w:r w:rsidRPr="000E5792">
        <w:rPr>
          <w:rFonts w:ascii="Arial" w:eastAsia="굴림" w:hAnsi="Arial" w:cs="Arial"/>
          <w:color w:val="222222"/>
          <w:kern w:val="0"/>
          <w:szCs w:val="20"/>
        </w:rPr>
        <w:lastRenderedPageBreak/>
        <w:t xml:space="preserve">aircraft carriers than we have, even though each individual Chinese is poor; if you're worried that China's state-run system can </w:t>
      </w:r>
      <w:r w:rsidRPr="009E15F1">
        <w:rPr>
          <w:rFonts w:ascii="Arial" w:eastAsia="굴림" w:hAnsi="Arial" w:cs="Arial"/>
          <w:color w:val="222222"/>
          <w:kern w:val="0"/>
          <w:szCs w:val="20"/>
          <w:highlight w:val="green"/>
        </w:rPr>
        <w:t>surpass</w:t>
      </w:r>
      <w:r w:rsidRPr="000E5792">
        <w:rPr>
          <w:rFonts w:ascii="Arial" w:eastAsia="굴림" w:hAnsi="Arial" w:cs="Arial"/>
          <w:color w:val="222222"/>
          <w:kern w:val="0"/>
          <w:szCs w:val="20"/>
        </w:rPr>
        <w:t xml:space="preserve"> our mixed state and big company military development system in quality of its forces; if you're worried that China develops past ambitions to flex its' muscles in its backyard, a sort of </w:t>
      </w:r>
      <w:r w:rsidRPr="009E15F1">
        <w:rPr>
          <w:rFonts w:ascii="Arial" w:eastAsia="굴림" w:hAnsi="Arial" w:cs="Arial"/>
          <w:color w:val="FF0000"/>
          <w:kern w:val="0"/>
          <w:szCs w:val="20"/>
        </w:rPr>
        <w:t>Monroe doctrine</w:t>
      </w:r>
      <w:r w:rsidRPr="000E5792">
        <w:rPr>
          <w:rFonts w:ascii="Arial" w:eastAsia="굴림" w:hAnsi="Arial" w:cs="Arial"/>
          <w:color w:val="222222"/>
          <w:kern w:val="0"/>
          <w:szCs w:val="20"/>
        </w:rPr>
        <w:t xml:space="preserve">; </w:t>
      </w:r>
      <w:r w:rsidRPr="009E15F1">
        <w:rPr>
          <w:rFonts w:ascii="Arial" w:eastAsia="굴림" w:hAnsi="Arial" w:cs="Arial"/>
          <w:color w:val="222222"/>
          <w:kern w:val="0"/>
          <w:szCs w:val="20"/>
          <w:u w:val="single"/>
          <w:shd w:val="pct15" w:color="auto" w:fill="FFFFFF"/>
        </w:rPr>
        <w:t>then there is only one answer: get US growth back on track and in a hurry. Let international competition spur us to greater things, not to a desire to keep the average Chinese person to $9,000 of GDP per capita and filthy air so we can continue to be the Big Guy in Town</w:t>
      </w:r>
      <w:r w:rsidRPr="000E5792">
        <w:rPr>
          <w:rFonts w:ascii="Arial" w:eastAsia="굴림" w:hAnsi="Arial" w:cs="Arial"/>
          <w:color w:val="222222"/>
          <w:kern w:val="0"/>
          <w:szCs w:val="20"/>
        </w:rPr>
        <w:t xml:space="preserve">. Which tariffs cannot do, by the way, as Larry points </w:t>
      </w:r>
      <w:proofErr w:type="gramStart"/>
      <w:r w:rsidRPr="000E5792">
        <w:rPr>
          <w:rFonts w:ascii="Arial" w:eastAsia="굴림" w:hAnsi="Arial" w:cs="Arial"/>
          <w:color w:val="222222"/>
          <w:kern w:val="0"/>
          <w:szCs w:val="20"/>
        </w:rPr>
        <w:t>out.</w:t>
      </w:r>
      <w:proofErr w:type="gramEnd"/>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Let us remember that </w:t>
      </w:r>
      <w:r w:rsidRPr="009E15F1">
        <w:rPr>
          <w:rFonts w:ascii="Arial" w:eastAsia="굴림" w:hAnsi="Arial" w:cs="Arial"/>
          <w:color w:val="222222"/>
          <w:kern w:val="0"/>
          <w:szCs w:val="20"/>
          <w:highlight w:val="green"/>
        </w:rPr>
        <w:t>the EU has more total GDP than the US</w:t>
      </w:r>
      <w:r w:rsidRPr="000E5792">
        <w:rPr>
          <w:rFonts w:ascii="Arial" w:eastAsia="굴림" w:hAnsi="Arial" w:cs="Arial"/>
          <w:color w:val="222222"/>
          <w:kern w:val="0"/>
          <w:szCs w:val="20"/>
        </w:rPr>
        <w:t xml:space="preserve">. And we want them to spend </w:t>
      </w:r>
      <w:r w:rsidRPr="000E5792">
        <w:rPr>
          <w:rFonts w:ascii="Arial" w:eastAsia="굴림" w:hAnsi="Arial" w:cs="Arial"/>
          <w:i/>
          <w:iCs/>
          <w:color w:val="222222"/>
          <w:kern w:val="0"/>
          <w:szCs w:val="20"/>
        </w:rPr>
        <w:t>more</w:t>
      </w:r>
      <w:r w:rsidRPr="000E5792">
        <w:rPr>
          <w:rFonts w:ascii="Arial" w:eastAsia="굴림" w:hAnsi="Arial" w:cs="Arial"/>
          <w:color w:val="222222"/>
          <w:kern w:val="0"/>
          <w:szCs w:val="20"/>
        </w:rPr>
        <w:t xml:space="preserve"> on their military. </w:t>
      </w:r>
      <w:r w:rsidRPr="00084279">
        <w:rPr>
          <w:rFonts w:ascii="Arial" w:eastAsia="굴림" w:hAnsi="Arial" w:cs="Arial"/>
          <w:color w:val="222222"/>
          <w:kern w:val="0"/>
          <w:szCs w:val="20"/>
          <w:highlight w:val="green"/>
        </w:rPr>
        <w:t xml:space="preserve">Getting China to want to live like the EU seems like a much better long-term </w:t>
      </w:r>
      <w:proofErr w:type="gramStart"/>
      <w:r w:rsidRPr="00084279">
        <w:rPr>
          <w:rFonts w:ascii="Arial" w:eastAsia="굴림" w:hAnsi="Arial" w:cs="Arial"/>
          <w:color w:val="222222"/>
          <w:kern w:val="0"/>
          <w:szCs w:val="20"/>
          <w:highlight w:val="green"/>
        </w:rPr>
        <w:t>strategy  than</w:t>
      </w:r>
      <w:proofErr w:type="gramEnd"/>
      <w:r w:rsidRPr="00084279">
        <w:rPr>
          <w:rFonts w:ascii="Arial" w:eastAsia="굴림" w:hAnsi="Arial" w:cs="Arial"/>
          <w:color w:val="222222"/>
          <w:kern w:val="0"/>
          <w:szCs w:val="20"/>
          <w:highlight w:val="green"/>
        </w:rPr>
        <w:t xml:space="preserve"> stoking a cold-war III competition with China.</w:t>
      </w:r>
      <w:r w:rsidRPr="000E5792">
        <w:rPr>
          <w:rFonts w:ascii="Arial" w:eastAsia="굴림" w:hAnsi="Arial" w:cs="Arial"/>
          <w:color w:val="222222"/>
          <w:kern w:val="0"/>
          <w:szCs w:val="20"/>
        </w:rPr>
        <w:br/>
      </w:r>
      <w:r w:rsidRPr="000E5792">
        <w:rPr>
          <w:rFonts w:ascii="Arial" w:eastAsia="굴림" w:hAnsi="Arial" w:cs="Arial"/>
          <w:color w:val="222222"/>
          <w:kern w:val="0"/>
          <w:szCs w:val="20"/>
        </w:rPr>
        <w:br/>
        <w:t>Summers</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84279">
        <w:rPr>
          <w:rFonts w:ascii="Arial" w:eastAsia="굴림" w:hAnsi="Arial" w:cs="Arial"/>
          <w:color w:val="222222"/>
          <w:kern w:val="0"/>
          <w:szCs w:val="20"/>
          <w:u w:val="single"/>
        </w:rPr>
        <w:t>Trump, for all his failings, has China’s attention on economic issues</w:t>
      </w:r>
      <w:r w:rsidRPr="000E5792">
        <w:rPr>
          <w:rFonts w:ascii="Arial" w:eastAsia="굴림" w:hAnsi="Arial" w:cs="Arial"/>
          <w:color w:val="222222"/>
          <w:kern w:val="0"/>
          <w:szCs w:val="20"/>
        </w:rPr>
        <w:t xml:space="preserve"> in a way that eluded his predecessors. </w:t>
      </w:r>
      <w:r w:rsidRPr="00084279">
        <w:rPr>
          <w:rFonts w:ascii="Arial" w:eastAsia="굴림" w:hAnsi="Arial" w:cs="Arial"/>
          <w:color w:val="222222"/>
          <w:kern w:val="0"/>
          <w:szCs w:val="20"/>
          <w:highlight w:val="green"/>
        </w:rPr>
        <w:t>The question is whether he will be able to use his leverage to accomplish something important. That will depend on his ability to convince the Chinese that the United States is capable of taking yes for an answer, and on his willingness to go beyond small-bore commercialism</w:t>
      </w:r>
      <w:r w:rsidRPr="000E5792">
        <w:rPr>
          <w:rFonts w:ascii="Arial" w:eastAsia="굴림" w:hAnsi="Arial" w:cs="Arial"/>
          <w:color w:val="222222"/>
          <w:kern w:val="0"/>
          <w:szCs w:val="20"/>
        </w:rPr>
        <w:t>.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Earlier</w:t>
      </w:r>
    </w:p>
    <w:p w:rsidR="000E5792" w:rsidRPr="00084279"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84279">
        <w:rPr>
          <w:rFonts w:ascii="Arial" w:eastAsia="굴림" w:hAnsi="Arial" w:cs="Arial"/>
          <w:color w:val="222222"/>
          <w:kern w:val="0"/>
          <w:szCs w:val="20"/>
          <w:u w:val="single"/>
          <w:shd w:val="pct15" w:color="auto" w:fill="FFFFFF"/>
        </w:rPr>
        <w:t>A workable approach</w:t>
      </w:r>
      <w:r w:rsidRPr="00084279">
        <w:rPr>
          <w:rFonts w:ascii="Arial" w:eastAsia="굴림" w:hAnsi="Arial" w:cs="Arial"/>
          <w:color w:val="222222"/>
          <w:kern w:val="0"/>
          <w:szCs w:val="20"/>
          <w:shd w:val="pct15" w:color="auto" w:fill="FFFFFF"/>
        </w:rPr>
        <w:t xml:space="preserve"> would involve feasible objectives clearly conveyed and supported by carrots and sticks, along with a willingness to define and accept success.</w:t>
      </w:r>
    </w:p>
    <w:p w:rsidR="000E5792" w:rsidRPr="00084279"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shd w:val="pct15" w:color="auto" w:fill="FFFFFF"/>
        </w:rPr>
      </w:pPr>
      <w:r w:rsidRPr="00084279">
        <w:rPr>
          <w:rFonts w:ascii="Arial" w:eastAsia="굴림" w:hAnsi="Arial" w:cs="Arial"/>
          <w:color w:val="222222"/>
          <w:kern w:val="0"/>
          <w:szCs w:val="20"/>
          <w:shd w:val="pct15" w:color="auto" w:fill="FFFFFF"/>
        </w:rPr>
        <w:t>And:</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We can hope, but we should </w:t>
      </w:r>
      <w:r w:rsidRPr="001236E7">
        <w:rPr>
          <w:rFonts w:ascii="Arial" w:eastAsia="굴림" w:hAnsi="Arial" w:cs="Arial"/>
          <w:color w:val="222222"/>
          <w:kern w:val="0"/>
          <w:szCs w:val="20"/>
          <w:u w:val="single"/>
        </w:rPr>
        <w:t>not hold our breath</w:t>
      </w:r>
      <w:r w:rsidRPr="000E5792">
        <w:rPr>
          <w:rFonts w:ascii="Arial" w:eastAsia="굴림" w:hAnsi="Arial" w:cs="Arial"/>
          <w:color w:val="222222"/>
          <w:kern w:val="0"/>
          <w:szCs w:val="20"/>
        </w:rPr>
        <w:t>.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Indeed. </w:t>
      </w:r>
      <w:proofErr w:type="gramStart"/>
      <w:r w:rsidRPr="000E5792">
        <w:rPr>
          <w:rFonts w:ascii="Arial" w:eastAsia="굴림" w:hAnsi="Arial" w:cs="Arial"/>
          <w:color w:val="222222"/>
          <w:kern w:val="0"/>
          <w:szCs w:val="20"/>
        </w:rPr>
        <w:t>And for good reason.</w:t>
      </w:r>
      <w:proofErr w:type="gramEnd"/>
      <w:r w:rsidRPr="000E5792">
        <w:rPr>
          <w:rFonts w:ascii="Arial" w:eastAsia="굴림" w:hAnsi="Arial" w:cs="Arial"/>
          <w:color w:val="222222"/>
          <w:kern w:val="0"/>
          <w:szCs w:val="20"/>
        </w:rPr>
        <w:t xml:space="preserve"> A successful </w:t>
      </w:r>
      <w:r w:rsidRPr="00084279">
        <w:rPr>
          <w:rFonts w:ascii="Arial" w:eastAsia="굴림" w:hAnsi="Arial" w:cs="Arial"/>
          <w:color w:val="222222"/>
          <w:kern w:val="0"/>
          <w:szCs w:val="20"/>
          <w:u w:val="single"/>
        </w:rPr>
        <w:t>half-century geopolitical strategy</w:t>
      </w:r>
      <w:r w:rsidRPr="000E5792">
        <w:rPr>
          <w:rFonts w:ascii="Arial" w:eastAsia="굴림" w:hAnsi="Arial" w:cs="Arial"/>
          <w:color w:val="222222"/>
          <w:kern w:val="0"/>
          <w:szCs w:val="20"/>
        </w:rPr>
        <w:t xml:space="preserve"> </w:t>
      </w:r>
      <w:proofErr w:type="gramStart"/>
      <w:r w:rsidRPr="000E5792">
        <w:rPr>
          <w:rFonts w:ascii="Arial" w:eastAsia="굴림" w:hAnsi="Arial" w:cs="Arial"/>
          <w:color w:val="222222"/>
          <w:kern w:val="0"/>
          <w:szCs w:val="20"/>
        </w:rPr>
        <w:t>is  unlikely</w:t>
      </w:r>
      <w:proofErr w:type="gramEnd"/>
      <w:r w:rsidRPr="000E5792">
        <w:rPr>
          <w:rFonts w:ascii="Arial" w:eastAsia="굴림" w:hAnsi="Arial" w:cs="Arial"/>
          <w:color w:val="222222"/>
          <w:kern w:val="0"/>
          <w:szCs w:val="20"/>
        </w:rPr>
        <w:t xml:space="preserve"> to spring from the mind of one President or to be accomplished by his force of will alone.   </w:t>
      </w:r>
    </w:p>
    <w:p w:rsidR="00775FCC" w:rsidRDefault="00775FC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0E5792" w:rsidRDefault="000E5792"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91573C" w:rsidRDefault="0091573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91573C" w:rsidRDefault="0091573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24132D" w:rsidRPr="0024132D" w:rsidRDefault="007B6EA1" w:rsidP="0024132D">
      <w:pPr>
        <w:pStyle w:val="a3"/>
        <w:rPr>
          <w:rFonts w:ascii="굴림" w:hAnsi="굴림" w:cs="굴림"/>
          <w:sz w:val="24"/>
          <w:szCs w:val="24"/>
        </w:rPr>
      </w:pPr>
      <w:hyperlink r:id="rId1933" w:history="1">
        <w:r w:rsidR="0024132D" w:rsidRPr="0024132D">
          <w:rPr>
            <w:b/>
            <w:bCs/>
            <w:color w:val="0034AC"/>
            <w:lang w:val="en"/>
          </w:rPr>
          <w:t>pack</w:t>
        </w:r>
      </w:hyperlink>
      <w:r w:rsidR="0024132D" w:rsidRPr="0024132D">
        <w:rPr>
          <w:lang w:val="en"/>
        </w:rPr>
        <w:t xml:space="preserve"> </w:t>
      </w:r>
      <w:r w:rsidR="0024132D" w:rsidRPr="0024132D">
        <w:rPr>
          <w:rFonts w:ascii="Lucida Sans Unicode" w:hAnsi="Lucida Sans Unicode" w:cs="Lucida Sans Unicode"/>
          <w:color w:val="000000"/>
          <w:sz w:val="18"/>
          <w:szCs w:val="18"/>
          <w:lang w:val="en"/>
        </w:rPr>
        <w:t>[pæk]</w:t>
      </w:r>
      <w:r w:rsidR="0024132D" w:rsidRPr="0024132D">
        <w:rPr>
          <w:rFonts w:ascii="굴림" w:hAnsi="굴림" w:cs="굴림" w:hint="eastAsia"/>
          <w:color w:val="000000"/>
          <w:sz w:val="24"/>
          <w:szCs w:val="24"/>
        </w:rPr>
        <w:t xml:space="preserve"> </w:t>
      </w:r>
      <w:r w:rsidR="0024132D" w:rsidRPr="0024132D">
        <w:rPr>
          <w:rFonts w:ascii="gulim" w:hAnsi="gulim" w:cs="굴림"/>
          <w:color w:val="666666"/>
          <w:szCs w:val="20"/>
        </w:rPr>
        <w:t>[</w:t>
      </w:r>
      <w:r w:rsidR="0024132D" w:rsidRPr="0024132D">
        <w:rPr>
          <w:rFonts w:ascii="gulim" w:hAnsi="gulim" w:cs="굴림"/>
          <w:color w:val="666666"/>
          <w:szCs w:val="20"/>
        </w:rPr>
        <w:t>동사</w:t>
      </w:r>
      <w:r w:rsidR="0024132D" w:rsidRPr="0024132D">
        <w:rPr>
          <w:rFonts w:ascii="gulim" w:hAnsi="gulim" w:cs="굴림"/>
          <w:color w:val="666666"/>
          <w:szCs w:val="20"/>
        </w:rPr>
        <w:t>]</w:t>
      </w:r>
      <w:r w:rsidR="0024132D" w:rsidRPr="0024132D">
        <w:rPr>
          <w:rFonts w:ascii="굴림" w:hAnsi="굴림" w:cs="굴림" w:hint="eastAsia"/>
          <w:sz w:val="24"/>
          <w:szCs w:val="24"/>
        </w:rPr>
        <w:t xml:space="preserve"> </w:t>
      </w:r>
      <w:r w:rsidR="0024132D" w:rsidRPr="0024132D">
        <w:rPr>
          <w:rFonts w:ascii="gulim" w:hAnsi="gulim" w:cs="굴림"/>
          <w:color w:val="000000"/>
          <w:szCs w:val="20"/>
        </w:rPr>
        <w:t>(</w:t>
      </w:r>
      <w:r w:rsidR="0024132D" w:rsidRPr="0024132D">
        <w:rPr>
          <w:rFonts w:ascii="gulim" w:hAnsi="gulim" w:cs="굴림"/>
          <w:color w:val="000000"/>
          <w:szCs w:val="20"/>
        </w:rPr>
        <w:t>여행을</w:t>
      </w:r>
      <w:r w:rsidR="0024132D" w:rsidRPr="0024132D">
        <w:rPr>
          <w:rFonts w:ascii="gulim" w:hAnsi="gulim" w:cs="굴림"/>
          <w:color w:val="000000"/>
          <w:szCs w:val="20"/>
        </w:rPr>
        <w:t xml:space="preserve"> </w:t>
      </w:r>
      <w:r w:rsidR="0024132D" w:rsidRPr="0024132D">
        <w:rPr>
          <w:rFonts w:ascii="gulim" w:hAnsi="gulim" w:cs="굴림"/>
          <w:color w:val="000000"/>
          <w:szCs w:val="20"/>
        </w:rPr>
        <w:t>가기</w:t>
      </w:r>
      <w:r w:rsidR="0024132D" w:rsidRPr="0024132D">
        <w:rPr>
          <w:rFonts w:ascii="gulim" w:hAnsi="gulim" w:cs="굴림"/>
          <w:color w:val="000000"/>
          <w:szCs w:val="20"/>
        </w:rPr>
        <w:t xml:space="preserve"> </w:t>
      </w:r>
      <w:r w:rsidR="0024132D" w:rsidRPr="0024132D">
        <w:rPr>
          <w:rFonts w:ascii="gulim" w:hAnsi="gulim" w:cs="굴림"/>
          <w:color w:val="000000"/>
          <w:szCs w:val="20"/>
        </w:rPr>
        <w:t>위해</w:t>
      </w:r>
      <w:r w:rsidR="0024132D" w:rsidRPr="0024132D">
        <w:rPr>
          <w:rFonts w:ascii="gulim" w:hAnsi="gulim" w:cs="굴림"/>
          <w:color w:val="000000"/>
          <w:szCs w:val="20"/>
        </w:rPr>
        <w:t>) (</w:t>
      </w:r>
      <w:r w:rsidR="0024132D" w:rsidRPr="0024132D">
        <w:rPr>
          <w:rFonts w:ascii="gulim" w:hAnsi="gulim" w:cs="굴림"/>
          <w:color w:val="000000"/>
          <w:szCs w:val="20"/>
        </w:rPr>
        <w:t>짐을</w:t>
      </w:r>
      <w:r w:rsidR="0024132D" w:rsidRPr="0024132D">
        <w:rPr>
          <w:rFonts w:ascii="gulim" w:hAnsi="gulim" w:cs="굴림"/>
          <w:color w:val="000000"/>
          <w:szCs w:val="20"/>
        </w:rPr>
        <w:t xml:space="preserve">) </w:t>
      </w:r>
      <w:r w:rsidR="0024132D" w:rsidRPr="0024132D">
        <w:rPr>
          <w:rFonts w:ascii="gulim" w:hAnsi="gulim" w:cs="굴림"/>
          <w:color w:val="000000"/>
          <w:szCs w:val="20"/>
        </w:rPr>
        <w:t>싸다</w:t>
      </w:r>
      <w:r w:rsidR="0024132D" w:rsidRPr="0024132D">
        <w:rPr>
          <w:rFonts w:ascii="gulim" w:hAnsi="gulim" w:cs="굴림"/>
          <w:color w:val="000000"/>
          <w:szCs w:val="20"/>
        </w:rPr>
        <w:t>[</w:t>
      </w:r>
      <w:r w:rsidR="0024132D" w:rsidRPr="0024132D">
        <w:rPr>
          <w:rFonts w:ascii="gulim" w:hAnsi="gulim" w:cs="굴림"/>
          <w:color w:val="000000"/>
          <w:szCs w:val="20"/>
        </w:rPr>
        <w:t>꾸리다</w:t>
      </w:r>
      <w:r w:rsidR="0024132D" w:rsidRPr="0024132D">
        <w:rPr>
          <w:rFonts w:ascii="gulim" w:hAnsi="gulim" w:cs="굴림"/>
          <w:color w:val="000000"/>
          <w:szCs w:val="20"/>
        </w:rPr>
        <w:t>/</w:t>
      </w:r>
      <w:r w:rsidR="0024132D" w:rsidRPr="0024132D">
        <w:rPr>
          <w:rFonts w:ascii="gulim" w:hAnsi="gulim" w:cs="굴림"/>
          <w:color w:val="000000"/>
          <w:szCs w:val="20"/>
        </w:rPr>
        <w:t>챙기다</w:t>
      </w:r>
      <w:r w:rsidR="0024132D" w:rsidRPr="0024132D">
        <w:rPr>
          <w:rFonts w:ascii="gulim" w:hAnsi="gulim" w:cs="굴림"/>
          <w:color w:val="000000"/>
          <w:szCs w:val="20"/>
        </w:rPr>
        <w:t>]</w:t>
      </w:r>
      <w:r w:rsidR="0024132D" w:rsidRPr="0024132D">
        <w:rPr>
          <w:rFonts w:ascii="굴림" w:hAnsi="굴림" w:cs="굴림" w:hint="eastAsia"/>
          <w:sz w:val="24"/>
          <w:szCs w:val="24"/>
        </w:rPr>
        <w:t xml:space="preserve"> </w:t>
      </w:r>
      <w:hyperlink r:id="rId1934" w:anchor="Verb" w:history="1">
        <w:r w:rsidR="0024132D" w:rsidRPr="0024132D">
          <w:rPr>
            <w:rFonts w:ascii="gulim" w:hAnsi="gulim" w:cs="굴림"/>
            <w:color w:val="0034AC"/>
            <w:sz w:val="18"/>
            <w:szCs w:val="18"/>
          </w:rPr>
          <w:t>[</w:t>
        </w:r>
        <w:r w:rsidR="0024132D" w:rsidRPr="0024132D">
          <w:rPr>
            <w:rFonts w:ascii="gulim" w:hAnsi="gulim" w:cs="굴림"/>
            <w:color w:val="0034AC"/>
            <w:sz w:val="18"/>
            <w:szCs w:val="18"/>
          </w:rPr>
          <w:t>동사</w:t>
        </w:r>
        <w:r w:rsidR="0024132D" w:rsidRPr="0024132D">
          <w:rPr>
            <w:rFonts w:ascii="gulim" w:hAnsi="gulim" w:cs="굴림"/>
            <w:color w:val="0034AC"/>
            <w:sz w:val="18"/>
            <w:szCs w:val="18"/>
          </w:rPr>
          <w:t>] (</w:t>
        </w:r>
        <w:r w:rsidR="0024132D" w:rsidRPr="0024132D">
          <w:rPr>
            <w:rFonts w:ascii="gulim" w:hAnsi="gulim" w:cs="굴림"/>
            <w:color w:val="0034AC"/>
            <w:sz w:val="18"/>
            <w:szCs w:val="18"/>
          </w:rPr>
          <w:t>보관수송매매</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목적으로</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물건을</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포장하다</w:t>
        </w:r>
        <w:r w:rsidR="0024132D" w:rsidRPr="0024132D">
          <w:rPr>
            <w:rFonts w:ascii="gulim" w:hAnsi="gulim" w:cs="굴림"/>
            <w:color w:val="0034AC"/>
            <w:sz w:val="18"/>
            <w:szCs w:val="18"/>
          </w:rPr>
          <w:t xml:space="preserve"> </w:t>
        </w:r>
      </w:hyperlink>
      <w:r w:rsidR="0024132D" w:rsidRPr="0024132D">
        <w:rPr>
          <w:rFonts w:ascii="굴림" w:hAnsi="굴림" w:cs="굴림" w:hint="eastAsia"/>
          <w:sz w:val="24"/>
          <w:szCs w:val="24"/>
        </w:rPr>
        <w:t xml:space="preserve">, </w:t>
      </w:r>
      <w:hyperlink r:id="rId1935" w:anchor="Noun" w:history="1">
        <w:r w:rsidR="0024132D" w:rsidRPr="0024132D">
          <w:rPr>
            <w:rFonts w:ascii="gulim" w:hAnsi="gulim" w:cs="굴림"/>
            <w:color w:val="0034AC"/>
            <w:sz w:val="18"/>
            <w:szCs w:val="18"/>
          </w:rPr>
          <w:t>[</w:t>
        </w:r>
        <w:r w:rsidR="0024132D" w:rsidRPr="0024132D">
          <w:rPr>
            <w:rFonts w:ascii="gulim" w:hAnsi="gulim" w:cs="굴림"/>
            <w:color w:val="0034AC"/>
            <w:sz w:val="18"/>
            <w:szCs w:val="18"/>
          </w:rPr>
          <w:t>명사</w:t>
        </w:r>
        <w:r w:rsidR="0024132D" w:rsidRPr="0024132D">
          <w:rPr>
            <w:rFonts w:ascii="gulim" w:hAnsi="gulim" w:cs="굴림"/>
            <w:color w:val="0034AC"/>
            <w:sz w:val="18"/>
            <w:szCs w:val="18"/>
          </w:rPr>
          <w:t>] &lt;</w:t>
        </w:r>
        <w:r w:rsidR="0024132D" w:rsidRPr="0024132D">
          <w:rPr>
            <w:rFonts w:ascii="gulim" w:hAnsi="gulim" w:cs="굴림"/>
            <w:color w:val="0034AC"/>
            <w:sz w:val="18"/>
            <w:szCs w:val="18"/>
          </w:rPr>
          <w:t>동일한</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종류의</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상품을</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여러</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개</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넣거나</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많은</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양을</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담아</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놓은</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보통</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종이로</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만든</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포장</w:t>
        </w:r>
        <w:r w:rsidR="0024132D" w:rsidRPr="0024132D">
          <w:rPr>
            <w:rFonts w:ascii="gulim" w:hAnsi="gulim" w:cs="굴림"/>
            <w:color w:val="0034AC"/>
            <w:sz w:val="18"/>
            <w:szCs w:val="18"/>
          </w:rPr>
          <w:t xml:space="preserve"> </w:t>
        </w:r>
        <w:r w:rsidR="0024132D" w:rsidRPr="0024132D">
          <w:rPr>
            <w:rFonts w:ascii="gulim" w:hAnsi="gulim" w:cs="굴림"/>
            <w:color w:val="0034AC"/>
            <w:sz w:val="18"/>
            <w:szCs w:val="18"/>
          </w:rPr>
          <w:t>꾸러미</w:t>
        </w:r>
        <w:r w:rsidR="0024132D" w:rsidRPr="0024132D">
          <w:rPr>
            <w:rFonts w:ascii="gulim" w:hAnsi="gulim" w:cs="굴림"/>
            <w:color w:val="0034AC"/>
            <w:sz w:val="18"/>
            <w:szCs w:val="18"/>
          </w:rPr>
          <w:t xml:space="preserve">&gt; </w:t>
        </w:r>
      </w:hyperlink>
    </w:p>
    <w:p w:rsidR="0024132D" w:rsidRPr="0024132D" w:rsidRDefault="0024132D" w:rsidP="0024132D">
      <w:pPr>
        <w:pStyle w:val="a3"/>
        <w:rPr>
          <w:rFonts w:ascii="굴림" w:hAnsi="굴림" w:cs="굴림"/>
          <w:sz w:val="24"/>
          <w:szCs w:val="24"/>
        </w:rPr>
      </w:pPr>
      <w:r w:rsidRPr="0024132D">
        <w:rPr>
          <w:rFonts w:ascii="Arial" w:hAnsi="Arial" w:cs="Arial"/>
          <w:color w:val="666666"/>
          <w:sz w:val="18"/>
          <w:szCs w:val="18"/>
        </w:rPr>
        <w:t xml:space="preserve">[V] I haven’t </w:t>
      </w:r>
      <w:r w:rsidRPr="0024132D">
        <w:rPr>
          <w:rFonts w:ascii="Arial" w:hAnsi="Arial" w:cs="Arial"/>
          <w:b/>
          <w:bCs/>
          <w:color w:val="666666"/>
          <w:sz w:val="18"/>
          <w:szCs w:val="18"/>
          <w:lang w:val="en"/>
        </w:rPr>
        <w:t>packed</w:t>
      </w:r>
      <w:r w:rsidRPr="0024132D">
        <w:rPr>
          <w:rFonts w:ascii="Arial" w:hAnsi="Arial" w:cs="Arial"/>
          <w:color w:val="666666"/>
          <w:sz w:val="18"/>
          <w:szCs w:val="18"/>
        </w:rPr>
        <w:t xml:space="preserve"> yet.</w:t>
      </w:r>
      <w:r w:rsidRPr="0024132D">
        <w:rPr>
          <w:rFonts w:ascii="굴림" w:hAnsi="굴림" w:cs="굴림" w:hint="eastAsia"/>
          <w:sz w:val="24"/>
          <w:szCs w:val="24"/>
        </w:rPr>
        <w:t xml:space="preserve"> </w:t>
      </w:r>
      <w:r w:rsidRPr="0024132D">
        <w:rPr>
          <w:rFonts w:ascii="gulim" w:hAnsi="gulim" w:cs="굴림"/>
          <w:color w:val="666666"/>
          <w:sz w:val="18"/>
          <w:szCs w:val="18"/>
        </w:rPr>
        <w:t>난</w:t>
      </w:r>
      <w:r w:rsidRPr="0024132D">
        <w:rPr>
          <w:rFonts w:ascii="gulim" w:hAnsi="gulim" w:cs="굴림"/>
          <w:color w:val="666666"/>
          <w:sz w:val="18"/>
          <w:szCs w:val="18"/>
        </w:rPr>
        <w:t xml:space="preserve"> </w:t>
      </w:r>
      <w:r w:rsidRPr="0024132D">
        <w:rPr>
          <w:rFonts w:ascii="gulim" w:hAnsi="gulim" w:cs="굴림"/>
          <w:color w:val="666666"/>
          <w:sz w:val="18"/>
          <w:szCs w:val="18"/>
        </w:rPr>
        <w:t>아직</w:t>
      </w:r>
      <w:r w:rsidRPr="0024132D">
        <w:rPr>
          <w:rFonts w:ascii="gulim" w:hAnsi="gulim" w:cs="굴림"/>
          <w:color w:val="666666"/>
          <w:sz w:val="18"/>
          <w:szCs w:val="18"/>
        </w:rPr>
        <w:t xml:space="preserve"> </w:t>
      </w:r>
      <w:r w:rsidRPr="0024132D">
        <w:rPr>
          <w:rFonts w:ascii="gulim" w:hAnsi="gulim" w:cs="굴림"/>
          <w:color w:val="666666"/>
          <w:sz w:val="18"/>
          <w:szCs w:val="18"/>
        </w:rPr>
        <w:t>짐을</w:t>
      </w:r>
      <w:r w:rsidRPr="0024132D">
        <w:rPr>
          <w:rFonts w:ascii="gulim" w:hAnsi="gulim" w:cs="굴림"/>
          <w:color w:val="666666"/>
          <w:sz w:val="18"/>
          <w:szCs w:val="18"/>
        </w:rPr>
        <w:t xml:space="preserve"> </w:t>
      </w:r>
      <w:r w:rsidRPr="0024132D">
        <w:rPr>
          <w:rFonts w:ascii="gulim" w:hAnsi="gulim" w:cs="굴림"/>
          <w:color w:val="666666"/>
          <w:sz w:val="18"/>
          <w:szCs w:val="18"/>
        </w:rPr>
        <w:t>못</w:t>
      </w:r>
      <w:r w:rsidRPr="0024132D">
        <w:rPr>
          <w:rFonts w:ascii="gulim" w:hAnsi="gulim" w:cs="굴림"/>
          <w:color w:val="666666"/>
          <w:sz w:val="18"/>
          <w:szCs w:val="18"/>
        </w:rPr>
        <w:t xml:space="preserve"> </w:t>
      </w:r>
      <w:r w:rsidRPr="0024132D">
        <w:rPr>
          <w:rFonts w:ascii="gulim" w:hAnsi="gulim" w:cs="굴림"/>
          <w:color w:val="666666"/>
          <w:sz w:val="18"/>
          <w:szCs w:val="18"/>
        </w:rPr>
        <w:t>쌌어</w:t>
      </w:r>
      <w:r w:rsidRPr="0024132D">
        <w:rPr>
          <w:rFonts w:ascii="gulim" w:hAnsi="gulim" w:cs="굴림"/>
          <w:color w:val="666666"/>
          <w:sz w:val="18"/>
          <w:szCs w:val="18"/>
        </w:rPr>
        <w:t>.</w:t>
      </w:r>
      <w:r w:rsidRPr="0024132D">
        <w:rPr>
          <w:rFonts w:ascii="굴림" w:hAnsi="굴림" w:cs="굴림" w:hint="eastAsia"/>
          <w:sz w:val="24"/>
          <w:szCs w:val="24"/>
        </w:rPr>
        <w:t xml:space="preserve"> </w:t>
      </w:r>
    </w:p>
    <w:p w:rsidR="0024132D" w:rsidRPr="0024132D" w:rsidRDefault="007B6EA1" w:rsidP="0024132D">
      <w:pPr>
        <w:pStyle w:val="a3"/>
        <w:rPr>
          <w:rFonts w:ascii="굴림" w:hAnsi="굴림" w:cs="굴림"/>
          <w:color w:val="000000"/>
          <w:sz w:val="24"/>
          <w:szCs w:val="24"/>
        </w:rPr>
      </w:pPr>
      <w:hyperlink r:id="rId1936" w:history="1">
        <w:r w:rsidR="0024132D" w:rsidRPr="0024132D">
          <w:rPr>
            <w:color w:val="0034AC"/>
          </w:rPr>
          <w:t>대낮</w:t>
        </w:r>
      </w:hyperlink>
      <w:r w:rsidR="0024132D" w:rsidRPr="0024132D">
        <w:t xml:space="preserve"> </w:t>
      </w:r>
      <w:r w:rsidR="0024132D" w:rsidRPr="0024132D">
        <w:rPr>
          <w:rFonts w:ascii="gulim" w:hAnsi="gulim" w:cs="굴림"/>
          <w:b/>
          <w:bCs/>
          <w:color w:val="000000"/>
          <w:szCs w:val="20"/>
          <w:lang w:val="en"/>
        </w:rPr>
        <w:t>the</w:t>
      </w:r>
      <w:r w:rsidR="0024132D" w:rsidRPr="0024132D">
        <w:rPr>
          <w:rFonts w:ascii="gulim" w:hAnsi="gulim" w:cs="굴림"/>
          <w:color w:val="000000"/>
          <w:szCs w:val="20"/>
          <w:lang w:val="en"/>
        </w:rPr>
        <w:t xml:space="preserve"> </w:t>
      </w:r>
      <w:r w:rsidR="0024132D" w:rsidRPr="0024132D">
        <w:rPr>
          <w:rFonts w:ascii="gulim" w:hAnsi="gulim" w:cs="굴림"/>
          <w:b/>
          <w:bCs/>
          <w:color w:val="000000"/>
          <w:szCs w:val="20"/>
          <w:lang w:val="en"/>
        </w:rPr>
        <w:t>middle of the</w:t>
      </w:r>
      <w:r w:rsidR="0024132D" w:rsidRPr="0024132D">
        <w:rPr>
          <w:rFonts w:ascii="gulim" w:hAnsi="gulim" w:cs="굴림"/>
          <w:color w:val="000000"/>
          <w:szCs w:val="20"/>
          <w:lang w:val="en"/>
        </w:rPr>
        <w:t xml:space="preserve"> day</w:t>
      </w:r>
      <w:r w:rsidR="0024132D" w:rsidRPr="0024132D">
        <w:rPr>
          <w:rFonts w:ascii="굴림" w:hAnsi="굴림" w:cs="굴림" w:hint="eastAsia"/>
          <w:sz w:val="24"/>
          <w:szCs w:val="24"/>
          <w:lang w:val="en"/>
        </w:rPr>
        <w:t xml:space="preserve"> </w:t>
      </w:r>
      <w:r w:rsidR="0024132D" w:rsidRPr="0024132D">
        <w:rPr>
          <w:rFonts w:ascii="Arial" w:hAnsi="Arial" w:cs="Arial"/>
          <w:b/>
          <w:bCs/>
          <w:color w:val="666666"/>
          <w:sz w:val="18"/>
          <w:szCs w:val="18"/>
        </w:rPr>
        <w:t>대낮</w:t>
      </w:r>
      <w:r w:rsidR="0024132D" w:rsidRPr="0024132D">
        <w:rPr>
          <w:rFonts w:ascii="Arial" w:hAnsi="Arial" w:cs="Arial"/>
          <w:color w:val="666666"/>
          <w:sz w:val="18"/>
          <w:szCs w:val="18"/>
        </w:rPr>
        <w:t>처럼</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환하다</w:t>
      </w:r>
      <w:r w:rsidR="0024132D" w:rsidRPr="0024132D">
        <w:rPr>
          <w:rFonts w:ascii="굴림" w:hAnsi="굴림" w:cs="굴림" w:hint="eastAsia"/>
          <w:sz w:val="24"/>
          <w:szCs w:val="24"/>
        </w:rPr>
        <w:t xml:space="preserve"> </w:t>
      </w:r>
      <w:r w:rsidR="0024132D" w:rsidRPr="0024132D">
        <w:rPr>
          <w:rFonts w:ascii="gulim" w:hAnsi="gulim" w:cs="굴림"/>
          <w:color w:val="666666"/>
          <w:sz w:val="18"/>
          <w:szCs w:val="18"/>
          <w:lang w:val="en"/>
        </w:rPr>
        <w:t>be as bright as day</w:t>
      </w:r>
      <w:r w:rsidR="0024132D" w:rsidRPr="0024132D">
        <w:rPr>
          <w:rFonts w:ascii="굴림" w:hAnsi="굴림" w:cs="굴림" w:hint="eastAsia"/>
          <w:sz w:val="24"/>
          <w:szCs w:val="24"/>
        </w:rPr>
        <w:t xml:space="preserve"> </w:t>
      </w:r>
    </w:p>
    <w:p w:rsidR="0024132D" w:rsidRPr="0024132D" w:rsidRDefault="007B6EA1" w:rsidP="0024132D">
      <w:pPr>
        <w:pStyle w:val="a3"/>
        <w:rPr>
          <w:rFonts w:ascii="굴림" w:hAnsi="굴림" w:cs="굴림"/>
          <w:color w:val="000000"/>
          <w:sz w:val="24"/>
          <w:szCs w:val="24"/>
        </w:rPr>
      </w:pPr>
      <w:hyperlink r:id="rId1937" w:history="1">
        <w:r w:rsidR="0024132D" w:rsidRPr="0024132D">
          <w:rPr>
            <w:color w:val="0034AC"/>
          </w:rPr>
          <w:t>복판에[으로]</w:t>
        </w:r>
      </w:hyperlink>
      <w:r w:rsidR="0024132D" w:rsidRPr="0024132D">
        <w:t xml:space="preserve"> </w:t>
      </w:r>
      <w:r w:rsidR="0024132D" w:rsidRPr="0024132D">
        <w:rPr>
          <w:rFonts w:ascii="gulim" w:hAnsi="gulim" w:cs="굴림"/>
          <w:color w:val="000000"/>
          <w:szCs w:val="20"/>
          <w:lang w:val="en"/>
        </w:rPr>
        <w:t xml:space="preserve">in </w:t>
      </w:r>
      <w:r w:rsidR="0024132D" w:rsidRPr="0024132D">
        <w:rPr>
          <w:rFonts w:ascii="gulim" w:hAnsi="gulim" w:cs="굴림"/>
          <w:b/>
          <w:bCs/>
          <w:color w:val="000000"/>
          <w:szCs w:val="20"/>
          <w:lang w:val="en"/>
        </w:rPr>
        <w:t>the</w:t>
      </w:r>
      <w:r w:rsidR="0024132D" w:rsidRPr="0024132D">
        <w:rPr>
          <w:rFonts w:ascii="gulim" w:hAnsi="gulim" w:cs="굴림"/>
          <w:color w:val="000000"/>
          <w:szCs w:val="20"/>
          <w:lang w:val="en"/>
        </w:rPr>
        <w:t xml:space="preserve"> </w:t>
      </w:r>
      <w:r w:rsidR="0024132D" w:rsidRPr="0024132D">
        <w:rPr>
          <w:rFonts w:ascii="gulim" w:hAnsi="gulim" w:cs="굴림"/>
          <w:b/>
          <w:bCs/>
          <w:color w:val="000000"/>
          <w:szCs w:val="20"/>
          <w:lang w:val="en"/>
        </w:rPr>
        <w:t>middle</w:t>
      </w:r>
      <w:r w:rsidR="0024132D" w:rsidRPr="0024132D">
        <w:rPr>
          <w:rFonts w:ascii="gulim" w:hAnsi="gulim" w:cs="굴림"/>
          <w:color w:val="000000"/>
          <w:szCs w:val="20"/>
          <w:lang w:val="en"/>
        </w:rPr>
        <w:t xml:space="preserve">[midst, heart] </w:t>
      </w:r>
      <w:r w:rsidR="0024132D" w:rsidRPr="0024132D">
        <w:rPr>
          <w:rFonts w:ascii="gulim" w:hAnsi="gulim" w:cs="굴림"/>
          <w:b/>
          <w:bCs/>
          <w:color w:val="000000"/>
          <w:szCs w:val="20"/>
          <w:lang w:val="en"/>
        </w:rPr>
        <w:t>of</w:t>
      </w:r>
      <w:r w:rsidR="0024132D" w:rsidRPr="0024132D">
        <w:rPr>
          <w:rFonts w:ascii="굴림" w:hAnsi="굴림" w:cs="굴림" w:hint="eastAsia"/>
          <w:sz w:val="24"/>
          <w:szCs w:val="24"/>
          <w:lang w:val="en"/>
        </w:rPr>
        <w:t xml:space="preserve"> </w:t>
      </w:r>
    </w:p>
    <w:p w:rsidR="0024132D" w:rsidRPr="0024132D" w:rsidRDefault="007B6EA1" w:rsidP="0024132D">
      <w:pPr>
        <w:pStyle w:val="a3"/>
        <w:rPr>
          <w:rFonts w:ascii="굴림" w:hAnsi="굴림" w:cs="굴림"/>
          <w:color w:val="000000"/>
          <w:sz w:val="24"/>
          <w:szCs w:val="24"/>
        </w:rPr>
      </w:pPr>
      <w:hyperlink r:id="rId1938" w:history="1">
        <w:r w:rsidR="0024132D" w:rsidRPr="0024132D">
          <w:rPr>
            <w:color w:val="0034AC"/>
          </w:rPr>
          <w:t>길 한복판</w:t>
        </w:r>
      </w:hyperlink>
      <w:r w:rsidR="0024132D" w:rsidRPr="0024132D">
        <w:t xml:space="preserve"> </w:t>
      </w:r>
      <w:r w:rsidR="0024132D" w:rsidRPr="0024132D">
        <w:rPr>
          <w:rFonts w:ascii="gulim" w:hAnsi="gulim" w:cs="굴림"/>
          <w:b/>
          <w:bCs/>
          <w:color w:val="000000"/>
          <w:szCs w:val="20"/>
          <w:lang w:val="en"/>
        </w:rPr>
        <w:t>the</w:t>
      </w:r>
      <w:r w:rsidR="0024132D" w:rsidRPr="0024132D">
        <w:rPr>
          <w:rFonts w:ascii="gulim" w:hAnsi="gulim" w:cs="굴림"/>
          <w:color w:val="000000"/>
          <w:szCs w:val="20"/>
          <w:lang w:val="en"/>
        </w:rPr>
        <w:t xml:space="preserve"> </w:t>
      </w:r>
      <w:r w:rsidR="0024132D" w:rsidRPr="0024132D">
        <w:rPr>
          <w:rFonts w:ascii="gulim" w:hAnsi="gulim" w:cs="굴림"/>
          <w:b/>
          <w:bCs/>
          <w:color w:val="000000"/>
          <w:szCs w:val="20"/>
          <w:lang w:val="en"/>
        </w:rPr>
        <w:t>middle of the</w:t>
      </w:r>
      <w:r w:rsidR="0024132D" w:rsidRPr="0024132D">
        <w:rPr>
          <w:rFonts w:ascii="gulim" w:hAnsi="gulim" w:cs="굴림"/>
          <w:color w:val="000000"/>
          <w:szCs w:val="20"/>
          <w:lang w:val="en"/>
        </w:rPr>
        <w:t xml:space="preserve"> road</w:t>
      </w:r>
      <w:r w:rsidR="0024132D" w:rsidRPr="0024132D">
        <w:rPr>
          <w:rFonts w:ascii="굴림" w:hAnsi="굴림" w:cs="굴림" w:hint="eastAsia"/>
          <w:sz w:val="24"/>
          <w:szCs w:val="24"/>
          <w:lang w:val="en"/>
        </w:rPr>
        <w:t xml:space="preserve"> </w:t>
      </w:r>
    </w:p>
    <w:p w:rsidR="0024132D" w:rsidRPr="0024132D" w:rsidRDefault="007B6EA1" w:rsidP="0024132D">
      <w:pPr>
        <w:pStyle w:val="a3"/>
        <w:rPr>
          <w:rFonts w:ascii="굴림" w:hAnsi="굴림" w:cs="굴림"/>
          <w:color w:val="000000"/>
          <w:sz w:val="24"/>
          <w:szCs w:val="24"/>
        </w:rPr>
      </w:pPr>
      <w:hyperlink r:id="rId1939" w:history="1">
        <w:r w:rsidR="0024132D" w:rsidRPr="0024132D">
          <w:rPr>
            <w:color w:val="0034AC"/>
          </w:rPr>
          <w:t>한밤중</w:t>
        </w:r>
      </w:hyperlink>
      <w:r w:rsidR="0024132D" w:rsidRPr="0024132D">
        <w:t xml:space="preserve"> ―</w:t>
      </w:r>
      <w:r w:rsidR="0024132D" w:rsidRPr="0024132D">
        <w:rPr>
          <w:rFonts w:ascii="바탕" w:eastAsia="바탕" w:hAnsi="바탕" w:cs="바탕" w:hint="eastAsia"/>
        </w:rPr>
        <w:t>中</w:t>
      </w:r>
      <w:r w:rsidR="0024132D" w:rsidRPr="0024132D">
        <w:t xml:space="preserve"> </w:t>
      </w:r>
      <w:r w:rsidR="0024132D" w:rsidRPr="0024132D">
        <w:rPr>
          <w:rFonts w:ascii="gulim" w:hAnsi="gulim" w:cs="굴림"/>
          <w:b/>
          <w:bCs/>
          <w:color w:val="000000"/>
          <w:szCs w:val="20"/>
          <w:lang w:val="en"/>
        </w:rPr>
        <w:t>the</w:t>
      </w:r>
      <w:r w:rsidR="0024132D" w:rsidRPr="0024132D">
        <w:rPr>
          <w:rFonts w:ascii="gulim" w:hAnsi="gulim" w:cs="굴림"/>
          <w:color w:val="000000"/>
          <w:szCs w:val="20"/>
          <w:lang w:val="en"/>
        </w:rPr>
        <w:t xml:space="preserve"> </w:t>
      </w:r>
      <w:r w:rsidR="0024132D" w:rsidRPr="0024132D">
        <w:rPr>
          <w:rFonts w:ascii="gulim" w:hAnsi="gulim" w:cs="굴림"/>
          <w:b/>
          <w:bCs/>
          <w:color w:val="000000"/>
          <w:szCs w:val="20"/>
          <w:lang w:val="en"/>
        </w:rPr>
        <w:t>middle of the</w:t>
      </w:r>
      <w:r w:rsidR="0024132D" w:rsidRPr="0024132D">
        <w:rPr>
          <w:rFonts w:ascii="gulim" w:hAnsi="gulim" w:cs="굴림"/>
          <w:color w:val="000000"/>
          <w:szCs w:val="20"/>
          <w:lang w:val="en"/>
        </w:rPr>
        <w:t xml:space="preserve"> night, </w:t>
      </w:r>
      <w:r w:rsidR="0024132D" w:rsidRPr="0024132D">
        <w:rPr>
          <w:rFonts w:ascii="gulim" w:hAnsi="gulim" w:cs="굴림"/>
          <w:b/>
          <w:bCs/>
          <w:color w:val="000000"/>
          <w:szCs w:val="20"/>
          <w:lang w:val="en"/>
        </w:rPr>
        <w:t>the</w:t>
      </w:r>
      <w:r w:rsidR="0024132D" w:rsidRPr="0024132D">
        <w:rPr>
          <w:rFonts w:ascii="gulim" w:hAnsi="gulim" w:cs="굴림"/>
          <w:color w:val="000000"/>
          <w:szCs w:val="20"/>
          <w:lang w:val="en"/>
        </w:rPr>
        <w:t xml:space="preserve"> dead </w:t>
      </w:r>
      <w:r w:rsidR="0024132D" w:rsidRPr="0024132D">
        <w:rPr>
          <w:rFonts w:ascii="gulim" w:hAnsi="gulim" w:cs="굴림"/>
          <w:b/>
          <w:bCs/>
          <w:color w:val="000000"/>
          <w:szCs w:val="20"/>
          <w:lang w:val="en"/>
        </w:rPr>
        <w:t>of</w:t>
      </w:r>
      <w:r w:rsidR="0024132D" w:rsidRPr="0024132D">
        <w:rPr>
          <w:rFonts w:ascii="gulim" w:hAnsi="gulim" w:cs="굴림"/>
          <w:color w:val="000000"/>
          <w:szCs w:val="20"/>
          <w:lang w:val="en"/>
        </w:rPr>
        <w:t xml:space="preserve"> night</w:t>
      </w:r>
      <w:r w:rsidR="0024132D" w:rsidRPr="0024132D">
        <w:rPr>
          <w:rFonts w:ascii="굴림" w:hAnsi="굴림" w:cs="굴림" w:hint="eastAsia"/>
          <w:sz w:val="24"/>
          <w:szCs w:val="24"/>
          <w:lang w:val="en"/>
        </w:rPr>
        <w:t xml:space="preserve"> </w:t>
      </w:r>
    </w:p>
    <w:p w:rsidR="0024132D" w:rsidRPr="0024132D" w:rsidRDefault="0024132D" w:rsidP="0024132D">
      <w:pPr>
        <w:pStyle w:val="a3"/>
        <w:rPr>
          <w:rFonts w:ascii="굴림" w:hAnsi="굴림" w:cs="굴림"/>
          <w:sz w:val="24"/>
          <w:szCs w:val="24"/>
        </w:rPr>
      </w:pPr>
      <w:r w:rsidRPr="0024132D">
        <w:rPr>
          <w:rFonts w:ascii="Arial" w:hAnsi="Arial" w:cs="Arial"/>
          <w:b/>
          <w:bCs/>
          <w:color w:val="666666"/>
          <w:sz w:val="18"/>
          <w:szCs w:val="18"/>
        </w:rPr>
        <w:t>한밤중</w:t>
      </w:r>
      <w:r w:rsidRPr="0024132D">
        <w:rPr>
          <w:rFonts w:ascii="Arial" w:hAnsi="Arial" w:cs="Arial"/>
          <w:color w:val="666666"/>
          <w:sz w:val="18"/>
          <w:szCs w:val="18"/>
        </w:rPr>
        <w:t>에</w:t>
      </w:r>
      <w:r w:rsidRPr="0024132D">
        <w:rPr>
          <w:rFonts w:ascii="굴림" w:hAnsi="굴림" w:cs="굴림" w:hint="eastAsia"/>
          <w:sz w:val="24"/>
          <w:szCs w:val="24"/>
        </w:rPr>
        <w:t xml:space="preserve"> </w:t>
      </w:r>
      <w:r w:rsidRPr="0024132D">
        <w:rPr>
          <w:rFonts w:ascii="gulim" w:hAnsi="gulim" w:cs="굴림"/>
          <w:color w:val="666666"/>
          <w:sz w:val="18"/>
          <w:szCs w:val="18"/>
          <w:lang w:val="en"/>
        </w:rPr>
        <w:t xml:space="preserve">in </w:t>
      </w:r>
      <w:r w:rsidRPr="0024132D">
        <w:rPr>
          <w:rFonts w:ascii="gulim" w:hAnsi="gulim" w:cs="굴림"/>
          <w:b/>
          <w:bCs/>
          <w:color w:val="666666"/>
          <w:sz w:val="18"/>
          <w:szCs w:val="18"/>
          <w:lang w:val="en"/>
        </w:rPr>
        <w:t>the</w:t>
      </w:r>
      <w:r w:rsidRPr="0024132D">
        <w:rPr>
          <w:rFonts w:ascii="gulim" w:hAnsi="gulim" w:cs="굴림"/>
          <w:color w:val="666666"/>
          <w:sz w:val="18"/>
          <w:szCs w:val="18"/>
          <w:lang w:val="en"/>
        </w:rPr>
        <w:t xml:space="preserve"> </w:t>
      </w:r>
      <w:r w:rsidRPr="0024132D">
        <w:rPr>
          <w:rFonts w:ascii="gulim" w:hAnsi="gulim" w:cs="굴림"/>
          <w:b/>
          <w:bCs/>
          <w:color w:val="666666"/>
          <w:sz w:val="18"/>
          <w:szCs w:val="18"/>
          <w:lang w:val="en"/>
        </w:rPr>
        <w:t>middle of the</w:t>
      </w:r>
      <w:r w:rsidRPr="0024132D">
        <w:rPr>
          <w:rFonts w:ascii="gulim" w:hAnsi="gulim" w:cs="굴림"/>
          <w:color w:val="666666"/>
          <w:sz w:val="18"/>
          <w:szCs w:val="18"/>
          <w:lang w:val="en"/>
        </w:rPr>
        <w:t xml:space="preserve"> night</w:t>
      </w:r>
      <w:r w:rsidRPr="0024132D">
        <w:rPr>
          <w:rFonts w:ascii="굴림" w:hAnsi="굴림" w:cs="굴림" w:hint="eastAsia"/>
          <w:sz w:val="24"/>
          <w:szCs w:val="24"/>
        </w:rPr>
        <w:t xml:space="preserve"> </w:t>
      </w:r>
    </w:p>
    <w:p w:rsidR="0091573C" w:rsidRDefault="0091573C"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24132D" w:rsidRPr="0024132D" w:rsidRDefault="0024132D" w:rsidP="0024132D">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1.</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여행을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가기</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위해</w:t>
      </w:r>
      <w:r w:rsidRPr="0024132D">
        <w:rPr>
          <w:rFonts w:ascii="gulim" w:eastAsia="굴림" w:hAnsi="gulim" w:cs="굴림"/>
          <w:b/>
          <w:bCs/>
          <w:color w:val="000000"/>
          <w:kern w:val="0"/>
          <w:szCs w:val="20"/>
        </w:rPr>
        <w:t>) (</w:t>
      </w:r>
      <w:r w:rsidRPr="0024132D">
        <w:rPr>
          <w:rFonts w:ascii="gulim" w:eastAsia="굴림" w:hAnsi="gulim" w:cs="굴림"/>
          <w:b/>
          <w:bCs/>
          <w:color w:val="000000"/>
          <w:kern w:val="0"/>
          <w:szCs w:val="20"/>
        </w:rPr>
        <w:t>짐을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싸다</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꾸리다</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챙기다</w:t>
      </w:r>
      <w:r w:rsidRPr="0024132D">
        <w:rPr>
          <w:rFonts w:ascii="gulim" w:eastAsia="굴림" w:hAnsi="gulim" w:cs="굴림"/>
          <w:b/>
          <w:bCs/>
          <w:color w:val="000000"/>
          <w:kern w:val="0"/>
          <w:szCs w:val="20"/>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rPr>
        <w:t xml:space="preserve">[V] I haven’t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rPr>
        <w:t xml:space="preserve"> yet.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아직</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짐을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못</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쌌어</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rPr>
        <w:t xml:space="preserve">[VN] I haven’t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rPr>
        <w:t xml:space="preserve"> my suitcase yet.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아직</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가방을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다</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못</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꾸렸어</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He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a bag with a few things and was off.</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가방</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하나에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물건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몇</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가지를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싸서는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떠났다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He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a few things into a bag</w:t>
      </w:r>
      <w:proofErr w:type="gramStart"/>
      <w:r w:rsidRPr="0024132D">
        <w:rPr>
          <w:rFonts w:ascii="Arial" w:eastAsia="굴림" w:hAnsi="Arial" w:cs="Arial"/>
          <w:color w:val="666666"/>
          <w:kern w:val="0"/>
          <w:sz w:val="18"/>
          <w:szCs w:val="18"/>
          <w:lang w:val="en"/>
        </w:rPr>
        <w:t>.</w:t>
      </w:r>
      <w:r w:rsidRPr="0024132D">
        <w:rPr>
          <w:rFonts w:ascii="gulim" w:eastAsia="굴림" w:hAnsi="gulim" w:cs="굴림"/>
          <w:color w:val="666666"/>
          <w:kern w:val="0"/>
          <w:sz w:val="18"/>
          <w:szCs w:val="18"/>
        </w:rPr>
        <w:t>그는</w:t>
      </w:r>
      <w:proofErr w:type="gramEnd"/>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가방</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하나에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물건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몇</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가지를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챙겨</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넣었다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Did you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the camera?</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카메라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챙겼니</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rPr>
        <w:t xml:space="preserve">[VNN] I’ve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rPr>
        <w:t xml:space="preserve"> you some food for the journey.</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네가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길여행을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가다가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먹게</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내가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음식을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왔어</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2.</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타동사</w:t>
      </w:r>
      <w:r w:rsidRPr="0024132D">
        <w:rPr>
          <w:rFonts w:ascii="gulim" w:eastAsia="굴림" w:hAnsi="gulim" w:cs="굴림"/>
          <w:color w:val="666666"/>
          <w:kern w:val="0"/>
          <w:sz w:val="18"/>
          <w:szCs w:val="18"/>
        </w:rPr>
        <w:t>][VN]</w:t>
      </w:r>
      <w:r w:rsidRPr="0024132D">
        <w:rPr>
          <w:rFonts w:ascii="굴림" w:eastAsia="굴림" w:hAnsi="굴림" w:cs="굴림" w:hint="eastAsia"/>
          <w:kern w:val="0"/>
          <w:sz w:val="24"/>
          <w:szCs w:val="24"/>
        </w:rPr>
        <w:t xml:space="preserve"> </w:t>
      </w:r>
      <w:r w:rsidRPr="0024132D">
        <w:rPr>
          <w:rFonts w:ascii="gulim" w:eastAsia="굴림" w:hAnsi="gulim" w:cs="굴림"/>
          <w:color w:val="000000"/>
          <w:kern w:val="0"/>
          <w:szCs w:val="20"/>
          <w:lang w:val="en"/>
        </w:rPr>
        <w:t>~ sth (up) (in/into sth)</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보관수송매매</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목적으로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물건을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포장하다</w:t>
      </w:r>
      <w:r w:rsidRPr="0024132D">
        <w:rPr>
          <w:rFonts w:ascii="gulim" w:eastAsia="굴림" w:hAnsi="gulim" w:cs="굴림"/>
          <w:b/>
          <w:bCs/>
          <w:color w:val="000000"/>
          <w:kern w:val="0"/>
          <w:szCs w:val="20"/>
        </w:rPr>
        <w:t xml:space="preserve"> </w:t>
      </w:r>
      <w:r w:rsidRPr="0024132D">
        <w:rPr>
          <w:rFonts w:ascii="굴림" w:eastAsia="굴림" w:hAnsi="굴림" w:cs="굴림" w:hint="eastAsia"/>
          <w:kern w:val="0"/>
          <w:sz w:val="24"/>
          <w:szCs w:val="24"/>
        </w:rPr>
        <w:t xml:space="preserve">반의어 </w:t>
      </w:r>
      <w:r w:rsidRPr="0024132D">
        <w:rPr>
          <w:rFonts w:ascii="Tahoma" w:eastAsia="굴림" w:hAnsi="Tahoma" w:cs="Tahoma"/>
          <w:color w:val="FF0000"/>
          <w:kern w:val="0"/>
          <w:szCs w:val="20"/>
          <w:lang w:val="en"/>
        </w:rPr>
        <w:t>unpack</w:t>
      </w:r>
      <w:r w:rsidRPr="0024132D">
        <w:rPr>
          <w:rFonts w:ascii="굴림" w:eastAsia="굴림" w:hAnsi="굴림" w:cs="굴림" w:hint="eastAsia"/>
          <w:color w:val="FF0000"/>
          <w:kern w:val="0"/>
          <w:sz w:val="24"/>
          <w:szCs w:val="24"/>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lastRenderedPageBreak/>
        <w:t xml:space="preserve">The pottery was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in boxes and shipped to the US.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도기는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상자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속에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넣어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포장하여</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미국으로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발송했다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I carefully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up the gifts.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나는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선물들을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조심조심</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포장했다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3.</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타동사</w:t>
      </w:r>
      <w:r w:rsidRPr="0024132D">
        <w:rPr>
          <w:rFonts w:ascii="gulim" w:eastAsia="굴림" w:hAnsi="gulim" w:cs="굴림"/>
          <w:color w:val="666666"/>
          <w:kern w:val="0"/>
          <w:sz w:val="18"/>
          <w:szCs w:val="18"/>
        </w:rPr>
        <w:t>][VN]</w:t>
      </w:r>
      <w:r w:rsidRPr="0024132D">
        <w:rPr>
          <w:rFonts w:ascii="굴림" w:eastAsia="굴림" w:hAnsi="굴림" w:cs="굴림" w:hint="eastAsia"/>
          <w:kern w:val="0"/>
          <w:sz w:val="24"/>
          <w:szCs w:val="24"/>
        </w:rPr>
        <w:t xml:space="preserve"> </w:t>
      </w:r>
      <w:r w:rsidRPr="0024132D">
        <w:rPr>
          <w:rFonts w:ascii="gulim" w:eastAsia="굴림" w:hAnsi="gulim" w:cs="굴림"/>
          <w:color w:val="000000"/>
          <w:kern w:val="0"/>
          <w:szCs w:val="20"/>
          <w:lang w:val="en"/>
        </w:rPr>
        <w:t>~ sth (in/with sth)</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물건이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부서지지</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않게</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부드러운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포장재로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싸다</w:t>
      </w:r>
      <w:r w:rsidRPr="0024132D">
        <w:rPr>
          <w:rFonts w:ascii="gulim" w:eastAsia="굴림" w:hAnsi="gulim" w:cs="굴림"/>
          <w:b/>
          <w:bCs/>
          <w:color w:val="000000"/>
          <w:kern w:val="0"/>
          <w:szCs w:val="20"/>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The paintings were carefully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in newspaper.</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그림들은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신문지로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조심해서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쌌다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4.</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타동사</w:t>
      </w:r>
      <w:r w:rsidRPr="0024132D">
        <w:rPr>
          <w:rFonts w:ascii="gulim" w:eastAsia="굴림" w:hAnsi="gulim" w:cs="굴림"/>
          <w:color w:val="666666"/>
          <w:kern w:val="0"/>
          <w:sz w:val="18"/>
          <w:szCs w:val="18"/>
        </w:rPr>
        <w:t>][VN]</w:t>
      </w:r>
      <w:r w:rsidRPr="0024132D">
        <w:rPr>
          <w:rFonts w:ascii="굴림" w:eastAsia="굴림" w:hAnsi="굴림" w:cs="굴림" w:hint="eastAsia"/>
          <w:kern w:val="0"/>
          <w:sz w:val="24"/>
          <w:szCs w:val="24"/>
        </w:rPr>
        <w:t xml:space="preserve"> </w:t>
      </w:r>
      <w:r w:rsidRPr="0024132D">
        <w:rPr>
          <w:rFonts w:ascii="gulim" w:eastAsia="굴림" w:hAnsi="gulim" w:cs="굴림"/>
          <w:color w:val="000000"/>
          <w:kern w:val="0"/>
          <w:szCs w:val="20"/>
          <w:lang w:val="en"/>
        </w:rPr>
        <w:t>~ sth (in sth)</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식품을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특정</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물질로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보관</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처리하다</w:t>
      </w:r>
      <w:r w:rsidRPr="0024132D">
        <w:rPr>
          <w:rFonts w:ascii="gulim" w:eastAsia="굴림" w:hAnsi="gulim" w:cs="굴림"/>
          <w:b/>
          <w:bCs/>
          <w:color w:val="000000"/>
          <w:kern w:val="0"/>
          <w:szCs w:val="20"/>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fish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in ice</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얼음을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채운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생선</w:t>
      </w:r>
    </w:p>
    <w:p w:rsidR="0024132D" w:rsidRPr="0024132D" w:rsidRDefault="0024132D" w:rsidP="0024132D">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5.</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사람물건으로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가득</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빽빽히</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채우다</w:t>
      </w:r>
      <w:r w:rsidRPr="0024132D">
        <w:rPr>
          <w:rFonts w:ascii="gulim" w:eastAsia="굴림" w:hAnsi="gulim" w:cs="굴림"/>
          <w:b/>
          <w:bCs/>
          <w:color w:val="000000"/>
          <w:kern w:val="0"/>
          <w:szCs w:val="20"/>
        </w:rPr>
        <w:t xml:space="preserve"> </w:t>
      </w:r>
      <w:r w:rsidRPr="0024132D">
        <w:rPr>
          <w:rFonts w:ascii="굴림" w:eastAsia="굴림" w:hAnsi="굴림" w:cs="굴림" w:hint="eastAsia"/>
          <w:kern w:val="0"/>
          <w:sz w:val="24"/>
          <w:szCs w:val="24"/>
        </w:rPr>
        <w:t xml:space="preserve">참조 </w:t>
      </w:r>
      <w:r w:rsidRPr="0024132D">
        <w:rPr>
          <w:rFonts w:ascii="Tahoma" w:eastAsia="굴림" w:hAnsi="Tahoma" w:cs="Tahoma"/>
          <w:color w:val="666666"/>
          <w:kern w:val="0"/>
          <w:szCs w:val="20"/>
          <w:lang w:val="en"/>
        </w:rPr>
        <w:t>packed out, packed</w:t>
      </w:r>
      <w:r w:rsidRPr="0024132D">
        <w:rPr>
          <w:rFonts w:ascii="굴림" w:eastAsia="굴림" w:hAnsi="굴림" w:cs="굴림" w:hint="eastAsia"/>
          <w:kern w:val="0"/>
          <w:sz w:val="24"/>
          <w:szCs w:val="24"/>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proofErr w:type="gramStart"/>
      <w:r w:rsidRPr="0024132D">
        <w:rPr>
          <w:rFonts w:ascii="Arial" w:eastAsia="굴림" w:hAnsi="Arial" w:cs="Arial"/>
          <w:color w:val="666666"/>
          <w:kern w:val="0"/>
          <w:sz w:val="18"/>
          <w:szCs w:val="18"/>
          <w:lang w:val="en"/>
        </w:rPr>
        <w:t>[V + adv. / prep.]</w:t>
      </w:r>
      <w:proofErr w:type="gramEnd"/>
      <w:r w:rsidRPr="0024132D">
        <w:rPr>
          <w:rFonts w:ascii="Arial" w:eastAsia="굴림" w:hAnsi="Arial" w:cs="Arial"/>
          <w:color w:val="666666"/>
          <w:kern w:val="0"/>
          <w:sz w:val="18"/>
          <w:szCs w:val="18"/>
          <w:lang w:val="en"/>
        </w:rPr>
        <w:t xml:space="preserve"> We all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together into one car.</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우리는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모두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함께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승용차</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대에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빽빽히</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탔다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[VN] Fans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the hall to see the band.</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밴드를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보려고</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팬들이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홀을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가득</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채우고</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있었다</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6.</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타동사</w:t>
      </w:r>
      <w:r w:rsidRPr="0024132D">
        <w:rPr>
          <w:rFonts w:ascii="gulim" w:eastAsia="굴림" w:hAnsi="gulim" w:cs="굴림"/>
          <w:color w:val="666666"/>
          <w:kern w:val="0"/>
          <w:sz w:val="18"/>
          <w:szCs w:val="18"/>
        </w:rPr>
        <w:t>][VN]</w:t>
      </w:r>
      <w:r w:rsidRPr="0024132D">
        <w:rPr>
          <w:rFonts w:ascii="굴림" w:eastAsia="굴림" w:hAnsi="굴림" w:cs="굴림" w:hint="eastAsia"/>
          <w:kern w:val="0"/>
          <w:sz w:val="24"/>
          <w:szCs w:val="24"/>
        </w:rPr>
        <w:t xml:space="preserve"> </w:t>
      </w:r>
      <w:r w:rsidRPr="0024132D">
        <w:rPr>
          <w:rFonts w:ascii="gulim" w:eastAsia="굴림" w:hAnsi="gulim" w:cs="굴림"/>
          <w:color w:val="000000"/>
          <w:kern w:val="0"/>
          <w:szCs w:val="20"/>
          <w:lang w:val="en"/>
        </w:rPr>
        <w:t>~ sth (down)</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눈흙을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다지다</w:t>
      </w:r>
      <w:r w:rsidRPr="0024132D">
        <w:rPr>
          <w:rFonts w:ascii="gulim" w:eastAsia="굴림" w:hAnsi="gulim" w:cs="굴림"/>
          <w:b/>
          <w:bCs/>
          <w:color w:val="000000"/>
          <w:kern w:val="0"/>
          <w:szCs w:val="20"/>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the earth down around the plant.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화초</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주위의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흙을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다져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주어라</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a patch of </w:t>
      </w:r>
      <w:r w:rsidRPr="0024132D">
        <w:rPr>
          <w:rFonts w:ascii="Arial" w:eastAsia="굴림" w:hAnsi="Arial" w:cs="Arial"/>
          <w:b/>
          <w:bCs/>
          <w:color w:val="666666"/>
          <w:kern w:val="0"/>
          <w:sz w:val="18"/>
          <w:szCs w:val="18"/>
          <w:lang w:val="en"/>
        </w:rPr>
        <w:t>packed</w:t>
      </w:r>
      <w:r w:rsidRPr="0024132D">
        <w:rPr>
          <w:rFonts w:ascii="Arial" w:eastAsia="굴림" w:hAnsi="Arial" w:cs="Arial"/>
          <w:color w:val="666666"/>
          <w:kern w:val="0"/>
          <w:sz w:val="18"/>
          <w:szCs w:val="18"/>
          <w:lang w:val="en"/>
        </w:rPr>
        <w:t xml:space="preserve"> snow</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눈이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다져져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있는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구역</w:t>
      </w:r>
    </w:p>
    <w:p w:rsidR="0024132D" w:rsidRPr="0024132D" w:rsidRDefault="0024132D" w:rsidP="0024132D">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7.</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Cs w:val="20"/>
        </w:rPr>
        <w:t>(</w:t>
      </w:r>
      <w:r w:rsidRPr="0024132D">
        <w:rPr>
          <w:rFonts w:ascii="gulim" w:eastAsia="굴림" w:hAnsi="gulim" w:cs="굴림"/>
          <w:color w:val="666666"/>
          <w:kern w:val="0"/>
          <w:szCs w:val="20"/>
        </w:rPr>
        <w:t>美</w:t>
      </w:r>
      <w:r w:rsidRPr="0024132D">
        <w:rPr>
          <w:rFonts w:ascii="gulim" w:eastAsia="굴림" w:hAnsi="gulim" w:cs="굴림"/>
          <w:color w:val="666666"/>
          <w:kern w:val="0"/>
          <w:szCs w:val="20"/>
        </w:rPr>
        <w:t xml:space="preserve">, </w:t>
      </w:r>
      <w:r w:rsidRPr="0024132D">
        <w:rPr>
          <w:rFonts w:ascii="gulim" w:eastAsia="굴림" w:hAnsi="gulim" w:cs="굴림"/>
          <w:color w:val="666666"/>
          <w:kern w:val="0"/>
          <w:szCs w:val="20"/>
        </w:rPr>
        <w:t>비격식</w:t>
      </w:r>
      <w:r w:rsidRPr="0024132D">
        <w:rPr>
          <w:rFonts w:ascii="gulim" w:eastAsia="굴림" w:hAnsi="gulim" w:cs="굴림"/>
          <w:color w:val="666666"/>
          <w:kern w:val="0"/>
          <w:szCs w:val="20"/>
        </w:rPr>
        <w:t>)</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총을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휴대</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소지</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하다</w:t>
      </w:r>
      <w:r w:rsidRPr="0024132D">
        <w:rPr>
          <w:rFonts w:ascii="gulim" w:eastAsia="굴림" w:hAnsi="gulim" w:cs="굴림"/>
          <w:b/>
          <w:bCs/>
          <w:color w:val="000000"/>
          <w:kern w:val="0"/>
          <w:szCs w:val="20"/>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[VN] to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a gun</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총기를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소지하다</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[V] Is he </w:t>
      </w:r>
      <w:r w:rsidRPr="0024132D">
        <w:rPr>
          <w:rFonts w:ascii="Arial" w:eastAsia="굴림" w:hAnsi="Arial" w:cs="Arial"/>
          <w:b/>
          <w:bCs/>
          <w:color w:val="666666"/>
          <w:kern w:val="0"/>
          <w:sz w:val="18"/>
          <w:szCs w:val="18"/>
          <w:lang w:val="en"/>
        </w:rPr>
        <w:t>packing</w:t>
      </w:r>
      <w:r w:rsidRPr="0024132D">
        <w:rPr>
          <w:rFonts w:ascii="Arial" w:eastAsia="굴림" w:hAnsi="Arial" w:cs="Arial"/>
          <w:color w:val="666666"/>
          <w:kern w:val="0"/>
          <w:sz w:val="18"/>
          <w:szCs w:val="18"/>
          <w:lang w:val="en"/>
        </w:rPr>
        <w: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총을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갖고</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있습니까</w:t>
      </w:r>
      <w:r w:rsidRPr="0024132D">
        <w:rPr>
          <w:rFonts w:ascii="gulim" w:eastAsia="굴림" w:hAnsi="gulim" w:cs="굴림"/>
          <w:color w:val="666666"/>
          <w:kern w:val="0"/>
          <w:sz w:val="18"/>
          <w:szCs w:val="18"/>
        </w:rPr>
        <w:t>?</w:t>
      </w:r>
    </w:p>
    <w:p w:rsidR="0024132D" w:rsidRPr="0024132D" w:rsidRDefault="0024132D" w:rsidP="0024132D">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8.</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타동사</w:t>
      </w:r>
      <w:r w:rsidRPr="0024132D">
        <w:rPr>
          <w:rFonts w:ascii="gulim" w:eastAsia="굴림" w:hAnsi="gulim" w:cs="굴림"/>
          <w:color w:val="666666"/>
          <w:kern w:val="0"/>
          <w:sz w:val="18"/>
          <w:szCs w:val="18"/>
        </w:rPr>
        <w:t>][VN]</w:t>
      </w:r>
      <w:r w:rsidRPr="0024132D">
        <w:rPr>
          <w:rFonts w:ascii="굴림" w:eastAsia="굴림" w:hAnsi="굴림" w:cs="굴림" w:hint="eastAsia"/>
          <w:kern w:val="0"/>
          <w:sz w:val="24"/>
          <w:szCs w:val="24"/>
        </w:rPr>
        <w:t xml:space="preserve"> </w:t>
      </w:r>
      <w:proofErr w:type="gramStart"/>
      <w:r w:rsidRPr="0024132D">
        <w:rPr>
          <w:rFonts w:ascii="gulim" w:eastAsia="굴림" w:hAnsi="gulim" w:cs="굴림"/>
          <w:b/>
          <w:bCs/>
          <w:color w:val="000000"/>
          <w:kern w:val="0"/>
          <w:szCs w:val="20"/>
        </w:rPr>
        <w:t>…</w:t>
      </w:r>
      <w:proofErr w:type="gramEnd"/>
      <w:r w:rsidRPr="0024132D">
        <w:rPr>
          <w:rFonts w:ascii="gulim" w:eastAsia="굴림" w:hAnsi="gulim" w:cs="굴림"/>
          <w:b/>
          <w:bCs/>
          <w:color w:val="000000"/>
          <w:kern w:val="0"/>
          <w:szCs w:val="20"/>
        </w:rPr>
        <w:t>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가지다</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지니다</w:t>
      </w:r>
      <w:r w:rsidRPr="0024132D">
        <w:rPr>
          <w:rFonts w:ascii="gulim" w:eastAsia="굴림" w:hAnsi="gulim" w:cs="굴림"/>
          <w:b/>
          <w:bCs/>
          <w:color w:val="000000"/>
          <w:kern w:val="0"/>
          <w:szCs w:val="20"/>
        </w:rPr>
        <w:t>]</w:t>
      </w:r>
      <w:r w:rsidRPr="0024132D">
        <w:rPr>
          <w:rFonts w:ascii="굴림" w:eastAsia="굴림" w:hAnsi="굴림" w:cs="굴림" w:hint="eastAsia"/>
          <w:kern w:val="0"/>
          <w:sz w:val="24"/>
          <w:szCs w:val="24"/>
        </w:rPr>
        <w:t xml:space="preserve"> </w:t>
      </w:r>
    </w:p>
    <w:p w:rsidR="0024132D" w:rsidRPr="0024132D" w:rsidRDefault="0024132D" w:rsidP="0024132D">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A storm </w:t>
      </w:r>
      <w:r w:rsidRPr="0024132D">
        <w:rPr>
          <w:rFonts w:ascii="Arial" w:eastAsia="굴림" w:hAnsi="Arial" w:cs="Arial"/>
          <w:b/>
          <w:bCs/>
          <w:color w:val="666666"/>
          <w:kern w:val="0"/>
          <w:sz w:val="18"/>
          <w:szCs w:val="18"/>
          <w:lang w:val="en"/>
        </w:rPr>
        <w:t>packing</w:t>
      </w:r>
      <w:r w:rsidRPr="0024132D">
        <w:rPr>
          <w:rFonts w:ascii="Arial" w:eastAsia="굴림" w:hAnsi="Arial" w:cs="Arial"/>
          <w:color w:val="666666"/>
          <w:kern w:val="0"/>
          <w:sz w:val="18"/>
          <w:szCs w:val="18"/>
          <w:lang w:val="en"/>
        </w:rPr>
        <w:t xml:space="preserve"> 75 mph winds swept across the area last night</w:t>
      </w:r>
      <w:proofErr w:type="gramStart"/>
      <w:r w:rsidRPr="0024132D">
        <w:rPr>
          <w:rFonts w:ascii="Arial" w:eastAsia="굴림" w:hAnsi="Arial" w:cs="Arial"/>
          <w:color w:val="666666"/>
          <w:kern w:val="0"/>
          <w:sz w:val="18"/>
          <w:szCs w:val="18"/>
          <w:lang w:val="en"/>
        </w:rPr>
        <w:t>.</w:t>
      </w:r>
      <w:r w:rsidRPr="0024132D">
        <w:rPr>
          <w:rFonts w:ascii="gulim" w:eastAsia="굴림" w:hAnsi="gulim" w:cs="굴림"/>
          <w:color w:val="666666"/>
          <w:kern w:val="0"/>
          <w:sz w:val="18"/>
          <w:szCs w:val="18"/>
        </w:rPr>
        <w:t>시속</w:t>
      </w:r>
      <w:proofErr w:type="gramEnd"/>
      <w:r w:rsidRPr="0024132D">
        <w:rPr>
          <w:rFonts w:ascii="gulim" w:eastAsia="굴림" w:hAnsi="gulim" w:cs="굴림"/>
          <w:color w:val="666666"/>
          <w:kern w:val="0"/>
          <w:sz w:val="18"/>
          <w:szCs w:val="18"/>
        </w:rPr>
        <w:t xml:space="preserve"> 75</w:t>
      </w:r>
      <w:r w:rsidRPr="0024132D">
        <w:rPr>
          <w:rFonts w:ascii="gulim" w:eastAsia="굴림" w:hAnsi="gulim" w:cs="굴림"/>
          <w:color w:val="666666"/>
          <w:kern w:val="0"/>
          <w:sz w:val="18"/>
          <w:szCs w:val="18"/>
        </w:rPr>
        <w:t>마일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속도의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바람을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동반한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폭풍이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간밤에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지역을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휩쓸어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버렸다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rPr>
      </w:pPr>
      <w:r w:rsidRPr="0024132D">
        <w:rPr>
          <w:rFonts w:ascii="dotum" w:eastAsia="굴림" w:hAnsi="dotum" w:cs="굴림"/>
          <w:b/>
          <w:bCs/>
          <w:color w:val="555555"/>
          <w:kern w:val="0"/>
          <w:sz w:val="21"/>
          <w:szCs w:val="21"/>
        </w:rPr>
        <w:t>명사</w:t>
      </w:r>
    </w:p>
    <w:p w:rsidR="0024132D" w:rsidRPr="0024132D" w:rsidRDefault="0024132D" w:rsidP="00BE1D12">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1.</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Cs w:val="20"/>
        </w:rPr>
        <w:t>(</w:t>
      </w:r>
      <w:r w:rsidRPr="0024132D">
        <w:rPr>
          <w:rFonts w:ascii="gulim" w:eastAsia="굴림" w:hAnsi="gulim" w:cs="굴림"/>
          <w:color w:val="666666"/>
          <w:kern w:val="0"/>
          <w:szCs w:val="20"/>
        </w:rPr>
        <w:t>특히</w:t>
      </w:r>
      <w:r w:rsidRPr="0024132D">
        <w:rPr>
          <w:rFonts w:ascii="gulim" w:eastAsia="굴림" w:hAnsi="gulim" w:cs="굴림"/>
          <w:color w:val="666666"/>
          <w:kern w:val="0"/>
          <w:szCs w:val="20"/>
        </w:rPr>
        <w:t xml:space="preserve"> </w:t>
      </w:r>
      <w:r w:rsidRPr="0024132D">
        <w:rPr>
          <w:rFonts w:ascii="gulim" w:eastAsia="굴림" w:hAnsi="gulim" w:cs="굴림"/>
          <w:color w:val="666666"/>
          <w:kern w:val="0"/>
          <w:szCs w:val="20"/>
        </w:rPr>
        <w:t>美</w:t>
      </w:r>
      <w:r w:rsidRPr="0024132D">
        <w:rPr>
          <w:rFonts w:ascii="gulim" w:eastAsia="굴림" w:hAnsi="gulim" w:cs="굴림"/>
          <w:color w:val="666666"/>
          <w:kern w:val="0"/>
          <w:szCs w:val="20"/>
        </w:rPr>
        <w:t>)</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 xml:space="preserve">&lt; </w:t>
      </w:r>
      <w:r w:rsidRPr="0024132D">
        <w:rPr>
          <w:rFonts w:ascii="gulim" w:eastAsia="굴림" w:hAnsi="gulim" w:cs="굴림"/>
          <w:b/>
          <w:bCs/>
          <w:color w:val="000000"/>
          <w:kern w:val="0"/>
          <w:szCs w:val="20"/>
        </w:rPr>
        <w:t>동일한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종류의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상품을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여러</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넣거나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많은</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양을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담아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놓은</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보통</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종이로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만든</w:t>
      </w:r>
      <w:r w:rsidRPr="0024132D">
        <w:rPr>
          <w:rFonts w:ascii="gulim" w:eastAsia="굴림" w:hAnsi="gulim" w:cs="굴림"/>
          <w:b/>
          <w:bCs/>
          <w:color w:val="000000"/>
          <w:kern w:val="0"/>
          <w:szCs w:val="20"/>
        </w:rPr>
        <w:t xml:space="preserve"> </w:t>
      </w:r>
      <w:r w:rsidRPr="00BE1D12">
        <w:rPr>
          <w:rFonts w:ascii="gulim" w:eastAsia="굴림" w:hAnsi="gulim" w:cs="굴림"/>
          <w:b/>
          <w:bCs/>
          <w:color w:val="000000"/>
          <w:kern w:val="0"/>
          <w:szCs w:val="20"/>
          <w:u w:val="single"/>
        </w:rPr>
        <w:t>포장</w:t>
      </w:r>
      <w:r w:rsidRPr="00BE1D12">
        <w:rPr>
          <w:rFonts w:ascii="gulim" w:eastAsia="굴림" w:hAnsi="gulim" w:cs="굴림"/>
          <w:b/>
          <w:bCs/>
          <w:color w:val="000000"/>
          <w:kern w:val="0"/>
          <w:szCs w:val="20"/>
          <w:u w:val="single"/>
        </w:rPr>
        <w:t xml:space="preserve"> </w:t>
      </w:r>
      <w:r w:rsidRPr="00BE1D12">
        <w:rPr>
          <w:rFonts w:ascii="gulim" w:eastAsia="굴림" w:hAnsi="gulim" w:cs="굴림"/>
          <w:b/>
          <w:bCs/>
          <w:color w:val="000000"/>
          <w:kern w:val="0"/>
          <w:szCs w:val="20"/>
          <w:u w:val="single"/>
        </w:rPr>
        <w:t>꾸러</w:t>
      </w:r>
      <w:r w:rsidRPr="0024132D">
        <w:rPr>
          <w:rFonts w:ascii="gulim" w:eastAsia="굴림" w:hAnsi="gulim" w:cs="굴림"/>
          <w:b/>
          <w:bCs/>
          <w:color w:val="000000"/>
          <w:kern w:val="0"/>
          <w:szCs w:val="20"/>
        </w:rPr>
        <w:t>미</w:t>
      </w:r>
      <w:r w:rsidRPr="0024132D">
        <w:rPr>
          <w:rFonts w:ascii="gulim" w:eastAsia="굴림" w:hAnsi="gulim" w:cs="굴림"/>
          <w:b/>
          <w:bCs/>
          <w:color w:val="000000"/>
          <w:kern w:val="0"/>
          <w:szCs w:val="20"/>
        </w:rPr>
        <w:t xml:space="preserve">&gt; </w:t>
      </w:r>
      <w:r w:rsidRPr="0024132D">
        <w:rPr>
          <w:rFonts w:ascii="굴림" w:eastAsia="굴림" w:hAnsi="굴림" w:cs="굴림" w:hint="eastAsia"/>
          <w:kern w:val="0"/>
          <w:sz w:val="24"/>
          <w:szCs w:val="24"/>
        </w:rPr>
        <w:t xml:space="preserve">참조 </w:t>
      </w:r>
      <w:r w:rsidRPr="0024132D">
        <w:rPr>
          <w:rFonts w:ascii="Tahoma" w:eastAsia="굴림" w:hAnsi="Tahoma" w:cs="Tahoma"/>
          <w:color w:val="666666"/>
          <w:kern w:val="0"/>
          <w:szCs w:val="20"/>
          <w:lang w:val="en"/>
        </w:rPr>
        <w:t>package, packet, flat-pack, six-pack</w:t>
      </w:r>
      <w:r w:rsidRPr="0024132D">
        <w:rPr>
          <w:rFonts w:ascii="굴림" w:eastAsia="굴림" w:hAnsi="굴림" w:cs="굴림" w:hint="eastAsia"/>
          <w:kern w:val="0"/>
          <w:sz w:val="24"/>
          <w:szCs w:val="24"/>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a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of cigarettes / gum</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담배</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갑</w:t>
      </w:r>
      <w:r w:rsidRPr="0024132D">
        <w:rPr>
          <w:rFonts w:ascii="gulim" w:eastAsia="굴림" w:hAnsi="gulim" w:cs="굴림"/>
          <w:color w:val="666666"/>
          <w:kern w:val="0"/>
          <w:sz w:val="18"/>
          <w:szCs w:val="18"/>
        </w:rPr>
        <w:t>/</w:t>
      </w:r>
      <w:r w:rsidRPr="0024132D">
        <w:rPr>
          <w:rFonts w:ascii="gulim" w:eastAsia="굴림" w:hAnsi="gulim" w:cs="굴림"/>
          <w:color w:val="666666"/>
          <w:kern w:val="0"/>
          <w:sz w:val="18"/>
          <w:szCs w:val="18"/>
        </w:rPr>
        <w:t>껌</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통</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You can buy the disks in </w:t>
      </w:r>
      <w:r w:rsidRPr="0024132D">
        <w:rPr>
          <w:rFonts w:ascii="Arial" w:eastAsia="굴림" w:hAnsi="Arial" w:cs="Arial"/>
          <w:b/>
          <w:bCs/>
          <w:color w:val="666666"/>
          <w:kern w:val="0"/>
          <w:sz w:val="18"/>
          <w:szCs w:val="18"/>
          <w:lang w:val="en"/>
        </w:rPr>
        <w:t>packs</w:t>
      </w:r>
      <w:r w:rsidRPr="0024132D">
        <w:rPr>
          <w:rFonts w:ascii="Arial" w:eastAsia="굴림" w:hAnsi="Arial" w:cs="Arial"/>
          <w:color w:val="666666"/>
          <w:kern w:val="0"/>
          <w:sz w:val="18"/>
          <w:szCs w:val="18"/>
          <w:lang w:val="en"/>
        </w:rPr>
        <w:t xml:space="preserve"> of ten.</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디스크는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개씩</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묶음으로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있다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2.</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특정</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용도를</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위해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함께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묶어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제공하는</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여러</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가지</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물건들로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이뤄진</w:t>
      </w:r>
      <w:r w:rsidRPr="0024132D">
        <w:rPr>
          <w:rFonts w:ascii="gulim" w:eastAsia="굴림" w:hAnsi="gulim" w:cs="굴림"/>
          <w:b/>
          <w:bCs/>
          <w:color w:val="000000"/>
          <w:kern w:val="0"/>
          <w:szCs w:val="20"/>
        </w:rPr>
        <w:t xml:space="preserve">) </w:t>
      </w:r>
      <w:r w:rsidRPr="00BE1D12">
        <w:rPr>
          <w:rFonts w:ascii="gulim" w:eastAsia="굴림" w:hAnsi="gulim" w:cs="굴림"/>
          <w:b/>
          <w:bCs/>
          <w:color w:val="000000"/>
          <w:kern w:val="0"/>
          <w:szCs w:val="20"/>
          <w:u w:val="single"/>
        </w:rPr>
        <w:t>묶음</w:t>
      </w:r>
      <w:r w:rsidRPr="00BE1D12">
        <w:rPr>
          <w:rFonts w:ascii="gulim" w:eastAsia="굴림" w:hAnsi="gulim" w:cs="굴림"/>
          <w:b/>
          <w:bCs/>
          <w:color w:val="000000"/>
          <w:kern w:val="0"/>
          <w:szCs w:val="20"/>
          <w:u w:val="single"/>
        </w:rPr>
        <w:t>[</w:t>
      </w:r>
      <w:r w:rsidRPr="00BE1D12">
        <w:rPr>
          <w:rFonts w:ascii="gulim" w:eastAsia="굴림" w:hAnsi="gulim" w:cs="굴림"/>
          <w:b/>
          <w:bCs/>
          <w:color w:val="000000"/>
          <w:kern w:val="0"/>
          <w:szCs w:val="20"/>
          <w:u w:val="single"/>
        </w:rPr>
        <w:t>꾸러미</w:t>
      </w:r>
      <w:r w:rsidRPr="00BE1D12">
        <w:rPr>
          <w:rFonts w:ascii="gulim" w:eastAsia="굴림" w:hAnsi="gulim" w:cs="굴림"/>
          <w:b/>
          <w:bCs/>
          <w:color w:val="000000"/>
          <w:kern w:val="0"/>
          <w:szCs w:val="20"/>
          <w:u w:val="single"/>
        </w:rPr>
        <w:t>]</w:t>
      </w:r>
      <w:r w:rsidRPr="0024132D">
        <w:rPr>
          <w:rFonts w:ascii="gulim" w:eastAsia="굴림" w:hAnsi="gulim" w:cs="굴림"/>
          <w:b/>
          <w:bCs/>
          <w:color w:val="000000"/>
          <w:kern w:val="0"/>
          <w:szCs w:val="20"/>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Send for your free information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today.</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무료</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정보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꾸러미를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오늘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신청하세요</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3.</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특히</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운반을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위해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여러</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물건을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함께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뭉친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꾸러미</w:t>
      </w:r>
      <w:r w:rsidRPr="0024132D">
        <w:rPr>
          <w:rFonts w:ascii="gulim" w:eastAsia="굴림" w:hAnsi="gulim" w:cs="굴림"/>
          <w:b/>
          <w:bCs/>
          <w:color w:val="000000"/>
          <w:kern w:val="0"/>
          <w:szCs w:val="20"/>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donkeys carrying </w:t>
      </w:r>
      <w:r w:rsidRPr="0024132D">
        <w:rPr>
          <w:rFonts w:ascii="Arial" w:eastAsia="굴림" w:hAnsi="Arial" w:cs="Arial"/>
          <w:b/>
          <w:bCs/>
          <w:color w:val="666666"/>
          <w:kern w:val="0"/>
          <w:sz w:val="18"/>
          <w:szCs w:val="18"/>
          <w:lang w:val="en"/>
        </w:rPr>
        <w:t>packs</w:t>
      </w:r>
      <w:r w:rsidRPr="0024132D">
        <w:rPr>
          <w:rFonts w:ascii="Arial" w:eastAsia="굴림" w:hAnsi="Arial" w:cs="Arial"/>
          <w:color w:val="666666"/>
          <w:kern w:val="0"/>
          <w:sz w:val="18"/>
          <w:szCs w:val="18"/>
          <w:lang w:val="en"/>
        </w:rPr>
        <w:t xml:space="preserve"> of wool</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양털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꾸러미를</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운반하는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당나귀들</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rPr>
        <w:t>(</w:t>
      </w:r>
      <w:r w:rsidRPr="0024132D">
        <w:rPr>
          <w:rFonts w:ascii="Arial" w:eastAsia="굴림" w:hAnsi="Arial" w:cs="Arial"/>
          <w:color w:val="666666"/>
          <w:kern w:val="0"/>
          <w:sz w:val="18"/>
          <w:szCs w:val="18"/>
        </w:rPr>
        <w:t>비유</w:t>
      </w:r>
      <w:r w:rsidRPr="0024132D">
        <w:rPr>
          <w:rFonts w:ascii="Arial" w:eastAsia="굴림" w:hAnsi="Arial" w:cs="Arial"/>
          <w:color w:val="666666"/>
          <w:kern w:val="0"/>
          <w:sz w:val="18"/>
          <w:szCs w:val="18"/>
        </w:rPr>
        <w:t xml:space="preserve">) Everything she told us is a </w:t>
      </w:r>
      <w:r w:rsidRPr="0024132D">
        <w:rPr>
          <w:rFonts w:ascii="Arial" w:eastAsia="굴림" w:hAnsi="Arial" w:cs="Arial"/>
          <w:b/>
          <w:bCs/>
          <w:color w:val="666666"/>
          <w:kern w:val="0"/>
          <w:sz w:val="18"/>
          <w:szCs w:val="18"/>
          <w:lang w:val="en"/>
        </w:rPr>
        <w:t>pack of lies</w:t>
      </w:r>
      <w:r w:rsidRPr="0024132D">
        <w:rPr>
          <w:rFonts w:ascii="Arial" w:eastAsia="굴림" w:hAnsi="Arial" w:cs="Arial"/>
          <w:color w:val="666666"/>
          <w:kern w:val="0"/>
          <w:sz w:val="18"/>
          <w:szCs w:val="18"/>
        </w:rPr>
        <w: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그녀가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우리에게</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말한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모든</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것은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거짓말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덩어리이었다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4.</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배낭</w:t>
      </w:r>
      <w:r w:rsidRPr="0024132D">
        <w:rPr>
          <w:rFonts w:ascii="gulim" w:eastAsia="굴림" w:hAnsi="gulim" w:cs="굴림"/>
          <w:b/>
          <w:bCs/>
          <w:color w:val="000000"/>
          <w:kern w:val="0"/>
          <w:szCs w:val="20"/>
        </w:rPr>
        <w:t xml:space="preserve"> </w:t>
      </w:r>
      <w:r w:rsidRPr="0024132D">
        <w:rPr>
          <w:rFonts w:ascii="굴림" w:eastAsia="굴림" w:hAnsi="굴림" w:cs="굴림" w:hint="eastAsia"/>
          <w:kern w:val="0"/>
          <w:sz w:val="24"/>
          <w:szCs w:val="24"/>
        </w:rPr>
        <w:t xml:space="preserve">참조 </w:t>
      </w:r>
      <w:r w:rsidRPr="0024132D">
        <w:rPr>
          <w:rFonts w:ascii="Tahoma" w:eastAsia="굴림" w:hAnsi="Tahoma" w:cs="Tahoma"/>
          <w:color w:val="666666"/>
          <w:kern w:val="0"/>
          <w:szCs w:val="20"/>
          <w:lang w:val="en"/>
        </w:rPr>
        <w:t>backpack, fanny pack</w:t>
      </w:r>
      <w:r w:rsidRPr="0024132D">
        <w:rPr>
          <w:rFonts w:ascii="굴림" w:eastAsia="굴림" w:hAnsi="굴림" w:cs="굴림" w:hint="eastAsia"/>
          <w:kern w:val="0"/>
          <w:sz w:val="24"/>
          <w:szCs w:val="24"/>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We passed a group of walkers, carrying huge </w:t>
      </w:r>
      <w:r w:rsidRPr="0024132D">
        <w:rPr>
          <w:rFonts w:ascii="Arial" w:eastAsia="굴림" w:hAnsi="Arial" w:cs="Arial"/>
          <w:b/>
          <w:bCs/>
          <w:color w:val="666666"/>
          <w:kern w:val="0"/>
          <w:sz w:val="18"/>
          <w:szCs w:val="18"/>
          <w:lang w:val="en"/>
        </w:rPr>
        <w:t>packs</w:t>
      </w:r>
      <w:r w:rsidRPr="0024132D">
        <w:rPr>
          <w:rFonts w:ascii="Arial" w:eastAsia="굴림" w:hAnsi="Arial" w:cs="Arial"/>
          <w:color w:val="666666"/>
          <w:kern w:val="0"/>
          <w:sz w:val="18"/>
          <w:szCs w:val="18"/>
          <w:lang w:val="en"/>
        </w:rPr>
        <w: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우리는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커다란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배낭을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맨</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무리의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도보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여행자들을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스쳐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지나갔다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5.</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 xml:space="preserve">[C+sing. / </w:t>
      </w:r>
      <w:proofErr w:type="gramStart"/>
      <w:r w:rsidRPr="0024132D">
        <w:rPr>
          <w:rFonts w:ascii="gulim" w:eastAsia="굴림" w:hAnsi="gulim" w:cs="Arial"/>
          <w:color w:val="666666"/>
          <w:kern w:val="0"/>
          <w:szCs w:val="20"/>
          <w:lang w:val="en"/>
        </w:rPr>
        <w:t>pl</w:t>
      </w:r>
      <w:proofErr w:type="gramEnd"/>
      <w:r w:rsidRPr="0024132D">
        <w:rPr>
          <w:rFonts w:ascii="gulim" w:eastAsia="굴림" w:hAnsi="gulim" w:cs="Arial"/>
          <w:color w:val="666666"/>
          <w:kern w:val="0"/>
          <w:szCs w:val="20"/>
          <w:lang w:val="en"/>
        </w:rPr>
        <w:t>. v.]</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함께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사냥을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하거나</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하기</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위해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모인</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동물들</w:t>
      </w:r>
      <w:r w:rsidRPr="00BE1D12">
        <w:rPr>
          <w:rFonts w:ascii="gulim" w:eastAsia="굴림" w:hAnsi="gulim" w:cs="굴림"/>
          <w:b/>
          <w:bCs/>
          <w:color w:val="000000"/>
          <w:kern w:val="0"/>
          <w:szCs w:val="20"/>
          <w:highlight w:val="green"/>
        </w:rPr>
        <w:t xml:space="preserve">) </w:t>
      </w:r>
      <w:r w:rsidRPr="00BE1D12">
        <w:rPr>
          <w:rFonts w:ascii="gulim" w:eastAsia="굴림" w:hAnsi="gulim" w:cs="굴림"/>
          <w:b/>
          <w:bCs/>
          <w:color w:val="000000"/>
          <w:kern w:val="0"/>
          <w:szCs w:val="20"/>
          <w:highlight w:val="green"/>
        </w:rPr>
        <w:t>무리</w:t>
      </w:r>
      <w:r w:rsidRPr="00BE1D12">
        <w:rPr>
          <w:rFonts w:ascii="gulim" w:eastAsia="굴림" w:hAnsi="gulim" w:cs="굴림"/>
          <w:b/>
          <w:bCs/>
          <w:color w:val="000000"/>
          <w:kern w:val="0"/>
          <w:szCs w:val="20"/>
          <w:highlight w:val="green"/>
        </w:rPr>
        <w:t>[</w:t>
      </w:r>
      <w:r w:rsidRPr="00BE1D12">
        <w:rPr>
          <w:rFonts w:ascii="gulim" w:eastAsia="굴림" w:hAnsi="gulim" w:cs="굴림"/>
          <w:b/>
          <w:bCs/>
          <w:color w:val="000000"/>
          <w:kern w:val="0"/>
          <w:szCs w:val="20"/>
          <w:highlight w:val="green"/>
        </w:rPr>
        <w:t>떼</w:t>
      </w:r>
      <w:r w:rsidR="00BE1D12" w:rsidRPr="00BE1D12">
        <w:rPr>
          <w:rFonts w:ascii="gulim" w:eastAsia="굴림" w:hAnsi="gulim" w:cs="굴림"/>
          <w:b/>
          <w:bCs/>
          <w:color w:val="000000"/>
          <w:kern w:val="0"/>
          <w:szCs w:val="20"/>
          <w:highlight w:val="green"/>
        </w:rPr>
        <w:t>]</w:t>
      </w:r>
      <w:r w:rsidRPr="0024132D">
        <w:rPr>
          <w:rFonts w:ascii="굴림" w:eastAsia="굴림" w:hAnsi="굴림" w:cs="굴림" w:hint="eastAsia"/>
          <w:kern w:val="0"/>
          <w:sz w:val="24"/>
          <w:szCs w:val="24"/>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b/>
          <w:bCs/>
          <w:color w:val="666666"/>
          <w:kern w:val="0"/>
          <w:sz w:val="18"/>
          <w:szCs w:val="18"/>
          <w:lang w:val="en"/>
        </w:rPr>
        <w:t>packs</w:t>
      </w:r>
      <w:r w:rsidRPr="0024132D">
        <w:rPr>
          <w:rFonts w:ascii="Arial" w:eastAsia="굴림" w:hAnsi="Arial" w:cs="Arial"/>
          <w:color w:val="666666"/>
          <w:kern w:val="0"/>
          <w:sz w:val="18"/>
          <w:szCs w:val="18"/>
          <w:lang w:val="en"/>
        </w:rPr>
        <w:t xml:space="preserve"> of savage dogs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사나운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개떼들</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wolves hunting in </w:t>
      </w:r>
      <w:r w:rsidRPr="0024132D">
        <w:rPr>
          <w:rFonts w:ascii="Arial" w:eastAsia="굴림" w:hAnsi="Arial" w:cs="Arial"/>
          <w:b/>
          <w:bCs/>
          <w:color w:val="666666"/>
          <w:kern w:val="0"/>
          <w:sz w:val="18"/>
          <w:szCs w:val="18"/>
          <w:lang w:val="en"/>
        </w:rPr>
        <w:t>packs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무리</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지어</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사냥하는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늑대들</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a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of hounds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떼의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사냥개들</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6.</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 xml:space="preserve">[C+sing. / </w:t>
      </w:r>
      <w:proofErr w:type="gramStart"/>
      <w:r w:rsidRPr="0024132D">
        <w:rPr>
          <w:rFonts w:ascii="gulim" w:eastAsia="굴림" w:hAnsi="gulim" w:cs="Arial"/>
          <w:color w:val="666666"/>
          <w:kern w:val="0"/>
          <w:szCs w:val="20"/>
          <w:lang w:val="en"/>
        </w:rPr>
        <w:t>pl</w:t>
      </w:r>
      <w:proofErr w:type="gramEnd"/>
      <w:r w:rsidRPr="0024132D">
        <w:rPr>
          <w:rFonts w:ascii="gulim" w:eastAsia="굴림" w:hAnsi="gulim" w:cs="Arial"/>
          <w:color w:val="666666"/>
          <w:kern w:val="0"/>
          <w:szCs w:val="20"/>
          <w:lang w:val="en"/>
        </w:rPr>
        <w:t>. v.]</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특히</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마음에</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안</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드는</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사람물건</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무리</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떼</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패거리</w:t>
      </w:r>
      <w:r w:rsidRPr="0024132D">
        <w:rPr>
          <w:rFonts w:ascii="gulim" w:eastAsia="굴림" w:hAnsi="gulim" w:cs="굴림"/>
          <w:b/>
          <w:bCs/>
          <w:color w:val="000000"/>
          <w:kern w:val="0"/>
          <w:szCs w:val="20"/>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We avoided a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of journalists waiting outside.</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우리는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밖에서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기다리던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떼의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기자들을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피했다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rPr>
        <w:t xml:space="preserve">He’s the leader of the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rPr>
        <w: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그는</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패거리의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우두머리이다</w:t>
      </w:r>
      <w:r w:rsidRPr="0024132D">
        <w:rPr>
          <w:rFonts w:ascii="gulim" w:eastAsia="굴림" w:hAnsi="gulim" w:cs="굴림"/>
          <w:color w:val="666666"/>
          <w:kern w:val="0"/>
          <w:sz w:val="18"/>
          <w:szCs w:val="18"/>
        </w:rPr>
        <w:t>.</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7.</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 xml:space="preserve">[C+sing. / </w:t>
      </w:r>
      <w:proofErr w:type="gramStart"/>
      <w:r w:rsidRPr="0024132D">
        <w:rPr>
          <w:rFonts w:ascii="gulim" w:eastAsia="굴림" w:hAnsi="gulim" w:cs="Arial"/>
          <w:color w:val="666666"/>
          <w:kern w:val="0"/>
          <w:szCs w:val="20"/>
          <w:lang w:val="en"/>
        </w:rPr>
        <w:t>pl</w:t>
      </w:r>
      <w:proofErr w:type="gramEnd"/>
      <w:r w:rsidRPr="0024132D">
        <w:rPr>
          <w:rFonts w:ascii="gulim" w:eastAsia="굴림" w:hAnsi="gulim" w:cs="Arial"/>
          <w:color w:val="666666"/>
          <w:kern w:val="0"/>
          <w:szCs w:val="20"/>
          <w:lang w:val="en"/>
        </w:rPr>
        <w:t>. v.]</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경주시합</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등에서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선두</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뒤에</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있는</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모든</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사람들의</w:t>
      </w:r>
      <w:r w:rsidRPr="0024132D">
        <w:rPr>
          <w:rFonts w:ascii="gulim" w:eastAsia="굴림" w:hAnsi="gulim" w:cs="굴림"/>
          <w:b/>
          <w:bCs/>
          <w:color w:val="000000"/>
          <w:kern w:val="0"/>
          <w:szCs w:val="20"/>
        </w:rPr>
        <w:t xml:space="preserve">) </w:t>
      </w:r>
      <w:r w:rsidRPr="00BE1D12">
        <w:rPr>
          <w:rFonts w:ascii="gulim" w:eastAsia="굴림" w:hAnsi="gulim" w:cs="굴림"/>
          <w:b/>
          <w:bCs/>
          <w:color w:val="000000"/>
          <w:kern w:val="0"/>
          <w:szCs w:val="20"/>
          <w:highlight w:val="green"/>
        </w:rPr>
        <w:t>무리</w:t>
      </w:r>
      <w:r w:rsidRPr="00BE1D12">
        <w:rPr>
          <w:rFonts w:ascii="gulim" w:eastAsia="굴림" w:hAnsi="gulim" w:cs="굴림"/>
          <w:b/>
          <w:bCs/>
          <w:color w:val="000000"/>
          <w:kern w:val="0"/>
          <w:szCs w:val="20"/>
          <w:highlight w:val="green"/>
        </w:rPr>
        <w:t>[</w:t>
      </w:r>
      <w:r w:rsidRPr="00BE1D12">
        <w:rPr>
          <w:rFonts w:ascii="gulim" w:eastAsia="굴림" w:hAnsi="gulim" w:cs="굴림"/>
          <w:b/>
          <w:bCs/>
          <w:color w:val="000000"/>
          <w:kern w:val="0"/>
          <w:szCs w:val="20"/>
          <w:highlight w:val="green"/>
        </w:rPr>
        <w:t>집단</w:t>
      </w:r>
      <w:r w:rsidRPr="00BE1D12">
        <w:rPr>
          <w:rFonts w:ascii="gulim" w:eastAsia="굴림" w:hAnsi="gulim" w:cs="굴림"/>
          <w:b/>
          <w:bCs/>
          <w:color w:val="000000"/>
          <w:kern w:val="0"/>
          <w:szCs w:val="20"/>
          <w:highlight w:val="green"/>
        </w:rPr>
        <w:t>]</w:t>
      </w:r>
      <w:r w:rsidRPr="0024132D">
        <w:rPr>
          <w:rFonts w:ascii="gulim" w:eastAsia="굴림" w:hAnsi="gulim" w:cs="굴림"/>
          <w:b/>
          <w:bCs/>
          <w:color w:val="000000"/>
          <w:kern w:val="0"/>
          <w:szCs w:val="20"/>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t xml:space="preserve">measures aimed at keeping the company ahead of the </w:t>
      </w:r>
      <w:r w:rsidRPr="0024132D">
        <w:rPr>
          <w:rFonts w:ascii="Arial" w:eastAsia="굴림" w:hAnsi="Arial" w:cs="Arial"/>
          <w:b/>
          <w:bCs/>
          <w:color w:val="666666"/>
          <w:kern w:val="0"/>
          <w:sz w:val="18"/>
          <w:szCs w:val="18"/>
          <w:lang w:val="en"/>
        </w:rPr>
        <w:t>pack</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회사가</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계속</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다른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경쟁</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집단보다</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앞설</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수</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있게</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하기</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위한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조치들</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8.</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Arial" w:eastAsia="굴림" w:hAnsi="Arial" w:cs="Arial"/>
          <w:color w:val="000000"/>
          <w:kern w:val="0"/>
          <w:szCs w:val="20"/>
        </w:rPr>
        <w:t xml:space="preserve">(deck </w:t>
      </w:r>
      <w:r w:rsidRPr="0024132D">
        <w:rPr>
          <w:rFonts w:ascii="Arial" w:eastAsia="굴림" w:hAnsi="Arial" w:cs="Arial"/>
          <w:color w:val="000000"/>
          <w:kern w:val="0"/>
          <w:szCs w:val="20"/>
        </w:rPr>
        <w:t>美</w:t>
      </w:r>
      <w:r w:rsidRPr="0024132D">
        <w:rPr>
          <w:rFonts w:ascii="Arial" w:eastAsia="굴림" w:hAnsi="Arial" w:cs="Arial"/>
          <w:color w:val="000000"/>
          <w:kern w:val="0"/>
          <w:szCs w:val="20"/>
        </w:rPr>
        <w:t xml:space="preserve">, </w:t>
      </w:r>
      <w:r w:rsidRPr="0024132D">
        <w:rPr>
          <w:rFonts w:ascii="Arial" w:eastAsia="굴림" w:hAnsi="Arial" w:cs="Arial"/>
          <w:color w:val="000000"/>
          <w:kern w:val="0"/>
          <w:szCs w:val="20"/>
        </w:rPr>
        <w:t>英</w:t>
      </w:r>
      <w:r w:rsidRPr="0024132D">
        <w:rPr>
          <w:rFonts w:ascii="Arial" w:eastAsia="굴림" w:hAnsi="Arial" w:cs="Arial"/>
          <w:color w:val="000000"/>
          <w:kern w:val="0"/>
          <w:szCs w:val="20"/>
        </w:rPr>
        <w:t>)</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Cs w:val="20"/>
        </w:rPr>
        <w:t>(</w:t>
      </w:r>
      <w:r w:rsidRPr="0024132D">
        <w:rPr>
          <w:rFonts w:ascii="gulim" w:eastAsia="굴림" w:hAnsi="gulim" w:cs="굴림"/>
          <w:color w:val="666666"/>
          <w:kern w:val="0"/>
          <w:szCs w:val="20"/>
        </w:rPr>
        <w:t>英</w:t>
      </w:r>
      <w:r w:rsidRPr="0024132D">
        <w:rPr>
          <w:rFonts w:ascii="gulim" w:eastAsia="굴림" w:hAnsi="gulim" w:cs="굴림"/>
          <w:color w:val="666666"/>
          <w:kern w:val="0"/>
          <w:szCs w:val="20"/>
        </w:rPr>
        <w:t>)</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카드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한</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벌</w:t>
      </w:r>
      <w:r w:rsidR="00BE1D12" w:rsidRPr="0024132D">
        <w:rPr>
          <w:rFonts w:ascii="Arial" w:eastAsia="굴림" w:hAnsi="Arial" w:cs="Arial"/>
          <w:color w:val="666666"/>
          <w:kern w:val="0"/>
          <w:sz w:val="18"/>
          <w:szCs w:val="18"/>
          <w:lang w:val="en"/>
        </w:rPr>
        <w:t xml:space="preserve"> </w:t>
      </w:r>
      <w:r w:rsidRPr="0024132D">
        <w:rPr>
          <w:rFonts w:ascii="Arial" w:eastAsia="굴림" w:hAnsi="Arial" w:cs="Arial"/>
          <w:color w:val="666666"/>
          <w:kern w:val="0"/>
          <w:sz w:val="18"/>
          <w:szCs w:val="18"/>
          <w:lang w:val="en"/>
        </w:rPr>
        <w:t xml:space="preserve">a </w:t>
      </w:r>
      <w:r w:rsidRPr="0024132D">
        <w:rPr>
          <w:rFonts w:ascii="Arial" w:eastAsia="굴림" w:hAnsi="Arial" w:cs="Arial"/>
          <w:b/>
          <w:bCs/>
          <w:color w:val="666666"/>
          <w:kern w:val="0"/>
          <w:sz w:val="18"/>
          <w:szCs w:val="18"/>
          <w:lang w:val="en"/>
        </w:rPr>
        <w:t>pack</w:t>
      </w:r>
      <w:r w:rsidRPr="0024132D">
        <w:rPr>
          <w:rFonts w:ascii="Arial" w:eastAsia="굴림" w:hAnsi="Arial" w:cs="Arial"/>
          <w:color w:val="666666"/>
          <w:kern w:val="0"/>
          <w:sz w:val="18"/>
          <w:szCs w:val="18"/>
          <w:lang w:val="en"/>
        </w:rPr>
        <w:t xml:space="preserve"> of cards</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카드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한</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벌</w:t>
      </w:r>
    </w:p>
    <w:p w:rsidR="0024132D" w:rsidRPr="0024132D" w:rsidRDefault="0024132D" w:rsidP="00BE1D12">
      <w:pPr>
        <w:widowControl/>
        <w:wordWrap/>
        <w:autoSpaceDE/>
        <w:autoSpaceDN/>
        <w:spacing w:before="75"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9.</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 xml:space="preserve">[C+sing. / </w:t>
      </w:r>
      <w:proofErr w:type="gramStart"/>
      <w:r w:rsidRPr="0024132D">
        <w:rPr>
          <w:rFonts w:ascii="gulim" w:eastAsia="굴림" w:hAnsi="gulim" w:cs="Arial"/>
          <w:color w:val="666666"/>
          <w:kern w:val="0"/>
          <w:szCs w:val="20"/>
          <w:lang w:val="en"/>
        </w:rPr>
        <w:t>pl</w:t>
      </w:r>
      <w:proofErr w:type="gramEnd"/>
      <w:r w:rsidRPr="0024132D">
        <w:rPr>
          <w:rFonts w:ascii="gulim" w:eastAsia="굴림" w:hAnsi="gulim" w:cs="Arial"/>
          <w:color w:val="666666"/>
          <w:kern w:val="0"/>
          <w:szCs w:val="20"/>
          <w:lang w:val="en"/>
        </w:rPr>
        <w:t>. v.]</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유년</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보이걸</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스카우트</w:t>
      </w:r>
      <w:r w:rsidRPr="0024132D">
        <w:rPr>
          <w:rFonts w:ascii="gulim" w:eastAsia="굴림" w:hAnsi="gulim" w:cs="굴림"/>
          <w:b/>
          <w:bCs/>
          <w:color w:val="000000"/>
          <w:kern w:val="0"/>
          <w:szCs w:val="20"/>
        </w:rPr>
        <w:t xml:space="preserve">) </w:t>
      </w:r>
      <w:r w:rsidRPr="0024132D">
        <w:rPr>
          <w:rFonts w:ascii="gulim" w:eastAsia="굴림" w:hAnsi="gulim" w:cs="굴림"/>
          <w:b/>
          <w:bCs/>
          <w:color w:val="000000"/>
          <w:kern w:val="0"/>
          <w:szCs w:val="20"/>
        </w:rPr>
        <w:t>단</w:t>
      </w:r>
      <w:r w:rsidRPr="0024132D">
        <w:rPr>
          <w:rFonts w:ascii="gulim" w:eastAsia="굴림" w:hAnsi="gulim" w:cs="굴림"/>
          <w:b/>
          <w:bCs/>
          <w:color w:val="000000"/>
          <w:kern w:val="0"/>
          <w:szCs w:val="20"/>
        </w:rPr>
        <w:t>(</w:t>
      </w:r>
      <w:r w:rsidRPr="0024132D">
        <w:rPr>
          <w:rFonts w:ascii="gulim" w:eastAsia="굴림" w:hAnsi="gulim" w:cs="굴림"/>
          <w:b/>
          <w:bCs/>
          <w:color w:val="000000"/>
          <w:kern w:val="0"/>
          <w:szCs w:val="20"/>
        </w:rPr>
        <w:t>團</w:t>
      </w:r>
      <w:r w:rsidRPr="0024132D">
        <w:rPr>
          <w:rFonts w:ascii="gulim" w:eastAsia="굴림" w:hAnsi="gulim" w:cs="굴림"/>
          <w:b/>
          <w:bCs/>
          <w:color w:val="000000"/>
          <w:kern w:val="0"/>
          <w:szCs w:val="20"/>
        </w:rPr>
        <w:t xml:space="preserve">) </w:t>
      </w:r>
    </w:p>
    <w:p w:rsidR="0024132D" w:rsidRPr="0024132D" w:rsidRDefault="0024132D" w:rsidP="00BE1D12">
      <w:pPr>
        <w:widowControl/>
        <w:wordWrap/>
        <w:autoSpaceDE/>
        <w:autoSpaceDN/>
        <w:spacing w:after="0" w:line="240" w:lineRule="auto"/>
        <w:ind w:left="840"/>
        <w:jc w:val="left"/>
        <w:rPr>
          <w:rFonts w:ascii="굴림" w:eastAsia="굴림" w:hAnsi="굴림" w:cs="굴림"/>
          <w:kern w:val="0"/>
          <w:sz w:val="24"/>
          <w:szCs w:val="24"/>
        </w:rPr>
      </w:pPr>
      <w:r w:rsidRPr="0024132D">
        <w:rPr>
          <w:rFonts w:ascii="Arial" w:eastAsia="굴림" w:hAnsi="Arial" w:cs="Arial"/>
          <w:color w:val="666666"/>
          <w:kern w:val="0"/>
          <w:sz w:val="18"/>
          <w:szCs w:val="18"/>
          <w:lang w:val="en"/>
        </w:rPr>
        <w:lastRenderedPageBreak/>
        <w:t xml:space="preserve">to join a Brownie </w:t>
      </w:r>
      <w:r w:rsidRPr="0024132D">
        <w:rPr>
          <w:rFonts w:ascii="Arial" w:eastAsia="굴림" w:hAnsi="Arial" w:cs="Arial"/>
          <w:b/>
          <w:bCs/>
          <w:color w:val="666666"/>
          <w:kern w:val="0"/>
          <w:sz w:val="18"/>
          <w:szCs w:val="18"/>
          <w:lang w:val="en"/>
        </w:rPr>
        <w:t>pack</w:t>
      </w:r>
      <w:r w:rsidRPr="0024132D">
        <w:rPr>
          <w:rFonts w:ascii="굴림" w:eastAsia="굴림" w:hAnsi="굴림" w:cs="굴림" w:hint="eastAsia"/>
          <w:kern w:val="0"/>
          <w:sz w:val="24"/>
          <w:szCs w:val="24"/>
        </w:rPr>
        <w:t xml:space="preserve"> </w:t>
      </w:r>
      <w:r w:rsidRPr="0024132D">
        <w:rPr>
          <w:rFonts w:ascii="gulim" w:eastAsia="굴림" w:hAnsi="gulim" w:cs="굴림"/>
          <w:color w:val="666666"/>
          <w:kern w:val="0"/>
          <w:sz w:val="18"/>
          <w:szCs w:val="18"/>
        </w:rPr>
        <w:t>유년</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스카우트</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단에</w:t>
      </w:r>
      <w:r w:rsidRPr="0024132D">
        <w:rPr>
          <w:rFonts w:ascii="gulim" w:eastAsia="굴림" w:hAnsi="gulim" w:cs="굴림"/>
          <w:color w:val="666666"/>
          <w:kern w:val="0"/>
          <w:sz w:val="18"/>
          <w:szCs w:val="18"/>
        </w:rPr>
        <w:t xml:space="preserve"> </w:t>
      </w:r>
      <w:r w:rsidRPr="0024132D">
        <w:rPr>
          <w:rFonts w:ascii="gulim" w:eastAsia="굴림" w:hAnsi="gulim" w:cs="굴림"/>
          <w:color w:val="666666"/>
          <w:kern w:val="0"/>
          <w:sz w:val="18"/>
          <w:szCs w:val="18"/>
        </w:rPr>
        <w:t>들다</w:t>
      </w:r>
    </w:p>
    <w:p w:rsidR="0024132D" w:rsidRPr="0024132D" w:rsidRDefault="0024132D" w:rsidP="00BE1D12">
      <w:pPr>
        <w:widowControl/>
        <w:wordWrap/>
        <w:autoSpaceDE/>
        <w:autoSpaceDN/>
        <w:spacing w:after="0" w:line="240" w:lineRule="auto"/>
        <w:jc w:val="left"/>
        <w:rPr>
          <w:rFonts w:ascii="굴림" w:eastAsia="굴림" w:hAnsi="굴림" w:cs="굴림"/>
          <w:kern w:val="0"/>
          <w:sz w:val="24"/>
          <w:szCs w:val="24"/>
        </w:rPr>
      </w:pPr>
      <w:r w:rsidRPr="0024132D">
        <w:rPr>
          <w:rFonts w:ascii="Arial" w:eastAsia="굴림" w:hAnsi="Arial" w:cs="Arial"/>
          <w:b/>
          <w:bCs/>
          <w:color w:val="000000"/>
          <w:kern w:val="0"/>
          <w:sz w:val="23"/>
          <w:szCs w:val="23"/>
          <w:lang w:val="en"/>
        </w:rPr>
        <w:t>10.</w:t>
      </w:r>
      <w:r w:rsidRPr="0024132D">
        <w:rPr>
          <w:rFonts w:ascii="굴림" w:eastAsia="굴림" w:hAnsi="굴림" w:cs="굴림" w:hint="eastAsia"/>
          <w:kern w:val="0"/>
          <w:sz w:val="24"/>
          <w:szCs w:val="24"/>
        </w:rPr>
        <w:t xml:space="preserve"> </w:t>
      </w:r>
      <w:r w:rsidRPr="0024132D">
        <w:rPr>
          <w:rFonts w:ascii="gulim" w:eastAsia="굴림" w:hAnsi="gulim" w:cs="Arial"/>
          <w:color w:val="666666"/>
          <w:kern w:val="0"/>
          <w:szCs w:val="20"/>
          <w:lang w:val="en"/>
        </w:rPr>
        <w:t>[C]</w:t>
      </w:r>
      <w:r w:rsidRPr="0024132D">
        <w:rPr>
          <w:rFonts w:ascii="굴림" w:eastAsia="굴림" w:hAnsi="굴림" w:cs="굴림" w:hint="eastAsia"/>
          <w:kern w:val="0"/>
          <w:sz w:val="24"/>
          <w:szCs w:val="24"/>
        </w:rPr>
        <w:t xml:space="preserve"> </w:t>
      </w:r>
      <w:r w:rsidRPr="0024132D">
        <w:rPr>
          <w:rFonts w:ascii="gulim" w:eastAsia="굴림" w:hAnsi="gulim" w:cs="굴림"/>
          <w:b/>
          <w:bCs/>
          <w:color w:val="000000"/>
          <w:kern w:val="0"/>
          <w:szCs w:val="20"/>
        </w:rPr>
        <w:t>(</w:t>
      </w:r>
      <w:r w:rsidRPr="00BE1D12">
        <w:rPr>
          <w:rFonts w:ascii="gulim" w:eastAsia="굴림" w:hAnsi="gulim" w:cs="굴림"/>
          <w:b/>
          <w:bCs/>
          <w:color w:val="000000"/>
          <w:kern w:val="0"/>
          <w:szCs w:val="20"/>
          <w:highlight w:val="green"/>
        </w:rPr>
        <w:t>상처</w:t>
      </w:r>
      <w:r w:rsidRPr="00BE1D12">
        <w:rPr>
          <w:rFonts w:ascii="gulim" w:eastAsia="굴림" w:hAnsi="gulim" w:cs="굴림"/>
          <w:b/>
          <w:bCs/>
          <w:color w:val="000000"/>
          <w:kern w:val="0"/>
          <w:szCs w:val="20"/>
          <w:highlight w:val="green"/>
        </w:rPr>
        <w:t xml:space="preserve"> </w:t>
      </w:r>
      <w:r w:rsidRPr="00BE1D12">
        <w:rPr>
          <w:rFonts w:ascii="gulim" w:eastAsia="굴림" w:hAnsi="gulim" w:cs="굴림"/>
          <w:b/>
          <w:bCs/>
          <w:color w:val="000000"/>
          <w:kern w:val="0"/>
          <w:szCs w:val="20"/>
          <w:highlight w:val="green"/>
        </w:rPr>
        <w:t>치료용</w:t>
      </w:r>
      <w:r w:rsidRPr="00BE1D12">
        <w:rPr>
          <w:rFonts w:ascii="gulim" w:eastAsia="굴림" w:hAnsi="gulim" w:cs="굴림"/>
          <w:b/>
          <w:bCs/>
          <w:color w:val="000000"/>
          <w:kern w:val="0"/>
          <w:szCs w:val="20"/>
          <w:highlight w:val="green"/>
        </w:rPr>
        <w:t xml:space="preserve">) </w:t>
      </w:r>
      <w:r w:rsidRPr="00BE1D12">
        <w:rPr>
          <w:rFonts w:ascii="gulim" w:eastAsia="굴림" w:hAnsi="gulim" w:cs="굴림"/>
          <w:b/>
          <w:bCs/>
          <w:color w:val="000000"/>
          <w:kern w:val="0"/>
          <w:szCs w:val="20"/>
          <w:highlight w:val="green"/>
        </w:rPr>
        <w:t>습포</w:t>
      </w:r>
      <w:r w:rsidRPr="00BE1D12">
        <w:rPr>
          <w:rFonts w:ascii="gulim" w:eastAsia="굴림" w:hAnsi="gulim" w:cs="굴림"/>
          <w:b/>
          <w:bCs/>
          <w:color w:val="000000"/>
          <w:kern w:val="0"/>
          <w:szCs w:val="20"/>
          <w:highlight w:val="green"/>
        </w:rPr>
        <w:t xml:space="preserve"> </w:t>
      </w:r>
      <w:r w:rsidRPr="00BE1D12">
        <w:rPr>
          <w:rFonts w:ascii="굴림" w:eastAsia="굴림" w:hAnsi="굴림" w:cs="굴림" w:hint="eastAsia"/>
          <w:kern w:val="0"/>
          <w:sz w:val="24"/>
          <w:szCs w:val="24"/>
          <w:highlight w:val="green"/>
        </w:rPr>
        <w:t xml:space="preserve">참조 </w:t>
      </w:r>
      <w:r w:rsidRPr="00BE1D12">
        <w:rPr>
          <w:rFonts w:ascii="Tahoma" w:eastAsia="굴림" w:hAnsi="Tahoma" w:cs="Tahoma"/>
          <w:color w:val="666666"/>
          <w:kern w:val="0"/>
          <w:szCs w:val="20"/>
          <w:highlight w:val="green"/>
          <w:lang w:val="en"/>
        </w:rPr>
        <w:t>ice pack, face pack, mud pack</w:t>
      </w:r>
      <w:r w:rsidRPr="0024132D">
        <w:rPr>
          <w:rFonts w:ascii="굴림" w:eastAsia="굴림" w:hAnsi="굴림" w:cs="굴림" w:hint="eastAsia"/>
          <w:kern w:val="0"/>
          <w:sz w:val="24"/>
          <w:szCs w:val="24"/>
        </w:rPr>
        <w:t xml:space="preserve"> </w:t>
      </w:r>
    </w:p>
    <w:p w:rsidR="0024132D" w:rsidRPr="0024132D" w:rsidRDefault="0024132D" w:rsidP="00BE1D12">
      <w:pPr>
        <w:pStyle w:val="a3"/>
      </w:pPr>
    </w:p>
    <w:p w:rsidR="0024132D" w:rsidRPr="00BE1D12" w:rsidRDefault="007B6EA1" w:rsidP="00BE1D12">
      <w:pPr>
        <w:pStyle w:val="a3"/>
        <w:rPr>
          <w:sz w:val="24"/>
          <w:szCs w:val="24"/>
          <w:lang w:val="en"/>
        </w:rPr>
      </w:pPr>
      <w:hyperlink r:id="rId1940" w:history="1">
        <w:proofErr w:type="gramStart"/>
        <w:r w:rsidR="0024132D" w:rsidRPr="0024132D">
          <w:rPr>
            <w:rFonts w:ascii="Tahoma" w:hAnsi="Tahoma" w:cs="Tahoma"/>
            <w:color w:val="0034AC"/>
            <w:sz w:val="21"/>
            <w:szCs w:val="21"/>
            <w:lang w:val="en"/>
          </w:rPr>
          <w:t>pack</w:t>
        </w:r>
        <w:proofErr w:type="gramEnd"/>
        <w:r w:rsidR="0024132D" w:rsidRPr="0024132D">
          <w:rPr>
            <w:rFonts w:ascii="Tahoma" w:hAnsi="Tahoma" w:cs="Tahoma"/>
            <w:color w:val="0034AC"/>
            <w:sz w:val="21"/>
            <w:szCs w:val="21"/>
            <w:lang w:val="en"/>
          </w:rPr>
          <w:t xml:space="preserve"> a (powerful, real, etc.)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punch </w:t>
        </w:r>
      </w:hyperlink>
      <w:r w:rsidR="0024132D" w:rsidRPr="0024132D">
        <w:rPr>
          <w:rFonts w:ascii="Arial" w:hAnsi="Arial" w:cs="Arial"/>
          <w:color w:val="000000"/>
          <w:sz w:val="18"/>
          <w:szCs w:val="18"/>
          <w:lang w:val="en"/>
        </w:rPr>
        <w:t>1.</w:t>
      </w:r>
      <w:r w:rsidR="0024132D" w:rsidRPr="0024132D">
        <w:rPr>
          <w:rFonts w:hint="eastAsia"/>
          <w:sz w:val="18"/>
          <w:szCs w:val="18"/>
        </w:rPr>
        <w:t xml:space="preserve"> </w:t>
      </w:r>
      <w:r w:rsidR="0024132D" w:rsidRPr="0024132D">
        <w:rPr>
          <w:rFonts w:ascii="Arial" w:hAnsi="Arial" w:cs="Arial"/>
          <w:color w:val="000000"/>
          <w:sz w:val="18"/>
          <w:szCs w:val="18"/>
        </w:rPr>
        <w:t>(</w:t>
      </w:r>
      <w:r w:rsidR="0024132D" w:rsidRPr="0024132D">
        <w:rPr>
          <w:rFonts w:ascii="Arial" w:hAnsi="Arial" w:cs="Arial"/>
          <w:color w:val="000000"/>
          <w:sz w:val="18"/>
          <w:szCs w:val="18"/>
        </w:rPr>
        <w:t>권투</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선수가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강펀치를</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날릴</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수</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있다</w:t>
      </w:r>
      <w:r w:rsidR="0024132D" w:rsidRPr="0024132D">
        <w:rPr>
          <w:rFonts w:ascii="Arial" w:hAnsi="Arial" w:cs="Arial"/>
          <w:color w:val="000000"/>
          <w:sz w:val="18"/>
          <w:szCs w:val="18"/>
        </w:rPr>
        <w:t xml:space="preserve"> </w:t>
      </w:r>
    </w:p>
    <w:p w:rsidR="0024132D" w:rsidRPr="0024132D" w:rsidRDefault="0024132D" w:rsidP="00BE1D12">
      <w:pPr>
        <w:pStyle w:val="a3"/>
        <w:rPr>
          <w:sz w:val="18"/>
          <w:szCs w:val="18"/>
        </w:rPr>
      </w:pPr>
      <w:r w:rsidRPr="0024132D">
        <w:rPr>
          <w:rFonts w:ascii="Arial" w:hAnsi="Arial" w:cs="Arial"/>
          <w:color w:val="000000"/>
          <w:sz w:val="18"/>
          <w:szCs w:val="18"/>
          <w:lang w:val="en"/>
        </w:rPr>
        <w:t>2.</w:t>
      </w:r>
      <w:r w:rsidRPr="0024132D">
        <w:rPr>
          <w:rFonts w:hint="eastAsia"/>
          <w:sz w:val="18"/>
          <w:szCs w:val="18"/>
        </w:rPr>
        <w:t xml:space="preserve"> </w:t>
      </w:r>
      <w:r w:rsidRPr="0024132D">
        <w:rPr>
          <w:rFonts w:ascii="Arial" w:hAnsi="Arial" w:cs="Arial"/>
          <w:color w:val="000000"/>
          <w:sz w:val="18"/>
          <w:szCs w:val="18"/>
        </w:rPr>
        <w:t>강력한</w:t>
      </w:r>
      <w:r w:rsidRPr="0024132D">
        <w:rPr>
          <w:rFonts w:ascii="Arial" w:hAnsi="Arial" w:cs="Arial"/>
          <w:color w:val="000000"/>
          <w:sz w:val="18"/>
          <w:szCs w:val="18"/>
        </w:rPr>
        <w:t xml:space="preserve"> </w:t>
      </w:r>
      <w:r w:rsidRPr="0024132D">
        <w:rPr>
          <w:rFonts w:ascii="Arial" w:hAnsi="Arial" w:cs="Arial"/>
          <w:color w:val="000000"/>
          <w:sz w:val="18"/>
          <w:szCs w:val="18"/>
        </w:rPr>
        <w:t>효과를</w:t>
      </w:r>
      <w:r w:rsidRPr="0024132D">
        <w:rPr>
          <w:rFonts w:ascii="Arial" w:hAnsi="Arial" w:cs="Arial"/>
          <w:color w:val="000000"/>
          <w:sz w:val="18"/>
          <w:szCs w:val="18"/>
        </w:rPr>
        <w:t xml:space="preserve"> </w:t>
      </w:r>
      <w:r w:rsidRPr="0024132D">
        <w:rPr>
          <w:rFonts w:ascii="Arial" w:hAnsi="Arial" w:cs="Arial"/>
          <w:color w:val="000000"/>
          <w:sz w:val="18"/>
          <w:szCs w:val="18"/>
        </w:rPr>
        <w:t>낳다</w:t>
      </w:r>
      <w:r w:rsidRPr="0024132D">
        <w:rPr>
          <w:rFonts w:ascii="Arial" w:hAnsi="Arial" w:cs="Arial"/>
          <w:color w:val="000000"/>
          <w:sz w:val="18"/>
          <w:szCs w:val="18"/>
        </w:rPr>
        <w:t xml:space="preserve"> </w:t>
      </w:r>
      <w:r w:rsidRPr="0024132D">
        <w:rPr>
          <w:rFonts w:ascii="Arial" w:hAnsi="Arial" w:cs="Arial"/>
          <w:color w:val="666666"/>
          <w:sz w:val="18"/>
          <w:szCs w:val="18"/>
        </w:rPr>
        <w:t xml:space="preserve">The advertising campaign packs quite a punch. </w:t>
      </w:r>
      <w:r w:rsidRPr="0024132D">
        <w:rPr>
          <w:rFonts w:ascii="Arial" w:hAnsi="Arial" w:cs="Arial"/>
          <w:color w:val="666666"/>
          <w:sz w:val="18"/>
          <w:szCs w:val="18"/>
        </w:rPr>
        <w:br/>
      </w:r>
      <w:r w:rsidRPr="0024132D">
        <w:rPr>
          <w:rFonts w:ascii="Arial" w:hAnsi="Arial" w:cs="Arial"/>
          <w:color w:val="666666"/>
          <w:sz w:val="18"/>
          <w:szCs w:val="18"/>
        </w:rPr>
        <w:t>그</w:t>
      </w:r>
      <w:r w:rsidRPr="0024132D">
        <w:rPr>
          <w:rFonts w:ascii="Arial" w:hAnsi="Arial" w:cs="Arial"/>
          <w:color w:val="666666"/>
          <w:sz w:val="18"/>
          <w:szCs w:val="18"/>
        </w:rPr>
        <w:t xml:space="preserve"> </w:t>
      </w:r>
      <w:r w:rsidRPr="0024132D">
        <w:rPr>
          <w:rFonts w:ascii="Arial" w:hAnsi="Arial" w:cs="Arial"/>
          <w:color w:val="666666"/>
          <w:sz w:val="18"/>
          <w:szCs w:val="18"/>
        </w:rPr>
        <w:t>광고</w:t>
      </w:r>
      <w:r w:rsidRPr="0024132D">
        <w:rPr>
          <w:rFonts w:ascii="Arial" w:hAnsi="Arial" w:cs="Arial"/>
          <w:color w:val="666666"/>
          <w:sz w:val="18"/>
          <w:szCs w:val="18"/>
        </w:rPr>
        <w:t xml:space="preserve"> </w:t>
      </w:r>
      <w:r w:rsidRPr="0024132D">
        <w:rPr>
          <w:rFonts w:ascii="Arial" w:hAnsi="Arial" w:cs="Arial"/>
          <w:color w:val="666666"/>
          <w:sz w:val="18"/>
          <w:szCs w:val="18"/>
        </w:rPr>
        <w:t>캠페인은</w:t>
      </w:r>
      <w:r w:rsidRPr="0024132D">
        <w:rPr>
          <w:rFonts w:ascii="Arial" w:hAnsi="Arial" w:cs="Arial"/>
          <w:color w:val="666666"/>
          <w:sz w:val="18"/>
          <w:szCs w:val="18"/>
        </w:rPr>
        <w:t xml:space="preserve"> </w:t>
      </w:r>
      <w:r w:rsidRPr="0024132D">
        <w:rPr>
          <w:rFonts w:ascii="Arial" w:hAnsi="Arial" w:cs="Arial"/>
          <w:color w:val="666666"/>
          <w:sz w:val="18"/>
          <w:szCs w:val="18"/>
        </w:rPr>
        <w:t>상당히</w:t>
      </w:r>
      <w:r w:rsidRPr="0024132D">
        <w:rPr>
          <w:rFonts w:ascii="Arial" w:hAnsi="Arial" w:cs="Arial"/>
          <w:color w:val="666666"/>
          <w:sz w:val="18"/>
          <w:szCs w:val="18"/>
        </w:rPr>
        <w:t xml:space="preserve"> </w:t>
      </w:r>
      <w:r w:rsidRPr="0024132D">
        <w:rPr>
          <w:rFonts w:ascii="Arial" w:hAnsi="Arial" w:cs="Arial"/>
          <w:color w:val="666666"/>
          <w:sz w:val="18"/>
          <w:szCs w:val="18"/>
        </w:rPr>
        <w:t>강력한</w:t>
      </w:r>
      <w:r w:rsidRPr="0024132D">
        <w:rPr>
          <w:rFonts w:ascii="Arial" w:hAnsi="Arial" w:cs="Arial"/>
          <w:color w:val="666666"/>
          <w:sz w:val="18"/>
          <w:szCs w:val="18"/>
        </w:rPr>
        <w:t xml:space="preserve"> </w:t>
      </w:r>
      <w:r w:rsidRPr="0024132D">
        <w:rPr>
          <w:rFonts w:ascii="Arial" w:hAnsi="Arial" w:cs="Arial"/>
          <w:color w:val="666666"/>
          <w:sz w:val="18"/>
          <w:szCs w:val="18"/>
        </w:rPr>
        <w:t>효과가</w:t>
      </w:r>
      <w:r w:rsidRPr="0024132D">
        <w:rPr>
          <w:rFonts w:ascii="Arial" w:hAnsi="Arial" w:cs="Arial"/>
          <w:color w:val="666666"/>
          <w:sz w:val="18"/>
          <w:szCs w:val="18"/>
        </w:rPr>
        <w:t xml:space="preserve"> </w:t>
      </w:r>
      <w:r w:rsidRPr="0024132D">
        <w:rPr>
          <w:rFonts w:ascii="Arial" w:hAnsi="Arial" w:cs="Arial"/>
          <w:color w:val="666666"/>
          <w:sz w:val="18"/>
          <w:szCs w:val="18"/>
        </w:rPr>
        <w:t>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lang w:val="en"/>
        </w:rPr>
      </w:pPr>
      <w:hyperlink r:id="rId1941" w:history="1">
        <w:r w:rsidR="0024132D" w:rsidRPr="0024132D">
          <w:rPr>
            <w:rFonts w:ascii="Tahoma" w:hAnsi="Tahoma" w:cs="Tahoma"/>
            <w:color w:val="0034AC"/>
            <w:sz w:val="21"/>
            <w:szCs w:val="21"/>
            <w:lang w:val="en"/>
          </w:rPr>
          <w:t xml:space="preserve">pack your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bags </w:t>
        </w:r>
      </w:hyperlink>
      <w:r w:rsidR="0024132D" w:rsidRPr="0024132D">
        <w:rPr>
          <w:rFonts w:ascii="Arial" w:hAnsi="Arial" w:cs="Arial"/>
          <w:color w:val="000000"/>
          <w:sz w:val="18"/>
          <w:szCs w:val="18"/>
        </w:rPr>
        <w:t>가방</w:t>
      </w:r>
      <w:r w:rsidR="0024132D" w:rsidRPr="0024132D">
        <w:rPr>
          <w:rFonts w:ascii="Arial" w:hAnsi="Arial" w:cs="Arial"/>
          <w:color w:val="000000"/>
          <w:sz w:val="18"/>
          <w:szCs w:val="18"/>
        </w:rPr>
        <w:t>[</w:t>
      </w:r>
      <w:r w:rsidR="0024132D" w:rsidRPr="0024132D">
        <w:rPr>
          <w:rFonts w:ascii="Arial" w:hAnsi="Arial" w:cs="Arial"/>
          <w:color w:val="000000"/>
          <w:sz w:val="18"/>
          <w:szCs w:val="18"/>
        </w:rPr>
        <w:t>짐</w:t>
      </w:r>
      <w:r w:rsidR="0024132D" w:rsidRPr="0024132D">
        <w:rPr>
          <w:rFonts w:ascii="Arial" w:hAnsi="Arial" w:cs="Arial"/>
          <w:color w:val="000000"/>
          <w:sz w:val="18"/>
          <w:szCs w:val="18"/>
        </w:rPr>
        <w:t>]</w:t>
      </w:r>
      <w:r w:rsidR="0024132D" w:rsidRPr="0024132D">
        <w:rPr>
          <w:rFonts w:ascii="Arial" w:hAnsi="Arial" w:cs="Arial"/>
          <w:color w:val="000000"/>
          <w:sz w:val="18"/>
          <w:szCs w:val="18"/>
        </w:rPr>
        <w:t>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싸다</w:t>
      </w:r>
      <w:r w:rsidR="0024132D" w:rsidRPr="0024132D">
        <w:rPr>
          <w:rFonts w:ascii="Arial" w:hAnsi="Arial" w:cs="Arial"/>
          <w:color w:val="000000"/>
          <w:sz w:val="18"/>
          <w:szCs w:val="18"/>
        </w:rPr>
        <w:t>(</w:t>
      </w:r>
      <w:r w:rsidR="0024132D" w:rsidRPr="0024132D">
        <w:rPr>
          <w:rFonts w:ascii="Arial" w:hAnsi="Arial" w:cs="Arial"/>
          <w:color w:val="000000"/>
          <w:sz w:val="18"/>
          <w:szCs w:val="18"/>
        </w:rPr>
        <w:t>특히</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불화가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있은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후에</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사람</w:t>
      </w:r>
      <w:r w:rsidR="0024132D" w:rsidRPr="0024132D">
        <w:rPr>
          <w:rFonts w:ascii="Arial" w:hAnsi="Arial" w:cs="Arial"/>
          <w:color w:val="000000"/>
          <w:sz w:val="18"/>
          <w:szCs w:val="18"/>
        </w:rPr>
        <w:t>·</w:t>
      </w:r>
      <w:r w:rsidR="0024132D" w:rsidRPr="0024132D">
        <w:rPr>
          <w:rFonts w:ascii="Arial" w:hAnsi="Arial" w:cs="Arial"/>
          <w:color w:val="000000"/>
          <w:sz w:val="18"/>
          <w:szCs w:val="18"/>
        </w:rPr>
        <w:t>장소를</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영원히</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떠남을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나타냄</w:t>
      </w:r>
      <w:r w:rsidR="0024132D" w:rsidRPr="0024132D">
        <w:rPr>
          <w:rFonts w:ascii="Arial" w:hAnsi="Arial" w:cs="Arial"/>
          <w:color w:val="000000"/>
          <w:sz w:val="18"/>
          <w:szCs w:val="18"/>
        </w:rPr>
        <w:t xml:space="preserve">) </w:t>
      </w:r>
    </w:p>
    <w:p w:rsidR="0024132D" w:rsidRPr="00BE1D12" w:rsidRDefault="007B6EA1" w:rsidP="00BE1D12">
      <w:pPr>
        <w:pStyle w:val="a3"/>
        <w:rPr>
          <w:sz w:val="24"/>
          <w:szCs w:val="24"/>
          <w:lang w:val="en"/>
        </w:rPr>
      </w:pPr>
      <w:hyperlink r:id="rId1942"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lang w:val="en"/>
          </w:rPr>
          <w:t>pack a</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way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사용하지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않을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때에는</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작게</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접어놓을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수</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있다</w:t>
      </w:r>
      <w:r w:rsidR="0024132D" w:rsidRPr="0024132D">
        <w:rPr>
          <w:rFonts w:ascii="Arial" w:hAnsi="Arial" w:cs="Arial"/>
          <w:color w:val="000000"/>
          <w:sz w:val="18"/>
          <w:szCs w:val="18"/>
        </w:rPr>
        <w:t xml:space="preserve"> </w:t>
      </w:r>
      <w:r w:rsidR="0024132D" w:rsidRPr="0024132D">
        <w:rPr>
          <w:rFonts w:ascii="Arial" w:hAnsi="Arial" w:cs="Arial"/>
          <w:color w:val="666666"/>
          <w:sz w:val="18"/>
          <w:szCs w:val="18"/>
        </w:rPr>
        <w:t>The t</w:t>
      </w:r>
      <w:r w:rsidR="00BE1D12">
        <w:rPr>
          <w:rFonts w:ascii="Arial" w:hAnsi="Arial" w:cs="Arial"/>
          <w:color w:val="666666"/>
          <w:sz w:val="18"/>
          <w:szCs w:val="18"/>
        </w:rPr>
        <w:t>ent packs away in a small bag</w:t>
      </w:r>
      <w:proofErr w:type="gramStart"/>
      <w:r w:rsidR="00BE1D12">
        <w:rPr>
          <w:rFonts w:ascii="Arial" w:hAnsi="Arial" w:cs="Arial"/>
          <w:color w:val="666666"/>
          <w:sz w:val="18"/>
          <w:szCs w:val="18"/>
        </w:rPr>
        <w:t>.</w:t>
      </w:r>
      <w:r w:rsidR="0024132D" w:rsidRPr="0024132D">
        <w:rPr>
          <w:rFonts w:ascii="Arial" w:hAnsi="Arial" w:cs="Arial"/>
          <w:color w:val="666666"/>
          <w:sz w:val="18"/>
          <w:szCs w:val="18"/>
        </w:rPr>
        <w:t>그</w:t>
      </w:r>
      <w:proofErr w:type="gramEnd"/>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텐트는</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작은</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가방</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안에</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접어</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넣을</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수</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있다</w:t>
      </w:r>
      <w:r w:rsidR="0024132D" w:rsidRPr="0024132D">
        <w:rPr>
          <w:rFonts w:ascii="Arial" w:hAnsi="Arial" w:cs="Arial"/>
          <w:color w:val="666666"/>
          <w:sz w:val="18"/>
          <w:szCs w:val="18"/>
        </w:rPr>
        <w:t>.</w:t>
      </w:r>
      <w:r w:rsidR="0024132D" w:rsidRPr="0024132D">
        <w:rPr>
          <w:rFonts w:hint="eastAsia"/>
          <w:sz w:val="18"/>
          <w:szCs w:val="18"/>
        </w:rPr>
        <w:t xml:space="preserve"> </w:t>
      </w:r>
    </w:p>
    <w:p w:rsidR="0024132D" w:rsidRPr="00BE1D12" w:rsidRDefault="007B6EA1" w:rsidP="00BE1D12">
      <w:pPr>
        <w:pStyle w:val="a3"/>
        <w:rPr>
          <w:sz w:val="24"/>
          <w:szCs w:val="24"/>
        </w:rPr>
      </w:pPr>
      <w:hyperlink r:id="rId1943"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rPr>
          <w:t>pack something</w:t>
        </w:r>
        <w:r w:rsidR="0024132D" w:rsidRPr="0024132D">
          <w:rPr>
            <w:rFonts w:ascii="Cambria Math" w:hAnsi="Cambria Math" w:cs="Cambria Math"/>
            <w:color w:val="0034AC"/>
            <w:sz w:val="21"/>
            <w:szCs w:val="21"/>
          </w:rPr>
          <w:t>⇄</w:t>
        </w:r>
        <w:r w:rsidR="0024132D" w:rsidRPr="0024132D">
          <w:rPr>
            <w:rFonts w:ascii="Tahoma" w:hAnsi="Tahoma" w:cs="Tahoma"/>
            <w:color w:val="0034AC"/>
            <w:sz w:val="21"/>
            <w:szCs w:val="21"/>
          </w:rPr>
          <w:t>a</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rPr>
          <w:t xml:space="preserve">way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다</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쓰고</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난</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뒤에</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챙겨서</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치워</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놓다</w:t>
      </w:r>
      <w:r w:rsidR="0024132D" w:rsidRPr="0024132D">
        <w:rPr>
          <w:rFonts w:ascii="Arial" w:hAnsi="Arial" w:cs="Arial"/>
          <w:color w:val="000000"/>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We p</w:t>
      </w:r>
      <w:r w:rsidR="00BE1D12">
        <w:rPr>
          <w:rFonts w:ascii="Arial" w:hAnsi="Arial" w:cs="Arial"/>
          <w:color w:val="666666"/>
          <w:sz w:val="18"/>
          <w:szCs w:val="18"/>
        </w:rPr>
        <w:t>acked away the summer clothes.</w:t>
      </w:r>
      <w:r w:rsidR="00BE1D12">
        <w:rPr>
          <w:rFonts w:ascii="Arial" w:hAnsi="Arial" w:cs="Arial" w:hint="eastAsia"/>
          <w:color w:val="666666"/>
          <w:sz w:val="18"/>
          <w:szCs w:val="18"/>
        </w:rPr>
        <w:t xml:space="preserve"> </w:t>
      </w:r>
      <w:r w:rsidRPr="0024132D">
        <w:rPr>
          <w:rFonts w:ascii="Arial" w:hAnsi="Arial" w:cs="Arial"/>
          <w:color w:val="666666"/>
          <w:sz w:val="18"/>
          <w:szCs w:val="18"/>
        </w:rPr>
        <w:t>우리는</w:t>
      </w:r>
      <w:r w:rsidRPr="0024132D">
        <w:rPr>
          <w:rFonts w:ascii="Arial" w:hAnsi="Arial" w:cs="Arial"/>
          <w:color w:val="666666"/>
          <w:sz w:val="18"/>
          <w:szCs w:val="18"/>
        </w:rPr>
        <w:t xml:space="preserve"> </w:t>
      </w:r>
      <w:r w:rsidRPr="0024132D">
        <w:rPr>
          <w:rFonts w:ascii="Arial" w:hAnsi="Arial" w:cs="Arial"/>
          <w:color w:val="666666"/>
          <w:sz w:val="18"/>
          <w:szCs w:val="18"/>
        </w:rPr>
        <w:t>여름옷들을</w:t>
      </w:r>
      <w:r w:rsidRPr="0024132D">
        <w:rPr>
          <w:rFonts w:ascii="Arial" w:hAnsi="Arial" w:cs="Arial"/>
          <w:color w:val="666666"/>
          <w:sz w:val="18"/>
          <w:szCs w:val="18"/>
        </w:rPr>
        <w:t xml:space="preserve"> </w:t>
      </w:r>
      <w:r w:rsidRPr="0024132D">
        <w:rPr>
          <w:rFonts w:ascii="Arial" w:hAnsi="Arial" w:cs="Arial"/>
          <w:color w:val="666666"/>
          <w:sz w:val="18"/>
          <w:szCs w:val="18"/>
        </w:rPr>
        <w:t>챙겨</w:t>
      </w:r>
      <w:r w:rsidRPr="0024132D">
        <w:rPr>
          <w:rFonts w:ascii="Arial" w:hAnsi="Arial" w:cs="Arial"/>
          <w:color w:val="666666"/>
          <w:sz w:val="18"/>
          <w:szCs w:val="18"/>
        </w:rPr>
        <w:t xml:space="preserve"> </w:t>
      </w:r>
      <w:r w:rsidRPr="0024132D">
        <w:rPr>
          <w:rFonts w:ascii="Arial" w:hAnsi="Arial" w:cs="Arial"/>
          <w:color w:val="666666"/>
          <w:sz w:val="18"/>
          <w:szCs w:val="18"/>
        </w:rPr>
        <w:t>넣었다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rPr>
      </w:pPr>
      <w:hyperlink r:id="rId1944"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rPr>
          <w:t>pack somebody</w:t>
        </w:r>
        <w:r w:rsidR="0024132D" w:rsidRPr="0024132D">
          <w:rPr>
            <w:rFonts w:ascii="Cambria Math" w:hAnsi="Cambria Math" w:cs="Cambria Math"/>
            <w:color w:val="0034AC"/>
            <w:sz w:val="21"/>
            <w:szCs w:val="21"/>
          </w:rPr>
          <w:t>⇄</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rPr>
          <w:t xml:space="preserve">in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수동태로는</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안</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씀</w:t>
      </w:r>
      <w:r w:rsidR="0024132D" w:rsidRPr="0024132D">
        <w:rPr>
          <w:rFonts w:ascii="Arial" w:hAnsi="Arial" w:cs="Arial"/>
          <w:color w:val="000000"/>
          <w:sz w:val="18"/>
          <w:szCs w:val="18"/>
        </w:rPr>
        <w:t>] (</w:t>
      </w:r>
      <w:r w:rsidR="0024132D" w:rsidRPr="0024132D">
        <w:rPr>
          <w:rFonts w:ascii="Arial" w:hAnsi="Arial" w:cs="Arial"/>
          <w:color w:val="000000"/>
          <w:sz w:val="18"/>
          <w:szCs w:val="18"/>
        </w:rPr>
        <w:t>연극</w:t>
      </w:r>
      <w:r w:rsidR="0024132D" w:rsidRPr="0024132D">
        <w:rPr>
          <w:rFonts w:ascii="Arial" w:hAnsi="Arial" w:cs="Arial"/>
          <w:color w:val="000000"/>
          <w:sz w:val="18"/>
          <w:szCs w:val="18"/>
        </w:rPr>
        <w:t>·</w:t>
      </w:r>
      <w:r w:rsidR="0024132D" w:rsidRPr="0024132D">
        <w:rPr>
          <w:rFonts w:ascii="Arial" w:hAnsi="Arial" w:cs="Arial"/>
          <w:color w:val="000000"/>
          <w:sz w:val="18"/>
          <w:szCs w:val="18"/>
        </w:rPr>
        <w:t>공연자</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등이</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많은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사람들을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끌어</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모으다</w:t>
      </w:r>
      <w:r w:rsidR="0024132D" w:rsidRPr="0024132D">
        <w:rPr>
          <w:rFonts w:ascii="Arial" w:hAnsi="Arial" w:cs="Arial"/>
          <w:color w:val="000000"/>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 xml:space="preserve">The show is still </w:t>
      </w:r>
      <w:r w:rsidRPr="0024132D">
        <w:rPr>
          <w:rFonts w:ascii="Arial" w:hAnsi="Arial" w:cs="Arial"/>
          <w:color w:val="666666"/>
          <w:sz w:val="18"/>
          <w:szCs w:val="18"/>
          <w:lang w:val="en"/>
        </w:rPr>
        <w:t>packing them in</w:t>
      </w:r>
      <w:r w:rsidR="00BE1D12">
        <w:rPr>
          <w:rFonts w:ascii="Arial" w:hAnsi="Arial" w:cs="Arial"/>
          <w:color w:val="666666"/>
          <w:sz w:val="18"/>
          <w:szCs w:val="18"/>
        </w:rPr>
        <w:t xml:space="preserve">. </w:t>
      </w:r>
      <w:r w:rsidRPr="0024132D">
        <w:rPr>
          <w:rFonts w:ascii="Arial" w:hAnsi="Arial" w:cs="Arial"/>
          <w:color w:val="666666"/>
          <w:sz w:val="18"/>
          <w:szCs w:val="18"/>
        </w:rPr>
        <w:t>그</w:t>
      </w:r>
      <w:r w:rsidRPr="0024132D">
        <w:rPr>
          <w:rFonts w:ascii="Arial" w:hAnsi="Arial" w:cs="Arial"/>
          <w:color w:val="666666"/>
          <w:sz w:val="18"/>
          <w:szCs w:val="18"/>
        </w:rPr>
        <w:t xml:space="preserve"> </w:t>
      </w:r>
      <w:r w:rsidRPr="0024132D">
        <w:rPr>
          <w:rFonts w:ascii="Arial" w:hAnsi="Arial" w:cs="Arial"/>
          <w:color w:val="666666"/>
          <w:sz w:val="18"/>
          <w:szCs w:val="18"/>
        </w:rPr>
        <w:t>쇼는</w:t>
      </w:r>
      <w:r w:rsidRPr="0024132D">
        <w:rPr>
          <w:rFonts w:ascii="Arial" w:hAnsi="Arial" w:cs="Arial"/>
          <w:color w:val="666666"/>
          <w:sz w:val="18"/>
          <w:szCs w:val="18"/>
        </w:rPr>
        <w:t xml:space="preserve"> </w:t>
      </w:r>
      <w:r w:rsidRPr="0024132D">
        <w:rPr>
          <w:rFonts w:ascii="Arial" w:hAnsi="Arial" w:cs="Arial"/>
          <w:color w:val="666666"/>
          <w:sz w:val="18"/>
          <w:szCs w:val="18"/>
        </w:rPr>
        <w:t>아직도</w:t>
      </w:r>
      <w:r w:rsidRPr="0024132D">
        <w:rPr>
          <w:rFonts w:ascii="Arial" w:hAnsi="Arial" w:cs="Arial"/>
          <w:color w:val="666666"/>
          <w:sz w:val="18"/>
          <w:szCs w:val="18"/>
        </w:rPr>
        <w:t xml:space="preserve"> </w:t>
      </w:r>
      <w:r w:rsidRPr="0024132D">
        <w:rPr>
          <w:rFonts w:ascii="Arial" w:hAnsi="Arial" w:cs="Arial"/>
          <w:color w:val="666666"/>
          <w:sz w:val="18"/>
          <w:szCs w:val="18"/>
        </w:rPr>
        <w:t>많은</w:t>
      </w:r>
      <w:r w:rsidRPr="0024132D">
        <w:rPr>
          <w:rFonts w:ascii="Arial" w:hAnsi="Arial" w:cs="Arial"/>
          <w:color w:val="666666"/>
          <w:sz w:val="18"/>
          <w:szCs w:val="18"/>
        </w:rPr>
        <w:t xml:space="preserve"> </w:t>
      </w:r>
      <w:r w:rsidRPr="0024132D">
        <w:rPr>
          <w:rFonts w:ascii="Arial" w:hAnsi="Arial" w:cs="Arial"/>
          <w:color w:val="666666"/>
          <w:sz w:val="18"/>
          <w:szCs w:val="18"/>
        </w:rPr>
        <w:t>사람들을</w:t>
      </w:r>
      <w:r w:rsidRPr="0024132D">
        <w:rPr>
          <w:rFonts w:ascii="Arial" w:hAnsi="Arial" w:cs="Arial"/>
          <w:color w:val="666666"/>
          <w:sz w:val="18"/>
          <w:szCs w:val="18"/>
        </w:rPr>
        <w:t xml:space="preserve"> </w:t>
      </w:r>
      <w:r w:rsidRPr="0024132D">
        <w:rPr>
          <w:rFonts w:ascii="Arial" w:hAnsi="Arial" w:cs="Arial"/>
          <w:color w:val="666666"/>
          <w:sz w:val="18"/>
          <w:szCs w:val="18"/>
        </w:rPr>
        <w:t>끌어</w:t>
      </w:r>
      <w:r w:rsidRPr="0024132D">
        <w:rPr>
          <w:rFonts w:ascii="Arial" w:hAnsi="Arial" w:cs="Arial"/>
          <w:color w:val="666666"/>
          <w:sz w:val="18"/>
          <w:szCs w:val="18"/>
        </w:rPr>
        <w:t xml:space="preserve"> </w:t>
      </w:r>
      <w:r w:rsidRPr="0024132D">
        <w:rPr>
          <w:rFonts w:ascii="Arial" w:hAnsi="Arial" w:cs="Arial"/>
          <w:color w:val="666666"/>
          <w:sz w:val="18"/>
          <w:szCs w:val="18"/>
        </w:rPr>
        <w:t>모으고</w:t>
      </w:r>
      <w:r w:rsidRPr="0024132D">
        <w:rPr>
          <w:rFonts w:ascii="Arial" w:hAnsi="Arial" w:cs="Arial"/>
          <w:color w:val="666666"/>
          <w:sz w:val="18"/>
          <w:szCs w:val="18"/>
        </w:rPr>
        <w:t xml:space="preserve"> </w:t>
      </w:r>
      <w:r w:rsidRPr="0024132D">
        <w:rPr>
          <w:rFonts w:ascii="Arial" w:hAnsi="Arial" w:cs="Arial"/>
          <w:color w:val="666666"/>
          <w:sz w:val="18"/>
          <w:szCs w:val="18"/>
        </w:rPr>
        <w:t>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rPr>
      </w:pPr>
      <w:hyperlink r:id="rId1945"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rPr>
          <w:t>pack something</w:t>
        </w:r>
        <w:r w:rsidR="0024132D" w:rsidRPr="0024132D">
          <w:rPr>
            <w:rFonts w:ascii="Cambria Math" w:hAnsi="Cambria Math" w:cs="Cambria Math"/>
            <w:color w:val="0034AC"/>
            <w:sz w:val="21"/>
            <w:szCs w:val="21"/>
          </w:rPr>
          <w:t>⇄</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rPr>
          <w:t xml:space="preserve">in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그만두다</w:t>
      </w:r>
      <w:r w:rsidR="0024132D" w:rsidRPr="0024132D">
        <w:rPr>
          <w:rFonts w:ascii="Arial" w:hAnsi="Arial" w:cs="Arial"/>
          <w:color w:val="000000"/>
          <w:sz w:val="18"/>
          <w:szCs w:val="18"/>
        </w:rPr>
        <w:t>[</w:t>
      </w:r>
      <w:r w:rsidR="0024132D" w:rsidRPr="0024132D">
        <w:rPr>
          <w:rFonts w:ascii="Arial" w:hAnsi="Arial" w:cs="Arial"/>
          <w:color w:val="000000"/>
          <w:sz w:val="18"/>
          <w:szCs w:val="18"/>
        </w:rPr>
        <w:t>중단하다</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유의어</w:t>
      </w:r>
      <w:r w:rsidR="0024132D" w:rsidRPr="0024132D">
        <w:rPr>
          <w:rFonts w:ascii="Arial" w:hAnsi="Arial" w:cs="Arial"/>
          <w:color w:val="000000"/>
          <w:sz w:val="18"/>
          <w:szCs w:val="18"/>
        </w:rPr>
        <w:t xml:space="preserve">give up </w:t>
      </w:r>
    </w:p>
    <w:p w:rsidR="0024132D" w:rsidRPr="0024132D" w:rsidRDefault="0024132D" w:rsidP="00BE1D12">
      <w:pPr>
        <w:pStyle w:val="a3"/>
        <w:rPr>
          <w:sz w:val="18"/>
          <w:szCs w:val="18"/>
        </w:rPr>
      </w:pPr>
      <w:r w:rsidRPr="0024132D">
        <w:rPr>
          <w:rFonts w:ascii="Arial" w:hAnsi="Arial" w:cs="Arial"/>
          <w:color w:val="666666"/>
          <w:sz w:val="18"/>
          <w:szCs w:val="18"/>
        </w:rPr>
        <w:t>S</w:t>
      </w:r>
      <w:r w:rsidR="00BE1D12">
        <w:rPr>
          <w:rFonts w:ascii="Arial" w:hAnsi="Arial" w:cs="Arial"/>
          <w:color w:val="666666"/>
          <w:sz w:val="18"/>
          <w:szCs w:val="18"/>
        </w:rPr>
        <w:t xml:space="preserve">he decided to pack in her job. </w:t>
      </w:r>
      <w:r w:rsidRPr="0024132D">
        <w:rPr>
          <w:rFonts w:ascii="Arial" w:hAnsi="Arial" w:cs="Arial"/>
          <w:color w:val="666666"/>
          <w:sz w:val="18"/>
          <w:szCs w:val="18"/>
        </w:rPr>
        <w:t>그녀는</w:t>
      </w:r>
      <w:r w:rsidRPr="0024132D">
        <w:rPr>
          <w:rFonts w:ascii="Arial" w:hAnsi="Arial" w:cs="Arial"/>
          <w:color w:val="666666"/>
          <w:sz w:val="18"/>
          <w:szCs w:val="18"/>
        </w:rPr>
        <w:t xml:space="preserve"> </w:t>
      </w:r>
      <w:r w:rsidRPr="0024132D">
        <w:rPr>
          <w:rFonts w:ascii="Arial" w:hAnsi="Arial" w:cs="Arial"/>
          <w:color w:val="666666"/>
          <w:sz w:val="18"/>
          <w:szCs w:val="18"/>
        </w:rPr>
        <w:t>직장을</w:t>
      </w:r>
      <w:r w:rsidRPr="0024132D">
        <w:rPr>
          <w:rFonts w:ascii="Arial" w:hAnsi="Arial" w:cs="Arial"/>
          <w:color w:val="666666"/>
          <w:sz w:val="18"/>
          <w:szCs w:val="18"/>
        </w:rPr>
        <w:t xml:space="preserve"> </w:t>
      </w:r>
      <w:r w:rsidRPr="0024132D">
        <w:rPr>
          <w:rFonts w:ascii="Arial" w:hAnsi="Arial" w:cs="Arial"/>
          <w:color w:val="666666"/>
          <w:sz w:val="18"/>
          <w:szCs w:val="18"/>
        </w:rPr>
        <w:t>그만두기로</w:t>
      </w:r>
      <w:r w:rsidRPr="0024132D">
        <w:rPr>
          <w:rFonts w:ascii="Arial" w:hAnsi="Arial" w:cs="Arial"/>
          <w:color w:val="666666"/>
          <w:sz w:val="18"/>
          <w:szCs w:val="18"/>
        </w:rPr>
        <w:t xml:space="preserve"> </w:t>
      </w:r>
      <w:r w:rsidRPr="0024132D">
        <w:rPr>
          <w:rFonts w:ascii="Arial" w:hAnsi="Arial" w:cs="Arial"/>
          <w:color w:val="666666"/>
          <w:sz w:val="18"/>
          <w:szCs w:val="18"/>
        </w:rPr>
        <w:t>결심했다</w:t>
      </w:r>
      <w:r w:rsidRPr="0024132D">
        <w:rPr>
          <w:rFonts w:ascii="Arial" w:hAnsi="Arial" w:cs="Arial"/>
          <w:color w:val="666666"/>
          <w:sz w:val="18"/>
          <w:szCs w:val="18"/>
        </w:rPr>
        <w:t>.</w:t>
      </w:r>
      <w:r w:rsidRPr="0024132D">
        <w:rPr>
          <w:rFonts w:hint="eastAsia"/>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w:t>
      </w:r>
      <w:r w:rsidRPr="0024132D">
        <w:rPr>
          <w:rFonts w:ascii="Arial" w:hAnsi="Arial" w:cs="Arial"/>
          <w:color w:val="666666"/>
          <w:sz w:val="18"/>
          <w:szCs w:val="18"/>
        </w:rPr>
        <w:t>특히</w:t>
      </w:r>
      <w:r w:rsidRPr="0024132D">
        <w:rPr>
          <w:rFonts w:ascii="Arial" w:hAnsi="Arial" w:cs="Arial"/>
          <w:color w:val="666666"/>
          <w:sz w:val="18"/>
          <w:szCs w:val="18"/>
        </w:rPr>
        <w:t xml:space="preserve"> </w:t>
      </w:r>
      <w:r w:rsidRPr="0024132D">
        <w:rPr>
          <w:rFonts w:ascii="바탕" w:eastAsia="바탕" w:hAnsi="바탕" w:cs="바탕" w:hint="eastAsia"/>
          <w:color w:val="666666"/>
          <w:sz w:val="18"/>
          <w:szCs w:val="18"/>
        </w:rPr>
        <w:t>英</w:t>
      </w:r>
      <w:r w:rsidRPr="0024132D">
        <w:rPr>
          <w:rFonts w:ascii="Arial" w:hAnsi="Arial" w:cs="Arial"/>
          <w:color w:val="666666"/>
          <w:sz w:val="18"/>
          <w:szCs w:val="18"/>
        </w:rPr>
        <w:t xml:space="preserve">) </w:t>
      </w:r>
      <w:r w:rsidRPr="0024132D">
        <w:rPr>
          <w:rFonts w:ascii="Arial" w:hAnsi="Arial" w:cs="Arial"/>
          <w:color w:val="666666"/>
          <w:sz w:val="18"/>
          <w:szCs w:val="18"/>
          <w:lang w:val="en"/>
        </w:rPr>
        <w:t>Pack it in</w:t>
      </w:r>
      <w:r w:rsidR="00BE1D12">
        <w:rPr>
          <w:rFonts w:ascii="Arial" w:hAnsi="Arial" w:cs="Arial"/>
          <w:color w:val="666666"/>
          <w:sz w:val="18"/>
          <w:szCs w:val="18"/>
        </w:rPr>
        <w:t xml:space="preserve">, you two! </w:t>
      </w:r>
      <w:r w:rsidRPr="0024132D">
        <w:rPr>
          <w:rFonts w:ascii="Arial" w:hAnsi="Arial" w:cs="Arial"/>
          <w:color w:val="666666"/>
          <w:sz w:val="18"/>
          <w:szCs w:val="18"/>
        </w:rPr>
        <w:t>야</w:t>
      </w:r>
      <w:r w:rsidRPr="0024132D">
        <w:rPr>
          <w:rFonts w:ascii="Arial" w:hAnsi="Arial" w:cs="Arial"/>
          <w:color w:val="666666"/>
          <w:sz w:val="18"/>
          <w:szCs w:val="18"/>
        </w:rPr>
        <w:t xml:space="preserve">, </w:t>
      </w:r>
      <w:r w:rsidRPr="0024132D">
        <w:rPr>
          <w:rFonts w:ascii="Arial" w:hAnsi="Arial" w:cs="Arial"/>
          <w:color w:val="666666"/>
          <w:sz w:val="18"/>
          <w:szCs w:val="18"/>
        </w:rPr>
        <w:t>너네</w:t>
      </w:r>
      <w:r w:rsidRPr="0024132D">
        <w:rPr>
          <w:rFonts w:ascii="Arial" w:hAnsi="Arial" w:cs="Arial"/>
          <w:color w:val="666666"/>
          <w:sz w:val="18"/>
          <w:szCs w:val="18"/>
        </w:rPr>
        <w:t xml:space="preserve"> </w:t>
      </w:r>
      <w:r w:rsidRPr="0024132D">
        <w:rPr>
          <w:rFonts w:ascii="Arial" w:hAnsi="Arial" w:cs="Arial"/>
          <w:color w:val="666666"/>
          <w:sz w:val="18"/>
          <w:szCs w:val="18"/>
        </w:rPr>
        <w:t>둘</w:t>
      </w:r>
      <w:r w:rsidRPr="0024132D">
        <w:rPr>
          <w:rFonts w:ascii="Arial" w:hAnsi="Arial" w:cs="Arial"/>
          <w:color w:val="666666"/>
          <w:sz w:val="18"/>
          <w:szCs w:val="18"/>
        </w:rPr>
        <w:t xml:space="preserve">, </w:t>
      </w:r>
      <w:r w:rsidRPr="0024132D">
        <w:rPr>
          <w:rFonts w:ascii="Arial" w:hAnsi="Arial" w:cs="Arial"/>
          <w:color w:val="666666"/>
          <w:sz w:val="18"/>
          <w:szCs w:val="18"/>
        </w:rPr>
        <w:t>그만해</w:t>
      </w:r>
      <w:r w:rsidRPr="0024132D">
        <w:rPr>
          <w:rFonts w:ascii="Arial" w:hAnsi="Arial" w:cs="Arial"/>
          <w:color w:val="666666"/>
          <w:sz w:val="18"/>
          <w:szCs w:val="18"/>
        </w:rPr>
        <w:t>!</w:t>
      </w:r>
      <w:r w:rsidRPr="0024132D">
        <w:rPr>
          <w:rFonts w:hint="eastAsia"/>
          <w:sz w:val="18"/>
          <w:szCs w:val="18"/>
        </w:rPr>
        <w:t xml:space="preserve"> </w:t>
      </w:r>
    </w:p>
    <w:p w:rsidR="0024132D" w:rsidRPr="0024132D" w:rsidRDefault="007B6EA1" w:rsidP="00BE1D12">
      <w:pPr>
        <w:pStyle w:val="a3"/>
        <w:rPr>
          <w:sz w:val="24"/>
          <w:szCs w:val="24"/>
          <w:lang w:val="en"/>
        </w:rPr>
      </w:pPr>
      <w:hyperlink r:id="rId1946"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lang w:val="en"/>
          </w:rPr>
          <w:t xml:space="preserve">pack somebody/something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in/</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into something </w:t>
        </w:r>
      </w:hyperlink>
    </w:p>
    <w:p w:rsidR="0024132D" w:rsidRPr="0024132D" w:rsidRDefault="0024132D" w:rsidP="00BE1D12">
      <w:pPr>
        <w:pStyle w:val="a3"/>
        <w:rPr>
          <w:sz w:val="18"/>
          <w:szCs w:val="18"/>
        </w:rPr>
      </w:pPr>
      <w:r w:rsidRPr="0024132D">
        <w:rPr>
          <w:rFonts w:ascii="Arial" w:hAnsi="Arial" w:cs="Arial"/>
          <w:color w:val="000000"/>
          <w:sz w:val="18"/>
          <w:szCs w:val="18"/>
          <w:lang w:val="en"/>
        </w:rPr>
        <w:t>1.</w:t>
      </w:r>
      <w:r w:rsidRPr="0024132D">
        <w:rPr>
          <w:rFonts w:hint="eastAsia"/>
          <w:sz w:val="18"/>
          <w:szCs w:val="18"/>
        </w:rPr>
        <w:t xml:space="preserve"> </w:t>
      </w:r>
      <w:r w:rsidRPr="0024132D">
        <w:rPr>
          <w:rFonts w:ascii="Arial" w:hAnsi="Arial" w:cs="Arial"/>
          <w:color w:val="000000"/>
          <w:sz w:val="18"/>
          <w:szCs w:val="18"/>
        </w:rPr>
        <w:t>(</w:t>
      </w:r>
      <w:r w:rsidRPr="0024132D">
        <w:rPr>
          <w:rFonts w:ascii="Arial" w:hAnsi="Arial" w:cs="Arial"/>
          <w:color w:val="000000"/>
          <w:sz w:val="18"/>
          <w:szCs w:val="18"/>
        </w:rPr>
        <w:t>한정된</w:t>
      </w:r>
      <w:r w:rsidRPr="0024132D">
        <w:rPr>
          <w:rFonts w:ascii="Arial" w:hAnsi="Arial" w:cs="Arial"/>
          <w:color w:val="000000"/>
          <w:sz w:val="18"/>
          <w:szCs w:val="18"/>
        </w:rPr>
        <w:t xml:space="preserve"> </w:t>
      </w:r>
      <w:r w:rsidRPr="0024132D">
        <w:rPr>
          <w:rFonts w:ascii="Arial" w:hAnsi="Arial" w:cs="Arial"/>
          <w:color w:val="000000"/>
          <w:sz w:val="18"/>
          <w:szCs w:val="18"/>
        </w:rPr>
        <w:t>기간</w:t>
      </w:r>
      <w:r w:rsidRPr="0024132D">
        <w:rPr>
          <w:rFonts w:ascii="Arial" w:hAnsi="Arial" w:cs="Arial"/>
          <w:color w:val="000000"/>
          <w:sz w:val="18"/>
          <w:szCs w:val="18"/>
        </w:rPr>
        <w:t xml:space="preserve">) </w:t>
      </w:r>
      <w:r w:rsidRPr="0024132D">
        <w:rPr>
          <w:rFonts w:ascii="Arial" w:hAnsi="Arial" w:cs="Arial"/>
          <w:color w:val="000000"/>
          <w:sz w:val="18"/>
          <w:szCs w:val="18"/>
        </w:rPr>
        <w:t>안에</w:t>
      </w:r>
      <w:r w:rsidRPr="0024132D">
        <w:rPr>
          <w:rFonts w:ascii="Arial" w:hAnsi="Arial" w:cs="Arial"/>
          <w:color w:val="000000"/>
          <w:sz w:val="18"/>
          <w:szCs w:val="18"/>
        </w:rPr>
        <w:t xml:space="preserve"> (</w:t>
      </w:r>
      <w:r w:rsidRPr="0024132D">
        <w:rPr>
          <w:rFonts w:ascii="Arial" w:hAnsi="Arial" w:cs="Arial"/>
          <w:color w:val="000000"/>
          <w:sz w:val="18"/>
          <w:szCs w:val="18"/>
        </w:rPr>
        <w:t>많은</w:t>
      </w:r>
      <w:r w:rsidRPr="0024132D">
        <w:rPr>
          <w:rFonts w:ascii="Arial" w:hAnsi="Arial" w:cs="Arial"/>
          <w:color w:val="000000"/>
          <w:sz w:val="18"/>
          <w:szCs w:val="18"/>
        </w:rPr>
        <w:t xml:space="preserve"> </w:t>
      </w:r>
      <w:r w:rsidRPr="0024132D">
        <w:rPr>
          <w:rFonts w:ascii="Arial" w:hAnsi="Arial" w:cs="Arial"/>
          <w:color w:val="000000"/>
          <w:sz w:val="18"/>
          <w:szCs w:val="18"/>
        </w:rPr>
        <w:t>일을</w:t>
      </w:r>
      <w:r w:rsidRPr="0024132D">
        <w:rPr>
          <w:rFonts w:ascii="Arial" w:hAnsi="Arial" w:cs="Arial"/>
          <w:color w:val="000000"/>
          <w:sz w:val="18"/>
          <w:szCs w:val="18"/>
        </w:rPr>
        <w:t xml:space="preserve">) </w:t>
      </w:r>
      <w:r w:rsidRPr="0024132D">
        <w:rPr>
          <w:rFonts w:ascii="Arial" w:hAnsi="Arial" w:cs="Arial"/>
          <w:color w:val="000000"/>
          <w:sz w:val="18"/>
          <w:szCs w:val="18"/>
        </w:rPr>
        <w:t>하다</w:t>
      </w:r>
      <w:r w:rsidRPr="0024132D">
        <w:rPr>
          <w:rFonts w:ascii="Arial" w:hAnsi="Arial" w:cs="Arial"/>
          <w:color w:val="000000"/>
          <w:sz w:val="18"/>
          <w:szCs w:val="18"/>
        </w:rPr>
        <w:t xml:space="preserve"> </w:t>
      </w:r>
      <w:r w:rsidRPr="0024132D">
        <w:rPr>
          <w:rFonts w:ascii="Arial" w:hAnsi="Arial" w:cs="Arial"/>
          <w:color w:val="666666"/>
          <w:sz w:val="18"/>
          <w:szCs w:val="18"/>
        </w:rPr>
        <w:t>You seem to hav</w:t>
      </w:r>
      <w:r w:rsidR="00BE1D12">
        <w:rPr>
          <w:rFonts w:ascii="Arial" w:hAnsi="Arial" w:cs="Arial"/>
          <w:color w:val="666666"/>
          <w:sz w:val="18"/>
          <w:szCs w:val="18"/>
        </w:rPr>
        <w:t xml:space="preserve">e packed a lot into your life! </w:t>
      </w:r>
      <w:r w:rsidRPr="0024132D">
        <w:rPr>
          <w:rFonts w:ascii="Arial" w:hAnsi="Arial" w:cs="Arial"/>
          <w:color w:val="666666"/>
          <w:sz w:val="18"/>
          <w:szCs w:val="18"/>
        </w:rPr>
        <w:t>당신은</w:t>
      </w:r>
      <w:r w:rsidRPr="0024132D">
        <w:rPr>
          <w:rFonts w:ascii="Arial" w:hAnsi="Arial" w:cs="Arial"/>
          <w:color w:val="666666"/>
          <w:sz w:val="18"/>
          <w:szCs w:val="18"/>
        </w:rPr>
        <w:t xml:space="preserve"> </w:t>
      </w:r>
      <w:r w:rsidRPr="0024132D">
        <w:rPr>
          <w:rFonts w:ascii="Arial" w:hAnsi="Arial" w:cs="Arial"/>
          <w:color w:val="666666"/>
          <w:sz w:val="18"/>
          <w:szCs w:val="18"/>
        </w:rPr>
        <w:t>살면서</w:t>
      </w:r>
      <w:r w:rsidRPr="0024132D">
        <w:rPr>
          <w:rFonts w:ascii="Arial" w:hAnsi="Arial" w:cs="Arial"/>
          <w:color w:val="666666"/>
          <w:sz w:val="18"/>
          <w:szCs w:val="18"/>
        </w:rPr>
        <w:t xml:space="preserve"> </w:t>
      </w:r>
      <w:r w:rsidRPr="0024132D">
        <w:rPr>
          <w:rFonts w:ascii="Arial" w:hAnsi="Arial" w:cs="Arial"/>
          <w:color w:val="666666"/>
          <w:sz w:val="18"/>
          <w:szCs w:val="18"/>
        </w:rPr>
        <w:t>많은</w:t>
      </w:r>
      <w:r w:rsidRPr="0024132D">
        <w:rPr>
          <w:rFonts w:ascii="Arial" w:hAnsi="Arial" w:cs="Arial"/>
          <w:color w:val="666666"/>
          <w:sz w:val="18"/>
          <w:szCs w:val="18"/>
        </w:rPr>
        <w:t xml:space="preserve"> </w:t>
      </w:r>
      <w:r w:rsidRPr="0024132D">
        <w:rPr>
          <w:rFonts w:ascii="Arial" w:hAnsi="Arial" w:cs="Arial"/>
          <w:color w:val="666666"/>
          <w:sz w:val="18"/>
          <w:szCs w:val="18"/>
        </w:rPr>
        <w:t>일을</w:t>
      </w:r>
      <w:r w:rsidRPr="0024132D">
        <w:rPr>
          <w:rFonts w:ascii="Arial" w:hAnsi="Arial" w:cs="Arial"/>
          <w:color w:val="666666"/>
          <w:sz w:val="18"/>
          <w:szCs w:val="18"/>
        </w:rPr>
        <w:t xml:space="preserve"> </w:t>
      </w:r>
      <w:r w:rsidRPr="0024132D">
        <w:rPr>
          <w:rFonts w:ascii="Arial" w:hAnsi="Arial" w:cs="Arial"/>
          <w:color w:val="666666"/>
          <w:sz w:val="18"/>
          <w:szCs w:val="18"/>
        </w:rPr>
        <w:t>한</w:t>
      </w:r>
      <w:r w:rsidRPr="0024132D">
        <w:rPr>
          <w:rFonts w:ascii="Arial" w:hAnsi="Arial" w:cs="Arial"/>
          <w:color w:val="666666"/>
          <w:sz w:val="18"/>
          <w:szCs w:val="18"/>
        </w:rPr>
        <w:t xml:space="preserve"> </w:t>
      </w:r>
      <w:r w:rsidRPr="0024132D">
        <w:rPr>
          <w:rFonts w:ascii="Arial" w:hAnsi="Arial" w:cs="Arial"/>
          <w:color w:val="666666"/>
          <w:sz w:val="18"/>
          <w:szCs w:val="18"/>
        </w:rPr>
        <w:t>것</w:t>
      </w:r>
      <w:r w:rsidRPr="0024132D">
        <w:rPr>
          <w:rFonts w:ascii="Arial" w:hAnsi="Arial" w:cs="Arial"/>
          <w:color w:val="666666"/>
          <w:sz w:val="18"/>
          <w:szCs w:val="18"/>
        </w:rPr>
        <w:t xml:space="preserve"> </w:t>
      </w:r>
      <w:r w:rsidRPr="0024132D">
        <w:rPr>
          <w:rFonts w:ascii="Arial" w:hAnsi="Arial" w:cs="Arial"/>
          <w:color w:val="666666"/>
          <w:sz w:val="18"/>
          <w:szCs w:val="18"/>
        </w:rPr>
        <w:t>같군요</w:t>
      </w:r>
      <w:r w:rsidRPr="0024132D">
        <w:rPr>
          <w:rFonts w:ascii="Arial" w:hAnsi="Arial" w:cs="Arial"/>
          <w:color w:val="666666"/>
          <w:sz w:val="18"/>
          <w:szCs w:val="18"/>
        </w:rPr>
        <w:t>!</w:t>
      </w:r>
      <w:r w:rsidRPr="0024132D">
        <w:rPr>
          <w:rFonts w:hint="eastAsia"/>
          <w:sz w:val="18"/>
          <w:szCs w:val="18"/>
        </w:rPr>
        <w:t xml:space="preserve"> </w:t>
      </w:r>
    </w:p>
    <w:p w:rsidR="0024132D" w:rsidRPr="0024132D" w:rsidRDefault="0024132D" w:rsidP="00BE1D12">
      <w:pPr>
        <w:pStyle w:val="a3"/>
        <w:rPr>
          <w:sz w:val="18"/>
          <w:szCs w:val="18"/>
        </w:rPr>
      </w:pPr>
      <w:r w:rsidRPr="0024132D">
        <w:rPr>
          <w:rFonts w:ascii="Arial" w:hAnsi="Arial" w:cs="Arial"/>
          <w:color w:val="000000"/>
          <w:sz w:val="18"/>
          <w:szCs w:val="18"/>
          <w:lang w:val="en"/>
        </w:rPr>
        <w:t>2.</w:t>
      </w:r>
      <w:r w:rsidRPr="0024132D">
        <w:rPr>
          <w:rFonts w:hint="eastAsia"/>
          <w:sz w:val="18"/>
          <w:szCs w:val="18"/>
        </w:rPr>
        <w:t xml:space="preserve"> </w:t>
      </w:r>
      <w:r w:rsidRPr="0024132D">
        <w:rPr>
          <w:rFonts w:ascii="Arial" w:hAnsi="Arial" w:cs="Arial"/>
          <w:color w:val="000000"/>
          <w:sz w:val="18"/>
          <w:szCs w:val="18"/>
        </w:rPr>
        <w:t>(</w:t>
      </w:r>
      <w:r w:rsidRPr="0024132D">
        <w:rPr>
          <w:rFonts w:ascii="Arial" w:hAnsi="Arial" w:cs="Arial"/>
          <w:color w:val="000000"/>
          <w:sz w:val="18"/>
          <w:szCs w:val="18"/>
        </w:rPr>
        <w:t>작은</w:t>
      </w:r>
      <w:r w:rsidRPr="0024132D">
        <w:rPr>
          <w:rFonts w:ascii="Arial" w:hAnsi="Arial" w:cs="Arial"/>
          <w:color w:val="000000"/>
          <w:sz w:val="18"/>
          <w:szCs w:val="18"/>
        </w:rPr>
        <w:t xml:space="preserve"> </w:t>
      </w:r>
      <w:r w:rsidRPr="0024132D">
        <w:rPr>
          <w:rFonts w:ascii="Arial" w:hAnsi="Arial" w:cs="Arial"/>
          <w:color w:val="000000"/>
          <w:sz w:val="18"/>
          <w:szCs w:val="18"/>
        </w:rPr>
        <w:t>공간</w:t>
      </w:r>
      <w:r w:rsidRPr="0024132D">
        <w:rPr>
          <w:rFonts w:ascii="Arial" w:hAnsi="Arial" w:cs="Arial"/>
          <w:color w:val="000000"/>
          <w:sz w:val="18"/>
          <w:szCs w:val="18"/>
        </w:rPr>
        <w:t xml:space="preserve">) </w:t>
      </w:r>
      <w:r w:rsidRPr="0024132D">
        <w:rPr>
          <w:rFonts w:ascii="Arial" w:hAnsi="Arial" w:cs="Arial"/>
          <w:color w:val="000000"/>
          <w:sz w:val="18"/>
          <w:szCs w:val="18"/>
        </w:rPr>
        <w:t>안에</w:t>
      </w:r>
      <w:r w:rsidRPr="0024132D">
        <w:rPr>
          <w:rFonts w:ascii="Arial" w:hAnsi="Arial" w:cs="Arial"/>
          <w:color w:val="000000"/>
          <w:sz w:val="18"/>
          <w:szCs w:val="18"/>
        </w:rPr>
        <w:t xml:space="preserve"> (</w:t>
      </w:r>
      <w:r w:rsidRPr="0024132D">
        <w:rPr>
          <w:rFonts w:ascii="Arial" w:hAnsi="Arial" w:cs="Arial"/>
          <w:color w:val="000000"/>
          <w:sz w:val="18"/>
          <w:szCs w:val="18"/>
        </w:rPr>
        <w:t>많은</w:t>
      </w:r>
      <w:r w:rsidRPr="0024132D">
        <w:rPr>
          <w:rFonts w:ascii="Arial" w:hAnsi="Arial" w:cs="Arial"/>
          <w:color w:val="000000"/>
          <w:sz w:val="18"/>
          <w:szCs w:val="18"/>
        </w:rPr>
        <w:t xml:space="preserve"> </w:t>
      </w:r>
      <w:r w:rsidRPr="0024132D">
        <w:rPr>
          <w:rFonts w:ascii="Arial" w:hAnsi="Arial" w:cs="Arial"/>
          <w:color w:val="000000"/>
          <w:sz w:val="18"/>
          <w:szCs w:val="18"/>
        </w:rPr>
        <w:t>물건</w:t>
      </w:r>
      <w:r w:rsidRPr="0024132D">
        <w:rPr>
          <w:rFonts w:ascii="Arial" w:hAnsi="Arial" w:cs="Arial"/>
          <w:color w:val="000000"/>
          <w:sz w:val="18"/>
          <w:szCs w:val="18"/>
        </w:rPr>
        <w:t>·</w:t>
      </w:r>
      <w:r w:rsidRPr="0024132D">
        <w:rPr>
          <w:rFonts w:ascii="Arial" w:hAnsi="Arial" w:cs="Arial"/>
          <w:color w:val="000000"/>
          <w:sz w:val="18"/>
          <w:szCs w:val="18"/>
        </w:rPr>
        <w:t>사람들을</w:t>
      </w:r>
      <w:r w:rsidRPr="0024132D">
        <w:rPr>
          <w:rFonts w:ascii="Arial" w:hAnsi="Arial" w:cs="Arial"/>
          <w:color w:val="000000"/>
          <w:sz w:val="18"/>
          <w:szCs w:val="18"/>
        </w:rPr>
        <w:t xml:space="preserve">) </w:t>
      </w:r>
      <w:r w:rsidRPr="0024132D">
        <w:rPr>
          <w:rFonts w:ascii="Arial" w:hAnsi="Arial" w:cs="Arial"/>
          <w:color w:val="000000"/>
          <w:sz w:val="18"/>
          <w:szCs w:val="18"/>
        </w:rPr>
        <w:t>집어넣다</w:t>
      </w:r>
      <w:r w:rsidRPr="0024132D">
        <w:rPr>
          <w:rFonts w:ascii="Arial" w:hAnsi="Arial" w:cs="Arial"/>
          <w:color w:val="000000"/>
          <w:sz w:val="18"/>
          <w:szCs w:val="18"/>
        </w:rPr>
        <w:t xml:space="preserve"> </w:t>
      </w:r>
      <w:r w:rsidRPr="0024132D">
        <w:rPr>
          <w:rFonts w:ascii="Arial" w:hAnsi="Arial" w:cs="Arial"/>
          <w:color w:val="000000"/>
          <w:sz w:val="18"/>
          <w:szCs w:val="18"/>
        </w:rPr>
        <w:t>유의어</w:t>
      </w:r>
      <w:r w:rsidRPr="0024132D">
        <w:rPr>
          <w:rFonts w:ascii="Arial" w:hAnsi="Arial" w:cs="Arial"/>
          <w:color w:val="000000"/>
          <w:sz w:val="18"/>
          <w:szCs w:val="18"/>
        </w:rPr>
        <w:t xml:space="preserve">cram in </w:t>
      </w:r>
      <w:r w:rsidRPr="0024132D">
        <w:rPr>
          <w:rFonts w:ascii="Arial" w:hAnsi="Arial" w:cs="Arial"/>
          <w:color w:val="666666"/>
          <w:sz w:val="18"/>
          <w:szCs w:val="18"/>
        </w:rPr>
        <w:t xml:space="preserve">They’ve managed to pack a lot of information into a very small book. </w:t>
      </w:r>
      <w:r w:rsidRPr="0024132D">
        <w:rPr>
          <w:rFonts w:ascii="Arial" w:hAnsi="Arial" w:cs="Arial"/>
          <w:color w:val="666666"/>
          <w:sz w:val="18"/>
          <w:szCs w:val="18"/>
        </w:rPr>
        <w:br/>
      </w:r>
      <w:r w:rsidRPr="0024132D">
        <w:rPr>
          <w:rFonts w:ascii="Arial" w:hAnsi="Arial" w:cs="Arial"/>
          <w:color w:val="666666"/>
          <w:sz w:val="18"/>
          <w:szCs w:val="18"/>
        </w:rPr>
        <w:t>그들은</w:t>
      </w:r>
      <w:r w:rsidRPr="0024132D">
        <w:rPr>
          <w:rFonts w:ascii="Arial" w:hAnsi="Arial" w:cs="Arial"/>
          <w:color w:val="666666"/>
          <w:sz w:val="18"/>
          <w:szCs w:val="18"/>
        </w:rPr>
        <w:t xml:space="preserve"> </w:t>
      </w:r>
      <w:r w:rsidRPr="0024132D">
        <w:rPr>
          <w:rFonts w:ascii="Arial" w:hAnsi="Arial" w:cs="Arial"/>
          <w:color w:val="666666"/>
          <w:sz w:val="18"/>
          <w:szCs w:val="18"/>
        </w:rPr>
        <w:t>용케</w:t>
      </w:r>
      <w:r w:rsidRPr="0024132D">
        <w:rPr>
          <w:rFonts w:ascii="Arial" w:hAnsi="Arial" w:cs="Arial"/>
          <w:color w:val="666666"/>
          <w:sz w:val="18"/>
          <w:szCs w:val="18"/>
        </w:rPr>
        <w:t xml:space="preserve"> </w:t>
      </w:r>
      <w:r w:rsidRPr="0024132D">
        <w:rPr>
          <w:rFonts w:ascii="Arial" w:hAnsi="Arial" w:cs="Arial"/>
          <w:color w:val="666666"/>
          <w:sz w:val="18"/>
          <w:szCs w:val="18"/>
        </w:rPr>
        <w:t>아주</w:t>
      </w:r>
      <w:r w:rsidRPr="0024132D">
        <w:rPr>
          <w:rFonts w:ascii="Arial" w:hAnsi="Arial" w:cs="Arial"/>
          <w:color w:val="666666"/>
          <w:sz w:val="18"/>
          <w:szCs w:val="18"/>
        </w:rPr>
        <w:t xml:space="preserve"> </w:t>
      </w:r>
      <w:r w:rsidRPr="0024132D">
        <w:rPr>
          <w:rFonts w:ascii="Arial" w:hAnsi="Arial" w:cs="Arial"/>
          <w:color w:val="666666"/>
          <w:sz w:val="18"/>
          <w:szCs w:val="18"/>
        </w:rPr>
        <w:t>작은</w:t>
      </w:r>
      <w:r w:rsidRPr="0024132D">
        <w:rPr>
          <w:rFonts w:ascii="Arial" w:hAnsi="Arial" w:cs="Arial"/>
          <w:color w:val="666666"/>
          <w:sz w:val="18"/>
          <w:szCs w:val="18"/>
        </w:rPr>
        <w:t xml:space="preserve"> </w:t>
      </w:r>
      <w:r w:rsidRPr="0024132D">
        <w:rPr>
          <w:rFonts w:ascii="Arial" w:hAnsi="Arial" w:cs="Arial"/>
          <w:color w:val="666666"/>
          <w:sz w:val="18"/>
          <w:szCs w:val="18"/>
        </w:rPr>
        <w:t>책</w:t>
      </w:r>
      <w:r w:rsidRPr="0024132D">
        <w:rPr>
          <w:rFonts w:ascii="Arial" w:hAnsi="Arial" w:cs="Arial"/>
          <w:color w:val="666666"/>
          <w:sz w:val="18"/>
          <w:szCs w:val="18"/>
        </w:rPr>
        <w:t xml:space="preserve"> </w:t>
      </w:r>
      <w:r w:rsidRPr="0024132D">
        <w:rPr>
          <w:rFonts w:ascii="Arial" w:hAnsi="Arial" w:cs="Arial"/>
          <w:color w:val="666666"/>
          <w:sz w:val="18"/>
          <w:szCs w:val="18"/>
        </w:rPr>
        <w:t>속에</w:t>
      </w:r>
      <w:r w:rsidRPr="0024132D">
        <w:rPr>
          <w:rFonts w:ascii="Arial" w:hAnsi="Arial" w:cs="Arial"/>
          <w:color w:val="666666"/>
          <w:sz w:val="18"/>
          <w:szCs w:val="18"/>
        </w:rPr>
        <w:t xml:space="preserve"> </w:t>
      </w:r>
      <w:r w:rsidRPr="0024132D">
        <w:rPr>
          <w:rFonts w:ascii="Arial" w:hAnsi="Arial" w:cs="Arial"/>
          <w:color w:val="666666"/>
          <w:sz w:val="18"/>
          <w:szCs w:val="18"/>
        </w:rPr>
        <w:t>많은</w:t>
      </w:r>
      <w:r w:rsidRPr="0024132D">
        <w:rPr>
          <w:rFonts w:ascii="Arial" w:hAnsi="Arial" w:cs="Arial"/>
          <w:color w:val="666666"/>
          <w:sz w:val="18"/>
          <w:szCs w:val="18"/>
        </w:rPr>
        <w:t xml:space="preserve"> </w:t>
      </w:r>
      <w:r w:rsidRPr="0024132D">
        <w:rPr>
          <w:rFonts w:ascii="Arial" w:hAnsi="Arial" w:cs="Arial"/>
          <w:color w:val="666666"/>
          <w:sz w:val="18"/>
          <w:szCs w:val="18"/>
        </w:rPr>
        <w:t>정보를</w:t>
      </w:r>
      <w:r w:rsidRPr="0024132D">
        <w:rPr>
          <w:rFonts w:ascii="Arial" w:hAnsi="Arial" w:cs="Arial"/>
          <w:color w:val="666666"/>
          <w:sz w:val="18"/>
          <w:szCs w:val="18"/>
        </w:rPr>
        <w:t xml:space="preserve"> </w:t>
      </w:r>
      <w:r w:rsidRPr="0024132D">
        <w:rPr>
          <w:rFonts w:ascii="Arial" w:hAnsi="Arial" w:cs="Arial"/>
          <w:color w:val="666666"/>
          <w:sz w:val="18"/>
          <w:szCs w:val="18"/>
        </w:rPr>
        <w:t>집어넣었다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lang w:val="en"/>
        </w:rPr>
      </w:pPr>
      <w:hyperlink r:id="rId1947"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lang w:val="en"/>
          </w:rPr>
          <w:t xml:space="preserve">pack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into something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어떤</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공간을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가득</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메우다</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유의어</w:t>
      </w:r>
      <w:r w:rsidR="0024132D" w:rsidRPr="0024132D">
        <w:rPr>
          <w:rFonts w:ascii="Arial" w:hAnsi="Arial" w:cs="Arial"/>
          <w:color w:val="000000"/>
          <w:sz w:val="18"/>
          <w:szCs w:val="18"/>
        </w:rPr>
        <w:t xml:space="preserve">cram </w:t>
      </w:r>
      <w:r w:rsidR="0024132D" w:rsidRPr="0024132D">
        <w:rPr>
          <w:rFonts w:ascii="Arial" w:hAnsi="Arial" w:cs="Arial"/>
          <w:color w:val="000000"/>
          <w:sz w:val="18"/>
          <w:szCs w:val="18"/>
        </w:rPr>
        <w:t>참조</w:t>
      </w:r>
      <w:r w:rsidR="0024132D" w:rsidRPr="0024132D">
        <w:rPr>
          <w:rFonts w:ascii="Arial" w:hAnsi="Arial" w:cs="Arial"/>
          <w:color w:val="000000"/>
          <w:sz w:val="18"/>
          <w:szCs w:val="18"/>
        </w:rPr>
        <w:t xml:space="preserve">pack (5) </w:t>
      </w:r>
    </w:p>
    <w:p w:rsidR="0024132D" w:rsidRPr="0024132D" w:rsidRDefault="0024132D" w:rsidP="00BE1D12">
      <w:pPr>
        <w:pStyle w:val="a3"/>
        <w:rPr>
          <w:sz w:val="18"/>
          <w:szCs w:val="18"/>
        </w:rPr>
      </w:pPr>
      <w:r w:rsidRPr="0024132D">
        <w:rPr>
          <w:rFonts w:ascii="Arial" w:hAnsi="Arial" w:cs="Arial"/>
          <w:color w:val="666666"/>
          <w:sz w:val="18"/>
          <w:szCs w:val="18"/>
        </w:rPr>
        <w:t>Over 80,000 fans packed into t</w:t>
      </w:r>
      <w:r w:rsidR="00BE1D12">
        <w:rPr>
          <w:rFonts w:ascii="Arial" w:hAnsi="Arial" w:cs="Arial"/>
          <w:color w:val="666666"/>
          <w:sz w:val="18"/>
          <w:szCs w:val="18"/>
        </w:rPr>
        <w:t xml:space="preserve">he stadium to watch the final. </w:t>
      </w:r>
      <w:r w:rsidRPr="0024132D">
        <w:rPr>
          <w:rFonts w:ascii="Arial" w:hAnsi="Arial" w:cs="Arial"/>
          <w:color w:val="666666"/>
          <w:sz w:val="18"/>
          <w:szCs w:val="18"/>
        </w:rPr>
        <w:t>그</w:t>
      </w:r>
      <w:r w:rsidRPr="0024132D">
        <w:rPr>
          <w:rFonts w:ascii="Arial" w:hAnsi="Arial" w:cs="Arial"/>
          <w:color w:val="666666"/>
          <w:sz w:val="18"/>
          <w:szCs w:val="18"/>
        </w:rPr>
        <w:t xml:space="preserve"> </w:t>
      </w:r>
      <w:r w:rsidRPr="0024132D">
        <w:rPr>
          <w:rFonts w:ascii="Arial" w:hAnsi="Arial" w:cs="Arial"/>
          <w:color w:val="666666"/>
          <w:sz w:val="18"/>
          <w:szCs w:val="18"/>
        </w:rPr>
        <w:t>결승전을</w:t>
      </w:r>
      <w:r w:rsidRPr="0024132D">
        <w:rPr>
          <w:rFonts w:ascii="Arial" w:hAnsi="Arial" w:cs="Arial"/>
          <w:color w:val="666666"/>
          <w:sz w:val="18"/>
          <w:szCs w:val="18"/>
        </w:rPr>
        <w:t xml:space="preserve"> </w:t>
      </w:r>
      <w:r w:rsidRPr="0024132D">
        <w:rPr>
          <w:rFonts w:ascii="Arial" w:hAnsi="Arial" w:cs="Arial"/>
          <w:color w:val="666666"/>
          <w:sz w:val="18"/>
          <w:szCs w:val="18"/>
        </w:rPr>
        <w:t>보려고</w:t>
      </w:r>
      <w:r w:rsidRPr="0024132D">
        <w:rPr>
          <w:rFonts w:ascii="Arial" w:hAnsi="Arial" w:cs="Arial"/>
          <w:color w:val="666666"/>
          <w:sz w:val="18"/>
          <w:szCs w:val="18"/>
        </w:rPr>
        <w:t xml:space="preserve"> 8</w:t>
      </w:r>
      <w:r w:rsidRPr="0024132D">
        <w:rPr>
          <w:rFonts w:ascii="Arial" w:hAnsi="Arial" w:cs="Arial"/>
          <w:color w:val="666666"/>
          <w:sz w:val="18"/>
          <w:szCs w:val="18"/>
        </w:rPr>
        <w:t>만</w:t>
      </w:r>
      <w:r w:rsidRPr="0024132D">
        <w:rPr>
          <w:rFonts w:ascii="Arial" w:hAnsi="Arial" w:cs="Arial"/>
          <w:color w:val="666666"/>
          <w:sz w:val="18"/>
          <w:szCs w:val="18"/>
        </w:rPr>
        <w:t xml:space="preserve"> </w:t>
      </w:r>
      <w:r w:rsidRPr="0024132D">
        <w:rPr>
          <w:rFonts w:ascii="Arial" w:hAnsi="Arial" w:cs="Arial"/>
          <w:color w:val="666666"/>
          <w:sz w:val="18"/>
          <w:szCs w:val="18"/>
        </w:rPr>
        <w:t>명이</w:t>
      </w:r>
      <w:r w:rsidRPr="0024132D">
        <w:rPr>
          <w:rFonts w:ascii="Arial" w:hAnsi="Arial" w:cs="Arial"/>
          <w:color w:val="666666"/>
          <w:sz w:val="18"/>
          <w:szCs w:val="18"/>
        </w:rPr>
        <w:t xml:space="preserve"> </w:t>
      </w:r>
      <w:r w:rsidRPr="0024132D">
        <w:rPr>
          <w:rFonts w:ascii="Arial" w:hAnsi="Arial" w:cs="Arial"/>
          <w:color w:val="666666"/>
          <w:sz w:val="18"/>
          <w:szCs w:val="18"/>
        </w:rPr>
        <w:t>넘는</w:t>
      </w:r>
      <w:r w:rsidRPr="0024132D">
        <w:rPr>
          <w:rFonts w:ascii="Arial" w:hAnsi="Arial" w:cs="Arial"/>
          <w:color w:val="666666"/>
          <w:sz w:val="18"/>
          <w:szCs w:val="18"/>
        </w:rPr>
        <w:t xml:space="preserve"> </w:t>
      </w:r>
      <w:r w:rsidRPr="0024132D">
        <w:rPr>
          <w:rFonts w:ascii="Arial" w:hAnsi="Arial" w:cs="Arial"/>
          <w:color w:val="666666"/>
          <w:sz w:val="18"/>
          <w:szCs w:val="18"/>
        </w:rPr>
        <w:t>팬들이</w:t>
      </w:r>
      <w:r w:rsidRPr="0024132D">
        <w:rPr>
          <w:rFonts w:ascii="Arial" w:hAnsi="Arial" w:cs="Arial"/>
          <w:color w:val="666666"/>
          <w:sz w:val="18"/>
          <w:szCs w:val="18"/>
        </w:rPr>
        <w:t xml:space="preserve"> </w:t>
      </w:r>
      <w:r w:rsidRPr="0024132D">
        <w:rPr>
          <w:rFonts w:ascii="Arial" w:hAnsi="Arial" w:cs="Arial"/>
          <w:color w:val="666666"/>
          <w:sz w:val="18"/>
          <w:szCs w:val="18"/>
        </w:rPr>
        <w:t>경기장을</w:t>
      </w:r>
      <w:r w:rsidRPr="0024132D">
        <w:rPr>
          <w:rFonts w:ascii="Arial" w:hAnsi="Arial" w:cs="Arial"/>
          <w:color w:val="666666"/>
          <w:sz w:val="18"/>
          <w:szCs w:val="18"/>
        </w:rPr>
        <w:t xml:space="preserve"> </w:t>
      </w:r>
      <w:r w:rsidRPr="0024132D">
        <w:rPr>
          <w:rFonts w:ascii="Arial" w:hAnsi="Arial" w:cs="Arial"/>
          <w:color w:val="666666"/>
          <w:sz w:val="18"/>
          <w:szCs w:val="18"/>
        </w:rPr>
        <w:t>가득</w:t>
      </w:r>
      <w:r w:rsidRPr="0024132D">
        <w:rPr>
          <w:rFonts w:ascii="Arial" w:hAnsi="Arial" w:cs="Arial"/>
          <w:color w:val="666666"/>
          <w:sz w:val="18"/>
          <w:szCs w:val="18"/>
        </w:rPr>
        <w:t xml:space="preserve"> </w:t>
      </w:r>
      <w:r w:rsidRPr="0024132D">
        <w:rPr>
          <w:rFonts w:ascii="Arial" w:hAnsi="Arial" w:cs="Arial"/>
          <w:color w:val="666666"/>
          <w:sz w:val="18"/>
          <w:szCs w:val="18"/>
        </w:rPr>
        <w:t>메웠다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rPr>
      </w:pPr>
      <w:hyperlink r:id="rId1948"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rPr>
          <w:t>pack somebody</w:t>
        </w:r>
        <w:r w:rsidR="0024132D" w:rsidRPr="0024132D">
          <w:rPr>
            <w:rFonts w:ascii="Cambria Math" w:hAnsi="Cambria Math" w:cs="Cambria Math"/>
            <w:color w:val="0034AC"/>
            <w:sz w:val="21"/>
            <w:szCs w:val="21"/>
          </w:rPr>
          <w:t>⇄</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rPr>
          <w:t>off (</w:t>
        </w:r>
        <w:proofErr w:type="gramStart"/>
        <w:r w:rsidR="0024132D" w:rsidRPr="0024132D">
          <w:rPr>
            <w:rFonts w:ascii="Tahoma" w:hAnsi="Tahoma" w:cs="Tahoma"/>
            <w:color w:val="0034AC"/>
            <w:sz w:val="21"/>
            <w:szCs w:val="21"/>
          </w:rPr>
          <w:t>to…</w:t>
        </w:r>
        <w:proofErr w:type="gramEnd"/>
        <w:r w:rsidR="0024132D" w:rsidRPr="0024132D">
          <w:rPr>
            <w:rFonts w:ascii="Tahoma" w:hAnsi="Tahoma" w:cs="Tahoma"/>
            <w:color w:val="0034AC"/>
            <w:sz w:val="21"/>
            <w:szCs w:val="21"/>
          </w:rPr>
          <w:t xml:space="preserve">)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특히</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귀찮은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존재를</w:t>
      </w:r>
      <w:r w:rsidR="0024132D" w:rsidRPr="0024132D">
        <w:rPr>
          <w:rFonts w:ascii="Arial" w:hAnsi="Arial" w:cs="Arial"/>
          <w:color w:val="000000"/>
          <w:sz w:val="18"/>
          <w:szCs w:val="18"/>
        </w:rPr>
        <w:t>) (</w:t>
      </w:r>
      <w:proofErr w:type="gramStart"/>
      <w:r w:rsidR="0024132D" w:rsidRPr="0024132D">
        <w:rPr>
          <w:rFonts w:ascii="Arial" w:hAnsi="Arial" w:cs="Arial"/>
          <w:color w:val="000000"/>
          <w:sz w:val="18"/>
          <w:szCs w:val="18"/>
        </w:rPr>
        <w:t>…</w:t>
      </w:r>
      <w:proofErr w:type="gramEnd"/>
      <w:r w:rsidR="0024132D" w:rsidRPr="0024132D">
        <w:rPr>
          <w:rFonts w:ascii="Arial" w:hAnsi="Arial" w:cs="Arial"/>
          <w:color w:val="000000"/>
          <w:sz w:val="18"/>
          <w:szCs w:val="18"/>
        </w:rPr>
        <w:t>로</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보내다</w:t>
      </w:r>
      <w:r w:rsidR="0024132D" w:rsidRPr="0024132D">
        <w:rPr>
          <w:rFonts w:ascii="Arial" w:hAnsi="Arial" w:cs="Arial"/>
          <w:color w:val="000000"/>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My parents alwa</w:t>
      </w:r>
      <w:r w:rsidR="00BE1D12">
        <w:rPr>
          <w:rFonts w:ascii="Arial" w:hAnsi="Arial" w:cs="Arial"/>
          <w:color w:val="666666"/>
          <w:sz w:val="18"/>
          <w:szCs w:val="18"/>
        </w:rPr>
        <w:t xml:space="preserve">ys packed me off to bed early. </w:t>
      </w:r>
      <w:r w:rsidRPr="0024132D">
        <w:rPr>
          <w:rFonts w:ascii="Arial" w:hAnsi="Arial" w:cs="Arial"/>
          <w:color w:val="666666"/>
          <w:sz w:val="18"/>
          <w:szCs w:val="18"/>
        </w:rPr>
        <w:t>우리</w:t>
      </w:r>
      <w:r w:rsidRPr="0024132D">
        <w:rPr>
          <w:rFonts w:ascii="Arial" w:hAnsi="Arial" w:cs="Arial"/>
          <w:color w:val="666666"/>
          <w:sz w:val="18"/>
          <w:szCs w:val="18"/>
        </w:rPr>
        <w:t xml:space="preserve"> </w:t>
      </w:r>
      <w:r w:rsidRPr="0024132D">
        <w:rPr>
          <w:rFonts w:ascii="Arial" w:hAnsi="Arial" w:cs="Arial"/>
          <w:color w:val="666666"/>
          <w:sz w:val="18"/>
          <w:szCs w:val="18"/>
        </w:rPr>
        <w:t>부모님은</w:t>
      </w:r>
      <w:r w:rsidRPr="0024132D">
        <w:rPr>
          <w:rFonts w:ascii="Arial" w:hAnsi="Arial" w:cs="Arial"/>
          <w:color w:val="666666"/>
          <w:sz w:val="18"/>
          <w:szCs w:val="18"/>
        </w:rPr>
        <w:t xml:space="preserve"> </w:t>
      </w:r>
      <w:r w:rsidRPr="0024132D">
        <w:rPr>
          <w:rFonts w:ascii="Arial" w:hAnsi="Arial" w:cs="Arial"/>
          <w:color w:val="666666"/>
          <w:sz w:val="18"/>
          <w:szCs w:val="18"/>
        </w:rPr>
        <w:t>항상</w:t>
      </w:r>
      <w:r w:rsidRPr="0024132D">
        <w:rPr>
          <w:rFonts w:ascii="Arial" w:hAnsi="Arial" w:cs="Arial"/>
          <w:color w:val="666666"/>
          <w:sz w:val="18"/>
          <w:szCs w:val="18"/>
        </w:rPr>
        <w:t xml:space="preserve"> </w:t>
      </w:r>
      <w:r w:rsidRPr="0024132D">
        <w:rPr>
          <w:rFonts w:ascii="Arial" w:hAnsi="Arial" w:cs="Arial"/>
          <w:color w:val="666666"/>
          <w:sz w:val="18"/>
          <w:szCs w:val="18"/>
        </w:rPr>
        <w:t>나를</w:t>
      </w:r>
      <w:r w:rsidRPr="0024132D">
        <w:rPr>
          <w:rFonts w:ascii="Arial" w:hAnsi="Arial" w:cs="Arial"/>
          <w:color w:val="666666"/>
          <w:sz w:val="18"/>
          <w:szCs w:val="18"/>
        </w:rPr>
        <w:t xml:space="preserve"> </w:t>
      </w:r>
      <w:r w:rsidRPr="0024132D">
        <w:rPr>
          <w:rFonts w:ascii="Arial" w:hAnsi="Arial" w:cs="Arial"/>
          <w:color w:val="666666"/>
          <w:sz w:val="18"/>
          <w:szCs w:val="18"/>
        </w:rPr>
        <w:t>일찍</w:t>
      </w:r>
      <w:r w:rsidRPr="0024132D">
        <w:rPr>
          <w:rFonts w:ascii="Arial" w:hAnsi="Arial" w:cs="Arial"/>
          <w:color w:val="666666"/>
          <w:sz w:val="18"/>
          <w:szCs w:val="18"/>
        </w:rPr>
        <w:t xml:space="preserve"> </w:t>
      </w:r>
      <w:r w:rsidRPr="0024132D">
        <w:rPr>
          <w:rFonts w:ascii="Arial" w:hAnsi="Arial" w:cs="Arial"/>
          <w:color w:val="666666"/>
          <w:sz w:val="18"/>
          <w:szCs w:val="18"/>
        </w:rPr>
        <w:t>자러</w:t>
      </w:r>
      <w:r w:rsidRPr="0024132D">
        <w:rPr>
          <w:rFonts w:ascii="Arial" w:hAnsi="Arial" w:cs="Arial"/>
          <w:color w:val="666666"/>
          <w:sz w:val="18"/>
          <w:szCs w:val="18"/>
        </w:rPr>
        <w:t xml:space="preserve"> </w:t>
      </w:r>
      <w:r w:rsidRPr="0024132D">
        <w:rPr>
          <w:rFonts w:ascii="Arial" w:hAnsi="Arial" w:cs="Arial"/>
          <w:color w:val="666666"/>
          <w:sz w:val="18"/>
          <w:szCs w:val="18"/>
        </w:rPr>
        <w:t>보냈다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rPr>
      </w:pPr>
      <w:hyperlink r:id="rId1949"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rPr>
          <w:t>pack something</w:t>
        </w:r>
        <w:r w:rsidR="0024132D" w:rsidRPr="0024132D">
          <w:rPr>
            <w:rFonts w:ascii="Cambria Math" w:hAnsi="Cambria Math" w:cs="Cambria Math"/>
            <w:color w:val="0034AC"/>
            <w:sz w:val="21"/>
            <w:szCs w:val="21"/>
          </w:rPr>
          <w:t>⇄</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rPr>
          <w:t xml:space="preserve">out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연극</w:t>
      </w:r>
      <w:r w:rsidR="0024132D" w:rsidRPr="0024132D">
        <w:rPr>
          <w:rFonts w:ascii="Arial" w:hAnsi="Arial" w:cs="Arial"/>
          <w:color w:val="000000"/>
          <w:sz w:val="18"/>
          <w:szCs w:val="18"/>
        </w:rPr>
        <w:t>·</w:t>
      </w:r>
      <w:r w:rsidR="0024132D" w:rsidRPr="0024132D">
        <w:rPr>
          <w:rFonts w:ascii="Arial" w:hAnsi="Arial" w:cs="Arial"/>
          <w:color w:val="000000"/>
          <w:sz w:val="18"/>
          <w:szCs w:val="18"/>
        </w:rPr>
        <w:t>공연자</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등이</w:t>
      </w:r>
      <w:r w:rsidR="0024132D" w:rsidRPr="0024132D">
        <w:rPr>
          <w:rFonts w:ascii="Arial" w:hAnsi="Arial" w:cs="Arial"/>
          <w:color w:val="000000"/>
          <w:sz w:val="18"/>
          <w:szCs w:val="18"/>
        </w:rPr>
        <w:t>) (</w:t>
      </w:r>
      <w:r w:rsidR="0024132D" w:rsidRPr="0024132D">
        <w:rPr>
          <w:rFonts w:ascii="Arial" w:hAnsi="Arial" w:cs="Arial"/>
          <w:color w:val="000000"/>
          <w:sz w:val="18"/>
          <w:szCs w:val="18"/>
        </w:rPr>
        <w:t>극장</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등을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가득</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채울</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만한</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사람들을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끌어</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모으다</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참조</w:t>
      </w:r>
      <w:r w:rsidR="0024132D" w:rsidRPr="0024132D">
        <w:rPr>
          <w:rFonts w:ascii="Arial" w:hAnsi="Arial" w:cs="Arial"/>
          <w:color w:val="000000"/>
          <w:sz w:val="18"/>
          <w:szCs w:val="18"/>
        </w:rPr>
        <w:t xml:space="preserve">packed out </w:t>
      </w:r>
    </w:p>
    <w:p w:rsidR="0024132D" w:rsidRPr="0024132D" w:rsidRDefault="0024132D" w:rsidP="00BE1D12">
      <w:pPr>
        <w:pStyle w:val="a3"/>
        <w:rPr>
          <w:sz w:val="18"/>
          <w:szCs w:val="18"/>
        </w:rPr>
      </w:pPr>
      <w:r w:rsidRPr="0024132D">
        <w:rPr>
          <w:rFonts w:ascii="Arial" w:hAnsi="Arial" w:cs="Arial"/>
          <w:color w:val="666666"/>
          <w:sz w:val="18"/>
          <w:szCs w:val="18"/>
        </w:rPr>
        <w:t>The band can</w:t>
      </w:r>
      <w:r w:rsidR="00BE1D12">
        <w:rPr>
          <w:rFonts w:ascii="Arial" w:hAnsi="Arial" w:cs="Arial"/>
          <w:color w:val="666666"/>
          <w:sz w:val="18"/>
          <w:szCs w:val="18"/>
        </w:rPr>
        <w:t xml:space="preserve"> still pack out concert halls. </w:t>
      </w:r>
      <w:r w:rsidRPr="0024132D">
        <w:rPr>
          <w:rFonts w:ascii="Arial" w:hAnsi="Arial" w:cs="Arial"/>
          <w:color w:val="666666"/>
          <w:sz w:val="18"/>
          <w:szCs w:val="18"/>
        </w:rPr>
        <w:t>그</w:t>
      </w:r>
      <w:r w:rsidRPr="0024132D">
        <w:rPr>
          <w:rFonts w:ascii="Arial" w:hAnsi="Arial" w:cs="Arial"/>
          <w:color w:val="666666"/>
          <w:sz w:val="18"/>
          <w:szCs w:val="18"/>
        </w:rPr>
        <w:t xml:space="preserve"> </w:t>
      </w:r>
      <w:r w:rsidRPr="0024132D">
        <w:rPr>
          <w:rFonts w:ascii="Arial" w:hAnsi="Arial" w:cs="Arial"/>
          <w:color w:val="666666"/>
          <w:sz w:val="18"/>
          <w:szCs w:val="18"/>
        </w:rPr>
        <w:t>밴드는</w:t>
      </w:r>
      <w:r w:rsidRPr="0024132D">
        <w:rPr>
          <w:rFonts w:ascii="Arial" w:hAnsi="Arial" w:cs="Arial"/>
          <w:color w:val="666666"/>
          <w:sz w:val="18"/>
          <w:szCs w:val="18"/>
        </w:rPr>
        <w:t xml:space="preserve"> </w:t>
      </w:r>
      <w:r w:rsidRPr="0024132D">
        <w:rPr>
          <w:rFonts w:ascii="Arial" w:hAnsi="Arial" w:cs="Arial"/>
          <w:color w:val="666666"/>
          <w:sz w:val="18"/>
          <w:szCs w:val="18"/>
        </w:rPr>
        <w:t>아직</w:t>
      </w:r>
      <w:r w:rsidRPr="0024132D">
        <w:rPr>
          <w:rFonts w:ascii="Arial" w:hAnsi="Arial" w:cs="Arial"/>
          <w:color w:val="666666"/>
          <w:sz w:val="18"/>
          <w:szCs w:val="18"/>
        </w:rPr>
        <w:t xml:space="preserve"> </w:t>
      </w:r>
      <w:r w:rsidRPr="0024132D">
        <w:rPr>
          <w:rFonts w:ascii="Arial" w:hAnsi="Arial" w:cs="Arial"/>
          <w:color w:val="666666"/>
          <w:sz w:val="18"/>
          <w:szCs w:val="18"/>
        </w:rPr>
        <w:t>콘서트홀을</w:t>
      </w:r>
      <w:r w:rsidRPr="0024132D">
        <w:rPr>
          <w:rFonts w:ascii="Arial" w:hAnsi="Arial" w:cs="Arial"/>
          <w:color w:val="666666"/>
          <w:sz w:val="18"/>
          <w:szCs w:val="18"/>
        </w:rPr>
        <w:t xml:space="preserve"> </w:t>
      </w:r>
      <w:r w:rsidRPr="0024132D">
        <w:rPr>
          <w:rFonts w:ascii="Arial" w:hAnsi="Arial" w:cs="Arial"/>
          <w:color w:val="666666"/>
          <w:sz w:val="18"/>
          <w:szCs w:val="18"/>
        </w:rPr>
        <w:t>가득</w:t>
      </w:r>
      <w:r w:rsidRPr="0024132D">
        <w:rPr>
          <w:rFonts w:ascii="Arial" w:hAnsi="Arial" w:cs="Arial"/>
          <w:color w:val="666666"/>
          <w:sz w:val="18"/>
          <w:szCs w:val="18"/>
        </w:rPr>
        <w:t xml:space="preserve"> </w:t>
      </w:r>
      <w:r w:rsidRPr="0024132D">
        <w:rPr>
          <w:rFonts w:ascii="Arial" w:hAnsi="Arial" w:cs="Arial"/>
          <w:color w:val="666666"/>
          <w:sz w:val="18"/>
          <w:szCs w:val="18"/>
        </w:rPr>
        <w:t>채울</w:t>
      </w:r>
      <w:r w:rsidRPr="0024132D">
        <w:rPr>
          <w:rFonts w:ascii="Arial" w:hAnsi="Arial" w:cs="Arial"/>
          <w:color w:val="666666"/>
          <w:sz w:val="18"/>
          <w:szCs w:val="18"/>
        </w:rPr>
        <w:t xml:space="preserve"> </w:t>
      </w:r>
      <w:r w:rsidRPr="0024132D">
        <w:rPr>
          <w:rFonts w:ascii="Arial" w:hAnsi="Arial" w:cs="Arial"/>
          <w:color w:val="666666"/>
          <w:sz w:val="18"/>
          <w:szCs w:val="18"/>
        </w:rPr>
        <w:t>청중을</w:t>
      </w:r>
      <w:r w:rsidRPr="0024132D">
        <w:rPr>
          <w:rFonts w:ascii="Arial" w:hAnsi="Arial" w:cs="Arial"/>
          <w:color w:val="666666"/>
          <w:sz w:val="18"/>
          <w:szCs w:val="18"/>
        </w:rPr>
        <w:t xml:space="preserve"> </w:t>
      </w:r>
      <w:r w:rsidRPr="0024132D">
        <w:rPr>
          <w:rFonts w:ascii="Arial" w:hAnsi="Arial" w:cs="Arial"/>
          <w:color w:val="666666"/>
          <w:sz w:val="18"/>
          <w:szCs w:val="18"/>
        </w:rPr>
        <w:t>동원할</w:t>
      </w:r>
      <w:r w:rsidRPr="0024132D">
        <w:rPr>
          <w:rFonts w:ascii="Arial" w:hAnsi="Arial" w:cs="Arial"/>
          <w:color w:val="666666"/>
          <w:sz w:val="18"/>
          <w:szCs w:val="18"/>
        </w:rPr>
        <w:t xml:space="preserve"> </w:t>
      </w:r>
      <w:r w:rsidRPr="0024132D">
        <w:rPr>
          <w:rFonts w:ascii="Arial" w:hAnsi="Arial" w:cs="Arial"/>
          <w:color w:val="666666"/>
          <w:sz w:val="18"/>
          <w:szCs w:val="18"/>
        </w:rPr>
        <w:t>수</w:t>
      </w:r>
      <w:r w:rsidRPr="0024132D">
        <w:rPr>
          <w:rFonts w:ascii="Arial" w:hAnsi="Arial" w:cs="Arial"/>
          <w:color w:val="666666"/>
          <w:sz w:val="18"/>
          <w:szCs w:val="18"/>
        </w:rPr>
        <w:t xml:space="preserve"> </w:t>
      </w:r>
      <w:r w:rsidRPr="0024132D">
        <w:rPr>
          <w:rFonts w:ascii="Arial" w:hAnsi="Arial" w:cs="Arial"/>
          <w:color w:val="666666"/>
          <w:sz w:val="18"/>
          <w:szCs w:val="18"/>
        </w:rPr>
        <w:t>있다</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7B6EA1" w:rsidP="00BE1D12">
      <w:pPr>
        <w:pStyle w:val="a3"/>
        <w:rPr>
          <w:sz w:val="24"/>
          <w:szCs w:val="24"/>
          <w:lang w:val="en"/>
        </w:rPr>
      </w:pPr>
      <w:hyperlink r:id="rId1950"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lang w:val="en"/>
          </w:rPr>
          <w:t xml:space="preserve">pack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up </w:t>
        </w:r>
      </w:hyperlink>
      <w:r w:rsidR="0024132D" w:rsidRPr="0024132D">
        <w:rPr>
          <w:rFonts w:ascii="Arial" w:hAnsi="Arial" w:cs="Arial"/>
          <w:color w:val="000000"/>
          <w:sz w:val="18"/>
          <w:szCs w:val="18"/>
        </w:rPr>
        <w:t>(</w:t>
      </w:r>
      <w:r w:rsidR="0024132D" w:rsidRPr="0024132D">
        <w:rPr>
          <w:rFonts w:ascii="Arial" w:hAnsi="Arial" w:cs="Arial"/>
          <w:color w:val="000000"/>
          <w:sz w:val="18"/>
          <w:szCs w:val="18"/>
        </w:rPr>
        <w:t>기계가</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작동을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멈추다</w:t>
      </w:r>
      <w:r w:rsidR="0024132D" w:rsidRPr="0024132D">
        <w:rPr>
          <w:rFonts w:ascii="Arial" w:hAnsi="Arial" w:cs="Arial"/>
          <w:color w:val="000000"/>
          <w:sz w:val="18"/>
          <w:szCs w:val="18"/>
        </w:rPr>
        <w:t>[</w:t>
      </w:r>
      <w:r w:rsidR="0024132D" w:rsidRPr="0024132D">
        <w:rPr>
          <w:rFonts w:ascii="Arial" w:hAnsi="Arial" w:cs="Arial"/>
          <w:color w:val="000000"/>
          <w:sz w:val="18"/>
          <w:szCs w:val="18"/>
        </w:rPr>
        <w:t>서다</w:t>
      </w:r>
      <w:r w:rsidR="0024132D" w:rsidRPr="0024132D">
        <w:rPr>
          <w:rFonts w:ascii="Arial" w:hAnsi="Arial" w:cs="Arial"/>
          <w:color w:val="000000"/>
          <w:sz w:val="18"/>
          <w:szCs w:val="18"/>
        </w:rPr>
        <w:t xml:space="preserve">] </w:t>
      </w:r>
      <w:r w:rsidR="0024132D" w:rsidRPr="0024132D">
        <w:rPr>
          <w:rFonts w:ascii="Arial" w:hAnsi="Arial" w:cs="Arial"/>
          <w:color w:val="666666"/>
          <w:sz w:val="18"/>
          <w:szCs w:val="18"/>
        </w:rPr>
        <w:t xml:space="preserve">The fax </w:t>
      </w:r>
      <w:r w:rsidR="00BE1D12">
        <w:rPr>
          <w:rFonts w:ascii="Arial" w:hAnsi="Arial" w:cs="Arial"/>
          <w:color w:val="666666"/>
          <w:sz w:val="18"/>
          <w:szCs w:val="18"/>
        </w:rPr>
        <w:t xml:space="preserve">machine’s packed up again. </w:t>
      </w:r>
      <w:r w:rsidR="0024132D" w:rsidRPr="0024132D">
        <w:rPr>
          <w:rFonts w:ascii="Arial" w:hAnsi="Arial" w:cs="Arial"/>
          <w:color w:val="666666"/>
          <w:sz w:val="18"/>
          <w:szCs w:val="18"/>
        </w:rPr>
        <w:t>팩스기가</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다시</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서</w:t>
      </w:r>
      <w:r w:rsidR="0024132D" w:rsidRPr="0024132D">
        <w:rPr>
          <w:rFonts w:ascii="Arial" w:hAnsi="Arial" w:cs="Arial"/>
          <w:color w:val="666666"/>
          <w:sz w:val="18"/>
          <w:szCs w:val="18"/>
        </w:rPr>
        <w:t xml:space="preserve"> </w:t>
      </w:r>
      <w:r w:rsidR="0024132D" w:rsidRPr="0024132D">
        <w:rPr>
          <w:rFonts w:ascii="Arial" w:hAnsi="Arial" w:cs="Arial"/>
          <w:color w:val="666666"/>
          <w:sz w:val="18"/>
          <w:szCs w:val="18"/>
        </w:rPr>
        <w:t>버렸다</w:t>
      </w:r>
      <w:r w:rsidR="0024132D" w:rsidRPr="0024132D">
        <w:rPr>
          <w:rFonts w:ascii="Arial" w:hAnsi="Arial" w:cs="Arial"/>
          <w:color w:val="666666"/>
          <w:sz w:val="18"/>
          <w:szCs w:val="18"/>
        </w:rPr>
        <w:t>.</w:t>
      </w:r>
      <w:r w:rsidR="0024132D" w:rsidRPr="0024132D">
        <w:rPr>
          <w:rFonts w:hint="eastAsia"/>
          <w:sz w:val="18"/>
          <w:szCs w:val="18"/>
        </w:rPr>
        <w:t xml:space="preserve"> </w:t>
      </w:r>
    </w:p>
    <w:p w:rsidR="0024132D" w:rsidRPr="00BE1D12" w:rsidRDefault="007B6EA1" w:rsidP="00BE1D12">
      <w:pPr>
        <w:pStyle w:val="a3"/>
        <w:rPr>
          <w:sz w:val="24"/>
          <w:szCs w:val="24"/>
          <w:lang w:val="en"/>
        </w:rPr>
      </w:pPr>
      <w:hyperlink r:id="rId1951" w:history="1">
        <w:r w:rsidR="0024132D" w:rsidRPr="0024132D">
          <w:rPr>
            <w:rFonts w:ascii="Tahoma" w:hAnsi="Tahoma" w:cs="Tahoma"/>
            <w:color w:val="777777"/>
            <w:sz w:val="15"/>
            <w:szCs w:val="15"/>
            <w:vertAlign w:val="subscript"/>
            <w:lang w:val="en"/>
          </w:rPr>
          <w:t>|</w:t>
        </w:r>
        <w:r w:rsidR="0024132D" w:rsidRPr="0024132D">
          <w:rPr>
            <w:rFonts w:ascii="Tahoma" w:hAnsi="Tahoma" w:cs="Tahoma"/>
            <w:color w:val="0034AC"/>
            <w:sz w:val="21"/>
            <w:szCs w:val="21"/>
            <w:lang w:val="en"/>
          </w:rPr>
          <w:t xml:space="preserve">pack </w:t>
        </w:r>
        <w:r w:rsidR="0024132D" w:rsidRPr="0024132D">
          <w:rPr>
            <w:rFonts w:ascii="Tahoma" w:hAnsi="Tahoma" w:cs="Tahoma"/>
            <w:color w:val="777777"/>
            <w:sz w:val="15"/>
            <w:szCs w:val="15"/>
            <w:vertAlign w:val="superscript"/>
            <w:lang w:val="en"/>
          </w:rPr>
          <w:t>|</w:t>
        </w:r>
        <w:r w:rsidR="0024132D" w:rsidRPr="0024132D">
          <w:rPr>
            <w:rFonts w:ascii="Tahoma" w:hAnsi="Tahoma" w:cs="Tahoma"/>
            <w:color w:val="0034AC"/>
            <w:sz w:val="21"/>
            <w:szCs w:val="21"/>
            <w:lang w:val="en"/>
          </w:rPr>
          <w:t xml:space="preserve">up </w:t>
        </w:r>
      </w:hyperlink>
      <w:r w:rsidR="0024132D" w:rsidRPr="0024132D">
        <w:rPr>
          <w:rFonts w:ascii="Arial" w:hAnsi="Arial" w:cs="Arial"/>
          <w:color w:val="000000"/>
          <w:sz w:val="18"/>
          <w:szCs w:val="18"/>
          <w:lang w:val="en"/>
        </w:rPr>
        <w:t>1.</w:t>
      </w:r>
      <w:r w:rsidR="0024132D" w:rsidRPr="0024132D">
        <w:rPr>
          <w:rFonts w:hint="eastAsia"/>
          <w:sz w:val="18"/>
          <w:szCs w:val="18"/>
        </w:rPr>
        <w:t xml:space="preserve"> </w:t>
      </w:r>
      <w:r w:rsidR="0024132D" w:rsidRPr="0024132D">
        <w:rPr>
          <w:rFonts w:ascii="Arial" w:hAnsi="Arial" w:cs="Arial"/>
          <w:color w:val="000000"/>
          <w:sz w:val="18"/>
          <w:szCs w:val="18"/>
        </w:rPr>
        <w:t>(</w:t>
      </w:r>
      <w:r w:rsidR="0024132D" w:rsidRPr="0024132D">
        <w:rPr>
          <w:rFonts w:ascii="Arial" w:hAnsi="Arial" w:cs="Arial"/>
          <w:color w:val="000000"/>
          <w:sz w:val="18"/>
          <w:szCs w:val="18"/>
        </w:rPr>
        <w:t>떠나기</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위해</w:t>
      </w:r>
      <w:r w:rsidR="0024132D" w:rsidRPr="0024132D">
        <w:rPr>
          <w:rFonts w:ascii="Arial" w:hAnsi="Arial" w:cs="Arial"/>
          <w:color w:val="000000"/>
          <w:sz w:val="18"/>
          <w:szCs w:val="18"/>
        </w:rPr>
        <w:t>) (</w:t>
      </w:r>
      <w:r w:rsidR="0024132D" w:rsidRPr="0024132D">
        <w:rPr>
          <w:rFonts w:ascii="Arial" w:hAnsi="Arial" w:cs="Arial"/>
          <w:color w:val="000000"/>
          <w:sz w:val="18"/>
          <w:szCs w:val="18"/>
        </w:rPr>
        <w:t>짐을</w:t>
      </w:r>
      <w:r w:rsidR="0024132D" w:rsidRPr="0024132D">
        <w:rPr>
          <w:rFonts w:ascii="Arial" w:hAnsi="Arial" w:cs="Arial"/>
          <w:color w:val="000000"/>
          <w:sz w:val="18"/>
          <w:szCs w:val="18"/>
        </w:rPr>
        <w:t xml:space="preserve">) </w:t>
      </w:r>
      <w:r w:rsidR="0024132D" w:rsidRPr="0024132D">
        <w:rPr>
          <w:rFonts w:ascii="Arial" w:hAnsi="Arial" w:cs="Arial"/>
          <w:color w:val="000000"/>
          <w:sz w:val="18"/>
          <w:szCs w:val="18"/>
        </w:rPr>
        <w:t>싸다</w:t>
      </w:r>
      <w:r w:rsidR="0024132D" w:rsidRPr="0024132D">
        <w:rPr>
          <w:rFonts w:ascii="Arial" w:hAnsi="Arial" w:cs="Arial"/>
          <w:color w:val="000000"/>
          <w:sz w:val="18"/>
          <w:szCs w:val="18"/>
        </w:rPr>
        <w:t>[</w:t>
      </w:r>
      <w:r w:rsidR="0024132D" w:rsidRPr="0024132D">
        <w:rPr>
          <w:rFonts w:ascii="Arial" w:hAnsi="Arial" w:cs="Arial"/>
          <w:color w:val="000000"/>
          <w:sz w:val="18"/>
          <w:szCs w:val="18"/>
        </w:rPr>
        <w:t>챙기다</w:t>
      </w:r>
      <w:r w:rsidR="0024132D" w:rsidRPr="0024132D">
        <w:rPr>
          <w:rFonts w:ascii="Arial" w:hAnsi="Arial" w:cs="Arial"/>
          <w:color w:val="000000"/>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Are you packing up</w:t>
      </w:r>
      <w:r w:rsidR="00BE1D12">
        <w:rPr>
          <w:rFonts w:ascii="Arial" w:hAnsi="Arial" w:cs="Arial"/>
          <w:color w:val="666666"/>
          <w:sz w:val="18"/>
          <w:szCs w:val="18"/>
        </w:rPr>
        <w:t xml:space="preserve"> already? It’s only 4 o’clock. </w:t>
      </w:r>
      <w:r w:rsidRPr="0024132D">
        <w:rPr>
          <w:rFonts w:ascii="Arial" w:hAnsi="Arial" w:cs="Arial"/>
          <w:color w:val="666666"/>
          <w:sz w:val="18"/>
          <w:szCs w:val="18"/>
        </w:rPr>
        <w:t>벌써</w:t>
      </w:r>
      <w:r w:rsidRPr="0024132D">
        <w:rPr>
          <w:rFonts w:ascii="Arial" w:hAnsi="Arial" w:cs="Arial"/>
          <w:color w:val="666666"/>
          <w:sz w:val="18"/>
          <w:szCs w:val="18"/>
        </w:rPr>
        <w:t xml:space="preserve"> </w:t>
      </w:r>
      <w:r w:rsidRPr="0024132D">
        <w:rPr>
          <w:rFonts w:ascii="Arial" w:hAnsi="Arial" w:cs="Arial"/>
          <w:color w:val="666666"/>
          <w:sz w:val="18"/>
          <w:szCs w:val="18"/>
        </w:rPr>
        <w:t>짐</w:t>
      </w:r>
      <w:r w:rsidRPr="0024132D">
        <w:rPr>
          <w:rFonts w:ascii="Arial" w:hAnsi="Arial" w:cs="Arial"/>
          <w:color w:val="666666"/>
          <w:sz w:val="18"/>
          <w:szCs w:val="18"/>
        </w:rPr>
        <w:t xml:space="preserve"> </w:t>
      </w:r>
      <w:r w:rsidRPr="0024132D">
        <w:rPr>
          <w:rFonts w:ascii="Arial" w:hAnsi="Arial" w:cs="Arial"/>
          <w:color w:val="666666"/>
          <w:sz w:val="18"/>
          <w:szCs w:val="18"/>
        </w:rPr>
        <w:t>챙기니</w:t>
      </w:r>
      <w:r w:rsidRPr="0024132D">
        <w:rPr>
          <w:rFonts w:ascii="Arial" w:hAnsi="Arial" w:cs="Arial"/>
          <w:color w:val="666666"/>
          <w:sz w:val="18"/>
          <w:szCs w:val="18"/>
        </w:rPr>
        <w:t>? 4</w:t>
      </w:r>
      <w:r w:rsidRPr="0024132D">
        <w:rPr>
          <w:rFonts w:ascii="Arial" w:hAnsi="Arial" w:cs="Arial"/>
          <w:color w:val="666666"/>
          <w:sz w:val="18"/>
          <w:szCs w:val="18"/>
        </w:rPr>
        <w:t>시밖에</w:t>
      </w:r>
      <w:r w:rsidRPr="0024132D">
        <w:rPr>
          <w:rFonts w:ascii="Arial" w:hAnsi="Arial" w:cs="Arial"/>
          <w:color w:val="666666"/>
          <w:sz w:val="18"/>
          <w:szCs w:val="18"/>
        </w:rPr>
        <w:t xml:space="preserve"> </w:t>
      </w:r>
      <w:r w:rsidRPr="0024132D">
        <w:rPr>
          <w:rFonts w:ascii="Arial" w:hAnsi="Arial" w:cs="Arial"/>
          <w:color w:val="666666"/>
          <w:sz w:val="18"/>
          <w:szCs w:val="18"/>
        </w:rPr>
        <w:t>안</w:t>
      </w:r>
      <w:r w:rsidRPr="0024132D">
        <w:rPr>
          <w:rFonts w:ascii="Arial" w:hAnsi="Arial" w:cs="Arial"/>
          <w:color w:val="666666"/>
          <w:sz w:val="18"/>
          <w:szCs w:val="18"/>
        </w:rPr>
        <w:t xml:space="preserve"> </w:t>
      </w:r>
      <w:r w:rsidRPr="0024132D">
        <w:rPr>
          <w:rFonts w:ascii="Arial" w:hAnsi="Arial" w:cs="Arial"/>
          <w:color w:val="666666"/>
          <w:sz w:val="18"/>
          <w:szCs w:val="18"/>
        </w:rPr>
        <w:t>됐는데</w:t>
      </w:r>
      <w:r w:rsidRPr="0024132D">
        <w:rPr>
          <w:rFonts w:ascii="Arial" w:hAnsi="Arial" w:cs="Arial"/>
          <w:color w:val="666666"/>
          <w:sz w:val="18"/>
          <w:szCs w:val="18"/>
        </w:rPr>
        <w:t>.</w:t>
      </w:r>
      <w:r w:rsidRPr="0024132D">
        <w:rPr>
          <w:rFonts w:hint="eastAsia"/>
          <w:sz w:val="18"/>
          <w:szCs w:val="18"/>
        </w:rPr>
        <w:t xml:space="preserve"> </w:t>
      </w:r>
    </w:p>
    <w:p w:rsidR="0024132D" w:rsidRPr="0024132D" w:rsidRDefault="0024132D" w:rsidP="00BE1D12">
      <w:pPr>
        <w:pStyle w:val="a3"/>
        <w:rPr>
          <w:sz w:val="18"/>
          <w:szCs w:val="18"/>
        </w:rPr>
      </w:pPr>
      <w:r w:rsidRPr="0024132D">
        <w:rPr>
          <w:rFonts w:ascii="Arial" w:hAnsi="Arial" w:cs="Arial"/>
          <w:color w:val="666666"/>
          <w:sz w:val="18"/>
          <w:szCs w:val="18"/>
        </w:rPr>
        <w:t>We arrived just as the musicians were</w:t>
      </w:r>
      <w:r w:rsidR="00BE1D12">
        <w:rPr>
          <w:rFonts w:ascii="Arial" w:hAnsi="Arial" w:cs="Arial"/>
          <w:color w:val="666666"/>
          <w:sz w:val="18"/>
          <w:szCs w:val="18"/>
        </w:rPr>
        <w:t xml:space="preserve"> packing up their instruments. </w:t>
      </w:r>
      <w:r w:rsidRPr="0024132D">
        <w:rPr>
          <w:rFonts w:ascii="Arial" w:hAnsi="Arial" w:cs="Arial"/>
          <w:color w:val="666666"/>
          <w:sz w:val="18"/>
          <w:szCs w:val="18"/>
        </w:rPr>
        <w:t>우리는</w:t>
      </w:r>
      <w:r w:rsidRPr="0024132D">
        <w:rPr>
          <w:rFonts w:ascii="Arial" w:hAnsi="Arial" w:cs="Arial"/>
          <w:color w:val="666666"/>
          <w:sz w:val="18"/>
          <w:szCs w:val="18"/>
        </w:rPr>
        <w:t xml:space="preserve"> </w:t>
      </w:r>
      <w:r w:rsidRPr="0024132D">
        <w:rPr>
          <w:rFonts w:ascii="Arial" w:hAnsi="Arial" w:cs="Arial"/>
          <w:color w:val="666666"/>
          <w:sz w:val="18"/>
          <w:szCs w:val="18"/>
        </w:rPr>
        <w:t>딱</w:t>
      </w:r>
      <w:r w:rsidRPr="0024132D">
        <w:rPr>
          <w:rFonts w:ascii="Arial" w:hAnsi="Arial" w:cs="Arial"/>
          <w:color w:val="666666"/>
          <w:sz w:val="18"/>
          <w:szCs w:val="18"/>
        </w:rPr>
        <w:t xml:space="preserve"> </w:t>
      </w:r>
      <w:r w:rsidRPr="0024132D">
        <w:rPr>
          <w:rFonts w:ascii="Arial" w:hAnsi="Arial" w:cs="Arial"/>
          <w:color w:val="666666"/>
          <w:sz w:val="18"/>
          <w:szCs w:val="18"/>
        </w:rPr>
        <w:t>그</w:t>
      </w:r>
      <w:r w:rsidRPr="0024132D">
        <w:rPr>
          <w:rFonts w:ascii="Arial" w:hAnsi="Arial" w:cs="Arial"/>
          <w:color w:val="666666"/>
          <w:sz w:val="18"/>
          <w:szCs w:val="18"/>
        </w:rPr>
        <w:t xml:space="preserve"> </w:t>
      </w:r>
      <w:r w:rsidRPr="0024132D">
        <w:rPr>
          <w:rFonts w:ascii="Arial" w:hAnsi="Arial" w:cs="Arial"/>
          <w:color w:val="666666"/>
          <w:sz w:val="18"/>
          <w:szCs w:val="18"/>
        </w:rPr>
        <w:t>연주자들이</w:t>
      </w:r>
      <w:r w:rsidRPr="0024132D">
        <w:rPr>
          <w:rFonts w:ascii="Arial" w:hAnsi="Arial" w:cs="Arial"/>
          <w:color w:val="666666"/>
          <w:sz w:val="18"/>
          <w:szCs w:val="18"/>
        </w:rPr>
        <w:t xml:space="preserve"> </w:t>
      </w:r>
      <w:r w:rsidRPr="0024132D">
        <w:rPr>
          <w:rFonts w:ascii="Arial" w:hAnsi="Arial" w:cs="Arial"/>
          <w:color w:val="666666"/>
          <w:sz w:val="18"/>
          <w:szCs w:val="18"/>
        </w:rPr>
        <w:t>자기네</w:t>
      </w:r>
      <w:r w:rsidRPr="0024132D">
        <w:rPr>
          <w:rFonts w:ascii="Arial" w:hAnsi="Arial" w:cs="Arial"/>
          <w:color w:val="666666"/>
          <w:sz w:val="18"/>
          <w:szCs w:val="18"/>
        </w:rPr>
        <w:t xml:space="preserve"> </w:t>
      </w:r>
      <w:r w:rsidRPr="0024132D">
        <w:rPr>
          <w:rFonts w:ascii="Arial" w:hAnsi="Arial" w:cs="Arial"/>
          <w:color w:val="666666"/>
          <w:sz w:val="18"/>
          <w:szCs w:val="18"/>
        </w:rPr>
        <w:t>악기를</w:t>
      </w:r>
      <w:r w:rsidRPr="0024132D">
        <w:rPr>
          <w:rFonts w:ascii="Arial" w:hAnsi="Arial" w:cs="Arial"/>
          <w:color w:val="666666"/>
          <w:sz w:val="18"/>
          <w:szCs w:val="18"/>
        </w:rPr>
        <w:t xml:space="preserve"> </w:t>
      </w:r>
      <w:r w:rsidRPr="0024132D">
        <w:rPr>
          <w:rFonts w:ascii="Arial" w:hAnsi="Arial" w:cs="Arial"/>
          <w:color w:val="666666"/>
          <w:sz w:val="18"/>
          <w:szCs w:val="18"/>
        </w:rPr>
        <w:t>챙기고</w:t>
      </w:r>
      <w:r w:rsidRPr="0024132D">
        <w:rPr>
          <w:rFonts w:ascii="Arial" w:hAnsi="Arial" w:cs="Arial"/>
          <w:color w:val="666666"/>
          <w:sz w:val="18"/>
          <w:szCs w:val="18"/>
        </w:rPr>
        <w:t xml:space="preserve"> </w:t>
      </w:r>
      <w:r w:rsidRPr="0024132D">
        <w:rPr>
          <w:rFonts w:ascii="Arial" w:hAnsi="Arial" w:cs="Arial"/>
          <w:color w:val="666666"/>
          <w:sz w:val="18"/>
          <w:szCs w:val="18"/>
        </w:rPr>
        <w:t>있을</w:t>
      </w:r>
      <w:r w:rsidRPr="0024132D">
        <w:rPr>
          <w:rFonts w:ascii="Arial" w:hAnsi="Arial" w:cs="Arial"/>
          <w:color w:val="666666"/>
          <w:sz w:val="18"/>
          <w:szCs w:val="18"/>
        </w:rPr>
        <w:t xml:space="preserve"> </w:t>
      </w:r>
      <w:r w:rsidRPr="0024132D">
        <w:rPr>
          <w:rFonts w:ascii="Arial" w:hAnsi="Arial" w:cs="Arial"/>
          <w:color w:val="666666"/>
          <w:sz w:val="18"/>
          <w:szCs w:val="18"/>
        </w:rPr>
        <w:t>무렵에</w:t>
      </w:r>
      <w:r w:rsidRPr="0024132D">
        <w:rPr>
          <w:rFonts w:ascii="Arial" w:hAnsi="Arial" w:cs="Arial"/>
          <w:color w:val="666666"/>
          <w:sz w:val="18"/>
          <w:szCs w:val="18"/>
        </w:rPr>
        <w:t xml:space="preserve"> </w:t>
      </w:r>
      <w:r w:rsidRPr="0024132D">
        <w:rPr>
          <w:rFonts w:ascii="Arial" w:hAnsi="Arial" w:cs="Arial"/>
          <w:color w:val="666666"/>
          <w:sz w:val="18"/>
          <w:szCs w:val="18"/>
        </w:rPr>
        <w:t>도착했다</w:t>
      </w:r>
      <w:r w:rsidRPr="0024132D">
        <w:rPr>
          <w:rFonts w:ascii="Arial" w:hAnsi="Arial" w:cs="Arial"/>
          <w:color w:val="666666"/>
          <w:sz w:val="18"/>
          <w:szCs w:val="18"/>
        </w:rPr>
        <w:t>.</w:t>
      </w:r>
      <w:r w:rsidRPr="0024132D">
        <w:rPr>
          <w:rFonts w:hint="eastAsia"/>
          <w:sz w:val="18"/>
          <w:szCs w:val="18"/>
        </w:rPr>
        <w:t xml:space="preserve"> </w:t>
      </w:r>
    </w:p>
    <w:p w:rsidR="0024132D" w:rsidRPr="0024132D" w:rsidRDefault="0024132D" w:rsidP="00BE1D12">
      <w:pPr>
        <w:pStyle w:val="a3"/>
        <w:rPr>
          <w:sz w:val="18"/>
          <w:szCs w:val="18"/>
        </w:rPr>
      </w:pPr>
      <w:r w:rsidRPr="0024132D">
        <w:rPr>
          <w:rFonts w:ascii="Arial" w:hAnsi="Arial" w:cs="Arial"/>
          <w:color w:val="000000"/>
          <w:sz w:val="18"/>
          <w:szCs w:val="18"/>
          <w:lang w:val="en"/>
        </w:rPr>
        <w:t>2.</w:t>
      </w:r>
      <w:r w:rsidRPr="0024132D">
        <w:rPr>
          <w:rFonts w:hint="eastAsia"/>
          <w:sz w:val="18"/>
          <w:szCs w:val="18"/>
        </w:rPr>
        <w:t xml:space="preserve"> </w:t>
      </w:r>
      <w:r w:rsidRPr="0024132D">
        <w:rPr>
          <w:rFonts w:ascii="Arial" w:hAnsi="Arial" w:cs="Arial"/>
          <w:color w:val="000000"/>
          <w:sz w:val="18"/>
          <w:szCs w:val="18"/>
        </w:rPr>
        <w:t>(</w:t>
      </w:r>
      <w:r w:rsidRPr="0024132D">
        <w:rPr>
          <w:rFonts w:ascii="Arial" w:hAnsi="Arial" w:cs="Arial"/>
          <w:color w:val="000000"/>
          <w:sz w:val="18"/>
          <w:szCs w:val="18"/>
        </w:rPr>
        <w:t>특히</w:t>
      </w:r>
      <w:r w:rsidRPr="0024132D">
        <w:rPr>
          <w:rFonts w:ascii="Arial" w:hAnsi="Arial" w:cs="Arial"/>
          <w:color w:val="000000"/>
          <w:sz w:val="18"/>
          <w:szCs w:val="18"/>
        </w:rPr>
        <w:t xml:space="preserve"> </w:t>
      </w:r>
      <w:r w:rsidRPr="0024132D">
        <w:rPr>
          <w:rFonts w:ascii="Arial" w:hAnsi="Arial" w:cs="Arial"/>
          <w:color w:val="000000"/>
          <w:sz w:val="18"/>
          <w:szCs w:val="18"/>
        </w:rPr>
        <w:t>직장을</w:t>
      </w:r>
      <w:r w:rsidRPr="0024132D">
        <w:rPr>
          <w:rFonts w:ascii="Arial" w:hAnsi="Arial" w:cs="Arial"/>
          <w:color w:val="000000"/>
          <w:sz w:val="18"/>
          <w:szCs w:val="18"/>
        </w:rPr>
        <w:t xml:space="preserve">) </w:t>
      </w:r>
      <w:r w:rsidRPr="0024132D">
        <w:rPr>
          <w:rFonts w:ascii="Arial" w:hAnsi="Arial" w:cs="Arial"/>
          <w:color w:val="000000"/>
          <w:sz w:val="18"/>
          <w:szCs w:val="18"/>
        </w:rPr>
        <w:t>그만두다</w:t>
      </w:r>
      <w:r w:rsidRPr="0024132D">
        <w:rPr>
          <w:rFonts w:ascii="Arial" w:hAnsi="Arial" w:cs="Arial"/>
          <w:color w:val="000000"/>
          <w:sz w:val="18"/>
          <w:szCs w:val="18"/>
        </w:rPr>
        <w:t xml:space="preserve"> </w:t>
      </w:r>
      <w:r w:rsidRPr="0024132D">
        <w:rPr>
          <w:rFonts w:ascii="Arial" w:hAnsi="Arial" w:cs="Arial"/>
          <w:color w:val="000000"/>
          <w:sz w:val="18"/>
          <w:szCs w:val="18"/>
        </w:rPr>
        <w:t>유의어</w:t>
      </w:r>
      <w:r w:rsidRPr="0024132D">
        <w:rPr>
          <w:rFonts w:ascii="Arial" w:hAnsi="Arial" w:cs="Arial"/>
          <w:color w:val="000000"/>
          <w:sz w:val="18"/>
          <w:szCs w:val="18"/>
        </w:rPr>
        <w:t xml:space="preserve">give up </w:t>
      </w:r>
      <w:r w:rsidRPr="0024132D">
        <w:rPr>
          <w:rFonts w:ascii="Arial" w:hAnsi="Arial" w:cs="Arial"/>
          <w:color w:val="000000"/>
          <w:sz w:val="18"/>
          <w:szCs w:val="18"/>
        </w:rPr>
        <w:t>참조</w:t>
      </w:r>
      <w:r w:rsidRPr="0024132D">
        <w:rPr>
          <w:rFonts w:ascii="Arial" w:hAnsi="Arial" w:cs="Arial"/>
          <w:color w:val="000000"/>
          <w:sz w:val="18"/>
          <w:szCs w:val="18"/>
        </w:rPr>
        <w:t xml:space="preserve">pack (2) </w:t>
      </w:r>
    </w:p>
    <w:p w:rsidR="0024132D" w:rsidRPr="0024132D" w:rsidRDefault="0024132D" w:rsidP="00BE1D12">
      <w:pPr>
        <w:pStyle w:val="a3"/>
        <w:rPr>
          <w:sz w:val="18"/>
          <w:szCs w:val="18"/>
        </w:rPr>
      </w:pPr>
      <w:r w:rsidRPr="0024132D">
        <w:rPr>
          <w:rFonts w:ascii="Arial" w:hAnsi="Arial" w:cs="Arial"/>
          <w:color w:val="666666"/>
          <w:sz w:val="18"/>
          <w:szCs w:val="18"/>
        </w:rPr>
        <w:t>What made you</w:t>
      </w:r>
      <w:r w:rsidR="00BE1D12">
        <w:rPr>
          <w:rFonts w:ascii="Arial" w:hAnsi="Arial" w:cs="Arial"/>
          <w:color w:val="666666"/>
          <w:sz w:val="18"/>
          <w:szCs w:val="18"/>
        </w:rPr>
        <w:t xml:space="preserve"> pack up a good job like that? </w:t>
      </w:r>
      <w:r w:rsidRPr="0024132D">
        <w:rPr>
          <w:rFonts w:ascii="Arial" w:hAnsi="Arial" w:cs="Arial"/>
          <w:color w:val="666666"/>
          <w:sz w:val="18"/>
          <w:szCs w:val="18"/>
        </w:rPr>
        <w:t>당신은</w:t>
      </w:r>
      <w:r w:rsidRPr="0024132D">
        <w:rPr>
          <w:rFonts w:ascii="Arial" w:hAnsi="Arial" w:cs="Arial"/>
          <w:color w:val="666666"/>
          <w:sz w:val="18"/>
          <w:szCs w:val="18"/>
        </w:rPr>
        <w:t xml:space="preserve"> </w:t>
      </w:r>
      <w:r w:rsidRPr="0024132D">
        <w:rPr>
          <w:rFonts w:ascii="Arial" w:hAnsi="Arial" w:cs="Arial"/>
          <w:color w:val="666666"/>
          <w:sz w:val="18"/>
          <w:szCs w:val="18"/>
        </w:rPr>
        <w:t>무슨</w:t>
      </w:r>
      <w:r w:rsidRPr="0024132D">
        <w:rPr>
          <w:rFonts w:ascii="Arial" w:hAnsi="Arial" w:cs="Arial"/>
          <w:color w:val="666666"/>
          <w:sz w:val="18"/>
          <w:szCs w:val="18"/>
        </w:rPr>
        <w:t xml:space="preserve"> </w:t>
      </w:r>
      <w:r w:rsidRPr="0024132D">
        <w:rPr>
          <w:rFonts w:ascii="Arial" w:hAnsi="Arial" w:cs="Arial"/>
          <w:color w:val="666666"/>
          <w:sz w:val="18"/>
          <w:szCs w:val="18"/>
        </w:rPr>
        <w:t>이유로</w:t>
      </w:r>
      <w:r w:rsidRPr="0024132D">
        <w:rPr>
          <w:rFonts w:ascii="Arial" w:hAnsi="Arial" w:cs="Arial"/>
          <w:color w:val="666666"/>
          <w:sz w:val="18"/>
          <w:szCs w:val="18"/>
        </w:rPr>
        <w:t xml:space="preserve"> </w:t>
      </w:r>
      <w:r w:rsidRPr="0024132D">
        <w:rPr>
          <w:rFonts w:ascii="Arial" w:hAnsi="Arial" w:cs="Arial"/>
          <w:color w:val="666666"/>
          <w:sz w:val="18"/>
          <w:szCs w:val="18"/>
        </w:rPr>
        <w:t>그처럼</w:t>
      </w:r>
      <w:r w:rsidRPr="0024132D">
        <w:rPr>
          <w:rFonts w:ascii="Arial" w:hAnsi="Arial" w:cs="Arial"/>
          <w:color w:val="666666"/>
          <w:sz w:val="18"/>
          <w:szCs w:val="18"/>
        </w:rPr>
        <w:t xml:space="preserve"> </w:t>
      </w:r>
      <w:r w:rsidRPr="0024132D">
        <w:rPr>
          <w:rFonts w:ascii="Arial" w:hAnsi="Arial" w:cs="Arial"/>
          <w:color w:val="666666"/>
          <w:sz w:val="18"/>
          <w:szCs w:val="18"/>
        </w:rPr>
        <w:t>좋은</w:t>
      </w:r>
      <w:r w:rsidRPr="0024132D">
        <w:rPr>
          <w:rFonts w:ascii="Arial" w:hAnsi="Arial" w:cs="Arial"/>
          <w:color w:val="666666"/>
          <w:sz w:val="18"/>
          <w:szCs w:val="18"/>
        </w:rPr>
        <w:t xml:space="preserve"> </w:t>
      </w:r>
      <w:r w:rsidRPr="0024132D">
        <w:rPr>
          <w:rFonts w:ascii="Arial" w:hAnsi="Arial" w:cs="Arial"/>
          <w:color w:val="666666"/>
          <w:sz w:val="18"/>
          <w:szCs w:val="18"/>
        </w:rPr>
        <w:t>직장을</w:t>
      </w:r>
      <w:r w:rsidRPr="0024132D">
        <w:rPr>
          <w:rFonts w:ascii="Arial" w:hAnsi="Arial" w:cs="Arial"/>
          <w:color w:val="666666"/>
          <w:sz w:val="18"/>
          <w:szCs w:val="18"/>
        </w:rPr>
        <w:t xml:space="preserve"> </w:t>
      </w:r>
      <w:r w:rsidRPr="0024132D">
        <w:rPr>
          <w:rFonts w:ascii="Arial" w:hAnsi="Arial" w:cs="Arial"/>
          <w:color w:val="666666"/>
          <w:sz w:val="18"/>
          <w:szCs w:val="18"/>
        </w:rPr>
        <w:t>그만두었나요</w:t>
      </w:r>
      <w:r w:rsidRPr="0024132D">
        <w:rPr>
          <w:rFonts w:ascii="Arial" w:hAnsi="Arial" w:cs="Arial"/>
          <w:color w:val="666666"/>
          <w:sz w:val="18"/>
          <w:szCs w:val="18"/>
        </w:rPr>
        <w:t>?</w:t>
      </w:r>
      <w:r w:rsidRPr="0024132D">
        <w:rPr>
          <w:rFonts w:hint="eastAsia"/>
          <w:sz w:val="18"/>
          <w:szCs w:val="18"/>
        </w:rPr>
        <w:t xml:space="preserve"> </w:t>
      </w:r>
    </w:p>
    <w:p w:rsidR="0024132D" w:rsidRPr="00BE1D12" w:rsidRDefault="0024132D" w:rsidP="00BE1D12">
      <w:pPr>
        <w:pStyle w:val="a3"/>
      </w:pPr>
      <w:r w:rsidRPr="0024132D">
        <w:rPr>
          <w:rFonts w:ascii="gulim" w:hAnsi="gulim"/>
          <w:color w:val="666666"/>
          <w:szCs w:val="20"/>
          <w:lang w:val="en"/>
        </w:rPr>
        <w:t xml:space="preserve">VERB] </w:t>
      </w:r>
      <w:proofErr w:type="gramStart"/>
      <w:r w:rsidRPr="0024132D">
        <w:rPr>
          <w:rFonts w:ascii="Arial" w:hAnsi="Arial" w:cs="Arial"/>
          <w:color w:val="000000"/>
          <w:sz w:val="18"/>
          <w:szCs w:val="18"/>
          <w:lang w:val="en"/>
        </w:rPr>
        <w:t>When</w:t>
      </w:r>
      <w:proofErr w:type="gramEnd"/>
      <w:r w:rsidRPr="0024132D">
        <w:rPr>
          <w:rFonts w:ascii="Arial" w:hAnsi="Arial" w:cs="Arial"/>
          <w:color w:val="000000"/>
          <w:sz w:val="18"/>
          <w:szCs w:val="18"/>
          <w:lang w:val="en"/>
        </w:rPr>
        <w:t xml:space="preserve"> you pack a bag, you </w:t>
      </w:r>
      <w:r w:rsidRPr="00BE1D12">
        <w:rPr>
          <w:rFonts w:ascii="Arial" w:hAnsi="Arial" w:cs="Arial"/>
          <w:color w:val="000000"/>
          <w:sz w:val="18"/>
          <w:szCs w:val="18"/>
          <w:u w:val="single"/>
          <w:lang w:val="en"/>
        </w:rPr>
        <w:t>put clothes and other things into it,</w:t>
      </w:r>
      <w:r w:rsidRPr="0024132D">
        <w:rPr>
          <w:rFonts w:ascii="Arial" w:hAnsi="Arial" w:cs="Arial"/>
          <w:color w:val="000000"/>
          <w:sz w:val="18"/>
          <w:szCs w:val="18"/>
          <w:lang w:val="en"/>
        </w:rPr>
        <w:t xml:space="preserve"> because you are leaving a place or going on holiday.</w:t>
      </w:r>
      <w:r w:rsidRPr="0024132D">
        <w:rPr>
          <w:rFonts w:hint="eastAsia"/>
          <w:sz w:val="24"/>
          <w:szCs w:val="24"/>
          <w:lang w:val="en"/>
        </w:rPr>
        <w:t xml:space="preserve"> </w:t>
      </w:r>
    </w:p>
    <w:p w:rsidR="0024132D" w:rsidRPr="0024132D" w:rsidRDefault="0024132D" w:rsidP="00BE1D12">
      <w:pPr>
        <w:pStyle w:val="a3"/>
        <w:rPr>
          <w:sz w:val="24"/>
          <w:szCs w:val="24"/>
          <w:lang w:val="en"/>
        </w:rPr>
      </w:pPr>
      <w:r w:rsidRPr="0024132D">
        <w:rPr>
          <w:rFonts w:ascii="gulim" w:hAnsi="gulim"/>
          <w:color w:val="666666"/>
          <w:szCs w:val="20"/>
          <w:lang w:val="en"/>
        </w:rPr>
        <w:t xml:space="preserve">[NOUN] </w:t>
      </w:r>
      <w:r w:rsidRPr="0024132D">
        <w:rPr>
          <w:rFonts w:ascii="Arial" w:hAnsi="Arial" w:cs="Arial"/>
          <w:color w:val="666666"/>
          <w:sz w:val="18"/>
          <w:szCs w:val="18"/>
          <w:lang w:val="en"/>
        </w:rPr>
        <w:t>[</w:t>
      </w:r>
      <w:proofErr w:type="gramStart"/>
      <w:r w:rsidRPr="0024132D">
        <w:rPr>
          <w:rFonts w:ascii="Arial" w:hAnsi="Arial" w:cs="Arial"/>
          <w:color w:val="666666"/>
          <w:sz w:val="18"/>
          <w:szCs w:val="18"/>
          <w:lang w:val="en"/>
        </w:rPr>
        <w:t>oft</w:t>
      </w:r>
      <w:proofErr w:type="gramEnd"/>
      <w:r w:rsidRPr="0024132D">
        <w:rPr>
          <w:rFonts w:ascii="Arial" w:hAnsi="Arial" w:cs="Arial"/>
          <w:color w:val="666666"/>
          <w:sz w:val="18"/>
          <w:szCs w:val="18"/>
          <w:lang w:val="en"/>
        </w:rPr>
        <w:t xml:space="preserve"> N of n]</w:t>
      </w:r>
      <w:r w:rsidRPr="0024132D">
        <w:rPr>
          <w:rFonts w:ascii="gulim" w:hAnsi="gulim"/>
          <w:color w:val="666666"/>
          <w:szCs w:val="20"/>
          <w:lang w:val="en"/>
        </w:rPr>
        <w:t xml:space="preserve"> </w:t>
      </w:r>
      <w:r w:rsidRPr="0024132D">
        <w:rPr>
          <w:rFonts w:ascii="Arial" w:hAnsi="Arial" w:cs="Arial"/>
          <w:color w:val="000000"/>
          <w:sz w:val="18"/>
          <w:szCs w:val="18"/>
          <w:lang w:val="en"/>
        </w:rPr>
        <w:t xml:space="preserve">A pack of things is a </w:t>
      </w:r>
      <w:r w:rsidRPr="00BE1D12">
        <w:rPr>
          <w:rFonts w:ascii="Arial" w:hAnsi="Arial" w:cs="Arial"/>
          <w:color w:val="000000"/>
          <w:sz w:val="18"/>
          <w:szCs w:val="18"/>
          <w:u w:val="single"/>
          <w:lang w:val="en"/>
        </w:rPr>
        <w:t>collection of them that is sold or given together in a box or bag</w:t>
      </w:r>
      <w:r w:rsidRPr="0024132D">
        <w:rPr>
          <w:rFonts w:ascii="Arial" w:hAnsi="Arial" w:cs="Arial"/>
          <w:color w:val="000000"/>
          <w:sz w:val="18"/>
          <w:szCs w:val="18"/>
          <w:lang w:val="en"/>
        </w:rPr>
        <w:t>.</w:t>
      </w:r>
      <w:r w:rsidRPr="0024132D">
        <w:rPr>
          <w:rFonts w:hint="eastAsia"/>
          <w:sz w:val="24"/>
          <w:szCs w:val="24"/>
          <w:lang w:val="en"/>
        </w:rPr>
        <w:t xml:space="preserve"> </w:t>
      </w:r>
    </w:p>
    <w:p w:rsidR="0024132D" w:rsidRPr="0024132D" w:rsidRDefault="0024132D" w:rsidP="00BE1D12">
      <w:pPr>
        <w:pStyle w:val="a3"/>
        <w:rPr>
          <w:sz w:val="24"/>
          <w:szCs w:val="24"/>
          <w:lang w:val="en"/>
        </w:rPr>
      </w:pPr>
      <w:r w:rsidRPr="0024132D">
        <w:rPr>
          <w:rFonts w:ascii="gulim" w:hAnsi="gulim"/>
          <w:color w:val="666666"/>
          <w:szCs w:val="20"/>
          <w:lang w:val="en"/>
        </w:rPr>
        <w:t xml:space="preserve">[PHRASE] </w:t>
      </w:r>
      <w:r w:rsidRPr="0024132D">
        <w:rPr>
          <w:rFonts w:ascii="Arial" w:hAnsi="Arial" w:cs="Arial"/>
          <w:color w:val="666666"/>
          <w:sz w:val="18"/>
          <w:szCs w:val="18"/>
          <w:lang w:val="en"/>
        </w:rPr>
        <w:t>[PHR after v, v-link PHR]</w:t>
      </w:r>
      <w:r w:rsidRPr="0024132D">
        <w:rPr>
          <w:rFonts w:ascii="gulim" w:hAnsi="gulim"/>
          <w:color w:val="666666"/>
          <w:szCs w:val="20"/>
          <w:lang w:val="en"/>
        </w:rPr>
        <w:t xml:space="preserve"> </w:t>
      </w:r>
      <w:r w:rsidRPr="0024132D">
        <w:rPr>
          <w:rFonts w:ascii="Arial" w:hAnsi="Arial" w:cs="Arial"/>
          <w:color w:val="000000"/>
          <w:sz w:val="18"/>
          <w:szCs w:val="18"/>
          <w:lang w:val="en"/>
        </w:rPr>
        <w:t xml:space="preserve">If you say that an account is </w:t>
      </w:r>
      <w:r w:rsidRPr="00BE1D12">
        <w:rPr>
          <w:rFonts w:ascii="Arial" w:hAnsi="Arial" w:cs="Arial"/>
          <w:color w:val="000000"/>
          <w:sz w:val="18"/>
          <w:szCs w:val="18"/>
          <w:u w:val="single"/>
          <w:lang w:val="en"/>
        </w:rPr>
        <w:t>a pack of lies,</w:t>
      </w:r>
      <w:r w:rsidRPr="0024132D">
        <w:rPr>
          <w:rFonts w:ascii="Arial" w:hAnsi="Arial" w:cs="Arial"/>
          <w:color w:val="000000"/>
          <w:sz w:val="18"/>
          <w:szCs w:val="18"/>
          <w:lang w:val="en"/>
        </w:rPr>
        <w:t xml:space="preserve"> you mean that it is completely untrue.</w:t>
      </w:r>
      <w:r w:rsidRPr="0024132D">
        <w:rPr>
          <w:rFonts w:hint="eastAsia"/>
          <w:sz w:val="24"/>
          <w:szCs w:val="24"/>
          <w:lang w:val="en"/>
        </w:rPr>
        <w:t xml:space="preserve"> </w:t>
      </w:r>
    </w:p>
    <w:p w:rsidR="0091573C" w:rsidRPr="0024132D" w:rsidRDefault="0091573C" w:rsidP="00BE1D12">
      <w:pPr>
        <w:pStyle w:val="a3"/>
        <w:rPr>
          <w:rFonts w:ascii="Arial" w:hAnsi="Arial" w:cs="Arial"/>
          <w:color w:val="222222"/>
          <w:szCs w:val="20"/>
          <w:lang w:val="en"/>
        </w:rPr>
      </w:pPr>
    </w:p>
    <w:p w:rsidR="0091573C" w:rsidRDefault="0091573C" w:rsidP="00BE1D12">
      <w:pPr>
        <w:pStyle w:val="a3"/>
        <w:rPr>
          <w:rFonts w:ascii="Arial" w:hAnsi="Arial" w:cs="Arial"/>
          <w:color w:val="222222"/>
          <w:szCs w:val="20"/>
        </w:rPr>
      </w:pPr>
    </w:p>
    <w:p w:rsidR="00C65FD7" w:rsidRPr="00C65FD7" w:rsidRDefault="007B6EA1" w:rsidP="00C65FD7">
      <w:pPr>
        <w:pStyle w:val="a3"/>
        <w:rPr>
          <w:rFonts w:ascii="굴림" w:hAnsi="굴림" w:cs="굴림"/>
          <w:color w:val="000000"/>
          <w:sz w:val="24"/>
          <w:szCs w:val="24"/>
        </w:rPr>
      </w:pPr>
      <w:hyperlink r:id="rId1952" w:history="1">
        <w:r w:rsidR="00C65FD7" w:rsidRPr="00C65FD7">
          <w:rPr>
            <w:b/>
            <w:bCs/>
            <w:color w:val="0034AC"/>
            <w:lang w:val="en"/>
          </w:rPr>
          <w:t>play</w:t>
        </w:r>
        <w:r w:rsidR="00C65FD7" w:rsidRPr="00C65FD7">
          <w:rPr>
            <w:color w:val="0034AC"/>
            <w:lang w:val="en"/>
          </w:rPr>
          <w:t xml:space="preserve"> something </w:t>
        </w:r>
        <w:r w:rsidR="00C65FD7" w:rsidRPr="00C65FD7">
          <w:rPr>
            <w:b/>
            <w:bCs/>
            <w:color w:val="0034AC"/>
            <w:lang w:val="en"/>
          </w:rPr>
          <w:t>out</w:t>
        </w:r>
      </w:hyperlink>
      <w:r w:rsidR="00C65FD7" w:rsidRPr="00C65FD7">
        <w:rPr>
          <w:lang w:val="en"/>
        </w:rPr>
        <w:t xml:space="preserve"> </w:t>
      </w:r>
      <w:r w:rsidR="00C65FD7" w:rsidRPr="00C65FD7">
        <w:rPr>
          <w:rFonts w:ascii="gulim" w:hAnsi="gulim" w:cs="굴림"/>
          <w:color w:val="000000"/>
          <w:szCs w:val="20"/>
        </w:rPr>
        <w:t>~</w:t>
      </w:r>
      <w:r w:rsidR="00C65FD7" w:rsidRPr="00C65FD7">
        <w:rPr>
          <w:rFonts w:ascii="gulim" w:hAnsi="gulim" w:cs="굴림"/>
          <w:color w:val="000000"/>
          <w:szCs w:val="20"/>
        </w:rPr>
        <w:t>을</w:t>
      </w:r>
      <w:r w:rsidR="00C65FD7" w:rsidRPr="00C65FD7">
        <w:rPr>
          <w:rFonts w:ascii="gulim" w:hAnsi="gulim" w:cs="굴림"/>
          <w:color w:val="000000"/>
          <w:szCs w:val="20"/>
        </w:rPr>
        <w:t xml:space="preserve"> </w:t>
      </w:r>
      <w:r w:rsidR="00C65FD7" w:rsidRPr="00C65FD7">
        <w:rPr>
          <w:rFonts w:ascii="gulim" w:hAnsi="gulim" w:cs="굴림"/>
          <w:color w:val="000000"/>
          <w:szCs w:val="20"/>
        </w:rPr>
        <w:t>유발하다</w:t>
      </w:r>
      <w:r w:rsidR="00C65FD7" w:rsidRPr="00C65FD7">
        <w:rPr>
          <w:rFonts w:ascii="gulim" w:hAnsi="gulim" w:cs="굴림"/>
          <w:color w:val="000000"/>
          <w:szCs w:val="20"/>
        </w:rPr>
        <w:t>[</w:t>
      </w:r>
      <w:r w:rsidR="00C65FD7" w:rsidRPr="00C65FD7">
        <w:rPr>
          <w:rFonts w:ascii="gulim" w:hAnsi="gulim" w:cs="굴림"/>
          <w:color w:val="000000"/>
          <w:szCs w:val="20"/>
        </w:rPr>
        <w:t>발생시키다</w:t>
      </w:r>
      <w:r w:rsidR="00C65FD7" w:rsidRPr="00C65FD7">
        <w:rPr>
          <w:rFonts w:ascii="gulim" w:hAnsi="gulim" w:cs="굴림"/>
          <w:color w:val="000000"/>
          <w:szCs w:val="20"/>
        </w:rPr>
        <w:t>]</w:t>
      </w:r>
      <w:r w:rsidR="00C65FD7" w:rsidRPr="00C65FD7">
        <w:rPr>
          <w:rFonts w:ascii="굴림" w:hAnsi="굴림" w:cs="굴림" w:hint="eastAsia"/>
          <w:sz w:val="24"/>
          <w:szCs w:val="24"/>
        </w:rPr>
        <w:t xml:space="preserve"> </w:t>
      </w:r>
      <w:r w:rsidR="00C65FD7" w:rsidRPr="00C65FD7">
        <w:rPr>
          <w:rFonts w:ascii="굴림" w:hAnsi="굴림" w:cs="굴림" w:hint="eastAsia"/>
          <w:sz w:val="24"/>
          <w:szCs w:val="24"/>
        </w:rPr>
        <w:t>유의어</w:t>
      </w:r>
      <w:r w:rsidR="00C65FD7" w:rsidRPr="00C65FD7">
        <w:rPr>
          <w:rFonts w:ascii="굴림" w:hAnsi="굴림" w:cs="굴림" w:hint="eastAsia"/>
          <w:sz w:val="24"/>
          <w:szCs w:val="24"/>
        </w:rPr>
        <w:t xml:space="preserve"> </w:t>
      </w:r>
      <w:r w:rsidR="00C65FD7" w:rsidRPr="00C65FD7">
        <w:rPr>
          <w:rFonts w:ascii="gulim" w:hAnsi="gulim" w:cs="굴림"/>
          <w:color w:val="000000"/>
          <w:szCs w:val="20"/>
          <w:lang w:val="en"/>
        </w:rPr>
        <w:t>enact</w:t>
      </w:r>
      <w:r w:rsidR="00C65FD7" w:rsidRPr="00C65FD7">
        <w:rPr>
          <w:rFonts w:ascii="굴림" w:hAnsi="굴림" w:cs="굴림" w:hint="eastAsia"/>
          <w:sz w:val="24"/>
          <w:szCs w:val="24"/>
        </w:rPr>
        <w:t xml:space="preserve"> </w:t>
      </w:r>
    </w:p>
    <w:p w:rsidR="00C65FD7" w:rsidRPr="00C65FD7" w:rsidRDefault="00C65FD7" w:rsidP="00C65FD7">
      <w:pPr>
        <w:pStyle w:val="a3"/>
        <w:rPr>
          <w:rFonts w:ascii="굴림" w:hAnsi="굴림" w:cs="굴림"/>
          <w:sz w:val="24"/>
          <w:szCs w:val="24"/>
        </w:rPr>
      </w:pPr>
      <w:r w:rsidRPr="00C65FD7">
        <w:rPr>
          <w:rFonts w:ascii="Arial" w:hAnsi="Arial" w:cs="Arial"/>
          <w:color w:val="666666"/>
          <w:sz w:val="18"/>
          <w:szCs w:val="18"/>
          <w:lang w:val="en"/>
        </w:rPr>
        <w:lastRenderedPageBreak/>
        <w:t xml:space="preserve">Their love affair was </w:t>
      </w:r>
      <w:r w:rsidRPr="00C65FD7">
        <w:rPr>
          <w:rFonts w:ascii="Arial" w:hAnsi="Arial" w:cs="Arial"/>
          <w:b/>
          <w:bCs/>
          <w:color w:val="666666"/>
          <w:sz w:val="18"/>
          <w:szCs w:val="18"/>
          <w:lang w:val="en"/>
        </w:rPr>
        <w:t>played</w:t>
      </w:r>
      <w:r w:rsidRPr="00C65FD7">
        <w:rPr>
          <w:rFonts w:ascii="Arial" w:hAnsi="Arial" w:cs="Arial"/>
          <w:color w:val="666666"/>
          <w:sz w:val="18"/>
          <w:szCs w:val="18"/>
          <w:lang w:val="en"/>
        </w:rPr>
        <w:t xml:space="preserve"> </w:t>
      </w:r>
      <w:r w:rsidRPr="00C65FD7">
        <w:rPr>
          <w:rFonts w:ascii="Arial" w:hAnsi="Arial" w:cs="Arial"/>
          <w:b/>
          <w:bCs/>
          <w:color w:val="666666"/>
          <w:sz w:val="18"/>
          <w:szCs w:val="18"/>
          <w:lang w:val="en"/>
        </w:rPr>
        <w:t>out</w:t>
      </w:r>
      <w:r w:rsidRPr="00C65FD7">
        <w:rPr>
          <w:rFonts w:ascii="Arial" w:hAnsi="Arial" w:cs="Arial"/>
          <w:color w:val="666666"/>
          <w:sz w:val="18"/>
          <w:szCs w:val="18"/>
          <w:lang w:val="en"/>
        </w:rPr>
        <w:t xml:space="preserve"> against the backdrop of war.</w:t>
      </w:r>
      <w:r w:rsidRPr="00C65FD7">
        <w:rPr>
          <w:rFonts w:ascii="굴림" w:hAnsi="굴림" w:cs="굴림" w:hint="eastAsia"/>
          <w:sz w:val="24"/>
          <w:szCs w:val="24"/>
        </w:rPr>
        <w:t xml:space="preserve"> </w:t>
      </w:r>
      <w:r w:rsidRPr="00C65FD7">
        <w:rPr>
          <w:rFonts w:ascii="gulim" w:hAnsi="gulim" w:cs="굴림"/>
          <w:color w:val="666666"/>
          <w:sz w:val="18"/>
          <w:szCs w:val="18"/>
        </w:rPr>
        <w:t>그들의</w:t>
      </w:r>
      <w:r w:rsidRPr="00C65FD7">
        <w:rPr>
          <w:rFonts w:ascii="gulim" w:hAnsi="gulim" w:cs="굴림"/>
          <w:color w:val="666666"/>
          <w:sz w:val="18"/>
          <w:szCs w:val="18"/>
        </w:rPr>
        <w:t xml:space="preserve"> </w:t>
      </w:r>
      <w:r w:rsidRPr="00C65FD7">
        <w:rPr>
          <w:rFonts w:ascii="gulim" w:hAnsi="gulim" w:cs="굴림"/>
          <w:color w:val="666666"/>
          <w:sz w:val="18"/>
          <w:szCs w:val="18"/>
        </w:rPr>
        <w:t>연애는</w:t>
      </w:r>
      <w:r w:rsidRPr="00C65FD7">
        <w:rPr>
          <w:rFonts w:ascii="gulim" w:hAnsi="gulim" w:cs="굴림"/>
          <w:color w:val="666666"/>
          <w:sz w:val="18"/>
          <w:szCs w:val="18"/>
        </w:rPr>
        <w:t xml:space="preserve"> </w:t>
      </w:r>
      <w:r w:rsidRPr="00C65FD7">
        <w:rPr>
          <w:rFonts w:ascii="gulim" w:hAnsi="gulim" w:cs="굴림"/>
          <w:color w:val="666666"/>
          <w:sz w:val="18"/>
          <w:szCs w:val="18"/>
        </w:rPr>
        <w:t>전쟁을</w:t>
      </w:r>
      <w:r w:rsidRPr="00C65FD7">
        <w:rPr>
          <w:rFonts w:ascii="gulim" w:hAnsi="gulim" w:cs="굴림"/>
          <w:color w:val="666666"/>
          <w:sz w:val="18"/>
          <w:szCs w:val="18"/>
        </w:rPr>
        <w:t xml:space="preserve"> </w:t>
      </w:r>
      <w:r w:rsidRPr="00C65FD7">
        <w:rPr>
          <w:rFonts w:ascii="gulim" w:hAnsi="gulim" w:cs="굴림"/>
          <w:color w:val="666666"/>
          <w:sz w:val="18"/>
          <w:szCs w:val="18"/>
        </w:rPr>
        <w:t>배경으로</w:t>
      </w:r>
      <w:r w:rsidRPr="00C65FD7">
        <w:rPr>
          <w:rFonts w:ascii="gulim" w:hAnsi="gulim" w:cs="굴림"/>
          <w:color w:val="666666"/>
          <w:sz w:val="18"/>
          <w:szCs w:val="18"/>
        </w:rPr>
        <w:t xml:space="preserve"> </w:t>
      </w:r>
      <w:r w:rsidRPr="00C65FD7">
        <w:rPr>
          <w:rFonts w:ascii="gulim" w:hAnsi="gulim" w:cs="굴림"/>
          <w:color w:val="666666"/>
          <w:sz w:val="18"/>
          <w:szCs w:val="18"/>
        </w:rPr>
        <w:t>벌어졌다</w:t>
      </w:r>
      <w:r w:rsidRPr="00C65FD7">
        <w:rPr>
          <w:rFonts w:ascii="gulim" w:hAnsi="gulim" w:cs="굴림"/>
          <w:color w:val="666666"/>
          <w:sz w:val="18"/>
          <w:szCs w:val="18"/>
        </w:rPr>
        <w:t>.</w:t>
      </w:r>
      <w:r w:rsidRPr="00C65FD7">
        <w:rPr>
          <w:rFonts w:ascii="굴림" w:hAnsi="굴림" w:cs="굴림" w:hint="eastAsia"/>
          <w:sz w:val="24"/>
          <w:szCs w:val="24"/>
        </w:rPr>
        <w:t xml:space="preserve"> </w:t>
      </w:r>
    </w:p>
    <w:p w:rsidR="00C65FD7" w:rsidRPr="00C65FD7" w:rsidRDefault="007B6EA1" w:rsidP="00C65FD7">
      <w:pPr>
        <w:pStyle w:val="a3"/>
        <w:rPr>
          <w:rFonts w:ascii="굴림" w:hAnsi="굴림" w:cs="굴림"/>
          <w:color w:val="000000"/>
          <w:sz w:val="24"/>
          <w:szCs w:val="24"/>
        </w:rPr>
      </w:pPr>
      <w:hyperlink r:id="rId1953" w:history="1">
        <w:r w:rsidR="00C65FD7" w:rsidRPr="00C65FD7">
          <w:rPr>
            <w:b/>
            <w:bCs/>
            <w:color w:val="0034AC"/>
            <w:lang w:val="en"/>
          </w:rPr>
          <w:t>play</w:t>
        </w:r>
        <w:r w:rsidR="00C65FD7" w:rsidRPr="00C65FD7">
          <w:rPr>
            <w:color w:val="0034AC"/>
            <w:lang w:val="en"/>
          </w:rPr>
          <w:t xml:space="preserve"> yourself/itself </w:t>
        </w:r>
        <w:r w:rsidR="00C65FD7" w:rsidRPr="00C65FD7">
          <w:rPr>
            <w:b/>
            <w:bCs/>
            <w:color w:val="0034AC"/>
            <w:lang w:val="en"/>
          </w:rPr>
          <w:t>out</w:t>
        </w:r>
      </w:hyperlink>
      <w:r w:rsidR="00C65FD7" w:rsidRPr="00C65FD7">
        <w:rPr>
          <w:lang w:val="en"/>
        </w:rPr>
        <w:t xml:space="preserve"> </w:t>
      </w:r>
      <w:r w:rsidR="00C65FD7" w:rsidRPr="00C65FD7">
        <w:rPr>
          <w:rFonts w:ascii="gulim" w:hAnsi="gulim" w:cs="굴림"/>
          <w:color w:val="000000"/>
          <w:szCs w:val="20"/>
        </w:rPr>
        <w:t>허약해지다</w:t>
      </w:r>
      <w:r w:rsidR="00C65FD7" w:rsidRPr="00C65FD7">
        <w:rPr>
          <w:rFonts w:ascii="gulim" w:hAnsi="gulim" w:cs="굴림"/>
          <w:color w:val="000000"/>
          <w:szCs w:val="20"/>
        </w:rPr>
        <w:t>[</w:t>
      </w:r>
      <w:r w:rsidR="00C65FD7" w:rsidRPr="00C65FD7">
        <w:rPr>
          <w:rFonts w:ascii="gulim" w:hAnsi="gulim" w:cs="굴림"/>
          <w:color w:val="000000"/>
          <w:szCs w:val="20"/>
        </w:rPr>
        <w:t>쓸모가</w:t>
      </w:r>
      <w:r w:rsidR="00C65FD7" w:rsidRPr="00C65FD7">
        <w:rPr>
          <w:rFonts w:ascii="gulim" w:hAnsi="gulim" w:cs="굴림"/>
          <w:color w:val="000000"/>
          <w:szCs w:val="20"/>
        </w:rPr>
        <w:t xml:space="preserve"> </w:t>
      </w:r>
      <w:r w:rsidR="00C65FD7" w:rsidRPr="00C65FD7">
        <w:rPr>
          <w:rFonts w:ascii="gulim" w:hAnsi="gulim" w:cs="굴림"/>
          <w:color w:val="000000"/>
          <w:szCs w:val="20"/>
        </w:rPr>
        <w:t>없어지다</w:t>
      </w:r>
      <w:r w:rsidR="00C65FD7" w:rsidRPr="00C65FD7">
        <w:rPr>
          <w:rFonts w:ascii="gulim" w:hAnsi="gulim" w:cs="굴림"/>
          <w:color w:val="000000"/>
          <w:szCs w:val="20"/>
        </w:rPr>
        <w:t>]</w:t>
      </w:r>
      <w:r w:rsidR="00C65FD7" w:rsidRPr="00C65FD7">
        <w:rPr>
          <w:rFonts w:ascii="굴림" w:hAnsi="굴림" w:cs="굴림" w:hint="eastAsia"/>
          <w:sz w:val="24"/>
          <w:szCs w:val="24"/>
        </w:rPr>
        <w:t xml:space="preserve"> </w:t>
      </w:r>
    </w:p>
    <w:p w:rsidR="00C65FD7" w:rsidRPr="00C65FD7" w:rsidRDefault="007B6EA1" w:rsidP="00C65FD7">
      <w:pPr>
        <w:pStyle w:val="a3"/>
        <w:rPr>
          <w:rFonts w:ascii="굴림" w:hAnsi="굴림" w:cs="굴림"/>
          <w:color w:val="000000"/>
          <w:sz w:val="24"/>
          <w:szCs w:val="24"/>
        </w:rPr>
      </w:pPr>
      <w:hyperlink r:id="rId1954" w:history="1">
        <w:r w:rsidR="00C65FD7" w:rsidRPr="00C65FD7">
          <w:rPr>
            <w:b/>
            <w:bCs/>
            <w:color w:val="0034AC"/>
            <w:lang w:val="en"/>
          </w:rPr>
          <w:t>play out</w:t>
        </w:r>
      </w:hyperlink>
      <w:r w:rsidR="00C65FD7" w:rsidRPr="00C65FD7">
        <w:rPr>
          <w:rFonts w:ascii="gulim" w:hAnsi="gulim" w:cs="굴림"/>
          <w:color w:val="000000"/>
          <w:szCs w:val="20"/>
        </w:rPr>
        <w:t>극</w:t>
      </w:r>
      <w:r w:rsidR="00C65FD7" w:rsidRPr="00C65FD7">
        <w:rPr>
          <w:rFonts w:ascii="gulim" w:hAnsi="gulim" w:cs="굴림"/>
          <w:color w:val="000000"/>
          <w:szCs w:val="20"/>
        </w:rPr>
        <w:t>(</w:t>
      </w:r>
      <w:r w:rsidR="00C65FD7" w:rsidRPr="00C65FD7">
        <w:rPr>
          <w:rFonts w:ascii="gulim" w:hAnsi="gulim" w:cs="굴림"/>
          <w:color w:val="000000"/>
          <w:szCs w:val="20"/>
        </w:rPr>
        <w:t>경기</w:t>
      </w:r>
      <w:r w:rsidR="00C65FD7" w:rsidRPr="00C65FD7">
        <w:rPr>
          <w:rFonts w:ascii="gulim" w:hAnsi="gulim" w:cs="굴림"/>
          <w:color w:val="000000"/>
          <w:szCs w:val="20"/>
        </w:rPr>
        <w:t>)</w:t>
      </w:r>
      <w:r w:rsidR="00C65FD7" w:rsidRPr="00C65FD7">
        <w:rPr>
          <w:rFonts w:ascii="gulim" w:hAnsi="gulim" w:cs="굴림"/>
          <w:color w:val="000000"/>
          <w:szCs w:val="20"/>
        </w:rPr>
        <w:t>을</w:t>
      </w:r>
      <w:r w:rsidR="00C65FD7" w:rsidRPr="00C65FD7">
        <w:rPr>
          <w:rFonts w:ascii="gulim" w:hAnsi="gulim" w:cs="굴림"/>
          <w:color w:val="000000"/>
          <w:szCs w:val="20"/>
        </w:rPr>
        <w:t xml:space="preserve"> </w:t>
      </w:r>
      <w:r w:rsidR="00C65FD7" w:rsidRPr="00C65FD7">
        <w:rPr>
          <w:rFonts w:ascii="gulim" w:hAnsi="gulim" w:cs="굴림"/>
          <w:color w:val="000000"/>
          <w:szCs w:val="20"/>
        </w:rPr>
        <w:t>끝마치다</w:t>
      </w:r>
      <w:r w:rsidR="00C65FD7" w:rsidRPr="00C65FD7">
        <w:rPr>
          <w:rFonts w:ascii="gulim" w:hAnsi="gulim" w:cs="굴림"/>
          <w:color w:val="000000"/>
          <w:szCs w:val="20"/>
        </w:rPr>
        <w:t>.</w:t>
      </w:r>
      <w:r w:rsidR="00C65FD7" w:rsidRPr="00C65FD7">
        <w:rPr>
          <w:rFonts w:ascii="굴림" w:hAnsi="굴림" w:cs="굴림" w:hint="eastAsia"/>
          <w:sz w:val="24"/>
          <w:szCs w:val="24"/>
        </w:rPr>
        <w:t xml:space="preserve"> </w:t>
      </w:r>
    </w:p>
    <w:p w:rsidR="00C65FD7" w:rsidRPr="00C65FD7" w:rsidRDefault="007B6EA1" w:rsidP="00C65FD7">
      <w:pPr>
        <w:pStyle w:val="a3"/>
        <w:rPr>
          <w:rFonts w:ascii="굴림" w:eastAsia="굴림" w:hAnsi="굴림" w:cs="굴림"/>
          <w:color w:val="000000"/>
          <w:kern w:val="0"/>
          <w:sz w:val="24"/>
          <w:szCs w:val="24"/>
        </w:rPr>
      </w:pPr>
      <w:hyperlink r:id="rId1955" w:history="1">
        <w:r w:rsidR="00C65FD7" w:rsidRPr="00C65FD7">
          <w:rPr>
            <w:rFonts w:ascii="Tahoma" w:eastAsia="굴림" w:hAnsi="Tahoma" w:cs="Tahoma"/>
            <w:color w:val="0034AC"/>
            <w:kern w:val="0"/>
            <w:sz w:val="21"/>
            <w:szCs w:val="21"/>
          </w:rPr>
          <w:t>승부를</w:t>
        </w:r>
        <w:r w:rsidR="00C65FD7" w:rsidRPr="00C65FD7">
          <w:rPr>
            <w:rFonts w:ascii="Tahoma" w:eastAsia="굴림" w:hAnsi="Tahoma" w:cs="Tahoma"/>
            <w:color w:val="0034AC"/>
            <w:kern w:val="0"/>
            <w:sz w:val="21"/>
            <w:szCs w:val="21"/>
          </w:rPr>
          <w:t xml:space="preserve"> </w:t>
        </w:r>
        <w:r w:rsidR="00C65FD7" w:rsidRPr="00C65FD7">
          <w:rPr>
            <w:rFonts w:ascii="Tahoma" w:eastAsia="굴림" w:hAnsi="Tahoma" w:cs="Tahoma"/>
            <w:color w:val="0034AC"/>
            <w:kern w:val="0"/>
            <w:sz w:val="21"/>
            <w:szCs w:val="21"/>
          </w:rPr>
          <w:t>짓다</w:t>
        </w:r>
      </w:hyperlink>
      <w:r w:rsidR="00C65FD7" w:rsidRPr="00C65FD7">
        <w:rPr>
          <w:rFonts w:ascii="Tahoma" w:eastAsia="굴림" w:hAnsi="Tahoma" w:cs="Tahoma"/>
          <w:color w:val="777777"/>
          <w:kern w:val="0"/>
          <w:sz w:val="21"/>
          <w:szCs w:val="21"/>
        </w:rPr>
        <w:t xml:space="preserve"> </w:t>
      </w:r>
      <w:r w:rsidR="00C65FD7" w:rsidRPr="00C65FD7">
        <w:rPr>
          <w:rFonts w:ascii="gulim" w:eastAsia="굴림" w:hAnsi="gulim" w:cs="굴림"/>
          <w:color w:val="000000"/>
          <w:kern w:val="0"/>
          <w:szCs w:val="20"/>
          <w:lang w:val="en"/>
        </w:rPr>
        <w:t xml:space="preserve">fight it </w:t>
      </w:r>
      <w:r w:rsidR="00C65FD7" w:rsidRPr="00C65FD7">
        <w:rPr>
          <w:rFonts w:ascii="gulim" w:eastAsia="굴림" w:hAnsi="gulim" w:cs="굴림"/>
          <w:b/>
          <w:bCs/>
          <w:color w:val="000000"/>
          <w:kern w:val="0"/>
          <w:szCs w:val="20"/>
          <w:lang w:val="en"/>
        </w:rPr>
        <w:t>out</w:t>
      </w:r>
      <w:r w:rsidR="00C65FD7" w:rsidRPr="00C65FD7">
        <w:rPr>
          <w:rFonts w:ascii="굴림" w:eastAsia="굴림" w:hAnsi="굴림" w:cs="굴림" w:hint="eastAsia"/>
          <w:kern w:val="0"/>
          <w:sz w:val="24"/>
          <w:szCs w:val="24"/>
          <w:lang w:val="en"/>
        </w:rPr>
        <w:t xml:space="preserve"> </w:t>
      </w:r>
    </w:p>
    <w:p w:rsidR="00C65FD7" w:rsidRPr="00C65FD7" w:rsidRDefault="007B6EA1" w:rsidP="00C65FD7">
      <w:pPr>
        <w:pStyle w:val="a3"/>
        <w:rPr>
          <w:rFonts w:ascii="굴림" w:eastAsia="굴림" w:hAnsi="굴림" w:cs="굴림"/>
          <w:color w:val="000000"/>
          <w:kern w:val="0"/>
          <w:sz w:val="24"/>
          <w:szCs w:val="24"/>
        </w:rPr>
      </w:pPr>
      <w:hyperlink r:id="rId1956" w:history="1">
        <w:r w:rsidR="00C65FD7" w:rsidRPr="00C65FD7">
          <w:rPr>
            <w:rFonts w:ascii="Tahoma" w:eastAsia="굴림" w:hAnsi="Tahoma" w:cs="Tahoma"/>
            <w:color w:val="0034AC"/>
            <w:kern w:val="0"/>
            <w:sz w:val="21"/>
            <w:szCs w:val="21"/>
          </w:rPr>
          <w:t>자작극을</w:t>
        </w:r>
        <w:r w:rsidR="00C65FD7" w:rsidRPr="00C65FD7">
          <w:rPr>
            <w:rFonts w:ascii="Tahoma" w:eastAsia="굴림" w:hAnsi="Tahoma" w:cs="Tahoma"/>
            <w:color w:val="0034AC"/>
            <w:kern w:val="0"/>
            <w:sz w:val="21"/>
            <w:szCs w:val="21"/>
          </w:rPr>
          <w:t xml:space="preserve"> </w:t>
        </w:r>
        <w:r w:rsidR="00C65FD7" w:rsidRPr="00C65FD7">
          <w:rPr>
            <w:rFonts w:ascii="Tahoma" w:eastAsia="굴림" w:hAnsi="Tahoma" w:cs="Tahoma"/>
            <w:color w:val="0034AC"/>
            <w:kern w:val="0"/>
            <w:sz w:val="21"/>
            <w:szCs w:val="21"/>
          </w:rPr>
          <w:t>벌이다</w:t>
        </w:r>
      </w:hyperlink>
      <w:r w:rsidR="00C65FD7" w:rsidRPr="00C65FD7">
        <w:rPr>
          <w:rFonts w:ascii="Tahoma" w:eastAsia="굴림" w:hAnsi="Tahoma" w:cs="Tahoma"/>
          <w:color w:val="777777"/>
          <w:kern w:val="0"/>
          <w:sz w:val="21"/>
          <w:szCs w:val="21"/>
        </w:rPr>
        <w:t xml:space="preserve"> </w:t>
      </w:r>
      <w:r w:rsidR="00C65FD7" w:rsidRPr="00C65FD7">
        <w:rPr>
          <w:rFonts w:ascii="gulim" w:eastAsia="굴림" w:hAnsi="gulim" w:cs="굴림"/>
          <w:b/>
          <w:bCs/>
          <w:color w:val="000000"/>
          <w:kern w:val="0"/>
          <w:szCs w:val="20"/>
          <w:lang w:val="en"/>
        </w:rPr>
        <w:t>play out</w:t>
      </w:r>
      <w:r w:rsidR="00C65FD7" w:rsidRPr="00C65FD7">
        <w:rPr>
          <w:rFonts w:ascii="gulim" w:eastAsia="굴림" w:hAnsi="gulim" w:cs="굴림"/>
          <w:color w:val="000000"/>
          <w:kern w:val="0"/>
          <w:szCs w:val="20"/>
          <w:lang w:val="en"/>
        </w:rPr>
        <w:t xml:space="preserve"> the self-fabricated scenario</w:t>
      </w:r>
      <w:r w:rsidR="00C65FD7" w:rsidRPr="00C65FD7">
        <w:rPr>
          <w:rFonts w:ascii="굴림" w:eastAsia="굴림" w:hAnsi="굴림" w:cs="굴림" w:hint="eastAsia"/>
          <w:kern w:val="0"/>
          <w:sz w:val="24"/>
          <w:szCs w:val="24"/>
          <w:lang w:val="en"/>
        </w:rPr>
        <w:t xml:space="preserve"> </w:t>
      </w:r>
    </w:p>
    <w:p w:rsidR="00C65FD7" w:rsidRPr="00C65FD7" w:rsidRDefault="007B6EA1" w:rsidP="00C65FD7">
      <w:pPr>
        <w:pStyle w:val="a3"/>
        <w:rPr>
          <w:rFonts w:ascii="굴림" w:eastAsia="굴림" w:hAnsi="굴림" w:cs="굴림"/>
          <w:color w:val="000000"/>
          <w:kern w:val="0"/>
          <w:sz w:val="24"/>
          <w:szCs w:val="24"/>
        </w:rPr>
      </w:pPr>
      <w:hyperlink r:id="rId1957" w:history="1">
        <w:r w:rsidR="00C65FD7" w:rsidRPr="00C65FD7">
          <w:rPr>
            <w:rFonts w:ascii="Tahoma" w:eastAsia="굴림" w:hAnsi="Tahoma" w:cs="Tahoma"/>
            <w:color w:val="0034AC"/>
            <w:kern w:val="0"/>
            <w:sz w:val="21"/>
            <w:szCs w:val="21"/>
          </w:rPr>
          <w:t>원정경기를</w:t>
        </w:r>
        <w:r w:rsidR="00C65FD7" w:rsidRPr="00C65FD7">
          <w:rPr>
            <w:rFonts w:ascii="Tahoma" w:eastAsia="굴림" w:hAnsi="Tahoma" w:cs="Tahoma"/>
            <w:color w:val="0034AC"/>
            <w:kern w:val="0"/>
            <w:sz w:val="21"/>
            <w:szCs w:val="21"/>
          </w:rPr>
          <w:t xml:space="preserve"> </w:t>
        </w:r>
        <w:r w:rsidR="00C65FD7" w:rsidRPr="00C65FD7">
          <w:rPr>
            <w:rFonts w:ascii="Tahoma" w:eastAsia="굴림" w:hAnsi="Tahoma" w:cs="Tahoma"/>
            <w:color w:val="0034AC"/>
            <w:kern w:val="0"/>
            <w:sz w:val="21"/>
            <w:szCs w:val="21"/>
          </w:rPr>
          <w:t>하다</w:t>
        </w:r>
      </w:hyperlink>
      <w:r w:rsidR="00C65FD7" w:rsidRPr="00C65FD7">
        <w:rPr>
          <w:rFonts w:ascii="Tahoma" w:eastAsia="굴림" w:hAnsi="Tahoma" w:cs="Tahoma"/>
          <w:color w:val="777777"/>
          <w:kern w:val="0"/>
          <w:sz w:val="21"/>
          <w:szCs w:val="21"/>
        </w:rPr>
        <w:t xml:space="preserve"> </w:t>
      </w:r>
      <w:r w:rsidR="00C65FD7" w:rsidRPr="00C65FD7">
        <w:rPr>
          <w:rFonts w:ascii="gulim" w:eastAsia="굴림" w:hAnsi="gulim" w:cs="굴림"/>
          <w:b/>
          <w:bCs/>
          <w:color w:val="000000"/>
          <w:kern w:val="0"/>
          <w:szCs w:val="20"/>
          <w:lang w:val="en"/>
        </w:rPr>
        <w:t>play out</w:t>
      </w:r>
      <w:r w:rsidR="00C65FD7" w:rsidRPr="00C65FD7">
        <w:rPr>
          <w:rFonts w:ascii="gulim" w:eastAsia="굴림" w:hAnsi="gulim" w:cs="굴림"/>
          <w:color w:val="000000"/>
          <w:kern w:val="0"/>
          <w:szCs w:val="20"/>
          <w:lang w:val="en"/>
        </w:rPr>
        <w:t xml:space="preserve"> match</w:t>
      </w:r>
      <w:r w:rsidR="00C65FD7" w:rsidRPr="00C65FD7">
        <w:rPr>
          <w:rFonts w:ascii="굴림" w:eastAsia="굴림" w:hAnsi="굴림" w:cs="굴림" w:hint="eastAsia"/>
          <w:kern w:val="0"/>
          <w:sz w:val="24"/>
          <w:szCs w:val="24"/>
          <w:lang w:val="en"/>
        </w:rPr>
        <w:t xml:space="preserve"> </w:t>
      </w:r>
    </w:p>
    <w:p w:rsidR="00C65FD7" w:rsidRPr="00C65FD7" w:rsidRDefault="007B6EA1" w:rsidP="00C65FD7">
      <w:pPr>
        <w:pStyle w:val="a3"/>
        <w:rPr>
          <w:rFonts w:ascii="굴림" w:eastAsia="굴림" w:hAnsi="굴림" w:cs="굴림"/>
          <w:color w:val="000000"/>
          <w:kern w:val="0"/>
          <w:sz w:val="24"/>
          <w:szCs w:val="24"/>
        </w:rPr>
      </w:pPr>
      <w:hyperlink r:id="rId1958" w:history="1">
        <w:r w:rsidR="00C65FD7" w:rsidRPr="00C65FD7">
          <w:rPr>
            <w:rFonts w:ascii="Tahoma" w:eastAsia="굴림" w:hAnsi="Tahoma" w:cs="Tahoma"/>
            <w:color w:val="0034AC"/>
            <w:kern w:val="0"/>
            <w:sz w:val="21"/>
            <w:szCs w:val="21"/>
          </w:rPr>
          <w:t>집</w:t>
        </w:r>
        <w:r w:rsidR="00C65FD7" w:rsidRPr="00C65FD7">
          <w:rPr>
            <w:rFonts w:ascii="Tahoma" w:eastAsia="굴림" w:hAnsi="Tahoma" w:cs="Tahoma"/>
            <w:color w:val="0034AC"/>
            <w:kern w:val="0"/>
            <w:sz w:val="21"/>
            <w:szCs w:val="21"/>
          </w:rPr>
          <w:t xml:space="preserve"> </w:t>
        </w:r>
        <w:r w:rsidR="00C65FD7" w:rsidRPr="00C65FD7">
          <w:rPr>
            <w:rFonts w:ascii="Tahoma" w:eastAsia="굴림" w:hAnsi="Tahoma" w:cs="Tahoma"/>
            <w:color w:val="0034AC"/>
            <w:kern w:val="0"/>
            <w:sz w:val="21"/>
            <w:szCs w:val="21"/>
          </w:rPr>
          <w:t>뒤꼍에서</w:t>
        </w:r>
        <w:r w:rsidR="00C65FD7" w:rsidRPr="00C65FD7">
          <w:rPr>
            <w:rFonts w:ascii="Tahoma" w:eastAsia="굴림" w:hAnsi="Tahoma" w:cs="Tahoma"/>
            <w:color w:val="0034AC"/>
            <w:kern w:val="0"/>
            <w:sz w:val="21"/>
            <w:szCs w:val="21"/>
          </w:rPr>
          <w:t xml:space="preserve"> </w:t>
        </w:r>
        <w:r w:rsidR="00C65FD7" w:rsidRPr="00C65FD7">
          <w:rPr>
            <w:rFonts w:ascii="Tahoma" w:eastAsia="굴림" w:hAnsi="Tahoma" w:cs="Tahoma"/>
            <w:color w:val="0034AC"/>
            <w:kern w:val="0"/>
            <w:sz w:val="21"/>
            <w:szCs w:val="21"/>
          </w:rPr>
          <w:t>놀다</w:t>
        </w:r>
      </w:hyperlink>
      <w:r w:rsidR="00C65FD7" w:rsidRPr="00C65FD7">
        <w:rPr>
          <w:rFonts w:ascii="Tahoma" w:eastAsia="굴림" w:hAnsi="Tahoma" w:cs="Tahoma"/>
          <w:color w:val="777777"/>
          <w:kern w:val="0"/>
          <w:sz w:val="21"/>
          <w:szCs w:val="21"/>
        </w:rPr>
        <w:t xml:space="preserve"> </w:t>
      </w:r>
      <w:r w:rsidR="00C65FD7" w:rsidRPr="00C65FD7">
        <w:rPr>
          <w:rFonts w:ascii="gulim" w:eastAsia="굴림" w:hAnsi="gulim" w:cs="굴림"/>
          <w:b/>
          <w:bCs/>
          <w:color w:val="000000"/>
          <w:kern w:val="0"/>
          <w:szCs w:val="20"/>
          <w:lang w:val="en"/>
        </w:rPr>
        <w:t>play</w:t>
      </w:r>
      <w:r w:rsidR="00C65FD7" w:rsidRPr="00C65FD7">
        <w:rPr>
          <w:rFonts w:ascii="gulim" w:eastAsia="굴림" w:hAnsi="gulim" w:cs="굴림"/>
          <w:color w:val="000000"/>
          <w:kern w:val="0"/>
          <w:szCs w:val="20"/>
          <w:lang w:val="en"/>
        </w:rPr>
        <w:t xml:space="preserve"> in the backyard</w:t>
      </w:r>
      <w:r w:rsidR="00C65FD7" w:rsidRPr="00C65FD7">
        <w:rPr>
          <w:rFonts w:ascii="굴림" w:eastAsia="굴림" w:hAnsi="굴림" w:cs="굴림" w:hint="eastAsia"/>
          <w:kern w:val="0"/>
          <w:sz w:val="24"/>
          <w:szCs w:val="24"/>
          <w:lang w:val="en"/>
        </w:rPr>
        <w:t xml:space="preserve"> </w:t>
      </w:r>
    </w:p>
    <w:p w:rsidR="00C65FD7" w:rsidRPr="00C65FD7" w:rsidRDefault="007B6EA1" w:rsidP="00C65FD7">
      <w:pPr>
        <w:pStyle w:val="a3"/>
        <w:rPr>
          <w:rFonts w:ascii="굴림" w:hAnsi="굴림"/>
          <w:color w:val="000000"/>
          <w:sz w:val="24"/>
          <w:szCs w:val="24"/>
        </w:rPr>
      </w:pPr>
      <w:hyperlink r:id="rId1959" w:history="1">
        <w:r w:rsidR="00C65FD7" w:rsidRPr="00C65FD7">
          <w:rPr>
            <w:rFonts w:cs="Tahoma"/>
            <w:b/>
            <w:bCs/>
            <w:color w:val="0034AC"/>
            <w:lang w:val="en"/>
          </w:rPr>
          <w:t>array</w:t>
        </w:r>
      </w:hyperlink>
      <w:r w:rsidR="00C65FD7" w:rsidRPr="00C65FD7">
        <w:rPr>
          <w:rFonts w:cs="Tahoma"/>
          <w:lang w:val="en"/>
        </w:rPr>
        <w:t xml:space="preserve"> </w:t>
      </w:r>
      <w:r w:rsidR="00C65FD7" w:rsidRPr="00C65FD7">
        <w:rPr>
          <w:rFonts w:ascii="Lucida Sans Unicode" w:hAnsi="Lucida Sans Unicode" w:cs="Lucida Sans Unicode"/>
          <w:color w:val="000000"/>
          <w:sz w:val="18"/>
          <w:szCs w:val="18"/>
        </w:rPr>
        <w:t>[</w:t>
      </w:r>
      <w:r w:rsidR="00C65FD7" w:rsidRPr="00C65FD7">
        <w:rPr>
          <w:rFonts w:ascii="MS Mincho" w:eastAsia="MS Mincho" w:hAnsi="MS Mincho" w:cs="MS Mincho"/>
          <w:color w:val="000000"/>
          <w:sz w:val="18"/>
          <w:szCs w:val="18"/>
        </w:rPr>
        <w:t>əˈ</w:t>
      </w:r>
      <w:r w:rsidR="00C65FD7" w:rsidRPr="00C65FD7">
        <w:rPr>
          <w:rFonts w:ascii="Lucida Sans Unicode" w:hAnsi="Lucida Sans Unicode" w:cs="Lucida Sans Unicode"/>
          <w:color w:val="000000"/>
          <w:sz w:val="18"/>
          <w:szCs w:val="18"/>
        </w:rPr>
        <w:t>re</w:t>
      </w:r>
      <w:r w:rsidR="00C65FD7" w:rsidRPr="00C65FD7">
        <w:rPr>
          <w:rFonts w:ascii="MS Mincho" w:eastAsia="MS Mincho" w:hAnsi="MS Mincho" w:cs="MS Mincho"/>
          <w:color w:val="000000"/>
          <w:sz w:val="18"/>
          <w:szCs w:val="18"/>
        </w:rPr>
        <w:t>ɪ</w:t>
      </w:r>
      <w:r w:rsidR="00C65FD7" w:rsidRPr="00C65FD7">
        <w:rPr>
          <w:rFonts w:ascii="Lucida Sans Unicode" w:hAnsi="Lucida Sans Unicode" w:cs="Lucida Sans Unicode"/>
          <w:color w:val="000000"/>
          <w:sz w:val="18"/>
          <w:szCs w:val="18"/>
        </w:rPr>
        <w:t>]</w:t>
      </w:r>
      <w:r w:rsidR="00C65FD7" w:rsidRPr="00C65FD7">
        <w:rPr>
          <w:rFonts w:ascii="굴림" w:hAnsi="굴림" w:hint="eastAsia"/>
          <w:color w:val="000000"/>
          <w:sz w:val="24"/>
          <w:szCs w:val="24"/>
        </w:rPr>
        <w:t xml:space="preserve"> </w:t>
      </w:r>
      <w:r w:rsidR="00C65FD7" w:rsidRPr="00C65FD7">
        <w:rPr>
          <w:rFonts w:ascii="gulim" w:hAnsi="gulim"/>
          <w:color w:val="666666"/>
          <w:szCs w:val="20"/>
        </w:rPr>
        <w:t>[</w:t>
      </w:r>
      <w:r w:rsidR="00C65FD7" w:rsidRPr="00C65FD7">
        <w:rPr>
          <w:rFonts w:ascii="gulim" w:hAnsi="gulim"/>
          <w:color w:val="666666"/>
          <w:szCs w:val="20"/>
        </w:rPr>
        <w:t>명사</w:t>
      </w:r>
      <w:r w:rsidR="00C65FD7" w:rsidRPr="00C65FD7">
        <w:rPr>
          <w:rFonts w:ascii="gulim" w:hAnsi="gulim"/>
          <w:color w:val="666666"/>
          <w:szCs w:val="20"/>
        </w:rPr>
        <w:t>]</w:t>
      </w:r>
      <w:r w:rsidR="00C65FD7" w:rsidRPr="00C65FD7">
        <w:rPr>
          <w:rFonts w:ascii="굴림" w:hAnsi="굴림" w:hint="eastAsia"/>
          <w:sz w:val="24"/>
          <w:szCs w:val="24"/>
        </w:rPr>
        <w:t xml:space="preserve"> </w:t>
      </w:r>
      <w:r w:rsidR="00C65FD7" w:rsidRPr="00C65FD7">
        <w:rPr>
          <w:rFonts w:ascii="gulim" w:hAnsi="gulim"/>
          <w:color w:val="000000"/>
          <w:szCs w:val="20"/>
        </w:rPr>
        <w:t>(</w:t>
      </w:r>
      <w:r w:rsidR="00C65FD7" w:rsidRPr="00C65FD7">
        <w:rPr>
          <w:rFonts w:ascii="gulim" w:hAnsi="gulim"/>
          <w:color w:val="000000"/>
          <w:szCs w:val="20"/>
        </w:rPr>
        <w:t>인상적인</w:t>
      </w:r>
      <w:r w:rsidR="00C65FD7" w:rsidRPr="00C65FD7">
        <w:rPr>
          <w:rFonts w:ascii="gulim" w:hAnsi="gulim"/>
          <w:color w:val="000000"/>
          <w:szCs w:val="20"/>
        </w:rPr>
        <w:t xml:space="preserve">) </w:t>
      </w:r>
      <w:r w:rsidR="00C65FD7" w:rsidRPr="00C65FD7">
        <w:rPr>
          <w:rFonts w:ascii="gulim" w:hAnsi="gulim"/>
          <w:color w:val="000000"/>
          <w:szCs w:val="20"/>
          <w:u w:val="single"/>
        </w:rPr>
        <w:t>집합체</w:t>
      </w:r>
      <w:r w:rsidR="00C65FD7" w:rsidRPr="00C65FD7">
        <w:rPr>
          <w:rFonts w:ascii="gulim" w:hAnsi="gulim"/>
          <w:color w:val="000000"/>
          <w:szCs w:val="20"/>
          <w:u w:val="single"/>
        </w:rPr>
        <w:t>[</w:t>
      </w:r>
      <w:r w:rsidR="00C65FD7" w:rsidRPr="00C65FD7">
        <w:rPr>
          <w:rFonts w:ascii="gulim" w:hAnsi="gulim"/>
          <w:color w:val="000000"/>
          <w:szCs w:val="20"/>
          <w:u w:val="single"/>
        </w:rPr>
        <w:t>모음</w:t>
      </w:r>
      <w:r w:rsidR="00C65FD7" w:rsidRPr="00C65FD7">
        <w:rPr>
          <w:rFonts w:ascii="gulim" w:hAnsi="gulim"/>
          <w:color w:val="000000"/>
          <w:szCs w:val="20"/>
          <w:u w:val="single"/>
        </w:rPr>
        <w:t>/</w:t>
      </w:r>
      <w:r w:rsidR="00C65FD7" w:rsidRPr="00C65FD7">
        <w:rPr>
          <w:rFonts w:ascii="gulim" w:hAnsi="gulim"/>
          <w:color w:val="000000"/>
          <w:szCs w:val="20"/>
          <w:u w:val="single"/>
        </w:rPr>
        <w:t>무리</w:t>
      </w:r>
      <w:r w:rsidR="00C65FD7" w:rsidRPr="00C65FD7">
        <w:rPr>
          <w:rFonts w:ascii="gulim" w:hAnsi="gulim"/>
          <w:color w:val="000000"/>
          <w:szCs w:val="20"/>
        </w:rPr>
        <w:t>]</w:t>
      </w:r>
      <w:r w:rsidR="00C65FD7" w:rsidRPr="00C65FD7">
        <w:rPr>
          <w:rFonts w:ascii="굴림" w:hAnsi="굴림" w:hint="eastAsia"/>
          <w:sz w:val="24"/>
          <w:szCs w:val="24"/>
        </w:rPr>
        <w:t xml:space="preserve"> </w:t>
      </w:r>
      <w:hyperlink r:id="rId1960" w:anchor="Noun" w:history="1">
        <w:r w:rsidR="00C65FD7" w:rsidRPr="00C65FD7">
          <w:rPr>
            <w:rFonts w:ascii="gulim" w:hAnsi="gulim"/>
            <w:color w:val="0034AC"/>
            <w:sz w:val="18"/>
            <w:szCs w:val="18"/>
          </w:rPr>
          <w:t>[</w:t>
        </w:r>
        <w:r w:rsidR="00C65FD7" w:rsidRPr="00C65FD7">
          <w:rPr>
            <w:rFonts w:ascii="gulim" w:hAnsi="gulim"/>
            <w:color w:val="0034AC"/>
            <w:sz w:val="18"/>
            <w:szCs w:val="18"/>
          </w:rPr>
          <w:t>명사</w:t>
        </w:r>
        <w:r w:rsidR="00C65FD7" w:rsidRPr="00C65FD7">
          <w:rPr>
            <w:rFonts w:ascii="gulim" w:hAnsi="gulim"/>
            <w:color w:val="0034AC"/>
            <w:sz w:val="18"/>
            <w:szCs w:val="18"/>
          </w:rPr>
          <w:t>] (</w:t>
        </w:r>
        <w:r w:rsidR="00C65FD7" w:rsidRPr="00C65FD7">
          <w:rPr>
            <w:rFonts w:ascii="gulim" w:hAnsi="gulim"/>
            <w:color w:val="0034AC"/>
            <w:sz w:val="18"/>
            <w:szCs w:val="18"/>
          </w:rPr>
          <w:t>메모리</w:t>
        </w:r>
        <w:r w:rsidR="00C65FD7" w:rsidRPr="00C65FD7">
          <w:rPr>
            <w:rFonts w:ascii="gulim" w:hAnsi="gulim"/>
            <w:color w:val="0034AC"/>
            <w:sz w:val="18"/>
            <w:szCs w:val="18"/>
          </w:rPr>
          <w:t xml:space="preserve">) </w:t>
        </w:r>
        <w:r w:rsidR="00C65FD7" w:rsidRPr="00C65FD7">
          <w:rPr>
            <w:rFonts w:ascii="gulim" w:hAnsi="gulim"/>
            <w:color w:val="0034AC"/>
            <w:sz w:val="18"/>
            <w:szCs w:val="18"/>
          </w:rPr>
          <w:t>배열</w:t>
        </w:r>
        <w:r w:rsidR="00C65FD7" w:rsidRPr="00C65FD7">
          <w:rPr>
            <w:rFonts w:ascii="gulim" w:hAnsi="gulim"/>
            <w:color w:val="0034AC"/>
            <w:sz w:val="18"/>
            <w:szCs w:val="18"/>
          </w:rPr>
          <w:t xml:space="preserve"> </w:t>
        </w:r>
      </w:hyperlink>
      <w:r w:rsidR="00C65FD7" w:rsidRPr="00C65FD7">
        <w:rPr>
          <w:rFonts w:ascii="굴림" w:hAnsi="굴림" w:hint="eastAsia"/>
          <w:sz w:val="24"/>
          <w:szCs w:val="24"/>
        </w:rPr>
        <w:t xml:space="preserve">, </w:t>
      </w:r>
      <w:hyperlink r:id="rId1961" w:anchor="Verb" w:history="1">
        <w:r w:rsidR="00C65FD7" w:rsidRPr="00C65FD7">
          <w:rPr>
            <w:rFonts w:ascii="gulim" w:hAnsi="gulim"/>
            <w:color w:val="0034AC"/>
            <w:sz w:val="18"/>
            <w:szCs w:val="18"/>
          </w:rPr>
          <w:t>[</w:t>
        </w:r>
        <w:r w:rsidR="00C65FD7" w:rsidRPr="00C65FD7">
          <w:rPr>
            <w:rFonts w:ascii="gulim" w:hAnsi="gulim"/>
            <w:color w:val="0034AC"/>
            <w:sz w:val="18"/>
            <w:szCs w:val="18"/>
          </w:rPr>
          <w:t>동사</w:t>
        </w:r>
        <w:r w:rsidR="00C65FD7" w:rsidRPr="00C65FD7">
          <w:rPr>
            <w:rFonts w:ascii="gulim" w:hAnsi="gulim"/>
            <w:color w:val="0034AC"/>
            <w:sz w:val="18"/>
            <w:szCs w:val="18"/>
          </w:rPr>
          <w:t>] (</w:t>
        </w:r>
        <w:r w:rsidR="00C65FD7" w:rsidRPr="00C65FD7">
          <w:rPr>
            <w:rFonts w:ascii="gulim" w:hAnsi="gulim"/>
            <w:color w:val="0034AC"/>
            <w:sz w:val="18"/>
            <w:szCs w:val="18"/>
          </w:rPr>
          <w:t>보기</w:t>
        </w:r>
        <w:r w:rsidR="00C65FD7" w:rsidRPr="00C65FD7">
          <w:rPr>
            <w:rFonts w:ascii="gulim" w:hAnsi="gulim"/>
            <w:color w:val="0034AC"/>
            <w:sz w:val="18"/>
            <w:szCs w:val="18"/>
          </w:rPr>
          <w:t xml:space="preserve"> </w:t>
        </w:r>
        <w:r w:rsidR="00C65FD7" w:rsidRPr="00C65FD7">
          <w:rPr>
            <w:rFonts w:ascii="gulim" w:hAnsi="gulim"/>
            <w:color w:val="0034AC"/>
            <w:sz w:val="18"/>
            <w:szCs w:val="18"/>
          </w:rPr>
          <w:t>좋게</w:t>
        </w:r>
        <w:r w:rsidR="00C65FD7" w:rsidRPr="00C65FD7">
          <w:rPr>
            <w:rFonts w:ascii="gulim" w:hAnsi="gulim"/>
            <w:color w:val="0034AC"/>
            <w:sz w:val="18"/>
            <w:szCs w:val="18"/>
          </w:rPr>
          <w:t xml:space="preserve">) </w:t>
        </w:r>
        <w:r w:rsidR="00C65FD7" w:rsidRPr="00C65FD7">
          <w:rPr>
            <w:rFonts w:ascii="gulim" w:hAnsi="gulim"/>
            <w:color w:val="0034AC"/>
            <w:sz w:val="18"/>
            <w:szCs w:val="18"/>
          </w:rPr>
          <w:t>배열하다</w:t>
        </w:r>
        <w:r w:rsidR="00C65FD7" w:rsidRPr="00C65FD7">
          <w:rPr>
            <w:rFonts w:ascii="gulim" w:hAnsi="gulim"/>
            <w:color w:val="0034AC"/>
            <w:sz w:val="18"/>
            <w:szCs w:val="18"/>
          </w:rPr>
          <w:t>[</w:t>
        </w:r>
        <w:r w:rsidR="00C65FD7" w:rsidRPr="00C65FD7">
          <w:rPr>
            <w:rFonts w:ascii="gulim" w:hAnsi="gulim"/>
            <w:color w:val="0034AC"/>
            <w:sz w:val="18"/>
            <w:szCs w:val="18"/>
          </w:rPr>
          <w:t>진열하다</w:t>
        </w:r>
        <w:r w:rsidR="00C65FD7" w:rsidRPr="00C65FD7">
          <w:rPr>
            <w:rFonts w:ascii="gulim" w:hAnsi="gulim"/>
            <w:color w:val="0034AC"/>
            <w:sz w:val="18"/>
            <w:szCs w:val="18"/>
          </w:rPr>
          <w:t xml:space="preserve">] </w:t>
        </w:r>
      </w:hyperlink>
    </w:p>
    <w:p w:rsidR="00C65FD7" w:rsidRPr="00C65FD7" w:rsidRDefault="00C65FD7" w:rsidP="00C65FD7">
      <w:pPr>
        <w:pStyle w:val="a3"/>
        <w:rPr>
          <w:rFonts w:ascii="굴림" w:hAnsi="굴림"/>
          <w:sz w:val="24"/>
          <w:szCs w:val="24"/>
        </w:rPr>
      </w:pPr>
      <w:r w:rsidRPr="00C65FD7">
        <w:rPr>
          <w:rFonts w:ascii="Arial" w:hAnsi="Arial" w:cs="Arial"/>
          <w:color w:val="666666"/>
          <w:sz w:val="18"/>
          <w:szCs w:val="18"/>
          <w:highlight w:val="green"/>
          <w:lang w:val="en"/>
        </w:rPr>
        <w:t xml:space="preserve">a vast </w:t>
      </w:r>
      <w:r w:rsidRPr="00C65FD7">
        <w:rPr>
          <w:rFonts w:ascii="Arial" w:hAnsi="Arial" w:cs="Arial"/>
          <w:b/>
          <w:bCs/>
          <w:color w:val="666666"/>
          <w:sz w:val="18"/>
          <w:szCs w:val="18"/>
          <w:highlight w:val="green"/>
          <w:lang w:val="en"/>
        </w:rPr>
        <w:t>array</w:t>
      </w:r>
      <w:r w:rsidRPr="00C65FD7">
        <w:rPr>
          <w:rFonts w:ascii="Arial" w:hAnsi="Arial" w:cs="Arial"/>
          <w:color w:val="666666"/>
          <w:sz w:val="18"/>
          <w:szCs w:val="18"/>
          <w:highlight w:val="green"/>
          <w:lang w:val="en"/>
        </w:rPr>
        <w:t xml:space="preserve"> of</w:t>
      </w:r>
      <w:r w:rsidRPr="00C65FD7">
        <w:rPr>
          <w:rFonts w:ascii="Arial" w:hAnsi="Arial" w:cs="Arial"/>
          <w:color w:val="666666"/>
          <w:sz w:val="18"/>
          <w:szCs w:val="18"/>
          <w:lang w:val="en"/>
        </w:rPr>
        <w:t xml:space="preserve"> bottles of different shapes and sizes</w:t>
      </w:r>
      <w:r w:rsidRPr="00C65FD7">
        <w:rPr>
          <w:rFonts w:ascii="굴림" w:hAnsi="굴림" w:hint="eastAsia"/>
          <w:sz w:val="24"/>
          <w:szCs w:val="24"/>
        </w:rPr>
        <w:t xml:space="preserve"> </w:t>
      </w:r>
      <w:r w:rsidRPr="00C65FD7">
        <w:rPr>
          <w:rFonts w:ascii="gulim" w:hAnsi="gulim"/>
          <w:color w:val="666666"/>
          <w:sz w:val="18"/>
          <w:szCs w:val="18"/>
        </w:rPr>
        <w:t>형태와</w:t>
      </w:r>
      <w:r w:rsidRPr="00C65FD7">
        <w:rPr>
          <w:rFonts w:ascii="gulim" w:hAnsi="gulim"/>
          <w:color w:val="666666"/>
          <w:sz w:val="18"/>
          <w:szCs w:val="18"/>
        </w:rPr>
        <w:t xml:space="preserve"> </w:t>
      </w:r>
      <w:r w:rsidRPr="00C65FD7">
        <w:rPr>
          <w:rFonts w:ascii="gulim" w:hAnsi="gulim"/>
          <w:color w:val="666666"/>
          <w:sz w:val="18"/>
          <w:szCs w:val="18"/>
        </w:rPr>
        <w:t>크기가</w:t>
      </w:r>
      <w:r w:rsidRPr="00C65FD7">
        <w:rPr>
          <w:rFonts w:ascii="gulim" w:hAnsi="gulim"/>
          <w:color w:val="666666"/>
          <w:sz w:val="18"/>
          <w:szCs w:val="18"/>
        </w:rPr>
        <w:t xml:space="preserve"> </w:t>
      </w:r>
      <w:r w:rsidRPr="00C65FD7">
        <w:rPr>
          <w:rFonts w:ascii="gulim" w:hAnsi="gulim"/>
          <w:color w:val="666666"/>
          <w:sz w:val="18"/>
          <w:szCs w:val="18"/>
        </w:rPr>
        <w:t>다른</w:t>
      </w:r>
      <w:r w:rsidRPr="00C65FD7">
        <w:rPr>
          <w:rFonts w:ascii="gulim" w:hAnsi="gulim"/>
          <w:color w:val="666666"/>
          <w:sz w:val="18"/>
          <w:szCs w:val="18"/>
        </w:rPr>
        <w:t xml:space="preserve">, </w:t>
      </w:r>
      <w:r w:rsidRPr="00C65FD7">
        <w:rPr>
          <w:rFonts w:ascii="gulim" w:hAnsi="gulim"/>
          <w:color w:val="666666"/>
          <w:sz w:val="18"/>
          <w:szCs w:val="18"/>
        </w:rPr>
        <w:t>엄청나게</w:t>
      </w:r>
      <w:r w:rsidRPr="00C65FD7">
        <w:rPr>
          <w:rFonts w:ascii="gulim" w:hAnsi="gulim"/>
          <w:color w:val="666666"/>
          <w:sz w:val="18"/>
          <w:szCs w:val="18"/>
        </w:rPr>
        <w:t xml:space="preserve"> </w:t>
      </w:r>
      <w:r w:rsidRPr="00C65FD7">
        <w:rPr>
          <w:rFonts w:ascii="gulim" w:hAnsi="gulim"/>
          <w:color w:val="666666"/>
          <w:sz w:val="18"/>
          <w:szCs w:val="18"/>
          <w:u w:val="single"/>
        </w:rPr>
        <w:t>많은</w:t>
      </w:r>
      <w:r w:rsidRPr="00C65FD7">
        <w:rPr>
          <w:rFonts w:ascii="gulim" w:hAnsi="gulim"/>
          <w:color w:val="666666"/>
          <w:sz w:val="18"/>
          <w:szCs w:val="18"/>
          <w:u w:val="single"/>
        </w:rPr>
        <w:t xml:space="preserve"> </w:t>
      </w:r>
      <w:r w:rsidRPr="00C65FD7">
        <w:rPr>
          <w:rFonts w:ascii="gulim" w:hAnsi="gulim"/>
          <w:color w:val="666666"/>
          <w:sz w:val="18"/>
          <w:szCs w:val="18"/>
          <w:u w:val="single"/>
        </w:rPr>
        <w:t>병들의</w:t>
      </w:r>
      <w:r w:rsidRPr="00C65FD7">
        <w:rPr>
          <w:rFonts w:ascii="gulim" w:hAnsi="gulim"/>
          <w:color w:val="666666"/>
          <w:sz w:val="18"/>
          <w:szCs w:val="18"/>
          <w:u w:val="single"/>
        </w:rPr>
        <w:t xml:space="preserve"> </w:t>
      </w:r>
      <w:r w:rsidRPr="00C65FD7">
        <w:rPr>
          <w:rFonts w:ascii="gulim" w:hAnsi="gulim"/>
          <w:color w:val="666666"/>
          <w:sz w:val="18"/>
          <w:szCs w:val="18"/>
          <w:u w:val="single"/>
        </w:rPr>
        <w:t>모음</w:t>
      </w:r>
      <w:r w:rsidRPr="00C65FD7">
        <w:rPr>
          <w:rFonts w:ascii="굴림" w:hAnsi="굴림" w:hint="eastAsia"/>
          <w:sz w:val="24"/>
          <w:szCs w:val="24"/>
        </w:rPr>
        <w:t xml:space="preserve"> </w:t>
      </w:r>
    </w:p>
    <w:p w:rsidR="00C65FD7" w:rsidRPr="00C65FD7" w:rsidRDefault="007B6EA1" w:rsidP="00C65FD7">
      <w:pPr>
        <w:pStyle w:val="a3"/>
        <w:rPr>
          <w:rFonts w:ascii="굴림" w:hAnsi="굴림"/>
          <w:color w:val="000000"/>
          <w:sz w:val="24"/>
          <w:szCs w:val="24"/>
        </w:rPr>
      </w:pPr>
      <w:hyperlink r:id="rId1962" w:history="1">
        <w:r w:rsidR="00C65FD7" w:rsidRPr="00C65FD7">
          <w:rPr>
            <w:rFonts w:cs="Tahoma"/>
            <w:color w:val="0034AC"/>
            <w:lang w:val="en"/>
          </w:rPr>
          <w:t xml:space="preserve">logic </w:t>
        </w:r>
        <w:r w:rsidR="00C65FD7" w:rsidRPr="00C65FD7">
          <w:rPr>
            <w:rFonts w:cs="Tahoma"/>
            <w:b/>
            <w:bCs/>
            <w:color w:val="0034AC"/>
            <w:lang w:val="en"/>
          </w:rPr>
          <w:t>array</w:t>
        </w:r>
      </w:hyperlink>
      <w:r w:rsidR="00C65FD7" w:rsidRPr="00C65FD7">
        <w:rPr>
          <w:rFonts w:cs="Tahoma"/>
          <w:lang w:val="en"/>
        </w:rPr>
        <w:t xml:space="preserve"> </w:t>
      </w:r>
      <w:r w:rsidR="00C65FD7" w:rsidRPr="00C65FD7">
        <w:rPr>
          <w:rFonts w:ascii="gulim" w:hAnsi="gulim"/>
          <w:color w:val="666666"/>
          <w:szCs w:val="20"/>
        </w:rPr>
        <w:t>(</w:t>
      </w:r>
      <w:r w:rsidR="00C65FD7" w:rsidRPr="00C65FD7">
        <w:rPr>
          <w:rFonts w:ascii="gulim" w:hAnsi="gulim"/>
          <w:color w:val="666666"/>
          <w:szCs w:val="20"/>
        </w:rPr>
        <w:t>컴퓨터</w:t>
      </w:r>
      <w:r w:rsidR="00C65FD7" w:rsidRPr="00C65FD7">
        <w:rPr>
          <w:rFonts w:ascii="gulim" w:hAnsi="gulim"/>
          <w:color w:val="666666"/>
          <w:szCs w:val="20"/>
        </w:rPr>
        <w:t>·</w:t>
      </w:r>
      <w:r w:rsidR="00C65FD7" w:rsidRPr="00C65FD7">
        <w:rPr>
          <w:rFonts w:ascii="gulim" w:hAnsi="gulim"/>
          <w:color w:val="666666"/>
          <w:szCs w:val="20"/>
        </w:rPr>
        <w:t>전자</w:t>
      </w:r>
      <w:r w:rsidR="00C65FD7" w:rsidRPr="00C65FD7">
        <w:rPr>
          <w:rFonts w:ascii="gulim" w:hAnsi="gulim"/>
          <w:color w:val="666666"/>
          <w:szCs w:val="20"/>
        </w:rPr>
        <w:t>)</w:t>
      </w:r>
      <w:r w:rsidR="00C65FD7" w:rsidRPr="00C65FD7">
        <w:rPr>
          <w:rFonts w:ascii="굴림" w:hAnsi="굴림" w:hint="eastAsia"/>
          <w:sz w:val="24"/>
          <w:szCs w:val="24"/>
        </w:rPr>
        <w:t xml:space="preserve"> </w:t>
      </w:r>
      <w:r w:rsidR="00C65FD7" w:rsidRPr="00C65FD7">
        <w:rPr>
          <w:rFonts w:ascii="gulim" w:hAnsi="gulim"/>
          <w:color w:val="000000"/>
          <w:szCs w:val="20"/>
        </w:rPr>
        <w:t>논리</w:t>
      </w:r>
      <w:r w:rsidR="00C65FD7" w:rsidRPr="00C65FD7">
        <w:rPr>
          <w:rFonts w:ascii="gulim" w:hAnsi="gulim"/>
          <w:color w:val="000000"/>
          <w:szCs w:val="20"/>
        </w:rPr>
        <w:t xml:space="preserve"> </w:t>
      </w:r>
      <w:r w:rsidR="00C65FD7" w:rsidRPr="00C65FD7">
        <w:rPr>
          <w:rFonts w:ascii="gulim" w:hAnsi="gulim"/>
          <w:color w:val="000000"/>
          <w:szCs w:val="20"/>
        </w:rPr>
        <w:t>배열</w:t>
      </w:r>
      <w:r w:rsidR="00C65FD7" w:rsidRPr="00C65FD7">
        <w:rPr>
          <w:rFonts w:ascii="gulim" w:hAnsi="gulim"/>
          <w:color w:val="000000"/>
          <w:szCs w:val="20"/>
        </w:rPr>
        <w:t xml:space="preserve"> ((</w:t>
      </w:r>
      <w:r w:rsidR="00C65FD7" w:rsidRPr="00C65FD7">
        <w:rPr>
          <w:rFonts w:ascii="gulim" w:hAnsi="gulim"/>
          <w:color w:val="000000"/>
          <w:szCs w:val="20"/>
        </w:rPr>
        <w:t>고객의</w:t>
      </w:r>
      <w:r w:rsidR="00C65FD7" w:rsidRPr="00C65FD7">
        <w:rPr>
          <w:rFonts w:ascii="gulim" w:hAnsi="gulim"/>
          <w:color w:val="000000"/>
          <w:szCs w:val="20"/>
        </w:rPr>
        <w:t xml:space="preserve"> </w:t>
      </w:r>
      <w:r w:rsidR="00C65FD7" w:rsidRPr="00C65FD7">
        <w:rPr>
          <w:rFonts w:ascii="gulim" w:hAnsi="gulim"/>
          <w:color w:val="000000"/>
          <w:szCs w:val="20"/>
        </w:rPr>
        <w:t>특별</w:t>
      </w:r>
      <w:r w:rsidR="00C65FD7" w:rsidRPr="00C65FD7">
        <w:rPr>
          <w:rFonts w:ascii="gulim" w:hAnsi="gulim"/>
          <w:color w:val="000000"/>
          <w:szCs w:val="20"/>
        </w:rPr>
        <w:t xml:space="preserve"> </w:t>
      </w:r>
      <w:r w:rsidR="00C65FD7" w:rsidRPr="00C65FD7">
        <w:rPr>
          <w:rFonts w:ascii="gulim" w:hAnsi="gulim"/>
          <w:color w:val="000000"/>
          <w:szCs w:val="20"/>
        </w:rPr>
        <w:t>요구</w:t>
      </w:r>
      <w:r w:rsidR="00C65FD7" w:rsidRPr="00C65FD7">
        <w:rPr>
          <w:rFonts w:ascii="gulim" w:hAnsi="gulim"/>
          <w:color w:val="000000"/>
          <w:szCs w:val="20"/>
        </w:rPr>
        <w:t xml:space="preserve"> </w:t>
      </w:r>
      <w:r w:rsidR="00C65FD7" w:rsidRPr="00C65FD7">
        <w:rPr>
          <w:rFonts w:ascii="gulim" w:hAnsi="gulim"/>
          <w:color w:val="000000"/>
          <w:szCs w:val="20"/>
        </w:rPr>
        <w:t>사항에</w:t>
      </w:r>
      <w:r w:rsidR="00C65FD7" w:rsidRPr="00C65FD7">
        <w:rPr>
          <w:rFonts w:ascii="gulim" w:hAnsi="gulim"/>
          <w:color w:val="000000"/>
          <w:szCs w:val="20"/>
        </w:rPr>
        <w:t xml:space="preserve"> </w:t>
      </w:r>
      <w:r w:rsidR="00C65FD7" w:rsidRPr="00C65FD7">
        <w:rPr>
          <w:rFonts w:ascii="gulim" w:hAnsi="gulim"/>
          <w:color w:val="000000"/>
          <w:szCs w:val="20"/>
        </w:rPr>
        <w:t>쉽게</w:t>
      </w:r>
      <w:r w:rsidR="00C65FD7" w:rsidRPr="00C65FD7">
        <w:rPr>
          <w:rFonts w:ascii="gulim" w:hAnsi="gulim"/>
          <w:color w:val="000000"/>
          <w:szCs w:val="20"/>
        </w:rPr>
        <w:t xml:space="preserve"> </w:t>
      </w:r>
      <w:r w:rsidR="00C65FD7" w:rsidRPr="00C65FD7">
        <w:rPr>
          <w:rFonts w:ascii="gulim" w:hAnsi="gulim"/>
          <w:color w:val="000000"/>
          <w:szCs w:val="20"/>
        </w:rPr>
        <w:t>대응하기</w:t>
      </w:r>
      <w:r w:rsidR="00C65FD7" w:rsidRPr="00C65FD7">
        <w:rPr>
          <w:rFonts w:ascii="gulim" w:hAnsi="gulim"/>
          <w:color w:val="000000"/>
          <w:szCs w:val="20"/>
        </w:rPr>
        <w:t xml:space="preserve"> </w:t>
      </w:r>
      <w:r w:rsidR="00C65FD7" w:rsidRPr="00C65FD7">
        <w:rPr>
          <w:rFonts w:ascii="gulim" w:hAnsi="gulim"/>
          <w:color w:val="000000"/>
          <w:szCs w:val="20"/>
        </w:rPr>
        <w:t>위하여</w:t>
      </w:r>
      <w:r w:rsidR="00C65FD7" w:rsidRPr="00C65FD7">
        <w:rPr>
          <w:rFonts w:ascii="gulim" w:hAnsi="gulim"/>
          <w:color w:val="000000"/>
          <w:szCs w:val="20"/>
        </w:rPr>
        <w:t xml:space="preserve">, </w:t>
      </w:r>
      <w:r w:rsidR="00C65FD7" w:rsidRPr="00C65FD7">
        <w:rPr>
          <w:rFonts w:ascii="gulim" w:hAnsi="gulim"/>
          <w:color w:val="000000"/>
          <w:szCs w:val="20"/>
        </w:rPr>
        <w:t>대량</w:t>
      </w:r>
      <w:r w:rsidR="00C65FD7" w:rsidRPr="00C65FD7">
        <w:rPr>
          <w:rFonts w:ascii="gulim" w:hAnsi="gulim"/>
          <w:color w:val="000000"/>
          <w:szCs w:val="20"/>
        </w:rPr>
        <w:t xml:space="preserve"> </w:t>
      </w:r>
      <w:r w:rsidR="00C65FD7" w:rsidRPr="00C65FD7">
        <w:rPr>
          <w:rFonts w:ascii="gulim" w:hAnsi="gulim"/>
          <w:color w:val="000000"/>
          <w:szCs w:val="20"/>
        </w:rPr>
        <w:t>생산된</w:t>
      </w:r>
      <w:r w:rsidR="00C65FD7" w:rsidRPr="00C65FD7">
        <w:rPr>
          <w:rFonts w:ascii="gulim" w:hAnsi="gulim"/>
          <w:color w:val="000000"/>
          <w:szCs w:val="20"/>
        </w:rPr>
        <w:t xml:space="preserve"> </w:t>
      </w:r>
      <w:r w:rsidR="00C65FD7" w:rsidRPr="00C65FD7">
        <w:rPr>
          <w:rFonts w:ascii="gulim" w:hAnsi="gulim"/>
          <w:color w:val="000000"/>
          <w:szCs w:val="20"/>
        </w:rPr>
        <w:t>칩</w:t>
      </w:r>
      <w:r w:rsidR="00C65FD7" w:rsidRPr="00C65FD7">
        <w:rPr>
          <w:rFonts w:ascii="gulim" w:hAnsi="gulim"/>
          <w:color w:val="000000"/>
          <w:szCs w:val="20"/>
        </w:rPr>
        <w:t xml:space="preserve"> </w:t>
      </w:r>
      <w:r w:rsidR="00C65FD7" w:rsidRPr="00C65FD7">
        <w:rPr>
          <w:rFonts w:ascii="gulim" w:hAnsi="gulim"/>
          <w:color w:val="000000"/>
          <w:szCs w:val="20"/>
        </w:rPr>
        <w:t>위에</w:t>
      </w:r>
      <w:r w:rsidR="00C65FD7" w:rsidRPr="00C65FD7">
        <w:rPr>
          <w:rFonts w:ascii="gulim" w:hAnsi="gulim"/>
          <w:color w:val="000000"/>
          <w:szCs w:val="20"/>
        </w:rPr>
        <w:t xml:space="preserve"> </w:t>
      </w:r>
      <w:r w:rsidR="00C65FD7" w:rsidRPr="00C65FD7">
        <w:rPr>
          <w:rFonts w:ascii="gulim" w:hAnsi="gulim"/>
          <w:color w:val="000000"/>
          <w:szCs w:val="20"/>
        </w:rPr>
        <w:t>전자</w:t>
      </w:r>
      <w:r w:rsidR="00C65FD7" w:rsidRPr="00C65FD7">
        <w:rPr>
          <w:rFonts w:ascii="gulim" w:hAnsi="gulim"/>
          <w:color w:val="000000"/>
          <w:szCs w:val="20"/>
        </w:rPr>
        <w:t xml:space="preserve"> </w:t>
      </w:r>
      <w:r w:rsidR="00C65FD7" w:rsidRPr="00C65FD7">
        <w:rPr>
          <w:rFonts w:ascii="gulim" w:hAnsi="gulim"/>
          <w:color w:val="000000"/>
          <w:szCs w:val="20"/>
        </w:rPr>
        <w:t>회로를</w:t>
      </w:r>
      <w:r w:rsidR="00C65FD7" w:rsidRPr="00C65FD7">
        <w:rPr>
          <w:rFonts w:ascii="gulim" w:hAnsi="gulim"/>
          <w:color w:val="000000"/>
          <w:szCs w:val="20"/>
        </w:rPr>
        <w:t xml:space="preserve"> </w:t>
      </w:r>
      <w:r w:rsidR="00C65FD7" w:rsidRPr="00C65FD7">
        <w:rPr>
          <w:rFonts w:ascii="gulim" w:hAnsi="gulim"/>
          <w:color w:val="000000"/>
          <w:szCs w:val="20"/>
        </w:rPr>
        <w:t>구성한</w:t>
      </w:r>
      <w:r w:rsidR="00C65FD7" w:rsidRPr="00C65FD7">
        <w:rPr>
          <w:rFonts w:ascii="gulim" w:hAnsi="gulim"/>
          <w:color w:val="000000"/>
          <w:szCs w:val="20"/>
        </w:rPr>
        <w:t xml:space="preserve"> </w:t>
      </w:r>
      <w:r w:rsidR="00C65FD7" w:rsidRPr="00C65FD7">
        <w:rPr>
          <w:rFonts w:ascii="gulim" w:hAnsi="gulim"/>
          <w:color w:val="000000"/>
          <w:szCs w:val="20"/>
        </w:rPr>
        <w:t>것</w:t>
      </w:r>
      <w:r w:rsidR="00C65FD7" w:rsidRPr="00C65FD7">
        <w:rPr>
          <w:rFonts w:ascii="gulim" w:hAnsi="gulim"/>
          <w:color w:val="000000"/>
          <w:szCs w:val="20"/>
        </w:rPr>
        <w:t>))</w:t>
      </w:r>
      <w:r w:rsidR="00C65FD7" w:rsidRPr="00C65FD7">
        <w:rPr>
          <w:rFonts w:ascii="굴림" w:hAnsi="굴림" w:hint="eastAsia"/>
          <w:sz w:val="24"/>
          <w:szCs w:val="24"/>
        </w:rPr>
        <w:t xml:space="preserve"> </w:t>
      </w:r>
    </w:p>
    <w:p w:rsidR="00C65FD7" w:rsidRPr="00C65FD7" w:rsidRDefault="007B6EA1" w:rsidP="00C65FD7">
      <w:pPr>
        <w:pStyle w:val="a3"/>
        <w:rPr>
          <w:rFonts w:ascii="굴림" w:hAnsi="굴림"/>
          <w:color w:val="000000"/>
          <w:sz w:val="24"/>
          <w:szCs w:val="24"/>
        </w:rPr>
      </w:pPr>
      <w:hyperlink r:id="rId1963" w:history="1">
        <w:r w:rsidR="00C65FD7" w:rsidRPr="00C65FD7">
          <w:rPr>
            <w:rFonts w:cs="Tahoma"/>
            <w:color w:val="0034AC"/>
            <w:lang w:val="en"/>
          </w:rPr>
          <w:t xml:space="preserve">battle </w:t>
        </w:r>
        <w:r w:rsidR="00C65FD7" w:rsidRPr="00C65FD7">
          <w:rPr>
            <w:rFonts w:cs="Tahoma"/>
            <w:b/>
            <w:bCs/>
            <w:color w:val="0034AC"/>
            <w:lang w:val="en"/>
          </w:rPr>
          <w:t>array</w:t>
        </w:r>
      </w:hyperlink>
      <w:r w:rsidR="00C65FD7" w:rsidRPr="00C65FD7">
        <w:rPr>
          <w:rFonts w:cs="Tahoma"/>
          <w:lang w:val="en"/>
        </w:rPr>
        <w:t xml:space="preserve"> </w:t>
      </w:r>
      <w:r w:rsidR="00C65FD7" w:rsidRPr="00C65FD7">
        <w:rPr>
          <w:rFonts w:ascii="gulim" w:hAnsi="gulim"/>
          <w:color w:val="000000"/>
          <w:szCs w:val="20"/>
        </w:rPr>
        <w:t>전투</w:t>
      </w:r>
      <w:r w:rsidR="00C65FD7" w:rsidRPr="00C65FD7">
        <w:rPr>
          <w:rFonts w:ascii="gulim" w:hAnsi="gulim"/>
          <w:color w:val="000000"/>
          <w:szCs w:val="20"/>
        </w:rPr>
        <w:t xml:space="preserve"> </w:t>
      </w:r>
      <w:r w:rsidR="00C65FD7" w:rsidRPr="00C65FD7">
        <w:rPr>
          <w:rFonts w:ascii="gulim" w:hAnsi="gulim"/>
          <w:color w:val="000000"/>
          <w:szCs w:val="20"/>
        </w:rPr>
        <w:t>대형</w:t>
      </w:r>
      <w:r w:rsidR="00C65FD7" w:rsidRPr="00C65FD7">
        <w:rPr>
          <w:rFonts w:ascii="gulim" w:hAnsi="gulim"/>
          <w:color w:val="000000"/>
          <w:szCs w:val="20"/>
        </w:rPr>
        <w:t xml:space="preserve">, </w:t>
      </w:r>
      <w:r w:rsidR="00C65FD7" w:rsidRPr="00C65FD7">
        <w:rPr>
          <w:rFonts w:ascii="gulim" w:hAnsi="gulim"/>
          <w:color w:val="000000"/>
          <w:szCs w:val="20"/>
        </w:rPr>
        <w:t>진용</w:t>
      </w:r>
      <w:r w:rsidR="00C65FD7" w:rsidRPr="00C65FD7">
        <w:rPr>
          <w:rFonts w:ascii="굴림" w:hAnsi="굴림" w:hint="eastAsia"/>
          <w:sz w:val="24"/>
          <w:szCs w:val="24"/>
        </w:rPr>
        <w:t xml:space="preserve"> </w:t>
      </w:r>
    </w:p>
    <w:p w:rsidR="00C65FD7" w:rsidRPr="00C65FD7" w:rsidRDefault="007B6EA1" w:rsidP="00C65FD7">
      <w:pPr>
        <w:pStyle w:val="a3"/>
        <w:rPr>
          <w:rFonts w:ascii="굴림" w:hAnsi="굴림"/>
          <w:color w:val="000000"/>
          <w:sz w:val="24"/>
          <w:szCs w:val="24"/>
        </w:rPr>
      </w:pPr>
      <w:hyperlink r:id="rId1964" w:history="1">
        <w:r w:rsidR="00C65FD7" w:rsidRPr="00C65FD7">
          <w:rPr>
            <w:rFonts w:cs="Tahoma"/>
            <w:color w:val="0034AC"/>
            <w:lang w:val="en"/>
          </w:rPr>
          <w:t xml:space="preserve">bridal </w:t>
        </w:r>
        <w:r w:rsidR="00C65FD7" w:rsidRPr="00C65FD7">
          <w:rPr>
            <w:rFonts w:cs="Tahoma"/>
            <w:b/>
            <w:bCs/>
            <w:color w:val="0034AC"/>
            <w:lang w:val="en"/>
          </w:rPr>
          <w:t>array</w:t>
        </w:r>
      </w:hyperlink>
      <w:r w:rsidR="00C65FD7" w:rsidRPr="00C65FD7">
        <w:rPr>
          <w:rFonts w:cs="Tahoma"/>
          <w:lang w:val="en"/>
        </w:rPr>
        <w:t xml:space="preserve"> </w:t>
      </w:r>
      <w:r w:rsidR="00C65FD7" w:rsidRPr="00C65FD7">
        <w:rPr>
          <w:rFonts w:ascii="gulim" w:hAnsi="gulim"/>
          <w:color w:val="000000"/>
          <w:szCs w:val="20"/>
        </w:rPr>
        <w:t>신부</w:t>
      </w:r>
      <w:r w:rsidR="00C65FD7" w:rsidRPr="00C65FD7">
        <w:rPr>
          <w:rFonts w:ascii="gulim" w:hAnsi="gulim"/>
          <w:color w:val="000000"/>
          <w:szCs w:val="20"/>
        </w:rPr>
        <w:t xml:space="preserve"> </w:t>
      </w:r>
      <w:r w:rsidR="00C65FD7" w:rsidRPr="00C65FD7">
        <w:rPr>
          <w:rFonts w:ascii="gulim" w:hAnsi="gulim"/>
          <w:color w:val="000000"/>
          <w:szCs w:val="20"/>
        </w:rPr>
        <w:t>차림</w:t>
      </w:r>
      <w:r w:rsidR="00C65FD7" w:rsidRPr="00C65FD7">
        <w:rPr>
          <w:rFonts w:ascii="굴림" w:hAnsi="굴림" w:hint="eastAsia"/>
          <w:sz w:val="24"/>
          <w:szCs w:val="24"/>
        </w:rPr>
        <w:t xml:space="preserve"> </w:t>
      </w:r>
    </w:p>
    <w:p w:rsidR="00C65FD7" w:rsidRPr="00C65FD7" w:rsidRDefault="007B6EA1" w:rsidP="00C65FD7">
      <w:pPr>
        <w:pStyle w:val="a3"/>
        <w:rPr>
          <w:rFonts w:ascii="굴림" w:hAnsi="굴림"/>
          <w:color w:val="000000"/>
          <w:sz w:val="24"/>
          <w:szCs w:val="24"/>
        </w:rPr>
      </w:pPr>
      <w:hyperlink r:id="rId1965" w:history="1">
        <w:r w:rsidR="00C65FD7" w:rsidRPr="00C65FD7">
          <w:rPr>
            <w:rFonts w:cs="Tahoma"/>
            <w:color w:val="0034AC"/>
          </w:rPr>
          <w:t>정렬</w:t>
        </w:r>
      </w:hyperlink>
      <w:r w:rsidR="00C65FD7" w:rsidRPr="00C65FD7">
        <w:rPr>
          <w:rFonts w:cs="Tahoma"/>
        </w:rPr>
        <w:t xml:space="preserve"> </w:t>
      </w:r>
      <w:r w:rsidR="00C65FD7" w:rsidRPr="00C65FD7">
        <w:rPr>
          <w:rFonts w:ascii="바탕" w:eastAsia="바탕" w:hAnsi="바탕" w:cs="바탕" w:hint="eastAsia"/>
        </w:rPr>
        <w:t>整列</w:t>
      </w:r>
      <w:r w:rsidR="00C65FD7" w:rsidRPr="00C65FD7">
        <w:rPr>
          <w:rFonts w:cs="Tahoma"/>
        </w:rPr>
        <w:t xml:space="preserve"> </w:t>
      </w:r>
      <w:r w:rsidR="00C65FD7" w:rsidRPr="00C65FD7">
        <w:rPr>
          <w:rFonts w:ascii="gulim" w:hAnsi="gulim"/>
          <w:color w:val="000000"/>
          <w:szCs w:val="20"/>
        </w:rPr>
        <w:t xml:space="preserve">(formal) range, </w:t>
      </w:r>
      <w:r w:rsidR="00C65FD7" w:rsidRPr="00C65FD7">
        <w:rPr>
          <w:rFonts w:ascii="gulim" w:hAnsi="gulim"/>
          <w:b/>
          <w:bCs/>
          <w:color w:val="000000"/>
          <w:szCs w:val="20"/>
          <w:lang w:val="en"/>
        </w:rPr>
        <w:t>array</w:t>
      </w:r>
      <w:r w:rsidR="00C65FD7" w:rsidRPr="00C65FD7">
        <w:rPr>
          <w:rFonts w:ascii="gulim" w:hAnsi="gulim"/>
          <w:color w:val="000000"/>
          <w:szCs w:val="20"/>
        </w:rPr>
        <w:t>; (</w:t>
      </w:r>
      <w:r w:rsidR="00C65FD7" w:rsidRPr="00C65FD7">
        <w:rPr>
          <w:rFonts w:ascii="gulim" w:hAnsi="gulim"/>
          <w:color w:val="000000"/>
          <w:szCs w:val="20"/>
        </w:rPr>
        <w:t>일렬로</w:t>
      </w:r>
      <w:r w:rsidR="00C65FD7" w:rsidRPr="00C65FD7">
        <w:rPr>
          <w:rFonts w:ascii="gulim" w:hAnsi="gulim"/>
          <w:color w:val="000000"/>
          <w:szCs w:val="20"/>
        </w:rPr>
        <w:t>) line up</w:t>
      </w:r>
      <w:r w:rsidR="00C65FD7" w:rsidRPr="00C65FD7">
        <w:rPr>
          <w:rFonts w:ascii="굴림" w:hAnsi="굴림" w:hint="eastAsia"/>
          <w:sz w:val="24"/>
          <w:szCs w:val="24"/>
        </w:rPr>
        <w:t xml:space="preserve"> </w:t>
      </w:r>
      <w:r w:rsidR="00C65FD7" w:rsidRPr="00C65FD7">
        <w:rPr>
          <w:rFonts w:ascii="Arial" w:hAnsi="Arial" w:cs="Arial"/>
          <w:color w:val="666666"/>
          <w:sz w:val="18"/>
          <w:szCs w:val="18"/>
        </w:rPr>
        <w:t>좌로</w:t>
      </w:r>
      <w:r w:rsidR="00C65FD7" w:rsidRPr="00C65FD7">
        <w:rPr>
          <w:rFonts w:ascii="Arial" w:hAnsi="Arial" w:cs="Arial"/>
          <w:color w:val="666666"/>
          <w:sz w:val="18"/>
          <w:szCs w:val="18"/>
        </w:rPr>
        <w:t xml:space="preserve"> </w:t>
      </w:r>
      <w:r w:rsidR="00C65FD7" w:rsidRPr="00C65FD7">
        <w:rPr>
          <w:rFonts w:ascii="Arial" w:hAnsi="Arial" w:cs="Arial"/>
          <w:b/>
          <w:bCs/>
          <w:color w:val="666666"/>
          <w:sz w:val="18"/>
          <w:szCs w:val="18"/>
        </w:rPr>
        <w:t>정렬</w:t>
      </w:r>
      <w:r w:rsidR="00C65FD7" w:rsidRPr="00C65FD7">
        <w:rPr>
          <w:rFonts w:ascii="Arial" w:hAnsi="Arial" w:cs="Arial"/>
          <w:color w:val="666666"/>
          <w:sz w:val="18"/>
          <w:szCs w:val="18"/>
        </w:rPr>
        <w:t>!</w:t>
      </w:r>
      <w:r w:rsidR="00C65FD7" w:rsidRPr="00C65FD7">
        <w:rPr>
          <w:rFonts w:ascii="굴림" w:hAnsi="굴림" w:hint="eastAsia"/>
          <w:sz w:val="24"/>
          <w:szCs w:val="24"/>
        </w:rPr>
        <w:t xml:space="preserve"> </w:t>
      </w:r>
      <w:r w:rsidR="00C65FD7" w:rsidRPr="00C65FD7">
        <w:rPr>
          <w:rFonts w:ascii="gulim" w:hAnsi="gulim"/>
          <w:color w:val="666666"/>
          <w:sz w:val="18"/>
          <w:szCs w:val="18"/>
          <w:lang w:val="en"/>
        </w:rPr>
        <w:t>Dress left!</w:t>
      </w:r>
      <w:r w:rsidR="00C65FD7" w:rsidRPr="00C65FD7">
        <w:rPr>
          <w:rFonts w:ascii="굴림" w:hAnsi="굴림" w:hint="eastAsia"/>
          <w:sz w:val="24"/>
          <w:szCs w:val="24"/>
        </w:rPr>
        <w:t xml:space="preserve"> </w:t>
      </w:r>
    </w:p>
    <w:p w:rsidR="00C65FD7" w:rsidRPr="00C65FD7" w:rsidRDefault="007B6EA1" w:rsidP="00C65FD7">
      <w:pPr>
        <w:pStyle w:val="a3"/>
        <w:rPr>
          <w:rFonts w:ascii="굴림" w:hAnsi="굴림"/>
          <w:color w:val="000000"/>
          <w:sz w:val="24"/>
          <w:szCs w:val="24"/>
        </w:rPr>
      </w:pPr>
      <w:hyperlink r:id="rId1966" w:history="1">
        <w:r w:rsidR="00C65FD7" w:rsidRPr="00C65FD7">
          <w:rPr>
            <w:rFonts w:cs="Tahoma"/>
            <w:color w:val="0034AC"/>
          </w:rPr>
          <w:t>계수관 열(</w:t>
        </w:r>
        <w:r w:rsidR="00C65FD7" w:rsidRPr="00C65FD7">
          <w:rPr>
            <w:rFonts w:ascii="바탕" w:eastAsia="바탕" w:hAnsi="바탕" w:cs="바탕" w:hint="eastAsia"/>
            <w:color w:val="0034AC"/>
          </w:rPr>
          <w:t>列</w:t>
        </w:r>
        <w:r w:rsidR="00C65FD7" w:rsidRPr="00C65FD7">
          <w:rPr>
            <w:rFonts w:cs="Tahoma"/>
            <w:color w:val="0034AC"/>
          </w:rPr>
          <w:t>)</w:t>
        </w:r>
      </w:hyperlink>
      <w:r w:rsidR="00C65FD7" w:rsidRPr="00C65FD7">
        <w:rPr>
          <w:rFonts w:cs="Tahoma"/>
        </w:rPr>
        <w:t xml:space="preserve"> </w:t>
      </w:r>
      <w:r w:rsidR="00C65FD7" w:rsidRPr="00C65FD7">
        <w:rPr>
          <w:rFonts w:ascii="gulim" w:hAnsi="gulim"/>
          <w:color w:val="000000"/>
          <w:szCs w:val="20"/>
          <w:lang w:val="en"/>
        </w:rPr>
        <w:t xml:space="preserve">a counter </w:t>
      </w:r>
      <w:r w:rsidR="00C65FD7" w:rsidRPr="00C65FD7">
        <w:rPr>
          <w:rFonts w:ascii="gulim" w:hAnsi="gulim"/>
          <w:b/>
          <w:bCs/>
          <w:color w:val="000000"/>
          <w:szCs w:val="20"/>
          <w:lang w:val="en"/>
        </w:rPr>
        <w:t>array</w:t>
      </w:r>
      <w:r w:rsidR="00C65FD7" w:rsidRPr="00C65FD7">
        <w:rPr>
          <w:rFonts w:ascii="굴림" w:hAnsi="굴림" w:hint="eastAsia"/>
          <w:sz w:val="24"/>
          <w:szCs w:val="24"/>
          <w:lang w:val="en"/>
        </w:rPr>
        <w:t xml:space="preserve"> </w:t>
      </w:r>
    </w:p>
    <w:p w:rsidR="00C65FD7" w:rsidRPr="00C65FD7" w:rsidRDefault="007B6EA1" w:rsidP="00C65FD7">
      <w:pPr>
        <w:pStyle w:val="a3"/>
        <w:rPr>
          <w:rFonts w:ascii="굴림" w:hAnsi="굴림"/>
          <w:color w:val="000000"/>
          <w:sz w:val="24"/>
          <w:szCs w:val="24"/>
        </w:rPr>
      </w:pPr>
      <w:hyperlink r:id="rId1967" w:history="1">
        <w:r w:rsidR="00C65FD7" w:rsidRPr="00C65FD7">
          <w:rPr>
            <w:rFonts w:cs="Tahoma"/>
            <w:color w:val="0034AC"/>
          </w:rPr>
          <w:t>자동차의 행렬</w:t>
        </w:r>
      </w:hyperlink>
      <w:r w:rsidR="00C65FD7" w:rsidRPr="00C65FD7">
        <w:rPr>
          <w:rFonts w:cs="Tahoma"/>
        </w:rPr>
        <w:t xml:space="preserve"> </w:t>
      </w:r>
      <w:r w:rsidR="00C65FD7" w:rsidRPr="00C65FD7">
        <w:rPr>
          <w:rFonts w:ascii="gulim" w:hAnsi="gulim"/>
          <w:color w:val="000000"/>
          <w:szCs w:val="20"/>
          <w:lang w:val="en"/>
        </w:rPr>
        <w:t xml:space="preserve">an </w:t>
      </w:r>
      <w:r w:rsidR="00C65FD7" w:rsidRPr="00C65FD7">
        <w:rPr>
          <w:rFonts w:ascii="gulim" w:hAnsi="gulim"/>
          <w:b/>
          <w:bCs/>
          <w:color w:val="000000"/>
          <w:szCs w:val="20"/>
          <w:lang w:val="en"/>
        </w:rPr>
        <w:t>array</w:t>
      </w:r>
      <w:r w:rsidR="00C65FD7" w:rsidRPr="00C65FD7">
        <w:rPr>
          <w:rFonts w:ascii="gulim" w:hAnsi="gulim"/>
          <w:color w:val="000000"/>
          <w:szCs w:val="20"/>
          <w:lang w:val="en"/>
        </w:rPr>
        <w:t xml:space="preserve"> of cars</w:t>
      </w:r>
      <w:r w:rsidR="00C65FD7" w:rsidRPr="00C65FD7">
        <w:rPr>
          <w:rFonts w:ascii="굴림" w:hAnsi="굴림" w:hint="eastAsia"/>
          <w:sz w:val="24"/>
          <w:szCs w:val="24"/>
          <w:lang w:val="en"/>
        </w:rPr>
        <w:t xml:space="preserve"> </w:t>
      </w:r>
    </w:p>
    <w:p w:rsidR="00C65FD7" w:rsidRPr="00C65FD7" w:rsidRDefault="007B6EA1" w:rsidP="00C65FD7">
      <w:pPr>
        <w:pStyle w:val="a3"/>
        <w:rPr>
          <w:rFonts w:ascii="굴림" w:hAnsi="굴림"/>
          <w:color w:val="000000"/>
          <w:sz w:val="24"/>
          <w:szCs w:val="24"/>
        </w:rPr>
      </w:pPr>
      <w:hyperlink r:id="rId1968" w:history="1">
        <w:r w:rsidR="00C65FD7" w:rsidRPr="00C65FD7">
          <w:rPr>
            <w:rFonts w:cs="Tahoma"/>
            <w:color w:val="0034AC"/>
          </w:rPr>
          <w:t>진세를 벌이다</w:t>
        </w:r>
      </w:hyperlink>
      <w:r w:rsidR="00C65FD7" w:rsidRPr="00C65FD7">
        <w:rPr>
          <w:rFonts w:cs="Tahoma"/>
        </w:rPr>
        <w:t xml:space="preserve"> </w:t>
      </w:r>
      <w:r w:rsidR="00C65FD7" w:rsidRPr="00C65FD7">
        <w:rPr>
          <w:rFonts w:ascii="gulim" w:hAnsi="gulim"/>
          <w:b/>
          <w:bCs/>
          <w:color w:val="000000"/>
          <w:szCs w:val="20"/>
          <w:lang w:val="en"/>
        </w:rPr>
        <w:t>array</w:t>
      </w:r>
      <w:r w:rsidR="00C65FD7" w:rsidRPr="00C65FD7">
        <w:rPr>
          <w:rFonts w:ascii="gulim" w:hAnsi="gulim"/>
          <w:color w:val="000000"/>
          <w:szCs w:val="20"/>
          <w:lang w:val="en"/>
        </w:rPr>
        <w:t xml:space="preserve"> one´s men</w:t>
      </w:r>
      <w:r w:rsidR="00C65FD7" w:rsidRPr="00C65FD7">
        <w:rPr>
          <w:rFonts w:ascii="굴림" w:hAnsi="굴림" w:hint="eastAsia"/>
          <w:sz w:val="24"/>
          <w:szCs w:val="24"/>
          <w:lang w:val="en"/>
        </w:rPr>
        <w:t xml:space="preserve"> </w:t>
      </w:r>
    </w:p>
    <w:p w:rsidR="00C65FD7" w:rsidRPr="00C65FD7" w:rsidRDefault="007B6EA1" w:rsidP="00C65FD7">
      <w:pPr>
        <w:pStyle w:val="a3"/>
        <w:rPr>
          <w:rFonts w:ascii="굴림" w:hAnsi="굴림"/>
          <w:color w:val="000000"/>
          <w:sz w:val="24"/>
          <w:szCs w:val="24"/>
        </w:rPr>
      </w:pPr>
      <w:hyperlink r:id="rId1969" w:history="1">
        <w:r w:rsidR="00C65FD7" w:rsidRPr="00C65FD7">
          <w:rPr>
            <w:rFonts w:cs="Tahoma"/>
            <w:color w:val="0034AC"/>
          </w:rPr>
          <w:t>보무 당당히 전진하다</w:t>
        </w:r>
      </w:hyperlink>
      <w:r w:rsidR="00C65FD7" w:rsidRPr="00C65FD7">
        <w:rPr>
          <w:rFonts w:cs="Tahoma"/>
        </w:rPr>
        <w:t xml:space="preserve"> </w:t>
      </w:r>
      <w:r w:rsidR="00C65FD7" w:rsidRPr="00C65FD7">
        <w:rPr>
          <w:rFonts w:ascii="gulim" w:hAnsi="gulim"/>
          <w:color w:val="000000"/>
          <w:szCs w:val="20"/>
          <w:lang w:val="en"/>
        </w:rPr>
        <w:t xml:space="preserve">march[advance] in fine </w:t>
      </w:r>
      <w:r w:rsidR="00C65FD7" w:rsidRPr="00C65FD7">
        <w:rPr>
          <w:rFonts w:ascii="gulim" w:hAnsi="gulim"/>
          <w:b/>
          <w:bCs/>
          <w:color w:val="000000"/>
          <w:szCs w:val="20"/>
          <w:lang w:val="en"/>
        </w:rPr>
        <w:t>array</w:t>
      </w:r>
      <w:r w:rsidR="00C65FD7" w:rsidRPr="00C65FD7">
        <w:rPr>
          <w:rFonts w:ascii="굴림" w:hAnsi="굴림" w:hint="eastAsia"/>
          <w:sz w:val="24"/>
          <w:szCs w:val="24"/>
          <w:lang w:val="en"/>
        </w:rPr>
        <w:t xml:space="preserve"> </w:t>
      </w:r>
    </w:p>
    <w:p w:rsidR="00A30DD1" w:rsidRDefault="00A30DD1" w:rsidP="00A30DD1">
      <w:pPr>
        <w:pStyle w:val="a3"/>
        <w:rPr>
          <w:lang w:val="en"/>
        </w:rPr>
      </w:pPr>
    </w:p>
    <w:p w:rsidR="00A30DD1" w:rsidRPr="00A30DD1" w:rsidRDefault="007B6EA1" w:rsidP="00A30DD1">
      <w:pPr>
        <w:pStyle w:val="a3"/>
      </w:pPr>
      <w:hyperlink r:id="rId1970" w:history="1">
        <w:r w:rsidR="00A30DD1" w:rsidRPr="00A30DD1">
          <w:rPr>
            <w:rFonts w:hint="eastAsia"/>
            <w:color w:val="0000DE"/>
            <w:lang w:val="en"/>
          </w:rPr>
          <w:t>arrangement</w:t>
        </w:r>
      </w:hyperlink>
      <w:r w:rsidR="00A30DD1" w:rsidRPr="00A30DD1">
        <w:rPr>
          <w:rFonts w:ascii="gulim" w:hAnsi="gulim"/>
          <w:color w:val="000000"/>
          <w:szCs w:val="20"/>
          <w:highlight w:val="green"/>
        </w:rPr>
        <w:t>정돈</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정리</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배열</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정렬</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배치</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마련</w:t>
      </w:r>
      <w:r w:rsidR="00A30DD1" w:rsidRPr="00A30DD1">
        <w:rPr>
          <w:rFonts w:ascii="gulim" w:hAnsi="gulim"/>
          <w:color w:val="000000"/>
          <w:szCs w:val="20"/>
          <w:highlight w:val="green"/>
        </w:rPr>
        <w:t xml:space="preserve">, </w:t>
      </w:r>
      <w:r w:rsidR="00A30DD1" w:rsidRPr="00A30DD1">
        <w:rPr>
          <w:rFonts w:ascii="gulim" w:hAnsi="gulim"/>
          <w:color w:val="000000"/>
          <w:szCs w:val="20"/>
          <w:highlight w:val="green"/>
        </w:rPr>
        <w:t>배합</w:t>
      </w:r>
      <w:r w:rsidR="00A30DD1" w:rsidRPr="00A30DD1">
        <w:rPr>
          <w:rFonts w:ascii="Arial" w:hAnsi="Arial" w:cs="Arial"/>
          <w:color w:val="666666"/>
          <w:sz w:val="18"/>
          <w:szCs w:val="18"/>
          <w:lang w:val="en"/>
        </w:rPr>
        <w:t>flower arrangement</w:t>
      </w:r>
      <w:r w:rsidR="00A30DD1" w:rsidRPr="00A30DD1">
        <w:rPr>
          <w:rFonts w:hint="eastAsia"/>
        </w:rPr>
        <w:t xml:space="preserve"> 꽃꽂이</w:t>
      </w:r>
    </w:p>
    <w:p w:rsidR="00A30DD1" w:rsidRPr="00A30DD1" w:rsidRDefault="007B6EA1" w:rsidP="00A30DD1">
      <w:pPr>
        <w:pStyle w:val="a3"/>
      </w:pPr>
      <w:hyperlink r:id="rId1971" w:history="1">
        <w:r w:rsidR="00A30DD1" w:rsidRPr="00A30DD1">
          <w:rPr>
            <w:rFonts w:hint="eastAsia"/>
            <w:color w:val="0000DE"/>
            <w:lang w:val="en"/>
          </w:rPr>
          <w:t>show</w:t>
        </w:r>
      </w:hyperlink>
      <w:r w:rsidR="00A30DD1" w:rsidRPr="00A30DD1">
        <w:rPr>
          <w:rFonts w:ascii="gulim" w:hAnsi="gulim"/>
          <w:color w:val="000000"/>
          <w:szCs w:val="20"/>
        </w:rPr>
        <w:t>쇼</w:t>
      </w:r>
      <w:r w:rsidR="00A30DD1" w:rsidRPr="00A30DD1">
        <w:rPr>
          <w:rFonts w:ascii="gulim" w:hAnsi="gulim"/>
          <w:color w:val="000000"/>
          <w:szCs w:val="20"/>
        </w:rPr>
        <w:t xml:space="preserve">, </w:t>
      </w:r>
      <w:r w:rsidR="00A30DD1" w:rsidRPr="00A30DD1">
        <w:rPr>
          <w:rFonts w:ascii="gulim" w:hAnsi="gulim"/>
          <w:color w:val="000000"/>
          <w:szCs w:val="20"/>
        </w:rPr>
        <w:t>흥행</w:t>
      </w:r>
      <w:r w:rsidR="00A30DD1" w:rsidRPr="00A30DD1">
        <w:rPr>
          <w:rFonts w:ascii="gulim" w:hAnsi="gulim"/>
          <w:color w:val="000000"/>
          <w:szCs w:val="20"/>
        </w:rPr>
        <w:t xml:space="preserve">, </w:t>
      </w:r>
      <w:r w:rsidR="00A30DD1" w:rsidRPr="00A30DD1">
        <w:rPr>
          <w:rFonts w:ascii="gulim" w:hAnsi="gulim"/>
          <w:color w:val="000000"/>
          <w:szCs w:val="20"/>
        </w:rPr>
        <w:t>구경거리</w:t>
      </w:r>
      <w:r w:rsidR="00A30DD1" w:rsidRPr="00A30DD1">
        <w:rPr>
          <w:rFonts w:ascii="gulim" w:hAnsi="gulim"/>
          <w:color w:val="000000"/>
          <w:szCs w:val="20"/>
        </w:rPr>
        <w:t xml:space="preserve">, </w:t>
      </w:r>
      <w:r w:rsidR="00A30DD1" w:rsidRPr="00A30DD1">
        <w:rPr>
          <w:rFonts w:ascii="gulim" w:hAnsi="gulim"/>
          <w:color w:val="000000"/>
          <w:szCs w:val="20"/>
        </w:rPr>
        <w:t>볼만한</w:t>
      </w:r>
      <w:r w:rsidR="00A30DD1" w:rsidRPr="00A30DD1">
        <w:rPr>
          <w:rFonts w:ascii="gulim" w:hAnsi="gulim"/>
          <w:color w:val="000000"/>
          <w:szCs w:val="20"/>
        </w:rPr>
        <w:t xml:space="preserve"> </w:t>
      </w:r>
      <w:r w:rsidR="00A30DD1" w:rsidRPr="00A30DD1">
        <w:rPr>
          <w:rFonts w:ascii="gulim" w:hAnsi="gulim"/>
          <w:color w:val="000000"/>
          <w:szCs w:val="20"/>
        </w:rPr>
        <w:t>것</w:t>
      </w:r>
      <w:r w:rsidR="00A30DD1" w:rsidRPr="00A30DD1">
        <w:rPr>
          <w:rFonts w:ascii="Arial" w:hAnsi="Arial" w:cs="Arial"/>
          <w:color w:val="666666"/>
          <w:sz w:val="18"/>
          <w:szCs w:val="18"/>
          <w:lang w:val="en"/>
        </w:rPr>
        <w:t>the greatest show on earth</w:t>
      </w:r>
      <w:r w:rsidR="00A30DD1" w:rsidRPr="00A30DD1">
        <w:rPr>
          <w:rFonts w:hint="eastAsia"/>
        </w:rPr>
        <w:t xml:space="preserve"> 지상 최대의 쇼</w:t>
      </w:r>
    </w:p>
    <w:p w:rsidR="00A30DD1" w:rsidRPr="00A30DD1" w:rsidRDefault="007B6EA1" w:rsidP="00A30DD1">
      <w:pPr>
        <w:pStyle w:val="a3"/>
      </w:pPr>
      <w:hyperlink r:id="rId1972" w:history="1">
        <w:r w:rsidR="00A30DD1" w:rsidRPr="00A30DD1">
          <w:rPr>
            <w:rFonts w:hint="eastAsia"/>
            <w:color w:val="0000DE"/>
            <w:lang w:val="en"/>
          </w:rPr>
          <w:t>clothing</w:t>
        </w:r>
      </w:hyperlink>
      <w:r w:rsidR="00A30DD1" w:rsidRPr="00A30DD1">
        <w:rPr>
          <w:rFonts w:ascii="gulim" w:hAnsi="gulim"/>
          <w:color w:val="000000"/>
          <w:szCs w:val="20"/>
        </w:rPr>
        <w:t>의류</w:t>
      </w:r>
      <w:r w:rsidR="00A30DD1" w:rsidRPr="00A30DD1">
        <w:rPr>
          <w:rFonts w:ascii="Arial" w:hAnsi="Arial" w:cs="Arial"/>
          <w:color w:val="666666"/>
          <w:sz w:val="18"/>
          <w:szCs w:val="18"/>
          <w:lang w:val="en"/>
        </w:rPr>
        <w:t>an article of clothing</w:t>
      </w:r>
      <w:r w:rsidR="00A30DD1" w:rsidRPr="00A30DD1">
        <w:rPr>
          <w:rFonts w:hint="eastAsia"/>
        </w:rPr>
        <w:t xml:space="preserve"> 의류 1점</w:t>
      </w:r>
    </w:p>
    <w:p w:rsidR="00A30DD1" w:rsidRPr="00A30DD1" w:rsidRDefault="007B6EA1" w:rsidP="00A30DD1">
      <w:pPr>
        <w:pStyle w:val="a3"/>
      </w:pPr>
      <w:hyperlink r:id="rId1973" w:history="1">
        <w:r w:rsidR="00A30DD1" w:rsidRPr="00A30DD1">
          <w:rPr>
            <w:rFonts w:hint="eastAsia"/>
            <w:color w:val="0000DE"/>
            <w:lang w:val="en"/>
          </w:rPr>
          <w:t>dress</w:t>
        </w:r>
      </w:hyperlink>
      <w:r w:rsidR="00A30DD1" w:rsidRPr="00A30DD1">
        <w:rPr>
          <w:rFonts w:ascii="gulim" w:hAnsi="gulim"/>
          <w:color w:val="000000"/>
          <w:szCs w:val="20"/>
        </w:rPr>
        <w:t>의복</w:t>
      </w:r>
      <w:r w:rsidR="00A30DD1" w:rsidRPr="00A30DD1">
        <w:rPr>
          <w:rFonts w:ascii="gulim" w:hAnsi="gulim"/>
          <w:color w:val="000000"/>
          <w:szCs w:val="20"/>
        </w:rPr>
        <w:t xml:space="preserve">, </w:t>
      </w:r>
      <w:r w:rsidR="00A30DD1" w:rsidRPr="00A30DD1">
        <w:rPr>
          <w:rFonts w:ascii="gulim" w:hAnsi="gulim"/>
          <w:color w:val="000000"/>
          <w:szCs w:val="20"/>
        </w:rPr>
        <w:t>옷</w:t>
      </w:r>
      <w:r w:rsidR="00A30DD1" w:rsidRPr="00A30DD1">
        <w:rPr>
          <w:rFonts w:ascii="gulim" w:hAnsi="gulim"/>
          <w:color w:val="000000"/>
          <w:szCs w:val="20"/>
        </w:rPr>
        <w:t xml:space="preserve">, </w:t>
      </w:r>
      <w:r w:rsidR="00A30DD1" w:rsidRPr="00A30DD1">
        <w:rPr>
          <w:rFonts w:ascii="gulim" w:hAnsi="gulim"/>
          <w:color w:val="000000"/>
          <w:szCs w:val="20"/>
        </w:rPr>
        <w:t>복장</w:t>
      </w:r>
      <w:r w:rsidR="00A30DD1" w:rsidRPr="00A30DD1">
        <w:rPr>
          <w:rFonts w:ascii="gulim" w:hAnsi="gulim"/>
          <w:color w:val="000000"/>
          <w:szCs w:val="20"/>
        </w:rPr>
        <w:t xml:space="preserve">, </w:t>
      </w:r>
      <w:r w:rsidR="00A30DD1" w:rsidRPr="00A30DD1">
        <w:rPr>
          <w:rFonts w:ascii="gulim" w:hAnsi="gulim"/>
          <w:color w:val="000000"/>
          <w:szCs w:val="20"/>
        </w:rPr>
        <w:t>의상</w:t>
      </w:r>
      <w:r w:rsidR="00A30DD1" w:rsidRPr="00A30DD1">
        <w:rPr>
          <w:rFonts w:ascii="gulim" w:hAnsi="gulim"/>
          <w:color w:val="000000"/>
          <w:szCs w:val="20"/>
        </w:rPr>
        <w:t xml:space="preserve">; </w:t>
      </w:r>
      <w:r w:rsidR="00A30DD1" w:rsidRPr="00A30DD1">
        <w:rPr>
          <w:rFonts w:ascii="gulim" w:hAnsi="gulim"/>
          <w:color w:val="000000"/>
          <w:szCs w:val="20"/>
        </w:rPr>
        <w:t>정장</w:t>
      </w:r>
      <w:r w:rsidR="00A30DD1" w:rsidRPr="00A30DD1">
        <w:rPr>
          <w:rFonts w:ascii="gulim" w:hAnsi="gulim"/>
          <w:color w:val="000000"/>
          <w:szCs w:val="20"/>
        </w:rPr>
        <w:t xml:space="preserve">, </w:t>
      </w:r>
      <w:r w:rsidR="00A30DD1" w:rsidRPr="00A30DD1">
        <w:rPr>
          <w:rFonts w:ascii="gulim" w:hAnsi="gulim"/>
          <w:color w:val="000000"/>
          <w:szCs w:val="20"/>
        </w:rPr>
        <w:t>예복</w:t>
      </w:r>
      <w:r w:rsidR="00A30DD1" w:rsidRPr="00A30DD1">
        <w:rPr>
          <w:rFonts w:ascii="gulim" w:hAnsi="gulim"/>
          <w:color w:val="000000"/>
          <w:szCs w:val="20"/>
        </w:rPr>
        <w:t xml:space="preserve">, </w:t>
      </w:r>
      <w:r w:rsidR="00A30DD1" w:rsidRPr="00A30DD1">
        <w:rPr>
          <w:rFonts w:ascii="gulim" w:hAnsi="gulim"/>
          <w:color w:val="000000"/>
          <w:szCs w:val="20"/>
        </w:rPr>
        <w:t>야회복</w:t>
      </w:r>
      <w:r w:rsidR="00A30DD1" w:rsidRPr="00A30DD1">
        <w:rPr>
          <w:rFonts w:ascii="gulim" w:hAnsi="gulim"/>
          <w:color w:val="000000"/>
          <w:szCs w:val="20"/>
        </w:rPr>
        <w:t xml:space="preserve">; </w:t>
      </w:r>
      <w:r w:rsidR="00A30DD1" w:rsidRPr="00A30DD1">
        <w:rPr>
          <w:rFonts w:ascii="gulim" w:hAnsi="gulim"/>
          <w:color w:val="000000"/>
          <w:szCs w:val="20"/>
        </w:rPr>
        <w:t>예복이</w:t>
      </w:r>
      <w:r w:rsidR="00A30DD1" w:rsidRPr="00A30DD1">
        <w:rPr>
          <w:rFonts w:ascii="gulim" w:hAnsi="gulim"/>
          <w:color w:val="000000"/>
          <w:szCs w:val="20"/>
        </w:rPr>
        <w:t xml:space="preserve"> </w:t>
      </w:r>
      <w:r w:rsidR="00A30DD1" w:rsidRPr="00A30DD1">
        <w:rPr>
          <w:rFonts w:ascii="gulim" w:hAnsi="gulim"/>
          <w:color w:val="000000"/>
          <w:szCs w:val="20"/>
        </w:rPr>
        <w:t>필요한</w:t>
      </w:r>
      <w:r w:rsidR="00A30DD1" w:rsidRPr="00A30DD1">
        <w:rPr>
          <w:rFonts w:ascii="gulim" w:hAnsi="gulim"/>
          <w:color w:val="000000"/>
          <w:szCs w:val="20"/>
        </w:rPr>
        <w:t xml:space="preserve"> </w:t>
      </w:r>
      <w:r w:rsidR="00A30DD1" w:rsidRPr="00A30DD1">
        <w:rPr>
          <w:rFonts w:ascii="gulim" w:hAnsi="gulim"/>
          <w:color w:val="000000"/>
          <w:szCs w:val="20"/>
        </w:rPr>
        <w:t>모임</w:t>
      </w:r>
      <w:r w:rsidR="00A30DD1" w:rsidRPr="00A30DD1">
        <w:rPr>
          <w:rFonts w:ascii="Arial" w:hAnsi="Arial" w:cs="Arial"/>
          <w:color w:val="666666"/>
          <w:sz w:val="18"/>
          <w:szCs w:val="18"/>
          <w:lang w:val="en"/>
        </w:rPr>
        <w:t>casual dress</w:t>
      </w:r>
      <w:r w:rsidR="00A30DD1" w:rsidRPr="00A30DD1">
        <w:rPr>
          <w:rFonts w:hint="eastAsia"/>
        </w:rPr>
        <w:t xml:space="preserve"> 평상복</w:t>
      </w:r>
    </w:p>
    <w:p w:rsidR="00A30DD1" w:rsidRPr="00A30DD1" w:rsidRDefault="007B6EA1" w:rsidP="00A30DD1">
      <w:pPr>
        <w:pStyle w:val="a3"/>
      </w:pPr>
      <w:hyperlink r:id="rId1974" w:history="1">
        <w:r w:rsidR="00A30DD1" w:rsidRPr="00A30DD1">
          <w:rPr>
            <w:rFonts w:hint="eastAsia"/>
            <w:color w:val="0000DE"/>
            <w:lang w:val="en"/>
          </w:rPr>
          <w:t>arrange</w:t>
        </w:r>
      </w:hyperlink>
      <w:r w:rsidR="00A30DD1" w:rsidRPr="00A30DD1">
        <w:rPr>
          <w:rFonts w:ascii="gulim" w:hAnsi="gulim"/>
          <w:color w:val="000000"/>
          <w:szCs w:val="20"/>
        </w:rPr>
        <w:t>가지런히</w:t>
      </w:r>
      <w:r w:rsidR="00A30DD1" w:rsidRPr="00A30DD1">
        <w:rPr>
          <w:rFonts w:ascii="gulim" w:hAnsi="gulim"/>
          <w:color w:val="000000"/>
          <w:szCs w:val="20"/>
        </w:rPr>
        <w:t xml:space="preserve"> </w:t>
      </w:r>
      <w:r w:rsidR="00A30DD1" w:rsidRPr="00A30DD1">
        <w:rPr>
          <w:rFonts w:ascii="gulim" w:hAnsi="gulim"/>
          <w:color w:val="000000"/>
          <w:szCs w:val="20"/>
        </w:rPr>
        <w:t>하다</w:t>
      </w:r>
      <w:r w:rsidR="00A30DD1" w:rsidRPr="00A30DD1">
        <w:rPr>
          <w:rFonts w:ascii="gulim" w:hAnsi="gulim"/>
          <w:color w:val="000000"/>
          <w:szCs w:val="20"/>
        </w:rPr>
        <w:t xml:space="preserve">, </w:t>
      </w:r>
      <w:r w:rsidR="00A30DD1" w:rsidRPr="00A30DD1">
        <w:rPr>
          <w:rFonts w:ascii="gulim" w:hAnsi="gulim"/>
          <w:color w:val="000000"/>
          <w:szCs w:val="20"/>
        </w:rPr>
        <w:t>정돈하다</w:t>
      </w:r>
      <w:r w:rsidR="00A30DD1" w:rsidRPr="00A30DD1">
        <w:rPr>
          <w:rFonts w:ascii="gulim" w:hAnsi="gulim"/>
          <w:color w:val="000000"/>
          <w:szCs w:val="20"/>
        </w:rPr>
        <w:t xml:space="preserve">, </w:t>
      </w:r>
      <w:r w:rsidR="00A30DD1" w:rsidRPr="00A30DD1">
        <w:rPr>
          <w:rFonts w:ascii="gulim" w:hAnsi="gulim"/>
          <w:color w:val="000000"/>
          <w:szCs w:val="20"/>
        </w:rPr>
        <w:t>정리하다</w:t>
      </w:r>
      <w:r w:rsidR="00A30DD1" w:rsidRPr="00A30DD1">
        <w:rPr>
          <w:rFonts w:ascii="gulim" w:hAnsi="gulim"/>
          <w:color w:val="000000"/>
          <w:szCs w:val="20"/>
        </w:rPr>
        <w:t xml:space="preserve">; </w:t>
      </w:r>
      <w:r w:rsidR="00A30DD1" w:rsidRPr="00A30DD1">
        <w:rPr>
          <w:rFonts w:ascii="gulim" w:hAnsi="gulim"/>
          <w:color w:val="000000"/>
          <w:szCs w:val="20"/>
        </w:rPr>
        <w:t>배열하다</w:t>
      </w:r>
      <w:r w:rsidR="00A30DD1" w:rsidRPr="00A30DD1">
        <w:rPr>
          <w:rFonts w:ascii="gulim" w:hAnsi="gulim"/>
          <w:color w:val="000000"/>
          <w:szCs w:val="20"/>
        </w:rPr>
        <w:t xml:space="preserve">, </w:t>
      </w:r>
      <w:r w:rsidR="00A30DD1" w:rsidRPr="00A30DD1">
        <w:rPr>
          <w:rFonts w:ascii="gulim" w:hAnsi="gulim"/>
          <w:color w:val="000000"/>
          <w:szCs w:val="20"/>
        </w:rPr>
        <w:t>배치하다</w:t>
      </w:r>
      <w:r w:rsidR="00A30DD1" w:rsidRPr="00A30DD1">
        <w:rPr>
          <w:rFonts w:ascii="gulim" w:hAnsi="gulim"/>
          <w:color w:val="000000"/>
          <w:szCs w:val="20"/>
        </w:rPr>
        <w:t xml:space="preserve">; </w:t>
      </w:r>
      <w:r w:rsidR="00A30DD1" w:rsidRPr="00A30DD1">
        <w:rPr>
          <w:rFonts w:ascii="gulim" w:hAnsi="gulim"/>
          <w:color w:val="000000"/>
          <w:szCs w:val="20"/>
        </w:rPr>
        <w:t>정렬시키다</w:t>
      </w:r>
      <w:r w:rsidR="00A30DD1" w:rsidRPr="00A30DD1">
        <w:rPr>
          <w:rFonts w:ascii="gulim" w:hAnsi="gulim"/>
          <w:color w:val="000000"/>
          <w:szCs w:val="20"/>
        </w:rPr>
        <w:t xml:space="preserve">, </w:t>
      </w:r>
      <w:r w:rsidR="00A30DD1" w:rsidRPr="00A30DD1">
        <w:rPr>
          <w:rFonts w:ascii="gulim" w:hAnsi="gulim"/>
          <w:color w:val="000000"/>
          <w:szCs w:val="20"/>
        </w:rPr>
        <w:t>가지런하게</w:t>
      </w:r>
      <w:r w:rsidR="00A30DD1" w:rsidRPr="00A30DD1">
        <w:rPr>
          <w:rFonts w:ascii="gulim" w:hAnsi="gulim"/>
          <w:color w:val="000000"/>
          <w:szCs w:val="20"/>
        </w:rPr>
        <w:t xml:space="preserve"> </w:t>
      </w:r>
      <w:r w:rsidR="00A30DD1" w:rsidRPr="00A30DD1">
        <w:rPr>
          <w:rFonts w:ascii="gulim" w:hAnsi="gulim"/>
          <w:color w:val="000000"/>
          <w:szCs w:val="20"/>
        </w:rPr>
        <w:t>갖추다</w:t>
      </w:r>
    </w:p>
    <w:p w:rsidR="00A30DD1" w:rsidRDefault="00A30DD1" w:rsidP="00A30DD1">
      <w:pPr>
        <w:pStyle w:val="a3"/>
      </w:pPr>
      <w:r w:rsidRPr="00A30DD1">
        <w:rPr>
          <w:rFonts w:ascii="Arial" w:hAnsi="Arial" w:cs="Arial"/>
          <w:color w:val="666666"/>
          <w:sz w:val="18"/>
          <w:szCs w:val="18"/>
          <w:lang w:val="en"/>
        </w:rPr>
        <w:t>arrange flowers</w:t>
      </w:r>
      <w:r w:rsidRPr="00A30DD1">
        <w:rPr>
          <w:rFonts w:hint="eastAsia"/>
        </w:rPr>
        <w:t xml:space="preserve"> 꽃꽂이하다</w:t>
      </w:r>
    </w:p>
    <w:p w:rsidR="00A30DD1" w:rsidRPr="00A30DD1" w:rsidRDefault="007B6EA1" w:rsidP="00A30DD1">
      <w:pPr>
        <w:pStyle w:val="a3"/>
      </w:pPr>
      <w:hyperlink r:id="rId1975" w:history="1">
        <w:r w:rsidR="00A30DD1" w:rsidRPr="00A30DD1">
          <w:rPr>
            <w:rFonts w:hint="eastAsia"/>
            <w:color w:val="0000DE"/>
            <w:lang w:val="en"/>
          </w:rPr>
          <w:t>show</w:t>
        </w:r>
      </w:hyperlink>
      <w:r w:rsidR="00A30DD1" w:rsidRPr="00A30DD1">
        <w:rPr>
          <w:rFonts w:ascii="gulim" w:hAnsi="gulim"/>
          <w:color w:val="000000"/>
          <w:szCs w:val="20"/>
        </w:rPr>
        <w:t>보이다</w:t>
      </w:r>
      <w:r w:rsidR="00A30DD1" w:rsidRPr="00A30DD1">
        <w:rPr>
          <w:rFonts w:ascii="gulim" w:hAnsi="gulim"/>
          <w:color w:val="000000"/>
          <w:szCs w:val="20"/>
        </w:rPr>
        <w:t xml:space="preserve">, </w:t>
      </w:r>
      <w:r w:rsidR="00A30DD1" w:rsidRPr="00A30DD1">
        <w:rPr>
          <w:rFonts w:ascii="gulim" w:hAnsi="gulim"/>
          <w:color w:val="000000"/>
          <w:szCs w:val="20"/>
        </w:rPr>
        <w:t>보여주다</w:t>
      </w:r>
      <w:r w:rsidR="00A30DD1" w:rsidRPr="00A30DD1">
        <w:rPr>
          <w:rFonts w:ascii="gulim" w:hAnsi="gulim"/>
          <w:color w:val="000000"/>
          <w:szCs w:val="20"/>
        </w:rPr>
        <w:t xml:space="preserve">, </w:t>
      </w:r>
      <w:r w:rsidR="00A30DD1" w:rsidRPr="00A30DD1">
        <w:rPr>
          <w:rFonts w:ascii="gulim" w:hAnsi="gulim"/>
          <w:color w:val="000000"/>
          <w:szCs w:val="20"/>
        </w:rPr>
        <w:t>나타내다</w:t>
      </w:r>
      <w:r w:rsidR="00A30DD1" w:rsidRPr="00A30DD1">
        <w:rPr>
          <w:rFonts w:ascii="gulim" w:hAnsi="gulim"/>
          <w:color w:val="000000"/>
          <w:szCs w:val="20"/>
        </w:rPr>
        <w:t xml:space="preserve">, </w:t>
      </w:r>
      <w:r w:rsidR="00A30DD1" w:rsidRPr="00A30DD1">
        <w:rPr>
          <w:rFonts w:ascii="gulim" w:hAnsi="gulim"/>
          <w:color w:val="000000"/>
          <w:szCs w:val="20"/>
        </w:rPr>
        <w:t>내놓다</w:t>
      </w:r>
      <w:r w:rsidR="00A30DD1" w:rsidRPr="00A30DD1">
        <w:rPr>
          <w:rFonts w:ascii="gulim" w:hAnsi="gulim"/>
          <w:color w:val="000000"/>
          <w:szCs w:val="20"/>
        </w:rPr>
        <w:t xml:space="preserve">, </w:t>
      </w:r>
      <w:r w:rsidR="00A30DD1" w:rsidRPr="00A30DD1">
        <w:rPr>
          <w:rFonts w:ascii="gulim" w:hAnsi="gulim"/>
          <w:color w:val="000000"/>
          <w:szCs w:val="20"/>
        </w:rPr>
        <w:t>제시하다</w:t>
      </w:r>
    </w:p>
    <w:p w:rsidR="00A30DD1" w:rsidRPr="00A30DD1" w:rsidRDefault="00A30DD1" w:rsidP="00A30DD1">
      <w:pPr>
        <w:pStyle w:val="a3"/>
      </w:pPr>
      <w:r w:rsidRPr="00A30DD1">
        <w:rPr>
          <w:rFonts w:ascii="Arial" w:hAnsi="Arial" w:cs="Arial"/>
          <w:color w:val="666666"/>
          <w:sz w:val="18"/>
          <w:szCs w:val="18"/>
          <w:lang w:val="en"/>
        </w:rPr>
        <w:t>show oneself</w:t>
      </w:r>
      <w:r w:rsidRPr="00A30DD1">
        <w:rPr>
          <w:rFonts w:hint="eastAsia"/>
        </w:rPr>
        <w:t xml:space="preserve"> 모습을 나타내다, 참석하다, 나타나다</w:t>
      </w:r>
    </w:p>
    <w:p w:rsidR="00A30DD1" w:rsidRPr="00A30DD1" w:rsidRDefault="007B6EA1" w:rsidP="00A30DD1">
      <w:pPr>
        <w:pStyle w:val="a3"/>
      </w:pPr>
      <w:hyperlink r:id="rId1976" w:history="1">
        <w:r w:rsidR="00A30DD1" w:rsidRPr="00A30DD1">
          <w:rPr>
            <w:rFonts w:hint="eastAsia"/>
            <w:color w:val="0000DE"/>
            <w:lang w:val="en"/>
          </w:rPr>
          <w:t>dress</w:t>
        </w:r>
      </w:hyperlink>
      <w:r w:rsidR="00A30DD1" w:rsidRPr="00A30DD1">
        <w:rPr>
          <w:rFonts w:ascii="gulim" w:hAnsi="gulim"/>
          <w:color w:val="000000"/>
          <w:szCs w:val="20"/>
        </w:rPr>
        <w:t>손질하다</w:t>
      </w:r>
      <w:r w:rsidR="00A30DD1" w:rsidRPr="00A30DD1">
        <w:rPr>
          <w:rFonts w:ascii="gulim" w:hAnsi="gulim"/>
          <w:color w:val="000000"/>
          <w:szCs w:val="20"/>
        </w:rPr>
        <w:t xml:space="preserve">, </w:t>
      </w:r>
      <w:r w:rsidR="00A30DD1" w:rsidRPr="00A30DD1">
        <w:rPr>
          <w:rFonts w:ascii="gulim" w:hAnsi="gulim"/>
          <w:color w:val="000000"/>
          <w:szCs w:val="20"/>
        </w:rPr>
        <w:t>땋다</w:t>
      </w:r>
      <w:r w:rsidR="00A30DD1" w:rsidRPr="00A30DD1">
        <w:rPr>
          <w:rFonts w:ascii="gulim" w:hAnsi="gulim"/>
          <w:color w:val="000000"/>
          <w:szCs w:val="20"/>
        </w:rPr>
        <w:t xml:space="preserve">; </w:t>
      </w:r>
      <w:r w:rsidR="00A30DD1" w:rsidRPr="00A30DD1">
        <w:rPr>
          <w:rFonts w:ascii="gulim" w:hAnsi="gulim"/>
          <w:color w:val="000000"/>
          <w:szCs w:val="20"/>
        </w:rPr>
        <w:t>털을</w:t>
      </w:r>
      <w:r w:rsidR="00A30DD1" w:rsidRPr="00A30DD1">
        <w:rPr>
          <w:rFonts w:ascii="gulim" w:hAnsi="gulim"/>
          <w:color w:val="000000"/>
          <w:szCs w:val="20"/>
        </w:rPr>
        <w:t xml:space="preserve"> </w:t>
      </w:r>
      <w:r w:rsidR="00A30DD1" w:rsidRPr="00A30DD1">
        <w:rPr>
          <w:rFonts w:ascii="gulim" w:hAnsi="gulim"/>
          <w:color w:val="000000"/>
          <w:szCs w:val="20"/>
        </w:rPr>
        <w:t>빗겨</w:t>
      </w:r>
      <w:r w:rsidR="00A30DD1" w:rsidRPr="00A30DD1">
        <w:rPr>
          <w:rFonts w:ascii="gulim" w:hAnsi="gulim"/>
          <w:color w:val="000000"/>
          <w:szCs w:val="20"/>
        </w:rPr>
        <w:t xml:space="preserve"> </w:t>
      </w:r>
      <w:r w:rsidR="00A30DD1" w:rsidRPr="00A30DD1">
        <w:rPr>
          <w:rFonts w:ascii="gulim" w:hAnsi="gulim"/>
          <w:color w:val="000000"/>
          <w:szCs w:val="20"/>
        </w:rPr>
        <w:t>주다</w:t>
      </w:r>
      <w:r w:rsidR="00A30DD1" w:rsidRPr="00A30DD1">
        <w:rPr>
          <w:rFonts w:ascii="gulim" w:hAnsi="gulim"/>
          <w:color w:val="000000"/>
          <w:szCs w:val="20"/>
        </w:rPr>
        <w:t xml:space="preserve">; </w:t>
      </w:r>
      <w:r w:rsidR="00A30DD1" w:rsidRPr="00A30DD1">
        <w:rPr>
          <w:rFonts w:ascii="gulim" w:hAnsi="gulim"/>
          <w:color w:val="000000"/>
          <w:szCs w:val="20"/>
        </w:rPr>
        <w:t>정렬시키다</w:t>
      </w:r>
    </w:p>
    <w:p w:rsidR="00A30DD1" w:rsidRPr="00A30DD1" w:rsidRDefault="007B6EA1" w:rsidP="00A30DD1">
      <w:pPr>
        <w:pStyle w:val="a3"/>
      </w:pPr>
      <w:hyperlink r:id="rId1977" w:history="1">
        <w:r w:rsidR="00A30DD1" w:rsidRPr="00A30DD1">
          <w:rPr>
            <w:rFonts w:hint="eastAsia"/>
            <w:color w:val="0000DE"/>
            <w:lang w:val="en"/>
          </w:rPr>
          <w:t>clothe</w:t>
        </w:r>
      </w:hyperlink>
      <w:proofErr w:type="gramStart"/>
      <w:r w:rsidR="00A30DD1" w:rsidRPr="00A30DD1">
        <w:rPr>
          <w:rFonts w:ascii="gulim" w:hAnsi="gulim"/>
          <w:color w:val="000000"/>
          <w:szCs w:val="20"/>
        </w:rPr>
        <w:t>…</w:t>
      </w:r>
      <w:proofErr w:type="gramEnd"/>
      <w:r w:rsidR="00A30DD1" w:rsidRPr="00A30DD1">
        <w:rPr>
          <w:rFonts w:ascii="gulim" w:hAnsi="gulim"/>
          <w:color w:val="000000"/>
          <w:szCs w:val="20"/>
        </w:rPr>
        <w:t>에게</w:t>
      </w:r>
      <w:r w:rsidR="00A30DD1" w:rsidRPr="00A30DD1">
        <w:rPr>
          <w:rFonts w:ascii="gulim" w:hAnsi="gulim"/>
          <w:color w:val="000000"/>
          <w:szCs w:val="20"/>
        </w:rPr>
        <w:t xml:space="preserve"> </w:t>
      </w:r>
      <w:r w:rsidR="00A30DD1" w:rsidRPr="00A30DD1">
        <w:rPr>
          <w:rFonts w:ascii="gulim" w:hAnsi="gulim"/>
          <w:color w:val="000000"/>
          <w:szCs w:val="20"/>
        </w:rPr>
        <w:t>옷을</w:t>
      </w:r>
      <w:r w:rsidR="00A30DD1" w:rsidRPr="00A30DD1">
        <w:rPr>
          <w:rFonts w:ascii="gulim" w:hAnsi="gulim"/>
          <w:color w:val="000000"/>
          <w:szCs w:val="20"/>
        </w:rPr>
        <w:t xml:space="preserve"> </w:t>
      </w:r>
      <w:r w:rsidR="00A30DD1" w:rsidRPr="00A30DD1">
        <w:rPr>
          <w:rFonts w:ascii="gulim" w:hAnsi="gulim"/>
          <w:color w:val="000000"/>
          <w:szCs w:val="20"/>
        </w:rPr>
        <w:t>입히다</w:t>
      </w:r>
      <w:r w:rsidR="00A30DD1" w:rsidRPr="00A30DD1">
        <w:rPr>
          <w:rFonts w:ascii="gulim" w:hAnsi="gulim"/>
          <w:color w:val="000000"/>
          <w:szCs w:val="20"/>
        </w:rPr>
        <w:t xml:space="preserve">; </w:t>
      </w:r>
      <w:r w:rsidR="00A30DD1" w:rsidRPr="00A30DD1">
        <w:rPr>
          <w:rFonts w:ascii="gulim" w:hAnsi="gulim"/>
          <w:color w:val="000000"/>
          <w:szCs w:val="20"/>
        </w:rPr>
        <w:t>의복을</w:t>
      </w:r>
      <w:r w:rsidR="00A30DD1" w:rsidRPr="00A30DD1">
        <w:rPr>
          <w:rFonts w:ascii="gulim" w:hAnsi="gulim"/>
          <w:color w:val="000000"/>
          <w:szCs w:val="20"/>
        </w:rPr>
        <w:t xml:space="preserve"> </w:t>
      </w:r>
      <w:r w:rsidR="00A30DD1" w:rsidRPr="00A30DD1">
        <w:rPr>
          <w:rFonts w:ascii="gulim" w:hAnsi="gulim"/>
          <w:color w:val="000000"/>
          <w:szCs w:val="20"/>
        </w:rPr>
        <w:t>걸치다</w:t>
      </w:r>
      <w:r w:rsidR="00A30DD1" w:rsidRPr="00A30DD1">
        <w:rPr>
          <w:rFonts w:ascii="Arial" w:hAnsi="Arial" w:cs="Arial"/>
          <w:color w:val="666666"/>
          <w:sz w:val="18"/>
          <w:szCs w:val="18"/>
          <w:lang w:val="en"/>
        </w:rPr>
        <w:t>clothe oneself</w:t>
      </w:r>
      <w:r w:rsidR="00A30DD1" w:rsidRPr="00A30DD1">
        <w:rPr>
          <w:rFonts w:hint="eastAsia"/>
        </w:rPr>
        <w:t xml:space="preserve"> 옷을 입다</w:t>
      </w:r>
    </w:p>
    <w:p w:rsidR="0091573C" w:rsidRDefault="0091573C" w:rsidP="00C65FD7">
      <w:pPr>
        <w:pStyle w:val="a3"/>
        <w:rPr>
          <w:rFonts w:ascii="Arial" w:eastAsia="굴림" w:hAnsi="Arial" w:cs="Arial"/>
          <w:color w:val="222222"/>
          <w:kern w:val="0"/>
          <w:szCs w:val="20"/>
        </w:rPr>
      </w:pPr>
    </w:p>
    <w:p w:rsidR="0091573C" w:rsidRDefault="0091573C" w:rsidP="00C65FD7">
      <w:pPr>
        <w:pStyle w:val="a3"/>
        <w:rPr>
          <w:rFonts w:ascii="Arial" w:eastAsia="굴림" w:hAnsi="Arial" w:cs="Arial"/>
          <w:color w:val="222222"/>
          <w:kern w:val="0"/>
          <w:szCs w:val="20"/>
        </w:rPr>
      </w:pPr>
    </w:p>
    <w:p w:rsidR="00A30DD1" w:rsidRPr="00A30DD1" w:rsidRDefault="007B6EA1" w:rsidP="00975CE8">
      <w:pPr>
        <w:pStyle w:val="a3"/>
        <w:rPr>
          <w:color w:val="000000"/>
        </w:rPr>
      </w:pPr>
      <w:hyperlink r:id="rId1978" w:history="1">
        <w:r w:rsidR="00A30DD1" w:rsidRPr="00A30DD1">
          <w:rPr>
            <w:rFonts w:ascii="Tahoma" w:hAnsi="Tahoma" w:cs="Tahoma"/>
            <w:b/>
            <w:bCs/>
            <w:color w:val="0034AC"/>
            <w:sz w:val="21"/>
            <w:szCs w:val="21"/>
            <w:lang w:val="en"/>
          </w:rPr>
          <w:t>lord</w:t>
        </w:r>
      </w:hyperlink>
      <w:r w:rsidR="00A30DD1" w:rsidRPr="00A30DD1">
        <w:rPr>
          <w:rFonts w:ascii="Lucida Sans Unicode" w:hAnsi="Lucida Sans Unicode" w:cs="Lucida Sans Unicode"/>
          <w:color w:val="000000"/>
          <w:sz w:val="18"/>
          <w:szCs w:val="18"/>
        </w:rPr>
        <w:t>[l</w:t>
      </w:r>
      <w:r w:rsidR="00A30DD1" w:rsidRPr="00A30DD1">
        <w:rPr>
          <w:rFonts w:ascii="MS Mincho" w:eastAsia="MS Mincho" w:hAnsi="MS Mincho" w:cs="MS Mincho"/>
          <w:color w:val="000000"/>
          <w:sz w:val="18"/>
          <w:szCs w:val="18"/>
        </w:rPr>
        <w:t>ɔ</w:t>
      </w:r>
      <w:r w:rsidR="00A30DD1" w:rsidRPr="00A30DD1">
        <w:rPr>
          <w:rFonts w:ascii="Lucida Sans Unicode" w:hAnsi="Lucida Sans Unicode" w:cs="Lucida Sans Unicode"/>
          <w:color w:val="000000"/>
          <w:sz w:val="18"/>
          <w:szCs w:val="18"/>
        </w:rPr>
        <w:t>ːrd]</w:t>
      </w:r>
      <w:r w:rsidR="00A30DD1" w:rsidRPr="00A30DD1">
        <w:rPr>
          <w:rFonts w:hint="eastAsia"/>
          <w:color w:val="000000"/>
        </w:rPr>
        <w:t xml:space="preserve"> </w:t>
      </w:r>
      <w:r w:rsidR="00A30DD1" w:rsidRPr="00A30DD1">
        <w:rPr>
          <w:rFonts w:ascii="gulim" w:hAnsi="gulim"/>
          <w:color w:val="666666"/>
          <w:szCs w:val="20"/>
        </w:rPr>
        <w:t>[</w:t>
      </w:r>
      <w:r w:rsidR="00A30DD1" w:rsidRPr="00A30DD1">
        <w:rPr>
          <w:rFonts w:ascii="gulim" w:hAnsi="gulim"/>
          <w:color w:val="666666"/>
          <w:szCs w:val="20"/>
        </w:rPr>
        <w:t>명사</w:t>
      </w:r>
      <w:r w:rsidR="00A30DD1" w:rsidRPr="00A30DD1">
        <w:rPr>
          <w:rFonts w:ascii="gulim" w:hAnsi="gulim"/>
          <w:color w:val="666666"/>
          <w:szCs w:val="20"/>
        </w:rPr>
        <w:t>]</w:t>
      </w:r>
      <w:r w:rsidR="00A30DD1" w:rsidRPr="00A30DD1">
        <w:rPr>
          <w:rFonts w:hint="eastAsia"/>
        </w:rPr>
        <w:t xml:space="preserve"> </w:t>
      </w:r>
      <w:r w:rsidR="00A30DD1" w:rsidRPr="00A30DD1">
        <w:rPr>
          <w:rFonts w:ascii="gulim" w:hAnsi="gulim"/>
          <w:color w:val="000000"/>
          <w:szCs w:val="20"/>
        </w:rPr>
        <w:t>(</w:t>
      </w:r>
      <w:r w:rsidR="00A30DD1" w:rsidRPr="00A30DD1">
        <w:rPr>
          <w:rFonts w:ascii="gulim" w:hAnsi="gulim"/>
          <w:color w:val="000000"/>
          <w:szCs w:val="20"/>
        </w:rPr>
        <w:t>영국에서</w:t>
      </w:r>
      <w:r w:rsidR="00A30DD1" w:rsidRPr="00A30DD1">
        <w:rPr>
          <w:rFonts w:ascii="gulim" w:hAnsi="gulim"/>
          <w:color w:val="000000"/>
          <w:szCs w:val="20"/>
        </w:rPr>
        <w:t xml:space="preserve"> </w:t>
      </w:r>
      <w:r w:rsidR="00A30DD1" w:rsidRPr="00A30DD1">
        <w:rPr>
          <w:rFonts w:ascii="gulim" w:hAnsi="gulim"/>
          <w:color w:val="000000"/>
          <w:szCs w:val="20"/>
        </w:rPr>
        <w:t>남자</w:t>
      </w:r>
      <w:r w:rsidR="00A30DD1" w:rsidRPr="00A30DD1">
        <w:rPr>
          <w:rFonts w:ascii="gulim" w:hAnsi="gulim"/>
          <w:color w:val="000000"/>
          <w:szCs w:val="20"/>
        </w:rPr>
        <w:t xml:space="preserve">) </w:t>
      </w:r>
      <w:r w:rsidR="00A30DD1" w:rsidRPr="00A30DD1">
        <w:rPr>
          <w:rFonts w:ascii="gulim" w:hAnsi="gulim"/>
          <w:color w:val="000000"/>
          <w:szCs w:val="20"/>
        </w:rPr>
        <w:t>귀족</w:t>
      </w:r>
      <w:r w:rsidR="00A30DD1" w:rsidRPr="00A30DD1">
        <w:rPr>
          <w:rFonts w:hint="eastAsia"/>
        </w:rPr>
        <w:t xml:space="preserve"> 참조 </w:t>
      </w:r>
      <w:r w:rsidR="00A30DD1" w:rsidRPr="00A30DD1">
        <w:rPr>
          <w:rFonts w:ascii="gulim" w:hAnsi="gulim"/>
          <w:color w:val="000000"/>
          <w:szCs w:val="20"/>
          <w:lang w:val="en"/>
        </w:rPr>
        <w:t>lady</w:t>
      </w:r>
      <w:r w:rsidR="00A30DD1" w:rsidRPr="00A30DD1">
        <w:rPr>
          <w:rFonts w:hint="eastAsia"/>
        </w:rPr>
        <w:t xml:space="preserve"> </w:t>
      </w:r>
      <w:hyperlink r:id="rId1979" w:anchor="Noun" w:history="1">
        <w:r w:rsidR="00A30DD1" w:rsidRPr="00A30DD1">
          <w:rPr>
            <w:rFonts w:ascii="gulim" w:hAnsi="gulim"/>
            <w:color w:val="0034AC"/>
            <w:sz w:val="18"/>
            <w:szCs w:val="18"/>
          </w:rPr>
          <w:t>[</w:t>
        </w:r>
        <w:r w:rsidR="00A30DD1" w:rsidRPr="00A30DD1">
          <w:rPr>
            <w:rFonts w:ascii="gulim" w:hAnsi="gulim"/>
            <w:color w:val="0034AC"/>
            <w:sz w:val="18"/>
            <w:szCs w:val="18"/>
          </w:rPr>
          <w:t>명사</w:t>
        </w:r>
        <w:r w:rsidR="00A30DD1" w:rsidRPr="00A30DD1">
          <w:rPr>
            <w:rFonts w:ascii="gulim" w:hAnsi="gulim"/>
            <w:color w:val="0034AC"/>
            <w:sz w:val="18"/>
            <w:szCs w:val="18"/>
          </w:rPr>
          <w:t>] (</w:t>
        </w:r>
        <w:r w:rsidR="00A30DD1" w:rsidRPr="00A30DD1">
          <w:rPr>
            <w:rFonts w:ascii="gulim" w:hAnsi="gulim"/>
            <w:color w:val="0034AC"/>
            <w:sz w:val="18"/>
            <w:szCs w:val="18"/>
          </w:rPr>
          <w:t>영국에서</w:t>
        </w:r>
        <w:r w:rsidR="00A30DD1" w:rsidRPr="00A30DD1">
          <w:rPr>
            <w:rFonts w:ascii="gulim" w:hAnsi="gulim"/>
            <w:color w:val="0034AC"/>
            <w:sz w:val="18"/>
            <w:szCs w:val="18"/>
          </w:rPr>
          <w:t xml:space="preserve"> </w:t>
        </w:r>
        <w:r w:rsidR="00A30DD1" w:rsidRPr="00A30DD1">
          <w:rPr>
            <w:rFonts w:ascii="gulim" w:hAnsi="gulim"/>
            <w:color w:val="0034AC"/>
            <w:sz w:val="18"/>
            <w:szCs w:val="18"/>
          </w:rPr>
          <w:t>귀족을</w:t>
        </w:r>
        <w:r w:rsidR="00A30DD1" w:rsidRPr="00A30DD1">
          <w:rPr>
            <w:rFonts w:ascii="gulim" w:hAnsi="gulim"/>
            <w:color w:val="0034AC"/>
            <w:sz w:val="18"/>
            <w:szCs w:val="18"/>
          </w:rPr>
          <w:t xml:space="preserve"> </w:t>
        </w:r>
        <w:r w:rsidR="00A30DD1" w:rsidRPr="00A30DD1">
          <w:rPr>
            <w:rFonts w:ascii="gulim" w:hAnsi="gulim"/>
            <w:color w:val="0034AC"/>
            <w:sz w:val="18"/>
            <w:szCs w:val="18"/>
          </w:rPr>
          <w:t>칭하는</w:t>
        </w:r>
        <w:r w:rsidR="00A30DD1" w:rsidRPr="00A30DD1">
          <w:rPr>
            <w:rFonts w:ascii="gulim" w:hAnsi="gulim"/>
            <w:color w:val="0034AC"/>
            <w:sz w:val="18"/>
            <w:szCs w:val="18"/>
          </w:rPr>
          <w:t xml:space="preserve">) </w:t>
        </w:r>
        <w:r w:rsidR="00A30DD1" w:rsidRPr="00A30DD1">
          <w:rPr>
            <w:rFonts w:ascii="gulim" w:hAnsi="gulim"/>
            <w:color w:val="0034AC"/>
            <w:sz w:val="18"/>
            <w:szCs w:val="18"/>
          </w:rPr>
          <w:t>경</w:t>
        </w:r>
        <w:r w:rsidR="00A30DD1" w:rsidRPr="00A30DD1">
          <w:rPr>
            <w:rFonts w:ascii="gulim" w:hAnsi="gulim"/>
            <w:color w:val="0034AC"/>
            <w:sz w:val="18"/>
            <w:szCs w:val="18"/>
          </w:rPr>
          <w:t>(</w:t>
        </w:r>
        <w:r w:rsidR="00A30DD1" w:rsidRPr="00A30DD1">
          <w:rPr>
            <w:rFonts w:ascii="바탕" w:eastAsia="바탕" w:hAnsi="바탕" w:cs="바탕" w:hint="eastAsia"/>
            <w:color w:val="0034AC"/>
            <w:sz w:val="18"/>
            <w:szCs w:val="18"/>
          </w:rPr>
          <w:t>卿</w:t>
        </w:r>
        <w:r w:rsidR="00A30DD1" w:rsidRPr="00A30DD1">
          <w:rPr>
            <w:rFonts w:ascii="gulim" w:hAnsi="gulim"/>
            <w:color w:val="0034AC"/>
            <w:sz w:val="18"/>
            <w:szCs w:val="18"/>
          </w:rPr>
          <w:t xml:space="preserve">) </w:t>
        </w:r>
      </w:hyperlink>
    </w:p>
    <w:p w:rsidR="00A30DD1" w:rsidRPr="00A30DD1" w:rsidRDefault="007B6EA1" w:rsidP="00975CE8">
      <w:pPr>
        <w:pStyle w:val="a3"/>
        <w:rPr>
          <w:color w:val="000000"/>
        </w:rPr>
      </w:pPr>
      <w:hyperlink r:id="rId1980" w:history="1">
        <w:r w:rsidR="00A30DD1" w:rsidRPr="00A30DD1">
          <w:rPr>
            <w:rFonts w:ascii="Tahoma" w:hAnsi="Tahoma" w:cs="Tahoma"/>
            <w:color w:val="0034AC"/>
            <w:sz w:val="21"/>
            <w:szCs w:val="21"/>
            <w:lang w:val="en"/>
          </w:rPr>
          <w:t>(</w:t>
        </w:r>
        <w:proofErr w:type="gramStart"/>
        <w:r w:rsidR="00A30DD1" w:rsidRPr="00A30DD1">
          <w:rPr>
            <w:rFonts w:ascii="Tahoma" w:hAnsi="Tahoma" w:cs="Tahoma"/>
            <w:color w:val="0034AC"/>
            <w:sz w:val="21"/>
            <w:szCs w:val="21"/>
            <w:lang w:val="en"/>
          </w:rPr>
          <w:t>good</w:t>
        </w:r>
        <w:proofErr w:type="gramEnd"/>
        <w:r w:rsidR="00A30DD1" w:rsidRPr="00A30DD1">
          <w:rPr>
            <w:rFonts w:ascii="Tahoma" w:hAnsi="Tahoma" w:cs="Tahoma"/>
            <w:color w:val="0034AC"/>
            <w:sz w:val="21"/>
            <w:szCs w:val="21"/>
            <w:lang w:val="en"/>
          </w:rPr>
          <w:t xml:space="preserve">) </w:t>
        </w:r>
        <w:r w:rsidR="00A30DD1" w:rsidRPr="00A30DD1">
          <w:rPr>
            <w:rFonts w:ascii="Tahoma" w:hAnsi="Tahoma" w:cs="Tahoma"/>
            <w:b/>
            <w:bCs/>
            <w:color w:val="0034AC"/>
            <w:sz w:val="21"/>
            <w:szCs w:val="21"/>
            <w:lang w:val="en"/>
          </w:rPr>
          <w:t>Lord</w:t>
        </w:r>
        <w:r w:rsidR="00A30DD1" w:rsidRPr="00A30DD1">
          <w:rPr>
            <w:rFonts w:ascii="Tahoma" w:hAnsi="Tahoma" w:cs="Tahoma"/>
            <w:color w:val="0034AC"/>
            <w:sz w:val="21"/>
            <w:szCs w:val="21"/>
            <w:lang w:val="en"/>
          </w:rPr>
          <w:t>!</w:t>
        </w:r>
      </w:hyperlink>
      <w:r w:rsidR="00A30DD1" w:rsidRPr="00A30DD1">
        <w:rPr>
          <w:rFonts w:ascii="Tahoma" w:hAnsi="Tahoma" w:cs="Tahoma"/>
          <w:color w:val="777777"/>
          <w:sz w:val="21"/>
          <w:szCs w:val="21"/>
          <w:lang w:val="en"/>
        </w:rPr>
        <w:t xml:space="preserve"> </w:t>
      </w:r>
      <w:r w:rsidR="00A30DD1" w:rsidRPr="00A30DD1">
        <w:rPr>
          <w:rFonts w:ascii="gulim" w:hAnsi="gulim"/>
          <w:color w:val="000000"/>
          <w:szCs w:val="20"/>
        </w:rPr>
        <w:t>하느님</w:t>
      </w:r>
      <w:r w:rsidR="00A30DD1" w:rsidRPr="00A30DD1">
        <w:rPr>
          <w:rFonts w:ascii="gulim" w:hAnsi="gulim"/>
          <w:color w:val="000000"/>
          <w:szCs w:val="20"/>
        </w:rPr>
        <w:t xml:space="preserve"> </w:t>
      </w:r>
      <w:r w:rsidR="00A30DD1" w:rsidRPr="00A30DD1">
        <w:rPr>
          <w:rFonts w:ascii="gulim" w:hAnsi="gulim"/>
          <w:color w:val="000000"/>
          <w:szCs w:val="20"/>
        </w:rPr>
        <w:t>맙소사</w:t>
      </w:r>
      <w:r w:rsidR="00A30DD1" w:rsidRPr="00A30DD1">
        <w:rPr>
          <w:rFonts w:ascii="gulim" w:hAnsi="gulim"/>
          <w:color w:val="000000"/>
          <w:szCs w:val="20"/>
        </w:rPr>
        <w:t>[</w:t>
      </w:r>
      <w:r w:rsidR="00A30DD1" w:rsidRPr="00A30DD1">
        <w:rPr>
          <w:rFonts w:ascii="gulim" w:hAnsi="gulim"/>
          <w:color w:val="000000"/>
          <w:szCs w:val="20"/>
        </w:rPr>
        <w:t>아이구</w:t>
      </w:r>
      <w:r w:rsidR="00A30DD1" w:rsidRPr="00A30DD1">
        <w:rPr>
          <w:rFonts w:ascii="gulim" w:hAnsi="gulim"/>
          <w:color w:val="000000"/>
          <w:szCs w:val="20"/>
        </w:rPr>
        <w:t xml:space="preserve"> (</w:t>
      </w:r>
      <w:r w:rsidR="00A30DD1" w:rsidRPr="00A30DD1">
        <w:rPr>
          <w:rFonts w:ascii="gulim" w:hAnsi="gulim"/>
          <w:color w:val="000000"/>
          <w:szCs w:val="20"/>
        </w:rPr>
        <w:t>하느님</w:t>
      </w:r>
      <w:r w:rsidR="00A30DD1" w:rsidRPr="00A30DD1">
        <w:rPr>
          <w:rFonts w:ascii="gulim" w:hAnsi="gulim"/>
          <w:color w:val="000000"/>
          <w:szCs w:val="20"/>
        </w:rPr>
        <w:t>)]</w:t>
      </w:r>
      <w:proofErr w:type="gramStart"/>
      <w:r w:rsidR="00A30DD1" w:rsidRPr="00A30DD1">
        <w:rPr>
          <w:rFonts w:ascii="gulim" w:hAnsi="gulim"/>
          <w:color w:val="000000"/>
          <w:szCs w:val="20"/>
        </w:rPr>
        <w:t>!(</w:t>
      </w:r>
      <w:proofErr w:type="gramEnd"/>
      <w:r w:rsidR="00A30DD1" w:rsidRPr="00A30DD1">
        <w:rPr>
          <w:rFonts w:ascii="gulim" w:hAnsi="gulim"/>
          <w:color w:val="000000"/>
          <w:szCs w:val="20"/>
        </w:rPr>
        <w:t>놀람</w:t>
      </w:r>
      <w:r w:rsidR="00A30DD1" w:rsidRPr="00A30DD1">
        <w:rPr>
          <w:rFonts w:ascii="gulim" w:hAnsi="gulim"/>
          <w:color w:val="000000"/>
          <w:szCs w:val="20"/>
        </w:rPr>
        <w:t>·</w:t>
      </w:r>
      <w:r w:rsidR="00A30DD1" w:rsidRPr="00A30DD1">
        <w:rPr>
          <w:rFonts w:ascii="gulim" w:hAnsi="gulim"/>
          <w:color w:val="000000"/>
          <w:szCs w:val="20"/>
        </w:rPr>
        <w:t>짜증</w:t>
      </w:r>
      <w:r w:rsidR="00A30DD1" w:rsidRPr="00A30DD1">
        <w:rPr>
          <w:rFonts w:ascii="gulim" w:hAnsi="gulim"/>
          <w:color w:val="000000"/>
          <w:szCs w:val="20"/>
        </w:rPr>
        <w:t>·</w:t>
      </w:r>
      <w:r w:rsidR="00A30DD1" w:rsidRPr="00A30DD1">
        <w:rPr>
          <w:rFonts w:ascii="gulim" w:hAnsi="gulim"/>
          <w:color w:val="000000"/>
          <w:szCs w:val="20"/>
        </w:rPr>
        <w:t>걱정스러움을</w:t>
      </w:r>
      <w:r w:rsidR="00A30DD1" w:rsidRPr="00A30DD1">
        <w:rPr>
          <w:rFonts w:ascii="gulim" w:hAnsi="gulim"/>
          <w:color w:val="000000"/>
          <w:szCs w:val="20"/>
        </w:rPr>
        <w:t xml:space="preserve"> </w:t>
      </w:r>
      <w:r w:rsidR="00A30DD1" w:rsidRPr="00A30DD1">
        <w:rPr>
          <w:rFonts w:ascii="gulim" w:hAnsi="gulim"/>
          <w:color w:val="000000"/>
          <w:szCs w:val="20"/>
        </w:rPr>
        <w:t>나타냄</w:t>
      </w:r>
      <w:r w:rsidR="00A30DD1" w:rsidRPr="00A30DD1">
        <w:rPr>
          <w:rFonts w:ascii="gulim" w:hAnsi="gulim"/>
          <w:color w:val="000000"/>
          <w:szCs w:val="20"/>
        </w:rPr>
        <w:t>)</w:t>
      </w:r>
      <w:r w:rsidR="00A30DD1" w:rsidRPr="00A30DD1">
        <w:rPr>
          <w:rFonts w:hint="eastAsia"/>
        </w:rPr>
        <w:t xml:space="preserve"> </w:t>
      </w:r>
    </w:p>
    <w:p w:rsidR="00A30DD1" w:rsidRPr="00A30DD1" w:rsidRDefault="00A30DD1" w:rsidP="00975CE8">
      <w:pPr>
        <w:pStyle w:val="a3"/>
      </w:pPr>
      <w:r w:rsidRPr="00A30DD1">
        <w:rPr>
          <w:rFonts w:ascii="Arial" w:hAnsi="Arial" w:cs="Arial"/>
          <w:b/>
          <w:bCs/>
          <w:color w:val="666666"/>
          <w:sz w:val="18"/>
          <w:szCs w:val="18"/>
          <w:lang w:val="en"/>
        </w:rPr>
        <w:t>Good</w:t>
      </w:r>
      <w:r w:rsidRPr="00A30DD1">
        <w:rPr>
          <w:rFonts w:ascii="Arial" w:hAnsi="Arial" w:cs="Arial"/>
          <w:color w:val="666666"/>
          <w:sz w:val="18"/>
          <w:szCs w:val="18"/>
          <w:lang w:val="en"/>
        </w:rPr>
        <w:t xml:space="preserve"> </w:t>
      </w:r>
      <w:r w:rsidRPr="00A30DD1">
        <w:rPr>
          <w:rFonts w:ascii="Arial" w:hAnsi="Arial" w:cs="Arial"/>
          <w:b/>
          <w:bCs/>
          <w:color w:val="666666"/>
          <w:sz w:val="18"/>
          <w:szCs w:val="18"/>
          <w:lang w:val="en"/>
        </w:rPr>
        <w:t>Lord</w:t>
      </w:r>
      <w:r w:rsidRPr="00A30DD1">
        <w:rPr>
          <w:rFonts w:ascii="Arial" w:hAnsi="Arial" w:cs="Arial"/>
          <w:color w:val="666666"/>
          <w:sz w:val="18"/>
          <w:szCs w:val="18"/>
          <w:lang w:val="en"/>
        </w:rPr>
        <w:t>, what have you done to your hair!</w:t>
      </w:r>
      <w:r w:rsidRPr="00A30DD1">
        <w:rPr>
          <w:rFonts w:hint="eastAsia"/>
        </w:rPr>
        <w:t xml:space="preserve"> </w:t>
      </w:r>
      <w:r w:rsidRPr="00A30DD1">
        <w:rPr>
          <w:rFonts w:ascii="gulim" w:hAnsi="gulim"/>
          <w:color w:val="666666"/>
          <w:sz w:val="18"/>
          <w:szCs w:val="18"/>
        </w:rPr>
        <w:t>하느님</w:t>
      </w:r>
      <w:r w:rsidRPr="00A30DD1">
        <w:rPr>
          <w:rFonts w:ascii="gulim" w:hAnsi="gulim"/>
          <w:color w:val="666666"/>
          <w:sz w:val="18"/>
          <w:szCs w:val="18"/>
        </w:rPr>
        <w:t xml:space="preserve"> </w:t>
      </w:r>
      <w:r w:rsidRPr="00A30DD1">
        <w:rPr>
          <w:rFonts w:ascii="gulim" w:hAnsi="gulim"/>
          <w:color w:val="666666"/>
          <w:sz w:val="18"/>
          <w:szCs w:val="18"/>
        </w:rPr>
        <w:t>맙소사</w:t>
      </w:r>
      <w:r w:rsidRPr="00A30DD1">
        <w:rPr>
          <w:rFonts w:ascii="gulim" w:hAnsi="gulim"/>
          <w:color w:val="666666"/>
          <w:sz w:val="18"/>
          <w:szCs w:val="18"/>
        </w:rPr>
        <w:t xml:space="preserve">, </w:t>
      </w:r>
      <w:r w:rsidRPr="00A30DD1">
        <w:rPr>
          <w:rFonts w:ascii="gulim" w:hAnsi="gulim"/>
          <w:color w:val="666666"/>
          <w:sz w:val="18"/>
          <w:szCs w:val="18"/>
        </w:rPr>
        <w:t>너</w:t>
      </w:r>
      <w:r w:rsidRPr="00A30DD1">
        <w:rPr>
          <w:rFonts w:ascii="gulim" w:hAnsi="gulim"/>
          <w:color w:val="666666"/>
          <w:sz w:val="18"/>
          <w:szCs w:val="18"/>
        </w:rPr>
        <w:t xml:space="preserve"> </w:t>
      </w:r>
      <w:r w:rsidRPr="00A30DD1">
        <w:rPr>
          <w:rFonts w:ascii="gulim" w:hAnsi="gulim"/>
          <w:color w:val="666666"/>
          <w:sz w:val="18"/>
          <w:szCs w:val="18"/>
        </w:rPr>
        <w:t>머리를</w:t>
      </w:r>
      <w:r w:rsidRPr="00A30DD1">
        <w:rPr>
          <w:rFonts w:ascii="gulim" w:hAnsi="gulim"/>
          <w:color w:val="666666"/>
          <w:sz w:val="18"/>
          <w:szCs w:val="18"/>
        </w:rPr>
        <w:t xml:space="preserve"> </w:t>
      </w:r>
      <w:r w:rsidRPr="00A30DD1">
        <w:rPr>
          <w:rFonts w:ascii="gulim" w:hAnsi="gulim"/>
          <w:color w:val="666666"/>
          <w:sz w:val="18"/>
          <w:szCs w:val="18"/>
        </w:rPr>
        <w:t>어떻게</w:t>
      </w:r>
      <w:r w:rsidRPr="00A30DD1">
        <w:rPr>
          <w:rFonts w:ascii="gulim" w:hAnsi="gulim"/>
          <w:color w:val="666666"/>
          <w:sz w:val="18"/>
          <w:szCs w:val="18"/>
        </w:rPr>
        <w:t xml:space="preserve"> </w:t>
      </w:r>
      <w:r w:rsidRPr="00A30DD1">
        <w:rPr>
          <w:rFonts w:ascii="gulim" w:hAnsi="gulim"/>
          <w:color w:val="666666"/>
          <w:sz w:val="18"/>
          <w:szCs w:val="18"/>
        </w:rPr>
        <w:t>한</w:t>
      </w:r>
      <w:r w:rsidRPr="00A30DD1">
        <w:rPr>
          <w:rFonts w:ascii="gulim" w:hAnsi="gulim"/>
          <w:color w:val="666666"/>
          <w:sz w:val="18"/>
          <w:szCs w:val="18"/>
        </w:rPr>
        <w:t xml:space="preserve"> </w:t>
      </w:r>
      <w:r w:rsidRPr="00A30DD1">
        <w:rPr>
          <w:rFonts w:ascii="gulim" w:hAnsi="gulim"/>
          <w:color w:val="666666"/>
          <w:sz w:val="18"/>
          <w:szCs w:val="18"/>
        </w:rPr>
        <w:t>거니</w:t>
      </w:r>
      <w:r w:rsidRPr="00A30DD1">
        <w:rPr>
          <w:rFonts w:ascii="gulim" w:hAnsi="gulim"/>
          <w:color w:val="666666"/>
          <w:sz w:val="18"/>
          <w:szCs w:val="18"/>
        </w:rPr>
        <w:t>!</w:t>
      </w:r>
      <w:r w:rsidRPr="00A30DD1">
        <w:rPr>
          <w:rFonts w:hint="eastAsia"/>
        </w:rPr>
        <w:t xml:space="preserve"> </w:t>
      </w:r>
    </w:p>
    <w:p w:rsidR="00A30DD1" w:rsidRPr="00A30DD1" w:rsidRDefault="007B6EA1" w:rsidP="00975CE8">
      <w:pPr>
        <w:pStyle w:val="a3"/>
        <w:rPr>
          <w:color w:val="000000"/>
        </w:rPr>
      </w:pPr>
      <w:hyperlink r:id="rId1981" w:history="1">
        <w:r w:rsidR="00A30DD1" w:rsidRPr="00A30DD1">
          <w:rPr>
            <w:rFonts w:ascii="Tahoma" w:hAnsi="Tahoma" w:cs="Tahoma"/>
            <w:color w:val="0034AC"/>
            <w:sz w:val="21"/>
            <w:szCs w:val="21"/>
            <w:lang w:val="en"/>
          </w:rPr>
          <w:t xml:space="preserve">law </w:t>
        </w:r>
        <w:r w:rsidR="00A30DD1" w:rsidRPr="00A30DD1">
          <w:rPr>
            <w:rFonts w:ascii="Tahoma" w:hAnsi="Tahoma" w:cs="Tahoma"/>
            <w:b/>
            <w:bCs/>
            <w:color w:val="0034AC"/>
            <w:sz w:val="21"/>
            <w:szCs w:val="21"/>
            <w:lang w:val="en"/>
          </w:rPr>
          <w:t>lord</w:t>
        </w:r>
      </w:hyperlink>
      <w:r w:rsidR="00A30DD1" w:rsidRPr="00A30DD1">
        <w:rPr>
          <w:rFonts w:ascii="gulim" w:hAnsi="gulim"/>
          <w:color w:val="666666"/>
          <w:szCs w:val="20"/>
        </w:rPr>
        <w:t>[</w:t>
      </w:r>
      <w:r w:rsidR="00A30DD1" w:rsidRPr="00A30DD1">
        <w:rPr>
          <w:rFonts w:ascii="gulim" w:hAnsi="gulim"/>
          <w:color w:val="666666"/>
          <w:szCs w:val="20"/>
        </w:rPr>
        <w:t>명사</w:t>
      </w:r>
      <w:r w:rsidR="00A30DD1" w:rsidRPr="00A30DD1">
        <w:rPr>
          <w:rFonts w:ascii="gulim" w:hAnsi="gulim"/>
          <w:color w:val="666666"/>
          <w:szCs w:val="20"/>
        </w:rPr>
        <w:t>]</w:t>
      </w:r>
      <w:r w:rsidR="00A30DD1" w:rsidRPr="00A30DD1">
        <w:rPr>
          <w:rFonts w:hint="eastAsia"/>
        </w:rPr>
        <w:t xml:space="preserve"> </w:t>
      </w:r>
      <w:r w:rsidR="00A30DD1" w:rsidRPr="00A30DD1">
        <w:rPr>
          <w:rFonts w:ascii="gulim" w:hAnsi="gulim"/>
          <w:color w:val="000000"/>
          <w:szCs w:val="20"/>
        </w:rPr>
        <w:t>법관</w:t>
      </w:r>
      <w:r w:rsidR="00A30DD1" w:rsidRPr="00A30DD1">
        <w:rPr>
          <w:rFonts w:ascii="gulim" w:hAnsi="gulim"/>
          <w:color w:val="000000"/>
          <w:szCs w:val="20"/>
        </w:rPr>
        <w:t xml:space="preserve"> </w:t>
      </w:r>
      <w:r w:rsidR="00A30DD1" w:rsidRPr="00A30DD1">
        <w:rPr>
          <w:rFonts w:ascii="gulim" w:hAnsi="gulim"/>
          <w:color w:val="000000"/>
          <w:szCs w:val="20"/>
        </w:rPr>
        <w:t>의원</w:t>
      </w:r>
      <w:r w:rsidR="00A30DD1" w:rsidRPr="00A30DD1">
        <w:rPr>
          <w:rFonts w:ascii="gulim" w:hAnsi="gulim"/>
          <w:color w:val="000000"/>
          <w:szCs w:val="20"/>
        </w:rPr>
        <w:t>(</w:t>
      </w:r>
      <w:r w:rsidR="00A30DD1" w:rsidRPr="00A30DD1">
        <w:rPr>
          <w:rFonts w:ascii="gulim" w:hAnsi="gulim"/>
          <w:color w:val="000000"/>
          <w:szCs w:val="20"/>
        </w:rPr>
        <w:t>고등</w:t>
      </w:r>
      <w:r w:rsidR="00A30DD1" w:rsidRPr="00A30DD1">
        <w:rPr>
          <w:rFonts w:ascii="gulim" w:hAnsi="gulim"/>
          <w:color w:val="000000"/>
          <w:szCs w:val="20"/>
        </w:rPr>
        <w:t xml:space="preserve"> </w:t>
      </w:r>
      <w:r w:rsidR="00A30DD1" w:rsidRPr="00A30DD1">
        <w:rPr>
          <w:rFonts w:ascii="gulim" w:hAnsi="gulim"/>
          <w:color w:val="000000"/>
          <w:szCs w:val="20"/>
        </w:rPr>
        <w:t>법관인</w:t>
      </w:r>
      <w:r w:rsidR="00A30DD1" w:rsidRPr="00A30DD1">
        <w:rPr>
          <w:rFonts w:ascii="gulim" w:hAnsi="gulim"/>
          <w:color w:val="000000"/>
          <w:szCs w:val="20"/>
        </w:rPr>
        <w:t xml:space="preserve"> </w:t>
      </w:r>
      <w:r w:rsidR="00A30DD1" w:rsidRPr="00A30DD1">
        <w:rPr>
          <w:rFonts w:ascii="gulim" w:hAnsi="gulim"/>
          <w:color w:val="000000"/>
          <w:szCs w:val="20"/>
        </w:rPr>
        <w:t>상원의원</w:t>
      </w:r>
      <w:r w:rsidR="00A30DD1" w:rsidRPr="00A30DD1">
        <w:rPr>
          <w:rFonts w:ascii="gulim" w:hAnsi="gulim"/>
          <w:color w:val="000000"/>
          <w:szCs w:val="20"/>
        </w:rPr>
        <w:t>)</w:t>
      </w:r>
      <w:r w:rsidR="00A30DD1" w:rsidRPr="00A30DD1">
        <w:rPr>
          <w:rFonts w:hint="eastAsia"/>
        </w:rPr>
        <w:t xml:space="preserve"> </w:t>
      </w:r>
    </w:p>
    <w:p w:rsidR="00A30DD1" w:rsidRPr="00A30DD1" w:rsidRDefault="007B6EA1" w:rsidP="00975CE8">
      <w:pPr>
        <w:pStyle w:val="a3"/>
        <w:rPr>
          <w:color w:val="000000"/>
        </w:rPr>
      </w:pPr>
      <w:hyperlink r:id="rId1982" w:history="1">
        <w:r w:rsidR="00A30DD1" w:rsidRPr="00A30DD1">
          <w:rPr>
            <w:rFonts w:ascii="Tahoma" w:hAnsi="Tahoma" w:cs="Tahoma"/>
            <w:b/>
            <w:bCs/>
            <w:color w:val="0034AC"/>
            <w:sz w:val="21"/>
            <w:szCs w:val="21"/>
            <w:lang w:val="en"/>
          </w:rPr>
          <w:t>Lord</w:t>
        </w:r>
        <w:r w:rsidR="00A30DD1" w:rsidRPr="00A30DD1">
          <w:rPr>
            <w:rFonts w:ascii="Tahoma" w:hAnsi="Tahoma" w:cs="Tahoma"/>
            <w:color w:val="0034AC"/>
            <w:sz w:val="21"/>
            <w:szCs w:val="21"/>
            <w:lang w:val="en"/>
          </w:rPr>
          <w:t xml:space="preserve"> Mayor</w:t>
        </w:r>
      </w:hyperlink>
      <w:r w:rsidR="00A30DD1" w:rsidRPr="00A30DD1">
        <w:rPr>
          <w:rFonts w:ascii="Tahoma" w:hAnsi="Tahoma" w:cs="Tahoma"/>
          <w:color w:val="777777"/>
          <w:sz w:val="21"/>
          <w:szCs w:val="21"/>
          <w:lang w:val="en"/>
        </w:rPr>
        <w:t xml:space="preserve"> </w:t>
      </w:r>
      <w:r w:rsidR="00A30DD1" w:rsidRPr="00A30DD1">
        <w:rPr>
          <w:rFonts w:ascii="gulim" w:hAnsi="gulim"/>
          <w:color w:val="666666"/>
          <w:szCs w:val="20"/>
        </w:rPr>
        <w:t>[</w:t>
      </w:r>
      <w:r w:rsidR="00A30DD1" w:rsidRPr="00A30DD1">
        <w:rPr>
          <w:rFonts w:ascii="gulim" w:hAnsi="gulim"/>
          <w:color w:val="666666"/>
          <w:szCs w:val="20"/>
        </w:rPr>
        <w:t>명사</w:t>
      </w:r>
      <w:r w:rsidR="00A30DD1" w:rsidRPr="00A30DD1">
        <w:rPr>
          <w:rFonts w:ascii="gulim" w:hAnsi="gulim"/>
          <w:color w:val="666666"/>
          <w:szCs w:val="20"/>
        </w:rPr>
        <w:t>]</w:t>
      </w:r>
      <w:r w:rsidR="00A30DD1" w:rsidRPr="00A30DD1">
        <w:rPr>
          <w:rFonts w:hint="eastAsia"/>
        </w:rPr>
        <w:t xml:space="preserve"> </w:t>
      </w:r>
      <w:r w:rsidR="00A30DD1" w:rsidRPr="00A30DD1">
        <w:rPr>
          <w:rFonts w:ascii="gulim" w:hAnsi="gulim"/>
          <w:color w:val="000000"/>
          <w:szCs w:val="20"/>
        </w:rPr>
        <w:t>(</w:t>
      </w:r>
      <w:r w:rsidR="00A30DD1" w:rsidRPr="00A30DD1">
        <w:rPr>
          <w:rFonts w:ascii="gulim" w:hAnsi="gulim"/>
          <w:color w:val="000000"/>
          <w:szCs w:val="20"/>
        </w:rPr>
        <w:t>런던</w:t>
      </w:r>
      <w:r w:rsidR="00A30DD1" w:rsidRPr="00A30DD1">
        <w:rPr>
          <w:rFonts w:ascii="gulim" w:hAnsi="gulim"/>
          <w:color w:val="000000"/>
          <w:szCs w:val="20"/>
        </w:rPr>
        <w:t xml:space="preserve"> </w:t>
      </w:r>
      <w:r w:rsidR="00A30DD1" w:rsidRPr="00A30DD1">
        <w:rPr>
          <w:rFonts w:ascii="gulim" w:hAnsi="gulim"/>
          <w:color w:val="000000"/>
          <w:szCs w:val="20"/>
        </w:rPr>
        <w:t>및</w:t>
      </w:r>
      <w:r w:rsidR="00A30DD1" w:rsidRPr="00A30DD1">
        <w:rPr>
          <w:rFonts w:ascii="gulim" w:hAnsi="gulim"/>
          <w:color w:val="000000"/>
          <w:szCs w:val="20"/>
        </w:rPr>
        <w:t xml:space="preserve"> </w:t>
      </w:r>
      <w:r w:rsidR="00A30DD1" w:rsidRPr="00A30DD1">
        <w:rPr>
          <w:rFonts w:ascii="gulim" w:hAnsi="gulim"/>
          <w:color w:val="000000"/>
          <w:szCs w:val="20"/>
        </w:rPr>
        <w:t>영국</w:t>
      </w:r>
      <w:r w:rsidR="00A30DD1" w:rsidRPr="00A30DD1">
        <w:rPr>
          <w:rFonts w:ascii="gulim" w:hAnsi="gulim"/>
          <w:color w:val="000000"/>
          <w:szCs w:val="20"/>
        </w:rPr>
        <w:t xml:space="preserve"> </w:t>
      </w:r>
      <w:r w:rsidR="00A30DD1" w:rsidRPr="00A30DD1">
        <w:rPr>
          <w:rFonts w:ascii="gulim" w:hAnsi="gulim"/>
          <w:color w:val="000000"/>
          <w:szCs w:val="20"/>
        </w:rPr>
        <w:t>일부</w:t>
      </w:r>
      <w:r w:rsidR="00A30DD1" w:rsidRPr="00A30DD1">
        <w:rPr>
          <w:rFonts w:ascii="gulim" w:hAnsi="gulim"/>
          <w:color w:val="000000"/>
          <w:szCs w:val="20"/>
        </w:rPr>
        <w:t xml:space="preserve"> </w:t>
      </w:r>
      <w:r w:rsidR="00A30DD1" w:rsidRPr="00A30DD1">
        <w:rPr>
          <w:rFonts w:ascii="gulim" w:hAnsi="gulim"/>
          <w:color w:val="000000"/>
          <w:szCs w:val="20"/>
        </w:rPr>
        <w:t>대도시의</w:t>
      </w:r>
      <w:r w:rsidR="00A30DD1" w:rsidRPr="00A30DD1">
        <w:rPr>
          <w:rFonts w:ascii="gulim" w:hAnsi="gulim"/>
          <w:color w:val="000000"/>
          <w:szCs w:val="20"/>
        </w:rPr>
        <w:t xml:space="preserve">) </w:t>
      </w:r>
      <w:r w:rsidR="00A30DD1" w:rsidRPr="00A30DD1">
        <w:rPr>
          <w:rFonts w:ascii="gulim" w:hAnsi="gulim"/>
          <w:color w:val="000000"/>
          <w:szCs w:val="20"/>
        </w:rPr>
        <w:t>시장</w:t>
      </w:r>
      <w:r w:rsidR="00A30DD1" w:rsidRPr="00A30DD1">
        <w:rPr>
          <w:rFonts w:hint="eastAsia"/>
        </w:rPr>
        <w:t xml:space="preserve"> </w:t>
      </w:r>
    </w:p>
    <w:p w:rsidR="00A30DD1" w:rsidRPr="00A30DD1" w:rsidRDefault="007B6EA1" w:rsidP="00975CE8">
      <w:pPr>
        <w:pStyle w:val="a3"/>
        <w:rPr>
          <w:color w:val="000000"/>
        </w:rPr>
      </w:pPr>
      <w:hyperlink r:id="rId1983" w:history="1">
        <w:r w:rsidR="00A30DD1" w:rsidRPr="00A30DD1">
          <w:rPr>
            <w:rFonts w:ascii="Tahoma" w:hAnsi="Tahoma" w:cs="Tahoma"/>
            <w:color w:val="0034AC"/>
            <w:sz w:val="21"/>
            <w:szCs w:val="21"/>
          </w:rPr>
          <w:t>주</w:t>
        </w:r>
        <w:r w:rsidR="00A30DD1" w:rsidRPr="00A30DD1">
          <w:rPr>
            <w:rFonts w:ascii="Tahoma" w:hAnsi="Tahoma" w:cs="Tahoma"/>
            <w:b/>
            <w:bCs/>
            <w:color w:val="777777"/>
            <w:sz w:val="15"/>
            <w:szCs w:val="15"/>
            <w:vertAlign w:val="superscript"/>
            <w:lang w:val="en"/>
          </w:rPr>
          <w:t>1</w:t>
        </w:r>
      </w:hyperlink>
      <w:r w:rsidR="00A30DD1" w:rsidRPr="00A30DD1">
        <w:rPr>
          <w:rFonts w:ascii="Tahoma" w:hAnsi="Tahoma" w:cs="Tahoma"/>
          <w:color w:val="777777"/>
          <w:sz w:val="21"/>
          <w:szCs w:val="21"/>
        </w:rPr>
        <w:t xml:space="preserve"> </w:t>
      </w:r>
      <w:r w:rsidR="00A30DD1" w:rsidRPr="00A30DD1">
        <w:rPr>
          <w:rFonts w:ascii="바탕" w:eastAsia="바탕" w:hAnsi="바탕" w:cs="바탕" w:hint="eastAsia"/>
          <w:color w:val="777777"/>
          <w:sz w:val="21"/>
          <w:szCs w:val="21"/>
        </w:rPr>
        <w:t>主</w:t>
      </w:r>
      <w:r w:rsidR="00A30DD1" w:rsidRPr="00A30DD1">
        <w:rPr>
          <w:rFonts w:ascii="Tahoma" w:hAnsi="Tahoma" w:cs="Tahoma"/>
          <w:color w:val="777777"/>
          <w:sz w:val="21"/>
          <w:szCs w:val="21"/>
        </w:rPr>
        <w:t xml:space="preserve"> </w:t>
      </w:r>
      <w:r w:rsidR="00A30DD1" w:rsidRPr="00A30DD1">
        <w:rPr>
          <w:rFonts w:ascii="gulim" w:hAnsi="gulim"/>
          <w:color w:val="000000"/>
          <w:szCs w:val="20"/>
        </w:rPr>
        <w:t>(</w:t>
      </w:r>
      <w:r w:rsidR="00A30DD1" w:rsidRPr="00A30DD1">
        <w:rPr>
          <w:rFonts w:ascii="gulim" w:hAnsi="gulim"/>
          <w:color w:val="000000"/>
          <w:szCs w:val="20"/>
        </w:rPr>
        <w:t>기독교의</w:t>
      </w:r>
      <w:r w:rsidR="00A30DD1" w:rsidRPr="00A30DD1">
        <w:rPr>
          <w:rFonts w:ascii="gulim" w:hAnsi="gulim"/>
          <w:color w:val="000000"/>
          <w:szCs w:val="20"/>
        </w:rPr>
        <w:t xml:space="preserve"> </w:t>
      </w:r>
      <w:r w:rsidR="00A30DD1" w:rsidRPr="00A30DD1">
        <w:rPr>
          <w:rFonts w:ascii="gulim" w:hAnsi="gulim"/>
          <w:color w:val="000000"/>
          <w:szCs w:val="20"/>
        </w:rPr>
        <w:t>하나님</w:t>
      </w:r>
      <w:r w:rsidR="00A30DD1" w:rsidRPr="00A30DD1">
        <w:rPr>
          <w:rFonts w:ascii="gulim" w:hAnsi="gulim"/>
          <w:color w:val="000000"/>
          <w:szCs w:val="20"/>
        </w:rPr>
        <w:t xml:space="preserve">) (the) </w:t>
      </w:r>
      <w:r w:rsidR="00A30DD1" w:rsidRPr="00A30DD1">
        <w:rPr>
          <w:rFonts w:ascii="gulim" w:hAnsi="gulim"/>
          <w:b/>
          <w:bCs/>
          <w:color w:val="000000"/>
          <w:szCs w:val="20"/>
          <w:lang w:val="en"/>
        </w:rPr>
        <w:t>Lord</w:t>
      </w:r>
      <w:r w:rsidR="00A30DD1" w:rsidRPr="00A30DD1">
        <w:rPr>
          <w:rFonts w:hint="eastAsia"/>
        </w:rPr>
        <w:t xml:space="preserve"> </w:t>
      </w:r>
    </w:p>
    <w:p w:rsidR="00A30DD1" w:rsidRPr="00A30DD1" w:rsidRDefault="00A30DD1" w:rsidP="00975CE8">
      <w:pPr>
        <w:pStyle w:val="a3"/>
      </w:pPr>
      <w:r w:rsidRPr="00A30DD1">
        <w:rPr>
          <w:rFonts w:ascii="Arial" w:hAnsi="Arial" w:cs="Arial"/>
          <w:b/>
          <w:bCs/>
          <w:color w:val="666666"/>
          <w:sz w:val="18"/>
          <w:szCs w:val="18"/>
        </w:rPr>
        <w:t>주</w:t>
      </w:r>
      <w:r w:rsidRPr="00A30DD1">
        <w:rPr>
          <w:rFonts w:ascii="Arial" w:hAnsi="Arial" w:cs="Arial"/>
          <w:color w:val="666666"/>
          <w:sz w:val="18"/>
          <w:szCs w:val="18"/>
        </w:rPr>
        <w:t>여</w:t>
      </w:r>
      <w:r w:rsidRPr="00A30DD1">
        <w:rPr>
          <w:rFonts w:ascii="Arial" w:hAnsi="Arial" w:cs="Arial"/>
          <w:color w:val="666666"/>
          <w:sz w:val="18"/>
          <w:szCs w:val="18"/>
        </w:rPr>
        <w:t xml:space="preserve">, </w:t>
      </w:r>
      <w:r w:rsidRPr="00A30DD1">
        <w:rPr>
          <w:rFonts w:ascii="Arial" w:hAnsi="Arial" w:cs="Arial"/>
          <w:color w:val="666666"/>
          <w:sz w:val="18"/>
          <w:szCs w:val="18"/>
        </w:rPr>
        <w:t>우리를</w:t>
      </w:r>
      <w:r w:rsidRPr="00A30DD1">
        <w:rPr>
          <w:rFonts w:ascii="Arial" w:hAnsi="Arial" w:cs="Arial"/>
          <w:color w:val="666666"/>
          <w:sz w:val="18"/>
          <w:szCs w:val="18"/>
        </w:rPr>
        <w:t xml:space="preserve"> </w:t>
      </w:r>
      <w:r w:rsidRPr="00A30DD1">
        <w:rPr>
          <w:rFonts w:ascii="Arial" w:hAnsi="Arial" w:cs="Arial"/>
          <w:color w:val="666666"/>
          <w:sz w:val="18"/>
          <w:szCs w:val="18"/>
        </w:rPr>
        <w:t>가엾게</w:t>
      </w:r>
      <w:r w:rsidRPr="00A30DD1">
        <w:rPr>
          <w:rFonts w:ascii="Arial" w:hAnsi="Arial" w:cs="Arial"/>
          <w:color w:val="666666"/>
          <w:sz w:val="18"/>
          <w:szCs w:val="18"/>
        </w:rPr>
        <w:t xml:space="preserve"> </w:t>
      </w:r>
      <w:r w:rsidRPr="00A30DD1">
        <w:rPr>
          <w:rFonts w:ascii="Arial" w:hAnsi="Arial" w:cs="Arial"/>
          <w:color w:val="666666"/>
          <w:sz w:val="18"/>
          <w:szCs w:val="18"/>
        </w:rPr>
        <w:t>여기소서</w:t>
      </w:r>
      <w:r w:rsidRPr="00A30DD1">
        <w:rPr>
          <w:rFonts w:hint="eastAsia"/>
        </w:rPr>
        <w:t xml:space="preserve"> </w:t>
      </w:r>
      <w:r w:rsidRPr="00A30DD1">
        <w:rPr>
          <w:rFonts w:ascii="gulim" w:hAnsi="gulim"/>
          <w:b/>
          <w:bCs/>
          <w:color w:val="666666"/>
          <w:sz w:val="18"/>
          <w:szCs w:val="18"/>
          <w:lang w:val="en"/>
        </w:rPr>
        <w:t>Lord</w:t>
      </w:r>
      <w:r w:rsidRPr="00A30DD1">
        <w:rPr>
          <w:rFonts w:ascii="gulim" w:hAnsi="gulim"/>
          <w:color w:val="666666"/>
          <w:sz w:val="18"/>
          <w:szCs w:val="18"/>
          <w:lang w:val="en"/>
        </w:rPr>
        <w:t>, have mercy upon us.</w:t>
      </w:r>
      <w:r w:rsidRPr="00A30DD1">
        <w:rPr>
          <w:rFonts w:hint="eastAsia"/>
        </w:rPr>
        <w:t xml:space="preserve"> </w:t>
      </w:r>
    </w:p>
    <w:p w:rsidR="00A30DD1" w:rsidRPr="00A30DD1" w:rsidRDefault="007B6EA1" w:rsidP="00975CE8">
      <w:pPr>
        <w:pStyle w:val="a3"/>
        <w:rPr>
          <w:color w:val="000000"/>
        </w:rPr>
      </w:pPr>
      <w:hyperlink r:id="rId1984" w:history="1">
        <w:r w:rsidR="00A30DD1" w:rsidRPr="00A30DD1">
          <w:rPr>
            <w:rFonts w:ascii="Tahoma" w:hAnsi="Tahoma" w:cs="Tahoma"/>
            <w:color w:val="0034AC"/>
            <w:sz w:val="21"/>
            <w:szCs w:val="21"/>
          </w:rPr>
          <w:t>예수</w:t>
        </w:r>
      </w:hyperlink>
      <w:r w:rsidR="00A30DD1" w:rsidRPr="00A30DD1">
        <w:rPr>
          <w:rFonts w:ascii="Tahoma" w:hAnsi="Tahoma" w:cs="Tahoma"/>
          <w:color w:val="777777"/>
          <w:sz w:val="21"/>
          <w:szCs w:val="21"/>
        </w:rPr>
        <w:t xml:space="preserve"> </w:t>
      </w:r>
      <w:r w:rsidR="00A30DD1" w:rsidRPr="00A30DD1">
        <w:rPr>
          <w:rFonts w:hint="eastAsia"/>
          <w:color w:val="777777"/>
          <w:sz w:val="21"/>
          <w:szCs w:val="21"/>
        </w:rPr>
        <w:t>←</w:t>
      </w:r>
      <w:r w:rsidR="00A30DD1" w:rsidRPr="00A30DD1">
        <w:rPr>
          <w:rFonts w:ascii="Tahoma" w:hAnsi="Tahoma" w:cs="Tahoma"/>
          <w:color w:val="777777"/>
          <w:sz w:val="21"/>
          <w:szCs w:val="21"/>
        </w:rPr>
        <w:t xml:space="preserve">Jesus </w:t>
      </w:r>
      <w:r w:rsidR="00A30DD1" w:rsidRPr="00A30DD1">
        <w:rPr>
          <w:rFonts w:ascii="gulim" w:hAnsi="gulim"/>
          <w:color w:val="000000"/>
          <w:szCs w:val="20"/>
          <w:lang w:val="en"/>
        </w:rPr>
        <w:t xml:space="preserve">Jesus (Christ), Christ, </w:t>
      </w:r>
      <w:r w:rsidR="00A30DD1" w:rsidRPr="00A30DD1">
        <w:rPr>
          <w:rFonts w:ascii="gulim" w:hAnsi="gulim"/>
          <w:b/>
          <w:bCs/>
          <w:color w:val="000000"/>
          <w:szCs w:val="20"/>
          <w:lang w:val="en"/>
        </w:rPr>
        <w:t>Lord</w:t>
      </w:r>
      <w:r w:rsidR="00A30DD1" w:rsidRPr="00A30DD1">
        <w:rPr>
          <w:rFonts w:ascii="gulim" w:hAnsi="gulim"/>
          <w:color w:val="000000"/>
          <w:szCs w:val="20"/>
          <w:lang w:val="en"/>
        </w:rPr>
        <w:t>, the Messiah, the Savior</w:t>
      </w:r>
      <w:r w:rsidR="00A30DD1" w:rsidRPr="00A30DD1">
        <w:rPr>
          <w:rFonts w:hint="eastAsia"/>
          <w:lang w:val="en"/>
        </w:rPr>
        <w:t xml:space="preserve"> </w:t>
      </w:r>
    </w:p>
    <w:p w:rsidR="00A30DD1" w:rsidRPr="00A30DD1" w:rsidRDefault="00A30DD1" w:rsidP="00975CE8">
      <w:pPr>
        <w:pStyle w:val="a3"/>
      </w:pPr>
      <w:r w:rsidRPr="00A30DD1">
        <w:rPr>
          <w:rFonts w:ascii="Arial" w:hAnsi="Arial" w:cs="Arial"/>
          <w:color w:val="666666"/>
          <w:sz w:val="18"/>
          <w:szCs w:val="18"/>
        </w:rPr>
        <w:lastRenderedPageBreak/>
        <w:t>우리</w:t>
      </w:r>
      <w:r w:rsidRPr="00A30DD1">
        <w:rPr>
          <w:rFonts w:ascii="Arial" w:hAnsi="Arial" w:cs="Arial"/>
          <w:color w:val="666666"/>
          <w:sz w:val="18"/>
          <w:szCs w:val="18"/>
        </w:rPr>
        <w:t xml:space="preserve"> </w:t>
      </w:r>
      <w:r w:rsidRPr="00A30DD1">
        <w:rPr>
          <w:rFonts w:ascii="Arial" w:hAnsi="Arial" w:cs="Arial"/>
          <w:color w:val="666666"/>
          <w:sz w:val="18"/>
          <w:szCs w:val="18"/>
        </w:rPr>
        <w:t>주</w:t>
      </w:r>
      <w:r w:rsidRPr="00A30DD1">
        <w:rPr>
          <w:rFonts w:ascii="Arial" w:hAnsi="Arial" w:cs="Arial"/>
          <w:color w:val="666666"/>
          <w:sz w:val="18"/>
          <w:szCs w:val="18"/>
        </w:rPr>
        <w:t xml:space="preserve"> </w:t>
      </w:r>
      <w:r w:rsidRPr="00A30DD1">
        <w:rPr>
          <w:rFonts w:ascii="Arial" w:hAnsi="Arial" w:cs="Arial"/>
          <w:b/>
          <w:bCs/>
          <w:color w:val="666666"/>
          <w:sz w:val="18"/>
          <w:szCs w:val="18"/>
        </w:rPr>
        <w:t>예수</w:t>
      </w:r>
      <w:r w:rsidRPr="00A30DD1">
        <w:rPr>
          <w:rFonts w:ascii="Arial" w:hAnsi="Arial" w:cs="Arial"/>
          <w:color w:val="666666"/>
          <w:sz w:val="18"/>
          <w:szCs w:val="18"/>
        </w:rPr>
        <w:t>그리스도의</w:t>
      </w:r>
      <w:r w:rsidRPr="00A30DD1">
        <w:rPr>
          <w:rFonts w:ascii="Arial" w:hAnsi="Arial" w:cs="Arial"/>
          <w:color w:val="666666"/>
          <w:sz w:val="18"/>
          <w:szCs w:val="18"/>
        </w:rPr>
        <w:t xml:space="preserve"> </w:t>
      </w:r>
      <w:r w:rsidRPr="00A30DD1">
        <w:rPr>
          <w:rFonts w:ascii="Arial" w:hAnsi="Arial" w:cs="Arial"/>
          <w:color w:val="666666"/>
          <w:sz w:val="18"/>
          <w:szCs w:val="18"/>
        </w:rPr>
        <w:t>이름으로</w:t>
      </w:r>
      <w:r w:rsidRPr="00A30DD1">
        <w:rPr>
          <w:rFonts w:ascii="Arial" w:hAnsi="Arial" w:cs="Arial"/>
          <w:color w:val="666666"/>
          <w:sz w:val="18"/>
          <w:szCs w:val="18"/>
        </w:rPr>
        <w:t xml:space="preserve"> </w:t>
      </w:r>
      <w:r w:rsidRPr="00A30DD1">
        <w:rPr>
          <w:rFonts w:ascii="Arial" w:hAnsi="Arial" w:cs="Arial"/>
          <w:color w:val="666666"/>
          <w:sz w:val="18"/>
          <w:szCs w:val="18"/>
        </w:rPr>
        <w:t>기도드립니다</w:t>
      </w:r>
      <w:r w:rsidRPr="00A30DD1">
        <w:rPr>
          <w:rFonts w:ascii="Arial" w:hAnsi="Arial" w:cs="Arial"/>
          <w:color w:val="666666"/>
          <w:sz w:val="18"/>
          <w:szCs w:val="18"/>
        </w:rPr>
        <w:t xml:space="preserve">. </w:t>
      </w:r>
      <w:r w:rsidRPr="00A30DD1">
        <w:rPr>
          <w:rFonts w:ascii="Arial" w:hAnsi="Arial" w:cs="Arial"/>
          <w:color w:val="666666"/>
          <w:sz w:val="18"/>
          <w:szCs w:val="18"/>
        </w:rPr>
        <w:t>아멘</w:t>
      </w:r>
      <w:r w:rsidR="00975CE8">
        <w:rPr>
          <w:rFonts w:hint="eastAsia"/>
        </w:rPr>
        <w:t xml:space="preserve"> </w:t>
      </w:r>
      <w:r w:rsidRPr="00A30DD1">
        <w:rPr>
          <w:rFonts w:ascii="gulim" w:hAnsi="gulim"/>
          <w:color w:val="666666"/>
          <w:sz w:val="18"/>
          <w:szCs w:val="18"/>
          <w:lang w:val="en"/>
        </w:rPr>
        <w:t xml:space="preserve">(I offer this prayer) In the name of Jesus Christ our </w:t>
      </w:r>
      <w:r w:rsidRPr="00A30DD1">
        <w:rPr>
          <w:rFonts w:ascii="gulim" w:hAnsi="gulim"/>
          <w:b/>
          <w:bCs/>
          <w:color w:val="666666"/>
          <w:sz w:val="18"/>
          <w:szCs w:val="18"/>
          <w:lang w:val="en"/>
        </w:rPr>
        <w:t>Lord</w:t>
      </w:r>
      <w:r w:rsidRPr="00A30DD1">
        <w:rPr>
          <w:rFonts w:ascii="gulim" w:hAnsi="gulim"/>
          <w:color w:val="666666"/>
          <w:sz w:val="18"/>
          <w:szCs w:val="18"/>
          <w:lang w:val="en"/>
        </w:rPr>
        <w:t>. Amen.</w:t>
      </w:r>
      <w:r w:rsidRPr="00A30DD1">
        <w:rPr>
          <w:rFonts w:hint="eastAsia"/>
        </w:rPr>
        <w:t xml:space="preserve"> </w:t>
      </w:r>
    </w:p>
    <w:p w:rsidR="00A30DD1" w:rsidRPr="00975CE8" w:rsidRDefault="007B6EA1" w:rsidP="00975CE8">
      <w:pPr>
        <w:pStyle w:val="a3"/>
        <w:rPr>
          <w:color w:val="000000"/>
        </w:rPr>
      </w:pPr>
      <w:hyperlink r:id="rId1985" w:history="1">
        <w:r w:rsidR="00A30DD1" w:rsidRPr="00A30DD1">
          <w:rPr>
            <w:rFonts w:ascii="Tahoma" w:hAnsi="Tahoma" w:cs="Tahoma"/>
            <w:color w:val="0034AC"/>
            <w:sz w:val="21"/>
            <w:szCs w:val="21"/>
          </w:rPr>
          <w:t>영주</w:t>
        </w:r>
      </w:hyperlink>
      <w:r w:rsidR="00A30DD1" w:rsidRPr="00A30DD1">
        <w:rPr>
          <w:rFonts w:ascii="Tahoma" w:hAnsi="Tahoma" w:cs="Tahoma"/>
          <w:color w:val="777777"/>
          <w:sz w:val="21"/>
          <w:szCs w:val="21"/>
        </w:rPr>
        <w:t xml:space="preserve"> </w:t>
      </w:r>
      <w:r w:rsidR="00A30DD1" w:rsidRPr="00A30DD1">
        <w:rPr>
          <w:rFonts w:ascii="바탕" w:eastAsia="바탕" w:hAnsi="바탕" w:cs="바탕" w:hint="eastAsia"/>
          <w:color w:val="777777"/>
          <w:sz w:val="21"/>
          <w:szCs w:val="21"/>
        </w:rPr>
        <w:t>領主</w:t>
      </w:r>
      <w:r w:rsidR="00A30DD1" w:rsidRPr="00A30DD1">
        <w:rPr>
          <w:rFonts w:ascii="Tahoma" w:hAnsi="Tahoma" w:cs="Tahoma"/>
          <w:color w:val="777777"/>
          <w:sz w:val="21"/>
          <w:szCs w:val="21"/>
        </w:rPr>
        <w:t xml:space="preserve"> </w:t>
      </w:r>
      <w:r w:rsidR="00A30DD1" w:rsidRPr="00A30DD1">
        <w:rPr>
          <w:rFonts w:ascii="gulim" w:hAnsi="gulim"/>
          <w:color w:val="000000"/>
          <w:szCs w:val="20"/>
          <w:lang w:val="en"/>
        </w:rPr>
        <w:t xml:space="preserve">(feudal) </w:t>
      </w:r>
      <w:r w:rsidR="00A30DD1" w:rsidRPr="00A30DD1">
        <w:rPr>
          <w:rFonts w:ascii="gulim" w:hAnsi="gulim"/>
          <w:b/>
          <w:bCs/>
          <w:color w:val="000000"/>
          <w:szCs w:val="20"/>
          <w:lang w:val="en"/>
        </w:rPr>
        <w:t>lord</w:t>
      </w:r>
      <w:r w:rsidR="00A30DD1" w:rsidRPr="00A30DD1">
        <w:rPr>
          <w:rFonts w:hint="eastAsia"/>
          <w:lang w:val="en"/>
        </w:rPr>
        <w:t xml:space="preserve"> </w:t>
      </w:r>
      <w:r w:rsidR="00A30DD1" w:rsidRPr="00A30DD1">
        <w:rPr>
          <w:rFonts w:ascii="Arial" w:hAnsi="Arial" w:cs="Arial"/>
          <w:color w:val="666666"/>
          <w:sz w:val="18"/>
          <w:szCs w:val="18"/>
        </w:rPr>
        <w:t>장원의</w:t>
      </w:r>
      <w:r w:rsidR="00A30DD1" w:rsidRPr="00A30DD1">
        <w:rPr>
          <w:rFonts w:ascii="Arial" w:hAnsi="Arial" w:cs="Arial"/>
          <w:color w:val="666666"/>
          <w:sz w:val="18"/>
          <w:szCs w:val="18"/>
        </w:rPr>
        <w:t xml:space="preserve"> </w:t>
      </w:r>
      <w:r w:rsidR="00A30DD1" w:rsidRPr="00A30DD1">
        <w:rPr>
          <w:rFonts w:ascii="Arial" w:hAnsi="Arial" w:cs="Arial"/>
          <w:b/>
          <w:bCs/>
          <w:color w:val="666666"/>
          <w:sz w:val="18"/>
          <w:szCs w:val="18"/>
        </w:rPr>
        <w:t>영주</w:t>
      </w:r>
      <w:r w:rsidR="00975CE8">
        <w:rPr>
          <w:rFonts w:hint="eastAsia"/>
        </w:rPr>
        <w:t xml:space="preserve"> </w:t>
      </w:r>
      <w:r w:rsidR="00A30DD1" w:rsidRPr="00A30DD1">
        <w:rPr>
          <w:rFonts w:ascii="gulim" w:hAnsi="gulim"/>
          <w:color w:val="666666"/>
          <w:sz w:val="18"/>
          <w:szCs w:val="18"/>
          <w:lang w:val="en"/>
        </w:rPr>
        <w:t xml:space="preserve">the </w:t>
      </w:r>
      <w:r w:rsidR="00A30DD1" w:rsidRPr="00A30DD1">
        <w:rPr>
          <w:rFonts w:ascii="gulim" w:hAnsi="gulim"/>
          <w:b/>
          <w:bCs/>
          <w:color w:val="666666"/>
          <w:sz w:val="18"/>
          <w:szCs w:val="18"/>
          <w:lang w:val="en"/>
        </w:rPr>
        <w:t>lord</w:t>
      </w:r>
      <w:r w:rsidR="00A30DD1" w:rsidRPr="00A30DD1">
        <w:rPr>
          <w:rFonts w:ascii="gulim" w:hAnsi="gulim"/>
          <w:color w:val="666666"/>
          <w:sz w:val="18"/>
          <w:szCs w:val="18"/>
          <w:lang w:val="en"/>
        </w:rPr>
        <w:t xml:space="preserve"> of a manor</w:t>
      </w:r>
      <w:r w:rsidR="00A30DD1" w:rsidRPr="00A30DD1">
        <w:rPr>
          <w:rFonts w:hint="eastAsia"/>
        </w:rPr>
        <w:t xml:space="preserve"> </w:t>
      </w:r>
    </w:p>
    <w:p w:rsidR="00A30DD1" w:rsidRPr="00975CE8" w:rsidRDefault="007B6EA1" w:rsidP="00975CE8">
      <w:pPr>
        <w:pStyle w:val="a3"/>
        <w:rPr>
          <w:color w:val="000000"/>
        </w:rPr>
      </w:pPr>
      <w:hyperlink r:id="rId1986" w:history="1">
        <w:r w:rsidR="00A30DD1" w:rsidRPr="00A30DD1">
          <w:rPr>
            <w:rFonts w:ascii="Tahoma" w:hAnsi="Tahoma" w:cs="Tahoma"/>
            <w:color w:val="0034AC"/>
            <w:sz w:val="21"/>
            <w:szCs w:val="21"/>
          </w:rPr>
          <w:t>주님</w:t>
        </w:r>
      </w:hyperlink>
      <w:r w:rsidR="00A30DD1" w:rsidRPr="00A30DD1">
        <w:rPr>
          <w:rFonts w:ascii="Tahoma" w:hAnsi="Tahoma" w:cs="Tahoma"/>
          <w:color w:val="777777"/>
          <w:sz w:val="21"/>
          <w:szCs w:val="21"/>
        </w:rPr>
        <w:t xml:space="preserve"> </w:t>
      </w:r>
      <w:r w:rsidR="00A30DD1" w:rsidRPr="00A30DD1">
        <w:rPr>
          <w:rFonts w:ascii="바탕" w:eastAsia="바탕" w:hAnsi="바탕" w:cs="바탕" w:hint="eastAsia"/>
          <w:color w:val="777777"/>
          <w:sz w:val="21"/>
          <w:szCs w:val="21"/>
        </w:rPr>
        <w:t>主</w:t>
      </w:r>
      <w:r w:rsidR="00A30DD1" w:rsidRPr="00A30DD1">
        <w:rPr>
          <w:rFonts w:ascii="맑은 고딕" w:eastAsia="맑은 고딕" w:hAnsi="맑은 고딕" w:cs="맑은 고딕" w:hint="eastAsia"/>
          <w:color w:val="777777"/>
          <w:sz w:val="21"/>
          <w:szCs w:val="21"/>
        </w:rPr>
        <w:t>님</w:t>
      </w:r>
      <w:r w:rsidR="00A30DD1" w:rsidRPr="00A30DD1">
        <w:rPr>
          <w:rFonts w:ascii="Tahoma" w:hAnsi="Tahoma" w:cs="Tahoma"/>
          <w:color w:val="777777"/>
          <w:sz w:val="21"/>
          <w:szCs w:val="21"/>
        </w:rPr>
        <w:t xml:space="preserve"> </w:t>
      </w:r>
      <w:r w:rsidR="00A30DD1" w:rsidRPr="00A30DD1">
        <w:rPr>
          <w:rFonts w:ascii="gulim" w:hAnsi="gulim"/>
          <w:color w:val="000000"/>
          <w:szCs w:val="20"/>
          <w:lang w:val="en"/>
        </w:rPr>
        <w:t xml:space="preserve">(the) </w:t>
      </w:r>
      <w:r w:rsidR="00A30DD1" w:rsidRPr="00A30DD1">
        <w:rPr>
          <w:rFonts w:ascii="gulim" w:hAnsi="gulim"/>
          <w:b/>
          <w:bCs/>
          <w:color w:val="000000"/>
          <w:szCs w:val="20"/>
          <w:lang w:val="en"/>
        </w:rPr>
        <w:t>Lord</w:t>
      </w:r>
      <w:r w:rsidR="00A30DD1" w:rsidRPr="00A30DD1">
        <w:rPr>
          <w:rFonts w:ascii="gulim" w:hAnsi="gulim"/>
          <w:color w:val="000000"/>
          <w:szCs w:val="20"/>
        </w:rPr>
        <w:t>; (</w:t>
      </w:r>
      <w:r w:rsidR="00A30DD1" w:rsidRPr="00A30DD1">
        <w:rPr>
          <w:rFonts w:ascii="gulim" w:hAnsi="gulim"/>
          <w:color w:val="000000"/>
          <w:szCs w:val="20"/>
        </w:rPr>
        <w:t>예수</w:t>
      </w:r>
      <w:r w:rsidR="00A30DD1" w:rsidRPr="00A30DD1">
        <w:rPr>
          <w:rFonts w:ascii="gulim" w:hAnsi="gulim"/>
          <w:color w:val="000000"/>
          <w:szCs w:val="20"/>
        </w:rPr>
        <w:t xml:space="preserve">) </w:t>
      </w:r>
      <w:r w:rsidR="00A30DD1" w:rsidRPr="00A30DD1">
        <w:rPr>
          <w:rFonts w:ascii="gulim" w:hAnsi="gulim"/>
          <w:color w:val="000000"/>
          <w:szCs w:val="20"/>
          <w:lang w:val="en"/>
        </w:rPr>
        <w:t>Jesus (Christ)</w:t>
      </w:r>
      <w:r w:rsidR="00A30DD1" w:rsidRPr="00A30DD1">
        <w:rPr>
          <w:rFonts w:ascii="gulim" w:hAnsi="gulim"/>
          <w:color w:val="000000"/>
          <w:szCs w:val="20"/>
        </w:rPr>
        <w:t xml:space="preserve">, </w:t>
      </w:r>
      <w:r w:rsidR="00A30DD1" w:rsidRPr="00A30DD1">
        <w:rPr>
          <w:rFonts w:ascii="gulim" w:hAnsi="gulim"/>
          <w:color w:val="000000"/>
          <w:szCs w:val="20"/>
          <w:lang w:val="en"/>
        </w:rPr>
        <w:t>Christ</w:t>
      </w:r>
      <w:r w:rsidR="00A30DD1" w:rsidRPr="00A30DD1">
        <w:rPr>
          <w:rFonts w:hint="eastAsia"/>
        </w:rPr>
        <w:t xml:space="preserve"> </w:t>
      </w:r>
      <w:r w:rsidR="00A30DD1" w:rsidRPr="00A30DD1">
        <w:rPr>
          <w:rFonts w:ascii="Arial" w:hAnsi="Arial" w:cs="Arial"/>
          <w:b/>
          <w:bCs/>
          <w:color w:val="666666"/>
          <w:sz w:val="18"/>
          <w:szCs w:val="18"/>
        </w:rPr>
        <w:t>주님</w:t>
      </w:r>
      <w:r w:rsidR="00A30DD1" w:rsidRPr="00A30DD1">
        <w:rPr>
          <w:rFonts w:ascii="Arial" w:hAnsi="Arial" w:cs="Arial"/>
          <w:color w:val="666666"/>
          <w:sz w:val="18"/>
          <w:szCs w:val="18"/>
        </w:rPr>
        <w:t xml:space="preserve"> </w:t>
      </w:r>
      <w:r w:rsidR="00A30DD1" w:rsidRPr="00A30DD1">
        <w:rPr>
          <w:rFonts w:ascii="Arial" w:hAnsi="Arial" w:cs="Arial"/>
          <w:color w:val="666666"/>
          <w:sz w:val="18"/>
          <w:szCs w:val="18"/>
        </w:rPr>
        <w:t>뜻대로</w:t>
      </w:r>
      <w:r w:rsidR="00A30DD1" w:rsidRPr="00A30DD1">
        <w:rPr>
          <w:rFonts w:ascii="Arial" w:hAnsi="Arial" w:cs="Arial"/>
          <w:color w:val="666666"/>
          <w:sz w:val="18"/>
          <w:szCs w:val="18"/>
        </w:rPr>
        <w:t xml:space="preserve"> </w:t>
      </w:r>
      <w:r w:rsidR="00A30DD1" w:rsidRPr="00A30DD1">
        <w:rPr>
          <w:rFonts w:ascii="Arial" w:hAnsi="Arial" w:cs="Arial"/>
          <w:color w:val="666666"/>
          <w:sz w:val="18"/>
          <w:szCs w:val="18"/>
        </w:rPr>
        <w:t>하옵소서</w:t>
      </w:r>
      <w:r w:rsidR="00975CE8">
        <w:rPr>
          <w:rFonts w:hint="eastAsia"/>
        </w:rPr>
        <w:t xml:space="preserve"> </w:t>
      </w:r>
      <w:r w:rsidR="00A30DD1" w:rsidRPr="00A30DD1">
        <w:rPr>
          <w:rFonts w:ascii="gulim" w:hAnsi="gulim"/>
          <w:color w:val="666666"/>
          <w:sz w:val="18"/>
          <w:szCs w:val="18"/>
          <w:lang w:val="en"/>
        </w:rPr>
        <w:t xml:space="preserve">May the </w:t>
      </w:r>
      <w:r w:rsidR="00A30DD1" w:rsidRPr="00A30DD1">
        <w:rPr>
          <w:rFonts w:ascii="gulim" w:hAnsi="gulim"/>
          <w:b/>
          <w:bCs/>
          <w:color w:val="666666"/>
          <w:sz w:val="18"/>
          <w:szCs w:val="18"/>
          <w:lang w:val="en"/>
        </w:rPr>
        <w:t>Lord</w:t>
      </w:r>
      <w:r w:rsidR="00A30DD1" w:rsidRPr="00A30DD1">
        <w:rPr>
          <w:rFonts w:ascii="gulim" w:hAnsi="gulim"/>
          <w:color w:val="666666"/>
          <w:sz w:val="18"/>
          <w:szCs w:val="18"/>
          <w:lang w:val="en"/>
        </w:rPr>
        <w:t>'s[your] will be done.</w:t>
      </w:r>
      <w:r w:rsidR="00A30DD1" w:rsidRPr="00A30DD1">
        <w:rPr>
          <w:rFonts w:hint="eastAsia"/>
        </w:rPr>
        <w:t xml:space="preserve"> </w:t>
      </w:r>
      <w:hyperlink r:id="rId1987" w:history="1">
        <w:r w:rsidR="00A30DD1" w:rsidRPr="00A30DD1">
          <w:rPr>
            <w:rFonts w:hint="eastAsia"/>
            <w:color w:val="0000DE"/>
          </w:rPr>
          <w:t xml:space="preserve"> </w:t>
        </w:r>
      </w:hyperlink>
    </w:p>
    <w:p w:rsidR="00A30DD1" w:rsidRPr="00975CE8" w:rsidRDefault="007B6EA1" w:rsidP="00975CE8">
      <w:pPr>
        <w:pStyle w:val="a3"/>
        <w:rPr>
          <w:color w:val="000000"/>
        </w:rPr>
      </w:pPr>
      <w:hyperlink r:id="rId1988" w:history="1">
        <w:r w:rsidR="00A30DD1" w:rsidRPr="00A30DD1">
          <w:rPr>
            <w:rFonts w:ascii="Tahoma" w:hAnsi="Tahoma" w:cs="Tahoma"/>
            <w:color w:val="0034AC"/>
            <w:sz w:val="21"/>
            <w:szCs w:val="21"/>
          </w:rPr>
          <w:t>경</w:t>
        </w:r>
        <w:r w:rsidR="00A30DD1" w:rsidRPr="00A30DD1">
          <w:rPr>
            <w:rFonts w:ascii="Tahoma" w:hAnsi="Tahoma" w:cs="Tahoma"/>
            <w:b/>
            <w:bCs/>
            <w:color w:val="777777"/>
            <w:sz w:val="15"/>
            <w:szCs w:val="15"/>
            <w:vertAlign w:val="superscript"/>
            <w:lang w:val="en"/>
          </w:rPr>
          <w:t>2</w:t>
        </w:r>
      </w:hyperlink>
      <w:r w:rsidR="00A30DD1" w:rsidRPr="00A30DD1">
        <w:rPr>
          <w:rFonts w:ascii="Tahoma" w:hAnsi="Tahoma" w:cs="Tahoma"/>
          <w:color w:val="777777"/>
          <w:sz w:val="21"/>
          <w:szCs w:val="21"/>
        </w:rPr>
        <w:t xml:space="preserve"> </w:t>
      </w:r>
      <w:r w:rsidR="00A30DD1" w:rsidRPr="00A30DD1">
        <w:rPr>
          <w:rFonts w:ascii="바탕" w:eastAsia="바탕" w:hAnsi="바탕" w:cs="바탕" w:hint="eastAsia"/>
          <w:color w:val="777777"/>
          <w:sz w:val="21"/>
          <w:szCs w:val="21"/>
        </w:rPr>
        <w:t>卿</w:t>
      </w:r>
      <w:r w:rsidR="00A30DD1" w:rsidRPr="00A30DD1">
        <w:rPr>
          <w:rFonts w:ascii="Tahoma" w:hAnsi="Tahoma" w:cs="Tahoma"/>
          <w:color w:val="777777"/>
          <w:sz w:val="21"/>
          <w:szCs w:val="21"/>
        </w:rPr>
        <w:t xml:space="preserve"> </w:t>
      </w:r>
      <w:r w:rsidR="00A30DD1" w:rsidRPr="00A30DD1">
        <w:rPr>
          <w:rFonts w:ascii="gulim" w:hAnsi="gulim"/>
          <w:color w:val="000000"/>
          <w:szCs w:val="20"/>
        </w:rPr>
        <w:t>(</w:t>
      </w:r>
      <w:r w:rsidR="00A30DD1" w:rsidRPr="00A30DD1">
        <w:rPr>
          <w:rFonts w:ascii="gulim" w:hAnsi="gulim"/>
          <w:color w:val="000000"/>
          <w:szCs w:val="20"/>
        </w:rPr>
        <w:t>호칭</w:t>
      </w:r>
      <w:r w:rsidR="00A30DD1" w:rsidRPr="00A30DD1">
        <w:rPr>
          <w:rFonts w:ascii="gulim" w:hAnsi="gulim"/>
          <w:color w:val="000000"/>
          <w:szCs w:val="20"/>
        </w:rPr>
        <w:t xml:space="preserve">) Sir, </w:t>
      </w:r>
      <w:r w:rsidR="00A30DD1" w:rsidRPr="00A30DD1">
        <w:rPr>
          <w:rFonts w:ascii="gulim" w:hAnsi="gulim"/>
          <w:b/>
          <w:bCs/>
          <w:color w:val="000000"/>
          <w:szCs w:val="20"/>
          <w:lang w:val="en"/>
        </w:rPr>
        <w:t>Lord</w:t>
      </w:r>
      <w:r w:rsidR="00A30DD1" w:rsidRPr="00A30DD1">
        <w:rPr>
          <w:rFonts w:hint="eastAsia"/>
        </w:rPr>
        <w:t xml:space="preserve"> </w:t>
      </w:r>
      <w:r w:rsidR="00A30DD1" w:rsidRPr="00A30DD1">
        <w:rPr>
          <w:rFonts w:ascii="Arial" w:hAnsi="Arial" w:cs="Arial"/>
          <w:color w:val="666666"/>
          <w:sz w:val="18"/>
          <w:szCs w:val="18"/>
        </w:rPr>
        <w:t>처칠</w:t>
      </w:r>
      <w:r w:rsidR="00A30DD1" w:rsidRPr="00A30DD1">
        <w:rPr>
          <w:rFonts w:ascii="Arial" w:hAnsi="Arial" w:cs="Arial"/>
          <w:b/>
          <w:bCs/>
          <w:color w:val="666666"/>
          <w:sz w:val="18"/>
          <w:szCs w:val="18"/>
        </w:rPr>
        <w:t>경</w:t>
      </w:r>
      <w:r w:rsidR="00975CE8">
        <w:rPr>
          <w:rFonts w:hint="eastAsia"/>
        </w:rPr>
        <w:t xml:space="preserve"> </w:t>
      </w:r>
      <w:r w:rsidR="00A30DD1" w:rsidRPr="00A30DD1">
        <w:rPr>
          <w:rFonts w:ascii="gulim" w:hAnsi="gulim"/>
          <w:color w:val="666666"/>
          <w:sz w:val="18"/>
          <w:szCs w:val="18"/>
          <w:lang w:val="en"/>
        </w:rPr>
        <w:t>Sir Winston Churchill</w:t>
      </w:r>
      <w:r w:rsidR="00A30DD1" w:rsidRPr="00A30DD1">
        <w:rPr>
          <w:rFonts w:hint="eastAsia"/>
        </w:rPr>
        <w:t xml:space="preserve"> </w:t>
      </w:r>
    </w:p>
    <w:p w:rsidR="0091573C" w:rsidRDefault="0091573C" w:rsidP="00975CE8">
      <w:pPr>
        <w:pStyle w:val="a3"/>
        <w:rPr>
          <w:rFonts w:ascii="Arial" w:hAnsi="Arial" w:cs="Arial"/>
          <w:color w:val="222222"/>
          <w:szCs w:val="20"/>
        </w:rPr>
      </w:pPr>
    </w:p>
    <w:p w:rsidR="00975CE8" w:rsidRPr="00975CE8" w:rsidRDefault="007B6EA1" w:rsidP="00975CE8">
      <w:pPr>
        <w:widowControl/>
        <w:wordWrap/>
        <w:autoSpaceDE/>
        <w:autoSpaceDN/>
        <w:spacing w:after="0" w:line="240" w:lineRule="auto"/>
        <w:jc w:val="left"/>
        <w:rPr>
          <w:rFonts w:ascii="굴림" w:eastAsia="굴림" w:hAnsi="굴림" w:cs="굴림"/>
          <w:color w:val="000000"/>
          <w:kern w:val="0"/>
          <w:sz w:val="24"/>
          <w:szCs w:val="24"/>
        </w:rPr>
      </w:pPr>
      <w:hyperlink r:id="rId1989" w:tgtFrame="_blank" w:history="1">
        <w:proofErr w:type="gramStart"/>
        <w:r w:rsidR="00975CE8" w:rsidRPr="00975CE8">
          <w:rPr>
            <w:rFonts w:ascii="Tahoma" w:eastAsia="굴림" w:hAnsi="Tahoma" w:cs="Tahoma"/>
            <w:b/>
            <w:bCs/>
            <w:color w:val="0034AC"/>
            <w:kern w:val="0"/>
            <w:sz w:val="21"/>
            <w:szCs w:val="21"/>
            <w:lang w:val="en"/>
          </w:rPr>
          <w:t>lord</w:t>
        </w:r>
        <w:proofErr w:type="gramEnd"/>
        <w:r w:rsidR="00975CE8" w:rsidRPr="00975CE8">
          <w:rPr>
            <w:rFonts w:ascii="Tahoma" w:eastAsia="굴림" w:hAnsi="Tahoma" w:cs="Tahoma"/>
            <w:b/>
            <w:bCs/>
            <w:color w:val="0034AC"/>
            <w:kern w:val="0"/>
            <w:sz w:val="21"/>
            <w:szCs w:val="21"/>
            <w:lang w:val="en"/>
          </w:rPr>
          <w:t xml:space="preserve"> over</w:t>
        </w:r>
      </w:hyperlink>
      <w:r w:rsidR="00975CE8" w:rsidRPr="00975CE8">
        <w:rPr>
          <w:rFonts w:ascii="Tahoma" w:eastAsia="굴림" w:hAnsi="Tahoma" w:cs="Tahoma"/>
          <w:color w:val="777777"/>
          <w:kern w:val="0"/>
          <w:sz w:val="21"/>
          <w:szCs w:val="21"/>
          <w:lang w:val="en"/>
        </w:rPr>
        <w:t xml:space="preserve"> </w:t>
      </w:r>
      <w:r w:rsidR="00975CE8" w:rsidRPr="00975CE8">
        <w:rPr>
          <w:rFonts w:ascii="gulim" w:eastAsia="굴림" w:hAnsi="gulim" w:cs="굴림"/>
          <w:color w:val="000000"/>
          <w:kern w:val="0"/>
          <w:szCs w:val="20"/>
          <w:lang w:val="en"/>
        </w:rPr>
        <w:t xml:space="preserve">[Verb] (transitive) To </w:t>
      </w:r>
      <w:r w:rsidR="00975CE8" w:rsidRPr="00975CE8">
        <w:rPr>
          <w:rFonts w:ascii="gulim" w:eastAsia="굴림" w:hAnsi="gulim" w:cs="굴림"/>
          <w:color w:val="FF0000"/>
          <w:kern w:val="0"/>
          <w:szCs w:val="20"/>
          <w:highlight w:val="green"/>
          <w:u w:val="single"/>
          <w:lang w:val="en"/>
        </w:rPr>
        <w:t>act as a lord or boss</w:t>
      </w:r>
      <w:r w:rsidR="00975CE8" w:rsidRPr="00975CE8">
        <w:rPr>
          <w:rFonts w:ascii="gulim" w:eastAsia="굴림" w:hAnsi="gulim" w:cs="굴림"/>
          <w:color w:val="FF0000"/>
          <w:kern w:val="0"/>
          <w:szCs w:val="20"/>
          <w:lang w:val="en"/>
        </w:rPr>
        <w:t xml:space="preserve"> </w:t>
      </w:r>
      <w:r w:rsidR="00975CE8" w:rsidRPr="00975CE8">
        <w:rPr>
          <w:rFonts w:ascii="gulim" w:eastAsia="굴림" w:hAnsi="gulim" w:cs="굴림"/>
          <w:color w:val="000000"/>
          <w:kern w:val="0"/>
          <w:szCs w:val="20"/>
          <w:lang w:val="en"/>
        </w:rPr>
        <w:t>in relation to (someone or something).</w:t>
      </w:r>
      <w:r w:rsidR="00975CE8" w:rsidRPr="00975CE8">
        <w:rPr>
          <w:rFonts w:ascii="굴림" w:eastAsia="굴림" w:hAnsi="굴림" w:cs="굴림" w:hint="eastAsia"/>
          <w:kern w:val="0"/>
          <w:sz w:val="24"/>
          <w:szCs w:val="24"/>
          <w:lang w:val="en"/>
        </w:rPr>
        <w:t xml:space="preserve"> </w:t>
      </w:r>
    </w:p>
    <w:p w:rsidR="00975CE8" w:rsidRPr="00975CE8" w:rsidRDefault="007B6EA1" w:rsidP="00975CE8">
      <w:pPr>
        <w:widowControl/>
        <w:wordWrap/>
        <w:autoSpaceDE/>
        <w:autoSpaceDN/>
        <w:spacing w:after="0" w:line="240" w:lineRule="auto"/>
        <w:jc w:val="left"/>
        <w:rPr>
          <w:rFonts w:ascii="굴림" w:eastAsia="굴림" w:hAnsi="굴림" w:cs="굴림"/>
          <w:color w:val="000000"/>
          <w:kern w:val="0"/>
          <w:sz w:val="24"/>
          <w:szCs w:val="24"/>
        </w:rPr>
      </w:pPr>
      <w:hyperlink r:id="rId1990" w:tgtFrame="_blank" w:history="1">
        <w:r w:rsidR="00975CE8" w:rsidRPr="00975CE8">
          <w:rPr>
            <w:rFonts w:ascii="Tahoma" w:eastAsia="굴림" w:hAnsi="Tahoma" w:cs="Tahoma"/>
            <w:b/>
            <w:bCs/>
            <w:color w:val="0034AC"/>
            <w:kern w:val="0"/>
            <w:sz w:val="21"/>
            <w:szCs w:val="21"/>
            <w:lang w:val="en"/>
          </w:rPr>
          <w:t>Lord over</w:t>
        </w:r>
      </w:hyperlink>
      <w:r w:rsidR="00975CE8" w:rsidRPr="00975CE8">
        <w:rPr>
          <w:rFonts w:ascii="Tahoma" w:eastAsia="굴림" w:hAnsi="Tahoma" w:cs="Tahoma"/>
          <w:color w:val="777777"/>
          <w:kern w:val="0"/>
          <w:sz w:val="21"/>
          <w:szCs w:val="21"/>
          <w:lang w:val="en"/>
        </w:rPr>
        <w:t xml:space="preserve"> </w:t>
      </w:r>
      <w:r w:rsidR="00975CE8" w:rsidRPr="00975CE8">
        <w:rPr>
          <w:rFonts w:ascii="gulim" w:eastAsia="굴림" w:hAnsi="gulim" w:cs="굴림"/>
          <w:color w:val="000000"/>
          <w:kern w:val="0"/>
          <w:szCs w:val="20"/>
          <w:lang w:val="en"/>
        </w:rPr>
        <w:t xml:space="preserve">Someone that tries to control you </w:t>
      </w:r>
      <w:r w:rsidR="00975CE8" w:rsidRPr="00975CE8">
        <w:rPr>
          <w:rFonts w:ascii="gulim" w:eastAsia="굴림" w:hAnsi="gulim" w:cs="굴림"/>
          <w:color w:val="000000"/>
          <w:kern w:val="0"/>
          <w:szCs w:val="20"/>
          <w:u w:val="single"/>
          <w:lang w:val="en"/>
        </w:rPr>
        <w:t>like they think they're god</w:t>
      </w:r>
      <w:r w:rsidR="00975CE8" w:rsidRPr="00975CE8">
        <w:rPr>
          <w:rFonts w:ascii="gulim" w:eastAsia="굴림" w:hAnsi="gulim" w:cs="굴림"/>
          <w:color w:val="000000"/>
          <w:kern w:val="0"/>
          <w:szCs w:val="20"/>
          <w:lang w:val="en"/>
        </w:rPr>
        <w:t>- the almighty.</w:t>
      </w:r>
      <w:r w:rsidR="00975CE8" w:rsidRPr="00975CE8">
        <w:rPr>
          <w:rFonts w:ascii="굴림" w:eastAsia="굴림" w:hAnsi="굴림" w:cs="굴림" w:hint="eastAsia"/>
          <w:kern w:val="0"/>
          <w:sz w:val="24"/>
          <w:szCs w:val="24"/>
          <w:lang w:val="en"/>
        </w:rPr>
        <w:t xml:space="preserve"> </w:t>
      </w:r>
    </w:p>
    <w:p w:rsidR="00975CE8" w:rsidRPr="00975CE8" w:rsidRDefault="007B6EA1" w:rsidP="00975CE8">
      <w:pPr>
        <w:widowControl/>
        <w:wordWrap/>
        <w:autoSpaceDE/>
        <w:autoSpaceDN/>
        <w:spacing w:after="0" w:line="240" w:lineRule="auto"/>
        <w:jc w:val="left"/>
        <w:rPr>
          <w:rFonts w:ascii="굴림" w:eastAsia="굴림" w:hAnsi="굴림" w:cs="굴림"/>
          <w:color w:val="000000"/>
          <w:kern w:val="0"/>
          <w:sz w:val="24"/>
          <w:szCs w:val="24"/>
        </w:rPr>
      </w:pPr>
      <w:hyperlink r:id="rId1991" w:history="1">
        <w:r w:rsidR="00975CE8" w:rsidRPr="00975CE8">
          <w:rPr>
            <w:rFonts w:ascii="Tahoma" w:eastAsia="굴림" w:hAnsi="Tahoma" w:cs="Tahoma"/>
            <w:b/>
            <w:bCs/>
            <w:color w:val="0034AC"/>
            <w:kern w:val="0"/>
            <w:sz w:val="21"/>
            <w:szCs w:val="21"/>
            <w:lang w:val="en"/>
          </w:rPr>
          <w:t>lord</w:t>
        </w:r>
        <w:r w:rsidR="00975CE8" w:rsidRPr="00975CE8">
          <w:rPr>
            <w:rFonts w:ascii="Tahoma" w:eastAsia="굴림" w:hAnsi="Tahoma" w:cs="Tahoma"/>
            <w:color w:val="0034AC"/>
            <w:kern w:val="0"/>
            <w:sz w:val="21"/>
            <w:szCs w:val="21"/>
            <w:lang w:val="en"/>
          </w:rPr>
          <w:t xml:space="preserve"> it </w:t>
        </w:r>
        <w:r w:rsidR="00975CE8" w:rsidRPr="00975CE8">
          <w:rPr>
            <w:rFonts w:ascii="Tahoma" w:eastAsia="굴림" w:hAnsi="Tahoma" w:cs="Tahoma"/>
            <w:b/>
            <w:bCs/>
            <w:color w:val="0034AC"/>
            <w:kern w:val="0"/>
            <w:sz w:val="21"/>
            <w:szCs w:val="21"/>
            <w:lang w:val="en"/>
          </w:rPr>
          <w:t>over</w:t>
        </w:r>
        <w:r w:rsidR="00975CE8" w:rsidRPr="00975CE8">
          <w:rPr>
            <w:rFonts w:ascii="Tahoma" w:eastAsia="굴림" w:hAnsi="Tahoma" w:cs="Tahoma"/>
            <w:color w:val="0034AC"/>
            <w:kern w:val="0"/>
            <w:sz w:val="21"/>
            <w:szCs w:val="21"/>
            <w:lang w:val="en"/>
          </w:rPr>
          <w:t xml:space="preserve"> somebody</w:t>
        </w:r>
      </w:hyperlink>
      <w:r w:rsidR="00975CE8" w:rsidRPr="00975CE8">
        <w:rPr>
          <w:rFonts w:ascii="Tahoma" w:eastAsia="굴림" w:hAnsi="Tahoma" w:cs="Tahoma"/>
          <w:color w:val="777777"/>
          <w:kern w:val="0"/>
          <w:sz w:val="21"/>
          <w:szCs w:val="21"/>
          <w:lang w:val="en"/>
        </w:rPr>
        <w:t xml:space="preserve"> </w:t>
      </w:r>
      <w:r w:rsidR="00975CE8" w:rsidRPr="00975CE8">
        <w:rPr>
          <w:rFonts w:ascii="gulim" w:eastAsia="굴림" w:hAnsi="gulim" w:cs="굴림"/>
          <w:color w:val="000000"/>
          <w:kern w:val="0"/>
          <w:szCs w:val="20"/>
        </w:rPr>
        <w:t>~</w:t>
      </w:r>
      <w:r w:rsidR="00975CE8" w:rsidRPr="00975CE8">
        <w:rPr>
          <w:rFonts w:ascii="gulim" w:eastAsia="굴림" w:hAnsi="gulim" w:cs="굴림"/>
          <w:color w:val="000000"/>
          <w:kern w:val="0"/>
          <w:szCs w:val="20"/>
        </w:rPr>
        <w:t>보다</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잘난</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체하다</w:t>
      </w:r>
      <w:r w:rsidR="00975CE8" w:rsidRPr="00975CE8">
        <w:rPr>
          <w:rFonts w:ascii="gulim" w:eastAsia="굴림" w:hAnsi="gulim" w:cs="굴림"/>
          <w:color w:val="000000"/>
          <w:kern w:val="0"/>
          <w:szCs w:val="20"/>
        </w:rPr>
        <w:t>[~</w:t>
      </w:r>
      <w:r w:rsidR="00975CE8" w:rsidRPr="00975CE8">
        <w:rPr>
          <w:rFonts w:ascii="gulim" w:eastAsia="굴림" w:hAnsi="gulim" w:cs="굴림"/>
          <w:color w:val="000000"/>
          <w:kern w:val="0"/>
          <w:szCs w:val="20"/>
        </w:rPr>
        <w:t>에게</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으스대다</w:t>
      </w:r>
      <w:r w:rsidR="00975CE8" w:rsidRPr="00975CE8">
        <w:rPr>
          <w:rFonts w:ascii="gulim" w:eastAsia="굴림" w:hAnsi="gulim" w:cs="굴림"/>
          <w:color w:val="000000"/>
          <w:kern w:val="0"/>
          <w:szCs w:val="20"/>
        </w:rPr>
        <w:t>]</w:t>
      </w:r>
      <w:r w:rsidR="00975CE8" w:rsidRPr="00975CE8">
        <w:rPr>
          <w:rFonts w:ascii="굴림" w:eastAsia="굴림" w:hAnsi="굴림" w:cs="굴림" w:hint="eastAsia"/>
          <w:kern w:val="0"/>
          <w:sz w:val="24"/>
          <w:szCs w:val="24"/>
        </w:rPr>
        <w:t xml:space="preserve"> </w:t>
      </w:r>
    </w:p>
    <w:p w:rsidR="00975CE8" w:rsidRPr="00975CE8" w:rsidRDefault="007B6EA1" w:rsidP="00975CE8">
      <w:pPr>
        <w:widowControl/>
        <w:wordWrap/>
        <w:autoSpaceDE/>
        <w:autoSpaceDN/>
        <w:spacing w:before="30" w:after="100" w:afterAutospacing="1" w:line="240" w:lineRule="atLeast"/>
        <w:jc w:val="left"/>
        <w:rPr>
          <w:rFonts w:ascii="굴림" w:eastAsia="굴림" w:hAnsi="굴림" w:cs="굴림"/>
          <w:kern w:val="0"/>
          <w:sz w:val="24"/>
          <w:szCs w:val="24"/>
        </w:rPr>
      </w:pPr>
      <w:hyperlink r:id="rId1992" w:history="1">
        <w:r w:rsidR="00975CE8" w:rsidRPr="00975CE8">
          <w:rPr>
            <w:rFonts w:ascii="Tahoma" w:eastAsia="굴림" w:hAnsi="Tahoma" w:cs="Tahoma"/>
            <w:b/>
            <w:bCs/>
            <w:color w:val="0034AC"/>
            <w:kern w:val="0"/>
            <w:sz w:val="21"/>
            <w:szCs w:val="21"/>
            <w:lang w:val="en"/>
          </w:rPr>
          <w:t>lord</w:t>
        </w:r>
        <w:r w:rsidR="00975CE8" w:rsidRPr="00975CE8">
          <w:rPr>
            <w:rFonts w:ascii="Tahoma" w:eastAsia="굴림" w:hAnsi="Tahoma" w:cs="Tahoma"/>
            <w:color w:val="0034AC"/>
            <w:kern w:val="0"/>
            <w:sz w:val="21"/>
            <w:szCs w:val="21"/>
            <w:lang w:val="en"/>
          </w:rPr>
          <w:t xml:space="preserve"> it </w:t>
        </w:r>
        <w:r w:rsidR="00975CE8" w:rsidRPr="00975CE8">
          <w:rPr>
            <w:rFonts w:ascii="Tahoma" w:eastAsia="굴림" w:hAnsi="Tahoma" w:cs="Tahoma"/>
            <w:b/>
            <w:bCs/>
            <w:color w:val="0034AC"/>
            <w:kern w:val="0"/>
            <w:sz w:val="21"/>
            <w:szCs w:val="21"/>
            <w:lang w:val="en"/>
          </w:rPr>
          <w:t>over</w:t>
        </w:r>
        <w:r w:rsidR="00975CE8" w:rsidRPr="00975CE8">
          <w:rPr>
            <w:rFonts w:ascii="Tahoma" w:eastAsia="굴림" w:hAnsi="Tahoma" w:cs="Tahoma"/>
            <w:color w:val="0034AC"/>
            <w:kern w:val="0"/>
            <w:sz w:val="21"/>
            <w:szCs w:val="21"/>
            <w:lang w:val="en"/>
          </w:rPr>
          <w:t xml:space="preserve"> someone</w:t>
        </w:r>
      </w:hyperlink>
      <w:r w:rsidR="00975CE8" w:rsidRPr="00975CE8">
        <w:rPr>
          <w:rFonts w:ascii="Tahoma" w:eastAsia="굴림" w:hAnsi="Tahoma" w:cs="Tahoma"/>
          <w:color w:val="777777"/>
          <w:kern w:val="0"/>
          <w:sz w:val="21"/>
          <w:szCs w:val="21"/>
          <w:lang w:val="en"/>
        </w:rPr>
        <w:t xml:space="preserve"> </w:t>
      </w:r>
      <w:proofErr w:type="gramStart"/>
      <w:r w:rsidR="00975CE8" w:rsidRPr="00975CE8">
        <w:rPr>
          <w:rFonts w:ascii="gulim" w:eastAsia="굴림" w:hAnsi="gulim" w:cs="굴림"/>
          <w:color w:val="000000"/>
          <w:kern w:val="0"/>
          <w:szCs w:val="20"/>
        </w:rPr>
        <w:t>…</w:t>
      </w:r>
      <w:proofErr w:type="gramEnd"/>
      <w:r w:rsidR="00975CE8" w:rsidRPr="00975CE8">
        <w:rPr>
          <w:rFonts w:ascii="gulim" w:eastAsia="굴림" w:hAnsi="gulim" w:cs="굴림"/>
          <w:color w:val="000000"/>
          <w:kern w:val="0"/>
          <w:szCs w:val="20"/>
        </w:rPr>
        <w:t>에</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군림하다</w:t>
      </w:r>
      <w:r w:rsidR="00975CE8" w:rsidRPr="00975CE8">
        <w:rPr>
          <w:rFonts w:ascii="gulim" w:eastAsia="굴림" w:hAnsi="gulim" w:cs="굴림"/>
          <w:color w:val="000000"/>
          <w:kern w:val="0"/>
          <w:szCs w:val="20"/>
        </w:rPr>
        <w:t>; …</w:t>
      </w:r>
      <w:r w:rsidR="00975CE8" w:rsidRPr="00975CE8">
        <w:rPr>
          <w:rFonts w:ascii="gulim" w:eastAsia="굴림" w:hAnsi="gulim" w:cs="굴림"/>
          <w:color w:val="000000"/>
          <w:kern w:val="0"/>
          <w:szCs w:val="20"/>
        </w:rPr>
        <w:t>에게</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거만하게</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굴다</w:t>
      </w:r>
      <w:r w:rsidR="00975CE8" w:rsidRPr="00975CE8">
        <w:rPr>
          <w:rFonts w:ascii="gulim" w:eastAsia="굴림" w:hAnsi="gulim" w:cs="굴림"/>
          <w:color w:val="000000"/>
          <w:kern w:val="0"/>
          <w:szCs w:val="20"/>
        </w:rPr>
        <w:t>; …</w:t>
      </w:r>
      <w:r w:rsidR="00975CE8" w:rsidRPr="00975CE8">
        <w:rPr>
          <w:rFonts w:ascii="gulim" w:eastAsia="굴림" w:hAnsi="gulim" w:cs="굴림"/>
          <w:color w:val="000000"/>
          <w:kern w:val="0"/>
          <w:szCs w:val="20"/>
        </w:rPr>
        <w:t>를</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지배하다</w:t>
      </w:r>
      <w:r w:rsidR="00975CE8" w:rsidRPr="00975CE8">
        <w:rPr>
          <w:rFonts w:ascii="gulim" w:eastAsia="굴림" w:hAnsi="gulim" w:cs="굴림"/>
          <w:color w:val="000000"/>
          <w:kern w:val="0"/>
          <w:szCs w:val="20"/>
        </w:rPr>
        <w:t>; …</w:t>
      </w:r>
      <w:r w:rsidR="00975CE8" w:rsidRPr="00975CE8">
        <w:rPr>
          <w:rFonts w:ascii="gulim" w:eastAsia="굴림" w:hAnsi="gulim" w:cs="굴림"/>
          <w:color w:val="000000"/>
          <w:kern w:val="0"/>
          <w:szCs w:val="20"/>
        </w:rPr>
        <w:t>에게</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명령하고</w:t>
      </w:r>
      <w:r w:rsidR="00975CE8" w:rsidRPr="00975CE8">
        <w:rPr>
          <w:rFonts w:ascii="gulim" w:eastAsia="굴림" w:hAnsi="gulim" w:cs="굴림"/>
          <w:color w:val="000000"/>
          <w:kern w:val="0"/>
          <w:szCs w:val="20"/>
        </w:rPr>
        <w:t xml:space="preserve"> </w:t>
      </w:r>
      <w:r w:rsidR="00975CE8" w:rsidRPr="00975CE8">
        <w:rPr>
          <w:rFonts w:ascii="gulim" w:eastAsia="굴림" w:hAnsi="gulim" w:cs="굴림"/>
          <w:color w:val="000000"/>
          <w:kern w:val="0"/>
          <w:szCs w:val="20"/>
        </w:rPr>
        <w:t>지배하다</w:t>
      </w:r>
      <w:r w:rsidR="00975CE8" w:rsidRPr="00975CE8">
        <w:rPr>
          <w:rFonts w:ascii="굴림" w:eastAsia="굴림" w:hAnsi="굴림" w:cs="굴림" w:hint="eastAsia"/>
          <w:kern w:val="0"/>
          <w:sz w:val="24"/>
          <w:szCs w:val="24"/>
        </w:rPr>
        <w:t xml:space="preserve"> </w:t>
      </w:r>
      <w:r w:rsidR="00975CE8" w:rsidRPr="00975CE8">
        <w:rPr>
          <w:rFonts w:ascii="Arial" w:eastAsia="굴림" w:hAnsi="Arial" w:cs="Arial"/>
          <w:color w:val="666666"/>
          <w:kern w:val="0"/>
          <w:sz w:val="18"/>
          <w:szCs w:val="18"/>
          <w:lang w:val="en"/>
        </w:rPr>
        <w:t xml:space="preserve">She </w:t>
      </w:r>
      <w:r w:rsidR="00975CE8" w:rsidRPr="00975CE8">
        <w:rPr>
          <w:rFonts w:ascii="Arial" w:eastAsia="굴림" w:hAnsi="Arial" w:cs="Arial"/>
          <w:b/>
          <w:bCs/>
          <w:color w:val="666666"/>
          <w:kern w:val="0"/>
          <w:sz w:val="18"/>
          <w:szCs w:val="18"/>
          <w:lang w:val="en"/>
        </w:rPr>
        <w:t>lords</w:t>
      </w:r>
      <w:r w:rsidR="00975CE8" w:rsidRPr="00975CE8">
        <w:rPr>
          <w:rFonts w:ascii="Arial" w:eastAsia="굴림" w:hAnsi="Arial" w:cs="Arial"/>
          <w:color w:val="666666"/>
          <w:kern w:val="0"/>
          <w:sz w:val="18"/>
          <w:szCs w:val="18"/>
          <w:lang w:val="en"/>
        </w:rPr>
        <w:t xml:space="preserve"> </w:t>
      </w:r>
      <w:r w:rsidR="00975CE8" w:rsidRPr="00975CE8">
        <w:rPr>
          <w:rFonts w:ascii="Arial" w:eastAsia="굴림" w:hAnsi="Arial" w:cs="Arial"/>
          <w:b/>
          <w:bCs/>
          <w:color w:val="666666"/>
          <w:kern w:val="0"/>
          <w:sz w:val="18"/>
          <w:szCs w:val="18"/>
          <w:lang w:val="en"/>
        </w:rPr>
        <w:t>it</w:t>
      </w:r>
      <w:r w:rsidR="00975CE8" w:rsidRPr="00975CE8">
        <w:rPr>
          <w:rFonts w:ascii="Arial" w:eastAsia="굴림" w:hAnsi="Arial" w:cs="Arial"/>
          <w:color w:val="666666"/>
          <w:kern w:val="0"/>
          <w:sz w:val="18"/>
          <w:szCs w:val="18"/>
          <w:lang w:val="en"/>
        </w:rPr>
        <w:t xml:space="preserve"> </w:t>
      </w:r>
      <w:r w:rsidR="00975CE8" w:rsidRPr="00975CE8">
        <w:rPr>
          <w:rFonts w:ascii="Arial" w:eastAsia="굴림" w:hAnsi="Arial" w:cs="Arial"/>
          <w:b/>
          <w:bCs/>
          <w:color w:val="666666"/>
          <w:kern w:val="0"/>
          <w:sz w:val="18"/>
          <w:szCs w:val="18"/>
          <w:lang w:val="en"/>
        </w:rPr>
        <w:t>over</w:t>
      </w:r>
      <w:r w:rsidR="00975CE8" w:rsidRPr="00975CE8">
        <w:rPr>
          <w:rFonts w:ascii="Arial" w:eastAsia="굴림" w:hAnsi="Arial" w:cs="Arial"/>
          <w:color w:val="666666"/>
          <w:kern w:val="0"/>
          <w:sz w:val="18"/>
          <w:szCs w:val="18"/>
          <w:lang w:val="en"/>
        </w:rPr>
        <w:t xml:space="preserve"> all chemists.</w:t>
      </w:r>
      <w:r w:rsidR="00975CE8" w:rsidRPr="00975CE8">
        <w:rPr>
          <w:rFonts w:ascii="굴림" w:eastAsia="굴림" w:hAnsi="굴림" w:cs="굴림" w:hint="eastAsia"/>
          <w:kern w:val="0"/>
          <w:sz w:val="24"/>
          <w:szCs w:val="24"/>
        </w:rPr>
        <w:t xml:space="preserve"> </w:t>
      </w:r>
      <w:r w:rsidR="00975CE8" w:rsidRPr="00975CE8">
        <w:rPr>
          <w:rFonts w:ascii="gulim" w:eastAsia="굴림" w:hAnsi="gulim" w:cs="굴림"/>
          <w:color w:val="666666"/>
          <w:kern w:val="0"/>
          <w:sz w:val="18"/>
          <w:szCs w:val="18"/>
        </w:rPr>
        <w:t>그녀는</w:t>
      </w:r>
      <w:r w:rsidR="00975CE8" w:rsidRPr="00975CE8">
        <w:rPr>
          <w:rFonts w:ascii="gulim" w:eastAsia="굴림" w:hAnsi="gulim" w:cs="굴림"/>
          <w:color w:val="666666"/>
          <w:kern w:val="0"/>
          <w:sz w:val="18"/>
          <w:szCs w:val="18"/>
        </w:rPr>
        <w:t xml:space="preserve"> </w:t>
      </w:r>
      <w:r w:rsidR="00975CE8" w:rsidRPr="00975CE8">
        <w:rPr>
          <w:rFonts w:ascii="gulim" w:eastAsia="굴림" w:hAnsi="gulim" w:cs="굴림"/>
          <w:color w:val="666666"/>
          <w:kern w:val="0"/>
          <w:sz w:val="18"/>
          <w:szCs w:val="18"/>
        </w:rPr>
        <w:t>모든</w:t>
      </w:r>
      <w:r w:rsidR="00975CE8" w:rsidRPr="00975CE8">
        <w:rPr>
          <w:rFonts w:ascii="gulim" w:eastAsia="굴림" w:hAnsi="gulim" w:cs="굴림"/>
          <w:color w:val="666666"/>
          <w:kern w:val="0"/>
          <w:sz w:val="18"/>
          <w:szCs w:val="18"/>
        </w:rPr>
        <w:t xml:space="preserve"> </w:t>
      </w:r>
      <w:r w:rsidR="00975CE8" w:rsidRPr="00975CE8">
        <w:rPr>
          <w:rFonts w:ascii="gulim" w:eastAsia="굴림" w:hAnsi="gulim" w:cs="굴림"/>
          <w:color w:val="666666"/>
          <w:kern w:val="0"/>
          <w:sz w:val="18"/>
          <w:szCs w:val="18"/>
        </w:rPr>
        <w:t>화학자들에</w:t>
      </w:r>
      <w:r w:rsidR="00975CE8" w:rsidRPr="00975CE8">
        <w:rPr>
          <w:rFonts w:ascii="gulim" w:eastAsia="굴림" w:hAnsi="gulim" w:cs="굴림"/>
          <w:color w:val="666666"/>
          <w:kern w:val="0"/>
          <w:sz w:val="18"/>
          <w:szCs w:val="18"/>
        </w:rPr>
        <w:t xml:space="preserve"> </w:t>
      </w:r>
      <w:r w:rsidR="00975CE8" w:rsidRPr="00975CE8">
        <w:rPr>
          <w:rFonts w:ascii="gulim" w:eastAsia="굴림" w:hAnsi="gulim" w:cs="굴림"/>
          <w:color w:val="666666"/>
          <w:kern w:val="0"/>
          <w:sz w:val="18"/>
          <w:szCs w:val="18"/>
        </w:rPr>
        <w:t>군림한다</w:t>
      </w:r>
      <w:r w:rsidR="00975CE8" w:rsidRPr="00975CE8">
        <w:rPr>
          <w:rFonts w:ascii="gulim" w:eastAsia="굴림" w:hAnsi="gulim" w:cs="굴림"/>
          <w:color w:val="666666"/>
          <w:kern w:val="0"/>
          <w:sz w:val="18"/>
          <w:szCs w:val="18"/>
        </w:rPr>
        <w:t>.</w:t>
      </w:r>
      <w:r w:rsidR="00975CE8" w:rsidRPr="00975CE8">
        <w:rPr>
          <w:rFonts w:ascii="굴림" w:eastAsia="굴림" w:hAnsi="굴림" w:cs="굴림" w:hint="eastAsia"/>
          <w:kern w:val="0"/>
          <w:sz w:val="24"/>
          <w:szCs w:val="24"/>
        </w:rPr>
        <w:t xml:space="preserve"> </w:t>
      </w:r>
    </w:p>
    <w:p w:rsidR="00975CE8" w:rsidRPr="00975CE8" w:rsidRDefault="007B6EA1" w:rsidP="00975CE8">
      <w:pPr>
        <w:widowControl/>
        <w:wordWrap/>
        <w:autoSpaceDE/>
        <w:autoSpaceDN/>
        <w:spacing w:after="0" w:line="240" w:lineRule="auto"/>
        <w:jc w:val="left"/>
        <w:rPr>
          <w:rFonts w:ascii="굴림" w:eastAsia="굴림" w:hAnsi="굴림" w:cs="굴림"/>
          <w:color w:val="FF0000"/>
          <w:kern w:val="0"/>
          <w:sz w:val="24"/>
          <w:szCs w:val="24"/>
        </w:rPr>
      </w:pPr>
      <w:hyperlink r:id="rId1993" w:history="1">
        <w:r w:rsidR="00975CE8" w:rsidRPr="00975CE8">
          <w:rPr>
            <w:rFonts w:ascii="Tahoma" w:eastAsia="굴림" w:hAnsi="Tahoma" w:cs="Tahoma"/>
            <w:b/>
            <w:bCs/>
            <w:color w:val="FF0000"/>
            <w:kern w:val="0"/>
            <w:sz w:val="21"/>
            <w:szCs w:val="21"/>
            <w:lang w:val="en"/>
          </w:rPr>
          <w:t>lord</w:t>
        </w:r>
        <w:r w:rsidR="00975CE8" w:rsidRPr="00975CE8">
          <w:rPr>
            <w:rFonts w:ascii="Tahoma" w:eastAsia="굴림" w:hAnsi="Tahoma" w:cs="Tahoma"/>
            <w:color w:val="FF0000"/>
            <w:kern w:val="0"/>
            <w:sz w:val="21"/>
            <w:szCs w:val="21"/>
            <w:lang w:val="en"/>
          </w:rPr>
          <w:t xml:space="preserve"> it </w:t>
        </w:r>
        <w:r w:rsidR="00975CE8" w:rsidRPr="00975CE8">
          <w:rPr>
            <w:rFonts w:ascii="Tahoma" w:eastAsia="굴림" w:hAnsi="Tahoma" w:cs="Tahoma"/>
            <w:b/>
            <w:bCs/>
            <w:color w:val="FF0000"/>
            <w:kern w:val="0"/>
            <w:sz w:val="21"/>
            <w:szCs w:val="21"/>
            <w:lang w:val="en"/>
          </w:rPr>
          <w:t>over</w:t>
        </w:r>
        <w:proofErr w:type="gramStart"/>
        <w:r w:rsidR="00975CE8" w:rsidRPr="00975CE8">
          <w:rPr>
            <w:rFonts w:ascii="Tahoma" w:eastAsia="굴림" w:hAnsi="Tahoma" w:cs="Tahoma"/>
            <w:color w:val="FF0000"/>
            <w:kern w:val="0"/>
            <w:sz w:val="21"/>
            <w:szCs w:val="21"/>
            <w:lang w:val="en"/>
          </w:rPr>
          <w:t>...</w:t>
        </w:r>
        <w:proofErr w:type="gramEnd"/>
      </w:hyperlink>
      <w:r w:rsidR="00975CE8" w:rsidRPr="00975CE8">
        <w:rPr>
          <w:rFonts w:ascii="gulim" w:eastAsia="굴림" w:hAnsi="gulim" w:cs="굴림"/>
          <w:color w:val="FF0000"/>
          <w:kern w:val="0"/>
          <w:szCs w:val="20"/>
        </w:rPr>
        <w:t>...</w:t>
      </w:r>
      <w:r w:rsidR="00975CE8" w:rsidRPr="00975CE8">
        <w:rPr>
          <w:rFonts w:ascii="gulim" w:eastAsia="굴림" w:hAnsi="gulim" w:cs="굴림"/>
          <w:color w:val="FF0000"/>
          <w:kern w:val="0"/>
          <w:szCs w:val="20"/>
        </w:rPr>
        <w:t>군림하다</w:t>
      </w:r>
      <w:r w:rsidR="00975CE8" w:rsidRPr="00975CE8">
        <w:rPr>
          <w:rFonts w:ascii="gulim" w:eastAsia="굴림" w:hAnsi="gulim" w:cs="굴림"/>
          <w:color w:val="FF0000"/>
          <w:kern w:val="0"/>
          <w:szCs w:val="20"/>
        </w:rPr>
        <w:t>.</w:t>
      </w:r>
      <w:r w:rsidR="00975CE8" w:rsidRPr="00975CE8">
        <w:rPr>
          <w:rFonts w:ascii="굴림" w:eastAsia="굴림" w:hAnsi="굴림" w:cs="굴림" w:hint="eastAsia"/>
          <w:color w:val="FF0000"/>
          <w:kern w:val="0"/>
          <w:sz w:val="24"/>
          <w:szCs w:val="24"/>
        </w:rPr>
        <w:t xml:space="preserve"> </w:t>
      </w:r>
    </w:p>
    <w:p w:rsidR="00975CE8" w:rsidRPr="00975CE8" w:rsidRDefault="007B6EA1" w:rsidP="00975CE8">
      <w:pPr>
        <w:widowControl/>
        <w:wordWrap/>
        <w:autoSpaceDE/>
        <w:autoSpaceDN/>
        <w:spacing w:after="0" w:line="240" w:lineRule="auto"/>
        <w:jc w:val="left"/>
        <w:rPr>
          <w:rFonts w:ascii="굴림" w:eastAsia="굴림" w:hAnsi="굴림" w:cs="굴림"/>
          <w:color w:val="000000"/>
          <w:kern w:val="0"/>
          <w:sz w:val="24"/>
          <w:szCs w:val="24"/>
        </w:rPr>
      </w:pPr>
      <w:hyperlink r:id="rId1994" w:history="1">
        <w:r w:rsidR="00975CE8" w:rsidRPr="00975CE8">
          <w:rPr>
            <w:rFonts w:ascii="Tahoma" w:eastAsia="굴림" w:hAnsi="Tahoma" w:cs="Tahoma"/>
            <w:color w:val="FF0000"/>
            <w:kern w:val="0"/>
            <w:sz w:val="21"/>
            <w:szCs w:val="21"/>
          </w:rPr>
          <w:t>텃세</w:t>
        </w:r>
      </w:hyperlink>
      <w:r w:rsidR="00975CE8" w:rsidRPr="00975CE8">
        <w:rPr>
          <w:rFonts w:ascii="Tahoma" w:eastAsia="굴림" w:hAnsi="Tahoma" w:cs="Tahoma"/>
          <w:color w:val="FF0000"/>
          <w:kern w:val="0"/>
          <w:sz w:val="21"/>
          <w:szCs w:val="21"/>
        </w:rPr>
        <w:t xml:space="preserve"> ―</w:t>
      </w:r>
      <w:r w:rsidR="00975CE8" w:rsidRPr="00975CE8">
        <w:rPr>
          <w:rFonts w:ascii="Tahoma" w:eastAsia="굴림" w:hAnsi="Tahoma" w:cs="Tahoma"/>
          <w:color w:val="FF0000"/>
          <w:kern w:val="0"/>
          <w:sz w:val="21"/>
          <w:szCs w:val="21"/>
        </w:rPr>
        <w:t>勢</w:t>
      </w:r>
      <w:r w:rsidR="00975CE8" w:rsidRPr="00975CE8">
        <w:rPr>
          <w:rFonts w:ascii="Tahoma" w:eastAsia="굴림" w:hAnsi="Tahoma" w:cs="Tahoma"/>
          <w:color w:val="FF0000"/>
          <w:kern w:val="0"/>
          <w:sz w:val="21"/>
          <w:szCs w:val="21"/>
        </w:rPr>
        <w:t xml:space="preserve"> </w:t>
      </w:r>
      <w:r w:rsidR="00975CE8" w:rsidRPr="00975CE8">
        <w:rPr>
          <w:rFonts w:ascii="gulim" w:eastAsia="굴림" w:hAnsi="gulim" w:cs="굴림"/>
          <w:color w:val="FF0000"/>
          <w:kern w:val="0"/>
          <w:szCs w:val="20"/>
        </w:rPr>
        <w:t>―</w:t>
      </w:r>
      <w:r w:rsidR="00975CE8" w:rsidRPr="00975CE8">
        <w:rPr>
          <w:rFonts w:ascii="gulim" w:eastAsia="굴림" w:hAnsi="gulim" w:cs="굴림"/>
          <w:color w:val="FF0000"/>
          <w:kern w:val="0"/>
          <w:szCs w:val="20"/>
        </w:rPr>
        <w:t>하다</w:t>
      </w:r>
      <w:r w:rsidR="00975CE8" w:rsidRPr="00975CE8">
        <w:rPr>
          <w:rFonts w:ascii="gulim" w:eastAsia="굴림" w:hAnsi="gulim" w:cs="굴림"/>
          <w:color w:val="FF0000"/>
          <w:kern w:val="0"/>
          <w:szCs w:val="20"/>
        </w:rPr>
        <w:t xml:space="preserve"> take advantage of </w:t>
      </w:r>
      <w:r w:rsidR="00975CE8" w:rsidRPr="00975CE8">
        <w:rPr>
          <w:rFonts w:ascii="gulim" w:eastAsia="굴림" w:hAnsi="gulim" w:cs="굴림"/>
          <w:color w:val="FF0000"/>
          <w:kern w:val="0"/>
          <w:szCs w:val="20"/>
          <w:u w:val="single"/>
        </w:rPr>
        <w:t>b</w:t>
      </w:r>
      <w:r w:rsidR="00975CE8" w:rsidRPr="00975CE8">
        <w:rPr>
          <w:rFonts w:ascii="gulim" w:eastAsia="굴림" w:hAnsi="gulim" w:cs="굴림"/>
          <w:color w:val="000000"/>
          <w:kern w:val="0"/>
          <w:szCs w:val="20"/>
          <w:u w:val="single"/>
        </w:rPr>
        <w:t>eing on one's own ground</w:t>
      </w:r>
      <w:r w:rsidR="00975CE8" w:rsidRPr="00975CE8">
        <w:rPr>
          <w:rFonts w:ascii="gulim" w:eastAsia="굴림" w:hAnsi="gulim" w:cs="굴림"/>
          <w:color w:val="000000"/>
          <w:kern w:val="0"/>
          <w:szCs w:val="20"/>
        </w:rPr>
        <w:t xml:space="preserve"> to act </w:t>
      </w:r>
      <w:r w:rsidR="00975CE8" w:rsidRPr="00975CE8">
        <w:rPr>
          <w:rFonts w:ascii="gulim" w:eastAsia="굴림" w:hAnsi="gulim" w:cs="굴림"/>
          <w:color w:val="000000"/>
          <w:kern w:val="0"/>
          <w:szCs w:val="20"/>
          <w:u w:val="single"/>
        </w:rPr>
        <w:t>high-handedly</w:t>
      </w:r>
      <w:r w:rsidR="00975CE8" w:rsidRPr="00975CE8">
        <w:rPr>
          <w:rFonts w:ascii="gulim" w:eastAsia="굴림" w:hAnsi="gulim" w:cs="굴림"/>
          <w:color w:val="000000"/>
          <w:kern w:val="0"/>
          <w:szCs w:val="20"/>
        </w:rPr>
        <w:t xml:space="preserve">, </w:t>
      </w:r>
      <w:r w:rsidR="00975CE8" w:rsidRPr="00975CE8">
        <w:rPr>
          <w:rFonts w:ascii="gulim" w:eastAsia="굴림" w:hAnsi="gulim" w:cs="굴림"/>
          <w:b/>
          <w:bCs/>
          <w:color w:val="000000"/>
          <w:kern w:val="0"/>
          <w:szCs w:val="20"/>
          <w:lang w:val="en"/>
        </w:rPr>
        <w:t>lord</w:t>
      </w:r>
      <w:r w:rsidR="00975CE8" w:rsidRPr="00975CE8">
        <w:rPr>
          <w:rFonts w:ascii="gulim" w:eastAsia="굴림" w:hAnsi="gulim" w:cs="굴림"/>
          <w:color w:val="000000"/>
          <w:kern w:val="0"/>
          <w:szCs w:val="20"/>
        </w:rPr>
        <w:t xml:space="preserve"> (it) </w:t>
      </w:r>
      <w:r w:rsidR="00975CE8" w:rsidRPr="00975CE8">
        <w:rPr>
          <w:rFonts w:ascii="gulim" w:eastAsia="굴림" w:hAnsi="gulim" w:cs="굴림"/>
          <w:b/>
          <w:bCs/>
          <w:color w:val="000000"/>
          <w:kern w:val="0"/>
          <w:szCs w:val="20"/>
          <w:lang w:val="en"/>
        </w:rPr>
        <w:t>over</w:t>
      </w:r>
      <w:r w:rsidR="00975CE8" w:rsidRPr="00975CE8">
        <w:rPr>
          <w:rFonts w:ascii="gulim" w:eastAsia="굴림" w:hAnsi="gulim" w:cs="굴림"/>
          <w:color w:val="000000"/>
          <w:kern w:val="0"/>
          <w:szCs w:val="20"/>
        </w:rPr>
        <w:t xml:space="preserve"> a newcomer</w:t>
      </w:r>
      <w:r w:rsidR="00975CE8" w:rsidRPr="00975CE8">
        <w:rPr>
          <w:rFonts w:ascii="굴림" w:eastAsia="굴림" w:hAnsi="굴림" w:cs="굴림" w:hint="eastAsia"/>
          <w:kern w:val="0"/>
          <w:sz w:val="24"/>
          <w:szCs w:val="24"/>
        </w:rPr>
        <w:t xml:space="preserve"> </w:t>
      </w:r>
    </w:p>
    <w:p w:rsidR="0091573C" w:rsidRDefault="0091573C" w:rsidP="00975CE8">
      <w:pPr>
        <w:pStyle w:val="a3"/>
        <w:rPr>
          <w:rFonts w:ascii="Arial" w:hAnsi="Arial" w:cs="Arial"/>
          <w:color w:val="222222"/>
          <w:szCs w:val="20"/>
        </w:rPr>
      </w:pPr>
    </w:p>
    <w:p w:rsidR="00975CE8" w:rsidRPr="00975CE8" w:rsidRDefault="00975CE8" w:rsidP="00C27371">
      <w:pPr>
        <w:pStyle w:val="a3"/>
        <w:rPr>
          <w:rFonts w:ascii="굴림" w:hAnsi="굴림"/>
          <w:sz w:val="24"/>
          <w:szCs w:val="24"/>
        </w:rPr>
      </w:pPr>
      <w:r w:rsidRPr="00975CE8">
        <w:rPr>
          <w:rFonts w:ascii="Arial" w:hAnsi="Arial" w:cs="Arial"/>
          <w:color w:val="000000"/>
          <w:szCs w:val="20"/>
          <w:lang w:val="en"/>
        </w:rPr>
        <w:t xml:space="preserve">He used to </w:t>
      </w:r>
      <w:r w:rsidRPr="00975CE8">
        <w:rPr>
          <w:rFonts w:ascii="Arial" w:hAnsi="Arial" w:cs="Arial"/>
          <w:b/>
          <w:bCs/>
          <w:color w:val="000000"/>
          <w:szCs w:val="20"/>
          <w:lang w:val="en"/>
        </w:rPr>
        <w:t>lord</w:t>
      </w:r>
      <w:r w:rsidRPr="00975CE8">
        <w:rPr>
          <w:rFonts w:ascii="Arial" w:hAnsi="Arial" w:cs="Arial"/>
          <w:color w:val="000000"/>
          <w:szCs w:val="20"/>
          <w:lang w:val="en"/>
        </w:rPr>
        <w:t xml:space="preserve"> it </w:t>
      </w:r>
      <w:r w:rsidRPr="00975CE8">
        <w:rPr>
          <w:rFonts w:ascii="Arial" w:hAnsi="Arial" w:cs="Arial"/>
          <w:b/>
          <w:bCs/>
          <w:color w:val="000000"/>
          <w:szCs w:val="20"/>
          <w:lang w:val="en"/>
        </w:rPr>
        <w:t>over</w:t>
      </w:r>
      <w:r w:rsidRPr="00975CE8">
        <w:rPr>
          <w:rFonts w:ascii="Arial" w:hAnsi="Arial" w:cs="Arial"/>
          <w:color w:val="000000"/>
          <w:szCs w:val="20"/>
          <w:lang w:val="en"/>
        </w:rPr>
        <w:t xml:space="preserve"> the back alleys of Busan.</w:t>
      </w:r>
      <w:r w:rsidRPr="00975CE8">
        <w:rPr>
          <w:rFonts w:ascii="굴림" w:hAnsi="굴림" w:hint="eastAsia"/>
          <w:sz w:val="24"/>
          <w:szCs w:val="24"/>
        </w:rPr>
        <w:t xml:space="preserve"> </w:t>
      </w:r>
      <w:hyperlink r:id="rId1995" w:history="1">
        <w:r w:rsidRPr="00975CE8">
          <w:t>그는 한때 부산의 뒷골목을 주름잡았다</w:t>
        </w:r>
      </w:hyperlink>
      <w:r w:rsidRPr="00975CE8">
        <w:t xml:space="preserve"> </w:t>
      </w:r>
    </w:p>
    <w:p w:rsidR="00975CE8" w:rsidRPr="00975CE8" w:rsidRDefault="00975CE8" w:rsidP="00C27371">
      <w:pPr>
        <w:pStyle w:val="a3"/>
        <w:rPr>
          <w:rFonts w:ascii="굴림" w:hAnsi="굴림"/>
          <w:sz w:val="24"/>
          <w:szCs w:val="24"/>
        </w:rPr>
      </w:pPr>
      <w:r w:rsidRPr="00975CE8">
        <w:rPr>
          <w:rFonts w:ascii="Arial" w:hAnsi="Arial" w:cs="Arial"/>
          <w:color w:val="000000"/>
          <w:szCs w:val="20"/>
          <w:lang w:val="en"/>
        </w:rPr>
        <w:t xml:space="preserve">You can't just </w:t>
      </w:r>
      <w:r w:rsidRPr="00975CE8">
        <w:rPr>
          <w:rFonts w:ascii="Arial" w:hAnsi="Arial" w:cs="Arial"/>
          <w:b/>
          <w:bCs/>
          <w:color w:val="000000"/>
          <w:szCs w:val="20"/>
          <w:lang w:val="en"/>
        </w:rPr>
        <w:t>lord</w:t>
      </w:r>
      <w:r w:rsidRPr="00975CE8">
        <w:rPr>
          <w:rFonts w:ascii="Arial" w:hAnsi="Arial" w:cs="Arial"/>
          <w:color w:val="000000"/>
          <w:szCs w:val="20"/>
          <w:lang w:val="en"/>
        </w:rPr>
        <w:t xml:space="preserve"> it </w:t>
      </w:r>
      <w:r w:rsidRPr="00975CE8">
        <w:rPr>
          <w:rFonts w:ascii="Arial" w:hAnsi="Arial" w:cs="Arial"/>
          <w:b/>
          <w:bCs/>
          <w:color w:val="000000"/>
          <w:szCs w:val="20"/>
          <w:lang w:val="en"/>
        </w:rPr>
        <w:t>over</w:t>
      </w:r>
      <w:r w:rsidRPr="00975CE8">
        <w:rPr>
          <w:rFonts w:ascii="Arial" w:hAnsi="Arial" w:cs="Arial"/>
          <w:color w:val="000000"/>
          <w:szCs w:val="20"/>
          <w:lang w:val="en"/>
        </w:rPr>
        <w:t xml:space="preserve"> people.</w:t>
      </w:r>
      <w:r w:rsidRPr="00975CE8">
        <w:rPr>
          <w:rFonts w:ascii="굴림" w:hAnsi="굴림" w:hint="eastAsia"/>
          <w:sz w:val="24"/>
          <w:szCs w:val="24"/>
        </w:rPr>
        <w:t xml:space="preserve"> </w:t>
      </w:r>
      <w:hyperlink r:id="rId1996" w:history="1">
        <w:r w:rsidRPr="00975CE8">
          <w:t>아랫사람을 무조건 힘으로 눌러서는 안 된다</w:t>
        </w:r>
      </w:hyperlink>
      <w:r w:rsidRPr="00975CE8">
        <w:t xml:space="preserve"> </w:t>
      </w:r>
    </w:p>
    <w:p w:rsidR="00975CE8" w:rsidRDefault="00975CE8" w:rsidP="00C27371">
      <w:pPr>
        <w:pStyle w:val="a3"/>
        <w:rPr>
          <w:color w:val="666666"/>
          <w:szCs w:val="20"/>
        </w:rPr>
      </w:pPr>
      <w:r w:rsidRPr="00975CE8">
        <w:rPr>
          <w:rFonts w:ascii="Arial" w:hAnsi="Arial" w:cs="Arial"/>
          <w:color w:val="000000"/>
          <w:szCs w:val="20"/>
          <w:lang w:val="en"/>
        </w:rPr>
        <w:t xml:space="preserve">I have no desire to </w:t>
      </w:r>
      <w:r w:rsidRPr="00975CE8">
        <w:rPr>
          <w:rFonts w:ascii="Arial" w:hAnsi="Arial" w:cs="Arial"/>
          <w:b/>
          <w:bCs/>
          <w:color w:val="000000"/>
          <w:szCs w:val="20"/>
          <w:lang w:val="en"/>
        </w:rPr>
        <w:t>lord</w:t>
      </w:r>
      <w:r w:rsidRPr="00975CE8">
        <w:rPr>
          <w:rFonts w:ascii="Arial" w:hAnsi="Arial" w:cs="Arial"/>
          <w:color w:val="000000"/>
          <w:szCs w:val="20"/>
          <w:lang w:val="en"/>
        </w:rPr>
        <w:t xml:space="preserve"> it </w:t>
      </w:r>
      <w:r w:rsidRPr="00975CE8">
        <w:rPr>
          <w:rFonts w:ascii="Arial" w:hAnsi="Arial" w:cs="Arial"/>
          <w:b/>
          <w:bCs/>
          <w:color w:val="000000"/>
          <w:szCs w:val="20"/>
          <w:lang w:val="en"/>
        </w:rPr>
        <w:t>over</w:t>
      </w:r>
      <w:r w:rsidRPr="00975CE8">
        <w:rPr>
          <w:rFonts w:ascii="Arial" w:hAnsi="Arial" w:cs="Arial"/>
          <w:color w:val="000000"/>
          <w:szCs w:val="20"/>
          <w:lang w:val="en"/>
        </w:rPr>
        <w:t xml:space="preserve"> anyone.</w:t>
      </w:r>
      <w:r w:rsidRPr="00975CE8">
        <w:rPr>
          <w:rFonts w:ascii="굴림" w:hAnsi="굴림" w:hint="eastAsia"/>
          <w:sz w:val="24"/>
          <w:szCs w:val="24"/>
        </w:rPr>
        <w:t xml:space="preserve"> </w:t>
      </w:r>
      <w:hyperlink r:id="rId1997" w:history="1">
        <w:r w:rsidRPr="00975CE8">
          <w:t>나는 누구를 군림하려고 하는 욕망은 없다.</w:t>
        </w:r>
      </w:hyperlink>
      <w:r w:rsidRPr="00975CE8">
        <w:t xml:space="preserve"> </w:t>
      </w:r>
    </w:p>
    <w:p w:rsidR="00975CE8" w:rsidRDefault="00975CE8" w:rsidP="00C27371">
      <w:pPr>
        <w:pStyle w:val="a3"/>
      </w:pPr>
      <w:r w:rsidRPr="00975CE8">
        <w:rPr>
          <w:rFonts w:ascii="Arial" w:hAnsi="Arial" w:cs="Arial"/>
          <w:color w:val="000000"/>
          <w:szCs w:val="20"/>
          <w:lang w:val="en"/>
        </w:rPr>
        <w:t xml:space="preserve">You </w:t>
      </w:r>
      <w:proofErr w:type="gramStart"/>
      <w:r w:rsidRPr="00975CE8">
        <w:rPr>
          <w:rFonts w:ascii="Arial" w:hAnsi="Arial" w:cs="Arial"/>
          <w:color w:val="000000"/>
          <w:szCs w:val="20"/>
          <w:lang w:val="en"/>
        </w:rPr>
        <w:t>was</w:t>
      </w:r>
      <w:proofErr w:type="gramEnd"/>
      <w:r w:rsidRPr="00975CE8">
        <w:rPr>
          <w:rFonts w:ascii="Arial" w:hAnsi="Arial" w:cs="Arial"/>
          <w:color w:val="000000"/>
          <w:szCs w:val="20"/>
          <w:lang w:val="en"/>
        </w:rPr>
        <w:t xml:space="preserve"> to </w:t>
      </w:r>
      <w:r w:rsidRPr="00975CE8">
        <w:rPr>
          <w:rFonts w:ascii="Arial" w:hAnsi="Arial" w:cs="Arial"/>
          <w:b/>
          <w:bCs/>
          <w:color w:val="000000"/>
          <w:szCs w:val="20"/>
          <w:lang w:val="en"/>
        </w:rPr>
        <w:t>lord</w:t>
      </w:r>
      <w:r w:rsidRPr="00975CE8">
        <w:rPr>
          <w:rFonts w:ascii="Arial" w:hAnsi="Arial" w:cs="Arial"/>
          <w:color w:val="000000"/>
          <w:szCs w:val="20"/>
          <w:lang w:val="en"/>
        </w:rPr>
        <w:t xml:space="preserve"> it </w:t>
      </w:r>
      <w:r w:rsidRPr="00975CE8">
        <w:rPr>
          <w:rFonts w:ascii="Arial" w:hAnsi="Arial" w:cs="Arial"/>
          <w:b/>
          <w:bCs/>
          <w:color w:val="000000"/>
          <w:szCs w:val="20"/>
          <w:lang w:val="en"/>
        </w:rPr>
        <w:t>over</w:t>
      </w:r>
      <w:r w:rsidRPr="00975CE8">
        <w:rPr>
          <w:rFonts w:ascii="Arial" w:hAnsi="Arial" w:cs="Arial"/>
          <w:color w:val="000000"/>
          <w:szCs w:val="20"/>
          <w:lang w:val="en"/>
        </w:rPr>
        <w:t xml:space="preserve"> everybody.</w:t>
      </w:r>
      <w:r w:rsidRPr="00975CE8">
        <w:rPr>
          <w:rFonts w:ascii="굴림" w:hAnsi="굴림" w:hint="eastAsia"/>
          <w:sz w:val="24"/>
          <w:szCs w:val="24"/>
        </w:rPr>
        <w:t xml:space="preserve"> </w:t>
      </w:r>
      <w:hyperlink r:id="rId1998" w:history="1">
        <w:r w:rsidRPr="00975CE8">
          <w:t>당신이 모두에게 군림하게 되는 것이에요.</w:t>
        </w:r>
      </w:hyperlink>
      <w:r w:rsidRPr="00975CE8">
        <w:t xml:space="preserve"> </w:t>
      </w:r>
    </w:p>
    <w:p w:rsidR="00975CE8" w:rsidRPr="00975CE8" w:rsidRDefault="00975CE8" w:rsidP="00C27371">
      <w:pPr>
        <w:pStyle w:val="a3"/>
        <w:rPr>
          <w:rFonts w:ascii="굴림" w:hAnsi="굴림"/>
          <w:sz w:val="24"/>
          <w:szCs w:val="24"/>
        </w:rPr>
      </w:pPr>
      <w:r w:rsidRPr="00975CE8">
        <w:rPr>
          <w:rFonts w:ascii="Arial" w:hAnsi="Arial" w:cs="Arial"/>
          <w:color w:val="000000"/>
          <w:szCs w:val="20"/>
          <w:lang w:val="en"/>
        </w:rPr>
        <w:t xml:space="preserve">They </w:t>
      </w:r>
      <w:r w:rsidRPr="00975CE8">
        <w:rPr>
          <w:rFonts w:ascii="Arial" w:hAnsi="Arial" w:cs="Arial"/>
          <w:b/>
          <w:bCs/>
          <w:color w:val="000000"/>
          <w:szCs w:val="20"/>
          <w:lang w:val="en"/>
        </w:rPr>
        <w:t>lord</w:t>
      </w:r>
      <w:r w:rsidRPr="00975CE8">
        <w:rPr>
          <w:rFonts w:ascii="Arial" w:hAnsi="Arial" w:cs="Arial"/>
          <w:color w:val="000000"/>
          <w:szCs w:val="20"/>
          <w:lang w:val="en"/>
        </w:rPr>
        <w:t xml:space="preserve"> it </w:t>
      </w:r>
      <w:r w:rsidRPr="00975CE8">
        <w:rPr>
          <w:rFonts w:ascii="Arial" w:hAnsi="Arial" w:cs="Arial"/>
          <w:b/>
          <w:bCs/>
          <w:color w:val="000000"/>
          <w:szCs w:val="20"/>
          <w:lang w:val="en"/>
        </w:rPr>
        <w:t>over</w:t>
      </w:r>
      <w:r w:rsidRPr="00975CE8">
        <w:rPr>
          <w:rFonts w:ascii="Arial" w:hAnsi="Arial" w:cs="Arial"/>
          <w:color w:val="000000"/>
          <w:szCs w:val="20"/>
          <w:lang w:val="en"/>
        </w:rPr>
        <w:t xml:space="preserve"> outsiders.</w:t>
      </w:r>
      <w:r w:rsidRPr="00975CE8">
        <w:rPr>
          <w:rFonts w:ascii="굴림" w:hAnsi="굴림" w:hint="eastAsia"/>
          <w:sz w:val="24"/>
          <w:szCs w:val="24"/>
        </w:rPr>
        <w:t xml:space="preserve"> </w:t>
      </w:r>
      <w:hyperlink r:id="rId1999" w:history="1">
        <w:r w:rsidRPr="00975CE8">
          <w:t>그들은 외지인들에게 텃세를 부렸다</w:t>
        </w:r>
      </w:hyperlink>
      <w:r w:rsidRPr="00975CE8">
        <w:t xml:space="preserve"> </w:t>
      </w:r>
    </w:p>
    <w:p w:rsidR="00C27371" w:rsidRDefault="00975CE8" w:rsidP="00C27371">
      <w:pPr>
        <w:pStyle w:val="a3"/>
        <w:rPr>
          <w:rFonts w:ascii="Arial" w:hAnsi="Arial" w:cs="Arial"/>
          <w:color w:val="222222"/>
          <w:szCs w:val="20"/>
        </w:rPr>
      </w:pPr>
      <w:r w:rsidRPr="00C27371">
        <w:rPr>
          <w:rFonts w:ascii="Arial" w:hAnsi="Arial" w:cs="Arial" w:hint="eastAsia"/>
          <w:color w:val="222222"/>
          <w:szCs w:val="20"/>
          <w:highlight w:val="green"/>
        </w:rPr>
        <w:t>The King reigns, but he doesn</w:t>
      </w:r>
      <w:r w:rsidRPr="00C27371">
        <w:rPr>
          <w:rFonts w:ascii="Arial" w:hAnsi="Arial" w:cs="Arial"/>
          <w:color w:val="222222"/>
          <w:szCs w:val="20"/>
          <w:highlight w:val="green"/>
        </w:rPr>
        <w:t>’</w:t>
      </w:r>
      <w:r w:rsidRPr="00C27371">
        <w:rPr>
          <w:rFonts w:ascii="Arial" w:hAnsi="Arial" w:cs="Arial" w:hint="eastAsia"/>
          <w:color w:val="222222"/>
          <w:szCs w:val="20"/>
          <w:highlight w:val="green"/>
        </w:rPr>
        <w:t>t rule/govern.</w:t>
      </w:r>
      <w:r w:rsidR="00C27371" w:rsidRPr="00C27371">
        <w:rPr>
          <w:rFonts w:ascii="Arial" w:hAnsi="Arial" w:cs="Arial" w:hint="eastAsia"/>
          <w:color w:val="222222"/>
          <w:szCs w:val="20"/>
          <w:highlight w:val="green"/>
        </w:rPr>
        <w:t xml:space="preserve"> </w:t>
      </w:r>
      <w:r w:rsidRPr="00C27371">
        <w:rPr>
          <w:rFonts w:ascii="Arial" w:hAnsi="Arial" w:cs="Arial" w:hint="eastAsia"/>
          <w:color w:val="222222"/>
          <w:szCs w:val="20"/>
          <w:highlight w:val="green"/>
        </w:rPr>
        <w:t>군림하지만</w:t>
      </w:r>
      <w:r w:rsidRPr="00C27371">
        <w:rPr>
          <w:rFonts w:ascii="Arial" w:hAnsi="Arial" w:cs="Arial" w:hint="eastAsia"/>
          <w:color w:val="222222"/>
          <w:szCs w:val="20"/>
          <w:highlight w:val="green"/>
        </w:rPr>
        <w:t xml:space="preserve"> </w:t>
      </w:r>
      <w:r w:rsidR="00C27371" w:rsidRPr="00C27371">
        <w:rPr>
          <w:rFonts w:ascii="Arial" w:hAnsi="Arial" w:cs="Arial" w:hint="eastAsia"/>
          <w:color w:val="222222"/>
          <w:szCs w:val="20"/>
          <w:highlight w:val="green"/>
        </w:rPr>
        <w:t>통치하지</w:t>
      </w:r>
      <w:r w:rsidR="00C27371" w:rsidRPr="00C27371">
        <w:rPr>
          <w:rFonts w:ascii="Arial" w:hAnsi="Arial" w:cs="Arial" w:hint="eastAsia"/>
          <w:color w:val="222222"/>
          <w:szCs w:val="20"/>
          <w:highlight w:val="green"/>
        </w:rPr>
        <w:t xml:space="preserve"> </w:t>
      </w:r>
      <w:r w:rsidR="00C27371" w:rsidRPr="00C27371">
        <w:rPr>
          <w:rFonts w:ascii="Arial" w:hAnsi="Arial" w:cs="Arial" w:hint="eastAsia"/>
          <w:color w:val="222222"/>
          <w:szCs w:val="20"/>
          <w:highlight w:val="green"/>
        </w:rPr>
        <w:t>않는다</w:t>
      </w:r>
      <w:r w:rsidR="00C27371" w:rsidRPr="00C27371">
        <w:rPr>
          <w:rFonts w:ascii="Arial" w:hAnsi="Arial" w:cs="Arial" w:hint="eastAsia"/>
          <w:color w:val="222222"/>
          <w:szCs w:val="20"/>
          <w:highlight w:val="green"/>
        </w:rPr>
        <w:t>-</w:t>
      </w:r>
      <w:r w:rsidR="00C27371" w:rsidRPr="00C27371">
        <w:rPr>
          <w:rFonts w:ascii="Arial" w:hAnsi="Arial" w:cs="Arial" w:hint="eastAsia"/>
          <w:color w:val="222222"/>
          <w:szCs w:val="20"/>
          <w:highlight w:val="green"/>
        </w:rPr>
        <w:t>입헌군주제의</w:t>
      </w:r>
      <w:r w:rsidR="00C27371" w:rsidRPr="00C27371">
        <w:rPr>
          <w:rFonts w:ascii="Arial" w:hAnsi="Arial" w:cs="Arial" w:hint="eastAsia"/>
          <w:color w:val="222222"/>
          <w:szCs w:val="20"/>
          <w:highlight w:val="green"/>
        </w:rPr>
        <w:t xml:space="preserve"> </w:t>
      </w:r>
      <w:r w:rsidR="00C27371" w:rsidRPr="00C27371">
        <w:rPr>
          <w:rFonts w:ascii="Arial" w:hAnsi="Arial" w:cs="Arial" w:hint="eastAsia"/>
          <w:color w:val="222222"/>
          <w:szCs w:val="20"/>
          <w:highlight w:val="green"/>
        </w:rPr>
        <w:t>원칙</w:t>
      </w:r>
      <w:r w:rsidR="00C27371" w:rsidRPr="00C27371">
        <w:rPr>
          <w:rFonts w:ascii="Arial" w:hAnsi="Arial" w:cs="Arial" w:hint="eastAsia"/>
          <w:color w:val="222222"/>
          <w:szCs w:val="20"/>
          <w:highlight w:val="green"/>
        </w:rPr>
        <w:t>.</w:t>
      </w:r>
    </w:p>
    <w:p w:rsidR="00C27371" w:rsidRPr="00975CE8" w:rsidRDefault="00C27371" w:rsidP="00C27371">
      <w:pPr>
        <w:pStyle w:val="a3"/>
        <w:rPr>
          <w:rFonts w:ascii="Arial" w:hAnsi="Arial" w:cs="Arial"/>
          <w:color w:val="222222"/>
          <w:szCs w:val="20"/>
        </w:rPr>
      </w:pPr>
      <w:r>
        <w:rPr>
          <w:rFonts w:ascii="Arial" w:hAnsi="Arial" w:cs="Arial" w:hint="eastAsia"/>
          <w:color w:val="222222"/>
          <w:szCs w:val="20"/>
        </w:rPr>
        <w:t xml:space="preserve">He likes to lord it over his wife. </w:t>
      </w:r>
      <w:r>
        <w:rPr>
          <w:rFonts w:ascii="Arial" w:hAnsi="Arial" w:cs="Arial"/>
          <w:color w:val="222222"/>
          <w:szCs w:val="20"/>
        </w:rPr>
        <w:t>D</w:t>
      </w:r>
      <w:r>
        <w:rPr>
          <w:rFonts w:ascii="Arial" w:hAnsi="Arial" w:cs="Arial" w:hint="eastAsia"/>
          <w:color w:val="222222"/>
          <w:szCs w:val="20"/>
        </w:rPr>
        <w:t xml:space="preserve">ominate. </w:t>
      </w:r>
      <w:r>
        <w:rPr>
          <w:rFonts w:ascii="Arial" w:hAnsi="Arial" w:cs="Arial"/>
          <w:color w:val="222222"/>
          <w:szCs w:val="20"/>
        </w:rPr>
        <w:t>B</w:t>
      </w:r>
      <w:r>
        <w:rPr>
          <w:rFonts w:ascii="Arial" w:hAnsi="Arial" w:cs="Arial" w:hint="eastAsia"/>
          <w:color w:val="222222"/>
          <w:szCs w:val="20"/>
        </w:rPr>
        <w:t>e dominant in the field</w:t>
      </w:r>
    </w:p>
    <w:p w:rsidR="00975CE8" w:rsidRDefault="00975CE8" w:rsidP="00C27371">
      <w:pPr>
        <w:pStyle w:val="a3"/>
        <w:rPr>
          <w:rFonts w:ascii="Arial" w:hAnsi="Arial" w:cs="Arial"/>
          <w:color w:val="222222"/>
          <w:szCs w:val="20"/>
        </w:rPr>
      </w:pPr>
    </w:p>
    <w:p w:rsidR="00975CE8" w:rsidRDefault="00975CE8" w:rsidP="00C27371">
      <w:pPr>
        <w:pStyle w:val="a3"/>
        <w:rPr>
          <w:rFonts w:ascii="Arial" w:hAnsi="Arial" w:cs="Arial"/>
          <w:color w:val="222222"/>
          <w:szCs w:val="20"/>
        </w:rPr>
      </w:pPr>
    </w:p>
    <w:p w:rsidR="00C27371" w:rsidRPr="00C27371" w:rsidRDefault="007B6EA1" w:rsidP="00C27371">
      <w:pPr>
        <w:pStyle w:val="a3"/>
        <w:rPr>
          <w:rFonts w:ascii="굴림" w:hAnsi="굴림" w:cs="굴림"/>
          <w:color w:val="000000"/>
          <w:sz w:val="24"/>
          <w:szCs w:val="24"/>
        </w:rPr>
      </w:pPr>
      <w:hyperlink r:id="rId2000" w:history="1">
        <w:r w:rsidR="00C27371" w:rsidRPr="00C27371">
          <w:rPr>
            <w:b/>
            <w:bCs/>
            <w:color w:val="0034AC"/>
            <w:lang w:val="en"/>
          </w:rPr>
          <w:t>come</w:t>
        </w:r>
        <w:r w:rsidR="00C27371" w:rsidRPr="00C27371">
          <w:rPr>
            <w:color w:val="0034AC"/>
            <w:lang w:val="en"/>
          </w:rPr>
          <w:t xml:space="preserve">/spring </w:t>
        </w:r>
        <w:r w:rsidR="00C27371" w:rsidRPr="00C27371">
          <w:rPr>
            <w:b/>
            <w:bCs/>
            <w:color w:val="0034AC"/>
            <w:lang w:val="en"/>
          </w:rPr>
          <w:t>to</w:t>
        </w:r>
        <w:r w:rsidR="00C27371" w:rsidRPr="00C27371">
          <w:rPr>
            <w:color w:val="0034AC"/>
            <w:lang w:val="en"/>
          </w:rPr>
          <w:t xml:space="preserve"> </w:t>
        </w:r>
        <w:r w:rsidR="00C27371" w:rsidRPr="00C27371">
          <w:rPr>
            <w:b/>
            <w:bCs/>
            <w:color w:val="0034AC"/>
            <w:lang w:val="en"/>
          </w:rPr>
          <w:t>mind</w:t>
        </w:r>
      </w:hyperlink>
      <w:r w:rsidR="00C27371" w:rsidRPr="00C27371">
        <w:rPr>
          <w:lang w:val="en"/>
        </w:rPr>
        <w:t xml:space="preserve"> </w:t>
      </w:r>
      <w:r w:rsidR="00C27371" w:rsidRPr="00C27371">
        <w:rPr>
          <w:rFonts w:ascii="gulim" w:hAnsi="gulim" w:cs="굴림"/>
          <w:color w:val="000000"/>
          <w:szCs w:val="20"/>
        </w:rPr>
        <w:t>(</w:t>
      </w:r>
      <w:r w:rsidR="00C27371" w:rsidRPr="00C27371">
        <w:rPr>
          <w:rFonts w:ascii="gulim" w:hAnsi="gulim" w:cs="굴림"/>
          <w:color w:val="000000"/>
          <w:szCs w:val="20"/>
        </w:rPr>
        <w:t>갑자기</w:t>
      </w:r>
      <w:r w:rsidR="00C27371" w:rsidRPr="00C27371">
        <w:rPr>
          <w:rFonts w:ascii="gulim" w:hAnsi="gulim" w:cs="굴림"/>
          <w:color w:val="000000"/>
          <w:szCs w:val="20"/>
        </w:rPr>
        <w:t xml:space="preserve">) </w:t>
      </w:r>
      <w:r w:rsidR="00C27371" w:rsidRPr="00C27371">
        <w:rPr>
          <w:rFonts w:ascii="gulim" w:hAnsi="gulim" w:cs="굴림"/>
          <w:color w:val="000000"/>
          <w:szCs w:val="20"/>
        </w:rPr>
        <w:t>생각</w:t>
      </w:r>
      <w:r w:rsidR="00C27371" w:rsidRPr="00C27371">
        <w:rPr>
          <w:rFonts w:ascii="gulim" w:hAnsi="gulim" w:cs="굴림"/>
          <w:color w:val="000000"/>
          <w:szCs w:val="20"/>
        </w:rPr>
        <w:t>[</w:t>
      </w:r>
      <w:r w:rsidR="00C27371" w:rsidRPr="00C27371">
        <w:rPr>
          <w:rFonts w:ascii="gulim" w:hAnsi="gulim" w:cs="굴림"/>
          <w:color w:val="000000"/>
          <w:szCs w:val="20"/>
        </w:rPr>
        <w:t>기억</w:t>
      </w:r>
      <w:r w:rsidR="00C27371" w:rsidRPr="00C27371">
        <w:rPr>
          <w:rFonts w:ascii="gulim" w:hAnsi="gulim" w:cs="굴림"/>
          <w:color w:val="000000"/>
          <w:szCs w:val="20"/>
        </w:rPr>
        <w:t>]</w:t>
      </w:r>
      <w:r w:rsidR="00C27371" w:rsidRPr="00C27371">
        <w:rPr>
          <w:rFonts w:ascii="gulim" w:hAnsi="gulim" w:cs="굴림"/>
          <w:color w:val="000000"/>
          <w:szCs w:val="20"/>
        </w:rPr>
        <w:t>나다</w:t>
      </w:r>
      <w:r w:rsidR="00C27371" w:rsidRPr="00C27371">
        <w:rPr>
          <w:rFonts w:ascii="굴림" w:hAnsi="굴림" w:cs="굴림" w:hint="eastAsia"/>
          <w:sz w:val="24"/>
          <w:szCs w:val="24"/>
        </w:rPr>
        <w:t xml:space="preserve"> </w:t>
      </w:r>
    </w:p>
    <w:p w:rsidR="00C27371" w:rsidRPr="00C27371" w:rsidRDefault="00C27371" w:rsidP="00C27371">
      <w:pPr>
        <w:pStyle w:val="a3"/>
        <w:rPr>
          <w:rFonts w:ascii="굴림" w:hAnsi="굴림" w:cs="굴림"/>
          <w:sz w:val="24"/>
          <w:szCs w:val="24"/>
        </w:rPr>
      </w:pPr>
      <w:r w:rsidRPr="00C27371">
        <w:rPr>
          <w:rFonts w:ascii="Arial" w:hAnsi="Arial" w:cs="Arial"/>
          <w:color w:val="666666"/>
          <w:sz w:val="18"/>
          <w:szCs w:val="18"/>
          <w:lang w:val="en"/>
        </w:rPr>
        <w:t xml:space="preserve">When discussing influential modern artists, three names immediately </w:t>
      </w:r>
      <w:r w:rsidRPr="00C27371">
        <w:rPr>
          <w:rFonts w:ascii="Arial" w:hAnsi="Arial" w:cs="Arial"/>
          <w:b/>
          <w:bCs/>
          <w:color w:val="666666"/>
          <w:sz w:val="18"/>
          <w:szCs w:val="18"/>
          <w:lang w:val="en"/>
        </w:rPr>
        <w:t>come</w:t>
      </w:r>
      <w:r w:rsidRPr="00C27371">
        <w:rPr>
          <w:rFonts w:ascii="Arial" w:hAnsi="Arial" w:cs="Arial"/>
          <w:color w:val="666666"/>
          <w:sz w:val="18"/>
          <w:szCs w:val="18"/>
          <w:lang w:val="en"/>
        </w:rPr>
        <w:t xml:space="preserve"> </w:t>
      </w:r>
      <w:r w:rsidRPr="00C27371">
        <w:rPr>
          <w:rFonts w:ascii="Arial" w:hAnsi="Arial" w:cs="Arial"/>
          <w:b/>
          <w:bCs/>
          <w:color w:val="666666"/>
          <w:sz w:val="18"/>
          <w:szCs w:val="18"/>
          <w:lang w:val="en"/>
        </w:rPr>
        <w:t>to</w:t>
      </w:r>
      <w:r w:rsidRPr="00C27371">
        <w:rPr>
          <w:rFonts w:ascii="Arial" w:hAnsi="Arial" w:cs="Arial"/>
          <w:color w:val="666666"/>
          <w:sz w:val="18"/>
          <w:szCs w:val="18"/>
          <w:lang w:val="en"/>
        </w:rPr>
        <w:t xml:space="preserve"> </w:t>
      </w:r>
      <w:r w:rsidRPr="00C27371">
        <w:rPr>
          <w:rFonts w:ascii="Arial" w:hAnsi="Arial" w:cs="Arial"/>
          <w:b/>
          <w:bCs/>
          <w:color w:val="666666"/>
          <w:sz w:val="18"/>
          <w:szCs w:val="18"/>
          <w:lang w:val="en"/>
        </w:rPr>
        <w:t>mind</w:t>
      </w:r>
      <w:r w:rsidRPr="00C27371">
        <w:rPr>
          <w:rFonts w:ascii="Arial" w:hAnsi="Arial" w:cs="Arial"/>
          <w:color w:val="666666"/>
          <w:sz w:val="18"/>
          <w:szCs w:val="18"/>
          <w:lang w:val="en"/>
        </w:rPr>
        <w:t>.</w:t>
      </w:r>
      <w:r w:rsidRPr="00C27371">
        <w:rPr>
          <w:rFonts w:ascii="굴림" w:hAnsi="굴림" w:cs="굴림" w:hint="eastAsia"/>
          <w:sz w:val="24"/>
          <w:szCs w:val="24"/>
        </w:rPr>
        <w:t xml:space="preserve"> </w:t>
      </w:r>
      <w:r w:rsidRPr="00C27371">
        <w:rPr>
          <w:rFonts w:ascii="gulim" w:hAnsi="gulim" w:cs="굴림"/>
          <w:color w:val="666666"/>
          <w:sz w:val="18"/>
          <w:szCs w:val="18"/>
        </w:rPr>
        <w:t>영향력이</w:t>
      </w:r>
      <w:r w:rsidRPr="00C27371">
        <w:rPr>
          <w:rFonts w:ascii="gulim" w:hAnsi="gulim" w:cs="굴림"/>
          <w:color w:val="666666"/>
          <w:sz w:val="18"/>
          <w:szCs w:val="18"/>
        </w:rPr>
        <w:t xml:space="preserve"> </w:t>
      </w:r>
      <w:r w:rsidRPr="00C27371">
        <w:rPr>
          <w:rFonts w:ascii="gulim" w:hAnsi="gulim" w:cs="굴림"/>
          <w:color w:val="666666"/>
          <w:sz w:val="18"/>
          <w:szCs w:val="18"/>
        </w:rPr>
        <w:t>큰</w:t>
      </w:r>
      <w:r w:rsidRPr="00C27371">
        <w:rPr>
          <w:rFonts w:ascii="gulim" w:hAnsi="gulim" w:cs="굴림"/>
          <w:color w:val="666666"/>
          <w:sz w:val="18"/>
          <w:szCs w:val="18"/>
        </w:rPr>
        <w:t xml:space="preserve"> </w:t>
      </w:r>
      <w:r w:rsidRPr="00C27371">
        <w:rPr>
          <w:rFonts w:ascii="gulim" w:hAnsi="gulim" w:cs="굴림"/>
          <w:color w:val="666666"/>
          <w:sz w:val="18"/>
          <w:szCs w:val="18"/>
        </w:rPr>
        <w:t>현대</w:t>
      </w:r>
      <w:r w:rsidRPr="00C27371">
        <w:rPr>
          <w:rFonts w:ascii="gulim" w:hAnsi="gulim" w:cs="굴림"/>
          <w:color w:val="666666"/>
          <w:sz w:val="18"/>
          <w:szCs w:val="18"/>
        </w:rPr>
        <w:t xml:space="preserve"> </w:t>
      </w:r>
      <w:r w:rsidRPr="00C27371">
        <w:rPr>
          <w:rFonts w:ascii="gulim" w:hAnsi="gulim" w:cs="굴림"/>
          <w:color w:val="666666"/>
          <w:sz w:val="18"/>
          <w:szCs w:val="18"/>
        </w:rPr>
        <w:t>화가들을</w:t>
      </w:r>
      <w:r w:rsidRPr="00C27371">
        <w:rPr>
          <w:rFonts w:ascii="gulim" w:hAnsi="gulim" w:cs="굴림"/>
          <w:color w:val="666666"/>
          <w:sz w:val="18"/>
          <w:szCs w:val="18"/>
        </w:rPr>
        <w:t xml:space="preserve"> </w:t>
      </w:r>
      <w:r w:rsidRPr="00C27371">
        <w:rPr>
          <w:rFonts w:ascii="gulim" w:hAnsi="gulim" w:cs="굴림"/>
          <w:color w:val="666666"/>
          <w:sz w:val="18"/>
          <w:szCs w:val="18"/>
        </w:rPr>
        <w:t>논하다</w:t>
      </w:r>
      <w:r w:rsidRPr="00C27371">
        <w:rPr>
          <w:rFonts w:ascii="gulim" w:hAnsi="gulim" w:cs="굴림"/>
          <w:color w:val="666666"/>
          <w:sz w:val="18"/>
          <w:szCs w:val="18"/>
        </w:rPr>
        <w:t xml:space="preserve"> </w:t>
      </w:r>
      <w:r w:rsidRPr="00C27371">
        <w:rPr>
          <w:rFonts w:ascii="gulim" w:hAnsi="gulim" w:cs="굴림"/>
          <w:color w:val="666666"/>
          <w:sz w:val="18"/>
          <w:szCs w:val="18"/>
        </w:rPr>
        <w:t>보니</w:t>
      </w:r>
      <w:r w:rsidRPr="00C27371">
        <w:rPr>
          <w:rFonts w:ascii="gulim" w:hAnsi="gulim" w:cs="굴림"/>
          <w:color w:val="666666"/>
          <w:sz w:val="18"/>
          <w:szCs w:val="18"/>
        </w:rPr>
        <w:t xml:space="preserve"> </w:t>
      </w:r>
      <w:r w:rsidRPr="00C27371">
        <w:rPr>
          <w:rFonts w:ascii="gulim" w:hAnsi="gulim" w:cs="굴림"/>
          <w:color w:val="666666"/>
          <w:sz w:val="18"/>
          <w:szCs w:val="18"/>
        </w:rPr>
        <w:t>세</w:t>
      </w:r>
      <w:r w:rsidRPr="00C27371">
        <w:rPr>
          <w:rFonts w:ascii="gulim" w:hAnsi="gulim" w:cs="굴림"/>
          <w:color w:val="666666"/>
          <w:sz w:val="18"/>
          <w:szCs w:val="18"/>
        </w:rPr>
        <w:t xml:space="preserve"> </w:t>
      </w:r>
      <w:r w:rsidRPr="00C27371">
        <w:rPr>
          <w:rFonts w:ascii="gulim" w:hAnsi="gulim" w:cs="굴림"/>
          <w:color w:val="666666"/>
          <w:sz w:val="18"/>
          <w:szCs w:val="18"/>
        </w:rPr>
        <w:t>명의</w:t>
      </w:r>
      <w:r w:rsidRPr="00C27371">
        <w:rPr>
          <w:rFonts w:ascii="gulim" w:hAnsi="gulim" w:cs="굴림"/>
          <w:color w:val="666666"/>
          <w:sz w:val="18"/>
          <w:szCs w:val="18"/>
        </w:rPr>
        <w:t xml:space="preserve"> </w:t>
      </w:r>
      <w:r w:rsidRPr="00C27371">
        <w:rPr>
          <w:rFonts w:ascii="gulim" w:hAnsi="gulim" w:cs="굴림"/>
          <w:color w:val="666666"/>
          <w:sz w:val="18"/>
          <w:szCs w:val="18"/>
        </w:rPr>
        <w:t>이름이</w:t>
      </w:r>
      <w:r w:rsidRPr="00C27371">
        <w:rPr>
          <w:rFonts w:ascii="gulim" w:hAnsi="gulim" w:cs="굴림"/>
          <w:color w:val="666666"/>
          <w:sz w:val="18"/>
          <w:szCs w:val="18"/>
        </w:rPr>
        <w:t xml:space="preserve"> </w:t>
      </w:r>
      <w:r w:rsidRPr="00C27371">
        <w:rPr>
          <w:rFonts w:ascii="gulim" w:hAnsi="gulim" w:cs="굴림"/>
          <w:color w:val="666666"/>
          <w:sz w:val="18"/>
          <w:szCs w:val="18"/>
        </w:rPr>
        <w:t>즉각</w:t>
      </w:r>
      <w:r w:rsidRPr="00C27371">
        <w:rPr>
          <w:rFonts w:ascii="gulim" w:hAnsi="gulim" w:cs="굴림"/>
          <w:color w:val="666666"/>
          <w:sz w:val="18"/>
          <w:szCs w:val="18"/>
        </w:rPr>
        <w:t xml:space="preserve"> </w:t>
      </w:r>
      <w:r w:rsidRPr="00C27371">
        <w:rPr>
          <w:rFonts w:ascii="gulim" w:hAnsi="gulim" w:cs="굴림"/>
          <w:color w:val="666666"/>
          <w:sz w:val="18"/>
          <w:szCs w:val="18"/>
        </w:rPr>
        <w:t>떠올랐다</w:t>
      </w:r>
      <w:r w:rsidRPr="00C27371">
        <w:rPr>
          <w:rFonts w:ascii="gulim" w:hAnsi="gulim" w:cs="굴림"/>
          <w:color w:val="666666"/>
          <w:sz w:val="18"/>
          <w:szCs w:val="18"/>
        </w:rPr>
        <w:t>.</w:t>
      </w:r>
      <w:r w:rsidRPr="00C27371">
        <w:rPr>
          <w:rFonts w:ascii="굴림" w:hAnsi="굴림" w:cs="굴림" w:hint="eastAsia"/>
          <w:sz w:val="24"/>
          <w:szCs w:val="24"/>
        </w:rPr>
        <w:t xml:space="preserve"> </w:t>
      </w:r>
    </w:p>
    <w:p w:rsidR="00C27371" w:rsidRPr="00C27371" w:rsidRDefault="007B6EA1" w:rsidP="00C27371">
      <w:pPr>
        <w:pStyle w:val="a3"/>
        <w:rPr>
          <w:rFonts w:ascii="굴림" w:hAnsi="굴림" w:cs="굴림"/>
          <w:color w:val="000000"/>
          <w:sz w:val="24"/>
          <w:szCs w:val="24"/>
        </w:rPr>
      </w:pPr>
      <w:hyperlink r:id="rId2001" w:history="1">
        <w:r w:rsidR="00C27371" w:rsidRPr="00C27371">
          <w:rPr>
            <w:b/>
            <w:bCs/>
            <w:color w:val="0034AC"/>
            <w:u w:val="single"/>
            <w:lang w:val="en"/>
          </w:rPr>
          <w:t>come</w:t>
        </w:r>
        <w:r w:rsidR="00C27371" w:rsidRPr="00C27371">
          <w:rPr>
            <w:color w:val="0034AC"/>
            <w:u w:val="single"/>
            <w:lang w:val="en"/>
          </w:rPr>
          <w:t xml:space="preserve">[spring] </w:t>
        </w:r>
        <w:r w:rsidR="00C27371" w:rsidRPr="00C27371">
          <w:rPr>
            <w:b/>
            <w:bCs/>
            <w:color w:val="0034AC"/>
            <w:u w:val="single"/>
            <w:lang w:val="en"/>
          </w:rPr>
          <w:t>t</w:t>
        </w:r>
        <w:r w:rsidR="00C27371" w:rsidRPr="00C27371">
          <w:rPr>
            <w:b/>
            <w:bCs/>
            <w:color w:val="0034AC"/>
            <w:lang w:val="en"/>
          </w:rPr>
          <w:t>o</w:t>
        </w:r>
        <w:r w:rsidR="00C27371" w:rsidRPr="00C27371">
          <w:rPr>
            <w:color w:val="0034AC"/>
            <w:lang w:val="en"/>
          </w:rPr>
          <w:t xml:space="preserve"> </w:t>
        </w:r>
        <w:r w:rsidR="00C27371" w:rsidRPr="00C27371">
          <w:rPr>
            <w:b/>
            <w:bCs/>
            <w:color w:val="0034AC"/>
            <w:lang w:val="en"/>
          </w:rPr>
          <w:t>mind</w:t>
        </w:r>
      </w:hyperlink>
      <w:r w:rsidR="00C27371" w:rsidRPr="00C27371">
        <w:rPr>
          <w:lang w:val="en"/>
        </w:rPr>
        <w:t xml:space="preserve"> </w:t>
      </w:r>
      <w:r w:rsidR="00C27371" w:rsidRPr="00C27371">
        <w:rPr>
          <w:rFonts w:ascii="gulim" w:hAnsi="gulim" w:cs="굴림"/>
          <w:color w:val="000000"/>
          <w:szCs w:val="20"/>
        </w:rPr>
        <w:t>(</w:t>
      </w:r>
      <w:r w:rsidR="00C27371" w:rsidRPr="00C27371">
        <w:rPr>
          <w:rFonts w:ascii="gulim" w:hAnsi="gulim" w:cs="굴림"/>
          <w:color w:val="000000"/>
          <w:szCs w:val="20"/>
        </w:rPr>
        <w:t>갑자기</w:t>
      </w:r>
      <w:r w:rsidR="00C27371" w:rsidRPr="00C27371">
        <w:rPr>
          <w:rFonts w:ascii="gulim" w:hAnsi="gulim" w:cs="굴림"/>
          <w:color w:val="000000"/>
          <w:szCs w:val="20"/>
        </w:rPr>
        <w:t xml:space="preserve">) </w:t>
      </w:r>
      <w:r w:rsidR="00C27371" w:rsidRPr="00C27371">
        <w:rPr>
          <w:rFonts w:ascii="gulim" w:hAnsi="gulim" w:cs="굴림"/>
          <w:color w:val="000000"/>
          <w:szCs w:val="20"/>
        </w:rPr>
        <w:t>생각이</w:t>
      </w:r>
      <w:r w:rsidR="00C27371" w:rsidRPr="00C27371">
        <w:rPr>
          <w:rFonts w:ascii="gulim" w:hAnsi="gulim" w:cs="굴림"/>
          <w:color w:val="000000"/>
          <w:szCs w:val="20"/>
        </w:rPr>
        <w:t xml:space="preserve"> </w:t>
      </w:r>
      <w:r w:rsidR="00C27371" w:rsidRPr="00C27371">
        <w:rPr>
          <w:rFonts w:ascii="gulim" w:hAnsi="gulim" w:cs="굴림"/>
          <w:color w:val="000000"/>
          <w:szCs w:val="20"/>
        </w:rPr>
        <w:t>떠오르다</w:t>
      </w:r>
      <w:r w:rsidR="00C27371" w:rsidRPr="00C27371">
        <w:rPr>
          <w:rFonts w:ascii="굴림" w:hAnsi="굴림" w:cs="굴림" w:hint="eastAsia"/>
          <w:sz w:val="24"/>
          <w:szCs w:val="24"/>
        </w:rPr>
        <w:t xml:space="preserve"> </w:t>
      </w:r>
      <w:r w:rsidR="00C27371" w:rsidRPr="00C27371">
        <w:rPr>
          <w:rFonts w:ascii="Arial" w:hAnsi="Arial" w:cs="Arial"/>
          <w:color w:val="666666"/>
          <w:sz w:val="18"/>
          <w:szCs w:val="18"/>
          <w:lang w:val="en"/>
        </w:rPr>
        <w:t xml:space="preserve">His former mistake </w:t>
      </w:r>
      <w:r w:rsidR="00C27371" w:rsidRPr="00C27371">
        <w:rPr>
          <w:rFonts w:ascii="Arial" w:hAnsi="Arial" w:cs="Arial"/>
          <w:b/>
          <w:bCs/>
          <w:color w:val="666666"/>
          <w:sz w:val="18"/>
          <w:szCs w:val="18"/>
          <w:lang w:val="en"/>
        </w:rPr>
        <w:t>came</w:t>
      </w:r>
      <w:r w:rsidR="00C27371" w:rsidRPr="00C27371">
        <w:rPr>
          <w:rFonts w:ascii="Arial" w:hAnsi="Arial" w:cs="Arial"/>
          <w:color w:val="666666"/>
          <w:sz w:val="18"/>
          <w:szCs w:val="18"/>
          <w:lang w:val="en"/>
        </w:rPr>
        <w:t xml:space="preserve"> </w:t>
      </w:r>
      <w:r w:rsidR="00C27371" w:rsidRPr="00C27371">
        <w:rPr>
          <w:rFonts w:ascii="Arial" w:hAnsi="Arial" w:cs="Arial"/>
          <w:b/>
          <w:bCs/>
          <w:color w:val="666666"/>
          <w:sz w:val="18"/>
          <w:szCs w:val="18"/>
          <w:lang w:val="en"/>
        </w:rPr>
        <w:t>to</w:t>
      </w:r>
      <w:r w:rsidR="00C27371" w:rsidRPr="00C27371">
        <w:rPr>
          <w:rFonts w:ascii="Arial" w:hAnsi="Arial" w:cs="Arial"/>
          <w:color w:val="666666"/>
          <w:sz w:val="18"/>
          <w:szCs w:val="18"/>
          <w:lang w:val="en"/>
        </w:rPr>
        <w:t xml:space="preserve"> his </w:t>
      </w:r>
      <w:r w:rsidR="00C27371" w:rsidRPr="00C27371">
        <w:rPr>
          <w:rFonts w:ascii="Arial" w:hAnsi="Arial" w:cs="Arial"/>
          <w:b/>
          <w:bCs/>
          <w:color w:val="666666"/>
          <w:sz w:val="18"/>
          <w:szCs w:val="18"/>
          <w:lang w:val="en"/>
        </w:rPr>
        <w:t>mind</w:t>
      </w:r>
      <w:r w:rsidR="00C27371" w:rsidRPr="00C27371">
        <w:rPr>
          <w:rFonts w:ascii="Arial" w:hAnsi="Arial" w:cs="Arial"/>
          <w:color w:val="666666"/>
          <w:sz w:val="18"/>
          <w:szCs w:val="18"/>
          <w:lang w:val="en"/>
        </w:rPr>
        <w:t>.</w:t>
      </w:r>
      <w:r w:rsidR="00C27371" w:rsidRPr="00C27371">
        <w:rPr>
          <w:rFonts w:ascii="굴림" w:hAnsi="굴림" w:cs="굴림" w:hint="eastAsia"/>
          <w:sz w:val="24"/>
          <w:szCs w:val="24"/>
        </w:rPr>
        <w:t xml:space="preserve"> </w:t>
      </w:r>
      <w:r w:rsidR="00C27371" w:rsidRPr="00C27371">
        <w:rPr>
          <w:rFonts w:ascii="gulim" w:hAnsi="gulim" w:cs="굴림"/>
          <w:color w:val="666666"/>
          <w:sz w:val="18"/>
          <w:szCs w:val="18"/>
        </w:rPr>
        <w:t>저번에</w:t>
      </w:r>
      <w:r w:rsidR="00C27371" w:rsidRPr="00C27371">
        <w:rPr>
          <w:rFonts w:ascii="gulim" w:hAnsi="gulim" w:cs="굴림"/>
          <w:color w:val="666666"/>
          <w:sz w:val="18"/>
          <w:szCs w:val="18"/>
        </w:rPr>
        <w:t xml:space="preserve"> </w:t>
      </w:r>
      <w:r w:rsidR="00C27371" w:rsidRPr="00C27371">
        <w:rPr>
          <w:rFonts w:ascii="gulim" w:hAnsi="gulim" w:cs="굴림"/>
          <w:color w:val="666666"/>
          <w:sz w:val="18"/>
          <w:szCs w:val="18"/>
        </w:rPr>
        <w:t>실패했던</w:t>
      </w:r>
      <w:r w:rsidR="00C27371" w:rsidRPr="00C27371">
        <w:rPr>
          <w:rFonts w:ascii="gulim" w:hAnsi="gulim" w:cs="굴림"/>
          <w:color w:val="666666"/>
          <w:sz w:val="18"/>
          <w:szCs w:val="18"/>
        </w:rPr>
        <w:t xml:space="preserve"> </w:t>
      </w:r>
      <w:r w:rsidR="00C27371" w:rsidRPr="00C27371">
        <w:rPr>
          <w:rFonts w:ascii="gulim" w:hAnsi="gulim" w:cs="굴림"/>
          <w:color w:val="666666"/>
          <w:sz w:val="18"/>
          <w:szCs w:val="18"/>
        </w:rPr>
        <w:t>일이</w:t>
      </w:r>
      <w:r w:rsidR="00C27371" w:rsidRPr="00C27371">
        <w:rPr>
          <w:rFonts w:ascii="gulim" w:hAnsi="gulim" w:cs="굴림"/>
          <w:color w:val="666666"/>
          <w:sz w:val="18"/>
          <w:szCs w:val="18"/>
        </w:rPr>
        <w:t xml:space="preserve"> </w:t>
      </w:r>
      <w:r w:rsidR="00C27371" w:rsidRPr="00C27371">
        <w:rPr>
          <w:rFonts w:ascii="gulim" w:hAnsi="gulim" w:cs="굴림"/>
          <w:color w:val="666666"/>
          <w:sz w:val="18"/>
          <w:szCs w:val="18"/>
        </w:rPr>
        <w:t>그의</w:t>
      </w:r>
      <w:r w:rsidR="00C27371" w:rsidRPr="00C27371">
        <w:rPr>
          <w:rFonts w:ascii="gulim" w:hAnsi="gulim" w:cs="굴림"/>
          <w:color w:val="666666"/>
          <w:sz w:val="18"/>
          <w:szCs w:val="18"/>
        </w:rPr>
        <w:t xml:space="preserve"> </w:t>
      </w:r>
      <w:r w:rsidR="00C27371" w:rsidRPr="00C27371">
        <w:rPr>
          <w:rFonts w:ascii="gulim" w:hAnsi="gulim" w:cs="굴림"/>
          <w:color w:val="666666"/>
          <w:sz w:val="18"/>
          <w:szCs w:val="18"/>
        </w:rPr>
        <w:t>머리에</w:t>
      </w:r>
      <w:r w:rsidR="00C27371" w:rsidRPr="00C27371">
        <w:rPr>
          <w:rFonts w:ascii="gulim" w:hAnsi="gulim" w:cs="굴림"/>
          <w:color w:val="666666"/>
          <w:sz w:val="18"/>
          <w:szCs w:val="18"/>
        </w:rPr>
        <w:t xml:space="preserve"> </w:t>
      </w:r>
      <w:r w:rsidR="00C27371" w:rsidRPr="00C27371">
        <w:rPr>
          <w:rFonts w:ascii="gulim" w:hAnsi="gulim" w:cs="굴림"/>
          <w:color w:val="666666"/>
          <w:sz w:val="18"/>
          <w:szCs w:val="18"/>
        </w:rPr>
        <w:t>떠올랐다</w:t>
      </w:r>
      <w:r w:rsidR="00C27371" w:rsidRPr="00C27371">
        <w:rPr>
          <w:rFonts w:ascii="gulim" w:hAnsi="gulim" w:cs="굴림"/>
          <w:color w:val="666666"/>
          <w:sz w:val="18"/>
          <w:szCs w:val="18"/>
        </w:rPr>
        <w:t>.</w:t>
      </w:r>
      <w:r w:rsidR="00C27371" w:rsidRPr="00C27371">
        <w:rPr>
          <w:rFonts w:ascii="굴림" w:hAnsi="굴림" w:cs="굴림" w:hint="eastAsia"/>
          <w:sz w:val="24"/>
          <w:szCs w:val="24"/>
        </w:rPr>
        <w:t xml:space="preserve"> </w:t>
      </w:r>
    </w:p>
    <w:p w:rsidR="00C27371" w:rsidRPr="00C27371" w:rsidRDefault="007B6EA1" w:rsidP="00C27371">
      <w:pPr>
        <w:pStyle w:val="a3"/>
        <w:rPr>
          <w:rFonts w:ascii="굴림" w:hAnsi="굴림" w:cs="굴림"/>
          <w:color w:val="000000"/>
          <w:sz w:val="24"/>
          <w:szCs w:val="24"/>
        </w:rPr>
      </w:pPr>
      <w:hyperlink r:id="rId2002" w:history="1">
        <w:r w:rsidR="00C27371" w:rsidRPr="00C27371">
          <w:rPr>
            <w:color w:val="0034AC"/>
            <w:u w:val="single"/>
            <w:lang w:val="en"/>
          </w:rPr>
          <w:t>cross[</w:t>
        </w:r>
        <w:r w:rsidR="00C27371" w:rsidRPr="00C27371">
          <w:rPr>
            <w:b/>
            <w:bCs/>
            <w:color w:val="0034AC"/>
            <w:u w:val="single"/>
            <w:lang w:val="en"/>
          </w:rPr>
          <w:t>come</w:t>
        </w:r>
        <w:r w:rsidR="00C27371" w:rsidRPr="00C27371">
          <w:rPr>
            <w:color w:val="0034AC"/>
            <w:u w:val="single"/>
            <w:lang w:val="en"/>
          </w:rPr>
          <w:t xml:space="preserve"> in</w:t>
        </w:r>
        <w:r w:rsidR="00C27371" w:rsidRPr="00C27371">
          <w:rPr>
            <w:b/>
            <w:bCs/>
            <w:color w:val="0034AC"/>
            <w:u w:val="single"/>
            <w:lang w:val="en"/>
          </w:rPr>
          <w:t>to</w:t>
        </w:r>
        <w:r w:rsidR="00C27371" w:rsidRPr="00C27371">
          <w:rPr>
            <w:color w:val="0034AC"/>
            <w:u w:val="single"/>
            <w:lang w:val="en"/>
          </w:rPr>
          <w:t>, ente</w:t>
        </w:r>
        <w:r w:rsidR="00C27371" w:rsidRPr="00C27371">
          <w:rPr>
            <w:color w:val="0034AC"/>
            <w:lang w:val="en"/>
          </w:rPr>
          <w:t xml:space="preserve">r, </w:t>
        </w:r>
        <w:r w:rsidR="00C27371" w:rsidRPr="00C27371">
          <w:rPr>
            <w:b/>
            <w:bCs/>
            <w:color w:val="0034AC"/>
            <w:lang w:val="en"/>
          </w:rPr>
          <w:t>come to</w:t>
        </w:r>
        <w:r w:rsidR="00C27371" w:rsidRPr="00C27371">
          <w:rPr>
            <w:color w:val="0034AC"/>
            <w:lang w:val="en"/>
          </w:rPr>
          <w:t xml:space="preserve">] one's </w:t>
        </w:r>
        <w:r w:rsidR="00C27371" w:rsidRPr="00C27371">
          <w:rPr>
            <w:b/>
            <w:bCs/>
            <w:color w:val="0034AC"/>
            <w:lang w:val="en"/>
          </w:rPr>
          <w:t>mind</w:t>
        </w:r>
      </w:hyperlink>
      <w:r w:rsidR="00C27371" w:rsidRPr="00C27371">
        <w:rPr>
          <w:lang w:val="en"/>
        </w:rPr>
        <w:t xml:space="preserve"> </w:t>
      </w:r>
      <w:r w:rsidR="00C27371" w:rsidRPr="00C27371">
        <w:rPr>
          <w:rFonts w:ascii="gulim" w:hAnsi="gulim" w:cs="굴림"/>
          <w:color w:val="000000"/>
          <w:szCs w:val="20"/>
        </w:rPr>
        <w:t>생각이</w:t>
      </w:r>
      <w:r w:rsidR="00C27371" w:rsidRPr="00C27371">
        <w:rPr>
          <w:rFonts w:ascii="gulim" w:hAnsi="gulim" w:cs="굴림"/>
          <w:color w:val="000000"/>
          <w:szCs w:val="20"/>
        </w:rPr>
        <w:t xml:space="preserve"> </w:t>
      </w:r>
      <w:r w:rsidR="00C27371" w:rsidRPr="00C27371">
        <w:rPr>
          <w:rFonts w:ascii="gulim" w:hAnsi="gulim" w:cs="굴림"/>
          <w:color w:val="000000"/>
          <w:szCs w:val="20"/>
        </w:rPr>
        <w:t>나다</w:t>
      </w:r>
      <w:r w:rsidR="00C27371" w:rsidRPr="00C27371">
        <w:rPr>
          <w:rFonts w:ascii="gulim" w:hAnsi="gulim" w:cs="굴림"/>
          <w:color w:val="000000"/>
          <w:szCs w:val="20"/>
        </w:rPr>
        <w:t xml:space="preserve">, </w:t>
      </w:r>
      <w:r w:rsidR="00C27371" w:rsidRPr="00C27371">
        <w:rPr>
          <w:rFonts w:ascii="gulim" w:hAnsi="gulim" w:cs="굴림"/>
          <w:color w:val="000000"/>
          <w:szCs w:val="20"/>
        </w:rPr>
        <w:t>생각이</w:t>
      </w:r>
      <w:r w:rsidR="00C27371" w:rsidRPr="00C27371">
        <w:rPr>
          <w:rFonts w:ascii="gulim" w:hAnsi="gulim" w:cs="굴림"/>
          <w:color w:val="000000"/>
          <w:szCs w:val="20"/>
        </w:rPr>
        <w:t xml:space="preserve"> </w:t>
      </w:r>
      <w:r w:rsidR="00C27371" w:rsidRPr="00C27371">
        <w:rPr>
          <w:rFonts w:ascii="gulim" w:hAnsi="gulim" w:cs="굴림"/>
          <w:color w:val="000000"/>
          <w:szCs w:val="20"/>
        </w:rPr>
        <w:t>떠오르다</w:t>
      </w:r>
      <w:r w:rsidR="00C27371" w:rsidRPr="00C27371">
        <w:rPr>
          <w:rFonts w:ascii="굴림" w:hAnsi="굴림" w:cs="굴림" w:hint="eastAsia"/>
          <w:sz w:val="24"/>
          <w:szCs w:val="24"/>
        </w:rPr>
        <w:t xml:space="preserve"> </w:t>
      </w:r>
    </w:p>
    <w:p w:rsidR="00975CE8" w:rsidRPr="00C27371" w:rsidRDefault="00975CE8" w:rsidP="00C27371">
      <w:pPr>
        <w:pStyle w:val="a3"/>
        <w:rPr>
          <w:rFonts w:ascii="Arial" w:hAnsi="Arial" w:cs="Arial"/>
          <w:color w:val="222222"/>
          <w:szCs w:val="20"/>
        </w:rPr>
      </w:pPr>
    </w:p>
    <w:p w:rsidR="00975CE8" w:rsidRDefault="00975CE8" w:rsidP="00C27371">
      <w:pPr>
        <w:pStyle w:val="a3"/>
        <w:rPr>
          <w:rFonts w:ascii="Arial" w:hAnsi="Arial" w:cs="Arial"/>
          <w:color w:val="222222"/>
          <w:szCs w:val="20"/>
        </w:rPr>
      </w:pPr>
    </w:p>
    <w:p w:rsidR="00C27371" w:rsidRPr="00C27371" w:rsidRDefault="007B6EA1" w:rsidP="000D5DC5">
      <w:pPr>
        <w:pStyle w:val="a3"/>
        <w:rPr>
          <w:rFonts w:ascii="굴림" w:hAnsi="굴림" w:cs="굴림"/>
          <w:sz w:val="24"/>
          <w:szCs w:val="24"/>
        </w:rPr>
      </w:pPr>
      <w:hyperlink r:id="rId2003" w:history="1">
        <w:r w:rsidR="00C27371" w:rsidRPr="00C27371">
          <w:rPr>
            <w:color w:val="0034AC"/>
          </w:rPr>
          <w:t>집히다</w:t>
        </w:r>
      </w:hyperlink>
      <w:r w:rsidR="00C27371" w:rsidRPr="00C27371">
        <w:t xml:space="preserve"> </w:t>
      </w:r>
      <w:r w:rsidR="00C27371" w:rsidRPr="00C27371">
        <w:rPr>
          <w:rFonts w:ascii="gulim" w:hAnsi="gulim" w:cs="굴림"/>
          <w:color w:val="000000"/>
          <w:szCs w:val="20"/>
        </w:rPr>
        <w:t>(</w:t>
      </w:r>
      <w:r w:rsidR="00C27371" w:rsidRPr="00C27371">
        <w:rPr>
          <w:rFonts w:ascii="gulim" w:hAnsi="gulim" w:cs="굴림"/>
          <w:color w:val="000000"/>
          <w:szCs w:val="20"/>
        </w:rPr>
        <w:t>생각나다</w:t>
      </w:r>
      <w:r w:rsidR="00C27371" w:rsidRPr="00C27371">
        <w:rPr>
          <w:rFonts w:ascii="gulim" w:hAnsi="gulim" w:cs="굴림"/>
          <w:color w:val="000000"/>
          <w:szCs w:val="20"/>
        </w:rPr>
        <w:t xml:space="preserve">) </w:t>
      </w:r>
      <w:r w:rsidR="00C27371" w:rsidRPr="00C27371">
        <w:rPr>
          <w:rFonts w:ascii="gulim" w:hAnsi="gulim" w:cs="굴림"/>
          <w:b/>
          <w:bCs/>
          <w:color w:val="000000"/>
          <w:szCs w:val="20"/>
          <w:lang w:val="en"/>
        </w:rPr>
        <w:t>come to mind</w:t>
      </w:r>
      <w:r w:rsidR="00C27371" w:rsidRPr="00C27371">
        <w:rPr>
          <w:rFonts w:ascii="굴림" w:hAnsi="굴림" w:cs="굴림" w:hint="eastAsia"/>
          <w:sz w:val="24"/>
          <w:szCs w:val="24"/>
        </w:rPr>
        <w:t xml:space="preserve"> </w:t>
      </w:r>
      <w:r w:rsidR="00C27371" w:rsidRPr="00C27371">
        <w:rPr>
          <w:rFonts w:ascii="Arial" w:hAnsi="Arial" w:cs="Arial"/>
          <w:color w:val="666666"/>
          <w:sz w:val="18"/>
          <w:szCs w:val="18"/>
        </w:rPr>
        <w:t>뭔가</w:t>
      </w:r>
      <w:r w:rsidR="00C27371" w:rsidRPr="00C27371">
        <w:rPr>
          <w:rFonts w:ascii="Arial" w:hAnsi="Arial" w:cs="Arial"/>
          <w:color w:val="666666"/>
          <w:sz w:val="18"/>
          <w:szCs w:val="18"/>
        </w:rPr>
        <w:t xml:space="preserve"> </w:t>
      </w:r>
      <w:r w:rsidR="00C27371" w:rsidRPr="00C27371">
        <w:rPr>
          <w:rFonts w:ascii="Arial" w:hAnsi="Arial" w:cs="Arial"/>
          <w:color w:val="666666"/>
          <w:sz w:val="18"/>
          <w:szCs w:val="18"/>
        </w:rPr>
        <w:t>집히는</w:t>
      </w:r>
      <w:r w:rsidR="00C27371" w:rsidRPr="00C27371">
        <w:rPr>
          <w:rFonts w:ascii="Arial" w:hAnsi="Arial" w:cs="Arial"/>
          <w:color w:val="666666"/>
          <w:sz w:val="18"/>
          <w:szCs w:val="18"/>
        </w:rPr>
        <w:t xml:space="preserve"> </w:t>
      </w:r>
      <w:r w:rsidR="00C27371" w:rsidRPr="00C27371">
        <w:rPr>
          <w:rFonts w:ascii="Arial" w:hAnsi="Arial" w:cs="Arial"/>
          <w:color w:val="666666"/>
          <w:sz w:val="18"/>
          <w:szCs w:val="18"/>
        </w:rPr>
        <w:t>것이라도</w:t>
      </w:r>
      <w:r w:rsidR="00C27371" w:rsidRPr="00C27371">
        <w:rPr>
          <w:rFonts w:ascii="Arial" w:hAnsi="Arial" w:cs="Arial"/>
          <w:color w:val="666666"/>
          <w:sz w:val="18"/>
          <w:szCs w:val="18"/>
        </w:rPr>
        <w:t xml:space="preserve"> </w:t>
      </w:r>
      <w:r w:rsidR="00C27371" w:rsidRPr="00C27371">
        <w:rPr>
          <w:rFonts w:ascii="Arial" w:hAnsi="Arial" w:cs="Arial"/>
          <w:color w:val="666666"/>
          <w:sz w:val="18"/>
          <w:szCs w:val="18"/>
        </w:rPr>
        <w:t>있으십니까</w:t>
      </w:r>
      <w:r w:rsidR="00C27371" w:rsidRPr="00C27371">
        <w:rPr>
          <w:rFonts w:ascii="Arial" w:hAnsi="Arial" w:cs="Arial"/>
          <w:color w:val="666666"/>
          <w:sz w:val="18"/>
          <w:szCs w:val="18"/>
        </w:rPr>
        <w:t>?</w:t>
      </w:r>
      <w:r w:rsidR="000D5DC5">
        <w:rPr>
          <w:rFonts w:ascii="굴림" w:hAnsi="굴림" w:cs="굴림" w:hint="eastAsia"/>
          <w:sz w:val="24"/>
          <w:szCs w:val="24"/>
        </w:rPr>
        <w:t xml:space="preserve"> </w:t>
      </w:r>
      <w:r w:rsidR="00C27371" w:rsidRPr="00C27371">
        <w:rPr>
          <w:rFonts w:ascii="gulim" w:hAnsi="gulim" w:cs="굴림"/>
          <w:color w:val="666666"/>
          <w:sz w:val="18"/>
          <w:szCs w:val="18"/>
          <w:lang w:val="en"/>
        </w:rPr>
        <w:t xml:space="preserve">Is there anything (in particular) </w:t>
      </w:r>
      <w:r w:rsidR="00C27371" w:rsidRPr="000D5DC5">
        <w:rPr>
          <w:rFonts w:ascii="gulim" w:hAnsi="gulim" w:cs="굴림"/>
          <w:color w:val="666666"/>
          <w:sz w:val="18"/>
          <w:szCs w:val="18"/>
          <w:highlight w:val="green"/>
          <w:lang w:val="en"/>
        </w:rPr>
        <w:t xml:space="preserve">that </w:t>
      </w:r>
      <w:r w:rsidR="00C27371" w:rsidRPr="000D5DC5">
        <w:rPr>
          <w:rFonts w:ascii="gulim" w:hAnsi="gulim" w:cs="굴림"/>
          <w:b/>
          <w:bCs/>
          <w:color w:val="666666"/>
          <w:sz w:val="18"/>
          <w:szCs w:val="18"/>
          <w:highlight w:val="green"/>
          <w:lang w:val="en"/>
        </w:rPr>
        <w:t>come</w:t>
      </w:r>
      <w:r w:rsidR="00C27371" w:rsidRPr="000D5DC5">
        <w:rPr>
          <w:rFonts w:ascii="gulim" w:hAnsi="gulim" w:cs="굴림"/>
          <w:color w:val="666666"/>
          <w:sz w:val="18"/>
          <w:szCs w:val="18"/>
          <w:highlight w:val="green"/>
          <w:lang w:val="en"/>
        </w:rPr>
        <w:t xml:space="preserve">s </w:t>
      </w:r>
      <w:r w:rsidR="00C27371" w:rsidRPr="000D5DC5">
        <w:rPr>
          <w:rFonts w:ascii="gulim" w:hAnsi="gulim" w:cs="굴림"/>
          <w:b/>
          <w:bCs/>
          <w:color w:val="666666"/>
          <w:sz w:val="18"/>
          <w:szCs w:val="18"/>
          <w:highlight w:val="green"/>
          <w:lang w:val="en"/>
        </w:rPr>
        <w:t>to</w:t>
      </w:r>
      <w:r w:rsidR="00C27371" w:rsidRPr="000D5DC5">
        <w:rPr>
          <w:rFonts w:ascii="gulim" w:hAnsi="gulim" w:cs="굴림"/>
          <w:color w:val="666666"/>
          <w:sz w:val="18"/>
          <w:szCs w:val="18"/>
          <w:highlight w:val="green"/>
          <w:lang w:val="en"/>
        </w:rPr>
        <w:t xml:space="preserve"> your </w:t>
      </w:r>
      <w:proofErr w:type="gramStart"/>
      <w:r w:rsidR="00C27371" w:rsidRPr="000D5DC5">
        <w:rPr>
          <w:rFonts w:ascii="gulim" w:hAnsi="gulim" w:cs="굴림"/>
          <w:b/>
          <w:bCs/>
          <w:color w:val="666666"/>
          <w:sz w:val="18"/>
          <w:szCs w:val="18"/>
          <w:highlight w:val="green"/>
          <w:lang w:val="en"/>
        </w:rPr>
        <w:t>mind</w:t>
      </w:r>
      <w:r w:rsidR="00C27371" w:rsidRPr="000D5DC5">
        <w:rPr>
          <w:rFonts w:ascii="gulim" w:hAnsi="gulim" w:cs="굴림"/>
          <w:color w:val="666666"/>
          <w:sz w:val="18"/>
          <w:szCs w:val="18"/>
          <w:highlight w:val="green"/>
          <w:lang w:val="en"/>
        </w:rPr>
        <w:t>[</w:t>
      </w:r>
      <w:proofErr w:type="gramEnd"/>
      <w:r w:rsidR="00C27371" w:rsidRPr="000D5DC5">
        <w:rPr>
          <w:rFonts w:ascii="gulim" w:hAnsi="gulim" w:cs="굴림"/>
          <w:color w:val="666666"/>
          <w:sz w:val="18"/>
          <w:szCs w:val="18"/>
          <w:highlight w:val="green"/>
          <w:lang w:val="en"/>
        </w:rPr>
        <w:t>strikes you]?</w:t>
      </w:r>
      <w:r w:rsidR="00C27371" w:rsidRPr="00C27371">
        <w:rPr>
          <w:rFonts w:ascii="굴림" w:hAnsi="굴림" w:cs="굴림" w:hint="eastAsia"/>
          <w:sz w:val="24"/>
          <w:szCs w:val="24"/>
        </w:rPr>
        <w:t xml:space="preserve"> </w:t>
      </w:r>
    </w:p>
    <w:p w:rsidR="000D5DC5" w:rsidRDefault="007B6EA1" w:rsidP="000D5DC5">
      <w:pPr>
        <w:pStyle w:val="a3"/>
        <w:rPr>
          <w:rFonts w:ascii="gulim" w:hAnsi="gulim" w:cs="굴림" w:hint="eastAsia"/>
          <w:color w:val="000000"/>
          <w:szCs w:val="20"/>
        </w:rPr>
      </w:pPr>
      <w:hyperlink r:id="rId2004" w:history="1">
        <w:r w:rsidR="00C27371" w:rsidRPr="00C27371">
          <w:rPr>
            <w:color w:val="0034AC"/>
          </w:rPr>
          <w:t>생각나다</w:t>
        </w:r>
      </w:hyperlink>
      <w:r w:rsidR="00C27371" w:rsidRPr="00C27371">
        <w:t xml:space="preserve"> </w:t>
      </w:r>
      <w:r w:rsidR="00C27371" w:rsidRPr="00C27371">
        <w:rPr>
          <w:rFonts w:ascii="gulim" w:hAnsi="gulim" w:cs="굴림"/>
          <w:color w:val="000000"/>
          <w:szCs w:val="20"/>
        </w:rPr>
        <w:t>(</w:t>
      </w:r>
      <w:r w:rsidR="00C27371" w:rsidRPr="00C27371">
        <w:rPr>
          <w:rFonts w:ascii="gulim" w:hAnsi="gulim" w:cs="굴림"/>
          <w:color w:val="000000"/>
          <w:szCs w:val="20"/>
        </w:rPr>
        <w:t>사물이</w:t>
      </w:r>
      <w:r w:rsidR="00C27371" w:rsidRPr="00C27371">
        <w:rPr>
          <w:rFonts w:ascii="gulim" w:hAnsi="gulim" w:cs="굴림"/>
          <w:color w:val="000000"/>
          <w:szCs w:val="20"/>
        </w:rPr>
        <w:t xml:space="preserve"> </w:t>
      </w:r>
      <w:r w:rsidR="00C27371" w:rsidRPr="00C27371">
        <w:rPr>
          <w:rFonts w:ascii="gulim" w:hAnsi="gulim" w:cs="굴림"/>
          <w:color w:val="000000"/>
          <w:szCs w:val="20"/>
        </w:rPr>
        <w:t>주어</w:t>
      </w:r>
      <w:r w:rsidR="00C27371" w:rsidRPr="000D5DC5">
        <w:rPr>
          <w:rFonts w:ascii="gulim" w:hAnsi="gulim" w:cs="굴림"/>
          <w:color w:val="000000"/>
          <w:szCs w:val="20"/>
          <w:u w:val="single"/>
        </w:rPr>
        <w:t xml:space="preserve">) </w:t>
      </w:r>
      <w:r w:rsidR="00C27371" w:rsidRPr="000D5DC5">
        <w:rPr>
          <w:rFonts w:ascii="gulim" w:hAnsi="gulim" w:cs="굴림"/>
          <w:b/>
          <w:bCs/>
          <w:color w:val="000000"/>
          <w:szCs w:val="20"/>
          <w:u w:val="single"/>
          <w:lang w:val="en"/>
        </w:rPr>
        <w:t>come to mind</w:t>
      </w:r>
      <w:r w:rsidR="00C27371" w:rsidRPr="000D5DC5">
        <w:rPr>
          <w:rFonts w:ascii="gulim" w:hAnsi="gulim" w:cs="굴림"/>
          <w:color w:val="000000"/>
          <w:szCs w:val="20"/>
          <w:u w:val="single"/>
        </w:rPr>
        <w:t xml:space="preserve">, occur </w:t>
      </w:r>
      <w:r w:rsidR="00C27371" w:rsidRPr="000D5DC5">
        <w:rPr>
          <w:rFonts w:ascii="gulim" w:hAnsi="gulim" w:cs="굴림"/>
          <w:b/>
          <w:bCs/>
          <w:color w:val="000000"/>
          <w:szCs w:val="20"/>
          <w:u w:val="single"/>
          <w:lang w:val="en"/>
        </w:rPr>
        <w:t>to</w:t>
      </w:r>
      <w:r w:rsidR="00C27371" w:rsidRPr="000D5DC5">
        <w:rPr>
          <w:rFonts w:ascii="gulim" w:hAnsi="gulim" w:cs="굴림"/>
          <w:color w:val="000000"/>
          <w:szCs w:val="20"/>
          <w:u w:val="single"/>
        </w:rPr>
        <w:t xml:space="preserve"> (one)</w:t>
      </w:r>
      <w:r w:rsidR="00C27371" w:rsidRPr="00C27371">
        <w:rPr>
          <w:rFonts w:ascii="gulim" w:hAnsi="gulim" w:cs="굴림"/>
          <w:color w:val="000000"/>
          <w:szCs w:val="20"/>
        </w:rPr>
        <w:t xml:space="preserve">, </w:t>
      </w:r>
    </w:p>
    <w:p w:rsidR="00C27371" w:rsidRPr="000D5DC5" w:rsidRDefault="00C27371" w:rsidP="000D5DC5">
      <w:pPr>
        <w:pStyle w:val="a3"/>
        <w:rPr>
          <w:rFonts w:ascii="굴림" w:hAnsi="굴림" w:cs="굴림"/>
          <w:color w:val="000000"/>
          <w:sz w:val="24"/>
          <w:szCs w:val="24"/>
        </w:rPr>
      </w:pPr>
      <w:r w:rsidRPr="00C27371">
        <w:rPr>
          <w:rFonts w:ascii="gulim" w:hAnsi="gulim" w:cs="굴림"/>
          <w:color w:val="000000"/>
          <w:szCs w:val="20"/>
        </w:rPr>
        <w:t>(</w:t>
      </w:r>
      <w:r w:rsidRPr="00C27371">
        <w:rPr>
          <w:rFonts w:ascii="gulim" w:hAnsi="gulim" w:cs="굴림"/>
          <w:color w:val="000000"/>
          <w:szCs w:val="20"/>
        </w:rPr>
        <w:t>사람이</w:t>
      </w:r>
      <w:r w:rsidRPr="00C27371">
        <w:rPr>
          <w:rFonts w:ascii="gulim" w:hAnsi="gulim" w:cs="굴림"/>
          <w:color w:val="000000"/>
          <w:szCs w:val="20"/>
        </w:rPr>
        <w:t xml:space="preserve"> </w:t>
      </w:r>
      <w:r w:rsidRPr="00C27371">
        <w:rPr>
          <w:rFonts w:ascii="gulim" w:hAnsi="gulim" w:cs="굴림"/>
          <w:color w:val="000000"/>
          <w:szCs w:val="20"/>
        </w:rPr>
        <w:t>주어</w:t>
      </w:r>
      <w:r w:rsidRPr="00C27371">
        <w:rPr>
          <w:rFonts w:ascii="gulim" w:hAnsi="gulim" w:cs="굴림"/>
          <w:color w:val="000000"/>
          <w:szCs w:val="20"/>
        </w:rPr>
        <w:t xml:space="preserve">) call[bring] </w:t>
      </w:r>
      <w:r w:rsidRPr="00C27371">
        <w:rPr>
          <w:rFonts w:ascii="gulim" w:hAnsi="gulim" w:cs="굴림"/>
          <w:b/>
          <w:bCs/>
          <w:color w:val="000000"/>
          <w:szCs w:val="20"/>
          <w:lang w:val="en"/>
        </w:rPr>
        <w:t>to mind</w:t>
      </w:r>
      <w:r w:rsidRPr="00C27371">
        <w:rPr>
          <w:rFonts w:ascii="gulim" w:hAnsi="gulim" w:cs="굴림"/>
          <w:color w:val="000000"/>
          <w:szCs w:val="20"/>
        </w:rPr>
        <w:t>, think of, flash upon (one), dawn upon (one), hit upon, be re</w:t>
      </w:r>
      <w:r w:rsidRPr="00C27371">
        <w:rPr>
          <w:rFonts w:ascii="gulim" w:hAnsi="gulim" w:cs="굴림"/>
          <w:b/>
          <w:bCs/>
          <w:color w:val="000000"/>
          <w:szCs w:val="20"/>
          <w:lang w:val="en"/>
        </w:rPr>
        <w:t>mind</w:t>
      </w:r>
      <w:r w:rsidRPr="00C27371">
        <w:rPr>
          <w:rFonts w:ascii="gulim" w:hAnsi="gulim" w:cs="굴림"/>
          <w:color w:val="000000"/>
          <w:szCs w:val="20"/>
        </w:rPr>
        <w:t xml:space="preserve">ed of, </w:t>
      </w:r>
      <w:proofErr w:type="gramStart"/>
      <w:r w:rsidRPr="00C27371">
        <w:rPr>
          <w:rFonts w:ascii="gulim" w:hAnsi="gulim" w:cs="굴림"/>
          <w:color w:val="000000"/>
          <w:szCs w:val="20"/>
        </w:rPr>
        <w:t>remember</w:t>
      </w:r>
      <w:r w:rsidRPr="00C27371">
        <w:rPr>
          <w:rFonts w:ascii="굴림" w:hAnsi="굴림" w:cs="굴림" w:hint="eastAsia"/>
          <w:sz w:val="24"/>
          <w:szCs w:val="24"/>
        </w:rPr>
        <w:t xml:space="preserve"> </w:t>
      </w:r>
      <w:r w:rsidR="000D5DC5">
        <w:rPr>
          <w:rFonts w:ascii="굴림" w:hAnsi="굴림" w:cs="굴림" w:hint="eastAsia"/>
          <w:color w:val="000000"/>
          <w:sz w:val="24"/>
          <w:szCs w:val="24"/>
        </w:rPr>
        <w:t xml:space="preserve"> </w:t>
      </w:r>
      <w:r w:rsidRPr="00C27371">
        <w:rPr>
          <w:rFonts w:ascii="Arial" w:hAnsi="Arial" w:cs="Arial"/>
          <w:color w:val="666666"/>
          <w:sz w:val="18"/>
          <w:szCs w:val="18"/>
        </w:rPr>
        <w:t>어린</w:t>
      </w:r>
      <w:proofErr w:type="gramEnd"/>
      <w:r w:rsidRPr="00C27371">
        <w:rPr>
          <w:rFonts w:ascii="Arial" w:hAnsi="Arial" w:cs="Arial"/>
          <w:color w:val="666666"/>
          <w:sz w:val="18"/>
          <w:szCs w:val="18"/>
        </w:rPr>
        <w:t xml:space="preserve"> </w:t>
      </w:r>
      <w:r w:rsidRPr="00C27371">
        <w:rPr>
          <w:rFonts w:ascii="Arial" w:hAnsi="Arial" w:cs="Arial"/>
          <w:color w:val="666666"/>
          <w:sz w:val="18"/>
          <w:szCs w:val="18"/>
        </w:rPr>
        <w:t>시절이</w:t>
      </w:r>
      <w:r w:rsidRPr="00C27371">
        <w:rPr>
          <w:rFonts w:ascii="Arial" w:hAnsi="Arial" w:cs="Arial"/>
          <w:color w:val="666666"/>
          <w:sz w:val="18"/>
          <w:szCs w:val="18"/>
        </w:rPr>
        <w:t xml:space="preserve"> </w:t>
      </w:r>
      <w:r w:rsidRPr="00C27371">
        <w:rPr>
          <w:rFonts w:ascii="Arial" w:hAnsi="Arial" w:cs="Arial"/>
          <w:b/>
          <w:bCs/>
          <w:color w:val="666666"/>
          <w:sz w:val="18"/>
          <w:szCs w:val="18"/>
        </w:rPr>
        <w:t>생각나다</w:t>
      </w:r>
      <w:r w:rsidR="000D5DC5">
        <w:rPr>
          <w:rFonts w:ascii="굴림" w:hAnsi="굴림" w:cs="굴림" w:hint="eastAsia"/>
          <w:sz w:val="24"/>
          <w:szCs w:val="24"/>
        </w:rPr>
        <w:t xml:space="preserve"> </w:t>
      </w:r>
      <w:r w:rsidRPr="00C27371">
        <w:rPr>
          <w:rFonts w:ascii="gulim" w:hAnsi="gulim" w:cs="굴림"/>
          <w:color w:val="666666"/>
          <w:sz w:val="18"/>
          <w:szCs w:val="18"/>
          <w:lang w:val="en"/>
        </w:rPr>
        <w:t>be re</w:t>
      </w:r>
      <w:r w:rsidRPr="00C27371">
        <w:rPr>
          <w:rFonts w:ascii="gulim" w:hAnsi="gulim" w:cs="굴림"/>
          <w:b/>
          <w:bCs/>
          <w:color w:val="666666"/>
          <w:sz w:val="18"/>
          <w:szCs w:val="18"/>
          <w:lang w:val="en"/>
        </w:rPr>
        <w:t>mind</w:t>
      </w:r>
      <w:r w:rsidRPr="00C27371">
        <w:rPr>
          <w:rFonts w:ascii="gulim" w:hAnsi="gulim" w:cs="굴림"/>
          <w:color w:val="666666"/>
          <w:sz w:val="18"/>
          <w:szCs w:val="18"/>
          <w:lang w:val="en"/>
        </w:rPr>
        <w:t>ed of one´s childhood</w:t>
      </w:r>
      <w:r w:rsidRPr="00C27371">
        <w:rPr>
          <w:rFonts w:ascii="굴림" w:hAnsi="굴림" w:cs="굴림" w:hint="eastAsia"/>
          <w:sz w:val="24"/>
          <w:szCs w:val="24"/>
        </w:rPr>
        <w:t xml:space="preserve"> </w:t>
      </w:r>
      <w:hyperlink r:id="rId2005" w:history="1">
        <w:r w:rsidRPr="00C27371">
          <w:rPr>
            <w:rFonts w:ascii="굴림" w:hAnsi="굴림" w:cs="굴림" w:hint="eastAsia"/>
            <w:color w:val="0000DE"/>
            <w:sz w:val="24"/>
            <w:szCs w:val="24"/>
          </w:rPr>
          <w:t xml:space="preserve"> </w:t>
        </w:r>
      </w:hyperlink>
    </w:p>
    <w:p w:rsidR="00C27371" w:rsidRPr="000D5DC5" w:rsidRDefault="007B6EA1" w:rsidP="000D5DC5">
      <w:pPr>
        <w:pStyle w:val="a3"/>
        <w:rPr>
          <w:rFonts w:ascii="굴림" w:hAnsi="굴림" w:cs="굴림"/>
          <w:color w:val="000000"/>
          <w:sz w:val="24"/>
          <w:szCs w:val="24"/>
        </w:rPr>
      </w:pPr>
      <w:hyperlink r:id="rId2006" w:history="1">
        <w:r w:rsidR="00C27371" w:rsidRPr="00C27371">
          <w:rPr>
            <w:color w:val="0034AC"/>
          </w:rPr>
          <w:t>이쪽으로 오실래요?</w:t>
        </w:r>
      </w:hyperlink>
      <w:r w:rsidR="00C27371" w:rsidRPr="00C27371">
        <w:t xml:space="preserve"> </w:t>
      </w:r>
      <w:r w:rsidR="00C27371" w:rsidRPr="00C27371">
        <w:rPr>
          <w:rFonts w:ascii="gulim" w:hAnsi="gulim" w:cs="굴림"/>
          <w:color w:val="000000"/>
          <w:szCs w:val="20"/>
          <w:lang w:val="en"/>
        </w:rPr>
        <w:t xml:space="preserve">Would you like </w:t>
      </w:r>
      <w:r w:rsidR="00C27371" w:rsidRPr="00C27371">
        <w:rPr>
          <w:rFonts w:ascii="gulim" w:hAnsi="gulim" w:cs="굴림"/>
          <w:b/>
          <w:bCs/>
          <w:color w:val="000000"/>
          <w:szCs w:val="20"/>
          <w:lang w:val="en"/>
        </w:rPr>
        <w:t>to</w:t>
      </w:r>
      <w:r w:rsidR="00C27371" w:rsidRPr="00C27371">
        <w:rPr>
          <w:rFonts w:ascii="gulim" w:hAnsi="gulim" w:cs="굴림"/>
          <w:color w:val="000000"/>
          <w:szCs w:val="20"/>
          <w:lang w:val="en"/>
        </w:rPr>
        <w:t xml:space="preserve"> </w:t>
      </w:r>
      <w:r w:rsidR="00C27371" w:rsidRPr="00C27371">
        <w:rPr>
          <w:rFonts w:ascii="gulim" w:hAnsi="gulim" w:cs="굴림"/>
          <w:b/>
          <w:bCs/>
          <w:color w:val="000000"/>
          <w:szCs w:val="20"/>
          <w:lang w:val="en"/>
        </w:rPr>
        <w:t>come</w:t>
      </w:r>
      <w:r w:rsidR="00C27371" w:rsidRPr="00C27371">
        <w:rPr>
          <w:rFonts w:ascii="gulim" w:hAnsi="gulim" w:cs="굴림"/>
          <w:color w:val="000000"/>
          <w:szCs w:val="20"/>
          <w:lang w:val="en"/>
        </w:rPr>
        <w:t xml:space="preserve"> over?</w:t>
      </w:r>
      <w:r w:rsidR="00C27371" w:rsidRPr="00C27371">
        <w:rPr>
          <w:rFonts w:ascii="굴림" w:hAnsi="굴림" w:cs="굴림" w:hint="eastAsia"/>
          <w:sz w:val="24"/>
          <w:szCs w:val="24"/>
          <w:lang w:val="en"/>
        </w:rPr>
        <w:t xml:space="preserve"> </w:t>
      </w:r>
    </w:p>
    <w:p w:rsidR="00C27371" w:rsidRPr="000D5DC5" w:rsidRDefault="007B6EA1" w:rsidP="000D5DC5">
      <w:pPr>
        <w:pStyle w:val="a3"/>
        <w:rPr>
          <w:rFonts w:ascii="굴림" w:hAnsi="굴림" w:cs="굴림"/>
          <w:color w:val="000000"/>
          <w:sz w:val="24"/>
          <w:szCs w:val="24"/>
        </w:rPr>
      </w:pPr>
      <w:hyperlink r:id="rId2007" w:history="1">
        <w:r w:rsidR="00C27371" w:rsidRPr="00C27371">
          <w:rPr>
            <w:color w:val="0034AC"/>
          </w:rPr>
          <w:t>정신차리다</w:t>
        </w:r>
      </w:hyperlink>
      <w:r w:rsidR="00C27371" w:rsidRPr="00C27371">
        <w:t xml:space="preserve"> </w:t>
      </w:r>
      <w:r w:rsidR="00C27371" w:rsidRPr="00C27371">
        <w:rPr>
          <w:rFonts w:ascii="바탕" w:eastAsia="바탕" w:hAnsi="바탕" w:cs="바탕" w:hint="eastAsia"/>
        </w:rPr>
        <w:t>精神</w:t>
      </w:r>
      <w:r w:rsidR="00C27371" w:rsidRPr="00C27371">
        <w:t xml:space="preserve"> </w:t>
      </w:r>
      <w:r w:rsidR="00C27371" w:rsidRPr="00C27371">
        <w:rPr>
          <w:rFonts w:ascii="굴림" w:hAnsi="굴림" w:cs="굴림" w:hint="eastAsia"/>
        </w:rPr>
        <w:t>─</w:t>
      </w:r>
      <w:r w:rsidR="00C27371" w:rsidRPr="00C27371">
        <w:t xml:space="preserve"> </w:t>
      </w:r>
      <w:r w:rsidR="00C27371" w:rsidRPr="00C27371">
        <w:rPr>
          <w:rFonts w:ascii="gulim" w:hAnsi="gulim" w:cs="굴림"/>
          <w:color w:val="000000"/>
          <w:szCs w:val="20"/>
        </w:rPr>
        <w:t>의식을</w:t>
      </w:r>
      <w:r w:rsidR="00C27371" w:rsidRPr="00C27371">
        <w:rPr>
          <w:rFonts w:ascii="gulim" w:hAnsi="gulim" w:cs="굴림"/>
          <w:color w:val="000000"/>
          <w:szCs w:val="20"/>
        </w:rPr>
        <w:t xml:space="preserve"> recover one's senses; recover [regain] consciousness; </w:t>
      </w:r>
      <w:r w:rsidR="00C27371" w:rsidRPr="00C27371">
        <w:rPr>
          <w:rFonts w:ascii="gulim" w:hAnsi="gulim" w:cs="굴림"/>
          <w:b/>
          <w:bCs/>
          <w:color w:val="000000"/>
          <w:szCs w:val="20"/>
          <w:lang w:val="en"/>
        </w:rPr>
        <w:t>come</w:t>
      </w:r>
      <w:r w:rsidR="00C27371" w:rsidRPr="00C27371">
        <w:rPr>
          <w:rFonts w:ascii="gulim" w:hAnsi="gulim" w:cs="굴림"/>
          <w:color w:val="000000"/>
          <w:szCs w:val="20"/>
        </w:rPr>
        <w:t xml:space="preserve"> round; </w:t>
      </w:r>
      <w:r w:rsidR="00C27371" w:rsidRPr="00C27371">
        <w:rPr>
          <w:rFonts w:ascii="gulim" w:hAnsi="gulim" w:cs="굴림"/>
          <w:b/>
          <w:bCs/>
          <w:color w:val="000000"/>
          <w:szCs w:val="20"/>
          <w:lang w:val="en"/>
        </w:rPr>
        <w:t>come</w:t>
      </w:r>
      <w:r w:rsidR="00C27371" w:rsidRPr="00C27371">
        <w:rPr>
          <w:rFonts w:ascii="gulim" w:hAnsi="gulim" w:cs="굴림"/>
          <w:color w:val="000000"/>
          <w:szCs w:val="20"/>
        </w:rPr>
        <w:t xml:space="preserve"> [return] </w:t>
      </w:r>
      <w:r w:rsidR="00C27371" w:rsidRPr="00C27371">
        <w:rPr>
          <w:rFonts w:ascii="gulim" w:hAnsi="gulim" w:cs="굴림"/>
          <w:b/>
          <w:bCs/>
          <w:color w:val="000000"/>
          <w:szCs w:val="20"/>
          <w:lang w:val="en"/>
        </w:rPr>
        <w:t>to</w:t>
      </w:r>
      <w:r w:rsidR="00C27371" w:rsidRPr="00C27371">
        <w:rPr>
          <w:rFonts w:ascii="gulim" w:hAnsi="gulim" w:cs="굴림"/>
          <w:color w:val="000000"/>
          <w:szCs w:val="20"/>
        </w:rPr>
        <w:t xml:space="preserve"> (oneself).</w:t>
      </w:r>
      <w:r w:rsidR="00C27371" w:rsidRPr="00C27371">
        <w:rPr>
          <w:rFonts w:ascii="굴림" w:hAnsi="굴림" w:cs="굴림" w:hint="eastAsia"/>
          <w:sz w:val="24"/>
          <w:szCs w:val="24"/>
        </w:rPr>
        <w:t xml:space="preserve"> </w:t>
      </w:r>
    </w:p>
    <w:p w:rsidR="00C27371" w:rsidRPr="000D5DC5" w:rsidRDefault="007B6EA1" w:rsidP="000D5DC5">
      <w:pPr>
        <w:pStyle w:val="a3"/>
        <w:rPr>
          <w:rFonts w:ascii="굴림" w:hAnsi="굴림" w:cs="굴림"/>
          <w:color w:val="000000"/>
          <w:sz w:val="24"/>
          <w:szCs w:val="24"/>
        </w:rPr>
      </w:pPr>
      <w:hyperlink r:id="rId2008" w:history="1">
        <w:r w:rsidR="00C27371" w:rsidRPr="00C27371">
          <w:rPr>
            <w:color w:val="0034AC"/>
          </w:rPr>
          <w:t>뇌리에 떠오르다</w:t>
        </w:r>
      </w:hyperlink>
      <w:r w:rsidR="00C27371" w:rsidRPr="00C27371">
        <w:t xml:space="preserve"> </w:t>
      </w:r>
      <w:r w:rsidR="00C27371" w:rsidRPr="00C27371">
        <w:rPr>
          <w:rFonts w:ascii="gulim" w:hAnsi="gulim" w:cs="굴림"/>
          <w:b/>
          <w:bCs/>
          <w:color w:val="000000"/>
          <w:szCs w:val="20"/>
          <w:lang w:val="en"/>
        </w:rPr>
        <w:t>come</w:t>
      </w:r>
      <w:r w:rsidR="00C27371" w:rsidRPr="00C27371">
        <w:rPr>
          <w:rFonts w:ascii="gulim" w:hAnsi="gulim" w:cs="굴림"/>
          <w:color w:val="000000"/>
          <w:szCs w:val="20"/>
          <w:lang w:val="en"/>
        </w:rPr>
        <w:t xml:space="preserve"> across one´s </w:t>
      </w:r>
      <w:r w:rsidR="00C27371" w:rsidRPr="00C27371">
        <w:rPr>
          <w:rFonts w:ascii="gulim" w:hAnsi="gulim" w:cs="굴림"/>
          <w:b/>
          <w:bCs/>
          <w:color w:val="000000"/>
          <w:szCs w:val="20"/>
          <w:lang w:val="en"/>
        </w:rPr>
        <w:t>mind</w:t>
      </w:r>
      <w:r w:rsidR="00C27371" w:rsidRPr="00C27371">
        <w:rPr>
          <w:rFonts w:ascii="굴림" w:hAnsi="굴림" w:cs="굴림" w:hint="eastAsia"/>
          <w:sz w:val="24"/>
          <w:szCs w:val="24"/>
          <w:lang w:val="en"/>
        </w:rPr>
        <w:t xml:space="preserve"> </w:t>
      </w:r>
    </w:p>
    <w:p w:rsidR="00975CE8" w:rsidRDefault="00975CE8" w:rsidP="000D5DC5">
      <w:pPr>
        <w:pStyle w:val="a3"/>
        <w:rPr>
          <w:rFonts w:ascii="Arial" w:hAnsi="Arial" w:cs="Arial"/>
          <w:color w:val="222222"/>
          <w:szCs w:val="20"/>
        </w:rPr>
      </w:pPr>
    </w:p>
    <w:p w:rsidR="000D5DC5" w:rsidRDefault="000D5DC5" w:rsidP="000D5DC5">
      <w:pPr>
        <w:pStyle w:val="a3"/>
        <w:rPr>
          <w:rFonts w:ascii="굴림" w:hAnsi="굴림"/>
          <w:sz w:val="24"/>
          <w:szCs w:val="24"/>
        </w:rPr>
      </w:pPr>
      <w:r w:rsidRPr="000D5DC5">
        <w:rPr>
          <w:rFonts w:ascii="Arial" w:hAnsi="Arial" w:cs="Arial"/>
          <w:color w:val="000000"/>
          <w:szCs w:val="20"/>
          <w:lang w:val="en"/>
        </w:rPr>
        <w:t xml:space="preserve">His name does not </w:t>
      </w:r>
      <w:r w:rsidRPr="000D5DC5">
        <w:rPr>
          <w:rFonts w:ascii="Arial" w:hAnsi="Arial" w:cs="Arial"/>
          <w:b/>
          <w:bCs/>
          <w:color w:val="000000"/>
          <w:szCs w:val="20"/>
          <w:lang w:val="en"/>
        </w:rPr>
        <w:t>come to mind</w:t>
      </w:r>
      <w:r w:rsidRPr="000D5DC5">
        <w:rPr>
          <w:rFonts w:ascii="Arial" w:hAnsi="Arial" w:cs="Arial"/>
          <w:color w:val="000000"/>
          <w:szCs w:val="20"/>
          <w:lang w:val="en"/>
        </w:rPr>
        <w:t>.</w:t>
      </w:r>
      <w:r w:rsidRPr="000D5DC5">
        <w:rPr>
          <w:rFonts w:ascii="굴림" w:hAnsi="굴림" w:hint="eastAsia"/>
          <w:sz w:val="24"/>
          <w:szCs w:val="24"/>
        </w:rPr>
        <w:t xml:space="preserve"> </w:t>
      </w:r>
      <w:hyperlink r:id="rId2009" w:history="1">
        <w:r w:rsidRPr="000D5DC5">
          <w:t>그의 이름이 생각나지 않는다</w:t>
        </w:r>
      </w:hyperlink>
      <w:r w:rsidRPr="000D5DC5">
        <w:t xml:space="preserve"> </w:t>
      </w:r>
    </w:p>
    <w:p w:rsidR="000D5DC5" w:rsidRPr="000D5DC5" w:rsidRDefault="000D5DC5" w:rsidP="000D5DC5">
      <w:pPr>
        <w:pStyle w:val="a3"/>
        <w:rPr>
          <w:rFonts w:ascii="굴림" w:hAnsi="굴림"/>
          <w:color w:val="FF0000"/>
          <w:sz w:val="24"/>
          <w:szCs w:val="24"/>
        </w:rPr>
      </w:pPr>
      <w:r w:rsidRPr="000D5DC5">
        <w:rPr>
          <w:rFonts w:ascii="Arial" w:hAnsi="Arial" w:cs="Arial"/>
          <w:color w:val="FF0000"/>
          <w:szCs w:val="20"/>
          <w:highlight w:val="green"/>
          <w:lang w:val="en"/>
        </w:rPr>
        <w:lastRenderedPageBreak/>
        <w:t xml:space="preserve">One very important thing has just </w:t>
      </w:r>
      <w:r w:rsidRPr="000D5DC5">
        <w:rPr>
          <w:rFonts w:ascii="Arial" w:hAnsi="Arial" w:cs="Arial"/>
          <w:b/>
          <w:bCs/>
          <w:color w:val="FF0000"/>
          <w:szCs w:val="20"/>
          <w:highlight w:val="green"/>
          <w:lang w:val="en"/>
        </w:rPr>
        <w:t>come to mind</w:t>
      </w:r>
      <w:r w:rsidRPr="000D5DC5">
        <w:rPr>
          <w:rFonts w:ascii="Arial" w:hAnsi="Arial" w:cs="Arial"/>
          <w:color w:val="FF0000"/>
          <w:szCs w:val="20"/>
          <w:highlight w:val="green"/>
          <w:lang w:val="en"/>
        </w:rPr>
        <w:t>.</w:t>
      </w:r>
      <w:r w:rsidRPr="000D5DC5">
        <w:rPr>
          <w:rFonts w:ascii="굴림" w:hAnsi="굴림" w:hint="eastAsia"/>
          <w:color w:val="FF0000"/>
          <w:sz w:val="24"/>
          <w:szCs w:val="24"/>
          <w:highlight w:val="green"/>
        </w:rPr>
        <w:t xml:space="preserve"> </w:t>
      </w:r>
      <w:hyperlink r:id="rId2010" w:history="1">
        <w:r w:rsidRPr="000D5DC5">
          <w:rPr>
            <w:color w:val="FF0000"/>
            <w:highlight w:val="green"/>
          </w:rPr>
          <w:t>아주 중요한 게 떠올랐어.</w:t>
        </w:r>
      </w:hyperlink>
      <w:r w:rsidRPr="000D5DC5">
        <w:rPr>
          <w:color w:val="FF0000"/>
        </w:rPr>
        <w:t xml:space="preserve"> </w:t>
      </w:r>
    </w:p>
    <w:p w:rsidR="000D5DC5" w:rsidRPr="000D5DC5" w:rsidRDefault="000D5DC5" w:rsidP="000D5DC5">
      <w:pPr>
        <w:pStyle w:val="a3"/>
        <w:rPr>
          <w:rFonts w:ascii="굴림" w:hAnsi="굴림"/>
          <w:sz w:val="17"/>
          <w:szCs w:val="17"/>
        </w:rPr>
      </w:pPr>
      <w:r w:rsidRPr="000D5DC5">
        <w:rPr>
          <w:rFonts w:ascii="Arial" w:hAnsi="Arial" w:cs="Arial"/>
          <w:color w:val="000000"/>
          <w:szCs w:val="20"/>
          <w:lang w:val="en"/>
        </w:rPr>
        <w:t xml:space="preserve">What images </w:t>
      </w:r>
      <w:r w:rsidRPr="000D5DC5">
        <w:rPr>
          <w:rFonts w:ascii="Arial" w:hAnsi="Arial" w:cs="Arial"/>
          <w:b/>
          <w:bCs/>
          <w:color w:val="000000"/>
          <w:szCs w:val="20"/>
          <w:lang w:val="en"/>
        </w:rPr>
        <w:t>come to mind</w:t>
      </w:r>
      <w:r w:rsidRPr="000D5DC5">
        <w:rPr>
          <w:rFonts w:ascii="Arial" w:hAnsi="Arial" w:cs="Arial"/>
          <w:color w:val="000000"/>
          <w:szCs w:val="20"/>
          <w:lang w:val="en"/>
        </w:rPr>
        <w:t xml:space="preserve"> when you think about Nami Island?</w:t>
      </w:r>
      <w:r w:rsidRPr="000D5DC5">
        <w:rPr>
          <w:rFonts w:ascii="굴림" w:hAnsi="굴림" w:hint="eastAsia"/>
          <w:sz w:val="24"/>
          <w:szCs w:val="24"/>
        </w:rPr>
        <w:t xml:space="preserve"> </w:t>
      </w:r>
      <w:hyperlink r:id="rId2011" w:history="1">
        <w:r w:rsidRPr="000D5DC5">
          <w:t>남이섬을 생각하면 어떤 이미지가 떠오르나요?</w:t>
        </w:r>
      </w:hyperlink>
      <w:r w:rsidRPr="000D5DC5">
        <w:t xml:space="preserve"> </w:t>
      </w:r>
    </w:p>
    <w:p w:rsidR="000D5DC5" w:rsidRDefault="000D5DC5" w:rsidP="000D5DC5">
      <w:pPr>
        <w:pStyle w:val="a3"/>
        <w:rPr>
          <w:color w:val="929191"/>
          <w:lang w:val="en"/>
        </w:rPr>
      </w:pPr>
      <w:r w:rsidRPr="000D5DC5">
        <w:rPr>
          <w:rFonts w:ascii="Arial" w:hAnsi="Arial" w:cs="Arial"/>
          <w:color w:val="000000"/>
          <w:szCs w:val="20"/>
          <w:lang w:val="en"/>
        </w:rPr>
        <w:t xml:space="preserve">Posted workers immediately </w:t>
      </w:r>
      <w:r w:rsidRPr="000D5DC5">
        <w:rPr>
          <w:rFonts w:ascii="Arial" w:hAnsi="Arial" w:cs="Arial"/>
          <w:b/>
          <w:bCs/>
          <w:color w:val="000000"/>
          <w:szCs w:val="20"/>
          <w:lang w:val="en"/>
        </w:rPr>
        <w:t>come to mind</w:t>
      </w:r>
      <w:r w:rsidRPr="000D5DC5">
        <w:rPr>
          <w:rFonts w:ascii="Arial" w:hAnsi="Arial" w:cs="Arial"/>
          <w:color w:val="000000"/>
          <w:szCs w:val="20"/>
          <w:lang w:val="en"/>
        </w:rPr>
        <w:t>.</w:t>
      </w:r>
      <w:r w:rsidRPr="000D5DC5">
        <w:rPr>
          <w:rFonts w:ascii="굴림" w:hAnsi="굴림" w:hint="eastAsia"/>
          <w:sz w:val="24"/>
          <w:szCs w:val="24"/>
        </w:rPr>
        <w:t xml:space="preserve"> </w:t>
      </w:r>
      <w:hyperlink r:id="rId2012" w:history="1">
        <w:r w:rsidRPr="000D5DC5">
          <w:t>곧바로 정식 작업자들이 머리에 떠오른다.</w:t>
        </w:r>
      </w:hyperlink>
      <w:r w:rsidRPr="000D5DC5">
        <w:t xml:space="preserve"> </w:t>
      </w:r>
    </w:p>
    <w:p w:rsidR="000D5DC5" w:rsidRPr="000D5DC5" w:rsidRDefault="000D5DC5" w:rsidP="000D5DC5">
      <w:pPr>
        <w:widowControl/>
        <w:wordWrap/>
        <w:autoSpaceDE/>
        <w:autoSpaceDN/>
        <w:spacing w:after="0" w:afterAutospacing="1" w:line="240" w:lineRule="auto"/>
        <w:jc w:val="left"/>
      </w:pPr>
      <w:r w:rsidRPr="000D5DC5">
        <w:rPr>
          <w:rFonts w:ascii="Arial" w:eastAsia="굴림" w:hAnsi="Arial" w:cs="Arial"/>
          <w:color w:val="000000"/>
          <w:kern w:val="0"/>
          <w:szCs w:val="20"/>
          <w:lang w:val="en"/>
        </w:rPr>
        <w:t xml:space="preserve">Weak don't </w:t>
      </w:r>
      <w:r w:rsidRPr="000D5DC5">
        <w:rPr>
          <w:rFonts w:ascii="Arial" w:eastAsia="굴림" w:hAnsi="Arial" w:cs="Arial"/>
          <w:b/>
          <w:bCs/>
          <w:color w:val="000000"/>
          <w:kern w:val="0"/>
          <w:szCs w:val="20"/>
          <w:lang w:val="en"/>
        </w:rPr>
        <w:t>come to mind</w:t>
      </w:r>
      <w:r w:rsidRPr="000D5DC5">
        <w:rPr>
          <w:rFonts w:ascii="Arial" w:eastAsia="굴림" w:hAnsi="Arial" w:cs="Arial"/>
          <w:color w:val="000000"/>
          <w:kern w:val="0"/>
          <w:szCs w:val="20"/>
          <w:lang w:val="en"/>
        </w:rPr>
        <w:t xml:space="preserve"> when I think of that redneck.</w:t>
      </w:r>
      <w:r w:rsidRPr="000D5DC5">
        <w:rPr>
          <w:rFonts w:ascii="굴림" w:eastAsia="굴림" w:hAnsi="굴림" w:cs="굴림" w:hint="eastAsia"/>
          <w:kern w:val="0"/>
          <w:sz w:val="24"/>
          <w:szCs w:val="24"/>
        </w:rPr>
        <w:t xml:space="preserve"> </w:t>
      </w:r>
      <w:hyperlink r:id="rId2013" w:history="1">
        <w:r w:rsidRPr="000D5DC5">
          <w:rPr>
            <w:rFonts w:ascii="gulim" w:eastAsia="굴림" w:hAnsi="gulim" w:cs="굴림"/>
            <w:color w:val="727272"/>
            <w:kern w:val="0"/>
            <w:sz w:val="18"/>
            <w:szCs w:val="18"/>
          </w:rPr>
          <w:t>그</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시골</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촌뜨기를</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생각할</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때마다</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연약함이란</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말은</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머릿속에서</w:t>
        </w:r>
        <w:r w:rsidRPr="000D5DC5">
          <w:rPr>
            <w:rFonts w:ascii="gulim" w:eastAsia="굴림" w:hAnsi="gulim" w:cs="굴림"/>
            <w:color w:val="727272"/>
            <w:kern w:val="0"/>
            <w:sz w:val="18"/>
            <w:szCs w:val="18"/>
          </w:rPr>
          <w:t xml:space="preserve"> </w:t>
        </w:r>
        <w:r w:rsidRPr="000D5DC5">
          <w:rPr>
            <w:rFonts w:ascii="gulim" w:eastAsia="굴림" w:hAnsi="gulim" w:cs="굴림"/>
            <w:color w:val="727272"/>
            <w:kern w:val="0"/>
            <w:sz w:val="18"/>
            <w:szCs w:val="18"/>
          </w:rPr>
          <w:t>사라진다</w:t>
        </w:r>
      </w:hyperlink>
    </w:p>
    <w:p w:rsidR="000D5DC5" w:rsidRPr="000D5DC5" w:rsidRDefault="007B6EA1" w:rsidP="000D5DC5">
      <w:pPr>
        <w:widowControl/>
        <w:shd w:val="clear" w:color="auto" w:fill="FFFFFF"/>
        <w:wordWrap/>
        <w:autoSpaceDE/>
        <w:autoSpaceDN/>
        <w:spacing w:after="0" w:line="240" w:lineRule="auto"/>
        <w:jc w:val="left"/>
        <w:rPr>
          <w:rFonts w:ascii="Arial" w:eastAsia="굴림" w:hAnsi="Arial" w:cs="Arial"/>
          <w:kern w:val="0"/>
          <w:sz w:val="18"/>
          <w:szCs w:val="18"/>
        </w:rPr>
      </w:pPr>
      <w:hyperlink r:id="rId2014" w:tgtFrame="view_window" w:history="1">
        <w:r w:rsidR="000D5DC5" w:rsidRPr="000D5DC5">
          <w:rPr>
            <w:rFonts w:ascii="Arial" w:eastAsia="굴림" w:hAnsi="Arial" w:cs="Arial"/>
            <w:color w:val="0000DE"/>
            <w:kern w:val="0"/>
            <w:sz w:val="18"/>
            <w:szCs w:val="18"/>
          </w:rPr>
          <w:t xml:space="preserve">redneck </w:t>
        </w:r>
      </w:hyperlink>
      <w:r w:rsidR="000D5DC5" w:rsidRPr="000D5DC5">
        <w:rPr>
          <w:rFonts w:ascii="Arial" w:eastAsia="굴림" w:hAnsi="Arial" w:cs="Arial"/>
          <w:kern w:val="0"/>
          <w:sz w:val="18"/>
          <w:szCs w:val="18"/>
        </w:rPr>
        <w:t>[ˈrednek](</w:t>
      </w:r>
      <w:r w:rsidR="000D5DC5" w:rsidRPr="000D5DC5">
        <w:rPr>
          <w:rFonts w:ascii="Arial" w:eastAsia="굴림" w:hAnsi="Arial" w:cs="Arial"/>
          <w:kern w:val="0"/>
          <w:sz w:val="18"/>
          <w:szCs w:val="18"/>
        </w:rPr>
        <w:t>모욕적으로</w:t>
      </w:r>
      <w:r w:rsidR="000D5DC5" w:rsidRPr="000D5DC5">
        <w:rPr>
          <w:rFonts w:ascii="Arial" w:eastAsia="굴림" w:hAnsi="Arial" w:cs="Arial"/>
          <w:kern w:val="0"/>
          <w:sz w:val="18"/>
          <w:szCs w:val="18"/>
        </w:rPr>
        <w:t xml:space="preserve"> </w:t>
      </w:r>
      <w:r w:rsidR="000D5DC5" w:rsidRPr="000D5DC5">
        <w:rPr>
          <w:rFonts w:ascii="Arial" w:eastAsia="굴림" w:hAnsi="Arial" w:cs="Arial"/>
          <w:kern w:val="0"/>
          <w:sz w:val="18"/>
          <w:szCs w:val="18"/>
        </w:rPr>
        <w:t>쓰여</w:t>
      </w:r>
      <w:r w:rsidR="000D5DC5" w:rsidRPr="000D5DC5">
        <w:rPr>
          <w:rFonts w:ascii="Arial" w:eastAsia="굴림" w:hAnsi="Arial" w:cs="Arial"/>
          <w:kern w:val="0"/>
          <w:sz w:val="18"/>
          <w:szCs w:val="18"/>
        </w:rPr>
        <w:t xml:space="preserve"> </w:t>
      </w:r>
      <w:r w:rsidR="000D5DC5" w:rsidRPr="000D5DC5">
        <w:rPr>
          <w:rFonts w:ascii="Arial" w:eastAsia="굴림" w:hAnsi="Arial" w:cs="Arial"/>
          <w:kern w:val="0"/>
          <w:sz w:val="18"/>
          <w:szCs w:val="18"/>
          <w:u w:val="single"/>
        </w:rPr>
        <w:t>교육</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수준이</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낮고</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정치적으로</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보수적인</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미국의</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시골</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사람</w:t>
      </w:r>
      <w:r w:rsidR="000D5DC5" w:rsidRPr="000D5DC5">
        <w:rPr>
          <w:rFonts w:ascii="Arial" w:eastAsia="굴림" w:hAnsi="Arial" w:cs="Arial"/>
          <w:kern w:val="0"/>
          <w:sz w:val="18"/>
          <w:szCs w:val="18"/>
          <w:u w:val="single"/>
        </w:rPr>
        <w:t>[</w:t>
      </w:r>
      <w:r w:rsidR="000D5DC5" w:rsidRPr="000D5DC5">
        <w:rPr>
          <w:rFonts w:ascii="Arial" w:eastAsia="굴림" w:hAnsi="Arial" w:cs="Arial"/>
          <w:kern w:val="0"/>
          <w:sz w:val="18"/>
          <w:szCs w:val="18"/>
          <w:u w:val="single"/>
        </w:rPr>
        <w:t>시골</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노동자</w:t>
      </w:r>
      <w:r w:rsidR="000D5DC5" w:rsidRPr="000D5DC5">
        <w:rPr>
          <w:rFonts w:ascii="Arial" w:eastAsia="굴림" w:hAnsi="Arial" w:cs="Arial"/>
          <w:kern w:val="0"/>
          <w:sz w:val="18"/>
          <w:szCs w:val="18"/>
        </w:rPr>
        <w:t>] 1. [</w:t>
      </w:r>
      <w:r w:rsidR="000D5DC5" w:rsidRPr="000D5DC5">
        <w:rPr>
          <w:rFonts w:ascii="Arial" w:eastAsia="굴림" w:hAnsi="Arial" w:cs="Arial"/>
          <w:kern w:val="0"/>
          <w:sz w:val="18"/>
          <w:szCs w:val="18"/>
        </w:rPr>
        <w:t>미</w:t>
      </w:r>
      <w:r w:rsidR="000D5DC5" w:rsidRPr="000D5DC5">
        <w:rPr>
          <w:rFonts w:ascii="Arial" w:eastAsia="굴림" w:hAnsi="Arial" w:cs="Arial"/>
          <w:kern w:val="0"/>
          <w:sz w:val="18"/>
          <w:szCs w:val="18"/>
        </w:rPr>
        <w:t>·</w:t>
      </w:r>
      <w:r w:rsidR="000D5DC5" w:rsidRPr="000D5DC5">
        <w:rPr>
          <w:rFonts w:ascii="Arial" w:eastAsia="굴림" w:hAnsi="Arial" w:cs="Arial"/>
          <w:kern w:val="0"/>
          <w:sz w:val="18"/>
          <w:szCs w:val="18"/>
        </w:rPr>
        <w:t>구어</w:t>
      </w:r>
      <w:r w:rsidR="000D5DC5" w:rsidRPr="000D5DC5">
        <w:rPr>
          <w:rFonts w:ascii="Arial" w:eastAsia="굴림" w:hAnsi="Arial" w:cs="Arial"/>
          <w:kern w:val="0"/>
          <w:sz w:val="18"/>
          <w:szCs w:val="18"/>
        </w:rPr>
        <w:t>] [</w:t>
      </w:r>
      <w:r w:rsidR="000D5DC5" w:rsidRPr="000D5DC5">
        <w:rPr>
          <w:rFonts w:ascii="Arial" w:eastAsia="굴림" w:hAnsi="Arial" w:cs="Arial"/>
          <w:kern w:val="0"/>
          <w:sz w:val="18"/>
          <w:szCs w:val="18"/>
        </w:rPr>
        <w:t>경멸</w:t>
      </w:r>
      <w:r w:rsidR="000D5DC5" w:rsidRPr="000D5DC5">
        <w:rPr>
          <w:rFonts w:ascii="Arial" w:eastAsia="굴림" w:hAnsi="Arial" w:cs="Arial"/>
          <w:kern w:val="0"/>
          <w:sz w:val="18"/>
          <w:szCs w:val="18"/>
        </w:rPr>
        <w:t>] (</w:t>
      </w:r>
      <w:r w:rsidR="000D5DC5" w:rsidRPr="000D5DC5">
        <w:rPr>
          <w:rFonts w:ascii="Arial" w:eastAsia="굴림" w:hAnsi="Arial" w:cs="Arial"/>
          <w:kern w:val="0"/>
          <w:sz w:val="18"/>
          <w:szCs w:val="18"/>
          <w:u w:val="single"/>
        </w:rPr>
        <w:t>남부의</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교양</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없는</w:t>
      </w:r>
      <w:r w:rsidR="000D5DC5" w:rsidRPr="000D5DC5">
        <w:rPr>
          <w:rFonts w:ascii="Arial" w:eastAsia="굴림" w:hAnsi="Arial" w:cs="Arial"/>
          <w:kern w:val="0"/>
          <w:sz w:val="18"/>
          <w:szCs w:val="18"/>
          <w:u w:val="single"/>
        </w:rPr>
        <w:t>[</w:t>
      </w:r>
      <w:r w:rsidR="000D5DC5" w:rsidRPr="000D5DC5">
        <w:rPr>
          <w:rFonts w:ascii="Arial" w:eastAsia="굴림" w:hAnsi="Arial" w:cs="Arial"/>
          <w:kern w:val="0"/>
          <w:sz w:val="18"/>
          <w:szCs w:val="18"/>
          <w:u w:val="single"/>
        </w:rPr>
        <w:t>가난한</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백인</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노동자</w:t>
      </w:r>
      <w:r w:rsidR="000D5DC5" w:rsidRPr="000D5DC5">
        <w:rPr>
          <w:rFonts w:ascii="Arial" w:eastAsia="굴림" w:hAnsi="Arial" w:cs="Arial"/>
          <w:kern w:val="0"/>
          <w:sz w:val="18"/>
          <w:szCs w:val="18"/>
          <w:u w:val="single"/>
        </w:rPr>
        <w:t>; [</w:t>
      </w:r>
      <w:r w:rsidR="000D5DC5" w:rsidRPr="000D5DC5">
        <w:rPr>
          <w:rFonts w:ascii="Arial" w:eastAsia="굴림" w:hAnsi="Arial" w:cs="Arial"/>
          <w:kern w:val="0"/>
          <w:sz w:val="18"/>
          <w:szCs w:val="18"/>
          <w:u w:val="single"/>
        </w:rPr>
        <w:t>영</w:t>
      </w:r>
      <w:r w:rsidR="000D5DC5" w:rsidRPr="000D5DC5">
        <w:rPr>
          <w:rFonts w:ascii="Arial" w:eastAsia="굴림" w:hAnsi="Arial" w:cs="Arial"/>
          <w:kern w:val="0"/>
          <w:sz w:val="18"/>
          <w:szCs w:val="18"/>
          <w:u w:val="single"/>
        </w:rPr>
        <w:t>·</w:t>
      </w:r>
      <w:r w:rsidR="000D5DC5" w:rsidRPr="000D5DC5">
        <w:rPr>
          <w:rFonts w:ascii="Arial" w:eastAsia="굴림" w:hAnsi="Arial" w:cs="Arial"/>
          <w:kern w:val="0"/>
          <w:sz w:val="18"/>
          <w:szCs w:val="18"/>
          <w:u w:val="single"/>
        </w:rPr>
        <w:t>구어</w:t>
      </w:r>
      <w:r w:rsidR="000D5DC5" w:rsidRPr="000D5DC5">
        <w:rPr>
          <w:rFonts w:ascii="Arial" w:eastAsia="굴림" w:hAnsi="Arial" w:cs="Arial"/>
          <w:kern w:val="0"/>
          <w:sz w:val="18"/>
          <w:szCs w:val="18"/>
          <w:u w:val="single"/>
        </w:rPr>
        <w:t>] [</w:t>
      </w:r>
      <w:r w:rsidR="000D5DC5" w:rsidRPr="000D5DC5">
        <w:rPr>
          <w:rFonts w:ascii="Arial" w:eastAsia="굴림" w:hAnsi="Arial" w:cs="Arial"/>
          <w:kern w:val="0"/>
          <w:sz w:val="18"/>
          <w:szCs w:val="18"/>
          <w:u w:val="single"/>
        </w:rPr>
        <w:t>경멸</w:t>
      </w:r>
      <w:r w:rsidR="000D5DC5" w:rsidRPr="000D5DC5">
        <w:rPr>
          <w:rFonts w:ascii="Arial" w:eastAsia="굴림" w:hAnsi="Arial" w:cs="Arial"/>
          <w:kern w:val="0"/>
          <w:sz w:val="18"/>
          <w:szCs w:val="18"/>
          <w:u w:val="single"/>
        </w:rPr>
        <w:t>] (</w:t>
      </w:r>
      <w:r w:rsidR="000D5DC5" w:rsidRPr="000D5DC5">
        <w:rPr>
          <w:rFonts w:ascii="Arial" w:eastAsia="굴림" w:hAnsi="Arial" w:cs="Arial"/>
          <w:kern w:val="0"/>
          <w:sz w:val="18"/>
          <w:szCs w:val="18"/>
          <w:u w:val="single"/>
        </w:rPr>
        <w:t>로마</w:t>
      </w:r>
      <w:r w:rsidR="000D5DC5" w:rsidRPr="000D5DC5">
        <w:rPr>
          <w:rFonts w:ascii="Arial" w:eastAsia="굴림" w:hAnsi="Arial" w:cs="Arial"/>
          <w:kern w:val="0"/>
          <w:sz w:val="18"/>
          <w:szCs w:val="18"/>
          <w:u w:val="single"/>
        </w:rPr>
        <w:t xml:space="preserve">) </w:t>
      </w:r>
      <w:r w:rsidR="000D5DC5" w:rsidRPr="000D5DC5">
        <w:rPr>
          <w:rFonts w:ascii="Arial" w:eastAsia="굴림" w:hAnsi="Arial" w:cs="Arial"/>
          <w:kern w:val="0"/>
          <w:sz w:val="18"/>
          <w:szCs w:val="18"/>
          <w:u w:val="single"/>
        </w:rPr>
        <w:t>가톨릭교도</w:t>
      </w:r>
      <w:r w:rsidR="000D5DC5" w:rsidRPr="000D5DC5">
        <w:rPr>
          <w:rFonts w:ascii="Arial" w:eastAsia="굴림" w:hAnsi="Arial" w:cs="Arial"/>
          <w:kern w:val="0"/>
          <w:sz w:val="18"/>
          <w:szCs w:val="18"/>
        </w:rPr>
        <w:t>2. RED-NECKED</w:t>
      </w:r>
    </w:p>
    <w:p w:rsidR="00975CE8" w:rsidRPr="000D5DC5" w:rsidRDefault="00975CE8" w:rsidP="000D5DC5">
      <w:pPr>
        <w:pStyle w:val="a3"/>
        <w:rPr>
          <w:rFonts w:ascii="Arial" w:hAnsi="Arial" w:cs="Arial"/>
          <w:color w:val="222222"/>
          <w:sz w:val="18"/>
          <w:szCs w:val="18"/>
        </w:rPr>
      </w:pPr>
    </w:p>
    <w:p w:rsidR="00975CE8" w:rsidRDefault="00975CE8" w:rsidP="00C27371">
      <w:pPr>
        <w:pStyle w:val="a3"/>
        <w:rPr>
          <w:rFonts w:ascii="Arial" w:hAnsi="Arial" w:cs="Arial"/>
          <w:color w:val="222222"/>
          <w:szCs w:val="20"/>
        </w:rPr>
      </w:pPr>
    </w:p>
    <w:p w:rsidR="009F5178" w:rsidRPr="009F5178" w:rsidRDefault="007B6EA1" w:rsidP="009F5178">
      <w:pPr>
        <w:widowControl/>
        <w:wordWrap/>
        <w:autoSpaceDE/>
        <w:autoSpaceDN/>
        <w:spacing w:after="0" w:line="240" w:lineRule="auto"/>
        <w:jc w:val="left"/>
        <w:rPr>
          <w:rFonts w:ascii="굴림" w:eastAsia="굴림" w:hAnsi="굴림" w:cs="굴림"/>
          <w:color w:val="000000"/>
          <w:kern w:val="0"/>
          <w:sz w:val="24"/>
          <w:szCs w:val="24"/>
        </w:rPr>
      </w:pPr>
      <w:hyperlink r:id="rId2015" w:history="1">
        <w:r w:rsidR="009F5178" w:rsidRPr="009F5178">
          <w:rPr>
            <w:rFonts w:ascii="Tahoma" w:eastAsia="굴림" w:hAnsi="Tahoma" w:cs="Tahoma"/>
            <w:b/>
            <w:bCs/>
            <w:color w:val="0034AC"/>
            <w:kern w:val="0"/>
            <w:sz w:val="21"/>
            <w:szCs w:val="21"/>
            <w:lang w:val="en"/>
          </w:rPr>
          <w:t>level</w:t>
        </w:r>
        <w:r w:rsidR="009F5178" w:rsidRPr="009F5178">
          <w:rPr>
            <w:rFonts w:ascii="Tahoma" w:eastAsia="굴림" w:hAnsi="Tahoma" w:cs="Tahoma"/>
            <w:color w:val="0034AC"/>
            <w:kern w:val="0"/>
            <w:sz w:val="21"/>
            <w:szCs w:val="21"/>
            <w:lang w:val="en"/>
          </w:rPr>
          <w:t xml:space="preserve"> off/</w:t>
        </w:r>
        <w:r w:rsidR="009F5178" w:rsidRPr="009F5178">
          <w:rPr>
            <w:rFonts w:ascii="Tahoma" w:eastAsia="굴림" w:hAnsi="Tahoma" w:cs="Tahoma"/>
            <w:b/>
            <w:bCs/>
            <w:color w:val="0034AC"/>
            <w:kern w:val="0"/>
            <w:sz w:val="21"/>
            <w:szCs w:val="21"/>
            <w:lang w:val="en"/>
          </w:rPr>
          <w:t>out</w:t>
        </w:r>
      </w:hyperlink>
      <w:r w:rsidR="009F5178" w:rsidRPr="009F5178">
        <w:rPr>
          <w:rFonts w:ascii="Tahoma" w:eastAsia="굴림" w:hAnsi="Tahoma" w:cs="Tahoma"/>
          <w:color w:val="777777"/>
          <w:kern w:val="0"/>
          <w:sz w:val="21"/>
          <w:szCs w:val="21"/>
          <w:lang w:val="en"/>
        </w:rPr>
        <w:t xml:space="preserve"> </w:t>
      </w:r>
      <w:r w:rsidR="009F5178" w:rsidRPr="009F5178">
        <w:rPr>
          <w:rFonts w:ascii="gulim" w:eastAsia="굴림" w:hAnsi="gulim" w:cs="굴림"/>
          <w:color w:val="000000"/>
          <w:kern w:val="0"/>
          <w:szCs w:val="20"/>
        </w:rPr>
        <w:t>수평을</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유지하다</w:t>
      </w:r>
      <w:r w:rsidR="009F5178" w:rsidRPr="009F5178">
        <w:rPr>
          <w:rFonts w:ascii="굴림" w:eastAsia="굴림" w:hAnsi="굴림" w:cs="굴림" w:hint="eastAsia"/>
          <w:kern w:val="0"/>
          <w:sz w:val="24"/>
          <w:szCs w:val="24"/>
        </w:rPr>
        <w:t xml:space="preserve"> </w:t>
      </w:r>
      <w:r w:rsidR="009F5178" w:rsidRPr="009F5178">
        <w:rPr>
          <w:rFonts w:ascii="Arial" w:eastAsia="굴림" w:hAnsi="Arial" w:cs="Arial"/>
          <w:color w:val="666666"/>
          <w:kern w:val="0"/>
          <w:sz w:val="18"/>
          <w:szCs w:val="18"/>
          <w:lang w:val="en"/>
        </w:rPr>
        <w:t xml:space="preserve">The plane </w:t>
      </w:r>
      <w:r w:rsidR="009F5178" w:rsidRPr="009F5178">
        <w:rPr>
          <w:rFonts w:ascii="Arial" w:eastAsia="굴림" w:hAnsi="Arial" w:cs="Arial"/>
          <w:b/>
          <w:bCs/>
          <w:color w:val="666666"/>
          <w:kern w:val="0"/>
          <w:sz w:val="18"/>
          <w:szCs w:val="18"/>
          <w:lang w:val="en"/>
        </w:rPr>
        <w:t>levelled</w:t>
      </w:r>
      <w:r w:rsidR="009F5178" w:rsidRPr="009F5178">
        <w:rPr>
          <w:rFonts w:ascii="Arial" w:eastAsia="굴림" w:hAnsi="Arial" w:cs="Arial"/>
          <w:color w:val="666666"/>
          <w:kern w:val="0"/>
          <w:sz w:val="18"/>
          <w:szCs w:val="18"/>
          <w:lang w:val="en"/>
        </w:rPr>
        <w:t xml:space="preserve"> </w:t>
      </w:r>
      <w:r w:rsidR="009F5178" w:rsidRPr="009F5178">
        <w:rPr>
          <w:rFonts w:ascii="Arial" w:eastAsia="굴림" w:hAnsi="Arial" w:cs="Arial"/>
          <w:b/>
          <w:bCs/>
          <w:color w:val="666666"/>
          <w:kern w:val="0"/>
          <w:sz w:val="18"/>
          <w:szCs w:val="18"/>
          <w:lang w:val="en"/>
        </w:rPr>
        <w:t>off</w:t>
      </w:r>
      <w:r w:rsidR="009F5178" w:rsidRPr="009F5178">
        <w:rPr>
          <w:rFonts w:ascii="Arial" w:eastAsia="굴림" w:hAnsi="Arial" w:cs="Arial"/>
          <w:color w:val="666666"/>
          <w:kern w:val="0"/>
          <w:sz w:val="18"/>
          <w:szCs w:val="18"/>
          <w:lang w:val="en"/>
        </w:rPr>
        <w:t xml:space="preserve"> at 1,500 feet.</w:t>
      </w:r>
      <w:r w:rsidR="009F5178" w:rsidRPr="009F5178">
        <w:rPr>
          <w:rFonts w:ascii="굴림" w:eastAsia="굴림" w:hAnsi="굴림" w:cs="굴림" w:hint="eastAsia"/>
          <w:kern w:val="0"/>
          <w:sz w:val="24"/>
          <w:szCs w:val="24"/>
        </w:rPr>
        <w:t xml:space="preserve"> </w:t>
      </w:r>
      <w:r w:rsidR="009F5178" w:rsidRPr="009F5178">
        <w:rPr>
          <w:rFonts w:ascii="gulim" w:eastAsia="굴림" w:hAnsi="gulim" w:cs="굴림"/>
          <w:color w:val="666666"/>
          <w:kern w:val="0"/>
          <w:sz w:val="18"/>
          <w:szCs w:val="18"/>
        </w:rPr>
        <w:t>비행기가</w:t>
      </w:r>
      <w:r w:rsidR="009F5178" w:rsidRPr="009F5178">
        <w:rPr>
          <w:rFonts w:ascii="gulim" w:eastAsia="굴림" w:hAnsi="gulim" w:cs="굴림"/>
          <w:color w:val="666666"/>
          <w:kern w:val="0"/>
          <w:sz w:val="18"/>
          <w:szCs w:val="18"/>
        </w:rPr>
        <w:t xml:space="preserve"> </w:t>
      </w:r>
      <w:r w:rsidR="009F5178" w:rsidRPr="009F5178">
        <w:rPr>
          <w:rFonts w:ascii="gulim" w:eastAsia="굴림" w:hAnsi="gulim" w:cs="굴림"/>
          <w:color w:val="666666"/>
          <w:kern w:val="0"/>
          <w:sz w:val="18"/>
          <w:szCs w:val="18"/>
        </w:rPr>
        <w:t>고도</w:t>
      </w:r>
      <w:r w:rsidR="009F5178" w:rsidRPr="009F5178">
        <w:rPr>
          <w:rFonts w:ascii="gulim" w:eastAsia="굴림" w:hAnsi="gulim" w:cs="굴림"/>
          <w:color w:val="666666"/>
          <w:kern w:val="0"/>
          <w:sz w:val="18"/>
          <w:szCs w:val="18"/>
        </w:rPr>
        <w:t xml:space="preserve"> 1 500</w:t>
      </w:r>
      <w:r w:rsidR="009F5178" w:rsidRPr="009F5178">
        <w:rPr>
          <w:rFonts w:ascii="gulim" w:eastAsia="굴림" w:hAnsi="gulim" w:cs="굴림"/>
          <w:color w:val="666666"/>
          <w:kern w:val="0"/>
          <w:sz w:val="18"/>
          <w:szCs w:val="18"/>
        </w:rPr>
        <w:t>피트에서</w:t>
      </w:r>
      <w:r w:rsidR="009F5178" w:rsidRPr="009F5178">
        <w:rPr>
          <w:rFonts w:ascii="gulim" w:eastAsia="굴림" w:hAnsi="gulim" w:cs="굴림"/>
          <w:color w:val="666666"/>
          <w:kern w:val="0"/>
          <w:sz w:val="18"/>
          <w:szCs w:val="18"/>
        </w:rPr>
        <w:t xml:space="preserve"> </w:t>
      </w:r>
      <w:r w:rsidR="009F5178" w:rsidRPr="009F5178">
        <w:rPr>
          <w:rFonts w:ascii="gulim" w:eastAsia="굴림" w:hAnsi="gulim" w:cs="굴림"/>
          <w:color w:val="666666"/>
          <w:kern w:val="0"/>
          <w:sz w:val="18"/>
          <w:szCs w:val="18"/>
        </w:rPr>
        <w:t>수평을</w:t>
      </w:r>
      <w:r w:rsidR="009F5178" w:rsidRPr="009F5178">
        <w:rPr>
          <w:rFonts w:ascii="gulim" w:eastAsia="굴림" w:hAnsi="gulim" w:cs="굴림"/>
          <w:color w:val="666666"/>
          <w:kern w:val="0"/>
          <w:sz w:val="18"/>
          <w:szCs w:val="18"/>
        </w:rPr>
        <w:t xml:space="preserve"> </w:t>
      </w:r>
      <w:r w:rsidR="009F5178" w:rsidRPr="009F5178">
        <w:rPr>
          <w:rFonts w:ascii="gulim" w:eastAsia="굴림" w:hAnsi="gulim" w:cs="굴림"/>
          <w:color w:val="666666"/>
          <w:kern w:val="0"/>
          <w:sz w:val="18"/>
          <w:szCs w:val="18"/>
        </w:rPr>
        <w:t>유지했다</w:t>
      </w:r>
      <w:r w:rsidR="009F5178" w:rsidRPr="009F5178">
        <w:rPr>
          <w:rFonts w:ascii="gulim" w:eastAsia="굴림" w:hAnsi="gulim" w:cs="굴림"/>
          <w:color w:val="666666"/>
          <w:kern w:val="0"/>
          <w:sz w:val="18"/>
          <w:szCs w:val="18"/>
        </w:rPr>
        <w:t>.</w:t>
      </w:r>
      <w:r w:rsidR="009F5178" w:rsidRPr="009F5178">
        <w:rPr>
          <w:rFonts w:ascii="굴림" w:eastAsia="굴림" w:hAnsi="굴림" w:cs="굴림" w:hint="eastAsia"/>
          <w:kern w:val="0"/>
          <w:sz w:val="24"/>
          <w:szCs w:val="24"/>
        </w:rPr>
        <w:t xml:space="preserve"> </w:t>
      </w:r>
    </w:p>
    <w:p w:rsidR="009F5178" w:rsidRPr="009F5178" w:rsidRDefault="007B6EA1" w:rsidP="009F5178">
      <w:pPr>
        <w:widowControl/>
        <w:wordWrap/>
        <w:autoSpaceDE/>
        <w:autoSpaceDN/>
        <w:spacing w:after="0" w:line="240" w:lineRule="auto"/>
        <w:jc w:val="left"/>
        <w:rPr>
          <w:rFonts w:ascii="굴림" w:eastAsia="굴림" w:hAnsi="굴림" w:cs="굴림"/>
          <w:color w:val="000000"/>
          <w:kern w:val="0"/>
          <w:sz w:val="24"/>
          <w:szCs w:val="24"/>
        </w:rPr>
      </w:pPr>
      <w:hyperlink r:id="rId2016" w:history="1">
        <w:r w:rsidR="009F5178" w:rsidRPr="009F5178">
          <w:rPr>
            <w:rFonts w:ascii="Tahoma" w:eastAsia="굴림" w:hAnsi="Tahoma" w:cs="Tahoma"/>
            <w:b/>
            <w:bCs/>
            <w:color w:val="0034AC"/>
            <w:kern w:val="0"/>
            <w:sz w:val="21"/>
            <w:szCs w:val="21"/>
            <w:lang w:val="en"/>
          </w:rPr>
          <w:t>level out</w:t>
        </w:r>
      </w:hyperlink>
      <w:r w:rsidR="009F5178" w:rsidRPr="009F5178">
        <w:rPr>
          <w:rFonts w:ascii="gulim" w:eastAsia="굴림" w:hAnsi="gulim" w:cs="굴림"/>
          <w:color w:val="000000"/>
          <w:kern w:val="0"/>
          <w:szCs w:val="20"/>
        </w:rPr>
        <w:t>(</w:t>
      </w:r>
      <w:r w:rsidR="009F5178" w:rsidRPr="009F5178">
        <w:rPr>
          <w:rFonts w:ascii="gulim" w:eastAsia="굴림" w:hAnsi="gulim" w:cs="굴림"/>
          <w:color w:val="000000"/>
          <w:kern w:val="0"/>
          <w:szCs w:val="20"/>
        </w:rPr>
        <w:t>차이를</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없애어</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같은</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수준으로</w:t>
      </w:r>
      <w:r w:rsidR="009F5178" w:rsidRPr="009F5178">
        <w:rPr>
          <w:rFonts w:ascii="gulim" w:eastAsia="굴림" w:hAnsi="gulim" w:cs="굴림"/>
          <w:color w:val="000000"/>
          <w:kern w:val="0"/>
          <w:szCs w:val="20"/>
        </w:rPr>
        <w:t>[</w:t>
      </w:r>
      <w:r w:rsidR="009F5178" w:rsidRPr="009F5178">
        <w:rPr>
          <w:rFonts w:ascii="gulim" w:eastAsia="굴림" w:hAnsi="gulim" w:cs="굴림"/>
          <w:color w:val="000000"/>
          <w:kern w:val="0"/>
          <w:szCs w:val="20"/>
        </w:rPr>
        <w:t>고르게</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하다</w:t>
      </w:r>
      <w:r w:rsidR="009F5178" w:rsidRPr="009F5178">
        <w:rPr>
          <w:rFonts w:ascii="굴림" w:eastAsia="굴림" w:hAnsi="굴림" w:cs="굴림" w:hint="eastAsia"/>
          <w:kern w:val="0"/>
          <w:sz w:val="24"/>
          <w:szCs w:val="24"/>
        </w:rPr>
        <w:t xml:space="preserve"> </w:t>
      </w:r>
    </w:p>
    <w:p w:rsidR="000E5792" w:rsidRDefault="007B6EA1" w:rsidP="009F5178">
      <w:pPr>
        <w:widowControl/>
        <w:wordWrap/>
        <w:autoSpaceDE/>
        <w:autoSpaceDN/>
        <w:spacing w:after="0" w:line="240" w:lineRule="auto"/>
        <w:jc w:val="left"/>
        <w:rPr>
          <w:rFonts w:ascii="Arial" w:eastAsia="굴림" w:hAnsi="Arial" w:cs="Arial"/>
          <w:color w:val="222222"/>
          <w:kern w:val="0"/>
          <w:szCs w:val="20"/>
        </w:rPr>
      </w:pPr>
      <w:hyperlink r:id="rId2017" w:history="1">
        <w:proofErr w:type="gramStart"/>
        <w:r w:rsidR="009F5178" w:rsidRPr="009F5178">
          <w:rPr>
            <w:rFonts w:ascii="Tahoma" w:eastAsia="굴림" w:hAnsi="Tahoma" w:cs="Tahoma"/>
            <w:b/>
            <w:bCs/>
            <w:color w:val="0034AC"/>
            <w:kern w:val="0"/>
            <w:sz w:val="21"/>
            <w:szCs w:val="21"/>
            <w:highlight w:val="green"/>
            <w:lang w:val="en"/>
          </w:rPr>
          <w:t>level</w:t>
        </w:r>
        <w:proofErr w:type="gramEnd"/>
        <w:r w:rsidR="009F5178" w:rsidRPr="009F5178">
          <w:rPr>
            <w:rFonts w:ascii="Tahoma" w:eastAsia="굴림" w:hAnsi="Tahoma" w:cs="Tahoma"/>
            <w:color w:val="0034AC"/>
            <w:kern w:val="0"/>
            <w:sz w:val="21"/>
            <w:szCs w:val="21"/>
            <w:highlight w:val="green"/>
            <w:lang w:val="en"/>
          </w:rPr>
          <w:t xml:space="preserve"> something off/</w:t>
        </w:r>
        <w:r w:rsidR="009F5178" w:rsidRPr="009F5178">
          <w:rPr>
            <w:rFonts w:ascii="Tahoma" w:eastAsia="굴림" w:hAnsi="Tahoma" w:cs="Tahoma"/>
            <w:b/>
            <w:bCs/>
            <w:color w:val="0034AC"/>
            <w:kern w:val="0"/>
            <w:sz w:val="21"/>
            <w:szCs w:val="21"/>
            <w:highlight w:val="green"/>
            <w:lang w:val="en"/>
          </w:rPr>
          <w:t>out</w:t>
        </w:r>
      </w:hyperlink>
      <w:r w:rsidR="009F5178" w:rsidRPr="009F5178">
        <w:rPr>
          <w:rFonts w:ascii="Tahoma" w:eastAsia="굴림" w:hAnsi="Tahoma" w:cs="Tahoma"/>
          <w:color w:val="777777"/>
          <w:kern w:val="0"/>
          <w:sz w:val="21"/>
          <w:szCs w:val="21"/>
          <w:highlight w:val="green"/>
          <w:lang w:val="en"/>
        </w:rPr>
        <w:t xml:space="preserve"> </w:t>
      </w:r>
      <w:r w:rsidR="009F5178" w:rsidRPr="009F5178">
        <w:rPr>
          <w:rFonts w:ascii="gulim" w:eastAsia="굴림" w:hAnsi="gulim" w:cs="굴림"/>
          <w:color w:val="000000"/>
          <w:kern w:val="0"/>
          <w:szCs w:val="20"/>
          <w:highlight w:val="green"/>
          <w:lang w:val="en"/>
        </w:rPr>
        <w:t>to make something smooth or flat</w:t>
      </w:r>
      <w:r w:rsidR="009F5178" w:rsidRPr="009F5178">
        <w:rPr>
          <w:rFonts w:ascii="굴림" w:eastAsia="굴림" w:hAnsi="굴림" w:cs="굴림" w:hint="eastAsia"/>
          <w:kern w:val="0"/>
          <w:sz w:val="24"/>
          <w:szCs w:val="24"/>
          <w:highlight w:val="green"/>
          <w:lang w:val="en"/>
        </w:rPr>
        <w:t xml:space="preserve"> </w:t>
      </w:r>
      <w:r w:rsidR="009F5178" w:rsidRPr="009F5178">
        <w:rPr>
          <w:rFonts w:ascii="굴림" w:eastAsia="굴림" w:hAnsi="굴림" w:cs="굴림" w:hint="eastAsia"/>
          <w:color w:val="000000"/>
          <w:kern w:val="0"/>
          <w:sz w:val="24"/>
          <w:szCs w:val="24"/>
          <w:highlight w:val="green"/>
        </w:rPr>
        <w:t xml:space="preserve"> </w:t>
      </w:r>
      <w:r w:rsidR="009F5178" w:rsidRPr="009F5178">
        <w:rPr>
          <w:rFonts w:ascii="Arial" w:eastAsia="굴림" w:hAnsi="Arial" w:cs="Arial"/>
          <w:b/>
          <w:bCs/>
          <w:color w:val="666666"/>
          <w:kern w:val="0"/>
          <w:sz w:val="18"/>
          <w:szCs w:val="18"/>
          <w:highlight w:val="green"/>
          <w:lang w:val="en"/>
        </w:rPr>
        <w:t>Level</w:t>
      </w:r>
      <w:r w:rsidR="009F5178" w:rsidRPr="009F5178">
        <w:rPr>
          <w:rFonts w:ascii="Arial" w:eastAsia="굴림" w:hAnsi="Arial" w:cs="Arial"/>
          <w:color w:val="666666"/>
          <w:kern w:val="0"/>
          <w:sz w:val="18"/>
          <w:szCs w:val="18"/>
          <w:highlight w:val="green"/>
          <w:lang w:val="en"/>
        </w:rPr>
        <w:t xml:space="preserve"> the ground </w:t>
      </w:r>
      <w:r w:rsidR="009F5178" w:rsidRPr="009F5178">
        <w:rPr>
          <w:rFonts w:ascii="Arial" w:eastAsia="굴림" w:hAnsi="Arial" w:cs="Arial"/>
          <w:b/>
          <w:bCs/>
          <w:color w:val="666666"/>
          <w:kern w:val="0"/>
          <w:sz w:val="18"/>
          <w:szCs w:val="18"/>
          <w:highlight w:val="green"/>
          <w:lang w:val="en"/>
        </w:rPr>
        <w:t>out</w:t>
      </w:r>
      <w:r w:rsidR="009F5178" w:rsidRPr="009F5178">
        <w:rPr>
          <w:rFonts w:ascii="Arial" w:eastAsia="굴림" w:hAnsi="Arial" w:cs="Arial"/>
          <w:color w:val="666666"/>
          <w:kern w:val="0"/>
          <w:sz w:val="18"/>
          <w:szCs w:val="18"/>
          <w:highlight w:val="green"/>
          <w:lang w:val="en"/>
        </w:rPr>
        <w:t xml:space="preserve"> before sowing the seed.</w:t>
      </w:r>
      <w:r w:rsidR="009F5178" w:rsidRPr="009F5178">
        <w:rPr>
          <w:rFonts w:ascii="굴림" w:eastAsia="굴림" w:hAnsi="굴림" w:cs="굴림" w:hint="eastAsia"/>
          <w:kern w:val="0"/>
          <w:sz w:val="24"/>
          <w:szCs w:val="24"/>
        </w:rPr>
        <w:t xml:space="preserve"> </w:t>
      </w:r>
    </w:p>
    <w:p w:rsidR="000D5DC5" w:rsidRDefault="000D5DC5"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9F5178" w:rsidRPr="009F5178" w:rsidRDefault="007B6EA1" w:rsidP="009F5178">
      <w:pPr>
        <w:pStyle w:val="a3"/>
        <w:rPr>
          <w:rFonts w:ascii="굴림" w:hAnsi="굴림" w:cs="굴림"/>
          <w:color w:val="000000"/>
          <w:sz w:val="24"/>
          <w:szCs w:val="24"/>
        </w:rPr>
      </w:pPr>
      <w:hyperlink r:id="rId2018" w:history="1">
        <w:r w:rsidR="009F5178" w:rsidRPr="009F5178">
          <w:rPr>
            <w:b/>
            <w:bCs/>
            <w:color w:val="0034AC"/>
            <w:lang w:val="en"/>
          </w:rPr>
          <w:t>out</w:t>
        </w:r>
        <w:r w:rsidR="009F5178" w:rsidRPr="009F5178">
          <w:rPr>
            <w:color w:val="0034AC"/>
            <w:lang w:val="en"/>
          </w:rPr>
          <w:t xml:space="preserve"> of </w:t>
        </w:r>
        <w:r w:rsidR="009F5178" w:rsidRPr="009F5178">
          <w:rPr>
            <w:b/>
            <w:bCs/>
            <w:color w:val="0034AC"/>
            <w:lang w:val="en"/>
          </w:rPr>
          <w:t>level</w:t>
        </w:r>
      </w:hyperlink>
      <w:r w:rsidR="009F5178" w:rsidRPr="009F5178">
        <w:rPr>
          <w:lang w:val="en"/>
        </w:rPr>
        <w:t xml:space="preserve"> </w:t>
      </w:r>
      <w:r w:rsidR="009F5178" w:rsidRPr="009F5178">
        <w:rPr>
          <w:rFonts w:ascii="gulim" w:hAnsi="gulim" w:cs="굴림"/>
          <w:color w:val="000000"/>
          <w:szCs w:val="20"/>
        </w:rPr>
        <w:t>기복이</w:t>
      </w:r>
      <w:r w:rsidR="009F5178" w:rsidRPr="009F5178">
        <w:rPr>
          <w:rFonts w:ascii="gulim" w:hAnsi="gulim" w:cs="굴림"/>
          <w:color w:val="000000"/>
          <w:szCs w:val="20"/>
        </w:rPr>
        <w:t xml:space="preserve"> </w:t>
      </w:r>
      <w:r w:rsidR="009F5178" w:rsidRPr="009F5178">
        <w:rPr>
          <w:rFonts w:ascii="gulim" w:hAnsi="gulim" w:cs="굴림"/>
          <w:color w:val="000000"/>
          <w:szCs w:val="20"/>
        </w:rPr>
        <w:t>있는</w:t>
      </w:r>
      <w:r w:rsidR="009F5178" w:rsidRPr="009F5178">
        <w:rPr>
          <w:rFonts w:ascii="gulim" w:hAnsi="gulim" w:cs="굴림"/>
          <w:color w:val="000000"/>
          <w:szCs w:val="20"/>
        </w:rPr>
        <w:t xml:space="preserve">, </w:t>
      </w:r>
      <w:r w:rsidR="009F5178" w:rsidRPr="009F5178">
        <w:rPr>
          <w:rFonts w:ascii="gulim" w:hAnsi="gulim" w:cs="굴림"/>
          <w:color w:val="000000"/>
          <w:szCs w:val="20"/>
        </w:rPr>
        <w:t>평탄하지</w:t>
      </w:r>
      <w:r w:rsidR="009F5178" w:rsidRPr="009F5178">
        <w:rPr>
          <w:rFonts w:ascii="gulim" w:hAnsi="gulim" w:cs="굴림"/>
          <w:color w:val="000000"/>
          <w:szCs w:val="20"/>
        </w:rPr>
        <w:t xml:space="preserve"> </w:t>
      </w:r>
      <w:r w:rsidR="009F5178" w:rsidRPr="009F5178">
        <w:rPr>
          <w:rFonts w:ascii="gulim" w:hAnsi="gulim" w:cs="굴림"/>
          <w:color w:val="000000"/>
          <w:szCs w:val="20"/>
        </w:rPr>
        <w:t>않은</w:t>
      </w:r>
      <w:r w:rsidR="009F5178" w:rsidRPr="009F5178">
        <w:rPr>
          <w:rFonts w:ascii="굴림" w:hAnsi="굴림" w:cs="굴림" w:hint="eastAsia"/>
          <w:sz w:val="24"/>
          <w:szCs w:val="24"/>
        </w:rPr>
        <w:t xml:space="preserve"> </w:t>
      </w:r>
      <w:r w:rsidR="009F5178" w:rsidRPr="009F5178">
        <w:rPr>
          <w:rFonts w:ascii="Arial" w:hAnsi="Arial" w:cs="Arial"/>
          <w:color w:val="666666"/>
          <w:sz w:val="18"/>
          <w:szCs w:val="18"/>
          <w:lang w:val="en"/>
        </w:rPr>
        <w:t xml:space="preserve">The place is Land </w:t>
      </w:r>
      <w:r w:rsidR="009F5178" w:rsidRPr="009F5178">
        <w:rPr>
          <w:rFonts w:ascii="Arial" w:hAnsi="Arial" w:cs="Arial"/>
          <w:b/>
          <w:bCs/>
          <w:color w:val="666666"/>
          <w:sz w:val="18"/>
          <w:szCs w:val="18"/>
          <w:lang w:val="en"/>
        </w:rPr>
        <w:t>out</w:t>
      </w:r>
      <w:r w:rsidR="009F5178" w:rsidRPr="009F5178">
        <w:rPr>
          <w:rFonts w:ascii="Arial" w:hAnsi="Arial" w:cs="Arial"/>
          <w:color w:val="666666"/>
          <w:sz w:val="18"/>
          <w:szCs w:val="18"/>
          <w:lang w:val="en"/>
        </w:rPr>
        <w:t xml:space="preserve"> </w:t>
      </w:r>
      <w:r w:rsidR="009F5178" w:rsidRPr="009F5178">
        <w:rPr>
          <w:rFonts w:ascii="Arial" w:hAnsi="Arial" w:cs="Arial"/>
          <w:b/>
          <w:bCs/>
          <w:color w:val="666666"/>
          <w:sz w:val="18"/>
          <w:szCs w:val="18"/>
          <w:lang w:val="en"/>
        </w:rPr>
        <w:t>of</w:t>
      </w:r>
      <w:r w:rsidR="009F5178" w:rsidRPr="009F5178">
        <w:rPr>
          <w:rFonts w:ascii="Arial" w:hAnsi="Arial" w:cs="Arial"/>
          <w:color w:val="666666"/>
          <w:sz w:val="18"/>
          <w:szCs w:val="18"/>
          <w:lang w:val="en"/>
        </w:rPr>
        <w:t xml:space="preserve"> </w:t>
      </w:r>
      <w:r w:rsidR="009F5178" w:rsidRPr="009F5178">
        <w:rPr>
          <w:rFonts w:ascii="Arial" w:hAnsi="Arial" w:cs="Arial"/>
          <w:b/>
          <w:bCs/>
          <w:color w:val="666666"/>
          <w:sz w:val="18"/>
          <w:szCs w:val="18"/>
          <w:lang w:val="en"/>
        </w:rPr>
        <w:t>level</w:t>
      </w:r>
      <w:r w:rsidR="009F5178" w:rsidRPr="009F5178">
        <w:rPr>
          <w:rFonts w:ascii="Arial" w:hAnsi="Arial" w:cs="Arial"/>
          <w:color w:val="666666"/>
          <w:sz w:val="18"/>
          <w:szCs w:val="18"/>
          <w:lang w:val="en"/>
        </w:rPr>
        <w:t>.</w:t>
      </w:r>
      <w:r w:rsidR="009F5178" w:rsidRPr="009F5178">
        <w:rPr>
          <w:rFonts w:ascii="굴림" w:hAnsi="굴림" w:cs="굴림" w:hint="eastAsia"/>
          <w:sz w:val="24"/>
          <w:szCs w:val="24"/>
        </w:rPr>
        <w:t xml:space="preserve"> </w:t>
      </w:r>
      <w:r w:rsidR="009F5178" w:rsidRPr="009F5178">
        <w:rPr>
          <w:rFonts w:ascii="gulim" w:hAnsi="gulim" w:cs="굴림"/>
          <w:color w:val="666666"/>
          <w:sz w:val="18"/>
          <w:szCs w:val="18"/>
        </w:rPr>
        <w:t>그</w:t>
      </w:r>
      <w:r w:rsidR="009F5178" w:rsidRPr="009F5178">
        <w:rPr>
          <w:rFonts w:ascii="gulim" w:hAnsi="gulim" w:cs="굴림"/>
          <w:color w:val="666666"/>
          <w:sz w:val="18"/>
          <w:szCs w:val="18"/>
        </w:rPr>
        <w:t xml:space="preserve"> </w:t>
      </w:r>
      <w:r w:rsidR="009F5178" w:rsidRPr="009F5178">
        <w:rPr>
          <w:rFonts w:ascii="gulim" w:hAnsi="gulim" w:cs="굴림"/>
          <w:color w:val="666666"/>
          <w:sz w:val="18"/>
          <w:szCs w:val="18"/>
        </w:rPr>
        <w:t>지역은</w:t>
      </w:r>
      <w:r w:rsidR="009F5178" w:rsidRPr="009F5178">
        <w:rPr>
          <w:rFonts w:ascii="gulim" w:hAnsi="gulim" w:cs="굴림"/>
          <w:color w:val="666666"/>
          <w:sz w:val="18"/>
          <w:szCs w:val="18"/>
        </w:rPr>
        <w:t xml:space="preserve"> </w:t>
      </w:r>
      <w:r w:rsidR="009F5178" w:rsidRPr="009F5178">
        <w:rPr>
          <w:rFonts w:ascii="gulim" w:hAnsi="gulim" w:cs="굴림"/>
          <w:color w:val="666666"/>
          <w:sz w:val="18"/>
          <w:szCs w:val="18"/>
        </w:rPr>
        <w:t>기복이</w:t>
      </w:r>
      <w:r w:rsidR="009F5178" w:rsidRPr="009F5178">
        <w:rPr>
          <w:rFonts w:ascii="gulim" w:hAnsi="gulim" w:cs="굴림"/>
          <w:color w:val="666666"/>
          <w:sz w:val="18"/>
          <w:szCs w:val="18"/>
        </w:rPr>
        <w:t xml:space="preserve"> </w:t>
      </w:r>
      <w:r w:rsidR="009F5178" w:rsidRPr="009F5178">
        <w:rPr>
          <w:rFonts w:ascii="gulim" w:hAnsi="gulim" w:cs="굴림"/>
          <w:color w:val="666666"/>
          <w:sz w:val="18"/>
          <w:szCs w:val="18"/>
        </w:rPr>
        <w:t>있는</w:t>
      </w:r>
      <w:r w:rsidR="009F5178" w:rsidRPr="009F5178">
        <w:rPr>
          <w:rFonts w:ascii="gulim" w:hAnsi="gulim" w:cs="굴림"/>
          <w:color w:val="666666"/>
          <w:sz w:val="18"/>
          <w:szCs w:val="18"/>
        </w:rPr>
        <w:t xml:space="preserve"> </w:t>
      </w:r>
      <w:r w:rsidR="009F5178" w:rsidRPr="009F5178">
        <w:rPr>
          <w:rFonts w:ascii="gulim" w:hAnsi="gulim" w:cs="굴림"/>
          <w:color w:val="666666"/>
          <w:sz w:val="18"/>
          <w:szCs w:val="18"/>
        </w:rPr>
        <w:t>땅이다</w:t>
      </w:r>
      <w:r w:rsidR="009F5178" w:rsidRPr="009F5178">
        <w:rPr>
          <w:rFonts w:ascii="gulim" w:hAnsi="gulim" w:cs="굴림"/>
          <w:color w:val="666666"/>
          <w:sz w:val="18"/>
          <w:szCs w:val="18"/>
        </w:rPr>
        <w:t>.</w:t>
      </w:r>
      <w:r w:rsidR="009F5178" w:rsidRPr="009F5178">
        <w:rPr>
          <w:rFonts w:ascii="굴림" w:hAnsi="굴림" w:cs="굴림" w:hint="eastAsia"/>
          <w:sz w:val="24"/>
          <w:szCs w:val="24"/>
        </w:rPr>
        <w:t xml:space="preserve"> </w:t>
      </w:r>
    </w:p>
    <w:p w:rsidR="009F5178" w:rsidRPr="009F5178" w:rsidRDefault="007B6EA1" w:rsidP="009F5178">
      <w:pPr>
        <w:pStyle w:val="a3"/>
        <w:rPr>
          <w:rFonts w:ascii="굴림" w:hAnsi="굴림" w:cs="굴림"/>
          <w:color w:val="000000"/>
          <w:sz w:val="24"/>
          <w:szCs w:val="24"/>
        </w:rPr>
      </w:pPr>
      <w:hyperlink r:id="rId2019" w:history="1">
        <w:r w:rsidR="009F5178" w:rsidRPr="009F5178">
          <w:rPr>
            <w:color w:val="0034AC"/>
          </w:rPr>
          <w:t>고르다</w:t>
        </w:r>
        <w:r w:rsidR="009F5178" w:rsidRPr="009F5178">
          <w:rPr>
            <w:b/>
            <w:bCs/>
            <w:sz w:val="15"/>
            <w:szCs w:val="15"/>
            <w:vertAlign w:val="superscript"/>
            <w:lang w:val="en"/>
          </w:rPr>
          <w:t>2</w:t>
        </w:r>
      </w:hyperlink>
      <w:r w:rsidR="009F5178" w:rsidRPr="009F5178">
        <w:t xml:space="preserve"> </w:t>
      </w:r>
      <w:r w:rsidR="009F5178" w:rsidRPr="009F5178">
        <w:rPr>
          <w:rFonts w:ascii="gulim" w:hAnsi="gulim" w:cs="굴림"/>
          <w:color w:val="000000"/>
          <w:szCs w:val="20"/>
        </w:rPr>
        <w:t>(</w:t>
      </w:r>
      <w:r w:rsidR="009F5178" w:rsidRPr="009F5178">
        <w:rPr>
          <w:rFonts w:ascii="gulim" w:hAnsi="gulim" w:cs="굴림"/>
          <w:color w:val="000000"/>
          <w:szCs w:val="20"/>
        </w:rPr>
        <w:t>땅</w:t>
      </w:r>
      <w:r w:rsidR="009F5178" w:rsidRPr="009F5178">
        <w:rPr>
          <w:rFonts w:ascii="gulim" w:hAnsi="gulim" w:cs="굴림"/>
          <w:color w:val="000000"/>
          <w:szCs w:val="20"/>
        </w:rPr>
        <w:t>·</w:t>
      </w:r>
      <w:r w:rsidR="009F5178" w:rsidRPr="009F5178">
        <w:rPr>
          <w:rFonts w:ascii="gulim" w:hAnsi="gulim" w:cs="굴림"/>
          <w:color w:val="000000"/>
          <w:szCs w:val="20"/>
        </w:rPr>
        <w:t>표면</w:t>
      </w:r>
      <w:r w:rsidR="009F5178" w:rsidRPr="009F5178">
        <w:rPr>
          <w:rFonts w:ascii="gulim" w:hAnsi="gulim" w:cs="굴림"/>
          <w:color w:val="000000"/>
          <w:szCs w:val="20"/>
        </w:rPr>
        <w:t xml:space="preserve"> </w:t>
      </w:r>
      <w:r w:rsidR="009F5178" w:rsidRPr="009F5178">
        <w:rPr>
          <w:rFonts w:ascii="gulim" w:hAnsi="gulim" w:cs="굴림"/>
          <w:color w:val="000000"/>
          <w:szCs w:val="20"/>
        </w:rPr>
        <w:t>등을</w:t>
      </w:r>
      <w:r w:rsidR="009F5178" w:rsidRPr="009F5178">
        <w:rPr>
          <w:rFonts w:ascii="gulim" w:hAnsi="gulim" w:cs="굴림"/>
          <w:color w:val="000000"/>
          <w:szCs w:val="20"/>
        </w:rPr>
        <w:t>) make (</w:t>
      </w:r>
      <w:r w:rsidR="009F5178" w:rsidRPr="009F5178">
        <w:rPr>
          <w:rFonts w:ascii="gulim" w:hAnsi="gulim" w:cs="굴림"/>
          <w:i/>
          <w:iCs/>
          <w:color w:val="000000"/>
          <w:szCs w:val="20"/>
          <w:lang w:val="en"/>
        </w:rPr>
        <w:t>sth</w:t>
      </w:r>
      <w:r w:rsidR="009F5178" w:rsidRPr="009F5178">
        <w:rPr>
          <w:rFonts w:ascii="gulim" w:hAnsi="gulim" w:cs="굴림"/>
          <w:color w:val="000000"/>
          <w:szCs w:val="20"/>
        </w:rPr>
        <w:t xml:space="preserve">) even, </w:t>
      </w:r>
      <w:r w:rsidR="009F5178" w:rsidRPr="009F5178">
        <w:rPr>
          <w:rFonts w:ascii="gulim" w:hAnsi="gulim" w:cs="굴림"/>
          <w:b/>
          <w:bCs/>
          <w:color w:val="000000"/>
          <w:szCs w:val="20"/>
          <w:lang w:val="en"/>
        </w:rPr>
        <w:t>level</w:t>
      </w:r>
      <w:r w:rsidR="009F5178" w:rsidRPr="009F5178">
        <w:rPr>
          <w:rFonts w:ascii="gulim" w:hAnsi="gulim" w:cs="굴림"/>
          <w:color w:val="000000"/>
          <w:szCs w:val="20"/>
        </w:rPr>
        <w:t xml:space="preserve"> (off/</w:t>
      </w:r>
      <w:r w:rsidR="009F5178" w:rsidRPr="009F5178">
        <w:rPr>
          <w:rFonts w:ascii="gulim" w:hAnsi="gulim" w:cs="굴림"/>
          <w:b/>
          <w:bCs/>
          <w:color w:val="000000"/>
          <w:szCs w:val="20"/>
          <w:lang w:val="en"/>
        </w:rPr>
        <w:t>out</w:t>
      </w:r>
      <w:r w:rsidR="009F5178" w:rsidRPr="009F5178">
        <w:rPr>
          <w:rFonts w:ascii="gulim" w:hAnsi="gulim" w:cs="굴림"/>
          <w:color w:val="000000"/>
          <w:szCs w:val="20"/>
        </w:rPr>
        <w:t>)</w:t>
      </w:r>
      <w:r w:rsidR="009F5178" w:rsidRPr="009F5178">
        <w:rPr>
          <w:rFonts w:ascii="굴림" w:hAnsi="굴림" w:cs="굴림" w:hint="eastAsia"/>
          <w:sz w:val="24"/>
          <w:szCs w:val="24"/>
        </w:rPr>
        <w:t xml:space="preserve"> </w:t>
      </w:r>
      <w:r w:rsidR="009F5178" w:rsidRPr="009F5178">
        <w:rPr>
          <w:rFonts w:ascii="Arial" w:hAnsi="Arial" w:cs="Arial"/>
          <w:color w:val="666666"/>
          <w:sz w:val="18"/>
          <w:szCs w:val="18"/>
        </w:rPr>
        <w:t>땅을</w:t>
      </w:r>
      <w:r w:rsidR="009F5178" w:rsidRPr="009F5178">
        <w:rPr>
          <w:rFonts w:ascii="Arial" w:hAnsi="Arial" w:cs="Arial"/>
          <w:color w:val="666666"/>
          <w:sz w:val="18"/>
          <w:szCs w:val="18"/>
        </w:rPr>
        <w:t xml:space="preserve"> </w:t>
      </w:r>
      <w:r w:rsidR="009F5178" w:rsidRPr="009F5178">
        <w:rPr>
          <w:rFonts w:ascii="Arial" w:hAnsi="Arial" w:cs="Arial"/>
          <w:b/>
          <w:bCs/>
          <w:color w:val="666666"/>
          <w:sz w:val="18"/>
          <w:szCs w:val="18"/>
        </w:rPr>
        <w:t>고르다</w:t>
      </w:r>
      <w:r w:rsidR="009F5178" w:rsidRPr="009F5178">
        <w:rPr>
          <w:rFonts w:ascii="굴림" w:hAnsi="굴림" w:cs="굴림" w:hint="eastAsia"/>
          <w:sz w:val="24"/>
          <w:szCs w:val="24"/>
        </w:rPr>
        <w:t xml:space="preserve"> </w:t>
      </w:r>
      <w:r w:rsidR="009F5178" w:rsidRPr="009F5178">
        <w:rPr>
          <w:rFonts w:ascii="gulim" w:hAnsi="gulim" w:cs="굴림"/>
          <w:color w:val="666666"/>
          <w:sz w:val="18"/>
          <w:szCs w:val="18"/>
          <w:lang w:val="en"/>
        </w:rPr>
        <w:t>make the ground even</w:t>
      </w:r>
      <w:r w:rsidR="009F5178" w:rsidRPr="009F5178">
        <w:rPr>
          <w:rFonts w:ascii="굴림" w:hAnsi="굴림" w:cs="굴림" w:hint="eastAsia"/>
          <w:sz w:val="24"/>
          <w:szCs w:val="24"/>
        </w:rPr>
        <w:t xml:space="preserve"> </w:t>
      </w:r>
    </w:p>
    <w:p w:rsidR="009F5178" w:rsidRPr="009F5178" w:rsidRDefault="007B6EA1" w:rsidP="009F5178">
      <w:pPr>
        <w:pStyle w:val="a3"/>
        <w:rPr>
          <w:rFonts w:ascii="굴림" w:hAnsi="굴림" w:cs="굴림"/>
          <w:sz w:val="24"/>
          <w:szCs w:val="24"/>
          <w:lang w:val="en"/>
        </w:rPr>
      </w:pPr>
      <w:hyperlink r:id="rId2020" w:history="1">
        <w:r w:rsidR="009F5178" w:rsidRPr="009F5178">
          <w:rPr>
            <w:color w:val="0034AC"/>
          </w:rPr>
          <w:t>오염도를 가려내다</w:t>
        </w:r>
      </w:hyperlink>
      <w:r w:rsidR="009F5178" w:rsidRPr="009F5178">
        <w:rPr>
          <w:rFonts w:ascii="gulim" w:hAnsi="gulim" w:cs="굴림"/>
          <w:color w:val="000000"/>
          <w:szCs w:val="20"/>
          <w:lang w:val="en"/>
        </w:rPr>
        <w:t xml:space="preserve">find </w:t>
      </w:r>
      <w:r w:rsidR="009F5178" w:rsidRPr="009F5178">
        <w:rPr>
          <w:rFonts w:ascii="gulim" w:hAnsi="gulim" w:cs="굴림"/>
          <w:b/>
          <w:bCs/>
          <w:color w:val="000000"/>
          <w:szCs w:val="20"/>
          <w:lang w:val="en"/>
        </w:rPr>
        <w:t>out</w:t>
      </w:r>
      <w:r w:rsidR="009F5178" w:rsidRPr="009F5178">
        <w:rPr>
          <w:rFonts w:ascii="gulim" w:hAnsi="gulim" w:cs="굴림"/>
          <w:color w:val="000000"/>
          <w:szCs w:val="20"/>
          <w:lang w:val="en"/>
        </w:rPr>
        <w:t xml:space="preserve"> pollution </w:t>
      </w:r>
      <w:r w:rsidR="009F5178" w:rsidRPr="009F5178">
        <w:rPr>
          <w:rFonts w:ascii="gulim" w:hAnsi="gulim" w:cs="굴림"/>
          <w:b/>
          <w:bCs/>
          <w:color w:val="000000"/>
          <w:szCs w:val="20"/>
          <w:lang w:val="en"/>
        </w:rPr>
        <w:t>level</w:t>
      </w:r>
      <w:r w:rsidR="009F5178" w:rsidRPr="009F5178">
        <w:rPr>
          <w:rFonts w:ascii="굴림" w:hAnsi="굴림" w:cs="굴림" w:hint="eastAsia"/>
          <w:sz w:val="24"/>
          <w:szCs w:val="24"/>
          <w:lang w:val="en"/>
        </w:rPr>
        <w:t xml:space="preserve"> </w:t>
      </w:r>
    </w:p>
    <w:p w:rsidR="009F5178" w:rsidRPr="009F5178" w:rsidRDefault="007B6EA1" w:rsidP="009F5178">
      <w:pPr>
        <w:pStyle w:val="a3"/>
        <w:rPr>
          <w:rFonts w:ascii="굴림" w:hAnsi="굴림" w:cs="굴림"/>
          <w:color w:val="000000"/>
          <w:sz w:val="24"/>
          <w:szCs w:val="24"/>
        </w:rPr>
      </w:pPr>
      <w:hyperlink r:id="rId2021" w:history="1">
        <w:r w:rsidR="009F5178" w:rsidRPr="009F5178">
          <w:rPr>
            <w:color w:val="0034AC"/>
          </w:rPr>
          <w:t>닦다</w:t>
        </w:r>
      </w:hyperlink>
      <w:r w:rsidR="009F5178" w:rsidRPr="009F5178">
        <w:t xml:space="preserve"> </w:t>
      </w:r>
      <w:r w:rsidR="009F5178" w:rsidRPr="009F5178">
        <w:rPr>
          <w:rFonts w:ascii="gulim" w:hAnsi="gulim" w:cs="굴림"/>
          <w:color w:val="000000"/>
          <w:szCs w:val="20"/>
        </w:rPr>
        <w:t>(</w:t>
      </w:r>
      <w:r w:rsidR="009F5178" w:rsidRPr="009F5178">
        <w:rPr>
          <w:rFonts w:ascii="gulim" w:hAnsi="gulim" w:cs="굴림"/>
          <w:color w:val="000000"/>
          <w:szCs w:val="20"/>
        </w:rPr>
        <w:t>길</w:t>
      </w:r>
      <w:r w:rsidR="009F5178" w:rsidRPr="009F5178">
        <w:rPr>
          <w:rFonts w:ascii="gulim" w:hAnsi="gulim" w:cs="굴림"/>
          <w:color w:val="000000"/>
          <w:szCs w:val="20"/>
        </w:rPr>
        <w:t>·</w:t>
      </w:r>
      <w:r w:rsidR="009F5178" w:rsidRPr="009F5178">
        <w:rPr>
          <w:rFonts w:ascii="gulim" w:hAnsi="gulim" w:cs="굴림"/>
          <w:color w:val="000000"/>
          <w:szCs w:val="20"/>
        </w:rPr>
        <w:t>터</w:t>
      </w:r>
      <w:r w:rsidR="009F5178" w:rsidRPr="009F5178">
        <w:rPr>
          <w:rFonts w:ascii="gulim" w:hAnsi="gulim" w:cs="굴림"/>
          <w:color w:val="000000"/>
          <w:szCs w:val="20"/>
        </w:rPr>
        <w:t xml:space="preserve"> </w:t>
      </w:r>
      <w:r w:rsidR="009F5178" w:rsidRPr="009F5178">
        <w:rPr>
          <w:rFonts w:ascii="gulim" w:hAnsi="gulim" w:cs="굴림"/>
          <w:color w:val="000000"/>
          <w:szCs w:val="20"/>
        </w:rPr>
        <w:t>등을</w:t>
      </w:r>
      <w:r w:rsidR="009F5178" w:rsidRPr="009F5178">
        <w:rPr>
          <w:rFonts w:ascii="gulim" w:hAnsi="gulim" w:cs="굴림"/>
          <w:color w:val="000000"/>
          <w:szCs w:val="20"/>
        </w:rPr>
        <w:t xml:space="preserve">) </w:t>
      </w:r>
      <w:r w:rsidR="009F5178" w:rsidRPr="009F5178">
        <w:rPr>
          <w:rFonts w:ascii="gulim" w:hAnsi="gulim" w:cs="굴림"/>
          <w:b/>
          <w:bCs/>
          <w:color w:val="000000"/>
          <w:szCs w:val="20"/>
          <w:lang w:val="en"/>
        </w:rPr>
        <w:t>level</w:t>
      </w:r>
      <w:r w:rsidR="009F5178" w:rsidRPr="009F5178">
        <w:rPr>
          <w:rFonts w:ascii="gulim" w:hAnsi="gulim" w:cs="굴림"/>
          <w:color w:val="000000"/>
          <w:szCs w:val="20"/>
        </w:rPr>
        <w:t xml:space="preserve"> (the ground) (off/</w:t>
      </w:r>
      <w:r w:rsidR="009F5178" w:rsidRPr="009F5178">
        <w:rPr>
          <w:rFonts w:ascii="gulim" w:hAnsi="gulim" w:cs="굴림"/>
          <w:b/>
          <w:bCs/>
          <w:color w:val="000000"/>
          <w:szCs w:val="20"/>
          <w:lang w:val="en"/>
        </w:rPr>
        <w:t>out</w:t>
      </w:r>
      <w:r w:rsidR="009F5178" w:rsidRPr="009F5178">
        <w:rPr>
          <w:rFonts w:ascii="gulim" w:hAnsi="gulim" w:cs="굴림"/>
          <w:color w:val="000000"/>
          <w:szCs w:val="20"/>
        </w:rPr>
        <w:t>)</w:t>
      </w:r>
      <w:r w:rsidR="009F5178" w:rsidRPr="009F5178">
        <w:rPr>
          <w:rFonts w:ascii="굴림" w:hAnsi="굴림" w:cs="굴림" w:hint="eastAsia"/>
          <w:sz w:val="24"/>
          <w:szCs w:val="24"/>
        </w:rPr>
        <w:t xml:space="preserve"> </w:t>
      </w:r>
      <w:r w:rsidR="009F5178" w:rsidRPr="009F5178">
        <w:rPr>
          <w:rFonts w:ascii="Arial" w:hAnsi="Arial" w:cs="Arial"/>
          <w:color w:val="666666"/>
          <w:sz w:val="18"/>
          <w:szCs w:val="18"/>
        </w:rPr>
        <w:t>집터를</w:t>
      </w:r>
      <w:r w:rsidR="009F5178" w:rsidRPr="009F5178">
        <w:rPr>
          <w:rFonts w:ascii="Arial" w:hAnsi="Arial" w:cs="Arial"/>
          <w:color w:val="666666"/>
          <w:sz w:val="18"/>
          <w:szCs w:val="18"/>
        </w:rPr>
        <w:t xml:space="preserve"> </w:t>
      </w:r>
      <w:r w:rsidR="009F5178" w:rsidRPr="009F5178">
        <w:rPr>
          <w:rFonts w:ascii="Arial" w:hAnsi="Arial" w:cs="Arial"/>
          <w:b/>
          <w:bCs/>
          <w:color w:val="666666"/>
          <w:sz w:val="18"/>
          <w:szCs w:val="18"/>
        </w:rPr>
        <w:t>닦다</w:t>
      </w:r>
      <w:r w:rsidR="009F5178" w:rsidRPr="009F5178">
        <w:rPr>
          <w:rFonts w:ascii="굴림" w:hAnsi="굴림" w:cs="굴림" w:hint="eastAsia"/>
          <w:sz w:val="24"/>
          <w:szCs w:val="24"/>
        </w:rPr>
        <w:t xml:space="preserve"> </w:t>
      </w:r>
      <w:r w:rsidR="009F5178" w:rsidRPr="009F5178">
        <w:rPr>
          <w:rFonts w:ascii="gulim" w:hAnsi="gulim" w:cs="굴림"/>
          <w:b/>
          <w:bCs/>
          <w:color w:val="666666"/>
          <w:sz w:val="18"/>
          <w:szCs w:val="18"/>
          <w:lang w:val="en"/>
        </w:rPr>
        <w:t>level</w:t>
      </w:r>
      <w:r w:rsidR="009F5178" w:rsidRPr="009F5178">
        <w:rPr>
          <w:rFonts w:ascii="gulim" w:hAnsi="gulim" w:cs="굴림"/>
          <w:color w:val="666666"/>
          <w:sz w:val="18"/>
          <w:szCs w:val="18"/>
          <w:lang w:val="en"/>
        </w:rPr>
        <w:t xml:space="preserve"> the ground for a house</w:t>
      </w:r>
      <w:r w:rsidR="009F5178" w:rsidRPr="009F5178">
        <w:rPr>
          <w:rFonts w:ascii="굴림" w:hAnsi="굴림" w:cs="굴림" w:hint="eastAsia"/>
          <w:sz w:val="24"/>
          <w:szCs w:val="24"/>
        </w:rPr>
        <w:t xml:space="preserve"> </w:t>
      </w:r>
    </w:p>
    <w:p w:rsidR="000D5DC5" w:rsidRPr="009F5178" w:rsidRDefault="000D5DC5" w:rsidP="009F5178">
      <w:pPr>
        <w:pStyle w:val="a3"/>
        <w:rPr>
          <w:rFonts w:ascii="Arial" w:hAnsi="Arial" w:cs="Arial"/>
          <w:color w:val="222222"/>
          <w:szCs w:val="20"/>
        </w:rPr>
      </w:pPr>
    </w:p>
    <w:p w:rsidR="000D5DC5" w:rsidRDefault="000D5DC5" w:rsidP="009F5178">
      <w:pPr>
        <w:pStyle w:val="a3"/>
        <w:rPr>
          <w:rFonts w:ascii="Arial" w:hAnsi="Arial" w:cs="Arial"/>
          <w:color w:val="222222"/>
          <w:szCs w:val="20"/>
        </w:rPr>
      </w:pPr>
    </w:p>
    <w:p w:rsidR="009F5178" w:rsidRPr="009F5178" w:rsidRDefault="009F5178" w:rsidP="009F5178">
      <w:pPr>
        <w:widowControl/>
        <w:wordWrap/>
        <w:autoSpaceDE/>
        <w:autoSpaceDN/>
        <w:spacing w:after="0" w:line="240" w:lineRule="auto"/>
        <w:jc w:val="left"/>
        <w:rPr>
          <w:rFonts w:ascii="굴림" w:eastAsia="굴림" w:hAnsi="굴림" w:cs="굴림"/>
          <w:color w:val="000000"/>
          <w:kern w:val="0"/>
          <w:sz w:val="24"/>
          <w:szCs w:val="24"/>
        </w:rPr>
      </w:pPr>
      <w:r>
        <w:rPr>
          <w:rFonts w:ascii="Tahoma" w:eastAsia="굴림" w:hAnsi="Tahoma" w:cs="Tahoma"/>
          <w:color w:val="777777"/>
          <w:kern w:val="0"/>
          <w:sz w:val="21"/>
          <w:szCs w:val="21"/>
          <w:lang w:val="en"/>
        </w:rPr>
        <w:t>G</w:t>
      </w:r>
      <w:r>
        <w:rPr>
          <w:rFonts w:ascii="Tahoma" w:eastAsia="굴림" w:hAnsi="Tahoma" w:cs="Tahoma" w:hint="eastAsia"/>
          <w:color w:val="777777"/>
          <w:kern w:val="0"/>
          <w:sz w:val="21"/>
          <w:szCs w:val="21"/>
          <w:lang w:val="en"/>
        </w:rPr>
        <w:t xml:space="preserve">row </w:t>
      </w:r>
      <w:hyperlink r:id="rId2022" w:history="1">
        <w:r w:rsidRPr="009F5178">
          <w:rPr>
            <w:rFonts w:ascii="Tahoma" w:eastAsia="굴림" w:hAnsi="Tahoma" w:cs="Tahoma"/>
            <w:b/>
            <w:bCs/>
            <w:color w:val="0034AC"/>
            <w:kern w:val="0"/>
            <w:sz w:val="21"/>
            <w:szCs w:val="21"/>
            <w:lang w:val="en"/>
          </w:rPr>
          <w:t>in tandem</w:t>
        </w:r>
        <w:r w:rsidRPr="009F5178">
          <w:rPr>
            <w:rFonts w:ascii="Tahoma" w:eastAsia="굴림" w:hAnsi="Tahoma" w:cs="Tahoma"/>
            <w:color w:val="0034AC"/>
            <w:kern w:val="0"/>
            <w:sz w:val="21"/>
            <w:szCs w:val="21"/>
            <w:lang w:val="en"/>
          </w:rPr>
          <w:t xml:space="preserve"> (with somebody/someth</w:t>
        </w:r>
        <w:r w:rsidRPr="009F5178">
          <w:rPr>
            <w:rFonts w:ascii="Tahoma" w:eastAsia="굴림" w:hAnsi="Tahoma" w:cs="Tahoma"/>
            <w:b/>
            <w:bCs/>
            <w:color w:val="0034AC"/>
            <w:kern w:val="0"/>
            <w:sz w:val="21"/>
            <w:szCs w:val="21"/>
            <w:lang w:val="en"/>
          </w:rPr>
          <w:t>in</w:t>
        </w:r>
        <w:r w:rsidRPr="009F5178">
          <w:rPr>
            <w:rFonts w:ascii="Tahoma" w:eastAsia="굴림" w:hAnsi="Tahoma" w:cs="Tahoma"/>
            <w:color w:val="0034AC"/>
            <w:kern w:val="0"/>
            <w:sz w:val="21"/>
            <w:szCs w:val="21"/>
            <w:lang w:val="en"/>
          </w:rPr>
          <w:t>g)</w:t>
        </w:r>
      </w:hyperlink>
      <w:r w:rsidRPr="009F5178">
        <w:rPr>
          <w:rFonts w:ascii="Tahoma" w:eastAsia="굴림" w:hAnsi="Tahoma" w:cs="Tahoma"/>
          <w:color w:val="777777"/>
          <w:kern w:val="0"/>
          <w:sz w:val="21"/>
          <w:szCs w:val="21"/>
          <w:lang w:val="en"/>
        </w:rPr>
        <w:t xml:space="preserve"> </w:t>
      </w:r>
      <w:r w:rsidRPr="009F5178">
        <w:rPr>
          <w:rFonts w:ascii="gulim" w:eastAsia="굴림" w:hAnsi="gulim" w:cs="굴림"/>
          <w:color w:val="000000"/>
          <w:kern w:val="0"/>
          <w:szCs w:val="20"/>
        </w:rPr>
        <w:t>(~</w:t>
      </w:r>
      <w:r w:rsidRPr="009F5178">
        <w:rPr>
          <w:rFonts w:ascii="gulim" w:eastAsia="굴림" w:hAnsi="gulim" w:cs="굴림"/>
          <w:color w:val="000000"/>
          <w:kern w:val="0"/>
          <w:szCs w:val="20"/>
        </w:rPr>
        <w:t>와</w:t>
      </w:r>
      <w:r w:rsidRPr="009F5178">
        <w:rPr>
          <w:rFonts w:ascii="gulim" w:eastAsia="굴림" w:hAnsi="gulim" w:cs="굴림"/>
          <w:color w:val="000000"/>
          <w:kern w:val="0"/>
          <w:szCs w:val="20"/>
        </w:rPr>
        <w:t xml:space="preserve">) </w:t>
      </w:r>
      <w:r w:rsidRPr="009F5178">
        <w:rPr>
          <w:rFonts w:ascii="gulim" w:eastAsia="굴림" w:hAnsi="gulim" w:cs="굴림"/>
          <w:color w:val="000000"/>
          <w:kern w:val="0"/>
          <w:szCs w:val="20"/>
          <w:highlight w:val="green"/>
        </w:rPr>
        <w:t>동시에</w:t>
      </w:r>
      <w:r w:rsidRPr="009F5178">
        <w:rPr>
          <w:rFonts w:ascii="gulim" w:eastAsia="굴림" w:hAnsi="gulim" w:cs="굴림"/>
          <w:color w:val="000000"/>
          <w:kern w:val="0"/>
          <w:szCs w:val="20"/>
          <w:highlight w:val="green"/>
        </w:rPr>
        <w:t>[</w:t>
      </w:r>
      <w:r w:rsidRPr="009F5178">
        <w:rPr>
          <w:rFonts w:ascii="gulim" w:eastAsia="굴림" w:hAnsi="gulim" w:cs="굴림"/>
          <w:color w:val="000000"/>
          <w:kern w:val="0"/>
          <w:szCs w:val="20"/>
          <w:highlight w:val="green"/>
        </w:rPr>
        <w:t>나란히</w:t>
      </w:r>
      <w:r w:rsidRPr="009F5178">
        <w:rPr>
          <w:rFonts w:ascii="gulim" w:eastAsia="굴림" w:hAnsi="gulim" w:cs="굴림"/>
          <w:color w:val="000000"/>
          <w:kern w:val="0"/>
          <w:szCs w:val="20"/>
        </w:rPr>
        <w:t>]</w:t>
      </w:r>
      <w:r w:rsidRPr="009F5178">
        <w:rPr>
          <w:rFonts w:ascii="굴림" w:eastAsia="굴림" w:hAnsi="굴림" w:cs="굴림" w:hint="eastAsia"/>
          <w:kern w:val="0"/>
          <w:sz w:val="24"/>
          <w:szCs w:val="24"/>
        </w:rPr>
        <w:t xml:space="preserve"> </w:t>
      </w:r>
      <w:r>
        <w:rPr>
          <w:rFonts w:ascii="굴림" w:eastAsia="굴림" w:hAnsi="굴림" w:cs="굴림" w:hint="eastAsia"/>
          <w:kern w:val="0"/>
          <w:sz w:val="24"/>
          <w:szCs w:val="24"/>
        </w:rPr>
        <w:t>성장하다</w:t>
      </w:r>
    </w:p>
    <w:p w:rsidR="009F5178" w:rsidRPr="009F5178" w:rsidRDefault="007B6EA1" w:rsidP="009F5178">
      <w:pPr>
        <w:widowControl/>
        <w:wordWrap/>
        <w:autoSpaceDE/>
        <w:autoSpaceDN/>
        <w:spacing w:after="0" w:line="240" w:lineRule="auto"/>
        <w:jc w:val="left"/>
        <w:rPr>
          <w:rFonts w:ascii="굴림" w:eastAsia="굴림" w:hAnsi="굴림" w:cs="굴림"/>
          <w:color w:val="000000"/>
          <w:kern w:val="0"/>
          <w:sz w:val="24"/>
          <w:szCs w:val="24"/>
        </w:rPr>
      </w:pPr>
      <w:hyperlink r:id="rId2023" w:history="1">
        <w:r w:rsidR="009F5178" w:rsidRPr="009F5178">
          <w:rPr>
            <w:rFonts w:ascii="Tahoma" w:eastAsia="굴림" w:hAnsi="Tahoma" w:cs="Tahoma"/>
            <w:b/>
            <w:bCs/>
            <w:color w:val="0034AC"/>
            <w:kern w:val="0"/>
            <w:sz w:val="21"/>
            <w:szCs w:val="21"/>
            <w:lang w:val="en"/>
          </w:rPr>
          <w:t>in tandem</w:t>
        </w:r>
      </w:hyperlink>
      <w:r w:rsidR="009F5178" w:rsidRPr="009F5178">
        <w:rPr>
          <w:rFonts w:ascii="Tahoma" w:eastAsia="굴림" w:hAnsi="Tahoma" w:cs="Tahoma"/>
          <w:color w:val="777777"/>
          <w:kern w:val="0"/>
          <w:sz w:val="21"/>
          <w:szCs w:val="21"/>
          <w:lang w:val="en"/>
        </w:rPr>
        <w:t xml:space="preserve"> </w:t>
      </w:r>
      <w:r w:rsidR="009F5178" w:rsidRPr="009F5178">
        <w:rPr>
          <w:rFonts w:ascii="gulim" w:eastAsia="굴림" w:hAnsi="gulim" w:cs="굴림"/>
          <w:color w:val="666666"/>
          <w:kern w:val="0"/>
          <w:szCs w:val="20"/>
        </w:rPr>
        <w:t>[</w:t>
      </w:r>
      <w:r w:rsidR="009F5178" w:rsidRPr="009F5178">
        <w:rPr>
          <w:rFonts w:ascii="gulim" w:eastAsia="굴림" w:hAnsi="gulim" w:cs="굴림"/>
          <w:color w:val="666666"/>
          <w:kern w:val="0"/>
          <w:szCs w:val="20"/>
        </w:rPr>
        <w:t>부사</w:t>
      </w:r>
      <w:r w:rsidR="009F5178" w:rsidRPr="009F5178">
        <w:rPr>
          <w:rFonts w:ascii="gulim" w:eastAsia="굴림" w:hAnsi="gulim" w:cs="굴림"/>
          <w:color w:val="666666"/>
          <w:kern w:val="0"/>
          <w:szCs w:val="20"/>
        </w:rPr>
        <w:t>]</w:t>
      </w:r>
      <w:r w:rsidR="009F5178" w:rsidRPr="009F5178">
        <w:rPr>
          <w:rFonts w:ascii="굴림" w:eastAsia="굴림" w:hAnsi="굴림" w:cs="굴림" w:hint="eastAsia"/>
          <w:kern w:val="0"/>
          <w:sz w:val="24"/>
          <w:szCs w:val="24"/>
        </w:rPr>
        <w:t xml:space="preserve"> </w:t>
      </w:r>
      <w:proofErr w:type="gramStart"/>
      <w:r w:rsidR="009F5178" w:rsidRPr="009F5178">
        <w:rPr>
          <w:rFonts w:ascii="gulim" w:eastAsia="굴림" w:hAnsi="gulim" w:cs="굴림"/>
          <w:color w:val="FF0000"/>
          <w:kern w:val="0"/>
          <w:szCs w:val="20"/>
        </w:rPr>
        <w:t>…</w:t>
      </w:r>
      <w:proofErr w:type="gramEnd"/>
      <w:r w:rsidR="009F5178" w:rsidRPr="009F5178">
        <w:rPr>
          <w:rFonts w:ascii="gulim" w:eastAsia="굴림" w:hAnsi="gulim" w:cs="굴림"/>
          <w:color w:val="FF0000"/>
          <w:kern w:val="0"/>
          <w:szCs w:val="20"/>
        </w:rPr>
        <w:t>와</w:t>
      </w:r>
      <w:r w:rsidR="009F5178" w:rsidRPr="009F5178">
        <w:rPr>
          <w:rFonts w:ascii="gulim" w:eastAsia="굴림" w:hAnsi="gulim" w:cs="굴림"/>
          <w:color w:val="FF0000"/>
          <w:kern w:val="0"/>
          <w:szCs w:val="20"/>
        </w:rPr>
        <w:t xml:space="preserve"> </w:t>
      </w:r>
      <w:r w:rsidR="009F5178" w:rsidRPr="009F5178">
        <w:rPr>
          <w:rFonts w:ascii="gulim" w:eastAsia="굴림" w:hAnsi="gulim" w:cs="굴림"/>
          <w:color w:val="FF0000"/>
          <w:kern w:val="0"/>
          <w:szCs w:val="20"/>
        </w:rPr>
        <w:t>협력하여</w:t>
      </w:r>
      <w:r w:rsidR="009F5178" w:rsidRPr="009F5178">
        <w:rPr>
          <w:rFonts w:ascii="gulim" w:eastAsia="굴림" w:hAnsi="gulim" w:cs="굴림"/>
          <w:color w:val="FF0000"/>
          <w:kern w:val="0"/>
          <w:szCs w:val="20"/>
        </w:rPr>
        <w:t xml:space="preserve">, </w:t>
      </w:r>
      <w:r w:rsidR="009F5178" w:rsidRPr="009F5178">
        <w:rPr>
          <w:rFonts w:ascii="gulim" w:eastAsia="굴림" w:hAnsi="gulim" w:cs="굴림"/>
          <w:color w:val="FF0000"/>
          <w:kern w:val="0"/>
          <w:szCs w:val="20"/>
        </w:rPr>
        <w:t>제휴하여</w:t>
      </w:r>
      <w:r w:rsidR="009F5178" w:rsidRPr="009F5178">
        <w:rPr>
          <w:rFonts w:ascii="gulim" w:eastAsia="굴림" w:hAnsi="gulim" w:cs="굴림"/>
          <w:color w:val="FF0000"/>
          <w:kern w:val="0"/>
          <w:szCs w:val="20"/>
        </w:rPr>
        <w:t xml:space="preserve">(with); </w:t>
      </w:r>
      <w:r w:rsidR="009F5178" w:rsidRPr="009F5178">
        <w:rPr>
          <w:rFonts w:ascii="gulim" w:eastAsia="굴림" w:hAnsi="gulim" w:cs="굴림"/>
          <w:color w:val="FF0000"/>
          <w:kern w:val="0"/>
          <w:szCs w:val="20"/>
        </w:rPr>
        <w:t>한</w:t>
      </w:r>
      <w:r w:rsidR="009F5178" w:rsidRPr="009F5178">
        <w:rPr>
          <w:rFonts w:ascii="gulim" w:eastAsia="굴림" w:hAnsi="gulim" w:cs="굴림"/>
          <w:color w:val="FF0000"/>
          <w:kern w:val="0"/>
          <w:szCs w:val="20"/>
        </w:rPr>
        <w:t xml:space="preserve"> </w:t>
      </w:r>
      <w:r w:rsidR="009F5178" w:rsidRPr="009F5178">
        <w:rPr>
          <w:rFonts w:ascii="gulim" w:eastAsia="굴림" w:hAnsi="gulim" w:cs="굴림"/>
          <w:color w:val="FF0000"/>
          <w:kern w:val="0"/>
          <w:szCs w:val="20"/>
        </w:rPr>
        <w:t>줄로</w:t>
      </w:r>
      <w:r w:rsidR="009F5178" w:rsidRPr="009F5178">
        <w:rPr>
          <w:rFonts w:ascii="gulim" w:eastAsia="굴림" w:hAnsi="gulim" w:cs="굴림"/>
          <w:color w:val="000000"/>
          <w:kern w:val="0"/>
          <w:szCs w:val="20"/>
        </w:rPr>
        <w:t>.</w:t>
      </w:r>
      <w:r w:rsidR="009F5178" w:rsidRPr="009F5178">
        <w:rPr>
          <w:rFonts w:ascii="굴림" w:eastAsia="굴림" w:hAnsi="굴림" w:cs="굴림" w:hint="eastAsia"/>
          <w:kern w:val="0"/>
          <w:sz w:val="24"/>
          <w:szCs w:val="24"/>
        </w:rPr>
        <w:t xml:space="preserve"> 유의어 </w:t>
      </w:r>
      <w:r w:rsidR="009F5178" w:rsidRPr="009F5178">
        <w:rPr>
          <w:rFonts w:ascii="gulim" w:eastAsia="굴림" w:hAnsi="gulim" w:cs="굴림"/>
          <w:color w:val="000000"/>
          <w:kern w:val="0"/>
          <w:szCs w:val="20"/>
          <w:lang w:val="en"/>
        </w:rPr>
        <w:t>in association [partnership] with; in single file.</w:t>
      </w:r>
      <w:r w:rsidR="009F5178" w:rsidRPr="009F5178">
        <w:rPr>
          <w:rFonts w:ascii="굴림" w:eastAsia="굴림" w:hAnsi="굴림" w:cs="굴림" w:hint="eastAsia"/>
          <w:kern w:val="0"/>
          <w:sz w:val="24"/>
          <w:szCs w:val="24"/>
        </w:rPr>
        <w:t xml:space="preserve"> </w:t>
      </w:r>
    </w:p>
    <w:p w:rsidR="009F5178" w:rsidRPr="009F5178" w:rsidRDefault="007B6EA1" w:rsidP="009F5178">
      <w:pPr>
        <w:widowControl/>
        <w:wordWrap/>
        <w:autoSpaceDE/>
        <w:autoSpaceDN/>
        <w:spacing w:after="0" w:line="240" w:lineRule="auto"/>
        <w:jc w:val="left"/>
        <w:rPr>
          <w:rFonts w:ascii="굴림" w:eastAsia="굴림" w:hAnsi="굴림" w:cs="굴림"/>
          <w:color w:val="000000"/>
          <w:kern w:val="0"/>
          <w:sz w:val="24"/>
          <w:szCs w:val="24"/>
        </w:rPr>
      </w:pPr>
      <w:hyperlink r:id="rId2024" w:history="1">
        <w:r w:rsidR="009F5178" w:rsidRPr="009F5178">
          <w:rPr>
            <w:rFonts w:ascii="Tahoma" w:eastAsia="굴림" w:hAnsi="Tahoma" w:cs="Tahoma"/>
            <w:b/>
            <w:bCs/>
            <w:color w:val="0034AC"/>
            <w:kern w:val="0"/>
            <w:sz w:val="21"/>
            <w:szCs w:val="21"/>
            <w:lang w:val="en"/>
          </w:rPr>
          <w:t>in tandem</w:t>
        </w:r>
        <w:r w:rsidR="009F5178" w:rsidRPr="009F5178">
          <w:rPr>
            <w:rFonts w:ascii="Tahoma" w:eastAsia="굴림" w:hAnsi="Tahoma" w:cs="Tahoma"/>
            <w:color w:val="0034AC"/>
            <w:kern w:val="0"/>
            <w:sz w:val="21"/>
            <w:szCs w:val="21"/>
            <w:lang w:val="en"/>
          </w:rPr>
          <w:t xml:space="preserve"> (with)</w:t>
        </w:r>
      </w:hyperlink>
      <w:r w:rsidR="009F5178" w:rsidRPr="009F5178">
        <w:rPr>
          <w:rFonts w:ascii="Tahoma" w:eastAsia="굴림" w:hAnsi="Tahoma" w:cs="Tahoma"/>
          <w:color w:val="777777"/>
          <w:kern w:val="0"/>
          <w:sz w:val="21"/>
          <w:szCs w:val="21"/>
          <w:lang w:val="en"/>
        </w:rPr>
        <w:t xml:space="preserve"> </w:t>
      </w:r>
      <w:r w:rsidR="009F5178" w:rsidRPr="009F5178">
        <w:rPr>
          <w:rFonts w:ascii="gulim" w:eastAsia="굴림" w:hAnsi="gulim" w:cs="굴림"/>
          <w:color w:val="000000"/>
          <w:kern w:val="0"/>
          <w:szCs w:val="20"/>
        </w:rPr>
        <w:t>(</w:t>
      </w:r>
      <w:r w:rsidR="009F5178" w:rsidRPr="009F5178">
        <w:rPr>
          <w:rFonts w:ascii="gulim" w:eastAsia="굴림" w:hAnsi="gulim" w:cs="굴림"/>
          <w:color w:val="000000"/>
          <w:kern w:val="0"/>
          <w:szCs w:val="20"/>
        </w:rPr>
        <w:t>앞뒤로</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나란히</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서서</w:t>
      </w:r>
      <w:r w:rsidR="009F5178" w:rsidRPr="009F5178">
        <w:rPr>
          <w:rFonts w:ascii="gulim" w:eastAsia="굴림" w:hAnsi="gulim" w:cs="굴림"/>
          <w:color w:val="000000"/>
          <w:kern w:val="0"/>
          <w:szCs w:val="20"/>
        </w:rPr>
        <w:t xml:space="preserve">), </w:t>
      </w:r>
      <w:r w:rsidR="009F5178" w:rsidRPr="009F5178">
        <w:rPr>
          <w:rFonts w:ascii="gulim" w:eastAsia="굴림" w:hAnsi="gulim" w:cs="굴림"/>
          <w:color w:val="000000"/>
          <w:kern w:val="0"/>
          <w:szCs w:val="20"/>
        </w:rPr>
        <w:t>협력하여</w:t>
      </w:r>
      <w:r w:rsidR="009F5178" w:rsidRPr="009F5178">
        <w:rPr>
          <w:rFonts w:ascii="gulim" w:eastAsia="굴림" w:hAnsi="gulim" w:cs="굴림"/>
          <w:color w:val="000000"/>
          <w:kern w:val="0"/>
          <w:szCs w:val="20"/>
        </w:rPr>
        <w:t>.</w:t>
      </w:r>
      <w:r w:rsidR="009F5178" w:rsidRPr="009F5178">
        <w:rPr>
          <w:rFonts w:ascii="굴림" w:eastAsia="굴림" w:hAnsi="굴림" w:cs="굴림" w:hint="eastAsia"/>
          <w:kern w:val="0"/>
          <w:sz w:val="24"/>
          <w:szCs w:val="24"/>
        </w:rPr>
        <w:t xml:space="preserve"> </w:t>
      </w:r>
    </w:p>
    <w:p w:rsidR="009F5178" w:rsidRDefault="009F5178" w:rsidP="009F5178">
      <w:pPr>
        <w:pStyle w:val="a3"/>
        <w:rPr>
          <w:color w:val="666666"/>
          <w:szCs w:val="20"/>
        </w:rPr>
      </w:pPr>
      <w:r>
        <w:rPr>
          <w:rFonts w:ascii="Arial" w:hAnsi="Arial" w:cs="Arial" w:hint="eastAsia"/>
          <w:color w:val="000000"/>
          <w:szCs w:val="20"/>
          <w:lang w:val="en"/>
        </w:rPr>
        <w:t xml:space="preserve">We </w:t>
      </w:r>
      <w:r w:rsidRPr="009F5178">
        <w:rPr>
          <w:rFonts w:ascii="Arial" w:hAnsi="Arial" w:cs="Arial"/>
          <w:color w:val="000000"/>
          <w:szCs w:val="20"/>
          <w:lang w:val="en"/>
        </w:rPr>
        <w:t xml:space="preserve">have been working </w:t>
      </w:r>
      <w:r w:rsidRPr="009F5178">
        <w:rPr>
          <w:rFonts w:ascii="Arial" w:hAnsi="Arial" w:cs="Arial"/>
          <w:b/>
          <w:bCs/>
          <w:color w:val="000000"/>
          <w:szCs w:val="20"/>
          <w:lang w:val="en"/>
        </w:rPr>
        <w:t>in tandem</w:t>
      </w:r>
      <w:r w:rsidRPr="009F5178">
        <w:rPr>
          <w:rFonts w:ascii="Arial" w:hAnsi="Arial" w:cs="Arial"/>
          <w:color w:val="000000"/>
          <w:szCs w:val="20"/>
          <w:lang w:val="en"/>
        </w:rPr>
        <w:t>.</w:t>
      </w:r>
      <w:r w:rsidRPr="009F5178">
        <w:rPr>
          <w:rFonts w:ascii="굴림" w:hAnsi="굴림" w:hint="eastAsia"/>
          <w:sz w:val="24"/>
          <w:szCs w:val="24"/>
        </w:rPr>
        <w:t xml:space="preserve"> </w:t>
      </w:r>
      <w:hyperlink r:id="rId2025" w:history="1">
        <w:r w:rsidRPr="009F5178">
          <w:t>우리는 협력하여 같이 작업 중이다.</w:t>
        </w:r>
      </w:hyperlink>
      <w:r w:rsidRPr="009F5178">
        <w:t xml:space="preserve"> </w:t>
      </w:r>
    </w:p>
    <w:p w:rsidR="009F5178" w:rsidRPr="009F5178" w:rsidRDefault="009F5178" w:rsidP="009F5178">
      <w:pPr>
        <w:pStyle w:val="a3"/>
      </w:pPr>
      <w:r w:rsidRPr="009F5178">
        <w:rPr>
          <w:rFonts w:ascii="Arial" w:hAnsi="Arial" w:cs="Arial"/>
          <w:color w:val="000000"/>
          <w:szCs w:val="20"/>
          <w:lang w:val="en"/>
        </w:rPr>
        <w:t xml:space="preserve">We need to do that </w:t>
      </w:r>
      <w:r w:rsidRPr="009F5178">
        <w:rPr>
          <w:rFonts w:ascii="Arial" w:hAnsi="Arial" w:cs="Arial"/>
          <w:b/>
          <w:bCs/>
          <w:color w:val="000000"/>
          <w:szCs w:val="20"/>
          <w:u w:val="single"/>
          <w:lang w:val="en"/>
        </w:rPr>
        <w:t>in tandem</w:t>
      </w:r>
      <w:r w:rsidRPr="009F5178">
        <w:rPr>
          <w:rFonts w:ascii="Arial" w:hAnsi="Arial" w:cs="Arial"/>
          <w:color w:val="000000"/>
          <w:szCs w:val="20"/>
          <w:u w:val="single"/>
          <w:lang w:val="en"/>
        </w:rPr>
        <w:t xml:space="preserve"> with</w:t>
      </w:r>
      <w:r w:rsidRPr="009F5178">
        <w:rPr>
          <w:rFonts w:ascii="Arial" w:hAnsi="Arial" w:cs="Arial"/>
          <w:color w:val="000000"/>
          <w:szCs w:val="20"/>
          <w:lang w:val="en"/>
        </w:rPr>
        <w:t xml:space="preserve"> the other changes.</w:t>
      </w:r>
      <w:r w:rsidRPr="009F5178">
        <w:rPr>
          <w:rFonts w:ascii="굴림" w:hAnsi="굴림" w:hint="eastAsia"/>
          <w:sz w:val="24"/>
          <w:szCs w:val="24"/>
        </w:rPr>
        <w:t xml:space="preserve"> </w:t>
      </w:r>
      <w:hyperlink r:id="rId2026" w:history="1">
        <w:r w:rsidRPr="009F5178">
          <w:t>우리는 그것을 다른 변화들과 연계하여 해야만 한다</w:t>
        </w:r>
      </w:hyperlink>
    </w:p>
    <w:p w:rsidR="000D5DC5" w:rsidRPr="009F5178" w:rsidRDefault="000D5DC5"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974B27" w:rsidRPr="00974B27" w:rsidRDefault="007B6EA1" w:rsidP="00974B27">
      <w:pPr>
        <w:widowControl/>
        <w:wordWrap/>
        <w:autoSpaceDE/>
        <w:autoSpaceDN/>
        <w:spacing w:after="0" w:line="240" w:lineRule="auto"/>
        <w:jc w:val="left"/>
        <w:rPr>
          <w:rFonts w:ascii="굴림" w:eastAsia="굴림" w:hAnsi="굴림" w:cs="굴림"/>
          <w:color w:val="000000"/>
          <w:kern w:val="0"/>
          <w:sz w:val="24"/>
          <w:szCs w:val="24"/>
        </w:rPr>
      </w:pPr>
      <w:hyperlink r:id="rId2027" w:history="1">
        <w:r w:rsidR="00974B27" w:rsidRPr="00974B27">
          <w:rPr>
            <w:rFonts w:ascii="Tahoma" w:eastAsia="굴림" w:hAnsi="Tahoma" w:cs="Tahoma"/>
            <w:b/>
            <w:bCs/>
            <w:color w:val="0034AC"/>
            <w:kern w:val="0"/>
            <w:sz w:val="21"/>
            <w:szCs w:val="21"/>
            <w:lang w:val="en"/>
          </w:rPr>
          <w:t>adroit</w:t>
        </w:r>
      </w:hyperlink>
      <w:r w:rsidR="00974B27" w:rsidRPr="00974B27">
        <w:rPr>
          <w:rFonts w:ascii="Tahoma" w:eastAsia="굴림" w:hAnsi="Tahoma" w:cs="Tahoma"/>
          <w:color w:val="777777"/>
          <w:kern w:val="0"/>
          <w:sz w:val="21"/>
          <w:szCs w:val="21"/>
          <w:lang w:val="en"/>
        </w:rPr>
        <w:t xml:space="preserve"> </w:t>
      </w:r>
      <w:r w:rsidR="00974B27" w:rsidRPr="00974B27">
        <w:rPr>
          <w:rFonts w:ascii="Lucida Sans Unicode" w:eastAsia="굴림" w:hAnsi="Lucida Sans Unicode" w:cs="Lucida Sans Unicode"/>
          <w:color w:val="000000"/>
          <w:kern w:val="0"/>
          <w:sz w:val="18"/>
          <w:szCs w:val="18"/>
        </w:rPr>
        <w:t>[</w:t>
      </w:r>
      <w:r w:rsidR="00974B27" w:rsidRPr="00974B27">
        <w:rPr>
          <w:rFonts w:ascii="MS Mincho" w:eastAsia="MS Mincho" w:hAnsi="MS Mincho" w:cs="MS Mincho"/>
          <w:color w:val="000000"/>
          <w:kern w:val="0"/>
          <w:sz w:val="18"/>
          <w:szCs w:val="18"/>
        </w:rPr>
        <w:t>əˈ</w:t>
      </w:r>
      <w:r w:rsidR="00974B27" w:rsidRPr="00974B27">
        <w:rPr>
          <w:rFonts w:ascii="Lucida Sans Unicode" w:eastAsia="굴림" w:hAnsi="Lucida Sans Unicode" w:cs="Lucida Sans Unicode"/>
          <w:color w:val="000000"/>
          <w:kern w:val="0"/>
          <w:sz w:val="18"/>
          <w:szCs w:val="18"/>
        </w:rPr>
        <w:t>dr</w:t>
      </w:r>
      <w:r w:rsidR="00974B27" w:rsidRPr="00974B27">
        <w:rPr>
          <w:rFonts w:ascii="MS Mincho" w:eastAsia="MS Mincho" w:hAnsi="MS Mincho" w:cs="MS Mincho"/>
          <w:color w:val="000000"/>
          <w:kern w:val="0"/>
          <w:sz w:val="18"/>
          <w:szCs w:val="18"/>
        </w:rPr>
        <w:t>ɔɪ</w:t>
      </w:r>
      <w:r w:rsidR="00974B27" w:rsidRPr="00974B27">
        <w:rPr>
          <w:rFonts w:ascii="Lucida Sans Unicode" w:eastAsia="굴림" w:hAnsi="Lucida Sans Unicode" w:cs="Lucida Sans Unicode"/>
          <w:color w:val="000000"/>
          <w:kern w:val="0"/>
          <w:sz w:val="18"/>
          <w:szCs w:val="18"/>
        </w:rPr>
        <w:t>t]</w:t>
      </w:r>
      <w:r w:rsidR="00974B27" w:rsidRPr="00974B27">
        <w:rPr>
          <w:rFonts w:ascii="gulim" w:eastAsia="굴림" w:hAnsi="gulim" w:cs="굴림"/>
          <w:color w:val="666666"/>
          <w:kern w:val="0"/>
          <w:szCs w:val="20"/>
        </w:rPr>
        <w:t>[</w:t>
      </w:r>
      <w:r w:rsidR="00974B27" w:rsidRPr="00974B27">
        <w:rPr>
          <w:rFonts w:ascii="gulim" w:eastAsia="굴림" w:hAnsi="gulim" w:cs="굴림"/>
          <w:color w:val="666666"/>
          <w:kern w:val="0"/>
          <w:szCs w:val="20"/>
        </w:rPr>
        <w:t>형용사</w:t>
      </w:r>
      <w:r w:rsidR="00974B27" w:rsidRPr="00974B27">
        <w:rPr>
          <w:rFonts w:ascii="gulim" w:eastAsia="굴림" w:hAnsi="gulim" w:cs="굴림"/>
          <w:color w:val="666666"/>
          <w:kern w:val="0"/>
          <w:szCs w:val="20"/>
        </w:rPr>
        <w:t>]</w:t>
      </w:r>
      <w:r w:rsidR="00974B27" w:rsidRPr="00974B27">
        <w:rPr>
          <w:rFonts w:ascii="굴림" w:eastAsia="굴림" w:hAnsi="굴림" w:cs="굴림" w:hint="eastAsia"/>
          <w:kern w:val="0"/>
          <w:sz w:val="24"/>
          <w:szCs w:val="24"/>
        </w:rPr>
        <w:t xml:space="preserve"> </w:t>
      </w:r>
      <w:r w:rsidR="00974B27" w:rsidRPr="00974B27">
        <w:rPr>
          <w:rFonts w:ascii="gulim" w:eastAsia="굴림" w:hAnsi="gulim" w:cs="굴림"/>
          <w:color w:val="666666"/>
          <w:kern w:val="0"/>
          <w:szCs w:val="20"/>
        </w:rPr>
        <w:t>(</w:t>
      </w:r>
      <w:r w:rsidR="00974B27" w:rsidRPr="00974B27">
        <w:rPr>
          <w:rFonts w:ascii="gulim" w:eastAsia="굴림" w:hAnsi="gulim" w:cs="굴림"/>
          <w:color w:val="666666"/>
          <w:kern w:val="0"/>
          <w:szCs w:val="20"/>
        </w:rPr>
        <w:t>격식</w:t>
      </w:r>
      <w:r w:rsidR="00974B27" w:rsidRPr="00974B27">
        <w:rPr>
          <w:rFonts w:ascii="gulim" w:eastAsia="굴림" w:hAnsi="gulim" w:cs="굴림"/>
          <w:color w:val="666666"/>
          <w:kern w:val="0"/>
          <w:szCs w:val="20"/>
        </w:rPr>
        <w:t>)</w:t>
      </w:r>
      <w:r w:rsidR="00974B27" w:rsidRPr="00974B27">
        <w:rPr>
          <w:rFonts w:ascii="굴림" w:eastAsia="굴림" w:hAnsi="굴림" w:cs="굴림" w:hint="eastAsia"/>
          <w:kern w:val="0"/>
          <w:sz w:val="24"/>
          <w:szCs w:val="24"/>
        </w:rPr>
        <w:t xml:space="preserve"> </w:t>
      </w:r>
      <w:r w:rsidR="00974B27" w:rsidRPr="00974B27">
        <w:rPr>
          <w:rFonts w:ascii="gulim" w:eastAsia="굴림" w:hAnsi="gulim" w:cs="굴림"/>
          <w:color w:val="000000"/>
          <w:kern w:val="0"/>
          <w:szCs w:val="20"/>
        </w:rPr>
        <w:t>(</w:t>
      </w:r>
      <w:r w:rsidR="00974B27" w:rsidRPr="00974B27">
        <w:rPr>
          <w:rFonts w:ascii="gulim" w:eastAsia="굴림" w:hAnsi="gulim" w:cs="굴림"/>
          <w:color w:val="000000"/>
          <w:kern w:val="0"/>
          <w:szCs w:val="20"/>
        </w:rPr>
        <w:t>특히</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대인</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관계에서</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노련한</w:t>
      </w:r>
      <w:r w:rsidR="00974B27" w:rsidRPr="00974B27">
        <w:rPr>
          <w:rFonts w:ascii="굴림" w:eastAsia="굴림" w:hAnsi="굴림" w:cs="굴림" w:hint="eastAsia"/>
          <w:kern w:val="0"/>
          <w:sz w:val="24"/>
          <w:szCs w:val="24"/>
        </w:rPr>
        <w:t xml:space="preserve"> 유의어 </w:t>
      </w:r>
      <w:r w:rsidR="00974B27" w:rsidRPr="00974B27">
        <w:rPr>
          <w:rFonts w:ascii="gulim" w:eastAsia="굴림" w:hAnsi="gulim" w:cs="굴림"/>
          <w:color w:val="000000"/>
          <w:kern w:val="0"/>
          <w:szCs w:val="20"/>
          <w:lang w:val="en"/>
        </w:rPr>
        <w:t>skilful</w:t>
      </w:r>
      <w:r w:rsidR="00974B27" w:rsidRPr="00974B27">
        <w:rPr>
          <w:rFonts w:ascii="굴림" w:eastAsia="굴림" w:hAnsi="굴림" w:cs="굴림" w:hint="eastAsia"/>
          <w:kern w:val="0"/>
          <w:sz w:val="24"/>
          <w:szCs w:val="24"/>
        </w:rPr>
        <w:t xml:space="preserve"> </w:t>
      </w:r>
    </w:p>
    <w:p w:rsidR="00974B27" w:rsidRPr="00974B27" w:rsidRDefault="007B6EA1" w:rsidP="00974B27">
      <w:pPr>
        <w:widowControl/>
        <w:wordWrap/>
        <w:autoSpaceDE/>
        <w:autoSpaceDN/>
        <w:spacing w:after="0" w:line="240" w:lineRule="auto"/>
        <w:jc w:val="left"/>
        <w:rPr>
          <w:rFonts w:ascii="굴림" w:eastAsia="굴림" w:hAnsi="굴림" w:cs="굴림"/>
          <w:color w:val="000000"/>
          <w:kern w:val="0"/>
          <w:sz w:val="24"/>
          <w:szCs w:val="24"/>
        </w:rPr>
      </w:pPr>
      <w:hyperlink r:id="rId2028" w:history="1">
        <w:r w:rsidR="00974B27" w:rsidRPr="00974B27">
          <w:rPr>
            <w:rFonts w:ascii="Tahoma" w:eastAsia="굴림" w:hAnsi="Tahoma" w:cs="Tahoma"/>
            <w:color w:val="0034AC"/>
            <w:kern w:val="0"/>
            <w:sz w:val="21"/>
            <w:szCs w:val="21"/>
            <w:lang w:val="en"/>
          </w:rPr>
          <w:t xml:space="preserve">be </w:t>
        </w:r>
        <w:r w:rsidR="00974B27" w:rsidRPr="00974B27">
          <w:rPr>
            <w:rFonts w:ascii="Tahoma" w:eastAsia="굴림" w:hAnsi="Tahoma" w:cs="Tahoma"/>
            <w:b/>
            <w:bCs/>
            <w:color w:val="0034AC"/>
            <w:kern w:val="0"/>
            <w:sz w:val="21"/>
            <w:szCs w:val="21"/>
            <w:lang w:val="en"/>
          </w:rPr>
          <w:t>adroit</w:t>
        </w:r>
      </w:hyperlink>
      <w:r w:rsidR="00974B27" w:rsidRPr="00974B27">
        <w:rPr>
          <w:rFonts w:ascii="Tahoma" w:eastAsia="굴림" w:hAnsi="Tahoma" w:cs="Tahoma"/>
          <w:color w:val="777777"/>
          <w:kern w:val="0"/>
          <w:sz w:val="21"/>
          <w:szCs w:val="21"/>
          <w:lang w:val="en"/>
        </w:rPr>
        <w:t xml:space="preserve"> </w:t>
      </w:r>
      <w:r w:rsidR="00974B27" w:rsidRPr="00974B27">
        <w:rPr>
          <w:rFonts w:ascii="gulim" w:eastAsia="굴림" w:hAnsi="gulim" w:cs="굴림"/>
          <w:color w:val="000000"/>
          <w:kern w:val="0"/>
          <w:szCs w:val="20"/>
        </w:rPr>
        <w:t>재략이</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있다</w:t>
      </w:r>
      <w:r w:rsidR="00974B27" w:rsidRPr="00974B27">
        <w:rPr>
          <w:rFonts w:ascii="굴림" w:eastAsia="굴림" w:hAnsi="굴림" w:cs="굴림" w:hint="eastAsia"/>
          <w:kern w:val="0"/>
          <w:sz w:val="24"/>
          <w:szCs w:val="24"/>
        </w:rPr>
        <w:t xml:space="preserve"> </w:t>
      </w:r>
    </w:p>
    <w:p w:rsidR="00974B27" w:rsidRPr="00974B27" w:rsidRDefault="007B6EA1" w:rsidP="00974B27">
      <w:pPr>
        <w:widowControl/>
        <w:wordWrap/>
        <w:autoSpaceDE/>
        <w:autoSpaceDN/>
        <w:spacing w:after="0" w:line="240" w:lineRule="auto"/>
        <w:jc w:val="left"/>
        <w:rPr>
          <w:rFonts w:ascii="굴림" w:eastAsia="굴림" w:hAnsi="굴림" w:cs="굴림"/>
          <w:color w:val="000000"/>
          <w:kern w:val="0"/>
          <w:sz w:val="24"/>
          <w:szCs w:val="24"/>
        </w:rPr>
      </w:pPr>
      <w:hyperlink r:id="rId2029" w:history="1">
        <w:r w:rsidR="00974B27" w:rsidRPr="00974B27">
          <w:rPr>
            <w:rFonts w:ascii="Tahoma" w:eastAsia="굴림" w:hAnsi="Tahoma" w:cs="Tahoma"/>
            <w:color w:val="0034AC"/>
            <w:kern w:val="0"/>
            <w:sz w:val="21"/>
            <w:szCs w:val="21"/>
            <w:lang w:val="en"/>
          </w:rPr>
          <w:t xml:space="preserve">an </w:t>
        </w:r>
        <w:r w:rsidR="00974B27" w:rsidRPr="00974B27">
          <w:rPr>
            <w:rFonts w:ascii="Tahoma" w:eastAsia="굴림" w:hAnsi="Tahoma" w:cs="Tahoma"/>
            <w:b/>
            <w:bCs/>
            <w:color w:val="0034AC"/>
            <w:kern w:val="0"/>
            <w:sz w:val="21"/>
            <w:szCs w:val="21"/>
            <w:lang w:val="en"/>
          </w:rPr>
          <w:t>adroit</w:t>
        </w:r>
        <w:r w:rsidR="00974B27" w:rsidRPr="00974B27">
          <w:rPr>
            <w:rFonts w:ascii="Tahoma" w:eastAsia="굴림" w:hAnsi="Tahoma" w:cs="Tahoma"/>
            <w:color w:val="0034AC"/>
            <w:kern w:val="0"/>
            <w:sz w:val="21"/>
            <w:szCs w:val="21"/>
            <w:lang w:val="en"/>
          </w:rPr>
          <w:t xml:space="preserve"> negotiator</w:t>
        </w:r>
      </w:hyperlink>
      <w:r w:rsidR="00974B27" w:rsidRPr="00974B27">
        <w:rPr>
          <w:rFonts w:ascii="Tahoma" w:eastAsia="굴림" w:hAnsi="Tahoma" w:cs="Tahoma"/>
          <w:color w:val="777777"/>
          <w:kern w:val="0"/>
          <w:sz w:val="21"/>
          <w:szCs w:val="21"/>
          <w:lang w:val="en"/>
        </w:rPr>
        <w:t xml:space="preserve"> </w:t>
      </w:r>
      <w:r w:rsidR="00974B27" w:rsidRPr="00974B27">
        <w:rPr>
          <w:rFonts w:ascii="gulim" w:eastAsia="굴림" w:hAnsi="gulim" w:cs="굴림"/>
          <w:color w:val="000000"/>
          <w:kern w:val="0"/>
          <w:szCs w:val="20"/>
        </w:rPr>
        <w:t>노련한</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협상가</w:t>
      </w:r>
      <w:r w:rsidR="00974B27" w:rsidRPr="00974B27">
        <w:rPr>
          <w:rFonts w:ascii="굴림" w:eastAsia="굴림" w:hAnsi="굴림" w:cs="굴림" w:hint="eastAsia"/>
          <w:kern w:val="0"/>
          <w:sz w:val="24"/>
          <w:szCs w:val="24"/>
        </w:rPr>
        <w:t xml:space="preserve"> </w:t>
      </w:r>
    </w:p>
    <w:p w:rsidR="00974B27" w:rsidRPr="00974B27" w:rsidRDefault="007B6EA1" w:rsidP="00974B27">
      <w:pPr>
        <w:widowControl/>
        <w:wordWrap/>
        <w:autoSpaceDE/>
        <w:autoSpaceDN/>
        <w:spacing w:after="0" w:line="240" w:lineRule="auto"/>
        <w:jc w:val="left"/>
        <w:rPr>
          <w:rFonts w:ascii="굴림" w:eastAsia="굴림" w:hAnsi="굴림" w:cs="굴림"/>
          <w:color w:val="000000"/>
          <w:kern w:val="0"/>
          <w:sz w:val="24"/>
          <w:szCs w:val="24"/>
        </w:rPr>
      </w:pPr>
      <w:hyperlink r:id="rId2030" w:history="1">
        <w:r w:rsidR="00974B27" w:rsidRPr="00974B27">
          <w:rPr>
            <w:rFonts w:ascii="Tahoma" w:eastAsia="굴림" w:hAnsi="Tahoma" w:cs="Tahoma"/>
            <w:b/>
            <w:bCs/>
            <w:color w:val="0034AC"/>
            <w:kern w:val="0"/>
            <w:sz w:val="21"/>
            <w:szCs w:val="21"/>
            <w:lang w:val="en"/>
          </w:rPr>
          <w:t>adroit</w:t>
        </w:r>
        <w:r w:rsidR="00974B27" w:rsidRPr="00974B27">
          <w:rPr>
            <w:rFonts w:ascii="Tahoma" w:eastAsia="굴림" w:hAnsi="Tahoma" w:cs="Tahoma"/>
            <w:color w:val="0034AC"/>
            <w:kern w:val="0"/>
            <w:sz w:val="21"/>
            <w:szCs w:val="21"/>
            <w:lang w:val="en"/>
          </w:rPr>
          <w:t xml:space="preserve"> at</w:t>
        </w:r>
      </w:hyperlink>
      <w:r w:rsidR="00974B27">
        <w:rPr>
          <w:rFonts w:ascii="Tahoma" w:eastAsia="굴림" w:hAnsi="Tahoma" w:cs="Tahoma" w:hint="eastAsia"/>
          <w:color w:val="777777"/>
          <w:kern w:val="0"/>
          <w:sz w:val="21"/>
          <w:szCs w:val="21"/>
          <w:lang w:val="en"/>
        </w:rPr>
        <w:t>/</w:t>
      </w:r>
      <w:r w:rsidR="00974B27" w:rsidRPr="00974B27">
        <w:rPr>
          <w:rFonts w:ascii="Tahoma" w:eastAsia="굴림" w:hAnsi="Tahoma" w:cs="Tahoma"/>
          <w:color w:val="777777"/>
          <w:kern w:val="0"/>
          <w:sz w:val="21"/>
          <w:szCs w:val="21"/>
          <w:lang w:val="en"/>
        </w:rPr>
        <w:t xml:space="preserve">in </w:t>
      </w:r>
      <w:proofErr w:type="gramStart"/>
      <w:r w:rsidR="00974B27" w:rsidRPr="00974B27">
        <w:rPr>
          <w:rFonts w:ascii="gulim" w:eastAsia="굴림" w:hAnsi="gulim" w:cs="굴림"/>
          <w:color w:val="000000"/>
          <w:kern w:val="0"/>
          <w:szCs w:val="20"/>
        </w:rPr>
        <w:t>…</w:t>
      </w:r>
      <w:proofErr w:type="gramEnd"/>
      <w:r w:rsidR="00974B27" w:rsidRPr="00974B27">
        <w:rPr>
          <w:rFonts w:ascii="gulim" w:eastAsia="굴림" w:hAnsi="gulim" w:cs="굴림"/>
          <w:color w:val="000000"/>
          <w:kern w:val="0"/>
          <w:szCs w:val="20"/>
        </w:rPr>
        <w:t>에</w:t>
      </w:r>
      <w:r w:rsidR="00974B27" w:rsidRPr="00974B27">
        <w:rPr>
          <w:rFonts w:ascii="gulim" w:eastAsia="굴림" w:hAnsi="gulim" w:cs="굴림"/>
          <w:color w:val="000000"/>
          <w:kern w:val="0"/>
          <w:szCs w:val="20"/>
        </w:rPr>
        <w:t xml:space="preserve"> </w:t>
      </w:r>
      <w:r w:rsidR="00974B27" w:rsidRPr="00974B27">
        <w:rPr>
          <w:rFonts w:ascii="gulim" w:eastAsia="굴림" w:hAnsi="gulim" w:cs="굴림"/>
          <w:color w:val="000000"/>
          <w:kern w:val="0"/>
          <w:szCs w:val="20"/>
        </w:rPr>
        <w:t>능숙한</w:t>
      </w:r>
      <w:r w:rsidR="00974B27" w:rsidRPr="00974B27">
        <w:rPr>
          <w:rFonts w:ascii="gulim" w:eastAsia="굴림" w:hAnsi="gulim" w:cs="굴림"/>
          <w:color w:val="000000"/>
          <w:kern w:val="0"/>
          <w:szCs w:val="20"/>
        </w:rPr>
        <w:t>.</w:t>
      </w:r>
      <w:r w:rsidR="00974B27" w:rsidRPr="00974B27">
        <w:rPr>
          <w:rFonts w:ascii="굴림" w:eastAsia="굴림" w:hAnsi="굴림" w:cs="굴림" w:hint="eastAsia"/>
          <w:kern w:val="0"/>
          <w:sz w:val="24"/>
          <w:szCs w:val="24"/>
        </w:rPr>
        <w:t xml:space="preserve"> </w:t>
      </w:r>
    </w:p>
    <w:p w:rsidR="00974B27" w:rsidRPr="00974B27" w:rsidRDefault="007B6EA1" w:rsidP="00974B27">
      <w:pPr>
        <w:pStyle w:val="a3"/>
        <w:rPr>
          <w:rFonts w:ascii="굴림" w:hAnsi="굴림" w:cs="굴림"/>
          <w:color w:val="000000"/>
          <w:sz w:val="24"/>
          <w:szCs w:val="24"/>
        </w:rPr>
      </w:pPr>
      <w:hyperlink r:id="rId2031" w:history="1">
        <w:r w:rsidR="00974B27" w:rsidRPr="00974B27">
          <w:rPr>
            <w:color w:val="0034AC"/>
          </w:rPr>
          <w:t>교묘하다</w:t>
        </w:r>
      </w:hyperlink>
      <w:r w:rsidR="00974B27" w:rsidRPr="00974B27">
        <w:t xml:space="preserve"> </w:t>
      </w:r>
      <w:r w:rsidR="00974B27" w:rsidRPr="00974B27">
        <w:rPr>
          <w:rFonts w:ascii="바탕" w:eastAsia="바탕" w:hAnsi="바탕" w:cs="바탕" w:hint="eastAsia"/>
        </w:rPr>
        <w:t>巧妙</w:t>
      </w:r>
      <w:r w:rsidR="00974B27" w:rsidRPr="00974B27">
        <w:t xml:space="preserve">― </w:t>
      </w:r>
      <w:r w:rsidR="00974B27" w:rsidRPr="00974B27">
        <w:rPr>
          <w:rFonts w:ascii="gulim" w:hAnsi="gulim" w:cs="굴림"/>
          <w:color w:val="000000"/>
          <w:szCs w:val="20"/>
          <w:lang w:val="en"/>
        </w:rPr>
        <w:t xml:space="preserve">skillful, clever, (formal) </w:t>
      </w:r>
      <w:r w:rsidR="00974B27" w:rsidRPr="00974B27">
        <w:rPr>
          <w:rFonts w:ascii="gulim" w:hAnsi="gulim" w:cs="굴림"/>
          <w:b/>
          <w:bCs/>
          <w:color w:val="000000"/>
          <w:szCs w:val="20"/>
          <w:lang w:val="en"/>
        </w:rPr>
        <w:t>adroit</w:t>
      </w:r>
      <w:r w:rsidR="00974B27" w:rsidRPr="00974B27">
        <w:rPr>
          <w:rFonts w:ascii="굴림" w:hAnsi="굴림" w:cs="굴림" w:hint="eastAsia"/>
          <w:sz w:val="24"/>
          <w:szCs w:val="24"/>
          <w:lang w:val="en"/>
        </w:rPr>
        <w:t xml:space="preserve"> </w:t>
      </w:r>
      <w:r w:rsidR="00974B27" w:rsidRPr="00974B27">
        <w:rPr>
          <w:rFonts w:ascii="Arial" w:hAnsi="Arial" w:cs="Arial"/>
          <w:color w:val="666666"/>
          <w:sz w:val="18"/>
          <w:szCs w:val="18"/>
        </w:rPr>
        <w:t>그는</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교묘한</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방법으로</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원하는</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것을</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얻어</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낸다</w:t>
      </w:r>
      <w:r w:rsidR="00974B27" w:rsidRPr="00974B27">
        <w:rPr>
          <w:rFonts w:ascii="굴림" w:hAnsi="굴림" w:cs="굴림" w:hint="eastAsia"/>
          <w:sz w:val="24"/>
          <w:szCs w:val="24"/>
        </w:rPr>
        <w:t xml:space="preserve"> </w:t>
      </w:r>
      <w:r w:rsidR="00974B27" w:rsidRPr="00974B27">
        <w:rPr>
          <w:rFonts w:ascii="gulim" w:hAnsi="gulim" w:cs="굴림"/>
          <w:color w:val="666666"/>
          <w:sz w:val="18"/>
          <w:szCs w:val="18"/>
          <w:lang w:val="en"/>
        </w:rPr>
        <w:t>He uses clever schemes to get what he wants.</w:t>
      </w:r>
      <w:r w:rsidR="00974B27" w:rsidRPr="00974B27">
        <w:rPr>
          <w:rFonts w:ascii="굴림" w:hAnsi="굴림" w:cs="굴림" w:hint="eastAsia"/>
          <w:sz w:val="24"/>
          <w:szCs w:val="24"/>
        </w:rPr>
        <w:t xml:space="preserve"> </w:t>
      </w:r>
    </w:p>
    <w:p w:rsidR="00974B27" w:rsidRPr="00974B27" w:rsidRDefault="007B6EA1" w:rsidP="00974B27">
      <w:pPr>
        <w:pStyle w:val="a3"/>
        <w:rPr>
          <w:rFonts w:ascii="굴림" w:hAnsi="굴림" w:cs="굴림"/>
          <w:color w:val="000000"/>
          <w:sz w:val="24"/>
          <w:szCs w:val="24"/>
        </w:rPr>
      </w:pPr>
      <w:hyperlink r:id="rId2032" w:history="1">
        <w:r w:rsidR="00974B27" w:rsidRPr="00974B27">
          <w:rPr>
            <w:color w:val="0034AC"/>
            <w:highlight w:val="green"/>
          </w:rPr>
          <w:t>능란하다</w:t>
        </w:r>
      </w:hyperlink>
      <w:r w:rsidR="00974B27" w:rsidRPr="00974B27">
        <w:rPr>
          <w:highlight w:val="green"/>
        </w:rPr>
        <w:t xml:space="preserve"> </w:t>
      </w:r>
      <w:r w:rsidR="00974B27" w:rsidRPr="00974B27">
        <w:rPr>
          <w:rFonts w:ascii="바탕" w:eastAsia="바탕" w:hAnsi="바탕" w:cs="바탕" w:hint="eastAsia"/>
          <w:highlight w:val="green"/>
        </w:rPr>
        <w:t>能爛</w:t>
      </w:r>
      <w:r w:rsidR="00974B27" w:rsidRPr="00974B27">
        <w:rPr>
          <w:rFonts w:ascii="맑은 고딕" w:eastAsia="맑은 고딕" w:hAnsi="맑은 고딕" w:cs="맑은 고딕" w:hint="eastAsia"/>
          <w:highlight w:val="green"/>
        </w:rPr>
        <w:t>하다</w:t>
      </w:r>
      <w:r w:rsidR="00974B27" w:rsidRPr="00974B27">
        <w:rPr>
          <w:highlight w:val="green"/>
        </w:rPr>
        <w:t xml:space="preserve"> </w:t>
      </w:r>
      <w:r w:rsidR="00974B27" w:rsidRPr="00974B27">
        <w:rPr>
          <w:rFonts w:ascii="gulim" w:hAnsi="gulim" w:cs="굴림"/>
          <w:color w:val="000000"/>
          <w:szCs w:val="20"/>
          <w:highlight w:val="green"/>
          <w:lang w:val="en"/>
        </w:rPr>
        <w:t xml:space="preserve">(be) skillful, dexterous, deft, </w:t>
      </w:r>
      <w:r w:rsidR="00974B27" w:rsidRPr="00974B27">
        <w:rPr>
          <w:rFonts w:ascii="gulim" w:hAnsi="gulim" w:cs="굴림"/>
          <w:b/>
          <w:bCs/>
          <w:color w:val="000000"/>
          <w:szCs w:val="20"/>
          <w:highlight w:val="green"/>
          <w:lang w:val="en"/>
        </w:rPr>
        <w:t>adroit</w:t>
      </w:r>
      <w:r w:rsidR="00974B27" w:rsidRPr="00974B27">
        <w:rPr>
          <w:rFonts w:ascii="gulim" w:hAnsi="gulim" w:cs="굴림"/>
          <w:color w:val="000000"/>
          <w:szCs w:val="20"/>
          <w:highlight w:val="green"/>
          <w:lang w:val="en"/>
        </w:rPr>
        <w:t>, expert, ingenious</w:t>
      </w:r>
      <w:r w:rsidR="00974B27" w:rsidRPr="00974B27">
        <w:rPr>
          <w:rFonts w:ascii="굴림" w:hAnsi="굴림" w:cs="굴림" w:hint="eastAsia"/>
          <w:sz w:val="24"/>
          <w:szCs w:val="24"/>
          <w:lang w:val="en"/>
        </w:rPr>
        <w:t xml:space="preserve"> </w:t>
      </w:r>
      <w:r w:rsidR="00974B27" w:rsidRPr="00974B27">
        <w:rPr>
          <w:rFonts w:ascii="Arial" w:hAnsi="Arial" w:cs="Arial"/>
          <w:color w:val="666666"/>
          <w:sz w:val="18"/>
          <w:szCs w:val="18"/>
        </w:rPr>
        <w:t>능란한</w:t>
      </w:r>
      <w:r w:rsidR="00974B27" w:rsidRPr="00974B27">
        <w:rPr>
          <w:rFonts w:ascii="Arial" w:hAnsi="Arial" w:cs="Arial"/>
          <w:color w:val="666666"/>
          <w:sz w:val="18"/>
          <w:szCs w:val="18"/>
        </w:rPr>
        <w:t xml:space="preserve"> </w:t>
      </w:r>
      <w:r w:rsidR="00974B27" w:rsidRPr="00974B27">
        <w:rPr>
          <w:rFonts w:ascii="Arial" w:hAnsi="Arial" w:cs="Arial"/>
          <w:color w:val="666666"/>
          <w:sz w:val="18"/>
          <w:szCs w:val="18"/>
        </w:rPr>
        <w:t>기수</w:t>
      </w:r>
      <w:r w:rsidR="00974B27" w:rsidRPr="00974B27">
        <w:rPr>
          <w:rFonts w:ascii="굴림" w:hAnsi="굴림" w:cs="굴림" w:hint="eastAsia"/>
          <w:sz w:val="24"/>
          <w:szCs w:val="24"/>
        </w:rPr>
        <w:t xml:space="preserve"> </w:t>
      </w:r>
      <w:r w:rsidR="00974B27" w:rsidRPr="00974B27">
        <w:rPr>
          <w:rFonts w:ascii="gulim" w:hAnsi="gulim" w:cs="굴림"/>
          <w:color w:val="666666"/>
          <w:sz w:val="18"/>
          <w:szCs w:val="18"/>
          <w:lang w:val="en"/>
        </w:rPr>
        <w:t>an expert rider</w:t>
      </w:r>
      <w:r w:rsidR="00974B27" w:rsidRPr="00974B27">
        <w:rPr>
          <w:rFonts w:ascii="굴림" w:hAnsi="굴림" w:cs="굴림" w:hint="eastAsia"/>
          <w:sz w:val="24"/>
          <w:szCs w:val="24"/>
        </w:rPr>
        <w:t xml:space="preserve"> </w:t>
      </w:r>
    </w:p>
    <w:p w:rsidR="00974B27" w:rsidRPr="00974B27" w:rsidRDefault="007B6EA1" w:rsidP="00974B27">
      <w:pPr>
        <w:pStyle w:val="a3"/>
        <w:rPr>
          <w:rFonts w:ascii="굴림" w:hAnsi="굴림" w:cs="굴림"/>
          <w:color w:val="000000"/>
          <w:sz w:val="24"/>
          <w:szCs w:val="24"/>
        </w:rPr>
      </w:pPr>
      <w:hyperlink r:id="rId2033" w:history="1">
        <w:r w:rsidR="00974B27" w:rsidRPr="00974B27">
          <w:rPr>
            <w:color w:val="0034AC"/>
          </w:rPr>
          <w:t>교혜</w:t>
        </w:r>
      </w:hyperlink>
      <w:r w:rsidR="00974B27" w:rsidRPr="00974B27">
        <w:t xml:space="preserve"> </w:t>
      </w:r>
      <w:r w:rsidR="00974B27" w:rsidRPr="00974B27">
        <w:rPr>
          <w:rFonts w:ascii="바탕" w:eastAsia="바탕" w:hAnsi="바탕" w:cs="바탕" w:hint="eastAsia"/>
        </w:rPr>
        <w:t>巧慧</w:t>
      </w:r>
      <w:r w:rsidR="00974B27" w:rsidRPr="00974B27">
        <w:t xml:space="preserve"> </w:t>
      </w:r>
      <w:r w:rsidR="00974B27" w:rsidRPr="00974B27">
        <w:rPr>
          <w:rFonts w:ascii="gulim" w:hAnsi="gulim" w:cs="굴림"/>
          <w:color w:val="000000"/>
          <w:szCs w:val="20"/>
        </w:rPr>
        <w:t xml:space="preserve">ingenuity; cleverness; </w:t>
      </w:r>
      <w:r w:rsidR="00974B27" w:rsidRPr="00974B27">
        <w:rPr>
          <w:rFonts w:ascii="gulim" w:hAnsi="gulim" w:cs="굴림"/>
          <w:b/>
          <w:bCs/>
          <w:color w:val="000000"/>
          <w:szCs w:val="20"/>
          <w:lang w:val="en"/>
        </w:rPr>
        <w:t>adroit</w:t>
      </w:r>
      <w:r w:rsidR="00974B27" w:rsidRPr="00974B27">
        <w:rPr>
          <w:rFonts w:ascii="gulim" w:hAnsi="gulim" w:cs="굴림"/>
          <w:color w:val="000000"/>
          <w:szCs w:val="20"/>
        </w:rPr>
        <w:t xml:space="preserve">ness; dexterity; cunning. </w:t>
      </w:r>
      <w:r w:rsidR="00974B27" w:rsidRPr="00974B27">
        <w:rPr>
          <w:rFonts w:ascii="gulim" w:hAnsi="gulim" w:cs="굴림"/>
          <w:color w:val="000000"/>
          <w:szCs w:val="20"/>
        </w:rPr>
        <w:t>교혜하다</w:t>
      </w:r>
      <w:r w:rsidR="00974B27" w:rsidRPr="00974B27">
        <w:rPr>
          <w:rFonts w:ascii="gulim" w:hAnsi="gulim" w:cs="굴림"/>
          <w:color w:val="000000"/>
          <w:szCs w:val="20"/>
        </w:rPr>
        <w:t xml:space="preserve"> ingenious; clever; </w:t>
      </w:r>
      <w:r w:rsidR="00974B27" w:rsidRPr="00974B27">
        <w:rPr>
          <w:rFonts w:ascii="gulim" w:hAnsi="gulim" w:cs="굴림"/>
          <w:b/>
          <w:bCs/>
          <w:color w:val="000000"/>
          <w:szCs w:val="20"/>
          <w:lang w:val="en"/>
        </w:rPr>
        <w:t>adroit</w:t>
      </w:r>
      <w:r w:rsidR="00974B27" w:rsidRPr="00974B27">
        <w:rPr>
          <w:rFonts w:ascii="gulim" w:hAnsi="gulim" w:cs="굴림"/>
          <w:color w:val="000000"/>
          <w:szCs w:val="20"/>
        </w:rPr>
        <w:t>; dexterous; cunning.</w:t>
      </w:r>
      <w:r w:rsidR="00974B27" w:rsidRPr="00974B27">
        <w:rPr>
          <w:rFonts w:ascii="굴림" w:hAnsi="굴림" w:cs="굴림" w:hint="eastAsia"/>
          <w:sz w:val="24"/>
          <w:szCs w:val="24"/>
        </w:rPr>
        <w:t xml:space="preserve"> </w:t>
      </w:r>
    </w:p>
    <w:p w:rsidR="00974B27" w:rsidRPr="00974B27" w:rsidRDefault="007B6EA1" w:rsidP="00974B27">
      <w:pPr>
        <w:pStyle w:val="a3"/>
        <w:rPr>
          <w:rFonts w:ascii="굴림" w:hAnsi="굴림" w:cs="굴림"/>
          <w:color w:val="000000"/>
          <w:sz w:val="24"/>
          <w:szCs w:val="24"/>
        </w:rPr>
      </w:pPr>
      <w:hyperlink r:id="rId2034" w:history="1">
        <w:r w:rsidR="00974B27" w:rsidRPr="00974B27">
          <w:rPr>
            <w:color w:val="0034AC"/>
          </w:rPr>
          <w:t>교묘</w:t>
        </w:r>
      </w:hyperlink>
      <w:r w:rsidR="00974B27" w:rsidRPr="00974B27">
        <w:t xml:space="preserve"> </w:t>
      </w:r>
      <w:r w:rsidR="00974B27" w:rsidRPr="00974B27">
        <w:rPr>
          <w:rFonts w:ascii="바탕" w:eastAsia="바탕" w:hAnsi="바탕" w:cs="바탕" w:hint="eastAsia"/>
        </w:rPr>
        <w:t>巧妙</w:t>
      </w:r>
      <w:r w:rsidR="00974B27" w:rsidRPr="00974B27">
        <w:t xml:space="preserve"> </w:t>
      </w:r>
      <w:r w:rsidR="00974B27" w:rsidRPr="00974B27">
        <w:rPr>
          <w:rFonts w:ascii="gulim" w:hAnsi="gulim" w:cs="굴림"/>
          <w:color w:val="000000"/>
          <w:szCs w:val="20"/>
          <w:lang w:val="en"/>
        </w:rPr>
        <w:t xml:space="preserve">skill; dexterity; cleverness; ingenuity; </w:t>
      </w:r>
      <w:r w:rsidR="00974B27" w:rsidRPr="00974B27">
        <w:rPr>
          <w:rFonts w:ascii="gulim" w:hAnsi="gulim" w:cs="굴림"/>
          <w:b/>
          <w:bCs/>
          <w:color w:val="000000"/>
          <w:szCs w:val="20"/>
          <w:lang w:val="en"/>
        </w:rPr>
        <w:t>adroit</w:t>
      </w:r>
      <w:r w:rsidR="00974B27" w:rsidRPr="00974B27">
        <w:rPr>
          <w:rFonts w:ascii="gulim" w:hAnsi="gulim" w:cs="굴림"/>
          <w:color w:val="000000"/>
          <w:szCs w:val="20"/>
          <w:lang w:val="en"/>
        </w:rPr>
        <w:t>ness.</w:t>
      </w:r>
      <w:r w:rsidR="00974B27" w:rsidRPr="00974B27">
        <w:rPr>
          <w:rFonts w:ascii="굴림" w:hAnsi="굴림" w:cs="굴림" w:hint="eastAsia"/>
          <w:sz w:val="24"/>
          <w:szCs w:val="24"/>
          <w:lang w:val="en"/>
        </w:rPr>
        <w:t xml:space="preserve"> </w:t>
      </w:r>
    </w:p>
    <w:p w:rsidR="00974B27" w:rsidRPr="00974B27" w:rsidRDefault="007B6EA1" w:rsidP="00974B27">
      <w:pPr>
        <w:pStyle w:val="a3"/>
        <w:rPr>
          <w:rFonts w:ascii="굴림" w:hAnsi="굴림" w:cs="굴림"/>
          <w:color w:val="000000"/>
          <w:sz w:val="24"/>
          <w:szCs w:val="24"/>
        </w:rPr>
      </w:pPr>
      <w:hyperlink r:id="rId2035" w:history="1">
        <w:r w:rsidR="00974B27" w:rsidRPr="00974B27">
          <w:rPr>
            <w:color w:val="0034AC"/>
          </w:rPr>
          <w:t>능숙</w:t>
        </w:r>
      </w:hyperlink>
      <w:r w:rsidR="00974B27" w:rsidRPr="00974B27">
        <w:t xml:space="preserve"> </w:t>
      </w:r>
      <w:r w:rsidR="00974B27" w:rsidRPr="00974B27">
        <w:rPr>
          <w:rFonts w:ascii="바탕" w:eastAsia="바탕" w:hAnsi="바탕" w:cs="바탕" w:hint="eastAsia"/>
        </w:rPr>
        <w:t>能熟</w:t>
      </w:r>
      <w:r w:rsidR="00974B27" w:rsidRPr="00974B27">
        <w:t xml:space="preserve"> </w:t>
      </w:r>
      <w:r w:rsidR="00974B27" w:rsidRPr="00974B27">
        <w:rPr>
          <w:rFonts w:ascii="gulim" w:hAnsi="gulim" w:cs="굴림"/>
          <w:color w:val="000000"/>
          <w:szCs w:val="20"/>
        </w:rPr>
        <w:t>능숙하다</w:t>
      </w:r>
      <w:r w:rsidR="00974B27" w:rsidRPr="00974B27">
        <w:rPr>
          <w:rFonts w:ascii="gulim" w:hAnsi="gulim" w:cs="굴림"/>
          <w:color w:val="000000"/>
          <w:szCs w:val="20"/>
        </w:rPr>
        <w:t xml:space="preserve"> </w:t>
      </w:r>
      <w:r w:rsidR="00974B27" w:rsidRPr="00974B27">
        <w:rPr>
          <w:rFonts w:ascii="gulim" w:hAnsi="gulim" w:cs="굴림"/>
          <w:color w:val="000000"/>
          <w:szCs w:val="20"/>
          <w:highlight w:val="green"/>
        </w:rPr>
        <w:t xml:space="preserve">skilled; skillful; expert; proficient; good; clever; dexterous; deft; </w:t>
      </w:r>
      <w:r w:rsidR="00974B27" w:rsidRPr="00974B27">
        <w:rPr>
          <w:rFonts w:ascii="gulim" w:hAnsi="gulim" w:cs="굴림"/>
          <w:b/>
          <w:bCs/>
          <w:color w:val="000000"/>
          <w:szCs w:val="20"/>
          <w:highlight w:val="green"/>
          <w:lang w:val="en"/>
        </w:rPr>
        <w:t>adroit</w:t>
      </w:r>
      <w:r w:rsidR="00974B27" w:rsidRPr="00974B27">
        <w:rPr>
          <w:rFonts w:ascii="gulim" w:hAnsi="gulim" w:cs="굴림"/>
          <w:color w:val="000000"/>
          <w:szCs w:val="20"/>
          <w:highlight w:val="green"/>
        </w:rPr>
        <w:t>; adept.</w:t>
      </w:r>
      <w:r w:rsidR="00974B27" w:rsidRPr="00974B27">
        <w:rPr>
          <w:rFonts w:ascii="굴림" w:hAnsi="굴림" w:cs="굴림" w:hint="eastAsia"/>
          <w:sz w:val="24"/>
          <w:szCs w:val="24"/>
        </w:rPr>
        <w:t xml:space="preserve"> </w:t>
      </w: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74B27">
        <w:rPr>
          <w:rFonts w:ascii="gulim" w:eastAsia="굴림" w:hAnsi="gulim" w:cs="굴림"/>
          <w:color w:val="EB0C00"/>
          <w:kern w:val="0"/>
          <w:sz w:val="23"/>
          <w:szCs w:val="23"/>
        </w:rPr>
        <w:t xml:space="preserve">adroit </w:t>
      </w:r>
      <w:r w:rsidRPr="00974B27">
        <w:rPr>
          <w:rFonts w:ascii="gulim" w:eastAsia="굴림" w:hAnsi="gulim" w:cs="굴림"/>
          <w:color w:val="222222"/>
          <w:kern w:val="0"/>
          <w:sz w:val="23"/>
          <w:szCs w:val="23"/>
        </w:rPr>
        <w:t>at staying out of trouble</w:t>
      </w:r>
      <w:r w:rsidRPr="00974B27">
        <w:rPr>
          <w:rFonts w:ascii="gulim" w:eastAsia="굴림" w:hAnsi="gulim" w:cs="굴림"/>
          <w:color w:val="666666"/>
          <w:kern w:val="0"/>
          <w:szCs w:val="20"/>
        </w:rPr>
        <w:t>귀찮은</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일을</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피하는</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데에</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능란한</w:t>
      </w:r>
      <w:r w:rsidRPr="00974B27">
        <w:rPr>
          <w:rFonts w:ascii="gulim" w:eastAsia="굴림" w:hAnsi="gulim" w:cs="굴림"/>
          <w:color w:val="666666"/>
          <w:kern w:val="0"/>
          <w:szCs w:val="20"/>
        </w:rPr>
        <w:t>.</w:t>
      </w: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74B27">
        <w:rPr>
          <w:rFonts w:ascii="gulim" w:eastAsia="굴림" w:hAnsi="gulim" w:cs="굴림"/>
          <w:color w:val="EB0C00"/>
          <w:kern w:val="0"/>
          <w:sz w:val="23"/>
          <w:szCs w:val="23"/>
        </w:rPr>
        <w:lastRenderedPageBreak/>
        <w:t xml:space="preserve">adroit </w:t>
      </w:r>
      <w:r w:rsidRPr="00974B27">
        <w:rPr>
          <w:rFonts w:ascii="gulim" w:eastAsia="굴림" w:hAnsi="gulim" w:cs="굴림"/>
          <w:color w:val="222222"/>
          <w:kern w:val="0"/>
          <w:sz w:val="23"/>
          <w:szCs w:val="23"/>
        </w:rPr>
        <w:t>craftsmanship</w:t>
      </w:r>
      <w:r w:rsidRPr="00974B27">
        <w:rPr>
          <w:rFonts w:ascii="gulim" w:eastAsia="굴림" w:hAnsi="gulim" w:cs="굴림"/>
          <w:color w:val="666666"/>
          <w:kern w:val="0"/>
          <w:szCs w:val="20"/>
        </w:rPr>
        <w:t>손에</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결은</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익숙한</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솜씨</w:t>
      </w: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74B27">
        <w:rPr>
          <w:rFonts w:ascii="gulim" w:eastAsia="굴림" w:hAnsi="gulim" w:cs="굴림"/>
          <w:color w:val="EB0C00"/>
          <w:kern w:val="0"/>
          <w:sz w:val="23"/>
          <w:szCs w:val="23"/>
        </w:rPr>
        <w:t xml:space="preserve">adroit </w:t>
      </w:r>
      <w:proofErr w:type="gramStart"/>
      <w:r w:rsidRPr="00974B27">
        <w:rPr>
          <w:rFonts w:ascii="gulim" w:eastAsia="굴림" w:hAnsi="gulim" w:cs="굴림"/>
          <w:color w:val="222222"/>
          <w:kern w:val="0"/>
          <w:sz w:val="23"/>
          <w:szCs w:val="23"/>
        </w:rPr>
        <w:t>in</w:t>
      </w:r>
      <w:r w:rsidRPr="00974B27">
        <w:rPr>
          <w:rFonts w:ascii="gulim" w:eastAsia="굴림" w:hAnsi="gulim" w:cs="굴림"/>
          <w:color w:val="666666"/>
          <w:kern w:val="0"/>
          <w:szCs w:val="20"/>
        </w:rPr>
        <w:t>…</w:t>
      </w:r>
      <w:proofErr w:type="gramEnd"/>
      <w:r w:rsidRPr="00974B27">
        <w:rPr>
          <w:rFonts w:ascii="gulim" w:eastAsia="굴림" w:hAnsi="gulim" w:cs="굴림"/>
          <w:color w:val="666666"/>
          <w:kern w:val="0"/>
          <w:szCs w:val="20"/>
        </w:rPr>
        <w:t>에</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능숙한</w:t>
      </w:r>
      <w:r w:rsidRPr="00974B27">
        <w:rPr>
          <w:rFonts w:ascii="gulim" w:eastAsia="굴림" w:hAnsi="gulim" w:cs="굴림"/>
          <w:color w:val="666666"/>
          <w:kern w:val="0"/>
          <w:szCs w:val="20"/>
        </w:rPr>
        <w:t>.</w:t>
      </w:r>
    </w:p>
    <w:p w:rsidR="00974B27" w:rsidRPr="00974B27" w:rsidRDefault="00974B27" w:rsidP="00396FD1">
      <w:pPr>
        <w:widowControl/>
        <w:numPr>
          <w:ilvl w:val="0"/>
          <w:numId w:val="25"/>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74B27">
        <w:rPr>
          <w:rFonts w:ascii="gulim" w:eastAsia="굴림" w:hAnsi="gulim" w:cs="굴림"/>
          <w:color w:val="222222"/>
          <w:kern w:val="0"/>
          <w:sz w:val="23"/>
          <w:szCs w:val="23"/>
        </w:rPr>
        <w:t>mal</w:t>
      </w:r>
      <w:r w:rsidRPr="00974B27">
        <w:rPr>
          <w:rFonts w:ascii="gulim" w:eastAsia="굴림" w:hAnsi="gulim" w:cs="굴림"/>
          <w:color w:val="EB0C00"/>
          <w:kern w:val="0"/>
          <w:sz w:val="23"/>
          <w:szCs w:val="23"/>
        </w:rPr>
        <w:t>adroit</w:t>
      </w:r>
      <w:r w:rsidRPr="00974B27">
        <w:rPr>
          <w:rFonts w:ascii="gulim" w:eastAsia="굴림" w:hAnsi="gulim" w:cs="굴림"/>
          <w:color w:val="666666"/>
          <w:kern w:val="0"/>
          <w:szCs w:val="20"/>
        </w:rPr>
        <w:t>솜씨</w:t>
      </w:r>
      <w:r w:rsidRPr="00974B27">
        <w:rPr>
          <w:rFonts w:ascii="gulim" w:eastAsia="굴림" w:hAnsi="gulim" w:cs="굴림"/>
          <w:color w:val="666666"/>
          <w:kern w:val="0"/>
          <w:szCs w:val="20"/>
        </w:rPr>
        <w:t>[</w:t>
      </w:r>
      <w:r w:rsidRPr="00974B27">
        <w:rPr>
          <w:rFonts w:ascii="gulim" w:eastAsia="굴림" w:hAnsi="gulim" w:cs="굴림"/>
          <w:color w:val="666666"/>
          <w:kern w:val="0"/>
          <w:szCs w:val="20"/>
        </w:rPr>
        <w:t>재치</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없는</w:t>
      </w: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green"/>
          <w:u w:val="single"/>
        </w:rPr>
      </w:pPr>
      <w:r w:rsidRPr="00974B27">
        <w:rPr>
          <w:rFonts w:ascii="gulim" w:eastAsia="굴림" w:hAnsi="gulim" w:cs="굴림"/>
          <w:color w:val="EB0C00"/>
          <w:kern w:val="0"/>
          <w:sz w:val="23"/>
          <w:szCs w:val="23"/>
          <w:highlight w:val="green"/>
          <w:u w:val="single"/>
        </w:rPr>
        <w:t>adroit</w:t>
      </w:r>
      <w:r w:rsidRPr="00974B27">
        <w:rPr>
          <w:rFonts w:ascii="gulim" w:eastAsia="굴림" w:hAnsi="gulim" w:cs="굴림"/>
          <w:color w:val="222222"/>
          <w:kern w:val="0"/>
          <w:sz w:val="23"/>
          <w:szCs w:val="23"/>
          <w:highlight w:val="green"/>
          <w:u w:val="single"/>
        </w:rPr>
        <w:t>ly</w:t>
      </w:r>
      <w:r w:rsidRPr="00974B27">
        <w:rPr>
          <w:rFonts w:ascii="gulim" w:eastAsia="굴림" w:hAnsi="gulim" w:cs="굴림"/>
          <w:color w:val="666666"/>
          <w:kern w:val="0"/>
          <w:szCs w:val="20"/>
          <w:highlight w:val="green"/>
          <w:u w:val="single"/>
        </w:rPr>
        <w:t>능숙하게</w:t>
      </w:r>
      <w:r w:rsidRPr="00974B27">
        <w:rPr>
          <w:rFonts w:ascii="gulim" w:eastAsia="굴림" w:hAnsi="gulim" w:cs="굴림"/>
          <w:color w:val="666666"/>
          <w:kern w:val="0"/>
          <w:szCs w:val="20"/>
          <w:highlight w:val="green"/>
          <w:u w:val="single"/>
        </w:rPr>
        <w:t xml:space="preserve">; </w:t>
      </w:r>
      <w:r w:rsidRPr="00974B27">
        <w:rPr>
          <w:rFonts w:ascii="gulim" w:eastAsia="굴림" w:hAnsi="gulim" w:cs="굴림"/>
          <w:color w:val="666666"/>
          <w:kern w:val="0"/>
          <w:szCs w:val="20"/>
          <w:highlight w:val="green"/>
          <w:u w:val="single"/>
        </w:rPr>
        <w:t>영리하게</w:t>
      </w:r>
      <w:r w:rsidRPr="00974B27">
        <w:rPr>
          <w:rFonts w:ascii="gulim" w:eastAsia="굴림" w:hAnsi="gulim" w:cs="굴림"/>
          <w:color w:val="666666"/>
          <w:kern w:val="0"/>
          <w:szCs w:val="20"/>
          <w:highlight w:val="green"/>
          <w:u w:val="single"/>
        </w:rPr>
        <w:t>.</w:t>
      </w:r>
    </w:p>
    <w:p w:rsidR="00974B27" w:rsidRPr="00974B27" w:rsidRDefault="00974B27" w:rsidP="00396FD1">
      <w:pPr>
        <w:widowControl/>
        <w:numPr>
          <w:ilvl w:val="0"/>
          <w:numId w:val="2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974B27">
        <w:rPr>
          <w:rFonts w:ascii="gulim" w:eastAsia="굴림" w:hAnsi="gulim" w:cs="굴림"/>
          <w:color w:val="EB0C00"/>
          <w:kern w:val="0"/>
          <w:sz w:val="23"/>
          <w:szCs w:val="23"/>
        </w:rPr>
        <w:t>a droit</w:t>
      </w:r>
      <w:r w:rsidRPr="00974B27">
        <w:rPr>
          <w:rFonts w:ascii="gulim" w:eastAsia="굴림" w:hAnsi="gulim" w:cs="굴림"/>
          <w:color w:val="222222"/>
          <w:kern w:val="0"/>
          <w:sz w:val="23"/>
          <w:szCs w:val="23"/>
        </w:rPr>
        <w:t>e</w:t>
      </w:r>
      <w:r w:rsidRPr="00974B27">
        <w:rPr>
          <w:rFonts w:ascii="gulim" w:eastAsia="굴림" w:hAnsi="gulim" w:cs="굴림"/>
          <w:color w:val="666666"/>
          <w:kern w:val="0"/>
          <w:szCs w:val="20"/>
        </w:rPr>
        <w:t>오른쪽으로</w:t>
      </w:r>
      <w:r w:rsidRPr="00974B27">
        <w:rPr>
          <w:rFonts w:ascii="gulim" w:eastAsia="굴림" w:hAnsi="gulim" w:cs="굴림"/>
          <w:color w:val="666666"/>
          <w:kern w:val="0"/>
          <w:szCs w:val="20"/>
        </w:rPr>
        <w:t xml:space="preserve">, </w:t>
      </w:r>
      <w:r w:rsidRPr="00974B27">
        <w:rPr>
          <w:rFonts w:ascii="gulim" w:eastAsia="굴림" w:hAnsi="gulim" w:cs="굴림"/>
          <w:color w:val="666666"/>
          <w:kern w:val="0"/>
          <w:szCs w:val="20"/>
        </w:rPr>
        <w:t>우측으로</w:t>
      </w:r>
      <w:r w:rsidRPr="00974B27">
        <w:rPr>
          <w:rFonts w:ascii="gulim" w:eastAsia="굴림" w:hAnsi="gulim" w:cs="굴림"/>
          <w:color w:val="666666"/>
          <w:kern w:val="0"/>
          <w:szCs w:val="20"/>
        </w:rPr>
        <w:t>.</w:t>
      </w:r>
    </w:p>
    <w:p w:rsidR="00974B27" w:rsidRPr="00974B27" w:rsidRDefault="00974B27" w:rsidP="00974B27">
      <w:pPr>
        <w:pStyle w:val="a3"/>
        <w:rPr>
          <w:rFonts w:ascii="굴림" w:hAnsi="굴림" w:cs="굴림"/>
          <w:sz w:val="24"/>
          <w:szCs w:val="24"/>
        </w:rPr>
      </w:pPr>
    </w:p>
    <w:p w:rsidR="00396FD1" w:rsidRPr="00396FD1" w:rsidRDefault="00396FD1" w:rsidP="00396FD1">
      <w:pPr>
        <w:pStyle w:val="a3"/>
        <w:rPr>
          <w:rFonts w:ascii="굴림" w:hAnsi="굴림"/>
          <w:sz w:val="24"/>
          <w:szCs w:val="24"/>
        </w:rPr>
      </w:pPr>
      <w:r w:rsidRPr="00396FD1">
        <w:rPr>
          <w:rFonts w:ascii="Arial" w:hAnsi="Arial" w:cs="Arial"/>
          <w:b/>
          <w:bCs/>
          <w:color w:val="000000"/>
          <w:szCs w:val="20"/>
          <w:lang w:val="en"/>
        </w:rPr>
        <w:t xml:space="preserve">No price is too high to </w:t>
      </w:r>
      <w:r w:rsidRPr="00396FD1">
        <w:rPr>
          <w:rFonts w:ascii="Arial" w:hAnsi="Arial" w:cs="Arial"/>
          <w:b/>
          <w:bCs/>
          <w:color w:val="000000"/>
          <w:szCs w:val="20"/>
          <w:highlight w:val="green"/>
          <w:lang w:val="en"/>
        </w:rPr>
        <w:t>pay for the privilege</w:t>
      </w:r>
      <w:r w:rsidRPr="00396FD1">
        <w:rPr>
          <w:rFonts w:ascii="Arial" w:hAnsi="Arial" w:cs="Arial"/>
          <w:color w:val="000000"/>
          <w:szCs w:val="20"/>
          <w:highlight w:val="green"/>
          <w:lang w:val="en"/>
        </w:rPr>
        <w:t xml:space="preserve"> of</w:t>
      </w:r>
      <w:r w:rsidRPr="00396FD1">
        <w:rPr>
          <w:rFonts w:ascii="Arial" w:hAnsi="Arial" w:cs="Arial"/>
          <w:color w:val="000000"/>
          <w:szCs w:val="20"/>
          <w:lang w:val="en"/>
        </w:rPr>
        <w:t xml:space="preserve"> owning yourself. (Friedrich Nietzsche)</w:t>
      </w:r>
      <w:r w:rsidRPr="00396FD1">
        <w:rPr>
          <w:rFonts w:ascii="굴림" w:hAnsi="굴림" w:hint="eastAsia"/>
          <w:sz w:val="24"/>
          <w:szCs w:val="24"/>
        </w:rPr>
        <w:t xml:space="preserve"> </w:t>
      </w:r>
      <w:hyperlink r:id="rId2036" w:history="1">
        <w:r w:rsidRPr="00396FD1">
          <w:t xml:space="preserve">스스로를 소유하는 </w:t>
        </w:r>
        <w:r w:rsidRPr="00396FD1">
          <w:rPr>
            <w:b/>
            <w:bCs/>
          </w:rPr>
          <w:t>특권</w:t>
        </w:r>
        <w:r w:rsidRPr="00396FD1">
          <w:t xml:space="preserve">을 위한 </w:t>
        </w:r>
        <w:r w:rsidRPr="00396FD1">
          <w:rPr>
            <w:b/>
            <w:bCs/>
          </w:rPr>
          <w:t>대가</w:t>
        </w:r>
        <w:r w:rsidRPr="00396FD1">
          <w:t>는 아무리 비싸도 과하지 않다. (프레드리히 니체, 자기관리명언</w:t>
        </w:r>
      </w:hyperlink>
    </w:p>
    <w:p w:rsidR="00396FD1" w:rsidRDefault="00396FD1" w:rsidP="00396FD1">
      <w:pPr>
        <w:pStyle w:val="a3"/>
        <w:rPr>
          <w:rFonts w:ascii="Arial" w:hAnsi="Arial" w:cs="Arial"/>
          <w:color w:val="222222"/>
          <w:szCs w:val="20"/>
        </w:rPr>
      </w:pPr>
      <w:r>
        <w:rPr>
          <w:rStyle w:val="uworddic"/>
          <w:rFonts w:ascii="Arial" w:hAnsi="Arial" w:cs="Arial"/>
          <w:b/>
          <w:bCs/>
          <w:color w:val="000000"/>
          <w:szCs w:val="20"/>
          <w:lang w:val="en"/>
        </w:rPr>
        <w:t>No</w:t>
      </w:r>
      <w:r>
        <w:rPr>
          <w:rStyle w:val="fnte096"/>
          <w:b/>
          <w:bCs/>
          <w:lang w:val="en"/>
        </w:rPr>
        <w:t xml:space="preserve"> </w:t>
      </w:r>
      <w:r>
        <w:rPr>
          <w:rStyle w:val="uworddic"/>
          <w:rFonts w:ascii="Arial" w:hAnsi="Arial" w:cs="Arial"/>
          <w:b/>
          <w:bCs/>
          <w:color w:val="000000"/>
          <w:szCs w:val="20"/>
          <w:lang w:val="en"/>
        </w:rPr>
        <w:t>price</w:t>
      </w:r>
      <w:r>
        <w:rPr>
          <w:rStyle w:val="fnte096"/>
          <w:b/>
          <w:bCs/>
          <w:lang w:val="en"/>
        </w:rPr>
        <w:t xml:space="preserve"> </w:t>
      </w:r>
      <w:r>
        <w:rPr>
          <w:rStyle w:val="uworddic"/>
          <w:rFonts w:ascii="Arial" w:hAnsi="Arial" w:cs="Arial"/>
          <w:b/>
          <w:bCs/>
          <w:color w:val="000000"/>
          <w:szCs w:val="20"/>
          <w:lang w:val="en"/>
        </w:rPr>
        <w:t>is</w:t>
      </w:r>
      <w:r>
        <w:rPr>
          <w:rStyle w:val="fnte096"/>
          <w:b/>
          <w:bCs/>
          <w:lang w:val="en"/>
        </w:rPr>
        <w:t xml:space="preserve"> </w:t>
      </w:r>
      <w:r>
        <w:rPr>
          <w:rStyle w:val="uworddic"/>
          <w:rFonts w:ascii="Arial" w:hAnsi="Arial" w:cs="Arial"/>
          <w:b/>
          <w:bCs/>
          <w:color w:val="000000"/>
          <w:szCs w:val="20"/>
          <w:lang w:val="en"/>
        </w:rPr>
        <w:t>too</w:t>
      </w:r>
      <w:r>
        <w:rPr>
          <w:rStyle w:val="fnte096"/>
          <w:b/>
          <w:bCs/>
          <w:lang w:val="en"/>
        </w:rPr>
        <w:t xml:space="preserve"> </w:t>
      </w:r>
      <w:r>
        <w:rPr>
          <w:rStyle w:val="uworddic"/>
          <w:rFonts w:ascii="Arial" w:hAnsi="Arial" w:cs="Arial"/>
          <w:b/>
          <w:bCs/>
          <w:color w:val="000000"/>
          <w:szCs w:val="20"/>
          <w:lang w:val="en"/>
        </w:rPr>
        <w:t>high</w:t>
      </w:r>
      <w:r>
        <w:rPr>
          <w:rStyle w:val="fnte096"/>
          <w:b/>
          <w:bCs/>
          <w:lang w:val="en"/>
        </w:rPr>
        <w:t xml:space="preserve"> </w:t>
      </w:r>
      <w:r>
        <w:rPr>
          <w:rStyle w:val="uworddic"/>
          <w:rFonts w:ascii="Arial" w:hAnsi="Arial" w:cs="Arial"/>
          <w:b/>
          <w:bCs/>
          <w:color w:val="000000"/>
          <w:szCs w:val="20"/>
          <w:lang w:val="en"/>
        </w:rPr>
        <w:t>to</w:t>
      </w:r>
      <w:r>
        <w:rPr>
          <w:rStyle w:val="fnte096"/>
          <w:b/>
          <w:bCs/>
          <w:lang w:val="en"/>
        </w:rPr>
        <w:t xml:space="preserve"> </w:t>
      </w:r>
      <w:r>
        <w:rPr>
          <w:rStyle w:val="uworddic"/>
          <w:rFonts w:ascii="Arial" w:hAnsi="Arial" w:cs="Arial"/>
          <w:b/>
          <w:bCs/>
          <w:color w:val="000000"/>
          <w:szCs w:val="20"/>
          <w:lang w:val="en"/>
        </w:rPr>
        <w:t>pay</w:t>
      </w:r>
      <w:r>
        <w:rPr>
          <w:rStyle w:val="fnte096"/>
          <w:b/>
          <w:bCs/>
          <w:lang w:val="en"/>
        </w:rPr>
        <w:t xml:space="preserve"> </w:t>
      </w:r>
      <w:r>
        <w:rPr>
          <w:rStyle w:val="uworddic"/>
          <w:rFonts w:ascii="Arial" w:hAnsi="Arial" w:cs="Arial"/>
          <w:b/>
          <w:bCs/>
          <w:color w:val="000000"/>
          <w:szCs w:val="20"/>
          <w:lang w:val="en"/>
        </w:rPr>
        <w:t>for</w:t>
      </w:r>
      <w:r>
        <w:rPr>
          <w:rStyle w:val="fnte096"/>
          <w:lang w:val="en"/>
        </w:rPr>
        <w:t xml:space="preserve"> </w:t>
      </w:r>
      <w:r>
        <w:rPr>
          <w:rStyle w:val="uworddic"/>
          <w:rFonts w:ascii="Arial" w:hAnsi="Arial" w:cs="Arial"/>
          <w:color w:val="000000"/>
          <w:szCs w:val="20"/>
          <w:lang w:val="en"/>
        </w:rPr>
        <w:t>peace</w:t>
      </w:r>
      <w:r>
        <w:rPr>
          <w:rStyle w:val="uworddic"/>
          <w:rFonts w:ascii="Arial" w:hAnsi="Arial" w:cs="Arial" w:hint="eastAsia"/>
          <w:color w:val="000000"/>
          <w:szCs w:val="20"/>
          <w:lang w:val="en"/>
        </w:rPr>
        <w:t>.</w:t>
      </w:r>
    </w:p>
    <w:p w:rsidR="00396FD1" w:rsidRPr="00396FD1" w:rsidRDefault="00396FD1" w:rsidP="00396FD1">
      <w:pPr>
        <w:pStyle w:val="a3"/>
        <w:rPr>
          <w:rFonts w:ascii="굴림" w:hAnsi="굴림"/>
          <w:sz w:val="24"/>
          <w:szCs w:val="24"/>
        </w:rPr>
      </w:pPr>
      <w:r w:rsidRPr="00396FD1">
        <w:rPr>
          <w:rFonts w:ascii="Arial" w:hAnsi="Arial" w:cs="Arial"/>
          <w:color w:val="000000"/>
          <w:szCs w:val="20"/>
          <w:lang w:val="en"/>
        </w:rPr>
        <w:t xml:space="preserve">Such losses </w:t>
      </w:r>
      <w:r w:rsidRPr="00396FD1">
        <w:rPr>
          <w:rFonts w:ascii="Arial" w:hAnsi="Arial" w:cs="Arial"/>
          <w:b/>
          <w:bCs/>
          <w:color w:val="000000"/>
          <w:szCs w:val="20"/>
          <w:lang w:val="en"/>
        </w:rPr>
        <w:t>were too high</w:t>
      </w:r>
      <w:r w:rsidRPr="00396FD1">
        <w:rPr>
          <w:rFonts w:ascii="Arial" w:hAnsi="Arial" w:cs="Arial"/>
          <w:color w:val="000000"/>
          <w:szCs w:val="20"/>
          <w:lang w:val="en"/>
        </w:rPr>
        <w:t xml:space="preserve"> </w:t>
      </w:r>
      <w:r w:rsidRPr="00396FD1">
        <w:rPr>
          <w:rFonts w:ascii="Arial" w:hAnsi="Arial" w:cs="Arial"/>
          <w:color w:val="000000"/>
          <w:szCs w:val="20"/>
          <w:u w:val="single"/>
          <w:lang w:val="en"/>
        </w:rPr>
        <w:t xml:space="preserve">a </w:t>
      </w:r>
      <w:r w:rsidRPr="00396FD1">
        <w:rPr>
          <w:rFonts w:ascii="Arial" w:hAnsi="Arial" w:cs="Arial"/>
          <w:b/>
          <w:bCs/>
          <w:color w:val="000000"/>
          <w:szCs w:val="20"/>
          <w:u w:val="single"/>
          <w:lang w:val="en"/>
        </w:rPr>
        <w:t>price</w:t>
      </w:r>
      <w:r w:rsidRPr="00396FD1">
        <w:rPr>
          <w:rFonts w:ascii="Arial" w:hAnsi="Arial" w:cs="Arial"/>
          <w:color w:val="000000"/>
          <w:szCs w:val="20"/>
          <w:u w:val="single"/>
          <w:lang w:val="en"/>
        </w:rPr>
        <w:t xml:space="preserve"> </w:t>
      </w:r>
      <w:r w:rsidRPr="00396FD1">
        <w:rPr>
          <w:rFonts w:ascii="Arial" w:hAnsi="Arial" w:cs="Arial"/>
          <w:b/>
          <w:bCs/>
          <w:color w:val="000000"/>
          <w:szCs w:val="20"/>
          <w:u w:val="single"/>
          <w:lang w:val="en"/>
        </w:rPr>
        <w:t>to pay for</w:t>
      </w:r>
      <w:r w:rsidRPr="00396FD1">
        <w:rPr>
          <w:rFonts w:ascii="Arial" w:hAnsi="Arial" w:cs="Arial"/>
          <w:color w:val="000000"/>
          <w:szCs w:val="20"/>
          <w:u w:val="single"/>
          <w:lang w:val="en"/>
        </w:rPr>
        <w:t xml:space="preserve"> victory</w:t>
      </w:r>
      <w:r w:rsidRPr="00396FD1">
        <w:rPr>
          <w:rFonts w:ascii="Arial" w:hAnsi="Arial" w:cs="Arial"/>
          <w:color w:val="000000"/>
          <w:szCs w:val="20"/>
          <w:lang w:val="en"/>
        </w:rPr>
        <w:t>.</w:t>
      </w:r>
      <w:r w:rsidRPr="00396FD1">
        <w:rPr>
          <w:rFonts w:ascii="굴림" w:hAnsi="굴림" w:hint="eastAsia"/>
          <w:sz w:val="24"/>
          <w:szCs w:val="24"/>
        </w:rPr>
        <w:t xml:space="preserve"> </w:t>
      </w:r>
      <w:hyperlink r:id="rId2037" w:history="1">
        <w:r w:rsidRPr="00396FD1">
          <w:t xml:space="preserve">그런 손실은 승리의 </w:t>
        </w:r>
        <w:r w:rsidRPr="00396FD1">
          <w:rPr>
            <w:b/>
            <w:bCs/>
          </w:rPr>
          <w:t>대가</w:t>
        </w:r>
        <w:r w:rsidRPr="00396FD1">
          <w:t>로 치르기에 너무 비쌌다</w:t>
        </w:r>
      </w:hyperlink>
    </w:p>
    <w:p w:rsidR="009F5178" w:rsidRPr="00396FD1" w:rsidRDefault="009F517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9F5178" w:rsidRDefault="009F5178"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0E5792" w:rsidRP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0E5792">
        <w:rPr>
          <w:rFonts w:ascii="Arial" w:eastAsia="굴림" w:hAnsi="Arial" w:cs="Arial"/>
          <w:b/>
          <w:bCs/>
          <w:color w:val="222222"/>
          <w:kern w:val="0"/>
          <w:sz w:val="17"/>
          <w:szCs w:val="17"/>
        </w:rPr>
        <w:t>Wednesday, December 5, 2018</w:t>
      </w:r>
    </w:p>
    <w:p w:rsidR="000E5792" w:rsidRPr="000E5792" w:rsidRDefault="000E5792" w:rsidP="000E579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18" w:name="2255736550588028510"/>
      <w:bookmarkEnd w:id="18"/>
      <w:r w:rsidRPr="000E5792">
        <w:rPr>
          <w:rFonts w:ascii="Arial" w:eastAsia="굴림" w:hAnsi="Arial" w:cs="Arial"/>
          <w:b/>
          <w:bCs/>
          <w:color w:val="222222"/>
          <w:kern w:val="0"/>
          <w:sz w:val="33"/>
          <w:szCs w:val="33"/>
        </w:rPr>
        <w:t xml:space="preserve">Taylor on China and Trade and Ideas </w:t>
      </w:r>
    </w:p>
    <w:p w:rsidR="000E5792" w:rsidRPr="000E5792" w:rsidRDefault="007B6EA1" w:rsidP="000E5792">
      <w:pPr>
        <w:widowControl/>
        <w:shd w:val="clear" w:color="auto" w:fill="FFFFFF"/>
        <w:wordWrap/>
        <w:autoSpaceDE/>
        <w:autoSpaceDN/>
        <w:spacing w:after="0" w:line="240" w:lineRule="auto"/>
        <w:jc w:val="left"/>
        <w:rPr>
          <w:rFonts w:ascii="Arial" w:eastAsia="굴림" w:hAnsi="Arial" w:cs="Arial"/>
          <w:color w:val="222222"/>
          <w:kern w:val="0"/>
          <w:szCs w:val="20"/>
        </w:rPr>
      </w:pPr>
      <w:hyperlink r:id="rId2038" w:history="1">
        <w:r w:rsidR="000E5792" w:rsidRPr="000E5792">
          <w:rPr>
            <w:rFonts w:ascii="Arial" w:eastAsia="굴림" w:hAnsi="Arial" w:cs="Arial"/>
            <w:color w:val="2288BB"/>
            <w:kern w:val="0"/>
            <w:szCs w:val="20"/>
          </w:rPr>
          <w:t xml:space="preserve">Tim Taylor, also reviewing </w:t>
        </w:r>
        <w:proofErr w:type="gramStart"/>
        <w:r w:rsidR="000E5792" w:rsidRPr="000E5792">
          <w:rPr>
            <w:rFonts w:ascii="Arial" w:eastAsia="굴림" w:hAnsi="Arial" w:cs="Arial"/>
            <w:color w:val="2288BB"/>
            <w:kern w:val="0"/>
            <w:szCs w:val="20"/>
          </w:rPr>
          <w:t>Summers</w:t>
        </w:r>
        <w:proofErr w:type="gramEnd"/>
        <w:r w:rsidR="000E5792" w:rsidRPr="000E5792">
          <w:rPr>
            <w:rFonts w:ascii="Arial" w:eastAsia="굴림" w:hAnsi="Arial" w:cs="Arial"/>
            <w:color w:val="2288BB"/>
            <w:kern w:val="0"/>
            <w:szCs w:val="20"/>
          </w:rPr>
          <w:t xml:space="preserve"> on China</w:t>
        </w:r>
      </w:hyperlink>
      <w:r w:rsidR="000E5792" w:rsidRPr="000E5792">
        <w:rPr>
          <w:rFonts w:ascii="Arial" w:eastAsia="굴림" w:hAnsi="Arial" w:cs="Arial"/>
          <w:color w:val="222222"/>
          <w:kern w:val="0"/>
          <w:szCs w:val="20"/>
        </w:rPr>
        <w:t>, makes a few excellent points.</w:t>
      </w:r>
      <w:r w:rsidR="000E5792" w:rsidRPr="000E5792">
        <w:rPr>
          <w:rFonts w:ascii="Arial" w:eastAsia="굴림" w:hAnsi="Arial" w:cs="Arial"/>
          <w:color w:val="222222"/>
          <w:kern w:val="0"/>
          <w:szCs w:val="20"/>
        </w:rPr>
        <w:br/>
      </w:r>
      <w:r w:rsidR="000E5792" w:rsidRPr="000E5792">
        <w:rPr>
          <w:rFonts w:ascii="Arial" w:eastAsia="굴림" w:hAnsi="Arial" w:cs="Arial"/>
          <w:color w:val="222222"/>
          <w:kern w:val="0"/>
          <w:szCs w:val="20"/>
        </w:rPr>
        <w:br/>
        <w:t>Growth comes from within. Trade is not conquest.</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The formula for economic growth is to invest in human capital, physical capital, and technology, in an economic environment that provides incentives for hard work, efficiency, and innovation. China has made dramatic changes in all of these areas, and they are the main drivers behind China's extraordinary economic growth in the last four decades, and its expectation of above-global-average growth heading into the future.</w:t>
      </w:r>
    </w:p>
    <w:p w:rsidR="000E5792" w:rsidRPr="000E5792"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No matter your views of China's trade surplus, there's no sensible economic theory which suggests that China's trade surplus, which as a share of GDP is relatively small, is a major driver of China's growth....</w:t>
      </w:r>
    </w:p>
    <w:p w:rsidR="000E5792" w:rsidRPr="000E5792"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Conversely, the US economy has not done a great job of investing in the fundamentals of economic growth.</w:t>
      </w:r>
      <w:r w:rsidRPr="000E5792">
        <w:rPr>
          <w:rFonts w:ascii="Arial" w:eastAsia="굴림" w:hAnsi="Arial" w:cs="Arial"/>
          <w:color w:val="222222"/>
          <w:kern w:val="0"/>
          <w:szCs w:val="20"/>
        </w:rPr>
        <w:br/>
        <w:t xml:space="preserve"> The US once led the world in share of workers with higher education, but now it's middle-of-the-pack. The US is a low-saving economy, with low rates of investment in both private and public capital. US spending on research and development </w:t>
      </w:r>
      <w:proofErr w:type="gramStart"/>
      <w:r w:rsidRPr="000E5792">
        <w:rPr>
          <w:rFonts w:ascii="Arial" w:eastAsia="굴림" w:hAnsi="Arial" w:cs="Arial"/>
          <w:color w:val="222222"/>
          <w:kern w:val="0"/>
          <w:szCs w:val="20"/>
        </w:rPr>
        <w:t>has</w:t>
      </w:r>
      <w:proofErr w:type="gramEnd"/>
      <w:r w:rsidRPr="000E5792">
        <w:rPr>
          <w:rFonts w:ascii="Arial" w:eastAsia="굴림" w:hAnsi="Arial" w:cs="Arial"/>
          <w:color w:val="222222"/>
          <w:kern w:val="0"/>
          <w:szCs w:val="20"/>
        </w:rPr>
        <w:t xml:space="preserve"> been stagnant for years, while other countries have been expanding. Rates of business start-ups have been declining.  Mobility of US workers is down. Economic mobility between generations in the US is not high. Further, the US has made little progress--and little effort--to address ongoing issues like the projections of large and growing budget deficits, or rising health care costs, or a much higher level of income inequality than a few decades ago.</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(Just how redistribution to address inequality is gong to help growth, I will let Tim try to explain. Europe's experiments in paying people not to work are not inspiring.) Fallacies in trade thinking are many and subtle -- good for Tim for noticing this one.</w:t>
      </w:r>
      <w:r w:rsidRPr="000E5792">
        <w:rPr>
          <w:rFonts w:ascii="Arial" w:eastAsia="굴림" w:hAnsi="Arial" w:cs="Arial"/>
          <w:color w:val="222222"/>
          <w:kern w:val="0"/>
          <w:szCs w:val="20"/>
        </w:rPr>
        <w:br/>
      </w:r>
      <w:r w:rsidRPr="000E5792">
        <w:rPr>
          <w:rFonts w:ascii="Arial" w:eastAsia="굴림" w:hAnsi="Arial" w:cs="Arial"/>
          <w:color w:val="222222"/>
          <w:kern w:val="0"/>
          <w:szCs w:val="20"/>
        </w:rPr>
        <w:br/>
        <w:t>Best of all, Tim thinks about the question, how does the world look when countries like China, and (hopefully) India and Brazil continue to catch up, achieving at least middle income GDP per capita, but multiplied by millions of capitas, add up to more GDP overall than the US.</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lastRenderedPageBreak/>
        <w:t xml:space="preserve">I lack the geopolitical imagination to see how this shift will play out. But at a small scale, you can see it at the movies, when you see a rising number of roles for Chinese actors and settings in China. It tells you that the international market for movies is becoming ever-more important. At a larger scale, The rest of the world used to complain that it was always having to hear about US products like Coca Cola, Levi's. </w:t>
      </w:r>
      <w:proofErr w:type="gramStart"/>
      <w:r w:rsidRPr="000E5792">
        <w:rPr>
          <w:rFonts w:ascii="Arial" w:eastAsia="굴림" w:hAnsi="Arial" w:cs="Arial"/>
          <w:color w:val="222222"/>
          <w:kern w:val="0"/>
          <w:szCs w:val="20"/>
        </w:rPr>
        <w:t>big</w:t>
      </w:r>
      <w:proofErr w:type="gramEnd"/>
      <w:r w:rsidRPr="000E5792">
        <w:rPr>
          <w:rFonts w:ascii="Arial" w:eastAsia="굴림" w:hAnsi="Arial" w:cs="Arial"/>
          <w:color w:val="222222"/>
          <w:kern w:val="0"/>
          <w:szCs w:val="20"/>
        </w:rPr>
        <w:t xml:space="preserve"> American cars, and the like. But US domestic car production is now about 7% of the global total. US companies are producing around the world: for example, General Motors makes more cars in China than in the US, and US producers make and sell twice as much inside China as they export to China.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Just how terrible is this, you may ask? On an economic basis, it's hard to see the problem here. That's not "geopolitical" anyway. You can read Tim more darkly,</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...in 21st century, when it comes a wide array of decisions--international trade talks, decisions of the the International Monetary Fund and the World Bank, who leads the way during global financial crises, who dominates the flows of international investment capital and foreign aid, who has the power to impose trade or financial sanctions, and what kind of military threats are most credible--the shifts in the global economy suggest that the high-income countries of the world will not dominate as they did during most of the 20th century. Instead, countries with the world's largest economies, but much lower standard of living for their populations, will play a central role in setting the rules.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That is the distinct possibility. But trying to keep them desperately poorer than us while we grow slowly so we can lord it over them at the IMF is clearly not the answer. </w:t>
      </w:r>
      <w:proofErr w:type="gramStart"/>
      <w:r w:rsidRPr="000E5792">
        <w:rPr>
          <w:rFonts w:ascii="Arial" w:eastAsia="굴림" w:hAnsi="Arial" w:cs="Arial"/>
          <w:color w:val="222222"/>
          <w:kern w:val="0"/>
          <w:szCs w:val="20"/>
        </w:rPr>
        <w:t>A billion Chinese exiting desperate poverty</w:t>
      </w:r>
      <w:proofErr w:type="gramEnd"/>
      <w:r w:rsidRPr="000E5792">
        <w:rPr>
          <w:rFonts w:ascii="Arial" w:eastAsia="굴림" w:hAnsi="Arial" w:cs="Arial"/>
          <w:color w:val="222222"/>
          <w:kern w:val="0"/>
          <w:szCs w:val="20"/>
        </w:rPr>
        <w:t xml:space="preserve"> is about the best thing that has happened to overall human welfare in a long time. Go to India and ask yourself "should we really keep these people from living decent lives so we can be the global big shots?" What is the answer -- beyond aggressively returning to a pro-growth economic agenda?</w:t>
      </w:r>
      <w:r w:rsidRPr="000E5792">
        <w:rPr>
          <w:rFonts w:ascii="Arial" w:eastAsia="굴림" w:hAnsi="Arial" w:cs="Arial"/>
          <w:color w:val="222222"/>
          <w:kern w:val="0"/>
          <w:szCs w:val="20"/>
        </w:rPr>
        <w:br/>
      </w:r>
      <w:r w:rsidRPr="000E5792">
        <w:rPr>
          <w:rFonts w:ascii="Arial" w:eastAsia="굴림" w:hAnsi="Arial" w:cs="Arial"/>
          <w:color w:val="222222"/>
          <w:kern w:val="0"/>
          <w:szCs w:val="20"/>
        </w:rPr>
        <w:br/>
      </w:r>
      <w:r w:rsidRPr="000E5792">
        <w:rPr>
          <w:rFonts w:ascii="Arial" w:eastAsia="굴림" w:hAnsi="Arial" w:cs="Arial"/>
          <w:i/>
          <w:iCs/>
          <w:color w:val="222222"/>
          <w:kern w:val="0"/>
          <w:szCs w:val="20"/>
        </w:rPr>
        <w:t>Ideas are non-rival.</w:t>
      </w:r>
      <w:r w:rsidRPr="000E5792">
        <w:rPr>
          <w:rFonts w:ascii="Arial" w:eastAsia="굴림" w:hAnsi="Arial" w:cs="Arial"/>
          <w:color w:val="222222"/>
          <w:kern w:val="0"/>
          <w:szCs w:val="20"/>
        </w:rPr>
        <w:t xml:space="preserve"> This is the central idea (itself nonrival) of new economic growth theory, and Paul Romer's Nobel </w:t>
      </w:r>
      <w:proofErr w:type="gramStart"/>
      <w:r w:rsidRPr="000E5792">
        <w:rPr>
          <w:rFonts w:ascii="Arial" w:eastAsia="굴림" w:hAnsi="Arial" w:cs="Arial"/>
          <w:color w:val="222222"/>
          <w:kern w:val="0"/>
          <w:szCs w:val="20"/>
        </w:rPr>
        <w:t>prize</w:t>
      </w:r>
      <w:proofErr w:type="gramEnd"/>
      <w:r w:rsidRPr="000E5792">
        <w:rPr>
          <w:rFonts w:ascii="Arial" w:eastAsia="굴림" w:hAnsi="Arial" w:cs="Arial"/>
          <w:color w:val="222222"/>
          <w:kern w:val="0"/>
          <w:szCs w:val="20"/>
        </w:rPr>
        <w:t>. If you use my car, I can't use it. If you use my idea, that doesn't stop me from using it. Political ideas are non-rival as well.</w:t>
      </w:r>
      <w:r w:rsidRPr="000E5792">
        <w:rPr>
          <w:rFonts w:ascii="Arial" w:eastAsia="굴림" w:hAnsi="Arial" w:cs="Arial"/>
          <w:i/>
          <w:iCs/>
          <w:color w:val="222222"/>
          <w:kern w:val="0"/>
          <w:szCs w:val="20"/>
        </w:rPr>
        <w:t> This will happen, and it is bloody important that these people think like us and share our freedom-minded political and social visions when they earn their seat at the table. </w:t>
      </w:r>
      <w:r w:rsidRPr="000E5792">
        <w:rPr>
          <w:rFonts w:ascii="Arial" w:eastAsia="굴림" w:hAnsi="Arial" w:cs="Arial"/>
          <w:color w:val="222222"/>
          <w:kern w:val="0"/>
          <w:szCs w:val="20"/>
        </w:rPr>
        <w:br/>
      </w:r>
      <w:r w:rsidRPr="000E5792">
        <w:rPr>
          <w:rFonts w:ascii="Arial" w:eastAsia="굴림" w:hAnsi="Arial" w:cs="Arial"/>
          <w:color w:val="222222"/>
          <w:kern w:val="0"/>
          <w:szCs w:val="20"/>
        </w:rPr>
        <w:br/>
        <w:t>Again, the EU comes to mind. Devastated at the end of WWII, and the source of what we now call geopolitical tensions for centuries, as well as immense exporter of bad political ideas. It also had an "economic miracle" of catch-up growth, before leveling out somewhat below US prosperity, as a result of its higher taxes and regulations, and growing in tandem since. Overall EU GDP is larger than ours. This process, adroitly managed by wise people on both sides, such as the recently departed President Bush I, over often fearsome obstacles, should be the model of what to do with China, India and Brazil.</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However, the two are linked. The US right now does not look </w:t>
      </w:r>
      <w:proofErr w:type="gramStart"/>
      <w:r w:rsidRPr="000E5792">
        <w:rPr>
          <w:rFonts w:ascii="Arial" w:eastAsia="굴림" w:hAnsi="Arial" w:cs="Arial"/>
          <w:color w:val="222222"/>
          <w:kern w:val="0"/>
          <w:szCs w:val="20"/>
        </w:rPr>
        <w:t>to</w:t>
      </w:r>
      <w:proofErr w:type="gramEnd"/>
      <w:r w:rsidRPr="000E5792">
        <w:rPr>
          <w:rFonts w:ascii="Arial" w:eastAsia="굴림" w:hAnsi="Arial" w:cs="Arial"/>
          <w:color w:val="222222"/>
          <w:kern w:val="0"/>
          <w:szCs w:val="20"/>
        </w:rPr>
        <w:t xml:space="preserve"> much of the world like a great model for growth-inducing political ideas.</w:t>
      </w:r>
      <w:r w:rsidRPr="000E5792">
        <w:rPr>
          <w:rFonts w:ascii="Arial" w:eastAsia="굴림" w:hAnsi="Arial" w:cs="Arial"/>
          <w:color w:val="222222"/>
          <w:kern w:val="0"/>
          <w:szCs w:val="20"/>
        </w:rPr>
        <w:br/>
      </w:r>
      <w:r w:rsidRPr="000E5792">
        <w:rPr>
          <w:rFonts w:ascii="Arial" w:eastAsia="굴림" w:hAnsi="Arial" w:cs="Arial"/>
          <w:color w:val="222222"/>
          <w:kern w:val="0"/>
          <w:szCs w:val="20"/>
        </w:rPr>
        <w:br/>
        <w:t>Meanwhile, speaking of trade fallacies, one of President Trump's recent tweets echoed another common fallacy:</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When people or countries come in to raid the great wealth of our Nation, I want them to pay for the privilege of doing so.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Uh, taking wealth and putting it on boats and taking it away is called </w:t>
      </w:r>
      <w:r w:rsidRPr="000E5792">
        <w:rPr>
          <w:rFonts w:ascii="Arial" w:eastAsia="굴림" w:hAnsi="Arial" w:cs="Arial"/>
          <w:i/>
          <w:iCs/>
          <w:color w:val="222222"/>
          <w:kern w:val="0"/>
          <w:szCs w:val="20"/>
        </w:rPr>
        <w:t>exports</w:t>
      </w:r>
      <w:r w:rsidRPr="000E5792">
        <w:rPr>
          <w:rFonts w:ascii="Arial" w:eastAsia="굴림" w:hAnsi="Arial" w:cs="Arial"/>
          <w:color w:val="222222"/>
          <w:kern w:val="0"/>
          <w:szCs w:val="20"/>
        </w:rPr>
        <w:t>. And fortunately the sellers of such goods are already pretty good at making people pay for that privilege.</w:t>
      </w:r>
      <w:r w:rsidRPr="000E5792">
        <w:rPr>
          <w:rFonts w:ascii="Arial" w:eastAsia="굴림" w:hAnsi="Arial" w:cs="Arial"/>
          <w:color w:val="222222"/>
          <w:kern w:val="0"/>
          <w:szCs w:val="20"/>
        </w:rPr>
        <w:br/>
      </w:r>
      <w:r w:rsidRPr="000E5792">
        <w:rPr>
          <w:rFonts w:ascii="Arial" w:eastAsia="굴림" w:hAnsi="Arial" w:cs="Arial"/>
          <w:color w:val="222222"/>
          <w:kern w:val="0"/>
          <w:szCs w:val="20"/>
        </w:rPr>
        <w:br/>
        <w:t>Much less reported, in checking this quote I found later on the President's twitter stream</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Ultimately, I believe, we will be making a deal - either now or into the future....</w:t>
      </w:r>
    </w:p>
    <w:p w:rsidR="000E5792" w:rsidRPr="000E5792" w:rsidRDefault="000E5792" w:rsidP="000E5792">
      <w:pPr>
        <w:widowControl/>
        <w:shd w:val="clear" w:color="auto" w:fill="FFFFFF"/>
        <w:wordWrap/>
        <w:autoSpaceDE/>
        <w:autoSpaceDN/>
        <w:spacing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Let us hope so. Alas bad ideas are non-rival too, and let us hope that the bad ideas cast about to make us look like the scary crazy negotiator don't stick too long in the process.</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(Deep apologies to both Scott Sumner and Tim Taylor for an unbelievable brain fade in the first version of this post. Scott has </w:t>
      </w:r>
      <w:hyperlink r:id="rId2039" w:history="1">
        <w:r w:rsidRPr="000E5792">
          <w:rPr>
            <w:rFonts w:ascii="Arial" w:eastAsia="굴림" w:hAnsi="Arial" w:cs="Arial"/>
            <w:color w:val="2288BB"/>
            <w:kern w:val="0"/>
            <w:szCs w:val="20"/>
          </w:rPr>
          <w:t>also been writing interesting posts about China</w:t>
        </w:r>
      </w:hyperlink>
      <w:r w:rsidRPr="000E5792">
        <w:rPr>
          <w:rFonts w:ascii="Arial" w:eastAsia="굴림" w:hAnsi="Arial" w:cs="Arial"/>
          <w:color w:val="222222"/>
          <w:kern w:val="0"/>
          <w:szCs w:val="20"/>
        </w:rPr>
        <w:t xml:space="preserve"> that I haven't had time to review. </w:t>
      </w:r>
      <w:proofErr w:type="gramStart"/>
      <w:r w:rsidRPr="000E5792">
        <w:rPr>
          <w:rFonts w:ascii="Arial" w:eastAsia="굴림" w:hAnsi="Arial" w:cs="Arial"/>
          <w:color w:val="222222"/>
          <w:kern w:val="0"/>
          <w:szCs w:val="20"/>
        </w:rPr>
        <w:t>Apologies also to commenters whose thoughtful comments disappeared along with the erroneous post.</w:t>
      </w:r>
      <w:proofErr w:type="gramEnd"/>
      <w:r w:rsidRPr="000E5792">
        <w:rPr>
          <w:rFonts w:ascii="Arial" w:eastAsia="굴림" w:hAnsi="Arial" w:cs="Arial"/>
          <w:color w:val="222222"/>
          <w:kern w:val="0"/>
          <w:szCs w:val="20"/>
        </w:rPr>
        <w:t xml:space="preserve"> There is no way to fix the title of a post alas.) </w:t>
      </w: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396FD1" w:rsidRDefault="00396FD1"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7B6EA1" w:rsidP="00081342">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2040" w:history="1">
        <w:r w:rsidR="00081342" w:rsidRPr="00081342">
          <w:rPr>
            <w:rFonts w:ascii="Tahoma" w:eastAsia="굴림" w:hAnsi="Tahoma" w:cs="Tahoma"/>
            <w:b/>
            <w:bCs/>
            <w:color w:val="0034AC"/>
            <w:kern w:val="0"/>
            <w:sz w:val="21"/>
            <w:szCs w:val="21"/>
            <w:lang w:val="en"/>
          </w:rPr>
          <w:t>insti</w:t>
        </w:r>
        <w:r w:rsidR="00081342" w:rsidRPr="00081342">
          <w:rPr>
            <w:rFonts w:ascii="Tahoma" w:eastAsia="굴림" w:hAnsi="Tahoma" w:cs="Tahoma" w:hint="eastAsia"/>
            <w:b/>
            <w:bCs/>
            <w:color w:val="0034AC"/>
            <w:kern w:val="0"/>
            <w:sz w:val="21"/>
            <w:szCs w:val="21"/>
            <w:lang w:val="en"/>
          </w:rPr>
          <w:t>/</w:t>
        </w:r>
        <w:r w:rsidR="00081342" w:rsidRPr="00081342">
          <w:rPr>
            <w:rFonts w:ascii="Tahoma" w:eastAsia="굴림" w:hAnsi="Tahoma" w:cs="Tahoma"/>
            <w:b/>
            <w:bCs/>
            <w:color w:val="0034AC"/>
            <w:kern w:val="0"/>
            <w:sz w:val="21"/>
            <w:szCs w:val="21"/>
            <w:lang w:val="en"/>
          </w:rPr>
          <w:t>tutionalized</w:t>
        </w:r>
      </w:hyperlink>
      <w:r w:rsidR="00081342" w:rsidRPr="00081342">
        <w:rPr>
          <w:rFonts w:ascii="Lucida Sans Unicode" w:eastAsia="굴림" w:hAnsi="Lucida Sans Unicode" w:cs="Lucida Sans Unicode"/>
          <w:color w:val="000000"/>
          <w:kern w:val="0"/>
          <w:sz w:val="18"/>
          <w:szCs w:val="18"/>
        </w:rPr>
        <w:t>[-</w:t>
      </w:r>
      <w:r w:rsidR="00081342" w:rsidRPr="00081342">
        <w:rPr>
          <w:rFonts w:ascii="MS Mincho" w:eastAsia="MS Mincho" w:hAnsi="MS Mincho" w:cs="MS Mincho"/>
          <w:color w:val="000000"/>
          <w:kern w:val="0"/>
          <w:sz w:val="18"/>
          <w:szCs w:val="18"/>
        </w:rPr>
        <w:t>ˈ</w:t>
      </w:r>
      <w:r w:rsidR="00081342" w:rsidRPr="00081342">
        <w:rPr>
          <w:rFonts w:ascii="Lucida Sans Unicode" w:eastAsia="굴림" w:hAnsi="Lucida Sans Unicode" w:cs="Lucida Sans Unicode"/>
          <w:color w:val="000000"/>
          <w:kern w:val="0"/>
          <w:sz w:val="18"/>
          <w:szCs w:val="18"/>
        </w:rPr>
        <w:t>tuː-][</w:t>
      </w:r>
      <w:r w:rsidR="00081342" w:rsidRPr="00081342">
        <w:rPr>
          <w:rFonts w:ascii="MS Mincho" w:eastAsia="MS Mincho" w:hAnsi="MS Mincho" w:cs="MS Mincho"/>
          <w:color w:val="000000"/>
          <w:kern w:val="0"/>
          <w:sz w:val="18"/>
          <w:szCs w:val="18"/>
        </w:rPr>
        <w:t>ˌɪ</w:t>
      </w:r>
      <w:r w:rsidR="00081342" w:rsidRPr="00081342">
        <w:rPr>
          <w:rFonts w:ascii="Lucida Sans Unicode" w:eastAsia="굴림" w:hAnsi="Lucida Sans Unicode" w:cs="Lucida Sans Unicode"/>
          <w:color w:val="000000"/>
          <w:kern w:val="0"/>
          <w:sz w:val="18"/>
          <w:szCs w:val="18"/>
        </w:rPr>
        <w:t>nst</w:t>
      </w:r>
      <w:r w:rsidR="00081342" w:rsidRPr="00081342">
        <w:rPr>
          <w:rFonts w:ascii="MS Mincho" w:eastAsia="MS Mincho" w:hAnsi="MS Mincho" w:cs="MS Mincho"/>
          <w:color w:val="000000"/>
          <w:kern w:val="0"/>
          <w:sz w:val="18"/>
          <w:szCs w:val="18"/>
        </w:rPr>
        <w:t>ɪˈ</w:t>
      </w:r>
      <w:r w:rsidR="00081342" w:rsidRPr="00081342">
        <w:rPr>
          <w:rFonts w:ascii="Lucida Sans Unicode" w:eastAsia="굴림" w:hAnsi="Lucida Sans Unicode" w:cs="Lucida Sans Unicode"/>
          <w:color w:val="000000"/>
          <w:kern w:val="0"/>
          <w:sz w:val="18"/>
          <w:szCs w:val="18"/>
        </w:rPr>
        <w:t>tjuː</w:t>
      </w:r>
      <w:r w:rsidR="00081342" w:rsidRPr="00081342">
        <w:rPr>
          <w:rFonts w:ascii="MS Mincho" w:eastAsia="MS Mincho" w:hAnsi="MS Mincho" w:cs="MS Mincho"/>
          <w:color w:val="000000"/>
          <w:kern w:val="0"/>
          <w:sz w:val="18"/>
          <w:szCs w:val="18"/>
        </w:rPr>
        <w:t>ʃə</w:t>
      </w:r>
      <w:r w:rsidR="00081342" w:rsidRPr="00081342">
        <w:rPr>
          <w:rFonts w:ascii="Lucida Sans Unicode" w:eastAsia="굴림" w:hAnsi="Lucida Sans Unicode" w:cs="Lucida Sans Unicode"/>
          <w:color w:val="000000"/>
          <w:kern w:val="0"/>
          <w:sz w:val="18"/>
          <w:szCs w:val="18"/>
        </w:rPr>
        <w:t>n</w:t>
      </w:r>
      <w:r w:rsidR="00081342" w:rsidRPr="00081342">
        <w:rPr>
          <w:rFonts w:ascii="MS Mincho" w:eastAsia="MS Mincho" w:hAnsi="MS Mincho" w:cs="MS Mincho"/>
          <w:color w:val="000000"/>
          <w:kern w:val="0"/>
          <w:sz w:val="18"/>
          <w:szCs w:val="18"/>
        </w:rPr>
        <w:t>ə</w:t>
      </w:r>
      <w:r w:rsidR="00081342" w:rsidRPr="00081342">
        <w:rPr>
          <w:rFonts w:ascii="Lucida Sans Unicode" w:eastAsia="굴림" w:hAnsi="Lucida Sans Unicode" w:cs="Lucida Sans Unicode"/>
          <w:color w:val="000000"/>
          <w:kern w:val="0"/>
          <w:sz w:val="18"/>
          <w:szCs w:val="18"/>
        </w:rPr>
        <w:t>la</w:t>
      </w:r>
      <w:r w:rsidR="00081342" w:rsidRPr="00081342">
        <w:rPr>
          <w:rFonts w:ascii="MS Mincho" w:eastAsia="MS Mincho" w:hAnsi="MS Mincho" w:cs="MS Mincho"/>
          <w:color w:val="000000"/>
          <w:kern w:val="0"/>
          <w:sz w:val="18"/>
          <w:szCs w:val="18"/>
        </w:rPr>
        <w:t>ɪ</w:t>
      </w:r>
      <w:r w:rsidR="00081342" w:rsidRPr="00081342">
        <w:rPr>
          <w:rFonts w:ascii="Lucida Sans Unicode" w:eastAsia="굴림" w:hAnsi="Lucida Sans Unicode" w:cs="Lucida Sans Unicode"/>
          <w:color w:val="000000"/>
          <w:kern w:val="0"/>
          <w:sz w:val="18"/>
          <w:szCs w:val="18"/>
        </w:rPr>
        <w:t>zd</w:t>
      </w:r>
      <w:r w:rsidR="00081342" w:rsidRPr="00081342">
        <w:rPr>
          <w:rFonts w:ascii="Lucida Sans Unicode" w:eastAsia="굴림" w:hAnsi="Lucida Sans Unicode" w:cs="Lucida Sans Unicode"/>
          <w:color w:val="FF0000"/>
          <w:kern w:val="0"/>
          <w:sz w:val="18"/>
          <w:szCs w:val="18"/>
        </w:rPr>
        <w:t>]</w:t>
      </w:r>
      <w:r w:rsidR="00081342" w:rsidRPr="00081342">
        <w:rPr>
          <w:rFonts w:ascii="굴림" w:eastAsia="굴림" w:hAnsi="굴림" w:cs="굴림" w:hint="eastAsia"/>
          <w:color w:val="FF0000"/>
          <w:kern w:val="0"/>
          <w:sz w:val="24"/>
          <w:szCs w:val="24"/>
        </w:rPr>
        <w:t xml:space="preserve"> </w:t>
      </w:r>
      <w:r w:rsidR="00081342" w:rsidRPr="00081342">
        <w:rPr>
          <w:rFonts w:ascii="굴림" w:eastAsia="굴림" w:hAnsi="굴림" w:cs="굴림" w:hint="eastAsia"/>
          <w:b/>
          <w:color w:val="FF0000"/>
          <w:kern w:val="0"/>
          <w:szCs w:val="20"/>
        </w:rPr>
        <w:t>인</w:t>
      </w:r>
      <w:r w:rsidR="00081342" w:rsidRPr="00081342">
        <w:rPr>
          <w:rFonts w:ascii="굴림" w:eastAsia="굴림" w:hAnsi="굴림" w:cs="굴림" w:hint="eastAsia"/>
          <w:b/>
          <w:color w:val="000000"/>
          <w:kern w:val="0"/>
          <w:szCs w:val="20"/>
        </w:rPr>
        <w:t>슽/</w:t>
      </w:r>
      <w:r w:rsidR="00081342" w:rsidRPr="00081342">
        <w:rPr>
          <w:rFonts w:ascii="굴림" w:eastAsia="굴림" w:hAnsi="굴림" w:cs="굴림" w:hint="eastAsia"/>
          <w:b/>
          <w:color w:val="FF0000"/>
          <w:kern w:val="0"/>
          <w:szCs w:val="20"/>
        </w:rPr>
        <w:t>튜</w:t>
      </w:r>
      <w:r w:rsidR="00081342" w:rsidRPr="00081342">
        <w:rPr>
          <w:rFonts w:ascii="굴림" w:eastAsia="굴림" w:hAnsi="굴림" w:cs="굴림" w:hint="eastAsia"/>
          <w:b/>
          <w:color w:val="000000"/>
          <w:kern w:val="0"/>
          <w:szCs w:val="20"/>
        </w:rPr>
        <w:t>셔날라이즈</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형용사</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보통</w:t>
      </w:r>
      <w:r w:rsidR="00081342" w:rsidRPr="00081342">
        <w:rPr>
          <w:rFonts w:ascii="gulim" w:eastAsia="굴림" w:hAnsi="gulim" w:cs="굴림"/>
          <w:color w:val="666666"/>
          <w:kern w:val="0"/>
          <w:szCs w:val="20"/>
        </w:rPr>
        <w:t xml:space="preserve"> </w:t>
      </w:r>
      <w:r w:rsidR="00081342" w:rsidRPr="00081342">
        <w:rPr>
          <w:rFonts w:ascii="gulim" w:eastAsia="굴림" w:hAnsi="gulim" w:cs="굴림"/>
          <w:color w:val="666666"/>
          <w:kern w:val="0"/>
          <w:szCs w:val="20"/>
        </w:rPr>
        <w:t>못마땅함</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FF0000"/>
          <w:kern w:val="0"/>
          <w:szCs w:val="20"/>
          <w:highlight w:val="green"/>
        </w:rPr>
        <w:t>일상화된</w:t>
      </w:r>
      <w:r w:rsidR="00081342" w:rsidRPr="00081342">
        <w:rPr>
          <w:rFonts w:ascii="굴림" w:eastAsia="굴림" w:hAnsi="굴림" w:cs="굴림" w:hint="eastAsia"/>
          <w:color w:val="FF0000"/>
          <w:kern w:val="0"/>
          <w:sz w:val="24"/>
          <w:szCs w:val="24"/>
        </w:rPr>
        <w:t xml:space="preserve"> </w:t>
      </w:r>
      <w:hyperlink r:id="rId2041" w:anchor="Adjective" w:history="1">
        <w:r w:rsidR="00081342" w:rsidRPr="00081342">
          <w:rPr>
            <w:rFonts w:ascii="gulim" w:eastAsia="굴림" w:hAnsi="gulim" w:cs="굴림"/>
            <w:color w:val="FF0000"/>
            <w:kern w:val="0"/>
            <w:sz w:val="18"/>
            <w:szCs w:val="18"/>
          </w:rPr>
          <w:t>[</w:t>
        </w:r>
        <w:r w:rsidR="00081342" w:rsidRPr="00081342">
          <w:rPr>
            <w:rFonts w:ascii="gulim" w:eastAsia="굴림" w:hAnsi="gulim" w:cs="굴림"/>
            <w:color w:val="FF0000"/>
            <w:kern w:val="0"/>
            <w:sz w:val="18"/>
            <w:szCs w:val="18"/>
          </w:rPr>
          <w:t>형용사</w:t>
        </w:r>
        <w:r w:rsidR="00081342" w:rsidRPr="00081342">
          <w:rPr>
            <w:rFonts w:ascii="gulim" w:eastAsia="굴림" w:hAnsi="gulim" w:cs="굴림"/>
            <w:color w:val="FF0000"/>
            <w:kern w:val="0"/>
            <w:sz w:val="18"/>
            <w:szCs w:val="18"/>
          </w:rPr>
          <w:t xml:space="preserve">] </w:t>
        </w:r>
        <w:r w:rsidR="00081342" w:rsidRPr="00081342">
          <w:rPr>
            <w:rFonts w:ascii="gulim" w:eastAsia="굴림" w:hAnsi="gulim" w:cs="굴림"/>
            <w:color w:val="FF0000"/>
            <w:kern w:val="0"/>
            <w:sz w:val="18"/>
            <w:szCs w:val="18"/>
          </w:rPr>
          <w:t>보</w:t>
        </w:r>
        <w:r w:rsidR="00081342" w:rsidRPr="00081342">
          <w:rPr>
            <w:rFonts w:ascii="gulim" w:eastAsia="굴림" w:hAnsi="gulim" w:cs="굴림"/>
            <w:color w:val="FF0000"/>
            <w:kern w:val="0"/>
            <w:sz w:val="18"/>
            <w:szCs w:val="18"/>
            <w:highlight w:val="green"/>
          </w:rPr>
          <w:t>호</w:t>
        </w:r>
        <w:r w:rsidR="00081342" w:rsidRPr="00081342">
          <w:rPr>
            <w:rFonts w:ascii="gulim" w:eastAsia="굴림" w:hAnsi="gulim" w:cs="굴림"/>
            <w:color w:val="FF0000"/>
            <w:kern w:val="0"/>
            <w:sz w:val="18"/>
            <w:szCs w:val="18"/>
            <w:highlight w:val="green"/>
          </w:rPr>
          <w:t xml:space="preserve"> </w:t>
        </w:r>
        <w:r w:rsidR="00081342" w:rsidRPr="00081342">
          <w:rPr>
            <w:rFonts w:ascii="gulim" w:eastAsia="굴림" w:hAnsi="gulim" w:cs="굴림"/>
            <w:color w:val="FF0000"/>
            <w:kern w:val="0"/>
            <w:sz w:val="18"/>
            <w:szCs w:val="18"/>
            <w:highlight w:val="green"/>
          </w:rPr>
          <w:t>시설</w:t>
        </w:r>
        <w:r w:rsidR="00081342" w:rsidRPr="00081342">
          <w:rPr>
            <w:rFonts w:ascii="gulim" w:eastAsia="굴림" w:hAnsi="gulim" w:cs="굴림"/>
            <w:color w:val="FF0000"/>
            <w:kern w:val="0"/>
            <w:sz w:val="18"/>
            <w:szCs w:val="18"/>
            <w:highlight w:val="green"/>
          </w:rPr>
          <w:t xml:space="preserve"> </w:t>
        </w:r>
        <w:r w:rsidR="00081342" w:rsidRPr="00081342">
          <w:rPr>
            <w:rFonts w:ascii="gulim" w:eastAsia="굴림" w:hAnsi="gulim" w:cs="굴림"/>
            <w:color w:val="FF0000"/>
            <w:kern w:val="0"/>
            <w:sz w:val="18"/>
            <w:szCs w:val="18"/>
            <w:highlight w:val="green"/>
          </w:rPr>
          <w:t>생활에</w:t>
        </w:r>
        <w:r w:rsidR="00081342" w:rsidRPr="00081342">
          <w:rPr>
            <w:rFonts w:ascii="gulim" w:eastAsia="굴림" w:hAnsi="gulim" w:cs="굴림"/>
            <w:color w:val="FF0000"/>
            <w:kern w:val="0"/>
            <w:sz w:val="18"/>
            <w:szCs w:val="18"/>
            <w:highlight w:val="green"/>
          </w:rPr>
          <w:t xml:space="preserve"> </w:t>
        </w:r>
        <w:r w:rsidR="00081342" w:rsidRPr="00081342">
          <w:rPr>
            <w:rFonts w:ascii="gulim" w:eastAsia="굴림" w:hAnsi="gulim" w:cs="굴림"/>
            <w:color w:val="FF0000"/>
            <w:kern w:val="0"/>
            <w:sz w:val="18"/>
            <w:szCs w:val="18"/>
            <w:highlight w:val="green"/>
          </w:rPr>
          <w:t>익숙해진</w:t>
        </w:r>
        <w:r w:rsidR="00081342" w:rsidRPr="00081342">
          <w:rPr>
            <w:rFonts w:ascii="gulim" w:eastAsia="굴림" w:hAnsi="gulim" w:cs="굴림"/>
            <w:color w:val="FF0000"/>
            <w:kern w:val="0"/>
            <w:sz w:val="18"/>
            <w:szCs w:val="18"/>
          </w:rPr>
          <w:t xml:space="preserve">, </w:t>
        </w:r>
        <w:r w:rsidR="00081342" w:rsidRPr="00081342">
          <w:rPr>
            <w:rFonts w:ascii="gulim" w:eastAsia="굴림" w:hAnsi="gulim" w:cs="굴림"/>
            <w:color w:val="FF0000"/>
            <w:kern w:val="0"/>
            <w:sz w:val="18"/>
            <w:szCs w:val="18"/>
          </w:rPr>
          <w:t>자활</w:t>
        </w:r>
        <w:r w:rsidR="00081342" w:rsidRPr="00081342">
          <w:rPr>
            <w:rFonts w:ascii="gulim" w:eastAsia="굴림" w:hAnsi="gulim" w:cs="굴림"/>
            <w:color w:val="FF0000"/>
            <w:kern w:val="0"/>
            <w:sz w:val="18"/>
            <w:szCs w:val="18"/>
          </w:rPr>
          <w:t xml:space="preserve"> </w:t>
        </w:r>
        <w:r w:rsidR="00081342" w:rsidRPr="00081342">
          <w:rPr>
            <w:rFonts w:ascii="gulim" w:eastAsia="굴림" w:hAnsi="gulim" w:cs="굴림"/>
            <w:color w:val="FF0000"/>
            <w:kern w:val="0"/>
            <w:sz w:val="18"/>
            <w:szCs w:val="18"/>
          </w:rPr>
          <w:t>능력이</w:t>
        </w:r>
        <w:r w:rsidR="00081342" w:rsidRPr="00081342">
          <w:rPr>
            <w:rFonts w:ascii="gulim" w:eastAsia="굴림" w:hAnsi="gulim" w:cs="굴림"/>
            <w:color w:val="FF0000"/>
            <w:kern w:val="0"/>
            <w:sz w:val="18"/>
            <w:szCs w:val="18"/>
          </w:rPr>
          <w:t xml:space="preserve"> </w:t>
        </w:r>
        <w:r w:rsidR="00081342" w:rsidRPr="00081342">
          <w:rPr>
            <w:rFonts w:ascii="gulim" w:eastAsia="굴림" w:hAnsi="gulim" w:cs="굴림"/>
            <w:color w:val="FF0000"/>
            <w:kern w:val="0"/>
            <w:sz w:val="18"/>
            <w:szCs w:val="18"/>
          </w:rPr>
          <w:t>결여된</w:t>
        </w:r>
        <w:r w:rsidR="00081342" w:rsidRPr="00081342">
          <w:rPr>
            <w:rFonts w:ascii="gulim" w:eastAsia="굴림" w:hAnsi="gulim" w:cs="굴림"/>
            <w:color w:val="FF0000"/>
            <w:kern w:val="0"/>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b/>
          <w:bCs/>
          <w:u w:val="single"/>
          <w:lang w:val="en"/>
        </w:rPr>
        <w:t>inst</w:t>
      </w:r>
      <w:r w:rsidRPr="00081342">
        <w:rPr>
          <w:b/>
          <w:bCs/>
          <w:lang w:val="en"/>
        </w:rPr>
        <w:t>itutionalized</w:t>
      </w:r>
      <w:r w:rsidRPr="00081342">
        <w:rPr>
          <w:lang w:val="en"/>
        </w:rPr>
        <w:t xml:space="preserve"> racism</w:t>
      </w:r>
      <w:r w:rsidRPr="00081342">
        <w:rPr>
          <w:rFonts w:ascii="굴림" w:hAnsi="굴림" w:cs="굴림" w:hint="eastAsia"/>
          <w:sz w:val="24"/>
          <w:szCs w:val="24"/>
        </w:rPr>
        <w:t xml:space="preserve"> </w:t>
      </w:r>
      <w:r w:rsidRPr="00081342">
        <w:rPr>
          <w:rFonts w:ascii="gulim" w:hAnsi="gulim" w:cs="굴림"/>
          <w:u w:val="single"/>
        </w:rPr>
        <w:t>일상화된</w:t>
      </w:r>
      <w:r w:rsidRPr="00081342">
        <w:rPr>
          <w:rFonts w:ascii="gulim" w:hAnsi="gulim" w:cs="굴림"/>
          <w:u w:val="single"/>
        </w:rPr>
        <w:t xml:space="preserve"> </w:t>
      </w:r>
      <w:r w:rsidRPr="00081342">
        <w:rPr>
          <w:rFonts w:ascii="gulim" w:hAnsi="gulim" w:cs="굴림"/>
          <w:u w:val="single"/>
        </w:rPr>
        <w:t>인종</w:t>
      </w:r>
      <w:r w:rsidRPr="00081342">
        <w:rPr>
          <w:rFonts w:ascii="gulim" w:hAnsi="gulim" w:cs="굴림"/>
          <w:u w:val="single"/>
        </w:rPr>
        <w:t xml:space="preserve"> </w:t>
      </w:r>
      <w:r w:rsidRPr="00081342">
        <w:rPr>
          <w:rFonts w:ascii="gulim" w:hAnsi="gulim" w:cs="굴림"/>
          <w:u w:val="single"/>
        </w:rPr>
        <w:t>차별주의</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42" w:history="1">
        <w:r w:rsidR="00081342" w:rsidRPr="00081342">
          <w:rPr>
            <w:rFonts w:ascii="Tahoma" w:hAnsi="Tahoma" w:cs="Tahoma"/>
            <w:b/>
            <w:bCs/>
            <w:color w:val="0034AC"/>
            <w:sz w:val="21"/>
            <w:szCs w:val="21"/>
            <w:lang w:val="en"/>
          </w:rPr>
          <w:t>institutionalize</w:t>
        </w:r>
      </w:hyperlink>
      <w:r w:rsidR="00081342" w:rsidRPr="00081342">
        <w:rPr>
          <w:rFonts w:ascii="Tahoma" w:hAnsi="Tahoma" w:cs="Tahoma"/>
          <w:color w:val="777777"/>
          <w:sz w:val="21"/>
          <w:szCs w:val="21"/>
          <w:lang w:val="en"/>
        </w:rPr>
        <w:t xml:space="preserve"> </w:t>
      </w:r>
      <w:r w:rsidR="00081342" w:rsidRPr="00081342">
        <w:rPr>
          <w:rFonts w:ascii="Lucida Sans Unicode" w:hAnsi="Lucida Sans Unicode" w:cs="Lucida Sans Unicode"/>
          <w:color w:val="000000"/>
        </w:rPr>
        <w:t>[ˌɪnstɪˈtjuːʃənəlaɪz]</w:t>
      </w:r>
      <w:r w:rsidR="00081342" w:rsidRPr="00081342">
        <w:rPr>
          <w:rFonts w:ascii="gulim" w:hAnsi="gulim" w:cs="굴림"/>
          <w:szCs w:val="20"/>
        </w:rPr>
        <w:t>[</w:t>
      </w:r>
      <w:r w:rsidR="00081342" w:rsidRPr="00081342">
        <w:rPr>
          <w:rFonts w:ascii="gulim" w:hAnsi="gulim" w:cs="굴림"/>
          <w:szCs w:val="20"/>
        </w:rPr>
        <w:t>동사</w:t>
      </w:r>
      <w:r w:rsidR="00081342" w:rsidRPr="00081342">
        <w:rPr>
          <w:rFonts w:ascii="gulim" w:hAnsi="gulim" w:cs="굴림"/>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w:t>
      </w:r>
      <w:r w:rsidR="00081342" w:rsidRPr="00081342">
        <w:rPr>
          <w:rFonts w:ascii="gulim" w:hAnsi="gulim" w:cs="굴림"/>
          <w:color w:val="000000"/>
          <w:szCs w:val="20"/>
        </w:rPr>
        <w:t>독립적으로</w:t>
      </w:r>
      <w:r w:rsidR="00081342" w:rsidRPr="00081342">
        <w:rPr>
          <w:rFonts w:ascii="gulim" w:hAnsi="gulim" w:cs="굴림"/>
          <w:color w:val="000000"/>
          <w:szCs w:val="20"/>
        </w:rPr>
        <w:t xml:space="preserve"> </w:t>
      </w:r>
      <w:r w:rsidR="00081342" w:rsidRPr="00081342">
        <w:rPr>
          <w:rFonts w:ascii="gulim" w:hAnsi="gulim" w:cs="굴림"/>
          <w:color w:val="000000"/>
          <w:szCs w:val="20"/>
        </w:rPr>
        <w:t>생활할</w:t>
      </w:r>
      <w:r w:rsidR="00081342" w:rsidRPr="00081342">
        <w:rPr>
          <w:rFonts w:ascii="gulim" w:hAnsi="gulim" w:cs="굴림"/>
          <w:color w:val="000000"/>
          <w:szCs w:val="20"/>
        </w:rPr>
        <w:t xml:space="preserve"> </w:t>
      </w:r>
      <w:r w:rsidR="00081342" w:rsidRPr="00081342">
        <w:rPr>
          <w:rFonts w:ascii="gulim" w:hAnsi="gulim" w:cs="굴림"/>
          <w:color w:val="000000"/>
          <w:szCs w:val="20"/>
        </w:rPr>
        <w:t>수</w:t>
      </w:r>
      <w:r w:rsidR="00081342" w:rsidRPr="00081342">
        <w:rPr>
          <w:rFonts w:ascii="gulim" w:hAnsi="gulim" w:cs="굴림"/>
          <w:color w:val="000000"/>
          <w:szCs w:val="20"/>
        </w:rPr>
        <w:t xml:space="preserve"> </w:t>
      </w:r>
      <w:r w:rsidR="00081342" w:rsidRPr="00081342">
        <w:rPr>
          <w:rFonts w:ascii="gulim" w:hAnsi="gulim" w:cs="굴림"/>
          <w:color w:val="000000"/>
          <w:szCs w:val="20"/>
        </w:rPr>
        <w:t>없는</w:t>
      </w:r>
      <w:r w:rsidR="00081342" w:rsidRPr="00081342">
        <w:rPr>
          <w:rFonts w:ascii="gulim" w:hAnsi="gulim" w:cs="굴림"/>
          <w:color w:val="000000"/>
          <w:szCs w:val="20"/>
        </w:rPr>
        <w:t xml:space="preserve"> </w:t>
      </w:r>
      <w:r w:rsidR="00081342" w:rsidRPr="00081342">
        <w:rPr>
          <w:rFonts w:ascii="gulim" w:hAnsi="gulim" w:cs="굴림"/>
          <w:color w:val="000000"/>
          <w:szCs w:val="20"/>
        </w:rPr>
        <w:t>사람을</w:t>
      </w:r>
      <w:r w:rsidR="00081342" w:rsidRPr="00081342">
        <w:rPr>
          <w:rFonts w:ascii="gulim" w:hAnsi="gulim" w:cs="굴림"/>
          <w:color w:val="000000"/>
          <w:szCs w:val="20"/>
        </w:rPr>
        <w:t xml:space="preserve">) </w:t>
      </w:r>
      <w:r w:rsidR="00081342" w:rsidRPr="00081342">
        <w:rPr>
          <w:rFonts w:ascii="gulim" w:hAnsi="gulim" w:cs="굴림"/>
          <w:color w:val="000000"/>
          <w:szCs w:val="20"/>
        </w:rPr>
        <w:t>보호</w:t>
      </w:r>
      <w:r w:rsidR="00081342" w:rsidRPr="00081342">
        <w:rPr>
          <w:rFonts w:ascii="gulim" w:hAnsi="gulim" w:cs="굴림"/>
          <w:color w:val="000000"/>
          <w:szCs w:val="20"/>
        </w:rPr>
        <w:t xml:space="preserve"> </w:t>
      </w:r>
      <w:r w:rsidR="00081342" w:rsidRPr="00081342">
        <w:rPr>
          <w:rFonts w:ascii="gulim" w:hAnsi="gulim" w:cs="굴림"/>
          <w:color w:val="000000"/>
          <w:szCs w:val="20"/>
        </w:rPr>
        <w:t>시설로</w:t>
      </w:r>
      <w:r w:rsidR="00081342" w:rsidRPr="00081342">
        <w:rPr>
          <w:rFonts w:ascii="gulim" w:hAnsi="gulim" w:cs="굴림"/>
          <w:color w:val="000000"/>
          <w:szCs w:val="20"/>
        </w:rPr>
        <w:t xml:space="preserve"> </w:t>
      </w:r>
      <w:r w:rsidR="00081342" w:rsidRPr="00081342">
        <w:rPr>
          <w:rFonts w:ascii="gulim" w:hAnsi="gulim" w:cs="굴림"/>
          <w:color w:val="000000"/>
          <w:szCs w:val="20"/>
        </w:rPr>
        <w:t>보내다</w:t>
      </w:r>
      <w:r w:rsidR="00081342" w:rsidRPr="00081342">
        <w:rPr>
          <w:rFonts w:ascii="굴림" w:hAnsi="굴림" w:cs="굴림" w:hint="eastAsia"/>
          <w:sz w:val="24"/>
          <w:szCs w:val="24"/>
        </w:rPr>
        <w:t xml:space="preserve"> </w:t>
      </w:r>
      <w:hyperlink r:id="rId2043" w:anchor="Verb" w:history="1">
        <w:r w:rsidR="00081342" w:rsidRPr="00081342">
          <w:rPr>
            <w:rFonts w:ascii="gulim" w:hAnsi="gulim" w:cs="굴림"/>
            <w:color w:val="0034AC"/>
          </w:rPr>
          <w:t>[</w:t>
        </w:r>
        <w:r w:rsidR="00081342" w:rsidRPr="00081342">
          <w:rPr>
            <w:rFonts w:ascii="gulim" w:hAnsi="gulim" w:cs="굴림"/>
            <w:color w:val="0034AC"/>
          </w:rPr>
          <w:t>동사</w:t>
        </w:r>
        <w:r w:rsidR="00081342" w:rsidRPr="00081342">
          <w:rPr>
            <w:rFonts w:ascii="gulim" w:hAnsi="gulim" w:cs="굴림"/>
            <w:color w:val="0034AC"/>
          </w:rPr>
          <w:t xml:space="preserve">] </w:t>
        </w:r>
        <w:r w:rsidR="00081342" w:rsidRPr="00081342">
          <w:rPr>
            <w:rFonts w:ascii="gulim" w:hAnsi="gulim" w:cs="굴림"/>
            <w:color w:val="0034AC"/>
          </w:rPr>
          <w:t>제도화하다</w:t>
        </w:r>
        <w:r w:rsidR="00081342" w:rsidRPr="00081342">
          <w:rPr>
            <w:rFonts w:ascii="gulim" w:hAnsi="gulim" w:cs="굴림"/>
            <w:color w:val="0034AC"/>
          </w:rPr>
          <w:t xml:space="preserve"> </w:t>
        </w:r>
      </w:hyperlink>
    </w:p>
    <w:p w:rsidR="00081342" w:rsidRPr="00081342" w:rsidRDefault="007B6EA1" w:rsidP="00081342">
      <w:pPr>
        <w:spacing w:after="0" w:line="240" w:lineRule="auto"/>
        <w:rPr>
          <w:rFonts w:ascii="굴림" w:hAnsi="굴림" w:cs="굴림"/>
          <w:color w:val="000000"/>
          <w:sz w:val="24"/>
          <w:szCs w:val="24"/>
        </w:rPr>
      </w:pPr>
      <w:hyperlink r:id="rId2044" w:history="1">
        <w:r w:rsidR="00081342" w:rsidRPr="00081342">
          <w:rPr>
            <w:rFonts w:ascii="Tahoma" w:hAnsi="Tahoma" w:cs="Tahoma"/>
            <w:b/>
            <w:bCs/>
            <w:color w:val="0034AC"/>
            <w:sz w:val="21"/>
            <w:szCs w:val="21"/>
            <w:lang w:val="en"/>
          </w:rPr>
          <w:t>institutionalized</w:t>
        </w:r>
        <w:r w:rsidR="00081342" w:rsidRPr="00081342">
          <w:rPr>
            <w:rFonts w:ascii="Tahoma" w:hAnsi="Tahoma" w:cs="Tahoma"/>
            <w:color w:val="0034AC"/>
            <w:sz w:val="21"/>
            <w:szCs w:val="21"/>
            <w:lang w:val="en"/>
          </w:rPr>
          <w:t xml:space="preserve"> patients</w:t>
        </w:r>
      </w:hyperlink>
      <w:r w:rsidR="00081342" w:rsidRPr="00081342">
        <w:rPr>
          <w:rFonts w:ascii="Tahoma" w:hAnsi="Tahoma" w:cs="Tahoma"/>
          <w:color w:val="777777"/>
          <w:sz w:val="21"/>
          <w:szCs w:val="21"/>
          <w:lang w:val="en"/>
        </w:rPr>
        <w:t xml:space="preserve"> </w:t>
      </w:r>
      <w:r w:rsidR="00081342" w:rsidRPr="00081342">
        <w:rPr>
          <w:rFonts w:ascii="gulim" w:hAnsi="gulim" w:cs="굴림"/>
          <w:color w:val="000000"/>
          <w:szCs w:val="20"/>
        </w:rPr>
        <w:t>(</w:t>
      </w:r>
      <w:r w:rsidR="00081342" w:rsidRPr="00081342">
        <w:rPr>
          <w:rFonts w:ascii="gulim" w:hAnsi="gulim" w:cs="굴림"/>
          <w:color w:val="000000"/>
          <w:szCs w:val="20"/>
        </w:rPr>
        <w:t>병원에</w:t>
      </w:r>
      <w:r w:rsidR="00081342" w:rsidRPr="00081342">
        <w:rPr>
          <w:rFonts w:ascii="gulim" w:hAnsi="gulim" w:cs="굴림"/>
          <w:color w:val="000000"/>
          <w:szCs w:val="20"/>
        </w:rPr>
        <w:t xml:space="preserve"> </w:t>
      </w:r>
      <w:r w:rsidR="00081342" w:rsidRPr="00081342">
        <w:rPr>
          <w:rFonts w:ascii="gulim" w:hAnsi="gulim" w:cs="굴림"/>
          <w:color w:val="000000"/>
          <w:szCs w:val="20"/>
        </w:rPr>
        <w:t>너무</w:t>
      </w:r>
      <w:r w:rsidR="00081342" w:rsidRPr="00081342">
        <w:rPr>
          <w:rFonts w:ascii="gulim" w:hAnsi="gulim" w:cs="굴림"/>
          <w:color w:val="000000"/>
          <w:szCs w:val="20"/>
        </w:rPr>
        <w:t xml:space="preserve"> </w:t>
      </w:r>
      <w:r w:rsidR="00081342" w:rsidRPr="00081342">
        <w:rPr>
          <w:rFonts w:ascii="gulim" w:hAnsi="gulim" w:cs="굴림"/>
          <w:color w:val="000000"/>
          <w:szCs w:val="20"/>
        </w:rPr>
        <w:t>오래</w:t>
      </w:r>
      <w:r w:rsidR="00081342" w:rsidRPr="00081342">
        <w:rPr>
          <w:rFonts w:ascii="gulim" w:hAnsi="gulim" w:cs="굴림"/>
          <w:color w:val="000000"/>
          <w:szCs w:val="20"/>
        </w:rPr>
        <w:t xml:space="preserve"> </w:t>
      </w:r>
      <w:r w:rsidR="00081342" w:rsidRPr="00081342">
        <w:rPr>
          <w:rFonts w:ascii="gulim" w:hAnsi="gulim" w:cs="굴림"/>
          <w:color w:val="000000"/>
          <w:szCs w:val="20"/>
        </w:rPr>
        <w:t>있어서</w:t>
      </w:r>
      <w:r w:rsidR="00081342" w:rsidRPr="00081342">
        <w:rPr>
          <w:rFonts w:ascii="gulim" w:hAnsi="gulim" w:cs="굴림"/>
          <w:color w:val="000000"/>
          <w:szCs w:val="20"/>
        </w:rPr>
        <w:t xml:space="preserve">) </w:t>
      </w:r>
      <w:r w:rsidR="00081342" w:rsidRPr="00081342">
        <w:rPr>
          <w:rFonts w:ascii="gulim" w:hAnsi="gulim" w:cs="굴림"/>
          <w:color w:val="000000"/>
          <w:szCs w:val="20"/>
        </w:rPr>
        <w:t>자활</w:t>
      </w:r>
      <w:r w:rsidR="00081342" w:rsidRPr="00081342">
        <w:rPr>
          <w:rFonts w:ascii="gulim" w:hAnsi="gulim" w:cs="굴림"/>
          <w:color w:val="000000"/>
          <w:szCs w:val="20"/>
        </w:rPr>
        <w:t xml:space="preserve"> </w:t>
      </w:r>
      <w:r w:rsidR="00081342" w:rsidRPr="00081342">
        <w:rPr>
          <w:rFonts w:ascii="gulim" w:hAnsi="gulim" w:cs="굴림"/>
          <w:color w:val="000000"/>
          <w:szCs w:val="20"/>
        </w:rPr>
        <w:t>능력이</w:t>
      </w:r>
      <w:r w:rsidR="00081342" w:rsidRPr="00081342">
        <w:rPr>
          <w:rFonts w:ascii="gulim" w:hAnsi="gulim" w:cs="굴림"/>
          <w:color w:val="000000"/>
          <w:szCs w:val="20"/>
        </w:rPr>
        <w:t xml:space="preserve"> </w:t>
      </w:r>
      <w:r w:rsidR="00081342" w:rsidRPr="00081342">
        <w:rPr>
          <w:rFonts w:ascii="gulim" w:hAnsi="gulim" w:cs="굴림"/>
          <w:color w:val="000000"/>
          <w:szCs w:val="20"/>
        </w:rPr>
        <w:t>결여된</w:t>
      </w:r>
      <w:r w:rsidR="00081342" w:rsidRPr="00081342">
        <w:rPr>
          <w:rFonts w:ascii="gulim" w:hAnsi="gulim" w:cs="굴림"/>
          <w:color w:val="000000"/>
          <w:szCs w:val="20"/>
        </w:rPr>
        <w:t xml:space="preserve"> </w:t>
      </w:r>
      <w:r w:rsidR="00081342" w:rsidRPr="00081342">
        <w:rPr>
          <w:rFonts w:ascii="gulim" w:hAnsi="gulim" w:cs="굴림"/>
          <w:color w:val="000000"/>
          <w:szCs w:val="20"/>
        </w:rPr>
        <w:t>환자들</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45" w:history="1">
        <w:r w:rsidR="00081342" w:rsidRPr="00081342">
          <w:rPr>
            <w:rFonts w:ascii="Tahoma" w:hAnsi="Tahoma" w:cs="Tahoma"/>
            <w:color w:val="0034AC"/>
            <w:sz w:val="21"/>
            <w:szCs w:val="21"/>
            <w:lang w:val="en"/>
          </w:rPr>
          <w:t xml:space="preserve">be </w:t>
        </w:r>
        <w:r w:rsidR="00081342" w:rsidRPr="00081342">
          <w:rPr>
            <w:rFonts w:ascii="Tahoma" w:hAnsi="Tahoma" w:cs="Tahoma"/>
            <w:b/>
            <w:bCs/>
            <w:color w:val="0034AC"/>
            <w:sz w:val="21"/>
            <w:szCs w:val="21"/>
            <w:lang w:val="en"/>
          </w:rPr>
          <w:t>institutionalized</w:t>
        </w:r>
      </w:hyperlink>
      <w:r w:rsidR="00081342" w:rsidRPr="00081342">
        <w:rPr>
          <w:rFonts w:ascii="Tahoma" w:hAnsi="Tahoma" w:cs="Tahoma"/>
          <w:color w:val="777777"/>
          <w:sz w:val="21"/>
          <w:szCs w:val="21"/>
          <w:lang w:val="en"/>
        </w:rPr>
        <w:t xml:space="preserve"> </w:t>
      </w:r>
      <w:r w:rsidR="00081342" w:rsidRPr="00081342">
        <w:rPr>
          <w:rFonts w:ascii="gulim" w:hAnsi="gulim" w:cs="굴림"/>
          <w:color w:val="000000"/>
          <w:szCs w:val="20"/>
        </w:rPr>
        <w:t>제도화되다</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46" w:history="1">
        <w:r w:rsidR="00081342" w:rsidRPr="00081342">
          <w:rPr>
            <w:rFonts w:ascii="Tahoma" w:hAnsi="Tahoma" w:cs="Tahoma"/>
            <w:b/>
            <w:bCs/>
            <w:color w:val="0034AC"/>
            <w:sz w:val="21"/>
            <w:szCs w:val="21"/>
            <w:lang w:val="en"/>
          </w:rPr>
          <w:t>institutionalized</w:t>
        </w:r>
        <w:r w:rsidR="00081342" w:rsidRPr="00081342">
          <w:rPr>
            <w:rFonts w:ascii="Tahoma" w:hAnsi="Tahoma" w:cs="Tahoma"/>
            <w:color w:val="0034AC"/>
            <w:sz w:val="21"/>
            <w:szCs w:val="21"/>
            <w:lang w:val="en"/>
          </w:rPr>
          <w:t xml:space="preserve"> racism</w:t>
        </w:r>
      </w:hyperlink>
      <w:r w:rsidR="00081342" w:rsidRPr="00081342">
        <w:rPr>
          <w:rFonts w:ascii="Tahoma" w:hAnsi="Tahoma" w:cs="Tahoma"/>
          <w:color w:val="777777"/>
          <w:sz w:val="21"/>
          <w:szCs w:val="21"/>
          <w:lang w:val="en"/>
        </w:rPr>
        <w:t xml:space="preserve"> </w:t>
      </w:r>
      <w:r w:rsidR="00081342" w:rsidRPr="00081342">
        <w:rPr>
          <w:rFonts w:ascii="gulim" w:hAnsi="gulim" w:cs="굴림"/>
          <w:szCs w:val="20"/>
        </w:rPr>
        <w:t>[</w:t>
      </w:r>
      <w:r w:rsidR="00081342" w:rsidRPr="00081342">
        <w:rPr>
          <w:rFonts w:ascii="gulim" w:hAnsi="gulim" w:cs="굴림"/>
          <w:szCs w:val="20"/>
        </w:rPr>
        <w:t>명사</w:t>
      </w:r>
      <w:r w:rsidR="00081342" w:rsidRPr="00081342">
        <w:rPr>
          <w:rFonts w:ascii="gulim" w:hAnsi="gulim" w:cs="굴림"/>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제도화된</w:t>
      </w:r>
      <w:r w:rsidR="00081342" w:rsidRPr="00081342">
        <w:rPr>
          <w:rFonts w:ascii="gulim" w:hAnsi="gulim" w:cs="굴림"/>
          <w:color w:val="000000"/>
          <w:szCs w:val="20"/>
        </w:rPr>
        <w:t xml:space="preserve"> </w:t>
      </w:r>
      <w:r w:rsidR="00081342" w:rsidRPr="00081342">
        <w:rPr>
          <w:rFonts w:ascii="gulim" w:hAnsi="gulim" w:cs="굴림"/>
          <w:color w:val="000000"/>
          <w:szCs w:val="20"/>
        </w:rPr>
        <w:t>인종차별</w:t>
      </w:r>
      <w:r w:rsidR="00081342" w:rsidRPr="00081342">
        <w:rPr>
          <w:rFonts w:ascii="gulim" w:hAnsi="gulim" w:cs="굴림"/>
          <w:color w:val="000000"/>
          <w:szCs w:val="20"/>
        </w:rPr>
        <w:t>(</w:t>
      </w:r>
      <w:r w:rsidR="00081342" w:rsidRPr="00081342">
        <w:rPr>
          <w:rFonts w:ascii="gulim" w:hAnsi="gulim" w:cs="굴림"/>
          <w:color w:val="000000"/>
          <w:szCs w:val="20"/>
        </w:rPr>
        <w:t>주의</w:t>
      </w:r>
      <w:r w:rsidR="00081342" w:rsidRPr="00081342">
        <w:rPr>
          <w:rFonts w:ascii="gulim" w:hAnsi="gulim" w:cs="굴림"/>
          <w:color w:val="000000"/>
          <w:szCs w:val="20"/>
        </w:rPr>
        <w:t>).</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color w:val="000000"/>
          <w:szCs w:val="20"/>
          <w:lang w:val="en"/>
        </w:rPr>
      </w:pPr>
      <w:r w:rsidRPr="00081342">
        <w:rPr>
          <w:color w:val="000000"/>
          <w:szCs w:val="20"/>
          <w:lang w:val="en"/>
        </w:rPr>
        <w:t xml:space="preserve">She was </w:t>
      </w:r>
      <w:r w:rsidRPr="00081342">
        <w:rPr>
          <w:b/>
          <w:bCs/>
          <w:color w:val="000000"/>
          <w:szCs w:val="20"/>
          <w:lang w:val="en"/>
        </w:rPr>
        <w:t>institutionalized</w:t>
      </w:r>
      <w:r w:rsidRPr="00081342">
        <w:rPr>
          <w:color w:val="000000"/>
          <w:szCs w:val="20"/>
          <w:lang w:val="en"/>
        </w:rPr>
        <w:t xml:space="preserve"> for three years.</w:t>
      </w:r>
      <w:r w:rsidRPr="00081342">
        <w:rPr>
          <w:rFonts w:ascii="굴림" w:hAnsi="굴림" w:cs="굴림" w:hint="eastAsia"/>
          <w:sz w:val="24"/>
          <w:szCs w:val="24"/>
        </w:rPr>
        <w:t xml:space="preserve"> </w:t>
      </w:r>
      <w:hyperlink r:id="rId2047" w:history="1">
        <w:r w:rsidRPr="00081342">
          <w:rPr>
            <w:rFonts w:ascii="gulim" w:hAnsi="gulim" w:cs="굴림"/>
            <w:color w:val="727272"/>
          </w:rPr>
          <w:t>그녀는</w:t>
        </w:r>
        <w:r w:rsidRPr="00081342">
          <w:rPr>
            <w:rFonts w:ascii="gulim" w:hAnsi="gulim" w:cs="굴림"/>
            <w:color w:val="727272"/>
          </w:rPr>
          <w:t xml:space="preserve"> 3</w:t>
        </w:r>
        <w:r w:rsidRPr="00081342">
          <w:rPr>
            <w:rFonts w:ascii="gulim" w:hAnsi="gulim" w:cs="굴림"/>
            <w:color w:val="727272"/>
          </w:rPr>
          <w:t>년간</w:t>
        </w:r>
        <w:r w:rsidRPr="00081342">
          <w:rPr>
            <w:rFonts w:ascii="gulim" w:hAnsi="gulim" w:cs="굴림"/>
            <w:color w:val="727272"/>
          </w:rPr>
          <w:t xml:space="preserve"> </w:t>
        </w:r>
        <w:r w:rsidRPr="00081342">
          <w:rPr>
            <w:rFonts w:ascii="gulim" w:hAnsi="gulim" w:cs="굴림"/>
            <w:color w:val="727272"/>
          </w:rPr>
          <w:t>입원했다</w:t>
        </w:r>
        <w:r w:rsidRPr="00081342">
          <w:rPr>
            <w:rFonts w:ascii="gulim" w:hAnsi="gulim" w:cs="굴림"/>
            <w:color w:val="727272"/>
          </w:rPr>
          <w:t>.</w:t>
        </w:r>
      </w:hyperlink>
      <w:r w:rsidRPr="00081342">
        <w:rPr>
          <w:rFonts w:ascii="gulim" w:hAnsi="gulim" w:cs="굴림"/>
          <w:color w:val="727272"/>
        </w:rPr>
        <w:t xml:space="preserve"> </w:t>
      </w:r>
    </w:p>
    <w:p w:rsidR="00081342" w:rsidRPr="00081342" w:rsidRDefault="00081342" w:rsidP="00081342">
      <w:pPr>
        <w:spacing w:after="0" w:line="240" w:lineRule="auto"/>
        <w:rPr>
          <w:rFonts w:ascii="굴림" w:hAnsi="굴림" w:cs="굴림"/>
          <w:sz w:val="24"/>
          <w:szCs w:val="24"/>
        </w:rPr>
      </w:pPr>
      <w:r w:rsidRPr="00081342">
        <w:rPr>
          <w:color w:val="000000"/>
          <w:szCs w:val="20"/>
          <w:lang w:val="en"/>
        </w:rPr>
        <w:t xml:space="preserve">He was </w:t>
      </w:r>
      <w:r w:rsidRPr="00081342">
        <w:rPr>
          <w:b/>
          <w:bCs/>
          <w:color w:val="000000"/>
          <w:szCs w:val="20"/>
          <w:lang w:val="en"/>
        </w:rPr>
        <w:t>institutionalized</w:t>
      </w:r>
      <w:r w:rsidRPr="00081342">
        <w:rPr>
          <w:color w:val="000000"/>
          <w:szCs w:val="20"/>
          <w:lang w:val="en"/>
        </w:rPr>
        <w:t xml:space="preserve"> for severe manic depression.</w:t>
      </w:r>
      <w:r w:rsidRPr="00081342">
        <w:rPr>
          <w:rFonts w:ascii="굴림" w:hAnsi="굴림" w:cs="굴림" w:hint="eastAsia"/>
          <w:sz w:val="24"/>
          <w:szCs w:val="24"/>
        </w:rPr>
        <w:t xml:space="preserve"> </w:t>
      </w:r>
      <w:hyperlink r:id="rId2048" w:history="1">
        <w:r w:rsidRPr="00081342">
          <w:rPr>
            <w:rFonts w:ascii="gulim" w:hAnsi="gulim" w:cs="굴림"/>
            <w:color w:val="727272"/>
          </w:rPr>
          <w:t>그가</w:t>
        </w:r>
        <w:r w:rsidRPr="00081342">
          <w:rPr>
            <w:rFonts w:ascii="gulim" w:hAnsi="gulim" w:cs="굴림"/>
            <w:color w:val="727272"/>
          </w:rPr>
          <w:t xml:space="preserve"> </w:t>
        </w:r>
        <w:r w:rsidRPr="00081342">
          <w:rPr>
            <w:rFonts w:ascii="gulim" w:hAnsi="gulim" w:cs="굴림"/>
            <w:color w:val="727272"/>
          </w:rPr>
          <w:t>심한</w:t>
        </w:r>
        <w:r w:rsidRPr="00081342">
          <w:rPr>
            <w:rFonts w:ascii="gulim" w:hAnsi="gulim" w:cs="굴림"/>
            <w:color w:val="727272"/>
          </w:rPr>
          <w:t xml:space="preserve"> </w:t>
        </w:r>
        <w:r w:rsidRPr="00081342">
          <w:rPr>
            <w:rFonts w:ascii="gulim" w:hAnsi="gulim" w:cs="굴림"/>
            <w:color w:val="727272"/>
          </w:rPr>
          <w:t>조울증으로</w:t>
        </w:r>
        <w:r w:rsidRPr="00081342">
          <w:rPr>
            <w:rFonts w:ascii="gulim" w:hAnsi="gulim" w:cs="굴림"/>
            <w:color w:val="727272"/>
          </w:rPr>
          <w:t xml:space="preserve"> </w:t>
        </w:r>
        <w:r w:rsidRPr="00081342">
          <w:rPr>
            <w:rFonts w:ascii="gulim" w:hAnsi="gulim" w:cs="굴림"/>
            <w:color w:val="727272"/>
          </w:rPr>
          <w:t>입원했다</w:t>
        </w:r>
        <w:r w:rsidRPr="00081342">
          <w:rPr>
            <w:rFonts w:ascii="gulim" w:hAnsi="gulim" w:cs="굴림"/>
            <w:color w:val="727272"/>
          </w:rPr>
          <w:t>.</w:t>
        </w:r>
      </w:hyperlink>
      <w:r w:rsidRPr="00081342">
        <w:rPr>
          <w:rFonts w:ascii="gulim" w:hAnsi="gulim" w:cs="굴림"/>
          <w:color w:val="727272"/>
        </w:rPr>
        <w:t xml:space="preserve"> </w:t>
      </w:r>
      <w:r w:rsidRPr="00081342">
        <w:rPr>
          <w:rFonts w:ascii="gulim" w:hAnsi="gulim" w:cs="굴림"/>
          <w:color w:val="929191"/>
          <w:lang w:val="en"/>
        </w:rPr>
        <w:t>|</w:t>
      </w:r>
    </w:p>
    <w:p w:rsidR="00081342" w:rsidRPr="00081342" w:rsidRDefault="00081342" w:rsidP="00081342">
      <w:pPr>
        <w:spacing w:after="0" w:line="240" w:lineRule="auto"/>
      </w:pPr>
      <w:r w:rsidRPr="00081342">
        <w:rPr>
          <w:color w:val="000000"/>
          <w:szCs w:val="20"/>
          <w:lang w:val="en"/>
        </w:rPr>
        <w:t xml:space="preserve">Never ever we thought of </w:t>
      </w:r>
      <w:r w:rsidRPr="00081342">
        <w:rPr>
          <w:b/>
          <w:bCs/>
          <w:color w:val="000000"/>
          <w:szCs w:val="20"/>
          <w:lang w:val="en"/>
        </w:rPr>
        <w:t>institutionalized</w:t>
      </w:r>
      <w:r w:rsidRPr="00081342">
        <w:rPr>
          <w:color w:val="000000"/>
          <w:szCs w:val="20"/>
          <w:lang w:val="en"/>
        </w:rPr>
        <w:t xml:space="preserve"> our child.</w:t>
      </w:r>
      <w:r w:rsidRPr="00081342">
        <w:rPr>
          <w:rFonts w:ascii="굴림" w:hAnsi="굴림" w:cs="굴림" w:hint="eastAsia"/>
          <w:sz w:val="24"/>
          <w:szCs w:val="24"/>
        </w:rPr>
        <w:t xml:space="preserve"> </w:t>
      </w:r>
      <w:hyperlink r:id="rId2049" w:history="1">
        <w:r w:rsidRPr="00081342">
          <w:rPr>
            <w:rFonts w:ascii="gulim" w:hAnsi="gulim"/>
            <w:color w:val="727272"/>
          </w:rPr>
          <w:t>우리는</w:t>
        </w:r>
        <w:r w:rsidRPr="00081342">
          <w:rPr>
            <w:rFonts w:ascii="gulim" w:hAnsi="gulim"/>
            <w:color w:val="727272"/>
          </w:rPr>
          <w:t xml:space="preserve"> </w:t>
        </w:r>
        <w:r w:rsidRPr="00081342">
          <w:rPr>
            <w:rFonts w:ascii="gulim" w:hAnsi="gulim"/>
            <w:color w:val="727272"/>
          </w:rPr>
          <w:t>한번도</w:t>
        </w:r>
        <w:r w:rsidRPr="00081342">
          <w:rPr>
            <w:rFonts w:ascii="gulim" w:hAnsi="gulim"/>
            <w:color w:val="727272"/>
          </w:rPr>
          <w:t xml:space="preserve"> </w:t>
        </w:r>
        <w:r w:rsidRPr="00081342">
          <w:rPr>
            <w:rFonts w:ascii="gulim" w:hAnsi="gulim"/>
            <w:color w:val="727272"/>
          </w:rPr>
          <w:t>우리</w:t>
        </w:r>
        <w:r w:rsidRPr="00081342">
          <w:rPr>
            <w:rFonts w:ascii="gulim" w:hAnsi="gulim"/>
            <w:color w:val="727272"/>
          </w:rPr>
          <w:t xml:space="preserve"> </w:t>
        </w:r>
        <w:r w:rsidRPr="00081342">
          <w:rPr>
            <w:rFonts w:ascii="gulim" w:hAnsi="gulim"/>
            <w:color w:val="727272"/>
          </w:rPr>
          <w:t>아이를</w:t>
        </w:r>
        <w:r w:rsidRPr="00081342">
          <w:rPr>
            <w:rFonts w:ascii="gulim" w:hAnsi="gulim"/>
            <w:color w:val="727272"/>
          </w:rPr>
          <w:t xml:space="preserve"> </w:t>
        </w:r>
        <w:r w:rsidRPr="00081342">
          <w:rPr>
            <w:rFonts w:ascii="gulim" w:hAnsi="gulim"/>
            <w:color w:val="727272"/>
          </w:rPr>
          <w:t>입원시킨다는</w:t>
        </w:r>
        <w:r w:rsidRPr="00081342">
          <w:rPr>
            <w:rFonts w:ascii="gulim" w:hAnsi="gulim"/>
            <w:color w:val="727272"/>
          </w:rPr>
          <w:t xml:space="preserve"> </w:t>
        </w:r>
        <w:r w:rsidRPr="00081342">
          <w:rPr>
            <w:rFonts w:ascii="gulim" w:hAnsi="gulim"/>
            <w:color w:val="727272"/>
          </w:rPr>
          <w:t>생각을</w:t>
        </w:r>
        <w:r w:rsidRPr="00081342">
          <w:rPr>
            <w:rFonts w:ascii="gulim" w:hAnsi="gulim"/>
            <w:color w:val="727272"/>
          </w:rPr>
          <w:t xml:space="preserve"> </w:t>
        </w:r>
        <w:r w:rsidRPr="00081342">
          <w:rPr>
            <w:rFonts w:ascii="gulim" w:hAnsi="gulim"/>
            <w:color w:val="727272"/>
          </w:rPr>
          <w:t>못했다</w:t>
        </w:r>
      </w:hyperlink>
    </w:p>
    <w:p w:rsidR="00081342" w:rsidRPr="00081342" w:rsidRDefault="00081342" w:rsidP="00081342">
      <w:pPr>
        <w:spacing w:after="0" w:line="240" w:lineRule="auto"/>
        <w:rPr>
          <w:rFonts w:ascii="굴림" w:hAnsi="굴림" w:cs="굴림"/>
          <w:sz w:val="24"/>
          <w:szCs w:val="24"/>
        </w:rPr>
      </w:pPr>
      <w:r w:rsidRPr="00081342">
        <w:rPr>
          <w:color w:val="000000"/>
          <w:szCs w:val="20"/>
          <w:lang w:val="en"/>
        </w:rPr>
        <w:t xml:space="preserve">He was </w:t>
      </w:r>
      <w:r w:rsidRPr="00081342">
        <w:rPr>
          <w:b/>
          <w:bCs/>
          <w:color w:val="000000"/>
          <w:szCs w:val="20"/>
          <w:lang w:val="en"/>
        </w:rPr>
        <w:t>institutionalized</w:t>
      </w:r>
      <w:r w:rsidRPr="00081342">
        <w:rPr>
          <w:color w:val="000000"/>
          <w:szCs w:val="20"/>
          <w:lang w:val="en"/>
        </w:rPr>
        <w:t xml:space="preserve"> for the rest of his life.</w:t>
      </w:r>
      <w:r w:rsidRPr="00081342">
        <w:rPr>
          <w:rFonts w:ascii="굴림" w:hAnsi="굴림" w:cs="굴림" w:hint="eastAsia"/>
          <w:sz w:val="24"/>
          <w:szCs w:val="24"/>
        </w:rPr>
        <w:t xml:space="preserve"> </w:t>
      </w:r>
      <w:hyperlink r:id="rId2050" w:history="1">
        <w:r w:rsidRPr="00081342">
          <w:rPr>
            <w:rFonts w:ascii="gulim" w:hAnsi="gulim" w:cs="굴림"/>
            <w:color w:val="727272"/>
          </w:rPr>
          <w:t>그는</w:t>
        </w:r>
        <w:r w:rsidRPr="00081342">
          <w:rPr>
            <w:rFonts w:ascii="gulim" w:hAnsi="gulim" w:cs="굴림"/>
            <w:color w:val="727272"/>
          </w:rPr>
          <w:t xml:space="preserve"> </w:t>
        </w:r>
        <w:r w:rsidRPr="00081342">
          <w:rPr>
            <w:rFonts w:ascii="gulim" w:hAnsi="gulim" w:cs="굴림"/>
            <w:color w:val="727272"/>
          </w:rPr>
          <w:t>나머지</w:t>
        </w:r>
        <w:r w:rsidRPr="00081342">
          <w:rPr>
            <w:rFonts w:ascii="gulim" w:hAnsi="gulim" w:cs="굴림"/>
            <w:color w:val="727272"/>
          </w:rPr>
          <w:t xml:space="preserve"> </w:t>
        </w:r>
        <w:r w:rsidRPr="00081342">
          <w:rPr>
            <w:rFonts w:ascii="gulim" w:hAnsi="gulim" w:cs="굴림"/>
            <w:color w:val="727272"/>
          </w:rPr>
          <w:t>여생동안</w:t>
        </w:r>
        <w:r w:rsidRPr="00081342">
          <w:rPr>
            <w:rFonts w:ascii="gulim" w:hAnsi="gulim" w:cs="굴림"/>
            <w:color w:val="727272"/>
          </w:rPr>
          <w:t xml:space="preserve"> </w:t>
        </w:r>
        <w:r w:rsidRPr="00081342">
          <w:rPr>
            <w:rFonts w:ascii="gulim" w:hAnsi="gulim" w:cs="굴림"/>
            <w:color w:val="727272"/>
          </w:rPr>
          <w:t>입원해</w:t>
        </w:r>
        <w:r w:rsidRPr="00081342">
          <w:rPr>
            <w:rFonts w:ascii="gulim" w:hAnsi="gulim" w:cs="굴림"/>
            <w:color w:val="727272"/>
          </w:rPr>
          <w:t xml:space="preserve"> </w:t>
        </w:r>
        <w:r w:rsidRPr="00081342">
          <w:rPr>
            <w:rFonts w:ascii="gulim" w:hAnsi="gulim" w:cs="굴림"/>
            <w:color w:val="727272"/>
          </w:rPr>
          <w:t>있었다</w:t>
        </w:r>
        <w:r w:rsidRPr="00081342">
          <w:rPr>
            <w:rFonts w:ascii="gulim" w:hAnsi="gulim" w:cs="굴림"/>
            <w:color w:val="727272"/>
          </w:rPr>
          <w:t>.</w:t>
        </w:r>
      </w:hyperlink>
      <w:r w:rsidRPr="00081342">
        <w:rPr>
          <w:rFonts w:ascii="gulim" w:hAnsi="gulim" w:cs="굴림"/>
          <w:color w:val="727272"/>
        </w:rPr>
        <w:t xml:space="preserve"> </w:t>
      </w:r>
      <w:r w:rsidRPr="00081342">
        <w:rPr>
          <w:rFonts w:ascii="gulim" w:hAnsi="gulim" w:cs="굴림"/>
          <w:color w:val="929191"/>
          <w:lang w:val="en"/>
        </w:rPr>
        <w:t>|</w:t>
      </w:r>
    </w:p>
    <w:p w:rsidR="00081342" w:rsidRPr="00081342" w:rsidRDefault="00081342" w:rsidP="00081342">
      <w:pPr>
        <w:spacing w:after="0" w:line="240" w:lineRule="auto"/>
      </w:pPr>
      <w:r w:rsidRPr="00081342">
        <w:rPr>
          <w:color w:val="000000"/>
          <w:szCs w:val="20"/>
          <w:lang w:val="en"/>
        </w:rPr>
        <w:t xml:space="preserve">Crime isn't just organized, it's </w:t>
      </w:r>
      <w:r w:rsidRPr="00081342">
        <w:rPr>
          <w:b/>
          <w:bCs/>
          <w:color w:val="000000"/>
          <w:szCs w:val="20"/>
          <w:lang w:val="en"/>
        </w:rPr>
        <w:t>institutionalized</w:t>
      </w:r>
      <w:r w:rsidRPr="00081342">
        <w:rPr>
          <w:color w:val="000000"/>
          <w:szCs w:val="20"/>
          <w:lang w:val="en"/>
        </w:rPr>
        <w:t>.</w:t>
      </w:r>
      <w:r w:rsidRPr="00081342">
        <w:rPr>
          <w:rFonts w:ascii="굴림" w:hAnsi="굴림" w:cs="굴림" w:hint="eastAsia"/>
          <w:sz w:val="24"/>
          <w:szCs w:val="24"/>
        </w:rPr>
        <w:t xml:space="preserve"> </w:t>
      </w:r>
      <w:hyperlink r:id="rId2051" w:history="1">
        <w:r w:rsidRPr="00081342">
          <w:rPr>
            <w:rFonts w:ascii="gulim" w:hAnsi="gulim" w:cs="굴림"/>
            <w:color w:val="727272"/>
          </w:rPr>
          <w:t>범죄는</w:t>
        </w:r>
        <w:r w:rsidRPr="00081342">
          <w:rPr>
            <w:rFonts w:ascii="gulim" w:hAnsi="gulim" w:cs="굴림"/>
            <w:color w:val="727272"/>
          </w:rPr>
          <w:t xml:space="preserve"> </w:t>
        </w:r>
        <w:r w:rsidRPr="00081342">
          <w:rPr>
            <w:rFonts w:ascii="gulim" w:hAnsi="gulim" w:cs="굴림"/>
            <w:color w:val="727272"/>
          </w:rPr>
          <w:t>조직화</w:t>
        </w:r>
        <w:r w:rsidRPr="00081342">
          <w:rPr>
            <w:rFonts w:ascii="gulim" w:hAnsi="gulim" w:cs="굴림"/>
            <w:color w:val="727272"/>
          </w:rPr>
          <w:t xml:space="preserve"> </w:t>
        </w:r>
        <w:r w:rsidRPr="00081342">
          <w:rPr>
            <w:rFonts w:ascii="gulim" w:hAnsi="gulim" w:cs="굴림"/>
            <w:color w:val="727272"/>
          </w:rPr>
          <w:t>되었을</w:t>
        </w:r>
        <w:r w:rsidRPr="00081342">
          <w:rPr>
            <w:rFonts w:ascii="gulim" w:hAnsi="gulim" w:cs="굴림"/>
            <w:color w:val="727272"/>
          </w:rPr>
          <w:t xml:space="preserve"> </w:t>
        </w:r>
        <w:r w:rsidRPr="00081342">
          <w:rPr>
            <w:rFonts w:ascii="gulim" w:hAnsi="gulim" w:cs="굴림"/>
            <w:color w:val="727272"/>
          </w:rPr>
          <w:t>뿐만</w:t>
        </w:r>
        <w:r w:rsidRPr="00081342">
          <w:rPr>
            <w:rFonts w:ascii="gulim" w:hAnsi="gulim" w:cs="굴림"/>
            <w:color w:val="727272"/>
          </w:rPr>
          <w:t xml:space="preserve"> </w:t>
        </w:r>
        <w:r w:rsidRPr="00081342">
          <w:rPr>
            <w:rFonts w:ascii="gulim" w:hAnsi="gulim" w:cs="굴림"/>
            <w:color w:val="727272"/>
          </w:rPr>
          <w:t>아니라</w:t>
        </w:r>
        <w:r w:rsidRPr="00081342">
          <w:rPr>
            <w:rFonts w:ascii="gulim" w:hAnsi="gulim" w:cs="굴림"/>
            <w:color w:val="727272"/>
          </w:rPr>
          <w:t xml:space="preserve">, </w:t>
        </w:r>
        <w:r w:rsidRPr="00081342">
          <w:rPr>
            <w:rFonts w:ascii="gulim" w:hAnsi="gulim" w:cs="굴림"/>
            <w:color w:val="727272"/>
          </w:rPr>
          <w:t>제도화되어</w:t>
        </w:r>
        <w:r w:rsidRPr="00081342">
          <w:rPr>
            <w:rFonts w:ascii="gulim" w:hAnsi="gulim" w:cs="굴림"/>
            <w:color w:val="727272"/>
          </w:rPr>
          <w:t xml:space="preserve"> </w:t>
        </w:r>
        <w:r w:rsidRPr="00081342">
          <w:rPr>
            <w:rFonts w:ascii="gulim" w:hAnsi="gulim" w:cs="굴림"/>
            <w:color w:val="727272"/>
          </w:rPr>
          <w:t>있다</w:t>
        </w:r>
      </w:hyperlink>
    </w:p>
    <w:p w:rsidR="00081342" w:rsidRPr="00081342" w:rsidRDefault="007B6EA1" w:rsidP="00081342">
      <w:pPr>
        <w:spacing w:after="0" w:line="240" w:lineRule="auto"/>
        <w:rPr>
          <w:rFonts w:ascii="굴림" w:hAnsi="굴림" w:cs="굴림"/>
          <w:color w:val="000000"/>
          <w:sz w:val="24"/>
          <w:szCs w:val="24"/>
        </w:rPr>
      </w:pPr>
      <w:hyperlink r:id="rId2052" w:history="1">
        <w:r w:rsidR="00081342" w:rsidRPr="00081342">
          <w:rPr>
            <w:color w:val="0034AC"/>
          </w:rPr>
          <w:t>정리해고를 제도화하다</w:t>
        </w:r>
      </w:hyperlink>
      <w:r w:rsidR="00081342" w:rsidRPr="00081342">
        <w:t xml:space="preserve"> </w:t>
      </w:r>
      <w:r w:rsidR="00081342" w:rsidRPr="00081342">
        <w:rPr>
          <w:rFonts w:ascii="gulim" w:hAnsi="gulim" w:cs="굴림"/>
          <w:b/>
          <w:bCs/>
          <w:color w:val="000000"/>
          <w:szCs w:val="20"/>
          <w:lang w:val="en"/>
        </w:rPr>
        <w:t>institutionalized</w:t>
      </w:r>
      <w:r w:rsidR="00081342" w:rsidRPr="00081342">
        <w:rPr>
          <w:rFonts w:ascii="gulim" w:hAnsi="gulim" w:cs="굴림"/>
          <w:color w:val="000000"/>
          <w:szCs w:val="20"/>
          <w:lang w:val="en"/>
        </w:rPr>
        <w:t xml:space="preserve"> layoff</w:t>
      </w:r>
      <w:r w:rsidR="00081342" w:rsidRPr="00081342">
        <w:rPr>
          <w:rFonts w:ascii="굴림" w:hAnsi="굴림" w:cs="굴림" w:hint="eastAsia"/>
          <w:sz w:val="24"/>
          <w:szCs w:val="24"/>
          <w:lang w:val="en"/>
        </w:rPr>
        <w:t xml:space="preserve"> </w:t>
      </w:r>
    </w:p>
    <w:p w:rsidR="00081342" w:rsidRPr="00081342" w:rsidRDefault="007B6EA1" w:rsidP="00081342">
      <w:pPr>
        <w:spacing w:after="0" w:line="240" w:lineRule="auto"/>
        <w:rPr>
          <w:rFonts w:ascii="굴림" w:hAnsi="굴림" w:cs="굴림"/>
          <w:color w:val="000000"/>
          <w:sz w:val="24"/>
          <w:szCs w:val="24"/>
        </w:rPr>
      </w:pPr>
      <w:hyperlink r:id="rId2053" w:history="1">
        <w:r w:rsidR="00081342" w:rsidRPr="00081342">
          <w:rPr>
            <w:color w:val="0034AC"/>
          </w:rPr>
          <w:t>시설 보호 아동</w:t>
        </w:r>
      </w:hyperlink>
      <w:r w:rsidR="00081342" w:rsidRPr="00081342">
        <w:t xml:space="preserve"> </w:t>
      </w:r>
      <w:r w:rsidR="00081342" w:rsidRPr="00081342">
        <w:rPr>
          <w:rFonts w:ascii="gulim" w:hAnsi="gulim" w:cs="굴림"/>
          <w:b/>
          <w:bCs/>
          <w:color w:val="000000"/>
          <w:szCs w:val="20"/>
          <w:lang w:val="en"/>
        </w:rPr>
        <w:t>institutionalized</w:t>
      </w:r>
      <w:r w:rsidR="00081342" w:rsidRPr="00081342">
        <w:rPr>
          <w:rFonts w:ascii="gulim" w:hAnsi="gulim" w:cs="굴림"/>
          <w:color w:val="000000"/>
          <w:szCs w:val="20"/>
          <w:lang w:val="en"/>
        </w:rPr>
        <w:t xml:space="preserve"> </w:t>
      </w:r>
      <w:proofErr w:type="gramStart"/>
      <w:r w:rsidR="00081342" w:rsidRPr="00081342">
        <w:rPr>
          <w:rFonts w:ascii="gulim" w:hAnsi="gulim" w:cs="굴림"/>
          <w:color w:val="000000"/>
          <w:szCs w:val="20"/>
          <w:lang w:val="en"/>
        </w:rPr>
        <w:t>childre</w:t>
      </w:r>
      <w:r w:rsidR="00081342" w:rsidRPr="00081342">
        <w:rPr>
          <w:rFonts w:ascii="gulim" w:hAnsi="gulim"/>
          <w:color w:val="EB0C00"/>
          <w:sz w:val="23"/>
          <w:szCs w:val="23"/>
        </w:rPr>
        <w:t xml:space="preserve"> </w:t>
      </w:r>
      <w:r w:rsidR="00081342" w:rsidRPr="00081342">
        <w:rPr>
          <w:rFonts w:ascii="gulim" w:hAnsi="gulim" w:hint="eastAsia"/>
          <w:color w:val="EB0C00"/>
          <w:sz w:val="23"/>
          <w:szCs w:val="23"/>
        </w:rPr>
        <w:t xml:space="preserve"> </w:t>
      </w:r>
      <w:r w:rsidR="00081342" w:rsidRPr="00081342">
        <w:rPr>
          <w:rFonts w:ascii="gulim" w:hAnsi="gulim"/>
          <w:color w:val="EB0C00"/>
          <w:sz w:val="23"/>
          <w:szCs w:val="23"/>
        </w:rPr>
        <w:t>institutionalized</w:t>
      </w:r>
      <w:proofErr w:type="gramEnd"/>
      <w:r w:rsidR="00081342" w:rsidRPr="00081342">
        <w:rPr>
          <w:rFonts w:ascii="gulim" w:hAnsi="gulim"/>
          <w:color w:val="EB0C00"/>
          <w:sz w:val="23"/>
          <w:szCs w:val="23"/>
        </w:rPr>
        <w:t xml:space="preserve"> </w:t>
      </w:r>
      <w:r w:rsidR="00081342" w:rsidRPr="00081342">
        <w:rPr>
          <w:rFonts w:ascii="gulim" w:hAnsi="gulim"/>
          <w:color w:val="222222"/>
          <w:sz w:val="23"/>
          <w:szCs w:val="23"/>
        </w:rPr>
        <w:t>patients</w:t>
      </w:r>
      <w:r w:rsidR="00081342" w:rsidRPr="00081342">
        <w:rPr>
          <w:rFonts w:ascii="gulim" w:hAnsi="gulim"/>
          <w:color w:val="666666"/>
          <w:szCs w:val="20"/>
        </w:rPr>
        <w:t>자활</w:t>
      </w:r>
      <w:r w:rsidR="00081342" w:rsidRPr="00081342">
        <w:rPr>
          <w:rFonts w:ascii="gulim" w:hAnsi="gulim"/>
          <w:color w:val="666666"/>
          <w:szCs w:val="20"/>
        </w:rPr>
        <w:t xml:space="preserve"> </w:t>
      </w:r>
      <w:r w:rsidR="00081342" w:rsidRPr="00081342">
        <w:rPr>
          <w:rFonts w:ascii="gulim" w:hAnsi="gulim"/>
          <w:color w:val="666666"/>
          <w:szCs w:val="20"/>
        </w:rPr>
        <w:t>능력이</w:t>
      </w:r>
      <w:r w:rsidR="00081342" w:rsidRPr="00081342">
        <w:rPr>
          <w:rFonts w:ascii="gulim" w:hAnsi="gulim"/>
          <w:color w:val="666666"/>
          <w:szCs w:val="20"/>
        </w:rPr>
        <w:t xml:space="preserve"> </w:t>
      </w:r>
      <w:r w:rsidR="00081342" w:rsidRPr="00081342">
        <w:rPr>
          <w:rFonts w:ascii="gulim" w:hAnsi="gulim"/>
          <w:color w:val="666666"/>
          <w:szCs w:val="20"/>
        </w:rPr>
        <w:t>결여된</w:t>
      </w:r>
      <w:r w:rsidR="00081342" w:rsidRPr="00081342">
        <w:rPr>
          <w:rFonts w:ascii="gulim" w:hAnsi="gulim"/>
          <w:color w:val="666666"/>
          <w:szCs w:val="20"/>
        </w:rPr>
        <w:t xml:space="preserve"> </w:t>
      </w:r>
      <w:r w:rsidR="00081342" w:rsidRPr="00081342">
        <w:rPr>
          <w:rFonts w:ascii="gulim" w:hAnsi="gulim"/>
          <w:color w:val="666666"/>
          <w:szCs w:val="20"/>
        </w:rPr>
        <w:t>환자들</w:t>
      </w:r>
    </w:p>
    <w:p w:rsidR="00081342" w:rsidRPr="00081342" w:rsidRDefault="00081342" w:rsidP="00081342">
      <w:pPr>
        <w:spacing w:after="0" w:line="240" w:lineRule="auto"/>
        <w:rPr>
          <w:b/>
          <w:bCs/>
          <w:color w:val="222222"/>
          <w:sz w:val="17"/>
          <w:szCs w:val="17"/>
        </w:rPr>
      </w:pPr>
    </w:p>
    <w:p w:rsidR="00081342" w:rsidRPr="00081342" w:rsidRDefault="007B6EA1" w:rsidP="00081342">
      <w:pPr>
        <w:spacing w:after="0" w:line="240" w:lineRule="auto"/>
        <w:rPr>
          <w:rFonts w:ascii="굴림" w:hAnsi="굴림" w:cs="굴림"/>
          <w:color w:val="000000"/>
          <w:sz w:val="24"/>
          <w:szCs w:val="24"/>
        </w:rPr>
      </w:pPr>
      <w:hyperlink r:id="rId2054" w:history="1">
        <w:r w:rsidR="00081342" w:rsidRPr="00081342">
          <w:rPr>
            <w:color w:val="0034AC"/>
            <w:lang w:val="en"/>
          </w:rPr>
          <w:t xml:space="preserve">That's </w:t>
        </w:r>
        <w:r w:rsidR="00081342" w:rsidRPr="00081342">
          <w:rPr>
            <w:b/>
            <w:bCs/>
            <w:color w:val="0034AC"/>
            <w:lang w:val="en"/>
          </w:rPr>
          <w:t>the whole point</w:t>
        </w:r>
        <w:r w:rsidR="00081342" w:rsidRPr="00081342">
          <w:rPr>
            <w:color w:val="0034AC"/>
            <w:lang w:val="en"/>
          </w:rPr>
          <w:t>!</w:t>
        </w:r>
      </w:hyperlink>
      <w:r w:rsidR="00081342" w:rsidRPr="00081342">
        <w:rPr>
          <w:lang w:val="en"/>
        </w:rPr>
        <w:t xml:space="preserve"> </w:t>
      </w:r>
      <w:r w:rsidR="00081342" w:rsidRPr="00081342">
        <w:rPr>
          <w:rFonts w:ascii="gulim" w:hAnsi="gulim" w:cs="굴림"/>
          <w:color w:val="000000"/>
          <w:szCs w:val="20"/>
        </w:rPr>
        <w:t>그것이</w:t>
      </w:r>
      <w:r w:rsidR="00081342" w:rsidRPr="00081342">
        <w:rPr>
          <w:rFonts w:ascii="gulim" w:hAnsi="gulim" w:cs="굴림"/>
          <w:color w:val="000000"/>
          <w:szCs w:val="20"/>
        </w:rPr>
        <w:t xml:space="preserve"> </w:t>
      </w:r>
      <w:r w:rsidR="00081342" w:rsidRPr="00081342">
        <w:rPr>
          <w:rFonts w:ascii="gulim" w:hAnsi="gulim" w:cs="굴림"/>
          <w:color w:val="000000"/>
          <w:szCs w:val="20"/>
        </w:rPr>
        <w:t>중요한</w:t>
      </w:r>
      <w:r w:rsidR="00081342" w:rsidRPr="00081342">
        <w:rPr>
          <w:rFonts w:ascii="gulim" w:hAnsi="gulim" w:cs="굴림"/>
          <w:color w:val="000000"/>
          <w:szCs w:val="20"/>
        </w:rPr>
        <w:t xml:space="preserve"> </w:t>
      </w:r>
      <w:r w:rsidR="00081342" w:rsidRPr="00081342">
        <w:rPr>
          <w:rFonts w:ascii="gulim" w:hAnsi="gulim" w:cs="굴림"/>
          <w:color w:val="000000"/>
          <w:szCs w:val="20"/>
        </w:rPr>
        <w:t>점</w:t>
      </w:r>
      <w:r w:rsidR="00081342" w:rsidRPr="00081342">
        <w:rPr>
          <w:rFonts w:ascii="gulim" w:hAnsi="gulim" w:cs="굴림"/>
          <w:color w:val="000000"/>
          <w:szCs w:val="20"/>
        </w:rPr>
        <w:t>(</w:t>
      </w:r>
      <w:r w:rsidR="00081342" w:rsidRPr="00081342">
        <w:rPr>
          <w:rFonts w:ascii="바탕" w:eastAsia="바탕" w:hAnsi="바탕" w:cs="바탕" w:hint="eastAsia"/>
          <w:color w:val="000000"/>
          <w:szCs w:val="20"/>
        </w:rPr>
        <w:t>點</w:t>
      </w:r>
      <w:r w:rsidR="00081342" w:rsidRPr="00081342">
        <w:rPr>
          <w:rFonts w:ascii="gulim" w:hAnsi="gulim" w:cs="굴림"/>
          <w:color w:val="000000"/>
          <w:szCs w:val="20"/>
        </w:rPr>
        <w:t>)</w:t>
      </w:r>
      <w:r w:rsidR="00081342" w:rsidRPr="00081342">
        <w:rPr>
          <w:rFonts w:ascii="gulim" w:hAnsi="gulim" w:cs="굴림"/>
          <w:color w:val="000000"/>
          <w:szCs w:val="20"/>
        </w:rPr>
        <w:t>이다</w:t>
      </w:r>
      <w:r w:rsidR="00081342" w:rsidRPr="00081342">
        <w:rPr>
          <w:rFonts w:ascii="gulim" w:hAnsi="gulim" w:cs="굴림"/>
          <w:color w:val="000000"/>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형용사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 xml:space="preserve"> </w:t>
      </w:r>
      <w:r w:rsidR="00081342" w:rsidRPr="00081342">
        <w:rPr>
          <w:rFonts w:ascii="gulim" w:hAnsi="gulim" w:cs="굴림"/>
          <w:color w:val="666666"/>
          <w:szCs w:val="20"/>
        </w:rPr>
        <w:t>앞에만</w:t>
      </w:r>
      <w:r w:rsidR="00081342" w:rsidRPr="00081342">
        <w:rPr>
          <w:rFonts w:ascii="gulim" w:hAnsi="gulim" w:cs="굴림"/>
          <w:color w:val="666666"/>
          <w:szCs w:val="20"/>
        </w:rPr>
        <w:t xml:space="preserve"> </w:t>
      </w:r>
      <w:r w:rsidR="00081342" w:rsidRPr="00081342">
        <w:rPr>
          <w:rFonts w:ascii="gulim" w:hAnsi="gulim" w:cs="굴림"/>
          <w:color w:val="666666"/>
          <w:szCs w:val="20"/>
        </w:rPr>
        <w:t>씀</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전체</w:t>
      </w:r>
      <w:r w:rsidR="00081342" w:rsidRPr="00081342">
        <w:rPr>
          <w:rFonts w:ascii="gulim" w:hAnsi="gulim" w:cs="굴림"/>
          <w:color w:val="000000"/>
          <w:szCs w:val="20"/>
        </w:rPr>
        <w:t>[</w:t>
      </w:r>
      <w:r w:rsidR="00081342" w:rsidRPr="00081342">
        <w:rPr>
          <w:rFonts w:ascii="gulim" w:hAnsi="gulim" w:cs="굴림"/>
          <w:color w:val="000000"/>
          <w:szCs w:val="20"/>
        </w:rPr>
        <w:t>전부</w:t>
      </w:r>
      <w:r w:rsidR="00081342" w:rsidRPr="00081342">
        <w:rPr>
          <w:rFonts w:ascii="gulim" w:hAnsi="gulim" w:cs="굴림"/>
          <w:color w:val="000000"/>
          <w:szCs w:val="20"/>
        </w:rPr>
        <w:t>]</w:t>
      </w:r>
      <w:r w:rsidR="00081342" w:rsidRPr="00081342">
        <w:rPr>
          <w:rFonts w:ascii="gulim" w:hAnsi="gulim" w:cs="굴림"/>
          <w:color w:val="000000"/>
          <w:szCs w:val="20"/>
        </w:rPr>
        <w:t>의</w:t>
      </w:r>
      <w:r w:rsidR="00081342" w:rsidRPr="00081342">
        <w:rPr>
          <w:rFonts w:ascii="gulim" w:hAnsi="gulim" w:cs="굴림"/>
          <w:color w:val="000000"/>
          <w:szCs w:val="20"/>
        </w:rPr>
        <w:t xml:space="preserve">, </w:t>
      </w:r>
      <w:r w:rsidR="00081342" w:rsidRPr="00081342">
        <w:rPr>
          <w:rFonts w:ascii="gulim" w:hAnsi="gulim" w:cs="굴림"/>
          <w:color w:val="000000"/>
          <w:szCs w:val="20"/>
        </w:rPr>
        <w:t>모든</w:t>
      </w:r>
      <w:r w:rsidR="00081342" w:rsidRPr="00081342">
        <w:rPr>
          <w:rFonts w:ascii="gulim" w:hAnsi="gulim" w:cs="굴림"/>
          <w:color w:val="000000"/>
          <w:szCs w:val="20"/>
        </w:rPr>
        <w:t xml:space="preserve">, </w:t>
      </w:r>
      <w:r w:rsidR="00081342" w:rsidRPr="00081342">
        <w:rPr>
          <w:rFonts w:ascii="gulim" w:hAnsi="gulim" w:cs="굴림"/>
          <w:color w:val="000000"/>
          <w:szCs w:val="20"/>
        </w:rPr>
        <w:t>온전한</w:t>
      </w:r>
      <w:r w:rsidR="00081342" w:rsidRPr="00081342">
        <w:rPr>
          <w:rFonts w:ascii="굴림" w:hAnsi="굴림" w:cs="굴림" w:hint="eastAsia"/>
          <w:sz w:val="24"/>
          <w:szCs w:val="24"/>
        </w:rPr>
        <w:t xml:space="preserve"> </w:t>
      </w:r>
      <w:hyperlink r:id="rId2055" w:anchor="Adjective" w:history="1">
        <w:r w:rsidR="00081342" w:rsidRPr="00081342">
          <w:rPr>
            <w:rFonts w:ascii="gulim" w:hAnsi="gulim" w:cs="굴림"/>
            <w:color w:val="0034AC"/>
            <w:sz w:val="18"/>
            <w:szCs w:val="18"/>
            <w:u w:val="single"/>
          </w:rPr>
          <w:t>[</w:t>
        </w:r>
        <w:r w:rsidR="00081342" w:rsidRPr="00081342">
          <w:rPr>
            <w:rFonts w:ascii="gulim" w:hAnsi="gulim" w:cs="굴림"/>
            <w:color w:val="0034AC"/>
            <w:sz w:val="18"/>
            <w:szCs w:val="18"/>
            <w:u w:val="single"/>
          </w:rPr>
          <w:t>형용사</w:t>
        </w:r>
        <w:r w:rsidR="00081342" w:rsidRPr="00081342">
          <w:rPr>
            <w:rFonts w:ascii="gulim" w:hAnsi="gulim" w:cs="굴림"/>
            <w:color w:val="0034AC"/>
            <w:sz w:val="18"/>
            <w:szCs w:val="18"/>
            <w:u w:val="single"/>
          </w:rPr>
          <w:t>] &lt;</w:t>
        </w:r>
        <w:r w:rsidR="00081342" w:rsidRPr="00081342">
          <w:rPr>
            <w:rFonts w:ascii="gulim" w:hAnsi="gulim" w:cs="굴림"/>
            <w:color w:val="0034AC"/>
            <w:sz w:val="18"/>
            <w:szCs w:val="18"/>
            <w:u w:val="single"/>
          </w:rPr>
          <w:t>대단히</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많거나</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크거나</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중요함을</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강조할</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때</w:t>
        </w:r>
        <w:r w:rsidR="00081342" w:rsidRPr="00081342">
          <w:rPr>
            <w:rFonts w:ascii="gulim" w:hAnsi="gulim" w:cs="굴림"/>
            <w:color w:val="0034AC"/>
            <w:sz w:val="18"/>
            <w:szCs w:val="18"/>
            <w:u w:val="single"/>
          </w:rPr>
          <w:t xml:space="preserve"> </w:t>
        </w:r>
        <w:r w:rsidR="00081342" w:rsidRPr="00081342">
          <w:rPr>
            <w:rFonts w:ascii="gulim" w:hAnsi="gulim" w:cs="굴림"/>
            <w:color w:val="0034AC"/>
            <w:sz w:val="18"/>
            <w:szCs w:val="18"/>
            <w:u w:val="single"/>
          </w:rPr>
          <w:t>씀</w:t>
        </w:r>
        <w:r w:rsidR="00081342" w:rsidRPr="00081342">
          <w:rPr>
            <w:rFonts w:ascii="gulim" w:hAnsi="gulim" w:cs="굴림"/>
            <w:color w:val="0034AC"/>
            <w:sz w:val="18"/>
            <w:szCs w:val="18"/>
            <w:u w:val="single"/>
          </w:rPr>
          <w:t xml:space="preserve">&gt; </w:t>
        </w:r>
      </w:hyperlink>
      <w:r w:rsidR="00081342" w:rsidRPr="00081342">
        <w:rPr>
          <w:rFonts w:ascii="굴림" w:hAnsi="굴림" w:cs="굴림" w:hint="eastAsia"/>
          <w:sz w:val="24"/>
          <w:szCs w:val="24"/>
          <w:u w:val="single"/>
        </w:rPr>
        <w:t>,</w:t>
      </w:r>
      <w:r w:rsidR="00081342" w:rsidRPr="00081342">
        <w:rPr>
          <w:rFonts w:ascii="굴림" w:hAnsi="굴림" w:cs="굴림" w:hint="eastAsia"/>
          <w:sz w:val="24"/>
          <w:szCs w:val="24"/>
        </w:rPr>
        <w:t xml:space="preserve"> </w:t>
      </w:r>
      <w:hyperlink r:id="rId2056" w:anchor="Noun" w:history="1">
        <w:r w:rsidR="00081342" w:rsidRPr="00081342">
          <w:rPr>
            <w:rFonts w:ascii="gulim" w:hAnsi="gulim" w:cs="굴림"/>
            <w:color w:val="0034AC"/>
            <w:sz w:val="18"/>
            <w:szCs w:val="18"/>
          </w:rPr>
          <w:t>[</w:t>
        </w:r>
        <w:r w:rsidR="00081342" w:rsidRPr="00081342">
          <w:rPr>
            <w:rFonts w:ascii="gulim" w:hAnsi="gulim" w:cs="굴림"/>
            <w:color w:val="0034AC"/>
            <w:sz w:val="18"/>
            <w:szCs w:val="18"/>
          </w:rPr>
          <w:t>명사</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완전체</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전체</w:t>
        </w:r>
        <w:r w:rsidR="00081342" w:rsidRPr="00081342">
          <w:rPr>
            <w:rFonts w:ascii="gulim" w:hAnsi="gulim" w:cs="굴림"/>
            <w:color w:val="0034AC"/>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He spent the </w:t>
      </w:r>
      <w:r w:rsidRPr="00081342">
        <w:rPr>
          <w:rFonts w:ascii="Arial" w:hAnsi="Arial" w:cs="Arial"/>
          <w:b/>
          <w:bCs/>
          <w:color w:val="666666"/>
          <w:sz w:val="18"/>
          <w:szCs w:val="18"/>
          <w:lang w:val="en"/>
        </w:rPr>
        <w:t>whole</w:t>
      </w:r>
      <w:r w:rsidRPr="00081342">
        <w:rPr>
          <w:rFonts w:ascii="Arial" w:hAnsi="Arial" w:cs="Arial"/>
          <w:color w:val="666666"/>
          <w:sz w:val="18"/>
          <w:szCs w:val="18"/>
          <w:lang w:val="en"/>
        </w:rPr>
        <w:t xml:space="preserve"> day writing.</w:t>
      </w:r>
      <w:r w:rsidRPr="00081342">
        <w:rPr>
          <w:rFonts w:ascii="굴림" w:hAnsi="굴림" w:cs="굴림" w:hint="eastAsia"/>
          <w:sz w:val="24"/>
          <w:szCs w:val="24"/>
        </w:rPr>
        <w:t xml:space="preserve"> </w:t>
      </w:r>
      <w:r w:rsidRPr="00081342">
        <w:rPr>
          <w:rFonts w:ascii="gulim" w:hAnsi="gulim" w:cs="굴림"/>
          <w:color w:val="666666"/>
          <w:sz w:val="18"/>
          <w:szCs w:val="18"/>
        </w:rPr>
        <w:t>그는</w:t>
      </w:r>
      <w:r w:rsidRPr="00081342">
        <w:rPr>
          <w:rFonts w:ascii="gulim" w:hAnsi="gulim" w:cs="굴림"/>
          <w:color w:val="666666"/>
          <w:sz w:val="18"/>
          <w:szCs w:val="18"/>
        </w:rPr>
        <w:t xml:space="preserve"> </w:t>
      </w:r>
      <w:r w:rsidRPr="00081342">
        <w:rPr>
          <w:rFonts w:ascii="gulim" w:hAnsi="gulim" w:cs="굴림"/>
          <w:color w:val="666666"/>
          <w:sz w:val="18"/>
          <w:szCs w:val="18"/>
        </w:rPr>
        <w:t>온전히</w:t>
      </w:r>
      <w:r w:rsidRPr="00081342">
        <w:rPr>
          <w:rFonts w:ascii="gulim" w:hAnsi="gulim" w:cs="굴림"/>
          <w:color w:val="666666"/>
          <w:sz w:val="18"/>
          <w:szCs w:val="18"/>
        </w:rPr>
        <w:t xml:space="preserve"> </w:t>
      </w:r>
      <w:r w:rsidRPr="00081342">
        <w:rPr>
          <w:rFonts w:ascii="gulim" w:hAnsi="gulim" w:cs="굴림"/>
          <w:color w:val="666666"/>
          <w:sz w:val="18"/>
          <w:szCs w:val="18"/>
        </w:rPr>
        <w:t>하루를</w:t>
      </w:r>
      <w:r w:rsidRPr="00081342">
        <w:rPr>
          <w:rFonts w:ascii="gulim" w:hAnsi="gulim" w:cs="굴림"/>
          <w:color w:val="666666"/>
          <w:sz w:val="18"/>
          <w:szCs w:val="18"/>
        </w:rPr>
        <w:t xml:space="preserve"> </w:t>
      </w:r>
      <w:r w:rsidRPr="00081342">
        <w:rPr>
          <w:rFonts w:ascii="gulim" w:hAnsi="gulim" w:cs="굴림"/>
          <w:color w:val="666666"/>
          <w:sz w:val="18"/>
          <w:szCs w:val="18"/>
        </w:rPr>
        <w:t>글을</w:t>
      </w:r>
      <w:r w:rsidRPr="00081342">
        <w:rPr>
          <w:rFonts w:ascii="gulim" w:hAnsi="gulim" w:cs="굴림"/>
          <w:color w:val="666666"/>
          <w:sz w:val="18"/>
          <w:szCs w:val="18"/>
        </w:rPr>
        <w:t xml:space="preserve"> </w:t>
      </w:r>
      <w:r w:rsidRPr="00081342">
        <w:rPr>
          <w:rFonts w:ascii="gulim" w:hAnsi="gulim" w:cs="굴림"/>
          <w:color w:val="666666"/>
          <w:sz w:val="18"/>
          <w:szCs w:val="18"/>
        </w:rPr>
        <w:t>쓰면서</w:t>
      </w:r>
      <w:r w:rsidRPr="00081342">
        <w:rPr>
          <w:rFonts w:ascii="gulim" w:hAnsi="gulim" w:cs="굴림"/>
          <w:color w:val="666666"/>
          <w:sz w:val="18"/>
          <w:szCs w:val="18"/>
        </w:rPr>
        <w:t xml:space="preserve"> </w:t>
      </w:r>
      <w:r w:rsidRPr="00081342">
        <w:rPr>
          <w:rFonts w:ascii="gulim" w:hAnsi="gulim" w:cs="굴림"/>
          <w:color w:val="666666"/>
          <w:sz w:val="18"/>
          <w:szCs w:val="18"/>
        </w:rPr>
        <w:t>보냈다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57" w:history="1">
        <w:r w:rsidR="00081342" w:rsidRPr="00081342">
          <w:rPr>
            <w:color w:val="0034AC"/>
          </w:rPr>
          <w:t>전체</w:t>
        </w:r>
      </w:hyperlink>
      <w:r w:rsidR="00081342" w:rsidRPr="00081342">
        <w:t xml:space="preserve"> </w:t>
      </w:r>
      <w:r w:rsidR="00081342" w:rsidRPr="00081342">
        <w:rPr>
          <w:rFonts w:ascii="바탕" w:eastAsia="바탕" w:hAnsi="바탕" w:cs="바탕" w:hint="eastAsia"/>
        </w:rPr>
        <w:t>全體</w:t>
      </w:r>
      <w:r w:rsidR="00081342" w:rsidRPr="00081342">
        <w:t xml:space="preserve"> </w:t>
      </w:r>
      <w:r w:rsidR="00081342" w:rsidRPr="00081342">
        <w:rPr>
          <w:rFonts w:ascii="gulim" w:hAnsi="gulim" w:cs="굴림"/>
          <w:b/>
          <w:bCs/>
          <w:color w:val="000000"/>
          <w:szCs w:val="20"/>
          <w:lang w:val="en"/>
        </w:rPr>
        <w:t>the whole</w:t>
      </w:r>
      <w:r w:rsidR="00081342" w:rsidRPr="00081342">
        <w:rPr>
          <w:rFonts w:ascii="gulim" w:hAnsi="gulim" w:cs="굴림"/>
          <w:color w:val="000000"/>
          <w:szCs w:val="20"/>
          <w:lang w:val="en"/>
        </w:rPr>
        <w:t xml:space="preserve"> (of)</w:t>
      </w:r>
      <w:r w:rsidR="00081342" w:rsidRPr="00081342">
        <w:rPr>
          <w:rFonts w:ascii="굴림" w:hAnsi="굴림" w:cs="굴림" w:hint="eastAsia"/>
          <w:sz w:val="24"/>
          <w:szCs w:val="24"/>
          <w:lang w:val="en"/>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rPr>
        <w:t>그는</w:t>
      </w:r>
      <w:r w:rsidRPr="00081342">
        <w:rPr>
          <w:rFonts w:ascii="Arial" w:hAnsi="Arial" w:cs="Arial"/>
          <w:color w:val="666666"/>
          <w:sz w:val="18"/>
          <w:szCs w:val="18"/>
        </w:rPr>
        <w:t xml:space="preserve"> </w:t>
      </w:r>
      <w:r w:rsidRPr="00081342">
        <w:rPr>
          <w:rFonts w:ascii="Arial" w:hAnsi="Arial" w:cs="Arial"/>
          <w:color w:val="666666"/>
          <w:sz w:val="18"/>
          <w:szCs w:val="18"/>
        </w:rPr>
        <w:t>건물</w:t>
      </w:r>
      <w:r w:rsidRPr="00081342">
        <w:rPr>
          <w:rFonts w:ascii="Arial" w:hAnsi="Arial" w:cs="Arial"/>
          <w:color w:val="666666"/>
          <w:sz w:val="18"/>
          <w:szCs w:val="18"/>
        </w:rPr>
        <w:t xml:space="preserve"> </w:t>
      </w:r>
      <w:r w:rsidRPr="00081342">
        <w:rPr>
          <w:rFonts w:ascii="Arial" w:hAnsi="Arial" w:cs="Arial"/>
          <w:b/>
          <w:bCs/>
          <w:color w:val="666666"/>
          <w:sz w:val="18"/>
          <w:szCs w:val="18"/>
        </w:rPr>
        <w:t>전체</w:t>
      </w:r>
      <w:r w:rsidRPr="00081342">
        <w:rPr>
          <w:rFonts w:ascii="Arial" w:hAnsi="Arial" w:cs="Arial"/>
          <w:color w:val="666666"/>
          <w:sz w:val="18"/>
          <w:szCs w:val="18"/>
        </w:rPr>
        <w:t>에</w:t>
      </w:r>
      <w:r w:rsidRPr="00081342">
        <w:rPr>
          <w:rFonts w:ascii="Arial" w:hAnsi="Arial" w:cs="Arial"/>
          <w:color w:val="666666"/>
          <w:sz w:val="18"/>
          <w:szCs w:val="18"/>
        </w:rPr>
        <w:t xml:space="preserve"> </w:t>
      </w:r>
      <w:r w:rsidRPr="00081342">
        <w:rPr>
          <w:rFonts w:ascii="Arial" w:hAnsi="Arial" w:cs="Arial"/>
          <w:color w:val="666666"/>
          <w:sz w:val="18"/>
          <w:szCs w:val="18"/>
        </w:rPr>
        <w:t>페인트칠을</w:t>
      </w:r>
      <w:r w:rsidRPr="00081342">
        <w:rPr>
          <w:rFonts w:ascii="Arial" w:hAnsi="Arial" w:cs="Arial"/>
          <w:color w:val="666666"/>
          <w:sz w:val="18"/>
          <w:szCs w:val="18"/>
        </w:rPr>
        <w:t xml:space="preserve"> </w:t>
      </w:r>
      <w:r w:rsidRPr="00081342">
        <w:rPr>
          <w:rFonts w:ascii="Arial" w:hAnsi="Arial" w:cs="Arial"/>
          <w:color w:val="666666"/>
          <w:sz w:val="18"/>
          <w:szCs w:val="18"/>
        </w:rPr>
        <w:t>했다</w:t>
      </w:r>
      <w:r w:rsidRPr="00081342">
        <w:rPr>
          <w:rFonts w:ascii="굴림" w:hAnsi="굴림" w:cs="굴림" w:hint="eastAsia"/>
          <w:sz w:val="24"/>
          <w:szCs w:val="24"/>
        </w:rPr>
        <w:t xml:space="preserve"> </w:t>
      </w:r>
      <w:r w:rsidRPr="00081342">
        <w:rPr>
          <w:rFonts w:ascii="gulim" w:hAnsi="gulim" w:cs="굴림"/>
          <w:color w:val="666666"/>
          <w:sz w:val="18"/>
          <w:szCs w:val="18"/>
          <w:lang w:val="en"/>
        </w:rPr>
        <w:t xml:space="preserve">He painted </w:t>
      </w:r>
      <w:r w:rsidRPr="00081342">
        <w:rPr>
          <w:rFonts w:ascii="gulim" w:hAnsi="gulim" w:cs="굴림"/>
          <w:b/>
          <w:bCs/>
          <w:color w:val="666666"/>
          <w:sz w:val="18"/>
          <w:szCs w:val="18"/>
          <w:lang w:val="en"/>
        </w:rPr>
        <w:t>the whole</w:t>
      </w:r>
      <w:r w:rsidRPr="00081342">
        <w:rPr>
          <w:rFonts w:ascii="gulim" w:hAnsi="gulim" w:cs="굴림"/>
          <w:color w:val="666666"/>
          <w:sz w:val="18"/>
          <w:szCs w:val="18"/>
          <w:lang w:val="en"/>
        </w:rPr>
        <w:t xml:space="preserve"> building.</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u w:val="single"/>
        </w:rPr>
      </w:pPr>
      <w:hyperlink r:id="rId2058" w:history="1">
        <w:r w:rsidR="00081342" w:rsidRPr="00081342">
          <w:rPr>
            <w:color w:val="0034AC"/>
          </w:rPr>
          <w:t>일대</w:t>
        </w:r>
        <w:r w:rsidR="00081342" w:rsidRPr="00081342">
          <w:rPr>
            <w:b/>
            <w:bCs/>
            <w:sz w:val="15"/>
            <w:szCs w:val="15"/>
            <w:vertAlign w:val="superscript"/>
            <w:lang w:val="en"/>
          </w:rPr>
          <w:t>1</w:t>
        </w:r>
      </w:hyperlink>
      <w:r w:rsidR="00081342" w:rsidRPr="00081342">
        <w:t xml:space="preserve"> </w:t>
      </w:r>
      <w:r w:rsidR="00081342" w:rsidRPr="00081342">
        <w:rPr>
          <w:rFonts w:ascii="바탕" w:eastAsia="바탕" w:hAnsi="바탕" w:cs="바탕" w:hint="eastAsia"/>
        </w:rPr>
        <w:t>一帶</w:t>
      </w:r>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일정</w:t>
      </w:r>
      <w:r w:rsidR="00081342" w:rsidRPr="00081342">
        <w:rPr>
          <w:rFonts w:ascii="gulim" w:hAnsi="gulim" w:cs="굴림"/>
          <w:color w:val="000000"/>
          <w:szCs w:val="20"/>
        </w:rPr>
        <w:t xml:space="preserve"> </w:t>
      </w:r>
      <w:r w:rsidR="00081342" w:rsidRPr="00081342">
        <w:rPr>
          <w:rFonts w:ascii="gulim" w:hAnsi="gulim" w:cs="굴림"/>
          <w:color w:val="000000"/>
          <w:szCs w:val="20"/>
        </w:rPr>
        <w:t>범위의</w:t>
      </w:r>
      <w:r w:rsidR="00081342" w:rsidRPr="00081342">
        <w:rPr>
          <w:rFonts w:ascii="gulim" w:hAnsi="gulim" w:cs="굴림"/>
          <w:color w:val="000000"/>
          <w:szCs w:val="20"/>
        </w:rPr>
        <w:t xml:space="preserve"> </w:t>
      </w:r>
      <w:r w:rsidR="00081342" w:rsidRPr="00081342">
        <w:rPr>
          <w:rFonts w:ascii="gulim" w:hAnsi="gulim" w:cs="굴림"/>
          <w:color w:val="000000"/>
          <w:szCs w:val="20"/>
        </w:rPr>
        <w:t>어느</w:t>
      </w:r>
      <w:r w:rsidR="00081342" w:rsidRPr="00081342">
        <w:rPr>
          <w:rFonts w:ascii="gulim" w:hAnsi="gulim" w:cs="굴림"/>
          <w:color w:val="000000"/>
          <w:szCs w:val="20"/>
        </w:rPr>
        <w:t xml:space="preserve"> </w:t>
      </w:r>
      <w:r w:rsidR="00081342" w:rsidRPr="00081342">
        <w:rPr>
          <w:rFonts w:ascii="gulim" w:hAnsi="gulim" w:cs="굴림"/>
          <w:color w:val="000000"/>
          <w:szCs w:val="20"/>
        </w:rPr>
        <w:t>지역</w:t>
      </w:r>
      <w:r w:rsidR="00081342" w:rsidRPr="00081342">
        <w:rPr>
          <w:rFonts w:ascii="gulim" w:hAnsi="gulim" w:cs="굴림"/>
          <w:color w:val="000000"/>
          <w:szCs w:val="20"/>
        </w:rPr>
        <w:t xml:space="preserve"> </w:t>
      </w:r>
      <w:r w:rsidR="00081342" w:rsidRPr="00081342">
        <w:rPr>
          <w:rFonts w:ascii="gulim" w:hAnsi="gulim" w:cs="굴림"/>
          <w:color w:val="000000"/>
          <w:szCs w:val="20"/>
        </w:rPr>
        <w:t>전부</w:t>
      </w:r>
      <w:r w:rsidR="00081342" w:rsidRPr="00081342">
        <w:rPr>
          <w:rFonts w:ascii="gulim" w:hAnsi="gulim" w:cs="굴림"/>
          <w:color w:val="000000"/>
          <w:szCs w:val="20"/>
        </w:rPr>
        <w:t>)</w:t>
      </w:r>
      <w:r w:rsidR="00081342" w:rsidRPr="00081342">
        <w:rPr>
          <w:rFonts w:ascii="gulim" w:hAnsi="gulim" w:cs="굴림"/>
          <w:b/>
          <w:bCs/>
          <w:color w:val="000000"/>
          <w:szCs w:val="20"/>
          <w:u w:val="single"/>
          <w:lang w:val="en"/>
        </w:rPr>
        <w:t>the whole</w:t>
      </w:r>
      <w:r w:rsidR="00081342" w:rsidRPr="00081342">
        <w:rPr>
          <w:rFonts w:ascii="gulim" w:hAnsi="gulim" w:cs="굴림"/>
          <w:color w:val="000000"/>
          <w:szCs w:val="20"/>
          <w:u w:val="single"/>
        </w:rPr>
        <w:t xml:space="preserve"> area[district, region]</w:t>
      </w:r>
      <w:r w:rsidR="00081342" w:rsidRPr="00081342">
        <w:rPr>
          <w:rFonts w:ascii="굴림" w:hAnsi="굴림" w:cs="굴림" w:hint="eastAsia"/>
          <w:sz w:val="24"/>
          <w:szCs w:val="24"/>
          <w:u w:val="single"/>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rPr>
        <w:t>남부</w:t>
      </w:r>
      <w:r w:rsidRPr="00081342">
        <w:rPr>
          <w:rFonts w:ascii="Arial" w:hAnsi="Arial" w:cs="Arial"/>
          <w:color w:val="666666"/>
          <w:sz w:val="18"/>
          <w:szCs w:val="18"/>
        </w:rPr>
        <w:t xml:space="preserve"> </w:t>
      </w:r>
      <w:r w:rsidRPr="00081342">
        <w:rPr>
          <w:rFonts w:ascii="Arial" w:hAnsi="Arial" w:cs="Arial"/>
          <w:color w:val="666666"/>
          <w:sz w:val="18"/>
          <w:szCs w:val="18"/>
        </w:rPr>
        <w:t>지방</w:t>
      </w:r>
      <w:r w:rsidRPr="00081342">
        <w:rPr>
          <w:rFonts w:ascii="Arial" w:hAnsi="Arial" w:cs="Arial"/>
          <w:color w:val="666666"/>
          <w:sz w:val="18"/>
          <w:szCs w:val="18"/>
        </w:rPr>
        <w:t xml:space="preserve"> </w:t>
      </w:r>
      <w:r w:rsidRPr="00081342">
        <w:rPr>
          <w:rFonts w:ascii="Arial" w:hAnsi="Arial" w:cs="Arial"/>
          <w:b/>
          <w:bCs/>
          <w:color w:val="666666"/>
          <w:sz w:val="18"/>
          <w:szCs w:val="18"/>
        </w:rPr>
        <w:t>일대</w:t>
      </w:r>
      <w:r w:rsidRPr="00081342">
        <w:rPr>
          <w:rFonts w:ascii="Arial" w:hAnsi="Arial" w:cs="Arial"/>
          <w:color w:val="666666"/>
          <w:sz w:val="18"/>
          <w:szCs w:val="18"/>
        </w:rPr>
        <w:t>에</w:t>
      </w:r>
      <w:r w:rsidRPr="00081342">
        <w:rPr>
          <w:rFonts w:ascii="Arial" w:hAnsi="Arial" w:cs="Arial"/>
          <w:color w:val="666666"/>
          <w:sz w:val="18"/>
          <w:szCs w:val="18"/>
        </w:rPr>
        <w:t xml:space="preserve"> </w:t>
      </w:r>
      <w:r w:rsidRPr="00081342">
        <w:rPr>
          <w:rFonts w:ascii="Arial" w:hAnsi="Arial" w:cs="Arial"/>
          <w:color w:val="666666"/>
          <w:sz w:val="18"/>
          <w:szCs w:val="18"/>
        </w:rPr>
        <w:t>가뭄이</w:t>
      </w:r>
      <w:r w:rsidRPr="00081342">
        <w:rPr>
          <w:rFonts w:ascii="Arial" w:hAnsi="Arial" w:cs="Arial"/>
          <w:color w:val="666666"/>
          <w:sz w:val="18"/>
          <w:szCs w:val="18"/>
        </w:rPr>
        <w:t xml:space="preserve"> </w:t>
      </w:r>
      <w:r w:rsidRPr="00081342">
        <w:rPr>
          <w:rFonts w:ascii="Arial" w:hAnsi="Arial" w:cs="Arial"/>
          <w:color w:val="666666"/>
          <w:sz w:val="18"/>
          <w:szCs w:val="18"/>
        </w:rPr>
        <w:t>극심하다</w:t>
      </w:r>
      <w:r w:rsidRPr="00081342">
        <w:rPr>
          <w:rFonts w:ascii="굴림" w:hAnsi="굴림" w:cs="굴림" w:hint="eastAsia"/>
          <w:sz w:val="24"/>
          <w:szCs w:val="24"/>
        </w:rPr>
        <w:t xml:space="preserve"> </w:t>
      </w:r>
      <w:r w:rsidRPr="00081342">
        <w:rPr>
          <w:rFonts w:ascii="gulim" w:hAnsi="gulim" w:cs="굴림"/>
          <w:b/>
          <w:bCs/>
          <w:color w:val="666666"/>
          <w:sz w:val="18"/>
          <w:szCs w:val="18"/>
          <w:lang w:val="en"/>
        </w:rPr>
        <w:t>The</w:t>
      </w:r>
      <w:r w:rsidRPr="00081342">
        <w:rPr>
          <w:rFonts w:ascii="gulim" w:hAnsi="gulim" w:cs="굴림"/>
          <w:color w:val="666666"/>
          <w:sz w:val="18"/>
          <w:szCs w:val="18"/>
          <w:lang w:val="en"/>
        </w:rPr>
        <w:t xml:space="preserve">re's a severe drought in </w:t>
      </w:r>
      <w:r w:rsidRPr="00081342">
        <w:rPr>
          <w:rFonts w:ascii="gulim" w:hAnsi="gulim" w:cs="굴림"/>
          <w:b/>
          <w:bCs/>
          <w:color w:val="666666"/>
          <w:sz w:val="18"/>
          <w:szCs w:val="18"/>
          <w:lang w:val="en"/>
        </w:rPr>
        <w:t>the whole</w:t>
      </w:r>
      <w:r w:rsidRPr="00081342">
        <w:rPr>
          <w:rFonts w:ascii="gulim" w:hAnsi="gulim" w:cs="굴림"/>
          <w:color w:val="666666"/>
          <w:sz w:val="18"/>
          <w:szCs w:val="18"/>
          <w:lang w:val="en"/>
        </w:rPr>
        <w:t xml:space="preserve"> sou</w:t>
      </w:r>
      <w:r w:rsidRPr="00081342">
        <w:rPr>
          <w:rFonts w:ascii="gulim" w:hAnsi="gulim" w:cs="굴림"/>
          <w:b/>
          <w:bCs/>
          <w:color w:val="666666"/>
          <w:sz w:val="18"/>
          <w:szCs w:val="18"/>
          <w:lang w:val="en"/>
        </w:rPr>
        <w:t>the</w:t>
      </w:r>
      <w:r w:rsidRPr="00081342">
        <w:rPr>
          <w:rFonts w:ascii="gulim" w:hAnsi="gulim" w:cs="굴림"/>
          <w:color w:val="666666"/>
          <w:sz w:val="18"/>
          <w:szCs w:val="18"/>
          <w:lang w:val="en"/>
        </w:rPr>
        <w:t>rn region.</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59" w:history="1">
        <w:r w:rsidR="00081342" w:rsidRPr="00081342">
          <w:rPr>
            <w:color w:val="0034AC"/>
          </w:rPr>
          <w:t>대국적으로는</w:t>
        </w:r>
      </w:hyperlink>
      <w:r w:rsidR="00081342" w:rsidRPr="00081342">
        <w:t xml:space="preserve"> </w:t>
      </w:r>
      <w:r w:rsidR="00081342" w:rsidRPr="00081342">
        <w:rPr>
          <w:rFonts w:ascii="gulim" w:hAnsi="gulim" w:cs="굴림"/>
          <w:color w:val="000000"/>
          <w:szCs w:val="20"/>
          <w:lang w:val="en"/>
        </w:rPr>
        <w:t xml:space="preserve">on </w:t>
      </w:r>
      <w:r w:rsidR="00081342" w:rsidRPr="00081342">
        <w:rPr>
          <w:rFonts w:ascii="gulim" w:hAnsi="gulim" w:cs="굴림"/>
          <w:b/>
          <w:bCs/>
          <w:color w:val="000000"/>
          <w:szCs w:val="20"/>
          <w:lang w:val="en"/>
        </w:rPr>
        <w:t>the whole</w:t>
      </w:r>
      <w:r w:rsidR="00081342" w:rsidRPr="00081342">
        <w:rPr>
          <w:rFonts w:ascii="굴림" w:hAnsi="굴림" w:cs="굴림" w:hint="eastAsia"/>
          <w:sz w:val="24"/>
          <w:szCs w:val="24"/>
          <w:lang w:val="en"/>
        </w:rPr>
        <w:t xml:space="preserve"> </w:t>
      </w:r>
    </w:p>
    <w:p w:rsidR="00081342" w:rsidRPr="00081342" w:rsidRDefault="00081342" w:rsidP="00081342">
      <w:pPr>
        <w:spacing w:after="0" w:line="240" w:lineRule="auto"/>
        <w:rPr>
          <w:b/>
          <w:bCs/>
          <w:color w:val="222222"/>
          <w:sz w:val="17"/>
          <w:szCs w:val="17"/>
        </w:rPr>
      </w:pPr>
    </w:p>
    <w:p w:rsidR="00081342" w:rsidRPr="00081342" w:rsidRDefault="007B6EA1" w:rsidP="00081342">
      <w:pPr>
        <w:spacing w:after="0" w:line="240" w:lineRule="auto"/>
        <w:rPr>
          <w:rFonts w:ascii="굴림" w:hAnsi="굴림" w:cs="굴림"/>
          <w:color w:val="000000"/>
          <w:sz w:val="24"/>
          <w:szCs w:val="24"/>
        </w:rPr>
      </w:pPr>
      <w:hyperlink r:id="rId2060" w:history="1">
        <w:r w:rsidR="00081342" w:rsidRPr="00081342">
          <w:rPr>
            <w:b/>
            <w:bCs/>
            <w:color w:val="0034AC"/>
            <w:lang w:val="en"/>
          </w:rPr>
          <w:t>bemoan</w:t>
        </w:r>
      </w:hyperlink>
      <w:r w:rsidR="00081342" w:rsidRPr="00081342">
        <w:rPr>
          <w:rFonts w:ascii="Lucida Sans Unicode" w:hAnsi="Lucida Sans Unicode" w:cs="Lucida Sans Unicode"/>
          <w:color w:val="000000"/>
          <w:sz w:val="18"/>
          <w:szCs w:val="18"/>
        </w:rPr>
        <w:t>[b</w:t>
      </w:r>
      <w:r w:rsidR="00081342" w:rsidRPr="00081342">
        <w:rPr>
          <w:rFonts w:ascii="MS Mincho" w:eastAsia="MS Mincho" w:hAnsi="MS Mincho" w:cs="MS Mincho"/>
          <w:color w:val="000000"/>
          <w:sz w:val="18"/>
          <w:szCs w:val="18"/>
        </w:rPr>
        <w:t>ɪˈ</w:t>
      </w:r>
      <w:r w:rsidR="00081342" w:rsidRPr="00081342">
        <w:rPr>
          <w:rFonts w:ascii="Lucida Sans Unicode" w:hAnsi="Lucida Sans Unicode" w:cs="Lucida Sans Unicode"/>
          <w:color w:val="000000"/>
          <w:sz w:val="18"/>
          <w:szCs w:val="18"/>
        </w:rPr>
        <w:t>mo</w:t>
      </w:r>
      <w:r w:rsidR="00081342" w:rsidRPr="00081342">
        <w:rPr>
          <w:rFonts w:ascii="MS Mincho" w:eastAsia="MS Mincho" w:hAnsi="MS Mincho" w:cs="MS Mincho"/>
          <w:color w:val="000000"/>
          <w:sz w:val="18"/>
          <w:szCs w:val="18"/>
        </w:rPr>
        <w:t>ʊ</w:t>
      </w:r>
      <w:r w:rsidR="00081342" w:rsidRPr="00081342">
        <w:rPr>
          <w:rFonts w:ascii="Lucida Sans Unicode" w:hAnsi="Lucida Sans Unicode" w:cs="Lucida Sans Unicode"/>
          <w:color w:val="000000"/>
          <w:sz w:val="18"/>
          <w:szCs w:val="18"/>
        </w:rPr>
        <w:t>n]</w:t>
      </w:r>
      <w:r w:rsidR="00081342" w:rsidRPr="00081342">
        <w:rPr>
          <w:rFonts w:ascii="굴림" w:hAnsi="굴림" w:cs="굴림" w:hint="eastAsia"/>
          <w:color w:val="000000"/>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동사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격식</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한탄하다</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They sat </w:t>
      </w:r>
      <w:r w:rsidRPr="00081342">
        <w:rPr>
          <w:rFonts w:ascii="Arial" w:hAnsi="Arial" w:cs="Arial"/>
          <w:b/>
          <w:bCs/>
          <w:color w:val="666666"/>
          <w:sz w:val="18"/>
          <w:szCs w:val="18"/>
          <w:lang w:val="en"/>
        </w:rPr>
        <w:t>bemoaning</w:t>
      </w:r>
      <w:r w:rsidRPr="00081342">
        <w:rPr>
          <w:rFonts w:ascii="Arial" w:hAnsi="Arial" w:cs="Arial"/>
          <w:color w:val="666666"/>
          <w:sz w:val="18"/>
          <w:szCs w:val="18"/>
          <w:lang w:val="en"/>
        </w:rPr>
        <w:t xml:space="preserve"> the fact that no one would give them a chance.</w:t>
      </w:r>
      <w:r w:rsidRPr="00081342">
        <w:rPr>
          <w:rFonts w:ascii="굴림" w:hAnsi="굴림" w:cs="굴림" w:hint="eastAsia"/>
          <w:sz w:val="24"/>
          <w:szCs w:val="24"/>
        </w:rPr>
        <w:t xml:space="preserve"> </w:t>
      </w:r>
      <w:r w:rsidRPr="00081342">
        <w:rPr>
          <w:rFonts w:ascii="gulim" w:hAnsi="gulim" w:cs="굴림"/>
          <w:color w:val="666666"/>
          <w:sz w:val="18"/>
          <w:szCs w:val="18"/>
        </w:rPr>
        <w:t>그들은</w:t>
      </w:r>
      <w:r w:rsidRPr="00081342">
        <w:rPr>
          <w:rFonts w:ascii="gulim" w:hAnsi="gulim" w:cs="굴림"/>
          <w:color w:val="666666"/>
          <w:sz w:val="18"/>
          <w:szCs w:val="18"/>
        </w:rPr>
        <w:t xml:space="preserve"> </w:t>
      </w:r>
      <w:r w:rsidRPr="00081342">
        <w:rPr>
          <w:rFonts w:ascii="gulim" w:hAnsi="gulim" w:cs="굴림"/>
          <w:color w:val="666666"/>
          <w:sz w:val="18"/>
          <w:szCs w:val="18"/>
        </w:rPr>
        <w:t>아무도</w:t>
      </w:r>
      <w:r w:rsidRPr="00081342">
        <w:rPr>
          <w:rFonts w:ascii="gulim" w:hAnsi="gulim" w:cs="굴림"/>
          <w:color w:val="666666"/>
          <w:sz w:val="18"/>
          <w:szCs w:val="18"/>
        </w:rPr>
        <w:t xml:space="preserve"> </w:t>
      </w:r>
      <w:r w:rsidRPr="00081342">
        <w:rPr>
          <w:rFonts w:ascii="gulim" w:hAnsi="gulim" w:cs="굴림"/>
          <w:color w:val="666666"/>
          <w:sz w:val="18"/>
          <w:szCs w:val="18"/>
        </w:rPr>
        <w:t>자기들에게</w:t>
      </w:r>
      <w:r w:rsidRPr="00081342">
        <w:rPr>
          <w:rFonts w:ascii="gulim" w:hAnsi="gulim" w:cs="굴림"/>
          <w:color w:val="666666"/>
          <w:sz w:val="18"/>
          <w:szCs w:val="18"/>
        </w:rPr>
        <w:t xml:space="preserve"> </w:t>
      </w:r>
      <w:r w:rsidRPr="00081342">
        <w:rPr>
          <w:rFonts w:ascii="gulim" w:hAnsi="gulim" w:cs="굴림"/>
          <w:color w:val="666666"/>
          <w:sz w:val="18"/>
          <w:szCs w:val="18"/>
        </w:rPr>
        <w:t>기회를</w:t>
      </w:r>
      <w:r w:rsidRPr="00081342">
        <w:rPr>
          <w:rFonts w:ascii="gulim" w:hAnsi="gulim" w:cs="굴림"/>
          <w:color w:val="666666"/>
          <w:sz w:val="18"/>
          <w:szCs w:val="18"/>
        </w:rPr>
        <w:t xml:space="preserve"> </w:t>
      </w:r>
      <w:r w:rsidRPr="00081342">
        <w:rPr>
          <w:rFonts w:ascii="gulim" w:hAnsi="gulim" w:cs="굴림"/>
          <w:color w:val="666666"/>
          <w:sz w:val="18"/>
          <w:szCs w:val="18"/>
        </w:rPr>
        <w:t>주려</w:t>
      </w:r>
      <w:r w:rsidRPr="00081342">
        <w:rPr>
          <w:rFonts w:ascii="gulim" w:hAnsi="gulim" w:cs="굴림"/>
          <w:color w:val="666666"/>
          <w:sz w:val="18"/>
          <w:szCs w:val="18"/>
        </w:rPr>
        <w:t xml:space="preserve"> </w:t>
      </w:r>
      <w:r w:rsidRPr="00081342">
        <w:rPr>
          <w:rFonts w:ascii="gulim" w:hAnsi="gulim" w:cs="굴림"/>
          <w:color w:val="666666"/>
          <w:sz w:val="18"/>
          <w:szCs w:val="18"/>
        </w:rPr>
        <w:t>하지</w:t>
      </w:r>
      <w:r w:rsidRPr="00081342">
        <w:rPr>
          <w:rFonts w:ascii="gulim" w:hAnsi="gulim" w:cs="굴림"/>
          <w:color w:val="666666"/>
          <w:sz w:val="18"/>
          <w:szCs w:val="18"/>
        </w:rPr>
        <w:t xml:space="preserve"> </w:t>
      </w:r>
      <w:r w:rsidRPr="00081342">
        <w:rPr>
          <w:rFonts w:ascii="gulim" w:hAnsi="gulim" w:cs="굴림"/>
          <w:color w:val="666666"/>
          <w:sz w:val="18"/>
          <w:szCs w:val="18"/>
        </w:rPr>
        <w:t>않는다는</w:t>
      </w:r>
      <w:r w:rsidRPr="00081342">
        <w:rPr>
          <w:rFonts w:ascii="gulim" w:hAnsi="gulim" w:cs="굴림"/>
          <w:color w:val="666666"/>
          <w:sz w:val="18"/>
          <w:szCs w:val="18"/>
        </w:rPr>
        <w:t xml:space="preserve"> </w:t>
      </w:r>
      <w:r w:rsidRPr="00081342">
        <w:rPr>
          <w:rFonts w:ascii="gulim" w:hAnsi="gulim" w:cs="굴림"/>
          <w:color w:val="666666"/>
          <w:sz w:val="18"/>
          <w:szCs w:val="18"/>
        </w:rPr>
        <w:t>사실을</w:t>
      </w:r>
      <w:r w:rsidRPr="00081342">
        <w:rPr>
          <w:rFonts w:ascii="gulim" w:hAnsi="gulim" w:cs="굴림"/>
          <w:color w:val="666666"/>
          <w:sz w:val="18"/>
          <w:szCs w:val="18"/>
        </w:rPr>
        <w:t xml:space="preserve"> </w:t>
      </w:r>
      <w:r w:rsidRPr="00081342">
        <w:rPr>
          <w:rFonts w:ascii="gulim" w:hAnsi="gulim" w:cs="굴림"/>
          <w:color w:val="666666"/>
          <w:sz w:val="18"/>
          <w:szCs w:val="18"/>
        </w:rPr>
        <w:t>한탄하며</w:t>
      </w:r>
      <w:r w:rsidRPr="00081342">
        <w:rPr>
          <w:rFonts w:ascii="gulim" w:hAnsi="gulim" w:cs="굴림"/>
          <w:color w:val="666666"/>
          <w:sz w:val="18"/>
          <w:szCs w:val="18"/>
        </w:rPr>
        <w:t xml:space="preserve"> </w:t>
      </w:r>
      <w:r w:rsidRPr="00081342">
        <w:rPr>
          <w:rFonts w:ascii="gulim" w:hAnsi="gulim" w:cs="굴림"/>
          <w:color w:val="666666"/>
          <w:sz w:val="18"/>
          <w:szCs w:val="18"/>
        </w:rPr>
        <w:t>앉아</w:t>
      </w:r>
      <w:r w:rsidRPr="00081342">
        <w:rPr>
          <w:rFonts w:ascii="gulim" w:hAnsi="gulim" w:cs="굴림"/>
          <w:color w:val="666666"/>
          <w:sz w:val="18"/>
          <w:szCs w:val="18"/>
        </w:rPr>
        <w:t xml:space="preserve"> </w:t>
      </w:r>
      <w:r w:rsidRPr="00081342">
        <w:rPr>
          <w:rFonts w:ascii="gulim" w:hAnsi="gulim" w:cs="굴림"/>
          <w:color w:val="666666"/>
          <w:sz w:val="18"/>
          <w:szCs w:val="18"/>
        </w:rPr>
        <w:t>있었다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61" w:history="1">
        <w:r w:rsidR="00081342" w:rsidRPr="00081342">
          <w:rPr>
            <w:color w:val="0034AC"/>
          </w:rPr>
          <w:t>개탄</w:t>
        </w:r>
      </w:hyperlink>
      <w:r w:rsidR="00081342" w:rsidRPr="00081342">
        <w:t xml:space="preserve"> </w:t>
      </w:r>
      <w:r w:rsidR="00081342" w:rsidRPr="00081342">
        <w:rPr>
          <w:rFonts w:ascii="바탕" w:eastAsia="바탕" w:hAnsi="바탕" w:cs="바탕" w:hint="eastAsia"/>
        </w:rPr>
        <w:t>慨歎</w:t>
      </w:r>
      <w:r w:rsidR="00081342" w:rsidRPr="00081342">
        <w:t>·</w:t>
      </w:r>
      <w:r w:rsidR="00081342" w:rsidRPr="00081342">
        <w:rPr>
          <w:rFonts w:ascii="바탕" w:eastAsia="바탕" w:hAnsi="바탕" w:cs="바탕" w:hint="eastAsia"/>
        </w:rPr>
        <w:t>慨嘆</w:t>
      </w:r>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동사</w:t>
      </w:r>
      <w:r w:rsidR="00081342" w:rsidRPr="00081342">
        <w:rPr>
          <w:rFonts w:ascii="gulim" w:hAnsi="gulim" w:cs="굴림"/>
          <w:color w:val="000000"/>
          <w:szCs w:val="20"/>
        </w:rPr>
        <w:t xml:space="preserve">] (formal) </w:t>
      </w:r>
      <w:r w:rsidR="00081342" w:rsidRPr="00081342">
        <w:rPr>
          <w:rFonts w:ascii="gulim" w:hAnsi="gulim" w:cs="굴림"/>
          <w:color w:val="FF0000"/>
          <w:szCs w:val="20"/>
          <w:shd w:val="pct15" w:color="auto" w:fill="FFFFFF"/>
        </w:rPr>
        <w:t xml:space="preserve">deplore, (formal) </w:t>
      </w:r>
      <w:r w:rsidR="00081342" w:rsidRPr="00081342">
        <w:rPr>
          <w:rFonts w:ascii="gulim" w:hAnsi="gulim" w:cs="굴림"/>
          <w:b/>
          <w:bCs/>
          <w:color w:val="FF0000"/>
          <w:szCs w:val="20"/>
          <w:shd w:val="pct15" w:color="auto" w:fill="FFFFFF"/>
          <w:lang w:val="en"/>
        </w:rPr>
        <w:t>bemoan</w:t>
      </w:r>
      <w:r w:rsidR="00081342" w:rsidRPr="00081342">
        <w:rPr>
          <w:rFonts w:ascii="gulim" w:hAnsi="gulim" w:cs="굴림"/>
          <w:color w:val="FF0000"/>
          <w:szCs w:val="20"/>
          <w:shd w:val="pct15" w:color="auto" w:fill="FFFFFF"/>
        </w:rPr>
        <w:t>, lament</w:t>
      </w:r>
      <w:r w:rsidR="00081342" w:rsidRPr="00081342">
        <w:rPr>
          <w:rFonts w:ascii="굴림" w:hAnsi="굴림" w:cs="굴림" w:hint="eastAsia"/>
          <w:color w:val="FF0000"/>
          <w:sz w:val="24"/>
          <w:szCs w:val="24"/>
        </w:rPr>
        <w:t xml:space="preserve"> </w:t>
      </w:r>
      <w:r w:rsidR="00081342" w:rsidRPr="00081342">
        <w:rPr>
          <w:rFonts w:ascii="Arial" w:hAnsi="Arial" w:cs="Arial"/>
          <w:b/>
          <w:bCs/>
          <w:color w:val="666666"/>
          <w:sz w:val="18"/>
          <w:szCs w:val="18"/>
        </w:rPr>
        <w:t>개탄</w:t>
      </w:r>
      <w:r w:rsidR="00081342" w:rsidRPr="00081342">
        <w:rPr>
          <w:rFonts w:ascii="Arial" w:hAnsi="Arial" w:cs="Arial"/>
          <w:color w:val="666666"/>
          <w:sz w:val="18"/>
          <w:szCs w:val="18"/>
        </w:rPr>
        <w:t>을</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금할</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수</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없다</w:t>
      </w:r>
      <w:r w:rsidR="00081342" w:rsidRPr="00081342">
        <w:rPr>
          <w:rFonts w:ascii="굴림" w:hAnsi="굴림" w:cs="굴림" w:hint="eastAsia"/>
          <w:sz w:val="24"/>
          <w:szCs w:val="24"/>
        </w:rPr>
        <w:t xml:space="preserve"> </w:t>
      </w:r>
      <w:r w:rsidR="00081342" w:rsidRPr="00081342">
        <w:rPr>
          <w:rFonts w:ascii="gulim" w:hAnsi="gulim" w:cs="굴림"/>
          <w:color w:val="666666"/>
          <w:sz w:val="18"/>
          <w:szCs w:val="18"/>
          <w:lang w:val="en"/>
        </w:rPr>
        <w:t>be beyond deplorable</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62" w:history="1">
        <w:r w:rsidR="00081342" w:rsidRPr="00081342">
          <w:rPr>
            <w:color w:val="0034AC"/>
          </w:rPr>
          <w:t>통탄</w:t>
        </w:r>
      </w:hyperlink>
      <w:r w:rsidR="00081342" w:rsidRPr="00081342">
        <w:t xml:space="preserve"> </w:t>
      </w:r>
      <w:r w:rsidR="00081342" w:rsidRPr="00081342">
        <w:rPr>
          <w:rFonts w:ascii="바탕" w:eastAsia="바탕" w:hAnsi="바탕" w:cs="바탕" w:hint="eastAsia"/>
        </w:rPr>
        <w:t>痛歎</w:t>
      </w:r>
      <w:r w:rsidR="00081342" w:rsidRPr="00081342">
        <w:t>·</w:t>
      </w:r>
      <w:r w:rsidR="00081342" w:rsidRPr="00081342">
        <w:rPr>
          <w:rFonts w:ascii="바탕" w:eastAsia="바탕" w:hAnsi="바탕" w:cs="바탕" w:hint="eastAsia"/>
        </w:rPr>
        <w:t>痛嘆</w:t>
      </w:r>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동사</w:t>
      </w:r>
      <w:r w:rsidR="00081342" w:rsidRPr="00081342">
        <w:rPr>
          <w:rFonts w:ascii="gulim" w:hAnsi="gulim" w:cs="굴림"/>
          <w:color w:val="000000"/>
          <w:szCs w:val="20"/>
        </w:rPr>
        <w:t xml:space="preserve">] (formal) </w:t>
      </w:r>
      <w:r w:rsidR="00081342" w:rsidRPr="00081342">
        <w:rPr>
          <w:rFonts w:ascii="gulim" w:hAnsi="gulim" w:cs="굴림"/>
          <w:b/>
          <w:bCs/>
          <w:color w:val="000000"/>
          <w:szCs w:val="20"/>
          <w:lang w:val="en"/>
        </w:rPr>
        <w:t>bemoan</w:t>
      </w:r>
      <w:r w:rsidR="00081342" w:rsidRPr="00081342">
        <w:rPr>
          <w:rFonts w:ascii="gulim" w:hAnsi="gulim" w:cs="굴림"/>
          <w:color w:val="000000"/>
          <w:szCs w:val="20"/>
        </w:rPr>
        <w:t>, (formal) deplore, lament deeply, grieve bitterly</w:t>
      </w:r>
      <w:r w:rsidR="00081342" w:rsidRPr="00081342">
        <w:rPr>
          <w:rFonts w:ascii="굴림" w:hAnsi="굴림" w:cs="굴림" w:hint="eastAsia"/>
          <w:sz w:val="24"/>
          <w:szCs w:val="24"/>
        </w:rPr>
        <w:t xml:space="preserve"> </w:t>
      </w:r>
      <w:r w:rsidR="00081342" w:rsidRPr="00081342">
        <w:rPr>
          <w:rFonts w:ascii="Arial" w:hAnsi="Arial" w:cs="Arial"/>
          <w:color w:val="666666"/>
          <w:sz w:val="18"/>
          <w:szCs w:val="18"/>
        </w:rPr>
        <w:t>일본의</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역사</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왜곡은</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참으로</w:t>
      </w:r>
      <w:r w:rsidR="00081342" w:rsidRPr="00081342">
        <w:rPr>
          <w:rFonts w:ascii="Arial" w:hAnsi="Arial" w:cs="Arial"/>
          <w:color w:val="666666"/>
          <w:sz w:val="18"/>
          <w:szCs w:val="18"/>
        </w:rPr>
        <w:t xml:space="preserve"> </w:t>
      </w:r>
      <w:r w:rsidR="00081342" w:rsidRPr="00081342">
        <w:rPr>
          <w:rFonts w:ascii="Arial" w:hAnsi="Arial" w:cs="Arial"/>
          <w:b/>
          <w:bCs/>
          <w:color w:val="666666"/>
          <w:sz w:val="18"/>
          <w:szCs w:val="18"/>
        </w:rPr>
        <w:t>통탄</w:t>
      </w:r>
      <w:r w:rsidR="00081342" w:rsidRPr="00081342">
        <w:rPr>
          <w:rFonts w:ascii="Arial" w:hAnsi="Arial" w:cs="Arial"/>
          <w:color w:val="666666"/>
          <w:sz w:val="18"/>
          <w:szCs w:val="18"/>
        </w:rPr>
        <w:t>할</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일이다</w:t>
      </w:r>
      <w:r w:rsidR="00081342" w:rsidRPr="00081342">
        <w:rPr>
          <w:rFonts w:ascii="굴림" w:hAnsi="굴림" w:cs="굴림" w:hint="eastAsia"/>
          <w:sz w:val="24"/>
          <w:szCs w:val="24"/>
        </w:rPr>
        <w:t xml:space="preserve"> </w:t>
      </w:r>
      <w:r w:rsidR="00081342" w:rsidRPr="00081342">
        <w:rPr>
          <w:rFonts w:ascii="gulim" w:hAnsi="gulim" w:cs="굴림"/>
          <w:color w:val="666666"/>
          <w:sz w:val="18"/>
          <w:szCs w:val="18"/>
          <w:lang w:val="en"/>
        </w:rPr>
        <w:t>It is deplorable that Japan has distorted the history.</w:t>
      </w:r>
      <w:r w:rsidR="00081342" w:rsidRPr="00081342">
        <w:rPr>
          <w:rFonts w:ascii="굴림" w:hAnsi="굴림" w:cs="굴림" w:hint="eastAsia"/>
          <w:sz w:val="24"/>
          <w:szCs w:val="24"/>
        </w:rPr>
        <w:t xml:space="preserve"> </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081342" w:rsidP="00081342">
      <w:pPr>
        <w:spacing w:after="0" w:line="240" w:lineRule="auto"/>
        <w:rPr>
          <w:rFonts w:ascii="굴림" w:hAnsi="굴림" w:cs="굴림"/>
          <w:sz w:val="24"/>
          <w:szCs w:val="24"/>
        </w:rPr>
      </w:pPr>
      <w:r w:rsidRPr="00081342">
        <w:t xml:space="preserve">This legislation is </w:t>
      </w:r>
      <w:r w:rsidRPr="00081342">
        <w:rPr>
          <w:b/>
          <w:bCs/>
          <w:lang w:val="en"/>
        </w:rPr>
        <w:t>the reductio ad absurdum</w:t>
      </w:r>
      <w:r w:rsidRPr="00081342">
        <w:t xml:space="preserve"> of liberalism and ‘human rights’.</w:t>
      </w:r>
    </w:p>
    <w:p w:rsidR="00081342" w:rsidRPr="00081342" w:rsidRDefault="00081342" w:rsidP="00081342">
      <w:pPr>
        <w:spacing w:after="0" w:line="240" w:lineRule="auto"/>
        <w:rPr>
          <w:rFonts w:ascii="굴림" w:hAnsi="굴림" w:cs="굴림"/>
          <w:sz w:val="24"/>
          <w:szCs w:val="24"/>
        </w:rPr>
      </w:pPr>
      <w:r w:rsidRPr="00081342">
        <w:rPr>
          <w:lang w:val="en"/>
        </w:rPr>
        <w:t xml:space="preserve">Oh, I know, </w:t>
      </w:r>
      <w:r w:rsidRPr="00081342">
        <w:rPr>
          <w:b/>
          <w:bCs/>
          <w:lang w:val="en"/>
        </w:rPr>
        <w:t>the reductio ad absurdum</w:t>
      </w:r>
      <w:r w:rsidRPr="00081342">
        <w:rPr>
          <w:lang w:val="en"/>
        </w:rPr>
        <w:t xml:space="preserve"> is a </w:t>
      </w:r>
      <w:r w:rsidRPr="00081342">
        <w:rPr>
          <w:color w:val="FF0000"/>
          <w:lang w:val="en"/>
        </w:rPr>
        <w:t>dirty trick</w:t>
      </w:r>
      <w:r w:rsidRPr="00081342">
        <w:rPr>
          <w:lang w:val="en"/>
        </w:rPr>
        <w:t xml:space="preserve">, a </w:t>
      </w:r>
      <w:r w:rsidRPr="00081342">
        <w:rPr>
          <w:color w:val="FF0000"/>
          <w:lang w:val="en"/>
        </w:rPr>
        <w:t xml:space="preserve">low device of ill-disciplined </w:t>
      </w:r>
      <w:r w:rsidRPr="00081342">
        <w:rPr>
          <w:lang w:val="en"/>
        </w:rPr>
        <w:t>philosophy.</w:t>
      </w:r>
      <w:r w:rsidRPr="00081342">
        <w:rPr>
          <w:rFonts w:ascii="굴림" w:hAnsi="굴림" w:cs="굴림" w:hint="eastAsia"/>
          <w:sz w:val="24"/>
          <w:szCs w:val="24"/>
        </w:rPr>
        <w:t xml:space="preserve"> </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u w:val="single"/>
          <w:shd w:val="pct15" w:color="auto" w:fill="FFFFFF"/>
        </w:rPr>
      </w:pPr>
      <w:r w:rsidRPr="00081342">
        <w:rPr>
          <w:rFonts w:ascii="Verdana" w:hAnsi="Verdana"/>
          <w:color w:val="000000"/>
          <w:szCs w:val="20"/>
          <w:u w:val="single"/>
          <w:shd w:val="pct15" w:color="auto" w:fill="FFFFFF"/>
          <w:lang w:val="en"/>
        </w:rPr>
        <w:t>더러운</w:t>
      </w:r>
      <w:r w:rsidRPr="00081342">
        <w:rPr>
          <w:rFonts w:ascii="Verdana" w:hAnsi="Verdana"/>
          <w:color w:val="000000"/>
          <w:szCs w:val="20"/>
          <w:u w:val="single"/>
          <w:shd w:val="pct15" w:color="auto" w:fill="FFFFFF"/>
          <w:lang w:val="en"/>
        </w:rPr>
        <w:t xml:space="preserve"> </w:t>
      </w:r>
      <w:r w:rsidRPr="00081342">
        <w:rPr>
          <w:rFonts w:ascii="Verdana" w:hAnsi="Verdana"/>
          <w:color w:val="000000"/>
          <w:szCs w:val="20"/>
          <w:u w:val="single"/>
          <w:shd w:val="pct15" w:color="auto" w:fill="FFFFFF"/>
          <w:lang w:val="en"/>
        </w:rPr>
        <w:t>속임수</w:t>
      </w:r>
    </w:p>
    <w:p w:rsidR="00081342" w:rsidRPr="00081342" w:rsidRDefault="007B6EA1" w:rsidP="00081342">
      <w:pPr>
        <w:spacing w:after="0" w:line="240" w:lineRule="auto"/>
        <w:rPr>
          <w:rFonts w:ascii="굴림" w:hAnsi="굴림" w:cs="굴림"/>
          <w:color w:val="00B050"/>
          <w:sz w:val="18"/>
          <w:szCs w:val="18"/>
        </w:rPr>
      </w:pPr>
      <w:hyperlink r:id="rId2063" w:history="1">
        <w:r w:rsidR="00081342" w:rsidRPr="00081342">
          <w:rPr>
            <w:b/>
            <w:bCs/>
            <w:color w:val="00B050"/>
            <w:sz w:val="18"/>
            <w:szCs w:val="18"/>
            <w:lang w:val="en"/>
          </w:rPr>
          <w:t>device</w:t>
        </w:r>
      </w:hyperlink>
      <w:r w:rsidR="00081342" w:rsidRPr="00081342">
        <w:rPr>
          <w:color w:val="00B050"/>
          <w:sz w:val="18"/>
          <w:szCs w:val="18"/>
          <w:lang w:val="en"/>
        </w:rPr>
        <w:t xml:space="preserve"> </w:t>
      </w:r>
      <w:r w:rsidR="00081342" w:rsidRPr="00081342">
        <w:rPr>
          <w:rFonts w:ascii="Lucida Sans Unicode" w:hAnsi="Lucida Sans Unicode" w:cs="Lucida Sans Unicode"/>
          <w:color w:val="00B050"/>
          <w:sz w:val="18"/>
          <w:szCs w:val="18"/>
        </w:rPr>
        <w:t>[d</w:t>
      </w:r>
      <w:r w:rsidR="00081342" w:rsidRPr="00081342">
        <w:rPr>
          <w:rFonts w:ascii="MS Mincho" w:eastAsia="MS Mincho" w:hAnsi="MS Mincho" w:cs="MS Mincho"/>
          <w:color w:val="00B050"/>
          <w:sz w:val="18"/>
          <w:szCs w:val="18"/>
        </w:rPr>
        <w:t>ɪˈ</w:t>
      </w:r>
      <w:r w:rsidR="00081342" w:rsidRPr="00081342">
        <w:rPr>
          <w:rFonts w:ascii="Lucida Sans Unicode" w:hAnsi="Lucida Sans Unicode" w:cs="Lucida Sans Unicode"/>
          <w:color w:val="00B050"/>
          <w:sz w:val="18"/>
          <w:szCs w:val="18"/>
        </w:rPr>
        <w:t>va</w:t>
      </w:r>
      <w:r w:rsidR="00081342" w:rsidRPr="00081342">
        <w:rPr>
          <w:rFonts w:ascii="MS Mincho" w:eastAsia="MS Mincho" w:hAnsi="MS Mincho" w:cs="MS Mincho"/>
          <w:color w:val="00B050"/>
          <w:sz w:val="18"/>
          <w:szCs w:val="18"/>
        </w:rPr>
        <w:t>ɪ</w:t>
      </w:r>
      <w:r w:rsidR="00081342" w:rsidRPr="00081342">
        <w:rPr>
          <w:rFonts w:ascii="Lucida Sans Unicode" w:hAnsi="Lucida Sans Unicode" w:cs="Lucida Sans Unicode"/>
          <w:color w:val="00B050"/>
          <w:sz w:val="18"/>
          <w:szCs w:val="18"/>
        </w:rPr>
        <w:t>s]</w:t>
      </w:r>
      <w:r w:rsidR="00081342" w:rsidRPr="00081342">
        <w:rPr>
          <w:rFonts w:ascii="굴림" w:hAnsi="굴림" w:cs="굴림" w:hint="eastAsia"/>
          <w:color w:val="00B050"/>
          <w:sz w:val="18"/>
          <w:szCs w:val="18"/>
        </w:rPr>
        <w:t xml:space="preserve"> </w:t>
      </w:r>
      <w:r w:rsidR="00081342" w:rsidRPr="00081342">
        <w:rPr>
          <w:rFonts w:ascii="gulim" w:hAnsi="gulim" w:cs="굴림"/>
          <w:color w:val="00B050"/>
          <w:sz w:val="18"/>
          <w:szCs w:val="18"/>
        </w:rPr>
        <w:t>[</w:t>
      </w:r>
      <w:r w:rsidR="00081342" w:rsidRPr="00081342">
        <w:rPr>
          <w:rFonts w:ascii="gulim" w:hAnsi="gulim" w:cs="굴림"/>
          <w:color w:val="00B050"/>
          <w:sz w:val="18"/>
          <w:szCs w:val="18"/>
        </w:rPr>
        <w:t>명사</w:t>
      </w:r>
      <w:r w:rsidR="00081342" w:rsidRPr="00081342">
        <w:rPr>
          <w:rFonts w:ascii="gulim" w:hAnsi="gulim" w:cs="굴림"/>
          <w:color w:val="00B050"/>
          <w:sz w:val="18"/>
          <w:szCs w:val="18"/>
        </w:rPr>
        <w:t>]</w:t>
      </w:r>
      <w:r w:rsidR="00081342" w:rsidRPr="00081342">
        <w:rPr>
          <w:rFonts w:ascii="굴림" w:hAnsi="굴림" w:cs="굴림" w:hint="eastAsia"/>
          <w:color w:val="00B050"/>
          <w:sz w:val="18"/>
          <w:szCs w:val="18"/>
        </w:rPr>
        <w:t xml:space="preserve"> </w:t>
      </w:r>
      <w:r w:rsidR="00081342" w:rsidRPr="00081342">
        <w:rPr>
          <w:rFonts w:ascii="gulim" w:hAnsi="gulim" w:cs="굴림"/>
          <w:color w:val="00B050"/>
          <w:sz w:val="18"/>
          <w:szCs w:val="18"/>
        </w:rPr>
        <w:t>(</w:t>
      </w:r>
      <w:r w:rsidR="00081342" w:rsidRPr="00081342">
        <w:rPr>
          <w:rFonts w:ascii="gulim" w:hAnsi="gulim" w:cs="굴림"/>
          <w:color w:val="00B050"/>
          <w:sz w:val="18"/>
          <w:szCs w:val="18"/>
        </w:rPr>
        <w:t>특정</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작업을</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위해</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고안된</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장치</w:t>
      </w:r>
      <w:r w:rsidR="00081342" w:rsidRPr="00081342">
        <w:rPr>
          <w:rFonts w:ascii="gulim" w:hAnsi="gulim" w:cs="굴림"/>
          <w:color w:val="00B050"/>
          <w:sz w:val="18"/>
          <w:szCs w:val="18"/>
        </w:rPr>
        <w:t>[</w:t>
      </w:r>
      <w:r w:rsidR="00081342" w:rsidRPr="00081342">
        <w:rPr>
          <w:rFonts w:ascii="gulim" w:hAnsi="gulim" w:cs="굴림"/>
          <w:color w:val="00B050"/>
          <w:sz w:val="18"/>
          <w:szCs w:val="18"/>
        </w:rPr>
        <w:t>기구</w:t>
      </w:r>
      <w:r w:rsidR="00081342" w:rsidRPr="00081342">
        <w:rPr>
          <w:rFonts w:ascii="gulim" w:hAnsi="gulim" w:cs="굴림"/>
          <w:color w:val="00B050"/>
          <w:sz w:val="18"/>
          <w:szCs w:val="18"/>
        </w:rPr>
        <w:t>]</w:t>
      </w:r>
      <w:r w:rsidR="00081342" w:rsidRPr="00081342">
        <w:rPr>
          <w:rFonts w:ascii="굴림" w:hAnsi="굴림" w:cs="굴림" w:hint="eastAsia"/>
          <w:color w:val="00B050"/>
          <w:sz w:val="18"/>
          <w:szCs w:val="18"/>
        </w:rPr>
        <w:t xml:space="preserve"> </w:t>
      </w:r>
      <w:r w:rsidR="00081342" w:rsidRPr="00081342">
        <w:rPr>
          <w:rFonts w:ascii="Arial" w:hAnsi="Arial" w:cs="Arial"/>
          <w:color w:val="00B050"/>
          <w:sz w:val="18"/>
          <w:szCs w:val="18"/>
          <w:lang w:val="en"/>
        </w:rPr>
        <w:t xml:space="preserve">a water-saving </w:t>
      </w:r>
      <w:r w:rsidR="00081342" w:rsidRPr="00081342">
        <w:rPr>
          <w:rFonts w:ascii="Arial" w:hAnsi="Arial" w:cs="Arial"/>
          <w:b/>
          <w:bCs/>
          <w:color w:val="00B050"/>
          <w:sz w:val="18"/>
          <w:szCs w:val="18"/>
          <w:lang w:val="en"/>
        </w:rPr>
        <w:t>device</w:t>
      </w:r>
      <w:r w:rsidR="00081342" w:rsidRPr="00081342">
        <w:rPr>
          <w:rFonts w:ascii="굴림" w:hAnsi="굴림" w:cs="굴림" w:hint="eastAsia"/>
          <w:color w:val="00B050"/>
          <w:sz w:val="18"/>
          <w:szCs w:val="18"/>
        </w:rPr>
        <w:t xml:space="preserve"> </w:t>
      </w:r>
      <w:r w:rsidR="00081342" w:rsidRPr="00081342">
        <w:rPr>
          <w:rFonts w:ascii="gulim" w:hAnsi="gulim" w:cs="굴림"/>
          <w:color w:val="00B050"/>
          <w:sz w:val="18"/>
          <w:szCs w:val="18"/>
        </w:rPr>
        <w:t>절수</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장치</w:t>
      </w:r>
      <w:r w:rsidR="00081342" w:rsidRPr="00081342">
        <w:rPr>
          <w:rFonts w:ascii="굴림" w:hAnsi="굴림" w:cs="굴림" w:hint="eastAsia"/>
          <w:color w:val="00B050"/>
          <w:sz w:val="18"/>
          <w:szCs w:val="18"/>
        </w:rPr>
        <w:t xml:space="preserve"> </w:t>
      </w:r>
    </w:p>
    <w:p w:rsidR="00081342" w:rsidRPr="00081342" w:rsidRDefault="007B6EA1" w:rsidP="00081342">
      <w:pPr>
        <w:spacing w:after="0" w:line="240" w:lineRule="auto"/>
        <w:rPr>
          <w:rFonts w:ascii="굴림" w:hAnsi="굴림" w:cs="굴림"/>
          <w:color w:val="00B050"/>
          <w:sz w:val="18"/>
          <w:szCs w:val="18"/>
        </w:rPr>
      </w:pPr>
      <w:hyperlink r:id="rId2064" w:anchor="Noun" w:history="1">
        <w:r w:rsidR="00081342" w:rsidRPr="00081342">
          <w:rPr>
            <w:rFonts w:ascii="gulim" w:hAnsi="gulim" w:cs="굴림"/>
            <w:color w:val="00B050"/>
            <w:sz w:val="18"/>
            <w:szCs w:val="18"/>
          </w:rPr>
          <w:t>[</w:t>
        </w:r>
        <w:r w:rsidR="00081342" w:rsidRPr="00081342">
          <w:rPr>
            <w:rFonts w:ascii="gulim" w:hAnsi="gulim" w:cs="굴림"/>
            <w:color w:val="00B050"/>
            <w:sz w:val="18"/>
            <w:szCs w:val="18"/>
          </w:rPr>
          <w:t>명사</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폭발물</w:t>
        </w:r>
        <w:r w:rsidR="00081342" w:rsidRPr="00081342">
          <w:rPr>
            <w:rFonts w:ascii="gulim" w:hAnsi="gulim" w:cs="굴림"/>
            <w:color w:val="00B050"/>
            <w:sz w:val="18"/>
            <w:szCs w:val="18"/>
          </w:rPr>
          <w:t xml:space="preserve">, </w:t>
        </w:r>
        <w:r w:rsidR="00081342" w:rsidRPr="00081342">
          <w:rPr>
            <w:rFonts w:ascii="gulim" w:hAnsi="gulim" w:cs="굴림"/>
            <w:color w:val="00B050"/>
            <w:sz w:val="18"/>
            <w:szCs w:val="18"/>
          </w:rPr>
          <w:t>폭탄</w:t>
        </w:r>
        <w:r w:rsidR="00081342" w:rsidRPr="00081342">
          <w:rPr>
            <w:rFonts w:ascii="gulim" w:hAnsi="gulim" w:cs="굴림"/>
            <w:color w:val="00B050"/>
            <w:sz w:val="18"/>
            <w:szCs w:val="18"/>
          </w:rPr>
          <w:t xml:space="preserve"> </w:t>
        </w:r>
      </w:hyperlink>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7B6EA1" w:rsidP="00081342">
      <w:pPr>
        <w:spacing w:after="0" w:line="240" w:lineRule="auto"/>
        <w:rPr>
          <w:rFonts w:ascii="굴림" w:hAnsi="굴림" w:cs="굴림"/>
          <w:color w:val="000000"/>
          <w:sz w:val="24"/>
          <w:szCs w:val="24"/>
        </w:rPr>
      </w:pPr>
      <w:hyperlink r:id="rId2065" w:history="1">
        <w:r w:rsidR="00081342" w:rsidRPr="00081342">
          <w:rPr>
            <w:b/>
            <w:bCs/>
            <w:color w:val="0034AC"/>
            <w:shd w:val="pct15" w:color="auto" w:fill="FFFFFF"/>
            <w:lang w:val="en"/>
          </w:rPr>
          <w:t>discipline</w:t>
        </w:r>
      </w:hyperlink>
      <w:r w:rsidR="00081342" w:rsidRPr="00081342">
        <w:rPr>
          <w:rFonts w:ascii="Lucida Sans Unicode" w:hAnsi="Lucida Sans Unicode" w:cs="Lucida Sans Unicode"/>
          <w:color w:val="000000"/>
          <w:sz w:val="18"/>
          <w:szCs w:val="18"/>
          <w:shd w:val="pct15" w:color="auto" w:fill="FFFFFF"/>
        </w:rPr>
        <w:t>[</w:t>
      </w:r>
      <w:r w:rsidR="00081342" w:rsidRPr="00081342">
        <w:rPr>
          <w:rFonts w:ascii="MS Mincho" w:eastAsia="MS Mincho" w:hAnsi="MS Mincho" w:cs="MS Mincho"/>
          <w:color w:val="000000"/>
          <w:sz w:val="18"/>
          <w:szCs w:val="18"/>
          <w:shd w:val="pct15" w:color="auto" w:fill="FFFFFF"/>
        </w:rPr>
        <w:t>ˈ</w:t>
      </w:r>
      <w:r w:rsidR="00081342" w:rsidRPr="00081342">
        <w:rPr>
          <w:rFonts w:ascii="Lucida Sans Unicode" w:hAnsi="Lucida Sans Unicode" w:cs="Lucida Sans Unicode"/>
          <w:color w:val="000000"/>
          <w:sz w:val="18"/>
          <w:szCs w:val="18"/>
          <w:shd w:val="pct15" w:color="auto" w:fill="FFFFFF"/>
        </w:rPr>
        <w:t>d</w:t>
      </w:r>
      <w:r w:rsidR="00081342" w:rsidRPr="00081342">
        <w:rPr>
          <w:rFonts w:ascii="MS Mincho" w:eastAsia="MS Mincho" w:hAnsi="MS Mincho" w:cs="MS Mincho"/>
          <w:color w:val="000000"/>
          <w:sz w:val="18"/>
          <w:szCs w:val="18"/>
          <w:shd w:val="pct15" w:color="auto" w:fill="FFFFFF"/>
        </w:rPr>
        <w:t>ɪ</w:t>
      </w:r>
      <w:r w:rsidR="00081342" w:rsidRPr="00081342">
        <w:rPr>
          <w:rFonts w:ascii="Lucida Sans Unicode" w:hAnsi="Lucida Sans Unicode" w:cs="Lucida Sans Unicode"/>
          <w:b/>
          <w:color w:val="000000"/>
          <w:sz w:val="18"/>
          <w:szCs w:val="18"/>
          <w:shd w:val="pct15" w:color="auto" w:fill="FFFFFF"/>
        </w:rPr>
        <w:t>s</w:t>
      </w:r>
      <w:r w:rsidR="00081342" w:rsidRPr="00081342">
        <w:rPr>
          <w:rFonts w:ascii="MS Mincho" w:eastAsia="MS Mincho" w:hAnsi="MS Mincho" w:cs="MS Mincho"/>
          <w:b/>
          <w:color w:val="000000"/>
          <w:sz w:val="18"/>
          <w:szCs w:val="18"/>
          <w:shd w:val="pct15" w:color="auto" w:fill="FFFFFF"/>
        </w:rPr>
        <w:t>ə</w:t>
      </w:r>
      <w:r w:rsidR="00081342" w:rsidRPr="00081342">
        <w:rPr>
          <w:rFonts w:ascii="Lucida Sans Unicode" w:hAnsi="Lucida Sans Unicode" w:cs="Lucida Sans Unicode"/>
          <w:b/>
          <w:color w:val="000000"/>
          <w:sz w:val="18"/>
          <w:szCs w:val="18"/>
          <w:shd w:val="pct15" w:color="auto" w:fill="FFFFFF"/>
        </w:rPr>
        <w:t>p</w:t>
      </w:r>
      <w:r w:rsidR="00081342" w:rsidRPr="00081342">
        <w:rPr>
          <w:rFonts w:ascii="Lucida Sans Unicode" w:hAnsi="Lucida Sans Unicode" w:cs="Lucida Sans Unicode"/>
          <w:color w:val="000000"/>
          <w:sz w:val="18"/>
          <w:szCs w:val="18"/>
          <w:shd w:val="pct15" w:color="auto" w:fill="FFFFFF"/>
        </w:rPr>
        <w:t>l</w:t>
      </w:r>
      <w:r w:rsidR="00081342" w:rsidRPr="00081342">
        <w:rPr>
          <w:rFonts w:ascii="MS Mincho" w:eastAsia="MS Mincho" w:hAnsi="MS Mincho" w:cs="MS Mincho"/>
          <w:color w:val="000000"/>
          <w:sz w:val="18"/>
          <w:szCs w:val="18"/>
          <w:shd w:val="pct15" w:color="auto" w:fill="FFFFFF"/>
        </w:rPr>
        <w:t>ɪ</w:t>
      </w:r>
      <w:r w:rsidR="00081342" w:rsidRPr="00081342">
        <w:rPr>
          <w:rFonts w:ascii="Lucida Sans Unicode" w:hAnsi="Lucida Sans Unicode" w:cs="Lucida Sans Unicode"/>
          <w:color w:val="000000"/>
          <w:sz w:val="18"/>
          <w:szCs w:val="18"/>
          <w:shd w:val="pct15" w:color="auto" w:fill="FFFFFF"/>
        </w:rPr>
        <w:t>n</w:t>
      </w:r>
      <w:r w:rsidR="00081342" w:rsidRPr="00081342">
        <w:rPr>
          <w:rFonts w:ascii="Lucida Sans Unicode" w:hAnsi="Lucida Sans Unicode" w:cs="Lucida Sans Unicode"/>
          <w:color w:val="000000"/>
          <w:sz w:val="18"/>
          <w:szCs w:val="18"/>
        </w:rPr>
        <w:t>]</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규율</w:t>
      </w:r>
      <w:r w:rsidR="00081342" w:rsidRPr="00081342">
        <w:rPr>
          <w:rFonts w:ascii="gulim" w:hAnsi="gulim" w:cs="굴림"/>
          <w:color w:val="000000"/>
          <w:szCs w:val="20"/>
        </w:rPr>
        <w:t xml:space="preserve">, </w:t>
      </w:r>
      <w:r w:rsidR="00081342" w:rsidRPr="00081342">
        <w:rPr>
          <w:rFonts w:ascii="gulim" w:hAnsi="gulim" w:cs="굴림"/>
          <w:color w:val="000000"/>
          <w:szCs w:val="20"/>
        </w:rPr>
        <w:t>훈육</w:t>
      </w:r>
      <w:r w:rsidR="00081342" w:rsidRPr="00081342">
        <w:rPr>
          <w:rFonts w:ascii="굴림" w:hAnsi="굴림" w:cs="굴림" w:hint="eastAsia"/>
          <w:sz w:val="24"/>
          <w:szCs w:val="24"/>
        </w:rPr>
        <w:t xml:space="preserve"> </w:t>
      </w:r>
      <w:hyperlink r:id="rId2066" w:anchor="Noun" w:history="1">
        <w:r w:rsidR="00081342" w:rsidRPr="00081342">
          <w:rPr>
            <w:rFonts w:ascii="gulim" w:hAnsi="gulim" w:cs="굴림"/>
            <w:color w:val="0034AC"/>
            <w:sz w:val="18"/>
            <w:szCs w:val="18"/>
          </w:rPr>
          <w:t>[</w:t>
        </w:r>
        <w:r w:rsidR="00081342" w:rsidRPr="00081342">
          <w:rPr>
            <w:rFonts w:ascii="gulim" w:hAnsi="gulim" w:cs="굴림"/>
            <w:color w:val="0034AC"/>
            <w:sz w:val="18"/>
            <w:szCs w:val="18"/>
          </w:rPr>
          <w:t>명사</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단련법</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수련법</w:t>
        </w:r>
        <w:r w:rsidR="00081342" w:rsidRPr="00081342">
          <w:rPr>
            <w:rFonts w:ascii="gulim" w:hAnsi="gulim" w:cs="굴림"/>
            <w:color w:val="0034AC"/>
            <w:sz w:val="18"/>
            <w:szCs w:val="18"/>
          </w:rPr>
          <w:t xml:space="preserve"> </w:t>
        </w:r>
      </w:hyperlink>
      <w:r w:rsidR="00081342" w:rsidRPr="00081342">
        <w:rPr>
          <w:rFonts w:ascii="굴림" w:hAnsi="굴림" w:cs="굴림" w:hint="eastAsia"/>
          <w:sz w:val="24"/>
          <w:szCs w:val="24"/>
        </w:rPr>
        <w:t xml:space="preserve">, </w:t>
      </w:r>
      <w:hyperlink r:id="rId2067" w:anchor="Verb" w:history="1">
        <w:r w:rsidR="00081342" w:rsidRPr="00081342">
          <w:rPr>
            <w:rFonts w:ascii="gulim" w:hAnsi="gulim" w:cs="굴림"/>
            <w:color w:val="0034AC"/>
            <w:sz w:val="18"/>
            <w:szCs w:val="18"/>
          </w:rPr>
          <w:t>[</w:t>
        </w:r>
        <w:r w:rsidR="00081342" w:rsidRPr="00081342">
          <w:rPr>
            <w:rFonts w:ascii="gulim" w:hAnsi="gulim" w:cs="굴림"/>
            <w:color w:val="0034AC"/>
            <w:sz w:val="18"/>
            <w:szCs w:val="18"/>
          </w:rPr>
          <w:t>동사</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징계하다</w:t>
        </w:r>
        <w:r w:rsidR="00081342" w:rsidRPr="00081342">
          <w:rPr>
            <w:rFonts w:ascii="gulim" w:hAnsi="gulim" w:cs="굴림"/>
            <w:color w:val="0034AC"/>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The school has a reputation for high standards of </w:t>
      </w:r>
      <w:r w:rsidRPr="00081342">
        <w:rPr>
          <w:rFonts w:ascii="Arial" w:hAnsi="Arial" w:cs="Arial"/>
          <w:b/>
          <w:bCs/>
          <w:color w:val="666666"/>
          <w:sz w:val="18"/>
          <w:szCs w:val="18"/>
          <w:lang w:val="en"/>
        </w:rPr>
        <w:t>discipline</w:t>
      </w:r>
      <w:r w:rsidRPr="00081342">
        <w:rPr>
          <w:rFonts w:ascii="Arial" w:hAnsi="Arial" w:cs="Arial"/>
          <w:color w:val="666666"/>
          <w:sz w:val="18"/>
          <w:szCs w:val="18"/>
          <w:lang w:val="en"/>
        </w:rPr>
        <w:t>.</w:t>
      </w:r>
      <w:r w:rsidRPr="00081342">
        <w:rPr>
          <w:rFonts w:ascii="굴림" w:hAnsi="굴림" w:cs="굴림" w:hint="eastAsia"/>
          <w:sz w:val="24"/>
          <w:szCs w:val="24"/>
        </w:rPr>
        <w:t xml:space="preserve"> </w:t>
      </w:r>
      <w:r w:rsidRPr="00081342">
        <w:rPr>
          <w:rFonts w:ascii="gulim" w:hAnsi="gulim" w:cs="굴림"/>
          <w:color w:val="666666"/>
          <w:sz w:val="18"/>
          <w:szCs w:val="18"/>
        </w:rPr>
        <w:t>그</w:t>
      </w:r>
      <w:r w:rsidRPr="00081342">
        <w:rPr>
          <w:rFonts w:ascii="gulim" w:hAnsi="gulim" w:cs="굴림"/>
          <w:color w:val="666666"/>
          <w:sz w:val="18"/>
          <w:szCs w:val="18"/>
        </w:rPr>
        <w:t xml:space="preserve"> </w:t>
      </w:r>
      <w:r w:rsidRPr="00081342">
        <w:rPr>
          <w:rFonts w:ascii="gulim" w:hAnsi="gulim" w:cs="굴림"/>
          <w:color w:val="666666"/>
          <w:sz w:val="18"/>
          <w:szCs w:val="18"/>
        </w:rPr>
        <w:t>학교는</w:t>
      </w:r>
      <w:r w:rsidRPr="00081342">
        <w:rPr>
          <w:rFonts w:ascii="gulim" w:hAnsi="gulim" w:cs="굴림"/>
          <w:color w:val="666666"/>
          <w:sz w:val="18"/>
          <w:szCs w:val="18"/>
        </w:rPr>
        <w:t xml:space="preserve"> </w:t>
      </w:r>
      <w:r w:rsidRPr="00081342">
        <w:rPr>
          <w:rFonts w:ascii="gulim" w:hAnsi="gulim" w:cs="굴림"/>
          <w:color w:val="666666"/>
          <w:sz w:val="18"/>
          <w:szCs w:val="18"/>
        </w:rPr>
        <w:t>훈육</w:t>
      </w:r>
      <w:r w:rsidRPr="00081342">
        <w:rPr>
          <w:rFonts w:ascii="gulim" w:hAnsi="gulim" w:cs="굴림"/>
          <w:color w:val="666666"/>
          <w:sz w:val="18"/>
          <w:szCs w:val="18"/>
        </w:rPr>
        <w:t xml:space="preserve"> </w:t>
      </w:r>
      <w:r w:rsidRPr="00081342">
        <w:rPr>
          <w:rFonts w:ascii="gulim" w:hAnsi="gulim" w:cs="굴림"/>
          <w:color w:val="666666"/>
          <w:sz w:val="18"/>
          <w:szCs w:val="18"/>
        </w:rPr>
        <w:t>수준이</w:t>
      </w:r>
      <w:r w:rsidRPr="00081342">
        <w:rPr>
          <w:rFonts w:ascii="gulim" w:hAnsi="gulim" w:cs="굴림"/>
          <w:color w:val="666666"/>
          <w:sz w:val="18"/>
          <w:szCs w:val="18"/>
        </w:rPr>
        <w:t xml:space="preserve"> </w:t>
      </w:r>
      <w:r w:rsidRPr="00081342">
        <w:rPr>
          <w:rFonts w:ascii="gulim" w:hAnsi="gulim" w:cs="굴림"/>
          <w:color w:val="666666"/>
          <w:sz w:val="18"/>
          <w:szCs w:val="18"/>
        </w:rPr>
        <w:t>높다는</w:t>
      </w:r>
      <w:r w:rsidRPr="00081342">
        <w:rPr>
          <w:rFonts w:ascii="gulim" w:hAnsi="gulim" w:cs="굴림"/>
          <w:color w:val="666666"/>
          <w:sz w:val="18"/>
          <w:szCs w:val="18"/>
        </w:rPr>
        <w:t xml:space="preserve"> </w:t>
      </w:r>
      <w:r w:rsidRPr="00081342">
        <w:rPr>
          <w:rFonts w:ascii="gulim" w:hAnsi="gulim" w:cs="굴림"/>
          <w:color w:val="666666"/>
          <w:sz w:val="18"/>
          <w:szCs w:val="18"/>
        </w:rPr>
        <w:t>평판이</w:t>
      </w:r>
      <w:r w:rsidRPr="00081342">
        <w:rPr>
          <w:rFonts w:ascii="gulim" w:hAnsi="gulim" w:cs="굴림"/>
          <w:color w:val="666666"/>
          <w:sz w:val="18"/>
          <w:szCs w:val="18"/>
        </w:rPr>
        <w:t xml:space="preserve"> </w:t>
      </w:r>
      <w:r w:rsidRPr="00081342">
        <w:rPr>
          <w:rFonts w:ascii="gulim" w:hAnsi="gulim" w:cs="굴림"/>
          <w:color w:val="666666"/>
          <w:sz w:val="18"/>
          <w:szCs w:val="18"/>
        </w:rPr>
        <w:t>있다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68" w:history="1">
        <w:r w:rsidR="00081342" w:rsidRPr="00081342">
          <w:rPr>
            <w:color w:val="0034AC"/>
            <w:lang w:val="en"/>
          </w:rPr>
          <w:t>self-</w:t>
        </w:r>
        <w:r w:rsidR="00081342" w:rsidRPr="00081342">
          <w:rPr>
            <w:b/>
            <w:bCs/>
            <w:color w:val="0034AC"/>
            <w:lang w:val="en"/>
          </w:rPr>
          <w:t>discipline</w:t>
        </w:r>
      </w:hyperlink>
      <w:r w:rsidR="00081342" w:rsidRPr="00081342">
        <w:rPr>
          <w:lang w:val="en"/>
        </w:rPr>
        <w:t xml:space="preserve"> </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자기</w:t>
      </w:r>
      <w:r w:rsidR="00081342" w:rsidRPr="00081342">
        <w:rPr>
          <w:rFonts w:ascii="gulim" w:hAnsi="gulim" w:cs="굴림"/>
          <w:color w:val="000000"/>
          <w:szCs w:val="20"/>
        </w:rPr>
        <w:t xml:space="preserve"> </w:t>
      </w:r>
      <w:r w:rsidR="00081342" w:rsidRPr="00081342">
        <w:rPr>
          <w:rFonts w:ascii="gulim" w:hAnsi="gulim" w:cs="굴림"/>
          <w:color w:val="000000"/>
          <w:szCs w:val="20"/>
        </w:rPr>
        <w:t>훈련</w:t>
      </w:r>
      <w:r w:rsidR="00081342" w:rsidRPr="00081342">
        <w:rPr>
          <w:rFonts w:ascii="gulim" w:hAnsi="gulim" w:cs="굴림"/>
          <w:color w:val="000000"/>
          <w:szCs w:val="20"/>
        </w:rPr>
        <w:t xml:space="preserve">, </w:t>
      </w:r>
      <w:r w:rsidR="00081342" w:rsidRPr="00081342">
        <w:rPr>
          <w:rFonts w:ascii="gulim" w:hAnsi="gulim" w:cs="굴림"/>
          <w:color w:val="000000"/>
          <w:szCs w:val="20"/>
        </w:rPr>
        <w:t>수양</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It takes a lot of </w:t>
      </w:r>
      <w:r w:rsidRPr="00081342">
        <w:rPr>
          <w:rFonts w:ascii="Arial" w:hAnsi="Arial" w:cs="Arial"/>
          <w:b/>
          <w:bCs/>
          <w:color w:val="666666"/>
          <w:sz w:val="18"/>
          <w:szCs w:val="18"/>
          <w:lang w:val="en"/>
        </w:rPr>
        <w:t>self</w:t>
      </w:r>
      <w:r w:rsidRPr="00081342">
        <w:rPr>
          <w:rFonts w:ascii="Arial" w:hAnsi="Arial" w:cs="Arial"/>
          <w:color w:val="666666"/>
          <w:sz w:val="18"/>
          <w:szCs w:val="18"/>
          <w:lang w:val="en"/>
        </w:rPr>
        <w:t>-</w:t>
      </w:r>
      <w:r w:rsidRPr="00081342">
        <w:rPr>
          <w:rFonts w:ascii="Arial" w:hAnsi="Arial" w:cs="Arial"/>
          <w:b/>
          <w:bCs/>
          <w:color w:val="666666"/>
          <w:sz w:val="18"/>
          <w:szCs w:val="18"/>
          <w:lang w:val="en"/>
        </w:rPr>
        <w:t>discipline</w:t>
      </w:r>
      <w:r w:rsidRPr="00081342">
        <w:rPr>
          <w:rFonts w:ascii="Arial" w:hAnsi="Arial" w:cs="Arial"/>
          <w:color w:val="666666"/>
          <w:sz w:val="18"/>
          <w:szCs w:val="18"/>
          <w:lang w:val="en"/>
        </w:rPr>
        <w:t xml:space="preserve"> to go jogging in winter.</w:t>
      </w:r>
      <w:r w:rsidRPr="00081342">
        <w:rPr>
          <w:rFonts w:ascii="굴림" w:hAnsi="굴림" w:cs="굴림" w:hint="eastAsia"/>
          <w:sz w:val="24"/>
          <w:szCs w:val="24"/>
        </w:rPr>
        <w:t xml:space="preserve"> </w:t>
      </w:r>
      <w:r w:rsidRPr="00081342">
        <w:rPr>
          <w:rFonts w:ascii="gulim" w:hAnsi="gulim" w:cs="굴림"/>
          <w:color w:val="666666"/>
          <w:sz w:val="18"/>
          <w:szCs w:val="18"/>
        </w:rPr>
        <w:t>겨울에</w:t>
      </w:r>
      <w:r w:rsidRPr="00081342">
        <w:rPr>
          <w:rFonts w:ascii="gulim" w:hAnsi="gulim" w:cs="굴림"/>
          <w:color w:val="666666"/>
          <w:sz w:val="18"/>
          <w:szCs w:val="18"/>
        </w:rPr>
        <w:t xml:space="preserve"> </w:t>
      </w:r>
      <w:r w:rsidRPr="00081342">
        <w:rPr>
          <w:rFonts w:ascii="gulim" w:hAnsi="gulim" w:cs="굴림"/>
          <w:color w:val="666666"/>
          <w:sz w:val="18"/>
          <w:szCs w:val="18"/>
        </w:rPr>
        <w:t>조깅을</w:t>
      </w:r>
      <w:r w:rsidRPr="00081342">
        <w:rPr>
          <w:rFonts w:ascii="gulim" w:hAnsi="gulim" w:cs="굴림"/>
          <w:color w:val="666666"/>
          <w:sz w:val="18"/>
          <w:szCs w:val="18"/>
        </w:rPr>
        <w:t xml:space="preserve"> </w:t>
      </w:r>
      <w:r w:rsidRPr="00081342">
        <w:rPr>
          <w:rFonts w:ascii="gulim" w:hAnsi="gulim" w:cs="굴림"/>
          <w:color w:val="666666"/>
          <w:sz w:val="18"/>
          <w:szCs w:val="18"/>
        </w:rPr>
        <w:t>하려면</w:t>
      </w:r>
      <w:r w:rsidRPr="00081342">
        <w:rPr>
          <w:rFonts w:ascii="gulim" w:hAnsi="gulim" w:cs="굴림"/>
          <w:color w:val="666666"/>
          <w:sz w:val="18"/>
          <w:szCs w:val="18"/>
        </w:rPr>
        <w:t xml:space="preserve"> </w:t>
      </w:r>
      <w:r w:rsidRPr="00081342">
        <w:rPr>
          <w:rFonts w:ascii="gulim" w:hAnsi="gulim" w:cs="굴림"/>
          <w:color w:val="666666"/>
          <w:sz w:val="18"/>
          <w:szCs w:val="18"/>
        </w:rPr>
        <w:t>많은</w:t>
      </w:r>
      <w:r w:rsidRPr="00081342">
        <w:rPr>
          <w:rFonts w:ascii="gulim" w:hAnsi="gulim" w:cs="굴림"/>
          <w:color w:val="666666"/>
          <w:sz w:val="18"/>
          <w:szCs w:val="18"/>
        </w:rPr>
        <w:t xml:space="preserve"> </w:t>
      </w:r>
      <w:r w:rsidRPr="00081342">
        <w:rPr>
          <w:rFonts w:ascii="gulim" w:hAnsi="gulim" w:cs="굴림"/>
          <w:color w:val="666666"/>
          <w:sz w:val="18"/>
          <w:szCs w:val="18"/>
        </w:rPr>
        <w:t>자기</w:t>
      </w:r>
      <w:r w:rsidRPr="00081342">
        <w:rPr>
          <w:rFonts w:ascii="gulim" w:hAnsi="gulim" w:cs="굴림"/>
          <w:color w:val="666666"/>
          <w:sz w:val="18"/>
          <w:szCs w:val="18"/>
        </w:rPr>
        <w:t xml:space="preserve"> </w:t>
      </w:r>
      <w:r w:rsidRPr="00081342">
        <w:rPr>
          <w:rFonts w:ascii="gulim" w:hAnsi="gulim" w:cs="굴림"/>
          <w:color w:val="666666"/>
          <w:sz w:val="18"/>
          <w:szCs w:val="18"/>
        </w:rPr>
        <w:t>훈련이</w:t>
      </w:r>
      <w:r w:rsidRPr="00081342">
        <w:rPr>
          <w:rFonts w:ascii="gulim" w:hAnsi="gulim" w:cs="굴림"/>
          <w:color w:val="666666"/>
          <w:sz w:val="18"/>
          <w:szCs w:val="18"/>
        </w:rPr>
        <w:t xml:space="preserve"> </w:t>
      </w:r>
      <w:r w:rsidRPr="00081342">
        <w:rPr>
          <w:rFonts w:ascii="gulim" w:hAnsi="gulim" w:cs="굴림"/>
          <w:color w:val="666666"/>
          <w:sz w:val="18"/>
          <w:szCs w:val="18"/>
        </w:rPr>
        <w:t>필요하다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69" w:history="1">
        <w:r w:rsidR="00081342" w:rsidRPr="00081342">
          <w:rPr>
            <w:b/>
            <w:bCs/>
            <w:color w:val="0034AC"/>
            <w:lang w:val="en"/>
          </w:rPr>
          <w:t>discipline</w:t>
        </w:r>
        <w:r w:rsidR="00081342" w:rsidRPr="00081342">
          <w:rPr>
            <w:color w:val="0034AC"/>
            <w:lang w:val="en"/>
          </w:rPr>
          <w:t xml:space="preserve"> oneself</w:t>
        </w:r>
      </w:hyperlink>
      <w:r w:rsidR="00081342" w:rsidRPr="00081342">
        <w:rPr>
          <w:lang w:val="en"/>
        </w:rPr>
        <w:t xml:space="preserve"> </w:t>
      </w:r>
      <w:r w:rsidR="00081342" w:rsidRPr="00081342">
        <w:rPr>
          <w:rFonts w:ascii="gulim" w:hAnsi="gulim" w:cs="굴림"/>
          <w:color w:val="000000"/>
          <w:szCs w:val="20"/>
        </w:rPr>
        <w:t>수양을</w:t>
      </w:r>
      <w:r w:rsidR="00081342" w:rsidRPr="00081342">
        <w:rPr>
          <w:rFonts w:ascii="gulim" w:hAnsi="gulim" w:cs="굴림"/>
          <w:color w:val="000000"/>
          <w:szCs w:val="20"/>
        </w:rPr>
        <w:t xml:space="preserve"> </w:t>
      </w:r>
      <w:r w:rsidR="00081342" w:rsidRPr="00081342">
        <w:rPr>
          <w:rFonts w:ascii="gulim" w:hAnsi="gulim" w:cs="굴림"/>
          <w:color w:val="000000"/>
          <w:szCs w:val="20"/>
        </w:rPr>
        <w:t>쌓다</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70" w:history="1">
        <w:r w:rsidR="00081342" w:rsidRPr="00081342">
          <w:rPr>
            <w:color w:val="0034AC"/>
            <w:lang w:val="en"/>
          </w:rPr>
          <w:t xml:space="preserve">slacken </w:t>
        </w:r>
        <w:r w:rsidR="00081342" w:rsidRPr="00081342">
          <w:rPr>
            <w:b/>
            <w:bCs/>
            <w:color w:val="0034AC"/>
            <w:lang w:val="en"/>
          </w:rPr>
          <w:t>discipline</w:t>
        </w:r>
      </w:hyperlink>
      <w:r w:rsidR="00081342" w:rsidRPr="00081342">
        <w:rPr>
          <w:lang w:val="en"/>
        </w:rPr>
        <w:t xml:space="preserve"> </w:t>
      </w:r>
      <w:r w:rsidR="00081342" w:rsidRPr="00081342">
        <w:rPr>
          <w:rFonts w:ascii="gulim" w:hAnsi="gulim" w:cs="굴림"/>
          <w:color w:val="000000"/>
          <w:szCs w:val="20"/>
        </w:rPr>
        <w:t>기강을</w:t>
      </w:r>
      <w:r w:rsidR="00081342" w:rsidRPr="00081342">
        <w:rPr>
          <w:rFonts w:ascii="gulim" w:hAnsi="gulim" w:cs="굴림"/>
          <w:color w:val="000000"/>
          <w:szCs w:val="20"/>
        </w:rPr>
        <w:t xml:space="preserve"> </w:t>
      </w:r>
      <w:r w:rsidR="00081342" w:rsidRPr="00081342">
        <w:rPr>
          <w:rFonts w:ascii="gulim" w:hAnsi="gulim" w:cs="굴림"/>
          <w:color w:val="000000"/>
          <w:szCs w:val="20"/>
        </w:rPr>
        <w:t>어지럽히다</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71" w:history="1">
        <w:r w:rsidR="00081342" w:rsidRPr="00081342">
          <w:rPr>
            <w:color w:val="0034AC"/>
            <w:lang w:val="en"/>
          </w:rPr>
          <w:t xml:space="preserve">behave with </w:t>
        </w:r>
        <w:r w:rsidR="00081342" w:rsidRPr="00081342">
          <w:rPr>
            <w:b/>
            <w:bCs/>
            <w:color w:val="0034AC"/>
            <w:lang w:val="en"/>
          </w:rPr>
          <w:t>discipline</w:t>
        </w:r>
      </w:hyperlink>
      <w:r w:rsidR="00081342" w:rsidRPr="00081342">
        <w:rPr>
          <w:lang w:val="en"/>
        </w:rPr>
        <w:t xml:space="preserve"> </w:t>
      </w:r>
      <w:r w:rsidR="00081342" w:rsidRPr="00081342">
        <w:rPr>
          <w:rFonts w:ascii="gulim" w:hAnsi="gulim" w:cs="굴림"/>
          <w:color w:val="000000"/>
          <w:szCs w:val="20"/>
        </w:rPr>
        <w:t>절도</w:t>
      </w:r>
      <w:r w:rsidR="00081342" w:rsidRPr="00081342">
        <w:rPr>
          <w:rFonts w:ascii="gulim" w:hAnsi="gulim" w:cs="굴림"/>
          <w:color w:val="000000"/>
          <w:szCs w:val="20"/>
        </w:rPr>
        <w:t xml:space="preserve"> </w:t>
      </w:r>
      <w:r w:rsidR="00081342" w:rsidRPr="00081342">
        <w:rPr>
          <w:rFonts w:ascii="gulim" w:hAnsi="gulim" w:cs="굴림"/>
          <w:color w:val="000000"/>
          <w:szCs w:val="20"/>
        </w:rPr>
        <w:t>있게</w:t>
      </w:r>
      <w:r w:rsidR="00081342" w:rsidRPr="00081342">
        <w:rPr>
          <w:rFonts w:ascii="gulim" w:hAnsi="gulim" w:cs="굴림"/>
          <w:color w:val="000000"/>
          <w:szCs w:val="20"/>
        </w:rPr>
        <w:t xml:space="preserve"> </w:t>
      </w:r>
      <w:r w:rsidR="00081342" w:rsidRPr="00081342">
        <w:rPr>
          <w:rFonts w:ascii="gulim" w:hAnsi="gulim" w:cs="굴림"/>
          <w:color w:val="000000"/>
          <w:szCs w:val="20"/>
        </w:rPr>
        <w:t>행동하다</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72" w:history="1">
        <w:r w:rsidR="00081342" w:rsidRPr="00081342">
          <w:rPr>
            <w:color w:val="0034AC"/>
          </w:rPr>
          <w:t>훈계</w:t>
        </w:r>
      </w:hyperlink>
      <w:r w:rsidR="00081342" w:rsidRPr="00081342">
        <w:t xml:space="preserve"> </w:t>
      </w:r>
      <w:r w:rsidR="00081342" w:rsidRPr="00081342">
        <w:rPr>
          <w:rFonts w:ascii="바탕" w:eastAsia="바탕" w:hAnsi="바탕" w:cs="바탕" w:hint="eastAsia"/>
        </w:rPr>
        <w:t>訓戒</w:t>
      </w:r>
      <w:r w:rsidR="00081342" w:rsidRPr="00081342">
        <w:t xml:space="preserve">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xml:space="preserve"> preach, [</w:t>
      </w:r>
      <w:r w:rsidR="00081342" w:rsidRPr="00081342">
        <w:rPr>
          <w:rFonts w:ascii="gulim" w:hAnsi="gulim" w:cs="굴림"/>
          <w:color w:val="000000"/>
          <w:szCs w:val="20"/>
        </w:rPr>
        <w:t>명사</w:t>
      </w:r>
      <w:r w:rsidR="00081342" w:rsidRPr="00081342">
        <w:rPr>
          <w:rFonts w:ascii="gulim" w:hAnsi="gulim" w:cs="굴림"/>
          <w:color w:val="000000"/>
          <w:szCs w:val="20"/>
        </w:rPr>
        <w:t xml:space="preserve">] lecture,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homily, (formal) admonition, [</w:t>
      </w:r>
      <w:r w:rsidR="00081342" w:rsidRPr="00081342">
        <w:rPr>
          <w:rFonts w:ascii="gulim" w:hAnsi="gulim" w:cs="굴림"/>
          <w:color w:val="000000"/>
          <w:szCs w:val="20"/>
        </w:rPr>
        <w:t>동사</w:t>
      </w:r>
      <w:r w:rsidR="00081342" w:rsidRPr="00081342">
        <w:rPr>
          <w:rFonts w:ascii="gulim" w:hAnsi="gulim" w:cs="굴림"/>
          <w:color w:val="000000"/>
          <w:szCs w:val="20"/>
        </w:rPr>
        <w:t>] lecture (</w:t>
      </w:r>
      <w:r w:rsidR="00081342" w:rsidRPr="00081342">
        <w:rPr>
          <w:rFonts w:ascii="gulim" w:hAnsi="gulim" w:cs="굴림"/>
          <w:i/>
          <w:iCs/>
          <w:color w:val="000000"/>
          <w:szCs w:val="20"/>
          <w:lang w:val="en"/>
        </w:rPr>
        <w:t>sb</w:t>
      </w:r>
      <w:r w:rsidR="00081342" w:rsidRPr="00081342">
        <w:rPr>
          <w:rFonts w:ascii="gulim" w:hAnsi="gulim" w:cs="굴림"/>
          <w:color w:val="000000"/>
          <w:szCs w:val="20"/>
        </w:rPr>
        <w:t xml:space="preserve"> about/on </w:t>
      </w:r>
      <w:r w:rsidR="00081342" w:rsidRPr="00081342">
        <w:rPr>
          <w:rFonts w:ascii="gulim" w:hAnsi="gulim" w:cs="굴림"/>
          <w:i/>
          <w:iCs/>
          <w:color w:val="000000"/>
          <w:szCs w:val="20"/>
          <w:lang w:val="en"/>
        </w:rPr>
        <w:t>sth</w:t>
      </w:r>
      <w:r w:rsidR="00081342" w:rsidRPr="00081342">
        <w:rPr>
          <w:rFonts w:ascii="gulim" w:hAnsi="gulim" w:cs="굴림"/>
          <w:color w:val="000000"/>
          <w:szCs w:val="20"/>
        </w:rPr>
        <w:t>),</w:t>
      </w:r>
      <w:r w:rsidR="00081342" w:rsidRPr="00081342">
        <w:rPr>
          <w:rFonts w:ascii="굴림" w:hAnsi="굴림" w:cs="굴림" w:hint="eastAsia"/>
          <w:sz w:val="24"/>
          <w:szCs w:val="24"/>
        </w:rPr>
        <w:t xml:space="preserve"> </w:t>
      </w:r>
      <w:r w:rsidR="00081342" w:rsidRPr="00081342">
        <w:rPr>
          <w:rFonts w:ascii="Arial" w:hAnsi="Arial" w:cs="Arial"/>
          <w:b/>
          <w:bCs/>
          <w:color w:val="666666"/>
          <w:sz w:val="18"/>
          <w:szCs w:val="18"/>
        </w:rPr>
        <w:t>훈계</w:t>
      </w:r>
      <w:r w:rsidR="00081342" w:rsidRPr="00081342">
        <w:rPr>
          <w:rFonts w:ascii="Arial" w:hAnsi="Arial" w:cs="Arial"/>
          <w:color w:val="666666"/>
          <w:sz w:val="18"/>
          <w:szCs w:val="18"/>
        </w:rPr>
        <w:t>를</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늘어놓다</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hAnsi="굴림" w:cs="굴림"/>
          <w:sz w:val="24"/>
          <w:szCs w:val="24"/>
        </w:rPr>
      </w:pPr>
      <w:proofErr w:type="gramStart"/>
      <w:r w:rsidRPr="00081342">
        <w:rPr>
          <w:rFonts w:ascii="gulim" w:hAnsi="gulim" w:cs="굴림"/>
          <w:color w:val="666666"/>
          <w:sz w:val="18"/>
          <w:szCs w:val="18"/>
          <w:lang w:val="en"/>
        </w:rPr>
        <w:t>preach[</w:t>
      </w:r>
      <w:proofErr w:type="gramEnd"/>
      <w:r w:rsidRPr="00081342">
        <w:rPr>
          <w:rFonts w:ascii="gulim" w:hAnsi="gulim" w:cs="굴림"/>
          <w:color w:val="666666"/>
          <w:sz w:val="18"/>
          <w:szCs w:val="18"/>
          <w:lang w:val="en"/>
        </w:rPr>
        <w:t>give; deliver] a homily</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73" w:history="1">
        <w:r w:rsidR="00081342" w:rsidRPr="00081342">
          <w:rPr>
            <w:color w:val="0034AC"/>
          </w:rPr>
          <w:t>훈육</w:t>
        </w:r>
      </w:hyperlink>
      <w:r w:rsidR="00081342" w:rsidRPr="00081342">
        <w:t xml:space="preserve"> </w:t>
      </w:r>
      <w:r w:rsidR="00081342" w:rsidRPr="00081342">
        <w:rPr>
          <w:rFonts w:ascii="바탕" w:eastAsia="바탕" w:hAnsi="바탕" w:cs="바탕" w:hint="eastAsia"/>
        </w:rPr>
        <w:t>訓育</w:t>
      </w:r>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명사</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(moral) education, [</w:t>
      </w:r>
      <w:r w:rsidR="00081342" w:rsidRPr="00081342">
        <w:rPr>
          <w:rFonts w:ascii="gulim" w:hAnsi="gulim" w:cs="굴림"/>
          <w:color w:val="000000"/>
          <w:szCs w:val="20"/>
        </w:rPr>
        <w:t>동사</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educate</w:t>
      </w:r>
      <w:r w:rsidR="00081342" w:rsidRPr="00081342">
        <w:rPr>
          <w:rFonts w:ascii="굴림" w:hAnsi="굴림" w:cs="굴림" w:hint="eastAsia"/>
          <w:sz w:val="24"/>
          <w:szCs w:val="24"/>
        </w:rPr>
        <w:t xml:space="preserve"> </w:t>
      </w:r>
      <w:r w:rsidR="00081342" w:rsidRPr="00081342">
        <w:rPr>
          <w:rFonts w:ascii="Arial" w:hAnsi="Arial" w:cs="Arial"/>
          <w:b/>
          <w:bCs/>
          <w:color w:val="666666"/>
          <w:sz w:val="18"/>
          <w:szCs w:val="18"/>
        </w:rPr>
        <w:t>훈육</w:t>
      </w:r>
      <w:r w:rsidR="00081342" w:rsidRPr="00081342">
        <w:rPr>
          <w:rFonts w:ascii="Arial" w:hAnsi="Arial" w:cs="Arial"/>
          <w:color w:val="666666"/>
          <w:sz w:val="18"/>
          <w:szCs w:val="18"/>
        </w:rPr>
        <w:t>을</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받다</w:t>
      </w:r>
      <w:r w:rsidR="00081342" w:rsidRPr="00081342">
        <w:rPr>
          <w:rFonts w:ascii="굴림" w:hAnsi="굴림" w:cs="굴림" w:hint="eastAsia"/>
          <w:sz w:val="24"/>
          <w:szCs w:val="24"/>
        </w:rPr>
        <w:t xml:space="preserve"> </w:t>
      </w:r>
      <w:r w:rsidR="00081342" w:rsidRPr="00081342">
        <w:rPr>
          <w:rFonts w:ascii="gulim" w:hAnsi="gulim" w:cs="굴림"/>
          <w:color w:val="666666"/>
          <w:sz w:val="18"/>
          <w:szCs w:val="18"/>
          <w:lang w:val="en"/>
        </w:rPr>
        <w:t xml:space="preserve">be[get] </w:t>
      </w:r>
      <w:r w:rsidR="00081342" w:rsidRPr="00081342">
        <w:rPr>
          <w:rFonts w:ascii="gulim" w:hAnsi="gulim" w:cs="굴림"/>
          <w:b/>
          <w:bCs/>
          <w:color w:val="666666"/>
          <w:sz w:val="18"/>
          <w:szCs w:val="18"/>
          <w:lang w:val="en"/>
        </w:rPr>
        <w:t>discipline</w:t>
      </w:r>
      <w:r w:rsidR="00081342" w:rsidRPr="00081342">
        <w:rPr>
          <w:rFonts w:ascii="gulim" w:hAnsi="gulim" w:cs="굴림"/>
          <w:color w:val="666666"/>
          <w:sz w:val="18"/>
          <w:szCs w:val="18"/>
          <w:lang w:val="en"/>
        </w:rPr>
        <w:t>d (by)</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074" w:history="1">
        <w:r w:rsidR="00081342" w:rsidRPr="00081342">
          <w:rPr>
            <w:color w:val="0034AC"/>
          </w:rPr>
          <w:t>훈련</w:t>
        </w:r>
      </w:hyperlink>
      <w:r w:rsidR="00081342" w:rsidRPr="00081342">
        <w:t xml:space="preserve"> </w:t>
      </w:r>
      <w:r w:rsidR="00081342" w:rsidRPr="00081342">
        <w:rPr>
          <w:rFonts w:ascii="바탕" w:eastAsia="바탕" w:hAnsi="바탕" w:cs="바탕" w:hint="eastAsia"/>
        </w:rPr>
        <w:t>訓練</w:t>
      </w:r>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명사</w:t>
      </w:r>
      <w:r w:rsidR="00081342" w:rsidRPr="00081342">
        <w:rPr>
          <w:rFonts w:ascii="gulim" w:hAnsi="gulim" w:cs="굴림"/>
          <w:color w:val="000000"/>
          <w:szCs w:val="20"/>
        </w:rPr>
        <w:t xml:space="preserve">] training, drill,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exercise, [</w:t>
      </w:r>
      <w:r w:rsidR="00081342" w:rsidRPr="00081342">
        <w:rPr>
          <w:rFonts w:ascii="gulim" w:hAnsi="gulim" w:cs="굴림"/>
          <w:color w:val="000000"/>
          <w:szCs w:val="20"/>
        </w:rPr>
        <w:t>동사</w:t>
      </w:r>
      <w:r w:rsidR="00081342" w:rsidRPr="00081342">
        <w:rPr>
          <w:rFonts w:ascii="gulim" w:hAnsi="gulim" w:cs="굴림"/>
          <w:color w:val="000000"/>
          <w:szCs w:val="20"/>
        </w:rPr>
        <w:t xml:space="preserve">] train, drill, </w:t>
      </w:r>
      <w:r w:rsidR="00081342" w:rsidRPr="00081342">
        <w:rPr>
          <w:rFonts w:ascii="gulim" w:hAnsi="gulim" w:cs="굴림"/>
          <w:b/>
          <w:bCs/>
          <w:color w:val="000000"/>
          <w:szCs w:val="20"/>
          <w:lang w:val="en"/>
        </w:rPr>
        <w:t>discipline</w:t>
      </w:r>
      <w:r w:rsidR="00081342" w:rsidRPr="00081342">
        <w:rPr>
          <w:rFonts w:ascii="gulim" w:hAnsi="gulim" w:cs="굴림"/>
          <w:color w:val="000000"/>
          <w:szCs w:val="20"/>
        </w:rPr>
        <w:t>, exercise</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hAnsi="굴림"/>
          <w:sz w:val="24"/>
          <w:szCs w:val="24"/>
        </w:rPr>
      </w:pPr>
      <w:r w:rsidRPr="00081342">
        <w:rPr>
          <w:rFonts w:ascii="Arial" w:hAnsi="Arial" w:cs="Arial"/>
          <w:b/>
          <w:bCs/>
          <w:color w:val="FF0000"/>
        </w:rPr>
        <w:t>훈련</w:t>
      </w:r>
      <w:r w:rsidRPr="00081342">
        <w:rPr>
          <w:rFonts w:ascii="Arial" w:hAnsi="Arial" w:cs="Arial"/>
          <w:color w:val="FF0000"/>
        </w:rPr>
        <w:t>을</w:t>
      </w:r>
      <w:r w:rsidRPr="00081342">
        <w:rPr>
          <w:rFonts w:ascii="Arial" w:hAnsi="Arial" w:cs="Arial"/>
          <w:color w:val="FF0000"/>
        </w:rPr>
        <w:t xml:space="preserve"> </w:t>
      </w:r>
      <w:r w:rsidRPr="00081342">
        <w:rPr>
          <w:rFonts w:ascii="Arial" w:hAnsi="Arial" w:cs="Arial"/>
          <w:color w:val="FF0000"/>
        </w:rPr>
        <w:t>받다</w:t>
      </w:r>
      <w:r w:rsidRPr="00081342">
        <w:rPr>
          <w:rFonts w:ascii="굴림" w:hAnsi="굴림" w:hint="eastAsia"/>
          <w:color w:val="FF0000"/>
          <w:sz w:val="24"/>
          <w:szCs w:val="24"/>
        </w:rPr>
        <w:t xml:space="preserve"> </w:t>
      </w:r>
      <w:r w:rsidRPr="00081342">
        <w:rPr>
          <w:color w:val="FF0000"/>
          <w:lang w:val="en"/>
        </w:rPr>
        <w:t>be trained[</w:t>
      </w:r>
      <w:r w:rsidRPr="00081342">
        <w:rPr>
          <w:b/>
          <w:bCs/>
          <w:color w:val="FF0000"/>
          <w:lang w:val="en"/>
        </w:rPr>
        <w:t>discipline</w:t>
      </w:r>
      <w:r w:rsidRPr="00081342">
        <w:rPr>
          <w:color w:val="FF0000"/>
          <w:lang w:val="en"/>
        </w:rPr>
        <w:t>d] (in)</w:t>
      </w:r>
      <w:r w:rsidRPr="00081342">
        <w:rPr>
          <w:rFonts w:ascii="굴림" w:hAnsi="굴림" w:hint="eastAsia"/>
          <w:color w:val="FF0000"/>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075" w:history="1">
        <w:r w:rsidR="00081342" w:rsidRPr="00081342">
          <w:rPr>
            <w:color w:val="0034AC"/>
          </w:rPr>
          <w:t>징치</w:t>
        </w:r>
      </w:hyperlink>
      <w:r w:rsidR="00081342" w:rsidRPr="00081342">
        <w:t xml:space="preserve"> </w:t>
      </w:r>
      <w:r w:rsidR="00081342" w:rsidRPr="00081342">
        <w:rPr>
          <w:rFonts w:ascii="바탕" w:eastAsia="바탕" w:hAnsi="바탕" w:cs="바탕" w:hint="eastAsia"/>
        </w:rPr>
        <w:t>懲治</w:t>
      </w:r>
      <w:r w:rsidR="00081342" w:rsidRPr="00081342">
        <w:t xml:space="preserve"> </w:t>
      </w:r>
      <w:r w:rsidR="00081342" w:rsidRPr="00081342">
        <w:rPr>
          <w:color w:val="000000"/>
          <w:szCs w:val="20"/>
        </w:rPr>
        <w:t xml:space="preserve">correction, castigation, </w:t>
      </w:r>
      <w:r w:rsidR="00081342" w:rsidRPr="00081342">
        <w:rPr>
          <w:b/>
          <w:bCs/>
          <w:color w:val="000000"/>
          <w:szCs w:val="20"/>
          <w:lang w:val="en"/>
        </w:rPr>
        <w:t>discipline</w:t>
      </w:r>
      <w:r w:rsidR="00081342" w:rsidRPr="00081342">
        <w:rPr>
          <w:color w:val="000000"/>
          <w:szCs w:val="20"/>
        </w:rPr>
        <w:t xml:space="preserve">, 징치하다 correct, castigate, </w:t>
      </w:r>
      <w:r w:rsidR="00081342" w:rsidRPr="00081342">
        <w:rPr>
          <w:b/>
          <w:bCs/>
          <w:color w:val="000000"/>
          <w:szCs w:val="20"/>
          <w:lang w:val="en"/>
        </w:rPr>
        <w:t>discipline</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076" w:history="1">
        <w:r w:rsidR="00081342" w:rsidRPr="00081342">
          <w:rPr>
            <w:color w:val="0034AC"/>
          </w:rPr>
          <w:t>기강</w:t>
        </w:r>
      </w:hyperlink>
      <w:r w:rsidR="00081342" w:rsidRPr="00081342">
        <w:t xml:space="preserve"> </w:t>
      </w:r>
      <w:r w:rsidR="00081342" w:rsidRPr="00081342">
        <w:rPr>
          <w:rFonts w:ascii="바탕" w:eastAsia="바탕" w:hAnsi="바탕" w:cs="바탕" w:hint="eastAsia"/>
        </w:rPr>
        <w:t>紀綱</w:t>
      </w:r>
      <w:r w:rsidR="00081342" w:rsidRPr="00081342">
        <w:t xml:space="preserve"> </w:t>
      </w:r>
      <w:r w:rsidR="00081342" w:rsidRPr="00081342">
        <w:rPr>
          <w:b/>
          <w:bCs/>
          <w:color w:val="000000"/>
          <w:szCs w:val="20"/>
          <w:lang w:val="en"/>
        </w:rPr>
        <w:t>discipline</w:t>
      </w:r>
      <w:r w:rsidR="00081342" w:rsidRPr="00081342">
        <w:rPr>
          <w:rFonts w:ascii="굴림" w:hAnsi="굴림" w:hint="eastAsia"/>
          <w:sz w:val="24"/>
          <w:szCs w:val="24"/>
          <w:lang w:val="en"/>
        </w:rPr>
        <w:t xml:space="preserve"> </w:t>
      </w:r>
      <w:r w:rsidR="00081342" w:rsidRPr="00081342">
        <w:rPr>
          <w:rFonts w:ascii="Arial" w:hAnsi="Arial" w:cs="Arial"/>
          <w:b/>
          <w:bCs/>
        </w:rPr>
        <w:t>기강</w:t>
      </w:r>
      <w:r w:rsidR="00081342" w:rsidRPr="00081342">
        <w:rPr>
          <w:rFonts w:ascii="Arial" w:hAnsi="Arial" w:cs="Arial"/>
        </w:rPr>
        <w:t>을</w:t>
      </w:r>
      <w:r w:rsidR="00081342" w:rsidRPr="00081342">
        <w:rPr>
          <w:rFonts w:ascii="Arial" w:hAnsi="Arial" w:cs="Arial"/>
        </w:rPr>
        <w:t xml:space="preserve"> </w:t>
      </w:r>
      <w:r w:rsidR="00081342" w:rsidRPr="00081342">
        <w:rPr>
          <w:rFonts w:ascii="Arial" w:hAnsi="Arial" w:cs="Arial"/>
        </w:rPr>
        <w:t>잡다</w:t>
      </w:r>
      <w:r w:rsidR="00081342" w:rsidRPr="00081342">
        <w:rPr>
          <w:rFonts w:ascii="굴림" w:hAnsi="굴림" w:hint="eastAsia"/>
          <w:sz w:val="24"/>
          <w:szCs w:val="24"/>
        </w:rPr>
        <w:t xml:space="preserve"> </w:t>
      </w:r>
      <w:r w:rsidR="00081342" w:rsidRPr="00081342">
        <w:rPr>
          <w:lang w:val="en"/>
        </w:rPr>
        <w:t xml:space="preserve">tighten </w:t>
      </w:r>
      <w:r w:rsidR="00081342" w:rsidRPr="00081342">
        <w:rPr>
          <w:b/>
          <w:bCs/>
          <w:lang w:val="en"/>
        </w:rPr>
        <w:t>discipline</w:t>
      </w:r>
      <w:r w:rsidR="00081342" w:rsidRPr="00081342">
        <w:rPr>
          <w:lang w:val="en"/>
        </w:rPr>
        <w:t xml:space="preserve"> (among)</w:t>
      </w:r>
      <w:r w:rsidR="00081342" w:rsidRPr="00081342">
        <w:rPr>
          <w:rFonts w:ascii="굴림" w:hAnsi="굴림" w:hint="eastAsia"/>
          <w:sz w:val="24"/>
          <w:szCs w:val="24"/>
        </w:rPr>
        <w:t xml:space="preserve"> </w:t>
      </w:r>
    </w:p>
    <w:p w:rsidR="009122B1" w:rsidRDefault="009122B1" w:rsidP="00081342">
      <w:pPr>
        <w:widowControl/>
        <w:wordWrap/>
        <w:autoSpaceDE/>
        <w:autoSpaceDN/>
        <w:spacing w:after="0" w:line="240" w:lineRule="auto"/>
        <w:jc w:val="left"/>
        <w:rPr>
          <w:rFonts w:hint="eastAsia"/>
        </w:rPr>
      </w:pPr>
    </w:p>
    <w:p w:rsidR="00081342" w:rsidRPr="00081342" w:rsidRDefault="007B6EA1" w:rsidP="00081342">
      <w:pPr>
        <w:widowControl/>
        <w:wordWrap/>
        <w:autoSpaceDE/>
        <w:autoSpaceDN/>
        <w:spacing w:after="0" w:line="240" w:lineRule="auto"/>
        <w:jc w:val="left"/>
        <w:rPr>
          <w:rFonts w:ascii="굴림" w:eastAsia="굴림" w:hAnsi="굴림" w:cs="굴림"/>
          <w:color w:val="00B050"/>
          <w:kern w:val="0"/>
          <w:sz w:val="18"/>
          <w:szCs w:val="18"/>
        </w:rPr>
      </w:pPr>
      <w:hyperlink r:id="rId2077" w:history="1">
        <w:r w:rsidR="00081342" w:rsidRPr="00081342">
          <w:rPr>
            <w:rFonts w:ascii="Tahoma" w:eastAsia="굴림" w:hAnsi="Tahoma" w:cs="Tahoma"/>
            <w:b/>
            <w:bCs/>
            <w:color w:val="00B050"/>
            <w:kern w:val="0"/>
            <w:sz w:val="18"/>
            <w:szCs w:val="18"/>
            <w:lang w:val="en"/>
          </w:rPr>
          <w:t>castigate</w:t>
        </w:r>
      </w:hyperlink>
      <w:r w:rsidR="00081342" w:rsidRPr="00081342">
        <w:rPr>
          <w:rFonts w:ascii="Lucida Sans Unicode" w:eastAsia="굴림" w:hAnsi="Lucida Sans Unicode" w:cs="Lucida Sans Unicode"/>
          <w:color w:val="00B050"/>
          <w:kern w:val="0"/>
          <w:sz w:val="18"/>
          <w:szCs w:val="18"/>
        </w:rPr>
        <w:t>[</w:t>
      </w:r>
      <w:r w:rsidR="00081342" w:rsidRPr="00081342">
        <w:rPr>
          <w:rFonts w:ascii="MS Mincho" w:eastAsia="MS Mincho" w:hAnsi="MS Mincho" w:cs="MS Mincho"/>
          <w:color w:val="00B050"/>
          <w:kern w:val="0"/>
          <w:sz w:val="18"/>
          <w:szCs w:val="18"/>
        </w:rPr>
        <w:t>ˈ</w:t>
      </w:r>
      <w:r w:rsidR="00081342" w:rsidRPr="00081342">
        <w:rPr>
          <w:rFonts w:ascii="Lucida Sans Unicode" w:eastAsia="굴림" w:hAnsi="Lucida Sans Unicode" w:cs="Lucida Sans Unicode"/>
          <w:color w:val="00B050"/>
          <w:kern w:val="0"/>
          <w:sz w:val="18"/>
          <w:szCs w:val="18"/>
        </w:rPr>
        <w:t>kæst</w:t>
      </w:r>
      <w:r w:rsidR="00081342" w:rsidRPr="00081342">
        <w:rPr>
          <w:rFonts w:ascii="MS Mincho" w:eastAsia="MS Mincho" w:hAnsi="MS Mincho" w:cs="MS Mincho"/>
          <w:color w:val="00B050"/>
          <w:kern w:val="0"/>
          <w:sz w:val="18"/>
          <w:szCs w:val="18"/>
        </w:rPr>
        <w:t>ɪ</w:t>
      </w:r>
      <w:r w:rsidR="00081342" w:rsidRPr="00081342">
        <w:rPr>
          <w:rFonts w:ascii="Courier New" w:eastAsia="굴림" w:hAnsi="Courier New" w:cs="Courier New"/>
          <w:color w:val="00B050"/>
          <w:kern w:val="0"/>
          <w:sz w:val="18"/>
          <w:szCs w:val="18"/>
        </w:rPr>
        <w:t>ɡ</w:t>
      </w:r>
      <w:r w:rsidR="00081342" w:rsidRPr="00081342">
        <w:rPr>
          <w:rFonts w:ascii="Lucida Sans Unicode" w:eastAsia="굴림" w:hAnsi="Lucida Sans Unicode" w:cs="Lucida Sans Unicode"/>
          <w:color w:val="00B050"/>
          <w:kern w:val="0"/>
          <w:sz w:val="18"/>
          <w:szCs w:val="18"/>
        </w:rPr>
        <w:t>e</w:t>
      </w:r>
      <w:r w:rsidR="00081342" w:rsidRPr="00081342">
        <w:rPr>
          <w:rFonts w:ascii="MS Mincho" w:eastAsia="MS Mincho" w:hAnsi="MS Mincho" w:cs="MS Mincho"/>
          <w:color w:val="00B050"/>
          <w:kern w:val="0"/>
          <w:sz w:val="18"/>
          <w:szCs w:val="18"/>
        </w:rPr>
        <w:t>ɪ</w:t>
      </w:r>
      <w:r w:rsidR="00081342" w:rsidRPr="00081342">
        <w:rPr>
          <w:rFonts w:ascii="Lucida Sans Unicode" w:eastAsia="굴림" w:hAnsi="Lucida Sans Unicode" w:cs="Lucida Sans Unicode"/>
          <w:color w:val="00B050"/>
          <w:kern w:val="0"/>
          <w:sz w:val="18"/>
          <w:szCs w:val="18"/>
        </w:rPr>
        <w:t>t]</w:t>
      </w:r>
      <w:r w:rsidR="00081342" w:rsidRPr="00081342">
        <w:rPr>
          <w:rFonts w:ascii="굴림" w:eastAsia="굴림" w:hAnsi="굴림" w:cs="굴림" w:hint="eastAsia"/>
          <w:color w:val="00B050"/>
          <w:kern w:val="0"/>
          <w:sz w:val="18"/>
          <w:szCs w:val="18"/>
        </w:rPr>
        <w:t xml:space="preserve"> </w:t>
      </w:r>
      <w:r w:rsidR="00081342" w:rsidRPr="00081342">
        <w:rPr>
          <w:rFonts w:ascii="gulim" w:eastAsia="굴림" w:hAnsi="gulim" w:cs="굴림"/>
          <w:color w:val="00B050"/>
          <w:kern w:val="0"/>
          <w:sz w:val="18"/>
          <w:szCs w:val="18"/>
        </w:rPr>
        <w:t>[</w:t>
      </w:r>
      <w:r w:rsidR="00081342" w:rsidRPr="00081342">
        <w:rPr>
          <w:rFonts w:ascii="gulim" w:eastAsia="굴림" w:hAnsi="gulim" w:cs="굴림"/>
          <w:color w:val="00B050"/>
          <w:kern w:val="0"/>
          <w:sz w:val="18"/>
          <w:szCs w:val="18"/>
        </w:rPr>
        <w:t>동사</w:t>
      </w:r>
      <w:r w:rsidR="00081342" w:rsidRPr="00081342">
        <w:rPr>
          <w:rFonts w:ascii="gulim" w:eastAsia="굴림" w:hAnsi="gulim" w:cs="굴림"/>
          <w:color w:val="00B050"/>
          <w:kern w:val="0"/>
          <w:sz w:val="18"/>
          <w:szCs w:val="18"/>
        </w:rPr>
        <w:t>]</w:t>
      </w:r>
      <w:r w:rsidR="00081342" w:rsidRPr="00081342">
        <w:rPr>
          <w:rFonts w:ascii="굴림" w:eastAsia="굴림" w:hAnsi="굴림" w:cs="굴림" w:hint="eastAsia"/>
          <w:color w:val="00B050"/>
          <w:kern w:val="0"/>
          <w:sz w:val="18"/>
          <w:szCs w:val="18"/>
        </w:rPr>
        <w:t xml:space="preserve"> </w:t>
      </w:r>
      <w:r w:rsidR="00081342" w:rsidRPr="00081342">
        <w:rPr>
          <w:rFonts w:ascii="gulim" w:eastAsia="굴림" w:hAnsi="gulim" w:cs="굴림"/>
          <w:color w:val="00B050"/>
          <w:kern w:val="0"/>
          <w:sz w:val="18"/>
          <w:szCs w:val="18"/>
          <w:lang w:val="en"/>
        </w:rPr>
        <w:t>~ sb/sth (for sth)</w:t>
      </w:r>
      <w:r w:rsidR="00081342" w:rsidRPr="00081342">
        <w:rPr>
          <w:rFonts w:ascii="굴림" w:eastAsia="굴림" w:hAnsi="굴림" w:cs="굴림" w:hint="eastAsia"/>
          <w:color w:val="00B050"/>
          <w:kern w:val="0"/>
          <w:sz w:val="18"/>
          <w:szCs w:val="18"/>
        </w:rPr>
        <w:t xml:space="preserve"> </w:t>
      </w:r>
      <w:r w:rsidR="00081342" w:rsidRPr="00081342">
        <w:rPr>
          <w:rFonts w:ascii="gulim" w:eastAsia="굴림" w:hAnsi="gulim" w:cs="굴림"/>
          <w:color w:val="00B050"/>
          <w:kern w:val="0"/>
          <w:sz w:val="18"/>
          <w:szCs w:val="18"/>
        </w:rPr>
        <w:t>(</w:t>
      </w:r>
      <w:r w:rsidR="00081342" w:rsidRPr="00081342">
        <w:rPr>
          <w:rFonts w:ascii="gulim" w:eastAsia="굴림" w:hAnsi="gulim" w:cs="굴림"/>
          <w:color w:val="00B050"/>
          <w:kern w:val="0"/>
          <w:sz w:val="18"/>
          <w:szCs w:val="18"/>
        </w:rPr>
        <w:t>격식</w:t>
      </w:r>
      <w:r w:rsidR="00081342" w:rsidRPr="00081342">
        <w:rPr>
          <w:rFonts w:ascii="gulim" w:eastAsia="굴림" w:hAnsi="gulim" w:cs="굴림"/>
          <w:color w:val="00B050"/>
          <w:kern w:val="0"/>
          <w:sz w:val="18"/>
          <w:szCs w:val="18"/>
        </w:rPr>
        <w:t>)</w:t>
      </w:r>
      <w:r w:rsidR="00081342" w:rsidRPr="00081342">
        <w:rPr>
          <w:rFonts w:ascii="굴림" w:eastAsia="굴림" w:hAnsi="굴림" w:cs="굴림" w:hint="eastAsia"/>
          <w:color w:val="00B050"/>
          <w:kern w:val="0"/>
          <w:sz w:val="18"/>
          <w:szCs w:val="18"/>
        </w:rPr>
        <w:t xml:space="preserve"> </w:t>
      </w:r>
      <w:r w:rsidR="00081342" w:rsidRPr="00081342">
        <w:rPr>
          <w:rFonts w:ascii="gulim" w:eastAsia="굴림" w:hAnsi="gulim" w:cs="굴림"/>
          <w:color w:val="00B050"/>
          <w:kern w:val="0"/>
          <w:sz w:val="18"/>
          <w:szCs w:val="18"/>
        </w:rPr>
        <w:t>크게</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책망하다</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혹평하다</w:t>
      </w:r>
      <w:r w:rsidR="00081342" w:rsidRPr="00081342">
        <w:rPr>
          <w:rFonts w:ascii="굴림" w:eastAsia="굴림" w:hAnsi="굴림" w:cs="굴림" w:hint="eastAsia"/>
          <w:color w:val="00B050"/>
          <w:kern w:val="0"/>
          <w:sz w:val="18"/>
          <w:szCs w:val="18"/>
        </w:rPr>
        <w:t xml:space="preserve"> </w:t>
      </w:r>
      <w:r w:rsidR="00081342" w:rsidRPr="00081342">
        <w:rPr>
          <w:rFonts w:ascii="Arial" w:eastAsia="굴림" w:hAnsi="Arial" w:cs="Arial"/>
          <w:color w:val="00B050"/>
          <w:kern w:val="0"/>
          <w:sz w:val="18"/>
          <w:szCs w:val="18"/>
          <w:lang w:val="en"/>
        </w:rPr>
        <w:t xml:space="preserve">He </w:t>
      </w:r>
      <w:r w:rsidR="00081342" w:rsidRPr="00081342">
        <w:rPr>
          <w:rFonts w:ascii="Arial" w:eastAsia="굴림" w:hAnsi="Arial" w:cs="Arial"/>
          <w:b/>
          <w:bCs/>
          <w:color w:val="00B050"/>
          <w:kern w:val="0"/>
          <w:sz w:val="18"/>
          <w:szCs w:val="18"/>
          <w:lang w:val="en"/>
        </w:rPr>
        <w:t>castigated</w:t>
      </w:r>
      <w:r w:rsidR="00081342" w:rsidRPr="00081342">
        <w:rPr>
          <w:rFonts w:ascii="Arial" w:eastAsia="굴림" w:hAnsi="Arial" w:cs="Arial"/>
          <w:color w:val="00B050"/>
          <w:kern w:val="0"/>
          <w:sz w:val="18"/>
          <w:szCs w:val="18"/>
          <w:lang w:val="en"/>
        </w:rPr>
        <w:t xml:space="preserve"> himself for being so stupid.</w:t>
      </w:r>
      <w:r w:rsidR="00081342" w:rsidRPr="00081342">
        <w:rPr>
          <w:rFonts w:ascii="굴림" w:eastAsia="굴림" w:hAnsi="굴림" w:cs="굴림" w:hint="eastAsia"/>
          <w:color w:val="00B050"/>
          <w:kern w:val="0"/>
          <w:sz w:val="18"/>
          <w:szCs w:val="18"/>
        </w:rPr>
        <w:t xml:space="preserve"> </w:t>
      </w:r>
      <w:r w:rsidR="00081342" w:rsidRPr="00081342">
        <w:rPr>
          <w:rFonts w:ascii="gulim" w:eastAsia="굴림" w:hAnsi="gulim" w:cs="굴림"/>
          <w:color w:val="00B050"/>
          <w:kern w:val="0"/>
          <w:sz w:val="18"/>
          <w:szCs w:val="18"/>
        </w:rPr>
        <w:t>그는</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그처럼</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어리석었던</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것을</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크게</w:t>
      </w:r>
      <w:r w:rsidR="00081342" w:rsidRPr="00081342">
        <w:rPr>
          <w:rFonts w:ascii="gulim" w:eastAsia="굴림" w:hAnsi="gulim" w:cs="굴림"/>
          <w:color w:val="00B050"/>
          <w:kern w:val="0"/>
          <w:sz w:val="18"/>
          <w:szCs w:val="18"/>
        </w:rPr>
        <w:t xml:space="preserve"> </w:t>
      </w:r>
      <w:r w:rsidR="00081342" w:rsidRPr="00081342">
        <w:rPr>
          <w:rFonts w:ascii="gulim" w:eastAsia="굴림" w:hAnsi="gulim" w:cs="굴림"/>
          <w:color w:val="00B050"/>
          <w:kern w:val="0"/>
          <w:sz w:val="18"/>
          <w:szCs w:val="18"/>
        </w:rPr>
        <w:t>자책했다</w:t>
      </w:r>
      <w:r w:rsidR="00081342" w:rsidRPr="00081342">
        <w:rPr>
          <w:rFonts w:ascii="gulim" w:eastAsia="굴림" w:hAnsi="gulim" w:cs="굴림"/>
          <w:color w:val="00B050"/>
          <w:kern w:val="0"/>
          <w:sz w:val="18"/>
          <w:szCs w:val="18"/>
        </w:rPr>
        <w:t>.</w:t>
      </w:r>
      <w:r w:rsidR="00081342" w:rsidRPr="00081342">
        <w:rPr>
          <w:rFonts w:ascii="굴림" w:eastAsia="굴림" w:hAnsi="굴림" w:cs="굴림" w:hint="eastAsia"/>
          <w:color w:val="00B050"/>
          <w:kern w:val="0"/>
          <w:sz w:val="18"/>
          <w:szCs w:val="18"/>
        </w:rPr>
        <w:t xml:space="preserve"> </w:t>
      </w:r>
    </w:p>
    <w:p w:rsidR="00081342" w:rsidRDefault="00081342" w:rsidP="00081342">
      <w:pPr>
        <w:spacing w:after="0" w:line="240" w:lineRule="auto"/>
        <w:rPr>
          <w:rFonts w:ascii="Arial" w:hAnsi="Arial" w:cs="Arial" w:hint="eastAsia"/>
          <w:b/>
          <w:bCs/>
          <w:color w:val="00B050"/>
          <w:sz w:val="18"/>
          <w:szCs w:val="18"/>
        </w:rPr>
      </w:pPr>
    </w:p>
    <w:p w:rsidR="009122B1" w:rsidRPr="00081342" w:rsidRDefault="009122B1" w:rsidP="00081342">
      <w:pPr>
        <w:spacing w:after="0" w:line="240" w:lineRule="auto"/>
        <w:rPr>
          <w:rFonts w:ascii="Arial" w:hAnsi="Arial" w:cs="Arial"/>
          <w:b/>
          <w:bCs/>
          <w:color w:val="00B050"/>
          <w:sz w:val="18"/>
          <w:szCs w:val="18"/>
        </w:rPr>
      </w:pPr>
    </w:p>
    <w:p w:rsidR="00081342" w:rsidRPr="00081342" w:rsidRDefault="00081342" w:rsidP="00081342">
      <w:pPr>
        <w:spacing w:after="0" w:line="240" w:lineRule="auto"/>
        <w:rPr>
          <w:rFonts w:ascii="굴림" w:eastAsia="굴림" w:hAnsi="굴림"/>
          <w:kern w:val="0"/>
          <w:sz w:val="24"/>
          <w:szCs w:val="24"/>
        </w:rPr>
      </w:pPr>
      <w:r w:rsidRPr="00081342">
        <w:rPr>
          <w:rFonts w:ascii="Arial" w:eastAsia="굴림" w:hAnsi="Arial" w:cs="Arial"/>
          <w:color w:val="000000"/>
          <w:kern w:val="0"/>
          <w:szCs w:val="20"/>
          <w:lang w:val="en"/>
        </w:rPr>
        <w:t xml:space="preserve">That boy is a little hellion and needs </w:t>
      </w:r>
      <w:r w:rsidRPr="00081342">
        <w:rPr>
          <w:rFonts w:ascii="Arial" w:eastAsia="굴림" w:hAnsi="Arial" w:cs="Arial"/>
          <w:b/>
          <w:bCs/>
          <w:color w:val="000000"/>
          <w:kern w:val="0"/>
          <w:szCs w:val="20"/>
          <w:lang w:val="en"/>
        </w:rPr>
        <w:t>discipline</w:t>
      </w:r>
      <w:r w:rsidRPr="00081342">
        <w:rPr>
          <w:rFonts w:ascii="Arial" w:eastAsia="굴림" w:hAnsi="Arial" w:cs="Arial"/>
          <w:color w:val="000000"/>
          <w:kern w:val="0"/>
          <w:szCs w:val="20"/>
          <w:lang w:val="en"/>
        </w:rPr>
        <w:t>.</w:t>
      </w:r>
      <w:r w:rsidRPr="00081342">
        <w:rPr>
          <w:rFonts w:ascii="굴림" w:eastAsia="굴림" w:hAnsi="굴림" w:hint="eastAsia"/>
          <w:kern w:val="0"/>
          <w:sz w:val="24"/>
          <w:szCs w:val="24"/>
        </w:rPr>
        <w:t xml:space="preserve"> </w:t>
      </w:r>
      <w:hyperlink r:id="rId2078" w:history="1">
        <w:r w:rsidRPr="00081342">
          <w:rPr>
            <w:rFonts w:eastAsia="굴림"/>
            <w:color w:val="727272"/>
            <w:kern w:val="0"/>
          </w:rPr>
          <w:t>저</w:t>
        </w:r>
        <w:r w:rsidRPr="00081342">
          <w:rPr>
            <w:rFonts w:eastAsia="굴림"/>
            <w:color w:val="727272"/>
            <w:kern w:val="0"/>
          </w:rPr>
          <w:t xml:space="preserve"> </w:t>
        </w:r>
        <w:r w:rsidRPr="00081342">
          <w:rPr>
            <w:rFonts w:eastAsia="굴림"/>
            <w:color w:val="727272"/>
            <w:kern w:val="0"/>
          </w:rPr>
          <w:t>아이는</w:t>
        </w:r>
        <w:r w:rsidRPr="00081342">
          <w:rPr>
            <w:rFonts w:eastAsia="굴림"/>
            <w:color w:val="727272"/>
            <w:kern w:val="0"/>
          </w:rPr>
          <w:t xml:space="preserve"> </w:t>
        </w:r>
        <w:r w:rsidRPr="00081342">
          <w:rPr>
            <w:rFonts w:eastAsia="굴림"/>
            <w:color w:val="727272"/>
            <w:kern w:val="0"/>
          </w:rPr>
          <w:t>좀</w:t>
        </w:r>
        <w:r w:rsidRPr="00081342">
          <w:rPr>
            <w:rFonts w:eastAsia="굴림"/>
            <w:color w:val="727272"/>
            <w:kern w:val="0"/>
          </w:rPr>
          <w:t xml:space="preserve"> </w:t>
        </w:r>
        <w:r w:rsidRPr="00081342">
          <w:rPr>
            <w:rFonts w:eastAsia="굴림"/>
            <w:color w:val="727272"/>
            <w:kern w:val="0"/>
          </w:rPr>
          <w:t>망나니</w:t>
        </w:r>
        <w:r w:rsidRPr="00081342">
          <w:rPr>
            <w:rFonts w:eastAsia="굴림"/>
            <w:color w:val="727272"/>
            <w:kern w:val="0"/>
          </w:rPr>
          <w:t xml:space="preserve"> </w:t>
        </w:r>
        <w:r w:rsidRPr="00081342">
          <w:rPr>
            <w:rFonts w:eastAsia="굴림"/>
            <w:color w:val="727272"/>
            <w:kern w:val="0"/>
          </w:rPr>
          <w:t>같아서</w:t>
        </w:r>
        <w:r w:rsidRPr="00081342">
          <w:rPr>
            <w:rFonts w:eastAsia="굴림"/>
            <w:color w:val="727272"/>
            <w:kern w:val="0"/>
          </w:rPr>
          <w:t xml:space="preserve"> </w:t>
        </w:r>
        <w:r w:rsidRPr="00081342">
          <w:rPr>
            <w:rFonts w:eastAsia="굴림"/>
            <w:b/>
            <w:bCs/>
            <w:color w:val="727272"/>
            <w:kern w:val="0"/>
          </w:rPr>
          <w:t>수양</w:t>
        </w:r>
        <w:r w:rsidRPr="00081342">
          <w:rPr>
            <w:rFonts w:eastAsia="굴림"/>
            <w:color w:val="727272"/>
            <w:kern w:val="0"/>
          </w:rPr>
          <w:t>이</w:t>
        </w:r>
        <w:r w:rsidRPr="00081342">
          <w:rPr>
            <w:rFonts w:eastAsia="굴림"/>
            <w:color w:val="727272"/>
            <w:kern w:val="0"/>
          </w:rPr>
          <w:t xml:space="preserve"> </w:t>
        </w:r>
        <w:r w:rsidRPr="00081342">
          <w:rPr>
            <w:rFonts w:eastAsia="굴림"/>
            <w:color w:val="727272"/>
            <w:kern w:val="0"/>
          </w:rPr>
          <w:t>필요하다</w:t>
        </w:r>
        <w:r w:rsidRPr="00081342">
          <w:rPr>
            <w:rFonts w:eastAsia="굴림"/>
            <w:color w:val="727272"/>
            <w:kern w:val="0"/>
          </w:rPr>
          <w:t>.</w:t>
        </w:r>
      </w:hyperlink>
      <w:r w:rsidRPr="00081342">
        <w:rPr>
          <w:rFonts w:eastAsia="굴림"/>
          <w:color w:val="727272"/>
          <w:kern w:val="0"/>
        </w:rPr>
        <w:t xml:space="preserve"> </w:t>
      </w:r>
    </w:p>
    <w:p w:rsidR="00081342" w:rsidRPr="00081342" w:rsidRDefault="00081342" w:rsidP="00081342">
      <w:pPr>
        <w:spacing w:after="0" w:line="240" w:lineRule="auto"/>
        <w:rPr>
          <w:rFonts w:ascii="굴림" w:eastAsia="굴림" w:hAnsi="굴림"/>
          <w:kern w:val="0"/>
          <w:sz w:val="24"/>
          <w:szCs w:val="24"/>
        </w:rPr>
      </w:pPr>
      <w:r w:rsidRPr="00081342">
        <w:rPr>
          <w:rFonts w:ascii="Arial" w:eastAsia="굴림" w:hAnsi="Arial" w:cs="Arial"/>
          <w:b/>
          <w:bCs/>
          <w:color w:val="000000"/>
          <w:kern w:val="0"/>
          <w:szCs w:val="20"/>
          <w:lang w:val="en"/>
        </w:rPr>
        <w:t>Discipline</w:t>
      </w:r>
      <w:r w:rsidRPr="00081342">
        <w:rPr>
          <w:rFonts w:ascii="Arial" w:eastAsia="굴림" w:hAnsi="Arial" w:cs="Arial"/>
          <w:color w:val="000000"/>
          <w:kern w:val="0"/>
          <w:szCs w:val="20"/>
          <w:lang w:val="en"/>
        </w:rPr>
        <w:t xml:space="preserve"> is </w:t>
      </w:r>
      <w:proofErr w:type="gramStart"/>
      <w:r w:rsidRPr="00081342">
        <w:rPr>
          <w:rFonts w:ascii="Arial" w:eastAsia="굴림" w:hAnsi="Arial" w:cs="Arial"/>
          <w:color w:val="000000"/>
          <w:kern w:val="0"/>
          <w:szCs w:val="20"/>
          <w:lang w:val="en"/>
        </w:rPr>
        <w:t>strict[</w:t>
      </w:r>
      <w:proofErr w:type="gramEnd"/>
      <w:r w:rsidRPr="00081342">
        <w:rPr>
          <w:rFonts w:ascii="Arial" w:eastAsia="굴림" w:hAnsi="Arial" w:cs="Arial"/>
          <w:color w:val="000000"/>
          <w:kern w:val="0"/>
          <w:szCs w:val="20"/>
          <w:lang w:val="en"/>
        </w:rPr>
        <w:t>loose] in that school.</w:t>
      </w:r>
      <w:r w:rsidRPr="00081342">
        <w:rPr>
          <w:rFonts w:ascii="굴림" w:eastAsia="굴림" w:hAnsi="굴림" w:hint="eastAsia"/>
          <w:kern w:val="0"/>
          <w:sz w:val="24"/>
          <w:szCs w:val="24"/>
        </w:rPr>
        <w:t xml:space="preserve"> </w:t>
      </w:r>
      <w:hyperlink r:id="rId2079" w:history="1">
        <w:r w:rsidRPr="00081342">
          <w:rPr>
            <w:rFonts w:eastAsia="굴림"/>
            <w:color w:val="727272"/>
            <w:kern w:val="0"/>
          </w:rPr>
          <w:t>그</w:t>
        </w:r>
        <w:r w:rsidRPr="00081342">
          <w:rPr>
            <w:rFonts w:eastAsia="굴림"/>
            <w:color w:val="727272"/>
            <w:kern w:val="0"/>
          </w:rPr>
          <w:t xml:space="preserve"> </w:t>
        </w:r>
        <w:r w:rsidRPr="00081342">
          <w:rPr>
            <w:rFonts w:eastAsia="굴림"/>
            <w:color w:val="727272"/>
            <w:kern w:val="0"/>
          </w:rPr>
          <w:t>학교는</w:t>
        </w:r>
        <w:r w:rsidRPr="00081342">
          <w:rPr>
            <w:rFonts w:eastAsia="굴림"/>
            <w:color w:val="727272"/>
            <w:kern w:val="0"/>
          </w:rPr>
          <w:t xml:space="preserve"> </w:t>
        </w:r>
        <w:r w:rsidRPr="00081342">
          <w:rPr>
            <w:rFonts w:eastAsia="굴림"/>
            <w:color w:val="727272"/>
            <w:kern w:val="0"/>
          </w:rPr>
          <w:t>규율이</w:t>
        </w:r>
        <w:r w:rsidRPr="00081342">
          <w:rPr>
            <w:rFonts w:eastAsia="굴림"/>
            <w:color w:val="727272"/>
            <w:kern w:val="0"/>
          </w:rPr>
          <w:t xml:space="preserve"> </w:t>
        </w:r>
        <w:r w:rsidRPr="00081342">
          <w:rPr>
            <w:rFonts w:eastAsia="굴림"/>
            <w:color w:val="727272"/>
            <w:kern w:val="0"/>
          </w:rPr>
          <w:t>엄하다</w:t>
        </w:r>
        <w:r w:rsidRPr="00081342">
          <w:rPr>
            <w:rFonts w:eastAsia="굴림"/>
            <w:color w:val="727272"/>
            <w:kern w:val="0"/>
          </w:rPr>
          <w:t>[</w:t>
        </w:r>
        <w:r w:rsidRPr="00081342">
          <w:rPr>
            <w:rFonts w:eastAsia="굴림"/>
            <w:color w:val="727272"/>
            <w:kern w:val="0"/>
          </w:rPr>
          <w:t>느슨하다</w:t>
        </w:r>
        <w:r w:rsidRPr="00081342">
          <w:rPr>
            <w:rFonts w:eastAsia="굴림"/>
            <w:color w:val="727272"/>
            <w:kern w:val="0"/>
          </w:rPr>
          <w:t>]</w:t>
        </w:r>
      </w:hyperlink>
      <w:r w:rsidRPr="00081342">
        <w:rPr>
          <w:rFonts w:eastAsia="굴림"/>
          <w:color w:val="727272"/>
          <w:kern w:val="0"/>
        </w:rPr>
        <w:t xml:space="preserve"> </w:t>
      </w:r>
    </w:p>
    <w:p w:rsidR="00081342" w:rsidRPr="00081342" w:rsidRDefault="00081342" w:rsidP="00081342">
      <w:pPr>
        <w:spacing w:after="0" w:line="240" w:lineRule="auto"/>
        <w:rPr>
          <w:rFonts w:ascii="굴림" w:eastAsia="굴림" w:hAnsi="굴림"/>
          <w:kern w:val="0"/>
          <w:sz w:val="24"/>
          <w:szCs w:val="24"/>
        </w:rPr>
      </w:pPr>
      <w:r w:rsidRPr="00081342">
        <w:rPr>
          <w:rFonts w:ascii="Arial" w:eastAsia="굴림" w:hAnsi="Arial" w:cs="Arial"/>
          <w:b/>
          <w:bCs/>
          <w:color w:val="000000"/>
          <w:kern w:val="0"/>
          <w:szCs w:val="20"/>
          <w:lang w:val="en"/>
        </w:rPr>
        <w:t>discipline</w:t>
      </w:r>
      <w:r w:rsidRPr="00081342">
        <w:rPr>
          <w:rFonts w:ascii="Arial" w:eastAsia="굴림" w:hAnsi="Arial" w:cs="Arial"/>
          <w:color w:val="000000"/>
          <w:kern w:val="0"/>
          <w:szCs w:val="20"/>
          <w:lang w:val="en"/>
        </w:rPr>
        <w:t xml:space="preserve"> a child for bad behavior</w:t>
      </w:r>
      <w:r w:rsidRPr="00081342">
        <w:rPr>
          <w:rFonts w:ascii="굴림" w:eastAsia="굴림" w:hAnsi="굴림" w:hint="eastAsia"/>
          <w:kern w:val="0"/>
          <w:sz w:val="24"/>
          <w:szCs w:val="24"/>
        </w:rPr>
        <w:t xml:space="preserve"> </w:t>
      </w:r>
      <w:hyperlink r:id="rId2080" w:history="1">
        <w:r w:rsidRPr="00081342">
          <w:rPr>
            <w:rFonts w:eastAsia="굴림"/>
            <w:color w:val="727272"/>
            <w:kern w:val="0"/>
          </w:rPr>
          <w:t>나쁜</w:t>
        </w:r>
        <w:r w:rsidRPr="00081342">
          <w:rPr>
            <w:rFonts w:eastAsia="굴림"/>
            <w:color w:val="727272"/>
            <w:kern w:val="0"/>
          </w:rPr>
          <w:t xml:space="preserve"> </w:t>
        </w:r>
        <w:r w:rsidRPr="00081342">
          <w:rPr>
            <w:rFonts w:eastAsia="굴림"/>
            <w:color w:val="727272"/>
            <w:kern w:val="0"/>
          </w:rPr>
          <w:t>행동을</w:t>
        </w:r>
        <w:r w:rsidRPr="00081342">
          <w:rPr>
            <w:rFonts w:eastAsia="굴림"/>
            <w:color w:val="727272"/>
            <w:kern w:val="0"/>
          </w:rPr>
          <w:t xml:space="preserve"> </w:t>
        </w:r>
        <w:r w:rsidRPr="00081342">
          <w:rPr>
            <w:rFonts w:eastAsia="굴림"/>
            <w:color w:val="727272"/>
            <w:kern w:val="0"/>
          </w:rPr>
          <w:t>한</w:t>
        </w:r>
        <w:r w:rsidRPr="00081342">
          <w:rPr>
            <w:rFonts w:eastAsia="굴림"/>
            <w:color w:val="727272"/>
            <w:kern w:val="0"/>
          </w:rPr>
          <w:t xml:space="preserve"> </w:t>
        </w:r>
        <w:r w:rsidRPr="00081342">
          <w:rPr>
            <w:rFonts w:eastAsia="굴림"/>
            <w:color w:val="727272"/>
            <w:kern w:val="0"/>
          </w:rPr>
          <w:t>데</w:t>
        </w:r>
        <w:r w:rsidRPr="00081342">
          <w:rPr>
            <w:rFonts w:eastAsia="굴림"/>
            <w:color w:val="727272"/>
            <w:kern w:val="0"/>
          </w:rPr>
          <w:t xml:space="preserve"> </w:t>
        </w:r>
        <w:r w:rsidRPr="00081342">
          <w:rPr>
            <w:rFonts w:eastAsia="굴림"/>
            <w:color w:val="727272"/>
            <w:kern w:val="0"/>
          </w:rPr>
          <w:t>대해</w:t>
        </w:r>
        <w:r w:rsidRPr="00081342">
          <w:rPr>
            <w:rFonts w:eastAsia="굴림"/>
            <w:color w:val="727272"/>
            <w:kern w:val="0"/>
          </w:rPr>
          <w:t xml:space="preserve"> </w:t>
        </w:r>
        <w:r w:rsidRPr="00081342">
          <w:rPr>
            <w:rFonts w:eastAsia="굴림"/>
            <w:color w:val="727272"/>
            <w:kern w:val="0"/>
          </w:rPr>
          <w:t>아이를</w:t>
        </w:r>
        <w:r w:rsidRPr="00081342">
          <w:rPr>
            <w:rFonts w:eastAsia="굴림"/>
            <w:color w:val="727272"/>
            <w:kern w:val="0"/>
          </w:rPr>
          <w:t xml:space="preserve"> </w:t>
        </w:r>
        <w:r w:rsidRPr="00081342">
          <w:rPr>
            <w:rFonts w:eastAsia="굴림"/>
            <w:color w:val="727272"/>
            <w:kern w:val="0"/>
          </w:rPr>
          <w:t>벌주다</w:t>
        </w:r>
        <w:r w:rsidRPr="00081342">
          <w:rPr>
            <w:rFonts w:eastAsia="굴림"/>
            <w:color w:val="727272"/>
            <w:kern w:val="0"/>
          </w:rPr>
          <w:t>.</w:t>
        </w:r>
      </w:hyperlink>
      <w:r w:rsidRPr="00081342">
        <w:rPr>
          <w:rFonts w:eastAsia="굴림"/>
          <w:color w:val="727272"/>
          <w:kern w:val="0"/>
        </w:rPr>
        <w:t xml:space="preserve"> </w:t>
      </w:r>
    </w:p>
    <w:p w:rsidR="00081342" w:rsidRPr="00081342" w:rsidRDefault="00081342" w:rsidP="00081342">
      <w:pPr>
        <w:spacing w:after="0" w:line="240" w:lineRule="auto"/>
        <w:rPr>
          <w:rFonts w:ascii="굴림" w:eastAsia="굴림" w:hAnsi="굴림"/>
          <w:kern w:val="0"/>
          <w:sz w:val="24"/>
          <w:szCs w:val="24"/>
        </w:rPr>
      </w:pPr>
      <w:r w:rsidRPr="00081342">
        <w:rPr>
          <w:rFonts w:ascii="Arial" w:eastAsia="굴림" w:hAnsi="Arial" w:cs="Arial"/>
          <w:color w:val="000000"/>
          <w:kern w:val="0"/>
          <w:szCs w:val="20"/>
          <w:lang w:val="en"/>
        </w:rPr>
        <w:t xml:space="preserve">My father's sense of </w:t>
      </w:r>
      <w:r w:rsidRPr="00081342">
        <w:rPr>
          <w:rFonts w:ascii="Arial" w:eastAsia="굴림" w:hAnsi="Arial" w:cs="Arial"/>
          <w:b/>
          <w:bCs/>
          <w:color w:val="000000"/>
          <w:kern w:val="0"/>
          <w:szCs w:val="20"/>
          <w:lang w:val="en"/>
        </w:rPr>
        <w:t>discipline</w:t>
      </w:r>
      <w:r w:rsidRPr="00081342">
        <w:rPr>
          <w:rFonts w:ascii="Arial" w:eastAsia="굴림" w:hAnsi="Arial" w:cs="Arial"/>
          <w:color w:val="000000"/>
          <w:kern w:val="0"/>
          <w:szCs w:val="20"/>
          <w:lang w:val="en"/>
        </w:rPr>
        <w:t xml:space="preserve"> was simple.</w:t>
      </w:r>
      <w:hyperlink r:id="rId2081" w:history="1">
        <w:r w:rsidRPr="00081342">
          <w:rPr>
            <w:rFonts w:eastAsia="굴림"/>
            <w:color w:val="727272"/>
            <w:kern w:val="0"/>
          </w:rPr>
          <w:t>우리</w:t>
        </w:r>
        <w:r w:rsidRPr="00081342">
          <w:rPr>
            <w:rFonts w:eastAsia="굴림"/>
            <w:color w:val="727272"/>
            <w:kern w:val="0"/>
          </w:rPr>
          <w:t xml:space="preserve"> </w:t>
        </w:r>
        <w:r w:rsidRPr="00081342">
          <w:rPr>
            <w:rFonts w:eastAsia="굴림"/>
            <w:color w:val="727272"/>
            <w:kern w:val="0"/>
          </w:rPr>
          <w:t>아버지의</w:t>
        </w:r>
        <w:r w:rsidRPr="00081342">
          <w:rPr>
            <w:rFonts w:eastAsia="굴림"/>
            <w:color w:val="727272"/>
            <w:kern w:val="0"/>
          </w:rPr>
          <w:t xml:space="preserve"> </w:t>
        </w:r>
        <w:r w:rsidRPr="00081342">
          <w:rPr>
            <w:rFonts w:eastAsia="굴림"/>
            <w:color w:val="727272"/>
            <w:kern w:val="0"/>
          </w:rPr>
          <w:t>훈육</w:t>
        </w:r>
        <w:r w:rsidRPr="00081342">
          <w:rPr>
            <w:rFonts w:eastAsia="굴림"/>
            <w:color w:val="727272"/>
            <w:kern w:val="0"/>
          </w:rPr>
          <w:t xml:space="preserve"> </w:t>
        </w:r>
        <w:r w:rsidRPr="00081342">
          <w:rPr>
            <w:rFonts w:eastAsia="굴림"/>
            <w:color w:val="727272"/>
            <w:kern w:val="0"/>
          </w:rPr>
          <w:t>방식은</w:t>
        </w:r>
        <w:r w:rsidRPr="00081342">
          <w:rPr>
            <w:rFonts w:eastAsia="굴림"/>
            <w:color w:val="727272"/>
            <w:kern w:val="0"/>
          </w:rPr>
          <w:t xml:space="preserve"> </w:t>
        </w:r>
        <w:r w:rsidRPr="00081342">
          <w:rPr>
            <w:rFonts w:eastAsia="굴림"/>
            <w:color w:val="727272"/>
            <w:kern w:val="0"/>
          </w:rPr>
          <w:t>간단했다</w:t>
        </w:r>
        <w:r w:rsidRPr="00081342">
          <w:rPr>
            <w:rFonts w:eastAsia="굴림"/>
            <w:color w:val="727272"/>
            <w:kern w:val="0"/>
          </w:rPr>
          <w:t>.</w:t>
        </w:r>
      </w:hyperlink>
      <w:r w:rsidRPr="00081342">
        <w:rPr>
          <w:rFonts w:eastAsia="굴림"/>
          <w:color w:val="727272"/>
          <w:kern w:val="0"/>
        </w:rPr>
        <w:t xml:space="preserve"> </w:t>
      </w:r>
    </w:p>
    <w:p w:rsidR="00081342" w:rsidRPr="00081342" w:rsidRDefault="00081342" w:rsidP="00081342">
      <w:pPr>
        <w:spacing w:after="0" w:line="240" w:lineRule="auto"/>
        <w:rPr>
          <w:rFonts w:ascii="굴림" w:eastAsia="굴림" w:hAnsi="굴림"/>
          <w:kern w:val="0"/>
          <w:sz w:val="24"/>
          <w:szCs w:val="24"/>
        </w:rPr>
      </w:pPr>
      <w:r w:rsidRPr="00081342">
        <w:rPr>
          <w:rFonts w:ascii="Arial" w:eastAsia="굴림" w:hAnsi="Arial" w:cs="Arial"/>
          <w:color w:val="000000"/>
          <w:kern w:val="0"/>
          <w:szCs w:val="20"/>
          <w:lang w:val="en"/>
        </w:rPr>
        <w:t xml:space="preserve">The teacher's </w:t>
      </w:r>
      <w:r w:rsidRPr="00081342">
        <w:rPr>
          <w:rFonts w:ascii="Arial" w:eastAsia="굴림" w:hAnsi="Arial" w:cs="Arial"/>
          <w:b/>
          <w:bCs/>
          <w:color w:val="000000"/>
          <w:kern w:val="0"/>
          <w:szCs w:val="20"/>
          <w:lang w:val="en"/>
        </w:rPr>
        <w:t>discipline</w:t>
      </w:r>
      <w:r w:rsidRPr="00081342">
        <w:rPr>
          <w:rFonts w:ascii="Arial" w:eastAsia="굴림" w:hAnsi="Arial" w:cs="Arial"/>
          <w:color w:val="000000"/>
          <w:kern w:val="0"/>
          <w:szCs w:val="20"/>
          <w:lang w:val="en"/>
        </w:rPr>
        <w:t xml:space="preserve"> of the child has finally sunken in.</w:t>
      </w:r>
      <w:r w:rsidRPr="00081342">
        <w:rPr>
          <w:rFonts w:ascii="굴림" w:eastAsia="굴림" w:hAnsi="굴림" w:hint="eastAsia"/>
          <w:kern w:val="0"/>
          <w:sz w:val="24"/>
          <w:szCs w:val="24"/>
        </w:rPr>
        <w:t xml:space="preserve"> </w:t>
      </w:r>
      <w:hyperlink r:id="rId2082" w:history="1">
        <w:r w:rsidRPr="00081342">
          <w:rPr>
            <w:rFonts w:eastAsia="굴림"/>
            <w:color w:val="727272"/>
            <w:kern w:val="0"/>
          </w:rPr>
          <w:t>그</w:t>
        </w:r>
        <w:r w:rsidRPr="00081342">
          <w:rPr>
            <w:rFonts w:eastAsia="굴림"/>
            <w:color w:val="727272"/>
            <w:kern w:val="0"/>
          </w:rPr>
          <w:t xml:space="preserve"> </w:t>
        </w:r>
        <w:r w:rsidRPr="00081342">
          <w:rPr>
            <w:rFonts w:eastAsia="굴림"/>
            <w:color w:val="727272"/>
            <w:kern w:val="0"/>
          </w:rPr>
          <w:t>아이에</w:t>
        </w:r>
        <w:r w:rsidRPr="00081342">
          <w:rPr>
            <w:rFonts w:eastAsia="굴림"/>
            <w:color w:val="727272"/>
            <w:kern w:val="0"/>
          </w:rPr>
          <w:t xml:space="preserve"> </w:t>
        </w:r>
        <w:r w:rsidRPr="00081342">
          <w:rPr>
            <w:rFonts w:eastAsia="굴림"/>
            <w:color w:val="727272"/>
            <w:kern w:val="0"/>
          </w:rPr>
          <w:t>대한</w:t>
        </w:r>
        <w:r w:rsidRPr="00081342">
          <w:rPr>
            <w:rFonts w:eastAsia="굴림"/>
            <w:color w:val="727272"/>
            <w:kern w:val="0"/>
          </w:rPr>
          <w:t xml:space="preserve"> </w:t>
        </w:r>
        <w:r w:rsidRPr="00081342">
          <w:rPr>
            <w:rFonts w:eastAsia="굴림"/>
            <w:color w:val="727272"/>
            <w:kern w:val="0"/>
          </w:rPr>
          <w:t>선생님의</w:t>
        </w:r>
        <w:r w:rsidRPr="00081342">
          <w:rPr>
            <w:rFonts w:eastAsia="굴림"/>
            <w:color w:val="727272"/>
            <w:kern w:val="0"/>
          </w:rPr>
          <w:t xml:space="preserve"> </w:t>
        </w:r>
        <w:r w:rsidRPr="00081342">
          <w:rPr>
            <w:rFonts w:eastAsia="굴림"/>
            <w:color w:val="727272"/>
            <w:kern w:val="0"/>
          </w:rPr>
          <w:t>훈계가</w:t>
        </w:r>
        <w:r w:rsidRPr="00081342">
          <w:rPr>
            <w:rFonts w:eastAsia="굴림"/>
            <w:color w:val="727272"/>
            <w:kern w:val="0"/>
          </w:rPr>
          <w:t xml:space="preserve"> </w:t>
        </w:r>
        <w:r w:rsidRPr="00081342">
          <w:rPr>
            <w:rFonts w:eastAsia="굴림"/>
            <w:color w:val="727272"/>
            <w:kern w:val="0"/>
          </w:rPr>
          <w:t>결국</w:t>
        </w:r>
        <w:r w:rsidRPr="00081342">
          <w:rPr>
            <w:rFonts w:eastAsia="굴림"/>
            <w:color w:val="727272"/>
            <w:kern w:val="0"/>
          </w:rPr>
          <w:t xml:space="preserve"> </w:t>
        </w:r>
        <w:r w:rsidRPr="00081342">
          <w:rPr>
            <w:rFonts w:eastAsia="굴림"/>
            <w:color w:val="727272"/>
            <w:kern w:val="0"/>
          </w:rPr>
          <w:t>먹혀</w:t>
        </w:r>
        <w:r w:rsidRPr="00081342">
          <w:rPr>
            <w:rFonts w:eastAsia="굴림"/>
            <w:color w:val="727272"/>
            <w:kern w:val="0"/>
          </w:rPr>
          <w:t xml:space="preserve"> </w:t>
        </w:r>
        <w:r w:rsidRPr="00081342">
          <w:rPr>
            <w:rFonts w:eastAsia="굴림"/>
            <w:color w:val="727272"/>
            <w:kern w:val="0"/>
          </w:rPr>
          <w:t>들어갔다</w:t>
        </w:r>
        <w:r w:rsidRPr="00081342">
          <w:rPr>
            <w:rFonts w:eastAsia="굴림"/>
            <w:color w:val="727272"/>
            <w:kern w:val="0"/>
          </w:rPr>
          <w:t>.</w:t>
        </w:r>
      </w:hyperlink>
      <w:r w:rsidRPr="00081342">
        <w:rPr>
          <w:rFonts w:eastAsia="굴림"/>
          <w:color w:val="727272"/>
          <w:kern w:val="0"/>
        </w:rPr>
        <w:t xml:space="preserve"> </w:t>
      </w:r>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7B6EA1" w:rsidP="00081342">
      <w:pPr>
        <w:spacing w:after="0" w:line="240" w:lineRule="auto"/>
        <w:rPr>
          <w:sz w:val="18"/>
          <w:szCs w:val="18"/>
        </w:rPr>
      </w:pPr>
      <w:hyperlink r:id="rId2083" w:history="1">
        <w:r w:rsidR="00081342" w:rsidRPr="00081342">
          <w:rPr>
            <w:rFonts w:hint="eastAsia"/>
            <w:color w:val="0000DE"/>
            <w:sz w:val="18"/>
            <w:szCs w:val="18"/>
            <w:lang w:val="en"/>
          </w:rPr>
          <w:t>control</w:t>
        </w:r>
      </w:hyperlink>
      <w:r w:rsidR="00081342" w:rsidRPr="00081342">
        <w:rPr>
          <w:rFonts w:ascii="gulim" w:hAnsi="gulim"/>
          <w:color w:val="000000"/>
          <w:sz w:val="18"/>
          <w:szCs w:val="18"/>
        </w:rPr>
        <w:t>지배</w:t>
      </w:r>
      <w:r w:rsidR="00081342" w:rsidRPr="00081342">
        <w:rPr>
          <w:rFonts w:ascii="gulim" w:hAnsi="gulim"/>
          <w:color w:val="000000"/>
          <w:sz w:val="18"/>
          <w:szCs w:val="18"/>
        </w:rPr>
        <w:t xml:space="preserve">, </w:t>
      </w:r>
      <w:r w:rsidR="00081342" w:rsidRPr="00081342">
        <w:rPr>
          <w:rFonts w:ascii="gulim" w:hAnsi="gulim"/>
          <w:color w:val="000000"/>
          <w:sz w:val="18"/>
          <w:szCs w:val="18"/>
        </w:rPr>
        <w:t>단속</w:t>
      </w:r>
      <w:r w:rsidR="00081342" w:rsidRPr="00081342">
        <w:rPr>
          <w:rFonts w:ascii="gulim" w:hAnsi="gulim"/>
          <w:color w:val="000000"/>
          <w:sz w:val="18"/>
          <w:szCs w:val="18"/>
        </w:rPr>
        <w:t xml:space="preserve">, </w:t>
      </w:r>
      <w:r w:rsidR="00081342" w:rsidRPr="00081342">
        <w:rPr>
          <w:rFonts w:ascii="gulim" w:hAnsi="gulim"/>
          <w:color w:val="000000"/>
          <w:sz w:val="18"/>
          <w:szCs w:val="18"/>
        </w:rPr>
        <w:t>관리</w:t>
      </w:r>
      <w:r w:rsidR="00081342" w:rsidRPr="00081342">
        <w:rPr>
          <w:rFonts w:ascii="gulim" w:hAnsi="gulim"/>
          <w:color w:val="000000"/>
          <w:sz w:val="18"/>
          <w:szCs w:val="18"/>
        </w:rPr>
        <w:t xml:space="preserve">, </w:t>
      </w:r>
      <w:r w:rsidR="00081342" w:rsidRPr="00081342">
        <w:rPr>
          <w:rFonts w:ascii="gulim" w:hAnsi="gulim"/>
          <w:color w:val="000000"/>
          <w:sz w:val="18"/>
          <w:szCs w:val="18"/>
        </w:rPr>
        <w:t>감독</w:t>
      </w:r>
      <w:r w:rsidR="00081342" w:rsidRPr="00081342">
        <w:rPr>
          <w:rFonts w:ascii="Arial" w:hAnsi="Arial" w:cs="Arial"/>
          <w:color w:val="666666"/>
          <w:sz w:val="18"/>
          <w:szCs w:val="18"/>
          <w:lang w:val="en"/>
        </w:rPr>
        <w:t>light control</w:t>
      </w:r>
      <w:r w:rsidR="00081342" w:rsidRPr="00081342">
        <w:rPr>
          <w:rFonts w:hint="eastAsia"/>
          <w:sz w:val="18"/>
          <w:szCs w:val="18"/>
        </w:rPr>
        <w:t xml:space="preserve"> 등화 관제</w:t>
      </w:r>
    </w:p>
    <w:p w:rsidR="00081342" w:rsidRPr="00081342" w:rsidRDefault="007B6EA1" w:rsidP="00081342">
      <w:pPr>
        <w:spacing w:after="0" w:line="240" w:lineRule="auto"/>
        <w:rPr>
          <w:sz w:val="18"/>
          <w:szCs w:val="18"/>
        </w:rPr>
      </w:pPr>
      <w:hyperlink r:id="rId2084" w:history="1">
        <w:r w:rsidR="00081342" w:rsidRPr="00081342">
          <w:rPr>
            <w:rFonts w:hint="eastAsia"/>
            <w:color w:val="0000DE"/>
            <w:sz w:val="18"/>
            <w:szCs w:val="18"/>
            <w:lang w:val="en"/>
          </w:rPr>
          <w:t>authority</w:t>
        </w:r>
      </w:hyperlink>
      <w:r w:rsidR="00081342" w:rsidRPr="00081342">
        <w:rPr>
          <w:rFonts w:ascii="gulim" w:hAnsi="gulim"/>
          <w:color w:val="000000"/>
          <w:sz w:val="18"/>
          <w:szCs w:val="18"/>
        </w:rPr>
        <w:t>권위</w:t>
      </w:r>
      <w:r w:rsidR="00081342" w:rsidRPr="00081342">
        <w:rPr>
          <w:rFonts w:ascii="gulim" w:hAnsi="gulim"/>
          <w:color w:val="000000"/>
          <w:sz w:val="18"/>
          <w:szCs w:val="18"/>
        </w:rPr>
        <w:t xml:space="preserve">, </w:t>
      </w:r>
      <w:r w:rsidR="00081342" w:rsidRPr="00081342">
        <w:rPr>
          <w:rFonts w:ascii="gulim" w:hAnsi="gulim"/>
          <w:color w:val="000000"/>
          <w:sz w:val="18"/>
          <w:szCs w:val="18"/>
        </w:rPr>
        <w:t>권력</w:t>
      </w:r>
      <w:r w:rsidR="00081342" w:rsidRPr="00081342">
        <w:rPr>
          <w:rFonts w:ascii="gulim" w:hAnsi="gulim"/>
          <w:color w:val="000000"/>
          <w:sz w:val="18"/>
          <w:szCs w:val="18"/>
        </w:rPr>
        <w:t xml:space="preserve">; </w:t>
      </w:r>
      <w:r w:rsidR="00081342" w:rsidRPr="00081342">
        <w:rPr>
          <w:rFonts w:ascii="gulim" w:hAnsi="gulim"/>
          <w:color w:val="000000"/>
          <w:sz w:val="18"/>
          <w:szCs w:val="18"/>
        </w:rPr>
        <w:t>위신</w:t>
      </w:r>
      <w:r w:rsidR="00081342" w:rsidRPr="00081342">
        <w:rPr>
          <w:rFonts w:ascii="gulim" w:hAnsi="gulim"/>
          <w:color w:val="000000"/>
          <w:sz w:val="18"/>
          <w:szCs w:val="18"/>
        </w:rPr>
        <w:t xml:space="preserve">, </w:t>
      </w:r>
      <w:r w:rsidR="00081342" w:rsidRPr="00081342">
        <w:rPr>
          <w:rFonts w:ascii="gulim" w:hAnsi="gulim"/>
          <w:color w:val="000000"/>
          <w:sz w:val="18"/>
          <w:szCs w:val="18"/>
        </w:rPr>
        <w:t>위광</w:t>
      </w:r>
    </w:p>
    <w:p w:rsidR="00081342" w:rsidRPr="00081342" w:rsidRDefault="007B6EA1" w:rsidP="00081342">
      <w:pPr>
        <w:spacing w:after="0" w:line="240" w:lineRule="auto"/>
        <w:rPr>
          <w:sz w:val="18"/>
          <w:szCs w:val="18"/>
        </w:rPr>
      </w:pPr>
      <w:hyperlink r:id="rId2085" w:history="1">
        <w:r w:rsidR="00081342" w:rsidRPr="00081342">
          <w:rPr>
            <w:rFonts w:hint="eastAsia"/>
            <w:color w:val="0000DE"/>
            <w:sz w:val="18"/>
            <w:szCs w:val="18"/>
            <w:lang w:val="en"/>
          </w:rPr>
          <w:t>punishment</w:t>
        </w:r>
      </w:hyperlink>
      <w:r w:rsidR="00081342" w:rsidRPr="00081342">
        <w:rPr>
          <w:rFonts w:ascii="gulim" w:hAnsi="gulim"/>
          <w:color w:val="000000"/>
          <w:sz w:val="18"/>
          <w:szCs w:val="18"/>
        </w:rPr>
        <w:t>형벌</w:t>
      </w:r>
      <w:r w:rsidR="00081342" w:rsidRPr="00081342">
        <w:rPr>
          <w:rFonts w:ascii="gulim" w:hAnsi="gulim"/>
          <w:color w:val="000000"/>
          <w:sz w:val="18"/>
          <w:szCs w:val="18"/>
        </w:rPr>
        <w:t xml:space="preserve">, </w:t>
      </w:r>
      <w:r w:rsidR="00081342" w:rsidRPr="00081342">
        <w:rPr>
          <w:rFonts w:ascii="gulim" w:hAnsi="gulim"/>
          <w:color w:val="000000"/>
          <w:sz w:val="18"/>
          <w:szCs w:val="18"/>
        </w:rPr>
        <w:t>처벌</w:t>
      </w:r>
      <w:r w:rsidR="00081342" w:rsidRPr="00081342">
        <w:rPr>
          <w:rFonts w:ascii="Arial" w:hAnsi="Arial" w:cs="Arial"/>
          <w:color w:val="666666"/>
          <w:sz w:val="18"/>
          <w:szCs w:val="18"/>
          <w:lang w:val="en"/>
        </w:rPr>
        <w:t>disciplinary punishment</w:t>
      </w:r>
      <w:r w:rsidR="00081342" w:rsidRPr="00081342">
        <w:rPr>
          <w:rFonts w:hint="eastAsia"/>
          <w:sz w:val="18"/>
          <w:szCs w:val="18"/>
        </w:rPr>
        <w:t xml:space="preserve"> 징계</w:t>
      </w:r>
    </w:p>
    <w:p w:rsidR="00081342" w:rsidRPr="00081342" w:rsidRDefault="007B6EA1" w:rsidP="00081342">
      <w:pPr>
        <w:spacing w:after="0" w:line="240" w:lineRule="auto"/>
        <w:rPr>
          <w:sz w:val="18"/>
          <w:szCs w:val="18"/>
        </w:rPr>
      </w:pPr>
      <w:hyperlink r:id="rId2086" w:history="1">
        <w:r w:rsidR="00081342" w:rsidRPr="00081342">
          <w:rPr>
            <w:rFonts w:hint="eastAsia"/>
            <w:color w:val="0000DE"/>
            <w:sz w:val="18"/>
            <w:szCs w:val="18"/>
            <w:lang w:val="en"/>
          </w:rPr>
          <w:t>penalty</w:t>
        </w:r>
      </w:hyperlink>
      <w:r w:rsidR="00081342" w:rsidRPr="00081342">
        <w:rPr>
          <w:rFonts w:ascii="gulim" w:hAnsi="gulim"/>
          <w:color w:val="000000"/>
          <w:sz w:val="18"/>
          <w:szCs w:val="18"/>
        </w:rPr>
        <w:t>형벌</w:t>
      </w:r>
      <w:r w:rsidR="00081342" w:rsidRPr="00081342">
        <w:rPr>
          <w:rFonts w:ascii="Arial" w:hAnsi="Arial" w:cs="Arial"/>
          <w:color w:val="666666"/>
          <w:sz w:val="18"/>
          <w:szCs w:val="18"/>
          <w:lang w:val="en"/>
        </w:rPr>
        <w:t>death penalty</w:t>
      </w:r>
      <w:r w:rsidR="00081342" w:rsidRPr="00081342">
        <w:rPr>
          <w:rFonts w:hint="eastAsia"/>
          <w:sz w:val="18"/>
          <w:szCs w:val="18"/>
        </w:rPr>
        <w:t xml:space="preserve"> 사형</w:t>
      </w:r>
    </w:p>
    <w:p w:rsidR="00081342" w:rsidRPr="00081342" w:rsidRDefault="007B6EA1" w:rsidP="00081342">
      <w:pPr>
        <w:spacing w:after="0" w:line="240" w:lineRule="auto"/>
        <w:rPr>
          <w:sz w:val="18"/>
          <w:szCs w:val="18"/>
        </w:rPr>
      </w:pPr>
      <w:hyperlink r:id="rId2087" w:history="1">
        <w:r w:rsidR="00081342" w:rsidRPr="00081342">
          <w:rPr>
            <w:rFonts w:hint="eastAsia"/>
            <w:color w:val="0000DE"/>
            <w:sz w:val="18"/>
            <w:szCs w:val="18"/>
            <w:u w:val="single"/>
            <w:lang w:val="en"/>
          </w:rPr>
          <w:t>punish</w:t>
        </w:r>
      </w:hyperlink>
      <w:r w:rsidR="00081342" w:rsidRPr="00081342">
        <w:rPr>
          <w:rFonts w:ascii="gulim" w:hAnsi="gulim"/>
          <w:color w:val="000000"/>
          <w:sz w:val="18"/>
          <w:szCs w:val="18"/>
          <w:u w:val="single"/>
        </w:rPr>
        <w:t>벌하다</w:t>
      </w:r>
      <w:r w:rsidR="00081342" w:rsidRPr="00081342">
        <w:rPr>
          <w:rFonts w:ascii="gulim" w:hAnsi="gulim"/>
          <w:color w:val="000000"/>
          <w:sz w:val="18"/>
          <w:szCs w:val="18"/>
          <w:u w:val="single"/>
        </w:rPr>
        <w:t xml:space="preserve">, </w:t>
      </w:r>
      <w:r w:rsidR="00081342" w:rsidRPr="00081342">
        <w:rPr>
          <w:rFonts w:ascii="gulim" w:hAnsi="gulim"/>
          <w:color w:val="000000"/>
          <w:sz w:val="18"/>
          <w:szCs w:val="18"/>
          <w:u w:val="single"/>
        </w:rPr>
        <w:t>응징하다</w:t>
      </w:r>
      <w:r w:rsidR="00081342" w:rsidRPr="00081342">
        <w:rPr>
          <w:rFonts w:ascii="gulim" w:hAnsi="gulim"/>
          <w:color w:val="000000"/>
          <w:sz w:val="18"/>
          <w:szCs w:val="18"/>
          <w:u w:val="single"/>
        </w:rPr>
        <w:t xml:space="preserve">, </w:t>
      </w:r>
      <w:r w:rsidR="00081342" w:rsidRPr="00081342">
        <w:rPr>
          <w:rFonts w:ascii="gulim" w:hAnsi="gulim"/>
          <w:color w:val="000000"/>
          <w:sz w:val="18"/>
          <w:szCs w:val="18"/>
          <w:u w:val="single"/>
        </w:rPr>
        <w:t>처벌하</w:t>
      </w:r>
      <w:r w:rsidR="00081342" w:rsidRPr="00081342">
        <w:rPr>
          <w:rFonts w:ascii="gulim" w:hAnsi="gulim"/>
          <w:color w:val="000000"/>
          <w:sz w:val="18"/>
          <w:szCs w:val="18"/>
        </w:rPr>
        <w:t>다</w:t>
      </w:r>
      <w:r w:rsidR="00081342" w:rsidRPr="00081342">
        <w:rPr>
          <w:rFonts w:ascii="Arial" w:hAnsi="Arial" w:cs="Arial"/>
          <w:color w:val="666666"/>
          <w:sz w:val="18"/>
          <w:szCs w:val="18"/>
          <w:lang w:val="en"/>
        </w:rPr>
        <w:t>punish a person for his crime</w:t>
      </w:r>
      <w:r w:rsidR="00081342" w:rsidRPr="00081342">
        <w:rPr>
          <w:rFonts w:hint="eastAsia"/>
          <w:sz w:val="18"/>
          <w:szCs w:val="18"/>
        </w:rPr>
        <w:t xml:space="preserve"> </w:t>
      </w:r>
      <w:proofErr w:type="gramStart"/>
      <w:r w:rsidR="00081342" w:rsidRPr="00081342">
        <w:rPr>
          <w:rFonts w:hint="eastAsia"/>
          <w:sz w:val="18"/>
          <w:szCs w:val="18"/>
        </w:rPr>
        <w:t>…</w:t>
      </w:r>
      <w:proofErr w:type="gramEnd"/>
      <w:r w:rsidR="00081342" w:rsidRPr="00081342">
        <w:rPr>
          <w:rFonts w:hint="eastAsia"/>
          <w:sz w:val="18"/>
          <w:szCs w:val="18"/>
        </w:rPr>
        <w:t>의 죄를 벌하다</w:t>
      </w:r>
    </w:p>
    <w:p w:rsidR="00081342" w:rsidRPr="00081342" w:rsidRDefault="007B6EA1" w:rsidP="00081342">
      <w:pPr>
        <w:spacing w:after="0" w:line="240" w:lineRule="auto"/>
        <w:rPr>
          <w:sz w:val="18"/>
          <w:szCs w:val="18"/>
        </w:rPr>
      </w:pPr>
      <w:hyperlink r:id="rId2088" w:history="1">
        <w:r w:rsidR="00081342" w:rsidRPr="00081342">
          <w:rPr>
            <w:rFonts w:hint="eastAsia"/>
            <w:color w:val="0000DE"/>
            <w:sz w:val="18"/>
            <w:szCs w:val="18"/>
            <w:lang w:val="en"/>
          </w:rPr>
          <w:t>correct</w:t>
        </w:r>
      </w:hyperlink>
      <w:r w:rsidR="00081342" w:rsidRPr="00081342">
        <w:rPr>
          <w:rFonts w:ascii="gulim" w:hAnsi="gulim"/>
          <w:color w:val="000000"/>
          <w:sz w:val="18"/>
          <w:szCs w:val="18"/>
        </w:rPr>
        <w:t>교정하다</w:t>
      </w:r>
      <w:r w:rsidR="00081342" w:rsidRPr="00081342">
        <w:rPr>
          <w:rFonts w:ascii="gulim" w:hAnsi="gulim"/>
          <w:color w:val="000000"/>
          <w:sz w:val="18"/>
          <w:szCs w:val="18"/>
        </w:rPr>
        <w:t xml:space="preserve">; </w:t>
      </w:r>
      <w:r w:rsidR="00081342" w:rsidRPr="00081342">
        <w:rPr>
          <w:rFonts w:ascii="gulim" w:hAnsi="gulim"/>
          <w:color w:val="000000"/>
          <w:sz w:val="18"/>
          <w:szCs w:val="18"/>
        </w:rPr>
        <w:t>타이르다</w:t>
      </w:r>
      <w:r w:rsidR="00081342" w:rsidRPr="00081342">
        <w:rPr>
          <w:rFonts w:ascii="gulim" w:hAnsi="gulim"/>
          <w:color w:val="000000"/>
          <w:sz w:val="18"/>
          <w:szCs w:val="18"/>
        </w:rPr>
        <w:t xml:space="preserve">, </w:t>
      </w:r>
      <w:r w:rsidR="00081342" w:rsidRPr="00081342">
        <w:rPr>
          <w:rFonts w:ascii="gulim" w:hAnsi="gulim"/>
          <w:color w:val="000000"/>
          <w:sz w:val="18"/>
          <w:szCs w:val="18"/>
        </w:rPr>
        <w:t>징계하다</w:t>
      </w:r>
      <w:r w:rsidR="00081342" w:rsidRPr="00081342">
        <w:rPr>
          <w:rFonts w:ascii="Arial" w:hAnsi="Arial" w:cs="Arial"/>
          <w:color w:val="666666"/>
          <w:sz w:val="18"/>
          <w:szCs w:val="18"/>
          <w:lang w:val="en"/>
        </w:rPr>
        <w:t>correct a child with the rod</w:t>
      </w:r>
      <w:r w:rsidR="00081342" w:rsidRPr="00081342">
        <w:rPr>
          <w:rFonts w:hint="eastAsia"/>
          <w:sz w:val="18"/>
          <w:szCs w:val="18"/>
        </w:rPr>
        <w:t xml:space="preserve"> 아이를 매로 벌주다</w:t>
      </w:r>
    </w:p>
    <w:p w:rsidR="00081342" w:rsidRPr="00081342" w:rsidRDefault="007B6EA1" w:rsidP="00081342">
      <w:pPr>
        <w:spacing w:after="0" w:line="240" w:lineRule="auto"/>
        <w:rPr>
          <w:sz w:val="18"/>
          <w:szCs w:val="18"/>
        </w:rPr>
      </w:pPr>
      <w:hyperlink r:id="rId2089" w:history="1">
        <w:r w:rsidR="00081342" w:rsidRPr="00081342">
          <w:rPr>
            <w:rFonts w:hint="eastAsia"/>
            <w:color w:val="FF0000"/>
            <w:sz w:val="18"/>
            <w:szCs w:val="18"/>
            <w:lang w:val="en"/>
          </w:rPr>
          <w:t>train</w:t>
        </w:r>
      </w:hyperlink>
      <w:r w:rsidR="00081342" w:rsidRPr="00081342">
        <w:rPr>
          <w:rFonts w:ascii="gulim" w:hAnsi="gulim"/>
          <w:color w:val="FF0000"/>
          <w:sz w:val="18"/>
          <w:szCs w:val="18"/>
        </w:rPr>
        <w:t>훈련을</w:t>
      </w:r>
      <w:r w:rsidR="00081342" w:rsidRPr="00081342">
        <w:rPr>
          <w:rFonts w:ascii="gulim" w:hAnsi="gulim"/>
          <w:color w:val="FF0000"/>
          <w:sz w:val="18"/>
          <w:szCs w:val="18"/>
        </w:rPr>
        <w:t xml:space="preserve"> </w:t>
      </w:r>
      <w:r w:rsidR="00081342" w:rsidRPr="00081342">
        <w:rPr>
          <w:rFonts w:ascii="gulim" w:hAnsi="gulim"/>
          <w:color w:val="FF0000"/>
          <w:sz w:val="18"/>
          <w:szCs w:val="18"/>
        </w:rPr>
        <w:t>받다</w:t>
      </w:r>
      <w:r w:rsidR="00081342" w:rsidRPr="00081342">
        <w:rPr>
          <w:rFonts w:ascii="gulim" w:hAnsi="gulim"/>
          <w:color w:val="FF0000"/>
          <w:sz w:val="18"/>
          <w:szCs w:val="18"/>
        </w:rPr>
        <w:t xml:space="preserve">, </w:t>
      </w:r>
      <w:r w:rsidR="00081342" w:rsidRPr="00081342">
        <w:rPr>
          <w:rFonts w:ascii="gulim" w:hAnsi="gulim"/>
          <w:color w:val="FF0000"/>
          <w:sz w:val="18"/>
          <w:szCs w:val="18"/>
        </w:rPr>
        <w:t>교육받다</w:t>
      </w:r>
      <w:r w:rsidR="00081342" w:rsidRPr="00081342">
        <w:rPr>
          <w:rFonts w:ascii="gulim" w:hAnsi="gulim"/>
          <w:color w:val="FF0000"/>
          <w:sz w:val="18"/>
          <w:szCs w:val="18"/>
        </w:rPr>
        <w:t xml:space="preserve">, </w:t>
      </w:r>
      <w:r w:rsidR="00081342" w:rsidRPr="00081342">
        <w:rPr>
          <w:rFonts w:ascii="gulim" w:hAnsi="gulim"/>
          <w:color w:val="FF0000"/>
          <w:sz w:val="18"/>
          <w:szCs w:val="18"/>
        </w:rPr>
        <w:t>양성되다</w:t>
      </w:r>
      <w:r w:rsidR="00081342" w:rsidRPr="00081342">
        <w:rPr>
          <w:rFonts w:ascii="Arial" w:hAnsi="Arial" w:cs="Arial"/>
          <w:color w:val="FF0000"/>
          <w:sz w:val="18"/>
          <w:szCs w:val="18"/>
          <w:lang w:val="en"/>
        </w:rPr>
        <w:t>tr</w:t>
      </w:r>
      <w:r w:rsidR="00081342" w:rsidRPr="00081342">
        <w:rPr>
          <w:rFonts w:ascii="Arial" w:hAnsi="Arial" w:cs="Arial"/>
          <w:color w:val="666666"/>
          <w:sz w:val="18"/>
          <w:szCs w:val="18"/>
          <w:lang w:val="en"/>
        </w:rPr>
        <w:t>ain to be a doctor</w:t>
      </w:r>
      <w:r w:rsidR="00081342" w:rsidRPr="00081342">
        <w:rPr>
          <w:rFonts w:hint="eastAsia"/>
          <w:sz w:val="18"/>
          <w:szCs w:val="18"/>
        </w:rPr>
        <w:t xml:space="preserve"> 의사가 되도록 교육을 받다</w:t>
      </w:r>
    </w:p>
    <w:p w:rsidR="00081342" w:rsidRPr="00081342" w:rsidRDefault="007B6EA1" w:rsidP="00081342">
      <w:pPr>
        <w:spacing w:after="0" w:line="240" w:lineRule="auto"/>
        <w:rPr>
          <w:sz w:val="18"/>
          <w:szCs w:val="18"/>
        </w:rPr>
      </w:pPr>
      <w:hyperlink r:id="rId2090" w:history="1">
        <w:r w:rsidR="00081342" w:rsidRPr="00081342">
          <w:rPr>
            <w:rFonts w:hint="eastAsia"/>
            <w:color w:val="0000DE"/>
            <w:sz w:val="18"/>
            <w:szCs w:val="18"/>
            <w:lang w:val="en"/>
          </w:rPr>
          <w:t>educate</w:t>
        </w:r>
      </w:hyperlink>
      <w:r w:rsidR="00081342" w:rsidRPr="00081342">
        <w:rPr>
          <w:rFonts w:ascii="gulim" w:hAnsi="gulim"/>
          <w:color w:val="000000"/>
          <w:sz w:val="18"/>
          <w:szCs w:val="18"/>
        </w:rPr>
        <w:t>교육하다</w:t>
      </w:r>
      <w:r w:rsidR="00081342" w:rsidRPr="00081342">
        <w:rPr>
          <w:rFonts w:ascii="gulim" w:hAnsi="gulim"/>
          <w:color w:val="000000"/>
          <w:sz w:val="18"/>
          <w:szCs w:val="18"/>
        </w:rPr>
        <w:t xml:space="preserve">, </w:t>
      </w:r>
      <w:r w:rsidR="00081342" w:rsidRPr="00081342">
        <w:rPr>
          <w:rFonts w:ascii="gulim" w:hAnsi="gulim"/>
          <w:color w:val="000000"/>
          <w:sz w:val="18"/>
          <w:szCs w:val="18"/>
        </w:rPr>
        <w:t>육성하다</w:t>
      </w:r>
      <w:r w:rsidR="00081342" w:rsidRPr="00081342">
        <w:rPr>
          <w:rFonts w:ascii="gulim" w:hAnsi="gulim"/>
          <w:color w:val="000000"/>
          <w:sz w:val="18"/>
          <w:szCs w:val="18"/>
        </w:rPr>
        <w:t xml:space="preserve">; </w:t>
      </w:r>
      <w:r w:rsidR="00081342" w:rsidRPr="00081342">
        <w:rPr>
          <w:rFonts w:ascii="gulim" w:hAnsi="gulim"/>
          <w:color w:val="000000"/>
          <w:sz w:val="18"/>
          <w:szCs w:val="18"/>
        </w:rPr>
        <w:t>도야하다</w:t>
      </w:r>
      <w:r w:rsidR="00081342" w:rsidRPr="00081342">
        <w:rPr>
          <w:rFonts w:ascii="gulim" w:hAnsi="gulim"/>
          <w:color w:val="000000"/>
          <w:sz w:val="18"/>
          <w:szCs w:val="18"/>
        </w:rPr>
        <w:t xml:space="preserve">, </w:t>
      </w:r>
      <w:r w:rsidR="00081342" w:rsidRPr="00081342">
        <w:rPr>
          <w:rFonts w:ascii="gulim" w:hAnsi="gulim"/>
          <w:color w:val="000000"/>
          <w:sz w:val="18"/>
          <w:szCs w:val="18"/>
        </w:rPr>
        <w:t>훈육하다</w:t>
      </w:r>
      <w:r w:rsidR="00081342" w:rsidRPr="00081342">
        <w:rPr>
          <w:rFonts w:ascii="Arial" w:hAnsi="Arial" w:cs="Arial"/>
          <w:color w:val="666666"/>
          <w:sz w:val="18"/>
          <w:szCs w:val="18"/>
          <w:lang w:val="en"/>
        </w:rPr>
        <w:t>educate a person for a thing</w:t>
      </w:r>
      <w:r w:rsidR="00081342" w:rsidRPr="00081342">
        <w:rPr>
          <w:rFonts w:hint="eastAsia"/>
          <w:sz w:val="18"/>
          <w:szCs w:val="18"/>
        </w:rPr>
        <w:t xml:space="preserve"> </w:t>
      </w:r>
      <w:proofErr w:type="gramStart"/>
      <w:r w:rsidR="00081342" w:rsidRPr="00081342">
        <w:rPr>
          <w:rFonts w:hint="eastAsia"/>
          <w:sz w:val="18"/>
          <w:szCs w:val="18"/>
        </w:rPr>
        <w:t>…</w:t>
      </w:r>
      <w:proofErr w:type="gramEnd"/>
      <w:r w:rsidR="00081342" w:rsidRPr="00081342">
        <w:rPr>
          <w:rFonts w:hint="eastAsia"/>
          <w:sz w:val="18"/>
          <w:szCs w:val="18"/>
        </w:rPr>
        <w:t>을 어떤 일에 적합하도록 교육</w:t>
      </w:r>
      <w:r w:rsidR="00081342" w:rsidRPr="00081342">
        <w:rPr>
          <w:rFonts w:hint="eastAsia"/>
          <w:sz w:val="18"/>
          <w:szCs w:val="18"/>
        </w:rPr>
        <w:lastRenderedPageBreak/>
        <w:t>하다</w:t>
      </w:r>
    </w:p>
    <w:p w:rsidR="00081342" w:rsidRPr="00081342" w:rsidRDefault="00081342" w:rsidP="00480D34">
      <w:pPr>
        <w:widowControl/>
        <w:numPr>
          <w:ilvl w:val="0"/>
          <w:numId w:val="26"/>
        </w:numPr>
        <w:shd w:val="clear" w:color="auto" w:fill="FFFFFF"/>
        <w:wordWrap/>
        <w:autoSpaceDE/>
        <w:autoSpaceDN/>
        <w:spacing w:beforeAutospacing="1" w:after="0" w:afterAutospacing="1" w:line="480" w:lineRule="atLeast"/>
        <w:jc w:val="left"/>
        <w:rPr>
          <w:rFonts w:ascii="NanumGothic" w:hAnsi="NanumGothic" w:hint="eastAsia"/>
          <w:color w:val="222222"/>
          <w:sz w:val="23"/>
          <w:szCs w:val="23"/>
        </w:rPr>
      </w:pPr>
      <w:r w:rsidRPr="00081342">
        <w:rPr>
          <w:rFonts w:ascii="gulim" w:hAnsi="gulim"/>
          <w:color w:val="EB0C00"/>
          <w:sz w:val="23"/>
          <w:szCs w:val="23"/>
        </w:rPr>
        <w:t>discipline</w:t>
      </w:r>
      <w:r w:rsidRPr="00081342">
        <w:rPr>
          <w:rFonts w:ascii="gulim" w:hAnsi="gulim"/>
          <w:color w:val="666666"/>
          <w:szCs w:val="20"/>
          <w:u w:val="single"/>
        </w:rPr>
        <w:t>규율</w:t>
      </w:r>
      <w:r w:rsidRPr="00081342">
        <w:rPr>
          <w:rFonts w:ascii="gulim" w:hAnsi="gulim"/>
          <w:color w:val="666666"/>
          <w:szCs w:val="20"/>
          <w:u w:val="single"/>
        </w:rPr>
        <w:t xml:space="preserve">, </w:t>
      </w:r>
      <w:r w:rsidRPr="00081342">
        <w:rPr>
          <w:rFonts w:ascii="gulim" w:hAnsi="gulim"/>
          <w:color w:val="666666"/>
          <w:szCs w:val="20"/>
          <w:u w:val="single"/>
        </w:rPr>
        <w:t>훈육</w:t>
      </w:r>
      <w:r w:rsidRPr="00081342">
        <w:rPr>
          <w:rFonts w:ascii="gulim" w:hAnsi="gulim"/>
          <w:color w:val="666666"/>
          <w:szCs w:val="20"/>
          <w:u w:val="single"/>
        </w:rPr>
        <w:t xml:space="preserve">, </w:t>
      </w:r>
      <w:r w:rsidRPr="00081342">
        <w:rPr>
          <w:rFonts w:ascii="gulim" w:hAnsi="gulim"/>
          <w:color w:val="666666"/>
          <w:szCs w:val="20"/>
          <w:u w:val="single"/>
        </w:rPr>
        <w:t>단련법</w:t>
      </w:r>
      <w:r w:rsidRPr="00081342">
        <w:rPr>
          <w:rFonts w:ascii="gulim" w:hAnsi="gulim"/>
          <w:color w:val="666666"/>
          <w:szCs w:val="20"/>
          <w:u w:val="single"/>
        </w:rPr>
        <w:t xml:space="preserve">, </w:t>
      </w:r>
      <w:r w:rsidRPr="00081342">
        <w:rPr>
          <w:rFonts w:ascii="gulim" w:hAnsi="gulim"/>
          <w:color w:val="666666"/>
          <w:szCs w:val="20"/>
          <w:u w:val="single"/>
        </w:rPr>
        <w:t>수련법</w:t>
      </w:r>
      <w:r w:rsidRPr="00081342">
        <w:rPr>
          <w:rFonts w:ascii="gulim" w:hAnsi="gulim"/>
          <w:color w:val="666666"/>
          <w:szCs w:val="20"/>
        </w:rPr>
        <w:t xml:space="preserve">, </w:t>
      </w:r>
      <w:r w:rsidRPr="00081342">
        <w:rPr>
          <w:rFonts w:ascii="gulim" w:hAnsi="gulim"/>
          <w:color w:val="666666"/>
          <w:szCs w:val="20"/>
        </w:rPr>
        <w:t>절제력</w:t>
      </w:r>
      <w:r w:rsidRPr="00081342">
        <w:rPr>
          <w:rFonts w:ascii="gulim" w:hAnsi="gulim"/>
          <w:color w:val="666666"/>
          <w:szCs w:val="20"/>
        </w:rPr>
        <w:t xml:space="preserve">, </w:t>
      </w:r>
      <w:r w:rsidRPr="00081342">
        <w:rPr>
          <w:rFonts w:ascii="gulim" w:hAnsi="gulim"/>
          <w:color w:val="666666"/>
          <w:szCs w:val="20"/>
        </w:rPr>
        <w:t>지식</w:t>
      </w:r>
      <w:r w:rsidRPr="00081342">
        <w:rPr>
          <w:rFonts w:ascii="gulim" w:hAnsi="gulim"/>
          <w:color w:val="666666"/>
          <w:szCs w:val="20"/>
        </w:rPr>
        <w:t xml:space="preserve"> </w:t>
      </w:r>
      <w:r w:rsidRPr="00081342">
        <w:rPr>
          <w:rFonts w:ascii="gulim" w:hAnsi="gulim"/>
          <w:color w:val="666666"/>
          <w:szCs w:val="20"/>
        </w:rPr>
        <w:t>분야</w:t>
      </w:r>
      <w:r w:rsidRPr="00081342">
        <w:rPr>
          <w:rFonts w:ascii="gulim" w:hAnsi="gulim"/>
          <w:color w:val="666666"/>
          <w:szCs w:val="20"/>
        </w:rPr>
        <w:t xml:space="preserve">; </w:t>
      </w:r>
      <w:r w:rsidRPr="00081342">
        <w:rPr>
          <w:rFonts w:ascii="gulim" w:hAnsi="gulim"/>
          <w:color w:val="FF0000"/>
          <w:szCs w:val="20"/>
        </w:rPr>
        <w:t>학과목</w:t>
      </w:r>
    </w:p>
    <w:p w:rsidR="00081342" w:rsidRPr="00081342" w:rsidRDefault="00081342" w:rsidP="00480D34">
      <w:pPr>
        <w:widowControl/>
        <w:numPr>
          <w:ilvl w:val="0"/>
          <w:numId w:val="26"/>
        </w:numPr>
        <w:shd w:val="clear" w:color="auto" w:fill="FFFFFF"/>
        <w:wordWrap/>
        <w:autoSpaceDE/>
        <w:autoSpaceDN/>
        <w:spacing w:beforeAutospacing="1" w:after="0" w:afterAutospacing="1" w:line="480" w:lineRule="atLeast"/>
        <w:jc w:val="left"/>
        <w:rPr>
          <w:rFonts w:ascii="NanumGothic" w:hAnsi="NanumGothic" w:hint="eastAsia"/>
          <w:color w:val="222222"/>
          <w:sz w:val="23"/>
          <w:szCs w:val="23"/>
        </w:rPr>
      </w:pPr>
      <w:r w:rsidRPr="00081342">
        <w:rPr>
          <w:rFonts w:ascii="gulim" w:hAnsi="gulim"/>
          <w:color w:val="EB0C00"/>
          <w:sz w:val="23"/>
          <w:szCs w:val="23"/>
        </w:rPr>
        <w:t>discipline</w:t>
      </w:r>
      <w:r w:rsidRPr="00081342">
        <w:rPr>
          <w:rFonts w:ascii="gulim" w:hAnsi="gulim"/>
          <w:color w:val="222222"/>
          <w:sz w:val="23"/>
          <w:szCs w:val="23"/>
        </w:rPr>
        <w:t>d</w:t>
      </w:r>
      <w:r w:rsidRPr="00081342">
        <w:rPr>
          <w:rFonts w:ascii="gulim" w:hAnsi="gulim"/>
          <w:color w:val="666666"/>
          <w:szCs w:val="20"/>
        </w:rPr>
        <w:t>훈련받은</w:t>
      </w:r>
      <w:r w:rsidRPr="00081342">
        <w:rPr>
          <w:rFonts w:ascii="gulim" w:hAnsi="gulim"/>
          <w:color w:val="666666"/>
          <w:szCs w:val="20"/>
        </w:rPr>
        <w:t xml:space="preserve">, </w:t>
      </w:r>
      <w:r w:rsidRPr="00081342">
        <w:rPr>
          <w:rFonts w:ascii="gulim" w:hAnsi="gulim"/>
          <w:color w:val="666666"/>
          <w:szCs w:val="20"/>
        </w:rPr>
        <w:t>잘</w:t>
      </w:r>
      <w:r w:rsidRPr="00081342">
        <w:rPr>
          <w:rFonts w:ascii="gulim" w:hAnsi="gulim"/>
          <w:color w:val="666666"/>
          <w:szCs w:val="20"/>
        </w:rPr>
        <w:t xml:space="preserve"> </w:t>
      </w:r>
      <w:r w:rsidRPr="00081342">
        <w:rPr>
          <w:rFonts w:ascii="gulim" w:hAnsi="gulim"/>
          <w:color w:val="666666"/>
          <w:szCs w:val="20"/>
        </w:rPr>
        <w:t>통솔된</w:t>
      </w:r>
    </w:p>
    <w:p w:rsidR="00081342" w:rsidRPr="00081342" w:rsidRDefault="00081342" w:rsidP="00480D34">
      <w:pPr>
        <w:widowControl/>
        <w:numPr>
          <w:ilvl w:val="0"/>
          <w:numId w:val="2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222222"/>
          <w:kern w:val="0"/>
          <w:sz w:val="23"/>
          <w:szCs w:val="23"/>
        </w:rPr>
        <w:t>self-</w:t>
      </w:r>
      <w:r w:rsidRPr="00081342">
        <w:rPr>
          <w:rFonts w:ascii="gulim" w:eastAsia="굴림" w:hAnsi="gulim" w:cs="굴림"/>
          <w:color w:val="EB0C00"/>
          <w:kern w:val="0"/>
          <w:sz w:val="23"/>
          <w:szCs w:val="23"/>
        </w:rPr>
        <w:t>discipline</w:t>
      </w:r>
      <w:r w:rsidRPr="00081342">
        <w:rPr>
          <w:rFonts w:ascii="gulim" w:eastAsia="굴림" w:hAnsi="gulim" w:cs="굴림"/>
          <w:color w:val="666666"/>
          <w:kern w:val="0"/>
          <w:szCs w:val="20"/>
        </w:rPr>
        <w:t>자기</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훈련</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수양</w:t>
      </w:r>
    </w:p>
    <w:p w:rsidR="00081342" w:rsidRPr="00081342" w:rsidRDefault="00081342" w:rsidP="00480D34">
      <w:pPr>
        <w:widowControl/>
        <w:numPr>
          <w:ilvl w:val="0"/>
          <w:numId w:val="2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222222"/>
          <w:kern w:val="0"/>
          <w:sz w:val="23"/>
          <w:szCs w:val="23"/>
        </w:rPr>
        <w:t>sub</w:t>
      </w:r>
      <w:r w:rsidRPr="00081342">
        <w:rPr>
          <w:rFonts w:ascii="gulim" w:eastAsia="굴림" w:hAnsi="gulim" w:cs="굴림"/>
          <w:color w:val="EB0C00"/>
          <w:kern w:val="0"/>
          <w:sz w:val="23"/>
          <w:szCs w:val="23"/>
        </w:rPr>
        <w:t>discipline</w:t>
      </w:r>
      <w:r w:rsidRPr="00081342">
        <w:rPr>
          <w:rFonts w:ascii="gulim" w:eastAsia="굴림" w:hAnsi="gulim" w:cs="굴림"/>
          <w:color w:val="666666"/>
          <w:kern w:val="0"/>
          <w:szCs w:val="20"/>
        </w:rPr>
        <w:t>학문</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분야의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하위</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구분</w:t>
      </w:r>
      <w:r w:rsidRPr="00081342">
        <w:rPr>
          <w:rFonts w:ascii="gulim" w:eastAsia="굴림" w:hAnsi="gulim" w:cs="굴림"/>
          <w:color w:val="666666"/>
          <w:kern w:val="0"/>
          <w:szCs w:val="20"/>
        </w:rPr>
        <w:t>.</w:t>
      </w:r>
    </w:p>
    <w:p w:rsidR="00081342" w:rsidRPr="00081342" w:rsidRDefault="00081342" w:rsidP="00480D34">
      <w:pPr>
        <w:widowControl/>
        <w:numPr>
          <w:ilvl w:val="0"/>
          <w:numId w:val="2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081342">
        <w:rPr>
          <w:rFonts w:ascii="gulim" w:eastAsia="굴림" w:hAnsi="gulim" w:cs="굴림"/>
          <w:color w:val="222222"/>
          <w:kern w:val="0"/>
          <w:sz w:val="23"/>
          <w:szCs w:val="23"/>
          <w:u w:val="single"/>
        </w:rPr>
        <w:t>in</w:t>
      </w:r>
      <w:r w:rsidRPr="00081342">
        <w:rPr>
          <w:rFonts w:ascii="gulim" w:eastAsia="굴림" w:hAnsi="gulim" w:cs="굴림"/>
          <w:color w:val="EB0C00"/>
          <w:kern w:val="0"/>
          <w:sz w:val="23"/>
          <w:szCs w:val="23"/>
          <w:u w:val="single"/>
        </w:rPr>
        <w:t>discipline</w:t>
      </w:r>
      <w:r w:rsidRPr="00081342">
        <w:rPr>
          <w:rFonts w:ascii="gulim" w:eastAsia="굴림" w:hAnsi="gulim" w:cs="굴림"/>
          <w:color w:val="666666"/>
          <w:kern w:val="0"/>
          <w:szCs w:val="20"/>
          <w:u w:val="single"/>
        </w:rPr>
        <w:t>기강</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해이</w:t>
      </w:r>
    </w:p>
    <w:p w:rsidR="00081342" w:rsidRPr="00081342" w:rsidRDefault="007B6EA1" w:rsidP="00081342">
      <w:pPr>
        <w:spacing w:after="0" w:line="240" w:lineRule="auto"/>
        <w:rPr>
          <w:rFonts w:ascii="굴림" w:hAnsi="굴림" w:cs="굴림"/>
          <w:color w:val="000000"/>
          <w:sz w:val="24"/>
          <w:szCs w:val="24"/>
        </w:rPr>
      </w:pPr>
      <w:hyperlink r:id="rId2091" w:history="1">
        <w:r w:rsidR="00081342" w:rsidRPr="00081342">
          <w:rPr>
            <w:b/>
            <w:bCs/>
            <w:color w:val="0034AC"/>
            <w:lang w:val="en"/>
          </w:rPr>
          <w:t>statutory</w:t>
        </w:r>
      </w:hyperlink>
      <w:r w:rsidR="00081342" w:rsidRPr="00081342">
        <w:rPr>
          <w:lang w:val="en"/>
        </w:rPr>
        <w:t xml:space="preserve"> </w:t>
      </w:r>
      <w:r w:rsidR="00081342" w:rsidRPr="00081342">
        <w:rPr>
          <w:rFonts w:ascii="Lucida Sans Unicode" w:hAnsi="Lucida Sans Unicode" w:cs="Lucida Sans Unicode"/>
          <w:color w:val="000000"/>
          <w:sz w:val="18"/>
          <w:szCs w:val="18"/>
        </w:rPr>
        <w:t>[ˈstæ</w:t>
      </w:r>
      <w:r w:rsidR="00081342" w:rsidRPr="00081342">
        <w:rPr>
          <w:rFonts w:ascii="Lucida Sans Unicode" w:hAnsi="Lucida Sans Unicode" w:cs="Lucida Sans Unicode"/>
          <w:color w:val="FF0000"/>
          <w:sz w:val="18"/>
          <w:szCs w:val="18"/>
        </w:rPr>
        <w:t>tʃə</w:t>
      </w:r>
      <w:r w:rsidR="00081342" w:rsidRPr="00081342">
        <w:rPr>
          <w:rFonts w:ascii="Lucida Sans Unicode" w:hAnsi="Lucida Sans Unicode" w:cs="Lucida Sans Unicode"/>
          <w:color w:val="000000"/>
          <w:sz w:val="18"/>
          <w:szCs w:val="18"/>
        </w:rPr>
        <w:t>tri]</w:t>
      </w:r>
      <w:r w:rsidR="00081342" w:rsidRPr="00081342">
        <w:rPr>
          <w:rFonts w:ascii="gulim" w:hAnsi="gulim" w:cs="굴림"/>
          <w:color w:val="666666"/>
          <w:szCs w:val="20"/>
        </w:rPr>
        <w:t>[</w:t>
      </w:r>
      <w:r w:rsidR="00081342" w:rsidRPr="00081342">
        <w:rPr>
          <w:rFonts w:ascii="gulim" w:hAnsi="gulim" w:cs="굴림"/>
          <w:color w:val="666666"/>
          <w:szCs w:val="20"/>
        </w:rPr>
        <w:t>형용사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주로</w:t>
      </w:r>
      <w:r w:rsidR="00081342" w:rsidRPr="00081342">
        <w:rPr>
          <w:rFonts w:ascii="gulim" w:hAnsi="gulim" w:cs="굴림"/>
          <w:color w:val="666666"/>
          <w:szCs w:val="20"/>
        </w:rPr>
        <w:t xml:space="preserve"> </w:t>
      </w:r>
      <w:r w:rsidR="00081342" w:rsidRPr="00081342">
        <w:rPr>
          <w:rFonts w:ascii="gulim" w:hAnsi="gulim" w:cs="굴림"/>
          <w:color w:val="666666"/>
          <w:szCs w:val="20"/>
        </w:rPr>
        <w:t>명사</w:t>
      </w:r>
      <w:r w:rsidR="00081342" w:rsidRPr="00081342">
        <w:rPr>
          <w:rFonts w:ascii="gulim" w:hAnsi="gulim" w:cs="굴림"/>
          <w:color w:val="666666"/>
          <w:szCs w:val="20"/>
        </w:rPr>
        <w:t xml:space="preserve"> </w:t>
      </w:r>
      <w:r w:rsidR="00081342" w:rsidRPr="00081342">
        <w:rPr>
          <w:rFonts w:ascii="gulim" w:hAnsi="gulim" w:cs="굴림"/>
          <w:color w:val="666666"/>
          <w:szCs w:val="20"/>
        </w:rPr>
        <w:t>앞에</w:t>
      </w:r>
      <w:r w:rsidR="00081342" w:rsidRPr="00081342">
        <w:rPr>
          <w:rFonts w:ascii="gulim" w:hAnsi="gulim" w:cs="굴림"/>
          <w:color w:val="666666"/>
          <w:szCs w:val="20"/>
        </w:rPr>
        <w:t xml:space="preserve"> </w:t>
      </w:r>
      <w:r w:rsidR="00081342" w:rsidRPr="00081342">
        <w:rPr>
          <w:rFonts w:ascii="gulim" w:hAnsi="gulim" w:cs="굴림"/>
          <w:color w:val="666666"/>
          <w:szCs w:val="20"/>
        </w:rPr>
        <w:t>씀</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법에</w:t>
      </w:r>
      <w:r w:rsidR="00081342" w:rsidRPr="00081342">
        <w:rPr>
          <w:rFonts w:ascii="gulim" w:hAnsi="gulim" w:cs="굴림"/>
          <w:color w:val="000000"/>
          <w:szCs w:val="20"/>
        </w:rPr>
        <w:t xml:space="preserve"> </w:t>
      </w:r>
      <w:r w:rsidR="00081342" w:rsidRPr="00081342">
        <w:rPr>
          <w:rFonts w:ascii="gulim" w:hAnsi="gulim" w:cs="굴림"/>
          <w:color w:val="000000"/>
          <w:szCs w:val="20"/>
        </w:rPr>
        <w:t>명시된</w:t>
      </w:r>
      <w:r w:rsidR="00081342" w:rsidRPr="00081342">
        <w:rPr>
          <w:rFonts w:ascii="gulim" w:hAnsi="gulim" w:cs="굴림"/>
          <w:color w:val="000000"/>
          <w:szCs w:val="20"/>
        </w:rPr>
        <w:t xml:space="preserve">, </w:t>
      </w:r>
      <w:r w:rsidR="00081342" w:rsidRPr="00081342">
        <w:rPr>
          <w:rFonts w:ascii="gulim" w:hAnsi="gulim" w:cs="굴림"/>
          <w:color w:val="000000"/>
          <w:szCs w:val="20"/>
        </w:rPr>
        <w:t>법으로</w:t>
      </w:r>
      <w:r w:rsidR="00081342" w:rsidRPr="00081342">
        <w:rPr>
          <w:rFonts w:ascii="gulim" w:hAnsi="gulim" w:cs="굴림"/>
          <w:color w:val="000000"/>
          <w:szCs w:val="20"/>
        </w:rPr>
        <w:t xml:space="preserve"> </w:t>
      </w:r>
      <w:r w:rsidR="00081342" w:rsidRPr="00081342">
        <w:rPr>
          <w:rFonts w:ascii="gulim" w:hAnsi="gulim" w:cs="굴림"/>
          <w:color w:val="000000"/>
          <w:szCs w:val="20"/>
        </w:rPr>
        <w:t>정한</w:t>
      </w:r>
      <w:r w:rsidR="00081342"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The authority failed to carry out its </w:t>
      </w:r>
      <w:r w:rsidRPr="00081342">
        <w:rPr>
          <w:rFonts w:ascii="Arial" w:hAnsi="Arial" w:cs="Arial"/>
          <w:b/>
          <w:bCs/>
          <w:color w:val="666666"/>
          <w:sz w:val="18"/>
          <w:szCs w:val="18"/>
          <w:lang w:val="en"/>
        </w:rPr>
        <w:t>statutory</w:t>
      </w:r>
      <w:r w:rsidRPr="00081342">
        <w:rPr>
          <w:rFonts w:ascii="Arial" w:hAnsi="Arial" w:cs="Arial"/>
          <w:color w:val="666666"/>
          <w:sz w:val="18"/>
          <w:szCs w:val="18"/>
          <w:lang w:val="en"/>
        </w:rPr>
        <w:t xml:space="preserve"> duties.</w:t>
      </w:r>
      <w:r w:rsidRPr="00081342">
        <w:rPr>
          <w:rFonts w:ascii="굴림" w:hAnsi="굴림" w:cs="굴림" w:hint="eastAsia"/>
          <w:sz w:val="24"/>
          <w:szCs w:val="24"/>
        </w:rPr>
        <w:t xml:space="preserve"> </w:t>
      </w:r>
      <w:r w:rsidRPr="00081342">
        <w:rPr>
          <w:rFonts w:ascii="gulim" w:hAnsi="gulim" w:cs="굴림"/>
          <w:color w:val="666666"/>
          <w:sz w:val="18"/>
          <w:szCs w:val="18"/>
        </w:rPr>
        <w:t>관계</w:t>
      </w:r>
      <w:r w:rsidRPr="00081342">
        <w:rPr>
          <w:rFonts w:ascii="gulim" w:hAnsi="gulim" w:cs="굴림"/>
          <w:color w:val="666666"/>
          <w:sz w:val="18"/>
          <w:szCs w:val="18"/>
        </w:rPr>
        <w:t xml:space="preserve"> </w:t>
      </w:r>
      <w:r w:rsidRPr="00081342">
        <w:rPr>
          <w:rFonts w:ascii="gulim" w:hAnsi="gulim" w:cs="굴림"/>
          <w:color w:val="666666"/>
          <w:sz w:val="18"/>
          <w:szCs w:val="18"/>
        </w:rPr>
        <w:t>기관이</w:t>
      </w:r>
      <w:r w:rsidRPr="00081342">
        <w:rPr>
          <w:rFonts w:ascii="gulim" w:hAnsi="gulim" w:cs="굴림"/>
          <w:color w:val="666666"/>
          <w:sz w:val="18"/>
          <w:szCs w:val="18"/>
        </w:rPr>
        <w:t xml:space="preserve"> </w:t>
      </w:r>
      <w:r w:rsidRPr="00081342">
        <w:rPr>
          <w:rFonts w:ascii="gulim" w:hAnsi="gulim" w:cs="굴림"/>
          <w:color w:val="666666"/>
          <w:sz w:val="18"/>
          <w:szCs w:val="18"/>
        </w:rPr>
        <w:t>법에</w:t>
      </w:r>
      <w:r w:rsidRPr="00081342">
        <w:rPr>
          <w:rFonts w:ascii="gulim" w:hAnsi="gulim" w:cs="굴림"/>
          <w:color w:val="666666"/>
          <w:sz w:val="18"/>
          <w:szCs w:val="18"/>
        </w:rPr>
        <w:t xml:space="preserve"> </w:t>
      </w:r>
      <w:r w:rsidRPr="00081342">
        <w:rPr>
          <w:rFonts w:ascii="gulim" w:hAnsi="gulim" w:cs="굴림"/>
          <w:color w:val="666666"/>
          <w:sz w:val="18"/>
          <w:szCs w:val="18"/>
        </w:rPr>
        <w:t>명시된</w:t>
      </w:r>
      <w:r w:rsidRPr="00081342">
        <w:rPr>
          <w:rFonts w:ascii="gulim" w:hAnsi="gulim" w:cs="굴림"/>
          <w:color w:val="666666"/>
          <w:sz w:val="18"/>
          <w:szCs w:val="18"/>
        </w:rPr>
        <w:t xml:space="preserve"> </w:t>
      </w:r>
      <w:r w:rsidRPr="00081342">
        <w:rPr>
          <w:rFonts w:ascii="gulim" w:hAnsi="gulim" w:cs="굴림"/>
          <w:color w:val="666666"/>
          <w:sz w:val="18"/>
          <w:szCs w:val="18"/>
        </w:rPr>
        <w:t>의무를</w:t>
      </w:r>
      <w:r w:rsidRPr="00081342">
        <w:rPr>
          <w:rFonts w:ascii="gulim" w:hAnsi="gulim" w:cs="굴림"/>
          <w:color w:val="666666"/>
          <w:sz w:val="18"/>
          <w:szCs w:val="18"/>
        </w:rPr>
        <w:t xml:space="preserve"> </w:t>
      </w:r>
      <w:r w:rsidRPr="00081342">
        <w:rPr>
          <w:rFonts w:ascii="gulim" w:hAnsi="gulim" w:cs="굴림"/>
          <w:color w:val="666666"/>
          <w:sz w:val="18"/>
          <w:szCs w:val="18"/>
        </w:rPr>
        <w:t>이행하지</w:t>
      </w:r>
      <w:r w:rsidRPr="00081342">
        <w:rPr>
          <w:rFonts w:ascii="gulim" w:hAnsi="gulim" w:cs="굴림"/>
          <w:color w:val="666666"/>
          <w:sz w:val="18"/>
          <w:szCs w:val="18"/>
        </w:rPr>
        <w:t xml:space="preserve"> </w:t>
      </w:r>
      <w:r w:rsidRPr="00081342">
        <w:rPr>
          <w:rFonts w:ascii="gulim" w:hAnsi="gulim" w:cs="굴림"/>
          <w:color w:val="666666"/>
          <w:sz w:val="18"/>
          <w:szCs w:val="18"/>
        </w:rPr>
        <w:t>않았다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sz w:val="24"/>
          <w:szCs w:val="24"/>
        </w:rPr>
      </w:pPr>
      <w:hyperlink r:id="rId2092" w:history="1">
        <w:r w:rsidR="00081342" w:rsidRPr="00081342">
          <w:rPr>
            <w:color w:val="0034AC"/>
            <w:lang w:val="en"/>
          </w:rPr>
          <w:t>statute</w:t>
        </w:r>
      </w:hyperlink>
      <w:r w:rsidR="00081342" w:rsidRPr="00081342">
        <w:t xml:space="preserve"> </w:t>
      </w:r>
      <w:r w:rsidR="00081342" w:rsidRPr="00081342">
        <w:rPr>
          <w:color w:val="0034AC"/>
          <w:sz w:val="18"/>
          <w:szCs w:val="18"/>
          <w:lang w:val="en"/>
        </w:rPr>
        <w:t>(</w:t>
      </w:r>
      <w:r w:rsidR="00081342" w:rsidRPr="00081342">
        <w:rPr>
          <w:rFonts w:ascii="굴림" w:hAnsi="굴림" w:cs="굴림" w:hint="eastAsia"/>
        </w:rPr>
        <w:t>←</w:t>
      </w:r>
      <w:r w:rsidR="00081342" w:rsidRPr="00081342">
        <w:rPr>
          <w:b/>
          <w:bCs/>
          <w:lang w:val="en"/>
        </w:rPr>
        <w:t>statutory</w:t>
      </w:r>
      <w:r w:rsidR="00081342" w:rsidRPr="00081342">
        <w:rPr>
          <w:color w:val="0034AC"/>
          <w:sz w:val="18"/>
          <w:szCs w:val="18"/>
          <w:lang w:val="en"/>
        </w:rPr>
        <w:t>)</w:t>
      </w:r>
      <w:r w:rsidR="00081342" w:rsidRPr="00081342">
        <w:t xml:space="preserve"> </w:t>
      </w:r>
      <w:r w:rsidR="00081342" w:rsidRPr="00081342">
        <w:rPr>
          <w:rFonts w:ascii="Lucida Sans Unicode" w:hAnsi="Lucida Sans Unicode" w:cs="Lucida Sans Unicode"/>
          <w:color w:val="000000"/>
          <w:sz w:val="18"/>
          <w:szCs w:val="18"/>
        </w:rPr>
        <w:t>[</w:t>
      </w:r>
      <w:r w:rsidR="00081342" w:rsidRPr="00081342">
        <w:rPr>
          <w:rFonts w:ascii="Lucida Sans Unicode" w:hAnsi="Lucida Sans Unicode" w:cs="Lucida Sans Unicode"/>
          <w:color w:val="000000"/>
          <w:sz w:val="18"/>
          <w:szCs w:val="18"/>
          <w:u w:val="single"/>
        </w:rPr>
        <w:t>ˈstætʃuːt]</w:t>
      </w:r>
      <w:r w:rsidR="00081342" w:rsidRPr="00081342">
        <w:rPr>
          <w:rFonts w:ascii="굴림" w:hAnsi="굴림" w:cs="굴림" w:hint="eastAsia"/>
          <w:color w:val="000000"/>
          <w:sz w:val="24"/>
          <w:szCs w:val="24"/>
          <w:u w:val="single"/>
        </w:rPr>
        <w:t xml:space="preserve"> </w:t>
      </w:r>
      <w:r w:rsidR="00081342" w:rsidRPr="00081342">
        <w:rPr>
          <w:rFonts w:ascii="굴림" w:hAnsi="굴림" w:cs="굴림" w:hint="eastAsia"/>
          <w:color w:val="00B050"/>
          <w:szCs w:val="20"/>
          <w:u w:val="single"/>
        </w:rPr>
        <w:t>스때츝</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법규</w:t>
      </w:r>
      <w:r w:rsidR="00081342" w:rsidRPr="00081342">
        <w:rPr>
          <w:rFonts w:ascii="gulim" w:hAnsi="gulim" w:cs="굴림"/>
          <w:color w:val="000000"/>
          <w:szCs w:val="20"/>
        </w:rPr>
        <w:t xml:space="preserve">, </w:t>
      </w:r>
      <w:r w:rsidR="00081342" w:rsidRPr="00081342">
        <w:rPr>
          <w:rFonts w:ascii="gulim" w:hAnsi="gulim" w:cs="굴림"/>
          <w:color w:val="000000"/>
          <w:szCs w:val="20"/>
        </w:rPr>
        <w:t>법령</w:t>
      </w:r>
      <w:r w:rsidR="00081342" w:rsidRPr="00081342">
        <w:rPr>
          <w:rFonts w:ascii="굴림" w:hAnsi="굴림" w:cs="굴림" w:hint="eastAsia"/>
          <w:sz w:val="24"/>
          <w:szCs w:val="24"/>
        </w:rPr>
        <w:t xml:space="preserve"> </w:t>
      </w:r>
      <w:hyperlink r:id="rId2093" w:anchor="Noun" w:history="1">
        <w:r w:rsidR="00081342" w:rsidRPr="00081342">
          <w:rPr>
            <w:rFonts w:ascii="gulim" w:hAnsi="gulim" w:cs="굴림"/>
            <w:color w:val="0034AC"/>
            <w:sz w:val="18"/>
            <w:szCs w:val="18"/>
          </w:rPr>
          <w:t>[</w:t>
        </w:r>
        <w:r w:rsidR="00081342" w:rsidRPr="00081342">
          <w:rPr>
            <w:rFonts w:ascii="gulim" w:hAnsi="gulim" w:cs="굴림"/>
            <w:color w:val="0034AC"/>
            <w:sz w:val="18"/>
            <w:szCs w:val="18"/>
          </w:rPr>
          <w:t>명사</w:t>
        </w:r>
        <w:r w:rsidR="00081342" w:rsidRPr="00081342">
          <w:rPr>
            <w:rFonts w:ascii="gulim" w:hAnsi="gulim" w:cs="굴림"/>
            <w:color w:val="0034AC"/>
            <w:sz w:val="18"/>
            <w:szCs w:val="18"/>
          </w:rPr>
          <w:t>] (</w:t>
        </w:r>
        <w:r w:rsidR="00081342" w:rsidRPr="00081342">
          <w:rPr>
            <w:rFonts w:ascii="gulim" w:hAnsi="gulim" w:cs="굴림"/>
            <w:color w:val="0034AC"/>
            <w:sz w:val="18"/>
            <w:szCs w:val="18"/>
          </w:rPr>
          <w:t>조직</w:t>
        </w:r>
        <w:r w:rsidR="00081342" w:rsidRPr="00081342">
          <w:rPr>
            <w:rFonts w:ascii="gulim" w:hAnsi="gulim" w:cs="굴림"/>
            <w:color w:val="0034AC"/>
            <w:sz w:val="18"/>
            <w:szCs w:val="18"/>
          </w:rPr>
          <w:t>·</w:t>
        </w:r>
        <w:r w:rsidR="00081342" w:rsidRPr="00081342">
          <w:rPr>
            <w:rFonts w:ascii="gulim" w:hAnsi="gulim" w:cs="굴림"/>
            <w:color w:val="0034AC"/>
            <w:sz w:val="18"/>
            <w:szCs w:val="18"/>
          </w:rPr>
          <w:t>기관의</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규정</w:t>
        </w:r>
        <w:r w:rsidR="00081342" w:rsidRPr="00081342">
          <w:rPr>
            <w:rFonts w:ascii="gulim" w:hAnsi="gulim" w:cs="굴림"/>
            <w:color w:val="0034AC"/>
            <w:sz w:val="18"/>
            <w:szCs w:val="18"/>
          </w:rPr>
          <w:t>; (</w:t>
        </w:r>
        <w:r w:rsidR="00081342" w:rsidRPr="00081342">
          <w:rPr>
            <w:rFonts w:ascii="gulim" w:hAnsi="gulim" w:cs="굴림"/>
            <w:color w:val="0034AC"/>
            <w:sz w:val="18"/>
            <w:szCs w:val="18"/>
          </w:rPr>
          <w:t>학교의</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학칙</w:t>
        </w:r>
        <w:r w:rsidR="00081342" w:rsidRPr="00081342">
          <w:rPr>
            <w:rFonts w:ascii="gulim" w:hAnsi="gulim" w:cs="굴림"/>
            <w:color w:val="0034AC"/>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Penalties are laid down </w:t>
      </w:r>
      <w:r w:rsidRPr="00081342">
        <w:rPr>
          <w:rFonts w:ascii="Arial" w:hAnsi="Arial" w:cs="Arial"/>
          <w:b/>
          <w:bCs/>
          <w:color w:val="666666"/>
          <w:sz w:val="18"/>
          <w:szCs w:val="18"/>
          <w:lang w:val="en"/>
        </w:rPr>
        <w:t>in the statute</w:t>
      </w:r>
      <w:r w:rsidRPr="00081342">
        <w:rPr>
          <w:rFonts w:ascii="Arial" w:hAnsi="Arial" w:cs="Arial"/>
          <w:color w:val="666666"/>
          <w:sz w:val="18"/>
          <w:szCs w:val="18"/>
          <w:lang w:val="en"/>
        </w:rPr>
        <w:t>.</w:t>
      </w:r>
      <w:r w:rsidRPr="00081342">
        <w:rPr>
          <w:rFonts w:ascii="굴림" w:hAnsi="굴림" w:cs="굴림" w:hint="eastAsia"/>
          <w:sz w:val="24"/>
          <w:szCs w:val="24"/>
        </w:rPr>
        <w:t xml:space="preserve"> </w:t>
      </w:r>
      <w:r w:rsidRPr="00081342">
        <w:rPr>
          <w:rFonts w:ascii="gulim" w:hAnsi="gulim" w:cs="굴림"/>
          <w:color w:val="666666"/>
          <w:sz w:val="18"/>
          <w:szCs w:val="18"/>
        </w:rPr>
        <w:t>처벌</w:t>
      </w:r>
      <w:r w:rsidRPr="00081342">
        <w:rPr>
          <w:rFonts w:ascii="gulim" w:hAnsi="gulim" w:cs="굴림"/>
          <w:color w:val="666666"/>
          <w:sz w:val="18"/>
          <w:szCs w:val="18"/>
        </w:rPr>
        <w:t xml:space="preserve"> </w:t>
      </w:r>
      <w:r w:rsidRPr="00081342">
        <w:rPr>
          <w:rFonts w:ascii="gulim" w:hAnsi="gulim" w:cs="굴림"/>
          <w:color w:val="666666"/>
          <w:sz w:val="18"/>
          <w:szCs w:val="18"/>
        </w:rPr>
        <w:t>내용이</w:t>
      </w:r>
      <w:r w:rsidRPr="00081342">
        <w:rPr>
          <w:rFonts w:ascii="gulim" w:hAnsi="gulim" w:cs="굴림"/>
          <w:color w:val="666666"/>
          <w:sz w:val="18"/>
          <w:szCs w:val="18"/>
        </w:rPr>
        <w:t xml:space="preserve"> </w:t>
      </w:r>
      <w:r w:rsidRPr="00081342">
        <w:rPr>
          <w:rFonts w:ascii="gulim" w:hAnsi="gulim" w:cs="굴림"/>
          <w:color w:val="666666"/>
          <w:sz w:val="18"/>
          <w:szCs w:val="18"/>
        </w:rPr>
        <w:t>법규에</w:t>
      </w:r>
      <w:r w:rsidRPr="00081342">
        <w:rPr>
          <w:rFonts w:ascii="gulim" w:hAnsi="gulim" w:cs="굴림"/>
          <w:color w:val="666666"/>
          <w:sz w:val="18"/>
          <w:szCs w:val="18"/>
        </w:rPr>
        <w:t xml:space="preserve"> </w:t>
      </w:r>
      <w:r w:rsidRPr="00081342">
        <w:rPr>
          <w:rFonts w:ascii="gulim" w:hAnsi="gulim" w:cs="굴림"/>
          <w:color w:val="666666"/>
          <w:sz w:val="18"/>
          <w:szCs w:val="18"/>
        </w:rPr>
        <w:t>규정되어</w:t>
      </w:r>
      <w:r w:rsidRPr="00081342">
        <w:rPr>
          <w:rFonts w:ascii="gulim" w:hAnsi="gulim" w:cs="굴림"/>
          <w:color w:val="666666"/>
          <w:sz w:val="18"/>
          <w:szCs w:val="18"/>
        </w:rPr>
        <w:t xml:space="preserve"> </w:t>
      </w:r>
      <w:r w:rsidRPr="00081342">
        <w:rPr>
          <w:rFonts w:ascii="gulim" w:hAnsi="gulim" w:cs="굴림"/>
          <w:color w:val="666666"/>
          <w:sz w:val="18"/>
          <w:szCs w:val="18"/>
        </w:rPr>
        <w:t>있다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081342" w:rsidP="00081342">
      <w:pPr>
        <w:spacing w:after="0" w:line="240" w:lineRule="auto"/>
        <w:rPr>
          <w:rFonts w:ascii="Arial" w:hAnsi="Arial" w:cs="Arial"/>
          <w:b/>
          <w:bCs/>
          <w:color w:val="222222"/>
          <w:sz w:val="18"/>
          <w:szCs w:val="18"/>
        </w:rPr>
      </w:pPr>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7B6EA1" w:rsidP="00081342">
      <w:pPr>
        <w:spacing w:after="0" w:line="240" w:lineRule="auto"/>
        <w:rPr>
          <w:rFonts w:ascii="굴림" w:hAnsi="굴림"/>
          <w:color w:val="000000"/>
          <w:sz w:val="24"/>
          <w:szCs w:val="24"/>
        </w:rPr>
      </w:pPr>
      <w:hyperlink r:id="rId2094" w:history="1">
        <w:r w:rsidR="00081342" w:rsidRPr="00081342">
          <w:rPr>
            <w:rFonts w:cs="Tahoma"/>
            <w:b/>
            <w:bCs/>
            <w:color w:val="0034AC"/>
            <w:lang w:val="en"/>
          </w:rPr>
          <w:t>mandate</w:t>
        </w:r>
      </w:hyperlink>
      <w:r w:rsidR="00081342" w:rsidRPr="00081342">
        <w:rPr>
          <w:rFonts w:cs="Tahoma"/>
          <w:lang w:val="en"/>
        </w:rPr>
        <w:t xml:space="preserve"> </w:t>
      </w:r>
      <w:r w:rsidR="00081342" w:rsidRPr="00081342">
        <w:rPr>
          <w:rFonts w:ascii="gulim" w:hAnsi="gulim"/>
          <w:color w:val="666666"/>
          <w:szCs w:val="20"/>
        </w:rPr>
        <w:t>[</w:t>
      </w:r>
      <w:r w:rsidR="00081342" w:rsidRPr="00081342">
        <w:rPr>
          <w:rFonts w:ascii="gulim" w:hAnsi="gulim"/>
          <w:color w:val="666666"/>
          <w:szCs w:val="20"/>
        </w:rPr>
        <w:t>명사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666666"/>
          <w:szCs w:val="20"/>
          <w:lang w:val="en"/>
        </w:rPr>
        <w:t>~ (to do sth) | ~ (for sth)</w:t>
      </w:r>
      <w:r w:rsidR="00081342" w:rsidRPr="00081342">
        <w:rPr>
          <w:rFonts w:ascii="굴림" w:hAnsi="굴림" w:hint="eastAsia"/>
          <w:sz w:val="24"/>
          <w:szCs w:val="24"/>
        </w:rPr>
        <w:t xml:space="preserve"> </w:t>
      </w:r>
      <w:r w:rsidR="00081342" w:rsidRPr="00081342">
        <w:rPr>
          <w:rFonts w:ascii="gulim" w:hAnsi="gulim"/>
          <w:color w:val="000000"/>
          <w:szCs w:val="20"/>
        </w:rPr>
        <w:t>(</w:t>
      </w:r>
      <w:r w:rsidR="00081342" w:rsidRPr="00081342">
        <w:rPr>
          <w:rFonts w:ascii="gulim" w:hAnsi="gulim"/>
          <w:color w:val="000000"/>
          <w:szCs w:val="20"/>
        </w:rPr>
        <w:t>선거에</w:t>
      </w:r>
      <w:r w:rsidR="00081342" w:rsidRPr="00081342">
        <w:rPr>
          <w:rFonts w:ascii="gulim" w:hAnsi="gulim"/>
          <w:color w:val="000000"/>
          <w:szCs w:val="20"/>
        </w:rPr>
        <w:t xml:space="preserve"> </w:t>
      </w:r>
      <w:r w:rsidR="00081342" w:rsidRPr="00081342">
        <w:rPr>
          <w:rFonts w:ascii="gulim" w:hAnsi="gulim"/>
          <w:color w:val="000000"/>
          <w:szCs w:val="20"/>
        </w:rPr>
        <w:t>의해</w:t>
      </w:r>
      <w:r w:rsidR="00081342" w:rsidRPr="00081342">
        <w:rPr>
          <w:rFonts w:ascii="gulim" w:hAnsi="gulim"/>
          <w:color w:val="000000"/>
          <w:szCs w:val="20"/>
        </w:rPr>
        <w:t xml:space="preserve"> </w:t>
      </w:r>
      <w:r w:rsidR="00081342" w:rsidRPr="00081342">
        <w:rPr>
          <w:rFonts w:ascii="gulim" w:hAnsi="gulim"/>
          <w:color w:val="000000"/>
          <w:szCs w:val="20"/>
        </w:rPr>
        <w:t>국민들로부터</w:t>
      </w:r>
      <w:r w:rsidR="00081342" w:rsidRPr="00081342">
        <w:rPr>
          <w:rFonts w:ascii="gulim" w:hAnsi="gulim"/>
          <w:color w:val="000000"/>
          <w:szCs w:val="20"/>
        </w:rPr>
        <w:t xml:space="preserve"> </w:t>
      </w:r>
      <w:r w:rsidR="00081342" w:rsidRPr="00081342">
        <w:rPr>
          <w:rFonts w:ascii="gulim" w:hAnsi="gulim"/>
          <w:color w:val="000000"/>
          <w:szCs w:val="20"/>
        </w:rPr>
        <w:t>정부나</w:t>
      </w:r>
      <w:r w:rsidR="00081342" w:rsidRPr="00081342">
        <w:rPr>
          <w:rFonts w:ascii="gulim" w:hAnsi="gulim"/>
          <w:color w:val="000000"/>
          <w:szCs w:val="20"/>
        </w:rPr>
        <w:t xml:space="preserve"> </w:t>
      </w:r>
      <w:r w:rsidR="00081342" w:rsidRPr="00081342">
        <w:rPr>
          <w:rFonts w:ascii="gulim" w:hAnsi="gulim"/>
          <w:color w:val="000000"/>
          <w:szCs w:val="20"/>
        </w:rPr>
        <w:t>다른</w:t>
      </w:r>
      <w:r w:rsidR="00081342" w:rsidRPr="00081342">
        <w:rPr>
          <w:rFonts w:ascii="gulim" w:hAnsi="gulim"/>
          <w:color w:val="000000"/>
          <w:szCs w:val="20"/>
        </w:rPr>
        <w:t xml:space="preserve"> </w:t>
      </w:r>
      <w:r w:rsidR="00081342" w:rsidRPr="00081342">
        <w:rPr>
          <w:rFonts w:ascii="gulim" w:hAnsi="gulim"/>
          <w:color w:val="000000"/>
          <w:szCs w:val="20"/>
        </w:rPr>
        <w:t>조직에게</w:t>
      </w:r>
      <w:r w:rsidR="00081342" w:rsidRPr="00081342">
        <w:rPr>
          <w:rFonts w:ascii="gulim" w:hAnsi="gulim"/>
          <w:color w:val="000000"/>
          <w:szCs w:val="20"/>
        </w:rPr>
        <w:t xml:space="preserve"> </w:t>
      </w:r>
      <w:r w:rsidR="00081342" w:rsidRPr="00081342">
        <w:rPr>
          <w:rFonts w:ascii="gulim" w:hAnsi="gulim"/>
          <w:color w:val="000000"/>
          <w:szCs w:val="20"/>
        </w:rPr>
        <w:t>주어지는</w:t>
      </w:r>
      <w:r w:rsidR="00081342" w:rsidRPr="00081342">
        <w:rPr>
          <w:rFonts w:ascii="gulim" w:hAnsi="gulim"/>
          <w:color w:val="000000"/>
          <w:szCs w:val="20"/>
        </w:rPr>
        <w:t xml:space="preserve">) </w:t>
      </w:r>
      <w:r w:rsidR="00081342" w:rsidRPr="00081342">
        <w:rPr>
          <w:rFonts w:ascii="gulim" w:hAnsi="gulim"/>
          <w:color w:val="000000"/>
          <w:szCs w:val="20"/>
        </w:rPr>
        <w:t>권한</w:t>
      </w:r>
      <w:r w:rsidR="00081342" w:rsidRPr="00081342">
        <w:rPr>
          <w:rFonts w:ascii="굴림" w:hAnsi="굴림" w:hint="eastAsia"/>
          <w:sz w:val="24"/>
          <w:szCs w:val="24"/>
        </w:rPr>
        <w:t xml:space="preserve"> </w:t>
      </w:r>
      <w:hyperlink r:id="rId2095" w:anchor="Noun" w:history="1">
        <w:r w:rsidR="00081342" w:rsidRPr="00081342">
          <w:rPr>
            <w:rFonts w:ascii="gulim" w:hAnsi="gulim"/>
            <w:color w:val="0034AC"/>
            <w:sz w:val="18"/>
            <w:szCs w:val="18"/>
          </w:rPr>
          <w:t>[</w:t>
        </w:r>
        <w:r w:rsidR="00081342" w:rsidRPr="00081342">
          <w:rPr>
            <w:rFonts w:ascii="gulim" w:hAnsi="gulim"/>
            <w:color w:val="0034AC"/>
            <w:sz w:val="18"/>
            <w:szCs w:val="18"/>
          </w:rPr>
          <w:t>명사</w:t>
        </w:r>
        <w:r w:rsidR="00081342" w:rsidRPr="00081342">
          <w:rPr>
            <w:rFonts w:ascii="gulim" w:hAnsi="gulim"/>
            <w:color w:val="0034AC"/>
            <w:sz w:val="18"/>
            <w:szCs w:val="18"/>
          </w:rPr>
          <w:t>] (</w:t>
        </w:r>
        <w:r w:rsidR="00081342" w:rsidRPr="00081342">
          <w:rPr>
            <w:rFonts w:ascii="gulim" w:hAnsi="gulim"/>
            <w:color w:val="0034AC"/>
            <w:sz w:val="18"/>
            <w:szCs w:val="18"/>
          </w:rPr>
          <w:t>정부의</w:t>
        </w:r>
        <w:r w:rsidR="00081342" w:rsidRPr="00081342">
          <w:rPr>
            <w:rFonts w:ascii="gulim" w:hAnsi="gulim"/>
            <w:color w:val="0034AC"/>
            <w:sz w:val="18"/>
            <w:szCs w:val="18"/>
          </w:rPr>
          <w:t xml:space="preserve">) </w:t>
        </w:r>
        <w:r w:rsidR="00081342" w:rsidRPr="00081342">
          <w:rPr>
            <w:rFonts w:ascii="gulim" w:hAnsi="gulim"/>
            <w:color w:val="0034AC"/>
            <w:sz w:val="18"/>
            <w:szCs w:val="18"/>
          </w:rPr>
          <w:t>통치</w:t>
        </w:r>
        <w:r w:rsidR="00081342" w:rsidRPr="00081342">
          <w:rPr>
            <w:rFonts w:ascii="gulim" w:hAnsi="gulim"/>
            <w:color w:val="0034AC"/>
            <w:sz w:val="18"/>
            <w:szCs w:val="18"/>
          </w:rPr>
          <w:t>[</w:t>
        </w:r>
        <w:r w:rsidR="00081342" w:rsidRPr="00081342">
          <w:rPr>
            <w:rFonts w:ascii="gulim" w:hAnsi="gulim"/>
            <w:color w:val="0034AC"/>
            <w:sz w:val="18"/>
            <w:szCs w:val="18"/>
          </w:rPr>
          <w:t>재임</w:t>
        </w:r>
        <w:r w:rsidR="00081342" w:rsidRPr="00081342">
          <w:rPr>
            <w:rFonts w:ascii="gulim" w:hAnsi="gulim"/>
            <w:color w:val="0034AC"/>
            <w:sz w:val="18"/>
            <w:szCs w:val="18"/>
          </w:rPr>
          <w:t xml:space="preserve">] </w:t>
        </w:r>
        <w:r w:rsidR="00081342" w:rsidRPr="00081342">
          <w:rPr>
            <w:rFonts w:ascii="gulim" w:hAnsi="gulim"/>
            <w:color w:val="0034AC"/>
            <w:sz w:val="18"/>
            <w:szCs w:val="18"/>
          </w:rPr>
          <w:t>기간</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096" w:anchor="Verb" w:history="1">
        <w:r w:rsidR="00081342" w:rsidRPr="00081342">
          <w:rPr>
            <w:rFonts w:ascii="gulim" w:hAnsi="gulim"/>
            <w:color w:val="0034AC"/>
            <w:sz w:val="18"/>
            <w:szCs w:val="18"/>
          </w:rPr>
          <w:t>[</w:t>
        </w:r>
        <w:r w:rsidR="00081342" w:rsidRPr="00081342">
          <w:rPr>
            <w:rFonts w:ascii="gulim" w:hAnsi="gulim"/>
            <w:color w:val="0034AC"/>
            <w:sz w:val="18"/>
            <w:szCs w:val="18"/>
          </w:rPr>
          <w:t>동사</w:t>
        </w:r>
        <w:r w:rsidR="00081342" w:rsidRPr="00081342">
          <w:rPr>
            <w:rFonts w:ascii="gulim" w:hAnsi="gulim"/>
            <w:color w:val="0034AC"/>
            <w:sz w:val="18"/>
            <w:szCs w:val="18"/>
          </w:rPr>
          <w:t xml:space="preserve">] </w:t>
        </w:r>
        <w:r w:rsidR="00081342" w:rsidRPr="00081342">
          <w:rPr>
            <w:rFonts w:ascii="gulim" w:hAnsi="gulim"/>
            <w:color w:val="0034AC"/>
            <w:sz w:val="18"/>
            <w:szCs w:val="18"/>
          </w:rPr>
          <w:t>명령</w:t>
        </w:r>
        <w:r w:rsidR="00081342" w:rsidRPr="00081342">
          <w:rPr>
            <w:rFonts w:ascii="gulim" w:hAnsi="gulim"/>
            <w:color w:val="0034AC"/>
            <w:sz w:val="18"/>
            <w:szCs w:val="18"/>
          </w:rPr>
          <w:t>[</w:t>
        </w:r>
        <w:r w:rsidR="00081342" w:rsidRPr="00081342">
          <w:rPr>
            <w:rFonts w:ascii="gulim" w:hAnsi="gulim"/>
            <w:color w:val="0034AC"/>
            <w:sz w:val="18"/>
            <w:szCs w:val="18"/>
          </w:rPr>
          <w:t>지시</w:t>
        </w:r>
        <w:r w:rsidR="00081342" w:rsidRPr="00081342">
          <w:rPr>
            <w:rFonts w:ascii="gulim" w:hAnsi="gulim"/>
            <w:color w:val="0034AC"/>
            <w:sz w:val="18"/>
            <w:szCs w:val="18"/>
          </w:rPr>
          <w:t>]</w:t>
        </w:r>
        <w:r w:rsidR="00081342" w:rsidRPr="00081342">
          <w:rPr>
            <w:rFonts w:ascii="gulim" w:hAnsi="gulim"/>
            <w:color w:val="0034AC"/>
            <w:sz w:val="18"/>
            <w:szCs w:val="18"/>
          </w:rPr>
          <w:t>하다</w:t>
        </w:r>
        <w:r w:rsidR="00081342" w:rsidRPr="00081342">
          <w:rPr>
            <w:rFonts w:ascii="gulim" w:hAnsi="gulim"/>
            <w:color w:val="0034AC"/>
            <w:sz w:val="18"/>
            <w:szCs w:val="18"/>
          </w:rPr>
          <w:t xml:space="preserve"> </w:t>
        </w:r>
      </w:hyperlink>
    </w:p>
    <w:p w:rsidR="00081342" w:rsidRPr="00081342" w:rsidRDefault="00081342" w:rsidP="00081342">
      <w:pPr>
        <w:spacing w:after="0" w:line="240" w:lineRule="auto"/>
        <w:rPr>
          <w:rFonts w:ascii="굴림" w:hAnsi="굴림"/>
          <w:sz w:val="24"/>
          <w:szCs w:val="24"/>
        </w:rPr>
      </w:pPr>
      <w:r w:rsidRPr="00081342">
        <w:rPr>
          <w:rFonts w:ascii="Arial" w:hAnsi="Arial" w:cs="Arial"/>
          <w:color w:val="666666"/>
          <w:sz w:val="18"/>
          <w:szCs w:val="18"/>
          <w:lang w:val="en"/>
        </w:rPr>
        <w:t xml:space="preserve">The election victory gave the party a clear </w:t>
      </w:r>
      <w:r w:rsidRPr="00081342">
        <w:rPr>
          <w:rFonts w:ascii="Arial" w:hAnsi="Arial" w:cs="Arial"/>
          <w:b/>
          <w:bCs/>
          <w:color w:val="666666"/>
          <w:sz w:val="18"/>
          <w:szCs w:val="18"/>
          <w:lang w:val="en"/>
        </w:rPr>
        <w:t>mandate</w:t>
      </w:r>
      <w:r w:rsidRPr="00081342">
        <w:rPr>
          <w:rFonts w:ascii="Arial" w:hAnsi="Arial" w:cs="Arial"/>
          <w:color w:val="666666"/>
          <w:sz w:val="18"/>
          <w:szCs w:val="18"/>
          <w:lang w:val="en"/>
        </w:rPr>
        <w:t xml:space="preserve"> to continue its programme of reform.</w:t>
      </w:r>
      <w:r w:rsidRPr="00081342">
        <w:rPr>
          <w:rFonts w:ascii="굴림" w:hAnsi="굴림" w:hint="eastAsia"/>
          <w:sz w:val="24"/>
          <w:szCs w:val="24"/>
        </w:rPr>
        <w:t xml:space="preserve"> </w:t>
      </w:r>
      <w:r w:rsidRPr="00081342">
        <w:rPr>
          <w:rFonts w:ascii="gulim" w:hAnsi="gulim"/>
          <w:color w:val="666666"/>
          <w:sz w:val="18"/>
          <w:szCs w:val="18"/>
        </w:rPr>
        <w:t>선거에서의</w:t>
      </w:r>
      <w:r w:rsidRPr="00081342">
        <w:rPr>
          <w:rFonts w:ascii="gulim" w:hAnsi="gulim"/>
          <w:color w:val="666666"/>
          <w:sz w:val="18"/>
          <w:szCs w:val="18"/>
        </w:rPr>
        <w:t xml:space="preserve"> </w:t>
      </w:r>
      <w:r w:rsidRPr="00081342">
        <w:rPr>
          <w:rFonts w:ascii="gulim" w:hAnsi="gulim"/>
          <w:color w:val="666666"/>
          <w:sz w:val="18"/>
          <w:szCs w:val="18"/>
        </w:rPr>
        <w:t>승리로</w:t>
      </w:r>
      <w:r w:rsidRPr="00081342">
        <w:rPr>
          <w:rFonts w:ascii="gulim" w:hAnsi="gulim"/>
          <w:color w:val="666666"/>
          <w:sz w:val="18"/>
          <w:szCs w:val="18"/>
        </w:rPr>
        <w:t xml:space="preserve"> </w:t>
      </w:r>
      <w:r w:rsidRPr="00081342">
        <w:rPr>
          <w:rFonts w:ascii="gulim" w:hAnsi="gulim"/>
          <w:color w:val="666666"/>
          <w:sz w:val="18"/>
          <w:szCs w:val="18"/>
        </w:rPr>
        <w:t>그</w:t>
      </w:r>
      <w:r w:rsidRPr="00081342">
        <w:rPr>
          <w:rFonts w:ascii="gulim" w:hAnsi="gulim"/>
          <w:color w:val="666666"/>
          <w:sz w:val="18"/>
          <w:szCs w:val="18"/>
        </w:rPr>
        <w:t xml:space="preserve"> </w:t>
      </w:r>
      <w:r w:rsidRPr="00081342">
        <w:rPr>
          <w:rFonts w:ascii="gulim" w:hAnsi="gulim"/>
          <w:color w:val="666666"/>
          <w:sz w:val="18"/>
          <w:szCs w:val="18"/>
        </w:rPr>
        <w:t>당은</w:t>
      </w:r>
      <w:r w:rsidRPr="00081342">
        <w:rPr>
          <w:rFonts w:ascii="gulim" w:hAnsi="gulim"/>
          <w:color w:val="666666"/>
          <w:sz w:val="18"/>
          <w:szCs w:val="18"/>
        </w:rPr>
        <w:t xml:space="preserve"> </w:t>
      </w:r>
      <w:r w:rsidRPr="00081342">
        <w:rPr>
          <w:rFonts w:ascii="gulim" w:hAnsi="gulim"/>
          <w:color w:val="666666"/>
          <w:sz w:val="18"/>
          <w:szCs w:val="18"/>
        </w:rPr>
        <w:t>개혁</w:t>
      </w:r>
      <w:r w:rsidRPr="00081342">
        <w:rPr>
          <w:rFonts w:ascii="gulim" w:hAnsi="gulim"/>
          <w:color w:val="666666"/>
          <w:sz w:val="18"/>
          <w:szCs w:val="18"/>
        </w:rPr>
        <w:t xml:space="preserve"> </w:t>
      </w:r>
      <w:r w:rsidRPr="00081342">
        <w:rPr>
          <w:rFonts w:ascii="gulim" w:hAnsi="gulim"/>
          <w:color w:val="666666"/>
          <w:sz w:val="18"/>
          <w:szCs w:val="18"/>
        </w:rPr>
        <w:t>프로그램을</w:t>
      </w:r>
      <w:r w:rsidRPr="00081342">
        <w:rPr>
          <w:rFonts w:ascii="gulim" w:hAnsi="gulim"/>
          <w:color w:val="666666"/>
          <w:sz w:val="18"/>
          <w:szCs w:val="18"/>
        </w:rPr>
        <w:t xml:space="preserve"> </w:t>
      </w:r>
      <w:r w:rsidRPr="00081342">
        <w:rPr>
          <w:rFonts w:ascii="gulim" w:hAnsi="gulim"/>
          <w:color w:val="666666"/>
          <w:sz w:val="18"/>
          <w:szCs w:val="18"/>
        </w:rPr>
        <w:t>계속할</w:t>
      </w:r>
      <w:r w:rsidRPr="00081342">
        <w:rPr>
          <w:rFonts w:ascii="gulim" w:hAnsi="gulim"/>
          <w:color w:val="666666"/>
          <w:sz w:val="18"/>
          <w:szCs w:val="18"/>
        </w:rPr>
        <w:t xml:space="preserve"> </w:t>
      </w:r>
      <w:r w:rsidRPr="00081342">
        <w:rPr>
          <w:rFonts w:ascii="gulim" w:hAnsi="gulim"/>
          <w:color w:val="666666"/>
          <w:sz w:val="18"/>
          <w:szCs w:val="18"/>
        </w:rPr>
        <w:t>수</w:t>
      </w:r>
      <w:r w:rsidRPr="00081342">
        <w:rPr>
          <w:rFonts w:ascii="gulim" w:hAnsi="gulim"/>
          <w:color w:val="666666"/>
          <w:sz w:val="18"/>
          <w:szCs w:val="18"/>
        </w:rPr>
        <w:t xml:space="preserve"> </w:t>
      </w:r>
      <w:r w:rsidRPr="00081342">
        <w:rPr>
          <w:rFonts w:ascii="gulim" w:hAnsi="gulim"/>
          <w:color w:val="666666"/>
          <w:sz w:val="18"/>
          <w:szCs w:val="18"/>
        </w:rPr>
        <w:t>있는</w:t>
      </w:r>
      <w:r w:rsidRPr="00081342">
        <w:rPr>
          <w:rFonts w:ascii="gulim" w:hAnsi="gulim"/>
          <w:color w:val="666666"/>
          <w:sz w:val="18"/>
          <w:szCs w:val="18"/>
        </w:rPr>
        <w:t xml:space="preserve"> </w:t>
      </w:r>
      <w:r w:rsidRPr="00081342">
        <w:rPr>
          <w:rFonts w:ascii="gulim" w:hAnsi="gulim"/>
          <w:color w:val="666666"/>
          <w:sz w:val="18"/>
          <w:szCs w:val="18"/>
        </w:rPr>
        <w:t>확실한</w:t>
      </w:r>
      <w:r w:rsidRPr="00081342">
        <w:rPr>
          <w:rFonts w:ascii="gulim" w:hAnsi="gulim"/>
          <w:color w:val="666666"/>
          <w:sz w:val="18"/>
          <w:szCs w:val="18"/>
        </w:rPr>
        <w:t xml:space="preserve"> </w:t>
      </w:r>
      <w:r w:rsidRPr="00081342">
        <w:rPr>
          <w:rFonts w:ascii="gulim" w:hAnsi="gulim"/>
          <w:color w:val="666666"/>
          <w:sz w:val="18"/>
          <w:szCs w:val="18"/>
        </w:rPr>
        <w:t>권한을</w:t>
      </w:r>
      <w:r w:rsidRPr="00081342">
        <w:rPr>
          <w:rFonts w:ascii="gulim" w:hAnsi="gulim"/>
          <w:color w:val="666666"/>
          <w:sz w:val="18"/>
          <w:szCs w:val="18"/>
        </w:rPr>
        <w:t xml:space="preserve"> </w:t>
      </w:r>
      <w:r w:rsidRPr="00081342">
        <w:rPr>
          <w:rFonts w:ascii="gulim" w:hAnsi="gulim"/>
          <w:color w:val="666666"/>
          <w:sz w:val="18"/>
          <w:szCs w:val="18"/>
        </w:rPr>
        <w:t>부여받았다</w:t>
      </w:r>
      <w:r w:rsidRPr="00081342">
        <w:rPr>
          <w:rFonts w:ascii="gulim" w:hAnsi="gulim"/>
          <w:color w:val="666666"/>
          <w:sz w:val="18"/>
          <w:szCs w:val="18"/>
        </w:rPr>
        <w:t>.</w:t>
      </w:r>
      <w:r w:rsidRPr="00081342">
        <w:rPr>
          <w:rFonts w:ascii="굴림" w:hAnsi="굴림" w:hint="eastAsia"/>
          <w:sz w:val="24"/>
          <w:szCs w:val="24"/>
        </w:rPr>
        <w:t xml:space="preserve"> </w:t>
      </w:r>
    </w:p>
    <w:p w:rsidR="00081342" w:rsidRPr="00081342" w:rsidRDefault="007B6EA1" w:rsidP="00081342">
      <w:pPr>
        <w:spacing w:after="0" w:line="240" w:lineRule="auto"/>
        <w:rPr>
          <w:rFonts w:ascii="Arial" w:hAnsi="Arial" w:cs="Arial"/>
          <w:b/>
          <w:bCs/>
          <w:color w:val="222222"/>
          <w:sz w:val="17"/>
          <w:szCs w:val="17"/>
          <w:u w:val="single"/>
        </w:rPr>
      </w:pPr>
      <w:hyperlink r:id="rId2097" w:history="1">
        <w:r w:rsidR="00081342" w:rsidRPr="00081342">
          <w:rPr>
            <w:b/>
            <w:bCs/>
            <w:color w:val="0034AC"/>
            <w:u w:val="single"/>
            <w:lang w:val="en"/>
          </w:rPr>
          <w:t>statutory</w:t>
        </w:r>
      </w:hyperlink>
      <w:r w:rsidR="00081342" w:rsidRPr="00081342">
        <w:rPr>
          <w:rFonts w:hint="eastAsia"/>
          <w:u w:val="single"/>
          <w:lang w:val="en"/>
        </w:rPr>
        <w:t xml:space="preserve"> </w:t>
      </w:r>
      <w:hyperlink r:id="rId2098" w:history="1">
        <w:r w:rsidR="00081342" w:rsidRPr="00081342">
          <w:rPr>
            <w:rFonts w:cs="Tahoma"/>
            <w:b/>
            <w:bCs/>
            <w:color w:val="0034AC"/>
            <w:u w:val="single"/>
            <w:lang w:val="en"/>
          </w:rPr>
          <w:t>mandate</w:t>
        </w:r>
      </w:hyperlink>
      <w:r w:rsidR="00081342" w:rsidRPr="00081342">
        <w:rPr>
          <w:rFonts w:cs="Tahoma" w:hint="eastAsia"/>
          <w:u w:val="single"/>
          <w:lang w:val="en"/>
        </w:rPr>
        <w:t xml:space="preserve"> 법적 권한</w:t>
      </w:r>
    </w:p>
    <w:p w:rsidR="00081342" w:rsidRPr="00081342" w:rsidRDefault="00081342" w:rsidP="00081342">
      <w:pPr>
        <w:spacing w:after="0" w:line="240" w:lineRule="auto"/>
        <w:rPr>
          <w:rFonts w:ascii="Arial" w:hAnsi="Arial" w:cs="Arial"/>
          <w:b/>
          <w:bCs/>
          <w:color w:val="222222"/>
          <w:sz w:val="17"/>
          <w:szCs w:val="17"/>
        </w:rPr>
      </w:pPr>
    </w:p>
    <w:p w:rsidR="00081342" w:rsidRDefault="00081342" w:rsidP="00CE5FC5">
      <w:pPr>
        <w:pStyle w:val="a3"/>
      </w:pPr>
    </w:p>
    <w:p w:rsidR="00535C2A" w:rsidRPr="00535C2A" w:rsidRDefault="007B6EA1" w:rsidP="00CE5FC5">
      <w:pPr>
        <w:pStyle w:val="a3"/>
        <w:rPr>
          <w:rFonts w:ascii="굴림" w:eastAsia="굴림" w:hAnsi="굴림" w:cs="굴림"/>
          <w:color w:val="000000"/>
          <w:kern w:val="0"/>
          <w:sz w:val="24"/>
          <w:szCs w:val="24"/>
        </w:rPr>
      </w:pPr>
      <w:hyperlink r:id="rId2099" w:history="1">
        <w:r w:rsidR="00535C2A" w:rsidRPr="00535C2A">
          <w:rPr>
            <w:rFonts w:ascii="Tahoma" w:eastAsia="굴림" w:hAnsi="Tahoma" w:cs="Tahoma"/>
            <w:b/>
            <w:bCs/>
            <w:color w:val="0034AC"/>
            <w:kern w:val="0"/>
            <w:sz w:val="21"/>
            <w:szCs w:val="21"/>
            <w:lang w:val="en"/>
          </w:rPr>
          <w:t>powerhouse</w:t>
        </w:r>
      </w:hyperlink>
      <w:r w:rsidR="00535C2A" w:rsidRPr="00535C2A">
        <w:rPr>
          <w:rFonts w:ascii="Tahoma" w:eastAsia="굴림" w:hAnsi="Tahoma" w:cs="Tahoma"/>
          <w:color w:val="777777"/>
          <w:kern w:val="0"/>
          <w:sz w:val="21"/>
          <w:szCs w:val="21"/>
          <w:lang w:val="en"/>
        </w:rPr>
        <w:t xml:space="preserve"> </w:t>
      </w:r>
      <w:r w:rsidR="00535C2A" w:rsidRPr="00535C2A">
        <w:rPr>
          <w:rFonts w:ascii="Lucida Sans Unicode" w:eastAsia="굴림" w:hAnsi="Lucida Sans Unicode" w:cs="Lucida Sans Unicode"/>
          <w:color w:val="000000"/>
          <w:kern w:val="0"/>
          <w:sz w:val="18"/>
          <w:szCs w:val="18"/>
        </w:rPr>
        <w:t>[</w:t>
      </w:r>
      <w:r w:rsidR="00535C2A" w:rsidRPr="00535C2A">
        <w:rPr>
          <w:rFonts w:ascii="MS Mincho" w:eastAsia="MS Mincho" w:hAnsi="MS Mincho" w:cs="MS Mincho"/>
          <w:color w:val="000000"/>
          <w:kern w:val="0"/>
          <w:sz w:val="18"/>
          <w:szCs w:val="18"/>
        </w:rPr>
        <w:t>ˈ</w:t>
      </w:r>
      <w:r w:rsidR="00535C2A" w:rsidRPr="00535C2A">
        <w:rPr>
          <w:rFonts w:ascii="Lucida Sans Unicode" w:eastAsia="굴림" w:hAnsi="Lucida Sans Unicode" w:cs="Lucida Sans Unicode"/>
          <w:color w:val="000000"/>
          <w:kern w:val="0"/>
          <w:sz w:val="18"/>
          <w:szCs w:val="18"/>
        </w:rPr>
        <w:t>pa</w:t>
      </w:r>
      <w:r w:rsidR="00535C2A" w:rsidRPr="00535C2A">
        <w:rPr>
          <w:rFonts w:ascii="MS Mincho" w:eastAsia="MS Mincho" w:hAnsi="MS Mincho" w:cs="MS Mincho"/>
          <w:color w:val="000000"/>
          <w:kern w:val="0"/>
          <w:sz w:val="18"/>
          <w:szCs w:val="18"/>
        </w:rPr>
        <w:t>ʊə</w:t>
      </w:r>
      <w:r w:rsidR="00535C2A" w:rsidRPr="00535C2A">
        <w:rPr>
          <w:rFonts w:ascii="Lucida Sans Unicode" w:eastAsia="굴림" w:hAnsi="Lucida Sans Unicode" w:cs="Lucida Sans Unicode"/>
          <w:color w:val="000000"/>
          <w:kern w:val="0"/>
          <w:sz w:val="18"/>
          <w:szCs w:val="18"/>
        </w:rPr>
        <w:t>rh-]</w:t>
      </w:r>
      <w:r w:rsidR="00535C2A" w:rsidRPr="00535C2A">
        <w:rPr>
          <w:rFonts w:ascii="gulim" w:eastAsia="굴림" w:hAnsi="gulim" w:cs="굴림"/>
          <w:color w:val="666666"/>
          <w:kern w:val="0"/>
          <w:szCs w:val="20"/>
        </w:rPr>
        <w:t>[</w:t>
      </w:r>
      <w:r w:rsidR="00535C2A" w:rsidRPr="00535C2A">
        <w:rPr>
          <w:rFonts w:ascii="gulim" w:eastAsia="굴림" w:hAnsi="gulim" w:cs="굴림"/>
          <w:color w:val="666666"/>
          <w:kern w:val="0"/>
          <w:szCs w:val="20"/>
        </w:rPr>
        <w:t>명사</w:t>
      </w:r>
      <w:r w:rsidR="00535C2A" w:rsidRPr="00535C2A">
        <w:rPr>
          <w:rFonts w:ascii="gulim" w:eastAsia="굴림" w:hAnsi="gulim" w:cs="굴림"/>
          <w:color w:val="666666"/>
          <w:kern w:val="0"/>
          <w:szCs w:val="20"/>
        </w:rPr>
        <w:t>]</w:t>
      </w:r>
      <w:r w:rsidR="00535C2A" w:rsidRPr="00535C2A">
        <w:rPr>
          <w:rFonts w:ascii="굴림" w:eastAsia="굴림" w:hAnsi="굴림" w:cs="굴림" w:hint="eastAsia"/>
          <w:kern w:val="0"/>
          <w:sz w:val="24"/>
          <w:szCs w:val="24"/>
        </w:rPr>
        <w:t xml:space="preserve"> </w:t>
      </w:r>
      <w:r w:rsidR="00535C2A" w:rsidRPr="009122B1">
        <w:rPr>
          <w:rFonts w:ascii="gulim" w:eastAsia="굴림" w:hAnsi="gulim" w:cs="굴림"/>
          <w:color w:val="000000"/>
          <w:kern w:val="0"/>
          <w:szCs w:val="20"/>
          <w:highlight w:val="green"/>
        </w:rPr>
        <w:t>유력</w:t>
      </w:r>
      <w:r w:rsidR="00535C2A" w:rsidRPr="009122B1">
        <w:rPr>
          <w:rFonts w:ascii="gulim" w:eastAsia="굴림" w:hAnsi="gulim" w:cs="굴림"/>
          <w:color w:val="000000"/>
          <w:kern w:val="0"/>
          <w:szCs w:val="20"/>
          <w:highlight w:val="green"/>
        </w:rPr>
        <w:t>[</w:t>
      </w:r>
      <w:r w:rsidR="00535C2A" w:rsidRPr="009122B1">
        <w:rPr>
          <w:rFonts w:ascii="gulim" w:eastAsia="굴림" w:hAnsi="gulim" w:cs="굴림"/>
          <w:color w:val="000000"/>
          <w:kern w:val="0"/>
          <w:szCs w:val="20"/>
          <w:highlight w:val="green"/>
        </w:rPr>
        <w:t>실세</w:t>
      </w:r>
      <w:r w:rsidR="00535C2A" w:rsidRPr="009122B1">
        <w:rPr>
          <w:rFonts w:ascii="gulim" w:eastAsia="굴림" w:hAnsi="gulim" w:cs="굴림"/>
          <w:color w:val="000000"/>
          <w:kern w:val="0"/>
          <w:szCs w:val="20"/>
          <w:highlight w:val="green"/>
        </w:rPr>
        <w:t xml:space="preserve">] </w:t>
      </w:r>
      <w:r w:rsidR="00535C2A" w:rsidRPr="009122B1">
        <w:rPr>
          <w:rFonts w:ascii="gulim" w:eastAsia="굴림" w:hAnsi="gulim" w:cs="굴림"/>
          <w:color w:val="000000"/>
          <w:kern w:val="0"/>
          <w:szCs w:val="20"/>
          <w:highlight w:val="green"/>
        </w:rPr>
        <w:t>집단</w:t>
      </w:r>
      <w:r w:rsidR="00535C2A" w:rsidRPr="009122B1">
        <w:rPr>
          <w:rFonts w:ascii="gulim" w:eastAsia="굴림" w:hAnsi="gulim" w:cs="굴림"/>
          <w:color w:val="000000"/>
          <w:kern w:val="0"/>
          <w:szCs w:val="20"/>
          <w:highlight w:val="green"/>
        </w:rPr>
        <w:t>[</w:t>
      </w:r>
      <w:r w:rsidR="00535C2A" w:rsidRPr="009122B1">
        <w:rPr>
          <w:rFonts w:ascii="gulim" w:eastAsia="굴림" w:hAnsi="gulim" w:cs="굴림"/>
          <w:color w:val="000000"/>
          <w:kern w:val="0"/>
          <w:szCs w:val="20"/>
          <w:highlight w:val="green"/>
        </w:rPr>
        <w:t>기관</w:t>
      </w:r>
      <w:proofErr w:type="gramStart"/>
      <w:r w:rsidR="00535C2A" w:rsidRPr="009122B1">
        <w:rPr>
          <w:rFonts w:ascii="gulim" w:eastAsia="굴림" w:hAnsi="gulim" w:cs="굴림"/>
          <w:color w:val="000000"/>
          <w:kern w:val="0"/>
          <w:szCs w:val="20"/>
          <w:highlight w:val="green"/>
        </w:rPr>
        <w:t>]</w:t>
      </w:r>
      <w:r w:rsidR="00535C2A" w:rsidRPr="00535C2A">
        <w:rPr>
          <w:rFonts w:ascii="굴림" w:eastAsia="굴림" w:hAnsi="굴림" w:cs="굴림" w:hint="eastAsia"/>
          <w:kern w:val="0"/>
          <w:sz w:val="24"/>
          <w:szCs w:val="24"/>
        </w:rPr>
        <w:t xml:space="preserve"> </w:t>
      </w:r>
      <w:r w:rsidR="00CE5FC5" w:rsidRPr="00535C2A">
        <w:rPr>
          <w:rFonts w:ascii="gulim" w:eastAsia="굴림" w:hAnsi="gulim" w:cs="굴림"/>
          <w:color w:val="0034AC"/>
          <w:kern w:val="0"/>
          <w:sz w:val="18"/>
          <w:szCs w:val="18"/>
        </w:rPr>
        <w:t>:</w:t>
      </w:r>
      <w:proofErr w:type="gramEnd"/>
      <w:r w:rsidR="00CE5FC5" w:rsidRPr="00535C2A">
        <w:rPr>
          <w:rFonts w:ascii="굴림" w:eastAsia="굴림" w:hAnsi="굴림" w:cs="굴림" w:hint="eastAsia"/>
          <w:kern w:val="0"/>
          <w:sz w:val="24"/>
          <w:szCs w:val="24"/>
        </w:rPr>
        <w:t xml:space="preserve"> </w:t>
      </w:r>
      <w:hyperlink r:id="rId2100" w:anchor="Noun" w:history="1">
        <w:r w:rsidR="00CE5FC5" w:rsidRPr="00535C2A">
          <w:rPr>
            <w:rFonts w:ascii="gulim" w:eastAsia="굴림" w:hAnsi="gulim" w:cs="굴림"/>
            <w:color w:val="0034AC"/>
            <w:kern w:val="0"/>
            <w:sz w:val="18"/>
            <w:szCs w:val="18"/>
          </w:rPr>
          <w:t>[</w:t>
        </w:r>
        <w:r w:rsidR="00CE5FC5" w:rsidRPr="00535C2A">
          <w:rPr>
            <w:rFonts w:ascii="gulim" w:eastAsia="굴림" w:hAnsi="gulim" w:cs="굴림"/>
            <w:color w:val="0034AC"/>
            <w:kern w:val="0"/>
            <w:sz w:val="18"/>
            <w:szCs w:val="18"/>
          </w:rPr>
          <w:t>명사</w:t>
        </w:r>
        <w:r w:rsidR="00CE5FC5" w:rsidRPr="00535C2A">
          <w:rPr>
            <w:rFonts w:ascii="gulim" w:eastAsia="굴림" w:hAnsi="gulim" w:cs="굴림"/>
            <w:color w:val="0034AC"/>
            <w:kern w:val="0"/>
            <w:sz w:val="18"/>
            <w:szCs w:val="18"/>
          </w:rPr>
          <w:t xml:space="preserve">] </w:t>
        </w:r>
        <w:r w:rsidR="00CE5FC5" w:rsidRPr="00535C2A">
          <w:rPr>
            <w:rFonts w:ascii="gulim" w:eastAsia="굴림" w:hAnsi="gulim" w:cs="굴림"/>
            <w:color w:val="0034AC"/>
            <w:kern w:val="0"/>
            <w:sz w:val="18"/>
            <w:szCs w:val="18"/>
          </w:rPr>
          <w:t>대단히</w:t>
        </w:r>
        <w:r w:rsidR="00CE5FC5" w:rsidRPr="00535C2A">
          <w:rPr>
            <w:rFonts w:ascii="gulim" w:eastAsia="굴림" w:hAnsi="gulim" w:cs="굴림"/>
            <w:color w:val="0034AC"/>
            <w:kern w:val="0"/>
            <w:sz w:val="18"/>
            <w:szCs w:val="18"/>
          </w:rPr>
          <w:t xml:space="preserve"> </w:t>
        </w:r>
        <w:r w:rsidR="00CE5FC5" w:rsidRPr="00535C2A">
          <w:rPr>
            <w:rFonts w:ascii="gulim" w:eastAsia="굴림" w:hAnsi="gulim" w:cs="굴림"/>
            <w:color w:val="0034AC"/>
            <w:kern w:val="0"/>
            <w:sz w:val="18"/>
            <w:szCs w:val="18"/>
          </w:rPr>
          <w:t>건장한</w:t>
        </w:r>
        <w:r w:rsidR="00CE5FC5" w:rsidRPr="00535C2A">
          <w:rPr>
            <w:rFonts w:ascii="gulim" w:eastAsia="굴림" w:hAnsi="gulim" w:cs="굴림"/>
            <w:color w:val="0034AC"/>
            <w:kern w:val="0"/>
            <w:sz w:val="18"/>
            <w:szCs w:val="18"/>
          </w:rPr>
          <w:t>[</w:t>
        </w:r>
        <w:r w:rsidR="00CE5FC5" w:rsidRPr="00535C2A">
          <w:rPr>
            <w:rFonts w:ascii="gulim" w:eastAsia="굴림" w:hAnsi="gulim" w:cs="굴림"/>
            <w:color w:val="0034AC"/>
            <w:kern w:val="0"/>
            <w:sz w:val="18"/>
            <w:szCs w:val="18"/>
          </w:rPr>
          <w:t>에너지가</w:t>
        </w:r>
        <w:r w:rsidR="00CE5FC5" w:rsidRPr="00535C2A">
          <w:rPr>
            <w:rFonts w:ascii="gulim" w:eastAsia="굴림" w:hAnsi="gulim" w:cs="굴림"/>
            <w:color w:val="0034AC"/>
            <w:kern w:val="0"/>
            <w:sz w:val="18"/>
            <w:szCs w:val="18"/>
          </w:rPr>
          <w:t xml:space="preserve"> </w:t>
        </w:r>
        <w:r w:rsidR="00CE5FC5" w:rsidRPr="00535C2A">
          <w:rPr>
            <w:rFonts w:ascii="gulim" w:eastAsia="굴림" w:hAnsi="gulim" w:cs="굴림"/>
            <w:color w:val="0034AC"/>
            <w:kern w:val="0"/>
            <w:sz w:val="18"/>
            <w:szCs w:val="18"/>
          </w:rPr>
          <w:t>넘치는</w:t>
        </w:r>
        <w:r w:rsidR="00CE5FC5" w:rsidRPr="00535C2A">
          <w:rPr>
            <w:rFonts w:ascii="gulim" w:eastAsia="굴림" w:hAnsi="gulim" w:cs="굴림"/>
            <w:color w:val="0034AC"/>
            <w:kern w:val="0"/>
            <w:sz w:val="18"/>
            <w:szCs w:val="18"/>
          </w:rPr>
          <w:t xml:space="preserve">] </w:t>
        </w:r>
        <w:r w:rsidR="00CE5FC5" w:rsidRPr="00535C2A">
          <w:rPr>
            <w:rFonts w:ascii="gulim" w:eastAsia="굴림" w:hAnsi="gulim" w:cs="굴림"/>
            <w:color w:val="0034AC"/>
            <w:kern w:val="0"/>
            <w:sz w:val="18"/>
            <w:szCs w:val="18"/>
          </w:rPr>
          <w:t>사람</w:t>
        </w:r>
        <w:r w:rsidR="00CE5FC5" w:rsidRPr="00535C2A">
          <w:rPr>
            <w:rFonts w:ascii="gulim" w:eastAsia="굴림" w:hAnsi="gulim" w:cs="굴림"/>
            <w:color w:val="0034AC"/>
            <w:kern w:val="0"/>
            <w:sz w:val="18"/>
            <w:szCs w:val="18"/>
          </w:rPr>
          <w:t xml:space="preserve"> </w:t>
        </w:r>
      </w:hyperlink>
    </w:p>
    <w:p w:rsidR="00535C2A" w:rsidRPr="00535C2A" w:rsidRDefault="00535C2A" w:rsidP="00CE5FC5">
      <w:pPr>
        <w:pStyle w:val="a3"/>
        <w:rPr>
          <w:rFonts w:ascii="굴림" w:eastAsia="굴림" w:hAnsi="굴림" w:cs="굴림"/>
          <w:kern w:val="0"/>
          <w:sz w:val="24"/>
          <w:szCs w:val="24"/>
        </w:rPr>
      </w:pPr>
      <w:r w:rsidRPr="00535C2A">
        <w:rPr>
          <w:rFonts w:ascii="Arial" w:eastAsia="굴림" w:hAnsi="Arial" w:cs="Arial"/>
          <w:color w:val="666666"/>
          <w:kern w:val="0"/>
          <w:sz w:val="18"/>
          <w:szCs w:val="18"/>
        </w:rPr>
        <w:t xml:space="preserve">China has been described as an ‘emerging economic </w:t>
      </w:r>
      <w:r w:rsidRPr="00535C2A">
        <w:rPr>
          <w:rFonts w:ascii="Arial" w:eastAsia="굴림" w:hAnsi="Arial" w:cs="Arial"/>
          <w:b/>
          <w:bCs/>
          <w:color w:val="666666"/>
          <w:kern w:val="0"/>
          <w:sz w:val="18"/>
          <w:szCs w:val="18"/>
          <w:lang w:val="en"/>
        </w:rPr>
        <w:t>powerhouse</w:t>
      </w:r>
      <w:r w:rsidRPr="00535C2A">
        <w:rPr>
          <w:rFonts w:ascii="Arial" w:eastAsia="굴림" w:hAnsi="Arial" w:cs="Arial"/>
          <w:color w:val="666666"/>
          <w:kern w:val="0"/>
          <w:sz w:val="18"/>
          <w:szCs w:val="18"/>
        </w:rPr>
        <w:t>’.</w:t>
      </w:r>
      <w:r w:rsidRPr="00535C2A">
        <w:rPr>
          <w:rFonts w:ascii="굴림" w:eastAsia="굴림" w:hAnsi="굴림" w:cs="굴림" w:hint="eastAsia"/>
          <w:kern w:val="0"/>
          <w:sz w:val="24"/>
          <w:szCs w:val="24"/>
        </w:rPr>
        <w:t xml:space="preserve"> </w:t>
      </w:r>
      <w:r w:rsidRPr="00535C2A">
        <w:rPr>
          <w:rFonts w:ascii="gulim" w:eastAsia="굴림" w:hAnsi="gulim" w:cs="굴림"/>
          <w:color w:val="666666"/>
          <w:kern w:val="0"/>
          <w:sz w:val="18"/>
          <w:szCs w:val="18"/>
        </w:rPr>
        <w:t>중국은</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신흥</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경제</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대국</w:t>
      </w:r>
      <w:r w:rsidRPr="00535C2A">
        <w:rPr>
          <w:rFonts w:ascii="gulim" w:eastAsia="굴림" w:hAnsi="gulim" w:cs="굴림"/>
          <w:color w:val="666666"/>
          <w:kern w:val="0"/>
          <w:sz w:val="18"/>
          <w:szCs w:val="18"/>
        </w:rPr>
        <w:t>’</w:t>
      </w:r>
      <w:r w:rsidRPr="00535C2A">
        <w:rPr>
          <w:rFonts w:ascii="gulim" w:eastAsia="굴림" w:hAnsi="gulim" w:cs="굴림"/>
          <w:color w:val="666666"/>
          <w:kern w:val="0"/>
          <w:sz w:val="18"/>
          <w:szCs w:val="18"/>
        </w:rPr>
        <w:t>으로</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묘사되어</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왔다</w:t>
      </w:r>
      <w:r w:rsidRPr="00535C2A">
        <w:rPr>
          <w:rFonts w:ascii="gulim" w:eastAsia="굴림" w:hAnsi="gulim" w:cs="굴림"/>
          <w:color w:val="666666"/>
          <w:kern w:val="0"/>
          <w:sz w:val="18"/>
          <w:szCs w:val="18"/>
        </w:rPr>
        <w:t>.</w:t>
      </w:r>
      <w:r w:rsidRPr="00535C2A">
        <w:rPr>
          <w:rFonts w:ascii="굴림" w:eastAsia="굴림" w:hAnsi="굴림" w:cs="굴림" w:hint="eastAsia"/>
          <w:kern w:val="0"/>
          <w:sz w:val="24"/>
          <w:szCs w:val="24"/>
        </w:rPr>
        <w:t xml:space="preserve"> </w:t>
      </w:r>
    </w:p>
    <w:p w:rsidR="00535C2A" w:rsidRPr="00535C2A" w:rsidRDefault="00535C2A" w:rsidP="00CE5FC5">
      <w:pPr>
        <w:pStyle w:val="a3"/>
        <w:rPr>
          <w:rFonts w:ascii="굴림" w:eastAsia="굴림" w:hAnsi="굴림" w:cs="굴림"/>
          <w:kern w:val="0"/>
          <w:sz w:val="24"/>
          <w:szCs w:val="24"/>
        </w:rPr>
      </w:pPr>
      <w:r w:rsidRPr="00535C2A">
        <w:rPr>
          <w:rFonts w:ascii="Arial" w:eastAsia="굴림" w:hAnsi="Arial" w:cs="Arial"/>
          <w:color w:val="666666"/>
          <w:kern w:val="0"/>
          <w:sz w:val="18"/>
          <w:szCs w:val="18"/>
          <w:lang w:val="en"/>
        </w:rPr>
        <w:t xml:space="preserve">My favorite </w:t>
      </w:r>
      <w:r w:rsidRPr="00535C2A">
        <w:rPr>
          <w:rFonts w:ascii="Arial" w:eastAsia="굴림" w:hAnsi="Arial" w:cs="Arial"/>
          <w:b/>
          <w:bCs/>
          <w:color w:val="666666"/>
          <w:kern w:val="0"/>
          <w:sz w:val="18"/>
          <w:szCs w:val="18"/>
          <w:lang w:val="en"/>
        </w:rPr>
        <w:t>powerhouse</w:t>
      </w:r>
      <w:r w:rsidRPr="00535C2A">
        <w:rPr>
          <w:rFonts w:ascii="Arial" w:eastAsia="굴림" w:hAnsi="Arial" w:cs="Arial"/>
          <w:color w:val="666666"/>
          <w:kern w:val="0"/>
          <w:sz w:val="18"/>
          <w:szCs w:val="18"/>
          <w:lang w:val="en"/>
        </w:rPr>
        <w:t xml:space="preserve"> brand is Chanel.</w:t>
      </w:r>
      <w:r w:rsidRPr="00535C2A">
        <w:rPr>
          <w:rFonts w:ascii="굴림" w:eastAsia="굴림" w:hAnsi="굴림" w:cs="굴림" w:hint="eastAsia"/>
          <w:kern w:val="0"/>
          <w:sz w:val="24"/>
          <w:szCs w:val="24"/>
        </w:rPr>
        <w:t xml:space="preserve"> </w:t>
      </w:r>
      <w:r w:rsidRPr="00535C2A">
        <w:rPr>
          <w:rFonts w:ascii="gulim" w:eastAsia="굴림" w:hAnsi="gulim" w:cs="굴림"/>
          <w:color w:val="666666"/>
          <w:kern w:val="0"/>
          <w:sz w:val="18"/>
          <w:szCs w:val="18"/>
        </w:rPr>
        <w:t>내가</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좋아하는</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파워하우스</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브랜드는</w:t>
      </w:r>
      <w:r w:rsidRPr="00535C2A">
        <w:rPr>
          <w:rFonts w:ascii="gulim" w:eastAsia="굴림" w:hAnsi="gulim" w:cs="굴림"/>
          <w:color w:val="666666"/>
          <w:kern w:val="0"/>
          <w:sz w:val="18"/>
          <w:szCs w:val="18"/>
        </w:rPr>
        <w:t xml:space="preserve"> </w:t>
      </w:r>
      <w:r w:rsidRPr="00535C2A">
        <w:rPr>
          <w:rFonts w:ascii="gulim" w:eastAsia="굴림" w:hAnsi="gulim" w:cs="굴림"/>
          <w:color w:val="666666"/>
          <w:kern w:val="0"/>
          <w:sz w:val="18"/>
          <w:szCs w:val="18"/>
        </w:rPr>
        <w:t>샤넬이다</w:t>
      </w:r>
      <w:r w:rsidRPr="00535C2A">
        <w:rPr>
          <w:rFonts w:ascii="gulim" w:eastAsia="굴림" w:hAnsi="gulim" w:cs="굴림"/>
          <w:color w:val="666666"/>
          <w:kern w:val="0"/>
          <w:sz w:val="18"/>
          <w:szCs w:val="18"/>
        </w:rPr>
        <w:t>.</w:t>
      </w:r>
      <w:r w:rsidRPr="00535C2A">
        <w:rPr>
          <w:rFonts w:ascii="굴림" w:eastAsia="굴림" w:hAnsi="굴림" w:cs="굴림" w:hint="eastAsia"/>
          <w:kern w:val="0"/>
          <w:sz w:val="24"/>
          <w:szCs w:val="24"/>
        </w:rPr>
        <w:t xml:space="preserve"> </w:t>
      </w:r>
    </w:p>
    <w:p w:rsidR="00CE5FC5" w:rsidRPr="00CE5FC5" w:rsidRDefault="00CE5FC5" w:rsidP="00CE5FC5">
      <w:pPr>
        <w:pStyle w:val="a3"/>
        <w:rPr>
          <w:rFonts w:ascii="굴림" w:hAnsi="굴림"/>
          <w:sz w:val="24"/>
          <w:szCs w:val="24"/>
        </w:rPr>
      </w:pPr>
      <w:r w:rsidRPr="00CE5FC5">
        <w:rPr>
          <w:rFonts w:ascii="Arial" w:hAnsi="Arial" w:cs="Arial"/>
          <w:color w:val="000000"/>
          <w:szCs w:val="20"/>
          <w:lang w:val="en"/>
        </w:rPr>
        <w:t xml:space="preserve">South Korea has become a sports </w:t>
      </w:r>
      <w:r w:rsidRPr="00CE5FC5">
        <w:rPr>
          <w:rFonts w:ascii="Arial" w:hAnsi="Arial" w:cs="Arial"/>
          <w:b/>
          <w:bCs/>
          <w:color w:val="000000"/>
          <w:szCs w:val="20"/>
          <w:lang w:val="en"/>
        </w:rPr>
        <w:t>powerhouse</w:t>
      </w:r>
      <w:r w:rsidRPr="00CE5FC5">
        <w:rPr>
          <w:rFonts w:ascii="Arial" w:hAnsi="Arial" w:cs="Arial"/>
          <w:color w:val="000000"/>
          <w:szCs w:val="20"/>
          <w:lang w:val="en"/>
        </w:rPr>
        <w:t>.</w:t>
      </w:r>
      <w:r w:rsidRPr="00CE5FC5">
        <w:rPr>
          <w:rFonts w:ascii="굴림" w:hAnsi="굴림" w:hint="eastAsia"/>
          <w:sz w:val="24"/>
          <w:szCs w:val="24"/>
        </w:rPr>
        <w:t xml:space="preserve"> </w:t>
      </w:r>
      <w:hyperlink r:id="rId2101" w:history="1">
        <w:r w:rsidRPr="00CE5FC5">
          <w:t>한국은 스포츠 강국이 되었다.</w:t>
        </w:r>
      </w:hyperlink>
      <w:r w:rsidRPr="00CE5FC5">
        <w:t xml:space="preserve"> </w:t>
      </w:r>
    </w:p>
    <w:p w:rsidR="00CE5FC5" w:rsidRPr="00CE5FC5" w:rsidRDefault="00CE5FC5" w:rsidP="00CE5FC5">
      <w:pPr>
        <w:pStyle w:val="a3"/>
      </w:pPr>
      <w:r w:rsidRPr="00CE5FC5">
        <w:rPr>
          <w:rFonts w:ascii="Arial" w:hAnsi="Arial" w:cs="Arial"/>
          <w:color w:val="000000"/>
          <w:szCs w:val="20"/>
          <w:lang w:val="en"/>
        </w:rPr>
        <w:t xml:space="preserve">The </w:t>
      </w:r>
      <w:r w:rsidRPr="00CE5FC5">
        <w:rPr>
          <w:rFonts w:ascii="Arial" w:hAnsi="Arial" w:cs="Arial"/>
          <w:b/>
          <w:bCs/>
          <w:color w:val="000000"/>
          <w:szCs w:val="20"/>
          <w:lang w:val="en"/>
        </w:rPr>
        <w:t>powerhouse</w:t>
      </w:r>
      <w:r w:rsidRPr="00CE5FC5">
        <w:rPr>
          <w:rFonts w:ascii="Arial" w:hAnsi="Arial" w:cs="Arial"/>
          <w:color w:val="000000"/>
          <w:szCs w:val="20"/>
          <w:lang w:val="en"/>
        </w:rPr>
        <w:t xml:space="preserve"> is next to the sentry post.</w:t>
      </w:r>
      <w:r w:rsidRPr="00CE5FC5">
        <w:rPr>
          <w:rFonts w:ascii="굴림" w:hAnsi="굴림" w:hint="eastAsia"/>
          <w:sz w:val="24"/>
          <w:szCs w:val="24"/>
        </w:rPr>
        <w:t xml:space="preserve"> </w:t>
      </w:r>
      <w:hyperlink r:id="rId2102" w:history="1">
        <w:r w:rsidRPr="00CE5FC5">
          <w:rPr>
            <w:b/>
            <w:bCs/>
          </w:rPr>
          <w:t>발전소</w:t>
        </w:r>
        <w:r w:rsidRPr="00CE5FC5">
          <w:t>는 초소 옆에 있다.</w:t>
        </w:r>
      </w:hyperlink>
    </w:p>
    <w:p w:rsidR="00535C2A" w:rsidRDefault="00535C2A" w:rsidP="00081342">
      <w:pPr>
        <w:spacing w:after="0" w:line="240" w:lineRule="auto"/>
      </w:pPr>
    </w:p>
    <w:p w:rsidR="00CE5FC5" w:rsidRPr="00081342" w:rsidRDefault="00CE5FC5" w:rsidP="00081342">
      <w:pPr>
        <w:spacing w:after="0" w:line="240" w:lineRule="auto"/>
      </w:pPr>
    </w:p>
    <w:p w:rsidR="00081342" w:rsidRPr="00081342" w:rsidRDefault="007B6EA1" w:rsidP="00081342">
      <w:pPr>
        <w:spacing w:after="0" w:line="240" w:lineRule="auto"/>
        <w:rPr>
          <w:rFonts w:ascii="굴림" w:eastAsia="굴림" w:hAnsi="굴림" w:cs="굴림"/>
          <w:color w:val="000000"/>
          <w:kern w:val="0"/>
          <w:sz w:val="24"/>
          <w:szCs w:val="24"/>
          <w:u w:val="single"/>
        </w:rPr>
      </w:pPr>
      <w:hyperlink r:id="rId2103" w:history="1">
        <w:r w:rsidR="00081342" w:rsidRPr="00081342">
          <w:rPr>
            <w:rFonts w:ascii="Tahoma" w:eastAsia="굴림" w:hAnsi="Tahoma" w:cs="Tahoma"/>
            <w:color w:val="0034AC"/>
            <w:kern w:val="0"/>
            <w:sz w:val="21"/>
            <w:szCs w:val="21"/>
            <w:u w:val="single"/>
            <w:shd w:val="pct15" w:color="auto" w:fill="FFFFFF"/>
            <w:lang w:val="en"/>
          </w:rPr>
          <w:t>come out ahead[on top]</w:t>
        </w:r>
      </w:hyperlink>
      <w:r w:rsidR="00081342" w:rsidRPr="00081342">
        <w:rPr>
          <w:rFonts w:ascii="Tahoma" w:eastAsia="굴림" w:hAnsi="Tahoma" w:cs="Tahoma"/>
          <w:color w:val="777777"/>
          <w:kern w:val="0"/>
          <w:sz w:val="21"/>
          <w:szCs w:val="21"/>
          <w:u w:val="single"/>
          <w:shd w:val="pct15" w:color="auto" w:fill="FFFFFF"/>
          <w:lang w:val="en"/>
        </w:rPr>
        <w:t xml:space="preserve"> </w:t>
      </w:r>
      <w:r w:rsidR="00081342" w:rsidRPr="00081342">
        <w:rPr>
          <w:rFonts w:ascii="gulim" w:eastAsia="굴림" w:hAnsi="gulim" w:cs="굴림"/>
          <w:color w:val="000000"/>
          <w:kern w:val="0"/>
          <w:szCs w:val="20"/>
          <w:u w:val="single"/>
          <w:shd w:val="pct15" w:color="auto" w:fill="FFFFFF"/>
        </w:rPr>
        <w:t>최후에는</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이득을</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보다</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이익을</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올리고</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끝나다</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상황을</w:t>
      </w:r>
      <w:r w:rsidR="00081342" w:rsidRPr="00081342">
        <w:rPr>
          <w:rFonts w:ascii="gulim" w:eastAsia="굴림" w:hAnsi="gulim" w:cs="굴림"/>
          <w:color w:val="000000"/>
          <w:kern w:val="0"/>
          <w:szCs w:val="20"/>
          <w:u w:val="single"/>
          <w:shd w:val="pct15" w:color="auto" w:fill="FFFFFF"/>
        </w:rPr>
        <w:t xml:space="preserve"> </w:t>
      </w:r>
      <w:r w:rsidR="00081342" w:rsidRPr="00081342">
        <w:rPr>
          <w:rFonts w:ascii="gulim" w:eastAsia="굴림" w:hAnsi="gulim" w:cs="굴림"/>
          <w:color w:val="000000"/>
          <w:kern w:val="0"/>
          <w:szCs w:val="20"/>
          <w:u w:val="single"/>
          <w:shd w:val="pct15" w:color="auto" w:fill="FFFFFF"/>
        </w:rPr>
        <w:t>개선하다</w:t>
      </w:r>
      <w:r w:rsidR="00081342" w:rsidRPr="00081342">
        <w:rPr>
          <w:rFonts w:ascii="굴림" w:eastAsia="굴림" w:hAnsi="굴림" w:cs="굴림" w:hint="eastAsia"/>
          <w:kern w:val="0"/>
          <w:sz w:val="24"/>
          <w:szCs w:val="24"/>
          <w:u w:val="single"/>
        </w:rPr>
        <w:t xml:space="preserve"> </w:t>
      </w:r>
    </w:p>
    <w:p w:rsidR="00081342" w:rsidRPr="00081342" w:rsidRDefault="00081342" w:rsidP="00081342">
      <w:pPr>
        <w:spacing w:after="0" w:line="240" w:lineRule="auto"/>
        <w:rPr>
          <w:rFonts w:ascii="굴림" w:eastAsia="굴림" w:hAnsi="굴림" w:cs="굴림"/>
          <w:kern w:val="0"/>
          <w:sz w:val="24"/>
          <w:szCs w:val="24"/>
        </w:rPr>
      </w:pPr>
      <w:r w:rsidRPr="00081342">
        <w:rPr>
          <w:rFonts w:eastAsia="굴림"/>
          <w:color w:val="666666"/>
          <w:kern w:val="0"/>
          <w:sz w:val="18"/>
          <w:szCs w:val="18"/>
          <w:lang w:val="en"/>
        </w:rPr>
        <w:t>It took a lot of money to buy the house, but I think I'll come out ahead.</w:t>
      </w:r>
      <w:r w:rsidRPr="00081342">
        <w:rPr>
          <w:rFonts w:ascii="굴림" w:eastAsia="굴림" w:hAnsi="굴림" w:cs="굴림" w:hint="eastAsia"/>
          <w:kern w:val="0"/>
          <w:sz w:val="24"/>
          <w:szCs w:val="24"/>
        </w:rPr>
        <w:t xml:space="preserve"> </w:t>
      </w:r>
      <w:r w:rsidRPr="00081342">
        <w:rPr>
          <w:rFonts w:ascii="gulim" w:eastAsia="굴림" w:hAnsi="gulim" w:cs="굴림"/>
          <w:color w:val="666666"/>
          <w:kern w:val="0"/>
          <w:sz w:val="18"/>
          <w:szCs w:val="18"/>
        </w:rPr>
        <w:t>나는</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집을</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구입하는</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데</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큰돈을</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써버렸지만</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이제부터</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시세가</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올라서</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이득을</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보게</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될</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것이라고</w:t>
      </w:r>
      <w:r w:rsidRPr="00081342">
        <w:rPr>
          <w:rFonts w:ascii="gulim" w:eastAsia="굴림" w:hAnsi="gulim" w:cs="굴림"/>
          <w:color w:val="666666"/>
          <w:kern w:val="0"/>
          <w:sz w:val="18"/>
          <w:szCs w:val="18"/>
        </w:rPr>
        <w:t xml:space="preserve"> </w:t>
      </w:r>
      <w:r w:rsidRPr="00081342">
        <w:rPr>
          <w:rFonts w:ascii="gulim" w:eastAsia="굴림" w:hAnsi="gulim" w:cs="굴림"/>
          <w:color w:val="666666"/>
          <w:kern w:val="0"/>
          <w:sz w:val="18"/>
          <w:szCs w:val="18"/>
        </w:rPr>
        <w:t>생각하네</w:t>
      </w:r>
      <w:r w:rsidRPr="00081342">
        <w:rPr>
          <w:rFonts w:ascii="gulim" w:eastAsia="굴림" w:hAnsi="gulim" w:cs="굴림"/>
          <w:color w:val="666666"/>
          <w:kern w:val="0"/>
          <w:sz w:val="18"/>
          <w:szCs w:val="18"/>
        </w:rPr>
        <w:t>.</w:t>
      </w:r>
      <w:r w:rsidRPr="00081342">
        <w:rPr>
          <w:rFonts w:ascii="굴림" w:eastAsia="굴림" w:hAnsi="굴림" w:cs="굴림" w:hint="eastAsia"/>
          <w:kern w:val="0"/>
          <w:sz w:val="24"/>
          <w:szCs w:val="24"/>
        </w:rPr>
        <w:t xml:space="preserve"> </w:t>
      </w:r>
    </w:p>
    <w:p w:rsidR="00081342" w:rsidRPr="00081342" w:rsidRDefault="00081342" w:rsidP="00081342">
      <w:pPr>
        <w:spacing w:after="0" w:line="240" w:lineRule="auto"/>
        <w:rPr>
          <w:rFonts w:ascii="굴림" w:eastAsia="굴림" w:hAnsi="굴림" w:cs="굴림"/>
          <w:kern w:val="0"/>
          <w:sz w:val="24"/>
          <w:szCs w:val="24"/>
        </w:rPr>
      </w:pPr>
      <w:r w:rsidRPr="00081342">
        <w:rPr>
          <w:rFonts w:eastAsia="굴림"/>
          <w:color w:val="000000"/>
          <w:kern w:val="0"/>
          <w:szCs w:val="20"/>
          <w:lang w:val="en"/>
        </w:rPr>
        <w:t xml:space="preserve">I hope you </w:t>
      </w:r>
      <w:r w:rsidRPr="009122B1">
        <w:rPr>
          <w:rFonts w:eastAsia="굴림"/>
          <w:color w:val="000000"/>
          <w:kern w:val="0"/>
          <w:szCs w:val="20"/>
          <w:u w:val="single"/>
          <w:lang w:val="en"/>
        </w:rPr>
        <w:t>come out ahead</w:t>
      </w:r>
      <w:r w:rsidRPr="00081342">
        <w:rPr>
          <w:rFonts w:eastAsia="굴림"/>
          <w:color w:val="000000"/>
          <w:kern w:val="0"/>
          <w:szCs w:val="20"/>
          <w:lang w:val="en"/>
        </w:rPr>
        <w:t xml:space="preserve"> with your investments.</w:t>
      </w:r>
      <w:r w:rsidRPr="00081342">
        <w:rPr>
          <w:rFonts w:ascii="굴림" w:eastAsia="굴림" w:hAnsi="굴림" w:cs="굴림" w:hint="eastAsia"/>
          <w:kern w:val="0"/>
          <w:sz w:val="24"/>
          <w:szCs w:val="24"/>
        </w:rPr>
        <w:t xml:space="preserve"> </w:t>
      </w:r>
      <w:hyperlink r:id="rId2104" w:history="1">
        <w:r w:rsidRPr="00081342">
          <w:rPr>
            <w:rFonts w:ascii="gulim" w:eastAsia="굴림" w:hAnsi="gulim" w:cs="굴림"/>
            <w:color w:val="727272"/>
            <w:kern w:val="0"/>
            <w:sz w:val="18"/>
            <w:szCs w:val="18"/>
          </w:rPr>
          <w:t>당신의</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투자가</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결국은</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이익을</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올리면</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좋겠어요</w:t>
        </w:r>
        <w:r w:rsidRPr="00081342">
          <w:rPr>
            <w:rFonts w:ascii="gulim" w:eastAsia="굴림" w:hAnsi="gulim" w:cs="굴림"/>
            <w:color w:val="727272"/>
            <w:kern w:val="0"/>
            <w:sz w:val="18"/>
            <w:szCs w:val="18"/>
          </w:rPr>
          <w:t>.</w:t>
        </w:r>
      </w:hyperlink>
      <w:r w:rsidRPr="00081342">
        <w:rPr>
          <w:rFonts w:ascii="gulim" w:eastAsia="굴림" w:hAnsi="gulim" w:cs="굴림"/>
          <w:color w:val="727272"/>
          <w:kern w:val="0"/>
          <w:sz w:val="18"/>
          <w:szCs w:val="18"/>
        </w:rPr>
        <w:t xml:space="preserve"> </w:t>
      </w:r>
    </w:p>
    <w:p w:rsidR="00081342" w:rsidRPr="00081342" w:rsidRDefault="00081342" w:rsidP="00081342">
      <w:pPr>
        <w:spacing w:after="0" w:line="240" w:lineRule="auto"/>
        <w:rPr>
          <w:rFonts w:ascii="굴림" w:eastAsia="굴림" w:hAnsi="굴림" w:cs="굴림"/>
          <w:kern w:val="0"/>
          <w:sz w:val="24"/>
          <w:szCs w:val="24"/>
          <w:u w:val="single"/>
        </w:rPr>
      </w:pPr>
      <w:r w:rsidRPr="00081342">
        <w:rPr>
          <w:rFonts w:eastAsia="굴림"/>
          <w:color w:val="000000"/>
          <w:kern w:val="0"/>
          <w:szCs w:val="20"/>
          <w:u w:val="single"/>
          <w:lang w:val="en"/>
        </w:rPr>
        <w:t>If you're honest you'll come out ahead.</w:t>
      </w:r>
      <w:r w:rsidRPr="00081342">
        <w:rPr>
          <w:rFonts w:ascii="굴림" w:eastAsia="굴림" w:hAnsi="굴림" w:cs="굴림" w:hint="eastAsia"/>
          <w:kern w:val="0"/>
          <w:sz w:val="24"/>
          <w:szCs w:val="24"/>
          <w:u w:val="single"/>
        </w:rPr>
        <w:t xml:space="preserve"> </w:t>
      </w:r>
      <w:hyperlink r:id="rId2105" w:history="1">
        <w:r w:rsidRPr="00081342">
          <w:rPr>
            <w:rFonts w:ascii="gulim" w:eastAsia="굴림" w:hAnsi="gulim" w:cs="굴림"/>
            <w:color w:val="727272"/>
            <w:kern w:val="0"/>
            <w:sz w:val="18"/>
            <w:szCs w:val="18"/>
            <w:u w:val="single"/>
          </w:rPr>
          <w:t>정직하게</w:t>
        </w:r>
        <w:r w:rsidRPr="00081342">
          <w:rPr>
            <w:rFonts w:ascii="gulim" w:eastAsia="굴림" w:hAnsi="gulim" w:cs="굴림"/>
            <w:color w:val="727272"/>
            <w:kern w:val="0"/>
            <w:sz w:val="18"/>
            <w:szCs w:val="18"/>
            <w:u w:val="single"/>
          </w:rPr>
          <w:t xml:space="preserve"> </w:t>
        </w:r>
        <w:r w:rsidRPr="00081342">
          <w:rPr>
            <w:rFonts w:ascii="gulim" w:eastAsia="굴림" w:hAnsi="gulim" w:cs="굴림"/>
            <w:color w:val="727272"/>
            <w:kern w:val="0"/>
            <w:sz w:val="18"/>
            <w:szCs w:val="18"/>
            <w:u w:val="single"/>
          </w:rPr>
          <w:t>살면</w:t>
        </w:r>
        <w:r w:rsidRPr="00081342">
          <w:rPr>
            <w:rFonts w:ascii="gulim" w:eastAsia="굴림" w:hAnsi="gulim" w:cs="굴림"/>
            <w:color w:val="727272"/>
            <w:kern w:val="0"/>
            <w:sz w:val="18"/>
            <w:szCs w:val="18"/>
            <w:u w:val="single"/>
          </w:rPr>
          <w:t xml:space="preserve"> </w:t>
        </w:r>
        <w:r w:rsidRPr="00081342">
          <w:rPr>
            <w:rFonts w:ascii="gulim" w:eastAsia="굴림" w:hAnsi="gulim" w:cs="굴림"/>
            <w:color w:val="727272"/>
            <w:kern w:val="0"/>
            <w:sz w:val="18"/>
            <w:szCs w:val="18"/>
            <w:u w:val="single"/>
          </w:rPr>
          <w:t>종국에는</w:t>
        </w:r>
        <w:r w:rsidRPr="00081342">
          <w:rPr>
            <w:rFonts w:ascii="gulim" w:eastAsia="굴림" w:hAnsi="gulim" w:cs="굴림"/>
            <w:color w:val="727272"/>
            <w:kern w:val="0"/>
            <w:sz w:val="18"/>
            <w:szCs w:val="18"/>
            <w:u w:val="single"/>
          </w:rPr>
          <w:t xml:space="preserve"> </w:t>
        </w:r>
        <w:r w:rsidRPr="00081342">
          <w:rPr>
            <w:rFonts w:ascii="gulim" w:eastAsia="굴림" w:hAnsi="gulim" w:cs="굴림"/>
            <w:color w:val="727272"/>
            <w:kern w:val="0"/>
            <w:sz w:val="18"/>
            <w:szCs w:val="18"/>
            <w:u w:val="single"/>
          </w:rPr>
          <w:t>이득이</w:t>
        </w:r>
        <w:r w:rsidRPr="00081342">
          <w:rPr>
            <w:rFonts w:ascii="gulim" w:eastAsia="굴림" w:hAnsi="gulim" w:cs="굴림"/>
            <w:color w:val="727272"/>
            <w:kern w:val="0"/>
            <w:sz w:val="18"/>
            <w:szCs w:val="18"/>
            <w:u w:val="single"/>
          </w:rPr>
          <w:t xml:space="preserve"> </w:t>
        </w:r>
        <w:r w:rsidRPr="00081342">
          <w:rPr>
            <w:rFonts w:ascii="gulim" w:eastAsia="굴림" w:hAnsi="gulim" w:cs="굴림"/>
            <w:color w:val="727272"/>
            <w:kern w:val="0"/>
            <w:sz w:val="18"/>
            <w:szCs w:val="18"/>
            <w:u w:val="single"/>
          </w:rPr>
          <w:t>된다</w:t>
        </w:r>
        <w:r w:rsidRPr="00081342">
          <w:rPr>
            <w:rFonts w:ascii="gulim" w:eastAsia="굴림" w:hAnsi="gulim" w:cs="굴림"/>
            <w:color w:val="727272"/>
            <w:kern w:val="0"/>
            <w:sz w:val="18"/>
            <w:szCs w:val="18"/>
            <w:u w:val="single"/>
          </w:rPr>
          <w:t>.</w:t>
        </w:r>
      </w:hyperlink>
      <w:r w:rsidRPr="00081342">
        <w:rPr>
          <w:rFonts w:ascii="gulim" w:eastAsia="굴림" w:hAnsi="gulim" w:cs="굴림"/>
          <w:color w:val="727272"/>
          <w:kern w:val="0"/>
          <w:sz w:val="18"/>
          <w:szCs w:val="18"/>
          <w:u w:val="single"/>
        </w:rPr>
        <w:t xml:space="preserve"> </w:t>
      </w:r>
    </w:p>
    <w:p w:rsidR="00081342" w:rsidRPr="00081342" w:rsidRDefault="00081342" w:rsidP="00081342">
      <w:pPr>
        <w:spacing w:after="0" w:line="240" w:lineRule="auto"/>
        <w:rPr>
          <w:rFonts w:ascii="굴림" w:eastAsia="굴림" w:hAnsi="굴림" w:cs="굴림"/>
          <w:kern w:val="0"/>
          <w:sz w:val="24"/>
          <w:szCs w:val="24"/>
        </w:rPr>
      </w:pPr>
      <w:r w:rsidRPr="00081342">
        <w:rPr>
          <w:rFonts w:eastAsia="굴림"/>
          <w:color w:val="000000"/>
          <w:kern w:val="0"/>
          <w:szCs w:val="20"/>
          <w:lang w:val="en"/>
        </w:rPr>
        <w:t>All of us will come out ahead in the end.</w:t>
      </w:r>
      <w:r w:rsidRPr="00081342">
        <w:rPr>
          <w:rFonts w:ascii="굴림" w:eastAsia="굴림" w:hAnsi="굴림" w:cs="굴림" w:hint="eastAsia"/>
          <w:kern w:val="0"/>
          <w:sz w:val="24"/>
          <w:szCs w:val="24"/>
        </w:rPr>
        <w:t xml:space="preserve"> </w:t>
      </w:r>
      <w:hyperlink r:id="rId2106" w:history="1">
        <w:r w:rsidRPr="00081342">
          <w:rPr>
            <w:rFonts w:ascii="gulim" w:eastAsia="굴림" w:hAnsi="gulim" w:cs="굴림"/>
            <w:color w:val="727272"/>
            <w:kern w:val="0"/>
            <w:sz w:val="18"/>
            <w:szCs w:val="18"/>
          </w:rPr>
          <w:t>결국</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우리</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모두</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이득을</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볼거야</w:t>
        </w:r>
        <w:r w:rsidRPr="00081342">
          <w:rPr>
            <w:rFonts w:ascii="gulim" w:eastAsia="굴림" w:hAnsi="gulim" w:cs="굴림"/>
            <w:color w:val="727272"/>
            <w:kern w:val="0"/>
            <w:sz w:val="18"/>
            <w:szCs w:val="18"/>
          </w:rPr>
          <w:t>.</w:t>
        </w:r>
      </w:hyperlink>
      <w:r w:rsidRPr="00081342">
        <w:rPr>
          <w:rFonts w:ascii="gulim" w:eastAsia="굴림" w:hAnsi="gulim" w:cs="굴림"/>
          <w:color w:val="727272"/>
          <w:kern w:val="0"/>
          <w:sz w:val="18"/>
          <w:szCs w:val="18"/>
        </w:rPr>
        <w:t xml:space="preserve"> </w:t>
      </w:r>
    </w:p>
    <w:p w:rsidR="00081342" w:rsidRPr="00081342" w:rsidRDefault="00081342" w:rsidP="00081342">
      <w:pPr>
        <w:spacing w:after="0" w:line="240" w:lineRule="auto"/>
        <w:rPr>
          <w:rFonts w:ascii="굴림" w:eastAsia="굴림" w:hAnsi="굴림" w:cs="굴림"/>
          <w:kern w:val="0"/>
          <w:sz w:val="24"/>
          <w:szCs w:val="24"/>
        </w:rPr>
      </w:pPr>
      <w:r w:rsidRPr="00081342">
        <w:rPr>
          <w:rFonts w:eastAsia="굴림"/>
          <w:color w:val="000000"/>
          <w:kern w:val="0"/>
          <w:szCs w:val="20"/>
          <w:lang w:val="en"/>
        </w:rPr>
        <w:t>So we'll come out ahead on that one.</w:t>
      </w:r>
      <w:r w:rsidRPr="00081342">
        <w:rPr>
          <w:rFonts w:ascii="굴림" w:eastAsia="굴림" w:hAnsi="굴림" w:cs="굴림" w:hint="eastAsia"/>
          <w:kern w:val="0"/>
          <w:sz w:val="24"/>
          <w:szCs w:val="24"/>
        </w:rPr>
        <w:t xml:space="preserve"> </w:t>
      </w:r>
      <w:hyperlink r:id="rId2107" w:history="1">
        <w:r w:rsidRPr="00081342">
          <w:rPr>
            <w:rFonts w:ascii="gulim" w:eastAsia="굴림" w:hAnsi="gulim" w:cs="굴림"/>
            <w:color w:val="727272"/>
            <w:kern w:val="0"/>
            <w:sz w:val="18"/>
            <w:szCs w:val="18"/>
          </w:rPr>
          <w:t>그러니까</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우리는</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저것에</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있어서는</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이익을</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보게</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될거야</w:t>
        </w:r>
        <w:r w:rsidRPr="00081342">
          <w:rPr>
            <w:rFonts w:ascii="gulim" w:eastAsia="굴림" w:hAnsi="gulim" w:cs="굴림"/>
            <w:color w:val="727272"/>
            <w:kern w:val="0"/>
            <w:sz w:val="18"/>
            <w:szCs w:val="18"/>
          </w:rPr>
          <w:t>.</w:t>
        </w:r>
      </w:hyperlink>
      <w:r w:rsidRPr="00081342">
        <w:rPr>
          <w:rFonts w:ascii="gulim" w:eastAsia="굴림" w:hAnsi="gulim" w:cs="굴림"/>
          <w:color w:val="727272"/>
          <w:kern w:val="0"/>
          <w:sz w:val="18"/>
          <w:szCs w:val="18"/>
        </w:rPr>
        <w:t xml:space="preserve"> </w:t>
      </w:r>
      <w:r w:rsidRPr="00081342">
        <w:rPr>
          <w:rFonts w:ascii="gulim" w:eastAsia="굴림" w:hAnsi="gulim" w:cs="굴림"/>
          <w:color w:val="929191"/>
          <w:kern w:val="0"/>
          <w:sz w:val="18"/>
          <w:szCs w:val="18"/>
          <w:lang w:val="en"/>
        </w:rPr>
        <w:t>|</w:t>
      </w:r>
    </w:p>
    <w:p w:rsidR="00081342" w:rsidRPr="00081342" w:rsidRDefault="00081342" w:rsidP="00081342">
      <w:pPr>
        <w:spacing w:after="0" w:line="240" w:lineRule="auto"/>
        <w:rPr>
          <w:rFonts w:ascii="굴림" w:eastAsia="굴림" w:hAnsi="굴림" w:cs="굴림"/>
          <w:kern w:val="0"/>
          <w:sz w:val="27"/>
          <w:szCs w:val="27"/>
        </w:rPr>
      </w:pPr>
      <w:r w:rsidRPr="00081342">
        <w:rPr>
          <w:rFonts w:eastAsia="굴림"/>
          <w:color w:val="000000"/>
          <w:kern w:val="0"/>
          <w:szCs w:val="20"/>
          <w:lang w:val="en"/>
        </w:rPr>
        <w:t>I think I still come out ahead on points.</w:t>
      </w:r>
      <w:r w:rsidRPr="00081342">
        <w:rPr>
          <w:rFonts w:ascii="굴림" w:eastAsia="굴림" w:hAnsi="굴림" w:cs="굴림" w:hint="eastAsia"/>
          <w:kern w:val="0"/>
          <w:sz w:val="24"/>
          <w:szCs w:val="24"/>
        </w:rPr>
        <w:t xml:space="preserve"> </w:t>
      </w:r>
      <w:hyperlink r:id="rId2108" w:history="1">
        <w:r w:rsidRPr="00081342">
          <w:rPr>
            <w:rFonts w:ascii="gulim" w:eastAsia="굴림" w:hAnsi="gulim" w:cs="굴림"/>
            <w:color w:val="727272"/>
            <w:kern w:val="0"/>
            <w:sz w:val="18"/>
            <w:szCs w:val="18"/>
          </w:rPr>
          <w:t>난</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더</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포인트를</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올릴수</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있을것</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같다</w:t>
        </w:r>
        <w:r w:rsidRPr="00081342">
          <w:rPr>
            <w:rFonts w:ascii="gulim" w:eastAsia="굴림" w:hAnsi="gulim" w:cs="굴림"/>
            <w:color w:val="727272"/>
            <w:kern w:val="0"/>
            <w:sz w:val="18"/>
            <w:szCs w:val="18"/>
          </w:rPr>
          <w:t>.</w:t>
        </w:r>
      </w:hyperlink>
      <w:r w:rsidRPr="00081342">
        <w:rPr>
          <w:rFonts w:ascii="gulim" w:eastAsia="굴림" w:hAnsi="gulim" w:cs="굴림"/>
          <w:color w:val="727272"/>
          <w:kern w:val="0"/>
          <w:sz w:val="18"/>
          <w:szCs w:val="18"/>
        </w:rPr>
        <w:t xml:space="preserve"> </w:t>
      </w:r>
    </w:p>
    <w:p w:rsidR="00081342" w:rsidRPr="00081342" w:rsidRDefault="00081342" w:rsidP="00081342">
      <w:pPr>
        <w:spacing w:after="0" w:line="240" w:lineRule="auto"/>
      </w:pPr>
    </w:p>
    <w:p w:rsidR="00081342" w:rsidRPr="00081342" w:rsidRDefault="007B6EA1" w:rsidP="00081342">
      <w:pPr>
        <w:spacing w:after="0" w:line="240" w:lineRule="auto"/>
        <w:rPr>
          <w:rFonts w:ascii="굴림" w:hAnsi="굴림" w:cs="굴림"/>
          <w:color w:val="000000"/>
          <w:sz w:val="24"/>
          <w:szCs w:val="24"/>
        </w:rPr>
      </w:pPr>
      <w:hyperlink r:id="rId2109" w:history="1">
        <w:r w:rsidR="00081342" w:rsidRPr="00081342">
          <w:rPr>
            <w:color w:val="0034AC"/>
          </w:rPr>
          <w:t>다 잘 될 거에요.</w:t>
        </w:r>
      </w:hyperlink>
      <w:r w:rsidR="00081342" w:rsidRPr="00081342">
        <w:t xml:space="preserve"> </w:t>
      </w:r>
      <w:r w:rsidR="00081342" w:rsidRPr="00081342">
        <w:rPr>
          <w:rFonts w:ascii="gulim" w:hAnsi="gulim" w:cs="굴림"/>
          <w:color w:val="000000"/>
          <w:szCs w:val="20"/>
          <w:lang w:val="en"/>
        </w:rPr>
        <w:t>It'll work out in the end.</w:t>
      </w:r>
      <w:r w:rsidR="00081342" w:rsidRPr="00081342">
        <w:rPr>
          <w:rFonts w:ascii="굴림" w:hAnsi="굴림" w:cs="굴림" w:hint="eastAsia"/>
          <w:sz w:val="24"/>
          <w:szCs w:val="24"/>
          <w:lang w:val="en"/>
        </w:rPr>
        <w:t xml:space="preserve"> </w:t>
      </w:r>
    </w:p>
    <w:p w:rsidR="00081342" w:rsidRPr="00081342" w:rsidRDefault="007B6EA1" w:rsidP="00081342">
      <w:pPr>
        <w:spacing w:after="0" w:line="240" w:lineRule="auto"/>
        <w:rPr>
          <w:rFonts w:ascii="굴림" w:hAnsi="굴림" w:cs="굴림"/>
          <w:color w:val="FF0000"/>
          <w:sz w:val="24"/>
          <w:szCs w:val="24"/>
        </w:rPr>
      </w:pPr>
      <w:hyperlink r:id="rId2110" w:history="1">
        <w:r w:rsidR="00081342" w:rsidRPr="00081342">
          <w:rPr>
            <w:color w:val="0034AC"/>
          </w:rPr>
          <w:t>잘되다</w:t>
        </w:r>
      </w:hyperlink>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일이</w:t>
      </w:r>
      <w:r w:rsidR="00081342" w:rsidRPr="00081342">
        <w:rPr>
          <w:rFonts w:ascii="gulim" w:hAnsi="gulim" w:cs="굴림"/>
          <w:color w:val="000000"/>
          <w:szCs w:val="20"/>
        </w:rPr>
        <w:t xml:space="preserve"> </w:t>
      </w:r>
      <w:r w:rsidR="00081342" w:rsidRPr="00081342">
        <w:rPr>
          <w:rFonts w:ascii="gulim" w:hAnsi="gulim" w:cs="굴림"/>
          <w:color w:val="000000"/>
          <w:szCs w:val="20"/>
        </w:rPr>
        <w:t>바라던</w:t>
      </w:r>
      <w:r w:rsidR="00081342" w:rsidRPr="00081342">
        <w:rPr>
          <w:rFonts w:ascii="gulim" w:hAnsi="gulim" w:cs="굴림"/>
          <w:color w:val="000000"/>
          <w:szCs w:val="20"/>
        </w:rPr>
        <w:t xml:space="preserve"> </w:t>
      </w:r>
      <w:r w:rsidR="00081342" w:rsidRPr="00081342">
        <w:rPr>
          <w:rFonts w:ascii="gulim" w:hAnsi="gulim" w:cs="굴림"/>
          <w:color w:val="000000"/>
          <w:szCs w:val="20"/>
        </w:rPr>
        <w:t>대로</w:t>
      </w:r>
      <w:r w:rsidR="00081342" w:rsidRPr="00081342">
        <w:rPr>
          <w:rFonts w:ascii="gulim" w:hAnsi="gulim" w:cs="굴림"/>
          <w:color w:val="000000"/>
          <w:szCs w:val="20"/>
        </w:rPr>
        <w:t xml:space="preserve"> </w:t>
      </w:r>
      <w:r w:rsidR="00081342" w:rsidRPr="00081342">
        <w:rPr>
          <w:rFonts w:ascii="gulim" w:hAnsi="gulim" w:cs="굴림"/>
          <w:color w:val="000000"/>
          <w:szCs w:val="20"/>
        </w:rPr>
        <w:t>되다</w:t>
      </w:r>
      <w:r w:rsidR="00081342" w:rsidRPr="00081342">
        <w:rPr>
          <w:rFonts w:ascii="gulim" w:hAnsi="gulim" w:cs="굴림"/>
          <w:color w:val="000000"/>
          <w:szCs w:val="20"/>
        </w:rPr>
        <w:t xml:space="preserve">) </w:t>
      </w:r>
      <w:r w:rsidR="00081342" w:rsidRPr="00081342">
        <w:rPr>
          <w:rFonts w:ascii="gulim" w:hAnsi="gulim" w:cs="굴림"/>
          <w:color w:val="FF0000"/>
          <w:szCs w:val="20"/>
        </w:rPr>
        <w:t>go well[right]; (</w:t>
      </w:r>
      <w:r w:rsidR="00081342" w:rsidRPr="00081342">
        <w:rPr>
          <w:rFonts w:ascii="gulim" w:hAnsi="gulim" w:cs="굴림"/>
          <w:color w:val="FF0000"/>
          <w:szCs w:val="20"/>
        </w:rPr>
        <w:t>좋은</w:t>
      </w:r>
      <w:r w:rsidR="00081342" w:rsidRPr="00081342">
        <w:rPr>
          <w:rFonts w:ascii="gulim" w:hAnsi="gulim" w:cs="굴림"/>
          <w:color w:val="FF0000"/>
          <w:szCs w:val="20"/>
        </w:rPr>
        <w:t xml:space="preserve"> </w:t>
      </w:r>
      <w:r w:rsidR="00081342" w:rsidRPr="00081342">
        <w:rPr>
          <w:rFonts w:ascii="gulim" w:hAnsi="gulim" w:cs="굴림"/>
          <w:color w:val="FF0000"/>
          <w:szCs w:val="20"/>
        </w:rPr>
        <w:t>결과가</w:t>
      </w:r>
      <w:r w:rsidR="00081342" w:rsidRPr="00081342">
        <w:rPr>
          <w:rFonts w:ascii="gulim" w:hAnsi="gulim" w:cs="굴림"/>
          <w:color w:val="FF0000"/>
          <w:szCs w:val="20"/>
        </w:rPr>
        <w:t xml:space="preserve"> </w:t>
      </w:r>
      <w:r w:rsidR="00081342" w:rsidRPr="00081342">
        <w:rPr>
          <w:rFonts w:ascii="gulim" w:hAnsi="gulim" w:cs="굴림"/>
          <w:color w:val="FF0000"/>
          <w:szCs w:val="20"/>
        </w:rPr>
        <w:t>나오다</w:t>
      </w:r>
      <w:r w:rsidR="00081342" w:rsidRPr="00081342">
        <w:rPr>
          <w:rFonts w:ascii="gulim" w:hAnsi="gulim" w:cs="굴림"/>
          <w:color w:val="FF0000"/>
          <w:szCs w:val="20"/>
        </w:rPr>
        <w:t xml:space="preserve">) </w:t>
      </w:r>
      <w:r w:rsidR="00081342" w:rsidRPr="00081342">
        <w:rPr>
          <w:rFonts w:ascii="gulim" w:hAnsi="gulim" w:cs="굴림"/>
          <w:b/>
          <w:bCs/>
          <w:color w:val="FF0000"/>
          <w:szCs w:val="20"/>
          <w:lang w:val="en"/>
        </w:rPr>
        <w:t>come</w:t>
      </w:r>
      <w:r w:rsidR="00081342" w:rsidRPr="00081342">
        <w:rPr>
          <w:rFonts w:ascii="gulim" w:hAnsi="gulim" w:cs="굴림"/>
          <w:color w:val="FF0000"/>
          <w:szCs w:val="20"/>
        </w:rPr>
        <w:t xml:space="preserve">[turn, work] </w:t>
      </w:r>
      <w:r w:rsidR="00081342" w:rsidRPr="00081342">
        <w:rPr>
          <w:rFonts w:ascii="gulim" w:hAnsi="gulim" w:cs="굴림"/>
          <w:b/>
          <w:bCs/>
          <w:color w:val="FF0000"/>
          <w:szCs w:val="20"/>
          <w:lang w:val="en"/>
        </w:rPr>
        <w:t>out</w:t>
      </w:r>
      <w:r w:rsidR="00081342" w:rsidRPr="00081342">
        <w:rPr>
          <w:rFonts w:ascii="gulim" w:hAnsi="gulim" w:cs="굴림"/>
          <w:color w:val="FF0000"/>
          <w:szCs w:val="20"/>
        </w:rPr>
        <w:t xml:space="preserve"> well</w:t>
      </w:r>
      <w:r w:rsidR="00081342" w:rsidRPr="00081342">
        <w:rPr>
          <w:rFonts w:ascii="굴림" w:hAnsi="굴림" w:cs="굴림" w:hint="eastAsia"/>
          <w:color w:val="FF0000"/>
          <w:sz w:val="24"/>
          <w:szCs w:val="24"/>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rPr>
        <w:lastRenderedPageBreak/>
        <w:t>오늘은</w:t>
      </w:r>
      <w:r w:rsidRPr="00081342">
        <w:rPr>
          <w:rFonts w:ascii="Arial" w:hAnsi="Arial" w:cs="Arial"/>
          <w:color w:val="666666"/>
          <w:sz w:val="18"/>
          <w:szCs w:val="18"/>
        </w:rPr>
        <w:t xml:space="preserve"> </w:t>
      </w:r>
      <w:r w:rsidRPr="00081342">
        <w:rPr>
          <w:rFonts w:ascii="Arial" w:hAnsi="Arial" w:cs="Arial"/>
          <w:color w:val="666666"/>
          <w:sz w:val="18"/>
          <w:szCs w:val="18"/>
        </w:rPr>
        <w:t>공부가</w:t>
      </w:r>
      <w:r w:rsidRPr="00081342">
        <w:rPr>
          <w:rFonts w:ascii="Arial" w:hAnsi="Arial" w:cs="Arial"/>
          <w:color w:val="666666"/>
          <w:sz w:val="18"/>
          <w:szCs w:val="18"/>
        </w:rPr>
        <w:t xml:space="preserve"> </w:t>
      </w:r>
      <w:r w:rsidRPr="00081342">
        <w:rPr>
          <w:rFonts w:ascii="Arial" w:hAnsi="Arial" w:cs="Arial"/>
          <w:color w:val="666666"/>
          <w:sz w:val="18"/>
          <w:szCs w:val="18"/>
        </w:rPr>
        <w:t>잘된다</w:t>
      </w:r>
      <w:r w:rsidRPr="00081342">
        <w:rPr>
          <w:rFonts w:ascii="굴림" w:hAnsi="굴림" w:cs="굴림" w:hint="eastAsia"/>
          <w:sz w:val="24"/>
          <w:szCs w:val="24"/>
        </w:rPr>
        <w:t xml:space="preserve"> </w:t>
      </w:r>
      <w:r w:rsidRPr="00081342">
        <w:rPr>
          <w:rFonts w:ascii="gulim" w:hAnsi="gulim" w:cs="굴림"/>
          <w:color w:val="666666"/>
          <w:sz w:val="18"/>
          <w:szCs w:val="18"/>
          <w:lang w:val="en"/>
        </w:rPr>
        <w:t>My studying is going well today.</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111" w:history="1">
        <w:r w:rsidR="00081342" w:rsidRPr="00081342">
          <w:rPr>
            <w:color w:val="0034AC"/>
          </w:rPr>
          <w:t>들통 나다</w:t>
        </w:r>
      </w:hyperlink>
      <w:r w:rsidR="00081342" w:rsidRPr="00081342">
        <w:t xml:space="preserve"> </w:t>
      </w:r>
      <w:r w:rsidR="00081342" w:rsidRPr="00081342">
        <w:rPr>
          <w:rFonts w:ascii="gulim" w:hAnsi="gulim" w:cs="굴림"/>
          <w:b/>
          <w:bCs/>
          <w:color w:val="000000"/>
          <w:szCs w:val="20"/>
          <w:lang w:val="en"/>
        </w:rPr>
        <w:t>come out</w:t>
      </w:r>
      <w:r w:rsidR="00081342" w:rsidRPr="00081342">
        <w:rPr>
          <w:rFonts w:ascii="gulim" w:hAnsi="gulim" w:cs="굴림"/>
          <w:color w:val="000000"/>
          <w:szCs w:val="20"/>
          <w:lang w:val="en"/>
        </w:rPr>
        <w:t xml:space="preserve">, get </w:t>
      </w:r>
      <w:r w:rsidR="00081342" w:rsidRPr="00081342">
        <w:rPr>
          <w:rFonts w:ascii="gulim" w:hAnsi="gulim" w:cs="굴림"/>
          <w:b/>
          <w:bCs/>
          <w:color w:val="000000"/>
          <w:szCs w:val="20"/>
          <w:lang w:val="en"/>
        </w:rPr>
        <w:t>out</w:t>
      </w:r>
      <w:r w:rsidR="00081342" w:rsidRPr="00081342">
        <w:rPr>
          <w:rFonts w:ascii="gulim" w:hAnsi="gulim" w:cs="굴림"/>
          <w:color w:val="000000"/>
          <w:szCs w:val="20"/>
          <w:lang w:val="en"/>
        </w:rPr>
        <w:t xml:space="preserve"> </w:t>
      </w:r>
      <w:r w:rsidR="00081342" w:rsidRPr="00081342">
        <w:rPr>
          <w:rFonts w:ascii="Arial" w:hAnsi="Arial" w:cs="Arial"/>
          <w:color w:val="666666"/>
          <w:sz w:val="18"/>
          <w:szCs w:val="18"/>
        </w:rPr>
        <w:t>엄마에게</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거짓말을</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했다가</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들통</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나서</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호되게</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혼났다</w:t>
      </w:r>
      <w:r w:rsidR="00081342" w:rsidRPr="00081342">
        <w:rPr>
          <w:rFonts w:ascii="굴림" w:hAnsi="굴림" w:cs="굴림" w:hint="eastAsia"/>
          <w:sz w:val="24"/>
          <w:szCs w:val="24"/>
        </w:rPr>
        <w:t xml:space="preserve"> </w:t>
      </w:r>
      <w:r w:rsidR="00081342" w:rsidRPr="00081342">
        <w:rPr>
          <w:rFonts w:ascii="gulim" w:hAnsi="gulim" w:cs="굴림"/>
          <w:color w:val="666666"/>
          <w:sz w:val="18"/>
          <w:szCs w:val="18"/>
          <w:lang w:val="en"/>
        </w:rPr>
        <w:t xml:space="preserve">I lied to my mom but was sharply scolded when the truth got </w:t>
      </w:r>
      <w:r w:rsidR="00081342" w:rsidRPr="00081342">
        <w:rPr>
          <w:rFonts w:ascii="gulim" w:hAnsi="gulim" w:cs="굴림"/>
          <w:b/>
          <w:bCs/>
          <w:color w:val="666666"/>
          <w:sz w:val="18"/>
          <w:szCs w:val="18"/>
          <w:lang w:val="en"/>
        </w:rPr>
        <w:t>out</w:t>
      </w:r>
      <w:r w:rsidR="00081342" w:rsidRPr="00081342">
        <w:rPr>
          <w:rFonts w:ascii="gulim" w:hAnsi="gulim" w:cs="굴림"/>
          <w:color w:val="666666"/>
          <w:sz w:val="18"/>
          <w:szCs w:val="18"/>
          <w:lang w:val="en"/>
        </w:rPr>
        <w:t>.</w:t>
      </w:r>
      <w:r w:rsidR="00081342" w:rsidRPr="00081342">
        <w:rPr>
          <w:rFonts w:ascii="굴림" w:hAnsi="굴림" w:cs="굴림" w:hint="eastAsia"/>
          <w:sz w:val="24"/>
          <w:szCs w:val="24"/>
        </w:rPr>
        <w:t xml:space="preserve"> </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7B6EA1" w:rsidP="00081342">
      <w:pPr>
        <w:spacing w:after="0" w:line="240" w:lineRule="auto"/>
        <w:rPr>
          <w:rFonts w:ascii="굴림" w:hAnsi="굴림" w:cs="굴림"/>
          <w:color w:val="000000"/>
          <w:sz w:val="24"/>
          <w:szCs w:val="24"/>
        </w:rPr>
      </w:pPr>
      <w:hyperlink r:id="rId2112" w:history="1">
        <w:r w:rsidR="00081342" w:rsidRPr="00081342">
          <w:rPr>
            <w:b/>
            <w:bCs/>
            <w:color w:val="0034AC"/>
            <w:lang w:val="en"/>
          </w:rPr>
          <w:t>horrible</w:t>
        </w:r>
      </w:hyperlink>
      <w:r w:rsidR="00081342" w:rsidRPr="00081342">
        <w:rPr>
          <w:rFonts w:ascii="Lucida Sans Unicode" w:hAnsi="Lucida Sans Unicode" w:cs="Lucida Sans Unicode"/>
          <w:color w:val="000000"/>
          <w:sz w:val="18"/>
          <w:szCs w:val="18"/>
        </w:rPr>
        <w:t>[</w:t>
      </w:r>
      <w:r w:rsidR="00081342" w:rsidRPr="00081342">
        <w:rPr>
          <w:rFonts w:ascii="MS Mincho" w:eastAsia="MS Mincho" w:hAnsi="MS Mincho" w:cs="MS Mincho"/>
          <w:color w:val="000000"/>
          <w:sz w:val="18"/>
          <w:szCs w:val="18"/>
        </w:rPr>
        <w:t>ˈ</w:t>
      </w:r>
      <w:r w:rsidR="00081342" w:rsidRPr="00081342">
        <w:rPr>
          <w:rFonts w:ascii="Lucida Sans Unicode" w:hAnsi="Lucida Sans Unicode" w:cs="Lucida Sans Unicode"/>
          <w:color w:val="000000"/>
          <w:sz w:val="18"/>
          <w:szCs w:val="18"/>
        </w:rPr>
        <w:t>h</w:t>
      </w:r>
      <w:r w:rsidR="00081342" w:rsidRPr="00081342">
        <w:rPr>
          <w:rFonts w:ascii="MS Mincho" w:eastAsia="MS Mincho" w:hAnsi="MS Mincho" w:cs="MS Mincho"/>
          <w:color w:val="000000"/>
          <w:sz w:val="18"/>
          <w:szCs w:val="18"/>
        </w:rPr>
        <w:t>ɔ</w:t>
      </w:r>
      <w:r w:rsidR="00081342" w:rsidRPr="00081342">
        <w:rPr>
          <w:rFonts w:ascii="Lucida Sans Unicode" w:hAnsi="Lucida Sans Unicode" w:cs="Lucida Sans Unicode"/>
          <w:color w:val="000000"/>
          <w:sz w:val="18"/>
          <w:szCs w:val="18"/>
        </w:rPr>
        <w:t>ːr-</w:t>
      </w:r>
      <w:proofErr w:type="gramStart"/>
      <w:r w:rsidR="00081342" w:rsidRPr="00081342">
        <w:rPr>
          <w:rFonts w:ascii="Lucida Sans Unicode" w:hAnsi="Lucida Sans Unicode" w:cs="Lucida Sans Unicode"/>
          <w:color w:val="000000"/>
          <w:sz w:val="18"/>
          <w:szCs w:val="18"/>
        </w:rPr>
        <w:t>;</w:t>
      </w:r>
      <w:r w:rsidR="00081342" w:rsidRPr="00081342">
        <w:rPr>
          <w:rFonts w:ascii="MS Mincho" w:eastAsia="MS Mincho" w:hAnsi="MS Mincho" w:cs="MS Mincho"/>
          <w:color w:val="000000"/>
          <w:sz w:val="18"/>
          <w:szCs w:val="18"/>
        </w:rPr>
        <w:t>ˈ</w:t>
      </w:r>
      <w:r w:rsidR="00081342" w:rsidRPr="00081342">
        <w:rPr>
          <w:rFonts w:ascii="Lucida Sans Unicode" w:hAnsi="Lucida Sans Unicode" w:cs="Lucida Sans Unicode"/>
          <w:color w:val="000000"/>
          <w:sz w:val="18"/>
          <w:szCs w:val="18"/>
        </w:rPr>
        <w:t>h</w:t>
      </w:r>
      <w:r w:rsidR="00081342" w:rsidRPr="00081342">
        <w:rPr>
          <w:rFonts w:ascii="Courier New" w:hAnsi="Courier New" w:cs="Courier New"/>
          <w:color w:val="000000"/>
          <w:sz w:val="18"/>
          <w:szCs w:val="18"/>
        </w:rPr>
        <w:t>ɑ</w:t>
      </w:r>
      <w:r w:rsidR="00081342" w:rsidRPr="00081342">
        <w:rPr>
          <w:rFonts w:ascii="Lucida Sans Unicode" w:hAnsi="Lucida Sans Unicode" w:cs="Lucida Sans Unicode"/>
          <w:color w:val="000000"/>
          <w:sz w:val="18"/>
          <w:szCs w:val="18"/>
        </w:rPr>
        <w:t>ːr</w:t>
      </w:r>
      <w:proofErr w:type="gramEnd"/>
      <w:r w:rsidR="00081342" w:rsidRPr="00081342">
        <w:rPr>
          <w:rFonts w:ascii="Lucida Sans Unicode" w:hAnsi="Lucida Sans Unicode" w:cs="Lucida Sans Unicode"/>
          <w:color w:val="000000"/>
          <w:sz w:val="18"/>
          <w:szCs w:val="18"/>
        </w:rPr>
        <w:t>-]</w:t>
      </w:r>
      <w:r w:rsidR="00081342" w:rsidRPr="00081342">
        <w:rPr>
          <w:rFonts w:ascii="굴림" w:hAnsi="굴림" w:cs="굴림" w:hint="eastAsia"/>
          <w:color w:val="000000"/>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형용사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비격식</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지긋지긋한</w:t>
      </w:r>
      <w:r w:rsidR="00081342" w:rsidRPr="00081342">
        <w:rPr>
          <w:rFonts w:ascii="gulim" w:hAnsi="gulim" w:cs="굴림"/>
          <w:color w:val="000000"/>
          <w:szCs w:val="20"/>
        </w:rPr>
        <w:t xml:space="preserve">, </w:t>
      </w:r>
      <w:r w:rsidR="00081342" w:rsidRPr="00081342">
        <w:rPr>
          <w:rFonts w:ascii="gulim" w:hAnsi="gulim" w:cs="굴림"/>
          <w:color w:val="000000"/>
          <w:szCs w:val="20"/>
        </w:rPr>
        <w:t>끔찍한</w:t>
      </w:r>
      <w:r w:rsidR="00081342" w:rsidRPr="00081342">
        <w:rPr>
          <w:rFonts w:ascii="굴림" w:hAnsi="굴림" w:cs="굴림" w:hint="eastAsia"/>
          <w:sz w:val="24"/>
          <w:szCs w:val="24"/>
        </w:rPr>
        <w:t xml:space="preserve"> </w:t>
      </w:r>
      <w:hyperlink r:id="rId2113" w:anchor="Adjective" w:history="1">
        <w:r w:rsidR="00081342" w:rsidRPr="00081342">
          <w:rPr>
            <w:rFonts w:ascii="gulim" w:hAnsi="gulim" w:cs="굴림"/>
            <w:color w:val="0034AC"/>
            <w:sz w:val="18"/>
            <w:szCs w:val="18"/>
          </w:rPr>
          <w:t>[</w:t>
        </w:r>
        <w:r w:rsidR="00081342" w:rsidRPr="00081342">
          <w:rPr>
            <w:rFonts w:ascii="gulim" w:hAnsi="gulim" w:cs="굴림"/>
            <w:color w:val="0034AC"/>
            <w:sz w:val="18"/>
            <w:szCs w:val="18"/>
          </w:rPr>
          <w:t>형용사</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소름끼치는</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무시무시한</w:t>
        </w:r>
        <w:r w:rsidR="00081342" w:rsidRPr="00081342">
          <w:rPr>
            <w:rFonts w:ascii="gulim" w:hAnsi="gulim" w:cs="굴림"/>
            <w:color w:val="0034AC"/>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rFonts w:ascii="Arial" w:hAnsi="Arial" w:cs="Arial"/>
          <w:b/>
          <w:bCs/>
          <w:color w:val="666666"/>
          <w:sz w:val="18"/>
          <w:szCs w:val="18"/>
          <w:lang w:val="en"/>
        </w:rPr>
        <w:t>horrible</w:t>
      </w:r>
      <w:r w:rsidRPr="00081342">
        <w:rPr>
          <w:rFonts w:ascii="Arial" w:hAnsi="Arial" w:cs="Arial"/>
          <w:color w:val="666666"/>
          <w:sz w:val="18"/>
          <w:szCs w:val="18"/>
          <w:lang w:val="en"/>
        </w:rPr>
        <w:t xml:space="preserve"> weather / children / shoes</w:t>
      </w:r>
      <w:r w:rsidRPr="00081342">
        <w:rPr>
          <w:rFonts w:ascii="Arial" w:hAnsi="Arial" w:cs="Arial" w:hint="eastAsia"/>
          <w:color w:val="666666"/>
          <w:sz w:val="18"/>
          <w:szCs w:val="18"/>
          <w:lang w:val="en"/>
        </w:rPr>
        <w:t>/word</w:t>
      </w:r>
      <w:r w:rsidRPr="00081342">
        <w:rPr>
          <w:rFonts w:ascii="굴림" w:hAnsi="굴림" w:cs="굴림" w:hint="eastAsia"/>
          <w:sz w:val="24"/>
          <w:szCs w:val="24"/>
        </w:rPr>
        <w:t xml:space="preserve"> </w:t>
      </w:r>
      <w:r w:rsidRPr="00081342">
        <w:rPr>
          <w:rFonts w:ascii="gulim" w:hAnsi="gulim" w:cs="굴림"/>
          <w:color w:val="666666"/>
          <w:sz w:val="18"/>
          <w:szCs w:val="18"/>
        </w:rPr>
        <w:t>지긋지긋한</w:t>
      </w:r>
      <w:r w:rsidRPr="00081342">
        <w:rPr>
          <w:rFonts w:ascii="gulim" w:hAnsi="gulim" w:cs="굴림"/>
          <w:color w:val="666666"/>
          <w:sz w:val="18"/>
          <w:szCs w:val="18"/>
        </w:rPr>
        <w:t xml:space="preserve"> </w:t>
      </w:r>
      <w:r w:rsidRPr="00081342">
        <w:rPr>
          <w:rFonts w:ascii="gulim" w:hAnsi="gulim" w:cs="굴림"/>
          <w:color w:val="666666"/>
          <w:sz w:val="18"/>
          <w:szCs w:val="18"/>
        </w:rPr>
        <w:t>날씨</w:t>
      </w:r>
      <w:r w:rsidRPr="00081342">
        <w:rPr>
          <w:rFonts w:ascii="gulim" w:hAnsi="gulim" w:cs="굴림"/>
          <w:color w:val="666666"/>
          <w:sz w:val="18"/>
          <w:szCs w:val="18"/>
        </w:rPr>
        <w:t>/</w:t>
      </w:r>
      <w:r w:rsidRPr="00081342">
        <w:rPr>
          <w:rFonts w:ascii="gulim" w:hAnsi="gulim" w:cs="굴림"/>
          <w:color w:val="666666"/>
          <w:sz w:val="18"/>
          <w:szCs w:val="18"/>
        </w:rPr>
        <w:t>아이들</w:t>
      </w:r>
      <w:r w:rsidRPr="00081342">
        <w:rPr>
          <w:rFonts w:ascii="gulim" w:hAnsi="gulim" w:cs="굴림"/>
          <w:color w:val="666666"/>
          <w:sz w:val="18"/>
          <w:szCs w:val="18"/>
        </w:rPr>
        <w:t>/</w:t>
      </w:r>
      <w:r w:rsidRPr="00081342">
        <w:rPr>
          <w:rFonts w:ascii="gulim" w:hAnsi="gulim" w:cs="굴림"/>
          <w:color w:val="666666"/>
          <w:sz w:val="18"/>
          <w:szCs w:val="18"/>
        </w:rPr>
        <w:t>신발</w:t>
      </w:r>
      <w:r w:rsidRPr="00081342">
        <w:rPr>
          <w:rFonts w:ascii="굴림" w:hAnsi="굴림" w:cs="굴림" w:hint="eastAsia"/>
          <w:sz w:val="24"/>
          <w:szCs w:val="24"/>
        </w:rPr>
        <w:t xml:space="preserve"> </w:t>
      </w:r>
      <w:r w:rsidRPr="00081342">
        <w:rPr>
          <w:rFonts w:ascii="굴림" w:hAnsi="굴림" w:cs="굴림" w:hint="eastAsia"/>
          <w:sz w:val="24"/>
          <w:szCs w:val="24"/>
        </w:rPr>
        <w:t>끔직한</w:t>
      </w:r>
      <w:r w:rsidRPr="00081342">
        <w:rPr>
          <w:rFonts w:ascii="굴림" w:hAnsi="굴림" w:cs="굴림" w:hint="eastAsia"/>
          <w:sz w:val="24"/>
          <w:szCs w:val="24"/>
        </w:rPr>
        <w:t xml:space="preserve"> </w:t>
      </w:r>
      <w:r w:rsidRPr="00081342">
        <w:rPr>
          <w:rFonts w:ascii="굴림" w:hAnsi="굴림" w:cs="굴림" w:hint="eastAsia"/>
          <w:sz w:val="24"/>
          <w:szCs w:val="24"/>
        </w:rPr>
        <w:t>단어</w:t>
      </w:r>
    </w:p>
    <w:p w:rsidR="00081342" w:rsidRPr="00081342" w:rsidRDefault="007B6EA1" w:rsidP="00081342">
      <w:pPr>
        <w:spacing w:after="0" w:line="240" w:lineRule="auto"/>
        <w:rPr>
          <w:rFonts w:ascii="굴림" w:hAnsi="굴림" w:cs="굴림"/>
          <w:sz w:val="24"/>
          <w:szCs w:val="24"/>
        </w:rPr>
      </w:pPr>
      <w:hyperlink r:id="rId2114" w:history="1">
        <w:r w:rsidR="00081342" w:rsidRPr="00081342">
          <w:rPr>
            <w:color w:val="0034AC"/>
            <w:lang w:val="en"/>
          </w:rPr>
          <w:t>horror</w:t>
        </w:r>
      </w:hyperlink>
      <w:r w:rsidR="00081342" w:rsidRPr="00081342">
        <w:t xml:space="preserve"> </w:t>
      </w:r>
      <w:r w:rsidR="00081342" w:rsidRPr="00081342">
        <w:rPr>
          <w:color w:val="0034AC"/>
          <w:sz w:val="18"/>
          <w:szCs w:val="18"/>
          <w:lang w:val="en"/>
        </w:rPr>
        <w:t>(</w:t>
      </w:r>
      <w:r w:rsidR="00081342" w:rsidRPr="00081342">
        <w:rPr>
          <w:rFonts w:ascii="굴림" w:hAnsi="굴림" w:cs="굴림" w:hint="eastAsia"/>
        </w:rPr>
        <w:t>←</w:t>
      </w:r>
      <w:r w:rsidR="00081342" w:rsidRPr="00081342">
        <w:rPr>
          <w:b/>
          <w:bCs/>
          <w:lang w:val="en"/>
        </w:rPr>
        <w:t>horrible</w:t>
      </w:r>
      <w:r w:rsidR="00081342" w:rsidRPr="00081342">
        <w:rPr>
          <w:color w:val="0034AC"/>
          <w:sz w:val="18"/>
          <w:szCs w:val="18"/>
          <w:lang w:val="en"/>
        </w:rPr>
        <w:t>)</w:t>
      </w:r>
      <w:r w:rsidR="00081342" w:rsidRPr="00081342">
        <w:rPr>
          <w:rFonts w:ascii="Lucida Sans Unicode" w:hAnsi="Lucida Sans Unicode" w:cs="Lucida Sans Unicode"/>
          <w:color w:val="000000"/>
          <w:sz w:val="18"/>
          <w:szCs w:val="18"/>
        </w:rPr>
        <w:t>[ˈhɔːr-</w:t>
      </w:r>
      <w:proofErr w:type="gramStart"/>
      <w:r w:rsidR="00081342" w:rsidRPr="00081342">
        <w:rPr>
          <w:rFonts w:ascii="Lucida Sans Unicode" w:hAnsi="Lucida Sans Unicode" w:cs="Lucida Sans Unicode"/>
          <w:color w:val="000000"/>
          <w:sz w:val="18"/>
          <w:szCs w:val="18"/>
        </w:rPr>
        <w:t>;ˈhɑːr</w:t>
      </w:r>
      <w:proofErr w:type="gramEnd"/>
      <w:r w:rsidR="00081342" w:rsidRPr="00081342">
        <w:rPr>
          <w:rFonts w:ascii="Lucida Sans Unicode" w:hAnsi="Lucida Sans Unicode" w:cs="Lucida Sans Unicode"/>
          <w:color w:val="000000"/>
          <w:sz w:val="18"/>
          <w:szCs w:val="18"/>
        </w:rPr>
        <w:t>-]</w:t>
      </w:r>
      <w:r w:rsidR="00081342" w:rsidRPr="00081342">
        <w:rPr>
          <w:rFonts w:ascii="굴림" w:hAnsi="굴림" w:cs="굴림" w:hint="eastAsia"/>
          <w:color w:val="000000"/>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shd w:val="pct15" w:color="auto" w:fill="FFFFFF"/>
        </w:rPr>
        <w:t>공포</w:t>
      </w:r>
      <w:r w:rsidR="00081342" w:rsidRPr="00081342">
        <w:rPr>
          <w:rFonts w:ascii="gulim" w:hAnsi="gulim" w:cs="굴림"/>
          <w:color w:val="000000"/>
          <w:szCs w:val="20"/>
          <w:shd w:val="pct15" w:color="auto" w:fill="FFFFFF"/>
        </w:rPr>
        <w:t>(</w:t>
      </w:r>
      <w:r w:rsidR="00081342" w:rsidRPr="00081342">
        <w:rPr>
          <w:rFonts w:ascii="gulim" w:hAnsi="gulim" w:cs="굴림"/>
          <w:color w:val="000000"/>
          <w:szCs w:val="20"/>
          <w:shd w:val="pct15" w:color="auto" w:fill="FFFFFF"/>
        </w:rPr>
        <w:t>감</w:t>
      </w:r>
      <w:r w:rsidR="00081342" w:rsidRPr="00081342">
        <w:rPr>
          <w:rFonts w:ascii="gulim" w:hAnsi="gulim" w:cs="굴림"/>
          <w:color w:val="000000"/>
          <w:szCs w:val="20"/>
          <w:shd w:val="pct15" w:color="auto" w:fill="FFFFFF"/>
        </w:rPr>
        <w:t xml:space="preserve">), </w:t>
      </w:r>
      <w:r w:rsidR="00081342" w:rsidRPr="00081342">
        <w:rPr>
          <w:rFonts w:ascii="gulim" w:hAnsi="gulim" w:cs="굴림"/>
          <w:color w:val="000000"/>
          <w:szCs w:val="20"/>
          <w:shd w:val="pct15" w:color="auto" w:fill="FFFFFF"/>
        </w:rPr>
        <w:t>경악</w:t>
      </w:r>
      <w:r w:rsidR="00081342" w:rsidRPr="00081342">
        <w:rPr>
          <w:rFonts w:ascii="굴림" w:hAnsi="굴림" w:cs="굴림" w:hint="eastAsia"/>
          <w:sz w:val="24"/>
          <w:szCs w:val="24"/>
          <w:shd w:val="pct15" w:color="auto" w:fill="FFFFFF"/>
        </w:rPr>
        <w:t xml:space="preserve"> </w:t>
      </w:r>
      <w:hyperlink r:id="rId2115" w:anchor="Noun" w:history="1">
        <w:r w:rsidR="00081342" w:rsidRPr="00081342">
          <w:rPr>
            <w:rFonts w:ascii="gulim" w:hAnsi="gulim" w:cs="굴림"/>
            <w:color w:val="0034AC"/>
            <w:sz w:val="18"/>
            <w:szCs w:val="18"/>
            <w:shd w:val="pct15" w:color="auto" w:fill="FFFFFF"/>
          </w:rPr>
          <w:t>[</w:t>
        </w:r>
        <w:r w:rsidR="00081342" w:rsidRPr="00081342">
          <w:rPr>
            <w:rFonts w:ascii="gulim" w:hAnsi="gulim" w:cs="굴림"/>
            <w:color w:val="0034AC"/>
            <w:sz w:val="18"/>
            <w:szCs w:val="18"/>
            <w:shd w:val="pct15" w:color="auto" w:fill="FFFFFF"/>
          </w:rPr>
          <w:t>명사</w:t>
        </w:r>
        <w:r w:rsidR="00081342" w:rsidRPr="00081342">
          <w:rPr>
            <w:rFonts w:ascii="gulim" w:hAnsi="gulim" w:cs="굴림"/>
            <w:color w:val="0034AC"/>
            <w:sz w:val="18"/>
            <w:szCs w:val="18"/>
            <w:shd w:val="pct15" w:color="auto" w:fill="FFFFFF"/>
          </w:rPr>
          <w:t>] ~</w:t>
        </w:r>
        <w:r w:rsidR="00081342" w:rsidRPr="00081342">
          <w:rPr>
            <w:rFonts w:ascii="gulim" w:hAnsi="gulim" w:cs="굴림"/>
            <w:color w:val="0034AC"/>
            <w:sz w:val="18"/>
            <w:szCs w:val="18"/>
            <w:shd w:val="pct15" w:color="auto" w:fill="FFFFFF"/>
          </w:rPr>
          <w:t>에</w:t>
        </w:r>
        <w:r w:rsidR="00081342" w:rsidRPr="00081342">
          <w:rPr>
            <w:rFonts w:ascii="gulim" w:hAnsi="gulim" w:cs="굴림"/>
            <w:color w:val="0034AC"/>
            <w:sz w:val="18"/>
            <w:szCs w:val="18"/>
            <w:shd w:val="pct15" w:color="auto" w:fill="FFFFFF"/>
          </w:rPr>
          <w:t xml:space="preserve"> </w:t>
        </w:r>
        <w:r w:rsidR="00081342" w:rsidRPr="00081342">
          <w:rPr>
            <w:rFonts w:ascii="gulim" w:hAnsi="gulim" w:cs="굴림"/>
            <w:color w:val="0034AC"/>
            <w:sz w:val="18"/>
            <w:szCs w:val="18"/>
            <w:shd w:val="pct15" w:color="auto" w:fill="FFFFFF"/>
          </w:rPr>
          <w:t>대한</w:t>
        </w:r>
        <w:r w:rsidR="00081342" w:rsidRPr="00081342">
          <w:rPr>
            <w:rFonts w:ascii="gulim" w:hAnsi="gulim" w:cs="굴림"/>
            <w:color w:val="0034AC"/>
            <w:sz w:val="18"/>
            <w:szCs w:val="18"/>
            <w:shd w:val="pct15" w:color="auto" w:fill="FFFFFF"/>
          </w:rPr>
          <w:t xml:space="preserve"> </w:t>
        </w:r>
        <w:r w:rsidR="00081342" w:rsidRPr="00081342">
          <w:rPr>
            <w:rFonts w:ascii="gulim" w:hAnsi="gulim" w:cs="굴림"/>
            <w:color w:val="FF0000"/>
            <w:sz w:val="18"/>
            <w:szCs w:val="18"/>
            <w:shd w:val="pct15" w:color="auto" w:fill="FFFFFF"/>
          </w:rPr>
          <w:t>공포</w:t>
        </w:r>
        <w:r w:rsidR="00081342" w:rsidRPr="00081342">
          <w:rPr>
            <w:rFonts w:ascii="gulim" w:hAnsi="gulim" w:cs="굴림"/>
            <w:color w:val="FF0000"/>
            <w:sz w:val="18"/>
            <w:szCs w:val="18"/>
            <w:shd w:val="pct15" w:color="auto" w:fill="FFFFFF"/>
          </w:rPr>
          <w:t>[~</w:t>
        </w:r>
        <w:r w:rsidR="00081342" w:rsidRPr="00081342">
          <w:rPr>
            <w:rFonts w:ascii="gulim" w:hAnsi="gulim" w:cs="굴림"/>
            <w:color w:val="FF0000"/>
            <w:sz w:val="18"/>
            <w:szCs w:val="18"/>
            <w:shd w:val="pct15" w:color="auto" w:fill="FFFFFF"/>
          </w:rPr>
          <w:t>을</w:t>
        </w:r>
        <w:r w:rsidR="00081342" w:rsidRPr="00081342">
          <w:rPr>
            <w:rFonts w:ascii="gulim" w:hAnsi="gulim" w:cs="굴림"/>
            <w:color w:val="FF0000"/>
            <w:sz w:val="18"/>
            <w:szCs w:val="18"/>
            <w:shd w:val="pct15" w:color="auto" w:fill="FFFFFF"/>
          </w:rPr>
          <w:t xml:space="preserve"> </w:t>
        </w:r>
        <w:r w:rsidR="00081342" w:rsidRPr="00081342">
          <w:rPr>
            <w:rFonts w:ascii="gulim" w:hAnsi="gulim" w:cs="굴림"/>
            <w:color w:val="FF0000"/>
            <w:sz w:val="18"/>
            <w:szCs w:val="18"/>
            <w:shd w:val="pct15" w:color="auto" w:fill="FFFFFF"/>
          </w:rPr>
          <w:t>몹시</w:t>
        </w:r>
        <w:r w:rsidR="00081342" w:rsidRPr="00081342">
          <w:rPr>
            <w:rFonts w:ascii="gulim" w:hAnsi="gulim" w:cs="굴림"/>
            <w:color w:val="FF0000"/>
            <w:sz w:val="18"/>
            <w:szCs w:val="18"/>
            <w:shd w:val="pct15" w:color="auto" w:fill="FFFFFF"/>
          </w:rPr>
          <w:t xml:space="preserve"> </w:t>
        </w:r>
        <w:r w:rsidR="00081342" w:rsidRPr="00081342">
          <w:rPr>
            <w:rFonts w:ascii="gulim" w:hAnsi="gulim" w:cs="굴림"/>
            <w:color w:val="FF0000"/>
            <w:sz w:val="18"/>
            <w:szCs w:val="18"/>
            <w:shd w:val="pct15" w:color="auto" w:fill="FFFFFF"/>
          </w:rPr>
          <w:t>싫어함</w:t>
        </w:r>
        <w:r w:rsidR="00081342" w:rsidRPr="00081342">
          <w:rPr>
            <w:rFonts w:ascii="gulim" w:hAnsi="gulim" w:cs="굴림"/>
            <w:color w:val="FF0000"/>
            <w:sz w:val="18"/>
            <w:szCs w:val="18"/>
            <w:shd w:val="pct15" w:color="auto" w:fill="FFFFFF"/>
          </w:rPr>
          <w:t>]</w:t>
        </w:r>
        <w:r w:rsidR="00081342" w:rsidRPr="00081342">
          <w:rPr>
            <w:rFonts w:ascii="gulim" w:hAnsi="gulim" w:cs="굴림"/>
            <w:color w:val="FF0000"/>
            <w:sz w:val="18"/>
            <w:szCs w:val="18"/>
          </w:rPr>
          <w:t xml:space="preserve"> </w:t>
        </w:r>
      </w:hyperlink>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People watched </w:t>
      </w:r>
      <w:r w:rsidRPr="00081342">
        <w:rPr>
          <w:rFonts w:ascii="Arial" w:hAnsi="Arial" w:cs="Arial"/>
          <w:b/>
          <w:bCs/>
          <w:color w:val="666666"/>
          <w:sz w:val="18"/>
          <w:szCs w:val="18"/>
          <w:lang w:val="en"/>
        </w:rPr>
        <w:t>in horror</w:t>
      </w:r>
      <w:r w:rsidRPr="00081342">
        <w:rPr>
          <w:rFonts w:ascii="Arial" w:hAnsi="Arial" w:cs="Arial"/>
          <w:color w:val="666666"/>
          <w:sz w:val="18"/>
          <w:szCs w:val="18"/>
          <w:lang w:val="en"/>
        </w:rPr>
        <w:t xml:space="preserve"> as the plane crashed to the ground.</w:t>
      </w:r>
      <w:r w:rsidRPr="00081342">
        <w:rPr>
          <w:rFonts w:ascii="굴림" w:hAnsi="굴림" w:cs="굴림" w:hint="eastAsia"/>
          <w:sz w:val="24"/>
          <w:szCs w:val="24"/>
        </w:rPr>
        <w:t xml:space="preserve"> </w:t>
      </w:r>
      <w:r w:rsidRPr="00081342">
        <w:rPr>
          <w:rFonts w:ascii="gulim" w:hAnsi="gulim" w:cs="굴림"/>
          <w:color w:val="666666"/>
          <w:sz w:val="18"/>
          <w:szCs w:val="18"/>
        </w:rPr>
        <w:t>사람들은</w:t>
      </w:r>
      <w:r w:rsidRPr="00081342">
        <w:rPr>
          <w:rFonts w:ascii="gulim" w:hAnsi="gulim" w:cs="굴림"/>
          <w:color w:val="666666"/>
          <w:sz w:val="18"/>
          <w:szCs w:val="18"/>
        </w:rPr>
        <w:t xml:space="preserve"> </w:t>
      </w:r>
      <w:r w:rsidRPr="00081342">
        <w:rPr>
          <w:rFonts w:ascii="gulim" w:hAnsi="gulim" w:cs="굴림"/>
          <w:color w:val="666666"/>
          <w:sz w:val="18"/>
          <w:szCs w:val="18"/>
        </w:rPr>
        <w:t>그</w:t>
      </w:r>
      <w:r w:rsidRPr="00081342">
        <w:rPr>
          <w:rFonts w:ascii="gulim" w:hAnsi="gulim" w:cs="굴림"/>
          <w:color w:val="666666"/>
          <w:sz w:val="18"/>
          <w:szCs w:val="18"/>
        </w:rPr>
        <w:t xml:space="preserve"> </w:t>
      </w:r>
      <w:r w:rsidRPr="00081342">
        <w:rPr>
          <w:rFonts w:ascii="gulim" w:hAnsi="gulim" w:cs="굴림"/>
          <w:color w:val="666666"/>
          <w:sz w:val="18"/>
          <w:szCs w:val="18"/>
        </w:rPr>
        <w:t>비행기가</w:t>
      </w:r>
      <w:r w:rsidRPr="00081342">
        <w:rPr>
          <w:rFonts w:ascii="gulim" w:hAnsi="gulim" w:cs="굴림"/>
          <w:color w:val="666666"/>
          <w:sz w:val="18"/>
          <w:szCs w:val="18"/>
        </w:rPr>
        <w:t xml:space="preserve"> </w:t>
      </w:r>
      <w:r w:rsidRPr="00081342">
        <w:rPr>
          <w:rFonts w:ascii="gulim" w:hAnsi="gulim" w:cs="굴림"/>
          <w:color w:val="666666"/>
          <w:sz w:val="18"/>
          <w:szCs w:val="18"/>
        </w:rPr>
        <w:t>땅으로</w:t>
      </w:r>
      <w:r w:rsidRPr="00081342">
        <w:rPr>
          <w:rFonts w:ascii="gulim" w:hAnsi="gulim" w:cs="굴림"/>
          <w:color w:val="666666"/>
          <w:sz w:val="18"/>
          <w:szCs w:val="18"/>
        </w:rPr>
        <w:t xml:space="preserve"> </w:t>
      </w:r>
      <w:r w:rsidRPr="00081342">
        <w:rPr>
          <w:rFonts w:ascii="gulim" w:hAnsi="gulim" w:cs="굴림"/>
          <w:color w:val="666666"/>
          <w:sz w:val="18"/>
          <w:szCs w:val="18"/>
        </w:rPr>
        <w:t>추락하는</w:t>
      </w:r>
      <w:r w:rsidRPr="00081342">
        <w:rPr>
          <w:rFonts w:ascii="gulim" w:hAnsi="gulim" w:cs="굴림"/>
          <w:color w:val="666666"/>
          <w:sz w:val="18"/>
          <w:szCs w:val="18"/>
        </w:rPr>
        <w:t xml:space="preserve"> </w:t>
      </w:r>
      <w:r w:rsidRPr="00081342">
        <w:rPr>
          <w:rFonts w:ascii="gulim" w:hAnsi="gulim" w:cs="굴림"/>
          <w:color w:val="666666"/>
          <w:sz w:val="18"/>
          <w:szCs w:val="18"/>
        </w:rPr>
        <w:t>것을</w:t>
      </w:r>
      <w:r w:rsidRPr="00081342">
        <w:rPr>
          <w:rFonts w:ascii="gulim" w:hAnsi="gulim" w:cs="굴림"/>
          <w:color w:val="666666"/>
          <w:sz w:val="18"/>
          <w:szCs w:val="18"/>
        </w:rPr>
        <w:t xml:space="preserve"> </w:t>
      </w:r>
      <w:r w:rsidRPr="00081342">
        <w:rPr>
          <w:rFonts w:ascii="gulim" w:hAnsi="gulim" w:cs="굴림"/>
          <w:color w:val="666666"/>
          <w:sz w:val="18"/>
          <w:szCs w:val="18"/>
        </w:rPr>
        <w:t>경악</w:t>
      </w:r>
      <w:r w:rsidRPr="00081342">
        <w:rPr>
          <w:rFonts w:ascii="gulim" w:hAnsi="gulim" w:cs="굴림"/>
          <w:color w:val="666666"/>
          <w:sz w:val="18"/>
          <w:szCs w:val="18"/>
        </w:rPr>
        <w:t xml:space="preserve"> </w:t>
      </w:r>
      <w:r w:rsidRPr="00081342">
        <w:rPr>
          <w:rFonts w:ascii="gulim" w:hAnsi="gulim" w:cs="굴림"/>
          <w:color w:val="666666"/>
          <w:sz w:val="18"/>
          <w:szCs w:val="18"/>
        </w:rPr>
        <w:t>속에</w:t>
      </w:r>
      <w:r w:rsidRPr="00081342">
        <w:rPr>
          <w:rFonts w:ascii="gulim" w:hAnsi="gulim" w:cs="굴림"/>
          <w:color w:val="666666"/>
          <w:sz w:val="18"/>
          <w:szCs w:val="18"/>
        </w:rPr>
        <w:t xml:space="preserve"> </w:t>
      </w:r>
      <w:r w:rsidRPr="00081342">
        <w:rPr>
          <w:rFonts w:ascii="gulim" w:hAnsi="gulim" w:cs="굴림"/>
          <w:color w:val="666666"/>
          <w:sz w:val="18"/>
          <w:szCs w:val="18"/>
        </w:rPr>
        <w:t>지켜보았다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081342" w:rsidP="00081342">
      <w:pPr>
        <w:spacing w:after="0" w:line="240" w:lineRule="auto"/>
        <w:rPr>
          <w:rFonts w:ascii="굴림" w:eastAsia="굴림" w:hAnsi="굴림" w:cs="굴림"/>
          <w:color w:val="00B050"/>
          <w:kern w:val="0"/>
          <w:szCs w:val="20"/>
          <w:lang w:val="en"/>
        </w:rPr>
      </w:pPr>
      <w:r w:rsidRPr="00081342">
        <w:rPr>
          <w:rFonts w:ascii="Tahoma" w:eastAsia="굴림" w:hAnsi="Tahoma" w:cs="Tahoma"/>
          <w:bCs/>
          <w:color w:val="00B050"/>
          <w:kern w:val="0"/>
          <w:szCs w:val="20"/>
          <w:lang w:val="en"/>
        </w:rPr>
        <w:t xml:space="preserve">You just said </w:t>
      </w:r>
      <w:proofErr w:type="gramStart"/>
      <w:r w:rsidRPr="00081342">
        <w:rPr>
          <w:rFonts w:ascii="Tahoma" w:eastAsia="굴림" w:hAnsi="Tahoma" w:cs="Tahoma"/>
          <w:bCs/>
          <w:color w:val="00B050"/>
          <w:kern w:val="0"/>
          <w:szCs w:val="20"/>
          <w:lang w:val="en"/>
        </w:rPr>
        <w:t>an</w:t>
      </w:r>
      <w:proofErr w:type="gramEnd"/>
      <w:r w:rsidRPr="00081342">
        <w:rPr>
          <w:rFonts w:ascii="Tahoma" w:eastAsia="굴림" w:hAnsi="Tahoma" w:cs="Tahoma"/>
          <w:bCs/>
          <w:color w:val="00B050"/>
          <w:kern w:val="0"/>
          <w:szCs w:val="20"/>
          <w:lang w:val="en"/>
        </w:rPr>
        <w:t xml:space="preserve"> horrible word.</w:t>
      </w:r>
      <w:r w:rsidRPr="00081342">
        <w:rPr>
          <w:rFonts w:ascii="Tahoma" w:eastAsia="굴림" w:hAnsi="Tahoma" w:cs="Tahoma" w:hint="eastAsia"/>
          <w:bCs/>
          <w:color w:val="00B050"/>
          <w:kern w:val="0"/>
          <w:szCs w:val="20"/>
          <w:lang w:val="en"/>
        </w:rPr>
        <w:t xml:space="preserve"> </w:t>
      </w:r>
      <w:r w:rsidRPr="00081342">
        <w:rPr>
          <w:rFonts w:ascii="Tahoma" w:eastAsia="굴림" w:hAnsi="Tahoma" w:cs="Tahoma" w:hint="eastAsia"/>
          <w:bCs/>
          <w:color w:val="00B050"/>
          <w:kern w:val="0"/>
          <w:szCs w:val="20"/>
          <w:lang w:val="en"/>
        </w:rPr>
        <w:t>방금</w:t>
      </w:r>
      <w:r w:rsidRPr="00081342">
        <w:rPr>
          <w:rFonts w:ascii="Tahoma" w:eastAsia="굴림" w:hAnsi="Tahoma" w:cs="Tahoma" w:hint="eastAsia"/>
          <w:bCs/>
          <w:color w:val="00B050"/>
          <w:kern w:val="0"/>
          <w:szCs w:val="20"/>
          <w:lang w:val="en"/>
        </w:rPr>
        <w:t xml:space="preserve"> </w:t>
      </w:r>
      <w:r w:rsidRPr="00081342">
        <w:rPr>
          <w:rFonts w:ascii="Tahoma" w:eastAsia="굴림" w:hAnsi="Tahoma" w:cs="Tahoma" w:hint="eastAsia"/>
          <w:bCs/>
          <w:color w:val="00B050"/>
          <w:kern w:val="0"/>
          <w:szCs w:val="20"/>
          <w:lang w:val="en"/>
        </w:rPr>
        <w:t>끔찍한</w:t>
      </w:r>
      <w:r w:rsidRPr="00081342">
        <w:rPr>
          <w:rFonts w:ascii="Tahoma" w:eastAsia="굴림" w:hAnsi="Tahoma" w:cs="Tahoma" w:hint="eastAsia"/>
          <w:bCs/>
          <w:color w:val="00B050"/>
          <w:kern w:val="0"/>
          <w:szCs w:val="20"/>
          <w:lang w:val="en"/>
        </w:rPr>
        <w:t xml:space="preserve"> </w:t>
      </w:r>
      <w:r w:rsidRPr="00081342">
        <w:rPr>
          <w:rFonts w:ascii="Tahoma" w:eastAsia="굴림" w:hAnsi="Tahoma" w:cs="Tahoma" w:hint="eastAsia"/>
          <w:bCs/>
          <w:color w:val="00B050"/>
          <w:kern w:val="0"/>
          <w:szCs w:val="20"/>
          <w:lang w:val="en"/>
        </w:rPr>
        <w:t>말을</w:t>
      </w:r>
      <w:r w:rsidRPr="00081342">
        <w:rPr>
          <w:rFonts w:ascii="Tahoma" w:eastAsia="굴림" w:hAnsi="Tahoma" w:cs="Tahoma" w:hint="eastAsia"/>
          <w:bCs/>
          <w:color w:val="00B050"/>
          <w:kern w:val="0"/>
          <w:szCs w:val="20"/>
          <w:lang w:val="en"/>
        </w:rPr>
        <w:t xml:space="preserve"> </w:t>
      </w:r>
      <w:r w:rsidRPr="00081342">
        <w:rPr>
          <w:rFonts w:ascii="Tahoma" w:eastAsia="굴림" w:hAnsi="Tahoma" w:cs="Tahoma" w:hint="eastAsia"/>
          <w:bCs/>
          <w:color w:val="00B050"/>
          <w:kern w:val="0"/>
          <w:szCs w:val="20"/>
          <w:lang w:val="en"/>
        </w:rPr>
        <w:t>해서요</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lang w:val="en"/>
        </w:rPr>
      </w:pP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081342" w:rsidP="00081342">
      <w:pPr>
        <w:widowControl/>
        <w:wordWrap/>
        <w:autoSpaceDE/>
        <w:autoSpaceDN/>
        <w:spacing w:after="0" w:afterAutospacing="1" w:line="270" w:lineRule="atLeast"/>
        <w:jc w:val="left"/>
        <w:rPr>
          <w:rFonts w:ascii="굴림" w:eastAsia="굴림" w:hAnsi="굴림" w:cs="굴림"/>
          <w:kern w:val="0"/>
          <w:sz w:val="24"/>
          <w:szCs w:val="24"/>
        </w:rPr>
      </w:pPr>
      <w:r w:rsidRPr="00081342">
        <w:rPr>
          <w:rFonts w:ascii="Arial" w:eastAsia="굴림" w:hAnsi="Arial" w:cs="Arial"/>
          <w:color w:val="000000"/>
          <w:kern w:val="0"/>
          <w:szCs w:val="20"/>
          <w:lang w:val="en"/>
        </w:rPr>
        <w:t xml:space="preserve">The President </w:t>
      </w:r>
      <w:r w:rsidRPr="00081342">
        <w:rPr>
          <w:rFonts w:ascii="Arial" w:eastAsia="굴림" w:hAnsi="Arial" w:cs="Arial"/>
          <w:b/>
          <w:bCs/>
          <w:color w:val="000000"/>
          <w:kern w:val="0"/>
          <w:szCs w:val="20"/>
          <w:lang w:val="en"/>
        </w:rPr>
        <w:t>j</w:t>
      </w:r>
      <w:r w:rsidRPr="00CE5FC5">
        <w:rPr>
          <w:rFonts w:ascii="Arial" w:eastAsia="굴림" w:hAnsi="Arial" w:cs="Arial"/>
          <w:b/>
          <w:bCs/>
          <w:color w:val="000000"/>
          <w:kern w:val="0"/>
          <w:szCs w:val="20"/>
          <w:highlight w:val="green"/>
          <w:lang w:val="en"/>
        </w:rPr>
        <w:t>awboned</w:t>
      </w:r>
      <w:r w:rsidRPr="00081342">
        <w:rPr>
          <w:rFonts w:ascii="Arial" w:eastAsia="굴림" w:hAnsi="Arial" w:cs="Arial"/>
          <w:color w:val="000000"/>
          <w:kern w:val="0"/>
          <w:szCs w:val="20"/>
          <w:lang w:val="en"/>
        </w:rPr>
        <w:t xml:space="preserve"> the National Assembly </w:t>
      </w:r>
      <w:r w:rsidRPr="00CE5FC5">
        <w:rPr>
          <w:rFonts w:ascii="Arial" w:eastAsia="굴림" w:hAnsi="Arial" w:cs="Arial"/>
          <w:b/>
          <w:bCs/>
          <w:color w:val="000000"/>
          <w:kern w:val="0"/>
          <w:szCs w:val="20"/>
          <w:highlight w:val="green"/>
          <w:lang w:val="en"/>
        </w:rPr>
        <w:t>into</w:t>
      </w:r>
      <w:r w:rsidRPr="00081342">
        <w:rPr>
          <w:rFonts w:ascii="Arial" w:eastAsia="굴림" w:hAnsi="Arial" w:cs="Arial"/>
          <w:color w:val="000000"/>
          <w:kern w:val="0"/>
          <w:szCs w:val="20"/>
          <w:lang w:val="en"/>
        </w:rPr>
        <w:t xml:space="preserve"> not raising taxes.</w:t>
      </w:r>
      <w:r w:rsidRPr="00081342">
        <w:rPr>
          <w:rFonts w:ascii="굴림" w:eastAsia="굴림" w:hAnsi="굴림" w:cs="굴림" w:hint="eastAsia"/>
          <w:kern w:val="0"/>
          <w:sz w:val="24"/>
          <w:szCs w:val="24"/>
        </w:rPr>
        <w:t xml:space="preserve"> </w:t>
      </w:r>
      <w:hyperlink r:id="rId2116" w:history="1">
        <w:r w:rsidRPr="00081342">
          <w:rPr>
            <w:rFonts w:ascii="gulim" w:eastAsia="굴림" w:hAnsi="gulim" w:cs="굴림"/>
            <w:color w:val="727272"/>
            <w:kern w:val="0"/>
            <w:sz w:val="18"/>
            <w:szCs w:val="18"/>
          </w:rPr>
          <w:t>대통령은</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국회가</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세금을</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인상하지</w:t>
        </w:r>
        <w:r w:rsidRPr="00081342">
          <w:rPr>
            <w:rFonts w:ascii="gulim" w:eastAsia="굴림" w:hAnsi="gulim" w:cs="굴림"/>
            <w:color w:val="727272"/>
            <w:kern w:val="0"/>
            <w:sz w:val="18"/>
            <w:szCs w:val="18"/>
          </w:rPr>
          <w:t xml:space="preserve"> </w:t>
        </w:r>
        <w:r w:rsidRPr="00081342">
          <w:rPr>
            <w:rFonts w:ascii="gulim" w:eastAsia="굴림" w:hAnsi="gulim" w:cs="굴림"/>
            <w:color w:val="727272"/>
            <w:kern w:val="0"/>
            <w:sz w:val="18"/>
            <w:szCs w:val="18"/>
          </w:rPr>
          <w:t>않도록</w:t>
        </w:r>
        <w:r w:rsidRPr="00081342">
          <w:rPr>
            <w:rFonts w:ascii="gulim" w:eastAsia="굴림" w:hAnsi="gulim" w:cs="굴림"/>
            <w:color w:val="727272"/>
            <w:kern w:val="0"/>
            <w:sz w:val="18"/>
            <w:szCs w:val="18"/>
          </w:rPr>
          <w:t xml:space="preserve"> </w:t>
        </w:r>
        <w:r w:rsidRPr="009122B1">
          <w:rPr>
            <w:rFonts w:ascii="gulim" w:eastAsia="굴림" w:hAnsi="gulim" w:cs="굴림"/>
            <w:color w:val="727272"/>
            <w:kern w:val="0"/>
            <w:sz w:val="18"/>
            <w:szCs w:val="18"/>
            <w:u w:val="single"/>
          </w:rPr>
          <w:t>설득했다</w:t>
        </w:r>
        <w:r w:rsidRPr="00081342">
          <w:rPr>
            <w:rFonts w:ascii="gulim" w:eastAsia="굴림" w:hAnsi="gulim" w:cs="굴림"/>
            <w:color w:val="727272"/>
            <w:kern w:val="0"/>
            <w:sz w:val="18"/>
            <w:szCs w:val="18"/>
          </w:rPr>
          <w:t>.</w:t>
        </w:r>
      </w:hyperlink>
      <w:r w:rsidRPr="00081342">
        <w:rPr>
          <w:rFonts w:ascii="gulim" w:eastAsia="굴림" w:hAnsi="gulim" w:cs="굴림"/>
          <w:color w:val="727272"/>
          <w:kern w:val="0"/>
          <w:sz w:val="18"/>
          <w:szCs w:val="18"/>
        </w:rPr>
        <w:t xml:space="preserve"> </w:t>
      </w:r>
      <w:r w:rsidRPr="00081342">
        <w:rPr>
          <w:rFonts w:ascii="gulim" w:eastAsia="굴림" w:hAnsi="gulim" w:cs="굴림" w:hint="eastAsia"/>
          <w:color w:val="727272"/>
          <w:kern w:val="0"/>
          <w:sz w:val="18"/>
          <w:szCs w:val="18"/>
        </w:rPr>
        <w:t>아래턱뼈</w:t>
      </w:r>
    </w:p>
    <w:p w:rsidR="00081342" w:rsidRPr="00CE5FC5" w:rsidRDefault="007B6EA1" w:rsidP="00081342">
      <w:pPr>
        <w:spacing w:after="0" w:line="240" w:lineRule="auto"/>
        <w:rPr>
          <w:rFonts w:ascii="굴림" w:hAnsi="굴림" w:cs="굴림"/>
          <w:color w:val="000000"/>
          <w:sz w:val="24"/>
          <w:szCs w:val="24"/>
          <w:u w:val="single"/>
        </w:rPr>
      </w:pPr>
      <w:hyperlink r:id="rId2117" w:history="1">
        <w:r w:rsidR="00081342" w:rsidRPr="00CE5FC5">
          <w:rPr>
            <w:b/>
            <w:bCs/>
            <w:color w:val="0034AC"/>
            <w:u w:val="single"/>
            <w:lang w:val="en"/>
          </w:rPr>
          <w:t>sneak in</w:t>
        </w:r>
        <w:r w:rsidR="00081342" w:rsidRPr="00CE5FC5">
          <w:rPr>
            <w:color w:val="0034AC"/>
            <w:u w:val="single"/>
            <w:lang w:val="en"/>
          </w:rPr>
          <w:t>(=out)</w:t>
        </w:r>
      </w:hyperlink>
      <w:r w:rsidR="00081342" w:rsidRPr="00CE5FC5">
        <w:rPr>
          <w:u w:val="single"/>
          <w:lang w:val="en"/>
        </w:rPr>
        <w:t xml:space="preserve"> </w:t>
      </w:r>
      <w:r w:rsidR="00081342" w:rsidRPr="00CE5FC5">
        <w:rPr>
          <w:rFonts w:ascii="gulim" w:hAnsi="gulim" w:cs="굴림" w:hint="eastAsia"/>
          <w:color w:val="000000"/>
          <w:szCs w:val="20"/>
          <w:u w:val="single"/>
        </w:rPr>
        <w:t>(</w:t>
      </w:r>
      <w:r w:rsidR="00081342" w:rsidRPr="00CE5FC5">
        <w:rPr>
          <w:rFonts w:ascii="gulim" w:hAnsi="gulim" w:cs="굴림" w:hint="eastAsia"/>
          <w:color w:val="000000"/>
          <w:szCs w:val="20"/>
          <w:u w:val="single"/>
        </w:rPr>
        <w:t>남몰래</w:t>
      </w:r>
      <w:r w:rsidR="00081342" w:rsidRPr="00CE5FC5">
        <w:rPr>
          <w:rFonts w:ascii="gulim" w:hAnsi="gulim" w:cs="굴림" w:hint="eastAsia"/>
          <w:color w:val="000000"/>
          <w:szCs w:val="20"/>
          <w:u w:val="single"/>
        </w:rPr>
        <w:t xml:space="preserve">) </w:t>
      </w:r>
      <w:r w:rsidR="00081342" w:rsidRPr="00CE5FC5">
        <w:rPr>
          <w:rFonts w:ascii="gulim" w:hAnsi="gulim" w:cs="굴림"/>
          <w:color w:val="000000"/>
          <w:szCs w:val="20"/>
          <w:u w:val="single"/>
        </w:rPr>
        <w:t>살짝</w:t>
      </w:r>
      <w:r w:rsidR="00081342" w:rsidRPr="00CE5FC5">
        <w:rPr>
          <w:rFonts w:ascii="gulim" w:hAnsi="gulim" w:cs="굴림"/>
          <w:color w:val="000000"/>
          <w:szCs w:val="20"/>
          <w:u w:val="single"/>
        </w:rPr>
        <w:t xml:space="preserve"> </w:t>
      </w:r>
      <w:r w:rsidR="00081342" w:rsidRPr="00CE5FC5">
        <w:rPr>
          <w:rFonts w:ascii="gulim" w:hAnsi="gulim" w:cs="굴림"/>
          <w:color w:val="000000"/>
          <w:szCs w:val="20"/>
          <w:u w:val="single"/>
        </w:rPr>
        <w:t>들어가다</w:t>
      </w:r>
      <w:r w:rsidR="00081342" w:rsidRPr="00CE5FC5">
        <w:rPr>
          <w:rFonts w:ascii="gulim" w:hAnsi="gulim" w:cs="굴림"/>
          <w:color w:val="000000"/>
          <w:szCs w:val="20"/>
          <w:u w:val="single"/>
        </w:rPr>
        <w:t>(</w:t>
      </w:r>
      <w:r w:rsidR="00081342" w:rsidRPr="00CE5FC5">
        <w:rPr>
          <w:rFonts w:ascii="gulim" w:hAnsi="gulim" w:cs="굴림"/>
          <w:color w:val="000000"/>
          <w:szCs w:val="20"/>
          <w:u w:val="single"/>
        </w:rPr>
        <w:t>나가다</w:t>
      </w:r>
      <w:r w:rsidR="00081342" w:rsidRPr="00CE5FC5">
        <w:rPr>
          <w:rFonts w:ascii="gulim" w:hAnsi="gulim" w:cs="굴림"/>
          <w:color w:val="000000"/>
          <w:szCs w:val="20"/>
          <w:u w:val="single"/>
        </w:rPr>
        <w:t>)</w:t>
      </w:r>
      <w:r w:rsidR="00081342" w:rsidRPr="00CE5FC5">
        <w:rPr>
          <w:rFonts w:ascii="굴림" w:hAnsi="굴림" w:cs="굴림" w:hint="eastAsia"/>
          <w:sz w:val="24"/>
          <w:szCs w:val="24"/>
          <w:u w:val="single"/>
        </w:rPr>
        <w:t xml:space="preserve"> </w:t>
      </w:r>
    </w:p>
    <w:p w:rsidR="00081342" w:rsidRPr="00081342" w:rsidRDefault="007B6EA1" w:rsidP="00081342">
      <w:pPr>
        <w:spacing w:after="0" w:line="240" w:lineRule="auto"/>
        <w:rPr>
          <w:rFonts w:ascii="굴림" w:hAnsi="굴림" w:cs="굴림"/>
          <w:color w:val="000000"/>
          <w:sz w:val="24"/>
          <w:szCs w:val="24"/>
        </w:rPr>
      </w:pPr>
      <w:hyperlink r:id="rId2118" w:history="1">
        <w:r w:rsidR="00081342" w:rsidRPr="00081342">
          <w:rPr>
            <w:color w:val="0034AC"/>
          </w:rPr>
          <w:t>몰래 들어가다</w:t>
        </w:r>
      </w:hyperlink>
      <w:r w:rsidR="00081342" w:rsidRPr="00081342">
        <w:t xml:space="preserve"> </w:t>
      </w:r>
      <w:r w:rsidR="00081342" w:rsidRPr="00081342">
        <w:rPr>
          <w:rFonts w:ascii="gulim" w:hAnsi="gulim" w:cs="굴림"/>
          <w:b/>
          <w:bCs/>
          <w:color w:val="000000"/>
          <w:szCs w:val="20"/>
          <w:lang w:val="en"/>
        </w:rPr>
        <w:t>sneak in</w:t>
      </w:r>
      <w:r w:rsidR="00081342" w:rsidRPr="00081342">
        <w:rPr>
          <w:rFonts w:ascii="굴림" w:hAnsi="굴림" w:cs="굴림" w:hint="eastAsia"/>
          <w:sz w:val="24"/>
          <w:szCs w:val="24"/>
          <w:lang w:val="en"/>
        </w:rPr>
        <w:t xml:space="preserve"> </w:t>
      </w:r>
    </w:p>
    <w:p w:rsidR="00081342" w:rsidRPr="00081342" w:rsidRDefault="007B6EA1" w:rsidP="00081342">
      <w:pPr>
        <w:spacing w:after="0" w:line="240" w:lineRule="auto"/>
        <w:rPr>
          <w:rFonts w:ascii="굴림" w:hAnsi="굴림" w:cs="굴림"/>
          <w:color w:val="000000"/>
          <w:sz w:val="24"/>
          <w:szCs w:val="24"/>
        </w:rPr>
      </w:pPr>
      <w:hyperlink r:id="rId2119" w:history="1">
        <w:r w:rsidR="00081342" w:rsidRPr="00081342">
          <w:rPr>
            <w:color w:val="0034AC"/>
          </w:rPr>
          <w:t>북새통에 잠입하다</w:t>
        </w:r>
      </w:hyperlink>
      <w:r w:rsidR="00081342" w:rsidRPr="00081342">
        <w:t xml:space="preserve"> </w:t>
      </w:r>
      <w:r w:rsidR="00081342" w:rsidRPr="00081342">
        <w:rPr>
          <w:rFonts w:ascii="gulim" w:hAnsi="gulim" w:cs="굴림"/>
          <w:b/>
          <w:bCs/>
          <w:color w:val="000000"/>
          <w:szCs w:val="20"/>
          <w:lang w:val="en"/>
        </w:rPr>
        <w:t>sneak in</w:t>
      </w:r>
      <w:r w:rsidR="00081342" w:rsidRPr="00081342">
        <w:rPr>
          <w:rFonts w:ascii="gulim" w:hAnsi="gulim" w:cs="굴림"/>
          <w:color w:val="000000"/>
          <w:szCs w:val="20"/>
          <w:lang w:val="en"/>
        </w:rPr>
        <w:t xml:space="preserve"> dur</w:t>
      </w:r>
      <w:r w:rsidR="00081342" w:rsidRPr="00081342">
        <w:rPr>
          <w:rFonts w:ascii="gulim" w:hAnsi="gulim" w:cs="굴림"/>
          <w:b/>
          <w:bCs/>
          <w:color w:val="000000"/>
          <w:szCs w:val="20"/>
          <w:lang w:val="en"/>
        </w:rPr>
        <w:t>in</w:t>
      </w:r>
      <w:r w:rsidR="00081342" w:rsidRPr="00081342">
        <w:rPr>
          <w:rFonts w:ascii="gulim" w:hAnsi="gulim" w:cs="굴림"/>
          <w:color w:val="000000"/>
          <w:szCs w:val="20"/>
          <w:lang w:val="en"/>
        </w:rPr>
        <w:t>g the confusion</w:t>
      </w:r>
      <w:r w:rsidR="00081342" w:rsidRPr="00081342">
        <w:rPr>
          <w:rFonts w:ascii="굴림" w:hAnsi="굴림" w:cs="굴림" w:hint="eastAsia"/>
          <w:sz w:val="24"/>
          <w:szCs w:val="24"/>
          <w:lang w:val="en"/>
        </w:rPr>
        <w:t xml:space="preserve"> </w:t>
      </w:r>
    </w:p>
    <w:p w:rsidR="00081342" w:rsidRPr="00081342" w:rsidRDefault="007B6EA1" w:rsidP="00081342">
      <w:pPr>
        <w:spacing w:after="0" w:line="240" w:lineRule="auto"/>
        <w:rPr>
          <w:rFonts w:ascii="굴림" w:hAnsi="굴림" w:cs="굴림"/>
          <w:color w:val="FF0000"/>
          <w:sz w:val="24"/>
          <w:szCs w:val="24"/>
        </w:rPr>
      </w:pPr>
      <w:hyperlink r:id="rId2120" w:history="1">
        <w:r w:rsidR="00081342" w:rsidRPr="00081342">
          <w:rPr>
            <w:color w:val="0034AC"/>
          </w:rPr>
          <w:t>빈집털이</w:t>
        </w:r>
      </w:hyperlink>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행위</w:t>
      </w:r>
      <w:r w:rsidR="00081342" w:rsidRPr="00081342">
        <w:rPr>
          <w:rFonts w:ascii="gulim" w:hAnsi="gulim" w:cs="굴림"/>
          <w:color w:val="000000"/>
          <w:szCs w:val="20"/>
        </w:rPr>
        <w:t xml:space="preserve">) </w:t>
      </w:r>
      <w:r w:rsidR="00081342" w:rsidRPr="00081342">
        <w:rPr>
          <w:rFonts w:ascii="gulim" w:hAnsi="gulim" w:cs="굴림"/>
          <w:b/>
          <w:bCs/>
          <w:color w:val="FF0000"/>
          <w:szCs w:val="20"/>
          <w:lang w:val="en"/>
        </w:rPr>
        <w:t>sneak</w:t>
      </w:r>
      <w:r w:rsidR="00081342" w:rsidRPr="00081342">
        <w:rPr>
          <w:rFonts w:ascii="gulim" w:hAnsi="gulim" w:cs="굴림"/>
          <w:color w:val="FF0000"/>
          <w:szCs w:val="20"/>
        </w:rPr>
        <w:t>thiev</w:t>
      </w:r>
      <w:r w:rsidR="00081342" w:rsidRPr="00081342">
        <w:rPr>
          <w:rFonts w:ascii="gulim" w:hAnsi="gulim" w:cs="굴림"/>
          <w:b/>
          <w:bCs/>
          <w:color w:val="FF0000"/>
          <w:szCs w:val="20"/>
          <w:lang w:val="en"/>
        </w:rPr>
        <w:t>in</w:t>
      </w:r>
      <w:r w:rsidR="00081342" w:rsidRPr="00081342">
        <w:rPr>
          <w:rFonts w:ascii="gulim" w:hAnsi="gulim" w:cs="굴림"/>
          <w:color w:val="FF0000"/>
          <w:szCs w:val="20"/>
        </w:rPr>
        <w:t>g, (</w:t>
      </w:r>
      <w:r w:rsidR="00081342" w:rsidRPr="00081342">
        <w:rPr>
          <w:rFonts w:ascii="gulim" w:hAnsi="gulim" w:cs="굴림"/>
          <w:color w:val="FF0000"/>
          <w:szCs w:val="20"/>
        </w:rPr>
        <w:t>사람</w:t>
      </w:r>
      <w:r w:rsidR="00081342" w:rsidRPr="00081342">
        <w:rPr>
          <w:rFonts w:ascii="gulim" w:hAnsi="gulim" w:cs="굴림"/>
          <w:color w:val="FF0000"/>
          <w:szCs w:val="20"/>
        </w:rPr>
        <w:t xml:space="preserve">) a </w:t>
      </w:r>
      <w:r w:rsidR="00081342" w:rsidRPr="00081342">
        <w:rPr>
          <w:rFonts w:ascii="gulim" w:hAnsi="gulim" w:cs="굴림"/>
          <w:b/>
          <w:bCs/>
          <w:color w:val="FF0000"/>
          <w:szCs w:val="20"/>
          <w:lang w:val="en"/>
        </w:rPr>
        <w:t>sneak</w:t>
      </w:r>
      <w:r w:rsidR="00081342" w:rsidRPr="00081342">
        <w:rPr>
          <w:rFonts w:ascii="gulim" w:hAnsi="gulim" w:cs="굴림"/>
          <w:color w:val="FF0000"/>
          <w:szCs w:val="20"/>
        </w:rPr>
        <w:t xml:space="preserve"> thief, a thief who steals from a house </w:t>
      </w:r>
      <w:r w:rsidR="00081342" w:rsidRPr="00081342">
        <w:rPr>
          <w:rFonts w:ascii="gulim" w:hAnsi="gulim" w:cs="굴림"/>
          <w:b/>
          <w:bCs/>
          <w:color w:val="FF0000"/>
          <w:szCs w:val="20"/>
          <w:lang w:val="en"/>
        </w:rPr>
        <w:t>in</w:t>
      </w:r>
      <w:r w:rsidR="00081342" w:rsidRPr="00081342">
        <w:rPr>
          <w:rFonts w:ascii="gulim" w:hAnsi="gulim" w:cs="굴림"/>
          <w:color w:val="FF0000"/>
          <w:szCs w:val="20"/>
        </w:rPr>
        <w:t xml:space="preserve"> the absence of the occupants</w:t>
      </w:r>
      <w:r w:rsidR="00081342" w:rsidRPr="00081342">
        <w:rPr>
          <w:rFonts w:ascii="굴림" w:hAnsi="굴림" w:cs="굴림" w:hint="eastAsia"/>
          <w:color w:val="FF0000"/>
          <w:sz w:val="24"/>
          <w:szCs w:val="24"/>
        </w:rPr>
        <w:t xml:space="preserve"> </w:t>
      </w:r>
    </w:p>
    <w:p w:rsidR="00081342" w:rsidRPr="00081342" w:rsidRDefault="00081342" w:rsidP="00480D34">
      <w:pPr>
        <w:widowControl/>
        <w:numPr>
          <w:ilvl w:val="0"/>
          <w:numId w:val="2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sneakin</w:t>
      </w:r>
      <w:r w:rsidRPr="00081342">
        <w:rPr>
          <w:rFonts w:ascii="gulim" w:eastAsia="굴림" w:hAnsi="gulim" w:cs="굴림"/>
          <w:color w:val="222222"/>
          <w:kern w:val="0"/>
          <w:sz w:val="23"/>
          <w:szCs w:val="23"/>
        </w:rPr>
        <w:t>gly</w:t>
      </w:r>
      <w:r w:rsidRPr="00081342">
        <w:rPr>
          <w:rFonts w:ascii="gulim" w:eastAsia="굴림" w:hAnsi="gulim" w:cs="굴림"/>
          <w:color w:val="666666"/>
          <w:kern w:val="0"/>
          <w:szCs w:val="20"/>
        </w:rPr>
        <w:t>몰래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은밀하게</w:t>
      </w:r>
      <w:r w:rsidRPr="00081342">
        <w:rPr>
          <w:rFonts w:ascii="gulim" w:eastAsia="굴림" w:hAnsi="gulim" w:cs="굴림"/>
          <w:color w:val="666666"/>
          <w:kern w:val="0"/>
          <w:szCs w:val="20"/>
        </w:rPr>
        <w:t>.</w:t>
      </w:r>
    </w:p>
    <w:p w:rsidR="00081342" w:rsidRPr="00081342" w:rsidRDefault="00081342" w:rsidP="00480D34">
      <w:pPr>
        <w:widowControl/>
        <w:numPr>
          <w:ilvl w:val="0"/>
          <w:numId w:val="2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sneakin</w:t>
      </w:r>
      <w:r w:rsidRPr="00081342">
        <w:rPr>
          <w:rFonts w:ascii="gulim" w:eastAsia="굴림" w:hAnsi="gulim" w:cs="굴림"/>
          <w:color w:val="222222"/>
          <w:kern w:val="0"/>
          <w:sz w:val="23"/>
          <w:szCs w:val="23"/>
        </w:rPr>
        <w:t>ess</w:t>
      </w:r>
      <w:r w:rsidRPr="00081342">
        <w:rPr>
          <w:rFonts w:ascii="gulim" w:eastAsia="굴림" w:hAnsi="gulim" w:cs="굴림"/>
          <w:color w:val="666666"/>
          <w:kern w:val="0"/>
          <w:szCs w:val="20"/>
        </w:rPr>
        <w:t>몰래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함</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비열하게</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함</w:t>
      </w:r>
      <w:r w:rsidRPr="00081342">
        <w:rPr>
          <w:rFonts w:ascii="gulim" w:eastAsia="굴림" w:hAnsi="gulim" w:cs="굴림"/>
          <w:color w:val="666666"/>
          <w:kern w:val="0"/>
          <w:szCs w:val="20"/>
        </w:rPr>
        <w:t>.</w:t>
      </w:r>
    </w:p>
    <w:p w:rsidR="00081342" w:rsidRPr="00081342" w:rsidRDefault="00081342" w:rsidP="00480D34">
      <w:pPr>
        <w:widowControl/>
        <w:numPr>
          <w:ilvl w:val="0"/>
          <w:numId w:val="2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sneakin</w:t>
      </w:r>
      <w:r w:rsidRPr="00081342">
        <w:rPr>
          <w:rFonts w:ascii="gulim" w:eastAsia="굴림" w:hAnsi="gulim" w:cs="굴림"/>
          <w:color w:val="222222"/>
          <w:kern w:val="0"/>
          <w:sz w:val="23"/>
          <w:szCs w:val="23"/>
        </w:rPr>
        <w:t>gness</w:t>
      </w:r>
      <w:r w:rsidRPr="00081342">
        <w:rPr>
          <w:rFonts w:ascii="gulim" w:eastAsia="굴림" w:hAnsi="gulim" w:cs="굴림"/>
          <w:color w:val="666666"/>
          <w:kern w:val="0"/>
          <w:szCs w:val="20"/>
        </w:rPr>
        <w:t>몰래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함</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은밀하게</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함</w:t>
      </w:r>
      <w:r w:rsidRPr="00081342">
        <w:rPr>
          <w:rFonts w:ascii="gulim" w:eastAsia="굴림" w:hAnsi="gulim" w:cs="굴림"/>
          <w:color w:val="666666"/>
          <w:kern w:val="0"/>
          <w:szCs w:val="20"/>
        </w:rPr>
        <w:t>.</w:t>
      </w:r>
    </w:p>
    <w:p w:rsidR="00081342" w:rsidRPr="00081342" w:rsidRDefault="00081342" w:rsidP="00480D34">
      <w:pPr>
        <w:widowControl/>
        <w:numPr>
          <w:ilvl w:val="0"/>
          <w:numId w:val="2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sneak in </w:t>
      </w:r>
      <w:r w:rsidRPr="00081342">
        <w:rPr>
          <w:rFonts w:ascii="gulim" w:eastAsia="굴림" w:hAnsi="gulim" w:cs="굴림"/>
          <w:color w:val="222222"/>
          <w:kern w:val="0"/>
          <w:sz w:val="23"/>
          <w:szCs w:val="23"/>
        </w:rPr>
        <w:t>on a person</w:t>
      </w:r>
      <w:r w:rsidRPr="00081342">
        <w:rPr>
          <w:rFonts w:ascii="gulim" w:eastAsia="굴림" w:hAnsi="gulim" w:cs="굴림"/>
          <w:color w:val="666666"/>
          <w:kern w:val="0"/>
          <w:szCs w:val="20"/>
        </w:rPr>
        <w:t>남몰래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만나러</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오다</w:t>
      </w:r>
      <w:r w:rsidRPr="00081342">
        <w:rPr>
          <w:rFonts w:ascii="gulim" w:eastAsia="굴림" w:hAnsi="gulim" w:cs="굴림"/>
          <w:color w:val="666666"/>
          <w:kern w:val="0"/>
          <w:szCs w:val="20"/>
        </w:rPr>
        <w:t>.</w:t>
      </w:r>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7B6EA1" w:rsidP="00081342">
      <w:pPr>
        <w:spacing w:after="0" w:line="240" w:lineRule="auto"/>
        <w:rPr>
          <w:rFonts w:ascii="굴림" w:hAnsi="굴림"/>
          <w:color w:val="000000"/>
          <w:sz w:val="24"/>
          <w:szCs w:val="24"/>
        </w:rPr>
      </w:pPr>
      <w:hyperlink r:id="rId2121" w:history="1">
        <w:r w:rsidR="00081342" w:rsidRPr="00081342">
          <w:rPr>
            <w:rFonts w:cs="Tahoma"/>
            <w:b/>
            <w:bCs/>
            <w:color w:val="0034AC"/>
            <w:lang w:val="en"/>
          </w:rPr>
          <w:t>bang</w:t>
        </w:r>
      </w:hyperlink>
      <w:r w:rsidR="00081342" w:rsidRPr="00081342">
        <w:rPr>
          <w:rFonts w:ascii="Lucida Sans Unicode" w:hAnsi="Lucida Sans Unicode" w:cs="Lucida Sans Unicode"/>
          <w:color w:val="000000"/>
          <w:sz w:val="18"/>
          <w:szCs w:val="18"/>
        </w:rPr>
        <w:t>[bæŋ]</w:t>
      </w:r>
      <w:r w:rsidR="00081342" w:rsidRPr="00081342">
        <w:rPr>
          <w:rFonts w:ascii="굴림" w:hAnsi="굴림" w:hint="eastAsia"/>
          <w:color w:val="000000"/>
          <w:sz w:val="24"/>
          <w:szCs w:val="24"/>
        </w:rPr>
        <w:t xml:space="preserve"> </w:t>
      </w:r>
      <w:r w:rsidR="00081342" w:rsidRPr="00081342">
        <w:rPr>
          <w:rFonts w:ascii="gulim" w:hAnsi="gulim"/>
          <w:color w:val="666666"/>
          <w:szCs w:val="20"/>
        </w:rPr>
        <w:t>[</w:t>
      </w:r>
      <w:r w:rsidR="00081342" w:rsidRPr="00081342">
        <w:rPr>
          <w:rFonts w:ascii="gulim" w:hAnsi="gulim"/>
          <w:color w:val="666666"/>
          <w:szCs w:val="20"/>
        </w:rPr>
        <w:t>동사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666666"/>
          <w:szCs w:val="20"/>
          <w:lang w:val="en"/>
        </w:rPr>
        <w:t>~ (on) sth</w:t>
      </w:r>
      <w:r w:rsidR="00081342" w:rsidRPr="00081342">
        <w:rPr>
          <w:rFonts w:ascii="굴림" w:hAnsi="굴림" w:hint="eastAsia"/>
          <w:sz w:val="24"/>
          <w:szCs w:val="24"/>
        </w:rPr>
        <w:t xml:space="preserve"> </w:t>
      </w:r>
      <w:r w:rsidR="00081342" w:rsidRPr="00081342">
        <w:rPr>
          <w:rFonts w:ascii="gulim" w:hAnsi="gulim"/>
          <w:color w:val="000000"/>
          <w:szCs w:val="20"/>
        </w:rPr>
        <w:t>쾅</w:t>
      </w:r>
      <w:r w:rsidR="00081342" w:rsidRPr="00081342">
        <w:rPr>
          <w:rFonts w:ascii="gulim" w:hAnsi="gulim"/>
          <w:color w:val="000000"/>
          <w:szCs w:val="20"/>
        </w:rPr>
        <w:t>[</w:t>
      </w:r>
      <w:r w:rsidR="00081342" w:rsidRPr="00081342">
        <w:rPr>
          <w:rFonts w:ascii="gulim" w:hAnsi="gulim"/>
          <w:color w:val="000000"/>
          <w:szCs w:val="20"/>
        </w:rPr>
        <w:t>탕</w:t>
      </w:r>
      <w:r w:rsidR="00081342" w:rsidRPr="00081342">
        <w:rPr>
          <w:rFonts w:ascii="gulim" w:hAnsi="gulim"/>
          <w:color w:val="000000"/>
          <w:szCs w:val="20"/>
        </w:rPr>
        <w:t>]</w:t>
      </w:r>
      <w:r w:rsidR="00081342" w:rsidRPr="00081342">
        <w:rPr>
          <w:rFonts w:ascii="gulim" w:hAnsi="gulim"/>
          <w:color w:val="000000"/>
          <w:szCs w:val="20"/>
        </w:rPr>
        <w:t>하고</w:t>
      </w:r>
      <w:r w:rsidR="00081342" w:rsidRPr="00081342">
        <w:rPr>
          <w:rFonts w:ascii="gulim" w:hAnsi="gulim"/>
          <w:color w:val="000000"/>
          <w:szCs w:val="20"/>
        </w:rPr>
        <w:t xml:space="preserve"> </w:t>
      </w:r>
      <w:r w:rsidR="00081342" w:rsidRPr="00081342">
        <w:rPr>
          <w:rFonts w:ascii="gulim" w:hAnsi="gulim"/>
          <w:color w:val="000000"/>
          <w:szCs w:val="20"/>
        </w:rPr>
        <w:t>치다</w:t>
      </w:r>
      <w:r w:rsidR="00081342" w:rsidRPr="00081342">
        <w:rPr>
          <w:rFonts w:ascii="gulim" w:hAnsi="gulim"/>
          <w:color w:val="000000"/>
          <w:szCs w:val="20"/>
        </w:rPr>
        <w:t>[</w:t>
      </w:r>
      <w:r w:rsidR="00081342" w:rsidRPr="00081342">
        <w:rPr>
          <w:rFonts w:ascii="gulim" w:hAnsi="gulim"/>
          <w:color w:val="000000"/>
          <w:szCs w:val="20"/>
        </w:rPr>
        <w:t>때리다</w:t>
      </w:r>
      <w:r w:rsidR="00081342" w:rsidRPr="00081342">
        <w:rPr>
          <w:rFonts w:ascii="gulim" w:hAnsi="gulim"/>
          <w:color w:val="000000"/>
          <w:szCs w:val="20"/>
        </w:rPr>
        <w:t>]</w:t>
      </w:r>
      <w:r w:rsidR="00081342" w:rsidRPr="00081342">
        <w:rPr>
          <w:rFonts w:ascii="굴림" w:hAnsi="굴림" w:hint="eastAsia"/>
          <w:sz w:val="24"/>
          <w:szCs w:val="24"/>
        </w:rPr>
        <w:t xml:space="preserve"> </w:t>
      </w:r>
      <w:hyperlink r:id="rId2122" w:anchor="Verb" w:history="1">
        <w:r w:rsidR="00081342" w:rsidRPr="00081342">
          <w:rPr>
            <w:rFonts w:ascii="gulim" w:hAnsi="gulim"/>
            <w:color w:val="0034AC"/>
            <w:sz w:val="18"/>
            <w:szCs w:val="18"/>
          </w:rPr>
          <w:t>[</w:t>
        </w:r>
        <w:r w:rsidR="00081342" w:rsidRPr="00081342">
          <w:rPr>
            <w:rFonts w:ascii="gulim" w:hAnsi="gulim"/>
            <w:color w:val="0034AC"/>
            <w:sz w:val="18"/>
            <w:szCs w:val="18"/>
          </w:rPr>
          <w:t>동사</w:t>
        </w:r>
        <w:r w:rsidR="00081342" w:rsidRPr="00081342">
          <w:rPr>
            <w:rFonts w:ascii="gulim" w:hAnsi="gulim"/>
            <w:color w:val="0034AC"/>
            <w:sz w:val="18"/>
            <w:szCs w:val="18"/>
          </w:rPr>
          <w:t xml:space="preserve">] </w:t>
        </w:r>
        <w:r w:rsidR="00081342" w:rsidRPr="00081342">
          <w:rPr>
            <w:rFonts w:ascii="gulim" w:hAnsi="gulim"/>
            <w:color w:val="0034AC"/>
            <w:sz w:val="18"/>
            <w:szCs w:val="18"/>
          </w:rPr>
          <w:t>쾅</w:t>
        </w:r>
        <w:r w:rsidR="00081342" w:rsidRPr="00081342">
          <w:rPr>
            <w:rFonts w:ascii="gulim" w:hAnsi="gulim"/>
            <w:color w:val="0034AC"/>
            <w:sz w:val="18"/>
            <w:szCs w:val="18"/>
          </w:rPr>
          <w:t xml:space="preserve"> </w:t>
        </w:r>
        <w:r w:rsidR="00081342" w:rsidRPr="00081342">
          <w:rPr>
            <w:rFonts w:ascii="gulim" w:hAnsi="gulim"/>
            <w:color w:val="0034AC"/>
            <w:sz w:val="18"/>
            <w:szCs w:val="18"/>
          </w:rPr>
          <w:t>하고</w:t>
        </w:r>
        <w:r w:rsidR="00081342" w:rsidRPr="00081342">
          <w:rPr>
            <w:rFonts w:ascii="gulim" w:hAnsi="gulim"/>
            <w:color w:val="0034AC"/>
            <w:sz w:val="18"/>
            <w:szCs w:val="18"/>
          </w:rPr>
          <w:t xml:space="preserve"> </w:t>
        </w:r>
        <w:r w:rsidR="00081342" w:rsidRPr="00081342">
          <w:rPr>
            <w:rFonts w:ascii="gulim" w:hAnsi="gulim"/>
            <w:color w:val="0034AC"/>
            <w:sz w:val="18"/>
            <w:szCs w:val="18"/>
          </w:rPr>
          <w:t>닫다</w:t>
        </w:r>
        <w:r w:rsidR="00081342" w:rsidRPr="00081342">
          <w:rPr>
            <w:rFonts w:ascii="gulim" w:hAnsi="gulim"/>
            <w:color w:val="0034AC"/>
            <w:sz w:val="18"/>
            <w:szCs w:val="18"/>
          </w:rPr>
          <w:t>[</w:t>
        </w:r>
        <w:r w:rsidR="00081342" w:rsidRPr="00081342">
          <w:rPr>
            <w:rFonts w:ascii="gulim" w:hAnsi="gulim"/>
            <w:color w:val="0034AC"/>
            <w:sz w:val="18"/>
            <w:szCs w:val="18"/>
          </w:rPr>
          <w:t>닫히다</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23" w:anchor="Noun" w:history="1">
        <w:r w:rsidR="00081342" w:rsidRPr="00081342">
          <w:rPr>
            <w:rFonts w:ascii="gulim" w:hAnsi="gulim"/>
            <w:color w:val="0034AC"/>
            <w:sz w:val="18"/>
            <w:szCs w:val="18"/>
          </w:rPr>
          <w:t>[</w:t>
        </w:r>
        <w:r w:rsidR="00081342" w:rsidRPr="00081342">
          <w:rPr>
            <w:rFonts w:ascii="gulim" w:hAnsi="gulim"/>
            <w:color w:val="0034AC"/>
            <w:sz w:val="18"/>
            <w:szCs w:val="18"/>
          </w:rPr>
          <w:t>명사</w:t>
        </w:r>
        <w:r w:rsidR="00081342" w:rsidRPr="00081342">
          <w:rPr>
            <w:rFonts w:ascii="gulim" w:hAnsi="gulim"/>
            <w:color w:val="0034AC"/>
            <w:sz w:val="18"/>
            <w:szCs w:val="18"/>
          </w:rPr>
          <w:t xml:space="preserve">] </w:t>
        </w:r>
        <w:r w:rsidR="00081342" w:rsidRPr="00081342">
          <w:rPr>
            <w:rFonts w:ascii="gulim" w:hAnsi="gulim"/>
            <w:color w:val="0034AC"/>
            <w:sz w:val="18"/>
            <w:szCs w:val="18"/>
          </w:rPr>
          <w:t>쾅</w:t>
        </w:r>
        <w:r w:rsidR="00081342" w:rsidRPr="00081342">
          <w:rPr>
            <w:rFonts w:ascii="gulim" w:hAnsi="gulim"/>
            <w:color w:val="0034AC"/>
            <w:sz w:val="18"/>
            <w:szCs w:val="18"/>
          </w:rPr>
          <w:t>[</w:t>
        </w:r>
        <w:r w:rsidR="00081342" w:rsidRPr="00081342">
          <w:rPr>
            <w:rFonts w:ascii="gulim" w:hAnsi="gulim"/>
            <w:color w:val="0034AC"/>
            <w:sz w:val="18"/>
            <w:szCs w:val="18"/>
          </w:rPr>
          <w:t>쿵</w:t>
        </w:r>
        <w:r w:rsidR="00081342" w:rsidRPr="00081342">
          <w:rPr>
            <w:rFonts w:ascii="gulim" w:hAnsi="gulim"/>
            <w:color w:val="0034AC"/>
            <w:sz w:val="18"/>
            <w:szCs w:val="18"/>
          </w:rPr>
          <w:t>/</w:t>
        </w:r>
        <w:r w:rsidR="00081342" w:rsidRPr="00081342">
          <w:rPr>
            <w:rFonts w:ascii="gulim" w:hAnsi="gulim"/>
            <w:color w:val="0034AC"/>
            <w:sz w:val="18"/>
            <w:szCs w:val="18"/>
          </w:rPr>
          <w:t>탁</w:t>
        </w:r>
        <w:r w:rsidR="00081342" w:rsidRPr="00081342">
          <w:rPr>
            <w:rFonts w:ascii="gulim" w:hAnsi="gulim"/>
            <w:color w:val="0034AC"/>
            <w:sz w:val="18"/>
            <w:szCs w:val="18"/>
          </w:rPr>
          <w:t>] (</w:t>
        </w:r>
        <w:r w:rsidR="00081342" w:rsidRPr="00081342">
          <w:rPr>
            <w:rFonts w:ascii="gulim" w:hAnsi="gulim"/>
            <w:color w:val="0034AC"/>
            <w:sz w:val="18"/>
            <w:szCs w:val="18"/>
          </w:rPr>
          <w:t>하는</w:t>
        </w:r>
        <w:r w:rsidR="00081342" w:rsidRPr="00081342">
          <w:rPr>
            <w:rFonts w:ascii="gulim" w:hAnsi="gulim"/>
            <w:color w:val="0034AC"/>
            <w:sz w:val="18"/>
            <w:szCs w:val="18"/>
          </w:rPr>
          <w:t xml:space="preserve"> </w:t>
        </w:r>
        <w:r w:rsidR="00081342" w:rsidRPr="00081342">
          <w:rPr>
            <w:rFonts w:ascii="gulim" w:hAnsi="gulim"/>
            <w:color w:val="0034AC"/>
            <w:sz w:val="18"/>
            <w:szCs w:val="18"/>
          </w:rPr>
          <w:t>소리</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24" w:anchor="Adverb" w:history="1">
        <w:r w:rsidR="00081342" w:rsidRPr="00081342">
          <w:rPr>
            <w:rFonts w:ascii="gulim" w:hAnsi="gulim"/>
            <w:color w:val="0034AC"/>
            <w:sz w:val="18"/>
            <w:szCs w:val="18"/>
          </w:rPr>
          <w:t>[</w:t>
        </w:r>
        <w:r w:rsidR="00081342" w:rsidRPr="00081342">
          <w:rPr>
            <w:rFonts w:ascii="gulim" w:hAnsi="gulim"/>
            <w:color w:val="0034AC"/>
            <w:sz w:val="18"/>
            <w:szCs w:val="18"/>
          </w:rPr>
          <w:t>부사</w:t>
        </w:r>
        <w:r w:rsidR="00081342" w:rsidRPr="00081342">
          <w:rPr>
            <w:rFonts w:ascii="gulim" w:hAnsi="gulim"/>
            <w:color w:val="0034AC"/>
            <w:sz w:val="18"/>
            <w:szCs w:val="18"/>
          </w:rPr>
          <w:t xml:space="preserve">] </w:t>
        </w:r>
        <w:r w:rsidR="00081342" w:rsidRPr="00081342">
          <w:rPr>
            <w:rFonts w:ascii="gulim" w:hAnsi="gulim"/>
            <w:color w:val="0034AC"/>
            <w:sz w:val="18"/>
            <w:szCs w:val="18"/>
          </w:rPr>
          <w:t>정확히</w:t>
        </w:r>
        <w:r w:rsidR="00081342" w:rsidRPr="00081342">
          <w:rPr>
            <w:rFonts w:ascii="gulim" w:hAnsi="gulim"/>
            <w:color w:val="0034AC"/>
            <w:sz w:val="18"/>
            <w:szCs w:val="18"/>
          </w:rPr>
          <w:t xml:space="preserve">; </w:t>
        </w:r>
        <w:r w:rsidR="00081342" w:rsidRPr="00081342">
          <w:rPr>
            <w:rFonts w:ascii="gulim" w:hAnsi="gulim"/>
            <w:color w:val="0034AC"/>
            <w:sz w:val="18"/>
            <w:szCs w:val="18"/>
          </w:rPr>
          <w:t>완전히</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25" w:anchor="Interjection" w:history="1">
        <w:r w:rsidR="00081342" w:rsidRPr="00081342">
          <w:rPr>
            <w:rFonts w:ascii="gulim" w:hAnsi="gulim"/>
            <w:color w:val="0034AC"/>
            <w:sz w:val="18"/>
            <w:szCs w:val="18"/>
          </w:rPr>
          <w:t>[</w:t>
        </w:r>
        <w:r w:rsidR="00081342" w:rsidRPr="00081342">
          <w:rPr>
            <w:rFonts w:ascii="gulim" w:hAnsi="gulim"/>
            <w:color w:val="0034AC"/>
            <w:sz w:val="18"/>
            <w:szCs w:val="18"/>
          </w:rPr>
          <w:t>감탄사</w:t>
        </w:r>
        <w:r w:rsidR="00081342" w:rsidRPr="00081342">
          <w:rPr>
            <w:rFonts w:ascii="gulim" w:hAnsi="gulim"/>
            <w:color w:val="0034AC"/>
            <w:sz w:val="18"/>
            <w:szCs w:val="18"/>
          </w:rPr>
          <w:t xml:space="preserve">] </w:t>
        </w:r>
        <w:r w:rsidR="00081342" w:rsidRPr="00081342">
          <w:rPr>
            <w:rFonts w:ascii="gulim" w:hAnsi="gulim"/>
            <w:color w:val="0034AC"/>
            <w:sz w:val="18"/>
            <w:szCs w:val="18"/>
          </w:rPr>
          <w:t>탕</w:t>
        </w:r>
        <w:r w:rsidR="00081342" w:rsidRPr="00081342">
          <w:rPr>
            <w:rFonts w:ascii="gulim" w:hAnsi="gulim"/>
            <w:color w:val="0034AC"/>
            <w:sz w:val="18"/>
            <w:szCs w:val="18"/>
          </w:rPr>
          <w:t>(</w:t>
        </w:r>
        <w:r w:rsidR="00081342" w:rsidRPr="00081342">
          <w:rPr>
            <w:rFonts w:ascii="gulim" w:hAnsi="gulim"/>
            <w:color w:val="0034AC"/>
            <w:sz w:val="18"/>
            <w:szCs w:val="18"/>
          </w:rPr>
          <w:t>총소리</w:t>
        </w:r>
        <w:r w:rsidR="00081342" w:rsidRPr="00081342">
          <w:rPr>
            <w:rFonts w:ascii="gulim" w:hAnsi="gulim"/>
            <w:color w:val="0034AC"/>
            <w:sz w:val="18"/>
            <w:szCs w:val="18"/>
          </w:rPr>
          <w:t xml:space="preserve"> </w:t>
        </w:r>
        <w:r w:rsidR="00081342" w:rsidRPr="00081342">
          <w:rPr>
            <w:rFonts w:ascii="gulim" w:hAnsi="gulim"/>
            <w:color w:val="0034AC"/>
            <w:sz w:val="18"/>
            <w:szCs w:val="18"/>
          </w:rPr>
          <w:t>같은</w:t>
        </w:r>
        <w:r w:rsidR="00081342" w:rsidRPr="00081342">
          <w:rPr>
            <w:rFonts w:ascii="gulim" w:hAnsi="gulim"/>
            <w:color w:val="0034AC"/>
            <w:sz w:val="18"/>
            <w:szCs w:val="18"/>
          </w:rPr>
          <w:t xml:space="preserve"> </w:t>
        </w:r>
        <w:r w:rsidR="00081342" w:rsidRPr="00081342">
          <w:rPr>
            <w:rFonts w:ascii="gulim" w:hAnsi="gulim"/>
            <w:color w:val="0034AC"/>
            <w:sz w:val="18"/>
            <w:szCs w:val="18"/>
          </w:rPr>
          <w:t>소리</w:t>
        </w:r>
        <w:r w:rsidR="00081342" w:rsidRPr="00081342">
          <w:rPr>
            <w:rFonts w:ascii="gulim" w:hAnsi="gulim"/>
            <w:color w:val="0034AC"/>
            <w:sz w:val="18"/>
            <w:szCs w:val="18"/>
          </w:rPr>
          <w:t xml:space="preserve">) </w:t>
        </w:r>
      </w:hyperlink>
    </w:p>
    <w:p w:rsidR="00081342" w:rsidRPr="00081342" w:rsidRDefault="00081342" w:rsidP="00081342">
      <w:pPr>
        <w:spacing w:after="0" w:line="240" w:lineRule="auto"/>
        <w:rPr>
          <w:rFonts w:ascii="굴림" w:hAnsi="굴림"/>
          <w:sz w:val="24"/>
          <w:szCs w:val="24"/>
        </w:rPr>
      </w:pPr>
      <w:r w:rsidRPr="00081342">
        <w:rPr>
          <w:rFonts w:ascii="Arial" w:hAnsi="Arial" w:cs="Arial"/>
          <w:color w:val="666666"/>
          <w:sz w:val="18"/>
          <w:szCs w:val="18"/>
          <w:lang w:val="en"/>
        </w:rPr>
        <w:t xml:space="preserve">[VN] The baby was </w:t>
      </w:r>
      <w:r w:rsidRPr="00081342">
        <w:rPr>
          <w:rFonts w:ascii="Arial" w:hAnsi="Arial" w:cs="Arial"/>
          <w:b/>
          <w:bCs/>
          <w:color w:val="666666"/>
          <w:sz w:val="18"/>
          <w:szCs w:val="18"/>
          <w:lang w:val="en"/>
        </w:rPr>
        <w:t>banging</w:t>
      </w:r>
      <w:r w:rsidRPr="00081342">
        <w:rPr>
          <w:rFonts w:ascii="Arial" w:hAnsi="Arial" w:cs="Arial"/>
          <w:color w:val="666666"/>
          <w:sz w:val="18"/>
          <w:szCs w:val="18"/>
          <w:lang w:val="en"/>
        </w:rPr>
        <w:t xml:space="preserve"> the table with his spoon.</w:t>
      </w:r>
      <w:r w:rsidRPr="00081342">
        <w:rPr>
          <w:rFonts w:ascii="굴림" w:hAnsi="굴림" w:hint="eastAsia"/>
          <w:sz w:val="24"/>
          <w:szCs w:val="24"/>
        </w:rPr>
        <w:t xml:space="preserve"> </w:t>
      </w:r>
      <w:r w:rsidRPr="00081342">
        <w:rPr>
          <w:rFonts w:ascii="gulim" w:hAnsi="gulim"/>
          <w:color w:val="666666"/>
          <w:sz w:val="18"/>
          <w:szCs w:val="18"/>
        </w:rPr>
        <w:t>아기가</w:t>
      </w:r>
      <w:r w:rsidRPr="00081342">
        <w:rPr>
          <w:rFonts w:ascii="gulim" w:hAnsi="gulim"/>
          <w:color w:val="666666"/>
          <w:sz w:val="18"/>
          <w:szCs w:val="18"/>
        </w:rPr>
        <w:t xml:space="preserve"> </w:t>
      </w:r>
      <w:r w:rsidRPr="00081342">
        <w:rPr>
          <w:rFonts w:ascii="gulim" w:hAnsi="gulim"/>
          <w:color w:val="666666"/>
          <w:sz w:val="18"/>
          <w:szCs w:val="18"/>
        </w:rPr>
        <w:t>숟가락으로</w:t>
      </w:r>
      <w:r w:rsidRPr="00081342">
        <w:rPr>
          <w:rFonts w:ascii="gulim" w:hAnsi="gulim"/>
          <w:color w:val="666666"/>
          <w:sz w:val="18"/>
          <w:szCs w:val="18"/>
        </w:rPr>
        <w:t xml:space="preserve"> </w:t>
      </w:r>
      <w:r w:rsidRPr="00081342">
        <w:rPr>
          <w:rFonts w:ascii="gulim" w:hAnsi="gulim"/>
          <w:color w:val="666666"/>
          <w:sz w:val="18"/>
          <w:szCs w:val="18"/>
        </w:rPr>
        <w:t>식탁을</w:t>
      </w:r>
      <w:r w:rsidRPr="00081342">
        <w:rPr>
          <w:rFonts w:ascii="gulim" w:hAnsi="gulim"/>
          <w:color w:val="666666"/>
          <w:sz w:val="18"/>
          <w:szCs w:val="18"/>
        </w:rPr>
        <w:t xml:space="preserve"> </w:t>
      </w:r>
      <w:r w:rsidRPr="00081342">
        <w:rPr>
          <w:rFonts w:ascii="gulim" w:hAnsi="gulim"/>
          <w:color w:val="666666"/>
          <w:sz w:val="18"/>
          <w:szCs w:val="18"/>
        </w:rPr>
        <w:t>쾅쾅</w:t>
      </w:r>
      <w:r w:rsidRPr="00081342">
        <w:rPr>
          <w:rFonts w:ascii="gulim" w:hAnsi="gulim"/>
          <w:color w:val="666666"/>
          <w:sz w:val="18"/>
          <w:szCs w:val="18"/>
        </w:rPr>
        <w:t xml:space="preserve"> </w:t>
      </w:r>
      <w:r w:rsidRPr="00081342">
        <w:rPr>
          <w:rFonts w:ascii="gulim" w:hAnsi="gulim"/>
          <w:color w:val="666666"/>
          <w:sz w:val="18"/>
          <w:szCs w:val="18"/>
        </w:rPr>
        <w:t>두드리고</w:t>
      </w:r>
      <w:r w:rsidRPr="00081342">
        <w:rPr>
          <w:rFonts w:ascii="gulim" w:hAnsi="gulim"/>
          <w:color w:val="666666"/>
          <w:sz w:val="18"/>
          <w:szCs w:val="18"/>
        </w:rPr>
        <w:t xml:space="preserve"> </w:t>
      </w:r>
      <w:r w:rsidRPr="00081342">
        <w:rPr>
          <w:rFonts w:ascii="gulim" w:hAnsi="gulim"/>
          <w:color w:val="666666"/>
          <w:sz w:val="18"/>
          <w:szCs w:val="18"/>
        </w:rPr>
        <w:t>있었다</w:t>
      </w:r>
      <w:r w:rsidRPr="00081342">
        <w:rPr>
          <w:rFonts w:ascii="gulim" w:hAnsi="gulim"/>
          <w:color w:val="666666"/>
          <w:sz w:val="18"/>
          <w:szCs w:val="18"/>
        </w:rPr>
        <w:t>.</w:t>
      </w:r>
      <w:r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126" w:history="1">
        <w:r w:rsidR="00081342" w:rsidRPr="00081342">
          <w:rPr>
            <w:rFonts w:cs="Tahoma"/>
            <w:b/>
            <w:bCs/>
            <w:color w:val="0034AC"/>
            <w:lang w:val="en"/>
          </w:rPr>
          <w:t>bang</w:t>
        </w:r>
        <w:r w:rsidR="00081342" w:rsidRPr="00081342">
          <w:rPr>
            <w:rFonts w:cs="Tahoma"/>
            <w:b/>
            <w:bCs/>
            <w:color w:val="777777"/>
            <w:sz w:val="15"/>
            <w:szCs w:val="15"/>
            <w:vertAlign w:val="superscript"/>
            <w:lang w:val="en"/>
          </w:rPr>
          <w:t>1</w:t>
        </w:r>
      </w:hyperlink>
      <w:r w:rsidR="00081342" w:rsidRPr="00081342">
        <w:rPr>
          <w:rFonts w:ascii="gulim" w:hAnsi="gulim"/>
          <w:color w:val="666666"/>
          <w:szCs w:val="20"/>
        </w:rPr>
        <w:t>[</w:t>
      </w:r>
      <w:r w:rsidR="00081342" w:rsidRPr="00081342">
        <w:rPr>
          <w:rFonts w:ascii="gulim" w:hAnsi="gulim"/>
          <w:color w:val="666666"/>
          <w:szCs w:val="20"/>
        </w:rPr>
        <w:t>자동사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b/>
          <w:bCs/>
          <w:color w:val="000000"/>
          <w:szCs w:val="20"/>
        </w:rPr>
        <w:t>탕</w:t>
      </w:r>
      <w:r w:rsidR="00081342" w:rsidRPr="00081342">
        <w:rPr>
          <w:rFonts w:ascii="gulim" w:hAnsi="gulim"/>
          <w:b/>
          <w:bCs/>
          <w:color w:val="000000"/>
          <w:szCs w:val="20"/>
        </w:rPr>
        <w:t xml:space="preserve"> </w:t>
      </w:r>
      <w:r w:rsidR="00081342" w:rsidRPr="00081342">
        <w:rPr>
          <w:rFonts w:ascii="gulim" w:hAnsi="gulim"/>
          <w:b/>
          <w:bCs/>
          <w:color w:val="000000"/>
          <w:szCs w:val="20"/>
        </w:rPr>
        <w:t>치다</w:t>
      </w:r>
      <w:r w:rsidR="00081342" w:rsidRPr="00081342">
        <w:rPr>
          <w:rFonts w:ascii="gulim" w:hAnsi="gulim"/>
          <w:color w:val="000000"/>
          <w:szCs w:val="20"/>
        </w:rPr>
        <w:t xml:space="preserve"> ((at, on)); </w:t>
      </w:r>
      <w:r w:rsidR="00081342" w:rsidRPr="00081342">
        <w:rPr>
          <w:rFonts w:ascii="gulim" w:hAnsi="gulim"/>
          <w:color w:val="000000"/>
          <w:szCs w:val="20"/>
        </w:rPr>
        <w:t>쿵</w:t>
      </w:r>
      <w:r w:rsidR="00081342" w:rsidRPr="00081342">
        <w:rPr>
          <w:rFonts w:ascii="gulim" w:hAnsi="gulim"/>
          <w:color w:val="000000"/>
          <w:szCs w:val="20"/>
        </w:rPr>
        <w:t xml:space="preserve"> </w:t>
      </w:r>
      <w:r w:rsidR="00081342" w:rsidRPr="00081342">
        <w:rPr>
          <w:rFonts w:ascii="gulim" w:hAnsi="gulim"/>
          <w:color w:val="000000"/>
          <w:szCs w:val="20"/>
        </w:rPr>
        <w:t>소리가</w:t>
      </w:r>
      <w:r w:rsidR="00081342" w:rsidRPr="00081342">
        <w:rPr>
          <w:rFonts w:ascii="gulim" w:hAnsi="gulim"/>
          <w:color w:val="000000"/>
          <w:szCs w:val="20"/>
        </w:rPr>
        <w:t xml:space="preserve"> </w:t>
      </w:r>
      <w:r w:rsidR="00081342" w:rsidRPr="00081342">
        <w:rPr>
          <w:rFonts w:ascii="gulim" w:hAnsi="gulim"/>
          <w:color w:val="000000"/>
          <w:szCs w:val="20"/>
        </w:rPr>
        <w:t>나다</w:t>
      </w:r>
      <w:r w:rsidR="00081342" w:rsidRPr="00081342">
        <w:rPr>
          <w:rFonts w:ascii="gulim" w:hAnsi="gulim"/>
          <w:color w:val="000000"/>
          <w:szCs w:val="20"/>
        </w:rPr>
        <w:t xml:space="preserve">, </w:t>
      </w:r>
      <w:r w:rsidR="00081342" w:rsidRPr="00081342">
        <w:rPr>
          <w:rFonts w:ascii="gulim" w:hAnsi="gulim"/>
          <w:color w:val="000000"/>
          <w:szCs w:val="20"/>
        </w:rPr>
        <w:t>둥둥</w:t>
      </w:r>
      <w:r w:rsidR="00081342" w:rsidRPr="00081342">
        <w:rPr>
          <w:rFonts w:ascii="gulim" w:hAnsi="gulim"/>
          <w:color w:val="000000"/>
          <w:szCs w:val="20"/>
        </w:rPr>
        <w:t xml:space="preserve"> </w:t>
      </w:r>
      <w:r w:rsidR="00081342" w:rsidRPr="00081342">
        <w:rPr>
          <w:rFonts w:ascii="gulim" w:hAnsi="gulim"/>
          <w:color w:val="000000"/>
          <w:szCs w:val="20"/>
        </w:rPr>
        <w:t>울리다</w:t>
      </w:r>
      <w:r w:rsidR="00081342" w:rsidRPr="00081342">
        <w:rPr>
          <w:rFonts w:ascii="gulim" w:hAnsi="gulim"/>
          <w:color w:val="000000"/>
          <w:szCs w:val="20"/>
        </w:rPr>
        <w:t xml:space="preserve"> ((away, about)); &lt;</w:t>
      </w:r>
      <w:r w:rsidR="00081342" w:rsidRPr="00081342">
        <w:rPr>
          <w:rFonts w:ascii="gulim" w:hAnsi="gulim"/>
          <w:color w:val="000000"/>
          <w:szCs w:val="20"/>
        </w:rPr>
        <w:t>문</w:t>
      </w:r>
      <w:r w:rsidR="00081342" w:rsidRPr="00081342">
        <w:rPr>
          <w:rFonts w:ascii="gulim" w:hAnsi="gulim"/>
          <w:color w:val="000000"/>
          <w:szCs w:val="20"/>
        </w:rPr>
        <w:t xml:space="preserve"> </w:t>
      </w:r>
      <w:r w:rsidR="00081342" w:rsidRPr="00081342">
        <w:rPr>
          <w:rFonts w:ascii="gulim" w:hAnsi="gulim"/>
          <w:color w:val="000000"/>
          <w:szCs w:val="20"/>
        </w:rPr>
        <w:t>등이</w:t>
      </w:r>
      <w:r w:rsidR="00081342" w:rsidRPr="00081342">
        <w:rPr>
          <w:rFonts w:ascii="gulim" w:hAnsi="gulim"/>
          <w:color w:val="000000"/>
          <w:szCs w:val="20"/>
        </w:rPr>
        <w:t xml:space="preserve">&gt; </w:t>
      </w:r>
      <w:r w:rsidR="00081342" w:rsidRPr="00081342">
        <w:rPr>
          <w:rFonts w:ascii="gulim" w:hAnsi="gulim"/>
          <w:b/>
          <w:bCs/>
          <w:color w:val="000000"/>
          <w:szCs w:val="20"/>
        </w:rPr>
        <w:t>쾅</w:t>
      </w:r>
      <w:r w:rsidR="00081342" w:rsidRPr="00081342">
        <w:rPr>
          <w:rFonts w:ascii="gulim" w:hAnsi="gulim"/>
          <w:b/>
          <w:bCs/>
          <w:color w:val="000000"/>
          <w:szCs w:val="20"/>
        </w:rPr>
        <w:t xml:space="preserve"> </w:t>
      </w:r>
      <w:r w:rsidR="00081342" w:rsidRPr="00081342">
        <w:rPr>
          <w:rFonts w:ascii="gulim" w:hAnsi="gulim"/>
          <w:b/>
          <w:bCs/>
          <w:color w:val="000000"/>
          <w:szCs w:val="20"/>
        </w:rPr>
        <w:t>하고</w:t>
      </w:r>
      <w:r w:rsidR="00081342" w:rsidRPr="00081342">
        <w:rPr>
          <w:rFonts w:ascii="gulim" w:hAnsi="gulim"/>
          <w:b/>
          <w:bCs/>
          <w:color w:val="000000"/>
          <w:szCs w:val="20"/>
        </w:rPr>
        <w:t xml:space="preserve"> </w:t>
      </w:r>
      <w:r w:rsidR="00081342" w:rsidRPr="00081342">
        <w:rPr>
          <w:rFonts w:ascii="gulim" w:hAnsi="gulim"/>
          <w:b/>
          <w:bCs/>
          <w:color w:val="000000"/>
          <w:szCs w:val="20"/>
        </w:rPr>
        <w:t>닫히다</w:t>
      </w:r>
      <w:r w:rsidR="00081342" w:rsidRPr="00081342">
        <w:rPr>
          <w:rFonts w:ascii="gulim" w:hAnsi="gulim"/>
          <w:color w:val="000000"/>
          <w:szCs w:val="20"/>
        </w:rPr>
        <w:t xml:space="preserve"> ((to))</w:t>
      </w:r>
      <w:r w:rsidR="00081342" w:rsidRPr="00081342">
        <w:rPr>
          <w:rFonts w:ascii="굴림" w:hAnsi="굴림" w:hint="eastAsia"/>
          <w:sz w:val="24"/>
          <w:szCs w:val="24"/>
        </w:rPr>
        <w:t xml:space="preserve"> </w:t>
      </w:r>
      <w:hyperlink r:id="rId2127" w:anchor="intransitive verb" w:history="1">
        <w:r w:rsidR="00081342" w:rsidRPr="00081342">
          <w:rPr>
            <w:rFonts w:ascii="gulim" w:hAnsi="gulim"/>
            <w:color w:val="0034AC"/>
            <w:sz w:val="18"/>
            <w:szCs w:val="18"/>
          </w:rPr>
          <w:t>[</w:t>
        </w:r>
        <w:r w:rsidR="00081342" w:rsidRPr="00081342">
          <w:rPr>
            <w:rFonts w:ascii="gulim" w:hAnsi="gulim"/>
            <w:color w:val="0034AC"/>
            <w:sz w:val="18"/>
            <w:szCs w:val="18"/>
          </w:rPr>
          <w:t>자동사</w:t>
        </w:r>
        <w:r w:rsidR="00081342" w:rsidRPr="00081342">
          <w:rPr>
            <w:rFonts w:ascii="gulim" w:hAnsi="gulim"/>
            <w:color w:val="0034AC"/>
            <w:sz w:val="18"/>
            <w:szCs w:val="18"/>
          </w:rPr>
          <w:t xml:space="preserve">] </w:t>
        </w:r>
        <w:r w:rsidR="00081342" w:rsidRPr="00081342">
          <w:rPr>
            <w:rFonts w:ascii="gulim" w:hAnsi="gulim"/>
            <w:color w:val="0034AC"/>
            <w:sz w:val="18"/>
            <w:szCs w:val="18"/>
          </w:rPr>
          <w:t>탕</w:t>
        </w:r>
        <w:r w:rsidR="00081342" w:rsidRPr="00081342">
          <w:rPr>
            <w:rFonts w:ascii="gulim" w:hAnsi="gulim"/>
            <w:color w:val="0034AC"/>
            <w:sz w:val="18"/>
            <w:szCs w:val="18"/>
          </w:rPr>
          <w:t xml:space="preserve"> </w:t>
        </w:r>
        <w:r w:rsidR="00081342" w:rsidRPr="00081342">
          <w:rPr>
            <w:rFonts w:ascii="gulim" w:hAnsi="gulim"/>
            <w:color w:val="0034AC"/>
            <w:sz w:val="18"/>
            <w:szCs w:val="18"/>
          </w:rPr>
          <w:t>하고</w:t>
        </w:r>
        <w:r w:rsidR="00081342" w:rsidRPr="00081342">
          <w:rPr>
            <w:rFonts w:ascii="gulim" w:hAnsi="gulim"/>
            <w:color w:val="0034AC"/>
            <w:sz w:val="18"/>
            <w:szCs w:val="18"/>
          </w:rPr>
          <w:t xml:space="preserve"> </w:t>
        </w:r>
        <w:r w:rsidR="00081342" w:rsidRPr="00081342">
          <w:rPr>
            <w:rFonts w:ascii="gulim" w:hAnsi="gulim"/>
            <w:color w:val="0034AC"/>
            <w:sz w:val="18"/>
            <w:szCs w:val="18"/>
          </w:rPr>
          <w:t>발포하다</w:t>
        </w:r>
        <w:r w:rsidR="00081342" w:rsidRPr="00081342">
          <w:rPr>
            <w:rFonts w:ascii="gulim" w:hAnsi="gulim"/>
            <w:color w:val="0034AC"/>
            <w:sz w:val="18"/>
            <w:szCs w:val="18"/>
          </w:rPr>
          <w:t xml:space="preserve"> ((away)); </w:t>
        </w:r>
        <w:r w:rsidR="00081342" w:rsidRPr="00081342">
          <w:rPr>
            <w:rFonts w:ascii="gulim" w:hAnsi="gulim"/>
            <w:color w:val="0034AC"/>
            <w:sz w:val="18"/>
            <w:szCs w:val="18"/>
          </w:rPr>
          <w:t>쾅</w:t>
        </w:r>
        <w:r w:rsidR="00081342" w:rsidRPr="00081342">
          <w:rPr>
            <w:rFonts w:ascii="gulim" w:hAnsi="gulim"/>
            <w:color w:val="0034AC"/>
            <w:sz w:val="18"/>
            <w:szCs w:val="18"/>
          </w:rPr>
          <w:t xml:space="preserve"> </w:t>
        </w:r>
        <w:r w:rsidR="00081342" w:rsidRPr="00081342">
          <w:rPr>
            <w:rFonts w:ascii="gulim" w:hAnsi="gulim"/>
            <w:color w:val="0034AC"/>
            <w:sz w:val="18"/>
            <w:szCs w:val="18"/>
          </w:rPr>
          <w:t>부딪치다</w:t>
        </w:r>
        <w:r w:rsidR="00081342" w:rsidRPr="00081342">
          <w:rPr>
            <w:rFonts w:ascii="gulim" w:hAnsi="gulim"/>
            <w:color w:val="0034AC"/>
            <w:sz w:val="18"/>
            <w:szCs w:val="18"/>
          </w:rPr>
          <w:t xml:space="preserve"> ((against, into)) </w:t>
        </w:r>
      </w:hyperlink>
      <w:r w:rsidR="00081342" w:rsidRPr="00081342">
        <w:rPr>
          <w:rFonts w:ascii="굴림" w:hAnsi="굴림" w:hint="eastAsia"/>
          <w:sz w:val="24"/>
          <w:szCs w:val="24"/>
        </w:rPr>
        <w:t xml:space="preserve">, </w:t>
      </w:r>
      <w:hyperlink r:id="rId2128" w:anchor="transitive verb" w:history="1">
        <w:r w:rsidR="00081342" w:rsidRPr="00081342">
          <w:rPr>
            <w:rFonts w:ascii="gulim" w:hAnsi="gulim"/>
            <w:color w:val="0034AC"/>
            <w:sz w:val="18"/>
            <w:szCs w:val="18"/>
            <w:u w:val="single"/>
            <w:shd w:val="pct15" w:color="auto" w:fill="FFFFFF"/>
          </w:rPr>
          <w:t>[</w:t>
        </w:r>
        <w:r w:rsidR="00081342" w:rsidRPr="00081342">
          <w:rPr>
            <w:rFonts w:ascii="gulim" w:hAnsi="gulim"/>
            <w:color w:val="0034AC"/>
            <w:sz w:val="18"/>
            <w:szCs w:val="18"/>
            <w:u w:val="single"/>
            <w:shd w:val="pct15" w:color="auto" w:fill="FFFFFF"/>
          </w:rPr>
          <w:t>타동사</w:t>
        </w:r>
        <w:r w:rsidR="00081342" w:rsidRPr="00081342">
          <w:rPr>
            <w:rFonts w:ascii="gulim" w:hAnsi="gulim"/>
            <w:color w:val="0034AC"/>
            <w:sz w:val="18"/>
            <w:szCs w:val="18"/>
            <w:u w:val="single"/>
            <w:shd w:val="pct15" w:color="auto" w:fill="FFFFFF"/>
          </w:rPr>
          <w:t xml:space="preserve">] </w:t>
        </w:r>
        <w:r w:rsidR="00081342" w:rsidRPr="00081342">
          <w:rPr>
            <w:rFonts w:ascii="gulim" w:hAnsi="gulim"/>
            <w:b/>
            <w:bCs/>
            <w:color w:val="0034AC"/>
            <w:sz w:val="18"/>
            <w:szCs w:val="18"/>
            <w:u w:val="single"/>
            <w:shd w:val="pct15" w:color="auto" w:fill="FFFFFF"/>
          </w:rPr>
          <w:t>쾅</w:t>
        </w:r>
        <w:r w:rsidR="00081342" w:rsidRPr="00081342">
          <w:rPr>
            <w:rFonts w:ascii="gulim" w:hAnsi="gulim"/>
            <w:b/>
            <w:bCs/>
            <w:color w:val="0034AC"/>
            <w:sz w:val="18"/>
            <w:szCs w:val="18"/>
            <w:u w:val="single"/>
            <w:shd w:val="pct15" w:color="auto" w:fill="FFFFFF"/>
          </w:rPr>
          <w:t xml:space="preserve"> </w:t>
        </w:r>
        <w:r w:rsidR="00081342" w:rsidRPr="00081342">
          <w:rPr>
            <w:rFonts w:ascii="gulim" w:hAnsi="gulim"/>
            <w:b/>
            <w:bCs/>
            <w:color w:val="0034AC"/>
            <w:sz w:val="18"/>
            <w:szCs w:val="18"/>
            <w:u w:val="single"/>
            <w:shd w:val="pct15" w:color="auto" w:fill="FFFFFF"/>
          </w:rPr>
          <w:t>닫다</w:t>
        </w:r>
        <w:r w:rsidR="00081342" w:rsidRPr="00081342">
          <w:rPr>
            <w:rFonts w:ascii="gulim" w:hAnsi="gulim"/>
            <w:color w:val="0034AC"/>
            <w:sz w:val="18"/>
            <w:szCs w:val="18"/>
            <w:u w:val="single"/>
            <w:shd w:val="pct15" w:color="auto" w:fill="FFFFFF"/>
          </w:rPr>
          <w:t xml:space="preserve">; </w:t>
        </w:r>
        <w:r w:rsidR="00081342" w:rsidRPr="00081342">
          <w:rPr>
            <w:rFonts w:ascii="gulim" w:hAnsi="gulim"/>
            <w:color w:val="0034AC"/>
            <w:sz w:val="18"/>
            <w:szCs w:val="18"/>
            <w:u w:val="single"/>
            <w:shd w:val="pct15" w:color="auto" w:fill="FFFFFF"/>
          </w:rPr>
          <w:t>세게</w:t>
        </w:r>
        <w:r w:rsidR="00081342" w:rsidRPr="00081342">
          <w:rPr>
            <w:rFonts w:ascii="gulim" w:hAnsi="gulim"/>
            <w:color w:val="0034AC"/>
            <w:sz w:val="18"/>
            <w:szCs w:val="18"/>
            <w:u w:val="single"/>
            <w:shd w:val="pct15" w:color="auto" w:fill="FFFFFF"/>
          </w:rPr>
          <w:t xml:space="preserve"> </w:t>
        </w:r>
        <w:r w:rsidR="00081342" w:rsidRPr="00081342">
          <w:rPr>
            <w:rFonts w:ascii="gulim" w:hAnsi="gulim"/>
            <w:color w:val="0034AC"/>
            <w:sz w:val="18"/>
            <w:szCs w:val="18"/>
            <w:u w:val="single"/>
            <w:shd w:val="pct15" w:color="auto" w:fill="FFFFFF"/>
          </w:rPr>
          <w:t>치다</w:t>
        </w:r>
        <w:r w:rsidR="00081342" w:rsidRPr="00081342">
          <w:rPr>
            <w:rFonts w:ascii="gulim" w:hAnsi="gulim"/>
            <w:color w:val="0034AC"/>
            <w:sz w:val="18"/>
            <w:szCs w:val="18"/>
            <w:u w:val="single"/>
            <w:shd w:val="pct15" w:color="auto" w:fill="FFFFFF"/>
          </w:rPr>
          <w:t>[</w:t>
        </w:r>
        <w:r w:rsidR="00081342" w:rsidRPr="00081342">
          <w:rPr>
            <w:rFonts w:ascii="gulim" w:hAnsi="gulim"/>
            <w:color w:val="0034AC"/>
            <w:sz w:val="18"/>
            <w:szCs w:val="18"/>
            <w:u w:val="single"/>
            <w:shd w:val="pct15" w:color="auto" w:fill="FFFFFF"/>
          </w:rPr>
          <w:t>두드리다</w:t>
        </w:r>
        <w:r w:rsidR="00081342" w:rsidRPr="00081342">
          <w:rPr>
            <w:rFonts w:ascii="gulim" w:hAnsi="gulim"/>
            <w:color w:val="0034AC"/>
            <w:sz w:val="18"/>
            <w:szCs w:val="18"/>
            <w:u w:val="single"/>
            <w:shd w:val="pct15" w:color="auto" w:fill="FFFFFF"/>
          </w:rPr>
          <w:t xml:space="preserve">], </w:t>
        </w:r>
        <w:r w:rsidR="00081342" w:rsidRPr="00081342">
          <w:rPr>
            <w:rFonts w:ascii="gulim" w:hAnsi="gulim"/>
            <w:color w:val="0034AC"/>
            <w:sz w:val="18"/>
            <w:szCs w:val="18"/>
            <w:u w:val="single"/>
            <w:shd w:val="pct15" w:color="auto" w:fill="FFFFFF"/>
          </w:rPr>
          <w:t>세게</w:t>
        </w:r>
        <w:r w:rsidR="00081342" w:rsidRPr="00081342">
          <w:rPr>
            <w:rFonts w:ascii="gulim" w:hAnsi="gulim"/>
            <w:color w:val="0034AC"/>
            <w:sz w:val="18"/>
            <w:szCs w:val="18"/>
            <w:u w:val="single"/>
            <w:shd w:val="pct15" w:color="auto" w:fill="FFFFFF"/>
          </w:rPr>
          <w:t xml:space="preserve"> </w:t>
        </w:r>
        <w:r w:rsidR="00081342" w:rsidRPr="00081342">
          <w:rPr>
            <w:rFonts w:ascii="gulim" w:hAnsi="gulim"/>
            <w:color w:val="0034AC"/>
            <w:sz w:val="18"/>
            <w:szCs w:val="18"/>
            <w:u w:val="single"/>
            <w:shd w:val="pct15" w:color="auto" w:fill="FFFFFF"/>
          </w:rPr>
          <w:t>부딪치다</w:t>
        </w:r>
        <w:r w:rsidR="00081342" w:rsidRPr="00081342">
          <w:rPr>
            <w:rFonts w:ascii="gulim" w:hAnsi="gulim"/>
            <w:color w:val="0034AC"/>
            <w:sz w:val="18"/>
            <w:szCs w:val="18"/>
            <w:u w:val="single"/>
            <w:shd w:val="pct15" w:color="auto" w:fill="FFFFFF"/>
          </w:rPr>
          <w:t xml:space="preserve">; </w:t>
        </w:r>
        <w:r w:rsidR="00081342" w:rsidRPr="00081342">
          <w:rPr>
            <w:rFonts w:ascii="gulim" w:hAnsi="gulim"/>
            <w:color w:val="0034AC"/>
            <w:sz w:val="18"/>
            <w:szCs w:val="18"/>
          </w:rPr>
          <w:t>거칠게</w:t>
        </w:r>
        <w:r w:rsidR="00081342" w:rsidRPr="00081342">
          <w:rPr>
            <w:rFonts w:ascii="gulim" w:hAnsi="gulim"/>
            <w:color w:val="0034AC"/>
            <w:sz w:val="18"/>
            <w:szCs w:val="18"/>
          </w:rPr>
          <w:t xml:space="preserve"> </w:t>
        </w:r>
        <w:r w:rsidR="00081342" w:rsidRPr="00081342">
          <w:rPr>
            <w:rFonts w:ascii="gulim" w:hAnsi="gulim"/>
            <w:color w:val="0034AC"/>
            <w:sz w:val="18"/>
            <w:szCs w:val="18"/>
          </w:rPr>
          <w:t>다루다</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29" w:anchor="Noun" w:history="1">
        <w:r w:rsidR="00081342" w:rsidRPr="00081342">
          <w:rPr>
            <w:rFonts w:ascii="gulim" w:hAnsi="gulim"/>
            <w:color w:val="0034AC"/>
            <w:sz w:val="18"/>
            <w:szCs w:val="18"/>
          </w:rPr>
          <w:t>[</w:t>
        </w:r>
        <w:r w:rsidR="00081342" w:rsidRPr="00081342">
          <w:rPr>
            <w:rFonts w:ascii="gulim" w:hAnsi="gulim"/>
            <w:color w:val="0034AC"/>
            <w:sz w:val="18"/>
            <w:szCs w:val="18"/>
          </w:rPr>
          <w:t>명사</w:t>
        </w:r>
        <w:r w:rsidR="00081342" w:rsidRPr="00081342">
          <w:rPr>
            <w:rFonts w:ascii="gulim" w:hAnsi="gulim"/>
            <w:color w:val="0034AC"/>
            <w:sz w:val="18"/>
            <w:szCs w:val="18"/>
          </w:rPr>
          <w:t xml:space="preserve">] </w:t>
        </w:r>
        <w:r w:rsidR="00081342" w:rsidRPr="00081342">
          <w:rPr>
            <w:rFonts w:ascii="gulim" w:hAnsi="gulim"/>
            <w:b/>
            <w:bCs/>
            <w:color w:val="0034AC"/>
            <w:sz w:val="18"/>
            <w:szCs w:val="18"/>
          </w:rPr>
          <w:t>쾅</w:t>
        </w:r>
        <w:r w:rsidR="00081342" w:rsidRPr="00081342">
          <w:rPr>
            <w:rFonts w:ascii="gulim" w:hAnsi="gulim"/>
            <w:color w:val="0034AC"/>
            <w:sz w:val="18"/>
            <w:szCs w:val="18"/>
          </w:rPr>
          <w:t>(</w:t>
        </w:r>
        <w:r w:rsidR="00081342" w:rsidRPr="00081342">
          <w:rPr>
            <w:rFonts w:ascii="gulim" w:hAnsi="gulim"/>
            <w:b/>
            <w:bCs/>
            <w:color w:val="0034AC"/>
            <w:sz w:val="18"/>
            <w:szCs w:val="18"/>
          </w:rPr>
          <w:t>하는</w:t>
        </w:r>
        <w:r w:rsidR="00081342" w:rsidRPr="00081342">
          <w:rPr>
            <w:rFonts w:ascii="gulim" w:hAnsi="gulim"/>
            <w:b/>
            <w:bCs/>
            <w:color w:val="0034AC"/>
            <w:sz w:val="18"/>
            <w:szCs w:val="18"/>
          </w:rPr>
          <w:t xml:space="preserve"> </w:t>
        </w:r>
        <w:r w:rsidR="00081342" w:rsidRPr="00081342">
          <w:rPr>
            <w:rFonts w:ascii="gulim" w:hAnsi="gulim"/>
            <w:b/>
            <w:bCs/>
            <w:color w:val="0034AC"/>
            <w:sz w:val="18"/>
            <w:szCs w:val="18"/>
          </w:rPr>
          <w:t>소리</w:t>
        </w:r>
        <w:r w:rsidR="00081342" w:rsidRPr="00081342">
          <w:rPr>
            <w:rFonts w:ascii="gulim" w:hAnsi="gulim"/>
            <w:color w:val="0034AC"/>
            <w:sz w:val="18"/>
            <w:szCs w:val="18"/>
          </w:rPr>
          <w:t xml:space="preserve">); </w:t>
        </w:r>
        <w:r w:rsidR="00081342" w:rsidRPr="00081342">
          <w:rPr>
            <w:rFonts w:ascii="gulim" w:hAnsi="gulim"/>
            <w:color w:val="0034AC"/>
            <w:sz w:val="18"/>
            <w:szCs w:val="18"/>
          </w:rPr>
          <w:t>강타</w:t>
        </w:r>
        <w:r w:rsidR="00081342" w:rsidRPr="00081342">
          <w:rPr>
            <w:rFonts w:ascii="gulim" w:hAnsi="gulim"/>
            <w:color w:val="0034AC"/>
            <w:sz w:val="18"/>
            <w:szCs w:val="18"/>
          </w:rPr>
          <w:t>(</w:t>
        </w:r>
        <w:r w:rsidR="00081342" w:rsidRPr="00081342">
          <w:rPr>
            <w:rFonts w:ascii="gulim" w:hAnsi="gulim"/>
            <w:color w:val="0034AC"/>
            <w:sz w:val="18"/>
            <w:szCs w:val="18"/>
          </w:rPr>
          <w:t>하는</w:t>
        </w:r>
        <w:r w:rsidR="00081342" w:rsidRPr="00081342">
          <w:rPr>
            <w:rFonts w:ascii="gulim" w:hAnsi="gulim"/>
            <w:color w:val="0034AC"/>
            <w:sz w:val="18"/>
            <w:szCs w:val="18"/>
          </w:rPr>
          <w:t xml:space="preserve"> </w:t>
        </w:r>
        <w:r w:rsidR="00081342" w:rsidRPr="00081342">
          <w:rPr>
            <w:rFonts w:ascii="gulim" w:hAnsi="gulim"/>
            <w:color w:val="0034AC"/>
            <w:sz w:val="18"/>
            <w:szCs w:val="18"/>
          </w:rPr>
          <w:t>소리</w:t>
        </w:r>
        <w:r w:rsidR="00081342" w:rsidRPr="00081342">
          <w:rPr>
            <w:rFonts w:ascii="gulim" w:hAnsi="gulim"/>
            <w:color w:val="0034AC"/>
            <w:sz w:val="18"/>
            <w:szCs w:val="18"/>
          </w:rPr>
          <w:t xml:space="preserve">); </w:t>
        </w:r>
        <w:r w:rsidR="00081342" w:rsidRPr="00081342">
          <w:rPr>
            <w:rFonts w:ascii="gulim" w:hAnsi="gulim"/>
            <w:color w:val="0034AC"/>
            <w:sz w:val="18"/>
            <w:szCs w:val="18"/>
          </w:rPr>
          <w:t>총성</w:t>
        </w:r>
        <w:r w:rsidR="00081342" w:rsidRPr="00081342">
          <w:rPr>
            <w:rFonts w:ascii="gulim" w:hAnsi="gulim"/>
            <w:color w:val="0034AC"/>
            <w:sz w:val="18"/>
            <w:szCs w:val="18"/>
          </w:rPr>
          <w:t xml:space="preserve">, </w:t>
        </w:r>
        <w:r w:rsidR="00081342" w:rsidRPr="00081342">
          <w:rPr>
            <w:rFonts w:ascii="gulim" w:hAnsi="gulim"/>
            <w:color w:val="0034AC"/>
            <w:sz w:val="18"/>
            <w:szCs w:val="18"/>
          </w:rPr>
          <w:t>포성</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30" w:anchor="Interjection" w:history="1">
        <w:r w:rsidR="00081342" w:rsidRPr="00081342">
          <w:rPr>
            <w:rFonts w:ascii="gulim" w:hAnsi="gulim"/>
            <w:color w:val="0034AC"/>
            <w:sz w:val="18"/>
            <w:szCs w:val="18"/>
          </w:rPr>
          <w:t>[</w:t>
        </w:r>
        <w:r w:rsidR="00081342" w:rsidRPr="00081342">
          <w:rPr>
            <w:rFonts w:ascii="gulim" w:hAnsi="gulim"/>
            <w:color w:val="0034AC"/>
            <w:sz w:val="18"/>
            <w:szCs w:val="18"/>
          </w:rPr>
          <w:t>감탄사</w:t>
        </w:r>
        <w:r w:rsidR="00081342" w:rsidRPr="00081342">
          <w:rPr>
            <w:rFonts w:ascii="gulim" w:hAnsi="gulim"/>
            <w:color w:val="0034AC"/>
            <w:sz w:val="18"/>
            <w:szCs w:val="18"/>
          </w:rPr>
          <w:t xml:space="preserve">] </w:t>
        </w:r>
        <w:r w:rsidR="00081342" w:rsidRPr="00081342">
          <w:rPr>
            <w:rFonts w:ascii="gulim" w:hAnsi="gulim"/>
            <w:color w:val="0034AC"/>
            <w:sz w:val="18"/>
            <w:szCs w:val="18"/>
          </w:rPr>
          <w:t>쿵</w:t>
        </w:r>
        <w:r w:rsidR="00081342" w:rsidRPr="00081342">
          <w:rPr>
            <w:rFonts w:ascii="gulim" w:hAnsi="gulim"/>
            <w:color w:val="0034AC"/>
            <w:sz w:val="18"/>
            <w:szCs w:val="18"/>
          </w:rPr>
          <w:t xml:space="preserve">, </w:t>
        </w:r>
        <w:r w:rsidR="00081342" w:rsidRPr="00081342">
          <w:rPr>
            <w:rFonts w:ascii="gulim" w:hAnsi="gulim"/>
            <w:color w:val="0034AC"/>
            <w:sz w:val="18"/>
            <w:szCs w:val="18"/>
          </w:rPr>
          <w:t>탕</w:t>
        </w:r>
        <w:r w:rsidR="00081342" w:rsidRPr="00081342">
          <w:rPr>
            <w:rFonts w:ascii="gulim" w:hAnsi="gulim"/>
            <w:color w:val="0034AC"/>
            <w:sz w:val="18"/>
            <w:szCs w:val="18"/>
          </w:rPr>
          <w:t xml:space="preserve">, </w:t>
        </w:r>
        <w:r w:rsidR="00081342" w:rsidRPr="00081342">
          <w:rPr>
            <w:rFonts w:ascii="gulim" w:hAnsi="gulim"/>
            <w:color w:val="0034AC"/>
            <w:sz w:val="18"/>
            <w:szCs w:val="18"/>
          </w:rPr>
          <w:t>쾅</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31" w:anchor="Adverb" w:history="1">
        <w:r w:rsidR="00081342" w:rsidRPr="00081342">
          <w:rPr>
            <w:rFonts w:ascii="gulim" w:hAnsi="gulim"/>
            <w:color w:val="0034AC"/>
            <w:sz w:val="18"/>
            <w:szCs w:val="18"/>
          </w:rPr>
          <w:t>[</w:t>
        </w:r>
        <w:r w:rsidR="00081342" w:rsidRPr="00081342">
          <w:rPr>
            <w:rFonts w:ascii="gulim" w:hAnsi="gulim"/>
            <w:color w:val="0034AC"/>
            <w:sz w:val="18"/>
            <w:szCs w:val="18"/>
          </w:rPr>
          <w:t>부사</w:t>
        </w:r>
        <w:r w:rsidR="00081342" w:rsidRPr="00081342">
          <w:rPr>
            <w:rFonts w:ascii="gulim" w:hAnsi="gulim"/>
            <w:color w:val="0034AC"/>
            <w:sz w:val="18"/>
            <w:szCs w:val="18"/>
          </w:rPr>
          <w:t xml:space="preserve">] </w:t>
        </w:r>
        <w:r w:rsidR="00081342" w:rsidRPr="00081342">
          <w:rPr>
            <w:rFonts w:ascii="gulim" w:hAnsi="gulim"/>
            <w:color w:val="0034AC"/>
            <w:sz w:val="18"/>
            <w:szCs w:val="18"/>
          </w:rPr>
          <w:t>쿵</w:t>
        </w:r>
        <w:r w:rsidR="00081342" w:rsidRPr="00081342">
          <w:rPr>
            <w:rFonts w:ascii="gulim" w:hAnsi="gulim"/>
            <w:color w:val="0034AC"/>
            <w:sz w:val="18"/>
            <w:szCs w:val="18"/>
          </w:rPr>
          <w:t>[</w:t>
        </w:r>
        <w:r w:rsidR="00081342" w:rsidRPr="00081342">
          <w:rPr>
            <w:rFonts w:ascii="gulim" w:hAnsi="gulim"/>
            <w:color w:val="0034AC"/>
            <w:sz w:val="18"/>
            <w:szCs w:val="18"/>
          </w:rPr>
          <w:t>탕</w:t>
        </w:r>
        <w:r w:rsidR="00081342" w:rsidRPr="00081342">
          <w:rPr>
            <w:rFonts w:ascii="gulim" w:hAnsi="gulim"/>
            <w:color w:val="0034AC"/>
            <w:sz w:val="18"/>
            <w:szCs w:val="18"/>
          </w:rPr>
          <w:t xml:space="preserve">, </w:t>
        </w:r>
        <w:r w:rsidR="00081342" w:rsidRPr="00081342">
          <w:rPr>
            <w:rFonts w:ascii="gulim" w:hAnsi="gulim"/>
            <w:color w:val="0034AC"/>
            <w:sz w:val="18"/>
            <w:szCs w:val="18"/>
          </w:rPr>
          <w:t>쾅</w:t>
        </w:r>
        <w:r w:rsidR="00081342" w:rsidRPr="00081342">
          <w:rPr>
            <w:rFonts w:ascii="gulim" w:hAnsi="gulim"/>
            <w:color w:val="0034AC"/>
            <w:sz w:val="18"/>
            <w:szCs w:val="18"/>
          </w:rPr>
          <w:t xml:space="preserve">] </w:t>
        </w:r>
        <w:r w:rsidR="00081342" w:rsidRPr="00081342">
          <w:rPr>
            <w:rFonts w:ascii="gulim" w:hAnsi="gulim"/>
            <w:color w:val="0034AC"/>
            <w:sz w:val="18"/>
            <w:szCs w:val="18"/>
          </w:rPr>
          <w:t>하고</w:t>
        </w:r>
        <w:r w:rsidR="00081342" w:rsidRPr="00081342">
          <w:rPr>
            <w:rFonts w:ascii="gulim" w:hAnsi="gulim"/>
            <w:color w:val="0034AC"/>
            <w:sz w:val="18"/>
            <w:szCs w:val="18"/>
          </w:rPr>
          <w:t xml:space="preserve"> </w:t>
        </w:r>
      </w:hyperlink>
    </w:p>
    <w:p w:rsidR="00081342" w:rsidRPr="00081342" w:rsidRDefault="007B6EA1" w:rsidP="00081342">
      <w:pPr>
        <w:spacing w:after="0" w:line="240" w:lineRule="auto"/>
        <w:rPr>
          <w:rFonts w:ascii="굴림" w:hAnsi="굴림"/>
          <w:color w:val="000000"/>
          <w:sz w:val="24"/>
          <w:szCs w:val="24"/>
        </w:rPr>
      </w:pPr>
      <w:hyperlink r:id="rId2132" w:history="1">
        <w:r w:rsidR="00081342" w:rsidRPr="00081342">
          <w:rPr>
            <w:rFonts w:cs="Tahoma"/>
            <w:b/>
            <w:bCs/>
            <w:color w:val="0034AC"/>
            <w:lang w:val="en"/>
          </w:rPr>
          <w:t>bang</w:t>
        </w:r>
        <w:r w:rsidR="00081342" w:rsidRPr="00081342">
          <w:rPr>
            <w:rFonts w:cs="Tahoma"/>
            <w:b/>
            <w:bCs/>
            <w:color w:val="777777"/>
            <w:sz w:val="15"/>
            <w:szCs w:val="15"/>
            <w:vertAlign w:val="superscript"/>
            <w:lang w:val="en"/>
          </w:rPr>
          <w:t>2</w:t>
        </w:r>
      </w:hyperlink>
      <w:r w:rsidR="00081342" w:rsidRPr="00081342">
        <w:rPr>
          <w:rFonts w:ascii="gulim" w:hAnsi="gulim"/>
          <w:color w:val="666666"/>
          <w:szCs w:val="20"/>
        </w:rPr>
        <w:t>[</w:t>
      </w:r>
      <w:r w:rsidR="00081342" w:rsidRPr="00081342">
        <w:rPr>
          <w:rFonts w:ascii="gulim" w:hAnsi="gulim"/>
          <w:color w:val="666666"/>
          <w:szCs w:val="20"/>
        </w:rPr>
        <w:t>명사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000000"/>
          <w:szCs w:val="20"/>
        </w:rPr>
        <w:t>[</w:t>
      </w:r>
      <w:r w:rsidR="00081342" w:rsidRPr="00081342">
        <w:rPr>
          <w:rFonts w:ascii="gulim" w:hAnsi="gulim"/>
          <w:color w:val="000000"/>
          <w:szCs w:val="20"/>
        </w:rPr>
        <w:t>보통</w:t>
      </w:r>
      <w:r w:rsidR="00081342" w:rsidRPr="00081342">
        <w:rPr>
          <w:rFonts w:ascii="gulim" w:hAnsi="gulim"/>
          <w:color w:val="000000"/>
          <w:szCs w:val="20"/>
        </w:rPr>
        <w:t xml:space="preserve"> pl.] </w:t>
      </w:r>
      <w:r w:rsidR="00081342" w:rsidRPr="00081342">
        <w:rPr>
          <w:rFonts w:ascii="gulim" w:hAnsi="gulim"/>
          <w:color w:val="000000"/>
          <w:szCs w:val="20"/>
        </w:rPr>
        <w:t>단발의</w:t>
      </w:r>
      <w:r w:rsidR="00081342" w:rsidRPr="00081342">
        <w:rPr>
          <w:rFonts w:ascii="gulim" w:hAnsi="gulim"/>
          <w:color w:val="000000"/>
          <w:szCs w:val="20"/>
        </w:rPr>
        <w:t xml:space="preserve"> </w:t>
      </w:r>
      <w:r w:rsidR="00081342" w:rsidRPr="00081342">
        <w:rPr>
          <w:rFonts w:ascii="gulim" w:hAnsi="gulim"/>
          <w:color w:val="000000"/>
          <w:szCs w:val="20"/>
        </w:rPr>
        <w:t>앞머리</w:t>
      </w:r>
      <w:r w:rsidR="00081342" w:rsidRPr="00081342">
        <w:rPr>
          <w:rFonts w:ascii="굴림" w:hAnsi="굴림" w:hint="eastAsia"/>
          <w:sz w:val="24"/>
          <w:szCs w:val="24"/>
        </w:rPr>
        <w:t xml:space="preserve"> </w:t>
      </w:r>
      <w:hyperlink r:id="rId2133" w:anchor="Noun" w:history="1">
        <w:r w:rsidR="00081342" w:rsidRPr="00081342">
          <w:rPr>
            <w:rFonts w:ascii="gulim" w:hAnsi="gulim"/>
            <w:color w:val="0034AC"/>
            <w:sz w:val="18"/>
            <w:szCs w:val="18"/>
          </w:rPr>
          <w:t>[</w:t>
        </w:r>
        <w:r w:rsidR="00081342" w:rsidRPr="00081342">
          <w:rPr>
            <w:rFonts w:ascii="gulim" w:hAnsi="gulim"/>
            <w:color w:val="0034AC"/>
            <w:sz w:val="18"/>
            <w:szCs w:val="18"/>
          </w:rPr>
          <w:t>명사</w:t>
        </w:r>
        <w:r w:rsidR="00081342" w:rsidRPr="00081342">
          <w:rPr>
            <w:rFonts w:ascii="gulim" w:hAnsi="gulim"/>
            <w:color w:val="0034AC"/>
            <w:sz w:val="18"/>
            <w:szCs w:val="18"/>
          </w:rPr>
          <w:t>] [</w:t>
        </w:r>
        <w:r w:rsidR="00081342" w:rsidRPr="00081342">
          <w:rPr>
            <w:rFonts w:ascii="gulim" w:hAnsi="gulim"/>
            <w:color w:val="0034AC"/>
            <w:sz w:val="18"/>
            <w:szCs w:val="18"/>
          </w:rPr>
          <w:t>보통</w:t>
        </w:r>
        <w:r w:rsidR="00081342" w:rsidRPr="00081342">
          <w:rPr>
            <w:rFonts w:ascii="gulim" w:hAnsi="gulim"/>
            <w:color w:val="0034AC"/>
            <w:sz w:val="18"/>
            <w:szCs w:val="18"/>
          </w:rPr>
          <w:t xml:space="preserve"> pl.] </w:t>
        </w:r>
        <w:r w:rsidR="00081342" w:rsidRPr="00081342">
          <w:rPr>
            <w:rFonts w:ascii="gulim" w:hAnsi="gulim"/>
            <w:color w:val="0034AC"/>
            <w:sz w:val="18"/>
            <w:szCs w:val="18"/>
          </w:rPr>
          <w:t>단발의</w:t>
        </w:r>
        <w:r w:rsidR="00081342" w:rsidRPr="00081342">
          <w:rPr>
            <w:rFonts w:ascii="gulim" w:hAnsi="gulim"/>
            <w:color w:val="0034AC"/>
            <w:sz w:val="18"/>
            <w:szCs w:val="18"/>
          </w:rPr>
          <w:t xml:space="preserve"> </w:t>
        </w:r>
        <w:r w:rsidR="00081342" w:rsidRPr="00081342">
          <w:rPr>
            <w:rFonts w:ascii="gulim" w:hAnsi="gulim"/>
            <w:color w:val="0034AC"/>
            <w:sz w:val="18"/>
            <w:szCs w:val="18"/>
          </w:rPr>
          <w:t>앞머리</w:t>
        </w:r>
        <w:r w:rsidR="00081342" w:rsidRPr="00081342">
          <w:rPr>
            <w:rFonts w:ascii="gulim" w:hAnsi="gulim"/>
            <w:color w:val="0034AC"/>
            <w:sz w:val="18"/>
            <w:szCs w:val="18"/>
          </w:rPr>
          <w:t xml:space="preserve"> </w:t>
        </w:r>
      </w:hyperlink>
      <w:r w:rsidR="00081342" w:rsidRPr="00081342">
        <w:rPr>
          <w:rFonts w:ascii="굴림" w:hAnsi="굴림" w:hint="eastAsia"/>
          <w:sz w:val="24"/>
          <w:szCs w:val="24"/>
        </w:rPr>
        <w:t xml:space="preserve">, </w:t>
      </w:r>
      <w:hyperlink r:id="rId2134" w:anchor="transitive verb" w:history="1">
        <w:r w:rsidR="00081342" w:rsidRPr="00081342">
          <w:rPr>
            <w:rFonts w:ascii="gulim" w:hAnsi="gulim"/>
            <w:color w:val="0034AC"/>
            <w:sz w:val="18"/>
            <w:szCs w:val="18"/>
          </w:rPr>
          <w:t>[</w:t>
        </w:r>
        <w:r w:rsidR="00081342" w:rsidRPr="00081342">
          <w:rPr>
            <w:rFonts w:ascii="gulim" w:hAnsi="gulim"/>
            <w:color w:val="0034AC"/>
            <w:sz w:val="18"/>
            <w:szCs w:val="18"/>
          </w:rPr>
          <w:t>타동사</w:t>
        </w:r>
        <w:r w:rsidR="00081342" w:rsidRPr="00081342">
          <w:rPr>
            <w:rFonts w:ascii="gulim" w:hAnsi="gulim"/>
            <w:color w:val="0034AC"/>
            <w:sz w:val="18"/>
            <w:szCs w:val="18"/>
          </w:rPr>
          <w:t>] &lt;</w:t>
        </w:r>
        <w:r w:rsidR="00081342" w:rsidRPr="00081342">
          <w:rPr>
            <w:rFonts w:ascii="gulim" w:hAnsi="gulim"/>
            <w:color w:val="0034AC"/>
            <w:sz w:val="18"/>
            <w:szCs w:val="18"/>
          </w:rPr>
          <w:t>앞머리</w:t>
        </w:r>
        <w:r w:rsidR="00081342" w:rsidRPr="00081342">
          <w:rPr>
            <w:rFonts w:ascii="gulim" w:hAnsi="gulim"/>
            <w:color w:val="0034AC"/>
            <w:sz w:val="18"/>
            <w:szCs w:val="18"/>
          </w:rPr>
          <w:t xml:space="preserve"> </w:t>
        </w:r>
        <w:r w:rsidR="00081342" w:rsidRPr="00081342">
          <w:rPr>
            <w:rFonts w:ascii="gulim" w:hAnsi="gulim"/>
            <w:color w:val="0034AC"/>
            <w:sz w:val="18"/>
            <w:szCs w:val="18"/>
          </w:rPr>
          <w:t>등을</w:t>
        </w:r>
        <w:r w:rsidR="00081342" w:rsidRPr="00081342">
          <w:rPr>
            <w:rFonts w:ascii="gulim" w:hAnsi="gulim"/>
            <w:color w:val="0034AC"/>
            <w:sz w:val="18"/>
            <w:szCs w:val="18"/>
          </w:rPr>
          <w:t xml:space="preserve">&gt; </w:t>
        </w:r>
        <w:r w:rsidR="00081342" w:rsidRPr="00081342">
          <w:rPr>
            <w:rFonts w:ascii="gulim" w:hAnsi="gulim"/>
            <w:color w:val="0034AC"/>
            <w:sz w:val="18"/>
            <w:szCs w:val="18"/>
          </w:rPr>
          <w:t>가지런히</w:t>
        </w:r>
        <w:r w:rsidR="00081342" w:rsidRPr="00081342">
          <w:rPr>
            <w:rFonts w:ascii="gulim" w:hAnsi="gulim"/>
            <w:color w:val="0034AC"/>
            <w:sz w:val="18"/>
            <w:szCs w:val="18"/>
          </w:rPr>
          <w:t xml:space="preserve"> </w:t>
        </w:r>
        <w:r w:rsidR="00081342" w:rsidRPr="00081342">
          <w:rPr>
            <w:rFonts w:ascii="gulim" w:hAnsi="gulim"/>
            <w:color w:val="0034AC"/>
            <w:sz w:val="18"/>
            <w:szCs w:val="18"/>
          </w:rPr>
          <w:t>자르다</w:t>
        </w:r>
        <w:r w:rsidR="00081342" w:rsidRPr="00081342">
          <w:rPr>
            <w:rFonts w:ascii="gulim" w:hAnsi="gulim"/>
            <w:color w:val="0034AC"/>
            <w:sz w:val="18"/>
            <w:szCs w:val="18"/>
          </w:rPr>
          <w:t xml:space="preserve"> </w:t>
        </w:r>
      </w:hyperlink>
    </w:p>
    <w:p w:rsidR="00081342" w:rsidRPr="00081342" w:rsidRDefault="007B6EA1" w:rsidP="00081342">
      <w:pPr>
        <w:spacing w:after="0" w:line="240" w:lineRule="auto"/>
        <w:rPr>
          <w:rFonts w:ascii="굴림" w:hAnsi="굴림" w:cs="굴림"/>
          <w:sz w:val="24"/>
          <w:szCs w:val="24"/>
        </w:rPr>
      </w:pPr>
      <w:hyperlink r:id="rId2135" w:history="1">
        <w:r w:rsidR="00081342" w:rsidRPr="00081342">
          <w:rPr>
            <w:color w:val="0034AC"/>
          </w:rPr>
          <w:t>쾅</w:t>
        </w:r>
      </w:hyperlink>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떨어지거나</w:t>
      </w:r>
      <w:r w:rsidR="00081342" w:rsidRPr="00081342">
        <w:rPr>
          <w:rFonts w:ascii="gulim" w:hAnsi="gulim" w:cs="굴림"/>
          <w:color w:val="000000"/>
          <w:szCs w:val="20"/>
        </w:rPr>
        <w:t xml:space="preserve"> </w:t>
      </w:r>
      <w:r w:rsidR="00081342" w:rsidRPr="00081342">
        <w:rPr>
          <w:rFonts w:ascii="gulim" w:hAnsi="gulim" w:cs="굴림"/>
          <w:color w:val="000000"/>
          <w:szCs w:val="20"/>
        </w:rPr>
        <w:t>부딪치는</w:t>
      </w:r>
      <w:r w:rsidR="00081342" w:rsidRPr="00081342">
        <w:rPr>
          <w:rFonts w:ascii="gulim" w:hAnsi="gulim" w:cs="굴림"/>
          <w:color w:val="000000"/>
          <w:szCs w:val="20"/>
        </w:rPr>
        <w:t xml:space="preserve"> </w:t>
      </w:r>
      <w:r w:rsidR="00081342" w:rsidRPr="00081342">
        <w:rPr>
          <w:rFonts w:ascii="gulim" w:hAnsi="gulim" w:cs="굴림"/>
          <w:color w:val="000000"/>
          <w:szCs w:val="20"/>
        </w:rPr>
        <w:t>소리</w:t>
      </w:r>
      <w:r w:rsidR="00081342" w:rsidRPr="00081342">
        <w:rPr>
          <w:rFonts w:ascii="gulim" w:hAnsi="gulim" w:cs="굴림"/>
          <w:color w:val="000000"/>
          <w:szCs w:val="20"/>
        </w:rPr>
        <w:t xml:space="preserve">) </w:t>
      </w:r>
      <w:r w:rsidR="00081342" w:rsidRPr="00267A89">
        <w:rPr>
          <w:rFonts w:ascii="gulim" w:hAnsi="gulim" w:cs="굴림"/>
          <w:b/>
          <w:bCs/>
          <w:color w:val="000000"/>
          <w:szCs w:val="20"/>
          <w:highlight w:val="green"/>
          <w:lang w:val="en"/>
        </w:rPr>
        <w:t>bang</w:t>
      </w:r>
      <w:r w:rsidR="00081342" w:rsidRPr="00267A89">
        <w:rPr>
          <w:rFonts w:ascii="gulim" w:hAnsi="gulim" w:cs="굴림"/>
          <w:color w:val="000000"/>
          <w:szCs w:val="20"/>
          <w:highlight w:val="green"/>
        </w:rPr>
        <w:t>, thump</w:t>
      </w:r>
      <w:r w:rsidR="00081342" w:rsidRPr="00267A89">
        <w:rPr>
          <w:rFonts w:ascii="굴림" w:hAnsi="굴림" w:cs="굴림" w:hint="eastAsia"/>
          <w:sz w:val="24"/>
          <w:szCs w:val="24"/>
          <w:highlight w:val="green"/>
        </w:rPr>
        <w:t xml:space="preserve"> </w:t>
      </w:r>
      <w:r w:rsidR="00081342" w:rsidRPr="00267A89">
        <w:rPr>
          <w:rFonts w:ascii="Arial" w:hAnsi="Arial" w:cs="Arial"/>
          <w:color w:val="666666"/>
          <w:sz w:val="18"/>
          <w:szCs w:val="18"/>
          <w:highlight w:val="green"/>
        </w:rPr>
        <w:t>문을</w:t>
      </w:r>
      <w:r w:rsidR="00081342" w:rsidRPr="00267A89">
        <w:rPr>
          <w:rFonts w:ascii="Arial" w:hAnsi="Arial" w:cs="Arial"/>
          <w:color w:val="666666"/>
          <w:sz w:val="18"/>
          <w:szCs w:val="18"/>
          <w:highlight w:val="green"/>
        </w:rPr>
        <w:t xml:space="preserve"> </w:t>
      </w:r>
      <w:r w:rsidR="00081342" w:rsidRPr="00267A89">
        <w:rPr>
          <w:rFonts w:ascii="Arial" w:hAnsi="Arial" w:cs="Arial"/>
          <w:b/>
          <w:bCs/>
          <w:color w:val="666666"/>
          <w:sz w:val="18"/>
          <w:szCs w:val="18"/>
          <w:highlight w:val="green"/>
        </w:rPr>
        <w:t>쾅</w:t>
      </w:r>
      <w:r w:rsidR="00081342" w:rsidRPr="00267A89">
        <w:rPr>
          <w:rFonts w:ascii="Arial" w:hAnsi="Arial" w:cs="Arial"/>
          <w:color w:val="666666"/>
          <w:sz w:val="18"/>
          <w:szCs w:val="18"/>
          <w:highlight w:val="green"/>
        </w:rPr>
        <w:t xml:space="preserve"> </w:t>
      </w:r>
      <w:r w:rsidR="00081342" w:rsidRPr="00267A89">
        <w:rPr>
          <w:rFonts w:ascii="Arial" w:hAnsi="Arial" w:cs="Arial"/>
          <w:color w:val="666666"/>
          <w:sz w:val="18"/>
          <w:szCs w:val="18"/>
          <w:highlight w:val="green"/>
        </w:rPr>
        <w:t>닫다</w:t>
      </w:r>
      <w:r w:rsidR="00081342" w:rsidRPr="00267A89">
        <w:rPr>
          <w:rFonts w:ascii="굴림" w:hAnsi="굴림" w:cs="굴림" w:hint="eastAsia"/>
          <w:sz w:val="24"/>
          <w:szCs w:val="24"/>
          <w:highlight w:val="green"/>
        </w:rPr>
        <w:t xml:space="preserve"> </w:t>
      </w:r>
      <w:r w:rsidR="00081342" w:rsidRPr="00267A89">
        <w:rPr>
          <w:rFonts w:ascii="gulim" w:hAnsi="gulim" w:cs="굴림"/>
          <w:color w:val="666666"/>
          <w:sz w:val="18"/>
          <w:szCs w:val="18"/>
          <w:highlight w:val="green"/>
          <w:lang w:val="en"/>
        </w:rPr>
        <w:t>slam the door (shut)</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136" w:history="1">
        <w:r w:rsidR="00081342" w:rsidRPr="00081342">
          <w:rPr>
            <w:color w:val="0034AC"/>
          </w:rPr>
          <w:t>텅텅</w:t>
        </w:r>
      </w:hyperlink>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총소리</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bang</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bang</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137" w:history="1">
        <w:r w:rsidR="00081342" w:rsidRPr="00081342">
          <w:rPr>
            <w:color w:val="0034AC"/>
          </w:rPr>
          <w:t>쿵쿵</w:t>
        </w:r>
      </w:hyperlink>
      <w:r w:rsidR="00081342" w:rsidRPr="00081342">
        <w:t xml:space="preserve"> </w:t>
      </w:r>
      <w:r w:rsidR="00081342" w:rsidRPr="00081342">
        <w:rPr>
          <w:rFonts w:ascii="gulim" w:hAnsi="gulim" w:cs="굴림"/>
          <w:color w:val="000000"/>
          <w:szCs w:val="20"/>
        </w:rPr>
        <w:t>[</w:t>
      </w:r>
      <w:r w:rsidR="00081342" w:rsidRPr="00081342">
        <w:rPr>
          <w:rFonts w:ascii="gulim" w:hAnsi="gulim" w:cs="굴림"/>
          <w:color w:val="000000"/>
          <w:szCs w:val="20"/>
        </w:rPr>
        <w:t>떨어지거나</w:t>
      </w:r>
      <w:r w:rsidR="00081342" w:rsidRPr="00081342">
        <w:rPr>
          <w:rFonts w:ascii="gulim" w:hAnsi="gulim" w:cs="굴림"/>
          <w:color w:val="000000"/>
          <w:szCs w:val="20"/>
        </w:rPr>
        <w:t xml:space="preserve"> </w:t>
      </w:r>
      <w:r w:rsidR="00081342" w:rsidRPr="00081342">
        <w:rPr>
          <w:rFonts w:ascii="gulim" w:hAnsi="gulim" w:cs="굴림"/>
          <w:color w:val="000000"/>
          <w:szCs w:val="20"/>
        </w:rPr>
        <w:t>넘어지는</w:t>
      </w:r>
      <w:r w:rsidR="00081342" w:rsidRPr="00081342">
        <w:rPr>
          <w:rFonts w:ascii="gulim" w:hAnsi="gulim" w:cs="굴림"/>
          <w:color w:val="000000"/>
          <w:szCs w:val="20"/>
        </w:rPr>
        <w:t xml:space="preserve"> </w:t>
      </w:r>
      <w:r w:rsidR="00081342" w:rsidRPr="00081342">
        <w:rPr>
          <w:rFonts w:ascii="gulim" w:hAnsi="gulim" w:cs="굴림"/>
          <w:color w:val="000000"/>
          <w:szCs w:val="20"/>
        </w:rPr>
        <w:t>소리</w:t>
      </w:r>
      <w:r w:rsidR="00081342" w:rsidRPr="00081342">
        <w:rPr>
          <w:rFonts w:ascii="gulim" w:hAnsi="gulim" w:cs="굴림"/>
          <w:color w:val="000000"/>
          <w:szCs w:val="20"/>
        </w:rPr>
        <w:t xml:space="preserve">] </w:t>
      </w:r>
      <w:r w:rsidR="00081342" w:rsidRPr="00267A89">
        <w:rPr>
          <w:rFonts w:ascii="gulim" w:hAnsi="gulim" w:cs="굴림"/>
          <w:color w:val="000000"/>
          <w:szCs w:val="20"/>
          <w:highlight w:val="green"/>
        </w:rPr>
        <w:t xml:space="preserve">with thumps [plumps, bumps, thuds, </w:t>
      </w:r>
      <w:r w:rsidR="00081342" w:rsidRPr="00267A89">
        <w:rPr>
          <w:rFonts w:ascii="gulim" w:hAnsi="gulim" w:cs="굴림"/>
          <w:b/>
          <w:bCs/>
          <w:color w:val="000000"/>
          <w:szCs w:val="20"/>
          <w:highlight w:val="green"/>
          <w:lang w:val="en"/>
        </w:rPr>
        <w:t>bang</w:t>
      </w:r>
      <w:r w:rsidR="00081342" w:rsidRPr="00267A89">
        <w:rPr>
          <w:rFonts w:ascii="gulim" w:hAnsi="gulim" w:cs="굴림"/>
          <w:color w:val="000000"/>
          <w:szCs w:val="20"/>
          <w:highlight w:val="green"/>
        </w:rPr>
        <w:t>s].</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138" w:history="1">
        <w:r w:rsidR="00081342" w:rsidRPr="00081342">
          <w:rPr>
            <w:color w:val="0034AC"/>
          </w:rPr>
          <w:t>퐁퐁</w:t>
        </w:r>
      </w:hyperlink>
      <w:r w:rsidR="00081342" w:rsidRPr="00081342">
        <w:t xml:space="preserve"> </w:t>
      </w:r>
      <w:r w:rsidR="00081342" w:rsidRPr="00081342">
        <w:rPr>
          <w:rFonts w:ascii="gulim" w:hAnsi="gulim" w:cs="굴림"/>
          <w:color w:val="000000"/>
          <w:szCs w:val="20"/>
        </w:rPr>
        <w:t>엔진</w:t>
      </w:r>
      <w:r w:rsidR="00081342" w:rsidRPr="00081342">
        <w:rPr>
          <w:rFonts w:ascii="gulim" w:hAnsi="gulim" w:cs="굴림"/>
          <w:color w:val="000000"/>
          <w:szCs w:val="20"/>
        </w:rPr>
        <w:t xml:space="preserve"> </w:t>
      </w:r>
      <w:r w:rsidR="00081342" w:rsidRPr="00081342">
        <w:rPr>
          <w:rFonts w:ascii="gulim" w:hAnsi="gulim" w:cs="굴림"/>
          <w:color w:val="000000"/>
          <w:szCs w:val="20"/>
        </w:rPr>
        <w:t>소리</w:t>
      </w:r>
      <w:r w:rsidR="00081342" w:rsidRPr="00081342">
        <w:rPr>
          <w:rFonts w:ascii="gulim" w:hAnsi="gulim" w:cs="굴림"/>
          <w:color w:val="000000"/>
          <w:szCs w:val="20"/>
        </w:rPr>
        <w:t xml:space="preserve"> chugging; [</w:t>
      </w:r>
      <w:r w:rsidR="00081342" w:rsidRPr="00081342">
        <w:rPr>
          <w:rFonts w:ascii="gulim" w:hAnsi="gulim" w:cs="굴림"/>
          <w:color w:val="000000"/>
          <w:szCs w:val="20"/>
        </w:rPr>
        <w:t>총소리</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bang</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bang</w:t>
      </w:r>
      <w:proofErr w:type="gramStart"/>
      <w:r w:rsidR="00081342" w:rsidRPr="00081342">
        <w:rPr>
          <w:rFonts w:ascii="gulim" w:hAnsi="gulim" w:cs="굴림"/>
          <w:color w:val="000000"/>
          <w:szCs w:val="20"/>
        </w:rPr>
        <w:t>!;</w:t>
      </w:r>
      <w:proofErr w:type="gramEnd"/>
      <w:r w:rsidR="00081342" w:rsidRPr="00081342">
        <w:rPr>
          <w:rFonts w:ascii="gulim" w:hAnsi="gulim" w:cs="굴림"/>
          <w:color w:val="000000"/>
          <w:szCs w:val="20"/>
        </w:rPr>
        <w:t xml:space="preserve"> tumtum; [</w:t>
      </w:r>
      <w:r w:rsidR="00081342" w:rsidRPr="00081342">
        <w:rPr>
          <w:rFonts w:ascii="gulim" w:hAnsi="gulim" w:cs="굴림"/>
          <w:color w:val="000000"/>
          <w:szCs w:val="20"/>
        </w:rPr>
        <w:t>병마개</w:t>
      </w:r>
      <w:r w:rsidR="00081342" w:rsidRPr="00081342">
        <w:rPr>
          <w:rFonts w:ascii="gulim" w:hAnsi="gulim" w:cs="굴림"/>
          <w:color w:val="000000"/>
          <w:szCs w:val="20"/>
        </w:rPr>
        <w:t xml:space="preserve"> </w:t>
      </w:r>
      <w:r w:rsidR="00081342" w:rsidRPr="00081342">
        <w:rPr>
          <w:rFonts w:ascii="gulim" w:hAnsi="gulim" w:cs="굴림"/>
          <w:color w:val="000000"/>
          <w:szCs w:val="20"/>
        </w:rPr>
        <w:t>빠지는</w:t>
      </w:r>
      <w:r w:rsidR="00081342" w:rsidRPr="00081342">
        <w:rPr>
          <w:rFonts w:ascii="gulim" w:hAnsi="gulim" w:cs="굴림"/>
          <w:color w:val="000000"/>
          <w:szCs w:val="20"/>
        </w:rPr>
        <w:t xml:space="preserve"> </w:t>
      </w:r>
      <w:r w:rsidR="00081342" w:rsidRPr="00081342">
        <w:rPr>
          <w:rFonts w:ascii="gulim" w:hAnsi="gulim" w:cs="굴림"/>
          <w:color w:val="000000"/>
          <w:szCs w:val="20"/>
        </w:rPr>
        <w:t>소리</w:t>
      </w:r>
      <w:r w:rsidR="00081342" w:rsidRPr="00081342">
        <w:rPr>
          <w:rFonts w:ascii="gulim" w:hAnsi="gulim" w:cs="굴림"/>
          <w:color w:val="000000"/>
          <w:szCs w:val="20"/>
        </w:rPr>
        <w:t>] pop, pop!</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u w:val="single"/>
        </w:rPr>
      </w:pPr>
      <w:hyperlink r:id="rId2139" w:history="1">
        <w:r w:rsidR="00081342" w:rsidRPr="00267A89">
          <w:rPr>
            <w:color w:val="0034AC"/>
            <w:highlight w:val="green"/>
            <w:u w:val="single"/>
          </w:rPr>
          <w:t>닫다</w:t>
        </w:r>
      </w:hyperlink>
      <w:r w:rsidR="00081342" w:rsidRPr="00267A89">
        <w:rPr>
          <w:highlight w:val="green"/>
          <w:u w:val="single"/>
        </w:rPr>
        <w:t xml:space="preserve"> </w:t>
      </w:r>
      <w:r w:rsidR="00081342" w:rsidRPr="00267A89">
        <w:rPr>
          <w:rFonts w:ascii="gulim" w:hAnsi="gulim" w:cs="굴림"/>
          <w:color w:val="000000"/>
          <w:szCs w:val="20"/>
          <w:highlight w:val="green"/>
          <w:u w:val="single"/>
        </w:rPr>
        <w:t>(</w:t>
      </w:r>
      <w:r w:rsidR="00081342" w:rsidRPr="00267A89">
        <w:rPr>
          <w:rFonts w:ascii="gulim" w:hAnsi="gulim" w:cs="굴림"/>
          <w:color w:val="000000"/>
          <w:szCs w:val="20"/>
          <w:highlight w:val="green"/>
          <w:u w:val="single"/>
        </w:rPr>
        <w:t>문</w:t>
      </w:r>
      <w:r w:rsidR="00081342" w:rsidRPr="00267A89">
        <w:rPr>
          <w:rFonts w:ascii="gulim" w:hAnsi="gulim" w:cs="굴림"/>
          <w:color w:val="000000"/>
          <w:szCs w:val="20"/>
          <w:highlight w:val="green"/>
          <w:u w:val="single"/>
        </w:rPr>
        <w:t>·</w:t>
      </w:r>
      <w:r w:rsidR="00081342" w:rsidRPr="00267A89">
        <w:rPr>
          <w:rFonts w:ascii="gulim" w:hAnsi="gulim" w:cs="굴림"/>
          <w:color w:val="000000"/>
          <w:szCs w:val="20"/>
          <w:highlight w:val="green"/>
          <w:u w:val="single"/>
        </w:rPr>
        <w:t>뚜껑</w:t>
      </w:r>
      <w:r w:rsidR="00081342" w:rsidRPr="00267A89">
        <w:rPr>
          <w:rFonts w:ascii="gulim" w:hAnsi="gulim" w:cs="굴림"/>
          <w:color w:val="000000"/>
          <w:szCs w:val="20"/>
          <w:highlight w:val="green"/>
          <w:u w:val="single"/>
        </w:rPr>
        <w:t xml:space="preserve"> </w:t>
      </w:r>
      <w:r w:rsidR="00081342" w:rsidRPr="00267A89">
        <w:rPr>
          <w:rFonts w:ascii="gulim" w:hAnsi="gulim" w:cs="굴림"/>
          <w:color w:val="000000"/>
          <w:szCs w:val="20"/>
          <w:highlight w:val="green"/>
          <w:u w:val="single"/>
        </w:rPr>
        <w:t>등을</w:t>
      </w:r>
      <w:r w:rsidR="00081342" w:rsidRPr="00267A89">
        <w:rPr>
          <w:rFonts w:ascii="gulim" w:hAnsi="gulim" w:cs="굴림"/>
          <w:color w:val="000000"/>
          <w:szCs w:val="20"/>
          <w:highlight w:val="green"/>
          <w:u w:val="single"/>
        </w:rPr>
        <w:t>) close, shut; (</w:t>
      </w:r>
      <w:r w:rsidR="00081342" w:rsidRPr="00267A89">
        <w:rPr>
          <w:rFonts w:ascii="gulim" w:hAnsi="gulim" w:cs="굴림"/>
          <w:color w:val="000000"/>
          <w:szCs w:val="20"/>
          <w:highlight w:val="green"/>
          <w:u w:val="single"/>
        </w:rPr>
        <w:t>쾅</w:t>
      </w:r>
      <w:r w:rsidR="00081342" w:rsidRPr="00267A89">
        <w:rPr>
          <w:rFonts w:ascii="gulim" w:hAnsi="gulim" w:cs="굴림"/>
          <w:color w:val="000000"/>
          <w:szCs w:val="20"/>
          <w:highlight w:val="green"/>
          <w:u w:val="single"/>
        </w:rPr>
        <w:t xml:space="preserve"> </w:t>
      </w:r>
      <w:r w:rsidR="00081342" w:rsidRPr="00267A89">
        <w:rPr>
          <w:rFonts w:ascii="gulim" w:hAnsi="gulim" w:cs="굴림"/>
          <w:color w:val="000000"/>
          <w:szCs w:val="20"/>
          <w:highlight w:val="green"/>
          <w:u w:val="single"/>
        </w:rPr>
        <w:t>소리를</w:t>
      </w:r>
      <w:r w:rsidR="00081342" w:rsidRPr="00267A89">
        <w:rPr>
          <w:rFonts w:ascii="gulim" w:hAnsi="gulim" w:cs="굴림"/>
          <w:color w:val="000000"/>
          <w:szCs w:val="20"/>
          <w:highlight w:val="green"/>
          <w:u w:val="single"/>
        </w:rPr>
        <w:t xml:space="preserve"> </w:t>
      </w:r>
      <w:r w:rsidR="00081342" w:rsidRPr="00267A89">
        <w:rPr>
          <w:rFonts w:ascii="gulim" w:hAnsi="gulim" w:cs="굴림"/>
          <w:color w:val="000000"/>
          <w:szCs w:val="20"/>
          <w:highlight w:val="green"/>
          <w:u w:val="single"/>
        </w:rPr>
        <w:t>내며</w:t>
      </w:r>
      <w:r w:rsidR="00081342" w:rsidRPr="00267A89">
        <w:rPr>
          <w:rFonts w:ascii="gulim" w:hAnsi="gulim" w:cs="굴림"/>
          <w:color w:val="000000"/>
          <w:szCs w:val="20"/>
          <w:highlight w:val="green"/>
          <w:u w:val="single"/>
        </w:rPr>
        <w:t xml:space="preserve">) </w:t>
      </w:r>
      <w:r w:rsidR="00081342" w:rsidRPr="00267A89">
        <w:rPr>
          <w:rFonts w:ascii="gulim" w:hAnsi="gulim" w:cs="굴림"/>
          <w:b/>
          <w:bCs/>
          <w:color w:val="000000"/>
          <w:szCs w:val="20"/>
          <w:highlight w:val="green"/>
          <w:u w:val="single"/>
          <w:lang w:val="en"/>
        </w:rPr>
        <w:t>bang</w:t>
      </w:r>
      <w:r w:rsidR="00081342" w:rsidRPr="00267A89">
        <w:rPr>
          <w:rFonts w:ascii="gulim" w:hAnsi="gulim" w:cs="굴림"/>
          <w:color w:val="000000"/>
          <w:szCs w:val="20"/>
          <w:highlight w:val="green"/>
          <w:u w:val="single"/>
        </w:rPr>
        <w:t>, slam</w:t>
      </w:r>
      <w:r w:rsidR="00081342" w:rsidRPr="00267A89">
        <w:rPr>
          <w:rFonts w:ascii="굴림" w:hAnsi="굴림" w:cs="굴림" w:hint="eastAsia"/>
          <w:sz w:val="24"/>
          <w:szCs w:val="24"/>
          <w:highlight w:val="green"/>
          <w:u w:val="single"/>
        </w:rPr>
        <w:t xml:space="preserve"> </w:t>
      </w:r>
      <w:r w:rsidR="00081342" w:rsidRPr="00267A89">
        <w:rPr>
          <w:rFonts w:ascii="Arial" w:hAnsi="Arial" w:cs="Arial"/>
          <w:color w:val="666666"/>
          <w:sz w:val="18"/>
          <w:szCs w:val="18"/>
          <w:highlight w:val="green"/>
          <w:u w:val="single"/>
        </w:rPr>
        <w:t>창문을</w:t>
      </w:r>
      <w:r w:rsidR="00081342" w:rsidRPr="00267A89">
        <w:rPr>
          <w:rFonts w:ascii="Arial" w:hAnsi="Arial" w:cs="Arial"/>
          <w:color w:val="666666"/>
          <w:sz w:val="18"/>
          <w:szCs w:val="18"/>
          <w:highlight w:val="green"/>
          <w:u w:val="single"/>
        </w:rPr>
        <w:t xml:space="preserve"> </w:t>
      </w:r>
      <w:r w:rsidR="00081342" w:rsidRPr="00267A89">
        <w:rPr>
          <w:rFonts w:ascii="Arial" w:hAnsi="Arial" w:cs="Arial"/>
          <w:color w:val="666666"/>
          <w:sz w:val="18"/>
          <w:szCs w:val="18"/>
          <w:highlight w:val="green"/>
          <w:u w:val="single"/>
        </w:rPr>
        <w:t>꼭</w:t>
      </w:r>
      <w:r w:rsidR="00081342" w:rsidRPr="00267A89">
        <w:rPr>
          <w:rFonts w:ascii="Arial" w:hAnsi="Arial" w:cs="Arial"/>
          <w:color w:val="666666"/>
          <w:sz w:val="18"/>
          <w:szCs w:val="18"/>
          <w:highlight w:val="green"/>
          <w:u w:val="single"/>
        </w:rPr>
        <w:t xml:space="preserve"> </w:t>
      </w:r>
      <w:r w:rsidR="00081342" w:rsidRPr="00267A89">
        <w:rPr>
          <w:rFonts w:ascii="Arial" w:hAnsi="Arial" w:cs="Arial"/>
          <w:b/>
          <w:bCs/>
          <w:color w:val="666666"/>
          <w:sz w:val="18"/>
          <w:szCs w:val="18"/>
          <w:highlight w:val="green"/>
          <w:u w:val="single"/>
        </w:rPr>
        <w:t>닫다</w:t>
      </w:r>
      <w:r w:rsidR="00081342" w:rsidRPr="00267A89">
        <w:rPr>
          <w:rFonts w:ascii="굴림" w:hAnsi="굴림" w:cs="굴림" w:hint="eastAsia"/>
          <w:sz w:val="24"/>
          <w:szCs w:val="24"/>
          <w:highlight w:val="green"/>
          <w:u w:val="single"/>
        </w:rPr>
        <w:t xml:space="preserve"> </w:t>
      </w:r>
      <w:r w:rsidR="00081342" w:rsidRPr="00267A89">
        <w:rPr>
          <w:rFonts w:ascii="gulim" w:hAnsi="gulim" w:cs="굴림"/>
          <w:color w:val="666666"/>
          <w:sz w:val="18"/>
          <w:szCs w:val="18"/>
          <w:highlight w:val="green"/>
          <w:u w:val="single"/>
          <w:lang w:val="en"/>
        </w:rPr>
        <w:t>close[shut] the window tight</w:t>
      </w:r>
      <w:r w:rsidR="00081342" w:rsidRPr="00081342">
        <w:rPr>
          <w:rFonts w:ascii="굴림" w:hAnsi="굴림" w:cs="굴림" w:hint="eastAsia"/>
          <w:sz w:val="24"/>
          <w:szCs w:val="24"/>
          <w:u w:val="single"/>
        </w:rPr>
        <w:t xml:space="preserve"> </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7B6EA1" w:rsidP="00081342">
      <w:pPr>
        <w:spacing w:after="0" w:line="240" w:lineRule="auto"/>
        <w:rPr>
          <w:sz w:val="18"/>
          <w:szCs w:val="18"/>
        </w:rPr>
      </w:pPr>
      <w:hyperlink r:id="rId2140" w:history="1">
        <w:r w:rsidR="00081342" w:rsidRPr="00081342">
          <w:rPr>
            <w:rFonts w:hint="eastAsia"/>
            <w:color w:val="0000DE"/>
            <w:sz w:val="18"/>
            <w:szCs w:val="18"/>
            <w:lang w:val="en"/>
          </w:rPr>
          <w:t>explosion</w:t>
        </w:r>
      </w:hyperlink>
      <w:r w:rsidR="00081342" w:rsidRPr="00081342">
        <w:rPr>
          <w:rFonts w:ascii="gulim" w:hAnsi="gulim"/>
          <w:color w:val="000000"/>
          <w:sz w:val="18"/>
          <w:szCs w:val="18"/>
        </w:rPr>
        <w:t>폭발</w:t>
      </w:r>
      <w:r w:rsidR="00081342" w:rsidRPr="00081342">
        <w:rPr>
          <w:rFonts w:ascii="gulim" w:hAnsi="gulim"/>
          <w:color w:val="000000"/>
          <w:sz w:val="18"/>
          <w:szCs w:val="18"/>
        </w:rPr>
        <w:t xml:space="preserve">, </w:t>
      </w:r>
      <w:r w:rsidR="00081342" w:rsidRPr="00081342">
        <w:rPr>
          <w:rFonts w:ascii="gulim" w:hAnsi="gulim"/>
          <w:color w:val="000000"/>
          <w:sz w:val="18"/>
          <w:szCs w:val="18"/>
        </w:rPr>
        <w:t>파열</w:t>
      </w:r>
      <w:r w:rsidR="00081342" w:rsidRPr="00081342">
        <w:rPr>
          <w:rFonts w:ascii="gulim" w:hAnsi="gulim"/>
          <w:color w:val="000000"/>
          <w:sz w:val="18"/>
          <w:szCs w:val="18"/>
        </w:rPr>
        <w:t xml:space="preserve">; </w:t>
      </w:r>
      <w:r w:rsidR="00081342" w:rsidRPr="00081342">
        <w:rPr>
          <w:rFonts w:ascii="gulim" w:hAnsi="gulim"/>
          <w:color w:val="000000"/>
          <w:sz w:val="18"/>
          <w:szCs w:val="18"/>
        </w:rPr>
        <w:t>폭음</w:t>
      </w:r>
      <w:r w:rsidR="00081342" w:rsidRPr="00081342">
        <w:rPr>
          <w:rFonts w:ascii="gulim" w:hAnsi="gulim"/>
          <w:color w:val="000000"/>
          <w:sz w:val="18"/>
          <w:szCs w:val="18"/>
        </w:rPr>
        <w:t xml:space="preserve">, </w:t>
      </w:r>
      <w:r w:rsidR="00081342" w:rsidRPr="00081342">
        <w:rPr>
          <w:rFonts w:ascii="gulim" w:hAnsi="gulim"/>
          <w:color w:val="000000"/>
          <w:sz w:val="18"/>
          <w:szCs w:val="18"/>
        </w:rPr>
        <w:t>폭발음</w:t>
      </w:r>
      <w:r w:rsidR="00081342" w:rsidRPr="00081342">
        <w:rPr>
          <w:rFonts w:ascii="Arial" w:hAnsi="Arial" w:cs="Arial"/>
          <w:color w:val="666666"/>
          <w:sz w:val="18"/>
          <w:szCs w:val="18"/>
          <w:lang w:val="en"/>
        </w:rPr>
        <w:t>a gas explosion</w:t>
      </w:r>
      <w:r w:rsidR="00081342" w:rsidRPr="00081342">
        <w:rPr>
          <w:rFonts w:hint="eastAsia"/>
          <w:sz w:val="18"/>
          <w:szCs w:val="18"/>
        </w:rPr>
        <w:t xml:space="preserve"> 가스 폭발</w:t>
      </w:r>
    </w:p>
    <w:p w:rsidR="00081342" w:rsidRPr="00081342" w:rsidRDefault="007B6EA1" w:rsidP="00081342">
      <w:pPr>
        <w:spacing w:after="0" w:line="240" w:lineRule="auto"/>
        <w:rPr>
          <w:sz w:val="18"/>
          <w:szCs w:val="18"/>
        </w:rPr>
      </w:pPr>
      <w:hyperlink r:id="rId2141" w:history="1">
        <w:r w:rsidR="00081342" w:rsidRPr="00081342">
          <w:rPr>
            <w:rFonts w:hint="eastAsia"/>
            <w:color w:val="0000DE"/>
            <w:sz w:val="18"/>
            <w:szCs w:val="18"/>
            <w:lang w:val="en"/>
          </w:rPr>
          <w:t>pop</w:t>
        </w:r>
      </w:hyperlink>
      <w:r w:rsidR="00081342" w:rsidRPr="00081342">
        <w:rPr>
          <w:rFonts w:ascii="gulim" w:hAnsi="gulim"/>
          <w:color w:val="000000"/>
          <w:sz w:val="18"/>
          <w:szCs w:val="18"/>
        </w:rPr>
        <w:t>뻥하고</w:t>
      </w:r>
      <w:r w:rsidR="00081342" w:rsidRPr="00081342">
        <w:rPr>
          <w:rFonts w:ascii="gulim" w:hAnsi="gulim"/>
          <w:color w:val="000000"/>
          <w:sz w:val="18"/>
          <w:szCs w:val="18"/>
        </w:rPr>
        <w:t xml:space="preserve"> </w:t>
      </w:r>
      <w:r w:rsidR="00081342" w:rsidRPr="00081342">
        <w:rPr>
          <w:rFonts w:ascii="gulim" w:hAnsi="gulim"/>
          <w:color w:val="000000"/>
          <w:sz w:val="18"/>
          <w:szCs w:val="18"/>
        </w:rPr>
        <w:t>소리나다</w:t>
      </w:r>
      <w:r w:rsidR="00081342" w:rsidRPr="00081342">
        <w:rPr>
          <w:rFonts w:ascii="Arial" w:hAnsi="Arial" w:cs="Arial"/>
          <w:color w:val="666666"/>
          <w:sz w:val="18"/>
          <w:szCs w:val="18"/>
          <w:lang w:val="en"/>
        </w:rPr>
        <w:t>the crack of thunder</w:t>
      </w:r>
      <w:r w:rsidR="00081342" w:rsidRPr="00081342">
        <w:rPr>
          <w:rFonts w:hint="eastAsia"/>
          <w:sz w:val="18"/>
          <w:szCs w:val="18"/>
        </w:rPr>
        <w:t xml:space="preserve"> 벼락 소리</w:t>
      </w:r>
    </w:p>
    <w:p w:rsidR="00081342" w:rsidRPr="00081342" w:rsidRDefault="007B6EA1" w:rsidP="00081342">
      <w:pPr>
        <w:spacing w:after="0" w:line="240" w:lineRule="auto"/>
        <w:rPr>
          <w:sz w:val="18"/>
          <w:szCs w:val="18"/>
        </w:rPr>
      </w:pPr>
      <w:hyperlink r:id="rId2142" w:history="1">
        <w:r w:rsidR="00081342" w:rsidRPr="00081342">
          <w:rPr>
            <w:rFonts w:hint="eastAsia"/>
            <w:color w:val="0000DE"/>
            <w:sz w:val="18"/>
            <w:szCs w:val="18"/>
            <w:lang w:val="en"/>
          </w:rPr>
          <w:t>blow</w:t>
        </w:r>
      </w:hyperlink>
      <w:r w:rsidR="00081342" w:rsidRPr="00081342">
        <w:rPr>
          <w:rFonts w:ascii="gulim" w:hAnsi="gulim"/>
          <w:color w:val="000000"/>
          <w:sz w:val="18"/>
          <w:szCs w:val="18"/>
        </w:rPr>
        <w:t>강타</w:t>
      </w:r>
      <w:r w:rsidR="00081342" w:rsidRPr="00081342">
        <w:rPr>
          <w:rFonts w:ascii="gulim" w:hAnsi="gulim"/>
          <w:color w:val="000000"/>
          <w:sz w:val="18"/>
          <w:szCs w:val="18"/>
        </w:rPr>
        <w:t xml:space="preserve">, </w:t>
      </w:r>
      <w:r w:rsidR="00081342" w:rsidRPr="00081342">
        <w:rPr>
          <w:rFonts w:ascii="gulim" w:hAnsi="gulim"/>
          <w:color w:val="000000"/>
          <w:sz w:val="18"/>
          <w:szCs w:val="18"/>
        </w:rPr>
        <w:t>구타</w:t>
      </w:r>
      <w:r w:rsidR="00081342" w:rsidRPr="00081342">
        <w:rPr>
          <w:rFonts w:ascii="Arial" w:hAnsi="Arial" w:cs="Arial"/>
          <w:color w:val="666666"/>
          <w:sz w:val="18"/>
          <w:szCs w:val="18"/>
          <w:lang w:val="en"/>
        </w:rPr>
        <w:t>exchange blow s</w:t>
      </w:r>
      <w:r w:rsidR="00081342" w:rsidRPr="00081342">
        <w:rPr>
          <w:rFonts w:hint="eastAsia"/>
          <w:sz w:val="18"/>
          <w:szCs w:val="18"/>
        </w:rPr>
        <w:t xml:space="preserve"> 주먹을 주고받다</w:t>
      </w:r>
    </w:p>
    <w:p w:rsidR="00081342" w:rsidRPr="00081342" w:rsidRDefault="007B6EA1" w:rsidP="00081342">
      <w:pPr>
        <w:spacing w:after="0" w:line="240" w:lineRule="auto"/>
        <w:rPr>
          <w:sz w:val="18"/>
          <w:szCs w:val="18"/>
        </w:rPr>
      </w:pPr>
      <w:hyperlink r:id="rId2143" w:history="1">
        <w:r w:rsidR="00081342" w:rsidRPr="00081342">
          <w:rPr>
            <w:rFonts w:hint="eastAsia"/>
            <w:color w:val="0000DE"/>
            <w:sz w:val="18"/>
            <w:szCs w:val="18"/>
            <w:lang w:val="en"/>
          </w:rPr>
          <w:t>knock</w:t>
        </w:r>
      </w:hyperlink>
      <w:r w:rsidR="00081342" w:rsidRPr="00081342">
        <w:rPr>
          <w:rFonts w:ascii="gulim" w:hAnsi="gulim"/>
          <w:color w:val="000000"/>
          <w:sz w:val="18"/>
          <w:szCs w:val="18"/>
        </w:rPr>
        <w:t>두드리기</w:t>
      </w:r>
      <w:r w:rsidR="00081342" w:rsidRPr="00081342">
        <w:rPr>
          <w:rFonts w:ascii="gulim" w:hAnsi="gulim"/>
          <w:color w:val="000000"/>
          <w:sz w:val="18"/>
          <w:szCs w:val="18"/>
        </w:rPr>
        <w:t xml:space="preserve">; </w:t>
      </w:r>
      <w:r w:rsidR="00081342" w:rsidRPr="00081342">
        <w:rPr>
          <w:rFonts w:ascii="gulim" w:hAnsi="gulim"/>
          <w:color w:val="000000"/>
          <w:sz w:val="18"/>
          <w:szCs w:val="18"/>
        </w:rPr>
        <w:t>노크</w:t>
      </w:r>
    </w:p>
    <w:p w:rsidR="00081342" w:rsidRPr="00081342" w:rsidRDefault="007B6EA1" w:rsidP="00081342">
      <w:pPr>
        <w:spacing w:after="0" w:line="240" w:lineRule="auto"/>
        <w:rPr>
          <w:sz w:val="18"/>
          <w:szCs w:val="18"/>
        </w:rPr>
      </w:pPr>
      <w:hyperlink r:id="rId2144" w:history="1">
        <w:r w:rsidR="00081342" w:rsidRPr="00081342">
          <w:rPr>
            <w:rFonts w:hint="eastAsia"/>
            <w:color w:val="0000DE"/>
            <w:sz w:val="18"/>
            <w:szCs w:val="18"/>
            <w:lang w:val="en"/>
          </w:rPr>
          <w:t>resound</w:t>
        </w:r>
      </w:hyperlink>
      <w:r w:rsidR="00081342" w:rsidRPr="00267A89">
        <w:rPr>
          <w:rFonts w:ascii="gulim" w:hAnsi="gulim"/>
          <w:color w:val="000000"/>
          <w:sz w:val="18"/>
          <w:szCs w:val="18"/>
          <w:u w:val="single"/>
        </w:rPr>
        <w:t>울려</w:t>
      </w:r>
      <w:r w:rsidR="00081342" w:rsidRPr="00267A89">
        <w:rPr>
          <w:rFonts w:ascii="gulim" w:hAnsi="gulim"/>
          <w:color w:val="000000"/>
          <w:sz w:val="18"/>
          <w:szCs w:val="18"/>
          <w:u w:val="single"/>
        </w:rPr>
        <w:t xml:space="preserve"> </w:t>
      </w:r>
      <w:r w:rsidR="00081342" w:rsidRPr="00267A89">
        <w:rPr>
          <w:rFonts w:ascii="gulim" w:hAnsi="gulim"/>
          <w:color w:val="000000"/>
          <w:sz w:val="18"/>
          <w:szCs w:val="18"/>
          <w:u w:val="single"/>
        </w:rPr>
        <w:t>퍼지다</w:t>
      </w:r>
      <w:r w:rsidR="00081342" w:rsidRPr="00267A89">
        <w:rPr>
          <w:rFonts w:ascii="gulim" w:hAnsi="gulim"/>
          <w:color w:val="000000"/>
          <w:sz w:val="18"/>
          <w:szCs w:val="18"/>
          <w:u w:val="single"/>
        </w:rPr>
        <w:t xml:space="preserve">, </w:t>
      </w:r>
      <w:r w:rsidR="00081342" w:rsidRPr="00267A89">
        <w:rPr>
          <w:rFonts w:ascii="gulim" w:hAnsi="gulim"/>
          <w:color w:val="000000"/>
          <w:sz w:val="18"/>
          <w:szCs w:val="18"/>
          <w:u w:val="single"/>
        </w:rPr>
        <w:t>반향하다</w:t>
      </w:r>
      <w:r w:rsidR="00081342" w:rsidRPr="00081342">
        <w:rPr>
          <w:rFonts w:ascii="Arial" w:hAnsi="Arial" w:cs="Arial"/>
          <w:color w:val="666666"/>
          <w:sz w:val="18"/>
          <w:szCs w:val="18"/>
          <w:lang w:val="en"/>
        </w:rPr>
        <w:t>The room resounded with the children's shouts.</w:t>
      </w:r>
      <w:r w:rsidR="00081342" w:rsidRPr="00081342">
        <w:rPr>
          <w:rFonts w:hint="eastAsia"/>
          <w:sz w:val="18"/>
          <w:szCs w:val="18"/>
        </w:rPr>
        <w:t xml:space="preserve"> 방안은 어린애들의 고함 소리로 가득 찼다.</w:t>
      </w:r>
    </w:p>
    <w:p w:rsidR="00081342" w:rsidRPr="00081342" w:rsidRDefault="007B6EA1" w:rsidP="00081342">
      <w:pPr>
        <w:spacing w:after="0" w:line="240" w:lineRule="auto"/>
        <w:rPr>
          <w:sz w:val="18"/>
          <w:szCs w:val="18"/>
          <w:shd w:val="pct15" w:color="auto" w:fill="FFFFFF"/>
        </w:rPr>
      </w:pPr>
      <w:hyperlink r:id="rId2145" w:history="1">
        <w:r w:rsidR="00081342" w:rsidRPr="00081342">
          <w:rPr>
            <w:rFonts w:hint="eastAsia"/>
            <w:color w:val="0000DE"/>
            <w:sz w:val="18"/>
            <w:szCs w:val="18"/>
            <w:shd w:val="pct15" w:color="auto" w:fill="FFFFFF"/>
            <w:lang w:val="en"/>
          </w:rPr>
          <w:t>boom</w:t>
        </w:r>
      </w:hyperlink>
      <w:r w:rsidR="00081342" w:rsidRPr="00081342">
        <w:rPr>
          <w:rFonts w:ascii="gulim" w:hAnsi="gulim"/>
          <w:color w:val="000000"/>
          <w:sz w:val="18"/>
          <w:szCs w:val="18"/>
          <w:shd w:val="pct15" w:color="auto" w:fill="FFFFFF"/>
        </w:rPr>
        <w:t>쿵</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하고</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울리다</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우르르</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울리다</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붕</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하고</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울다</w:t>
      </w:r>
    </w:p>
    <w:p w:rsidR="00081342" w:rsidRPr="00081342" w:rsidRDefault="007B6EA1" w:rsidP="00081342">
      <w:pPr>
        <w:spacing w:after="0" w:line="240" w:lineRule="auto"/>
        <w:rPr>
          <w:sz w:val="18"/>
          <w:szCs w:val="18"/>
        </w:rPr>
      </w:pPr>
      <w:hyperlink r:id="rId2146" w:history="1">
        <w:r w:rsidR="00081342" w:rsidRPr="00081342">
          <w:rPr>
            <w:rFonts w:hint="eastAsia"/>
            <w:color w:val="0000DE"/>
            <w:sz w:val="18"/>
            <w:szCs w:val="18"/>
            <w:shd w:val="pct15" w:color="auto" w:fill="FFFFFF"/>
            <w:lang w:val="en"/>
          </w:rPr>
          <w:t>bump</w:t>
        </w:r>
      </w:hyperlink>
      <w:r w:rsidR="00081342" w:rsidRPr="00081342">
        <w:rPr>
          <w:rFonts w:ascii="gulim" w:hAnsi="gulim"/>
          <w:color w:val="000000"/>
          <w:sz w:val="18"/>
          <w:szCs w:val="18"/>
          <w:shd w:val="pct15" w:color="auto" w:fill="FFFFFF"/>
        </w:rPr>
        <w:t>부딪치다</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충돌하</w:t>
      </w:r>
      <w:r w:rsidR="00081342" w:rsidRPr="00081342">
        <w:rPr>
          <w:rFonts w:ascii="gulim" w:hAnsi="gulim"/>
          <w:color w:val="000000"/>
          <w:sz w:val="18"/>
          <w:szCs w:val="18"/>
        </w:rPr>
        <w:t>다</w:t>
      </w:r>
      <w:r w:rsidR="00081342" w:rsidRPr="00081342">
        <w:rPr>
          <w:rFonts w:ascii="Arial" w:hAnsi="Arial" w:cs="Arial"/>
          <w:color w:val="666666"/>
          <w:sz w:val="18"/>
          <w:szCs w:val="18"/>
          <w:lang w:val="en"/>
        </w:rPr>
        <w:t>bump one's head against the wall</w:t>
      </w:r>
      <w:r w:rsidR="00081342" w:rsidRPr="00081342">
        <w:rPr>
          <w:rFonts w:hint="eastAsia"/>
          <w:sz w:val="18"/>
          <w:szCs w:val="18"/>
        </w:rPr>
        <w:t xml:space="preserve"> 벽에 머리를 쾅 부딪치다</w:t>
      </w:r>
    </w:p>
    <w:p w:rsidR="00081342" w:rsidRPr="00081342" w:rsidRDefault="007B6EA1" w:rsidP="00081342">
      <w:pPr>
        <w:spacing w:after="0" w:line="240" w:lineRule="auto"/>
        <w:rPr>
          <w:sz w:val="18"/>
          <w:szCs w:val="18"/>
        </w:rPr>
      </w:pPr>
      <w:hyperlink r:id="rId2147" w:history="1">
        <w:r w:rsidR="00081342" w:rsidRPr="00081342">
          <w:rPr>
            <w:rFonts w:hint="eastAsia"/>
            <w:color w:val="0000DE"/>
            <w:sz w:val="18"/>
            <w:szCs w:val="18"/>
            <w:shd w:val="pct15" w:color="auto" w:fill="FFFFFF"/>
            <w:lang w:val="en"/>
          </w:rPr>
          <w:t>knock</w:t>
        </w:r>
      </w:hyperlink>
      <w:r w:rsidR="00081342" w:rsidRPr="00081342">
        <w:rPr>
          <w:rFonts w:ascii="gulim" w:hAnsi="gulim"/>
          <w:color w:val="000000"/>
          <w:sz w:val="18"/>
          <w:szCs w:val="18"/>
          <w:shd w:val="pct15" w:color="auto" w:fill="FFFFFF"/>
        </w:rPr>
        <w:t>치다</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때리다</w:t>
      </w:r>
      <w:r w:rsidR="00081342" w:rsidRPr="00081342">
        <w:rPr>
          <w:rFonts w:ascii="gulim" w:hAnsi="gulim"/>
          <w:color w:val="000000"/>
          <w:sz w:val="18"/>
          <w:szCs w:val="18"/>
          <w:shd w:val="pct15" w:color="auto" w:fill="FFFFFF"/>
        </w:rPr>
        <w:t xml:space="preserve">, </w:t>
      </w:r>
      <w:r w:rsidR="00081342" w:rsidRPr="00081342">
        <w:rPr>
          <w:rFonts w:ascii="gulim" w:hAnsi="gulim"/>
          <w:color w:val="000000"/>
          <w:sz w:val="18"/>
          <w:szCs w:val="18"/>
          <w:shd w:val="pct15" w:color="auto" w:fill="FFFFFF"/>
        </w:rPr>
        <w:t>두드</w:t>
      </w:r>
      <w:r w:rsidR="00081342" w:rsidRPr="00081342">
        <w:rPr>
          <w:rFonts w:ascii="gulim" w:hAnsi="gulim"/>
          <w:color w:val="000000"/>
          <w:sz w:val="18"/>
          <w:szCs w:val="18"/>
        </w:rPr>
        <w:t>리다</w:t>
      </w:r>
      <w:r w:rsidR="00081342" w:rsidRPr="00081342">
        <w:rPr>
          <w:rFonts w:ascii="Arial" w:hAnsi="Arial" w:cs="Arial"/>
          <w:color w:val="666666"/>
          <w:sz w:val="18"/>
          <w:szCs w:val="18"/>
          <w:lang w:val="en"/>
        </w:rPr>
        <w:t>knock the door</w:t>
      </w:r>
      <w:r w:rsidR="00081342" w:rsidRPr="00081342">
        <w:rPr>
          <w:rFonts w:hint="eastAsia"/>
          <w:sz w:val="18"/>
          <w:szCs w:val="18"/>
        </w:rPr>
        <w:t xml:space="preserve"> 문을 두드리다</w:t>
      </w:r>
    </w:p>
    <w:p w:rsidR="00081342" w:rsidRPr="00081342" w:rsidRDefault="00081342" w:rsidP="00081342">
      <w:pPr>
        <w:spacing w:after="0" w:line="240" w:lineRule="auto"/>
        <w:rPr>
          <w:sz w:val="18"/>
          <w:szCs w:val="18"/>
        </w:rPr>
      </w:pPr>
    </w:p>
    <w:p w:rsidR="00081342" w:rsidRPr="00081342" w:rsidRDefault="00081342" w:rsidP="00081342">
      <w:pPr>
        <w:spacing w:after="0" w:line="240" w:lineRule="auto"/>
        <w:rPr>
          <w:sz w:val="18"/>
          <w:szCs w:val="18"/>
        </w:rPr>
      </w:pPr>
    </w:p>
    <w:p w:rsidR="00081342" w:rsidRPr="00081342" w:rsidRDefault="007B6EA1" w:rsidP="00081342">
      <w:pPr>
        <w:widowControl/>
        <w:wordWrap/>
        <w:autoSpaceDE/>
        <w:autoSpaceDN/>
        <w:spacing w:after="0" w:line="240" w:lineRule="auto"/>
        <w:jc w:val="left"/>
        <w:rPr>
          <w:rFonts w:ascii="굴림" w:eastAsia="굴림" w:hAnsi="굴림" w:cs="굴림"/>
          <w:color w:val="000000"/>
          <w:kern w:val="0"/>
          <w:sz w:val="24"/>
          <w:szCs w:val="24"/>
        </w:rPr>
      </w:pPr>
      <w:hyperlink r:id="rId2148" w:history="1">
        <w:r w:rsidR="00081342" w:rsidRPr="00081342">
          <w:rPr>
            <w:rFonts w:ascii="Tahoma" w:eastAsia="굴림" w:hAnsi="Tahoma" w:cs="Tahoma"/>
            <w:b/>
            <w:bCs/>
            <w:color w:val="0034AC"/>
            <w:kern w:val="0"/>
            <w:sz w:val="21"/>
            <w:szCs w:val="21"/>
            <w:lang w:val="en"/>
          </w:rPr>
          <w:t>whiff</w:t>
        </w:r>
      </w:hyperlink>
      <w:r w:rsidR="00081342" w:rsidRPr="00081342">
        <w:rPr>
          <w:rFonts w:ascii="Tahoma" w:eastAsia="굴림" w:hAnsi="Tahoma" w:cs="Tahoma"/>
          <w:color w:val="777777"/>
          <w:kern w:val="0"/>
          <w:sz w:val="21"/>
          <w:szCs w:val="21"/>
          <w:lang w:val="en"/>
        </w:rPr>
        <w:t xml:space="preserve"> </w:t>
      </w:r>
      <w:r w:rsidR="00081342" w:rsidRPr="00081342">
        <w:rPr>
          <w:rFonts w:ascii="Lucida Sans Unicode" w:eastAsia="굴림" w:hAnsi="Lucida Sans Unicode" w:cs="Lucida Sans Unicode"/>
          <w:color w:val="000000"/>
          <w:kern w:val="0"/>
          <w:sz w:val="18"/>
          <w:szCs w:val="18"/>
        </w:rPr>
        <w:t>[w</w:t>
      </w:r>
      <w:r w:rsidR="00081342" w:rsidRPr="00081342">
        <w:rPr>
          <w:rFonts w:ascii="MS Mincho" w:eastAsia="MS Mincho" w:hAnsi="MS Mincho" w:cs="MS Mincho"/>
          <w:color w:val="000000"/>
          <w:kern w:val="0"/>
          <w:sz w:val="18"/>
          <w:szCs w:val="18"/>
        </w:rPr>
        <w:t>ɪ</w:t>
      </w:r>
      <w:r w:rsidR="00081342" w:rsidRPr="00081342">
        <w:rPr>
          <w:rFonts w:ascii="Lucida Sans Unicode" w:eastAsia="굴림" w:hAnsi="Lucida Sans Unicode" w:cs="Lucida Sans Unicode"/>
          <w:color w:val="000000"/>
          <w:kern w:val="0"/>
          <w:sz w:val="18"/>
          <w:szCs w:val="18"/>
        </w:rPr>
        <w:t>f]</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명사</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666666"/>
          <w:kern w:val="0"/>
          <w:szCs w:val="20"/>
          <w:lang w:val="en"/>
        </w:rPr>
        <w:t>~ (of sth)</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잠깐</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동안</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훅</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끼치는</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풍기는</w:t>
      </w:r>
      <w:r w:rsidR="00081342" w:rsidRPr="00081342">
        <w:rPr>
          <w:rFonts w:ascii="gulim" w:eastAsia="굴림" w:hAnsi="gulim" w:cs="굴림"/>
          <w:color w:val="000000"/>
          <w:kern w:val="0"/>
          <w:szCs w:val="20"/>
        </w:rPr>
        <w:t xml:space="preserve">] </w:t>
      </w:r>
      <w:proofErr w:type="gramStart"/>
      <w:r w:rsidR="00081342" w:rsidRPr="00456034">
        <w:rPr>
          <w:rFonts w:ascii="gulim" w:eastAsia="굴림" w:hAnsi="gulim" w:cs="굴림"/>
          <w:color w:val="FF0000"/>
          <w:kern w:val="0"/>
          <w:szCs w:val="20"/>
          <w:u w:val="single"/>
          <w:shd w:val="pct15" w:color="auto" w:fill="FFFFFF"/>
        </w:rPr>
        <w:t>냄새</w:t>
      </w:r>
      <w:r w:rsidR="00081342" w:rsidRPr="00456034">
        <w:rPr>
          <w:rFonts w:ascii="굴림" w:eastAsia="굴림" w:hAnsi="굴림" w:cs="굴림" w:hint="eastAsia"/>
          <w:color w:val="FF0000"/>
          <w:kern w:val="0"/>
          <w:sz w:val="24"/>
          <w:szCs w:val="24"/>
          <w:u w:val="single"/>
          <w:shd w:val="pct15" w:color="auto" w:fill="FFFFFF"/>
        </w:rPr>
        <w:t xml:space="preserve"> </w:t>
      </w:r>
      <w:r w:rsidR="00081342" w:rsidRPr="00456034">
        <w:rPr>
          <w:rFonts w:ascii="gulim" w:eastAsia="굴림" w:hAnsi="gulim" w:cs="굴림"/>
          <w:color w:val="FF0000"/>
          <w:kern w:val="0"/>
          <w:sz w:val="18"/>
          <w:szCs w:val="18"/>
          <w:u w:val="single"/>
          <w:shd w:val="pct15" w:color="auto" w:fill="FFFFFF"/>
        </w:rPr>
        <w:t>:</w:t>
      </w:r>
      <w:proofErr w:type="gramEnd"/>
      <w:r w:rsidR="00081342" w:rsidRPr="00456034">
        <w:rPr>
          <w:rFonts w:ascii="굴림" w:eastAsia="굴림" w:hAnsi="굴림" w:cs="굴림" w:hint="eastAsia"/>
          <w:color w:val="FF0000"/>
          <w:kern w:val="0"/>
          <w:sz w:val="24"/>
          <w:szCs w:val="24"/>
          <w:u w:val="single"/>
          <w:shd w:val="pct15" w:color="auto" w:fill="FFFFFF"/>
        </w:rPr>
        <w:t xml:space="preserve"> </w:t>
      </w:r>
      <w:hyperlink r:id="rId2149" w:anchor="Noun" w:history="1">
        <w:r w:rsidR="00081342" w:rsidRPr="00456034">
          <w:rPr>
            <w:rFonts w:ascii="gulim" w:eastAsia="굴림" w:hAnsi="gulim" w:cs="굴림"/>
            <w:color w:val="FF0000"/>
            <w:kern w:val="0"/>
            <w:sz w:val="18"/>
            <w:szCs w:val="18"/>
            <w:u w:val="single"/>
            <w:shd w:val="pct15" w:color="auto" w:fill="FFFFFF"/>
          </w:rPr>
          <w:t>[</w:t>
        </w:r>
        <w:r w:rsidR="00081342" w:rsidRPr="00456034">
          <w:rPr>
            <w:rFonts w:ascii="gulim" w:eastAsia="굴림" w:hAnsi="gulim" w:cs="굴림"/>
            <w:color w:val="FF0000"/>
            <w:kern w:val="0"/>
            <w:sz w:val="18"/>
            <w:szCs w:val="18"/>
            <w:u w:val="single"/>
            <w:shd w:val="pct15" w:color="auto" w:fill="FFFFFF"/>
          </w:rPr>
          <w:t>명사</w:t>
        </w:r>
        <w:r w:rsidR="00081342" w:rsidRPr="00456034">
          <w:rPr>
            <w:rFonts w:ascii="gulim" w:eastAsia="굴림" w:hAnsi="gulim" w:cs="굴림"/>
            <w:color w:val="FF0000"/>
            <w:kern w:val="0"/>
            <w:sz w:val="18"/>
            <w:szCs w:val="18"/>
            <w:u w:val="single"/>
            <w:shd w:val="pct15" w:color="auto" w:fill="FFFFFF"/>
          </w:rPr>
          <w:t>] (</w:t>
        </w:r>
        <w:r w:rsidR="00081342" w:rsidRPr="00456034">
          <w:rPr>
            <w:rFonts w:ascii="gulim" w:eastAsia="굴림" w:hAnsi="gulim" w:cs="굴림"/>
            <w:color w:val="FF0000"/>
            <w:kern w:val="0"/>
            <w:sz w:val="18"/>
            <w:szCs w:val="18"/>
            <w:u w:val="single"/>
            <w:shd w:val="pct15" w:color="auto" w:fill="FFFFFF"/>
          </w:rPr>
          <w:t>약간의</w:t>
        </w:r>
        <w:r w:rsidR="00081342" w:rsidRPr="00456034">
          <w:rPr>
            <w:rFonts w:ascii="gulim" w:eastAsia="굴림" w:hAnsi="gulim" w:cs="굴림"/>
            <w:color w:val="FF0000"/>
            <w:kern w:val="0"/>
            <w:sz w:val="18"/>
            <w:szCs w:val="18"/>
            <w:u w:val="single"/>
            <w:shd w:val="pct15" w:color="auto" w:fill="FFFFFF"/>
          </w:rPr>
          <w:t xml:space="preserve">) </w:t>
        </w:r>
        <w:r w:rsidR="00081342" w:rsidRPr="00456034">
          <w:rPr>
            <w:rFonts w:ascii="gulim" w:eastAsia="굴림" w:hAnsi="gulim" w:cs="굴림"/>
            <w:color w:val="FF0000"/>
            <w:kern w:val="0"/>
            <w:sz w:val="18"/>
            <w:szCs w:val="18"/>
            <w:u w:val="single"/>
            <w:shd w:val="pct15" w:color="auto" w:fill="FFFFFF"/>
          </w:rPr>
          <w:t>조짐</w:t>
        </w:r>
        <w:r w:rsidR="00081342" w:rsidRPr="00456034">
          <w:rPr>
            <w:rFonts w:ascii="gulim" w:eastAsia="굴림" w:hAnsi="gulim" w:cs="굴림"/>
            <w:color w:val="FF0000"/>
            <w:kern w:val="0"/>
            <w:sz w:val="18"/>
            <w:szCs w:val="18"/>
            <w:u w:val="single"/>
            <w:shd w:val="pct15" w:color="auto" w:fill="FFFFFF"/>
          </w:rPr>
          <w:t>[</w:t>
        </w:r>
        <w:r w:rsidR="00081342" w:rsidRPr="00456034">
          <w:rPr>
            <w:rFonts w:ascii="gulim" w:eastAsia="굴림" w:hAnsi="gulim" w:cs="굴림"/>
            <w:color w:val="FF0000"/>
            <w:kern w:val="0"/>
            <w:sz w:val="18"/>
            <w:szCs w:val="18"/>
            <w:u w:val="single"/>
            <w:shd w:val="pct15" w:color="auto" w:fill="FFFFFF"/>
          </w:rPr>
          <w:t>느낌</w:t>
        </w:r>
        <w:r w:rsidR="00081342" w:rsidRPr="00456034">
          <w:rPr>
            <w:rFonts w:ascii="gulim" w:eastAsia="굴림" w:hAnsi="gulim" w:cs="굴림"/>
            <w:color w:val="FF0000"/>
            <w:kern w:val="0"/>
            <w:sz w:val="18"/>
            <w:szCs w:val="18"/>
            <w:u w:val="single"/>
            <w:shd w:val="pct15" w:color="auto" w:fill="FFFFFF"/>
          </w:rPr>
          <w:t xml:space="preserve">] </w:t>
        </w:r>
      </w:hyperlink>
      <w:r w:rsidR="00081342" w:rsidRPr="00456034">
        <w:rPr>
          <w:rFonts w:ascii="굴림" w:eastAsia="굴림" w:hAnsi="굴림" w:cs="굴림" w:hint="eastAsia"/>
          <w:kern w:val="0"/>
          <w:sz w:val="24"/>
          <w:szCs w:val="24"/>
          <w:u w:val="single"/>
          <w:shd w:val="pct15" w:color="auto" w:fill="FFFFFF"/>
        </w:rPr>
        <w:t xml:space="preserve">, </w:t>
      </w:r>
      <w:hyperlink r:id="rId2150" w:anchor="Verb" w:history="1">
        <w:r w:rsidR="00081342" w:rsidRPr="00456034">
          <w:rPr>
            <w:rFonts w:ascii="gulim" w:eastAsia="굴림" w:hAnsi="gulim" w:cs="굴림"/>
            <w:color w:val="0034AC"/>
            <w:kern w:val="0"/>
            <w:sz w:val="18"/>
            <w:szCs w:val="18"/>
            <w:u w:val="single"/>
            <w:shd w:val="pct15" w:color="auto" w:fill="FFFFFF"/>
          </w:rPr>
          <w:t>[</w:t>
        </w:r>
        <w:r w:rsidR="00081342" w:rsidRPr="00456034">
          <w:rPr>
            <w:rFonts w:ascii="gulim" w:eastAsia="굴림" w:hAnsi="gulim" w:cs="굴림"/>
            <w:color w:val="0034AC"/>
            <w:kern w:val="0"/>
            <w:sz w:val="18"/>
            <w:szCs w:val="18"/>
            <w:u w:val="single"/>
            <w:shd w:val="pct15" w:color="auto" w:fill="FFFFFF"/>
          </w:rPr>
          <w:t>동사</w:t>
        </w:r>
        <w:r w:rsidR="00081342" w:rsidRPr="00456034">
          <w:rPr>
            <w:rFonts w:ascii="gulim" w:eastAsia="굴림" w:hAnsi="gulim" w:cs="굴림"/>
            <w:color w:val="0034AC"/>
            <w:kern w:val="0"/>
            <w:sz w:val="18"/>
            <w:szCs w:val="18"/>
            <w:u w:val="single"/>
            <w:shd w:val="pct15" w:color="auto" w:fill="FFFFFF"/>
          </w:rPr>
          <w:t xml:space="preserve">] </w:t>
        </w:r>
        <w:r w:rsidR="00081342" w:rsidRPr="00456034">
          <w:rPr>
            <w:rFonts w:ascii="gulim" w:eastAsia="굴림" w:hAnsi="gulim" w:cs="굴림"/>
            <w:color w:val="0034AC"/>
            <w:kern w:val="0"/>
            <w:sz w:val="18"/>
            <w:szCs w:val="18"/>
            <w:u w:val="single"/>
            <w:shd w:val="pct15" w:color="auto" w:fill="FFFFFF"/>
          </w:rPr>
          <w:t>역한</w:t>
        </w:r>
        <w:r w:rsidR="00081342" w:rsidRPr="00456034">
          <w:rPr>
            <w:rFonts w:ascii="gulim" w:eastAsia="굴림" w:hAnsi="gulim" w:cs="굴림"/>
            <w:color w:val="0034AC"/>
            <w:kern w:val="0"/>
            <w:sz w:val="18"/>
            <w:szCs w:val="18"/>
            <w:u w:val="single"/>
            <w:shd w:val="pct15" w:color="auto" w:fill="FFFFFF"/>
          </w:rPr>
          <w:t xml:space="preserve"> </w:t>
        </w:r>
        <w:r w:rsidR="00081342" w:rsidRPr="00456034">
          <w:rPr>
            <w:rFonts w:ascii="gulim" w:eastAsia="굴림" w:hAnsi="gulim" w:cs="굴림"/>
            <w:color w:val="0034AC"/>
            <w:kern w:val="0"/>
            <w:sz w:val="18"/>
            <w:szCs w:val="18"/>
            <w:u w:val="single"/>
            <w:shd w:val="pct15" w:color="auto" w:fill="FFFFFF"/>
          </w:rPr>
          <w:t>냄새</w:t>
        </w:r>
        <w:r w:rsidR="00081342" w:rsidRPr="00456034">
          <w:rPr>
            <w:rFonts w:ascii="gulim" w:eastAsia="굴림" w:hAnsi="gulim" w:cs="굴림"/>
            <w:color w:val="0034AC"/>
            <w:kern w:val="0"/>
            <w:sz w:val="18"/>
            <w:szCs w:val="18"/>
            <w:u w:val="single"/>
            <w:shd w:val="pct15" w:color="auto" w:fill="FFFFFF"/>
          </w:rPr>
          <w:t>[</w:t>
        </w:r>
        <w:r w:rsidR="00081342" w:rsidRPr="00456034">
          <w:rPr>
            <w:rFonts w:ascii="gulim" w:eastAsia="굴림" w:hAnsi="gulim" w:cs="굴림"/>
            <w:color w:val="0034AC"/>
            <w:kern w:val="0"/>
            <w:sz w:val="18"/>
            <w:szCs w:val="18"/>
            <w:u w:val="single"/>
            <w:shd w:val="pct15" w:color="auto" w:fill="FFFFFF"/>
          </w:rPr>
          <w:t>악취</w:t>
        </w:r>
        <w:r w:rsidR="00081342" w:rsidRPr="00456034">
          <w:rPr>
            <w:rFonts w:ascii="gulim" w:eastAsia="굴림" w:hAnsi="gulim" w:cs="굴림"/>
            <w:color w:val="0034AC"/>
            <w:kern w:val="0"/>
            <w:sz w:val="18"/>
            <w:szCs w:val="18"/>
            <w:u w:val="single"/>
            <w:shd w:val="pct15" w:color="auto" w:fill="FFFFFF"/>
          </w:rPr>
          <w:t>]</w:t>
        </w:r>
        <w:r w:rsidR="00081342" w:rsidRPr="00456034">
          <w:rPr>
            <w:rFonts w:ascii="gulim" w:eastAsia="굴림" w:hAnsi="gulim" w:cs="굴림"/>
            <w:color w:val="0034AC"/>
            <w:kern w:val="0"/>
            <w:sz w:val="18"/>
            <w:szCs w:val="18"/>
            <w:u w:val="single"/>
            <w:shd w:val="pct15" w:color="auto" w:fill="FFFFFF"/>
          </w:rPr>
          <w:t>가</w:t>
        </w:r>
        <w:r w:rsidR="00081342" w:rsidRPr="00456034">
          <w:rPr>
            <w:rFonts w:ascii="gulim" w:eastAsia="굴림" w:hAnsi="gulim" w:cs="굴림"/>
            <w:color w:val="0034AC"/>
            <w:kern w:val="0"/>
            <w:sz w:val="18"/>
            <w:szCs w:val="18"/>
            <w:u w:val="single"/>
            <w:shd w:val="pct15" w:color="auto" w:fill="FFFFFF"/>
          </w:rPr>
          <w:t xml:space="preserve"> </w:t>
        </w:r>
        <w:r w:rsidR="00081342" w:rsidRPr="00456034">
          <w:rPr>
            <w:rFonts w:ascii="gulim" w:eastAsia="굴림" w:hAnsi="gulim" w:cs="굴림"/>
            <w:color w:val="0034AC"/>
            <w:kern w:val="0"/>
            <w:sz w:val="18"/>
            <w:szCs w:val="18"/>
            <w:u w:val="single"/>
            <w:shd w:val="pct15" w:color="auto" w:fill="FFFFFF"/>
          </w:rPr>
          <w:t>나다</w:t>
        </w:r>
        <w:r w:rsidR="00081342" w:rsidRPr="00456034">
          <w:rPr>
            <w:rFonts w:ascii="gulim" w:eastAsia="굴림" w:hAnsi="gulim" w:cs="굴림"/>
            <w:color w:val="0034AC"/>
            <w:kern w:val="0"/>
            <w:sz w:val="18"/>
            <w:szCs w:val="18"/>
            <w:shd w:val="pct15" w:color="auto" w:fill="FFFFFF"/>
          </w:rPr>
          <w:t xml:space="preserve"> </w:t>
        </w:r>
      </w:hyperlink>
      <w:r w:rsidR="00081342" w:rsidRPr="00456034">
        <w:rPr>
          <w:rFonts w:ascii="Arial" w:eastAsia="굴림" w:hAnsi="Arial" w:cs="Arial"/>
          <w:color w:val="666666"/>
          <w:kern w:val="0"/>
          <w:sz w:val="18"/>
          <w:szCs w:val="18"/>
          <w:shd w:val="pct15" w:color="auto" w:fill="FFFFFF"/>
          <w:lang w:val="en"/>
        </w:rPr>
        <w:t xml:space="preserve">a </w:t>
      </w:r>
      <w:r w:rsidR="00081342" w:rsidRPr="00456034">
        <w:rPr>
          <w:rFonts w:ascii="Arial" w:eastAsia="굴림" w:hAnsi="Arial" w:cs="Arial"/>
          <w:b/>
          <w:bCs/>
          <w:color w:val="666666"/>
          <w:kern w:val="0"/>
          <w:sz w:val="18"/>
          <w:szCs w:val="18"/>
          <w:shd w:val="pct15" w:color="auto" w:fill="FFFFFF"/>
          <w:lang w:val="en"/>
        </w:rPr>
        <w:t>whiff</w:t>
      </w:r>
      <w:r w:rsidR="00081342" w:rsidRPr="00456034">
        <w:rPr>
          <w:rFonts w:ascii="Arial" w:eastAsia="굴림" w:hAnsi="Arial" w:cs="Arial"/>
          <w:color w:val="666666"/>
          <w:kern w:val="0"/>
          <w:sz w:val="18"/>
          <w:szCs w:val="18"/>
          <w:shd w:val="pct15" w:color="auto" w:fill="FFFFFF"/>
          <w:lang w:val="en"/>
        </w:rPr>
        <w:t xml:space="preserve"> of cigar smoke</w:t>
      </w:r>
      <w:r w:rsidR="00081342" w:rsidRPr="00456034">
        <w:rPr>
          <w:rFonts w:ascii="굴림" w:eastAsia="굴림" w:hAnsi="굴림" w:cs="굴림" w:hint="eastAsia"/>
          <w:kern w:val="0"/>
          <w:sz w:val="24"/>
          <w:szCs w:val="24"/>
          <w:shd w:val="pct15" w:color="auto" w:fill="FFFFFF"/>
        </w:rPr>
        <w:t xml:space="preserve"> </w:t>
      </w:r>
      <w:r w:rsidR="00081342" w:rsidRPr="00456034">
        <w:rPr>
          <w:rFonts w:ascii="gulim" w:eastAsia="굴림" w:hAnsi="gulim" w:cs="굴림"/>
          <w:color w:val="666666"/>
          <w:kern w:val="0"/>
          <w:sz w:val="18"/>
          <w:szCs w:val="18"/>
          <w:shd w:val="pct15" w:color="auto" w:fill="FFFFFF"/>
        </w:rPr>
        <w:t>훅</w:t>
      </w:r>
      <w:r w:rsidR="00081342" w:rsidRPr="00456034">
        <w:rPr>
          <w:rFonts w:ascii="gulim" w:eastAsia="굴림" w:hAnsi="gulim" w:cs="굴림"/>
          <w:color w:val="666666"/>
          <w:kern w:val="0"/>
          <w:sz w:val="18"/>
          <w:szCs w:val="18"/>
          <w:shd w:val="pct15" w:color="auto" w:fill="FFFFFF"/>
        </w:rPr>
        <w:t xml:space="preserve"> </w:t>
      </w:r>
      <w:r w:rsidR="00081342" w:rsidRPr="00456034">
        <w:rPr>
          <w:rFonts w:ascii="gulim" w:eastAsia="굴림" w:hAnsi="gulim" w:cs="굴림"/>
          <w:color w:val="666666"/>
          <w:kern w:val="0"/>
          <w:sz w:val="18"/>
          <w:szCs w:val="18"/>
          <w:shd w:val="pct15" w:color="auto" w:fill="FFFFFF"/>
        </w:rPr>
        <w:t>끼치는</w:t>
      </w:r>
      <w:r w:rsidR="00081342" w:rsidRPr="00456034">
        <w:rPr>
          <w:rFonts w:ascii="gulim" w:eastAsia="굴림" w:hAnsi="gulim" w:cs="굴림"/>
          <w:color w:val="666666"/>
          <w:kern w:val="0"/>
          <w:sz w:val="18"/>
          <w:szCs w:val="18"/>
          <w:shd w:val="pct15" w:color="auto" w:fill="FFFFFF"/>
        </w:rPr>
        <w:t xml:space="preserve"> </w:t>
      </w:r>
      <w:r w:rsidR="00081342" w:rsidRPr="00456034">
        <w:rPr>
          <w:rFonts w:ascii="gulim" w:eastAsia="굴림" w:hAnsi="gulim" w:cs="굴림"/>
          <w:color w:val="666666"/>
          <w:kern w:val="0"/>
          <w:sz w:val="18"/>
          <w:szCs w:val="18"/>
          <w:shd w:val="pct15" w:color="auto" w:fill="FFFFFF"/>
        </w:rPr>
        <w:t>시가</w:t>
      </w:r>
      <w:r w:rsidR="00081342" w:rsidRPr="00081342">
        <w:rPr>
          <w:rFonts w:ascii="gulim" w:eastAsia="굴림" w:hAnsi="gulim" w:cs="굴림"/>
          <w:color w:val="666666"/>
          <w:kern w:val="0"/>
          <w:sz w:val="18"/>
          <w:szCs w:val="18"/>
        </w:rPr>
        <w:t xml:space="preserve"> </w:t>
      </w:r>
      <w:r w:rsidR="00081342" w:rsidRPr="00081342">
        <w:rPr>
          <w:rFonts w:ascii="gulim" w:eastAsia="굴림" w:hAnsi="gulim" w:cs="굴림"/>
          <w:color w:val="666666"/>
          <w:kern w:val="0"/>
          <w:sz w:val="18"/>
          <w:szCs w:val="18"/>
        </w:rPr>
        <w:t>냄새</w:t>
      </w:r>
      <w:r w:rsidR="00081342" w:rsidRPr="00081342">
        <w:rPr>
          <w:rFonts w:ascii="굴림" w:eastAsia="굴림" w:hAnsi="굴림" w:cs="굴림" w:hint="eastAsia"/>
          <w:kern w:val="0"/>
          <w:sz w:val="24"/>
          <w:szCs w:val="24"/>
        </w:rPr>
        <w:t xml:space="preserve"> </w:t>
      </w:r>
    </w:p>
    <w:p w:rsidR="00081342" w:rsidRPr="00081342" w:rsidRDefault="007B6EA1" w:rsidP="00081342">
      <w:pPr>
        <w:widowControl/>
        <w:wordWrap/>
        <w:autoSpaceDE/>
        <w:autoSpaceDN/>
        <w:spacing w:after="0" w:line="240" w:lineRule="auto"/>
        <w:jc w:val="left"/>
        <w:rPr>
          <w:rFonts w:ascii="굴림" w:eastAsia="굴림" w:hAnsi="굴림" w:cs="굴림"/>
          <w:color w:val="000000"/>
          <w:kern w:val="0"/>
          <w:sz w:val="24"/>
          <w:szCs w:val="24"/>
        </w:rPr>
      </w:pPr>
      <w:hyperlink r:id="rId2151" w:history="1">
        <w:r w:rsidR="00081342" w:rsidRPr="00081342">
          <w:rPr>
            <w:rFonts w:ascii="Tahoma" w:eastAsia="굴림" w:hAnsi="Tahoma" w:cs="Tahoma"/>
            <w:b/>
            <w:bCs/>
            <w:color w:val="0034AC"/>
            <w:kern w:val="0"/>
            <w:sz w:val="21"/>
            <w:szCs w:val="21"/>
            <w:lang w:val="en"/>
          </w:rPr>
          <w:t>whiff</w:t>
        </w:r>
        <w:r w:rsidR="00081342" w:rsidRPr="00081342">
          <w:rPr>
            <w:rFonts w:ascii="Tahoma" w:eastAsia="굴림" w:hAnsi="Tahoma" w:cs="Tahoma"/>
            <w:b/>
            <w:bCs/>
            <w:color w:val="777777"/>
            <w:kern w:val="0"/>
            <w:sz w:val="15"/>
            <w:szCs w:val="15"/>
            <w:vertAlign w:val="superscript"/>
            <w:lang w:val="en"/>
          </w:rPr>
          <w:t>2</w:t>
        </w:r>
      </w:hyperlink>
      <w:r w:rsidR="00081342" w:rsidRPr="00081342">
        <w:rPr>
          <w:rFonts w:ascii="Tahoma" w:eastAsia="굴림" w:hAnsi="Tahoma" w:cs="Tahoma"/>
          <w:color w:val="777777"/>
          <w:kern w:val="0"/>
          <w:sz w:val="21"/>
          <w:szCs w:val="21"/>
          <w:lang w:val="en"/>
        </w:rPr>
        <w:t xml:space="preserve"> </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명사</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어류</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000000"/>
          <w:kern w:val="0"/>
          <w:szCs w:val="20"/>
        </w:rPr>
        <w:t>가자미의</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일종</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air</w:t>
      </w:r>
      <w:r w:rsidRPr="00081342">
        <w:rPr>
          <w:rFonts w:ascii="gulim" w:eastAsia="굴림" w:hAnsi="gulim" w:cs="굴림"/>
          <w:color w:val="666666"/>
          <w:kern w:val="0"/>
          <w:szCs w:val="20"/>
        </w:rPr>
        <w:t>훅</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부는</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입김</w:t>
      </w:r>
      <w:r w:rsidRPr="00081342">
        <w:rPr>
          <w:rFonts w:ascii="gulim" w:eastAsia="굴림" w:hAnsi="gulim" w:cs="굴림"/>
          <w:color w:val="666666"/>
          <w:kern w:val="0"/>
          <w:szCs w:val="20"/>
        </w:rPr>
        <w:t>.</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cigar smoke</w:t>
      </w:r>
      <w:r w:rsidRPr="00081342">
        <w:rPr>
          <w:rFonts w:ascii="gulim" w:eastAsia="굴림" w:hAnsi="gulim" w:cs="굴림"/>
          <w:color w:val="666666"/>
          <w:kern w:val="0"/>
          <w:szCs w:val="20"/>
        </w:rPr>
        <w:t>훅</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끼치는</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시가</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냄새</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danger</w:t>
      </w:r>
      <w:r w:rsidRPr="00081342">
        <w:rPr>
          <w:rFonts w:ascii="gulim" w:eastAsia="굴림" w:hAnsi="gulim" w:cs="굴림"/>
          <w:color w:val="666666"/>
          <w:kern w:val="0"/>
          <w:szCs w:val="20"/>
        </w:rPr>
        <w:t>위험의</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조짐</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garlic</w:t>
      </w:r>
      <w:r w:rsidRPr="00081342">
        <w:rPr>
          <w:rFonts w:ascii="gulim" w:eastAsia="굴림" w:hAnsi="gulim" w:cs="굴림"/>
          <w:color w:val="666666"/>
          <w:kern w:val="0"/>
          <w:szCs w:val="20"/>
        </w:rPr>
        <w:t>확</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u w:val="single"/>
        </w:rPr>
        <w:t>풍기는</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마늘</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냄새</w:t>
      </w:r>
      <w:r w:rsidRPr="00081342">
        <w:rPr>
          <w:rFonts w:ascii="gulim" w:eastAsia="굴림" w:hAnsi="gulim" w:cs="굴림"/>
          <w:color w:val="666666"/>
          <w:kern w:val="0"/>
          <w:szCs w:val="20"/>
        </w:rPr>
        <w:t>.</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onions</w:t>
      </w:r>
      <w:r w:rsidRPr="00081342">
        <w:rPr>
          <w:rFonts w:ascii="gulim" w:eastAsia="굴림" w:hAnsi="gulim" w:cs="굴림"/>
          <w:color w:val="666666"/>
          <w:kern w:val="0"/>
          <w:szCs w:val="20"/>
        </w:rPr>
        <w:t>확</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풍기는</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양파</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냄새</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081342">
        <w:rPr>
          <w:rFonts w:ascii="gulim" w:eastAsia="굴림" w:hAnsi="gulim" w:cs="굴림"/>
          <w:color w:val="EB0C00"/>
          <w:kern w:val="0"/>
          <w:sz w:val="23"/>
          <w:szCs w:val="23"/>
          <w:shd w:val="pct15" w:color="auto" w:fill="FFFFFF"/>
        </w:rPr>
        <w:t xml:space="preserve">a whiff of </w:t>
      </w:r>
      <w:r w:rsidRPr="00081342">
        <w:rPr>
          <w:rFonts w:ascii="gulim" w:eastAsia="굴림" w:hAnsi="gulim" w:cs="굴림"/>
          <w:color w:val="222222"/>
          <w:kern w:val="0"/>
          <w:sz w:val="23"/>
          <w:szCs w:val="23"/>
          <w:shd w:val="pct15" w:color="auto" w:fill="FFFFFF"/>
        </w:rPr>
        <w:t>perfume</w:t>
      </w:r>
      <w:r w:rsidRPr="00081342">
        <w:rPr>
          <w:rFonts w:ascii="gulim" w:eastAsia="굴림" w:hAnsi="gulim" w:cs="굴림"/>
          <w:color w:val="666666"/>
          <w:kern w:val="0"/>
          <w:szCs w:val="20"/>
          <w:shd w:val="pct15" w:color="auto" w:fill="FFFFFF"/>
        </w:rPr>
        <w:t>확</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풍기는</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향기</w:t>
      </w:r>
      <w:r w:rsidRPr="00081342">
        <w:rPr>
          <w:rFonts w:ascii="gulim" w:eastAsia="굴림" w:hAnsi="gulim" w:cs="굴림"/>
          <w:color w:val="666666"/>
          <w:kern w:val="0"/>
          <w:szCs w:val="20"/>
          <w:shd w:val="pct15" w:color="auto" w:fill="FFFFFF"/>
        </w:rPr>
        <w:t>.</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sea breeze</w:t>
      </w:r>
      <w:r w:rsidRPr="00081342">
        <w:rPr>
          <w:rFonts w:ascii="gulim" w:eastAsia="굴림" w:hAnsi="gulim" w:cs="굴림"/>
          <w:color w:val="666666"/>
          <w:kern w:val="0"/>
          <w:szCs w:val="20"/>
        </w:rPr>
        <w:t>일진의</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해풍</w:t>
      </w:r>
      <w:proofErr w:type="gramStart"/>
      <w:r w:rsidRPr="00081342">
        <w:rPr>
          <w:rFonts w:ascii="gulim" w:eastAsia="굴림" w:hAnsi="gulim" w:cs="굴림"/>
          <w:color w:val="666666"/>
          <w:kern w:val="0"/>
          <w:szCs w:val="20"/>
        </w:rPr>
        <w:t>...</w:t>
      </w:r>
      <w:proofErr w:type="gramEnd"/>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 xml:space="preserve">a whiff of </w:t>
      </w:r>
      <w:r w:rsidRPr="00081342">
        <w:rPr>
          <w:rFonts w:ascii="gulim" w:eastAsia="굴림" w:hAnsi="gulim" w:cs="굴림"/>
          <w:color w:val="222222"/>
          <w:kern w:val="0"/>
          <w:sz w:val="23"/>
          <w:szCs w:val="23"/>
        </w:rPr>
        <w:t>smoke</w:t>
      </w:r>
      <w:r w:rsidRPr="00081342">
        <w:rPr>
          <w:rFonts w:ascii="gulim" w:eastAsia="굴림" w:hAnsi="gulim" w:cs="굴림"/>
          <w:color w:val="666666"/>
          <w:kern w:val="0"/>
          <w:szCs w:val="20"/>
        </w:rPr>
        <w:t>담배</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냄새</w:t>
      </w:r>
    </w:p>
    <w:p w:rsidR="00081342" w:rsidRPr="00081342" w:rsidRDefault="00081342" w:rsidP="00480D34">
      <w:pPr>
        <w:widowControl/>
        <w:numPr>
          <w:ilvl w:val="0"/>
          <w:numId w:val="28"/>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081342">
        <w:rPr>
          <w:rFonts w:ascii="gulim" w:eastAsia="굴림" w:hAnsi="gulim" w:cs="굴림"/>
          <w:color w:val="222222"/>
          <w:kern w:val="0"/>
          <w:sz w:val="23"/>
          <w:szCs w:val="23"/>
          <w:shd w:val="pct15" w:color="auto" w:fill="FFFFFF"/>
        </w:rPr>
        <w:t>get</w:t>
      </w:r>
      <w:r w:rsidRPr="00081342">
        <w:rPr>
          <w:rFonts w:ascii="gulim" w:eastAsia="굴림" w:hAnsi="gulim" w:cs="굴림"/>
          <w:color w:val="EB0C00"/>
          <w:kern w:val="0"/>
          <w:sz w:val="23"/>
          <w:szCs w:val="23"/>
          <w:shd w:val="pct15" w:color="auto" w:fill="FFFFFF"/>
        </w:rPr>
        <w:t xml:space="preserve"> a whiff </w:t>
      </w:r>
      <w:proofErr w:type="gramStart"/>
      <w:r w:rsidRPr="00081342">
        <w:rPr>
          <w:rFonts w:ascii="gulim" w:eastAsia="굴림" w:hAnsi="gulim" w:cs="굴림"/>
          <w:color w:val="EB0C00"/>
          <w:kern w:val="0"/>
          <w:sz w:val="23"/>
          <w:szCs w:val="23"/>
          <w:shd w:val="pct15" w:color="auto" w:fill="FFFFFF"/>
        </w:rPr>
        <w:t>of</w:t>
      </w:r>
      <w:r w:rsidRPr="00081342">
        <w:rPr>
          <w:rFonts w:ascii="gulim" w:eastAsia="굴림" w:hAnsi="gulim" w:cs="굴림"/>
          <w:color w:val="666666"/>
          <w:kern w:val="0"/>
          <w:szCs w:val="20"/>
          <w:shd w:val="pct15" w:color="auto" w:fill="FFFFFF"/>
        </w:rPr>
        <w:t>…</w:t>
      </w:r>
      <w:proofErr w:type="gramEnd"/>
      <w:r w:rsidRPr="00081342">
        <w:rPr>
          <w:rFonts w:ascii="gulim" w:eastAsia="굴림" w:hAnsi="gulim" w:cs="굴림"/>
          <w:color w:val="666666"/>
          <w:kern w:val="0"/>
          <w:szCs w:val="20"/>
          <w:shd w:val="pct15" w:color="auto" w:fill="FFFFFF"/>
        </w:rPr>
        <w:t>을</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한</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모금</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들이마시다</w:t>
      </w:r>
      <w:r w:rsidRPr="00081342">
        <w:rPr>
          <w:rFonts w:ascii="gulim" w:eastAsia="굴림" w:hAnsi="gulim" w:cs="굴림"/>
          <w:color w:val="666666"/>
          <w:kern w:val="0"/>
          <w:szCs w:val="20"/>
          <w:shd w:val="pct15" w:color="auto" w:fill="FFFFFF"/>
        </w:rPr>
        <w:t>.</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081342">
        <w:rPr>
          <w:rFonts w:ascii="gulim" w:eastAsia="굴림" w:hAnsi="gulim" w:cs="굴림"/>
          <w:color w:val="222222"/>
          <w:kern w:val="0"/>
          <w:sz w:val="23"/>
          <w:szCs w:val="23"/>
          <w:shd w:val="pct15" w:color="auto" w:fill="FFFFFF"/>
        </w:rPr>
        <w:t>have</w:t>
      </w:r>
      <w:r w:rsidRPr="00081342">
        <w:rPr>
          <w:rFonts w:ascii="gulim" w:eastAsia="굴림" w:hAnsi="gulim" w:cs="굴림"/>
          <w:color w:val="EB0C00"/>
          <w:kern w:val="0"/>
          <w:sz w:val="23"/>
          <w:szCs w:val="23"/>
          <w:shd w:val="pct15" w:color="auto" w:fill="FFFFFF"/>
        </w:rPr>
        <w:t xml:space="preserve"> a whiff </w:t>
      </w:r>
      <w:proofErr w:type="gramStart"/>
      <w:r w:rsidRPr="00081342">
        <w:rPr>
          <w:rFonts w:ascii="gulim" w:eastAsia="굴림" w:hAnsi="gulim" w:cs="굴림"/>
          <w:color w:val="EB0C00"/>
          <w:kern w:val="0"/>
          <w:sz w:val="23"/>
          <w:szCs w:val="23"/>
          <w:shd w:val="pct15" w:color="auto" w:fill="FFFFFF"/>
        </w:rPr>
        <w:t>of</w:t>
      </w:r>
      <w:r w:rsidRPr="00081342">
        <w:rPr>
          <w:rFonts w:ascii="gulim" w:eastAsia="굴림" w:hAnsi="gulim" w:cs="굴림"/>
          <w:color w:val="666666"/>
          <w:kern w:val="0"/>
          <w:szCs w:val="20"/>
          <w:shd w:val="pct15" w:color="auto" w:fill="FFFFFF"/>
        </w:rPr>
        <w:t>…</w:t>
      </w:r>
      <w:proofErr w:type="gramEnd"/>
      <w:r w:rsidRPr="00081342">
        <w:rPr>
          <w:rFonts w:ascii="gulim" w:eastAsia="굴림" w:hAnsi="gulim" w:cs="굴림"/>
          <w:color w:val="666666"/>
          <w:kern w:val="0"/>
          <w:szCs w:val="20"/>
          <w:shd w:val="pct15" w:color="auto" w:fill="FFFFFF"/>
        </w:rPr>
        <w:t>을</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한</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모금</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들이마시다</w:t>
      </w:r>
      <w:r w:rsidRPr="00081342">
        <w:rPr>
          <w:rFonts w:ascii="gulim" w:eastAsia="굴림" w:hAnsi="gulim" w:cs="굴림"/>
          <w:color w:val="666666"/>
          <w:kern w:val="0"/>
          <w:szCs w:val="20"/>
          <w:shd w:val="pct15" w:color="auto" w:fill="FFFFFF"/>
        </w:rPr>
        <w:t>.</w:t>
      </w:r>
    </w:p>
    <w:p w:rsidR="00081342" w:rsidRPr="00081342" w:rsidRDefault="00081342" w:rsidP="00480D34">
      <w:pPr>
        <w:widowControl/>
        <w:numPr>
          <w:ilvl w:val="0"/>
          <w:numId w:val="2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081342">
        <w:rPr>
          <w:rFonts w:ascii="gulim" w:eastAsia="굴림" w:hAnsi="gulim" w:cs="굴림"/>
          <w:color w:val="222222"/>
          <w:kern w:val="0"/>
          <w:sz w:val="23"/>
          <w:szCs w:val="23"/>
          <w:shd w:val="pct15" w:color="auto" w:fill="FFFFFF"/>
        </w:rPr>
        <w:t>take</w:t>
      </w:r>
      <w:r w:rsidRPr="00081342">
        <w:rPr>
          <w:rFonts w:ascii="gulim" w:eastAsia="굴림" w:hAnsi="gulim" w:cs="굴림"/>
          <w:color w:val="EB0C00"/>
          <w:kern w:val="0"/>
          <w:sz w:val="23"/>
          <w:szCs w:val="23"/>
          <w:shd w:val="pct15" w:color="auto" w:fill="FFFFFF"/>
        </w:rPr>
        <w:t xml:space="preserve"> a whiff </w:t>
      </w:r>
      <w:proofErr w:type="gramStart"/>
      <w:r w:rsidRPr="00081342">
        <w:rPr>
          <w:rFonts w:ascii="gulim" w:eastAsia="굴림" w:hAnsi="gulim" w:cs="굴림"/>
          <w:color w:val="EB0C00"/>
          <w:kern w:val="0"/>
          <w:sz w:val="23"/>
          <w:szCs w:val="23"/>
          <w:shd w:val="pct15" w:color="auto" w:fill="FFFFFF"/>
        </w:rPr>
        <w:t>of</w:t>
      </w:r>
      <w:r w:rsidRPr="00081342">
        <w:rPr>
          <w:rFonts w:ascii="gulim" w:eastAsia="굴림" w:hAnsi="gulim" w:cs="굴림"/>
          <w:color w:val="666666"/>
          <w:kern w:val="0"/>
          <w:szCs w:val="20"/>
          <w:shd w:val="pct15" w:color="auto" w:fill="FFFFFF"/>
        </w:rPr>
        <w:t>…</w:t>
      </w:r>
      <w:proofErr w:type="gramEnd"/>
      <w:r w:rsidRPr="00081342">
        <w:rPr>
          <w:rFonts w:ascii="gulim" w:eastAsia="굴림" w:hAnsi="gulim" w:cs="굴림"/>
          <w:color w:val="666666"/>
          <w:kern w:val="0"/>
          <w:szCs w:val="20"/>
          <w:shd w:val="pct15" w:color="auto" w:fill="FFFFFF"/>
        </w:rPr>
        <w:t>을</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한</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모금</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들이마시다</w:t>
      </w:r>
      <w:r w:rsidRPr="00081342">
        <w:rPr>
          <w:rFonts w:ascii="gulim" w:eastAsia="굴림" w:hAnsi="gulim" w:cs="굴림"/>
          <w:color w:val="666666"/>
          <w:kern w:val="0"/>
          <w:szCs w:val="20"/>
          <w:shd w:val="pct15" w:color="auto" w:fill="FFFFFF"/>
        </w:rPr>
        <w:t>.</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2275D4" w:rsidRDefault="007B6EA1" w:rsidP="002275D4">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152" w:history="1">
        <w:r w:rsidR="00081342" w:rsidRPr="009122B1">
          <w:rPr>
            <w:rFonts w:ascii="Tahoma" w:eastAsia="굴림" w:hAnsi="Tahoma" w:cs="Tahoma"/>
            <w:b/>
            <w:bCs/>
            <w:color w:val="0034AC"/>
            <w:kern w:val="0"/>
            <w:sz w:val="21"/>
            <w:szCs w:val="21"/>
            <w:shd w:val="pct15" w:color="auto" w:fill="FFFFFF"/>
            <w:lang w:val="en"/>
          </w:rPr>
          <w:t>nutty</w:t>
        </w:r>
      </w:hyperlink>
      <w:r w:rsidR="00081342" w:rsidRPr="00081342">
        <w:rPr>
          <w:rFonts w:ascii="Lucida Sans Unicode" w:eastAsia="굴림" w:hAnsi="Lucida Sans Unicode" w:cs="Lucida Sans Unicode"/>
          <w:color w:val="000000"/>
          <w:kern w:val="0"/>
          <w:sz w:val="18"/>
          <w:szCs w:val="18"/>
        </w:rPr>
        <w:t>[ˈnʌti]</w:t>
      </w:r>
      <w:r w:rsidR="00081342" w:rsidRPr="00081342">
        <w:rPr>
          <w:rFonts w:ascii="굴림" w:eastAsia="굴림" w:hAnsi="굴림" w:cs="굴림" w:hint="eastAsia"/>
          <w:color w:val="000000"/>
          <w:kern w:val="0"/>
          <w:sz w:val="24"/>
          <w:szCs w:val="24"/>
        </w:rPr>
        <w:t xml:space="preserve"> </w:t>
      </w:r>
      <w:r w:rsidR="00081342" w:rsidRPr="00081342">
        <w:rPr>
          <w:rFonts w:ascii="gulim" w:eastAsia="굴림" w:hAnsi="gulim" w:cs="굴림"/>
          <w:color w:val="666666"/>
          <w:kern w:val="0"/>
          <w:szCs w:val="20"/>
        </w:rPr>
        <w:t>[</w:t>
      </w:r>
      <w:r w:rsidR="00081342" w:rsidRPr="00081342">
        <w:rPr>
          <w:rFonts w:ascii="gulim" w:eastAsia="굴림" w:hAnsi="gulim" w:cs="굴림"/>
          <w:color w:val="666666"/>
          <w:kern w:val="0"/>
          <w:szCs w:val="20"/>
        </w:rPr>
        <w:t>형용사</w:t>
      </w:r>
      <w:r w:rsidR="00081342" w:rsidRPr="00081342">
        <w:rPr>
          <w:rFonts w:ascii="gulim" w:eastAsia="굴림" w:hAnsi="gulim" w:cs="굴림"/>
          <w:color w:val="666666"/>
          <w:kern w:val="0"/>
          <w:szCs w:val="20"/>
        </w:rPr>
        <w:t>]</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000000"/>
          <w:kern w:val="0"/>
          <w:szCs w:val="20"/>
        </w:rPr>
        <w:t>견과</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맛이</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나는</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견과가</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든</w:t>
      </w:r>
      <w:r w:rsidR="00081342" w:rsidRPr="00081342">
        <w:rPr>
          <w:rFonts w:ascii="굴림" w:eastAsia="굴림" w:hAnsi="굴림" w:cs="굴림" w:hint="eastAsia"/>
          <w:kern w:val="0"/>
          <w:sz w:val="24"/>
          <w:szCs w:val="24"/>
        </w:rPr>
        <w:t xml:space="preserve"> </w:t>
      </w:r>
      <w:r w:rsidR="00081342" w:rsidRPr="00081342">
        <w:rPr>
          <w:rFonts w:ascii="Arial" w:eastAsia="굴림" w:hAnsi="Arial" w:cs="Arial"/>
          <w:color w:val="666666"/>
          <w:kern w:val="0"/>
          <w:sz w:val="18"/>
          <w:szCs w:val="18"/>
          <w:lang w:val="en"/>
        </w:rPr>
        <w:t xml:space="preserve">a </w:t>
      </w:r>
      <w:r w:rsidR="00081342" w:rsidRPr="00081342">
        <w:rPr>
          <w:rFonts w:ascii="Arial" w:eastAsia="굴림" w:hAnsi="Arial" w:cs="Arial"/>
          <w:b/>
          <w:bCs/>
          <w:color w:val="666666"/>
          <w:kern w:val="0"/>
          <w:sz w:val="18"/>
          <w:szCs w:val="18"/>
          <w:lang w:val="en"/>
        </w:rPr>
        <w:t>nutty</w:t>
      </w:r>
      <w:r w:rsidR="00081342" w:rsidRPr="00081342">
        <w:rPr>
          <w:rFonts w:ascii="Arial" w:eastAsia="굴림" w:hAnsi="Arial" w:cs="Arial"/>
          <w:color w:val="666666"/>
          <w:kern w:val="0"/>
          <w:sz w:val="18"/>
          <w:szCs w:val="18"/>
          <w:lang w:val="en"/>
        </w:rPr>
        <w:t xml:space="preserve"> taste</w:t>
      </w:r>
      <w:r w:rsidR="00081342" w:rsidRPr="00081342">
        <w:rPr>
          <w:rFonts w:ascii="굴림" w:eastAsia="굴림" w:hAnsi="굴림" w:cs="굴림" w:hint="eastAsia"/>
          <w:kern w:val="0"/>
          <w:sz w:val="24"/>
          <w:szCs w:val="24"/>
        </w:rPr>
        <w:t xml:space="preserve"> </w:t>
      </w:r>
      <w:r w:rsidR="00081342" w:rsidRPr="00081342">
        <w:rPr>
          <w:rFonts w:ascii="gulim" w:eastAsia="굴림" w:hAnsi="gulim" w:cs="굴림"/>
          <w:color w:val="666666"/>
          <w:kern w:val="0"/>
          <w:sz w:val="18"/>
          <w:szCs w:val="18"/>
        </w:rPr>
        <w:t>견과</w:t>
      </w:r>
      <w:r w:rsidR="00081342" w:rsidRPr="00081342">
        <w:rPr>
          <w:rFonts w:ascii="gulim" w:eastAsia="굴림" w:hAnsi="gulim" w:cs="굴림"/>
          <w:color w:val="666666"/>
          <w:kern w:val="0"/>
          <w:sz w:val="18"/>
          <w:szCs w:val="18"/>
        </w:rPr>
        <w:t xml:space="preserve"> </w:t>
      </w:r>
      <w:r w:rsidR="00081342" w:rsidRPr="00081342">
        <w:rPr>
          <w:rFonts w:ascii="gulim" w:eastAsia="굴림" w:hAnsi="gulim" w:cs="굴림"/>
          <w:color w:val="666666"/>
          <w:kern w:val="0"/>
          <w:sz w:val="18"/>
          <w:szCs w:val="18"/>
        </w:rPr>
        <w:t>맛</w:t>
      </w:r>
      <w:r w:rsidR="00081342" w:rsidRPr="00081342">
        <w:rPr>
          <w:rFonts w:ascii="굴림" w:eastAsia="굴림" w:hAnsi="굴림" w:cs="굴림" w:hint="eastAsia"/>
          <w:kern w:val="0"/>
          <w:sz w:val="24"/>
          <w:szCs w:val="24"/>
        </w:rPr>
        <w:t xml:space="preserve"> </w:t>
      </w:r>
      <w:hyperlink r:id="rId2153" w:anchor="Adjective" w:history="1">
        <w:r w:rsidR="00081342" w:rsidRPr="00081342">
          <w:rPr>
            <w:rFonts w:ascii="gulim" w:eastAsia="굴림" w:hAnsi="gulim" w:cs="굴림"/>
            <w:color w:val="0034AC"/>
            <w:kern w:val="0"/>
            <w:sz w:val="18"/>
            <w:szCs w:val="18"/>
            <w:shd w:val="pct15" w:color="auto" w:fill="FFFFFF"/>
          </w:rPr>
          <w:t>[</w:t>
        </w:r>
        <w:r w:rsidR="00081342" w:rsidRPr="00081342">
          <w:rPr>
            <w:rFonts w:ascii="gulim" w:eastAsia="굴림" w:hAnsi="gulim" w:cs="굴림"/>
            <w:color w:val="0034AC"/>
            <w:kern w:val="0"/>
            <w:sz w:val="18"/>
            <w:szCs w:val="18"/>
            <w:shd w:val="pct15" w:color="auto" w:fill="FFFFFF"/>
          </w:rPr>
          <w:t>형용사</w:t>
        </w:r>
        <w:r w:rsidR="00081342" w:rsidRPr="00081342">
          <w:rPr>
            <w:rFonts w:ascii="gulim" w:eastAsia="굴림" w:hAnsi="gulim" w:cs="굴림"/>
            <w:color w:val="0034AC"/>
            <w:kern w:val="0"/>
            <w:sz w:val="18"/>
            <w:szCs w:val="18"/>
            <w:shd w:val="pct15" w:color="auto" w:fill="FFFFFF"/>
          </w:rPr>
          <w:t xml:space="preserve">] </w:t>
        </w:r>
        <w:r w:rsidR="00081342" w:rsidRPr="00081342">
          <w:rPr>
            <w:rFonts w:ascii="gulim" w:eastAsia="굴림" w:hAnsi="gulim" w:cs="굴림"/>
            <w:color w:val="0034AC"/>
            <w:kern w:val="0"/>
            <w:sz w:val="18"/>
            <w:szCs w:val="18"/>
            <w:shd w:val="pct15" w:color="auto" w:fill="FFFFFF"/>
          </w:rPr>
          <w:t>약간</w:t>
        </w:r>
        <w:r w:rsidR="00081342" w:rsidRPr="00081342">
          <w:rPr>
            <w:rFonts w:ascii="gulim" w:eastAsia="굴림" w:hAnsi="gulim" w:cs="굴림"/>
            <w:color w:val="0034AC"/>
            <w:kern w:val="0"/>
            <w:sz w:val="18"/>
            <w:szCs w:val="18"/>
            <w:shd w:val="pct15" w:color="auto" w:fill="FFFFFF"/>
          </w:rPr>
          <w:t xml:space="preserve"> </w:t>
        </w:r>
        <w:r w:rsidR="00081342" w:rsidRPr="00081342">
          <w:rPr>
            <w:rFonts w:ascii="gulim" w:eastAsia="굴림" w:hAnsi="gulim" w:cs="굴림"/>
            <w:color w:val="0034AC"/>
            <w:kern w:val="0"/>
            <w:sz w:val="18"/>
            <w:szCs w:val="18"/>
            <w:shd w:val="pct15" w:color="auto" w:fill="FFFFFF"/>
          </w:rPr>
          <w:t>돈</w:t>
        </w:r>
        <w:r w:rsidR="00081342" w:rsidRPr="00081342">
          <w:rPr>
            <w:rFonts w:ascii="gulim" w:eastAsia="굴림" w:hAnsi="gulim" w:cs="굴림"/>
            <w:color w:val="0034AC"/>
            <w:kern w:val="0"/>
            <w:sz w:val="18"/>
            <w:szCs w:val="18"/>
            <w:shd w:val="pct15" w:color="auto" w:fill="FFFFFF"/>
          </w:rPr>
          <w:t>[</w:t>
        </w:r>
        <w:r w:rsidR="00081342" w:rsidRPr="00081342">
          <w:rPr>
            <w:rFonts w:ascii="gulim" w:eastAsia="굴림" w:hAnsi="gulim" w:cs="굴림"/>
            <w:color w:val="0034AC"/>
            <w:kern w:val="0"/>
            <w:sz w:val="18"/>
            <w:szCs w:val="18"/>
            <w:shd w:val="pct15" w:color="auto" w:fill="FFFFFF"/>
          </w:rPr>
          <w:t>정상이</w:t>
        </w:r>
        <w:r w:rsidR="00081342" w:rsidRPr="00081342">
          <w:rPr>
            <w:rFonts w:ascii="gulim" w:eastAsia="굴림" w:hAnsi="gulim" w:cs="굴림"/>
            <w:color w:val="0034AC"/>
            <w:kern w:val="0"/>
            <w:sz w:val="18"/>
            <w:szCs w:val="18"/>
            <w:shd w:val="pct15" w:color="auto" w:fill="FFFFFF"/>
          </w:rPr>
          <w:t xml:space="preserve"> </w:t>
        </w:r>
        <w:r w:rsidR="00081342" w:rsidRPr="00081342">
          <w:rPr>
            <w:rFonts w:ascii="gulim" w:eastAsia="굴림" w:hAnsi="gulim" w:cs="굴림"/>
            <w:color w:val="0034AC"/>
            <w:kern w:val="0"/>
            <w:sz w:val="18"/>
            <w:szCs w:val="18"/>
            <w:shd w:val="pct15" w:color="auto" w:fill="FFFFFF"/>
          </w:rPr>
          <w:t>아닌</w:t>
        </w:r>
        <w:r w:rsidR="00081342" w:rsidRPr="00081342">
          <w:rPr>
            <w:rFonts w:ascii="gulim" w:eastAsia="굴림" w:hAnsi="gulim" w:cs="굴림"/>
            <w:color w:val="0034AC"/>
            <w:kern w:val="0"/>
            <w:sz w:val="18"/>
            <w:szCs w:val="18"/>
            <w:shd w:val="pct15" w:color="auto" w:fill="FFFFFF"/>
          </w:rPr>
          <w:t xml:space="preserve">] </w:t>
        </w:r>
      </w:hyperlink>
      <w:r w:rsidR="002275D4" w:rsidRPr="009122B1">
        <w:rPr>
          <w:rFonts w:ascii="gulim" w:eastAsia="굴림" w:hAnsi="gulim" w:cs="굴림" w:hint="eastAsia"/>
          <w:b/>
          <w:color w:val="0034AC"/>
          <w:kern w:val="0"/>
          <w:sz w:val="24"/>
          <w:szCs w:val="24"/>
          <w:shd w:val="pct15" w:color="auto" w:fill="FFFFFF"/>
        </w:rPr>
        <w:t>insane</w:t>
      </w:r>
      <w:r w:rsidR="002275D4">
        <w:rPr>
          <w:rFonts w:ascii="굴림" w:eastAsia="굴림" w:hAnsi="굴림" w:cs="굴림" w:hint="eastAsia"/>
          <w:color w:val="000000"/>
          <w:kern w:val="0"/>
          <w:sz w:val="24"/>
          <w:szCs w:val="24"/>
          <w:shd w:val="pct15" w:color="auto" w:fill="FFFFFF"/>
        </w:rPr>
        <w:t xml:space="preserve">  --ideas</w:t>
      </w:r>
    </w:p>
    <w:p w:rsidR="00456034" w:rsidRDefault="00456034"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56034" w:rsidRDefault="00456034"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56034" w:rsidRPr="00456034" w:rsidRDefault="007B6EA1" w:rsidP="00456034">
      <w:pPr>
        <w:pStyle w:val="a3"/>
        <w:rPr>
          <w:rFonts w:ascii="굴림" w:hAnsi="굴림" w:cs="굴림"/>
          <w:sz w:val="24"/>
          <w:szCs w:val="24"/>
        </w:rPr>
      </w:pPr>
      <w:hyperlink r:id="rId2154" w:history="1">
        <w:r w:rsidR="00456034" w:rsidRPr="00456034">
          <w:rPr>
            <w:b/>
            <w:bCs/>
            <w:color w:val="0034AC"/>
            <w:lang w:val="en"/>
          </w:rPr>
          <w:t>flat</w:t>
        </w:r>
      </w:hyperlink>
      <w:r w:rsidR="00456034" w:rsidRPr="00456034">
        <w:rPr>
          <w:lang w:val="en"/>
        </w:rPr>
        <w:t xml:space="preserve"> </w:t>
      </w:r>
      <w:r w:rsidR="00456034" w:rsidRPr="00456034">
        <w:rPr>
          <w:rFonts w:ascii="Lucida Sans Unicode" w:hAnsi="Lucida Sans Unicode" w:cs="Lucida Sans Unicode"/>
          <w:color w:val="000000"/>
          <w:sz w:val="18"/>
          <w:szCs w:val="18"/>
          <w:lang w:val="en"/>
        </w:rPr>
        <w:t>[flæt]</w:t>
      </w:r>
      <w:r w:rsidR="00456034" w:rsidRPr="00456034">
        <w:rPr>
          <w:rFonts w:ascii="굴림" w:hAnsi="굴림" w:cs="굴림" w:hint="eastAsia"/>
          <w:color w:val="000000"/>
          <w:sz w:val="24"/>
          <w:szCs w:val="24"/>
        </w:rPr>
        <w:t xml:space="preserve"> </w:t>
      </w:r>
      <w:r w:rsidR="00456034" w:rsidRPr="00456034">
        <w:rPr>
          <w:rFonts w:ascii="gulim" w:hAnsi="gulim" w:cs="굴림"/>
          <w:color w:val="666666"/>
          <w:szCs w:val="20"/>
        </w:rPr>
        <w:t>[</w:t>
      </w:r>
      <w:r w:rsidR="00456034" w:rsidRPr="00456034">
        <w:rPr>
          <w:rFonts w:ascii="gulim" w:hAnsi="gulim" w:cs="굴림"/>
          <w:color w:val="666666"/>
          <w:szCs w:val="20"/>
        </w:rPr>
        <w:t>형용사</w:t>
      </w:r>
      <w:r w:rsidR="00456034" w:rsidRPr="00456034">
        <w:rPr>
          <w:rFonts w:ascii="gulim" w:hAnsi="gulim" w:cs="굴림"/>
          <w:color w:val="666666"/>
          <w:szCs w:val="20"/>
        </w:rPr>
        <w:t>]</w:t>
      </w:r>
      <w:r w:rsidR="00456034" w:rsidRPr="00456034">
        <w:rPr>
          <w:rFonts w:ascii="굴림" w:hAnsi="굴림" w:cs="굴림" w:hint="eastAsia"/>
          <w:sz w:val="24"/>
          <w:szCs w:val="24"/>
        </w:rPr>
        <w:t xml:space="preserve"> </w:t>
      </w:r>
      <w:r w:rsidR="00456034" w:rsidRPr="00456034">
        <w:rPr>
          <w:rFonts w:ascii="gulim" w:hAnsi="gulim" w:cs="굴림"/>
          <w:color w:val="000000"/>
          <w:szCs w:val="20"/>
        </w:rPr>
        <w:t>평평한</w:t>
      </w:r>
      <w:r w:rsidR="00456034" w:rsidRPr="00456034">
        <w:rPr>
          <w:rFonts w:ascii="gulim" w:hAnsi="gulim" w:cs="굴림"/>
          <w:color w:val="000000"/>
          <w:szCs w:val="20"/>
        </w:rPr>
        <w:t xml:space="preserve">, </w:t>
      </w:r>
      <w:r w:rsidR="00456034" w:rsidRPr="00456034">
        <w:rPr>
          <w:rFonts w:ascii="gulim" w:hAnsi="gulim" w:cs="굴림"/>
          <w:color w:val="000000"/>
          <w:szCs w:val="20"/>
        </w:rPr>
        <w:t>편평한</w:t>
      </w:r>
      <w:r w:rsidR="00456034" w:rsidRPr="00456034">
        <w:rPr>
          <w:rFonts w:ascii="굴림" w:hAnsi="굴림" w:cs="굴림" w:hint="eastAsia"/>
          <w:sz w:val="24"/>
          <w:szCs w:val="24"/>
        </w:rPr>
        <w:t xml:space="preserve"> </w:t>
      </w:r>
      <w:r w:rsidR="00456034" w:rsidRPr="00456034">
        <w:rPr>
          <w:rFonts w:ascii="Arial" w:hAnsi="Arial" w:cs="Arial"/>
          <w:color w:val="666666"/>
          <w:sz w:val="18"/>
          <w:szCs w:val="18"/>
          <w:lang w:val="en"/>
        </w:rPr>
        <w:t xml:space="preserve">low buildings with </w:t>
      </w:r>
      <w:r w:rsidR="00456034" w:rsidRPr="00456034">
        <w:rPr>
          <w:rFonts w:ascii="Arial" w:hAnsi="Arial" w:cs="Arial"/>
          <w:b/>
          <w:bCs/>
          <w:color w:val="666666"/>
          <w:sz w:val="18"/>
          <w:szCs w:val="18"/>
          <w:lang w:val="en"/>
        </w:rPr>
        <w:t>flat</w:t>
      </w:r>
      <w:r w:rsidR="00456034" w:rsidRPr="00456034">
        <w:rPr>
          <w:rFonts w:ascii="Arial" w:hAnsi="Arial" w:cs="Arial"/>
          <w:color w:val="666666"/>
          <w:sz w:val="18"/>
          <w:szCs w:val="18"/>
          <w:lang w:val="en"/>
        </w:rPr>
        <w:t xml:space="preserve"> roofs</w:t>
      </w:r>
      <w:r w:rsidR="00456034" w:rsidRPr="00456034">
        <w:rPr>
          <w:rFonts w:ascii="굴림" w:hAnsi="굴림" w:cs="굴림" w:hint="eastAsia"/>
          <w:sz w:val="24"/>
          <w:szCs w:val="24"/>
        </w:rPr>
        <w:t xml:space="preserve"> </w:t>
      </w:r>
      <w:r w:rsidR="00456034" w:rsidRPr="00456034">
        <w:rPr>
          <w:rFonts w:ascii="gulim" w:hAnsi="gulim" w:cs="굴림"/>
          <w:color w:val="666666"/>
          <w:sz w:val="18"/>
          <w:szCs w:val="18"/>
        </w:rPr>
        <w:t>지붕이</w:t>
      </w:r>
      <w:r w:rsidR="00456034" w:rsidRPr="00456034">
        <w:rPr>
          <w:rFonts w:ascii="gulim" w:hAnsi="gulim" w:cs="굴림"/>
          <w:color w:val="666666"/>
          <w:sz w:val="18"/>
          <w:szCs w:val="18"/>
        </w:rPr>
        <w:t xml:space="preserve"> </w:t>
      </w:r>
      <w:r w:rsidR="00456034" w:rsidRPr="00456034">
        <w:rPr>
          <w:rFonts w:ascii="gulim" w:hAnsi="gulim" w:cs="굴림"/>
          <w:color w:val="666666"/>
          <w:sz w:val="18"/>
          <w:szCs w:val="18"/>
        </w:rPr>
        <w:t>편평한</w:t>
      </w:r>
      <w:r w:rsidR="00456034" w:rsidRPr="00456034">
        <w:rPr>
          <w:rFonts w:ascii="gulim" w:hAnsi="gulim" w:cs="굴림"/>
          <w:color w:val="666666"/>
          <w:sz w:val="18"/>
          <w:szCs w:val="18"/>
        </w:rPr>
        <w:t xml:space="preserve"> </w:t>
      </w:r>
      <w:r w:rsidR="00456034" w:rsidRPr="00456034">
        <w:rPr>
          <w:rFonts w:ascii="gulim" w:hAnsi="gulim" w:cs="굴림"/>
          <w:color w:val="666666"/>
          <w:sz w:val="18"/>
          <w:szCs w:val="18"/>
        </w:rPr>
        <w:t>낮은</w:t>
      </w:r>
      <w:r w:rsidR="00456034" w:rsidRPr="00456034">
        <w:rPr>
          <w:rFonts w:ascii="gulim" w:hAnsi="gulim" w:cs="굴림"/>
          <w:color w:val="666666"/>
          <w:sz w:val="18"/>
          <w:szCs w:val="18"/>
        </w:rPr>
        <w:t xml:space="preserve"> </w:t>
      </w:r>
      <w:r w:rsidR="00456034" w:rsidRPr="00456034">
        <w:rPr>
          <w:rFonts w:ascii="gulim" w:hAnsi="gulim" w:cs="굴림"/>
          <w:color w:val="666666"/>
          <w:sz w:val="18"/>
          <w:szCs w:val="18"/>
        </w:rPr>
        <w:t>건물들</w:t>
      </w:r>
      <w:r w:rsidR="00456034" w:rsidRPr="00456034">
        <w:rPr>
          <w:rFonts w:ascii="굴림" w:hAnsi="굴림" w:cs="굴림" w:hint="eastAsia"/>
          <w:sz w:val="24"/>
          <w:szCs w:val="24"/>
        </w:rPr>
        <w:t xml:space="preserve"> </w:t>
      </w:r>
    </w:p>
    <w:p w:rsidR="00456034" w:rsidRPr="00456034" w:rsidRDefault="007B6EA1" w:rsidP="00456034">
      <w:pPr>
        <w:pStyle w:val="a3"/>
        <w:rPr>
          <w:rFonts w:ascii="굴림" w:hAnsi="굴림" w:cs="굴림"/>
          <w:sz w:val="24"/>
          <w:szCs w:val="24"/>
        </w:rPr>
      </w:pPr>
      <w:hyperlink r:id="rId2155" w:anchor="Adjective" w:history="1">
        <w:r w:rsidR="00456034" w:rsidRPr="00456034">
          <w:rPr>
            <w:rFonts w:ascii="gulim" w:hAnsi="gulim" w:cs="굴림"/>
            <w:color w:val="0034AC"/>
            <w:sz w:val="18"/>
            <w:szCs w:val="18"/>
          </w:rPr>
          <w:t>[</w:t>
        </w:r>
        <w:r w:rsidR="00456034" w:rsidRPr="00456034">
          <w:rPr>
            <w:rFonts w:ascii="gulim" w:hAnsi="gulim" w:cs="굴림"/>
            <w:color w:val="0034AC"/>
            <w:sz w:val="18"/>
            <w:szCs w:val="18"/>
          </w:rPr>
          <w:t>형용사</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평평한</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평지인</w:t>
        </w:r>
        <w:r w:rsidR="00456034" w:rsidRPr="00456034">
          <w:rPr>
            <w:rFonts w:ascii="gulim" w:hAnsi="gulim" w:cs="굴림"/>
            <w:color w:val="0034AC"/>
            <w:sz w:val="18"/>
            <w:szCs w:val="18"/>
          </w:rPr>
          <w:t xml:space="preserve"> </w:t>
        </w:r>
      </w:hyperlink>
      <w:r w:rsidR="00456034" w:rsidRPr="00456034">
        <w:rPr>
          <w:rFonts w:ascii="굴림" w:hAnsi="굴림" w:cs="굴림" w:hint="eastAsia"/>
          <w:sz w:val="24"/>
          <w:szCs w:val="24"/>
        </w:rPr>
        <w:t xml:space="preserve">, </w:t>
      </w:r>
      <w:hyperlink r:id="rId2156" w:anchor="Noun" w:history="1">
        <w:r w:rsidR="00456034" w:rsidRPr="00456034">
          <w:rPr>
            <w:rFonts w:ascii="gulim" w:hAnsi="gulim" w:cs="굴림"/>
            <w:color w:val="0034AC"/>
            <w:sz w:val="18"/>
            <w:szCs w:val="18"/>
          </w:rPr>
          <w:t>[</w:t>
        </w:r>
        <w:r w:rsidR="00456034" w:rsidRPr="00456034">
          <w:rPr>
            <w:rFonts w:ascii="gulim" w:hAnsi="gulim" w:cs="굴림"/>
            <w:color w:val="0034AC"/>
            <w:sz w:val="18"/>
            <w:szCs w:val="18"/>
          </w:rPr>
          <w:t>명사</w:t>
        </w:r>
        <w:r w:rsidR="00456034" w:rsidRPr="00456034">
          <w:rPr>
            <w:rFonts w:ascii="gulim" w:hAnsi="gulim" w:cs="굴림"/>
            <w:color w:val="0034AC"/>
            <w:sz w:val="18"/>
            <w:szCs w:val="18"/>
          </w:rPr>
          <w:t>] (</w:t>
        </w:r>
        <w:r w:rsidR="00456034" w:rsidRPr="00456034">
          <w:rPr>
            <w:rFonts w:ascii="gulim" w:hAnsi="gulim" w:cs="굴림"/>
            <w:color w:val="0034AC"/>
            <w:sz w:val="18"/>
            <w:szCs w:val="18"/>
          </w:rPr>
          <w:t>연립주택</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다세대</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주택</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등을</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포함하는</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아파트식</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주거지</w:t>
        </w:r>
        <w:r w:rsidR="00456034" w:rsidRPr="00456034">
          <w:rPr>
            <w:rFonts w:ascii="gulim" w:hAnsi="gulim" w:cs="굴림"/>
            <w:color w:val="0034AC"/>
            <w:sz w:val="18"/>
            <w:szCs w:val="18"/>
          </w:rPr>
          <w:t xml:space="preserve"> </w:t>
        </w:r>
      </w:hyperlink>
      <w:r w:rsidR="00456034" w:rsidRPr="00456034">
        <w:rPr>
          <w:rFonts w:ascii="굴림" w:hAnsi="굴림" w:cs="굴림" w:hint="eastAsia"/>
          <w:sz w:val="24"/>
          <w:szCs w:val="24"/>
        </w:rPr>
        <w:t xml:space="preserve">, </w:t>
      </w:r>
      <w:hyperlink r:id="rId2157" w:anchor="Adverb" w:history="1">
        <w:r w:rsidR="00456034" w:rsidRPr="00456034">
          <w:rPr>
            <w:rFonts w:ascii="gulim" w:hAnsi="gulim" w:cs="굴림"/>
            <w:color w:val="0034AC"/>
            <w:sz w:val="18"/>
            <w:szCs w:val="18"/>
          </w:rPr>
          <w:t>[</w:t>
        </w:r>
        <w:r w:rsidR="00456034" w:rsidRPr="00456034">
          <w:rPr>
            <w:rFonts w:ascii="gulim" w:hAnsi="gulim" w:cs="굴림"/>
            <w:color w:val="0034AC"/>
            <w:sz w:val="18"/>
            <w:szCs w:val="18"/>
          </w:rPr>
          <w:t>부사</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평평하게</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반듯이</w:t>
        </w:r>
        <w:r w:rsidR="00456034" w:rsidRPr="00456034">
          <w:rPr>
            <w:rFonts w:ascii="gulim" w:hAnsi="gulim" w:cs="굴림"/>
            <w:color w:val="0034AC"/>
            <w:sz w:val="18"/>
            <w:szCs w:val="18"/>
          </w:rPr>
          <w:t xml:space="preserve"> </w:t>
        </w:r>
      </w:hyperlink>
      <w:r w:rsidR="00456034" w:rsidRPr="00456034">
        <w:rPr>
          <w:rFonts w:ascii="굴림" w:hAnsi="굴림" w:cs="굴림" w:hint="eastAsia"/>
          <w:sz w:val="24"/>
          <w:szCs w:val="24"/>
        </w:rPr>
        <w:t xml:space="preserve">, </w:t>
      </w:r>
      <w:hyperlink r:id="rId2158" w:anchor="Verb" w:history="1">
        <w:r w:rsidR="00456034" w:rsidRPr="00456034">
          <w:rPr>
            <w:rFonts w:ascii="gulim" w:hAnsi="gulim" w:cs="굴림"/>
            <w:color w:val="0034AC"/>
            <w:sz w:val="18"/>
            <w:szCs w:val="18"/>
          </w:rPr>
          <w:t>[</w:t>
        </w:r>
        <w:r w:rsidR="00456034" w:rsidRPr="00456034">
          <w:rPr>
            <w:rFonts w:ascii="gulim" w:hAnsi="gulim" w:cs="굴림"/>
            <w:color w:val="0034AC"/>
            <w:sz w:val="18"/>
            <w:szCs w:val="18"/>
          </w:rPr>
          <w:t>동사</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아파트</w:t>
        </w:r>
        <w:r w:rsidR="00456034" w:rsidRPr="00456034">
          <w:rPr>
            <w:rFonts w:ascii="gulim" w:hAnsi="gulim" w:cs="굴림"/>
            <w:color w:val="0034AC"/>
            <w:sz w:val="18"/>
            <w:szCs w:val="18"/>
          </w:rPr>
          <w:t>[</w:t>
        </w:r>
        <w:r w:rsidR="00456034" w:rsidRPr="00456034">
          <w:rPr>
            <w:rFonts w:ascii="gulim" w:hAnsi="gulim" w:cs="굴림"/>
            <w:color w:val="0034AC"/>
            <w:sz w:val="18"/>
            <w:szCs w:val="18"/>
          </w:rPr>
          <w:t>연립주택</w:t>
        </w:r>
        <w:r w:rsidR="00456034" w:rsidRPr="00456034">
          <w:rPr>
            <w:rFonts w:ascii="gulim" w:hAnsi="gulim" w:cs="굴림"/>
            <w:color w:val="0034AC"/>
            <w:sz w:val="18"/>
            <w:szCs w:val="18"/>
          </w:rPr>
          <w:t>]</w:t>
        </w:r>
        <w:r w:rsidR="00456034" w:rsidRPr="00456034">
          <w:rPr>
            <w:rFonts w:ascii="gulim" w:hAnsi="gulim" w:cs="굴림"/>
            <w:color w:val="0034AC"/>
            <w:sz w:val="18"/>
            <w:szCs w:val="18"/>
          </w:rPr>
          <w:t>에</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살다</w:t>
        </w:r>
        <w:r w:rsidR="00456034" w:rsidRPr="00456034">
          <w:rPr>
            <w:rFonts w:ascii="gulim" w:hAnsi="gulim" w:cs="굴림"/>
            <w:color w:val="0034AC"/>
            <w:sz w:val="18"/>
            <w:szCs w:val="18"/>
          </w:rPr>
          <w:t xml:space="preserve"> </w:t>
        </w:r>
      </w:hyperlink>
    </w:p>
    <w:p w:rsidR="00456034" w:rsidRDefault="007B6EA1" w:rsidP="00456034">
      <w:pPr>
        <w:pStyle w:val="a3"/>
        <w:rPr>
          <w:rFonts w:ascii="굴림" w:hAnsi="굴림" w:cs="굴림"/>
          <w:color w:val="000000"/>
          <w:sz w:val="24"/>
          <w:szCs w:val="24"/>
        </w:rPr>
      </w:pPr>
      <w:hyperlink r:id="rId2159" w:history="1">
        <w:r w:rsidR="00456034" w:rsidRPr="00456034">
          <w:rPr>
            <w:b/>
            <w:bCs/>
            <w:color w:val="0034AC"/>
            <w:highlight w:val="green"/>
            <w:lang w:val="en"/>
          </w:rPr>
          <w:t>flat</w:t>
        </w:r>
        <w:r w:rsidR="00456034" w:rsidRPr="00456034">
          <w:rPr>
            <w:b/>
            <w:bCs/>
            <w:sz w:val="15"/>
            <w:szCs w:val="15"/>
            <w:highlight w:val="green"/>
            <w:vertAlign w:val="superscript"/>
            <w:lang w:val="en"/>
          </w:rPr>
          <w:t>1</w:t>
        </w:r>
      </w:hyperlink>
      <w:r w:rsidR="00456034" w:rsidRPr="00456034">
        <w:rPr>
          <w:highlight w:val="green"/>
          <w:lang w:val="en"/>
        </w:rPr>
        <w:t xml:space="preserve"> </w:t>
      </w:r>
      <w:r w:rsidR="00456034" w:rsidRPr="00456034">
        <w:rPr>
          <w:rFonts w:ascii="gulim" w:hAnsi="gulim" w:cs="굴림"/>
          <w:b/>
          <w:bCs/>
          <w:color w:val="000000"/>
          <w:szCs w:val="20"/>
          <w:highlight w:val="green"/>
        </w:rPr>
        <w:t>평평한</w:t>
      </w:r>
      <w:r w:rsidR="00456034" w:rsidRPr="00456034">
        <w:rPr>
          <w:rFonts w:ascii="gulim" w:hAnsi="gulim" w:cs="굴림"/>
          <w:color w:val="000000"/>
          <w:szCs w:val="20"/>
          <w:highlight w:val="green"/>
        </w:rPr>
        <w:t>(o</w:t>
      </w:r>
      <w:r w:rsidR="00456034" w:rsidRPr="00456034">
        <w:rPr>
          <w:rFonts w:ascii="gulim" w:hAnsi="gulim" w:cs="굴림"/>
          <w:color w:val="000000"/>
          <w:szCs w:val="20"/>
        </w:rPr>
        <w:t xml:space="preserve">pp. </w:t>
      </w:r>
      <w:r w:rsidR="00456034" w:rsidRPr="00456034">
        <w:rPr>
          <w:rFonts w:ascii="gulim" w:hAnsi="gulim" w:cs="굴림"/>
          <w:color w:val="FF0000"/>
          <w:szCs w:val="20"/>
        </w:rPr>
        <w:t>upright, vertical</w:t>
      </w:r>
      <w:r w:rsidR="00456034" w:rsidRPr="00456034">
        <w:rPr>
          <w:rFonts w:ascii="gulim" w:hAnsi="gulim" w:cs="굴림"/>
          <w:color w:val="000000"/>
          <w:szCs w:val="20"/>
        </w:rPr>
        <w:t xml:space="preserve">); </w:t>
      </w:r>
      <w:r w:rsidR="00456034" w:rsidRPr="00456034">
        <w:rPr>
          <w:rFonts w:ascii="gulim" w:hAnsi="gulim" w:cs="굴림"/>
          <w:color w:val="000000"/>
          <w:szCs w:val="20"/>
        </w:rPr>
        <w:t>평탄한</w:t>
      </w:r>
      <w:r w:rsidR="00456034" w:rsidRPr="00456034">
        <w:rPr>
          <w:rFonts w:ascii="gulim" w:hAnsi="gulim" w:cs="굴림"/>
          <w:color w:val="000000"/>
          <w:szCs w:val="20"/>
        </w:rPr>
        <w:t>; &lt;</w:t>
      </w:r>
      <w:r w:rsidR="00456034" w:rsidRPr="00456034">
        <w:rPr>
          <w:rFonts w:ascii="gulim" w:hAnsi="gulim" w:cs="굴림"/>
          <w:color w:val="000000"/>
          <w:szCs w:val="20"/>
        </w:rPr>
        <w:t>접시</w:t>
      </w:r>
      <w:r w:rsidR="00456034" w:rsidRPr="00456034">
        <w:rPr>
          <w:rFonts w:ascii="gulim" w:hAnsi="gulim" w:cs="굴림"/>
          <w:color w:val="000000"/>
          <w:szCs w:val="20"/>
        </w:rPr>
        <w:t xml:space="preserve"> </w:t>
      </w:r>
      <w:r w:rsidR="00456034" w:rsidRPr="00456034">
        <w:rPr>
          <w:rFonts w:ascii="gulim" w:hAnsi="gulim" w:cs="굴림"/>
          <w:color w:val="000000"/>
          <w:szCs w:val="20"/>
        </w:rPr>
        <w:t>등이</w:t>
      </w:r>
      <w:r w:rsidR="00456034" w:rsidRPr="00456034">
        <w:rPr>
          <w:rFonts w:ascii="gulim" w:hAnsi="gulim" w:cs="굴림"/>
          <w:color w:val="000000"/>
          <w:szCs w:val="20"/>
        </w:rPr>
        <w:t xml:space="preserve">&gt; </w:t>
      </w:r>
      <w:r w:rsidR="00456034" w:rsidRPr="00456034">
        <w:rPr>
          <w:rFonts w:ascii="gulim" w:hAnsi="gulim" w:cs="굴림"/>
          <w:color w:val="000000"/>
          <w:szCs w:val="20"/>
        </w:rPr>
        <w:t>얕은</w:t>
      </w:r>
      <w:r w:rsidR="00456034" w:rsidRPr="00456034">
        <w:rPr>
          <w:rFonts w:ascii="gulim" w:hAnsi="gulim" w:cs="굴림"/>
          <w:color w:val="000000"/>
          <w:szCs w:val="20"/>
        </w:rPr>
        <w:t xml:space="preserve">, </w:t>
      </w:r>
      <w:r w:rsidR="00456034" w:rsidRPr="00456034">
        <w:rPr>
          <w:rFonts w:ascii="gulim" w:hAnsi="gulim" w:cs="굴림"/>
          <w:color w:val="000000"/>
          <w:szCs w:val="20"/>
        </w:rPr>
        <w:t>운두가</w:t>
      </w:r>
      <w:r w:rsidR="00456034" w:rsidRPr="00456034">
        <w:rPr>
          <w:rFonts w:ascii="gulim" w:hAnsi="gulim" w:cs="굴림"/>
          <w:color w:val="000000"/>
          <w:szCs w:val="20"/>
        </w:rPr>
        <w:t xml:space="preserve"> </w:t>
      </w:r>
      <w:r w:rsidR="00456034" w:rsidRPr="00456034">
        <w:rPr>
          <w:rFonts w:ascii="gulim" w:hAnsi="gulim" w:cs="굴림"/>
          <w:color w:val="000000"/>
          <w:szCs w:val="20"/>
        </w:rPr>
        <w:t>낮은</w:t>
      </w:r>
      <w:r w:rsidR="00456034" w:rsidRPr="00456034">
        <w:rPr>
          <w:rFonts w:ascii="gulim" w:hAnsi="gulim" w:cs="굴림"/>
          <w:color w:val="000000"/>
          <w:szCs w:val="20"/>
        </w:rPr>
        <w:t>; &lt;</w:t>
      </w:r>
      <w:r w:rsidR="00456034" w:rsidRPr="00456034">
        <w:rPr>
          <w:rFonts w:ascii="gulim" w:hAnsi="gulim" w:cs="굴림"/>
          <w:color w:val="000000"/>
          <w:szCs w:val="20"/>
        </w:rPr>
        <w:t>발이</w:t>
      </w:r>
      <w:r w:rsidR="00456034" w:rsidRPr="00456034">
        <w:rPr>
          <w:rFonts w:ascii="gulim" w:hAnsi="gulim" w:cs="굴림"/>
          <w:color w:val="000000"/>
          <w:szCs w:val="20"/>
        </w:rPr>
        <w:t xml:space="preserve">&gt; </w:t>
      </w:r>
      <w:r w:rsidR="00456034" w:rsidRPr="00456034">
        <w:rPr>
          <w:rFonts w:ascii="gulim" w:hAnsi="gulim" w:cs="굴림"/>
          <w:color w:val="000000"/>
          <w:szCs w:val="20"/>
        </w:rPr>
        <w:t>편평한</w:t>
      </w:r>
      <w:r w:rsidR="00456034" w:rsidRPr="00456034">
        <w:rPr>
          <w:rFonts w:ascii="굴림" w:hAnsi="굴림" w:cs="굴림" w:hint="eastAsia"/>
          <w:sz w:val="24"/>
          <w:szCs w:val="24"/>
        </w:rPr>
        <w:t xml:space="preserve"> </w:t>
      </w:r>
      <w:r w:rsidR="00456034" w:rsidRPr="00456034">
        <w:rPr>
          <w:rFonts w:ascii="굴림" w:hAnsi="굴림" w:cs="굴림" w:hint="eastAsia"/>
          <w:sz w:val="24"/>
          <w:szCs w:val="24"/>
        </w:rPr>
        <w:t>유의어</w:t>
      </w:r>
      <w:r w:rsidR="00456034" w:rsidRPr="00456034">
        <w:rPr>
          <w:rFonts w:ascii="굴림" w:hAnsi="굴림" w:cs="굴림" w:hint="eastAsia"/>
          <w:sz w:val="24"/>
          <w:szCs w:val="24"/>
        </w:rPr>
        <w:t xml:space="preserve"> </w:t>
      </w:r>
      <w:r w:rsidR="00456034" w:rsidRPr="00456034">
        <w:rPr>
          <w:rFonts w:ascii="gulim" w:hAnsi="gulim" w:cs="굴림"/>
          <w:color w:val="000000"/>
          <w:szCs w:val="20"/>
          <w:lang w:val="en"/>
        </w:rPr>
        <w:t>level</w:t>
      </w:r>
      <w:r w:rsidR="00456034" w:rsidRPr="00456034">
        <w:rPr>
          <w:rFonts w:ascii="굴림" w:hAnsi="굴림" w:cs="굴림" w:hint="eastAsia"/>
          <w:sz w:val="24"/>
          <w:szCs w:val="24"/>
        </w:rPr>
        <w:t xml:space="preserve"> </w:t>
      </w:r>
      <w:r w:rsidR="00456034" w:rsidRPr="00456034">
        <w:rPr>
          <w:rFonts w:ascii="Arial" w:hAnsi="Arial" w:cs="Arial"/>
          <w:color w:val="666666"/>
          <w:sz w:val="18"/>
          <w:szCs w:val="18"/>
          <w:lang w:val="en"/>
        </w:rPr>
        <w:t xml:space="preserve">a </w:t>
      </w:r>
      <w:r w:rsidR="00456034" w:rsidRPr="00456034">
        <w:rPr>
          <w:rFonts w:ascii="Arial" w:hAnsi="Arial" w:cs="Arial"/>
          <w:b/>
          <w:bCs/>
          <w:color w:val="666666"/>
          <w:sz w:val="18"/>
          <w:szCs w:val="18"/>
          <w:lang w:val="en"/>
        </w:rPr>
        <w:t>flat</w:t>
      </w:r>
      <w:r w:rsidR="00456034" w:rsidRPr="00456034">
        <w:rPr>
          <w:rFonts w:ascii="Arial" w:hAnsi="Arial" w:cs="Arial"/>
          <w:color w:val="666666"/>
          <w:sz w:val="18"/>
          <w:szCs w:val="18"/>
          <w:lang w:val="en"/>
        </w:rPr>
        <w:t xml:space="preserve"> land</w:t>
      </w:r>
      <w:r w:rsidR="00456034" w:rsidRPr="00456034">
        <w:rPr>
          <w:rFonts w:ascii="굴림" w:hAnsi="굴림" w:cs="굴림" w:hint="eastAsia"/>
          <w:sz w:val="24"/>
          <w:szCs w:val="24"/>
        </w:rPr>
        <w:t xml:space="preserve"> </w:t>
      </w:r>
      <w:r w:rsidR="00456034" w:rsidRPr="00456034">
        <w:rPr>
          <w:rFonts w:ascii="gulim" w:hAnsi="gulim" w:cs="굴림"/>
          <w:color w:val="666666"/>
          <w:sz w:val="18"/>
          <w:szCs w:val="18"/>
        </w:rPr>
        <w:t>평지</w:t>
      </w:r>
      <w:r w:rsidR="00456034" w:rsidRPr="00456034">
        <w:rPr>
          <w:rFonts w:ascii="굴림" w:hAnsi="굴림" w:cs="굴림" w:hint="eastAsia"/>
          <w:sz w:val="24"/>
          <w:szCs w:val="24"/>
        </w:rPr>
        <w:t xml:space="preserve"> </w:t>
      </w:r>
    </w:p>
    <w:p w:rsidR="00456034" w:rsidRPr="00456034" w:rsidRDefault="007B6EA1" w:rsidP="00456034">
      <w:pPr>
        <w:pStyle w:val="a3"/>
        <w:rPr>
          <w:rFonts w:ascii="굴림" w:hAnsi="굴림" w:cs="굴림"/>
          <w:color w:val="000000"/>
          <w:sz w:val="24"/>
          <w:szCs w:val="24"/>
          <w:u w:val="single"/>
        </w:rPr>
      </w:pPr>
      <w:hyperlink r:id="rId2160" w:anchor="Adjective" w:history="1">
        <w:r w:rsidR="00456034" w:rsidRPr="00456034">
          <w:rPr>
            <w:rFonts w:ascii="gulim" w:hAnsi="gulim" w:cs="굴림"/>
            <w:color w:val="0034AC"/>
            <w:sz w:val="18"/>
            <w:szCs w:val="18"/>
          </w:rPr>
          <w:t>[</w:t>
        </w:r>
        <w:r w:rsidR="00456034" w:rsidRPr="00456034">
          <w:rPr>
            <w:rFonts w:ascii="gulim" w:hAnsi="gulim" w:cs="굴림"/>
            <w:color w:val="0034AC"/>
            <w:sz w:val="18"/>
            <w:szCs w:val="18"/>
          </w:rPr>
          <w:t>형용사</w:t>
        </w:r>
        <w:r w:rsidR="00456034" w:rsidRPr="00456034">
          <w:rPr>
            <w:rFonts w:ascii="gulim" w:hAnsi="gulim" w:cs="굴림"/>
            <w:color w:val="0034AC"/>
            <w:sz w:val="18"/>
            <w:szCs w:val="18"/>
          </w:rPr>
          <w:t xml:space="preserve">] [P] </w:t>
        </w:r>
        <w:r w:rsidR="00456034" w:rsidRPr="00456034">
          <w:rPr>
            <w:rFonts w:ascii="gulim" w:hAnsi="gulim" w:cs="굴림"/>
            <w:b/>
            <w:bCs/>
            <w:color w:val="0034AC"/>
            <w:sz w:val="18"/>
            <w:szCs w:val="18"/>
          </w:rPr>
          <w:t>납작</w:t>
        </w:r>
        <w:r w:rsidR="00456034" w:rsidRPr="00456034">
          <w:rPr>
            <w:rFonts w:ascii="gulim" w:hAnsi="gulim" w:cs="굴림"/>
            <w:b/>
            <w:bCs/>
            <w:color w:val="0034AC"/>
            <w:sz w:val="18"/>
            <w:szCs w:val="18"/>
          </w:rPr>
          <w:t xml:space="preserve"> </w:t>
        </w:r>
        <w:r w:rsidR="00456034" w:rsidRPr="00456034">
          <w:rPr>
            <w:rFonts w:ascii="gulim" w:hAnsi="gulim" w:cs="굴림"/>
            <w:b/>
            <w:bCs/>
            <w:color w:val="0034AC"/>
            <w:sz w:val="18"/>
            <w:szCs w:val="18"/>
          </w:rPr>
          <w:t>엎드린</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발딱</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누운</w:t>
        </w:r>
        <w:r w:rsidR="00456034" w:rsidRPr="00456034">
          <w:rPr>
            <w:rFonts w:ascii="gulim" w:hAnsi="gulim" w:cs="굴림"/>
            <w:color w:val="0034AC"/>
            <w:sz w:val="18"/>
            <w:szCs w:val="18"/>
          </w:rPr>
          <w:t>; &lt;</w:t>
        </w:r>
        <w:r w:rsidR="00456034" w:rsidRPr="00456034">
          <w:rPr>
            <w:rFonts w:ascii="gulim" w:hAnsi="gulim" w:cs="굴림"/>
            <w:color w:val="0034AC"/>
            <w:sz w:val="18"/>
            <w:szCs w:val="18"/>
          </w:rPr>
          <w:t>건물</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등이</w:t>
        </w:r>
        <w:r w:rsidR="00456034" w:rsidRPr="00456034">
          <w:rPr>
            <w:rFonts w:ascii="gulim" w:hAnsi="gulim" w:cs="굴림"/>
            <w:color w:val="0034AC"/>
            <w:sz w:val="18"/>
            <w:szCs w:val="18"/>
          </w:rPr>
          <w:t xml:space="preserve">&gt; </w:t>
        </w:r>
        <w:r w:rsidR="00456034" w:rsidRPr="00456034">
          <w:rPr>
            <w:rFonts w:ascii="gulim" w:hAnsi="gulim" w:cs="굴림"/>
            <w:color w:val="0034AC"/>
            <w:sz w:val="18"/>
            <w:szCs w:val="18"/>
          </w:rPr>
          <w:t>납작하게</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쓰러진</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무너진</w:t>
        </w:r>
        <w:r w:rsidR="00456034" w:rsidRPr="00456034">
          <w:rPr>
            <w:rFonts w:ascii="gulim" w:hAnsi="gulim" w:cs="굴림"/>
            <w:color w:val="0034AC"/>
            <w:sz w:val="18"/>
            <w:szCs w:val="18"/>
          </w:rPr>
          <w:t xml:space="preserve"> </w:t>
        </w:r>
      </w:hyperlink>
      <w:r w:rsidR="00456034" w:rsidRPr="00456034">
        <w:rPr>
          <w:rFonts w:ascii="굴림" w:hAnsi="굴림" w:cs="굴림" w:hint="eastAsia"/>
          <w:sz w:val="24"/>
          <w:szCs w:val="24"/>
        </w:rPr>
        <w:t xml:space="preserve">, </w:t>
      </w:r>
      <w:hyperlink r:id="rId2161" w:anchor="Noun" w:history="1">
        <w:r w:rsidR="00456034" w:rsidRPr="00456034">
          <w:rPr>
            <w:rFonts w:ascii="gulim" w:hAnsi="gulim" w:cs="굴림"/>
            <w:color w:val="0034AC"/>
            <w:sz w:val="18"/>
            <w:szCs w:val="18"/>
          </w:rPr>
          <w:t>[</w:t>
        </w:r>
        <w:r w:rsidR="00456034" w:rsidRPr="00456034">
          <w:rPr>
            <w:rFonts w:ascii="gulim" w:hAnsi="gulim" w:cs="굴림"/>
            <w:color w:val="0034AC"/>
            <w:sz w:val="18"/>
            <w:szCs w:val="18"/>
          </w:rPr>
          <w:t>명사</w:t>
        </w:r>
        <w:r w:rsidR="00456034" w:rsidRPr="00456034">
          <w:rPr>
            <w:rFonts w:ascii="gulim" w:hAnsi="gulim" w:cs="굴림"/>
            <w:color w:val="0034AC"/>
            <w:sz w:val="18"/>
            <w:szCs w:val="18"/>
          </w:rPr>
          <w:t xml:space="preserve">] [the ~] </w:t>
        </w:r>
        <w:r w:rsidR="00456034" w:rsidRPr="00456034">
          <w:rPr>
            <w:rFonts w:ascii="gulim" w:hAnsi="gulim" w:cs="굴림"/>
            <w:b/>
            <w:bCs/>
            <w:color w:val="0034AC"/>
            <w:sz w:val="18"/>
            <w:szCs w:val="18"/>
          </w:rPr>
          <w:t>평면</w:t>
        </w:r>
        <w:r w:rsidR="00456034" w:rsidRPr="00456034">
          <w:rPr>
            <w:rFonts w:ascii="gulim" w:hAnsi="gulim" w:cs="굴림"/>
            <w:color w:val="0034AC"/>
            <w:sz w:val="18"/>
            <w:szCs w:val="18"/>
          </w:rPr>
          <w:t xml:space="preserve">; </w:t>
        </w:r>
        <w:r w:rsidR="00456034" w:rsidRPr="00456034">
          <w:rPr>
            <w:rFonts w:ascii="gulim" w:hAnsi="gulim" w:cs="굴림"/>
            <w:b/>
            <w:bCs/>
            <w:color w:val="0034AC"/>
            <w:sz w:val="18"/>
            <w:szCs w:val="18"/>
          </w:rPr>
          <w:t>편평한</w:t>
        </w:r>
        <w:r w:rsidR="00456034" w:rsidRPr="00456034">
          <w:rPr>
            <w:rFonts w:ascii="gulim" w:hAnsi="gulim" w:cs="굴림"/>
            <w:b/>
            <w:bCs/>
            <w:color w:val="0034AC"/>
            <w:sz w:val="18"/>
            <w:szCs w:val="18"/>
          </w:rPr>
          <w:t xml:space="preserve"> </w:t>
        </w:r>
        <w:r w:rsidR="00456034" w:rsidRPr="00456034">
          <w:rPr>
            <w:rFonts w:ascii="gulim" w:hAnsi="gulim" w:cs="굴림"/>
            <w:b/>
            <w:bCs/>
            <w:color w:val="0034AC"/>
            <w:sz w:val="18"/>
            <w:szCs w:val="18"/>
          </w:rPr>
          <w:t>부분</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편평한</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쪽</w:t>
        </w:r>
        <w:r w:rsidR="00456034" w:rsidRPr="00456034">
          <w:rPr>
            <w:rFonts w:ascii="gulim" w:hAnsi="gulim" w:cs="굴림"/>
            <w:color w:val="0034AC"/>
            <w:sz w:val="18"/>
            <w:szCs w:val="18"/>
          </w:rPr>
          <w:t>, (</w:t>
        </w:r>
        <w:proofErr w:type="gramStart"/>
        <w:r w:rsidR="00456034" w:rsidRPr="00456034">
          <w:rPr>
            <w:rFonts w:ascii="gulim" w:hAnsi="gulim" w:cs="굴림"/>
            <w:color w:val="0034AC"/>
            <w:sz w:val="18"/>
            <w:szCs w:val="18"/>
          </w:rPr>
          <w:t>…</w:t>
        </w:r>
        <w:proofErr w:type="gramEnd"/>
        <w:r w:rsidR="00456034" w:rsidRPr="00456034">
          <w:rPr>
            <w:rFonts w:ascii="gulim" w:hAnsi="gulim" w:cs="굴림"/>
            <w:color w:val="0034AC"/>
            <w:sz w:val="18"/>
            <w:szCs w:val="18"/>
          </w:rPr>
          <w:t>의</w:t>
        </w:r>
        <w:r w:rsidR="00456034" w:rsidRPr="00456034">
          <w:rPr>
            <w:rFonts w:ascii="gulim" w:hAnsi="gulim" w:cs="굴림"/>
            <w:color w:val="0034AC"/>
            <w:sz w:val="18"/>
            <w:szCs w:val="18"/>
          </w:rPr>
          <w:t xml:space="preserve">) </w:t>
        </w:r>
        <w:r w:rsidR="00456034" w:rsidRPr="00456034">
          <w:rPr>
            <w:rFonts w:ascii="gulim" w:hAnsi="gulim" w:cs="굴림"/>
            <w:color w:val="0034AC"/>
            <w:sz w:val="18"/>
            <w:szCs w:val="18"/>
          </w:rPr>
          <w:t>바닥</w:t>
        </w:r>
        <w:r w:rsidR="00456034" w:rsidRPr="00456034">
          <w:rPr>
            <w:rFonts w:ascii="gulim" w:hAnsi="gulim" w:cs="굴림"/>
            <w:color w:val="0034AC"/>
            <w:sz w:val="18"/>
            <w:szCs w:val="18"/>
          </w:rPr>
          <w:t xml:space="preserve"> </w:t>
        </w:r>
      </w:hyperlink>
      <w:r w:rsidR="00456034" w:rsidRPr="00456034">
        <w:rPr>
          <w:rFonts w:ascii="굴림" w:hAnsi="굴림" w:cs="굴림" w:hint="eastAsia"/>
          <w:sz w:val="24"/>
          <w:szCs w:val="24"/>
        </w:rPr>
        <w:t xml:space="preserve">, </w:t>
      </w:r>
      <w:hyperlink r:id="rId2162" w:anchor="Adverb" w:history="1">
        <w:r w:rsidR="00456034" w:rsidRPr="00456034">
          <w:rPr>
            <w:rFonts w:ascii="gulim" w:hAnsi="gulim" w:cs="굴림"/>
            <w:color w:val="0034AC"/>
            <w:sz w:val="18"/>
            <w:szCs w:val="18"/>
            <w:u w:val="single"/>
          </w:rPr>
          <w:t>[</w:t>
        </w:r>
        <w:r w:rsidR="00456034" w:rsidRPr="00456034">
          <w:rPr>
            <w:rFonts w:ascii="gulim" w:hAnsi="gulim" w:cs="굴림"/>
            <w:color w:val="0034AC"/>
            <w:sz w:val="18"/>
            <w:szCs w:val="18"/>
            <w:u w:val="single"/>
          </w:rPr>
          <w:t>부사</w:t>
        </w:r>
        <w:r w:rsidR="00456034" w:rsidRPr="00456034">
          <w:rPr>
            <w:rFonts w:ascii="gulim" w:hAnsi="gulim" w:cs="굴림"/>
            <w:color w:val="0034AC"/>
            <w:sz w:val="18"/>
            <w:szCs w:val="18"/>
            <w:u w:val="single"/>
          </w:rPr>
          <w:t xml:space="preserve">] </w:t>
        </w:r>
        <w:r w:rsidR="00456034" w:rsidRPr="00456034">
          <w:rPr>
            <w:rFonts w:ascii="gulim" w:hAnsi="gulim" w:cs="굴림"/>
            <w:b/>
            <w:bCs/>
            <w:color w:val="0034AC"/>
            <w:sz w:val="18"/>
            <w:szCs w:val="18"/>
            <w:u w:val="single"/>
          </w:rPr>
          <w:t>평평하게</w:t>
        </w:r>
        <w:r w:rsidR="00456034" w:rsidRPr="00456034">
          <w:rPr>
            <w:rFonts w:ascii="gulim" w:hAnsi="gulim" w:cs="굴림"/>
            <w:color w:val="0034AC"/>
            <w:sz w:val="18"/>
            <w:szCs w:val="18"/>
            <w:u w:val="single"/>
          </w:rPr>
          <w:t xml:space="preserve">(levelly), </w:t>
        </w:r>
        <w:r w:rsidR="00456034" w:rsidRPr="00456034">
          <w:rPr>
            <w:rFonts w:ascii="gulim" w:hAnsi="gulim" w:cs="굴림"/>
            <w:color w:val="0034AC"/>
            <w:sz w:val="18"/>
            <w:szCs w:val="18"/>
            <w:u w:val="single"/>
          </w:rPr>
          <w:t>납작하게</w:t>
        </w:r>
        <w:r w:rsidR="00456034" w:rsidRPr="00456034">
          <w:rPr>
            <w:rFonts w:ascii="gulim" w:hAnsi="gulim" w:cs="굴림"/>
            <w:color w:val="0034AC"/>
            <w:sz w:val="18"/>
            <w:szCs w:val="18"/>
            <w:u w:val="single"/>
          </w:rPr>
          <w:t xml:space="preserve">(flatly) </w:t>
        </w:r>
      </w:hyperlink>
      <w:r w:rsidR="00456034" w:rsidRPr="00456034">
        <w:rPr>
          <w:rFonts w:ascii="굴림" w:hAnsi="굴림" w:cs="굴림" w:hint="eastAsia"/>
          <w:sz w:val="24"/>
          <w:szCs w:val="24"/>
          <w:u w:val="single"/>
        </w:rPr>
        <w:t xml:space="preserve">, </w:t>
      </w:r>
      <w:hyperlink r:id="rId2163" w:anchor="타동사-자동사" w:history="1">
        <w:r w:rsidR="00456034" w:rsidRPr="00456034">
          <w:rPr>
            <w:rFonts w:ascii="gulim" w:hAnsi="gulim" w:cs="굴림"/>
            <w:color w:val="0034AC"/>
            <w:sz w:val="18"/>
            <w:szCs w:val="18"/>
            <w:u w:val="single"/>
          </w:rPr>
          <w:t>[</w:t>
        </w:r>
        <w:r w:rsidR="00456034" w:rsidRPr="00456034">
          <w:rPr>
            <w:rFonts w:ascii="gulim" w:hAnsi="gulim" w:cs="굴림"/>
            <w:color w:val="0034AC"/>
            <w:sz w:val="18"/>
            <w:szCs w:val="18"/>
            <w:u w:val="single"/>
          </w:rPr>
          <w:t>타동사</w:t>
        </w:r>
        <w:r w:rsidR="00456034" w:rsidRPr="00456034">
          <w:rPr>
            <w:rFonts w:ascii="gulim" w:hAnsi="gulim" w:cs="굴림"/>
            <w:color w:val="0034AC"/>
            <w:sz w:val="18"/>
            <w:szCs w:val="18"/>
            <w:u w:val="single"/>
          </w:rPr>
          <w:t>-</w:t>
        </w:r>
        <w:r w:rsidR="00456034" w:rsidRPr="00456034">
          <w:rPr>
            <w:rFonts w:ascii="gulim" w:hAnsi="gulim" w:cs="굴림"/>
            <w:color w:val="0034AC"/>
            <w:sz w:val="18"/>
            <w:szCs w:val="18"/>
            <w:u w:val="single"/>
          </w:rPr>
          <w:t>자동사</w:t>
        </w:r>
        <w:r w:rsidR="00456034" w:rsidRPr="00456034">
          <w:rPr>
            <w:rFonts w:ascii="gulim" w:hAnsi="gulim" w:cs="굴림"/>
            <w:color w:val="0034AC"/>
            <w:sz w:val="18"/>
            <w:szCs w:val="18"/>
            <w:u w:val="single"/>
          </w:rPr>
          <w:t xml:space="preserve">] </w:t>
        </w:r>
        <w:r w:rsidR="00456034" w:rsidRPr="00456034">
          <w:rPr>
            <w:rFonts w:ascii="gulim" w:hAnsi="gulim" w:cs="굴림"/>
            <w:color w:val="0034AC"/>
            <w:sz w:val="18"/>
            <w:szCs w:val="18"/>
            <w:u w:val="single"/>
          </w:rPr>
          <w:t>평평하게</w:t>
        </w:r>
        <w:r w:rsidR="00456034" w:rsidRPr="00456034">
          <w:rPr>
            <w:rFonts w:ascii="gulim" w:hAnsi="gulim" w:cs="굴림"/>
            <w:color w:val="0034AC"/>
            <w:sz w:val="18"/>
            <w:szCs w:val="18"/>
            <w:u w:val="single"/>
          </w:rPr>
          <w:t xml:space="preserve"> </w:t>
        </w:r>
        <w:r w:rsidR="00456034" w:rsidRPr="00456034">
          <w:rPr>
            <w:rFonts w:ascii="gulim" w:hAnsi="gulim" w:cs="굴림"/>
            <w:color w:val="0034AC"/>
            <w:sz w:val="18"/>
            <w:szCs w:val="18"/>
            <w:u w:val="single"/>
          </w:rPr>
          <w:t>하다</w:t>
        </w:r>
        <w:r w:rsidR="00456034" w:rsidRPr="00456034">
          <w:rPr>
            <w:rFonts w:ascii="gulim" w:hAnsi="gulim" w:cs="굴림"/>
            <w:color w:val="0034AC"/>
            <w:sz w:val="18"/>
            <w:szCs w:val="18"/>
            <w:u w:val="single"/>
          </w:rPr>
          <w:t>[</w:t>
        </w:r>
        <w:r w:rsidR="00456034" w:rsidRPr="00456034">
          <w:rPr>
            <w:rFonts w:ascii="gulim" w:hAnsi="gulim" w:cs="굴림"/>
            <w:color w:val="0034AC"/>
            <w:sz w:val="18"/>
            <w:szCs w:val="18"/>
            <w:u w:val="single"/>
          </w:rPr>
          <w:t>되다</w:t>
        </w:r>
        <w:r w:rsidR="00456034" w:rsidRPr="00456034">
          <w:rPr>
            <w:rFonts w:ascii="gulim" w:hAnsi="gulim" w:cs="굴림"/>
            <w:color w:val="0034AC"/>
            <w:sz w:val="18"/>
            <w:szCs w:val="18"/>
            <w:u w:val="single"/>
          </w:rPr>
          <w:t xml:space="preserve">](flatten) </w:t>
        </w:r>
      </w:hyperlink>
    </w:p>
    <w:p w:rsidR="00456034" w:rsidRPr="00456034" w:rsidRDefault="007B6EA1" w:rsidP="00456034">
      <w:pPr>
        <w:pStyle w:val="a3"/>
        <w:rPr>
          <w:rFonts w:ascii="굴림" w:hAnsi="굴림" w:cs="굴림"/>
          <w:color w:val="000000"/>
          <w:sz w:val="24"/>
          <w:szCs w:val="24"/>
        </w:rPr>
      </w:pPr>
      <w:hyperlink r:id="rId2164" w:history="1">
        <w:r w:rsidR="00456034" w:rsidRPr="00456034">
          <w:rPr>
            <w:b/>
            <w:bCs/>
            <w:color w:val="0034AC"/>
            <w:lang w:val="en"/>
          </w:rPr>
          <w:t>flat</w:t>
        </w:r>
        <w:r w:rsidR="00456034" w:rsidRPr="00456034">
          <w:rPr>
            <w:b/>
            <w:bCs/>
            <w:sz w:val="15"/>
            <w:szCs w:val="15"/>
            <w:vertAlign w:val="superscript"/>
            <w:lang w:val="en"/>
          </w:rPr>
          <w:t>2</w:t>
        </w:r>
      </w:hyperlink>
      <w:r w:rsidR="00456034" w:rsidRPr="00456034">
        <w:rPr>
          <w:lang w:val="en"/>
        </w:rPr>
        <w:t xml:space="preserve"> </w:t>
      </w:r>
      <w:r w:rsidR="00456034" w:rsidRPr="00456034">
        <w:rPr>
          <w:rFonts w:ascii="gulim" w:hAnsi="gulim" w:cs="굴림"/>
          <w:color w:val="666666"/>
          <w:szCs w:val="20"/>
        </w:rPr>
        <w:t>[</w:t>
      </w:r>
      <w:r w:rsidR="00456034" w:rsidRPr="00456034">
        <w:rPr>
          <w:rFonts w:ascii="gulim" w:hAnsi="gulim" w:cs="굴림"/>
          <w:color w:val="666666"/>
          <w:szCs w:val="20"/>
        </w:rPr>
        <w:t>명사</w:t>
      </w:r>
      <w:r w:rsidR="00456034" w:rsidRPr="00456034">
        <w:rPr>
          <w:rFonts w:ascii="gulim" w:hAnsi="gulim" w:cs="굴림"/>
          <w:color w:val="666666"/>
          <w:szCs w:val="20"/>
        </w:rPr>
        <w:t>]</w:t>
      </w:r>
      <w:r w:rsidR="00456034" w:rsidRPr="00456034">
        <w:rPr>
          <w:rFonts w:ascii="굴림" w:hAnsi="굴림" w:cs="굴림" w:hint="eastAsia"/>
          <w:sz w:val="24"/>
          <w:szCs w:val="24"/>
        </w:rPr>
        <w:t xml:space="preserve"> </w:t>
      </w:r>
      <w:r w:rsidR="00456034" w:rsidRPr="00456034">
        <w:rPr>
          <w:rFonts w:ascii="gulim" w:hAnsi="gulim" w:cs="굴림"/>
          <w:color w:val="000000"/>
          <w:szCs w:val="20"/>
        </w:rPr>
        <w:t>[</w:t>
      </w:r>
      <w:r w:rsidR="00456034" w:rsidRPr="00456034">
        <w:rPr>
          <w:rFonts w:ascii="gulim" w:hAnsi="gulim" w:cs="굴림"/>
          <w:color w:val="000000"/>
          <w:szCs w:val="20"/>
        </w:rPr>
        <w:t>영</w:t>
      </w:r>
      <w:r w:rsidR="00456034" w:rsidRPr="00456034">
        <w:rPr>
          <w:rFonts w:ascii="gulim" w:hAnsi="gulim" w:cs="굴림"/>
          <w:color w:val="000000"/>
          <w:szCs w:val="20"/>
        </w:rPr>
        <w:t xml:space="preserve">] </w:t>
      </w:r>
      <w:r w:rsidR="00456034" w:rsidRPr="00456034">
        <w:rPr>
          <w:rFonts w:ascii="gulim" w:hAnsi="gulim" w:cs="굴림"/>
          <w:b/>
          <w:bCs/>
          <w:color w:val="000000"/>
          <w:szCs w:val="20"/>
        </w:rPr>
        <w:t>플랫</w:t>
      </w:r>
      <w:r w:rsidR="00456034" w:rsidRPr="00456034">
        <w:rPr>
          <w:rFonts w:ascii="gulim" w:hAnsi="gulim" w:cs="굴림"/>
          <w:color w:val="000000"/>
          <w:szCs w:val="20"/>
        </w:rPr>
        <w:t xml:space="preserve">, </w:t>
      </w:r>
      <w:r w:rsidR="00456034" w:rsidRPr="00456034">
        <w:rPr>
          <w:rFonts w:ascii="gulim" w:hAnsi="gulim" w:cs="굴림"/>
          <w:color w:val="000000"/>
          <w:szCs w:val="20"/>
        </w:rPr>
        <w:t>아파트</w:t>
      </w:r>
      <w:r w:rsidR="00456034" w:rsidRPr="00456034">
        <w:rPr>
          <w:rFonts w:ascii="gulim" w:hAnsi="gulim" w:cs="굴림"/>
          <w:color w:val="000000"/>
          <w:szCs w:val="20"/>
        </w:rPr>
        <w:t>([</w:t>
      </w:r>
      <w:r w:rsidR="00456034" w:rsidRPr="00456034">
        <w:rPr>
          <w:rFonts w:ascii="gulim" w:hAnsi="gulim" w:cs="굴림"/>
          <w:color w:val="000000"/>
          <w:szCs w:val="20"/>
        </w:rPr>
        <w:t>미</w:t>
      </w:r>
      <w:r w:rsidR="00456034" w:rsidRPr="00456034">
        <w:rPr>
          <w:rFonts w:ascii="gulim" w:hAnsi="gulim" w:cs="굴림"/>
          <w:color w:val="000000"/>
          <w:szCs w:val="20"/>
        </w:rPr>
        <w:t>] apartment) ((</w:t>
      </w:r>
      <w:r w:rsidR="00456034" w:rsidRPr="00456034">
        <w:rPr>
          <w:rFonts w:ascii="gulim" w:hAnsi="gulim" w:cs="굴림"/>
          <w:color w:val="000000"/>
          <w:szCs w:val="20"/>
        </w:rPr>
        <w:t>같은</w:t>
      </w:r>
      <w:r w:rsidR="00456034" w:rsidRPr="00456034">
        <w:rPr>
          <w:rFonts w:ascii="gulim" w:hAnsi="gulim" w:cs="굴림"/>
          <w:color w:val="000000"/>
          <w:szCs w:val="20"/>
        </w:rPr>
        <w:t xml:space="preserve"> </w:t>
      </w:r>
      <w:r w:rsidR="00456034" w:rsidRPr="00456034">
        <w:rPr>
          <w:rFonts w:ascii="gulim" w:hAnsi="gulim" w:cs="굴림"/>
          <w:color w:val="000000"/>
          <w:szCs w:val="20"/>
        </w:rPr>
        <w:t>층에</w:t>
      </w:r>
      <w:r w:rsidR="00456034" w:rsidRPr="00456034">
        <w:rPr>
          <w:rFonts w:ascii="gulim" w:hAnsi="gulim" w:cs="굴림"/>
          <w:color w:val="000000"/>
          <w:szCs w:val="20"/>
        </w:rPr>
        <w:t xml:space="preserve"> </w:t>
      </w:r>
      <w:r w:rsidR="00456034" w:rsidRPr="00456034">
        <w:rPr>
          <w:rFonts w:ascii="gulim" w:hAnsi="gulim" w:cs="굴림"/>
          <w:color w:val="000000"/>
          <w:szCs w:val="20"/>
        </w:rPr>
        <w:t>있는</w:t>
      </w:r>
      <w:r w:rsidR="00456034" w:rsidRPr="00456034">
        <w:rPr>
          <w:rFonts w:ascii="gulim" w:hAnsi="gulim" w:cs="굴림"/>
          <w:color w:val="000000"/>
          <w:szCs w:val="20"/>
        </w:rPr>
        <w:t xml:space="preserve"> </w:t>
      </w:r>
      <w:r w:rsidR="00456034" w:rsidRPr="00456034">
        <w:rPr>
          <w:rFonts w:ascii="gulim" w:hAnsi="gulim" w:cs="굴림"/>
          <w:color w:val="000000"/>
          <w:szCs w:val="20"/>
        </w:rPr>
        <w:t>여러</w:t>
      </w:r>
      <w:r w:rsidR="00456034" w:rsidRPr="00456034">
        <w:rPr>
          <w:rFonts w:ascii="gulim" w:hAnsi="gulim" w:cs="굴림"/>
          <w:color w:val="000000"/>
          <w:szCs w:val="20"/>
        </w:rPr>
        <w:t xml:space="preserve"> </w:t>
      </w:r>
      <w:r w:rsidR="00456034" w:rsidRPr="00456034">
        <w:rPr>
          <w:rFonts w:ascii="gulim" w:hAnsi="gulim" w:cs="굴림"/>
          <w:color w:val="000000"/>
          <w:szCs w:val="20"/>
        </w:rPr>
        <w:t>방을</w:t>
      </w:r>
      <w:r w:rsidR="00456034" w:rsidRPr="00456034">
        <w:rPr>
          <w:rFonts w:ascii="gulim" w:hAnsi="gulim" w:cs="굴림"/>
          <w:color w:val="000000"/>
          <w:szCs w:val="20"/>
        </w:rPr>
        <w:t xml:space="preserve"> </w:t>
      </w:r>
      <w:r w:rsidR="00456034" w:rsidRPr="00456034">
        <w:rPr>
          <w:rFonts w:ascii="gulim" w:hAnsi="gulim" w:cs="굴림"/>
          <w:color w:val="000000"/>
          <w:szCs w:val="20"/>
        </w:rPr>
        <w:t>한</w:t>
      </w:r>
      <w:r w:rsidR="00456034" w:rsidRPr="00456034">
        <w:rPr>
          <w:rFonts w:ascii="gulim" w:hAnsi="gulim" w:cs="굴림"/>
          <w:color w:val="000000"/>
          <w:szCs w:val="20"/>
        </w:rPr>
        <w:t xml:space="preserve"> </w:t>
      </w:r>
      <w:r w:rsidR="00456034" w:rsidRPr="00456034">
        <w:rPr>
          <w:rFonts w:ascii="gulim" w:hAnsi="gulim" w:cs="굴림"/>
          <w:color w:val="000000"/>
          <w:szCs w:val="20"/>
        </w:rPr>
        <w:t>가족이</w:t>
      </w:r>
      <w:r w:rsidR="00456034" w:rsidRPr="00456034">
        <w:rPr>
          <w:rFonts w:ascii="gulim" w:hAnsi="gulim" w:cs="굴림"/>
          <w:color w:val="000000"/>
          <w:szCs w:val="20"/>
        </w:rPr>
        <w:t xml:space="preserve"> </w:t>
      </w:r>
      <w:r w:rsidR="00456034" w:rsidRPr="00456034">
        <w:rPr>
          <w:rFonts w:ascii="gulim" w:hAnsi="gulim" w:cs="굴림"/>
          <w:color w:val="000000"/>
          <w:szCs w:val="20"/>
        </w:rPr>
        <w:t>살</w:t>
      </w:r>
      <w:r w:rsidR="00456034" w:rsidRPr="00456034">
        <w:rPr>
          <w:rFonts w:ascii="gulim" w:hAnsi="gulim" w:cs="굴림"/>
          <w:color w:val="000000"/>
          <w:szCs w:val="20"/>
        </w:rPr>
        <w:t xml:space="preserve"> </w:t>
      </w:r>
      <w:r w:rsidR="00456034" w:rsidRPr="00456034">
        <w:rPr>
          <w:rFonts w:ascii="gulim" w:hAnsi="gulim" w:cs="굴림"/>
          <w:color w:val="000000"/>
          <w:szCs w:val="20"/>
        </w:rPr>
        <w:t>수</w:t>
      </w:r>
      <w:r w:rsidR="00456034" w:rsidRPr="00456034">
        <w:rPr>
          <w:rFonts w:ascii="gulim" w:hAnsi="gulim" w:cs="굴림"/>
          <w:color w:val="000000"/>
          <w:szCs w:val="20"/>
        </w:rPr>
        <w:t xml:space="preserve"> </w:t>
      </w:r>
      <w:r w:rsidR="00456034" w:rsidRPr="00456034">
        <w:rPr>
          <w:rFonts w:ascii="gulim" w:hAnsi="gulim" w:cs="굴림"/>
          <w:color w:val="000000"/>
          <w:szCs w:val="20"/>
        </w:rPr>
        <w:t>있도록</w:t>
      </w:r>
      <w:r w:rsidR="00456034" w:rsidRPr="00456034">
        <w:rPr>
          <w:rFonts w:ascii="gulim" w:hAnsi="gulim" w:cs="굴림"/>
          <w:color w:val="000000"/>
          <w:szCs w:val="20"/>
        </w:rPr>
        <w:t xml:space="preserve"> </w:t>
      </w:r>
      <w:r w:rsidR="00456034" w:rsidRPr="00456034">
        <w:rPr>
          <w:rFonts w:ascii="gulim" w:hAnsi="gulim" w:cs="굴림"/>
          <w:color w:val="000000"/>
          <w:szCs w:val="20"/>
        </w:rPr>
        <w:t>꾸민</w:t>
      </w:r>
      <w:r w:rsidR="00456034" w:rsidRPr="00456034">
        <w:rPr>
          <w:rFonts w:ascii="gulim" w:hAnsi="gulim" w:cs="굴림"/>
          <w:color w:val="000000"/>
          <w:szCs w:val="20"/>
        </w:rPr>
        <w:t xml:space="preserve"> </w:t>
      </w:r>
      <w:r w:rsidR="00456034" w:rsidRPr="00456034">
        <w:rPr>
          <w:rFonts w:ascii="gulim" w:hAnsi="gulim" w:cs="굴림"/>
          <w:color w:val="000000"/>
          <w:szCs w:val="20"/>
        </w:rPr>
        <w:t>집</w:t>
      </w:r>
      <w:r w:rsidR="00456034" w:rsidRPr="00456034">
        <w:rPr>
          <w:rFonts w:ascii="gulim" w:hAnsi="gulim" w:cs="굴림"/>
          <w:color w:val="000000"/>
          <w:szCs w:val="20"/>
        </w:rPr>
        <w:t xml:space="preserve">)); [pl.] </w:t>
      </w:r>
      <w:r w:rsidR="00456034" w:rsidRPr="00456034">
        <w:rPr>
          <w:rFonts w:ascii="gulim" w:hAnsi="gulim" w:cs="굴림"/>
          <w:color w:val="000000"/>
          <w:szCs w:val="20"/>
          <w:highlight w:val="green"/>
        </w:rPr>
        <w:t>플랫식</w:t>
      </w:r>
      <w:r w:rsidR="00456034" w:rsidRPr="00456034">
        <w:rPr>
          <w:rFonts w:ascii="gulim" w:hAnsi="gulim" w:cs="굴림"/>
          <w:color w:val="000000"/>
          <w:szCs w:val="20"/>
          <w:highlight w:val="green"/>
        </w:rPr>
        <w:t xml:space="preserve"> </w:t>
      </w:r>
      <w:r w:rsidR="00456034" w:rsidRPr="00456034">
        <w:rPr>
          <w:rFonts w:ascii="gulim" w:hAnsi="gulim" w:cs="굴림"/>
          <w:color w:val="000000"/>
          <w:szCs w:val="20"/>
          <w:highlight w:val="green"/>
        </w:rPr>
        <w:t>공동</w:t>
      </w:r>
      <w:r w:rsidR="00456034" w:rsidRPr="00456034">
        <w:rPr>
          <w:rFonts w:ascii="gulim" w:hAnsi="gulim" w:cs="굴림"/>
          <w:color w:val="000000"/>
          <w:szCs w:val="20"/>
          <w:highlight w:val="green"/>
        </w:rPr>
        <w:t xml:space="preserve"> </w:t>
      </w:r>
      <w:r w:rsidR="00456034" w:rsidRPr="00456034">
        <w:rPr>
          <w:rFonts w:ascii="gulim" w:hAnsi="gulim" w:cs="굴림"/>
          <w:color w:val="000000"/>
          <w:szCs w:val="20"/>
          <w:highlight w:val="green"/>
        </w:rPr>
        <w:t>주택</w:t>
      </w:r>
      <w:r w:rsidR="00456034" w:rsidRPr="00456034">
        <w:rPr>
          <w:rFonts w:ascii="gulim" w:hAnsi="gulim" w:cs="굴림"/>
          <w:color w:val="000000"/>
          <w:szCs w:val="20"/>
          <w:highlight w:val="green"/>
        </w:rPr>
        <w:t xml:space="preserve">, </w:t>
      </w:r>
      <w:r w:rsidR="00456034" w:rsidRPr="00456034">
        <w:rPr>
          <w:rFonts w:ascii="gulim" w:hAnsi="gulim" w:cs="굴림"/>
          <w:color w:val="000000"/>
          <w:szCs w:val="20"/>
          <w:highlight w:val="green"/>
        </w:rPr>
        <w:t>아파트</w:t>
      </w:r>
      <w:r w:rsidR="00456034" w:rsidRPr="00456034">
        <w:rPr>
          <w:rFonts w:ascii="gulim" w:hAnsi="gulim" w:cs="굴림"/>
          <w:color w:val="000000"/>
          <w:szCs w:val="20"/>
          <w:highlight w:val="green"/>
        </w:rPr>
        <w:t>([</w:t>
      </w:r>
      <w:r w:rsidR="00456034" w:rsidRPr="00456034">
        <w:rPr>
          <w:rFonts w:ascii="gulim" w:hAnsi="gulim" w:cs="굴림"/>
          <w:color w:val="000000"/>
          <w:szCs w:val="20"/>
          <w:highlight w:val="green"/>
        </w:rPr>
        <w:t>미</w:t>
      </w:r>
      <w:r w:rsidR="00456034" w:rsidRPr="00456034">
        <w:rPr>
          <w:rFonts w:ascii="gulim" w:hAnsi="gulim" w:cs="굴림"/>
          <w:color w:val="000000"/>
          <w:szCs w:val="20"/>
          <w:highlight w:val="green"/>
        </w:rPr>
        <w:t>] apartment house)</w:t>
      </w:r>
      <w:r w:rsidR="00456034" w:rsidRPr="00456034">
        <w:rPr>
          <w:rFonts w:ascii="굴림" w:hAnsi="굴림" w:cs="굴림" w:hint="eastAsia"/>
          <w:sz w:val="24"/>
          <w:szCs w:val="24"/>
        </w:rPr>
        <w:t xml:space="preserve"> </w:t>
      </w:r>
      <w:r w:rsidR="00456034" w:rsidRPr="00456034">
        <w:rPr>
          <w:rFonts w:ascii="Arial" w:eastAsia="굴림" w:hAnsi="Arial" w:cs="Arial"/>
          <w:color w:val="666666"/>
          <w:kern w:val="0"/>
          <w:sz w:val="18"/>
          <w:szCs w:val="18"/>
          <w:lang w:val="en"/>
        </w:rPr>
        <w:t xml:space="preserve">a block[building] of </w:t>
      </w:r>
      <w:r w:rsidR="00456034" w:rsidRPr="00456034">
        <w:rPr>
          <w:rFonts w:ascii="Arial" w:eastAsia="굴림" w:hAnsi="Arial" w:cs="Arial"/>
          <w:b/>
          <w:bCs/>
          <w:color w:val="666666"/>
          <w:kern w:val="0"/>
          <w:sz w:val="18"/>
          <w:szCs w:val="18"/>
          <w:lang w:val="en"/>
        </w:rPr>
        <w:t>flat</w:t>
      </w:r>
      <w:r w:rsidR="00456034" w:rsidRPr="00456034">
        <w:rPr>
          <w:rFonts w:ascii="Arial" w:eastAsia="굴림" w:hAnsi="Arial" w:cs="Arial"/>
          <w:color w:val="666666"/>
          <w:kern w:val="0"/>
          <w:sz w:val="18"/>
          <w:szCs w:val="18"/>
          <w:lang w:val="en"/>
        </w:rPr>
        <w:t xml:space="preserve"> s</w:t>
      </w:r>
      <w:r w:rsidR="00456034" w:rsidRPr="00456034">
        <w:rPr>
          <w:rFonts w:ascii="굴림" w:eastAsia="굴림" w:hAnsi="굴림" w:cs="굴림" w:hint="eastAsia"/>
          <w:kern w:val="0"/>
          <w:sz w:val="24"/>
          <w:szCs w:val="24"/>
        </w:rPr>
        <w:t xml:space="preserve"> </w:t>
      </w:r>
      <w:r w:rsidR="00456034" w:rsidRPr="00456034">
        <w:rPr>
          <w:rFonts w:ascii="gulim" w:eastAsia="굴림" w:hAnsi="gulim" w:cs="굴림"/>
          <w:color w:val="666666"/>
          <w:kern w:val="0"/>
          <w:sz w:val="18"/>
          <w:szCs w:val="18"/>
        </w:rPr>
        <w:t>아파트</w:t>
      </w:r>
      <w:r w:rsidR="00456034" w:rsidRPr="00456034">
        <w:rPr>
          <w:rFonts w:ascii="굴림" w:eastAsia="굴림" w:hAnsi="굴림" w:cs="굴림" w:hint="eastAsia"/>
          <w:kern w:val="0"/>
          <w:sz w:val="24"/>
          <w:szCs w:val="24"/>
        </w:rPr>
        <w:t xml:space="preserve"> </w:t>
      </w:r>
    </w:p>
    <w:p w:rsidR="00456034" w:rsidRPr="00081342" w:rsidRDefault="00456034"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666666"/>
          <w:kern w:val="0"/>
          <w:szCs w:val="20"/>
          <w:u w:val="single"/>
          <w:shd w:val="pct15" w:color="auto" w:fill="FFFFFF"/>
        </w:rPr>
        <w:t>평평한</w:t>
      </w:r>
      <w:r w:rsidRPr="00456034">
        <w:rPr>
          <w:rFonts w:ascii="gulim" w:eastAsia="굴림" w:hAnsi="gulim" w:cs="굴림"/>
          <w:color w:val="666666"/>
          <w:kern w:val="0"/>
          <w:szCs w:val="20"/>
          <w:u w:val="single"/>
          <w:shd w:val="pct15" w:color="auto" w:fill="FFFFFF"/>
        </w:rPr>
        <w:t xml:space="preserve">, </w:t>
      </w:r>
      <w:r w:rsidRPr="00456034">
        <w:rPr>
          <w:rFonts w:ascii="gulim" w:eastAsia="굴림" w:hAnsi="gulim" w:cs="굴림"/>
          <w:color w:val="666666"/>
          <w:kern w:val="0"/>
          <w:szCs w:val="20"/>
          <w:u w:val="single"/>
          <w:shd w:val="pct15" w:color="auto" w:fill="FFFFFF"/>
        </w:rPr>
        <w:t>편평한</w:t>
      </w:r>
      <w:r w:rsidRPr="00456034">
        <w:rPr>
          <w:rFonts w:ascii="gulim" w:eastAsia="굴림" w:hAnsi="gulim" w:cs="굴림"/>
          <w:color w:val="666666"/>
          <w:kern w:val="0"/>
          <w:szCs w:val="20"/>
          <w:u w:val="single"/>
          <w:shd w:val="pct15" w:color="auto" w:fill="FFFFFF"/>
        </w:rPr>
        <w:t xml:space="preserve">, </w:t>
      </w:r>
      <w:r w:rsidRPr="00456034">
        <w:rPr>
          <w:rFonts w:ascii="gulim" w:eastAsia="굴림" w:hAnsi="gulim" w:cs="굴림"/>
          <w:color w:val="666666"/>
          <w:kern w:val="0"/>
          <w:szCs w:val="20"/>
          <w:u w:val="single"/>
          <w:shd w:val="pct15" w:color="auto" w:fill="FFFFFF"/>
        </w:rPr>
        <w:t>평평한</w:t>
      </w:r>
      <w:r w:rsidRPr="00456034">
        <w:rPr>
          <w:rFonts w:ascii="gulim" w:eastAsia="굴림" w:hAnsi="gulim" w:cs="굴림"/>
          <w:color w:val="666666"/>
          <w:kern w:val="0"/>
          <w:szCs w:val="20"/>
          <w:u w:val="single"/>
          <w:shd w:val="pct15" w:color="auto" w:fill="FFFFFF"/>
        </w:rPr>
        <w:t xml:space="preserve">, </w:t>
      </w:r>
      <w:r w:rsidRPr="00456034">
        <w:rPr>
          <w:rFonts w:ascii="gulim" w:eastAsia="굴림" w:hAnsi="gulim" w:cs="굴림"/>
          <w:color w:val="666666"/>
          <w:kern w:val="0"/>
          <w:szCs w:val="20"/>
          <w:u w:val="single"/>
          <w:shd w:val="pct15" w:color="auto" w:fill="FFFFFF"/>
        </w:rPr>
        <w:t>평지인</w:t>
      </w:r>
      <w:r w:rsidRPr="00456034">
        <w:rPr>
          <w:rFonts w:ascii="gulim" w:eastAsia="굴림" w:hAnsi="gulim" w:cs="굴림"/>
          <w:color w:val="666666"/>
          <w:kern w:val="0"/>
          <w:szCs w:val="20"/>
          <w:u w:val="single"/>
          <w:shd w:val="pct15" w:color="auto" w:fill="FFFFFF"/>
        </w:rPr>
        <w:t xml:space="preserve">, </w:t>
      </w:r>
      <w:r w:rsidRPr="00456034">
        <w:rPr>
          <w:rFonts w:ascii="gulim" w:eastAsia="굴림" w:hAnsi="gulim" w:cs="굴림"/>
          <w:color w:val="666666"/>
          <w:kern w:val="0"/>
          <w:szCs w:val="20"/>
          <w:u w:val="single"/>
          <w:shd w:val="pct15" w:color="auto" w:fill="FFFFFF"/>
        </w:rPr>
        <w:t>고른</w:t>
      </w:r>
      <w:r w:rsidRPr="00456034">
        <w:rPr>
          <w:rFonts w:ascii="gulim" w:eastAsia="굴림" w:hAnsi="gulim" w:cs="굴림"/>
          <w:color w:val="666666"/>
          <w:kern w:val="0"/>
          <w:szCs w:val="20"/>
          <w:u w:val="single"/>
          <w:shd w:val="pct15" w:color="auto" w:fill="FFFFFF"/>
        </w:rPr>
        <w:t xml:space="preserve">, </w:t>
      </w:r>
      <w:r w:rsidRPr="00456034">
        <w:rPr>
          <w:rFonts w:ascii="gulim" w:eastAsia="굴림" w:hAnsi="gulim" w:cs="굴림"/>
          <w:color w:val="666666"/>
          <w:kern w:val="0"/>
          <w:szCs w:val="20"/>
          <w:u w:val="single"/>
          <w:shd w:val="pct15" w:color="auto" w:fill="FFFFFF"/>
        </w:rPr>
        <w:t>반반한</w:t>
      </w:r>
      <w:r w:rsidRPr="00456034">
        <w:rPr>
          <w:rFonts w:ascii="gulim" w:eastAsia="굴림" w:hAnsi="gulim" w:cs="굴림"/>
          <w:color w:val="666666"/>
          <w:kern w:val="0"/>
          <w:szCs w:val="20"/>
          <w:u w:val="single"/>
          <w:shd w:val="pct15" w:color="auto" w:fill="FFFFFF"/>
        </w:rPr>
        <w:t>,</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shd w:val="pct15" w:color="auto" w:fill="FFFFFF"/>
        </w:rPr>
        <w:t>납작한</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ten</w:t>
      </w:r>
      <w:r w:rsidRPr="00456034">
        <w:rPr>
          <w:rFonts w:ascii="gulim" w:eastAsia="굴림" w:hAnsi="gulim" w:cs="굴림"/>
          <w:color w:val="666666"/>
          <w:kern w:val="0"/>
          <w:szCs w:val="20"/>
        </w:rPr>
        <w:t>납작</w:t>
      </w:r>
      <w:r w:rsidRPr="00456034">
        <w:rPr>
          <w:rFonts w:ascii="gulim" w:eastAsia="굴림" w:hAnsi="gulim" w:cs="굴림"/>
          <w:color w:val="666666"/>
          <w:kern w:val="0"/>
          <w:szCs w:val="20"/>
        </w:rPr>
        <w:t>[</w:t>
      </w:r>
      <w:r w:rsidRPr="00456034">
        <w:rPr>
          <w:rFonts w:ascii="gulim" w:eastAsia="굴림" w:hAnsi="gulim" w:cs="굴림"/>
          <w:color w:val="666666"/>
          <w:kern w:val="0"/>
          <w:szCs w:val="20"/>
        </w:rPr>
        <w:t>반반</w:t>
      </w:r>
      <w:r w:rsidRPr="00456034">
        <w:rPr>
          <w:rFonts w:ascii="gulim" w:eastAsia="굴림" w:hAnsi="gulim" w:cs="굴림"/>
          <w:color w:val="666666"/>
          <w:kern w:val="0"/>
          <w:szCs w:val="20"/>
        </w:rPr>
        <w:t>]</w:t>
      </w:r>
      <w:r w:rsidRPr="00456034">
        <w:rPr>
          <w:rFonts w:ascii="gulim" w:eastAsia="굴림" w:hAnsi="gulim" w:cs="굴림"/>
          <w:color w:val="666666"/>
          <w:kern w:val="0"/>
          <w:szCs w:val="20"/>
        </w:rPr>
        <w:t>해지다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납작하게</w:t>
      </w:r>
      <w:r w:rsidRPr="00456034">
        <w:rPr>
          <w:rFonts w:ascii="gulim" w:eastAsia="굴림" w:hAnsi="gulim" w:cs="굴림"/>
          <w:color w:val="666666"/>
          <w:kern w:val="0"/>
          <w:szCs w:val="20"/>
        </w:rPr>
        <w:t>[</w:t>
      </w:r>
      <w:r w:rsidRPr="00456034">
        <w:rPr>
          <w:rFonts w:ascii="gulim" w:eastAsia="굴림" w:hAnsi="gulim" w:cs="굴림"/>
          <w:color w:val="666666"/>
          <w:kern w:val="0"/>
          <w:szCs w:val="20"/>
        </w:rPr>
        <w:t>반반하게</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만들다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깨부수다</w:t>
      </w:r>
      <w:r w:rsidRPr="00456034">
        <w:rPr>
          <w:rFonts w:ascii="gulim" w:eastAsia="굴림" w:hAnsi="gulim" w:cs="굴림"/>
          <w:color w:val="666666"/>
          <w:kern w:val="0"/>
          <w:szCs w:val="20"/>
        </w:rPr>
        <w:t>[</w:t>
      </w:r>
      <w:r w:rsidRPr="00456034">
        <w:rPr>
          <w:rFonts w:ascii="gulim" w:eastAsia="굴림" w:hAnsi="gulim" w:cs="굴림"/>
          <w:color w:val="666666"/>
          <w:kern w:val="0"/>
          <w:szCs w:val="20"/>
        </w:rPr>
        <w:t>넘어뜨리다</w:t>
      </w:r>
      <w:r w:rsidRPr="00456034">
        <w:rPr>
          <w:rFonts w:ascii="gulim" w:eastAsia="굴림" w:hAnsi="gulim" w:cs="굴림"/>
          <w:color w:val="666666"/>
          <w:kern w:val="0"/>
          <w:szCs w:val="20"/>
        </w:rPr>
        <w:t>]</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ter</w:t>
      </w:r>
      <w:r w:rsidRPr="00456034">
        <w:rPr>
          <w:rFonts w:ascii="gulim" w:eastAsia="굴림" w:hAnsi="gulim" w:cs="굴림"/>
          <w:color w:val="666666"/>
          <w:kern w:val="0"/>
          <w:szCs w:val="20"/>
        </w:rPr>
        <w:t>아첨하다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알랑거리다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자기가</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잘난</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줄</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착각하다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돋보이게</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하다</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tering</w:t>
      </w:r>
      <w:r w:rsidRPr="00456034">
        <w:rPr>
          <w:rFonts w:ascii="gulim" w:eastAsia="굴림" w:hAnsi="gulim" w:cs="굴림"/>
          <w:color w:val="666666"/>
          <w:kern w:val="0"/>
          <w:szCs w:val="20"/>
        </w:rPr>
        <w:t>돋보이게</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하는</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아첨하는</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비위를</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맞추는</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으쓱하게</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하는</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tery</w:t>
      </w:r>
      <w:r w:rsidRPr="00456034">
        <w:rPr>
          <w:rFonts w:ascii="gulim" w:eastAsia="굴림" w:hAnsi="gulim" w:cs="굴림"/>
          <w:color w:val="666666"/>
          <w:kern w:val="0"/>
          <w:szCs w:val="20"/>
        </w:rPr>
        <w:t>아첨</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highlight w:val="green"/>
        </w:rPr>
        <w:t>flat</w:t>
      </w:r>
      <w:r w:rsidRPr="00456034">
        <w:rPr>
          <w:rFonts w:ascii="gulim" w:eastAsia="굴림" w:hAnsi="gulim" w:cs="굴림"/>
          <w:color w:val="222222"/>
          <w:kern w:val="0"/>
          <w:sz w:val="23"/>
          <w:szCs w:val="23"/>
          <w:highlight w:val="green"/>
        </w:rPr>
        <w:t>ly</w:t>
      </w:r>
      <w:r w:rsidRPr="00456034">
        <w:rPr>
          <w:rFonts w:ascii="gulim" w:eastAsia="굴림" w:hAnsi="gulim" w:cs="굴림"/>
          <w:color w:val="666666"/>
          <w:kern w:val="0"/>
          <w:szCs w:val="20"/>
          <w:highlight w:val="green"/>
        </w:rPr>
        <w:t>단호히</w:t>
      </w:r>
      <w:r w:rsidRPr="00456034">
        <w:rPr>
          <w:rFonts w:ascii="gulim" w:eastAsia="굴림" w:hAnsi="gulim" w:cs="굴림"/>
          <w:color w:val="666666"/>
          <w:kern w:val="0"/>
          <w:szCs w:val="20"/>
          <w:highlight w:val="green"/>
        </w:rPr>
        <w:t xml:space="preserve">, </w:t>
      </w:r>
      <w:r w:rsidRPr="00456034">
        <w:rPr>
          <w:rFonts w:ascii="gulim" w:eastAsia="굴림" w:hAnsi="gulim" w:cs="굴림"/>
          <w:color w:val="666666"/>
          <w:kern w:val="0"/>
          <w:szCs w:val="20"/>
          <w:highlight w:val="green"/>
        </w:rPr>
        <w:t>딱</w:t>
      </w:r>
      <w:r w:rsidRPr="00456034">
        <w:rPr>
          <w:rFonts w:ascii="gulim" w:eastAsia="굴림" w:hAnsi="gulim" w:cs="굴림"/>
          <w:color w:val="666666"/>
          <w:kern w:val="0"/>
          <w:szCs w:val="20"/>
          <w:highlight w:val="green"/>
        </w:rPr>
        <w:t xml:space="preserve"> </w:t>
      </w:r>
      <w:r w:rsidRPr="00456034">
        <w:rPr>
          <w:rFonts w:ascii="gulim" w:eastAsia="굴림" w:hAnsi="gulim" w:cs="굴림"/>
          <w:color w:val="666666"/>
          <w:kern w:val="0"/>
          <w:szCs w:val="20"/>
          <w:highlight w:val="green"/>
        </w:rPr>
        <w:t>잘라서</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심드렁하게</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ness</w:t>
      </w:r>
      <w:r w:rsidRPr="00456034">
        <w:rPr>
          <w:rFonts w:ascii="gulim" w:eastAsia="굴림" w:hAnsi="gulim" w:cs="굴림"/>
          <w:color w:val="666666"/>
          <w:kern w:val="0"/>
          <w:szCs w:val="20"/>
        </w:rPr>
        <w:t>평탄</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편평함</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평범</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지루함</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단호한</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태도</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음의</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저하</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flat</w:t>
      </w:r>
      <w:r w:rsidRPr="00456034">
        <w:rPr>
          <w:rFonts w:ascii="gulim" w:eastAsia="굴림" w:hAnsi="gulim" w:cs="굴림"/>
          <w:color w:val="222222"/>
          <w:kern w:val="0"/>
          <w:sz w:val="23"/>
          <w:szCs w:val="23"/>
        </w:rPr>
        <w:t>ulence</w:t>
      </w:r>
      <w:r w:rsidRPr="00456034">
        <w:rPr>
          <w:rFonts w:ascii="gulim" w:eastAsia="굴림" w:hAnsi="gulim" w:cs="굴림"/>
          <w:color w:val="666666"/>
          <w:kern w:val="0"/>
          <w:szCs w:val="20"/>
        </w:rPr>
        <w:t>고창</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속이</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부글거림</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정치인들</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정치인</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모임</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EB0C00"/>
          <w:kern w:val="0"/>
          <w:sz w:val="23"/>
          <w:szCs w:val="23"/>
        </w:rPr>
        <w:t xml:space="preserve">flat </w:t>
      </w:r>
      <w:r w:rsidRPr="00456034">
        <w:rPr>
          <w:rFonts w:ascii="gulim" w:eastAsia="굴림" w:hAnsi="gulim" w:cs="굴림"/>
          <w:color w:val="222222"/>
          <w:kern w:val="0"/>
          <w:sz w:val="23"/>
          <w:szCs w:val="23"/>
        </w:rPr>
        <w:t>form</w:t>
      </w:r>
      <w:r w:rsidRPr="00456034">
        <w:rPr>
          <w:rFonts w:ascii="gulim" w:eastAsia="굴림" w:hAnsi="gulim" w:cs="굴림"/>
          <w:color w:val="666666"/>
          <w:kern w:val="0"/>
          <w:szCs w:val="20"/>
        </w:rPr>
        <w:t>평면형</w:t>
      </w:r>
    </w:p>
    <w:p w:rsidR="00456034" w:rsidRPr="00456034" w:rsidRDefault="00456034" w:rsidP="00480D34">
      <w:pPr>
        <w:widowControl/>
        <w:numPr>
          <w:ilvl w:val="0"/>
          <w:numId w:val="30"/>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222222"/>
          <w:kern w:val="0"/>
          <w:sz w:val="23"/>
          <w:szCs w:val="23"/>
        </w:rPr>
        <w:t>mud</w:t>
      </w:r>
      <w:r w:rsidRPr="00456034">
        <w:rPr>
          <w:rFonts w:ascii="gulim" w:eastAsia="굴림" w:hAnsi="gulim" w:cs="굴림"/>
          <w:color w:val="EB0C00"/>
          <w:kern w:val="0"/>
          <w:sz w:val="23"/>
          <w:szCs w:val="23"/>
        </w:rPr>
        <w:t xml:space="preserve"> flat</w:t>
      </w:r>
      <w:r w:rsidRPr="00456034">
        <w:rPr>
          <w:rFonts w:ascii="gulim" w:eastAsia="굴림" w:hAnsi="gulim" w:cs="굴림"/>
          <w:color w:val="666666"/>
          <w:kern w:val="0"/>
          <w:szCs w:val="20"/>
        </w:rPr>
        <w:t>개펄</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뻘밭</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진흙</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바닥</w:t>
      </w:r>
    </w:p>
    <w:p w:rsidR="00456034" w:rsidRPr="00456034"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222222"/>
          <w:kern w:val="0"/>
          <w:sz w:val="23"/>
          <w:szCs w:val="23"/>
        </w:rPr>
        <w:t>mud</w:t>
      </w:r>
      <w:r w:rsidRPr="00456034">
        <w:rPr>
          <w:rFonts w:ascii="gulim" w:eastAsia="굴림" w:hAnsi="gulim" w:cs="굴림"/>
          <w:color w:val="EB0C00"/>
          <w:kern w:val="0"/>
          <w:sz w:val="23"/>
          <w:szCs w:val="23"/>
        </w:rPr>
        <w:t>flat</w:t>
      </w:r>
      <w:r w:rsidRPr="00456034">
        <w:rPr>
          <w:rFonts w:ascii="gulim" w:eastAsia="굴림" w:hAnsi="gulim" w:cs="굴림"/>
          <w:color w:val="666666"/>
          <w:kern w:val="0"/>
          <w:szCs w:val="20"/>
        </w:rPr>
        <w:t>개펄</w:t>
      </w:r>
    </w:p>
    <w:p w:rsidR="007A386E" w:rsidRPr="00CC761F" w:rsidRDefault="00456034" w:rsidP="00480D34">
      <w:pPr>
        <w:widowControl/>
        <w:numPr>
          <w:ilvl w:val="0"/>
          <w:numId w:val="3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456034">
        <w:rPr>
          <w:rFonts w:ascii="gulim" w:eastAsia="굴림" w:hAnsi="gulim" w:cs="굴림"/>
          <w:color w:val="222222"/>
          <w:kern w:val="0"/>
          <w:sz w:val="23"/>
          <w:szCs w:val="23"/>
        </w:rPr>
        <w:t>tidal</w:t>
      </w:r>
      <w:r w:rsidRPr="00456034">
        <w:rPr>
          <w:rFonts w:ascii="gulim" w:eastAsia="굴림" w:hAnsi="gulim" w:cs="굴림"/>
          <w:color w:val="EB0C00"/>
          <w:kern w:val="0"/>
          <w:sz w:val="23"/>
          <w:szCs w:val="23"/>
        </w:rPr>
        <w:t xml:space="preserve"> flat</w:t>
      </w:r>
      <w:r w:rsidRPr="00456034">
        <w:rPr>
          <w:rFonts w:ascii="gulim" w:eastAsia="굴림" w:hAnsi="gulim" w:cs="굴림"/>
          <w:color w:val="666666"/>
          <w:kern w:val="0"/>
          <w:szCs w:val="20"/>
        </w:rPr>
        <w:t>조석평저</w:t>
      </w:r>
      <w:r w:rsidRPr="00456034">
        <w:rPr>
          <w:rFonts w:ascii="gulim" w:eastAsia="굴림" w:hAnsi="gulim" w:cs="굴림"/>
          <w:color w:val="666666"/>
          <w:kern w:val="0"/>
          <w:szCs w:val="20"/>
        </w:rPr>
        <w:t xml:space="preserve">, </w:t>
      </w:r>
      <w:r w:rsidRPr="00456034">
        <w:rPr>
          <w:rFonts w:ascii="gulim" w:eastAsia="굴림" w:hAnsi="gulim" w:cs="굴림"/>
          <w:color w:val="666666"/>
          <w:kern w:val="0"/>
          <w:szCs w:val="20"/>
        </w:rPr>
        <w:t>조습지</w:t>
      </w:r>
    </w:p>
    <w:p w:rsidR="00CC761F" w:rsidRPr="009122B1" w:rsidRDefault="007B6EA1" w:rsidP="00CC761F">
      <w:pPr>
        <w:pStyle w:val="a3"/>
        <w:rPr>
          <w:rFonts w:ascii="굴림" w:hAnsi="굴림" w:cs="굴림"/>
          <w:color w:val="000000"/>
          <w:sz w:val="24"/>
          <w:szCs w:val="24"/>
          <w:u w:val="single"/>
        </w:rPr>
      </w:pPr>
      <w:hyperlink r:id="rId2165" w:history="1">
        <w:r w:rsidR="00CC761F" w:rsidRPr="009122B1">
          <w:rPr>
            <w:b/>
            <w:bCs/>
            <w:color w:val="0034AC"/>
            <w:u w:val="single"/>
            <w:lang w:val="en"/>
          </w:rPr>
          <w:t>flatly</w:t>
        </w:r>
      </w:hyperlink>
      <w:r w:rsidR="00CC761F" w:rsidRPr="009122B1">
        <w:rPr>
          <w:rFonts w:ascii="Lucida Sans Unicode" w:hAnsi="Lucida Sans Unicode" w:cs="Lucida Sans Unicode"/>
          <w:color w:val="000000"/>
          <w:sz w:val="18"/>
          <w:szCs w:val="18"/>
          <w:u w:val="single"/>
        </w:rPr>
        <w:t>[</w:t>
      </w:r>
      <w:r w:rsidR="00CC761F" w:rsidRPr="009122B1">
        <w:rPr>
          <w:rFonts w:ascii="MS Mincho" w:eastAsia="MS Mincho" w:hAnsi="MS Mincho" w:cs="MS Mincho"/>
          <w:color w:val="000000"/>
          <w:sz w:val="18"/>
          <w:szCs w:val="18"/>
          <w:u w:val="single"/>
        </w:rPr>
        <w:t>ˈ</w:t>
      </w:r>
      <w:r w:rsidR="00CC761F" w:rsidRPr="009122B1">
        <w:rPr>
          <w:rFonts w:ascii="Lucida Sans Unicode" w:hAnsi="Lucida Sans Unicode" w:cs="Lucida Sans Unicode"/>
          <w:color w:val="000000"/>
          <w:sz w:val="18"/>
          <w:szCs w:val="18"/>
          <w:u w:val="single"/>
        </w:rPr>
        <w:t>flætli]</w:t>
      </w:r>
      <w:r w:rsidR="00CC761F" w:rsidRPr="009122B1">
        <w:rPr>
          <w:rFonts w:ascii="굴림" w:hAnsi="굴림" w:cs="굴림" w:hint="eastAsia"/>
          <w:color w:val="000000"/>
          <w:sz w:val="24"/>
          <w:szCs w:val="24"/>
          <w:u w:val="single"/>
        </w:rPr>
        <w:t xml:space="preserve"> </w:t>
      </w:r>
      <w:r w:rsidR="00CC761F" w:rsidRPr="009122B1">
        <w:rPr>
          <w:rFonts w:ascii="gulim" w:hAnsi="gulim" w:cs="굴림"/>
          <w:color w:val="666666"/>
          <w:szCs w:val="20"/>
          <w:u w:val="single"/>
        </w:rPr>
        <w:t>[</w:t>
      </w:r>
      <w:r w:rsidR="00CC761F" w:rsidRPr="009122B1">
        <w:rPr>
          <w:rFonts w:ascii="gulim" w:hAnsi="gulim" w:cs="굴림"/>
          <w:color w:val="666666"/>
          <w:szCs w:val="20"/>
          <w:u w:val="single"/>
        </w:rPr>
        <w:t>부사</w:t>
      </w:r>
      <w:r w:rsidR="00CC761F" w:rsidRPr="009122B1">
        <w:rPr>
          <w:rFonts w:ascii="gulim" w:hAnsi="gulim" w:cs="굴림"/>
          <w:color w:val="666666"/>
          <w:szCs w:val="20"/>
          <w:u w:val="single"/>
        </w:rPr>
        <w:t>]</w:t>
      </w:r>
      <w:r w:rsidR="00CC761F" w:rsidRPr="009122B1">
        <w:rPr>
          <w:rFonts w:ascii="굴림" w:hAnsi="굴림" w:cs="굴림" w:hint="eastAsia"/>
          <w:sz w:val="24"/>
          <w:szCs w:val="24"/>
          <w:u w:val="single"/>
        </w:rPr>
        <w:t xml:space="preserve"> </w:t>
      </w:r>
      <w:r w:rsidR="00CC761F" w:rsidRPr="009122B1">
        <w:rPr>
          <w:rFonts w:ascii="gulim" w:hAnsi="gulim" w:cs="굴림"/>
          <w:color w:val="000000"/>
          <w:szCs w:val="20"/>
          <w:u w:val="single"/>
        </w:rPr>
        <w:t>단호히</w:t>
      </w:r>
      <w:r w:rsidR="00CC761F" w:rsidRPr="009122B1">
        <w:rPr>
          <w:rFonts w:ascii="gulim" w:hAnsi="gulim" w:cs="굴림"/>
          <w:color w:val="000000"/>
          <w:szCs w:val="20"/>
          <w:u w:val="single"/>
        </w:rPr>
        <w:t xml:space="preserve">, </w:t>
      </w:r>
      <w:r w:rsidR="00CC761F" w:rsidRPr="009122B1">
        <w:rPr>
          <w:rFonts w:ascii="gulim" w:hAnsi="gulim" w:cs="굴림"/>
          <w:color w:val="000000"/>
          <w:szCs w:val="20"/>
          <w:u w:val="single"/>
        </w:rPr>
        <w:t>딱</w:t>
      </w:r>
      <w:r w:rsidR="00CC761F" w:rsidRPr="009122B1">
        <w:rPr>
          <w:rFonts w:ascii="gulim" w:hAnsi="gulim" w:cs="굴림"/>
          <w:color w:val="000000"/>
          <w:szCs w:val="20"/>
          <w:u w:val="single"/>
        </w:rPr>
        <w:t xml:space="preserve"> </w:t>
      </w:r>
      <w:r w:rsidR="00CC761F" w:rsidRPr="009122B1">
        <w:rPr>
          <w:rFonts w:ascii="gulim" w:hAnsi="gulim" w:cs="굴림"/>
          <w:color w:val="000000"/>
          <w:szCs w:val="20"/>
          <w:u w:val="single"/>
        </w:rPr>
        <w:t>잘라서</w:t>
      </w:r>
      <w:r w:rsidR="00CC761F" w:rsidRPr="009122B1">
        <w:rPr>
          <w:rFonts w:ascii="굴림" w:hAnsi="굴림" w:cs="굴림" w:hint="eastAsia"/>
          <w:sz w:val="24"/>
          <w:szCs w:val="24"/>
          <w:u w:val="single"/>
        </w:rPr>
        <w:t xml:space="preserve"> </w:t>
      </w:r>
      <w:r w:rsidR="00CC761F" w:rsidRPr="009122B1">
        <w:rPr>
          <w:rFonts w:ascii="gulim" w:hAnsi="gulim" w:cs="굴림"/>
          <w:color w:val="000000"/>
          <w:szCs w:val="20"/>
          <w:highlight w:val="cyan"/>
          <w:u w:val="single"/>
          <w:lang w:val="en"/>
        </w:rPr>
        <w:t>absolutely</w:t>
      </w:r>
      <w:r w:rsidR="00CC761F" w:rsidRPr="009122B1">
        <w:rPr>
          <w:rFonts w:ascii="굴림" w:hAnsi="굴림" w:cs="굴림" w:hint="eastAsia"/>
          <w:sz w:val="24"/>
          <w:szCs w:val="24"/>
          <w:u w:val="single"/>
        </w:rPr>
        <w:t xml:space="preserve"> </w:t>
      </w:r>
    </w:p>
    <w:p w:rsidR="00CC761F" w:rsidRPr="00CC761F" w:rsidRDefault="00CC761F" w:rsidP="00CC761F">
      <w:pPr>
        <w:pStyle w:val="a3"/>
        <w:rPr>
          <w:rFonts w:ascii="굴림" w:hAnsi="굴림" w:cs="굴림"/>
          <w:sz w:val="24"/>
          <w:szCs w:val="24"/>
        </w:rPr>
      </w:pPr>
      <w:r w:rsidRPr="00CC761F">
        <w:rPr>
          <w:rFonts w:ascii="Arial" w:hAnsi="Arial" w:cs="Arial"/>
          <w:color w:val="666666"/>
          <w:sz w:val="18"/>
          <w:szCs w:val="18"/>
          <w:lang w:val="en"/>
        </w:rPr>
        <w:t xml:space="preserve">to </w:t>
      </w:r>
      <w:r w:rsidRPr="00CC761F">
        <w:rPr>
          <w:rFonts w:ascii="Arial" w:hAnsi="Arial" w:cs="Arial"/>
          <w:b/>
          <w:bCs/>
          <w:color w:val="666666"/>
          <w:sz w:val="18"/>
          <w:szCs w:val="18"/>
          <w:lang w:val="en"/>
        </w:rPr>
        <w:t>flatly deny/reject/oppose</w:t>
      </w:r>
      <w:r w:rsidRPr="00CC761F">
        <w:rPr>
          <w:rFonts w:ascii="Arial" w:hAnsi="Arial" w:cs="Arial"/>
          <w:color w:val="666666"/>
          <w:sz w:val="18"/>
          <w:szCs w:val="18"/>
          <w:lang w:val="en"/>
        </w:rPr>
        <w:t xml:space="preserve"> sth</w:t>
      </w:r>
      <w:r w:rsidRPr="00CC761F">
        <w:rPr>
          <w:rFonts w:ascii="굴림" w:hAnsi="굴림" w:cs="굴림" w:hint="eastAsia"/>
          <w:sz w:val="24"/>
          <w:szCs w:val="24"/>
        </w:rPr>
        <w:t xml:space="preserve"> </w:t>
      </w:r>
      <w:proofErr w:type="gramStart"/>
      <w:r w:rsidRPr="00CC761F">
        <w:rPr>
          <w:rFonts w:ascii="gulim" w:hAnsi="gulim" w:cs="굴림"/>
          <w:color w:val="666666"/>
          <w:sz w:val="18"/>
          <w:szCs w:val="18"/>
        </w:rPr>
        <w:t>…</w:t>
      </w:r>
      <w:proofErr w:type="gramEnd"/>
      <w:r w:rsidRPr="00CC761F">
        <w:rPr>
          <w:rFonts w:ascii="gulim" w:hAnsi="gulim" w:cs="굴림"/>
          <w:color w:val="666666"/>
          <w:sz w:val="18"/>
          <w:szCs w:val="18"/>
        </w:rPr>
        <w:t>을</w:t>
      </w:r>
      <w:r w:rsidRPr="00CC761F">
        <w:rPr>
          <w:rFonts w:ascii="gulim" w:hAnsi="gulim" w:cs="굴림"/>
          <w:color w:val="666666"/>
          <w:sz w:val="18"/>
          <w:szCs w:val="18"/>
        </w:rPr>
        <w:t xml:space="preserve"> </w:t>
      </w:r>
      <w:r w:rsidRPr="00CC761F">
        <w:rPr>
          <w:rFonts w:ascii="gulim" w:hAnsi="gulim" w:cs="굴림"/>
          <w:color w:val="666666"/>
          <w:sz w:val="18"/>
          <w:szCs w:val="18"/>
        </w:rPr>
        <w:t>단호히</w:t>
      </w:r>
      <w:r w:rsidRPr="00CC761F">
        <w:rPr>
          <w:rFonts w:ascii="gulim" w:hAnsi="gulim" w:cs="굴림"/>
          <w:color w:val="666666"/>
          <w:sz w:val="18"/>
          <w:szCs w:val="18"/>
        </w:rPr>
        <w:t xml:space="preserve"> </w:t>
      </w:r>
      <w:r w:rsidRPr="00CC761F">
        <w:rPr>
          <w:rFonts w:ascii="gulim" w:hAnsi="gulim" w:cs="굴림"/>
          <w:color w:val="666666"/>
          <w:sz w:val="18"/>
          <w:szCs w:val="18"/>
        </w:rPr>
        <w:t>부인하다</w:t>
      </w:r>
      <w:r w:rsidRPr="00CC761F">
        <w:rPr>
          <w:rFonts w:ascii="gulim" w:hAnsi="gulim" w:cs="굴림"/>
          <w:color w:val="666666"/>
          <w:sz w:val="18"/>
          <w:szCs w:val="18"/>
        </w:rPr>
        <w:t>/</w:t>
      </w:r>
      <w:r w:rsidRPr="00CC761F">
        <w:rPr>
          <w:rFonts w:ascii="gulim" w:hAnsi="gulim" w:cs="굴림"/>
          <w:color w:val="666666"/>
          <w:sz w:val="18"/>
          <w:szCs w:val="18"/>
        </w:rPr>
        <w:t>거부하다</w:t>
      </w:r>
      <w:r w:rsidRPr="00CC761F">
        <w:rPr>
          <w:rFonts w:ascii="gulim" w:hAnsi="gulim" w:cs="굴림"/>
          <w:color w:val="666666"/>
          <w:sz w:val="18"/>
          <w:szCs w:val="18"/>
        </w:rPr>
        <w:t>/</w:t>
      </w:r>
      <w:r w:rsidRPr="00CC761F">
        <w:rPr>
          <w:rFonts w:ascii="gulim" w:hAnsi="gulim" w:cs="굴림"/>
          <w:color w:val="666666"/>
          <w:sz w:val="18"/>
          <w:szCs w:val="18"/>
        </w:rPr>
        <w:t>반대하다</w:t>
      </w:r>
      <w:r w:rsidRPr="00CC761F">
        <w:rPr>
          <w:rFonts w:ascii="굴림" w:hAnsi="굴림" w:cs="굴림" w:hint="eastAsia"/>
          <w:sz w:val="24"/>
          <w:szCs w:val="24"/>
        </w:rPr>
        <w:t xml:space="preserve"> </w:t>
      </w:r>
    </w:p>
    <w:p w:rsidR="00CC761F" w:rsidRPr="00CC761F" w:rsidRDefault="007B6EA1" w:rsidP="00CC761F">
      <w:pPr>
        <w:widowControl/>
        <w:wordWrap/>
        <w:autoSpaceDE/>
        <w:autoSpaceDN/>
        <w:spacing w:after="0" w:line="240" w:lineRule="auto"/>
        <w:jc w:val="left"/>
        <w:rPr>
          <w:rFonts w:ascii="굴림" w:eastAsia="굴림" w:hAnsi="굴림" w:cs="굴림"/>
          <w:color w:val="000000"/>
          <w:kern w:val="0"/>
          <w:sz w:val="24"/>
          <w:szCs w:val="24"/>
        </w:rPr>
      </w:pPr>
      <w:hyperlink r:id="rId2166" w:history="1">
        <w:r w:rsidR="00CC761F" w:rsidRPr="00CC761F">
          <w:rPr>
            <w:rFonts w:ascii="Tahoma" w:eastAsia="굴림" w:hAnsi="Tahoma" w:cs="Tahoma"/>
            <w:b/>
            <w:bCs/>
            <w:color w:val="0034AC"/>
            <w:kern w:val="0"/>
            <w:sz w:val="21"/>
            <w:szCs w:val="21"/>
            <w:lang w:val="en"/>
          </w:rPr>
          <w:t>flatly</w:t>
        </w:r>
        <w:r w:rsidR="00CC761F" w:rsidRPr="00CC761F">
          <w:rPr>
            <w:rFonts w:ascii="Tahoma" w:eastAsia="굴림" w:hAnsi="Tahoma" w:cs="Tahoma"/>
            <w:color w:val="0034AC"/>
            <w:kern w:val="0"/>
            <w:sz w:val="21"/>
            <w:szCs w:val="21"/>
            <w:lang w:val="en"/>
          </w:rPr>
          <w:t>[simply] refuse</w:t>
        </w:r>
      </w:hyperlink>
      <w:r w:rsidR="00CC761F" w:rsidRPr="00CC761F">
        <w:rPr>
          <w:rFonts w:ascii="Tahoma" w:eastAsia="굴림" w:hAnsi="Tahoma" w:cs="Tahoma"/>
          <w:color w:val="777777"/>
          <w:kern w:val="0"/>
          <w:sz w:val="21"/>
          <w:szCs w:val="21"/>
          <w:lang w:val="en"/>
        </w:rPr>
        <w:t xml:space="preserve"> </w:t>
      </w:r>
      <w:r w:rsidR="00CC761F" w:rsidRPr="00CC761F">
        <w:rPr>
          <w:rFonts w:ascii="gulim" w:eastAsia="굴림" w:hAnsi="gulim" w:cs="굴림"/>
          <w:color w:val="000000"/>
          <w:kern w:val="0"/>
          <w:szCs w:val="20"/>
        </w:rPr>
        <w:t>딱</w:t>
      </w:r>
      <w:r w:rsidR="00CC761F" w:rsidRPr="00CC761F">
        <w:rPr>
          <w:rFonts w:ascii="gulim" w:eastAsia="굴림" w:hAnsi="gulim" w:cs="굴림"/>
          <w:color w:val="000000"/>
          <w:kern w:val="0"/>
          <w:szCs w:val="20"/>
        </w:rPr>
        <w:t xml:space="preserve"> </w:t>
      </w:r>
      <w:r w:rsidR="00CC761F" w:rsidRPr="00CC761F">
        <w:rPr>
          <w:rFonts w:ascii="gulim" w:eastAsia="굴림" w:hAnsi="gulim" w:cs="굴림"/>
          <w:color w:val="000000"/>
          <w:kern w:val="0"/>
          <w:szCs w:val="20"/>
        </w:rPr>
        <w:t>잘라서</w:t>
      </w:r>
      <w:r w:rsidR="00CC761F" w:rsidRPr="00CC761F">
        <w:rPr>
          <w:rFonts w:ascii="gulim" w:eastAsia="굴림" w:hAnsi="gulim" w:cs="굴림"/>
          <w:color w:val="000000"/>
          <w:kern w:val="0"/>
          <w:szCs w:val="20"/>
        </w:rPr>
        <w:t xml:space="preserve"> </w:t>
      </w:r>
      <w:r w:rsidR="00CC761F" w:rsidRPr="00CC761F">
        <w:rPr>
          <w:rFonts w:ascii="gulim" w:eastAsia="굴림" w:hAnsi="gulim" w:cs="굴림"/>
          <w:color w:val="000000"/>
          <w:kern w:val="0"/>
          <w:szCs w:val="20"/>
        </w:rPr>
        <w:t>거절하다</w:t>
      </w:r>
      <w:r w:rsidR="00CC761F" w:rsidRPr="00CC761F">
        <w:rPr>
          <w:rFonts w:ascii="굴림" w:eastAsia="굴림" w:hAnsi="굴림" w:cs="굴림" w:hint="eastAsia"/>
          <w:kern w:val="0"/>
          <w:sz w:val="24"/>
          <w:szCs w:val="24"/>
        </w:rPr>
        <w:t xml:space="preserve"> </w:t>
      </w:r>
    </w:p>
    <w:p w:rsidR="00CC761F" w:rsidRPr="00CC761F" w:rsidRDefault="007B6EA1" w:rsidP="00CC761F">
      <w:pPr>
        <w:widowControl/>
        <w:wordWrap/>
        <w:autoSpaceDE/>
        <w:autoSpaceDN/>
        <w:spacing w:after="0" w:line="240" w:lineRule="auto"/>
        <w:jc w:val="left"/>
        <w:rPr>
          <w:rFonts w:ascii="굴림" w:eastAsia="굴림" w:hAnsi="굴림" w:cs="굴림"/>
          <w:color w:val="000000"/>
          <w:kern w:val="0"/>
          <w:sz w:val="24"/>
          <w:szCs w:val="24"/>
        </w:rPr>
      </w:pPr>
      <w:hyperlink r:id="rId2167" w:history="1">
        <w:r w:rsidR="00CC761F" w:rsidRPr="00CC761F">
          <w:rPr>
            <w:rFonts w:ascii="Tahoma" w:eastAsia="굴림" w:hAnsi="Tahoma" w:cs="Tahoma"/>
            <w:color w:val="0034AC"/>
            <w:kern w:val="0"/>
            <w:sz w:val="21"/>
            <w:szCs w:val="21"/>
            <w:lang w:val="en"/>
          </w:rPr>
          <w:t xml:space="preserve">lie </w:t>
        </w:r>
        <w:r w:rsidR="00CC761F" w:rsidRPr="00CC761F">
          <w:rPr>
            <w:rFonts w:ascii="Tahoma" w:eastAsia="굴림" w:hAnsi="Tahoma" w:cs="Tahoma"/>
            <w:b/>
            <w:bCs/>
            <w:color w:val="0034AC"/>
            <w:kern w:val="0"/>
            <w:sz w:val="21"/>
            <w:szCs w:val="21"/>
            <w:lang w:val="en"/>
          </w:rPr>
          <w:t>flatly</w:t>
        </w:r>
      </w:hyperlink>
      <w:r w:rsidR="00CC761F" w:rsidRPr="00CC761F">
        <w:rPr>
          <w:rFonts w:ascii="Tahoma" w:eastAsia="굴림" w:hAnsi="Tahoma" w:cs="Tahoma"/>
          <w:color w:val="777777"/>
          <w:kern w:val="0"/>
          <w:sz w:val="21"/>
          <w:szCs w:val="21"/>
          <w:lang w:val="en"/>
        </w:rPr>
        <w:t xml:space="preserve"> </w:t>
      </w:r>
      <w:r w:rsidR="00CC761F" w:rsidRPr="00CC761F">
        <w:rPr>
          <w:rFonts w:ascii="gulim" w:eastAsia="굴림" w:hAnsi="gulim" w:cs="굴림"/>
          <w:color w:val="000000"/>
          <w:kern w:val="0"/>
          <w:szCs w:val="20"/>
        </w:rPr>
        <w:t>철저하게</w:t>
      </w:r>
      <w:r w:rsidR="00CC761F" w:rsidRPr="00CC761F">
        <w:rPr>
          <w:rFonts w:ascii="gulim" w:eastAsia="굴림" w:hAnsi="gulim" w:cs="굴림"/>
          <w:color w:val="000000"/>
          <w:kern w:val="0"/>
          <w:szCs w:val="20"/>
        </w:rPr>
        <w:t xml:space="preserve"> </w:t>
      </w:r>
      <w:r w:rsidR="00CC761F" w:rsidRPr="00CC761F">
        <w:rPr>
          <w:rFonts w:ascii="gulim" w:eastAsia="굴림" w:hAnsi="gulim" w:cs="굴림"/>
          <w:color w:val="000000"/>
          <w:kern w:val="0"/>
          <w:szCs w:val="20"/>
        </w:rPr>
        <w:t>거짓말하다</w:t>
      </w:r>
      <w:r w:rsidR="00CC761F" w:rsidRPr="00CC761F">
        <w:rPr>
          <w:rFonts w:ascii="gulim" w:eastAsia="굴림" w:hAnsi="gulim" w:cs="굴림"/>
          <w:color w:val="000000"/>
          <w:kern w:val="0"/>
          <w:szCs w:val="20"/>
        </w:rPr>
        <w:t>.</w:t>
      </w:r>
      <w:r w:rsidR="00CC761F" w:rsidRPr="00CC761F">
        <w:rPr>
          <w:rFonts w:ascii="굴림" w:eastAsia="굴림" w:hAnsi="굴림" w:cs="굴림" w:hint="eastAsia"/>
          <w:kern w:val="0"/>
          <w:sz w:val="24"/>
          <w:szCs w:val="24"/>
        </w:rPr>
        <w:t xml:space="preserve"> </w:t>
      </w:r>
    </w:p>
    <w:p w:rsidR="00CC761F" w:rsidRPr="00CC761F" w:rsidRDefault="007B6EA1" w:rsidP="00CC761F">
      <w:pPr>
        <w:widowControl/>
        <w:wordWrap/>
        <w:autoSpaceDE/>
        <w:autoSpaceDN/>
        <w:spacing w:after="0" w:line="240" w:lineRule="auto"/>
        <w:jc w:val="left"/>
        <w:rPr>
          <w:rFonts w:ascii="굴림" w:eastAsia="굴림" w:hAnsi="굴림" w:cs="굴림"/>
          <w:color w:val="000000"/>
          <w:kern w:val="0"/>
          <w:sz w:val="24"/>
          <w:szCs w:val="24"/>
        </w:rPr>
      </w:pPr>
      <w:hyperlink r:id="rId2168" w:history="1">
        <w:r w:rsidR="00CC761F" w:rsidRPr="00CC761F">
          <w:rPr>
            <w:rFonts w:ascii="Tahoma" w:eastAsia="굴림" w:hAnsi="Tahoma" w:cs="Tahoma"/>
            <w:color w:val="0034AC"/>
            <w:kern w:val="0"/>
            <w:sz w:val="21"/>
            <w:szCs w:val="21"/>
            <w:lang w:val="en"/>
          </w:rPr>
          <w:t xml:space="preserve">be </w:t>
        </w:r>
        <w:r w:rsidR="00CC761F" w:rsidRPr="00CC761F">
          <w:rPr>
            <w:rFonts w:ascii="Tahoma" w:eastAsia="굴림" w:hAnsi="Tahoma" w:cs="Tahoma"/>
            <w:b/>
            <w:bCs/>
            <w:color w:val="0034AC"/>
            <w:kern w:val="0"/>
            <w:sz w:val="21"/>
            <w:szCs w:val="21"/>
            <w:lang w:val="en"/>
          </w:rPr>
          <w:t>flatly</w:t>
        </w:r>
        <w:r w:rsidR="00CC761F" w:rsidRPr="00CC761F">
          <w:rPr>
            <w:rFonts w:ascii="Tahoma" w:eastAsia="굴림" w:hAnsi="Tahoma" w:cs="Tahoma"/>
            <w:color w:val="0034AC"/>
            <w:kern w:val="0"/>
            <w:sz w:val="21"/>
            <w:szCs w:val="21"/>
            <w:lang w:val="en"/>
          </w:rPr>
          <w:t xml:space="preserve"> refused</w:t>
        </w:r>
      </w:hyperlink>
      <w:r w:rsidR="00CC761F" w:rsidRPr="00CC761F">
        <w:rPr>
          <w:rFonts w:ascii="Tahoma" w:eastAsia="굴림" w:hAnsi="Tahoma" w:cs="Tahoma"/>
          <w:color w:val="777777"/>
          <w:kern w:val="0"/>
          <w:sz w:val="21"/>
          <w:szCs w:val="21"/>
          <w:lang w:val="en"/>
        </w:rPr>
        <w:t xml:space="preserve"> </w:t>
      </w:r>
      <w:r w:rsidR="00CC761F" w:rsidRPr="00CC761F">
        <w:rPr>
          <w:rFonts w:ascii="gulim" w:eastAsia="굴림" w:hAnsi="gulim" w:cs="굴림"/>
          <w:color w:val="000000"/>
          <w:kern w:val="0"/>
          <w:szCs w:val="20"/>
        </w:rPr>
        <w:t>여지</w:t>
      </w:r>
      <w:r w:rsidR="00CC761F" w:rsidRPr="00CC761F">
        <w:rPr>
          <w:rFonts w:ascii="gulim" w:eastAsia="굴림" w:hAnsi="gulim" w:cs="굴림"/>
          <w:color w:val="000000"/>
          <w:kern w:val="0"/>
          <w:szCs w:val="20"/>
        </w:rPr>
        <w:t xml:space="preserve"> </w:t>
      </w:r>
      <w:r w:rsidR="00CC761F" w:rsidRPr="00CC761F">
        <w:rPr>
          <w:rFonts w:ascii="gulim" w:eastAsia="굴림" w:hAnsi="gulim" w:cs="굴림"/>
          <w:color w:val="000000"/>
          <w:kern w:val="0"/>
          <w:szCs w:val="20"/>
        </w:rPr>
        <w:t>없이</w:t>
      </w:r>
      <w:r w:rsidR="00CC761F" w:rsidRPr="00CC761F">
        <w:rPr>
          <w:rFonts w:ascii="gulim" w:eastAsia="굴림" w:hAnsi="gulim" w:cs="굴림"/>
          <w:color w:val="000000"/>
          <w:kern w:val="0"/>
          <w:szCs w:val="20"/>
        </w:rPr>
        <w:t xml:space="preserve"> </w:t>
      </w:r>
      <w:r w:rsidR="00CC761F" w:rsidRPr="00CC761F">
        <w:rPr>
          <w:rFonts w:ascii="gulim" w:eastAsia="굴림" w:hAnsi="gulim" w:cs="굴림"/>
          <w:color w:val="000000"/>
          <w:kern w:val="0"/>
          <w:szCs w:val="20"/>
        </w:rPr>
        <w:t>거절당하다</w:t>
      </w:r>
      <w:r w:rsidR="00CC761F" w:rsidRPr="00CC761F">
        <w:rPr>
          <w:rFonts w:ascii="굴림" w:eastAsia="굴림" w:hAnsi="굴림" w:cs="굴림" w:hint="eastAsia"/>
          <w:kern w:val="0"/>
          <w:sz w:val="24"/>
          <w:szCs w:val="24"/>
        </w:rPr>
        <w:t xml:space="preserve"> </w:t>
      </w:r>
    </w:p>
    <w:p w:rsidR="00CC761F" w:rsidRPr="00CC761F" w:rsidRDefault="007B6EA1" w:rsidP="00CC761F">
      <w:pPr>
        <w:pStyle w:val="a3"/>
        <w:rPr>
          <w:rFonts w:ascii="굴림" w:hAnsi="굴림" w:cs="굴림"/>
          <w:color w:val="000000"/>
          <w:sz w:val="24"/>
          <w:szCs w:val="24"/>
        </w:rPr>
      </w:pPr>
      <w:hyperlink r:id="rId2169" w:history="1">
        <w:r w:rsidR="00CC761F" w:rsidRPr="00CC761F">
          <w:rPr>
            <w:color w:val="0034AC"/>
          </w:rPr>
          <w:t>일언지하에</w:t>
        </w:r>
      </w:hyperlink>
      <w:r w:rsidR="00CC761F" w:rsidRPr="00CC761F">
        <w:t xml:space="preserve"> </w:t>
      </w:r>
      <w:r w:rsidR="00CC761F" w:rsidRPr="00CC761F">
        <w:rPr>
          <w:rFonts w:ascii="gulim" w:hAnsi="gulim" w:cs="굴림"/>
          <w:b/>
          <w:bCs/>
          <w:color w:val="000000"/>
          <w:szCs w:val="20"/>
          <w:lang w:val="en"/>
        </w:rPr>
        <w:t>flatly</w:t>
      </w:r>
      <w:r w:rsidR="00CC761F" w:rsidRPr="00CC761F">
        <w:rPr>
          <w:rFonts w:ascii="굴림" w:hAnsi="굴림" w:cs="굴림" w:hint="eastAsia"/>
          <w:sz w:val="24"/>
          <w:szCs w:val="24"/>
          <w:lang w:val="en"/>
        </w:rPr>
        <w:t xml:space="preserve"> </w:t>
      </w:r>
      <w:hyperlink r:id="rId2170" w:history="1">
        <w:r w:rsidR="00CC761F" w:rsidRPr="00CC761F">
          <w:rPr>
            <w:color w:val="0034AC"/>
          </w:rPr>
          <w:t>납작하게</w:t>
        </w:r>
      </w:hyperlink>
      <w:r w:rsidR="00CC761F" w:rsidRPr="00CC761F">
        <w:t xml:space="preserve"> </w:t>
      </w:r>
    </w:p>
    <w:p w:rsidR="00CC761F" w:rsidRPr="00CC761F" w:rsidRDefault="007B6EA1" w:rsidP="00CC761F">
      <w:pPr>
        <w:pStyle w:val="a3"/>
        <w:rPr>
          <w:rFonts w:ascii="굴림" w:hAnsi="굴림" w:cs="굴림"/>
          <w:color w:val="000000"/>
          <w:sz w:val="24"/>
          <w:szCs w:val="24"/>
        </w:rPr>
      </w:pPr>
      <w:hyperlink r:id="rId2171" w:history="1">
        <w:r w:rsidR="00CC761F" w:rsidRPr="00CC761F">
          <w:rPr>
            <w:color w:val="0034AC"/>
          </w:rPr>
          <w:t>단호히</w:t>
        </w:r>
      </w:hyperlink>
      <w:r w:rsidR="00CC761F" w:rsidRPr="00CC761F">
        <w:t xml:space="preserve"> </w:t>
      </w:r>
      <w:r w:rsidR="00CC761F" w:rsidRPr="00CC761F">
        <w:rPr>
          <w:rFonts w:ascii="바탕" w:eastAsia="바탕" w:hAnsi="바탕" w:cs="바탕" w:hint="eastAsia"/>
        </w:rPr>
        <w:t>斷乎</w:t>
      </w:r>
      <w:r w:rsidR="00CC761F" w:rsidRPr="00CC761F">
        <w:rPr>
          <w:rFonts w:ascii="맑은 고딕" w:eastAsia="맑은 고딕" w:hAnsi="맑은 고딕" w:cs="맑은 고딕" w:hint="eastAsia"/>
        </w:rPr>
        <w:t>히</w:t>
      </w:r>
      <w:r w:rsidR="00CC761F" w:rsidRPr="00CC761F">
        <w:t xml:space="preserve"> </w:t>
      </w:r>
      <w:r w:rsidR="00CC761F" w:rsidRPr="00CC761F">
        <w:rPr>
          <w:rFonts w:ascii="gulim" w:hAnsi="gulim" w:cs="굴림"/>
          <w:color w:val="000000"/>
          <w:szCs w:val="20"/>
          <w:lang w:val="en"/>
        </w:rPr>
        <w:t>firmly</w:t>
      </w:r>
      <w:r w:rsidR="00CC761F" w:rsidRPr="00CC761F">
        <w:rPr>
          <w:rFonts w:ascii="gulim" w:hAnsi="gulim" w:cs="굴림"/>
          <w:color w:val="000000"/>
          <w:szCs w:val="20"/>
        </w:rPr>
        <w:t xml:space="preserve">, </w:t>
      </w:r>
      <w:r w:rsidR="00CC761F" w:rsidRPr="00CC761F">
        <w:rPr>
          <w:rFonts w:ascii="gulim" w:hAnsi="gulim" w:cs="굴림"/>
          <w:color w:val="000000"/>
          <w:szCs w:val="20"/>
          <w:lang w:val="en"/>
        </w:rPr>
        <w:t>sternly</w:t>
      </w:r>
      <w:r w:rsidR="00CC761F" w:rsidRPr="00CC761F">
        <w:rPr>
          <w:rFonts w:ascii="gulim" w:hAnsi="gulim" w:cs="굴림"/>
          <w:color w:val="000000"/>
          <w:szCs w:val="20"/>
        </w:rPr>
        <w:t>; (</w:t>
      </w:r>
      <w:r w:rsidR="00CC761F" w:rsidRPr="00CC761F">
        <w:rPr>
          <w:rFonts w:ascii="gulim" w:hAnsi="gulim" w:cs="굴림"/>
          <w:color w:val="000000"/>
          <w:szCs w:val="20"/>
        </w:rPr>
        <w:t>특히</w:t>
      </w:r>
      <w:r w:rsidR="00CC761F" w:rsidRPr="00CC761F">
        <w:rPr>
          <w:rFonts w:ascii="gulim" w:hAnsi="gulim" w:cs="굴림"/>
          <w:color w:val="000000"/>
          <w:szCs w:val="20"/>
        </w:rPr>
        <w:t xml:space="preserve"> </w:t>
      </w:r>
      <w:r w:rsidR="00CC761F" w:rsidRPr="00CC761F">
        <w:rPr>
          <w:rFonts w:ascii="gulim" w:hAnsi="gulim" w:cs="굴림"/>
          <w:color w:val="000000"/>
          <w:szCs w:val="20"/>
        </w:rPr>
        <w:t>거절할</w:t>
      </w:r>
      <w:r w:rsidR="00CC761F" w:rsidRPr="00CC761F">
        <w:rPr>
          <w:rFonts w:ascii="gulim" w:hAnsi="gulim" w:cs="굴림"/>
          <w:color w:val="000000"/>
          <w:szCs w:val="20"/>
        </w:rPr>
        <w:t xml:space="preserve"> </w:t>
      </w:r>
      <w:r w:rsidR="00CC761F" w:rsidRPr="00CC761F">
        <w:rPr>
          <w:rFonts w:ascii="gulim" w:hAnsi="gulim" w:cs="굴림"/>
          <w:color w:val="000000"/>
          <w:szCs w:val="20"/>
        </w:rPr>
        <w:t>때</w:t>
      </w:r>
      <w:r w:rsidR="00CC761F" w:rsidRPr="00CC761F">
        <w:rPr>
          <w:rFonts w:ascii="gulim" w:hAnsi="gulim" w:cs="굴림"/>
          <w:color w:val="000000"/>
          <w:szCs w:val="20"/>
        </w:rPr>
        <w:t xml:space="preserve">) </w:t>
      </w:r>
      <w:r w:rsidR="00CC761F" w:rsidRPr="00CC761F">
        <w:rPr>
          <w:rFonts w:ascii="gulim" w:hAnsi="gulim" w:cs="굴림"/>
          <w:b/>
          <w:bCs/>
          <w:color w:val="000000"/>
          <w:szCs w:val="20"/>
          <w:lang w:val="en"/>
        </w:rPr>
        <w:t>flatly</w:t>
      </w:r>
      <w:r w:rsidR="00CC761F" w:rsidRPr="00CC761F">
        <w:rPr>
          <w:rFonts w:ascii="굴림" w:hAnsi="굴림" w:cs="굴림" w:hint="eastAsia"/>
          <w:sz w:val="24"/>
          <w:szCs w:val="24"/>
        </w:rPr>
        <w:t xml:space="preserve"> </w:t>
      </w:r>
      <w:r w:rsidR="00CC761F" w:rsidRPr="00CC761F">
        <w:rPr>
          <w:rFonts w:ascii="Arial" w:hAnsi="Arial" w:cs="Arial"/>
          <w:color w:val="666666"/>
          <w:sz w:val="18"/>
          <w:szCs w:val="18"/>
        </w:rPr>
        <w:t>그녀는</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그</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남자를</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만난</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적이</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없다고</w:t>
      </w:r>
      <w:r w:rsidR="00CC761F" w:rsidRPr="00CC761F">
        <w:rPr>
          <w:rFonts w:ascii="Arial" w:hAnsi="Arial" w:cs="Arial"/>
          <w:color w:val="666666"/>
          <w:sz w:val="18"/>
          <w:szCs w:val="18"/>
        </w:rPr>
        <w:t xml:space="preserve"> </w:t>
      </w:r>
      <w:r w:rsidR="00CC761F" w:rsidRPr="00CC761F">
        <w:rPr>
          <w:rFonts w:ascii="Arial" w:hAnsi="Arial" w:cs="Arial"/>
          <w:b/>
          <w:bCs/>
          <w:color w:val="666666"/>
          <w:sz w:val="18"/>
          <w:szCs w:val="18"/>
        </w:rPr>
        <w:t>단호히</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부인했다</w:t>
      </w:r>
      <w:r w:rsidR="00CC761F" w:rsidRPr="00CC761F">
        <w:rPr>
          <w:rFonts w:ascii="굴림" w:hAnsi="굴림" w:cs="굴림" w:hint="eastAsia"/>
          <w:sz w:val="24"/>
          <w:szCs w:val="24"/>
        </w:rPr>
        <w:t xml:space="preserve"> </w:t>
      </w:r>
      <w:r w:rsidR="00CC761F" w:rsidRPr="00CC761F">
        <w:rPr>
          <w:rFonts w:ascii="gulim" w:hAnsi="gulim" w:cs="굴림"/>
          <w:color w:val="666666"/>
          <w:sz w:val="18"/>
          <w:szCs w:val="18"/>
          <w:lang w:val="en"/>
        </w:rPr>
        <w:t xml:space="preserve">She </w:t>
      </w:r>
      <w:r w:rsidR="00CC761F" w:rsidRPr="00CC761F">
        <w:rPr>
          <w:rFonts w:ascii="gulim" w:hAnsi="gulim" w:cs="굴림"/>
          <w:b/>
          <w:bCs/>
          <w:color w:val="666666"/>
          <w:sz w:val="18"/>
          <w:szCs w:val="18"/>
          <w:lang w:val="en"/>
        </w:rPr>
        <w:t>flatly</w:t>
      </w:r>
      <w:r w:rsidR="00CC761F" w:rsidRPr="00CC761F">
        <w:rPr>
          <w:rFonts w:ascii="gulim" w:hAnsi="gulim" w:cs="굴림"/>
          <w:color w:val="666666"/>
          <w:sz w:val="18"/>
          <w:szCs w:val="18"/>
          <w:lang w:val="en"/>
        </w:rPr>
        <w:t xml:space="preserve"> denied ever having met the man.</w:t>
      </w:r>
      <w:r w:rsidR="00CC761F" w:rsidRPr="00CC761F">
        <w:rPr>
          <w:rFonts w:ascii="굴림" w:hAnsi="굴림" w:cs="굴림" w:hint="eastAsia"/>
          <w:sz w:val="24"/>
          <w:szCs w:val="24"/>
        </w:rPr>
        <w:t xml:space="preserve"> </w:t>
      </w:r>
    </w:p>
    <w:p w:rsidR="00CC761F" w:rsidRPr="009122B1" w:rsidRDefault="007B6EA1" w:rsidP="00CC761F">
      <w:pPr>
        <w:pStyle w:val="a3"/>
        <w:rPr>
          <w:rFonts w:ascii="굴림" w:hAnsi="굴림" w:cs="굴림"/>
          <w:color w:val="FF0000"/>
          <w:sz w:val="24"/>
          <w:szCs w:val="24"/>
        </w:rPr>
      </w:pPr>
      <w:hyperlink r:id="rId2172" w:history="1">
        <w:r w:rsidR="00CC761F" w:rsidRPr="009122B1">
          <w:rPr>
            <w:color w:val="FF0000"/>
          </w:rPr>
          <w:t>단적으로</w:t>
        </w:r>
      </w:hyperlink>
      <w:r w:rsidR="00CC761F" w:rsidRPr="009122B1">
        <w:rPr>
          <w:rFonts w:hint="eastAsia"/>
          <w:color w:val="FF0000"/>
        </w:rPr>
        <w:t xml:space="preserve"> </w:t>
      </w:r>
      <w:r w:rsidR="00CC761F" w:rsidRPr="009122B1">
        <w:rPr>
          <w:color w:val="FF0000"/>
        </w:rPr>
        <w:t xml:space="preserve"> </w:t>
      </w:r>
      <w:r w:rsidR="00CC761F" w:rsidRPr="009122B1">
        <w:rPr>
          <w:rFonts w:ascii="gulim" w:hAnsi="gulim" w:cs="굴림"/>
          <w:color w:val="FF0000"/>
          <w:szCs w:val="20"/>
        </w:rPr>
        <w:t>(</w:t>
      </w:r>
      <w:r w:rsidR="00CC761F" w:rsidRPr="009122B1">
        <w:rPr>
          <w:rFonts w:ascii="gulim" w:hAnsi="gulim" w:cs="굴림"/>
          <w:color w:val="FF0000"/>
          <w:szCs w:val="20"/>
        </w:rPr>
        <w:t>단호히</w:t>
      </w:r>
      <w:r w:rsidR="00CC761F" w:rsidRPr="009122B1">
        <w:rPr>
          <w:rFonts w:ascii="gulim" w:hAnsi="gulim" w:cs="굴림"/>
          <w:color w:val="FF0000"/>
          <w:szCs w:val="20"/>
        </w:rPr>
        <w:t xml:space="preserve">) </w:t>
      </w:r>
      <w:r w:rsidR="00CC761F" w:rsidRPr="009122B1">
        <w:rPr>
          <w:rFonts w:ascii="gulim" w:hAnsi="gulim" w:cs="굴림"/>
          <w:b/>
          <w:bCs/>
          <w:color w:val="FF0000"/>
          <w:szCs w:val="20"/>
          <w:lang w:val="en"/>
        </w:rPr>
        <w:t>flatly</w:t>
      </w:r>
      <w:r w:rsidR="00CC761F" w:rsidRPr="009122B1">
        <w:rPr>
          <w:rFonts w:ascii="gulim" w:hAnsi="gulim" w:cs="굴림"/>
          <w:color w:val="FF0000"/>
          <w:szCs w:val="20"/>
        </w:rPr>
        <w:t>, simply</w:t>
      </w:r>
      <w:r w:rsidR="00CC761F" w:rsidRPr="009122B1">
        <w:rPr>
          <w:rFonts w:ascii="굴림" w:hAnsi="굴림" w:cs="굴림" w:hint="eastAsia"/>
          <w:color w:val="FF0000"/>
          <w:sz w:val="24"/>
          <w:szCs w:val="24"/>
        </w:rPr>
        <w:t xml:space="preserve"> </w:t>
      </w:r>
    </w:p>
    <w:p w:rsidR="00CC761F" w:rsidRPr="00CC761F" w:rsidRDefault="00CC761F" w:rsidP="00CC761F">
      <w:pPr>
        <w:pStyle w:val="a3"/>
        <w:rPr>
          <w:rFonts w:ascii="굴림" w:hAnsi="굴림"/>
          <w:sz w:val="24"/>
          <w:szCs w:val="24"/>
        </w:rPr>
      </w:pPr>
      <w:r w:rsidRPr="00CC761F">
        <w:rPr>
          <w:rFonts w:ascii="Arial" w:hAnsi="Arial" w:cs="Arial"/>
          <w:color w:val="000000"/>
          <w:szCs w:val="20"/>
          <w:lang w:val="en"/>
        </w:rPr>
        <w:t xml:space="preserve">He </w:t>
      </w:r>
      <w:r w:rsidRPr="00CC761F">
        <w:rPr>
          <w:rFonts w:ascii="Arial" w:hAnsi="Arial" w:cs="Arial"/>
          <w:b/>
          <w:bCs/>
          <w:color w:val="000000"/>
          <w:szCs w:val="20"/>
          <w:lang w:val="en"/>
        </w:rPr>
        <w:t>fl</w:t>
      </w:r>
      <w:r w:rsidRPr="009122B1">
        <w:rPr>
          <w:rFonts w:ascii="Arial" w:hAnsi="Arial" w:cs="Arial"/>
          <w:b/>
          <w:bCs/>
          <w:color w:val="000000"/>
          <w:szCs w:val="20"/>
          <w:u w:val="single"/>
          <w:lang w:val="en"/>
        </w:rPr>
        <w:t>atly</w:t>
      </w:r>
      <w:r w:rsidRPr="009122B1">
        <w:rPr>
          <w:rFonts w:ascii="Arial" w:hAnsi="Arial" w:cs="Arial"/>
          <w:color w:val="000000"/>
          <w:szCs w:val="20"/>
          <w:u w:val="single"/>
          <w:lang w:val="en"/>
        </w:rPr>
        <w:t xml:space="preserve"> rejecte</w:t>
      </w:r>
      <w:r w:rsidRPr="00CC761F">
        <w:rPr>
          <w:rFonts w:ascii="Arial" w:hAnsi="Arial" w:cs="Arial"/>
          <w:color w:val="000000"/>
          <w:szCs w:val="20"/>
          <w:lang w:val="en"/>
        </w:rPr>
        <w:t>d calls for his resignation.</w:t>
      </w:r>
      <w:r w:rsidRPr="00CC761F">
        <w:rPr>
          <w:rFonts w:ascii="굴림" w:hAnsi="굴림" w:hint="eastAsia"/>
          <w:sz w:val="24"/>
          <w:szCs w:val="24"/>
        </w:rPr>
        <w:t xml:space="preserve"> </w:t>
      </w:r>
      <w:hyperlink r:id="rId2173" w:history="1">
        <w:r w:rsidRPr="00CC761F">
          <w:t>그는 사임 요구를 단호히 거부했다.</w:t>
        </w:r>
      </w:hyperlink>
      <w:r w:rsidRPr="00CC761F">
        <w:t xml:space="preserve"> </w:t>
      </w:r>
    </w:p>
    <w:p w:rsidR="00CC761F" w:rsidRPr="00CC761F" w:rsidRDefault="00CC761F" w:rsidP="00CC761F">
      <w:pPr>
        <w:pStyle w:val="a3"/>
        <w:rPr>
          <w:rFonts w:ascii="굴림" w:hAnsi="굴림"/>
          <w:sz w:val="24"/>
          <w:szCs w:val="24"/>
        </w:rPr>
      </w:pPr>
      <w:r w:rsidRPr="00CC761F">
        <w:rPr>
          <w:rFonts w:ascii="Arial" w:hAnsi="Arial" w:cs="Arial"/>
          <w:color w:val="000000"/>
          <w:szCs w:val="20"/>
          <w:lang w:val="en"/>
        </w:rPr>
        <w:t xml:space="preserve">She </w:t>
      </w:r>
      <w:r w:rsidRPr="009122B1">
        <w:rPr>
          <w:rFonts w:ascii="Arial" w:hAnsi="Arial" w:cs="Arial"/>
          <w:b/>
          <w:bCs/>
          <w:color w:val="000000"/>
          <w:szCs w:val="20"/>
          <w:u w:val="single"/>
          <w:lang w:val="en"/>
        </w:rPr>
        <w:t>flatly</w:t>
      </w:r>
      <w:r w:rsidRPr="009122B1">
        <w:rPr>
          <w:rFonts w:ascii="Arial" w:hAnsi="Arial" w:cs="Arial"/>
          <w:color w:val="000000"/>
          <w:szCs w:val="20"/>
          <w:u w:val="single"/>
          <w:lang w:val="en"/>
        </w:rPr>
        <w:t xml:space="preserve"> refused</w:t>
      </w:r>
      <w:r w:rsidRPr="00CC761F">
        <w:rPr>
          <w:rFonts w:ascii="Arial" w:hAnsi="Arial" w:cs="Arial"/>
          <w:color w:val="000000"/>
          <w:szCs w:val="20"/>
          <w:lang w:val="en"/>
        </w:rPr>
        <w:t xml:space="preserve"> to allow it.</w:t>
      </w:r>
      <w:r w:rsidRPr="00CC761F">
        <w:rPr>
          <w:rFonts w:ascii="굴림" w:hAnsi="굴림" w:hint="eastAsia"/>
          <w:sz w:val="24"/>
          <w:szCs w:val="24"/>
        </w:rPr>
        <w:t xml:space="preserve"> </w:t>
      </w:r>
      <w:hyperlink r:id="rId2174" w:history="1">
        <w:r w:rsidRPr="00CC761F">
          <w:t>그녀는 안 된다고 한마디로 못을 박았다</w:t>
        </w:r>
      </w:hyperlink>
      <w:r w:rsidRPr="00CC761F">
        <w:t xml:space="preserve"> </w:t>
      </w:r>
    </w:p>
    <w:p w:rsidR="00CC761F" w:rsidRPr="00CC761F" w:rsidRDefault="00CC761F" w:rsidP="00CC761F">
      <w:pPr>
        <w:pStyle w:val="a3"/>
        <w:rPr>
          <w:rFonts w:ascii="굴림" w:hAnsi="굴림"/>
          <w:sz w:val="24"/>
          <w:szCs w:val="24"/>
        </w:rPr>
      </w:pPr>
      <w:r w:rsidRPr="00CC761F">
        <w:rPr>
          <w:rFonts w:ascii="Arial" w:hAnsi="Arial" w:cs="Arial"/>
          <w:color w:val="000000"/>
          <w:szCs w:val="20"/>
          <w:lang w:val="en"/>
        </w:rPr>
        <w:t xml:space="preserve">The management </w:t>
      </w:r>
      <w:r w:rsidRPr="00CC761F">
        <w:rPr>
          <w:rFonts w:ascii="Arial" w:hAnsi="Arial" w:cs="Arial"/>
          <w:b/>
          <w:bCs/>
          <w:color w:val="000000"/>
          <w:szCs w:val="20"/>
          <w:lang w:val="en"/>
        </w:rPr>
        <w:t>flatly</w:t>
      </w:r>
      <w:r w:rsidRPr="00CC761F">
        <w:rPr>
          <w:rFonts w:ascii="Arial" w:hAnsi="Arial" w:cs="Arial"/>
          <w:color w:val="000000"/>
          <w:szCs w:val="20"/>
          <w:lang w:val="en"/>
        </w:rPr>
        <w:t xml:space="preserve"> rejected our demands.</w:t>
      </w:r>
      <w:r w:rsidRPr="00CC761F">
        <w:rPr>
          <w:rFonts w:ascii="굴림" w:hAnsi="굴림" w:hint="eastAsia"/>
          <w:sz w:val="24"/>
          <w:szCs w:val="24"/>
        </w:rPr>
        <w:t xml:space="preserve"> </w:t>
      </w:r>
      <w:hyperlink r:id="rId2175" w:history="1">
        <w:r w:rsidRPr="00CC761F">
          <w:t>경영진은 우리의 요구를 일축했다</w:t>
        </w:r>
      </w:hyperlink>
      <w:r w:rsidRPr="00CC761F">
        <w:t xml:space="preserve"> </w:t>
      </w:r>
    </w:p>
    <w:p w:rsidR="00CC761F" w:rsidRPr="00CC761F" w:rsidRDefault="00CC761F" w:rsidP="00CC761F">
      <w:pPr>
        <w:pStyle w:val="a3"/>
        <w:rPr>
          <w:rFonts w:ascii="굴림" w:hAnsi="굴림"/>
          <w:sz w:val="17"/>
          <w:szCs w:val="17"/>
        </w:rPr>
      </w:pPr>
      <w:r w:rsidRPr="00CC761F">
        <w:rPr>
          <w:rFonts w:ascii="Arial" w:hAnsi="Arial" w:cs="Arial"/>
          <w:color w:val="000000"/>
          <w:szCs w:val="20"/>
          <w:lang w:val="en"/>
        </w:rPr>
        <w:t xml:space="preserve">The U.S. State Department also </w:t>
      </w:r>
      <w:r w:rsidRPr="009122B1">
        <w:rPr>
          <w:rFonts w:ascii="Arial" w:hAnsi="Arial" w:cs="Arial"/>
          <w:b/>
          <w:bCs/>
          <w:color w:val="000000"/>
          <w:szCs w:val="20"/>
          <w:u w:val="single"/>
          <w:lang w:val="en"/>
        </w:rPr>
        <w:t>flatly</w:t>
      </w:r>
      <w:r w:rsidRPr="009122B1">
        <w:rPr>
          <w:rFonts w:ascii="Arial" w:hAnsi="Arial" w:cs="Arial"/>
          <w:color w:val="000000"/>
          <w:szCs w:val="20"/>
          <w:u w:val="single"/>
          <w:lang w:val="en"/>
        </w:rPr>
        <w:t xml:space="preserve"> denied</w:t>
      </w:r>
      <w:r w:rsidRPr="00CC761F">
        <w:rPr>
          <w:rFonts w:ascii="Arial" w:hAnsi="Arial" w:cs="Arial"/>
          <w:color w:val="000000"/>
          <w:szCs w:val="20"/>
          <w:lang w:val="en"/>
        </w:rPr>
        <w:t xml:space="preserve"> the allegation.</w:t>
      </w:r>
      <w:r w:rsidRPr="00CC761F">
        <w:rPr>
          <w:rFonts w:ascii="굴림" w:hAnsi="굴림" w:hint="eastAsia"/>
          <w:sz w:val="24"/>
          <w:szCs w:val="24"/>
        </w:rPr>
        <w:t xml:space="preserve"> </w:t>
      </w:r>
      <w:hyperlink r:id="rId2176" w:history="1">
        <w:r w:rsidRPr="00CC761F">
          <w:t>미국 국무부는 그 주장을 단호히 부인</w:t>
        </w:r>
        <w:r w:rsidRPr="00CC761F">
          <w:lastRenderedPageBreak/>
          <w:t>했다.</w:t>
        </w:r>
      </w:hyperlink>
      <w:r w:rsidRPr="00CC761F">
        <w:t xml:space="preserve"> </w:t>
      </w:r>
    </w:p>
    <w:p w:rsidR="00CC761F" w:rsidRPr="00CC761F" w:rsidRDefault="00CC761F" w:rsidP="00CC761F">
      <w:pPr>
        <w:pStyle w:val="a3"/>
      </w:pPr>
    </w:p>
    <w:p w:rsidR="00CC761F" w:rsidRPr="002275D4" w:rsidRDefault="007B6EA1" w:rsidP="002275D4">
      <w:pPr>
        <w:pStyle w:val="a3"/>
        <w:rPr>
          <w:rFonts w:ascii="굴림" w:hAnsi="굴림"/>
          <w:sz w:val="24"/>
          <w:szCs w:val="24"/>
        </w:rPr>
      </w:pPr>
      <w:hyperlink r:id="rId2177" w:history="1">
        <w:r w:rsidR="00CC761F" w:rsidRPr="00CC761F">
          <w:rPr>
            <w:rFonts w:cs="Tahoma"/>
            <w:b/>
            <w:bCs/>
            <w:color w:val="0034AC"/>
            <w:lang w:val="en"/>
          </w:rPr>
          <w:t>vanish</w:t>
        </w:r>
      </w:hyperlink>
      <w:r w:rsidR="00CC761F" w:rsidRPr="00CC761F">
        <w:rPr>
          <w:rFonts w:cs="Tahoma"/>
          <w:lang w:val="en"/>
        </w:rPr>
        <w:t xml:space="preserve"> </w:t>
      </w:r>
      <w:r w:rsidR="00CC761F" w:rsidRPr="00CC761F">
        <w:rPr>
          <w:rFonts w:ascii="Lucida Sans Unicode" w:hAnsi="Lucida Sans Unicode" w:cs="Lucida Sans Unicode"/>
          <w:color w:val="000000"/>
          <w:sz w:val="18"/>
          <w:szCs w:val="18"/>
        </w:rPr>
        <w:t>[ˈvænɪʃ]</w:t>
      </w:r>
      <w:r w:rsidR="00CC761F" w:rsidRPr="00CC761F">
        <w:rPr>
          <w:rFonts w:ascii="gulim" w:hAnsi="gulim"/>
          <w:color w:val="666666"/>
          <w:szCs w:val="20"/>
        </w:rPr>
        <w:t>[</w:t>
      </w:r>
      <w:r w:rsidR="00CC761F" w:rsidRPr="00CC761F">
        <w:rPr>
          <w:rFonts w:ascii="gulim" w:hAnsi="gulim"/>
          <w:color w:val="666666"/>
          <w:szCs w:val="20"/>
        </w:rPr>
        <w:t>동사</w:t>
      </w:r>
      <w:r w:rsidR="00CC761F" w:rsidRPr="00CC761F">
        <w:rPr>
          <w:rFonts w:ascii="gulim" w:hAnsi="gulim"/>
          <w:color w:val="666666"/>
          <w:szCs w:val="20"/>
        </w:rPr>
        <w:t>]</w:t>
      </w:r>
      <w:r w:rsidR="00CC761F" w:rsidRPr="00CC761F">
        <w:rPr>
          <w:rFonts w:ascii="굴림" w:hAnsi="굴림" w:hint="eastAsia"/>
          <w:sz w:val="24"/>
          <w:szCs w:val="24"/>
        </w:rPr>
        <w:t xml:space="preserve"> </w:t>
      </w:r>
      <w:r w:rsidR="00CC761F" w:rsidRPr="00CC761F">
        <w:rPr>
          <w:rFonts w:ascii="gulim" w:hAnsi="gulim"/>
          <w:color w:val="000000"/>
          <w:szCs w:val="20"/>
        </w:rPr>
        <w:t>(</w:t>
      </w:r>
      <w:r w:rsidR="00CC761F" w:rsidRPr="00CC761F">
        <w:rPr>
          <w:rFonts w:ascii="gulim" w:hAnsi="gulim"/>
          <w:color w:val="000000"/>
          <w:szCs w:val="20"/>
        </w:rPr>
        <w:t>갑자기</w:t>
      </w:r>
      <w:r w:rsidR="00CC761F" w:rsidRPr="00CC761F">
        <w:rPr>
          <w:rFonts w:ascii="gulim" w:hAnsi="gulim"/>
          <w:color w:val="000000"/>
          <w:szCs w:val="20"/>
        </w:rPr>
        <w:t>·</w:t>
      </w:r>
      <w:r w:rsidR="00CC761F" w:rsidRPr="00CC761F">
        <w:rPr>
          <w:rFonts w:ascii="gulim" w:hAnsi="gulim"/>
          <w:color w:val="000000"/>
          <w:szCs w:val="20"/>
        </w:rPr>
        <w:t>불가사의하게</w:t>
      </w:r>
      <w:r w:rsidR="00CC761F" w:rsidRPr="00CC761F">
        <w:rPr>
          <w:rFonts w:ascii="gulim" w:hAnsi="gulim"/>
          <w:color w:val="000000"/>
          <w:szCs w:val="20"/>
        </w:rPr>
        <w:t xml:space="preserve">) </w:t>
      </w:r>
      <w:hyperlink r:id="rId2178" w:anchor="Verb" w:history="1">
        <w:r w:rsidR="002275D4" w:rsidRPr="00CC761F">
          <w:rPr>
            <w:rFonts w:ascii="gulim" w:hAnsi="gulim"/>
            <w:color w:val="0034AC"/>
            <w:sz w:val="18"/>
            <w:szCs w:val="18"/>
          </w:rPr>
          <w:t>[</w:t>
        </w:r>
        <w:r w:rsidR="002275D4" w:rsidRPr="00CC761F">
          <w:rPr>
            <w:rFonts w:ascii="gulim" w:hAnsi="gulim"/>
            <w:color w:val="0034AC"/>
            <w:sz w:val="18"/>
            <w:szCs w:val="18"/>
          </w:rPr>
          <w:t>동사</w:t>
        </w:r>
        <w:r w:rsidR="002275D4" w:rsidRPr="00CC761F">
          <w:rPr>
            <w:rFonts w:ascii="gulim" w:hAnsi="gulim"/>
            <w:color w:val="0034AC"/>
            <w:sz w:val="18"/>
            <w:szCs w:val="18"/>
          </w:rPr>
          <w:t xml:space="preserve">] </w:t>
        </w:r>
        <w:r w:rsidR="002275D4" w:rsidRPr="00CC761F">
          <w:rPr>
            <w:rFonts w:ascii="gulim" w:hAnsi="gulim"/>
            <w:color w:val="0034AC"/>
            <w:sz w:val="18"/>
            <w:szCs w:val="18"/>
          </w:rPr>
          <w:t>없어지다</w:t>
        </w:r>
        <w:r w:rsidR="002275D4" w:rsidRPr="00CC761F">
          <w:rPr>
            <w:rFonts w:ascii="gulim" w:hAnsi="gulim"/>
            <w:color w:val="0034AC"/>
            <w:sz w:val="18"/>
            <w:szCs w:val="18"/>
          </w:rPr>
          <w:t xml:space="preserve">, </w:t>
        </w:r>
        <w:r w:rsidR="002275D4" w:rsidRPr="00CC761F">
          <w:rPr>
            <w:rFonts w:ascii="gulim" w:hAnsi="gulim"/>
            <w:color w:val="0034AC"/>
            <w:sz w:val="18"/>
            <w:szCs w:val="18"/>
          </w:rPr>
          <w:t>사라지다</w:t>
        </w:r>
        <w:r w:rsidR="002275D4" w:rsidRPr="00CC761F">
          <w:rPr>
            <w:rFonts w:ascii="gulim" w:hAnsi="gulim"/>
            <w:color w:val="0034AC"/>
            <w:sz w:val="18"/>
            <w:szCs w:val="18"/>
          </w:rPr>
          <w:t xml:space="preserve"> </w:t>
        </w:r>
      </w:hyperlink>
      <w:r w:rsidR="00003DDE" w:rsidRPr="00003DDE">
        <w:rPr>
          <w:rFonts w:ascii="gulim" w:hAnsi="gulim"/>
          <w:b/>
          <w:color w:val="222222"/>
          <w:sz w:val="23"/>
          <w:szCs w:val="23"/>
          <w:u w:val="single"/>
        </w:rPr>
        <w:t>e</w:t>
      </w:r>
      <w:r w:rsidR="00003DDE" w:rsidRPr="00003DDE">
        <w:rPr>
          <w:rFonts w:ascii="gulim" w:hAnsi="gulim"/>
          <w:b/>
          <w:color w:val="EB0C00"/>
          <w:sz w:val="23"/>
          <w:szCs w:val="23"/>
          <w:u w:val="single"/>
        </w:rPr>
        <w:t>vanish</w:t>
      </w:r>
      <w:r w:rsidR="00003DDE" w:rsidRPr="00003DDE">
        <w:rPr>
          <w:rFonts w:ascii="gulim" w:hAnsi="gulim"/>
          <w:b/>
          <w:color w:val="666666"/>
          <w:szCs w:val="20"/>
          <w:u w:val="single"/>
        </w:rPr>
        <w:t>소실</w:t>
      </w:r>
      <w:r w:rsidR="00003DDE" w:rsidRPr="00003DDE">
        <w:rPr>
          <w:rFonts w:ascii="gulim" w:hAnsi="gulim"/>
          <w:b/>
          <w:color w:val="666666"/>
          <w:szCs w:val="20"/>
          <w:u w:val="single"/>
        </w:rPr>
        <w:t>[</w:t>
      </w:r>
      <w:r w:rsidR="00003DDE" w:rsidRPr="00003DDE">
        <w:rPr>
          <w:rFonts w:ascii="gulim" w:hAnsi="gulim"/>
          <w:b/>
          <w:color w:val="666666"/>
          <w:szCs w:val="20"/>
          <w:u w:val="single"/>
        </w:rPr>
        <w:t>소멸</w:t>
      </w:r>
      <w:r w:rsidR="00003DDE" w:rsidRPr="00003DDE">
        <w:rPr>
          <w:rFonts w:ascii="gulim" w:hAnsi="gulim"/>
          <w:b/>
          <w:color w:val="666666"/>
          <w:szCs w:val="20"/>
          <w:u w:val="single"/>
        </w:rPr>
        <w:t>]</w:t>
      </w:r>
      <w:r w:rsidR="00003DDE" w:rsidRPr="00003DDE">
        <w:rPr>
          <w:rFonts w:ascii="gulim" w:hAnsi="gulim"/>
          <w:b/>
          <w:color w:val="666666"/>
          <w:szCs w:val="20"/>
          <w:u w:val="single"/>
        </w:rPr>
        <w:t>하다</w:t>
      </w:r>
    </w:p>
    <w:p w:rsidR="00CC761F" w:rsidRPr="00CC761F" w:rsidRDefault="00CC761F" w:rsidP="002275D4">
      <w:pPr>
        <w:pStyle w:val="a3"/>
        <w:rPr>
          <w:rFonts w:ascii="굴림" w:hAnsi="굴림"/>
          <w:sz w:val="24"/>
          <w:szCs w:val="24"/>
        </w:rPr>
      </w:pPr>
      <w:r w:rsidRPr="00CC761F">
        <w:rPr>
          <w:rFonts w:ascii="Arial" w:hAnsi="Arial" w:cs="Arial"/>
          <w:color w:val="666666"/>
          <w:sz w:val="18"/>
          <w:szCs w:val="18"/>
          <w:lang w:val="en"/>
        </w:rPr>
        <w:t xml:space="preserve">The magician </w:t>
      </w:r>
      <w:r w:rsidRPr="00CC761F">
        <w:rPr>
          <w:rFonts w:ascii="Arial" w:hAnsi="Arial" w:cs="Arial"/>
          <w:b/>
          <w:bCs/>
          <w:color w:val="666666"/>
          <w:sz w:val="18"/>
          <w:szCs w:val="18"/>
          <w:lang w:val="en"/>
        </w:rPr>
        <w:t>vanished</w:t>
      </w:r>
      <w:r w:rsidRPr="00CC761F">
        <w:rPr>
          <w:rFonts w:ascii="Arial" w:hAnsi="Arial" w:cs="Arial"/>
          <w:color w:val="666666"/>
          <w:sz w:val="18"/>
          <w:szCs w:val="18"/>
          <w:lang w:val="en"/>
        </w:rPr>
        <w:t xml:space="preserve"> in a puff of smoke.</w:t>
      </w:r>
      <w:r w:rsidRPr="00CC761F">
        <w:rPr>
          <w:rFonts w:ascii="굴림" w:hAnsi="굴림" w:hint="eastAsia"/>
          <w:sz w:val="24"/>
          <w:szCs w:val="24"/>
        </w:rPr>
        <w:t xml:space="preserve"> </w:t>
      </w:r>
      <w:r w:rsidRPr="00CC761F">
        <w:rPr>
          <w:rFonts w:ascii="gulim" w:hAnsi="gulim"/>
          <w:color w:val="666666"/>
          <w:sz w:val="18"/>
          <w:szCs w:val="18"/>
        </w:rPr>
        <w:t>그</w:t>
      </w:r>
      <w:r w:rsidRPr="00CC761F">
        <w:rPr>
          <w:rFonts w:ascii="gulim" w:hAnsi="gulim"/>
          <w:color w:val="666666"/>
          <w:sz w:val="18"/>
          <w:szCs w:val="18"/>
        </w:rPr>
        <w:t xml:space="preserve"> </w:t>
      </w:r>
      <w:r w:rsidRPr="00CC761F">
        <w:rPr>
          <w:rFonts w:ascii="gulim" w:hAnsi="gulim"/>
          <w:color w:val="666666"/>
          <w:sz w:val="18"/>
          <w:szCs w:val="18"/>
        </w:rPr>
        <w:t>마술사는</w:t>
      </w:r>
      <w:r w:rsidRPr="00CC761F">
        <w:rPr>
          <w:rFonts w:ascii="gulim" w:hAnsi="gulim"/>
          <w:color w:val="666666"/>
          <w:sz w:val="18"/>
          <w:szCs w:val="18"/>
        </w:rPr>
        <w:t xml:space="preserve"> </w:t>
      </w:r>
      <w:r w:rsidRPr="00CC761F">
        <w:rPr>
          <w:rFonts w:ascii="gulim" w:hAnsi="gulim"/>
          <w:color w:val="666666"/>
          <w:sz w:val="18"/>
          <w:szCs w:val="18"/>
        </w:rPr>
        <w:t>한</w:t>
      </w:r>
      <w:r w:rsidRPr="00CC761F">
        <w:rPr>
          <w:rFonts w:ascii="gulim" w:hAnsi="gulim"/>
          <w:color w:val="666666"/>
          <w:sz w:val="18"/>
          <w:szCs w:val="18"/>
        </w:rPr>
        <w:t xml:space="preserve"> </w:t>
      </w:r>
      <w:r w:rsidRPr="00CC761F">
        <w:rPr>
          <w:rFonts w:ascii="gulim" w:hAnsi="gulim"/>
          <w:color w:val="666666"/>
          <w:sz w:val="18"/>
          <w:szCs w:val="18"/>
        </w:rPr>
        <w:t>줄기</w:t>
      </w:r>
      <w:r w:rsidRPr="00CC761F">
        <w:rPr>
          <w:rFonts w:ascii="gulim" w:hAnsi="gulim"/>
          <w:color w:val="666666"/>
          <w:sz w:val="18"/>
          <w:szCs w:val="18"/>
        </w:rPr>
        <w:t xml:space="preserve"> </w:t>
      </w:r>
      <w:r w:rsidRPr="00CC761F">
        <w:rPr>
          <w:rFonts w:ascii="gulim" w:hAnsi="gulim"/>
          <w:color w:val="666666"/>
          <w:sz w:val="18"/>
          <w:szCs w:val="18"/>
        </w:rPr>
        <w:t>연기</w:t>
      </w:r>
      <w:r w:rsidRPr="00CC761F">
        <w:rPr>
          <w:rFonts w:ascii="gulim" w:hAnsi="gulim"/>
          <w:color w:val="666666"/>
          <w:sz w:val="18"/>
          <w:szCs w:val="18"/>
        </w:rPr>
        <w:t xml:space="preserve"> </w:t>
      </w:r>
      <w:r w:rsidRPr="00CC761F">
        <w:rPr>
          <w:rFonts w:ascii="gulim" w:hAnsi="gulim"/>
          <w:color w:val="666666"/>
          <w:sz w:val="18"/>
          <w:szCs w:val="18"/>
        </w:rPr>
        <w:t>속으로</w:t>
      </w:r>
      <w:r w:rsidRPr="00CC761F">
        <w:rPr>
          <w:rFonts w:ascii="gulim" w:hAnsi="gulim"/>
          <w:color w:val="666666"/>
          <w:sz w:val="18"/>
          <w:szCs w:val="18"/>
        </w:rPr>
        <w:t xml:space="preserve"> </w:t>
      </w:r>
      <w:r w:rsidRPr="00CC761F">
        <w:rPr>
          <w:rFonts w:ascii="gulim" w:hAnsi="gulim"/>
          <w:color w:val="666666"/>
          <w:sz w:val="18"/>
          <w:szCs w:val="18"/>
        </w:rPr>
        <w:t>사라졌다</w:t>
      </w:r>
      <w:r w:rsidRPr="00CC761F">
        <w:rPr>
          <w:rFonts w:ascii="gulim" w:hAnsi="gulim"/>
          <w:color w:val="666666"/>
          <w:sz w:val="18"/>
          <w:szCs w:val="18"/>
        </w:rPr>
        <w:t>.</w:t>
      </w:r>
      <w:r w:rsidRPr="00CC761F">
        <w:rPr>
          <w:rFonts w:ascii="굴림" w:hAnsi="굴림" w:hint="eastAsia"/>
          <w:sz w:val="24"/>
          <w:szCs w:val="24"/>
        </w:rPr>
        <w:t xml:space="preserve"> </w:t>
      </w:r>
    </w:p>
    <w:p w:rsidR="00CC761F" w:rsidRPr="00003DDE" w:rsidRDefault="007B6EA1" w:rsidP="002275D4">
      <w:pPr>
        <w:pStyle w:val="a3"/>
        <w:rPr>
          <w:rFonts w:ascii="굴림" w:hAnsi="굴림"/>
          <w:color w:val="000000"/>
          <w:sz w:val="24"/>
          <w:szCs w:val="24"/>
          <w:u w:val="single"/>
        </w:rPr>
      </w:pPr>
      <w:hyperlink r:id="rId2179" w:history="1">
        <w:r w:rsidR="00CC761F" w:rsidRPr="009122B1">
          <w:rPr>
            <w:rFonts w:cs="Tahoma"/>
            <w:b/>
            <w:bCs/>
            <w:color w:val="0034AC"/>
            <w:u w:val="single"/>
            <w:shd w:val="pct15" w:color="auto" w:fill="FFFFFF"/>
            <w:lang w:val="en"/>
          </w:rPr>
          <w:t>vanish</w:t>
        </w:r>
        <w:r w:rsidR="00CC761F" w:rsidRPr="009122B1">
          <w:rPr>
            <w:rFonts w:cs="Tahoma"/>
            <w:color w:val="0034AC"/>
            <w:u w:val="single"/>
            <w:shd w:val="pct15" w:color="auto" w:fill="FFFFFF"/>
            <w:lang w:val="en"/>
          </w:rPr>
          <w:t xml:space="preserve"> into vapor</w:t>
        </w:r>
      </w:hyperlink>
      <w:r w:rsidR="00CC761F" w:rsidRPr="009122B1">
        <w:rPr>
          <w:rFonts w:cs="Tahoma"/>
          <w:u w:val="single"/>
          <w:shd w:val="pct15" w:color="auto" w:fill="FFFFFF"/>
          <w:lang w:val="en"/>
        </w:rPr>
        <w:t xml:space="preserve"> </w:t>
      </w:r>
      <w:r w:rsidR="00CC761F" w:rsidRPr="009122B1">
        <w:rPr>
          <w:rFonts w:ascii="gulim" w:hAnsi="gulim"/>
          <w:color w:val="000000"/>
          <w:szCs w:val="20"/>
          <w:u w:val="single"/>
          <w:shd w:val="pct15" w:color="auto" w:fill="FFFFFF"/>
        </w:rPr>
        <w:t>수증기가</w:t>
      </w:r>
      <w:r w:rsidR="00CC761F" w:rsidRPr="009122B1">
        <w:rPr>
          <w:rFonts w:ascii="gulim" w:hAnsi="gulim"/>
          <w:color w:val="000000"/>
          <w:szCs w:val="20"/>
          <w:u w:val="single"/>
          <w:shd w:val="pct15" w:color="auto" w:fill="FFFFFF"/>
        </w:rPr>
        <w:t xml:space="preserve"> </w:t>
      </w:r>
      <w:r w:rsidR="00CC761F" w:rsidRPr="009122B1">
        <w:rPr>
          <w:rFonts w:ascii="gulim" w:hAnsi="gulim"/>
          <w:color w:val="000000"/>
          <w:szCs w:val="20"/>
          <w:u w:val="single"/>
          <w:shd w:val="pct15" w:color="auto" w:fill="FFFFFF"/>
        </w:rPr>
        <w:t>되어</w:t>
      </w:r>
      <w:r w:rsidR="00CC761F" w:rsidRPr="009122B1">
        <w:rPr>
          <w:rFonts w:ascii="gulim" w:hAnsi="gulim"/>
          <w:color w:val="000000"/>
          <w:szCs w:val="20"/>
          <w:u w:val="single"/>
          <w:shd w:val="pct15" w:color="auto" w:fill="FFFFFF"/>
        </w:rPr>
        <w:t xml:space="preserve"> </w:t>
      </w:r>
      <w:r w:rsidR="00CC761F" w:rsidRPr="009122B1">
        <w:rPr>
          <w:rFonts w:ascii="gulim" w:hAnsi="gulim"/>
          <w:color w:val="000000"/>
          <w:szCs w:val="20"/>
          <w:u w:val="single"/>
          <w:shd w:val="pct15" w:color="auto" w:fill="FFFFFF"/>
        </w:rPr>
        <w:t>사라지다</w:t>
      </w:r>
      <w:r w:rsidR="00CC761F" w:rsidRPr="00003DDE">
        <w:rPr>
          <w:rFonts w:ascii="굴림" w:hAnsi="굴림" w:hint="eastAsia"/>
          <w:sz w:val="24"/>
          <w:szCs w:val="24"/>
          <w:u w:val="single"/>
        </w:rPr>
        <w:t xml:space="preserve"> </w:t>
      </w:r>
    </w:p>
    <w:p w:rsidR="00CC761F" w:rsidRPr="002275D4" w:rsidRDefault="007B6EA1" w:rsidP="002275D4">
      <w:pPr>
        <w:pStyle w:val="a3"/>
        <w:rPr>
          <w:rFonts w:ascii="굴림" w:hAnsi="굴림"/>
          <w:color w:val="000000"/>
          <w:sz w:val="24"/>
          <w:szCs w:val="24"/>
        </w:rPr>
      </w:pPr>
      <w:hyperlink r:id="rId2180" w:history="1">
        <w:r w:rsidR="00CC761F" w:rsidRPr="00CC761F">
          <w:rPr>
            <w:rFonts w:cs="Tahoma"/>
            <w:b/>
            <w:bCs/>
            <w:color w:val="0034AC"/>
            <w:lang w:val="en"/>
          </w:rPr>
          <w:t>vanish</w:t>
        </w:r>
        <w:r w:rsidR="00CC761F" w:rsidRPr="00CC761F">
          <w:rPr>
            <w:rFonts w:cs="Tahoma"/>
            <w:color w:val="0034AC"/>
            <w:lang w:val="en"/>
          </w:rPr>
          <w:t xml:space="preserve"> completely</w:t>
        </w:r>
      </w:hyperlink>
      <w:r w:rsidR="00CC761F" w:rsidRPr="00CC761F">
        <w:rPr>
          <w:rFonts w:cs="Tahoma"/>
          <w:lang w:val="en"/>
        </w:rPr>
        <w:t xml:space="preserve"> </w:t>
      </w:r>
      <w:r w:rsidR="00CC761F" w:rsidRPr="00CC761F">
        <w:rPr>
          <w:rFonts w:ascii="gulim" w:hAnsi="gulim"/>
          <w:color w:val="000000"/>
          <w:szCs w:val="20"/>
        </w:rPr>
        <w:t>감쪽같이</w:t>
      </w:r>
      <w:r w:rsidR="00CC761F" w:rsidRPr="00CC761F">
        <w:rPr>
          <w:rFonts w:ascii="gulim" w:hAnsi="gulim"/>
          <w:color w:val="000000"/>
          <w:szCs w:val="20"/>
        </w:rPr>
        <w:t xml:space="preserve"> </w:t>
      </w:r>
      <w:r w:rsidR="00CC761F" w:rsidRPr="00CC761F">
        <w:rPr>
          <w:rFonts w:ascii="gulim" w:hAnsi="gulim"/>
          <w:color w:val="000000"/>
          <w:szCs w:val="20"/>
        </w:rPr>
        <w:t>사라지다</w:t>
      </w:r>
      <w:r w:rsidR="00CC761F" w:rsidRPr="00CC761F">
        <w:rPr>
          <w:rFonts w:ascii="굴림" w:hAnsi="굴림" w:hint="eastAsia"/>
          <w:sz w:val="24"/>
          <w:szCs w:val="24"/>
        </w:rPr>
        <w:t xml:space="preserve"> </w:t>
      </w:r>
    </w:p>
    <w:p w:rsidR="00CC761F" w:rsidRPr="00003DDE" w:rsidRDefault="007B6EA1" w:rsidP="002275D4">
      <w:pPr>
        <w:pStyle w:val="a3"/>
        <w:rPr>
          <w:rFonts w:ascii="굴림" w:hAnsi="굴림"/>
          <w:color w:val="000000"/>
          <w:sz w:val="24"/>
          <w:szCs w:val="24"/>
          <w:u w:val="single"/>
        </w:rPr>
      </w:pPr>
      <w:hyperlink r:id="rId2181" w:history="1">
        <w:r w:rsidR="00CC761F" w:rsidRPr="009122B1">
          <w:rPr>
            <w:rFonts w:cs="Tahoma"/>
            <w:b/>
            <w:bCs/>
            <w:color w:val="0034AC"/>
            <w:u w:val="single"/>
            <w:shd w:val="pct15" w:color="auto" w:fill="FFFFFF"/>
            <w:lang w:val="en"/>
          </w:rPr>
          <w:t>vanish</w:t>
        </w:r>
        <w:r w:rsidR="00CC761F" w:rsidRPr="009122B1">
          <w:rPr>
            <w:rFonts w:cs="Tahoma"/>
            <w:color w:val="0034AC"/>
            <w:u w:val="single"/>
            <w:shd w:val="pct15" w:color="auto" w:fill="FFFFFF"/>
            <w:lang w:val="en"/>
          </w:rPr>
          <w:t xml:space="preserve"> from sight</w:t>
        </w:r>
      </w:hyperlink>
      <w:r w:rsidR="00CC761F" w:rsidRPr="009122B1">
        <w:rPr>
          <w:rFonts w:cs="Tahoma"/>
          <w:u w:val="single"/>
          <w:shd w:val="pct15" w:color="auto" w:fill="FFFFFF"/>
          <w:lang w:val="en"/>
        </w:rPr>
        <w:t xml:space="preserve"> </w:t>
      </w:r>
      <w:r w:rsidR="00CC761F" w:rsidRPr="009122B1">
        <w:rPr>
          <w:rFonts w:ascii="gulim" w:hAnsi="gulim"/>
          <w:color w:val="000000"/>
          <w:szCs w:val="20"/>
          <w:u w:val="single"/>
          <w:shd w:val="pct15" w:color="auto" w:fill="FFFFFF"/>
        </w:rPr>
        <w:t>시야에서</w:t>
      </w:r>
      <w:r w:rsidR="00CC761F" w:rsidRPr="009122B1">
        <w:rPr>
          <w:rFonts w:ascii="gulim" w:hAnsi="gulim"/>
          <w:color w:val="000000"/>
          <w:szCs w:val="20"/>
          <w:u w:val="single"/>
          <w:shd w:val="pct15" w:color="auto" w:fill="FFFFFF"/>
        </w:rPr>
        <w:t xml:space="preserve"> </w:t>
      </w:r>
      <w:r w:rsidR="00CC761F" w:rsidRPr="009122B1">
        <w:rPr>
          <w:rFonts w:ascii="gulim" w:hAnsi="gulim"/>
          <w:color w:val="000000"/>
          <w:szCs w:val="20"/>
          <w:u w:val="single"/>
          <w:shd w:val="pct15" w:color="auto" w:fill="FFFFFF"/>
        </w:rPr>
        <w:t>사라지다</w:t>
      </w:r>
      <w:r w:rsidR="00CC761F" w:rsidRPr="00003DDE">
        <w:rPr>
          <w:rFonts w:ascii="굴림" w:hAnsi="굴림" w:hint="eastAsia"/>
          <w:sz w:val="24"/>
          <w:szCs w:val="24"/>
          <w:u w:val="single"/>
        </w:rPr>
        <w:t xml:space="preserve"> </w:t>
      </w:r>
    </w:p>
    <w:p w:rsidR="00CC761F" w:rsidRPr="002275D4" w:rsidRDefault="007B6EA1" w:rsidP="002275D4">
      <w:pPr>
        <w:pStyle w:val="a3"/>
        <w:rPr>
          <w:rFonts w:ascii="굴림" w:hAnsi="굴림"/>
          <w:color w:val="000000"/>
          <w:sz w:val="24"/>
          <w:szCs w:val="24"/>
        </w:rPr>
      </w:pPr>
      <w:hyperlink r:id="rId2182" w:history="1">
        <w:r w:rsidR="00CC761F" w:rsidRPr="00CC761F">
          <w:rPr>
            <w:rFonts w:cs="Tahoma"/>
            <w:color w:val="0034AC"/>
          </w:rPr>
          <w:t>사라지다</w:t>
        </w:r>
      </w:hyperlink>
      <w:r w:rsidR="00CC761F" w:rsidRPr="00CC761F">
        <w:rPr>
          <w:rFonts w:cs="Tahoma"/>
        </w:rPr>
        <w:t xml:space="preserve"> </w:t>
      </w:r>
      <w:r w:rsidR="00CC761F" w:rsidRPr="00CC761F">
        <w:rPr>
          <w:rFonts w:ascii="gulim" w:hAnsi="gulim"/>
          <w:color w:val="000000"/>
          <w:szCs w:val="20"/>
        </w:rPr>
        <w:t>(</w:t>
      </w:r>
      <w:r w:rsidR="00CC761F" w:rsidRPr="00CC761F">
        <w:rPr>
          <w:rFonts w:ascii="gulim" w:hAnsi="gulim"/>
          <w:color w:val="000000"/>
          <w:szCs w:val="20"/>
        </w:rPr>
        <w:t>모습</w:t>
      </w:r>
      <w:r w:rsidR="00CC761F" w:rsidRPr="00CC761F">
        <w:rPr>
          <w:rFonts w:ascii="gulim" w:hAnsi="gulim"/>
          <w:color w:val="000000"/>
          <w:szCs w:val="20"/>
        </w:rPr>
        <w:t>·</w:t>
      </w:r>
      <w:r w:rsidR="00CC761F" w:rsidRPr="00CC761F">
        <w:rPr>
          <w:rFonts w:ascii="gulim" w:hAnsi="gulim"/>
          <w:color w:val="000000"/>
          <w:szCs w:val="20"/>
        </w:rPr>
        <w:t>자취</w:t>
      </w:r>
      <w:r w:rsidR="00CC761F" w:rsidRPr="00CC761F">
        <w:rPr>
          <w:rFonts w:ascii="gulim" w:hAnsi="gulim"/>
          <w:color w:val="000000"/>
          <w:szCs w:val="20"/>
        </w:rPr>
        <w:t xml:space="preserve"> </w:t>
      </w:r>
      <w:r w:rsidR="00CC761F" w:rsidRPr="00CC761F">
        <w:rPr>
          <w:rFonts w:ascii="gulim" w:hAnsi="gulim"/>
          <w:color w:val="000000"/>
          <w:szCs w:val="20"/>
        </w:rPr>
        <w:t>등이</w:t>
      </w:r>
      <w:r w:rsidR="00CC761F" w:rsidRPr="00CC761F">
        <w:rPr>
          <w:rFonts w:ascii="gulim" w:hAnsi="gulim"/>
          <w:color w:val="000000"/>
          <w:szCs w:val="20"/>
        </w:rPr>
        <w:t xml:space="preserve">) </w:t>
      </w:r>
      <w:r w:rsidR="00CC761F" w:rsidRPr="009122B1">
        <w:rPr>
          <w:rFonts w:ascii="gulim" w:hAnsi="gulim"/>
          <w:color w:val="000000"/>
          <w:szCs w:val="20"/>
          <w:highlight w:val="green"/>
        </w:rPr>
        <w:t>disappear; (</w:t>
      </w:r>
      <w:r w:rsidR="00CC761F" w:rsidRPr="009122B1">
        <w:rPr>
          <w:rFonts w:ascii="gulim" w:hAnsi="gulim"/>
          <w:color w:val="000000"/>
          <w:szCs w:val="20"/>
          <w:highlight w:val="green"/>
        </w:rPr>
        <w:t>갑자기</w:t>
      </w:r>
      <w:r w:rsidR="00CC761F" w:rsidRPr="009122B1">
        <w:rPr>
          <w:rFonts w:ascii="gulim" w:hAnsi="gulim"/>
          <w:color w:val="000000"/>
          <w:szCs w:val="20"/>
          <w:highlight w:val="green"/>
        </w:rPr>
        <w:t xml:space="preserve">) </w:t>
      </w:r>
      <w:r w:rsidR="00CC761F" w:rsidRPr="009122B1">
        <w:rPr>
          <w:rFonts w:ascii="gulim" w:hAnsi="gulim"/>
          <w:b/>
          <w:bCs/>
          <w:color w:val="000000"/>
          <w:szCs w:val="20"/>
          <w:highlight w:val="green"/>
          <w:lang w:val="en"/>
        </w:rPr>
        <w:t>vanish</w:t>
      </w:r>
      <w:r w:rsidR="00CC761F" w:rsidRPr="009122B1">
        <w:rPr>
          <w:rFonts w:ascii="gulim" w:hAnsi="gulim"/>
          <w:color w:val="000000"/>
          <w:szCs w:val="20"/>
          <w:highlight w:val="green"/>
        </w:rPr>
        <w:t>; (</w:t>
      </w:r>
      <w:r w:rsidR="00CC761F" w:rsidRPr="009122B1">
        <w:rPr>
          <w:rFonts w:ascii="gulim" w:hAnsi="gulim"/>
          <w:color w:val="000000"/>
          <w:szCs w:val="20"/>
          <w:highlight w:val="green"/>
        </w:rPr>
        <w:t>서서히</w:t>
      </w:r>
      <w:r w:rsidR="00CC761F" w:rsidRPr="009122B1">
        <w:rPr>
          <w:rFonts w:ascii="gulim" w:hAnsi="gulim"/>
          <w:color w:val="000000"/>
          <w:szCs w:val="20"/>
          <w:highlight w:val="green"/>
        </w:rPr>
        <w:t>) fade away</w:t>
      </w:r>
      <w:r w:rsidR="00CC761F" w:rsidRPr="00CC761F">
        <w:rPr>
          <w:rFonts w:ascii="굴림" w:hAnsi="굴림" w:hint="eastAsia"/>
          <w:sz w:val="24"/>
          <w:szCs w:val="24"/>
        </w:rPr>
        <w:t xml:space="preserve"> </w:t>
      </w:r>
    </w:p>
    <w:p w:rsidR="00CC761F" w:rsidRPr="00CC761F" w:rsidRDefault="00CC761F" w:rsidP="002275D4">
      <w:pPr>
        <w:pStyle w:val="a3"/>
        <w:rPr>
          <w:rFonts w:ascii="굴림" w:hAnsi="굴림"/>
          <w:sz w:val="24"/>
          <w:szCs w:val="24"/>
        </w:rPr>
      </w:pPr>
      <w:r w:rsidRPr="00CC761F">
        <w:rPr>
          <w:rFonts w:ascii="Arial" w:hAnsi="Arial" w:cs="Arial"/>
          <w:color w:val="666666"/>
          <w:sz w:val="18"/>
          <w:szCs w:val="18"/>
        </w:rPr>
        <w:t>어둠</w:t>
      </w:r>
      <w:r w:rsidRPr="00CC761F">
        <w:rPr>
          <w:rFonts w:ascii="Arial" w:hAnsi="Arial" w:cs="Arial"/>
          <w:color w:val="666666"/>
          <w:sz w:val="18"/>
          <w:szCs w:val="18"/>
        </w:rPr>
        <w:t xml:space="preserve"> </w:t>
      </w:r>
      <w:r w:rsidRPr="00CC761F">
        <w:rPr>
          <w:rFonts w:ascii="Arial" w:hAnsi="Arial" w:cs="Arial"/>
          <w:color w:val="666666"/>
          <w:sz w:val="18"/>
          <w:szCs w:val="18"/>
        </w:rPr>
        <w:t>속으로</w:t>
      </w:r>
      <w:r w:rsidRPr="00CC761F">
        <w:rPr>
          <w:rFonts w:ascii="Arial" w:hAnsi="Arial" w:cs="Arial"/>
          <w:color w:val="666666"/>
          <w:sz w:val="18"/>
          <w:szCs w:val="18"/>
        </w:rPr>
        <w:t xml:space="preserve"> </w:t>
      </w:r>
      <w:r w:rsidRPr="00CC761F">
        <w:rPr>
          <w:rFonts w:ascii="Arial" w:hAnsi="Arial" w:cs="Arial"/>
          <w:b/>
          <w:bCs/>
          <w:color w:val="666666"/>
          <w:sz w:val="18"/>
          <w:szCs w:val="18"/>
        </w:rPr>
        <w:t>사라지다</w:t>
      </w:r>
      <w:r w:rsidR="002275D4">
        <w:rPr>
          <w:rFonts w:ascii="굴림" w:hAnsi="굴림" w:hint="eastAsia"/>
          <w:sz w:val="24"/>
          <w:szCs w:val="24"/>
        </w:rPr>
        <w:t xml:space="preserve"> </w:t>
      </w:r>
      <w:r w:rsidRPr="00CC761F">
        <w:rPr>
          <w:rFonts w:ascii="gulim" w:hAnsi="gulim"/>
          <w:color w:val="666666"/>
          <w:sz w:val="18"/>
          <w:szCs w:val="18"/>
          <w:lang w:val="en"/>
        </w:rPr>
        <w:t xml:space="preserve">disappear[be </w:t>
      </w:r>
      <w:r w:rsidRPr="00CC761F">
        <w:rPr>
          <w:rFonts w:ascii="gulim" w:hAnsi="gulim"/>
          <w:b/>
          <w:bCs/>
          <w:color w:val="666666"/>
          <w:sz w:val="18"/>
          <w:szCs w:val="18"/>
          <w:lang w:val="en"/>
        </w:rPr>
        <w:t>swallowed up</w:t>
      </w:r>
      <w:r w:rsidRPr="00CC761F">
        <w:rPr>
          <w:rFonts w:ascii="gulim" w:hAnsi="gulim"/>
          <w:color w:val="666666"/>
          <w:sz w:val="18"/>
          <w:szCs w:val="18"/>
          <w:lang w:val="en"/>
        </w:rPr>
        <w:t>] into darkness</w:t>
      </w:r>
      <w:r w:rsidRPr="00CC761F">
        <w:rPr>
          <w:rFonts w:ascii="굴림" w:hAnsi="굴림" w:hint="eastAsia"/>
          <w:sz w:val="24"/>
          <w:szCs w:val="24"/>
        </w:rPr>
        <w:t xml:space="preserve"> </w:t>
      </w:r>
    </w:p>
    <w:p w:rsidR="00CC761F" w:rsidRPr="002275D4" w:rsidRDefault="007B6EA1" w:rsidP="002275D4">
      <w:pPr>
        <w:pStyle w:val="a3"/>
        <w:rPr>
          <w:rFonts w:ascii="굴림" w:hAnsi="굴림"/>
          <w:color w:val="000000"/>
          <w:sz w:val="24"/>
          <w:szCs w:val="24"/>
        </w:rPr>
      </w:pPr>
      <w:hyperlink r:id="rId2183" w:history="1">
        <w:r w:rsidR="00CC761F" w:rsidRPr="00CC761F">
          <w:rPr>
            <w:rFonts w:cs="Tahoma"/>
            <w:color w:val="0034AC"/>
          </w:rPr>
          <w:t>잠적</w:t>
        </w:r>
      </w:hyperlink>
      <w:r w:rsidR="00CC761F" w:rsidRPr="00CC761F">
        <w:rPr>
          <w:rFonts w:cs="Tahoma"/>
        </w:rPr>
        <w:t xml:space="preserve"> </w:t>
      </w:r>
      <w:r w:rsidR="00CC761F" w:rsidRPr="00CC761F">
        <w:rPr>
          <w:rFonts w:ascii="바탕" w:eastAsia="바탕" w:hAnsi="바탕" w:cs="바탕" w:hint="eastAsia"/>
        </w:rPr>
        <w:t>潛跡</w:t>
      </w:r>
      <w:r w:rsidR="00CC761F" w:rsidRPr="00CC761F">
        <w:rPr>
          <w:rFonts w:cs="Tahoma"/>
        </w:rPr>
        <w:t xml:space="preserve"> </w:t>
      </w:r>
      <w:r w:rsidR="00CC761F" w:rsidRPr="00CC761F">
        <w:rPr>
          <w:rFonts w:ascii="gulim" w:hAnsi="gulim"/>
          <w:color w:val="000000"/>
          <w:szCs w:val="20"/>
        </w:rPr>
        <w:t>[</w:t>
      </w:r>
      <w:r w:rsidR="00CC761F" w:rsidRPr="00CC761F">
        <w:rPr>
          <w:rFonts w:ascii="gulim" w:hAnsi="gulim"/>
          <w:color w:val="000000"/>
          <w:szCs w:val="20"/>
        </w:rPr>
        <w:t>명사</w:t>
      </w:r>
      <w:r w:rsidR="00CC761F" w:rsidRPr="00CC761F">
        <w:rPr>
          <w:rFonts w:ascii="gulim" w:hAnsi="gulim"/>
          <w:color w:val="000000"/>
          <w:szCs w:val="20"/>
        </w:rPr>
        <w:t>] disappearance, [</w:t>
      </w:r>
      <w:r w:rsidR="00CC761F" w:rsidRPr="00CC761F">
        <w:rPr>
          <w:rFonts w:ascii="gulim" w:hAnsi="gulim"/>
          <w:color w:val="000000"/>
          <w:szCs w:val="20"/>
        </w:rPr>
        <w:t>동사</w:t>
      </w:r>
      <w:r w:rsidR="00CC761F" w:rsidRPr="002275D4">
        <w:rPr>
          <w:rFonts w:ascii="gulim" w:hAnsi="gulim"/>
          <w:color w:val="000000"/>
          <w:szCs w:val="20"/>
          <w:highlight w:val="cyan"/>
        </w:rPr>
        <w:t xml:space="preserve">] disappear, </w:t>
      </w:r>
      <w:r w:rsidR="00CC761F" w:rsidRPr="002275D4">
        <w:rPr>
          <w:rFonts w:ascii="gulim" w:hAnsi="gulim"/>
          <w:b/>
          <w:bCs/>
          <w:color w:val="000000"/>
          <w:szCs w:val="20"/>
          <w:highlight w:val="cyan"/>
          <w:lang w:val="en"/>
        </w:rPr>
        <w:t>vanish</w:t>
      </w:r>
      <w:r w:rsidR="00CC761F" w:rsidRPr="002275D4">
        <w:rPr>
          <w:rFonts w:ascii="gulim" w:hAnsi="gulim"/>
          <w:color w:val="000000"/>
          <w:szCs w:val="20"/>
          <w:highlight w:val="cyan"/>
        </w:rPr>
        <w:t xml:space="preserve">, (formal) abscond (with), conceal </w:t>
      </w:r>
      <w:r w:rsidR="00CC761F" w:rsidRPr="002275D4">
        <w:rPr>
          <w:rFonts w:ascii="gulim" w:hAnsi="gulim"/>
          <w:i/>
          <w:iCs/>
          <w:color w:val="000000"/>
          <w:szCs w:val="20"/>
          <w:highlight w:val="cyan"/>
          <w:lang w:val="en"/>
        </w:rPr>
        <w:t>oneself</w:t>
      </w:r>
      <w:r w:rsidR="00CC761F" w:rsidRPr="00CC761F">
        <w:rPr>
          <w:rFonts w:ascii="굴림" w:hAnsi="굴림" w:hint="eastAsia"/>
          <w:sz w:val="24"/>
          <w:szCs w:val="24"/>
        </w:rPr>
        <w:t xml:space="preserve"> </w:t>
      </w:r>
    </w:p>
    <w:p w:rsidR="00CC761F" w:rsidRPr="00CC761F" w:rsidRDefault="00CC761F" w:rsidP="002275D4">
      <w:pPr>
        <w:pStyle w:val="a3"/>
        <w:rPr>
          <w:rFonts w:ascii="굴림" w:hAnsi="굴림"/>
          <w:sz w:val="24"/>
          <w:szCs w:val="24"/>
        </w:rPr>
      </w:pPr>
      <w:r w:rsidRPr="00CC761F">
        <w:rPr>
          <w:rFonts w:ascii="Arial" w:hAnsi="Arial" w:cs="Arial"/>
          <w:color w:val="666666"/>
          <w:sz w:val="18"/>
          <w:szCs w:val="18"/>
        </w:rPr>
        <w:t>그녀는</w:t>
      </w:r>
      <w:r w:rsidRPr="00CC761F">
        <w:rPr>
          <w:rFonts w:ascii="Arial" w:hAnsi="Arial" w:cs="Arial"/>
          <w:color w:val="666666"/>
          <w:sz w:val="18"/>
          <w:szCs w:val="18"/>
        </w:rPr>
        <w:t xml:space="preserve"> </w:t>
      </w:r>
      <w:r w:rsidRPr="00CC761F">
        <w:rPr>
          <w:rFonts w:ascii="Arial" w:hAnsi="Arial" w:cs="Arial"/>
          <w:color w:val="666666"/>
          <w:sz w:val="18"/>
          <w:szCs w:val="18"/>
        </w:rPr>
        <w:t>갑자기</w:t>
      </w:r>
      <w:r w:rsidRPr="00CC761F">
        <w:rPr>
          <w:rFonts w:ascii="Arial" w:hAnsi="Arial" w:cs="Arial"/>
          <w:color w:val="666666"/>
          <w:sz w:val="18"/>
          <w:szCs w:val="18"/>
        </w:rPr>
        <w:t xml:space="preserve"> </w:t>
      </w:r>
      <w:r w:rsidRPr="00CC761F">
        <w:rPr>
          <w:rFonts w:ascii="Arial" w:hAnsi="Arial" w:cs="Arial"/>
          <w:b/>
          <w:bCs/>
          <w:color w:val="666666"/>
          <w:sz w:val="18"/>
          <w:szCs w:val="18"/>
        </w:rPr>
        <w:t>잠적</w:t>
      </w:r>
      <w:r w:rsidRPr="00CC761F">
        <w:rPr>
          <w:rFonts w:ascii="Arial" w:hAnsi="Arial" w:cs="Arial"/>
          <w:color w:val="666666"/>
          <w:sz w:val="18"/>
          <w:szCs w:val="18"/>
        </w:rPr>
        <w:t>해</w:t>
      </w:r>
      <w:r w:rsidRPr="00CC761F">
        <w:rPr>
          <w:rFonts w:ascii="Arial" w:hAnsi="Arial" w:cs="Arial"/>
          <w:color w:val="666666"/>
          <w:sz w:val="18"/>
          <w:szCs w:val="18"/>
        </w:rPr>
        <w:t xml:space="preserve"> </w:t>
      </w:r>
      <w:r w:rsidRPr="00CC761F">
        <w:rPr>
          <w:rFonts w:ascii="Arial" w:hAnsi="Arial" w:cs="Arial"/>
          <w:color w:val="666666"/>
          <w:sz w:val="18"/>
          <w:szCs w:val="18"/>
        </w:rPr>
        <w:t>버렸다</w:t>
      </w:r>
      <w:r w:rsidR="002275D4">
        <w:rPr>
          <w:rFonts w:ascii="굴림" w:hAnsi="굴림" w:hint="eastAsia"/>
          <w:sz w:val="24"/>
          <w:szCs w:val="24"/>
        </w:rPr>
        <w:t xml:space="preserve"> </w:t>
      </w:r>
      <w:r w:rsidRPr="00CC761F">
        <w:rPr>
          <w:rFonts w:ascii="gulim" w:hAnsi="gulim"/>
          <w:color w:val="666666"/>
          <w:sz w:val="18"/>
          <w:szCs w:val="18"/>
          <w:lang w:val="en"/>
        </w:rPr>
        <w:t>She suddenly disappeared.</w:t>
      </w:r>
      <w:r w:rsidRPr="00CC761F">
        <w:rPr>
          <w:rFonts w:ascii="굴림" w:hAnsi="굴림" w:hint="eastAsia"/>
          <w:sz w:val="24"/>
          <w:szCs w:val="24"/>
        </w:rPr>
        <w:t xml:space="preserve"> </w:t>
      </w:r>
    </w:p>
    <w:p w:rsidR="00CC761F" w:rsidRPr="002275D4" w:rsidRDefault="007B6EA1" w:rsidP="002275D4">
      <w:pPr>
        <w:pStyle w:val="a3"/>
        <w:rPr>
          <w:rFonts w:ascii="굴림" w:hAnsi="굴림"/>
          <w:color w:val="000000"/>
          <w:sz w:val="24"/>
          <w:szCs w:val="24"/>
        </w:rPr>
      </w:pPr>
      <w:hyperlink r:id="rId2184" w:history="1">
        <w:r w:rsidR="00CC761F" w:rsidRPr="00CC761F">
          <w:rPr>
            <w:rFonts w:cs="Tahoma"/>
            <w:color w:val="0034AC"/>
          </w:rPr>
          <w:t>풀리다</w:t>
        </w:r>
      </w:hyperlink>
      <w:r w:rsidR="00CC761F" w:rsidRPr="00CC761F">
        <w:rPr>
          <w:rFonts w:cs="Tahoma"/>
        </w:rPr>
        <w:t xml:space="preserve"> </w:t>
      </w:r>
      <w:r w:rsidR="00CC761F" w:rsidRPr="00CC761F">
        <w:rPr>
          <w:rFonts w:ascii="gulim" w:hAnsi="gulim"/>
          <w:color w:val="000000"/>
          <w:szCs w:val="20"/>
        </w:rPr>
        <w:t>(</w:t>
      </w:r>
      <w:r w:rsidR="00CC761F" w:rsidRPr="00CC761F">
        <w:rPr>
          <w:rFonts w:ascii="gulim" w:hAnsi="gulim"/>
          <w:color w:val="000000"/>
          <w:szCs w:val="20"/>
        </w:rPr>
        <w:t>긴장</w:t>
      </w:r>
      <w:r w:rsidR="00CC761F" w:rsidRPr="00CC761F">
        <w:rPr>
          <w:rFonts w:ascii="gulim" w:hAnsi="gulim"/>
          <w:color w:val="000000"/>
          <w:szCs w:val="20"/>
        </w:rPr>
        <w:t>·</w:t>
      </w:r>
      <w:r w:rsidR="00CC761F" w:rsidRPr="00CC761F">
        <w:rPr>
          <w:rFonts w:ascii="gulim" w:hAnsi="gulim"/>
          <w:color w:val="000000"/>
          <w:szCs w:val="20"/>
        </w:rPr>
        <w:t>피로</w:t>
      </w:r>
      <w:r w:rsidR="00CC761F" w:rsidRPr="00CC761F">
        <w:rPr>
          <w:rFonts w:ascii="gulim" w:hAnsi="gulim"/>
          <w:color w:val="000000"/>
          <w:szCs w:val="20"/>
        </w:rPr>
        <w:t>·</w:t>
      </w:r>
      <w:r w:rsidR="00CC761F" w:rsidRPr="00CC761F">
        <w:rPr>
          <w:rFonts w:ascii="gulim" w:hAnsi="gulim"/>
          <w:color w:val="000000"/>
          <w:szCs w:val="20"/>
        </w:rPr>
        <w:t>화</w:t>
      </w:r>
      <w:r w:rsidR="00CC761F" w:rsidRPr="00CC761F">
        <w:rPr>
          <w:rFonts w:ascii="gulim" w:hAnsi="gulim"/>
          <w:color w:val="000000"/>
          <w:szCs w:val="20"/>
        </w:rPr>
        <w:t xml:space="preserve"> </w:t>
      </w:r>
      <w:r w:rsidR="00CC761F" w:rsidRPr="00CC761F">
        <w:rPr>
          <w:rFonts w:ascii="gulim" w:hAnsi="gulim"/>
          <w:color w:val="000000"/>
          <w:szCs w:val="20"/>
        </w:rPr>
        <w:t>등이</w:t>
      </w:r>
      <w:r w:rsidR="00CC761F" w:rsidRPr="00CC761F">
        <w:rPr>
          <w:rFonts w:ascii="gulim" w:hAnsi="gulim"/>
          <w:color w:val="000000"/>
          <w:szCs w:val="20"/>
        </w:rPr>
        <w:t xml:space="preserve">) melt (away), disappear, </w:t>
      </w:r>
      <w:r w:rsidR="00CC761F" w:rsidRPr="00CC761F">
        <w:rPr>
          <w:rFonts w:ascii="gulim" w:hAnsi="gulim"/>
          <w:b/>
          <w:bCs/>
          <w:color w:val="000000"/>
          <w:szCs w:val="20"/>
          <w:lang w:val="en"/>
        </w:rPr>
        <w:t>vanish</w:t>
      </w:r>
      <w:r w:rsidR="00CC761F" w:rsidRPr="00CC761F">
        <w:rPr>
          <w:rFonts w:ascii="gulim" w:hAnsi="gulim"/>
          <w:color w:val="000000"/>
          <w:szCs w:val="20"/>
        </w:rPr>
        <w:t>, go away</w:t>
      </w:r>
      <w:r w:rsidR="00CC761F" w:rsidRPr="00CC761F">
        <w:rPr>
          <w:rFonts w:ascii="굴림" w:hAnsi="굴림" w:hint="eastAsia"/>
          <w:sz w:val="24"/>
          <w:szCs w:val="24"/>
        </w:rPr>
        <w:t xml:space="preserve"> </w:t>
      </w:r>
      <w:r w:rsidR="00CC761F" w:rsidRPr="00CC761F">
        <w:rPr>
          <w:rFonts w:ascii="Arial" w:hAnsi="Arial" w:cs="Arial"/>
          <w:color w:val="666666"/>
          <w:sz w:val="18"/>
          <w:szCs w:val="18"/>
        </w:rPr>
        <w:t>그의</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사과로</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화가</w:t>
      </w:r>
      <w:r w:rsidR="00CC761F" w:rsidRPr="00CC761F">
        <w:rPr>
          <w:rFonts w:ascii="Arial" w:hAnsi="Arial" w:cs="Arial"/>
          <w:color w:val="666666"/>
          <w:sz w:val="18"/>
          <w:szCs w:val="18"/>
        </w:rPr>
        <w:t xml:space="preserve"> </w:t>
      </w:r>
      <w:r w:rsidR="00CC761F" w:rsidRPr="00CC761F">
        <w:rPr>
          <w:rFonts w:ascii="Arial" w:hAnsi="Arial" w:cs="Arial"/>
          <w:color w:val="666666"/>
          <w:sz w:val="18"/>
          <w:szCs w:val="18"/>
        </w:rPr>
        <w:t>풀렸다</w:t>
      </w:r>
      <w:r w:rsidR="002275D4">
        <w:rPr>
          <w:rFonts w:ascii="굴림" w:hAnsi="굴림" w:hint="eastAsia"/>
          <w:sz w:val="24"/>
          <w:szCs w:val="24"/>
        </w:rPr>
        <w:t xml:space="preserve"> </w:t>
      </w:r>
      <w:r w:rsidR="00CC761F" w:rsidRPr="00CC761F">
        <w:rPr>
          <w:rFonts w:ascii="gulim" w:hAnsi="gulim"/>
          <w:color w:val="666666"/>
          <w:sz w:val="18"/>
          <w:szCs w:val="18"/>
          <w:lang w:val="en"/>
        </w:rPr>
        <w:t>My anger melted away with his apology.</w:t>
      </w:r>
      <w:r w:rsidR="00CC761F" w:rsidRPr="00CC761F">
        <w:rPr>
          <w:rFonts w:ascii="굴림" w:hAnsi="굴림" w:hint="eastAsia"/>
          <w:sz w:val="24"/>
          <w:szCs w:val="24"/>
        </w:rPr>
        <w:t xml:space="preserve"> </w:t>
      </w:r>
    </w:p>
    <w:p w:rsidR="00CC761F" w:rsidRPr="002275D4" w:rsidRDefault="007B6EA1" w:rsidP="002275D4">
      <w:pPr>
        <w:pStyle w:val="a3"/>
        <w:rPr>
          <w:rFonts w:ascii="굴림" w:hAnsi="굴림"/>
          <w:color w:val="000000"/>
          <w:sz w:val="24"/>
          <w:szCs w:val="24"/>
        </w:rPr>
      </w:pPr>
      <w:hyperlink r:id="rId2185" w:history="1">
        <w:r w:rsidR="00CC761F" w:rsidRPr="002275D4">
          <w:rPr>
            <w:rFonts w:cs="Tahoma"/>
            <w:color w:val="0034AC"/>
            <w:highlight w:val="cyan"/>
          </w:rPr>
          <w:t>풀어지다</w:t>
        </w:r>
      </w:hyperlink>
      <w:r w:rsidR="00CC761F" w:rsidRPr="002275D4">
        <w:rPr>
          <w:rFonts w:cs="Tahoma"/>
          <w:highlight w:val="cyan"/>
        </w:rPr>
        <w:t xml:space="preserve"> </w:t>
      </w:r>
      <w:r w:rsidR="00CC761F" w:rsidRPr="002275D4">
        <w:rPr>
          <w:rFonts w:ascii="gulim" w:hAnsi="gulim"/>
          <w:color w:val="666666"/>
          <w:szCs w:val="20"/>
          <w:highlight w:val="cyan"/>
        </w:rPr>
        <w:t>풀리다</w:t>
      </w:r>
      <w:r w:rsidR="00CC761F" w:rsidRPr="002275D4">
        <w:rPr>
          <w:rFonts w:ascii="굴림" w:hAnsi="굴림" w:hint="eastAsia"/>
          <w:sz w:val="24"/>
          <w:szCs w:val="24"/>
          <w:highlight w:val="cyan"/>
        </w:rPr>
        <w:t xml:space="preserve"> </w:t>
      </w:r>
      <w:r w:rsidR="00CC761F" w:rsidRPr="002275D4">
        <w:rPr>
          <w:rFonts w:ascii="gulim" w:hAnsi="gulim"/>
          <w:color w:val="000000"/>
          <w:szCs w:val="20"/>
          <w:highlight w:val="cyan"/>
        </w:rPr>
        <w:t>(</w:t>
      </w:r>
      <w:r w:rsidR="00CC761F" w:rsidRPr="002275D4">
        <w:rPr>
          <w:rFonts w:ascii="gulim" w:hAnsi="gulim"/>
          <w:color w:val="000000"/>
          <w:szCs w:val="20"/>
          <w:highlight w:val="cyan"/>
        </w:rPr>
        <w:t>긴장</w:t>
      </w:r>
      <w:r w:rsidR="00CC761F" w:rsidRPr="002275D4">
        <w:rPr>
          <w:rFonts w:ascii="gulim" w:hAnsi="gulim"/>
          <w:color w:val="000000"/>
          <w:szCs w:val="20"/>
          <w:highlight w:val="cyan"/>
        </w:rPr>
        <w:t>·</w:t>
      </w:r>
      <w:r w:rsidR="00CC761F" w:rsidRPr="002275D4">
        <w:rPr>
          <w:rFonts w:ascii="gulim" w:hAnsi="gulim"/>
          <w:color w:val="000000"/>
          <w:szCs w:val="20"/>
          <w:highlight w:val="cyan"/>
        </w:rPr>
        <w:t>피로</w:t>
      </w:r>
      <w:r w:rsidR="00CC761F" w:rsidRPr="002275D4">
        <w:rPr>
          <w:rFonts w:ascii="gulim" w:hAnsi="gulim"/>
          <w:color w:val="000000"/>
          <w:szCs w:val="20"/>
          <w:highlight w:val="cyan"/>
        </w:rPr>
        <w:t>·</w:t>
      </w:r>
      <w:r w:rsidR="00CC761F" w:rsidRPr="002275D4">
        <w:rPr>
          <w:rFonts w:ascii="gulim" w:hAnsi="gulim"/>
          <w:color w:val="000000"/>
          <w:szCs w:val="20"/>
          <w:highlight w:val="cyan"/>
        </w:rPr>
        <w:t>화</w:t>
      </w:r>
      <w:r w:rsidR="00CC761F" w:rsidRPr="002275D4">
        <w:rPr>
          <w:rFonts w:ascii="gulim" w:hAnsi="gulim"/>
          <w:color w:val="000000"/>
          <w:szCs w:val="20"/>
          <w:highlight w:val="cyan"/>
        </w:rPr>
        <w:t xml:space="preserve"> </w:t>
      </w:r>
      <w:r w:rsidR="00CC761F" w:rsidRPr="002275D4">
        <w:rPr>
          <w:rFonts w:ascii="gulim" w:hAnsi="gulim"/>
          <w:color w:val="000000"/>
          <w:szCs w:val="20"/>
          <w:highlight w:val="cyan"/>
        </w:rPr>
        <w:t>등이</w:t>
      </w:r>
      <w:r w:rsidR="00CC761F" w:rsidRPr="002275D4">
        <w:rPr>
          <w:rFonts w:ascii="gulim" w:hAnsi="gulim"/>
          <w:color w:val="000000"/>
          <w:szCs w:val="20"/>
          <w:highlight w:val="cyan"/>
        </w:rPr>
        <w:t xml:space="preserve">) melt (away), disappear, </w:t>
      </w:r>
      <w:r w:rsidR="00CC761F" w:rsidRPr="002275D4">
        <w:rPr>
          <w:rFonts w:ascii="gulim" w:hAnsi="gulim"/>
          <w:b/>
          <w:bCs/>
          <w:color w:val="000000"/>
          <w:szCs w:val="20"/>
          <w:highlight w:val="cyan"/>
          <w:lang w:val="en"/>
        </w:rPr>
        <w:t>vanish</w:t>
      </w:r>
      <w:r w:rsidR="00CC761F" w:rsidRPr="002275D4">
        <w:rPr>
          <w:rFonts w:ascii="gulim" w:hAnsi="gulim"/>
          <w:color w:val="000000"/>
          <w:szCs w:val="20"/>
          <w:highlight w:val="cyan"/>
        </w:rPr>
        <w:t>, go away</w:t>
      </w:r>
      <w:r w:rsidR="00CC761F" w:rsidRPr="00CC761F">
        <w:rPr>
          <w:rFonts w:ascii="굴림" w:hAnsi="굴림" w:hint="eastAsia"/>
          <w:sz w:val="24"/>
          <w:szCs w:val="24"/>
        </w:rPr>
        <w:t xml:space="preserve"> </w:t>
      </w:r>
    </w:p>
    <w:p w:rsidR="00CC761F" w:rsidRPr="002275D4" w:rsidRDefault="007B6EA1" w:rsidP="002275D4">
      <w:pPr>
        <w:pStyle w:val="a3"/>
        <w:rPr>
          <w:rFonts w:ascii="굴림" w:hAnsi="굴림"/>
          <w:color w:val="000000"/>
          <w:sz w:val="24"/>
          <w:szCs w:val="24"/>
        </w:rPr>
      </w:pPr>
      <w:hyperlink r:id="rId2186" w:history="1">
        <w:r w:rsidR="00CC761F" w:rsidRPr="00CC761F">
          <w:rPr>
            <w:rFonts w:cs="Tahoma"/>
            <w:color w:val="0034AC"/>
          </w:rPr>
          <w:t>시그러지다</w:t>
        </w:r>
      </w:hyperlink>
      <w:r w:rsidR="00CC761F" w:rsidRPr="00CC761F">
        <w:rPr>
          <w:rFonts w:cs="Tahoma"/>
        </w:rPr>
        <w:t xml:space="preserve"> </w:t>
      </w:r>
      <w:r w:rsidR="00CC761F" w:rsidRPr="00CC761F">
        <w:rPr>
          <w:rFonts w:ascii="gulim" w:hAnsi="gulim"/>
          <w:color w:val="000000"/>
          <w:szCs w:val="20"/>
          <w:lang w:val="en"/>
        </w:rPr>
        <w:t xml:space="preserve">fade, </w:t>
      </w:r>
      <w:r w:rsidR="00CC761F" w:rsidRPr="00CC761F">
        <w:rPr>
          <w:rFonts w:ascii="gulim" w:hAnsi="gulim"/>
          <w:b/>
          <w:bCs/>
          <w:color w:val="000000"/>
          <w:szCs w:val="20"/>
          <w:lang w:val="en"/>
        </w:rPr>
        <w:t>vanish</w:t>
      </w:r>
      <w:r w:rsidR="00CC761F" w:rsidRPr="00CC761F">
        <w:rPr>
          <w:rFonts w:ascii="gulim" w:hAnsi="gulim"/>
          <w:color w:val="000000"/>
          <w:szCs w:val="20"/>
          <w:lang w:val="en"/>
        </w:rPr>
        <w:t>, become enervated, lose one's vigor</w:t>
      </w:r>
      <w:r w:rsidR="00CC761F" w:rsidRPr="00CC761F">
        <w:rPr>
          <w:rFonts w:ascii="굴림" w:hAnsi="굴림" w:hint="eastAsia"/>
          <w:sz w:val="24"/>
          <w:szCs w:val="24"/>
          <w:lang w:val="en"/>
        </w:rPr>
        <w:t xml:space="preserve"> </w:t>
      </w:r>
    </w:p>
    <w:p w:rsidR="009122B1" w:rsidRDefault="009122B1" w:rsidP="002275D4">
      <w:pPr>
        <w:widowControl/>
        <w:shd w:val="clear" w:color="auto" w:fill="FFFFFF"/>
        <w:wordWrap/>
        <w:autoSpaceDE/>
        <w:autoSpaceDN/>
        <w:spacing w:after="0" w:line="240" w:lineRule="auto"/>
        <w:jc w:val="left"/>
        <w:rPr>
          <w:rFonts w:hint="eastAsia"/>
        </w:rPr>
      </w:pPr>
    </w:p>
    <w:p w:rsidR="002275D4" w:rsidRPr="002275D4" w:rsidRDefault="007B6EA1" w:rsidP="002275D4">
      <w:pPr>
        <w:widowControl/>
        <w:shd w:val="clear" w:color="auto" w:fill="FFFFFF"/>
        <w:wordWrap/>
        <w:autoSpaceDE/>
        <w:autoSpaceDN/>
        <w:spacing w:after="0" w:line="240" w:lineRule="auto"/>
        <w:jc w:val="left"/>
        <w:rPr>
          <w:rFonts w:ascii="Arial" w:eastAsia="굴림" w:hAnsi="Arial" w:cs="Arial"/>
          <w:kern w:val="0"/>
          <w:sz w:val="18"/>
          <w:szCs w:val="18"/>
        </w:rPr>
      </w:pPr>
      <w:hyperlink r:id="rId2187" w:tgtFrame="view_window" w:history="1">
        <w:r w:rsidR="002275D4" w:rsidRPr="002275D4">
          <w:rPr>
            <w:rFonts w:ascii="Arial" w:eastAsia="굴림" w:hAnsi="Arial" w:cs="Arial"/>
            <w:color w:val="0000DE"/>
            <w:kern w:val="0"/>
            <w:sz w:val="18"/>
            <w:szCs w:val="18"/>
          </w:rPr>
          <w:t xml:space="preserve">abscond </w:t>
        </w:r>
      </w:hyperlink>
      <w:r w:rsidR="002275D4" w:rsidRPr="002275D4">
        <w:rPr>
          <w:rFonts w:ascii="Arial" w:eastAsia="굴림" w:hAnsi="Arial" w:cs="Arial"/>
          <w:kern w:val="0"/>
          <w:sz w:val="18"/>
          <w:szCs w:val="18"/>
        </w:rPr>
        <w:t>[əbˈskɑːnd]1. (</w:t>
      </w:r>
      <w:r w:rsidR="002275D4" w:rsidRPr="002275D4">
        <w:rPr>
          <w:rFonts w:ascii="Arial" w:eastAsia="굴림" w:hAnsi="Arial" w:cs="Arial"/>
          <w:kern w:val="0"/>
          <w:sz w:val="18"/>
          <w:szCs w:val="18"/>
        </w:rPr>
        <w:t>허가</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없이</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떠날</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수</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없는</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장소를</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무단이탈하다</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종적을</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감추다</w:t>
      </w:r>
      <w:r w:rsidR="002275D4" w:rsidRPr="002275D4">
        <w:rPr>
          <w:rFonts w:ascii="Arial" w:eastAsia="굴림" w:hAnsi="Arial" w:cs="Arial"/>
          <w:kern w:val="0"/>
          <w:sz w:val="18"/>
          <w:szCs w:val="18"/>
        </w:rPr>
        <w:t>2. (</w:t>
      </w:r>
      <w:r w:rsidR="002275D4" w:rsidRPr="002275D4">
        <w:rPr>
          <w:rFonts w:ascii="Arial" w:eastAsia="굴림" w:hAnsi="Arial" w:cs="Arial"/>
          <w:kern w:val="0"/>
          <w:sz w:val="18"/>
          <w:szCs w:val="18"/>
        </w:rPr>
        <w:t>특히</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남의</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돈을</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가지고</w:t>
      </w:r>
      <w:r w:rsidR="002275D4" w:rsidRPr="002275D4">
        <w:rPr>
          <w:rFonts w:ascii="Arial" w:eastAsia="굴림" w:hAnsi="Arial" w:cs="Arial"/>
          <w:kern w:val="0"/>
          <w:sz w:val="18"/>
          <w:szCs w:val="18"/>
        </w:rPr>
        <w:t xml:space="preserve">) </w:t>
      </w:r>
      <w:r w:rsidR="002275D4" w:rsidRPr="002275D4">
        <w:rPr>
          <w:rFonts w:ascii="Arial" w:eastAsia="굴림" w:hAnsi="Arial" w:cs="Arial"/>
          <w:kern w:val="0"/>
          <w:sz w:val="18"/>
          <w:szCs w:val="18"/>
        </w:rPr>
        <w:t>도주하다</w:t>
      </w:r>
    </w:p>
    <w:p w:rsidR="00CC761F" w:rsidRPr="002275D4" w:rsidRDefault="00CC761F" w:rsidP="00081342">
      <w:pPr>
        <w:spacing w:after="0" w:line="240" w:lineRule="auto"/>
        <w:rPr>
          <w:sz w:val="18"/>
          <w:szCs w:val="18"/>
        </w:rPr>
      </w:pPr>
    </w:p>
    <w:p w:rsidR="002275D4" w:rsidRPr="00CC761F" w:rsidRDefault="002275D4" w:rsidP="00081342">
      <w:pPr>
        <w:spacing w:after="0" w:line="240" w:lineRule="auto"/>
        <w:rPr>
          <w:lang w:val="en"/>
        </w:rPr>
      </w:pPr>
    </w:p>
    <w:p w:rsidR="007A386E" w:rsidRPr="007A386E" w:rsidRDefault="007B6EA1" w:rsidP="007A386E">
      <w:pPr>
        <w:pStyle w:val="a3"/>
        <w:rPr>
          <w:rFonts w:ascii="굴림" w:hAnsi="굴림" w:cs="굴림"/>
          <w:color w:val="000000"/>
          <w:sz w:val="24"/>
          <w:szCs w:val="24"/>
        </w:rPr>
      </w:pPr>
      <w:hyperlink r:id="rId2188" w:history="1">
        <w:r w:rsidR="007A386E" w:rsidRPr="007A386E">
          <w:rPr>
            <w:color w:val="0034AC"/>
          </w:rPr>
          <w:t>지붕에서 곤두박질치다</w:t>
        </w:r>
      </w:hyperlink>
      <w:r w:rsidR="007A386E" w:rsidRPr="007A386E">
        <w:t xml:space="preserve"> </w:t>
      </w:r>
      <w:r w:rsidR="007A386E" w:rsidRPr="007A386E">
        <w:rPr>
          <w:rFonts w:ascii="gulim" w:hAnsi="gulim" w:cs="굴림"/>
          <w:color w:val="000000"/>
          <w:szCs w:val="20"/>
          <w:lang w:val="en"/>
        </w:rPr>
        <w:t xml:space="preserve">fall </w:t>
      </w:r>
      <w:r w:rsidR="007A386E" w:rsidRPr="007A386E">
        <w:rPr>
          <w:rFonts w:ascii="gulim" w:hAnsi="gulim" w:cs="굴림"/>
          <w:b/>
          <w:bCs/>
          <w:color w:val="000000"/>
          <w:szCs w:val="20"/>
          <w:u w:val="single"/>
          <w:lang w:val="en"/>
        </w:rPr>
        <w:t>hea</w:t>
      </w:r>
      <w:r w:rsidR="007A386E" w:rsidRPr="007A386E">
        <w:rPr>
          <w:rFonts w:ascii="gulim" w:hAnsi="gulim" w:cs="굴림"/>
          <w:b/>
          <w:bCs/>
          <w:color w:val="000000"/>
          <w:szCs w:val="20"/>
          <w:highlight w:val="cyan"/>
          <w:u w:val="single"/>
          <w:lang w:val="en"/>
        </w:rPr>
        <w:t>d</w:t>
      </w:r>
      <w:r w:rsidR="007A386E" w:rsidRPr="007A386E">
        <w:rPr>
          <w:rFonts w:ascii="gulim" w:hAnsi="gulim" w:cs="굴림"/>
          <w:color w:val="000000"/>
          <w:szCs w:val="20"/>
          <w:highlight w:val="cyan"/>
          <w:u w:val="single"/>
          <w:lang w:val="en"/>
        </w:rPr>
        <w:t xml:space="preserve"> </w:t>
      </w:r>
      <w:r w:rsidR="007A386E" w:rsidRPr="007A386E">
        <w:rPr>
          <w:rFonts w:ascii="gulim" w:hAnsi="gulim" w:cs="굴림"/>
          <w:b/>
          <w:bCs/>
          <w:color w:val="000000"/>
          <w:szCs w:val="20"/>
          <w:highlight w:val="cyan"/>
          <w:u w:val="single"/>
          <w:lang w:val="en"/>
        </w:rPr>
        <w:t>over</w:t>
      </w:r>
      <w:r w:rsidR="007A386E" w:rsidRPr="007A386E">
        <w:rPr>
          <w:rFonts w:ascii="gulim" w:hAnsi="gulim" w:cs="굴림"/>
          <w:color w:val="000000"/>
          <w:szCs w:val="20"/>
          <w:highlight w:val="cyan"/>
          <w:u w:val="single"/>
          <w:lang w:val="en"/>
        </w:rPr>
        <w:t xml:space="preserve"> heels</w:t>
      </w:r>
      <w:r w:rsidR="007A386E" w:rsidRPr="007A386E">
        <w:rPr>
          <w:rFonts w:ascii="gulim" w:hAnsi="gulim" w:cs="굴림"/>
          <w:color w:val="000000"/>
          <w:szCs w:val="20"/>
          <w:lang w:val="en"/>
        </w:rPr>
        <w:t xml:space="preserve"> from </w:t>
      </w:r>
      <w:r w:rsidR="007A386E" w:rsidRPr="007A386E">
        <w:rPr>
          <w:rFonts w:ascii="gulim" w:hAnsi="gulim" w:cs="굴림"/>
          <w:b/>
          <w:bCs/>
          <w:color w:val="000000"/>
          <w:szCs w:val="20"/>
          <w:lang w:val="en"/>
        </w:rPr>
        <w:t>the</w:t>
      </w:r>
      <w:r w:rsidR="007A386E" w:rsidRPr="007A386E">
        <w:rPr>
          <w:rFonts w:ascii="gulim" w:hAnsi="gulim" w:cs="굴림"/>
          <w:color w:val="000000"/>
          <w:szCs w:val="20"/>
          <w:lang w:val="en"/>
        </w:rPr>
        <w:t xml:space="preserve"> roof</w:t>
      </w:r>
      <w:r w:rsidR="007A386E" w:rsidRPr="007A386E">
        <w:rPr>
          <w:rFonts w:ascii="굴림" w:hAnsi="굴림" w:cs="굴림" w:hint="eastAsia"/>
          <w:sz w:val="24"/>
          <w:szCs w:val="24"/>
          <w:lang w:val="en"/>
        </w:rPr>
        <w:t xml:space="preserve"> </w:t>
      </w:r>
    </w:p>
    <w:p w:rsidR="007A386E" w:rsidRPr="007A386E" w:rsidRDefault="007B6EA1" w:rsidP="007A386E">
      <w:pPr>
        <w:pStyle w:val="a3"/>
        <w:rPr>
          <w:rFonts w:ascii="굴림" w:hAnsi="굴림" w:cs="굴림"/>
          <w:color w:val="000000"/>
          <w:sz w:val="24"/>
          <w:szCs w:val="24"/>
        </w:rPr>
      </w:pPr>
      <w:hyperlink r:id="rId2189" w:history="1">
        <w:r w:rsidR="007A386E" w:rsidRPr="007A386E">
          <w:rPr>
            <w:color w:val="0034AC"/>
          </w:rPr>
          <w:t>이불을 쓰다</w:t>
        </w:r>
      </w:hyperlink>
      <w:r w:rsidR="007A386E" w:rsidRPr="007A386E">
        <w:t xml:space="preserve"> </w:t>
      </w:r>
      <w:r w:rsidR="007A386E" w:rsidRPr="007A386E">
        <w:rPr>
          <w:rFonts w:ascii="gulim" w:hAnsi="gulim" w:cs="굴림"/>
          <w:color w:val="000000"/>
          <w:szCs w:val="20"/>
          <w:lang w:val="en"/>
        </w:rPr>
        <w:t xml:space="preserve">pull </w:t>
      </w:r>
      <w:r w:rsidR="007A386E" w:rsidRPr="007A386E">
        <w:rPr>
          <w:rFonts w:ascii="gulim" w:hAnsi="gulim" w:cs="굴림"/>
          <w:b/>
          <w:bCs/>
          <w:color w:val="000000"/>
          <w:szCs w:val="20"/>
          <w:lang w:val="en"/>
        </w:rPr>
        <w:t>the</w:t>
      </w:r>
      <w:r w:rsidR="007A386E" w:rsidRPr="007A386E">
        <w:rPr>
          <w:rFonts w:ascii="gulim" w:hAnsi="gulim" w:cs="굴림"/>
          <w:color w:val="000000"/>
          <w:szCs w:val="20"/>
          <w:lang w:val="en"/>
        </w:rPr>
        <w:t xml:space="preserve"> bedclo</w:t>
      </w:r>
      <w:r w:rsidR="007A386E" w:rsidRPr="007A386E">
        <w:rPr>
          <w:rFonts w:ascii="gulim" w:hAnsi="gulim" w:cs="굴림"/>
          <w:b/>
          <w:bCs/>
          <w:color w:val="000000"/>
          <w:szCs w:val="20"/>
          <w:lang w:val="en"/>
        </w:rPr>
        <w:t>the</w:t>
      </w:r>
      <w:r w:rsidR="007A386E" w:rsidRPr="007A386E">
        <w:rPr>
          <w:rFonts w:ascii="gulim" w:hAnsi="gulim" w:cs="굴림"/>
          <w:color w:val="000000"/>
          <w:szCs w:val="20"/>
          <w:lang w:val="en"/>
        </w:rPr>
        <w:t xml:space="preserve">s </w:t>
      </w:r>
      <w:r w:rsidR="007A386E" w:rsidRPr="007A386E">
        <w:rPr>
          <w:rFonts w:ascii="gulim" w:hAnsi="gulim" w:cs="굴림"/>
          <w:b/>
          <w:bCs/>
          <w:color w:val="000000"/>
          <w:szCs w:val="20"/>
          <w:lang w:val="en"/>
        </w:rPr>
        <w:t>over</w:t>
      </w:r>
      <w:r w:rsidR="007A386E" w:rsidRPr="007A386E">
        <w:rPr>
          <w:rFonts w:ascii="gulim" w:hAnsi="gulim" w:cs="굴림"/>
          <w:color w:val="000000"/>
          <w:szCs w:val="20"/>
          <w:lang w:val="en"/>
        </w:rPr>
        <w:t xml:space="preserve"> one's </w:t>
      </w:r>
      <w:r w:rsidR="007A386E" w:rsidRPr="007A386E">
        <w:rPr>
          <w:rFonts w:ascii="gulim" w:hAnsi="gulim" w:cs="굴림"/>
          <w:b/>
          <w:bCs/>
          <w:color w:val="000000"/>
          <w:szCs w:val="20"/>
          <w:lang w:val="en"/>
        </w:rPr>
        <w:t>head</w:t>
      </w:r>
      <w:r w:rsidR="007A386E" w:rsidRPr="007A386E">
        <w:rPr>
          <w:rFonts w:ascii="굴림" w:hAnsi="굴림" w:cs="굴림" w:hint="eastAsia"/>
          <w:sz w:val="24"/>
          <w:szCs w:val="24"/>
          <w:lang w:val="en"/>
        </w:rPr>
        <w:t xml:space="preserve"> </w:t>
      </w:r>
    </w:p>
    <w:p w:rsidR="007A386E" w:rsidRPr="007A386E" w:rsidRDefault="007B6EA1" w:rsidP="007A386E">
      <w:pPr>
        <w:pStyle w:val="a3"/>
        <w:rPr>
          <w:rFonts w:ascii="굴림" w:hAnsi="굴림" w:cs="굴림"/>
          <w:color w:val="000000"/>
          <w:sz w:val="24"/>
          <w:szCs w:val="24"/>
        </w:rPr>
      </w:pPr>
      <w:hyperlink r:id="rId2190" w:history="1">
        <w:r w:rsidR="007A386E" w:rsidRPr="007A386E">
          <w:rPr>
            <w:color w:val="0034AC"/>
          </w:rPr>
          <w:t>이불을 머리끝까지 뒤집어쓰다</w:t>
        </w:r>
      </w:hyperlink>
      <w:r w:rsidR="007A386E" w:rsidRPr="007A386E">
        <w:t xml:space="preserve"> </w:t>
      </w:r>
      <w:r w:rsidR="007A386E" w:rsidRPr="007A386E">
        <w:rPr>
          <w:rFonts w:ascii="gulim" w:hAnsi="gulim" w:cs="굴림"/>
          <w:color w:val="000000"/>
          <w:szCs w:val="20"/>
          <w:lang w:val="en"/>
        </w:rPr>
        <w:t xml:space="preserve">pull a comforter (all </w:t>
      </w:r>
      <w:r w:rsidR="007A386E" w:rsidRPr="007A386E">
        <w:rPr>
          <w:rFonts w:ascii="gulim" w:hAnsi="gulim" w:cs="굴림"/>
          <w:b/>
          <w:bCs/>
          <w:color w:val="000000"/>
          <w:szCs w:val="20"/>
          <w:lang w:val="en"/>
        </w:rPr>
        <w:t>the</w:t>
      </w:r>
      <w:r w:rsidR="007A386E" w:rsidRPr="007A386E">
        <w:rPr>
          <w:rFonts w:ascii="gulim" w:hAnsi="gulim" w:cs="굴림"/>
          <w:color w:val="000000"/>
          <w:szCs w:val="20"/>
          <w:lang w:val="en"/>
        </w:rPr>
        <w:t xml:space="preserve"> way up) </w:t>
      </w:r>
      <w:r w:rsidR="007A386E" w:rsidRPr="007A386E">
        <w:rPr>
          <w:rFonts w:ascii="gulim" w:hAnsi="gulim" w:cs="굴림"/>
          <w:b/>
          <w:bCs/>
          <w:color w:val="000000"/>
          <w:szCs w:val="20"/>
          <w:lang w:val="en"/>
        </w:rPr>
        <w:t>over</w:t>
      </w:r>
      <w:r w:rsidR="007A386E" w:rsidRPr="007A386E">
        <w:rPr>
          <w:rFonts w:ascii="gulim" w:hAnsi="gulim" w:cs="굴림"/>
          <w:color w:val="000000"/>
          <w:szCs w:val="20"/>
          <w:lang w:val="en"/>
        </w:rPr>
        <w:t xml:space="preserve"> one's </w:t>
      </w:r>
      <w:r w:rsidR="007A386E" w:rsidRPr="007A386E">
        <w:rPr>
          <w:rFonts w:ascii="gulim" w:hAnsi="gulim" w:cs="굴림"/>
          <w:b/>
          <w:bCs/>
          <w:color w:val="000000"/>
          <w:szCs w:val="20"/>
          <w:lang w:val="en"/>
        </w:rPr>
        <w:t>head</w:t>
      </w:r>
      <w:r w:rsidR="007A386E" w:rsidRPr="007A386E">
        <w:rPr>
          <w:rFonts w:ascii="굴림" w:hAnsi="굴림" w:cs="굴림" w:hint="eastAsia"/>
          <w:sz w:val="24"/>
          <w:szCs w:val="24"/>
          <w:lang w:val="en"/>
        </w:rPr>
        <w:t xml:space="preserve"> </w:t>
      </w:r>
    </w:p>
    <w:p w:rsidR="007A386E" w:rsidRPr="007A386E" w:rsidRDefault="007B6EA1" w:rsidP="007A386E">
      <w:pPr>
        <w:pStyle w:val="a3"/>
        <w:rPr>
          <w:rFonts w:ascii="굴림" w:hAnsi="굴림" w:cs="굴림"/>
          <w:color w:val="000000"/>
          <w:sz w:val="24"/>
          <w:szCs w:val="24"/>
        </w:rPr>
      </w:pPr>
      <w:hyperlink r:id="rId2191" w:history="1">
        <w:r w:rsidR="007A386E" w:rsidRPr="007A386E">
          <w:rPr>
            <w:color w:val="0034AC"/>
          </w:rPr>
          <w:t>온 몸에</w:t>
        </w:r>
      </w:hyperlink>
      <w:hyperlink r:id="rId2192" w:history="1">
        <w:r w:rsidR="007A386E" w:rsidRPr="007A386E">
          <w:rPr>
            <w:color w:val="0034AC"/>
          </w:rPr>
          <w:t>전신에</w:t>
        </w:r>
      </w:hyperlink>
      <w:r w:rsidR="007A386E" w:rsidRPr="007A386E">
        <w:t xml:space="preserve"> </w:t>
      </w:r>
      <w:r w:rsidR="007A386E" w:rsidRPr="007A386E">
        <w:rPr>
          <w:rFonts w:ascii="gulim" w:hAnsi="gulim" w:cs="굴림"/>
          <w:color w:val="000000"/>
          <w:szCs w:val="20"/>
          <w:lang w:val="en"/>
        </w:rPr>
        <w:t xml:space="preserve">all </w:t>
      </w:r>
      <w:r w:rsidR="007A386E" w:rsidRPr="007A386E">
        <w:rPr>
          <w:rFonts w:ascii="gulim" w:hAnsi="gulim" w:cs="굴림"/>
          <w:b/>
          <w:bCs/>
          <w:color w:val="000000"/>
          <w:szCs w:val="20"/>
          <w:lang w:val="en"/>
        </w:rPr>
        <w:t>over the</w:t>
      </w:r>
      <w:r w:rsidR="007A386E" w:rsidRPr="007A386E">
        <w:rPr>
          <w:rFonts w:ascii="gulim" w:hAnsi="gulim" w:cs="굴림"/>
          <w:color w:val="000000"/>
          <w:szCs w:val="20"/>
          <w:lang w:val="en"/>
        </w:rPr>
        <w:t xml:space="preserve"> body</w:t>
      </w:r>
      <w:r w:rsidR="007A386E" w:rsidRPr="007A386E">
        <w:rPr>
          <w:rFonts w:ascii="굴림" w:hAnsi="굴림" w:cs="굴림" w:hint="eastAsia"/>
          <w:sz w:val="24"/>
          <w:szCs w:val="24"/>
          <w:lang w:val="en"/>
        </w:rPr>
        <w:t xml:space="preserve"> </w:t>
      </w:r>
    </w:p>
    <w:p w:rsidR="007A386E" w:rsidRDefault="007A386E" w:rsidP="007A386E">
      <w:pPr>
        <w:pStyle w:val="a3"/>
      </w:pPr>
    </w:p>
    <w:p w:rsidR="007A386E" w:rsidRPr="007A386E" w:rsidRDefault="007B6EA1" w:rsidP="007A386E">
      <w:pPr>
        <w:pStyle w:val="a3"/>
        <w:rPr>
          <w:sz w:val="18"/>
          <w:szCs w:val="18"/>
        </w:rPr>
      </w:pPr>
      <w:hyperlink r:id="rId2193" w:tgtFrame="view_window" w:history="1">
        <w:r w:rsidR="007A386E" w:rsidRPr="007A386E">
          <w:rPr>
            <w:sz w:val="18"/>
            <w:szCs w:val="18"/>
            <w:highlight w:val="green"/>
          </w:rPr>
          <w:t>head over heel</w:t>
        </w:r>
        <w:r w:rsidR="007A386E" w:rsidRPr="007A386E">
          <w:rPr>
            <w:sz w:val="18"/>
            <w:szCs w:val="18"/>
          </w:rPr>
          <w:t xml:space="preserve">s </w:t>
        </w:r>
      </w:hyperlink>
      <w:r w:rsidR="007A386E" w:rsidRPr="007A386E">
        <w:rPr>
          <w:sz w:val="18"/>
          <w:szCs w:val="18"/>
          <w:highlight w:val="cyan"/>
        </w:rPr>
        <w:t>1. 거꾸로</w:t>
      </w:r>
      <w:r w:rsidR="007A386E" w:rsidRPr="007A386E">
        <w:rPr>
          <w:sz w:val="18"/>
          <w:szCs w:val="18"/>
        </w:rPr>
        <w:t>, 공중제비를 하여2. 몽땅, 완전히[in]</w:t>
      </w:r>
      <w:r w:rsidR="007A386E" w:rsidRPr="007A386E">
        <w:rPr>
          <w:rFonts w:hint="eastAsia"/>
          <w:sz w:val="18"/>
          <w:szCs w:val="18"/>
        </w:rPr>
        <w:t xml:space="preserve"> 발꿈치</w:t>
      </w:r>
    </w:p>
    <w:p w:rsidR="007A386E" w:rsidRPr="007A386E" w:rsidRDefault="007A386E" w:rsidP="007A386E">
      <w:pPr>
        <w:pStyle w:val="a3"/>
        <w:rPr>
          <w:sz w:val="18"/>
          <w:szCs w:val="18"/>
        </w:rPr>
      </w:pPr>
    </w:p>
    <w:p w:rsidR="007A386E" w:rsidRDefault="007A386E" w:rsidP="00081342">
      <w:pPr>
        <w:spacing w:after="0" w:line="240" w:lineRule="auto"/>
      </w:pPr>
    </w:p>
    <w:p w:rsidR="00081342" w:rsidRPr="00081342" w:rsidRDefault="007B6EA1" w:rsidP="00081342">
      <w:pPr>
        <w:spacing w:after="0" w:line="240" w:lineRule="auto"/>
        <w:rPr>
          <w:rFonts w:ascii="굴림" w:hAnsi="굴림" w:cs="굴림"/>
          <w:color w:val="FF0000"/>
          <w:sz w:val="24"/>
          <w:szCs w:val="24"/>
        </w:rPr>
      </w:pPr>
      <w:hyperlink r:id="rId2194" w:history="1">
        <w:r w:rsidR="00081342" w:rsidRPr="00081342">
          <w:rPr>
            <w:b/>
            <w:bCs/>
            <w:color w:val="0034AC"/>
            <w:lang w:val="en"/>
          </w:rPr>
          <w:t>indulge</w:t>
        </w:r>
      </w:hyperlink>
      <w:r w:rsidR="00081342" w:rsidRPr="00081342">
        <w:rPr>
          <w:lang w:val="en"/>
        </w:rPr>
        <w:t xml:space="preserve"> </w:t>
      </w:r>
      <w:r w:rsidR="00081342" w:rsidRPr="00081342">
        <w:rPr>
          <w:rFonts w:ascii="Lucida Sans Unicode" w:hAnsi="Lucida Sans Unicode" w:cs="Lucida Sans Unicode"/>
          <w:color w:val="000000"/>
          <w:sz w:val="18"/>
          <w:szCs w:val="18"/>
        </w:rPr>
        <w:t>[</w:t>
      </w:r>
      <w:r w:rsidR="00081342" w:rsidRPr="00081342">
        <w:rPr>
          <w:rFonts w:ascii="MS Mincho" w:eastAsia="MS Mincho" w:hAnsi="MS Mincho" w:cs="MS Mincho"/>
          <w:color w:val="000000"/>
          <w:sz w:val="18"/>
          <w:szCs w:val="18"/>
        </w:rPr>
        <w:t>ɪ</w:t>
      </w:r>
      <w:r w:rsidR="00081342" w:rsidRPr="00081342">
        <w:rPr>
          <w:rFonts w:ascii="Lucida Sans Unicode" w:hAnsi="Lucida Sans Unicode" w:cs="Lucida Sans Unicode"/>
          <w:color w:val="000000"/>
          <w:sz w:val="18"/>
          <w:szCs w:val="18"/>
        </w:rPr>
        <w:t>n</w:t>
      </w:r>
      <w:r w:rsidR="00081342" w:rsidRPr="00081342">
        <w:rPr>
          <w:rFonts w:ascii="MS Mincho" w:eastAsia="MS Mincho" w:hAnsi="MS Mincho" w:cs="MS Mincho"/>
          <w:color w:val="000000"/>
          <w:sz w:val="18"/>
          <w:szCs w:val="18"/>
        </w:rPr>
        <w:t>ˈ</w:t>
      </w:r>
      <w:r w:rsidR="00081342" w:rsidRPr="00081342">
        <w:rPr>
          <w:rFonts w:ascii="Lucida Sans Unicode" w:hAnsi="Lucida Sans Unicode" w:cs="Lucida Sans Unicode"/>
          <w:color w:val="000000"/>
          <w:sz w:val="18"/>
          <w:szCs w:val="18"/>
        </w:rPr>
        <w:t>d</w:t>
      </w:r>
      <w:r w:rsidR="00081342" w:rsidRPr="00081342">
        <w:rPr>
          <w:rFonts w:ascii="MS Mincho" w:eastAsia="MS Mincho" w:hAnsi="MS Mincho" w:cs="MS Mincho"/>
          <w:color w:val="000000"/>
          <w:sz w:val="18"/>
          <w:szCs w:val="18"/>
        </w:rPr>
        <w:t>ʌ</w:t>
      </w:r>
      <w:r w:rsidR="00081342" w:rsidRPr="00081342">
        <w:rPr>
          <w:rFonts w:ascii="Lucida Sans Unicode" w:hAnsi="Lucida Sans Unicode" w:cs="Lucida Sans Unicode"/>
          <w:color w:val="000000"/>
          <w:sz w:val="18"/>
          <w:szCs w:val="18"/>
        </w:rPr>
        <w:t>ld</w:t>
      </w:r>
      <w:r w:rsidR="00081342" w:rsidRPr="00081342">
        <w:rPr>
          <w:rFonts w:ascii="MS Mincho" w:eastAsia="MS Mincho" w:hAnsi="MS Mincho" w:cs="MS Mincho"/>
          <w:color w:val="000000"/>
          <w:sz w:val="18"/>
          <w:szCs w:val="18"/>
        </w:rPr>
        <w:t>ʒ</w:t>
      </w:r>
      <w:r w:rsidR="00081342" w:rsidRPr="00081342">
        <w:rPr>
          <w:rFonts w:ascii="Lucida Sans Unicode" w:hAnsi="Lucida Sans Unicode" w:cs="Lucida Sans Unicode"/>
          <w:color w:val="000000"/>
          <w:sz w:val="18"/>
          <w:szCs w:val="18"/>
        </w:rPr>
        <w:t>]</w:t>
      </w:r>
      <w:r w:rsidR="00081342" w:rsidRPr="00081342">
        <w:rPr>
          <w:rFonts w:ascii="굴림" w:hAnsi="굴림" w:cs="굴림" w:hint="eastAsia"/>
          <w:color w:val="000000"/>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동사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lang w:val="en"/>
        </w:rPr>
        <w:t>~ in sth | ~ yourself (with sth)</w:t>
      </w:r>
      <w:r w:rsidR="00081342" w:rsidRPr="00081342">
        <w:rPr>
          <w:rFonts w:ascii="굴림" w:hAnsi="굴림" w:cs="굴림" w:hint="eastAsia"/>
          <w:sz w:val="24"/>
          <w:szCs w:val="24"/>
        </w:rPr>
        <w:t xml:space="preserve"> </w:t>
      </w:r>
      <w:r w:rsidR="00081342" w:rsidRPr="00081342">
        <w:rPr>
          <w:rFonts w:ascii="gulim" w:hAnsi="gulim" w:cs="굴림"/>
          <w:color w:val="000000"/>
          <w:szCs w:val="20"/>
        </w:rPr>
        <w:t>(</w:t>
      </w:r>
      <w:r w:rsidR="00081342" w:rsidRPr="00081342">
        <w:rPr>
          <w:rFonts w:ascii="gulim" w:hAnsi="gulim" w:cs="굴림"/>
          <w:color w:val="000000"/>
          <w:szCs w:val="20"/>
        </w:rPr>
        <w:t>특히</w:t>
      </w:r>
      <w:r w:rsidR="00081342" w:rsidRPr="00081342">
        <w:rPr>
          <w:rFonts w:ascii="gulim" w:hAnsi="gulim" w:cs="굴림"/>
          <w:color w:val="000000"/>
          <w:szCs w:val="20"/>
        </w:rPr>
        <w:t xml:space="preserve"> </w:t>
      </w:r>
      <w:r w:rsidR="00081342" w:rsidRPr="009122B1">
        <w:rPr>
          <w:rFonts w:ascii="gulim" w:hAnsi="gulim" w:cs="굴림"/>
          <w:color w:val="000000"/>
          <w:szCs w:val="20"/>
          <w:u w:val="single"/>
          <w:shd w:val="pct15" w:color="auto" w:fill="FFFFFF"/>
        </w:rPr>
        <w:t>좋지</w:t>
      </w:r>
      <w:r w:rsidR="00081342" w:rsidRPr="009122B1">
        <w:rPr>
          <w:rFonts w:ascii="gulim" w:hAnsi="gulim" w:cs="굴림"/>
          <w:color w:val="000000"/>
          <w:szCs w:val="20"/>
          <w:u w:val="single"/>
          <w:shd w:val="pct15" w:color="auto" w:fill="FFFFFF"/>
        </w:rPr>
        <w:t xml:space="preserve"> </w:t>
      </w:r>
      <w:r w:rsidR="00081342" w:rsidRPr="009122B1">
        <w:rPr>
          <w:rFonts w:ascii="gulim" w:hAnsi="gulim" w:cs="굴림"/>
          <w:color w:val="000000"/>
          <w:szCs w:val="20"/>
          <w:u w:val="single"/>
          <w:shd w:val="pct15" w:color="auto" w:fill="FFFFFF"/>
        </w:rPr>
        <w:t>않다고</w:t>
      </w:r>
      <w:r w:rsidR="00081342" w:rsidRPr="009122B1">
        <w:rPr>
          <w:rFonts w:ascii="gulim" w:hAnsi="gulim" w:cs="굴림"/>
          <w:color w:val="000000"/>
          <w:szCs w:val="20"/>
          <w:u w:val="single"/>
          <w:shd w:val="pct15" w:color="auto" w:fill="FFFFFF"/>
        </w:rPr>
        <w:t xml:space="preserve"> </w:t>
      </w:r>
      <w:r w:rsidR="00081342" w:rsidRPr="009122B1">
        <w:rPr>
          <w:rFonts w:ascii="gulim" w:hAnsi="gulim" w:cs="굴림"/>
          <w:color w:val="000000"/>
          <w:szCs w:val="20"/>
          <w:u w:val="single"/>
          <w:shd w:val="pct15" w:color="auto" w:fill="FFFFFF"/>
        </w:rPr>
        <w:t>여겨지는</w:t>
      </w:r>
      <w:r w:rsidR="00081342" w:rsidRPr="009122B1">
        <w:rPr>
          <w:rFonts w:ascii="gulim" w:hAnsi="gulim" w:cs="굴림"/>
          <w:color w:val="000000"/>
          <w:szCs w:val="20"/>
          <w:u w:val="single"/>
          <w:shd w:val="pct15" w:color="auto" w:fill="FFFFFF"/>
        </w:rPr>
        <w:t xml:space="preserve"> </w:t>
      </w:r>
      <w:r w:rsidR="00081342" w:rsidRPr="009122B1">
        <w:rPr>
          <w:rFonts w:ascii="gulim" w:hAnsi="gulim" w:cs="굴림"/>
          <w:color w:val="000000"/>
          <w:szCs w:val="20"/>
          <w:u w:val="single"/>
          <w:shd w:val="pct15" w:color="auto" w:fill="FFFFFF"/>
        </w:rPr>
        <w:t>것을</w:t>
      </w:r>
      <w:r w:rsidR="00081342" w:rsidRPr="009122B1">
        <w:rPr>
          <w:rFonts w:ascii="gulim" w:hAnsi="gulim" w:cs="굴림"/>
          <w:color w:val="000000"/>
          <w:szCs w:val="20"/>
          <w:u w:val="single"/>
          <w:shd w:val="pct15" w:color="auto" w:fill="FFFFFF"/>
        </w:rPr>
        <w:t xml:space="preserve">) </w:t>
      </w:r>
      <w:r w:rsidR="00081342" w:rsidRPr="009122B1">
        <w:rPr>
          <w:rFonts w:ascii="gulim" w:hAnsi="gulim" w:cs="굴림"/>
          <w:color w:val="000000"/>
          <w:szCs w:val="20"/>
          <w:u w:val="single"/>
          <w:shd w:val="pct15" w:color="auto" w:fill="FFFFFF"/>
        </w:rPr>
        <w:t>마음껏</w:t>
      </w:r>
      <w:r w:rsidR="00081342" w:rsidRPr="009122B1">
        <w:rPr>
          <w:rFonts w:ascii="gulim" w:hAnsi="gulim" w:cs="굴림"/>
          <w:color w:val="000000"/>
          <w:szCs w:val="20"/>
          <w:u w:val="single"/>
          <w:shd w:val="pct15" w:color="auto" w:fill="FFFFFF"/>
        </w:rPr>
        <w:t xml:space="preserve"> </w:t>
      </w:r>
      <w:r w:rsidR="00081342" w:rsidRPr="009122B1">
        <w:rPr>
          <w:rFonts w:ascii="gulim" w:hAnsi="gulim" w:cs="굴림"/>
          <w:color w:val="000000"/>
          <w:szCs w:val="20"/>
          <w:u w:val="single"/>
          <w:shd w:val="pct15" w:color="auto" w:fill="FFFFFF"/>
        </w:rPr>
        <w:t>하다</w:t>
      </w:r>
      <w:r w:rsidR="00081342" w:rsidRPr="00081342">
        <w:rPr>
          <w:rFonts w:ascii="굴림" w:hAnsi="굴림" w:cs="굴림" w:hint="eastAsia"/>
          <w:sz w:val="24"/>
          <w:szCs w:val="24"/>
        </w:rPr>
        <w:t xml:space="preserve"> </w:t>
      </w:r>
      <w:hyperlink r:id="rId2195" w:anchor="Verb" w:history="1">
        <w:r w:rsidR="00081342" w:rsidRPr="009122B1">
          <w:rPr>
            <w:rFonts w:ascii="gulim" w:hAnsi="gulim" w:cs="굴림"/>
            <w:color w:val="FF0000"/>
            <w:sz w:val="18"/>
            <w:szCs w:val="18"/>
            <w:u w:val="single"/>
          </w:rPr>
          <w:t>[</w:t>
        </w:r>
        <w:r w:rsidR="00081342" w:rsidRPr="009122B1">
          <w:rPr>
            <w:rFonts w:ascii="gulim" w:hAnsi="gulim" w:cs="굴림"/>
            <w:color w:val="FF0000"/>
            <w:sz w:val="18"/>
            <w:szCs w:val="18"/>
            <w:u w:val="single"/>
          </w:rPr>
          <w:t>동사</w:t>
        </w:r>
        <w:r w:rsidR="00081342" w:rsidRPr="009122B1">
          <w:rPr>
            <w:rFonts w:ascii="gulim" w:hAnsi="gulim" w:cs="굴림"/>
            <w:color w:val="FF0000"/>
            <w:sz w:val="18"/>
            <w:szCs w:val="18"/>
            <w:u w:val="single"/>
          </w:rPr>
          <w:t>] (</w:t>
        </w:r>
        <w:r w:rsidR="00081342" w:rsidRPr="009122B1">
          <w:rPr>
            <w:rFonts w:ascii="gulim" w:hAnsi="gulim" w:cs="굴림"/>
            <w:color w:val="FF0000"/>
            <w:sz w:val="18"/>
            <w:szCs w:val="18"/>
            <w:u w:val="single"/>
          </w:rPr>
          <w:t>특정한</w:t>
        </w:r>
        <w:r w:rsidR="00081342" w:rsidRPr="009122B1">
          <w:rPr>
            <w:rFonts w:ascii="gulim" w:hAnsi="gulim" w:cs="굴림"/>
            <w:color w:val="FF0000"/>
            <w:sz w:val="18"/>
            <w:szCs w:val="18"/>
            <w:u w:val="single"/>
          </w:rPr>
          <w:t xml:space="preserve"> </w:t>
        </w:r>
        <w:r w:rsidR="00081342" w:rsidRPr="009122B1">
          <w:rPr>
            <w:rFonts w:ascii="gulim" w:hAnsi="gulim" w:cs="굴림"/>
            <w:color w:val="FF0000"/>
            <w:sz w:val="18"/>
            <w:szCs w:val="18"/>
            <w:highlight w:val="green"/>
            <w:u w:val="single"/>
          </w:rPr>
          <w:t>욕구</w:t>
        </w:r>
        <w:r w:rsidR="00081342" w:rsidRPr="009122B1">
          <w:rPr>
            <w:rFonts w:ascii="gulim" w:hAnsi="gulim" w:cs="굴림"/>
            <w:color w:val="FF0000"/>
            <w:sz w:val="18"/>
            <w:szCs w:val="18"/>
            <w:highlight w:val="green"/>
            <w:u w:val="single"/>
          </w:rPr>
          <w:t>·</w:t>
        </w:r>
        <w:r w:rsidR="00081342" w:rsidRPr="009122B1">
          <w:rPr>
            <w:rFonts w:ascii="gulim" w:hAnsi="gulim" w:cs="굴림"/>
            <w:color w:val="FF0000"/>
            <w:sz w:val="18"/>
            <w:szCs w:val="18"/>
            <w:highlight w:val="green"/>
            <w:u w:val="single"/>
          </w:rPr>
          <w:t>관심</w:t>
        </w:r>
        <w:r w:rsidR="00081342" w:rsidRPr="009122B1">
          <w:rPr>
            <w:rFonts w:ascii="gulim" w:hAnsi="gulim" w:cs="굴림"/>
            <w:color w:val="FF0000"/>
            <w:sz w:val="18"/>
            <w:szCs w:val="18"/>
            <w:highlight w:val="green"/>
            <w:u w:val="single"/>
          </w:rPr>
          <w:t xml:space="preserve"> </w:t>
        </w:r>
        <w:r w:rsidR="00081342" w:rsidRPr="009122B1">
          <w:rPr>
            <w:rFonts w:ascii="gulim" w:hAnsi="gulim" w:cs="굴림"/>
            <w:color w:val="FF0000"/>
            <w:sz w:val="18"/>
            <w:szCs w:val="18"/>
            <w:highlight w:val="green"/>
            <w:u w:val="single"/>
          </w:rPr>
          <w:t>등을</w:t>
        </w:r>
        <w:r w:rsidR="00081342" w:rsidRPr="009122B1">
          <w:rPr>
            <w:rFonts w:ascii="gulim" w:hAnsi="gulim" w:cs="굴림"/>
            <w:color w:val="FF0000"/>
            <w:sz w:val="18"/>
            <w:szCs w:val="18"/>
            <w:highlight w:val="green"/>
            <w:u w:val="single"/>
          </w:rPr>
          <w:t xml:space="preserve">) </w:t>
        </w:r>
        <w:r w:rsidR="00081342" w:rsidRPr="009122B1">
          <w:rPr>
            <w:rFonts w:ascii="gulim" w:hAnsi="gulim" w:cs="굴림"/>
            <w:color w:val="FF0000"/>
            <w:sz w:val="18"/>
            <w:szCs w:val="18"/>
            <w:highlight w:val="green"/>
            <w:u w:val="single"/>
          </w:rPr>
          <w:t>채우다</w:t>
        </w:r>
        <w:r w:rsidR="00081342" w:rsidRPr="009122B1">
          <w:rPr>
            <w:rFonts w:ascii="gulim" w:hAnsi="gulim" w:cs="굴림"/>
            <w:color w:val="FF0000"/>
            <w:sz w:val="18"/>
            <w:szCs w:val="18"/>
            <w:highlight w:val="green"/>
            <w:u w:val="single"/>
          </w:rPr>
          <w:t>[</w:t>
        </w:r>
        <w:r w:rsidR="00081342" w:rsidRPr="009122B1">
          <w:rPr>
            <w:rFonts w:ascii="gulim" w:hAnsi="gulim" w:cs="굴림"/>
            <w:color w:val="FF0000"/>
            <w:sz w:val="18"/>
            <w:szCs w:val="18"/>
            <w:highlight w:val="green"/>
            <w:u w:val="single"/>
          </w:rPr>
          <w:t>충족시키다</w:t>
        </w:r>
        <w:r w:rsidR="00081342" w:rsidRPr="009122B1">
          <w:rPr>
            <w:rFonts w:ascii="gulim" w:hAnsi="gulim" w:cs="굴림"/>
            <w:color w:val="FF0000"/>
            <w:sz w:val="18"/>
            <w:szCs w:val="18"/>
            <w:highlight w:val="green"/>
            <w:u w:val="single"/>
          </w:rPr>
          <w:t>]</w:t>
        </w:r>
        <w:r w:rsidR="00081342" w:rsidRPr="009122B1">
          <w:rPr>
            <w:rFonts w:ascii="gulim" w:hAnsi="gulim" w:cs="굴림"/>
            <w:color w:val="FF0000"/>
            <w:sz w:val="18"/>
            <w:szCs w:val="18"/>
            <w:u w:val="single"/>
          </w:rPr>
          <w:t xml:space="preserve"> </w:t>
        </w:r>
      </w:hyperlink>
      <w:r w:rsidR="009122B1" w:rsidRPr="009122B1">
        <w:rPr>
          <w:rFonts w:ascii="gulim" w:hAnsi="gulim" w:cs="굴림" w:hint="eastAsia"/>
          <w:color w:val="FF0000"/>
          <w:sz w:val="18"/>
          <w:szCs w:val="18"/>
          <w:u w:val="single"/>
        </w:rPr>
        <w:t>에</w:t>
      </w:r>
      <w:r w:rsidR="009122B1" w:rsidRPr="009122B1">
        <w:rPr>
          <w:rFonts w:ascii="gulim" w:hAnsi="gulim" w:cs="굴림" w:hint="eastAsia"/>
          <w:color w:val="FF0000"/>
          <w:sz w:val="18"/>
          <w:szCs w:val="18"/>
          <w:u w:val="single"/>
        </w:rPr>
        <w:t xml:space="preserve"> </w:t>
      </w:r>
      <w:r w:rsidR="009122B1" w:rsidRPr="009122B1">
        <w:rPr>
          <w:rFonts w:ascii="gulim" w:hAnsi="gulim" w:cs="굴림" w:hint="eastAsia"/>
          <w:color w:val="FF0000"/>
          <w:sz w:val="18"/>
          <w:szCs w:val="18"/>
          <w:u w:val="single"/>
        </w:rPr>
        <w:t>빠지다</w:t>
      </w:r>
      <w:r w:rsidR="009122B1" w:rsidRPr="009122B1">
        <w:rPr>
          <w:rFonts w:ascii="gulim" w:hAnsi="gulim" w:cs="굴림" w:hint="eastAsia"/>
          <w:color w:val="FF0000"/>
          <w:sz w:val="18"/>
          <w:szCs w:val="18"/>
          <w:u w:val="single"/>
        </w:rPr>
        <w:t>/</w:t>
      </w:r>
      <w:r w:rsidR="009122B1" w:rsidRPr="009122B1">
        <w:rPr>
          <w:rFonts w:ascii="gulim" w:hAnsi="gulim" w:cs="굴림" w:hint="eastAsia"/>
          <w:color w:val="FF0000"/>
          <w:sz w:val="18"/>
          <w:szCs w:val="18"/>
          <w:u w:val="single"/>
        </w:rPr>
        <w:t>탐닉하다</w:t>
      </w:r>
      <w:r w:rsidR="009122B1">
        <w:rPr>
          <w:rFonts w:ascii="gulim" w:hAnsi="gulim" w:cs="굴림" w:hint="eastAsia"/>
          <w:color w:val="FF0000"/>
          <w:sz w:val="18"/>
          <w:szCs w:val="18"/>
        </w:rPr>
        <w:t>.</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[V] They went into town to </w:t>
      </w:r>
      <w:r w:rsidRPr="009122B1">
        <w:rPr>
          <w:rFonts w:ascii="Arial" w:hAnsi="Arial" w:cs="Arial"/>
          <w:b/>
          <w:bCs/>
          <w:color w:val="666666"/>
          <w:sz w:val="18"/>
          <w:szCs w:val="18"/>
          <w:u w:val="single"/>
          <w:lang w:val="en"/>
        </w:rPr>
        <w:t>indulge</w:t>
      </w:r>
      <w:r w:rsidRPr="009122B1">
        <w:rPr>
          <w:rFonts w:ascii="Arial" w:hAnsi="Arial" w:cs="Arial"/>
          <w:color w:val="666666"/>
          <w:sz w:val="18"/>
          <w:szCs w:val="18"/>
          <w:u w:val="single"/>
          <w:lang w:val="en"/>
        </w:rPr>
        <w:t xml:space="preserve"> in</w:t>
      </w:r>
      <w:r w:rsidRPr="00081342">
        <w:rPr>
          <w:rFonts w:ascii="Arial" w:hAnsi="Arial" w:cs="Arial"/>
          <w:color w:val="666666"/>
          <w:sz w:val="18"/>
          <w:szCs w:val="18"/>
          <w:lang w:val="en"/>
        </w:rPr>
        <w:t xml:space="preserve"> some serious shopping.</w:t>
      </w:r>
      <w:r w:rsidRPr="00081342">
        <w:rPr>
          <w:rFonts w:ascii="굴림" w:hAnsi="굴림" w:cs="굴림" w:hint="eastAsia"/>
          <w:sz w:val="24"/>
          <w:szCs w:val="24"/>
        </w:rPr>
        <w:t xml:space="preserve"> </w:t>
      </w:r>
      <w:r w:rsidRPr="00081342">
        <w:rPr>
          <w:rFonts w:ascii="gulim" w:hAnsi="gulim" w:cs="굴림"/>
          <w:color w:val="666666"/>
          <w:sz w:val="18"/>
          <w:szCs w:val="18"/>
        </w:rPr>
        <w:t>그들은</w:t>
      </w:r>
      <w:r w:rsidRPr="00081342">
        <w:rPr>
          <w:rFonts w:ascii="gulim" w:hAnsi="gulim" w:cs="굴림"/>
          <w:color w:val="666666"/>
          <w:sz w:val="18"/>
          <w:szCs w:val="18"/>
        </w:rPr>
        <w:t xml:space="preserve"> </w:t>
      </w:r>
      <w:r w:rsidRPr="00081342">
        <w:rPr>
          <w:rFonts w:ascii="gulim" w:hAnsi="gulim" w:cs="굴림"/>
          <w:color w:val="666666"/>
          <w:sz w:val="18"/>
          <w:szCs w:val="18"/>
        </w:rPr>
        <w:t>본격적인</w:t>
      </w:r>
      <w:r w:rsidRPr="00081342">
        <w:rPr>
          <w:rFonts w:ascii="gulim" w:hAnsi="gulim" w:cs="굴림"/>
          <w:color w:val="666666"/>
          <w:sz w:val="18"/>
          <w:szCs w:val="18"/>
        </w:rPr>
        <w:t xml:space="preserve"> </w:t>
      </w:r>
      <w:r w:rsidRPr="00081342">
        <w:rPr>
          <w:rFonts w:ascii="gulim" w:hAnsi="gulim" w:cs="굴림"/>
          <w:color w:val="666666"/>
          <w:sz w:val="18"/>
          <w:szCs w:val="18"/>
        </w:rPr>
        <w:t>쇼핑을</w:t>
      </w:r>
      <w:r w:rsidRPr="00081342">
        <w:rPr>
          <w:rFonts w:ascii="gulim" w:hAnsi="gulim" w:cs="굴림"/>
          <w:color w:val="666666"/>
          <w:sz w:val="18"/>
          <w:szCs w:val="18"/>
        </w:rPr>
        <w:t xml:space="preserve"> </w:t>
      </w:r>
      <w:r w:rsidRPr="00081342">
        <w:rPr>
          <w:rFonts w:ascii="gulim" w:hAnsi="gulim" w:cs="굴림"/>
          <w:color w:val="666666"/>
          <w:sz w:val="18"/>
          <w:szCs w:val="18"/>
        </w:rPr>
        <w:t>좀</w:t>
      </w:r>
      <w:r w:rsidRPr="00081342">
        <w:rPr>
          <w:rFonts w:ascii="gulim" w:hAnsi="gulim" w:cs="굴림"/>
          <w:color w:val="666666"/>
          <w:sz w:val="18"/>
          <w:szCs w:val="18"/>
        </w:rPr>
        <w:t xml:space="preserve"> </w:t>
      </w:r>
      <w:r w:rsidRPr="00081342">
        <w:rPr>
          <w:rFonts w:ascii="gulim" w:hAnsi="gulim" w:cs="굴림"/>
          <w:color w:val="666666"/>
          <w:sz w:val="18"/>
          <w:szCs w:val="18"/>
        </w:rPr>
        <w:t>마음껏</w:t>
      </w:r>
      <w:r w:rsidRPr="00081342">
        <w:rPr>
          <w:rFonts w:ascii="gulim" w:hAnsi="gulim" w:cs="굴림"/>
          <w:color w:val="666666"/>
          <w:sz w:val="18"/>
          <w:szCs w:val="18"/>
        </w:rPr>
        <w:t xml:space="preserve"> </w:t>
      </w:r>
      <w:r w:rsidRPr="00081342">
        <w:rPr>
          <w:rFonts w:ascii="gulim" w:hAnsi="gulim" w:cs="굴림"/>
          <w:color w:val="666666"/>
          <w:sz w:val="18"/>
          <w:szCs w:val="18"/>
        </w:rPr>
        <w:t>하려고</w:t>
      </w:r>
      <w:r w:rsidRPr="00081342">
        <w:rPr>
          <w:rFonts w:ascii="gulim" w:hAnsi="gulim" w:cs="굴림"/>
          <w:color w:val="666666"/>
          <w:sz w:val="18"/>
          <w:szCs w:val="18"/>
        </w:rPr>
        <w:t xml:space="preserve"> </w:t>
      </w:r>
      <w:r w:rsidRPr="00081342">
        <w:rPr>
          <w:rFonts w:ascii="gulim" w:hAnsi="gulim" w:cs="굴림"/>
          <w:color w:val="666666"/>
          <w:sz w:val="18"/>
          <w:szCs w:val="18"/>
        </w:rPr>
        <w:t>시내로</w:t>
      </w:r>
      <w:r w:rsidRPr="00081342">
        <w:rPr>
          <w:rFonts w:ascii="gulim" w:hAnsi="gulim" w:cs="굴림"/>
          <w:color w:val="666666"/>
          <w:sz w:val="18"/>
          <w:szCs w:val="18"/>
        </w:rPr>
        <w:t xml:space="preserve"> </w:t>
      </w:r>
      <w:r w:rsidRPr="00081342">
        <w:rPr>
          <w:rFonts w:ascii="gulim" w:hAnsi="gulim" w:cs="굴림"/>
          <w:color w:val="666666"/>
          <w:sz w:val="18"/>
          <w:szCs w:val="18"/>
        </w:rPr>
        <w:t>갔다</w:t>
      </w:r>
      <w:r w:rsidRPr="00081342">
        <w:rPr>
          <w:rFonts w:ascii="gulim" w:hAnsi="gulim" w:cs="굴림"/>
          <w:color w:val="666666"/>
          <w:sz w:val="18"/>
          <w:szCs w:val="18"/>
        </w:rPr>
        <w:t>.</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B050"/>
          <w:sz w:val="24"/>
          <w:szCs w:val="24"/>
          <w:u w:val="single"/>
        </w:rPr>
      </w:pPr>
      <w:hyperlink r:id="rId2196" w:history="1">
        <w:r w:rsidR="00081342" w:rsidRPr="00081342">
          <w:rPr>
            <w:b/>
            <w:bCs/>
            <w:color w:val="0034AC"/>
            <w:lang w:val="en"/>
          </w:rPr>
          <w:t>indulge</w:t>
        </w:r>
        <w:r w:rsidR="00081342" w:rsidRPr="00081342">
          <w:rPr>
            <w:color w:val="0034AC"/>
            <w:lang w:val="en"/>
          </w:rPr>
          <w:t>nce</w:t>
        </w:r>
      </w:hyperlink>
      <w:r w:rsidR="00081342" w:rsidRPr="00081342">
        <w:t xml:space="preserve"> </w:t>
      </w:r>
      <w:r w:rsidR="00081342" w:rsidRPr="00081342">
        <w:rPr>
          <w:color w:val="0034AC"/>
          <w:sz w:val="18"/>
          <w:szCs w:val="18"/>
          <w:lang w:val="en"/>
        </w:rPr>
        <w:t>(</w:t>
      </w:r>
      <w:r w:rsidR="00081342" w:rsidRPr="00081342">
        <w:rPr>
          <w:rFonts w:ascii="굴림" w:hAnsi="굴림" w:cs="굴림" w:hint="eastAsia"/>
        </w:rPr>
        <w:t>←</w:t>
      </w:r>
      <w:r w:rsidR="00081342" w:rsidRPr="00081342">
        <w:rPr>
          <w:b/>
          <w:bCs/>
          <w:lang w:val="en"/>
        </w:rPr>
        <w:t>indulge</w:t>
      </w:r>
      <w:r w:rsidR="00081342" w:rsidRPr="00081342">
        <w:rPr>
          <w:color w:val="0034AC"/>
          <w:sz w:val="18"/>
          <w:szCs w:val="18"/>
          <w:lang w:val="en"/>
        </w:rPr>
        <w:t>)</w:t>
      </w:r>
      <w:r w:rsidR="00081342" w:rsidRPr="00081342">
        <w:rPr>
          <w:rFonts w:ascii="Lucida Sans Unicode" w:hAnsi="Lucida Sans Unicode" w:cs="Lucida Sans Unicode"/>
          <w:color w:val="000000"/>
          <w:sz w:val="18"/>
          <w:szCs w:val="18"/>
        </w:rPr>
        <w:t>[ɪnˈdʌldʒəns]</w:t>
      </w:r>
      <w:r w:rsidR="00081342" w:rsidRPr="00081342">
        <w:rPr>
          <w:rFonts w:ascii="굴림" w:hAnsi="굴림" w:cs="굴림" w:hint="eastAsia"/>
          <w:color w:val="000000"/>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보통</w:t>
      </w:r>
      <w:r w:rsidR="00081342" w:rsidRPr="00081342">
        <w:rPr>
          <w:rFonts w:ascii="gulim" w:hAnsi="gulim" w:cs="굴림"/>
          <w:color w:val="666666"/>
          <w:szCs w:val="20"/>
        </w:rPr>
        <w:t xml:space="preserve"> </w:t>
      </w:r>
      <w:r w:rsidR="00081342" w:rsidRPr="00081342">
        <w:rPr>
          <w:rFonts w:ascii="gulim" w:hAnsi="gulim" w:cs="굴림"/>
          <w:color w:val="666666"/>
          <w:szCs w:val="20"/>
        </w:rPr>
        <w:t>못마땅함</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B050"/>
          <w:szCs w:val="20"/>
          <w:u w:val="single"/>
        </w:rPr>
        <w:t>하고</w:t>
      </w:r>
      <w:r w:rsidR="00081342" w:rsidRPr="00081342">
        <w:rPr>
          <w:rFonts w:ascii="gulim" w:hAnsi="gulim" w:cs="굴림"/>
          <w:color w:val="00B050"/>
          <w:szCs w:val="20"/>
          <w:u w:val="single"/>
        </w:rPr>
        <w:t xml:space="preserve"> </w:t>
      </w:r>
      <w:r w:rsidR="00081342" w:rsidRPr="00081342">
        <w:rPr>
          <w:rFonts w:ascii="gulim" w:hAnsi="gulim" w:cs="굴림"/>
          <w:color w:val="00B050"/>
          <w:szCs w:val="20"/>
          <w:u w:val="single"/>
        </w:rPr>
        <w:t>싶은</w:t>
      </w:r>
      <w:r w:rsidR="00081342" w:rsidRPr="00081342">
        <w:rPr>
          <w:rFonts w:ascii="gulim" w:hAnsi="gulim" w:cs="굴림"/>
          <w:color w:val="00B050"/>
          <w:szCs w:val="20"/>
          <w:u w:val="single"/>
        </w:rPr>
        <w:t xml:space="preserve"> </w:t>
      </w:r>
      <w:r w:rsidR="00081342" w:rsidRPr="00081342">
        <w:rPr>
          <w:rFonts w:ascii="gulim" w:hAnsi="gulim" w:cs="굴림"/>
          <w:color w:val="00B050"/>
          <w:szCs w:val="20"/>
          <w:u w:val="single"/>
        </w:rPr>
        <w:t>대로</w:t>
      </w:r>
      <w:r w:rsidR="00081342" w:rsidRPr="00081342">
        <w:rPr>
          <w:rFonts w:ascii="gulim" w:hAnsi="gulim" w:cs="굴림"/>
          <w:color w:val="00B050"/>
          <w:szCs w:val="20"/>
          <w:u w:val="single"/>
        </w:rPr>
        <w:t xml:space="preserve"> </w:t>
      </w:r>
      <w:r w:rsidR="00081342" w:rsidRPr="00081342">
        <w:rPr>
          <w:rFonts w:ascii="gulim" w:hAnsi="gulim" w:cs="굴림"/>
          <w:color w:val="00B050"/>
          <w:szCs w:val="20"/>
          <w:u w:val="single"/>
        </w:rPr>
        <w:t>함</w:t>
      </w:r>
      <w:r w:rsidR="00081342" w:rsidRPr="00081342">
        <w:rPr>
          <w:rFonts w:ascii="gulim" w:hAnsi="gulim" w:cs="굴림"/>
          <w:color w:val="00B050"/>
          <w:szCs w:val="20"/>
          <w:u w:val="single"/>
        </w:rPr>
        <w:t>[</w:t>
      </w:r>
      <w:r w:rsidR="00081342" w:rsidRPr="00081342">
        <w:rPr>
          <w:rFonts w:ascii="gulim" w:hAnsi="gulim" w:cs="굴림"/>
          <w:color w:val="00B050"/>
          <w:szCs w:val="20"/>
          <w:u w:val="single"/>
        </w:rPr>
        <w:t>하게</w:t>
      </w:r>
      <w:r w:rsidR="00081342" w:rsidRPr="00081342">
        <w:rPr>
          <w:rFonts w:ascii="gulim" w:hAnsi="gulim" w:cs="굴림"/>
          <w:color w:val="00B050"/>
          <w:szCs w:val="20"/>
          <w:u w:val="single"/>
        </w:rPr>
        <w:t xml:space="preserve"> </w:t>
      </w:r>
      <w:r w:rsidR="00081342" w:rsidRPr="00081342">
        <w:rPr>
          <w:rFonts w:ascii="gulim" w:hAnsi="gulim" w:cs="굴림"/>
          <w:color w:val="00B050"/>
          <w:szCs w:val="20"/>
          <w:u w:val="single"/>
        </w:rPr>
        <w:t>함</w:t>
      </w:r>
      <w:r w:rsidR="00081342" w:rsidRPr="00081342">
        <w:rPr>
          <w:rFonts w:ascii="gulim" w:hAnsi="gulim" w:cs="굴림"/>
          <w:color w:val="00B050"/>
          <w:szCs w:val="20"/>
          <w:u w:val="single"/>
        </w:rPr>
        <w:t>]</w:t>
      </w:r>
      <w:r w:rsidR="00081342" w:rsidRPr="00081342">
        <w:rPr>
          <w:rFonts w:ascii="굴림" w:hAnsi="굴림" w:cs="굴림"/>
          <w:color w:val="00B050"/>
          <w:sz w:val="24"/>
          <w:szCs w:val="24"/>
          <w:u w:val="single"/>
        </w:rPr>
        <w:t xml:space="preserve"> </w:t>
      </w:r>
      <w:hyperlink r:id="rId2197" w:anchor="Noun" w:history="1">
        <w:r w:rsidR="00081342" w:rsidRPr="00081342">
          <w:rPr>
            <w:rFonts w:ascii="gulim" w:hAnsi="gulim" w:cs="굴림"/>
            <w:color w:val="00B050"/>
            <w:sz w:val="18"/>
            <w:szCs w:val="18"/>
            <w:u w:val="single"/>
          </w:rPr>
          <w:t>[</w:t>
        </w:r>
        <w:r w:rsidR="00081342" w:rsidRPr="00081342">
          <w:rPr>
            <w:rFonts w:ascii="gulim" w:hAnsi="gulim" w:cs="굴림"/>
            <w:color w:val="00B050"/>
            <w:sz w:val="18"/>
            <w:szCs w:val="18"/>
            <w:u w:val="single"/>
          </w:rPr>
          <w:t>명사</w:t>
        </w:r>
        <w:r w:rsidR="00081342" w:rsidRPr="00081342">
          <w:rPr>
            <w:rFonts w:ascii="gulim" w:hAnsi="gulim" w:cs="굴림"/>
            <w:color w:val="00B050"/>
            <w:sz w:val="18"/>
            <w:szCs w:val="18"/>
            <w:u w:val="single"/>
          </w:rPr>
          <w:t>] (</w:t>
        </w:r>
        <w:r w:rsidR="00081342" w:rsidRPr="00081342">
          <w:rPr>
            <w:rFonts w:ascii="gulim" w:hAnsi="gulim" w:cs="굴림"/>
            <w:color w:val="00B050"/>
            <w:sz w:val="18"/>
            <w:szCs w:val="18"/>
            <w:u w:val="single"/>
          </w:rPr>
          <w:t>꼭</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필요한</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것은</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아니지만</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자신의</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즐거움을</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위해서</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하는</w:t>
        </w:r>
        <w:r w:rsidR="00081342" w:rsidRPr="00081342">
          <w:rPr>
            <w:rFonts w:ascii="gulim" w:hAnsi="gulim" w:cs="굴림"/>
            <w:color w:val="00B050"/>
            <w:sz w:val="18"/>
            <w:szCs w:val="18"/>
            <w:u w:val="single"/>
          </w:rPr>
          <w:t xml:space="preserve">) </w:t>
        </w:r>
        <w:r w:rsidR="00081342" w:rsidRPr="00081342">
          <w:rPr>
            <w:rFonts w:ascii="gulim" w:hAnsi="gulim" w:cs="굴림"/>
            <w:color w:val="00B050"/>
            <w:sz w:val="18"/>
            <w:szCs w:val="18"/>
            <w:u w:val="single"/>
          </w:rPr>
          <w:t>사치</w:t>
        </w:r>
        <w:r w:rsidR="00081342" w:rsidRPr="00081342">
          <w:rPr>
            <w:rFonts w:ascii="gulim" w:hAnsi="gulim" w:cs="굴림"/>
            <w:color w:val="00B050"/>
            <w:sz w:val="18"/>
            <w:szCs w:val="18"/>
            <w:u w:val="single"/>
          </w:rPr>
          <w:t>[</w:t>
        </w:r>
        <w:r w:rsidR="00081342" w:rsidRPr="00081342">
          <w:rPr>
            <w:rFonts w:ascii="gulim" w:hAnsi="gulim" w:cs="굴림"/>
            <w:color w:val="00B050"/>
            <w:sz w:val="18"/>
            <w:szCs w:val="18"/>
            <w:u w:val="single"/>
          </w:rPr>
          <w:t>도락</w:t>
        </w:r>
        <w:r w:rsidR="00081342" w:rsidRPr="00081342">
          <w:rPr>
            <w:rFonts w:ascii="gulim" w:hAnsi="gulim" w:cs="굴림"/>
            <w:color w:val="00B050"/>
            <w:sz w:val="18"/>
            <w:szCs w:val="18"/>
            <w:u w:val="single"/>
          </w:rPr>
          <w:t xml:space="preserve">] </w:t>
        </w:r>
      </w:hyperlink>
      <w:r w:rsidR="00081342" w:rsidRPr="00081342">
        <w:rPr>
          <w:rFonts w:ascii="굴림" w:hAnsi="굴림" w:cs="굴림" w:hint="eastAsia"/>
          <w:color w:val="00B050"/>
          <w:sz w:val="24"/>
          <w:szCs w:val="24"/>
          <w:u w:val="single"/>
        </w:rPr>
        <w:t xml:space="preserve"> </w:t>
      </w:r>
      <w:r w:rsidR="00081342" w:rsidRPr="00267A89">
        <w:rPr>
          <w:rFonts w:ascii="굴림" w:hAnsi="굴림" w:cs="굴림" w:hint="eastAsia"/>
          <w:color w:val="0070C0"/>
          <w:sz w:val="24"/>
          <w:szCs w:val="24"/>
          <w:u w:val="single"/>
        </w:rPr>
        <w:t>방탕</w:t>
      </w:r>
      <w:r w:rsidR="00081342" w:rsidRPr="00267A89">
        <w:rPr>
          <w:rFonts w:ascii="굴림" w:hAnsi="굴림" w:cs="굴림" w:hint="eastAsia"/>
          <w:color w:val="0070C0"/>
          <w:sz w:val="24"/>
          <w:szCs w:val="24"/>
          <w:u w:val="single"/>
        </w:rPr>
        <w:t xml:space="preserve"> prodigal</w:t>
      </w:r>
    </w:p>
    <w:p w:rsidR="00081342" w:rsidRPr="00081342" w:rsidRDefault="00081342" w:rsidP="00081342">
      <w:pPr>
        <w:spacing w:after="0" w:line="240" w:lineRule="auto"/>
        <w:rPr>
          <w:rFonts w:ascii="굴림" w:hAnsi="굴림" w:cs="굴림"/>
          <w:sz w:val="24"/>
          <w:szCs w:val="24"/>
        </w:rPr>
      </w:pPr>
      <w:r w:rsidRPr="00081342">
        <w:rPr>
          <w:rFonts w:ascii="Arial" w:hAnsi="Arial" w:cs="Arial"/>
          <w:color w:val="666666"/>
          <w:sz w:val="18"/>
          <w:szCs w:val="18"/>
          <w:lang w:val="en"/>
        </w:rPr>
        <w:t xml:space="preserve">to lead a life of </w:t>
      </w:r>
      <w:r w:rsidRPr="00081342">
        <w:rPr>
          <w:rFonts w:ascii="Arial" w:hAnsi="Arial" w:cs="Arial"/>
          <w:b/>
          <w:bCs/>
          <w:color w:val="666666"/>
          <w:sz w:val="18"/>
          <w:szCs w:val="18"/>
          <w:lang w:val="en"/>
        </w:rPr>
        <w:t>indulgence</w:t>
      </w:r>
      <w:r w:rsidRPr="00081342">
        <w:rPr>
          <w:rFonts w:ascii="굴림" w:hAnsi="굴림" w:cs="굴림" w:hint="eastAsia"/>
          <w:sz w:val="24"/>
          <w:szCs w:val="24"/>
        </w:rPr>
        <w:t xml:space="preserve"> </w:t>
      </w:r>
      <w:r w:rsidRPr="00081342">
        <w:rPr>
          <w:rFonts w:ascii="gulim" w:hAnsi="gulim" w:cs="굴림"/>
          <w:color w:val="666666"/>
          <w:sz w:val="18"/>
          <w:szCs w:val="18"/>
        </w:rPr>
        <w:t>자기</w:t>
      </w:r>
      <w:r w:rsidRPr="00081342">
        <w:rPr>
          <w:rFonts w:ascii="gulim" w:hAnsi="gulim" w:cs="굴림"/>
          <w:color w:val="666666"/>
          <w:sz w:val="18"/>
          <w:szCs w:val="18"/>
        </w:rPr>
        <w:t xml:space="preserve"> </w:t>
      </w:r>
      <w:r w:rsidRPr="00081342">
        <w:rPr>
          <w:rFonts w:ascii="gulim" w:hAnsi="gulim" w:cs="굴림"/>
          <w:color w:val="666666"/>
          <w:sz w:val="18"/>
          <w:szCs w:val="18"/>
        </w:rPr>
        <w:t>살고</w:t>
      </w:r>
      <w:r w:rsidRPr="00081342">
        <w:rPr>
          <w:rFonts w:ascii="gulim" w:hAnsi="gulim" w:cs="굴림"/>
          <w:color w:val="666666"/>
          <w:sz w:val="18"/>
          <w:szCs w:val="18"/>
        </w:rPr>
        <w:t xml:space="preserve"> </w:t>
      </w:r>
      <w:r w:rsidRPr="00081342">
        <w:rPr>
          <w:rFonts w:ascii="gulim" w:hAnsi="gulim" w:cs="굴림"/>
          <w:color w:val="666666"/>
          <w:sz w:val="18"/>
          <w:szCs w:val="18"/>
        </w:rPr>
        <w:t>싶은</w:t>
      </w:r>
      <w:r w:rsidRPr="00081342">
        <w:rPr>
          <w:rFonts w:ascii="gulim" w:hAnsi="gulim" w:cs="굴림"/>
          <w:color w:val="666666"/>
          <w:sz w:val="18"/>
          <w:szCs w:val="18"/>
        </w:rPr>
        <w:t xml:space="preserve"> </w:t>
      </w:r>
      <w:r w:rsidRPr="00081342">
        <w:rPr>
          <w:rFonts w:ascii="gulim" w:hAnsi="gulim" w:cs="굴림"/>
          <w:color w:val="666666"/>
          <w:sz w:val="18"/>
          <w:szCs w:val="18"/>
        </w:rPr>
        <w:t>대로</w:t>
      </w:r>
      <w:r w:rsidRPr="00081342">
        <w:rPr>
          <w:rFonts w:ascii="gulim" w:hAnsi="gulim" w:cs="굴림"/>
          <w:color w:val="666666"/>
          <w:sz w:val="18"/>
          <w:szCs w:val="18"/>
        </w:rPr>
        <w:t xml:space="preserve"> </w:t>
      </w:r>
      <w:r w:rsidRPr="00081342">
        <w:rPr>
          <w:rFonts w:ascii="gulim" w:hAnsi="gulim" w:cs="굴림"/>
          <w:color w:val="666666"/>
          <w:sz w:val="18"/>
          <w:szCs w:val="18"/>
        </w:rPr>
        <w:t>살다</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u w:val="single"/>
        </w:rPr>
      </w:pPr>
      <w:hyperlink r:id="rId2198" w:history="1">
        <w:r w:rsidR="00081342" w:rsidRPr="00081342">
          <w:rPr>
            <w:b/>
            <w:bCs/>
            <w:color w:val="0034AC"/>
            <w:lang w:val="en"/>
          </w:rPr>
          <w:t>indulge</w:t>
        </w:r>
        <w:r w:rsidR="00081342" w:rsidRPr="00081342">
          <w:rPr>
            <w:color w:val="0034AC"/>
            <w:lang w:val="en"/>
          </w:rPr>
          <w:t>nt</w:t>
        </w:r>
      </w:hyperlink>
      <w:r w:rsidR="00081342" w:rsidRPr="00081342">
        <w:t xml:space="preserve"> </w:t>
      </w:r>
      <w:r w:rsidR="00081342" w:rsidRPr="00081342">
        <w:rPr>
          <w:color w:val="0034AC"/>
          <w:sz w:val="18"/>
          <w:szCs w:val="18"/>
          <w:lang w:val="en"/>
        </w:rPr>
        <w:t>(</w:t>
      </w:r>
      <w:r w:rsidR="00081342" w:rsidRPr="00081342">
        <w:rPr>
          <w:rFonts w:ascii="굴림" w:hAnsi="굴림" w:cs="굴림" w:hint="eastAsia"/>
        </w:rPr>
        <w:t>←</w:t>
      </w:r>
      <w:r w:rsidR="00081342" w:rsidRPr="00081342">
        <w:rPr>
          <w:b/>
          <w:bCs/>
          <w:lang w:val="en"/>
        </w:rPr>
        <w:t>indulge</w:t>
      </w:r>
      <w:r w:rsidR="00081342" w:rsidRPr="00081342">
        <w:rPr>
          <w:color w:val="0034AC"/>
          <w:sz w:val="18"/>
          <w:szCs w:val="18"/>
          <w:lang w:val="en"/>
        </w:rPr>
        <w:t>)</w:t>
      </w:r>
      <w:r w:rsidR="00081342" w:rsidRPr="00081342">
        <w:rPr>
          <w:rFonts w:ascii="굴림" w:hAnsi="굴림" w:cs="굴림" w:hint="eastAsia"/>
          <w:color w:val="000000"/>
          <w:sz w:val="24"/>
          <w:szCs w:val="24"/>
        </w:rPr>
        <w:t xml:space="preserve"> </w:t>
      </w:r>
      <w:r w:rsidR="00081342" w:rsidRPr="00081342">
        <w:rPr>
          <w:rFonts w:ascii="Lucida Sans Unicode" w:hAnsi="Lucida Sans Unicode" w:cs="Lucida Sans Unicode"/>
          <w:color w:val="000000"/>
          <w:sz w:val="18"/>
          <w:szCs w:val="18"/>
        </w:rPr>
        <w:t>[ɪnˈdʌldʒənt]</w:t>
      </w:r>
      <w:r w:rsidR="00081342" w:rsidRPr="00081342">
        <w:rPr>
          <w:rFonts w:ascii="gulim" w:hAnsi="gulim" w:cs="굴림"/>
          <w:color w:val="666666"/>
          <w:szCs w:val="20"/>
        </w:rPr>
        <w:t>[</w:t>
      </w:r>
      <w:r w:rsidR="00081342" w:rsidRPr="00081342">
        <w:rPr>
          <w:rFonts w:ascii="gulim" w:hAnsi="gulim" w:cs="굴림"/>
          <w:color w:val="666666"/>
          <w:szCs w:val="20"/>
        </w:rPr>
        <w:t>형용사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666666"/>
          <w:szCs w:val="20"/>
        </w:rPr>
        <w:t>(</w:t>
      </w:r>
      <w:r w:rsidR="00081342" w:rsidRPr="00081342">
        <w:rPr>
          <w:rFonts w:ascii="gulim" w:hAnsi="gulim" w:cs="굴림"/>
          <w:color w:val="666666"/>
          <w:szCs w:val="20"/>
        </w:rPr>
        <w:t>보통</w:t>
      </w:r>
      <w:r w:rsidR="00081342" w:rsidRPr="00081342">
        <w:rPr>
          <w:rFonts w:ascii="gulim" w:hAnsi="gulim" w:cs="굴림"/>
          <w:color w:val="666666"/>
          <w:szCs w:val="20"/>
        </w:rPr>
        <w:t xml:space="preserve"> </w:t>
      </w:r>
      <w:r w:rsidR="00081342" w:rsidRPr="00081342">
        <w:rPr>
          <w:rFonts w:ascii="gulim" w:hAnsi="gulim" w:cs="굴림"/>
          <w:color w:val="666666"/>
          <w:szCs w:val="20"/>
        </w:rPr>
        <w:t>못마땅함</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w:t>
      </w:r>
      <w:r w:rsidR="00081342" w:rsidRPr="00081342">
        <w:rPr>
          <w:rFonts w:ascii="gulim" w:hAnsi="gulim" w:cs="굴림"/>
          <w:color w:val="000000"/>
          <w:szCs w:val="20"/>
        </w:rPr>
        <w:t>자기</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하고</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싶은</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대로</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다</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하게</w:t>
      </w:r>
      <w:r w:rsidR="00081342" w:rsidRPr="00081342">
        <w:rPr>
          <w:rFonts w:ascii="gulim" w:hAnsi="gulim" w:cs="굴림"/>
          <w:color w:val="000000"/>
          <w:szCs w:val="20"/>
          <w:u w:val="single"/>
        </w:rPr>
        <w:t xml:space="preserve"> </w:t>
      </w:r>
      <w:r w:rsidR="00081342" w:rsidRPr="00081342">
        <w:rPr>
          <w:rFonts w:ascii="gulim" w:hAnsi="gulim" w:cs="굴림"/>
          <w:color w:val="000000"/>
          <w:szCs w:val="20"/>
          <w:u w:val="single"/>
        </w:rPr>
        <w:t>놔두는</w:t>
      </w:r>
      <w:r w:rsidR="00081342" w:rsidRPr="00081342">
        <w:rPr>
          <w:rFonts w:ascii="굴림" w:hAnsi="굴림" w:cs="굴림" w:hint="eastAsia"/>
          <w:sz w:val="24"/>
          <w:szCs w:val="24"/>
          <w:u w:val="single"/>
        </w:rPr>
        <w:t xml:space="preserve"> </w:t>
      </w:r>
      <w:r w:rsidR="00081342" w:rsidRPr="00081342">
        <w:rPr>
          <w:rFonts w:ascii="굴림" w:hAnsi="굴림" w:cs="굴림" w:hint="eastAsia"/>
          <w:sz w:val="24"/>
          <w:szCs w:val="24"/>
          <w:u w:val="single"/>
        </w:rPr>
        <w:t>참조</w:t>
      </w:r>
      <w:r w:rsidR="00081342" w:rsidRPr="00081342">
        <w:rPr>
          <w:rFonts w:ascii="굴림" w:hAnsi="굴림" w:cs="굴림" w:hint="eastAsia"/>
          <w:sz w:val="24"/>
          <w:szCs w:val="24"/>
          <w:u w:val="single"/>
        </w:rPr>
        <w:t xml:space="preserve"> </w:t>
      </w:r>
      <w:r w:rsidR="00081342" w:rsidRPr="00267A89">
        <w:rPr>
          <w:rFonts w:ascii="gulim" w:hAnsi="gulim" w:cs="굴림"/>
          <w:color w:val="000000"/>
          <w:szCs w:val="20"/>
          <w:highlight w:val="green"/>
          <w:u w:val="single"/>
          <w:lang w:val="en"/>
        </w:rPr>
        <w:t>self-</w:t>
      </w:r>
      <w:proofErr w:type="gramStart"/>
      <w:r w:rsidR="00081342" w:rsidRPr="00267A89">
        <w:rPr>
          <w:rFonts w:ascii="gulim" w:hAnsi="gulim" w:cs="굴림"/>
          <w:color w:val="000000"/>
          <w:szCs w:val="20"/>
          <w:highlight w:val="green"/>
          <w:u w:val="single"/>
          <w:lang w:val="en"/>
        </w:rPr>
        <w:t>indulgent</w:t>
      </w:r>
      <w:r w:rsidR="00081342" w:rsidRPr="00267A89">
        <w:rPr>
          <w:rFonts w:ascii="굴림" w:hAnsi="굴림" w:cs="굴림" w:hint="eastAsia"/>
          <w:sz w:val="24"/>
          <w:szCs w:val="24"/>
          <w:highlight w:val="green"/>
          <w:u w:val="single"/>
        </w:rPr>
        <w:t xml:space="preserve"> </w:t>
      </w:r>
      <w:r w:rsidR="00081342" w:rsidRPr="00267A89">
        <w:rPr>
          <w:rFonts w:ascii="gulim" w:hAnsi="gulim" w:cs="굴림"/>
          <w:color w:val="0034AC"/>
          <w:sz w:val="18"/>
          <w:szCs w:val="18"/>
          <w:highlight w:val="green"/>
          <w:u w:val="single"/>
        </w:rPr>
        <w:t>:</w:t>
      </w:r>
      <w:proofErr w:type="gramEnd"/>
      <w:r w:rsidR="00081342" w:rsidRPr="00267A89">
        <w:rPr>
          <w:rFonts w:ascii="굴림" w:hAnsi="굴림" w:cs="굴림" w:hint="eastAsia"/>
          <w:sz w:val="24"/>
          <w:szCs w:val="24"/>
          <w:highlight w:val="green"/>
          <w:u w:val="single"/>
        </w:rPr>
        <w:t xml:space="preserve"> </w:t>
      </w:r>
      <w:hyperlink r:id="rId2199" w:anchor="Adjective" w:history="1">
        <w:r w:rsidR="00081342" w:rsidRPr="00267A89">
          <w:rPr>
            <w:rFonts w:ascii="gulim" w:hAnsi="gulim" w:cs="굴림"/>
            <w:color w:val="0034AC"/>
            <w:sz w:val="18"/>
            <w:szCs w:val="18"/>
            <w:highlight w:val="green"/>
            <w:u w:val="single"/>
          </w:rPr>
          <w:t>[</w:t>
        </w:r>
        <w:r w:rsidR="00081342" w:rsidRPr="00267A89">
          <w:rPr>
            <w:rFonts w:ascii="gulim" w:hAnsi="gulim" w:cs="굴림"/>
            <w:color w:val="0034AC"/>
            <w:sz w:val="18"/>
            <w:szCs w:val="18"/>
            <w:highlight w:val="green"/>
            <w:u w:val="single"/>
          </w:rPr>
          <w:t>형용사</w:t>
        </w:r>
        <w:r w:rsidR="00081342" w:rsidRPr="00267A89">
          <w:rPr>
            <w:rFonts w:ascii="gulim" w:hAnsi="gulim" w:cs="굴림"/>
            <w:color w:val="0034AC"/>
            <w:sz w:val="18"/>
            <w:szCs w:val="18"/>
            <w:highlight w:val="green"/>
            <w:u w:val="single"/>
          </w:rPr>
          <w:t>] (</w:t>
        </w:r>
        <w:r w:rsidR="00081342" w:rsidRPr="00267A89">
          <w:rPr>
            <w:rFonts w:ascii="gulim" w:hAnsi="gulim" w:cs="굴림"/>
            <w:color w:val="0034AC"/>
            <w:sz w:val="18"/>
            <w:szCs w:val="18"/>
            <w:highlight w:val="green"/>
            <w:u w:val="single"/>
          </w:rPr>
          <w:t>남의</w:t>
        </w:r>
        <w:r w:rsidR="00081342" w:rsidRPr="00267A89">
          <w:rPr>
            <w:rFonts w:ascii="gulim" w:hAnsi="gulim" w:cs="굴림"/>
            <w:color w:val="0034AC"/>
            <w:sz w:val="18"/>
            <w:szCs w:val="18"/>
            <w:highlight w:val="green"/>
            <w:u w:val="single"/>
          </w:rPr>
          <w:t xml:space="preserve"> </w:t>
        </w:r>
        <w:r w:rsidR="00081342" w:rsidRPr="00267A89">
          <w:rPr>
            <w:rFonts w:ascii="gulim" w:hAnsi="gulim" w:cs="굴림"/>
            <w:color w:val="0034AC"/>
            <w:sz w:val="18"/>
            <w:szCs w:val="18"/>
            <w:highlight w:val="green"/>
            <w:u w:val="single"/>
          </w:rPr>
          <w:t>결점에</w:t>
        </w:r>
        <w:r w:rsidR="00081342" w:rsidRPr="00267A89">
          <w:rPr>
            <w:rFonts w:ascii="gulim" w:hAnsi="gulim" w:cs="굴림"/>
            <w:color w:val="0034AC"/>
            <w:sz w:val="18"/>
            <w:szCs w:val="18"/>
            <w:highlight w:val="green"/>
            <w:u w:val="single"/>
          </w:rPr>
          <w:t xml:space="preserve">) </w:t>
        </w:r>
        <w:r w:rsidR="00081342" w:rsidRPr="00267A89">
          <w:rPr>
            <w:rFonts w:ascii="gulim" w:hAnsi="gulim" w:cs="굴림"/>
            <w:color w:val="0034AC"/>
            <w:sz w:val="18"/>
            <w:szCs w:val="18"/>
            <w:highlight w:val="green"/>
            <w:u w:val="single"/>
          </w:rPr>
          <w:t>너그러운</w:t>
        </w:r>
        <w:r w:rsidR="00081342" w:rsidRPr="00267A89">
          <w:rPr>
            <w:rFonts w:ascii="gulim" w:hAnsi="gulim" w:cs="굴림"/>
            <w:color w:val="0034AC"/>
            <w:sz w:val="18"/>
            <w:szCs w:val="18"/>
            <w:highlight w:val="green"/>
            <w:u w:val="single"/>
          </w:rPr>
          <w:t>[</w:t>
        </w:r>
        <w:r w:rsidR="00081342" w:rsidRPr="00267A89">
          <w:rPr>
            <w:rFonts w:ascii="gulim" w:hAnsi="gulim" w:cs="굴림"/>
            <w:color w:val="0034AC"/>
            <w:sz w:val="18"/>
            <w:szCs w:val="18"/>
            <w:highlight w:val="green"/>
            <w:u w:val="single"/>
          </w:rPr>
          <w:t>관대한</w:t>
        </w:r>
        <w:r w:rsidR="00081342" w:rsidRPr="00267A89">
          <w:rPr>
            <w:rFonts w:ascii="gulim" w:hAnsi="gulim" w:cs="굴림"/>
            <w:color w:val="0034AC"/>
            <w:sz w:val="18"/>
            <w:szCs w:val="18"/>
            <w:highlight w:val="green"/>
            <w:u w:val="single"/>
          </w:rPr>
          <w:t xml:space="preserve">] </w:t>
        </w:r>
      </w:hyperlink>
    </w:p>
    <w:p w:rsidR="00081342" w:rsidRPr="00267A89" w:rsidRDefault="00081342" w:rsidP="00081342">
      <w:pPr>
        <w:spacing w:after="0" w:line="240" w:lineRule="auto"/>
        <w:rPr>
          <w:rFonts w:ascii="굴림" w:hAnsi="굴림" w:cs="굴림"/>
          <w:sz w:val="24"/>
          <w:szCs w:val="24"/>
          <w:u w:val="single"/>
        </w:rPr>
      </w:pPr>
      <w:r w:rsidRPr="00267A89">
        <w:rPr>
          <w:rFonts w:ascii="Arial" w:hAnsi="Arial" w:cs="Arial"/>
          <w:b/>
          <w:bCs/>
          <w:color w:val="666666"/>
          <w:sz w:val="18"/>
          <w:szCs w:val="18"/>
          <w:u w:val="single"/>
          <w:lang w:val="en"/>
        </w:rPr>
        <w:t>indulgent</w:t>
      </w:r>
      <w:r w:rsidRPr="00267A89">
        <w:rPr>
          <w:rFonts w:ascii="Arial" w:hAnsi="Arial" w:cs="Arial"/>
          <w:color w:val="666666"/>
          <w:sz w:val="18"/>
          <w:szCs w:val="18"/>
          <w:u w:val="single"/>
          <w:lang w:val="en"/>
        </w:rPr>
        <w:t xml:space="preserve"> parents</w:t>
      </w:r>
      <w:r w:rsidRPr="00267A89">
        <w:rPr>
          <w:rFonts w:ascii="굴림" w:hAnsi="굴림" w:cs="굴림" w:hint="eastAsia"/>
          <w:sz w:val="24"/>
          <w:szCs w:val="24"/>
          <w:u w:val="single"/>
        </w:rPr>
        <w:t xml:space="preserve"> </w:t>
      </w:r>
      <w:r w:rsidRPr="00267A89">
        <w:rPr>
          <w:rFonts w:ascii="gulim" w:hAnsi="gulim" w:cs="굴림"/>
          <w:color w:val="666666"/>
          <w:sz w:val="18"/>
          <w:szCs w:val="18"/>
          <w:u w:val="single"/>
        </w:rPr>
        <w:t>응석을</w:t>
      </w:r>
      <w:r w:rsidRPr="00267A89">
        <w:rPr>
          <w:rFonts w:ascii="gulim" w:hAnsi="gulim" w:cs="굴림"/>
          <w:color w:val="666666"/>
          <w:sz w:val="18"/>
          <w:szCs w:val="18"/>
          <w:u w:val="single"/>
        </w:rPr>
        <w:t xml:space="preserve"> </w:t>
      </w:r>
      <w:r w:rsidRPr="00267A89">
        <w:rPr>
          <w:rFonts w:ascii="gulim" w:hAnsi="gulim" w:cs="굴림"/>
          <w:color w:val="666666"/>
          <w:sz w:val="18"/>
          <w:szCs w:val="18"/>
          <w:u w:val="single"/>
        </w:rPr>
        <w:t>다</w:t>
      </w:r>
      <w:r w:rsidRPr="00267A89">
        <w:rPr>
          <w:rFonts w:ascii="gulim" w:hAnsi="gulim" w:cs="굴림"/>
          <w:color w:val="666666"/>
          <w:sz w:val="18"/>
          <w:szCs w:val="18"/>
          <w:u w:val="single"/>
        </w:rPr>
        <w:t xml:space="preserve"> </w:t>
      </w:r>
      <w:r w:rsidRPr="00267A89">
        <w:rPr>
          <w:rFonts w:ascii="gulim" w:hAnsi="gulim" w:cs="굴림"/>
          <w:color w:val="666666"/>
          <w:sz w:val="18"/>
          <w:szCs w:val="18"/>
          <w:u w:val="single"/>
        </w:rPr>
        <w:t>받아</w:t>
      </w:r>
      <w:r w:rsidRPr="00267A89">
        <w:rPr>
          <w:rFonts w:ascii="gulim" w:hAnsi="gulim" w:cs="굴림"/>
          <w:color w:val="666666"/>
          <w:sz w:val="18"/>
          <w:szCs w:val="18"/>
          <w:u w:val="single"/>
        </w:rPr>
        <w:t xml:space="preserve"> </w:t>
      </w:r>
      <w:r w:rsidRPr="00267A89">
        <w:rPr>
          <w:rFonts w:ascii="gulim" w:hAnsi="gulim" w:cs="굴림"/>
          <w:color w:val="666666"/>
          <w:sz w:val="18"/>
          <w:szCs w:val="18"/>
          <w:u w:val="single"/>
        </w:rPr>
        <w:t>주는</w:t>
      </w:r>
      <w:r w:rsidRPr="00267A89">
        <w:rPr>
          <w:rFonts w:ascii="gulim" w:hAnsi="gulim" w:cs="굴림"/>
          <w:color w:val="666666"/>
          <w:sz w:val="18"/>
          <w:szCs w:val="18"/>
          <w:u w:val="single"/>
        </w:rPr>
        <w:t xml:space="preserve"> </w:t>
      </w:r>
      <w:r w:rsidRPr="00267A89">
        <w:rPr>
          <w:rFonts w:ascii="gulim" w:hAnsi="gulim" w:cs="굴림"/>
          <w:color w:val="666666"/>
          <w:sz w:val="18"/>
          <w:szCs w:val="18"/>
          <w:u w:val="single"/>
        </w:rPr>
        <w:t>부모</w:t>
      </w:r>
      <w:r w:rsidRPr="00267A89">
        <w:rPr>
          <w:rFonts w:ascii="굴림" w:hAnsi="굴림" w:cs="굴림" w:hint="eastAsia"/>
          <w:sz w:val="24"/>
          <w:szCs w:val="24"/>
          <w:u w:val="single"/>
        </w:rPr>
        <w:t xml:space="preserve"> </w:t>
      </w:r>
    </w:p>
    <w:p w:rsidR="00081342" w:rsidRPr="00081342" w:rsidRDefault="00081342" w:rsidP="00081342">
      <w:pPr>
        <w:spacing w:after="0" w:line="240" w:lineRule="auto"/>
        <w:rPr>
          <w:lang w:val="en"/>
        </w:rPr>
      </w:pPr>
    </w:p>
    <w:p w:rsidR="00081342" w:rsidRPr="00081342" w:rsidRDefault="007B6EA1" w:rsidP="00081342">
      <w:pPr>
        <w:spacing w:after="0" w:line="240" w:lineRule="auto"/>
        <w:rPr>
          <w:rFonts w:ascii="굴림" w:hAnsi="굴림" w:cs="굴림"/>
          <w:color w:val="000000"/>
          <w:sz w:val="24"/>
          <w:szCs w:val="24"/>
        </w:rPr>
      </w:pPr>
      <w:hyperlink r:id="rId2200" w:history="1">
        <w:r w:rsidR="00081342" w:rsidRPr="00081342">
          <w:rPr>
            <w:b/>
            <w:bCs/>
            <w:color w:val="0034AC"/>
            <w:lang w:val="en"/>
          </w:rPr>
          <w:t>rhetoric</w:t>
        </w:r>
      </w:hyperlink>
      <w:r w:rsidR="00081342" w:rsidRPr="00081342">
        <w:rPr>
          <w:lang w:val="en"/>
        </w:rPr>
        <w:t xml:space="preserve"> </w:t>
      </w:r>
      <w:r w:rsidR="00081342" w:rsidRPr="00081342">
        <w:rPr>
          <w:rFonts w:ascii="Lucida Sans Unicode" w:hAnsi="Lucida Sans Unicode" w:cs="Lucida Sans Unicode"/>
          <w:color w:val="000000"/>
          <w:sz w:val="18"/>
          <w:szCs w:val="18"/>
        </w:rPr>
        <w:t>[ˈretərɪk]</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color w:val="000000"/>
          <w:szCs w:val="20"/>
        </w:rPr>
        <w:t>미사여구</w:t>
      </w:r>
      <w:r w:rsidR="00081342" w:rsidRPr="00081342">
        <w:rPr>
          <w:rFonts w:ascii="굴림" w:hAnsi="굴림" w:cs="굴림" w:hint="eastAsia"/>
          <w:sz w:val="24"/>
          <w:szCs w:val="24"/>
        </w:rPr>
        <w:t xml:space="preserve"> </w:t>
      </w:r>
      <w:r w:rsidR="00081342" w:rsidRPr="00081342">
        <w:rPr>
          <w:rFonts w:ascii="Arial" w:hAnsi="Arial" w:cs="Arial"/>
          <w:color w:val="666666"/>
          <w:sz w:val="18"/>
          <w:szCs w:val="18"/>
          <w:lang w:val="en"/>
        </w:rPr>
        <w:t xml:space="preserve">the </w:t>
      </w:r>
      <w:r w:rsidR="00081342" w:rsidRPr="00081342">
        <w:rPr>
          <w:rFonts w:ascii="Arial" w:hAnsi="Arial" w:cs="Arial"/>
          <w:b/>
          <w:bCs/>
          <w:color w:val="666666"/>
          <w:sz w:val="18"/>
          <w:szCs w:val="18"/>
          <w:lang w:val="en"/>
        </w:rPr>
        <w:t>rhetoric</w:t>
      </w:r>
      <w:r w:rsidR="00081342" w:rsidRPr="00081342">
        <w:rPr>
          <w:rFonts w:ascii="Arial" w:hAnsi="Arial" w:cs="Arial"/>
          <w:color w:val="666666"/>
          <w:sz w:val="18"/>
          <w:szCs w:val="18"/>
          <w:lang w:val="en"/>
        </w:rPr>
        <w:t xml:space="preserve"> of political slogans</w:t>
      </w:r>
      <w:r w:rsidR="00081342" w:rsidRPr="00081342">
        <w:rPr>
          <w:rFonts w:ascii="gulim" w:hAnsi="gulim" w:cs="굴림"/>
          <w:color w:val="666666"/>
          <w:sz w:val="18"/>
          <w:szCs w:val="18"/>
        </w:rPr>
        <w:t>정치</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슬로건의</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미사여구</w:t>
      </w:r>
      <w:r w:rsidR="00081342" w:rsidRPr="00081342">
        <w:rPr>
          <w:rFonts w:ascii="굴림" w:hAnsi="굴림" w:cs="굴림" w:hint="eastAsia"/>
          <w:sz w:val="24"/>
          <w:szCs w:val="24"/>
        </w:rPr>
        <w:t xml:space="preserve"> </w:t>
      </w:r>
      <w:hyperlink r:id="rId2201" w:anchor="Noun" w:history="1">
        <w:r w:rsidR="00081342" w:rsidRPr="00081342">
          <w:rPr>
            <w:rFonts w:ascii="gulim" w:hAnsi="gulim" w:cs="굴림"/>
            <w:color w:val="0034AC"/>
            <w:sz w:val="18"/>
            <w:szCs w:val="18"/>
          </w:rPr>
          <w:t>[</w:t>
        </w:r>
        <w:r w:rsidR="00081342" w:rsidRPr="00081342">
          <w:rPr>
            <w:rFonts w:ascii="gulim" w:hAnsi="gulim" w:cs="굴림"/>
            <w:color w:val="0034AC"/>
            <w:sz w:val="18"/>
            <w:szCs w:val="18"/>
          </w:rPr>
          <w:t>명사</w:t>
        </w:r>
        <w:r w:rsidR="00081342" w:rsidRPr="00081342">
          <w:rPr>
            <w:rFonts w:ascii="gulim" w:hAnsi="gulim" w:cs="굴림"/>
            <w:color w:val="0034AC"/>
            <w:sz w:val="18"/>
            <w:szCs w:val="18"/>
          </w:rPr>
          <w:t xml:space="preserve">] </w:t>
        </w:r>
        <w:r w:rsidR="00081342" w:rsidRPr="00081342">
          <w:rPr>
            <w:rFonts w:ascii="gulim" w:hAnsi="gulim" w:cs="굴림"/>
            <w:color w:val="0034AC"/>
            <w:sz w:val="18"/>
            <w:szCs w:val="18"/>
          </w:rPr>
          <w:t>수사법</w:t>
        </w:r>
        <w:r w:rsidR="00081342" w:rsidRPr="00081342">
          <w:rPr>
            <w:rFonts w:ascii="gulim" w:hAnsi="gulim" w:cs="굴림"/>
            <w:color w:val="0034AC"/>
            <w:sz w:val="18"/>
            <w:szCs w:val="18"/>
          </w:rPr>
          <w:t>[</w:t>
        </w:r>
        <w:r w:rsidR="00081342" w:rsidRPr="00081342">
          <w:rPr>
            <w:rFonts w:ascii="gulim" w:hAnsi="gulim" w:cs="굴림"/>
            <w:color w:val="0034AC"/>
            <w:sz w:val="18"/>
            <w:szCs w:val="18"/>
          </w:rPr>
          <w:t>학</w:t>
        </w:r>
        <w:r w:rsidR="00081342" w:rsidRPr="00081342">
          <w:rPr>
            <w:rFonts w:ascii="gulim" w:hAnsi="gulim" w:cs="굴림"/>
            <w:color w:val="0034AC"/>
            <w:sz w:val="18"/>
            <w:szCs w:val="18"/>
          </w:rPr>
          <w:t xml:space="preserve">] </w:t>
        </w:r>
      </w:hyperlink>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7B6EA1" w:rsidP="00081342">
      <w:pPr>
        <w:widowControl/>
        <w:wordWrap/>
        <w:autoSpaceDE/>
        <w:autoSpaceDN/>
        <w:spacing w:after="0" w:line="240" w:lineRule="auto"/>
        <w:jc w:val="left"/>
        <w:rPr>
          <w:rFonts w:ascii="굴림" w:eastAsia="굴림" w:hAnsi="굴림" w:cs="굴림"/>
          <w:color w:val="FF0000"/>
          <w:kern w:val="0"/>
          <w:sz w:val="24"/>
          <w:szCs w:val="24"/>
          <w:u w:val="single"/>
        </w:rPr>
      </w:pPr>
      <w:hyperlink r:id="rId2202" w:history="1">
        <w:r w:rsidR="00081342" w:rsidRPr="00081342">
          <w:rPr>
            <w:rFonts w:ascii="Tahoma" w:eastAsia="굴림" w:hAnsi="Tahoma" w:cs="Tahoma"/>
            <w:b/>
            <w:bCs/>
            <w:color w:val="0034AC"/>
            <w:kern w:val="0"/>
            <w:sz w:val="21"/>
            <w:szCs w:val="21"/>
            <w:u w:val="single"/>
            <w:lang w:val="en"/>
          </w:rPr>
          <w:t>harangue</w:t>
        </w:r>
      </w:hyperlink>
      <w:r w:rsidR="00081342" w:rsidRPr="00081342">
        <w:rPr>
          <w:rFonts w:ascii="굴림" w:eastAsia="굴림" w:hAnsi="굴림" w:cs="굴림" w:hint="eastAsia"/>
          <w:color w:val="000000"/>
          <w:kern w:val="0"/>
          <w:sz w:val="24"/>
          <w:szCs w:val="24"/>
          <w:u w:val="single"/>
        </w:rPr>
        <w:t xml:space="preserve"> </w:t>
      </w:r>
      <w:r w:rsidR="00081342" w:rsidRPr="00081342">
        <w:rPr>
          <w:rFonts w:ascii="Lucida Sans Unicode" w:eastAsia="굴림" w:hAnsi="Lucida Sans Unicode" w:cs="Lucida Sans Unicode"/>
          <w:color w:val="000000"/>
          <w:kern w:val="0"/>
          <w:sz w:val="18"/>
          <w:szCs w:val="18"/>
          <w:u w:val="single"/>
        </w:rPr>
        <w:t>[h</w:t>
      </w:r>
      <w:r w:rsidR="00081342" w:rsidRPr="00081342">
        <w:rPr>
          <w:rFonts w:ascii="MS Mincho" w:eastAsia="MS Mincho" w:hAnsi="MS Mincho" w:cs="MS Mincho"/>
          <w:color w:val="000000"/>
          <w:kern w:val="0"/>
          <w:sz w:val="18"/>
          <w:szCs w:val="18"/>
          <w:u w:val="single"/>
        </w:rPr>
        <w:t>əˈ</w:t>
      </w:r>
      <w:r w:rsidR="00081342" w:rsidRPr="00081342">
        <w:rPr>
          <w:rFonts w:ascii="Lucida Sans Unicode" w:eastAsia="굴림" w:hAnsi="Lucida Sans Unicode" w:cs="Lucida Sans Unicode"/>
          <w:color w:val="000000"/>
          <w:kern w:val="0"/>
          <w:sz w:val="18"/>
          <w:szCs w:val="18"/>
          <w:u w:val="single"/>
        </w:rPr>
        <w:t>ræŋ]</w:t>
      </w:r>
      <w:r w:rsidR="00081342" w:rsidRPr="00081342">
        <w:rPr>
          <w:rFonts w:ascii="gulim" w:eastAsia="굴림" w:hAnsi="gulim" w:cs="굴림"/>
          <w:color w:val="666666"/>
          <w:kern w:val="0"/>
          <w:szCs w:val="20"/>
          <w:u w:val="single"/>
        </w:rPr>
        <w:t>[</w:t>
      </w:r>
      <w:r w:rsidR="00081342" w:rsidRPr="00081342">
        <w:rPr>
          <w:rFonts w:ascii="gulim" w:eastAsia="굴림" w:hAnsi="gulim" w:cs="굴림"/>
          <w:color w:val="666666"/>
          <w:kern w:val="0"/>
          <w:szCs w:val="20"/>
          <w:u w:val="single"/>
        </w:rPr>
        <w:t>동사</w:t>
      </w:r>
      <w:r w:rsidR="00081342" w:rsidRPr="00081342">
        <w:rPr>
          <w:rFonts w:ascii="gulim" w:eastAsia="굴림" w:hAnsi="gulim" w:cs="굴림"/>
          <w:color w:val="666666"/>
          <w:kern w:val="0"/>
          <w:szCs w:val="20"/>
          <w:u w:val="single"/>
        </w:rPr>
        <w:t>]</w:t>
      </w:r>
      <w:r w:rsidR="00081342" w:rsidRPr="00081342">
        <w:rPr>
          <w:rFonts w:ascii="굴림" w:eastAsia="굴림" w:hAnsi="굴림" w:cs="굴림" w:hint="eastAsia"/>
          <w:kern w:val="0"/>
          <w:sz w:val="24"/>
          <w:szCs w:val="24"/>
          <w:u w:val="single"/>
        </w:rPr>
        <w:t xml:space="preserve"> </w:t>
      </w:r>
      <w:r w:rsidR="00081342" w:rsidRPr="00081342">
        <w:rPr>
          <w:rFonts w:ascii="gulim" w:eastAsia="굴림" w:hAnsi="gulim" w:cs="굴림"/>
          <w:color w:val="FF0000"/>
          <w:kern w:val="0"/>
          <w:szCs w:val="20"/>
          <w:u w:val="single"/>
        </w:rPr>
        <w:t>장광설을</w:t>
      </w:r>
      <w:r w:rsidR="00081342" w:rsidRPr="00081342">
        <w:rPr>
          <w:rFonts w:ascii="gulim" w:eastAsia="굴림" w:hAnsi="gulim" w:cs="굴림"/>
          <w:color w:val="FF0000"/>
          <w:kern w:val="0"/>
          <w:szCs w:val="20"/>
          <w:u w:val="single"/>
        </w:rPr>
        <w:t xml:space="preserve"> </w:t>
      </w:r>
      <w:r w:rsidR="00081342" w:rsidRPr="00081342">
        <w:rPr>
          <w:rFonts w:ascii="gulim" w:eastAsia="굴림" w:hAnsi="gulim" w:cs="굴림"/>
          <w:color w:val="FF0000"/>
          <w:kern w:val="0"/>
          <w:szCs w:val="20"/>
          <w:u w:val="single"/>
        </w:rPr>
        <w:t>늘어놓다</w:t>
      </w:r>
      <w:r w:rsidR="00081342" w:rsidRPr="00081342">
        <w:rPr>
          <w:rFonts w:ascii="굴림" w:eastAsia="굴림" w:hAnsi="굴림" w:cs="굴림" w:hint="eastAsia"/>
          <w:color w:val="FF0000"/>
          <w:kern w:val="0"/>
          <w:sz w:val="24"/>
          <w:szCs w:val="24"/>
          <w:u w:val="single"/>
        </w:rPr>
        <w:t xml:space="preserve"> </w:t>
      </w:r>
      <w:hyperlink r:id="rId2203" w:anchor="Noun" w:history="1">
        <w:r w:rsidR="00081342" w:rsidRPr="00081342">
          <w:rPr>
            <w:rFonts w:ascii="gulim" w:eastAsia="굴림" w:hAnsi="gulim" w:cs="굴림"/>
            <w:color w:val="FF0000"/>
            <w:kern w:val="0"/>
            <w:sz w:val="18"/>
            <w:szCs w:val="18"/>
            <w:u w:val="single"/>
          </w:rPr>
          <w:t>[</w:t>
        </w:r>
        <w:r w:rsidR="00081342" w:rsidRPr="00081342">
          <w:rPr>
            <w:rFonts w:ascii="gulim" w:eastAsia="굴림" w:hAnsi="gulim" w:cs="굴림"/>
            <w:color w:val="FF0000"/>
            <w:kern w:val="0"/>
            <w:sz w:val="18"/>
            <w:szCs w:val="18"/>
            <w:u w:val="single"/>
          </w:rPr>
          <w:t>명사</w:t>
        </w:r>
        <w:r w:rsidR="00081342" w:rsidRPr="00081342">
          <w:rPr>
            <w:rFonts w:ascii="gulim" w:eastAsia="굴림" w:hAnsi="gulim" w:cs="굴림"/>
            <w:color w:val="FF0000"/>
            <w:kern w:val="0"/>
            <w:sz w:val="18"/>
            <w:szCs w:val="18"/>
            <w:u w:val="single"/>
          </w:rPr>
          <w:t xml:space="preserve">] </w:t>
        </w:r>
        <w:r w:rsidR="00081342" w:rsidRPr="00081342">
          <w:rPr>
            <w:rFonts w:ascii="gulim" w:eastAsia="굴림" w:hAnsi="gulim" w:cs="굴림"/>
            <w:color w:val="FF0000"/>
            <w:kern w:val="0"/>
            <w:sz w:val="18"/>
            <w:szCs w:val="18"/>
            <w:u w:val="single"/>
          </w:rPr>
          <w:t>장광설</w:t>
        </w:r>
        <w:r w:rsidR="00081342" w:rsidRPr="00081342">
          <w:rPr>
            <w:rFonts w:ascii="gulim" w:eastAsia="굴림" w:hAnsi="gulim" w:cs="굴림"/>
            <w:color w:val="FF0000"/>
            <w:kern w:val="0"/>
            <w:sz w:val="18"/>
            <w:szCs w:val="18"/>
            <w:u w:val="single"/>
          </w:rPr>
          <w:t xml:space="preserve"> </w:t>
        </w:r>
      </w:hyperlink>
    </w:p>
    <w:p w:rsidR="00081342" w:rsidRPr="00081342" w:rsidRDefault="007B6EA1" w:rsidP="00081342">
      <w:pPr>
        <w:widowControl/>
        <w:wordWrap/>
        <w:autoSpaceDE/>
        <w:autoSpaceDN/>
        <w:spacing w:after="0" w:line="240" w:lineRule="auto"/>
        <w:jc w:val="left"/>
        <w:rPr>
          <w:rFonts w:ascii="굴림" w:eastAsia="굴림" w:hAnsi="굴림" w:cs="굴림"/>
          <w:color w:val="000000"/>
          <w:kern w:val="0"/>
          <w:sz w:val="24"/>
          <w:szCs w:val="24"/>
        </w:rPr>
      </w:pPr>
      <w:hyperlink r:id="rId2204" w:history="1">
        <w:r w:rsidR="00081342" w:rsidRPr="00081342">
          <w:rPr>
            <w:rFonts w:ascii="Tahoma" w:eastAsia="굴림" w:hAnsi="Tahoma" w:cs="Tahoma"/>
            <w:color w:val="0034AC"/>
            <w:kern w:val="0"/>
            <w:sz w:val="21"/>
            <w:szCs w:val="21"/>
            <w:lang w:val="en"/>
          </w:rPr>
          <w:t xml:space="preserve">a quake doctor </w:t>
        </w:r>
        <w:r w:rsidR="00081342" w:rsidRPr="00081342">
          <w:rPr>
            <w:rFonts w:ascii="Tahoma" w:eastAsia="굴림" w:hAnsi="Tahoma" w:cs="Tahoma"/>
            <w:b/>
            <w:bCs/>
            <w:color w:val="0034AC"/>
            <w:kern w:val="0"/>
            <w:sz w:val="21"/>
            <w:szCs w:val="21"/>
            <w:lang w:val="en"/>
          </w:rPr>
          <w:t>haranguing</w:t>
        </w:r>
        <w:r w:rsidR="00081342" w:rsidRPr="00081342">
          <w:rPr>
            <w:rFonts w:ascii="Tahoma" w:eastAsia="굴림" w:hAnsi="Tahoma" w:cs="Tahoma"/>
            <w:color w:val="0034AC"/>
            <w:kern w:val="0"/>
            <w:sz w:val="21"/>
            <w:szCs w:val="21"/>
            <w:lang w:val="en"/>
          </w:rPr>
          <w:t xml:space="preserve"> the populace</w:t>
        </w:r>
      </w:hyperlink>
      <w:r w:rsidR="00081342" w:rsidRPr="00081342">
        <w:rPr>
          <w:rFonts w:ascii="Tahoma" w:eastAsia="굴림" w:hAnsi="Tahoma" w:cs="Tahoma"/>
          <w:color w:val="777777"/>
          <w:kern w:val="0"/>
          <w:sz w:val="21"/>
          <w:szCs w:val="21"/>
          <w:lang w:val="en"/>
        </w:rPr>
        <w:t xml:space="preserve"> </w:t>
      </w:r>
      <w:r w:rsidR="00081342" w:rsidRPr="00081342">
        <w:rPr>
          <w:rFonts w:ascii="gulim" w:eastAsia="굴림" w:hAnsi="gulim" w:cs="굴림"/>
          <w:color w:val="000000"/>
          <w:kern w:val="0"/>
          <w:szCs w:val="20"/>
        </w:rPr>
        <w:t>대중을</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향하여</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열변</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熱辯</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을</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토</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吐</w:t>
      </w:r>
      <w:r w:rsidR="00081342" w:rsidRPr="00081342">
        <w:rPr>
          <w:rFonts w:ascii="gulim" w:eastAsia="굴림" w:hAnsi="gulim" w:cs="굴림"/>
          <w:color w:val="000000"/>
          <w:kern w:val="0"/>
          <w:szCs w:val="20"/>
        </w:rPr>
        <w:t>)</w:t>
      </w:r>
      <w:r w:rsidR="00081342" w:rsidRPr="00081342">
        <w:rPr>
          <w:rFonts w:ascii="gulim" w:eastAsia="굴림" w:hAnsi="gulim" w:cs="굴림"/>
          <w:color w:val="000000"/>
          <w:kern w:val="0"/>
          <w:szCs w:val="20"/>
        </w:rPr>
        <w:t>하는</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돌팔이</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의사</w:t>
      </w:r>
      <w:r w:rsidR="00081342" w:rsidRPr="00081342">
        <w:rPr>
          <w:rFonts w:ascii="gulim" w:eastAsia="굴림" w:hAnsi="gulim" w:cs="굴림"/>
          <w:color w:val="000000"/>
          <w:kern w:val="0"/>
          <w:szCs w:val="20"/>
        </w:rPr>
        <w:t>.</w:t>
      </w:r>
      <w:r w:rsidR="00081342" w:rsidRPr="00081342">
        <w:rPr>
          <w:rFonts w:ascii="굴림" w:eastAsia="굴림" w:hAnsi="굴림" w:cs="굴림" w:hint="eastAsia"/>
          <w:kern w:val="0"/>
          <w:sz w:val="24"/>
          <w:szCs w:val="24"/>
        </w:rPr>
        <w:t xml:space="preserve"> </w:t>
      </w:r>
    </w:p>
    <w:p w:rsidR="00081342" w:rsidRPr="00081342" w:rsidRDefault="007B6EA1" w:rsidP="00081342">
      <w:pPr>
        <w:widowControl/>
        <w:wordWrap/>
        <w:autoSpaceDE/>
        <w:autoSpaceDN/>
        <w:spacing w:after="0" w:line="240" w:lineRule="auto"/>
        <w:jc w:val="left"/>
        <w:rPr>
          <w:rFonts w:ascii="굴림" w:eastAsia="굴림" w:hAnsi="굴림" w:cs="굴림"/>
          <w:color w:val="000000"/>
          <w:kern w:val="0"/>
          <w:sz w:val="24"/>
          <w:szCs w:val="24"/>
        </w:rPr>
      </w:pPr>
      <w:hyperlink r:id="rId2205" w:history="1">
        <w:r w:rsidR="00081342" w:rsidRPr="00081342">
          <w:rPr>
            <w:rFonts w:ascii="Tahoma" w:eastAsia="굴림" w:hAnsi="Tahoma" w:cs="Tahoma"/>
            <w:b/>
            <w:bCs/>
            <w:color w:val="0034AC"/>
            <w:kern w:val="0"/>
            <w:sz w:val="21"/>
            <w:szCs w:val="21"/>
            <w:lang w:val="en"/>
          </w:rPr>
          <w:t>harangue</w:t>
        </w:r>
        <w:r w:rsidR="00081342" w:rsidRPr="00081342">
          <w:rPr>
            <w:rFonts w:ascii="Tahoma" w:eastAsia="굴림" w:hAnsi="Tahoma" w:cs="Tahoma"/>
            <w:color w:val="0034AC"/>
            <w:kern w:val="0"/>
            <w:sz w:val="21"/>
            <w:szCs w:val="21"/>
            <w:lang w:val="en"/>
          </w:rPr>
          <w:t xml:space="preserve"> about</w:t>
        </w:r>
      </w:hyperlink>
      <w:r w:rsidR="00081342" w:rsidRPr="00081342">
        <w:rPr>
          <w:rFonts w:ascii="Tahoma" w:eastAsia="굴림" w:hAnsi="Tahoma" w:cs="Tahoma"/>
          <w:color w:val="777777"/>
          <w:kern w:val="0"/>
          <w:sz w:val="21"/>
          <w:szCs w:val="21"/>
          <w:lang w:val="en"/>
        </w:rPr>
        <w:t xml:space="preserve"> </w:t>
      </w:r>
      <w:proofErr w:type="gramStart"/>
      <w:r w:rsidR="00081342" w:rsidRPr="00081342">
        <w:rPr>
          <w:rFonts w:ascii="gulim" w:eastAsia="굴림" w:hAnsi="gulim" w:cs="굴림"/>
          <w:color w:val="000000"/>
          <w:kern w:val="0"/>
          <w:szCs w:val="20"/>
        </w:rPr>
        <w:t>…</w:t>
      </w:r>
      <w:proofErr w:type="gramEnd"/>
      <w:r w:rsidR="00081342" w:rsidRPr="00081342">
        <w:rPr>
          <w:rFonts w:ascii="gulim" w:eastAsia="굴림" w:hAnsi="gulim" w:cs="굴림"/>
          <w:color w:val="000000"/>
          <w:kern w:val="0"/>
          <w:szCs w:val="20"/>
        </w:rPr>
        <w:t>에</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대하여</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열변을</w:t>
      </w:r>
      <w:r w:rsidR="00081342" w:rsidRPr="00081342">
        <w:rPr>
          <w:rFonts w:ascii="gulim" w:eastAsia="굴림" w:hAnsi="gulim" w:cs="굴림"/>
          <w:color w:val="000000"/>
          <w:kern w:val="0"/>
          <w:szCs w:val="20"/>
        </w:rPr>
        <w:t xml:space="preserve"> </w:t>
      </w:r>
      <w:r w:rsidR="00081342" w:rsidRPr="00081342">
        <w:rPr>
          <w:rFonts w:ascii="gulim" w:eastAsia="굴림" w:hAnsi="gulim" w:cs="굴림"/>
          <w:color w:val="000000"/>
          <w:kern w:val="0"/>
          <w:szCs w:val="20"/>
        </w:rPr>
        <w:t>토하다</w:t>
      </w:r>
      <w:r w:rsidR="00081342" w:rsidRPr="00081342">
        <w:rPr>
          <w:rFonts w:ascii="gulim" w:eastAsia="굴림" w:hAnsi="gulim" w:cs="굴림"/>
          <w:color w:val="000000"/>
          <w:kern w:val="0"/>
          <w:szCs w:val="20"/>
        </w:rPr>
        <w:t>.</w:t>
      </w:r>
      <w:r w:rsidR="00081342" w:rsidRPr="00081342">
        <w:rPr>
          <w:rFonts w:ascii="굴림" w:eastAsia="굴림" w:hAnsi="굴림" w:cs="굴림" w:hint="eastAsia"/>
          <w:kern w:val="0"/>
          <w:sz w:val="24"/>
          <w:szCs w:val="24"/>
        </w:rPr>
        <w:t xml:space="preserve"> </w:t>
      </w:r>
    </w:p>
    <w:p w:rsidR="00081342" w:rsidRPr="00081342" w:rsidRDefault="007B6EA1" w:rsidP="00081342">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206" w:history="1">
        <w:r w:rsidR="00081342" w:rsidRPr="00081342">
          <w:rPr>
            <w:rFonts w:ascii="Tahoma" w:eastAsia="굴림" w:hAnsi="Tahoma" w:cs="Tahoma"/>
            <w:color w:val="0034AC"/>
            <w:kern w:val="0"/>
            <w:sz w:val="21"/>
            <w:szCs w:val="21"/>
            <w:shd w:val="pct15" w:color="auto" w:fill="FFFFFF"/>
            <w:lang w:val="en"/>
          </w:rPr>
          <w:t xml:space="preserve">deliver a </w:t>
        </w:r>
        <w:r w:rsidR="00081342" w:rsidRPr="00081342">
          <w:rPr>
            <w:rFonts w:ascii="Tahoma" w:eastAsia="굴림" w:hAnsi="Tahoma" w:cs="Tahoma"/>
            <w:b/>
            <w:bCs/>
            <w:color w:val="0034AC"/>
            <w:kern w:val="0"/>
            <w:sz w:val="21"/>
            <w:szCs w:val="21"/>
            <w:shd w:val="pct15" w:color="auto" w:fill="FFFFFF"/>
            <w:lang w:val="en"/>
          </w:rPr>
          <w:t>harangue</w:t>
        </w:r>
      </w:hyperlink>
      <w:r w:rsidR="00081342" w:rsidRPr="00081342">
        <w:rPr>
          <w:rFonts w:ascii="Tahoma" w:eastAsia="굴림" w:hAnsi="Tahoma" w:cs="Tahoma"/>
          <w:color w:val="777777"/>
          <w:kern w:val="0"/>
          <w:sz w:val="21"/>
          <w:szCs w:val="21"/>
          <w:shd w:val="pct15" w:color="auto" w:fill="FFFFFF"/>
          <w:lang w:val="en"/>
        </w:rPr>
        <w:t xml:space="preserve"> </w:t>
      </w:r>
      <w:r w:rsidR="00081342" w:rsidRPr="00081342">
        <w:rPr>
          <w:rFonts w:ascii="gulim" w:eastAsia="굴림" w:hAnsi="gulim" w:cs="굴림"/>
          <w:color w:val="000000"/>
          <w:kern w:val="0"/>
          <w:szCs w:val="20"/>
          <w:shd w:val="pct15" w:color="auto" w:fill="FFFFFF"/>
        </w:rPr>
        <w:t>열변을</w:t>
      </w:r>
      <w:r w:rsidR="00081342" w:rsidRPr="00081342">
        <w:rPr>
          <w:rFonts w:ascii="gulim" w:eastAsia="굴림" w:hAnsi="gulim" w:cs="굴림"/>
          <w:color w:val="000000"/>
          <w:kern w:val="0"/>
          <w:szCs w:val="20"/>
          <w:shd w:val="pct15" w:color="auto" w:fill="FFFFFF"/>
        </w:rPr>
        <w:t xml:space="preserve"> </w:t>
      </w:r>
      <w:r w:rsidR="00081342" w:rsidRPr="00081342">
        <w:rPr>
          <w:rFonts w:ascii="gulim" w:eastAsia="굴림" w:hAnsi="gulim" w:cs="굴림"/>
          <w:color w:val="000000"/>
          <w:kern w:val="0"/>
          <w:szCs w:val="20"/>
          <w:shd w:val="pct15" w:color="auto" w:fill="FFFFFF"/>
        </w:rPr>
        <w:t>토하다</w:t>
      </w:r>
      <w:r w:rsidR="00081342" w:rsidRPr="00081342">
        <w:rPr>
          <w:rFonts w:ascii="gulim" w:eastAsia="굴림" w:hAnsi="gulim" w:cs="굴림"/>
          <w:color w:val="000000"/>
          <w:kern w:val="0"/>
          <w:szCs w:val="20"/>
          <w:shd w:val="pct15" w:color="auto" w:fill="FFFFFF"/>
        </w:rPr>
        <w:t>.</w:t>
      </w:r>
      <w:r w:rsidR="00081342" w:rsidRPr="00081342">
        <w:rPr>
          <w:rFonts w:ascii="굴림" w:eastAsia="굴림" w:hAnsi="굴림" w:cs="굴림" w:hint="eastAsia"/>
          <w:kern w:val="0"/>
          <w:sz w:val="24"/>
          <w:szCs w:val="24"/>
          <w:shd w:val="pct15" w:color="auto" w:fill="FFFFFF"/>
        </w:rPr>
        <w:t xml:space="preserve"> </w:t>
      </w:r>
    </w:p>
    <w:p w:rsidR="00081342" w:rsidRPr="00081342" w:rsidRDefault="007B6EA1" w:rsidP="00081342">
      <w:pPr>
        <w:widowControl/>
        <w:wordWrap/>
        <w:autoSpaceDE/>
        <w:autoSpaceDN/>
        <w:spacing w:after="0" w:line="240" w:lineRule="auto"/>
        <w:jc w:val="left"/>
        <w:rPr>
          <w:rFonts w:ascii="굴림" w:eastAsia="굴림" w:hAnsi="굴림" w:cs="굴림"/>
          <w:kern w:val="0"/>
          <w:sz w:val="24"/>
          <w:szCs w:val="24"/>
          <w:shd w:val="pct15" w:color="auto" w:fill="FFFFFF"/>
        </w:rPr>
      </w:pPr>
      <w:hyperlink r:id="rId2207" w:history="1">
        <w:r w:rsidR="00081342" w:rsidRPr="00081342">
          <w:rPr>
            <w:rFonts w:ascii="Tahoma" w:eastAsia="굴림" w:hAnsi="Tahoma" w:cs="Tahoma"/>
            <w:color w:val="0034AC"/>
            <w:kern w:val="0"/>
            <w:sz w:val="21"/>
            <w:szCs w:val="21"/>
            <w:shd w:val="pct15" w:color="auto" w:fill="FFFFFF"/>
            <w:lang w:val="en"/>
          </w:rPr>
          <w:t xml:space="preserve">launch into a </w:t>
        </w:r>
        <w:r w:rsidR="00081342" w:rsidRPr="00081342">
          <w:rPr>
            <w:rFonts w:ascii="Tahoma" w:eastAsia="굴림" w:hAnsi="Tahoma" w:cs="Tahoma"/>
            <w:b/>
            <w:bCs/>
            <w:color w:val="0034AC"/>
            <w:kern w:val="0"/>
            <w:sz w:val="21"/>
            <w:szCs w:val="21"/>
            <w:shd w:val="pct15" w:color="auto" w:fill="FFFFFF"/>
            <w:lang w:val="en"/>
          </w:rPr>
          <w:t>harangue</w:t>
        </w:r>
      </w:hyperlink>
      <w:r w:rsidR="00081342" w:rsidRPr="00081342">
        <w:rPr>
          <w:rFonts w:ascii="Tahoma" w:eastAsia="굴림" w:hAnsi="Tahoma" w:cs="Tahoma"/>
          <w:color w:val="777777"/>
          <w:kern w:val="0"/>
          <w:sz w:val="21"/>
          <w:szCs w:val="21"/>
          <w:shd w:val="pct15" w:color="auto" w:fill="FFFFFF"/>
          <w:lang w:val="en"/>
        </w:rPr>
        <w:t xml:space="preserve"> </w:t>
      </w:r>
      <w:r w:rsidR="00081342" w:rsidRPr="00081342">
        <w:rPr>
          <w:rFonts w:ascii="gulim" w:eastAsia="굴림" w:hAnsi="gulim" w:cs="굴림"/>
          <w:color w:val="000000"/>
          <w:kern w:val="0"/>
          <w:szCs w:val="20"/>
          <w:shd w:val="pct15" w:color="auto" w:fill="FFFFFF"/>
        </w:rPr>
        <w:t>열변을</w:t>
      </w:r>
      <w:r w:rsidR="00081342" w:rsidRPr="00081342">
        <w:rPr>
          <w:rFonts w:ascii="gulim" w:eastAsia="굴림" w:hAnsi="gulim" w:cs="굴림"/>
          <w:color w:val="000000"/>
          <w:kern w:val="0"/>
          <w:szCs w:val="20"/>
          <w:shd w:val="pct15" w:color="auto" w:fill="FFFFFF"/>
        </w:rPr>
        <w:t xml:space="preserve"> </w:t>
      </w:r>
      <w:r w:rsidR="00081342" w:rsidRPr="00081342">
        <w:rPr>
          <w:rFonts w:ascii="gulim" w:eastAsia="굴림" w:hAnsi="gulim" w:cs="굴림"/>
          <w:color w:val="000000"/>
          <w:kern w:val="0"/>
          <w:szCs w:val="20"/>
          <w:shd w:val="pct15" w:color="auto" w:fill="FFFFFF"/>
        </w:rPr>
        <w:t>토하다</w:t>
      </w:r>
      <w:r w:rsidR="00081342" w:rsidRPr="00081342">
        <w:rPr>
          <w:rFonts w:ascii="gulim" w:eastAsia="굴림" w:hAnsi="gulim" w:cs="굴림"/>
          <w:color w:val="000000"/>
          <w:kern w:val="0"/>
          <w:szCs w:val="20"/>
          <w:shd w:val="pct15" w:color="auto" w:fill="FFFFFF"/>
        </w:rPr>
        <w:t>.</w:t>
      </w:r>
      <w:r w:rsidR="00081342" w:rsidRPr="00081342">
        <w:rPr>
          <w:rFonts w:ascii="굴림" w:eastAsia="굴림" w:hAnsi="굴림" w:cs="굴림" w:hint="eastAsia"/>
          <w:kern w:val="0"/>
          <w:sz w:val="24"/>
          <w:szCs w:val="24"/>
          <w:shd w:val="pct15" w:color="auto" w:fill="FFFFFF"/>
        </w:rPr>
        <w:t xml:space="preserve"> </w:t>
      </w:r>
      <w:hyperlink r:id="rId2208" w:history="1">
        <w:r w:rsidR="00081342" w:rsidRPr="00081342">
          <w:rPr>
            <w:rFonts w:ascii="Tahoma" w:eastAsia="굴림" w:hAnsi="Tahoma" w:cs="Tahoma"/>
            <w:color w:val="0034AC"/>
            <w:kern w:val="0"/>
            <w:sz w:val="21"/>
            <w:szCs w:val="21"/>
            <w:shd w:val="pct15" w:color="auto" w:fill="FFFFFF"/>
          </w:rPr>
          <w:t>사자후를</w:t>
        </w:r>
        <w:r w:rsidR="00081342" w:rsidRPr="00081342">
          <w:rPr>
            <w:rFonts w:ascii="Tahoma" w:eastAsia="굴림" w:hAnsi="Tahoma" w:cs="Tahoma"/>
            <w:color w:val="0034AC"/>
            <w:kern w:val="0"/>
            <w:sz w:val="21"/>
            <w:szCs w:val="21"/>
            <w:shd w:val="pct15" w:color="auto" w:fill="FFFFFF"/>
          </w:rPr>
          <w:t xml:space="preserve"> </w:t>
        </w:r>
        <w:r w:rsidR="00081342" w:rsidRPr="00081342">
          <w:rPr>
            <w:rFonts w:ascii="Tahoma" w:eastAsia="굴림" w:hAnsi="Tahoma" w:cs="Tahoma"/>
            <w:color w:val="0034AC"/>
            <w:kern w:val="0"/>
            <w:sz w:val="21"/>
            <w:szCs w:val="21"/>
            <w:shd w:val="pct15" w:color="auto" w:fill="FFFFFF"/>
          </w:rPr>
          <w:t>토하다</w:t>
        </w:r>
      </w:hyperlink>
      <w:r w:rsidR="00081342" w:rsidRPr="00081342">
        <w:rPr>
          <w:rFonts w:ascii="Tahoma" w:eastAsia="굴림" w:hAnsi="Tahoma" w:cs="Tahoma"/>
          <w:color w:val="777777"/>
          <w:kern w:val="0"/>
          <w:sz w:val="21"/>
          <w:szCs w:val="21"/>
          <w:shd w:val="pct15" w:color="auto" w:fill="FFFFFF"/>
        </w:rPr>
        <w:t xml:space="preserve"> </w:t>
      </w:r>
    </w:p>
    <w:p w:rsidR="00081342" w:rsidRPr="00081342" w:rsidRDefault="007B6EA1" w:rsidP="00081342">
      <w:pPr>
        <w:spacing w:after="0" w:line="240" w:lineRule="auto"/>
        <w:rPr>
          <w:rFonts w:ascii="굴림" w:hAnsi="굴림" w:cs="굴림"/>
          <w:color w:val="000000"/>
          <w:sz w:val="24"/>
          <w:szCs w:val="24"/>
        </w:rPr>
      </w:pPr>
      <w:hyperlink r:id="rId2209" w:history="1">
        <w:r w:rsidR="00081342" w:rsidRPr="00081342">
          <w:rPr>
            <w:color w:val="0034AC"/>
          </w:rPr>
          <w:t>선동 연설</w:t>
        </w:r>
      </w:hyperlink>
      <w:r w:rsidR="00081342" w:rsidRPr="00081342">
        <w:t xml:space="preserve"> </w:t>
      </w:r>
      <w:r w:rsidR="00081342" w:rsidRPr="00081342">
        <w:rPr>
          <w:rFonts w:ascii="바탕" w:eastAsia="바탕" w:hAnsi="바탕" w:cs="바탕" w:hint="eastAsia"/>
        </w:rPr>
        <w:t>煽動演說</w:t>
      </w:r>
      <w:r w:rsidR="00081342" w:rsidRPr="00081342">
        <w:t xml:space="preserve"> </w:t>
      </w:r>
      <w:r w:rsidR="00081342" w:rsidRPr="00081342">
        <w:rPr>
          <w:rFonts w:ascii="gulim" w:hAnsi="gulim" w:cs="굴림"/>
          <w:color w:val="000000"/>
          <w:szCs w:val="20"/>
          <w:lang w:val="en"/>
        </w:rPr>
        <w:t xml:space="preserve">an inflammatory speech, a seditious </w:t>
      </w:r>
      <w:r w:rsidR="00081342" w:rsidRPr="00081342">
        <w:rPr>
          <w:rFonts w:ascii="gulim" w:hAnsi="gulim" w:cs="굴림"/>
          <w:b/>
          <w:bCs/>
          <w:color w:val="000000"/>
          <w:szCs w:val="20"/>
          <w:lang w:val="en"/>
        </w:rPr>
        <w:t>harangue</w:t>
      </w:r>
      <w:r w:rsidR="00081342" w:rsidRPr="00081342">
        <w:rPr>
          <w:rFonts w:ascii="굴림" w:hAnsi="굴림" w:cs="굴림" w:hint="eastAsia"/>
          <w:sz w:val="24"/>
          <w:szCs w:val="24"/>
          <w:lang w:val="en"/>
        </w:rPr>
        <w:t xml:space="preserve"> </w:t>
      </w:r>
    </w:p>
    <w:p w:rsidR="00081342" w:rsidRPr="00081342" w:rsidRDefault="00081342" w:rsidP="00081342">
      <w:pPr>
        <w:spacing w:after="0" w:line="240" w:lineRule="auto"/>
        <w:rPr>
          <w:rFonts w:ascii="굴림" w:hAnsi="굴림" w:cs="굴림"/>
          <w:sz w:val="24"/>
          <w:szCs w:val="24"/>
        </w:rPr>
      </w:pPr>
      <w:r w:rsidRPr="00081342">
        <w:rPr>
          <w:rFonts w:ascii="Arial" w:hAnsi="Arial" w:cs="Arial"/>
          <w:b/>
          <w:bCs/>
          <w:color w:val="666666"/>
          <w:sz w:val="18"/>
          <w:szCs w:val="18"/>
        </w:rPr>
        <w:t>선동</w:t>
      </w:r>
      <w:r w:rsidRPr="00081342">
        <w:rPr>
          <w:rFonts w:ascii="Arial" w:hAnsi="Arial" w:cs="Arial"/>
          <w:b/>
          <w:bCs/>
          <w:color w:val="666666"/>
          <w:sz w:val="18"/>
          <w:szCs w:val="18"/>
        </w:rPr>
        <w:t xml:space="preserve"> </w:t>
      </w:r>
      <w:r w:rsidRPr="00081342">
        <w:rPr>
          <w:rFonts w:ascii="Arial" w:hAnsi="Arial" w:cs="Arial"/>
          <w:b/>
          <w:bCs/>
          <w:color w:val="666666"/>
          <w:sz w:val="18"/>
          <w:szCs w:val="18"/>
        </w:rPr>
        <w:t>연설</w:t>
      </w:r>
      <w:r w:rsidRPr="00081342">
        <w:rPr>
          <w:rFonts w:ascii="Arial" w:hAnsi="Arial" w:cs="Arial"/>
          <w:color w:val="666666"/>
          <w:sz w:val="18"/>
          <w:szCs w:val="18"/>
        </w:rPr>
        <w:t>가</w:t>
      </w:r>
      <w:r w:rsidRPr="00081342">
        <w:rPr>
          <w:rFonts w:ascii="굴림" w:hAnsi="굴림" w:cs="굴림" w:hint="eastAsia"/>
          <w:sz w:val="24"/>
          <w:szCs w:val="24"/>
        </w:rPr>
        <w:t xml:space="preserve"> </w:t>
      </w:r>
      <w:r w:rsidRPr="00081342">
        <w:rPr>
          <w:rFonts w:ascii="gulim" w:hAnsi="gulim" w:cs="굴림"/>
          <w:color w:val="666666"/>
          <w:sz w:val="18"/>
          <w:szCs w:val="18"/>
          <w:lang w:val="en"/>
        </w:rPr>
        <w:t>a stump orator</w:t>
      </w:r>
      <w:r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FF0000"/>
          <w:sz w:val="24"/>
          <w:szCs w:val="24"/>
        </w:rPr>
      </w:pPr>
      <w:hyperlink r:id="rId2210" w:history="1">
        <w:r w:rsidR="00081342" w:rsidRPr="00081342">
          <w:rPr>
            <w:color w:val="0034AC"/>
          </w:rPr>
          <w:t>대성질호</w:t>
        </w:r>
      </w:hyperlink>
      <w:r w:rsidR="00081342" w:rsidRPr="00081342">
        <w:t xml:space="preserve"> </w:t>
      </w:r>
      <w:r w:rsidR="00081342" w:rsidRPr="00081342">
        <w:rPr>
          <w:rFonts w:ascii="바탕" w:eastAsia="바탕" w:hAnsi="바탕" w:cs="바탕" w:hint="eastAsia"/>
        </w:rPr>
        <w:t>大聲疾呼</w:t>
      </w:r>
      <w:r w:rsidR="00081342" w:rsidRPr="00081342">
        <w:t xml:space="preserve"> </w:t>
      </w:r>
      <w:r w:rsidR="00081342" w:rsidRPr="00081342">
        <w:rPr>
          <w:rFonts w:ascii="gulim" w:hAnsi="gulim" w:cs="굴림"/>
          <w:color w:val="000000"/>
          <w:szCs w:val="20"/>
        </w:rPr>
        <w:t>대성질호하다</w:t>
      </w:r>
      <w:r w:rsidR="00081342" w:rsidRPr="00081342">
        <w:rPr>
          <w:rFonts w:ascii="gulim" w:hAnsi="gulim" w:cs="굴림"/>
          <w:color w:val="000000"/>
          <w:szCs w:val="20"/>
        </w:rPr>
        <w:t xml:space="preserve"> </w:t>
      </w:r>
      <w:r w:rsidR="009122B1" w:rsidRPr="00535C2A">
        <w:rPr>
          <w:rFonts w:ascii="Arial" w:eastAsia="굴림" w:hAnsi="Arial" w:cs="Arial"/>
          <w:color w:val="FF0000"/>
          <w:kern w:val="0"/>
          <w:sz w:val="18"/>
          <w:szCs w:val="18"/>
          <w:highlight w:val="green"/>
        </w:rPr>
        <w:t>]</w:t>
      </w:r>
      <w:r w:rsidR="009122B1" w:rsidRPr="00535C2A">
        <w:rPr>
          <w:rFonts w:ascii="Arial" w:eastAsia="굴림" w:hAnsi="Arial" w:cs="Arial"/>
          <w:color w:val="FF0000"/>
          <w:kern w:val="0"/>
          <w:sz w:val="18"/>
          <w:szCs w:val="18"/>
          <w:highlight w:val="green"/>
        </w:rPr>
        <w:t>맹렬히</w:t>
      </w:r>
      <w:r w:rsidR="009122B1" w:rsidRPr="00535C2A">
        <w:rPr>
          <w:rFonts w:ascii="Arial" w:eastAsia="굴림" w:hAnsi="Arial" w:cs="Arial"/>
          <w:color w:val="FF0000"/>
          <w:kern w:val="0"/>
          <w:sz w:val="18"/>
          <w:szCs w:val="18"/>
          <w:highlight w:val="green"/>
        </w:rPr>
        <w:t xml:space="preserve"> </w:t>
      </w:r>
      <w:r w:rsidR="009122B1" w:rsidRPr="00535C2A">
        <w:rPr>
          <w:rFonts w:ascii="Arial" w:eastAsia="굴림" w:hAnsi="Arial" w:cs="Arial"/>
          <w:color w:val="FF0000"/>
          <w:kern w:val="0"/>
          <w:sz w:val="18"/>
          <w:szCs w:val="18"/>
          <w:highlight w:val="green"/>
        </w:rPr>
        <w:t>비판하다</w:t>
      </w:r>
      <w:r w:rsidR="009122B1" w:rsidRPr="00081342">
        <w:rPr>
          <w:rFonts w:ascii="gulim" w:hAnsi="gulim" w:cs="굴림"/>
          <w:color w:val="FF0000"/>
          <w:szCs w:val="20"/>
        </w:rPr>
        <w:t xml:space="preserve"> </w:t>
      </w:r>
      <w:r w:rsidR="00081342" w:rsidRPr="00081342">
        <w:rPr>
          <w:rFonts w:ascii="gulim" w:hAnsi="gulim" w:cs="굴림"/>
          <w:color w:val="FF0000"/>
          <w:szCs w:val="20"/>
        </w:rPr>
        <w:t xml:space="preserve">address vehemently; thunder; </w:t>
      </w:r>
      <w:r w:rsidR="00081342" w:rsidRPr="009122B1">
        <w:rPr>
          <w:rFonts w:ascii="gulim" w:hAnsi="gulim" w:cs="굴림"/>
          <w:color w:val="FF0000"/>
          <w:szCs w:val="20"/>
          <w:highlight w:val="green"/>
        </w:rPr>
        <w:t>fulminate</w:t>
      </w:r>
      <w:r w:rsidR="00081342" w:rsidRPr="009122B1">
        <w:rPr>
          <w:rFonts w:ascii="gulim" w:hAnsi="gulim" w:cs="굴림"/>
          <w:color w:val="000000"/>
          <w:szCs w:val="20"/>
          <w:highlight w:val="green"/>
        </w:rPr>
        <w:t>;</w:t>
      </w:r>
      <w:r w:rsidR="00081342" w:rsidRPr="00081342">
        <w:rPr>
          <w:rFonts w:ascii="gulim" w:hAnsi="gulim" w:cs="굴림"/>
          <w:color w:val="000000"/>
          <w:szCs w:val="20"/>
        </w:rPr>
        <w:t xml:space="preserve"> </w:t>
      </w:r>
      <w:r w:rsidR="00081342" w:rsidRPr="00081342">
        <w:rPr>
          <w:rFonts w:ascii="gulim" w:hAnsi="gulim" w:cs="굴림"/>
          <w:b/>
          <w:bCs/>
          <w:color w:val="000000"/>
          <w:szCs w:val="20"/>
          <w:lang w:val="en"/>
        </w:rPr>
        <w:t>h</w:t>
      </w:r>
      <w:r w:rsidR="00081342" w:rsidRPr="00081342">
        <w:rPr>
          <w:rFonts w:ascii="gulim" w:hAnsi="gulim" w:cs="굴림"/>
          <w:b/>
          <w:bCs/>
          <w:color w:val="000000"/>
          <w:szCs w:val="20"/>
          <w:u w:val="single"/>
          <w:lang w:val="en"/>
        </w:rPr>
        <w:t>arangu</w:t>
      </w:r>
      <w:r w:rsidR="00081342" w:rsidRPr="00081342">
        <w:rPr>
          <w:rFonts w:ascii="gulim" w:hAnsi="gulim" w:cs="굴림"/>
          <w:b/>
          <w:bCs/>
          <w:color w:val="000000"/>
          <w:szCs w:val="20"/>
          <w:lang w:val="en"/>
        </w:rPr>
        <w:t>e</w:t>
      </w:r>
      <w:r w:rsidR="00081342" w:rsidRPr="00081342">
        <w:rPr>
          <w:rFonts w:ascii="gulim" w:hAnsi="gulim" w:cs="굴림"/>
          <w:color w:val="000000"/>
          <w:szCs w:val="20"/>
        </w:rPr>
        <w:t xml:space="preserve"> ((an assembly)); </w:t>
      </w:r>
      <w:r w:rsidR="00081342" w:rsidRPr="00081342">
        <w:rPr>
          <w:rFonts w:ascii="gulim" w:hAnsi="gulim" w:cs="굴림"/>
          <w:color w:val="FF0000"/>
          <w:szCs w:val="20"/>
        </w:rPr>
        <w:t>vociferate.</w:t>
      </w:r>
      <w:r w:rsidR="00081342" w:rsidRPr="00081342">
        <w:rPr>
          <w:rFonts w:ascii="굴림" w:hAnsi="굴림" w:cs="굴림" w:hint="eastAsia"/>
          <w:color w:val="FF0000"/>
          <w:sz w:val="24"/>
          <w:szCs w:val="24"/>
        </w:rPr>
        <w:t xml:space="preserve"> </w:t>
      </w:r>
    </w:p>
    <w:p w:rsidR="00081342" w:rsidRPr="00081342" w:rsidRDefault="00081342" w:rsidP="00081342">
      <w:pPr>
        <w:spacing w:after="0" w:line="240" w:lineRule="auto"/>
        <w:rPr>
          <w:rFonts w:ascii="Arial" w:hAnsi="Arial" w:cs="Arial"/>
          <w:b/>
          <w:bCs/>
          <w:color w:val="222222"/>
          <w:sz w:val="17"/>
          <w:szCs w:val="17"/>
        </w:rPr>
      </w:pPr>
    </w:p>
    <w:p w:rsidR="00081342" w:rsidRPr="00081342" w:rsidRDefault="007B6EA1"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211" w:tgtFrame="view_window" w:history="1">
        <w:r w:rsidR="00081342" w:rsidRPr="00081342">
          <w:rPr>
            <w:rFonts w:ascii="Arial" w:eastAsia="굴림" w:hAnsi="Arial" w:cs="Arial"/>
            <w:color w:val="00B050"/>
            <w:kern w:val="0"/>
            <w:sz w:val="18"/>
            <w:szCs w:val="18"/>
            <w:u w:val="single"/>
          </w:rPr>
          <w:t xml:space="preserve">inflammatory </w:t>
        </w:r>
      </w:hyperlink>
      <w:r w:rsidR="00081342" w:rsidRPr="00081342">
        <w:rPr>
          <w:rFonts w:ascii="Arial" w:eastAsia="굴림" w:hAnsi="Arial" w:cs="Arial"/>
          <w:color w:val="00B050"/>
          <w:kern w:val="0"/>
          <w:sz w:val="18"/>
          <w:szCs w:val="18"/>
          <w:u w:val="single"/>
        </w:rPr>
        <w:t>[ɪnˈflæmətri]1. </w:t>
      </w:r>
      <w:r w:rsidR="00081342" w:rsidRPr="00535C2A">
        <w:rPr>
          <w:rFonts w:ascii="Arial" w:eastAsia="굴림" w:hAnsi="Arial" w:cs="Arial"/>
          <w:color w:val="00B050"/>
          <w:kern w:val="0"/>
          <w:sz w:val="18"/>
          <w:szCs w:val="18"/>
          <w:u w:val="single"/>
          <w:shd w:val="pct15" w:color="auto" w:fill="FFFFFF"/>
        </w:rPr>
        <w:t>선동적인</w:t>
      </w:r>
      <w:r w:rsidR="00081342" w:rsidRPr="00535C2A">
        <w:rPr>
          <w:rFonts w:ascii="Arial" w:eastAsia="굴림" w:hAnsi="Arial" w:cs="Arial"/>
          <w:color w:val="00B050"/>
          <w:kern w:val="0"/>
          <w:sz w:val="18"/>
          <w:szCs w:val="18"/>
          <w:u w:val="single"/>
          <w:shd w:val="pct15" w:color="auto" w:fill="FFFFFF"/>
        </w:rPr>
        <w:t xml:space="preserve">, </w:t>
      </w:r>
      <w:r w:rsidR="00081342" w:rsidRPr="00535C2A">
        <w:rPr>
          <w:rFonts w:ascii="Arial" w:eastAsia="굴림" w:hAnsi="Arial" w:cs="Arial"/>
          <w:color w:val="00B050"/>
          <w:kern w:val="0"/>
          <w:sz w:val="18"/>
          <w:szCs w:val="18"/>
          <w:u w:val="single"/>
          <w:shd w:val="pct15" w:color="auto" w:fill="FFFFFF"/>
        </w:rPr>
        <w:t>강한</w:t>
      </w:r>
      <w:r w:rsidR="00081342" w:rsidRPr="00535C2A">
        <w:rPr>
          <w:rFonts w:ascii="Arial" w:eastAsia="굴림" w:hAnsi="Arial" w:cs="Arial"/>
          <w:color w:val="00B050"/>
          <w:kern w:val="0"/>
          <w:sz w:val="18"/>
          <w:szCs w:val="18"/>
          <w:u w:val="single"/>
          <w:shd w:val="pct15" w:color="auto" w:fill="FFFFFF"/>
        </w:rPr>
        <w:t xml:space="preserve"> </w:t>
      </w:r>
      <w:r w:rsidR="00081342" w:rsidRPr="00535C2A">
        <w:rPr>
          <w:rFonts w:ascii="Arial" w:eastAsia="굴림" w:hAnsi="Arial" w:cs="Arial"/>
          <w:color w:val="00B050"/>
          <w:kern w:val="0"/>
          <w:sz w:val="18"/>
          <w:szCs w:val="18"/>
          <w:u w:val="single"/>
          <w:shd w:val="pct15" w:color="auto" w:fill="FFFFFF"/>
        </w:rPr>
        <w:t>분노를</w:t>
      </w:r>
      <w:r w:rsidR="00081342" w:rsidRPr="00535C2A">
        <w:rPr>
          <w:rFonts w:ascii="Arial" w:eastAsia="굴림" w:hAnsi="Arial" w:cs="Arial"/>
          <w:color w:val="00B050"/>
          <w:kern w:val="0"/>
          <w:sz w:val="18"/>
          <w:szCs w:val="18"/>
          <w:u w:val="single"/>
          <w:shd w:val="pct15" w:color="auto" w:fill="FFFFFF"/>
        </w:rPr>
        <w:t xml:space="preserve"> </w:t>
      </w:r>
      <w:r w:rsidR="00081342" w:rsidRPr="00535C2A">
        <w:rPr>
          <w:rFonts w:ascii="Arial" w:eastAsia="굴림" w:hAnsi="Arial" w:cs="Arial"/>
          <w:color w:val="00B050"/>
          <w:kern w:val="0"/>
          <w:sz w:val="18"/>
          <w:szCs w:val="18"/>
          <w:u w:val="single"/>
          <w:shd w:val="pct15" w:color="auto" w:fill="FFFFFF"/>
        </w:rPr>
        <w:t>유발하는</w:t>
      </w:r>
      <w:r w:rsidR="00081342" w:rsidRPr="00535C2A">
        <w:rPr>
          <w:rFonts w:ascii="Arial" w:eastAsia="굴림" w:hAnsi="Arial" w:cs="Arial"/>
          <w:color w:val="00B050"/>
          <w:kern w:val="0"/>
          <w:sz w:val="18"/>
          <w:szCs w:val="18"/>
          <w:u w:val="single"/>
          <w:shd w:val="pct15" w:color="auto" w:fill="FFFFFF"/>
        </w:rPr>
        <w:t>2. </w:t>
      </w:r>
      <w:r w:rsidR="00081342" w:rsidRPr="00535C2A">
        <w:rPr>
          <w:rFonts w:ascii="Arial" w:eastAsia="굴림" w:hAnsi="Arial" w:cs="Arial"/>
          <w:color w:val="00B050"/>
          <w:kern w:val="0"/>
          <w:sz w:val="18"/>
          <w:szCs w:val="18"/>
          <w:u w:val="single"/>
          <w:shd w:val="pct15" w:color="auto" w:fill="FFFFFF"/>
        </w:rPr>
        <w:t>염증을</w:t>
      </w:r>
      <w:r w:rsidR="00081342" w:rsidRPr="00535C2A">
        <w:rPr>
          <w:rFonts w:ascii="Arial" w:eastAsia="굴림" w:hAnsi="Arial" w:cs="Arial"/>
          <w:color w:val="00B050"/>
          <w:kern w:val="0"/>
          <w:sz w:val="18"/>
          <w:szCs w:val="18"/>
          <w:u w:val="single"/>
          <w:shd w:val="pct15" w:color="auto" w:fill="FFFFFF"/>
        </w:rPr>
        <w:t xml:space="preserve"> </w:t>
      </w:r>
      <w:r w:rsidR="00081342" w:rsidRPr="00535C2A">
        <w:rPr>
          <w:rFonts w:ascii="Arial" w:eastAsia="굴림" w:hAnsi="Arial" w:cs="Arial"/>
          <w:color w:val="00B050"/>
          <w:kern w:val="0"/>
          <w:sz w:val="18"/>
          <w:szCs w:val="18"/>
          <w:u w:val="single"/>
          <w:shd w:val="pct15" w:color="auto" w:fill="FFFFFF"/>
        </w:rPr>
        <w:t>일으키</w:t>
      </w:r>
      <w:r w:rsidR="00081342" w:rsidRPr="00535C2A">
        <w:rPr>
          <w:rFonts w:ascii="Arial" w:eastAsia="굴림" w:hAnsi="Arial" w:cs="Arial"/>
          <w:color w:val="00B050"/>
          <w:kern w:val="0"/>
          <w:sz w:val="18"/>
          <w:szCs w:val="18"/>
          <w:shd w:val="pct15" w:color="auto" w:fill="FFFFFF"/>
        </w:rPr>
        <w:t>는</w:t>
      </w:r>
      <w:r w:rsidR="00081342" w:rsidRPr="00535C2A">
        <w:rPr>
          <w:rFonts w:ascii="Arial" w:eastAsia="굴림" w:hAnsi="Arial" w:cs="Arial"/>
          <w:color w:val="00B050"/>
          <w:kern w:val="0"/>
          <w:sz w:val="18"/>
          <w:szCs w:val="18"/>
          <w:shd w:val="pct15" w:color="auto" w:fill="FFFFFF"/>
        </w:rPr>
        <w:t xml:space="preserve">, </w:t>
      </w:r>
      <w:r w:rsidR="00081342" w:rsidRPr="00535C2A">
        <w:rPr>
          <w:rFonts w:ascii="Arial" w:eastAsia="굴림" w:hAnsi="Arial" w:cs="Arial"/>
          <w:color w:val="00B050"/>
          <w:kern w:val="0"/>
          <w:sz w:val="18"/>
          <w:szCs w:val="18"/>
          <w:shd w:val="pct15" w:color="auto" w:fill="FFFFFF"/>
        </w:rPr>
        <w:t>염증의</w:t>
      </w:r>
    </w:p>
    <w:p w:rsidR="00081342" w:rsidRPr="00081342" w:rsidRDefault="007B6EA1"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212" w:tgtFrame="view_window" w:history="1">
        <w:r w:rsidR="00081342" w:rsidRPr="00081342">
          <w:rPr>
            <w:rFonts w:ascii="Arial" w:eastAsia="굴림" w:hAnsi="Arial" w:cs="Arial"/>
            <w:color w:val="00B050"/>
            <w:kern w:val="0"/>
            <w:sz w:val="18"/>
            <w:szCs w:val="18"/>
          </w:rPr>
          <w:t xml:space="preserve">stump orator </w:t>
        </w:r>
      </w:hyperlink>
      <w:r w:rsidR="00081342" w:rsidRPr="00081342">
        <w:rPr>
          <w:rFonts w:ascii="Arial" w:eastAsia="굴림" w:hAnsi="Arial" w:cs="Arial"/>
          <w:color w:val="00B050"/>
          <w:kern w:val="0"/>
          <w:sz w:val="18"/>
          <w:szCs w:val="18"/>
        </w:rPr>
        <w:t>가두</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정치</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연설가</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민중</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선동가</w:t>
      </w:r>
      <w:r w:rsidR="00081342" w:rsidRPr="00081342">
        <w:rPr>
          <w:rFonts w:ascii="Arial" w:eastAsia="굴림" w:hAnsi="Arial" w:cs="Arial"/>
          <w:color w:val="00B050"/>
          <w:kern w:val="0"/>
          <w:sz w:val="18"/>
          <w:szCs w:val="18"/>
        </w:rPr>
        <w:t xml:space="preserve"> </w:t>
      </w:r>
    </w:p>
    <w:p w:rsidR="00081342" w:rsidRPr="00081342" w:rsidRDefault="007B6EA1"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213" w:tgtFrame="view_window" w:history="1">
        <w:r w:rsidR="00081342" w:rsidRPr="00081342">
          <w:rPr>
            <w:rFonts w:ascii="Arial" w:eastAsia="굴림" w:hAnsi="Arial" w:cs="Arial"/>
            <w:color w:val="00B050"/>
            <w:kern w:val="0"/>
            <w:sz w:val="18"/>
            <w:szCs w:val="18"/>
          </w:rPr>
          <w:t xml:space="preserve">stump </w:t>
        </w:r>
      </w:hyperlink>
      <w:r w:rsidR="00081342" w:rsidRPr="00081342">
        <w:rPr>
          <w:rFonts w:ascii="Arial" w:eastAsia="굴림" w:hAnsi="Arial" w:cs="Arial"/>
          <w:color w:val="00B050"/>
          <w:kern w:val="0"/>
          <w:sz w:val="18"/>
          <w:szCs w:val="18"/>
        </w:rPr>
        <w:t>[stʌmp]1. (</w:t>
      </w:r>
      <w:r w:rsidR="00081342" w:rsidRPr="00081342">
        <w:rPr>
          <w:rFonts w:ascii="Arial" w:eastAsia="굴림" w:hAnsi="Arial" w:cs="Arial"/>
          <w:color w:val="00B050"/>
          <w:kern w:val="0"/>
          <w:sz w:val="18"/>
          <w:szCs w:val="18"/>
        </w:rPr>
        <w:t>나무의</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그루터기</w:t>
      </w:r>
      <w:r w:rsidR="00081342" w:rsidRPr="00081342">
        <w:rPr>
          <w:rFonts w:ascii="Arial" w:eastAsia="굴림" w:hAnsi="Arial" w:cs="Arial"/>
          <w:color w:val="00B050"/>
          <w:kern w:val="0"/>
          <w:sz w:val="18"/>
          <w:szCs w:val="18"/>
        </w:rPr>
        <w:t>2. (</w:t>
      </w:r>
      <w:r w:rsidR="00081342" w:rsidRPr="00081342">
        <w:rPr>
          <w:rFonts w:ascii="Arial" w:eastAsia="굴림" w:hAnsi="Arial" w:cs="Arial"/>
          <w:color w:val="00B050"/>
          <w:kern w:val="0"/>
          <w:sz w:val="18"/>
          <w:szCs w:val="18"/>
        </w:rPr>
        <w:t>주요</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부분이</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잘리거나</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부러지거나</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닳고</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난</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뒤에</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남은</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부분</w:t>
      </w:r>
      <w:r w:rsidR="00081342" w:rsidRPr="00081342">
        <w:rPr>
          <w:rFonts w:ascii="Arial" w:eastAsia="굴림" w:hAnsi="Arial" w:cs="Arial"/>
          <w:color w:val="00B050"/>
          <w:kern w:val="0"/>
          <w:sz w:val="18"/>
          <w:szCs w:val="18"/>
        </w:rPr>
        <w:t>3. </w:t>
      </w:r>
      <w:r w:rsidR="00081342" w:rsidRPr="00081342">
        <w:rPr>
          <w:rFonts w:ascii="Arial" w:eastAsia="굴림" w:hAnsi="Arial" w:cs="Arial"/>
          <w:color w:val="00B050"/>
          <w:kern w:val="0"/>
          <w:sz w:val="18"/>
          <w:szCs w:val="18"/>
        </w:rPr>
        <w:t>잘린</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팔</w:t>
      </w:r>
      <w:r w:rsidR="00081342" w:rsidRPr="00081342">
        <w:rPr>
          <w:rFonts w:ascii="Arial" w:eastAsia="굴림" w:hAnsi="Arial" w:cs="Arial"/>
          <w:color w:val="00B050"/>
          <w:kern w:val="0"/>
          <w:sz w:val="18"/>
          <w:szCs w:val="18"/>
        </w:rPr>
        <w:t>[</w:t>
      </w:r>
      <w:r w:rsidR="00081342" w:rsidRPr="00081342">
        <w:rPr>
          <w:rFonts w:ascii="Arial" w:eastAsia="굴림" w:hAnsi="Arial" w:cs="Arial"/>
          <w:color w:val="00B050"/>
          <w:kern w:val="0"/>
          <w:sz w:val="18"/>
          <w:szCs w:val="18"/>
        </w:rPr>
        <w:t>다리</w:t>
      </w:r>
      <w:r w:rsidR="00081342" w:rsidRPr="00081342">
        <w:rPr>
          <w:rFonts w:ascii="Arial" w:eastAsia="굴림" w:hAnsi="Arial" w:cs="Arial"/>
          <w:color w:val="00B050"/>
          <w:kern w:val="0"/>
          <w:sz w:val="18"/>
          <w:szCs w:val="18"/>
        </w:rPr>
        <w:t>](</w:t>
      </w:r>
      <w:r w:rsidR="00081342" w:rsidRPr="00081342">
        <w:rPr>
          <w:rFonts w:ascii="Arial" w:eastAsia="굴림" w:hAnsi="Arial" w:cs="Arial"/>
          <w:color w:val="00B050"/>
          <w:kern w:val="0"/>
          <w:sz w:val="18"/>
          <w:szCs w:val="18"/>
        </w:rPr>
        <w:t>팔다리의</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절단되고</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남은</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부분</w:t>
      </w:r>
      <w:r w:rsidR="00081342" w:rsidRPr="00081342">
        <w:rPr>
          <w:rFonts w:ascii="Arial" w:eastAsia="굴림" w:hAnsi="Arial" w:cs="Arial"/>
          <w:color w:val="00B050"/>
          <w:kern w:val="0"/>
          <w:sz w:val="18"/>
          <w:szCs w:val="18"/>
        </w:rPr>
        <w:t>)</w:t>
      </w:r>
    </w:p>
    <w:p w:rsidR="00081342" w:rsidRPr="00081342" w:rsidRDefault="007B6EA1"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214" w:tgtFrame="view_window" w:history="1">
        <w:r w:rsidR="00081342" w:rsidRPr="00081342">
          <w:rPr>
            <w:rFonts w:ascii="Arial" w:eastAsia="굴림" w:hAnsi="Arial" w:cs="Arial"/>
            <w:color w:val="00B050"/>
            <w:kern w:val="0"/>
            <w:sz w:val="18"/>
            <w:szCs w:val="18"/>
          </w:rPr>
          <w:t xml:space="preserve">orator </w:t>
        </w:r>
      </w:hyperlink>
      <w:r w:rsidR="00081342" w:rsidRPr="00081342">
        <w:rPr>
          <w:rFonts w:ascii="Arial" w:eastAsia="굴림" w:hAnsi="Arial" w:cs="Arial"/>
          <w:color w:val="00B050"/>
          <w:kern w:val="0"/>
          <w:sz w:val="18"/>
          <w:szCs w:val="18"/>
        </w:rPr>
        <w:t>[ˈɔːr-</w:t>
      </w:r>
      <w:proofErr w:type="gramStart"/>
      <w:r w:rsidR="00081342" w:rsidRPr="00081342">
        <w:rPr>
          <w:rFonts w:ascii="Arial" w:eastAsia="굴림" w:hAnsi="Arial" w:cs="Arial"/>
          <w:color w:val="00B050"/>
          <w:kern w:val="0"/>
          <w:sz w:val="18"/>
          <w:szCs w:val="18"/>
        </w:rPr>
        <w:t>;ˈɑːr</w:t>
      </w:r>
      <w:proofErr w:type="gramEnd"/>
      <w:r w:rsidR="00081342" w:rsidRPr="00081342">
        <w:rPr>
          <w:rFonts w:ascii="Arial" w:eastAsia="굴림" w:hAnsi="Arial" w:cs="Arial"/>
          <w:color w:val="00B050"/>
          <w:kern w:val="0"/>
          <w:sz w:val="18"/>
          <w:szCs w:val="18"/>
        </w:rPr>
        <w:t>-][ˈɒrətə(r)]</w:t>
      </w:r>
      <w:r w:rsidR="00081342" w:rsidRPr="00081342">
        <w:rPr>
          <w:rFonts w:ascii="Arial" w:eastAsia="굴림" w:hAnsi="Arial" w:cs="Arial"/>
          <w:color w:val="00B050"/>
          <w:kern w:val="0"/>
          <w:sz w:val="18"/>
          <w:szCs w:val="18"/>
        </w:rPr>
        <w:t>연설가</w:t>
      </w:r>
      <w:r w:rsidR="00081342" w:rsidRPr="00081342">
        <w:rPr>
          <w:rFonts w:ascii="Arial" w:eastAsia="굴림" w:hAnsi="Arial" w:cs="Arial"/>
          <w:color w:val="00B050"/>
          <w:kern w:val="0"/>
          <w:sz w:val="18"/>
          <w:szCs w:val="18"/>
        </w:rPr>
        <w:t xml:space="preserve">, </w:t>
      </w:r>
      <w:r w:rsidR="00081342" w:rsidRPr="00081342">
        <w:rPr>
          <w:rFonts w:ascii="Arial" w:eastAsia="굴림" w:hAnsi="Arial" w:cs="Arial"/>
          <w:color w:val="00B050"/>
          <w:kern w:val="0"/>
          <w:sz w:val="18"/>
          <w:szCs w:val="18"/>
        </w:rPr>
        <w:t>웅변가</w:t>
      </w:r>
      <w:r w:rsidR="00081342" w:rsidRPr="00081342">
        <w:rPr>
          <w:rFonts w:ascii="Arial" w:eastAsia="굴림" w:hAnsi="Arial" w:cs="Arial"/>
          <w:color w:val="00B050"/>
          <w:kern w:val="0"/>
          <w:sz w:val="18"/>
          <w:szCs w:val="18"/>
        </w:rPr>
        <w:t xml:space="preserve"> </w:t>
      </w:r>
    </w:p>
    <w:p w:rsidR="00081342" w:rsidRPr="00081342" w:rsidRDefault="00081342"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p>
    <w:p w:rsidR="00081342" w:rsidRPr="00081342" w:rsidRDefault="00081342" w:rsidP="00081342">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535C2A">
        <w:rPr>
          <w:rFonts w:ascii="Arial" w:eastAsia="굴림" w:hAnsi="Arial" w:cs="Arial"/>
          <w:color w:val="00B050"/>
          <w:kern w:val="0"/>
          <w:sz w:val="18"/>
          <w:szCs w:val="18"/>
          <w:highlight w:val="green"/>
        </w:rPr>
        <w:t>[</w:t>
      </w:r>
      <w:r w:rsidRPr="00535C2A">
        <w:rPr>
          <w:rFonts w:ascii="Arial" w:eastAsia="굴림" w:hAnsi="Arial" w:cs="Arial"/>
          <w:color w:val="FF0000"/>
          <w:kern w:val="0"/>
          <w:sz w:val="18"/>
          <w:szCs w:val="18"/>
          <w:highlight w:val="green"/>
        </w:rPr>
        <w:t>ˈfʊlmɪneɪt</w:t>
      </w:r>
      <w:proofErr w:type="gramStart"/>
      <w:r w:rsidRPr="00535C2A">
        <w:rPr>
          <w:rFonts w:ascii="Arial" w:eastAsia="굴림" w:hAnsi="Arial" w:cs="Arial"/>
          <w:color w:val="FF0000"/>
          <w:kern w:val="0"/>
          <w:sz w:val="18"/>
          <w:szCs w:val="18"/>
          <w:highlight w:val="green"/>
        </w:rPr>
        <w:t>;ˈfʌl</w:t>
      </w:r>
      <w:proofErr w:type="gramEnd"/>
      <w:r w:rsidRPr="00535C2A">
        <w:rPr>
          <w:rFonts w:ascii="Arial" w:eastAsia="굴림" w:hAnsi="Arial" w:cs="Arial"/>
          <w:color w:val="FF0000"/>
          <w:kern w:val="0"/>
          <w:sz w:val="18"/>
          <w:szCs w:val="18"/>
          <w:highlight w:val="green"/>
        </w:rPr>
        <w:t>-]</w:t>
      </w:r>
      <w:r w:rsidRPr="00535C2A">
        <w:rPr>
          <w:rFonts w:ascii="Arial" w:eastAsia="굴림" w:hAnsi="Arial" w:cs="Arial"/>
          <w:color w:val="FF0000"/>
          <w:kern w:val="0"/>
          <w:sz w:val="18"/>
          <w:szCs w:val="18"/>
          <w:highlight w:val="green"/>
        </w:rPr>
        <w:t>맹렬히</w:t>
      </w:r>
      <w:r w:rsidRPr="00535C2A">
        <w:rPr>
          <w:rFonts w:ascii="Arial" w:eastAsia="굴림" w:hAnsi="Arial" w:cs="Arial"/>
          <w:color w:val="FF0000"/>
          <w:kern w:val="0"/>
          <w:sz w:val="18"/>
          <w:szCs w:val="18"/>
          <w:highlight w:val="green"/>
        </w:rPr>
        <w:t xml:space="preserve"> </w:t>
      </w:r>
      <w:r w:rsidRPr="00535C2A">
        <w:rPr>
          <w:rFonts w:ascii="Arial" w:eastAsia="굴림" w:hAnsi="Arial" w:cs="Arial"/>
          <w:color w:val="FF0000"/>
          <w:kern w:val="0"/>
          <w:sz w:val="18"/>
          <w:szCs w:val="18"/>
          <w:highlight w:val="green"/>
        </w:rPr>
        <w:t>비판하다</w:t>
      </w:r>
    </w:p>
    <w:p w:rsidR="00081342" w:rsidRPr="00081342" w:rsidRDefault="00081342" w:rsidP="00081342">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r w:rsidRPr="00081342">
        <w:rPr>
          <w:rFonts w:ascii="Arial" w:eastAsia="굴림" w:hAnsi="Arial" w:cs="Arial"/>
          <w:color w:val="00B050"/>
          <w:kern w:val="0"/>
          <w:sz w:val="18"/>
          <w:szCs w:val="18"/>
          <w:u w:val="single"/>
        </w:rPr>
        <w:t>[vousífərèit]</w:t>
      </w:r>
      <w:r w:rsidRPr="00535C2A">
        <w:rPr>
          <w:rFonts w:ascii="Arial" w:eastAsia="굴림" w:hAnsi="Arial" w:cs="Arial"/>
          <w:color w:val="00B050"/>
          <w:kern w:val="0"/>
          <w:sz w:val="18"/>
          <w:szCs w:val="18"/>
          <w:u w:val="single"/>
          <w:shd w:val="pct15" w:color="auto" w:fill="FFFFFF"/>
        </w:rPr>
        <w:t>큰소리로</w:t>
      </w:r>
      <w:r w:rsidRPr="00535C2A">
        <w:rPr>
          <w:rFonts w:ascii="Arial" w:eastAsia="굴림" w:hAnsi="Arial" w:cs="Arial"/>
          <w:color w:val="00B050"/>
          <w:kern w:val="0"/>
          <w:sz w:val="18"/>
          <w:szCs w:val="18"/>
          <w:u w:val="single"/>
          <w:shd w:val="pct15" w:color="auto" w:fill="FFFFFF"/>
        </w:rPr>
        <w:t xml:space="preserve"> </w:t>
      </w:r>
      <w:r w:rsidRPr="00535C2A">
        <w:rPr>
          <w:rFonts w:ascii="Arial" w:eastAsia="굴림" w:hAnsi="Arial" w:cs="Arial"/>
          <w:color w:val="00B050"/>
          <w:kern w:val="0"/>
          <w:sz w:val="18"/>
          <w:szCs w:val="18"/>
          <w:u w:val="single"/>
          <w:shd w:val="pct15" w:color="auto" w:fill="FFFFFF"/>
        </w:rPr>
        <w:t>고함치다</w:t>
      </w:r>
      <w:r w:rsidRPr="00535C2A">
        <w:rPr>
          <w:rFonts w:ascii="Arial" w:eastAsia="굴림" w:hAnsi="Arial" w:cs="Arial"/>
          <w:color w:val="00B050"/>
          <w:kern w:val="0"/>
          <w:sz w:val="18"/>
          <w:szCs w:val="18"/>
          <w:u w:val="single"/>
          <w:shd w:val="pct15" w:color="auto" w:fill="FFFFFF"/>
        </w:rPr>
        <w:t>[</w:t>
      </w:r>
      <w:r w:rsidRPr="00535C2A">
        <w:rPr>
          <w:rFonts w:ascii="Arial" w:eastAsia="굴림" w:hAnsi="Arial" w:cs="Arial"/>
          <w:color w:val="00B050"/>
          <w:kern w:val="0"/>
          <w:sz w:val="18"/>
          <w:szCs w:val="18"/>
          <w:u w:val="single"/>
          <w:shd w:val="pct15" w:color="auto" w:fill="FFFFFF"/>
        </w:rPr>
        <w:t>외치다</w:t>
      </w:r>
      <w:r w:rsidRPr="00535C2A">
        <w:rPr>
          <w:rFonts w:ascii="Arial" w:eastAsia="굴림" w:hAnsi="Arial" w:cs="Arial"/>
          <w:color w:val="00B050"/>
          <w:kern w:val="0"/>
          <w:sz w:val="18"/>
          <w:szCs w:val="18"/>
          <w:u w:val="single"/>
          <w:shd w:val="pct15" w:color="auto" w:fill="FFFFFF"/>
        </w:rPr>
        <w:t xml:space="preserve">], </w:t>
      </w:r>
      <w:r w:rsidRPr="00535C2A">
        <w:rPr>
          <w:rFonts w:ascii="Arial" w:eastAsia="굴림" w:hAnsi="Arial" w:cs="Arial"/>
          <w:color w:val="00B050"/>
          <w:kern w:val="0"/>
          <w:sz w:val="18"/>
          <w:szCs w:val="18"/>
          <w:u w:val="single"/>
          <w:shd w:val="pct15" w:color="auto" w:fill="FFFFFF"/>
        </w:rPr>
        <w:t>호통치다</w:t>
      </w:r>
      <w:r w:rsidRPr="00081342">
        <w:rPr>
          <w:rFonts w:ascii="Arial" w:eastAsia="굴림" w:hAnsi="Arial" w:cs="Arial"/>
          <w:color w:val="00B050"/>
          <w:kern w:val="0"/>
          <w:sz w:val="18"/>
          <w:szCs w:val="18"/>
          <w:u w:val="single"/>
        </w:rPr>
        <w:t xml:space="preserve">, </w:t>
      </w:r>
      <w:r w:rsidRPr="00081342">
        <w:rPr>
          <w:rFonts w:ascii="Arial" w:eastAsia="굴림" w:hAnsi="Arial" w:cs="Arial"/>
          <w:color w:val="00B050"/>
          <w:kern w:val="0"/>
          <w:sz w:val="18"/>
          <w:szCs w:val="18"/>
          <w:u w:val="single"/>
        </w:rPr>
        <w:t>고래고래</w:t>
      </w:r>
      <w:r w:rsidRPr="00081342">
        <w:rPr>
          <w:rFonts w:ascii="Arial" w:eastAsia="굴림" w:hAnsi="Arial" w:cs="Arial"/>
          <w:color w:val="00B050"/>
          <w:kern w:val="0"/>
          <w:sz w:val="18"/>
          <w:szCs w:val="18"/>
          <w:u w:val="single"/>
        </w:rPr>
        <w:t xml:space="preserve"> </w:t>
      </w:r>
      <w:r w:rsidRPr="00081342">
        <w:rPr>
          <w:rFonts w:ascii="Arial" w:eastAsia="굴림" w:hAnsi="Arial" w:cs="Arial"/>
          <w:color w:val="00B050"/>
          <w:kern w:val="0"/>
          <w:sz w:val="18"/>
          <w:szCs w:val="18"/>
          <w:u w:val="single"/>
        </w:rPr>
        <w:t>소리지르다</w:t>
      </w:r>
      <w:r w:rsidRPr="00081342">
        <w:rPr>
          <w:rFonts w:ascii="Arial" w:eastAsia="굴림" w:hAnsi="Arial" w:cs="Arial"/>
          <w:color w:val="00B050"/>
          <w:kern w:val="0"/>
          <w:sz w:val="18"/>
          <w:szCs w:val="18"/>
          <w:u w:val="single"/>
        </w:rPr>
        <w:t xml:space="preserve"> ((against))</w:t>
      </w:r>
      <w:r w:rsidRPr="00003DDE">
        <w:rPr>
          <w:rFonts w:ascii="Arial" w:eastAsia="굴림" w:hAnsi="Arial" w:cs="Arial"/>
          <w:color w:val="00B050"/>
          <w:kern w:val="0"/>
          <w:sz w:val="18"/>
          <w:szCs w:val="18"/>
          <w:u w:val="single"/>
          <w:shd w:val="pct15" w:color="auto" w:fill="FFFFFF"/>
        </w:rPr>
        <w:t xml:space="preserve"> </w:t>
      </w:r>
      <w:r w:rsidR="00535C2A" w:rsidRPr="00003DDE">
        <w:rPr>
          <w:rFonts w:ascii="Arial" w:eastAsia="굴림" w:hAnsi="Arial" w:cs="Arial" w:hint="eastAsia"/>
          <w:color w:val="00B050"/>
          <w:kern w:val="0"/>
          <w:sz w:val="18"/>
          <w:szCs w:val="18"/>
          <w:u w:val="single"/>
          <w:shd w:val="pct15" w:color="auto" w:fill="FFFFFF"/>
        </w:rPr>
        <w:t>bluster</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00B050"/>
          <w:kern w:val="0"/>
          <w:sz w:val="18"/>
          <w:szCs w:val="18"/>
        </w:rPr>
      </w:pP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7B6EA1" w:rsidP="00081342">
      <w:pPr>
        <w:spacing w:after="0" w:line="240" w:lineRule="auto"/>
        <w:rPr>
          <w:rFonts w:ascii="굴림" w:hAnsi="굴림"/>
          <w:sz w:val="24"/>
          <w:szCs w:val="24"/>
        </w:rPr>
      </w:pPr>
      <w:hyperlink r:id="rId2215" w:history="1">
        <w:r w:rsidR="00081342" w:rsidRPr="00081342">
          <w:rPr>
            <w:rFonts w:cs="Tahoma"/>
            <w:b/>
            <w:bCs/>
            <w:color w:val="0034AC"/>
            <w:lang w:val="en"/>
          </w:rPr>
          <w:t>prestige</w:t>
        </w:r>
      </w:hyperlink>
      <w:r w:rsidR="00081342" w:rsidRPr="00081342">
        <w:rPr>
          <w:rFonts w:ascii="Lucida Sans Unicode" w:hAnsi="Lucida Sans Unicode" w:cs="Lucida Sans Unicode"/>
          <w:color w:val="000000"/>
          <w:sz w:val="18"/>
          <w:szCs w:val="18"/>
        </w:rPr>
        <w:t>[</w:t>
      </w:r>
      <w:r w:rsidR="00081342" w:rsidRPr="00535C2A">
        <w:rPr>
          <w:rFonts w:ascii="Lucida Sans Unicode" w:hAnsi="Lucida Sans Unicode" w:cs="Lucida Sans Unicode"/>
          <w:color w:val="000000"/>
          <w:sz w:val="18"/>
          <w:szCs w:val="18"/>
          <w:shd w:val="pct15" w:color="auto" w:fill="FFFFFF"/>
        </w:rPr>
        <w:t>pre</w:t>
      </w:r>
      <w:r w:rsidR="00081342" w:rsidRPr="00535C2A">
        <w:rPr>
          <w:rFonts w:ascii="MS Mincho" w:eastAsia="MS Mincho" w:hAnsi="MS Mincho" w:cs="MS Mincho"/>
          <w:color w:val="000000"/>
          <w:sz w:val="18"/>
          <w:szCs w:val="18"/>
          <w:shd w:val="pct15" w:color="auto" w:fill="FFFFFF"/>
        </w:rPr>
        <w:t>ˈ</w:t>
      </w:r>
      <w:r w:rsidR="00081342" w:rsidRPr="00535C2A">
        <w:rPr>
          <w:rFonts w:ascii="Lucida Sans Unicode" w:hAnsi="Lucida Sans Unicode" w:cs="Lucida Sans Unicode"/>
          <w:color w:val="000000"/>
          <w:sz w:val="18"/>
          <w:szCs w:val="18"/>
          <w:shd w:val="pct15" w:color="auto" w:fill="FFFFFF"/>
        </w:rPr>
        <w:t>stiː</w:t>
      </w:r>
      <w:r w:rsidR="00081342" w:rsidRPr="00535C2A">
        <w:rPr>
          <w:rFonts w:ascii="MS Mincho" w:eastAsia="MS Mincho" w:hAnsi="MS Mincho" w:cs="MS Mincho"/>
          <w:color w:val="000000"/>
          <w:sz w:val="18"/>
          <w:szCs w:val="18"/>
          <w:shd w:val="pct15" w:color="auto" w:fill="FFFFFF"/>
        </w:rPr>
        <w:t>ʒ</w:t>
      </w:r>
      <w:r w:rsidR="00081342" w:rsidRPr="00081342">
        <w:rPr>
          <w:rFonts w:ascii="Lucida Sans Unicode" w:hAnsi="Lucida Sans Unicode" w:cs="Lucida Sans Unicode"/>
          <w:color w:val="000000"/>
          <w:sz w:val="18"/>
          <w:szCs w:val="18"/>
        </w:rPr>
        <w:t>]</w:t>
      </w:r>
      <w:r w:rsidR="00081342" w:rsidRPr="00081342">
        <w:rPr>
          <w:rFonts w:ascii="gulim" w:hAnsi="gulim"/>
          <w:color w:val="666666"/>
          <w:szCs w:val="20"/>
        </w:rPr>
        <w:t>[</w:t>
      </w:r>
      <w:r w:rsidR="00081342" w:rsidRPr="00081342">
        <w:rPr>
          <w:rFonts w:ascii="gulim" w:hAnsi="gulim"/>
          <w:color w:val="666666"/>
          <w:szCs w:val="20"/>
        </w:rPr>
        <w:t>명사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000000"/>
          <w:szCs w:val="20"/>
        </w:rPr>
        <w:t>위신</w:t>
      </w:r>
      <w:r w:rsidR="00081342" w:rsidRPr="00081342">
        <w:rPr>
          <w:rFonts w:ascii="gulim" w:hAnsi="gulim"/>
          <w:color w:val="000000"/>
          <w:szCs w:val="20"/>
        </w:rPr>
        <w:t xml:space="preserve">, </w:t>
      </w:r>
      <w:r w:rsidR="00081342" w:rsidRPr="00081342">
        <w:rPr>
          <w:rFonts w:ascii="gulim" w:hAnsi="gulim"/>
          <w:color w:val="000000"/>
          <w:szCs w:val="20"/>
        </w:rPr>
        <w:t>명망</w:t>
      </w:r>
      <w:r w:rsidR="00081342" w:rsidRPr="00081342">
        <w:rPr>
          <w:rFonts w:ascii="굴림" w:hAnsi="굴림" w:hint="eastAsia"/>
          <w:sz w:val="24"/>
          <w:szCs w:val="24"/>
        </w:rPr>
        <w:t xml:space="preserve"> </w:t>
      </w:r>
      <w:r w:rsidR="00081342" w:rsidRPr="00081342">
        <w:rPr>
          <w:rFonts w:ascii="굴림" w:hAnsi="굴림" w:hint="eastAsia"/>
          <w:sz w:val="24"/>
          <w:szCs w:val="24"/>
        </w:rPr>
        <w:t>유의어</w:t>
      </w:r>
      <w:r w:rsidR="00081342" w:rsidRPr="00081342">
        <w:rPr>
          <w:rFonts w:ascii="굴림" w:hAnsi="굴림" w:hint="eastAsia"/>
          <w:sz w:val="24"/>
          <w:szCs w:val="24"/>
        </w:rPr>
        <w:t xml:space="preserve"> </w:t>
      </w:r>
      <w:r w:rsidR="00081342" w:rsidRPr="00081342">
        <w:rPr>
          <w:rFonts w:ascii="gulim" w:hAnsi="gulim"/>
          <w:color w:val="000000"/>
          <w:szCs w:val="20"/>
          <w:lang w:val="en"/>
        </w:rPr>
        <w:t>status</w:t>
      </w:r>
      <w:r w:rsidR="00081342" w:rsidRPr="00081342">
        <w:rPr>
          <w:rFonts w:ascii="굴림" w:hAnsi="굴림" w:hint="eastAsia"/>
          <w:sz w:val="24"/>
          <w:szCs w:val="24"/>
        </w:rPr>
        <w:t xml:space="preserve"> </w:t>
      </w:r>
      <w:hyperlink r:id="rId2216" w:anchor="Adjective" w:history="1">
        <w:r w:rsidR="00081342" w:rsidRPr="00081342">
          <w:rPr>
            <w:rFonts w:ascii="gulim" w:hAnsi="gulim"/>
            <w:color w:val="0034AC"/>
            <w:sz w:val="18"/>
            <w:szCs w:val="18"/>
          </w:rPr>
          <w:t>[</w:t>
        </w:r>
        <w:r w:rsidR="00081342" w:rsidRPr="00081342">
          <w:rPr>
            <w:rFonts w:ascii="gulim" w:hAnsi="gulim"/>
            <w:color w:val="0034AC"/>
            <w:sz w:val="18"/>
            <w:szCs w:val="18"/>
          </w:rPr>
          <w:t>형용사</w:t>
        </w:r>
        <w:r w:rsidR="00081342" w:rsidRPr="00081342">
          <w:rPr>
            <w:rFonts w:ascii="gulim" w:hAnsi="gulim"/>
            <w:color w:val="0034AC"/>
            <w:sz w:val="18"/>
            <w:szCs w:val="18"/>
          </w:rPr>
          <w:t xml:space="preserve">] </w:t>
        </w:r>
        <w:r w:rsidR="00081342" w:rsidRPr="00081342">
          <w:rPr>
            <w:rFonts w:ascii="gulim" w:hAnsi="gulim"/>
            <w:color w:val="0034AC"/>
            <w:sz w:val="18"/>
            <w:szCs w:val="18"/>
          </w:rPr>
          <w:t>위신</w:t>
        </w:r>
        <w:r w:rsidR="00081342" w:rsidRPr="00081342">
          <w:rPr>
            <w:rFonts w:ascii="gulim" w:hAnsi="gulim"/>
            <w:color w:val="0034AC"/>
            <w:sz w:val="18"/>
            <w:szCs w:val="18"/>
          </w:rPr>
          <w:t>[</w:t>
        </w:r>
        <w:r w:rsidR="00081342" w:rsidRPr="00081342">
          <w:rPr>
            <w:rFonts w:ascii="gulim" w:hAnsi="gulim"/>
            <w:color w:val="0034AC"/>
            <w:sz w:val="18"/>
            <w:szCs w:val="18"/>
          </w:rPr>
          <w:t>명망</w:t>
        </w:r>
        <w:r w:rsidR="00081342" w:rsidRPr="00081342">
          <w:rPr>
            <w:rFonts w:ascii="gulim" w:hAnsi="gulim"/>
            <w:color w:val="0034AC"/>
            <w:sz w:val="18"/>
            <w:szCs w:val="18"/>
          </w:rPr>
          <w:t xml:space="preserve">] </w:t>
        </w:r>
        <w:r w:rsidR="00081342" w:rsidRPr="00081342">
          <w:rPr>
            <w:rFonts w:ascii="gulim" w:hAnsi="gulim"/>
            <w:color w:val="0034AC"/>
            <w:sz w:val="18"/>
            <w:szCs w:val="18"/>
          </w:rPr>
          <w:t>있는</w:t>
        </w:r>
        <w:r w:rsidR="00081342" w:rsidRPr="00081342">
          <w:rPr>
            <w:rFonts w:ascii="gulim" w:hAnsi="gulim"/>
            <w:color w:val="0034AC"/>
            <w:sz w:val="18"/>
            <w:szCs w:val="18"/>
          </w:rPr>
          <w:t xml:space="preserve"> </w:t>
        </w:r>
      </w:hyperlink>
    </w:p>
    <w:p w:rsidR="00081342" w:rsidRPr="00081342" w:rsidRDefault="00081342" w:rsidP="00081342">
      <w:pPr>
        <w:spacing w:after="0" w:line="240" w:lineRule="auto"/>
        <w:rPr>
          <w:rFonts w:ascii="굴림" w:hAnsi="굴림"/>
          <w:sz w:val="24"/>
          <w:szCs w:val="24"/>
        </w:rPr>
      </w:pPr>
      <w:r w:rsidRPr="00081342">
        <w:rPr>
          <w:rFonts w:ascii="Arial" w:hAnsi="Arial" w:cs="Arial"/>
          <w:color w:val="666666"/>
          <w:sz w:val="18"/>
          <w:szCs w:val="18"/>
          <w:lang w:val="en"/>
        </w:rPr>
        <w:t xml:space="preserve">personal </w:t>
      </w:r>
      <w:r w:rsidRPr="00081342">
        <w:rPr>
          <w:rFonts w:ascii="Arial" w:hAnsi="Arial" w:cs="Arial"/>
          <w:b/>
          <w:bCs/>
          <w:color w:val="666666"/>
          <w:sz w:val="18"/>
          <w:szCs w:val="18"/>
          <w:lang w:val="en"/>
        </w:rPr>
        <w:t>prestige</w:t>
      </w:r>
      <w:r w:rsidRPr="00081342">
        <w:rPr>
          <w:rFonts w:ascii="굴림" w:hAnsi="굴림" w:hint="eastAsia"/>
          <w:sz w:val="24"/>
          <w:szCs w:val="24"/>
        </w:rPr>
        <w:t xml:space="preserve"> </w:t>
      </w:r>
      <w:r w:rsidRPr="00081342">
        <w:rPr>
          <w:rFonts w:ascii="gulim" w:hAnsi="gulim"/>
          <w:color w:val="666666"/>
          <w:sz w:val="18"/>
          <w:szCs w:val="18"/>
        </w:rPr>
        <w:t>개인의</w:t>
      </w:r>
      <w:r w:rsidRPr="00081342">
        <w:rPr>
          <w:rFonts w:ascii="gulim" w:hAnsi="gulim"/>
          <w:color w:val="666666"/>
          <w:sz w:val="18"/>
          <w:szCs w:val="18"/>
        </w:rPr>
        <w:t xml:space="preserve"> </w:t>
      </w:r>
      <w:r w:rsidRPr="00081342">
        <w:rPr>
          <w:rFonts w:ascii="gulim" w:hAnsi="gulim"/>
          <w:color w:val="666666"/>
          <w:sz w:val="18"/>
          <w:szCs w:val="18"/>
        </w:rPr>
        <w:t>위신</w:t>
      </w:r>
      <w:r w:rsidRPr="00081342">
        <w:rPr>
          <w:rFonts w:ascii="굴림" w:hAnsi="굴림" w:hint="eastAsia"/>
          <w:sz w:val="24"/>
          <w:szCs w:val="24"/>
        </w:rPr>
        <w:t xml:space="preserve"> </w:t>
      </w:r>
    </w:p>
    <w:p w:rsidR="00081342" w:rsidRPr="00081342" w:rsidRDefault="00081342" w:rsidP="00081342">
      <w:pPr>
        <w:spacing w:after="0" w:line="240" w:lineRule="auto"/>
        <w:rPr>
          <w:rFonts w:ascii="굴림" w:hAnsi="굴림"/>
          <w:sz w:val="24"/>
          <w:szCs w:val="24"/>
        </w:rPr>
      </w:pPr>
      <w:r w:rsidRPr="00081342">
        <w:rPr>
          <w:rFonts w:ascii="gulim" w:hAnsi="gulim"/>
          <w:color w:val="000000"/>
          <w:szCs w:val="20"/>
        </w:rPr>
        <w:t>명품</w:t>
      </w:r>
      <w:r w:rsidRPr="00081342">
        <w:rPr>
          <w:rFonts w:ascii="gulim" w:hAnsi="gulim"/>
          <w:color w:val="000000"/>
          <w:szCs w:val="20"/>
        </w:rPr>
        <w:t xml:space="preserve"> </w:t>
      </w:r>
      <w:r w:rsidRPr="00081342">
        <w:rPr>
          <w:rFonts w:ascii="gulim" w:hAnsi="gulim"/>
          <w:color w:val="000000"/>
          <w:szCs w:val="20"/>
        </w:rPr>
        <w:t>브랜드</w:t>
      </w:r>
      <w:r w:rsidRPr="00081342">
        <w:rPr>
          <w:rFonts w:ascii="gulim" w:hAnsi="gulim"/>
          <w:color w:val="000000"/>
          <w:szCs w:val="20"/>
        </w:rPr>
        <w:t xml:space="preserve"> </w:t>
      </w:r>
      <w:r w:rsidRPr="00081342">
        <w:rPr>
          <w:rFonts w:ascii="gulim" w:hAnsi="gulim"/>
          <w:color w:val="000000"/>
          <w:szCs w:val="20"/>
        </w:rPr>
        <w:t>분류</w:t>
      </w:r>
      <w:r w:rsidRPr="00081342">
        <w:rPr>
          <w:rFonts w:ascii="gulim" w:hAnsi="gulim"/>
          <w:color w:val="000000"/>
          <w:szCs w:val="20"/>
        </w:rPr>
        <w:t xml:space="preserve"> </w:t>
      </w:r>
      <w:r w:rsidRPr="00081342">
        <w:rPr>
          <w:rFonts w:ascii="gulim" w:hAnsi="gulim"/>
          <w:color w:val="000000"/>
          <w:szCs w:val="20"/>
        </w:rPr>
        <w:t>체계</w:t>
      </w:r>
      <w:r w:rsidRPr="00081342">
        <w:rPr>
          <w:rFonts w:ascii="gulim" w:hAnsi="gulim"/>
          <w:color w:val="000000"/>
          <w:szCs w:val="20"/>
        </w:rPr>
        <w:t xml:space="preserve"> </w:t>
      </w:r>
      <w:r w:rsidRPr="00081342">
        <w:rPr>
          <w:rFonts w:ascii="gulim" w:hAnsi="gulim"/>
          <w:color w:val="000000"/>
          <w:szCs w:val="20"/>
        </w:rPr>
        <w:t>중</w:t>
      </w:r>
      <w:r w:rsidRPr="00081342">
        <w:rPr>
          <w:rFonts w:ascii="gulim" w:hAnsi="gulim"/>
          <w:color w:val="000000"/>
          <w:szCs w:val="20"/>
        </w:rPr>
        <w:t xml:space="preserve"> </w:t>
      </w:r>
      <w:r w:rsidRPr="00081342">
        <w:rPr>
          <w:rFonts w:ascii="gulim" w:hAnsi="gulim"/>
          <w:color w:val="000000"/>
          <w:szCs w:val="20"/>
        </w:rPr>
        <w:t>하나로</w:t>
      </w:r>
      <w:r w:rsidRPr="00081342">
        <w:rPr>
          <w:rFonts w:ascii="gulim" w:hAnsi="gulim"/>
          <w:color w:val="000000"/>
          <w:szCs w:val="20"/>
        </w:rPr>
        <w:t xml:space="preserve">, </w:t>
      </w:r>
      <w:r w:rsidRPr="00081342">
        <w:rPr>
          <w:rFonts w:ascii="gulim" w:hAnsi="gulim"/>
          <w:color w:val="000000"/>
          <w:szCs w:val="20"/>
        </w:rPr>
        <w:t>프레스티지는</w:t>
      </w:r>
      <w:r w:rsidRPr="00081342">
        <w:rPr>
          <w:rFonts w:ascii="gulim" w:hAnsi="gulim"/>
          <w:color w:val="000000"/>
          <w:szCs w:val="20"/>
        </w:rPr>
        <w:t xml:space="preserve"> </w:t>
      </w:r>
      <w:r w:rsidRPr="00081342">
        <w:rPr>
          <w:rFonts w:ascii="gulim" w:hAnsi="gulim"/>
          <w:color w:val="000000"/>
          <w:szCs w:val="20"/>
        </w:rPr>
        <w:t>명품</w:t>
      </w:r>
      <w:r w:rsidRPr="00081342">
        <w:rPr>
          <w:rFonts w:ascii="gulim" w:hAnsi="gulim"/>
          <w:color w:val="000000"/>
          <w:szCs w:val="20"/>
        </w:rPr>
        <w:t xml:space="preserve"> </w:t>
      </w:r>
      <w:r w:rsidRPr="00081342">
        <w:rPr>
          <w:rFonts w:ascii="gulim" w:hAnsi="gulim"/>
          <w:color w:val="000000"/>
          <w:szCs w:val="20"/>
        </w:rPr>
        <w:t>계열이지만</w:t>
      </w:r>
      <w:r w:rsidRPr="00081342">
        <w:rPr>
          <w:rFonts w:ascii="gulim" w:hAnsi="gulim"/>
          <w:color w:val="000000"/>
          <w:szCs w:val="20"/>
        </w:rPr>
        <w:t xml:space="preserve"> </w:t>
      </w:r>
      <w:r w:rsidRPr="00081342">
        <w:rPr>
          <w:rFonts w:ascii="gulim" w:hAnsi="gulim"/>
          <w:color w:val="000000"/>
          <w:szCs w:val="20"/>
        </w:rPr>
        <w:t>대량</w:t>
      </w:r>
      <w:r w:rsidRPr="00081342">
        <w:rPr>
          <w:rFonts w:ascii="gulim" w:hAnsi="gulim"/>
          <w:color w:val="000000"/>
          <w:szCs w:val="20"/>
        </w:rPr>
        <w:t xml:space="preserve"> </w:t>
      </w:r>
      <w:r w:rsidRPr="00081342">
        <w:rPr>
          <w:rFonts w:ascii="gulim" w:hAnsi="gulim"/>
          <w:color w:val="000000"/>
          <w:szCs w:val="20"/>
        </w:rPr>
        <w:t>판매하는</w:t>
      </w:r>
      <w:r w:rsidRPr="00081342">
        <w:rPr>
          <w:rFonts w:ascii="gulim" w:hAnsi="gulim"/>
          <w:color w:val="000000"/>
          <w:szCs w:val="20"/>
        </w:rPr>
        <w:t xml:space="preserve"> </w:t>
      </w:r>
      <w:r w:rsidRPr="00081342">
        <w:rPr>
          <w:rFonts w:ascii="gulim" w:hAnsi="gulim"/>
          <w:color w:val="000000"/>
          <w:szCs w:val="20"/>
        </w:rPr>
        <w:t>브랜드</w:t>
      </w:r>
      <w:r w:rsidRPr="00081342">
        <w:rPr>
          <w:rFonts w:ascii="gulim" w:hAnsi="gulim"/>
          <w:color w:val="000000"/>
          <w:szCs w:val="20"/>
        </w:rPr>
        <w:t>))</w:t>
      </w:r>
      <w:r w:rsidRPr="00081342">
        <w:rPr>
          <w:rFonts w:ascii="굴림" w:hAnsi="굴림" w:hint="eastAsia"/>
          <w:sz w:val="24"/>
          <w:szCs w:val="24"/>
        </w:rPr>
        <w:t xml:space="preserve"> </w:t>
      </w:r>
    </w:p>
    <w:p w:rsidR="00081342" w:rsidRPr="00081342" w:rsidRDefault="00081342" w:rsidP="00081342">
      <w:pPr>
        <w:spacing w:after="0" w:line="240" w:lineRule="auto"/>
        <w:rPr>
          <w:rFonts w:ascii="굴림" w:hAnsi="굴림"/>
          <w:sz w:val="24"/>
          <w:szCs w:val="24"/>
        </w:rPr>
      </w:pPr>
      <w:r w:rsidRPr="00081342">
        <w:rPr>
          <w:rFonts w:ascii="Arial" w:hAnsi="Arial" w:cs="Arial"/>
          <w:color w:val="666666"/>
          <w:sz w:val="18"/>
          <w:szCs w:val="18"/>
          <w:lang w:val="en"/>
        </w:rPr>
        <w:t xml:space="preserve">Among </w:t>
      </w:r>
      <w:r w:rsidRPr="00081342">
        <w:rPr>
          <w:rFonts w:ascii="Arial" w:hAnsi="Arial" w:cs="Arial"/>
          <w:b/>
          <w:bCs/>
          <w:color w:val="666666"/>
          <w:sz w:val="18"/>
          <w:szCs w:val="18"/>
          <w:lang w:val="en"/>
        </w:rPr>
        <w:t>prestige</w:t>
      </w:r>
      <w:r w:rsidRPr="00081342">
        <w:rPr>
          <w:rFonts w:ascii="Arial" w:hAnsi="Arial" w:cs="Arial"/>
          <w:color w:val="666666"/>
          <w:sz w:val="18"/>
          <w:szCs w:val="18"/>
          <w:lang w:val="en"/>
        </w:rPr>
        <w:t xml:space="preserve"> brands, Marc Jacobs, Mulberry, and Michael Kors are </w:t>
      </w:r>
      <w:r w:rsidRPr="00081342">
        <w:rPr>
          <w:rFonts w:ascii="Arial" w:hAnsi="Arial" w:cs="Arial"/>
          <w:color w:val="666666"/>
          <w:sz w:val="18"/>
          <w:szCs w:val="18"/>
          <w:u w:val="single"/>
          <w:lang w:val="en"/>
        </w:rPr>
        <w:t>popular in Eu</w:t>
      </w:r>
      <w:r w:rsidRPr="00081342">
        <w:rPr>
          <w:rFonts w:ascii="Arial" w:hAnsi="Arial" w:cs="Arial" w:hint="eastAsia"/>
          <w:color w:val="666666"/>
          <w:sz w:val="18"/>
          <w:szCs w:val="18"/>
          <w:u w:val="single"/>
          <w:lang w:val="en"/>
        </w:rPr>
        <w:t xml:space="preserve"> </w:t>
      </w:r>
      <w:r w:rsidRPr="00081342">
        <w:rPr>
          <w:rFonts w:ascii="gulim" w:hAnsi="gulim"/>
          <w:color w:val="666666"/>
          <w:sz w:val="18"/>
          <w:szCs w:val="18"/>
        </w:rPr>
        <w:t>프레스티지</w:t>
      </w:r>
      <w:r w:rsidRPr="00081342">
        <w:rPr>
          <w:rFonts w:ascii="gulim" w:hAnsi="gulim"/>
          <w:color w:val="666666"/>
          <w:sz w:val="18"/>
          <w:szCs w:val="18"/>
        </w:rPr>
        <w:t xml:space="preserve"> </w:t>
      </w:r>
      <w:r w:rsidRPr="00081342">
        <w:rPr>
          <w:rFonts w:ascii="gulim" w:hAnsi="gulim"/>
          <w:color w:val="666666"/>
          <w:sz w:val="18"/>
          <w:szCs w:val="18"/>
        </w:rPr>
        <w:t>브랜드</w:t>
      </w:r>
      <w:r w:rsidRPr="00081342">
        <w:rPr>
          <w:rFonts w:ascii="gulim" w:hAnsi="gulim"/>
          <w:color w:val="666666"/>
          <w:sz w:val="18"/>
          <w:szCs w:val="18"/>
        </w:rPr>
        <w:t xml:space="preserve"> </w:t>
      </w:r>
      <w:r w:rsidRPr="00081342">
        <w:rPr>
          <w:rFonts w:ascii="gulim" w:hAnsi="gulim"/>
          <w:color w:val="666666"/>
          <w:sz w:val="18"/>
          <w:szCs w:val="18"/>
        </w:rPr>
        <w:t>중</w:t>
      </w:r>
      <w:r w:rsidRPr="00081342">
        <w:rPr>
          <w:rFonts w:ascii="gulim" w:hAnsi="gulim"/>
          <w:color w:val="666666"/>
          <w:sz w:val="18"/>
          <w:szCs w:val="18"/>
        </w:rPr>
        <w:t xml:space="preserve">, </w:t>
      </w:r>
      <w:r w:rsidRPr="00081342">
        <w:rPr>
          <w:rFonts w:ascii="gulim" w:hAnsi="gulim"/>
          <w:color w:val="666666"/>
          <w:sz w:val="18"/>
          <w:szCs w:val="18"/>
        </w:rPr>
        <w:t>마크</w:t>
      </w:r>
      <w:r w:rsidRPr="00081342">
        <w:rPr>
          <w:rFonts w:ascii="gulim" w:hAnsi="gulim"/>
          <w:color w:val="666666"/>
          <w:sz w:val="18"/>
          <w:szCs w:val="18"/>
        </w:rPr>
        <w:t xml:space="preserve"> </w:t>
      </w:r>
      <w:r w:rsidRPr="00081342">
        <w:rPr>
          <w:rFonts w:ascii="gulim" w:hAnsi="gulim"/>
          <w:color w:val="666666"/>
          <w:sz w:val="18"/>
          <w:szCs w:val="18"/>
        </w:rPr>
        <w:t>제이콥스</w:t>
      </w:r>
      <w:r w:rsidRPr="00081342">
        <w:rPr>
          <w:rFonts w:ascii="gulim" w:hAnsi="gulim"/>
          <w:color w:val="666666"/>
          <w:sz w:val="18"/>
          <w:szCs w:val="18"/>
        </w:rPr>
        <w:t xml:space="preserve">, </w:t>
      </w:r>
      <w:r w:rsidRPr="00081342">
        <w:rPr>
          <w:rFonts w:ascii="gulim" w:hAnsi="gulim"/>
          <w:color w:val="666666"/>
          <w:sz w:val="18"/>
          <w:szCs w:val="18"/>
        </w:rPr>
        <w:t>멀베리</w:t>
      </w:r>
      <w:r w:rsidRPr="00081342">
        <w:rPr>
          <w:rFonts w:ascii="gulim" w:hAnsi="gulim"/>
          <w:color w:val="666666"/>
          <w:sz w:val="18"/>
          <w:szCs w:val="18"/>
        </w:rPr>
        <w:t xml:space="preserve">, </w:t>
      </w:r>
      <w:r w:rsidRPr="00081342">
        <w:rPr>
          <w:rFonts w:ascii="gulim" w:hAnsi="gulim"/>
          <w:color w:val="666666"/>
          <w:sz w:val="18"/>
          <w:szCs w:val="18"/>
        </w:rPr>
        <w:t>마이클</w:t>
      </w:r>
      <w:r w:rsidRPr="00081342">
        <w:rPr>
          <w:rFonts w:ascii="gulim" w:hAnsi="gulim"/>
          <w:color w:val="666666"/>
          <w:sz w:val="18"/>
          <w:szCs w:val="18"/>
        </w:rPr>
        <w:t xml:space="preserve"> </w:t>
      </w:r>
      <w:r w:rsidRPr="00081342">
        <w:rPr>
          <w:rFonts w:ascii="gulim" w:hAnsi="gulim"/>
          <w:color w:val="666666"/>
          <w:sz w:val="18"/>
          <w:szCs w:val="18"/>
        </w:rPr>
        <w:t>코스가</w:t>
      </w:r>
      <w:r w:rsidRPr="00081342">
        <w:rPr>
          <w:rFonts w:ascii="gulim" w:hAnsi="gulim"/>
          <w:color w:val="666666"/>
          <w:sz w:val="18"/>
          <w:szCs w:val="18"/>
        </w:rPr>
        <w:t xml:space="preserve"> </w:t>
      </w:r>
      <w:r w:rsidRPr="00081342">
        <w:rPr>
          <w:rFonts w:ascii="gulim" w:hAnsi="gulim"/>
          <w:color w:val="666666"/>
          <w:sz w:val="18"/>
          <w:szCs w:val="18"/>
        </w:rPr>
        <w:t>유럽에서</w:t>
      </w:r>
      <w:r w:rsidRPr="00081342">
        <w:rPr>
          <w:rFonts w:ascii="gulim" w:hAnsi="gulim"/>
          <w:color w:val="666666"/>
          <w:sz w:val="18"/>
          <w:szCs w:val="18"/>
        </w:rPr>
        <w:t xml:space="preserve"> </w:t>
      </w:r>
      <w:r w:rsidRPr="00081342">
        <w:rPr>
          <w:rFonts w:ascii="gulim" w:hAnsi="gulim"/>
          <w:color w:val="666666"/>
          <w:sz w:val="18"/>
          <w:szCs w:val="18"/>
        </w:rPr>
        <w:t>인기가</w:t>
      </w:r>
      <w:r w:rsidRPr="00081342">
        <w:rPr>
          <w:rFonts w:ascii="gulim" w:hAnsi="gulim"/>
          <w:color w:val="666666"/>
          <w:sz w:val="18"/>
          <w:szCs w:val="18"/>
        </w:rPr>
        <w:t xml:space="preserve"> </w:t>
      </w:r>
      <w:r w:rsidRPr="00081342">
        <w:rPr>
          <w:rFonts w:ascii="gulim" w:hAnsi="gulim"/>
          <w:color w:val="666666"/>
          <w:sz w:val="18"/>
          <w:szCs w:val="18"/>
        </w:rPr>
        <w:t>좋다</w:t>
      </w:r>
      <w:r w:rsidRPr="00081342">
        <w:rPr>
          <w:rFonts w:ascii="gulim" w:hAnsi="gulim"/>
          <w:color w:val="666666"/>
          <w:sz w:val="18"/>
          <w:szCs w:val="18"/>
        </w:rPr>
        <w:t>.</w:t>
      </w:r>
      <w:r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17" w:history="1">
        <w:r w:rsidR="00081342" w:rsidRPr="00081342">
          <w:rPr>
            <w:rFonts w:cs="Tahoma"/>
            <w:color w:val="0034AC"/>
            <w:lang w:val="en"/>
          </w:rPr>
          <w:t xml:space="preserve">a </w:t>
        </w:r>
        <w:r w:rsidR="00081342" w:rsidRPr="00081342">
          <w:rPr>
            <w:rFonts w:cs="Tahoma"/>
            <w:b/>
            <w:bCs/>
            <w:color w:val="0034AC"/>
            <w:lang w:val="en"/>
          </w:rPr>
          <w:t>prestige</w:t>
        </w:r>
        <w:r w:rsidR="00081342" w:rsidRPr="00081342">
          <w:rPr>
            <w:rFonts w:cs="Tahoma"/>
            <w:color w:val="0034AC"/>
            <w:lang w:val="en"/>
          </w:rPr>
          <w:t xml:space="preserve"> job</w:t>
        </w:r>
      </w:hyperlink>
      <w:r w:rsidR="00081342" w:rsidRPr="00081342">
        <w:rPr>
          <w:rFonts w:cs="Tahoma"/>
          <w:lang w:val="en"/>
        </w:rPr>
        <w:t xml:space="preserve"> </w:t>
      </w:r>
      <w:r w:rsidR="00081342" w:rsidRPr="00081342">
        <w:rPr>
          <w:rFonts w:ascii="gulim" w:hAnsi="gulim"/>
          <w:color w:val="000000"/>
          <w:szCs w:val="20"/>
        </w:rPr>
        <w:t>명망</w:t>
      </w:r>
      <w:r w:rsidR="00081342" w:rsidRPr="00081342">
        <w:rPr>
          <w:rFonts w:ascii="gulim" w:hAnsi="gulim"/>
          <w:color w:val="000000"/>
          <w:szCs w:val="20"/>
        </w:rPr>
        <w:t xml:space="preserve"> </w:t>
      </w:r>
      <w:r w:rsidR="00081342" w:rsidRPr="00081342">
        <w:rPr>
          <w:rFonts w:ascii="gulim" w:hAnsi="gulim"/>
          <w:color w:val="000000"/>
          <w:szCs w:val="20"/>
        </w:rPr>
        <w:t>있는</w:t>
      </w:r>
      <w:r w:rsidR="00081342" w:rsidRPr="00081342">
        <w:rPr>
          <w:rFonts w:ascii="gulim" w:hAnsi="gulim"/>
          <w:color w:val="000000"/>
          <w:szCs w:val="20"/>
        </w:rPr>
        <w:t xml:space="preserve"> </w:t>
      </w:r>
      <w:r w:rsidR="00081342" w:rsidRPr="00081342">
        <w:rPr>
          <w:rFonts w:ascii="gulim" w:hAnsi="gulim"/>
          <w:color w:val="000000"/>
          <w:szCs w:val="20"/>
        </w:rPr>
        <w:t>직장</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18" w:history="1">
        <w:r w:rsidR="00081342" w:rsidRPr="00081342">
          <w:rPr>
            <w:rFonts w:cs="Tahoma"/>
            <w:color w:val="0034AC"/>
            <w:lang w:val="en"/>
          </w:rPr>
          <w:t xml:space="preserve">personal </w:t>
        </w:r>
        <w:r w:rsidR="00081342" w:rsidRPr="00081342">
          <w:rPr>
            <w:rFonts w:cs="Tahoma"/>
            <w:b/>
            <w:bCs/>
            <w:color w:val="0034AC"/>
            <w:lang w:val="en"/>
          </w:rPr>
          <w:t>prestige</w:t>
        </w:r>
      </w:hyperlink>
      <w:r w:rsidR="00081342" w:rsidRPr="00081342">
        <w:rPr>
          <w:rFonts w:cs="Tahoma"/>
          <w:lang w:val="en"/>
        </w:rPr>
        <w:t xml:space="preserve"> </w:t>
      </w:r>
      <w:r w:rsidR="00081342" w:rsidRPr="00081342">
        <w:rPr>
          <w:rFonts w:ascii="gulim" w:hAnsi="gulim"/>
          <w:color w:val="000000"/>
          <w:szCs w:val="20"/>
        </w:rPr>
        <w:t>개인의</w:t>
      </w:r>
      <w:r w:rsidR="00081342" w:rsidRPr="00081342">
        <w:rPr>
          <w:rFonts w:ascii="gulim" w:hAnsi="gulim"/>
          <w:color w:val="000000"/>
          <w:szCs w:val="20"/>
        </w:rPr>
        <w:t xml:space="preserve"> </w:t>
      </w:r>
      <w:r w:rsidR="00081342" w:rsidRPr="00081342">
        <w:rPr>
          <w:rFonts w:ascii="gulim" w:hAnsi="gulim"/>
          <w:color w:val="000000"/>
          <w:szCs w:val="20"/>
        </w:rPr>
        <w:t>위신</w:t>
      </w:r>
      <w:r w:rsidR="00081342" w:rsidRPr="00081342">
        <w:rPr>
          <w:rFonts w:ascii="굴림" w:hAnsi="굴림" w:hint="eastAsia"/>
          <w:sz w:val="24"/>
          <w:szCs w:val="24"/>
        </w:rPr>
        <w:t xml:space="preserve"> </w:t>
      </w:r>
    </w:p>
    <w:p w:rsidR="00081342" w:rsidRPr="009122B1" w:rsidRDefault="007B6EA1" w:rsidP="00081342">
      <w:pPr>
        <w:spacing w:after="0" w:line="240" w:lineRule="auto"/>
        <w:rPr>
          <w:rFonts w:ascii="굴림" w:hAnsi="굴림"/>
          <w:color w:val="000000"/>
          <w:sz w:val="24"/>
          <w:szCs w:val="24"/>
          <w:u w:val="single"/>
        </w:rPr>
      </w:pPr>
      <w:hyperlink r:id="rId2219" w:history="1">
        <w:r w:rsidR="00081342" w:rsidRPr="009122B1">
          <w:rPr>
            <w:rFonts w:cs="Tahoma"/>
            <w:color w:val="0034AC"/>
            <w:u w:val="single"/>
            <w:lang w:val="en"/>
          </w:rPr>
          <w:t xml:space="preserve">injure the </w:t>
        </w:r>
        <w:r w:rsidR="00081342" w:rsidRPr="009122B1">
          <w:rPr>
            <w:rFonts w:cs="Tahoma"/>
            <w:b/>
            <w:bCs/>
            <w:color w:val="0034AC"/>
            <w:u w:val="single"/>
            <w:lang w:val="en"/>
          </w:rPr>
          <w:t>prestige</w:t>
        </w:r>
      </w:hyperlink>
      <w:r w:rsidR="00081342" w:rsidRPr="009122B1">
        <w:rPr>
          <w:rFonts w:cs="Tahoma"/>
          <w:u w:val="single"/>
          <w:lang w:val="en"/>
        </w:rPr>
        <w:t xml:space="preserve"> </w:t>
      </w:r>
      <w:r w:rsidR="00081342" w:rsidRPr="009122B1">
        <w:rPr>
          <w:rFonts w:ascii="gulim" w:hAnsi="gulim"/>
          <w:color w:val="000000"/>
          <w:szCs w:val="20"/>
          <w:u w:val="single"/>
        </w:rPr>
        <w:t>위신을</w:t>
      </w:r>
      <w:r w:rsidR="00081342" w:rsidRPr="009122B1">
        <w:rPr>
          <w:rFonts w:ascii="gulim" w:hAnsi="gulim"/>
          <w:color w:val="000000"/>
          <w:szCs w:val="20"/>
          <w:u w:val="single"/>
        </w:rPr>
        <w:t xml:space="preserve"> </w:t>
      </w:r>
      <w:r w:rsidR="00081342" w:rsidRPr="009122B1">
        <w:rPr>
          <w:rFonts w:ascii="gulim" w:hAnsi="gulim"/>
          <w:color w:val="000000"/>
          <w:szCs w:val="20"/>
          <w:u w:val="single"/>
        </w:rPr>
        <w:t>손상하다</w:t>
      </w:r>
      <w:r w:rsidR="00081342" w:rsidRPr="009122B1">
        <w:rPr>
          <w:rFonts w:ascii="굴림" w:hAnsi="굴림" w:hint="eastAsia"/>
          <w:sz w:val="24"/>
          <w:szCs w:val="24"/>
          <w:u w:val="single"/>
        </w:rPr>
        <w:t xml:space="preserve"> </w:t>
      </w:r>
    </w:p>
    <w:p w:rsidR="00081342" w:rsidRPr="00081342" w:rsidRDefault="007B6EA1" w:rsidP="00081342">
      <w:pPr>
        <w:spacing w:after="0" w:line="240" w:lineRule="auto"/>
        <w:rPr>
          <w:rFonts w:ascii="굴림" w:hAnsi="굴림"/>
          <w:color w:val="000000"/>
          <w:sz w:val="24"/>
          <w:szCs w:val="24"/>
          <w:shd w:val="pct15" w:color="auto" w:fill="FFFFFF"/>
        </w:rPr>
      </w:pPr>
      <w:hyperlink r:id="rId2220" w:history="1">
        <w:r w:rsidR="00081342" w:rsidRPr="00081342">
          <w:rPr>
            <w:rFonts w:cs="Tahoma"/>
            <w:color w:val="FF0000"/>
            <w:shd w:val="pct15" w:color="auto" w:fill="FFFFFF"/>
          </w:rPr>
          <w:t>권위</w:t>
        </w:r>
      </w:hyperlink>
      <w:r w:rsidR="00081342" w:rsidRPr="00081342">
        <w:rPr>
          <w:rFonts w:cs="Tahoma"/>
          <w:color w:val="FF0000"/>
          <w:shd w:val="pct15" w:color="auto" w:fill="FFFFFF"/>
        </w:rPr>
        <w:t xml:space="preserve"> </w:t>
      </w:r>
      <w:r w:rsidR="00081342" w:rsidRPr="00081342">
        <w:rPr>
          <w:rFonts w:ascii="바탕" w:eastAsia="바탕" w:hAnsi="바탕" w:cs="바탕" w:hint="eastAsia"/>
          <w:color w:val="FF0000"/>
          <w:shd w:val="pct15" w:color="auto" w:fill="FFFFFF"/>
        </w:rPr>
        <w:t>權威</w:t>
      </w:r>
      <w:r w:rsidR="00081342" w:rsidRPr="00081342">
        <w:rPr>
          <w:rFonts w:cs="Tahoma"/>
          <w:color w:val="FF0000"/>
          <w:shd w:val="pct15" w:color="auto" w:fill="FFFFFF"/>
        </w:rPr>
        <w:t xml:space="preserve"> </w:t>
      </w:r>
      <w:r w:rsidR="00081342" w:rsidRPr="00081342">
        <w:rPr>
          <w:rFonts w:ascii="gulim" w:hAnsi="gulim"/>
          <w:color w:val="FF0000"/>
          <w:szCs w:val="20"/>
          <w:shd w:val="pct15" w:color="auto" w:fill="FFFFFF"/>
        </w:rPr>
        <w:t>authority; (</w:t>
      </w:r>
      <w:r w:rsidR="00081342" w:rsidRPr="00081342">
        <w:rPr>
          <w:rFonts w:ascii="gulim" w:hAnsi="gulim"/>
          <w:color w:val="FF0000"/>
          <w:szCs w:val="20"/>
          <w:shd w:val="pct15" w:color="auto" w:fill="FFFFFF"/>
        </w:rPr>
        <w:t>위신</w:t>
      </w:r>
      <w:r w:rsidR="00081342" w:rsidRPr="00081342">
        <w:rPr>
          <w:rFonts w:ascii="gulim" w:hAnsi="gulim"/>
          <w:color w:val="FF0000"/>
          <w:szCs w:val="20"/>
          <w:shd w:val="pct15" w:color="auto" w:fill="FFFFFF"/>
        </w:rPr>
        <w:t xml:space="preserve">) </w:t>
      </w:r>
      <w:r w:rsidR="00081342" w:rsidRPr="00081342">
        <w:rPr>
          <w:rFonts w:ascii="gulim" w:hAnsi="gulim"/>
          <w:b/>
          <w:bCs/>
          <w:color w:val="FF0000"/>
          <w:szCs w:val="20"/>
          <w:shd w:val="pct15" w:color="auto" w:fill="FFFFFF"/>
          <w:lang w:val="en"/>
        </w:rPr>
        <w:t>prestige</w:t>
      </w:r>
      <w:r w:rsidR="00081342" w:rsidRPr="00081342">
        <w:rPr>
          <w:rFonts w:ascii="굴림" w:hAnsi="굴림" w:hint="eastAsia"/>
          <w:sz w:val="24"/>
          <w:szCs w:val="24"/>
          <w:shd w:val="pct15" w:color="auto" w:fill="FFFFFF"/>
        </w:rPr>
        <w:t xml:space="preserve"> </w:t>
      </w:r>
      <w:r w:rsidR="00081342" w:rsidRPr="00081342">
        <w:rPr>
          <w:rFonts w:ascii="Arial" w:hAnsi="Arial" w:cs="Arial"/>
          <w:b/>
          <w:bCs/>
          <w:color w:val="666666"/>
          <w:sz w:val="18"/>
          <w:szCs w:val="18"/>
          <w:shd w:val="pct15" w:color="auto" w:fill="FFFFFF"/>
        </w:rPr>
        <w:t>권위</w:t>
      </w:r>
      <w:r w:rsidR="00081342" w:rsidRPr="00081342">
        <w:rPr>
          <w:rFonts w:ascii="Arial" w:hAnsi="Arial" w:cs="Arial"/>
          <w:color w:val="666666"/>
          <w:sz w:val="18"/>
          <w:szCs w:val="18"/>
          <w:shd w:val="pct15" w:color="auto" w:fill="FFFFFF"/>
        </w:rPr>
        <w:t xml:space="preserve"> </w:t>
      </w:r>
      <w:r w:rsidR="00081342" w:rsidRPr="00081342">
        <w:rPr>
          <w:rFonts w:ascii="Arial" w:hAnsi="Arial" w:cs="Arial"/>
          <w:color w:val="666666"/>
          <w:sz w:val="18"/>
          <w:szCs w:val="18"/>
          <w:shd w:val="pct15" w:color="auto" w:fill="FFFFFF"/>
        </w:rPr>
        <w:t>있는</w:t>
      </w:r>
      <w:r w:rsidR="00081342" w:rsidRPr="00081342">
        <w:rPr>
          <w:rFonts w:ascii="gulim" w:hAnsi="gulim"/>
          <w:color w:val="666666"/>
          <w:sz w:val="18"/>
          <w:szCs w:val="18"/>
          <w:shd w:val="pct15" w:color="auto" w:fill="FFFFFF"/>
          <w:lang w:val="en"/>
        </w:rPr>
        <w:t>authoritative</w:t>
      </w:r>
      <w:r w:rsidR="00081342" w:rsidRPr="00081342">
        <w:rPr>
          <w:rFonts w:ascii="굴림" w:hAnsi="굴림" w:hint="eastAsia"/>
          <w:sz w:val="24"/>
          <w:szCs w:val="24"/>
          <w:shd w:val="pct15" w:color="auto" w:fill="FFFFFF"/>
        </w:rPr>
        <w:t xml:space="preserve"> </w:t>
      </w:r>
    </w:p>
    <w:p w:rsidR="00081342" w:rsidRPr="00081342" w:rsidRDefault="007B6EA1" w:rsidP="00081342">
      <w:pPr>
        <w:spacing w:after="0" w:line="240" w:lineRule="auto"/>
        <w:rPr>
          <w:rFonts w:ascii="굴림" w:hAnsi="굴림"/>
          <w:color w:val="000000"/>
          <w:sz w:val="24"/>
          <w:szCs w:val="24"/>
        </w:rPr>
      </w:pPr>
      <w:hyperlink r:id="rId2221" w:history="1">
        <w:r w:rsidR="00081342" w:rsidRPr="00081342">
          <w:rPr>
            <w:rFonts w:cs="Tahoma"/>
            <w:color w:val="0034AC"/>
          </w:rPr>
          <w:t>위명</w:t>
        </w:r>
      </w:hyperlink>
      <w:r w:rsidR="00081342" w:rsidRPr="00081342">
        <w:rPr>
          <w:rFonts w:cs="Tahoma"/>
        </w:rPr>
        <w:t xml:space="preserve"> </w:t>
      </w:r>
      <w:r w:rsidR="00081342" w:rsidRPr="00081342">
        <w:rPr>
          <w:rFonts w:ascii="바탕" w:eastAsia="바탕" w:hAnsi="바탕" w:cs="바탕" w:hint="eastAsia"/>
        </w:rPr>
        <w:t>威名</w:t>
      </w:r>
      <w:r w:rsidR="00081342" w:rsidRPr="00081342">
        <w:rPr>
          <w:rFonts w:cs="Tahoma"/>
        </w:rPr>
        <w:t xml:space="preserve"> </w:t>
      </w:r>
      <w:r w:rsidR="00081342" w:rsidRPr="00081342">
        <w:rPr>
          <w:rFonts w:ascii="gulim" w:hAnsi="gulim"/>
          <w:b/>
          <w:bCs/>
          <w:color w:val="000000"/>
          <w:szCs w:val="20"/>
          <w:lang w:val="en"/>
        </w:rPr>
        <w:t>prestige</w:t>
      </w:r>
      <w:r w:rsidR="00081342" w:rsidRPr="00081342">
        <w:rPr>
          <w:rFonts w:ascii="gulim" w:hAnsi="gulim"/>
          <w:color w:val="000000"/>
          <w:szCs w:val="20"/>
          <w:lang w:val="en"/>
        </w:rPr>
        <w:t>, fame, renown</w:t>
      </w:r>
      <w:r w:rsidR="00081342" w:rsidRPr="00081342">
        <w:rPr>
          <w:rFonts w:ascii="굴림" w:hAnsi="굴림" w:hint="eastAsia"/>
          <w:sz w:val="24"/>
          <w:szCs w:val="24"/>
          <w:lang w:val="en"/>
        </w:rPr>
        <w:t xml:space="preserve"> </w:t>
      </w:r>
      <w:r w:rsidR="00081342" w:rsidRPr="00081342">
        <w:rPr>
          <w:rFonts w:ascii="Arial" w:hAnsi="Arial" w:cs="Arial"/>
          <w:b/>
          <w:bCs/>
          <w:color w:val="666666"/>
          <w:sz w:val="18"/>
          <w:szCs w:val="18"/>
        </w:rPr>
        <w:t>위명</w:t>
      </w:r>
      <w:r w:rsidR="00081342" w:rsidRPr="00081342">
        <w:rPr>
          <w:rFonts w:ascii="Arial" w:hAnsi="Arial" w:cs="Arial"/>
          <w:color w:val="666666"/>
          <w:sz w:val="18"/>
          <w:szCs w:val="18"/>
        </w:rPr>
        <w:t>이</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혁혁한</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장군</w:t>
      </w:r>
      <w:r w:rsidR="00081342" w:rsidRPr="00081342">
        <w:rPr>
          <w:rFonts w:ascii="굴림" w:hAnsi="굴림" w:hint="eastAsia"/>
          <w:sz w:val="24"/>
          <w:szCs w:val="24"/>
        </w:rPr>
        <w:t xml:space="preserve"> </w:t>
      </w:r>
      <w:r w:rsidR="00081342" w:rsidRPr="00081342">
        <w:rPr>
          <w:rFonts w:ascii="gulim" w:hAnsi="gulim"/>
          <w:color w:val="666666"/>
          <w:sz w:val="18"/>
          <w:szCs w:val="18"/>
          <w:lang w:val="en"/>
        </w:rPr>
        <w:t>a general of high renown</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22" w:history="1">
        <w:r w:rsidR="00081342" w:rsidRPr="00081342">
          <w:rPr>
            <w:rFonts w:cs="Tahoma"/>
            <w:color w:val="0034AC"/>
          </w:rPr>
          <w:t>모양새</w:t>
        </w:r>
      </w:hyperlink>
      <w:r w:rsidR="00081342" w:rsidRPr="00081342">
        <w:rPr>
          <w:rFonts w:cs="Tahoma"/>
        </w:rPr>
        <w:t xml:space="preserve"> </w:t>
      </w:r>
      <w:r w:rsidR="00081342" w:rsidRPr="00081342">
        <w:rPr>
          <w:rFonts w:ascii="바탕" w:eastAsia="바탕" w:hAnsi="바탕" w:cs="바탕" w:hint="eastAsia"/>
        </w:rPr>
        <w:t>模樣</w:t>
      </w:r>
      <w:r w:rsidR="00081342" w:rsidRPr="00081342">
        <w:rPr>
          <w:rFonts w:ascii="맑은 고딕" w:eastAsia="맑은 고딕" w:hAnsi="맑은 고딕" w:cs="맑은 고딕" w:hint="eastAsia"/>
        </w:rPr>
        <w:t>새</w:t>
      </w:r>
      <w:r w:rsidR="00081342" w:rsidRPr="00081342">
        <w:rPr>
          <w:rFonts w:cs="Tahoma"/>
        </w:rPr>
        <w:t xml:space="preserve"> </w:t>
      </w:r>
      <w:r w:rsidR="00081342" w:rsidRPr="00081342">
        <w:rPr>
          <w:rFonts w:ascii="gulim" w:hAnsi="gulim"/>
          <w:color w:val="000000"/>
          <w:szCs w:val="20"/>
        </w:rPr>
        <w:t>(</w:t>
      </w:r>
      <w:r w:rsidR="00081342" w:rsidRPr="00081342">
        <w:rPr>
          <w:rFonts w:ascii="gulim" w:hAnsi="gulim"/>
          <w:color w:val="000000"/>
          <w:szCs w:val="20"/>
        </w:rPr>
        <w:t>체면</w:t>
      </w:r>
      <w:r w:rsidR="00081342" w:rsidRPr="00081342">
        <w:rPr>
          <w:rFonts w:ascii="gulim" w:hAnsi="gulim"/>
          <w:color w:val="000000"/>
          <w:szCs w:val="20"/>
        </w:rPr>
        <w:t xml:space="preserve">) face, </w:t>
      </w:r>
      <w:r w:rsidR="00081342" w:rsidRPr="00081342">
        <w:rPr>
          <w:rFonts w:ascii="gulim" w:hAnsi="gulim"/>
          <w:b/>
          <w:bCs/>
          <w:color w:val="000000"/>
          <w:szCs w:val="20"/>
          <w:lang w:val="en"/>
        </w:rPr>
        <w:t>prestige</w:t>
      </w:r>
      <w:r w:rsidR="00081342" w:rsidRPr="00081342">
        <w:rPr>
          <w:rFonts w:ascii="gulim" w:hAnsi="gulim"/>
          <w:color w:val="000000"/>
          <w:szCs w:val="20"/>
        </w:rPr>
        <w:t>, honor, dignity</w:t>
      </w:r>
      <w:r w:rsidR="00081342" w:rsidRPr="00081342">
        <w:rPr>
          <w:rFonts w:ascii="굴림" w:hAnsi="굴림" w:hint="eastAsia"/>
          <w:sz w:val="24"/>
          <w:szCs w:val="24"/>
        </w:rPr>
        <w:t xml:space="preserve"> </w:t>
      </w:r>
      <w:r w:rsidR="00081342" w:rsidRPr="00081342">
        <w:rPr>
          <w:rFonts w:ascii="Arial" w:hAnsi="Arial" w:cs="Arial"/>
          <w:b/>
          <w:bCs/>
          <w:color w:val="666666"/>
          <w:sz w:val="18"/>
          <w:szCs w:val="18"/>
        </w:rPr>
        <w:t>모양새</w:t>
      </w:r>
      <w:r w:rsidR="00081342" w:rsidRPr="00081342">
        <w:rPr>
          <w:rFonts w:ascii="Arial" w:hAnsi="Arial" w:cs="Arial"/>
          <w:color w:val="666666"/>
          <w:sz w:val="18"/>
          <w:szCs w:val="18"/>
        </w:rPr>
        <w:t>가</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없어지다</w:t>
      </w:r>
      <w:r w:rsidR="00081342" w:rsidRPr="00081342">
        <w:rPr>
          <w:rFonts w:ascii="굴림" w:hAnsi="굴림" w:hint="eastAsia"/>
          <w:sz w:val="24"/>
          <w:szCs w:val="24"/>
        </w:rPr>
        <w:t xml:space="preserve"> </w:t>
      </w:r>
      <w:r w:rsidR="00081342" w:rsidRPr="00081342">
        <w:rPr>
          <w:rFonts w:ascii="gulim" w:hAnsi="gulim"/>
          <w:color w:val="666666"/>
          <w:sz w:val="18"/>
          <w:szCs w:val="18"/>
          <w:lang w:val="en"/>
        </w:rPr>
        <w:t>lose face</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23" w:history="1">
        <w:r w:rsidR="00081342" w:rsidRPr="00081342">
          <w:rPr>
            <w:rFonts w:cs="Tahoma"/>
            <w:color w:val="0034AC"/>
          </w:rPr>
          <w:t>면새</w:t>
        </w:r>
      </w:hyperlink>
      <w:r w:rsidR="00081342" w:rsidRPr="00081342">
        <w:rPr>
          <w:rFonts w:cs="Tahoma"/>
        </w:rPr>
        <w:t xml:space="preserve"> </w:t>
      </w:r>
      <w:r w:rsidR="00081342" w:rsidRPr="00081342">
        <w:rPr>
          <w:rFonts w:ascii="바탕" w:eastAsia="바탕" w:hAnsi="바탕" w:cs="바탕" w:hint="eastAsia"/>
        </w:rPr>
        <w:t>面</w:t>
      </w:r>
      <w:r w:rsidR="00081342" w:rsidRPr="00081342">
        <w:rPr>
          <w:rFonts w:cs="Tahoma"/>
        </w:rPr>
        <w:t xml:space="preserve">― </w:t>
      </w:r>
      <w:r w:rsidR="00081342" w:rsidRPr="00081342">
        <w:rPr>
          <w:rFonts w:ascii="gulim" w:hAnsi="gulim"/>
          <w:color w:val="000000"/>
          <w:szCs w:val="20"/>
        </w:rPr>
        <w:t>(</w:t>
      </w:r>
      <w:r w:rsidR="00081342" w:rsidRPr="00081342">
        <w:rPr>
          <w:rFonts w:ascii="gulim" w:hAnsi="gulim"/>
          <w:color w:val="000000"/>
          <w:szCs w:val="20"/>
        </w:rPr>
        <w:t>체면</w:t>
      </w:r>
      <w:r w:rsidR="00081342" w:rsidRPr="00081342">
        <w:rPr>
          <w:rFonts w:ascii="gulim" w:hAnsi="gulim"/>
          <w:color w:val="000000"/>
          <w:szCs w:val="20"/>
        </w:rPr>
        <w:t xml:space="preserve">) honor, </w:t>
      </w:r>
      <w:r w:rsidR="00081342" w:rsidRPr="00081342">
        <w:rPr>
          <w:rFonts w:ascii="gulim" w:hAnsi="gulim"/>
          <w:b/>
          <w:bCs/>
          <w:color w:val="000000"/>
          <w:szCs w:val="20"/>
          <w:lang w:val="en"/>
        </w:rPr>
        <w:t>prestige</w:t>
      </w:r>
      <w:r w:rsidR="00081342" w:rsidRPr="00081342">
        <w:rPr>
          <w:rFonts w:ascii="굴림" w:hAnsi="굴림" w:hint="eastAsia"/>
          <w:sz w:val="24"/>
          <w:szCs w:val="24"/>
        </w:rPr>
        <w:t xml:space="preserve"> </w:t>
      </w:r>
      <w:hyperlink r:id="rId2224" w:history="1">
        <w:r w:rsidR="00081342" w:rsidRPr="00081342">
          <w:rPr>
            <w:rFonts w:cs="Tahoma"/>
            <w:color w:val="0034AC"/>
          </w:rPr>
          <w:t>프레스티지</w:t>
        </w:r>
      </w:hyperlink>
      <w:r w:rsidR="00081342" w:rsidRPr="00081342">
        <w:rPr>
          <w:rFonts w:cs="Tahoma"/>
        </w:rPr>
        <w:t xml:space="preserve"> </w:t>
      </w:r>
      <w:r w:rsidR="00081342" w:rsidRPr="00081342">
        <w:rPr>
          <w:rFonts w:ascii="gulim" w:hAnsi="gulim"/>
          <w:color w:val="666666"/>
          <w:szCs w:val="20"/>
        </w:rPr>
        <w:t>(</w:t>
      </w:r>
      <w:r w:rsidR="00081342" w:rsidRPr="00081342">
        <w:rPr>
          <w:rFonts w:ascii="gulim" w:hAnsi="gulim"/>
          <w:color w:val="666666"/>
          <w:szCs w:val="20"/>
        </w:rPr>
        <w:t>사회</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b/>
          <w:bCs/>
          <w:color w:val="000000"/>
          <w:szCs w:val="20"/>
          <w:lang w:val="en"/>
        </w:rPr>
        <w:t>prestige</w:t>
      </w:r>
      <w:r w:rsidR="00081342" w:rsidRPr="00081342">
        <w:rPr>
          <w:rFonts w:ascii="굴림" w:hAnsi="굴림" w:hint="eastAsia"/>
          <w:sz w:val="24"/>
          <w:szCs w:val="24"/>
        </w:rPr>
        <w:t xml:space="preserve"> </w:t>
      </w:r>
    </w:p>
    <w:p w:rsidR="00081342" w:rsidRPr="00081342" w:rsidRDefault="00081342" w:rsidP="00081342">
      <w:pPr>
        <w:widowControl/>
        <w:wordWrap/>
        <w:autoSpaceDE/>
        <w:autoSpaceDN/>
        <w:spacing w:after="0" w:line="240" w:lineRule="auto"/>
        <w:jc w:val="left"/>
        <w:rPr>
          <w:rFonts w:ascii="Tahoma" w:eastAsia="굴림" w:hAnsi="Tahoma" w:cs="Tahoma"/>
          <w:color w:val="777777"/>
          <w:kern w:val="0"/>
          <w:sz w:val="21"/>
          <w:szCs w:val="21"/>
          <w:lang w:val="en"/>
        </w:rPr>
      </w:pPr>
    </w:p>
    <w:p w:rsidR="00081342" w:rsidRPr="00081342" w:rsidRDefault="007B6EA1" w:rsidP="00081342">
      <w:pPr>
        <w:spacing w:after="0" w:line="240" w:lineRule="auto"/>
        <w:rPr>
          <w:rFonts w:ascii="굴림" w:hAnsi="굴림" w:cs="굴림"/>
          <w:color w:val="000000"/>
          <w:sz w:val="24"/>
          <w:szCs w:val="24"/>
        </w:rPr>
      </w:pPr>
      <w:hyperlink r:id="rId2225" w:history="1">
        <w:r w:rsidR="00081342" w:rsidRPr="00081342">
          <w:rPr>
            <w:b/>
            <w:bCs/>
            <w:color w:val="0034AC"/>
            <w:u w:val="single"/>
            <w:lang w:val="en"/>
          </w:rPr>
          <w:t>ephemera</w:t>
        </w:r>
      </w:hyperlink>
      <w:r w:rsidR="00081342" w:rsidRPr="00081342">
        <w:rPr>
          <w:rFonts w:ascii="Lucida Sans Unicode" w:hAnsi="Lucida Sans Unicode" w:cs="Lucida Sans Unicode"/>
          <w:color w:val="000000"/>
          <w:sz w:val="18"/>
          <w:szCs w:val="18"/>
          <w:u w:val="single"/>
        </w:rPr>
        <w:t>[</w:t>
      </w:r>
      <w:r w:rsidR="00081342" w:rsidRPr="00081342">
        <w:rPr>
          <w:rFonts w:ascii="MS Mincho" w:eastAsia="MS Mincho" w:hAnsi="MS Mincho" w:cs="MS Mincho"/>
          <w:color w:val="000000"/>
          <w:sz w:val="18"/>
          <w:szCs w:val="18"/>
          <w:u w:val="single"/>
        </w:rPr>
        <w:t>ɪ</w:t>
      </w:r>
      <w:r w:rsidR="00081342" w:rsidRPr="00535C2A">
        <w:rPr>
          <w:rFonts w:ascii="MS Mincho" w:eastAsia="MS Mincho" w:hAnsi="MS Mincho" w:cs="MS Mincho"/>
          <w:color w:val="000000"/>
          <w:sz w:val="18"/>
          <w:szCs w:val="18"/>
          <w:highlight w:val="green"/>
          <w:u w:val="single"/>
        </w:rPr>
        <w:t>ˈ</w:t>
      </w:r>
      <w:r w:rsidR="00081342" w:rsidRPr="00535C2A">
        <w:rPr>
          <w:rFonts w:ascii="Lucida Sans Unicode" w:hAnsi="Lucida Sans Unicode" w:cs="Lucida Sans Unicode"/>
          <w:color w:val="000000"/>
          <w:sz w:val="18"/>
          <w:szCs w:val="18"/>
          <w:highlight w:val="green"/>
          <w:u w:val="single"/>
        </w:rPr>
        <w:t>fe</w:t>
      </w:r>
      <w:r w:rsidR="00081342" w:rsidRPr="00081342">
        <w:rPr>
          <w:rFonts w:ascii="Lucida Sans Unicode" w:hAnsi="Lucida Sans Unicode" w:cs="Lucida Sans Unicode"/>
          <w:color w:val="000000"/>
          <w:sz w:val="18"/>
          <w:szCs w:val="18"/>
          <w:u w:val="single"/>
        </w:rPr>
        <w:t>m</w:t>
      </w:r>
      <w:r w:rsidR="00081342" w:rsidRPr="00081342">
        <w:rPr>
          <w:rFonts w:ascii="MS Mincho" w:eastAsia="MS Mincho" w:hAnsi="MS Mincho" w:cs="MS Mincho"/>
          <w:color w:val="000000"/>
          <w:sz w:val="18"/>
          <w:szCs w:val="18"/>
          <w:u w:val="single"/>
        </w:rPr>
        <w:t>ə</w:t>
      </w:r>
      <w:r w:rsidR="00081342" w:rsidRPr="00081342">
        <w:rPr>
          <w:rFonts w:ascii="Lucida Sans Unicode" w:hAnsi="Lucida Sans Unicode" w:cs="Lucida Sans Unicode"/>
          <w:color w:val="000000"/>
          <w:sz w:val="18"/>
          <w:szCs w:val="18"/>
          <w:u w:val="single"/>
        </w:rPr>
        <w:t>r</w:t>
      </w:r>
      <w:r w:rsidR="00081342" w:rsidRPr="00081342">
        <w:rPr>
          <w:rFonts w:ascii="MS Mincho" w:eastAsia="MS Mincho" w:hAnsi="MS Mincho" w:cs="MS Mincho"/>
          <w:color w:val="000000"/>
          <w:sz w:val="18"/>
          <w:szCs w:val="18"/>
          <w:u w:val="single"/>
        </w:rPr>
        <w:t>ə</w:t>
      </w:r>
      <w:r w:rsidR="00081342" w:rsidRPr="00081342">
        <w:rPr>
          <w:rFonts w:ascii="Lucida Sans Unicode" w:hAnsi="Lucida Sans Unicode" w:cs="Lucida Sans Unicode"/>
          <w:color w:val="000000"/>
          <w:sz w:val="18"/>
          <w:szCs w:val="18"/>
          <w:u w:val="single"/>
        </w:rPr>
        <w:t>]</w:t>
      </w:r>
      <w:r w:rsidR="00081342" w:rsidRPr="00081342">
        <w:rPr>
          <w:rFonts w:ascii="굴림" w:hAnsi="굴림" w:cs="굴림" w:hint="eastAsia"/>
          <w:color w:val="000000"/>
          <w:sz w:val="24"/>
          <w:szCs w:val="24"/>
          <w:u w:val="single"/>
        </w:rPr>
        <w:t xml:space="preserve"> </w:t>
      </w:r>
      <w:r w:rsidR="00081342" w:rsidRPr="00081342">
        <w:rPr>
          <w:rFonts w:ascii="gulim" w:hAnsi="gulim" w:cs="굴림"/>
          <w:color w:val="666666"/>
          <w:szCs w:val="20"/>
        </w:rPr>
        <w:t>[</w:t>
      </w:r>
      <w:r w:rsidR="00081342" w:rsidRPr="00081342">
        <w:rPr>
          <w:rFonts w:ascii="gulim" w:hAnsi="gulim" w:cs="굴림"/>
          <w:color w:val="666666"/>
          <w:szCs w:val="20"/>
        </w:rPr>
        <w:t>명사</w:t>
      </w:r>
      <w:r w:rsidR="00081342" w:rsidRPr="00081342">
        <w:rPr>
          <w:rFonts w:ascii="gulim" w:hAnsi="gulim" w:cs="굴림"/>
          <w:color w:val="666666"/>
          <w:szCs w:val="20"/>
        </w:rPr>
        <w:t>]</w:t>
      </w:r>
      <w:r w:rsidR="00081342" w:rsidRPr="00081342">
        <w:rPr>
          <w:rFonts w:ascii="굴림" w:hAnsi="굴림" w:cs="굴림" w:hint="eastAsia"/>
          <w:sz w:val="24"/>
          <w:szCs w:val="24"/>
        </w:rPr>
        <w:t xml:space="preserve"> </w:t>
      </w:r>
      <w:r w:rsidR="00081342" w:rsidRPr="00081342">
        <w:rPr>
          <w:rFonts w:ascii="gulim" w:hAnsi="gulim" w:cs="굴림"/>
          <w:i/>
          <w:color w:val="000000"/>
          <w:szCs w:val="20"/>
        </w:rPr>
        <w:t>수명이</w:t>
      </w:r>
      <w:r w:rsidR="00081342" w:rsidRPr="00081342">
        <w:rPr>
          <w:rFonts w:ascii="gulim" w:hAnsi="gulim" w:cs="굴림"/>
          <w:i/>
          <w:color w:val="000000"/>
          <w:szCs w:val="20"/>
        </w:rPr>
        <w:t xml:space="preserve"> </w:t>
      </w:r>
      <w:r w:rsidR="00081342" w:rsidRPr="00081342">
        <w:rPr>
          <w:rFonts w:ascii="gulim" w:hAnsi="gulim" w:cs="굴림"/>
          <w:i/>
          <w:color w:val="000000"/>
          <w:szCs w:val="20"/>
        </w:rPr>
        <w:t>아주</w:t>
      </w:r>
      <w:r w:rsidR="00081342" w:rsidRPr="00081342">
        <w:rPr>
          <w:rFonts w:ascii="gulim" w:hAnsi="gulim" w:cs="굴림"/>
          <w:i/>
          <w:color w:val="000000"/>
          <w:szCs w:val="20"/>
        </w:rPr>
        <w:t xml:space="preserve"> </w:t>
      </w:r>
      <w:r w:rsidR="00081342" w:rsidRPr="00081342">
        <w:rPr>
          <w:rFonts w:ascii="gulim" w:hAnsi="gulim" w:cs="굴림"/>
          <w:i/>
          <w:color w:val="000000"/>
          <w:szCs w:val="20"/>
        </w:rPr>
        <w:t>짧은</w:t>
      </w:r>
      <w:r w:rsidR="00081342" w:rsidRPr="00081342">
        <w:rPr>
          <w:rFonts w:ascii="gulim" w:hAnsi="gulim" w:cs="굴림"/>
          <w:i/>
          <w:color w:val="000000"/>
          <w:szCs w:val="20"/>
        </w:rPr>
        <w:t xml:space="preserve"> </w:t>
      </w:r>
      <w:r w:rsidR="00081342" w:rsidRPr="00081342">
        <w:rPr>
          <w:rFonts w:ascii="gulim" w:hAnsi="gulim" w:cs="굴림"/>
          <w:i/>
          <w:color w:val="000000"/>
          <w:szCs w:val="20"/>
        </w:rPr>
        <w:t>것</w:t>
      </w:r>
      <w:r w:rsidR="00081342" w:rsidRPr="00081342">
        <w:rPr>
          <w:rFonts w:ascii="gulim" w:hAnsi="gulim" w:cs="굴림"/>
          <w:i/>
          <w:color w:val="000000"/>
          <w:szCs w:val="20"/>
        </w:rPr>
        <w:t xml:space="preserve">, </w:t>
      </w:r>
      <w:r w:rsidR="00081342" w:rsidRPr="00081342">
        <w:rPr>
          <w:rFonts w:ascii="gulim" w:hAnsi="gulim" w:cs="굴림"/>
          <w:i/>
          <w:color w:val="000000"/>
          <w:szCs w:val="20"/>
        </w:rPr>
        <w:t>잠깐</w:t>
      </w:r>
      <w:r w:rsidR="00081342" w:rsidRPr="00081342">
        <w:rPr>
          <w:rFonts w:ascii="gulim" w:hAnsi="gulim" w:cs="굴림"/>
          <w:i/>
          <w:color w:val="000000"/>
          <w:szCs w:val="20"/>
        </w:rPr>
        <w:t xml:space="preserve"> </w:t>
      </w:r>
      <w:r w:rsidR="00081342" w:rsidRPr="00081342">
        <w:rPr>
          <w:rFonts w:ascii="gulim" w:hAnsi="gulim" w:cs="굴림"/>
          <w:i/>
          <w:color w:val="000000"/>
          <w:szCs w:val="20"/>
        </w:rPr>
        <w:t>쓰고</w:t>
      </w:r>
      <w:r w:rsidR="00081342" w:rsidRPr="00081342">
        <w:rPr>
          <w:rFonts w:ascii="gulim" w:hAnsi="gulim" w:cs="굴림"/>
          <w:i/>
          <w:color w:val="000000"/>
          <w:szCs w:val="20"/>
        </w:rPr>
        <w:t xml:space="preserve"> </w:t>
      </w:r>
      <w:r w:rsidR="00081342" w:rsidRPr="00081342">
        <w:rPr>
          <w:rFonts w:ascii="gulim" w:hAnsi="gulim" w:cs="굴림"/>
          <w:i/>
          <w:color w:val="000000"/>
          <w:szCs w:val="20"/>
        </w:rPr>
        <w:t>버리는</w:t>
      </w:r>
      <w:r w:rsidR="00081342" w:rsidRPr="00081342">
        <w:rPr>
          <w:rFonts w:ascii="gulim" w:hAnsi="gulim" w:cs="굴림"/>
          <w:i/>
          <w:color w:val="000000"/>
          <w:szCs w:val="20"/>
        </w:rPr>
        <w:t xml:space="preserve"> </w:t>
      </w:r>
      <w:r w:rsidR="00081342" w:rsidRPr="00081342">
        <w:rPr>
          <w:rFonts w:ascii="gulim" w:hAnsi="gulim" w:cs="굴림"/>
          <w:i/>
          <w:color w:val="000000"/>
          <w:szCs w:val="20"/>
        </w:rPr>
        <w:t>것</w:t>
      </w:r>
      <w:r w:rsidR="00081342" w:rsidRPr="00081342">
        <w:rPr>
          <w:rFonts w:ascii="굴림" w:hAnsi="굴림" w:cs="굴림" w:hint="eastAsia"/>
          <w:i/>
          <w:sz w:val="24"/>
          <w:szCs w:val="24"/>
        </w:rPr>
        <w:t xml:space="preserve"> </w:t>
      </w:r>
      <w:r w:rsidR="00081342" w:rsidRPr="00081342">
        <w:rPr>
          <w:rFonts w:ascii="Arial" w:hAnsi="Arial" w:cs="Arial"/>
          <w:color w:val="666666"/>
          <w:sz w:val="18"/>
          <w:szCs w:val="18"/>
          <w:lang w:val="en"/>
        </w:rPr>
        <w:t xml:space="preserve">a collection of postcards, tickets and other </w:t>
      </w:r>
      <w:r w:rsidR="00081342" w:rsidRPr="00081342">
        <w:rPr>
          <w:rFonts w:ascii="Arial" w:hAnsi="Arial" w:cs="Arial"/>
          <w:b/>
          <w:bCs/>
          <w:color w:val="666666"/>
          <w:sz w:val="18"/>
          <w:szCs w:val="18"/>
          <w:lang w:val="en"/>
        </w:rPr>
        <w:t>ephemera</w:t>
      </w:r>
      <w:r w:rsidR="00081342" w:rsidRPr="00081342">
        <w:rPr>
          <w:rFonts w:ascii="굴림" w:hAnsi="굴림" w:cs="굴림" w:hint="eastAsia"/>
          <w:sz w:val="24"/>
          <w:szCs w:val="24"/>
        </w:rPr>
        <w:t xml:space="preserve"> </w:t>
      </w:r>
      <w:r w:rsidR="00081342" w:rsidRPr="00081342">
        <w:rPr>
          <w:rFonts w:ascii="gulim" w:hAnsi="gulim" w:cs="굴림"/>
          <w:color w:val="666666"/>
          <w:sz w:val="18"/>
          <w:szCs w:val="18"/>
        </w:rPr>
        <w:t>우편엽서</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각종</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표</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그</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외</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또</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잠깐</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쓰이다</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버려지는</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것들의</w:t>
      </w:r>
      <w:r w:rsidR="00081342" w:rsidRPr="00081342">
        <w:rPr>
          <w:rFonts w:ascii="gulim" w:hAnsi="gulim" w:cs="굴림"/>
          <w:color w:val="666666"/>
          <w:sz w:val="18"/>
          <w:szCs w:val="18"/>
        </w:rPr>
        <w:t xml:space="preserve"> </w:t>
      </w:r>
      <w:r w:rsidR="00081342" w:rsidRPr="00081342">
        <w:rPr>
          <w:rFonts w:ascii="gulim" w:hAnsi="gulim" w:cs="굴림"/>
          <w:color w:val="666666"/>
          <w:sz w:val="18"/>
          <w:szCs w:val="18"/>
        </w:rPr>
        <w:t>모음</w:t>
      </w:r>
      <w:r w:rsidR="00081342" w:rsidRPr="00081342">
        <w:rPr>
          <w:rFonts w:ascii="굴림" w:hAnsi="굴림" w:cs="굴림" w:hint="eastAsia"/>
          <w:sz w:val="24"/>
          <w:szCs w:val="24"/>
        </w:rPr>
        <w:t xml:space="preserve"> </w:t>
      </w:r>
    </w:p>
    <w:p w:rsidR="00081342" w:rsidRPr="00081342" w:rsidRDefault="007B6EA1" w:rsidP="00081342">
      <w:pPr>
        <w:spacing w:after="0" w:line="240" w:lineRule="auto"/>
        <w:rPr>
          <w:rFonts w:ascii="굴림" w:hAnsi="굴림" w:cs="굴림"/>
          <w:color w:val="000000"/>
          <w:sz w:val="24"/>
          <w:szCs w:val="24"/>
        </w:rPr>
      </w:pPr>
      <w:hyperlink r:id="rId2226" w:history="1">
        <w:r w:rsidR="00081342" w:rsidRPr="00081342">
          <w:rPr>
            <w:color w:val="0034AC"/>
          </w:rPr>
          <w:t>하루살이속</w:t>
        </w:r>
      </w:hyperlink>
      <w:r w:rsidR="00081342" w:rsidRPr="00081342">
        <w:rPr>
          <w:rFonts w:ascii="gulim" w:hAnsi="gulim" w:cs="굴림"/>
          <w:color w:val="000000"/>
          <w:szCs w:val="20"/>
          <w:lang w:val="en"/>
        </w:rPr>
        <w:t xml:space="preserve"> genus </w:t>
      </w:r>
      <w:r w:rsidR="00081342" w:rsidRPr="00081342">
        <w:rPr>
          <w:rFonts w:ascii="gulim" w:hAnsi="gulim" w:cs="굴림"/>
          <w:b/>
          <w:bCs/>
          <w:color w:val="000000"/>
          <w:szCs w:val="20"/>
          <w:lang w:val="en"/>
        </w:rPr>
        <w:t>ephemera</w:t>
      </w:r>
      <w:r w:rsidR="00081342" w:rsidRPr="00081342">
        <w:rPr>
          <w:rFonts w:ascii="굴림" w:hAnsi="굴림" w:cs="굴림" w:hint="eastAsia"/>
          <w:sz w:val="24"/>
          <w:szCs w:val="24"/>
          <w:lang w:val="en"/>
        </w:rPr>
        <w:t xml:space="preserve"> </w:t>
      </w:r>
      <w:hyperlink r:id="rId2227" w:history="1">
        <w:r w:rsidR="00081342" w:rsidRPr="00081342">
          <w:rPr>
            <w:color w:val="0034AC"/>
          </w:rPr>
          <w:t>동양하루살이</w:t>
        </w:r>
      </w:hyperlink>
      <w:r w:rsidR="00081342" w:rsidRPr="00081342">
        <w:t xml:space="preserve"> </w:t>
      </w:r>
      <w:r w:rsidR="00081342" w:rsidRPr="00081342">
        <w:rPr>
          <w:rFonts w:ascii="gulim" w:hAnsi="gulim" w:cs="굴림"/>
          <w:b/>
          <w:bCs/>
          <w:color w:val="000000"/>
          <w:szCs w:val="20"/>
          <w:lang w:val="en"/>
        </w:rPr>
        <w:t>ephemera</w:t>
      </w:r>
      <w:r w:rsidR="00081342" w:rsidRPr="00081342">
        <w:rPr>
          <w:rFonts w:ascii="gulim" w:hAnsi="gulim" w:cs="굴림"/>
          <w:color w:val="000000"/>
          <w:szCs w:val="20"/>
          <w:lang w:val="en"/>
        </w:rPr>
        <w:t xml:space="preserve"> orientalis mclachlan</w:t>
      </w:r>
      <w:r w:rsidR="00081342" w:rsidRPr="00081342">
        <w:rPr>
          <w:rFonts w:ascii="굴림" w:hAnsi="굴림" w:cs="굴림" w:hint="eastAsia"/>
          <w:sz w:val="24"/>
          <w:szCs w:val="24"/>
          <w:lang w:val="en"/>
        </w:rPr>
        <w:t xml:space="preserve"> </w:t>
      </w:r>
    </w:p>
    <w:p w:rsidR="00081342" w:rsidRPr="00081342" w:rsidRDefault="007B6EA1" w:rsidP="00081342">
      <w:pPr>
        <w:spacing w:after="0" w:line="240" w:lineRule="auto"/>
        <w:rPr>
          <w:rFonts w:ascii="굴림" w:hAnsi="굴림" w:cs="굴림"/>
          <w:sz w:val="24"/>
          <w:szCs w:val="24"/>
          <w:lang w:val="en"/>
        </w:rPr>
      </w:pPr>
      <w:hyperlink r:id="rId2228" w:history="1">
        <w:r w:rsidR="00081342" w:rsidRPr="00081342">
          <w:rPr>
            <w:color w:val="0034AC"/>
          </w:rPr>
          <w:t>무늬 하루살이</w:t>
        </w:r>
      </w:hyperlink>
      <w:r w:rsidR="00081342" w:rsidRPr="00081342">
        <w:rPr>
          <w:rFonts w:ascii="gulim" w:hAnsi="gulim" w:cs="굴림"/>
          <w:color w:val="000000"/>
          <w:szCs w:val="20"/>
          <w:lang w:val="en"/>
        </w:rPr>
        <w:t xml:space="preserve"> pattern </w:t>
      </w:r>
      <w:r w:rsidR="00081342" w:rsidRPr="00081342">
        <w:rPr>
          <w:rFonts w:ascii="gulim" w:hAnsi="gulim" w:cs="굴림"/>
          <w:b/>
          <w:bCs/>
          <w:color w:val="000000"/>
          <w:szCs w:val="20"/>
          <w:lang w:val="en"/>
        </w:rPr>
        <w:t>ephemera</w:t>
      </w:r>
      <w:r w:rsidR="00081342" w:rsidRPr="00081342">
        <w:rPr>
          <w:rFonts w:ascii="굴림" w:hAnsi="굴림" w:cs="굴림" w:hint="eastAsia"/>
          <w:sz w:val="24"/>
          <w:szCs w:val="24"/>
          <w:lang w:val="en"/>
        </w:rPr>
        <w:t xml:space="preserve"> </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081342">
        <w:rPr>
          <w:rFonts w:ascii="gulim" w:eastAsia="굴림" w:hAnsi="gulim" w:cs="굴림"/>
          <w:color w:val="EB0C00"/>
          <w:kern w:val="0"/>
          <w:sz w:val="23"/>
          <w:szCs w:val="23"/>
          <w:shd w:val="pct15" w:color="auto" w:fill="FFFFFF"/>
        </w:rPr>
        <w:t>ephemera</w:t>
      </w:r>
      <w:r w:rsidRPr="00081342">
        <w:rPr>
          <w:rFonts w:ascii="gulim" w:eastAsia="굴림" w:hAnsi="gulim" w:cs="굴림"/>
          <w:color w:val="666666"/>
          <w:kern w:val="0"/>
          <w:szCs w:val="20"/>
          <w:shd w:val="pct15" w:color="auto" w:fill="FFFFFF"/>
        </w:rPr>
        <w:t>수명이</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아주</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짧은</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것</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잠깐</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쓰고</w:t>
      </w:r>
      <w:r w:rsidRPr="00081342">
        <w:rPr>
          <w:rFonts w:ascii="gulim" w:eastAsia="굴림" w:hAnsi="gulim" w:cs="굴림"/>
          <w:color w:val="666666"/>
          <w:kern w:val="0"/>
          <w:szCs w:val="20"/>
          <w:shd w:val="pct15" w:color="auto" w:fill="FFFFFF"/>
        </w:rPr>
        <w:t xml:space="preserve"> </w:t>
      </w:r>
      <w:r w:rsidRPr="00081342">
        <w:rPr>
          <w:rFonts w:ascii="gulim" w:eastAsia="굴림" w:hAnsi="gulim" w:cs="굴림"/>
          <w:color w:val="666666"/>
          <w:kern w:val="0"/>
          <w:szCs w:val="20"/>
          <w:shd w:val="pct15" w:color="auto" w:fill="FFFFFF"/>
        </w:rPr>
        <w:t>버리는</w:t>
      </w:r>
      <w:r w:rsidRPr="00081342">
        <w:rPr>
          <w:rFonts w:ascii="gulim" w:eastAsia="굴림" w:hAnsi="gulim" w:cs="굴림"/>
          <w:color w:val="666666"/>
          <w:kern w:val="0"/>
          <w:szCs w:val="20"/>
          <w:shd w:val="pct15" w:color="auto" w:fill="FFFFFF"/>
        </w:rPr>
        <w:t xml:space="preserve"> </w:t>
      </w:r>
    </w:p>
    <w:p w:rsidR="00081342" w:rsidRPr="00003DDE"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rPr>
      </w:pPr>
      <w:r w:rsidRPr="00003DDE">
        <w:rPr>
          <w:rFonts w:ascii="gulim" w:eastAsia="굴림" w:hAnsi="gulim" w:cs="굴림"/>
          <w:color w:val="EB0C00"/>
          <w:kern w:val="0"/>
          <w:sz w:val="23"/>
          <w:szCs w:val="23"/>
          <w:highlight w:val="cyan"/>
        </w:rPr>
        <w:t>ephemera</w:t>
      </w:r>
      <w:r w:rsidRPr="00003DDE">
        <w:rPr>
          <w:rFonts w:ascii="gulim" w:eastAsia="굴림" w:hAnsi="gulim" w:cs="굴림"/>
          <w:color w:val="222222"/>
          <w:kern w:val="0"/>
          <w:sz w:val="23"/>
          <w:szCs w:val="23"/>
          <w:highlight w:val="cyan"/>
        </w:rPr>
        <w:t>l</w:t>
      </w:r>
      <w:r w:rsidRPr="00003DDE">
        <w:rPr>
          <w:rFonts w:ascii="gulim" w:eastAsia="굴림" w:hAnsi="gulim" w:cs="굴림"/>
          <w:color w:val="666666"/>
          <w:kern w:val="0"/>
          <w:szCs w:val="20"/>
          <w:highlight w:val="cyan"/>
        </w:rPr>
        <w:t>수명이</w:t>
      </w:r>
      <w:r w:rsidRPr="00003DDE">
        <w:rPr>
          <w:rFonts w:ascii="gulim" w:eastAsia="굴림" w:hAnsi="gulim" w:cs="굴림"/>
          <w:color w:val="666666"/>
          <w:kern w:val="0"/>
          <w:szCs w:val="20"/>
          <w:highlight w:val="cyan"/>
        </w:rPr>
        <w:t xml:space="preserve"> </w:t>
      </w:r>
      <w:r w:rsidRPr="00003DDE">
        <w:rPr>
          <w:rFonts w:ascii="gulim" w:eastAsia="굴림" w:hAnsi="gulim" w:cs="굴림"/>
          <w:color w:val="666666"/>
          <w:kern w:val="0"/>
          <w:szCs w:val="20"/>
          <w:highlight w:val="cyan"/>
        </w:rPr>
        <w:t>짧은</w:t>
      </w:r>
      <w:r w:rsidRPr="00003DDE">
        <w:rPr>
          <w:rFonts w:ascii="gulim" w:eastAsia="굴림" w:hAnsi="gulim" w:cs="굴림"/>
          <w:color w:val="666666"/>
          <w:kern w:val="0"/>
          <w:szCs w:val="20"/>
          <w:highlight w:val="cyan"/>
        </w:rPr>
        <w:t xml:space="preserve">, </w:t>
      </w:r>
      <w:r w:rsidRPr="00003DDE">
        <w:rPr>
          <w:rFonts w:ascii="gulim" w:eastAsia="굴림" w:hAnsi="gulim" w:cs="굴림"/>
          <w:color w:val="00B0F0"/>
          <w:kern w:val="0"/>
          <w:szCs w:val="20"/>
          <w:highlight w:val="cyan"/>
          <w:u w:val="single"/>
        </w:rPr>
        <w:t>단명하는</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081342">
        <w:rPr>
          <w:rFonts w:ascii="gulim" w:eastAsia="굴림" w:hAnsi="gulim" w:cs="굴림"/>
          <w:color w:val="EB0C00"/>
          <w:kern w:val="0"/>
          <w:sz w:val="23"/>
          <w:szCs w:val="23"/>
        </w:rPr>
        <w:lastRenderedPageBreak/>
        <w:t>ephemera</w:t>
      </w:r>
      <w:r w:rsidRPr="00081342">
        <w:rPr>
          <w:rFonts w:ascii="gulim" w:eastAsia="굴림" w:hAnsi="gulim" w:cs="굴림"/>
          <w:color w:val="222222"/>
          <w:kern w:val="0"/>
          <w:sz w:val="23"/>
          <w:szCs w:val="23"/>
        </w:rPr>
        <w:t>lity</w:t>
      </w:r>
      <w:r w:rsidRPr="00081342">
        <w:rPr>
          <w:rFonts w:ascii="gulim" w:eastAsia="굴림" w:hAnsi="gulim" w:cs="굴림"/>
          <w:color w:val="666666"/>
          <w:kern w:val="0"/>
          <w:szCs w:val="20"/>
        </w:rPr>
        <w:t xml:space="preserve">[U] </w:t>
      </w:r>
      <w:r w:rsidRPr="00081342">
        <w:rPr>
          <w:rFonts w:ascii="gulim" w:eastAsia="굴림" w:hAnsi="gulim" w:cs="굴림"/>
          <w:color w:val="666666"/>
          <w:kern w:val="0"/>
          <w:szCs w:val="20"/>
          <w:u w:val="single"/>
        </w:rPr>
        <w:t>단명</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덧없음</w:t>
      </w:r>
      <w:r w:rsidRPr="00081342">
        <w:rPr>
          <w:rFonts w:ascii="gulim" w:eastAsia="굴림" w:hAnsi="gulim" w:cs="굴림"/>
          <w:color w:val="666666"/>
          <w:kern w:val="0"/>
          <w:szCs w:val="20"/>
          <w:u w:val="single"/>
        </w:rPr>
        <w:t xml:space="preserve">; [C] [pl.] </w:t>
      </w:r>
      <w:r w:rsidRPr="00081342">
        <w:rPr>
          <w:rFonts w:ascii="gulim" w:eastAsia="굴림" w:hAnsi="gulim" w:cs="굴림"/>
          <w:color w:val="666666"/>
          <w:kern w:val="0"/>
          <w:szCs w:val="20"/>
          <w:u w:val="single"/>
        </w:rPr>
        <w:t>덧없는</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일</w:t>
      </w:r>
      <w:r w:rsidRPr="00081342">
        <w:rPr>
          <w:rFonts w:ascii="gulim" w:eastAsia="굴림" w:hAnsi="gulim" w:cs="굴림"/>
          <w:color w:val="666666"/>
          <w:kern w:val="0"/>
          <w:szCs w:val="20"/>
          <w:u w:val="single"/>
        </w:rPr>
        <w:t>[</w:t>
      </w:r>
      <w:r w:rsidRPr="00081342">
        <w:rPr>
          <w:rFonts w:ascii="gulim" w:eastAsia="굴림" w:hAnsi="gulim" w:cs="굴림"/>
          <w:color w:val="666666"/>
          <w:kern w:val="0"/>
          <w:szCs w:val="20"/>
          <w:u w:val="single"/>
        </w:rPr>
        <w:t>것</w:t>
      </w:r>
      <w:r w:rsidRPr="00081342">
        <w:rPr>
          <w:rFonts w:ascii="gulim" w:eastAsia="굴림" w:hAnsi="gulim" w:cs="굴림"/>
          <w:color w:val="666666"/>
          <w:kern w:val="0"/>
          <w:szCs w:val="20"/>
          <w:u w:val="single"/>
        </w:rPr>
        <w:t>]</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ephemera</w:t>
      </w:r>
      <w:r w:rsidRPr="00081342">
        <w:rPr>
          <w:rFonts w:ascii="gulim" w:eastAsia="굴림" w:hAnsi="gulim" w:cs="굴림"/>
          <w:color w:val="222222"/>
          <w:kern w:val="0"/>
          <w:sz w:val="23"/>
          <w:szCs w:val="23"/>
        </w:rPr>
        <w:t>lly</w:t>
      </w:r>
      <w:r w:rsidRPr="00081342">
        <w:rPr>
          <w:rFonts w:ascii="gulim" w:eastAsia="굴림" w:hAnsi="gulim" w:cs="굴림"/>
          <w:color w:val="666666"/>
          <w:kern w:val="0"/>
          <w:szCs w:val="20"/>
        </w:rPr>
        <w:t>순식간에</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덧없이</w:t>
      </w:r>
      <w:r w:rsidRPr="00081342">
        <w:rPr>
          <w:rFonts w:ascii="gulim" w:eastAsia="굴림" w:hAnsi="gulim" w:cs="굴림"/>
          <w:color w:val="666666"/>
          <w:kern w:val="0"/>
          <w:szCs w:val="20"/>
        </w:rPr>
        <w:t>.</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ephemera</w:t>
      </w:r>
      <w:r w:rsidRPr="00081342">
        <w:rPr>
          <w:rFonts w:ascii="gulim" w:eastAsia="굴림" w:hAnsi="gulim" w:cs="굴림"/>
          <w:color w:val="222222"/>
          <w:kern w:val="0"/>
          <w:sz w:val="23"/>
          <w:szCs w:val="23"/>
        </w:rPr>
        <w:t>lization</w:t>
      </w:r>
      <w:r w:rsidRPr="00081342">
        <w:rPr>
          <w:rFonts w:ascii="gulim" w:eastAsia="굴림" w:hAnsi="gulim" w:cs="굴림"/>
          <w:color w:val="666666"/>
          <w:kern w:val="0"/>
          <w:szCs w:val="20"/>
        </w:rPr>
        <w:t>단기</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소모</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상품</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제조</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단명화</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081342">
        <w:rPr>
          <w:rFonts w:ascii="gulim" w:eastAsia="굴림" w:hAnsi="gulim" w:cs="굴림"/>
          <w:color w:val="EB0C00"/>
          <w:kern w:val="0"/>
          <w:sz w:val="23"/>
          <w:szCs w:val="23"/>
        </w:rPr>
        <w:t>ephemera</w:t>
      </w:r>
      <w:r w:rsidRPr="00081342">
        <w:rPr>
          <w:rFonts w:ascii="gulim" w:eastAsia="굴림" w:hAnsi="gulim" w:cs="굴림"/>
          <w:color w:val="222222"/>
          <w:kern w:val="0"/>
          <w:sz w:val="23"/>
          <w:szCs w:val="23"/>
        </w:rPr>
        <w:t>lness</w:t>
      </w:r>
      <w:r w:rsidRPr="00081342">
        <w:rPr>
          <w:rFonts w:ascii="gulim" w:eastAsia="굴림" w:hAnsi="gulim" w:cs="굴림"/>
          <w:color w:val="666666"/>
          <w:kern w:val="0"/>
          <w:szCs w:val="20"/>
          <w:u w:val="single"/>
        </w:rPr>
        <w:t>순식간</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덧없음</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덧없는</w:t>
      </w:r>
      <w:r w:rsidRPr="00081342">
        <w:rPr>
          <w:rFonts w:ascii="gulim" w:eastAsia="굴림" w:hAnsi="gulim" w:cs="굴림"/>
          <w:color w:val="666666"/>
          <w:kern w:val="0"/>
          <w:szCs w:val="20"/>
          <w:u w:val="single"/>
        </w:rPr>
        <w:t xml:space="preserve"> </w:t>
      </w:r>
      <w:r w:rsidRPr="00081342">
        <w:rPr>
          <w:rFonts w:ascii="gulim" w:eastAsia="굴림" w:hAnsi="gulim" w:cs="굴림"/>
          <w:color w:val="666666"/>
          <w:kern w:val="0"/>
          <w:szCs w:val="20"/>
          <w:u w:val="single"/>
        </w:rPr>
        <w:t>존재임</w:t>
      </w:r>
      <w:r w:rsidRPr="00081342">
        <w:rPr>
          <w:rFonts w:ascii="gulim" w:eastAsia="굴림" w:hAnsi="gulim" w:cs="굴림"/>
          <w:color w:val="666666"/>
          <w:kern w:val="0"/>
          <w:szCs w:val="20"/>
          <w:u w:val="single"/>
        </w:rPr>
        <w:t>.</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ephemera</w:t>
      </w:r>
      <w:r w:rsidRPr="00081342">
        <w:rPr>
          <w:rFonts w:ascii="gulim" w:eastAsia="굴림" w:hAnsi="gulim" w:cs="굴림"/>
          <w:color w:val="222222"/>
          <w:kern w:val="0"/>
          <w:sz w:val="23"/>
          <w:szCs w:val="23"/>
        </w:rPr>
        <w:t>ls</w:t>
      </w:r>
      <w:r w:rsidRPr="00081342">
        <w:rPr>
          <w:rFonts w:ascii="gulim" w:eastAsia="굴림" w:hAnsi="gulim" w:cs="굴림"/>
          <w:color w:val="666666"/>
          <w:kern w:val="0"/>
          <w:szCs w:val="20"/>
        </w:rPr>
        <w:t>단명</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생물</w:t>
      </w:r>
    </w:p>
    <w:p w:rsidR="00081342" w:rsidRPr="00081342" w:rsidRDefault="00081342" w:rsidP="00480D34">
      <w:pPr>
        <w:widowControl/>
        <w:numPr>
          <w:ilvl w:val="0"/>
          <w:numId w:val="2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081342">
        <w:rPr>
          <w:rFonts w:ascii="gulim" w:eastAsia="굴림" w:hAnsi="gulim" w:cs="굴림"/>
          <w:color w:val="EB0C00"/>
          <w:kern w:val="0"/>
          <w:sz w:val="23"/>
          <w:szCs w:val="23"/>
        </w:rPr>
        <w:t>ephemera</w:t>
      </w:r>
      <w:r w:rsidRPr="00081342">
        <w:rPr>
          <w:rFonts w:ascii="gulim" w:eastAsia="굴림" w:hAnsi="gulim" w:cs="굴림"/>
          <w:color w:val="222222"/>
          <w:kern w:val="0"/>
          <w:sz w:val="23"/>
          <w:szCs w:val="23"/>
        </w:rPr>
        <w:t>l stream</w:t>
      </w:r>
      <w:r w:rsidRPr="00081342">
        <w:rPr>
          <w:rFonts w:ascii="gulim" w:eastAsia="굴림" w:hAnsi="gulim" w:cs="굴림"/>
          <w:color w:val="666666"/>
          <w:kern w:val="0"/>
          <w:szCs w:val="20"/>
        </w:rPr>
        <w:t>모래내</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고립</w:t>
      </w:r>
      <w:r w:rsidRPr="00081342">
        <w:rPr>
          <w:rFonts w:ascii="gulim" w:eastAsia="굴림" w:hAnsi="gulim" w:cs="굴림"/>
          <w:color w:val="666666"/>
          <w:kern w:val="0"/>
          <w:szCs w:val="20"/>
        </w:rPr>
        <w:t xml:space="preserve"> </w:t>
      </w:r>
      <w:r w:rsidRPr="00081342">
        <w:rPr>
          <w:rFonts w:ascii="gulim" w:eastAsia="굴림" w:hAnsi="gulim" w:cs="굴림"/>
          <w:color w:val="666666"/>
          <w:kern w:val="0"/>
          <w:szCs w:val="20"/>
        </w:rPr>
        <w:t>수로</w:t>
      </w:r>
    </w:p>
    <w:p w:rsidR="00081342" w:rsidRPr="00081342" w:rsidRDefault="007B6EA1" w:rsidP="00081342">
      <w:pPr>
        <w:spacing w:after="0" w:line="240" w:lineRule="auto"/>
        <w:rPr>
          <w:rFonts w:ascii="굴림" w:hAnsi="굴림"/>
          <w:sz w:val="24"/>
          <w:szCs w:val="24"/>
        </w:rPr>
      </w:pPr>
      <w:hyperlink r:id="rId2229" w:history="1">
        <w:r w:rsidR="00081342" w:rsidRPr="00081342">
          <w:rPr>
            <w:rFonts w:cs="Tahoma"/>
            <w:b/>
            <w:bCs/>
            <w:color w:val="0034AC"/>
            <w:lang w:val="en"/>
          </w:rPr>
          <w:t>badger</w:t>
        </w:r>
      </w:hyperlink>
      <w:r w:rsidR="00081342" w:rsidRPr="00081342">
        <w:rPr>
          <w:rFonts w:cs="Tahoma"/>
          <w:lang w:val="en"/>
        </w:rPr>
        <w:t xml:space="preserve"> </w:t>
      </w:r>
      <w:r w:rsidR="00081342" w:rsidRPr="00081342">
        <w:rPr>
          <w:rFonts w:ascii="Lucida Sans Unicode" w:hAnsi="Lucida Sans Unicode" w:cs="Lucida Sans Unicode"/>
          <w:color w:val="000000"/>
          <w:sz w:val="18"/>
          <w:szCs w:val="18"/>
        </w:rPr>
        <w:t>[</w:t>
      </w:r>
      <w:r w:rsidR="00081342" w:rsidRPr="00081342">
        <w:rPr>
          <w:rFonts w:ascii="MS Mincho" w:eastAsia="MS Mincho" w:hAnsi="MS Mincho" w:cs="MS Mincho"/>
          <w:color w:val="000000"/>
          <w:sz w:val="18"/>
          <w:szCs w:val="18"/>
        </w:rPr>
        <w:t>ˈ</w:t>
      </w:r>
      <w:r w:rsidR="00081342" w:rsidRPr="00081342">
        <w:rPr>
          <w:rFonts w:ascii="Lucida Sans Unicode" w:hAnsi="Lucida Sans Unicode" w:cs="Lucida Sans Unicode"/>
          <w:color w:val="000000"/>
          <w:sz w:val="18"/>
          <w:szCs w:val="18"/>
        </w:rPr>
        <w:t>bæd</w:t>
      </w:r>
      <w:r w:rsidR="00081342" w:rsidRPr="00081342">
        <w:rPr>
          <w:rFonts w:ascii="MS Mincho" w:eastAsia="MS Mincho" w:hAnsi="MS Mincho" w:cs="MS Mincho"/>
          <w:color w:val="000000"/>
          <w:sz w:val="18"/>
          <w:szCs w:val="18"/>
        </w:rPr>
        <w:t>ʒə</w:t>
      </w:r>
      <w:r w:rsidR="00081342" w:rsidRPr="00081342">
        <w:rPr>
          <w:rFonts w:ascii="Lucida Sans Unicode" w:hAnsi="Lucida Sans Unicode" w:cs="Lucida Sans Unicode"/>
          <w:color w:val="000000"/>
          <w:sz w:val="18"/>
          <w:szCs w:val="18"/>
        </w:rPr>
        <w:t>(r)]</w:t>
      </w:r>
      <w:r w:rsidR="00081342" w:rsidRPr="00081342">
        <w:rPr>
          <w:rFonts w:ascii="굴림" w:hAnsi="굴림" w:hint="eastAsia"/>
          <w:color w:val="000000"/>
          <w:sz w:val="24"/>
          <w:szCs w:val="24"/>
        </w:rPr>
        <w:t xml:space="preserve"> </w:t>
      </w:r>
      <w:r w:rsidR="00081342" w:rsidRPr="00081342">
        <w:rPr>
          <w:rFonts w:ascii="gulim" w:hAnsi="gulim"/>
          <w:color w:val="666666"/>
          <w:szCs w:val="20"/>
        </w:rPr>
        <w:t>[</w:t>
      </w:r>
      <w:r w:rsidR="00081342" w:rsidRPr="00081342">
        <w:rPr>
          <w:rFonts w:ascii="gulim" w:hAnsi="gulim"/>
          <w:color w:val="666666"/>
          <w:szCs w:val="20"/>
        </w:rPr>
        <w:t>명사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000000"/>
          <w:szCs w:val="20"/>
        </w:rPr>
        <w:t>오소리</w:t>
      </w:r>
      <w:r w:rsidR="00081342" w:rsidRPr="00081342">
        <w:rPr>
          <w:rFonts w:ascii="굴림" w:hAnsi="굴림" w:hint="eastAsia"/>
          <w:sz w:val="24"/>
          <w:szCs w:val="24"/>
        </w:rPr>
        <w:t xml:space="preserve"> </w:t>
      </w:r>
      <w:hyperlink r:id="rId2230" w:anchor="Verb" w:history="1">
        <w:r w:rsidR="00081342" w:rsidRPr="00081342">
          <w:rPr>
            <w:rFonts w:ascii="gulim" w:hAnsi="gulim"/>
            <w:color w:val="0034AC"/>
            <w:sz w:val="18"/>
            <w:szCs w:val="18"/>
          </w:rPr>
          <w:t>[</w:t>
        </w:r>
        <w:r w:rsidR="00081342" w:rsidRPr="00081342">
          <w:rPr>
            <w:rFonts w:ascii="gulim" w:hAnsi="gulim"/>
            <w:color w:val="0034AC"/>
            <w:sz w:val="18"/>
            <w:szCs w:val="18"/>
          </w:rPr>
          <w:t>동사</w:t>
        </w:r>
        <w:r w:rsidR="00081342" w:rsidRPr="00081342">
          <w:rPr>
            <w:rFonts w:ascii="gulim" w:hAnsi="gulim"/>
            <w:color w:val="0034AC"/>
            <w:sz w:val="18"/>
            <w:szCs w:val="18"/>
          </w:rPr>
          <w:t xml:space="preserve">] </w:t>
        </w:r>
        <w:r w:rsidR="00081342" w:rsidRPr="00081342">
          <w:rPr>
            <w:rFonts w:ascii="gulim" w:hAnsi="gulim"/>
            <w:color w:val="0034AC"/>
            <w:sz w:val="18"/>
            <w:szCs w:val="18"/>
          </w:rPr>
          <w:t>조르다</w:t>
        </w:r>
        <w:r w:rsidR="00081342" w:rsidRPr="00081342">
          <w:rPr>
            <w:rFonts w:ascii="gulim" w:hAnsi="gulim"/>
            <w:color w:val="0034AC"/>
            <w:sz w:val="18"/>
            <w:szCs w:val="18"/>
          </w:rPr>
          <w:t xml:space="preserve">; </w:t>
        </w:r>
        <w:r w:rsidR="00081342" w:rsidRPr="00081342">
          <w:rPr>
            <w:rFonts w:ascii="gulim" w:hAnsi="gulim"/>
            <w:color w:val="0034AC"/>
            <w:sz w:val="18"/>
            <w:szCs w:val="18"/>
          </w:rPr>
          <w:t>계속</w:t>
        </w:r>
        <w:r w:rsidR="00081342" w:rsidRPr="00081342">
          <w:rPr>
            <w:rFonts w:ascii="gulim" w:hAnsi="gulim"/>
            <w:color w:val="0034AC"/>
            <w:sz w:val="18"/>
            <w:szCs w:val="18"/>
          </w:rPr>
          <w:t xml:space="preserve"> </w:t>
        </w:r>
        <w:r w:rsidR="00081342" w:rsidRPr="00081342">
          <w:rPr>
            <w:rFonts w:ascii="gulim" w:hAnsi="gulim"/>
            <w:color w:val="0034AC"/>
            <w:sz w:val="18"/>
            <w:szCs w:val="18"/>
          </w:rPr>
          <w:t>묻다</w:t>
        </w:r>
        <w:r w:rsidR="00081342" w:rsidRPr="00081342">
          <w:rPr>
            <w:rFonts w:ascii="gulim" w:hAnsi="gulim"/>
            <w:color w:val="0034AC"/>
            <w:sz w:val="18"/>
            <w:szCs w:val="18"/>
          </w:rPr>
          <w:t xml:space="preserve"> </w:t>
        </w:r>
      </w:hyperlink>
    </w:p>
    <w:p w:rsidR="00081342" w:rsidRPr="00081342" w:rsidRDefault="00081342" w:rsidP="00081342">
      <w:pPr>
        <w:spacing w:after="0" w:line="240" w:lineRule="auto"/>
        <w:rPr>
          <w:rFonts w:ascii="굴림" w:hAnsi="굴림"/>
          <w:sz w:val="24"/>
          <w:szCs w:val="24"/>
        </w:rPr>
      </w:pPr>
      <w:r w:rsidRPr="00081342">
        <w:rPr>
          <w:rFonts w:ascii="굴림" w:hAnsi="굴림"/>
          <w:noProof/>
          <w:sz w:val="24"/>
          <w:szCs w:val="24"/>
          <w:shd w:val="clear" w:color="auto" w:fill="000000"/>
        </w:rPr>
        <w:drawing>
          <wp:inline distT="0" distB="0" distL="0" distR="0" wp14:anchorId="70E0362C" wp14:editId="648B2B05">
            <wp:extent cx="1127760" cy="762000"/>
            <wp:effectExtent l="0" t="0" r="0" b="0"/>
            <wp:docPr id="931" name="그림 931" descr="badger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dger 썸네일"/>
                    <pic:cNvPicPr>
                      <a:picLocks noChangeAspect="1" noChangeArrowheads="1"/>
                    </pic:cNvPicPr>
                  </pic:nvPicPr>
                  <pic:blipFill>
                    <a:blip r:embed="rId2231">
                      <a:extLst>
                        <a:ext uri="{28A0092B-C50C-407E-A947-70E740481C1C}">
                          <a14:useLocalDpi xmlns:a14="http://schemas.microsoft.com/office/drawing/2010/main" val="0"/>
                        </a:ext>
                      </a:extLst>
                    </a:blip>
                    <a:srcRect/>
                    <a:stretch>
                      <a:fillRect/>
                    </a:stretch>
                  </pic:blipFill>
                  <pic:spPr bwMode="auto">
                    <a:xfrm>
                      <a:off x="0" y="0"/>
                      <a:ext cx="1127760" cy="762000"/>
                    </a:xfrm>
                    <a:prstGeom prst="rect">
                      <a:avLst/>
                    </a:prstGeom>
                    <a:noFill/>
                    <a:ln>
                      <a:noFill/>
                    </a:ln>
                  </pic:spPr>
                </pic:pic>
              </a:graphicData>
            </a:graphic>
          </wp:inline>
        </w:drawing>
      </w:r>
    </w:p>
    <w:p w:rsidR="00081342" w:rsidRPr="00081342" w:rsidRDefault="007B6EA1" w:rsidP="00081342">
      <w:pPr>
        <w:spacing w:after="0" w:line="240" w:lineRule="auto"/>
        <w:rPr>
          <w:rFonts w:ascii="굴림" w:hAnsi="굴림"/>
          <w:color w:val="000000"/>
          <w:sz w:val="24"/>
          <w:szCs w:val="24"/>
        </w:rPr>
      </w:pPr>
      <w:hyperlink r:id="rId2232" w:history="1">
        <w:r w:rsidR="00081342" w:rsidRPr="00081342">
          <w:rPr>
            <w:rFonts w:cs="Tahoma"/>
            <w:b/>
            <w:bCs/>
            <w:color w:val="0034AC"/>
            <w:lang w:val="en"/>
          </w:rPr>
          <w:t>badger</w:t>
        </w:r>
        <w:r w:rsidR="00081342" w:rsidRPr="00081342">
          <w:rPr>
            <w:rFonts w:cs="Tahoma"/>
            <w:b/>
            <w:bCs/>
            <w:sz w:val="15"/>
            <w:szCs w:val="15"/>
            <w:vertAlign w:val="superscript"/>
            <w:lang w:val="en"/>
          </w:rPr>
          <w:t>2</w:t>
        </w:r>
      </w:hyperlink>
      <w:r w:rsidR="00081342" w:rsidRPr="00081342">
        <w:rPr>
          <w:rFonts w:cs="Tahoma"/>
          <w:lang w:val="en"/>
        </w:rPr>
        <w:t xml:space="preserve"> </w:t>
      </w:r>
      <w:r w:rsidR="00081342" w:rsidRPr="00081342">
        <w:rPr>
          <w:rFonts w:ascii="gulim" w:hAnsi="gulim"/>
          <w:color w:val="666666"/>
          <w:szCs w:val="20"/>
        </w:rPr>
        <w:t>[</w:t>
      </w:r>
      <w:r w:rsidR="00081342" w:rsidRPr="00081342">
        <w:rPr>
          <w:rFonts w:ascii="gulim" w:hAnsi="gulim"/>
          <w:color w:val="666666"/>
          <w:szCs w:val="20"/>
        </w:rPr>
        <w:t>명사</w:t>
      </w:r>
      <w:r w:rsidR="00081342" w:rsidRPr="00081342">
        <w:rPr>
          <w:rFonts w:ascii="gulim" w:hAnsi="gulim"/>
          <w:color w:val="666666"/>
          <w:szCs w:val="20"/>
        </w:rPr>
        <w:t>]</w:t>
      </w:r>
      <w:r w:rsidR="00081342" w:rsidRPr="00081342">
        <w:rPr>
          <w:rFonts w:ascii="굴림" w:hAnsi="굴림" w:hint="eastAsia"/>
          <w:sz w:val="24"/>
          <w:szCs w:val="24"/>
        </w:rPr>
        <w:t xml:space="preserve"> </w:t>
      </w:r>
      <w:r w:rsidR="00081342" w:rsidRPr="00081342">
        <w:rPr>
          <w:rFonts w:ascii="gulim" w:hAnsi="gulim"/>
          <w:color w:val="000000"/>
          <w:szCs w:val="20"/>
        </w:rPr>
        <w:t>(</w:t>
      </w:r>
      <w:r w:rsidR="00081342" w:rsidRPr="00081342">
        <w:rPr>
          <w:rFonts w:ascii="gulim" w:hAnsi="gulim"/>
          <w:color w:val="000000"/>
          <w:szCs w:val="20"/>
        </w:rPr>
        <w:t>특히</w:t>
      </w:r>
      <w:r w:rsidR="00081342" w:rsidRPr="00081342">
        <w:rPr>
          <w:rFonts w:ascii="gulim" w:hAnsi="gulim"/>
          <w:color w:val="000000"/>
          <w:szCs w:val="20"/>
        </w:rPr>
        <w:t xml:space="preserve"> </w:t>
      </w:r>
      <w:r w:rsidR="00081342" w:rsidRPr="00081342">
        <w:rPr>
          <w:rFonts w:ascii="gulim" w:hAnsi="gulim"/>
          <w:color w:val="000000"/>
          <w:szCs w:val="20"/>
        </w:rPr>
        <w:t>식료품의</w:t>
      </w:r>
      <w:r w:rsidR="00081342" w:rsidRPr="00081342">
        <w:rPr>
          <w:rFonts w:ascii="gulim" w:hAnsi="gulim"/>
          <w:color w:val="000000"/>
          <w:szCs w:val="20"/>
        </w:rPr>
        <w:t xml:space="preserve">) </w:t>
      </w:r>
      <w:r w:rsidR="00081342" w:rsidRPr="00081342">
        <w:rPr>
          <w:rFonts w:ascii="gulim" w:hAnsi="gulim"/>
          <w:color w:val="000000"/>
          <w:szCs w:val="20"/>
        </w:rPr>
        <w:t>행상인</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33" w:history="1">
        <w:r w:rsidR="00081342" w:rsidRPr="00081342">
          <w:rPr>
            <w:rFonts w:cs="Tahoma"/>
            <w:b/>
            <w:bCs/>
            <w:color w:val="0034AC"/>
            <w:lang w:val="en"/>
          </w:rPr>
          <w:t>badger</w:t>
        </w:r>
        <w:r w:rsidR="00081342" w:rsidRPr="00081342">
          <w:rPr>
            <w:rFonts w:cs="Tahoma"/>
            <w:color w:val="0034AC"/>
            <w:lang w:val="en"/>
          </w:rPr>
          <w:t xml:space="preserve"> game</w:t>
        </w:r>
      </w:hyperlink>
      <w:r w:rsidR="00081342" w:rsidRPr="00081342">
        <w:rPr>
          <w:rFonts w:ascii="gulim" w:hAnsi="gulim"/>
          <w:color w:val="000000"/>
          <w:szCs w:val="20"/>
        </w:rPr>
        <w:t>[</w:t>
      </w:r>
      <w:r w:rsidR="00081342" w:rsidRPr="00081342">
        <w:rPr>
          <w:rFonts w:ascii="gulim" w:hAnsi="gulim"/>
          <w:color w:val="000000"/>
          <w:szCs w:val="20"/>
        </w:rPr>
        <w:t>속어</w:t>
      </w:r>
      <w:r w:rsidR="00081342" w:rsidRPr="00081342">
        <w:rPr>
          <w:rFonts w:ascii="gulim" w:hAnsi="gulim"/>
          <w:color w:val="000000"/>
          <w:szCs w:val="20"/>
        </w:rPr>
        <w:t xml:space="preserve">] </w:t>
      </w:r>
      <w:r w:rsidR="00081342" w:rsidRPr="00081342">
        <w:rPr>
          <w:rFonts w:ascii="gulim" w:hAnsi="gulim"/>
          <w:color w:val="000000"/>
          <w:szCs w:val="20"/>
        </w:rPr>
        <w:t>미인계</w:t>
      </w:r>
      <w:r w:rsidR="00081342" w:rsidRPr="00081342">
        <w:rPr>
          <w:rFonts w:ascii="gulim" w:hAnsi="gulim"/>
          <w:color w:val="000000"/>
          <w:szCs w:val="20"/>
        </w:rPr>
        <w:t xml:space="preserve">; </w:t>
      </w:r>
      <w:r w:rsidR="00081342" w:rsidRPr="00081342">
        <w:rPr>
          <w:rFonts w:ascii="gulim" w:hAnsi="gulim"/>
          <w:color w:val="000000"/>
          <w:szCs w:val="20"/>
        </w:rPr>
        <w:t>공갈</w:t>
      </w:r>
      <w:r w:rsidR="00081342" w:rsidRPr="00081342">
        <w:rPr>
          <w:rFonts w:ascii="gulim" w:hAnsi="gulim"/>
          <w:color w:val="000000"/>
          <w:szCs w:val="20"/>
        </w:rPr>
        <w:t xml:space="preserve">, </w:t>
      </w:r>
      <w:r w:rsidR="00081342" w:rsidRPr="00081342">
        <w:rPr>
          <w:rFonts w:ascii="gulim" w:hAnsi="gulim"/>
          <w:color w:val="000000"/>
          <w:szCs w:val="20"/>
        </w:rPr>
        <w:t>사기</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color w:val="000000"/>
          <w:sz w:val="24"/>
          <w:szCs w:val="24"/>
        </w:rPr>
      </w:pPr>
      <w:hyperlink r:id="rId2234" w:history="1">
        <w:r w:rsidR="00081342" w:rsidRPr="00081342">
          <w:rPr>
            <w:rFonts w:cs="Tahoma"/>
            <w:color w:val="0034AC"/>
          </w:rPr>
          <w:t>달게 굴다</w:t>
        </w:r>
      </w:hyperlink>
      <w:r w:rsidR="00081342" w:rsidRPr="00081342">
        <w:rPr>
          <w:rFonts w:cs="Tahoma"/>
        </w:rPr>
        <w:t xml:space="preserve"> </w:t>
      </w:r>
      <w:r w:rsidR="00081342" w:rsidRPr="00081342">
        <w:rPr>
          <w:rFonts w:ascii="gulim" w:hAnsi="gulim"/>
          <w:color w:val="000000"/>
          <w:szCs w:val="20"/>
        </w:rPr>
        <w:t>(</w:t>
      </w:r>
      <w:r w:rsidR="00081342" w:rsidRPr="00081342">
        <w:rPr>
          <w:rFonts w:ascii="gulim" w:hAnsi="gulim"/>
          <w:color w:val="000000"/>
          <w:szCs w:val="20"/>
        </w:rPr>
        <w:t>관용</w:t>
      </w:r>
      <w:r w:rsidR="00081342" w:rsidRPr="00081342">
        <w:rPr>
          <w:rFonts w:ascii="gulim" w:hAnsi="gulim"/>
          <w:color w:val="000000"/>
          <w:szCs w:val="20"/>
        </w:rPr>
        <w:t>)</w:t>
      </w:r>
      <w:r w:rsidR="00081342" w:rsidRPr="00081342">
        <w:rPr>
          <w:rFonts w:ascii="gulim" w:hAnsi="gulim"/>
          <w:b/>
          <w:bCs/>
          <w:color w:val="000000"/>
          <w:szCs w:val="20"/>
          <w:lang w:val="en"/>
        </w:rPr>
        <w:t>badger</w:t>
      </w:r>
      <w:r w:rsidR="00081342" w:rsidRPr="00081342">
        <w:rPr>
          <w:rFonts w:ascii="gulim" w:hAnsi="gulim"/>
          <w:color w:val="000000"/>
          <w:szCs w:val="20"/>
        </w:rPr>
        <w:t xml:space="preserve"> (a person to do</w:t>
      </w:r>
      <w:proofErr w:type="gramStart"/>
      <w:r w:rsidR="00081342" w:rsidRPr="00081342">
        <w:rPr>
          <w:rFonts w:ascii="gulim" w:hAnsi="gulim"/>
          <w:color w:val="000000"/>
          <w:szCs w:val="20"/>
        </w:rPr>
        <w:t>) ;</w:t>
      </w:r>
      <w:r w:rsidR="00081342" w:rsidRPr="00081342">
        <w:rPr>
          <w:rFonts w:ascii="gulim" w:hAnsi="gulim"/>
          <w:color w:val="FF0000"/>
          <w:szCs w:val="20"/>
        </w:rPr>
        <w:t>tease</w:t>
      </w:r>
      <w:proofErr w:type="gramEnd"/>
      <w:r w:rsidR="00081342" w:rsidRPr="00081342">
        <w:rPr>
          <w:rFonts w:ascii="gulim" w:hAnsi="gulim"/>
          <w:color w:val="FF0000"/>
          <w:szCs w:val="20"/>
        </w:rPr>
        <w:t xml:space="preserve">[importune, press] </w:t>
      </w:r>
      <w:r w:rsidR="00081342" w:rsidRPr="00081342">
        <w:rPr>
          <w:rFonts w:ascii="gulim" w:hAnsi="gulim"/>
          <w:color w:val="000000"/>
          <w:szCs w:val="20"/>
        </w:rPr>
        <w:t>《</w:t>
      </w:r>
      <w:r w:rsidR="00081342" w:rsidRPr="00081342">
        <w:rPr>
          <w:rFonts w:ascii="gulim" w:hAnsi="gulim"/>
          <w:color w:val="000000"/>
          <w:szCs w:val="20"/>
        </w:rPr>
        <w:t>a person</w:t>
      </w:r>
      <w:r w:rsidR="00081342" w:rsidRPr="00081342">
        <w:rPr>
          <w:rFonts w:ascii="gulim" w:hAnsi="gulim"/>
          <w:color w:val="000000"/>
          <w:szCs w:val="20"/>
        </w:rPr>
        <w:t>》</w:t>
      </w:r>
      <w:r w:rsidR="00081342" w:rsidRPr="00081342">
        <w:rPr>
          <w:rFonts w:ascii="gulim" w:hAnsi="gulim"/>
          <w:color w:val="000000"/>
          <w:szCs w:val="20"/>
        </w:rPr>
        <w:t xml:space="preserve"> for (a thing)</w:t>
      </w:r>
      <w:r w:rsidR="00081342" w:rsidRPr="00081342">
        <w:rPr>
          <w:rFonts w:ascii="굴림" w:hAnsi="굴림" w:hint="eastAsia"/>
          <w:sz w:val="24"/>
          <w:szCs w:val="24"/>
        </w:rPr>
        <w:t xml:space="preserve"> </w:t>
      </w:r>
    </w:p>
    <w:p w:rsidR="00081342" w:rsidRPr="00081342" w:rsidRDefault="007B6EA1" w:rsidP="00081342">
      <w:pPr>
        <w:spacing w:after="0" w:line="240" w:lineRule="auto"/>
        <w:rPr>
          <w:rFonts w:ascii="굴림" w:hAnsi="굴림"/>
          <w:sz w:val="24"/>
          <w:szCs w:val="24"/>
          <w:lang w:val="en"/>
        </w:rPr>
      </w:pPr>
      <w:hyperlink r:id="rId2235" w:history="1">
        <w:r w:rsidR="00081342" w:rsidRPr="00535C2A">
          <w:rPr>
            <w:rFonts w:cs="Tahoma"/>
            <w:color w:val="FF0000"/>
            <w:u w:val="single"/>
          </w:rPr>
          <w:t>조르다</w:t>
        </w:r>
        <w:r w:rsidR="00081342" w:rsidRPr="00535C2A">
          <w:rPr>
            <w:rFonts w:cs="Tahoma"/>
            <w:b/>
            <w:bCs/>
            <w:color w:val="FF0000"/>
            <w:sz w:val="15"/>
            <w:szCs w:val="15"/>
            <w:u w:val="single"/>
            <w:vertAlign w:val="superscript"/>
            <w:lang w:val="en"/>
          </w:rPr>
          <w:t>2</w:t>
        </w:r>
      </w:hyperlink>
      <w:r w:rsidR="00081342" w:rsidRPr="00535C2A">
        <w:rPr>
          <w:rFonts w:cs="Tahoma"/>
          <w:color w:val="FF0000"/>
          <w:u w:val="single"/>
        </w:rPr>
        <w:t xml:space="preserve"> </w:t>
      </w:r>
      <w:r w:rsidR="00081342" w:rsidRPr="00535C2A">
        <w:rPr>
          <w:rFonts w:ascii="gulim" w:hAnsi="gulim"/>
          <w:color w:val="FF0000"/>
          <w:szCs w:val="20"/>
          <w:u w:val="single"/>
        </w:rPr>
        <w:t>(</w:t>
      </w:r>
      <w:r w:rsidR="00081342" w:rsidRPr="00535C2A">
        <w:rPr>
          <w:rFonts w:ascii="gulim" w:hAnsi="gulim"/>
          <w:color w:val="FF0000"/>
          <w:szCs w:val="20"/>
          <w:u w:val="single"/>
        </w:rPr>
        <w:t>보채다</w:t>
      </w:r>
      <w:r w:rsidR="00081342" w:rsidRPr="00535C2A">
        <w:rPr>
          <w:rFonts w:ascii="gulim" w:hAnsi="gulim"/>
          <w:color w:val="FF0000"/>
          <w:szCs w:val="20"/>
          <w:u w:val="single"/>
        </w:rPr>
        <w:t xml:space="preserve">) </w:t>
      </w:r>
      <w:r w:rsidR="00081342" w:rsidRPr="00535C2A">
        <w:rPr>
          <w:rFonts w:ascii="gulim" w:hAnsi="gulim"/>
          <w:color w:val="FF0000"/>
          <w:szCs w:val="20"/>
          <w:u w:val="single"/>
          <w:lang w:val="en"/>
        </w:rPr>
        <w:t>pester</w:t>
      </w:r>
      <w:r w:rsidR="00081342" w:rsidRPr="00535C2A">
        <w:rPr>
          <w:rFonts w:ascii="gulim" w:hAnsi="gulim"/>
          <w:color w:val="FF0000"/>
          <w:szCs w:val="20"/>
          <w:u w:val="single"/>
        </w:rPr>
        <w:t xml:space="preserve">, </w:t>
      </w:r>
      <w:r w:rsidR="00081342" w:rsidRPr="00535C2A">
        <w:rPr>
          <w:rFonts w:ascii="gulim" w:hAnsi="gulim"/>
          <w:color w:val="FF0000"/>
          <w:szCs w:val="20"/>
          <w:u w:val="single"/>
          <w:lang w:val="en"/>
        </w:rPr>
        <w:t>nag</w:t>
      </w:r>
      <w:r w:rsidR="00081342" w:rsidRPr="00535C2A">
        <w:rPr>
          <w:rFonts w:ascii="gulim" w:hAnsi="gulim"/>
          <w:color w:val="FF0000"/>
          <w:szCs w:val="20"/>
          <w:u w:val="single"/>
        </w:rPr>
        <w:t xml:space="preserve">, </w:t>
      </w:r>
      <w:r w:rsidR="00081342" w:rsidRPr="00535C2A">
        <w:rPr>
          <w:rFonts w:ascii="gulim" w:hAnsi="gulim"/>
          <w:color w:val="FF0000"/>
          <w:szCs w:val="20"/>
          <w:u w:val="single"/>
          <w:lang w:val="en"/>
        </w:rPr>
        <w:t>press</w:t>
      </w:r>
      <w:r w:rsidR="00081342" w:rsidRPr="00535C2A">
        <w:rPr>
          <w:rFonts w:ascii="gulim" w:hAnsi="gulim"/>
          <w:color w:val="FF0000"/>
          <w:szCs w:val="20"/>
          <w:u w:val="single"/>
        </w:rPr>
        <w:t xml:space="preserve">, </w:t>
      </w:r>
      <w:r w:rsidR="00081342" w:rsidRPr="00535C2A">
        <w:rPr>
          <w:rFonts w:ascii="gulim" w:hAnsi="gulim"/>
          <w:b/>
          <w:bCs/>
          <w:color w:val="FF0000"/>
          <w:szCs w:val="20"/>
          <w:u w:val="single"/>
          <w:lang w:val="en"/>
        </w:rPr>
        <w:t>badger</w:t>
      </w:r>
      <w:r w:rsidR="00081342" w:rsidRPr="00535C2A">
        <w:rPr>
          <w:rFonts w:ascii="굴림" w:hAnsi="굴림" w:hint="eastAsia"/>
          <w:color w:val="FF0000"/>
          <w:sz w:val="24"/>
          <w:szCs w:val="24"/>
          <w:u w:val="single"/>
        </w:rPr>
        <w:t xml:space="preserve"> </w:t>
      </w:r>
      <w:r w:rsidR="00081342" w:rsidRPr="00081342">
        <w:rPr>
          <w:rFonts w:ascii="Arial" w:hAnsi="Arial" w:cs="Arial"/>
          <w:color w:val="666666"/>
          <w:sz w:val="18"/>
          <w:szCs w:val="18"/>
        </w:rPr>
        <w:t>그는</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부모님께</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용돈을</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올려</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달라고</w:t>
      </w:r>
      <w:r w:rsidR="00081342" w:rsidRPr="00081342">
        <w:rPr>
          <w:rFonts w:ascii="Arial" w:hAnsi="Arial" w:cs="Arial"/>
          <w:color w:val="666666"/>
          <w:sz w:val="18"/>
          <w:szCs w:val="18"/>
        </w:rPr>
        <w:t xml:space="preserve"> </w:t>
      </w:r>
      <w:r w:rsidR="00081342" w:rsidRPr="00081342">
        <w:rPr>
          <w:rFonts w:ascii="Arial" w:hAnsi="Arial" w:cs="Arial"/>
          <w:color w:val="666666"/>
          <w:sz w:val="18"/>
          <w:szCs w:val="18"/>
        </w:rPr>
        <w:t>졸랐다</w:t>
      </w:r>
      <w:r w:rsidR="00081342" w:rsidRPr="00081342">
        <w:rPr>
          <w:rFonts w:ascii="굴림" w:hAnsi="굴림" w:hint="eastAsia"/>
          <w:sz w:val="24"/>
          <w:szCs w:val="24"/>
        </w:rPr>
        <w:t xml:space="preserve"> </w:t>
      </w:r>
      <w:r w:rsidR="00081342" w:rsidRPr="00081342">
        <w:rPr>
          <w:rFonts w:ascii="gulim" w:hAnsi="gulim"/>
          <w:color w:val="666666"/>
          <w:sz w:val="18"/>
          <w:szCs w:val="18"/>
          <w:lang w:val="en"/>
        </w:rPr>
        <w:t>He pestered[nagged; pressed] his parents to raise his allowance.</w:t>
      </w:r>
      <w:r w:rsidR="00081342" w:rsidRPr="00081342">
        <w:rPr>
          <w:rFonts w:ascii="굴림" w:hAnsi="굴림" w:hint="eastAsia"/>
          <w:sz w:val="24"/>
          <w:szCs w:val="24"/>
        </w:rPr>
        <w:t xml:space="preserve"> </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00B050"/>
          <w:kern w:val="0"/>
          <w:sz w:val="17"/>
          <w:szCs w:val="17"/>
        </w:rPr>
      </w:pPr>
    </w:p>
    <w:p w:rsidR="00081342" w:rsidRPr="00535C2A" w:rsidRDefault="00081342" w:rsidP="00081342">
      <w:pPr>
        <w:spacing w:after="0" w:line="240" w:lineRule="auto"/>
        <w:rPr>
          <w:rFonts w:eastAsia="굴림"/>
          <w:b/>
          <w:bCs/>
          <w:color w:val="00B050"/>
          <w:kern w:val="0"/>
          <w:sz w:val="18"/>
          <w:szCs w:val="18"/>
          <w:shd w:val="pct15" w:color="auto" w:fill="FFFFFF"/>
        </w:rPr>
      </w:pPr>
      <w:r w:rsidRPr="00535C2A">
        <w:rPr>
          <w:rFonts w:ascii="Arial" w:hAnsi="Arial" w:cs="Arial"/>
          <w:color w:val="00B050"/>
          <w:sz w:val="18"/>
          <w:szCs w:val="18"/>
          <w:shd w:val="pct15" w:color="auto" w:fill="FFFFFF"/>
        </w:rPr>
        <w:t>[ˌɪmpɔːˈtjuːn]</w:t>
      </w:r>
      <w:r w:rsidRPr="00535C2A">
        <w:rPr>
          <w:rFonts w:ascii="Arial" w:hAnsi="Arial" w:cs="Arial"/>
          <w:color w:val="00B050"/>
          <w:sz w:val="18"/>
          <w:szCs w:val="18"/>
          <w:shd w:val="pct15" w:color="auto" w:fill="FFFFFF"/>
        </w:rPr>
        <w:t>성가시게</w:t>
      </w:r>
      <w:r w:rsidRPr="00535C2A">
        <w:rPr>
          <w:rFonts w:ascii="Arial" w:hAnsi="Arial" w:cs="Arial"/>
          <w:color w:val="00B050"/>
          <w:sz w:val="18"/>
          <w:szCs w:val="18"/>
          <w:shd w:val="pct15" w:color="auto" w:fill="FFFFFF"/>
        </w:rPr>
        <w:t xml:space="preserve"> </w:t>
      </w:r>
      <w:r w:rsidRPr="00535C2A">
        <w:rPr>
          <w:rFonts w:ascii="Arial" w:hAnsi="Arial" w:cs="Arial"/>
          <w:color w:val="00B050"/>
          <w:sz w:val="18"/>
          <w:szCs w:val="18"/>
          <w:shd w:val="pct15" w:color="auto" w:fill="FFFFFF"/>
        </w:rPr>
        <w:t>조르다</w:t>
      </w:r>
    </w:p>
    <w:p w:rsidR="00081342" w:rsidRPr="00081342" w:rsidRDefault="007B6EA1" w:rsidP="00081342">
      <w:pPr>
        <w:spacing w:after="0" w:line="240" w:lineRule="auto"/>
        <w:rPr>
          <w:rFonts w:eastAsia="굴림"/>
          <w:color w:val="00B050"/>
          <w:kern w:val="0"/>
          <w:sz w:val="18"/>
          <w:szCs w:val="18"/>
        </w:rPr>
      </w:pPr>
      <w:hyperlink r:id="rId2236" w:tgtFrame="view_window" w:history="1">
        <w:r w:rsidR="00081342" w:rsidRPr="00535C2A">
          <w:rPr>
            <w:rFonts w:eastAsia="굴림"/>
            <w:color w:val="00B050"/>
            <w:kern w:val="0"/>
            <w:sz w:val="18"/>
            <w:szCs w:val="18"/>
            <w:u w:val="single"/>
          </w:rPr>
          <w:t>nag</w:t>
        </w:r>
        <w:r w:rsidR="00081342" w:rsidRPr="00535C2A">
          <w:rPr>
            <w:rFonts w:eastAsia="굴림"/>
            <w:b/>
            <w:bCs/>
            <w:color w:val="00B050"/>
            <w:kern w:val="0"/>
            <w:sz w:val="18"/>
            <w:szCs w:val="18"/>
            <w:u w:val="single"/>
            <w:vertAlign w:val="superscript"/>
          </w:rPr>
          <w:t>1</w:t>
        </w:r>
        <w:r w:rsidR="00081342" w:rsidRPr="00535C2A">
          <w:rPr>
            <w:rFonts w:eastAsia="굴림"/>
            <w:color w:val="00B050"/>
            <w:kern w:val="0"/>
            <w:sz w:val="18"/>
            <w:szCs w:val="18"/>
            <w:u w:val="single"/>
          </w:rPr>
          <w:t xml:space="preserve"> </w:t>
        </w:r>
      </w:hyperlink>
      <w:r w:rsidR="00081342" w:rsidRPr="00535C2A">
        <w:rPr>
          <w:rFonts w:eastAsia="굴림"/>
          <w:color w:val="00B050"/>
          <w:kern w:val="0"/>
          <w:sz w:val="18"/>
          <w:szCs w:val="18"/>
          <w:u w:val="single"/>
        </w:rPr>
        <w:t>[n</w:t>
      </w:r>
      <w:r w:rsidR="00081342" w:rsidRPr="00535C2A">
        <w:rPr>
          <w:rFonts w:ascii="바탕" w:eastAsia="바탕" w:hAnsi="바탕" w:cs="바탕" w:hint="eastAsia"/>
          <w:color w:val="00B050"/>
          <w:kern w:val="0"/>
          <w:sz w:val="18"/>
          <w:szCs w:val="18"/>
          <w:u w:val="single"/>
        </w:rPr>
        <w:t>ǽ</w:t>
      </w:r>
      <w:r w:rsidR="00081342" w:rsidRPr="00535C2A">
        <w:rPr>
          <w:rFonts w:ascii="Courier New" w:eastAsia="굴림" w:hAnsi="Courier New" w:cs="Courier New"/>
          <w:color w:val="00B050"/>
          <w:kern w:val="0"/>
          <w:sz w:val="18"/>
          <w:szCs w:val="18"/>
          <w:u w:val="single"/>
        </w:rPr>
        <w:t>ɡ</w:t>
      </w:r>
      <w:r w:rsidR="00081342" w:rsidRPr="00535C2A">
        <w:rPr>
          <w:rFonts w:eastAsia="굴림" w:hint="eastAsia"/>
          <w:color w:val="00B050"/>
          <w:kern w:val="0"/>
          <w:sz w:val="18"/>
          <w:szCs w:val="18"/>
          <w:u w:val="single"/>
        </w:rPr>
        <w:t>]</w:t>
      </w:r>
      <w:r w:rsidR="00081342" w:rsidRPr="00535C2A">
        <w:rPr>
          <w:rFonts w:eastAsia="굴림"/>
          <w:color w:val="00B050"/>
          <w:kern w:val="0"/>
          <w:sz w:val="18"/>
          <w:szCs w:val="18"/>
          <w:u w:val="single"/>
        </w:rPr>
        <w:t>1. </w:t>
      </w:r>
      <w:r w:rsidR="00081342" w:rsidRPr="00535C2A">
        <w:rPr>
          <w:rFonts w:eastAsia="굴림"/>
          <w:color w:val="00B050"/>
          <w:kern w:val="0"/>
          <w:sz w:val="18"/>
          <w:szCs w:val="18"/>
          <w:u w:val="single"/>
        </w:rPr>
        <w:t>성가시게</w:t>
      </w:r>
      <w:r w:rsidR="00081342" w:rsidRPr="00535C2A">
        <w:rPr>
          <w:rFonts w:eastAsia="굴림"/>
          <w:color w:val="00B050"/>
          <w:kern w:val="0"/>
          <w:sz w:val="18"/>
          <w:szCs w:val="18"/>
          <w:u w:val="single"/>
        </w:rPr>
        <w:t xml:space="preserve"> </w:t>
      </w:r>
      <w:r w:rsidR="00081342" w:rsidRPr="00535C2A">
        <w:rPr>
          <w:rFonts w:eastAsia="굴림"/>
          <w:color w:val="00B050"/>
          <w:kern w:val="0"/>
          <w:sz w:val="18"/>
          <w:szCs w:val="18"/>
          <w:u w:val="single"/>
        </w:rPr>
        <w:t>잔소리하</w:t>
      </w:r>
      <w:r w:rsidR="00081342" w:rsidRPr="00081342">
        <w:rPr>
          <w:rFonts w:eastAsia="굴림"/>
          <w:color w:val="00B050"/>
          <w:kern w:val="0"/>
          <w:sz w:val="18"/>
          <w:szCs w:val="18"/>
        </w:rPr>
        <w:t>다</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들볶다</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바가지</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긁다</w:t>
      </w:r>
      <w:r w:rsidR="00081342" w:rsidRPr="00081342">
        <w:rPr>
          <w:rFonts w:eastAsia="굴림"/>
          <w:color w:val="00B050"/>
          <w:kern w:val="0"/>
          <w:sz w:val="18"/>
          <w:szCs w:val="18"/>
        </w:rPr>
        <w:t>2. &lt;</w:t>
      </w:r>
      <w:r w:rsidR="00081342" w:rsidRPr="00081342">
        <w:rPr>
          <w:rFonts w:eastAsia="굴림"/>
          <w:color w:val="00B050"/>
          <w:kern w:val="0"/>
          <w:sz w:val="18"/>
          <w:szCs w:val="18"/>
        </w:rPr>
        <w:t>일</w:t>
      </w:r>
      <w:r w:rsidR="00081342" w:rsidRPr="00081342">
        <w:rPr>
          <w:rFonts w:eastAsia="굴림"/>
          <w:color w:val="00B050"/>
          <w:kern w:val="0"/>
          <w:sz w:val="18"/>
          <w:szCs w:val="18"/>
        </w:rPr>
        <w:t>·</w:t>
      </w:r>
      <w:r w:rsidR="00081342" w:rsidRPr="00081342">
        <w:rPr>
          <w:rFonts w:eastAsia="굴림"/>
          <w:color w:val="00B050"/>
          <w:kern w:val="0"/>
          <w:sz w:val="18"/>
          <w:szCs w:val="18"/>
        </w:rPr>
        <w:t>생각</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등이</w:t>
      </w:r>
      <w:r w:rsidR="00081342" w:rsidRPr="00081342">
        <w:rPr>
          <w:rFonts w:eastAsia="굴림"/>
          <w:color w:val="00B050"/>
          <w:kern w:val="0"/>
          <w:sz w:val="18"/>
          <w:szCs w:val="18"/>
        </w:rPr>
        <w:t xml:space="preserve">&gt; </w:t>
      </w:r>
      <w:r w:rsidR="00081342" w:rsidRPr="00081342">
        <w:rPr>
          <w:rFonts w:eastAsia="굴림"/>
          <w:color w:val="00B050"/>
          <w:kern w:val="0"/>
          <w:sz w:val="18"/>
          <w:szCs w:val="18"/>
        </w:rPr>
        <w:t>끈질기게</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괴롭히다</w:t>
      </w:r>
      <w:r w:rsidR="00081342" w:rsidRPr="00081342">
        <w:rPr>
          <w:rFonts w:eastAsia="굴림"/>
          <w:color w:val="00B050"/>
          <w:kern w:val="0"/>
          <w:sz w:val="18"/>
          <w:szCs w:val="18"/>
        </w:rPr>
        <w:t>3. (</w:t>
      </w:r>
      <w:proofErr w:type="gramStart"/>
      <w:r w:rsidR="00081342" w:rsidRPr="00081342">
        <w:rPr>
          <w:rFonts w:eastAsia="굴림"/>
          <w:color w:val="00B050"/>
          <w:kern w:val="0"/>
          <w:sz w:val="18"/>
          <w:szCs w:val="18"/>
        </w:rPr>
        <w:t>…</w:t>
      </w:r>
      <w:proofErr w:type="gramEnd"/>
      <w:r w:rsidR="00081342" w:rsidRPr="00081342">
        <w:rPr>
          <w:rFonts w:eastAsia="굴림"/>
          <w:color w:val="00B050"/>
          <w:kern w:val="0"/>
          <w:sz w:val="18"/>
          <w:szCs w:val="18"/>
        </w:rPr>
        <w:t>에게</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성가시게</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잔소리하다</w:t>
      </w:r>
      <w:r w:rsidR="00081342" w:rsidRPr="00081342">
        <w:rPr>
          <w:rFonts w:eastAsia="굴림"/>
          <w:color w:val="00B050"/>
          <w:kern w:val="0"/>
          <w:sz w:val="18"/>
          <w:szCs w:val="18"/>
        </w:rPr>
        <w:t xml:space="preserve">, </w:t>
      </w:r>
      <w:r w:rsidR="00081342" w:rsidRPr="00081342">
        <w:rPr>
          <w:rFonts w:eastAsia="굴림"/>
          <w:color w:val="00B050"/>
          <w:kern w:val="0"/>
          <w:sz w:val="18"/>
          <w:szCs w:val="18"/>
        </w:rPr>
        <w:t>들볶다</w:t>
      </w:r>
      <w:r w:rsidR="00081342" w:rsidRPr="00081342">
        <w:rPr>
          <w:rFonts w:eastAsia="굴림"/>
          <w:color w:val="00B050"/>
          <w:kern w:val="0"/>
          <w:sz w:val="18"/>
          <w:szCs w:val="18"/>
        </w:rPr>
        <w:t xml:space="preserve"> ((a</w:t>
      </w:r>
      <w:r w:rsidR="00081342" w:rsidRPr="00081342">
        <w:rPr>
          <w:rFonts w:eastAsia="굴림" w:hint="eastAsia"/>
          <w:color w:val="00B050"/>
          <w:kern w:val="0"/>
          <w:sz w:val="18"/>
          <w:szCs w:val="18"/>
        </w:rPr>
        <w:t>t)</w:t>
      </w: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Pr="00081342" w:rsidRDefault="00081342" w:rsidP="0008134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03DDE" w:rsidRPr="00FF7D8B" w:rsidRDefault="007B6EA1" w:rsidP="00FF7D8B">
      <w:pPr>
        <w:pStyle w:val="a3"/>
        <w:rPr>
          <w:rFonts w:ascii="굴림" w:hAnsi="굴림" w:cs="굴림"/>
          <w:color w:val="000000"/>
          <w:sz w:val="24"/>
          <w:szCs w:val="24"/>
        </w:rPr>
      </w:pPr>
      <w:hyperlink r:id="rId2237" w:history="1">
        <w:r w:rsidR="00003DDE" w:rsidRPr="00003DDE">
          <w:rPr>
            <w:b/>
            <w:bCs/>
            <w:color w:val="0034AC"/>
            <w:lang w:val="en"/>
          </w:rPr>
          <w:t>imbecile</w:t>
        </w:r>
      </w:hyperlink>
      <w:r w:rsidR="00003DDE" w:rsidRPr="00003DDE">
        <w:rPr>
          <w:lang w:val="en"/>
        </w:rPr>
        <w:t xml:space="preserve"> </w:t>
      </w:r>
      <w:r w:rsidR="00003DDE" w:rsidRPr="00003DDE">
        <w:rPr>
          <w:rFonts w:ascii="Lucida Sans Unicode" w:hAnsi="Lucida Sans Unicode" w:cs="Lucida Sans Unicode"/>
          <w:color w:val="000000"/>
          <w:sz w:val="18"/>
          <w:szCs w:val="18"/>
        </w:rPr>
        <w:t>[</w:t>
      </w:r>
      <w:r w:rsidR="00003DDE" w:rsidRPr="00003DDE">
        <w:rPr>
          <w:rFonts w:ascii="MS Mincho" w:eastAsia="MS Mincho" w:hAnsi="MS Mincho" w:cs="MS Mincho"/>
          <w:color w:val="000000"/>
          <w:sz w:val="18"/>
          <w:szCs w:val="18"/>
        </w:rPr>
        <w:t>ˈɪ</w:t>
      </w:r>
      <w:r w:rsidR="00003DDE" w:rsidRPr="00003DDE">
        <w:rPr>
          <w:rFonts w:ascii="Lucida Sans Unicode" w:hAnsi="Lucida Sans Unicode" w:cs="Lucida Sans Unicode"/>
          <w:color w:val="000000"/>
          <w:sz w:val="18"/>
          <w:szCs w:val="18"/>
        </w:rPr>
        <w:t>mb</w:t>
      </w:r>
      <w:r w:rsidR="00003DDE" w:rsidRPr="00003DDE">
        <w:rPr>
          <w:rFonts w:ascii="MS Mincho" w:eastAsia="MS Mincho" w:hAnsi="MS Mincho" w:cs="MS Mincho"/>
          <w:color w:val="000000"/>
          <w:sz w:val="18"/>
          <w:szCs w:val="18"/>
        </w:rPr>
        <w:t>ə</w:t>
      </w:r>
      <w:r w:rsidR="00003DDE" w:rsidRPr="00003DDE">
        <w:rPr>
          <w:rFonts w:ascii="Lucida Sans Unicode" w:hAnsi="Lucida Sans Unicode" w:cs="Lucida Sans Unicode"/>
          <w:color w:val="000000"/>
          <w:sz w:val="18"/>
          <w:szCs w:val="18"/>
        </w:rPr>
        <w:t>siːl]</w:t>
      </w:r>
      <w:r w:rsidR="00003DDE" w:rsidRPr="00003DDE">
        <w:rPr>
          <w:rFonts w:ascii="굴림" w:hAnsi="굴림" w:cs="굴림" w:hint="eastAsia"/>
          <w:color w:val="000000"/>
          <w:sz w:val="24"/>
          <w:szCs w:val="24"/>
        </w:rPr>
        <w:t xml:space="preserve"> </w:t>
      </w:r>
      <w:r w:rsidR="00003DDE" w:rsidRPr="00003DDE">
        <w:rPr>
          <w:rFonts w:ascii="gulim" w:hAnsi="gulim" w:cs="굴림"/>
          <w:color w:val="666666"/>
          <w:szCs w:val="20"/>
        </w:rPr>
        <w:t>[</w:t>
      </w:r>
      <w:r w:rsidR="00003DDE" w:rsidRPr="00003DDE">
        <w:rPr>
          <w:rFonts w:ascii="gulim" w:hAnsi="gulim" w:cs="굴림"/>
          <w:color w:val="666666"/>
          <w:szCs w:val="20"/>
        </w:rPr>
        <w:t>명사</w:t>
      </w:r>
      <w:r w:rsidR="00003DDE" w:rsidRPr="00003DDE">
        <w:rPr>
          <w:rFonts w:ascii="gulim" w:hAnsi="gulim" w:cs="굴림"/>
          <w:color w:val="666666"/>
          <w:szCs w:val="20"/>
        </w:rPr>
        <w:t>]</w:t>
      </w:r>
      <w:r w:rsidR="00003DDE" w:rsidRPr="00003DDE">
        <w:rPr>
          <w:rFonts w:ascii="굴림" w:hAnsi="굴림" w:cs="굴림" w:hint="eastAsia"/>
          <w:sz w:val="24"/>
          <w:szCs w:val="24"/>
        </w:rPr>
        <w:t xml:space="preserve"> </w:t>
      </w:r>
      <w:r w:rsidR="00003DDE" w:rsidRPr="00003DDE">
        <w:rPr>
          <w:rFonts w:ascii="gulim" w:hAnsi="gulim" w:cs="굴림"/>
          <w:color w:val="000000"/>
          <w:szCs w:val="20"/>
        </w:rPr>
        <w:t>(</w:t>
      </w:r>
      <w:r w:rsidR="00003DDE" w:rsidRPr="00003DDE">
        <w:rPr>
          <w:rFonts w:ascii="gulim" w:hAnsi="gulim" w:cs="굴림"/>
          <w:color w:val="000000"/>
          <w:szCs w:val="20"/>
        </w:rPr>
        <w:t>몹시</w:t>
      </w:r>
      <w:r w:rsidR="00003DDE" w:rsidRPr="00003DDE">
        <w:rPr>
          <w:rFonts w:ascii="gulim" w:hAnsi="gulim" w:cs="굴림"/>
          <w:color w:val="000000"/>
          <w:szCs w:val="20"/>
        </w:rPr>
        <w:t xml:space="preserve"> </w:t>
      </w:r>
      <w:r w:rsidR="00003DDE" w:rsidRPr="00003DDE">
        <w:rPr>
          <w:rFonts w:ascii="gulim" w:hAnsi="gulim" w:cs="굴림"/>
          <w:color w:val="000000"/>
          <w:szCs w:val="20"/>
        </w:rPr>
        <w:t>어리석은</w:t>
      </w:r>
      <w:r w:rsidR="00003DDE" w:rsidRPr="00003DDE">
        <w:rPr>
          <w:rFonts w:ascii="gulim" w:hAnsi="gulim" w:cs="굴림"/>
          <w:color w:val="000000"/>
          <w:szCs w:val="20"/>
        </w:rPr>
        <w:t xml:space="preserve"> </w:t>
      </w:r>
      <w:r w:rsidR="00003DDE" w:rsidRPr="00003DDE">
        <w:rPr>
          <w:rFonts w:ascii="gulim" w:hAnsi="gulim" w:cs="굴림"/>
          <w:color w:val="000000"/>
          <w:szCs w:val="20"/>
        </w:rPr>
        <w:t>사람을</w:t>
      </w:r>
      <w:r w:rsidR="00003DDE" w:rsidRPr="00003DDE">
        <w:rPr>
          <w:rFonts w:ascii="gulim" w:hAnsi="gulim" w:cs="굴림"/>
          <w:color w:val="000000"/>
          <w:szCs w:val="20"/>
        </w:rPr>
        <w:t xml:space="preserve"> </w:t>
      </w:r>
      <w:r w:rsidR="00003DDE" w:rsidRPr="00003DDE">
        <w:rPr>
          <w:rFonts w:ascii="gulim" w:hAnsi="gulim" w:cs="굴림"/>
          <w:color w:val="000000"/>
          <w:szCs w:val="20"/>
        </w:rPr>
        <w:t>가리켜</w:t>
      </w:r>
      <w:r w:rsidR="00003DDE" w:rsidRPr="00003DDE">
        <w:rPr>
          <w:rFonts w:ascii="gulim" w:hAnsi="gulim" w:cs="굴림"/>
          <w:color w:val="000000"/>
          <w:szCs w:val="20"/>
        </w:rPr>
        <w:t xml:space="preserve">) </w:t>
      </w:r>
      <w:r w:rsidR="00003DDE" w:rsidRPr="00003DDE">
        <w:rPr>
          <w:rFonts w:ascii="gulim" w:hAnsi="gulim" w:cs="굴림"/>
          <w:color w:val="000000"/>
          <w:szCs w:val="20"/>
        </w:rPr>
        <w:t>천치</w:t>
      </w:r>
      <w:r w:rsidR="00003DDE" w:rsidRPr="00003DDE">
        <w:rPr>
          <w:rFonts w:ascii="gulim" w:hAnsi="gulim" w:cs="굴림"/>
          <w:color w:val="000000"/>
          <w:szCs w:val="20"/>
        </w:rPr>
        <w:t>[</w:t>
      </w:r>
      <w:r w:rsidR="00003DDE" w:rsidRPr="00003DDE">
        <w:rPr>
          <w:rFonts w:ascii="gulim" w:hAnsi="gulim" w:cs="굴림"/>
          <w:color w:val="000000"/>
          <w:szCs w:val="20"/>
        </w:rPr>
        <w:t>얼간이</w:t>
      </w:r>
      <w:r w:rsidR="00003DDE" w:rsidRPr="00003DDE">
        <w:rPr>
          <w:rFonts w:ascii="gulim" w:hAnsi="gulim" w:cs="굴림"/>
          <w:color w:val="000000"/>
          <w:szCs w:val="20"/>
        </w:rPr>
        <w:t>]</w:t>
      </w:r>
      <w:r w:rsidR="00003DDE" w:rsidRPr="00003DDE">
        <w:rPr>
          <w:rFonts w:ascii="굴림" w:hAnsi="굴림" w:cs="굴림" w:hint="eastAsia"/>
          <w:sz w:val="24"/>
          <w:szCs w:val="24"/>
        </w:rPr>
        <w:t xml:space="preserve"> </w:t>
      </w:r>
      <w:r w:rsidR="00003DDE" w:rsidRPr="00003DDE">
        <w:rPr>
          <w:rFonts w:ascii="굴림" w:hAnsi="굴림" w:cs="굴림" w:hint="eastAsia"/>
          <w:sz w:val="24"/>
          <w:szCs w:val="24"/>
        </w:rPr>
        <w:t>유의어</w:t>
      </w:r>
      <w:r w:rsidR="00003DDE" w:rsidRPr="00003DDE">
        <w:rPr>
          <w:rFonts w:ascii="굴림" w:hAnsi="굴림" w:cs="굴림" w:hint="eastAsia"/>
          <w:sz w:val="24"/>
          <w:szCs w:val="24"/>
        </w:rPr>
        <w:t xml:space="preserve"> </w:t>
      </w:r>
      <w:r w:rsidR="00003DDE" w:rsidRPr="00003DDE">
        <w:rPr>
          <w:rFonts w:ascii="gulim" w:hAnsi="gulim" w:cs="굴림"/>
          <w:color w:val="000000"/>
          <w:szCs w:val="20"/>
          <w:lang w:val="en"/>
        </w:rPr>
        <w:t>idiot</w:t>
      </w:r>
      <w:r w:rsidR="00003DDE" w:rsidRPr="00003DDE">
        <w:rPr>
          <w:rFonts w:ascii="굴림" w:hAnsi="굴림" w:cs="굴림" w:hint="eastAsia"/>
          <w:sz w:val="24"/>
          <w:szCs w:val="24"/>
        </w:rPr>
        <w:t xml:space="preserve"> </w:t>
      </w:r>
      <w:r w:rsidR="00FF7D8B" w:rsidRPr="00FF7D8B">
        <w:rPr>
          <w:rFonts w:ascii="굴림" w:hAnsi="굴림" w:cs="굴림"/>
          <w:sz w:val="24"/>
          <w:szCs w:val="24"/>
        </w:rPr>
        <w:t>명사</w:t>
      </w:r>
      <w:r w:rsidR="00FF7D8B" w:rsidRPr="00FF7D8B">
        <w:rPr>
          <w:rFonts w:ascii="굴림" w:hAnsi="굴림" w:cs="굴림"/>
          <w:sz w:val="24"/>
          <w:szCs w:val="24"/>
        </w:rPr>
        <w:t xml:space="preserve">] </w:t>
      </w:r>
      <w:r w:rsidR="00FF7D8B" w:rsidRPr="00FF7D8B">
        <w:rPr>
          <w:rFonts w:ascii="굴림" w:hAnsi="굴림" w:cs="굴림"/>
          <w:sz w:val="24"/>
          <w:szCs w:val="24"/>
        </w:rPr>
        <w:t>치우</w:t>
      </w:r>
      <w:r w:rsidR="00FF7D8B" w:rsidRPr="00FF7D8B">
        <w:rPr>
          <w:rFonts w:ascii="굴림" w:hAnsi="굴림" w:cs="굴림"/>
          <w:sz w:val="24"/>
          <w:szCs w:val="24"/>
        </w:rPr>
        <w:t xml:space="preserve">, </w:t>
      </w:r>
      <w:r w:rsidR="00FF7D8B" w:rsidRPr="00FF7D8B">
        <w:rPr>
          <w:rFonts w:ascii="굴림" w:hAnsi="굴림" w:cs="굴림"/>
          <w:sz w:val="24"/>
          <w:szCs w:val="24"/>
        </w:rPr>
        <w:t>정박아</w:t>
      </w:r>
      <w:r w:rsidR="00FF7D8B" w:rsidRPr="00FF7D8B">
        <w:rPr>
          <w:rFonts w:ascii="굴림" w:hAnsi="굴림" w:cs="굴림"/>
          <w:sz w:val="24"/>
          <w:szCs w:val="24"/>
        </w:rPr>
        <w:t>(</w:t>
      </w:r>
      <w:r w:rsidR="00FF7D8B" w:rsidRPr="00FF7D8B">
        <w:rPr>
          <w:rFonts w:ascii="굴림" w:hAnsi="굴림" w:cs="굴림"/>
          <w:sz w:val="24"/>
          <w:szCs w:val="24"/>
        </w:rPr>
        <w:t>지적</w:t>
      </w:r>
      <w:r w:rsidR="00FF7D8B" w:rsidRPr="00FF7D8B">
        <w:rPr>
          <w:rFonts w:ascii="굴림" w:hAnsi="굴림" w:cs="굴림"/>
          <w:sz w:val="24"/>
          <w:szCs w:val="24"/>
        </w:rPr>
        <w:t xml:space="preserve"> </w:t>
      </w:r>
      <w:r w:rsidR="00FF7D8B" w:rsidRPr="00FF7D8B">
        <w:rPr>
          <w:rFonts w:ascii="굴림" w:hAnsi="굴림" w:cs="굴림"/>
          <w:sz w:val="24"/>
          <w:szCs w:val="24"/>
        </w:rPr>
        <w:t>수준이</w:t>
      </w:r>
      <w:r w:rsidR="00FF7D8B" w:rsidRPr="00FF7D8B">
        <w:rPr>
          <w:rFonts w:ascii="굴림" w:hAnsi="굴림" w:cs="굴림"/>
          <w:sz w:val="24"/>
          <w:szCs w:val="24"/>
        </w:rPr>
        <w:t xml:space="preserve"> </w:t>
      </w:r>
      <w:r w:rsidR="00FF7D8B" w:rsidRPr="00FF7D8B">
        <w:rPr>
          <w:rFonts w:ascii="굴림" w:hAnsi="굴림" w:cs="굴림"/>
          <w:sz w:val="24"/>
          <w:szCs w:val="24"/>
        </w:rPr>
        <w:t>아주</w:t>
      </w:r>
      <w:r w:rsidR="00FF7D8B" w:rsidRPr="00FF7D8B">
        <w:rPr>
          <w:rFonts w:ascii="굴림" w:hAnsi="굴림" w:cs="굴림"/>
          <w:sz w:val="24"/>
          <w:szCs w:val="24"/>
        </w:rPr>
        <w:t xml:space="preserve"> </w:t>
      </w:r>
      <w:r w:rsidR="00FF7D8B" w:rsidRPr="00FF7D8B">
        <w:rPr>
          <w:rFonts w:ascii="굴림" w:hAnsi="굴림" w:cs="굴림"/>
          <w:sz w:val="24"/>
          <w:szCs w:val="24"/>
        </w:rPr>
        <w:t>낮은</w:t>
      </w:r>
      <w:r w:rsidR="00FF7D8B" w:rsidRPr="00FF7D8B">
        <w:rPr>
          <w:rFonts w:ascii="굴림" w:hAnsi="굴림" w:cs="굴림"/>
          <w:sz w:val="24"/>
          <w:szCs w:val="24"/>
        </w:rPr>
        <w:t xml:space="preserve"> </w:t>
      </w:r>
      <w:r w:rsidR="00FF7D8B" w:rsidRPr="00FF7D8B">
        <w:rPr>
          <w:rFonts w:ascii="굴림" w:hAnsi="굴림" w:cs="굴림"/>
          <w:sz w:val="24"/>
          <w:szCs w:val="24"/>
        </w:rPr>
        <w:t>사람</w:t>
      </w:r>
      <w:r w:rsidR="00FF7D8B" w:rsidRPr="00FF7D8B">
        <w:rPr>
          <w:rFonts w:ascii="굴림" w:hAnsi="굴림" w:cs="굴림"/>
          <w:sz w:val="24"/>
          <w:szCs w:val="24"/>
        </w:rPr>
        <w:t>)</w:t>
      </w:r>
      <w:r w:rsidR="00FF7D8B" w:rsidRPr="00FF7D8B">
        <w:rPr>
          <w:rFonts w:ascii="gulim" w:hAnsi="gulim"/>
          <w:color w:val="EB0C00"/>
          <w:sz w:val="23"/>
          <w:szCs w:val="23"/>
        </w:rPr>
        <w:t xml:space="preserve"> imbecile</w:t>
      </w:r>
      <w:r w:rsidR="00FF7D8B" w:rsidRPr="00FF7D8B">
        <w:rPr>
          <w:rFonts w:ascii="gulim" w:hAnsi="gulim"/>
          <w:color w:val="222222"/>
          <w:sz w:val="23"/>
          <w:szCs w:val="23"/>
        </w:rPr>
        <w:t>ly</w:t>
      </w:r>
      <w:r w:rsidR="00FF7D8B" w:rsidRPr="00FF7D8B">
        <w:rPr>
          <w:rFonts w:ascii="gulim" w:hAnsi="gulim"/>
          <w:color w:val="666666"/>
          <w:szCs w:val="20"/>
        </w:rPr>
        <w:t>어리석게</w:t>
      </w:r>
    </w:p>
    <w:p w:rsidR="00003DDE" w:rsidRPr="00FF7D8B" w:rsidRDefault="00003DDE" w:rsidP="00FF7D8B">
      <w:pPr>
        <w:pStyle w:val="a3"/>
        <w:rPr>
          <w:rFonts w:ascii="굴림" w:hAnsi="굴림" w:cs="굴림"/>
          <w:sz w:val="24"/>
          <w:szCs w:val="24"/>
        </w:rPr>
      </w:pPr>
      <w:r w:rsidRPr="00003DDE">
        <w:rPr>
          <w:rFonts w:ascii="Arial" w:hAnsi="Arial" w:cs="Arial"/>
          <w:color w:val="666666"/>
          <w:sz w:val="18"/>
          <w:szCs w:val="18"/>
          <w:lang w:val="en"/>
        </w:rPr>
        <w:t>They behaved like imbeciles.</w:t>
      </w:r>
      <w:r w:rsidRPr="00003DDE">
        <w:rPr>
          <w:rFonts w:ascii="굴림" w:hAnsi="굴림" w:cs="굴림" w:hint="eastAsia"/>
          <w:sz w:val="24"/>
          <w:szCs w:val="24"/>
        </w:rPr>
        <w:t xml:space="preserve"> </w:t>
      </w:r>
      <w:r w:rsidRPr="00003DDE">
        <w:rPr>
          <w:rFonts w:ascii="gulim" w:hAnsi="gulim" w:cs="굴림"/>
          <w:color w:val="666666"/>
          <w:sz w:val="18"/>
          <w:szCs w:val="18"/>
        </w:rPr>
        <w:t>들은</w:t>
      </w:r>
      <w:r w:rsidRPr="00003DDE">
        <w:rPr>
          <w:rFonts w:ascii="gulim" w:hAnsi="gulim" w:cs="굴림"/>
          <w:color w:val="666666"/>
          <w:sz w:val="18"/>
          <w:szCs w:val="18"/>
        </w:rPr>
        <w:t xml:space="preserve"> </w:t>
      </w:r>
      <w:r w:rsidRPr="00003DDE">
        <w:rPr>
          <w:rFonts w:ascii="gulim" w:hAnsi="gulim" w:cs="굴림"/>
          <w:color w:val="666666"/>
          <w:sz w:val="18"/>
          <w:szCs w:val="18"/>
        </w:rPr>
        <w:t>얼간이같이</w:t>
      </w:r>
      <w:r w:rsidRPr="00003DDE">
        <w:rPr>
          <w:rFonts w:ascii="gulim" w:hAnsi="gulim" w:cs="굴림"/>
          <w:color w:val="666666"/>
          <w:sz w:val="18"/>
          <w:szCs w:val="18"/>
        </w:rPr>
        <w:t xml:space="preserve"> </w:t>
      </w:r>
      <w:r w:rsidRPr="00003DDE">
        <w:rPr>
          <w:rFonts w:ascii="gulim" w:hAnsi="gulim" w:cs="굴림"/>
          <w:color w:val="666666"/>
          <w:sz w:val="18"/>
          <w:szCs w:val="18"/>
        </w:rPr>
        <w:t>굴었다</w:t>
      </w:r>
      <w:r w:rsidRPr="00003DDE">
        <w:rPr>
          <w:rFonts w:ascii="gulim" w:hAnsi="gulim" w:cs="굴림"/>
          <w:color w:val="666666"/>
          <w:sz w:val="18"/>
          <w:szCs w:val="18"/>
        </w:rPr>
        <w:t>.</w:t>
      </w:r>
      <w:r w:rsidR="00FF7D8B">
        <w:rPr>
          <w:rFonts w:ascii="굴림" w:hAnsi="굴림" w:cs="굴림" w:hint="eastAsia"/>
          <w:sz w:val="24"/>
          <w:szCs w:val="24"/>
        </w:rPr>
        <w:t xml:space="preserve"> </w:t>
      </w:r>
    </w:p>
    <w:p w:rsidR="00003DDE" w:rsidRPr="00FF7D8B" w:rsidRDefault="007B6EA1" w:rsidP="00FF7D8B">
      <w:pPr>
        <w:pStyle w:val="a3"/>
        <w:rPr>
          <w:rFonts w:ascii="굴림" w:hAnsi="굴림" w:cs="굴림"/>
          <w:color w:val="000000"/>
          <w:sz w:val="24"/>
          <w:szCs w:val="24"/>
        </w:rPr>
      </w:pPr>
      <w:hyperlink r:id="rId2238" w:history="1">
        <w:r w:rsidR="00003DDE" w:rsidRPr="00003DDE">
          <w:rPr>
            <w:color w:val="0034AC"/>
          </w:rPr>
          <w:t>백치</w:t>
        </w:r>
      </w:hyperlink>
      <w:r w:rsidR="00003DDE" w:rsidRPr="00003DDE">
        <w:t xml:space="preserve"> </w:t>
      </w:r>
      <w:r w:rsidR="00003DDE" w:rsidRPr="00003DDE">
        <w:rPr>
          <w:rFonts w:ascii="바탕" w:eastAsia="바탕" w:hAnsi="바탕" w:cs="바탕" w:hint="eastAsia"/>
        </w:rPr>
        <w:t>白痴</w:t>
      </w:r>
      <w:r w:rsidR="00003DDE" w:rsidRPr="00003DDE">
        <w:t xml:space="preserve"> </w:t>
      </w:r>
      <w:r w:rsidR="00003DDE" w:rsidRPr="00003DDE">
        <w:rPr>
          <w:rFonts w:ascii="gulim" w:hAnsi="gulim" w:cs="굴림"/>
          <w:color w:val="000000"/>
          <w:szCs w:val="20"/>
          <w:lang w:val="en"/>
        </w:rPr>
        <w:t xml:space="preserve">(informal) idiot, (offensive) moron, (offensive) </w:t>
      </w:r>
      <w:r w:rsidR="00003DDE" w:rsidRPr="00003DDE">
        <w:rPr>
          <w:rFonts w:ascii="gulim" w:hAnsi="gulim" w:cs="굴림"/>
          <w:b/>
          <w:bCs/>
          <w:color w:val="000000"/>
          <w:szCs w:val="20"/>
          <w:lang w:val="en"/>
        </w:rPr>
        <w:t>imbecile</w:t>
      </w:r>
      <w:r w:rsidR="00003DDE" w:rsidRPr="00003DDE">
        <w:rPr>
          <w:rFonts w:ascii="굴림" w:hAnsi="굴림" w:cs="굴림" w:hint="eastAsia"/>
          <w:sz w:val="24"/>
          <w:szCs w:val="24"/>
          <w:lang w:val="en"/>
        </w:rPr>
        <w:t xml:space="preserve"> </w:t>
      </w:r>
    </w:p>
    <w:p w:rsidR="00003DDE" w:rsidRPr="00FF7D8B" w:rsidRDefault="007B6EA1" w:rsidP="00FF7D8B">
      <w:pPr>
        <w:pStyle w:val="a3"/>
        <w:rPr>
          <w:rFonts w:ascii="굴림" w:hAnsi="굴림" w:cs="굴림"/>
          <w:color w:val="000000"/>
          <w:sz w:val="24"/>
          <w:szCs w:val="24"/>
        </w:rPr>
      </w:pPr>
      <w:hyperlink r:id="rId2239" w:history="1">
        <w:r w:rsidR="00003DDE" w:rsidRPr="00003DDE">
          <w:rPr>
            <w:color w:val="0034AC"/>
          </w:rPr>
          <w:t>노둔하다</w:t>
        </w:r>
      </w:hyperlink>
      <w:r w:rsidR="00003DDE" w:rsidRPr="00003DDE">
        <w:t xml:space="preserve"> </w:t>
      </w:r>
      <w:r w:rsidR="00003DDE" w:rsidRPr="00003DDE">
        <w:rPr>
          <w:rFonts w:ascii="바탕" w:eastAsia="바탕" w:hAnsi="바탕" w:cs="바탕" w:hint="eastAsia"/>
        </w:rPr>
        <w:t>駑鈍</w:t>
      </w:r>
      <w:r w:rsidR="00003DDE" w:rsidRPr="00003DDE">
        <w:t>―·</w:t>
      </w:r>
      <w:r w:rsidR="00003DDE" w:rsidRPr="00003DDE">
        <w:rPr>
          <w:rFonts w:ascii="바탕" w:eastAsia="바탕" w:hAnsi="바탕" w:cs="바탕" w:hint="eastAsia"/>
        </w:rPr>
        <w:t>魯鈍</w:t>
      </w:r>
      <w:r w:rsidR="00003DDE" w:rsidRPr="00003DDE">
        <w:t xml:space="preserve">― </w:t>
      </w:r>
      <w:r w:rsidR="00003DDE" w:rsidRPr="00003DDE">
        <w:rPr>
          <w:rFonts w:ascii="gulim" w:hAnsi="gulim" w:cs="굴림"/>
          <w:color w:val="000000"/>
          <w:szCs w:val="20"/>
          <w:lang w:val="en"/>
        </w:rPr>
        <w:t xml:space="preserve">(be) stupid, dull, </w:t>
      </w:r>
      <w:r w:rsidR="00003DDE" w:rsidRPr="00003DDE">
        <w:rPr>
          <w:rFonts w:ascii="gulim" w:hAnsi="gulim" w:cs="굴림"/>
          <w:b/>
          <w:bCs/>
          <w:color w:val="000000"/>
          <w:szCs w:val="20"/>
          <w:lang w:val="en"/>
        </w:rPr>
        <w:t>imbecile</w:t>
      </w:r>
      <w:r w:rsidR="00003DDE" w:rsidRPr="00003DDE">
        <w:rPr>
          <w:rFonts w:ascii="gulim" w:hAnsi="gulim" w:cs="굴림"/>
          <w:color w:val="000000"/>
          <w:szCs w:val="20"/>
          <w:lang w:val="en"/>
        </w:rPr>
        <w:t>, muddleheaded,</w:t>
      </w:r>
      <w:r w:rsidR="00003DDE" w:rsidRPr="00FF7D8B">
        <w:rPr>
          <w:rFonts w:ascii="gulim" w:hAnsi="gulim" w:cs="굴림"/>
          <w:color w:val="000000"/>
          <w:szCs w:val="20"/>
          <w:u w:val="single"/>
          <w:lang w:val="en"/>
        </w:rPr>
        <w:t xml:space="preserve"> </w:t>
      </w:r>
      <w:r w:rsidR="00003DDE" w:rsidRPr="00FF7D8B">
        <w:rPr>
          <w:rFonts w:ascii="gulim" w:hAnsi="gulim" w:cs="굴림"/>
          <w:color w:val="000000"/>
          <w:szCs w:val="20"/>
          <w:highlight w:val="cyan"/>
          <w:u w:val="single"/>
          <w:lang w:val="en"/>
        </w:rPr>
        <w:t>dens</w:t>
      </w:r>
      <w:r w:rsidR="00003DDE" w:rsidRPr="00FF7D8B">
        <w:rPr>
          <w:rFonts w:ascii="gulim" w:hAnsi="gulim" w:cs="굴림"/>
          <w:color w:val="000000"/>
          <w:szCs w:val="20"/>
          <w:u w:val="single"/>
          <w:lang w:val="en"/>
        </w:rPr>
        <w:t>e</w:t>
      </w:r>
      <w:r w:rsidR="00003DDE" w:rsidRPr="00003DDE">
        <w:rPr>
          <w:rFonts w:ascii="gulim" w:hAnsi="gulim" w:cs="굴림"/>
          <w:color w:val="000000"/>
          <w:szCs w:val="20"/>
          <w:lang w:val="en"/>
        </w:rPr>
        <w:t>, t</w:t>
      </w:r>
      <w:r w:rsidR="00003DDE" w:rsidRPr="00FF7D8B">
        <w:rPr>
          <w:rFonts w:ascii="gulim" w:hAnsi="gulim" w:cs="굴림"/>
          <w:color w:val="00B0F0"/>
          <w:szCs w:val="20"/>
          <w:lang w:val="en"/>
        </w:rPr>
        <w:t>hick</w:t>
      </w:r>
      <w:r w:rsidR="00003DDE" w:rsidRPr="00003DDE">
        <w:rPr>
          <w:rFonts w:ascii="gulim" w:hAnsi="gulim" w:cs="굴림"/>
          <w:color w:val="000000"/>
          <w:szCs w:val="20"/>
          <w:lang w:val="en"/>
        </w:rPr>
        <w:t>headed</w:t>
      </w:r>
      <w:r w:rsidR="00003DDE" w:rsidRPr="00003DDE">
        <w:rPr>
          <w:rFonts w:ascii="굴림" w:hAnsi="굴림" w:cs="굴림" w:hint="eastAsia"/>
          <w:sz w:val="24"/>
          <w:szCs w:val="24"/>
          <w:lang w:val="en"/>
        </w:rPr>
        <w:t xml:space="preserve"> </w:t>
      </w:r>
    </w:p>
    <w:p w:rsidR="00003DDE" w:rsidRPr="00FF7D8B" w:rsidRDefault="007B6EA1" w:rsidP="00FF7D8B">
      <w:pPr>
        <w:pStyle w:val="a3"/>
        <w:rPr>
          <w:rFonts w:ascii="굴림" w:hAnsi="굴림" w:cs="굴림"/>
          <w:color w:val="000000"/>
          <w:sz w:val="24"/>
          <w:szCs w:val="24"/>
        </w:rPr>
      </w:pPr>
      <w:hyperlink r:id="rId2240" w:history="1">
        <w:r w:rsidR="00003DDE" w:rsidRPr="00003DDE">
          <w:rPr>
            <w:color w:val="0034AC"/>
          </w:rPr>
          <w:t>병신성스럽다</w:t>
        </w:r>
      </w:hyperlink>
      <w:r w:rsidR="00003DDE" w:rsidRPr="00003DDE">
        <w:t xml:space="preserve"> </w:t>
      </w:r>
      <w:r w:rsidR="00003DDE" w:rsidRPr="00003DDE">
        <w:rPr>
          <w:rFonts w:ascii="바탕" w:eastAsia="바탕" w:hAnsi="바탕" w:cs="바탕" w:hint="eastAsia"/>
        </w:rPr>
        <w:t>病身</w:t>
      </w:r>
      <w:r w:rsidR="00003DDE" w:rsidRPr="00003DDE">
        <w:t xml:space="preserve">― </w:t>
      </w:r>
      <w:r w:rsidR="00003DDE" w:rsidRPr="00003DDE">
        <w:rPr>
          <w:rFonts w:ascii="gulim" w:hAnsi="gulim" w:cs="굴림"/>
          <w:color w:val="000000"/>
          <w:szCs w:val="20"/>
          <w:lang w:val="en"/>
        </w:rPr>
        <w:t xml:space="preserve">(be) foolish, silly, idiotic, stupid, </w:t>
      </w:r>
      <w:r w:rsidR="00003DDE" w:rsidRPr="00003DDE">
        <w:rPr>
          <w:rFonts w:ascii="gulim" w:hAnsi="gulim" w:cs="굴림"/>
          <w:b/>
          <w:bCs/>
          <w:color w:val="000000"/>
          <w:szCs w:val="20"/>
          <w:lang w:val="en"/>
        </w:rPr>
        <w:t>imbecile</w:t>
      </w:r>
      <w:r w:rsidR="00003DDE" w:rsidRPr="00003DDE">
        <w:rPr>
          <w:rFonts w:ascii="gulim" w:hAnsi="gulim" w:cs="굴림"/>
          <w:color w:val="000000"/>
          <w:szCs w:val="20"/>
          <w:lang w:val="en"/>
        </w:rPr>
        <w:t>, moronic</w:t>
      </w:r>
      <w:r w:rsidR="00003DDE" w:rsidRPr="00003DDE">
        <w:rPr>
          <w:rFonts w:ascii="굴림" w:hAnsi="굴림" w:cs="굴림" w:hint="eastAsia"/>
          <w:sz w:val="24"/>
          <w:szCs w:val="24"/>
          <w:lang w:val="en"/>
        </w:rPr>
        <w:t xml:space="preserve"> </w:t>
      </w:r>
    </w:p>
    <w:p w:rsidR="00003DDE" w:rsidRPr="00FF7D8B" w:rsidRDefault="007B6EA1" w:rsidP="00FF7D8B">
      <w:pPr>
        <w:pStyle w:val="a3"/>
        <w:rPr>
          <w:rFonts w:ascii="굴림" w:hAnsi="굴림" w:cs="굴림"/>
          <w:color w:val="000000"/>
          <w:sz w:val="24"/>
          <w:szCs w:val="24"/>
        </w:rPr>
      </w:pPr>
      <w:hyperlink r:id="rId2241" w:history="1">
        <w:r w:rsidR="00003DDE" w:rsidRPr="00003DDE">
          <w:rPr>
            <w:color w:val="0034AC"/>
          </w:rPr>
          <w:t>노둔</w:t>
        </w:r>
      </w:hyperlink>
      <w:r w:rsidR="00003DDE" w:rsidRPr="00003DDE">
        <w:t xml:space="preserve"> </w:t>
      </w:r>
      <w:r w:rsidR="00003DDE" w:rsidRPr="00003DDE">
        <w:rPr>
          <w:rFonts w:ascii="바탕" w:eastAsia="바탕" w:hAnsi="바탕" w:cs="바탕" w:hint="eastAsia"/>
        </w:rPr>
        <w:t>魯鈍</w:t>
      </w:r>
      <w:r w:rsidR="00003DDE" w:rsidRPr="00003DDE">
        <w:t xml:space="preserve"> </w:t>
      </w:r>
      <w:r w:rsidR="00003DDE" w:rsidRPr="00003DDE">
        <w:rPr>
          <w:rFonts w:ascii="gulim" w:hAnsi="gulim" w:cs="굴림"/>
          <w:color w:val="000000"/>
          <w:szCs w:val="20"/>
        </w:rPr>
        <w:t>노둔하다</w:t>
      </w:r>
      <w:r w:rsidR="00003DDE" w:rsidRPr="00003DDE">
        <w:rPr>
          <w:rFonts w:ascii="gulim" w:hAnsi="gulim" w:cs="굴림"/>
          <w:color w:val="000000"/>
          <w:szCs w:val="20"/>
        </w:rPr>
        <w:t xml:space="preserve"> </w:t>
      </w:r>
      <w:r w:rsidR="00003DDE" w:rsidRPr="00003DDE">
        <w:rPr>
          <w:rFonts w:ascii="gulim" w:hAnsi="gulim" w:cs="굴림"/>
          <w:b/>
          <w:bCs/>
          <w:color w:val="000000"/>
          <w:szCs w:val="20"/>
          <w:lang w:val="en"/>
        </w:rPr>
        <w:t>imbecile</w:t>
      </w:r>
      <w:r w:rsidR="00003DDE" w:rsidRPr="00003DDE">
        <w:rPr>
          <w:rFonts w:ascii="gulim" w:hAnsi="gulim" w:cs="굴림"/>
          <w:color w:val="000000"/>
          <w:szCs w:val="20"/>
        </w:rPr>
        <w:t>; stupid; dull; thickheaded.</w:t>
      </w:r>
      <w:r w:rsidR="00003DDE" w:rsidRPr="00003DDE">
        <w:rPr>
          <w:rFonts w:ascii="굴림" w:hAnsi="굴림" w:cs="굴림" w:hint="eastAsia"/>
          <w:sz w:val="24"/>
          <w:szCs w:val="24"/>
        </w:rPr>
        <w:t xml:space="preserve"> </w:t>
      </w:r>
    </w:p>
    <w:p w:rsidR="00396FD1" w:rsidRPr="00081342" w:rsidRDefault="00396FD1"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Default="0008134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FF7D8B" w:rsidRPr="00FF7D8B" w:rsidRDefault="007B6EA1" w:rsidP="00FF7D8B">
      <w:pPr>
        <w:widowControl/>
        <w:wordWrap/>
        <w:autoSpaceDE/>
        <w:autoSpaceDN/>
        <w:spacing w:after="0" w:line="240" w:lineRule="auto"/>
        <w:jc w:val="left"/>
        <w:rPr>
          <w:rFonts w:ascii="굴림" w:eastAsia="굴림" w:hAnsi="굴림" w:cs="굴림"/>
          <w:color w:val="000000"/>
          <w:kern w:val="0"/>
          <w:sz w:val="24"/>
          <w:szCs w:val="24"/>
        </w:rPr>
      </w:pPr>
      <w:hyperlink r:id="rId2242" w:history="1">
        <w:r w:rsidR="00FF7D8B" w:rsidRPr="00FF7D8B">
          <w:rPr>
            <w:rFonts w:ascii="Tahoma" w:eastAsia="굴림" w:hAnsi="Tahoma" w:cs="Tahoma"/>
            <w:color w:val="0034AC"/>
            <w:kern w:val="0"/>
            <w:sz w:val="21"/>
            <w:szCs w:val="21"/>
            <w:lang w:val="en"/>
          </w:rPr>
          <w:t xml:space="preserve">what's </w:t>
        </w:r>
        <w:r w:rsidR="00FF7D8B" w:rsidRPr="00FF7D8B">
          <w:rPr>
            <w:rFonts w:ascii="Tahoma" w:eastAsia="굴림" w:hAnsi="Tahoma" w:cs="Tahoma"/>
            <w:b/>
            <w:bCs/>
            <w:color w:val="0034AC"/>
            <w:kern w:val="0"/>
            <w:sz w:val="21"/>
            <w:szCs w:val="21"/>
            <w:lang w:val="en"/>
          </w:rPr>
          <w:t>sauce for</w:t>
        </w:r>
        <w:r w:rsidR="00FF7D8B" w:rsidRPr="00FF7D8B">
          <w:rPr>
            <w:rFonts w:ascii="Tahoma" w:eastAsia="굴림" w:hAnsi="Tahoma" w:cs="Tahoma"/>
            <w:color w:val="0034AC"/>
            <w:kern w:val="0"/>
            <w:sz w:val="21"/>
            <w:szCs w:val="21"/>
            <w:lang w:val="en"/>
          </w:rPr>
          <w:t xml:space="preserve"> the </w:t>
        </w:r>
        <w:r w:rsidR="00FF7D8B" w:rsidRPr="00FF7D8B">
          <w:rPr>
            <w:rFonts w:ascii="Tahoma" w:eastAsia="굴림" w:hAnsi="Tahoma" w:cs="Tahoma"/>
            <w:b/>
            <w:bCs/>
            <w:color w:val="0034AC"/>
            <w:kern w:val="0"/>
            <w:sz w:val="21"/>
            <w:szCs w:val="21"/>
            <w:lang w:val="en"/>
          </w:rPr>
          <w:t>goose</w:t>
        </w:r>
        <w:r w:rsidR="00FF7D8B" w:rsidRPr="00FF7D8B">
          <w:rPr>
            <w:rFonts w:ascii="Tahoma" w:eastAsia="굴림" w:hAnsi="Tahoma" w:cs="Tahoma"/>
            <w:color w:val="0034AC"/>
            <w:kern w:val="0"/>
            <w:sz w:val="21"/>
            <w:szCs w:val="21"/>
            <w:lang w:val="en"/>
          </w:rPr>
          <w:t xml:space="preserve"> is </w:t>
        </w:r>
        <w:r w:rsidR="00FF7D8B" w:rsidRPr="00FF7D8B">
          <w:rPr>
            <w:rFonts w:ascii="Tahoma" w:eastAsia="굴림" w:hAnsi="Tahoma" w:cs="Tahoma"/>
            <w:b/>
            <w:bCs/>
            <w:color w:val="0034AC"/>
            <w:kern w:val="0"/>
            <w:sz w:val="21"/>
            <w:szCs w:val="21"/>
            <w:lang w:val="en"/>
          </w:rPr>
          <w:t>sauce for</w:t>
        </w:r>
        <w:r w:rsidR="00FF7D8B" w:rsidRPr="00FF7D8B">
          <w:rPr>
            <w:rFonts w:ascii="Tahoma" w:eastAsia="굴림" w:hAnsi="Tahoma" w:cs="Tahoma"/>
            <w:color w:val="0034AC"/>
            <w:kern w:val="0"/>
            <w:sz w:val="21"/>
            <w:szCs w:val="21"/>
            <w:lang w:val="en"/>
          </w:rPr>
          <w:t xml:space="preserve"> the gander</w:t>
        </w:r>
      </w:hyperlink>
      <w:r w:rsidR="00FF7D8B" w:rsidRPr="00FF7D8B">
        <w:rPr>
          <w:rFonts w:ascii="Tahoma" w:eastAsia="굴림" w:hAnsi="Tahoma" w:cs="Tahoma"/>
          <w:color w:val="777777"/>
          <w:kern w:val="0"/>
          <w:sz w:val="21"/>
          <w:szCs w:val="21"/>
          <w:lang w:val="en"/>
        </w:rPr>
        <w:t xml:space="preserve"> </w:t>
      </w:r>
      <w:r w:rsidR="00FF7D8B" w:rsidRPr="00FF7D8B">
        <w:rPr>
          <w:rFonts w:ascii="gulim" w:eastAsia="굴림" w:hAnsi="gulim" w:cs="굴림"/>
          <w:color w:val="000000"/>
          <w:kern w:val="0"/>
          <w:szCs w:val="20"/>
        </w:rPr>
        <w:t>갑에게</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적용</w:t>
      </w:r>
      <w:r w:rsidR="00FF7D8B" w:rsidRPr="00FF7D8B">
        <w:rPr>
          <w:rFonts w:ascii="gulim" w:eastAsia="굴림" w:hAnsi="gulim" w:cs="굴림"/>
          <w:color w:val="000000"/>
          <w:kern w:val="0"/>
          <w:szCs w:val="20"/>
        </w:rPr>
        <w:t>[</w:t>
      </w:r>
      <w:r w:rsidR="00FF7D8B" w:rsidRPr="00FF7D8B">
        <w:rPr>
          <w:rFonts w:ascii="gulim" w:eastAsia="굴림" w:hAnsi="gulim" w:cs="굴림"/>
          <w:color w:val="000000"/>
          <w:kern w:val="0"/>
          <w:szCs w:val="20"/>
        </w:rPr>
        <w:t>허용</w:t>
      </w:r>
      <w:r w:rsidR="00FF7D8B" w:rsidRPr="00FF7D8B">
        <w:rPr>
          <w:rFonts w:ascii="gulim" w:eastAsia="굴림" w:hAnsi="gulim" w:cs="굴림"/>
          <w:color w:val="000000"/>
          <w:kern w:val="0"/>
          <w:szCs w:val="20"/>
        </w:rPr>
        <w:t>]</w:t>
      </w:r>
      <w:r w:rsidR="00FF7D8B" w:rsidRPr="00FF7D8B">
        <w:rPr>
          <w:rFonts w:ascii="gulim" w:eastAsia="굴림" w:hAnsi="gulim" w:cs="굴림"/>
          <w:color w:val="000000"/>
          <w:kern w:val="0"/>
          <w:szCs w:val="20"/>
        </w:rPr>
        <w:t>되는</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것은</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을에게도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적용</w:t>
      </w:r>
      <w:r w:rsidR="00FF7D8B" w:rsidRPr="00FF7D8B">
        <w:rPr>
          <w:rFonts w:ascii="gulim" w:eastAsia="굴림" w:hAnsi="gulim" w:cs="굴림"/>
          <w:color w:val="000000"/>
          <w:kern w:val="0"/>
          <w:szCs w:val="20"/>
        </w:rPr>
        <w:t>[</w:t>
      </w:r>
      <w:r w:rsidR="00FF7D8B" w:rsidRPr="00FF7D8B">
        <w:rPr>
          <w:rFonts w:ascii="gulim" w:eastAsia="굴림" w:hAnsi="gulim" w:cs="굴림"/>
          <w:color w:val="000000"/>
          <w:kern w:val="0"/>
          <w:szCs w:val="20"/>
        </w:rPr>
        <w:t>허용</w:t>
      </w:r>
      <w:r w:rsidR="00FF7D8B" w:rsidRPr="00FF7D8B">
        <w:rPr>
          <w:rFonts w:ascii="gulim" w:eastAsia="굴림" w:hAnsi="gulim" w:cs="굴림"/>
          <w:color w:val="000000"/>
          <w:kern w:val="0"/>
          <w:szCs w:val="20"/>
        </w:rPr>
        <w:t>]</w:t>
      </w:r>
      <w:r w:rsidR="00FF7D8B" w:rsidRPr="00FF7D8B">
        <w:rPr>
          <w:rFonts w:ascii="gulim" w:eastAsia="굴림" w:hAnsi="gulim" w:cs="굴림"/>
          <w:color w:val="000000"/>
          <w:kern w:val="0"/>
          <w:szCs w:val="20"/>
        </w:rPr>
        <w:t>된다</w:t>
      </w:r>
      <w:r w:rsidR="00480D34">
        <w:rPr>
          <w:rFonts w:ascii="gulim" w:eastAsia="굴림" w:hAnsi="gulim" w:cs="굴림" w:hint="eastAsia"/>
          <w:color w:val="000000"/>
          <w:kern w:val="0"/>
          <w:szCs w:val="20"/>
        </w:rPr>
        <w:t>/</w:t>
      </w:r>
      <w:r w:rsidR="00FF7D8B" w:rsidRPr="00FF7D8B">
        <w:rPr>
          <w:rFonts w:ascii="gulim" w:eastAsia="굴림" w:hAnsi="gulim" w:cs="굴림"/>
          <w:color w:val="000000"/>
          <w:kern w:val="0"/>
          <w:szCs w:val="20"/>
        </w:rPr>
        <w:t>한쪽에</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좋은</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일은</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다른</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사람에게도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좋다</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어떤</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사람에게</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적당한</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것은</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다른</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사람에게도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적당하다는</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것을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뜻하는</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속담</w:t>
      </w:r>
      <w:r w:rsidR="00FF7D8B" w:rsidRPr="00FF7D8B">
        <w:rPr>
          <w:rFonts w:ascii="굴림" w:eastAsia="굴림" w:hAnsi="굴림" w:cs="굴림" w:hint="eastAsia"/>
          <w:kern w:val="0"/>
          <w:sz w:val="24"/>
          <w:szCs w:val="24"/>
        </w:rPr>
        <w:t xml:space="preserve"> </w:t>
      </w:r>
      <w:r w:rsidR="00480D34">
        <w:rPr>
          <w:rFonts w:ascii="굴림" w:eastAsia="굴림" w:hAnsi="굴림" w:cs="굴림" w:hint="eastAsia"/>
          <w:kern w:val="0"/>
          <w:sz w:val="24"/>
          <w:szCs w:val="24"/>
        </w:rPr>
        <w:t>동일한 기준이 적용된다.</w:t>
      </w:r>
    </w:p>
    <w:p w:rsidR="00FF7D8B" w:rsidRPr="00FF7D8B" w:rsidRDefault="00FF7D8B" w:rsidP="00FF7D8B">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FF7D8B">
        <w:rPr>
          <w:rFonts w:ascii="Arial" w:eastAsia="굴림" w:hAnsi="Arial" w:cs="Arial"/>
          <w:color w:val="666666"/>
          <w:kern w:val="0"/>
          <w:sz w:val="18"/>
          <w:szCs w:val="18"/>
          <w:lang w:val="en"/>
        </w:rPr>
        <w:t xml:space="preserve">If John gets a new coat, I should get one, too. After all, </w:t>
      </w:r>
      <w:r w:rsidRPr="00FF7D8B">
        <w:rPr>
          <w:rFonts w:ascii="Arial" w:eastAsia="굴림" w:hAnsi="Arial" w:cs="Arial"/>
          <w:b/>
          <w:bCs/>
          <w:color w:val="666666"/>
          <w:kern w:val="0"/>
          <w:sz w:val="18"/>
          <w:szCs w:val="18"/>
          <w:lang w:val="en"/>
        </w:rPr>
        <w:t>what</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is</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sauce</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for</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the</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goose</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is</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sauce</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for</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the</w:t>
      </w:r>
      <w:r w:rsidRPr="00FF7D8B">
        <w:rPr>
          <w:rFonts w:ascii="Arial" w:eastAsia="굴림" w:hAnsi="Arial" w:cs="Arial"/>
          <w:color w:val="666666"/>
          <w:kern w:val="0"/>
          <w:sz w:val="18"/>
          <w:szCs w:val="18"/>
          <w:lang w:val="en"/>
        </w:rPr>
        <w:t xml:space="preserve"> </w:t>
      </w:r>
      <w:r w:rsidRPr="00FF7D8B">
        <w:rPr>
          <w:rFonts w:ascii="Arial" w:eastAsia="굴림" w:hAnsi="Arial" w:cs="Arial"/>
          <w:b/>
          <w:bCs/>
          <w:color w:val="666666"/>
          <w:kern w:val="0"/>
          <w:sz w:val="18"/>
          <w:szCs w:val="18"/>
          <w:lang w:val="en"/>
        </w:rPr>
        <w:t>gander</w:t>
      </w:r>
      <w:r w:rsidRPr="00FF7D8B">
        <w:rPr>
          <w:rFonts w:ascii="Arial" w:eastAsia="굴림" w:hAnsi="Arial" w:cs="Arial"/>
          <w:color w:val="666666"/>
          <w:kern w:val="0"/>
          <w:sz w:val="18"/>
          <w:szCs w:val="18"/>
          <w:lang w:val="en"/>
        </w:rPr>
        <w:t>.</w:t>
      </w:r>
      <w:r w:rsidRPr="00FF7D8B">
        <w:rPr>
          <w:rFonts w:ascii="굴림" w:eastAsia="굴림" w:hAnsi="굴림" w:cs="굴림" w:hint="eastAsia"/>
          <w:kern w:val="0"/>
          <w:sz w:val="24"/>
          <w:szCs w:val="24"/>
        </w:rPr>
        <w:t xml:space="preserve"> </w:t>
      </w:r>
      <w:r w:rsidRPr="00FF7D8B">
        <w:rPr>
          <w:rFonts w:ascii="gulim" w:eastAsia="굴림" w:hAnsi="gulim" w:cs="굴림"/>
          <w:color w:val="666666"/>
          <w:kern w:val="0"/>
          <w:sz w:val="18"/>
          <w:szCs w:val="18"/>
        </w:rPr>
        <w:t>존이</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새</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코트를</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장만한다면</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나도</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장만해야지</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결국</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한</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쪽에</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좋은</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것은</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다른</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쪽에도</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좋은</w:t>
      </w:r>
      <w:r w:rsidRPr="00FF7D8B">
        <w:rPr>
          <w:rFonts w:ascii="gulim" w:eastAsia="굴림" w:hAnsi="gulim" w:cs="굴림"/>
          <w:color w:val="666666"/>
          <w:kern w:val="0"/>
          <w:sz w:val="18"/>
          <w:szCs w:val="18"/>
        </w:rPr>
        <w:t xml:space="preserve"> </w:t>
      </w:r>
      <w:r w:rsidRPr="00FF7D8B">
        <w:rPr>
          <w:rFonts w:ascii="gulim" w:eastAsia="굴림" w:hAnsi="gulim" w:cs="굴림"/>
          <w:color w:val="666666"/>
          <w:kern w:val="0"/>
          <w:sz w:val="18"/>
          <w:szCs w:val="18"/>
        </w:rPr>
        <w:t>것이니까</w:t>
      </w:r>
      <w:r w:rsidRPr="00FF7D8B">
        <w:rPr>
          <w:rFonts w:ascii="gulim" w:eastAsia="굴림" w:hAnsi="gulim" w:cs="굴림"/>
          <w:color w:val="666666"/>
          <w:kern w:val="0"/>
          <w:sz w:val="18"/>
          <w:szCs w:val="18"/>
        </w:rPr>
        <w:t>.</w:t>
      </w:r>
      <w:r w:rsidRPr="00FF7D8B">
        <w:rPr>
          <w:rFonts w:ascii="굴림" w:eastAsia="굴림" w:hAnsi="굴림" w:cs="굴림" w:hint="eastAsia"/>
          <w:kern w:val="0"/>
          <w:sz w:val="24"/>
          <w:szCs w:val="24"/>
        </w:rPr>
        <w:t xml:space="preserve"> </w:t>
      </w:r>
    </w:p>
    <w:p w:rsidR="00FF7D8B" w:rsidRPr="00FF7D8B" w:rsidRDefault="007B6EA1" w:rsidP="00FF7D8B">
      <w:pPr>
        <w:widowControl/>
        <w:wordWrap/>
        <w:autoSpaceDE/>
        <w:autoSpaceDN/>
        <w:spacing w:after="0" w:line="240" w:lineRule="auto"/>
        <w:jc w:val="left"/>
        <w:rPr>
          <w:rFonts w:ascii="굴림" w:eastAsia="굴림" w:hAnsi="굴림" w:cs="굴림"/>
          <w:color w:val="000000"/>
          <w:kern w:val="0"/>
          <w:sz w:val="24"/>
          <w:szCs w:val="24"/>
        </w:rPr>
      </w:pPr>
      <w:hyperlink r:id="rId2243" w:tgtFrame="_blank" w:history="1">
        <w:proofErr w:type="gramStart"/>
        <w:r w:rsidR="00FF7D8B" w:rsidRPr="00FF7D8B">
          <w:rPr>
            <w:rFonts w:ascii="Tahoma" w:eastAsia="굴림" w:hAnsi="Tahoma" w:cs="Tahoma"/>
            <w:b/>
            <w:bCs/>
            <w:color w:val="0034AC"/>
            <w:kern w:val="0"/>
            <w:sz w:val="21"/>
            <w:szCs w:val="21"/>
            <w:lang w:val="en"/>
          </w:rPr>
          <w:t>sauce</w:t>
        </w:r>
        <w:proofErr w:type="gramEnd"/>
        <w:r w:rsidR="00FF7D8B" w:rsidRPr="00FF7D8B">
          <w:rPr>
            <w:rFonts w:ascii="Tahoma" w:eastAsia="굴림" w:hAnsi="Tahoma" w:cs="Tahoma"/>
            <w:b/>
            <w:bCs/>
            <w:color w:val="0034AC"/>
            <w:kern w:val="0"/>
            <w:sz w:val="21"/>
            <w:szCs w:val="21"/>
            <w:lang w:val="en"/>
          </w:rPr>
          <w:t xml:space="preserve"> for</w:t>
        </w:r>
        <w:r w:rsidR="00FF7D8B" w:rsidRPr="00FF7D8B">
          <w:rPr>
            <w:rFonts w:ascii="Tahoma" w:eastAsia="굴림" w:hAnsi="Tahoma" w:cs="Tahoma"/>
            <w:color w:val="0034AC"/>
            <w:kern w:val="0"/>
            <w:sz w:val="21"/>
            <w:szCs w:val="21"/>
            <w:lang w:val="en"/>
          </w:rPr>
          <w:t xml:space="preserve"> the </w:t>
        </w:r>
        <w:r w:rsidR="00FF7D8B" w:rsidRPr="00FF7D8B">
          <w:rPr>
            <w:rFonts w:ascii="Tahoma" w:eastAsia="굴림" w:hAnsi="Tahoma" w:cs="Tahoma"/>
            <w:b/>
            <w:bCs/>
            <w:color w:val="0034AC"/>
            <w:kern w:val="0"/>
            <w:sz w:val="21"/>
            <w:szCs w:val="21"/>
            <w:lang w:val="en"/>
          </w:rPr>
          <w:t>goose</w:t>
        </w:r>
      </w:hyperlink>
      <w:r w:rsidR="00FF7D8B" w:rsidRPr="00FF7D8B">
        <w:rPr>
          <w:rFonts w:ascii="Tahoma" w:eastAsia="굴림" w:hAnsi="Tahoma" w:cs="Tahoma"/>
          <w:color w:val="777777"/>
          <w:kern w:val="0"/>
          <w:sz w:val="21"/>
          <w:szCs w:val="21"/>
          <w:lang w:val="en"/>
        </w:rPr>
        <w:t xml:space="preserve"> </w:t>
      </w:r>
      <w:r w:rsidR="00FF7D8B" w:rsidRPr="00FF7D8B">
        <w:rPr>
          <w:rFonts w:ascii="gulim" w:eastAsia="굴림" w:hAnsi="gulim" w:cs="굴림"/>
          <w:color w:val="000000"/>
          <w:kern w:val="0"/>
          <w:szCs w:val="20"/>
          <w:lang w:val="en"/>
        </w:rPr>
        <w:t>[Proverb] synonym of what's sauce for the goose is sauce for the gander</w:t>
      </w:r>
      <w:r w:rsidR="00FF7D8B" w:rsidRPr="00FF7D8B">
        <w:rPr>
          <w:rFonts w:ascii="굴림" w:eastAsia="굴림" w:hAnsi="굴림" w:cs="굴림" w:hint="eastAsia"/>
          <w:kern w:val="0"/>
          <w:sz w:val="24"/>
          <w:szCs w:val="24"/>
          <w:lang w:val="en"/>
        </w:rPr>
        <w:t xml:space="preserve"> </w:t>
      </w:r>
    </w:p>
    <w:p w:rsidR="00FF7D8B" w:rsidRPr="00FF7D8B" w:rsidRDefault="007B6EA1" w:rsidP="00FF7D8B">
      <w:pPr>
        <w:widowControl/>
        <w:wordWrap/>
        <w:autoSpaceDE/>
        <w:autoSpaceDN/>
        <w:spacing w:after="0" w:line="240" w:lineRule="auto"/>
        <w:jc w:val="left"/>
        <w:rPr>
          <w:rFonts w:ascii="굴림" w:eastAsia="굴림" w:hAnsi="굴림" w:cs="굴림"/>
          <w:color w:val="000000"/>
          <w:kern w:val="0"/>
          <w:sz w:val="24"/>
          <w:szCs w:val="24"/>
        </w:rPr>
      </w:pPr>
      <w:hyperlink r:id="rId2244" w:history="1">
        <w:r w:rsidR="00FF7D8B" w:rsidRPr="00FF7D8B">
          <w:rPr>
            <w:rFonts w:ascii="Tahoma" w:eastAsia="굴림" w:hAnsi="Tahoma" w:cs="Tahoma"/>
            <w:color w:val="0034AC"/>
            <w:kern w:val="0"/>
            <w:sz w:val="21"/>
            <w:szCs w:val="21"/>
            <w:lang w:val="en"/>
          </w:rPr>
          <w:t xml:space="preserve">What is </w:t>
        </w:r>
        <w:r w:rsidR="00FF7D8B" w:rsidRPr="00FF7D8B">
          <w:rPr>
            <w:rFonts w:ascii="Tahoma" w:eastAsia="굴림" w:hAnsi="Tahoma" w:cs="Tahoma"/>
            <w:b/>
            <w:bCs/>
            <w:color w:val="0034AC"/>
            <w:kern w:val="0"/>
            <w:sz w:val="21"/>
            <w:szCs w:val="21"/>
            <w:lang w:val="en"/>
          </w:rPr>
          <w:t>sauce for</w:t>
        </w:r>
        <w:r w:rsidR="00FF7D8B" w:rsidRPr="00FF7D8B">
          <w:rPr>
            <w:rFonts w:ascii="Tahoma" w:eastAsia="굴림" w:hAnsi="Tahoma" w:cs="Tahoma"/>
            <w:color w:val="0034AC"/>
            <w:kern w:val="0"/>
            <w:sz w:val="21"/>
            <w:szCs w:val="21"/>
            <w:lang w:val="en"/>
          </w:rPr>
          <w:t xml:space="preserve"> the </w:t>
        </w:r>
        <w:r w:rsidR="00FF7D8B" w:rsidRPr="00FF7D8B">
          <w:rPr>
            <w:rFonts w:ascii="Tahoma" w:eastAsia="굴림" w:hAnsi="Tahoma" w:cs="Tahoma"/>
            <w:b/>
            <w:bCs/>
            <w:color w:val="0034AC"/>
            <w:kern w:val="0"/>
            <w:sz w:val="21"/>
            <w:szCs w:val="21"/>
            <w:lang w:val="en"/>
          </w:rPr>
          <w:t>goose</w:t>
        </w:r>
        <w:r w:rsidR="00FF7D8B" w:rsidRPr="00FF7D8B">
          <w:rPr>
            <w:rFonts w:ascii="Tahoma" w:eastAsia="굴림" w:hAnsi="Tahoma" w:cs="Tahoma"/>
            <w:color w:val="0034AC"/>
            <w:kern w:val="0"/>
            <w:sz w:val="21"/>
            <w:szCs w:val="21"/>
            <w:lang w:val="en"/>
          </w:rPr>
          <w:t xml:space="preserve"> is </w:t>
        </w:r>
        <w:r w:rsidR="00FF7D8B" w:rsidRPr="00FF7D8B">
          <w:rPr>
            <w:rFonts w:ascii="Tahoma" w:eastAsia="굴림" w:hAnsi="Tahoma" w:cs="Tahoma"/>
            <w:b/>
            <w:bCs/>
            <w:color w:val="0034AC"/>
            <w:kern w:val="0"/>
            <w:sz w:val="21"/>
            <w:szCs w:val="21"/>
            <w:lang w:val="en"/>
          </w:rPr>
          <w:t>sauce for</w:t>
        </w:r>
        <w:r w:rsidR="00FF7D8B" w:rsidRPr="00FF7D8B">
          <w:rPr>
            <w:rFonts w:ascii="Tahoma" w:eastAsia="굴림" w:hAnsi="Tahoma" w:cs="Tahoma"/>
            <w:color w:val="0034AC"/>
            <w:kern w:val="0"/>
            <w:sz w:val="21"/>
            <w:szCs w:val="21"/>
            <w:lang w:val="en"/>
          </w:rPr>
          <w:t xml:space="preserve"> the gander</w:t>
        </w:r>
      </w:hyperlink>
      <w:r w:rsidR="00FF7D8B" w:rsidRPr="00FF7D8B">
        <w:rPr>
          <w:rFonts w:ascii="Tahoma" w:eastAsia="굴림" w:hAnsi="Tahoma" w:cs="Tahoma"/>
          <w:color w:val="777777"/>
          <w:kern w:val="0"/>
          <w:sz w:val="21"/>
          <w:szCs w:val="21"/>
        </w:rPr>
        <w:t xml:space="preserve"> </w:t>
      </w:r>
      <w:r w:rsidR="00FF7D8B" w:rsidRPr="00FF7D8B">
        <w:rPr>
          <w:rFonts w:ascii="gulim" w:eastAsia="굴림" w:hAnsi="gulim" w:cs="굴림"/>
          <w:color w:val="666666"/>
          <w:kern w:val="0"/>
          <w:szCs w:val="20"/>
        </w:rPr>
        <w:t>(</w:t>
      </w:r>
      <w:r w:rsidR="00FF7D8B" w:rsidRPr="00FF7D8B">
        <w:rPr>
          <w:rFonts w:ascii="gulim" w:eastAsia="굴림" w:hAnsi="gulim" w:cs="굴림"/>
          <w:color w:val="666666"/>
          <w:kern w:val="0"/>
          <w:szCs w:val="20"/>
        </w:rPr>
        <w:t>용서</w:t>
      </w:r>
      <w:r w:rsidR="00FF7D8B" w:rsidRPr="00FF7D8B">
        <w:rPr>
          <w:rFonts w:ascii="gulim" w:eastAsia="굴림" w:hAnsi="gulim" w:cs="굴림"/>
          <w:color w:val="666666"/>
          <w:kern w:val="0"/>
          <w:szCs w:val="20"/>
        </w:rPr>
        <w:t>)</w:t>
      </w:r>
      <w:r w:rsidR="00FF7D8B" w:rsidRPr="00FF7D8B">
        <w:rPr>
          <w:rFonts w:ascii="굴림" w:eastAsia="굴림" w:hAnsi="굴림" w:cs="굴림" w:hint="eastAsia"/>
          <w:kern w:val="0"/>
          <w:sz w:val="24"/>
          <w:szCs w:val="24"/>
        </w:rPr>
        <w:t xml:space="preserve"> </w:t>
      </w:r>
      <w:r w:rsidR="00FF7D8B" w:rsidRPr="00FF7D8B">
        <w:rPr>
          <w:rFonts w:ascii="gulim" w:eastAsia="굴림" w:hAnsi="gulim" w:cs="굴림"/>
          <w:color w:val="000000"/>
          <w:kern w:val="0"/>
          <w:szCs w:val="20"/>
        </w:rPr>
        <w:t>암거위에</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맞는</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소스는</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숫거위에게도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맞다</w:t>
      </w:r>
      <w:proofErr w:type="gramStart"/>
      <w:r w:rsidR="00FF7D8B" w:rsidRPr="00FF7D8B">
        <w:rPr>
          <w:rFonts w:ascii="gulim" w:eastAsia="굴림" w:hAnsi="gulim" w:cs="굴림"/>
          <w:color w:val="000000"/>
          <w:kern w:val="0"/>
          <w:szCs w:val="20"/>
        </w:rPr>
        <w:t>.(</w:t>
      </w:r>
      <w:proofErr w:type="gramEnd"/>
      <w:r w:rsidR="00FF7D8B" w:rsidRPr="00FF7D8B">
        <w:rPr>
          <w:rFonts w:ascii="gulim" w:eastAsia="굴림" w:hAnsi="gulim" w:cs="굴림"/>
          <w:color w:val="000000"/>
          <w:kern w:val="0"/>
          <w:szCs w:val="20"/>
        </w:rPr>
        <w:t>한쪽에</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맞으면</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다른</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쪽에도</w:t>
      </w:r>
      <w:r w:rsidR="00FF7D8B" w:rsidRPr="00FF7D8B">
        <w:rPr>
          <w:rFonts w:ascii="gulim" w:eastAsia="굴림" w:hAnsi="gulim" w:cs="굴림"/>
          <w:color w:val="000000"/>
          <w:kern w:val="0"/>
          <w:szCs w:val="20"/>
        </w:rPr>
        <w:t xml:space="preserve"> </w:t>
      </w:r>
      <w:r w:rsidR="00FF7D8B" w:rsidRPr="00FF7D8B">
        <w:rPr>
          <w:rFonts w:ascii="gulim" w:eastAsia="굴림" w:hAnsi="gulim" w:cs="굴림"/>
          <w:color w:val="000000"/>
          <w:kern w:val="0"/>
          <w:szCs w:val="20"/>
        </w:rPr>
        <w:t>맞다</w:t>
      </w:r>
      <w:r w:rsidR="00FF7D8B" w:rsidRPr="00FF7D8B">
        <w:rPr>
          <w:rFonts w:ascii="gulim" w:eastAsia="굴림" w:hAnsi="gulim" w:cs="굴림"/>
          <w:color w:val="000000"/>
          <w:kern w:val="0"/>
          <w:szCs w:val="20"/>
        </w:rPr>
        <w:t>.)</w:t>
      </w:r>
      <w:r w:rsidR="00FF7D8B" w:rsidRPr="00FF7D8B">
        <w:rPr>
          <w:rFonts w:ascii="굴림" w:eastAsia="굴림" w:hAnsi="굴림" w:cs="굴림" w:hint="eastAsia"/>
          <w:kern w:val="0"/>
          <w:sz w:val="24"/>
          <w:szCs w:val="24"/>
        </w:rPr>
        <w:t xml:space="preserve"> </w:t>
      </w:r>
      <w:r w:rsidR="00FF7D8B">
        <w:rPr>
          <w:rFonts w:ascii="굴림" w:eastAsia="굴림" w:hAnsi="굴림" w:cs="굴림" w:hint="eastAsia"/>
          <w:kern w:val="0"/>
          <w:sz w:val="24"/>
          <w:szCs w:val="24"/>
        </w:rPr>
        <w:t>갠드</w:t>
      </w:r>
    </w:p>
    <w:p w:rsidR="00081342" w:rsidRPr="00FF7D8B" w:rsidRDefault="00480D34"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Pr>
          <w:rStyle w:val="uworddic"/>
          <w:rFonts w:ascii="Arial" w:hAnsi="Arial" w:cs="Arial"/>
          <w:color w:val="000000"/>
          <w:szCs w:val="20"/>
          <w:lang w:val="en"/>
        </w:rPr>
        <w:t>The</w:t>
      </w:r>
      <w:r>
        <w:rPr>
          <w:rStyle w:val="fnte096"/>
          <w:lang w:val="en"/>
        </w:rPr>
        <w:t xml:space="preserve"> </w:t>
      </w:r>
      <w:r>
        <w:rPr>
          <w:rStyle w:val="uworddic"/>
          <w:rFonts w:ascii="Arial" w:hAnsi="Arial" w:cs="Arial"/>
          <w:b/>
          <w:bCs/>
          <w:color w:val="000000"/>
          <w:szCs w:val="20"/>
          <w:lang w:val="en"/>
        </w:rPr>
        <w:t>sauce</w:t>
      </w:r>
      <w:r>
        <w:rPr>
          <w:rStyle w:val="fnte096"/>
          <w:b/>
          <w:bCs/>
          <w:lang w:val="en"/>
        </w:rPr>
        <w:t xml:space="preserve"> </w:t>
      </w:r>
      <w:r>
        <w:rPr>
          <w:rStyle w:val="uworddic"/>
          <w:rFonts w:ascii="Arial" w:hAnsi="Arial" w:cs="Arial"/>
          <w:b/>
          <w:bCs/>
          <w:color w:val="000000"/>
          <w:szCs w:val="20"/>
          <w:lang w:val="en"/>
        </w:rPr>
        <w:t>for</w:t>
      </w:r>
      <w:r>
        <w:rPr>
          <w:rStyle w:val="fnte096"/>
          <w:b/>
          <w:bCs/>
          <w:lang w:val="en"/>
        </w:rPr>
        <w:t xml:space="preserve"> </w:t>
      </w:r>
      <w:r>
        <w:rPr>
          <w:rStyle w:val="uworddic"/>
          <w:rFonts w:ascii="Arial" w:hAnsi="Arial" w:cs="Arial"/>
          <w:b/>
          <w:bCs/>
          <w:color w:val="000000"/>
          <w:szCs w:val="20"/>
          <w:lang w:val="en"/>
        </w:rPr>
        <w:t>goose</w:t>
      </w:r>
      <w:r>
        <w:rPr>
          <w:rStyle w:val="fnte096"/>
          <w:lang w:val="en"/>
        </w:rPr>
        <w:t xml:space="preserve">, </w:t>
      </w:r>
      <w:r>
        <w:rPr>
          <w:rStyle w:val="uworddic"/>
          <w:rFonts w:ascii="Arial" w:hAnsi="Arial" w:cs="Arial"/>
          <w:color w:val="000000"/>
          <w:szCs w:val="20"/>
          <w:lang w:val="en"/>
        </w:rPr>
        <w:t>is</w:t>
      </w:r>
      <w:r>
        <w:rPr>
          <w:rStyle w:val="fnte096"/>
          <w:lang w:val="en"/>
        </w:rPr>
        <w:t xml:space="preserve"> </w:t>
      </w:r>
      <w:r>
        <w:rPr>
          <w:rStyle w:val="uworddic"/>
          <w:rFonts w:ascii="Arial" w:hAnsi="Arial" w:cs="Arial"/>
          <w:color w:val="000000"/>
          <w:szCs w:val="20"/>
          <w:lang w:val="en"/>
        </w:rPr>
        <w:t>the</w:t>
      </w:r>
      <w:r>
        <w:rPr>
          <w:rStyle w:val="fnte096"/>
          <w:lang w:val="en"/>
        </w:rPr>
        <w:t xml:space="preserve"> </w:t>
      </w:r>
      <w:r>
        <w:rPr>
          <w:rStyle w:val="uworddic"/>
          <w:rFonts w:ascii="Arial" w:hAnsi="Arial" w:cs="Arial"/>
          <w:color w:val="000000"/>
          <w:szCs w:val="20"/>
          <w:lang w:val="en"/>
        </w:rPr>
        <w:t>same</w:t>
      </w:r>
      <w:r>
        <w:rPr>
          <w:rStyle w:val="fnte096"/>
          <w:lang w:val="en"/>
        </w:rPr>
        <w:t xml:space="preserve"> </w:t>
      </w:r>
      <w:r>
        <w:rPr>
          <w:rStyle w:val="uworddic"/>
          <w:rFonts w:ascii="Arial" w:hAnsi="Arial" w:cs="Arial"/>
          <w:b/>
          <w:bCs/>
          <w:color w:val="000000"/>
          <w:szCs w:val="20"/>
          <w:lang w:val="en"/>
        </w:rPr>
        <w:t>for</w:t>
      </w:r>
      <w:r>
        <w:rPr>
          <w:rStyle w:val="fnte096"/>
          <w:lang w:val="en"/>
        </w:rPr>
        <w:t xml:space="preserve"> </w:t>
      </w:r>
      <w:r>
        <w:rPr>
          <w:rStyle w:val="uworddic"/>
          <w:rFonts w:ascii="Arial" w:hAnsi="Arial" w:cs="Arial"/>
          <w:color w:val="000000"/>
          <w:szCs w:val="20"/>
          <w:lang w:val="en"/>
        </w:rPr>
        <w:t>Gander</w:t>
      </w:r>
    </w:p>
    <w:p w:rsidR="00480D34" w:rsidRDefault="00480D34" w:rsidP="00480D34">
      <w:pPr>
        <w:pStyle w:val="a3"/>
      </w:pPr>
    </w:p>
    <w:p w:rsidR="00FF7D8B" w:rsidRPr="00FF7D8B" w:rsidRDefault="007B6EA1" w:rsidP="00480D34">
      <w:pPr>
        <w:pStyle w:val="a3"/>
        <w:rPr>
          <w:rFonts w:ascii="굴림" w:hAnsi="굴림" w:cs="굴림"/>
          <w:color w:val="000000"/>
          <w:sz w:val="24"/>
          <w:szCs w:val="24"/>
        </w:rPr>
      </w:pPr>
      <w:hyperlink r:id="rId2245" w:history="1">
        <w:r w:rsidR="00FF7D8B" w:rsidRPr="00FF7D8B">
          <w:rPr>
            <w:color w:val="0034AC"/>
          </w:rPr>
          <w:t>간장 종지</w:t>
        </w:r>
      </w:hyperlink>
      <w:r w:rsidR="00FF7D8B">
        <w:rPr>
          <w:rFonts w:hint="eastAsia"/>
        </w:rPr>
        <w:t>//</w:t>
      </w:r>
      <w:r w:rsidR="00FF7D8B">
        <w:rPr>
          <w:rFonts w:ascii="gulim" w:hAnsi="gulim" w:cs="굴림" w:hint="eastAsia"/>
          <w:color w:val="000000"/>
          <w:szCs w:val="20"/>
          <w:lang w:val="en"/>
        </w:rPr>
        <w:t>접</w:t>
      </w:r>
      <w:r w:rsidR="00FF7D8B">
        <w:rPr>
          <w:rFonts w:ascii="gulim" w:hAnsi="gulim" w:cs="굴림"/>
          <w:color w:val="000000"/>
          <w:szCs w:val="20"/>
          <w:lang w:val="en"/>
        </w:rPr>
        <w:t>시</w:t>
      </w:r>
      <w:r w:rsidR="00FF7D8B">
        <w:rPr>
          <w:rFonts w:ascii="gulim" w:hAnsi="gulim" w:cs="굴림" w:hint="eastAsia"/>
          <w:color w:val="000000"/>
          <w:szCs w:val="20"/>
          <w:lang w:val="en"/>
        </w:rPr>
        <w:t>s</w:t>
      </w:r>
      <w:r w:rsidR="00FF7D8B" w:rsidRPr="00FF7D8B">
        <w:rPr>
          <w:rFonts w:ascii="gulim" w:hAnsi="gulim" w:cs="굴림"/>
          <w:color w:val="000000"/>
          <w:szCs w:val="20"/>
          <w:lang w:val="en"/>
        </w:rPr>
        <w:t xml:space="preserve">mall dish </w:t>
      </w:r>
      <w:r w:rsidR="00FF7D8B" w:rsidRPr="00FF7D8B">
        <w:rPr>
          <w:rFonts w:ascii="gulim" w:hAnsi="gulim" w:cs="굴림"/>
          <w:b/>
          <w:bCs/>
          <w:color w:val="000000"/>
          <w:szCs w:val="20"/>
          <w:lang w:val="en"/>
        </w:rPr>
        <w:t>for</w:t>
      </w:r>
      <w:r w:rsidR="00FF7D8B" w:rsidRPr="00FF7D8B">
        <w:rPr>
          <w:rFonts w:ascii="gulim" w:hAnsi="gulim" w:cs="굴림"/>
          <w:color w:val="000000"/>
          <w:szCs w:val="20"/>
          <w:lang w:val="en"/>
        </w:rPr>
        <w:t xml:space="preserve"> soy </w:t>
      </w:r>
      <w:r w:rsidR="00FF7D8B" w:rsidRPr="00FF7D8B">
        <w:rPr>
          <w:rFonts w:ascii="gulim" w:hAnsi="gulim" w:cs="굴림"/>
          <w:b/>
          <w:bCs/>
          <w:color w:val="000000"/>
          <w:szCs w:val="20"/>
          <w:lang w:val="en"/>
        </w:rPr>
        <w:t>sauce</w:t>
      </w:r>
      <w:r w:rsidR="00FF7D8B" w:rsidRPr="00FF7D8B">
        <w:rPr>
          <w:rFonts w:ascii="굴림" w:hAnsi="굴림" w:cs="굴림" w:hint="eastAsia"/>
          <w:sz w:val="24"/>
          <w:szCs w:val="24"/>
          <w:lang w:val="en"/>
        </w:rPr>
        <w:t xml:space="preserve"> </w:t>
      </w:r>
    </w:p>
    <w:p w:rsidR="00FF7D8B" w:rsidRPr="00FF7D8B" w:rsidRDefault="007B6EA1" w:rsidP="00480D34">
      <w:pPr>
        <w:pStyle w:val="a3"/>
        <w:rPr>
          <w:rFonts w:ascii="굴림" w:hAnsi="굴림" w:cs="굴림"/>
          <w:color w:val="000000"/>
          <w:sz w:val="24"/>
          <w:szCs w:val="24"/>
        </w:rPr>
      </w:pPr>
      <w:hyperlink r:id="rId2246" w:history="1">
        <w:r w:rsidR="00FF7D8B" w:rsidRPr="00FF7D8B">
          <w:rPr>
            <w:color w:val="0034AC"/>
          </w:rPr>
          <w:t>고추장 항아리</w:t>
        </w:r>
      </w:hyperlink>
      <w:r w:rsidR="00FF7D8B" w:rsidRPr="00FF7D8B">
        <w:t xml:space="preserve"> </w:t>
      </w:r>
      <w:r w:rsidR="00FF7D8B" w:rsidRPr="00FF7D8B">
        <w:rPr>
          <w:rFonts w:ascii="gulim" w:hAnsi="gulim" w:cs="굴림"/>
          <w:color w:val="000000"/>
          <w:szCs w:val="20"/>
          <w:lang w:val="en"/>
        </w:rPr>
        <w:t xml:space="preserve">a crock </w:t>
      </w:r>
      <w:r w:rsidR="00FF7D8B" w:rsidRPr="00FF7D8B">
        <w:rPr>
          <w:rFonts w:ascii="gulim" w:hAnsi="gulim" w:cs="굴림"/>
          <w:b/>
          <w:bCs/>
          <w:color w:val="000000"/>
          <w:szCs w:val="20"/>
          <w:lang w:val="en"/>
        </w:rPr>
        <w:t>for</w:t>
      </w:r>
      <w:r w:rsidR="00FF7D8B" w:rsidRPr="00FF7D8B">
        <w:rPr>
          <w:rFonts w:ascii="gulim" w:hAnsi="gulim" w:cs="굴림"/>
          <w:color w:val="000000"/>
          <w:szCs w:val="20"/>
          <w:lang w:val="en"/>
        </w:rPr>
        <w:t xml:space="preserve"> red-pepper </w:t>
      </w:r>
      <w:r w:rsidR="00FF7D8B" w:rsidRPr="00FF7D8B">
        <w:rPr>
          <w:rFonts w:ascii="gulim" w:hAnsi="gulim" w:cs="굴림"/>
          <w:b/>
          <w:bCs/>
          <w:color w:val="000000"/>
          <w:szCs w:val="20"/>
          <w:lang w:val="en"/>
        </w:rPr>
        <w:t>sauce</w:t>
      </w:r>
      <w:r w:rsidR="00FF7D8B" w:rsidRPr="00FF7D8B">
        <w:rPr>
          <w:rFonts w:ascii="굴림" w:hAnsi="굴림" w:cs="굴림" w:hint="eastAsia"/>
          <w:sz w:val="24"/>
          <w:szCs w:val="24"/>
          <w:lang w:val="en"/>
        </w:rPr>
        <w:t xml:space="preserve"> </w:t>
      </w:r>
    </w:p>
    <w:p w:rsidR="00FF7D8B" w:rsidRPr="00FF7D8B" w:rsidRDefault="007B6EA1" w:rsidP="00480D34">
      <w:pPr>
        <w:pStyle w:val="a3"/>
        <w:rPr>
          <w:rFonts w:ascii="굴림" w:hAnsi="굴림" w:cs="굴림"/>
          <w:color w:val="000000"/>
          <w:sz w:val="24"/>
          <w:szCs w:val="24"/>
          <w:u w:val="single"/>
        </w:rPr>
      </w:pPr>
      <w:hyperlink r:id="rId2247" w:history="1">
        <w:r w:rsidR="00FF7D8B" w:rsidRPr="00FF7D8B">
          <w:rPr>
            <w:color w:val="0034AC"/>
          </w:rPr>
          <w:t>장독</w:t>
        </w:r>
      </w:hyperlink>
      <w:r w:rsidR="00FF7D8B" w:rsidRPr="00FF7D8B">
        <w:t xml:space="preserve"> </w:t>
      </w:r>
      <w:r w:rsidR="00FF7D8B" w:rsidRPr="00FF7D8B">
        <w:rPr>
          <w:rFonts w:ascii="바탕" w:eastAsia="바탕" w:hAnsi="바탕" w:cs="바탕" w:hint="eastAsia"/>
        </w:rPr>
        <w:t>醬</w:t>
      </w:r>
      <w:r w:rsidR="00FF7D8B" w:rsidRPr="00FF7D8B">
        <w:t xml:space="preserve">― </w:t>
      </w:r>
      <w:r w:rsidR="00FF7D8B" w:rsidRPr="00FF7D8B">
        <w:rPr>
          <w:rFonts w:ascii="gulim" w:hAnsi="gulim" w:cs="굴림"/>
          <w:color w:val="000000"/>
          <w:szCs w:val="20"/>
          <w:lang w:val="en"/>
        </w:rPr>
        <w:t>crock (</w:t>
      </w:r>
      <w:r w:rsidR="00FF7D8B" w:rsidRPr="00FF7D8B">
        <w:rPr>
          <w:rFonts w:ascii="gulim" w:hAnsi="gulim" w:cs="굴림"/>
          <w:b/>
          <w:bCs/>
          <w:color w:val="000000"/>
          <w:szCs w:val="20"/>
          <w:lang w:val="en"/>
        </w:rPr>
        <w:t>for</w:t>
      </w:r>
      <w:r w:rsidR="00FF7D8B" w:rsidRPr="00FF7D8B">
        <w:rPr>
          <w:rFonts w:ascii="gulim" w:hAnsi="gulim" w:cs="굴림"/>
          <w:color w:val="000000"/>
          <w:szCs w:val="20"/>
          <w:lang w:val="en"/>
        </w:rPr>
        <w:t xml:space="preserve"> soy </w:t>
      </w:r>
      <w:r w:rsidR="00FF7D8B" w:rsidRPr="00FF7D8B">
        <w:rPr>
          <w:rFonts w:ascii="gulim" w:hAnsi="gulim" w:cs="굴림"/>
          <w:b/>
          <w:bCs/>
          <w:color w:val="000000"/>
          <w:szCs w:val="20"/>
          <w:lang w:val="en"/>
        </w:rPr>
        <w:t>sauce</w:t>
      </w:r>
      <w:r w:rsidR="00FF7D8B" w:rsidRPr="00FF7D8B">
        <w:rPr>
          <w:rFonts w:ascii="gulim" w:hAnsi="gulim" w:cs="굴림"/>
          <w:color w:val="000000"/>
          <w:szCs w:val="20"/>
          <w:lang w:val="en"/>
        </w:rPr>
        <w:t xml:space="preserve"> or other condiments)</w:t>
      </w:r>
      <w:r w:rsidR="00FF7D8B" w:rsidRPr="00FF7D8B">
        <w:rPr>
          <w:rFonts w:ascii="굴림" w:hAnsi="굴림" w:cs="굴림" w:hint="eastAsia"/>
          <w:sz w:val="24"/>
          <w:szCs w:val="24"/>
          <w:lang w:val="en"/>
        </w:rPr>
        <w:t xml:space="preserve"> </w:t>
      </w:r>
      <w:r w:rsidR="00FF7D8B" w:rsidRPr="00FF7D8B">
        <w:rPr>
          <w:rFonts w:ascii="Arial" w:hAnsi="Arial" w:cs="Arial"/>
          <w:b/>
          <w:bCs/>
          <w:color w:val="666666"/>
          <w:sz w:val="18"/>
          <w:szCs w:val="18"/>
        </w:rPr>
        <w:t>장독</w:t>
      </w:r>
      <w:r w:rsidR="00FF7D8B" w:rsidRPr="00FF7D8B">
        <w:rPr>
          <w:rFonts w:ascii="Arial" w:hAnsi="Arial" w:cs="Arial"/>
          <w:color w:val="666666"/>
          <w:sz w:val="18"/>
          <w:szCs w:val="18"/>
        </w:rPr>
        <w:t xml:space="preserve"> </w:t>
      </w:r>
      <w:r w:rsidR="00FF7D8B" w:rsidRPr="00FF7D8B">
        <w:rPr>
          <w:rFonts w:ascii="Arial" w:hAnsi="Arial" w:cs="Arial"/>
          <w:color w:val="666666"/>
          <w:sz w:val="18"/>
          <w:szCs w:val="18"/>
        </w:rPr>
        <w:t>뚜껑을</w:t>
      </w:r>
      <w:r w:rsidR="00FF7D8B" w:rsidRPr="00FF7D8B">
        <w:rPr>
          <w:rFonts w:ascii="Arial" w:hAnsi="Arial" w:cs="Arial"/>
          <w:color w:val="666666"/>
          <w:sz w:val="18"/>
          <w:szCs w:val="18"/>
        </w:rPr>
        <w:t xml:space="preserve"> </w:t>
      </w:r>
      <w:r w:rsidR="00FF7D8B" w:rsidRPr="00FF7D8B">
        <w:rPr>
          <w:rFonts w:ascii="Arial" w:hAnsi="Arial" w:cs="Arial"/>
          <w:color w:val="666666"/>
          <w:sz w:val="18"/>
          <w:szCs w:val="18"/>
        </w:rPr>
        <w:t>잘</w:t>
      </w:r>
      <w:r w:rsidR="00FF7D8B" w:rsidRPr="00FF7D8B">
        <w:rPr>
          <w:rFonts w:ascii="Arial" w:hAnsi="Arial" w:cs="Arial"/>
          <w:color w:val="666666"/>
          <w:sz w:val="18"/>
          <w:szCs w:val="18"/>
        </w:rPr>
        <w:t xml:space="preserve"> </w:t>
      </w:r>
      <w:r w:rsidR="00FF7D8B" w:rsidRPr="00FF7D8B">
        <w:rPr>
          <w:rFonts w:ascii="Arial" w:hAnsi="Arial" w:cs="Arial"/>
          <w:color w:val="666666"/>
          <w:sz w:val="18"/>
          <w:szCs w:val="18"/>
        </w:rPr>
        <w:t>닫으세요</w:t>
      </w:r>
      <w:r w:rsidR="00FF7D8B" w:rsidRPr="00FF7D8B">
        <w:rPr>
          <w:rFonts w:ascii="굴림" w:hAnsi="굴림" w:cs="굴림" w:hint="eastAsia"/>
          <w:sz w:val="24"/>
          <w:szCs w:val="24"/>
        </w:rPr>
        <w:t xml:space="preserve"> </w:t>
      </w:r>
      <w:r w:rsidR="00FF7D8B" w:rsidRPr="00FF7D8B">
        <w:rPr>
          <w:rFonts w:ascii="gulim" w:hAnsi="gulim" w:cs="굴림"/>
          <w:color w:val="666666"/>
          <w:sz w:val="18"/>
          <w:szCs w:val="18"/>
          <w:lang w:val="en"/>
        </w:rPr>
        <w:t>Make sure th</w:t>
      </w:r>
      <w:r w:rsidR="00FF7D8B" w:rsidRPr="00FF7D8B">
        <w:rPr>
          <w:rFonts w:ascii="gulim" w:hAnsi="gulim" w:cs="굴림"/>
          <w:color w:val="666666"/>
          <w:sz w:val="18"/>
          <w:szCs w:val="18"/>
          <w:u w:val="single"/>
          <w:lang w:val="en"/>
        </w:rPr>
        <w:t>e lid of the crock is on tight.</w:t>
      </w:r>
      <w:r w:rsidR="00FF7D8B" w:rsidRPr="00FF7D8B">
        <w:rPr>
          <w:rFonts w:ascii="굴림" w:hAnsi="굴림" w:cs="굴림" w:hint="eastAsia"/>
          <w:sz w:val="24"/>
          <w:szCs w:val="24"/>
          <w:u w:val="single"/>
        </w:rPr>
        <w:t xml:space="preserve"> </w:t>
      </w:r>
    </w:p>
    <w:p w:rsidR="00FF7D8B" w:rsidRPr="00FF7D8B" w:rsidRDefault="007B6EA1" w:rsidP="00480D34">
      <w:pPr>
        <w:pStyle w:val="a3"/>
        <w:rPr>
          <w:rFonts w:ascii="굴림" w:hAnsi="굴림" w:cs="굴림"/>
          <w:color w:val="000000"/>
          <w:sz w:val="24"/>
          <w:szCs w:val="24"/>
        </w:rPr>
      </w:pPr>
      <w:hyperlink r:id="rId2248" w:history="1">
        <w:r w:rsidR="00FF7D8B" w:rsidRPr="00FF7D8B">
          <w:rPr>
            <w:color w:val="0034AC"/>
          </w:rPr>
          <w:t>누이 좋고 매부 좋다</w:t>
        </w:r>
      </w:hyperlink>
      <w:r w:rsidR="00FF7D8B" w:rsidRPr="00FF7D8B">
        <w:rPr>
          <w:rFonts w:ascii="gulim" w:hAnsi="gulim" w:cs="굴림"/>
          <w:color w:val="000000"/>
          <w:szCs w:val="20"/>
        </w:rPr>
        <w:t>(</w:t>
      </w:r>
      <w:r w:rsidR="00FF7D8B" w:rsidRPr="00FF7D8B">
        <w:rPr>
          <w:rFonts w:ascii="gulim" w:hAnsi="gulim" w:cs="굴림"/>
          <w:color w:val="000000"/>
          <w:szCs w:val="20"/>
        </w:rPr>
        <w:t>속담</w:t>
      </w:r>
      <w:r w:rsidR="00FF7D8B" w:rsidRPr="00FF7D8B">
        <w:rPr>
          <w:rFonts w:ascii="gulim" w:hAnsi="gulim" w:cs="굴림"/>
          <w:color w:val="000000"/>
          <w:szCs w:val="20"/>
        </w:rPr>
        <w:t xml:space="preserve">) (be) mutually beneficial, </w:t>
      </w:r>
      <w:r w:rsidR="00FF7D8B" w:rsidRPr="00FF7D8B">
        <w:rPr>
          <w:rFonts w:ascii="gulim" w:hAnsi="gulim" w:cs="굴림"/>
          <w:color w:val="000000"/>
          <w:szCs w:val="20"/>
          <w:highlight w:val="cyan"/>
        </w:rPr>
        <w:t xml:space="preserve">What's good </w:t>
      </w:r>
      <w:r w:rsidR="00FF7D8B" w:rsidRPr="00FF7D8B">
        <w:rPr>
          <w:rFonts w:ascii="gulim" w:hAnsi="gulim" w:cs="굴림"/>
          <w:b/>
          <w:bCs/>
          <w:color w:val="000000"/>
          <w:szCs w:val="20"/>
          <w:highlight w:val="cyan"/>
          <w:lang w:val="en"/>
        </w:rPr>
        <w:t>for</w:t>
      </w:r>
      <w:r w:rsidR="00FF7D8B" w:rsidRPr="00FF7D8B">
        <w:rPr>
          <w:rFonts w:ascii="gulim" w:hAnsi="gulim" w:cs="굴림"/>
          <w:color w:val="000000"/>
          <w:szCs w:val="20"/>
          <w:highlight w:val="cyan"/>
        </w:rPr>
        <w:t xml:space="preserve"> the </w:t>
      </w:r>
      <w:r w:rsidR="00FF7D8B" w:rsidRPr="00FF7D8B">
        <w:rPr>
          <w:rFonts w:ascii="gulim" w:hAnsi="gulim" w:cs="굴림"/>
          <w:b/>
          <w:bCs/>
          <w:color w:val="000000"/>
          <w:szCs w:val="20"/>
          <w:highlight w:val="cyan"/>
          <w:lang w:val="en"/>
        </w:rPr>
        <w:t>goose</w:t>
      </w:r>
      <w:r w:rsidR="00FF7D8B" w:rsidRPr="00FF7D8B">
        <w:rPr>
          <w:rFonts w:ascii="gulim" w:hAnsi="gulim" w:cs="굴림"/>
          <w:color w:val="000000"/>
          <w:szCs w:val="20"/>
          <w:highlight w:val="cyan"/>
        </w:rPr>
        <w:t xml:space="preserve"> is good </w:t>
      </w:r>
      <w:r w:rsidR="00FF7D8B" w:rsidRPr="00FF7D8B">
        <w:rPr>
          <w:rFonts w:ascii="gulim" w:hAnsi="gulim" w:cs="굴림"/>
          <w:b/>
          <w:bCs/>
          <w:color w:val="000000"/>
          <w:szCs w:val="20"/>
          <w:highlight w:val="cyan"/>
          <w:lang w:val="en"/>
        </w:rPr>
        <w:t>for</w:t>
      </w:r>
      <w:r w:rsidR="00FF7D8B" w:rsidRPr="00FF7D8B">
        <w:rPr>
          <w:rFonts w:ascii="gulim" w:hAnsi="gulim" w:cs="굴림"/>
          <w:color w:val="000000"/>
          <w:szCs w:val="20"/>
          <w:highlight w:val="cyan"/>
        </w:rPr>
        <w:t xml:space="preserve"> the gander.</w:t>
      </w:r>
      <w:r w:rsidR="00FF7D8B" w:rsidRPr="00FF7D8B">
        <w:rPr>
          <w:rFonts w:ascii="굴림" w:hAnsi="굴림" w:cs="굴림" w:hint="eastAsia"/>
          <w:sz w:val="24"/>
          <w:szCs w:val="24"/>
        </w:rPr>
        <w:t xml:space="preserve"> </w:t>
      </w:r>
    </w:p>
    <w:p w:rsidR="00081342" w:rsidRPr="00FF7D8B" w:rsidRDefault="0008134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81342" w:rsidRDefault="0008134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1605B0" w:rsidRDefault="001605B0"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p>
    <w:p w:rsidR="000E5792" w:rsidRPr="000E5792" w:rsidRDefault="000E5792" w:rsidP="000E5792">
      <w:pPr>
        <w:widowControl/>
        <w:shd w:val="clear" w:color="auto" w:fill="FFFFFF"/>
        <w:wordWrap/>
        <w:autoSpaceDE/>
        <w:autoSpaceDN/>
        <w:spacing w:after="0" w:line="240" w:lineRule="auto"/>
        <w:jc w:val="left"/>
        <w:outlineLvl w:val="1"/>
        <w:rPr>
          <w:rFonts w:ascii="Arial" w:eastAsia="굴림" w:hAnsi="Arial" w:cs="Arial"/>
          <w:b/>
          <w:bCs/>
          <w:color w:val="222222"/>
          <w:kern w:val="0"/>
          <w:sz w:val="17"/>
          <w:szCs w:val="17"/>
        </w:rPr>
      </w:pPr>
      <w:r w:rsidRPr="000E5792">
        <w:rPr>
          <w:rFonts w:ascii="Arial" w:eastAsia="굴림" w:hAnsi="Arial" w:cs="Arial"/>
          <w:b/>
          <w:bCs/>
          <w:color w:val="222222"/>
          <w:kern w:val="0"/>
          <w:sz w:val="17"/>
          <w:szCs w:val="17"/>
        </w:rPr>
        <w:t>Thursday, June 6, 2019</w:t>
      </w:r>
    </w:p>
    <w:p w:rsidR="000E5792" w:rsidRDefault="000E5792" w:rsidP="000E579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bookmarkStart w:id="19" w:name="6990715664729956477"/>
      <w:bookmarkEnd w:id="19"/>
      <w:r w:rsidRPr="000E5792">
        <w:rPr>
          <w:rFonts w:ascii="Arial" w:eastAsia="굴림" w:hAnsi="Arial" w:cs="Arial"/>
          <w:b/>
          <w:bCs/>
          <w:color w:val="222222"/>
          <w:kern w:val="0"/>
          <w:sz w:val="33"/>
          <w:szCs w:val="33"/>
        </w:rPr>
        <w:t xml:space="preserve">Institutionalized nonsense </w:t>
      </w:r>
    </w:p>
    <w:p w:rsidR="001605B0" w:rsidRPr="000E5792" w:rsidRDefault="001605B0" w:rsidP="000E5792">
      <w:pPr>
        <w:widowControl/>
        <w:shd w:val="clear" w:color="auto" w:fill="FFFFFF"/>
        <w:wordWrap/>
        <w:autoSpaceDE/>
        <w:autoSpaceDN/>
        <w:spacing w:before="180" w:after="0" w:line="240" w:lineRule="auto"/>
        <w:ind w:left="1260" w:hanging="660"/>
        <w:jc w:val="left"/>
        <w:outlineLvl w:val="2"/>
        <w:rPr>
          <w:rFonts w:ascii="Arial" w:eastAsia="굴림" w:hAnsi="Arial" w:cs="Arial"/>
          <w:b/>
          <w:bCs/>
          <w:color w:val="222222"/>
          <w:kern w:val="0"/>
          <w:sz w:val="33"/>
          <w:szCs w:val="33"/>
        </w:rPr>
      </w:pP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When, last week, the Treasury issued its </w:t>
      </w:r>
      <w:hyperlink r:id="rId2249" w:history="1">
        <w:r w:rsidRPr="000E5792">
          <w:rPr>
            <w:rFonts w:ascii="Arial" w:eastAsia="굴림" w:hAnsi="Arial" w:cs="Arial"/>
            <w:color w:val="2288BB"/>
            <w:kern w:val="0"/>
            <w:szCs w:val="20"/>
          </w:rPr>
          <w:t>currency manipulation report</w:t>
        </w:r>
      </w:hyperlink>
      <w:r w:rsidRPr="000E5792">
        <w:rPr>
          <w:rFonts w:ascii="Arial" w:eastAsia="굴림" w:hAnsi="Arial" w:cs="Arial"/>
          <w:color w:val="222222"/>
          <w:kern w:val="0"/>
          <w:szCs w:val="20"/>
        </w:rPr>
        <w:t xml:space="preserve">, I thought it was a joke. Treasury put </w:t>
      </w:r>
      <w:r w:rsidRPr="000E5792">
        <w:rPr>
          <w:rFonts w:ascii="Arial" w:eastAsia="굴림" w:hAnsi="Arial" w:cs="Arial"/>
          <w:i/>
          <w:iCs/>
          <w:color w:val="222222"/>
          <w:kern w:val="0"/>
          <w:szCs w:val="20"/>
        </w:rPr>
        <w:t>Germany</w:t>
      </w:r>
      <w:r w:rsidRPr="000E5792">
        <w:rPr>
          <w:rFonts w:ascii="Arial" w:eastAsia="굴림" w:hAnsi="Arial" w:cs="Arial"/>
          <w:color w:val="222222"/>
          <w:kern w:val="0"/>
          <w:szCs w:val="20"/>
        </w:rPr>
        <w:t xml:space="preserve"> and </w:t>
      </w:r>
      <w:r w:rsidRPr="000E5792">
        <w:rPr>
          <w:rFonts w:ascii="Arial" w:eastAsia="굴림" w:hAnsi="Arial" w:cs="Arial"/>
          <w:i/>
          <w:iCs/>
          <w:color w:val="222222"/>
          <w:kern w:val="0"/>
          <w:szCs w:val="20"/>
        </w:rPr>
        <w:t>Italy</w:t>
      </w:r>
      <w:r w:rsidRPr="000E5792">
        <w:rPr>
          <w:rFonts w:ascii="Arial" w:eastAsia="굴림" w:hAnsi="Arial" w:cs="Arial"/>
          <w:color w:val="222222"/>
          <w:kern w:val="0"/>
          <w:szCs w:val="20"/>
        </w:rPr>
        <w:t xml:space="preserve"> on its "monitoring list" of countries suspected of "currency manipulation."</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Germany and Italy are, of course, part of the Euro, the whole point of which is that they cannot, individually, "manipulate" their currencies, whatever that means. </w:t>
      </w:r>
      <w:r w:rsidRPr="007B6EA1">
        <w:rPr>
          <w:rFonts w:ascii="Arial" w:eastAsia="굴림" w:hAnsi="Arial" w:cs="Arial"/>
          <w:color w:val="222222"/>
          <w:kern w:val="0"/>
          <w:szCs w:val="20"/>
          <w:shd w:val="pct15" w:color="auto" w:fill="FFFFFF"/>
        </w:rPr>
        <w:t xml:space="preserve">It is precisely this inability to devalue -- to "manipulate" the Drachma to regain "competitiveness" (another meaningless term) -- that conventional wisdom bemoaned of Greece. </w:t>
      </w:r>
      <w:r w:rsidRPr="007B6EA1">
        <w:rPr>
          <w:rFonts w:ascii="Arial" w:eastAsia="굴림" w:hAnsi="Arial" w:cs="Arial"/>
          <w:color w:val="222222"/>
          <w:kern w:val="0"/>
          <w:szCs w:val="20"/>
          <w:shd w:val="pct15" w:color="auto" w:fill="FFFFFF"/>
        </w:rPr>
        <w:br/>
      </w:r>
      <w:r w:rsidRPr="000E5792">
        <w:rPr>
          <w:rFonts w:ascii="Arial" w:eastAsia="굴림" w:hAnsi="Arial" w:cs="Arial"/>
          <w:color w:val="222222"/>
          <w:kern w:val="0"/>
          <w:szCs w:val="20"/>
        </w:rPr>
        <w:br/>
        <w:t xml:space="preserve">I had a little chuckle, envisioning some frustrated mid-level Treasury economist bemoaning the trade and currency idiocy </w:t>
      </w:r>
      <w:r w:rsidRPr="007B6EA1">
        <w:rPr>
          <w:rFonts w:ascii="Arial" w:eastAsia="굴림" w:hAnsi="Arial" w:cs="Arial"/>
          <w:color w:val="222222"/>
          <w:kern w:val="0"/>
          <w:szCs w:val="20"/>
          <w:u w:val="single"/>
        </w:rPr>
        <w:t>floating around</w:t>
      </w:r>
      <w:r w:rsidRPr="000E5792">
        <w:rPr>
          <w:rFonts w:ascii="Arial" w:eastAsia="굴림" w:hAnsi="Arial" w:cs="Arial"/>
          <w:color w:val="222222"/>
          <w:kern w:val="0"/>
          <w:szCs w:val="20"/>
        </w:rPr>
        <w:t xml:space="preserve"> Washington, putting this little message in a bottle to see if anyone noticed the </w:t>
      </w:r>
      <w:r w:rsidRPr="000E5792">
        <w:rPr>
          <w:rFonts w:ascii="Arial" w:eastAsia="굴림" w:hAnsi="Arial" w:cs="Arial"/>
          <w:i/>
          <w:iCs/>
          <w:color w:val="222222"/>
          <w:kern w:val="0"/>
          <w:szCs w:val="20"/>
        </w:rPr>
        <w:t>reductio ad absurdum</w:t>
      </w:r>
      <w:r w:rsidRPr="000E5792">
        <w:rPr>
          <w:rFonts w:ascii="Arial" w:eastAsia="굴림" w:hAnsi="Arial" w:cs="Arial"/>
          <w:color w:val="222222"/>
          <w:kern w:val="0"/>
          <w:szCs w:val="20"/>
        </w:rPr>
        <w:t>.  If so, hello there, somebody noticed.</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But </w:t>
      </w:r>
      <w:proofErr w:type="gramStart"/>
      <w:r w:rsidRPr="000E5792">
        <w:rPr>
          <w:rFonts w:ascii="Arial" w:eastAsia="굴림" w:hAnsi="Arial" w:cs="Arial"/>
          <w:color w:val="222222"/>
          <w:kern w:val="0"/>
          <w:szCs w:val="20"/>
        </w:rPr>
        <w:t>then  read</w:t>
      </w:r>
      <w:proofErr w:type="gramEnd"/>
      <w:r w:rsidRPr="000E5792">
        <w:rPr>
          <w:rFonts w:ascii="Arial" w:eastAsia="굴림" w:hAnsi="Arial" w:cs="Arial"/>
          <w:color w:val="222222"/>
          <w:kern w:val="0"/>
          <w:szCs w:val="20"/>
        </w:rPr>
        <w:t xml:space="preserve"> the report.</w:t>
      </w:r>
      <w:r w:rsidRPr="000E5792">
        <w:rPr>
          <w:rFonts w:ascii="Arial" w:eastAsia="굴림" w:hAnsi="Arial" w:cs="Arial"/>
          <w:color w:val="222222"/>
          <w:kern w:val="0"/>
          <w:szCs w:val="20"/>
        </w:rPr>
        <w:br/>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It is shocking. It's supposed to be about "currency manipulation." </w:t>
      </w:r>
      <w:r w:rsidRPr="007B6EA1">
        <w:rPr>
          <w:rFonts w:ascii="Arial" w:eastAsia="굴림" w:hAnsi="Arial" w:cs="Arial"/>
          <w:color w:val="FF0000"/>
          <w:kern w:val="0"/>
          <w:szCs w:val="20"/>
        </w:rPr>
        <w:t xml:space="preserve">The statutory mandate </w:t>
      </w:r>
      <w:r w:rsidRPr="000E5792">
        <w:rPr>
          <w:rFonts w:ascii="Arial" w:eastAsia="굴림" w:hAnsi="Arial" w:cs="Arial"/>
          <w:color w:val="222222"/>
          <w:kern w:val="0"/>
          <w:szCs w:val="20"/>
        </w:rPr>
        <w:t>is clear (p. 3):</w:t>
      </w:r>
    </w:p>
    <w:p w:rsidR="000E5792" w:rsidRPr="007B6EA1"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u w:val="single"/>
        </w:rPr>
      </w:pPr>
      <w:r w:rsidRPr="000E5792">
        <w:rPr>
          <w:rFonts w:ascii="Arial" w:eastAsia="굴림" w:hAnsi="Arial" w:cs="Arial"/>
          <w:color w:val="222222"/>
          <w:kern w:val="0"/>
          <w:szCs w:val="20"/>
        </w:rPr>
        <w:t xml:space="preserve">Under Section 3004 of the 1988 Act, the Secretary must: “consider whether countries manipulate the rate of exchange between their currency and the United States dollar </w:t>
      </w:r>
      <w:r w:rsidRPr="007B6EA1">
        <w:rPr>
          <w:rFonts w:ascii="Arial" w:eastAsia="굴림" w:hAnsi="Arial" w:cs="Arial"/>
          <w:color w:val="222222"/>
          <w:kern w:val="0"/>
          <w:szCs w:val="20"/>
          <w:u w:val="single"/>
        </w:rPr>
        <w:t>for purposes of preventing effective balance of payments adjustments or gaining unfair competitive advantage in international trade.”</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Whatever "unfair competitive advantage" means -- remember, trade is trade, not a basketball game, and only is done if it benefits both parties -- this sounds pretty clear: it's about currencies. </w:t>
      </w:r>
      <w:r w:rsidRPr="007B6EA1">
        <w:rPr>
          <w:rFonts w:ascii="Arial" w:eastAsia="굴림" w:hAnsi="Arial" w:cs="Arial"/>
          <w:color w:val="222222"/>
          <w:kern w:val="0"/>
          <w:szCs w:val="20"/>
          <w:highlight w:val="green"/>
        </w:rPr>
        <w:t>If you don't have a currency, you can't manipulate it</w:t>
      </w:r>
      <w:r w:rsidRPr="000E5792">
        <w:rPr>
          <w:rFonts w:ascii="Arial" w:eastAsia="굴림" w:hAnsi="Arial" w:cs="Arial"/>
          <w:color w:val="222222"/>
          <w:kern w:val="0"/>
          <w:szCs w:val="20"/>
        </w:rPr>
        <w:t>. The additional statutory guidance quoted on p. 3 also all ends with "currency."</w:t>
      </w:r>
      <w:r w:rsidRPr="000E5792">
        <w:rPr>
          <w:rFonts w:ascii="Arial" w:eastAsia="굴림" w:hAnsi="Arial" w:cs="Arial"/>
          <w:color w:val="222222"/>
          <w:kern w:val="0"/>
          <w:szCs w:val="20"/>
        </w:rPr>
        <w:br/>
      </w:r>
      <w:r w:rsidRPr="000E5792">
        <w:rPr>
          <w:rFonts w:ascii="Arial" w:eastAsia="굴림" w:hAnsi="Arial" w:cs="Arial"/>
          <w:color w:val="222222"/>
          <w:kern w:val="0"/>
          <w:szCs w:val="20"/>
        </w:rPr>
        <w:br/>
        <w:t>This minor technicality will no longer constrain our Treasury, in its desire to dictate trade. In big bold letters on p. 2</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"Starting with this Report, Treasury will review and assess developments in a larger number of trading partners in order to monitor for external imbalances and one-sided intervention."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(Just what is a "two-sided intervention?</w:t>
      </w:r>
      <w:proofErr w:type="gramStart"/>
      <w:r w:rsidRPr="000E5792">
        <w:rPr>
          <w:rFonts w:ascii="Arial" w:eastAsia="굴림" w:hAnsi="Arial" w:cs="Arial"/>
          <w:color w:val="222222"/>
          <w:kern w:val="0"/>
          <w:szCs w:val="20"/>
        </w:rPr>
        <w:t>"</w:t>
      </w:r>
      <w:proofErr w:type="gramEnd"/>
      <w:r w:rsidRPr="000E5792">
        <w:rPr>
          <w:rFonts w:ascii="Arial" w:eastAsia="굴림" w:hAnsi="Arial" w:cs="Arial"/>
          <w:color w:val="222222"/>
          <w:kern w:val="0"/>
          <w:szCs w:val="20"/>
        </w:rPr>
        <w:t xml:space="preserve"> </w:t>
      </w:r>
      <w:proofErr w:type="gramStart"/>
      <w:r w:rsidRPr="000E5792">
        <w:rPr>
          <w:rFonts w:ascii="Arial" w:eastAsia="굴림" w:hAnsi="Arial" w:cs="Arial"/>
          <w:color w:val="222222"/>
          <w:kern w:val="0"/>
          <w:szCs w:val="20"/>
        </w:rPr>
        <w:t>Exchange rates that go both up and down?)</w:t>
      </w:r>
      <w:proofErr w:type="gramEnd"/>
      <w:r w:rsidRPr="000E5792">
        <w:rPr>
          <w:rFonts w:ascii="Arial" w:eastAsia="굴림" w:hAnsi="Arial" w:cs="Arial"/>
          <w:color w:val="222222"/>
          <w:kern w:val="0"/>
          <w:szCs w:val="20"/>
        </w:rPr>
        <w:t xml:space="preserve"> More specifically,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Beginning with this Report, Treasury will assess all U.S. trading partners whose bilateral </w:t>
      </w:r>
      <w:r w:rsidRPr="000E5792">
        <w:rPr>
          <w:rFonts w:ascii="Arial" w:eastAsia="굴림" w:hAnsi="Arial" w:cs="Arial"/>
          <w:i/>
          <w:iCs/>
          <w:color w:val="222222"/>
          <w:kern w:val="0"/>
          <w:szCs w:val="20"/>
        </w:rPr>
        <w:t>goods</w:t>
      </w:r>
      <w:r w:rsidRPr="000E5792">
        <w:rPr>
          <w:rFonts w:ascii="Arial" w:eastAsia="굴림" w:hAnsi="Arial" w:cs="Arial"/>
          <w:color w:val="222222"/>
          <w:kern w:val="0"/>
          <w:szCs w:val="20"/>
        </w:rPr>
        <w:t xml:space="preserve"> trade with the United States exceeds $40 billion annually.</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0E5792">
        <w:rPr>
          <w:rFonts w:ascii="Arial" w:eastAsia="굴림" w:hAnsi="Arial" w:cs="Arial"/>
          <w:color w:val="222222"/>
          <w:kern w:val="0"/>
          <w:szCs w:val="20"/>
        </w:rPr>
        <w:t>(My emphasis.)</w:t>
      </w:r>
      <w:proofErr w:type="gramEnd"/>
      <w:r w:rsidRPr="000E5792">
        <w:rPr>
          <w:rFonts w:ascii="Arial" w:eastAsia="굴림" w:hAnsi="Arial" w:cs="Arial"/>
          <w:color w:val="222222"/>
          <w:kern w:val="0"/>
          <w:szCs w:val="20"/>
        </w:rPr>
        <w:br/>
      </w:r>
      <w:r w:rsidRPr="000E5792">
        <w:rPr>
          <w:rFonts w:ascii="Arial" w:eastAsia="굴림" w:hAnsi="Arial" w:cs="Arial"/>
          <w:color w:val="222222"/>
          <w:kern w:val="0"/>
          <w:szCs w:val="20"/>
        </w:rPr>
        <w:br/>
      </w:r>
      <w:r w:rsidRPr="007B6EA1">
        <w:rPr>
          <w:rFonts w:ascii="Arial" w:eastAsia="굴림" w:hAnsi="Arial" w:cs="Arial"/>
          <w:color w:val="222222"/>
          <w:kern w:val="0"/>
          <w:szCs w:val="20"/>
          <w:highlight w:val="green"/>
        </w:rPr>
        <w:t>Bilateral trade "deficits" are meaningless</w:t>
      </w:r>
      <w:r w:rsidRPr="000E5792">
        <w:rPr>
          <w:rFonts w:ascii="Arial" w:eastAsia="굴림" w:hAnsi="Arial" w:cs="Arial"/>
          <w:color w:val="222222"/>
          <w:kern w:val="0"/>
          <w:szCs w:val="20"/>
        </w:rPr>
        <w:t xml:space="preserve">. China sends us shoes, Australia sends China coal, </w:t>
      </w:r>
      <w:proofErr w:type="gramStart"/>
      <w:r w:rsidRPr="000E5792">
        <w:rPr>
          <w:rFonts w:ascii="Arial" w:eastAsia="굴림" w:hAnsi="Arial" w:cs="Arial"/>
          <w:color w:val="222222"/>
          <w:kern w:val="0"/>
          <w:szCs w:val="20"/>
        </w:rPr>
        <w:t>the</w:t>
      </w:r>
      <w:proofErr w:type="gramEnd"/>
      <w:r w:rsidRPr="000E5792">
        <w:rPr>
          <w:rFonts w:ascii="Arial" w:eastAsia="굴림" w:hAnsi="Arial" w:cs="Arial"/>
          <w:color w:val="222222"/>
          <w:kern w:val="0"/>
          <w:szCs w:val="20"/>
        </w:rPr>
        <w:t xml:space="preserve"> US sends Australia airplanes. Pieces of paper flow the other way. We all </w:t>
      </w:r>
      <w:r w:rsidRPr="007B6EA1">
        <w:rPr>
          <w:rFonts w:ascii="Arial" w:eastAsia="굴림" w:hAnsi="Arial" w:cs="Arial"/>
          <w:color w:val="222222"/>
          <w:kern w:val="0"/>
          <w:szCs w:val="20"/>
          <w:u w:val="single"/>
        </w:rPr>
        <w:t>come out ahead</w:t>
      </w:r>
      <w:r w:rsidRPr="000E5792">
        <w:rPr>
          <w:rFonts w:ascii="Arial" w:eastAsia="굴림" w:hAnsi="Arial" w:cs="Arial"/>
          <w:color w:val="222222"/>
          <w:kern w:val="0"/>
          <w:szCs w:val="20"/>
        </w:rPr>
        <w:t xml:space="preserve"> despite three </w:t>
      </w:r>
      <w:r w:rsidRPr="000E5792">
        <w:rPr>
          <w:rFonts w:ascii="Arial" w:eastAsia="굴림" w:hAnsi="Arial" w:cs="Arial"/>
          <w:color w:val="222222"/>
          <w:kern w:val="0"/>
          <w:szCs w:val="20"/>
        </w:rPr>
        <w:lastRenderedPageBreak/>
        <w:t xml:space="preserve">bilateral "deficits." (In quotes as this is a horrible word too, implying something is deficient </w:t>
      </w:r>
      <w:r w:rsidRPr="007B6EA1">
        <w:rPr>
          <w:rFonts w:ascii="Arial" w:eastAsia="굴림" w:hAnsi="Arial" w:cs="Arial"/>
          <w:color w:val="222222"/>
          <w:kern w:val="0"/>
          <w:szCs w:val="20"/>
          <w:highlight w:val="cyan"/>
        </w:rPr>
        <w:t>every time you go to the Starbucks and suffer a coffee trade "deficit.</w:t>
      </w:r>
      <w:proofErr w:type="gramStart"/>
      <w:r w:rsidRPr="007B6EA1">
        <w:rPr>
          <w:rFonts w:ascii="Arial" w:eastAsia="굴림" w:hAnsi="Arial" w:cs="Arial"/>
          <w:color w:val="222222"/>
          <w:kern w:val="0"/>
          <w:szCs w:val="20"/>
          <w:highlight w:val="cyan"/>
        </w:rPr>
        <w:t>" )</w:t>
      </w:r>
      <w:proofErr w:type="gramEnd"/>
      <w:r w:rsidRPr="000E5792">
        <w:rPr>
          <w:rFonts w:ascii="Arial" w:eastAsia="굴림" w:hAnsi="Arial" w:cs="Arial"/>
          <w:color w:val="222222"/>
          <w:kern w:val="0"/>
          <w:szCs w:val="20"/>
        </w:rPr>
        <w:br/>
      </w:r>
      <w:r w:rsidRPr="000E5792">
        <w:rPr>
          <w:rFonts w:ascii="Arial" w:eastAsia="굴림" w:hAnsi="Arial" w:cs="Arial"/>
          <w:color w:val="222222"/>
          <w:kern w:val="0"/>
          <w:szCs w:val="20"/>
        </w:rPr>
        <w:br/>
        <w:t>Bilateral </w:t>
      </w:r>
      <w:r w:rsidRPr="000E5792">
        <w:rPr>
          <w:rFonts w:ascii="Arial" w:eastAsia="굴림" w:hAnsi="Arial" w:cs="Arial"/>
          <w:i/>
          <w:iCs/>
          <w:color w:val="222222"/>
          <w:kern w:val="0"/>
          <w:szCs w:val="20"/>
        </w:rPr>
        <w:t>goods</w:t>
      </w:r>
      <w:r w:rsidRPr="000E5792">
        <w:rPr>
          <w:rFonts w:ascii="Arial" w:eastAsia="굴림" w:hAnsi="Arial" w:cs="Arial"/>
          <w:color w:val="222222"/>
          <w:kern w:val="0"/>
          <w:szCs w:val="20"/>
        </w:rPr>
        <w:t xml:space="preserve"> deficits are even more meaningless. </w:t>
      </w:r>
      <w:r w:rsidRPr="007B6EA1">
        <w:rPr>
          <w:rFonts w:ascii="Arial" w:eastAsia="굴림" w:hAnsi="Arial" w:cs="Arial"/>
          <w:color w:val="222222"/>
          <w:kern w:val="0"/>
          <w:szCs w:val="20"/>
          <w:highlight w:val="cyan"/>
        </w:rPr>
        <w:t>Italians send us prosciutto (goods), we send them software (services), and this is somehow a problem reflecting "currency manipulation?"</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Italy's sins, meriting "monitoring:"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Italy recorded a current account surplus of 2.5 percent of GDP in 2018, while its goods trade surplus with the United States rose to $32 billion.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 xml:space="preserve">Aha, Italy, that dynamic powerhouse, is growing exponentially, at the expense of all those unemployed pasta makers in Appalachia, because it somehow devalued its corner of the Euro?*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695320">
        <w:rPr>
          <w:rFonts w:ascii="Arial" w:eastAsia="굴림" w:hAnsi="Arial" w:cs="Arial"/>
          <w:color w:val="222222"/>
          <w:kern w:val="0"/>
          <w:szCs w:val="20"/>
          <w:highlight w:val="green"/>
        </w:rPr>
        <w:t>Italy</w:t>
      </w:r>
      <w:r w:rsidRPr="00695320">
        <w:rPr>
          <w:rFonts w:ascii="Arial" w:eastAsia="굴림" w:hAnsi="Arial" w:cs="Arial"/>
          <w:i/>
          <w:iCs/>
          <w:color w:val="222222"/>
          <w:kern w:val="0"/>
          <w:szCs w:val="20"/>
          <w:highlight w:val="green"/>
        </w:rPr>
        <w:t> should</w:t>
      </w:r>
      <w:r w:rsidRPr="00695320">
        <w:rPr>
          <w:rFonts w:ascii="Arial" w:eastAsia="굴림" w:hAnsi="Arial" w:cs="Arial"/>
          <w:color w:val="222222"/>
          <w:kern w:val="0"/>
          <w:szCs w:val="20"/>
          <w:highlight w:val="green"/>
        </w:rPr>
        <w:t> be running big trade surpluses. That is the only way it will pay down its vast foreign debt. If Italy were running trade </w:t>
      </w:r>
      <w:r w:rsidRPr="00695320">
        <w:rPr>
          <w:rFonts w:ascii="Arial" w:eastAsia="굴림" w:hAnsi="Arial" w:cs="Arial"/>
          <w:i/>
          <w:iCs/>
          <w:color w:val="222222"/>
          <w:kern w:val="0"/>
          <w:szCs w:val="20"/>
          <w:highlight w:val="green"/>
        </w:rPr>
        <w:t>deficits</w:t>
      </w:r>
      <w:r w:rsidRPr="00695320">
        <w:rPr>
          <w:rFonts w:ascii="Arial" w:eastAsia="굴림" w:hAnsi="Arial" w:cs="Arial"/>
          <w:color w:val="222222"/>
          <w:kern w:val="0"/>
          <w:szCs w:val="20"/>
          <w:highlight w:val="green"/>
        </w:rPr>
        <w:t> we should worry.</w:t>
      </w:r>
      <w:r w:rsidRPr="000E5792">
        <w:rPr>
          <w:rFonts w:ascii="Arial" w:eastAsia="굴림" w:hAnsi="Arial" w:cs="Arial"/>
          <w:color w:val="222222"/>
          <w:kern w:val="0"/>
          <w:szCs w:val="20"/>
        </w:rPr>
        <w:t xml:space="preserve">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p>
    <w:p w:rsidR="000E5792" w:rsidRPr="000E5792" w:rsidRDefault="000E5792" w:rsidP="000E5792">
      <w:pPr>
        <w:widowControl/>
        <w:shd w:val="clear" w:color="auto" w:fill="FFFFFF"/>
        <w:wordWrap/>
        <w:autoSpaceDE/>
        <w:autoSpaceDN/>
        <w:spacing w:after="24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Here is the whole table of "criteria."</w:t>
      </w:r>
    </w:p>
    <w:p w:rsidR="000E5792" w:rsidRPr="000E5792" w:rsidRDefault="000E5792" w:rsidP="000E5792">
      <w:pPr>
        <w:widowControl/>
        <w:shd w:val="clear" w:color="auto" w:fill="FFFFFF"/>
        <w:wordWrap/>
        <w:autoSpaceDE/>
        <w:autoSpaceDN/>
        <w:spacing w:after="0" w:line="240" w:lineRule="auto"/>
        <w:jc w:val="center"/>
        <w:rPr>
          <w:rFonts w:ascii="Arial" w:eastAsia="굴림" w:hAnsi="Arial" w:cs="Arial"/>
          <w:color w:val="222222"/>
          <w:kern w:val="0"/>
          <w:szCs w:val="20"/>
        </w:rPr>
      </w:pPr>
      <w:r w:rsidRPr="000E5792">
        <w:rPr>
          <w:rFonts w:ascii="Arial" w:eastAsia="굴림" w:hAnsi="Arial" w:cs="Arial"/>
          <w:noProof/>
          <w:color w:val="2288BB"/>
          <w:kern w:val="0"/>
          <w:szCs w:val="20"/>
        </w:rPr>
        <w:drawing>
          <wp:inline distT="0" distB="0" distL="0" distR="0" wp14:anchorId="08183BC2" wp14:editId="24B93E05">
            <wp:extent cx="3810000" cy="3688080"/>
            <wp:effectExtent l="0" t="0" r="0" b="7620"/>
            <wp:docPr id="636" name="그림 636" descr="https://1.bp.blogspot.com/--0JOINFX9i0/XPliJ2Ca0kI/AAAAAAAACfA/5njM4rbTSiUPNYorWoL9h0FhiwVcKy3rgCLcBGAs/s400/Screen%2BShot%2B2019-06-06%2Bat%2B10.27.11%2BAM.png">
              <a:hlinkClick xmlns:a="http://schemas.openxmlformats.org/drawingml/2006/main" r:id="rId22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0JOINFX9i0/XPliJ2Ca0kI/AAAAAAAACfA/5njM4rbTSiUPNYorWoL9h0FhiwVcKy3rgCLcBGAs/s400/Screen%2BShot%2B2019-06-06%2Bat%2B10.27.11%2BAM.png">
                      <a:hlinkClick r:id="rId2250"/>
                    </pic:cNvPr>
                    <pic:cNvPicPr>
                      <a:picLocks noChangeAspect="1" noChangeArrowheads="1"/>
                    </pic:cNvPicPr>
                  </pic:nvPicPr>
                  <pic:blipFill>
                    <a:blip r:embed="rId2251">
                      <a:extLst>
                        <a:ext uri="{28A0092B-C50C-407E-A947-70E740481C1C}">
                          <a14:useLocalDpi xmlns:a14="http://schemas.microsoft.com/office/drawing/2010/main" val="0"/>
                        </a:ext>
                      </a:extLst>
                    </a:blip>
                    <a:srcRect/>
                    <a:stretch>
                      <a:fillRect/>
                    </a:stretch>
                  </pic:blipFill>
                  <pic:spPr bwMode="auto">
                    <a:xfrm>
                      <a:off x="0" y="0"/>
                      <a:ext cx="3810000" cy="3688080"/>
                    </a:xfrm>
                    <a:prstGeom prst="rect">
                      <a:avLst/>
                    </a:prstGeom>
                    <a:noFill/>
                    <a:ln>
                      <a:noFill/>
                    </a:ln>
                  </pic:spPr>
                </pic:pic>
              </a:graphicData>
            </a:graphic>
          </wp:inline>
        </w:drawing>
      </w:r>
    </w:p>
    <w:p w:rsidR="000E5792" w:rsidRPr="000E5792" w:rsidRDefault="000E5792" w:rsidP="000E5792">
      <w:pPr>
        <w:widowControl/>
        <w:shd w:val="clear" w:color="auto" w:fill="FFFFFF"/>
        <w:wordWrap/>
        <w:autoSpaceDE/>
        <w:autoSpaceDN/>
        <w:spacing w:after="24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br/>
        <w:t xml:space="preserve">And </w:t>
      </w:r>
      <w:r w:rsidRPr="00695320">
        <w:rPr>
          <w:rFonts w:ascii="Arial" w:eastAsia="굴림" w:hAnsi="Arial" w:cs="Arial"/>
          <w:color w:val="FF0000"/>
          <w:kern w:val="0"/>
          <w:szCs w:val="20"/>
        </w:rPr>
        <w:t xml:space="preserve">thus we </w:t>
      </w:r>
      <w:r w:rsidRPr="00695320">
        <w:rPr>
          <w:rFonts w:ascii="Arial" w:eastAsia="굴림" w:hAnsi="Arial" w:cs="Arial"/>
          <w:color w:val="FF0000"/>
          <w:kern w:val="0"/>
          <w:szCs w:val="20"/>
          <w:u w:val="single"/>
        </w:rPr>
        <w:t>get to the madness</w:t>
      </w:r>
      <w:r w:rsidRPr="00695320">
        <w:rPr>
          <w:rFonts w:ascii="Arial" w:eastAsia="굴림" w:hAnsi="Arial" w:cs="Arial"/>
          <w:color w:val="FF0000"/>
          <w:kern w:val="0"/>
          <w:szCs w:val="20"/>
        </w:rPr>
        <w:t xml:space="preserve"> that a country without its own currency can be accused of its manipulation. </w:t>
      </w:r>
      <w:r w:rsidRPr="00695320">
        <w:rPr>
          <w:rFonts w:ascii="Arial" w:eastAsia="굴림" w:hAnsi="Arial" w:cs="Arial"/>
          <w:color w:val="222222"/>
          <w:kern w:val="0"/>
          <w:szCs w:val="20"/>
        </w:rPr>
        <w:br/>
      </w:r>
      <w:r w:rsidRPr="000E5792">
        <w:rPr>
          <w:rFonts w:ascii="Arial" w:eastAsia="굴림" w:hAnsi="Arial" w:cs="Arial"/>
          <w:color w:val="222222"/>
          <w:kern w:val="0"/>
          <w:szCs w:val="20"/>
        </w:rPr>
        <w:br/>
        <w:t xml:space="preserve">The only possible conclusion: Treasury now wants to </w:t>
      </w:r>
      <w:r w:rsidRPr="00695320">
        <w:rPr>
          <w:rFonts w:ascii="Arial" w:eastAsia="굴림" w:hAnsi="Arial" w:cs="Arial"/>
          <w:color w:val="222222"/>
          <w:kern w:val="0"/>
          <w:szCs w:val="20"/>
          <w:u w:val="single"/>
        </w:rPr>
        <w:t>jawbone countries into</w:t>
      </w:r>
      <w:r w:rsidRPr="000E5792">
        <w:rPr>
          <w:rFonts w:ascii="Arial" w:eastAsia="굴림" w:hAnsi="Arial" w:cs="Arial"/>
          <w:color w:val="222222"/>
          <w:kern w:val="0"/>
          <w:szCs w:val="20"/>
        </w:rPr>
        <w:t xml:space="preserve"> directly controlling bilateral trade in goods.</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proofErr w:type="gramStart"/>
      <w:r w:rsidRPr="000E5792">
        <w:rPr>
          <w:rFonts w:ascii="Arial" w:eastAsia="굴림" w:hAnsi="Arial" w:cs="Arial"/>
          <w:color w:val="222222"/>
          <w:kern w:val="0"/>
          <w:szCs w:val="20"/>
        </w:rPr>
        <w:t>My  secretly</w:t>
      </w:r>
      <w:proofErr w:type="gramEnd"/>
      <w:r w:rsidRPr="000E5792">
        <w:rPr>
          <w:rFonts w:ascii="Arial" w:eastAsia="굴림" w:hAnsi="Arial" w:cs="Arial"/>
          <w:color w:val="222222"/>
          <w:kern w:val="0"/>
          <w:szCs w:val="20"/>
        </w:rPr>
        <w:t xml:space="preserve"> </w:t>
      </w:r>
      <w:r w:rsidRPr="00695320">
        <w:rPr>
          <w:rFonts w:ascii="Arial" w:eastAsia="굴림" w:hAnsi="Arial" w:cs="Arial"/>
          <w:color w:val="FF0000"/>
          <w:kern w:val="0"/>
          <w:szCs w:val="20"/>
        </w:rPr>
        <w:t>san</w:t>
      </w:r>
      <w:r w:rsidRPr="000E5792">
        <w:rPr>
          <w:rFonts w:ascii="Arial" w:eastAsia="굴림" w:hAnsi="Arial" w:cs="Arial"/>
          <w:color w:val="222222"/>
          <w:kern w:val="0"/>
          <w:szCs w:val="20"/>
        </w:rPr>
        <w:t xml:space="preserve">e economist at Treasury did, then, </w:t>
      </w:r>
      <w:r w:rsidRPr="00695320">
        <w:rPr>
          <w:rFonts w:ascii="Arial" w:eastAsia="굴림" w:hAnsi="Arial" w:cs="Arial"/>
          <w:color w:val="222222"/>
          <w:kern w:val="0"/>
          <w:szCs w:val="20"/>
          <w:u w:val="single"/>
        </w:rPr>
        <w:t>sneak in</w:t>
      </w:r>
      <w:r w:rsidRPr="000E5792">
        <w:rPr>
          <w:rFonts w:ascii="Arial" w:eastAsia="굴림" w:hAnsi="Arial" w:cs="Arial"/>
          <w:color w:val="222222"/>
          <w:kern w:val="0"/>
          <w:szCs w:val="20"/>
        </w:rPr>
        <w:t xml:space="preserve"> a pretty good description of Italy's problems: </w:t>
      </w:r>
    </w:p>
    <w:p w:rsidR="000E5792" w:rsidRPr="00695320"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695320">
        <w:rPr>
          <w:rFonts w:ascii="Arial" w:eastAsia="굴림" w:hAnsi="Arial" w:cs="Arial"/>
          <w:color w:val="222222"/>
          <w:kern w:val="0"/>
          <w:szCs w:val="20"/>
          <w:shd w:val="pct15" w:color="auto" w:fill="FFFFFF"/>
        </w:rPr>
        <w:t xml:space="preserve">Italy’s competitiveness continues to suffer from stagnant productivity and rising labor costs. The country needs to undertake fundamental structural reforms to raise long-term growth – consistent with reducing high unemployment and public debt – and safeguard fiscal and external sustainability. </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lastRenderedPageBreak/>
        <w:t xml:space="preserve">Yes. But "fiscal and external sustainability" is not about recycling your Gucci bags. It means running trade surpluses with which to pay down debts! This report now </w:t>
      </w:r>
      <w:r w:rsidRPr="00695320">
        <w:rPr>
          <w:rFonts w:ascii="Arial" w:eastAsia="굴림" w:hAnsi="Arial" w:cs="Arial"/>
          <w:color w:val="222222"/>
          <w:kern w:val="0"/>
          <w:szCs w:val="20"/>
          <w:u w:val="single"/>
        </w:rPr>
        <w:t>flatly contradicts</w:t>
      </w:r>
      <w:r w:rsidRPr="000E5792">
        <w:rPr>
          <w:rFonts w:ascii="Arial" w:eastAsia="굴림" w:hAnsi="Arial" w:cs="Arial"/>
          <w:color w:val="222222"/>
          <w:kern w:val="0"/>
          <w:szCs w:val="20"/>
        </w:rPr>
        <w:t xml:space="preserve"> itself.  Then, in case you need </w:t>
      </w:r>
      <w:r w:rsidRPr="00695320">
        <w:rPr>
          <w:rFonts w:ascii="Arial" w:eastAsia="굴림" w:hAnsi="Arial" w:cs="Arial"/>
          <w:color w:val="222222"/>
          <w:kern w:val="0"/>
          <w:szCs w:val="20"/>
          <w:u w:val="single"/>
        </w:rPr>
        <w:t>banging over the head</w:t>
      </w:r>
      <w:r w:rsidRPr="000E5792">
        <w:rPr>
          <w:rFonts w:ascii="Arial" w:eastAsia="굴림" w:hAnsi="Arial" w:cs="Arial"/>
          <w:color w:val="222222"/>
          <w:kern w:val="0"/>
          <w:szCs w:val="20"/>
        </w:rPr>
        <w:t xml:space="preserve"> about how there cannot </w:t>
      </w:r>
      <w:r w:rsidRPr="00695320">
        <w:rPr>
          <w:rFonts w:ascii="Arial" w:eastAsia="굴림" w:hAnsi="Arial" w:cs="Arial"/>
          <w:color w:val="222222"/>
          <w:kern w:val="0"/>
          <w:szCs w:val="20"/>
          <w:u w:val="single"/>
        </w:rPr>
        <w:t>be a whiff of</w:t>
      </w:r>
      <w:r w:rsidRPr="000E5792">
        <w:rPr>
          <w:rFonts w:ascii="Arial" w:eastAsia="굴림" w:hAnsi="Arial" w:cs="Arial"/>
          <w:color w:val="222222"/>
          <w:kern w:val="0"/>
          <w:szCs w:val="20"/>
        </w:rPr>
        <w:t xml:space="preserve"> manipulation here,</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0E5792">
        <w:rPr>
          <w:rFonts w:ascii="Arial" w:eastAsia="굴림" w:hAnsi="Arial" w:cs="Arial"/>
          <w:color w:val="222222"/>
          <w:kern w:val="0"/>
          <w:szCs w:val="20"/>
        </w:rPr>
        <w:t>The ECB has not intervened unilaterally in foreign currency markets since 2001, </w:t>
      </w:r>
    </w:p>
    <w:p w:rsidR="000E5792" w:rsidRPr="007B6EA1"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highlight w:val="cyan"/>
        </w:rPr>
      </w:pPr>
      <w:proofErr w:type="gramStart"/>
      <w:r w:rsidRPr="000E5792">
        <w:rPr>
          <w:rFonts w:ascii="Arial" w:eastAsia="굴림" w:hAnsi="Arial" w:cs="Arial"/>
          <w:color w:val="222222"/>
          <w:kern w:val="0"/>
          <w:szCs w:val="20"/>
        </w:rPr>
        <w:t>a</w:t>
      </w:r>
      <w:proofErr w:type="gramEnd"/>
      <w:r w:rsidRPr="000E5792">
        <w:rPr>
          <w:rFonts w:ascii="Arial" w:eastAsia="굴림" w:hAnsi="Arial" w:cs="Arial"/>
          <w:color w:val="222222"/>
          <w:kern w:val="0"/>
          <w:szCs w:val="20"/>
        </w:rPr>
        <w:t xml:space="preserve"> phrase repeated poetically regarding the other suspect countries, Ireland and Germany.</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I called this post "institutionalized nonsense." Yes, every president </w:t>
      </w:r>
      <w:r w:rsidRPr="00695320">
        <w:rPr>
          <w:rFonts w:ascii="Arial" w:eastAsia="굴림" w:hAnsi="Arial" w:cs="Arial"/>
          <w:color w:val="222222"/>
          <w:kern w:val="0"/>
          <w:szCs w:val="20"/>
          <w:u w:val="single"/>
        </w:rPr>
        <w:t>brings to</w:t>
      </w:r>
      <w:r w:rsidRPr="000E5792">
        <w:rPr>
          <w:rFonts w:ascii="Arial" w:eastAsia="굴림" w:hAnsi="Arial" w:cs="Arial"/>
          <w:color w:val="222222"/>
          <w:kern w:val="0"/>
          <w:szCs w:val="20"/>
        </w:rPr>
        <w:t xml:space="preserve"> his (or, someday, her) Administration some nutty ideas, some campaign rhetoric that does not correspond to cause-and-effect reality. Sensible cabinet secretaries and career staff must </w:t>
      </w:r>
      <w:r w:rsidRPr="00695320">
        <w:rPr>
          <w:rFonts w:ascii="Arial" w:eastAsia="굴림" w:hAnsi="Arial" w:cs="Arial"/>
          <w:color w:val="222222"/>
          <w:kern w:val="0"/>
          <w:szCs w:val="20"/>
          <w:u w:val="single"/>
        </w:rPr>
        <w:t>indulge the</w:t>
      </w:r>
      <w:r w:rsidRPr="000E5792">
        <w:rPr>
          <w:rFonts w:ascii="Arial" w:eastAsia="굴림" w:hAnsi="Arial" w:cs="Arial"/>
          <w:color w:val="222222"/>
          <w:kern w:val="0"/>
          <w:szCs w:val="20"/>
        </w:rPr>
        <w:t xml:space="preserve"> rhetoric.</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But by this document the Treasury is </w:t>
      </w:r>
      <w:r w:rsidRPr="000E5792">
        <w:rPr>
          <w:rFonts w:ascii="Arial" w:eastAsia="굴림" w:hAnsi="Arial" w:cs="Arial"/>
          <w:i/>
          <w:iCs/>
          <w:color w:val="222222"/>
          <w:kern w:val="0"/>
          <w:szCs w:val="20"/>
        </w:rPr>
        <w:t>institutionalizing</w:t>
      </w:r>
      <w:r w:rsidRPr="000E5792">
        <w:rPr>
          <w:rFonts w:ascii="Arial" w:eastAsia="굴림" w:hAnsi="Arial" w:cs="Arial"/>
          <w:color w:val="222222"/>
          <w:kern w:val="0"/>
          <w:szCs w:val="20"/>
        </w:rPr>
        <w:t xml:space="preserve"> </w:t>
      </w:r>
      <w:r w:rsidRPr="00695320">
        <w:rPr>
          <w:rFonts w:ascii="Arial" w:eastAsia="굴림" w:hAnsi="Arial" w:cs="Arial"/>
          <w:color w:val="FF0000"/>
          <w:kern w:val="0"/>
          <w:szCs w:val="20"/>
        </w:rPr>
        <w:t>nuttines</w:t>
      </w:r>
      <w:r w:rsidRPr="000E5792">
        <w:rPr>
          <w:rFonts w:ascii="Arial" w:eastAsia="굴림" w:hAnsi="Arial" w:cs="Arial"/>
          <w:color w:val="222222"/>
          <w:kern w:val="0"/>
          <w:szCs w:val="20"/>
        </w:rPr>
        <w:t>s -- setting up rules and procedures that monitor bilateral goods "deflcits,</w:t>
      </w:r>
      <w:proofErr w:type="gramStart"/>
      <w:r w:rsidRPr="000E5792">
        <w:rPr>
          <w:rFonts w:ascii="Arial" w:eastAsia="굴림" w:hAnsi="Arial" w:cs="Arial"/>
          <w:color w:val="222222"/>
          <w:kern w:val="0"/>
          <w:szCs w:val="20"/>
        </w:rPr>
        <w:t>"  and</w:t>
      </w:r>
      <w:proofErr w:type="gramEnd"/>
      <w:r w:rsidRPr="000E5792">
        <w:rPr>
          <w:rFonts w:ascii="Arial" w:eastAsia="굴림" w:hAnsi="Arial" w:cs="Arial"/>
          <w:color w:val="222222"/>
          <w:kern w:val="0"/>
          <w:szCs w:val="20"/>
        </w:rPr>
        <w:t xml:space="preserve"> waste our Nation's </w:t>
      </w:r>
      <w:r w:rsidRPr="00695320">
        <w:rPr>
          <w:rFonts w:ascii="Arial" w:eastAsia="굴림" w:hAnsi="Arial" w:cs="Arial"/>
          <w:color w:val="222222"/>
          <w:kern w:val="0"/>
          <w:szCs w:val="20"/>
          <w:u w:val="single"/>
        </w:rPr>
        <w:t>vanishing prestige</w:t>
      </w:r>
      <w:r w:rsidRPr="000E5792">
        <w:rPr>
          <w:rFonts w:ascii="Arial" w:eastAsia="굴림" w:hAnsi="Arial" w:cs="Arial"/>
          <w:color w:val="222222"/>
          <w:kern w:val="0"/>
          <w:szCs w:val="20"/>
        </w:rPr>
        <w:t xml:space="preserve"> </w:t>
      </w:r>
      <w:r w:rsidRPr="00695320">
        <w:rPr>
          <w:rFonts w:ascii="Arial" w:eastAsia="굴림" w:hAnsi="Arial" w:cs="Arial"/>
          <w:color w:val="222222"/>
          <w:kern w:val="0"/>
          <w:szCs w:val="20"/>
          <w:highlight w:val="green"/>
        </w:rPr>
        <w:t>haranguing</w:t>
      </w:r>
      <w:r w:rsidRPr="000E5792">
        <w:rPr>
          <w:rFonts w:ascii="Arial" w:eastAsia="굴림" w:hAnsi="Arial" w:cs="Arial"/>
          <w:color w:val="222222"/>
          <w:kern w:val="0"/>
          <w:szCs w:val="20"/>
        </w:rPr>
        <w:t xml:space="preserve"> countries about their "macroeconomic policies" that produce such undefined and ill-measured </w:t>
      </w:r>
      <w:r w:rsidRPr="00695320">
        <w:rPr>
          <w:rFonts w:ascii="Arial" w:eastAsia="굴림" w:hAnsi="Arial" w:cs="Arial"/>
          <w:color w:val="222222"/>
          <w:kern w:val="0"/>
          <w:szCs w:val="20"/>
          <w:highlight w:val="green"/>
        </w:rPr>
        <w:t>ephemera</w:t>
      </w:r>
      <w:r w:rsidRPr="000E5792">
        <w:rPr>
          <w:rFonts w:ascii="Arial" w:eastAsia="굴림" w:hAnsi="Arial" w:cs="Arial"/>
          <w:color w:val="222222"/>
          <w:kern w:val="0"/>
          <w:szCs w:val="20"/>
        </w:rPr>
        <w:t xml:space="preserve">. </w:t>
      </w:r>
      <w:r w:rsidRPr="009122B1">
        <w:rPr>
          <w:rFonts w:ascii="Arial" w:eastAsia="굴림" w:hAnsi="Arial" w:cs="Arial"/>
          <w:b/>
          <w:color w:val="FF0000"/>
          <w:kern w:val="0"/>
          <w:szCs w:val="20"/>
        </w:rPr>
        <w:t xml:space="preserve">Why listen to us on, say Iran sanctions or Tiananmen </w:t>
      </w:r>
      <w:proofErr w:type="gramStart"/>
      <w:r w:rsidRPr="009122B1">
        <w:rPr>
          <w:rFonts w:ascii="Arial" w:eastAsia="굴림" w:hAnsi="Arial" w:cs="Arial"/>
          <w:b/>
          <w:color w:val="FF0000"/>
          <w:kern w:val="0"/>
          <w:szCs w:val="20"/>
        </w:rPr>
        <w:t>square</w:t>
      </w:r>
      <w:proofErr w:type="gramEnd"/>
      <w:r w:rsidRPr="009122B1">
        <w:rPr>
          <w:rFonts w:ascii="Arial" w:eastAsia="굴림" w:hAnsi="Arial" w:cs="Arial"/>
          <w:b/>
          <w:color w:val="FF0000"/>
          <w:kern w:val="0"/>
          <w:szCs w:val="20"/>
        </w:rPr>
        <w:t xml:space="preserve"> if we are going to </w:t>
      </w:r>
      <w:r w:rsidRPr="009122B1">
        <w:rPr>
          <w:rFonts w:ascii="Arial" w:eastAsia="굴림" w:hAnsi="Arial" w:cs="Arial"/>
          <w:b/>
          <w:color w:val="FF0000"/>
          <w:kern w:val="0"/>
          <w:szCs w:val="20"/>
          <w:u w:val="single"/>
        </w:rPr>
        <w:t>indulge in this sort of nuttiness?</w:t>
      </w:r>
      <w:r w:rsidRPr="009122B1">
        <w:rPr>
          <w:rFonts w:ascii="Arial" w:eastAsia="굴림" w:hAnsi="Arial" w:cs="Arial"/>
          <w:b/>
          <w:color w:val="FF0000"/>
          <w:kern w:val="0"/>
          <w:szCs w:val="20"/>
          <w:u w:val="single"/>
        </w:rPr>
        <w:br/>
      </w:r>
      <w:r w:rsidRPr="000E5792">
        <w:rPr>
          <w:rFonts w:ascii="Arial" w:eastAsia="굴림" w:hAnsi="Arial" w:cs="Arial"/>
          <w:color w:val="222222"/>
          <w:kern w:val="0"/>
          <w:szCs w:val="20"/>
        </w:rPr>
        <w:br/>
        <w:t xml:space="preserve">Meanwhile, the administration continues to </w:t>
      </w:r>
      <w:r w:rsidRPr="009122B1">
        <w:rPr>
          <w:rFonts w:ascii="Arial" w:eastAsia="굴림" w:hAnsi="Arial" w:cs="Arial"/>
          <w:color w:val="222222"/>
          <w:kern w:val="0"/>
          <w:szCs w:val="20"/>
          <w:u w:val="single"/>
        </w:rPr>
        <w:t>badger the Fed to</w:t>
      </w:r>
      <w:r w:rsidRPr="000E5792">
        <w:rPr>
          <w:rFonts w:ascii="Arial" w:eastAsia="굴림" w:hAnsi="Arial" w:cs="Arial"/>
          <w:color w:val="222222"/>
          <w:kern w:val="0"/>
          <w:szCs w:val="20"/>
        </w:rPr>
        <w:t xml:space="preserve"> lower interest rates in order to... well, to manipulate </w:t>
      </w:r>
      <w:r w:rsidRPr="000E5792">
        <w:rPr>
          <w:rFonts w:ascii="Arial" w:eastAsia="굴림" w:hAnsi="Arial" w:cs="Arial"/>
          <w:i/>
          <w:iCs/>
          <w:color w:val="222222"/>
          <w:kern w:val="0"/>
          <w:szCs w:val="20"/>
        </w:rPr>
        <w:t>our</w:t>
      </w:r>
      <w:r w:rsidRPr="000E5792">
        <w:rPr>
          <w:rFonts w:ascii="Arial" w:eastAsia="굴림" w:hAnsi="Arial" w:cs="Arial"/>
          <w:color w:val="222222"/>
          <w:kern w:val="0"/>
          <w:szCs w:val="20"/>
        </w:rPr>
        <w:t xml:space="preserve"> currency! </w:t>
      </w:r>
      <w:r w:rsidRPr="000E5792">
        <w:rPr>
          <w:rFonts w:ascii="Arial" w:eastAsia="굴림" w:hAnsi="Arial" w:cs="Arial"/>
          <w:color w:val="222222"/>
          <w:kern w:val="0"/>
          <w:szCs w:val="20"/>
        </w:rPr>
        <w:br/>
      </w:r>
      <w:r w:rsidRPr="000E5792">
        <w:rPr>
          <w:rFonts w:ascii="Arial" w:eastAsia="굴림" w:hAnsi="Arial" w:cs="Arial"/>
          <w:color w:val="222222"/>
          <w:kern w:val="0"/>
          <w:szCs w:val="20"/>
        </w:rPr>
        <w:br/>
        <w:t xml:space="preserve">*Note to the humorless: I don't mean to disparage Italy, actually </w:t>
      </w:r>
      <w:r w:rsidRPr="007B6EA1">
        <w:rPr>
          <w:rFonts w:ascii="Arial" w:eastAsia="굴림" w:hAnsi="Arial" w:cs="Arial"/>
          <w:color w:val="222222"/>
          <w:kern w:val="0"/>
          <w:szCs w:val="20"/>
          <w:u w:val="single"/>
        </w:rPr>
        <w:t>the home of excellent small manufacturers</w:t>
      </w:r>
      <w:r w:rsidRPr="000E5792">
        <w:rPr>
          <w:rFonts w:ascii="Arial" w:eastAsia="굴림" w:hAnsi="Arial" w:cs="Arial"/>
          <w:color w:val="222222"/>
          <w:kern w:val="0"/>
          <w:szCs w:val="20"/>
        </w:rPr>
        <w:t xml:space="preserve">. Also, if Italy does introduce MiniBots, or go off the Euro then the fun might really begin. But the Treasury report is not about this. </w:t>
      </w:r>
      <w:proofErr w:type="gramStart"/>
      <w:r w:rsidRPr="000E5792">
        <w:rPr>
          <w:rFonts w:ascii="Arial" w:eastAsia="굴림" w:hAnsi="Arial" w:cs="Arial"/>
          <w:color w:val="222222"/>
          <w:kern w:val="0"/>
          <w:szCs w:val="20"/>
        </w:rPr>
        <w:t>Next post.</w:t>
      </w:r>
      <w:proofErr w:type="gramEnd"/>
      <w:r w:rsidRPr="000E5792">
        <w:rPr>
          <w:rFonts w:ascii="Arial" w:eastAsia="굴림" w:hAnsi="Arial" w:cs="Arial"/>
          <w:color w:val="222222"/>
          <w:kern w:val="0"/>
          <w:szCs w:val="20"/>
        </w:rPr>
        <w:br/>
      </w:r>
      <w:r w:rsidRPr="000E5792">
        <w:rPr>
          <w:rFonts w:ascii="Arial" w:eastAsia="굴림" w:hAnsi="Arial" w:cs="Arial"/>
          <w:color w:val="222222"/>
          <w:kern w:val="0"/>
          <w:szCs w:val="20"/>
        </w:rPr>
        <w:br/>
      </w:r>
      <w:r w:rsidRPr="000E5792">
        <w:rPr>
          <w:rFonts w:ascii="Arial" w:eastAsia="굴림" w:hAnsi="Arial" w:cs="Arial"/>
          <w:i/>
          <w:iCs/>
          <w:color w:val="222222"/>
          <w:kern w:val="0"/>
          <w:szCs w:val="20"/>
        </w:rPr>
        <w:t xml:space="preserve">Update: </w:t>
      </w:r>
      <w:hyperlink r:id="rId2252" w:history="1">
        <w:r w:rsidRPr="000E5792">
          <w:rPr>
            <w:rFonts w:ascii="Arial" w:eastAsia="굴림" w:hAnsi="Arial" w:cs="Arial"/>
            <w:color w:val="2288BB"/>
            <w:kern w:val="0"/>
            <w:szCs w:val="20"/>
          </w:rPr>
          <w:t>Tim Worrstall</w:t>
        </w:r>
      </w:hyperlink>
      <w:r w:rsidRPr="000E5792">
        <w:rPr>
          <w:rFonts w:ascii="Arial" w:eastAsia="굴림" w:hAnsi="Arial" w:cs="Arial"/>
          <w:color w:val="222222"/>
          <w:kern w:val="0"/>
          <w:szCs w:val="20"/>
        </w:rPr>
        <w:t xml:space="preserve"> and </w:t>
      </w:r>
      <w:hyperlink r:id="rId2253" w:history="1">
        <w:r w:rsidRPr="000E5792">
          <w:rPr>
            <w:rFonts w:ascii="Arial" w:eastAsia="굴림" w:hAnsi="Arial" w:cs="Arial"/>
            <w:color w:val="2288BB"/>
            <w:kern w:val="0"/>
            <w:szCs w:val="20"/>
          </w:rPr>
          <w:t>Don Boudreaux</w:t>
        </w:r>
      </w:hyperlink>
      <w:r w:rsidRPr="000E5792">
        <w:rPr>
          <w:rFonts w:ascii="Arial" w:eastAsia="굴림" w:hAnsi="Arial" w:cs="Arial"/>
          <w:color w:val="222222"/>
          <w:kern w:val="0"/>
          <w:szCs w:val="20"/>
        </w:rPr>
        <w:t xml:space="preserve"> cover the same report. Tim points out that the </w:t>
      </w:r>
      <w:r w:rsidRPr="007B6EA1">
        <w:rPr>
          <w:rFonts w:ascii="Arial" w:eastAsia="굴림" w:hAnsi="Arial" w:cs="Arial"/>
          <w:color w:val="222222"/>
          <w:kern w:val="0"/>
          <w:szCs w:val="20"/>
          <w:highlight w:val="cyan"/>
        </w:rPr>
        <w:t>US runs bilateral goods trade surpluses with lots of countries, who by rights should be accusing us of "currency manipulation"</w:t>
      </w:r>
    </w:p>
    <w:p w:rsidR="000E5792" w:rsidRPr="000E5792" w:rsidRDefault="000E5792" w:rsidP="000E5792">
      <w:pPr>
        <w:widowControl/>
        <w:shd w:val="clear" w:color="auto" w:fill="FFFFFF"/>
        <w:wordWrap/>
        <w:autoSpaceDE/>
        <w:autoSpaceDN/>
        <w:spacing w:after="0" w:line="240" w:lineRule="auto"/>
        <w:jc w:val="left"/>
        <w:rPr>
          <w:rFonts w:ascii="Arial" w:eastAsia="굴림" w:hAnsi="Arial" w:cs="Arial"/>
          <w:color w:val="222222"/>
          <w:kern w:val="0"/>
          <w:szCs w:val="20"/>
        </w:rPr>
      </w:pPr>
      <w:r w:rsidRPr="007B6EA1">
        <w:rPr>
          <w:rFonts w:ascii="Arial" w:eastAsia="굴림" w:hAnsi="Arial" w:cs="Arial"/>
          <w:color w:val="222222"/>
          <w:kern w:val="0"/>
          <w:szCs w:val="20"/>
          <w:highlight w:val="cyan"/>
        </w:rPr>
        <w:t xml:space="preserve">... </w:t>
      </w:r>
      <w:proofErr w:type="gramStart"/>
      <w:r w:rsidRPr="007B6EA1">
        <w:rPr>
          <w:rFonts w:ascii="Arial" w:eastAsia="굴림" w:hAnsi="Arial" w:cs="Arial"/>
          <w:color w:val="222222"/>
          <w:kern w:val="0"/>
          <w:szCs w:val="20"/>
          <w:highlight w:val="cyan"/>
        </w:rPr>
        <w:t>the</w:t>
      </w:r>
      <w:proofErr w:type="gramEnd"/>
      <w:r w:rsidRPr="007B6EA1">
        <w:rPr>
          <w:rFonts w:ascii="Arial" w:eastAsia="굴림" w:hAnsi="Arial" w:cs="Arial"/>
          <w:color w:val="222222"/>
          <w:kern w:val="0"/>
          <w:szCs w:val="20"/>
          <w:highlight w:val="cyan"/>
        </w:rPr>
        <w:t xml:space="preserve"> United States has goods trade surpluses with some places. Like, say, the Netherlands. </w:t>
      </w:r>
      <w:proofErr w:type="gramStart"/>
      <w:r w:rsidRPr="007B6EA1">
        <w:rPr>
          <w:rFonts w:ascii="Arial" w:eastAsia="굴림" w:hAnsi="Arial" w:cs="Arial"/>
          <w:color w:val="222222"/>
          <w:kern w:val="0"/>
          <w:szCs w:val="20"/>
          <w:highlight w:val="cyan"/>
        </w:rPr>
        <w:t>Or Hong Kong.</w:t>
      </w:r>
      <w:proofErr w:type="gramEnd"/>
      <w:r w:rsidRPr="007B6EA1">
        <w:rPr>
          <w:rFonts w:ascii="Arial" w:eastAsia="굴림" w:hAnsi="Arial" w:cs="Arial"/>
          <w:color w:val="222222"/>
          <w:kern w:val="0"/>
          <w:szCs w:val="20"/>
          <w:highlight w:val="cyan"/>
        </w:rPr>
        <w:t xml:space="preserve"> </w:t>
      </w:r>
      <w:proofErr w:type="gramStart"/>
      <w:r w:rsidRPr="007B6EA1">
        <w:rPr>
          <w:rFonts w:ascii="Arial" w:eastAsia="굴림" w:hAnsi="Arial" w:cs="Arial"/>
          <w:color w:val="222222"/>
          <w:kern w:val="0"/>
          <w:szCs w:val="20"/>
          <w:highlight w:val="cyan"/>
        </w:rPr>
        <w:t>Or Belgium.</w:t>
      </w:r>
      <w:proofErr w:type="gramEnd"/>
      <w:r w:rsidRPr="007B6EA1">
        <w:rPr>
          <w:rFonts w:ascii="Arial" w:eastAsia="굴림" w:hAnsi="Arial" w:cs="Arial"/>
          <w:color w:val="222222"/>
          <w:kern w:val="0"/>
          <w:szCs w:val="20"/>
          <w:highlight w:val="cyan"/>
        </w:rPr>
        <w:t xml:space="preserve"> Each of those places the US has a goods trade surplus with over $20 billion a </w:t>
      </w:r>
      <w:proofErr w:type="gramStart"/>
      <w:r w:rsidRPr="007B6EA1">
        <w:rPr>
          <w:rFonts w:ascii="Arial" w:eastAsia="굴림" w:hAnsi="Arial" w:cs="Arial"/>
          <w:color w:val="222222"/>
          <w:kern w:val="0"/>
          <w:szCs w:val="20"/>
          <w:highlight w:val="cyan"/>
        </w:rPr>
        <w:t>year ...</w:t>
      </w:r>
      <w:r w:rsidRPr="000E5792">
        <w:rPr>
          <w:rFonts w:ascii="Arial" w:eastAsia="굴림" w:hAnsi="Arial" w:cs="Arial"/>
          <w:color w:val="222222"/>
          <w:kern w:val="0"/>
          <w:szCs w:val="20"/>
        </w:rPr>
        <w:t> </w:t>
      </w:r>
      <w:proofErr w:type="gramEnd"/>
    </w:p>
    <w:p w:rsidR="000E5792" w:rsidRPr="007B6EA1" w:rsidRDefault="000E5792" w:rsidP="000E5792">
      <w:pPr>
        <w:widowControl/>
        <w:shd w:val="clear" w:color="auto" w:fill="FFFFFF"/>
        <w:wordWrap/>
        <w:autoSpaceDE/>
        <w:autoSpaceDN/>
        <w:spacing w:after="100" w:line="240" w:lineRule="auto"/>
        <w:jc w:val="left"/>
        <w:rPr>
          <w:rFonts w:ascii="Arial" w:eastAsia="굴림" w:hAnsi="Arial" w:cs="Arial"/>
          <w:color w:val="222222"/>
          <w:kern w:val="0"/>
          <w:szCs w:val="20"/>
          <w:shd w:val="pct15" w:color="auto" w:fill="FFFFFF"/>
        </w:rPr>
      </w:pPr>
      <w:r w:rsidRPr="000E5792">
        <w:rPr>
          <w:rFonts w:ascii="Arial" w:eastAsia="굴림" w:hAnsi="Arial" w:cs="Arial"/>
          <w:color w:val="222222"/>
          <w:kern w:val="0"/>
          <w:szCs w:val="20"/>
        </w:rPr>
        <w:t xml:space="preserve">So, </w:t>
      </w:r>
      <w:r w:rsidRPr="007B6EA1">
        <w:rPr>
          <w:rFonts w:ascii="Arial" w:eastAsia="굴림" w:hAnsi="Arial" w:cs="Arial"/>
          <w:color w:val="222222"/>
          <w:kern w:val="0"/>
          <w:szCs w:val="20"/>
          <w:highlight w:val="green"/>
        </w:rPr>
        <w:t>by the new US rules Holland, Hong Kong and Belgium should be declaring the United States a currency manipulator and imposing corrective tariffs to compensate, should they?</w:t>
      </w:r>
      <w:r w:rsidRPr="000E5792">
        <w:rPr>
          <w:rFonts w:ascii="Arial" w:eastAsia="굴림" w:hAnsi="Arial" w:cs="Arial"/>
          <w:color w:val="222222"/>
          <w:kern w:val="0"/>
          <w:szCs w:val="20"/>
        </w:rPr>
        <w:t xml:space="preserve"> You know, </w:t>
      </w:r>
      <w:r w:rsidRPr="007B6EA1">
        <w:rPr>
          <w:rFonts w:ascii="Arial" w:eastAsia="굴림" w:hAnsi="Arial" w:cs="Arial"/>
          <w:color w:val="222222"/>
          <w:kern w:val="0"/>
          <w:szCs w:val="20"/>
          <w:highlight w:val="green"/>
          <w:shd w:val="pct15" w:color="auto" w:fill="FFFFFF"/>
        </w:rPr>
        <w:t>sauce for goose, sauce for gander. And if you’re not willing to use the same criteria then you’d better have a damn good explanation why.</w:t>
      </w:r>
    </w:p>
    <w:p w:rsidR="000E5792" w:rsidRPr="000E5792" w:rsidRDefault="000E5792" w:rsidP="000E5792">
      <w:pPr>
        <w:widowControl/>
        <w:shd w:val="clear" w:color="auto" w:fill="FFFFFF"/>
        <w:wordWrap/>
        <w:autoSpaceDE/>
        <w:autoSpaceDN/>
        <w:spacing w:line="240" w:lineRule="auto"/>
        <w:jc w:val="left"/>
        <w:rPr>
          <w:rFonts w:ascii="Arial" w:eastAsia="굴림" w:hAnsi="Arial" w:cs="Arial"/>
          <w:color w:val="222222"/>
          <w:kern w:val="0"/>
          <w:szCs w:val="20"/>
        </w:rPr>
      </w:pPr>
      <w:r w:rsidRPr="007B6EA1">
        <w:rPr>
          <w:rFonts w:ascii="Arial" w:eastAsia="굴림" w:hAnsi="Arial" w:cs="Arial"/>
          <w:color w:val="222222"/>
          <w:kern w:val="0"/>
          <w:szCs w:val="20"/>
          <w:highlight w:val="cyan"/>
        </w:rPr>
        <w:t>Don concludes that "we Americans are today governed by imbeciles."</w:t>
      </w:r>
      <w:r w:rsidRPr="000E5792">
        <w:rPr>
          <w:rFonts w:ascii="Arial" w:eastAsia="굴림" w:hAnsi="Arial" w:cs="Arial"/>
          <w:color w:val="222222"/>
          <w:kern w:val="0"/>
          <w:szCs w:val="20"/>
        </w:rPr>
        <w:t xml:space="preserve"> I guess I am a little optimistic in my view that by making it so ridiculous -- by including countries on the euro -- some small point of light at Treasury was making fun of the whole mess. </w:t>
      </w:r>
    </w:p>
    <w:p w:rsidR="000E5792" w:rsidRPr="000E5792" w:rsidRDefault="000E5792"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0E5792" w:rsidRDefault="000E5792" w:rsidP="00B854C0">
      <w:pPr>
        <w:widowControl/>
        <w:shd w:val="clear" w:color="auto" w:fill="FFFFFF"/>
        <w:wordWrap/>
        <w:autoSpaceDE/>
        <w:autoSpaceDN/>
        <w:spacing w:line="240" w:lineRule="auto"/>
        <w:jc w:val="left"/>
        <w:rPr>
          <w:rFonts w:ascii="Arial" w:eastAsia="굴림" w:hAnsi="Arial" w:cs="Arial"/>
          <w:color w:val="222222"/>
          <w:kern w:val="0"/>
          <w:szCs w:val="20"/>
        </w:rPr>
      </w:pPr>
    </w:p>
    <w:p w:rsidR="00695320" w:rsidRPr="00695320" w:rsidRDefault="00695320" w:rsidP="00695320">
      <w:pPr>
        <w:pStyle w:val="a3"/>
        <w:rPr>
          <w:rFonts w:ascii="굴림" w:hAnsi="굴림" w:cs="굴림" w:hint="eastAsia"/>
          <w:color w:val="000000"/>
          <w:sz w:val="24"/>
          <w:szCs w:val="24"/>
        </w:rPr>
      </w:pPr>
      <w:hyperlink r:id="rId2254" w:history="1">
        <w:r w:rsidRPr="00695320">
          <w:rPr>
            <w:color w:val="0034AC"/>
          </w:rPr>
          <w:t>본론으로 들어가다</w:t>
        </w:r>
      </w:hyperlink>
      <w:r w:rsidRPr="00695320">
        <w:t xml:space="preserve"> </w:t>
      </w:r>
      <w:r w:rsidRPr="00695320">
        <w:rPr>
          <w:rFonts w:ascii="gulim" w:hAnsi="gulim" w:cs="굴림"/>
          <w:b/>
          <w:bCs/>
          <w:color w:val="000000"/>
          <w:szCs w:val="20"/>
          <w:lang w:val="en"/>
        </w:rPr>
        <w:t>get to the</w:t>
      </w:r>
      <w:r w:rsidRPr="00695320">
        <w:rPr>
          <w:rFonts w:ascii="gulim" w:hAnsi="gulim" w:cs="굴림"/>
          <w:color w:val="000000"/>
          <w:szCs w:val="20"/>
          <w:lang w:val="en"/>
        </w:rPr>
        <w:t xml:space="preserve"> point</w:t>
      </w:r>
      <w:r w:rsidRPr="00695320">
        <w:rPr>
          <w:rFonts w:ascii="굴림" w:hAnsi="굴림" w:cs="굴림" w:hint="eastAsia"/>
          <w:sz w:val="24"/>
          <w:szCs w:val="24"/>
          <w:lang w:val="en"/>
        </w:rPr>
        <w:t xml:space="preserve"> </w:t>
      </w:r>
    </w:p>
    <w:p w:rsidR="00695320" w:rsidRPr="00695320" w:rsidRDefault="00695320" w:rsidP="00695320">
      <w:pPr>
        <w:pStyle w:val="a3"/>
        <w:rPr>
          <w:rFonts w:ascii="굴림" w:eastAsia="굴림" w:hAnsi="굴림" w:cs="굴림" w:hint="eastAsia"/>
          <w:kern w:val="0"/>
          <w:sz w:val="24"/>
          <w:szCs w:val="24"/>
        </w:rPr>
      </w:pPr>
      <w:r w:rsidRPr="00695320">
        <w:rPr>
          <w:rFonts w:ascii="Arial" w:eastAsia="굴림" w:hAnsi="Arial" w:cs="Arial"/>
          <w:color w:val="000000"/>
          <w:kern w:val="0"/>
          <w:szCs w:val="20"/>
          <w:lang w:val="en"/>
        </w:rPr>
        <w:t xml:space="preserve">Let's </w:t>
      </w:r>
      <w:r w:rsidRPr="00695320">
        <w:rPr>
          <w:rFonts w:ascii="Arial" w:eastAsia="굴림" w:hAnsi="Arial" w:cs="Arial"/>
          <w:b/>
          <w:bCs/>
          <w:color w:val="000000"/>
          <w:kern w:val="0"/>
          <w:szCs w:val="20"/>
          <w:lang w:val="en"/>
        </w:rPr>
        <w:t>get</w:t>
      </w:r>
      <w:r w:rsidRPr="00695320">
        <w:rPr>
          <w:rFonts w:ascii="Arial" w:eastAsia="굴림" w:hAnsi="Arial" w:cs="Arial"/>
          <w:color w:val="000000"/>
          <w:kern w:val="0"/>
          <w:szCs w:val="20"/>
          <w:lang w:val="en"/>
        </w:rPr>
        <w:t xml:space="preserve"> </w:t>
      </w:r>
      <w:r w:rsidRPr="00695320">
        <w:rPr>
          <w:rFonts w:ascii="Arial" w:eastAsia="굴림" w:hAnsi="Arial" w:cs="Arial"/>
          <w:color w:val="000000"/>
          <w:kern w:val="0"/>
          <w:szCs w:val="20"/>
          <w:u w:val="single"/>
          <w:lang w:val="en"/>
        </w:rPr>
        <w:t>right down</w:t>
      </w:r>
      <w:r w:rsidRPr="00695320">
        <w:rPr>
          <w:rFonts w:ascii="Arial" w:eastAsia="굴림" w:hAnsi="Arial" w:cs="Arial"/>
          <w:color w:val="000000"/>
          <w:kern w:val="0"/>
          <w:szCs w:val="20"/>
          <w:lang w:val="en"/>
        </w:rPr>
        <w:t xml:space="preserve"> </w:t>
      </w:r>
      <w:r w:rsidRPr="00695320">
        <w:rPr>
          <w:rFonts w:ascii="Arial" w:eastAsia="굴림" w:hAnsi="Arial" w:cs="Arial"/>
          <w:b/>
          <w:bCs/>
          <w:color w:val="000000"/>
          <w:kern w:val="0"/>
          <w:szCs w:val="20"/>
          <w:lang w:val="en"/>
        </w:rPr>
        <w:t>to</w:t>
      </w:r>
      <w:r w:rsidRPr="00695320">
        <w:rPr>
          <w:rFonts w:ascii="Arial" w:eastAsia="굴림" w:hAnsi="Arial" w:cs="Arial"/>
          <w:color w:val="000000"/>
          <w:kern w:val="0"/>
          <w:szCs w:val="20"/>
          <w:lang w:val="en"/>
        </w:rPr>
        <w:t xml:space="preserve"> business. </w:t>
      </w:r>
      <w:proofErr w:type="gramStart"/>
      <w:r w:rsidRPr="00695320">
        <w:rPr>
          <w:rFonts w:ascii="Arial" w:eastAsia="굴림" w:hAnsi="Arial" w:cs="Arial"/>
          <w:color w:val="000000"/>
          <w:kern w:val="0"/>
          <w:szCs w:val="20"/>
          <w:lang w:val="en"/>
        </w:rPr>
        <w:t>or</w:t>
      </w:r>
      <w:proofErr w:type="gramEnd"/>
      <w:r w:rsidRPr="00695320">
        <w:rPr>
          <w:rFonts w:ascii="Arial" w:eastAsia="굴림" w:hAnsi="Arial" w:cs="Arial"/>
          <w:color w:val="000000"/>
          <w:kern w:val="0"/>
          <w:szCs w:val="20"/>
          <w:lang w:val="en"/>
        </w:rPr>
        <w:t xml:space="preserve"> Let's </w:t>
      </w:r>
      <w:r w:rsidRPr="00695320">
        <w:rPr>
          <w:rFonts w:ascii="Arial" w:eastAsia="굴림" w:hAnsi="Arial" w:cs="Arial"/>
          <w:b/>
          <w:bCs/>
          <w:color w:val="000000"/>
          <w:kern w:val="0"/>
          <w:szCs w:val="20"/>
          <w:lang w:val="en"/>
        </w:rPr>
        <w:t>get to the</w:t>
      </w:r>
      <w:r w:rsidRPr="00695320">
        <w:rPr>
          <w:rFonts w:ascii="Arial" w:eastAsia="굴림" w:hAnsi="Arial" w:cs="Arial"/>
          <w:color w:val="000000"/>
          <w:kern w:val="0"/>
          <w:szCs w:val="20"/>
          <w:lang w:val="en"/>
        </w:rPr>
        <w:t xml:space="preserve"> point.</w:t>
      </w:r>
      <w:r w:rsidRPr="00695320">
        <w:rPr>
          <w:rFonts w:ascii="굴림" w:eastAsia="굴림" w:hAnsi="굴림" w:cs="굴림" w:hint="eastAsia"/>
          <w:kern w:val="0"/>
          <w:sz w:val="24"/>
          <w:szCs w:val="24"/>
        </w:rPr>
        <w:t xml:space="preserve"> </w:t>
      </w:r>
      <w:hyperlink r:id="rId2255" w:history="1">
        <w:r w:rsidRPr="00695320">
          <w:rPr>
            <w:rFonts w:ascii="gulim" w:eastAsia="굴림" w:hAnsi="gulim" w:cs="굴림"/>
            <w:color w:val="727272"/>
            <w:kern w:val="0"/>
            <w:sz w:val="18"/>
            <w:szCs w:val="18"/>
          </w:rPr>
          <w:t>바로</w:t>
        </w:r>
        <w:r w:rsidRPr="00695320">
          <w:rPr>
            <w:rFonts w:ascii="gulim" w:eastAsia="굴림" w:hAnsi="gulim" w:cs="굴림"/>
            <w:color w:val="727272"/>
            <w:kern w:val="0"/>
            <w:sz w:val="18"/>
            <w:szCs w:val="18"/>
          </w:rPr>
          <w:t xml:space="preserve"> </w:t>
        </w:r>
        <w:r w:rsidRPr="00695320">
          <w:rPr>
            <w:rFonts w:ascii="gulim" w:eastAsia="굴림" w:hAnsi="gulim" w:cs="굴림"/>
            <w:color w:val="727272"/>
            <w:kern w:val="0"/>
            <w:sz w:val="18"/>
            <w:szCs w:val="18"/>
          </w:rPr>
          <w:t>요점으로</w:t>
        </w:r>
        <w:r w:rsidRPr="00695320">
          <w:rPr>
            <w:rFonts w:ascii="gulim" w:eastAsia="굴림" w:hAnsi="gulim" w:cs="굴림"/>
            <w:color w:val="727272"/>
            <w:kern w:val="0"/>
            <w:sz w:val="18"/>
            <w:szCs w:val="18"/>
          </w:rPr>
          <w:t xml:space="preserve"> </w:t>
        </w:r>
        <w:r w:rsidRPr="00695320">
          <w:rPr>
            <w:rFonts w:ascii="gulim" w:eastAsia="굴림" w:hAnsi="gulim" w:cs="굴림"/>
            <w:color w:val="727272"/>
            <w:kern w:val="0"/>
            <w:sz w:val="18"/>
            <w:szCs w:val="18"/>
          </w:rPr>
          <w:t>들어갑시다</w:t>
        </w:r>
      </w:hyperlink>
      <w:r w:rsidRPr="00695320">
        <w:rPr>
          <w:rFonts w:ascii="gulim" w:eastAsia="굴림" w:hAnsi="gulim" w:cs="굴림"/>
          <w:color w:val="727272"/>
          <w:kern w:val="0"/>
          <w:sz w:val="18"/>
          <w:szCs w:val="18"/>
        </w:rPr>
        <w:t xml:space="preserve"> </w:t>
      </w:r>
    </w:p>
    <w:p w:rsidR="00695320" w:rsidRPr="00695320" w:rsidRDefault="00695320" w:rsidP="00695320">
      <w:pPr>
        <w:pStyle w:val="a3"/>
        <w:rPr>
          <w:rFonts w:ascii="굴림" w:hAnsi="굴림" w:cs="굴림" w:hint="eastAsia"/>
          <w:color w:val="000000"/>
          <w:sz w:val="24"/>
          <w:szCs w:val="24"/>
        </w:rPr>
      </w:pPr>
      <w:hyperlink r:id="rId2256" w:history="1">
        <w:r w:rsidRPr="00695320">
          <w:rPr>
            <w:color w:val="0034AC"/>
          </w:rPr>
          <w:t>사건의 근원을 캐다</w:t>
        </w:r>
      </w:hyperlink>
      <w:r w:rsidRPr="00695320">
        <w:t xml:space="preserve"> </w:t>
      </w:r>
      <w:r w:rsidRPr="00695320">
        <w:rPr>
          <w:rFonts w:ascii="gulim" w:hAnsi="gulim" w:cs="굴림"/>
          <w:b/>
          <w:bCs/>
          <w:color w:val="000000"/>
          <w:szCs w:val="20"/>
          <w:lang w:val="en"/>
        </w:rPr>
        <w:t>get to the</w:t>
      </w:r>
      <w:r w:rsidRPr="00695320">
        <w:rPr>
          <w:rFonts w:ascii="gulim" w:hAnsi="gulim" w:cs="굴림"/>
          <w:color w:val="000000"/>
          <w:szCs w:val="20"/>
          <w:lang w:val="en"/>
        </w:rPr>
        <w:t xml:space="preserve"> root of a matter</w:t>
      </w:r>
      <w:r w:rsidRPr="00695320">
        <w:rPr>
          <w:rFonts w:ascii="굴림" w:hAnsi="굴림" w:cs="굴림" w:hint="eastAsia"/>
          <w:sz w:val="24"/>
          <w:szCs w:val="24"/>
          <w:lang w:val="en"/>
        </w:rPr>
        <w:t xml:space="preserve"> </w:t>
      </w:r>
    </w:p>
    <w:p w:rsidR="00695320" w:rsidRPr="00695320" w:rsidRDefault="00695320" w:rsidP="00695320">
      <w:pPr>
        <w:pStyle w:val="a3"/>
        <w:rPr>
          <w:rFonts w:ascii="굴림" w:hAnsi="굴림" w:cs="굴림" w:hint="eastAsia"/>
          <w:color w:val="000000"/>
          <w:sz w:val="24"/>
          <w:szCs w:val="24"/>
        </w:rPr>
      </w:pPr>
      <w:hyperlink r:id="rId2257" w:history="1">
        <w:r w:rsidRPr="00695320">
          <w:rPr>
            <w:color w:val="0034AC"/>
          </w:rPr>
          <w:t>목적지가 가까워지다</w:t>
        </w:r>
      </w:hyperlink>
      <w:r w:rsidRPr="00695320">
        <w:t xml:space="preserve"> </w:t>
      </w:r>
      <w:r w:rsidRPr="00695320">
        <w:rPr>
          <w:rFonts w:ascii="gulim" w:hAnsi="gulim" w:cs="굴림"/>
          <w:b/>
          <w:bCs/>
          <w:color w:val="000000"/>
          <w:szCs w:val="20"/>
          <w:lang w:val="en"/>
        </w:rPr>
        <w:t>get</w:t>
      </w:r>
      <w:r w:rsidRPr="00695320">
        <w:rPr>
          <w:rFonts w:ascii="gulim" w:hAnsi="gulim" w:cs="굴림"/>
          <w:color w:val="000000"/>
          <w:szCs w:val="20"/>
          <w:lang w:val="en"/>
        </w:rPr>
        <w:t xml:space="preserve"> near </w:t>
      </w:r>
      <w:r w:rsidRPr="00695320">
        <w:rPr>
          <w:rFonts w:ascii="gulim" w:hAnsi="gulim" w:cs="굴림"/>
          <w:b/>
          <w:bCs/>
          <w:color w:val="000000"/>
          <w:szCs w:val="20"/>
          <w:lang w:val="en"/>
        </w:rPr>
        <w:t>to the</w:t>
      </w:r>
      <w:r w:rsidRPr="00695320">
        <w:rPr>
          <w:rFonts w:ascii="gulim" w:hAnsi="gulim" w:cs="굴림"/>
          <w:color w:val="000000"/>
          <w:szCs w:val="20"/>
          <w:lang w:val="en"/>
        </w:rPr>
        <w:t xml:space="preserve"> destination</w:t>
      </w:r>
      <w:r w:rsidRPr="00695320">
        <w:rPr>
          <w:rFonts w:ascii="굴림" w:hAnsi="굴림" w:cs="굴림" w:hint="eastAsia"/>
          <w:sz w:val="24"/>
          <w:szCs w:val="24"/>
          <w:lang w:val="en"/>
        </w:rPr>
        <w:t xml:space="preserve"> </w:t>
      </w:r>
    </w:p>
    <w:p w:rsidR="00695320" w:rsidRPr="00695320" w:rsidRDefault="00695320" w:rsidP="00695320">
      <w:pPr>
        <w:pStyle w:val="a3"/>
        <w:rPr>
          <w:rFonts w:ascii="굴림" w:hAnsi="굴림" w:cs="굴림" w:hint="eastAsia"/>
          <w:color w:val="000000"/>
          <w:sz w:val="24"/>
          <w:szCs w:val="24"/>
        </w:rPr>
      </w:pPr>
      <w:hyperlink r:id="rId2258" w:history="1">
        <w:r w:rsidRPr="00695320">
          <w:rPr>
            <w:color w:val="0034AC"/>
          </w:rPr>
          <w:t>호텔까지 어떻게 갑니까?</w:t>
        </w:r>
      </w:hyperlink>
      <w:r w:rsidRPr="00695320">
        <w:t xml:space="preserve"> </w:t>
      </w:r>
      <w:r w:rsidRPr="00695320">
        <w:rPr>
          <w:rFonts w:ascii="gulim" w:hAnsi="gulim" w:cs="굴림"/>
          <w:color w:val="000000"/>
          <w:szCs w:val="20"/>
          <w:lang w:val="en"/>
        </w:rPr>
        <w:t xml:space="preserve">How can I </w:t>
      </w:r>
      <w:r w:rsidRPr="00695320">
        <w:rPr>
          <w:rFonts w:ascii="gulim" w:hAnsi="gulim" w:cs="굴림"/>
          <w:b/>
          <w:bCs/>
          <w:color w:val="000000"/>
          <w:szCs w:val="20"/>
          <w:lang w:val="en"/>
        </w:rPr>
        <w:t>get to the</w:t>
      </w:r>
      <w:r w:rsidRPr="00695320">
        <w:rPr>
          <w:rFonts w:ascii="gulim" w:hAnsi="gulim" w:cs="굴림"/>
          <w:color w:val="000000"/>
          <w:szCs w:val="20"/>
          <w:lang w:val="en"/>
        </w:rPr>
        <w:t xml:space="preserve"> hotel?</w:t>
      </w:r>
      <w:r w:rsidRPr="00695320">
        <w:rPr>
          <w:rFonts w:ascii="굴림" w:hAnsi="굴림" w:cs="굴림" w:hint="eastAsia"/>
          <w:sz w:val="24"/>
          <w:szCs w:val="24"/>
          <w:lang w:val="en"/>
        </w:rPr>
        <w:t xml:space="preserve"> </w:t>
      </w:r>
    </w:p>
    <w:p w:rsidR="00695320" w:rsidRDefault="00695320" w:rsidP="00695320">
      <w:pPr>
        <w:pStyle w:val="a3"/>
        <w:rPr>
          <w:rFonts w:ascii="굴림" w:hAnsi="굴림" w:cs="굴림" w:hint="eastAsia"/>
          <w:sz w:val="24"/>
          <w:szCs w:val="24"/>
          <w:lang w:val="en"/>
        </w:rPr>
      </w:pPr>
      <w:hyperlink r:id="rId2259" w:history="1">
        <w:r w:rsidRPr="00695320">
          <w:rPr>
            <w:color w:val="0034AC"/>
          </w:rPr>
          <w:t>산 정상에 오르다</w:t>
        </w:r>
      </w:hyperlink>
      <w:r w:rsidRPr="00695320">
        <w:t xml:space="preserve"> </w:t>
      </w:r>
      <w:r w:rsidRPr="00695320">
        <w:rPr>
          <w:rFonts w:ascii="gulim" w:hAnsi="gulim" w:cs="굴림"/>
          <w:b/>
          <w:bCs/>
          <w:color w:val="000000"/>
          <w:szCs w:val="20"/>
          <w:lang w:val="en"/>
        </w:rPr>
        <w:t>get</w:t>
      </w:r>
      <w:r w:rsidRPr="00695320">
        <w:rPr>
          <w:rFonts w:ascii="gulim" w:hAnsi="gulim" w:cs="굴림"/>
          <w:color w:val="000000"/>
          <w:szCs w:val="20"/>
          <w:lang w:val="en"/>
        </w:rPr>
        <w:t xml:space="preserve">[climb] </w:t>
      </w:r>
      <w:r w:rsidRPr="00695320">
        <w:rPr>
          <w:rFonts w:ascii="gulim" w:hAnsi="gulim" w:cs="굴림"/>
          <w:b/>
          <w:bCs/>
          <w:color w:val="000000"/>
          <w:szCs w:val="20"/>
          <w:lang w:val="en"/>
        </w:rPr>
        <w:t>to the</w:t>
      </w:r>
      <w:r w:rsidRPr="00695320">
        <w:rPr>
          <w:rFonts w:ascii="gulim" w:hAnsi="gulim" w:cs="굴림"/>
          <w:color w:val="000000"/>
          <w:szCs w:val="20"/>
          <w:lang w:val="en"/>
        </w:rPr>
        <w:t xml:space="preserve"> </w:t>
      </w:r>
      <w:r w:rsidRPr="00695320">
        <w:rPr>
          <w:rFonts w:ascii="gulim" w:hAnsi="gulim" w:cs="굴림"/>
          <w:b/>
          <w:bCs/>
          <w:color w:val="000000"/>
          <w:szCs w:val="20"/>
          <w:lang w:val="en"/>
        </w:rPr>
        <w:t>to</w:t>
      </w:r>
      <w:r w:rsidRPr="00695320">
        <w:rPr>
          <w:rFonts w:ascii="gulim" w:hAnsi="gulim" w:cs="굴림"/>
          <w:color w:val="000000"/>
          <w:szCs w:val="20"/>
          <w:lang w:val="en"/>
        </w:rPr>
        <w:t>p of a mountain</w:t>
      </w:r>
      <w:r w:rsidRPr="00695320">
        <w:rPr>
          <w:rFonts w:ascii="굴림" w:hAnsi="굴림" w:cs="굴림" w:hint="eastAsia"/>
          <w:sz w:val="24"/>
          <w:szCs w:val="24"/>
          <w:lang w:val="en"/>
        </w:rPr>
        <w:t xml:space="preserve"> </w:t>
      </w:r>
    </w:p>
    <w:p w:rsidR="00383E89" w:rsidRDefault="00383E89" w:rsidP="00695320">
      <w:pPr>
        <w:pStyle w:val="a3"/>
        <w:rPr>
          <w:rFonts w:ascii="굴림" w:hAnsi="굴림" w:cs="굴림" w:hint="eastAsia"/>
          <w:sz w:val="24"/>
          <w:szCs w:val="24"/>
          <w:lang w:val="en"/>
        </w:rPr>
      </w:pPr>
    </w:p>
    <w:p w:rsidR="00383E89" w:rsidRDefault="00383E89" w:rsidP="00695320">
      <w:pPr>
        <w:pStyle w:val="a3"/>
        <w:rPr>
          <w:rFonts w:ascii="굴림" w:hAnsi="굴림" w:cs="굴림" w:hint="eastAsia"/>
          <w:sz w:val="24"/>
          <w:szCs w:val="24"/>
          <w:lang w:val="en"/>
        </w:rPr>
      </w:pPr>
    </w:p>
    <w:p w:rsidR="00383E89" w:rsidRDefault="00383E89" w:rsidP="00695320">
      <w:pPr>
        <w:pStyle w:val="a3"/>
        <w:rPr>
          <w:rFonts w:ascii="굴림" w:hAnsi="굴림" w:cs="굴림" w:hint="eastAsia"/>
          <w:sz w:val="24"/>
          <w:szCs w:val="24"/>
          <w:lang w:val="en"/>
        </w:rPr>
      </w:pPr>
    </w:p>
    <w:p w:rsidR="00383E89" w:rsidRDefault="00383E89" w:rsidP="00695320">
      <w:pPr>
        <w:pStyle w:val="a3"/>
        <w:rPr>
          <w:rFonts w:ascii="굴림" w:hAnsi="굴림" w:cs="굴림" w:hint="eastAsia"/>
          <w:sz w:val="24"/>
          <w:szCs w:val="24"/>
          <w:lang w:val="en"/>
        </w:rPr>
      </w:pPr>
    </w:p>
    <w:p w:rsidR="00383E89" w:rsidRDefault="00383E89" w:rsidP="00695320">
      <w:pPr>
        <w:pStyle w:val="a3"/>
        <w:rPr>
          <w:rFonts w:ascii="굴림" w:hAnsi="굴림" w:cs="굴림" w:hint="eastAsia"/>
          <w:sz w:val="24"/>
          <w:szCs w:val="24"/>
          <w:lang w:val="en"/>
        </w:rPr>
      </w:pPr>
    </w:p>
    <w:p w:rsidR="00383E89" w:rsidRPr="00383E89" w:rsidRDefault="00383E89" w:rsidP="00383E89">
      <w:pPr>
        <w:widowControl/>
        <w:wordWrap/>
        <w:autoSpaceDE/>
        <w:autoSpaceDN/>
        <w:spacing w:before="100" w:beforeAutospacing="1" w:after="100" w:afterAutospacing="1" w:line="240" w:lineRule="auto"/>
        <w:jc w:val="left"/>
        <w:outlineLvl w:val="0"/>
        <w:rPr>
          <w:rFonts w:ascii="굴림" w:eastAsia="굴림" w:hAnsi="굴림" w:cs="굴림"/>
          <w:b/>
          <w:bCs/>
          <w:kern w:val="36"/>
          <w:sz w:val="48"/>
          <w:szCs w:val="48"/>
          <w:lang w:val="en"/>
        </w:rPr>
      </w:pPr>
      <w:r w:rsidRPr="00383E89">
        <w:rPr>
          <w:rFonts w:ascii="굴림" w:eastAsia="굴림" w:hAnsi="굴림" w:cs="굴림"/>
          <w:b/>
          <w:bCs/>
          <w:kern w:val="36"/>
          <w:sz w:val="48"/>
          <w:szCs w:val="48"/>
          <w:highlight w:val="green"/>
          <w:lang w:val="en"/>
        </w:rPr>
        <w:lastRenderedPageBreak/>
        <w:t>What Donald Trump and Dick Cheney Got Wrong About America</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hyperlink r:id="rId2260" w:history="1">
        <w:r w:rsidRPr="00383E89">
          <w:rPr>
            <w:rFonts w:ascii="굴림" w:eastAsia="굴림" w:hAnsi="굴림" w:cs="굴림"/>
            <w:color w:val="0000FF"/>
            <w:kern w:val="0"/>
            <w:sz w:val="24"/>
            <w:szCs w:val="24"/>
            <w:u w:val="single"/>
            <w:lang w:val="en"/>
          </w:rPr>
          <w:t>Jake Sullivan</w:t>
        </w:r>
      </w:hyperlink>
    </w:p>
    <w:p w:rsidR="00383E89" w:rsidRPr="00383E89" w:rsidRDefault="00383E89" w:rsidP="001A7DEC">
      <w:pPr>
        <w:widowControl/>
        <w:numPr>
          <w:ilvl w:val="0"/>
          <w:numId w:val="31"/>
        </w:numPr>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December 14, 2018</w:t>
      </w:r>
    </w:p>
    <w:p w:rsidR="00383E89" w:rsidRPr="00383E89" w:rsidRDefault="00383E89" w:rsidP="001A7DEC">
      <w:pPr>
        <w:widowControl/>
        <w:numPr>
          <w:ilvl w:val="0"/>
          <w:numId w:val="31"/>
        </w:numPr>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i/>
          <w:iCs/>
          <w:kern w:val="0"/>
          <w:sz w:val="24"/>
          <w:szCs w:val="24"/>
          <w:lang w:val="en"/>
        </w:rPr>
        <w:t>Atlantic</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b/>
          <w:bCs/>
          <w:kern w:val="0"/>
          <w:sz w:val="24"/>
          <w:szCs w:val="24"/>
          <w:lang w:val="en"/>
        </w:rPr>
        <w:t>Summary:  </w:t>
      </w:r>
      <w:r w:rsidRPr="00383E89">
        <w:rPr>
          <w:rFonts w:ascii="굴림" w:eastAsia="굴림" w:hAnsi="굴림" w:cs="굴림"/>
          <w:kern w:val="0"/>
          <w:sz w:val="24"/>
          <w:szCs w:val="24"/>
          <w:lang w:val="en"/>
        </w:rPr>
        <w:t>Right now, everything is up for debate when it comes to the basic purpose of U.S. foreign policy.</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color w:val="FF0000"/>
          <w:kern w:val="0"/>
          <w:sz w:val="27"/>
          <w:szCs w:val="27"/>
          <w:u w:val="single"/>
          <w:lang w:val="en"/>
        </w:rPr>
      </w:pPr>
      <w:r w:rsidRPr="00383E89">
        <w:rPr>
          <w:rFonts w:ascii="굴림" w:eastAsia="굴림" w:hAnsi="굴림" w:cs="굴림"/>
          <w:b/>
          <w:bCs/>
          <w:kern w:val="0"/>
          <w:sz w:val="27"/>
          <w:szCs w:val="27"/>
          <w:lang w:val="en"/>
        </w:rPr>
        <w:t xml:space="preserve">Sign up for weekly updates from </w:t>
      </w:r>
      <w:r w:rsidRPr="00383E89">
        <w:rPr>
          <w:rFonts w:ascii="굴림" w:eastAsia="굴림" w:hAnsi="굴림" w:cs="굴림"/>
          <w:b/>
          <w:bCs/>
          <w:color w:val="FF0000"/>
          <w:kern w:val="0"/>
          <w:sz w:val="27"/>
          <w:szCs w:val="27"/>
          <w:u w:val="single"/>
          <w:lang w:val="en"/>
        </w:rPr>
        <w:t>the Carnegie Endowment for International Peace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p>
    <w:p w:rsidR="00383E89" w:rsidRPr="005E1C91"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u w:val="single"/>
          <w:lang w:val="en"/>
        </w:rPr>
      </w:pPr>
      <w:r w:rsidRPr="00383E89">
        <w:rPr>
          <w:rFonts w:ascii="굴림" w:eastAsia="굴림" w:hAnsi="굴림" w:cs="굴림"/>
          <w:kern w:val="0"/>
          <w:sz w:val="24"/>
          <w:szCs w:val="24"/>
          <w:lang w:val="en"/>
        </w:rPr>
        <w:t xml:space="preserve">Can America still lead the world? Should it? </w:t>
      </w:r>
      <w:proofErr w:type="gramStart"/>
      <w:r w:rsidRPr="00383E89">
        <w:rPr>
          <w:rFonts w:ascii="굴림" w:eastAsia="굴림" w:hAnsi="굴림" w:cs="굴림"/>
          <w:kern w:val="0"/>
          <w:sz w:val="24"/>
          <w:szCs w:val="24"/>
          <w:lang w:val="en"/>
        </w:rPr>
        <w:t>If so, how?</w:t>
      </w:r>
      <w:proofErr w:type="gramEnd"/>
      <w:r w:rsidRPr="00383E89">
        <w:rPr>
          <w:rFonts w:ascii="굴림" w:eastAsia="굴림" w:hAnsi="굴림" w:cs="굴림"/>
          <w:kern w:val="0"/>
          <w:sz w:val="24"/>
          <w:szCs w:val="24"/>
          <w:lang w:val="en"/>
        </w:rPr>
        <w:t xml:space="preserve"> These fundamental questions have </w:t>
      </w:r>
      <w:r w:rsidRPr="005E1C91">
        <w:rPr>
          <w:rFonts w:ascii="굴림" w:eastAsia="굴림" w:hAnsi="굴림" w:cs="굴림"/>
          <w:kern w:val="0"/>
          <w:sz w:val="24"/>
          <w:szCs w:val="24"/>
          <w:u w:val="single"/>
          <w:lang w:val="en"/>
        </w:rPr>
        <w:t>lurked in</w:t>
      </w:r>
      <w:r w:rsidRPr="00383E89">
        <w:rPr>
          <w:rFonts w:ascii="굴림" w:eastAsia="굴림" w:hAnsi="굴림" w:cs="굴림"/>
          <w:kern w:val="0"/>
          <w:sz w:val="24"/>
          <w:szCs w:val="24"/>
          <w:lang w:val="en"/>
        </w:rPr>
        <w:t xml:space="preserve"> the background for years. Donald Trump </w:t>
      </w:r>
      <w:r w:rsidRPr="005E1C91">
        <w:rPr>
          <w:rFonts w:ascii="굴림" w:eastAsia="굴림" w:hAnsi="굴림" w:cs="굴림"/>
          <w:kern w:val="0"/>
          <w:sz w:val="24"/>
          <w:szCs w:val="24"/>
          <w:u w:val="single"/>
          <w:lang w:val="en"/>
        </w:rPr>
        <w:t>brought them front and center.</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The </w:t>
      </w:r>
      <w:r w:rsidRPr="005E1C91">
        <w:rPr>
          <w:rFonts w:ascii="굴림" w:eastAsia="굴림" w:hAnsi="굴림" w:cs="굴림"/>
          <w:kern w:val="0"/>
          <w:sz w:val="24"/>
          <w:szCs w:val="24"/>
          <w:highlight w:val="cyan"/>
          <w:lang w:val="en"/>
        </w:rPr>
        <w:t>knee-jerk response</w:t>
      </w:r>
      <w:r w:rsidRPr="00383E89">
        <w:rPr>
          <w:rFonts w:ascii="굴림" w:eastAsia="굴림" w:hAnsi="굴림" w:cs="굴림"/>
          <w:kern w:val="0"/>
          <w:sz w:val="24"/>
          <w:szCs w:val="24"/>
          <w:lang w:val="en"/>
        </w:rPr>
        <w:t xml:space="preserve"> of national-security professionals to such questions is to offer a history lesson on the benefits of the </w:t>
      </w:r>
      <w:r w:rsidRPr="005E1C91">
        <w:rPr>
          <w:rFonts w:ascii="굴림" w:eastAsia="굴림" w:hAnsi="굴림" w:cs="굴림"/>
          <w:b/>
          <w:kern w:val="0"/>
          <w:sz w:val="24"/>
          <w:szCs w:val="24"/>
          <w:lang w:val="en"/>
        </w:rPr>
        <w:t>“liberal international order</w:t>
      </w:r>
      <w:r w:rsidRPr="00383E89">
        <w:rPr>
          <w:rFonts w:ascii="굴림" w:eastAsia="굴림" w:hAnsi="굴림" w:cs="굴림"/>
          <w:kern w:val="0"/>
          <w:sz w:val="24"/>
          <w:szCs w:val="24"/>
          <w:lang w:val="en"/>
        </w:rPr>
        <w:t xml:space="preserve">” that America built after 1945. I once used that phrase at a campaign event in Ohio in 2016—I had advised both Secretary of State Hillary Clinton and Vice President Joe Biden, and then worked for Clinton when she ran for president—and someone </w:t>
      </w:r>
      <w:r w:rsidRPr="005E1C91">
        <w:rPr>
          <w:rFonts w:ascii="굴림" w:eastAsia="굴림" w:hAnsi="굴림" w:cs="굴림"/>
          <w:kern w:val="0"/>
          <w:sz w:val="24"/>
          <w:szCs w:val="24"/>
          <w:u w:val="single"/>
          <w:lang w:val="en"/>
        </w:rPr>
        <w:t>came up to me</w:t>
      </w:r>
      <w:r w:rsidRPr="00383E89">
        <w:rPr>
          <w:rFonts w:ascii="굴림" w:eastAsia="굴림" w:hAnsi="굴림" w:cs="굴림"/>
          <w:kern w:val="0"/>
          <w:sz w:val="24"/>
          <w:szCs w:val="24"/>
          <w:lang w:val="en"/>
        </w:rPr>
        <w:t xml:space="preserve"> afterward and said, “I’m not sure what exactly you’re referring to, but I don’t like any of those three words!”</w:t>
      </w:r>
    </w:p>
    <w:p w:rsidR="00383E89" w:rsidRPr="00383E89" w:rsidRDefault="00383E89" w:rsidP="00383E89">
      <w:pPr>
        <w:widowControl/>
        <w:wordWrap/>
        <w:autoSpaceDE/>
        <w:autoSpaceDN/>
        <w:spacing w:before="100" w:beforeAutospacing="1" w:after="100" w:afterAutospacing="1" w:line="240" w:lineRule="auto"/>
        <w:jc w:val="left"/>
        <w:outlineLvl w:val="4"/>
        <w:rPr>
          <w:rFonts w:ascii="굴림" w:eastAsia="굴림" w:hAnsi="굴림" w:cs="굴림"/>
          <w:b/>
          <w:bCs/>
          <w:kern w:val="0"/>
          <w:szCs w:val="20"/>
          <w:lang w:val="en"/>
        </w:rPr>
      </w:pPr>
      <w:hyperlink r:id="rId2261" w:history="1">
        <w:r w:rsidRPr="00383E89">
          <w:rPr>
            <w:rFonts w:ascii="굴림" w:eastAsia="굴림" w:hAnsi="굴림" w:cs="굴림"/>
            <w:b/>
            <w:bCs/>
            <w:color w:val="0000FF"/>
            <w:kern w:val="0"/>
            <w:szCs w:val="20"/>
            <w:u w:val="single"/>
            <w:lang w:val="en"/>
          </w:rPr>
          <w:t>Jake Sullivan</w:t>
        </w:r>
      </w:hyperlink>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Jake Sullivan is a nonresident senior fellow in Carnegie’s Geoeconomics and Strategy Program and also a Martin R. Flug visiting lecturer in law at Yale Law School.</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hyperlink r:id="rId2262" w:history="1">
        <w:r w:rsidRPr="00383E89">
          <w:rPr>
            <w:rFonts w:ascii="굴림" w:eastAsia="굴림" w:hAnsi="굴림" w:cs="굴림"/>
            <w:color w:val="0000FF"/>
            <w:kern w:val="0"/>
            <w:sz w:val="24"/>
            <w:szCs w:val="24"/>
            <w:u w:val="single"/>
            <w:lang w:val="en"/>
          </w:rPr>
          <w:t>More &gt;</w:t>
        </w:r>
      </w:hyperlink>
      <w:r w:rsidRPr="00383E89">
        <w:rPr>
          <w:rFonts w:ascii="굴림" w:eastAsia="굴림" w:hAnsi="굴림" w:cs="굴림"/>
          <w:kern w:val="0"/>
          <w:sz w:val="24"/>
          <w:szCs w:val="24"/>
          <w:lang w:val="en"/>
        </w:rPr>
        <w:t xml:space="preserve"> </w:t>
      </w:r>
    </w:p>
    <w:p w:rsidR="005E1C91" w:rsidRDefault="005E1C91" w:rsidP="00383E89">
      <w:pPr>
        <w:widowControl/>
        <w:wordWrap/>
        <w:autoSpaceDE/>
        <w:autoSpaceDN/>
        <w:spacing w:before="100" w:beforeAutospacing="1" w:after="100" w:afterAutospacing="1" w:line="240" w:lineRule="auto"/>
        <w:jc w:val="left"/>
        <w:rPr>
          <w:rFonts w:ascii="굴림" w:eastAsia="굴림" w:hAnsi="굴림" w:cs="굴림" w:hint="eastAsia"/>
          <w:kern w:val="0"/>
          <w:sz w:val="24"/>
          <w:szCs w:val="24"/>
          <w:lang w:val="en"/>
        </w:rPr>
      </w:pP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Right now, </w:t>
      </w:r>
      <w:r w:rsidRPr="005E1C91">
        <w:rPr>
          <w:rFonts w:ascii="굴림" w:eastAsia="굴림" w:hAnsi="굴림" w:cs="굴림"/>
          <w:kern w:val="0"/>
          <w:sz w:val="24"/>
          <w:szCs w:val="24"/>
          <w:u w:val="single"/>
          <w:lang w:val="en"/>
        </w:rPr>
        <w:t>everything is up for debate when it comes to</w:t>
      </w:r>
      <w:r w:rsidRPr="00383E89">
        <w:rPr>
          <w:rFonts w:ascii="굴림" w:eastAsia="굴림" w:hAnsi="굴림" w:cs="굴림"/>
          <w:kern w:val="0"/>
          <w:sz w:val="24"/>
          <w:szCs w:val="24"/>
          <w:lang w:val="en"/>
        </w:rPr>
        <w:t xml:space="preserve"> the basic purpose of U.S. foreign policy. For me, that’s unsettling. I was raised in Minnesota in the 1980s, a child of the late Cold War—of Rocky IV, the Miracle on Ice, and “Tear down this wall!” The ’90s were my high-school and college years. The Soviet </w:t>
      </w:r>
      <w:r w:rsidRPr="00383E89">
        <w:rPr>
          <w:rFonts w:ascii="굴림" w:eastAsia="굴림" w:hAnsi="굴림" w:cs="굴림"/>
          <w:kern w:val="0"/>
          <w:sz w:val="24"/>
          <w:szCs w:val="24"/>
          <w:lang w:val="en"/>
        </w:rPr>
        <w:lastRenderedPageBreak/>
        <w:t xml:space="preserve">Union collapsed. The Iron Curtain disappeared. Germany was reunified. An American-led alliance ended </w:t>
      </w:r>
      <w:proofErr w:type="gramStart"/>
      <w:r w:rsidRPr="00383E89">
        <w:rPr>
          <w:rFonts w:ascii="굴림" w:eastAsia="굴림" w:hAnsi="굴림" w:cs="굴림"/>
          <w:kern w:val="0"/>
          <w:sz w:val="24"/>
          <w:szCs w:val="24"/>
          <w:lang w:val="en"/>
        </w:rPr>
        <w:t>a genocide</w:t>
      </w:r>
      <w:proofErr w:type="gramEnd"/>
      <w:r w:rsidRPr="00383E89">
        <w:rPr>
          <w:rFonts w:ascii="굴림" w:eastAsia="굴림" w:hAnsi="굴림" w:cs="굴림"/>
          <w:kern w:val="0"/>
          <w:sz w:val="24"/>
          <w:szCs w:val="24"/>
          <w:lang w:val="en"/>
        </w:rPr>
        <w:t xml:space="preserve"> in Bosnia and prevented one in Kosovo. I went to graduate school in England and </w:t>
      </w:r>
      <w:r w:rsidRPr="005E1C91">
        <w:rPr>
          <w:rFonts w:ascii="굴림" w:eastAsia="굴림" w:hAnsi="굴림" w:cs="굴림"/>
          <w:kern w:val="0"/>
          <w:sz w:val="24"/>
          <w:szCs w:val="24"/>
          <w:u w:val="single"/>
          <w:lang w:val="en"/>
        </w:rPr>
        <w:t>gave fiery speeches</w:t>
      </w:r>
      <w:r w:rsidRPr="00383E89">
        <w:rPr>
          <w:rFonts w:ascii="굴림" w:eastAsia="굴림" w:hAnsi="굴림" w:cs="굴림"/>
          <w:kern w:val="0"/>
          <w:sz w:val="24"/>
          <w:szCs w:val="24"/>
          <w:lang w:val="en"/>
        </w:rPr>
        <w:t xml:space="preserve"> on the floor of the Oxford Union about </w:t>
      </w:r>
      <w:r w:rsidRPr="005E1C91">
        <w:rPr>
          <w:rFonts w:ascii="굴림" w:eastAsia="굴림" w:hAnsi="굴림" w:cs="굴림"/>
          <w:kern w:val="0"/>
          <w:sz w:val="24"/>
          <w:szCs w:val="24"/>
          <w:highlight w:val="cyan"/>
          <w:lang w:val="en"/>
        </w:rPr>
        <w:t>how the United States was a force for good in the world.</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Young people have been exposed to a particularly arrogant brand of exceptionalism.</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Times have changed. These days, I’m back on a university campus, now as a teacher. My students have had a profoundly different upbringing. They were in elementary and middle school in the 2000s, children of the global War on Terror—of Guantánamo and Abu Ghraib, drones and Edward Snowden, and, most of all, the Iraq War. Many of them aren’t naturally inclined to see American foreign policy through a lens of optimism or aspiration. I hear this in my classes, and I see it in surveys that reveal a strong generational divide over the idea of “American exceptionalism.” Large numbers of young people question the merits of a unique American leadership role in world affairs.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This is partly because they have seen the country’s foreign policy so frequently fall short. But I suspect it is also because they have been exposed to a particularly arrogant brand of exceptionalism. For example, Dick Cheney and his daughter Liz published a book a few years ago called Exceptional, in which they boast of America’s unmatched “goodness” and “greatness”—conceding nothing, admitting no error. In their telling, the Vietnam and Iraq Wars were sound strategic decisions. </w:t>
      </w:r>
      <w:hyperlink r:id="rId2263" w:history="1">
        <w:r w:rsidRPr="00383E89">
          <w:rPr>
            <w:rFonts w:ascii="굴림" w:eastAsia="굴림" w:hAnsi="굴림" w:cs="굴림"/>
            <w:color w:val="0000FF"/>
            <w:kern w:val="0"/>
            <w:sz w:val="24"/>
            <w:szCs w:val="24"/>
            <w:u w:val="single"/>
            <w:lang w:val="en"/>
          </w:rPr>
          <w:t>George W. Bush’s administration’s use of torture</w:t>
        </w:r>
      </w:hyperlink>
      <w:r w:rsidRPr="00383E89">
        <w:rPr>
          <w:rFonts w:ascii="굴림" w:eastAsia="굴림" w:hAnsi="굴림" w:cs="굴림"/>
          <w:kern w:val="0"/>
          <w:sz w:val="24"/>
          <w:szCs w:val="24"/>
          <w:lang w:val="en"/>
        </w:rPr>
        <w:t xml:space="preserve"> was right; its critics were wrong. </w:t>
      </w:r>
      <w:proofErr w:type="gramStart"/>
      <w:r w:rsidRPr="00383E89">
        <w:rPr>
          <w:rFonts w:ascii="굴림" w:eastAsia="굴림" w:hAnsi="굴림" w:cs="굴림"/>
          <w:kern w:val="0"/>
          <w:sz w:val="24"/>
          <w:szCs w:val="24"/>
          <w:lang w:val="en"/>
        </w:rPr>
        <w:t>And on and on.</w:t>
      </w:r>
      <w:proofErr w:type="gramEnd"/>
      <w:r w:rsidRPr="00383E89">
        <w:rPr>
          <w:rFonts w:ascii="굴림" w:eastAsia="굴림" w:hAnsi="굴림" w:cs="굴림"/>
          <w:kern w:val="0"/>
          <w:sz w:val="24"/>
          <w:szCs w:val="24"/>
          <w:lang w:val="en"/>
        </w:rPr>
        <w:t xml:space="preserve"> Young people hear these kinds of arguments and say, </w:t>
      </w:r>
      <w:r w:rsidRPr="00383E89">
        <w:rPr>
          <w:rFonts w:ascii="굴림" w:eastAsia="굴림" w:hAnsi="굴림" w:cs="굴림"/>
          <w:i/>
          <w:iCs/>
          <w:kern w:val="0"/>
          <w:sz w:val="24"/>
          <w:szCs w:val="24"/>
          <w:lang w:val="en"/>
        </w:rPr>
        <w:t>Count us out</w:t>
      </w:r>
      <w:r w:rsidRPr="00383E89">
        <w:rPr>
          <w:rFonts w:ascii="굴림" w:eastAsia="굴림" w:hAnsi="굴림" w:cs="굴림"/>
          <w:kern w:val="0"/>
          <w:sz w:val="24"/>
          <w:szCs w:val="24"/>
          <w:lang w:val="en"/>
        </w:rPr>
        <w: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Meanwhile, older generations are tilting toward a different outlook: the United States as the world’s No. 1 sucker. It’s time, many believe, to stop shouldering the burdens and letting others enjoy the benefits. This is Trump’s vision of “America first.” He is hostile toward America’s allies and contemptuous of cooperation. He loves to goad and bully (and even bomb) other countries and says alarming and irresponsible things about nuclear war. He has pulled out of the Iran nuclear deal, the Paris climate agreement, the Trans-Pacific Partnership, and more. He is not preaching isolationism; he is preaching predatory unilateralism.</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Trump’s approach is dangerous, but he has surfaced questions that need clear answers. Those of us who believe that the United States can and should continue to occupy a global leadership role, even if a different role than in the </w:t>
      </w:r>
      <w:r w:rsidRPr="00383E89">
        <w:rPr>
          <w:rFonts w:ascii="굴림" w:eastAsia="굴림" w:hAnsi="굴림" w:cs="굴림"/>
          <w:kern w:val="0"/>
          <w:sz w:val="24"/>
          <w:szCs w:val="24"/>
          <w:lang w:val="en"/>
        </w:rPr>
        <w:lastRenderedPageBreak/>
        <w:t>past, have to explain why Trump is wrong—and provide a better strategy for the future.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In doing so, we should not play by his rules. An energized, inspiring, and ultimately successful foreign policy must cut through Trump’s false, dog-whistling choice between globalism and nationalism. It must combine the best kind of patriotism (a shared civic spirit and a clear sense of the national interest) and the best kind of internationalism (a recognition that when your neighbor’s house is on fire, you need to grab a bucket). And it should reject the worst kind of nationalism (damn-the-consequences aggression and identity-based hate-mongering) and the worst kind of internationalism (the self-congratulatory insulation of the Davos elite).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This calls for rescuing the idea of American exceptionalism from both its chest-thumping proponents and its cynical critics, and renewing it for the present time. The idea is not that the United States is intrinsically better than other countries, but rather this: Despite its flaws, America possesses distinctive attributes that can be put to work to advance both the national interest and the larger common interest.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In the wrong hands, American exceptionalism can be a dangerous idea. It can justify too much. It can admit too little. It can offend and alienate. But for proponents of an engaged and effective foreign policy, failure to own and define the idea—especially when malevolent forces are seeking to own and define so many national ideas—is even more dangerous. Without a sense of greater purpose about the nation’s work in the world, the U.S. will lose direction and ambition at a time when it badly needs both. And if that sense of purpose is not grounded in humility, the U.S. will fall victim to hubris and excess.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What follows is a case for a new American exceptionalism as the answer to Donald Trump’s “America first”—and as the basis for American leadership in the 21st century.</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II. Self-Correction, Self-Renewal</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i/>
          <w:iCs/>
          <w:kern w:val="0"/>
          <w:sz w:val="24"/>
          <w:szCs w:val="24"/>
          <w:lang w:val="en"/>
        </w:rPr>
        <w:t>American exceptionalism</w:t>
      </w:r>
      <w:r w:rsidRPr="00383E89">
        <w:rPr>
          <w:rFonts w:ascii="굴림" w:eastAsia="굴림" w:hAnsi="굴림" w:cs="굴림"/>
          <w:kern w:val="0"/>
          <w:sz w:val="24"/>
          <w:szCs w:val="24"/>
          <w:lang w:val="en"/>
        </w:rPr>
        <w:t xml:space="preserve"> has meant different things to different people at different times: the unique geographic advantages of the continent, the story of the Revolution and the writing of the Constitution, the legacy of the frontier, the impulse to universalize the American experience. Some have taken this to an extreme, asserting that America is blessed by divine providence.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lastRenderedPageBreak/>
        <w:t>There is a common thread: the idea that the United States has a set of characteristics that gives it a unique capacity and responsibility to help make the world a better place.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Most people are familiar with the standard story of how those characteristics have guided American foreign policy in the modern era. The United States stopped Hitler’s Germany, saved Western Europe from economic ruin, stood firm against the Soviet Union, and supported the spread of democracy worldwide. This story has always been compelling. It is also incomplete. Americans are no longer buying it at face value. What about the mistakes, the complexities, the imperfections—things like covert regime change across Latin America, support for brutal dictators, the invasion of Iraq, and the tragedies (despite the best of intentions) of Somalia and Libya? The Cheney version either ignores this dark underbelly or insists that the United States is “saved,” as it were, and therefore cannot sin. It is a self-serving lie that has generated skepticism about America’s strengths and virtues.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Still, the exceptionalist idea has proved resilient, no matter how many experts declare it useless or wrong. The expectation that the United States can do, and be, better runs deep—even among America’s fiercest critics. One such critic, the journalist Suzy Hansen, used the phrase </w:t>
      </w:r>
      <w:r w:rsidRPr="00383E89">
        <w:rPr>
          <w:rFonts w:ascii="굴림" w:eastAsia="굴림" w:hAnsi="굴림" w:cs="굴림"/>
          <w:i/>
          <w:iCs/>
          <w:kern w:val="0"/>
          <w:sz w:val="24"/>
          <w:szCs w:val="24"/>
          <w:lang w:val="en"/>
        </w:rPr>
        <w:t>broken heart</w:t>
      </w:r>
      <w:r w:rsidRPr="00383E89">
        <w:rPr>
          <w:rFonts w:ascii="굴림" w:eastAsia="굴림" w:hAnsi="굴림" w:cs="굴림"/>
          <w:kern w:val="0"/>
          <w:sz w:val="24"/>
          <w:szCs w:val="24"/>
          <w:lang w:val="en"/>
        </w:rPr>
        <w:t xml:space="preserve"> in her book, </w:t>
      </w:r>
      <w:r w:rsidRPr="00383E89">
        <w:rPr>
          <w:rFonts w:ascii="굴림" w:eastAsia="굴림" w:hAnsi="굴림" w:cs="굴림"/>
          <w:i/>
          <w:iCs/>
          <w:kern w:val="0"/>
          <w:sz w:val="24"/>
          <w:szCs w:val="24"/>
          <w:lang w:val="en"/>
        </w:rPr>
        <w:t>Notes on a Foreign Country</w:t>
      </w:r>
      <w:r w:rsidRPr="00383E89">
        <w:rPr>
          <w:rFonts w:ascii="굴림" w:eastAsia="굴림" w:hAnsi="굴림" w:cs="굴림"/>
          <w:kern w:val="0"/>
          <w:sz w:val="24"/>
          <w:szCs w:val="24"/>
          <w:lang w:val="en"/>
        </w:rPr>
        <w:t xml:space="preserve">, to describe the way many people feel about the reality of American power. The phrase reflects a perhaps unwitting expectation, a </w:t>
      </w:r>
      <w:proofErr w:type="gramStart"/>
      <w:r w:rsidRPr="00383E89">
        <w:rPr>
          <w:rFonts w:ascii="굴림" w:eastAsia="굴림" w:hAnsi="굴림" w:cs="굴림"/>
          <w:kern w:val="0"/>
          <w:sz w:val="24"/>
          <w:szCs w:val="24"/>
          <w:lang w:val="en"/>
        </w:rPr>
        <w:t>hope, that</w:t>
      </w:r>
      <w:proofErr w:type="gramEnd"/>
      <w:r w:rsidRPr="00383E89">
        <w:rPr>
          <w:rFonts w:ascii="굴림" w:eastAsia="굴림" w:hAnsi="굴림" w:cs="굴림"/>
          <w:kern w:val="0"/>
          <w:sz w:val="24"/>
          <w:szCs w:val="24"/>
          <w:lang w:val="en"/>
        </w:rPr>
        <w:t xml:space="preserve"> the U.S. will act differently from other powerful countries. The idea of American exceptionalism speaks to not just who we have been but who we </w:t>
      </w:r>
      <w:r w:rsidRPr="00383E89">
        <w:rPr>
          <w:rFonts w:ascii="굴림" w:eastAsia="굴림" w:hAnsi="굴림" w:cs="굴림"/>
          <w:i/>
          <w:iCs/>
          <w:kern w:val="0"/>
          <w:sz w:val="24"/>
          <w:szCs w:val="24"/>
          <w:lang w:val="en"/>
        </w:rPr>
        <w:t>can be</w:t>
      </w:r>
      <w:r w:rsidRPr="00383E89">
        <w:rPr>
          <w:rFonts w:ascii="굴림" w:eastAsia="굴림" w:hAnsi="굴림" w:cs="굴림"/>
          <w:kern w:val="0"/>
          <w:sz w:val="24"/>
          <w:szCs w:val="24"/>
          <w:lang w:val="en"/>
        </w:rPr>
        <w: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A distinctive part of America’s postwar history has been the ability to adjust after failures and follies, which are an inevitable part of global leadership. The Marshall Plan and </w:t>
      </w:r>
      <w:proofErr w:type="gramStart"/>
      <w:r w:rsidRPr="00383E89">
        <w:rPr>
          <w:rFonts w:ascii="굴림" w:eastAsia="굴림" w:hAnsi="굴림" w:cs="굴림"/>
          <w:kern w:val="0"/>
          <w:sz w:val="24"/>
          <w:szCs w:val="24"/>
          <w:lang w:val="en"/>
        </w:rPr>
        <w:t>nato</w:t>
      </w:r>
      <w:proofErr w:type="gramEnd"/>
      <w:r w:rsidRPr="00383E89">
        <w:rPr>
          <w:rFonts w:ascii="굴림" w:eastAsia="굴림" w:hAnsi="굴림" w:cs="굴림"/>
          <w:kern w:val="0"/>
          <w:sz w:val="24"/>
          <w:szCs w:val="24"/>
          <w:lang w:val="en"/>
        </w:rPr>
        <w:t xml:space="preserve"> came into being only after a period in which Harry Truman’s administration reduced the American footprint in Western Europe and imposed self-defeating conditions on economic assistance. The Bush-era HIV/aids program that saved millions of lives arrived many years after the woeful response to the epidemic by Ronald Reagan’s administration. In Latin America, from the end of the Cold War through the Barack Obama years, heavy-handed intervention and support for dictators gave way to mutual respect, engagement as equals, and the normalization of relations with Cuba.</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This capacity for self-appraisal, self-correction, and self-renewal separates the United States from past superpowers. It is what President Obama—elected in part because of popular opposition to the Iraq War—meant when he said, on the 50th anniversary of the march to Montgomery, Alabama: “Each successive </w:t>
      </w:r>
      <w:r w:rsidRPr="00383E89">
        <w:rPr>
          <w:rFonts w:ascii="굴림" w:eastAsia="굴림" w:hAnsi="굴림" w:cs="굴림"/>
          <w:kern w:val="0"/>
          <w:sz w:val="24"/>
          <w:szCs w:val="24"/>
          <w:lang w:val="en"/>
        </w:rPr>
        <w:lastRenderedPageBreak/>
        <w:t>generation can look upon our imperfections and decide that it is in our power to remake this nation to more closely align with our highest ideals.”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After Trump, the United States will face its next great readjustment. Part of the challenge will be to repair the damage he has done—to alliances, to treaties, to the perception of American motives, to trust in America’s word, and, most of all, to the very idea of America. But the United States must also update its purpose in a changing world.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In the immediate aftermath of the Second World War, U.S. foreign policy was rooted in a single, simple idea: Americans were not willing to endure global war and global depression ever again. The Cold War followed quickly, and provided </w:t>
      </w:r>
      <w:proofErr w:type="gramStart"/>
      <w:r w:rsidRPr="00383E89">
        <w:rPr>
          <w:rFonts w:ascii="굴림" w:eastAsia="굴림" w:hAnsi="굴림" w:cs="굴림"/>
          <w:kern w:val="0"/>
          <w:sz w:val="24"/>
          <w:szCs w:val="24"/>
          <w:lang w:val="en"/>
        </w:rPr>
        <w:t>a clarity</w:t>
      </w:r>
      <w:proofErr w:type="gramEnd"/>
      <w:r w:rsidRPr="00383E89">
        <w:rPr>
          <w:rFonts w:ascii="굴림" w:eastAsia="굴림" w:hAnsi="굴림" w:cs="굴림"/>
          <w:kern w:val="0"/>
          <w:sz w:val="24"/>
          <w:szCs w:val="24"/>
          <w:lang w:val="en"/>
        </w:rPr>
        <w:t xml:space="preserve"> of purpose to efforts both at home and overseas. When the Soviet Union collapsed, so did the guiding objectives of U.S. foreign policy. Exceptionalism began to mean, in the words of the political scientist Stanley Hoffmann, nothing more than “being, remaining, and acting as the only superpower.” </w:t>
      </w:r>
      <w:proofErr w:type="gramStart"/>
      <w:r w:rsidRPr="00383E89">
        <w:rPr>
          <w:rFonts w:ascii="굴림" w:eastAsia="굴림" w:hAnsi="굴림" w:cs="굴림"/>
          <w:kern w:val="0"/>
          <w:sz w:val="24"/>
          <w:szCs w:val="24"/>
          <w:lang w:val="en"/>
        </w:rPr>
        <w:t>Then came 9/11.</w:t>
      </w:r>
      <w:proofErr w:type="gramEnd"/>
      <w:r w:rsidRPr="00383E89">
        <w:rPr>
          <w:rFonts w:ascii="굴림" w:eastAsia="굴림" w:hAnsi="굴림" w:cs="굴림"/>
          <w:kern w:val="0"/>
          <w:sz w:val="24"/>
          <w:szCs w:val="24"/>
          <w:lang w:val="en"/>
        </w:rPr>
        <w:t xml:space="preserve"> America stumbled into the War on Terror, which started with the justified invasion of Afghanistan but continued with the invasion of Iraq, one of the most catastrophic decisions in American history. The result, a decade and a half later, is an open-ended military commitment that spans multiple countries.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Today, three decades after the fall of the Berlin Wall, the U.S. still hasn’t found a durable answer to the most basic of questions: What is American foreign policy </w:t>
      </w:r>
      <w:r w:rsidRPr="00383E89">
        <w:rPr>
          <w:rFonts w:ascii="굴림" w:eastAsia="굴림" w:hAnsi="굴림" w:cs="굴림"/>
          <w:i/>
          <w:iCs/>
          <w:kern w:val="0"/>
          <w:sz w:val="24"/>
          <w:szCs w:val="24"/>
          <w:lang w:val="en"/>
        </w:rPr>
        <w:t>for</w:t>
      </w:r>
      <w:r w:rsidRPr="00383E89">
        <w:rPr>
          <w:rFonts w:ascii="굴림" w:eastAsia="굴림" w:hAnsi="굴림" w:cs="굴림"/>
          <w:kern w:val="0"/>
          <w:sz w:val="24"/>
          <w:szCs w:val="24"/>
          <w:lang w:val="en"/>
        </w:rPr>
        <w:t>?</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III. The Purpose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foreign-policy community’s traditional response to that question has been to describe America as the world’s “indispensable nation.” That is no longer sufficient. By itself, indispensability is more wearying than energizing—it’s the boy in the Hans Brinker story, holding back the flood by putting his finger in the dike. It speaks to fulfilling others’ needs, not one’s own. And it comes with no limits.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The core purpose of American foreign policy must be to protect and defend the American way of life. This raises the obvious challenge that the very definition of the American way of life is currently up for grabs. No vision of American exceptionalism can succeed if the United States does not defeat the emerging vision that emphasizes ethnic and cultural identity and restore a more hopeful and inclusive definition: a healthy democracy, shared economic prosperity, and security and freedom for all citizens to follow the paths they choose. This </w:t>
      </w:r>
      <w:r w:rsidRPr="00383E89">
        <w:rPr>
          <w:rFonts w:ascii="굴림" w:eastAsia="굴림" w:hAnsi="굴림" w:cs="굴림"/>
          <w:kern w:val="0"/>
          <w:sz w:val="24"/>
          <w:szCs w:val="24"/>
          <w:lang w:val="en"/>
        </w:rPr>
        <w:lastRenderedPageBreak/>
        <w:t>requires domestic renewal above all, with energetic responses at home to the rise of tribalism and the hollowing-out of the middle class. Foreign policy can support that renewal, while dealing effectively with external threats.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These fall into two categories. The first emanate from other countries, specifically the major powers: There is China’s long-term strategy to dominate the fastest-growing part of the world, to make the global economy adjust to its brand of authoritarian capitalism, and above all to put pressure on free and open economic and political models. And there is Russia’s pursuit of a related strategy to spread neofascist ideology and destabilize Western democracies. The threats in the second category are those that transcend national borders: the spread of weapons of mass destruction; deadly epidemics like Ebola; irreversible planetary harm caused by climate change; another global economic meltdown; and massive cyberattacks.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All of these have the potential to cripple America as we know it. Here’s the kicker: None of them can be effectively confronted by the United States alone, and none can be effectively confronted if the United States sits on the sidelines.</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fact that the major powers have not returned to war with one another since 1945 is a remarkable achievement of American statecraft.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U.S. must mobilize a common response to these threats. In some cases, the response needs to be global, bringing the U.S. together with its rivals—including China—to face shared challenges such as nuclear proliferation and climate change. In others, the U.S. should work exclusively with its friends and allies to resist the spread of aggression, authoritarianism, and malignant corruption.</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Cooperation of this kind does not happen spontaneously; it requires some actor to step up and lead. The U.S. has historically served this function, a reality I experienced firsthand during my time in government. If the U.S. had not led the charge, the Paris Agreement—which rallied 195 nations to pledge to reduce carbon emissions—would not have come into being. If, after a sluggish start, the U.S. had not led the response to the Ebola outbreak in 2014, an epidemic could have swept across Africa and proved difficult to contain. And even when the U.S. makes mistakes at home, its leadership abroad can come to the rescue: If the U.S. had not coordinated a global response, the 2008 financial crisis could easily have spiraled into a second Great Depression.</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Consider what would happen if America gave up its leadership role. Might China fill the gap? I have not seen anyone make a persuasive case that China would </w:t>
      </w:r>
      <w:r w:rsidRPr="00383E89">
        <w:rPr>
          <w:rFonts w:ascii="굴림" w:eastAsia="굴림" w:hAnsi="굴림" w:cs="굴림"/>
          <w:kern w:val="0"/>
          <w:sz w:val="24"/>
          <w:szCs w:val="24"/>
          <w:lang w:val="en"/>
        </w:rPr>
        <w:lastRenderedPageBreak/>
        <w:t>or could, and in any event China sometimes is the threat. The Europeans cannot replace America either, given how preoccupied they are with holding their own union together.</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How does exceptionalism fit into this analysis? The United States cannot keep leading if it starts being seen by others as a “normal” power, interested exclusively in its narrow self-interest. America has to keep demonstrating that it is an unusual power, in terms of its attitudes, habits, methods, and ideas. Being exceptional means putting </w:t>
      </w:r>
      <w:proofErr w:type="gramStart"/>
      <w:r w:rsidRPr="00383E89">
        <w:rPr>
          <w:rFonts w:ascii="굴림" w:eastAsia="굴림" w:hAnsi="굴림" w:cs="굴림"/>
          <w:kern w:val="0"/>
          <w:sz w:val="24"/>
          <w:szCs w:val="24"/>
          <w:lang w:val="en"/>
        </w:rPr>
        <w:t>these core</w:t>
      </w:r>
      <w:proofErr w:type="gramEnd"/>
      <w:r w:rsidRPr="00383E89">
        <w:rPr>
          <w:rFonts w:ascii="굴림" w:eastAsia="굴림" w:hAnsi="굴림" w:cs="굴림"/>
          <w:kern w:val="0"/>
          <w:sz w:val="24"/>
          <w:szCs w:val="24"/>
          <w:lang w:val="en"/>
        </w:rPr>
        <w:t xml:space="preserve"> attributes to work for America’s own interests, yes—but also for the common good. Similarly, at home, the public will accept major investment in foreign policy only if it believes the United States is not just a normal country, with normal responsibilities. Exceptionalism is how you reconcile patriotism with internationalism.</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IV. The Attitude: Enlightened Self-Interest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 national idea like American exceptionalism will fail, however, if it is neither plausible nor well defined. We should therefore identify the distinctive attributes of the United States, explain how to revive and reinforce them, and prescribe how to put them to work in foreign policy.</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The first of those attributes has been </w:t>
      </w:r>
      <w:proofErr w:type="gramStart"/>
      <w:r w:rsidRPr="00383E89">
        <w:rPr>
          <w:rFonts w:ascii="굴림" w:eastAsia="굴림" w:hAnsi="굴림" w:cs="굴림"/>
          <w:kern w:val="0"/>
          <w:sz w:val="24"/>
          <w:szCs w:val="24"/>
          <w:lang w:val="en"/>
        </w:rPr>
        <w:t>a recognition</w:t>
      </w:r>
      <w:proofErr w:type="gramEnd"/>
      <w:r w:rsidRPr="00383E89">
        <w:rPr>
          <w:rFonts w:ascii="굴림" w:eastAsia="굴림" w:hAnsi="굴림" w:cs="굴림"/>
          <w:kern w:val="0"/>
          <w:sz w:val="24"/>
          <w:szCs w:val="24"/>
          <w:lang w:val="en"/>
        </w:rPr>
        <w:t xml:space="preserve"> that the best and most durable solutions are ones in which America’s gain also contributes to gains by others. From the republican ideas of the Founders—in particular, from their notion of interdependence—flows an attitude. Alexis de Tocqueville called it “self-interest rightly understood.” Today, we might call it positive-sum thinking.</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This attitude guided America’s grand strategy after the Second World War, as the U.S. rebuilt vanquished foes, protected the sea lanes, and responded to natural disasters halfway around the world. For centuries, European states waged war with grim regularity. The fact that the major powers have not returned to war with one another since 1945 is a remarkable achievement of American statecraft. Meanwhile, China’s extraordinary development was the result not of failures in U.S. foreign policy but of its successes. The U.S. maintained the security that helped drive remarkable economic growth across the Asia-Pacific region.</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This is why so many observers around the world fear American retreat more than they fear American domination. During my time in the Obama administration, when I talked with counterparts in the Middle East or East Asia, I often heard a litany of complaints about things the United States had done—</w:t>
      </w:r>
      <w:r w:rsidRPr="00383E89">
        <w:rPr>
          <w:rFonts w:ascii="굴림" w:eastAsia="굴림" w:hAnsi="굴림" w:cs="굴림"/>
          <w:kern w:val="0"/>
          <w:sz w:val="24"/>
          <w:szCs w:val="24"/>
          <w:lang w:val="en"/>
        </w:rPr>
        <w:lastRenderedPageBreak/>
        <w:t>punctuated by a demand that the United States do more. It reminded me of the classic restaurant joke: “The food here is terrible … and such small portions!”</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We live in a country full of problem-solvers, in a world full of problems.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At some level, most of the world knows that America’s positive-sum approach is valuable and unusual. At a gathering of Asian nations in 2011, I heard the Chinese foreign minister address the issue of Beijing’s ambitions in the South China Sea this way: “China is a big country, and other countries here are small countries. Think hard about that.” This is China’s way, and Russia’s way. It generally has not been America’s way.</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That is, it wasn’t until Trump came along. He treats foreign policy in simple terms: us against them. He sizes up the European Union and </w:t>
      </w:r>
      <w:proofErr w:type="gramStart"/>
      <w:r w:rsidRPr="00383E89">
        <w:rPr>
          <w:rFonts w:ascii="굴림" w:eastAsia="굴림" w:hAnsi="굴림" w:cs="굴림"/>
          <w:kern w:val="0"/>
          <w:sz w:val="24"/>
          <w:szCs w:val="24"/>
          <w:lang w:val="en"/>
        </w:rPr>
        <w:t>nato</w:t>
      </w:r>
      <w:proofErr w:type="gramEnd"/>
      <w:r w:rsidRPr="00383E89">
        <w:rPr>
          <w:rFonts w:ascii="굴림" w:eastAsia="굴림" w:hAnsi="굴림" w:cs="굴림"/>
          <w:kern w:val="0"/>
          <w:sz w:val="24"/>
          <w:szCs w:val="24"/>
          <w:lang w:val="en"/>
        </w:rPr>
        <w:t xml:space="preserve"> and sees a bunch of smaller countries banding together to take advantage of the United States, on trade, security, migration, you name it. Trump’s worldview is one of grievance and victimization: “They’re laughing at us.” The U.S. must reject the mafia logic—“Pay up or else”—that Trump has applied to America’s alliances. The country’s allies are a special national asset. The U.S. can rely on dozens of strong, independent nations to help thwart terror attacks, resist aggression by adversaries, and more—in a way no rival can. China’s spending spree around the world has failed to buy it a single reliable ally.</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Yes, burden-sharing is important. But we need a richer conception of burden-sharing than arbitrary funding targets or cutting the margins of trading partners. A new American exceptionalism would shift from absorbing the lion’s share of the costs to distributing them more fairly. This does not mean less leadership but rather a different kind of leadership, giving others a greater voice along with greater accountability. The U.S. knows how to do this. Building institutions to spread responsibility for shared problems is part of America’s DNA. And on the global stage, institution-building enhances American power and effectiveness.</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V. The Habit: Problem-Solving</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second key attribute of American exceptionalism is a can-do spirit. We live in a country full of problem-solvers, in a world full of problems. The historian Frederick Jackson Turner’s famous “frontier thesis” described Americans as having a “practical, inventive turn of mind, quick to find expedients.” For the past 70 years, a habit of problem-solving has defined America’s role in the world.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lastRenderedPageBreak/>
        <w:t>I saw this problem-solving streak at every level of government, including the very top. Once, during climate-change negotiations in Copenhagen, in December 2009, heads of state met in a tiny room until 2 o’clock in the morning. When the meeting finally broke up, a blizzard was raging outside. Only a single motorcade could pull up at a time. The result was a bizarre taxi line: world leaders queuing in a Danish conference center in the middle of the night, waiting for their cars to arrive. Eventually, Nicolas Sarkozy, then the president of France, stepped forward and shouted, “I want to die!” But President Obama and Secretary of State Clinton were energized. They raced around the conference center the next day, twisting arms and ultimately salvaging the Copenhagen Accord, which, while flawed and incomplete, helped pave the way for the 2015 Paris Agreement. By the time Obama left office, he had reached an unequivocal conclusion: “If we don’t set the agenda, it doesn’t happen.”</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America’s can-do approach is sometimes naive. It often fails to come to terms with structural causes or foundational flaws. The U.S. is better at addressing the poor quality of roads around Kabul (which officials know how to fix) than regime rot and corruption (which they do not know how to fix). Even so, at a time when solutions to global problems demand cooperation among governments and the private sector—including faith communities and philanthropies, mayors and activists—the U.S. possesses the creativity and boldness required to assemble unlikely coalitions.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Some people will not unreasonably ask why, if America is any good at problem-solving, the world is such a mess. U.S. foreign policy has certainly failed to solve a lot of problems, and created more than a few. These skeptics are operating from the wrong baseline, though. A nation’s foreign policy is the total of imperfect decisions made by imperfect people facing imperfect choices with imperfect information. Mistakes are inevitable, and even successes beget new problems.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This is not to say that there isn’t considerable room for improvement, especially when it comes to setting priorities. Americans may like to solve problems, but which problems should they be trying to solve? The answer cannot be all of them, everywhere. As the Harvard economist Michael Porter has pointed out, “The essence of strategy is choosing what not to do.” America’s priorities should consist of the list I outlined earlier—challenges that legitimately threaten its way of life. Americans should throw every ounce of their problem-solving weight against those threats.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Even with clearer priorities, the U.S. needs to adopt the foreign-policy version of the serenity prayer: Grant us the wisdom to know the difference between </w:t>
      </w:r>
      <w:r w:rsidRPr="00383E89">
        <w:rPr>
          <w:rFonts w:ascii="굴림" w:eastAsia="굴림" w:hAnsi="굴림" w:cs="굴림"/>
          <w:kern w:val="0"/>
          <w:sz w:val="24"/>
          <w:szCs w:val="24"/>
          <w:lang w:val="en"/>
        </w:rPr>
        <w:lastRenderedPageBreak/>
        <w:t xml:space="preserve">those things we can change and those we cannot. Too often, the U.S. succumbs to the temptation to go toe-to-toe with adversaries in situations where they have an advantage. For example, when the Chinese military started building on rocks and reefs in the South China Sea, the U.S. jumped up and down even though it could do little to stop the construction short of using military force, which it was not prepared to do. The U.S. ended up looking weak. Worse, it let the measure of success become something other than its vital interest, which </w:t>
      </w:r>
      <w:proofErr w:type="gramStart"/>
      <w:r w:rsidRPr="00383E89">
        <w:rPr>
          <w:rFonts w:ascii="굴림" w:eastAsia="굴림" w:hAnsi="굴림" w:cs="굴림"/>
          <w:kern w:val="0"/>
          <w:sz w:val="24"/>
          <w:szCs w:val="24"/>
          <w:lang w:val="en"/>
        </w:rPr>
        <w:t>is</w:t>
      </w:r>
      <w:proofErr w:type="gramEnd"/>
      <w:r w:rsidRPr="00383E89">
        <w:rPr>
          <w:rFonts w:ascii="굴림" w:eastAsia="굴림" w:hAnsi="굴림" w:cs="굴림"/>
          <w:kern w:val="0"/>
          <w:sz w:val="24"/>
          <w:szCs w:val="24"/>
          <w:lang w:val="en"/>
        </w:rPr>
        <w:t xml:space="preserve"> not those rocks and reefs. Its vital interest is the freedom of navigation for commercial and military ships. The U.S. can enforce that interest by increasing naval operations in the area and getting its partners to do the same, demonstrating that the world rejects China’s claims to these waters and forcing Beijing to decide whether to stop us. Sometimes, the answer is not to try to solve the problem created by others, but rather to make others contend with realities created for them. This was what Truman was up to with the Berlin airlift, which then–Secretary of State Dean Acheson later wrote “gave the Russians the choice of either not interfering or of initiating an air attack, which might have brought upon them a devastating response.”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Finally, the relationship between America’s interests at home and its interests abroad must always be kept in mind. Obama, listening to his national-security team ask for more money for Afghanistan, would shake his head and point out that he was the only person in the room who had to think about all the things we were not spending money on at home. This should not be about guns versus butter, but about what will position America to compete effectively—especially with China, which is now poised to out-invest the U.S. in technological innovation and R&amp;D.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It should also be about where the middle class fits into America’s foreign-policy priorities. The erosion of America’s middle class is sapping the nation’s strength. The main causes lie in domestic policy, but foreign policy bears responsibility as well.</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During the Obama administration, when the national-security team sat around the Situation Room table, we rarely posed the question </w:t>
      </w:r>
      <w:proofErr w:type="gramStart"/>
      <w:r w:rsidRPr="00383E89">
        <w:rPr>
          <w:rFonts w:ascii="굴림" w:eastAsia="굴림" w:hAnsi="굴림" w:cs="굴림"/>
          <w:i/>
          <w:iCs/>
          <w:kern w:val="0"/>
          <w:sz w:val="24"/>
          <w:szCs w:val="24"/>
          <w:lang w:val="en"/>
        </w:rPr>
        <w:t>What</w:t>
      </w:r>
      <w:proofErr w:type="gramEnd"/>
      <w:r w:rsidRPr="00383E89">
        <w:rPr>
          <w:rFonts w:ascii="굴림" w:eastAsia="굴림" w:hAnsi="굴림" w:cs="굴림"/>
          <w:i/>
          <w:iCs/>
          <w:kern w:val="0"/>
          <w:sz w:val="24"/>
          <w:szCs w:val="24"/>
          <w:lang w:val="en"/>
        </w:rPr>
        <w:t xml:space="preserve"> will this mean for the middle class?</w:t>
      </w:r>
      <w:r w:rsidRPr="00383E89">
        <w:rPr>
          <w:rFonts w:ascii="굴림" w:eastAsia="굴림" w:hAnsi="굴림" w:cs="굴림"/>
          <w:kern w:val="0"/>
          <w:sz w:val="24"/>
          <w:szCs w:val="24"/>
          <w:lang w:val="en"/>
        </w:rPr>
        <w:t xml:space="preserve"> Many other countries have made economic growth that expands the middle class a key organizing principle of their foreign policy. The American people want their leaders to do the same: to focus on how strength abroad can contribute to a strong economic foundation at home, and not just vice versa.</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And they’re right. The country’s entire national-security strategy—the resources it allocates, the threats and opportunities it prioritizes, the events and </w:t>
      </w:r>
      <w:r w:rsidRPr="00383E89">
        <w:rPr>
          <w:rFonts w:ascii="굴림" w:eastAsia="굴림" w:hAnsi="굴림" w:cs="굴림"/>
          <w:kern w:val="0"/>
          <w:sz w:val="24"/>
          <w:szCs w:val="24"/>
          <w:lang w:val="en"/>
        </w:rPr>
        <w:lastRenderedPageBreak/>
        <w:t>circumstances it tries to shape, the relationships it cultivates—should more explicitly be geared toward reviving America’s middle class. As a starting point, the U.S. must define what counts as its “economic interest,” looking beyond generic GDP growth in order to understand the impact of specific policies on corporations and communities. Who are the real winners and losers? I recall working on a diplomatic effort for an American firm that wanted to close an energy deal in Europe, which the State Department saw as a potential “win.” We later learned that the company planned to import materials from other countries, not the United States. Whose interests, exactly, were we serving? Whose interests are we serving by putting diplomatic muscle into helping companies like Walmart open stores in India?</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America’s trade and investment strategies should place less emphasis on making the world safe for corporate investment and more emphasis on international tax and anti-corruption policies that target drivers of inequality. Jennifer Harris, a former State Department colleague, posed an arresting question when I spoke with her recently: How is it that the domestic economic agenda of the Obama administration could be so different in its values and priorities from President George W. Bush’s—so much more focused on the needs of working people—while its international economic agenda was nearly identical? The answer is that both political parties came to treat international economic issues as somehow separate from everything else. U.S. internationalism became insufficiently attentive to the needs and aspirations of the American middle class. Changing that is a prerequisite of an effective and sustainable foreign policy that enhances the American way of life.</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 xml:space="preserve">VI. The Method: Comfort </w:t>
      </w:r>
      <w:proofErr w:type="gramStart"/>
      <w:r w:rsidRPr="00383E89">
        <w:rPr>
          <w:rFonts w:ascii="굴림" w:eastAsia="굴림" w:hAnsi="굴림" w:cs="굴림"/>
          <w:b/>
          <w:bCs/>
          <w:kern w:val="0"/>
          <w:sz w:val="27"/>
          <w:szCs w:val="27"/>
          <w:lang w:val="en"/>
        </w:rPr>
        <w:t>With</w:t>
      </w:r>
      <w:proofErr w:type="gramEnd"/>
      <w:r w:rsidRPr="00383E89">
        <w:rPr>
          <w:rFonts w:ascii="굴림" w:eastAsia="굴림" w:hAnsi="굴림" w:cs="굴림"/>
          <w:b/>
          <w:bCs/>
          <w:kern w:val="0"/>
          <w:sz w:val="27"/>
          <w:szCs w:val="27"/>
          <w:lang w:val="en"/>
        </w:rPr>
        <w:t xml:space="preserve"> Power</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A third attribute of America’s exceptional role is that the country is more willing than other advanced democracies to wield power in all forms. This is in no small part because Americans see themselves (rightly or wrongly) not as choosing to act but rather as called to act, by circumstances or by other nations.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Dick Cheney’s approach revolved almost exclusively around hard power: F-35s, battleships, tanks. Donald Trump has exacerbated this problem, boosting the military’s budget while depleting the diplomatic corps. A new American exceptionalism would recognize that the country’s durable power comes from creative, credible, and tenacious diplomacy backed by the threat of force, not force backed by the eventual hope of diplomacy.</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lastRenderedPageBreak/>
        <w:t>First, the U.S. has to wind down its participation in the forever wars of the Middle East. This doesn’t mean abandoning the region or shutting down the counterterrorism mission. But it does mean finally bringing the war in Afghanistan, which has now gone on for more time than any other war in American history, to a responsible close. Military engagement in other parts of the region needs stricter limits. The blank check for military action that Congress gave the president in 2001 should be transformed into a much narrower authorization, one that excludes participation in counterproductive missions, such as the ongoing one in Yemen, whose only clear outcome is a humanitarian crisis.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In addition, the U.S. should rebalance its priorities among the various forms of American power—defense, diplomacy, development, trade, investment, and technology. One idea is to group them all into a unified national-security budget, which would allow for shifting money from outdated military systems and bloated line items to, say, investments in artificial intelligence and resilient infrastructure. Building that budget requires asking hard questions. For example, the U.S. has historically been the least vulnerable nation in the world, thanks to the Atlantic and Pacific Oceans; are enough resources going into a strategy to deal with the fact that, in cyberspace, it is now among the most vulnerable? And in the strategic competition with China, is the United States underweighted on the military dimension or in the realm of technology and economics?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Finally, the U.S. must get better at seeing both the possibilities and the limits of American power—and match its means to its stated ends. As Walter Lippmann observed, “In foreign relations, as in all other relations, a policy has been formed only when commitments and power have been brought into balance.”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Syria is a tragic case of the means-ends gap. The American president declared that the Syrian leader, Bashar al</w:t>
      </w:r>
      <w:r w:rsidRPr="00383E89">
        <w:rPr>
          <w:rFonts w:ascii="굴림" w:eastAsia="굴림" w:hAnsi="굴림" w:cs="굴림"/>
          <w:kern w:val="0"/>
          <w:sz w:val="24"/>
          <w:szCs w:val="24"/>
          <w:lang w:val="en"/>
        </w:rPr>
        <w:noBreakHyphen/>
        <w:t xml:space="preserve">Assad, had to go, but the United States didn’t make that happen. Hundreds of thousands of people were slaughtered, millions fled the country, and a civil war continues to rage. As a participant in many of the debates about whether to intervene, I have struggled to determine where we went wrong. My tentative conclusion is that we should have done more to try to achieve less. Those of us who advocated for using substantial American means in Syria also argued for maximalist ends (a swift transition to a new government in Damascus) that proved unachievable. Meanwhile, those who advocated for more limited objectives also argued that we should use very modest means, or not get involved at all. Nobody was arguing to both increase the means (more and earlier pressure on Assad) and temper the ends (give up the demand that Assad leave and focus instead on curbing his worst behavior). That would not have solved the deeper problem, but it might have reduced the overall level of </w:t>
      </w:r>
      <w:r w:rsidRPr="00383E89">
        <w:rPr>
          <w:rFonts w:ascii="굴림" w:eastAsia="굴림" w:hAnsi="굴림" w:cs="굴림"/>
          <w:kern w:val="0"/>
          <w:sz w:val="24"/>
          <w:szCs w:val="24"/>
          <w:lang w:val="en"/>
        </w:rPr>
        <w:lastRenderedPageBreak/>
        <w:t>violence, death, and displacement, and set the stage for a better long-term outcome.</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VII. The Ideas: The Common Good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The fourth and final attribute emerges from a historical fact: The United States was fashioned not from a territory or tribe but from a set of ideas. The Founders proclaimed the values of liberty and equality. They established the supremacy of “We the People.” Although their worldview incorporated racist and sexist elements—the legacy of which continues to roil American society today—they also anticipated progress toward “a more perfect union.” Establishing a state based on ideas was itself exceptional. Europeans pursued independence based on nationality: as Czechs, Poles, Hungarians, Ukrainians, </w:t>
      </w:r>
      <w:proofErr w:type="gramStart"/>
      <w:r w:rsidRPr="00383E89">
        <w:rPr>
          <w:rFonts w:ascii="굴림" w:eastAsia="굴림" w:hAnsi="굴림" w:cs="굴림"/>
          <w:kern w:val="0"/>
          <w:sz w:val="24"/>
          <w:szCs w:val="24"/>
          <w:lang w:val="en"/>
        </w:rPr>
        <w:t>Lithuanians</w:t>
      </w:r>
      <w:proofErr w:type="gramEnd"/>
      <w:r w:rsidRPr="00383E89">
        <w:rPr>
          <w:rFonts w:ascii="굴림" w:eastAsia="굴림" w:hAnsi="굴림" w:cs="굴림"/>
          <w:kern w:val="0"/>
          <w:sz w:val="24"/>
          <w:szCs w:val="24"/>
          <w:lang w:val="en"/>
        </w:rPr>
        <w:t>. America’s story is different.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Crucially, the Founders believed not just in individual rights but in the common good. They were not small-d democrats but rather small-r republicans. They embraced the notion of interdependence—that human beings have shared interests and need institutions to pursue those interests, and that liberty can be preserved only through such institutions. They believed that a good society is the product of active citizenship combined with responsible and virtuous leadership. And they viewed these truths as universal—the United States was not coming into existence to rise and fall as other powers had, but rather to transform the world.</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United States cannot expect to lead if it is offering only pragmatism, and not aspiration.</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These founding principles coalesced into an American creed, which eventually served as the basis for the country’s postwar influence abroad. But in recent decades, that foundation has cracked. Many (mostly white) Americans are looking not to the nation’s founding ideas but to Donald Trump’s very unexceptional version of nationalism as a channel for their frustrations and hopes. America’s friends are taking note of the divisions, while its competitors are exploiting them. Franklin D. Roosevelt once spoke of the United States as an “arsenal of democracy”; today, an arsenal of autocracy is forming as authoritarian states seek to put pressure on America’s political and economic model.</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The current moment calls for a new form of patriotism—for citizens of all political stripes to embrace a sense of national pride based on America’s founding ideas. In the current climate, this is a task of daunting proportions. </w:t>
      </w:r>
      <w:r w:rsidRPr="00383E89">
        <w:rPr>
          <w:rFonts w:ascii="굴림" w:eastAsia="굴림" w:hAnsi="굴림" w:cs="굴림"/>
          <w:kern w:val="0"/>
          <w:sz w:val="24"/>
          <w:szCs w:val="24"/>
          <w:lang w:val="en"/>
        </w:rPr>
        <w:lastRenderedPageBreak/>
        <w:t>But I believe that most people are eager for an inclusive and welcoming patriotic spirit—one that, as the historian Jefferson Cowie put it, refuses to surrender the American story “to the voices of exclusion and avarice.” Winning this battle will require enormous work at home, where much of the emphasis must lie.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It will also require a renewed belief in the power of American values in the world. I can imagine two types of readers rolling their eyes. One group will ask why we should make values a priority at all, rather than simply securing our interests. But as the late John McCain once noted, “It is foolish to view reason and idealism as incompatible or to consider our power and wealth as encumbered by the demands of justice, morality, and conscience.” A place for values in the conduct of foreign policy is built into the character of a country founded on ideas. It is also essential to our interests, because freer, less corrupt, more open societies are less likely to threaten America’s way of life. Moreover, the U.S. cannot expect to lead if it is offering only pragmatism, and not aspiration. It can’t necessarily outbid China, which has much more cash to spend abroad, but it can out-persuade and out-inspire.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The other group will call out the many times that the United States has not acted on its asserted ideals. The theologian Reinhold Niebuhr reminds us why this will always be so: “Hypocrisy and pretension are the inevitable concomitants of the engagement between morals and politics,” he wrote, adding, “They do not arise where no effort is made to bring the power impulse of politics under the control of conscience.” American leaders after Trump do not need to make categorical claims that place values above every other consideration. They should be more honest and more precise, but no less proud. Values have been a genuine consideration in the weighing of interests, and the U.S. has tried far more than other great powers to take them into account. This is rare and impressive enough. Proceeding from this basis, a new American exceptionalism can more consistently, if more modestly, secure a place for values in the conduct of foreign policy.</w:t>
      </w:r>
    </w:p>
    <w:p w:rsidR="00383E89" w:rsidRPr="00383E89" w:rsidRDefault="00383E89" w:rsidP="00383E89">
      <w:pPr>
        <w:widowControl/>
        <w:wordWrap/>
        <w:autoSpaceDE/>
        <w:autoSpaceDN/>
        <w:spacing w:before="100" w:beforeAutospacing="1" w:after="100" w:afterAutospacing="1" w:line="240" w:lineRule="auto"/>
        <w:jc w:val="left"/>
        <w:outlineLvl w:val="2"/>
        <w:rPr>
          <w:rFonts w:ascii="굴림" w:eastAsia="굴림" w:hAnsi="굴림" w:cs="굴림"/>
          <w:b/>
          <w:bCs/>
          <w:kern w:val="0"/>
          <w:sz w:val="27"/>
          <w:szCs w:val="27"/>
          <w:lang w:val="en"/>
        </w:rPr>
      </w:pPr>
      <w:r w:rsidRPr="00383E89">
        <w:rPr>
          <w:rFonts w:ascii="굴림" w:eastAsia="굴림" w:hAnsi="굴림" w:cs="굴림"/>
          <w:b/>
          <w:bCs/>
          <w:kern w:val="0"/>
          <w:sz w:val="27"/>
          <w:szCs w:val="27"/>
          <w:lang w:val="en"/>
        </w:rPr>
        <w:t>VIII. The Black Box</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Some argue that the United States is fractured beyond repair—that Donald Trump is destroying American credibility and, with it, all possibility of renewed American leadership. Some also contend that you can no longer make arguments to the American people based on higher purpose—they are too angry or too cynical.</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lastRenderedPageBreak/>
        <w:t xml:space="preserve">I see it another way. Let’s not forget that, throughout American history, the path forward has been determined not in times of disruption but in their aftermath. The New Deal followed the Great Depression, just as the Marshall Plan followed the Second World War. When Donald Trump exits the White House, the United States will once again have a chance to chart a new course. Its friends will not give up on the country in the interim, at least not until the next election clarifies whether Washington’s abdication is the work of a rogue president or the will of the country. They </w:t>
      </w:r>
      <w:r w:rsidRPr="00383E89">
        <w:rPr>
          <w:rFonts w:ascii="굴림" w:eastAsia="굴림" w:hAnsi="굴림" w:cs="굴림"/>
          <w:i/>
          <w:iCs/>
          <w:kern w:val="0"/>
          <w:sz w:val="24"/>
          <w:szCs w:val="24"/>
          <w:lang w:val="en"/>
        </w:rPr>
        <w:t>want</w:t>
      </w:r>
      <w:r w:rsidRPr="00383E89">
        <w:rPr>
          <w:rFonts w:ascii="굴림" w:eastAsia="굴림" w:hAnsi="굴림" w:cs="굴림"/>
          <w:kern w:val="0"/>
          <w:sz w:val="24"/>
          <w:szCs w:val="24"/>
          <w:lang w:val="en"/>
        </w:rPr>
        <w:t xml:space="preserve"> to be America’s partners. As for the American people, I believe that they would welcome a renewed form of exceptionalism that addresses their concerns, speaks to their aspirations, and restores confidence that their country can be a force for good in the world.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proofErr w:type="gramStart"/>
      <w:r w:rsidRPr="00383E89">
        <w:rPr>
          <w:rFonts w:ascii="굴림" w:eastAsia="굴림" w:hAnsi="굴림" w:cs="굴림"/>
          <w:kern w:val="0"/>
          <w:sz w:val="24"/>
          <w:szCs w:val="24"/>
          <w:lang w:val="en"/>
        </w:rPr>
        <w:t>America as a force for good in the world—who talks like that anymore?</w:t>
      </w:r>
      <w:proofErr w:type="gramEnd"/>
      <w:r w:rsidRPr="00383E89">
        <w:rPr>
          <w:rFonts w:ascii="굴림" w:eastAsia="굴림" w:hAnsi="굴림" w:cs="굴림"/>
          <w:kern w:val="0"/>
          <w:sz w:val="24"/>
          <w:szCs w:val="24"/>
          <w:lang w:val="en"/>
        </w:rPr>
        <w:t xml:space="preserve"> Is this all just the “gaudy mumbo jumbo of politicians,” as Robert Hayden put it in his poem “Frederick Douglass”? Well, I believe we </w:t>
      </w:r>
      <w:r w:rsidRPr="00383E89">
        <w:rPr>
          <w:rFonts w:ascii="굴림" w:eastAsia="굴림" w:hAnsi="굴림" w:cs="굴림"/>
          <w:i/>
          <w:iCs/>
          <w:kern w:val="0"/>
          <w:sz w:val="24"/>
          <w:szCs w:val="24"/>
          <w:lang w:val="en"/>
        </w:rPr>
        <w:t>should</w:t>
      </w:r>
      <w:r w:rsidRPr="00383E89">
        <w:rPr>
          <w:rFonts w:ascii="굴림" w:eastAsia="굴림" w:hAnsi="굴림" w:cs="굴림"/>
          <w:kern w:val="0"/>
          <w:sz w:val="24"/>
          <w:szCs w:val="24"/>
          <w:lang w:val="en"/>
        </w:rPr>
        <w:t xml:space="preserve"> talk like this. Our greatest leaders through history talked like this. And America’s most principled critics, like Douglass himself, have been among its greatest patriots. They understood, as we must, that American exceptionalism is not a description of reality but the expression of an ambition. It is about striving, and falling short, and improving. This is the essence of a patriotism that every American can embrace.</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Reclaiming America’s place in the world will be an extraordinary challenge. For decades, the country neglected needed updates to the international system. Now Donald Trump is blowing that system up. The saying goes that when a natural disaster hits, “build back better.” The same applies to foreign policy. Not since 1945 has the U.S. had the chance to go back to basics and decide which parts to keep, which to scrap, and, above all, which to reinvent. After Trump, it can do just that.</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When I was Joe Biden’s national-security adviser, we paid a visit to Lee Kuan Yew, the former prime minister of Singapore, who expressed admiration for America’s famed “black box.”</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proofErr w:type="gramStart"/>
      <w:r w:rsidRPr="00383E89">
        <w:rPr>
          <w:rFonts w:ascii="굴림" w:eastAsia="굴림" w:hAnsi="굴림" w:cs="굴림"/>
          <w:kern w:val="0"/>
          <w:sz w:val="24"/>
          <w:szCs w:val="24"/>
          <w:lang w:val="en"/>
        </w:rPr>
        <w:t>“Black box?”</w:t>
      </w:r>
      <w:proofErr w:type="gramEnd"/>
      <w:r w:rsidRPr="00383E89">
        <w:rPr>
          <w:rFonts w:ascii="굴림" w:eastAsia="굴림" w:hAnsi="굴림" w:cs="굴림"/>
          <w:kern w:val="0"/>
          <w:sz w:val="24"/>
          <w:szCs w:val="24"/>
          <w:lang w:val="en"/>
        </w:rPr>
        <w:t xml:space="preserve"> Biden asked.</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 xml:space="preserve">“You </w:t>
      </w:r>
      <w:proofErr w:type="gramStart"/>
      <w:r w:rsidRPr="00383E89">
        <w:rPr>
          <w:rFonts w:ascii="굴림" w:eastAsia="굴림" w:hAnsi="굴림" w:cs="굴림"/>
          <w:kern w:val="0"/>
          <w:sz w:val="24"/>
          <w:szCs w:val="24"/>
          <w:lang w:val="en"/>
        </w:rPr>
        <w:t>know,</w:t>
      </w:r>
      <w:proofErr w:type="gramEnd"/>
      <w:r w:rsidRPr="00383E89">
        <w:rPr>
          <w:rFonts w:ascii="굴림" w:eastAsia="굴림" w:hAnsi="굴림" w:cs="굴림"/>
          <w:kern w:val="0"/>
          <w:sz w:val="24"/>
          <w:szCs w:val="24"/>
          <w:lang w:val="en"/>
        </w:rPr>
        <w:t xml:space="preserve"> the black box that the Americans have buried that contains the secret for how they can constantly reinvent themselves.”</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kern w:val="0"/>
          <w:sz w:val="24"/>
          <w:szCs w:val="24"/>
          <w:lang w:val="en"/>
        </w:rPr>
        <w:t>We need to find and unlock that black box.</w:t>
      </w:r>
    </w:p>
    <w:p w:rsidR="00383E89" w:rsidRPr="003A5284" w:rsidRDefault="00383E89" w:rsidP="003A5284">
      <w:pPr>
        <w:widowControl/>
        <w:wordWrap/>
        <w:autoSpaceDE/>
        <w:autoSpaceDN/>
        <w:spacing w:before="100" w:beforeAutospacing="1" w:after="100" w:afterAutospacing="1" w:line="240" w:lineRule="auto"/>
        <w:jc w:val="left"/>
        <w:rPr>
          <w:rFonts w:ascii="굴림" w:eastAsia="굴림" w:hAnsi="굴림" w:cs="굴림"/>
          <w:kern w:val="0"/>
          <w:sz w:val="24"/>
          <w:szCs w:val="24"/>
          <w:lang w:val="en"/>
        </w:rPr>
      </w:pPr>
      <w:r w:rsidRPr="00383E89">
        <w:rPr>
          <w:rFonts w:ascii="굴림" w:eastAsia="굴림" w:hAnsi="굴림" w:cs="굴림"/>
          <w:color w:val="0000FF"/>
          <w:kern w:val="0"/>
          <w:sz w:val="24"/>
          <w:szCs w:val="24"/>
          <w:u w:val="single"/>
          <w:lang w:val="en"/>
        </w:rPr>
        <w:t xml:space="preserve">This article was originally published in the </w:t>
      </w:r>
      <w:r w:rsidRPr="00383E89">
        <w:rPr>
          <w:rFonts w:ascii="굴림" w:eastAsia="굴림" w:hAnsi="굴림" w:cs="굴림"/>
          <w:i/>
          <w:iCs/>
          <w:color w:val="0000FF"/>
          <w:kern w:val="0"/>
          <w:sz w:val="24"/>
          <w:szCs w:val="24"/>
          <w:u w:val="single"/>
          <w:lang w:val="en"/>
        </w:rPr>
        <w:t>Atlantic</w:t>
      </w:r>
      <w:r w:rsidRPr="00383E89">
        <w:rPr>
          <w:rFonts w:ascii="굴림" w:eastAsia="굴림" w:hAnsi="굴림" w:cs="굴림"/>
          <w:color w:val="0000FF"/>
          <w:kern w:val="0"/>
          <w:sz w:val="24"/>
          <w:szCs w:val="24"/>
          <w:u w:val="single"/>
          <w:lang w:val="en"/>
        </w:rPr>
        <w:t>.</w:t>
      </w:r>
    </w:p>
    <w:p w:rsidR="00383E89" w:rsidRPr="00383E89" w:rsidRDefault="00383E89" w:rsidP="00383E89">
      <w:pPr>
        <w:spacing w:after="0" w:line="240" w:lineRule="auto"/>
        <w:rPr>
          <w:rFonts w:ascii="gulim" w:hAnsi="gulim" w:hint="eastAsia"/>
          <w:color w:val="FF0000"/>
          <w:szCs w:val="20"/>
        </w:rPr>
      </w:pPr>
      <w:hyperlink r:id="rId2264" w:history="1">
        <w:r w:rsidRPr="00383E89">
          <w:rPr>
            <w:rFonts w:cs="Tahoma"/>
            <w:b/>
            <w:bCs/>
            <w:color w:val="FF0000"/>
            <w:sz w:val="21"/>
            <w:lang w:val="en"/>
          </w:rPr>
          <w:t>lurk</w:t>
        </w:r>
      </w:hyperlink>
      <w:r w:rsidRPr="00383E89">
        <w:rPr>
          <w:rFonts w:ascii="Lucida Sans Unicode" w:hAnsi="Lucida Sans Unicode" w:cs="Lucida Sans Unicode"/>
          <w:color w:val="FF0000"/>
          <w:sz w:val="18"/>
          <w:szCs w:val="18"/>
        </w:rPr>
        <w:t>[l</w:t>
      </w:r>
      <w:r w:rsidRPr="00383E89">
        <w:rPr>
          <w:rFonts w:ascii="MS Mincho" w:eastAsia="MS Mincho" w:hAnsi="MS Mincho" w:cs="MS Mincho"/>
          <w:color w:val="FF0000"/>
          <w:sz w:val="18"/>
          <w:szCs w:val="18"/>
        </w:rPr>
        <w:t>ɜ</w:t>
      </w:r>
      <w:r w:rsidRPr="00383E89">
        <w:rPr>
          <w:rFonts w:ascii="Lucida Sans Unicode" w:hAnsi="Lucida Sans Unicode" w:cs="Lucida Sans Unicode"/>
          <w:color w:val="FF0000"/>
          <w:sz w:val="18"/>
          <w:szCs w:val="18"/>
        </w:rPr>
        <w:t>ːrk]</w:t>
      </w:r>
      <w:r w:rsidRPr="00383E89">
        <w:rPr>
          <w:rFonts w:ascii="gulim" w:hAnsi="gulim"/>
          <w:color w:val="FF0000"/>
          <w:szCs w:val="20"/>
        </w:rPr>
        <w:t>[</w:t>
      </w:r>
      <w:r w:rsidRPr="00383E89">
        <w:rPr>
          <w:rFonts w:ascii="gulim" w:hAnsi="gulim"/>
          <w:color w:val="FF0000"/>
          <w:szCs w:val="20"/>
        </w:rPr>
        <w:t>동사</w:t>
      </w:r>
      <w:r w:rsidRPr="00383E89">
        <w:rPr>
          <w:rFonts w:ascii="gulim" w:hAnsi="gulim"/>
          <w:color w:val="FF0000"/>
          <w:szCs w:val="20"/>
        </w:rPr>
        <w:t>]</w:t>
      </w:r>
      <w:r w:rsidRPr="00383E89">
        <w:rPr>
          <w:rFonts w:hint="eastAsia"/>
          <w:color w:val="FF0000"/>
        </w:rPr>
        <w:t xml:space="preserve"> </w:t>
      </w:r>
      <w:r w:rsidRPr="00383E89">
        <w:rPr>
          <w:rFonts w:ascii="gulim" w:hAnsi="gulim"/>
          <w:color w:val="FF0000"/>
          <w:szCs w:val="20"/>
        </w:rPr>
        <w:t>(</w:t>
      </w:r>
      <w:r w:rsidRPr="00383E89">
        <w:rPr>
          <w:rFonts w:ascii="gulim" w:hAnsi="gulim"/>
          <w:color w:val="FF0000"/>
          <w:szCs w:val="20"/>
        </w:rPr>
        <w:t>특히</w:t>
      </w:r>
      <w:r w:rsidRPr="00383E89">
        <w:rPr>
          <w:rFonts w:ascii="gulim" w:hAnsi="gulim"/>
          <w:color w:val="FF0000"/>
          <w:szCs w:val="20"/>
        </w:rPr>
        <w:t xml:space="preserve"> </w:t>
      </w:r>
      <w:r w:rsidRPr="00383E89">
        <w:rPr>
          <w:rFonts w:ascii="gulim" w:hAnsi="gulim"/>
          <w:color w:val="FF0000"/>
          <w:szCs w:val="20"/>
        </w:rPr>
        <w:t>나쁜</w:t>
      </w:r>
      <w:r w:rsidRPr="00383E89">
        <w:rPr>
          <w:rFonts w:ascii="gulim" w:hAnsi="gulim"/>
          <w:color w:val="FF0000"/>
          <w:szCs w:val="20"/>
        </w:rPr>
        <w:t xml:space="preserve"> </w:t>
      </w:r>
      <w:r w:rsidRPr="00383E89">
        <w:rPr>
          <w:rFonts w:ascii="gulim" w:hAnsi="gulim"/>
          <w:color w:val="FF0000"/>
          <w:szCs w:val="20"/>
        </w:rPr>
        <w:t>짓을</w:t>
      </w:r>
      <w:r w:rsidRPr="00383E89">
        <w:rPr>
          <w:rFonts w:ascii="gulim" w:hAnsi="gulim"/>
          <w:color w:val="FF0000"/>
          <w:szCs w:val="20"/>
        </w:rPr>
        <w:t xml:space="preserve"> </w:t>
      </w:r>
      <w:r w:rsidRPr="00383E89">
        <w:rPr>
          <w:rFonts w:ascii="gulim" w:hAnsi="gulim"/>
          <w:color w:val="FF0000"/>
          <w:szCs w:val="20"/>
        </w:rPr>
        <w:t>하려고</w:t>
      </w:r>
      <w:r w:rsidRPr="00383E89">
        <w:rPr>
          <w:rFonts w:ascii="gulim" w:hAnsi="gulim"/>
          <w:color w:val="FF0000"/>
          <w:szCs w:val="20"/>
        </w:rPr>
        <w:t xml:space="preserve"> </w:t>
      </w:r>
      <w:r w:rsidRPr="00383E89">
        <w:rPr>
          <w:rFonts w:ascii="gulim" w:hAnsi="gulim"/>
          <w:color w:val="FF0000"/>
          <w:szCs w:val="20"/>
        </w:rPr>
        <w:t>기다리며</w:t>
      </w:r>
      <w:r w:rsidRPr="00383E89">
        <w:rPr>
          <w:rFonts w:ascii="gulim" w:hAnsi="gulim"/>
          <w:color w:val="FF0000"/>
          <w:szCs w:val="20"/>
        </w:rPr>
        <w:t xml:space="preserve">) </w:t>
      </w:r>
      <w:r w:rsidRPr="00383E89">
        <w:rPr>
          <w:rFonts w:ascii="gulim" w:hAnsi="gulim"/>
          <w:color w:val="FF0000"/>
          <w:szCs w:val="20"/>
        </w:rPr>
        <w:t>숨어</w:t>
      </w:r>
      <w:r w:rsidRPr="00383E89">
        <w:rPr>
          <w:rFonts w:ascii="gulim" w:hAnsi="gulim"/>
          <w:color w:val="FF0000"/>
          <w:szCs w:val="20"/>
        </w:rPr>
        <w:t xml:space="preserve"> </w:t>
      </w:r>
      <w:r w:rsidRPr="00383E89">
        <w:rPr>
          <w:rFonts w:ascii="gulim" w:hAnsi="gulim"/>
          <w:color w:val="FF0000"/>
          <w:szCs w:val="20"/>
        </w:rPr>
        <w:t>있다</w:t>
      </w:r>
      <w:r w:rsidRPr="00383E89">
        <w:rPr>
          <w:rFonts w:ascii="gulim" w:hAnsi="gulim"/>
          <w:color w:val="FF0000"/>
          <w:szCs w:val="20"/>
        </w:rPr>
        <w:t>[</w:t>
      </w:r>
      <w:r w:rsidRPr="00383E89">
        <w:rPr>
          <w:rFonts w:ascii="gulim" w:hAnsi="gulim"/>
          <w:color w:val="FF0000"/>
          <w:szCs w:val="20"/>
        </w:rPr>
        <w:t>도사리다</w:t>
      </w:r>
      <w:r w:rsidRPr="00383E89">
        <w:rPr>
          <w:rFonts w:ascii="gulim" w:hAnsi="gulim"/>
          <w:color w:val="FF0000"/>
          <w:szCs w:val="20"/>
        </w:rPr>
        <w:t>]</w:t>
      </w:r>
      <w:r w:rsidRPr="00383E89">
        <w:rPr>
          <w:rFonts w:hint="eastAsia"/>
          <w:color w:val="FF0000"/>
        </w:rPr>
        <w:t xml:space="preserve"> </w:t>
      </w:r>
      <w:r w:rsidRPr="00383E89">
        <w:rPr>
          <w:rFonts w:ascii="gulim" w:hAnsi="gulim"/>
          <w:color w:val="FF0000"/>
          <w:szCs w:val="20"/>
          <w:lang w:val="en"/>
        </w:rPr>
        <w:t>skulk</w:t>
      </w:r>
      <w:r w:rsidRPr="00383E89">
        <w:rPr>
          <w:rFonts w:hint="eastAsia"/>
          <w:color w:val="FF0000"/>
        </w:rPr>
        <w:t xml:space="preserve"> </w:t>
      </w:r>
      <w:hyperlink r:id="rId2265" w:anchor="Verb" w:history="1">
        <w:r w:rsidRPr="00383E89">
          <w:rPr>
            <w:rFonts w:ascii="gulim" w:hAnsi="gulim"/>
            <w:color w:val="FF0000"/>
            <w:sz w:val="18"/>
            <w:szCs w:val="18"/>
          </w:rPr>
          <w:t>[</w:t>
        </w:r>
        <w:r w:rsidRPr="00383E89">
          <w:rPr>
            <w:rFonts w:ascii="gulim" w:hAnsi="gulim"/>
            <w:color w:val="FF0000"/>
            <w:sz w:val="18"/>
            <w:szCs w:val="18"/>
          </w:rPr>
          <w:t>동사</w:t>
        </w:r>
        <w:r w:rsidRPr="00383E89">
          <w:rPr>
            <w:rFonts w:ascii="gulim" w:hAnsi="gulim"/>
            <w:color w:val="FF0000"/>
            <w:sz w:val="18"/>
            <w:szCs w:val="18"/>
          </w:rPr>
          <w:t>] (</w:t>
        </w:r>
        <w:r w:rsidRPr="00383E89">
          <w:rPr>
            <w:rFonts w:ascii="gulim" w:hAnsi="gulim"/>
            <w:color w:val="FF0000"/>
            <w:sz w:val="18"/>
            <w:szCs w:val="18"/>
          </w:rPr>
          <w:t>불쾌한</w:t>
        </w:r>
        <w:r w:rsidRPr="00383E89">
          <w:rPr>
            <w:rFonts w:ascii="gulim" w:hAnsi="gulim"/>
            <w:color w:val="FF0000"/>
            <w:sz w:val="18"/>
            <w:szCs w:val="18"/>
          </w:rPr>
          <w:t xml:space="preserve"> </w:t>
        </w:r>
        <w:r w:rsidRPr="00383E89">
          <w:rPr>
            <w:rFonts w:ascii="gulim" w:hAnsi="gulim"/>
            <w:color w:val="FF0000"/>
            <w:sz w:val="18"/>
            <w:szCs w:val="18"/>
          </w:rPr>
          <w:t>일위험이</w:t>
        </w:r>
        <w:r w:rsidRPr="00383E89">
          <w:rPr>
            <w:rFonts w:ascii="gulim" w:hAnsi="gulim"/>
            <w:color w:val="FF0000"/>
            <w:sz w:val="18"/>
            <w:szCs w:val="18"/>
          </w:rPr>
          <w:t xml:space="preserve">) </w:t>
        </w:r>
        <w:r w:rsidRPr="00383E89">
          <w:rPr>
            <w:rFonts w:ascii="gulim" w:hAnsi="gulim"/>
            <w:color w:val="FF0000"/>
            <w:sz w:val="18"/>
            <w:szCs w:val="18"/>
          </w:rPr>
          <w:t>도사리다</w:t>
        </w:r>
        <w:r w:rsidRPr="00383E89">
          <w:rPr>
            <w:rFonts w:ascii="gulim" w:hAnsi="gulim"/>
            <w:color w:val="FF0000"/>
            <w:sz w:val="18"/>
            <w:szCs w:val="18"/>
          </w:rPr>
          <w:t xml:space="preserve"> </w:t>
        </w:r>
      </w:hyperlink>
      <w:r w:rsidRPr="00383E89">
        <w:rPr>
          <w:rFonts w:hint="eastAsia"/>
          <w:color w:val="FF0000"/>
        </w:rPr>
        <w:t xml:space="preserve">, </w:t>
      </w:r>
      <w:hyperlink r:id="rId2266" w:anchor="Noun" w:history="1">
        <w:r w:rsidRPr="00383E89">
          <w:rPr>
            <w:rFonts w:ascii="gulim" w:hAnsi="gulim"/>
            <w:color w:val="FF0000"/>
            <w:sz w:val="18"/>
            <w:szCs w:val="18"/>
          </w:rPr>
          <w:t>[</w:t>
        </w:r>
        <w:r w:rsidRPr="00383E89">
          <w:rPr>
            <w:rFonts w:ascii="gulim" w:hAnsi="gulim"/>
            <w:color w:val="FF0000"/>
            <w:sz w:val="18"/>
            <w:szCs w:val="18"/>
          </w:rPr>
          <w:t>명사</w:t>
        </w:r>
        <w:r w:rsidRPr="00383E89">
          <w:rPr>
            <w:rFonts w:ascii="gulim" w:hAnsi="gulim"/>
            <w:color w:val="FF0000"/>
            <w:sz w:val="18"/>
            <w:szCs w:val="18"/>
          </w:rPr>
          <w:t xml:space="preserve">] </w:t>
        </w:r>
        <w:r w:rsidRPr="00383E89">
          <w:rPr>
            <w:rFonts w:ascii="gulim" w:hAnsi="gulim"/>
            <w:color w:val="FF0000"/>
            <w:sz w:val="18"/>
            <w:szCs w:val="18"/>
          </w:rPr>
          <w:t>교묘한</w:t>
        </w:r>
        <w:r w:rsidRPr="00383E89">
          <w:rPr>
            <w:rFonts w:ascii="gulim" w:hAnsi="gulim"/>
            <w:color w:val="FF0000"/>
            <w:sz w:val="18"/>
            <w:szCs w:val="18"/>
          </w:rPr>
          <w:t xml:space="preserve"> </w:t>
        </w:r>
        <w:r w:rsidRPr="00383E89">
          <w:rPr>
            <w:rFonts w:ascii="gulim" w:hAnsi="gulim"/>
            <w:color w:val="FF0000"/>
            <w:sz w:val="18"/>
            <w:szCs w:val="18"/>
          </w:rPr>
          <w:t>속임수</w:t>
        </w:r>
        <w:r w:rsidRPr="00383E89">
          <w:rPr>
            <w:rFonts w:ascii="gulim" w:hAnsi="gulim"/>
            <w:color w:val="FF0000"/>
            <w:sz w:val="18"/>
            <w:szCs w:val="18"/>
          </w:rPr>
          <w:t xml:space="preserve"> </w:t>
        </w:r>
      </w:hyperlink>
    </w:p>
    <w:p w:rsidR="00383E89" w:rsidRPr="00383E89" w:rsidRDefault="00383E89" w:rsidP="00383E89">
      <w:pPr>
        <w:spacing w:after="0" w:line="240" w:lineRule="auto"/>
        <w:rPr>
          <w:shd w:val="pct15" w:color="auto" w:fill="FFFFFF"/>
        </w:rPr>
      </w:pPr>
      <w:hyperlink r:id="rId2267" w:history="1">
        <w:r w:rsidRPr="00383E89">
          <w:rPr>
            <w:rFonts w:hint="eastAsia"/>
            <w:color w:val="0000DE"/>
            <w:shd w:val="pct15" w:color="auto" w:fill="FFFFFF"/>
            <w:lang w:val="en"/>
          </w:rPr>
          <w:t>hide</w:t>
        </w:r>
      </w:hyperlink>
      <w:r w:rsidRPr="00383E89">
        <w:rPr>
          <w:rFonts w:ascii="gulim" w:hAnsi="gulim"/>
          <w:color w:val="000000"/>
          <w:szCs w:val="20"/>
          <w:shd w:val="pct15" w:color="auto" w:fill="FFFFFF"/>
        </w:rPr>
        <w:t>감추다</w:t>
      </w:r>
      <w:r w:rsidRPr="00383E89">
        <w:rPr>
          <w:rFonts w:ascii="Arial" w:hAnsi="Arial" w:cs="Arial"/>
          <w:color w:val="666666"/>
          <w:sz w:val="18"/>
          <w:szCs w:val="18"/>
          <w:shd w:val="pct15" w:color="auto" w:fill="FFFFFF"/>
          <w:lang w:val="en"/>
        </w:rPr>
        <w:t>He hid the letter in a drawer.</w:t>
      </w:r>
      <w:r w:rsidRPr="00383E89">
        <w:rPr>
          <w:rFonts w:hint="eastAsia"/>
          <w:shd w:val="pct15" w:color="auto" w:fill="FFFFFF"/>
        </w:rPr>
        <w:t xml:space="preserve"> 그는 그 편지를 서랍 속에 감췄다.</w:t>
      </w:r>
    </w:p>
    <w:p w:rsidR="003A5284" w:rsidRDefault="00383E89" w:rsidP="00383E89">
      <w:pPr>
        <w:spacing w:after="0" w:line="240" w:lineRule="auto"/>
        <w:rPr>
          <w:rFonts w:hint="eastAsia"/>
          <w:shd w:val="pct15" w:color="auto" w:fill="FFFFFF"/>
        </w:rPr>
      </w:pPr>
      <w:hyperlink r:id="rId2268" w:history="1">
        <w:r w:rsidRPr="00383E89">
          <w:rPr>
            <w:rFonts w:hint="eastAsia"/>
            <w:color w:val="0000DE"/>
            <w:shd w:val="pct15" w:color="auto" w:fill="FFFFFF"/>
            <w:lang w:val="en"/>
          </w:rPr>
          <w:t>sneak</w:t>
        </w:r>
      </w:hyperlink>
      <w:r w:rsidRPr="00383E89">
        <w:rPr>
          <w:rFonts w:ascii="gulim" w:hAnsi="gulim"/>
          <w:color w:val="000000"/>
          <w:szCs w:val="20"/>
          <w:shd w:val="pct15" w:color="auto" w:fill="FFFFFF"/>
        </w:rPr>
        <w:t>숨다</w:t>
      </w:r>
      <w:r w:rsidRPr="00383E89">
        <w:rPr>
          <w:rFonts w:ascii="Arial" w:hAnsi="Arial" w:cs="Arial"/>
          <w:color w:val="666666"/>
          <w:sz w:val="18"/>
          <w:szCs w:val="18"/>
          <w:shd w:val="pct15" w:color="auto" w:fill="FFFFFF"/>
          <w:lang w:val="en"/>
        </w:rPr>
        <w:t>sneak behind the curtain</w:t>
      </w:r>
      <w:r w:rsidRPr="00383E89">
        <w:rPr>
          <w:rFonts w:hint="eastAsia"/>
          <w:shd w:val="pct15" w:color="auto" w:fill="FFFFFF"/>
        </w:rPr>
        <w:t xml:space="preserve"> 커튼 뒤에 숨다</w:t>
      </w:r>
      <w:r w:rsidR="003A5284">
        <w:rPr>
          <w:rFonts w:hint="eastAsia"/>
          <w:shd w:val="pct15" w:color="auto" w:fill="FFFFFF"/>
        </w:rPr>
        <w:t>.</w:t>
      </w:r>
    </w:p>
    <w:p w:rsidR="003A5284" w:rsidRPr="003A5284" w:rsidRDefault="003A5284" w:rsidP="003A5284">
      <w:pPr>
        <w:widowControl/>
        <w:wordWrap/>
        <w:autoSpaceDE/>
        <w:autoSpaceDN/>
        <w:spacing w:after="0" w:line="240" w:lineRule="auto"/>
        <w:jc w:val="left"/>
        <w:rPr>
          <w:rFonts w:ascii="굴림" w:eastAsia="굴림" w:hAnsi="굴림" w:cs="굴림" w:hint="eastAsia"/>
          <w:kern w:val="0"/>
          <w:sz w:val="24"/>
          <w:szCs w:val="24"/>
          <w:u w:val="single"/>
        </w:rPr>
      </w:pPr>
      <w:hyperlink r:id="rId2269" w:history="1">
        <w:r w:rsidRPr="003A5284">
          <w:rPr>
            <w:rFonts w:ascii="Tahoma" w:eastAsia="굴림" w:hAnsi="Tahoma" w:cs="Tahoma"/>
            <w:bCs/>
            <w:color w:val="0034AC"/>
            <w:kern w:val="0"/>
            <w:sz w:val="21"/>
            <w:szCs w:val="21"/>
            <w:lang w:val="en"/>
          </w:rPr>
          <w:t>skulk</w:t>
        </w:r>
      </w:hyperlink>
      <w:r w:rsidRPr="003A5284">
        <w:rPr>
          <w:rFonts w:ascii="Lucida Sans Unicode" w:eastAsia="굴림" w:hAnsi="Lucida Sans Unicode" w:cs="Lucida Sans Unicode"/>
          <w:color w:val="000000"/>
          <w:kern w:val="0"/>
          <w:sz w:val="18"/>
          <w:szCs w:val="18"/>
        </w:rPr>
        <w:t>[sk</w:t>
      </w:r>
      <w:r w:rsidRPr="003A5284">
        <w:rPr>
          <w:rFonts w:ascii="MS Mincho" w:eastAsia="MS Mincho" w:hAnsi="MS Mincho" w:cs="MS Mincho"/>
          <w:color w:val="000000"/>
          <w:kern w:val="0"/>
          <w:sz w:val="18"/>
          <w:szCs w:val="18"/>
        </w:rPr>
        <w:t>ʌ</w:t>
      </w:r>
      <w:r w:rsidRPr="003A5284">
        <w:rPr>
          <w:rFonts w:ascii="Lucida Sans Unicode" w:eastAsia="굴림" w:hAnsi="Lucida Sans Unicode" w:cs="Lucida Sans Unicode"/>
          <w:color w:val="000000"/>
          <w:kern w:val="0"/>
          <w:sz w:val="18"/>
          <w:szCs w:val="18"/>
        </w:rPr>
        <w:t>lk]</w:t>
      </w:r>
      <w:r w:rsidRPr="003A5284">
        <w:rPr>
          <w:rFonts w:ascii="굴림" w:eastAsia="굴림" w:hAnsi="굴림" w:cs="굴림" w:hint="eastAsia"/>
          <w:color w:val="000000"/>
          <w:kern w:val="0"/>
          <w:sz w:val="24"/>
          <w:szCs w:val="24"/>
        </w:rPr>
        <w:t xml:space="preserve"> </w:t>
      </w:r>
      <w:r w:rsidRPr="003A5284">
        <w:rPr>
          <w:rFonts w:ascii="gulim" w:eastAsia="굴림" w:hAnsi="gulim" w:cs="굴림"/>
          <w:color w:val="666666"/>
          <w:kern w:val="0"/>
          <w:szCs w:val="20"/>
        </w:rPr>
        <w:t>[</w:t>
      </w:r>
      <w:r w:rsidRPr="003A5284">
        <w:rPr>
          <w:rFonts w:ascii="gulim" w:eastAsia="굴림" w:hAnsi="gulim" w:cs="굴림"/>
          <w:color w:val="666666"/>
          <w:kern w:val="0"/>
          <w:szCs w:val="20"/>
        </w:rPr>
        <w:t>동사</w:t>
      </w:r>
      <w:r w:rsidRPr="003A5284">
        <w:rPr>
          <w:rFonts w:ascii="gulim" w:eastAsia="굴림" w:hAnsi="gulim" w:cs="굴림"/>
          <w:color w:val="666666"/>
          <w:kern w:val="0"/>
          <w:szCs w:val="20"/>
        </w:rPr>
        <w:t>]</w:t>
      </w:r>
      <w:r w:rsidRPr="003A5284">
        <w:rPr>
          <w:rFonts w:ascii="굴림" w:eastAsia="굴림" w:hAnsi="굴림" w:cs="굴림" w:hint="eastAsia"/>
          <w:kern w:val="0"/>
          <w:sz w:val="24"/>
          <w:szCs w:val="24"/>
        </w:rPr>
        <w:t xml:space="preserve"> </w:t>
      </w:r>
      <w:r w:rsidRPr="003A5284">
        <w:rPr>
          <w:rFonts w:ascii="gulim" w:eastAsia="굴림" w:hAnsi="gulim" w:cs="굴림"/>
          <w:color w:val="666666"/>
          <w:kern w:val="0"/>
          <w:szCs w:val="20"/>
        </w:rPr>
        <w:t>(</w:t>
      </w:r>
      <w:r w:rsidRPr="003A5284">
        <w:rPr>
          <w:rFonts w:ascii="gulim" w:eastAsia="굴림" w:hAnsi="gulim" w:cs="굴림"/>
          <w:color w:val="666666"/>
          <w:kern w:val="0"/>
          <w:szCs w:val="20"/>
        </w:rPr>
        <w:t>못마땅함</w:t>
      </w:r>
      <w:r w:rsidRPr="003A5284">
        <w:rPr>
          <w:rFonts w:ascii="gulim" w:eastAsia="굴림" w:hAnsi="gulim" w:cs="굴림"/>
          <w:color w:val="666666"/>
          <w:kern w:val="0"/>
          <w:szCs w:val="20"/>
        </w:rPr>
        <w:t>)</w:t>
      </w:r>
      <w:r w:rsidRPr="003A5284">
        <w:rPr>
          <w:rFonts w:ascii="굴림" w:eastAsia="굴림" w:hAnsi="굴림" w:cs="굴림" w:hint="eastAsia"/>
          <w:kern w:val="0"/>
          <w:sz w:val="24"/>
          <w:szCs w:val="24"/>
        </w:rPr>
        <w:t xml:space="preserve"> </w:t>
      </w:r>
      <w:r w:rsidRPr="003A5284">
        <w:rPr>
          <w:rFonts w:ascii="gulim" w:eastAsia="굴림" w:hAnsi="gulim" w:cs="굴림"/>
          <w:color w:val="000000"/>
          <w:kern w:val="0"/>
          <w:szCs w:val="20"/>
        </w:rPr>
        <w:t>(</w:t>
      </w:r>
      <w:r w:rsidRPr="003A5284">
        <w:rPr>
          <w:rFonts w:ascii="gulim" w:eastAsia="굴림" w:hAnsi="gulim" w:cs="굴림"/>
          <w:color w:val="000000"/>
          <w:kern w:val="0"/>
          <w:szCs w:val="20"/>
        </w:rPr>
        <w:t>특히</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나쁜</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짓을</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꾸미며</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u w:val="single"/>
        </w:rPr>
        <w:t>몰래</w:t>
      </w:r>
      <w:r w:rsidRPr="003A5284">
        <w:rPr>
          <w:rFonts w:ascii="gulim" w:eastAsia="굴림" w:hAnsi="gulim" w:cs="굴림"/>
          <w:color w:val="000000"/>
          <w:kern w:val="0"/>
          <w:szCs w:val="20"/>
          <w:u w:val="single"/>
        </w:rPr>
        <w:t xml:space="preserve"> </w:t>
      </w:r>
      <w:r w:rsidRPr="003A5284">
        <w:rPr>
          <w:rFonts w:ascii="gulim" w:eastAsia="굴림" w:hAnsi="gulim" w:cs="굴림"/>
          <w:color w:val="000000"/>
          <w:kern w:val="0"/>
          <w:szCs w:val="20"/>
          <w:u w:val="single"/>
        </w:rPr>
        <w:t>숨다</w:t>
      </w:r>
      <w:r w:rsidRPr="003A5284">
        <w:rPr>
          <w:rFonts w:ascii="gulim" w:eastAsia="굴림" w:hAnsi="gulim" w:cs="굴림"/>
          <w:color w:val="000000"/>
          <w:kern w:val="0"/>
          <w:szCs w:val="20"/>
          <w:u w:val="single"/>
        </w:rPr>
        <w:t>[</w:t>
      </w:r>
      <w:r w:rsidRPr="003A5284">
        <w:rPr>
          <w:rFonts w:ascii="gulim" w:eastAsia="굴림" w:hAnsi="gulim" w:cs="굴림"/>
          <w:color w:val="000000"/>
          <w:kern w:val="0"/>
          <w:szCs w:val="20"/>
          <w:u w:val="single"/>
        </w:rPr>
        <w:t>살금살금</w:t>
      </w:r>
      <w:r w:rsidRPr="003A5284">
        <w:rPr>
          <w:rFonts w:ascii="gulim" w:eastAsia="굴림" w:hAnsi="gulim" w:cs="굴림"/>
          <w:color w:val="000000"/>
          <w:kern w:val="0"/>
          <w:szCs w:val="20"/>
          <w:u w:val="single"/>
        </w:rPr>
        <w:t xml:space="preserve"> </w:t>
      </w:r>
      <w:r w:rsidRPr="003A5284">
        <w:rPr>
          <w:rFonts w:ascii="gulim" w:eastAsia="굴림" w:hAnsi="gulim" w:cs="굴림"/>
          <w:color w:val="000000"/>
          <w:kern w:val="0"/>
          <w:szCs w:val="20"/>
          <w:u w:val="single"/>
        </w:rPr>
        <w:t>숨다</w:t>
      </w:r>
      <w:r w:rsidRPr="003A5284">
        <w:rPr>
          <w:rFonts w:ascii="gulim" w:eastAsia="굴림" w:hAnsi="gulim" w:cs="굴림"/>
          <w:color w:val="000000"/>
          <w:kern w:val="0"/>
          <w:szCs w:val="20"/>
          <w:u w:val="single"/>
        </w:rPr>
        <w:t>]</w:t>
      </w:r>
      <w:r w:rsidRPr="003A5284">
        <w:rPr>
          <w:rFonts w:ascii="굴림" w:eastAsia="굴림" w:hAnsi="굴림" w:cs="굴림" w:hint="eastAsia"/>
          <w:kern w:val="0"/>
          <w:sz w:val="24"/>
          <w:szCs w:val="24"/>
          <w:u w:val="single"/>
        </w:rPr>
        <w:t xml:space="preserve"> </w:t>
      </w:r>
    </w:p>
    <w:p w:rsidR="003A5284" w:rsidRPr="003A5284" w:rsidRDefault="003A5284" w:rsidP="003A5284">
      <w:pPr>
        <w:widowControl/>
        <w:wordWrap/>
        <w:autoSpaceDE/>
        <w:autoSpaceDN/>
        <w:spacing w:before="100" w:beforeAutospacing="1" w:after="100" w:afterAutospacing="1" w:line="240" w:lineRule="atLeast"/>
        <w:jc w:val="left"/>
        <w:rPr>
          <w:rFonts w:ascii="굴림" w:eastAsia="굴림" w:hAnsi="굴림" w:cs="굴림" w:hint="eastAsia"/>
          <w:kern w:val="0"/>
          <w:sz w:val="24"/>
          <w:szCs w:val="24"/>
        </w:rPr>
      </w:pPr>
      <w:r w:rsidRPr="003A5284">
        <w:rPr>
          <w:rFonts w:ascii="Arial" w:eastAsia="굴림" w:hAnsi="Arial" w:cs="Arial"/>
          <w:color w:val="666666"/>
          <w:kern w:val="0"/>
          <w:sz w:val="18"/>
          <w:szCs w:val="18"/>
          <w:lang w:val="en"/>
        </w:rPr>
        <w:t xml:space="preserve">There was someone </w:t>
      </w:r>
      <w:r w:rsidRPr="003A5284">
        <w:rPr>
          <w:rFonts w:ascii="Arial" w:eastAsia="굴림" w:hAnsi="Arial" w:cs="Arial"/>
          <w:b/>
          <w:bCs/>
          <w:color w:val="666666"/>
          <w:kern w:val="0"/>
          <w:sz w:val="18"/>
          <w:szCs w:val="18"/>
          <w:lang w:val="en"/>
        </w:rPr>
        <w:t>skulking</w:t>
      </w:r>
      <w:r w:rsidRPr="003A5284">
        <w:rPr>
          <w:rFonts w:ascii="Arial" w:eastAsia="굴림" w:hAnsi="Arial" w:cs="Arial"/>
          <w:color w:val="666666"/>
          <w:kern w:val="0"/>
          <w:sz w:val="18"/>
          <w:szCs w:val="18"/>
          <w:lang w:val="en"/>
        </w:rPr>
        <w:t xml:space="preserve"> behind the bushes.</w:t>
      </w:r>
      <w:r w:rsidRPr="003A5284">
        <w:rPr>
          <w:rFonts w:ascii="굴림" w:eastAsia="굴림" w:hAnsi="굴림" w:cs="굴림" w:hint="eastAsia"/>
          <w:kern w:val="0"/>
          <w:sz w:val="24"/>
          <w:szCs w:val="24"/>
        </w:rPr>
        <w:t xml:space="preserve"> </w:t>
      </w:r>
      <w:r w:rsidRPr="003A5284">
        <w:rPr>
          <w:rFonts w:ascii="gulim" w:eastAsia="굴림" w:hAnsi="gulim" w:cs="굴림"/>
          <w:color w:val="666666"/>
          <w:kern w:val="0"/>
          <w:sz w:val="18"/>
          <w:szCs w:val="18"/>
        </w:rPr>
        <w:t>덤불</w:t>
      </w:r>
      <w:r w:rsidRPr="003A5284">
        <w:rPr>
          <w:rFonts w:ascii="gulim" w:eastAsia="굴림" w:hAnsi="gulim" w:cs="굴림"/>
          <w:color w:val="666666"/>
          <w:kern w:val="0"/>
          <w:sz w:val="18"/>
          <w:szCs w:val="18"/>
        </w:rPr>
        <w:t xml:space="preserve"> </w:t>
      </w:r>
      <w:r w:rsidRPr="003A5284">
        <w:rPr>
          <w:rFonts w:ascii="gulim" w:eastAsia="굴림" w:hAnsi="gulim" w:cs="굴림"/>
          <w:color w:val="666666"/>
          <w:kern w:val="0"/>
          <w:sz w:val="18"/>
          <w:szCs w:val="18"/>
        </w:rPr>
        <w:t>뒤에</w:t>
      </w:r>
      <w:r w:rsidRPr="003A5284">
        <w:rPr>
          <w:rFonts w:ascii="gulim" w:eastAsia="굴림" w:hAnsi="gulim" w:cs="굴림"/>
          <w:color w:val="666666"/>
          <w:kern w:val="0"/>
          <w:sz w:val="18"/>
          <w:szCs w:val="18"/>
        </w:rPr>
        <w:t xml:space="preserve"> </w:t>
      </w:r>
      <w:r w:rsidRPr="003A5284">
        <w:rPr>
          <w:rFonts w:ascii="gulim" w:eastAsia="굴림" w:hAnsi="gulim" w:cs="굴림"/>
          <w:color w:val="666666"/>
          <w:kern w:val="0"/>
          <w:sz w:val="18"/>
          <w:szCs w:val="18"/>
        </w:rPr>
        <w:t>누군가가</w:t>
      </w:r>
      <w:r w:rsidRPr="003A5284">
        <w:rPr>
          <w:rFonts w:ascii="gulim" w:eastAsia="굴림" w:hAnsi="gulim" w:cs="굴림"/>
          <w:color w:val="666666"/>
          <w:kern w:val="0"/>
          <w:sz w:val="18"/>
          <w:szCs w:val="18"/>
        </w:rPr>
        <w:t xml:space="preserve"> </w:t>
      </w:r>
      <w:r w:rsidRPr="003A5284">
        <w:rPr>
          <w:rFonts w:ascii="gulim" w:eastAsia="굴림" w:hAnsi="gulim" w:cs="굴림"/>
          <w:color w:val="666666"/>
          <w:kern w:val="0"/>
          <w:sz w:val="18"/>
          <w:szCs w:val="18"/>
        </w:rPr>
        <w:t>몰래</w:t>
      </w:r>
      <w:r w:rsidRPr="003A5284">
        <w:rPr>
          <w:rFonts w:ascii="gulim" w:eastAsia="굴림" w:hAnsi="gulim" w:cs="굴림"/>
          <w:color w:val="666666"/>
          <w:kern w:val="0"/>
          <w:sz w:val="18"/>
          <w:szCs w:val="18"/>
        </w:rPr>
        <w:t xml:space="preserve"> </w:t>
      </w:r>
      <w:r w:rsidRPr="003A5284">
        <w:rPr>
          <w:rFonts w:ascii="gulim" w:eastAsia="굴림" w:hAnsi="gulim" w:cs="굴림"/>
          <w:color w:val="666666"/>
          <w:kern w:val="0"/>
          <w:sz w:val="18"/>
          <w:szCs w:val="18"/>
        </w:rPr>
        <w:t>숨어</w:t>
      </w:r>
      <w:r w:rsidRPr="003A5284">
        <w:rPr>
          <w:rFonts w:ascii="gulim" w:eastAsia="굴림" w:hAnsi="gulim" w:cs="굴림"/>
          <w:color w:val="666666"/>
          <w:kern w:val="0"/>
          <w:sz w:val="18"/>
          <w:szCs w:val="18"/>
        </w:rPr>
        <w:t xml:space="preserve"> </w:t>
      </w:r>
      <w:r w:rsidRPr="003A5284">
        <w:rPr>
          <w:rFonts w:ascii="gulim" w:eastAsia="굴림" w:hAnsi="gulim" w:cs="굴림"/>
          <w:color w:val="666666"/>
          <w:kern w:val="0"/>
          <w:sz w:val="18"/>
          <w:szCs w:val="18"/>
        </w:rPr>
        <w:t>있었다</w:t>
      </w:r>
      <w:r w:rsidRPr="003A5284">
        <w:rPr>
          <w:rFonts w:ascii="gulim" w:eastAsia="굴림" w:hAnsi="gulim" w:cs="굴림"/>
          <w:color w:val="666666"/>
          <w:kern w:val="0"/>
          <w:sz w:val="18"/>
          <w:szCs w:val="18"/>
        </w:rPr>
        <w:t>.</w:t>
      </w:r>
      <w:r w:rsidRPr="003A5284">
        <w:rPr>
          <w:rFonts w:ascii="굴림" w:eastAsia="굴림" w:hAnsi="굴림" w:cs="굴림" w:hint="eastAsia"/>
          <w:kern w:val="0"/>
          <w:sz w:val="24"/>
          <w:szCs w:val="24"/>
        </w:rPr>
        <w:t xml:space="preserve"> </w:t>
      </w:r>
    </w:p>
    <w:p w:rsidR="003A5284" w:rsidRPr="003A5284" w:rsidRDefault="003A5284" w:rsidP="003A5284">
      <w:pPr>
        <w:widowControl/>
        <w:wordWrap/>
        <w:autoSpaceDE/>
        <w:autoSpaceDN/>
        <w:spacing w:after="0" w:line="240" w:lineRule="auto"/>
        <w:jc w:val="left"/>
        <w:rPr>
          <w:rFonts w:ascii="굴림" w:eastAsia="굴림" w:hAnsi="굴림" w:cs="굴림" w:hint="eastAsia"/>
          <w:color w:val="000000"/>
          <w:kern w:val="0"/>
          <w:sz w:val="24"/>
          <w:szCs w:val="24"/>
        </w:rPr>
      </w:pPr>
      <w:hyperlink r:id="rId2270" w:history="1">
        <w:r w:rsidRPr="003A5284">
          <w:rPr>
            <w:rFonts w:ascii="Tahoma" w:eastAsia="굴림" w:hAnsi="Tahoma" w:cs="Tahoma"/>
            <w:b/>
            <w:bCs/>
            <w:color w:val="0034AC"/>
            <w:kern w:val="0"/>
            <w:sz w:val="21"/>
            <w:szCs w:val="21"/>
            <w:lang w:val="en"/>
          </w:rPr>
          <w:t>skulk</w:t>
        </w:r>
        <w:r w:rsidRPr="003A5284">
          <w:rPr>
            <w:rFonts w:ascii="Tahoma" w:eastAsia="굴림" w:hAnsi="Tahoma" w:cs="Tahoma"/>
            <w:color w:val="0034AC"/>
            <w:kern w:val="0"/>
            <w:sz w:val="21"/>
            <w:szCs w:val="21"/>
            <w:lang w:val="en"/>
          </w:rPr>
          <w:t>[sneak] about</w:t>
        </w:r>
      </w:hyperlink>
      <w:r w:rsidRPr="003A5284">
        <w:rPr>
          <w:rFonts w:ascii="Tahoma" w:eastAsia="굴림" w:hAnsi="Tahoma" w:cs="Tahoma"/>
          <w:color w:val="777777"/>
          <w:kern w:val="0"/>
          <w:sz w:val="21"/>
          <w:szCs w:val="21"/>
          <w:lang w:val="en"/>
        </w:rPr>
        <w:t xml:space="preserve"> </w:t>
      </w:r>
      <w:r w:rsidRPr="003A5284">
        <w:rPr>
          <w:rFonts w:ascii="gulim" w:eastAsia="굴림" w:hAnsi="gulim" w:cs="굴림"/>
          <w:color w:val="000000"/>
          <w:kern w:val="0"/>
          <w:szCs w:val="20"/>
        </w:rPr>
        <w:t>살금살금</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돌아다니다</w:t>
      </w:r>
      <w:r w:rsidRPr="003A5284">
        <w:rPr>
          <w:rFonts w:ascii="굴림" w:eastAsia="굴림" w:hAnsi="굴림" w:cs="굴림" w:hint="eastAsia"/>
          <w:kern w:val="0"/>
          <w:sz w:val="24"/>
          <w:szCs w:val="24"/>
        </w:rPr>
        <w:t xml:space="preserve"> </w:t>
      </w:r>
    </w:p>
    <w:p w:rsidR="003A5284" w:rsidRPr="003A5284" w:rsidRDefault="003A5284" w:rsidP="003A5284">
      <w:pPr>
        <w:widowControl/>
        <w:wordWrap/>
        <w:autoSpaceDE/>
        <w:autoSpaceDN/>
        <w:spacing w:after="0" w:line="240" w:lineRule="auto"/>
        <w:jc w:val="left"/>
        <w:rPr>
          <w:rFonts w:ascii="굴림" w:eastAsia="굴림" w:hAnsi="굴림" w:cs="굴림" w:hint="eastAsia"/>
          <w:color w:val="000000"/>
          <w:kern w:val="0"/>
          <w:sz w:val="24"/>
          <w:szCs w:val="24"/>
        </w:rPr>
      </w:pPr>
      <w:hyperlink r:id="rId2271" w:history="1">
        <w:r w:rsidRPr="003A5284">
          <w:rPr>
            <w:rFonts w:ascii="Tahoma" w:eastAsia="굴림" w:hAnsi="Tahoma" w:cs="Tahoma"/>
            <w:b/>
            <w:bCs/>
            <w:color w:val="0034AC"/>
            <w:kern w:val="0"/>
            <w:sz w:val="21"/>
            <w:szCs w:val="21"/>
            <w:lang w:val="en"/>
          </w:rPr>
          <w:t>skulk</w:t>
        </w:r>
        <w:r w:rsidRPr="003A5284">
          <w:rPr>
            <w:rFonts w:ascii="Tahoma" w:eastAsia="굴림" w:hAnsi="Tahoma" w:cs="Tahoma"/>
            <w:color w:val="0034AC"/>
            <w:kern w:val="0"/>
            <w:sz w:val="21"/>
            <w:szCs w:val="21"/>
            <w:lang w:val="en"/>
          </w:rPr>
          <w:t xml:space="preserve"> away from sight</w:t>
        </w:r>
      </w:hyperlink>
      <w:r w:rsidRPr="003A5284">
        <w:rPr>
          <w:rFonts w:ascii="Tahoma" w:eastAsia="굴림" w:hAnsi="Tahoma" w:cs="Tahoma"/>
          <w:color w:val="777777"/>
          <w:kern w:val="0"/>
          <w:sz w:val="21"/>
          <w:szCs w:val="21"/>
          <w:lang w:val="en"/>
        </w:rPr>
        <w:t xml:space="preserve"> </w:t>
      </w:r>
      <w:r w:rsidRPr="003A5284">
        <w:rPr>
          <w:rFonts w:ascii="gulim" w:eastAsia="굴림" w:hAnsi="gulim" w:cs="굴림"/>
          <w:color w:val="000000"/>
          <w:kern w:val="0"/>
          <w:szCs w:val="20"/>
        </w:rPr>
        <w:t>슬그머니</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자취를</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감추다</w:t>
      </w:r>
      <w:r w:rsidRPr="003A5284">
        <w:rPr>
          <w:rFonts w:ascii="gulim" w:eastAsia="굴림" w:hAnsi="gulim" w:cs="굴림"/>
          <w:color w:val="000000"/>
          <w:kern w:val="0"/>
          <w:szCs w:val="20"/>
        </w:rPr>
        <w:t>.</w:t>
      </w:r>
      <w:r w:rsidRPr="003A5284">
        <w:rPr>
          <w:rFonts w:ascii="굴림" w:eastAsia="굴림" w:hAnsi="굴림" w:cs="굴림" w:hint="eastAsia"/>
          <w:kern w:val="0"/>
          <w:sz w:val="24"/>
          <w:szCs w:val="24"/>
        </w:rPr>
        <w:t xml:space="preserve"> </w:t>
      </w:r>
    </w:p>
    <w:p w:rsidR="003A5284" w:rsidRPr="003A5284" w:rsidRDefault="003A5284" w:rsidP="003A5284">
      <w:pPr>
        <w:widowControl/>
        <w:wordWrap/>
        <w:autoSpaceDE/>
        <w:autoSpaceDN/>
        <w:spacing w:after="0" w:line="240" w:lineRule="auto"/>
        <w:jc w:val="left"/>
        <w:rPr>
          <w:rFonts w:ascii="굴림" w:eastAsia="굴림" w:hAnsi="굴림" w:cs="굴림" w:hint="eastAsia"/>
          <w:kern w:val="0"/>
          <w:sz w:val="24"/>
          <w:szCs w:val="24"/>
          <w:lang w:val="en"/>
        </w:rPr>
      </w:pPr>
      <w:hyperlink r:id="rId2272" w:history="1">
        <w:r w:rsidRPr="003A5284">
          <w:rPr>
            <w:rFonts w:ascii="Tahoma" w:eastAsia="굴림" w:hAnsi="Tahoma" w:cs="Tahoma"/>
            <w:color w:val="0034AC"/>
            <w:kern w:val="0"/>
            <w:sz w:val="21"/>
            <w:szCs w:val="21"/>
          </w:rPr>
          <w:t>번질거리다</w:t>
        </w:r>
      </w:hyperlink>
      <w:r w:rsidRPr="003A5284">
        <w:rPr>
          <w:rFonts w:ascii="Tahoma" w:eastAsia="굴림" w:hAnsi="Tahoma" w:cs="Tahoma"/>
          <w:color w:val="777777"/>
          <w:kern w:val="0"/>
          <w:sz w:val="21"/>
          <w:szCs w:val="21"/>
        </w:rPr>
        <w:t xml:space="preserve"> </w:t>
      </w:r>
      <w:r w:rsidRPr="003A5284">
        <w:rPr>
          <w:rFonts w:ascii="gulim" w:eastAsia="굴림" w:hAnsi="gulim" w:cs="굴림"/>
          <w:color w:val="000000"/>
          <w:kern w:val="0"/>
          <w:szCs w:val="20"/>
        </w:rPr>
        <w:t>(</w:t>
      </w:r>
      <w:r w:rsidRPr="003A5284">
        <w:rPr>
          <w:rFonts w:ascii="gulim" w:eastAsia="굴림" w:hAnsi="gulim" w:cs="굴림"/>
          <w:color w:val="000000"/>
          <w:kern w:val="0"/>
          <w:szCs w:val="20"/>
        </w:rPr>
        <w:t>약게</w:t>
      </w:r>
      <w:r w:rsidRPr="003A5284">
        <w:rPr>
          <w:rFonts w:ascii="gulim" w:eastAsia="굴림" w:hAnsi="gulim" w:cs="굴림"/>
          <w:color w:val="000000"/>
          <w:kern w:val="0"/>
          <w:szCs w:val="20"/>
        </w:rPr>
        <w:t xml:space="preserve"> </w:t>
      </w:r>
      <w:r w:rsidRPr="003A5284">
        <w:rPr>
          <w:rFonts w:ascii="gulim" w:eastAsia="굴림" w:hAnsi="gulim" w:cs="굴림"/>
          <w:color w:val="000000"/>
          <w:kern w:val="0"/>
          <w:szCs w:val="20"/>
        </w:rPr>
        <w:t>굴다</w:t>
      </w:r>
      <w:r w:rsidRPr="003A5284">
        <w:rPr>
          <w:rFonts w:ascii="gulim" w:eastAsia="굴림" w:hAnsi="gulim" w:cs="굴림"/>
          <w:color w:val="000000"/>
          <w:kern w:val="0"/>
          <w:szCs w:val="20"/>
        </w:rPr>
        <w:t xml:space="preserve">) be sly, be cunning, be crafty, be wily, </w:t>
      </w:r>
      <w:r w:rsidRPr="003A5284">
        <w:rPr>
          <w:rFonts w:ascii="gulim" w:eastAsia="굴림" w:hAnsi="gulim" w:cs="굴림"/>
          <w:b/>
          <w:bCs/>
          <w:color w:val="000000"/>
          <w:kern w:val="0"/>
          <w:szCs w:val="20"/>
          <w:lang w:val="en"/>
        </w:rPr>
        <w:t>skulk</w:t>
      </w:r>
      <w:r w:rsidRPr="003A5284">
        <w:rPr>
          <w:rFonts w:ascii="굴림" w:eastAsia="굴림" w:hAnsi="굴림" w:cs="굴림" w:hint="eastAsia"/>
          <w:kern w:val="0"/>
          <w:sz w:val="24"/>
          <w:szCs w:val="24"/>
        </w:rPr>
        <w:t xml:space="preserve"> </w:t>
      </w:r>
      <w:r w:rsidRPr="003A5284">
        <w:rPr>
          <w:rFonts w:ascii="Arial" w:eastAsia="굴림" w:hAnsi="Arial" w:cs="Arial"/>
          <w:color w:val="666666"/>
          <w:kern w:val="0"/>
          <w:sz w:val="18"/>
          <w:szCs w:val="18"/>
        </w:rPr>
        <w:t>일을</w:t>
      </w:r>
      <w:r w:rsidRPr="003A5284">
        <w:rPr>
          <w:rFonts w:ascii="Arial" w:eastAsia="굴림" w:hAnsi="Arial" w:cs="Arial"/>
          <w:color w:val="666666"/>
          <w:kern w:val="0"/>
          <w:sz w:val="18"/>
          <w:szCs w:val="18"/>
        </w:rPr>
        <w:t xml:space="preserve"> </w:t>
      </w:r>
      <w:r w:rsidRPr="003A5284">
        <w:rPr>
          <w:rFonts w:ascii="Arial" w:eastAsia="굴림" w:hAnsi="Arial" w:cs="Arial"/>
          <w:b/>
          <w:bCs/>
          <w:color w:val="666666"/>
          <w:kern w:val="0"/>
          <w:sz w:val="18"/>
          <w:szCs w:val="18"/>
        </w:rPr>
        <w:t>번질거리다</w:t>
      </w:r>
      <w:r w:rsidRPr="003A5284">
        <w:rPr>
          <w:rFonts w:ascii="굴림" w:eastAsia="굴림" w:hAnsi="굴림" w:cs="굴림" w:hint="eastAsia"/>
          <w:kern w:val="0"/>
          <w:sz w:val="24"/>
          <w:szCs w:val="24"/>
        </w:rPr>
        <w:t xml:space="preserve"> </w:t>
      </w:r>
      <w:r w:rsidRPr="003A5284">
        <w:rPr>
          <w:rFonts w:ascii="gulim" w:eastAsia="굴림" w:hAnsi="gulim" w:cs="굴림"/>
          <w:color w:val="666666"/>
          <w:kern w:val="0"/>
          <w:sz w:val="18"/>
          <w:szCs w:val="18"/>
          <w:lang w:val="en"/>
        </w:rPr>
        <w:t>shirk one´s duty[task]</w:t>
      </w:r>
      <w:r w:rsidRPr="003A5284">
        <w:rPr>
          <w:rFonts w:ascii="굴림" w:eastAsia="굴림" w:hAnsi="굴림" w:cs="굴림" w:hint="eastAsia"/>
          <w:kern w:val="0"/>
          <w:sz w:val="24"/>
          <w:szCs w:val="24"/>
        </w:rPr>
        <w:t xml:space="preserve"> </w:t>
      </w:r>
    </w:p>
    <w:p w:rsidR="003A5284" w:rsidRDefault="003A5284" w:rsidP="00383E89">
      <w:pPr>
        <w:spacing w:after="0" w:line="240" w:lineRule="auto"/>
        <w:rPr>
          <w:rFonts w:hint="eastAsia"/>
          <w:shd w:val="pct15" w:color="auto" w:fill="FFFFFF"/>
        </w:rPr>
      </w:pPr>
    </w:p>
    <w:p w:rsidR="00383E89" w:rsidRPr="003A5284" w:rsidRDefault="00383E89" w:rsidP="00383E89">
      <w:pPr>
        <w:spacing w:after="0" w:line="240" w:lineRule="auto"/>
        <w:rPr>
          <w:shd w:val="pct15" w:color="auto" w:fill="FFFFFF"/>
        </w:rPr>
      </w:pPr>
      <w:r w:rsidRPr="00383E89">
        <w:rPr>
          <w:rFonts w:ascii="Arial" w:hAnsi="Arial" w:cs="Arial"/>
          <w:color w:val="666666"/>
          <w:sz w:val="18"/>
          <w:szCs w:val="18"/>
          <w:lang w:val="en"/>
        </w:rPr>
        <w:t>Why are you lurking around outside my house?</w:t>
      </w:r>
      <w:r w:rsidRPr="00383E89">
        <w:rPr>
          <w:rFonts w:hint="eastAsia"/>
        </w:rPr>
        <w:t xml:space="preserve"> </w:t>
      </w:r>
      <w:r w:rsidRPr="00383E89">
        <w:rPr>
          <w:rFonts w:ascii="gulim" w:hAnsi="gulim"/>
          <w:color w:val="666666"/>
          <w:sz w:val="18"/>
          <w:szCs w:val="18"/>
        </w:rPr>
        <w:t>당신</w:t>
      </w:r>
      <w:r w:rsidRPr="00383E89">
        <w:rPr>
          <w:rFonts w:ascii="gulim" w:hAnsi="gulim"/>
          <w:color w:val="666666"/>
          <w:sz w:val="18"/>
          <w:szCs w:val="18"/>
        </w:rPr>
        <w:t xml:space="preserve"> </w:t>
      </w:r>
      <w:r w:rsidRPr="00383E89">
        <w:rPr>
          <w:rFonts w:ascii="gulim" w:hAnsi="gulim"/>
          <w:color w:val="666666"/>
          <w:sz w:val="18"/>
          <w:szCs w:val="18"/>
        </w:rPr>
        <w:t>왜</w:t>
      </w:r>
      <w:r w:rsidRPr="00383E89">
        <w:rPr>
          <w:rFonts w:ascii="gulim" w:hAnsi="gulim"/>
          <w:color w:val="666666"/>
          <w:sz w:val="18"/>
          <w:szCs w:val="18"/>
        </w:rPr>
        <w:t xml:space="preserve"> </w:t>
      </w:r>
      <w:r w:rsidRPr="00383E89">
        <w:rPr>
          <w:rFonts w:ascii="gulim" w:hAnsi="gulim"/>
          <w:color w:val="666666"/>
          <w:sz w:val="18"/>
          <w:szCs w:val="18"/>
        </w:rPr>
        <w:t>자꾸</w:t>
      </w:r>
      <w:r w:rsidRPr="00383E89">
        <w:rPr>
          <w:rFonts w:ascii="gulim" w:hAnsi="gulim"/>
          <w:color w:val="666666"/>
          <w:sz w:val="18"/>
          <w:szCs w:val="18"/>
        </w:rPr>
        <w:t xml:space="preserve"> </w:t>
      </w:r>
      <w:r w:rsidRPr="00383E89">
        <w:rPr>
          <w:rFonts w:ascii="gulim" w:hAnsi="gulim"/>
          <w:color w:val="666666"/>
          <w:sz w:val="18"/>
          <w:szCs w:val="18"/>
        </w:rPr>
        <w:t>내</w:t>
      </w:r>
      <w:r w:rsidRPr="00383E89">
        <w:rPr>
          <w:rFonts w:ascii="gulim" w:hAnsi="gulim"/>
          <w:color w:val="666666"/>
          <w:sz w:val="18"/>
          <w:szCs w:val="18"/>
        </w:rPr>
        <w:t xml:space="preserve"> </w:t>
      </w:r>
      <w:r w:rsidRPr="00383E89">
        <w:rPr>
          <w:rFonts w:ascii="gulim" w:hAnsi="gulim"/>
          <w:color w:val="666666"/>
          <w:sz w:val="18"/>
          <w:szCs w:val="18"/>
        </w:rPr>
        <w:t>집</w:t>
      </w:r>
      <w:r w:rsidRPr="00383E89">
        <w:rPr>
          <w:rFonts w:ascii="gulim" w:hAnsi="gulim"/>
          <w:color w:val="666666"/>
          <w:sz w:val="18"/>
          <w:szCs w:val="18"/>
        </w:rPr>
        <w:t xml:space="preserve"> </w:t>
      </w:r>
      <w:r w:rsidRPr="00383E89">
        <w:rPr>
          <w:rFonts w:ascii="gulim" w:hAnsi="gulim"/>
          <w:color w:val="666666"/>
          <w:sz w:val="18"/>
          <w:szCs w:val="18"/>
        </w:rPr>
        <w:t>밖에</w:t>
      </w:r>
      <w:r w:rsidRPr="00383E89">
        <w:rPr>
          <w:rFonts w:ascii="gulim" w:hAnsi="gulim"/>
          <w:color w:val="666666"/>
          <w:sz w:val="18"/>
          <w:szCs w:val="18"/>
        </w:rPr>
        <w:t xml:space="preserve"> </w:t>
      </w:r>
      <w:r w:rsidRPr="00383E89">
        <w:rPr>
          <w:rFonts w:ascii="gulim" w:hAnsi="gulim"/>
          <w:color w:val="666666"/>
          <w:sz w:val="18"/>
          <w:szCs w:val="18"/>
        </w:rPr>
        <w:t>도사리고</w:t>
      </w:r>
      <w:r w:rsidRPr="00383E89">
        <w:rPr>
          <w:rFonts w:ascii="gulim" w:hAnsi="gulim"/>
          <w:color w:val="666666"/>
          <w:sz w:val="18"/>
          <w:szCs w:val="18"/>
        </w:rPr>
        <w:t xml:space="preserve"> </w:t>
      </w:r>
      <w:r w:rsidRPr="00383E89">
        <w:rPr>
          <w:rFonts w:ascii="gulim" w:hAnsi="gulim"/>
          <w:color w:val="666666"/>
          <w:sz w:val="18"/>
          <w:szCs w:val="18"/>
        </w:rPr>
        <w:t>있는</w:t>
      </w:r>
      <w:r w:rsidRPr="00383E89">
        <w:rPr>
          <w:rFonts w:ascii="gulim" w:hAnsi="gulim"/>
          <w:color w:val="666666"/>
          <w:sz w:val="18"/>
          <w:szCs w:val="18"/>
        </w:rPr>
        <w:t xml:space="preserve"> </w:t>
      </w:r>
      <w:r w:rsidRPr="00383E89">
        <w:rPr>
          <w:rFonts w:ascii="gulim" w:hAnsi="gulim"/>
          <w:color w:val="666666"/>
          <w:sz w:val="18"/>
          <w:szCs w:val="18"/>
        </w:rPr>
        <w:t>거야</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273" w:history="1">
        <w:r w:rsidRPr="00383E89">
          <w:rPr>
            <w:rFonts w:cs="Tahoma"/>
            <w:color w:val="0034AC"/>
            <w:sz w:val="21"/>
            <w:lang w:val="en"/>
          </w:rPr>
          <w:t xml:space="preserve">on the </w:t>
        </w:r>
        <w:r w:rsidRPr="00383E89">
          <w:rPr>
            <w:rFonts w:cs="Tahoma"/>
            <w:b/>
            <w:bCs/>
            <w:color w:val="0034AC"/>
            <w:sz w:val="21"/>
            <w:lang w:val="en"/>
          </w:rPr>
          <w:t>lurk</w:t>
        </w:r>
      </w:hyperlink>
      <w:r w:rsidRPr="00383E89">
        <w:rPr>
          <w:rFonts w:cs="Tahoma"/>
          <w:sz w:val="21"/>
          <w:lang w:val="en"/>
        </w:rPr>
        <w:t xml:space="preserve"> </w:t>
      </w:r>
      <w:r w:rsidRPr="00383E89">
        <w:rPr>
          <w:rFonts w:ascii="gulim" w:hAnsi="gulim"/>
          <w:color w:val="000000"/>
          <w:szCs w:val="20"/>
        </w:rPr>
        <w:t>살살</w:t>
      </w:r>
      <w:r w:rsidRPr="00383E89">
        <w:rPr>
          <w:rFonts w:ascii="gulim" w:hAnsi="gulim"/>
          <w:color w:val="000000"/>
          <w:szCs w:val="20"/>
        </w:rPr>
        <w:t xml:space="preserve"> </w:t>
      </w:r>
      <w:r w:rsidRPr="00383E89">
        <w:rPr>
          <w:rFonts w:ascii="gulim" w:hAnsi="gulim"/>
          <w:color w:val="000000"/>
          <w:szCs w:val="20"/>
        </w:rPr>
        <w:t>냄새를</w:t>
      </w:r>
      <w:r w:rsidRPr="00383E89">
        <w:rPr>
          <w:rFonts w:ascii="gulim" w:hAnsi="gulim"/>
          <w:color w:val="000000"/>
          <w:szCs w:val="20"/>
        </w:rPr>
        <w:t xml:space="preserve"> </w:t>
      </w:r>
      <w:r w:rsidRPr="00383E89">
        <w:rPr>
          <w:rFonts w:ascii="gulim" w:hAnsi="gulim"/>
          <w:color w:val="000000"/>
          <w:szCs w:val="20"/>
        </w:rPr>
        <w:t>맡고</w:t>
      </w:r>
      <w:r w:rsidRPr="00383E89">
        <w:rPr>
          <w:rFonts w:ascii="gulim" w:hAnsi="gulim"/>
          <w:color w:val="000000"/>
          <w:szCs w:val="20"/>
        </w:rPr>
        <w:t xml:space="preserve"> </w:t>
      </w:r>
      <w:r w:rsidRPr="00383E89">
        <w:rPr>
          <w:rFonts w:ascii="gulim" w:hAnsi="gulim"/>
          <w:color w:val="000000"/>
          <w:szCs w:val="20"/>
        </w:rPr>
        <w:t>다니며</w:t>
      </w:r>
      <w:r w:rsidRPr="00383E89">
        <w:rPr>
          <w:rFonts w:ascii="gulim" w:hAnsi="gulim"/>
          <w:color w:val="000000"/>
          <w:szCs w:val="20"/>
        </w:rPr>
        <w:t xml:space="preserve">, </w:t>
      </w:r>
      <w:r w:rsidRPr="00383E89">
        <w:rPr>
          <w:rFonts w:ascii="gulim" w:hAnsi="gulim"/>
          <w:color w:val="000000"/>
          <w:szCs w:val="20"/>
        </w:rPr>
        <w:t>염탐질하며</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spy </w:t>
      </w:r>
      <w:r w:rsidRPr="00383E89">
        <w:rPr>
          <w:rFonts w:ascii="Arial" w:hAnsi="Arial" w:cs="Arial"/>
          <w:b/>
          <w:bCs/>
          <w:color w:val="666666"/>
          <w:sz w:val="18"/>
          <w:szCs w:val="18"/>
          <w:lang w:val="en"/>
        </w:rPr>
        <w:t>on</w:t>
      </w:r>
      <w:r w:rsidRPr="00383E89">
        <w:rPr>
          <w:rFonts w:ascii="Arial" w:hAnsi="Arial" w:cs="Arial"/>
          <w:color w:val="666666"/>
          <w:sz w:val="18"/>
          <w:szCs w:val="18"/>
          <w:lang w:val="en"/>
        </w:rPr>
        <w:t xml:space="preserve"> </w:t>
      </w:r>
      <w:proofErr w:type="gramStart"/>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lurk</w:t>
      </w:r>
      <w:proofErr w:type="gramEnd"/>
      <w:r w:rsidRPr="00383E89">
        <w:rPr>
          <w:rFonts w:ascii="Arial" w:hAnsi="Arial" w:cs="Arial"/>
          <w:color w:val="666666"/>
          <w:sz w:val="18"/>
          <w:szCs w:val="18"/>
          <w:lang w:val="en"/>
        </w:rPr>
        <w:t xml:space="preserve"> was caught.</w:t>
      </w:r>
      <w:r w:rsidRPr="00383E89">
        <w:rPr>
          <w:rFonts w:hint="eastAsia"/>
        </w:rPr>
        <w:t xml:space="preserve"> </w:t>
      </w:r>
      <w:r w:rsidRPr="00383E89">
        <w:rPr>
          <w:rFonts w:ascii="gulim" w:hAnsi="gulim"/>
          <w:color w:val="666666"/>
          <w:sz w:val="18"/>
          <w:szCs w:val="18"/>
        </w:rPr>
        <w:t>염탐질을</w:t>
      </w:r>
      <w:r w:rsidRPr="00383E89">
        <w:rPr>
          <w:rFonts w:ascii="gulim" w:hAnsi="gulim"/>
          <w:color w:val="666666"/>
          <w:sz w:val="18"/>
          <w:szCs w:val="18"/>
        </w:rPr>
        <w:t xml:space="preserve"> </w:t>
      </w:r>
      <w:r w:rsidRPr="00383E89">
        <w:rPr>
          <w:rFonts w:ascii="gulim" w:hAnsi="gulim"/>
          <w:color w:val="666666"/>
          <w:sz w:val="18"/>
          <w:szCs w:val="18"/>
        </w:rPr>
        <w:t>하던</w:t>
      </w:r>
      <w:r w:rsidRPr="00383E89">
        <w:rPr>
          <w:rFonts w:ascii="gulim" w:hAnsi="gulim"/>
          <w:color w:val="666666"/>
          <w:sz w:val="18"/>
          <w:szCs w:val="18"/>
        </w:rPr>
        <w:t xml:space="preserve"> </w:t>
      </w:r>
      <w:r w:rsidRPr="00383E89">
        <w:rPr>
          <w:rFonts w:ascii="gulim" w:hAnsi="gulim"/>
          <w:color w:val="666666"/>
          <w:sz w:val="18"/>
          <w:szCs w:val="18"/>
        </w:rPr>
        <w:t>스파이가</w:t>
      </w:r>
      <w:r w:rsidRPr="00383E89">
        <w:rPr>
          <w:rFonts w:ascii="gulim" w:hAnsi="gulim"/>
          <w:color w:val="666666"/>
          <w:sz w:val="18"/>
          <w:szCs w:val="18"/>
        </w:rPr>
        <w:t xml:space="preserve"> </w:t>
      </w:r>
      <w:r w:rsidRPr="00383E89">
        <w:rPr>
          <w:rFonts w:ascii="gulim" w:hAnsi="gulim"/>
          <w:color w:val="666666"/>
          <w:sz w:val="18"/>
          <w:szCs w:val="18"/>
        </w:rPr>
        <w:t>잡혔다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274" w:history="1">
        <w:r w:rsidRPr="00383E89">
          <w:rPr>
            <w:rFonts w:cs="Tahoma"/>
            <w:b/>
            <w:bCs/>
            <w:color w:val="0034AC"/>
            <w:sz w:val="21"/>
            <w:lang w:val="en"/>
          </w:rPr>
          <w:t>lurk</w:t>
        </w:r>
        <w:r w:rsidRPr="00383E89">
          <w:rPr>
            <w:rFonts w:cs="Tahoma"/>
            <w:color w:val="0034AC"/>
            <w:sz w:val="21"/>
            <w:lang w:val="en"/>
          </w:rPr>
          <w:t xml:space="preserve"> in the mountains</w:t>
        </w:r>
      </w:hyperlink>
      <w:r w:rsidRPr="00383E89">
        <w:rPr>
          <w:rFonts w:cs="Tahoma"/>
          <w:sz w:val="21"/>
          <w:lang w:val="en"/>
        </w:rPr>
        <w:t xml:space="preserve"> </w:t>
      </w:r>
      <w:r w:rsidRPr="00383E89">
        <w:rPr>
          <w:rFonts w:ascii="gulim" w:hAnsi="gulim"/>
          <w:color w:val="000000"/>
          <w:szCs w:val="20"/>
        </w:rPr>
        <w:t>산악</w:t>
      </w:r>
      <w:r w:rsidRPr="00383E89">
        <w:rPr>
          <w:rFonts w:ascii="gulim" w:hAnsi="gulim"/>
          <w:color w:val="000000"/>
          <w:szCs w:val="20"/>
        </w:rPr>
        <w:t xml:space="preserve"> </w:t>
      </w:r>
      <w:r w:rsidRPr="00383E89">
        <w:rPr>
          <w:rFonts w:ascii="gulim" w:hAnsi="gulim"/>
          <w:color w:val="000000"/>
          <w:szCs w:val="20"/>
        </w:rPr>
        <w:t>지대에</w:t>
      </w:r>
      <w:r w:rsidRPr="00383E89">
        <w:rPr>
          <w:rFonts w:ascii="gulim" w:hAnsi="gulim"/>
          <w:color w:val="000000"/>
          <w:szCs w:val="20"/>
        </w:rPr>
        <w:t xml:space="preserve"> </w:t>
      </w:r>
      <w:r w:rsidRPr="00383E89">
        <w:rPr>
          <w:rFonts w:ascii="gulim" w:hAnsi="gulim"/>
          <w:color w:val="000000"/>
          <w:szCs w:val="20"/>
        </w:rPr>
        <w:t>잠복하다</w:t>
      </w:r>
      <w:r w:rsidRPr="00383E89">
        <w:rPr>
          <w:rFonts w:hint="eastAsia"/>
        </w:rPr>
        <w:t xml:space="preserve"> </w:t>
      </w:r>
    </w:p>
    <w:p w:rsidR="00383E89" w:rsidRPr="00383E89" w:rsidRDefault="00383E89" w:rsidP="00383E89">
      <w:pPr>
        <w:spacing w:after="0" w:line="240" w:lineRule="auto"/>
        <w:rPr>
          <w:color w:val="000000"/>
        </w:rPr>
      </w:pPr>
      <w:hyperlink r:id="rId2275" w:history="1">
        <w:r w:rsidRPr="00383E89">
          <w:rPr>
            <w:rFonts w:cs="Tahoma"/>
            <w:b/>
            <w:bCs/>
            <w:color w:val="0034AC"/>
            <w:sz w:val="21"/>
            <w:lang w:val="en"/>
          </w:rPr>
          <w:t>lurk</w:t>
        </w:r>
        <w:r w:rsidRPr="00383E89">
          <w:rPr>
            <w:rFonts w:cs="Tahoma"/>
            <w:color w:val="0034AC"/>
            <w:sz w:val="21"/>
            <w:lang w:val="en"/>
          </w:rPr>
          <w:t xml:space="preserve"> about the country</w:t>
        </w:r>
      </w:hyperlink>
      <w:r w:rsidRPr="00383E89">
        <w:rPr>
          <w:rFonts w:cs="Tahoma"/>
          <w:sz w:val="21"/>
          <w:lang w:val="en"/>
        </w:rPr>
        <w:t xml:space="preserve"> </w:t>
      </w:r>
      <w:r w:rsidRPr="00383E89">
        <w:rPr>
          <w:rFonts w:ascii="gulim" w:hAnsi="gulim"/>
          <w:color w:val="000000"/>
          <w:szCs w:val="20"/>
        </w:rPr>
        <w:t>시골에서</w:t>
      </w:r>
      <w:r w:rsidRPr="00383E89">
        <w:rPr>
          <w:rFonts w:ascii="gulim" w:hAnsi="gulim"/>
          <w:color w:val="000000"/>
          <w:szCs w:val="20"/>
        </w:rPr>
        <w:t xml:space="preserve"> </w:t>
      </w:r>
      <w:r w:rsidRPr="00383E89">
        <w:rPr>
          <w:rFonts w:ascii="gulim" w:hAnsi="gulim"/>
          <w:color w:val="000000"/>
          <w:szCs w:val="20"/>
        </w:rPr>
        <w:t>남의</w:t>
      </w:r>
      <w:r w:rsidRPr="00383E89">
        <w:rPr>
          <w:rFonts w:ascii="gulim" w:hAnsi="gulim"/>
          <w:color w:val="000000"/>
          <w:szCs w:val="20"/>
        </w:rPr>
        <w:t xml:space="preserve"> </w:t>
      </w:r>
      <w:r w:rsidRPr="00383E89">
        <w:rPr>
          <w:rFonts w:ascii="gulim" w:hAnsi="gulim"/>
          <w:color w:val="000000"/>
          <w:szCs w:val="20"/>
        </w:rPr>
        <w:t>눈을</w:t>
      </w:r>
      <w:r w:rsidRPr="00383E89">
        <w:rPr>
          <w:rFonts w:ascii="gulim" w:hAnsi="gulim"/>
          <w:color w:val="000000"/>
          <w:szCs w:val="20"/>
        </w:rPr>
        <w:t xml:space="preserve"> </w:t>
      </w:r>
      <w:r w:rsidRPr="00383E89">
        <w:rPr>
          <w:rFonts w:ascii="gulim" w:hAnsi="gulim"/>
          <w:color w:val="000000"/>
          <w:szCs w:val="20"/>
        </w:rPr>
        <w:t>피해</w:t>
      </w:r>
      <w:r w:rsidRPr="00383E89">
        <w:rPr>
          <w:rFonts w:ascii="gulim" w:hAnsi="gulim"/>
          <w:color w:val="000000"/>
          <w:szCs w:val="20"/>
        </w:rPr>
        <w:t xml:space="preserve"> </w:t>
      </w:r>
      <w:r w:rsidRPr="00383E89">
        <w:rPr>
          <w:rFonts w:ascii="gulim" w:hAnsi="gulim"/>
          <w:color w:val="000000"/>
          <w:szCs w:val="20"/>
        </w:rPr>
        <w:t>다니다</w:t>
      </w:r>
      <w:r w:rsidRPr="00383E89">
        <w:rPr>
          <w:rFonts w:hint="eastAsia"/>
        </w:rPr>
        <w:t xml:space="preserve"> </w:t>
      </w:r>
    </w:p>
    <w:p w:rsidR="00383E89" w:rsidRPr="00383E89" w:rsidRDefault="00383E89" w:rsidP="00383E89">
      <w:pPr>
        <w:spacing w:after="0" w:line="240" w:lineRule="auto"/>
        <w:rPr>
          <w:color w:val="000000"/>
        </w:rPr>
      </w:pPr>
      <w:hyperlink r:id="rId2276" w:history="1">
        <w:r w:rsidRPr="00383E89">
          <w:rPr>
            <w:rFonts w:cs="Tahoma"/>
            <w:b/>
            <w:bCs/>
            <w:color w:val="0034AC"/>
            <w:sz w:val="21"/>
            <w:lang w:val="en"/>
          </w:rPr>
          <w:t>lurk</w:t>
        </w:r>
        <w:r w:rsidRPr="00383E89">
          <w:rPr>
            <w:rFonts w:cs="Tahoma"/>
            <w:color w:val="0034AC"/>
            <w:sz w:val="21"/>
            <w:lang w:val="en"/>
          </w:rPr>
          <w:t xml:space="preserve"> in ambush (for)</w:t>
        </w:r>
      </w:hyperlink>
      <w:r w:rsidRPr="00383E89">
        <w:rPr>
          <w:rFonts w:cs="Tahoma"/>
          <w:sz w:val="21"/>
          <w:lang w:val="en"/>
        </w:rPr>
        <w:t xml:space="preserve"> </w:t>
      </w:r>
      <w:r w:rsidRPr="00383E89">
        <w:rPr>
          <w:rFonts w:ascii="gulim" w:hAnsi="gulim"/>
          <w:color w:val="000000"/>
          <w:szCs w:val="20"/>
        </w:rPr>
        <w:t>매복하다</w:t>
      </w:r>
      <w:r w:rsidRPr="00383E89">
        <w:rPr>
          <w:rFonts w:ascii="gulim" w:hAnsi="gulim"/>
          <w:color w:val="000000"/>
          <w:szCs w:val="20"/>
        </w:rPr>
        <w:t xml:space="preserve">, </w:t>
      </w:r>
      <w:r w:rsidRPr="00383E89">
        <w:rPr>
          <w:rFonts w:ascii="gulim" w:hAnsi="gulim"/>
          <w:color w:val="000000"/>
          <w:szCs w:val="20"/>
        </w:rPr>
        <w:t>숨어</w:t>
      </w:r>
      <w:r w:rsidRPr="00383E89">
        <w:rPr>
          <w:rFonts w:ascii="gulim" w:hAnsi="gulim"/>
          <w:color w:val="000000"/>
          <w:szCs w:val="20"/>
        </w:rPr>
        <w:t xml:space="preserve"> </w:t>
      </w:r>
      <w:r w:rsidRPr="00383E89">
        <w:rPr>
          <w:rFonts w:ascii="gulim" w:hAnsi="gulim"/>
          <w:color w:val="000000"/>
          <w:szCs w:val="20"/>
        </w:rPr>
        <w:t>기다리다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277" w:history="1">
        <w:r w:rsidRPr="00383E89">
          <w:rPr>
            <w:rFonts w:cs="Tahoma"/>
            <w:color w:val="0034AC"/>
            <w:sz w:val="21"/>
          </w:rPr>
          <w:t>도사리다</w:t>
        </w:r>
      </w:hyperlink>
      <w:r w:rsidRPr="00383E89">
        <w:rPr>
          <w:rFonts w:cs="Tahoma"/>
          <w:sz w:val="21"/>
        </w:rPr>
        <w:t xml:space="preserve"> </w:t>
      </w:r>
      <w:r w:rsidRPr="00383E89">
        <w:rPr>
          <w:rFonts w:ascii="gulim" w:hAnsi="gulim"/>
          <w:b/>
          <w:bCs/>
          <w:color w:val="000000"/>
          <w:szCs w:val="20"/>
          <w:lang w:val="en"/>
        </w:rPr>
        <w:t>lurk</w:t>
      </w:r>
      <w:r w:rsidRPr="00383E89">
        <w:rPr>
          <w:rFonts w:ascii="gulim" w:hAnsi="gulim"/>
          <w:color w:val="000000"/>
          <w:szCs w:val="20"/>
          <w:lang w:val="en"/>
        </w:rPr>
        <w:t xml:space="preserve"> (in)</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어둠</w:t>
      </w:r>
      <w:r w:rsidRPr="00383E89">
        <w:rPr>
          <w:rFonts w:ascii="Arial" w:hAnsi="Arial" w:cs="Arial"/>
          <w:color w:val="666666"/>
          <w:sz w:val="18"/>
          <w:szCs w:val="18"/>
        </w:rPr>
        <w:t xml:space="preserve"> </w:t>
      </w:r>
      <w:r w:rsidRPr="00383E89">
        <w:rPr>
          <w:rFonts w:ascii="Arial" w:hAnsi="Arial" w:cs="Arial"/>
          <w:color w:val="666666"/>
          <w:sz w:val="18"/>
          <w:szCs w:val="18"/>
        </w:rPr>
        <w:t>속에</w:t>
      </w:r>
      <w:r w:rsidRPr="00383E89">
        <w:rPr>
          <w:rFonts w:ascii="Arial" w:hAnsi="Arial" w:cs="Arial"/>
          <w:color w:val="666666"/>
          <w:sz w:val="18"/>
          <w:szCs w:val="18"/>
        </w:rPr>
        <w:t xml:space="preserve"> </w:t>
      </w:r>
      <w:r w:rsidRPr="00383E89">
        <w:rPr>
          <w:rFonts w:ascii="Arial" w:hAnsi="Arial" w:cs="Arial"/>
          <w:color w:val="666666"/>
          <w:sz w:val="18"/>
          <w:szCs w:val="18"/>
        </w:rPr>
        <w:t>도사리고</w:t>
      </w:r>
      <w:r w:rsidRPr="00383E89">
        <w:rPr>
          <w:rFonts w:ascii="Arial" w:hAnsi="Arial" w:cs="Arial"/>
          <w:color w:val="666666"/>
          <w:sz w:val="18"/>
          <w:szCs w:val="18"/>
        </w:rPr>
        <w:t xml:space="preserve"> </w:t>
      </w:r>
      <w:r w:rsidRPr="00383E89">
        <w:rPr>
          <w:rFonts w:ascii="Arial" w:hAnsi="Arial" w:cs="Arial"/>
          <w:color w:val="666666"/>
          <w:sz w:val="18"/>
          <w:szCs w:val="18"/>
        </w:rPr>
        <w:t>있는</w:t>
      </w:r>
      <w:r w:rsidRPr="00383E89">
        <w:rPr>
          <w:rFonts w:ascii="Arial" w:hAnsi="Arial" w:cs="Arial"/>
          <w:color w:val="666666"/>
          <w:sz w:val="18"/>
          <w:szCs w:val="18"/>
        </w:rPr>
        <w:t xml:space="preserve"> </w:t>
      </w:r>
      <w:r w:rsidRPr="00383E89">
        <w:rPr>
          <w:rFonts w:ascii="Arial" w:hAnsi="Arial" w:cs="Arial"/>
          <w:color w:val="666666"/>
          <w:sz w:val="18"/>
          <w:szCs w:val="18"/>
        </w:rPr>
        <w:t>위험을</w:t>
      </w:r>
      <w:r w:rsidRPr="00383E89">
        <w:rPr>
          <w:rFonts w:ascii="Arial" w:hAnsi="Arial" w:cs="Arial"/>
          <w:color w:val="666666"/>
          <w:sz w:val="18"/>
          <w:szCs w:val="18"/>
        </w:rPr>
        <w:t xml:space="preserve"> </w:t>
      </w:r>
      <w:r w:rsidRPr="00383E89">
        <w:rPr>
          <w:rFonts w:ascii="Arial" w:hAnsi="Arial" w:cs="Arial"/>
          <w:color w:val="666666"/>
          <w:sz w:val="18"/>
          <w:szCs w:val="18"/>
        </w:rPr>
        <w:t>알지</w:t>
      </w:r>
      <w:r w:rsidRPr="00383E89">
        <w:rPr>
          <w:rFonts w:ascii="Arial" w:hAnsi="Arial" w:cs="Arial"/>
          <w:color w:val="666666"/>
          <w:sz w:val="18"/>
          <w:szCs w:val="18"/>
        </w:rPr>
        <w:t xml:space="preserve"> </w:t>
      </w:r>
      <w:r w:rsidRPr="00383E89">
        <w:rPr>
          <w:rFonts w:ascii="Arial" w:hAnsi="Arial" w:cs="Arial"/>
          <w:color w:val="666666"/>
          <w:sz w:val="18"/>
          <w:szCs w:val="18"/>
        </w:rPr>
        <w:t>못했다</w:t>
      </w:r>
      <w:r w:rsidRPr="00383E89">
        <w:rPr>
          <w:rFonts w:hint="eastAsia"/>
        </w:rPr>
        <w:t xml:space="preserve"> </w:t>
      </w:r>
      <w:r w:rsidRPr="00383E89">
        <w:rPr>
          <w:rFonts w:ascii="gulim" w:hAnsi="gulim"/>
          <w:color w:val="666666"/>
          <w:sz w:val="18"/>
          <w:szCs w:val="18"/>
          <w:lang w:val="en"/>
        </w:rPr>
        <w:t xml:space="preserve">He didn't know the danger </w:t>
      </w:r>
      <w:r w:rsidRPr="00383E89">
        <w:rPr>
          <w:rFonts w:ascii="gulim" w:hAnsi="gulim"/>
          <w:b/>
          <w:bCs/>
          <w:color w:val="666666"/>
          <w:sz w:val="18"/>
          <w:szCs w:val="18"/>
          <w:lang w:val="en"/>
        </w:rPr>
        <w:t>lurk</w:t>
      </w:r>
      <w:r w:rsidRPr="00383E89">
        <w:rPr>
          <w:rFonts w:ascii="gulim" w:hAnsi="gulim"/>
          <w:color w:val="666666"/>
          <w:sz w:val="18"/>
          <w:szCs w:val="18"/>
          <w:lang w:val="en"/>
        </w:rPr>
        <w:t>ing in the dark.</w:t>
      </w:r>
      <w:r w:rsidRPr="00383E89">
        <w:rPr>
          <w:rFonts w:hint="eastAsia"/>
        </w:rPr>
        <w:t xml:space="preserve"> </w:t>
      </w:r>
    </w:p>
    <w:p w:rsidR="00383E89" w:rsidRPr="00383E89" w:rsidRDefault="00383E89" w:rsidP="00383E89">
      <w:pPr>
        <w:spacing w:after="0" w:line="240" w:lineRule="auto"/>
        <w:rPr>
          <w:color w:val="000000"/>
          <w:u w:val="single"/>
        </w:rPr>
      </w:pPr>
      <w:hyperlink r:id="rId2278" w:history="1">
        <w:r w:rsidRPr="00383E89">
          <w:rPr>
            <w:rFonts w:cs="Tahoma"/>
            <w:color w:val="0034AC"/>
            <w:sz w:val="21"/>
          </w:rPr>
          <w:t>은복</w:t>
        </w:r>
      </w:hyperlink>
      <w:r w:rsidRPr="00383E89">
        <w:rPr>
          <w:rFonts w:cs="Tahoma"/>
          <w:sz w:val="21"/>
        </w:rPr>
        <w:t xml:space="preserve"> </w:t>
      </w:r>
      <w:r w:rsidRPr="00383E89">
        <w:rPr>
          <w:rFonts w:ascii="바탕" w:eastAsia="바탕" w:hAnsi="바탕" w:cs="바탕" w:hint="eastAsia"/>
          <w:sz w:val="21"/>
        </w:rPr>
        <w:t>隱伏</w:t>
      </w:r>
      <w:r w:rsidRPr="00383E89">
        <w:rPr>
          <w:rFonts w:cs="Tahoma"/>
          <w:sz w:val="21"/>
        </w:rPr>
        <w:t xml:space="preserve"> </w:t>
      </w:r>
      <w:r w:rsidRPr="00383E89">
        <w:rPr>
          <w:rFonts w:ascii="gulim" w:hAnsi="gulim"/>
          <w:color w:val="000000"/>
          <w:szCs w:val="20"/>
        </w:rPr>
        <w:t>은복하다</w:t>
      </w:r>
      <w:r w:rsidRPr="00383E89">
        <w:rPr>
          <w:rFonts w:ascii="gulim" w:hAnsi="gulim"/>
          <w:color w:val="000000"/>
          <w:szCs w:val="20"/>
        </w:rPr>
        <w:t xml:space="preserve"> </w:t>
      </w:r>
      <w:r w:rsidRPr="00383E89">
        <w:rPr>
          <w:rFonts w:ascii="gulim" w:hAnsi="gulim"/>
          <w:color w:val="000000"/>
          <w:szCs w:val="20"/>
          <w:u w:val="single"/>
        </w:rPr>
        <w:t xml:space="preserve">lie hidden[concealed]; lie[remain] in concealment; </w:t>
      </w:r>
      <w:r w:rsidRPr="00383E89">
        <w:rPr>
          <w:rFonts w:ascii="gulim" w:hAnsi="gulim"/>
          <w:b/>
          <w:bCs/>
          <w:color w:val="000000"/>
          <w:szCs w:val="20"/>
          <w:u w:val="single"/>
          <w:lang w:val="en"/>
        </w:rPr>
        <w:t>lurk</w:t>
      </w:r>
      <w:r w:rsidRPr="00383E89">
        <w:rPr>
          <w:rFonts w:ascii="gulim" w:hAnsi="gulim"/>
          <w:color w:val="000000"/>
          <w:szCs w:val="20"/>
          <w:u w:val="single"/>
        </w:rPr>
        <w:t>; hide out.</w:t>
      </w:r>
      <w:r w:rsidRPr="00383E89">
        <w:rPr>
          <w:rFonts w:hint="eastAsia"/>
          <w:u w:val="single"/>
        </w:rPr>
        <w:t xml:space="preserve"> </w:t>
      </w:r>
    </w:p>
    <w:p w:rsidR="00383E89" w:rsidRPr="00383E89" w:rsidRDefault="00383E89" w:rsidP="00383E89">
      <w:pPr>
        <w:spacing w:after="0" w:line="240" w:lineRule="auto"/>
        <w:rPr>
          <w:color w:val="000000"/>
        </w:rPr>
      </w:pPr>
      <w:hyperlink r:id="rId2279" w:history="1">
        <w:r w:rsidRPr="00383E89">
          <w:rPr>
            <w:rFonts w:cs="Tahoma"/>
            <w:color w:val="0034AC"/>
            <w:sz w:val="21"/>
            <w:lang w:val="en"/>
          </w:rPr>
          <w:t>lurker</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lurk</w:t>
      </w:r>
      <w:r w:rsidRPr="00383E89">
        <w:rPr>
          <w:rFonts w:ascii="gulim" w:hAnsi="gulim"/>
          <w:color w:val="000000"/>
          <w:szCs w:val="20"/>
        </w:rPr>
        <w:t>하는</w:t>
      </w:r>
      <w:r w:rsidRPr="00383E89">
        <w:rPr>
          <w:rFonts w:ascii="gulim" w:hAnsi="gulim"/>
          <w:color w:val="000000"/>
          <w:szCs w:val="20"/>
        </w:rPr>
        <w:t xml:space="preserve"> </w:t>
      </w:r>
      <w:r w:rsidRPr="00383E89">
        <w:rPr>
          <w:rFonts w:ascii="gulim" w:hAnsi="gulim"/>
          <w:color w:val="000000"/>
          <w:szCs w:val="20"/>
        </w:rPr>
        <w:t>사람</w:t>
      </w:r>
      <w:r w:rsidRPr="00383E89">
        <w:rPr>
          <w:rFonts w:ascii="gulim" w:hAnsi="gulim"/>
          <w:color w:val="000000"/>
          <w:szCs w:val="20"/>
        </w:rPr>
        <w:t>.</w:t>
      </w:r>
      <w:r w:rsidRPr="00383E89">
        <w:rPr>
          <w:rFonts w:hint="eastAsia"/>
        </w:rPr>
        <w:t xml:space="preserve"> </w:t>
      </w:r>
      <w:hyperlink r:id="rId2280"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아무짝에도</w:t>
        </w:r>
        <w:r w:rsidRPr="00383E89">
          <w:rPr>
            <w:rFonts w:ascii="gulim" w:hAnsi="gulim"/>
            <w:color w:val="0034AC"/>
            <w:sz w:val="18"/>
            <w:szCs w:val="18"/>
          </w:rPr>
          <w:t xml:space="preserve"> </w:t>
        </w:r>
        <w:r w:rsidRPr="00383E89">
          <w:rPr>
            <w:rFonts w:ascii="gulim" w:hAnsi="gulim"/>
            <w:color w:val="0034AC"/>
            <w:sz w:val="18"/>
            <w:szCs w:val="18"/>
          </w:rPr>
          <w:t>쓸모없는</w:t>
        </w:r>
        <w:r w:rsidRPr="00383E89">
          <w:rPr>
            <w:rFonts w:ascii="gulim" w:hAnsi="gulim"/>
            <w:color w:val="0034AC"/>
            <w:sz w:val="18"/>
            <w:szCs w:val="18"/>
          </w:rPr>
          <w:t xml:space="preserve"> </w:t>
        </w:r>
        <w:r w:rsidRPr="00383E89">
          <w:rPr>
            <w:rFonts w:ascii="gulim" w:hAnsi="gulim"/>
            <w:color w:val="0034AC"/>
            <w:sz w:val="18"/>
            <w:szCs w:val="18"/>
          </w:rPr>
          <w:t>사람</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u w:val="single"/>
        </w:rPr>
      </w:pPr>
      <w:hyperlink r:id="rId2281" w:history="1">
        <w:r w:rsidRPr="00383E89">
          <w:rPr>
            <w:rFonts w:cs="Tahoma"/>
            <w:color w:val="0034AC"/>
            <w:sz w:val="21"/>
          </w:rPr>
          <w:t>복재</w:t>
        </w:r>
      </w:hyperlink>
      <w:r w:rsidRPr="00383E89">
        <w:rPr>
          <w:rFonts w:cs="Tahoma"/>
          <w:sz w:val="21"/>
        </w:rPr>
        <w:t xml:space="preserve"> </w:t>
      </w:r>
      <w:r w:rsidRPr="00383E89">
        <w:rPr>
          <w:rFonts w:ascii="바탕" w:eastAsia="바탕" w:hAnsi="바탕" w:cs="바탕" w:hint="eastAsia"/>
          <w:sz w:val="21"/>
        </w:rPr>
        <w:t>伏在</w:t>
      </w:r>
      <w:r w:rsidRPr="00383E89">
        <w:rPr>
          <w:rFonts w:cs="Tahoma"/>
          <w:sz w:val="21"/>
        </w:rPr>
        <w:t xml:space="preserve"> </w:t>
      </w:r>
      <w:r w:rsidRPr="00383E89">
        <w:rPr>
          <w:rFonts w:ascii="gulim" w:hAnsi="gulim"/>
          <w:color w:val="000000"/>
          <w:szCs w:val="20"/>
        </w:rPr>
        <w:t xml:space="preserve">concealment, latency, </w:t>
      </w:r>
      <w:r w:rsidRPr="00383E89">
        <w:rPr>
          <w:rFonts w:ascii="gulim" w:hAnsi="gulim"/>
          <w:color w:val="000000"/>
          <w:szCs w:val="20"/>
          <w:u w:val="single"/>
        </w:rPr>
        <w:t>복재하다</w:t>
      </w:r>
      <w:r w:rsidRPr="00383E89">
        <w:rPr>
          <w:rFonts w:ascii="gulim" w:hAnsi="gulim"/>
          <w:color w:val="000000"/>
          <w:szCs w:val="20"/>
          <w:u w:val="single"/>
        </w:rPr>
        <w:t xml:space="preserve"> lie concealed[dormant, latent], </w:t>
      </w:r>
      <w:r w:rsidRPr="00383E89">
        <w:rPr>
          <w:rFonts w:ascii="gulim" w:hAnsi="gulim"/>
          <w:b/>
          <w:bCs/>
          <w:color w:val="000000"/>
          <w:szCs w:val="20"/>
          <w:u w:val="single"/>
          <w:lang w:val="en"/>
        </w:rPr>
        <w:t>lurk</w:t>
      </w:r>
      <w:r w:rsidRPr="00383E89">
        <w:rPr>
          <w:rFonts w:ascii="gulim" w:hAnsi="gulim"/>
          <w:color w:val="000000"/>
          <w:szCs w:val="20"/>
          <w:u w:val="single"/>
        </w:rPr>
        <w:t xml:space="preserve"> in[under] (a thing)</w:t>
      </w:r>
      <w:r w:rsidRPr="00383E89">
        <w:rPr>
          <w:rFonts w:hint="eastAsia"/>
          <w:u w:val="single"/>
        </w:rPr>
        <w:t xml:space="preserve"> </w:t>
      </w:r>
    </w:p>
    <w:p w:rsidR="00383E89" w:rsidRPr="00383E89" w:rsidRDefault="00383E89" w:rsidP="00383E89">
      <w:pPr>
        <w:spacing w:after="0" w:line="240" w:lineRule="auto"/>
        <w:rPr>
          <w:lang w:val="en"/>
        </w:rPr>
      </w:pPr>
      <w:r w:rsidRPr="00383E89">
        <w:rPr>
          <w:rFonts w:ascii="Arial" w:hAnsi="Arial" w:cs="Arial"/>
          <w:color w:val="666666"/>
          <w:sz w:val="18"/>
          <w:szCs w:val="18"/>
        </w:rPr>
        <w:t>이면에</w:t>
      </w:r>
      <w:r w:rsidRPr="00383E89">
        <w:rPr>
          <w:rFonts w:ascii="Arial" w:hAnsi="Arial" w:cs="Arial"/>
          <w:color w:val="666666"/>
          <w:sz w:val="18"/>
          <w:szCs w:val="18"/>
        </w:rPr>
        <w:t xml:space="preserve"> </w:t>
      </w:r>
      <w:r w:rsidRPr="00383E89">
        <w:rPr>
          <w:rFonts w:ascii="Arial" w:hAnsi="Arial" w:cs="Arial"/>
          <w:b/>
          <w:bCs/>
          <w:color w:val="666666"/>
          <w:sz w:val="18"/>
          <w:szCs w:val="18"/>
        </w:rPr>
        <w:t>복재</w:t>
      </w:r>
      <w:r w:rsidRPr="00383E89">
        <w:rPr>
          <w:rFonts w:ascii="Arial" w:hAnsi="Arial" w:cs="Arial"/>
          <w:color w:val="666666"/>
          <w:sz w:val="18"/>
          <w:szCs w:val="18"/>
        </w:rPr>
        <w:t>하다</w:t>
      </w:r>
      <w:r w:rsidRPr="00383E89">
        <w:rPr>
          <w:rFonts w:hint="eastAsia"/>
        </w:rPr>
        <w:t xml:space="preserve"> </w:t>
      </w:r>
      <w:r w:rsidRPr="00383E89">
        <w:rPr>
          <w:rFonts w:ascii="gulim" w:hAnsi="gulim"/>
          <w:color w:val="666666"/>
          <w:sz w:val="18"/>
          <w:szCs w:val="18"/>
          <w:lang w:val="en"/>
        </w:rPr>
        <w:t>lie behind[back of]</w:t>
      </w:r>
      <w:r w:rsidRPr="00383E89">
        <w:rPr>
          <w:rFonts w:hint="eastAsia"/>
        </w:rPr>
        <w:t xml:space="preserve"> </w:t>
      </w:r>
    </w:p>
    <w:p w:rsidR="00383E89" w:rsidRDefault="00383E89" w:rsidP="00383E89">
      <w:pPr>
        <w:widowControl/>
        <w:wordWrap/>
        <w:autoSpaceDE/>
        <w:autoSpaceDN/>
        <w:spacing w:after="0" w:afterAutospacing="1" w:line="270" w:lineRule="atLeast"/>
        <w:jc w:val="left"/>
        <w:rPr>
          <w:rFonts w:ascii="gulim" w:eastAsia="굴림" w:hAnsi="gulim" w:cs="굴림" w:hint="eastAsia"/>
          <w:color w:val="727272"/>
          <w:kern w:val="0"/>
          <w:sz w:val="18"/>
          <w:szCs w:val="18"/>
        </w:rPr>
      </w:pPr>
      <w:r w:rsidRPr="00383E89">
        <w:rPr>
          <w:rFonts w:ascii="Arial" w:eastAsia="굴림" w:hAnsi="Arial" w:cs="Arial"/>
          <w:color w:val="000000"/>
          <w:kern w:val="0"/>
          <w:szCs w:val="20"/>
          <w:lang w:val="en"/>
        </w:rPr>
        <w:t xml:space="preserve">Hidden dangers </w:t>
      </w:r>
      <w:r w:rsidRPr="00383E89">
        <w:rPr>
          <w:rFonts w:ascii="Arial" w:eastAsia="굴림" w:hAnsi="Arial" w:cs="Arial"/>
          <w:b/>
          <w:bCs/>
          <w:color w:val="000000"/>
          <w:kern w:val="0"/>
          <w:szCs w:val="20"/>
          <w:lang w:val="en"/>
        </w:rPr>
        <w:t>lurk</w:t>
      </w:r>
      <w:r w:rsidRPr="00383E89">
        <w:rPr>
          <w:rFonts w:ascii="Arial" w:eastAsia="굴림" w:hAnsi="Arial" w:cs="Arial"/>
          <w:color w:val="000000"/>
          <w:kern w:val="0"/>
          <w:szCs w:val="20"/>
          <w:lang w:val="en"/>
        </w:rPr>
        <w:t xml:space="preserve"> in every family home.</w:t>
      </w:r>
      <w:r w:rsidRPr="00383E89">
        <w:rPr>
          <w:rFonts w:ascii="굴림" w:eastAsia="굴림" w:hAnsi="굴림" w:cs="굴림" w:hint="eastAsia"/>
          <w:kern w:val="0"/>
          <w:sz w:val="24"/>
          <w:szCs w:val="24"/>
        </w:rPr>
        <w:t xml:space="preserve"> </w:t>
      </w:r>
      <w:hyperlink r:id="rId2282" w:history="1">
        <w:r w:rsidRPr="00383E89">
          <w:rPr>
            <w:rFonts w:ascii="gulim" w:eastAsia="굴림" w:hAnsi="gulim" w:cs="굴림"/>
            <w:b/>
            <w:bCs/>
            <w:color w:val="727272"/>
            <w:kern w:val="0"/>
            <w:sz w:val="18"/>
            <w:szCs w:val="18"/>
          </w:rPr>
          <w:t>숨은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위험이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모든</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가족에</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잠재해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있다</w:t>
        </w:r>
      </w:hyperlink>
      <w:r w:rsidR="005E1C91">
        <w:rPr>
          <w:rFonts w:ascii="gulim" w:eastAsia="굴림" w:hAnsi="gulim" w:cs="굴림" w:hint="eastAsia"/>
          <w:color w:val="727272"/>
          <w:kern w:val="0"/>
          <w:sz w:val="18"/>
          <w:szCs w:val="18"/>
        </w:rPr>
        <w:t>.</w:t>
      </w:r>
    </w:p>
    <w:p w:rsidR="005E1C91" w:rsidRPr="00383E89" w:rsidRDefault="005E1C91" w:rsidP="00383E89">
      <w:pPr>
        <w:widowControl/>
        <w:wordWrap/>
        <w:autoSpaceDE/>
        <w:autoSpaceDN/>
        <w:spacing w:after="0" w:afterAutospacing="1" w:line="270" w:lineRule="atLeast"/>
        <w:jc w:val="left"/>
        <w:rPr>
          <w:rFonts w:ascii="굴림" w:eastAsia="굴림" w:hAnsi="굴림" w:cs="굴림"/>
          <w:kern w:val="0"/>
          <w:sz w:val="24"/>
          <w:szCs w:val="24"/>
        </w:rPr>
      </w:pPr>
    </w:p>
    <w:p w:rsidR="00383E89" w:rsidRPr="00383E89" w:rsidRDefault="00383E89" w:rsidP="00383E89">
      <w:pPr>
        <w:spacing w:after="0" w:line="240" w:lineRule="auto"/>
        <w:rPr>
          <w:color w:val="000000"/>
        </w:rPr>
      </w:pPr>
      <w:hyperlink r:id="rId2283" w:history="1">
        <w:r w:rsidRPr="00383E89">
          <w:rPr>
            <w:b/>
            <w:bCs/>
            <w:color w:val="0034AC"/>
            <w:lang w:val="en"/>
          </w:rPr>
          <w:t>knee-jerk</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t xml:space="preserve"> </w:t>
      </w:r>
      <w:hyperlink r:id="rId2284" w:history="1">
        <w:r w:rsidRPr="005E1C91">
          <w:rPr>
            <w:color w:val="0034AC"/>
            <w:u w:val="single"/>
          </w:rPr>
          <w:t>무릎</w:t>
        </w:r>
        <w:r w:rsidRPr="005E1C91">
          <w:rPr>
            <w:rFonts w:hint="eastAsia"/>
            <w:color w:val="0034AC"/>
            <w:u w:val="single"/>
          </w:rPr>
          <w:t>(자동)</w:t>
        </w:r>
        <w:r w:rsidRPr="005E1C91">
          <w:rPr>
            <w:color w:val="0034AC"/>
            <w:u w:val="single"/>
          </w:rPr>
          <w:t xml:space="preserve"> 반사</w:t>
        </w:r>
      </w:hyperlink>
      <w:r w:rsidRPr="00383E89">
        <w:t xml:space="preserve"> ―</w:t>
      </w:r>
      <w:r w:rsidRPr="00383E89">
        <w:rPr>
          <w:rFonts w:ascii="바탕" w:eastAsia="바탕" w:hAnsi="바탕" w:cs="바탕" w:hint="eastAsia"/>
        </w:rPr>
        <w:t>反射</w:t>
      </w:r>
      <w:r w:rsidRPr="00383E89">
        <w:t xml:space="preserve"> </w:t>
      </w:r>
      <w:r w:rsidRPr="00383E89">
        <w:rPr>
          <w:rFonts w:ascii="gulim" w:hAnsi="gulim"/>
          <w:color w:val="000000"/>
          <w:szCs w:val="20"/>
          <w:lang w:val="en"/>
        </w:rPr>
        <w:t xml:space="preserve">a </w:t>
      </w:r>
      <w:r w:rsidRPr="00383E89">
        <w:rPr>
          <w:rFonts w:ascii="gulim" w:hAnsi="gulim"/>
          <w:b/>
          <w:bCs/>
          <w:color w:val="000000"/>
          <w:szCs w:val="20"/>
          <w:lang w:val="en"/>
        </w:rPr>
        <w:t>knee jerk</w:t>
      </w:r>
      <w:r w:rsidRPr="00383E89">
        <w:rPr>
          <w:rFonts w:ascii="gulim" w:hAnsi="gulim"/>
          <w:color w:val="000000"/>
          <w:szCs w:val="20"/>
          <w:lang w:val="en"/>
        </w:rPr>
        <w:t xml:space="preserve">, </w:t>
      </w:r>
      <w:r w:rsidRPr="00383E89">
        <w:rPr>
          <w:rFonts w:ascii="gulim" w:hAnsi="gulim"/>
          <w:color w:val="000000"/>
          <w:szCs w:val="20"/>
          <w:u w:val="single"/>
          <w:lang w:val="en"/>
        </w:rPr>
        <w:t>a patellar reflex</w:t>
      </w:r>
      <w:r w:rsidRPr="00383E89">
        <w:rPr>
          <w:rFonts w:hint="eastAsia"/>
          <w:lang w:val="en"/>
        </w:rPr>
        <w:t xml:space="preserve"> </w:t>
      </w:r>
    </w:p>
    <w:p w:rsidR="00383E89" w:rsidRPr="00383E89" w:rsidRDefault="00383E89" w:rsidP="00383E89">
      <w:pPr>
        <w:spacing w:after="0" w:line="240" w:lineRule="auto"/>
      </w:pP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 xml:space="preserve"> </w:t>
      </w:r>
      <w:r w:rsidRPr="00383E89">
        <w:rPr>
          <w:rFonts w:ascii="gulim" w:hAnsi="gulim"/>
          <w:color w:val="666666"/>
          <w:szCs w:val="20"/>
        </w:rPr>
        <w:t>앞에만</w:t>
      </w:r>
      <w:r w:rsidRPr="00383E89">
        <w:rPr>
          <w:rFonts w:ascii="gulim" w:hAnsi="gulim"/>
          <w:color w:val="666666"/>
          <w:szCs w:val="20"/>
        </w:rPr>
        <w:t xml:space="preserve"> </w:t>
      </w:r>
      <w:r w:rsidRPr="00383E89">
        <w:rPr>
          <w:rFonts w:ascii="gulim" w:hAnsi="gulim"/>
          <w:color w:val="666666"/>
          <w:szCs w:val="20"/>
        </w:rPr>
        <w:t>씀</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못마땅함</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별</w:t>
      </w:r>
      <w:r w:rsidRPr="00383E89">
        <w:rPr>
          <w:rFonts w:ascii="gulim" w:hAnsi="gulim"/>
          <w:color w:val="000000"/>
          <w:szCs w:val="20"/>
        </w:rPr>
        <w:t xml:space="preserve"> </w:t>
      </w:r>
      <w:r w:rsidRPr="00383E89">
        <w:rPr>
          <w:rFonts w:ascii="gulim" w:hAnsi="gulim"/>
          <w:color w:val="000000"/>
          <w:szCs w:val="20"/>
        </w:rPr>
        <w:t>생각</w:t>
      </w:r>
      <w:r w:rsidRPr="00383E89">
        <w:rPr>
          <w:rFonts w:ascii="gulim" w:hAnsi="gulim"/>
          <w:color w:val="000000"/>
          <w:szCs w:val="20"/>
        </w:rPr>
        <w:t xml:space="preserve"> </w:t>
      </w:r>
      <w:r w:rsidRPr="00383E89">
        <w:rPr>
          <w:rFonts w:ascii="gulim" w:hAnsi="gulim"/>
          <w:color w:val="000000"/>
          <w:szCs w:val="20"/>
        </w:rPr>
        <w:t>없이</w:t>
      </w:r>
      <w:r w:rsidRPr="00383E89">
        <w:rPr>
          <w:rFonts w:ascii="gulim" w:hAnsi="gulim"/>
          <w:color w:val="000000"/>
          <w:szCs w:val="20"/>
        </w:rPr>
        <w:t xml:space="preserve">) </w:t>
      </w:r>
      <w:r w:rsidRPr="00383E89">
        <w:rPr>
          <w:rFonts w:ascii="gulim" w:hAnsi="gulim"/>
          <w:color w:val="000000"/>
          <w:szCs w:val="20"/>
        </w:rPr>
        <w:t>자동적으로</w:t>
      </w:r>
      <w:r w:rsidRPr="00383E89">
        <w:rPr>
          <w:rFonts w:ascii="gulim" w:hAnsi="gulim"/>
          <w:color w:val="000000"/>
          <w:szCs w:val="20"/>
        </w:rPr>
        <w:t xml:space="preserve"> </w:t>
      </w:r>
      <w:r w:rsidRPr="00383E89">
        <w:rPr>
          <w:rFonts w:ascii="gulim" w:hAnsi="gulim"/>
          <w:color w:val="000000"/>
          <w:szCs w:val="20"/>
        </w:rPr>
        <w:t>나온</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반응</w:t>
      </w:r>
      <w:r w:rsidRPr="00383E89">
        <w:rPr>
          <w:rFonts w:ascii="gulim" w:hAnsi="gulim"/>
          <w:color w:val="000000"/>
          <w:szCs w:val="20"/>
        </w:rPr>
        <w:t xml:space="preserve"> </w:t>
      </w:r>
      <w:r w:rsidRPr="00383E89">
        <w:rPr>
          <w:rFonts w:ascii="gulim" w:hAnsi="gulim"/>
          <w:color w:val="000000"/>
          <w:szCs w:val="20"/>
        </w:rPr>
        <w:t>등이</w:t>
      </w:r>
      <w:r w:rsidRPr="00383E89">
        <w:rPr>
          <w:rFonts w:ascii="gulim" w:hAnsi="gulim"/>
          <w:color w:val="000000"/>
          <w:szCs w:val="20"/>
        </w:rPr>
        <w:t>)</w:t>
      </w:r>
      <w:r w:rsidRPr="00383E89">
        <w:rPr>
          <w:rFonts w:ascii="gulim" w:hAnsi="gulim"/>
          <w:color w:val="000000"/>
          <w:szCs w:val="20"/>
        </w:rPr>
        <w:t>반사적인</w:t>
      </w:r>
      <w:r w:rsidRPr="00383E89">
        <w:rPr>
          <w:rFonts w:ascii="gulim" w:hAnsi="gulim"/>
          <w:color w:val="000000"/>
          <w:szCs w:val="20"/>
        </w:rPr>
        <w:t>, (</w:t>
      </w:r>
      <w:r w:rsidRPr="00383E89">
        <w:rPr>
          <w:rFonts w:ascii="gulim" w:hAnsi="gulim"/>
          <w:color w:val="000000"/>
          <w:szCs w:val="20"/>
        </w:rPr>
        <w:t>사람</w:t>
      </w:r>
      <w:r w:rsidRPr="00383E89">
        <w:rPr>
          <w:rFonts w:ascii="gulim" w:hAnsi="gulim"/>
          <w:color w:val="000000"/>
          <w:szCs w:val="20"/>
        </w:rPr>
        <w:t xml:space="preserve">, </w:t>
      </w:r>
      <w:r w:rsidRPr="00383E89">
        <w:rPr>
          <w:rFonts w:ascii="gulim" w:hAnsi="gulim"/>
          <w:color w:val="000000"/>
          <w:szCs w:val="20"/>
        </w:rPr>
        <w:t>행동</w:t>
      </w:r>
      <w:r w:rsidRPr="00383E89">
        <w:rPr>
          <w:rFonts w:ascii="gulim" w:hAnsi="gulim"/>
          <w:color w:val="000000"/>
          <w:szCs w:val="20"/>
        </w:rPr>
        <w:t xml:space="preserve"> </w:t>
      </w:r>
      <w:r w:rsidRPr="00383E89">
        <w:rPr>
          <w:rFonts w:ascii="gulim" w:hAnsi="gulim"/>
          <w:color w:val="000000"/>
          <w:szCs w:val="20"/>
        </w:rPr>
        <w:t>등이</w:t>
      </w:r>
      <w:r w:rsidRPr="00383E89">
        <w:rPr>
          <w:rFonts w:ascii="gulim" w:hAnsi="gulim"/>
          <w:color w:val="000000"/>
          <w:szCs w:val="20"/>
        </w:rPr>
        <w:t>)</w:t>
      </w:r>
      <w:r w:rsidRPr="00383E89">
        <w:rPr>
          <w:rFonts w:ascii="gulim" w:hAnsi="gulim"/>
          <w:color w:val="000000"/>
          <w:szCs w:val="20"/>
        </w:rPr>
        <w:t>판에</w:t>
      </w:r>
      <w:r w:rsidRPr="00383E89">
        <w:rPr>
          <w:rFonts w:ascii="gulim" w:hAnsi="gulim"/>
          <w:color w:val="000000"/>
          <w:szCs w:val="20"/>
        </w:rPr>
        <w:t xml:space="preserve"> </w:t>
      </w:r>
      <w:r w:rsidRPr="00383E89">
        <w:rPr>
          <w:rFonts w:ascii="gulim" w:hAnsi="gulim"/>
          <w:color w:val="000000"/>
          <w:szCs w:val="20"/>
        </w:rPr>
        <w:t>박은</w:t>
      </w:r>
      <w:r w:rsidRPr="00383E89">
        <w:rPr>
          <w:rFonts w:ascii="gulim" w:hAnsi="gulim"/>
          <w:color w:val="000000"/>
          <w:szCs w:val="20"/>
        </w:rPr>
        <w:t xml:space="preserve"> </w:t>
      </w:r>
      <w:r w:rsidRPr="00383E89">
        <w:rPr>
          <w:rFonts w:ascii="gulim" w:hAnsi="gulim"/>
          <w:color w:val="000000"/>
          <w:szCs w:val="20"/>
        </w:rPr>
        <w:t>반응을</w:t>
      </w:r>
      <w:r w:rsidRPr="00383E89">
        <w:rPr>
          <w:rFonts w:ascii="gulim" w:hAnsi="gulim"/>
          <w:color w:val="000000"/>
          <w:szCs w:val="20"/>
        </w:rPr>
        <w:t xml:space="preserve"> </w:t>
      </w:r>
      <w:r w:rsidRPr="00383E89">
        <w:rPr>
          <w:rFonts w:ascii="gulim" w:hAnsi="gulim"/>
          <w:color w:val="000000"/>
          <w:szCs w:val="20"/>
        </w:rPr>
        <w:t>나타내는</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It was </w:t>
      </w:r>
      <w:r w:rsidRPr="00383E89">
        <w:rPr>
          <w:rFonts w:ascii="Arial" w:hAnsi="Arial" w:cs="Arial"/>
          <w:b/>
          <w:bCs/>
          <w:color w:val="666666"/>
          <w:sz w:val="18"/>
          <w:szCs w:val="18"/>
          <w:lang w:val="en"/>
        </w:rPr>
        <w:t>a knee-jerk reaction</w:t>
      </w:r>
      <w:r w:rsidRPr="00383E89">
        <w:rPr>
          <w:rFonts w:ascii="Arial" w:hAnsi="Arial" w:cs="Arial"/>
          <w:color w:val="666666"/>
          <w:sz w:val="18"/>
          <w:szCs w:val="18"/>
          <w:lang w:val="en"/>
        </w:rPr>
        <w:t xml:space="preserve"> on her part.</w:t>
      </w:r>
      <w:r w:rsidRPr="00383E89">
        <w:rPr>
          <w:rFonts w:hint="eastAsia"/>
        </w:rPr>
        <w:t xml:space="preserve"> </w:t>
      </w:r>
      <w:r w:rsidRPr="00383E89">
        <w:rPr>
          <w:rFonts w:ascii="gulim" w:hAnsi="gulim"/>
          <w:color w:val="666666"/>
          <w:sz w:val="18"/>
          <w:szCs w:val="18"/>
        </w:rPr>
        <w:t>그것은</w:t>
      </w:r>
      <w:r w:rsidRPr="00383E89">
        <w:rPr>
          <w:rFonts w:ascii="gulim" w:hAnsi="gulim"/>
          <w:color w:val="666666"/>
          <w:sz w:val="18"/>
          <w:szCs w:val="18"/>
        </w:rPr>
        <w:t xml:space="preserve"> </w:t>
      </w:r>
      <w:r w:rsidRPr="00383E89">
        <w:rPr>
          <w:rFonts w:ascii="gulim" w:hAnsi="gulim"/>
          <w:color w:val="666666"/>
          <w:sz w:val="18"/>
          <w:szCs w:val="18"/>
        </w:rPr>
        <w:t>그녀로서는</w:t>
      </w:r>
      <w:r w:rsidRPr="00383E89">
        <w:rPr>
          <w:rFonts w:ascii="gulim" w:hAnsi="gulim"/>
          <w:color w:val="666666"/>
          <w:sz w:val="18"/>
          <w:szCs w:val="18"/>
        </w:rPr>
        <w:t xml:space="preserve"> </w:t>
      </w:r>
      <w:r w:rsidRPr="00383E89">
        <w:rPr>
          <w:rFonts w:ascii="gulim" w:hAnsi="gulim"/>
          <w:color w:val="666666"/>
          <w:sz w:val="18"/>
          <w:szCs w:val="18"/>
        </w:rPr>
        <w:t>자동적으로</w:t>
      </w:r>
      <w:r w:rsidRPr="00383E89">
        <w:rPr>
          <w:rFonts w:ascii="gulim" w:hAnsi="gulim"/>
          <w:color w:val="666666"/>
          <w:sz w:val="18"/>
          <w:szCs w:val="18"/>
        </w:rPr>
        <w:t xml:space="preserve"> </w:t>
      </w:r>
      <w:r w:rsidRPr="00383E89">
        <w:rPr>
          <w:rFonts w:ascii="gulim" w:hAnsi="gulim"/>
          <w:color w:val="666666"/>
          <w:sz w:val="18"/>
          <w:szCs w:val="18"/>
        </w:rPr>
        <w:t>나온</w:t>
      </w:r>
      <w:r w:rsidRPr="00383E89">
        <w:rPr>
          <w:rFonts w:ascii="gulim" w:hAnsi="gulim"/>
          <w:color w:val="666666"/>
          <w:sz w:val="18"/>
          <w:szCs w:val="18"/>
        </w:rPr>
        <w:t xml:space="preserve"> </w:t>
      </w:r>
      <w:r w:rsidRPr="00383E89">
        <w:rPr>
          <w:rFonts w:ascii="gulim" w:hAnsi="gulim"/>
          <w:color w:val="666666"/>
          <w:sz w:val="18"/>
          <w:szCs w:val="18"/>
        </w:rPr>
        <w:t>반응이었다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2285" w:history="1">
        <w:r w:rsidRPr="00383E89">
          <w:rPr>
            <w:color w:val="0034AC"/>
            <w:lang w:val="en"/>
          </w:rPr>
          <w:t xml:space="preserve">a </w:t>
        </w:r>
        <w:r w:rsidRPr="00383E89">
          <w:rPr>
            <w:b/>
            <w:bCs/>
            <w:color w:val="0034AC"/>
            <w:lang w:val="en"/>
          </w:rPr>
          <w:t>knee-jerk</w:t>
        </w:r>
        <w:r w:rsidRPr="00383E89">
          <w:rPr>
            <w:color w:val="0034AC"/>
            <w:lang w:val="en"/>
          </w:rPr>
          <w:t xml:space="preserve"> liberal</w:t>
        </w:r>
      </w:hyperlink>
      <w:r w:rsidRPr="00383E89">
        <w:rPr>
          <w:lang w:val="en"/>
        </w:rPr>
        <w:t xml:space="preserve"> </w:t>
      </w:r>
      <w:r w:rsidRPr="00383E89">
        <w:rPr>
          <w:rFonts w:ascii="gulim" w:hAnsi="gulim"/>
          <w:color w:val="000000"/>
          <w:szCs w:val="20"/>
        </w:rPr>
        <w:t>허울뿐인</w:t>
      </w:r>
      <w:r w:rsidRPr="00383E89">
        <w:rPr>
          <w:rFonts w:ascii="gulim" w:hAnsi="gulim"/>
          <w:color w:val="000000"/>
          <w:szCs w:val="20"/>
        </w:rPr>
        <w:t xml:space="preserve"> </w:t>
      </w:r>
      <w:r w:rsidRPr="00383E89">
        <w:rPr>
          <w:rFonts w:ascii="gulim" w:hAnsi="gulim"/>
          <w:color w:val="000000"/>
          <w:szCs w:val="20"/>
        </w:rPr>
        <w:t>자유주의자</w:t>
      </w:r>
      <w:r w:rsidRPr="00383E89">
        <w:rPr>
          <w:rFonts w:hint="eastAsia"/>
        </w:rPr>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286" w:history="1">
        <w:r w:rsidRPr="00383E89">
          <w:rPr>
            <w:b/>
            <w:bCs/>
            <w:color w:val="0034AC"/>
            <w:lang w:val="en"/>
          </w:rPr>
          <w:t>come up to</w:t>
        </w:r>
        <w:r w:rsidRPr="00383E89">
          <w:rPr>
            <w:color w:val="0034AC"/>
            <w:lang w:val="en"/>
          </w:rPr>
          <w:t xml:space="preserve"> something</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특정</w:t>
      </w:r>
      <w:r w:rsidRPr="00383E89">
        <w:rPr>
          <w:rFonts w:ascii="gulim" w:hAnsi="gulim"/>
          <w:color w:val="000000"/>
          <w:szCs w:val="20"/>
        </w:rPr>
        <w:t xml:space="preserve"> </w:t>
      </w:r>
      <w:r w:rsidRPr="00383E89">
        <w:rPr>
          <w:rFonts w:ascii="gulim" w:hAnsi="gulim"/>
          <w:color w:val="000000"/>
          <w:szCs w:val="20"/>
        </w:rPr>
        <w:t>지점</w:t>
      </w:r>
      <w:r w:rsidRPr="00383E89">
        <w:rPr>
          <w:rFonts w:ascii="gulim" w:hAnsi="gulim"/>
          <w:color w:val="000000"/>
          <w:szCs w:val="20"/>
        </w:rPr>
        <w:t>·</w:t>
      </w:r>
      <w:r w:rsidRPr="00383E89">
        <w:rPr>
          <w:rFonts w:ascii="gulim" w:hAnsi="gulim"/>
          <w:color w:val="000000"/>
          <w:szCs w:val="20"/>
        </w:rPr>
        <w:t>위치까지</w:t>
      </w:r>
      <w:r w:rsidRPr="00383E89">
        <w:rPr>
          <w:rFonts w:ascii="gulim" w:hAnsi="gulim"/>
          <w:color w:val="000000"/>
          <w:szCs w:val="20"/>
        </w:rPr>
        <w:t xml:space="preserve">) </w:t>
      </w:r>
      <w:r w:rsidRPr="00383E89">
        <w:rPr>
          <w:rFonts w:ascii="gulim" w:hAnsi="gulim"/>
          <w:color w:val="000000"/>
          <w:szCs w:val="20"/>
        </w:rPr>
        <w:t>오다</w:t>
      </w:r>
      <w:r w:rsidRPr="00383E89">
        <w:rPr>
          <w:rFonts w:ascii="gulim" w:hAnsi="gulim"/>
          <w:color w:val="000000"/>
          <w:szCs w:val="20"/>
        </w:rPr>
        <w:t>[</w:t>
      </w:r>
      <w:r w:rsidRPr="00383E89">
        <w:rPr>
          <w:rFonts w:ascii="gulim" w:hAnsi="gulim"/>
          <w:color w:val="000000"/>
          <w:szCs w:val="20"/>
        </w:rPr>
        <w:t>닿다</w:t>
      </w:r>
      <w:r w:rsidRPr="00383E89">
        <w:rPr>
          <w:rFonts w:ascii="gulim" w:hAnsi="gulim"/>
          <w:color w:val="000000"/>
          <w:szCs w:val="20"/>
        </w:rPr>
        <w:t>]</w:t>
      </w:r>
      <w:r w:rsidRPr="00383E89">
        <w:rPr>
          <w:rFonts w:hint="eastAsia"/>
        </w:rPr>
        <w:t xml:space="preserve"> </w:t>
      </w:r>
      <w:r w:rsidRPr="00383E89">
        <w:rPr>
          <w:rFonts w:ascii="Arial" w:hAnsi="Arial" w:cs="Arial"/>
          <w:color w:val="666666"/>
          <w:sz w:val="18"/>
          <w:szCs w:val="18"/>
          <w:lang w:val="en"/>
        </w:rPr>
        <w:t xml:space="preserve">The water </w:t>
      </w:r>
      <w:r w:rsidRPr="00383E89">
        <w:rPr>
          <w:rFonts w:ascii="Arial" w:hAnsi="Arial" w:cs="Arial"/>
          <w:b/>
          <w:bCs/>
          <w:color w:val="666666"/>
          <w:sz w:val="18"/>
          <w:szCs w:val="18"/>
          <w:lang w:val="en"/>
        </w:rPr>
        <w:t>came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up</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to</w:t>
      </w:r>
      <w:r w:rsidRPr="00383E89">
        <w:rPr>
          <w:rFonts w:ascii="Arial" w:hAnsi="Arial" w:cs="Arial"/>
          <w:color w:val="666666"/>
          <w:sz w:val="18"/>
          <w:szCs w:val="18"/>
          <w:lang w:val="en"/>
        </w:rPr>
        <w:t xml:space="preserve"> my neck.</w:t>
      </w:r>
      <w:r w:rsidRPr="00383E89">
        <w:rPr>
          <w:rFonts w:hint="eastAsia"/>
        </w:rPr>
        <w:t xml:space="preserve"> </w:t>
      </w:r>
      <w:r w:rsidRPr="00383E89">
        <w:rPr>
          <w:rFonts w:ascii="gulim" w:hAnsi="gulim"/>
          <w:color w:val="666666"/>
          <w:sz w:val="18"/>
          <w:szCs w:val="18"/>
        </w:rPr>
        <w:t>물이</w:t>
      </w:r>
      <w:r w:rsidRPr="00383E89">
        <w:rPr>
          <w:rFonts w:ascii="gulim" w:hAnsi="gulim"/>
          <w:color w:val="666666"/>
          <w:sz w:val="18"/>
          <w:szCs w:val="18"/>
        </w:rPr>
        <w:t xml:space="preserve"> </w:t>
      </w:r>
      <w:r w:rsidRPr="00383E89">
        <w:rPr>
          <w:rFonts w:ascii="gulim" w:hAnsi="gulim"/>
          <w:color w:val="666666"/>
          <w:sz w:val="18"/>
          <w:szCs w:val="18"/>
        </w:rPr>
        <w:t>내</w:t>
      </w:r>
      <w:r w:rsidRPr="00383E89">
        <w:rPr>
          <w:rFonts w:ascii="gulim" w:hAnsi="gulim"/>
          <w:color w:val="666666"/>
          <w:sz w:val="18"/>
          <w:szCs w:val="18"/>
        </w:rPr>
        <w:t xml:space="preserve"> </w:t>
      </w:r>
      <w:r w:rsidRPr="00383E89">
        <w:rPr>
          <w:rFonts w:ascii="gulim" w:hAnsi="gulim"/>
          <w:color w:val="666666"/>
          <w:sz w:val="18"/>
          <w:szCs w:val="18"/>
        </w:rPr>
        <w:t>목까지</w:t>
      </w:r>
      <w:r w:rsidRPr="00383E89">
        <w:rPr>
          <w:rFonts w:ascii="gulim" w:hAnsi="gulim"/>
          <w:color w:val="666666"/>
          <w:sz w:val="18"/>
          <w:szCs w:val="18"/>
        </w:rPr>
        <w:t xml:space="preserve"> </w:t>
      </w:r>
      <w:r w:rsidRPr="00383E89">
        <w:rPr>
          <w:rFonts w:ascii="gulim" w:hAnsi="gulim"/>
          <w:color w:val="666666"/>
          <w:sz w:val="18"/>
          <w:szCs w:val="18"/>
        </w:rPr>
        <w:t>올라왔다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B0F0"/>
        </w:rPr>
      </w:pPr>
      <w:hyperlink r:id="rId2287" w:history="1">
        <w:r w:rsidRPr="00383E89">
          <w:rPr>
            <w:b/>
            <w:bCs/>
            <w:color w:val="0034AC"/>
            <w:lang w:val="en"/>
          </w:rPr>
          <w:t>come up to</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B0F0"/>
          <w:szCs w:val="20"/>
        </w:rPr>
        <w:t>에게</w:t>
      </w:r>
      <w:r w:rsidRPr="00383E89">
        <w:rPr>
          <w:rFonts w:ascii="gulim" w:hAnsi="gulim"/>
          <w:color w:val="00B0F0"/>
          <w:szCs w:val="20"/>
        </w:rPr>
        <w:t xml:space="preserve"> </w:t>
      </w:r>
      <w:r w:rsidRPr="00383E89">
        <w:rPr>
          <w:rFonts w:ascii="gulim" w:hAnsi="gulim"/>
          <w:color w:val="00B0F0"/>
          <w:szCs w:val="20"/>
        </w:rPr>
        <w:t>다가가다</w:t>
      </w:r>
      <w:r w:rsidRPr="00383E89">
        <w:rPr>
          <w:rFonts w:ascii="gulim" w:hAnsi="gulim"/>
          <w:color w:val="00B0F0"/>
          <w:szCs w:val="20"/>
        </w:rPr>
        <w:t>(=approach).</w:t>
      </w:r>
      <w:r w:rsidRPr="00383E89">
        <w:rPr>
          <w:rFonts w:hint="eastAsia"/>
          <w:color w:val="00B0F0"/>
        </w:rPr>
        <w:t xml:space="preserve"> </w:t>
      </w:r>
      <w:proofErr w:type="gramStart"/>
      <w:r w:rsidRPr="00383E89">
        <w:rPr>
          <w:rFonts w:ascii="gulim" w:hAnsi="gulim"/>
          <w:color w:val="00B0F0"/>
          <w:szCs w:val="20"/>
        </w:rPr>
        <w:t>…</w:t>
      </w:r>
      <w:proofErr w:type="gramEnd"/>
      <w:r w:rsidRPr="00383E89">
        <w:rPr>
          <w:rFonts w:ascii="gulim" w:hAnsi="gulim"/>
          <w:color w:val="00B0F0"/>
          <w:szCs w:val="20"/>
        </w:rPr>
        <w:t>까지</w:t>
      </w:r>
      <w:r w:rsidRPr="00383E89">
        <w:rPr>
          <w:rFonts w:ascii="gulim" w:hAnsi="gulim"/>
          <w:color w:val="00B0F0"/>
          <w:szCs w:val="20"/>
        </w:rPr>
        <w:t xml:space="preserve"> </w:t>
      </w:r>
      <w:r w:rsidRPr="00383E89">
        <w:rPr>
          <w:rFonts w:ascii="gulim" w:hAnsi="gulim"/>
          <w:color w:val="00B0F0"/>
          <w:szCs w:val="20"/>
        </w:rPr>
        <w:t>달하다</w:t>
      </w:r>
      <w:r w:rsidRPr="00383E89">
        <w:rPr>
          <w:rFonts w:ascii="gulim" w:hAnsi="gulim"/>
          <w:color w:val="00B0F0"/>
          <w:szCs w:val="20"/>
        </w:rPr>
        <w:t>[</w:t>
      </w:r>
      <w:r w:rsidRPr="00383E89">
        <w:rPr>
          <w:rFonts w:ascii="gulim" w:hAnsi="gulim"/>
          <w:color w:val="00B0F0"/>
          <w:szCs w:val="20"/>
        </w:rPr>
        <w:t>이르다</w:t>
      </w:r>
      <w:r w:rsidRPr="00383E89">
        <w:rPr>
          <w:rFonts w:ascii="gulim" w:hAnsi="gulim"/>
          <w:color w:val="00B0F0"/>
          <w:szCs w:val="20"/>
        </w:rPr>
        <w:t>](=reach).</w:t>
      </w:r>
      <w:r w:rsidRPr="00383E89">
        <w:rPr>
          <w:rFonts w:hint="eastAsia"/>
          <w:color w:val="00B0F0"/>
        </w:rPr>
        <w:t xml:space="preserve"> </w:t>
      </w:r>
    </w:p>
    <w:p w:rsidR="00383E89" w:rsidRPr="00383E89" w:rsidRDefault="00383E89" w:rsidP="00383E89">
      <w:pPr>
        <w:spacing w:after="0" w:line="240" w:lineRule="auto"/>
        <w:rPr>
          <w:color w:val="000000"/>
        </w:rPr>
      </w:pPr>
      <w:hyperlink r:id="rId2288" w:history="1">
        <w:r w:rsidRPr="00383E89">
          <w:rPr>
            <w:b/>
            <w:bCs/>
            <w:color w:val="0034AC"/>
            <w:lang w:val="en"/>
          </w:rPr>
          <w:t>come up to</w:t>
        </w:r>
        <w:r w:rsidRPr="00383E89">
          <w:rPr>
            <w:color w:val="0034AC"/>
            <w:lang w:val="en"/>
          </w:rPr>
          <w:t xml:space="preserve"> Seoul</w:t>
        </w:r>
      </w:hyperlink>
      <w:r w:rsidRPr="00383E89">
        <w:rPr>
          <w:lang w:val="en"/>
        </w:rPr>
        <w:t xml:space="preserve"> </w:t>
      </w:r>
      <w:r w:rsidRPr="00383E89">
        <w:rPr>
          <w:rFonts w:ascii="gulim" w:hAnsi="gulim"/>
          <w:color w:val="000000"/>
          <w:szCs w:val="20"/>
        </w:rPr>
        <w:t>서울에</w:t>
      </w:r>
      <w:r w:rsidRPr="00383E89">
        <w:rPr>
          <w:rFonts w:ascii="gulim" w:hAnsi="gulim"/>
          <w:color w:val="000000"/>
          <w:szCs w:val="20"/>
        </w:rPr>
        <w:t xml:space="preserve"> </w:t>
      </w:r>
      <w:r w:rsidRPr="00383E89">
        <w:rPr>
          <w:rFonts w:ascii="gulim" w:hAnsi="gulim"/>
          <w:color w:val="000000"/>
          <w:szCs w:val="20"/>
        </w:rPr>
        <w:t>올라오다</w:t>
      </w:r>
      <w:r w:rsidRPr="00383E89">
        <w:rPr>
          <w:rFonts w:hint="eastAsia"/>
        </w:rPr>
        <w:t xml:space="preserve"> </w:t>
      </w:r>
    </w:p>
    <w:p w:rsidR="00383E89" w:rsidRPr="00383E89" w:rsidRDefault="00383E89" w:rsidP="00383E89">
      <w:pPr>
        <w:spacing w:after="0" w:line="240" w:lineRule="auto"/>
        <w:rPr>
          <w:color w:val="000000"/>
        </w:rPr>
      </w:pPr>
      <w:hyperlink r:id="rId2289" w:history="1">
        <w:r w:rsidRPr="00383E89">
          <w:rPr>
            <w:b/>
            <w:bCs/>
            <w:color w:val="0034AC"/>
            <w:lang w:val="en"/>
          </w:rPr>
          <w:t>come up to</w:t>
        </w:r>
        <w:r w:rsidRPr="00383E89">
          <w:rPr>
            <w:color w:val="0034AC"/>
            <w:lang w:val="en"/>
          </w:rPr>
          <w:t xml:space="preserve"> (the) chalk</w:t>
        </w:r>
      </w:hyperlink>
      <w:r w:rsidRPr="00383E89">
        <w:rPr>
          <w:lang w:val="en"/>
        </w:rPr>
        <w:t xml:space="preserve"> </w:t>
      </w:r>
      <w:r w:rsidRPr="00383E89">
        <w:rPr>
          <w:rFonts w:ascii="gulim" w:hAnsi="gulim"/>
          <w:color w:val="000000"/>
          <w:szCs w:val="20"/>
        </w:rPr>
        <w:t>다시</w:t>
      </w:r>
      <w:r w:rsidRPr="00383E89">
        <w:rPr>
          <w:rFonts w:ascii="gulim" w:hAnsi="gulim"/>
          <w:color w:val="000000"/>
          <w:szCs w:val="20"/>
        </w:rPr>
        <w:t xml:space="preserve"> </w:t>
      </w:r>
      <w:r w:rsidRPr="00383E89">
        <w:rPr>
          <w:rFonts w:ascii="gulim" w:hAnsi="gulim"/>
          <w:color w:val="000000"/>
          <w:szCs w:val="20"/>
        </w:rPr>
        <w:t>시작하다</w:t>
      </w:r>
      <w:r w:rsidRPr="00383E89">
        <w:rPr>
          <w:rFonts w:ascii="gulim" w:hAnsi="gulim"/>
          <w:color w:val="000000"/>
          <w:szCs w:val="20"/>
        </w:rPr>
        <w:t xml:space="preserve">, </w:t>
      </w:r>
      <w:r w:rsidRPr="00383E89">
        <w:rPr>
          <w:rFonts w:ascii="gulim" w:hAnsi="gulim"/>
          <w:color w:val="000000"/>
          <w:szCs w:val="20"/>
        </w:rPr>
        <w:t>만족할</w:t>
      </w:r>
      <w:r w:rsidRPr="00383E89">
        <w:rPr>
          <w:rFonts w:ascii="gulim" w:hAnsi="gulim"/>
          <w:color w:val="000000"/>
          <w:szCs w:val="20"/>
        </w:rPr>
        <w:t xml:space="preserve"> </w:t>
      </w:r>
      <w:r w:rsidRPr="00383E89">
        <w:rPr>
          <w:rFonts w:ascii="gulim" w:hAnsi="gulim"/>
          <w:color w:val="000000"/>
          <w:szCs w:val="20"/>
        </w:rPr>
        <w:t>만하다</w:t>
      </w:r>
      <w:r w:rsidRPr="00383E89">
        <w:rPr>
          <w:rFonts w:ascii="gulim" w:hAnsi="gulim"/>
          <w:color w:val="000000"/>
          <w:szCs w:val="20"/>
        </w:rPr>
        <w:t xml:space="preserve">, </w:t>
      </w:r>
      <w:r w:rsidRPr="00383E89">
        <w:rPr>
          <w:rFonts w:ascii="gulim" w:hAnsi="gulim"/>
          <w:color w:val="000000"/>
          <w:szCs w:val="20"/>
        </w:rPr>
        <w:t>수준에</w:t>
      </w:r>
      <w:r w:rsidRPr="00383E89">
        <w:rPr>
          <w:rFonts w:ascii="gulim" w:hAnsi="gulim"/>
          <w:color w:val="000000"/>
          <w:szCs w:val="20"/>
        </w:rPr>
        <w:t xml:space="preserve"> </w:t>
      </w:r>
      <w:r w:rsidRPr="00383E89">
        <w:rPr>
          <w:rFonts w:ascii="gulim" w:hAnsi="gulim"/>
          <w:color w:val="000000"/>
          <w:szCs w:val="20"/>
        </w:rPr>
        <w:t>도달하다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His answer </w:t>
      </w:r>
      <w:r w:rsidRPr="00383E89">
        <w:rPr>
          <w:rFonts w:ascii="Arial" w:hAnsi="Arial" w:cs="Arial"/>
          <w:b/>
          <w:bCs/>
          <w:color w:val="666666"/>
          <w:sz w:val="18"/>
          <w:szCs w:val="18"/>
          <w:lang w:val="en"/>
        </w:rPr>
        <w:t>to</w:t>
      </w:r>
      <w:r w:rsidRPr="00383E89">
        <w:rPr>
          <w:rFonts w:ascii="Arial" w:hAnsi="Arial" w:cs="Arial"/>
          <w:color w:val="666666"/>
          <w:sz w:val="18"/>
          <w:szCs w:val="18"/>
          <w:lang w:val="en"/>
        </w:rPr>
        <w:t xml:space="preserve"> my questions </w:t>
      </w:r>
      <w:r w:rsidRPr="00383E89">
        <w:rPr>
          <w:rFonts w:ascii="Arial" w:hAnsi="Arial" w:cs="Arial"/>
          <w:b/>
          <w:bCs/>
          <w:color w:val="666666"/>
          <w:sz w:val="18"/>
          <w:szCs w:val="18"/>
          <w:lang w:val="en"/>
        </w:rPr>
        <w:t>came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up</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to</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chalk</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내</w:t>
      </w:r>
      <w:r w:rsidRPr="00383E89">
        <w:rPr>
          <w:rFonts w:ascii="gulim" w:hAnsi="gulim"/>
          <w:color w:val="666666"/>
          <w:sz w:val="18"/>
          <w:szCs w:val="18"/>
        </w:rPr>
        <w:t xml:space="preserve"> </w:t>
      </w:r>
      <w:r w:rsidRPr="00383E89">
        <w:rPr>
          <w:rFonts w:ascii="gulim" w:hAnsi="gulim"/>
          <w:color w:val="666666"/>
          <w:sz w:val="18"/>
          <w:szCs w:val="18"/>
        </w:rPr>
        <w:t>질문에</w:t>
      </w:r>
      <w:r w:rsidRPr="00383E89">
        <w:rPr>
          <w:rFonts w:ascii="gulim" w:hAnsi="gulim"/>
          <w:color w:val="666666"/>
          <w:sz w:val="18"/>
          <w:szCs w:val="18"/>
        </w:rPr>
        <w:t xml:space="preserve"> </w:t>
      </w:r>
      <w:r w:rsidRPr="00383E89">
        <w:rPr>
          <w:rFonts w:ascii="gulim" w:hAnsi="gulim"/>
          <w:color w:val="666666"/>
          <w:sz w:val="18"/>
          <w:szCs w:val="18"/>
        </w:rPr>
        <w:t>대한</w:t>
      </w:r>
      <w:r w:rsidRPr="00383E89">
        <w:rPr>
          <w:rFonts w:ascii="gulim" w:hAnsi="gulim"/>
          <w:color w:val="666666"/>
          <w:sz w:val="18"/>
          <w:szCs w:val="18"/>
        </w:rPr>
        <w:t xml:space="preserve"> </w:t>
      </w:r>
      <w:r w:rsidRPr="00383E89">
        <w:rPr>
          <w:rFonts w:ascii="gulim" w:hAnsi="gulim"/>
          <w:color w:val="666666"/>
          <w:sz w:val="18"/>
          <w:szCs w:val="18"/>
        </w:rPr>
        <w:t>그의</w:t>
      </w:r>
      <w:r w:rsidRPr="00383E89">
        <w:rPr>
          <w:rFonts w:ascii="gulim" w:hAnsi="gulim"/>
          <w:color w:val="666666"/>
          <w:sz w:val="18"/>
          <w:szCs w:val="18"/>
        </w:rPr>
        <w:t xml:space="preserve"> </w:t>
      </w:r>
      <w:r w:rsidRPr="00383E89">
        <w:rPr>
          <w:rFonts w:ascii="gulim" w:hAnsi="gulim"/>
          <w:color w:val="666666"/>
          <w:sz w:val="18"/>
          <w:szCs w:val="18"/>
        </w:rPr>
        <w:t>답변은</w:t>
      </w:r>
      <w:r w:rsidRPr="00383E89">
        <w:rPr>
          <w:rFonts w:ascii="gulim" w:hAnsi="gulim"/>
          <w:color w:val="666666"/>
          <w:sz w:val="18"/>
          <w:szCs w:val="18"/>
        </w:rPr>
        <w:t xml:space="preserve"> </w:t>
      </w:r>
      <w:r w:rsidRPr="00383E89">
        <w:rPr>
          <w:rFonts w:ascii="gulim" w:hAnsi="gulim"/>
          <w:color w:val="666666"/>
          <w:sz w:val="18"/>
          <w:szCs w:val="18"/>
        </w:rPr>
        <w:t>만족할</w:t>
      </w:r>
      <w:r w:rsidRPr="00383E89">
        <w:rPr>
          <w:rFonts w:ascii="gulim" w:hAnsi="gulim"/>
          <w:color w:val="666666"/>
          <w:sz w:val="18"/>
          <w:szCs w:val="18"/>
        </w:rPr>
        <w:t xml:space="preserve"> </w:t>
      </w:r>
      <w:r w:rsidRPr="00383E89">
        <w:rPr>
          <w:rFonts w:ascii="gulim" w:hAnsi="gulim"/>
          <w:color w:val="666666"/>
          <w:sz w:val="18"/>
          <w:szCs w:val="18"/>
        </w:rPr>
        <w:t>만했다</w:t>
      </w:r>
      <w:r w:rsidRPr="00383E89">
        <w:rPr>
          <w:rFonts w:ascii="gulim" w:hAnsi="gulim"/>
          <w:color w:val="666666"/>
          <w:sz w:val="18"/>
          <w:szCs w:val="18"/>
        </w:rPr>
        <w:t>.</w:t>
      </w:r>
      <w:r w:rsidRPr="00383E89">
        <w:rPr>
          <w:rFonts w:hint="eastAsia"/>
        </w:rPr>
        <w:t xml:space="preserve"> </w:t>
      </w:r>
    </w:p>
    <w:p w:rsidR="00383E89" w:rsidRPr="005E1C91" w:rsidRDefault="00383E89" w:rsidP="00383E89">
      <w:pPr>
        <w:spacing w:after="0" w:line="240" w:lineRule="auto"/>
        <w:rPr>
          <w:color w:val="000000"/>
          <w:u w:val="single"/>
        </w:rPr>
      </w:pPr>
      <w:hyperlink r:id="rId2290" w:history="1">
        <w:r w:rsidRPr="005E1C91">
          <w:rPr>
            <w:color w:val="0034AC"/>
            <w:u w:val="single"/>
          </w:rPr>
          <w:t>다가가다</w:t>
        </w:r>
      </w:hyperlink>
      <w:r w:rsidRPr="005E1C91">
        <w:rPr>
          <w:u w:val="single"/>
        </w:rPr>
        <w:t xml:space="preserve"> </w:t>
      </w:r>
      <w:r w:rsidRPr="005E1C91">
        <w:rPr>
          <w:rFonts w:ascii="gulim" w:hAnsi="gulim"/>
          <w:color w:val="000000"/>
          <w:szCs w:val="20"/>
          <w:u w:val="single"/>
        </w:rPr>
        <w:t>(</w:t>
      </w:r>
      <w:r w:rsidRPr="005E1C91">
        <w:rPr>
          <w:rFonts w:ascii="gulim" w:hAnsi="gulim"/>
          <w:color w:val="000000"/>
          <w:szCs w:val="20"/>
          <w:u w:val="single"/>
        </w:rPr>
        <w:t>접근하다</w:t>
      </w:r>
      <w:r w:rsidRPr="005E1C91">
        <w:rPr>
          <w:rFonts w:ascii="gulim" w:hAnsi="gulim"/>
          <w:color w:val="000000"/>
          <w:szCs w:val="20"/>
          <w:u w:val="single"/>
        </w:rPr>
        <w:t xml:space="preserve">) </w:t>
      </w:r>
      <w:r w:rsidRPr="005E1C91">
        <w:rPr>
          <w:rFonts w:ascii="gulim" w:hAnsi="gulim"/>
          <w:color w:val="000000"/>
          <w:szCs w:val="20"/>
          <w:u w:val="single"/>
          <w:lang w:val="en"/>
        </w:rPr>
        <w:t>approach</w:t>
      </w:r>
      <w:r w:rsidRPr="005E1C91">
        <w:rPr>
          <w:rFonts w:ascii="gulim" w:hAnsi="gulim"/>
          <w:color w:val="000000"/>
          <w:szCs w:val="20"/>
          <w:u w:val="single"/>
        </w:rPr>
        <w:t xml:space="preserve">, </w:t>
      </w:r>
      <w:r w:rsidRPr="005E1C91">
        <w:rPr>
          <w:rFonts w:ascii="gulim" w:hAnsi="gulim"/>
          <w:color w:val="000000"/>
          <w:szCs w:val="20"/>
          <w:u w:val="single"/>
          <w:lang w:val="en"/>
        </w:rPr>
        <w:t>go near</w:t>
      </w:r>
      <w:r w:rsidRPr="005E1C91">
        <w:rPr>
          <w:rFonts w:ascii="gulim" w:hAnsi="gulim"/>
          <w:color w:val="000000"/>
          <w:szCs w:val="20"/>
          <w:u w:val="single"/>
        </w:rPr>
        <w:t xml:space="preserve">, </w:t>
      </w:r>
      <w:r w:rsidRPr="005E1C91">
        <w:rPr>
          <w:rFonts w:ascii="gulim" w:hAnsi="gulim"/>
          <w:b/>
          <w:bCs/>
          <w:color w:val="000000"/>
          <w:szCs w:val="20"/>
          <w:u w:val="single"/>
          <w:lang w:val="en"/>
        </w:rPr>
        <w:t>come up</w:t>
      </w:r>
      <w:r w:rsidRPr="005E1C91">
        <w:rPr>
          <w:rFonts w:ascii="gulim" w:hAnsi="gulim"/>
          <w:color w:val="000000"/>
          <w:szCs w:val="20"/>
          <w:u w:val="single"/>
          <w:lang w:val="en"/>
        </w:rPr>
        <w:t xml:space="preserve"> (</w:t>
      </w:r>
      <w:r w:rsidRPr="005E1C91">
        <w:rPr>
          <w:rFonts w:ascii="gulim" w:hAnsi="gulim"/>
          <w:b/>
          <w:bCs/>
          <w:color w:val="000000"/>
          <w:szCs w:val="20"/>
          <w:u w:val="single"/>
          <w:lang w:val="en"/>
        </w:rPr>
        <w:t>to</w:t>
      </w:r>
      <w:r w:rsidRPr="005E1C91">
        <w:rPr>
          <w:rFonts w:ascii="gulim" w:hAnsi="gulim"/>
          <w:color w:val="000000"/>
          <w:szCs w:val="20"/>
          <w:u w:val="single"/>
          <w:lang w:val="en"/>
        </w:rPr>
        <w:t>)</w:t>
      </w:r>
      <w:r w:rsidRPr="005E1C91">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rPr>
        <w:t>그녀는</w:t>
      </w:r>
      <w:r w:rsidRPr="00383E89">
        <w:rPr>
          <w:rFonts w:ascii="Arial" w:hAnsi="Arial" w:cs="Arial"/>
          <w:color w:val="666666"/>
          <w:sz w:val="18"/>
          <w:szCs w:val="18"/>
        </w:rPr>
        <w:t xml:space="preserve"> </w:t>
      </w:r>
      <w:r w:rsidRPr="00383E89">
        <w:rPr>
          <w:rFonts w:ascii="Arial" w:hAnsi="Arial" w:cs="Arial"/>
          <w:color w:val="666666"/>
          <w:sz w:val="18"/>
          <w:szCs w:val="18"/>
        </w:rPr>
        <w:t>창가로</w:t>
      </w:r>
      <w:r w:rsidRPr="00383E89">
        <w:rPr>
          <w:rFonts w:ascii="Arial" w:hAnsi="Arial" w:cs="Arial"/>
          <w:color w:val="666666"/>
          <w:sz w:val="18"/>
          <w:szCs w:val="18"/>
        </w:rPr>
        <w:t xml:space="preserve"> </w:t>
      </w:r>
      <w:r w:rsidRPr="00383E89">
        <w:rPr>
          <w:rFonts w:ascii="Arial" w:hAnsi="Arial" w:cs="Arial"/>
          <w:color w:val="666666"/>
          <w:sz w:val="18"/>
          <w:szCs w:val="18"/>
        </w:rPr>
        <w:t>다가가</w:t>
      </w:r>
      <w:r w:rsidRPr="00383E89">
        <w:rPr>
          <w:rFonts w:ascii="Arial" w:hAnsi="Arial" w:cs="Arial"/>
          <w:color w:val="666666"/>
          <w:sz w:val="18"/>
          <w:szCs w:val="18"/>
        </w:rPr>
        <w:t xml:space="preserve"> </w:t>
      </w:r>
      <w:r w:rsidRPr="00383E89">
        <w:rPr>
          <w:rFonts w:ascii="Arial" w:hAnsi="Arial" w:cs="Arial"/>
          <w:color w:val="666666"/>
          <w:sz w:val="18"/>
          <w:szCs w:val="18"/>
        </w:rPr>
        <w:t>밖을</w:t>
      </w:r>
      <w:r w:rsidRPr="00383E89">
        <w:rPr>
          <w:rFonts w:ascii="Arial" w:hAnsi="Arial" w:cs="Arial"/>
          <w:color w:val="666666"/>
          <w:sz w:val="18"/>
          <w:szCs w:val="18"/>
        </w:rPr>
        <w:t xml:space="preserve"> </w:t>
      </w:r>
      <w:r w:rsidRPr="00383E89">
        <w:rPr>
          <w:rFonts w:ascii="Arial" w:hAnsi="Arial" w:cs="Arial"/>
          <w:color w:val="666666"/>
          <w:sz w:val="18"/>
          <w:szCs w:val="18"/>
        </w:rPr>
        <w:t>내다보았다</w:t>
      </w:r>
      <w:r w:rsidRPr="00383E89">
        <w:rPr>
          <w:rFonts w:hint="eastAsia"/>
        </w:rPr>
        <w:t xml:space="preserve"> </w:t>
      </w:r>
      <w:r w:rsidRPr="00383E89">
        <w:rPr>
          <w:rFonts w:ascii="gulim" w:hAnsi="gulim"/>
          <w:color w:val="666666"/>
          <w:sz w:val="18"/>
          <w:szCs w:val="18"/>
          <w:lang w:val="en"/>
        </w:rPr>
        <w:t>She approached the window and looked out.</w:t>
      </w:r>
      <w:r w:rsidRPr="00383E89">
        <w:rPr>
          <w:rFonts w:hint="eastAsia"/>
        </w:rPr>
        <w:t xml:space="preserve"> </w:t>
      </w:r>
    </w:p>
    <w:p w:rsidR="00383E89" w:rsidRPr="00383E89" w:rsidRDefault="00383E89" w:rsidP="00383E89">
      <w:pPr>
        <w:spacing w:after="0" w:line="240" w:lineRule="auto"/>
        <w:rPr>
          <w:color w:val="000000"/>
        </w:rPr>
      </w:pPr>
      <w:hyperlink r:id="rId2291" w:history="1">
        <w:r w:rsidRPr="00383E89">
          <w:rPr>
            <w:color w:val="0034AC"/>
          </w:rPr>
          <w:t>다가오다</w:t>
        </w:r>
      </w:hyperlink>
      <w:r w:rsidRPr="00383E89">
        <w:t xml:space="preserve"> </w:t>
      </w:r>
      <w:r w:rsidRPr="00383E89">
        <w:rPr>
          <w:rFonts w:ascii="gulim" w:hAnsi="gulim"/>
          <w:color w:val="000000"/>
          <w:szCs w:val="20"/>
        </w:rPr>
        <w:t>(</w:t>
      </w:r>
      <w:r w:rsidRPr="00383E89">
        <w:rPr>
          <w:rFonts w:ascii="gulim" w:hAnsi="gulim"/>
          <w:color w:val="000000"/>
          <w:szCs w:val="20"/>
        </w:rPr>
        <w:t>접근하다</w:t>
      </w:r>
      <w:r w:rsidRPr="00383E89">
        <w:rPr>
          <w:rFonts w:ascii="gulim" w:hAnsi="gulim"/>
          <w:color w:val="000000"/>
          <w:szCs w:val="20"/>
        </w:rPr>
        <w:t xml:space="preserve">) approach, </w:t>
      </w:r>
      <w:r w:rsidRPr="00383E89">
        <w:rPr>
          <w:rFonts w:ascii="gulim" w:hAnsi="gulim"/>
          <w:color w:val="FF0000"/>
          <w:szCs w:val="20"/>
        </w:rPr>
        <w:t xml:space="preserve">draw near[closer], </w:t>
      </w:r>
      <w:r w:rsidRPr="00383E89">
        <w:rPr>
          <w:rFonts w:ascii="gulim" w:hAnsi="gulim"/>
          <w:b/>
          <w:bCs/>
          <w:color w:val="FF0000"/>
          <w:szCs w:val="20"/>
          <w:lang w:val="en"/>
        </w:rPr>
        <w:t>come</w:t>
      </w:r>
      <w:r w:rsidRPr="00383E89">
        <w:rPr>
          <w:rFonts w:ascii="gulim" w:hAnsi="gulim"/>
          <w:color w:val="FF0000"/>
          <w:szCs w:val="20"/>
        </w:rPr>
        <w:t xml:space="preserve"> closer[near], </w:t>
      </w:r>
      <w:r w:rsidRPr="00383E89">
        <w:rPr>
          <w:rFonts w:ascii="gulim" w:hAnsi="gulim"/>
          <w:b/>
          <w:bCs/>
          <w:color w:val="000000"/>
          <w:szCs w:val="20"/>
          <w:lang w:val="en"/>
        </w:rPr>
        <w:t>come up</w:t>
      </w:r>
      <w:r w:rsidRPr="00383E89">
        <w:rPr>
          <w:rFonts w:ascii="gulim" w:hAnsi="gulim"/>
          <w:color w:val="000000"/>
          <w:szCs w:val="20"/>
        </w:rPr>
        <w:t xml:space="preserve"> (</w:t>
      </w:r>
      <w:r w:rsidRPr="00383E89">
        <w:rPr>
          <w:rFonts w:ascii="gulim" w:hAnsi="gulim"/>
          <w:b/>
          <w:bCs/>
          <w:color w:val="000000"/>
          <w:szCs w:val="20"/>
          <w:lang w:val="en"/>
        </w:rPr>
        <w:t>to</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그가</w:t>
      </w:r>
      <w:r w:rsidRPr="00383E89">
        <w:rPr>
          <w:rFonts w:ascii="Arial" w:hAnsi="Arial" w:cs="Arial"/>
          <w:color w:val="666666"/>
          <w:sz w:val="18"/>
          <w:szCs w:val="18"/>
        </w:rPr>
        <w:t xml:space="preserve"> </w:t>
      </w:r>
      <w:r w:rsidRPr="00383E89">
        <w:rPr>
          <w:rFonts w:ascii="Arial" w:hAnsi="Arial" w:cs="Arial"/>
          <w:color w:val="666666"/>
          <w:sz w:val="18"/>
          <w:szCs w:val="18"/>
        </w:rPr>
        <w:t>내게로</w:t>
      </w:r>
      <w:r w:rsidRPr="00383E89">
        <w:rPr>
          <w:rFonts w:ascii="Arial" w:hAnsi="Arial" w:cs="Arial"/>
          <w:color w:val="666666"/>
          <w:sz w:val="18"/>
          <w:szCs w:val="18"/>
        </w:rPr>
        <w:t xml:space="preserve"> </w:t>
      </w:r>
      <w:r w:rsidRPr="00383E89">
        <w:rPr>
          <w:rFonts w:ascii="Arial" w:hAnsi="Arial" w:cs="Arial"/>
          <w:color w:val="666666"/>
          <w:sz w:val="18"/>
          <w:szCs w:val="18"/>
        </w:rPr>
        <w:t>다가왔다</w:t>
      </w:r>
      <w:r w:rsidRPr="00383E89">
        <w:rPr>
          <w:rFonts w:ascii="gulim" w:hAnsi="gulim"/>
          <w:color w:val="666666"/>
          <w:sz w:val="18"/>
          <w:szCs w:val="18"/>
          <w:lang w:val="en"/>
        </w:rPr>
        <w:t xml:space="preserve">He came </w:t>
      </w:r>
      <w:r w:rsidRPr="00383E89">
        <w:rPr>
          <w:rFonts w:ascii="gulim" w:hAnsi="gulim"/>
          <w:b/>
          <w:bCs/>
          <w:color w:val="666666"/>
          <w:sz w:val="18"/>
          <w:szCs w:val="18"/>
          <w:lang w:val="en"/>
        </w:rPr>
        <w:t>up to</w:t>
      </w:r>
      <w:r w:rsidRPr="00383E89">
        <w:rPr>
          <w:rFonts w:ascii="gulim" w:hAnsi="gulim"/>
          <w:color w:val="666666"/>
          <w:sz w:val="18"/>
          <w:szCs w:val="18"/>
          <w:lang w:val="en"/>
        </w:rPr>
        <w:t xml:space="preserve"> me.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그녀가</w:t>
      </w:r>
      <w:r w:rsidRPr="00383E89">
        <w:rPr>
          <w:rFonts w:ascii="Arial" w:hAnsi="Arial" w:cs="Arial"/>
          <w:color w:val="666666"/>
          <w:sz w:val="18"/>
          <w:szCs w:val="18"/>
        </w:rPr>
        <w:t xml:space="preserve"> </w:t>
      </w:r>
      <w:r w:rsidRPr="00383E89">
        <w:rPr>
          <w:rFonts w:ascii="Arial" w:hAnsi="Arial" w:cs="Arial"/>
          <w:color w:val="666666"/>
          <w:sz w:val="18"/>
          <w:szCs w:val="18"/>
        </w:rPr>
        <w:t>바짝</w:t>
      </w:r>
      <w:r w:rsidRPr="00383E89">
        <w:rPr>
          <w:rFonts w:ascii="Arial" w:hAnsi="Arial" w:cs="Arial"/>
          <w:color w:val="666666"/>
          <w:sz w:val="18"/>
          <w:szCs w:val="18"/>
        </w:rPr>
        <w:t xml:space="preserve"> </w:t>
      </w:r>
      <w:r w:rsidRPr="00383E89">
        <w:rPr>
          <w:rFonts w:ascii="Arial" w:hAnsi="Arial" w:cs="Arial"/>
          <w:color w:val="666666"/>
          <w:sz w:val="18"/>
          <w:szCs w:val="18"/>
        </w:rPr>
        <w:t>다가서자</w:t>
      </w:r>
      <w:r w:rsidRPr="00383E89">
        <w:rPr>
          <w:rFonts w:ascii="Arial" w:hAnsi="Arial" w:cs="Arial"/>
          <w:color w:val="666666"/>
          <w:sz w:val="18"/>
          <w:szCs w:val="18"/>
        </w:rPr>
        <w:t xml:space="preserve"> </w:t>
      </w: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당황해서</w:t>
      </w:r>
      <w:r w:rsidRPr="00383E89">
        <w:rPr>
          <w:rFonts w:ascii="Arial" w:hAnsi="Arial" w:cs="Arial"/>
          <w:color w:val="666666"/>
          <w:sz w:val="18"/>
          <w:szCs w:val="18"/>
        </w:rPr>
        <w:t xml:space="preserve"> </w:t>
      </w:r>
      <w:r w:rsidRPr="00383E89">
        <w:rPr>
          <w:rFonts w:ascii="Arial" w:hAnsi="Arial" w:cs="Arial"/>
          <w:color w:val="666666"/>
          <w:sz w:val="18"/>
          <w:szCs w:val="18"/>
        </w:rPr>
        <w:t>한</w:t>
      </w:r>
      <w:r w:rsidRPr="00383E89">
        <w:rPr>
          <w:rFonts w:ascii="Arial" w:hAnsi="Arial" w:cs="Arial"/>
          <w:color w:val="666666"/>
          <w:sz w:val="18"/>
          <w:szCs w:val="18"/>
        </w:rPr>
        <w:t xml:space="preserve"> </w:t>
      </w:r>
      <w:r w:rsidRPr="00383E89">
        <w:rPr>
          <w:rFonts w:ascii="Arial" w:hAnsi="Arial" w:cs="Arial"/>
          <w:color w:val="666666"/>
          <w:sz w:val="18"/>
          <w:szCs w:val="18"/>
        </w:rPr>
        <w:t>걸음</w:t>
      </w:r>
      <w:r w:rsidRPr="00383E89">
        <w:rPr>
          <w:rFonts w:ascii="Arial" w:hAnsi="Arial" w:cs="Arial"/>
          <w:color w:val="666666"/>
          <w:sz w:val="18"/>
          <w:szCs w:val="18"/>
        </w:rPr>
        <w:t xml:space="preserve"> </w:t>
      </w:r>
      <w:r w:rsidRPr="00383E89">
        <w:rPr>
          <w:rFonts w:ascii="Arial" w:hAnsi="Arial" w:cs="Arial"/>
          <w:color w:val="666666"/>
          <w:sz w:val="18"/>
          <w:szCs w:val="18"/>
        </w:rPr>
        <w:t>뒤로</w:t>
      </w:r>
      <w:r w:rsidRPr="00383E89">
        <w:rPr>
          <w:rFonts w:ascii="Arial" w:hAnsi="Arial" w:cs="Arial"/>
          <w:color w:val="666666"/>
          <w:sz w:val="18"/>
          <w:szCs w:val="18"/>
        </w:rPr>
        <w:t xml:space="preserve"> </w:t>
      </w:r>
      <w:r w:rsidRPr="00383E89">
        <w:rPr>
          <w:rFonts w:ascii="Arial" w:hAnsi="Arial" w:cs="Arial"/>
          <w:color w:val="666666"/>
          <w:sz w:val="18"/>
          <w:szCs w:val="18"/>
        </w:rPr>
        <w:t>물러섰다</w:t>
      </w:r>
      <w:r w:rsidRPr="00383E89">
        <w:rPr>
          <w:rFonts w:hint="eastAsia"/>
        </w:rPr>
        <w:t xml:space="preserve"> </w:t>
      </w:r>
      <w:r w:rsidRPr="00383E89">
        <w:rPr>
          <w:rFonts w:ascii="gulim" w:hAnsi="gulim"/>
          <w:color w:val="666666"/>
          <w:sz w:val="18"/>
          <w:szCs w:val="18"/>
          <w:lang w:val="en"/>
        </w:rPr>
        <w:t xml:space="preserve">She came right </w:t>
      </w:r>
      <w:r w:rsidRPr="00383E89">
        <w:rPr>
          <w:rFonts w:ascii="gulim" w:hAnsi="gulim"/>
          <w:b/>
          <w:bCs/>
          <w:color w:val="666666"/>
          <w:sz w:val="18"/>
          <w:szCs w:val="18"/>
          <w:lang w:val="en"/>
        </w:rPr>
        <w:t>up to</w:t>
      </w:r>
      <w:r w:rsidRPr="00383E89">
        <w:rPr>
          <w:rFonts w:ascii="gulim" w:hAnsi="gulim"/>
          <w:color w:val="666666"/>
          <w:sz w:val="18"/>
          <w:szCs w:val="18"/>
          <w:lang w:val="en"/>
        </w:rPr>
        <w:t xml:space="preserve"> him and he stepped back in embarrassment.</w:t>
      </w:r>
      <w:r w:rsidRPr="00383E89">
        <w:rPr>
          <w:rFonts w:hint="eastAsia"/>
        </w:rPr>
        <w:t xml:space="preserve"> </w:t>
      </w:r>
    </w:p>
    <w:p w:rsidR="00383E89" w:rsidRPr="00383E89" w:rsidRDefault="00383E89" w:rsidP="00383E89">
      <w:pPr>
        <w:spacing w:after="0" w:line="240" w:lineRule="auto"/>
        <w:rPr>
          <w:color w:val="000000"/>
        </w:rPr>
      </w:pPr>
      <w:hyperlink r:id="rId2292" w:history="1">
        <w:r w:rsidRPr="00383E89">
          <w:rPr>
            <w:color w:val="0034AC"/>
          </w:rPr>
          <w:t>상경하다</w:t>
        </w:r>
      </w:hyperlink>
      <w:r w:rsidRPr="00383E89">
        <w:t xml:space="preserve"> </w:t>
      </w:r>
      <w:r w:rsidRPr="00383E89">
        <w:rPr>
          <w:rFonts w:ascii="바탕" w:eastAsia="바탕" w:hAnsi="바탕" w:cs="바탕" w:hint="eastAsia"/>
        </w:rPr>
        <w:t>上京</w:t>
      </w:r>
      <w:r w:rsidRPr="00383E89">
        <w:rPr>
          <w:rFonts w:ascii="맑은 고딕" w:eastAsia="맑은 고딕" w:hAnsi="맑은 고딕" w:cs="맑은 고딕" w:hint="eastAsia"/>
        </w:rPr>
        <w:t>하다</w:t>
      </w:r>
      <w:r w:rsidRPr="00383E89">
        <w:t xml:space="preserve"> </w:t>
      </w:r>
      <w:r w:rsidRPr="00383E89">
        <w:rPr>
          <w:rFonts w:ascii="gulim" w:hAnsi="gulim"/>
          <w:b/>
          <w:bCs/>
          <w:color w:val="000000"/>
          <w:szCs w:val="20"/>
          <w:lang w:val="en"/>
        </w:rPr>
        <w:t>come</w:t>
      </w:r>
      <w:r w:rsidRPr="00383E89">
        <w:rPr>
          <w:rFonts w:ascii="gulim" w:hAnsi="gulim"/>
          <w:color w:val="000000"/>
          <w:szCs w:val="20"/>
          <w:lang w:val="en"/>
        </w:rPr>
        <w:t xml:space="preserve">[go] </w:t>
      </w:r>
      <w:r w:rsidRPr="00383E89">
        <w:rPr>
          <w:rFonts w:ascii="gulim" w:hAnsi="gulim"/>
          <w:b/>
          <w:bCs/>
          <w:color w:val="000000"/>
          <w:szCs w:val="20"/>
          <w:lang w:val="en"/>
        </w:rPr>
        <w:t>up to</w:t>
      </w:r>
      <w:r w:rsidRPr="00383E89">
        <w:rPr>
          <w:rFonts w:ascii="gulim" w:hAnsi="gulim"/>
          <w:color w:val="000000"/>
          <w:szCs w:val="20"/>
          <w:lang w:val="en"/>
        </w:rPr>
        <w:t xml:space="preserve"> Seoul</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무작정</w:t>
      </w:r>
      <w:r w:rsidRPr="00383E89">
        <w:rPr>
          <w:rFonts w:ascii="Arial" w:hAnsi="Arial" w:cs="Arial"/>
          <w:color w:val="666666"/>
          <w:sz w:val="18"/>
          <w:szCs w:val="18"/>
        </w:rPr>
        <w:t xml:space="preserve"> </w:t>
      </w:r>
      <w:r w:rsidRPr="00383E89">
        <w:rPr>
          <w:rFonts w:ascii="Arial" w:hAnsi="Arial" w:cs="Arial"/>
          <w:color w:val="666666"/>
          <w:sz w:val="18"/>
          <w:szCs w:val="18"/>
        </w:rPr>
        <w:t>상경했다</w:t>
      </w:r>
      <w:r w:rsidRPr="00383E89">
        <w:rPr>
          <w:rFonts w:hint="eastAsia"/>
        </w:rPr>
        <w:t xml:space="preserve"> </w:t>
      </w:r>
      <w:r w:rsidRPr="00383E89">
        <w:rPr>
          <w:rFonts w:ascii="gulim" w:hAnsi="gulim"/>
          <w:color w:val="666666"/>
          <w:sz w:val="18"/>
          <w:szCs w:val="18"/>
          <w:lang w:val="en"/>
        </w:rPr>
        <w:t xml:space="preserve">He went </w:t>
      </w:r>
      <w:r w:rsidRPr="00383E89">
        <w:rPr>
          <w:rFonts w:ascii="gulim" w:hAnsi="gulim"/>
          <w:b/>
          <w:bCs/>
          <w:color w:val="666666"/>
          <w:sz w:val="18"/>
          <w:szCs w:val="18"/>
          <w:lang w:val="en"/>
        </w:rPr>
        <w:t>up to</w:t>
      </w:r>
      <w:r w:rsidRPr="00383E89">
        <w:rPr>
          <w:rFonts w:ascii="gulim" w:hAnsi="gulim"/>
          <w:color w:val="666666"/>
          <w:sz w:val="18"/>
          <w:szCs w:val="18"/>
          <w:lang w:val="en"/>
        </w:rPr>
        <w:t xml:space="preserve"> Seoul with no definite goal.</w:t>
      </w:r>
      <w:r w:rsidRPr="00383E89">
        <w:rPr>
          <w:rFonts w:hint="eastAsia"/>
        </w:rPr>
        <w:t xml:space="preserve"> </w:t>
      </w:r>
    </w:p>
    <w:p w:rsidR="00383E89" w:rsidRPr="00383E89" w:rsidRDefault="00383E89" w:rsidP="00383E89">
      <w:pPr>
        <w:widowControl/>
        <w:wordWrap/>
        <w:autoSpaceDE/>
        <w:autoSpaceDN/>
        <w:spacing w:after="0" w:afterAutospacing="1" w:line="270" w:lineRule="atLeast"/>
        <w:jc w:val="left"/>
        <w:rPr>
          <w:rFonts w:ascii="굴림" w:eastAsia="굴림" w:hAnsi="굴림" w:cs="굴림"/>
          <w:kern w:val="0"/>
          <w:sz w:val="24"/>
          <w:szCs w:val="24"/>
        </w:rPr>
      </w:pPr>
      <w:r w:rsidRPr="00383E89">
        <w:rPr>
          <w:rFonts w:ascii="Arial" w:eastAsia="굴림" w:hAnsi="Arial" w:cs="Arial"/>
          <w:color w:val="000000"/>
          <w:kern w:val="0"/>
          <w:szCs w:val="20"/>
          <w:lang w:val="en"/>
        </w:rPr>
        <w:t xml:space="preserve">Ann's lecture did not </w:t>
      </w:r>
      <w:r w:rsidRPr="00383E89">
        <w:rPr>
          <w:rFonts w:ascii="Arial" w:eastAsia="굴림" w:hAnsi="Arial" w:cs="Arial"/>
          <w:b/>
          <w:bCs/>
          <w:color w:val="000000"/>
          <w:kern w:val="0"/>
          <w:szCs w:val="20"/>
          <w:lang w:val="en"/>
        </w:rPr>
        <w:t>come up to</w:t>
      </w:r>
      <w:r w:rsidRPr="00383E89">
        <w:rPr>
          <w:rFonts w:ascii="Arial" w:eastAsia="굴림" w:hAnsi="Arial" w:cs="Arial"/>
          <w:color w:val="000000"/>
          <w:kern w:val="0"/>
          <w:szCs w:val="20"/>
          <w:lang w:val="en"/>
        </w:rPr>
        <w:t xml:space="preserve"> her typical performance.</w:t>
      </w:r>
      <w:r w:rsidRPr="00383E89">
        <w:rPr>
          <w:rFonts w:ascii="굴림" w:eastAsia="굴림" w:hAnsi="굴림" w:cs="굴림" w:hint="eastAsia"/>
          <w:kern w:val="0"/>
          <w:sz w:val="24"/>
          <w:szCs w:val="24"/>
        </w:rPr>
        <w:t xml:space="preserve"> </w:t>
      </w:r>
      <w:hyperlink r:id="rId2293" w:history="1">
        <w:r w:rsidRPr="00383E89">
          <w:rPr>
            <w:rFonts w:ascii="gulim" w:eastAsia="굴림" w:hAnsi="gulim" w:cs="굴림"/>
            <w:color w:val="727272"/>
            <w:kern w:val="0"/>
            <w:sz w:val="18"/>
            <w:szCs w:val="18"/>
          </w:rPr>
          <w:t>앤의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강연은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그녀의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통상적인</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강의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수준보다</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미흡했다</w:t>
        </w:r>
        <w:r w:rsidRPr="00383E89">
          <w:rPr>
            <w:rFonts w:ascii="gulim" w:eastAsia="굴림" w:hAnsi="gulim" w:cs="굴림"/>
            <w:color w:val="727272"/>
            <w:kern w:val="0"/>
            <w:sz w:val="18"/>
            <w:szCs w:val="18"/>
          </w:rPr>
          <w:t>.</w:t>
        </w:r>
      </w:hyperlink>
      <w:r w:rsidRPr="00383E89">
        <w:rPr>
          <w:rFonts w:ascii="gulim" w:eastAsia="굴림" w:hAnsi="gulim" w:cs="굴림"/>
          <w:color w:val="727272"/>
          <w:kern w:val="0"/>
          <w:sz w:val="18"/>
          <w:szCs w:val="18"/>
        </w:rPr>
        <w:t xml:space="preserve"> </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come up to </w:t>
      </w:r>
      <w:r w:rsidRPr="00383E89">
        <w:rPr>
          <w:rFonts w:ascii="gulim" w:eastAsia="굴림" w:hAnsi="gulim" w:cs="굴림"/>
          <w:color w:val="222222"/>
          <w:kern w:val="0"/>
          <w:sz w:val="23"/>
          <w:szCs w:val="23"/>
        </w:rPr>
        <w:t>a person's expectations</w:t>
      </w:r>
      <w:r w:rsidRPr="00383E89">
        <w:rPr>
          <w:rFonts w:ascii="gulim" w:eastAsia="굴림" w:hAnsi="gulim" w:cs="굴림"/>
          <w:color w:val="666666"/>
          <w:kern w:val="0"/>
          <w:szCs w:val="20"/>
        </w:rPr>
        <w:t>남의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기대대로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남의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기대에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부응하다</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come up to </w:t>
      </w:r>
      <w:r w:rsidRPr="00383E89">
        <w:rPr>
          <w:rFonts w:ascii="gulim" w:eastAsia="굴림" w:hAnsi="gulim" w:cs="굴림"/>
          <w:color w:val="222222"/>
          <w:kern w:val="0"/>
          <w:sz w:val="23"/>
          <w:szCs w:val="23"/>
        </w:rPr>
        <w:t>a place(person)</w:t>
      </w:r>
      <w:r w:rsidRPr="00383E89">
        <w:rPr>
          <w:rFonts w:ascii="gulim" w:eastAsia="굴림" w:hAnsi="gulim" w:cs="굴림"/>
          <w:color w:val="666666"/>
          <w:kern w:val="0"/>
          <w:szCs w:val="20"/>
          <w:u w:val="single"/>
        </w:rPr>
        <w:t>어떤</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장소</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에</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오다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come up to </w:t>
      </w:r>
      <w:r w:rsidRPr="00383E89">
        <w:rPr>
          <w:rFonts w:ascii="gulim" w:eastAsia="굴림" w:hAnsi="gulim" w:cs="굴림"/>
          <w:color w:val="222222"/>
          <w:kern w:val="0"/>
          <w:sz w:val="23"/>
          <w:szCs w:val="23"/>
        </w:rPr>
        <w:t>chalk</w:t>
      </w:r>
      <w:r w:rsidRPr="00383E89">
        <w:rPr>
          <w:rFonts w:ascii="gulim" w:eastAsia="굴림" w:hAnsi="gulim" w:cs="굴림"/>
          <w:color w:val="666666"/>
          <w:kern w:val="0"/>
          <w:szCs w:val="20"/>
        </w:rPr>
        <w:t>다시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시작하다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만족할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만하다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수준에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도달하다</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come up to </w:t>
      </w:r>
      <w:r w:rsidRPr="00383E89">
        <w:rPr>
          <w:rFonts w:ascii="gulim" w:eastAsia="굴림" w:hAnsi="gulim" w:cs="굴림"/>
          <w:color w:val="222222"/>
          <w:kern w:val="0"/>
          <w:sz w:val="23"/>
          <w:szCs w:val="23"/>
          <w:u w:val="single"/>
        </w:rPr>
        <w:t>expectations</w:t>
      </w:r>
      <w:r w:rsidRPr="00383E89">
        <w:rPr>
          <w:rFonts w:ascii="gulim" w:eastAsia="굴림" w:hAnsi="gulim" w:cs="굴림"/>
          <w:color w:val="666666"/>
          <w:kern w:val="0"/>
          <w:szCs w:val="20"/>
          <w:u w:val="single"/>
        </w:rPr>
        <w:t>기대에</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부응하다</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come up to </w:t>
      </w:r>
      <w:r w:rsidRPr="00383E89">
        <w:rPr>
          <w:rFonts w:ascii="gulim" w:eastAsia="굴림" w:hAnsi="gulim" w:cs="굴림"/>
          <w:color w:val="222222"/>
          <w:kern w:val="0"/>
          <w:sz w:val="23"/>
          <w:szCs w:val="23"/>
        </w:rPr>
        <w:t>sample</w:t>
      </w:r>
      <w:r w:rsidRPr="00383E89">
        <w:rPr>
          <w:rFonts w:ascii="gulim" w:eastAsia="굴림" w:hAnsi="gulim" w:cs="굴림"/>
          <w:color w:val="666666"/>
          <w:kern w:val="0"/>
          <w:szCs w:val="20"/>
          <w:u w:val="single"/>
        </w:rPr>
        <w:t>견본</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그대로다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come up to </w:t>
      </w:r>
      <w:r w:rsidRPr="00383E89">
        <w:rPr>
          <w:rFonts w:ascii="gulim" w:eastAsia="굴림" w:hAnsi="gulim" w:cs="굴림"/>
          <w:color w:val="222222"/>
          <w:kern w:val="0"/>
          <w:sz w:val="23"/>
          <w:szCs w:val="23"/>
          <w:shd w:val="pct15" w:color="auto" w:fill="FFFFFF"/>
        </w:rPr>
        <w:t>the chalk</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競走</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출발선에</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서다</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come up to </w:t>
      </w:r>
      <w:r w:rsidRPr="00383E89">
        <w:rPr>
          <w:rFonts w:ascii="gulim" w:eastAsia="굴림" w:hAnsi="gulim" w:cs="굴림"/>
          <w:color w:val="222222"/>
          <w:kern w:val="0"/>
          <w:sz w:val="23"/>
          <w:szCs w:val="23"/>
          <w:shd w:val="pct15" w:color="auto" w:fill="FFFFFF"/>
        </w:rPr>
        <w:t>the scratch</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경주</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출발선에</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서다</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3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shd w:val="pct15" w:color="auto" w:fill="FFFFFF"/>
        </w:rPr>
        <w:t xml:space="preserve">come up to </w:t>
      </w:r>
      <w:r w:rsidRPr="00383E89">
        <w:rPr>
          <w:rFonts w:ascii="gulim" w:eastAsia="굴림" w:hAnsi="gulim" w:cs="굴림"/>
          <w:color w:val="222222"/>
          <w:kern w:val="0"/>
          <w:sz w:val="23"/>
          <w:szCs w:val="23"/>
          <w:shd w:val="pct15" w:color="auto" w:fill="FFFFFF"/>
        </w:rPr>
        <w:t>the standard</w:t>
      </w:r>
      <w:r w:rsidRPr="00383E89">
        <w:rPr>
          <w:rFonts w:ascii="gulim" w:eastAsia="굴림" w:hAnsi="gulim" w:cs="굴림"/>
          <w:color w:val="666666"/>
          <w:kern w:val="0"/>
          <w:szCs w:val="20"/>
          <w:shd w:val="pct15" w:color="auto" w:fill="FFFFFF"/>
        </w:rPr>
        <w:t>표준에</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달하다</w:t>
      </w:r>
      <w:r w:rsidRPr="00383E89">
        <w:rPr>
          <w:rFonts w:ascii="gulim" w:eastAsia="굴림" w:hAnsi="gulim" w:cs="굴림"/>
          <w:color w:val="666666"/>
          <w:kern w:val="0"/>
          <w:szCs w:val="20"/>
        </w:rPr>
        <w:t>.</w:t>
      </w:r>
    </w:p>
    <w:p w:rsidR="00383E89" w:rsidRPr="00383E89" w:rsidRDefault="00383E89" w:rsidP="00383E89">
      <w:pPr>
        <w:widowControl/>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294" w:history="1">
        <w:r w:rsidRPr="00383E89">
          <w:rPr>
            <w:rFonts w:ascii="Tahoma" w:eastAsia="굴림" w:hAnsi="Tahoma" w:cs="Tahoma"/>
            <w:b/>
            <w:bCs/>
            <w:color w:val="0034AC"/>
            <w:kern w:val="0"/>
            <w:sz w:val="21"/>
            <w:szCs w:val="21"/>
            <w:lang w:val="en"/>
          </w:rPr>
          <w:t>unsettling</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ʌ</w:t>
      </w:r>
      <w:r w:rsidRPr="00383E89">
        <w:rPr>
          <w:rFonts w:ascii="Lucida Sans Unicode" w:eastAsia="굴림" w:hAnsi="Lucida Sans Unicode" w:cs="Lucida Sans Unicode"/>
          <w:color w:val="000000"/>
          <w:kern w:val="0"/>
          <w:sz w:val="18"/>
          <w:szCs w:val="18"/>
        </w:rPr>
        <w:t>n</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setl</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ŋ</w:t>
      </w:r>
      <w:r w:rsidRPr="00383E89">
        <w:rPr>
          <w:rFonts w:ascii="Lucida Sans Unicode" w:eastAsia="굴림" w:hAnsi="Lucida Sans Unicode" w:cs="Lucida Sans Unicode" w:hint="eastAsia"/>
          <w:color w:val="000000"/>
          <w:kern w:val="0"/>
          <w:sz w:val="18"/>
          <w:szCs w:val="18"/>
        </w:rPr>
        <w:t>]</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불안하게</w:t>
      </w:r>
      <w:r w:rsidRPr="00383E89">
        <w:rPr>
          <w:rFonts w:ascii="gulim" w:eastAsia="굴림" w:hAnsi="gulim" w:cs="굴림"/>
          <w:color w:val="000000"/>
          <w:kern w:val="0"/>
          <w:szCs w:val="20"/>
        </w:rPr>
        <w:t>[</w:t>
      </w:r>
      <w:r w:rsidRPr="00383E89">
        <w:rPr>
          <w:rFonts w:ascii="gulim" w:eastAsia="굴림" w:hAnsi="gulim" w:cs="굴림"/>
          <w:color w:val="000000"/>
          <w:kern w:val="0"/>
          <w:szCs w:val="20"/>
        </w:rPr>
        <w:t>동요하게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만드는</w:t>
      </w:r>
      <w:r w:rsidRPr="00383E89">
        <w:rPr>
          <w:rFonts w:ascii="굴림" w:eastAsia="굴림" w:hAnsi="굴림" w:cs="굴림" w:hint="eastAsia"/>
          <w:kern w:val="0"/>
          <w:sz w:val="24"/>
          <w:szCs w:val="24"/>
        </w:rPr>
        <w:t xml:space="preserve"> </w:t>
      </w:r>
    </w:p>
    <w:p w:rsidR="00383E89" w:rsidRPr="003A5284" w:rsidRDefault="00383E89" w:rsidP="00383E89">
      <w:pPr>
        <w:spacing w:after="0" w:line="240" w:lineRule="auto"/>
        <w:rPr>
          <w:color w:val="FF0000"/>
          <w:u w:val="single"/>
        </w:rPr>
      </w:pPr>
      <w:hyperlink r:id="rId2295" w:history="1">
        <w:r w:rsidRPr="003A5284">
          <w:rPr>
            <w:b/>
            <w:bCs/>
            <w:color w:val="FF0000"/>
            <w:u w:val="single"/>
            <w:lang w:val="en"/>
          </w:rPr>
          <w:t>unsettle</w:t>
        </w:r>
      </w:hyperlink>
      <w:r w:rsidRPr="003A5284">
        <w:rPr>
          <w:color w:val="FF0000"/>
          <w:u w:val="single"/>
          <w:lang w:val="en"/>
        </w:rPr>
        <w:t xml:space="preserve"> </w:t>
      </w:r>
      <w:r w:rsidRPr="003A5284">
        <w:rPr>
          <w:rFonts w:ascii="Lucida Sans Unicode" w:hAnsi="Lucida Sans Unicode" w:cs="Lucida Sans Unicode"/>
          <w:color w:val="FF0000"/>
          <w:sz w:val="18"/>
          <w:szCs w:val="18"/>
          <w:u w:val="single"/>
        </w:rPr>
        <w:t>[ˌʌnˈsetl]</w:t>
      </w:r>
      <w:r w:rsidRPr="003A5284">
        <w:rPr>
          <w:rFonts w:hint="eastAsia"/>
          <w:color w:val="FF0000"/>
          <w:u w:val="single"/>
        </w:rPr>
        <w:t xml:space="preserve"> </w:t>
      </w:r>
      <w:r w:rsidRPr="003A5284">
        <w:rPr>
          <w:rFonts w:ascii="gulim" w:hAnsi="gulim"/>
          <w:color w:val="FF0000"/>
          <w:szCs w:val="20"/>
          <w:u w:val="single"/>
        </w:rPr>
        <w:t>[</w:t>
      </w:r>
      <w:r w:rsidRPr="003A5284">
        <w:rPr>
          <w:rFonts w:ascii="gulim" w:hAnsi="gulim"/>
          <w:color w:val="FF0000"/>
          <w:szCs w:val="20"/>
          <w:u w:val="single"/>
        </w:rPr>
        <w:t>동사</w:t>
      </w:r>
      <w:r w:rsidRPr="003A5284">
        <w:rPr>
          <w:rFonts w:ascii="gulim" w:hAnsi="gulim"/>
          <w:color w:val="FF0000"/>
          <w:szCs w:val="20"/>
          <w:u w:val="single"/>
        </w:rPr>
        <w:t>]</w:t>
      </w:r>
      <w:r w:rsidRPr="003A5284">
        <w:rPr>
          <w:rFonts w:hint="eastAsia"/>
          <w:color w:val="FF0000"/>
          <w:u w:val="single"/>
        </w:rPr>
        <w:t xml:space="preserve"> </w:t>
      </w:r>
      <w:r w:rsidRPr="003A5284">
        <w:rPr>
          <w:rFonts w:ascii="gulim" w:hAnsi="gulim"/>
          <w:color w:val="FF0000"/>
          <w:szCs w:val="20"/>
          <w:u w:val="single"/>
        </w:rPr>
        <w:t>(</w:t>
      </w:r>
      <w:r w:rsidRPr="003A5284">
        <w:rPr>
          <w:rFonts w:ascii="gulim" w:hAnsi="gulim"/>
          <w:color w:val="FF0000"/>
          <w:szCs w:val="20"/>
          <w:u w:val="single"/>
        </w:rPr>
        <w:t>사람을</w:t>
      </w:r>
      <w:r w:rsidRPr="003A5284">
        <w:rPr>
          <w:rFonts w:ascii="gulim" w:hAnsi="gulim"/>
          <w:color w:val="FF0000"/>
          <w:szCs w:val="20"/>
          <w:u w:val="single"/>
        </w:rPr>
        <w:t xml:space="preserve">) </w:t>
      </w:r>
      <w:r w:rsidRPr="003A5284">
        <w:rPr>
          <w:rFonts w:ascii="gulim" w:hAnsi="gulim"/>
          <w:color w:val="FF0000"/>
          <w:szCs w:val="20"/>
          <w:u w:val="single"/>
        </w:rPr>
        <w:t>불안하게</w:t>
      </w:r>
      <w:r w:rsidRPr="003A5284">
        <w:rPr>
          <w:rFonts w:ascii="gulim" w:hAnsi="gulim"/>
          <w:color w:val="FF0000"/>
          <w:szCs w:val="20"/>
          <w:u w:val="single"/>
        </w:rPr>
        <w:t xml:space="preserve"> </w:t>
      </w:r>
      <w:r w:rsidRPr="003A5284">
        <w:rPr>
          <w:rFonts w:ascii="gulim" w:hAnsi="gulim"/>
          <w:color w:val="FF0000"/>
          <w:szCs w:val="20"/>
          <w:u w:val="single"/>
        </w:rPr>
        <w:t>하다</w:t>
      </w:r>
      <w:r w:rsidRPr="003A5284">
        <w:rPr>
          <w:rFonts w:ascii="gulim" w:hAnsi="gulim"/>
          <w:color w:val="FF0000"/>
          <w:szCs w:val="20"/>
          <w:u w:val="single"/>
        </w:rPr>
        <w:t>[</w:t>
      </w:r>
      <w:r w:rsidRPr="003A5284">
        <w:rPr>
          <w:rFonts w:ascii="gulim" w:hAnsi="gulim"/>
          <w:color w:val="FF0000"/>
          <w:szCs w:val="20"/>
          <w:u w:val="single"/>
        </w:rPr>
        <w:t>동요시키다</w:t>
      </w:r>
      <w:r w:rsidRPr="003A5284">
        <w:rPr>
          <w:rFonts w:ascii="gulim" w:hAnsi="gulim"/>
          <w:color w:val="FF0000"/>
          <w:szCs w:val="20"/>
          <w:u w:val="single"/>
        </w:rPr>
        <w:t>]</w:t>
      </w:r>
      <w:r w:rsidRPr="003A5284">
        <w:rPr>
          <w:rFonts w:hint="eastAsia"/>
          <w:color w:val="FF0000"/>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Changing schools might </w:t>
      </w:r>
      <w:r w:rsidRPr="00383E89">
        <w:rPr>
          <w:rFonts w:ascii="Arial" w:hAnsi="Arial" w:cs="Arial"/>
          <w:b/>
          <w:bCs/>
          <w:color w:val="666666"/>
          <w:sz w:val="18"/>
          <w:szCs w:val="18"/>
          <w:lang w:val="en"/>
        </w:rPr>
        <w:t>unsettle</w:t>
      </w:r>
      <w:r w:rsidRPr="00383E89">
        <w:rPr>
          <w:rFonts w:ascii="Arial" w:hAnsi="Arial" w:cs="Arial"/>
          <w:color w:val="666666"/>
          <w:sz w:val="18"/>
          <w:szCs w:val="18"/>
          <w:lang w:val="en"/>
        </w:rPr>
        <w:t xml:space="preserve"> the kids.</w:t>
      </w:r>
      <w:r w:rsidRPr="00383E89">
        <w:rPr>
          <w:rFonts w:hint="eastAsia"/>
        </w:rPr>
        <w:t xml:space="preserve"> </w:t>
      </w:r>
      <w:r w:rsidRPr="00383E89">
        <w:rPr>
          <w:rFonts w:ascii="gulim" w:hAnsi="gulim"/>
          <w:color w:val="666666"/>
          <w:sz w:val="18"/>
          <w:szCs w:val="18"/>
        </w:rPr>
        <w:t>전학은</w:t>
      </w:r>
      <w:r w:rsidRPr="00383E89">
        <w:rPr>
          <w:rFonts w:ascii="gulim" w:hAnsi="gulim"/>
          <w:color w:val="666666"/>
          <w:sz w:val="18"/>
          <w:szCs w:val="18"/>
        </w:rPr>
        <w:t xml:space="preserve"> </w:t>
      </w:r>
      <w:r w:rsidRPr="00383E89">
        <w:rPr>
          <w:rFonts w:ascii="gulim" w:hAnsi="gulim"/>
          <w:color w:val="666666"/>
          <w:sz w:val="18"/>
          <w:szCs w:val="18"/>
        </w:rPr>
        <w:t>아이들을</w:t>
      </w:r>
      <w:r w:rsidRPr="00383E89">
        <w:rPr>
          <w:rFonts w:ascii="gulim" w:hAnsi="gulim"/>
          <w:color w:val="666666"/>
          <w:sz w:val="18"/>
          <w:szCs w:val="18"/>
        </w:rPr>
        <w:t xml:space="preserve"> </w:t>
      </w:r>
      <w:r w:rsidRPr="00383E89">
        <w:rPr>
          <w:rFonts w:ascii="gulim" w:hAnsi="gulim"/>
          <w:color w:val="666666"/>
          <w:sz w:val="18"/>
          <w:szCs w:val="18"/>
        </w:rPr>
        <w:t>불안하게</w:t>
      </w:r>
      <w:r w:rsidRPr="00383E89">
        <w:rPr>
          <w:rFonts w:ascii="gulim" w:hAnsi="gulim"/>
          <w:color w:val="666666"/>
          <w:sz w:val="18"/>
          <w:szCs w:val="18"/>
        </w:rPr>
        <w:t xml:space="preserve"> </w:t>
      </w:r>
      <w:r w:rsidRPr="00383E89">
        <w:rPr>
          <w:rFonts w:ascii="gulim" w:hAnsi="gulim"/>
          <w:color w:val="666666"/>
          <w:sz w:val="18"/>
          <w:szCs w:val="18"/>
        </w:rPr>
        <w:t>만들</w:t>
      </w:r>
      <w:r w:rsidRPr="00383E89">
        <w:rPr>
          <w:rFonts w:ascii="gulim" w:hAnsi="gulim"/>
          <w:color w:val="666666"/>
          <w:sz w:val="18"/>
          <w:szCs w:val="18"/>
        </w:rPr>
        <w:t xml:space="preserve"> </w:t>
      </w:r>
      <w:r w:rsidRPr="00383E89">
        <w:rPr>
          <w:rFonts w:ascii="gulim" w:hAnsi="gulim"/>
          <w:color w:val="666666"/>
          <w:sz w:val="18"/>
          <w:szCs w:val="18"/>
        </w:rPr>
        <w:t>수</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296" w:history="1">
        <w:r w:rsidRPr="00383E89">
          <w:rPr>
            <w:color w:val="0034AC"/>
            <w:lang w:val="en"/>
          </w:rPr>
          <w:t xml:space="preserve">very </w:t>
        </w:r>
        <w:r w:rsidRPr="00383E89">
          <w:rPr>
            <w:b/>
            <w:bCs/>
            <w:color w:val="0034AC"/>
            <w:lang w:val="en"/>
          </w:rPr>
          <w:t>unsettling</w:t>
        </w:r>
      </w:hyperlink>
      <w:r w:rsidRPr="00383E89">
        <w:rPr>
          <w:rFonts w:ascii="gulim" w:hAnsi="gulim"/>
          <w:color w:val="000000"/>
          <w:szCs w:val="20"/>
        </w:rPr>
        <w:t>매우</w:t>
      </w:r>
      <w:r w:rsidRPr="00383E89">
        <w:rPr>
          <w:rFonts w:ascii="gulim" w:hAnsi="gulim"/>
          <w:color w:val="000000"/>
          <w:szCs w:val="20"/>
        </w:rPr>
        <w:t xml:space="preserve"> </w:t>
      </w:r>
      <w:r w:rsidRPr="00383E89">
        <w:rPr>
          <w:rFonts w:ascii="gulim" w:hAnsi="gulim"/>
          <w:color w:val="000000"/>
          <w:szCs w:val="20"/>
        </w:rPr>
        <w:t>불안하게</w:t>
      </w:r>
      <w:r w:rsidRPr="00383E89">
        <w:rPr>
          <w:rFonts w:ascii="gulim" w:hAnsi="gulim"/>
          <w:color w:val="000000"/>
          <w:szCs w:val="20"/>
        </w:rPr>
        <w:t xml:space="preserve"> </w:t>
      </w:r>
      <w:r w:rsidRPr="00383E89">
        <w:rPr>
          <w:rFonts w:ascii="gulim" w:hAnsi="gulim"/>
          <w:color w:val="000000"/>
          <w:szCs w:val="20"/>
        </w:rPr>
        <w:t>하는</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297" w:history="1">
        <w:r w:rsidRPr="00383E89">
          <w:rPr>
            <w:color w:val="0034AC"/>
            <w:lang w:val="en"/>
          </w:rPr>
          <w:t xml:space="preserve">profoundly </w:t>
        </w:r>
        <w:r w:rsidRPr="00383E89">
          <w:rPr>
            <w:b/>
            <w:bCs/>
            <w:color w:val="0034AC"/>
            <w:lang w:val="en"/>
          </w:rPr>
          <w:t>unsettling</w:t>
        </w:r>
      </w:hyperlink>
      <w:r w:rsidRPr="00383E89">
        <w:rPr>
          <w:lang w:val="en"/>
        </w:rPr>
        <w:t xml:space="preserve"> </w:t>
      </w:r>
      <w:r w:rsidRPr="00383E89">
        <w:rPr>
          <w:rFonts w:ascii="gulim" w:hAnsi="gulim"/>
          <w:color w:val="000000"/>
          <w:szCs w:val="20"/>
        </w:rPr>
        <w:t>매우</w:t>
      </w:r>
      <w:r w:rsidRPr="00383E89">
        <w:rPr>
          <w:rFonts w:ascii="gulim" w:hAnsi="gulim"/>
          <w:color w:val="000000"/>
          <w:szCs w:val="20"/>
        </w:rPr>
        <w:t xml:space="preserve"> </w:t>
      </w:r>
      <w:r w:rsidRPr="00383E89">
        <w:rPr>
          <w:rFonts w:ascii="gulim" w:hAnsi="gulim"/>
          <w:color w:val="000000"/>
          <w:szCs w:val="20"/>
        </w:rPr>
        <w:t>불안하게</w:t>
      </w:r>
      <w:r w:rsidRPr="00383E89">
        <w:rPr>
          <w:rFonts w:ascii="gulim" w:hAnsi="gulim"/>
          <w:color w:val="000000"/>
          <w:szCs w:val="20"/>
        </w:rPr>
        <w:t xml:space="preserve"> </w:t>
      </w:r>
      <w:r w:rsidRPr="00383E89">
        <w:rPr>
          <w:rFonts w:ascii="gulim" w:hAnsi="gulim"/>
          <w:color w:val="000000"/>
          <w:szCs w:val="20"/>
        </w:rPr>
        <w:t>하는</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298" w:history="1">
        <w:r w:rsidRPr="00383E89">
          <w:rPr>
            <w:color w:val="0034AC"/>
            <w:lang w:val="en"/>
          </w:rPr>
          <w:t xml:space="preserve">The </w:t>
        </w:r>
        <w:r w:rsidRPr="00383E89">
          <w:rPr>
            <w:b/>
            <w:bCs/>
            <w:color w:val="0034AC"/>
            <w:lang w:val="en"/>
          </w:rPr>
          <w:t>Unsettling</w:t>
        </w:r>
        <w:r w:rsidRPr="00383E89">
          <w:rPr>
            <w:color w:val="0034AC"/>
            <w:lang w:val="en"/>
          </w:rPr>
          <w:t xml:space="preserve"> of America</w:t>
        </w:r>
      </w:hyperlink>
      <w:r w:rsidRPr="00383E89">
        <w:t xml:space="preserve"> </w:t>
      </w:r>
      <w:r w:rsidRPr="00383E89">
        <w:rPr>
          <w:rFonts w:ascii="gulim" w:hAnsi="gulim"/>
          <w:color w:val="000000"/>
          <w:szCs w:val="20"/>
        </w:rPr>
        <w:t>미국의</w:t>
      </w:r>
      <w:r w:rsidRPr="00383E89">
        <w:rPr>
          <w:rFonts w:ascii="gulim" w:hAnsi="gulim"/>
          <w:color w:val="000000"/>
          <w:szCs w:val="20"/>
        </w:rPr>
        <w:t xml:space="preserve"> </w:t>
      </w:r>
      <w:r w:rsidRPr="00383E89">
        <w:rPr>
          <w:rFonts w:ascii="gulim" w:hAnsi="gulim"/>
          <w:color w:val="000000"/>
          <w:szCs w:val="20"/>
        </w:rPr>
        <w:t>붕괴</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color w:val="000000"/>
          <w:u w:val="single"/>
        </w:rPr>
      </w:pPr>
      <w:hyperlink r:id="rId2299" w:history="1">
        <w:r w:rsidRPr="00383E89">
          <w:rPr>
            <w:b/>
            <w:bCs/>
            <w:color w:val="0034AC"/>
            <w:u w:val="single"/>
            <w:lang w:val="en"/>
          </w:rPr>
          <w:t>upbringing</w:t>
        </w:r>
      </w:hyperlink>
      <w:r w:rsidRPr="00383E89">
        <w:rPr>
          <w:u w:val="single"/>
          <w:lang w:val="en"/>
        </w:rPr>
        <w:t xml:space="preserve"> </w:t>
      </w:r>
      <w:r w:rsidRPr="00383E89">
        <w:rPr>
          <w:rFonts w:ascii="Lucida Sans Unicode" w:hAnsi="Lucida Sans Unicode" w:cs="Lucida Sans Unicode"/>
          <w:color w:val="000000"/>
          <w:sz w:val="18"/>
          <w:szCs w:val="18"/>
          <w:u w:val="single"/>
        </w:rPr>
        <w:t>[</w:t>
      </w:r>
      <w:r w:rsidRPr="00383E89">
        <w:rPr>
          <w:rFonts w:ascii="MS Mincho" w:eastAsia="MS Mincho" w:hAnsi="MS Mincho" w:cs="MS Mincho"/>
          <w:color w:val="000000"/>
          <w:sz w:val="18"/>
          <w:szCs w:val="18"/>
          <w:u w:val="single"/>
        </w:rPr>
        <w:t>ˈʌ</w:t>
      </w:r>
      <w:r w:rsidRPr="00383E89">
        <w:rPr>
          <w:rFonts w:ascii="Lucida Sans Unicode" w:hAnsi="Lucida Sans Unicode" w:cs="Lucida Sans Unicode"/>
          <w:color w:val="000000"/>
          <w:sz w:val="18"/>
          <w:szCs w:val="18"/>
          <w:u w:val="single"/>
        </w:rPr>
        <w:t>pbr</w:t>
      </w:r>
      <w:r w:rsidRPr="00383E89">
        <w:rPr>
          <w:rFonts w:ascii="MS Mincho" w:eastAsia="MS Mincho" w:hAnsi="MS Mincho" w:cs="MS Mincho"/>
          <w:color w:val="000000"/>
          <w:sz w:val="18"/>
          <w:szCs w:val="18"/>
          <w:u w:val="single"/>
        </w:rPr>
        <w:t>ɪ</w:t>
      </w:r>
      <w:r w:rsidRPr="00383E89">
        <w:rPr>
          <w:rFonts w:ascii="Lucida Sans Unicode" w:hAnsi="Lucida Sans Unicode" w:cs="Lucida Sans Unicode"/>
          <w:color w:val="000000"/>
          <w:sz w:val="18"/>
          <w:szCs w:val="18"/>
          <w:u w:val="single"/>
        </w:rPr>
        <w:t>ŋ</w:t>
      </w:r>
      <w:r w:rsidRPr="00383E89">
        <w:rPr>
          <w:rFonts w:ascii="MS Mincho" w:eastAsia="MS Mincho" w:hAnsi="MS Mincho" w:cs="MS Mincho"/>
          <w:color w:val="000000"/>
          <w:sz w:val="18"/>
          <w:szCs w:val="18"/>
          <w:u w:val="single"/>
        </w:rPr>
        <w:t>ɪ</w:t>
      </w:r>
      <w:r w:rsidRPr="00383E89">
        <w:rPr>
          <w:rFonts w:ascii="Lucida Sans Unicode" w:hAnsi="Lucida Sans Unicode" w:cs="Lucida Sans Unicode"/>
          <w:color w:val="000000"/>
          <w:sz w:val="18"/>
          <w:szCs w:val="18"/>
          <w:u w:val="single"/>
        </w:rPr>
        <w:t>ŋ]</w:t>
      </w:r>
      <w:r w:rsidRPr="00383E89">
        <w:rPr>
          <w:rFonts w:ascii="gulim" w:hAnsi="gulim"/>
          <w:color w:val="666666"/>
          <w:szCs w:val="20"/>
          <w:u w:val="single"/>
        </w:rPr>
        <w:t>[</w:t>
      </w:r>
      <w:r w:rsidRPr="00383E89">
        <w:rPr>
          <w:rFonts w:ascii="gulim" w:hAnsi="gulim"/>
          <w:color w:val="666666"/>
          <w:szCs w:val="20"/>
          <w:u w:val="single"/>
        </w:rPr>
        <w:t>명사</w:t>
      </w:r>
      <w:r w:rsidRPr="00383E89">
        <w:rPr>
          <w:rFonts w:ascii="gulim" w:hAnsi="gulim"/>
          <w:color w:val="666666"/>
          <w:szCs w:val="20"/>
          <w:u w:val="single"/>
        </w:rPr>
        <w:t>]</w:t>
      </w:r>
      <w:r w:rsidRPr="00383E89">
        <w:rPr>
          <w:rFonts w:hint="eastAsia"/>
          <w:u w:val="single"/>
        </w:rPr>
        <w:t xml:space="preserve"> </w:t>
      </w:r>
      <w:r w:rsidRPr="00383E89">
        <w:rPr>
          <w:rFonts w:ascii="gulim" w:hAnsi="gulim"/>
          <w:color w:val="FF0000"/>
          <w:szCs w:val="20"/>
          <w:u w:val="single"/>
        </w:rPr>
        <w:t>양육</w:t>
      </w:r>
      <w:r w:rsidRPr="00383E89">
        <w:rPr>
          <w:rFonts w:ascii="gulim" w:hAnsi="gulim"/>
          <w:color w:val="FF0000"/>
          <w:szCs w:val="20"/>
          <w:u w:val="single"/>
        </w:rPr>
        <w:t xml:space="preserve">, </w:t>
      </w:r>
      <w:r w:rsidRPr="00383E89">
        <w:rPr>
          <w:rFonts w:ascii="gulim" w:hAnsi="gulim"/>
          <w:color w:val="FF0000"/>
          <w:szCs w:val="20"/>
          <w:u w:val="single"/>
        </w:rPr>
        <w:t>훈육</w:t>
      </w:r>
      <w:r w:rsidRPr="00383E89">
        <w:rPr>
          <w:rFonts w:ascii="gulim" w:hAnsi="gulim"/>
          <w:color w:val="FF0000"/>
          <w:szCs w:val="20"/>
          <w:u w:val="single"/>
        </w:rPr>
        <w:t>, (</w:t>
      </w:r>
      <w:r w:rsidRPr="00383E89">
        <w:rPr>
          <w:rFonts w:ascii="gulim" w:hAnsi="gulim"/>
          <w:color w:val="FF0000"/>
          <w:szCs w:val="20"/>
          <w:u w:val="single"/>
        </w:rPr>
        <w:t>가정</w:t>
      </w:r>
      <w:r w:rsidRPr="00383E89">
        <w:rPr>
          <w:rFonts w:ascii="gulim" w:hAnsi="gulim"/>
          <w:color w:val="FF0000"/>
          <w:szCs w:val="20"/>
          <w:u w:val="single"/>
        </w:rPr>
        <w:t xml:space="preserve">) </w:t>
      </w:r>
      <w:r w:rsidRPr="00383E89">
        <w:rPr>
          <w:rFonts w:ascii="gulim" w:hAnsi="gulim"/>
          <w:color w:val="FF0000"/>
          <w:szCs w:val="20"/>
          <w:u w:val="single"/>
        </w:rPr>
        <w:t>교육</w:t>
      </w:r>
      <w:r w:rsidRPr="00383E89">
        <w:rPr>
          <w:rFonts w:hint="eastAsia"/>
          <w:color w:val="FF0000"/>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to have had a sheltered </w:t>
      </w:r>
      <w:r w:rsidRPr="00383E89">
        <w:rPr>
          <w:rFonts w:ascii="Arial" w:hAnsi="Arial" w:cs="Arial"/>
          <w:b/>
          <w:bCs/>
          <w:color w:val="666666"/>
          <w:sz w:val="18"/>
          <w:szCs w:val="18"/>
          <w:lang w:val="en"/>
        </w:rPr>
        <w:t>upbringing</w:t>
      </w:r>
      <w:r w:rsidRPr="00383E89">
        <w:rPr>
          <w:rFonts w:hint="eastAsia"/>
        </w:rPr>
        <w:t xml:space="preserve"> </w:t>
      </w:r>
      <w:r w:rsidRPr="00383E89">
        <w:rPr>
          <w:rFonts w:ascii="gulim" w:hAnsi="gulim"/>
          <w:color w:val="666666"/>
          <w:sz w:val="18"/>
          <w:szCs w:val="18"/>
        </w:rPr>
        <w:t>보호</w:t>
      </w:r>
      <w:r w:rsidRPr="00383E89">
        <w:rPr>
          <w:rFonts w:ascii="gulim" w:hAnsi="gulim"/>
          <w:color w:val="666666"/>
          <w:sz w:val="18"/>
          <w:szCs w:val="18"/>
        </w:rPr>
        <w:t xml:space="preserve"> </w:t>
      </w:r>
      <w:r w:rsidRPr="00383E89">
        <w:rPr>
          <w:rFonts w:ascii="gulim" w:hAnsi="gulim"/>
          <w:color w:val="666666"/>
          <w:sz w:val="18"/>
          <w:szCs w:val="18"/>
        </w:rPr>
        <w:t>속에</w:t>
      </w:r>
      <w:r w:rsidRPr="00383E89">
        <w:rPr>
          <w:rFonts w:ascii="gulim" w:hAnsi="gulim"/>
          <w:color w:val="666666"/>
          <w:sz w:val="18"/>
          <w:szCs w:val="18"/>
        </w:rPr>
        <w:t xml:space="preserve"> </w:t>
      </w:r>
      <w:r w:rsidRPr="00383E89">
        <w:rPr>
          <w:rFonts w:ascii="gulim" w:hAnsi="gulim"/>
          <w:color w:val="666666"/>
          <w:sz w:val="18"/>
          <w:szCs w:val="18"/>
        </w:rPr>
        <w:t>양육되다</w:t>
      </w:r>
      <w:r w:rsidRPr="00383E89">
        <w:rPr>
          <w:rFonts w:hint="eastAsia"/>
        </w:rPr>
        <w:t xml:space="preserve"> </w:t>
      </w:r>
    </w:p>
    <w:p w:rsidR="00383E89" w:rsidRPr="00383E89" w:rsidRDefault="00383E89" w:rsidP="00383E89">
      <w:pPr>
        <w:spacing w:after="0" w:line="240" w:lineRule="auto"/>
        <w:rPr>
          <w:color w:val="000000"/>
        </w:rPr>
      </w:pPr>
      <w:hyperlink r:id="rId2300" w:history="1">
        <w:r w:rsidRPr="00383E89">
          <w:rPr>
            <w:color w:val="0034AC"/>
            <w:lang w:val="en"/>
          </w:rPr>
          <w:t xml:space="preserve">have[receive] a strict </w:t>
        </w:r>
        <w:r w:rsidRPr="00383E89">
          <w:rPr>
            <w:b/>
            <w:bCs/>
            <w:color w:val="0034AC"/>
            <w:lang w:val="en"/>
          </w:rPr>
          <w:t>upbringing</w:t>
        </w:r>
      </w:hyperlink>
      <w:r w:rsidRPr="00383E89">
        <w:rPr>
          <w:lang w:val="en"/>
        </w:rPr>
        <w:t xml:space="preserve"> </w:t>
      </w:r>
      <w:r w:rsidRPr="00383E89">
        <w:rPr>
          <w:rFonts w:ascii="gulim" w:hAnsi="gulim"/>
          <w:color w:val="000000"/>
          <w:szCs w:val="20"/>
        </w:rPr>
        <w:t>엄격한</w:t>
      </w:r>
      <w:r w:rsidRPr="00383E89">
        <w:rPr>
          <w:rFonts w:ascii="gulim" w:hAnsi="gulim"/>
          <w:color w:val="000000"/>
          <w:szCs w:val="20"/>
        </w:rPr>
        <w:t xml:space="preserve"> </w:t>
      </w:r>
      <w:r w:rsidRPr="00383E89">
        <w:rPr>
          <w:rFonts w:ascii="gulim" w:hAnsi="gulim"/>
          <w:color w:val="000000"/>
          <w:szCs w:val="20"/>
        </w:rPr>
        <w:t>가정교육을</w:t>
      </w:r>
      <w:r w:rsidRPr="00383E89">
        <w:rPr>
          <w:rFonts w:ascii="gulim" w:hAnsi="gulim"/>
          <w:color w:val="000000"/>
          <w:szCs w:val="20"/>
        </w:rPr>
        <w:t xml:space="preserve"> </w:t>
      </w:r>
      <w:r w:rsidRPr="00383E89">
        <w:rPr>
          <w:rFonts w:ascii="gulim" w:hAnsi="gulim"/>
          <w:color w:val="000000"/>
          <w:szCs w:val="20"/>
        </w:rPr>
        <w:t>받다</w:t>
      </w:r>
      <w:r w:rsidRPr="00383E89">
        <w:rPr>
          <w:rFonts w:hint="eastAsia"/>
        </w:rPr>
        <w:t xml:space="preserve"> </w:t>
      </w:r>
    </w:p>
    <w:p w:rsidR="00383E89" w:rsidRPr="00383E89" w:rsidRDefault="00383E89" w:rsidP="00383E89">
      <w:pPr>
        <w:spacing w:after="0" w:line="240" w:lineRule="auto"/>
        <w:rPr>
          <w:color w:val="000000"/>
        </w:rPr>
      </w:pPr>
      <w:hyperlink r:id="rId2301" w:history="1">
        <w:r w:rsidRPr="00383E89">
          <w:rPr>
            <w:color w:val="0034AC"/>
            <w:lang w:val="en"/>
          </w:rPr>
          <w:t xml:space="preserve">a bad </w:t>
        </w:r>
        <w:r w:rsidRPr="00383E89">
          <w:rPr>
            <w:b/>
            <w:bCs/>
            <w:color w:val="0034AC"/>
            <w:lang w:val="en"/>
          </w:rPr>
          <w:t>upbringing</w:t>
        </w:r>
      </w:hyperlink>
      <w:r w:rsidRPr="00383E89">
        <w:rPr>
          <w:lang w:val="en"/>
        </w:rPr>
        <w:t xml:space="preserve"> </w:t>
      </w:r>
      <w:r w:rsidRPr="00383E89">
        <w:rPr>
          <w:rFonts w:ascii="gulim" w:hAnsi="gulim"/>
          <w:color w:val="000000"/>
          <w:szCs w:val="20"/>
        </w:rPr>
        <w:t>잘못</w:t>
      </w:r>
      <w:r w:rsidRPr="00383E89">
        <w:rPr>
          <w:rFonts w:ascii="gulim" w:hAnsi="gulim"/>
          <w:color w:val="000000"/>
          <w:szCs w:val="20"/>
        </w:rPr>
        <w:t xml:space="preserve"> </w:t>
      </w:r>
      <w:r w:rsidRPr="00383E89">
        <w:rPr>
          <w:rFonts w:ascii="gulim" w:hAnsi="gulim"/>
          <w:color w:val="000000"/>
          <w:szCs w:val="20"/>
        </w:rPr>
        <w:t>기름</w:t>
      </w:r>
      <w:r w:rsidRPr="00383E89">
        <w:rPr>
          <w:rFonts w:ascii="gulim" w:hAnsi="gulim"/>
          <w:color w:val="000000"/>
          <w:szCs w:val="20"/>
        </w:rPr>
        <w:t>[</w:t>
      </w:r>
      <w:r w:rsidRPr="00383E89">
        <w:rPr>
          <w:rFonts w:ascii="gulim" w:hAnsi="gulim"/>
          <w:color w:val="000000"/>
          <w:szCs w:val="20"/>
        </w:rPr>
        <w:t>가르침</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302" w:history="1">
        <w:r w:rsidRPr="00383E89">
          <w:rPr>
            <w:color w:val="0034AC"/>
            <w:lang w:val="en"/>
          </w:rPr>
          <w:t xml:space="preserve">a good </w:t>
        </w:r>
        <w:r w:rsidRPr="00383E89">
          <w:rPr>
            <w:b/>
            <w:bCs/>
            <w:color w:val="0034AC"/>
            <w:lang w:val="en"/>
          </w:rPr>
          <w:t>upbringing</w:t>
        </w:r>
      </w:hyperlink>
      <w:r w:rsidRPr="00383E89">
        <w:rPr>
          <w:lang w:val="en"/>
        </w:rPr>
        <w:t xml:space="preserve"> </w:t>
      </w:r>
      <w:r w:rsidRPr="00383E89">
        <w:rPr>
          <w:rFonts w:ascii="gulim" w:hAnsi="gulim"/>
          <w:color w:val="000000"/>
          <w:szCs w:val="20"/>
        </w:rPr>
        <w:t>좋은</w:t>
      </w:r>
      <w:r w:rsidRPr="00383E89">
        <w:rPr>
          <w:rFonts w:ascii="gulim" w:hAnsi="gulim"/>
          <w:color w:val="000000"/>
          <w:szCs w:val="20"/>
        </w:rPr>
        <w:t xml:space="preserve"> </w:t>
      </w:r>
      <w:r w:rsidRPr="00383E89">
        <w:rPr>
          <w:rFonts w:ascii="gulim" w:hAnsi="gulim"/>
          <w:color w:val="000000"/>
          <w:szCs w:val="20"/>
        </w:rPr>
        <w:t>가정교육</w:t>
      </w:r>
      <w:r w:rsidRPr="00383E89">
        <w:rPr>
          <w:rFonts w:ascii="gulim" w:hAnsi="gulim"/>
          <w:color w:val="000000"/>
          <w:szCs w:val="20"/>
        </w:rPr>
        <w:t xml:space="preserve">, </w:t>
      </w:r>
      <w:r w:rsidRPr="00383E89">
        <w:rPr>
          <w:rFonts w:ascii="gulim" w:hAnsi="gulim"/>
          <w:color w:val="000000"/>
          <w:szCs w:val="20"/>
        </w:rPr>
        <w:t>잘</w:t>
      </w:r>
      <w:r w:rsidRPr="00383E89">
        <w:rPr>
          <w:rFonts w:ascii="gulim" w:hAnsi="gulim"/>
          <w:color w:val="000000"/>
          <w:szCs w:val="20"/>
        </w:rPr>
        <w:t xml:space="preserve"> </w:t>
      </w:r>
      <w:r w:rsidRPr="00383E89">
        <w:rPr>
          <w:rFonts w:ascii="gulim" w:hAnsi="gulim"/>
          <w:color w:val="000000"/>
          <w:szCs w:val="20"/>
        </w:rPr>
        <w:t>가르침</w:t>
      </w:r>
      <w:r w:rsidRPr="00383E89">
        <w:rPr>
          <w:rFonts w:hint="eastAsia"/>
        </w:rPr>
        <w:t xml:space="preserve"> </w:t>
      </w:r>
    </w:p>
    <w:p w:rsidR="00383E89" w:rsidRPr="00383E89" w:rsidRDefault="00383E89" w:rsidP="00383E89">
      <w:pPr>
        <w:spacing w:after="0" w:line="240" w:lineRule="auto"/>
        <w:rPr>
          <w:rFonts w:ascii="gulim" w:hAnsi="gulim" w:hint="eastAsia"/>
          <w:color w:val="EB0C00"/>
          <w:sz w:val="23"/>
          <w:szCs w:val="23"/>
          <w:shd w:val="pct15" w:color="auto" w:fill="FFFFFF"/>
        </w:rPr>
      </w:pPr>
    </w:p>
    <w:p w:rsidR="00383E89" w:rsidRPr="00383E89" w:rsidRDefault="00383E89" w:rsidP="00383E89">
      <w:pPr>
        <w:spacing w:after="0" w:line="240" w:lineRule="auto"/>
        <w:rPr>
          <w:color w:val="000000"/>
        </w:rPr>
      </w:pPr>
      <w:hyperlink r:id="rId2303" w:history="1">
        <w:r w:rsidRPr="00383E89">
          <w:rPr>
            <w:rFonts w:ascii="Tahoma" w:hAnsi="Tahoma" w:cs="Tahoma"/>
            <w:color w:val="0034AC"/>
            <w:sz w:val="21"/>
            <w:szCs w:val="21"/>
          </w:rPr>
          <w:t>뱀뱀이</w:t>
        </w:r>
      </w:hyperlink>
      <w:r w:rsidRPr="00383E89">
        <w:rPr>
          <w:rFonts w:ascii="Tahoma" w:hAnsi="Tahoma" w:cs="Tahoma"/>
          <w:color w:val="777777"/>
          <w:sz w:val="21"/>
          <w:szCs w:val="21"/>
        </w:rPr>
        <w:t xml:space="preserve"> </w:t>
      </w:r>
      <w:r w:rsidRPr="00383E89">
        <w:rPr>
          <w:rFonts w:ascii="gulim" w:hAnsi="gulim"/>
          <w:b/>
          <w:bCs/>
          <w:color w:val="000000"/>
          <w:szCs w:val="20"/>
          <w:lang w:val="en"/>
        </w:rPr>
        <w:t>upbringing</w:t>
      </w:r>
      <w:r w:rsidRPr="00383E89">
        <w:rPr>
          <w:rFonts w:ascii="gulim" w:hAnsi="gulim"/>
          <w:color w:val="000000"/>
          <w:szCs w:val="20"/>
          <w:lang w:val="en"/>
        </w:rPr>
        <w:t>, breeding, training, discipline</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b/>
          <w:bCs/>
          <w:color w:val="666666"/>
          <w:sz w:val="18"/>
          <w:szCs w:val="18"/>
        </w:rPr>
        <w:lastRenderedPageBreak/>
        <w:t>뱀뱀이</w:t>
      </w:r>
      <w:r w:rsidRPr="00383E89">
        <w:rPr>
          <w:rFonts w:ascii="Arial" w:hAnsi="Arial" w:cs="Arial"/>
          <w:color w:val="666666"/>
          <w:sz w:val="18"/>
          <w:szCs w:val="18"/>
        </w:rPr>
        <w:t>가</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ascii="Arial" w:hAnsi="Arial" w:cs="Arial"/>
          <w:color w:val="666666"/>
          <w:sz w:val="18"/>
          <w:szCs w:val="18"/>
        </w:rPr>
        <w:t>[</w:t>
      </w:r>
      <w:r w:rsidRPr="00383E89">
        <w:rPr>
          <w:rFonts w:ascii="Arial" w:hAnsi="Arial" w:cs="Arial"/>
          <w:color w:val="666666"/>
          <w:sz w:val="18"/>
          <w:szCs w:val="18"/>
        </w:rPr>
        <w:t>없다</w:t>
      </w:r>
      <w:r w:rsidRPr="00383E89">
        <w:rPr>
          <w:rFonts w:ascii="Arial" w:hAnsi="Arial" w:cs="Arial"/>
          <w:color w:val="666666"/>
          <w:sz w:val="18"/>
          <w:szCs w:val="18"/>
        </w:rPr>
        <w:t>]</w:t>
      </w:r>
      <w:r w:rsidRPr="00383E89">
        <w:rPr>
          <w:rFonts w:hint="eastAsia"/>
        </w:rPr>
        <w:t xml:space="preserve"> </w:t>
      </w:r>
      <w:r w:rsidRPr="00383E89">
        <w:rPr>
          <w:rFonts w:ascii="gulim" w:hAnsi="gulim"/>
          <w:color w:val="666666"/>
          <w:sz w:val="18"/>
          <w:szCs w:val="18"/>
          <w:u w:val="single"/>
          <w:lang w:val="en"/>
        </w:rPr>
        <w:t>be well[badly] brought up</w:t>
      </w:r>
      <w:r w:rsidRPr="00383E89">
        <w:rPr>
          <w:rFonts w:hint="eastAsia"/>
          <w:u w:val="single"/>
        </w:rPr>
        <w:t xml:space="preserve"> </w:t>
      </w:r>
    </w:p>
    <w:p w:rsidR="00383E89" w:rsidRPr="00383E89" w:rsidRDefault="00383E89" w:rsidP="00383E89">
      <w:pPr>
        <w:spacing w:after="0" w:line="240" w:lineRule="auto"/>
        <w:rPr>
          <w:rFonts w:ascii="gulim" w:hAnsi="gulim" w:hint="eastAsia"/>
          <w:color w:val="000000"/>
          <w:szCs w:val="20"/>
          <w:lang w:val="en"/>
        </w:rPr>
      </w:pPr>
      <w:hyperlink r:id="rId2304" w:history="1">
        <w:r w:rsidRPr="00383E89">
          <w:rPr>
            <w:rFonts w:ascii="Tahoma" w:hAnsi="Tahoma" w:cs="Tahoma"/>
            <w:color w:val="0034AC"/>
            <w:sz w:val="21"/>
            <w:szCs w:val="21"/>
          </w:rPr>
          <w:t>개성</w:t>
        </w:r>
        <w:r w:rsidRPr="00383E89">
          <w:rPr>
            <w:rFonts w:ascii="Tahoma" w:hAnsi="Tahoma" w:cs="Tahoma"/>
            <w:color w:val="0034AC"/>
            <w:sz w:val="21"/>
            <w:szCs w:val="21"/>
          </w:rPr>
          <w:t xml:space="preserve"> </w:t>
        </w:r>
        <w:r w:rsidRPr="00383E89">
          <w:rPr>
            <w:rFonts w:ascii="Tahoma" w:hAnsi="Tahoma" w:cs="Tahoma"/>
            <w:color w:val="0034AC"/>
            <w:sz w:val="21"/>
            <w:szCs w:val="21"/>
          </w:rPr>
          <w:t>교육</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個性敎育</w:t>
      </w:r>
      <w:r w:rsidRPr="00383E89">
        <w:rPr>
          <w:rFonts w:ascii="Tahoma" w:hAnsi="Tahoma" w:cs="Tahoma"/>
          <w:color w:val="777777"/>
          <w:sz w:val="21"/>
          <w:szCs w:val="21"/>
        </w:rPr>
        <w:t xml:space="preserve"> </w:t>
      </w:r>
      <w:r w:rsidRPr="00383E89">
        <w:rPr>
          <w:rFonts w:ascii="gulim" w:hAnsi="gulim"/>
          <w:color w:val="000000"/>
          <w:szCs w:val="20"/>
          <w:lang w:val="en"/>
        </w:rPr>
        <w:t xml:space="preserve">individual </w:t>
      </w:r>
      <w:r w:rsidRPr="00383E89">
        <w:rPr>
          <w:rFonts w:ascii="gulim" w:hAnsi="gulim"/>
          <w:b/>
          <w:bCs/>
          <w:color w:val="000000"/>
          <w:szCs w:val="20"/>
          <w:lang w:val="en"/>
        </w:rPr>
        <w:t>upbringing</w:t>
      </w:r>
      <w:r w:rsidRPr="00383E89">
        <w:rPr>
          <w:rFonts w:ascii="gulim" w:hAnsi="gulim"/>
          <w:color w:val="000000"/>
          <w:szCs w:val="20"/>
          <w:lang w:val="en"/>
        </w:rPr>
        <w:t>[education]</w:t>
      </w:r>
    </w:p>
    <w:p w:rsidR="00383E89" w:rsidRPr="00383E89" w:rsidRDefault="00383E89" w:rsidP="00383E89">
      <w:pPr>
        <w:spacing w:after="0" w:line="240" w:lineRule="auto"/>
        <w:rPr>
          <w:lang w:val="en"/>
        </w:rPr>
      </w:pPr>
      <w:hyperlink r:id="rId2305" w:history="1">
        <w:r w:rsidRPr="00383E89">
          <w:rPr>
            <w:rFonts w:ascii="Tahoma" w:hAnsi="Tahoma" w:cs="Tahoma"/>
            <w:color w:val="0034AC"/>
            <w:sz w:val="21"/>
            <w:szCs w:val="21"/>
          </w:rPr>
          <w:t>개방식</w:t>
        </w:r>
        <w:r w:rsidRPr="00383E89">
          <w:rPr>
            <w:rFonts w:ascii="Tahoma" w:hAnsi="Tahoma" w:cs="Tahoma"/>
            <w:color w:val="0034AC"/>
            <w:sz w:val="21"/>
            <w:szCs w:val="21"/>
          </w:rPr>
          <w:t xml:space="preserve"> </w:t>
        </w:r>
        <w:r w:rsidRPr="00383E89">
          <w:rPr>
            <w:rFonts w:ascii="Tahoma" w:hAnsi="Tahoma" w:cs="Tahoma"/>
            <w:color w:val="0034AC"/>
            <w:sz w:val="21"/>
            <w:szCs w:val="21"/>
          </w:rPr>
          <w:t>육성</w:t>
        </w:r>
      </w:hyperlink>
      <w:r w:rsidRPr="00383E89">
        <w:rPr>
          <w:rFonts w:ascii="gulim" w:hAnsi="gulim"/>
          <w:color w:val="000000"/>
          <w:szCs w:val="20"/>
          <w:lang w:val="en"/>
        </w:rPr>
        <w:t xml:space="preserve">open </w:t>
      </w:r>
      <w:r w:rsidRPr="00383E89">
        <w:rPr>
          <w:rFonts w:ascii="gulim" w:hAnsi="gulim"/>
          <w:b/>
          <w:bCs/>
          <w:color w:val="000000"/>
          <w:szCs w:val="20"/>
          <w:lang w:val="en"/>
        </w:rPr>
        <w:t>upbringing</w:t>
      </w:r>
      <w:r w:rsidRPr="00383E89">
        <w:rPr>
          <w:rFonts w:hint="eastAsia"/>
          <w:lang w:val="en"/>
        </w:rPr>
        <w:t xml:space="preserve"> </w:t>
      </w:r>
      <w:hyperlink r:id="rId2306" w:history="1">
        <w:r w:rsidRPr="00383E89">
          <w:rPr>
            <w:rFonts w:ascii="Tahoma" w:hAnsi="Tahoma" w:cs="Tahoma"/>
            <w:color w:val="0034AC"/>
            <w:sz w:val="21"/>
            <w:szCs w:val="21"/>
          </w:rPr>
          <w:t>도시</w:t>
        </w:r>
        <w:r w:rsidRPr="00383E89">
          <w:rPr>
            <w:rFonts w:ascii="Tahoma" w:hAnsi="Tahoma" w:cs="Tahoma"/>
            <w:color w:val="0034AC"/>
            <w:sz w:val="21"/>
            <w:szCs w:val="21"/>
          </w:rPr>
          <w:t xml:space="preserve"> </w:t>
        </w:r>
        <w:r w:rsidRPr="00383E89">
          <w:rPr>
            <w:rFonts w:ascii="Tahoma" w:hAnsi="Tahoma" w:cs="Tahoma"/>
            <w:color w:val="0034AC"/>
            <w:sz w:val="21"/>
            <w:szCs w:val="21"/>
          </w:rPr>
          <w:t>육성</w:t>
        </w:r>
      </w:hyperlink>
      <w:r w:rsidRPr="00383E89">
        <w:rPr>
          <w:rFonts w:ascii="gulim" w:hAnsi="gulim"/>
          <w:b/>
          <w:bCs/>
          <w:color w:val="000000"/>
          <w:szCs w:val="20"/>
          <w:lang w:val="en"/>
        </w:rPr>
        <w:t>upbringing</w:t>
      </w:r>
      <w:r w:rsidRPr="00383E89">
        <w:rPr>
          <w:rFonts w:ascii="gulim" w:hAnsi="gulim"/>
          <w:color w:val="000000"/>
          <w:szCs w:val="20"/>
          <w:lang w:val="en"/>
        </w:rPr>
        <w:t xml:space="preserve"> city</w:t>
      </w:r>
      <w:r w:rsidRPr="00383E89">
        <w:rPr>
          <w:rFonts w:hint="eastAsia"/>
          <w:lang w:val="en"/>
        </w:rPr>
        <w:t xml:space="preserve"> </w:t>
      </w:r>
    </w:p>
    <w:p w:rsidR="00383E89" w:rsidRPr="00383E89" w:rsidRDefault="00383E89" w:rsidP="00383E89">
      <w:pPr>
        <w:spacing w:after="0" w:line="240" w:lineRule="auto"/>
        <w:rPr>
          <w:shd w:val="pct15" w:color="auto" w:fill="FFFFFF"/>
        </w:rPr>
      </w:pPr>
      <w:hyperlink r:id="rId2307" w:history="1">
        <w:r w:rsidRPr="00383E89">
          <w:rPr>
            <w:rFonts w:hint="eastAsia"/>
            <w:color w:val="0000DE"/>
            <w:shd w:val="pct15" w:color="auto" w:fill="FFFFFF"/>
            <w:lang w:val="en"/>
          </w:rPr>
          <w:t>education</w:t>
        </w:r>
      </w:hyperlink>
      <w:r w:rsidRPr="00383E89">
        <w:rPr>
          <w:rFonts w:ascii="gulim" w:hAnsi="gulim"/>
          <w:color w:val="000000"/>
          <w:szCs w:val="20"/>
          <w:shd w:val="pct15" w:color="auto" w:fill="FFFFFF"/>
        </w:rPr>
        <w:t>교육</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훈련</w:t>
      </w:r>
      <w:r w:rsidRPr="00383E89">
        <w:rPr>
          <w:rFonts w:ascii="Arial" w:hAnsi="Arial" w:cs="Arial"/>
          <w:color w:val="666666"/>
          <w:sz w:val="18"/>
          <w:szCs w:val="18"/>
          <w:shd w:val="pct15" w:color="auto" w:fill="FFFFFF"/>
          <w:lang w:val="en"/>
        </w:rPr>
        <w:t>intellectual education</w:t>
      </w:r>
      <w:r w:rsidRPr="00383E89">
        <w:rPr>
          <w:rFonts w:hint="eastAsia"/>
          <w:shd w:val="pct15" w:color="auto" w:fill="FFFFFF"/>
        </w:rPr>
        <w:t xml:space="preserve"> 지육</w:t>
      </w:r>
    </w:p>
    <w:p w:rsidR="001A7DEC" w:rsidRDefault="00383E89" w:rsidP="001A7DEC">
      <w:pPr>
        <w:spacing w:after="0" w:line="240" w:lineRule="auto"/>
        <w:rPr>
          <w:rFonts w:hint="eastAsia"/>
          <w:shd w:val="pct15" w:color="auto" w:fill="FFFFFF"/>
        </w:rPr>
      </w:pPr>
      <w:hyperlink r:id="rId2308" w:history="1">
        <w:r w:rsidRPr="00383E89">
          <w:rPr>
            <w:rFonts w:hint="eastAsia"/>
            <w:color w:val="0000DE"/>
            <w:shd w:val="pct15" w:color="auto" w:fill="FFFFFF"/>
            <w:lang w:val="en"/>
          </w:rPr>
          <w:t>training</w:t>
        </w:r>
      </w:hyperlink>
      <w:r w:rsidRPr="00383E89">
        <w:rPr>
          <w:rFonts w:ascii="gulim" w:hAnsi="gulim"/>
          <w:color w:val="000000"/>
          <w:szCs w:val="20"/>
          <w:shd w:val="pct15" w:color="auto" w:fill="FFFFFF"/>
        </w:rPr>
        <w:t>훈련</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교육</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양성</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연습</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단련</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조교</w:t>
      </w:r>
      <w:r w:rsidRPr="00383E89">
        <w:rPr>
          <w:rFonts w:ascii="Arial" w:hAnsi="Arial" w:cs="Arial"/>
          <w:color w:val="666666"/>
          <w:sz w:val="18"/>
          <w:szCs w:val="18"/>
          <w:shd w:val="pct15" w:color="auto" w:fill="FFFFFF"/>
          <w:lang w:val="en"/>
        </w:rPr>
        <w:t>professional training</w:t>
      </w:r>
      <w:r w:rsidRPr="00383E89">
        <w:rPr>
          <w:rFonts w:hint="eastAsia"/>
          <w:shd w:val="pct15" w:color="auto" w:fill="FFFFFF"/>
        </w:rPr>
        <w:t xml:space="preserve"> 직업 교육</w:t>
      </w:r>
    </w:p>
    <w:p w:rsidR="00383E89" w:rsidRPr="001A7DEC" w:rsidRDefault="00383E89" w:rsidP="00383E89">
      <w:pPr>
        <w:spacing w:after="0" w:line="240" w:lineRule="auto"/>
        <w:rPr>
          <w:rFonts w:hint="eastAsia"/>
          <w:shd w:val="pct15" w:color="auto" w:fill="FFFFFF"/>
        </w:rPr>
      </w:pPr>
      <w:hyperlink r:id="rId2309" w:history="1">
        <w:r w:rsidRPr="00383E89">
          <w:rPr>
            <w:rFonts w:ascii="Tahoma" w:eastAsia="굴림" w:hAnsi="Tahoma" w:cs="Tahoma"/>
            <w:color w:val="0034AC"/>
            <w:kern w:val="0"/>
            <w:sz w:val="21"/>
            <w:szCs w:val="21"/>
          </w:rPr>
          <w:t>저는</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제외시켜</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주십시오</w:t>
        </w:r>
        <w:r w:rsidRPr="00383E89">
          <w:rPr>
            <w:rFonts w:ascii="Tahoma" w:eastAsia="굴림" w:hAnsi="Tahoma" w:cs="Tahoma"/>
            <w:color w:val="0034AC"/>
            <w:kern w:val="0"/>
            <w:sz w:val="21"/>
            <w:szCs w:val="21"/>
          </w:rPr>
          <w:t>.</w:t>
        </w:r>
      </w:hyperlink>
      <w:r w:rsidRPr="00383E89">
        <w:rPr>
          <w:rFonts w:ascii="Tahoma" w:eastAsia="굴림" w:hAnsi="Tahoma" w:cs="Tahoma"/>
          <w:color w:val="777777"/>
          <w:kern w:val="0"/>
          <w:sz w:val="21"/>
          <w:szCs w:val="21"/>
        </w:rPr>
        <w:t xml:space="preserve"> </w:t>
      </w:r>
      <w:r w:rsidRPr="00383E89">
        <w:rPr>
          <w:rFonts w:ascii="gulim" w:eastAsia="굴림" w:hAnsi="gulim" w:cs="굴림"/>
          <w:color w:val="000000"/>
          <w:kern w:val="0"/>
          <w:szCs w:val="20"/>
          <w:lang w:val="en"/>
        </w:rPr>
        <w:t xml:space="preserve">Please </w:t>
      </w:r>
      <w:r w:rsidRPr="00383E89">
        <w:rPr>
          <w:rFonts w:ascii="gulim" w:eastAsia="굴림" w:hAnsi="gulim" w:cs="굴림"/>
          <w:b/>
          <w:bCs/>
          <w:color w:val="000000"/>
          <w:kern w:val="0"/>
          <w:szCs w:val="20"/>
          <w:lang w:val="en"/>
        </w:rPr>
        <w:t>count</w:t>
      </w:r>
      <w:r w:rsidRPr="00383E89">
        <w:rPr>
          <w:rFonts w:ascii="gulim" w:eastAsia="굴림" w:hAnsi="gulim" w:cs="굴림"/>
          <w:color w:val="000000"/>
          <w:kern w:val="0"/>
          <w:szCs w:val="20"/>
          <w:lang w:val="en"/>
        </w:rPr>
        <w:t xml:space="preserve"> me </w:t>
      </w:r>
      <w:r w:rsidRPr="00383E89">
        <w:rPr>
          <w:rFonts w:ascii="gulim" w:eastAsia="굴림" w:hAnsi="gulim" w:cs="굴림"/>
          <w:b/>
          <w:bCs/>
          <w:color w:val="000000"/>
          <w:kern w:val="0"/>
          <w:szCs w:val="20"/>
          <w:lang w:val="en"/>
        </w:rPr>
        <w:t>out</w:t>
      </w:r>
      <w:r w:rsidRPr="00383E89">
        <w:rPr>
          <w:rFonts w:ascii="gulim" w:eastAsia="굴림" w:hAnsi="gulim" w:cs="굴림"/>
          <w:color w:val="000000"/>
          <w:kern w:val="0"/>
          <w:szCs w:val="20"/>
          <w:lang w:val="en"/>
        </w:rPr>
        <w:t>.</w:t>
      </w:r>
      <w:r w:rsidRPr="00383E89">
        <w:rPr>
          <w:rFonts w:ascii="굴림" w:eastAsia="굴림" w:hAnsi="굴림" w:cs="굴림" w:hint="eastAsia"/>
          <w:kern w:val="0"/>
          <w:sz w:val="24"/>
          <w:szCs w:val="24"/>
          <w:lang w:val="en"/>
        </w:rPr>
        <w:t xml:space="preserve"> </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rPr>
      </w:pPr>
      <w:r w:rsidRPr="001A7DEC">
        <w:rPr>
          <w:rFonts w:ascii="gulim" w:eastAsia="굴림" w:hAnsi="gulim" w:cs="굴림"/>
          <w:color w:val="EB0C00"/>
          <w:kern w:val="0"/>
          <w:sz w:val="23"/>
          <w:szCs w:val="23"/>
        </w:rPr>
        <w:t>fier</w:t>
      </w:r>
      <w:r w:rsidRPr="001A7DEC">
        <w:rPr>
          <w:rFonts w:ascii="gulim" w:eastAsia="굴림" w:hAnsi="gulim" w:cs="굴림"/>
          <w:color w:val="222222"/>
          <w:kern w:val="0"/>
          <w:sz w:val="23"/>
          <w:szCs w:val="23"/>
        </w:rPr>
        <w:t>ce</w:t>
      </w:r>
      <w:r w:rsidRPr="001A7DEC">
        <w:rPr>
          <w:rFonts w:ascii="gulim" w:eastAsia="굴림" w:hAnsi="gulim" w:cs="굴림"/>
          <w:color w:val="666666"/>
          <w:kern w:val="0"/>
          <w:szCs w:val="20"/>
        </w:rPr>
        <w:t>사나운</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험악한</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격렬한</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맹렬한</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극심한</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맹렬한</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rPr>
      </w:pPr>
      <w:r w:rsidRPr="001A7DEC">
        <w:rPr>
          <w:rFonts w:ascii="gulim" w:eastAsia="굴림" w:hAnsi="gulim" w:cs="굴림"/>
          <w:color w:val="EB0C00"/>
          <w:kern w:val="0"/>
          <w:sz w:val="23"/>
          <w:szCs w:val="23"/>
          <w:u w:val="single"/>
        </w:rPr>
        <w:t>fier</w:t>
      </w:r>
      <w:r w:rsidRPr="001A7DEC">
        <w:rPr>
          <w:rFonts w:ascii="gulim" w:eastAsia="굴림" w:hAnsi="gulim" w:cs="굴림"/>
          <w:color w:val="222222"/>
          <w:kern w:val="0"/>
          <w:sz w:val="23"/>
          <w:szCs w:val="23"/>
          <w:u w:val="single"/>
        </w:rPr>
        <w:t>y</w:t>
      </w:r>
      <w:r w:rsidRPr="001A7DEC">
        <w:rPr>
          <w:rFonts w:ascii="gulim" w:eastAsia="굴림" w:hAnsi="gulim" w:cs="굴림"/>
          <w:color w:val="666666"/>
          <w:kern w:val="0"/>
          <w:szCs w:val="20"/>
          <w:u w:val="single"/>
        </w:rPr>
        <w:t>불타는</w:t>
      </w:r>
      <w:r w:rsidRPr="001A7DEC">
        <w:rPr>
          <w:rFonts w:ascii="gulim" w:eastAsia="굴림" w:hAnsi="gulim" w:cs="굴림"/>
          <w:color w:val="666666"/>
          <w:kern w:val="0"/>
          <w:szCs w:val="20"/>
          <w:u w:val="single"/>
        </w:rPr>
        <w:t xml:space="preserve"> </w:t>
      </w:r>
      <w:r w:rsidRPr="001A7DEC">
        <w:rPr>
          <w:rFonts w:ascii="gulim" w:eastAsia="굴림" w:hAnsi="gulim" w:cs="굴림"/>
          <w:color w:val="666666"/>
          <w:kern w:val="0"/>
          <w:szCs w:val="20"/>
          <w:u w:val="single"/>
        </w:rPr>
        <w:t>듯한</w:t>
      </w:r>
      <w:r w:rsidRPr="001A7DEC">
        <w:rPr>
          <w:rFonts w:ascii="gulim" w:eastAsia="굴림" w:hAnsi="gulim" w:cs="굴림"/>
          <w:color w:val="666666"/>
          <w:kern w:val="0"/>
          <w:szCs w:val="20"/>
          <w:u w:val="single"/>
        </w:rPr>
        <w:t xml:space="preserve">; </w:t>
      </w:r>
      <w:r w:rsidRPr="001A7DEC">
        <w:rPr>
          <w:rFonts w:ascii="gulim" w:eastAsia="굴림" w:hAnsi="gulim" w:cs="굴림"/>
          <w:color w:val="666666"/>
          <w:kern w:val="0"/>
          <w:szCs w:val="20"/>
          <w:u w:val="single"/>
        </w:rPr>
        <w:t>불의</w:t>
      </w:r>
      <w:r w:rsidRPr="001A7DEC">
        <w:rPr>
          <w:rFonts w:ascii="gulim" w:eastAsia="굴림" w:hAnsi="gulim" w:cs="굴림"/>
          <w:color w:val="666666"/>
          <w:kern w:val="0"/>
          <w:szCs w:val="20"/>
          <w:u w:val="single"/>
        </w:rPr>
        <w:t xml:space="preserve">, </w:t>
      </w:r>
      <w:r w:rsidRPr="001A7DEC">
        <w:rPr>
          <w:rFonts w:ascii="gulim" w:eastAsia="굴림" w:hAnsi="gulim" w:cs="굴림"/>
          <w:color w:val="666666"/>
          <w:kern w:val="0"/>
          <w:szCs w:val="20"/>
          <w:u w:val="single"/>
        </w:rPr>
        <w:t>불같은</w:t>
      </w:r>
      <w:r w:rsidRPr="001A7DEC">
        <w:rPr>
          <w:rFonts w:ascii="gulim" w:eastAsia="굴림" w:hAnsi="gulim" w:cs="굴림"/>
          <w:color w:val="666666"/>
          <w:kern w:val="0"/>
          <w:szCs w:val="20"/>
          <w:u w:val="single"/>
        </w:rPr>
        <w:t xml:space="preserve">, </w:t>
      </w:r>
      <w:r w:rsidRPr="001A7DEC">
        <w:rPr>
          <w:rFonts w:ascii="gulim" w:eastAsia="굴림" w:hAnsi="gulim" w:cs="굴림"/>
          <w:color w:val="666666"/>
          <w:kern w:val="0"/>
          <w:szCs w:val="20"/>
          <w:u w:val="single"/>
        </w:rPr>
        <w:t>맹렬한</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입안이</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타는</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것</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같은</w:t>
      </w:r>
      <w:r w:rsidRPr="001A7DEC">
        <w:rPr>
          <w:rFonts w:ascii="gulim" w:eastAsia="굴림" w:hAnsi="gulim" w:cs="굴림"/>
          <w:color w:val="666666"/>
          <w:kern w:val="0"/>
          <w:szCs w:val="20"/>
        </w:rPr>
        <w:t>[</w:t>
      </w:r>
      <w:r w:rsidRPr="001A7DEC">
        <w:rPr>
          <w:rFonts w:ascii="gulim" w:eastAsia="굴림" w:hAnsi="gulim" w:cs="굴림"/>
          <w:color w:val="666666"/>
          <w:kern w:val="0"/>
          <w:szCs w:val="20"/>
        </w:rPr>
        <w:t>얼얼한</w:t>
      </w:r>
      <w:r w:rsidRPr="001A7DEC">
        <w:rPr>
          <w:rFonts w:ascii="gulim" w:eastAsia="굴림" w:hAnsi="gulim" w:cs="굴림"/>
          <w:color w:val="666666"/>
          <w:kern w:val="0"/>
          <w:szCs w:val="20"/>
        </w:rPr>
        <w:t>]</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rPr>
      </w:pPr>
      <w:r w:rsidRPr="001A7DEC">
        <w:rPr>
          <w:rFonts w:ascii="gulim" w:eastAsia="굴림" w:hAnsi="gulim" w:cs="굴림"/>
          <w:color w:val="EB0C00"/>
          <w:kern w:val="0"/>
          <w:sz w:val="23"/>
          <w:szCs w:val="23"/>
        </w:rPr>
        <w:t>fier</w:t>
      </w:r>
      <w:r w:rsidRPr="001A7DEC">
        <w:rPr>
          <w:rFonts w:ascii="gulim" w:eastAsia="굴림" w:hAnsi="gulim" w:cs="굴림"/>
          <w:color w:val="222222"/>
          <w:kern w:val="0"/>
          <w:sz w:val="23"/>
          <w:szCs w:val="23"/>
        </w:rPr>
        <w:t>cely</w:t>
      </w:r>
      <w:r w:rsidRPr="001A7DEC">
        <w:rPr>
          <w:rFonts w:ascii="gulim" w:eastAsia="굴림" w:hAnsi="gulim" w:cs="굴림"/>
          <w:color w:val="666666"/>
          <w:kern w:val="0"/>
          <w:szCs w:val="20"/>
        </w:rPr>
        <w:t>사납게</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맹렬하게</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지독하게</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rPr>
      </w:pPr>
      <w:r w:rsidRPr="001A7DEC">
        <w:rPr>
          <w:rFonts w:ascii="gulim" w:eastAsia="굴림" w:hAnsi="gulim" w:cs="굴림"/>
          <w:color w:val="EB0C00"/>
          <w:kern w:val="0"/>
          <w:sz w:val="23"/>
          <w:szCs w:val="23"/>
        </w:rPr>
        <w:t>fier</w:t>
      </w:r>
      <w:r w:rsidRPr="001A7DEC">
        <w:rPr>
          <w:rFonts w:ascii="gulim" w:eastAsia="굴림" w:hAnsi="gulim" w:cs="굴림"/>
          <w:color w:val="222222"/>
          <w:kern w:val="0"/>
          <w:sz w:val="23"/>
          <w:szCs w:val="23"/>
        </w:rPr>
        <w:t>ceness</w:t>
      </w:r>
      <w:r w:rsidRPr="001A7DEC">
        <w:rPr>
          <w:rFonts w:ascii="gulim" w:eastAsia="굴림" w:hAnsi="gulim" w:cs="굴림"/>
          <w:color w:val="666666"/>
          <w:kern w:val="0"/>
          <w:szCs w:val="20"/>
        </w:rPr>
        <w:t xml:space="preserve">[U] </w:t>
      </w:r>
      <w:r w:rsidRPr="001A7DEC">
        <w:rPr>
          <w:rFonts w:ascii="gulim" w:eastAsia="굴림" w:hAnsi="gulim" w:cs="굴림"/>
          <w:color w:val="666666"/>
          <w:kern w:val="0"/>
          <w:szCs w:val="20"/>
        </w:rPr>
        <w:t>사나움</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맹렬</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highlight w:val="cyan"/>
        </w:rPr>
      </w:pPr>
      <w:r w:rsidRPr="001A7DEC">
        <w:rPr>
          <w:rFonts w:ascii="gulim" w:eastAsia="굴림" w:hAnsi="gulim" w:cs="굴림"/>
          <w:color w:val="EB0C00"/>
          <w:kern w:val="0"/>
          <w:sz w:val="23"/>
          <w:szCs w:val="23"/>
          <w:highlight w:val="cyan"/>
        </w:rPr>
        <w:t>fier</w:t>
      </w:r>
      <w:r w:rsidRPr="001A7DEC">
        <w:rPr>
          <w:rFonts w:ascii="gulim" w:eastAsia="굴림" w:hAnsi="gulim" w:cs="굴림"/>
          <w:color w:val="222222"/>
          <w:kern w:val="0"/>
          <w:sz w:val="23"/>
          <w:szCs w:val="23"/>
          <w:highlight w:val="cyan"/>
        </w:rPr>
        <w:t>ce competition</w:t>
      </w:r>
      <w:r w:rsidRPr="001A7DEC">
        <w:rPr>
          <w:rFonts w:ascii="gulim" w:eastAsia="굴림" w:hAnsi="gulim" w:cs="굴림"/>
          <w:color w:val="666666"/>
          <w:kern w:val="0"/>
          <w:szCs w:val="20"/>
          <w:highlight w:val="cyan"/>
        </w:rPr>
        <w:t>심한</w:t>
      </w:r>
      <w:r w:rsidRPr="001A7DEC">
        <w:rPr>
          <w:rFonts w:ascii="gulim" w:eastAsia="굴림" w:hAnsi="gulim" w:cs="굴림"/>
          <w:color w:val="666666"/>
          <w:kern w:val="0"/>
          <w:szCs w:val="20"/>
          <w:highlight w:val="cyan"/>
        </w:rPr>
        <w:t xml:space="preserve"> </w:t>
      </w:r>
      <w:r w:rsidRPr="001A7DEC">
        <w:rPr>
          <w:rFonts w:ascii="gulim" w:eastAsia="굴림" w:hAnsi="gulim" w:cs="굴림"/>
          <w:color w:val="666666"/>
          <w:kern w:val="0"/>
          <w:szCs w:val="20"/>
          <w:highlight w:val="cyan"/>
        </w:rPr>
        <w:t>경쟁</w:t>
      </w:r>
    </w:p>
    <w:p w:rsidR="001A7DEC" w:rsidRPr="001A7DEC" w:rsidRDefault="001A7DEC" w:rsidP="001A7DEC">
      <w:pPr>
        <w:widowControl/>
        <w:numPr>
          <w:ilvl w:val="0"/>
          <w:numId w:val="63"/>
        </w:numPr>
        <w:shd w:val="clear" w:color="auto" w:fill="FFFFFF"/>
        <w:wordWrap/>
        <w:autoSpaceDE/>
        <w:autoSpaceDN/>
        <w:spacing w:beforeAutospacing="1" w:after="0" w:afterAutospacing="1" w:line="480" w:lineRule="atLeast"/>
        <w:jc w:val="left"/>
        <w:rPr>
          <w:rFonts w:ascii="NanumGothic" w:eastAsia="굴림" w:hAnsi="NanumGothic" w:cs="굴림"/>
          <w:color w:val="222222"/>
          <w:kern w:val="0"/>
          <w:sz w:val="23"/>
          <w:szCs w:val="23"/>
        </w:rPr>
      </w:pPr>
      <w:r w:rsidRPr="001A7DEC">
        <w:rPr>
          <w:rFonts w:ascii="gulim" w:eastAsia="굴림" w:hAnsi="gulim" w:cs="굴림"/>
          <w:color w:val="EB0C00"/>
          <w:kern w:val="0"/>
          <w:sz w:val="23"/>
          <w:szCs w:val="23"/>
        </w:rPr>
        <w:t>fier</w:t>
      </w:r>
      <w:r w:rsidRPr="001A7DEC">
        <w:rPr>
          <w:rFonts w:ascii="gulim" w:eastAsia="굴림" w:hAnsi="gulim" w:cs="굴림"/>
          <w:color w:val="222222"/>
          <w:kern w:val="0"/>
          <w:sz w:val="23"/>
          <w:szCs w:val="23"/>
        </w:rPr>
        <w:t>ily</w:t>
      </w:r>
      <w:r w:rsidRPr="001A7DEC">
        <w:rPr>
          <w:rFonts w:ascii="gulim" w:eastAsia="굴림" w:hAnsi="gulim" w:cs="굴림"/>
          <w:color w:val="666666"/>
          <w:kern w:val="0"/>
          <w:szCs w:val="20"/>
        </w:rPr>
        <w:t>불같이</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열렬히</w:t>
      </w:r>
      <w:r w:rsidRPr="001A7DEC">
        <w:rPr>
          <w:rFonts w:ascii="gulim" w:eastAsia="굴림" w:hAnsi="gulim" w:cs="굴림"/>
          <w:color w:val="666666"/>
          <w:kern w:val="0"/>
          <w:szCs w:val="20"/>
        </w:rPr>
        <w:t xml:space="preserve">, </w:t>
      </w:r>
      <w:r w:rsidRPr="001A7DEC">
        <w:rPr>
          <w:rFonts w:ascii="gulim" w:eastAsia="굴림" w:hAnsi="gulim" w:cs="굴림"/>
          <w:color w:val="666666"/>
          <w:kern w:val="0"/>
          <w:szCs w:val="20"/>
        </w:rPr>
        <w:t>격렬히</w:t>
      </w:r>
    </w:p>
    <w:p w:rsidR="001A7DEC" w:rsidRPr="00383E89" w:rsidRDefault="001A7DEC" w:rsidP="00383E89">
      <w:pPr>
        <w:spacing w:after="0" w:line="240" w:lineRule="auto"/>
        <w:rPr>
          <w:shd w:val="pct15" w:color="auto" w:fill="FFFFFF"/>
          <w:lang w:val="en"/>
        </w:rPr>
      </w:pPr>
    </w:p>
    <w:p w:rsidR="00383E89" w:rsidRPr="00383E89" w:rsidRDefault="00383E89" w:rsidP="00383E89">
      <w:pPr>
        <w:spacing w:after="0" w:line="240" w:lineRule="auto"/>
      </w:pPr>
      <w:hyperlink r:id="rId2310" w:history="1">
        <w:r w:rsidRPr="00383E89">
          <w:rPr>
            <w:rFonts w:cs="Tahoma"/>
            <w:b/>
            <w:bCs/>
            <w:color w:val="0034AC"/>
            <w:sz w:val="21"/>
            <w:lang w:val="en"/>
          </w:rPr>
          <w:t>suck</w:t>
        </w:r>
      </w:hyperlink>
      <w:r w:rsidRPr="00383E89">
        <w:rPr>
          <w:rFonts w:ascii="Lucida Sans Unicode" w:hAnsi="Lucida Sans Unicode" w:cs="Lucida Sans Unicode"/>
          <w:color w:val="000000"/>
          <w:sz w:val="18"/>
          <w:szCs w:val="18"/>
        </w:rPr>
        <w:t>[s</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k]</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액체공기</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color w:val="000000"/>
          <w:szCs w:val="20"/>
        </w:rPr>
        <w:t>빨아</w:t>
      </w:r>
      <w:r w:rsidRPr="00383E89">
        <w:rPr>
          <w:rFonts w:ascii="gulim" w:hAnsi="gulim"/>
          <w:color w:val="000000"/>
          <w:szCs w:val="20"/>
        </w:rPr>
        <w:t xml:space="preserve"> </w:t>
      </w:r>
      <w:r w:rsidRPr="00383E89">
        <w:rPr>
          <w:rFonts w:ascii="gulim" w:hAnsi="gulim"/>
          <w:color w:val="000000"/>
          <w:szCs w:val="20"/>
        </w:rPr>
        <w:t>먹다</w:t>
      </w:r>
      <w:r w:rsidRPr="00383E89">
        <w:rPr>
          <w:rFonts w:ascii="gulim" w:hAnsi="gulim"/>
          <w:color w:val="000000"/>
          <w:szCs w:val="20"/>
        </w:rPr>
        <w:t>[</w:t>
      </w:r>
      <w:r w:rsidRPr="00383E89">
        <w:rPr>
          <w:rFonts w:ascii="gulim" w:hAnsi="gulim"/>
          <w:color w:val="000000"/>
          <w:szCs w:val="20"/>
        </w:rPr>
        <w:t>마시다</w:t>
      </w:r>
      <w:r w:rsidRPr="00383E89">
        <w:rPr>
          <w:rFonts w:ascii="gulim" w:hAnsi="gulim"/>
          <w:color w:val="000000"/>
          <w:szCs w:val="20"/>
        </w:rPr>
        <w:t>]</w:t>
      </w:r>
      <w:r w:rsidRPr="00383E89">
        <w:rPr>
          <w:rFonts w:hint="eastAsia"/>
        </w:rPr>
        <w:t xml:space="preserve"> </w:t>
      </w:r>
      <w:hyperlink r:id="rId2311"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무엇을</w:t>
        </w:r>
        <w:r w:rsidRPr="00383E89">
          <w:rPr>
            <w:rFonts w:ascii="gulim" w:hAnsi="gulim"/>
            <w:color w:val="0034AC"/>
            <w:sz w:val="18"/>
            <w:szCs w:val="18"/>
          </w:rPr>
          <w:t xml:space="preserve"> </w:t>
        </w:r>
        <w:r w:rsidRPr="00383E89">
          <w:rPr>
            <w:rFonts w:ascii="gulim" w:hAnsi="gulim"/>
            <w:color w:val="0034AC"/>
            <w:sz w:val="18"/>
            <w:szCs w:val="18"/>
          </w:rPr>
          <w:t>입에</w:t>
        </w:r>
        <w:r w:rsidRPr="00383E89">
          <w:rPr>
            <w:rFonts w:ascii="gulim" w:hAnsi="gulim"/>
            <w:color w:val="0034AC"/>
            <w:sz w:val="18"/>
            <w:szCs w:val="18"/>
          </w:rPr>
          <w:t xml:space="preserve"> </w:t>
        </w:r>
        <w:r w:rsidRPr="00383E89">
          <w:rPr>
            <w:rFonts w:ascii="gulim" w:hAnsi="gulim"/>
            <w:color w:val="0034AC"/>
            <w:sz w:val="18"/>
            <w:szCs w:val="18"/>
          </w:rPr>
          <w:t>넣고</w:t>
        </w:r>
        <w:r w:rsidRPr="00383E89">
          <w:rPr>
            <w:rFonts w:ascii="gulim" w:hAnsi="gulim"/>
            <w:color w:val="0034AC"/>
            <w:sz w:val="18"/>
            <w:szCs w:val="18"/>
          </w:rPr>
          <w:t xml:space="preserve"> </w:t>
        </w:r>
        <w:r w:rsidRPr="00383E89">
          <w:rPr>
            <w:rFonts w:ascii="gulim" w:hAnsi="gulim"/>
            <w:color w:val="0034AC"/>
            <w:sz w:val="18"/>
            <w:szCs w:val="18"/>
          </w:rPr>
          <w:t>계속</w:t>
        </w:r>
        <w:r w:rsidRPr="00383E89">
          <w:rPr>
            <w:rFonts w:ascii="gulim" w:hAnsi="gulim"/>
            <w:color w:val="0034AC"/>
            <w:sz w:val="18"/>
            <w:szCs w:val="18"/>
          </w:rPr>
          <w:t xml:space="preserve">) </w:t>
        </w:r>
        <w:r w:rsidRPr="00383E89">
          <w:rPr>
            <w:rFonts w:ascii="gulim" w:hAnsi="gulim"/>
            <w:color w:val="0034AC"/>
            <w:sz w:val="18"/>
            <w:szCs w:val="18"/>
          </w:rPr>
          <w:t>빨다</w:t>
        </w:r>
        <w:r w:rsidRPr="00383E89">
          <w:rPr>
            <w:rFonts w:ascii="gulim" w:hAnsi="gulim"/>
            <w:color w:val="0034AC"/>
            <w:sz w:val="18"/>
            <w:szCs w:val="18"/>
          </w:rPr>
          <w:t>[</w:t>
        </w:r>
        <w:r w:rsidRPr="00383E89">
          <w:rPr>
            <w:rFonts w:ascii="gulim" w:hAnsi="gulim"/>
            <w:color w:val="0034AC"/>
            <w:sz w:val="18"/>
            <w:szCs w:val="18"/>
          </w:rPr>
          <w:t>빨아</w:t>
        </w:r>
        <w:r w:rsidRPr="00383E89">
          <w:rPr>
            <w:rFonts w:ascii="gulim" w:hAnsi="gulim"/>
            <w:color w:val="0034AC"/>
            <w:sz w:val="18"/>
            <w:szCs w:val="18"/>
          </w:rPr>
          <w:t xml:space="preserve"> </w:t>
        </w:r>
        <w:r w:rsidRPr="00383E89">
          <w:rPr>
            <w:rFonts w:ascii="gulim" w:hAnsi="gulim"/>
            <w:color w:val="0034AC"/>
            <w:sz w:val="18"/>
            <w:szCs w:val="18"/>
          </w:rPr>
          <w:t>먹다</w:t>
        </w:r>
        <w:r w:rsidRPr="00383E89">
          <w:rPr>
            <w:rFonts w:ascii="gulim" w:hAnsi="gulim"/>
            <w:color w:val="0034AC"/>
            <w:sz w:val="18"/>
            <w:szCs w:val="18"/>
          </w:rPr>
          <w:t xml:space="preserve">] </w:t>
        </w:r>
      </w:hyperlink>
      <w:r w:rsidRPr="00383E89">
        <w:rPr>
          <w:rFonts w:hint="eastAsia"/>
        </w:rPr>
        <w:t xml:space="preserve">, </w:t>
      </w:r>
      <w:hyperlink r:id="rId2312"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빨기</w:t>
        </w:r>
        <w:r w:rsidRPr="00383E89">
          <w:rPr>
            <w:rFonts w:ascii="gulim" w:hAnsi="gulim"/>
            <w:color w:val="0034AC"/>
            <w:sz w:val="18"/>
            <w:szCs w:val="18"/>
          </w:rPr>
          <w:t xml:space="preserve">, </w:t>
        </w:r>
        <w:r w:rsidRPr="00383E89">
          <w:rPr>
            <w:rFonts w:ascii="gulim" w:hAnsi="gulim"/>
            <w:color w:val="0034AC"/>
            <w:sz w:val="18"/>
            <w:szCs w:val="18"/>
          </w:rPr>
          <w:t>빨아</w:t>
        </w:r>
        <w:r w:rsidRPr="00383E89">
          <w:rPr>
            <w:rFonts w:ascii="gulim" w:hAnsi="gulim"/>
            <w:color w:val="0034AC"/>
            <w:sz w:val="18"/>
            <w:szCs w:val="18"/>
          </w:rPr>
          <w:t xml:space="preserve"> </w:t>
        </w:r>
        <w:r w:rsidRPr="00383E89">
          <w:rPr>
            <w:rFonts w:ascii="gulim" w:hAnsi="gulim"/>
            <w:color w:val="0034AC"/>
            <w:sz w:val="18"/>
            <w:szCs w:val="18"/>
          </w:rPr>
          <w:t>먹기</w:t>
        </w:r>
        <w:r w:rsidRPr="00383E89">
          <w:rPr>
            <w:rFonts w:ascii="gulim" w:hAnsi="gulim"/>
            <w:color w:val="0034AC"/>
            <w:sz w:val="18"/>
            <w:szCs w:val="18"/>
          </w:rPr>
          <w:t xml:space="preserve">, </w:t>
        </w:r>
        <w:r w:rsidRPr="00383E89">
          <w:rPr>
            <w:rFonts w:ascii="gulim" w:hAnsi="gulim"/>
            <w:color w:val="0034AC"/>
            <w:sz w:val="18"/>
            <w:szCs w:val="18"/>
          </w:rPr>
          <w:t>빨아들이기</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to </w:t>
      </w:r>
      <w:r w:rsidRPr="00383E89">
        <w:rPr>
          <w:rFonts w:ascii="Arial" w:hAnsi="Arial" w:cs="Arial"/>
          <w:b/>
          <w:bCs/>
          <w:color w:val="666666"/>
          <w:sz w:val="18"/>
          <w:szCs w:val="18"/>
          <w:lang w:val="en"/>
        </w:rPr>
        <w:t>suck</w:t>
      </w:r>
      <w:r w:rsidRPr="00383E89">
        <w:rPr>
          <w:rFonts w:ascii="Arial" w:hAnsi="Arial" w:cs="Arial"/>
          <w:color w:val="666666"/>
          <w:sz w:val="18"/>
          <w:szCs w:val="18"/>
          <w:lang w:val="en"/>
        </w:rPr>
        <w:t xml:space="preserve"> the juice from an orange</w:t>
      </w:r>
      <w:r w:rsidRPr="00383E89">
        <w:rPr>
          <w:rFonts w:hint="eastAsia"/>
        </w:rPr>
        <w:t xml:space="preserve"> </w:t>
      </w:r>
      <w:r w:rsidRPr="00383E89">
        <w:rPr>
          <w:rFonts w:ascii="gulim" w:hAnsi="gulim"/>
          <w:color w:val="666666"/>
          <w:sz w:val="18"/>
          <w:szCs w:val="18"/>
        </w:rPr>
        <w:t>오렌지에서</w:t>
      </w:r>
      <w:r w:rsidRPr="00383E89">
        <w:rPr>
          <w:rFonts w:ascii="gulim" w:hAnsi="gulim"/>
          <w:color w:val="666666"/>
          <w:sz w:val="18"/>
          <w:szCs w:val="18"/>
        </w:rPr>
        <w:t xml:space="preserve"> </w:t>
      </w:r>
      <w:r w:rsidRPr="00383E89">
        <w:rPr>
          <w:rFonts w:ascii="gulim" w:hAnsi="gulim"/>
          <w:color w:val="666666"/>
          <w:sz w:val="18"/>
          <w:szCs w:val="18"/>
        </w:rPr>
        <w:t>즙을</w:t>
      </w:r>
      <w:r w:rsidRPr="00383E89">
        <w:rPr>
          <w:rFonts w:ascii="gulim" w:hAnsi="gulim"/>
          <w:color w:val="666666"/>
          <w:sz w:val="18"/>
          <w:szCs w:val="18"/>
        </w:rPr>
        <w:t xml:space="preserve"> </w:t>
      </w:r>
      <w:r w:rsidRPr="00383E89">
        <w:rPr>
          <w:rFonts w:ascii="gulim" w:hAnsi="gulim"/>
          <w:color w:val="666666"/>
          <w:sz w:val="18"/>
          <w:szCs w:val="18"/>
        </w:rPr>
        <w:t>빨아</w:t>
      </w:r>
      <w:r w:rsidRPr="00383E89">
        <w:rPr>
          <w:rFonts w:ascii="gulim" w:hAnsi="gulim"/>
          <w:color w:val="666666"/>
          <w:sz w:val="18"/>
          <w:szCs w:val="18"/>
        </w:rPr>
        <w:t xml:space="preserve"> </w:t>
      </w:r>
      <w:r w:rsidRPr="00383E89">
        <w:rPr>
          <w:rFonts w:ascii="gulim" w:hAnsi="gulim"/>
          <w:color w:val="666666"/>
          <w:sz w:val="18"/>
          <w:szCs w:val="18"/>
        </w:rPr>
        <w:t>먹다</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313" w:tgtFrame="_blank" w:history="1">
        <w:r w:rsidRPr="00383E89">
          <w:rPr>
            <w:rFonts w:ascii="굴림" w:eastAsia="굴림" w:hAnsi="굴림" w:cs="Tahoma"/>
            <w:b/>
            <w:bCs/>
            <w:color w:val="0034AC"/>
            <w:kern w:val="0"/>
            <w:szCs w:val="20"/>
            <w:lang w:val="en"/>
          </w:rPr>
          <w:t>Suck</w:t>
        </w:r>
        <w:r w:rsidRPr="00383E89">
          <w:rPr>
            <w:rFonts w:ascii="굴림" w:eastAsia="굴림" w:hAnsi="굴림" w:cs="Tahoma"/>
            <w:color w:val="0034AC"/>
            <w:kern w:val="0"/>
            <w:szCs w:val="20"/>
            <w:lang w:val="en"/>
          </w:rPr>
          <w:t>!</w:t>
        </w:r>
      </w:hyperlink>
      <w:r w:rsidRPr="00383E89">
        <w:rPr>
          <w:rFonts w:ascii="굴림" w:eastAsia="굴림" w:hAnsi="굴림" w:cs="Tahoma"/>
          <w:kern w:val="0"/>
          <w:szCs w:val="20"/>
          <w:lang w:val="en"/>
        </w:rPr>
        <w:t xml:space="preserve"> </w:t>
      </w:r>
      <w:r w:rsidRPr="00383E89">
        <w:rPr>
          <w:rFonts w:ascii="gulim" w:eastAsia="굴림" w:hAnsi="gulim" w:cs="굴림"/>
          <w:color w:val="000000"/>
          <w:kern w:val="0"/>
          <w:szCs w:val="20"/>
          <w:lang w:val="en"/>
        </w:rPr>
        <w:t xml:space="preserve">Used as a taunt, usually after a mistake, defeat or error in a competition initiated by a hearty bring it! </w:t>
      </w:r>
      <w:r w:rsidRPr="00383E89">
        <w:rPr>
          <w:rFonts w:ascii="Arial" w:eastAsia="굴림" w:hAnsi="Arial" w:cs="Arial"/>
          <w:color w:val="00B050"/>
          <w:kern w:val="0"/>
          <w:sz w:val="18"/>
          <w:szCs w:val="18"/>
        </w:rPr>
        <w:t>[tɔːnt</w:t>
      </w:r>
      <w:r w:rsidRPr="00383E89">
        <w:rPr>
          <w:rFonts w:ascii="Arial" w:eastAsia="굴림" w:hAnsi="Arial" w:cs="Arial" w:hint="eastAsia"/>
          <w:color w:val="00B050"/>
          <w:kern w:val="0"/>
          <w:sz w:val="18"/>
          <w:szCs w:val="18"/>
        </w:rPr>
        <w:t>]</w:t>
      </w:r>
      <w:r w:rsidRPr="00383E89">
        <w:rPr>
          <w:rFonts w:ascii="Arial" w:eastAsia="굴림" w:hAnsi="Arial" w:cs="Arial"/>
          <w:color w:val="00B050"/>
          <w:kern w:val="0"/>
          <w:sz w:val="18"/>
          <w:szCs w:val="18"/>
        </w:rPr>
        <w:t>1. </w:t>
      </w:r>
      <w:r w:rsidRPr="00383E89">
        <w:rPr>
          <w:rFonts w:ascii="Arial" w:eastAsia="굴림" w:hAnsi="Arial" w:cs="Arial"/>
          <w:color w:val="00B050"/>
          <w:kern w:val="0"/>
          <w:sz w:val="18"/>
          <w:szCs w:val="18"/>
        </w:rPr>
        <w:t>놀리다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비웃다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조롱하다</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놀림</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비웃음</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조롱</w:t>
      </w:r>
      <w:bookmarkStart w:id="20" w:name="_GoBack"/>
      <w:bookmarkEnd w:id="20"/>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314" w:tgtFrame="view_window" w:history="1">
        <w:r w:rsidRPr="00383E89">
          <w:rPr>
            <w:rFonts w:ascii="Arial" w:eastAsia="굴림" w:hAnsi="Arial" w:cs="Arial"/>
            <w:color w:val="00B050"/>
            <w:kern w:val="0"/>
            <w:sz w:val="18"/>
            <w:szCs w:val="18"/>
          </w:rPr>
          <w:t xml:space="preserve">hearty </w:t>
        </w:r>
      </w:hyperlink>
      <w:r w:rsidRPr="00383E89">
        <w:rPr>
          <w:rFonts w:ascii="Arial" w:eastAsia="굴림" w:hAnsi="Arial" w:cs="Arial"/>
          <w:color w:val="00B050"/>
          <w:kern w:val="0"/>
          <w:sz w:val="18"/>
          <w:szCs w:val="18"/>
        </w:rPr>
        <w:t>[ˈhɑːrti]1. (</w:t>
      </w:r>
      <w:r w:rsidRPr="00383E89">
        <w:rPr>
          <w:rFonts w:ascii="Arial" w:eastAsia="굴림" w:hAnsi="Arial" w:cs="Arial"/>
          <w:color w:val="00B050"/>
          <w:kern w:val="0"/>
          <w:sz w:val="18"/>
          <w:szCs w:val="18"/>
        </w:rPr>
        <w:t>마음이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따뜻한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다정한</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원기</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왕성한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쾌활한</w:t>
      </w:r>
      <w:r w:rsidRPr="00383E89">
        <w:rPr>
          <w:rFonts w:ascii="Arial" w:eastAsia="굴림" w:hAnsi="Arial" w:cs="Arial"/>
          <w:color w:val="00B050"/>
          <w:kern w:val="0"/>
          <w:sz w:val="18"/>
          <w:szCs w:val="18"/>
        </w:rPr>
        <w:t>3. </w:t>
      </w:r>
      <w:r w:rsidRPr="00383E89">
        <w:rPr>
          <w:rFonts w:ascii="Arial" w:eastAsia="굴림" w:hAnsi="Arial" w:cs="Arial"/>
          <w:color w:val="00B050"/>
          <w:kern w:val="0"/>
          <w:sz w:val="18"/>
          <w:szCs w:val="18"/>
        </w:rPr>
        <w:t>푸짐한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왕성한</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315" w:history="1">
        <w:r w:rsidRPr="00383E89">
          <w:rPr>
            <w:rFonts w:cs="Tahoma"/>
            <w:b/>
            <w:bCs/>
            <w:color w:val="0034AC"/>
            <w:sz w:val="21"/>
            <w:lang w:val="en"/>
          </w:rPr>
          <w:t>suck</w:t>
        </w:r>
        <w:r w:rsidRPr="00383E89">
          <w:rPr>
            <w:rFonts w:cs="Tahoma"/>
            <w:color w:val="0034AC"/>
            <w:sz w:val="21"/>
            <w:lang w:val="en"/>
          </w:rPr>
          <w:t xml:space="preserve"> somebody in</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주로</w:t>
      </w:r>
      <w:r w:rsidRPr="00383E89">
        <w:rPr>
          <w:rFonts w:ascii="gulim" w:hAnsi="gulim"/>
          <w:color w:val="666666"/>
          <w:szCs w:val="20"/>
        </w:rPr>
        <w:t xml:space="preserve"> </w:t>
      </w:r>
      <w:r w:rsidRPr="00383E89">
        <w:rPr>
          <w:rFonts w:ascii="gulim" w:hAnsi="gulim"/>
          <w:color w:val="666666"/>
          <w:szCs w:val="20"/>
        </w:rPr>
        <w:t>수동태로</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어떤</w:t>
      </w:r>
      <w:r w:rsidRPr="00383E89">
        <w:rPr>
          <w:rFonts w:ascii="gulim" w:hAnsi="gulim"/>
          <w:color w:val="000000"/>
          <w:szCs w:val="20"/>
        </w:rPr>
        <w:t xml:space="preserve"> </w:t>
      </w:r>
      <w:r w:rsidRPr="00383E89">
        <w:rPr>
          <w:rFonts w:ascii="gulim" w:hAnsi="gulim"/>
          <w:color w:val="000000"/>
          <w:szCs w:val="20"/>
        </w:rPr>
        <w:t>일에</w:t>
      </w:r>
      <w:r w:rsidRPr="00383E89">
        <w:rPr>
          <w:rFonts w:ascii="gulim" w:hAnsi="gulim"/>
          <w:color w:val="000000"/>
          <w:szCs w:val="20"/>
        </w:rPr>
        <w:t>) ~</w:t>
      </w:r>
      <w:r w:rsidRPr="00383E89">
        <w:rPr>
          <w:rFonts w:ascii="gulim" w:hAnsi="gulim"/>
          <w:color w:val="000000"/>
          <w:szCs w:val="20"/>
        </w:rPr>
        <w:t>를</w:t>
      </w:r>
      <w:r w:rsidRPr="00383E89">
        <w:rPr>
          <w:rFonts w:ascii="gulim" w:hAnsi="gulim"/>
          <w:color w:val="000000"/>
          <w:szCs w:val="20"/>
        </w:rPr>
        <w:t xml:space="preserve"> </w:t>
      </w:r>
      <w:r w:rsidRPr="00383E89">
        <w:rPr>
          <w:rFonts w:ascii="gulim" w:hAnsi="gulim"/>
          <w:color w:val="000000"/>
          <w:szCs w:val="20"/>
        </w:rPr>
        <w:t>끌어들이다</w:t>
      </w:r>
      <w:r w:rsidRPr="00383E89">
        <w:rPr>
          <w:rFonts w:hint="eastAsia"/>
        </w:rPr>
        <w:t xml:space="preserve"> </w:t>
      </w:r>
    </w:p>
    <w:p w:rsidR="00383E89" w:rsidRPr="00383E89" w:rsidRDefault="00383E89" w:rsidP="00383E89">
      <w:pPr>
        <w:spacing w:after="0" w:line="240" w:lineRule="auto"/>
        <w:rPr>
          <w:color w:val="000000"/>
        </w:rPr>
      </w:pPr>
      <w:hyperlink r:id="rId2316" w:history="1">
        <w:r w:rsidRPr="00383E89">
          <w:rPr>
            <w:rFonts w:cs="Tahoma"/>
            <w:b/>
            <w:bCs/>
            <w:color w:val="0034AC"/>
            <w:sz w:val="21"/>
            <w:lang w:val="en"/>
          </w:rPr>
          <w:t>suck</w:t>
        </w:r>
        <w:r w:rsidRPr="00383E89">
          <w:rPr>
            <w:rFonts w:cs="Tahoma"/>
            <w:color w:val="0034AC"/>
            <w:sz w:val="21"/>
            <w:lang w:val="en"/>
          </w:rPr>
          <w:t xml:space="preserve"> up (to somebody)</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에게</w:t>
      </w:r>
      <w:r w:rsidRPr="00383E89">
        <w:rPr>
          <w:rFonts w:ascii="gulim" w:hAnsi="gulim"/>
          <w:color w:val="000000"/>
          <w:szCs w:val="20"/>
        </w:rPr>
        <w:t xml:space="preserve">) </w:t>
      </w:r>
      <w:r w:rsidRPr="00383E89">
        <w:rPr>
          <w:rFonts w:ascii="gulim" w:hAnsi="gulim"/>
          <w:color w:val="000000"/>
          <w:szCs w:val="20"/>
        </w:rPr>
        <w:t>알랑거리다</w:t>
      </w:r>
      <w:r w:rsidRPr="00383E89">
        <w:rPr>
          <w:rFonts w:hint="eastAsia"/>
        </w:rPr>
        <w:t xml:space="preserve"> </w:t>
      </w:r>
    </w:p>
    <w:p w:rsidR="00383E89" w:rsidRPr="00383E89" w:rsidRDefault="00383E89" w:rsidP="00383E89">
      <w:pPr>
        <w:spacing w:after="0" w:line="240" w:lineRule="auto"/>
        <w:rPr>
          <w:color w:val="000000"/>
        </w:rPr>
      </w:pPr>
      <w:hyperlink r:id="rId2317" w:history="1">
        <w:r w:rsidRPr="00383E89">
          <w:rPr>
            <w:rFonts w:cs="Tahoma"/>
            <w:color w:val="0034AC"/>
            <w:sz w:val="21"/>
          </w:rPr>
          <w:t>빨다</w:t>
        </w:r>
        <w:r w:rsidRPr="00383E89">
          <w:rPr>
            <w:rFonts w:cs="Tahoma"/>
            <w:b/>
            <w:bCs/>
            <w:sz w:val="15"/>
            <w:szCs w:val="15"/>
            <w:vertAlign w:val="superscript"/>
            <w:lang w:val="en"/>
          </w:rPr>
          <w:t>1</w:t>
        </w:r>
      </w:hyperlink>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젖</w:t>
      </w:r>
      <w:r w:rsidRPr="00383E89">
        <w:rPr>
          <w:rFonts w:ascii="gulim" w:hAnsi="gulim"/>
          <w:color w:val="000000"/>
          <w:szCs w:val="20"/>
        </w:rPr>
        <w:t>·</w:t>
      </w:r>
      <w:r w:rsidRPr="00383E89">
        <w:rPr>
          <w:rFonts w:ascii="gulim" w:hAnsi="gulim"/>
          <w:color w:val="000000"/>
          <w:szCs w:val="20"/>
        </w:rPr>
        <w:t>주스</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b/>
          <w:bCs/>
          <w:color w:val="000000"/>
          <w:szCs w:val="20"/>
          <w:lang w:val="en"/>
        </w:rPr>
        <w:t>suck</w:t>
      </w:r>
      <w:r w:rsidRPr="00383E89">
        <w:rPr>
          <w:rFonts w:ascii="gulim" w:hAnsi="gulim"/>
          <w:color w:val="000000"/>
          <w:szCs w:val="20"/>
        </w:rPr>
        <w:t xml:space="preserve"> (at)</w:t>
      </w:r>
      <w:r w:rsidRPr="00383E89">
        <w:rPr>
          <w:rFonts w:hint="eastAsia"/>
        </w:rPr>
        <w:t xml:space="preserve"> </w:t>
      </w:r>
      <w:r w:rsidRPr="00383E89">
        <w:rPr>
          <w:rFonts w:ascii="Arial" w:hAnsi="Arial" w:cs="Arial"/>
          <w:color w:val="666666"/>
          <w:sz w:val="18"/>
          <w:szCs w:val="18"/>
        </w:rPr>
        <w:t>젖을</w:t>
      </w:r>
      <w:r w:rsidRPr="00383E89">
        <w:rPr>
          <w:rFonts w:ascii="Arial" w:hAnsi="Arial" w:cs="Arial"/>
          <w:color w:val="666666"/>
          <w:sz w:val="18"/>
          <w:szCs w:val="18"/>
        </w:rPr>
        <w:t xml:space="preserve"> </w:t>
      </w:r>
      <w:r w:rsidRPr="00383E89">
        <w:rPr>
          <w:rFonts w:ascii="Arial" w:hAnsi="Arial" w:cs="Arial"/>
          <w:b/>
          <w:bCs/>
          <w:color w:val="666666"/>
          <w:sz w:val="18"/>
          <w:szCs w:val="18"/>
        </w:rPr>
        <w:t>빨다</w:t>
      </w:r>
      <w:r w:rsidRPr="00383E89">
        <w:rPr>
          <w:rFonts w:hint="eastAsia"/>
        </w:rPr>
        <w:t xml:space="preserve"> </w:t>
      </w:r>
      <w:r w:rsidRPr="00383E89">
        <w:rPr>
          <w:rFonts w:ascii="gulim" w:hAnsi="gulim"/>
          <w:b/>
          <w:bCs/>
          <w:color w:val="666666"/>
          <w:sz w:val="18"/>
          <w:szCs w:val="18"/>
          <w:lang w:val="en"/>
        </w:rPr>
        <w:t>suck</w:t>
      </w:r>
      <w:r w:rsidRPr="00383E89">
        <w:rPr>
          <w:rFonts w:ascii="gulim" w:hAnsi="gulim"/>
          <w:color w:val="666666"/>
          <w:sz w:val="18"/>
          <w:szCs w:val="18"/>
          <w:lang w:val="en"/>
        </w:rPr>
        <w:t>le</w:t>
      </w:r>
      <w:r w:rsidRPr="00383E89">
        <w:rPr>
          <w:rFonts w:hint="eastAsia"/>
        </w:rPr>
        <w:t xml:space="preserve"> </w:t>
      </w:r>
    </w:p>
    <w:p w:rsidR="00383E89" w:rsidRPr="00383E89" w:rsidRDefault="00383E89" w:rsidP="00383E89">
      <w:pPr>
        <w:spacing w:after="0" w:line="240" w:lineRule="auto"/>
        <w:rPr>
          <w:color w:val="000000"/>
        </w:rPr>
      </w:pPr>
      <w:hyperlink r:id="rId2318" w:history="1">
        <w:r w:rsidRPr="00383E89">
          <w:rPr>
            <w:rFonts w:cs="Tahoma"/>
            <w:color w:val="0034AC"/>
            <w:sz w:val="21"/>
          </w:rPr>
          <w:t>빨아들이다</w:t>
        </w:r>
      </w:hyperlink>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입</w:t>
      </w:r>
      <w:r w:rsidRPr="00383E89">
        <w:rPr>
          <w:rFonts w:ascii="gulim" w:hAnsi="gulim"/>
          <w:color w:val="000000"/>
          <w:szCs w:val="20"/>
        </w:rPr>
        <w:t xml:space="preserve"> </w:t>
      </w:r>
      <w:r w:rsidRPr="00383E89">
        <w:rPr>
          <w:rFonts w:ascii="gulim" w:hAnsi="gulim"/>
          <w:color w:val="000000"/>
          <w:szCs w:val="20"/>
        </w:rPr>
        <w:t>속으로</w:t>
      </w:r>
      <w:r w:rsidRPr="00383E89">
        <w:rPr>
          <w:rFonts w:ascii="gulim" w:hAnsi="gulim"/>
          <w:color w:val="000000"/>
          <w:szCs w:val="20"/>
        </w:rPr>
        <w:t xml:space="preserve">) inhale, draw in, </w:t>
      </w:r>
      <w:r w:rsidRPr="00383E89">
        <w:rPr>
          <w:rFonts w:ascii="gulim" w:hAnsi="gulim"/>
          <w:b/>
          <w:bCs/>
          <w:color w:val="000000"/>
          <w:szCs w:val="20"/>
          <w:lang w:val="en"/>
        </w:rPr>
        <w:t>suck</w:t>
      </w:r>
      <w:r w:rsidRPr="00383E89">
        <w:rPr>
          <w:rFonts w:ascii="gulim" w:hAnsi="gulim"/>
          <w:color w:val="000000"/>
          <w:szCs w:val="20"/>
        </w:rPr>
        <w:t xml:space="preserve"> (in/on)</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담배</w:t>
      </w:r>
      <w:r w:rsidRPr="00383E89">
        <w:rPr>
          <w:rFonts w:ascii="Arial" w:hAnsi="Arial" w:cs="Arial"/>
          <w:color w:val="666666"/>
          <w:sz w:val="18"/>
          <w:szCs w:val="18"/>
        </w:rPr>
        <w:t xml:space="preserve"> </w:t>
      </w:r>
      <w:r w:rsidRPr="00383E89">
        <w:rPr>
          <w:rFonts w:ascii="Arial" w:hAnsi="Arial" w:cs="Arial"/>
          <w:color w:val="666666"/>
          <w:sz w:val="18"/>
          <w:szCs w:val="18"/>
        </w:rPr>
        <w:t>연기를</w:t>
      </w:r>
      <w:r w:rsidRPr="00383E89">
        <w:rPr>
          <w:rFonts w:ascii="Arial" w:hAnsi="Arial" w:cs="Arial"/>
          <w:color w:val="666666"/>
          <w:sz w:val="18"/>
          <w:szCs w:val="18"/>
        </w:rPr>
        <w:t xml:space="preserve"> </w:t>
      </w:r>
      <w:r w:rsidRPr="00383E89">
        <w:rPr>
          <w:rFonts w:ascii="Arial" w:hAnsi="Arial" w:cs="Arial"/>
          <w:b/>
          <w:bCs/>
          <w:color w:val="666666"/>
          <w:sz w:val="18"/>
          <w:szCs w:val="18"/>
        </w:rPr>
        <w:t>빨아들이다</w:t>
      </w:r>
      <w:r w:rsidRPr="00383E89">
        <w:rPr>
          <w:rFonts w:hint="eastAsia"/>
        </w:rPr>
        <w:t xml:space="preserve"> </w:t>
      </w:r>
      <w:r w:rsidRPr="00383E89">
        <w:rPr>
          <w:rFonts w:ascii="gulim" w:hAnsi="gulim"/>
          <w:color w:val="666666"/>
          <w:sz w:val="18"/>
          <w:szCs w:val="18"/>
          <w:lang w:val="en"/>
        </w:rPr>
        <w:t xml:space="preserve">inhale[draw in; </w:t>
      </w:r>
      <w:r w:rsidRPr="00383E89">
        <w:rPr>
          <w:rFonts w:ascii="gulim" w:hAnsi="gulim"/>
          <w:b/>
          <w:bCs/>
          <w:color w:val="666666"/>
          <w:sz w:val="18"/>
          <w:szCs w:val="18"/>
          <w:lang w:val="en"/>
        </w:rPr>
        <w:t>suck</w:t>
      </w:r>
      <w:r w:rsidRPr="00383E89">
        <w:rPr>
          <w:rFonts w:ascii="gulim" w:hAnsi="gulim"/>
          <w:color w:val="666666"/>
          <w:sz w:val="18"/>
          <w:szCs w:val="18"/>
          <w:lang w:val="en"/>
        </w:rPr>
        <w:t xml:space="preserve"> in] cigarette smoke</w:t>
      </w:r>
      <w:r w:rsidRPr="00383E89">
        <w:rPr>
          <w:rFonts w:hint="eastAsia"/>
        </w:rPr>
        <w:t xml:space="preserve"> </w:t>
      </w:r>
    </w:p>
    <w:p w:rsidR="00383E89" w:rsidRPr="00383E89" w:rsidRDefault="00383E89" w:rsidP="00383E89">
      <w:pPr>
        <w:spacing w:after="0" w:line="240" w:lineRule="auto"/>
        <w:rPr>
          <w:color w:val="000000"/>
        </w:rPr>
      </w:pPr>
      <w:hyperlink r:id="rId2319" w:history="1">
        <w:r w:rsidRPr="00383E89">
          <w:rPr>
            <w:rFonts w:cs="Tahoma"/>
            <w:color w:val="0034AC"/>
            <w:sz w:val="21"/>
          </w:rPr>
          <w:t>쭉 드세요.</w:t>
        </w:r>
      </w:hyperlink>
      <w:r w:rsidRPr="00383E89">
        <w:rPr>
          <w:rFonts w:cs="Tahoma"/>
          <w:sz w:val="21"/>
        </w:rPr>
        <w:t xml:space="preserve"> </w:t>
      </w:r>
      <w:r w:rsidRPr="00383E89">
        <w:rPr>
          <w:rFonts w:ascii="gulim" w:hAnsi="gulim"/>
          <w:b/>
          <w:bCs/>
          <w:color w:val="000000"/>
          <w:szCs w:val="20"/>
          <w:lang w:val="en"/>
        </w:rPr>
        <w:t>Suck</w:t>
      </w:r>
      <w:r w:rsidRPr="00383E89">
        <w:rPr>
          <w:rFonts w:ascii="gulim" w:hAnsi="gulim"/>
          <w:color w:val="000000"/>
          <w:szCs w:val="20"/>
          <w:lang w:val="en"/>
        </w:rPr>
        <w:t xml:space="preserve"> it up!</w:t>
      </w:r>
      <w:r w:rsidRPr="00383E89">
        <w:rPr>
          <w:rFonts w:hint="eastAsia"/>
          <w:lang w:val="en"/>
        </w:rPr>
        <w:t xml:space="preserve"> </w:t>
      </w:r>
    </w:p>
    <w:p w:rsidR="00383E89" w:rsidRPr="00383E89" w:rsidRDefault="00383E89" w:rsidP="00383E89">
      <w:pPr>
        <w:spacing w:after="0" w:line="240" w:lineRule="auto"/>
        <w:rPr>
          <w:color w:val="000000"/>
        </w:rPr>
      </w:pPr>
      <w:hyperlink r:id="rId2320" w:history="1">
        <w:r w:rsidRPr="00383E89">
          <w:rPr>
            <w:rFonts w:cs="Tahoma"/>
            <w:color w:val="0034AC"/>
            <w:sz w:val="21"/>
          </w:rPr>
          <w:t>한 모금 빨아먹다</w:t>
        </w:r>
      </w:hyperlink>
      <w:r w:rsidRPr="00383E89">
        <w:rPr>
          <w:rFonts w:cs="Tahoma"/>
          <w:sz w:val="21"/>
        </w:rPr>
        <w:t xml:space="preserve"> </w:t>
      </w:r>
      <w:r w:rsidRPr="00383E89">
        <w:rPr>
          <w:rFonts w:ascii="gulim" w:hAnsi="gulim"/>
          <w:color w:val="000000"/>
          <w:szCs w:val="20"/>
          <w:lang w:val="en"/>
        </w:rPr>
        <w:t xml:space="preserve">take a </w:t>
      </w:r>
      <w:r w:rsidRPr="00383E89">
        <w:rPr>
          <w:rFonts w:ascii="gulim" w:hAnsi="gulim"/>
          <w:b/>
          <w:bCs/>
          <w:color w:val="000000"/>
          <w:szCs w:val="20"/>
          <w:lang w:val="en"/>
        </w:rPr>
        <w:t>suck</w:t>
      </w:r>
      <w:r w:rsidRPr="00383E89">
        <w:rPr>
          <w:rFonts w:hint="eastAsia"/>
          <w:lang w:val="en"/>
        </w:rPr>
        <w:t xml:space="preserve"> </w:t>
      </w:r>
    </w:p>
    <w:p w:rsidR="00383E89" w:rsidRPr="00383E89" w:rsidRDefault="00383E89" w:rsidP="00383E89">
      <w:pPr>
        <w:spacing w:after="0" w:line="240" w:lineRule="auto"/>
        <w:rPr>
          <w:color w:val="000000"/>
        </w:rPr>
      </w:pPr>
      <w:hyperlink r:id="rId2321" w:history="1">
        <w:r w:rsidRPr="00383E89">
          <w:rPr>
            <w:rFonts w:cs="Tahoma"/>
            <w:color w:val="0034AC"/>
            <w:sz w:val="21"/>
          </w:rPr>
          <w:t>당과를 빨아먹다</w:t>
        </w:r>
      </w:hyperlink>
      <w:r w:rsidRPr="00383E89">
        <w:rPr>
          <w:rFonts w:cs="Tahoma"/>
          <w:sz w:val="21"/>
        </w:rPr>
        <w:t xml:space="preserve"> </w:t>
      </w:r>
      <w:r w:rsidRPr="00383E89">
        <w:rPr>
          <w:rFonts w:ascii="gulim" w:hAnsi="gulim"/>
          <w:b/>
          <w:bCs/>
          <w:color w:val="000000"/>
          <w:szCs w:val="20"/>
          <w:lang w:val="en"/>
        </w:rPr>
        <w:t>suck</w:t>
      </w:r>
      <w:r w:rsidRPr="00383E89">
        <w:rPr>
          <w:rFonts w:ascii="gulim" w:hAnsi="gulim"/>
          <w:color w:val="000000"/>
          <w:szCs w:val="20"/>
          <w:lang w:val="en"/>
        </w:rPr>
        <w:t xml:space="preserve"> a taffy</w:t>
      </w:r>
      <w:r w:rsidRPr="00383E89">
        <w:rPr>
          <w:rFonts w:hint="eastAsia"/>
          <w:lang w:val="en"/>
        </w:rPr>
        <w:t xml:space="preserve"> </w:t>
      </w:r>
    </w:p>
    <w:p w:rsidR="00383E89" w:rsidRPr="00383E89" w:rsidRDefault="00383E89" w:rsidP="00383E89">
      <w:pPr>
        <w:widowControl/>
        <w:wordWrap/>
        <w:autoSpaceDE/>
        <w:autoSpaceDN/>
        <w:spacing w:after="0" w:afterAutospacing="1" w:line="270" w:lineRule="atLeast"/>
        <w:jc w:val="left"/>
        <w:rPr>
          <w:rFonts w:ascii="Arial" w:eastAsia="굴림" w:hAnsi="Arial" w:cs="Arial"/>
          <w:color w:val="000000"/>
          <w:kern w:val="0"/>
          <w:szCs w:val="20"/>
          <w:lang w:val="en"/>
        </w:rPr>
      </w:pPr>
    </w:p>
    <w:p w:rsidR="00383E89" w:rsidRPr="00383E89" w:rsidRDefault="003A5284" w:rsidP="00383E89">
      <w:pPr>
        <w:spacing w:after="0" w:line="240" w:lineRule="auto"/>
      </w:pPr>
      <w:r>
        <w:rPr>
          <w:rFonts w:ascii="Arial" w:hAnsi="Arial" w:cs="Arial"/>
          <w:color w:val="000000"/>
          <w:szCs w:val="20"/>
          <w:lang w:val="en"/>
        </w:rPr>
        <w:t>What</w:t>
      </w:r>
      <w:r w:rsidR="00383E89" w:rsidRPr="00383E89">
        <w:rPr>
          <w:rFonts w:ascii="Arial" w:hAnsi="Arial" w:cs="Arial"/>
          <w:color w:val="000000"/>
          <w:szCs w:val="20"/>
          <w:lang w:val="en"/>
        </w:rPr>
        <w:t xml:space="preserve"> a </w:t>
      </w:r>
      <w:r w:rsidR="00383E89" w:rsidRPr="00383E89">
        <w:rPr>
          <w:rFonts w:ascii="Arial" w:hAnsi="Arial" w:cs="Arial"/>
          <w:b/>
          <w:bCs/>
          <w:color w:val="000000"/>
          <w:szCs w:val="20"/>
          <w:lang w:val="en"/>
        </w:rPr>
        <w:t>suck</w:t>
      </w:r>
      <w:r w:rsidR="00383E89" w:rsidRPr="00383E89">
        <w:rPr>
          <w:rFonts w:ascii="Arial" w:hAnsi="Arial" w:cs="Arial"/>
          <w:color w:val="000000"/>
          <w:szCs w:val="20"/>
          <w:lang w:val="en"/>
        </w:rPr>
        <w:t>! I've told you a hundred times not to do so.</w:t>
      </w:r>
      <w:r w:rsidR="00383E89" w:rsidRPr="00383E89">
        <w:rPr>
          <w:rFonts w:hint="eastAsia"/>
        </w:rPr>
        <w:t xml:space="preserve"> </w:t>
      </w:r>
      <w:hyperlink r:id="rId2322" w:history="1">
        <w:r w:rsidR="00383E89" w:rsidRPr="00383E89">
          <w:t>꼴 좋다! 그런 짓 하지 말라고 백 번은 얘기했잖아!</w:t>
        </w:r>
      </w:hyperlink>
      <w:r w:rsidR="00383E89"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They were forced to </w:t>
      </w:r>
      <w:r w:rsidRPr="00383E89">
        <w:rPr>
          <w:rFonts w:ascii="Arial" w:hAnsi="Arial" w:cs="Arial"/>
          <w:b/>
          <w:bCs/>
          <w:color w:val="000000"/>
          <w:szCs w:val="20"/>
          <w:lang w:val="en"/>
        </w:rPr>
        <w:t>suck</w:t>
      </w:r>
      <w:r w:rsidRPr="00383E89">
        <w:rPr>
          <w:rFonts w:ascii="Arial" w:hAnsi="Arial" w:cs="Arial"/>
          <w:color w:val="000000"/>
          <w:szCs w:val="20"/>
          <w:lang w:val="en"/>
        </w:rPr>
        <w:t xml:space="preserve"> the hind tit of going first.</w:t>
      </w:r>
      <w:r w:rsidRPr="00383E89">
        <w:rPr>
          <w:rFonts w:hint="eastAsia"/>
        </w:rPr>
        <w:t xml:space="preserve"> </w:t>
      </w:r>
      <w:hyperlink r:id="rId2323" w:history="1">
        <w:r w:rsidRPr="00383E89">
          <w:t>그들은 먼저 시작하는 손해를 보도록 강요 당했다.</w:t>
        </w:r>
      </w:hyperlink>
      <w:r w:rsidRPr="00383E89">
        <w:t xml:space="preserve"> </w:t>
      </w:r>
    </w:p>
    <w:p w:rsidR="00383E89" w:rsidRPr="00383E89" w:rsidRDefault="00383E89" w:rsidP="00383E89">
      <w:pPr>
        <w:spacing w:after="0" w:line="240" w:lineRule="auto"/>
        <w:rPr>
          <w:rFonts w:ascii="Arial" w:hAnsi="Arial" w:cs="Arial"/>
          <w:color w:val="00B050"/>
          <w:sz w:val="18"/>
          <w:szCs w:val="18"/>
        </w:rPr>
      </w:pPr>
      <w:hyperlink r:id="rId2324" w:tgtFrame="view_window" w:history="1">
        <w:r w:rsidRPr="00383E89">
          <w:rPr>
            <w:rFonts w:ascii="Arial" w:hAnsi="Arial" w:cs="Arial"/>
            <w:color w:val="00B050"/>
            <w:sz w:val="18"/>
            <w:szCs w:val="18"/>
          </w:rPr>
          <w:t xml:space="preserve">hind tit </w:t>
        </w:r>
      </w:hyperlink>
      <w:r w:rsidRPr="00383E89">
        <w:rPr>
          <w:rFonts w:ascii="Arial" w:hAnsi="Arial" w:cs="Arial"/>
          <w:color w:val="00B050"/>
          <w:sz w:val="18"/>
          <w:szCs w:val="18"/>
        </w:rPr>
        <w:t>[</w:t>
      </w:r>
      <w:r w:rsidRPr="00383E89">
        <w:rPr>
          <w:rFonts w:ascii="Arial" w:hAnsi="Arial" w:cs="Arial"/>
          <w:color w:val="00B050"/>
          <w:sz w:val="18"/>
          <w:szCs w:val="18"/>
        </w:rPr>
        <w:t>속어</w:t>
      </w:r>
      <w:r w:rsidRPr="00383E89">
        <w:rPr>
          <w:rFonts w:ascii="Arial" w:hAnsi="Arial" w:cs="Arial"/>
          <w:color w:val="00B050"/>
          <w:sz w:val="18"/>
          <w:szCs w:val="18"/>
        </w:rPr>
        <w:t xml:space="preserve">] </w:t>
      </w:r>
      <w:r w:rsidRPr="00383E89">
        <w:rPr>
          <w:rFonts w:ascii="Arial" w:hAnsi="Arial" w:cs="Arial"/>
          <w:color w:val="00B050"/>
          <w:sz w:val="18"/>
          <w:szCs w:val="18"/>
        </w:rPr>
        <w:t>가장</w:t>
      </w:r>
      <w:r w:rsidRPr="00383E89">
        <w:rPr>
          <w:rFonts w:ascii="Arial" w:hAnsi="Arial" w:cs="Arial"/>
          <w:color w:val="00B050"/>
          <w:sz w:val="18"/>
          <w:szCs w:val="18"/>
        </w:rPr>
        <w:t xml:space="preserve"> </w:t>
      </w:r>
      <w:r w:rsidRPr="00383E89">
        <w:rPr>
          <w:rFonts w:ascii="Arial" w:hAnsi="Arial" w:cs="Arial"/>
          <w:color w:val="00B050"/>
          <w:sz w:val="18"/>
          <w:szCs w:val="18"/>
        </w:rPr>
        <w:t>나쁜</w:t>
      </w:r>
      <w:r w:rsidRPr="00383E89">
        <w:rPr>
          <w:rFonts w:ascii="Arial" w:hAnsi="Arial" w:cs="Arial"/>
          <w:color w:val="00B050"/>
          <w:sz w:val="18"/>
          <w:szCs w:val="18"/>
        </w:rPr>
        <w:t xml:space="preserve"> </w:t>
      </w:r>
      <w:r w:rsidRPr="00383E89">
        <w:rPr>
          <w:rFonts w:ascii="Arial" w:hAnsi="Arial" w:cs="Arial"/>
          <w:color w:val="00B050"/>
          <w:sz w:val="18"/>
          <w:szCs w:val="18"/>
        </w:rPr>
        <w:t>부분</w:t>
      </w:r>
      <w:r w:rsidRPr="00383E89">
        <w:rPr>
          <w:rFonts w:ascii="Arial" w:hAnsi="Arial" w:cs="Arial"/>
          <w:color w:val="00B050"/>
          <w:sz w:val="18"/>
          <w:szCs w:val="18"/>
        </w:rPr>
        <w:t xml:space="preserve">; </w:t>
      </w:r>
      <w:r w:rsidRPr="00383E89">
        <w:rPr>
          <w:rFonts w:ascii="Arial" w:hAnsi="Arial" w:cs="Arial"/>
          <w:color w:val="00B050"/>
          <w:sz w:val="18"/>
          <w:szCs w:val="18"/>
        </w:rPr>
        <w:t>남은</w:t>
      </w:r>
      <w:r w:rsidRPr="00383E89">
        <w:rPr>
          <w:rFonts w:ascii="Arial" w:hAnsi="Arial" w:cs="Arial"/>
          <w:color w:val="00B050"/>
          <w:sz w:val="18"/>
          <w:szCs w:val="18"/>
        </w:rPr>
        <w:t xml:space="preserve"> </w:t>
      </w:r>
      <w:r w:rsidRPr="00383E89">
        <w:rPr>
          <w:rFonts w:ascii="Arial" w:hAnsi="Arial" w:cs="Arial"/>
          <w:color w:val="00B050"/>
          <w:sz w:val="18"/>
          <w:szCs w:val="18"/>
        </w:rPr>
        <w:t>것</w:t>
      </w:r>
      <w:r w:rsidRPr="00383E89">
        <w:rPr>
          <w:rFonts w:ascii="Arial" w:hAnsi="Arial" w:cs="Arial"/>
          <w:color w:val="00B050"/>
          <w:sz w:val="18"/>
          <w:szCs w:val="18"/>
        </w:rPr>
        <w:t xml:space="preserve">, </w:t>
      </w:r>
      <w:r w:rsidRPr="00383E89">
        <w:rPr>
          <w:rFonts w:ascii="Arial" w:hAnsi="Arial" w:cs="Arial"/>
          <w:color w:val="00B050"/>
          <w:sz w:val="18"/>
          <w:szCs w:val="18"/>
        </w:rPr>
        <w:t>찌꺼기</w:t>
      </w:r>
      <w:r w:rsidRPr="00383E89">
        <w:rPr>
          <w:rFonts w:ascii="Arial" w:hAnsi="Arial" w:cs="Arial"/>
          <w:color w:val="00B050"/>
          <w:sz w:val="18"/>
          <w:szCs w:val="18"/>
        </w:rPr>
        <w:t xml:space="preserve"> </w:t>
      </w:r>
    </w:p>
    <w:p w:rsidR="00383E89" w:rsidRPr="00383E89" w:rsidRDefault="00383E89" w:rsidP="00383E89">
      <w:pPr>
        <w:spacing w:after="0" w:line="240" w:lineRule="auto"/>
        <w:rPr>
          <w:rFonts w:ascii="Arial" w:hAnsi="Arial" w:cs="Arial"/>
          <w:color w:val="00B050"/>
          <w:sz w:val="18"/>
          <w:szCs w:val="18"/>
        </w:rPr>
      </w:pPr>
      <w:hyperlink r:id="rId2325" w:tgtFrame="view_window" w:history="1">
        <w:r w:rsidRPr="00383E89">
          <w:rPr>
            <w:rFonts w:ascii="Arial" w:hAnsi="Arial" w:cs="Arial"/>
            <w:color w:val="00B050"/>
            <w:sz w:val="18"/>
            <w:szCs w:val="18"/>
          </w:rPr>
          <w:t xml:space="preserve">hind </w:t>
        </w:r>
      </w:hyperlink>
      <w:r w:rsidRPr="00383E89">
        <w:rPr>
          <w:rFonts w:ascii="Arial" w:hAnsi="Arial" w:cs="Arial"/>
          <w:color w:val="00B050"/>
          <w:sz w:val="18"/>
          <w:szCs w:val="18"/>
        </w:rPr>
        <w:t>[haɪnd</w:t>
      </w:r>
      <w:r w:rsidRPr="00383E89">
        <w:rPr>
          <w:rFonts w:ascii="Arial" w:hAnsi="Arial" w:cs="Arial" w:hint="eastAsia"/>
          <w:color w:val="00B050"/>
          <w:sz w:val="18"/>
          <w:szCs w:val="18"/>
        </w:rPr>
        <w:t>]</w:t>
      </w:r>
      <w:r w:rsidRPr="00383E89">
        <w:rPr>
          <w:rFonts w:ascii="Arial" w:hAnsi="Arial" w:cs="Arial"/>
          <w:color w:val="00B050"/>
          <w:sz w:val="18"/>
          <w:szCs w:val="18"/>
        </w:rPr>
        <w:t>1. (</w:t>
      </w:r>
      <w:r w:rsidRPr="00383E89">
        <w:rPr>
          <w:rFonts w:ascii="Arial" w:hAnsi="Arial" w:cs="Arial"/>
          <w:color w:val="00B050"/>
          <w:sz w:val="18"/>
          <w:szCs w:val="18"/>
        </w:rPr>
        <w:t>동물의</w:t>
      </w:r>
      <w:r w:rsidRPr="00383E89">
        <w:rPr>
          <w:rFonts w:ascii="Arial" w:hAnsi="Arial" w:cs="Arial"/>
          <w:color w:val="00B050"/>
          <w:sz w:val="18"/>
          <w:szCs w:val="18"/>
        </w:rPr>
        <w:t xml:space="preserve"> </w:t>
      </w:r>
      <w:r w:rsidRPr="00383E89">
        <w:rPr>
          <w:rFonts w:ascii="Arial" w:hAnsi="Arial" w:cs="Arial"/>
          <w:color w:val="00B050"/>
          <w:sz w:val="18"/>
          <w:szCs w:val="18"/>
        </w:rPr>
        <w:t>다리발을</w:t>
      </w:r>
      <w:r w:rsidRPr="00383E89">
        <w:rPr>
          <w:rFonts w:ascii="Arial" w:hAnsi="Arial" w:cs="Arial"/>
          <w:color w:val="00B050"/>
          <w:sz w:val="18"/>
          <w:szCs w:val="18"/>
        </w:rPr>
        <w:t xml:space="preserve"> </w:t>
      </w:r>
      <w:r w:rsidRPr="00383E89">
        <w:rPr>
          <w:rFonts w:ascii="Arial" w:hAnsi="Arial" w:cs="Arial"/>
          <w:color w:val="00B050"/>
          <w:sz w:val="18"/>
          <w:szCs w:val="18"/>
        </w:rPr>
        <w:t>가리킬</w:t>
      </w:r>
      <w:r w:rsidRPr="00383E89">
        <w:rPr>
          <w:rFonts w:ascii="Arial" w:hAnsi="Arial" w:cs="Arial"/>
          <w:color w:val="00B050"/>
          <w:sz w:val="18"/>
          <w:szCs w:val="18"/>
        </w:rPr>
        <w:t xml:space="preserve"> </w:t>
      </w:r>
      <w:r w:rsidRPr="00383E89">
        <w:rPr>
          <w:rFonts w:ascii="Arial" w:hAnsi="Arial" w:cs="Arial"/>
          <w:color w:val="00B050"/>
          <w:sz w:val="18"/>
          <w:szCs w:val="18"/>
        </w:rPr>
        <w:t>때</w:t>
      </w:r>
      <w:r w:rsidRPr="00383E89">
        <w:rPr>
          <w:rFonts w:ascii="Arial" w:hAnsi="Arial" w:cs="Arial"/>
          <w:color w:val="00B050"/>
          <w:sz w:val="18"/>
          <w:szCs w:val="18"/>
        </w:rPr>
        <w:t xml:space="preserve">) </w:t>
      </w:r>
      <w:r w:rsidRPr="00383E89">
        <w:rPr>
          <w:rFonts w:ascii="Arial" w:hAnsi="Arial" w:cs="Arial"/>
          <w:color w:val="00B050"/>
          <w:sz w:val="18"/>
          <w:szCs w:val="18"/>
        </w:rPr>
        <w:t>뒤의</w:t>
      </w:r>
      <w:r w:rsidRPr="00383E89">
        <w:rPr>
          <w:rFonts w:ascii="Arial" w:hAnsi="Arial" w:cs="Arial"/>
          <w:color w:val="00B050"/>
          <w:sz w:val="18"/>
          <w:szCs w:val="18"/>
        </w:rPr>
        <w:t>2. (</w:t>
      </w:r>
      <w:r w:rsidRPr="00383E89">
        <w:rPr>
          <w:rFonts w:ascii="Arial" w:hAnsi="Arial" w:cs="Arial"/>
          <w:color w:val="00B050"/>
          <w:sz w:val="18"/>
          <w:szCs w:val="18"/>
        </w:rPr>
        <w:t>특히</w:t>
      </w:r>
      <w:r w:rsidRPr="00383E89">
        <w:rPr>
          <w:rFonts w:ascii="Arial" w:hAnsi="Arial" w:cs="Arial"/>
          <w:color w:val="00B050"/>
          <w:sz w:val="18"/>
          <w:szCs w:val="18"/>
        </w:rPr>
        <w:t xml:space="preserve"> red deer</w:t>
      </w:r>
      <w:r w:rsidRPr="00383E89">
        <w:rPr>
          <w:rFonts w:ascii="Arial" w:hAnsi="Arial" w:cs="Arial"/>
          <w:color w:val="00B050"/>
          <w:sz w:val="18"/>
          <w:szCs w:val="18"/>
        </w:rPr>
        <w:t>의</w:t>
      </w:r>
      <w:r w:rsidRPr="00383E89">
        <w:rPr>
          <w:rFonts w:ascii="Arial" w:hAnsi="Arial" w:cs="Arial"/>
          <w:color w:val="00B050"/>
          <w:sz w:val="18"/>
          <w:szCs w:val="18"/>
        </w:rPr>
        <w:t xml:space="preserve">) </w:t>
      </w:r>
      <w:r w:rsidRPr="00383E89">
        <w:rPr>
          <w:rFonts w:ascii="Arial" w:hAnsi="Arial" w:cs="Arial"/>
          <w:color w:val="00B050"/>
          <w:sz w:val="18"/>
          <w:szCs w:val="18"/>
        </w:rPr>
        <w:t>암사슴</w:t>
      </w:r>
      <w:r w:rsidRPr="00383E89">
        <w:rPr>
          <w:rFonts w:ascii="Arial" w:hAnsi="Arial" w:cs="Arial"/>
          <w:color w:val="00B050"/>
          <w:sz w:val="18"/>
          <w:szCs w:val="18"/>
        </w:rPr>
        <w:t xml:space="preserve">; </w:t>
      </w:r>
      <w:r w:rsidRPr="00383E89">
        <w:rPr>
          <w:rFonts w:ascii="Arial" w:hAnsi="Arial" w:cs="Arial"/>
          <w:color w:val="00B050"/>
          <w:sz w:val="18"/>
          <w:szCs w:val="18"/>
        </w:rPr>
        <w:t>암토끼</w:t>
      </w:r>
    </w:p>
    <w:p w:rsidR="00383E89" w:rsidRPr="00383E89" w:rsidRDefault="00383E89" w:rsidP="00383E89">
      <w:pPr>
        <w:spacing w:after="0" w:line="240" w:lineRule="auto"/>
        <w:rPr>
          <w:rFonts w:ascii="Arial" w:hAnsi="Arial" w:cs="Arial"/>
          <w:color w:val="00B050"/>
          <w:sz w:val="18"/>
          <w:szCs w:val="18"/>
        </w:rPr>
      </w:pPr>
      <w:hyperlink r:id="rId2326" w:tgtFrame="view_window" w:history="1">
        <w:r w:rsidRPr="00383E89">
          <w:rPr>
            <w:rFonts w:ascii="Arial" w:hAnsi="Arial" w:cs="Arial"/>
            <w:color w:val="00B050"/>
            <w:sz w:val="18"/>
            <w:szCs w:val="18"/>
          </w:rPr>
          <w:t>tit</w:t>
        </w:r>
        <w:r w:rsidRPr="00383E89">
          <w:rPr>
            <w:rFonts w:ascii="Arial" w:hAnsi="Arial" w:cs="Arial"/>
            <w:b/>
            <w:bCs/>
            <w:color w:val="00B050"/>
            <w:sz w:val="18"/>
            <w:szCs w:val="18"/>
            <w:vertAlign w:val="superscript"/>
          </w:rPr>
          <w:t>3</w:t>
        </w:r>
        <w:r w:rsidRPr="00383E89">
          <w:rPr>
            <w:rFonts w:ascii="Arial" w:hAnsi="Arial" w:cs="Arial"/>
            <w:color w:val="00B050"/>
            <w:sz w:val="18"/>
            <w:szCs w:val="18"/>
          </w:rPr>
          <w:t xml:space="preserve"> </w:t>
        </w:r>
      </w:hyperlink>
      <w:r w:rsidRPr="00383E89">
        <w:rPr>
          <w:rFonts w:ascii="Arial" w:hAnsi="Arial" w:cs="Arial"/>
          <w:color w:val="00B050"/>
          <w:sz w:val="18"/>
          <w:szCs w:val="18"/>
        </w:rPr>
        <w:t>[tɪt]1. [</w:t>
      </w:r>
      <w:r w:rsidRPr="00383E89">
        <w:rPr>
          <w:rFonts w:ascii="Arial" w:hAnsi="Arial" w:cs="Arial"/>
          <w:color w:val="00B050"/>
          <w:sz w:val="18"/>
          <w:szCs w:val="18"/>
        </w:rPr>
        <w:t>구어</w:t>
      </w:r>
      <w:r w:rsidRPr="00383E89">
        <w:rPr>
          <w:rFonts w:ascii="Arial" w:hAnsi="Arial" w:cs="Arial"/>
          <w:color w:val="00B050"/>
          <w:sz w:val="18"/>
          <w:szCs w:val="18"/>
        </w:rPr>
        <w:t xml:space="preserve">] </w:t>
      </w:r>
      <w:r w:rsidRPr="00383E89">
        <w:rPr>
          <w:rFonts w:ascii="Arial" w:hAnsi="Arial" w:cs="Arial"/>
          <w:color w:val="00B050"/>
          <w:sz w:val="18"/>
          <w:szCs w:val="18"/>
        </w:rPr>
        <w:t>젖꼭지</w:t>
      </w:r>
      <w:r w:rsidRPr="00383E89">
        <w:rPr>
          <w:rFonts w:ascii="Arial" w:hAnsi="Arial" w:cs="Arial"/>
          <w:color w:val="00B050"/>
          <w:sz w:val="18"/>
          <w:szCs w:val="18"/>
        </w:rPr>
        <w:t>(teat); [</w:t>
      </w:r>
      <w:r w:rsidRPr="00383E89">
        <w:rPr>
          <w:rFonts w:ascii="Arial" w:hAnsi="Arial" w:cs="Arial"/>
          <w:color w:val="00B050"/>
          <w:sz w:val="18"/>
          <w:szCs w:val="18"/>
        </w:rPr>
        <w:t>보통</w:t>
      </w:r>
      <w:r w:rsidRPr="00383E89">
        <w:rPr>
          <w:rFonts w:ascii="Arial" w:hAnsi="Arial" w:cs="Arial"/>
          <w:color w:val="00B050"/>
          <w:sz w:val="18"/>
          <w:szCs w:val="18"/>
        </w:rPr>
        <w:t xml:space="preserve"> pl.] [</w:t>
      </w:r>
      <w:r w:rsidRPr="00383E89">
        <w:rPr>
          <w:rFonts w:ascii="Arial" w:hAnsi="Arial" w:cs="Arial"/>
          <w:color w:val="00B050"/>
          <w:sz w:val="18"/>
          <w:szCs w:val="18"/>
        </w:rPr>
        <w:t>비어</w:t>
      </w:r>
      <w:r w:rsidRPr="00383E89">
        <w:rPr>
          <w:rFonts w:ascii="Arial" w:hAnsi="Arial" w:cs="Arial"/>
          <w:color w:val="00B050"/>
          <w:sz w:val="18"/>
          <w:szCs w:val="18"/>
        </w:rPr>
        <w:t xml:space="preserve">] </w:t>
      </w:r>
      <w:r w:rsidRPr="00383E89">
        <w:rPr>
          <w:rFonts w:ascii="Arial" w:hAnsi="Arial" w:cs="Arial"/>
          <w:color w:val="00B050"/>
          <w:sz w:val="18"/>
          <w:szCs w:val="18"/>
        </w:rPr>
        <w:t>젖통</w:t>
      </w:r>
      <w:r w:rsidRPr="00383E89">
        <w:rPr>
          <w:rFonts w:ascii="Arial" w:hAnsi="Arial" w:cs="Arial"/>
          <w:color w:val="00B050"/>
          <w:sz w:val="18"/>
          <w:szCs w:val="18"/>
        </w:rPr>
        <w:t xml:space="preserve">, </w:t>
      </w:r>
      <w:r w:rsidRPr="00383E89">
        <w:rPr>
          <w:rFonts w:ascii="Arial" w:hAnsi="Arial" w:cs="Arial"/>
          <w:color w:val="00B050"/>
          <w:sz w:val="18"/>
          <w:szCs w:val="18"/>
        </w:rPr>
        <w:t>유방</w:t>
      </w:r>
      <w:r w:rsidRPr="00383E89">
        <w:rPr>
          <w:rFonts w:ascii="Arial" w:hAnsi="Arial" w:cs="Arial"/>
          <w:color w:val="00B050"/>
          <w:sz w:val="18"/>
          <w:szCs w:val="18"/>
        </w:rPr>
        <w:t>2. (</w:t>
      </w:r>
      <w:r w:rsidRPr="00383E89">
        <w:rPr>
          <w:rFonts w:ascii="Arial" w:hAnsi="Arial" w:cs="Arial"/>
          <w:color w:val="00B050"/>
          <w:sz w:val="18"/>
          <w:szCs w:val="18"/>
        </w:rPr>
        <w:t>섹스</w:t>
      </w:r>
      <w:r w:rsidRPr="00383E89">
        <w:rPr>
          <w:rFonts w:ascii="Arial" w:hAnsi="Arial" w:cs="Arial"/>
          <w:color w:val="00B050"/>
          <w:sz w:val="18"/>
          <w:szCs w:val="18"/>
        </w:rPr>
        <w:t xml:space="preserve"> </w:t>
      </w:r>
      <w:r w:rsidRPr="00383E89">
        <w:rPr>
          <w:rFonts w:ascii="Arial" w:hAnsi="Arial" w:cs="Arial"/>
          <w:color w:val="00B050"/>
          <w:sz w:val="18"/>
          <w:szCs w:val="18"/>
        </w:rPr>
        <w:t>상대로서의</w:t>
      </w:r>
      <w:r w:rsidRPr="00383E89">
        <w:rPr>
          <w:rFonts w:ascii="Arial" w:hAnsi="Arial" w:cs="Arial"/>
          <w:color w:val="00B050"/>
          <w:sz w:val="18"/>
          <w:szCs w:val="18"/>
        </w:rPr>
        <w:t xml:space="preserve">) </w:t>
      </w:r>
      <w:r w:rsidRPr="00383E89">
        <w:rPr>
          <w:rFonts w:ascii="Arial" w:hAnsi="Arial" w:cs="Arial"/>
          <w:color w:val="00B050"/>
          <w:sz w:val="18"/>
          <w:szCs w:val="18"/>
        </w:rPr>
        <w:t>여자</w:t>
      </w:r>
      <w:r w:rsidRPr="00383E89">
        <w:rPr>
          <w:rFonts w:ascii="Arial" w:hAnsi="Arial" w:cs="Arial"/>
          <w:color w:val="00B050"/>
          <w:sz w:val="18"/>
          <w:szCs w:val="18"/>
        </w:rPr>
        <w:t>3. (</w:t>
      </w:r>
      <w:r w:rsidRPr="00383E89">
        <w:rPr>
          <w:rFonts w:ascii="Arial" w:hAnsi="Arial" w:cs="Arial"/>
          <w:color w:val="00B050"/>
          <w:sz w:val="18"/>
          <w:szCs w:val="18"/>
        </w:rPr>
        <w:t>기계적</w:t>
      </w:r>
      <w:r w:rsidRPr="00383E89">
        <w:rPr>
          <w:rFonts w:ascii="Arial" w:hAnsi="Arial" w:cs="Arial"/>
          <w:color w:val="00B050"/>
          <w:sz w:val="18"/>
          <w:szCs w:val="18"/>
        </w:rPr>
        <w:t xml:space="preserve"> </w:t>
      </w:r>
      <w:r w:rsidRPr="00383E89">
        <w:rPr>
          <w:rFonts w:ascii="Arial" w:hAnsi="Arial" w:cs="Arial"/>
          <w:color w:val="00B050"/>
          <w:sz w:val="18"/>
          <w:szCs w:val="18"/>
        </w:rPr>
        <w:t>조작</w:t>
      </w:r>
      <w:r w:rsidRPr="00383E89">
        <w:rPr>
          <w:rFonts w:ascii="Arial" w:hAnsi="Arial" w:cs="Arial"/>
          <w:color w:val="00B050"/>
          <w:sz w:val="18"/>
          <w:szCs w:val="18"/>
        </w:rPr>
        <w:t xml:space="preserve">) </w:t>
      </w:r>
      <w:r w:rsidRPr="00383E89">
        <w:rPr>
          <w:rFonts w:ascii="Arial" w:hAnsi="Arial" w:cs="Arial"/>
          <w:color w:val="00B050"/>
          <w:sz w:val="18"/>
          <w:szCs w:val="18"/>
        </w:rPr>
        <w:t>단추</w:t>
      </w:r>
      <w:r w:rsidRPr="00383E89">
        <w:rPr>
          <w:rFonts w:ascii="Arial" w:hAnsi="Arial" w:cs="Arial"/>
          <w:color w:val="00B050"/>
          <w:sz w:val="18"/>
          <w:szCs w:val="18"/>
        </w:rPr>
        <w:t>, ((</w:t>
      </w:r>
      <w:r w:rsidRPr="00383E89">
        <w:rPr>
          <w:rFonts w:ascii="Arial" w:hAnsi="Arial" w:cs="Arial"/>
          <w:color w:val="00B050"/>
          <w:sz w:val="18"/>
          <w:szCs w:val="18"/>
        </w:rPr>
        <w:t>특히</w:t>
      </w:r>
      <w:r w:rsidRPr="00383E89">
        <w:rPr>
          <w:rFonts w:ascii="Arial" w:hAnsi="Arial" w:cs="Arial"/>
          <w:color w:val="00B050"/>
          <w:sz w:val="18"/>
          <w:szCs w:val="18"/>
        </w:rPr>
        <w:t xml:space="preserve">)) </w:t>
      </w:r>
      <w:r w:rsidRPr="00383E89">
        <w:rPr>
          <w:rFonts w:ascii="Arial" w:hAnsi="Arial" w:cs="Arial"/>
          <w:color w:val="00B050"/>
          <w:sz w:val="18"/>
          <w:szCs w:val="18"/>
        </w:rPr>
        <w:t>발포</w:t>
      </w:r>
      <w:r w:rsidRPr="00383E89">
        <w:rPr>
          <w:rFonts w:ascii="Arial" w:hAnsi="Arial" w:cs="Arial"/>
          <w:color w:val="00B050"/>
          <w:sz w:val="18"/>
          <w:szCs w:val="18"/>
        </w:rPr>
        <w:t>[</w:t>
      </w:r>
      <w:r w:rsidRPr="00383E89">
        <w:rPr>
          <w:rFonts w:ascii="Arial" w:hAnsi="Arial" w:cs="Arial"/>
          <w:color w:val="00B050"/>
          <w:sz w:val="18"/>
          <w:szCs w:val="18"/>
        </w:rPr>
        <w:t>폭탄</w:t>
      </w:r>
      <w:r w:rsidRPr="00383E89">
        <w:rPr>
          <w:rFonts w:ascii="Arial" w:hAnsi="Arial" w:cs="Arial"/>
          <w:color w:val="00B050"/>
          <w:sz w:val="18"/>
          <w:szCs w:val="18"/>
        </w:rPr>
        <w:t xml:space="preserve"> </w:t>
      </w:r>
      <w:r w:rsidRPr="00383E89">
        <w:rPr>
          <w:rFonts w:ascii="Arial" w:hAnsi="Arial" w:cs="Arial"/>
          <w:color w:val="00B050"/>
          <w:sz w:val="18"/>
          <w:szCs w:val="18"/>
        </w:rPr>
        <w:t>투하</w:t>
      </w:r>
      <w:r w:rsidRPr="00383E89">
        <w:rPr>
          <w:rFonts w:ascii="Arial" w:hAnsi="Arial" w:cs="Arial"/>
          <w:color w:val="00B050"/>
          <w:sz w:val="18"/>
          <w:szCs w:val="18"/>
        </w:rPr>
        <w:t xml:space="preserve">] </w:t>
      </w:r>
      <w:r w:rsidRPr="00383E89">
        <w:rPr>
          <w:rFonts w:ascii="Arial" w:hAnsi="Arial" w:cs="Arial"/>
          <w:color w:val="00B050"/>
          <w:sz w:val="18"/>
          <w:szCs w:val="18"/>
        </w:rPr>
        <w:t>단추</w:t>
      </w:r>
    </w:p>
    <w:p w:rsidR="00383E89" w:rsidRPr="00383E89" w:rsidRDefault="00383E89" w:rsidP="00383E89">
      <w:pPr>
        <w:spacing w:after="0" w:line="240" w:lineRule="auto"/>
        <w:rPr>
          <w:rFonts w:ascii="Arial" w:hAnsi="Arial" w:cs="Arial"/>
          <w:color w:val="000000"/>
          <w:szCs w:val="20"/>
          <w:lang w:val="en"/>
        </w:rPr>
      </w:pPr>
    </w:p>
    <w:p w:rsidR="00383E89" w:rsidRPr="00383E89" w:rsidRDefault="00383E89" w:rsidP="00383E89">
      <w:pPr>
        <w:spacing w:after="0" w:line="240" w:lineRule="auto"/>
      </w:pPr>
      <w:r w:rsidRPr="00383E89">
        <w:rPr>
          <w:rFonts w:ascii="Arial" w:hAnsi="Arial" w:cs="Arial"/>
          <w:color w:val="000000"/>
          <w:szCs w:val="20"/>
          <w:lang w:val="en"/>
        </w:rPr>
        <w:t xml:space="preserve">I </w:t>
      </w:r>
      <w:proofErr w:type="gramStart"/>
      <w:r w:rsidRPr="00383E89">
        <w:rPr>
          <w:rFonts w:ascii="Arial" w:hAnsi="Arial" w:cs="Arial"/>
          <w:color w:val="000000"/>
          <w:szCs w:val="20"/>
          <w:lang w:val="en"/>
        </w:rPr>
        <w:t>puff[</w:t>
      </w:r>
      <w:proofErr w:type="gramEnd"/>
      <w:r w:rsidRPr="00383E89">
        <w:rPr>
          <w:rFonts w:ascii="Arial" w:hAnsi="Arial" w:cs="Arial"/>
          <w:b/>
          <w:bCs/>
          <w:color w:val="000000"/>
          <w:szCs w:val="20"/>
          <w:lang w:val="en"/>
        </w:rPr>
        <w:t>suck</w:t>
      </w:r>
      <w:r w:rsidRPr="00383E89">
        <w:rPr>
          <w:rFonts w:ascii="Arial" w:hAnsi="Arial" w:cs="Arial"/>
          <w:color w:val="000000"/>
          <w:szCs w:val="20"/>
          <w:lang w:val="en"/>
        </w:rPr>
        <w:t>] cigarettes without inhaling the smoke.</w:t>
      </w:r>
      <w:r w:rsidRPr="00383E89">
        <w:rPr>
          <w:rFonts w:hint="eastAsia"/>
        </w:rPr>
        <w:t xml:space="preserve"> </w:t>
      </w:r>
    </w:p>
    <w:p w:rsidR="00383E89" w:rsidRPr="00383E89" w:rsidRDefault="00383E89" w:rsidP="00383E89">
      <w:pPr>
        <w:spacing w:after="0" w:line="240" w:lineRule="auto"/>
      </w:pPr>
      <w:hyperlink r:id="rId2327" w:history="1">
        <w:r w:rsidRPr="00383E89">
          <w:t>나는 담배를 피울 때 연기를 들이</w:t>
        </w:r>
        <w:r w:rsidRPr="00383E89">
          <w:rPr>
            <w:b/>
            <w:bCs/>
          </w:rPr>
          <w:t>빨지</w:t>
        </w:r>
        <w:r w:rsidRPr="00383E89">
          <w:t xml:space="preserve"> 않는다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Stop teaching your grandmother to </w:t>
      </w:r>
      <w:r w:rsidRPr="00383E89">
        <w:rPr>
          <w:rFonts w:ascii="Arial" w:hAnsi="Arial" w:cs="Arial"/>
          <w:b/>
          <w:bCs/>
          <w:color w:val="000000"/>
          <w:szCs w:val="20"/>
          <w:lang w:val="en"/>
        </w:rPr>
        <w:t>suck</w:t>
      </w:r>
      <w:r w:rsidRPr="00383E89">
        <w:rPr>
          <w:rFonts w:ascii="Arial" w:hAnsi="Arial" w:cs="Arial"/>
          <w:color w:val="000000"/>
          <w:szCs w:val="20"/>
          <w:lang w:val="en"/>
        </w:rPr>
        <w:t xml:space="preserve"> eggs.</w:t>
      </w:r>
      <w:r w:rsidRPr="00383E89">
        <w:rPr>
          <w:rFonts w:hint="eastAsia"/>
        </w:rPr>
        <w:t xml:space="preserve"> </w:t>
      </w:r>
      <w:hyperlink r:id="rId2328" w:history="1">
        <w:r w:rsidRPr="00383E89">
          <w:t>그만 공자 앞에서 문자를 써라.</w:t>
        </w:r>
      </w:hyperlink>
      <w:r w:rsidRPr="00383E89">
        <w:t xml:space="preserve"> </w:t>
      </w:r>
    </w:p>
    <w:p w:rsidR="00383E89" w:rsidRPr="00383E89" w:rsidRDefault="00383E89" w:rsidP="00383E89">
      <w:pPr>
        <w:spacing w:after="0" w:line="240" w:lineRule="auto"/>
        <w:rPr>
          <w:sz w:val="18"/>
          <w:szCs w:val="18"/>
        </w:rPr>
      </w:pPr>
      <w:hyperlink r:id="rId2329" w:history="1">
        <w:r w:rsidRPr="00383E89">
          <w:rPr>
            <w:rFonts w:hint="eastAsia"/>
            <w:color w:val="0000DE"/>
            <w:sz w:val="18"/>
            <w:szCs w:val="18"/>
            <w:lang w:val="en"/>
          </w:rPr>
          <w:t>drink</w:t>
        </w:r>
      </w:hyperlink>
      <w:r w:rsidRPr="00383E89">
        <w:rPr>
          <w:rFonts w:ascii="gulim" w:hAnsi="gulim"/>
          <w:color w:val="000000"/>
          <w:sz w:val="18"/>
          <w:szCs w:val="18"/>
        </w:rPr>
        <w:t>마시다</w:t>
      </w:r>
      <w:r w:rsidRPr="00383E89">
        <w:rPr>
          <w:rFonts w:ascii="gulim" w:hAnsi="gulim"/>
          <w:color w:val="000000"/>
          <w:sz w:val="18"/>
          <w:szCs w:val="18"/>
        </w:rPr>
        <w:t xml:space="preserve">, </w:t>
      </w:r>
      <w:r w:rsidRPr="00383E89">
        <w:rPr>
          <w:rFonts w:ascii="gulim" w:hAnsi="gulim"/>
          <w:color w:val="000000"/>
          <w:sz w:val="18"/>
          <w:szCs w:val="18"/>
        </w:rPr>
        <w:t>먹다</w:t>
      </w:r>
      <w:r w:rsidRPr="00383E89">
        <w:rPr>
          <w:rFonts w:ascii="Arial" w:hAnsi="Arial" w:cs="Arial"/>
          <w:color w:val="666666"/>
          <w:sz w:val="18"/>
          <w:szCs w:val="18"/>
          <w:lang w:val="en"/>
        </w:rPr>
        <w:t>drink a glass of milk</w:t>
      </w:r>
      <w:r w:rsidRPr="00383E89">
        <w:rPr>
          <w:rFonts w:hint="eastAsia"/>
          <w:sz w:val="18"/>
          <w:szCs w:val="18"/>
        </w:rPr>
        <w:t xml:space="preserve"> 우유 한 잔을 마시다</w:t>
      </w:r>
    </w:p>
    <w:p w:rsidR="00383E89" w:rsidRPr="00383E89" w:rsidRDefault="00383E89" w:rsidP="00383E89">
      <w:pPr>
        <w:spacing w:after="0" w:line="240" w:lineRule="auto"/>
        <w:rPr>
          <w:sz w:val="18"/>
          <w:szCs w:val="18"/>
        </w:rPr>
      </w:pPr>
      <w:hyperlink r:id="rId2330" w:history="1">
        <w:r w:rsidRPr="00383E89">
          <w:rPr>
            <w:rFonts w:hint="eastAsia"/>
            <w:color w:val="0000DE"/>
            <w:sz w:val="18"/>
            <w:szCs w:val="18"/>
            <w:lang w:val="en"/>
          </w:rPr>
          <w:t>sip</w:t>
        </w:r>
      </w:hyperlink>
      <w:r w:rsidRPr="00383E89">
        <w:rPr>
          <w:rFonts w:ascii="gulim" w:hAnsi="gulim"/>
          <w:color w:val="000000"/>
          <w:sz w:val="18"/>
          <w:szCs w:val="18"/>
        </w:rPr>
        <w:t>찔끔찔끔</w:t>
      </w:r>
      <w:r w:rsidRPr="00383E89">
        <w:rPr>
          <w:rFonts w:ascii="gulim" w:hAnsi="gulim"/>
          <w:color w:val="000000"/>
          <w:sz w:val="18"/>
          <w:szCs w:val="18"/>
        </w:rPr>
        <w:t xml:space="preserve"> </w:t>
      </w:r>
      <w:r w:rsidRPr="00383E89">
        <w:rPr>
          <w:rFonts w:ascii="gulim" w:hAnsi="gulim"/>
          <w:color w:val="000000"/>
          <w:sz w:val="18"/>
          <w:szCs w:val="18"/>
        </w:rPr>
        <w:t>마시다</w:t>
      </w:r>
      <w:r w:rsidRPr="00383E89">
        <w:rPr>
          <w:rFonts w:ascii="gulim" w:hAnsi="gulim"/>
          <w:color w:val="000000"/>
          <w:sz w:val="18"/>
          <w:szCs w:val="18"/>
        </w:rPr>
        <w:t xml:space="preserve">, </w:t>
      </w:r>
      <w:r w:rsidRPr="00383E89">
        <w:rPr>
          <w:rFonts w:ascii="gulim" w:hAnsi="gulim"/>
          <w:color w:val="000000"/>
          <w:sz w:val="18"/>
          <w:szCs w:val="18"/>
        </w:rPr>
        <w:t>조금씩</w:t>
      </w:r>
      <w:r w:rsidRPr="00383E89">
        <w:rPr>
          <w:rFonts w:ascii="gulim" w:hAnsi="gulim"/>
          <w:color w:val="000000"/>
          <w:sz w:val="18"/>
          <w:szCs w:val="18"/>
        </w:rPr>
        <w:t xml:space="preserve"> </w:t>
      </w:r>
      <w:r w:rsidRPr="00383E89">
        <w:rPr>
          <w:rFonts w:ascii="gulim" w:hAnsi="gulim"/>
          <w:color w:val="000000"/>
          <w:sz w:val="18"/>
          <w:szCs w:val="18"/>
        </w:rPr>
        <w:t>마시다</w:t>
      </w:r>
      <w:r w:rsidRPr="00383E89">
        <w:rPr>
          <w:rFonts w:ascii="Arial" w:hAnsi="Arial" w:cs="Arial"/>
          <w:color w:val="666666"/>
          <w:sz w:val="18"/>
          <w:szCs w:val="18"/>
          <w:lang w:val="en"/>
        </w:rPr>
        <w:t>He sat at the table sipping his coffee.</w:t>
      </w:r>
      <w:r w:rsidRPr="00383E89">
        <w:rPr>
          <w:rFonts w:hint="eastAsia"/>
          <w:sz w:val="18"/>
          <w:szCs w:val="18"/>
        </w:rPr>
        <w:t xml:space="preserve"> 그는 테이블에 앉아서 커피를 조금씩 마셨다.</w:t>
      </w:r>
    </w:p>
    <w:p w:rsidR="00383E89" w:rsidRPr="00383E89" w:rsidRDefault="00383E89" w:rsidP="00383E89">
      <w:pPr>
        <w:spacing w:after="0" w:line="240" w:lineRule="auto"/>
        <w:rPr>
          <w:sz w:val="18"/>
          <w:szCs w:val="18"/>
        </w:rPr>
      </w:pPr>
      <w:hyperlink r:id="rId2331" w:history="1">
        <w:r w:rsidRPr="00383E89">
          <w:rPr>
            <w:rFonts w:hint="eastAsia"/>
            <w:color w:val="0000DE"/>
            <w:sz w:val="18"/>
            <w:szCs w:val="18"/>
            <w:lang w:val="en"/>
          </w:rPr>
          <w:t>take</w:t>
        </w:r>
      </w:hyperlink>
      <w:r w:rsidRPr="00383E89">
        <w:rPr>
          <w:rFonts w:ascii="gulim" w:hAnsi="gulim"/>
          <w:color w:val="000000"/>
          <w:sz w:val="18"/>
          <w:szCs w:val="18"/>
        </w:rPr>
        <w:t>가지고</w:t>
      </w:r>
      <w:r w:rsidRPr="00383E89">
        <w:rPr>
          <w:rFonts w:ascii="gulim" w:hAnsi="gulim"/>
          <w:color w:val="000000"/>
          <w:sz w:val="18"/>
          <w:szCs w:val="18"/>
        </w:rPr>
        <w:t xml:space="preserve"> </w:t>
      </w:r>
      <w:r w:rsidRPr="00383E89">
        <w:rPr>
          <w:rFonts w:ascii="gulim" w:hAnsi="gulim"/>
          <w:color w:val="000000"/>
          <w:sz w:val="18"/>
          <w:szCs w:val="18"/>
        </w:rPr>
        <w:t>가다</w:t>
      </w:r>
      <w:r w:rsidRPr="00383E89">
        <w:rPr>
          <w:rFonts w:ascii="Arial" w:hAnsi="Arial" w:cs="Arial"/>
          <w:color w:val="666666"/>
          <w:sz w:val="18"/>
          <w:szCs w:val="18"/>
          <w:lang w:val="en"/>
        </w:rPr>
        <w:t>I forgot to take my bag with me when I got off the bus</w:t>
      </w:r>
      <w:proofErr w:type="gramStart"/>
      <w:r w:rsidRPr="00383E89">
        <w:rPr>
          <w:rFonts w:ascii="Arial" w:hAnsi="Arial" w:cs="Arial"/>
          <w:color w:val="666666"/>
          <w:sz w:val="18"/>
          <w:szCs w:val="18"/>
          <w:lang w:val="en"/>
        </w:rPr>
        <w:t>.</w:t>
      </w:r>
      <w:r w:rsidRPr="00383E89">
        <w:rPr>
          <w:rFonts w:hint="eastAsia"/>
          <w:sz w:val="18"/>
          <w:szCs w:val="18"/>
        </w:rPr>
        <w:t>내가</w:t>
      </w:r>
      <w:proofErr w:type="gramEnd"/>
      <w:r w:rsidRPr="00383E89">
        <w:rPr>
          <w:rFonts w:hint="eastAsia"/>
          <w:sz w:val="18"/>
          <w:szCs w:val="18"/>
        </w:rPr>
        <w:t xml:space="preserve"> 버스에서 내리면서 가방을 가지고 내리는 것을 잊어 버렸다.</w:t>
      </w:r>
    </w:p>
    <w:p w:rsidR="00383E89" w:rsidRPr="00383E89" w:rsidRDefault="00383E89" w:rsidP="00383E89">
      <w:pPr>
        <w:spacing w:after="0" w:line="240" w:lineRule="auto"/>
        <w:rPr>
          <w:sz w:val="18"/>
          <w:szCs w:val="18"/>
        </w:rPr>
      </w:pPr>
      <w:hyperlink r:id="rId2332" w:history="1">
        <w:r w:rsidRPr="00383E89">
          <w:rPr>
            <w:rFonts w:hint="eastAsia"/>
            <w:color w:val="0000DE"/>
            <w:sz w:val="18"/>
            <w:szCs w:val="18"/>
            <w:lang w:val="en"/>
          </w:rPr>
          <w:t>draw</w:t>
        </w:r>
      </w:hyperlink>
      <w:r w:rsidRPr="00383E89">
        <w:rPr>
          <w:rFonts w:ascii="gulim" w:hAnsi="gulim"/>
          <w:color w:val="000000"/>
          <w:sz w:val="18"/>
          <w:szCs w:val="18"/>
        </w:rPr>
        <w:t>당기다</w:t>
      </w:r>
      <w:r w:rsidRPr="00383E89">
        <w:rPr>
          <w:rFonts w:ascii="gulim" w:hAnsi="gulim"/>
          <w:color w:val="000000"/>
          <w:sz w:val="18"/>
          <w:szCs w:val="18"/>
        </w:rPr>
        <w:t xml:space="preserve">, </w:t>
      </w:r>
      <w:r w:rsidRPr="00383E89">
        <w:rPr>
          <w:rFonts w:ascii="gulim" w:hAnsi="gulim"/>
          <w:color w:val="000000"/>
          <w:sz w:val="18"/>
          <w:szCs w:val="18"/>
        </w:rPr>
        <w:t>끌다</w:t>
      </w:r>
      <w:r w:rsidRPr="00383E89">
        <w:rPr>
          <w:rFonts w:ascii="gulim" w:hAnsi="gulim"/>
          <w:color w:val="000000"/>
          <w:sz w:val="18"/>
          <w:szCs w:val="18"/>
        </w:rPr>
        <w:t xml:space="preserve">, </w:t>
      </w:r>
      <w:r w:rsidRPr="00383E89">
        <w:rPr>
          <w:rFonts w:ascii="gulim" w:hAnsi="gulim"/>
          <w:color w:val="000000"/>
          <w:sz w:val="18"/>
          <w:szCs w:val="18"/>
        </w:rPr>
        <w:t>잡아끌다</w:t>
      </w:r>
      <w:r w:rsidRPr="00383E89">
        <w:rPr>
          <w:rFonts w:ascii="gulim" w:hAnsi="gulim"/>
          <w:color w:val="000000"/>
          <w:sz w:val="18"/>
          <w:szCs w:val="18"/>
        </w:rPr>
        <w:t xml:space="preserve">; </w:t>
      </w:r>
      <w:r w:rsidRPr="00383E89">
        <w:rPr>
          <w:rFonts w:ascii="gulim" w:hAnsi="gulim"/>
          <w:color w:val="000000"/>
          <w:sz w:val="18"/>
          <w:szCs w:val="18"/>
        </w:rPr>
        <w:t>끌어당기다</w:t>
      </w:r>
      <w:r w:rsidRPr="00383E89">
        <w:rPr>
          <w:rFonts w:ascii="Arial" w:hAnsi="Arial" w:cs="Arial"/>
          <w:color w:val="666666"/>
          <w:sz w:val="18"/>
          <w:szCs w:val="18"/>
          <w:lang w:val="en"/>
        </w:rPr>
        <w:t>draw a cart</w:t>
      </w:r>
      <w:r w:rsidRPr="00383E89">
        <w:rPr>
          <w:rFonts w:hint="eastAsia"/>
          <w:sz w:val="18"/>
          <w:szCs w:val="18"/>
        </w:rPr>
        <w:t xml:space="preserve"> 짐마차를 끌다</w:t>
      </w:r>
    </w:p>
    <w:p w:rsidR="00383E89" w:rsidRPr="00383E89" w:rsidRDefault="00383E89" w:rsidP="00383E89">
      <w:pPr>
        <w:widowControl/>
        <w:wordWrap/>
        <w:autoSpaceDE/>
        <w:autoSpaceDN/>
        <w:spacing w:before="100" w:beforeAutospacing="1" w:after="100" w:afterAutospacing="1" w:line="240" w:lineRule="auto"/>
        <w:jc w:val="left"/>
        <w:rPr>
          <w:rFonts w:ascii="Tahoma" w:eastAsia="굴림" w:hAnsi="Tahoma" w:cs="Tahoma"/>
          <w:color w:val="0034AC"/>
          <w:kern w:val="0"/>
          <w:sz w:val="18"/>
          <w:szCs w:val="18"/>
        </w:rPr>
      </w:pP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rPr>
      </w:pPr>
      <w:hyperlink r:id="rId2333" w:tgtFrame="_blank" w:history="1">
        <w:r w:rsidRPr="00383E89">
          <w:rPr>
            <w:rFonts w:ascii="Tahoma" w:eastAsia="굴림" w:hAnsi="Tahoma" w:cs="Tahoma"/>
            <w:b/>
            <w:bCs/>
            <w:color w:val="0034AC"/>
            <w:kern w:val="0"/>
            <w:sz w:val="18"/>
            <w:szCs w:val="18"/>
            <w:shd w:val="pct15" w:color="auto" w:fill="FFFFFF"/>
            <w:lang w:val="en"/>
          </w:rPr>
          <w:t>sucker</w:t>
        </w:r>
        <w:r w:rsidRPr="00383E89">
          <w:rPr>
            <w:rFonts w:ascii="Tahoma" w:eastAsia="굴림" w:hAnsi="Tahoma" w:cs="Tahoma"/>
            <w:color w:val="0034AC"/>
            <w:kern w:val="0"/>
            <w:sz w:val="18"/>
            <w:szCs w:val="18"/>
            <w:shd w:val="pct15" w:color="auto" w:fill="FFFFFF"/>
          </w:rPr>
          <w:t xml:space="preserve"> (</w:t>
        </w:r>
        <w:r w:rsidRPr="00383E89">
          <w:rPr>
            <w:rFonts w:ascii="Tahoma" w:eastAsia="굴림" w:hAnsi="Tahoma" w:cs="Tahoma"/>
            <w:color w:val="0034AC"/>
            <w:kern w:val="0"/>
            <w:sz w:val="18"/>
            <w:szCs w:val="18"/>
            <w:shd w:val="pct15" w:color="auto" w:fill="FFFFFF"/>
          </w:rPr>
          <w:t>서커</w:t>
        </w:r>
        <w:r w:rsidRPr="00383E89">
          <w:rPr>
            <w:rFonts w:ascii="Tahoma" w:eastAsia="굴림" w:hAnsi="Tahoma" w:cs="Tahoma"/>
            <w:color w:val="0034AC"/>
            <w:kern w:val="0"/>
            <w:sz w:val="18"/>
            <w:szCs w:val="18"/>
            <w:shd w:val="pct15" w:color="auto" w:fill="FFFFFF"/>
          </w:rPr>
          <w:t>)</w:t>
        </w:r>
      </w:hyperlink>
      <w:r w:rsidRPr="003A5284">
        <w:rPr>
          <w:rFonts w:ascii="Arial" w:eastAsia="굴림" w:hAnsi="Arial" w:cs="Arial"/>
          <w:color w:val="000000"/>
          <w:kern w:val="0"/>
          <w:sz w:val="18"/>
          <w:szCs w:val="18"/>
          <w:u w:val="single"/>
          <w:shd w:val="pct15" w:color="auto" w:fill="FFFFFF"/>
        </w:rPr>
        <w:t>사기</w:t>
      </w:r>
      <w:r w:rsidRPr="003A5284">
        <w:rPr>
          <w:rFonts w:ascii="Arial" w:eastAsia="굴림" w:hAnsi="Arial" w:cs="Arial"/>
          <w:color w:val="000000"/>
          <w:kern w:val="0"/>
          <w:sz w:val="18"/>
          <w:szCs w:val="18"/>
          <w:u w:val="single"/>
          <w:shd w:val="pct15" w:color="auto" w:fill="FFFFFF"/>
        </w:rPr>
        <w:t xml:space="preserve"> </w:t>
      </w:r>
      <w:r w:rsidRPr="003A5284">
        <w:rPr>
          <w:rFonts w:ascii="Arial" w:eastAsia="굴림" w:hAnsi="Arial" w:cs="Arial"/>
          <w:color w:val="000000"/>
          <w:kern w:val="0"/>
          <w:sz w:val="18"/>
          <w:szCs w:val="18"/>
          <w:u w:val="single"/>
          <w:shd w:val="pct15" w:color="auto" w:fill="FFFFFF"/>
        </w:rPr>
        <w:t>행위</w:t>
      </w:r>
      <w:r w:rsidRPr="003A5284">
        <w:rPr>
          <w:rFonts w:ascii="Arial" w:eastAsia="굴림" w:hAnsi="Arial" w:cs="Arial"/>
          <w:color w:val="000000"/>
          <w:kern w:val="0"/>
          <w:sz w:val="18"/>
          <w:szCs w:val="18"/>
          <w:u w:val="single"/>
          <w:shd w:val="pct15" w:color="auto" w:fill="FFFFFF"/>
        </w:rPr>
        <w:t xml:space="preserve"> </w:t>
      </w:r>
      <w:r w:rsidRPr="003A5284">
        <w:rPr>
          <w:rFonts w:ascii="Arial" w:eastAsia="굴림" w:hAnsi="Arial" w:cs="Arial"/>
          <w:color w:val="000000"/>
          <w:kern w:val="0"/>
          <w:sz w:val="18"/>
          <w:szCs w:val="18"/>
          <w:u w:val="single"/>
          <w:shd w:val="pct15" w:color="auto" w:fill="FFFFFF"/>
        </w:rPr>
        <w:t>또는</w:t>
      </w:r>
      <w:r w:rsidRPr="003A5284">
        <w:rPr>
          <w:rFonts w:ascii="Arial" w:eastAsia="굴림" w:hAnsi="Arial" w:cs="Arial"/>
          <w:color w:val="000000"/>
          <w:kern w:val="0"/>
          <w:sz w:val="18"/>
          <w:szCs w:val="18"/>
          <w:u w:val="single"/>
          <w:shd w:val="pct15" w:color="auto" w:fill="FFFFFF"/>
        </w:rPr>
        <w:t xml:space="preserve"> </w:t>
      </w:r>
      <w:r w:rsidRPr="003A5284">
        <w:rPr>
          <w:rFonts w:ascii="Arial" w:eastAsia="굴림" w:hAnsi="Arial" w:cs="Arial"/>
          <w:color w:val="000000"/>
          <w:kern w:val="0"/>
          <w:sz w:val="18"/>
          <w:szCs w:val="18"/>
          <w:u w:val="single"/>
          <w:shd w:val="pct15" w:color="auto" w:fill="FFFFFF"/>
        </w:rPr>
        <w:t>속임수</w:t>
      </w:r>
      <w:r w:rsidRPr="00383E89">
        <w:rPr>
          <w:rFonts w:ascii="Arial" w:eastAsia="굴림" w:hAnsi="Arial" w:cs="Arial"/>
          <w:color w:val="000000"/>
          <w:kern w:val="0"/>
          <w:sz w:val="18"/>
          <w:szCs w:val="18"/>
          <w:shd w:val="pct15" w:color="auto" w:fill="FFFFFF"/>
        </w:rPr>
        <w:t xml:space="preserve"> </w:t>
      </w:r>
      <w:r w:rsidRPr="00383E89">
        <w:rPr>
          <w:rFonts w:ascii="Arial" w:eastAsia="굴림" w:hAnsi="Arial" w:cs="Arial"/>
          <w:color w:val="000000"/>
          <w:kern w:val="0"/>
          <w:sz w:val="18"/>
          <w:szCs w:val="18"/>
          <w:shd w:val="pct15" w:color="auto" w:fill="FFFFFF"/>
        </w:rPr>
        <w:t>행위에</w:t>
      </w:r>
      <w:r w:rsidRPr="00383E89">
        <w:rPr>
          <w:rFonts w:ascii="Arial" w:eastAsia="굴림" w:hAnsi="Arial" w:cs="Arial"/>
          <w:color w:val="000000"/>
          <w:kern w:val="0"/>
          <w:sz w:val="18"/>
          <w:szCs w:val="18"/>
          <w:shd w:val="pct15" w:color="auto" w:fill="FFFFFF"/>
        </w:rPr>
        <w:t xml:space="preserve"> </w:t>
      </w:r>
      <w:r w:rsidRPr="00383E89">
        <w:rPr>
          <w:rFonts w:ascii="Arial" w:eastAsia="굴림" w:hAnsi="Arial" w:cs="Arial"/>
          <w:color w:val="000000"/>
          <w:kern w:val="0"/>
          <w:sz w:val="18"/>
          <w:szCs w:val="18"/>
          <w:shd w:val="pct15" w:color="auto" w:fill="FFFFFF"/>
        </w:rPr>
        <w:t>쉽게</w:t>
      </w:r>
      <w:r w:rsidRPr="00383E89">
        <w:rPr>
          <w:rFonts w:ascii="Arial" w:eastAsia="굴림" w:hAnsi="Arial" w:cs="Arial"/>
          <w:color w:val="000000"/>
          <w:kern w:val="0"/>
          <w:sz w:val="18"/>
          <w:szCs w:val="18"/>
          <w:shd w:val="pct15" w:color="auto" w:fill="FFFFFF"/>
        </w:rPr>
        <w:t xml:space="preserve"> </w:t>
      </w:r>
      <w:r w:rsidRPr="00383E89">
        <w:rPr>
          <w:rFonts w:ascii="Arial" w:eastAsia="굴림" w:hAnsi="Arial" w:cs="Arial"/>
          <w:color w:val="000000"/>
          <w:kern w:val="0"/>
          <w:sz w:val="18"/>
          <w:szCs w:val="18"/>
          <w:shd w:val="pct15" w:color="auto" w:fill="FFFFFF"/>
        </w:rPr>
        <w:t>넘어가는</w:t>
      </w:r>
      <w:r w:rsidRPr="00383E89">
        <w:rPr>
          <w:rFonts w:ascii="Arial" w:eastAsia="굴림" w:hAnsi="Arial" w:cs="Arial"/>
          <w:color w:val="000000"/>
          <w:kern w:val="0"/>
          <w:sz w:val="18"/>
          <w:szCs w:val="18"/>
          <w:shd w:val="pct15" w:color="auto" w:fill="FFFFFF"/>
        </w:rPr>
        <w:t xml:space="preserve"> </w:t>
      </w:r>
      <w:r w:rsidRPr="003A5284">
        <w:rPr>
          <w:rFonts w:ascii="Arial" w:eastAsia="굴림" w:hAnsi="Arial" w:cs="Arial"/>
          <w:color w:val="000000"/>
          <w:kern w:val="0"/>
          <w:sz w:val="18"/>
          <w:szCs w:val="18"/>
          <w:u w:val="single"/>
          <w:shd w:val="pct15" w:color="auto" w:fill="FFFFFF"/>
        </w:rPr>
        <w:t>어리석은</w:t>
      </w:r>
      <w:r w:rsidRPr="003A5284">
        <w:rPr>
          <w:rFonts w:ascii="Arial" w:eastAsia="굴림" w:hAnsi="Arial" w:cs="Arial"/>
          <w:color w:val="000000"/>
          <w:kern w:val="0"/>
          <w:sz w:val="18"/>
          <w:szCs w:val="18"/>
          <w:u w:val="single"/>
          <w:shd w:val="pct15" w:color="auto" w:fill="FFFFFF"/>
        </w:rPr>
        <w:t xml:space="preserve"> </w:t>
      </w:r>
      <w:r w:rsidRPr="003A5284">
        <w:rPr>
          <w:rFonts w:ascii="Arial" w:eastAsia="굴림" w:hAnsi="Arial" w:cs="Arial"/>
          <w:color w:val="000000"/>
          <w:kern w:val="0"/>
          <w:sz w:val="18"/>
          <w:szCs w:val="18"/>
          <w:u w:val="single"/>
          <w:shd w:val="pct15" w:color="auto" w:fill="FFFFFF"/>
        </w:rPr>
        <w:t>사람을</w:t>
      </w:r>
      <w:r w:rsidRPr="003A5284">
        <w:rPr>
          <w:rFonts w:ascii="Arial" w:eastAsia="굴림" w:hAnsi="Arial" w:cs="Arial"/>
          <w:color w:val="000000"/>
          <w:kern w:val="0"/>
          <w:sz w:val="18"/>
          <w:szCs w:val="18"/>
          <w:u w:val="single"/>
          <w:shd w:val="pct15" w:color="auto" w:fill="FFFFFF"/>
        </w:rPr>
        <w:t xml:space="preserve"> </w:t>
      </w:r>
      <w:r w:rsidRPr="003A5284">
        <w:rPr>
          <w:rFonts w:ascii="Arial" w:eastAsia="굴림" w:hAnsi="Arial" w:cs="Arial"/>
          <w:color w:val="000000"/>
          <w:kern w:val="0"/>
          <w:sz w:val="18"/>
          <w:szCs w:val="18"/>
          <w:u w:val="single"/>
          <w:shd w:val="pct15" w:color="auto" w:fill="FFFFFF"/>
        </w:rPr>
        <w:t>말한</w:t>
      </w:r>
      <w:r w:rsidRPr="003A5284">
        <w:rPr>
          <w:rFonts w:ascii="Arial" w:eastAsia="굴림" w:hAnsi="Arial" w:cs="Arial"/>
          <w:color w:val="000000"/>
          <w:kern w:val="0"/>
          <w:sz w:val="18"/>
          <w:szCs w:val="18"/>
          <w:u w:val="single"/>
        </w:rPr>
        <w:t>다</w:t>
      </w:r>
      <w:r w:rsidRPr="003A5284">
        <w:rPr>
          <w:rFonts w:ascii="Arial" w:eastAsia="굴림" w:hAnsi="Arial" w:cs="Arial"/>
          <w:color w:val="000000"/>
          <w:kern w:val="0"/>
          <w:sz w:val="18"/>
          <w:szCs w:val="18"/>
          <w:u w:val="single"/>
        </w:rPr>
        <w:t xml:space="preserve">. </w:t>
      </w:r>
      <w:r w:rsidRPr="003A5284">
        <w:rPr>
          <w:rFonts w:ascii="Arial" w:eastAsia="굴림" w:hAnsi="Arial" w:cs="Arial"/>
          <w:color w:val="000000"/>
          <w:kern w:val="0"/>
          <w:sz w:val="18"/>
          <w:szCs w:val="18"/>
          <w:u w:val="single"/>
        </w:rPr>
        <w:t>또는</w:t>
      </w:r>
      <w:r w:rsidRPr="003A5284">
        <w:rPr>
          <w:rFonts w:ascii="Arial" w:eastAsia="굴림" w:hAnsi="Arial" w:cs="Arial"/>
          <w:color w:val="000000"/>
          <w:kern w:val="0"/>
          <w:sz w:val="18"/>
          <w:szCs w:val="18"/>
          <w:u w:val="single"/>
        </w:rPr>
        <w:t xml:space="preserve"> </w:t>
      </w:r>
      <w:r w:rsidRPr="003A5284">
        <w:rPr>
          <w:rFonts w:ascii="Arial" w:eastAsia="굴림" w:hAnsi="Arial" w:cs="Arial"/>
          <w:color w:val="000000"/>
          <w:kern w:val="0"/>
          <w:sz w:val="18"/>
          <w:szCs w:val="18"/>
          <w:u w:val="single"/>
        </w:rPr>
        <w:t>속임수</w:t>
      </w:r>
      <w:r w:rsidRPr="003A5284">
        <w:rPr>
          <w:rFonts w:ascii="Arial" w:eastAsia="굴림" w:hAnsi="Arial" w:cs="Arial"/>
          <w:color w:val="000000"/>
          <w:kern w:val="0"/>
          <w:sz w:val="18"/>
          <w:szCs w:val="18"/>
          <w:u w:val="single"/>
        </w:rPr>
        <w:t xml:space="preserve">, </w:t>
      </w:r>
      <w:r w:rsidRPr="003A5284">
        <w:rPr>
          <w:rFonts w:ascii="Arial" w:eastAsia="굴림" w:hAnsi="Arial" w:cs="Arial"/>
          <w:color w:val="000000"/>
          <w:kern w:val="0"/>
          <w:sz w:val="18"/>
          <w:szCs w:val="18"/>
          <w:u w:val="single"/>
        </w:rPr>
        <w:t>트릭</w:t>
      </w:r>
      <w:r w:rsidRPr="003A5284">
        <w:rPr>
          <w:rFonts w:ascii="Arial" w:eastAsia="굴림" w:hAnsi="Arial" w:cs="Arial"/>
          <w:color w:val="000000"/>
          <w:kern w:val="0"/>
          <w:sz w:val="18"/>
          <w:szCs w:val="18"/>
          <w:u w:val="single"/>
        </w:rPr>
        <w:t>(trick)</w:t>
      </w:r>
      <w:r w:rsidRPr="003A5284">
        <w:rPr>
          <w:rFonts w:ascii="Arial" w:eastAsia="굴림" w:hAnsi="Arial" w:cs="Arial"/>
          <w:color w:val="000000"/>
          <w:kern w:val="0"/>
          <w:sz w:val="18"/>
          <w:szCs w:val="18"/>
          <w:u w:val="single"/>
        </w:rPr>
        <w:t>을</w:t>
      </w:r>
      <w:r w:rsidRPr="003A5284">
        <w:rPr>
          <w:rFonts w:ascii="Arial" w:eastAsia="굴림" w:hAnsi="Arial" w:cs="Arial"/>
          <w:color w:val="000000"/>
          <w:kern w:val="0"/>
          <w:sz w:val="18"/>
          <w:szCs w:val="18"/>
          <w:u w:val="single"/>
        </w:rPr>
        <w:t xml:space="preserve"> </w:t>
      </w:r>
      <w:r w:rsidRPr="003A5284">
        <w:rPr>
          <w:rFonts w:ascii="Arial" w:eastAsia="굴림" w:hAnsi="Arial" w:cs="Arial"/>
          <w:color w:val="000000"/>
          <w:kern w:val="0"/>
          <w:sz w:val="18"/>
          <w:szCs w:val="18"/>
          <w:u w:val="single"/>
        </w:rPr>
        <w:t>지칭하기도</w:t>
      </w:r>
      <w:r w:rsidRPr="003A5284">
        <w:rPr>
          <w:rFonts w:ascii="Arial" w:eastAsia="굴림" w:hAnsi="Arial" w:cs="Arial"/>
          <w:color w:val="000000"/>
          <w:kern w:val="0"/>
          <w:sz w:val="18"/>
          <w:szCs w:val="18"/>
          <w:u w:val="single"/>
        </w:rPr>
        <w:t xml:space="preserve"> </w:t>
      </w:r>
      <w:r w:rsidRPr="003A5284">
        <w:rPr>
          <w:rFonts w:ascii="Arial" w:eastAsia="굴림" w:hAnsi="Arial" w:cs="Arial"/>
          <w:color w:val="000000"/>
          <w:kern w:val="0"/>
          <w:sz w:val="18"/>
          <w:szCs w:val="18"/>
          <w:u w:val="single"/>
        </w:rPr>
        <w:t>한다</w:t>
      </w:r>
      <w:r w:rsidRPr="00383E89">
        <w:rPr>
          <w:rFonts w:ascii="Arial" w:eastAsia="굴림" w:hAnsi="Arial" w:cs="Arial"/>
          <w:color w:val="000000"/>
          <w:kern w:val="0"/>
          <w:sz w:val="18"/>
          <w:szCs w:val="18"/>
        </w:rPr>
        <w:t xml:space="preserve">. | </w:t>
      </w:r>
      <w:proofErr w:type="gramStart"/>
      <w:r w:rsidRPr="00383E89">
        <w:rPr>
          <w:rFonts w:ascii="Arial" w:eastAsia="굴림" w:hAnsi="Arial" w:cs="Arial"/>
          <w:color w:val="000000"/>
          <w:kern w:val="0"/>
          <w:sz w:val="18"/>
          <w:szCs w:val="18"/>
        </w:rPr>
        <w:t>분야</w:t>
      </w:r>
      <w:r w:rsidRPr="00383E89">
        <w:rPr>
          <w:rFonts w:ascii="Arial" w:eastAsia="굴림" w:hAnsi="Arial" w:cs="Arial"/>
          <w:color w:val="000000"/>
          <w:kern w:val="0"/>
          <w:sz w:val="18"/>
          <w:szCs w:val="18"/>
        </w:rPr>
        <w:t xml:space="preserve"> :</w:t>
      </w:r>
      <w:proofErr w:type="gramEnd"/>
      <w:r w:rsidRPr="00383E89">
        <w:rPr>
          <w:rFonts w:ascii="Arial" w:eastAsia="굴림" w:hAnsi="Arial" w:cs="Arial"/>
          <w:color w:val="000000"/>
          <w:kern w:val="0"/>
          <w:sz w:val="18"/>
          <w:szCs w:val="18"/>
        </w:rPr>
        <w:t xml:space="preserve"> </w:t>
      </w:r>
      <w:r w:rsidRPr="00383E89">
        <w:rPr>
          <w:rFonts w:ascii="Arial" w:eastAsia="굴림" w:hAnsi="Arial" w:cs="Arial"/>
          <w:color w:val="000000"/>
          <w:kern w:val="0"/>
          <w:sz w:val="18"/>
          <w:szCs w:val="18"/>
        </w:rPr>
        <w:t>카지노</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u w:val="single"/>
        </w:rPr>
      </w:pPr>
      <w:r w:rsidRPr="00383E89">
        <w:rPr>
          <w:rFonts w:ascii="Arial" w:eastAsia="굴림" w:hAnsi="Arial" w:cs="Arial"/>
          <w:b/>
          <w:bCs/>
          <w:color w:val="000000"/>
          <w:kern w:val="0"/>
          <w:sz w:val="23"/>
          <w:szCs w:val="23"/>
          <w:lang w:val="en"/>
        </w:rPr>
        <w:t>1.</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비격식</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u w:val="single"/>
        </w:rPr>
        <w:t>잘</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속는</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사람</w:t>
      </w:r>
      <w:r w:rsidRPr="00383E89">
        <w:rPr>
          <w:rFonts w:ascii="gulim" w:eastAsia="굴림" w:hAnsi="gulim" w:cs="굴림"/>
          <w:b/>
          <w:bCs/>
          <w:color w:val="000000"/>
          <w:kern w:val="0"/>
          <w:szCs w:val="20"/>
          <w:u w:val="single"/>
        </w:rPr>
        <w:t xml:space="preserve"> </w:t>
      </w:r>
    </w:p>
    <w:p w:rsidR="00383E89" w:rsidRPr="00383E89" w:rsidRDefault="00383E89" w:rsidP="00383E89">
      <w:pPr>
        <w:widowControl/>
        <w:wordWrap/>
        <w:autoSpaceDE/>
        <w:autoSpaceDN/>
        <w:spacing w:before="75" w:after="0" w:line="240" w:lineRule="auto"/>
        <w:jc w:val="left"/>
        <w:rPr>
          <w:rFonts w:ascii="굴림" w:eastAsia="굴림" w:hAnsi="굴림" w:cs="굴림"/>
          <w:kern w:val="0"/>
          <w:sz w:val="24"/>
          <w:szCs w:val="24"/>
          <w:u w:val="single"/>
        </w:rPr>
      </w:pPr>
      <w:r w:rsidRPr="00383E89">
        <w:rPr>
          <w:rFonts w:ascii="Arial" w:eastAsia="굴림" w:hAnsi="Arial" w:cs="Arial"/>
          <w:b/>
          <w:bCs/>
          <w:color w:val="000000"/>
          <w:kern w:val="0"/>
          <w:sz w:val="23"/>
          <w:szCs w:val="23"/>
          <w:u w:val="single"/>
          <w:lang w:val="en"/>
        </w:rPr>
        <w:t>2.</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000000"/>
          <w:kern w:val="0"/>
          <w:szCs w:val="20"/>
          <w:u w:val="single"/>
          <w:lang w:val="en"/>
        </w:rPr>
        <w:t>~ for sb/sth</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비격식</w:t>
      </w:r>
      <w:r w:rsidRPr="00383E89">
        <w:rPr>
          <w:rFonts w:ascii="gulim" w:eastAsia="굴림" w:hAnsi="gulim" w:cs="굴림"/>
          <w:color w:val="666666"/>
          <w:kern w:val="0"/>
          <w:szCs w:val="20"/>
          <w:u w:val="single"/>
        </w:rPr>
        <w:t>)</w:t>
      </w:r>
      <w:r w:rsidRPr="00383E89">
        <w:rPr>
          <w:rFonts w:ascii="굴림" w:eastAsia="굴림" w:hAnsi="굴림" w:cs="굴림" w:hint="eastAsia"/>
          <w:kern w:val="0"/>
          <w:sz w:val="24"/>
          <w:szCs w:val="24"/>
          <w:u w:val="single"/>
        </w:rPr>
        <w:t xml:space="preserve"> </w:t>
      </w:r>
      <w:r w:rsidRPr="00383E89">
        <w:rPr>
          <w:rFonts w:ascii="gulim" w:eastAsia="굴림" w:hAnsi="gulim" w:cs="굴림"/>
          <w:b/>
          <w:bCs/>
          <w:color w:val="000000"/>
          <w:kern w:val="0"/>
          <w:szCs w:val="20"/>
          <w:u w:val="single"/>
        </w:rPr>
        <w:t>~</w:t>
      </w:r>
      <w:r w:rsidRPr="00383E89">
        <w:rPr>
          <w:rFonts w:ascii="gulim" w:eastAsia="굴림" w:hAnsi="gulim" w:cs="굴림"/>
          <w:b/>
          <w:bCs/>
          <w:color w:val="000000"/>
          <w:kern w:val="0"/>
          <w:szCs w:val="20"/>
          <w:u w:val="single"/>
        </w:rPr>
        <w:t>에</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사족을</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못</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쓰는</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사람</w:t>
      </w:r>
      <w:r w:rsidRPr="00383E89">
        <w:rPr>
          <w:rFonts w:ascii="gulim" w:eastAsia="굴림" w:hAnsi="gulim" w:cs="굴림"/>
          <w:b/>
          <w:bCs/>
          <w:color w:val="000000"/>
          <w:kern w:val="0"/>
          <w:szCs w:val="20"/>
          <w:u w:val="single"/>
        </w:rPr>
        <w:t xml:space="preserve"> </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u w:val="single"/>
        </w:rPr>
      </w:pPr>
      <w:r w:rsidRPr="00383E89">
        <w:rPr>
          <w:rFonts w:ascii="Arial" w:eastAsia="굴림" w:hAnsi="Arial" w:cs="Arial"/>
          <w:color w:val="666666"/>
          <w:kern w:val="0"/>
          <w:sz w:val="18"/>
          <w:szCs w:val="18"/>
          <w:u w:val="single"/>
        </w:rPr>
        <w:t xml:space="preserve">I’ve always been a </w:t>
      </w:r>
      <w:r w:rsidRPr="00383E89">
        <w:rPr>
          <w:rFonts w:ascii="Arial" w:eastAsia="굴림" w:hAnsi="Arial" w:cs="Arial"/>
          <w:b/>
          <w:bCs/>
          <w:color w:val="666666"/>
          <w:kern w:val="0"/>
          <w:sz w:val="18"/>
          <w:szCs w:val="18"/>
          <w:u w:val="single"/>
          <w:lang w:val="en"/>
        </w:rPr>
        <w:t>sucker</w:t>
      </w:r>
      <w:r w:rsidRPr="00383E89">
        <w:rPr>
          <w:rFonts w:ascii="Arial" w:eastAsia="굴림" w:hAnsi="Arial" w:cs="Arial"/>
          <w:color w:val="666666"/>
          <w:kern w:val="0"/>
          <w:sz w:val="18"/>
          <w:szCs w:val="18"/>
          <w:u w:val="single"/>
        </w:rPr>
        <w:t xml:space="preserve"> for men with green eyes</w:t>
      </w:r>
      <w:proofErr w:type="gramStart"/>
      <w:r w:rsidRPr="00383E89">
        <w:rPr>
          <w:rFonts w:ascii="Arial" w:eastAsia="굴림" w:hAnsi="Arial" w:cs="Arial"/>
          <w:color w:val="666666"/>
          <w:kern w:val="0"/>
          <w:sz w:val="18"/>
          <w:szCs w:val="18"/>
          <w:u w:val="single"/>
        </w:rPr>
        <w:t>.</w:t>
      </w:r>
      <w:r w:rsidRPr="00383E89">
        <w:rPr>
          <w:rFonts w:ascii="gulim" w:eastAsia="굴림" w:hAnsi="gulim" w:cs="굴림"/>
          <w:color w:val="666666"/>
          <w:kern w:val="0"/>
          <w:sz w:val="18"/>
          <w:szCs w:val="18"/>
          <w:u w:val="single"/>
        </w:rPr>
        <w:t>난</w:t>
      </w:r>
      <w:proofErr w:type="gramEnd"/>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항상</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녹색</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눈의</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남자라면</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사족을</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못</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쓴다</w:t>
      </w:r>
      <w:r w:rsidRPr="00383E89">
        <w:rPr>
          <w:rFonts w:ascii="gulim" w:eastAsia="굴림" w:hAnsi="gulim" w:cs="굴림"/>
          <w:color w:val="666666"/>
          <w:kern w:val="0"/>
          <w:sz w:val="18"/>
          <w:szCs w:val="18"/>
          <w:u w:val="single"/>
        </w:rPr>
        <w:t>.</w:t>
      </w:r>
    </w:p>
    <w:p w:rsidR="00383E89" w:rsidRPr="00383E89" w:rsidRDefault="00383E89" w:rsidP="00383E89">
      <w:pPr>
        <w:widowControl/>
        <w:wordWrap/>
        <w:autoSpaceDE/>
        <w:autoSpaceDN/>
        <w:spacing w:before="75" w:after="0" w:line="240" w:lineRule="auto"/>
        <w:ind w:left="105"/>
        <w:jc w:val="left"/>
        <w:rPr>
          <w:rFonts w:ascii="굴림" w:eastAsia="굴림" w:hAnsi="굴림" w:cs="굴림"/>
          <w:kern w:val="0"/>
          <w:sz w:val="24"/>
          <w:szCs w:val="24"/>
          <w:u w:val="single"/>
        </w:rPr>
      </w:pPr>
      <w:r w:rsidRPr="00383E89">
        <w:rPr>
          <w:rFonts w:ascii="Arial" w:eastAsia="굴림" w:hAnsi="Arial" w:cs="Arial"/>
          <w:b/>
          <w:bCs/>
          <w:color w:val="000000"/>
          <w:kern w:val="0"/>
          <w:sz w:val="23"/>
          <w:szCs w:val="23"/>
          <w:u w:val="single"/>
          <w:lang w:val="en"/>
        </w:rPr>
        <w:t>3.</w:t>
      </w:r>
      <w:r w:rsidRPr="00383E89">
        <w:rPr>
          <w:rFonts w:ascii="굴림" w:eastAsia="굴림" w:hAnsi="굴림" w:cs="굴림" w:hint="eastAsia"/>
          <w:kern w:val="0"/>
          <w:sz w:val="24"/>
          <w:szCs w:val="24"/>
          <w:u w:val="single"/>
        </w:rPr>
        <w:t xml:space="preserve"> </w:t>
      </w:r>
      <w:r w:rsidRPr="00383E89">
        <w:rPr>
          <w:rFonts w:ascii="gulim" w:eastAsia="굴림" w:hAnsi="gulim" w:cs="굴림"/>
          <w:b/>
          <w:bCs/>
          <w:color w:val="000000"/>
          <w:kern w:val="0"/>
          <w:szCs w:val="20"/>
          <w:u w:val="single"/>
        </w:rPr>
        <w:t>(</w:t>
      </w:r>
      <w:r w:rsidRPr="00383E89">
        <w:rPr>
          <w:rFonts w:ascii="gulim" w:eastAsia="굴림" w:hAnsi="gulim" w:cs="굴림"/>
          <w:b/>
          <w:bCs/>
          <w:color w:val="000000"/>
          <w:kern w:val="0"/>
          <w:szCs w:val="20"/>
          <w:u w:val="single"/>
        </w:rPr>
        <w:t>낙지오징어</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등의</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빨판</w:t>
      </w:r>
      <w:r w:rsidRPr="00383E89">
        <w:rPr>
          <w:rFonts w:ascii="gulim" w:eastAsia="굴림" w:hAnsi="gulim" w:cs="굴림"/>
          <w:b/>
          <w:bCs/>
          <w:color w:val="000000"/>
          <w:kern w:val="0"/>
          <w:szCs w:val="20"/>
          <w:u w:val="single"/>
        </w:rPr>
        <w:t>[</w:t>
      </w:r>
      <w:r w:rsidRPr="00383E89">
        <w:rPr>
          <w:rFonts w:ascii="gulim" w:eastAsia="굴림" w:hAnsi="gulim" w:cs="굴림"/>
          <w:b/>
          <w:bCs/>
          <w:color w:val="000000"/>
          <w:kern w:val="0"/>
          <w:szCs w:val="20"/>
          <w:u w:val="single"/>
        </w:rPr>
        <w:t>흡반</w:t>
      </w:r>
      <w:r w:rsidRPr="00383E89">
        <w:rPr>
          <w:rFonts w:ascii="gulim" w:eastAsia="굴림" w:hAnsi="gulim" w:cs="굴림"/>
          <w:b/>
          <w:bCs/>
          <w:color w:val="000000"/>
          <w:kern w:val="0"/>
          <w:szCs w:val="20"/>
          <w:u w:val="single"/>
        </w:rPr>
        <w:t xml:space="preserve">] </w:t>
      </w:r>
    </w:p>
    <w:p w:rsidR="00383E89" w:rsidRPr="00383E89" w:rsidRDefault="00383E89" w:rsidP="00383E89">
      <w:pPr>
        <w:widowControl/>
        <w:wordWrap/>
        <w:autoSpaceDE/>
        <w:autoSpaceDN/>
        <w:spacing w:before="75" w:after="0" w:line="240" w:lineRule="auto"/>
        <w:ind w:left="105"/>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4.</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펌프</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등의</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흡입관</w:t>
      </w:r>
      <w:r w:rsidRPr="00383E89">
        <w:rPr>
          <w:rFonts w:ascii="gulim" w:eastAsia="굴림" w:hAnsi="gulim" w:cs="굴림"/>
          <w:b/>
          <w:bCs/>
          <w:color w:val="000000"/>
          <w:kern w:val="0"/>
          <w:szCs w:val="20"/>
        </w:rPr>
        <w:t xml:space="preserve"> </w:t>
      </w:r>
    </w:p>
    <w:p w:rsidR="00383E89" w:rsidRPr="00383E89" w:rsidRDefault="00383E89" w:rsidP="00383E89">
      <w:pPr>
        <w:widowControl/>
        <w:wordWrap/>
        <w:autoSpaceDE/>
        <w:autoSpaceDN/>
        <w:spacing w:before="75" w:after="0" w:line="240" w:lineRule="auto"/>
        <w:ind w:left="105"/>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5.</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식물의</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흡지</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뿌리</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순</w:t>
      </w:r>
      <w:r w:rsidRPr="00383E89">
        <w:rPr>
          <w:rFonts w:ascii="gulim" w:eastAsia="굴림" w:hAnsi="gulim" w:cs="굴림"/>
          <w:b/>
          <w:bCs/>
          <w:color w:val="000000"/>
          <w:kern w:val="0"/>
          <w:szCs w:val="20"/>
        </w:rPr>
        <w:t xml:space="preserve">] </w:t>
      </w:r>
    </w:p>
    <w:p w:rsidR="00383E89" w:rsidRPr="00383E89" w:rsidRDefault="00383E89" w:rsidP="00383E89">
      <w:pPr>
        <w:widowControl/>
        <w:wordWrap/>
        <w:autoSpaceDE/>
        <w:autoSpaceDN/>
        <w:spacing w:before="75" w:after="0" w:line="240" w:lineRule="auto"/>
        <w:ind w:left="105"/>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6.</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美</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속어</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특히</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강조하는</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말에서</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사람</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것</w:t>
      </w:r>
      <w:r w:rsidRPr="00383E89">
        <w:rPr>
          <w:rFonts w:ascii="굴림" w:eastAsia="굴림" w:hAnsi="굴림" w:cs="굴림" w:hint="eastAsia"/>
          <w:vanish/>
          <w:color w:val="0000DE"/>
          <w:kern w:val="0"/>
          <w:position w:val="-5"/>
          <w:sz w:val="24"/>
          <w:szCs w:val="24"/>
        </w:rPr>
        <w:t>]</w:t>
      </w:r>
      <w:r w:rsidRPr="00383E89">
        <w:rPr>
          <w:rFonts w:ascii="Arial" w:eastAsia="굴림" w:hAnsi="Arial" w:cs="Arial"/>
          <w:color w:val="666666"/>
          <w:kern w:val="0"/>
          <w:sz w:val="18"/>
          <w:szCs w:val="18"/>
        </w:rPr>
        <w:t xml:space="preserve">The pilot said, ‘I don’t know how I got the </w:t>
      </w:r>
      <w:r w:rsidRPr="00383E89">
        <w:rPr>
          <w:rFonts w:ascii="Arial" w:eastAsia="굴림" w:hAnsi="Arial" w:cs="Arial"/>
          <w:b/>
          <w:bCs/>
          <w:color w:val="666666"/>
          <w:kern w:val="0"/>
          <w:sz w:val="18"/>
          <w:szCs w:val="18"/>
          <w:lang w:val="en"/>
        </w:rPr>
        <w:t>sucker</w:t>
      </w:r>
      <w:r w:rsidRPr="00383E89">
        <w:rPr>
          <w:rFonts w:ascii="Arial" w:eastAsia="굴림" w:hAnsi="Arial" w:cs="Arial"/>
          <w:color w:val="666666"/>
          <w:kern w:val="0"/>
          <w:sz w:val="18"/>
          <w:szCs w:val="18"/>
        </w:rPr>
        <w:t xml:space="preserve"> down safely.’</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조종사가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말했다</w:t>
      </w:r>
      <w:r w:rsidRPr="00383E89">
        <w:rPr>
          <w:rFonts w:ascii="gulim" w:eastAsia="굴림" w:hAnsi="gulim" w:cs="굴림"/>
          <w:color w:val="666666"/>
          <w:kern w:val="0"/>
          <w:sz w:val="18"/>
          <w:szCs w:val="18"/>
        </w:rPr>
        <w:t>. “</w:t>
      </w:r>
      <w:r w:rsidRPr="00383E89">
        <w:rPr>
          <w:rFonts w:ascii="gulim" w:eastAsia="굴림" w:hAnsi="gulim" w:cs="굴림"/>
          <w:color w:val="666666"/>
          <w:kern w:val="0"/>
          <w:sz w:val="18"/>
          <w:szCs w:val="18"/>
        </w:rPr>
        <w:t>내가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그걸</w:t>
      </w: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비행기를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어떻게</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안전하게</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착륙을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시켰는지를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모르겠어요</w:t>
      </w:r>
      <w:r w:rsidRPr="00383E89">
        <w:rPr>
          <w:rFonts w:ascii="gulim" w:eastAsia="굴림" w:hAnsi="gulim" w:cs="굴림"/>
          <w:color w:val="666666"/>
          <w:kern w:val="0"/>
          <w:sz w:val="18"/>
          <w:szCs w:val="18"/>
        </w:rPr>
        <w:t>.”</w:t>
      </w:r>
    </w:p>
    <w:p w:rsidR="00383E89" w:rsidRPr="00383E89" w:rsidRDefault="00383E89" w:rsidP="003A5284">
      <w:pPr>
        <w:widowControl/>
        <w:wordWrap/>
        <w:autoSpaceDE/>
        <w:autoSpaceDN/>
        <w:spacing w:after="0" w:line="240" w:lineRule="auto"/>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7.</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美</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비격식</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상호참조 </w:t>
      </w:r>
      <w:r w:rsidRPr="00383E89">
        <w:rPr>
          <w:rFonts w:ascii="Tahoma" w:eastAsia="굴림" w:hAnsi="Tahoma" w:cs="Tahoma"/>
          <w:color w:val="666666"/>
          <w:kern w:val="0"/>
          <w:szCs w:val="20"/>
          <w:lang w:val="en"/>
        </w:rPr>
        <w:t>lollipop</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270" w:after="0" w:line="240" w:lineRule="auto"/>
        <w:ind w:left="210"/>
        <w:jc w:val="left"/>
        <w:rPr>
          <w:rFonts w:ascii="굴림" w:eastAsia="굴림" w:hAnsi="굴림" w:cs="굴림"/>
          <w:kern w:val="0"/>
          <w:sz w:val="24"/>
          <w:szCs w:val="24"/>
          <w:lang w:val="en"/>
        </w:rPr>
      </w:pPr>
      <w:hyperlink r:id="rId2334" w:history="1">
        <w:r w:rsidRPr="00383E89">
          <w:rPr>
            <w:rFonts w:ascii="Tahoma" w:eastAsia="굴림" w:hAnsi="Tahoma" w:cs="Tahoma"/>
            <w:b/>
            <w:bCs/>
            <w:color w:val="0034AC"/>
            <w:kern w:val="0"/>
            <w:sz w:val="21"/>
            <w:szCs w:val="21"/>
            <w:lang w:val="en"/>
          </w:rPr>
          <w:t xml:space="preserve">sucker somebody </w:t>
        </w:r>
        <w:r w:rsidRPr="00383E89">
          <w:rPr>
            <w:rFonts w:ascii="Tahoma" w:eastAsia="굴림" w:hAnsi="Tahoma" w:cs="Tahoma"/>
            <w:b/>
            <w:bCs/>
            <w:color w:val="777777"/>
            <w:kern w:val="0"/>
            <w:sz w:val="15"/>
            <w:szCs w:val="15"/>
            <w:vertAlign w:val="superscript"/>
            <w:lang w:val="en"/>
          </w:rPr>
          <w:t>|</w:t>
        </w:r>
        <w:r w:rsidRPr="00383E89">
          <w:rPr>
            <w:rFonts w:ascii="Tahoma" w:eastAsia="굴림" w:hAnsi="Tahoma" w:cs="Tahoma"/>
            <w:b/>
            <w:bCs/>
            <w:color w:val="0034AC"/>
            <w:kern w:val="0"/>
            <w:sz w:val="21"/>
            <w:szCs w:val="21"/>
            <w:lang w:val="en"/>
          </w:rPr>
          <w:t>into something/into doing something</w:t>
        </w:r>
        <w:r w:rsidRPr="00383E89">
          <w:rPr>
            <w:rFonts w:ascii="Tahoma" w:eastAsia="굴림" w:hAnsi="Tahoma" w:cs="Tahoma"/>
            <w:color w:val="0034AC"/>
            <w:kern w:val="0"/>
            <w:sz w:val="21"/>
            <w:szCs w:val="21"/>
            <w:lang w:val="en"/>
          </w:rPr>
          <w:t xml:space="preserve"> </w:t>
        </w:r>
      </w:hyperlink>
      <w:r w:rsidRPr="00383E89">
        <w:rPr>
          <w:rFonts w:ascii="Arial" w:eastAsia="굴림" w:hAnsi="Arial" w:cs="Arial"/>
          <w:b/>
          <w:bCs/>
          <w:color w:val="000000"/>
          <w:kern w:val="0"/>
          <w:sz w:val="18"/>
          <w:szCs w:val="18"/>
        </w:rPr>
        <w:t>(</w:t>
      </w:r>
      <w:r w:rsidRPr="00383E89">
        <w:rPr>
          <w:rFonts w:ascii="Arial" w:eastAsia="굴림" w:hAnsi="Arial" w:cs="Arial"/>
          <w:b/>
          <w:bCs/>
          <w:color w:val="000000"/>
          <w:kern w:val="0"/>
          <w:sz w:val="18"/>
          <w:szCs w:val="18"/>
        </w:rPr>
        <w:t>원치</w:t>
      </w:r>
      <w:r w:rsidRPr="00383E89">
        <w:rPr>
          <w:rFonts w:ascii="Arial" w:eastAsia="굴림" w:hAnsi="Arial" w:cs="Arial"/>
          <w:b/>
          <w:bCs/>
          <w:color w:val="000000"/>
          <w:kern w:val="0"/>
          <w:sz w:val="18"/>
          <w:szCs w:val="18"/>
        </w:rPr>
        <w:t xml:space="preserve"> </w:t>
      </w:r>
      <w:r w:rsidRPr="00383E89">
        <w:rPr>
          <w:rFonts w:ascii="Arial" w:eastAsia="굴림" w:hAnsi="Arial" w:cs="Arial"/>
          <w:b/>
          <w:bCs/>
          <w:color w:val="000000"/>
          <w:kern w:val="0"/>
          <w:sz w:val="18"/>
          <w:szCs w:val="18"/>
        </w:rPr>
        <w:t>않는</w:t>
      </w:r>
      <w:r w:rsidRPr="00383E89">
        <w:rPr>
          <w:rFonts w:ascii="Arial" w:eastAsia="굴림" w:hAnsi="Arial" w:cs="Arial"/>
          <w:b/>
          <w:bCs/>
          <w:color w:val="000000"/>
          <w:kern w:val="0"/>
          <w:sz w:val="18"/>
          <w:szCs w:val="18"/>
        </w:rPr>
        <w:t xml:space="preserve"> </w:t>
      </w:r>
      <w:r w:rsidRPr="00383E89">
        <w:rPr>
          <w:rFonts w:ascii="Arial" w:eastAsia="굴림" w:hAnsi="Arial" w:cs="Arial"/>
          <w:b/>
          <w:bCs/>
          <w:color w:val="000000"/>
          <w:kern w:val="0"/>
          <w:sz w:val="18"/>
          <w:szCs w:val="18"/>
        </w:rPr>
        <w:t>사람을</w:t>
      </w:r>
      <w:r w:rsidRPr="00383E89">
        <w:rPr>
          <w:rFonts w:ascii="Arial" w:eastAsia="굴림" w:hAnsi="Arial" w:cs="Arial"/>
          <w:b/>
          <w:bCs/>
          <w:color w:val="000000"/>
          <w:kern w:val="0"/>
          <w:sz w:val="18"/>
          <w:szCs w:val="18"/>
        </w:rPr>
        <w:t>) ~</w:t>
      </w:r>
      <w:r w:rsidRPr="00383E89">
        <w:rPr>
          <w:rFonts w:ascii="Arial" w:eastAsia="굴림" w:hAnsi="Arial" w:cs="Arial"/>
          <w:b/>
          <w:bCs/>
          <w:color w:val="000000"/>
          <w:kern w:val="0"/>
          <w:sz w:val="18"/>
          <w:szCs w:val="18"/>
        </w:rPr>
        <w:t>을</w:t>
      </w:r>
      <w:r w:rsidRPr="00383E89">
        <w:rPr>
          <w:rFonts w:ascii="Arial" w:eastAsia="굴림" w:hAnsi="Arial" w:cs="Arial"/>
          <w:b/>
          <w:bCs/>
          <w:color w:val="000000"/>
          <w:kern w:val="0"/>
          <w:sz w:val="18"/>
          <w:szCs w:val="18"/>
        </w:rPr>
        <w:t xml:space="preserve"> </w:t>
      </w:r>
      <w:r w:rsidRPr="00383E89">
        <w:rPr>
          <w:rFonts w:ascii="Arial" w:eastAsia="굴림" w:hAnsi="Arial" w:cs="Arial"/>
          <w:b/>
          <w:bCs/>
          <w:color w:val="000000"/>
          <w:kern w:val="0"/>
          <w:sz w:val="18"/>
          <w:szCs w:val="18"/>
        </w:rPr>
        <w:t>하도록</w:t>
      </w:r>
      <w:r w:rsidRPr="00383E89">
        <w:rPr>
          <w:rFonts w:ascii="Arial" w:eastAsia="굴림" w:hAnsi="Arial" w:cs="Arial"/>
          <w:b/>
          <w:bCs/>
          <w:color w:val="000000"/>
          <w:kern w:val="0"/>
          <w:sz w:val="18"/>
          <w:szCs w:val="18"/>
        </w:rPr>
        <w:t xml:space="preserve"> </w:t>
      </w:r>
      <w:r w:rsidRPr="00383E89">
        <w:rPr>
          <w:rFonts w:ascii="Arial" w:eastAsia="굴림" w:hAnsi="Arial" w:cs="Arial"/>
          <w:b/>
          <w:bCs/>
          <w:color w:val="000000"/>
          <w:kern w:val="0"/>
          <w:sz w:val="18"/>
          <w:szCs w:val="18"/>
        </w:rPr>
        <w:t>끌어들이다</w:t>
      </w:r>
      <w:r w:rsidRPr="00383E89">
        <w:rPr>
          <w:rFonts w:ascii="Arial" w:eastAsia="굴림" w:hAnsi="Arial" w:cs="Arial"/>
          <w:b/>
          <w:bCs/>
          <w:color w:val="000000"/>
          <w:kern w:val="0"/>
          <w:sz w:val="18"/>
          <w:szCs w:val="18"/>
        </w:rPr>
        <w:t xml:space="preserve"> </w:t>
      </w:r>
      <w:r w:rsidRPr="00383E89">
        <w:rPr>
          <w:rFonts w:ascii="Arial" w:eastAsia="굴림" w:hAnsi="Arial" w:cs="Arial"/>
          <w:color w:val="666666"/>
          <w:kern w:val="0"/>
          <w:sz w:val="18"/>
          <w:szCs w:val="18"/>
        </w:rPr>
        <w:t xml:space="preserve">I was suckered into helping. </w:t>
      </w:r>
      <w:r w:rsidRPr="00383E89">
        <w:rPr>
          <w:rFonts w:ascii="Arial" w:eastAsia="굴림" w:hAnsi="Arial" w:cs="Arial"/>
          <w:color w:val="666666"/>
          <w:kern w:val="0"/>
          <w:sz w:val="18"/>
          <w:szCs w:val="18"/>
        </w:rPr>
        <w:t>나는</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말려들어</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가서</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돕게</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되었다</w:t>
      </w:r>
      <w:r w:rsidRPr="00383E89">
        <w:rPr>
          <w:rFonts w:ascii="Arial" w:eastAsia="굴림" w:hAnsi="Arial" w:cs="Arial"/>
          <w:color w:val="666666"/>
          <w:kern w:val="0"/>
          <w:sz w:val="18"/>
          <w:szCs w:val="18"/>
        </w:rPr>
        <w:t>.</w:t>
      </w:r>
      <w:r w:rsidRPr="00383E89">
        <w:rPr>
          <w:rFonts w:ascii="굴림" w:eastAsia="굴림" w:hAnsi="굴림" w:cs="굴림" w:hint="eastAsia"/>
          <w:kern w:val="0"/>
          <w:sz w:val="18"/>
          <w:szCs w:val="18"/>
        </w:rPr>
        <w:t xml:space="preserve"> </w:t>
      </w:r>
    </w:p>
    <w:p w:rsidR="00383E89" w:rsidRDefault="00383E89" w:rsidP="00383E89">
      <w:pPr>
        <w:spacing w:after="0" w:line="240" w:lineRule="auto"/>
        <w:rPr>
          <w:rFonts w:hint="eastAsia"/>
          <w:shd w:val="pct15" w:color="auto" w:fill="FFFFFF"/>
        </w:rPr>
      </w:pPr>
    </w:p>
    <w:p w:rsidR="003A5284" w:rsidRPr="00383E89" w:rsidRDefault="003A5284" w:rsidP="00383E89">
      <w:pPr>
        <w:spacing w:after="0" w:line="240" w:lineRule="auto"/>
        <w:rPr>
          <w:shd w:val="pct15" w:color="auto" w:fill="FFFFFF"/>
        </w:rPr>
      </w:pPr>
    </w:p>
    <w:p w:rsidR="00383E89" w:rsidRPr="00383E89" w:rsidRDefault="00383E89" w:rsidP="00383E89">
      <w:pPr>
        <w:spacing w:after="0" w:line="240" w:lineRule="auto"/>
        <w:rPr>
          <w:b/>
        </w:rPr>
      </w:pPr>
      <w:hyperlink r:id="rId2335" w:history="1">
        <w:r w:rsidRPr="00383E89">
          <w:rPr>
            <w:b/>
          </w:rPr>
          <w:t>goad</w:t>
        </w:r>
      </w:hyperlink>
      <w:r w:rsidRPr="00383E89">
        <w:rPr>
          <w:b/>
        </w:rPr>
        <w:t>[</w:t>
      </w:r>
      <w:r w:rsidRPr="00383E89">
        <w:rPr>
          <w:rFonts w:ascii="Courier New" w:hAnsi="Courier New" w:cs="Courier New"/>
          <w:b/>
        </w:rPr>
        <w:t>ɡ</w:t>
      </w:r>
      <w:r w:rsidRPr="00383E89">
        <w:rPr>
          <w:b/>
        </w:rPr>
        <w:t>o</w:t>
      </w:r>
      <w:r w:rsidRPr="00383E89">
        <w:rPr>
          <w:rFonts w:ascii="MS Mincho" w:eastAsia="MS Mincho" w:hAnsi="MS Mincho" w:cs="MS Mincho" w:hint="eastAsia"/>
          <w:b/>
        </w:rPr>
        <w:t>ʊ</w:t>
      </w:r>
      <w:r w:rsidRPr="00383E89">
        <w:rPr>
          <w:b/>
        </w:rPr>
        <w:t>d][동사]</w:t>
      </w:r>
      <w:r w:rsidRPr="00383E89">
        <w:rPr>
          <w:rFonts w:hint="eastAsia"/>
          <w:b/>
        </w:rPr>
        <w:t xml:space="preserve"> </w:t>
      </w:r>
      <w:r w:rsidRPr="00383E89">
        <w:rPr>
          <w:b/>
        </w:rPr>
        <w:t>~ sb/sth (into sth/into doing sth)</w:t>
      </w:r>
      <w:r w:rsidRPr="00383E89">
        <w:rPr>
          <w:rFonts w:hint="eastAsia"/>
          <w:b/>
        </w:rPr>
        <w:t xml:space="preserve"> </w:t>
      </w:r>
      <w:r w:rsidRPr="00383E89">
        <w:rPr>
          <w:b/>
        </w:rPr>
        <w:t>(~을 할 때까지) 못살게 굴다[들들 볶다]</w:t>
      </w:r>
      <w:r w:rsidRPr="00383E89">
        <w:rPr>
          <w:rFonts w:hint="eastAsia"/>
          <w:b/>
        </w:rPr>
        <w:t xml:space="preserve"> </w:t>
      </w:r>
    </w:p>
    <w:p w:rsidR="00383E89" w:rsidRPr="00383E89" w:rsidRDefault="00383E89" w:rsidP="00383E89">
      <w:pPr>
        <w:spacing w:after="0" w:line="240" w:lineRule="auto"/>
      </w:pPr>
      <w:r w:rsidRPr="00383E89">
        <w:t>Goaded beyond endurance, she turned on him and hit out.</w:t>
      </w:r>
      <w:r w:rsidRPr="00383E89">
        <w:rPr>
          <w:rFonts w:hint="eastAsia"/>
        </w:rPr>
        <w:t xml:space="preserve"> </w:t>
      </w:r>
      <w:r w:rsidRPr="00383E89">
        <w:t>들들 볶이다 참을 수 없게 된 그녀가 그에게로 돌아서더니 한 대 쳐 버렸다.</w:t>
      </w:r>
      <w:r w:rsidRPr="00383E89">
        <w:rPr>
          <w:rFonts w:hint="eastAsia"/>
        </w:rPr>
        <w:t xml:space="preserve"> </w:t>
      </w:r>
    </w:p>
    <w:p w:rsidR="00383E89" w:rsidRPr="00383E89" w:rsidRDefault="00383E89" w:rsidP="00383E89">
      <w:pPr>
        <w:spacing w:after="0" w:line="240" w:lineRule="auto"/>
      </w:pPr>
      <w:hyperlink r:id="rId2336" w:anchor="Verb" w:history="1">
        <w:r w:rsidRPr="00383E89">
          <w:t xml:space="preserve">[동사] (~을 할 때까지) 못살게 굴다[들들 볶다] </w:t>
        </w:r>
      </w:hyperlink>
      <w:r w:rsidRPr="00383E89">
        <w:rPr>
          <w:rFonts w:hint="eastAsia"/>
        </w:rPr>
        <w:t xml:space="preserve">, </w:t>
      </w:r>
      <w:hyperlink r:id="rId2337" w:anchor="Noun" w:history="1">
        <w:r w:rsidRPr="00383E89">
          <w:t xml:space="preserve">[명사] (가축을 몰 때 쓰는) 막대기 </w:t>
        </w:r>
      </w:hyperlink>
    </w:p>
    <w:p w:rsidR="00383E89" w:rsidRPr="00383E89" w:rsidRDefault="00383E89" w:rsidP="00383E89">
      <w:pPr>
        <w:spacing w:after="0" w:line="240" w:lineRule="auto"/>
        <w:rPr>
          <w:color w:val="000000"/>
        </w:rPr>
      </w:pPr>
      <w:hyperlink r:id="rId2338" w:history="1">
        <w:r w:rsidRPr="00383E89">
          <w:rPr>
            <w:rFonts w:ascii="Tahoma" w:hAnsi="Tahoma" w:cs="Tahoma"/>
            <w:b/>
            <w:bCs/>
            <w:color w:val="FF0000"/>
            <w:sz w:val="21"/>
            <w:szCs w:val="21"/>
            <w:lang w:val="en"/>
          </w:rPr>
          <w:t>goad</w:t>
        </w:r>
        <w:r w:rsidRPr="00383E89">
          <w:rPr>
            <w:rFonts w:ascii="Tahoma" w:hAnsi="Tahoma" w:cs="Tahoma"/>
            <w:color w:val="FF0000"/>
            <w:sz w:val="21"/>
            <w:szCs w:val="21"/>
            <w:lang w:val="en"/>
          </w:rPr>
          <w:t xml:space="preserve"> somebody on</w:t>
        </w:r>
      </w:hyperlink>
      <w:r w:rsidRPr="00383E89">
        <w:rPr>
          <w:rFonts w:ascii="Tahoma" w:hAnsi="Tahoma" w:cs="Tahoma"/>
          <w:color w:val="FF0000"/>
          <w:sz w:val="21"/>
          <w:szCs w:val="21"/>
          <w:lang w:val="en"/>
        </w:rPr>
        <w:t xml:space="preserve"> </w:t>
      </w:r>
      <w:r w:rsidRPr="00383E89">
        <w:rPr>
          <w:rFonts w:ascii="gulim" w:hAnsi="gulim"/>
          <w:color w:val="FF0000"/>
          <w:szCs w:val="20"/>
        </w:rPr>
        <w:t>~</w:t>
      </w:r>
      <w:r w:rsidRPr="00383E89">
        <w:rPr>
          <w:rFonts w:ascii="gulim" w:hAnsi="gulim"/>
          <w:color w:val="FF0000"/>
          <w:szCs w:val="20"/>
        </w:rPr>
        <w:t>를</w:t>
      </w:r>
      <w:r w:rsidRPr="00383E89">
        <w:rPr>
          <w:rFonts w:ascii="gulim" w:hAnsi="gulim"/>
          <w:color w:val="FF0000"/>
          <w:szCs w:val="20"/>
        </w:rPr>
        <w:t xml:space="preserve"> </w:t>
      </w:r>
      <w:r w:rsidRPr="00383E89">
        <w:rPr>
          <w:rFonts w:ascii="gulim" w:hAnsi="gulim"/>
          <w:color w:val="FF0000"/>
          <w:szCs w:val="20"/>
        </w:rPr>
        <w:t>자극</w:t>
      </w:r>
      <w:r w:rsidRPr="00383E89">
        <w:rPr>
          <w:rFonts w:ascii="gulim" w:hAnsi="gulim"/>
          <w:color w:val="FF0000"/>
          <w:szCs w:val="20"/>
        </w:rPr>
        <w:t>[</w:t>
      </w:r>
      <w:r w:rsidRPr="00383E89">
        <w:rPr>
          <w:rFonts w:ascii="gulim" w:hAnsi="gulim"/>
          <w:color w:val="FF0000"/>
          <w:szCs w:val="20"/>
        </w:rPr>
        <w:t>선동</w:t>
      </w:r>
      <w:r w:rsidRPr="00383E89">
        <w:rPr>
          <w:rFonts w:ascii="gulim" w:hAnsi="gulim"/>
          <w:color w:val="FF0000"/>
          <w:szCs w:val="20"/>
        </w:rPr>
        <w:t>]</w:t>
      </w:r>
      <w:r w:rsidRPr="00383E89">
        <w:rPr>
          <w:rFonts w:ascii="gulim" w:hAnsi="gulim"/>
          <w:color w:val="FF0000"/>
          <w:szCs w:val="20"/>
        </w:rPr>
        <w:t>하다</w:t>
      </w:r>
      <w:r w:rsidRPr="00383E89">
        <w:rPr>
          <w:rFonts w:hint="eastAsia"/>
          <w:color w:val="FF0000"/>
        </w:rPr>
        <w:t xml:space="preserve"> </w:t>
      </w:r>
      <w:r w:rsidRPr="00383E89">
        <w:rPr>
          <w:rFonts w:ascii="Arial" w:hAnsi="Arial" w:cs="Arial"/>
          <w:color w:val="666666"/>
          <w:sz w:val="18"/>
          <w:szCs w:val="18"/>
          <w:lang w:val="en"/>
        </w:rPr>
        <w:t xml:space="preserve">The boxers were </w:t>
      </w:r>
      <w:r w:rsidRPr="00383E89">
        <w:rPr>
          <w:rFonts w:ascii="Arial" w:hAnsi="Arial" w:cs="Arial"/>
          <w:b/>
          <w:bCs/>
          <w:color w:val="666666"/>
          <w:sz w:val="18"/>
          <w:szCs w:val="18"/>
          <w:lang w:val="en"/>
        </w:rPr>
        <w:t>goaded</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on</w:t>
      </w:r>
      <w:r w:rsidRPr="00383E89">
        <w:rPr>
          <w:rFonts w:ascii="Arial" w:hAnsi="Arial" w:cs="Arial"/>
          <w:color w:val="666666"/>
          <w:sz w:val="18"/>
          <w:szCs w:val="18"/>
          <w:lang w:val="en"/>
        </w:rPr>
        <w:t xml:space="preserve"> by the shrieking crowd.</w:t>
      </w:r>
      <w:r w:rsidRPr="00383E89">
        <w:rPr>
          <w:rFonts w:hint="eastAsia"/>
        </w:rPr>
        <w:t xml:space="preserve"> </w:t>
      </w:r>
      <w:r w:rsidRPr="00383E89">
        <w:rPr>
          <w:rFonts w:ascii="gulim" w:hAnsi="gulim"/>
          <w:color w:val="666666"/>
          <w:sz w:val="18"/>
          <w:szCs w:val="18"/>
        </w:rPr>
        <w:t>두</w:t>
      </w:r>
      <w:r w:rsidRPr="00383E89">
        <w:rPr>
          <w:rFonts w:ascii="gulim" w:hAnsi="gulim"/>
          <w:color w:val="666666"/>
          <w:sz w:val="18"/>
          <w:szCs w:val="18"/>
        </w:rPr>
        <w:t xml:space="preserve"> </w:t>
      </w:r>
      <w:r w:rsidRPr="00383E89">
        <w:rPr>
          <w:rFonts w:ascii="gulim" w:hAnsi="gulim"/>
          <w:color w:val="666666"/>
          <w:sz w:val="18"/>
          <w:szCs w:val="18"/>
        </w:rPr>
        <w:t>권투</w:t>
      </w:r>
      <w:r w:rsidRPr="00383E89">
        <w:rPr>
          <w:rFonts w:ascii="gulim" w:hAnsi="gulim"/>
          <w:color w:val="666666"/>
          <w:sz w:val="18"/>
          <w:szCs w:val="18"/>
        </w:rPr>
        <w:t xml:space="preserve"> </w:t>
      </w:r>
      <w:r w:rsidRPr="00383E89">
        <w:rPr>
          <w:rFonts w:ascii="gulim" w:hAnsi="gulim"/>
          <w:color w:val="666666"/>
          <w:sz w:val="18"/>
          <w:szCs w:val="18"/>
        </w:rPr>
        <w:t>선수는</w:t>
      </w:r>
      <w:r w:rsidRPr="00383E89">
        <w:rPr>
          <w:rFonts w:ascii="gulim" w:hAnsi="gulim"/>
          <w:color w:val="666666"/>
          <w:sz w:val="18"/>
          <w:szCs w:val="18"/>
        </w:rPr>
        <w:t xml:space="preserve"> </w:t>
      </w:r>
      <w:r w:rsidRPr="00383E89">
        <w:rPr>
          <w:rFonts w:ascii="gulim" w:hAnsi="gulim"/>
          <w:color w:val="666666"/>
          <w:sz w:val="18"/>
          <w:szCs w:val="18"/>
        </w:rPr>
        <w:t>비명을</w:t>
      </w:r>
      <w:r w:rsidRPr="00383E89">
        <w:rPr>
          <w:rFonts w:ascii="gulim" w:hAnsi="gulim"/>
          <w:color w:val="666666"/>
          <w:sz w:val="18"/>
          <w:szCs w:val="18"/>
        </w:rPr>
        <w:t xml:space="preserve"> </w:t>
      </w:r>
      <w:r w:rsidRPr="00383E89">
        <w:rPr>
          <w:rFonts w:ascii="gulim" w:hAnsi="gulim"/>
          <w:color w:val="666666"/>
          <w:sz w:val="18"/>
          <w:szCs w:val="18"/>
        </w:rPr>
        <w:t>질러</w:t>
      </w:r>
      <w:r w:rsidRPr="00383E89">
        <w:rPr>
          <w:rFonts w:ascii="gulim" w:hAnsi="gulim"/>
          <w:color w:val="666666"/>
          <w:sz w:val="18"/>
          <w:szCs w:val="18"/>
        </w:rPr>
        <w:t xml:space="preserve"> </w:t>
      </w:r>
      <w:r w:rsidRPr="00383E89">
        <w:rPr>
          <w:rFonts w:ascii="gulim" w:hAnsi="gulim"/>
          <w:color w:val="666666"/>
          <w:sz w:val="18"/>
          <w:szCs w:val="18"/>
        </w:rPr>
        <w:t>대는</w:t>
      </w:r>
      <w:r w:rsidRPr="00383E89">
        <w:rPr>
          <w:rFonts w:ascii="gulim" w:hAnsi="gulim"/>
          <w:color w:val="666666"/>
          <w:sz w:val="18"/>
          <w:szCs w:val="18"/>
        </w:rPr>
        <w:t xml:space="preserve"> </w:t>
      </w:r>
      <w:r w:rsidRPr="00383E89">
        <w:rPr>
          <w:rFonts w:ascii="gulim" w:hAnsi="gulim"/>
          <w:color w:val="666666"/>
          <w:sz w:val="18"/>
          <w:szCs w:val="18"/>
        </w:rPr>
        <w:t>관중들에게</w:t>
      </w:r>
      <w:r w:rsidRPr="00383E89">
        <w:rPr>
          <w:rFonts w:ascii="gulim" w:hAnsi="gulim"/>
          <w:color w:val="666666"/>
          <w:sz w:val="18"/>
          <w:szCs w:val="18"/>
        </w:rPr>
        <w:t xml:space="preserve"> </w:t>
      </w:r>
      <w:r w:rsidRPr="00383E89">
        <w:rPr>
          <w:rFonts w:ascii="gulim" w:hAnsi="gulim"/>
          <w:color w:val="666666"/>
          <w:sz w:val="18"/>
          <w:szCs w:val="18"/>
        </w:rPr>
        <w:t>자극을</w:t>
      </w:r>
      <w:r w:rsidRPr="00383E89">
        <w:rPr>
          <w:rFonts w:ascii="gulim" w:hAnsi="gulim"/>
          <w:color w:val="666666"/>
          <w:sz w:val="18"/>
          <w:szCs w:val="18"/>
        </w:rPr>
        <w:t xml:space="preserve"> </w:t>
      </w:r>
      <w:r w:rsidRPr="00383E89">
        <w:rPr>
          <w:rFonts w:ascii="gulim" w:hAnsi="gulim"/>
          <w:color w:val="666666"/>
          <w:sz w:val="18"/>
          <w:szCs w:val="18"/>
        </w:rPr>
        <w:t>받았다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339" w:history="1">
        <w:r w:rsidRPr="00383E89">
          <w:rPr>
            <w:rFonts w:ascii="Tahoma" w:hAnsi="Tahoma" w:cs="Tahoma"/>
            <w:b/>
            <w:bCs/>
            <w:color w:val="0034AC"/>
            <w:sz w:val="21"/>
            <w:szCs w:val="21"/>
            <w:lang w:val="en"/>
          </w:rPr>
          <w:t>goad</w:t>
        </w:r>
        <w:r w:rsidRPr="00383E89">
          <w:rPr>
            <w:rFonts w:ascii="Tahoma" w:hAnsi="Tahoma" w:cs="Tahoma"/>
            <w:color w:val="0034AC"/>
            <w:sz w:val="21"/>
            <w:szCs w:val="21"/>
            <w:lang w:val="en"/>
          </w:rPr>
          <w:t xml:space="preserve"> into</w:t>
        </w:r>
      </w:hyperlink>
      <w:r w:rsidRPr="00383E89">
        <w:rPr>
          <w:rFonts w:ascii="Tahoma" w:hAnsi="Tahoma" w:cs="Tahoma"/>
          <w:color w:val="777777"/>
          <w:sz w:val="21"/>
          <w:szCs w:val="21"/>
          <w:lang w:val="en"/>
        </w:rPr>
        <w:t xml:space="preserve"> </w:t>
      </w:r>
      <w:r w:rsidRPr="00383E89">
        <w:rPr>
          <w:rFonts w:ascii="gulim" w:hAnsi="gulim"/>
          <w:color w:val="000000"/>
          <w:szCs w:val="20"/>
        </w:rPr>
        <w:t>신경을</w:t>
      </w:r>
      <w:r w:rsidRPr="00383E89">
        <w:rPr>
          <w:rFonts w:ascii="gulim" w:hAnsi="gulim"/>
          <w:color w:val="000000"/>
          <w:szCs w:val="20"/>
        </w:rPr>
        <w:t xml:space="preserve"> </w:t>
      </w:r>
      <w:r w:rsidRPr="00383E89">
        <w:rPr>
          <w:rFonts w:ascii="gulim" w:hAnsi="gulim"/>
          <w:color w:val="000000"/>
          <w:szCs w:val="20"/>
        </w:rPr>
        <w:t>긁어</w:t>
      </w:r>
      <w:r w:rsidRPr="00383E89">
        <w:rPr>
          <w:rFonts w:ascii="gulim" w:hAnsi="gulim"/>
          <w:color w:val="000000"/>
          <w:szCs w:val="20"/>
        </w:rPr>
        <w:t xml:space="preserve"> </w:t>
      </w:r>
      <w:proofErr w:type="gramStart"/>
      <w:r w:rsidRPr="00383E89">
        <w:rPr>
          <w:rFonts w:ascii="gulim" w:hAnsi="gulim"/>
          <w:color w:val="000000"/>
          <w:szCs w:val="20"/>
        </w:rPr>
        <w:t>…</w:t>
      </w:r>
      <w:proofErr w:type="gramEnd"/>
      <w:r w:rsidRPr="00383E89">
        <w:rPr>
          <w:rFonts w:ascii="gulim" w:hAnsi="gulim"/>
          <w:color w:val="000000"/>
          <w:szCs w:val="20"/>
        </w:rPr>
        <w:t>하게</w:t>
      </w:r>
      <w:r w:rsidRPr="00383E89">
        <w:rPr>
          <w:rFonts w:ascii="gulim" w:hAnsi="gulim"/>
          <w:color w:val="000000"/>
          <w:szCs w:val="20"/>
        </w:rPr>
        <w:t xml:space="preserve"> </w:t>
      </w:r>
      <w:r w:rsidRPr="00383E89">
        <w:rPr>
          <w:rFonts w:ascii="gulim" w:hAnsi="gulim"/>
          <w:color w:val="000000"/>
          <w:szCs w:val="20"/>
        </w:rPr>
        <w:t>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340" w:history="1">
        <w:r w:rsidRPr="00383E89">
          <w:rPr>
            <w:rFonts w:ascii="Tahoma" w:hAnsi="Tahoma" w:cs="Tahoma"/>
            <w:b/>
            <w:bCs/>
            <w:color w:val="0034AC"/>
            <w:sz w:val="21"/>
            <w:szCs w:val="21"/>
            <w:lang w:val="en"/>
          </w:rPr>
          <w:t>goad</w:t>
        </w:r>
        <w:r w:rsidRPr="00383E89">
          <w:rPr>
            <w:rFonts w:ascii="Tahoma" w:hAnsi="Tahoma" w:cs="Tahoma"/>
            <w:color w:val="0034AC"/>
            <w:sz w:val="21"/>
            <w:szCs w:val="21"/>
            <w:lang w:val="en"/>
          </w:rPr>
          <w:t xml:space="preserve"> with</w:t>
        </w:r>
      </w:hyperlink>
      <w:r w:rsidRPr="00383E89">
        <w:rPr>
          <w:rFonts w:ascii="Tahoma" w:hAnsi="Tahoma" w:cs="Tahoma"/>
          <w:color w:val="777777"/>
          <w:sz w:val="21"/>
          <w:szCs w:val="21"/>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로</w:t>
      </w:r>
      <w:r w:rsidRPr="00383E89">
        <w:rPr>
          <w:rFonts w:ascii="gulim" w:hAnsi="gulim"/>
          <w:color w:val="000000"/>
          <w:szCs w:val="20"/>
        </w:rPr>
        <w:t xml:space="preserve"> </w:t>
      </w:r>
      <w:r w:rsidRPr="00383E89">
        <w:rPr>
          <w:rFonts w:ascii="gulim" w:hAnsi="gulim"/>
          <w:color w:val="000000"/>
          <w:szCs w:val="20"/>
        </w:rPr>
        <w:t>신경을</w:t>
      </w:r>
      <w:r w:rsidRPr="00383E89">
        <w:rPr>
          <w:rFonts w:ascii="gulim" w:hAnsi="gulim"/>
          <w:color w:val="000000"/>
          <w:szCs w:val="20"/>
        </w:rPr>
        <w:t xml:space="preserve"> </w:t>
      </w:r>
      <w:r w:rsidRPr="00383E89">
        <w:rPr>
          <w:rFonts w:ascii="gulim" w:hAnsi="gulim"/>
          <w:color w:val="000000"/>
          <w:szCs w:val="20"/>
        </w:rPr>
        <w:t>긁다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341" w:history="1">
        <w:r w:rsidRPr="00383E89">
          <w:rPr>
            <w:rFonts w:ascii="Tahoma" w:hAnsi="Tahoma" w:cs="Tahoma"/>
            <w:color w:val="0034AC"/>
            <w:sz w:val="21"/>
            <w:szCs w:val="21"/>
            <w:shd w:val="pct15" w:color="auto" w:fill="FFFFFF"/>
          </w:rPr>
          <w:t>부추기다</w:t>
        </w:r>
      </w:hyperlink>
      <w:r w:rsidRPr="00383E89">
        <w:rPr>
          <w:rFonts w:ascii="Tahoma" w:hAnsi="Tahoma" w:cs="Tahoma"/>
          <w:color w:val="777777"/>
          <w:sz w:val="21"/>
          <w:szCs w:val="21"/>
          <w:shd w:val="pct15" w:color="auto" w:fill="FFFFFF"/>
        </w:rPr>
        <w:t xml:space="preserve"> </w:t>
      </w:r>
      <w:r w:rsidRPr="00383E89">
        <w:rPr>
          <w:rFonts w:ascii="gulim" w:hAnsi="gulim"/>
          <w:color w:val="000000"/>
          <w:szCs w:val="20"/>
          <w:shd w:val="pct15" w:color="auto" w:fill="FFFFFF"/>
        </w:rPr>
        <w:t xml:space="preserve">incite, </w:t>
      </w:r>
      <w:r w:rsidRPr="00383E89">
        <w:rPr>
          <w:rFonts w:ascii="gulim" w:hAnsi="gulim"/>
          <w:b/>
          <w:bCs/>
          <w:color w:val="000000"/>
          <w:szCs w:val="20"/>
          <w:shd w:val="pct15" w:color="auto" w:fill="FFFFFF"/>
          <w:lang w:val="en"/>
        </w:rPr>
        <w:t>goad</w:t>
      </w:r>
      <w:r w:rsidRPr="00383E89">
        <w:rPr>
          <w:rFonts w:ascii="gulim" w:hAnsi="gulim"/>
          <w:color w:val="000000"/>
          <w:szCs w:val="20"/>
          <w:shd w:val="pct15" w:color="auto" w:fill="FFFFFF"/>
        </w:rPr>
        <w:t>, egg on; (</w:t>
      </w:r>
      <w:r w:rsidRPr="00383E89">
        <w:rPr>
          <w:rFonts w:ascii="gulim" w:hAnsi="gulim"/>
          <w:color w:val="000000"/>
          <w:szCs w:val="20"/>
          <w:shd w:val="pct15" w:color="auto" w:fill="FFFFFF"/>
        </w:rPr>
        <w:t>선동하다</w:t>
      </w:r>
      <w:r w:rsidRPr="00383E89">
        <w:rPr>
          <w:rFonts w:ascii="gulim" w:hAnsi="gulim"/>
          <w:color w:val="000000"/>
          <w:szCs w:val="20"/>
          <w:shd w:val="pct15" w:color="auto" w:fill="FFFFFF"/>
        </w:rPr>
        <w:t>) instigate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그가</w:t>
      </w:r>
      <w:r w:rsidRPr="00383E89">
        <w:rPr>
          <w:rFonts w:ascii="Arial" w:hAnsi="Arial" w:cs="Arial"/>
          <w:color w:val="666666"/>
          <w:sz w:val="18"/>
          <w:szCs w:val="18"/>
        </w:rPr>
        <w:t xml:space="preserve"> </w:t>
      </w:r>
      <w:r w:rsidRPr="00383E89">
        <w:rPr>
          <w:rFonts w:ascii="Arial" w:hAnsi="Arial" w:cs="Arial"/>
          <w:color w:val="666666"/>
          <w:sz w:val="18"/>
          <w:szCs w:val="18"/>
        </w:rPr>
        <w:t>싸움을</w:t>
      </w:r>
      <w:r w:rsidRPr="00383E89">
        <w:rPr>
          <w:rFonts w:ascii="Arial" w:hAnsi="Arial" w:cs="Arial"/>
          <w:color w:val="666666"/>
          <w:sz w:val="18"/>
          <w:szCs w:val="18"/>
        </w:rPr>
        <w:t xml:space="preserve"> </w:t>
      </w:r>
      <w:r w:rsidRPr="00383E89">
        <w:rPr>
          <w:rFonts w:ascii="Arial" w:hAnsi="Arial" w:cs="Arial"/>
          <w:color w:val="666666"/>
          <w:sz w:val="18"/>
          <w:szCs w:val="18"/>
        </w:rPr>
        <w:t>부추겼다</w:t>
      </w:r>
      <w:r w:rsidRPr="00383E89">
        <w:rPr>
          <w:rFonts w:hint="eastAsia"/>
        </w:rPr>
        <w:t xml:space="preserve"> </w:t>
      </w:r>
      <w:r w:rsidRPr="00383E89">
        <w:rPr>
          <w:rFonts w:ascii="gulim" w:hAnsi="gulim"/>
          <w:color w:val="666666"/>
          <w:sz w:val="18"/>
          <w:szCs w:val="18"/>
          <w:lang w:val="en"/>
        </w:rPr>
        <w:t>He incited them to fight.</w:t>
      </w:r>
      <w:r w:rsidRPr="00383E89">
        <w:rPr>
          <w:rFonts w:hint="eastAsia"/>
        </w:rPr>
        <w:t xml:space="preserve"> </w:t>
      </w:r>
    </w:p>
    <w:p w:rsidR="00383E89" w:rsidRPr="00383E89" w:rsidRDefault="00383E89" w:rsidP="00383E89">
      <w:pPr>
        <w:spacing w:after="0" w:line="240" w:lineRule="auto"/>
        <w:rPr>
          <w:color w:val="000000"/>
        </w:rPr>
      </w:pPr>
      <w:hyperlink r:id="rId2342" w:history="1">
        <w:r w:rsidRPr="00383E89">
          <w:rPr>
            <w:rFonts w:ascii="Tahoma" w:hAnsi="Tahoma" w:cs="Tahoma"/>
            <w:color w:val="0034AC"/>
            <w:sz w:val="21"/>
            <w:szCs w:val="21"/>
          </w:rPr>
          <w:t>충동적</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衝動的</w:t>
      </w:r>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부추김</w:t>
      </w:r>
      <w:r w:rsidRPr="00383E89">
        <w:rPr>
          <w:rFonts w:ascii="gulim" w:hAnsi="gulim"/>
          <w:color w:val="000000"/>
          <w:szCs w:val="20"/>
        </w:rPr>
        <w:t xml:space="preserve">, </w:t>
      </w:r>
      <w:r w:rsidRPr="00383E89">
        <w:rPr>
          <w:rFonts w:ascii="gulim" w:hAnsi="gulim"/>
          <w:color w:val="000000"/>
          <w:szCs w:val="20"/>
        </w:rPr>
        <w:t>선동</w:t>
      </w:r>
      <w:r w:rsidRPr="00383E89">
        <w:rPr>
          <w:rFonts w:ascii="gulim" w:hAnsi="gulim"/>
          <w:color w:val="000000"/>
          <w:szCs w:val="20"/>
        </w:rPr>
        <w:t xml:space="preserve">) </w:t>
      </w:r>
      <w:r w:rsidRPr="00383E89">
        <w:rPr>
          <w:rFonts w:ascii="gulim" w:hAnsi="gulim"/>
          <w:color w:val="000000"/>
          <w:szCs w:val="20"/>
          <w:lang w:val="en"/>
        </w:rPr>
        <w:t>incitement</w:t>
      </w:r>
      <w:r w:rsidRPr="00383E89">
        <w:rPr>
          <w:rFonts w:ascii="gulim" w:hAnsi="gulim"/>
          <w:color w:val="000000"/>
          <w:szCs w:val="20"/>
        </w:rPr>
        <w:t xml:space="preserve">, </w:t>
      </w:r>
      <w:r w:rsidRPr="00383E89">
        <w:rPr>
          <w:rFonts w:ascii="gulim" w:hAnsi="gulim"/>
          <w:color w:val="000000"/>
          <w:szCs w:val="20"/>
          <w:lang w:val="en"/>
        </w:rPr>
        <w:t>(formal)</w:t>
      </w:r>
      <w:r w:rsidRPr="00383E89">
        <w:rPr>
          <w:rFonts w:ascii="gulim" w:hAnsi="gulim"/>
          <w:color w:val="000000"/>
          <w:szCs w:val="20"/>
        </w:rPr>
        <w:t xml:space="preserve"> </w:t>
      </w:r>
      <w:r w:rsidRPr="00383E89">
        <w:rPr>
          <w:rFonts w:ascii="gulim" w:hAnsi="gulim"/>
          <w:color w:val="000000"/>
          <w:szCs w:val="20"/>
          <w:lang w:val="en"/>
        </w:rPr>
        <w:t>instigation</w:t>
      </w:r>
      <w:r w:rsidRPr="00383E89">
        <w:rPr>
          <w:rFonts w:ascii="gulim" w:hAnsi="gulim"/>
          <w:color w:val="000000"/>
          <w:szCs w:val="20"/>
        </w:rPr>
        <w:t xml:space="preserve">, </w:t>
      </w:r>
      <w:r w:rsidRPr="00383E89">
        <w:rPr>
          <w:rFonts w:ascii="gulim" w:hAnsi="gulim"/>
          <w:color w:val="000000"/>
          <w:szCs w:val="20"/>
          <w:lang w:val="en"/>
        </w:rPr>
        <w:t>incite</w:t>
      </w:r>
      <w:r w:rsidRPr="00383E89">
        <w:rPr>
          <w:rFonts w:ascii="gulim" w:hAnsi="gulim"/>
          <w:color w:val="000000"/>
          <w:szCs w:val="20"/>
        </w:rPr>
        <w:t xml:space="preserve">, </w:t>
      </w:r>
      <w:r w:rsidRPr="00383E89">
        <w:rPr>
          <w:rFonts w:ascii="gulim" w:hAnsi="gulim"/>
          <w:b/>
          <w:bCs/>
          <w:color w:val="000000"/>
          <w:szCs w:val="20"/>
          <w:lang w:val="en"/>
        </w:rPr>
        <w:t>goad</w:t>
      </w:r>
      <w:r w:rsidRPr="00383E89">
        <w:rPr>
          <w:rFonts w:ascii="gulim" w:hAnsi="gulim"/>
          <w:color w:val="000000"/>
          <w:szCs w:val="20"/>
        </w:rPr>
        <w:t xml:space="preserve">, </w:t>
      </w:r>
      <w:r w:rsidRPr="00383E89">
        <w:rPr>
          <w:rFonts w:ascii="gulim" w:hAnsi="gulim"/>
          <w:color w:val="000000"/>
          <w:szCs w:val="20"/>
          <w:lang w:val="en"/>
        </w:rPr>
        <w:t>urge</w:t>
      </w:r>
      <w:r w:rsidRPr="00383E89">
        <w:rPr>
          <w:rFonts w:ascii="gulim" w:hAnsi="gulim"/>
          <w:color w:val="000000"/>
          <w:szCs w:val="20"/>
        </w:rPr>
        <w:t xml:space="preserve">, </w:t>
      </w:r>
      <w:r w:rsidRPr="00383E89">
        <w:rPr>
          <w:rFonts w:ascii="gulim" w:hAnsi="gulim"/>
          <w:color w:val="000000"/>
          <w:szCs w:val="20"/>
          <w:lang w:val="en"/>
        </w:rPr>
        <w:t>(formal)</w:t>
      </w:r>
      <w:r w:rsidRPr="00383E89">
        <w:rPr>
          <w:rFonts w:ascii="gulim" w:hAnsi="gulim"/>
          <w:color w:val="000000"/>
          <w:szCs w:val="20"/>
        </w:rPr>
        <w:t xml:space="preserve"> </w:t>
      </w:r>
      <w:r w:rsidRPr="00383E89">
        <w:rPr>
          <w:rFonts w:ascii="gulim" w:hAnsi="gulim"/>
          <w:color w:val="000000"/>
          <w:szCs w:val="20"/>
          <w:lang w:val="en"/>
        </w:rPr>
        <w:t>instigate</w:t>
      </w:r>
      <w:r w:rsidRPr="00383E89">
        <w:rPr>
          <w:rFonts w:ascii="gulim" w:hAnsi="gulim"/>
          <w:color w:val="000000"/>
          <w:szCs w:val="20"/>
        </w:rPr>
        <w:t xml:space="preserve">, </w:t>
      </w:r>
      <w:r w:rsidRPr="00383E89">
        <w:rPr>
          <w:rFonts w:ascii="gulim" w:hAnsi="gulim"/>
          <w:color w:val="000000"/>
          <w:szCs w:val="20"/>
          <w:lang w:val="en"/>
        </w:rPr>
        <w:t xml:space="preserve">egg </w:t>
      </w:r>
      <w:r w:rsidRPr="00383E89">
        <w:rPr>
          <w:rFonts w:ascii="gulim" w:hAnsi="gulim"/>
          <w:i/>
          <w:iCs/>
          <w:color w:val="000000"/>
          <w:szCs w:val="20"/>
          <w:lang w:val="en"/>
        </w:rPr>
        <w:t>sb</w:t>
      </w:r>
      <w:r w:rsidRPr="00383E89">
        <w:rPr>
          <w:rFonts w:ascii="gulim" w:hAnsi="gulim"/>
          <w:color w:val="000000"/>
          <w:szCs w:val="20"/>
          <w:lang w:val="en"/>
        </w:rPr>
        <w:t xml:space="preserve"> on</w:t>
      </w:r>
      <w:r w:rsidRPr="00383E89">
        <w:rPr>
          <w:rFonts w:hint="eastAsia"/>
        </w:rPr>
        <w:t xml:space="preserve"> </w:t>
      </w:r>
    </w:p>
    <w:p w:rsidR="00383E89" w:rsidRPr="00383E89" w:rsidRDefault="00383E89" w:rsidP="00383E89">
      <w:pPr>
        <w:spacing w:after="0" w:line="240" w:lineRule="auto"/>
        <w:rPr>
          <w:lang w:val="en"/>
        </w:rPr>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손님에게</w:t>
      </w:r>
      <w:r w:rsidRPr="00383E89">
        <w:rPr>
          <w:rFonts w:ascii="Arial" w:hAnsi="Arial" w:cs="Arial"/>
          <w:color w:val="666666"/>
          <w:sz w:val="18"/>
          <w:szCs w:val="18"/>
        </w:rPr>
        <w:t xml:space="preserve"> </w:t>
      </w:r>
      <w:r w:rsidRPr="00383E89">
        <w:rPr>
          <w:rFonts w:ascii="Arial" w:hAnsi="Arial" w:cs="Arial"/>
          <w:color w:val="666666"/>
          <w:sz w:val="18"/>
          <w:szCs w:val="18"/>
        </w:rPr>
        <w:t>물건을</w:t>
      </w:r>
      <w:r w:rsidRPr="00383E89">
        <w:rPr>
          <w:rFonts w:ascii="Arial" w:hAnsi="Arial" w:cs="Arial"/>
          <w:color w:val="666666"/>
          <w:sz w:val="18"/>
          <w:szCs w:val="18"/>
        </w:rPr>
        <w:t xml:space="preserve"> </w:t>
      </w:r>
      <w:r w:rsidRPr="00383E89">
        <w:rPr>
          <w:rFonts w:ascii="Arial" w:hAnsi="Arial" w:cs="Arial"/>
          <w:color w:val="666666"/>
          <w:sz w:val="18"/>
          <w:szCs w:val="18"/>
        </w:rPr>
        <w:t>사도록</w:t>
      </w:r>
      <w:r w:rsidRPr="00383E89">
        <w:rPr>
          <w:rFonts w:ascii="Arial" w:hAnsi="Arial" w:cs="Arial"/>
          <w:color w:val="666666"/>
          <w:sz w:val="18"/>
          <w:szCs w:val="18"/>
        </w:rPr>
        <w:t xml:space="preserve"> </w:t>
      </w:r>
      <w:r w:rsidRPr="00383E89">
        <w:rPr>
          <w:rFonts w:ascii="Arial" w:hAnsi="Arial" w:cs="Arial"/>
          <w:color w:val="666666"/>
          <w:sz w:val="18"/>
          <w:szCs w:val="18"/>
        </w:rPr>
        <w:t>충동했다</w:t>
      </w:r>
      <w:r w:rsidRPr="00383E89">
        <w:rPr>
          <w:rFonts w:hint="eastAsia"/>
        </w:rPr>
        <w:t xml:space="preserve"> </w:t>
      </w:r>
      <w:r w:rsidRPr="00383E89">
        <w:rPr>
          <w:rFonts w:ascii="gulim" w:hAnsi="gulim"/>
          <w:color w:val="666666"/>
          <w:sz w:val="18"/>
          <w:szCs w:val="18"/>
          <w:lang w:val="en"/>
        </w:rPr>
        <w:t>He urged his customers to buy things.</w:t>
      </w:r>
      <w:r w:rsidRPr="00383E89">
        <w:rPr>
          <w:rFonts w:hint="eastAsia"/>
        </w:rPr>
        <w:t xml:space="preserve"> </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goad</w:t>
      </w:r>
      <w:r w:rsidRPr="00383E89">
        <w:rPr>
          <w:rFonts w:ascii="gulim" w:eastAsia="굴림" w:hAnsi="gulim" w:cs="굴림"/>
          <w:color w:val="666666"/>
          <w:kern w:val="0"/>
          <w:szCs w:val="20"/>
          <w:shd w:val="pct15" w:color="auto" w:fill="FFFFFF"/>
        </w:rPr>
        <w:t>못살게</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굴다</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들들</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볶다</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막대기</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자극</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goad</w:t>
      </w:r>
      <w:r w:rsidRPr="00383E89">
        <w:rPr>
          <w:rFonts w:ascii="gulim" w:eastAsia="굴림" w:hAnsi="gulim" w:cs="굴림"/>
          <w:color w:val="222222"/>
          <w:kern w:val="0"/>
          <w:sz w:val="23"/>
          <w:szCs w:val="23"/>
          <w:shd w:val="pct15" w:color="auto" w:fill="FFFFFF"/>
        </w:rPr>
        <w:t>like</w:t>
      </w:r>
      <w:r w:rsidRPr="00383E89">
        <w:rPr>
          <w:rFonts w:ascii="gulim" w:eastAsia="굴림" w:hAnsi="gulim" w:cs="굴림"/>
          <w:color w:val="666666"/>
          <w:kern w:val="0"/>
          <w:szCs w:val="20"/>
          <w:shd w:val="pct15" w:color="auto" w:fill="FFFFFF"/>
        </w:rPr>
        <w:t>막대기</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같은</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go ad</w:t>
      </w:r>
      <w:r w:rsidRPr="00383E89">
        <w:rPr>
          <w:rFonts w:ascii="gulim" w:eastAsia="굴림" w:hAnsi="gulim" w:cs="굴림"/>
          <w:color w:val="222222"/>
          <w:kern w:val="0"/>
          <w:sz w:val="23"/>
          <w:szCs w:val="23"/>
        </w:rPr>
        <w:t>rift</w:t>
      </w:r>
      <w:r w:rsidRPr="00383E89">
        <w:rPr>
          <w:rFonts w:ascii="gulim" w:eastAsia="굴림" w:hAnsi="gulim" w:cs="굴림"/>
          <w:color w:val="666666"/>
          <w:kern w:val="0"/>
          <w:szCs w:val="20"/>
        </w:rPr>
        <w:t>표류하다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탈선하다</w:t>
      </w:r>
      <w:proofErr w:type="gramStart"/>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표류하다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벗어나다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탈선하다</w:t>
      </w:r>
      <w:r w:rsidRPr="00383E89">
        <w:rPr>
          <w:rFonts w:ascii="gulim" w:eastAsia="굴림" w:hAnsi="gulim" w:cs="굴림"/>
          <w:color w:val="666666"/>
          <w:kern w:val="0"/>
          <w:szCs w:val="20"/>
        </w:rPr>
        <w:t>[from]</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a person into</w:t>
      </w:r>
      <w:r w:rsidRPr="00383E89">
        <w:rPr>
          <w:rFonts w:ascii="gulim" w:eastAsia="굴림" w:hAnsi="gulim" w:cs="굴림"/>
          <w:color w:val="666666"/>
          <w:kern w:val="0"/>
          <w:szCs w:val="20"/>
        </w:rPr>
        <w:t>사람을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자극하여</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격노하게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r w:rsidRPr="00383E89">
        <w:rPr>
          <w:rFonts w:ascii="gulim" w:eastAsia="굴림" w:hAnsi="gulim" w:cs="굴림"/>
          <w:color w:val="666666"/>
          <w:kern w:val="0"/>
          <w:szCs w:val="20"/>
        </w:rPr>
        <w:t>.</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 xml:space="preserve">a person into </w:t>
      </w:r>
      <w:proofErr w:type="gramStart"/>
      <w:r w:rsidRPr="00383E89">
        <w:rPr>
          <w:rFonts w:ascii="gulim" w:eastAsia="굴림" w:hAnsi="gulim" w:cs="굴림"/>
          <w:color w:val="222222"/>
          <w:kern w:val="0"/>
          <w:sz w:val="23"/>
          <w:szCs w:val="23"/>
        </w:rPr>
        <w:t>fury</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자극하여</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격노하게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 xml:space="preserve">a person </w:t>
      </w:r>
      <w:proofErr w:type="gramStart"/>
      <w:r w:rsidRPr="00383E89">
        <w:rPr>
          <w:rFonts w:ascii="gulim" w:eastAsia="굴림" w:hAnsi="gulim" w:cs="굴림"/>
          <w:color w:val="222222"/>
          <w:kern w:val="0"/>
          <w:sz w:val="23"/>
          <w:szCs w:val="23"/>
        </w:rPr>
        <w:t>on</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선동하다</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 xml:space="preserve">a person to </w:t>
      </w:r>
      <w:proofErr w:type="gramStart"/>
      <w:r w:rsidRPr="00383E89">
        <w:rPr>
          <w:rFonts w:ascii="gulim" w:eastAsia="굴림" w:hAnsi="gulim" w:cs="굴림"/>
          <w:color w:val="222222"/>
          <w:kern w:val="0"/>
          <w:sz w:val="23"/>
          <w:szCs w:val="23"/>
        </w:rPr>
        <w:t>steal</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부추겨</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도둑질을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시키다</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him onward from behind</w:t>
      </w:r>
      <w:r w:rsidRPr="00383E89">
        <w:rPr>
          <w:rFonts w:ascii="gulim" w:eastAsia="굴림" w:hAnsi="gulim" w:cs="굴림"/>
          <w:color w:val="666666"/>
          <w:kern w:val="0"/>
          <w:szCs w:val="20"/>
        </w:rPr>
        <w:t>뒤에서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그를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밀어내다</w:t>
      </w:r>
      <w:r w:rsidRPr="00383E89">
        <w:rPr>
          <w:rFonts w:ascii="gulim" w:eastAsia="굴림" w:hAnsi="gulim" w:cs="굴림"/>
          <w:color w:val="666666"/>
          <w:kern w:val="0"/>
          <w:szCs w:val="20"/>
        </w:rPr>
        <w:t>.</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into</w:t>
      </w:r>
      <w:r w:rsidRPr="00383E89">
        <w:rPr>
          <w:rFonts w:ascii="gulim" w:eastAsia="굴림" w:hAnsi="gulim" w:cs="굴림"/>
          <w:color w:val="666666"/>
          <w:kern w:val="0"/>
          <w:szCs w:val="20"/>
        </w:rPr>
        <w:t>신경을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긁어</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r w:rsidRPr="00383E89">
        <w:rPr>
          <w:rFonts w:ascii="gulim" w:eastAsia="굴림" w:hAnsi="gulim" w:cs="굴림"/>
          <w:color w:val="666666"/>
          <w:kern w:val="0"/>
          <w:szCs w:val="20"/>
        </w:rPr>
        <w:t>.</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goad </w:t>
      </w:r>
      <w:r w:rsidRPr="00383E89">
        <w:rPr>
          <w:rFonts w:ascii="gulim" w:eastAsia="굴림" w:hAnsi="gulim" w:cs="굴림"/>
          <w:color w:val="222222"/>
          <w:kern w:val="0"/>
          <w:sz w:val="23"/>
          <w:szCs w:val="23"/>
        </w:rPr>
        <w:t>on</w:t>
      </w:r>
      <w:r w:rsidRPr="00383E89">
        <w:rPr>
          <w:rFonts w:ascii="gulim" w:eastAsia="굴림" w:hAnsi="gulim" w:cs="굴림"/>
          <w:color w:val="666666"/>
          <w:kern w:val="0"/>
          <w:szCs w:val="20"/>
        </w:rPr>
        <w:t>~</w:t>
      </w:r>
      <w:r w:rsidRPr="00383E89">
        <w:rPr>
          <w:rFonts w:ascii="gulim" w:eastAsia="굴림" w:hAnsi="gulim" w:cs="굴림"/>
          <w:color w:val="666666"/>
          <w:kern w:val="0"/>
          <w:szCs w:val="20"/>
        </w:rPr>
        <w:t>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자극</w:t>
      </w:r>
      <w:r w:rsidRPr="00383E89">
        <w:rPr>
          <w:rFonts w:ascii="gulim" w:eastAsia="굴림" w:hAnsi="gulim" w:cs="굴림"/>
          <w:color w:val="666666"/>
          <w:kern w:val="0"/>
          <w:szCs w:val="20"/>
        </w:rPr>
        <w:t>[</w:t>
      </w:r>
      <w:r w:rsidRPr="00383E89">
        <w:rPr>
          <w:rFonts w:ascii="gulim" w:eastAsia="굴림" w:hAnsi="gulim" w:cs="굴림"/>
          <w:color w:val="666666"/>
          <w:kern w:val="0"/>
          <w:szCs w:val="20"/>
        </w:rPr>
        <w:t>선동</w:t>
      </w:r>
      <w:r w:rsidRPr="00383E89">
        <w:rPr>
          <w:rFonts w:ascii="gulim" w:eastAsia="굴림" w:hAnsi="gulim" w:cs="굴림"/>
          <w:color w:val="666666"/>
          <w:kern w:val="0"/>
          <w:szCs w:val="20"/>
        </w:rPr>
        <w:t>]</w:t>
      </w:r>
      <w:r w:rsidRPr="00383E89">
        <w:rPr>
          <w:rFonts w:ascii="gulim" w:eastAsia="굴림" w:hAnsi="gulim" w:cs="굴림"/>
          <w:color w:val="666666"/>
          <w:kern w:val="0"/>
          <w:szCs w:val="20"/>
        </w:rPr>
        <w:t>하다</w:t>
      </w:r>
    </w:p>
    <w:p w:rsidR="00383E89" w:rsidRPr="00383E89" w:rsidRDefault="00383E89" w:rsidP="001A7DEC">
      <w:pPr>
        <w:widowControl/>
        <w:numPr>
          <w:ilvl w:val="0"/>
          <w:numId w:val="33"/>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222222"/>
          <w:kern w:val="0"/>
          <w:sz w:val="23"/>
          <w:szCs w:val="23"/>
          <w:u w:val="single"/>
        </w:rPr>
        <w:t>ox</w:t>
      </w:r>
      <w:r w:rsidRPr="00383E89">
        <w:rPr>
          <w:rFonts w:ascii="gulim" w:eastAsia="굴림" w:hAnsi="gulim" w:cs="굴림"/>
          <w:color w:val="EB0C00"/>
          <w:kern w:val="0"/>
          <w:sz w:val="23"/>
          <w:szCs w:val="23"/>
          <w:u w:val="single"/>
        </w:rPr>
        <w:t>goad</w:t>
      </w:r>
      <w:r w:rsidRPr="00383E89">
        <w:rPr>
          <w:rFonts w:ascii="gulim" w:eastAsia="굴림" w:hAnsi="gulim" w:cs="굴림"/>
          <w:color w:val="666666"/>
          <w:kern w:val="0"/>
          <w:szCs w:val="20"/>
          <w:u w:val="single"/>
        </w:rPr>
        <w:t>소몰이용</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막대</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3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kick the</w:t>
      </w:r>
      <w:r w:rsidRPr="00383E89">
        <w:rPr>
          <w:rFonts w:ascii="gulim" w:eastAsia="굴림" w:hAnsi="gulim" w:cs="굴림"/>
          <w:color w:val="EB0C00"/>
          <w:kern w:val="0"/>
          <w:sz w:val="23"/>
          <w:szCs w:val="23"/>
        </w:rPr>
        <w:t xml:space="preserve"> goad</w:t>
      </w:r>
      <w:r w:rsidRPr="00383E89">
        <w:rPr>
          <w:rFonts w:ascii="gulim" w:eastAsia="굴림" w:hAnsi="gulim" w:cs="굴림"/>
          <w:color w:val="666666"/>
          <w:kern w:val="0"/>
          <w:szCs w:val="20"/>
        </w:rPr>
        <w:t>성이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막대기를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차다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쓸데없이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덤비다</w:t>
      </w:r>
    </w:p>
    <w:p w:rsidR="00383E89" w:rsidRPr="00383E89" w:rsidRDefault="00383E89" w:rsidP="00383E89">
      <w:pPr>
        <w:spacing w:after="0" w:line="240" w:lineRule="auto"/>
        <w:rPr>
          <w:shd w:val="pct15" w:color="auto" w:fill="FFFFFF"/>
        </w:rPr>
      </w:pPr>
    </w:p>
    <w:p w:rsidR="00383E89" w:rsidRPr="00383E89" w:rsidRDefault="00383E89" w:rsidP="00383E89">
      <w:pPr>
        <w:spacing w:after="0" w:line="240" w:lineRule="auto"/>
        <w:rPr>
          <w:color w:val="000000"/>
          <w:shd w:val="pct15" w:color="auto" w:fill="FFFFFF"/>
        </w:rPr>
      </w:pPr>
      <w:hyperlink r:id="rId2343" w:history="1">
        <w:r w:rsidRPr="00383E89">
          <w:rPr>
            <w:b/>
            <w:bCs/>
            <w:color w:val="0034AC"/>
            <w:shd w:val="pct15" w:color="auto" w:fill="FFFFFF"/>
            <w:lang w:val="en"/>
          </w:rPr>
          <w:t>pull out</w:t>
        </w:r>
      </w:hyperlink>
      <w:r w:rsidRPr="00383E89">
        <w:rPr>
          <w:shd w:val="pct15" w:color="auto" w:fill="FFFFFF"/>
          <w:lang w:val="en"/>
        </w:rPr>
        <w:t xml:space="preserve"> </w:t>
      </w:r>
      <w:r w:rsidRPr="00383E89">
        <w:rPr>
          <w:rFonts w:ascii="gulim" w:hAnsi="gulim"/>
          <w:color w:val="000000"/>
          <w:szCs w:val="20"/>
          <w:shd w:val="pct15" w:color="auto" w:fill="FFFFFF"/>
        </w:rPr>
        <w:t>옆으로</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빠져나가다</w:t>
      </w:r>
      <w:r w:rsidRPr="00383E89">
        <w:rPr>
          <w:rFonts w:ascii="gulim" w:hAnsi="gulim"/>
          <w:color w:val="000000"/>
          <w:szCs w:val="20"/>
          <w:shd w:val="pct15" w:color="auto" w:fill="FFFFFF"/>
        </w:rPr>
        <w:t>[</w:t>
      </w:r>
      <w:r w:rsidRPr="00383E89">
        <w:rPr>
          <w:rFonts w:ascii="gulim" w:hAnsi="gulim"/>
          <w:color w:val="000000"/>
          <w:szCs w:val="20"/>
          <w:shd w:val="pct15" w:color="auto" w:fill="FFFFFF"/>
        </w:rPr>
        <w:t>나오다</w:t>
      </w:r>
      <w:r w:rsidRPr="00383E89">
        <w:rPr>
          <w:rFonts w:ascii="gulim" w:hAnsi="gulim"/>
          <w:color w:val="000000"/>
          <w:szCs w:val="20"/>
          <w:shd w:val="pct15" w:color="auto" w:fill="FFFFFF"/>
        </w:rPr>
        <w:t>]</w:t>
      </w:r>
      <w:r w:rsidRPr="00383E89">
        <w:rPr>
          <w:rFonts w:hint="eastAsia"/>
          <w:shd w:val="pct15" w:color="auto" w:fill="FFFFFF"/>
        </w:rPr>
        <w:t xml:space="preserve"> </w:t>
      </w:r>
      <w:r w:rsidRPr="00383E89">
        <w:rPr>
          <w:rFonts w:ascii="Arial" w:hAnsi="Arial" w:cs="Arial"/>
          <w:color w:val="666666"/>
          <w:sz w:val="18"/>
          <w:szCs w:val="18"/>
          <w:shd w:val="pct15" w:color="auto" w:fill="FFFFFF"/>
          <w:lang w:val="en"/>
        </w:rPr>
        <w:t xml:space="preserve">A car suddenly </w:t>
      </w:r>
      <w:r w:rsidRPr="00383E89">
        <w:rPr>
          <w:rFonts w:ascii="Arial" w:hAnsi="Arial" w:cs="Arial"/>
          <w:b/>
          <w:bCs/>
          <w:color w:val="666666"/>
          <w:sz w:val="18"/>
          <w:szCs w:val="18"/>
          <w:shd w:val="pct15" w:color="auto" w:fill="FFFFFF"/>
          <w:lang w:val="en"/>
        </w:rPr>
        <w:t>pulled</w:t>
      </w:r>
      <w:r w:rsidRPr="00383E89">
        <w:rPr>
          <w:rFonts w:ascii="Arial" w:hAnsi="Arial" w:cs="Arial"/>
          <w:color w:val="666666"/>
          <w:sz w:val="18"/>
          <w:szCs w:val="18"/>
          <w:shd w:val="pct15" w:color="auto" w:fill="FFFFFF"/>
          <w:lang w:val="en"/>
        </w:rPr>
        <w:t xml:space="preserve"> </w:t>
      </w:r>
      <w:r w:rsidRPr="00383E89">
        <w:rPr>
          <w:rFonts w:ascii="Arial" w:hAnsi="Arial" w:cs="Arial"/>
          <w:b/>
          <w:bCs/>
          <w:color w:val="666666"/>
          <w:sz w:val="18"/>
          <w:szCs w:val="18"/>
          <w:shd w:val="pct15" w:color="auto" w:fill="FFFFFF"/>
          <w:lang w:val="en"/>
        </w:rPr>
        <w:t>out</w:t>
      </w:r>
      <w:r w:rsidRPr="00383E89">
        <w:rPr>
          <w:rFonts w:ascii="Arial" w:hAnsi="Arial" w:cs="Arial"/>
          <w:color w:val="666666"/>
          <w:sz w:val="18"/>
          <w:szCs w:val="18"/>
          <w:shd w:val="pct15" w:color="auto" w:fill="FFFFFF"/>
          <w:lang w:val="en"/>
        </w:rPr>
        <w:t xml:space="preserve"> in front of me.</w:t>
      </w:r>
      <w:r w:rsidRPr="00383E89">
        <w:rPr>
          <w:rFonts w:hint="eastAsia"/>
          <w:shd w:val="pct15" w:color="auto" w:fill="FFFFFF"/>
        </w:rPr>
        <w:t xml:space="preserve"> </w:t>
      </w:r>
      <w:r w:rsidRPr="00383E89">
        <w:rPr>
          <w:rFonts w:ascii="gulim" w:hAnsi="gulim"/>
          <w:color w:val="666666"/>
          <w:sz w:val="18"/>
          <w:szCs w:val="18"/>
          <w:shd w:val="pct15" w:color="auto" w:fill="FFFFFF"/>
        </w:rPr>
        <w:t>내</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앞에서</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승용차</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한</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대가</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갑자기</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옆으로</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빠져나갔다</w:t>
      </w:r>
      <w:r w:rsidRPr="00383E89">
        <w:rPr>
          <w:rFonts w:ascii="gulim" w:hAnsi="gulim"/>
          <w:color w:val="666666"/>
          <w:sz w:val="18"/>
          <w:szCs w:val="18"/>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2344" w:history="1">
        <w:r w:rsidRPr="00383E89">
          <w:rPr>
            <w:b/>
            <w:bCs/>
            <w:color w:val="0034AC"/>
            <w:shd w:val="pct15" w:color="auto" w:fill="FFFFFF"/>
            <w:lang w:val="en"/>
          </w:rPr>
          <w:t>pull out</w:t>
        </w:r>
        <w:r w:rsidRPr="00383E89">
          <w:rPr>
            <w:color w:val="0034AC"/>
            <w:shd w:val="pct15" w:color="auto" w:fill="FFFFFF"/>
            <w:lang w:val="en"/>
          </w:rPr>
          <w:t xml:space="preserve"> (of something)</w:t>
        </w:r>
      </w:hyperlink>
      <w:r w:rsidRPr="00383E89">
        <w:rPr>
          <w:shd w:val="pct15" w:color="auto" w:fill="FFFFFF"/>
          <w:lang w:val="en"/>
        </w:rPr>
        <w:t xml:space="preserve"> </w:t>
      </w:r>
      <w:r w:rsidRPr="00383E89">
        <w:rPr>
          <w:rFonts w:ascii="gulim" w:hAnsi="gulim"/>
          <w:color w:val="000000"/>
          <w:szCs w:val="20"/>
          <w:shd w:val="pct15" w:color="auto" w:fill="FFFFFF"/>
        </w:rPr>
        <w:t>(</w:t>
      </w:r>
      <w:r w:rsidRPr="00383E89">
        <w:rPr>
          <w:rFonts w:ascii="gulim" w:hAnsi="gulim"/>
          <w:color w:val="000000"/>
          <w:szCs w:val="20"/>
          <w:shd w:val="pct15" w:color="auto" w:fill="FFFFFF"/>
        </w:rPr>
        <w:t>역을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떠나다</w:t>
      </w:r>
      <w:r w:rsidRPr="00383E89">
        <w:rPr>
          <w:rFonts w:ascii="gulim" w:hAnsi="gulim"/>
          <w:color w:val="000000"/>
          <w:szCs w:val="20"/>
          <w:shd w:val="pct15" w:color="auto" w:fill="FFFFFF"/>
        </w:rPr>
        <w:t>[</w:t>
      </w:r>
      <w:r w:rsidRPr="00383E89">
        <w:rPr>
          <w:rFonts w:ascii="gulim" w:hAnsi="gulim"/>
          <w:color w:val="000000"/>
          <w:szCs w:val="20"/>
          <w:shd w:val="pct15" w:color="auto" w:fill="FFFFFF"/>
        </w:rPr>
        <w:t>출발하다</w:t>
      </w:r>
      <w:r w:rsidRPr="00383E89">
        <w:rPr>
          <w:rFonts w:ascii="gulim" w:hAnsi="gulim"/>
          <w:color w:val="000000"/>
          <w:szCs w:val="20"/>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2345" w:history="1">
        <w:r w:rsidRPr="00383E89">
          <w:rPr>
            <w:b/>
            <w:bCs/>
            <w:color w:val="0034AC"/>
            <w:shd w:val="pct15" w:color="auto" w:fill="FFFFFF"/>
            <w:lang w:val="en"/>
          </w:rPr>
          <w:t>pull</w:t>
        </w:r>
        <w:r w:rsidRPr="00383E89">
          <w:rPr>
            <w:color w:val="0034AC"/>
            <w:shd w:val="pct15" w:color="auto" w:fill="FFFFFF"/>
            <w:lang w:val="en"/>
          </w:rPr>
          <w:t xml:space="preserve"> somebody/something </w:t>
        </w:r>
        <w:r w:rsidRPr="00383E89">
          <w:rPr>
            <w:b/>
            <w:bCs/>
            <w:color w:val="0034AC"/>
            <w:shd w:val="pct15" w:color="auto" w:fill="FFFFFF"/>
            <w:lang w:val="en"/>
          </w:rPr>
          <w:t>out</w:t>
        </w:r>
        <w:r w:rsidRPr="00383E89">
          <w:rPr>
            <w:color w:val="0034AC"/>
            <w:shd w:val="pct15" w:color="auto" w:fill="FFFFFF"/>
            <w:lang w:val="en"/>
          </w:rPr>
          <w:t xml:space="preserve"> (of something)</w:t>
        </w:r>
      </w:hyperlink>
      <w:r w:rsidRPr="00383E89">
        <w:rPr>
          <w:shd w:val="pct15" w:color="auto" w:fill="FFFFFF"/>
          <w:lang w:val="en"/>
        </w:rPr>
        <w:t xml:space="preserve"> </w:t>
      </w:r>
      <w:r w:rsidRPr="00383E89">
        <w:rPr>
          <w:rFonts w:ascii="gulim" w:hAnsi="gulim"/>
          <w:color w:val="000000"/>
          <w:szCs w:val="20"/>
          <w:shd w:val="pct15" w:color="auto" w:fill="FFFFFF"/>
        </w:rPr>
        <w:t>~</w:t>
      </w:r>
      <w:r w:rsidRPr="00383E89">
        <w:rPr>
          <w:rFonts w:ascii="gulim" w:hAnsi="gulim"/>
          <w:color w:val="000000"/>
          <w:szCs w:val="20"/>
          <w:shd w:val="pct15" w:color="auto" w:fill="FFFFFF"/>
        </w:rPr>
        <w:t>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에서</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떼어</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내다</w:t>
      </w:r>
      <w:r w:rsidRPr="00383E89">
        <w:rPr>
          <w:rFonts w:ascii="gulim" w:hAnsi="gulim"/>
          <w:color w:val="000000"/>
          <w:szCs w:val="20"/>
          <w:shd w:val="pct15" w:color="auto" w:fill="FFFFFF"/>
        </w:rPr>
        <w:t>[</w:t>
      </w:r>
      <w:r w:rsidRPr="00383E89">
        <w:rPr>
          <w:rFonts w:ascii="gulim" w:hAnsi="gulim"/>
          <w:color w:val="000000"/>
          <w:szCs w:val="20"/>
          <w:shd w:val="pct15" w:color="auto" w:fill="FFFFFF"/>
        </w:rPr>
        <w:t>철수시키다</w:t>
      </w:r>
      <w:r w:rsidRPr="00383E89">
        <w:rPr>
          <w:rFonts w:ascii="gulim" w:hAnsi="gulim"/>
          <w:color w:val="000000"/>
          <w:szCs w:val="20"/>
          <w:shd w:val="pct15" w:color="auto" w:fill="FFFFFF"/>
        </w:rPr>
        <w:t>]</w:t>
      </w:r>
      <w:r w:rsidRPr="00383E89">
        <w:rPr>
          <w:rFonts w:hint="eastAsia"/>
          <w:shd w:val="pct15" w:color="auto" w:fill="FFFFFF"/>
        </w:rPr>
        <w:t xml:space="preserve"> 유의어 </w:t>
      </w:r>
      <w:r w:rsidRPr="00383E89">
        <w:rPr>
          <w:rFonts w:ascii="gulim" w:hAnsi="gulim"/>
          <w:color w:val="000000"/>
          <w:szCs w:val="20"/>
          <w:shd w:val="pct15" w:color="auto" w:fill="FFFFFF"/>
          <w:lang w:val="en"/>
        </w:rPr>
        <w:t>withdraw</w:t>
      </w:r>
      <w:r w:rsidRPr="00383E89">
        <w:rPr>
          <w:rFonts w:hint="eastAsia"/>
          <w:shd w:val="pct15" w:color="auto" w:fill="FFFFFF"/>
        </w:rPr>
        <w:t xml:space="preserve"> </w:t>
      </w:r>
    </w:p>
    <w:p w:rsidR="00383E89" w:rsidRPr="00383E89" w:rsidRDefault="00383E89" w:rsidP="00383E89">
      <w:pPr>
        <w:spacing w:after="0" w:line="240" w:lineRule="auto"/>
        <w:rPr>
          <w:shd w:val="pct15" w:color="auto" w:fill="FFFFFF"/>
        </w:rPr>
      </w:pPr>
      <w:r w:rsidRPr="00383E89">
        <w:rPr>
          <w:rFonts w:ascii="Arial" w:hAnsi="Arial" w:cs="Arial"/>
          <w:color w:val="666666"/>
          <w:sz w:val="18"/>
          <w:szCs w:val="18"/>
          <w:shd w:val="pct15" w:color="auto" w:fill="FFFFFF"/>
          <w:lang w:val="en"/>
        </w:rPr>
        <w:t xml:space="preserve">They are </w:t>
      </w:r>
      <w:r w:rsidRPr="00383E89">
        <w:rPr>
          <w:rFonts w:ascii="Arial" w:hAnsi="Arial" w:cs="Arial"/>
          <w:b/>
          <w:bCs/>
          <w:color w:val="666666"/>
          <w:sz w:val="18"/>
          <w:szCs w:val="18"/>
          <w:shd w:val="pct15" w:color="auto" w:fill="FFFFFF"/>
          <w:lang w:val="en"/>
        </w:rPr>
        <w:t>pulling</w:t>
      </w:r>
      <w:r w:rsidRPr="00383E89">
        <w:rPr>
          <w:rFonts w:ascii="Arial" w:hAnsi="Arial" w:cs="Arial"/>
          <w:color w:val="666666"/>
          <w:sz w:val="18"/>
          <w:szCs w:val="18"/>
          <w:shd w:val="pct15" w:color="auto" w:fill="FFFFFF"/>
          <w:lang w:val="en"/>
        </w:rPr>
        <w:t xml:space="preserve"> their troops </w:t>
      </w:r>
      <w:r w:rsidRPr="00383E89">
        <w:rPr>
          <w:rFonts w:ascii="Arial" w:hAnsi="Arial" w:cs="Arial"/>
          <w:b/>
          <w:bCs/>
          <w:color w:val="666666"/>
          <w:sz w:val="18"/>
          <w:szCs w:val="18"/>
          <w:shd w:val="pct15" w:color="auto" w:fill="FFFFFF"/>
          <w:lang w:val="en"/>
        </w:rPr>
        <w:t>out</w:t>
      </w:r>
      <w:r w:rsidRPr="00383E89">
        <w:rPr>
          <w:rFonts w:ascii="Arial" w:hAnsi="Arial" w:cs="Arial"/>
          <w:color w:val="666666"/>
          <w:sz w:val="18"/>
          <w:szCs w:val="18"/>
          <w:shd w:val="pct15" w:color="auto" w:fill="FFFFFF"/>
          <w:lang w:val="en"/>
        </w:rPr>
        <w:t xml:space="preserve"> </w:t>
      </w:r>
      <w:r w:rsidRPr="00383E89">
        <w:rPr>
          <w:rFonts w:ascii="Arial" w:hAnsi="Arial" w:cs="Arial"/>
          <w:b/>
          <w:bCs/>
          <w:color w:val="666666"/>
          <w:sz w:val="18"/>
          <w:szCs w:val="18"/>
          <w:shd w:val="pct15" w:color="auto" w:fill="FFFFFF"/>
          <w:lang w:val="en"/>
        </w:rPr>
        <w:t>of</w:t>
      </w:r>
      <w:r w:rsidRPr="00383E89">
        <w:rPr>
          <w:rFonts w:ascii="Arial" w:hAnsi="Arial" w:cs="Arial"/>
          <w:color w:val="666666"/>
          <w:sz w:val="18"/>
          <w:szCs w:val="18"/>
          <w:shd w:val="pct15" w:color="auto" w:fill="FFFFFF"/>
          <w:lang w:val="en"/>
        </w:rPr>
        <w:t xml:space="preserve"> the war zone.</w:t>
      </w:r>
      <w:r w:rsidRPr="00383E89">
        <w:rPr>
          <w:rFonts w:hint="eastAsia"/>
          <w:shd w:val="pct15" w:color="auto" w:fill="FFFFFF"/>
        </w:rPr>
        <w:t xml:space="preserve"> </w:t>
      </w:r>
      <w:r w:rsidRPr="00383E89">
        <w:rPr>
          <w:rFonts w:ascii="gulim" w:hAnsi="gulim"/>
          <w:color w:val="666666"/>
          <w:sz w:val="18"/>
          <w:szCs w:val="18"/>
          <w:shd w:val="pct15" w:color="auto" w:fill="FFFFFF"/>
        </w:rPr>
        <w:t>그들은</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그</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전쟁</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지역에서</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군대를</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철수시키고</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있다</w:t>
      </w:r>
      <w:r w:rsidRPr="00383E89">
        <w:rPr>
          <w:rFonts w:ascii="gulim" w:hAnsi="gulim"/>
          <w:color w:val="666666"/>
          <w:sz w:val="18"/>
          <w:szCs w:val="18"/>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rPr>
          <w:color w:val="000000"/>
        </w:rPr>
      </w:pPr>
      <w:hyperlink r:id="rId2346" w:history="1">
        <w:r w:rsidRPr="00383E89">
          <w:rPr>
            <w:b/>
            <w:bCs/>
            <w:color w:val="0034AC"/>
            <w:lang w:val="en"/>
          </w:rPr>
          <w:t>pull-out</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잡지</w:t>
      </w:r>
      <w:r w:rsidRPr="00383E89">
        <w:rPr>
          <w:rFonts w:ascii="gulim" w:hAnsi="gulim"/>
          <w:color w:val="000000"/>
          <w:szCs w:val="20"/>
        </w:rPr>
        <w:t>·</w:t>
      </w:r>
      <w:r w:rsidRPr="00383E89">
        <w:rPr>
          <w:rFonts w:ascii="gulim" w:hAnsi="gulim"/>
          <w:color w:val="000000"/>
          <w:szCs w:val="20"/>
        </w:rPr>
        <w:t>신문</w:t>
      </w:r>
      <w:r w:rsidRPr="00383E89">
        <w:rPr>
          <w:rFonts w:ascii="gulim" w:hAnsi="gulim"/>
          <w:color w:val="000000"/>
          <w:szCs w:val="20"/>
        </w:rPr>
        <w:t xml:space="preserve"> </w:t>
      </w:r>
      <w:r w:rsidRPr="00383E89">
        <w:rPr>
          <w:rFonts w:ascii="gulim" w:hAnsi="gulim"/>
          <w:color w:val="000000"/>
          <w:szCs w:val="20"/>
        </w:rPr>
        <w:t>등에서</w:t>
      </w:r>
      <w:r w:rsidRPr="00383E89">
        <w:rPr>
          <w:rFonts w:ascii="gulim" w:hAnsi="gulim"/>
          <w:color w:val="000000"/>
          <w:szCs w:val="20"/>
        </w:rPr>
        <w:t xml:space="preserve"> </w:t>
      </w:r>
      <w:r w:rsidRPr="00383E89">
        <w:rPr>
          <w:rFonts w:ascii="gulim" w:hAnsi="gulim"/>
          <w:color w:val="000000"/>
          <w:szCs w:val="20"/>
        </w:rPr>
        <w:t>쉽게</w:t>
      </w:r>
      <w:r w:rsidRPr="00383E89">
        <w:rPr>
          <w:rFonts w:ascii="gulim" w:hAnsi="gulim"/>
          <w:color w:val="000000"/>
          <w:szCs w:val="20"/>
        </w:rPr>
        <w:t xml:space="preserve"> </w:t>
      </w:r>
      <w:r w:rsidRPr="00383E89">
        <w:rPr>
          <w:rFonts w:ascii="gulim" w:hAnsi="gulim"/>
          <w:color w:val="000000"/>
          <w:szCs w:val="20"/>
        </w:rPr>
        <w:t>떼어</w:t>
      </w:r>
      <w:r w:rsidRPr="00383E89">
        <w:rPr>
          <w:rFonts w:ascii="gulim" w:hAnsi="gulim"/>
          <w:color w:val="000000"/>
          <w:szCs w:val="20"/>
        </w:rPr>
        <w:t xml:space="preserve"> </w:t>
      </w:r>
      <w:r w:rsidRPr="00383E89">
        <w:rPr>
          <w:rFonts w:ascii="gulim" w:hAnsi="gulim"/>
          <w:color w:val="000000"/>
          <w:szCs w:val="20"/>
        </w:rPr>
        <w:t>낼</w:t>
      </w:r>
      <w:r w:rsidRPr="00383E89">
        <w:rPr>
          <w:rFonts w:ascii="gulim" w:hAnsi="gulim"/>
          <w:color w:val="000000"/>
          <w:szCs w:val="20"/>
        </w:rPr>
        <w:t xml:space="preserve"> </w:t>
      </w:r>
      <w:r w:rsidRPr="00383E89">
        <w:rPr>
          <w:rFonts w:ascii="gulim" w:hAnsi="gulim"/>
          <w:color w:val="000000"/>
          <w:szCs w:val="20"/>
        </w:rPr>
        <w:t>수</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책</w:t>
      </w:r>
      <w:r w:rsidRPr="00383E89">
        <w:rPr>
          <w:rFonts w:ascii="gulim" w:hAnsi="gulim"/>
          <w:color w:val="000000"/>
          <w:szCs w:val="20"/>
        </w:rPr>
        <w:t xml:space="preserve"> </w:t>
      </w:r>
      <w:r w:rsidRPr="00383E89">
        <w:rPr>
          <w:rFonts w:ascii="gulim" w:hAnsi="gulim"/>
          <w:color w:val="000000"/>
          <w:szCs w:val="20"/>
        </w:rPr>
        <w:t>속의</w:t>
      </w:r>
      <w:r w:rsidRPr="00383E89">
        <w:rPr>
          <w:rFonts w:ascii="gulim" w:hAnsi="gulim"/>
          <w:color w:val="000000"/>
          <w:szCs w:val="20"/>
        </w:rPr>
        <w:t xml:space="preserve"> </w:t>
      </w:r>
      <w:r w:rsidRPr="00383E89">
        <w:rPr>
          <w:rFonts w:ascii="gulim" w:hAnsi="gulim"/>
          <w:color w:val="000000"/>
          <w:szCs w:val="20"/>
        </w:rPr>
        <w:t>책</w:t>
      </w:r>
      <w:r w:rsidRPr="00383E89">
        <w:rPr>
          <w:rFonts w:hint="eastAsia"/>
        </w:rPr>
        <w:t xml:space="preserve"> </w:t>
      </w:r>
      <w:hyperlink r:id="rId2347"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군대</w:t>
        </w:r>
        <w:r w:rsidRPr="00383E89">
          <w:rPr>
            <w:rFonts w:ascii="gulim" w:hAnsi="gulim"/>
            <w:color w:val="0034AC"/>
            <w:sz w:val="18"/>
            <w:szCs w:val="18"/>
          </w:rPr>
          <w:t xml:space="preserve"> </w:t>
        </w:r>
        <w:r w:rsidRPr="00383E89">
          <w:rPr>
            <w:rFonts w:ascii="gulim" w:hAnsi="gulim"/>
            <w:color w:val="0034AC"/>
            <w:sz w:val="18"/>
            <w:szCs w:val="18"/>
          </w:rPr>
          <w:t>등의</w:t>
        </w:r>
        <w:r w:rsidRPr="00383E89">
          <w:rPr>
            <w:rFonts w:ascii="gulim" w:hAnsi="gulim"/>
            <w:color w:val="0034AC"/>
            <w:sz w:val="18"/>
            <w:szCs w:val="18"/>
          </w:rPr>
          <w:t xml:space="preserve">) </w:t>
        </w:r>
        <w:r w:rsidRPr="00383E89">
          <w:rPr>
            <w:rFonts w:ascii="gulim" w:hAnsi="gulim"/>
            <w:color w:val="0034AC"/>
            <w:sz w:val="18"/>
            <w:szCs w:val="18"/>
          </w:rPr>
          <w:t>철수</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an eight-page </w:t>
      </w:r>
      <w:r w:rsidRPr="00383E89">
        <w:rPr>
          <w:rFonts w:ascii="Arial" w:hAnsi="Arial" w:cs="Arial"/>
          <w:b/>
          <w:bCs/>
          <w:color w:val="666666"/>
          <w:sz w:val="18"/>
          <w:szCs w:val="18"/>
          <w:lang w:val="en"/>
        </w:rPr>
        <w:t>pull</w:t>
      </w:r>
      <w:r w:rsidRPr="00383E89">
        <w:rPr>
          <w:rFonts w:ascii="Arial" w:hAnsi="Arial" w:cs="Arial"/>
          <w:color w:val="666666"/>
          <w:sz w:val="18"/>
          <w:szCs w:val="18"/>
          <w:lang w:val="en"/>
        </w:rPr>
        <w:t>-</w:t>
      </w:r>
      <w:r w:rsidRPr="00383E89">
        <w:rPr>
          <w:rFonts w:ascii="Arial" w:hAnsi="Arial" w:cs="Arial"/>
          <w:b/>
          <w:bCs/>
          <w:color w:val="666666"/>
          <w:sz w:val="18"/>
          <w:szCs w:val="18"/>
          <w:lang w:val="en"/>
        </w:rPr>
        <w:t>out</w:t>
      </w:r>
      <w:r w:rsidRPr="00383E89">
        <w:rPr>
          <w:rFonts w:ascii="Arial" w:hAnsi="Arial" w:cs="Arial"/>
          <w:color w:val="666666"/>
          <w:sz w:val="18"/>
          <w:szCs w:val="18"/>
          <w:lang w:val="en"/>
        </w:rPr>
        <w:t xml:space="preserve"> on health</w:t>
      </w:r>
      <w:r w:rsidRPr="00383E89">
        <w:rPr>
          <w:rFonts w:hint="eastAsia"/>
        </w:rPr>
        <w:t xml:space="preserve"> </w:t>
      </w:r>
      <w:r w:rsidRPr="00383E89">
        <w:rPr>
          <w:rFonts w:ascii="gulim" w:hAnsi="gulim"/>
          <w:color w:val="666666"/>
          <w:sz w:val="18"/>
          <w:szCs w:val="18"/>
        </w:rPr>
        <w:t>8</w:t>
      </w:r>
      <w:r w:rsidRPr="00383E89">
        <w:rPr>
          <w:rFonts w:ascii="gulim" w:hAnsi="gulim"/>
          <w:color w:val="666666"/>
          <w:sz w:val="18"/>
          <w:szCs w:val="18"/>
        </w:rPr>
        <w:t>쪽짜리</w:t>
      </w:r>
      <w:r w:rsidRPr="00383E89">
        <w:rPr>
          <w:rFonts w:ascii="gulim" w:hAnsi="gulim"/>
          <w:color w:val="666666"/>
          <w:sz w:val="18"/>
          <w:szCs w:val="18"/>
        </w:rPr>
        <w:t xml:space="preserve"> </w:t>
      </w:r>
      <w:r w:rsidRPr="00383E89">
        <w:rPr>
          <w:rFonts w:ascii="gulim" w:hAnsi="gulim"/>
          <w:color w:val="666666"/>
          <w:sz w:val="18"/>
          <w:szCs w:val="18"/>
        </w:rPr>
        <w:t>건강</w:t>
      </w:r>
      <w:r w:rsidRPr="00383E89">
        <w:rPr>
          <w:rFonts w:ascii="gulim" w:hAnsi="gulim"/>
          <w:color w:val="666666"/>
          <w:sz w:val="18"/>
          <w:szCs w:val="18"/>
        </w:rPr>
        <w:t xml:space="preserve"> </w:t>
      </w:r>
      <w:r w:rsidRPr="00383E89">
        <w:rPr>
          <w:rFonts w:ascii="gulim" w:hAnsi="gulim"/>
          <w:color w:val="666666"/>
          <w:sz w:val="18"/>
          <w:szCs w:val="18"/>
        </w:rPr>
        <w:t>관련</w:t>
      </w:r>
      <w:r w:rsidRPr="00383E89">
        <w:rPr>
          <w:rFonts w:ascii="gulim" w:hAnsi="gulim"/>
          <w:color w:val="666666"/>
          <w:sz w:val="18"/>
          <w:szCs w:val="18"/>
        </w:rPr>
        <w:t xml:space="preserve"> </w:t>
      </w:r>
      <w:r w:rsidRPr="00383E89">
        <w:rPr>
          <w:rFonts w:ascii="gulim" w:hAnsi="gulim"/>
          <w:color w:val="666666"/>
          <w:sz w:val="18"/>
          <w:szCs w:val="18"/>
        </w:rPr>
        <w:t>별쇄본</w:t>
      </w:r>
      <w:r w:rsidRPr="00383E89">
        <w:rPr>
          <w:rFonts w:hint="eastAsia"/>
        </w:rPr>
        <w:t xml:space="preserve"> </w:t>
      </w:r>
    </w:p>
    <w:p w:rsidR="00383E89" w:rsidRPr="00383E89" w:rsidRDefault="00383E89" w:rsidP="00383E89">
      <w:pPr>
        <w:spacing w:after="0" w:line="240" w:lineRule="auto"/>
        <w:rPr>
          <w:color w:val="000000"/>
        </w:rPr>
      </w:pPr>
      <w:hyperlink r:id="rId2348" w:history="1">
        <w:r w:rsidRPr="00383E89">
          <w:rPr>
            <w:color w:val="0034AC"/>
          </w:rPr>
          <w:t>철수</w:t>
        </w:r>
      </w:hyperlink>
      <w:r w:rsidRPr="00383E89">
        <w:t xml:space="preserve"> </w:t>
      </w:r>
      <w:r w:rsidRPr="00383E89">
        <w:rPr>
          <w:rFonts w:ascii="바탕" w:eastAsia="바탕" w:hAnsi="바탕" w:cs="바탕" w:hint="eastAsia"/>
        </w:rPr>
        <w:t>撤收</w:t>
      </w:r>
      <w:r w:rsidRPr="00383E89">
        <w:t xml:space="preserve"> </w:t>
      </w:r>
      <w:r w:rsidRPr="00383E89">
        <w:rPr>
          <w:rFonts w:ascii="gulim" w:hAnsi="gulim"/>
          <w:color w:val="000000"/>
          <w:szCs w:val="20"/>
        </w:rPr>
        <w:t xml:space="preserve">evacuation, </w:t>
      </w:r>
      <w:r w:rsidRPr="00383E89">
        <w:rPr>
          <w:rFonts w:ascii="gulim" w:hAnsi="gulim"/>
          <w:b/>
          <w:bCs/>
          <w:color w:val="000000"/>
          <w:szCs w:val="20"/>
          <w:lang w:val="en"/>
        </w:rPr>
        <w:t>pullout</w:t>
      </w:r>
      <w:r w:rsidRPr="00383E89">
        <w:rPr>
          <w:rFonts w:ascii="gulim" w:hAnsi="gulim"/>
          <w:color w:val="000000"/>
          <w:szCs w:val="20"/>
        </w:rPr>
        <w:t>; (</w:t>
      </w:r>
      <w:r w:rsidRPr="00383E89">
        <w:rPr>
          <w:rFonts w:ascii="gulim" w:hAnsi="gulim"/>
          <w:color w:val="000000"/>
          <w:szCs w:val="20"/>
        </w:rPr>
        <w:t>군대의</w:t>
      </w:r>
      <w:r w:rsidRPr="00383E89">
        <w:rPr>
          <w:rFonts w:ascii="gulim" w:hAnsi="gulim"/>
          <w:color w:val="000000"/>
          <w:szCs w:val="20"/>
        </w:rPr>
        <w:t xml:space="preserve">) withdrawal, evacuate, </w:t>
      </w:r>
      <w:r w:rsidRPr="00383E89">
        <w:rPr>
          <w:rFonts w:ascii="gulim" w:hAnsi="gulim"/>
          <w:b/>
          <w:bCs/>
          <w:color w:val="000000"/>
          <w:szCs w:val="20"/>
          <w:lang w:val="en"/>
        </w:rPr>
        <w:t>pull out</w:t>
      </w:r>
      <w:r w:rsidRPr="00383E89">
        <w:rPr>
          <w:rFonts w:ascii="gulim" w:hAnsi="gulim"/>
          <w:color w:val="000000"/>
          <w:szCs w:val="20"/>
        </w:rPr>
        <w:t xml:space="preserve"> (of); (</w:t>
      </w:r>
      <w:r w:rsidRPr="00383E89">
        <w:rPr>
          <w:rFonts w:ascii="gulim" w:hAnsi="gulim"/>
          <w:color w:val="000000"/>
          <w:szCs w:val="20"/>
        </w:rPr>
        <w:t>군대가</w:t>
      </w:r>
      <w:r w:rsidRPr="00383E89">
        <w:rPr>
          <w:rFonts w:ascii="gulim" w:hAnsi="gulim"/>
          <w:color w:val="000000"/>
          <w:szCs w:val="20"/>
        </w:rPr>
        <w:t>) withdraw (from)</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군대를</w:t>
      </w:r>
      <w:r w:rsidRPr="00383E89">
        <w:rPr>
          <w:rFonts w:ascii="Arial" w:hAnsi="Arial" w:cs="Arial"/>
          <w:color w:val="666666"/>
          <w:sz w:val="18"/>
          <w:szCs w:val="18"/>
        </w:rPr>
        <w:t xml:space="preserve"> </w:t>
      </w:r>
      <w:r w:rsidRPr="00383E89">
        <w:rPr>
          <w:rFonts w:ascii="Arial" w:hAnsi="Arial" w:cs="Arial"/>
          <w:b/>
          <w:bCs/>
          <w:color w:val="666666"/>
          <w:sz w:val="18"/>
          <w:szCs w:val="18"/>
        </w:rPr>
        <w:t>철수</w:t>
      </w:r>
      <w:r w:rsidRPr="00383E89">
        <w:rPr>
          <w:rFonts w:ascii="Arial" w:hAnsi="Arial" w:cs="Arial"/>
          <w:color w:val="666666"/>
          <w:sz w:val="18"/>
          <w:szCs w:val="18"/>
        </w:rPr>
        <w:t>시키다</w:t>
      </w:r>
      <w:r w:rsidRPr="00383E89">
        <w:rPr>
          <w:rFonts w:hint="eastAsia"/>
        </w:rPr>
        <w:t xml:space="preserve"> </w:t>
      </w:r>
      <w:r w:rsidRPr="00383E89">
        <w:rPr>
          <w:rFonts w:ascii="gulim" w:hAnsi="gulim"/>
          <w:color w:val="666666"/>
          <w:sz w:val="18"/>
          <w:szCs w:val="18"/>
          <w:lang w:val="en"/>
        </w:rPr>
        <w:t>withdraw troops</w:t>
      </w:r>
      <w:r w:rsidRPr="00383E89">
        <w:rPr>
          <w:rFonts w:hint="eastAsia"/>
        </w:rPr>
        <w:t xml:space="preserve"> </w:t>
      </w:r>
    </w:p>
    <w:p w:rsidR="00383E89" w:rsidRPr="00383E89" w:rsidRDefault="00383E89" w:rsidP="00383E89">
      <w:pPr>
        <w:spacing w:after="0" w:line="240" w:lineRule="auto"/>
        <w:rPr>
          <w:color w:val="FF0000"/>
        </w:rPr>
      </w:pPr>
      <w:hyperlink r:id="rId2349" w:history="1">
        <w:r w:rsidRPr="00383E89">
          <w:rPr>
            <w:color w:val="0034AC"/>
          </w:rPr>
          <w:t>뽑다</w:t>
        </w:r>
      </w:hyperlink>
      <w:r w:rsidRPr="00383E89">
        <w:t xml:space="preserve"> </w:t>
      </w:r>
      <w:r w:rsidRPr="00383E89">
        <w:rPr>
          <w:rFonts w:ascii="gulim" w:hAnsi="gulim"/>
          <w:color w:val="000000"/>
          <w:szCs w:val="20"/>
        </w:rPr>
        <w:t>(</w:t>
      </w:r>
      <w:r w:rsidRPr="00383E89">
        <w:rPr>
          <w:rFonts w:ascii="gulim" w:hAnsi="gulim"/>
          <w:color w:val="000000"/>
          <w:szCs w:val="20"/>
        </w:rPr>
        <w:t>박혀</w:t>
      </w:r>
      <w:r w:rsidRPr="00383E89">
        <w:rPr>
          <w:rFonts w:ascii="gulim" w:hAnsi="gulim"/>
          <w:color w:val="000000"/>
          <w:szCs w:val="20"/>
        </w:rPr>
        <w:t xml:space="preserve"> </w:t>
      </w:r>
      <w:r w:rsidRPr="00383E89">
        <w:rPr>
          <w:rFonts w:ascii="gulim" w:hAnsi="gulim"/>
          <w:color w:val="000000"/>
          <w:szCs w:val="20"/>
        </w:rPr>
        <w:t>있던</w:t>
      </w:r>
      <w:r w:rsidRPr="00383E89">
        <w:rPr>
          <w:rFonts w:ascii="gulim" w:hAnsi="gulim"/>
          <w:color w:val="000000"/>
          <w:szCs w:val="20"/>
        </w:rPr>
        <w:t xml:space="preserve"> </w:t>
      </w:r>
      <w:r w:rsidRPr="00383E89">
        <w:rPr>
          <w:rFonts w:ascii="gulim" w:hAnsi="gulim"/>
          <w:color w:val="000000"/>
          <w:szCs w:val="20"/>
        </w:rPr>
        <w:t>것을</w:t>
      </w:r>
      <w:r w:rsidRPr="00383E89">
        <w:rPr>
          <w:rFonts w:ascii="gulim" w:hAnsi="gulim"/>
          <w:color w:val="000000"/>
          <w:szCs w:val="20"/>
        </w:rPr>
        <w:t xml:space="preserve">) </w:t>
      </w:r>
      <w:r w:rsidRPr="00383E89">
        <w:rPr>
          <w:rFonts w:ascii="gulim" w:hAnsi="gulim"/>
          <w:b/>
          <w:bCs/>
          <w:color w:val="FF0000"/>
          <w:szCs w:val="20"/>
          <w:lang w:val="en"/>
        </w:rPr>
        <w:t>pull</w:t>
      </w:r>
      <w:r w:rsidRPr="00383E89">
        <w:rPr>
          <w:rFonts w:ascii="gulim" w:hAnsi="gulim"/>
          <w:color w:val="FF0000"/>
          <w:szCs w:val="20"/>
        </w:rPr>
        <w:t xml:space="preserve"> (</w:t>
      </w:r>
      <w:r w:rsidRPr="00383E89">
        <w:rPr>
          <w:rFonts w:ascii="gulim" w:hAnsi="gulim"/>
          <w:b/>
          <w:bCs/>
          <w:color w:val="FF0000"/>
          <w:szCs w:val="20"/>
          <w:lang w:val="en"/>
        </w:rPr>
        <w:t>out</w:t>
      </w:r>
      <w:r w:rsidRPr="00383E89">
        <w:rPr>
          <w:rFonts w:ascii="gulim" w:hAnsi="gulim"/>
          <w:color w:val="FF0000"/>
          <w:szCs w:val="20"/>
        </w:rPr>
        <w:t>/off/away); (</w:t>
      </w:r>
      <w:r w:rsidRPr="00383E89">
        <w:rPr>
          <w:rFonts w:ascii="gulim" w:hAnsi="gulim"/>
          <w:color w:val="FF0000"/>
          <w:szCs w:val="20"/>
        </w:rPr>
        <w:t>눈썹</w:t>
      </w:r>
      <w:r w:rsidRPr="00383E89">
        <w:rPr>
          <w:rFonts w:ascii="gulim" w:hAnsi="gulim"/>
          <w:color w:val="FF0000"/>
          <w:szCs w:val="20"/>
        </w:rPr>
        <w:t>·</w:t>
      </w:r>
      <w:r w:rsidRPr="00383E89">
        <w:rPr>
          <w:rFonts w:ascii="gulim" w:hAnsi="gulim"/>
          <w:color w:val="FF0000"/>
          <w:szCs w:val="20"/>
        </w:rPr>
        <w:t>흰머리</w:t>
      </w:r>
      <w:r w:rsidRPr="00383E89">
        <w:rPr>
          <w:rFonts w:ascii="gulim" w:hAnsi="gulim"/>
          <w:color w:val="FF0000"/>
          <w:szCs w:val="20"/>
        </w:rPr>
        <w:t xml:space="preserve"> </w:t>
      </w:r>
      <w:r w:rsidRPr="00383E89">
        <w:rPr>
          <w:rFonts w:ascii="gulim" w:hAnsi="gulim"/>
          <w:color w:val="FF0000"/>
          <w:szCs w:val="20"/>
        </w:rPr>
        <w:t>등을</w:t>
      </w:r>
      <w:r w:rsidRPr="00383E89">
        <w:rPr>
          <w:rFonts w:ascii="gulim" w:hAnsi="gulim"/>
          <w:color w:val="FF0000"/>
          <w:szCs w:val="20"/>
        </w:rPr>
        <w:t>) pluck; (</w:t>
      </w:r>
      <w:r w:rsidRPr="00383E89">
        <w:rPr>
          <w:rFonts w:ascii="gulim" w:hAnsi="gulim"/>
          <w:color w:val="FF0000"/>
          <w:szCs w:val="20"/>
        </w:rPr>
        <w:t>칼</w:t>
      </w:r>
      <w:r w:rsidRPr="00383E89">
        <w:rPr>
          <w:rFonts w:ascii="gulim" w:hAnsi="gulim"/>
          <w:color w:val="FF0000"/>
          <w:szCs w:val="20"/>
        </w:rPr>
        <w:t>·</w:t>
      </w:r>
      <w:r w:rsidRPr="00383E89">
        <w:rPr>
          <w:rFonts w:ascii="gulim" w:hAnsi="gulim"/>
          <w:color w:val="FF0000"/>
          <w:szCs w:val="20"/>
        </w:rPr>
        <w:t>카드</w:t>
      </w:r>
      <w:r w:rsidRPr="00383E89">
        <w:rPr>
          <w:rFonts w:ascii="gulim" w:hAnsi="gulim"/>
          <w:color w:val="FF0000"/>
          <w:szCs w:val="20"/>
        </w:rPr>
        <w:t xml:space="preserve"> </w:t>
      </w:r>
      <w:r w:rsidRPr="00383E89">
        <w:rPr>
          <w:rFonts w:ascii="gulim" w:hAnsi="gulim"/>
          <w:color w:val="FF0000"/>
          <w:szCs w:val="20"/>
        </w:rPr>
        <w:t>등을</w:t>
      </w:r>
      <w:r w:rsidRPr="00383E89">
        <w:rPr>
          <w:rFonts w:ascii="gulim" w:hAnsi="gulim"/>
          <w:color w:val="FF0000"/>
          <w:szCs w:val="20"/>
        </w:rPr>
        <w:t>) draw; (</w:t>
      </w:r>
      <w:r w:rsidRPr="00383E89">
        <w:rPr>
          <w:rFonts w:ascii="gulim" w:hAnsi="gulim"/>
          <w:color w:val="FF0000"/>
          <w:szCs w:val="20"/>
        </w:rPr>
        <w:t>식물을</w:t>
      </w:r>
      <w:r w:rsidRPr="00383E89">
        <w:rPr>
          <w:rFonts w:ascii="gulim" w:hAnsi="gulim"/>
          <w:color w:val="FF0000"/>
          <w:szCs w:val="20"/>
        </w:rPr>
        <w:t xml:space="preserve"> </w:t>
      </w:r>
      <w:r w:rsidRPr="00383E89">
        <w:rPr>
          <w:rFonts w:ascii="gulim" w:hAnsi="gulim"/>
          <w:color w:val="FF0000"/>
          <w:szCs w:val="20"/>
        </w:rPr>
        <w:t>뿌리째</w:t>
      </w:r>
      <w:r w:rsidRPr="00383E89">
        <w:rPr>
          <w:rFonts w:ascii="gulim" w:hAnsi="gulim"/>
          <w:color w:val="FF0000"/>
          <w:szCs w:val="20"/>
        </w:rPr>
        <w:t>) root up, uproot</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rPr>
        <w:t>못을</w:t>
      </w:r>
      <w:r w:rsidRPr="00383E89">
        <w:rPr>
          <w:rFonts w:ascii="Arial" w:hAnsi="Arial" w:cs="Arial"/>
          <w:color w:val="666666"/>
          <w:sz w:val="18"/>
          <w:szCs w:val="18"/>
        </w:rPr>
        <w:t xml:space="preserve"> </w:t>
      </w:r>
      <w:r w:rsidRPr="00383E89">
        <w:rPr>
          <w:rFonts w:ascii="Arial" w:hAnsi="Arial" w:cs="Arial"/>
          <w:b/>
          <w:bCs/>
          <w:color w:val="666666"/>
          <w:sz w:val="18"/>
          <w:szCs w:val="18"/>
        </w:rPr>
        <w:t>뽑다</w:t>
      </w:r>
      <w:r w:rsidRPr="00383E89">
        <w:rPr>
          <w:rFonts w:hint="eastAsia"/>
        </w:rPr>
        <w:t xml:space="preserve"> </w:t>
      </w:r>
      <w:r w:rsidRPr="00383E89">
        <w:rPr>
          <w:rFonts w:ascii="gulim" w:hAnsi="gulim"/>
          <w:b/>
          <w:bCs/>
          <w:color w:val="666666"/>
          <w:sz w:val="18"/>
          <w:szCs w:val="18"/>
          <w:lang w:val="en"/>
        </w:rPr>
        <w:t>pull out</w:t>
      </w:r>
      <w:r w:rsidRPr="00383E89">
        <w:rPr>
          <w:rFonts w:ascii="gulim" w:hAnsi="gulim"/>
          <w:color w:val="666666"/>
          <w:sz w:val="18"/>
          <w:szCs w:val="18"/>
          <w:lang w:val="en"/>
        </w:rPr>
        <w:t xml:space="preserve"> a nail</w:t>
      </w:r>
      <w:r w:rsidRPr="00383E89">
        <w:rPr>
          <w:rFonts w:hint="eastAsia"/>
        </w:rPr>
        <w:t xml:space="preserve"> </w:t>
      </w:r>
    </w:p>
    <w:p w:rsidR="00383E89" w:rsidRPr="00383E89" w:rsidRDefault="00383E89" w:rsidP="00383E89">
      <w:pPr>
        <w:spacing w:after="0" w:line="240" w:lineRule="auto"/>
        <w:rPr>
          <w:color w:val="FF0000"/>
          <w:shd w:val="pct15" w:color="auto" w:fill="FFFFFF"/>
        </w:rPr>
      </w:pPr>
      <w:hyperlink r:id="rId2350" w:history="1">
        <w:r w:rsidRPr="00383E89">
          <w:rPr>
            <w:color w:val="0034AC"/>
            <w:shd w:val="pct15" w:color="auto" w:fill="FFFFFF"/>
          </w:rPr>
          <w:t>출발</w:t>
        </w:r>
      </w:hyperlink>
      <w:r w:rsidRPr="00383E89">
        <w:rPr>
          <w:shd w:val="pct15" w:color="auto" w:fill="FFFFFF"/>
        </w:rPr>
        <w:t xml:space="preserve"> </w:t>
      </w:r>
      <w:r w:rsidRPr="00383E89">
        <w:rPr>
          <w:rFonts w:ascii="바탕" w:eastAsia="바탕" w:hAnsi="바탕" w:cs="바탕" w:hint="eastAsia"/>
          <w:shd w:val="pct15" w:color="auto" w:fill="FFFFFF"/>
        </w:rPr>
        <w:t>出發</w:t>
      </w:r>
      <w:r w:rsidRPr="00383E89">
        <w:rPr>
          <w:shd w:val="pct15" w:color="auto" w:fill="FFFFFF"/>
        </w:rPr>
        <w:t xml:space="preserve"> </w:t>
      </w:r>
      <w:r w:rsidRPr="00383E89">
        <w:rPr>
          <w:rFonts w:ascii="gulim" w:hAnsi="gulim"/>
          <w:color w:val="000000"/>
          <w:szCs w:val="20"/>
          <w:shd w:val="pct15" w:color="auto" w:fill="FFFFFF"/>
        </w:rPr>
        <w:t>(</w:t>
      </w:r>
      <w:r w:rsidRPr="00383E89">
        <w:rPr>
          <w:rFonts w:ascii="gulim" w:hAnsi="gulim"/>
          <w:color w:val="000000"/>
          <w:szCs w:val="20"/>
          <w:shd w:val="pct15" w:color="auto" w:fill="FFFFFF"/>
        </w:rPr>
        <w:t>목적지를</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향해</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나아감</w:t>
      </w:r>
      <w:r w:rsidRPr="00383E89">
        <w:rPr>
          <w:rFonts w:ascii="gulim" w:hAnsi="gulim"/>
          <w:color w:val="FF0000"/>
          <w:szCs w:val="20"/>
          <w:shd w:val="pct15" w:color="auto" w:fill="FFFFFF"/>
        </w:rPr>
        <w:t>) departure, leave, start (off/</w:t>
      </w:r>
      <w:r w:rsidRPr="00383E89">
        <w:rPr>
          <w:rFonts w:ascii="gulim" w:hAnsi="gulim"/>
          <w:b/>
          <w:bCs/>
          <w:color w:val="FF0000"/>
          <w:szCs w:val="20"/>
          <w:shd w:val="pct15" w:color="auto" w:fill="FFFFFF"/>
          <w:lang w:val="en"/>
        </w:rPr>
        <w:t>out</w:t>
      </w:r>
      <w:r w:rsidRPr="00383E89">
        <w:rPr>
          <w:rFonts w:ascii="gulim" w:hAnsi="gulim"/>
          <w:color w:val="FF0000"/>
          <w:szCs w:val="20"/>
          <w:shd w:val="pct15" w:color="auto" w:fill="FFFFFF"/>
        </w:rPr>
        <w:t>), set off[</w:t>
      </w:r>
      <w:r w:rsidRPr="00383E89">
        <w:rPr>
          <w:rFonts w:ascii="gulim" w:hAnsi="gulim"/>
          <w:b/>
          <w:bCs/>
          <w:color w:val="FF0000"/>
          <w:szCs w:val="20"/>
          <w:shd w:val="pct15" w:color="auto" w:fill="FFFFFF"/>
          <w:lang w:val="en"/>
        </w:rPr>
        <w:t>out</w:t>
      </w:r>
      <w:r w:rsidRPr="00383E89">
        <w:rPr>
          <w:rFonts w:ascii="gulim" w:hAnsi="gulim"/>
          <w:color w:val="FF0000"/>
          <w:szCs w:val="20"/>
          <w:shd w:val="pct15" w:color="auto" w:fill="FFFFFF"/>
        </w:rPr>
        <w:t>], (formal) depart; (</w:t>
      </w:r>
      <w:r w:rsidRPr="00383E89">
        <w:rPr>
          <w:rFonts w:ascii="gulim" w:hAnsi="gulim"/>
          <w:color w:val="FF0000"/>
          <w:szCs w:val="20"/>
          <w:shd w:val="pct15" w:color="auto" w:fill="FFFFFF"/>
        </w:rPr>
        <w:t>기차가</w:t>
      </w:r>
      <w:r w:rsidRPr="00383E89">
        <w:rPr>
          <w:rFonts w:ascii="gulim" w:hAnsi="gulim"/>
          <w:color w:val="FF0000"/>
          <w:szCs w:val="20"/>
          <w:shd w:val="pct15" w:color="auto" w:fill="FFFFFF"/>
        </w:rPr>
        <w:t xml:space="preserve">) </w:t>
      </w:r>
      <w:r w:rsidRPr="00383E89">
        <w:rPr>
          <w:rFonts w:ascii="gulim" w:hAnsi="gulim"/>
          <w:b/>
          <w:bCs/>
          <w:color w:val="FF0000"/>
          <w:szCs w:val="20"/>
          <w:shd w:val="pct15" w:color="auto" w:fill="FFFFFF"/>
          <w:lang w:val="en"/>
        </w:rPr>
        <w:t>pull out</w:t>
      </w:r>
      <w:r w:rsidRPr="00383E89">
        <w:rPr>
          <w:rFonts w:ascii="gulim" w:hAnsi="gulim"/>
          <w:color w:val="FF0000"/>
          <w:szCs w:val="20"/>
          <w:shd w:val="pct15" w:color="auto" w:fill="FFFFFF"/>
        </w:rPr>
        <w:t>; (</w:t>
      </w:r>
      <w:r w:rsidRPr="00383E89">
        <w:rPr>
          <w:rFonts w:ascii="gulim" w:hAnsi="gulim"/>
          <w:color w:val="FF0000"/>
          <w:szCs w:val="20"/>
          <w:shd w:val="pct15" w:color="auto" w:fill="FFFFFF"/>
        </w:rPr>
        <w:t>비행기가</w:t>
      </w:r>
      <w:r w:rsidRPr="00383E89">
        <w:rPr>
          <w:rFonts w:ascii="gulim" w:hAnsi="gulim"/>
          <w:color w:val="FF0000"/>
          <w:szCs w:val="20"/>
          <w:shd w:val="pct15" w:color="auto" w:fill="FFFFFF"/>
        </w:rPr>
        <w:t>) take off</w:t>
      </w:r>
      <w:r w:rsidRPr="00383E89">
        <w:rPr>
          <w:rFonts w:hint="eastAsia"/>
          <w:color w:val="FF0000"/>
          <w:shd w:val="pct15" w:color="auto" w:fill="FFFFFF"/>
        </w:rPr>
        <w:t xml:space="preserve"> </w:t>
      </w:r>
    </w:p>
    <w:p w:rsidR="00383E89" w:rsidRPr="00383E89" w:rsidRDefault="00383E89" w:rsidP="00383E89">
      <w:pPr>
        <w:spacing w:after="0" w:line="240" w:lineRule="auto"/>
      </w:pPr>
      <w:r w:rsidRPr="00383E89">
        <w:rPr>
          <w:rFonts w:ascii="Arial" w:hAnsi="Arial" w:cs="Arial"/>
          <w:color w:val="666666"/>
          <w:sz w:val="18"/>
          <w:szCs w:val="18"/>
        </w:rPr>
        <w:lastRenderedPageBreak/>
        <w:t>런던으로</w:t>
      </w:r>
      <w:r w:rsidRPr="00383E89">
        <w:rPr>
          <w:rFonts w:ascii="Arial" w:hAnsi="Arial" w:cs="Arial"/>
          <w:color w:val="666666"/>
          <w:sz w:val="18"/>
          <w:szCs w:val="18"/>
        </w:rPr>
        <w:t xml:space="preserve"> </w:t>
      </w:r>
      <w:r w:rsidRPr="00383E89">
        <w:rPr>
          <w:rFonts w:ascii="Arial" w:hAnsi="Arial" w:cs="Arial"/>
          <w:b/>
          <w:bCs/>
          <w:color w:val="666666"/>
          <w:sz w:val="18"/>
          <w:szCs w:val="18"/>
        </w:rPr>
        <w:t>출발</w:t>
      </w:r>
      <w:r w:rsidRPr="00383E89">
        <w:rPr>
          <w:rFonts w:ascii="Arial" w:hAnsi="Arial" w:cs="Arial"/>
          <w:color w:val="666666"/>
          <w:sz w:val="18"/>
          <w:szCs w:val="18"/>
        </w:rPr>
        <w:t>하다</w:t>
      </w:r>
      <w:r w:rsidRPr="00383E89">
        <w:rPr>
          <w:rFonts w:hint="eastAsia"/>
        </w:rPr>
        <w:t xml:space="preserve"> </w:t>
      </w:r>
      <w:r w:rsidRPr="00383E89">
        <w:rPr>
          <w:rFonts w:ascii="gulim" w:hAnsi="gulim"/>
          <w:b/>
          <w:bCs/>
          <w:color w:val="666666"/>
          <w:sz w:val="18"/>
          <w:szCs w:val="18"/>
          <w:lang w:val="en"/>
        </w:rPr>
        <w:t>depart for</w:t>
      </w:r>
      <w:r w:rsidRPr="00383E89">
        <w:rPr>
          <w:rFonts w:ascii="gulim" w:hAnsi="gulim"/>
          <w:color w:val="666666"/>
          <w:sz w:val="18"/>
          <w:szCs w:val="18"/>
          <w:lang w:val="en"/>
        </w:rPr>
        <w:t xml:space="preserve"> London</w:t>
      </w:r>
      <w:r w:rsidRPr="00383E89">
        <w:rPr>
          <w:rFonts w:hint="eastAsia"/>
        </w:rPr>
        <w:t xml:space="preserve"> </w:t>
      </w:r>
    </w:p>
    <w:p w:rsidR="00383E89" w:rsidRPr="00383E89" w:rsidRDefault="00383E89" w:rsidP="00383E89">
      <w:pPr>
        <w:spacing w:after="0" w:line="240" w:lineRule="auto"/>
        <w:rPr>
          <w:color w:val="000000"/>
        </w:rPr>
      </w:pPr>
      <w:hyperlink r:id="rId2351" w:history="1">
        <w:r w:rsidRPr="00383E89">
          <w:rPr>
            <w:color w:val="0034AC"/>
          </w:rPr>
          <w:t>떠나다</w:t>
        </w:r>
      </w:hyperlink>
      <w:r w:rsidRPr="00383E89">
        <w:t xml:space="preserve"> </w:t>
      </w:r>
      <w:r w:rsidRPr="00383E89">
        <w:rPr>
          <w:rFonts w:ascii="gulim" w:hAnsi="gulim"/>
          <w:color w:val="000000"/>
          <w:szCs w:val="20"/>
        </w:rPr>
        <w:t>(</w:t>
      </w:r>
      <w:r w:rsidRPr="00383E89">
        <w:rPr>
          <w:rFonts w:ascii="gulim" w:hAnsi="gulim"/>
          <w:color w:val="000000"/>
          <w:szCs w:val="20"/>
        </w:rPr>
        <w:t>출발하다</w:t>
      </w:r>
      <w:r w:rsidRPr="00383E89">
        <w:rPr>
          <w:rFonts w:ascii="gulim" w:hAnsi="gulim"/>
          <w:color w:val="000000"/>
          <w:szCs w:val="20"/>
        </w:rPr>
        <w:t>) leave, start off, set off, (formal) depart; (</w:t>
      </w:r>
      <w:r w:rsidRPr="00383E89">
        <w:rPr>
          <w:rFonts w:ascii="gulim" w:hAnsi="gulim"/>
          <w:color w:val="000000"/>
          <w:szCs w:val="20"/>
        </w:rPr>
        <w:t>차량이</w:t>
      </w:r>
      <w:r w:rsidRPr="00383E89">
        <w:rPr>
          <w:rFonts w:ascii="gulim" w:hAnsi="gulim"/>
          <w:color w:val="000000"/>
          <w:szCs w:val="20"/>
        </w:rPr>
        <w:t xml:space="preserve">) </w:t>
      </w:r>
      <w:r w:rsidRPr="00383E89">
        <w:rPr>
          <w:rFonts w:ascii="gulim" w:hAnsi="gulim"/>
          <w:b/>
          <w:bCs/>
          <w:color w:val="000000"/>
          <w:szCs w:val="20"/>
          <w:lang w:val="en"/>
        </w:rPr>
        <w:t>pull out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먼</w:t>
      </w:r>
      <w:r w:rsidRPr="00383E89">
        <w:rPr>
          <w:rFonts w:ascii="Arial" w:hAnsi="Arial" w:cs="Arial"/>
          <w:color w:val="666666"/>
          <w:sz w:val="18"/>
          <w:szCs w:val="18"/>
        </w:rPr>
        <w:t xml:space="preserve"> </w:t>
      </w:r>
      <w:r w:rsidRPr="00383E89">
        <w:rPr>
          <w:rFonts w:ascii="Arial" w:hAnsi="Arial" w:cs="Arial"/>
          <w:color w:val="666666"/>
          <w:sz w:val="18"/>
          <w:szCs w:val="18"/>
        </w:rPr>
        <w:t>길을</w:t>
      </w:r>
      <w:r w:rsidRPr="00383E89">
        <w:rPr>
          <w:rFonts w:ascii="Arial" w:hAnsi="Arial" w:cs="Arial"/>
          <w:color w:val="666666"/>
          <w:sz w:val="18"/>
          <w:szCs w:val="18"/>
        </w:rPr>
        <w:t xml:space="preserve"> </w:t>
      </w:r>
      <w:r w:rsidRPr="00383E89">
        <w:rPr>
          <w:rFonts w:ascii="Arial" w:hAnsi="Arial" w:cs="Arial"/>
          <w:b/>
          <w:bCs/>
          <w:color w:val="666666"/>
          <w:sz w:val="18"/>
          <w:szCs w:val="18"/>
        </w:rPr>
        <w:t>떠나다</w:t>
      </w:r>
      <w:r w:rsidRPr="00383E89">
        <w:rPr>
          <w:rFonts w:hint="eastAsia"/>
        </w:rPr>
        <w:t xml:space="preserve"> </w:t>
      </w:r>
      <w:r w:rsidRPr="00383E89">
        <w:rPr>
          <w:rFonts w:ascii="gulim" w:hAnsi="gulim"/>
          <w:color w:val="666666"/>
          <w:sz w:val="18"/>
          <w:szCs w:val="18"/>
          <w:lang w:val="en"/>
        </w:rPr>
        <w:t>start[set] off on a long journey</w:t>
      </w:r>
      <w:r w:rsidRPr="00383E89">
        <w:rPr>
          <w:rFonts w:hint="eastAsia"/>
        </w:rPr>
        <w:t xml:space="preserve"> </w:t>
      </w:r>
    </w:p>
    <w:p w:rsidR="00383E89" w:rsidRPr="00383E89" w:rsidRDefault="00383E89" w:rsidP="00383E89">
      <w:pPr>
        <w:spacing w:after="0" w:line="240" w:lineRule="auto"/>
        <w:rPr>
          <w:color w:val="000000"/>
        </w:rPr>
      </w:pPr>
      <w:hyperlink r:id="rId2352" w:history="1">
        <w:r w:rsidRPr="00383E89">
          <w:rPr>
            <w:color w:val="0034AC"/>
          </w:rPr>
          <w:t>발차</w:t>
        </w:r>
      </w:hyperlink>
      <w:r w:rsidRPr="00383E89">
        <w:t xml:space="preserve"> </w:t>
      </w:r>
      <w:r w:rsidRPr="00383E89">
        <w:rPr>
          <w:rFonts w:ascii="바탕" w:eastAsia="바탕" w:hAnsi="바탕" w:cs="바탕" w:hint="eastAsia"/>
        </w:rPr>
        <w:t>發車</w:t>
      </w:r>
      <w:r w:rsidRPr="00383E89">
        <w:t xml:space="preserve"> </w:t>
      </w:r>
      <w:r w:rsidRPr="00383E89">
        <w:rPr>
          <w:rFonts w:ascii="gulim" w:hAnsi="gulim"/>
          <w:color w:val="000000"/>
          <w:szCs w:val="20"/>
        </w:rPr>
        <w:t>(</w:t>
      </w:r>
      <w:r w:rsidRPr="00383E89">
        <w:rPr>
          <w:rFonts w:ascii="gulim" w:hAnsi="gulim"/>
          <w:color w:val="000000"/>
          <w:szCs w:val="20"/>
        </w:rPr>
        <w:t>차장의</w:t>
      </w:r>
      <w:r w:rsidRPr="00383E89">
        <w:rPr>
          <w:rFonts w:ascii="gulim" w:hAnsi="gulim"/>
          <w:color w:val="000000"/>
          <w:szCs w:val="20"/>
        </w:rPr>
        <w:t xml:space="preserve"> </w:t>
      </w:r>
      <w:r w:rsidRPr="00383E89">
        <w:rPr>
          <w:rFonts w:ascii="gulim" w:hAnsi="gulim"/>
          <w:color w:val="000000"/>
          <w:szCs w:val="20"/>
        </w:rPr>
        <w:t>신호</w:t>
      </w:r>
      <w:r w:rsidRPr="00383E89">
        <w:rPr>
          <w:rFonts w:ascii="gulim" w:hAnsi="gulim"/>
          <w:color w:val="000000"/>
          <w:szCs w:val="20"/>
        </w:rPr>
        <w:t>) All aboard</w:t>
      </w:r>
      <w:proofErr w:type="gramStart"/>
      <w:r w:rsidRPr="00383E89">
        <w:rPr>
          <w:rFonts w:ascii="gulim" w:hAnsi="gulim"/>
          <w:color w:val="000000"/>
          <w:szCs w:val="20"/>
        </w:rPr>
        <w:t>!,</w:t>
      </w:r>
      <w:proofErr w:type="gramEnd"/>
      <w:r w:rsidRPr="00383E89">
        <w:rPr>
          <w:rFonts w:ascii="gulim" w:hAnsi="gulim"/>
          <w:color w:val="000000"/>
          <w:szCs w:val="20"/>
        </w:rPr>
        <w:t xml:space="preserve"> </w:t>
      </w:r>
      <w:r w:rsidRPr="00383E89">
        <w:rPr>
          <w:rFonts w:ascii="gulim" w:hAnsi="gulim"/>
          <w:color w:val="000000"/>
          <w:szCs w:val="20"/>
        </w:rPr>
        <w:t>발차하다</w:t>
      </w:r>
      <w:r w:rsidRPr="00383E89">
        <w:rPr>
          <w:rFonts w:ascii="gulim" w:hAnsi="gulim"/>
          <w:color w:val="000000"/>
          <w:szCs w:val="20"/>
        </w:rPr>
        <w:t xml:space="preserve"> leave, go, depart, start, </w:t>
      </w:r>
      <w:r w:rsidRPr="00383E89">
        <w:rPr>
          <w:rFonts w:ascii="gulim" w:hAnsi="gulim"/>
          <w:b/>
          <w:bCs/>
          <w:color w:val="000000"/>
          <w:szCs w:val="20"/>
          <w:lang w:val="en"/>
        </w:rPr>
        <w:t>pull out</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발차</w:t>
      </w:r>
      <w:r w:rsidRPr="00383E89">
        <w:rPr>
          <w:rFonts w:ascii="Arial" w:hAnsi="Arial" w:cs="Arial"/>
          <w:color w:val="666666"/>
          <w:sz w:val="18"/>
          <w:szCs w:val="18"/>
        </w:rPr>
        <w:t>를</w:t>
      </w:r>
      <w:r w:rsidRPr="00383E89">
        <w:rPr>
          <w:rFonts w:ascii="Arial" w:hAnsi="Arial" w:cs="Arial"/>
          <w:color w:val="666666"/>
          <w:sz w:val="18"/>
          <w:szCs w:val="18"/>
        </w:rPr>
        <w:t xml:space="preserve"> </w:t>
      </w:r>
      <w:r w:rsidRPr="00383E89">
        <w:rPr>
          <w:rFonts w:ascii="Arial" w:hAnsi="Arial" w:cs="Arial"/>
          <w:color w:val="666666"/>
          <w:sz w:val="18"/>
          <w:szCs w:val="18"/>
        </w:rPr>
        <w:t>알리다</w:t>
      </w:r>
      <w:r w:rsidRPr="00383E89">
        <w:rPr>
          <w:rFonts w:hint="eastAsia"/>
        </w:rPr>
        <w:t xml:space="preserve"> </w:t>
      </w:r>
      <w:r w:rsidRPr="00383E89">
        <w:rPr>
          <w:rFonts w:ascii="gulim" w:hAnsi="gulim"/>
          <w:color w:val="666666"/>
          <w:sz w:val="18"/>
          <w:szCs w:val="18"/>
          <w:lang w:val="en"/>
        </w:rPr>
        <w:t>call a train</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shd w:val="pct15" w:color="auto" w:fill="FFFFFF"/>
        </w:rPr>
      </w:pPr>
      <w:hyperlink r:id="rId2353" w:history="1">
        <w:r w:rsidRPr="00383E89">
          <w:rPr>
            <w:rFonts w:cs="Tahoma"/>
            <w:b/>
            <w:bCs/>
            <w:color w:val="0034AC"/>
            <w:sz w:val="21"/>
            <w:lang w:val="en"/>
          </w:rPr>
          <w:t>surface</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s</w:t>
      </w:r>
      <w:r w:rsidRPr="00383E89">
        <w:rPr>
          <w:rFonts w:ascii="MS Mincho" w:eastAsia="MS Mincho" w:hAnsi="MS Mincho" w:cs="MS Mincho"/>
          <w:color w:val="000000"/>
          <w:sz w:val="18"/>
          <w:szCs w:val="18"/>
        </w:rPr>
        <w:t>ɜ</w:t>
      </w:r>
      <w:r w:rsidRPr="00383E89">
        <w:rPr>
          <w:rFonts w:ascii="Lucida Sans Unicode" w:hAnsi="Lucida Sans Unicode" w:cs="Lucida Sans Unicode"/>
          <w:color w:val="000000"/>
          <w:sz w:val="18"/>
          <w:szCs w:val="18"/>
        </w:rPr>
        <w:t>ːrf</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s]</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사물의</w:t>
      </w:r>
      <w:r w:rsidRPr="00383E89">
        <w:rPr>
          <w:rFonts w:ascii="gulim" w:hAnsi="gulim"/>
          <w:color w:val="000000"/>
          <w:szCs w:val="20"/>
        </w:rPr>
        <w:t xml:space="preserve">) </w:t>
      </w:r>
      <w:r w:rsidRPr="00383E89">
        <w:rPr>
          <w:rFonts w:ascii="gulim" w:hAnsi="gulim"/>
          <w:color w:val="000000"/>
          <w:szCs w:val="20"/>
        </w:rPr>
        <w:t>표면</w:t>
      </w:r>
      <w:r w:rsidRPr="00383E89">
        <w:rPr>
          <w:rFonts w:ascii="gulim" w:hAnsi="gulim"/>
          <w:color w:val="000000"/>
          <w:szCs w:val="20"/>
        </w:rPr>
        <w:t>[</w:t>
      </w:r>
      <w:r w:rsidRPr="00383E89">
        <w:rPr>
          <w:rFonts w:ascii="gulim" w:hAnsi="gulim"/>
          <w:color w:val="000000"/>
          <w:szCs w:val="20"/>
        </w:rPr>
        <w:t>표층</w:t>
      </w:r>
      <w:r w:rsidRPr="00383E89">
        <w:rPr>
          <w:rFonts w:ascii="gulim" w:hAnsi="gulim"/>
          <w:color w:val="000000"/>
          <w:szCs w:val="20"/>
        </w:rPr>
        <w:t>]</w:t>
      </w:r>
      <w:r w:rsidRPr="00383E89">
        <w:rPr>
          <w:rFonts w:hint="eastAsia"/>
        </w:rPr>
        <w:t xml:space="preserve"> </w:t>
      </w:r>
      <w:hyperlink r:id="rId2354"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넓은</w:t>
        </w:r>
        <w:r w:rsidRPr="00383E89">
          <w:rPr>
            <w:rFonts w:ascii="gulim" w:hAnsi="gulim"/>
            <w:color w:val="0034AC"/>
            <w:sz w:val="18"/>
            <w:szCs w:val="18"/>
          </w:rPr>
          <w:t xml:space="preserve"> </w:t>
        </w:r>
        <w:r w:rsidRPr="00383E89">
          <w:rPr>
            <w:rFonts w:ascii="gulim" w:hAnsi="gulim"/>
            <w:color w:val="0034AC"/>
            <w:sz w:val="18"/>
            <w:szCs w:val="18"/>
          </w:rPr>
          <w:t>땅물의</w:t>
        </w:r>
        <w:r w:rsidRPr="00383E89">
          <w:rPr>
            <w:rFonts w:ascii="gulim" w:hAnsi="gulim"/>
            <w:color w:val="0034AC"/>
            <w:sz w:val="18"/>
            <w:szCs w:val="18"/>
          </w:rPr>
          <w:t xml:space="preserve">) </w:t>
        </w:r>
        <w:r w:rsidRPr="00383E89">
          <w:rPr>
            <w:rFonts w:ascii="gulim" w:hAnsi="gulim"/>
            <w:color w:val="0034AC"/>
            <w:sz w:val="18"/>
            <w:szCs w:val="18"/>
          </w:rPr>
          <w:t>표면</w:t>
        </w:r>
        <w:r w:rsidRPr="00383E89">
          <w:rPr>
            <w:rFonts w:ascii="gulim" w:hAnsi="gulim"/>
            <w:color w:val="0034AC"/>
            <w:sz w:val="18"/>
            <w:szCs w:val="18"/>
          </w:rPr>
          <w:t xml:space="preserve">, </w:t>
        </w:r>
        <w:r w:rsidRPr="00383E89">
          <w:rPr>
            <w:rFonts w:ascii="gulim" w:hAnsi="gulim"/>
            <w:color w:val="0034AC"/>
            <w:sz w:val="18"/>
            <w:szCs w:val="18"/>
          </w:rPr>
          <w:t>지면</w:t>
        </w:r>
        <w:r w:rsidRPr="00383E89">
          <w:rPr>
            <w:rFonts w:ascii="gulim" w:hAnsi="gulim"/>
            <w:color w:val="0034AC"/>
            <w:sz w:val="18"/>
            <w:szCs w:val="18"/>
          </w:rPr>
          <w:t xml:space="preserve">, </w:t>
        </w:r>
        <w:r w:rsidRPr="00383E89">
          <w:rPr>
            <w:rFonts w:ascii="gulim" w:hAnsi="gulim"/>
            <w:color w:val="0034AC"/>
            <w:sz w:val="18"/>
            <w:szCs w:val="18"/>
          </w:rPr>
          <w:t>수면</w:t>
        </w:r>
        <w:r w:rsidRPr="00383E89">
          <w:rPr>
            <w:rFonts w:ascii="gulim" w:hAnsi="gulim"/>
            <w:color w:val="0034AC"/>
            <w:sz w:val="18"/>
            <w:szCs w:val="18"/>
          </w:rPr>
          <w:t xml:space="preserve"> </w:t>
        </w:r>
      </w:hyperlink>
      <w:r w:rsidRPr="00383E89">
        <w:rPr>
          <w:rFonts w:hint="eastAsia"/>
        </w:rPr>
        <w:t xml:space="preserve">, </w:t>
      </w:r>
      <w:hyperlink r:id="rId2355" w:anchor="Verb" w:history="1">
        <w:r w:rsidRPr="00383E89">
          <w:rPr>
            <w:rFonts w:ascii="gulim" w:hAnsi="gulim"/>
            <w:color w:val="0034AC"/>
            <w:sz w:val="18"/>
            <w:szCs w:val="18"/>
            <w:shd w:val="pct15" w:color="auto" w:fill="FFFFFF"/>
          </w:rPr>
          <w:t>[</w:t>
        </w:r>
        <w:r w:rsidRPr="00383E89">
          <w:rPr>
            <w:rFonts w:ascii="gulim" w:hAnsi="gulim"/>
            <w:color w:val="0034AC"/>
            <w:sz w:val="18"/>
            <w:szCs w:val="18"/>
            <w:shd w:val="pct15" w:color="auto" w:fill="FFFFFF"/>
          </w:rPr>
          <w:t>동사</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수면으로</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올라오다</w:t>
        </w:r>
        <w:r w:rsidRPr="00383E89">
          <w:rPr>
            <w:rFonts w:ascii="gulim" w:hAnsi="gulim"/>
            <w:color w:val="0034AC"/>
            <w:sz w:val="18"/>
            <w:szCs w:val="18"/>
            <w:shd w:val="pct15" w:color="auto" w:fill="FFFFFF"/>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an uneven road </w:t>
      </w:r>
      <w:r w:rsidRPr="00383E89">
        <w:rPr>
          <w:rFonts w:ascii="Arial" w:hAnsi="Arial" w:cs="Arial"/>
          <w:b/>
          <w:bCs/>
          <w:color w:val="666666"/>
          <w:sz w:val="18"/>
          <w:szCs w:val="18"/>
          <w:lang w:val="en"/>
        </w:rPr>
        <w:t>surface</w:t>
      </w:r>
      <w:r w:rsidRPr="00383E89">
        <w:rPr>
          <w:rFonts w:hint="eastAsia"/>
        </w:rPr>
        <w:t xml:space="preserve"> </w:t>
      </w:r>
      <w:r w:rsidRPr="00383E89">
        <w:rPr>
          <w:rFonts w:ascii="gulim" w:hAnsi="gulim"/>
          <w:color w:val="666666"/>
          <w:sz w:val="18"/>
          <w:szCs w:val="18"/>
        </w:rPr>
        <w:t>고르지</w:t>
      </w:r>
      <w:r w:rsidRPr="00383E89">
        <w:rPr>
          <w:rFonts w:ascii="gulim" w:hAnsi="gulim"/>
          <w:color w:val="666666"/>
          <w:sz w:val="18"/>
          <w:szCs w:val="18"/>
        </w:rPr>
        <w:t xml:space="preserve"> </w:t>
      </w:r>
      <w:r w:rsidRPr="00383E89">
        <w:rPr>
          <w:rFonts w:ascii="gulim" w:hAnsi="gulim"/>
          <w:color w:val="666666"/>
          <w:sz w:val="18"/>
          <w:szCs w:val="18"/>
        </w:rPr>
        <w:t>않은</w:t>
      </w:r>
      <w:r w:rsidRPr="00383E89">
        <w:rPr>
          <w:rFonts w:ascii="gulim" w:hAnsi="gulim"/>
          <w:color w:val="666666"/>
          <w:sz w:val="18"/>
          <w:szCs w:val="18"/>
        </w:rPr>
        <w:t xml:space="preserve"> </w:t>
      </w:r>
      <w:r w:rsidRPr="00383E89">
        <w:rPr>
          <w:rFonts w:ascii="gulim" w:hAnsi="gulim"/>
          <w:color w:val="666666"/>
          <w:sz w:val="18"/>
          <w:szCs w:val="18"/>
        </w:rPr>
        <w:t>도로</w:t>
      </w:r>
      <w:r w:rsidRPr="00383E89">
        <w:rPr>
          <w:rFonts w:ascii="gulim" w:hAnsi="gulim"/>
          <w:color w:val="666666"/>
          <w:sz w:val="18"/>
          <w:szCs w:val="18"/>
        </w:rPr>
        <w:t xml:space="preserve"> </w:t>
      </w:r>
      <w:r w:rsidRPr="00383E89">
        <w:rPr>
          <w:rFonts w:ascii="gulim" w:hAnsi="gulim"/>
          <w:color w:val="666666"/>
          <w:sz w:val="18"/>
          <w:szCs w:val="18"/>
        </w:rPr>
        <w:t>표면</w:t>
      </w:r>
      <w:r w:rsidRPr="00383E89">
        <w:rPr>
          <w:rFonts w:hint="eastAsia"/>
        </w:rPr>
        <w:t xml:space="preserve"> </w:t>
      </w:r>
    </w:p>
    <w:p w:rsidR="00383E89" w:rsidRPr="00383E89" w:rsidRDefault="00383E89" w:rsidP="00383E89">
      <w:pPr>
        <w:spacing w:after="0" w:line="240" w:lineRule="auto"/>
        <w:rPr>
          <w:color w:val="000000"/>
        </w:rPr>
      </w:pPr>
      <w:hyperlink r:id="rId2356" w:history="1">
        <w:r w:rsidRPr="00383E89">
          <w:rPr>
            <w:rFonts w:cs="Tahoma"/>
            <w:b/>
            <w:bCs/>
            <w:color w:val="0034AC"/>
            <w:sz w:val="21"/>
            <w:lang w:val="en"/>
          </w:rPr>
          <w:t>surface</w:t>
        </w:r>
        <w:r w:rsidRPr="00383E89">
          <w:rPr>
            <w:rFonts w:cs="Tahoma"/>
            <w:color w:val="0034AC"/>
            <w:sz w:val="21"/>
            <w:lang w:val="en"/>
          </w:rPr>
          <w:t>-to-</w:t>
        </w:r>
        <w:r w:rsidRPr="00383E89">
          <w:rPr>
            <w:rFonts w:cs="Tahoma"/>
            <w:b/>
            <w:bCs/>
            <w:color w:val="0034AC"/>
            <w:sz w:val="21"/>
            <w:lang w:val="en"/>
          </w:rPr>
          <w:t>surface</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 xml:space="preserve"> </w:t>
      </w:r>
      <w:r w:rsidRPr="00383E89">
        <w:rPr>
          <w:rFonts w:ascii="gulim" w:hAnsi="gulim"/>
          <w:color w:val="666666"/>
          <w:szCs w:val="20"/>
        </w:rPr>
        <w:t>앞에만</w:t>
      </w:r>
      <w:r w:rsidRPr="00383E89">
        <w:rPr>
          <w:rFonts w:ascii="gulim" w:hAnsi="gulim"/>
          <w:color w:val="666666"/>
          <w:szCs w:val="20"/>
        </w:rPr>
        <w:t xml:space="preserve"> </w:t>
      </w:r>
      <w:r w:rsidRPr="00383E89">
        <w:rPr>
          <w:rFonts w:ascii="gulim" w:hAnsi="gulim"/>
          <w:color w:val="666666"/>
          <w:szCs w:val="20"/>
        </w:rPr>
        <w:t>씀</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특히</w:t>
      </w:r>
      <w:r w:rsidRPr="00383E89">
        <w:rPr>
          <w:rFonts w:ascii="gulim" w:hAnsi="gulim"/>
          <w:color w:val="666666"/>
          <w:szCs w:val="20"/>
        </w:rPr>
        <w:t xml:space="preserve"> </w:t>
      </w:r>
      <w:r w:rsidRPr="00383E89">
        <w:rPr>
          <w:rFonts w:ascii="gulim" w:hAnsi="gulim"/>
          <w:color w:val="666666"/>
          <w:szCs w:val="20"/>
        </w:rPr>
        <w:t>미사일이</w:t>
      </w:r>
      <w:r w:rsidRPr="00383E89">
        <w:rPr>
          <w:rFonts w:hint="eastAsia"/>
        </w:rPr>
        <w:t xml:space="preserve"> </w:t>
      </w:r>
      <w:r w:rsidRPr="00383E89">
        <w:rPr>
          <w:rFonts w:ascii="gulim" w:hAnsi="gulim"/>
          <w:color w:val="000000"/>
          <w:szCs w:val="20"/>
        </w:rPr>
        <w:t>지대지의</w:t>
      </w:r>
      <w:r w:rsidRPr="00383E89">
        <w:rPr>
          <w:rFonts w:hint="eastAsia"/>
        </w:rPr>
        <w:t xml:space="preserve"> </w:t>
      </w:r>
    </w:p>
    <w:p w:rsidR="00383E89" w:rsidRPr="00383E89" w:rsidRDefault="00383E89" w:rsidP="00383E89">
      <w:pPr>
        <w:spacing w:after="0" w:line="240" w:lineRule="auto"/>
        <w:rPr>
          <w:color w:val="000000"/>
        </w:rPr>
      </w:pPr>
      <w:hyperlink r:id="rId2357" w:history="1">
        <w:r w:rsidRPr="00383E89">
          <w:rPr>
            <w:rFonts w:cs="Tahoma"/>
            <w:b/>
            <w:bCs/>
            <w:color w:val="0034AC"/>
            <w:sz w:val="21"/>
            <w:lang w:val="en"/>
          </w:rPr>
          <w:t>surface</w:t>
        </w:r>
        <w:r w:rsidRPr="00383E89">
          <w:rPr>
            <w:rFonts w:cs="Tahoma"/>
            <w:color w:val="0034AC"/>
            <w:sz w:val="21"/>
            <w:lang w:val="en"/>
          </w:rPr>
          <w:t xml:space="preserve"> mail</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항공</w:t>
      </w:r>
      <w:r w:rsidRPr="00383E89">
        <w:rPr>
          <w:rFonts w:ascii="gulim" w:hAnsi="gulim"/>
          <w:color w:val="000000"/>
          <w:szCs w:val="20"/>
        </w:rPr>
        <w:t xml:space="preserve"> </w:t>
      </w:r>
      <w:r w:rsidRPr="00383E89">
        <w:rPr>
          <w:rFonts w:ascii="gulim" w:hAnsi="gulim"/>
          <w:color w:val="000000"/>
          <w:szCs w:val="20"/>
        </w:rPr>
        <w:t>우편물이</w:t>
      </w:r>
      <w:r w:rsidRPr="00383E89">
        <w:rPr>
          <w:rFonts w:ascii="gulim" w:hAnsi="gulim"/>
          <w:color w:val="000000"/>
          <w:szCs w:val="20"/>
        </w:rPr>
        <w:t xml:space="preserve"> </w:t>
      </w:r>
      <w:r w:rsidRPr="00383E89">
        <w:rPr>
          <w:rFonts w:ascii="gulim" w:hAnsi="gulim"/>
          <w:color w:val="000000"/>
          <w:szCs w:val="20"/>
        </w:rPr>
        <w:t>아닌</w:t>
      </w:r>
      <w:r w:rsidRPr="00383E89">
        <w:rPr>
          <w:rFonts w:ascii="gulim" w:hAnsi="gulim"/>
          <w:color w:val="000000"/>
          <w:szCs w:val="20"/>
        </w:rPr>
        <w:t xml:space="preserve">) </w:t>
      </w:r>
      <w:r w:rsidRPr="00383E89">
        <w:rPr>
          <w:rFonts w:ascii="gulim" w:hAnsi="gulim"/>
          <w:color w:val="000000"/>
          <w:szCs w:val="20"/>
        </w:rPr>
        <w:t>보통</w:t>
      </w:r>
      <w:r w:rsidRPr="00383E89">
        <w:rPr>
          <w:rFonts w:ascii="gulim" w:hAnsi="gulim"/>
          <w:color w:val="000000"/>
          <w:szCs w:val="20"/>
        </w:rPr>
        <w:t xml:space="preserve"> </w:t>
      </w:r>
      <w:r w:rsidRPr="00383E89">
        <w:rPr>
          <w:rFonts w:ascii="gulim" w:hAnsi="gulim"/>
          <w:color w:val="000000"/>
          <w:szCs w:val="20"/>
        </w:rPr>
        <w:t>우편물</w:t>
      </w:r>
      <w:r w:rsidRPr="00383E89">
        <w:rPr>
          <w:rFonts w:hint="eastAsia"/>
        </w:rPr>
        <w:t xml:space="preserve"> </w:t>
      </w:r>
    </w:p>
    <w:p w:rsidR="00383E89" w:rsidRPr="00383E89" w:rsidRDefault="00383E89" w:rsidP="00383E89">
      <w:pPr>
        <w:spacing w:after="0" w:line="240" w:lineRule="auto"/>
        <w:rPr>
          <w:color w:val="000000"/>
        </w:rPr>
      </w:pPr>
      <w:hyperlink r:id="rId2358" w:history="1">
        <w:r w:rsidRPr="00383E89">
          <w:rPr>
            <w:rFonts w:cs="Tahoma"/>
            <w:b/>
            <w:bCs/>
            <w:color w:val="0034AC"/>
            <w:sz w:val="21"/>
            <w:lang w:val="en"/>
          </w:rPr>
          <w:t>surface</w:t>
        </w:r>
        <w:r w:rsidRPr="00383E89">
          <w:rPr>
            <w:rFonts w:cs="Tahoma"/>
            <w:color w:val="0034AC"/>
            <w:sz w:val="21"/>
            <w:lang w:val="en"/>
          </w:rPr>
          <w:t>-to-air</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 xml:space="preserve"> </w:t>
      </w:r>
      <w:r w:rsidRPr="00383E89">
        <w:rPr>
          <w:rFonts w:ascii="gulim" w:hAnsi="gulim"/>
          <w:color w:val="666666"/>
          <w:szCs w:val="20"/>
        </w:rPr>
        <w:t>앞에만</w:t>
      </w:r>
      <w:r w:rsidRPr="00383E89">
        <w:rPr>
          <w:rFonts w:ascii="gulim" w:hAnsi="gulim"/>
          <w:color w:val="666666"/>
          <w:szCs w:val="20"/>
        </w:rPr>
        <w:t xml:space="preserve"> </w:t>
      </w:r>
      <w:r w:rsidRPr="00383E89">
        <w:rPr>
          <w:rFonts w:ascii="gulim" w:hAnsi="gulim"/>
          <w:color w:val="666666"/>
          <w:szCs w:val="20"/>
        </w:rPr>
        <w:t>씀</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특히</w:t>
      </w:r>
      <w:r w:rsidRPr="00383E89">
        <w:rPr>
          <w:rFonts w:ascii="gulim" w:hAnsi="gulim"/>
          <w:color w:val="666666"/>
          <w:szCs w:val="20"/>
        </w:rPr>
        <w:t xml:space="preserve"> </w:t>
      </w:r>
      <w:r w:rsidRPr="00383E89">
        <w:rPr>
          <w:rFonts w:ascii="gulim" w:hAnsi="gulim"/>
          <w:color w:val="666666"/>
          <w:szCs w:val="20"/>
        </w:rPr>
        <w:t>미사일이</w:t>
      </w:r>
      <w:r w:rsidRPr="00383E89">
        <w:rPr>
          <w:rFonts w:hint="eastAsia"/>
        </w:rPr>
        <w:t xml:space="preserve"> </w:t>
      </w:r>
      <w:r w:rsidRPr="00383E89">
        <w:rPr>
          <w:rFonts w:ascii="gulim" w:hAnsi="gulim"/>
          <w:color w:val="000000"/>
          <w:szCs w:val="20"/>
        </w:rPr>
        <w:t>지</w:t>
      </w:r>
      <w:r w:rsidRPr="00383E89">
        <w:rPr>
          <w:rFonts w:ascii="gulim" w:hAnsi="gulim"/>
          <w:color w:val="000000"/>
          <w:szCs w:val="20"/>
        </w:rPr>
        <w:t>[</w:t>
      </w:r>
      <w:r w:rsidRPr="00383E89">
        <w:rPr>
          <w:rFonts w:ascii="gulim" w:hAnsi="gulim"/>
          <w:color w:val="000000"/>
          <w:szCs w:val="20"/>
        </w:rPr>
        <w:t>함</w:t>
      </w:r>
      <w:r w:rsidRPr="00383E89">
        <w:rPr>
          <w:rFonts w:ascii="gulim" w:hAnsi="gulim"/>
          <w:color w:val="000000"/>
          <w:szCs w:val="20"/>
        </w:rPr>
        <w:t>]</w:t>
      </w:r>
      <w:r w:rsidRPr="00383E89">
        <w:rPr>
          <w:rFonts w:ascii="gulim" w:hAnsi="gulim"/>
          <w:color w:val="000000"/>
          <w:szCs w:val="20"/>
        </w:rPr>
        <w:t>대공의</w:t>
      </w:r>
      <w:r w:rsidRPr="00383E89">
        <w:rPr>
          <w:rFonts w:hint="eastAsia"/>
        </w:rPr>
        <w:t xml:space="preserve"> </w:t>
      </w:r>
    </w:p>
    <w:p w:rsidR="00383E89" w:rsidRPr="00383E89" w:rsidRDefault="00383E89" w:rsidP="00383E89">
      <w:pPr>
        <w:spacing w:after="0" w:line="240" w:lineRule="auto"/>
        <w:rPr>
          <w:rFonts w:cs="Tahoma"/>
          <w:sz w:val="21"/>
        </w:rPr>
      </w:pPr>
    </w:p>
    <w:p w:rsidR="00383E89" w:rsidRPr="00383E89" w:rsidRDefault="00383E89" w:rsidP="00383E89">
      <w:pPr>
        <w:spacing w:after="0" w:line="240" w:lineRule="auto"/>
        <w:rPr>
          <w:color w:val="000000"/>
        </w:rPr>
      </w:pPr>
      <w:hyperlink r:id="rId2359" w:history="1">
        <w:r w:rsidRPr="00383E89">
          <w:rPr>
            <w:color w:val="0034AC"/>
          </w:rPr>
          <w:t>표면</w:t>
        </w:r>
      </w:hyperlink>
      <w:r w:rsidRPr="00383E89">
        <w:t xml:space="preserve"> </w:t>
      </w:r>
      <w:r w:rsidRPr="00383E89">
        <w:rPr>
          <w:rFonts w:ascii="바탕" w:eastAsia="바탕" w:hAnsi="바탕" w:cs="바탕" w:hint="eastAsia"/>
        </w:rPr>
        <w:t>表面</w:t>
      </w:r>
      <w:r w:rsidRPr="00383E89">
        <w:t xml:space="preserve"> </w:t>
      </w:r>
      <w:r w:rsidRPr="00383E89">
        <w:rPr>
          <w:rFonts w:ascii="gulim" w:hAnsi="gulim"/>
          <w:color w:val="000000"/>
          <w:szCs w:val="20"/>
        </w:rPr>
        <w:t>(</w:t>
      </w:r>
      <w:r w:rsidRPr="00383E89">
        <w:rPr>
          <w:rFonts w:ascii="gulim" w:hAnsi="gulim"/>
          <w:color w:val="000000"/>
          <w:szCs w:val="20"/>
        </w:rPr>
        <w:t>사물의</w:t>
      </w:r>
      <w:r w:rsidRPr="00383E89">
        <w:rPr>
          <w:rFonts w:ascii="gulim" w:hAnsi="gulim"/>
          <w:color w:val="000000"/>
          <w:szCs w:val="20"/>
        </w:rPr>
        <w:t xml:space="preserve"> </w:t>
      </w:r>
      <w:r w:rsidRPr="00383E89">
        <w:rPr>
          <w:rFonts w:ascii="gulim" w:hAnsi="gulim"/>
          <w:color w:val="000000"/>
          <w:szCs w:val="20"/>
        </w:rPr>
        <w:t>바깥쪽</w:t>
      </w:r>
      <w:r w:rsidRPr="00383E89">
        <w:rPr>
          <w:rFonts w:ascii="gulim" w:hAnsi="gulim"/>
          <w:color w:val="000000"/>
          <w:szCs w:val="20"/>
        </w:rPr>
        <w:t xml:space="preserve">) </w:t>
      </w:r>
      <w:r w:rsidRPr="00383E89">
        <w:rPr>
          <w:rFonts w:ascii="gulim" w:hAnsi="gulim"/>
          <w:b/>
          <w:bCs/>
          <w:color w:val="000000"/>
          <w:szCs w:val="20"/>
          <w:lang w:val="en"/>
        </w:rPr>
        <w:t>surface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돌은</w:t>
      </w:r>
      <w:r w:rsidRPr="00383E89">
        <w:rPr>
          <w:rFonts w:ascii="Arial" w:hAnsi="Arial" w:cs="Arial"/>
          <w:color w:val="666666"/>
          <w:sz w:val="18"/>
          <w:szCs w:val="18"/>
        </w:rPr>
        <w:t xml:space="preserve"> </w:t>
      </w:r>
      <w:r w:rsidRPr="00383E89">
        <w:rPr>
          <w:rFonts w:ascii="Arial" w:hAnsi="Arial" w:cs="Arial"/>
          <w:b/>
          <w:bCs/>
          <w:color w:val="666666"/>
          <w:sz w:val="18"/>
          <w:szCs w:val="18"/>
        </w:rPr>
        <w:t>표면</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매끄럽다</w:t>
      </w:r>
      <w:r w:rsidRPr="00383E89">
        <w:rPr>
          <w:rFonts w:hint="eastAsia"/>
        </w:rPr>
        <w:t xml:space="preserve"> </w:t>
      </w:r>
      <w:r w:rsidRPr="00383E89">
        <w:rPr>
          <w:rFonts w:ascii="gulim" w:hAnsi="gulim"/>
          <w:color w:val="666666"/>
          <w:sz w:val="18"/>
          <w:szCs w:val="18"/>
          <w:lang w:val="en"/>
        </w:rPr>
        <w:t xml:space="preserve">This stone has a smooth </w:t>
      </w:r>
      <w:r w:rsidRPr="00383E89">
        <w:rPr>
          <w:b/>
          <w:bCs/>
          <w:color w:val="666666"/>
          <w:lang w:val="en"/>
        </w:rPr>
        <w:t>surface</w:t>
      </w:r>
      <w:r w:rsidRPr="00383E89">
        <w:rPr>
          <w:rFonts w:ascii="gulim" w:hAnsi="gulim"/>
          <w:color w:val="666666"/>
          <w:sz w:val="18"/>
          <w:szCs w:val="18"/>
          <w:lang w:val="en"/>
        </w:rPr>
        <w:t>.</w:t>
      </w:r>
      <w:r w:rsidRPr="00383E89">
        <w:rPr>
          <w:rFonts w:hint="eastAsia"/>
        </w:rPr>
        <w:t xml:space="preserve"> </w:t>
      </w:r>
    </w:p>
    <w:p w:rsidR="00383E89" w:rsidRPr="00383E89" w:rsidRDefault="00383E89" w:rsidP="00383E89">
      <w:pPr>
        <w:spacing w:after="0" w:line="240" w:lineRule="auto"/>
        <w:rPr>
          <w:color w:val="000000"/>
        </w:rPr>
      </w:pPr>
      <w:hyperlink r:id="rId2360" w:history="1">
        <w:r w:rsidRPr="00383E89">
          <w:rPr>
            <w:color w:val="0034AC"/>
          </w:rPr>
          <w:t>겉</w:t>
        </w:r>
      </w:hyperlink>
      <w:r w:rsidRPr="00383E89">
        <w:t xml:space="preserve"> </w:t>
      </w:r>
      <w:r w:rsidRPr="00383E89">
        <w:rPr>
          <w:rFonts w:ascii="gulim" w:hAnsi="gulim"/>
          <w:color w:val="000000"/>
          <w:szCs w:val="20"/>
        </w:rPr>
        <w:t>(</w:t>
      </w:r>
      <w:r w:rsidRPr="00383E89">
        <w:rPr>
          <w:rFonts w:ascii="gulim" w:hAnsi="gulim"/>
          <w:color w:val="000000"/>
          <w:szCs w:val="20"/>
        </w:rPr>
        <w:t>물체의</w:t>
      </w:r>
      <w:r w:rsidRPr="00383E89">
        <w:rPr>
          <w:rFonts w:ascii="gulim" w:hAnsi="gulim"/>
          <w:color w:val="000000"/>
          <w:szCs w:val="20"/>
        </w:rPr>
        <w:t xml:space="preserve"> </w:t>
      </w:r>
      <w:r w:rsidRPr="00383E89">
        <w:rPr>
          <w:rFonts w:ascii="gulim" w:hAnsi="gulim"/>
          <w:color w:val="000000"/>
          <w:szCs w:val="20"/>
        </w:rPr>
        <w:t>바깥</w:t>
      </w:r>
      <w:r w:rsidRPr="00383E89">
        <w:rPr>
          <w:rFonts w:ascii="gulim" w:hAnsi="gulim"/>
          <w:color w:val="000000"/>
          <w:szCs w:val="20"/>
        </w:rPr>
        <w:t xml:space="preserve"> </w:t>
      </w:r>
      <w:r w:rsidRPr="00383E89">
        <w:rPr>
          <w:rFonts w:ascii="gulim" w:hAnsi="gulim"/>
          <w:color w:val="000000"/>
          <w:szCs w:val="20"/>
        </w:rPr>
        <w:t>부분</w:t>
      </w:r>
      <w:r w:rsidRPr="00383E89">
        <w:rPr>
          <w:rFonts w:ascii="gulim" w:hAnsi="gulim"/>
          <w:color w:val="000000"/>
          <w:szCs w:val="20"/>
        </w:rPr>
        <w:t>) the outside, exterior; (</w:t>
      </w:r>
      <w:r w:rsidRPr="00383E89">
        <w:rPr>
          <w:rFonts w:ascii="gulim" w:hAnsi="gulim"/>
          <w:color w:val="000000"/>
          <w:szCs w:val="20"/>
        </w:rPr>
        <w:t>표면</w:t>
      </w:r>
      <w:r w:rsidRPr="00383E89">
        <w:rPr>
          <w:rFonts w:ascii="gulim" w:hAnsi="gulim"/>
          <w:color w:val="000000"/>
          <w:szCs w:val="20"/>
        </w:rPr>
        <w:t xml:space="preserve">) </w:t>
      </w:r>
      <w:r w:rsidRPr="00383E89">
        <w:rPr>
          <w:rFonts w:ascii="gulim" w:hAnsi="gulim"/>
          <w:b/>
          <w:bCs/>
          <w:color w:val="000000"/>
          <w:szCs w:val="20"/>
          <w:lang w:val="en"/>
        </w:rPr>
        <w:t>surface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w:t>
      </w:r>
      <w:r w:rsidRPr="00383E89">
        <w:rPr>
          <w:rFonts w:ascii="Arial" w:hAnsi="Arial" w:cs="Arial"/>
          <w:color w:val="666666"/>
          <w:sz w:val="18"/>
          <w:szCs w:val="18"/>
        </w:rPr>
        <w:t xml:space="preserve"> </w:t>
      </w:r>
      <w:r w:rsidRPr="00383E89">
        <w:rPr>
          <w:rFonts w:ascii="Arial" w:hAnsi="Arial" w:cs="Arial"/>
          <w:color w:val="666666"/>
          <w:sz w:val="18"/>
          <w:szCs w:val="18"/>
        </w:rPr>
        <w:t>가방은</w:t>
      </w:r>
      <w:r w:rsidRPr="00383E89">
        <w:rPr>
          <w:rFonts w:ascii="Arial" w:hAnsi="Arial" w:cs="Arial"/>
          <w:color w:val="666666"/>
          <w:sz w:val="18"/>
          <w:szCs w:val="18"/>
        </w:rPr>
        <w:t xml:space="preserve"> </w:t>
      </w:r>
      <w:r w:rsidRPr="00383E89">
        <w:rPr>
          <w:rFonts w:ascii="Arial" w:hAnsi="Arial" w:cs="Arial"/>
          <w:b/>
          <w:bCs/>
          <w:color w:val="666666"/>
          <w:sz w:val="18"/>
          <w:szCs w:val="18"/>
        </w:rPr>
        <w:t>겉</w:t>
      </w:r>
      <w:r w:rsidRPr="00383E89">
        <w:rPr>
          <w:rFonts w:ascii="Arial" w:hAnsi="Arial" w:cs="Arial"/>
          <w:color w:val="666666"/>
          <w:sz w:val="18"/>
          <w:szCs w:val="18"/>
        </w:rPr>
        <w:t>에</w:t>
      </w:r>
      <w:r w:rsidRPr="00383E89">
        <w:rPr>
          <w:rFonts w:ascii="Arial" w:hAnsi="Arial" w:cs="Arial"/>
          <w:color w:val="666666"/>
          <w:sz w:val="18"/>
          <w:szCs w:val="18"/>
        </w:rPr>
        <w:t xml:space="preserve"> </w:t>
      </w:r>
      <w:r w:rsidRPr="00383E89">
        <w:rPr>
          <w:rFonts w:ascii="Arial" w:hAnsi="Arial" w:cs="Arial"/>
          <w:color w:val="666666"/>
          <w:sz w:val="18"/>
          <w:szCs w:val="18"/>
        </w:rPr>
        <w:t>가죽이</w:t>
      </w:r>
      <w:r w:rsidRPr="00383E89">
        <w:rPr>
          <w:rFonts w:ascii="Arial" w:hAnsi="Arial" w:cs="Arial"/>
          <w:color w:val="666666"/>
          <w:sz w:val="18"/>
          <w:szCs w:val="18"/>
        </w:rPr>
        <w:t xml:space="preserve"> </w:t>
      </w:r>
      <w:r w:rsidRPr="00383E89">
        <w:rPr>
          <w:rFonts w:ascii="Arial" w:hAnsi="Arial" w:cs="Arial"/>
          <w:color w:val="666666"/>
          <w:sz w:val="18"/>
          <w:szCs w:val="18"/>
        </w:rPr>
        <w:t>덧대어져</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The outside[exterior] of the bag is patched with leather.</w:t>
      </w:r>
      <w:r w:rsidRPr="00383E89">
        <w:rPr>
          <w:rFonts w:hint="eastAsia"/>
        </w:rPr>
        <w:t xml:space="preserve"> </w:t>
      </w:r>
    </w:p>
    <w:p w:rsidR="00383E89" w:rsidRPr="00383E89" w:rsidRDefault="00383E89" w:rsidP="00383E89">
      <w:pPr>
        <w:spacing w:after="0" w:line="240" w:lineRule="auto"/>
        <w:rPr>
          <w:color w:val="000000"/>
        </w:rPr>
      </w:pPr>
      <w:hyperlink r:id="rId2361" w:history="1">
        <w:r w:rsidRPr="00383E89">
          <w:rPr>
            <w:color w:val="0034AC"/>
          </w:rPr>
          <w:t>수면</w:t>
        </w:r>
        <w:r w:rsidRPr="00383E89">
          <w:rPr>
            <w:b/>
            <w:bCs/>
            <w:sz w:val="15"/>
            <w:szCs w:val="15"/>
            <w:vertAlign w:val="superscript"/>
            <w:lang w:val="en"/>
          </w:rPr>
          <w:t>1</w:t>
        </w:r>
      </w:hyperlink>
      <w:r w:rsidRPr="00383E89">
        <w:t xml:space="preserve"> </w:t>
      </w:r>
      <w:r w:rsidRPr="00383E89">
        <w:rPr>
          <w:rFonts w:ascii="바탕" w:eastAsia="바탕" w:hAnsi="바탕" w:cs="바탕" w:hint="eastAsia"/>
        </w:rPr>
        <w:t>水面</w:t>
      </w:r>
      <w:r w:rsidRPr="00383E89">
        <w:t xml:space="preserve"> </w:t>
      </w:r>
      <w:r w:rsidRPr="00383E89">
        <w:rPr>
          <w:rFonts w:ascii="gulim" w:hAnsi="gulim"/>
          <w:color w:val="000000"/>
          <w:szCs w:val="20"/>
        </w:rPr>
        <w:t>(</w:t>
      </w:r>
      <w:r w:rsidRPr="00383E89">
        <w:rPr>
          <w:rFonts w:ascii="gulim" w:hAnsi="gulim"/>
          <w:color w:val="000000"/>
          <w:szCs w:val="20"/>
        </w:rPr>
        <w:t>물의</w:t>
      </w:r>
      <w:r w:rsidRPr="00383E89">
        <w:rPr>
          <w:rFonts w:ascii="gulim" w:hAnsi="gulim"/>
          <w:color w:val="000000"/>
          <w:szCs w:val="20"/>
        </w:rPr>
        <w:t xml:space="preserve"> </w:t>
      </w:r>
      <w:r w:rsidRPr="00383E89">
        <w:rPr>
          <w:rFonts w:ascii="gulim" w:hAnsi="gulim"/>
          <w:color w:val="000000"/>
          <w:szCs w:val="20"/>
        </w:rPr>
        <w:t>표면</w:t>
      </w:r>
      <w:r w:rsidRPr="00383E89">
        <w:rPr>
          <w:rFonts w:ascii="gulim" w:hAnsi="gulim"/>
          <w:color w:val="000000"/>
          <w:szCs w:val="20"/>
        </w:rPr>
        <w:t xml:space="preserve">) </w:t>
      </w:r>
      <w:r w:rsidRPr="00383E89">
        <w:rPr>
          <w:rFonts w:ascii="gulim" w:hAnsi="gulim"/>
          <w:b/>
          <w:bCs/>
          <w:color w:val="000000"/>
          <w:szCs w:val="20"/>
          <w:lang w:val="en"/>
        </w:rPr>
        <w:t>surface</w:t>
      </w:r>
      <w:r w:rsidRPr="00383E89">
        <w:rPr>
          <w:rFonts w:ascii="gulim" w:hAnsi="gulim"/>
          <w:color w:val="000000"/>
          <w:szCs w:val="20"/>
        </w:rPr>
        <w:t xml:space="preserve"> (of the water)</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수면</w:t>
      </w:r>
      <w:r w:rsidRPr="00383E89">
        <w:rPr>
          <w:rFonts w:ascii="Arial" w:hAnsi="Arial" w:cs="Arial"/>
          <w:color w:val="666666"/>
          <w:sz w:val="18"/>
          <w:szCs w:val="18"/>
        </w:rPr>
        <w:t>에</w:t>
      </w:r>
      <w:r w:rsidRPr="00383E89">
        <w:rPr>
          <w:rFonts w:ascii="Arial" w:hAnsi="Arial" w:cs="Arial"/>
          <w:color w:val="666666"/>
          <w:sz w:val="18"/>
          <w:szCs w:val="18"/>
        </w:rPr>
        <w:t xml:space="preserve"> </w:t>
      </w:r>
      <w:r w:rsidRPr="00383E89">
        <w:rPr>
          <w:rFonts w:ascii="Arial" w:hAnsi="Arial" w:cs="Arial"/>
          <w:color w:val="666666"/>
          <w:sz w:val="18"/>
          <w:szCs w:val="18"/>
        </w:rPr>
        <w:t>뜨다</w:t>
      </w:r>
      <w:r w:rsidRPr="00383E89">
        <w:rPr>
          <w:rFonts w:hint="eastAsia"/>
        </w:rPr>
        <w:t xml:space="preserve"> </w:t>
      </w:r>
      <w:r w:rsidRPr="00383E89">
        <w:rPr>
          <w:rFonts w:ascii="gulim" w:hAnsi="gulim"/>
          <w:color w:val="666666"/>
          <w:sz w:val="18"/>
          <w:szCs w:val="18"/>
          <w:lang w:val="en"/>
        </w:rPr>
        <w:t xml:space="preserve">float on the </w:t>
      </w:r>
      <w:r w:rsidRPr="00383E89">
        <w:rPr>
          <w:b/>
          <w:bCs/>
          <w:color w:val="666666"/>
          <w:lang w:val="en"/>
        </w:rPr>
        <w:t>surface</w:t>
      </w:r>
      <w:r w:rsidRPr="00383E89">
        <w:rPr>
          <w:rFonts w:ascii="gulim" w:hAnsi="gulim"/>
          <w:color w:val="666666"/>
          <w:sz w:val="18"/>
          <w:szCs w:val="18"/>
          <w:lang w:val="en"/>
        </w:rPr>
        <w:t xml:space="preserve"> (of the water)</w:t>
      </w:r>
      <w:r w:rsidRPr="00383E89">
        <w:rPr>
          <w:rFonts w:hint="eastAsia"/>
        </w:rPr>
        <w:t xml:space="preserve"> </w:t>
      </w:r>
    </w:p>
    <w:p w:rsidR="00383E89" w:rsidRPr="00383E89" w:rsidRDefault="00383E89" w:rsidP="00383E89">
      <w:pPr>
        <w:spacing w:after="0" w:line="240" w:lineRule="auto"/>
        <w:rPr>
          <w:color w:val="000000"/>
          <w:u w:val="single"/>
        </w:rPr>
      </w:pPr>
      <w:hyperlink r:id="rId2362" w:history="1">
        <w:r w:rsidRPr="00383E89">
          <w:rPr>
            <w:color w:val="FF0000"/>
            <w:u w:val="single"/>
          </w:rPr>
          <w:t>표면화</w:t>
        </w:r>
        <w:r w:rsidRPr="00383E89">
          <w:rPr>
            <w:rFonts w:hint="eastAsia"/>
            <w:color w:val="FF0000"/>
            <w:u w:val="single"/>
          </w:rPr>
          <w:t>하</w:t>
        </w:r>
        <w:r w:rsidRPr="00383E89">
          <w:rPr>
            <w:color w:val="FF0000"/>
            <w:u w:val="single"/>
          </w:rPr>
          <w:t>다</w:t>
        </w:r>
      </w:hyperlink>
      <w:r w:rsidRPr="00383E89">
        <w:rPr>
          <w:color w:val="FF0000"/>
          <w:u w:val="single"/>
        </w:rPr>
        <w:t xml:space="preserve"> –</w:t>
      </w:r>
      <w:r w:rsidRPr="00383E89">
        <w:rPr>
          <w:rFonts w:hint="eastAsia"/>
          <w:color w:val="FF0000"/>
          <w:u w:val="single"/>
        </w:rPr>
        <w:t xml:space="preserve">questions </w:t>
      </w:r>
      <w:r w:rsidRPr="00383E89">
        <w:rPr>
          <w:rFonts w:ascii="바탕" w:eastAsia="바탕" w:hAnsi="바탕" w:cs="바탕" w:hint="eastAsia"/>
          <w:color w:val="FF0000"/>
          <w:u w:val="single"/>
        </w:rPr>
        <w:t>表面化</w:t>
      </w:r>
      <w:r w:rsidRPr="00383E89">
        <w:rPr>
          <w:rFonts w:ascii="맑은 고딕" w:eastAsia="맑은 고딕" w:hAnsi="맑은 고딕" w:cs="맑은 고딕" w:hint="eastAsia"/>
          <w:color w:val="FF0000"/>
          <w:u w:val="single"/>
        </w:rPr>
        <w:t>되다</w:t>
      </w:r>
      <w:r w:rsidRPr="00383E89">
        <w:rPr>
          <w:color w:val="FF0000"/>
          <w:u w:val="single"/>
        </w:rPr>
        <w:t xml:space="preserve"> </w:t>
      </w:r>
      <w:r w:rsidRPr="00383E89">
        <w:rPr>
          <w:rFonts w:ascii="gulim" w:hAnsi="gulim"/>
          <w:b/>
          <w:bCs/>
          <w:color w:val="FF0000"/>
          <w:szCs w:val="20"/>
          <w:u w:val="single"/>
          <w:lang w:val="en"/>
        </w:rPr>
        <w:t>surface</w:t>
      </w:r>
      <w:r w:rsidRPr="00383E89">
        <w:rPr>
          <w:rFonts w:ascii="gulim" w:hAnsi="gulim"/>
          <w:color w:val="FF0000"/>
          <w:szCs w:val="20"/>
          <w:u w:val="single"/>
          <w:lang w:val="en"/>
        </w:rPr>
        <w:t xml:space="preserve">, rise[come, be brought] to the </w:t>
      </w:r>
      <w:r w:rsidRPr="00383E89">
        <w:rPr>
          <w:rFonts w:ascii="gulim" w:hAnsi="gulim"/>
          <w:b/>
          <w:bCs/>
          <w:color w:val="FF0000"/>
          <w:szCs w:val="20"/>
          <w:u w:val="single"/>
          <w:lang w:val="en"/>
        </w:rPr>
        <w:t>surface</w:t>
      </w:r>
      <w:r w:rsidRPr="00383E89">
        <w:rPr>
          <w:rFonts w:ascii="gulim" w:hAnsi="gulim"/>
          <w:color w:val="FF0000"/>
          <w:szCs w:val="20"/>
          <w:u w:val="single"/>
          <w:lang w:val="en"/>
        </w:rPr>
        <w:t>, be brought into (the) open</w:t>
      </w:r>
      <w:r w:rsidRPr="00383E89">
        <w:rPr>
          <w:rFonts w:hint="eastAsia"/>
          <w:color w:val="FF0000"/>
          <w:u w:val="single"/>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당</w:t>
      </w:r>
      <w:r w:rsidRPr="00383E89">
        <w:rPr>
          <w:rFonts w:ascii="Arial" w:hAnsi="Arial" w:cs="Arial"/>
          <w:color w:val="666666"/>
          <w:sz w:val="18"/>
          <w:szCs w:val="18"/>
        </w:rPr>
        <w:t xml:space="preserve"> </w:t>
      </w:r>
      <w:r w:rsidRPr="00383E89">
        <w:rPr>
          <w:rFonts w:ascii="Arial" w:hAnsi="Arial" w:cs="Arial"/>
          <w:color w:val="666666"/>
          <w:sz w:val="18"/>
          <w:szCs w:val="18"/>
        </w:rPr>
        <w:t>내부의</w:t>
      </w:r>
      <w:r w:rsidRPr="00383E89">
        <w:rPr>
          <w:rFonts w:ascii="Arial" w:hAnsi="Arial" w:cs="Arial"/>
          <w:color w:val="666666"/>
          <w:sz w:val="18"/>
          <w:szCs w:val="18"/>
        </w:rPr>
        <w:t xml:space="preserve"> </w:t>
      </w:r>
      <w:r w:rsidRPr="00383E89">
        <w:rPr>
          <w:rFonts w:ascii="Arial" w:hAnsi="Arial" w:cs="Arial"/>
          <w:color w:val="666666"/>
          <w:sz w:val="18"/>
          <w:szCs w:val="18"/>
        </w:rPr>
        <w:t>갈등이</w:t>
      </w:r>
      <w:r w:rsidRPr="00383E89">
        <w:rPr>
          <w:rFonts w:ascii="Arial" w:hAnsi="Arial" w:cs="Arial"/>
          <w:color w:val="666666"/>
          <w:sz w:val="18"/>
          <w:szCs w:val="18"/>
        </w:rPr>
        <w:t xml:space="preserve"> </w:t>
      </w:r>
      <w:r w:rsidRPr="00383E89">
        <w:rPr>
          <w:rFonts w:ascii="Arial" w:hAnsi="Arial" w:cs="Arial"/>
          <w:color w:val="666666"/>
          <w:sz w:val="18"/>
          <w:szCs w:val="18"/>
        </w:rPr>
        <w:t>표면화되었다</w:t>
      </w:r>
      <w:r w:rsidRPr="00383E89">
        <w:rPr>
          <w:rFonts w:hint="eastAsia"/>
        </w:rPr>
        <w:t xml:space="preserve"> </w:t>
      </w:r>
      <w:r w:rsidRPr="00383E89">
        <w:rPr>
          <w:rFonts w:ascii="gulim" w:hAnsi="gulim"/>
          <w:color w:val="666666"/>
          <w:sz w:val="18"/>
          <w:szCs w:val="18"/>
          <w:lang w:val="en"/>
        </w:rPr>
        <w:t xml:space="preserve">The party's internal conflicts </w:t>
      </w:r>
      <w:r w:rsidRPr="00383E89">
        <w:rPr>
          <w:rFonts w:ascii="gulim" w:hAnsi="gulim"/>
          <w:color w:val="666666"/>
          <w:sz w:val="18"/>
          <w:szCs w:val="18"/>
          <w:u w:val="single"/>
          <w:lang w:val="en"/>
        </w:rPr>
        <w:t xml:space="preserve">came to the </w:t>
      </w:r>
      <w:r w:rsidRPr="00383E89">
        <w:rPr>
          <w:b/>
          <w:bCs/>
          <w:color w:val="666666"/>
          <w:u w:val="single"/>
          <w:lang w:val="en"/>
        </w:rPr>
        <w:t>surface</w:t>
      </w:r>
      <w:r w:rsidRPr="00383E89">
        <w:rPr>
          <w:rFonts w:ascii="gulim" w:hAnsi="gulim"/>
          <w:color w:val="666666"/>
          <w:sz w:val="18"/>
          <w:szCs w:val="18"/>
          <w:lang w:val="en"/>
        </w:rPr>
        <w:t>.</w:t>
      </w:r>
      <w:r w:rsidRPr="00383E89">
        <w:rPr>
          <w:rFonts w:hint="eastAsia"/>
        </w:rPr>
        <w:t xml:space="preserve"> </w:t>
      </w:r>
    </w:p>
    <w:p w:rsidR="00383E89" w:rsidRPr="00383E89" w:rsidRDefault="00383E89" w:rsidP="00383E89">
      <w:pPr>
        <w:spacing w:after="0" w:line="240" w:lineRule="auto"/>
        <w:rPr>
          <w:color w:val="000000"/>
        </w:rPr>
      </w:pPr>
      <w:hyperlink r:id="rId2363" w:history="1">
        <w:r w:rsidRPr="00383E89">
          <w:rPr>
            <w:color w:val="0034AC"/>
          </w:rPr>
          <w:t>포장</w:t>
        </w:r>
        <w:r w:rsidRPr="00383E89">
          <w:rPr>
            <w:b/>
            <w:bCs/>
            <w:sz w:val="15"/>
            <w:szCs w:val="15"/>
            <w:vertAlign w:val="superscript"/>
            <w:lang w:val="en"/>
          </w:rPr>
          <w:t>2</w:t>
        </w:r>
      </w:hyperlink>
      <w:r w:rsidRPr="00383E89">
        <w:t xml:space="preserve"> </w:t>
      </w:r>
      <w:r w:rsidRPr="00383E89">
        <w:rPr>
          <w:rFonts w:ascii="바탕" w:eastAsia="바탕" w:hAnsi="바탕" w:cs="바탕" w:hint="eastAsia"/>
        </w:rPr>
        <w:t>鋪裝</w:t>
      </w:r>
      <w:r w:rsidRPr="00383E89">
        <w:t xml:space="preserve"> </w:t>
      </w:r>
      <w:r w:rsidRPr="00383E89">
        <w:rPr>
          <w:rFonts w:ascii="gulim" w:hAnsi="gulim"/>
          <w:color w:val="000000"/>
          <w:szCs w:val="20"/>
        </w:rPr>
        <w:t>(</w:t>
      </w:r>
      <w:r w:rsidRPr="00383E89">
        <w:rPr>
          <w:rFonts w:ascii="gulim" w:hAnsi="gulim"/>
          <w:color w:val="000000"/>
          <w:szCs w:val="20"/>
        </w:rPr>
        <w:t>길</w:t>
      </w:r>
      <w:r w:rsidRPr="00383E89">
        <w:rPr>
          <w:rFonts w:ascii="gulim" w:hAnsi="gulim"/>
          <w:color w:val="000000"/>
          <w:szCs w:val="20"/>
        </w:rPr>
        <w:t>·</w:t>
      </w:r>
      <w:r w:rsidRPr="00383E89">
        <w:rPr>
          <w:rFonts w:ascii="gulim" w:hAnsi="gulim"/>
          <w:color w:val="000000"/>
          <w:szCs w:val="20"/>
        </w:rPr>
        <w:t>도로</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w:t>
      </w:r>
      <w:r w:rsidRPr="00383E89">
        <w:rPr>
          <w:rFonts w:ascii="gulim" w:hAnsi="gulim"/>
          <w:color w:val="000000"/>
          <w:szCs w:val="20"/>
        </w:rPr>
        <w:t>동사</w:t>
      </w:r>
      <w:r w:rsidRPr="00383E89">
        <w:rPr>
          <w:rFonts w:ascii="gulim" w:hAnsi="gulim"/>
          <w:color w:val="000000"/>
          <w:szCs w:val="20"/>
        </w:rPr>
        <w:t xml:space="preserve">] pave (with), </w:t>
      </w:r>
      <w:r w:rsidRPr="00383E89">
        <w:rPr>
          <w:rFonts w:ascii="gulim" w:hAnsi="gulim"/>
          <w:b/>
          <w:bCs/>
          <w:color w:val="000000"/>
          <w:szCs w:val="20"/>
          <w:lang w:val="en"/>
        </w:rPr>
        <w:t>surface</w:t>
      </w:r>
      <w:r w:rsidRPr="00383E89">
        <w:rPr>
          <w:rFonts w:hint="eastAsia"/>
        </w:rPr>
        <w:t xml:space="preserve"> </w:t>
      </w:r>
      <w:r w:rsidRPr="00383E89">
        <w:rPr>
          <w:rFonts w:ascii="Arial" w:hAnsi="Arial" w:cs="Arial"/>
          <w:color w:val="666666"/>
          <w:sz w:val="18"/>
          <w:szCs w:val="18"/>
        </w:rPr>
        <w:t>도로를</w:t>
      </w:r>
      <w:r w:rsidRPr="00383E89">
        <w:rPr>
          <w:rFonts w:ascii="Arial" w:hAnsi="Arial" w:cs="Arial"/>
          <w:color w:val="666666"/>
          <w:sz w:val="18"/>
          <w:szCs w:val="18"/>
        </w:rPr>
        <w:t xml:space="preserve"> </w:t>
      </w:r>
      <w:r w:rsidRPr="00383E89">
        <w:rPr>
          <w:rFonts w:ascii="Arial" w:hAnsi="Arial" w:cs="Arial"/>
          <w:color w:val="666666"/>
          <w:sz w:val="18"/>
          <w:szCs w:val="18"/>
        </w:rPr>
        <w:t>아스팔트로</w:t>
      </w:r>
      <w:r w:rsidRPr="00383E89">
        <w:rPr>
          <w:rFonts w:ascii="Arial" w:hAnsi="Arial" w:cs="Arial"/>
          <w:color w:val="666666"/>
          <w:sz w:val="18"/>
          <w:szCs w:val="18"/>
        </w:rPr>
        <w:t xml:space="preserve"> </w:t>
      </w:r>
      <w:r w:rsidRPr="00383E89">
        <w:rPr>
          <w:rFonts w:ascii="Arial" w:hAnsi="Arial" w:cs="Arial"/>
          <w:b/>
          <w:bCs/>
          <w:color w:val="666666"/>
          <w:sz w:val="18"/>
          <w:szCs w:val="18"/>
        </w:rPr>
        <w:t>포장</w:t>
      </w:r>
      <w:r w:rsidRPr="00383E89">
        <w:rPr>
          <w:rFonts w:ascii="Arial" w:hAnsi="Arial" w:cs="Arial"/>
          <w:color w:val="666666"/>
          <w:sz w:val="18"/>
          <w:szCs w:val="18"/>
        </w:rPr>
        <w:t>하다</w:t>
      </w:r>
      <w:r w:rsidRPr="00383E89">
        <w:rPr>
          <w:rFonts w:hint="eastAsia"/>
        </w:rPr>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2364" w:history="1">
        <w:r w:rsidRPr="00383E89">
          <w:rPr>
            <w:rFonts w:hint="eastAsia"/>
            <w:color w:val="0000DE"/>
            <w:sz w:val="18"/>
            <w:szCs w:val="18"/>
            <w:lang w:val="en"/>
          </w:rPr>
          <w:t>covering</w:t>
        </w:r>
      </w:hyperlink>
      <w:r w:rsidRPr="00383E89">
        <w:rPr>
          <w:rFonts w:ascii="gulim" w:hAnsi="gulim"/>
          <w:color w:val="000000"/>
          <w:sz w:val="18"/>
          <w:szCs w:val="18"/>
        </w:rPr>
        <w:t>덮개</w:t>
      </w:r>
      <w:r w:rsidRPr="00383E89">
        <w:rPr>
          <w:rFonts w:ascii="gulim" w:hAnsi="gulim"/>
          <w:color w:val="000000"/>
          <w:sz w:val="18"/>
          <w:szCs w:val="18"/>
        </w:rPr>
        <w:t xml:space="preserve">, </w:t>
      </w:r>
      <w:r w:rsidRPr="00383E89">
        <w:rPr>
          <w:rFonts w:ascii="gulim" w:hAnsi="gulim"/>
          <w:color w:val="000000"/>
          <w:sz w:val="18"/>
          <w:szCs w:val="18"/>
        </w:rPr>
        <w:t>외피</w:t>
      </w:r>
      <w:r w:rsidRPr="00383E89">
        <w:rPr>
          <w:rFonts w:ascii="gulim" w:hAnsi="gulim"/>
          <w:color w:val="000000"/>
          <w:sz w:val="18"/>
          <w:szCs w:val="18"/>
        </w:rPr>
        <w:t xml:space="preserve">, </w:t>
      </w:r>
      <w:r w:rsidRPr="00383E89">
        <w:rPr>
          <w:rFonts w:ascii="gulim" w:hAnsi="gulim"/>
          <w:color w:val="000000"/>
          <w:sz w:val="18"/>
          <w:szCs w:val="18"/>
        </w:rPr>
        <w:t>커버</w:t>
      </w:r>
      <w:r w:rsidRPr="00383E89">
        <w:rPr>
          <w:rFonts w:ascii="gulim" w:hAnsi="gulim"/>
          <w:color w:val="000000"/>
          <w:sz w:val="18"/>
          <w:szCs w:val="18"/>
        </w:rPr>
        <w:t xml:space="preserve">, </w:t>
      </w:r>
      <w:r w:rsidRPr="00383E89">
        <w:rPr>
          <w:rFonts w:ascii="gulim" w:hAnsi="gulim"/>
          <w:color w:val="000000"/>
          <w:sz w:val="18"/>
          <w:szCs w:val="18"/>
        </w:rPr>
        <w:t>지붕</w:t>
      </w:r>
    </w:p>
    <w:p w:rsidR="00383E89" w:rsidRPr="00383E89" w:rsidRDefault="00383E89" w:rsidP="00383E89">
      <w:pPr>
        <w:spacing w:after="0" w:line="240" w:lineRule="auto"/>
        <w:rPr>
          <w:sz w:val="18"/>
          <w:szCs w:val="18"/>
        </w:rPr>
      </w:pPr>
      <w:hyperlink r:id="rId2365" w:history="1">
        <w:r w:rsidRPr="00383E89">
          <w:rPr>
            <w:rFonts w:hint="eastAsia"/>
            <w:color w:val="0000DE"/>
            <w:sz w:val="18"/>
            <w:szCs w:val="18"/>
            <w:lang w:val="en"/>
          </w:rPr>
          <w:t>face</w:t>
        </w:r>
      </w:hyperlink>
      <w:r w:rsidRPr="00383E89">
        <w:rPr>
          <w:rFonts w:ascii="gulim" w:hAnsi="gulim"/>
          <w:color w:val="000000"/>
          <w:sz w:val="18"/>
          <w:szCs w:val="18"/>
        </w:rPr>
        <w:t>표면</w:t>
      </w:r>
      <w:r w:rsidRPr="00383E89">
        <w:rPr>
          <w:rFonts w:ascii="gulim" w:hAnsi="gulim"/>
          <w:color w:val="000000"/>
          <w:sz w:val="18"/>
          <w:szCs w:val="18"/>
        </w:rPr>
        <w:t xml:space="preserve">, </w:t>
      </w:r>
      <w:r w:rsidRPr="00383E89">
        <w:rPr>
          <w:rFonts w:ascii="gulim" w:hAnsi="gulim"/>
          <w:color w:val="000000"/>
          <w:sz w:val="18"/>
          <w:szCs w:val="18"/>
        </w:rPr>
        <w:t>면</w:t>
      </w:r>
      <w:r w:rsidRPr="00383E89">
        <w:rPr>
          <w:rFonts w:ascii="gulim" w:hAnsi="gulim"/>
          <w:color w:val="000000"/>
          <w:sz w:val="18"/>
          <w:szCs w:val="18"/>
        </w:rPr>
        <w:t xml:space="preserve">, </w:t>
      </w:r>
      <w:r w:rsidRPr="00383E89">
        <w:rPr>
          <w:rFonts w:ascii="gulim" w:hAnsi="gulim"/>
          <w:color w:val="000000"/>
          <w:sz w:val="18"/>
          <w:szCs w:val="18"/>
        </w:rPr>
        <w:t>겉</w:t>
      </w:r>
      <w:r w:rsidRPr="00383E89">
        <w:rPr>
          <w:rFonts w:ascii="gulim" w:hAnsi="gulim"/>
          <w:color w:val="000000"/>
          <w:sz w:val="18"/>
          <w:szCs w:val="18"/>
        </w:rPr>
        <w:t xml:space="preserve">; </w:t>
      </w:r>
      <w:r w:rsidRPr="00383E89">
        <w:rPr>
          <w:rFonts w:ascii="gulim" w:hAnsi="gulim"/>
          <w:color w:val="000000"/>
          <w:sz w:val="18"/>
          <w:szCs w:val="18"/>
        </w:rPr>
        <w:t>앞면</w:t>
      </w:r>
      <w:r w:rsidRPr="00383E89">
        <w:rPr>
          <w:rFonts w:ascii="gulim" w:hAnsi="gulim"/>
          <w:color w:val="000000"/>
          <w:sz w:val="18"/>
          <w:szCs w:val="18"/>
        </w:rPr>
        <w:t xml:space="preserve">; </w:t>
      </w:r>
      <w:r w:rsidRPr="00383E89">
        <w:rPr>
          <w:rFonts w:ascii="gulim" w:hAnsi="gulim"/>
          <w:color w:val="000000"/>
          <w:sz w:val="18"/>
          <w:szCs w:val="18"/>
        </w:rPr>
        <w:t>문자반</w:t>
      </w:r>
      <w:r w:rsidRPr="00383E89">
        <w:rPr>
          <w:rFonts w:ascii="gulim" w:hAnsi="gulim"/>
          <w:color w:val="000000"/>
          <w:sz w:val="18"/>
          <w:szCs w:val="18"/>
        </w:rPr>
        <w:t xml:space="preserve">; </w:t>
      </w:r>
      <w:r w:rsidRPr="00383E89">
        <w:rPr>
          <w:rFonts w:ascii="gulim" w:hAnsi="gulim"/>
          <w:color w:val="000000"/>
          <w:sz w:val="18"/>
          <w:szCs w:val="18"/>
        </w:rPr>
        <w:t>겉장</w:t>
      </w:r>
      <w:r w:rsidRPr="00383E89">
        <w:rPr>
          <w:rFonts w:ascii="Arial" w:hAnsi="Arial" w:cs="Arial"/>
          <w:color w:val="666666"/>
          <w:sz w:val="18"/>
          <w:szCs w:val="18"/>
          <w:lang w:val="en"/>
        </w:rPr>
        <w:t>the face of the earth</w:t>
      </w:r>
      <w:r w:rsidRPr="00383E89">
        <w:rPr>
          <w:rFonts w:hint="eastAsia"/>
          <w:sz w:val="18"/>
          <w:szCs w:val="18"/>
        </w:rPr>
        <w:t xml:space="preserve"> 지표</w:t>
      </w:r>
    </w:p>
    <w:p w:rsidR="00383E89" w:rsidRPr="00383E89" w:rsidRDefault="00383E89" w:rsidP="00383E89">
      <w:pPr>
        <w:spacing w:after="0" w:line="240" w:lineRule="auto"/>
        <w:rPr>
          <w:color w:val="FF0000"/>
          <w:sz w:val="18"/>
          <w:szCs w:val="18"/>
          <w:shd w:val="pct15" w:color="auto" w:fill="FFFFFF"/>
        </w:rPr>
      </w:pPr>
      <w:hyperlink r:id="rId2366" w:history="1">
        <w:r w:rsidRPr="00383E89">
          <w:rPr>
            <w:rFonts w:hint="eastAsia"/>
            <w:color w:val="FF0000"/>
            <w:sz w:val="18"/>
            <w:szCs w:val="18"/>
            <w:shd w:val="pct15" w:color="auto" w:fill="FFFFFF"/>
            <w:lang w:val="en"/>
          </w:rPr>
          <w:t>façade</w:t>
        </w:r>
      </w:hyperlink>
      <w:r w:rsidRPr="00383E89">
        <w:rPr>
          <w:rFonts w:ascii="gulim" w:hAnsi="gulim"/>
          <w:color w:val="FF0000"/>
          <w:sz w:val="18"/>
          <w:szCs w:val="18"/>
          <w:shd w:val="pct15" w:color="auto" w:fill="FFFFFF"/>
        </w:rPr>
        <w:t>정면</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전면</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한쪽</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면</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전면</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외관</w:t>
      </w:r>
      <w:r w:rsidRPr="00383E89">
        <w:rPr>
          <w:rFonts w:ascii="gulim" w:hAnsi="gulim"/>
          <w:color w:val="FF0000"/>
          <w:sz w:val="18"/>
          <w:szCs w:val="18"/>
          <w:shd w:val="pct15" w:color="auto" w:fill="FFFFFF"/>
        </w:rPr>
        <w:t xml:space="preserve">, </w:t>
      </w:r>
      <w:r w:rsidRPr="00383E89">
        <w:rPr>
          <w:rFonts w:ascii="gulim" w:hAnsi="gulim"/>
          <w:color w:val="FF0000"/>
          <w:sz w:val="18"/>
          <w:szCs w:val="18"/>
          <w:shd w:val="pct15" w:color="auto" w:fill="FFFFFF"/>
        </w:rPr>
        <w:t>외견</w:t>
      </w:r>
    </w:p>
    <w:p w:rsidR="00383E89" w:rsidRPr="00383E89" w:rsidRDefault="00383E89" w:rsidP="00383E89">
      <w:pPr>
        <w:spacing w:after="0" w:line="240" w:lineRule="auto"/>
        <w:rPr>
          <w:sz w:val="18"/>
          <w:szCs w:val="18"/>
        </w:rPr>
      </w:pPr>
      <w:hyperlink r:id="rId2367" w:history="1">
        <w:r w:rsidRPr="00383E89">
          <w:rPr>
            <w:rFonts w:hint="eastAsia"/>
            <w:color w:val="0000DE"/>
            <w:sz w:val="18"/>
            <w:szCs w:val="18"/>
            <w:lang w:val="en"/>
          </w:rPr>
          <w:t>emerge</w:t>
        </w:r>
      </w:hyperlink>
      <w:r w:rsidRPr="00383E89">
        <w:rPr>
          <w:rFonts w:ascii="gulim" w:hAnsi="gulim"/>
          <w:color w:val="000000"/>
          <w:sz w:val="18"/>
          <w:szCs w:val="18"/>
        </w:rPr>
        <w:t>나오다</w:t>
      </w:r>
      <w:r w:rsidRPr="00383E89">
        <w:rPr>
          <w:rFonts w:ascii="gulim" w:hAnsi="gulim"/>
          <w:color w:val="000000"/>
          <w:sz w:val="18"/>
          <w:szCs w:val="18"/>
        </w:rPr>
        <w:t xml:space="preserve">, </w:t>
      </w:r>
      <w:r w:rsidRPr="00383E89">
        <w:rPr>
          <w:rFonts w:ascii="gulim" w:hAnsi="gulim"/>
          <w:color w:val="000000"/>
          <w:sz w:val="18"/>
          <w:szCs w:val="18"/>
        </w:rPr>
        <w:t>나타나다</w:t>
      </w:r>
      <w:r w:rsidRPr="00383E89">
        <w:rPr>
          <w:rFonts w:ascii="Arial" w:hAnsi="Arial" w:cs="Arial"/>
          <w:color w:val="666666"/>
          <w:sz w:val="18"/>
          <w:szCs w:val="18"/>
          <w:lang w:val="en"/>
        </w:rPr>
        <w:t>The full moon will soon emerge from behind the clouds.</w:t>
      </w:r>
      <w:r w:rsidRPr="00383E89">
        <w:rPr>
          <w:rFonts w:hint="eastAsia"/>
          <w:sz w:val="18"/>
          <w:szCs w:val="18"/>
        </w:rPr>
        <w:t xml:space="preserve"> 보름달이 곧 구름 뒤에서 나타날 것이다.</w:t>
      </w:r>
    </w:p>
    <w:p w:rsidR="00383E89" w:rsidRPr="00383E89" w:rsidRDefault="00383E89" w:rsidP="00383E89">
      <w:pPr>
        <w:spacing w:after="0" w:line="240" w:lineRule="auto"/>
        <w:rPr>
          <w:sz w:val="18"/>
          <w:szCs w:val="18"/>
          <w:shd w:val="pct15" w:color="auto" w:fill="FFFFFF"/>
        </w:rPr>
      </w:pPr>
      <w:hyperlink r:id="rId2368" w:history="1">
        <w:r w:rsidRPr="00383E89">
          <w:rPr>
            <w:rFonts w:hint="eastAsia"/>
            <w:color w:val="0000DE"/>
            <w:sz w:val="18"/>
            <w:szCs w:val="18"/>
            <w:shd w:val="pct15" w:color="auto" w:fill="FFFFFF"/>
            <w:lang w:val="en"/>
          </w:rPr>
          <w:t>come up</w:t>
        </w:r>
      </w:hyperlink>
      <w:r w:rsidRPr="00383E89">
        <w:rPr>
          <w:rFonts w:ascii="gulim" w:hAnsi="gulim"/>
          <w:color w:val="000000"/>
          <w:sz w:val="18"/>
          <w:szCs w:val="18"/>
          <w:shd w:val="pct15" w:color="auto" w:fill="FFFFFF"/>
        </w:rPr>
        <w:t>나오다</w:t>
      </w:r>
      <w:r w:rsidRPr="00383E89">
        <w:rPr>
          <w:rFonts w:ascii="Arial" w:hAnsi="Arial" w:cs="Arial"/>
          <w:color w:val="666666"/>
          <w:sz w:val="18"/>
          <w:szCs w:val="18"/>
          <w:shd w:val="pct15" w:color="auto" w:fill="FFFFFF"/>
          <w:lang w:val="en"/>
        </w:rPr>
        <w:t>The daffodils are just beginning to come up.</w:t>
      </w:r>
      <w:r w:rsidRPr="00383E89">
        <w:rPr>
          <w:rFonts w:hint="eastAsia"/>
          <w:sz w:val="18"/>
          <w:szCs w:val="18"/>
          <w:shd w:val="pct15" w:color="auto" w:fill="FFFFFF"/>
        </w:rPr>
        <w:t xml:space="preserve"> </w:t>
      </w:r>
    </w:p>
    <w:p w:rsidR="00383E89" w:rsidRPr="00383E89" w:rsidRDefault="00383E89" w:rsidP="00383E89">
      <w:pPr>
        <w:spacing w:after="0" w:line="240" w:lineRule="auto"/>
        <w:rPr>
          <w:sz w:val="18"/>
          <w:szCs w:val="18"/>
          <w:shd w:val="pct15" w:color="auto" w:fill="FFFFFF"/>
        </w:rPr>
      </w:pPr>
      <w:hyperlink r:id="rId2369" w:history="1">
        <w:r w:rsidRPr="00383E89">
          <w:rPr>
            <w:rFonts w:hint="eastAsia"/>
            <w:color w:val="0000DE"/>
            <w:sz w:val="18"/>
            <w:szCs w:val="18"/>
            <w:shd w:val="pct15" w:color="auto" w:fill="FFFFFF"/>
            <w:lang w:val="en"/>
          </w:rPr>
          <w:t>appear</w:t>
        </w:r>
      </w:hyperlink>
      <w:r w:rsidRPr="00383E89">
        <w:rPr>
          <w:rFonts w:ascii="gulim" w:hAnsi="gulim"/>
          <w:color w:val="000000"/>
          <w:sz w:val="18"/>
          <w:szCs w:val="18"/>
          <w:shd w:val="pct15" w:color="auto" w:fill="FFFFFF"/>
        </w:rPr>
        <w:t>나타나다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출현하다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나오다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보이게</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되다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나오다</w:t>
      </w:r>
      <w:r w:rsidRPr="00383E89">
        <w:rPr>
          <w:rFonts w:ascii="Arial" w:hAnsi="Arial" w:cs="Arial"/>
          <w:color w:val="666666"/>
          <w:sz w:val="18"/>
          <w:szCs w:val="18"/>
          <w:shd w:val="pct15" w:color="auto" w:fill="FFFFFF"/>
          <w:lang w:val="en"/>
        </w:rPr>
        <w:t>appear on the horizon</w:t>
      </w:r>
      <w:r w:rsidRPr="00383E89">
        <w:rPr>
          <w:rFonts w:hint="eastAsia"/>
          <w:sz w:val="18"/>
          <w:szCs w:val="18"/>
          <w:shd w:val="pct15" w:color="auto" w:fill="FFFFFF"/>
        </w:rPr>
        <w:t xml:space="preserve"> 지평선 위에 나타나다</w:t>
      </w:r>
    </w:p>
    <w:p w:rsidR="00383E89" w:rsidRPr="00383E89" w:rsidRDefault="00383E89" w:rsidP="00383E89">
      <w:pPr>
        <w:spacing w:after="0" w:line="240" w:lineRule="auto"/>
        <w:rPr>
          <w:sz w:val="18"/>
          <w:szCs w:val="18"/>
          <w:shd w:val="pct15" w:color="auto" w:fill="FFFFFF"/>
        </w:rPr>
      </w:pPr>
      <w:hyperlink r:id="rId2370" w:history="1">
        <w:r w:rsidRPr="00383E89">
          <w:rPr>
            <w:rFonts w:hint="eastAsia"/>
            <w:color w:val="0000DE"/>
            <w:sz w:val="18"/>
            <w:szCs w:val="18"/>
            <w:shd w:val="pct15" w:color="auto" w:fill="FFFFFF"/>
            <w:lang w:val="en"/>
          </w:rPr>
          <w:t>emerge</w:t>
        </w:r>
      </w:hyperlink>
      <w:r w:rsidRPr="00383E89">
        <w:rPr>
          <w:rFonts w:ascii="gulim" w:hAnsi="gulim"/>
          <w:color w:val="000000"/>
          <w:sz w:val="18"/>
          <w:szCs w:val="18"/>
          <w:shd w:val="pct15" w:color="auto" w:fill="FFFFFF"/>
        </w:rPr>
        <w:t>드러나다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알려지다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판명되다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일어나다</w:t>
      </w:r>
    </w:p>
    <w:p w:rsidR="00383E89" w:rsidRPr="00383E89" w:rsidRDefault="00383E89" w:rsidP="001A7DEC">
      <w:pPr>
        <w:widowControl/>
        <w:numPr>
          <w:ilvl w:val="0"/>
          <w:numId w:val="3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re</w:t>
      </w:r>
      <w:r w:rsidRPr="00383E89">
        <w:rPr>
          <w:rFonts w:ascii="gulim" w:eastAsia="굴림" w:hAnsi="gulim" w:cs="굴림"/>
          <w:color w:val="EB0C00"/>
          <w:kern w:val="0"/>
          <w:sz w:val="23"/>
          <w:szCs w:val="23"/>
          <w:shd w:val="pct15" w:color="auto" w:fill="FFFFFF"/>
        </w:rPr>
        <w:t>surface</w:t>
      </w:r>
      <w:r w:rsidRPr="00383E89">
        <w:rPr>
          <w:rFonts w:ascii="gulim" w:eastAsia="굴림" w:hAnsi="gulim" w:cs="굴림"/>
          <w:color w:val="666666"/>
          <w:kern w:val="0"/>
          <w:szCs w:val="20"/>
          <w:shd w:val="pct15" w:color="auto" w:fill="FFFFFF"/>
        </w:rPr>
        <w:t>다시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떠오르다</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드러나다</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표면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처리를</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다시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하다</w:t>
      </w:r>
    </w:p>
    <w:p w:rsidR="00383E89" w:rsidRPr="00383E89" w:rsidRDefault="00383E89" w:rsidP="001A7DEC">
      <w:pPr>
        <w:widowControl/>
        <w:numPr>
          <w:ilvl w:val="0"/>
          <w:numId w:val="3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sub</w:t>
      </w:r>
      <w:r w:rsidRPr="00383E89">
        <w:rPr>
          <w:rFonts w:ascii="gulim" w:eastAsia="굴림" w:hAnsi="gulim" w:cs="굴림"/>
          <w:color w:val="EB0C00"/>
          <w:kern w:val="0"/>
          <w:sz w:val="23"/>
          <w:szCs w:val="23"/>
          <w:shd w:val="pct15" w:color="auto" w:fill="FFFFFF"/>
        </w:rPr>
        <w:t>surface</w:t>
      </w:r>
      <w:r w:rsidRPr="00383E89">
        <w:rPr>
          <w:rFonts w:ascii="gulim" w:eastAsia="굴림" w:hAnsi="gulim" w:cs="굴림"/>
          <w:color w:val="666666"/>
          <w:kern w:val="0"/>
          <w:szCs w:val="20"/>
          <w:shd w:val="pct15" w:color="auto" w:fill="FFFFFF"/>
        </w:rPr>
        <w:t>표면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아래의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지표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밑의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수면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밑의</w:t>
      </w:r>
    </w:p>
    <w:p w:rsidR="00383E89" w:rsidRPr="00383E89" w:rsidRDefault="00383E89" w:rsidP="001A7DEC">
      <w:pPr>
        <w:widowControl/>
        <w:numPr>
          <w:ilvl w:val="0"/>
          <w:numId w:val="3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under</w:t>
      </w:r>
      <w:r w:rsidRPr="00383E89">
        <w:rPr>
          <w:rFonts w:ascii="gulim" w:eastAsia="굴림" w:hAnsi="gulim" w:cs="굴림"/>
          <w:color w:val="EB0C00"/>
          <w:kern w:val="0"/>
          <w:sz w:val="23"/>
          <w:szCs w:val="23"/>
          <w:shd w:val="pct15" w:color="auto" w:fill="FFFFFF"/>
        </w:rPr>
        <w:t>surface</w:t>
      </w:r>
      <w:r w:rsidRPr="00383E89">
        <w:rPr>
          <w:rFonts w:ascii="gulim" w:eastAsia="굴림" w:hAnsi="gulim" w:cs="굴림"/>
          <w:color w:val="666666"/>
          <w:kern w:val="0"/>
          <w:szCs w:val="20"/>
          <w:shd w:val="pct15" w:color="auto" w:fill="FFFFFF"/>
        </w:rPr>
        <w:t>밑면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하면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물속의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땅속의</w:t>
      </w:r>
    </w:p>
    <w:p w:rsidR="00383E89" w:rsidRPr="00383E89" w:rsidRDefault="00383E89" w:rsidP="00383E89">
      <w:pPr>
        <w:widowControl/>
        <w:shd w:val="clear" w:color="auto" w:fill="FFFFFF"/>
        <w:wordWrap/>
        <w:autoSpaceDE/>
        <w:autoSpaceDN/>
        <w:spacing w:beforeAutospacing="1" w:after="0" w:afterAutospacing="1" w:line="480" w:lineRule="atLeast"/>
        <w:jc w:val="left"/>
        <w:rPr>
          <w:rFonts w:ascii="gulim" w:eastAsia="굴림" w:hAnsi="gulim" w:cs="굴림" w:hint="eastAsia"/>
          <w:color w:val="222222"/>
          <w:kern w:val="0"/>
          <w:sz w:val="23"/>
          <w:szCs w:val="23"/>
          <w:shd w:val="pct15" w:color="auto" w:fill="FFFFFF"/>
        </w:rPr>
      </w:pPr>
    </w:p>
    <w:p w:rsidR="00383E89" w:rsidRPr="00383E89" w:rsidRDefault="00383E89" w:rsidP="00383E89">
      <w:pPr>
        <w:spacing w:after="0" w:line="240" w:lineRule="auto"/>
      </w:pPr>
      <w:hyperlink r:id="rId2371" w:history="1">
        <w:r w:rsidRPr="00383E89">
          <w:rPr>
            <w:rFonts w:ascii="Tahoma" w:hAnsi="Tahoma" w:cs="Tahoma"/>
            <w:b/>
            <w:bCs/>
            <w:color w:val="0034AC"/>
            <w:sz w:val="21"/>
            <w:szCs w:val="21"/>
            <w:lang w:val="en"/>
          </w:rPr>
          <w:t>bucket</w:t>
        </w:r>
      </w:hyperlink>
      <w:r w:rsidRPr="00383E89">
        <w:rPr>
          <w:rFonts w:ascii="Tahoma" w:hAnsi="Tahoma" w:cs="Tahoma"/>
          <w:color w:val="777777"/>
          <w:sz w:val="21"/>
          <w:szCs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b</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k</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t]</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바탕" w:eastAsia="바탕" w:hAnsi="바탕" w:cs="바탕" w:hint="eastAsia"/>
          <w:color w:val="666666"/>
          <w:szCs w:val="20"/>
        </w:rPr>
        <w:t>美</w:t>
      </w:r>
      <w:r w:rsidRPr="00383E89">
        <w:rPr>
          <w:rFonts w:ascii="gulim" w:hAnsi="gulim"/>
          <w:color w:val="666666"/>
          <w:szCs w:val="20"/>
        </w:rPr>
        <w:t xml:space="preserve"> </w:t>
      </w:r>
      <w:r w:rsidRPr="00383E89">
        <w:rPr>
          <w:rFonts w:ascii="gulim" w:hAnsi="gulim"/>
          <w:color w:val="666666"/>
          <w:szCs w:val="20"/>
        </w:rPr>
        <w:t>또한</w:t>
      </w:r>
      <w:r w:rsidRPr="00383E89">
        <w:rPr>
          <w:rFonts w:ascii="gulim" w:hAnsi="gulim"/>
          <w:color w:val="666666"/>
          <w:szCs w:val="20"/>
        </w:rPr>
        <w:t xml:space="preserve"> pail)</w:t>
      </w:r>
      <w:r w:rsidRPr="00383E89">
        <w:rPr>
          <w:rFonts w:hint="eastAsia"/>
        </w:rPr>
        <w:t xml:space="preserve"> </w:t>
      </w:r>
      <w:r w:rsidRPr="00383E89">
        <w:rPr>
          <w:rFonts w:ascii="gulim" w:hAnsi="gulim"/>
          <w:color w:val="000000"/>
          <w:szCs w:val="20"/>
        </w:rPr>
        <w:t>양동이</w:t>
      </w:r>
      <w:r w:rsidRPr="00383E89">
        <w:rPr>
          <w:rFonts w:ascii="gulim" w:hAnsi="gulim"/>
          <w:color w:val="000000"/>
          <w:szCs w:val="20"/>
        </w:rPr>
        <w:t xml:space="preserve">, </w:t>
      </w:r>
      <w:r w:rsidRPr="00383E89">
        <w:rPr>
          <w:rFonts w:ascii="gulim" w:hAnsi="gulim"/>
          <w:color w:val="000000"/>
          <w:szCs w:val="20"/>
        </w:rPr>
        <w:t>들통</w:t>
      </w:r>
      <w:r w:rsidRPr="00383E89">
        <w:rPr>
          <w:rFonts w:hint="eastAsia"/>
        </w:rPr>
        <w:t xml:space="preserve"> </w:t>
      </w:r>
      <w:hyperlink r:id="rId2372"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버킷</w:t>
        </w:r>
        <w:r w:rsidRPr="00383E89">
          <w:rPr>
            <w:rFonts w:ascii="gulim" w:hAnsi="gulim"/>
            <w:color w:val="0034AC"/>
            <w:sz w:val="18"/>
            <w:szCs w:val="18"/>
          </w:rPr>
          <w:t>(</w:t>
        </w:r>
        <w:r w:rsidRPr="00383E89">
          <w:rPr>
            <w:rFonts w:ascii="gulim" w:hAnsi="gulim"/>
            <w:color w:val="0034AC"/>
            <w:sz w:val="18"/>
            <w:szCs w:val="18"/>
          </w:rPr>
          <w:t>크레인</w:t>
        </w:r>
        <w:r w:rsidRPr="00383E89">
          <w:rPr>
            <w:rFonts w:ascii="gulim" w:hAnsi="gulim"/>
            <w:color w:val="0034AC"/>
            <w:sz w:val="18"/>
            <w:szCs w:val="18"/>
          </w:rPr>
          <w:t xml:space="preserve"> </w:t>
        </w:r>
        <w:r w:rsidRPr="00383E89">
          <w:rPr>
            <w:rFonts w:ascii="gulim" w:hAnsi="gulim"/>
            <w:color w:val="0034AC"/>
            <w:sz w:val="18"/>
            <w:szCs w:val="18"/>
          </w:rPr>
          <w:t>등의</w:t>
        </w:r>
        <w:r w:rsidRPr="00383E89">
          <w:rPr>
            <w:rFonts w:ascii="gulim" w:hAnsi="gulim"/>
            <w:color w:val="0034AC"/>
            <w:sz w:val="18"/>
            <w:szCs w:val="18"/>
          </w:rPr>
          <w:t xml:space="preserve"> </w:t>
        </w:r>
        <w:r w:rsidRPr="00383E89">
          <w:rPr>
            <w:rFonts w:ascii="gulim" w:hAnsi="gulim"/>
            <w:color w:val="0034AC"/>
            <w:sz w:val="18"/>
            <w:szCs w:val="18"/>
          </w:rPr>
          <w:t>끝에</w:t>
        </w:r>
        <w:r w:rsidRPr="00383E89">
          <w:rPr>
            <w:rFonts w:ascii="gulim" w:hAnsi="gulim"/>
            <w:color w:val="0034AC"/>
            <w:sz w:val="18"/>
            <w:szCs w:val="18"/>
          </w:rPr>
          <w:t xml:space="preserve"> </w:t>
        </w:r>
        <w:r w:rsidRPr="00383E89">
          <w:rPr>
            <w:rFonts w:ascii="gulim" w:hAnsi="gulim"/>
            <w:color w:val="0034AC"/>
            <w:sz w:val="18"/>
            <w:szCs w:val="18"/>
          </w:rPr>
          <w:t>달린</w:t>
        </w:r>
        <w:r w:rsidRPr="00383E89">
          <w:rPr>
            <w:rFonts w:ascii="gulim" w:hAnsi="gulim"/>
            <w:color w:val="0034AC"/>
            <w:sz w:val="18"/>
            <w:szCs w:val="18"/>
          </w:rPr>
          <w:t xml:space="preserve"> </w:t>
        </w:r>
        <w:r w:rsidRPr="00383E89">
          <w:rPr>
            <w:rFonts w:ascii="gulim" w:hAnsi="gulim"/>
            <w:color w:val="0034AC"/>
            <w:sz w:val="18"/>
            <w:szCs w:val="18"/>
          </w:rPr>
          <w:t>양동이같이</w:t>
        </w:r>
        <w:r w:rsidRPr="00383E89">
          <w:rPr>
            <w:rFonts w:ascii="gulim" w:hAnsi="gulim"/>
            <w:color w:val="0034AC"/>
            <w:sz w:val="18"/>
            <w:szCs w:val="18"/>
          </w:rPr>
          <w:t xml:space="preserve"> </w:t>
        </w:r>
        <w:r w:rsidRPr="00383E89">
          <w:rPr>
            <w:rFonts w:ascii="gulim" w:hAnsi="gulim"/>
            <w:color w:val="0034AC"/>
            <w:sz w:val="18"/>
            <w:szCs w:val="18"/>
          </w:rPr>
          <w:t>생긴</w:t>
        </w:r>
        <w:r w:rsidRPr="00383E89">
          <w:rPr>
            <w:rFonts w:ascii="gulim" w:hAnsi="gulim"/>
            <w:color w:val="0034AC"/>
            <w:sz w:val="18"/>
            <w:szCs w:val="18"/>
          </w:rPr>
          <w:t xml:space="preserve"> </w:t>
        </w:r>
        <w:r w:rsidRPr="00383E89">
          <w:rPr>
            <w:rFonts w:ascii="gulim" w:hAnsi="gulim"/>
            <w:color w:val="0034AC"/>
            <w:sz w:val="18"/>
            <w:szCs w:val="18"/>
          </w:rPr>
          <w:t>것</w:t>
        </w:r>
        <w:r w:rsidRPr="00383E89">
          <w:rPr>
            <w:rFonts w:ascii="gulim" w:hAnsi="gulim"/>
            <w:color w:val="0034AC"/>
            <w:sz w:val="18"/>
            <w:szCs w:val="18"/>
          </w:rPr>
          <w:t xml:space="preserve">) </w:t>
        </w:r>
      </w:hyperlink>
      <w:r w:rsidRPr="00383E89">
        <w:rPr>
          <w:rFonts w:ascii="Arial" w:hAnsi="Arial" w:cs="Arial"/>
          <w:color w:val="666666"/>
          <w:sz w:val="18"/>
          <w:szCs w:val="18"/>
          <w:lang w:val="en"/>
        </w:rPr>
        <w:t xml:space="preserve">a plastic </w:t>
      </w:r>
      <w:r w:rsidRPr="00383E89">
        <w:rPr>
          <w:rFonts w:ascii="Arial" w:hAnsi="Arial" w:cs="Arial"/>
          <w:b/>
          <w:bCs/>
          <w:color w:val="666666"/>
          <w:sz w:val="18"/>
          <w:szCs w:val="18"/>
          <w:lang w:val="en"/>
        </w:rPr>
        <w:t>bucket</w:t>
      </w:r>
      <w:r w:rsidRPr="00383E89">
        <w:rPr>
          <w:rFonts w:hint="eastAsia"/>
        </w:rPr>
        <w:t xml:space="preserve"> </w:t>
      </w:r>
      <w:r w:rsidRPr="00383E89">
        <w:rPr>
          <w:rFonts w:ascii="gulim" w:hAnsi="gulim"/>
          <w:color w:val="666666"/>
          <w:sz w:val="18"/>
          <w:szCs w:val="18"/>
        </w:rPr>
        <w:t>플라스틱</w:t>
      </w:r>
      <w:r w:rsidRPr="00383E89">
        <w:rPr>
          <w:rFonts w:ascii="gulim" w:hAnsi="gulim"/>
          <w:color w:val="666666"/>
          <w:sz w:val="18"/>
          <w:szCs w:val="18"/>
        </w:rPr>
        <w:t xml:space="preserve"> </w:t>
      </w:r>
      <w:r w:rsidRPr="00383E89">
        <w:rPr>
          <w:rFonts w:ascii="gulim" w:hAnsi="gulim"/>
          <w:color w:val="666666"/>
          <w:sz w:val="18"/>
          <w:szCs w:val="18"/>
        </w:rPr>
        <w:t>양동이</w:t>
      </w:r>
      <w:r w:rsidRPr="00383E89">
        <w:rPr>
          <w:rFonts w:hint="eastAsia"/>
        </w:rPr>
        <w:t xml:space="preserve"> </w:t>
      </w:r>
    </w:p>
    <w:p w:rsidR="00383E89" w:rsidRPr="00383E89" w:rsidRDefault="00383E89" w:rsidP="00383E89">
      <w:pPr>
        <w:spacing w:after="0" w:line="240" w:lineRule="auto"/>
        <w:rPr>
          <w:color w:val="000000"/>
        </w:rPr>
      </w:pPr>
      <w:hyperlink r:id="rId2373" w:history="1">
        <w:r w:rsidRPr="00383E89">
          <w:rPr>
            <w:rFonts w:ascii="Tahoma" w:hAnsi="Tahoma" w:cs="Tahoma"/>
            <w:b/>
            <w:bCs/>
            <w:color w:val="0034AC"/>
            <w:sz w:val="21"/>
            <w:szCs w:val="21"/>
            <w:lang w:val="en"/>
          </w:rPr>
          <w:t>bucket</w:t>
        </w:r>
        <w:r w:rsidRPr="00383E89">
          <w:rPr>
            <w:rFonts w:ascii="Tahoma" w:hAnsi="Tahoma" w:cs="Tahoma"/>
            <w:color w:val="0034AC"/>
            <w:sz w:val="21"/>
            <w:szCs w:val="21"/>
            <w:lang w:val="en"/>
          </w:rPr>
          <w:t xml:space="preserve"> (shop)</w:t>
        </w:r>
      </w:hyperlink>
      <w:r w:rsidRPr="00383E89">
        <w:rPr>
          <w:rFonts w:ascii="Tahoma" w:hAnsi="Tahoma" w:cs="Tahoma"/>
          <w:color w:val="777777"/>
          <w:sz w:val="21"/>
          <w:szCs w:val="21"/>
          <w:lang w:val="en"/>
        </w:rPr>
        <w:t xml:space="preserve"> </w:t>
      </w:r>
      <w:r w:rsidRPr="00383E89">
        <w:rPr>
          <w:rFonts w:ascii="gulim" w:hAnsi="gulim"/>
          <w:color w:val="666666"/>
          <w:szCs w:val="20"/>
        </w:rPr>
        <w:t>(</w:t>
      </w:r>
      <w:r w:rsidRPr="00383E89">
        <w:rPr>
          <w:rFonts w:ascii="gulim" w:hAnsi="gulim"/>
          <w:color w:val="666666"/>
          <w:szCs w:val="20"/>
        </w:rPr>
        <w:t>증권</w:t>
      </w:r>
      <w:r w:rsidRPr="00383E89">
        <w:rPr>
          <w:rFonts w:ascii="gulim" w:hAnsi="gulim"/>
          <w:color w:val="666666"/>
          <w:szCs w:val="20"/>
        </w:rPr>
        <w:t>·</w:t>
      </w:r>
      <w:r w:rsidRPr="00383E89">
        <w:rPr>
          <w:rFonts w:ascii="gulim" w:hAnsi="gulim"/>
          <w:color w:val="666666"/>
          <w:szCs w:val="20"/>
        </w:rPr>
        <w:t>금융</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무허가</w:t>
      </w:r>
      <w:r w:rsidRPr="00383E89">
        <w:rPr>
          <w:rFonts w:ascii="gulim" w:hAnsi="gulim"/>
          <w:color w:val="000000"/>
          <w:szCs w:val="20"/>
        </w:rPr>
        <w:t xml:space="preserve"> </w:t>
      </w:r>
      <w:r w:rsidRPr="00383E89">
        <w:rPr>
          <w:rFonts w:ascii="gulim" w:hAnsi="gulim"/>
          <w:color w:val="000000"/>
          <w:szCs w:val="20"/>
        </w:rPr>
        <w:t>중개소</w:t>
      </w:r>
      <w:r w:rsidRPr="00383E89">
        <w:rPr>
          <w:rFonts w:ascii="gulim" w:hAnsi="gulim"/>
          <w:color w:val="000000"/>
          <w:szCs w:val="20"/>
        </w:rPr>
        <w:t>(</w:t>
      </w:r>
      <w:r w:rsidRPr="00383E89">
        <w:rPr>
          <w:rFonts w:ascii="바탕" w:eastAsia="바탕" w:hAnsi="바탕" w:cs="바탕" w:hint="eastAsia"/>
          <w:color w:val="000000"/>
          <w:szCs w:val="20"/>
        </w:rPr>
        <w:t>無許可仲介所</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374" w:history="1">
        <w:r w:rsidRPr="00383E89">
          <w:rPr>
            <w:rFonts w:ascii="Tahoma" w:hAnsi="Tahoma" w:cs="Tahoma"/>
            <w:color w:val="0034AC"/>
            <w:sz w:val="21"/>
            <w:szCs w:val="21"/>
            <w:lang w:val="en"/>
          </w:rPr>
          <w:t xml:space="preserve">ice </w:t>
        </w:r>
        <w:r w:rsidRPr="00383E89">
          <w:rPr>
            <w:rFonts w:ascii="Tahoma" w:hAnsi="Tahoma" w:cs="Tahoma"/>
            <w:b/>
            <w:bCs/>
            <w:color w:val="0034AC"/>
            <w:sz w:val="21"/>
            <w:szCs w:val="21"/>
            <w:lang w:val="en"/>
          </w:rPr>
          <w:t>bucket</w:t>
        </w:r>
      </w:hyperlink>
      <w:r w:rsidRPr="00383E89">
        <w:rPr>
          <w:rFonts w:ascii="Tahoma" w:hAnsi="Tahoma" w:cs="Tahoma"/>
          <w:color w:val="777777"/>
          <w:sz w:val="21"/>
          <w:szCs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얼음통</w:t>
      </w:r>
      <w:r w:rsidRPr="00383E89">
        <w:rPr>
          <w:rFonts w:ascii="gulim" w:hAnsi="gulim"/>
          <w:color w:val="000000"/>
          <w:szCs w:val="20"/>
        </w:rPr>
        <w:t>(</w:t>
      </w:r>
      <w:r w:rsidRPr="00383E89">
        <w:rPr>
          <w:rFonts w:ascii="gulim" w:hAnsi="gulim"/>
          <w:color w:val="000000"/>
          <w:szCs w:val="20"/>
        </w:rPr>
        <w:t>포도주</w:t>
      </w:r>
      <w:r w:rsidRPr="00383E89">
        <w:rPr>
          <w:rFonts w:ascii="gulim" w:hAnsi="gulim"/>
          <w:color w:val="000000"/>
          <w:szCs w:val="20"/>
        </w:rPr>
        <w:t xml:space="preserve"> </w:t>
      </w:r>
      <w:r w:rsidRPr="00383E89">
        <w:rPr>
          <w:rFonts w:ascii="gulim" w:hAnsi="gulim"/>
          <w:color w:val="000000"/>
          <w:szCs w:val="20"/>
        </w:rPr>
        <w:t>병</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color w:val="000000"/>
          <w:szCs w:val="20"/>
        </w:rPr>
        <w:t>넣어</w:t>
      </w:r>
      <w:r w:rsidRPr="00383E89">
        <w:rPr>
          <w:rFonts w:ascii="gulim" w:hAnsi="gulim"/>
          <w:color w:val="000000"/>
          <w:szCs w:val="20"/>
        </w:rPr>
        <w:t xml:space="preserve"> </w:t>
      </w:r>
      <w:r w:rsidRPr="00383E89">
        <w:rPr>
          <w:rFonts w:ascii="gulim" w:hAnsi="gulim"/>
          <w:color w:val="000000"/>
          <w:szCs w:val="20"/>
        </w:rPr>
        <w:t>차게</w:t>
      </w:r>
      <w:r w:rsidRPr="00383E89">
        <w:rPr>
          <w:rFonts w:ascii="gulim" w:hAnsi="gulim"/>
          <w:color w:val="000000"/>
          <w:szCs w:val="20"/>
        </w:rPr>
        <w:t xml:space="preserve"> </w:t>
      </w:r>
      <w:r w:rsidRPr="00383E89">
        <w:rPr>
          <w:rFonts w:ascii="gulim" w:hAnsi="gulim"/>
          <w:color w:val="000000"/>
          <w:szCs w:val="20"/>
        </w:rPr>
        <w:t>식히기</w:t>
      </w:r>
      <w:r w:rsidRPr="00383E89">
        <w:rPr>
          <w:rFonts w:ascii="gulim" w:hAnsi="gulim"/>
          <w:color w:val="000000"/>
          <w:szCs w:val="20"/>
        </w:rPr>
        <w:t xml:space="preserve"> </w:t>
      </w:r>
      <w:r w:rsidRPr="00383E89">
        <w:rPr>
          <w:rFonts w:ascii="gulim" w:hAnsi="gulim"/>
          <w:color w:val="000000"/>
          <w:szCs w:val="20"/>
        </w:rPr>
        <w:t>위해</w:t>
      </w:r>
      <w:r w:rsidRPr="00383E89">
        <w:rPr>
          <w:rFonts w:ascii="gulim" w:hAnsi="gulim"/>
          <w:color w:val="000000"/>
          <w:szCs w:val="20"/>
        </w:rPr>
        <w:t xml:space="preserve"> </w:t>
      </w:r>
      <w:r w:rsidRPr="00383E89">
        <w:rPr>
          <w:rFonts w:ascii="gulim" w:hAnsi="gulim"/>
          <w:color w:val="000000"/>
          <w:szCs w:val="20"/>
        </w:rPr>
        <w:t>얼음을</w:t>
      </w:r>
      <w:r w:rsidRPr="00383E89">
        <w:rPr>
          <w:rFonts w:ascii="gulim" w:hAnsi="gulim"/>
          <w:color w:val="000000"/>
          <w:szCs w:val="20"/>
        </w:rPr>
        <w:t xml:space="preserve"> </w:t>
      </w:r>
      <w:r w:rsidRPr="00383E89">
        <w:rPr>
          <w:rFonts w:ascii="gulim" w:hAnsi="gulim"/>
          <w:color w:val="000000"/>
          <w:szCs w:val="20"/>
        </w:rPr>
        <w:t>채우는</w:t>
      </w:r>
      <w:r w:rsidRPr="00383E89">
        <w:rPr>
          <w:rFonts w:ascii="gulim" w:hAnsi="gulim"/>
          <w:color w:val="000000"/>
          <w:szCs w:val="20"/>
        </w:rPr>
        <w:t xml:space="preserve"> </w:t>
      </w:r>
      <w:r w:rsidRPr="00383E89">
        <w:rPr>
          <w:rFonts w:ascii="gulim" w:hAnsi="gulim"/>
          <w:color w:val="000000"/>
          <w:szCs w:val="20"/>
        </w:rPr>
        <w:t>통</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375" w:history="1">
        <w:r w:rsidRPr="00383E89">
          <w:rPr>
            <w:rFonts w:ascii="Tahoma" w:hAnsi="Tahoma" w:cs="Tahoma"/>
            <w:b/>
            <w:bCs/>
            <w:color w:val="0034AC"/>
            <w:sz w:val="21"/>
            <w:szCs w:val="21"/>
            <w:lang w:val="en"/>
          </w:rPr>
          <w:t>bucket</w:t>
        </w:r>
        <w:r w:rsidRPr="00383E89">
          <w:rPr>
            <w:rFonts w:ascii="Tahoma" w:hAnsi="Tahoma" w:cs="Tahoma"/>
            <w:color w:val="0034AC"/>
            <w:sz w:val="21"/>
            <w:szCs w:val="21"/>
            <w:lang w:val="en"/>
          </w:rPr>
          <w:t xml:space="preserve"> seat</w:t>
        </w:r>
      </w:hyperlink>
      <w:r w:rsidRPr="00383E89">
        <w:rPr>
          <w:rFonts w:ascii="Tahoma" w:hAnsi="Tahoma" w:cs="Tahoma"/>
          <w:color w:val="777777"/>
          <w:sz w:val="21"/>
          <w:szCs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자동차</w:t>
      </w:r>
      <w:r w:rsidRPr="00383E89">
        <w:rPr>
          <w:rFonts w:ascii="gulim" w:hAnsi="gulim"/>
          <w:color w:val="000000"/>
          <w:szCs w:val="20"/>
        </w:rPr>
        <w:t xml:space="preserve"> </w:t>
      </w:r>
      <w:r w:rsidRPr="00383E89">
        <w:rPr>
          <w:rFonts w:ascii="gulim" w:hAnsi="gulim"/>
          <w:color w:val="000000"/>
          <w:szCs w:val="20"/>
        </w:rPr>
        <w:t>안의</w:t>
      </w:r>
      <w:r w:rsidRPr="00383E89">
        <w:rPr>
          <w:rFonts w:ascii="gulim" w:hAnsi="gulim"/>
          <w:color w:val="000000"/>
          <w:szCs w:val="20"/>
        </w:rPr>
        <w:t xml:space="preserve">) </w:t>
      </w:r>
      <w:r w:rsidRPr="00383E89">
        <w:rPr>
          <w:rFonts w:ascii="gulim" w:hAnsi="gulim"/>
          <w:color w:val="000000"/>
          <w:szCs w:val="20"/>
        </w:rPr>
        <w:t>일인용</w:t>
      </w:r>
      <w:r w:rsidRPr="00383E89">
        <w:rPr>
          <w:rFonts w:ascii="gulim" w:hAnsi="gulim"/>
          <w:color w:val="000000"/>
          <w:szCs w:val="20"/>
        </w:rPr>
        <w:t xml:space="preserve"> </w:t>
      </w:r>
      <w:r w:rsidRPr="00383E89">
        <w:rPr>
          <w:rFonts w:ascii="gulim" w:hAnsi="gulim"/>
          <w:color w:val="000000"/>
          <w:szCs w:val="20"/>
        </w:rPr>
        <w:t>좌석</w:t>
      </w:r>
      <w:r w:rsidRPr="00383E89">
        <w:rPr>
          <w:rFonts w:hint="eastAsia"/>
        </w:rPr>
        <w:t xml:space="preserve"> </w:t>
      </w:r>
    </w:p>
    <w:p w:rsidR="00383E89" w:rsidRPr="00383E89" w:rsidRDefault="00383E89" w:rsidP="00383E89">
      <w:pPr>
        <w:spacing w:after="0" w:line="240" w:lineRule="auto"/>
        <w:rPr>
          <w:color w:val="FF0000"/>
        </w:rPr>
      </w:pPr>
      <w:hyperlink r:id="rId2376" w:history="1">
        <w:r w:rsidRPr="00383E89">
          <w:rPr>
            <w:rFonts w:ascii="Tahoma" w:hAnsi="Tahoma" w:cs="Tahoma"/>
            <w:color w:val="FF0000"/>
            <w:sz w:val="21"/>
            <w:szCs w:val="21"/>
          </w:rPr>
          <w:t>통</w:t>
        </w:r>
        <w:r w:rsidRPr="00383E89">
          <w:rPr>
            <w:rFonts w:ascii="Tahoma" w:hAnsi="Tahoma" w:cs="Tahoma"/>
            <w:b/>
            <w:bCs/>
            <w:color w:val="FF0000"/>
            <w:sz w:val="15"/>
            <w:szCs w:val="15"/>
            <w:vertAlign w:val="superscript"/>
            <w:lang w:val="en"/>
          </w:rPr>
          <w:t>6</w:t>
        </w:r>
      </w:hyperlink>
      <w:r w:rsidRPr="00383E89">
        <w:rPr>
          <w:rFonts w:ascii="Tahoma" w:hAnsi="Tahoma" w:cs="Tahoma"/>
          <w:color w:val="FF0000"/>
          <w:sz w:val="21"/>
          <w:szCs w:val="21"/>
        </w:rPr>
        <w:t xml:space="preserve"> </w:t>
      </w:r>
      <w:r w:rsidRPr="00383E89">
        <w:rPr>
          <w:rFonts w:ascii="바탕" w:eastAsia="바탕" w:hAnsi="바탕" w:cs="바탕" w:hint="eastAsia"/>
          <w:color w:val="FF0000"/>
          <w:sz w:val="21"/>
          <w:szCs w:val="21"/>
        </w:rPr>
        <w:t>桶</w:t>
      </w:r>
      <w:r w:rsidRPr="00383E89">
        <w:rPr>
          <w:rFonts w:ascii="Tahoma" w:hAnsi="Tahoma" w:cs="Tahoma"/>
          <w:color w:val="FF0000"/>
          <w:sz w:val="21"/>
          <w:szCs w:val="21"/>
        </w:rPr>
        <w:t xml:space="preserve"> </w:t>
      </w:r>
      <w:r w:rsidRPr="00383E89">
        <w:rPr>
          <w:rFonts w:ascii="gulim" w:hAnsi="gulim"/>
          <w:color w:val="FF0000"/>
          <w:szCs w:val="20"/>
        </w:rPr>
        <w:t>container (</w:t>
      </w:r>
      <w:r w:rsidRPr="00383E89">
        <w:rPr>
          <w:rFonts w:ascii="gulim" w:hAnsi="gulim"/>
          <w:color w:val="FF0000"/>
          <w:szCs w:val="20"/>
        </w:rPr>
        <w:t>용기</w:t>
      </w:r>
      <w:r w:rsidRPr="00383E89">
        <w:rPr>
          <w:rFonts w:ascii="gulim" w:hAnsi="gulim"/>
          <w:color w:val="FF0000"/>
          <w:szCs w:val="20"/>
        </w:rPr>
        <w:t>) (</w:t>
      </w:r>
      <w:r w:rsidRPr="00383E89">
        <w:rPr>
          <w:rFonts w:ascii="gulim" w:hAnsi="gulim"/>
          <w:color w:val="FF0000"/>
          <w:szCs w:val="20"/>
        </w:rPr>
        <w:t>양동이</w:t>
      </w:r>
      <w:r w:rsidRPr="00383E89">
        <w:rPr>
          <w:rFonts w:ascii="gulim" w:hAnsi="gulim"/>
          <w:color w:val="FF0000"/>
          <w:szCs w:val="20"/>
        </w:rPr>
        <w:t xml:space="preserve">) </w:t>
      </w:r>
      <w:r w:rsidRPr="00383E89">
        <w:rPr>
          <w:rFonts w:ascii="gulim" w:hAnsi="gulim"/>
          <w:b/>
          <w:bCs/>
          <w:color w:val="FF0000"/>
          <w:szCs w:val="20"/>
          <w:lang w:val="en"/>
        </w:rPr>
        <w:t>bucket</w:t>
      </w:r>
      <w:r w:rsidRPr="00383E89">
        <w:rPr>
          <w:rFonts w:ascii="gulim" w:hAnsi="gulim"/>
          <w:color w:val="FF0000"/>
          <w:szCs w:val="20"/>
        </w:rPr>
        <w:t>, pail; (</w:t>
      </w:r>
      <w:r w:rsidRPr="00383E89">
        <w:rPr>
          <w:rFonts w:ascii="gulim" w:hAnsi="gulim"/>
          <w:color w:val="FF0000"/>
          <w:szCs w:val="20"/>
        </w:rPr>
        <w:t>저장용</w:t>
      </w:r>
      <w:r w:rsidRPr="00383E89">
        <w:rPr>
          <w:rFonts w:ascii="gulim" w:hAnsi="gulim"/>
          <w:color w:val="FF0000"/>
          <w:szCs w:val="20"/>
        </w:rPr>
        <w:t>) tank, barrel, cistern, (Brit) butt; (</w:t>
      </w:r>
      <w:r w:rsidRPr="00383E89">
        <w:rPr>
          <w:rFonts w:ascii="gulim" w:hAnsi="gulim"/>
          <w:color w:val="FF0000"/>
          <w:szCs w:val="20"/>
        </w:rPr>
        <w:t>나무로</w:t>
      </w:r>
      <w:r w:rsidRPr="00383E89">
        <w:rPr>
          <w:rFonts w:ascii="gulim" w:hAnsi="gulim"/>
          <w:color w:val="FF0000"/>
          <w:szCs w:val="20"/>
        </w:rPr>
        <w:t xml:space="preserve"> </w:t>
      </w:r>
      <w:r w:rsidRPr="00383E89">
        <w:rPr>
          <w:rFonts w:ascii="gulim" w:hAnsi="gulim"/>
          <w:color w:val="FF0000"/>
          <w:szCs w:val="20"/>
        </w:rPr>
        <w:t>만든</w:t>
      </w:r>
      <w:r w:rsidRPr="00383E89">
        <w:rPr>
          <w:rFonts w:ascii="gulim" w:hAnsi="gulim"/>
          <w:color w:val="FF0000"/>
          <w:szCs w:val="20"/>
        </w:rPr>
        <w:t>) cask; (</w:t>
      </w:r>
      <w:r w:rsidRPr="00383E89">
        <w:rPr>
          <w:rFonts w:ascii="gulim" w:hAnsi="gulim"/>
          <w:color w:val="FF0000"/>
          <w:szCs w:val="20"/>
        </w:rPr>
        <w:t>큰</w:t>
      </w:r>
      <w:r w:rsidRPr="00383E89">
        <w:rPr>
          <w:rFonts w:ascii="gulim" w:hAnsi="gulim"/>
          <w:color w:val="FF0000"/>
          <w:szCs w:val="20"/>
        </w:rPr>
        <w:t xml:space="preserve"> </w:t>
      </w:r>
      <w:r w:rsidRPr="00383E89">
        <w:rPr>
          <w:rFonts w:ascii="gulim" w:hAnsi="gulim"/>
          <w:color w:val="FF0000"/>
          <w:szCs w:val="20"/>
        </w:rPr>
        <w:t>맥주통</w:t>
      </w:r>
      <w:r w:rsidRPr="00383E89">
        <w:rPr>
          <w:rFonts w:ascii="gulim" w:hAnsi="gulim"/>
          <w:color w:val="FF0000"/>
          <w:szCs w:val="20"/>
        </w:rPr>
        <w:t>) keg, hogshead; (</w:t>
      </w:r>
      <w:r w:rsidRPr="00383E89">
        <w:rPr>
          <w:rFonts w:ascii="gulim" w:hAnsi="gulim"/>
          <w:color w:val="FF0000"/>
          <w:szCs w:val="20"/>
        </w:rPr>
        <w:t>마가린</w:t>
      </w:r>
      <w:r w:rsidRPr="00383E89">
        <w:rPr>
          <w:rFonts w:ascii="gulim" w:hAnsi="gulim"/>
          <w:color w:val="FF0000"/>
          <w:szCs w:val="20"/>
        </w:rPr>
        <w:t>·</w:t>
      </w:r>
      <w:r w:rsidRPr="00383E89">
        <w:rPr>
          <w:rFonts w:ascii="gulim" w:hAnsi="gulim"/>
          <w:color w:val="FF0000"/>
          <w:szCs w:val="20"/>
        </w:rPr>
        <w:t>아이스크림</w:t>
      </w:r>
      <w:r w:rsidRPr="00383E89">
        <w:rPr>
          <w:rFonts w:ascii="gulim" w:hAnsi="gulim"/>
          <w:color w:val="FF0000"/>
          <w:szCs w:val="20"/>
        </w:rPr>
        <w:t xml:space="preserve"> </w:t>
      </w:r>
      <w:r w:rsidRPr="00383E89">
        <w:rPr>
          <w:rFonts w:ascii="gulim" w:hAnsi="gulim"/>
          <w:color w:val="FF0000"/>
          <w:szCs w:val="20"/>
        </w:rPr>
        <w:t>등의</w:t>
      </w:r>
      <w:r w:rsidRPr="00383E89">
        <w:rPr>
          <w:rFonts w:ascii="gulim" w:hAnsi="gulim"/>
          <w:color w:val="FF0000"/>
          <w:szCs w:val="20"/>
        </w:rPr>
        <w:t>) tub</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통</w:t>
      </w:r>
      <w:r w:rsidRPr="00383E89">
        <w:rPr>
          <w:rFonts w:ascii="Arial" w:hAnsi="Arial" w:cs="Arial"/>
          <w:color w:val="666666"/>
          <w:sz w:val="18"/>
          <w:szCs w:val="18"/>
        </w:rPr>
        <w:t>에</w:t>
      </w:r>
      <w:r w:rsidRPr="00383E89">
        <w:rPr>
          <w:rFonts w:ascii="Arial" w:hAnsi="Arial" w:cs="Arial"/>
          <w:color w:val="666666"/>
          <w:sz w:val="18"/>
          <w:szCs w:val="18"/>
        </w:rPr>
        <w:t xml:space="preserve"> </w:t>
      </w:r>
      <w:r w:rsidRPr="00383E89">
        <w:rPr>
          <w:rFonts w:ascii="Arial" w:hAnsi="Arial" w:cs="Arial"/>
          <w:color w:val="666666"/>
          <w:sz w:val="18"/>
          <w:szCs w:val="18"/>
        </w:rPr>
        <w:t>물을</w:t>
      </w:r>
      <w:r w:rsidRPr="00383E89">
        <w:rPr>
          <w:rFonts w:ascii="Arial" w:hAnsi="Arial" w:cs="Arial"/>
          <w:color w:val="666666"/>
          <w:sz w:val="18"/>
          <w:szCs w:val="18"/>
        </w:rPr>
        <w:t xml:space="preserve"> </w:t>
      </w:r>
      <w:r w:rsidRPr="00383E89">
        <w:rPr>
          <w:rFonts w:ascii="Arial" w:hAnsi="Arial" w:cs="Arial"/>
          <w:color w:val="666666"/>
          <w:sz w:val="18"/>
          <w:szCs w:val="18"/>
        </w:rPr>
        <w:t>받아</w:t>
      </w:r>
      <w:r w:rsidRPr="00383E89">
        <w:rPr>
          <w:rFonts w:ascii="Arial" w:hAnsi="Arial" w:cs="Arial"/>
          <w:color w:val="666666"/>
          <w:sz w:val="18"/>
          <w:szCs w:val="18"/>
        </w:rPr>
        <w:t xml:space="preserve"> </w:t>
      </w:r>
      <w:r w:rsidRPr="00383E89">
        <w:rPr>
          <w:rFonts w:ascii="Arial" w:hAnsi="Arial" w:cs="Arial"/>
          <w:color w:val="666666"/>
          <w:sz w:val="18"/>
          <w:szCs w:val="18"/>
        </w:rPr>
        <w:t>두다</w:t>
      </w:r>
      <w:r w:rsidRPr="00383E89">
        <w:rPr>
          <w:rFonts w:hint="eastAsia"/>
        </w:rPr>
        <w:t xml:space="preserve"> </w:t>
      </w:r>
      <w:r w:rsidRPr="00383E89">
        <w:rPr>
          <w:rFonts w:ascii="gulim" w:hAnsi="gulim"/>
          <w:color w:val="666666"/>
          <w:sz w:val="18"/>
          <w:szCs w:val="18"/>
          <w:lang w:val="en"/>
        </w:rPr>
        <w:t>store water in a barrel[tank]</w:t>
      </w:r>
      <w:r w:rsidRPr="00383E89">
        <w:rPr>
          <w:rFonts w:hint="eastAsia"/>
        </w:rPr>
        <w:t xml:space="preserve"> </w:t>
      </w:r>
    </w:p>
    <w:p w:rsidR="00383E89" w:rsidRPr="00383E89" w:rsidRDefault="00383E89" w:rsidP="00383E89">
      <w:pPr>
        <w:spacing w:after="0" w:line="240" w:lineRule="auto"/>
        <w:rPr>
          <w:color w:val="000000"/>
        </w:rPr>
      </w:pPr>
      <w:hyperlink r:id="rId2377" w:history="1">
        <w:r w:rsidRPr="00383E89">
          <w:rPr>
            <w:rFonts w:ascii="Tahoma" w:hAnsi="Tahoma" w:cs="Tahoma"/>
            <w:color w:val="0034AC"/>
            <w:sz w:val="21"/>
            <w:szCs w:val="21"/>
          </w:rPr>
          <w:t>물통</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桶</w:t>
      </w:r>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양동이</w:t>
      </w:r>
      <w:r w:rsidRPr="00383E89">
        <w:rPr>
          <w:rFonts w:ascii="gulim" w:hAnsi="gulim"/>
          <w:color w:val="000000"/>
          <w:szCs w:val="20"/>
        </w:rPr>
        <w:t xml:space="preserve">) </w:t>
      </w:r>
      <w:r w:rsidRPr="00383E89">
        <w:rPr>
          <w:rFonts w:ascii="gulim" w:hAnsi="gulim"/>
          <w:b/>
          <w:bCs/>
          <w:color w:val="000000"/>
          <w:szCs w:val="20"/>
          <w:u w:val="single"/>
          <w:lang w:val="en"/>
        </w:rPr>
        <w:t>bucket</w:t>
      </w:r>
      <w:r w:rsidRPr="00383E89">
        <w:rPr>
          <w:rFonts w:ascii="gulim" w:hAnsi="gulim"/>
          <w:color w:val="000000"/>
          <w:szCs w:val="20"/>
          <w:u w:val="single"/>
        </w:rPr>
        <w:t>, pail; (</w:t>
      </w:r>
      <w:r w:rsidRPr="00383E89">
        <w:rPr>
          <w:rFonts w:ascii="gulim" w:hAnsi="gulim"/>
          <w:color w:val="000000"/>
          <w:szCs w:val="20"/>
          <w:u w:val="single"/>
        </w:rPr>
        <w:t>수통</w:t>
      </w:r>
      <w:r w:rsidRPr="00383E89">
        <w:rPr>
          <w:rFonts w:ascii="gulim" w:hAnsi="gulim"/>
          <w:color w:val="000000"/>
          <w:szCs w:val="20"/>
          <w:u w:val="single"/>
        </w:rPr>
        <w:t>) water bottle, canteen</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단수에</w:t>
      </w:r>
      <w:r w:rsidRPr="00383E89">
        <w:rPr>
          <w:rFonts w:ascii="Arial" w:hAnsi="Arial" w:cs="Arial"/>
          <w:color w:val="666666"/>
          <w:sz w:val="18"/>
          <w:szCs w:val="18"/>
        </w:rPr>
        <w:t xml:space="preserve"> </w:t>
      </w:r>
      <w:r w:rsidRPr="00383E89">
        <w:rPr>
          <w:rFonts w:ascii="Arial" w:hAnsi="Arial" w:cs="Arial"/>
          <w:color w:val="666666"/>
          <w:sz w:val="18"/>
          <w:szCs w:val="18"/>
        </w:rPr>
        <w:t>대비해</w:t>
      </w:r>
      <w:r w:rsidRPr="00383E89">
        <w:rPr>
          <w:rFonts w:ascii="Arial" w:hAnsi="Arial" w:cs="Arial"/>
          <w:color w:val="666666"/>
          <w:sz w:val="18"/>
          <w:szCs w:val="18"/>
        </w:rPr>
        <w:t xml:space="preserve"> </w:t>
      </w:r>
      <w:r w:rsidRPr="00383E89">
        <w:rPr>
          <w:rFonts w:ascii="Arial" w:hAnsi="Arial" w:cs="Arial"/>
          <w:b/>
          <w:bCs/>
          <w:color w:val="666666"/>
          <w:sz w:val="18"/>
          <w:szCs w:val="18"/>
        </w:rPr>
        <w:t>물통</w:t>
      </w:r>
      <w:r w:rsidRPr="00383E89">
        <w:rPr>
          <w:rFonts w:ascii="Arial" w:hAnsi="Arial" w:cs="Arial"/>
          <w:color w:val="666666"/>
          <w:sz w:val="18"/>
          <w:szCs w:val="18"/>
        </w:rPr>
        <w:t>에</w:t>
      </w:r>
      <w:r w:rsidRPr="00383E89">
        <w:rPr>
          <w:rFonts w:ascii="Arial" w:hAnsi="Arial" w:cs="Arial"/>
          <w:color w:val="666666"/>
          <w:sz w:val="18"/>
          <w:szCs w:val="18"/>
        </w:rPr>
        <w:t xml:space="preserve"> </w:t>
      </w:r>
      <w:r w:rsidRPr="00383E89">
        <w:rPr>
          <w:rFonts w:ascii="Arial" w:hAnsi="Arial" w:cs="Arial"/>
          <w:color w:val="666666"/>
          <w:sz w:val="18"/>
          <w:szCs w:val="18"/>
        </w:rPr>
        <w:t>물을</w:t>
      </w:r>
      <w:r w:rsidRPr="00383E89">
        <w:rPr>
          <w:rFonts w:ascii="Arial" w:hAnsi="Arial" w:cs="Arial"/>
          <w:color w:val="666666"/>
          <w:sz w:val="18"/>
          <w:szCs w:val="18"/>
        </w:rPr>
        <w:t xml:space="preserve"> </w:t>
      </w:r>
      <w:r w:rsidRPr="00383E89">
        <w:rPr>
          <w:rFonts w:ascii="Arial" w:hAnsi="Arial" w:cs="Arial"/>
          <w:color w:val="666666"/>
          <w:sz w:val="18"/>
          <w:szCs w:val="18"/>
        </w:rPr>
        <w:t>받아</w:t>
      </w:r>
      <w:r w:rsidRPr="00383E89">
        <w:rPr>
          <w:rFonts w:ascii="Arial" w:hAnsi="Arial" w:cs="Arial"/>
          <w:color w:val="666666"/>
          <w:sz w:val="18"/>
          <w:szCs w:val="18"/>
        </w:rPr>
        <w:t xml:space="preserve"> </w:t>
      </w:r>
      <w:r w:rsidRPr="00383E89">
        <w:rPr>
          <w:rFonts w:ascii="Arial" w:hAnsi="Arial" w:cs="Arial"/>
          <w:color w:val="666666"/>
          <w:sz w:val="18"/>
          <w:szCs w:val="18"/>
        </w:rPr>
        <w:t>두다</w:t>
      </w:r>
      <w:r w:rsidRPr="00383E89">
        <w:rPr>
          <w:rFonts w:hint="eastAsia"/>
        </w:rPr>
        <w:t xml:space="preserve"> </w:t>
      </w:r>
      <w:r w:rsidRPr="00383E89">
        <w:rPr>
          <w:rFonts w:ascii="gulim" w:hAnsi="gulim"/>
          <w:color w:val="666666"/>
          <w:sz w:val="18"/>
          <w:szCs w:val="18"/>
          <w:lang w:val="en"/>
        </w:rPr>
        <w:t xml:space="preserve">store emergency water in </w:t>
      </w:r>
      <w:r w:rsidRPr="00383E89">
        <w:rPr>
          <w:rFonts w:ascii="gulim" w:hAnsi="gulim"/>
          <w:b/>
          <w:bCs/>
          <w:color w:val="666666"/>
          <w:sz w:val="18"/>
          <w:szCs w:val="18"/>
          <w:lang w:val="en"/>
        </w:rPr>
        <w:t>bucket</w:t>
      </w:r>
      <w:r w:rsidRPr="00383E89">
        <w:rPr>
          <w:rFonts w:ascii="gulim" w:hAnsi="gulim"/>
          <w:color w:val="666666"/>
          <w:sz w:val="18"/>
          <w:szCs w:val="18"/>
          <w:lang w:val="en"/>
        </w:rPr>
        <w:t xml:space="preserve">s </w:t>
      </w:r>
      <w:r w:rsidRPr="00383E89">
        <w:rPr>
          <w:rFonts w:ascii="gulim" w:hAnsi="gulim"/>
          <w:color w:val="666666"/>
          <w:sz w:val="18"/>
          <w:szCs w:val="18"/>
          <w:u w:val="single"/>
          <w:lang w:val="en"/>
        </w:rPr>
        <w:t>in case</w:t>
      </w:r>
      <w:r w:rsidRPr="00383E89">
        <w:rPr>
          <w:rFonts w:ascii="gulim" w:hAnsi="gulim"/>
          <w:color w:val="666666"/>
          <w:sz w:val="18"/>
          <w:szCs w:val="18"/>
          <w:lang w:val="en"/>
        </w:rPr>
        <w:t xml:space="preserve"> the water gets cut off</w:t>
      </w:r>
      <w:r w:rsidRPr="00383E89">
        <w:rPr>
          <w:rFonts w:hint="eastAsia"/>
        </w:rPr>
        <w:t xml:space="preserve"> </w:t>
      </w:r>
      <w:hyperlink r:id="rId2378" w:history="1">
        <w:r w:rsidRPr="00383E89">
          <w:rPr>
            <w:rFonts w:hint="eastAsia"/>
            <w:color w:val="0000DE"/>
          </w:rPr>
          <w:t xml:space="preserve"> </w:t>
        </w:r>
      </w:hyperlink>
    </w:p>
    <w:p w:rsidR="00383E89" w:rsidRPr="00383E89" w:rsidRDefault="00383E89" w:rsidP="00383E89">
      <w:pPr>
        <w:spacing w:after="0" w:line="240" w:lineRule="auto"/>
        <w:rPr>
          <w:color w:val="000000"/>
        </w:rPr>
      </w:pPr>
      <w:hyperlink r:id="rId2379" w:history="1">
        <w:r w:rsidRPr="00383E89">
          <w:rPr>
            <w:rFonts w:ascii="Tahoma" w:hAnsi="Tahoma" w:cs="Tahoma"/>
            <w:color w:val="0034AC"/>
            <w:sz w:val="21"/>
            <w:szCs w:val="21"/>
          </w:rPr>
          <w:t>양동이</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洋</w:t>
      </w:r>
      <w:r w:rsidRPr="00383E89">
        <w:rPr>
          <w:rFonts w:ascii="Tahoma" w:hAnsi="Tahoma" w:cs="Tahoma"/>
          <w:color w:val="777777"/>
          <w:sz w:val="21"/>
          <w:szCs w:val="21"/>
        </w:rPr>
        <w:t xml:space="preserve">― </w:t>
      </w:r>
      <w:r w:rsidRPr="00383E89">
        <w:rPr>
          <w:rFonts w:ascii="gulim" w:hAnsi="gulim"/>
          <w:color w:val="000000"/>
          <w:szCs w:val="20"/>
          <w:lang w:val="en"/>
        </w:rPr>
        <w:t xml:space="preserve">(metal) </w:t>
      </w:r>
      <w:r w:rsidRPr="00383E89">
        <w:rPr>
          <w:rFonts w:ascii="gulim" w:hAnsi="gulim"/>
          <w:b/>
          <w:bCs/>
          <w:color w:val="000000"/>
          <w:szCs w:val="20"/>
          <w:lang w:val="en"/>
        </w:rPr>
        <w:t>bucket</w:t>
      </w:r>
      <w:r w:rsidRPr="00383E89">
        <w:rPr>
          <w:rFonts w:ascii="gulim" w:hAnsi="gulim"/>
          <w:color w:val="000000"/>
          <w:szCs w:val="20"/>
          <w:lang w:val="en"/>
        </w:rPr>
        <w:t>, (metal) pail</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양동이</w:t>
      </w:r>
      <w:r w:rsidRPr="00383E89">
        <w:rPr>
          <w:rFonts w:ascii="Arial" w:hAnsi="Arial" w:cs="Arial"/>
          <w:color w:val="666666"/>
          <w:sz w:val="18"/>
          <w:szCs w:val="18"/>
        </w:rPr>
        <w:t>로</w:t>
      </w:r>
      <w:r w:rsidRPr="00383E89">
        <w:rPr>
          <w:rFonts w:ascii="Arial" w:hAnsi="Arial" w:cs="Arial"/>
          <w:color w:val="666666"/>
          <w:sz w:val="18"/>
          <w:szCs w:val="18"/>
        </w:rPr>
        <w:t xml:space="preserve"> </w:t>
      </w:r>
      <w:r w:rsidRPr="00383E89">
        <w:rPr>
          <w:rFonts w:ascii="Arial" w:hAnsi="Arial" w:cs="Arial"/>
          <w:color w:val="666666"/>
          <w:sz w:val="18"/>
          <w:szCs w:val="18"/>
        </w:rPr>
        <w:t>물을</w:t>
      </w:r>
      <w:r w:rsidRPr="00383E89">
        <w:rPr>
          <w:rFonts w:ascii="Arial" w:hAnsi="Arial" w:cs="Arial"/>
          <w:color w:val="666666"/>
          <w:sz w:val="18"/>
          <w:szCs w:val="18"/>
        </w:rPr>
        <w:t xml:space="preserve"> </w:t>
      </w:r>
      <w:r w:rsidRPr="00383E89">
        <w:rPr>
          <w:rFonts w:ascii="Arial" w:hAnsi="Arial" w:cs="Arial"/>
          <w:color w:val="666666"/>
          <w:sz w:val="18"/>
          <w:szCs w:val="18"/>
        </w:rPr>
        <w:t>긷다</w:t>
      </w:r>
      <w:r w:rsidRPr="00383E89">
        <w:rPr>
          <w:rFonts w:hint="eastAsia"/>
        </w:rPr>
        <w:t xml:space="preserve"> </w:t>
      </w:r>
      <w:r w:rsidRPr="00383E89">
        <w:rPr>
          <w:rFonts w:ascii="gulim" w:hAnsi="gulim"/>
          <w:color w:val="666666"/>
          <w:sz w:val="18"/>
          <w:szCs w:val="18"/>
          <w:lang w:val="en"/>
        </w:rPr>
        <w:t>draw water with a pail</w:t>
      </w:r>
      <w:r w:rsidRPr="00383E89">
        <w:rPr>
          <w:rFonts w:hint="eastAsia"/>
        </w:rPr>
        <w:t xml:space="preserve"> </w:t>
      </w:r>
    </w:p>
    <w:p w:rsidR="00383E89" w:rsidRPr="00383E89" w:rsidRDefault="00383E89" w:rsidP="00383E89">
      <w:pPr>
        <w:spacing w:after="0" w:line="240" w:lineRule="auto"/>
        <w:rPr>
          <w:color w:val="000000"/>
        </w:rPr>
      </w:pPr>
      <w:hyperlink r:id="rId2380" w:history="1">
        <w:r w:rsidRPr="00383E89">
          <w:rPr>
            <w:rFonts w:ascii="Tahoma" w:hAnsi="Tahoma" w:cs="Tahoma"/>
            <w:color w:val="0034AC"/>
            <w:sz w:val="21"/>
            <w:szCs w:val="21"/>
          </w:rPr>
          <w:t>두레박</w:t>
        </w:r>
      </w:hyperlink>
      <w:r w:rsidRPr="00383E89">
        <w:rPr>
          <w:rFonts w:ascii="Tahoma" w:hAnsi="Tahoma" w:cs="Tahoma"/>
          <w:color w:val="777777"/>
          <w:sz w:val="21"/>
          <w:szCs w:val="21"/>
        </w:rPr>
        <w:t xml:space="preserve"> </w:t>
      </w:r>
      <w:r w:rsidRPr="00383E89">
        <w:rPr>
          <w:rFonts w:ascii="gulim" w:hAnsi="gulim"/>
          <w:color w:val="000000"/>
          <w:szCs w:val="20"/>
          <w:lang w:val="en"/>
        </w:rPr>
        <w:t xml:space="preserve"> (well) </w:t>
      </w:r>
      <w:r w:rsidRPr="00383E89">
        <w:rPr>
          <w:rFonts w:ascii="gulim" w:hAnsi="gulim"/>
          <w:b/>
          <w:bCs/>
          <w:color w:val="000000"/>
          <w:szCs w:val="20"/>
          <w:lang w:val="en"/>
        </w:rPr>
        <w:t>bucket</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두레박</w:t>
      </w:r>
      <w:r w:rsidRPr="00383E89">
        <w:rPr>
          <w:rFonts w:ascii="Arial" w:hAnsi="Arial" w:cs="Arial"/>
          <w:color w:val="666666"/>
          <w:sz w:val="18"/>
          <w:szCs w:val="18"/>
        </w:rPr>
        <w:t>으로</w:t>
      </w:r>
      <w:r w:rsidRPr="00383E89">
        <w:rPr>
          <w:rFonts w:ascii="Arial" w:hAnsi="Arial" w:cs="Arial"/>
          <w:color w:val="666666"/>
          <w:sz w:val="18"/>
          <w:szCs w:val="18"/>
        </w:rPr>
        <w:t xml:space="preserve"> </w:t>
      </w:r>
      <w:r w:rsidRPr="00383E89">
        <w:rPr>
          <w:rFonts w:ascii="Arial" w:hAnsi="Arial" w:cs="Arial"/>
          <w:color w:val="666666"/>
          <w:sz w:val="18"/>
          <w:szCs w:val="18"/>
        </w:rPr>
        <w:t>우물에서</w:t>
      </w:r>
      <w:r w:rsidRPr="00383E89">
        <w:rPr>
          <w:rFonts w:ascii="Arial" w:hAnsi="Arial" w:cs="Arial"/>
          <w:color w:val="666666"/>
          <w:sz w:val="18"/>
          <w:szCs w:val="18"/>
        </w:rPr>
        <w:t xml:space="preserve"> </w:t>
      </w:r>
      <w:r w:rsidRPr="00383E89">
        <w:rPr>
          <w:rFonts w:ascii="Arial" w:hAnsi="Arial" w:cs="Arial"/>
          <w:color w:val="666666"/>
          <w:sz w:val="18"/>
          <w:szCs w:val="18"/>
        </w:rPr>
        <w:t>물을</w:t>
      </w:r>
      <w:r w:rsidRPr="00383E89">
        <w:rPr>
          <w:rFonts w:ascii="Arial" w:hAnsi="Arial" w:cs="Arial"/>
          <w:color w:val="666666"/>
          <w:sz w:val="18"/>
          <w:szCs w:val="18"/>
        </w:rPr>
        <w:t xml:space="preserve"> </w:t>
      </w:r>
      <w:r w:rsidRPr="00383E89">
        <w:rPr>
          <w:rFonts w:ascii="Arial" w:hAnsi="Arial" w:cs="Arial"/>
          <w:color w:val="666666"/>
          <w:sz w:val="18"/>
          <w:szCs w:val="18"/>
        </w:rPr>
        <w:t>긷다</w:t>
      </w:r>
      <w:r w:rsidRPr="00383E89">
        <w:rPr>
          <w:rFonts w:hint="eastAsia"/>
        </w:rPr>
        <w:t xml:space="preserve"> </w:t>
      </w:r>
      <w:r w:rsidRPr="00383E89">
        <w:rPr>
          <w:rFonts w:ascii="gulim" w:hAnsi="gulim"/>
          <w:color w:val="666666"/>
          <w:sz w:val="18"/>
          <w:szCs w:val="18"/>
          <w:lang w:val="en"/>
        </w:rPr>
        <w:t xml:space="preserve">draw water from a well with a </w:t>
      </w:r>
      <w:r w:rsidRPr="00383E89">
        <w:rPr>
          <w:rFonts w:ascii="gulim" w:hAnsi="gulim"/>
          <w:b/>
          <w:bCs/>
          <w:color w:val="666666"/>
          <w:sz w:val="18"/>
          <w:szCs w:val="18"/>
          <w:lang w:val="en"/>
        </w:rPr>
        <w:t>bucket</w:t>
      </w:r>
      <w:r w:rsidRPr="00383E89">
        <w:rPr>
          <w:rFonts w:hint="eastAsia"/>
        </w:rPr>
        <w:t xml:space="preserve"> </w:t>
      </w:r>
    </w:p>
    <w:p w:rsidR="00383E89" w:rsidRPr="00383E89" w:rsidRDefault="00383E89" w:rsidP="00383E89">
      <w:pPr>
        <w:spacing w:after="0" w:line="240" w:lineRule="auto"/>
        <w:rPr>
          <w:rFonts w:ascii="NanumGothic" w:hAnsi="NanumGothic" w:hint="eastAsia"/>
          <w:color w:val="222222"/>
          <w:sz w:val="23"/>
          <w:szCs w:val="23"/>
          <w:shd w:val="pct15" w:color="auto" w:fill="FFFFFF"/>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381" w:history="1">
        <w:r w:rsidRPr="00383E89">
          <w:rPr>
            <w:rFonts w:ascii="Tahoma" w:eastAsia="굴림" w:hAnsi="Tahoma" w:cs="Tahoma"/>
            <w:b/>
            <w:bCs/>
            <w:color w:val="0034AC"/>
            <w:kern w:val="0"/>
            <w:sz w:val="21"/>
            <w:szCs w:val="21"/>
            <w:lang w:val="en"/>
          </w:rPr>
          <w:t>aggress</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ə</w:t>
      </w:r>
      <w:r w:rsidRPr="00383E89">
        <w:rPr>
          <w:rFonts w:ascii="Courier New" w:eastAsia="굴림" w:hAnsi="Courier New" w:cs="Courier New"/>
          <w:color w:val="000000"/>
          <w:kern w:val="0"/>
          <w:sz w:val="18"/>
          <w:szCs w:val="18"/>
        </w:rPr>
        <w:t>ɡ</w:t>
      </w:r>
      <w:r w:rsidRPr="00383E89">
        <w:rPr>
          <w:rFonts w:ascii="Lucida Sans Unicode" w:eastAsia="굴림" w:hAnsi="Lucida Sans Unicode" w:cs="Lucida Sans Unicode"/>
          <w:color w:val="000000"/>
          <w:kern w:val="0"/>
          <w:sz w:val="18"/>
          <w:szCs w:val="18"/>
        </w:rPr>
        <w:t>rés]</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자동사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공세를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취하다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시비를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걸다</w:t>
      </w:r>
      <w:r w:rsidRPr="00383E89">
        <w:rPr>
          <w:rFonts w:ascii="굴림" w:eastAsia="굴림" w:hAnsi="굴림" w:cs="굴림" w:hint="eastAsia"/>
          <w:kern w:val="0"/>
          <w:sz w:val="24"/>
          <w:szCs w:val="24"/>
        </w:rPr>
        <w:t xml:space="preserve"> </w:t>
      </w:r>
      <w:hyperlink r:id="rId2382" w:anchor="transitive verb"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타동사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공격하다</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침입하다</w:t>
        </w:r>
        <w:r w:rsidRPr="00383E89">
          <w:rPr>
            <w:rFonts w:ascii="gulim" w:eastAsia="굴림" w:hAnsi="gulim" w:cs="굴림"/>
            <w:color w:val="0034AC"/>
            <w:kern w:val="0"/>
            <w:sz w:val="18"/>
            <w:szCs w:val="18"/>
          </w:rPr>
          <w:t xml:space="preserve"> ((on)) </w:t>
        </w:r>
      </w:hyperlink>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383" w:history="1">
        <w:r w:rsidRPr="00383E89">
          <w:rPr>
            <w:rFonts w:ascii="Tahoma" w:eastAsia="굴림" w:hAnsi="Tahoma" w:cs="Tahoma"/>
            <w:b/>
            <w:bCs/>
            <w:color w:val="0034AC"/>
            <w:kern w:val="0"/>
            <w:sz w:val="21"/>
            <w:szCs w:val="21"/>
            <w:lang w:val="en"/>
          </w:rPr>
          <w:t>aggress</w:t>
        </w:r>
        <w:r w:rsidRPr="00383E89">
          <w:rPr>
            <w:rFonts w:ascii="Tahoma" w:eastAsia="굴림" w:hAnsi="Tahoma" w:cs="Tahoma"/>
            <w:color w:val="0034AC"/>
            <w:kern w:val="0"/>
            <w:sz w:val="21"/>
            <w:szCs w:val="21"/>
            <w:lang w:val="en"/>
          </w:rPr>
          <w:t>ive</w:t>
        </w:r>
      </w:hyperlink>
      <w:r w:rsidRPr="00383E89">
        <w:rPr>
          <w:rFonts w:ascii="Tahoma" w:eastAsia="굴림" w:hAnsi="Tahoma" w:cs="Tahoma"/>
          <w:color w:val="777777"/>
          <w:kern w:val="0"/>
          <w:sz w:val="21"/>
          <w:szCs w:val="21"/>
        </w:rPr>
        <w:t xml:space="preserve"> </w:t>
      </w:r>
      <w:r w:rsidRPr="00383E89">
        <w:rPr>
          <w:rFonts w:ascii="Tahoma" w:eastAsia="굴림" w:hAnsi="Tahoma" w:cs="Tahoma"/>
          <w:color w:val="0034AC"/>
          <w:kern w:val="0"/>
          <w:sz w:val="18"/>
          <w:szCs w:val="18"/>
          <w:lang w:val="en"/>
        </w:rPr>
        <w:t>(</w:t>
      </w:r>
      <w:r w:rsidRPr="00383E89">
        <w:rPr>
          <w:rFonts w:ascii="굴림" w:eastAsia="굴림" w:hAnsi="굴림" w:cs="굴림" w:hint="eastAsia"/>
          <w:color w:val="777777"/>
          <w:kern w:val="0"/>
          <w:sz w:val="21"/>
          <w:szCs w:val="21"/>
        </w:rPr>
        <w:t>←</w:t>
      </w:r>
      <w:r w:rsidRPr="00383E89">
        <w:rPr>
          <w:rFonts w:ascii="Tahoma" w:eastAsia="굴림" w:hAnsi="Tahoma" w:cs="Tahoma"/>
          <w:b/>
          <w:bCs/>
          <w:color w:val="777777"/>
          <w:kern w:val="0"/>
          <w:sz w:val="21"/>
          <w:szCs w:val="21"/>
          <w:lang w:val="en"/>
        </w:rPr>
        <w:t>aggress</w:t>
      </w:r>
      <w:r w:rsidRPr="00383E89">
        <w:rPr>
          <w:rFonts w:ascii="Tahoma" w:eastAsia="굴림" w:hAnsi="Tahoma" w:cs="Tahoma"/>
          <w:color w:val="0034AC"/>
          <w:kern w:val="0"/>
          <w:sz w:val="18"/>
          <w:szCs w:val="18"/>
          <w:lang w:val="en"/>
        </w:rPr>
        <w:t>)</w:t>
      </w:r>
      <w:r w:rsidRPr="00383E89">
        <w:rPr>
          <w:rFonts w:ascii="Lucida Sans Unicode" w:eastAsia="굴림" w:hAnsi="Lucida Sans Unicode" w:cs="Lucida Sans Unicode"/>
          <w:color w:val="000000"/>
          <w:kern w:val="0"/>
          <w:sz w:val="18"/>
          <w:szCs w:val="18"/>
        </w:rPr>
        <w:t>[əˈɡresɪv]</w:t>
      </w:r>
      <w:r w:rsidRPr="00383E89">
        <w:rPr>
          <w:rFonts w:ascii="굴림" w:eastAsia="굴림" w:hAnsi="굴림" w:cs="굴림" w:hint="eastAsia"/>
          <w:color w:val="000000"/>
          <w:kern w:val="0"/>
          <w:sz w:val="24"/>
          <w:szCs w:val="24"/>
        </w:rPr>
        <w:t xml:space="preserve"> </w:t>
      </w:r>
      <w:r w:rsidRPr="00383E89">
        <w:rPr>
          <w:rFonts w:ascii="Arial" w:eastAsia="굴림" w:hAnsi="Arial" w:cs="Arial"/>
          <w:color w:val="666666"/>
          <w:kern w:val="0"/>
          <w:sz w:val="18"/>
          <w:szCs w:val="18"/>
        </w:rPr>
        <w:t xml:space="preserve">He gets </w:t>
      </w:r>
      <w:r w:rsidRPr="00383E89">
        <w:rPr>
          <w:rFonts w:ascii="Arial" w:eastAsia="굴림" w:hAnsi="Arial" w:cs="Arial"/>
          <w:b/>
          <w:bCs/>
          <w:color w:val="666666"/>
          <w:kern w:val="0"/>
          <w:sz w:val="18"/>
          <w:szCs w:val="18"/>
          <w:lang w:val="en"/>
        </w:rPr>
        <w:t>aggressive</w:t>
      </w:r>
      <w:r w:rsidRPr="00383E89">
        <w:rPr>
          <w:rFonts w:ascii="Arial" w:eastAsia="굴림" w:hAnsi="Arial" w:cs="Arial"/>
          <w:color w:val="666666"/>
          <w:kern w:val="0"/>
          <w:sz w:val="18"/>
          <w:szCs w:val="18"/>
        </w:rPr>
        <w:t xml:space="preserve"> when he’s drunk.</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술이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취하면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공격적이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된다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hyperlink r:id="rId2384" w:anchor="Adjective"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형용사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원하는</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바를</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이루기</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위해</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공격적인</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대단히</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적극적인</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385" w:history="1">
        <w:r w:rsidRPr="00383E89">
          <w:rPr>
            <w:rFonts w:ascii="Tahoma" w:eastAsia="굴림" w:hAnsi="Tahoma" w:cs="Tahoma"/>
            <w:b/>
            <w:bCs/>
            <w:color w:val="0034AC"/>
            <w:kern w:val="0"/>
            <w:sz w:val="21"/>
            <w:szCs w:val="21"/>
            <w:lang w:val="en"/>
          </w:rPr>
          <w:t>aggress</w:t>
        </w:r>
        <w:r w:rsidRPr="00383E89">
          <w:rPr>
            <w:rFonts w:ascii="Tahoma" w:eastAsia="굴림" w:hAnsi="Tahoma" w:cs="Tahoma"/>
            <w:color w:val="0034AC"/>
            <w:kern w:val="0"/>
            <w:sz w:val="21"/>
            <w:szCs w:val="21"/>
            <w:lang w:val="en"/>
          </w:rPr>
          <w:t xml:space="preserve"> upon the public property</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공공재산을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침해하다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2386" w:history="1">
        <w:r w:rsidRPr="00383E89">
          <w:rPr>
            <w:color w:val="0034AC"/>
          </w:rPr>
          <w:t>공격 정신</w:t>
        </w:r>
      </w:hyperlink>
      <w:r w:rsidRPr="00383E89">
        <w:t xml:space="preserve"> </w:t>
      </w:r>
      <w:r w:rsidRPr="00383E89">
        <w:rPr>
          <w:rFonts w:ascii="바탕" w:eastAsia="바탕" w:hAnsi="바탕" w:cs="바탕" w:hint="eastAsia"/>
        </w:rPr>
        <w:t>攻擊精神</w:t>
      </w:r>
      <w:r w:rsidRPr="00383E89">
        <w:t xml:space="preserve"> </w:t>
      </w:r>
      <w:r w:rsidRPr="00383E89">
        <w:rPr>
          <w:rFonts w:ascii="gulim" w:hAnsi="gulim"/>
          <w:color w:val="000000"/>
          <w:szCs w:val="20"/>
          <w:lang w:val="en"/>
        </w:rPr>
        <w:t>fighting spirit, aggressiveness</w:t>
      </w:r>
      <w:r w:rsidRPr="00383E89">
        <w:rPr>
          <w:rFonts w:hint="eastAsia"/>
          <w:lang w:val="en"/>
        </w:rPr>
        <w:t xml:space="preserve"> </w:t>
      </w:r>
    </w:p>
    <w:p w:rsidR="00383E89" w:rsidRPr="00383E89" w:rsidRDefault="00383E89" w:rsidP="00383E89">
      <w:pPr>
        <w:spacing w:after="0" w:line="240" w:lineRule="auto"/>
        <w:rPr>
          <w:color w:val="000000"/>
        </w:rPr>
      </w:pPr>
      <w:hyperlink r:id="rId2387" w:history="1">
        <w:r w:rsidRPr="00383E89">
          <w:rPr>
            <w:color w:val="0034AC"/>
          </w:rPr>
          <w:t>예하부대의 공세적 행동</w:t>
        </w:r>
      </w:hyperlink>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r w:rsidRPr="00383E89">
        <w:rPr>
          <w:rFonts w:ascii="gulim" w:hAnsi="gulim"/>
          <w:color w:val="000000"/>
          <w:szCs w:val="20"/>
          <w:lang w:val="en"/>
        </w:rPr>
        <w:t>aggressiveness of subordinates</w:t>
      </w:r>
      <w:r w:rsidRPr="00383E89">
        <w:rPr>
          <w:rFonts w:hint="eastAsia"/>
        </w:rPr>
        <w:t xml:space="preserve"> </w:t>
      </w:r>
    </w:p>
    <w:p w:rsidR="00383E89" w:rsidRPr="00383E89" w:rsidRDefault="00383E89" w:rsidP="00383E89">
      <w:pPr>
        <w:spacing w:after="0" w:line="240" w:lineRule="auto"/>
        <w:rPr>
          <w:color w:val="000000"/>
        </w:rPr>
      </w:pPr>
      <w:hyperlink r:id="rId2388" w:history="1">
        <w:r w:rsidRPr="00383E89">
          <w:rPr>
            <w:color w:val="0034AC"/>
          </w:rPr>
          <w:t>보추</w:t>
        </w:r>
      </w:hyperlink>
      <w:r w:rsidRPr="00383E89">
        <w:t xml:space="preserve"> </w:t>
      </w:r>
      <w:r w:rsidRPr="00383E89">
        <w:rPr>
          <w:rFonts w:ascii="gulim" w:hAnsi="gulim"/>
          <w:color w:val="000000"/>
          <w:szCs w:val="20"/>
        </w:rPr>
        <w:t>(</w:t>
      </w:r>
      <w:r w:rsidRPr="00383E89">
        <w:rPr>
          <w:rFonts w:ascii="gulim" w:hAnsi="gulim"/>
          <w:color w:val="000000"/>
          <w:szCs w:val="20"/>
        </w:rPr>
        <w:t>진취성</w:t>
      </w:r>
      <w:r w:rsidRPr="00383E89">
        <w:rPr>
          <w:rFonts w:ascii="gulim" w:hAnsi="gulim"/>
          <w:color w:val="000000"/>
          <w:szCs w:val="20"/>
        </w:rPr>
        <w:t>) initiative, aggressiveness, gumption (</w:t>
      </w:r>
      <w:r w:rsidRPr="00383E89">
        <w:rPr>
          <w:rFonts w:ascii="gulim" w:hAnsi="gulim"/>
          <w:color w:val="000000"/>
          <w:szCs w:val="20"/>
        </w:rPr>
        <w:t>구어</w:t>
      </w:r>
      <w:r w:rsidRPr="00383E89">
        <w:rPr>
          <w:rFonts w:ascii="gulim" w:hAnsi="gulim"/>
          <w:color w:val="000000"/>
          <w:szCs w:val="20"/>
        </w:rPr>
        <w:t>), ambition, spirit, drive</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보추</w:t>
      </w:r>
      <w:r w:rsidRPr="00383E89">
        <w:rPr>
          <w:rFonts w:ascii="Arial" w:hAnsi="Arial" w:cs="Arial"/>
          <w:color w:val="666666"/>
          <w:sz w:val="18"/>
          <w:szCs w:val="18"/>
        </w:rPr>
        <w:t xml:space="preserve"> </w:t>
      </w:r>
      <w:r w:rsidRPr="00383E89">
        <w:rPr>
          <w:rFonts w:ascii="Arial" w:hAnsi="Arial" w:cs="Arial"/>
          <w:color w:val="666666"/>
          <w:sz w:val="18"/>
          <w:szCs w:val="18"/>
        </w:rPr>
        <w:t>없다</w:t>
      </w:r>
      <w:r w:rsidRPr="00383E89">
        <w:rPr>
          <w:rFonts w:hint="eastAsia"/>
        </w:rPr>
        <w:t xml:space="preserve"> </w:t>
      </w:r>
      <w:r w:rsidRPr="00383E89">
        <w:rPr>
          <w:rFonts w:ascii="gulim" w:hAnsi="gulim"/>
          <w:color w:val="666666"/>
          <w:sz w:val="18"/>
          <w:szCs w:val="18"/>
          <w:lang w:val="en"/>
        </w:rPr>
        <w:t>lack gumption[drive, ambition]</w:t>
      </w:r>
      <w:r w:rsidRPr="00383E89">
        <w:rPr>
          <w:rFonts w:hint="eastAsia"/>
        </w:rPr>
        <w:t xml:space="preserve"> </w:t>
      </w:r>
    </w:p>
    <w:p w:rsidR="00383E89" w:rsidRPr="00383E89" w:rsidRDefault="00383E89" w:rsidP="00383E89">
      <w:pPr>
        <w:spacing w:after="0" w:line="240" w:lineRule="auto"/>
        <w:rPr>
          <w:color w:val="000000"/>
        </w:rPr>
      </w:pPr>
      <w:hyperlink r:id="rId2389" w:history="1">
        <w:r w:rsidRPr="00383E89">
          <w:rPr>
            <w:color w:val="0034AC"/>
          </w:rPr>
          <w:t>공격성을 갖다</w:t>
        </w:r>
      </w:hyperlink>
      <w:r w:rsidRPr="00383E89">
        <w:t xml:space="preserve"> </w:t>
      </w:r>
      <w:r w:rsidRPr="00383E89">
        <w:rPr>
          <w:rFonts w:ascii="gulim" w:hAnsi="gulim"/>
          <w:color w:val="000000"/>
          <w:szCs w:val="20"/>
          <w:lang w:val="en"/>
        </w:rPr>
        <w:t>have aggressiveness</w:t>
      </w:r>
      <w:r w:rsidRPr="00383E89">
        <w:rPr>
          <w:rFonts w:hint="eastAsia"/>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rPr>
          <w:color w:val="000000"/>
          <w:u w:val="single"/>
        </w:rPr>
      </w:pPr>
      <w:hyperlink r:id="rId2390" w:history="1">
        <w:r w:rsidRPr="00383E89">
          <w:rPr>
            <w:b/>
            <w:bCs/>
            <w:color w:val="0034AC"/>
            <w:u w:val="single"/>
            <w:lang w:val="en"/>
          </w:rPr>
          <w:t>damn the consequence</w:t>
        </w:r>
        <w:r w:rsidRPr="00383E89">
          <w:rPr>
            <w:color w:val="0034AC"/>
            <w:u w:val="single"/>
            <w:lang w:val="en"/>
          </w:rPr>
          <w:t>[expense]</w:t>
        </w:r>
      </w:hyperlink>
      <w:r w:rsidRPr="00383E89">
        <w:rPr>
          <w:u w:val="single"/>
          <w:lang w:val="en"/>
        </w:rPr>
        <w:t xml:space="preserve"> </w:t>
      </w:r>
      <w:r w:rsidRPr="00383E89">
        <w:rPr>
          <w:rFonts w:ascii="gulim" w:hAnsi="gulim"/>
          <w:color w:val="000000"/>
          <w:szCs w:val="20"/>
          <w:u w:val="single"/>
        </w:rPr>
        <w:t>곤란한</w:t>
      </w:r>
      <w:r w:rsidRPr="00383E89">
        <w:rPr>
          <w:rFonts w:ascii="gulim" w:hAnsi="gulim"/>
          <w:color w:val="000000"/>
          <w:szCs w:val="20"/>
          <w:u w:val="single"/>
        </w:rPr>
        <w:t xml:space="preserve"> </w:t>
      </w:r>
      <w:r w:rsidRPr="00383E89">
        <w:rPr>
          <w:rFonts w:ascii="gulim" w:hAnsi="gulim"/>
          <w:color w:val="000000"/>
          <w:szCs w:val="20"/>
          <w:u w:val="single"/>
        </w:rPr>
        <w:t>일을</w:t>
      </w:r>
      <w:r w:rsidRPr="00383E89">
        <w:rPr>
          <w:rFonts w:ascii="gulim" w:hAnsi="gulim"/>
          <w:color w:val="000000"/>
          <w:szCs w:val="20"/>
          <w:u w:val="single"/>
        </w:rPr>
        <w:t xml:space="preserve"> </w:t>
      </w:r>
      <w:r w:rsidRPr="00383E89">
        <w:rPr>
          <w:rFonts w:ascii="gulim" w:hAnsi="gulim"/>
          <w:color w:val="000000"/>
          <w:szCs w:val="20"/>
          <w:u w:val="single"/>
        </w:rPr>
        <w:t>걱정하지</w:t>
      </w:r>
      <w:r w:rsidRPr="00383E89">
        <w:rPr>
          <w:rFonts w:ascii="gulim" w:hAnsi="gulim"/>
          <w:color w:val="000000"/>
          <w:szCs w:val="20"/>
          <w:u w:val="single"/>
        </w:rPr>
        <w:t xml:space="preserve"> </w:t>
      </w:r>
      <w:r w:rsidRPr="00383E89">
        <w:rPr>
          <w:rFonts w:ascii="gulim" w:hAnsi="gulim"/>
          <w:color w:val="000000"/>
          <w:szCs w:val="20"/>
          <w:u w:val="single"/>
        </w:rPr>
        <w:t>않다</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She was not </w:t>
      </w:r>
      <w:r w:rsidRPr="00383E89">
        <w:rPr>
          <w:rFonts w:ascii="Arial" w:hAnsi="Arial" w:cs="Arial"/>
          <w:b/>
          <w:bCs/>
          <w:color w:val="666666"/>
          <w:sz w:val="18"/>
          <w:szCs w:val="18"/>
          <w:lang w:val="en"/>
        </w:rPr>
        <w:t>damn</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consequence</w:t>
      </w:r>
      <w:r w:rsidRPr="00383E89">
        <w:rPr>
          <w:rFonts w:ascii="Arial" w:hAnsi="Arial" w:cs="Arial"/>
          <w:color w:val="666666"/>
          <w:sz w:val="18"/>
          <w:szCs w:val="18"/>
          <w:lang w:val="en"/>
        </w:rPr>
        <w:t xml:space="preserve"> at all.</w:t>
      </w:r>
      <w:r w:rsidRPr="00383E89">
        <w:rPr>
          <w:rFonts w:hint="eastAsia"/>
        </w:rPr>
        <w:t xml:space="preserve"> </w:t>
      </w: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곤란한</w:t>
      </w:r>
      <w:r w:rsidRPr="00383E89">
        <w:rPr>
          <w:rFonts w:ascii="gulim" w:hAnsi="gulim"/>
          <w:color w:val="666666"/>
          <w:sz w:val="18"/>
          <w:szCs w:val="18"/>
        </w:rPr>
        <w:t xml:space="preserve"> </w:t>
      </w:r>
      <w:r w:rsidRPr="00383E89">
        <w:rPr>
          <w:rFonts w:ascii="gulim" w:hAnsi="gulim"/>
          <w:color w:val="666666"/>
          <w:sz w:val="18"/>
          <w:szCs w:val="18"/>
        </w:rPr>
        <w:t>일을</w:t>
      </w:r>
      <w:r w:rsidRPr="00383E89">
        <w:rPr>
          <w:rFonts w:ascii="gulim" w:hAnsi="gulim"/>
          <w:color w:val="666666"/>
          <w:sz w:val="18"/>
          <w:szCs w:val="18"/>
        </w:rPr>
        <w:t xml:space="preserve"> </w:t>
      </w:r>
      <w:r w:rsidRPr="00383E89">
        <w:rPr>
          <w:rFonts w:ascii="gulim" w:hAnsi="gulim"/>
          <w:color w:val="666666"/>
          <w:sz w:val="18"/>
          <w:szCs w:val="18"/>
        </w:rPr>
        <w:t>전혀</w:t>
      </w:r>
      <w:r w:rsidRPr="00383E89">
        <w:rPr>
          <w:rFonts w:ascii="gulim" w:hAnsi="gulim"/>
          <w:color w:val="666666"/>
          <w:sz w:val="18"/>
          <w:szCs w:val="18"/>
        </w:rPr>
        <w:t xml:space="preserve"> </w:t>
      </w:r>
      <w:r w:rsidRPr="00383E89">
        <w:rPr>
          <w:rFonts w:ascii="gulim" w:hAnsi="gulim"/>
          <w:color w:val="666666"/>
          <w:sz w:val="18"/>
          <w:szCs w:val="18"/>
        </w:rPr>
        <w:t>걱정하지</w:t>
      </w:r>
      <w:r w:rsidRPr="00383E89">
        <w:rPr>
          <w:rFonts w:ascii="gulim" w:hAnsi="gulim"/>
          <w:color w:val="666666"/>
          <w:sz w:val="18"/>
          <w:szCs w:val="18"/>
        </w:rPr>
        <w:t xml:space="preserve"> </w:t>
      </w:r>
      <w:r w:rsidRPr="00383E89">
        <w:rPr>
          <w:rFonts w:ascii="gulim" w:hAnsi="gulim"/>
          <w:color w:val="666666"/>
          <w:sz w:val="18"/>
          <w:szCs w:val="18"/>
        </w:rPr>
        <w:t>않았다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rFonts w:ascii="gulim" w:hAnsi="gulim" w:hint="eastAsia"/>
          <w:color w:val="000000"/>
          <w:szCs w:val="20"/>
        </w:rPr>
      </w:pPr>
      <w:hyperlink r:id="rId2391" w:history="1">
        <w:r w:rsidRPr="00383E89">
          <w:rPr>
            <w:b/>
            <w:bCs/>
            <w:color w:val="0034AC"/>
            <w:lang w:val="en"/>
          </w:rPr>
          <w:t>damn</w:t>
        </w:r>
      </w:hyperlink>
      <w:r w:rsidRPr="00383E89">
        <w:rPr>
          <w:lang w:val="en"/>
        </w:rPr>
        <w:t xml:space="preserve"> </w:t>
      </w:r>
      <w:r w:rsidRPr="00383E89">
        <w:rPr>
          <w:rFonts w:ascii="Lucida Sans Unicode" w:hAnsi="Lucida Sans Unicode" w:cs="Lucida Sans Unicode"/>
          <w:color w:val="000000"/>
          <w:sz w:val="18"/>
          <w:szCs w:val="18"/>
          <w:lang w:val="en"/>
        </w:rPr>
        <w:t>[dæm]</w:t>
      </w:r>
      <w:r w:rsidRPr="00383E89">
        <w:rPr>
          <w:rFonts w:ascii="gulim" w:hAnsi="gulim"/>
          <w:color w:val="000000"/>
          <w:szCs w:val="20"/>
        </w:rPr>
        <w:t>빌어먹을</w:t>
      </w:r>
      <w:r w:rsidRPr="00383E89">
        <w:rPr>
          <w:rFonts w:ascii="gulim" w:hAnsi="gulim"/>
          <w:color w:val="000000"/>
          <w:szCs w:val="20"/>
        </w:rPr>
        <w:t xml:space="preserve">, </w:t>
      </w:r>
      <w:r w:rsidRPr="00383E89">
        <w:rPr>
          <w:rFonts w:ascii="gulim" w:hAnsi="gulim"/>
          <w:color w:val="000000"/>
          <w:szCs w:val="20"/>
        </w:rPr>
        <w:t>제기랄</w:t>
      </w:r>
      <w:r w:rsidRPr="00383E89">
        <w:rPr>
          <w:rFonts w:ascii="gulim" w:hAnsi="gulim"/>
          <w:color w:val="000000"/>
          <w:szCs w:val="20"/>
        </w:rPr>
        <w:t>(</w:t>
      </w:r>
      <w:r w:rsidRPr="00383E89">
        <w:rPr>
          <w:rFonts w:ascii="gulim" w:hAnsi="gulim"/>
          <w:color w:val="000000"/>
          <w:szCs w:val="20"/>
        </w:rPr>
        <w:t>실망짜증</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color w:val="000000"/>
          <w:szCs w:val="20"/>
        </w:rPr>
        <w:t>나타내는</w:t>
      </w:r>
      <w:r w:rsidRPr="00383E89">
        <w:rPr>
          <w:rFonts w:ascii="gulim" w:hAnsi="gulim"/>
          <w:color w:val="000000"/>
          <w:szCs w:val="20"/>
        </w:rPr>
        <w:t xml:space="preserve"> </w:t>
      </w:r>
      <w:r w:rsidRPr="00383E89">
        <w:rPr>
          <w:rFonts w:ascii="gulim" w:hAnsi="gulim"/>
          <w:color w:val="000000"/>
          <w:szCs w:val="20"/>
        </w:rPr>
        <w:t>욕설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Oh </w:t>
      </w:r>
      <w:r w:rsidRPr="00383E89">
        <w:rPr>
          <w:rFonts w:ascii="Arial" w:hAnsi="Arial" w:cs="Arial"/>
          <w:b/>
          <w:bCs/>
          <w:color w:val="666666"/>
          <w:sz w:val="18"/>
          <w:szCs w:val="18"/>
          <w:lang w:val="en"/>
        </w:rPr>
        <w:t>damn</w:t>
      </w:r>
      <w:r w:rsidRPr="00383E89">
        <w:rPr>
          <w:rFonts w:ascii="Arial" w:hAnsi="Arial" w:cs="Arial"/>
          <w:color w:val="666666"/>
          <w:sz w:val="18"/>
          <w:szCs w:val="18"/>
          <w:lang w:val="en"/>
        </w:rPr>
        <w:t>! I forgot he was coming.</w:t>
      </w:r>
      <w:r w:rsidRPr="00383E89">
        <w:rPr>
          <w:rFonts w:hint="eastAsia"/>
        </w:rPr>
        <w:t xml:space="preserve"> </w:t>
      </w:r>
      <w:r w:rsidRPr="00383E89">
        <w:rPr>
          <w:rFonts w:ascii="gulim" w:hAnsi="gulim"/>
          <w:color w:val="666666"/>
          <w:sz w:val="18"/>
          <w:szCs w:val="18"/>
        </w:rPr>
        <w:t>이런</w:t>
      </w:r>
      <w:r w:rsidRPr="00383E89">
        <w:rPr>
          <w:rFonts w:ascii="gulim" w:hAnsi="gulim"/>
          <w:color w:val="666666"/>
          <w:sz w:val="18"/>
          <w:szCs w:val="18"/>
        </w:rPr>
        <w:t xml:space="preserve"> </w:t>
      </w:r>
      <w:r w:rsidRPr="00383E89">
        <w:rPr>
          <w:rFonts w:ascii="gulim" w:hAnsi="gulim"/>
          <w:color w:val="666666"/>
          <w:sz w:val="18"/>
          <w:szCs w:val="18"/>
        </w:rPr>
        <w:t>제기랄</w:t>
      </w:r>
      <w:r w:rsidRPr="00383E89">
        <w:rPr>
          <w:rFonts w:ascii="gulim" w:hAnsi="gulim"/>
          <w:color w:val="666666"/>
          <w:sz w:val="18"/>
          <w:szCs w:val="18"/>
        </w:rPr>
        <w:t xml:space="preserve">! </w:t>
      </w:r>
      <w:r w:rsidRPr="00383E89">
        <w:rPr>
          <w:rFonts w:ascii="gulim" w:hAnsi="gulim"/>
          <w:color w:val="666666"/>
          <w:sz w:val="18"/>
          <w:szCs w:val="18"/>
        </w:rPr>
        <w:t>그가</w:t>
      </w:r>
      <w:r w:rsidRPr="00383E89">
        <w:rPr>
          <w:rFonts w:ascii="gulim" w:hAnsi="gulim"/>
          <w:color w:val="666666"/>
          <w:sz w:val="18"/>
          <w:szCs w:val="18"/>
        </w:rPr>
        <w:t xml:space="preserve"> </w:t>
      </w:r>
      <w:r w:rsidRPr="00383E89">
        <w:rPr>
          <w:rFonts w:ascii="gulim" w:hAnsi="gulim"/>
          <w:color w:val="666666"/>
          <w:sz w:val="18"/>
          <w:szCs w:val="18"/>
        </w:rPr>
        <w:t>온다는</w:t>
      </w:r>
      <w:r w:rsidRPr="00383E89">
        <w:rPr>
          <w:rFonts w:ascii="gulim" w:hAnsi="gulim"/>
          <w:color w:val="666666"/>
          <w:sz w:val="18"/>
          <w:szCs w:val="18"/>
        </w:rPr>
        <w:t xml:space="preserve"> </w:t>
      </w:r>
      <w:r w:rsidRPr="00383E89">
        <w:rPr>
          <w:rFonts w:ascii="gulim" w:hAnsi="gulim"/>
          <w:color w:val="666666"/>
          <w:sz w:val="18"/>
          <w:szCs w:val="18"/>
        </w:rPr>
        <w:t>걸</w:t>
      </w:r>
      <w:r w:rsidRPr="00383E89">
        <w:rPr>
          <w:rFonts w:ascii="gulim" w:hAnsi="gulim"/>
          <w:color w:val="666666"/>
          <w:sz w:val="18"/>
          <w:szCs w:val="18"/>
        </w:rPr>
        <w:t xml:space="preserve"> </w:t>
      </w:r>
      <w:r w:rsidRPr="00383E89">
        <w:rPr>
          <w:rFonts w:ascii="gulim" w:hAnsi="gulim"/>
          <w:color w:val="666666"/>
          <w:sz w:val="18"/>
          <w:szCs w:val="18"/>
        </w:rPr>
        <w:t>잊고</w:t>
      </w:r>
      <w:r w:rsidRPr="00383E89">
        <w:rPr>
          <w:rFonts w:ascii="gulim" w:hAnsi="gulim"/>
          <w:color w:val="666666"/>
          <w:sz w:val="18"/>
          <w:szCs w:val="18"/>
        </w:rPr>
        <w:t xml:space="preserve"> </w:t>
      </w:r>
      <w:r w:rsidRPr="00383E89">
        <w:rPr>
          <w:rFonts w:ascii="gulim" w:hAnsi="gulim"/>
          <w:color w:val="666666"/>
          <w:sz w:val="18"/>
          <w:szCs w:val="18"/>
        </w:rPr>
        <w:t>있었어</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2392" w:anchor="Interjection" w:history="1">
        <w:r w:rsidRPr="00383E89">
          <w:rPr>
            <w:rFonts w:ascii="gulim" w:hAnsi="gulim"/>
            <w:color w:val="0034AC"/>
            <w:sz w:val="18"/>
            <w:szCs w:val="18"/>
          </w:rPr>
          <w:t>[</w:t>
        </w:r>
        <w:r w:rsidRPr="00383E89">
          <w:rPr>
            <w:rFonts w:ascii="gulim" w:hAnsi="gulim"/>
            <w:color w:val="0034AC"/>
            <w:sz w:val="18"/>
            <w:szCs w:val="18"/>
          </w:rPr>
          <w:t>감탄사</w:t>
        </w:r>
        <w:r w:rsidRPr="00383E89">
          <w:rPr>
            <w:rFonts w:ascii="gulim" w:hAnsi="gulim"/>
            <w:color w:val="0034AC"/>
            <w:sz w:val="18"/>
            <w:szCs w:val="18"/>
          </w:rPr>
          <w:t xml:space="preserve">] </w:t>
        </w:r>
        <w:r w:rsidRPr="00383E89">
          <w:rPr>
            <w:rFonts w:ascii="gulim" w:hAnsi="gulim"/>
            <w:color w:val="0034AC"/>
            <w:sz w:val="18"/>
            <w:szCs w:val="18"/>
          </w:rPr>
          <w:t>빌어먹을</w:t>
        </w:r>
        <w:r w:rsidRPr="00383E89">
          <w:rPr>
            <w:rFonts w:ascii="gulim" w:hAnsi="gulim"/>
            <w:color w:val="0034AC"/>
            <w:sz w:val="18"/>
            <w:szCs w:val="18"/>
          </w:rPr>
          <w:t xml:space="preserve">, </w:t>
        </w:r>
        <w:r w:rsidRPr="00383E89">
          <w:rPr>
            <w:rFonts w:ascii="gulim" w:hAnsi="gulim"/>
            <w:color w:val="0034AC"/>
            <w:sz w:val="18"/>
            <w:szCs w:val="18"/>
          </w:rPr>
          <w:t>제기랄</w:t>
        </w:r>
        <w:r w:rsidRPr="00383E89">
          <w:rPr>
            <w:rFonts w:ascii="gulim" w:hAnsi="gulim"/>
            <w:color w:val="0034AC"/>
            <w:sz w:val="18"/>
            <w:szCs w:val="18"/>
          </w:rPr>
          <w:t>(</w:t>
        </w:r>
        <w:r w:rsidRPr="00383E89">
          <w:rPr>
            <w:rFonts w:ascii="gulim" w:hAnsi="gulim"/>
            <w:color w:val="0034AC"/>
            <w:sz w:val="18"/>
            <w:szCs w:val="18"/>
          </w:rPr>
          <w:t>실망짜증</w:t>
        </w:r>
        <w:r w:rsidRPr="00383E89">
          <w:rPr>
            <w:rFonts w:ascii="gulim" w:hAnsi="gulim"/>
            <w:color w:val="0034AC"/>
            <w:sz w:val="18"/>
            <w:szCs w:val="18"/>
          </w:rPr>
          <w:t xml:space="preserve"> </w:t>
        </w:r>
        <w:r w:rsidRPr="00383E89">
          <w:rPr>
            <w:rFonts w:ascii="gulim" w:hAnsi="gulim"/>
            <w:color w:val="0034AC"/>
            <w:sz w:val="18"/>
            <w:szCs w:val="18"/>
          </w:rPr>
          <w:t>등을</w:t>
        </w:r>
        <w:r w:rsidRPr="00383E89">
          <w:rPr>
            <w:rFonts w:ascii="gulim" w:hAnsi="gulim"/>
            <w:color w:val="0034AC"/>
            <w:sz w:val="18"/>
            <w:szCs w:val="18"/>
          </w:rPr>
          <w:t xml:space="preserve"> </w:t>
        </w:r>
        <w:r w:rsidRPr="00383E89">
          <w:rPr>
            <w:rFonts w:ascii="gulim" w:hAnsi="gulim"/>
            <w:color w:val="0034AC"/>
            <w:sz w:val="18"/>
            <w:szCs w:val="18"/>
          </w:rPr>
          <w:t>나타내는</w:t>
        </w:r>
        <w:r w:rsidRPr="00383E89">
          <w:rPr>
            <w:rFonts w:ascii="gulim" w:hAnsi="gulim"/>
            <w:color w:val="0034AC"/>
            <w:sz w:val="18"/>
            <w:szCs w:val="18"/>
          </w:rPr>
          <w:t xml:space="preserve"> </w:t>
        </w:r>
        <w:r w:rsidRPr="00383E89">
          <w:rPr>
            <w:rFonts w:ascii="gulim" w:hAnsi="gulim"/>
            <w:color w:val="0034AC"/>
            <w:sz w:val="18"/>
            <w:szCs w:val="18"/>
          </w:rPr>
          <w:t>욕설</w:t>
        </w:r>
        <w:r w:rsidRPr="00383E89">
          <w:rPr>
            <w:rFonts w:ascii="gulim" w:hAnsi="gulim"/>
            <w:color w:val="0034AC"/>
            <w:sz w:val="18"/>
            <w:szCs w:val="18"/>
          </w:rPr>
          <w:t xml:space="preserve">) </w:t>
        </w:r>
      </w:hyperlink>
      <w:r w:rsidRPr="00383E89">
        <w:rPr>
          <w:rFonts w:hint="eastAsia"/>
        </w:rPr>
        <w:t xml:space="preserve">, </w:t>
      </w:r>
      <w:hyperlink r:id="rId2393" w:anchor="Adjective" w:history="1">
        <w:r w:rsidRPr="00383E89">
          <w:rPr>
            <w:rFonts w:ascii="gulim" w:hAnsi="gulim"/>
            <w:color w:val="0034AC"/>
            <w:sz w:val="18"/>
            <w:szCs w:val="18"/>
          </w:rPr>
          <w:t>[</w:t>
        </w:r>
        <w:r w:rsidRPr="00383E89">
          <w:rPr>
            <w:rFonts w:ascii="gulim" w:hAnsi="gulim"/>
            <w:color w:val="0034AC"/>
            <w:sz w:val="18"/>
            <w:szCs w:val="18"/>
          </w:rPr>
          <w:t>형용사</w:t>
        </w:r>
        <w:r w:rsidRPr="00383E89">
          <w:rPr>
            <w:rFonts w:ascii="gulim" w:hAnsi="gulim"/>
            <w:color w:val="0034AC"/>
            <w:sz w:val="18"/>
            <w:szCs w:val="18"/>
          </w:rPr>
          <w:t xml:space="preserve">] </w:t>
        </w:r>
        <w:r w:rsidRPr="00383E89">
          <w:rPr>
            <w:rFonts w:ascii="gulim" w:hAnsi="gulim"/>
            <w:color w:val="0034AC"/>
            <w:sz w:val="18"/>
            <w:szCs w:val="18"/>
          </w:rPr>
          <w:t>빌어먹을</w:t>
        </w:r>
        <w:r w:rsidRPr="00383E89">
          <w:rPr>
            <w:rFonts w:ascii="gulim" w:hAnsi="gulim"/>
            <w:color w:val="0034AC"/>
            <w:sz w:val="18"/>
            <w:szCs w:val="18"/>
          </w:rPr>
          <w:t xml:space="preserve">, </w:t>
        </w:r>
        <w:r w:rsidRPr="00383E89">
          <w:rPr>
            <w:rFonts w:ascii="gulim" w:hAnsi="gulim"/>
            <w:color w:val="0034AC"/>
            <w:sz w:val="18"/>
            <w:szCs w:val="18"/>
          </w:rPr>
          <w:t>우라질</w:t>
        </w:r>
        <w:r w:rsidRPr="00383E89">
          <w:rPr>
            <w:rFonts w:ascii="gulim" w:hAnsi="gulim"/>
            <w:color w:val="0034AC"/>
            <w:sz w:val="18"/>
            <w:szCs w:val="18"/>
          </w:rPr>
          <w:t>(</w:t>
        </w:r>
        <w:r w:rsidRPr="00383E89">
          <w:rPr>
            <w:rFonts w:ascii="gulim" w:hAnsi="gulim"/>
            <w:color w:val="0034AC"/>
            <w:sz w:val="18"/>
            <w:szCs w:val="18"/>
          </w:rPr>
          <w:t>무엇이</w:t>
        </w:r>
        <w:r w:rsidRPr="00383E89">
          <w:rPr>
            <w:rFonts w:ascii="gulim" w:hAnsi="gulim"/>
            <w:color w:val="0034AC"/>
            <w:sz w:val="18"/>
            <w:szCs w:val="18"/>
          </w:rPr>
          <w:t xml:space="preserve"> </w:t>
        </w:r>
        <w:r w:rsidRPr="00383E89">
          <w:rPr>
            <w:rFonts w:ascii="gulim" w:hAnsi="gulim"/>
            <w:color w:val="0034AC"/>
            <w:sz w:val="18"/>
            <w:szCs w:val="18"/>
          </w:rPr>
          <w:t>짜증스러움을</w:t>
        </w:r>
        <w:r w:rsidRPr="00383E89">
          <w:rPr>
            <w:rFonts w:ascii="gulim" w:hAnsi="gulim"/>
            <w:color w:val="0034AC"/>
            <w:sz w:val="18"/>
            <w:szCs w:val="18"/>
          </w:rPr>
          <w:t xml:space="preserve"> </w:t>
        </w:r>
        <w:r w:rsidRPr="00383E89">
          <w:rPr>
            <w:rFonts w:ascii="gulim" w:hAnsi="gulim"/>
            <w:color w:val="0034AC"/>
            <w:sz w:val="18"/>
            <w:szCs w:val="18"/>
          </w:rPr>
          <w:t>나타내는</w:t>
        </w:r>
        <w:r w:rsidRPr="00383E89">
          <w:rPr>
            <w:rFonts w:ascii="gulim" w:hAnsi="gulim"/>
            <w:color w:val="0034AC"/>
            <w:sz w:val="18"/>
            <w:szCs w:val="18"/>
          </w:rPr>
          <w:t xml:space="preserve"> </w:t>
        </w:r>
        <w:r w:rsidRPr="00383E89">
          <w:rPr>
            <w:rFonts w:ascii="gulim" w:hAnsi="gulim"/>
            <w:color w:val="0034AC"/>
            <w:sz w:val="18"/>
            <w:szCs w:val="18"/>
          </w:rPr>
          <w:t>욕설</w:t>
        </w:r>
        <w:r w:rsidRPr="00383E89">
          <w:rPr>
            <w:rFonts w:ascii="gulim" w:hAnsi="gulim"/>
            <w:color w:val="0034AC"/>
            <w:sz w:val="18"/>
            <w:szCs w:val="18"/>
          </w:rPr>
          <w:t xml:space="preserve">) </w:t>
        </w:r>
      </w:hyperlink>
      <w:r w:rsidRPr="00383E89">
        <w:rPr>
          <w:rFonts w:hint="eastAsia"/>
        </w:rPr>
        <w:t xml:space="preserve">, </w:t>
      </w:r>
      <w:hyperlink r:id="rId2394" w:anchor="Verb" w:history="1">
        <w:r w:rsidRPr="00383E89">
          <w:rPr>
            <w:rFonts w:ascii="gulim" w:hAnsi="gulim"/>
            <w:color w:val="FF0000"/>
            <w:sz w:val="18"/>
            <w:szCs w:val="18"/>
          </w:rPr>
          <w:t>[</w:t>
        </w:r>
        <w:r w:rsidRPr="00383E89">
          <w:rPr>
            <w:rFonts w:ascii="gulim" w:hAnsi="gulim"/>
            <w:color w:val="FF0000"/>
            <w:sz w:val="18"/>
            <w:szCs w:val="18"/>
          </w:rPr>
          <w:t>동사</w:t>
        </w:r>
        <w:r w:rsidRPr="00383E89">
          <w:rPr>
            <w:rFonts w:ascii="gulim" w:hAnsi="gulim"/>
            <w:color w:val="FF0000"/>
            <w:sz w:val="18"/>
            <w:szCs w:val="18"/>
          </w:rPr>
          <w:t>] (</w:t>
        </w:r>
        <w:r w:rsidRPr="00383E89">
          <w:rPr>
            <w:rFonts w:ascii="gulim" w:hAnsi="gulim"/>
            <w:color w:val="FF0000"/>
            <w:sz w:val="18"/>
            <w:szCs w:val="18"/>
          </w:rPr>
          <w:t>사람물건에</w:t>
        </w:r>
        <w:r w:rsidRPr="00383E89">
          <w:rPr>
            <w:rFonts w:ascii="gulim" w:hAnsi="gulim"/>
            <w:color w:val="FF0000"/>
            <w:sz w:val="18"/>
            <w:szCs w:val="18"/>
          </w:rPr>
          <w:t xml:space="preserve"> </w:t>
        </w:r>
        <w:r w:rsidRPr="00383E89">
          <w:rPr>
            <w:rFonts w:ascii="gulim" w:hAnsi="gulim"/>
            <w:color w:val="FF0000"/>
            <w:sz w:val="18"/>
            <w:szCs w:val="18"/>
          </w:rPr>
          <w:t>화가</w:t>
        </w:r>
        <w:r w:rsidRPr="00383E89">
          <w:rPr>
            <w:rFonts w:ascii="gulim" w:hAnsi="gulim"/>
            <w:color w:val="FF0000"/>
            <w:sz w:val="18"/>
            <w:szCs w:val="18"/>
          </w:rPr>
          <w:t xml:space="preserve"> </w:t>
        </w:r>
        <w:r w:rsidRPr="00383E89">
          <w:rPr>
            <w:rFonts w:ascii="gulim" w:hAnsi="gulim"/>
            <w:color w:val="FF0000"/>
            <w:sz w:val="18"/>
            <w:szCs w:val="18"/>
          </w:rPr>
          <w:t>나서</w:t>
        </w:r>
        <w:r w:rsidRPr="00383E89">
          <w:rPr>
            <w:rFonts w:ascii="gulim" w:hAnsi="gulim"/>
            <w:color w:val="FF0000"/>
            <w:sz w:val="18"/>
            <w:szCs w:val="18"/>
          </w:rPr>
          <w:t xml:space="preserve"> </w:t>
        </w:r>
        <w:r w:rsidRPr="00383E89">
          <w:rPr>
            <w:rFonts w:ascii="gulim" w:hAnsi="gulim"/>
            <w:color w:val="FF0000"/>
            <w:sz w:val="18"/>
            <w:szCs w:val="18"/>
          </w:rPr>
          <w:t>하는</w:t>
        </w:r>
        <w:r w:rsidRPr="00383E89">
          <w:rPr>
            <w:rFonts w:ascii="gulim" w:hAnsi="gulim"/>
            <w:color w:val="FF0000"/>
            <w:sz w:val="18"/>
            <w:szCs w:val="18"/>
          </w:rPr>
          <w:t xml:space="preserve"> </w:t>
        </w:r>
        <w:r w:rsidRPr="00383E89">
          <w:rPr>
            <w:rFonts w:ascii="gulim" w:hAnsi="gulim"/>
            <w:color w:val="FF0000"/>
            <w:sz w:val="18"/>
            <w:szCs w:val="18"/>
          </w:rPr>
          <w:t>말로</w:t>
        </w:r>
        <w:r w:rsidRPr="00383E89">
          <w:rPr>
            <w:rFonts w:ascii="gulim" w:hAnsi="gulim"/>
            <w:color w:val="FF0000"/>
            <w:sz w:val="18"/>
            <w:szCs w:val="18"/>
          </w:rPr>
          <w:t xml:space="preserve">) </w:t>
        </w:r>
        <w:r w:rsidRPr="00383E89">
          <w:rPr>
            <w:rFonts w:ascii="gulim" w:hAnsi="gulim"/>
            <w:color w:val="FF0000"/>
            <w:sz w:val="18"/>
            <w:szCs w:val="18"/>
          </w:rPr>
          <w:t>저주받아라</w:t>
        </w:r>
        <w:r w:rsidRPr="00383E89">
          <w:rPr>
            <w:rFonts w:ascii="gulim" w:hAnsi="gulim"/>
            <w:color w:val="FF0000"/>
            <w:sz w:val="18"/>
            <w:szCs w:val="18"/>
          </w:rPr>
          <w:t>[</w:t>
        </w:r>
        <w:r w:rsidRPr="00383E89">
          <w:rPr>
            <w:rFonts w:ascii="gulim" w:hAnsi="gulim"/>
            <w:color w:val="FF0000"/>
            <w:sz w:val="18"/>
            <w:szCs w:val="18"/>
          </w:rPr>
          <w:t>빌어먹어라</w:t>
        </w:r>
        <w:r w:rsidRPr="00383E89">
          <w:rPr>
            <w:rFonts w:ascii="gulim" w:hAnsi="gulim"/>
            <w:color w:val="FF0000"/>
            <w:sz w:val="18"/>
            <w:szCs w:val="18"/>
          </w:rPr>
          <w:t>]</w:t>
        </w:r>
        <w:r w:rsidRPr="00383E89">
          <w:rPr>
            <w:rFonts w:ascii="gulim" w:hAnsi="gulim"/>
            <w:color w:val="0034AC"/>
            <w:sz w:val="18"/>
            <w:szCs w:val="18"/>
          </w:rPr>
          <w:t xml:space="preserve"> </w:t>
        </w:r>
      </w:hyperlink>
      <w:r w:rsidRPr="00383E89">
        <w:rPr>
          <w:rFonts w:hint="eastAsia"/>
        </w:rPr>
        <w:t xml:space="preserve">, </w:t>
      </w:r>
      <w:hyperlink r:id="rId2395" w:anchor="Adverb" w:history="1">
        <w:r w:rsidRPr="00383E89">
          <w:rPr>
            <w:rFonts w:ascii="gulim" w:hAnsi="gulim"/>
            <w:color w:val="0034AC"/>
            <w:sz w:val="18"/>
            <w:szCs w:val="18"/>
          </w:rPr>
          <w:t>[</w:t>
        </w:r>
        <w:r w:rsidRPr="00383E89">
          <w:rPr>
            <w:rFonts w:ascii="gulim" w:hAnsi="gulim"/>
            <w:color w:val="0034AC"/>
            <w:sz w:val="18"/>
            <w:szCs w:val="18"/>
          </w:rPr>
          <w:t>부사</w:t>
        </w:r>
        <w:r w:rsidRPr="00383E89">
          <w:rPr>
            <w:rFonts w:ascii="gulim" w:hAnsi="gulim"/>
            <w:color w:val="0034AC"/>
            <w:sz w:val="18"/>
            <w:szCs w:val="18"/>
          </w:rPr>
          <w:t>] &lt;</w:t>
        </w:r>
        <w:r w:rsidRPr="00383E89">
          <w:rPr>
            <w:rFonts w:ascii="gulim" w:hAnsi="gulim"/>
            <w:color w:val="0034AC"/>
            <w:sz w:val="18"/>
            <w:szCs w:val="18"/>
          </w:rPr>
          <w:t>사람물건에</w:t>
        </w:r>
        <w:r w:rsidRPr="00383E89">
          <w:rPr>
            <w:rFonts w:ascii="gulim" w:hAnsi="gulim"/>
            <w:color w:val="0034AC"/>
            <w:sz w:val="18"/>
            <w:szCs w:val="18"/>
          </w:rPr>
          <w:t xml:space="preserve"> </w:t>
        </w:r>
        <w:r w:rsidRPr="00383E89">
          <w:rPr>
            <w:rFonts w:ascii="gulim" w:hAnsi="gulim"/>
            <w:color w:val="0034AC"/>
            <w:sz w:val="18"/>
            <w:szCs w:val="18"/>
          </w:rPr>
          <w:t>짜증스러움을</w:t>
        </w:r>
        <w:r w:rsidRPr="00383E89">
          <w:rPr>
            <w:rFonts w:ascii="gulim" w:hAnsi="gulim"/>
            <w:color w:val="0034AC"/>
            <w:sz w:val="18"/>
            <w:szCs w:val="18"/>
          </w:rPr>
          <w:t xml:space="preserve"> </w:t>
        </w:r>
        <w:r w:rsidRPr="00383E89">
          <w:rPr>
            <w:rFonts w:ascii="gulim" w:hAnsi="gulim"/>
            <w:color w:val="0034AC"/>
            <w:sz w:val="18"/>
            <w:szCs w:val="18"/>
          </w:rPr>
          <w:t>나타내기</w:t>
        </w:r>
        <w:r w:rsidRPr="00383E89">
          <w:rPr>
            <w:rFonts w:ascii="gulim" w:hAnsi="gulim"/>
            <w:color w:val="0034AC"/>
            <w:sz w:val="18"/>
            <w:szCs w:val="18"/>
          </w:rPr>
          <w:t xml:space="preserve"> </w:t>
        </w:r>
        <w:r w:rsidRPr="00383E89">
          <w:rPr>
            <w:rFonts w:ascii="gulim" w:hAnsi="gulim"/>
            <w:color w:val="0034AC"/>
            <w:sz w:val="18"/>
            <w:szCs w:val="18"/>
          </w:rPr>
          <w:t>위해</w:t>
        </w:r>
        <w:r w:rsidRPr="00383E89">
          <w:rPr>
            <w:rFonts w:ascii="gulim" w:hAnsi="gulim"/>
            <w:color w:val="0034AC"/>
            <w:sz w:val="18"/>
            <w:szCs w:val="18"/>
          </w:rPr>
          <w:t xml:space="preserve"> </w:t>
        </w:r>
        <w:r w:rsidRPr="00383E89">
          <w:rPr>
            <w:rFonts w:ascii="gulim" w:hAnsi="gulim"/>
            <w:color w:val="0034AC"/>
            <w:sz w:val="18"/>
            <w:szCs w:val="18"/>
          </w:rPr>
          <w:t>덧붙이는</w:t>
        </w:r>
        <w:r w:rsidRPr="00383E89">
          <w:rPr>
            <w:rFonts w:ascii="gulim" w:hAnsi="gulim"/>
            <w:color w:val="0034AC"/>
            <w:sz w:val="18"/>
            <w:szCs w:val="18"/>
          </w:rPr>
          <w:t xml:space="preserve"> </w:t>
        </w:r>
        <w:r w:rsidRPr="00383E89">
          <w:rPr>
            <w:rFonts w:ascii="gulim" w:hAnsi="gulim"/>
            <w:color w:val="0034AC"/>
            <w:sz w:val="18"/>
            <w:szCs w:val="18"/>
          </w:rPr>
          <w:t>욕설</w:t>
        </w:r>
        <w:r w:rsidRPr="00383E89">
          <w:rPr>
            <w:rFonts w:ascii="gulim" w:hAnsi="gulim"/>
            <w:color w:val="0034AC"/>
            <w:sz w:val="18"/>
            <w:szCs w:val="18"/>
          </w:rPr>
          <w:t>&gt;</w:t>
        </w:r>
      </w:hyperlink>
    </w:p>
    <w:p w:rsidR="00383E89" w:rsidRPr="00383E89" w:rsidRDefault="00383E89" w:rsidP="00383E89">
      <w:pPr>
        <w:spacing w:after="0" w:line="240" w:lineRule="auto"/>
        <w:rPr>
          <w:shd w:val="pct15" w:color="auto" w:fill="FFFFFF"/>
        </w:rPr>
      </w:pPr>
    </w:p>
    <w:p w:rsidR="00383E89" w:rsidRPr="00383E89" w:rsidRDefault="00383E89" w:rsidP="00383E89">
      <w:pPr>
        <w:spacing w:after="0" w:line="240" w:lineRule="auto"/>
      </w:pPr>
      <w:hyperlink r:id="rId2396" w:history="1">
        <w:r w:rsidRPr="00383E89">
          <w:rPr>
            <w:b/>
            <w:bCs/>
            <w:color w:val="0034AC"/>
            <w:lang w:val="en"/>
          </w:rPr>
          <w:t>monger</w:t>
        </w:r>
      </w:hyperlink>
      <w:r w:rsidRPr="00383E89">
        <w:rPr>
          <w:rFonts w:ascii="Lucida Sans Unicode" w:hAnsi="Lucida Sans Unicode" w:cs="Lucida Sans Unicode"/>
          <w:color w:val="000000"/>
          <w:sz w:val="18"/>
          <w:szCs w:val="18"/>
        </w:rPr>
        <w:t>[m</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́ŋ</w:t>
      </w:r>
      <w:r w:rsidRPr="00383E89">
        <w:rPr>
          <w:rFonts w:ascii="Courier New" w:hAnsi="Courier New" w:cs="Courier New"/>
          <w:color w:val="000000"/>
          <w:sz w:val="18"/>
          <w:szCs w:val="18"/>
        </w:rPr>
        <w:t>ɡ</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r</w:t>
      </w:r>
      <w:proofErr w:type="gramStart"/>
      <w:r w:rsidRPr="00383E89">
        <w:rPr>
          <w:rFonts w:ascii="Lucida Sans Unicode" w:hAnsi="Lucida Sans Unicode" w:cs="Lucida Sans Unicode"/>
          <w:color w:val="000000"/>
          <w:sz w:val="18"/>
          <w:szCs w:val="18"/>
        </w:rPr>
        <w:t>,m</w:t>
      </w:r>
      <w:r w:rsidRPr="00383E89">
        <w:rPr>
          <w:rFonts w:ascii="Courier New" w:hAnsi="Courier New" w:cs="Courier New"/>
          <w:color w:val="000000"/>
          <w:sz w:val="18"/>
          <w:szCs w:val="18"/>
        </w:rPr>
        <w:t>ɑ</w:t>
      </w:r>
      <w:r w:rsidRPr="00383E89">
        <w:rPr>
          <w:rFonts w:ascii="Lucida Sans Unicode" w:hAnsi="Lucida Sans Unicode" w:cs="Lucida Sans Unicode"/>
          <w:color w:val="000000"/>
          <w:sz w:val="18"/>
          <w:szCs w:val="18"/>
        </w:rPr>
        <w:t>́</w:t>
      </w:r>
      <w:r w:rsidRPr="00383E89">
        <w:rPr>
          <w:color w:val="000000"/>
          <w:sz w:val="18"/>
          <w:szCs w:val="18"/>
        </w:rPr>
        <w:t>ŋ</w:t>
      </w:r>
      <w:proofErr w:type="gramEnd"/>
      <w:r w:rsidRPr="00383E89">
        <w:rPr>
          <w:rFonts w:ascii="Lucida Sans Unicode" w:hAnsi="Lucida Sans Unicode" w:cs="Lucida Sans Unicode"/>
          <w:color w:val="000000"/>
          <w:sz w:val="18"/>
          <w:szCs w:val="18"/>
        </w:rPr>
        <w: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시시한</w:t>
      </w:r>
      <w:r w:rsidRPr="00383E89">
        <w:rPr>
          <w:rFonts w:ascii="gulim" w:hAnsi="gulim"/>
          <w:color w:val="000000"/>
          <w:szCs w:val="20"/>
        </w:rPr>
        <w:t xml:space="preserve"> </w:t>
      </w:r>
      <w:r w:rsidRPr="00383E89">
        <w:rPr>
          <w:rFonts w:ascii="gulim" w:hAnsi="gulim"/>
          <w:color w:val="000000"/>
          <w:szCs w:val="20"/>
        </w:rPr>
        <w:t>일을</w:t>
      </w:r>
      <w:r w:rsidRPr="00383E89">
        <w:rPr>
          <w:rFonts w:ascii="gulim" w:hAnsi="gulim"/>
          <w:color w:val="000000"/>
          <w:szCs w:val="20"/>
        </w:rPr>
        <w:t xml:space="preserve">) </w:t>
      </w:r>
      <w:r w:rsidRPr="00383E89">
        <w:rPr>
          <w:rFonts w:ascii="gulim" w:hAnsi="gulim"/>
          <w:color w:val="000000"/>
          <w:szCs w:val="20"/>
        </w:rPr>
        <w:t>세상에</w:t>
      </w:r>
      <w:r w:rsidRPr="00383E89">
        <w:rPr>
          <w:rFonts w:ascii="gulim" w:hAnsi="gulim"/>
          <w:color w:val="000000"/>
          <w:szCs w:val="20"/>
        </w:rPr>
        <w:t xml:space="preserve"> </w:t>
      </w:r>
      <w:r w:rsidRPr="00383E89">
        <w:rPr>
          <w:rFonts w:ascii="gulim" w:hAnsi="gulim"/>
          <w:color w:val="000000"/>
          <w:szCs w:val="20"/>
        </w:rPr>
        <w:t>퍼뜨리는</w:t>
      </w:r>
      <w:r w:rsidRPr="00383E89">
        <w:rPr>
          <w:rFonts w:ascii="gulim" w:hAnsi="gulim"/>
          <w:color w:val="000000"/>
          <w:szCs w:val="20"/>
        </w:rPr>
        <w:t xml:space="preserve"> </w:t>
      </w:r>
      <w:r w:rsidRPr="00383E89">
        <w:rPr>
          <w:rFonts w:ascii="gulim" w:hAnsi="gulim"/>
          <w:color w:val="000000"/>
          <w:szCs w:val="20"/>
        </w:rPr>
        <w:t>사람</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a newsmonger</w:t>
      </w:r>
      <w:r w:rsidRPr="00383E89">
        <w:rPr>
          <w:rFonts w:hint="eastAsia"/>
        </w:rPr>
        <w:t xml:space="preserve"> </w:t>
      </w:r>
      <w:r w:rsidRPr="00383E89">
        <w:rPr>
          <w:rFonts w:ascii="gulim" w:hAnsi="gulim"/>
          <w:color w:val="666666"/>
          <w:sz w:val="18"/>
          <w:szCs w:val="18"/>
        </w:rPr>
        <w:t>소문내기</w:t>
      </w:r>
      <w:r w:rsidRPr="00383E89">
        <w:rPr>
          <w:rFonts w:ascii="gulim" w:hAnsi="gulim"/>
          <w:color w:val="666666"/>
          <w:sz w:val="18"/>
          <w:szCs w:val="18"/>
        </w:rPr>
        <w:t xml:space="preserve"> </w:t>
      </w:r>
      <w:r w:rsidRPr="00383E89">
        <w:rPr>
          <w:rFonts w:ascii="gulim" w:hAnsi="gulim"/>
          <w:color w:val="666666"/>
          <w:sz w:val="18"/>
          <w:szCs w:val="18"/>
        </w:rPr>
        <w:t>좋아하는</w:t>
      </w:r>
      <w:r w:rsidRPr="00383E89">
        <w:rPr>
          <w:rFonts w:ascii="gulim" w:hAnsi="gulim"/>
          <w:color w:val="666666"/>
          <w:sz w:val="18"/>
          <w:szCs w:val="18"/>
        </w:rPr>
        <w:t xml:space="preserve"> </w:t>
      </w:r>
      <w:r w:rsidRPr="00383E89">
        <w:rPr>
          <w:rFonts w:ascii="gulim" w:hAnsi="gulim"/>
          <w:color w:val="666666"/>
          <w:sz w:val="18"/>
          <w:szCs w:val="18"/>
        </w:rPr>
        <w:t>사람</w:t>
      </w:r>
      <w:r w:rsidRPr="00383E89">
        <w:rPr>
          <w:rFonts w:hint="eastAsia"/>
        </w:rPr>
        <w:t xml:space="preserve"> </w:t>
      </w:r>
      <w:hyperlink r:id="rId2397"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proofErr w:type="gramStart"/>
        <w:r w:rsidRPr="00383E89">
          <w:rPr>
            <w:rFonts w:ascii="gulim" w:hAnsi="gulim"/>
            <w:color w:val="0034AC"/>
            <w:sz w:val="18"/>
            <w:szCs w:val="18"/>
          </w:rPr>
          <w:t>…</w:t>
        </w:r>
        <w:proofErr w:type="gramEnd"/>
        <w:r w:rsidRPr="00383E89">
          <w:rPr>
            <w:rFonts w:ascii="gulim" w:hAnsi="gulim"/>
            <w:color w:val="0034AC"/>
            <w:sz w:val="18"/>
            <w:szCs w:val="18"/>
          </w:rPr>
          <w:t>상인</w:t>
        </w:r>
        <w:r w:rsidRPr="00383E89">
          <w:rPr>
            <w:rFonts w:ascii="gulim" w:hAnsi="gulim"/>
            <w:color w:val="0034AC"/>
            <w:sz w:val="18"/>
            <w:szCs w:val="18"/>
          </w:rPr>
          <w:t>, …</w:t>
        </w:r>
        <w:r w:rsidRPr="00383E89">
          <w:rPr>
            <w:rFonts w:ascii="gulim" w:hAnsi="gulim"/>
            <w:color w:val="0034AC"/>
            <w:sz w:val="18"/>
            <w:szCs w:val="18"/>
          </w:rPr>
          <w:t>장수</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rPr>
      </w:pPr>
      <w:hyperlink r:id="rId2398" w:history="1">
        <w:r w:rsidRPr="00383E89">
          <w:rPr>
            <w:color w:val="0034AC"/>
            <w:lang w:val="en"/>
          </w:rPr>
          <w:t>rumour-</w:t>
        </w:r>
        <w:r w:rsidRPr="00383E89">
          <w:rPr>
            <w:b/>
            <w:bCs/>
            <w:color w:val="0034AC"/>
            <w:lang w:val="en"/>
          </w:rPr>
          <w:t>monger</w:t>
        </w:r>
      </w:hyperlink>
      <w:r w:rsidRPr="00383E89">
        <w:rPr>
          <w:lang w:val="en"/>
        </w:rPr>
        <w:t xml:space="preserve"> </w:t>
      </w:r>
      <w:r w:rsidRPr="00383E89">
        <w:rPr>
          <w:rFonts w:ascii="Lucida Sans Unicode" w:hAnsi="Lucida Sans Unicode" w:cs="Lucida Sans Unicode"/>
          <w:color w:val="000000"/>
          <w:sz w:val="18"/>
          <w:szCs w:val="18"/>
        </w:rPr>
        <w:t>[ˈruːməmʌŋɡə(r)]</w:t>
      </w:r>
      <w:r w:rsidRPr="00383E89">
        <w:rPr>
          <w:rFonts w:hint="eastAsia"/>
          <w:color w:val="000000"/>
        </w:rPr>
        <w:t xml:space="preserve"> </w:t>
      </w:r>
      <w:r w:rsidRPr="00383E89">
        <w:rPr>
          <w:rFonts w:ascii="gulim" w:hAnsi="gulim"/>
          <w:color w:val="000000"/>
          <w:szCs w:val="20"/>
        </w:rPr>
        <w:t>소문을</w:t>
      </w:r>
      <w:r w:rsidRPr="00383E89">
        <w:rPr>
          <w:rFonts w:ascii="gulim" w:hAnsi="gulim"/>
          <w:color w:val="000000"/>
          <w:szCs w:val="20"/>
        </w:rPr>
        <w:t xml:space="preserve"> </w:t>
      </w:r>
      <w:r w:rsidRPr="00383E89">
        <w:rPr>
          <w:rFonts w:ascii="gulim" w:hAnsi="gulim"/>
          <w:color w:val="000000"/>
          <w:szCs w:val="20"/>
        </w:rPr>
        <w:t>퍼뜨리는</w:t>
      </w:r>
      <w:r w:rsidRPr="00383E89">
        <w:rPr>
          <w:rFonts w:ascii="gulim" w:hAnsi="gulim"/>
          <w:color w:val="000000"/>
          <w:szCs w:val="20"/>
        </w:rPr>
        <w:t xml:space="preserve"> </w:t>
      </w:r>
      <w:r w:rsidRPr="00383E89">
        <w:rPr>
          <w:rFonts w:ascii="gulim" w:hAnsi="gulim"/>
          <w:color w:val="000000"/>
          <w:szCs w:val="20"/>
        </w:rPr>
        <w:t>사람</w:t>
      </w:r>
      <w:r w:rsidRPr="00383E89">
        <w:rPr>
          <w:rFonts w:hint="eastAsia"/>
        </w:rPr>
        <w:t xml:space="preserve"> </w:t>
      </w:r>
    </w:p>
    <w:p w:rsidR="00383E89" w:rsidRPr="00383E89" w:rsidRDefault="00383E89" w:rsidP="00383E89">
      <w:pPr>
        <w:spacing w:after="0" w:line="240" w:lineRule="auto"/>
        <w:rPr>
          <w:color w:val="000000"/>
        </w:rPr>
      </w:pPr>
      <w:hyperlink r:id="rId2399" w:history="1">
        <w:r w:rsidRPr="00383E89">
          <w:rPr>
            <w:color w:val="0034AC"/>
            <w:lang w:val="en"/>
          </w:rPr>
          <w:t>panic-</w:t>
        </w:r>
        <w:r w:rsidRPr="00383E89">
          <w:rPr>
            <w:b/>
            <w:bCs/>
            <w:color w:val="0034AC"/>
            <w:lang w:val="en"/>
          </w:rPr>
          <w:t>monger</w:t>
        </w:r>
      </w:hyperlink>
      <w:r w:rsidRPr="00383E89">
        <w:rPr>
          <w:lang w:val="en"/>
        </w:rPr>
        <w:t xml:space="preserve"> </w:t>
      </w:r>
      <w:r w:rsidRPr="00383E89">
        <w:rPr>
          <w:rFonts w:ascii="Lucida Sans Unicode" w:hAnsi="Lucida Sans Unicode" w:cs="Lucida Sans Unicode"/>
          <w:color w:val="000000"/>
          <w:sz w:val="18"/>
          <w:szCs w:val="18"/>
        </w:rPr>
        <w:t>[pǽnikmʌ̀ŋɡər]</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공황을</w:t>
      </w:r>
      <w:r w:rsidRPr="00383E89">
        <w:rPr>
          <w:rFonts w:ascii="gulim" w:hAnsi="gulim"/>
          <w:color w:val="000000"/>
          <w:szCs w:val="20"/>
        </w:rPr>
        <w:t xml:space="preserve"> </w:t>
      </w:r>
      <w:r w:rsidRPr="00383E89">
        <w:rPr>
          <w:rFonts w:ascii="gulim" w:hAnsi="gulim"/>
          <w:color w:val="000000"/>
          <w:szCs w:val="20"/>
        </w:rPr>
        <w:t>일으키는</w:t>
      </w:r>
      <w:r w:rsidRPr="00383E89">
        <w:rPr>
          <w:rFonts w:ascii="gulim" w:hAnsi="gulim"/>
          <w:color w:val="000000"/>
          <w:szCs w:val="20"/>
        </w:rPr>
        <w:t xml:space="preserve"> </w:t>
      </w:r>
      <w:r w:rsidRPr="00383E89">
        <w:rPr>
          <w:rFonts w:ascii="gulim" w:hAnsi="gulim"/>
          <w:color w:val="000000"/>
          <w:szCs w:val="20"/>
        </w:rPr>
        <w:t>사람</w:t>
      </w:r>
      <w:r w:rsidRPr="00383E89">
        <w:rPr>
          <w:rFonts w:hint="eastAsia"/>
        </w:rPr>
        <w:t xml:space="preserve"> </w:t>
      </w:r>
    </w:p>
    <w:p w:rsidR="00383E89" w:rsidRPr="00383E89" w:rsidRDefault="00383E89" w:rsidP="00383E89">
      <w:pPr>
        <w:spacing w:after="0" w:line="240" w:lineRule="auto"/>
        <w:rPr>
          <w:rFonts w:ascii="gulim" w:hAnsi="gulim" w:hint="eastAsia"/>
          <w:color w:val="000000"/>
          <w:szCs w:val="20"/>
        </w:rPr>
      </w:pPr>
      <w:hyperlink r:id="rId2400" w:history="1">
        <w:r w:rsidRPr="00383E89">
          <w:rPr>
            <w:color w:val="0034AC"/>
            <w:lang w:val="en"/>
          </w:rPr>
          <w:t xml:space="preserve">rule </w:t>
        </w:r>
        <w:r w:rsidRPr="00383E89">
          <w:rPr>
            <w:b/>
            <w:bCs/>
            <w:color w:val="0034AC"/>
            <w:lang w:val="en"/>
          </w:rPr>
          <w:t>monger</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독재국가</w:t>
      </w:r>
      <w:r w:rsidRPr="00383E89">
        <w:rPr>
          <w:rFonts w:ascii="gulim" w:hAnsi="gulim"/>
          <w:color w:val="000000"/>
          <w:szCs w:val="20"/>
        </w:rPr>
        <w:t xml:space="preserve"> </w:t>
      </w:r>
      <w:r w:rsidRPr="00383E89">
        <w:rPr>
          <w:rFonts w:ascii="gulim" w:hAnsi="gulim"/>
          <w:color w:val="000000"/>
          <w:szCs w:val="20"/>
        </w:rPr>
        <w:t>따위의</w:t>
      </w:r>
      <w:r w:rsidRPr="00383E89">
        <w:rPr>
          <w:rFonts w:ascii="gulim" w:hAnsi="gulim"/>
          <w:color w:val="000000"/>
          <w:szCs w:val="20"/>
        </w:rPr>
        <w:t xml:space="preserve">) </w:t>
      </w:r>
      <w:r w:rsidRPr="00383E89">
        <w:rPr>
          <w:rFonts w:ascii="gulim" w:hAnsi="gulim"/>
          <w:color w:val="000000"/>
          <w:szCs w:val="20"/>
        </w:rPr>
        <w:t>법령</w:t>
      </w:r>
      <w:r w:rsidRPr="00383E89">
        <w:rPr>
          <w:rFonts w:ascii="gulim" w:hAnsi="gulim"/>
          <w:color w:val="000000"/>
          <w:szCs w:val="20"/>
        </w:rPr>
        <w:t xml:space="preserve"> </w:t>
      </w:r>
      <w:r w:rsidRPr="00383E89">
        <w:rPr>
          <w:rFonts w:ascii="gulim" w:hAnsi="gulim"/>
          <w:color w:val="000000"/>
          <w:szCs w:val="20"/>
        </w:rPr>
        <w:t>엄수주의자</w:t>
      </w:r>
      <w:r w:rsidRPr="00383E89">
        <w:rPr>
          <w:rFonts w:ascii="gulim" w:hAnsi="gulim"/>
          <w:color w:val="000000"/>
          <w:szCs w:val="20"/>
        </w:rPr>
        <w:t>.</w:t>
      </w:r>
    </w:p>
    <w:p w:rsidR="00383E89" w:rsidRPr="00383E89" w:rsidRDefault="00383E89" w:rsidP="00383E89">
      <w:pPr>
        <w:spacing w:after="0" w:line="240" w:lineRule="auto"/>
        <w:rPr>
          <w:color w:val="515152"/>
        </w:rPr>
      </w:pPr>
      <w:r w:rsidRPr="00383E89">
        <w:rPr>
          <w:rFonts w:ascii="Arial" w:hAnsi="Arial" w:cs="Arial"/>
          <w:color w:val="000000"/>
          <w:szCs w:val="20"/>
        </w:rPr>
        <w:t xml:space="preserve">I’m not trying to sound like a war </w:t>
      </w:r>
      <w:r w:rsidRPr="00383E89">
        <w:rPr>
          <w:rFonts w:ascii="Arial" w:hAnsi="Arial" w:cs="Arial"/>
          <w:b/>
          <w:bCs/>
          <w:color w:val="000000"/>
          <w:szCs w:val="20"/>
          <w:lang w:val="en"/>
        </w:rPr>
        <w:t>monger</w:t>
      </w:r>
      <w:r w:rsidRPr="00383E89">
        <w:rPr>
          <w:rFonts w:ascii="Arial" w:hAnsi="Arial" w:cs="Arial"/>
          <w:color w:val="000000"/>
          <w:szCs w:val="20"/>
        </w:rPr>
        <w:t>.</w:t>
      </w:r>
      <w:r w:rsidRPr="00383E89">
        <w:rPr>
          <w:rFonts w:hint="eastAsia"/>
        </w:rPr>
        <w:t xml:space="preserve"> </w:t>
      </w:r>
      <w:hyperlink r:id="rId2401" w:history="1">
        <w:r w:rsidRPr="00383E89">
          <w:rPr>
            <w:rFonts w:ascii="gulim" w:hAnsi="gulim"/>
            <w:color w:val="727272"/>
            <w:sz w:val="18"/>
            <w:szCs w:val="18"/>
          </w:rPr>
          <w:t>내</w:t>
        </w:r>
        <w:r w:rsidRPr="00383E89">
          <w:rPr>
            <w:rFonts w:ascii="gulim" w:hAnsi="gulim"/>
            <w:color w:val="727272"/>
            <w:sz w:val="18"/>
            <w:szCs w:val="18"/>
          </w:rPr>
          <w:t xml:space="preserve"> </w:t>
        </w:r>
        <w:r w:rsidRPr="00383E89">
          <w:rPr>
            <w:rFonts w:ascii="gulim" w:hAnsi="gulim"/>
            <w:color w:val="727272"/>
            <w:sz w:val="18"/>
            <w:szCs w:val="18"/>
          </w:rPr>
          <w:t>말이</w:t>
        </w:r>
        <w:r w:rsidRPr="00383E89">
          <w:rPr>
            <w:rFonts w:ascii="gulim" w:hAnsi="gulim"/>
            <w:color w:val="727272"/>
            <w:sz w:val="18"/>
            <w:szCs w:val="18"/>
          </w:rPr>
          <w:t xml:space="preserve"> </w:t>
        </w:r>
        <w:r w:rsidRPr="00383E89">
          <w:rPr>
            <w:rFonts w:ascii="gulim" w:hAnsi="gulim"/>
            <w:color w:val="727272"/>
            <w:sz w:val="18"/>
            <w:szCs w:val="18"/>
          </w:rPr>
          <w:t>전쟁광처럼</w:t>
        </w:r>
        <w:r w:rsidRPr="00383E89">
          <w:rPr>
            <w:rFonts w:ascii="gulim" w:hAnsi="gulim"/>
            <w:color w:val="727272"/>
            <w:sz w:val="18"/>
            <w:szCs w:val="18"/>
          </w:rPr>
          <w:t xml:space="preserve"> </w:t>
        </w:r>
        <w:r w:rsidRPr="00383E89">
          <w:rPr>
            <w:rFonts w:ascii="gulim" w:hAnsi="gulim"/>
            <w:color w:val="727272"/>
            <w:sz w:val="18"/>
            <w:szCs w:val="18"/>
          </w:rPr>
          <w:t>들리지</w:t>
        </w:r>
        <w:r w:rsidRPr="00383E89">
          <w:rPr>
            <w:rFonts w:ascii="gulim" w:hAnsi="gulim"/>
            <w:color w:val="727272"/>
            <w:sz w:val="18"/>
            <w:szCs w:val="18"/>
          </w:rPr>
          <w:t xml:space="preserve"> </w:t>
        </w:r>
        <w:r w:rsidRPr="00383E89">
          <w:rPr>
            <w:rFonts w:ascii="gulim" w:hAnsi="gulim"/>
            <w:color w:val="727272"/>
            <w:sz w:val="18"/>
            <w:szCs w:val="18"/>
          </w:rPr>
          <w:t>않게</w:t>
        </w:r>
        <w:r w:rsidRPr="00383E89">
          <w:rPr>
            <w:rFonts w:ascii="gulim" w:hAnsi="gulim"/>
            <w:color w:val="727272"/>
            <w:sz w:val="18"/>
            <w:szCs w:val="18"/>
          </w:rPr>
          <w:t xml:space="preserve"> </w:t>
        </w:r>
        <w:r w:rsidRPr="00383E89">
          <w:rPr>
            <w:rFonts w:ascii="gulim" w:hAnsi="gulim"/>
            <w:color w:val="727272"/>
            <w:sz w:val="18"/>
            <w:szCs w:val="18"/>
          </w:rPr>
          <w:t>하려는</w:t>
        </w:r>
        <w:r w:rsidRPr="00383E89">
          <w:rPr>
            <w:rFonts w:ascii="gulim" w:hAnsi="gulim"/>
            <w:color w:val="727272"/>
            <w:sz w:val="18"/>
            <w:szCs w:val="18"/>
          </w:rPr>
          <w:t xml:space="preserve"> </w:t>
        </w:r>
        <w:r w:rsidRPr="00383E89">
          <w:rPr>
            <w:rFonts w:ascii="gulim" w:hAnsi="gulim"/>
            <w:color w:val="727272"/>
            <w:sz w:val="18"/>
            <w:szCs w:val="18"/>
          </w:rPr>
          <w:t>거예요</w:t>
        </w:r>
        <w:r w:rsidRPr="00383E89">
          <w:rPr>
            <w:rFonts w:ascii="gulim" w:hAnsi="gulim"/>
            <w:color w:val="727272"/>
            <w:sz w:val="18"/>
            <w:szCs w:val="18"/>
          </w:rPr>
          <w:t>.</w:t>
        </w:r>
      </w:hyperlink>
      <w:r w:rsidRPr="00383E89">
        <w:rPr>
          <w:rFonts w:ascii="gulim" w:hAnsi="gulim"/>
          <w:color w:val="727272"/>
          <w:sz w:val="18"/>
          <w:szCs w:val="18"/>
        </w:rPr>
        <w:t xml:space="preserve"> </w:t>
      </w:r>
      <w:r w:rsidRPr="00383E89">
        <w:rPr>
          <w:rFonts w:ascii="gulim" w:hAnsi="gulim"/>
          <w:color w:val="929191"/>
          <w:sz w:val="18"/>
          <w:szCs w:val="18"/>
          <w:lang w:val="en"/>
        </w:rPr>
        <w:t>|</w:t>
      </w:r>
      <w:r w:rsidRPr="00383E89">
        <w:rPr>
          <w:rFonts w:ascii="Tahoma" w:hAnsi="Tahoma" w:cs="Tahoma"/>
          <w:b/>
          <w:bCs/>
          <w:color w:val="788294"/>
          <w:sz w:val="17"/>
          <w:szCs w:val="17"/>
        </w:rPr>
        <w:t xml:space="preserve"> </w:t>
      </w:r>
    </w:p>
    <w:p w:rsidR="00383E89" w:rsidRPr="00383E89" w:rsidRDefault="00383E89" w:rsidP="00383E89">
      <w:pPr>
        <w:spacing w:after="0" w:line="240" w:lineRule="auto"/>
        <w:rPr>
          <w:rFonts w:ascii="gulim" w:hAnsi="gulim" w:hint="eastAsia"/>
          <w:color w:val="929191"/>
          <w:sz w:val="18"/>
          <w:szCs w:val="18"/>
          <w:lang w:val="en"/>
        </w:rPr>
      </w:pPr>
      <w:r w:rsidRPr="00383E89">
        <w:rPr>
          <w:rFonts w:ascii="Arial" w:hAnsi="Arial" w:cs="Arial"/>
          <w:color w:val="000000"/>
          <w:szCs w:val="20"/>
          <w:lang w:val="en"/>
        </w:rPr>
        <w:t xml:space="preserve">I've been called a fatalist and a doom </w:t>
      </w:r>
      <w:r w:rsidRPr="00383E89">
        <w:rPr>
          <w:rFonts w:ascii="Arial" w:hAnsi="Arial" w:cs="Arial"/>
          <w:b/>
          <w:bCs/>
          <w:color w:val="000000"/>
          <w:szCs w:val="20"/>
          <w:lang w:val="en"/>
        </w:rPr>
        <w:t>monger</w:t>
      </w:r>
      <w:r w:rsidRPr="00383E89">
        <w:rPr>
          <w:rFonts w:ascii="Arial" w:hAnsi="Arial" w:cs="Arial"/>
          <w:color w:val="000000"/>
          <w:szCs w:val="20"/>
          <w:lang w:val="en"/>
        </w:rPr>
        <w:t>.</w:t>
      </w:r>
      <w:r w:rsidRPr="00383E89">
        <w:rPr>
          <w:rFonts w:hint="eastAsia"/>
        </w:rPr>
        <w:t xml:space="preserve"> </w:t>
      </w:r>
      <w:hyperlink r:id="rId2402" w:history="1">
        <w:r w:rsidRPr="00383E89">
          <w:rPr>
            <w:rFonts w:ascii="gulim" w:hAnsi="gulim"/>
            <w:color w:val="727272"/>
            <w:sz w:val="18"/>
            <w:szCs w:val="18"/>
          </w:rPr>
          <w:t>나는</w:t>
        </w:r>
        <w:r w:rsidRPr="00383E89">
          <w:rPr>
            <w:rFonts w:ascii="gulim" w:hAnsi="gulim"/>
            <w:color w:val="727272"/>
            <w:sz w:val="18"/>
            <w:szCs w:val="18"/>
          </w:rPr>
          <w:t xml:space="preserve"> </w:t>
        </w:r>
        <w:r w:rsidRPr="00383E89">
          <w:rPr>
            <w:rFonts w:ascii="gulim" w:hAnsi="gulim"/>
            <w:color w:val="727272"/>
            <w:sz w:val="18"/>
            <w:szCs w:val="18"/>
          </w:rPr>
          <w:t>운명주의자</w:t>
        </w:r>
        <w:r w:rsidRPr="00383E89">
          <w:rPr>
            <w:rFonts w:ascii="gulim" w:hAnsi="gulim"/>
            <w:color w:val="727272"/>
            <w:sz w:val="18"/>
            <w:szCs w:val="18"/>
          </w:rPr>
          <w:t xml:space="preserve"> </w:t>
        </w:r>
        <w:r w:rsidRPr="00383E89">
          <w:rPr>
            <w:rFonts w:ascii="gulim" w:hAnsi="gulim"/>
            <w:color w:val="727272"/>
            <w:sz w:val="18"/>
            <w:szCs w:val="18"/>
          </w:rPr>
          <w:t>그리고</w:t>
        </w:r>
        <w:r w:rsidRPr="00383E89">
          <w:rPr>
            <w:rFonts w:ascii="gulim" w:hAnsi="gulim"/>
            <w:color w:val="727272"/>
            <w:sz w:val="18"/>
            <w:szCs w:val="18"/>
          </w:rPr>
          <w:t xml:space="preserve"> </w:t>
        </w:r>
        <w:r w:rsidRPr="00383E89">
          <w:rPr>
            <w:rFonts w:ascii="gulim" w:hAnsi="gulim"/>
            <w:color w:val="727272"/>
            <w:sz w:val="18"/>
            <w:szCs w:val="18"/>
          </w:rPr>
          <w:t>파멸의</w:t>
        </w:r>
        <w:r w:rsidRPr="00383E89">
          <w:rPr>
            <w:rFonts w:ascii="gulim" w:hAnsi="gulim"/>
            <w:color w:val="727272"/>
            <w:sz w:val="18"/>
            <w:szCs w:val="18"/>
          </w:rPr>
          <w:t xml:space="preserve"> </w:t>
        </w:r>
        <w:r w:rsidRPr="00383E89">
          <w:rPr>
            <w:rFonts w:ascii="gulim" w:hAnsi="gulim"/>
            <w:color w:val="727272"/>
            <w:sz w:val="18"/>
            <w:szCs w:val="18"/>
          </w:rPr>
          <w:t>소문을</w:t>
        </w:r>
        <w:r w:rsidRPr="00383E89">
          <w:rPr>
            <w:rFonts w:ascii="gulim" w:hAnsi="gulim"/>
            <w:color w:val="727272"/>
            <w:sz w:val="18"/>
            <w:szCs w:val="18"/>
          </w:rPr>
          <w:t xml:space="preserve"> </w:t>
        </w:r>
        <w:r w:rsidRPr="00383E89">
          <w:rPr>
            <w:rFonts w:ascii="gulim" w:hAnsi="gulim"/>
            <w:color w:val="727272"/>
            <w:sz w:val="18"/>
            <w:szCs w:val="18"/>
          </w:rPr>
          <w:t>퍼뜨리는</w:t>
        </w:r>
        <w:r w:rsidRPr="00383E89">
          <w:rPr>
            <w:rFonts w:ascii="gulim" w:hAnsi="gulim"/>
            <w:color w:val="727272"/>
            <w:sz w:val="18"/>
            <w:szCs w:val="18"/>
          </w:rPr>
          <w:t xml:space="preserve"> </w:t>
        </w:r>
        <w:r w:rsidRPr="00383E89">
          <w:rPr>
            <w:rFonts w:ascii="gulim" w:hAnsi="gulim"/>
            <w:color w:val="727272"/>
            <w:sz w:val="18"/>
            <w:szCs w:val="18"/>
          </w:rPr>
          <w:t>사람으</w:t>
        </w:r>
        <w:r w:rsidRPr="00383E89">
          <w:rPr>
            <w:rFonts w:ascii="gulim" w:hAnsi="gulim"/>
            <w:color w:val="727272"/>
            <w:sz w:val="18"/>
            <w:szCs w:val="18"/>
          </w:rPr>
          <w:lastRenderedPageBreak/>
          <w:t>로</w:t>
        </w:r>
        <w:r w:rsidRPr="00383E89">
          <w:rPr>
            <w:rFonts w:ascii="gulim" w:hAnsi="gulim"/>
            <w:color w:val="727272"/>
            <w:sz w:val="18"/>
            <w:szCs w:val="18"/>
          </w:rPr>
          <w:t xml:space="preserve"> </w:t>
        </w:r>
        <w:r w:rsidRPr="00383E89">
          <w:rPr>
            <w:rFonts w:ascii="gulim" w:hAnsi="gulim"/>
            <w:color w:val="727272"/>
            <w:sz w:val="18"/>
            <w:szCs w:val="18"/>
          </w:rPr>
          <w:t>불리어졌다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gulim" w:hAnsi="gulim" w:hint="eastAsia"/>
          <w:color w:val="666666"/>
          <w:szCs w:val="20"/>
        </w:rPr>
      </w:pPr>
      <w:r w:rsidRPr="00383E89">
        <w:rPr>
          <w:rFonts w:ascii="Arial" w:hAnsi="Arial" w:cs="Arial"/>
          <w:color w:val="000000"/>
          <w:szCs w:val="20"/>
          <w:lang w:val="en"/>
        </w:rPr>
        <w:t>Here at last was a subject that I felt young Strauss, the great waltz-</w:t>
      </w:r>
      <w:r w:rsidRPr="00383E89">
        <w:rPr>
          <w:rFonts w:ascii="Arial" w:hAnsi="Arial" w:cs="Arial"/>
          <w:b/>
          <w:bCs/>
          <w:color w:val="000000"/>
          <w:szCs w:val="20"/>
          <w:lang w:val="en"/>
        </w:rPr>
        <w:t>monger</w:t>
      </w:r>
      <w:r w:rsidRPr="00383E89">
        <w:rPr>
          <w:rFonts w:ascii="Arial" w:hAnsi="Arial" w:cs="Arial"/>
          <w:color w:val="000000"/>
          <w:szCs w:val="20"/>
          <w:lang w:val="en"/>
        </w:rPr>
        <w:t>, could have got his teeth into.</w:t>
      </w:r>
      <w:r w:rsidRPr="00383E89">
        <w:rPr>
          <w:rFonts w:hint="eastAsia"/>
        </w:rPr>
        <w:t xml:space="preserve"> </w:t>
      </w:r>
      <w:hyperlink r:id="rId2403" w:history="1">
        <w:r w:rsidRPr="00383E89">
          <w:rPr>
            <w:rFonts w:ascii="gulim" w:hAnsi="gulim"/>
            <w:color w:val="727272"/>
            <w:sz w:val="18"/>
            <w:szCs w:val="18"/>
          </w:rPr>
          <w:t>마침내</w:t>
        </w:r>
        <w:r w:rsidRPr="00383E89">
          <w:rPr>
            <w:rFonts w:ascii="gulim" w:hAnsi="gulim"/>
            <w:color w:val="727272"/>
            <w:sz w:val="18"/>
            <w:szCs w:val="18"/>
          </w:rPr>
          <w:t xml:space="preserve"> </w:t>
        </w:r>
        <w:r w:rsidRPr="00383E89">
          <w:rPr>
            <w:rFonts w:ascii="gulim" w:hAnsi="gulim"/>
            <w:color w:val="727272"/>
            <w:sz w:val="18"/>
            <w:szCs w:val="18"/>
          </w:rPr>
          <w:t>여기</w:t>
        </w:r>
        <w:r w:rsidRPr="00383E89">
          <w:rPr>
            <w:rFonts w:ascii="gulim" w:hAnsi="gulim"/>
            <w:color w:val="727272"/>
            <w:sz w:val="18"/>
            <w:szCs w:val="18"/>
          </w:rPr>
          <w:t xml:space="preserve"> </w:t>
        </w:r>
        <w:r w:rsidRPr="00383E89">
          <w:rPr>
            <w:rFonts w:ascii="gulim" w:hAnsi="gulim"/>
            <w:color w:val="727272"/>
            <w:sz w:val="18"/>
            <w:szCs w:val="18"/>
          </w:rPr>
          <w:t>내가</w:t>
        </w:r>
        <w:r w:rsidRPr="00383E89">
          <w:rPr>
            <w:rFonts w:ascii="gulim" w:hAnsi="gulim"/>
            <w:color w:val="727272"/>
            <w:sz w:val="18"/>
            <w:szCs w:val="18"/>
          </w:rPr>
          <w:t xml:space="preserve"> </w:t>
        </w:r>
        <w:r w:rsidRPr="00383E89">
          <w:rPr>
            <w:rFonts w:ascii="gulim" w:hAnsi="gulim"/>
            <w:color w:val="727272"/>
            <w:sz w:val="18"/>
            <w:szCs w:val="18"/>
          </w:rPr>
          <w:t>느끼기에</w:t>
        </w:r>
        <w:r w:rsidRPr="00383E89">
          <w:rPr>
            <w:rFonts w:ascii="gulim" w:hAnsi="gulim"/>
            <w:color w:val="727272"/>
            <w:sz w:val="18"/>
            <w:szCs w:val="18"/>
          </w:rPr>
          <w:t xml:space="preserve"> </w:t>
        </w:r>
        <w:r w:rsidRPr="00383E89">
          <w:rPr>
            <w:rFonts w:ascii="gulim" w:hAnsi="gulim"/>
            <w:color w:val="727272"/>
            <w:sz w:val="18"/>
            <w:szCs w:val="18"/>
          </w:rPr>
          <w:t>위대한</w:t>
        </w:r>
        <w:r w:rsidRPr="00383E89">
          <w:rPr>
            <w:rFonts w:ascii="gulim" w:hAnsi="gulim"/>
            <w:color w:val="727272"/>
            <w:sz w:val="18"/>
            <w:szCs w:val="18"/>
          </w:rPr>
          <w:t xml:space="preserve"> </w:t>
        </w:r>
        <w:r w:rsidRPr="00383E89">
          <w:rPr>
            <w:rFonts w:ascii="gulim" w:hAnsi="gulim"/>
            <w:color w:val="727272"/>
            <w:sz w:val="18"/>
            <w:szCs w:val="18"/>
          </w:rPr>
          <w:t>왈츠판매상</w:t>
        </w:r>
        <w:r w:rsidRPr="00383E89">
          <w:rPr>
            <w:rFonts w:ascii="gulim" w:hAnsi="gulim"/>
            <w:color w:val="727272"/>
            <w:sz w:val="18"/>
            <w:szCs w:val="18"/>
          </w:rPr>
          <w:t xml:space="preserve"> </w:t>
        </w:r>
        <w:r w:rsidRPr="00383E89">
          <w:rPr>
            <w:rFonts w:ascii="gulim" w:hAnsi="gulim"/>
            <w:color w:val="727272"/>
            <w:sz w:val="18"/>
            <w:szCs w:val="18"/>
          </w:rPr>
          <w:t>젊은</w:t>
        </w:r>
        <w:r w:rsidRPr="00383E89">
          <w:rPr>
            <w:rFonts w:ascii="gulim" w:hAnsi="gulim"/>
            <w:color w:val="727272"/>
            <w:sz w:val="18"/>
            <w:szCs w:val="18"/>
          </w:rPr>
          <w:t xml:space="preserve"> </w:t>
        </w:r>
        <w:r w:rsidRPr="00383E89">
          <w:rPr>
            <w:rFonts w:ascii="gulim" w:hAnsi="gulim"/>
            <w:color w:val="727272"/>
            <w:sz w:val="18"/>
            <w:szCs w:val="18"/>
          </w:rPr>
          <w:t>스트라우스가</w:t>
        </w:r>
        <w:r w:rsidRPr="00383E89">
          <w:rPr>
            <w:rFonts w:ascii="gulim" w:hAnsi="gulim"/>
            <w:color w:val="727272"/>
            <w:sz w:val="18"/>
            <w:szCs w:val="18"/>
          </w:rPr>
          <w:t xml:space="preserve"> </w:t>
        </w:r>
        <w:r w:rsidRPr="00383E89">
          <w:rPr>
            <w:rFonts w:ascii="gulim" w:hAnsi="gulim"/>
            <w:color w:val="727272"/>
            <w:sz w:val="18"/>
            <w:szCs w:val="18"/>
          </w:rPr>
          <w:t>전념할</w:t>
        </w:r>
        <w:r w:rsidRPr="00383E89">
          <w:rPr>
            <w:rFonts w:ascii="gulim" w:hAnsi="gulim"/>
            <w:color w:val="727272"/>
            <w:sz w:val="18"/>
            <w:szCs w:val="18"/>
          </w:rPr>
          <w:t xml:space="preserve"> </w:t>
        </w:r>
        <w:r w:rsidRPr="00383E89">
          <w:rPr>
            <w:rFonts w:ascii="gulim" w:hAnsi="gulim"/>
            <w:color w:val="727272"/>
            <w:sz w:val="18"/>
            <w:szCs w:val="18"/>
          </w:rPr>
          <w:t>수</w:t>
        </w:r>
        <w:r w:rsidRPr="00383E89">
          <w:rPr>
            <w:rFonts w:ascii="gulim" w:hAnsi="gulim"/>
            <w:color w:val="727272"/>
            <w:sz w:val="18"/>
            <w:szCs w:val="18"/>
          </w:rPr>
          <w:t xml:space="preserve"> </w:t>
        </w:r>
        <w:r w:rsidRPr="00383E89">
          <w:rPr>
            <w:rFonts w:ascii="gulim" w:hAnsi="gulim"/>
            <w:color w:val="727272"/>
            <w:sz w:val="18"/>
            <w:szCs w:val="18"/>
          </w:rPr>
          <w:t>있었던</w:t>
        </w:r>
        <w:r w:rsidRPr="00383E89">
          <w:rPr>
            <w:rFonts w:ascii="gulim" w:hAnsi="gulim"/>
            <w:color w:val="727272"/>
            <w:sz w:val="18"/>
            <w:szCs w:val="18"/>
          </w:rPr>
          <w:t xml:space="preserve"> </w:t>
        </w:r>
        <w:r w:rsidRPr="00383E89">
          <w:rPr>
            <w:rFonts w:ascii="gulim" w:hAnsi="gulim"/>
            <w:color w:val="727272"/>
            <w:sz w:val="18"/>
            <w:szCs w:val="18"/>
          </w:rPr>
          <w:t>주제가</w:t>
        </w:r>
        <w:r w:rsidRPr="00383E89">
          <w:rPr>
            <w:rFonts w:ascii="gulim" w:hAnsi="gulim"/>
            <w:color w:val="727272"/>
            <w:sz w:val="18"/>
            <w:szCs w:val="18"/>
          </w:rPr>
          <w:t xml:space="preserve"> </w:t>
        </w:r>
        <w:r w:rsidRPr="00383E89">
          <w:rPr>
            <w:rFonts w:ascii="gulim" w:hAnsi="gulim"/>
            <w:color w:val="727272"/>
            <w:sz w:val="18"/>
            <w:szCs w:val="18"/>
          </w:rPr>
          <w:t>있었다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gulim" w:hAnsi="gulim" w:hint="eastAsia"/>
          <w:color w:val="727272"/>
          <w:sz w:val="18"/>
          <w:szCs w:val="18"/>
        </w:rPr>
      </w:pPr>
      <w:proofErr w:type="gramStart"/>
      <w:r w:rsidRPr="00383E89">
        <w:rPr>
          <w:rFonts w:ascii="Arial" w:hAnsi="Arial" w:cs="Arial"/>
          <w:color w:val="000000"/>
          <w:szCs w:val="20"/>
          <w:lang w:val="en"/>
        </w:rPr>
        <w:t xml:space="preserve">A </w:t>
      </w:r>
      <w:r w:rsidRPr="00383E89">
        <w:rPr>
          <w:rFonts w:ascii="Arial" w:hAnsi="Arial" w:cs="Arial"/>
          <w:color w:val="000000"/>
          <w:szCs w:val="20"/>
          <w:u w:val="single"/>
          <w:lang w:val="en"/>
        </w:rPr>
        <w:t>ship jumper</w:t>
      </w:r>
      <w:r w:rsidRPr="00383E89">
        <w:rPr>
          <w:rFonts w:ascii="Arial" w:hAnsi="Arial" w:cs="Arial"/>
          <w:color w:val="000000"/>
          <w:szCs w:val="20"/>
          <w:lang w:val="en"/>
        </w:rPr>
        <w:t xml:space="preserve"> when trouble was approaching, a war </w:t>
      </w:r>
      <w:r w:rsidRPr="00383E89">
        <w:rPr>
          <w:rFonts w:ascii="Arial" w:hAnsi="Arial" w:cs="Arial"/>
          <w:b/>
          <w:bCs/>
          <w:color w:val="000000"/>
          <w:szCs w:val="20"/>
          <w:lang w:val="en"/>
        </w:rPr>
        <w:t>monger</w:t>
      </w:r>
      <w:r w:rsidRPr="00383E89">
        <w:rPr>
          <w:rFonts w:ascii="Arial" w:hAnsi="Arial" w:cs="Arial"/>
          <w:color w:val="000000"/>
          <w:szCs w:val="20"/>
          <w:lang w:val="en"/>
        </w:rPr>
        <w:t>, a property bubble rider, and a self confessed talker to God.</w:t>
      </w:r>
      <w:proofErr w:type="gramEnd"/>
      <w:r w:rsidRPr="00383E89">
        <w:rPr>
          <w:rFonts w:hint="eastAsia"/>
        </w:rPr>
        <w:t xml:space="preserve"> </w:t>
      </w:r>
      <w:hyperlink r:id="rId2404" w:history="1">
        <w:r w:rsidRPr="00383E89">
          <w:rPr>
            <w:rFonts w:ascii="gulim" w:hAnsi="gulim"/>
            <w:color w:val="727272"/>
            <w:sz w:val="18"/>
            <w:szCs w:val="18"/>
          </w:rPr>
          <w:t>위험이</w:t>
        </w:r>
        <w:r w:rsidRPr="00383E89">
          <w:rPr>
            <w:rFonts w:ascii="gulim" w:hAnsi="gulim"/>
            <w:color w:val="727272"/>
            <w:sz w:val="18"/>
            <w:szCs w:val="18"/>
          </w:rPr>
          <w:t xml:space="preserve"> </w:t>
        </w:r>
        <w:r w:rsidRPr="00383E89">
          <w:rPr>
            <w:rFonts w:ascii="gulim" w:hAnsi="gulim"/>
            <w:color w:val="727272"/>
            <w:sz w:val="18"/>
            <w:szCs w:val="18"/>
          </w:rPr>
          <w:t>닥칠때</w:t>
        </w:r>
        <w:r w:rsidRPr="00383E89">
          <w:rPr>
            <w:rFonts w:ascii="gulim" w:hAnsi="gulim"/>
            <w:color w:val="727272"/>
            <w:sz w:val="18"/>
            <w:szCs w:val="18"/>
          </w:rPr>
          <w:t xml:space="preserve"> </w:t>
        </w:r>
        <w:r w:rsidRPr="00383E89">
          <w:rPr>
            <w:rFonts w:ascii="gulim" w:hAnsi="gulim"/>
            <w:color w:val="727272"/>
            <w:sz w:val="18"/>
            <w:szCs w:val="18"/>
          </w:rPr>
          <w:t>일을</w:t>
        </w:r>
        <w:r w:rsidRPr="00383E89">
          <w:rPr>
            <w:rFonts w:ascii="gulim" w:hAnsi="gulim"/>
            <w:color w:val="727272"/>
            <w:sz w:val="18"/>
            <w:szCs w:val="18"/>
          </w:rPr>
          <w:t xml:space="preserve"> </w:t>
        </w:r>
        <w:r w:rsidRPr="00383E89">
          <w:rPr>
            <w:rFonts w:ascii="gulim" w:hAnsi="gulim"/>
            <w:color w:val="727272"/>
            <w:sz w:val="18"/>
            <w:szCs w:val="18"/>
          </w:rPr>
          <w:t>단념하는</w:t>
        </w:r>
        <w:r w:rsidRPr="00383E89">
          <w:rPr>
            <w:rFonts w:ascii="gulim" w:hAnsi="gulim"/>
            <w:color w:val="727272"/>
            <w:sz w:val="18"/>
            <w:szCs w:val="18"/>
          </w:rPr>
          <w:t xml:space="preserve"> </w:t>
        </w:r>
        <w:r w:rsidRPr="00383E89">
          <w:rPr>
            <w:rFonts w:ascii="gulim" w:hAnsi="gulim"/>
            <w:color w:val="727272"/>
            <w:sz w:val="18"/>
            <w:szCs w:val="18"/>
          </w:rPr>
          <w:t>사람</w:t>
        </w:r>
        <w:r w:rsidRPr="00383E89">
          <w:rPr>
            <w:rFonts w:ascii="gulim" w:hAnsi="gulim"/>
            <w:color w:val="727272"/>
            <w:sz w:val="18"/>
            <w:szCs w:val="18"/>
          </w:rPr>
          <w:t xml:space="preserve">, </w:t>
        </w:r>
        <w:r w:rsidRPr="00383E89">
          <w:rPr>
            <w:rFonts w:ascii="gulim" w:hAnsi="gulim"/>
            <w:color w:val="727272"/>
            <w:sz w:val="18"/>
            <w:szCs w:val="18"/>
          </w:rPr>
          <w:t>전쟁</w:t>
        </w:r>
        <w:r w:rsidRPr="00383E89">
          <w:rPr>
            <w:rFonts w:ascii="gulim" w:hAnsi="gulim"/>
            <w:color w:val="727272"/>
            <w:sz w:val="18"/>
            <w:szCs w:val="18"/>
          </w:rPr>
          <w:t xml:space="preserve"> </w:t>
        </w:r>
        <w:r w:rsidRPr="00383E89">
          <w:rPr>
            <w:rFonts w:ascii="gulim" w:hAnsi="gulim"/>
            <w:color w:val="727272"/>
            <w:sz w:val="18"/>
            <w:szCs w:val="18"/>
          </w:rPr>
          <w:t>선동가</w:t>
        </w:r>
        <w:r w:rsidRPr="00383E89">
          <w:rPr>
            <w:rFonts w:ascii="gulim" w:hAnsi="gulim"/>
            <w:color w:val="727272"/>
            <w:sz w:val="18"/>
            <w:szCs w:val="18"/>
          </w:rPr>
          <w:t xml:space="preserve">, </w:t>
        </w:r>
        <w:r w:rsidRPr="00383E89">
          <w:rPr>
            <w:rFonts w:ascii="gulim" w:hAnsi="gulim"/>
            <w:color w:val="727272"/>
            <w:sz w:val="18"/>
            <w:szCs w:val="18"/>
          </w:rPr>
          <w:t>부동산</w:t>
        </w:r>
        <w:r w:rsidRPr="00383E89">
          <w:rPr>
            <w:rFonts w:ascii="gulim" w:hAnsi="gulim"/>
            <w:color w:val="727272"/>
            <w:sz w:val="18"/>
            <w:szCs w:val="18"/>
          </w:rPr>
          <w:t xml:space="preserve"> </w:t>
        </w:r>
        <w:r w:rsidRPr="00383E89">
          <w:rPr>
            <w:rFonts w:ascii="gulim" w:hAnsi="gulim"/>
            <w:color w:val="727272"/>
            <w:sz w:val="18"/>
            <w:szCs w:val="18"/>
          </w:rPr>
          <w:t>거품으로</w:t>
        </w:r>
        <w:r w:rsidRPr="00383E89">
          <w:rPr>
            <w:rFonts w:ascii="gulim" w:hAnsi="gulim"/>
            <w:color w:val="727272"/>
            <w:sz w:val="18"/>
            <w:szCs w:val="18"/>
          </w:rPr>
          <w:t xml:space="preserve"> </w:t>
        </w:r>
        <w:r w:rsidRPr="00383E89">
          <w:rPr>
            <w:rFonts w:ascii="gulim" w:hAnsi="gulim"/>
            <w:color w:val="727272"/>
            <w:sz w:val="18"/>
            <w:szCs w:val="18"/>
          </w:rPr>
          <w:t>기회를</w:t>
        </w:r>
        <w:r w:rsidRPr="00383E89">
          <w:rPr>
            <w:rFonts w:ascii="gulim" w:hAnsi="gulim"/>
            <w:color w:val="727272"/>
            <w:sz w:val="18"/>
            <w:szCs w:val="18"/>
          </w:rPr>
          <w:t xml:space="preserve"> </w:t>
        </w:r>
        <w:r w:rsidRPr="00383E89">
          <w:rPr>
            <w:rFonts w:ascii="gulim" w:hAnsi="gulim"/>
            <w:color w:val="727272"/>
            <w:sz w:val="18"/>
            <w:szCs w:val="18"/>
          </w:rPr>
          <w:t>잡는</w:t>
        </w:r>
        <w:r w:rsidRPr="00383E89">
          <w:rPr>
            <w:rFonts w:ascii="gulim" w:hAnsi="gulim"/>
            <w:color w:val="727272"/>
            <w:sz w:val="18"/>
            <w:szCs w:val="18"/>
          </w:rPr>
          <w:t xml:space="preserve"> </w:t>
        </w:r>
        <w:r w:rsidRPr="00383E89">
          <w:rPr>
            <w:rFonts w:ascii="gulim" w:hAnsi="gulim"/>
            <w:color w:val="727272"/>
            <w:sz w:val="18"/>
            <w:szCs w:val="18"/>
          </w:rPr>
          <w:t>사람</w:t>
        </w:r>
        <w:r w:rsidRPr="00383E89">
          <w:rPr>
            <w:rFonts w:ascii="gulim" w:hAnsi="gulim"/>
            <w:color w:val="727272"/>
            <w:sz w:val="18"/>
            <w:szCs w:val="18"/>
          </w:rPr>
          <w:t xml:space="preserve">, </w:t>
        </w:r>
        <w:r w:rsidRPr="00383E89">
          <w:rPr>
            <w:rFonts w:ascii="gulim" w:hAnsi="gulim"/>
            <w:color w:val="727272"/>
            <w:sz w:val="18"/>
            <w:szCs w:val="18"/>
          </w:rPr>
          <w:t>자칭</w:t>
        </w:r>
        <w:r w:rsidRPr="00383E89">
          <w:rPr>
            <w:rFonts w:ascii="gulim" w:hAnsi="gulim"/>
            <w:color w:val="727272"/>
            <w:sz w:val="18"/>
            <w:szCs w:val="18"/>
          </w:rPr>
          <w:t xml:space="preserve"> </w:t>
        </w:r>
        <w:r w:rsidRPr="00383E89">
          <w:rPr>
            <w:rFonts w:ascii="gulim" w:hAnsi="gulim"/>
            <w:color w:val="727272"/>
            <w:sz w:val="18"/>
            <w:szCs w:val="18"/>
          </w:rPr>
          <w:t>예언자</w:t>
        </w:r>
        <w:r w:rsidRPr="00383E89">
          <w:rPr>
            <w:rFonts w:ascii="gulim" w:hAnsi="gulim"/>
            <w:color w:val="727272"/>
            <w:sz w:val="18"/>
            <w:szCs w:val="18"/>
          </w:rPr>
          <w:t>.</w:t>
        </w:r>
      </w:hyperlink>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He is such a woe-</w:t>
      </w:r>
      <w:r w:rsidRPr="00383E89">
        <w:rPr>
          <w:rFonts w:ascii="Arial" w:hAnsi="Arial" w:cs="Arial"/>
          <w:b/>
          <w:bCs/>
          <w:color w:val="000000"/>
          <w:szCs w:val="20"/>
          <w:lang w:val="en"/>
        </w:rPr>
        <w:t>monger</w:t>
      </w:r>
      <w:hyperlink r:id="rId2405" w:history="1">
        <w:r w:rsidRPr="00383E89">
          <w:rPr>
            <w:rFonts w:ascii="gulim" w:hAnsi="gulim"/>
            <w:color w:val="727272"/>
            <w:sz w:val="18"/>
            <w:szCs w:val="18"/>
          </w:rPr>
          <w:t>그는</w:t>
        </w:r>
        <w:r w:rsidRPr="00383E89">
          <w:rPr>
            <w:rFonts w:ascii="gulim" w:hAnsi="gulim"/>
            <w:color w:val="727272"/>
            <w:sz w:val="18"/>
            <w:szCs w:val="18"/>
          </w:rPr>
          <w:t xml:space="preserve"> </w:t>
        </w:r>
        <w:r w:rsidRPr="00383E89">
          <w:rPr>
            <w:rFonts w:ascii="gulim" w:hAnsi="gulim"/>
            <w:color w:val="727272"/>
            <w:sz w:val="18"/>
            <w:szCs w:val="18"/>
          </w:rPr>
          <w:t>과하게</w:t>
        </w:r>
        <w:r w:rsidRPr="00383E89">
          <w:rPr>
            <w:rFonts w:ascii="gulim" w:hAnsi="gulim"/>
            <w:color w:val="727272"/>
            <w:sz w:val="18"/>
            <w:szCs w:val="18"/>
          </w:rPr>
          <w:t xml:space="preserve"> </w:t>
        </w:r>
        <w:r w:rsidRPr="00383E89">
          <w:rPr>
            <w:rFonts w:ascii="gulim" w:hAnsi="gulim"/>
            <w:color w:val="727272"/>
            <w:sz w:val="18"/>
            <w:szCs w:val="18"/>
          </w:rPr>
          <w:t>사사로운</w:t>
        </w:r>
        <w:r w:rsidRPr="00383E89">
          <w:rPr>
            <w:rFonts w:ascii="gulim" w:hAnsi="gulim"/>
            <w:color w:val="727272"/>
            <w:sz w:val="18"/>
            <w:szCs w:val="18"/>
          </w:rPr>
          <w:t xml:space="preserve"> </w:t>
        </w:r>
        <w:r w:rsidRPr="00383E89">
          <w:rPr>
            <w:rFonts w:ascii="gulim" w:hAnsi="gulim"/>
            <w:color w:val="727272"/>
            <w:sz w:val="18"/>
            <w:szCs w:val="18"/>
          </w:rPr>
          <w:t>고민을</w:t>
        </w:r>
        <w:r w:rsidRPr="00383E89">
          <w:rPr>
            <w:rFonts w:ascii="gulim" w:hAnsi="gulim"/>
            <w:color w:val="727272"/>
            <w:sz w:val="18"/>
            <w:szCs w:val="18"/>
          </w:rPr>
          <w:t xml:space="preserve"> </w:t>
        </w:r>
        <w:r w:rsidRPr="00383E89">
          <w:rPr>
            <w:rFonts w:ascii="gulim" w:hAnsi="gulim"/>
            <w:color w:val="727272"/>
            <w:sz w:val="18"/>
            <w:szCs w:val="18"/>
          </w:rPr>
          <w:t>퍼뜨리며</w:t>
        </w:r>
        <w:r w:rsidRPr="00383E89">
          <w:rPr>
            <w:rFonts w:ascii="gulim" w:hAnsi="gulim"/>
            <w:color w:val="727272"/>
            <w:sz w:val="18"/>
            <w:szCs w:val="18"/>
          </w:rPr>
          <w:t xml:space="preserve"> </w:t>
        </w:r>
        <w:r w:rsidRPr="00383E89">
          <w:rPr>
            <w:rFonts w:ascii="gulim" w:hAnsi="gulim"/>
            <w:color w:val="727272"/>
            <w:sz w:val="18"/>
            <w:szCs w:val="18"/>
          </w:rPr>
          <w:t>다니는</w:t>
        </w:r>
        <w:r w:rsidRPr="00383E89">
          <w:rPr>
            <w:rFonts w:ascii="gulim" w:hAnsi="gulim"/>
            <w:color w:val="727272"/>
            <w:sz w:val="18"/>
            <w:szCs w:val="18"/>
          </w:rPr>
          <w:t xml:space="preserve"> </w:t>
        </w:r>
        <w:r w:rsidRPr="00383E89">
          <w:rPr>
            <w:rFonts w:ascii="gulim" w:hAnsi="gulim"/>
            <w:color w:val="727272"/>
            <w:sz w:val="18"/>
            <w:szCs w:val="18"/>
          </w:rPr>
          <w:t>사람이다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1A7DEC">
      <w:pPr>
        <w:widowControl/>
        <w:numPr>
          <w:ilvl w:val="0"/>
          <w:numId w:val="3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roofErr w:type="gramStart"/>
      <w:r w:rsidRPr="00383E89">
        <w:rPr>
          <w:rFonts w:ascii="gulim" w:eastAsia="굴림" w:hAnsi="gulim" w:cs="굴림"/>
          <w:color w:val="EB0C00"/>
          <w:kern w:val="0"/>
          <w:sz w:val="23"/>
          <w:szCs w:val="23"/>
        </w:rPr>
        <w:t>monger</w:t>
      </w:r>
      <w:r w:rsidRPr="00383E89">
        <w:rPr>
          <w:rFonts w:ascii="gulim" w:eastAsia="굴림" w:hAnsi="gulim" w:cs="굴림"/>
          <w:color w:val="222222"/>
          <w:kern w:val="0"/>
          <w:sz w:val="23"/>
          <w:szCs w:val="23"/>
        </w:rPr>
        <w:t>ing</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파는</w:t>
      </w:r>
      <w:r w:rsidRPr="00383E89">
        <w:rPr>
          <w:rFonts w:ascii="gulim" w:eastAsia="굴림" w:hAnsi="gulim" w:cs="굴림"/>
          <w:color w:val="666666"/>
          <w:kern w:val="0"/>
          <w:szCs w:val="20"/>
        </w:rPr>
        <w:t xml:space="preserve"> ; …</w:t>
      </w:r>
      <w:r w:rsidRPr="00383E89">
        <w:rPr>
          <w:rFonts w:ascii="gulim" w:eastAsia="굴림" w:hAnsi="gulim" w:cs="굴림"/>
          <w:color w:val="666666"/>
          <w:kern w:val="0"/>
          <w:szCs w:val="20"/>
        </w:rPr>
        <w:t>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열중하는</w:t>
      </w:r>
      <w:r w:rsidRPr="00383E89">
        <w:rPr>
          <w:rFonts w:ascii="gulim" w:eastAsia="굴림" w:hAnsi="gulim" w:cs="굴림"/>
          <w:color w:val="666666"/>
          <w:kern w:val="0"/>
          <w:szCs w:val="20"/>
        </w:rPr>
        <w:t xml:space="preserve"> .</w:t>
      </w:r>
    </w:p>
    <w:p w:rsidR="00383E89" w:rsidRPr="00383E89" w:rsidRDefault="00383E89" w:rsidP="001A7DEC">
      <w:pPr>
        <w:widowControl/>
        <w:numPr>
          <w:ilvl w:val="0"/>
          <w:numId w:val="35"/>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3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war</w:t>
      </w:r>
      <w:r w:rsidRPr="00383E89">
        <w:rPr>
          <w:rFonts w:ascii="gulim" w:eastAsia="굴림" w:hAnsi="gulim" w:cs="굴림"/>
          <w:color w:val="EB0C00"/>
          <w:kern w:val="0"/>
          <w:sz w:val="23"/>
          <w:szCs w:val="23"/>
        </w:rPr>
        <w:t>monger</w:t>
      </w:r>
      <w:r w:rsidRPr="00383E89">
        <w:rPr>
          <w:rFonts w:ascii="gulim" w:eastAsia="굴림" w:hAnsi="gulim" w:cs="굴림"/>
          <w:color w:val="666666"/>
          <w:kern w:val="0"/>
          <w:szCs w:val="20"/>
        </w:rPr>
        <w:t>전쟁</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도발자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전쟁광</w:t>
      </w:r>
    </w:p>
    <w:p w:rsidR="00383E89" w:rsidRPr="00383E89" w:rsidRDefault="00383E89" w:rsidP="001A7DEC">
      <w:pPr>
        <w:widowControl/>
        <w:numPr>
          <w:ilvl w:val="0"/>
          <w:numId w:val="3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fish</w:t>
      </w:r>
      <w:r w:rsidRPr="00383E89">
        <w:rPr>
          <w:rFonts w:ascii="gulim" w:eastAsia="굴림" w:hAnsi="gulim" w:cs="굴림"/>
          <w:color w:val="EB0C00"/>
          <w:kern w:val="0"/>
          <w:sz w:val="23"/>
          <w:szCs w:val="23"/>
        </w:rPr>
        <w:t>monger</w:t>
      </w:r>
      <w:r w:rsidRPr="00383E89">
        <w:rPr>
          <w:rFonts w:ascii="gulim" w:eastAsia="굴림" w:hAnsi="gulim" w:cs="굴림"/>
          <w:color w:val="666666"/>
          <w:kern w:val="0"/>
          <w:szCs w:val="20"/>
        </w:rPr>
        <w:t>생선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장수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생선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가게</w:t>
      </w:r>
    </w:p>
    <w:p w:rsidR="00383E89" w:rsidRPr="00383E89" w:rsidRDefault="00383E89" w:rsidP="001A7DEC">
      <w:pPr>
        <w:widowControl/>
        <w:numPr>
          <w:ilvl w:val="0"/>
          <w:numId w:val="3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scare</w:t>
      </w:r>
      <w:r w:rsidRPr="00383E89">
        <w:rPr>
          <w:rFonts w:ascii="gulim" w:eastAsia="굴림" w:hAnsi="gulim" w:cs="굴림"/>
          <w:color w:val="EB0C00"/>
          <w:kern w:val="0"/>
          <w:sz w:val="23"/>
          <w:szCs w:val="23"/>
        </w:rPr>
        <w:t>monger</w:t>
      </w:r>
      <w:r w:rsidRPr="00383E89">
        <w:rPr>
          <w:rFonts w:ascii="gulim" w:eastAsia="굴림" w:hAnsi="gulim" w:cs="굴림"/>
          <w:color w:val="666666"/>
          <w:kern w:val="0"/>
          <w:szCs w:val="20"/>
        </w:rPr>
        <w:t>유언비어를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퍼뜨리는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w:t>
      </w:r>
    </w:p>
    <w:p w:rsidR="00383E89" w:rsidRPr="00383E89" w:rsidRDefault="00383E89" w:rsidP="00383E89">
      <w:pPr>
        <w:spacing w:after="0" w:line="240" w:lineRule="auto"/>
        <w:rPr>
          <w:color w:val="000000"/>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406" w:history="1">
        <w:r w:rsidRPr="00383E89">
          <w:rPr>
            <w:rFonts w:ascii="Tahoma" w:eastAsia="굴림" w:hAnsi="Tahoma" w:cs="Tahoma"/>
            <w:b/>
            <w:bCs/>
            <w:color w:val="0034AC"/>
            <w:kern w:val="0"/>
            <w:sz w:val="21"/>
            <w:szCs w:val="21"/>
            <w:lang w:val="en"/>
          </w:rPr>
          <w:t>self-congratulatory</w:t>
        </w:r>
      </w:hyperlink>
      <w:r w:rsidRPr="00383E89">
        <w:rPr>
          <w:rFonts w:ascii="Lucida Sans Unicode" w:eastAsia="굴림" w:hAnsi="Lucida Sans Unicode" w:cs="Lucida Sans Unicode"/>
          <w:color w:val="000000"/>
          <w:kern w:val="0"/>
          <w:sz w:val="18"/>
          <w:szCs w:val="18"/>
        </w:rPr>
        <w:t>[sélfk</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w:t>
      </w:r>
      <w:r w:rsidRPr="00383E89">
        <w:rPr>
          <w:rFonts w:ascii="Courier New" w:eastAsia="굴림" w:hAnsi="Courier New" w:cs="Courier New"/>
          <w:color w:val="000000"/>
          <w:kern w:val="0"/>
          <w:sz w:val="18"/>
          <w:szCs w:val="18"/>
        </w:rPr>
        <w:t>ɡ</w:t>
      </w:r>
      <w:r w:rsidRPr="00383E89">
        <w:rPr>
          <w:rFonts w:ascii="Lucida Sans Unicode" w:eastAsia="굴림" w:hAnsi="Lucida Sans Unicode" w:cs="Lucida Sans Unicode"/>
          <w:color w:val="000000"/>
          <w:kern w:val="0"/>
          <w:sz w:val="18"/>
          <w:szCs w:val="18"/>
        </w:rPr>
        <w:t>rǽt</w:t>
      </w:r>
      <w:r w:rsidRPr="00383E89">
        <w:rPr>
          <w:rFonts w:ascii="MS Mincho" w:eastAsia="MS Mincho" w:hAnsi="MS Mincho" w:cs="MS Mincho"/>
          <w:color w:val="000000"/>
          <w:kern w:val="0"/>
          <w:sz w:val="18"/>
          <w:szCs w:val="18"/>
        </w:rPr>
        <w:t>ʃ</w:t>
      </w:r>
      <w:r w:rsidRPr="00383E89">
        <w:rPr>
          <w:rFonts w:ascii="Lucida Sans Unicode" w:eastAsia="굴림" w:hAnsi="Lucida Sans Unicode" w:cs="Lucida Sans Unicode"/>
          <w:color w:val="000000"/>
          <w:kern w:val="0"/>
          <w:sz w:val="18"/>
          <w:szCs w:val="18"/>
        </w:rPr>
        <w:t>ul</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-t</w:t>
      </w:r>
      <w:r w:rsidRPr="00383E89">
        <w:rPr>
          <w:rFonts w:ascii="MS Mincho" w:eastAsia="MS Mincho" w:hAnsi="MS Mincho" w:cs="MS Mincho"/>
          <w:color w:val="000000"/>
          <w:kern w:val="0"/>
          <w:sz w:val="18"/>
          <w:szCs w:val="18"/>
        </w:rPr>
        <w:t>ɔ</w:t>
      </w:r>
      <w:proofErr w:type="gramStart"/>
      <w:r w:rsidRPr="00383E89">
        <w:rPr>
          <w:rFonts w:ascii="Lucida Sans Unicode" w:eastAsia="굴림" w:hAnsi="Lucida Sans Unicode" w:cs="Lucida Sans Unicode"/>
          <w:color w:val="000000"/>
          <w:kern w:val="0"/>
          <w:sz w:val="18"/>
          <w:szCs w:val="18"/>
        </w:rPr>
        <w:t>:ri</w:t>
      </w:r>
      <w:proofErr w:type="gramEnd"/>
      <w:r w:rsidRPr="00383E89">
        <w:rPr>
          <w:rFonts w:ascii="Lucida Sans Unicode" w:eastAsia="굴림" w:hAnsi="Lucida Sans Unicode" w:cs="Lucida Sans Unicode"/>
          <w:color w:val="000000"/>
          <w:kern w:val="0"/>
          <w:sz w:val="18"/>
          <w:szCs w:val="18"/>
        </w:rPr>
        <w:t>]</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자축하는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자기</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만족의</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407" w:history="1">
        <w:r w:rsidRPr="00383E89">
          <w:rPr>
            <w:rFonts w:ascii="Tahoma" w:eastAsia="굴림" w:hAnsi="Tahoma" w:cs="Tahoma"/>
            <w:b/>
            <w:bCs/>
            <w:color w:val="0034AC"/>
            <w:kern w:val="0"/>
            <w:sz w:val="21"/>
            <w:szCs w:val="21"/>
            <w:lang w:val="en"/>
          </w:rPr>
          <w:t>(a) civic spirit</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시민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정신</w:t>
      </w:r>
      <w:r w:rsidRPr="00383E89">
        <w:rPr>
          <w:rFonts w:ascii="굴림" w:eastAsia="굴림" w:hAnsi="굴림" w:cs="굴림" w:hint="eastAsia"/>
          <w:kern w:val="0"/>
          <w:sz w:val="24"/>
          <w:szCs w:val="24"/>
        </w:rPr>
        <w:t xml:space="preserve"> </w:t>
      </w:r>
      <w:hyperlink r:id="rId2408" w:history="1">
        <w:r w:rsidRPr="00383E89">
          <w:rPr>
            <w:rFonts w:ascii="Tahoma" w:eastAsia="굴림" w:hAnsi="Tahoma" w:cs="Tahoma"/>
            <w:b/>
            <w:bCs/>
            <w:color w:val="0034AC"/>
            <w:kern w:val="0"/>
            <w:sz w:val="21"/>
            <w:szCs w:val="21"/>
            <w:lang w:val="en"/>
          </w:rPr>
          <w:t>civic</w:t>
        </w:r>
      </w:hyperlink>
      <w:r w:rsidRPr="00383E89">
        <w:rPr>
          <w:rFonts w:ascii="굴림" w:eastAsia="굴림" w:hAnsi="굴림" w:cs="굴림" w:hint="eastAsia"/>
          <w:color w:val="000000"/>
          <w:kern w:val="0"/>
          <w:sz w:val="24"/>
          <w:szCs w:val="24"/>
        </w:rPr>
        <w:t xml:space="preserve"> </w:t>
      </w:r>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s</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v</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k]</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도</w:t>
      </w:r>
      <w:r w:rsidRPr="00383E89">
        <w:rPr>
          <w:rFonts w:ascii="gulim" w:eastAsia="굴림" w:hAnsi="gulim" w:cs="굴림"/>
          <w:color w:val="000000"/>
          <w:kern w:val="0"/>
          <w:szCs w:val="20"/>
        </w:rPr>
        <w:t>)</w:t>
      </w:r>
      <w:r w:rsidRPr="00383E89">
        <w:rPr>
          <w:rFonts w:ascii="gulim" w:eastAsia="굴림" w:hAnsi="gulim" w:cs="굴림"/>
          <w:color w:val="000000"/>
          <w:kern w:val="0"/>
          <w:szCs w:val="20"/>
        </w:rPr>
        <w:t>시의</w:t>
      </w:r>
      <w:r w:rsidRPr="00383E89">
        <w:rPr>
          <w:rFonts w:ascii="굴림" w:eastAsia="굴림" w:hAnsi="굴림" w:cs="굴림" w:hint="eastAsia"/>
          <w:kern w:val="0"/>
          <w:sz w:val="24"/>
          <w:szCs w:val="24"/>
        </w:rPr>
        <w:t xml:space="preserve"> </w:t>
      </w:r>
      <w:r w:rsidRPr="00383E89">
        <w:rPr>
          <w:rFonts w:ascii="Arial" w:eastAsia="굴림" w:hAnsi="Arial" w:cs="Arial"/>
          <w:b/>
          <w:bCs/>
          <w:color w:val="666666"/>
          <w:kern w:val="0"/>
          <w:sz w:val="18"/>
          <w:szCs w:val="18"/>
          <w:lang w:val="en"/>
        </w:rPr>
        <w:t>civic buildings/leaders</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도시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건물들</w:t>
      </w: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시의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지도자들</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2409" w:history="1">
        <w:r w:rsidRPr="00383E89">
          <w:rPr>
            <w:color w:val="0034AC"/>
          </w:rPr>
          <w:t>거지 근성</w:t>
        </w:r>
      </w:hyperlink>
      <w:r w:rsidRPr="00383E89">
        <w:t xml:space="preserve"> </w:t>
      </w:r>
      <w:r w:rsidRPr="00383E89">
        <w:rPr>
          <w:rFonts w:ascii="gulim" w:hAnsi="gulim"/>
          <w:b/>
          <w:bCs/>
          <w:color w:val="000000"/>
          <w:szCs w:val="20"/>
          <w:lang w:val="en"/>
        </w:rPr>
        <w:t>a</w:t>
      </w:r>
      <w:r w:rsidRPr="00383E89">
        <w:rPr>
          <w:rFonts w:ascii="gulim" w:hAnsi="gulim"/>
          <w:color w:val="000000"/>
          <w:szCs w:val="20"/>
          <w:lang w:val="en"/>
        </w:rPr>
        <w:t xml:space="preserve"> mean </w:t>
      </w:r>
      <w:r w:rsidRPr="00383E89">
        <w:rPr>
          <w:rFonts w:ascii="gulim" w:hAnsi="gulim"/>
          <w:b/>
          <w:bCs/>
          <w:color w:val="000000"/>
          <w:szCs w:val="20"/>
          <w:lang w:val="en"/>
        </w:rPr>
        <w:t>spirit</w:t>
      </w:r>
      <w:r w:rsidRPr="00383E89">
        <w:rPr>
          <w:rFonts w:hint="eastAsia"/>
          <w:lang w:val="en"/>
        </w:rPr>
        <w:t xml:space="preserve"> </w:t>
      </w:r>
      <w:hyperlink r:id="rId2410" w:history="1">
        <w:r w:rsidRPr="00383E89">
          <w:rPr>
            <w:color w:val="0034AC"/>
          </w:rPr>
          <w:t>비열한 심사</w:t>
        </w:r>
      </w:hyperlink>
      <w:r w:rsidRPr="00383E89">
        <w:t xml:space="preserve"> </w:t>
      </w:r>
      <w:r w:rsidRPr="00383E89">
        <w:rPr>
          <w:rFonts w:ascii="gulim" w:hAnsi="gulim"/>
          <w:b/>
          <w:bCs/>
          <w:color w:val="000000"/>
          <w:szCs w:val="20"/>
          <w:lang w:val="en"/>
        </w:rPr>
        <w:t>a</w:t>
      </w:r>
      <w:r w:rsidRPr="00383E89">
        <w:rPr>
          <w:rFonts w:ascii="gulim" w:hAnsi="gulim"/>
          <w:color w:val="000000"/>
          <w:szCs w:val="20"/>
          <w:lang w:val="en"/>
        </w:rPr>
        <w:t xml:space="preserve"> mean </w:t>
      </w:r>
      <w:r w:rsidRPr="00383E89">
        <w:rPr>
          <w:rFonts w:ascii="gulim" w:hAnsi="gulim"/>
          <w:b/>
          <w:bCs/>
          <w:color w:val="000000"/>
          <w:szCs w:val="20"/>
          <w:lang w:val="en"/>
        </w:rPr>
        <w:t>spirit</w:t>
      </w:r>
      <w:r w:rsidRPr="00383E89">
        <w:rPr>
          <w:rFonts w:ascii="gulim" w:hAnsi="gulim"/>
          <w:color w:val="000000"/>
          <w:szCs w:val="20"/>
          <w:lang w:val="en"/>
        </w:rPr>
        <w:t>[motive]</w:t>
      </w:r>
      <w:r w:rsidRPr="00383E89">
        <w:rPr>
          <w:rFonts w:hint="eastAsia"/>
          <w:lang w:val="en"/>
        </w:rPr>
        <w:t xml:space="preserve"> </w:t>
      </w:r>
    </w:p>
    <w:p w:rsidR="00383E89" w:rsidRPr="00383E89" w:rsidRDefault="00383E89" w:rsidP="00383E89">
      <w:pPr>
        <w:spacing w:after="0" w:line="240" w:lineRule="auto"/>
        <w:rPr>
          <w:color w:val="000000"/>
        </w:rPr>
      </w:pPr>
      <w:hyperlink r:id="rId2411" w:history="1">
        <w:r w:rsidRPr="00383E89">
          <w:rPr>
            <w:color w:val="0034AC"/>
          </w:rPr>
          <w:t>강인한 의지</w:t>
        </w:r>
      </w:hyperlink>
      <w:r w:rsidRPr="00383E89">
        <w:t xml:space="preserve"> </w:t>
      </w:r>
      <w:r w:rsidRPr="00383E89">
        <w:rPr>
          <w:rFonts w:ascii="gulim" w:hAnsi="gulim"/>
          <w:b/>
          <w:bCs/>
          <w:color w:val="000000"/>
          <w:szCs w:val="20"/>
          <w:lang w:val="en"/>
        </w:rPr>
        <w:t>a</w:t>
      </w:r>
      <w:r w:rsidRPr="00383E89">
        <w:rPr>
          <w:rFonts w:ascii="gulim" w:hAnsi="gulim"/>
          <w:color w:val="000000"/>
          <w:szCs w:val="20"/>
          <w:lang w:val="en"/>
        </w:rPr>
        <w:t xml:space="preserve"> tough </w:t>
      </w:r>
      <w:r w:rsidRPr="00383E89">
        <w:rPr>
          <w:rFonts w:ascii="gulim" w:hAnsi="gulim"/>
          <w:b/>
          <w:bCs/>
          <w:color w:val="000000"/>
          <w:szCs w:val="20"/>
          <w:lang w:val="en"/>
        </w:rPr>
        <w:t>spirit</w:t>
      </w:r>
      <w:r w:rsidRPr="00383E89">
        <w:rPr>
          <w:rFonts w:hint="eastAsia"/>
          <w:lang w:val="en"/>
        </w:rPr>
        <w:t xml:space="preserve"> </w:t>
      </w:r>
    </w:p>
    <w:p w:rsidR="00383E89" w:rsidRPr="00383E89" w:rsidRDefault="00383E89" w:rsidP="00383E89">
      <w:pPr>
        <w:spacing w:after="0" w:line="240" w:lineRule="auto"/>
        <w:rPr>
          <w:color w:val="000000"/>
        </w:rPr>
      </w:pPr>
      <w:hyperlink r:id="rId2412" w:history="1">
        <w:r w:rsidRPr="00383E89">
          <w:rPr>
            <w:color w:val="0034AC"/>
          </w:rPr>
          <w:t>고매한 정신</w:t>
        </w:r>
      </w:hyperlink>
      <w:r w:rsidRPr="00383E89">
        <w:t xml:space="preserve"> </w:t>
      </w:r>
      <w:r w:rsidRPr="00383E89">
        <w:rPr>
          <w:rFonts w:ascii="gulim" w:hAnsi="gulim"/>
          <w:b/>
          <w:bCs/>
          <w:color w:val="000000"/>
          <w:szCs w:val="20"/>
          <w:lang w:val="en"/>
        </w:rPr>
        <w:t>a</w:t>
      </w:r>
      <w:r w:rsidRPr="00383E89">
        <w:rPr>
          <w:rFonts w:ascii="gulim" w:hAnsi="gulim"/>
          <w:color w:val="000000"/>
          <w:szCs w:val="20"/>
          <w:lang w:val="en"/>
        </w:rPr>
        <w:t xml:space="preserve"> noble </w:t>
      </w:r>
      <w:r w:rsidRPr="00383E89">
        <w:rPr>
          <w:rFonts w:ascii="gulim" w:hAnsi="gulim"/>
          <w:b/>
          <w:bCs/>
          <w:color w:val="000000"/>
          <w:szCs w:val="20"/>
          <w:lang w:val="en"/>
        </w:rPr>
        <w:t>spirit</w:t>
      </w:r>
      <w:r w:rsidRPr="00383E89">
        <w:rPr>
          <w:rFonts w:hint="eastAsia"/>
          <w:lang w:val="en"/>
        </w:rPr>
        <w:t xml:space="preserve"> </w:t>
      </w:r>
      <w:hyperlink r:id="rId2413" w:history="1">
        <w:r w:rsidRPr="00383E89">
          <w:rPr>
            <w:color w:val="0034AC"/>
          </w:rPr>
          <w:t>훌륭한 정신</w:t>
        </w:r>
      </w:hyperlink>
      <w:r w:rsidRPr="00383E89">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414" w:history="1">
        <w:proofErr w:type="gramStart"/>
        <w:r w:rsidRPr="00383E89">
          <w:rPr>
            <w:b/>
            <w:bCs/>
            <w:color w:val="0034AC"/>
            <w:lang w:val="en"/>
          </w:rPr>
          <w:t>thump</w:t>
        </w:r>
        <w:proofErr w:type="gramEnd"/>
      </w:hyperlink>
      <w:r w:rsidRPr="00383E89">
        <w:rPr>
          <w:rFonts w:ascii="Lucida Sans Unicode" w:hAnsi="Lucida Sans Unicode" w:cs="Lucida Sans Unicode"/>
          <w:color w:val="000000"/>
          <w:sz w:val="18"/>
          <w:szCs w:val="18"/>
        </w:rPr>
        <w:t>[θ</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mp]</w:t>
      </w:r>
      <w:r w:rsidRPr="00383E89">
        <w:rPr>
          <w:rFonts w:hint="eastAsia"/>
          <w:color w:val="000000"/>
        </w:rPr>
        <w:t xml:space="preserve"> </w:t>
      </w:r>
      <w:r w:rsidRPr="00383E89">
        <w:rPr>
          <w:noProof/>
          <w:color w:val="000000"/>
        </w:rPr>
        <w:drawing>
          <wp:inline distT="0" distB="0" distL="0" distR="0" wp14:anchorId="3A8A5163" wp14:editId="67612951">
            <wp:extent cx="97155" cy="97155"/>
            <wp:effectExtent l="0" t="0" r="0" b="0"/>
            <wp:docPr id="6" name="그림 6" descr="중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중요"/>
                    <pic:cNvPicPr>
                      <a:picLocks noChangeAspect="1" noChangeArrowheads="1"/>
                    </pic:cNvPicPr>
                  </pic:nvPicPr>
                  <pic:blipFill>
                    <a:blip r:embed="rId2415">
                      <a:extLst>
                        <a:ext uri="{28A0092B-C50C-407E-A947-70E740481C1C}">
                          <a14:useLocalDpi xmlns:a14="http://schemas.microsoft.com/office/drawing/2010/main" val="0"/>
                        </a:ext>
                      </a:extLst>
                    </a:blip>
                    <a:srcRect/>
                    <a:stretch>
                      <a:fillRect/>
                    </a:stretch>
                  </pic:blipFill>
                  <pic:spPr bwMode="auto">
                    <a:xfrm>
                      <a:off x="0" y="0"/>
                      <a:ext cx="97155" cy="97155"/>
                    </a:xfrm>
                    <a:prstGeom prst="rect">
                      <a:avLst/>
                    </a:prstGeom>
                    <a:noFill/>
                    <a:ln>
                      <a:noFill/>
                    </a:ln>
                  </pic:spPr>
                </pic:pic>
              </a:graphicData>
            </a:graphic>
          </wp:inline>
        </w:drawing>
      </w:r>
    </w:p>
    <w:p w:rsidR="00383E89" w:rsidRPr="00383E89" w:rsidRDefault="00383E89" w:rsidP="00383E89">
      <w:pPr>
        <w:spacing w:after="0" w:line="240" w:lineRule="auto"/>
      </w:pPr>
      <w:r w:rsidRPr="00383E89">
        <w:rPr>
          <w:noProof/>
          <w:shd w:val="clear" w:color="auto" w:fill="000000"/>
        </w:rPr>
        <w:drawing>
          <wp:inline distT="0" distB="0" distL="0" distR="0" wp14:anchorId="26F9545C" wp14:editId="46260D7C">
            <wp:extent cx="1122045" cy="762000"/>
            <wp:effectExtent l="0" t="0" r="1905" b="0"/>
            <wp:docPr id="7" name="그림 7" descr="thump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p 썸네일"/>
                    <pic:cNvPicPr>
                      <a:picLocks noChangeAspect="1" noChangeArrowheads="1"/>
                    </pic:cNvPicPr>
                  </pic:nvPicPr>
                  <pic:blipFill>
                    <a:blip r:embed="rId2416">
                      <a:extLst>
                        <a:ext uri="{28A0092B-C50C-407E-A947-70E740481C1C}">
                          <a14:useLocalDpi xmlns:a14="http://schemas.microsoft.com/office/drawing/2010/main" val="0"/>
                        </a:ext>
                      </a:extLst>
                    </a:blip>
                    <a:srcRect/>
                    <a:stretch>
                      <a:fillRect/>
                    </a:stretch>
                  </pic:blipFill>
                  <pic:spPr bwMode="auto">
                    <a:xfrm>
                      <a:off x="0" y="0"/>
                      <a:ext cx="1122045" cy="762000"/>
                    </a:xfrm>
                    <a:prstGeom prst="rect">
                      <a:avLst/>
                    </a:prstGeom>
                    <a:noFill/>
                    <a:ln>
                      <a:noFill/>
                    </a:ln>
                  </pic:spPr>
                </pic:pic>
              </a:graphicData>
            </a:graphic>
          </wp:inline>
        </w:drawing>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주먹으로</w:t>
      </w:r>
      <w:r w:rsidRPr="00383E89">
        <w:rPr>
          <w:rFonts w:ascii="gulim" w:hAnsi="gulim"/>
          <w:color w:val="000000"/>
          <w:szCs w:val="20"/>
        </w:rPr>
        <w:t xml:space="preserve"> </w:t>
      </w:r>
      <w:r w:rsidRPr="00383E89">
        <w:rPr>
          <w:rFonts w:ascii="gulim" w:hAnsi="gulim"/>
          <w:color w:val="000000"/>
          <w:szCs w:val="20"/>
        </w:rPr>
        <w:t>세게</w:t>
      </w:r>
      <w:r w:rsidRPr="00383E89">
        <w:rPr>
          <w:rFonts w:ascii="gulim" w:hAnsi="gulim"/>
          <w:color w:val="000000"/>
          <w:szCs w:val="20"/>
        </w:rPr>
        <w:t xml:space="preserve">) </w:t>
      </w:r>
      <w:r w:rsidRPr="00383E89">
        <w:rPr>
          <w:rFonts w:ascii="gulim" w:hAnsi="gulim"/>
          <w:color w:val="000000"/>
          <w:szCs w:val="20"/>
        </w:rPr>
        <w:t>치다</w:t>
      </w:r>
      <w:r w:rsidRPr="00383E89">
        <w:rPr>
          <w:rFonts w:ascii="gulim" w:hAnsi="gulim"/>
          <w:color w:val="000000"/>
          <w:szCs w:val="20"/>
        </w:rPr>
        <w:t>[</w:t>
      </w:r>
      <w:r w:rsidRPr="00383E89">
        <w:rPr>
          <w:rFonts w:ascii="gulim" w:hAnsi="gulim"/>
          <w:color w:val="000000"/>
          <w:szCs w:val="20"/>
        </w:rPr>
        <w:t>두드리다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[VN] He </w:t>
      </w:r>
      <w:r w:rsidRPr="00383E89">
        <w:rPr>
          <w:rFonts w:ascii="Arial" w:hAnsi="Arial" w:cs="Arial"/>
          <w:b/>
          <w:bCs/>
          <w:color w:val="666666"/>
          <w:sz w:val="18"/>
          <w:szCs w:val="18"/>
          <w:lang w:val="en"/>
        </w:rPr>
        <w:t>thumped</w:t>
      </w:r>
      <w:r w:rsidRPr="00383E89">
        <w:rPr>
          <w:rFonts w:ascii="Arial" w:hAnsi="Arial" w:cs="Arial"/>
          <w:color w:val="666666"/>
          <w:sz w:val="18"/>
          <w:szCs w:val="18"/>
          <w:lang w:val="en"/>
        </w:rPr>
        <w:t xml:space="preserve"> the table angrily.</w:t>
      </w:r>
      <w:r w:rsidRPr="00383E89">
        <w:rPr>
          <w:rFonts w:hint="eastAsia"/>
        </w:rPr>
        <w:t xml:space="preserve"> </w:t>
      </w:r>
      <w:r w:rsidRPr="00383E89">
        <w:rPr>
          <w:rFonts w:ascii="gulim" w:hAnsi="gulim"/>
          <w:color w:val="666666"/>
          <w:sz w:val="18"/>
          <w:szCs w:val="18"/>
        </w:rPr>
        <w:t>그가</w:t>
      </w:r>
      <w:r w:rsidRPr="00383E89">
        <w:rPr>
          <w:rFonts w:ascii="gulim" w:hAnsi="gulim"/>
          <w:color w:val="666666"/>
          <w:sz w:val="18"/>
          <w:szCs w:val="18"/>
        </w:rPr>
        <w:t xml:space="preserve"> </w:t>
      </w:r>
      <w:r w:rsidRPr="00383E89">
        <w:rPr>
          <w:rFonts w:ascii="gulim" w:hAnsi="gulim"/>
          <w:color w:val="666666"/>
          <w:sz w:val="18"/>
          <w:szCs w:val="18"/>
        </w:rPr>
        <w:t>화를</w:t>
      </w:r>
      <w:r w:rsidRPr="00383E89">
        <w:rPr>
          <w:rFonts w:ascii="gulim" w:hAnsi="gulim"/>
          <w:color w:val="666666"/>
          <w:sz w:val="18"/>
          <w:szCs w:val="18"/>
        </w:rPr>
        <w:t xml:space="preserve"> </w:t>
      </w:r>
      <w:r w:rsidRPr="00383E89">
        <w:rPr>
          <w:rFonts w:ascii="gulim" w:hAnsi="gulim"/>
          <w:color w:val="666666"/>
          <w:sz w:val="18"/>
          <w:szCs w:val="18"/>
        </w:rPr>
        <w:t>내며</w:t>
      </w:r>
      <w:r w:rsidRPr="00383E89">
        <w:rPr>
          <w:rFonts w:ascii="gulim" w:hAnsi="gulim"/>
          <w:color w:val="666666"/>
          <w:sz w:val="18"/>
          <w:szCs w:val="18"/>
        </w:rPr>
        <w:t xml:space="preserve"> </w:t>
      </w:r>
      <w:r w:rsidRPr="00383E89">
        <w:rPr>
          <w:rFonts w:ascii="gulim" w:hAnsi="gulim"/>
          <w:color w:val="666666"/>
          <w:sz w:val="18"/>
          <w:szCs w:val="18"/>
        </w:rPr>
        <w:t>탁자를</w:t>
      </w:r>
      <w:r w:rsidRPr="00383E89">
        <w:rPr>
          <w:rFonts w:ascii="gulim" w:hAnsi="gulim"/>
          <w:color w:val="666666"/>
          <w:sz w:val="18"/>
          <w:szCs w:val="18"/>
        </w:rPr>
        <w:t xml:space="preserve"> </w:t>
      </w:r>
      <w:r w:rsidRPr="00383E89">
        <w:rPr>
          <w:rFonts w:ascii="gulim" w:hAnsi="gulim"/>
          <w:color w:val="666666"/>
          <w:sz w:val="18"/>
          <w:szCs w:val="18"/>
        </w:rPr>
        <w:t>내리쳤다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2417"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xml:space="preserve">] </w:t>
        </w:r>
        <w:r w:rsidRPr="00383E89">
          <w:rPr>
            <w:rFonts w:ascii="gulim" w:hAnsi="gulim"/>
            <w:color w:val="0034AC"/>
            <w:sz w:val="18"/>
            <w:szCs w:val="18"/>
          </w:rPr>
          <w:t>쿵</w:t>
        </w:r>
        <w:r w:rsidRPr="00383E89">
          <w:rPr>
            <w:rFonts w:ascii="gulim" w:hAnsi="gulim"/>
            <w:color w:val="0034AC"/>
            <w:sz w:val="18"/>
            <w:szCs w:val="18"/>
          </w:rPr>
          <w:t>[</w:t>
        </w:r>
        <w:r w:rsidRPr="00383E89">
          <w:rPr>
            <w:rFonts w:ascii="gulim" w:hAnsi="gulim"/>
            <w:color w:val="0034AC"/>
            <w:sz w:val="18"/>
            <w:szCs w:val="18"/>
          </w:rPr>
          <w:t>탁</w:t>
        </w:r>
        <w:r w:rsidRPr="00383E89">
          <w:rPr>
            <w:rFonts w:ascii="gulim" w:hAnsi="gulim"/>
            <w:color w:val="0034AC"/>
            <w:sz w:val="18"/>
            <w:szCs w:val="18"/>
          </w:rPr>
          <w:t xml:space="preserve">] </w:t>
        </w:r>
        <w:r w:rsidRPr="00383E89">
          <w:rPr>
            <w:rFonts w:ascii="gulim" w:hAnsi="gulim"/>
            <w:color w:val="0034AC"/>
            <w:sz w:val="18"/>
            <w:szCs w:val="18"/>
          </w:rPr>
          <w:t>하고</w:t>
        </w:r>
        <w:r w:rsidRPr="00383E89">
          <w:rPr>
            <w:rFonts w:ascii="gulim" w:hAnsi="gulim"/>
            <w:color w:val="0034AC"/>
            <w:sz w:val="18"/>
            <w:szCs w:val="18"/>
          </w:rPr>
          <w:t xml:space="preserve"> </w:t>
        </w:r>
        <w:r w:rsidRPr="00383E89">
          <w:rPr>
            <w:rFonts w:ascii="gulim" w:hAnsi="gulim"/>
            <w:color w:val="0034AC"/>
            <w:sz w:val="18"/>
            <w:szCs w:val="18"/>
          </w:rPr>
          <w:t>떨어지다</w:t>
        </w:r>
        <w:r w:rsidRPr="00383E89">
          <w:rPr>
            <w:rFonts w:ascii="gulim" w:hAnsi="gulim"/>
            <w:color w:val="0034AC"/>
            <w:sz w:val="18"/>
            <w:szCs w:val="18"/>
          </w:rPr>
          <w:t>[</w:t>
        </w:r>
        <w:r w:rsidRPr="00383E89">
          <w:rPr>
            <w:rFonts w:ascii="gulim" w:hAnsi="gulim"/>
            <w:color w:val="0034AC"/>
            <w:sz w:val="18"/>
            <w:szCs w:val="18"/>
          </w:rPr>
          <w:t>치다</w:t>
        </w:r>
        <w:r w:rsidRPr="00383E89">
          <w:rPr>
            <w:rFonts w:ascii="gulim" w:hAnsi="gulim"/>
            <w:color w:val="0034AC"/>
            <w:sz w:val="18"/>
            <w:szCs w:val="18"/>
          </w:rPr>
          <w:t xml:space="preserve">]; </w:t>
        </w:r>
        <w:r w:rsidRPr="00383E89">
          <w:rPr>
            <w:rFonts w:ascii="gulim" w:hAnsi="gulim"/>
            <w:color w:val="0034AC"/>
            <w:sz w:val="18"/>
            <w:szCs w:val="18"/>
          </w:rPr>
          <w:t>쿵</w:t>
        </w:r>
        <w:r w:rsidRPr="00383E89">
          <w:rPr>
            <w:rFonts w:ascii="gulim" w:hAnsi="gulim"/>
            <w:color w:val="0034AC"/>
            <w:sz w:val="18"/>
            <w:szCs w:val="18"/>
          </w:rPr>
          <w:t>[</w:t>
        </w:r>
        <w:r w:rsidRPr="00383E89">
          <w:rPr>
            <w:rFonts w:ascii="gulim" w:hAnsi="gulim"/>
            <w:color w:val="0034AC"/>
            <w:sz w:val="18"/>
            <w:szCs w:val="18"/>
          </w:rPr>
          <w:t>탁</w:t>
        </w:r>
        <w:r w:rsidRPr="00383E89">
          <w:rPr>
            <w:rFonts w:ascii="gulim" w:hAnsi="gulim"/>
            <w:color w:val="0034AC"/>
            <w:sz w:val="18"/>
            <w:szCs w:val="18"/>
          </w:rPr>
          <w:t xml:space="preserve">] </w:t>
        </w:r>
        <w:r w:rsidRPr="00383E89">
          <w:rPr>
            <w:rFonts w:ascii="gulim" w:hAnsi="gulim"/>
            <w:color w:val="0034AC"/>
            <w:sz w:val="18"/>
            <w:szCs w:val="18"/>
          </w:rPr>
          <w:t>하고</w:t>
        </w:r>
        <w:r w:rsidRPr="00383E89">
          <w:rPr>
            <w:rFonts w:ascii="gulim" w:hAnsi="gulim"/>
            <w:color w:val="0034AC"/>
            <w:sz w:val="18"/>
            <w:szCs w:val="18"/>
          </w:rPr>
          <w:t xml:space="preserve"> </w:t>
        </w:r>
        <w:r w:rsidRPr="00383E89">
          <w:rPr>
            <w:rFonts w:ascii="gulim" w:hAnsi="gulim"/>
            <w:color w:val="0034AC"/>
            <w:sz w:val="18"/>
            <w:szCs w:val="18"/>
          </w:rPr>
          <w:t>놓다</w:t>
        </w:r>
        <w:r w:rsidRPr="00383E89">
          <w:rPr>
            <w:rFonts w:ascii="gulim" w:hAnsi="gulim"/>
            <w:color w:val="0034AC"/>
            <w:sz w:val="18"/>
            <w:szCs w:val="18"/>
          </w:rPr>
          <w:t>[</w:t>
        </w:r>
        <w:r w:rsidRPr="00383E89">
          <w:rPr>
            <w:rFonts w:ascii="gulim" w:hAnsi="gulim"/>
            <w:color w:val="0034AC"/>
            <w:sz w:val="18"/>
            <w:szCs w:val="18"/>
          </w:rPr>
          <w:t>떨어뜨리다</w:t>
        </w:r>
        <w:r w:rsidRPr="00383E89">
          <w:rPr>
            <w:rFonts w:ascii="gulim" w:hAnsi="gulim"/>
            <w:color w:val="0034AC"/>
            <w:sz w:val="18"/>
            <w:szCs w:val="18"/>
          </w:rPr>
          <w:t xml:space="preserve">] </w:t>
        </w:r>
      </w:hyperlink>
      <w:r w:rsidRPr="00383E89">
        <w:rPr>
          <w:rFonts w:hint="eastAsia"/>
        </w:rPr>
        <w:t xml:space="preserve">, </w:t>
      </w:r>
      <w:hyperlink r:id="rId2418"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쿵</w:t>
        </w:r>
        <w:r w:rsidRPr="00383E89">
          <w:rPr>
            <w:rFonts w:ascii="gulim" w:hAnsi="gulim"/>
            <w:color w:val="0034AC"/>
            <w:sz w:val="18"/>
            <w:szCs w:val="18"/>
          </w:rPr>
          <w:t>[</w:t>
        </w:r>
        <w:r w:rsidRPr="00383E89">
          <w:rPr>
            <w:rFonts w:ascii="gulim" w:hAnsi="gulim"/>
            <w:color w:val="0034AC"/>
            <w:sz w:val="18"/>
            <w:szCs w:val="18"/>
          </w:rPr>
          <w:t>탁</w:t>
        </w:r>
        <w:r w:rsidRPr="00383E89">
          <w:rPr>
            <w:rFonts w:ascii="gulim" w:hAnsi="gulim"/>
            <w:color w:val="0034AC"/>
            <w:sz w:val="18"/>
            <w:szCs w:val="18"/>
          </w:rPr>
          <w:t xml:space="preserve">] </w:t>
        </w:r>
        <w:r w:rsidRPr="00383E89">
          <w:rPr>
            <w:rFonts w:ascii="gulim" w:hAnsi="gulim"/>
            <w:color w:val="0034AC"/>
            <w:sz w:val="18"/>
            <w:szCs w:val="18"/>
          </w:rPr>
          <w:t>하는</w:t>
        </w:r>
        <w:r w:rsidRPr="00383E89">
          <w:rPr>
            <w:rFonts w:ascii="gulim" w:hAnsi="gulim"/>
            <w:color w:val="0034AC"/>
            <w:sz w:val="18"/>
            <w:szCs w:val="18"/>
          </w:rPr>
          <w:t xml:space="preserve"> </w:t>
        </w:r>
        <w:r w:rsidRPr="00383E89">
          <w:rPr>
            <w:rFonts w:ascii="gulim" w:hAnsi="gulim"/>
            <w:color w:val="0034AC"/>
            <w:sz w:val="18"/>
            <w:szCs w:val="18"/>
          </w:rPr>
          <w:t>소리</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rPr>
      </w:pPr>
      <w:hyperlink r:id="rId2419" w:history="1">
        <w:r w:rsidRPr="00383E89">
          <w:rPr>
            <w:b/>
            <w:bCs/>
            <w:color w:val="0034AC"/>
            <w:lang w:val="en"/>
          </w:rPr>
          <w:t>thump</w:t>
        </w:r>
        <w:r w:rsidRPr="00383E89">
          <w:rPr>
            <w:color w:val="0034AC"/>
            <w:lang w:val="en"/>
          </w:rPr>
          <w:t xml:space="preserve"> on the door</w:t>
        </w:r>
      </w:hyperlink>
      <w:r w:rsidRPr="00383E89">
        <w:rPr>
          <w:lang w:val="en"/>
        </w:rPr>
        <w:t xml:space="preserve"> </w:t>
      </w:r>
      <w:r w:rsidRPr="00383E89">
        <w:rPr>
          <w:rFonts w:ascii="gulim" w:hAnsi="gulim"/>
          <w:color w:val="000000"/>
          <w:szCs w:val="20"/>
        </w:rPr>
        <w:t>문을</w:t>
      </w:r>
      <w:r w:rsidRPr="00383E89">
        <w:rPr>
          <w:rFonts w:ascii="gulim" w:hAnsi="gulim"/>
          <w:color w:val="000000"/>
          <w:szCs w:val="20"/>
        </w:rPr>
        <w:t xml:space="preserve"> </w:t>
      </w:r>
      <w:r w:rsidRPr="00383E89">
        <w:rPr>
          <w:rFonts w:ascii="gulim" w:hAnsi="gulim"/>
          <w:color w:val="000000"/>
          <w:szCs w:val="20"/>
        </w:rPr>
        <w:t>쾅쾅</w:t>
      </w:r>
      <w:r w:rsidRPr="00383E89">
        <w:rPr>
          <w:rFonts w:ascii="gulim" w:hAnsi="gulim"/>
          <w:color w:val="000000"/>
          <w:szCs w:val="20"/>
        </w:rPr>
        <w:t xml:space="preserve"> </w:t>
      </w:r>
      <w:r w:rsidRPr="00383E89">
        <w:rPr>
          <w:rFonts w:ascii="gulim" w:hAnsi="gulim"/>
          <w:color w:val="000000"/>
          <w:szCs w:val="20"/>
        </w:rPr>
        <w:t>두드리다</w:t>
      </w:r>
      <w:r w:rsidRPr="00383E89">
        <w:rPr>
          <w:rFonts w:hint="eastAsia"/>
        </w:rPr>
        <w:t xml:space="preserve"> </w:t>
      </w:r>
    </w:p>
    <w:p w:rsidR="00383E89" w:rsidRPr="00383E89" w:rsidRDefault="00383E89" w:rsidP="00383E89">
      <w:pPr>
        <w:spacing w:after="0" w:line="240" w:lineRule="auto"/>
        <w:rPr>
          <w:color w:val="000000"/>
        </w:rPr>
      </w:pPr>
      <w:hyperlink r:id="rId2420" w:history="1">
        <w:r w:rsidRPr="00383E89">
          <w:rPr>
            <w:color w:val="0034AC"/>
            <w:lang w:val="en"/>
          </w:rPr>
          <w:t>tub-</w:t>
        </w:r>
        <w:r w:rsidRPr="00383E89">
          <w:rPr>
            <w:b/>
            <w:bCs/>
            <w:color w:val="0034AC"/>
            <w:lang w:val="en"/>
          </w:rPr>
          <w:t>thump</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열변을</w:t>
      </w:r>
      <w:r w:rsidRPr="00383E89">
        <w:rPr>
          <w:rFonts w:ascii="gulim" w:hAnsi="gulim"/>
          <w:color w:val="000000"/>
          <w:szCs w:val="20"/>
        </w:rPr>
        <w:t xml:space="preserve"> </w:t>
      </w:r>
      <w:r w:rsidRPr="00383E89">
        <w:rPr>
          <w:rFonts w:ascii="gulim" w:hAnsi="gulim"/>
          <w:color w:val="000000"/>
          <w:szCs w:val="20"/>
        </w:rPr>
        <w:t>토하다</w:t>
      </w:r>
      <w:r w:rsidRPr="00383E89">
        <w:rPr>
          <w:rFonts w:ascii="gulim" w:hAnsi="gulim"/>
          <w:color w:val="000000"/>
          <w:szCs w:val="20"/>
        </w:rPr>
        <w:t xml:space="preserve">, </w:t>
      </w:r>
      <w:r w:rsidRPr="00383E89">
        <w:rPr>
          <w:rFonts w:ascii="gulim" w:hAnsi="gulim"/>
          <w:color w:val="000000"/>
          <w:szCs w:val="20"/>
        </w:rPr>
        <w:t>고함</w:t>
      </w:r>
      <w:r w:rsidRPr="00383E89">
        <w:rPr>
          <w:rFonts w:ascii="gulim" w:hAnsi="gulim"/>
          <w:color w:val="000000"/>
          <w:szCs w:val="20"/>
        </w:rPr>
        <w:t xml:space="preserve"> </w:t>
      </w:r>
      <w:r w:rsidRPr="00383E89">
        <w:rPr>
          <w:rFonts w:ascii="gulim" w:hAnsi="gulim"/>
          <w:color w:val="000000"/>
          <w:szCs w:val="20"/>
        </w:rPr>
        <w:t>지르다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421" w:history="1">
        <w:r w:rsidRPr="00383E89">
          <w:rPr>
            <w:color w:val="0034AC"/>
            <w:lang w:val="en"/>
          </w:rPr>
          <w:t xml:space="preserve">fall with a </w:t>
        </w:r>
        <w:r w:rsidRPr="00383E89">
          <w:rPr>
            <w:b/>
            <w:bCs/>
            <w:color w:val="0034AC"/>
            <w:lang w:val="en"/>
          </w:rPr>
          <w:t>thump</w:t>
        </w:r>
      </w:hyperlink>
      <w:r w:rsidRPr="00383E89">
        <w:rPr>
          <w:lang w:val="en"/>
        </w:rPr>
        <w:t xml:space="preserve"> </w:t>
      </w:r>
      <w:r w:rsidRPr="00383E89">
        <w:rPr>
          <w:rFonts w:ascii="gulim" w:hAnsi="gulim"/>
          <w:color w:val="000000"/>
          <w:szCs w:val="20"/>
        </w:rPr>
        <w:t>쿵</w:t>
      </w:r>
      <w:r w:rsidRPr="00383E89">
        <w:rPr>
          <w:rFonts w:ascii="gulim" w:hAnsi="gulim"/>
          <w:color w:val="000000"/>
          <w:szCs w:val="20"/>
        </w:rPr>
        <w:t>[</w:t>
      </w:r>
      <w:r w:rsidRPr="00383E89">
        <w:rPr>
          <w:rFonts w:ascii="gulim" w:hAnsi="gulim"/>
          <w:color w:val="000000"/>
          <w:szCs w:val="20"/>
        </w:rPr>
        <w:t>탁</w:t>
      </w:r>
      <w:r w:rsidRPr="00383E89">
        <w:rPr>
          <w:rFonts w:ascii="gulim" w:hAnsi="gulim"/>
          <w:color w:val="000000"/>
          <w:szCs w:val="20"/>
        </w:rPr>
        <w:t xml:space="preserve">] </w:t>
      </w:r>
      <w:r w:rsidRPr="00383E89">
        <w:rPr>
          <w:rFonts w:ascii="gulim" w:hAnsi="gulim"/>
          <w:color w:val="000000"/>
          <w:szCs w:val="20"/>
        </w:rPr>
        <w:t>하고</w:t>
      </w:r>
      <w:r w:rsidRPr="00383E89">
        <w:rPr>
          <w:rFonts w:ascii="gulim" w:hAnsi="gulim"/>
          <w:color w:val="000000"/>
          <w:szCs w:val="20"/>
        </w:rPr>
        <w:t xml:space="preserve"> </w:t>
      </w:r>
      <w:r w:rsidRPr="00383E89">
        <w:rPr>
          <w:rFonts w:ascii="gulim" w:hAnsi="gulim"/>
          <w:color w:val="000000"/>
          <w:szCs w:val="20"/>
        </w:rPr>
        <w:t>쓰러지다</w:t>
      </w:r>
      <w:r w:rsidRPr="00383E89">
        <w:rPr>
          <w:rFonts w:ascii="gulim" w:hAnsi="gulim"/>
          <w:color w:val="000000"/>
          <w:szCs w:val="20"/>
        </w:rPr>
        <w:t>[</w:t>
      </w:r>
      <w:r w:rsidRPr="00383E89">
        <w:rPr>
          <w:rFonts w:ascii="gulim" w:hAnsi="gulim"/>
          <w:color w:val="000000"/>
          <w:szCs w:val="20"/>
        </w:rPr>
        <w:t>떨어지다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422" w:history="1">
        <w:r w:rsidRPr="00383E89">
          <w:rPr>
            <w:color w:val="0034AC"/>
            <w:lang w:val="en"/>
          </w:rPr>
          <w:t>Bible-</w:t>
        </w:r>
        <w:r w:rsidRPr="00383E89">
          <w:rPr>
            <w:b/>
            <w:bCs/>
            <w:color w:val="0034AC"/>
            <w:lang w:val="en"/>
          </w:rPr>
          <w:t>thump</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속어</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열렬히</w:t>
      </w:r>
      <w:r w:rsidRPr="00383E89">
        <w:rPr>
          <w:rFonts w:ascii="gulim" w:hAnsi="gulim"/>
          <w:color w:val="000000"/>
          <w:szCs w:val="20"/>
        </w:rPr>
        <w:t xml:space="preserve">) </w:t>
      </w:r>
      <w:r w:rsidRPr="00383E89">
        <w:rPr>
          <w:rFonts w:ascii="gulim" w:hAnsi="gulim"/>
          <w:color w:val="000000"/>
          <w:szCs w:val="20"/>
        </w:rPr>
        <w:t>복음을</w:t>
      </w:r>
      <w:r w:rsidRPr="00383E89">
        <w:rPr>
          <w:rFonts w:ascii="gulim" w:hAnsi="gulim"/>
          <w:color w:val="000000"/>
          <w:szCs w:val="20"/>
        </w:rPr>
        <w:t xml:space="preserve"> </w:t>
      </w:r>
      <w:r w:rsidRPr="00383E89">
        <w:rPr>
          <w:rFonts w:ascii="gulim" w:hAnsi="gulim"/>
          <w:color w:val="000000"/>
          <w:szCs w:val="20"/>
        </w:rPr>
        <w:t>해설하다</w:t>
      </w:r>
      <w:r w:rsidRPr="00383E89">
        <w:rPr>
          <w:rFonts w:ascii="gulim" w:hAnsi="gulim"/>
          <w:color w:val="000000"/>
          <w:szCs w:val="20"/>
        </w:rPr>
        <w:t xml:space="preserve">, </w:t>
      </w:r>
      <w:r w:rsidRPr="00383E89">
        <w:rPr>
          <w:rFonts w:ascii="gulim" w:hAnsi="gulim"/>
          <w:color w:val="000000"/>
          <w:szCs w:val="20"/>
        </w:rPr>
        <w:t>전도에</w:t>
      </w:r>
      <w:r w:rsidRPr="00383E89">
        <w:rPr>
          <w:rFonts w:ascii="gulim" w:hAnsi="gulim"/>
          <w:color w:val="000000"/>
          <w:szCs w:val="20"/>
        </w:rPr>
        <w:t xml:space="preserve"> </w:t>
      </w:r>
      <w:r w:rsidRPr="00383E89">
        <w:rPr>
          <w:rFonts w:ascii="gulim" w:hAnsi="gulim"/>
          <w:color w:val="000000"/>
          <w:szCs w:val="20"/>
        </w:rPr>
        <w:t>열을</w:t>
      </w:r>
      <w:r w:rsidRPr="00383E89">
        <w:rPr>
          <w:rFonts w:ascii="gulim" w:hAnsi="gulim"/>
          <w:color w:val="000000"/>
          <w:szCs w:val="20"/>
        </w:rPr>
        <w:t xml:space="preserve"> </w:t>
      </w:r>
      <w:r w:rsidRPr="00383E89">
        <w:rPr>
          <w:rFonts w:ascii="gulim" w:hAnsi="gulim"/>
          <w:color w:val="000000"/>
          <w:szCs w:val="20"/>
        </w:rPr>
        <w:t>올리다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u w:val="single"/>
        </w:rPr>
      </w:pPr>
      <w:hyperlink r:id="rId2423" w:history="1">
        <w:r w:rsidRPr="00383E89">
          <w:rPr>
            <w:color w:val="0034AC"/>
            <w:u w:val="single"/>
          </w:rPr>
          <w:t>쿵</w:t>
        </w:r>
      </w:hyperlink>
      <w:r w:rsidRPr="00383E89">
        <w:rPr>
          <w:u w:val="single"/>
        </w:rPr>
        <w:t xml:space="preserve"> </w:t>
      </w:r>
      <w:r w:rsidRPr="00383E89">
        <w:rPr>
          <w:rFonts w:ascii="gulim" w:hAnsi="gulim"/>
          <w:color w:val="000000"/>
          <w:szCs w:val="20"/>
          <w:u w:val="single"/>
          <w:shd w:val="pct15" w:color="auto" w:fill="FFFFFF"/>
          <w:lang w:val="en"/>
        </w:rPr>
        <w:t xml:space="preserve">bump, thud, </w:t>
      </w:r>
      <w:r w:rsidRPr="00383E89">
        <w:rPr>
          <w:rFonts w:ascii="gulim" w:hAnsi="gulim"/>
          <w:b/>
          <w:bCs/>
          <w:color w:val="000000"/>
          <w:szCs w:val="20"/>
          <w:u w:val="single"/>
          <w:shd w:val="pct15" w:color="auto" w:fill="FFFFFF"/>
          <w:lang w:val="en"/>
        </w:rPr>
        <w:t>thump</w:t>
      </w:r>
      <w:r w:rsidRPr="00383E89">
        <w:rPr>
          <w:rFonts w:ascii="gulim" w:hAnsi="gulim"/>
          <w:color w:val="000000"/>
          <w:szCs w:val="20"/>
          <w:u w:val="single"/>
          <w:lang w:val="en"/>
        </w:rPr>
        <w:t>, clonk</w:t>
      </w:r>
      <w:r w:rsidRPr="00383E89">
        <w:rPr>
          <w:rFonts w:hint="eastAsia"/>
          <w:u w:val="single"/>
          <w:lang w:val="en"/>
        </w:rPr>
        <w:t xml:space="preserve"> </w:t>
      </w:r>
      <w:r w:rsidRPr="00383E89">
        <w:rPr>
          <w:rFonts w:ascii="Arial" w:hAnsi="Arial" w:cs="Arial"/>
          <w:b/>
          <w:bCs/>
          <w:color w:val="666666"/>
          <w:sz w:val="18"/>
          <w:szCs w:val="18"/>
          <w:u w:val="single"/>
        </w:rPr>
        <w:t>쿵</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소리를</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내다</w:t>
      </w:r>
      <w:r w:rsidRPr="00383E89">
        <w:rPr>
          <w:rFonts w:hint="eastAsia"/>
          <w:u w:val="single"/>
        </w:rPr>
        <w:t xml:space="preserve"> </w:t>
      </w:r>
      <w:r w:rsidRPr="00383E89">
        <w:rPr>
          <w:rFonts w:ascii="gulim" w:hAnsi="gulim"/>
          <w:color w:val="666666"/>
          <w:sz w:val="18"/>
          <w:szCs w:val="18"/>
          <w:u w:val="single"/>
          <w:lang w:val="en"/>
        </w:rPr>
        <w:t>make a</w:t>
      </w:r>
      <w:r w:rsidRPr="00383E89">
        <w:rPr>
          <w:rFonts w:ascii="gulim" w:hAnsi="gulim"/>
          <w:color w:val="666666"/>
          <w:sz w:val="18"/>
          <w:szCs w:val="18"/>
          <w:u w:val="single"/>
          <w:shd w:val="pct15" w:color="auto" w:fill="FFFFFF"/>
          <w:lang w:val="en"/>
        </w:rPr>
        <w:t xml:space="preserve"> clonk</w:t>
      </w:r>
      <w:r w:rsidRPr="00383E89">
        <w:rPr>
          <w:rFonts w:hint="eastAsia"/>
          <w:u w:val="single"/>
        </w:rPr>
        <w:t xml:space="preserve"> </w:t>
      </w:r>
    </w:p>
    <w:p w:rsidR="00383E89" w:rsidRPr="00383E89" w:rsidRDefault="00383E89" w:rsidP="00383E89">
      <w:pPr>
        <w:spacing w:after="0" w:line="240" w:lineRule="auto"/>
        <w:rPr>
          <w:color w:val="000000"/>
        </w:rPr>
      </w:pPr>
      <w:hyperlink r:id="rId2424" w:history="1">
        <w:r w:rsidRPr="00383E89">
          <w:rPr>
            <w:color w:val="0034AC"/>
          </w:rPr>
          <w:t>쾅</w:t>
        </w:r>
      </w:hyperlink>
      <w:r w:rsidRPr="00383E89">
        <w:t xml:space="preserve"> </w:t>
      </w:r>
      <w:r w:rsidRPr="00383E89">
        <w:rPr>
          <w:rFonts w:ascii="gulim" w:hAnsi="gulim"/>
          <w:color w:val="000000"/>
          <w:szCs w:val="20"/>
        </w:rPr>
        <w:t>(</w:t>
      </w:r>
      <w:r w:rsidRPr="00383E89">
        <w:rPr>
          <w:rFonts w:ascii="gulim" w:hAnsi="gulim"/>
          <w:color w:val="000000"/>
          <w:szCs w:val="20"/>
        </w:rPr>
        <w:t>떨어지거나</w:t>
      </w:r>
      <w:r w:rsidRPr="00383E89">
        <w:rPr>
          <w:rFonts w:ascii="gulim" w:hAnsi="gulim"/>
          <w:color w:val="000000"/>
          <w:szCs w:val="20"/>
        </w:rPr>
        <w:t xml:space="preserve"> </w:t>
      </w:r>
      <w:r w:rsidRPr="00383E89">
        <w:rPr>
          <w:rFonts w:ascii="gulim" w:hAnsi="gulim"/>
          <w:color w:val="000000"/>
          <w:szCs w:val="20"/>
        </w:rPr>
        <w:t>부딪치는</w:t>
      </w:r>
      <w:r w:rsidRPr="00383E89">
        <w:rPr>
          <w:rFonts w:ascii="gulim" w:hAnsi="gulim"/>
          <w:color w:val="000000"/>
          <w:szCs w:val="20"/>
        </w:rPr>
        <w:t xml:space="preserve"> </w:t>
      </w:r>
      <w:r w:rsidRPr="00383E89">
        <w:rPr>
          <w:rFonts w:ascii="gulim" w:hAnsi="gulim"/>
          <w:color w:val="000000"/>
          <w:szCs w:val="20"/>
        </w:rPr>
        <w:t>소리</w:t>
      </w:r>
      <w:r w:rsidRPr="00383E89">
        <w:rPr>
          <w:rFonts w:ascii="gulim" w:hAnsi="gulim"/>
          <w:color w:val="000000"/>
          <w:szCs w:val="20"/>
        </w:rPr>
        <w:t xml:space="preserve">) bang, </w:t>
      </w:r>
      <w:r w:rsidRPr="00383E89">
        <w:rPr>
          <w:rFonts w:ascii="gulim" w:hAnsi="gulim"/>
          <w:b/>
          <w:bCs/>
          <w:color w:val="000000"/>
          <w:szCs w:val="20"/>
          <w:lang w:val="en"/>
        </w:rPr>
        <w:t>thump</w:t>
      </w:r>
      <w:r w:rsidRPr="00383E89">
        <w:rPr>
          <w:rFonts w:hint="eastAsia"/>
        </w:rPr>
        <w:t xml:space="preserve"> </w:t>
      </w:r>
      <w:r w:rsidRPr="00383E89">
        <w:rPr>
          <w:rFonts w:ascii="Arial" w:hAnsi="Arial" w:cs="Arial"/>
          <w:color w:val="666666"/>
          <w:sz w:val="18"/>
          <w:szCs w:val="18"/>
        </w:rPr>
        <w:t>문을</w:t>
      </w:r>
      <w:r w:rsidRPr="00383E89">
        <w:rPr>
          <w:rFonts w:ascii="Arial" w:hAnsi="Arial" w:cs="Arial"/>
          <w:color w:val="666666"/>
          <w:sz w:val="18"/>
          <w:szCs w:val="18"/>
        </w:rPr>
        <w:t xml:space="preserve"> </w:t>
      </w:r>
      <w:r w:rsidRPr="00383E89">
        <w:rPr>
          <w:rFonts w:ascii="Arial" w:hAnsi="Arial" w:cs="Arial"/>
          <w:b/>
          <w:bCs/>
          <w:color w:val="666666"/>
          <w:sz w:val="18"/>
          <w:szCs w:val="18"/>
        </w:rPr>
        <w:t>쾅</w:t>
      </w:r>
      <w:r w:rsidRPr="00383E89">
        <w:rPr>
          <w:rFonts w:ascii="Arial" w:hAnsi="Arial" w:cs="Arial"/>
          <w:color w:val="666666"/>
          <w:sz w:val="18"/>
          <w:szCs w:val="18"/>
        </w:rPr>
        <w:t xml:space="preserve"> </w:t>
      </w:r>
      <w:r w:rsidRPr="00383E89">
        <w:rPr>
          <w:rFonts w:ascii="Arial" w:hAnsi="Arial" w:cs="Arial"/>
          <w:color w:val="666666"/>
          <w:sz w:val="18"/>
          <w:szCs w:val="18"/>
        </w:rPr>
        <w:t>닫다</w:t>
      </w:r>
      <w:r w:rsidRPr="00383E89">
        <w:rPr>
          <w:rFonts w:hint="eastAsia"/>
        </w:rPr>
        <w:t xml:space="preserve"> </w:t>
      </w:r>
      <w:r w:rsidRPr="00383E89">
        <w:rPr>
          <w:rFonts w:ascii="gulim" w:hAnsi="gulim"/>
          <w:color w:val="666666"/>
          <w:sz w:val="18"/>
          <w:szCs w:val="18"/>
          <w:lang w:val="en"/>
        </w:rPr>
        <w:t>slam the door (shut)</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425" w:history="1">
        <w:r w:rsidRPr="00383E89">
          <w:rPr>
            <w:rFonts w:ascii="굴림" w:eastAsia="굴림" w:hAnsi="굴림" w:cs="굴림"/>
            <w:color w:val="0034AC"/>
            <w:kern w:val="0"/>
            <w:szCs w:val="20"/>
            <w:u w:val="single"/>
          </w:rPr>
          <w:t>벌렁거리다</w:t>
        </w:r>
      </w:hyperlink>
      <w:r w:rsidRPr="00383E89">
        <w:rPr>
          <w:rFonts w:ascii="굴림" w:eastAsia="굴림" w:hAnsi="굴림" w:cs="굴림"/>
          <w:kern w:val="0"/>
          <w:szCs w:val="20"/>
          <w:u w:val="single"/>
        </w:rPr>
        <w:t xml:space="preserve"> </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심장</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가슴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등이</w:t>
      </w:r>
      <w:r w:rsidRPr="00383E89">
        <w:rPr>
          <w:rFonts w:ascii="gulim" w:eastAsia="굴림" w:hAnsi="gulim" w:cs="굴림"/>
          <w:color w:val="000000"/>
          <w:kern w:val="0"/>
          <w:szCs w:val="20"/>
          <w:u w:val="single"/>
        </w:rPr>
        <w:t xml:space="preserve">) </w:t>
      </w:r>
      <w:r w:rsidRPr="00383E89">
        <w:rPr>
          <w:rFonts w:ascii="gulim" w:eastAsia="굴림" w:hAnsi="gulim" w:cs="굴림"/>
          <w:color w:val="FF0000"/>
          <w:kern w:val="0"/>
          <w:szCs w:val="20"/>
          <w:u w:val="single"/>
        </w:rPr>
        <w:t xml:space="preserve">throb, </w:t>
      </w:r>
      <w:r w:rsidRPr="00383E89">
        <w:rPr>
          <w:rFonts w:ascii="gulim" w:eastAsia="굴림" w:hAnsi="gulim" w:cs="굴림"/>
          <w:b/>
          <w:bCs/>
          <w:color w:val="FF0000"/>
          <w:kern w:val="0"/>
          <w:szCs w:val="20"/>
          <w:u w:val="single"/>
          <w:lang w:val="en"/>
        </w:rPr>
        <w:t>thump</w:t>
      </w:r>
      <w:r w:rsidRPr="00383E89">
        <w:rPr>
          <w:rFonts w:ascii="gulim" w:eastAsia="굴림" w:hAnsi="gulim" w:cs="굴림"/>
          <w:color w:val="FF0000"/>
          <w:kern w:val="0"/>
          <w:szCs w:val="20"/>
          <w:u w:val="single"/>
        </w:rPr>
        <w:t>, pound, palpitate</w:t>
      </w:r>
      <w:r w:rsidRPr="00383E89">
        <w:rPr>
          <w:rFonts w:ascii="Arial" w:eastAsia="굴림" w:hAnsi="Arial" w:cs="Arial"/>
          <w:color w:val="00B050"/>
          <w:kern w:val="0"/>
          <w:sz w:val="18"/>
          <w:szCs w:val="18"/>
        </w:rPr>
        <w:t>[ˈpælpɪteɪt]</w:t>
      </w:r>
      <w:r w:rsidRPr="00383E89">
        <w:rPr>
          <w:rFonts w:ascii="Arial" w:eastAsia="굴림" w:hAnsi="Arial" w:cs="Arial"/>
          <w:color w:val="00B050"/>
          <w:kern w:val="0"/>
          <w:sz w:val="18"/>
          <w:szCs w:val="18"/>
        </w:rPr>
        <w:t>두근거리다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고동치다</w:t>
      </w:r>
      <w:r w:rsidRPr="00383E89">
        <w:rPr>
          <w:rFonts w:ascii="Arial" w:eastAsia="굴림" w:hAnsi="Arial" w:cs="Arial"/>
          <w:color w:val="00B050"/>
          <w:kern w:val="0"/>
          <w:sz w:val="18"/>
          <w:szCs w:val="18"/>
        </w:rPr>
        <w:t xml:space="preserve"> </w:t>
      </w:r>
    </w:p>
    <w:p w:rsidR="00383E89" w:rsidRPr="00383E89" w:rsidRDefault="00383E89" w:rsidP="00383E89">
      <w:pPr>
        <w:spacing w:after="0" w:line="240" w:lineRule="auto"/>
        <w:rPr>
          <w:color w:val="00B050"/>
          <w:sz w:val="18"/>
          <w:szCs w:val="18"/>
          <w:u w:val="single"/>
        </w:rPr>
      </w:pPr>
    </w:p>
    <w:p w:rsidR="00383E89" w:rsidRPr="00383E89" w:rsidRDefault="00383E89" w:rsidP="00383E89">
      <w:pPr>
        <w:spacing w:after="0" w:line="240" w:lineRule="auto"/>
      </w:pPr>
      <w:r w:rsidRPr="00383E89">
        <w:rPr>
          <w:rFonts w:ascii="Arial" w:hAnsi="Arial" w:cs="Arial"/>
        </w:rPr>
        <w:t>그가</w:t>
      </w:r>
      <w:r w:rsidRPr="00383E89">
        <w:rPr>
          <w:rFonts w:ascii="Arial" w:hAnsi="Arial" w:cs="Arial"/>
        </w:rPr>
        <w:t xml:space="preserve"> </w:t>
      </w:r>
      <w:r w:rsidRPr="00383E89">
        <w:rPr>
          <w:rFonts w:ascii="Arial" w:hAnsi="Arial" w:cs="Arial"/>
        </w:rPr>
        <w:t>나를</w:t>
      </w:r>
      <w:r w:rsidRPr="00383E89">
        <w:rPr>
          <w:rFonts w:ascii="Arial" w:hAnsi="Arial" w:cs="Arial"/>
        </w:rPr>
        <w:t xml:space="preserve"> </w:t>
      </w:r>
      <w:r w:rsidRPr="00383E89">
        <w:rPr>
          <w:rFonts w:ascii="Arial" w:hAnsi="Arial" w:cs="Arial"/>
        </w:rPr>
        <w:t>쳐다보면</w:t>
      </w:r>
      <w:r w:rsidRPr="00383E89">
        <w:rPr>
          <w:rFonts w:ascii="Arial" w:hAnsi="Arial" w:cs="Arial"/>
        </w:rPr>
        <w:t xml:space="preserve"> </w:t>
      </w:r>
      <w:r w:rsidRPr="00383E89">
        <w:rPr>
          <w:rFonts w:ascii="Arial" w:hAnsi="Arial" w:cs="Arial"/>
        </w:rPr>
        <w:t>심장이</w:t>
      </w:r>
      <w:r w:rsidRPr="00383E89">
        <w:rPr>
          <w:rFonts w:ascii="Arial" w:hAnsi="Arial" w:cs="Arial"/>
        </w:rPr>
        <w:t xml:space="preserve"> </w:t>
      </w:r>
      <w:r w:rsidRPr="00383E89">
        <w:rPr>
          <w:rFonts w:ascii="Arial" w:hAnsi="Arial" w:cs="Arial"/>
        </w:rPr>
        <w:t>벌렁거린다</w:t>
      </w:r>
      <w:r w:rsidRPr="00383E89">
        <w:rPr>
          <w:rFonts w:hint="eastAsia"/>
        </w:rPr>
        <w:t xml:space="preserve"> </w:t>
      </w:r>
      <w:r w:rsidRPr="00383E89">
        <w:rPr>
          <w:lang w:val="en"/>
        </w:rPr>
        <w:t xml:space="preserve">I </w:t>
      </w:r>
      <w:r w:rsidRPr="00383E89">
        <w:rPr>
          <w:u w:val="single"/>
          <w:lang w:val="en"/>
        </w:rPr>
        <w:t>feel my heart throbbing[pounding</w:t>
      </w:r>
      <w:r w:rsidRPr="00383E89">
        <w:rPr>
          <w:lang w:val="en"/>
        </w:rPr>
        <w:t>] when he looks at me.</w:t>
      </w:r>
      <w:r w:rsidRPr="00383E89">
        <w:rPr>
          <w:rFonts w:hint="eastAsia"/>
        </w:rPr>
        <w:t xml:space="preserve"> </w:t>
      </w:r>
    </w:p>
    <w:p w:rsidR="00383E89" w:rsidRPr="00383E89" w:rsidRDefault="00383E89" w:rsidP="00383E89">
      <w:pPr>
        <w:spacing w:after="0" w:line="240" w:lineRule="auto"/>
        <w:rPr>
          <w:color w:val="000000"/>
          <w:shd w:val="pct15" w:color="auto" w:fill="FFFFFF"/>
        </w:rPr>
      </w:pPr>
      <w:hyperlink r:id="rId2426" w:history="1">
        <w:r w:rsidRPr="00383E89">
          <w:rPr>
            <w:rFonts w:ascii="Tahoma" w:hAnsi="Tahoma" w:cs="Tahoma"/>
            <w:color w:val="0034AC"/>
            <w:sz w:val="21"/>
            <w:szCs w:val="21"/>
            <w:shd w:val="pct15" w:color="auto" w:fill="FFFFFF"/>
          </w:rPr>
          <w:t>울렁거리다</w:t>
        </w:r>
      </w:hyperlink>
      <w:r w:rsidRPr="00383E89">
        <w:rPr>
          <w:rFonts w:ascii="Tahoma" w:hAnsi="Tahoma" w:cs="Tahoma"/>
          <w:color w:val="777777"/>
          <w:sz w:val="21"/>
          <w:szCs w:val="21"/>
          <w:shd w:val="pct15" w:color="auto" w:fill="FFFFFF"/>
        </w:rPr>
        <w:t xml:space="preserve"> </w:t>
      </w:r>
      <w:r w:rsidRPr="00383E89">
        <w:rPr>
          <w:color w:val="000000"/>
          <w:szCs w:val="20"/>
          <w:shd w:val="pct15" w:color="auto" w:fill="FFFFFF"/>
        </w:rPr>
        <w:t xml:space="preserve">(두근거리다) pound, beat (fast), throb, </w:t>
      </w:r>
      <w:r w:rsidRPr="00383E89">
        <w:rPr>
          <w:b/>
          <w:bCs/>
          <w:color w:val="000000"/>
          <w:szCs w:val="20"/>
          <w:shd w:val="pct15" w:color="auto" w:fill="FFFFFF"/>
          <w:lang w:val="en"/>
        </w:rPr>
        <w:t>thump</w:t>
      </w:r>
      <w:r w:rsidRPr="00383E89">
        <w:rPr>
          <w:color w:val="000000"/>
          <w:szCs w:val="20"/>
          <w:shd w:val="pct15" w:color="auto" w:fill="FFFFFF"/>
        </w:rPr>
        <w:t>, palpitate</w:t>
      </w:r>
      <w:r w:rsidRPr="00383E89">
        <w:rPr>
          <w:rFonts w:hint="eastAsia"/>
          <w:shd w:val="pct15" w:color="auto" w:fill="FFFFFF"/>
        </w:rPr>
        <w:t xml:space="preserve"> </w:t>
      </w:r>
    </w:p>
    <w:p w:rsidR="00383E89" w:rsidRPr="00383E89" w:rsidRDefault="00383E89" w:rsidP="00383E89">
      <w:pPr>
        <w:spacing w:after="0" w:line="240" w:lineRule="auto"/>
      </w:pPr>
      <w:r w:rsidRPr="00383E89">
        <w:rPr>
          <w:rFonts w:ascii="Arial" w:hAnsi="Arial" w:cs="Arial"/>
        </w:rPr>
        <w:t>너무</w:t>
      </w:r>
      <w:r w:rsidRPr="00383E89">
        <w:rPr>
          <w:rFonts w:ascii="Arial" w:hAnsi="Arial" w:cs="Arial"/>
        </w:rPr>
        <w:t xml:space="preserve"> </w:t>
      </w:r>
      <w:r w:rsidRPr="00383E89">
        <w:rPr>
          <w:rFonts w:ascii="Arial" w:hAnsi="Arial" w:cs="Arial"/>
        </w:rPr>
        <w:t>놀라서</w:t>
      </w:r>
      <w:r w:rsidRPr="00383E89">
        <w:rPr>
          <w:rFonts w:ascii="Arial" w:hAnsi="Arial" w:cs="Arial"/>
        </w:rPr>
        <w:t xml:space="preserve"> </w:t>
      </w:r>
      <w:r w:rsidRPr="00383E89">
        <w:rPr>
          <w:rFonts w:ascii="Arial" w:hAnsi="Arial" w:cs="Arial"/>
        </w:rPr>
        <w:t>가슴이</w:t>
      </w:r>
      <w:r w:rsidRPr="00383E89">
        <w:rPr>
          <w:rFonts w:ascii="Arial" w:hAnsi="Arial" w:cs="Arial"/>
        </w:rPr>
        <w:t xml:space="preserve"> </w:t>
      </w:r>
      <w:r w:rsidRPr="00383E89">
        <w:rPr>
          <w:rFonts w:ascii="Arial" w:hAnsi="Arial" w:cs="Arial"/>
        </w:rPr>
        <w:t>계속</w:t>
      </w:r>
      <w:r w:rsidRPr="00383E89">
        <w:rPr>
          <w:rFonts w:ascii="Arial" w:hAnsi="Arial" w:cs="Arial"/>
        </w:rPr>
        <w:t xml:space="preserve"> </w:t>
      </w:r>
      <w:r w:rsidRPr="00383E89">
        <w:rPr>
          <w:rFonts w:ascii="Arial" w:hAnsi="Arial" w:cs="Arial"/>
        </w:rPr>
        <w:t>울렁거렸다</w:t>
      </w:r>
      <w:r w:rsidRPr="00383E89">
        <w:rPr>
          <w:rFonts w:hint="eastAsia"/>
        </w:rPr>
        <w:t xml:space="preserve"> </w:t>
      </w:r>
      <w:r w:rsidRPr="00383E89">
        <w:rPr>
          <w:lang w:val="en"/>
        </w:rPr>
        <w:t xml:space="preserve">I was </w:t>
      </w:r>
      <w:r w:rsidRPr="00383E89">
        <w:rPr>
          <w:u w:val="single"/>
          <w:lang w:val="en"/>
        </w:rPr>
        <w:t>so startled that my heart kept pounding</w:t>
      </w:r>
      <w:r w:rsidRPr="00383E89">
        <w:rPr>
          <w:lang w:val="en"/>
        </w:rPr>
        <w:t>.</w:t>
      </w:r>
      <w:r w:rsidRPr="00383E89">
        <w:rPr>
          <w:rFonts w:hint="eastAsia"/>
        </w:rPr>
        <w:t xml:space="preserve"> </w:t>
      </w:r>
    </w:p>
    <w:p w:rsidR="00383E89" w:rsidRPr="00383E89" w:rsidRDefault="00383E89" w:rsidP="00383E89">
      <w:pPr>
        <w:spacing w:after="0" w:line="240" w:lineRule="auto"/>
      </w:pPr>
      <w:hyperlink r:id="rId2427" w:history="1">
        <w:r w:rsidRPr="00383E89">
          <w:rPr>
            <w:rFonts w:ascii="Tahoma" w:hAnsi="Tahoma" w:cs="Tahoma"/>
            <w:color w:val="0034AC"/>
            <w:sz w:val="21"/>
            <w:szCs w:val="21"/>
          </w:rPr>
          <w:t>뛰다</w:t>
        </w:r>
      </w:hyperlink>
      <w:r w:rsidRPr="00383E89">
        <w:rPr>
          <w:rFonts w:ascii="Tahoma" w:hAnsi="Tahoma" w:cs="Tahoma"/>
          <w:color w:val="777777"/>
          <w:sz w:val="21"/>
          <w:szCs w:val="21"/>
        </w:rPr>
        <w:t xml:space="preserve"> </w:t>
      </w:r>
      <w:r w:rsidRPr="00383E89">
        <w:rPr>
          <w:color w:val="000000"/>
          <w:szCs w:val="20"/>
        </w:rPr>
        <w:t xml:space="preserve">(맥박·가슴 등이) beat, pound, </w:t>
      </w:r>
      <w:r w:rsidRPr="00383E89">
        <w:rPr>
          <w:b/>
          <w:bCs/>
          <w:color w:val="000000"/>
          <w:szCs w:val="20"/>
          <w:lang w:val="en"/>
        </w:rPr>
        <w:t>thump</w:t>
      </w:r>
      <w:r w:rsidRPr="00383E89">
        <w:rPr>
          <w:rFonts w:hint="eastAsia"/>
        </w:rPr>
        <w:t xml:space="preserve"> </w:t>
      </w:r>
      <w:r w:rsidRPr="00383E89">
        <w:rPr>
          <w:rFonts w:ascii="Arial" w:hAnsi="Arial" w:cs="Arial"/>
        </w:rPr>
        <w:t>환자의</w:t>
      </w:r>
      <w:r w:rsidRPr="00383E89">
        <w:rPr>
          <w:rFonts w:ascii="Arial" w:hAnsi="Arial" w:cs="Arial"/>
        </w:rPr>
        <w:t xml:space="preserve"> </w:t>
      </w:r>
      <w:r w:rsidRPr="00383E89">
        <w:rPr>
          <w:rFonts w:ascii="Arial" w:hAnsi="Arial" w:cs="Arial"/>
        </w:rPr>
        <w:t>맥박이</w:t>
      </w:r>
      <w:r w:rsidRPr="00383E89">
        <w:rPr>
          <w:rFonts w:ascii="Arial" w:hAnsi="Arial" w:cs="Arial"/>
        </w:rPr>
        <w:t xml:space="preserve"> </w:t>
      </w:r>
      <w:r w:rsidRPr="00383E89">
        <w:rPr>
          <w:rFonts w:ascii="Arial" w:hAnsi="Arial" w:cs="Arial"/>
        </w:rPr>
        <w:t>약하게</w:t>
      </w:r>
      <w:r w:rsidRPr="00383E89">
        <w:rPr>
          <w:rFonts w:ascii="Arial" w:hAnsi="Arial" w:cs="Arial"/>
        </w:rPr>
        <w:t xml:space="preserve"> </w:t>
      </w:r>
      <w:r w:rsidRPr="00383E89">
        <w:rPr>
          <w:rFonts w:ascii="Arial" w:hAnsi="Arial" w:cs="Arial"/>
        </w:rPr>
        <w:t>뛰고</w:t>
      </w:r>
      <w:r w:rsidRPr="00383E89">
        <w:rPr>
          <w:rFonts w:ascii="Arial" w:hAnsi="Arial" w:cs="Arial"/>
        </w:rPr>
        <w:t xml:space="preserve"> </w:t>
      </w:r>
      <w:r w:rsidRPr="00383E89">
        <w:rPr>
          <w:rFonts w:ascii="Arial" w:hAnsi="Arial" w:cs="Arial"/>
        </w:rPr>
        <w:t>있다</w:t>
      </w:r>
      <w:r w:rsidRPr="00383E89">
        <w:rPr>
          <w:rFonts w:hint="eastAsia"/>
        </w:rPr>
        <w:t xml:space="preserve"> </w:t>
      </w:r>
      <w:r w:rsidRPr="00383E89">
        <w:rPr>
          <w:lang w:val="en"/>
        </w:rPr>
        <w:t>The patient's pulse is beating weakly.</w:t>
      </w:r>
      <w:r w:rsidRPr="00383E89">
        <w:rPr>
          <w:rFonts w:hint="eastAsia"/>
        </w:rPr>
        <w:t xml:space="preserve"> </w:t>
      </w:r>
    </w:p>
    <w:p w:rsidR="00383E89" w:rsidRPr="00383E89" w:rsidRDefault="00383E89" w:rsidP="00383E89">
      <w:pPr>
        <w:spacing w:after="0" w:line="240" w:lineRule="auto"/>
        <w:rPr>
          <w:sz w:val="18"/>
          <w:szCs w:val="18"/>
        </w:rPr>
      </w:pPr>
      <w:hyperlink r:id="rId2428" w:history="1">
        <w:r w:rsidRPr="00383E89">
          <w:rPr>
            <w:rFonts w:hint="eastAsia"/>
            <w:color w:val="0000DE"/>
            <w:sz w:val="18"/>
            <w:szCs w:val="18"/>
            <w:lang w:val="en"/>
          </w:rPr>
          <w:t>strike</w:t>
        </w:r>
      </w:hyperlink>
      <w:r w:rsidRPr="00383E89">
        <w:rPr>
          <w:rFonts w:ascii="gulim" w:hAnsi="gulim"/>
          <w:color w:val="000000"/>
          <w:sz w:val="18"/>
          <w:szCs w:val="18"/>
        </w:rPr>
        <w:t>치다</w:t>
      </w:r>
      <w:r w:rsidRPr="00383E89">
        <w:rPr>
          <w:rFonts w:ascii="gulim" w:hAnsi="gulim"/>
          <w:color w:val="000000"/>
          <w:sz w:val="18"/>
          <w:szCs w:val="18"/>
        </w:rPr>
        <w:t xml:space="preserve">, </w:t>
      </w:r>
      <w:r w:rsidRPr="00383E89">
        <w:rPr>
          <w:rFonts w:ascii="gulim" w:hAnsi="gulim"/>
          <w:color w:val="000000"/>
          <w:sz w:val="18"/>
          <w:szCs w:val="18"/>
        </w:rPr>
        <w:t>때리다</w:t>
      </w:r>
      <w:r w:rsidRPr="00383E89">
        <w:rPr>
          <w:rFonts w:ascii="Arial" w:hAnsi="Arial" w:cs="Arial"/>
          <w:color w:val="666666"/>
          <w:sz w:val="18"/>
          <w:szCs w:val="18"/>
          <w:lang w:val="en"/>
        </w:rPr>
        <w:t>strike a person dead</w:t>
      </w:r>
      <w:r w:rsidRPr="00383E89">
        <w:rPr>
          <w:rFonts w:hint="eastAsia"/>
          <w:sz w:val="18"/>
          <w:szCs w:val="18"/>
        </w:rPr>
        <w:t xml:space="preserve"> </w:t>
      </w:r>
      <w:proofErr w:type="gramStart"/>
      <w:r w:rsidRPr="00383E89">
        <w:rPr>
          <w:rFonts w:hint="eastAsia"/>
          <w:sz w:val="18"/>
          <w:szCs w:val="18"/>
        </w:rPr>
        <w:t>…</w:t>
      </w:r>
      <w:proofErr w:type="gramEnd"/>
      <w:r w:rsidRPr="00383E89">
        <w:rPr>
          <w:rFonts w:hint="eastAsia"/>
          <w:sz w:val="18"/>
          <w:szCs w:val="18"/>
        </w:rPr>
        <w:t>을 때려 죽이다</w:t>
      </w:r>
    </w:p>
    <w:p w:rsidR="00383E89" w:rsidRPr="00383E89" w:rsidRDefault="00383E89" w:rsidP="00383E89">
      <w:pPr>
        <w:spacing w:after="0" w:line="240" w:lineRule="auto"/>
        <w:rPr>
          <w:sz w:val="18"/>
          <w:szCs w:val="18"/>
        </w:rPr>
      </w:pPr>
      <w:hyperlink r:id="rId2429" w:history="1">
        <w:r w:rsidRPr="00383E89">
          <w:rPr>
            <w:rFonts w:hint="eastAsia"/>
            <w:color w:val="0000DE"/>
            <w:sz w:val="18"/>
            <w:szCs w:val="18"/>
            <w:lang w:val="en"/>
          </w:rPr>
          <w:t>hit</w:t>
        </w:r>
      </w:hyperlink>
      <w:r w:rsidRPr="00383E89">
        <w:rPr>
          <w:rFonts w:ascii="gulim" w:hAnsi="gulim"/>
          <w:color w:val="000000"/>
          <w:sz w:val="18"/>
          <w:szCs w:val="18"/>
        </w:rPr>
        <w:t>때리다</w:t>
      </w:r>
      <w:r w:rsidRPr="00383E89">
        <w:rPr>
          <w:rFonts w:ascii="gulim" w:hAnsi="gulim"/>
          <w:color w:val="000000"/>
          <w:sz w:val="18"/>
          <w:szCs w:val="18"/>
        </w:rPr>
        <w:t xml:space="preserve">, </w:t>
      </w:r>
      <w:r w:rsidRPr="00383E89">
        <w:rPr>
          <w:rFonts w:ascii="gulim" w:hAnsi="gulim"/>
          <w:color w:val="000000"/>
          <w:sz w:val="18"/>
          <w:szCs w:val="18"/>
        </w:rPr>
        <w:t>치다</w:t>
      </w:r>
      <w:r w:rsidRPr="00383E89">
        <w:rPr>
          <w:rFonts w:ascii="gulim" w:hAnsi="gulim"/>
          <w:color w:val="000000"/>
          <w:sz w:val="18"/>
          <w:szCs w:val="18"/>
        </w:rPr>
        <w:t xml:space="preserve">, </w:t>
      </w:r>
      <w:r w:rsidRPr="00383E89">
        <w:rPr>
          <w:rFonts w:ascii="gulim" w:hAnsi="gulim"/>
          <w:color w:val="000000"/>
          <w:sz w:val="18"/>
          <w:szCs w:val="18"/>
        </w:rPr>
        <w:t>가하다</w:t>
      </w:r>
      <w:r w:rsidRPr="00383E89">
        <w:rPr>
          <w:rFonts w:ascii="gulim" w:hAnsi="gulim"/>
          <w:color w:val="000000"/>
          <w:sz w:val="18"/>
          <w:szCs w:val="18"/>
        </w:rPr>
        <w:t xml:space="preserve">; </w:t>
      </w:r>
      <w:r w:rsidRPr="00383E89">
        <w:rPr>
          <w:rFonts w:ascii="gulim" w:hAnsi="gulim"/>
          <w:color w:val="000000"/>
          <w:sz w:val="18"/>
          <w:szCs w:val="18"/>
        </w:rPr>
        <w:t>치다</w:t>
      </w:r>
      <w:r w:rsidRPr="00383E89">
        <w:rPr>
          <w:rFonts w:ascii="gulim" w:hAnsi="gulim"/>
          <w:color w:val="000000"/>
          <w:sz w:val="18"/>
          <w:szCs w:val="18"/>
        </w:rPr>
        <w:t xml:space="preserve">, </w:t>
      </w:r>
      <w:proofErr w:type="gramStart"/>
      <w:r w:rsidRPr="00383E89">
        <w:rPr>
          <w:rFonts w:ascii="gulim" w:hAnsi="gulim"/>
          <w:color w:val="000000"/>
          <w:sz w:val="18"/>
          <w:szCs w:val="18"/>
        </w:rPr>
        <w:t>…</w:t>
      </w:r>
      <w:proofErr w:type="gramEnd"/>
      <w:r w:rsidRPr="00383E89">
        <w:rPr>
          <w:rFonts w:ascii="gulim" w:hAnsi="gulim"/>
          <w:color w:val="000000"/>
          <w:sz w:val="18"/>
          <w:szCs w:val="18"/>
        </w:rPr>
        <w:t>루타를</w:t>
      </w:r>
      <w:r w:rsidRPr="00383E89">
        <w:rPr>
          <w:rFonts w:ascii="gulim" w:hAnsi="gulim"/>
          <w:color w:val="000000"/>
          <w:sz w:val="18"/>
          <w:szCs w:val="18"/>
        </w:rPr>
        <w:t xml:space="preserve"> </w:t>
      </w:r>
      <w:r w:rsidRPr="00383E89">
        <w:rPr>
          <w:rFonts w:ascii="gulim" w:hAnsi="gulim"/>
          <w:color w:val="000000"/>
          <w:sz w:val="18"/>
          <w:szCs w:val="18"/>
        </w:rPr>
        <w:t>치다</w:t>
      </w:r>
      <w:r w:rsidRPr="00383E89">
        <w:rPr>
          <w:rFonts w:ascii="Arial" w:hAnsi="Arial" w:cs="Arial"/>
          <w:color w:val="666666"/>
          <w:sz w:val="18"/>
          <w:szCs w:val="18"/>
          <w:lang w:val="en"/>
        </w:rPr>
        <w:t>hit a double</w:t>
      </w:r>
      <w:r w:rsidRPr="00383E89">
        <w:rPr>
          <w:rFonts w:hint="eastAsia"/>
          <w:sz w:val="18"/>
          <w:szCs w:val="18"/>
        </w:rPr>
        <w:t xml:space="preserve"> 2루타를 치다</w:t>
      </w:r>
    </w:p>
    <w:p w:rsidR="00383E89" w:rsidRPr="00383E89" w:rsidRDefault="00383E89" w:rsidP="00383E89">
      <w:pPr>
        <w:spacing w:after="0" w:line="240" w:lineRule="auto"/>
        <w:rPr>
          <w:sz w:val="18"/>
          <w:szCs w:val="18"/>
        </w:rPr>
      </w:pPr>
      <w:hyperlink r:id="rId2430" w:history="1">
        <w:r w:rsidRPr="00383E89">
          <w:rPr>
            <w:rFonts w:hint="eastAsia"/>
            <w:color w:val="0000DE"/>
            <w:sz w:val="18"/>
            <w:szCs w:val="18"/>
            <w:lang w:val="en"/>
          </w:rPr>
          <w:t>blow</w:t>
        </w:r>
      </w:hyperlink>
      <w:r w:rsidRPr="00383E89">
        <w:rPr>
          <w:rFonts w:ascii="gulim" w:hAnsi="gulim"/>
          <w:color w:val="000000"/>
          <w:sz w:val="18"/>
          <w:szCs w:val="18"/>
        </w:rPr>
        <w:t>강타</w:t>
      </w:r>
      <w:r w:rsidRPr="00383E89">
        <w:rPr>
          <w:rFonts w:ascii="gulim" w:hAnsi="gulim"/>
          <w:color w:val="000000"/>
          <w:sz w:val="18"/>
          <w:szCs w:val="18"/>
        </w:rPr>
        <w:t xml:space="preserve">, </w:t>
      </w:r>
      <w:r w:rsidRPr="00383E89">
        <w:rPr>
          <w:rFonts w:ascii="gulim" w:hAnsi="gulim"/>
          <w:color w:val="000000"/>
          <w:sz w:val="18"/>
          <w:szCs w:val="18"/>
        </w:rPr>
        <w:t>구타</w:t>
      </w:r>
      <w:hyperlink r:id="rId2431" w:history="1">
        <w:r w:rsidRPr="00383E89">
          <w:rPr>
            <w:rFonts w:hint="eastAsia"/>
            <w:color w:val="0000DE"/>
            <w:sz w:val="18"/>
            <w:szCs w:val="18"/>
            <w:lang w:val="en"/>
          </w:rPr>
          <w:t>knock</w:t>
        </w:r>
      </w:hyperlink>
      <w:r w:rsidRPr="00383E89">
        <w:rPr>
          <w:rFonts w:ascii="gulim" w:hAnsi="gulim"/>
          <w:color w:val="000000"/>
          <w:sz w:val="18"/>
          <w:szCs w:val="18"/>
        </w:rPr>
        <w:t>구타</w:t>
      </w:r>
      <w:r w:rsidRPr="00383E89">
        <w:rPr>
          <w:rFonts w:ascii="gulim" w:hAnsi="gulim"/>
          <w:color w:val="000000"/>
          <w:sz w:val="18"/>
          <w:szCs w:val="18"/>
        </w:rPr>
        <w:t xml:space="preserve">; </w:t>
      </w:r>
      <w:r w:rsidRPr="00383E89">
        <w:rPr>
          <w:rFonts w:ascii="gulim" w:hAnsi="gulim"/>
          <w:color w:val="000000"/>
          <w:sz w:val="18"/>
          <w:szCs w:val="18"/>
        </w:rPr>
        <w:t>타격</w:t>
      </w: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rPr>
        <w:t xml:space="preserve">Just looking at it </w:t>
      </w:r>
      <w:r w:rsidRPr="00383E89">
        <w:rPr>
          <w:rFonts w:ascii="Arial" w:hAnsi="Arial" w:cs="Arial"/>
          <w:color w:val="000000"/>
          <w:szCs w:val="20"/>
          <w:u w:val="single"/>
        </w:rPr>
        <w:t xml:space="preserve">makes people’s hearts </w:t>
      </w:r>
      <w:r w:rsidRPr="00383E89">
        <w:rPr>
          <w:rFonts w:ascii="Arial" w:hAnsi="Arial" w:cs="Arial"/>
          <w:b/>
          <w:bCs/>
          <w:color w:val="000000"/>
          <w:szCs w:val="20"/>
          <w:u w:val="single"/>
          <w:lang w:val="en"/>
        </w:rPr>
        <w:t>thump</w:t>
      </w:r>
      <w:r w:rsidRPr="00383E89">
        <w:rPr>
          <w:rFonts w:ascii="Arial" w:hAnsi="Arial" w:cs="Arial"/>
          <w:color w:val="000000"/>
          <w:szCs w:val="20"/>
        </w:rPr>
        <w:t>!</w:t>
      </w:r>
      <w:r w:rsidRPr="00383E89">
        <w:rPr>
          <w:rFonts w:hint="eastAsia"/>
        </w:rPr>
        <w:t xml:space="preserve"> </w:t>
      </w:r>
      <w:hyperlink r:id="rId2432" w:history="1">
        <w:r w:rsidRPr="00383E89">
          <w:t>이것을 바라보면 사람들의 심장은 쿵쾅거린답니다!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Don't say </w:t>
      </w:r>
      <w:r w:rsidRPr="00383E89">
        <w:rPr>
          <w:rFonts w:ascii="Arial" w:hAnsi="Arial" w:cs="Arial"/>
          <w:color w:val="000000"/>
          <w:szCs w:val="20"/>
          <w:u w:val="single"/>
          <w:lang w:val="en"/>
        </w:rPr>
        <w:t>it serves me right</w:t>
      </w:r>
      <w:r w:rsidRPr="00383E89">
        <w:rPr>
          <w:rFonts w:ascii="Arial" w:hAnsi="Arial" w:cs="Arial"/>
          <w:color w:val="000000"/>
          <w:szCs w:val="20"/>
          <w:lang w:val="en"/>
        </w:rPr>
        <w:t xml:space="preserve"> or I'll </w:t>
      </w:r>
      <w:r w:rsidRPr="00383E89">
        <w:rPr>
          <w:rFonts w:ascii="Arial" w:hAnsi="Arial" w:cs="Arial"/>
          <w:b/>
          <w:bCs/>
          <w:color w:val="000000"/>
          <w:szCs w:val="20"/>
          <w:lang w:val="en"/>
        </w:rPr>
        <w:t>thump</w:t>
      </w:r>
      <w:r w:rsidRPr="00383E89">
        <w:rPr>
          <w:rFonts w:ascii="Arial" w:hAnsi="Arial" w:cs="Arial"/>
          <w:color w:val="000000"/>
          <w:szCs w:val="20"/>
          <w:lang w:val="en"/>
        </w:rPr>
        <w:t xml:space="preserve"> you.</w:t>
      </w:r>
      <w:r w:rsidRPr="00383E89">
        <w:rPr>
          <w:rFonts w:hint="eastAsia"/>
        </w:rPr>
        <w:t xml:space="preserve"> </w:t>
      </w:r>
      <w:hyperlink r:id="rId2433" w:history="1">
        <w:r w:rsidRPr="00383E89">
          <w:t>당해도 싸다는 말을 하기만 해 봐라. 아주 두들겨 패줄 테니까.</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The car hit the wall with a bump[</w:t>
      </w:r>
      <w:r w:rsidRPr="00383E89">
        <w:rPr>
          <w:rFonts w:ascii="Arial" w:hAnsi="Arial" w:cs="Arial"/>
          <w:b/>
          <w:bCs/>
          <w:color w:val="000000"/>
          <w:szCs w:val="20"/>
          <w:lang w:val="en"/>
        </w:rPr>
        <w:t>thump</w:t>
      </w:r>
      <w:r w:rsidRPr="00383E89">
        <w:rPr>
          <w:rFonts w:ascii="Arial" w:hAnsi="Arial" w:cs="Arial"/>
          <w:color w:val="000000"/>
          <w:szCs w:val="20"/>
          <w:lang w:val="en"/>
        </w:rPr>
        <w:t>].</w:t>
      </w:r>
      <w:hyperlink r:id="rId2434" w:history="1">
        <w:r w:rsidRPr="00383E89">
          <w:t>차가 쿵 소리를 내며 벽을 박았다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heard his heart </w:t>
      </w:r>
      <w:r w:rsidRPr="00383E89">
        <w:rPr>
          <w:rFonts w:ascii="Arial" w:hAnsi="Arial" w:cs="Arial"/>
          <w:b/>
          <w:bCs/>
          <w:color w:val="000000"/>
          <w:szCs w:val="20"/>
          <w:lang w:val="en"/>
        </w:rPr>
        <w:t>thump</w:t>
      </w:r>
      <w:r w:rsidRPr="00383E89">
        <w:rPr>
          <w:rFonts w:ascii="Arial" w:hAnsi="Arial" w:cs="Arial"/>
          <w:color w:val="000000"/>
          <w:szCs w:val="20"/>
          <w:lang w:val="en"/>
        </w:rPr>
        <w:t xml:space="preserve"> dully but more quickl</w:t>
      </w:r>
      <w:r w:rsidRPr="00383E89">
        <w:rPr>
          <w:rFonts w:ascii="Arial" w:hAnsi="Arial" w:cs="Arial" w:hint="eastAsia"/>
          <w:color w:val="000000"/>
          <w:szCs w:val="20"/>
          <w:lang w:val="en"/>
        </w:rPr>
        <w:t xml:space="preserve">y. </w:t>
      </w:r>
      <w:hyperlink r:id="rId2435" w:history="1">
        <w:r w:rsidRPr="00383E89">
          <w:t>그는 자신의 심장이 둔탁하지만 더 빠르게 뛰는 소리를 들었다.</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Not too many people know how to do a </w:t>
      </w:r>
      <w:r w:rsidRPr="00383E89">
        <w:rPr>
          <w:rFonts w:ascii="Arial" w:hAnsi="Arial" w:cs="Arial"/>
          <w:b/>
          <w:bCs/>
          <w:color w:val="000000"/>
          <w:szCs w:val="20"/>
          <w:lang w:val="en"/>
        </w:rPr>
        <w:t>thump</w:t>
      </w:r>
      <w:r w:rsidRPr="00383E89">
        <w:rPr>
          <w:rFonts w:ascii="Arial" w:hAnsi="Arial" w:cs="Arial"/>
          <w:color w:val="000000"/>
          <w:szCs w:val="20"/>
          <w:lang w:val="en"/>
        </w:rPr>
        <w:t>.</w:t>
      </w:r>
      <w:r w:rsidRPr="00383E89">
        <w:rPr>
          <w:rFonts w:hint="eastAsia"/>
        </w:rPr>
        <w:t xml:space="preserve"> </w:t>
      </w:r>
      <w:hyperlink r:id="rId2436" w:history="1">
        <w:r w:rsidRPr="00383E89">
          <w:t>많지는 않은 사람들이 어떻게 때리는지를 알고 있습니다</w:t>
        </w:r>
      </w:hyperlink>
    </w:p>
    <w:p w:rsidR="00383E89" w:rsidRPr="00383E89" w:rsidRDefault="00383E89" w:rsidP="001A7DEC">
      <w:pPr>
        <w:widowControl/>
        <w:numPr>
          <w:ilvl w:val="0"/>
          <w:numId w:val="3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thump </w:t>
      </w:r>
      <w:r w:rsidRPr="00383E89">
        <w:rPr>
          <w:rFonts w:ascii="gulim" w:eastAsia="굴림" w:hAnsi="gulim" w:cs="굴림"/>
          <w:color w:val="222222"/>
          <w:kern w:val="0"/>
          <w:sz w:val="23"/>
          <w:szCs w:val="23"/>
        </w:rPr>
        <w:t>a bundle down</w:t>
      </w:r>
      <w:r w:rsidRPr="00383E89">
        <w:rPr>
          <w:rFonts w:ascii="gulim" w:eastAsia="굴림" w:hAnsi="gulim" w:cs="굴림"/>
          <w:color w:val="666666"/>
          <w:kern w:val="0"/>
          <w:szCs w:val="20"/>
        </w:rPr>
        <w:t>짐을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쾅</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내려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놓다</w:t>
      </w:r>
    </w:p>
    <w:p w:rsidR="00383E89" w:rsidRPr="00383E89" w:rsidRDefault="00383E89" w:rsidP="001A7DEC">
      <w:pPr>
        <w:widowControl/>
        <w:numPr>
          <w:ilvl w:val="0"/>
          <w:numId w:val="3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thump </w:t>
      </w:r>
      <w:r w:rsidRPr="00383E89">
        <w:rPr>
          <w:rFonts w:ascii="gulim" w:eastAsia="굴림" w:hAnsi="gulim" w:cs="굴림"/>
          <w:color w:val="222222"/>
          <w:kern w:val="0"/>
          <w:sz w:val="23"/>
          <w:szCs w:val="23"/>
        </w:rPr>
        <w:t>a drum</w:t>
      </w:r>
      <w:r w:rsidRPr="00383E89">
        <w:rPr>
          <w:rFonts w:ascii="gulim" w:eastAsia="굴림" w:hAnsi="gulim" w:cs="굴림"/>
          <w:color w:val="666666"/>
          <w:kern w:val="0"/>
          <w:szCs w:val="20"/>
        </w:rPr>
        <w:t>북을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둥둥치다</w:t>
      </w:r>
      <w:r w:rsidRPr="00383E89">
        <w:rPr>
          <w:rFonts w:ascii="gulim" w:eastAsia="굴림" w:hAnsi="gulim" w:cs="굴림"/>
          <w:color w:val="666666"/>
          <w:kern w:val="0"/>
          <w:szCs w:val="20"/>
        </w:rPr>
        <w:t>.</w:t>
      </w:r>
    </w:p>
    <w:p w:rsidR="00383E89" w:rsidRPr="00383E89" w:rsidRDefault="00383E89" w:rsidP="001A7DEC">
      <w:pPr>
        <w:widowControl/>
        <w:numPr>
          <w:ilvl w:val="0"/>
          <w:numId w:val="3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thump </w:t>
      </w:r>
      <w:r w:rsidRPr="00383E89">
        <w:rPr>
          <w:rFonts w:ascii="gulim" w:eastAsia="굴림" w:hAnsi="gulim" w:cs="굴림"/>
          <w:color w:val="222222"/>
          <w:kern w:val="0"/>
          <w:sz w:val="23"/>
          <w:szCs w:val="23"/>
        </w:rPr>
        <w:t>a table with a fist</w:t>
      </w:r>
      <w:r w:rsidRPr="00383E89">
        <w:rPr>
          <w:rFonts w:ascii="gulim" w:eastAsia="굴림" w:hAnsi="gulim" w:cs="굴림"/>
          <w:color w:val="666666"/>
          <w:kern w:val="0"/>
          <w:szCs w:val="20"/>
        </w:rPr>
        <w:t>주먹으로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책상을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두들기다</w:t>
      </w:r>
      <w:r w:rsidRPr="00383E89">
        <w:rPr>
          <w:rFonts w:ascii="gulim" w:eastAsia="굴림" w:hAnsi="gulim" w:cs="굴림"/>
          <w:color w:val="666666"/>
          <w:kern w:val="0"/>
          <w:szCs w:val="20"/>
        </w:rPr>
        <w:t>.</w:t>
      </w:r>
    </w:p>
    <w:p w:rsidR="00383E89" w:rsidRPr="00383E89" w:rsidRDefault="00383E89" w:rsidP="001A7DEC">
      <w:pPr>
        <w:widowControl/>
        <w:numPr>
          <w:ilvl w:val="0"/>
          <w:numId w:val="3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thump </w:t>
      </w:r>
      <w:r w:rsidRPr="00383E89">
        <w:rPr>
          <w:rFonts w:ascii="gulim" w:eastAsia="굴림" w:hAnsi="gulim" w:cs="굴림"/>
          <w:color w:val="222222"/>
          <w:kern w:val="0"/>
          <w:sz w:val="23"/>
          <w:szCs w:val="23"/>
        </w:rPr>
        <w:t>a table with one’s fist</w:t>
      </w:r>
      <w:r w:rsidRPr="00383E89">
        <w:rPr>
          <w:rFonts w:ascii="gulim" w:eastAsia="굴림" w:hAnsi="gulim" w:cs="굴림"/>
          <w:color w:val="666666"/>
          <w:kern w:val="0"/>
          <w:szCs w:val="20"/>
        </w:rPr>
        <w:t>테이블을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주먹으로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쾅</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치다</w:t>
      </w:r>
    </w:p>
    <w:p w:rsidR="00383E89" w:rsidRPr="00383E89" w:rsidRDefault="00383E89" w:rsidP="00383E89">
      <w:pPr>
        <w:widowControl/>
        <w:wordWrap/>
        <w:autoSpaceDE/>
        <w:autoSpaceDN/>
        <w:spacing w:beforeAutospacing="1" w:after="0" w:afterAutospacing="1" w:line="240" w:lineRule="auto"/>
        <w:jc w:val="left"/>
        <w:rPr>
          <w:rFonts w:ascii="Arial" w:eastAsia="굴림" w:hAnsi="Arial" w:cs="Arial"/>
          <w:color w:val="666666"/>
          <w:kern w:val="0"/>
          <w:sz w:val="18"/>
          <w:szCs w:val="18"/>
        </w:rPr>
      </w:pPr>
    </w:p>
    <w:p w:rsidR="00383E89" w:rsidRPr="00383E89" w:rsidRDefault="00383E89" w:rsidP="00383E89">
      <w:pPr>
        <w:spacing w:after="0" w:line="240" w:lineRule="auto"/>
      </w:pPr>
      <w:r w:rsidRPr="00383E89">
        <w:rPr>
          <w:lang w:val="en"/>
        </w:rPr>
        <w:t xml:space="preserve">Left you, did she? </w:t>
      </w:r>
      <w:r w:rsidRPr="00383E89">
        <w:rPr>
          <w:b/>
          <w:bCs/>
          <w:lang w:val="en"/>
        </w:rPr>
        <w:t>It</w:t>
      </w:r>
      <w:r w:rsidRPr="00383E89">
        <w:rPr>
          <w:lang w:val="en"/>
        </w:rPr>
        <w:t xml:space="preserve"> </w:t>
      </w:r>
      <w:r w:rsidRPr="00383E89">
        <w:rPr>
          <w:b/>
          <w:bCs/>
          <w:lang w:val="en"/>
        </w:rPr>
        <w:t>serves</w:t>
      </w:r>
      <w:r w:rsidRPr="00383E89">
        <w:rPr>
          <w:lang w:val="en"/>
        </w:rPr>
        <w:t xml:space="preserve"> you </w:t>
      </w:r>
      <w:r w:rsidRPr="00383E89">
        <w:rPr>
          <w:b/>
          <w:bCs/>
          <w:lang w:val="en"/>
        </w:rPr>
        <w:t>right</w:t>
      </w:r>
      <w:r w:rsidRPr="00383E89">
        <w:rPr>
          <w:lang w:val="en"/>
        </w:rPr>
        <w:t xml:space="preserve"> </w:t>
      </w:r>
      <w:r w:rsidRPr="00383E89">
        <w:rPr>
          <w:b/>
          <w:bCs/>
          <w:lang w:val="en"/>
        </w:rPr>
        <w:t>for</w:t>
      </w:r>
      <w:r w:rsidRPr="00383E89">
        <w:rPr>
          <w:lang w:val="en"/>
        </w:rPr>
        <w:t xml:space="preserve"> being so selfish.</w:t>
      </w:r>
      <w:r w:rsidRPr="00383E89">
        <w:rPr>
          <w:rFonts w:hint="eastAsia"/>
        </w:rPr>
        <w:t xml:space="preserve"> </w:t>
      </w:r>
      <w:r w:rsidRPr="00383E89">
        <w:rPr>
          <w:rFonts w:ascii="gulim" w:hAnsi="gulim"/>
        </w:rPr>
        <w:t>자네를</w:t>
      </w:r>
      <w:r w:rsidRPr="00383E89">
        <w:rPr>
          <w:rFonts w:ascii="gulim" w:hAnsi="gulim"/>
        </w:rPr>
        <w:t xml:space="preserve"> </w:t>
      </w:r>
      <w:r w:rsidRPr="00383E89">
        <w:rPr>
          <w:rFonts w:ascii="gulim" w:hAnsi="gulim"/>
        </w:rPr>
        <w:t>떠났다고</w:t>
      </w:r>
      <w:r w:rsidRPr="00383E89">
        <w:rPr>
          <w:rFonts w:ascii="gulim" w:hAnsi="gulim"/>
        </w:rPr>
        <w:t xml:space="preserve">, </w:t>
      </w:r>
      <w:r w:rsidRPr="00383E89">
        <w:rPr>
          <w:rFonts w:ascii="gulim" w:hAnsi="gulim"/>
        </w:rPr>
        <w:t>그녀가</w:t>
      </w:r>
      <w:r w:rsidRPr="00383E89">
        <w:rPr>
          <w:rFonts w:ascii="gulim" w:hAnsi="gulim"/>
        </w:rPr>
        <w:t xml:space="preserve">? </w:t>
      </w:r>
      <w:r w:rsidRPr="00383E89">
        <w:rPr>
          <w:rFonts w:ascii="gulim" w:hAnsi="gulim"/>
        </w:rPr>
        <w:t>그렇게</w:t>
      </w:r>
      <w:r w:rsidRPr="00383E89">
        <w:rPr>
          <w:rFonts w:ascii="gulim" w:hAnsi="gulim"/>
        </w:rPr>
        <w:t xml:space="preserve"> </w:t>
      </w:r>
      <w:r w:rsidRPr="00383E89">
        <w:rPr>
          <w:rFonts w:ascii="gulim" w:hAnsi="gulim"/>
        </w:rPr>
        <w:t>이기적으로</w:t>
      </w:r>
      <w:r w:rsidRPr="00383E89">
        <w:rPr>
          <w:rFonts w:ascii="gulim" w:hAnsi="gulim"/>
        </w:rPr>
        <w:t xml:space="preserve"> </w:t>
      </w:r>
      <w:r w:rsidRPr="00383E89">
        <w:rPr>
          <w:rFonts w:ascii="gulim" w:hAnsi="gulim"/>
        </w:rPr>
        <w:t>굴더니</w:t>
      </w:r>
      <w:r w:rsidRPr="00383E89">
        <w:rPr>
          <w:rFonts w:ascii="gulim" w:hAnsi="gulim"/>
        </w:rPr>
        <w:t xml:space="preserve"> </w:t>
      </w:r>
      <w:r w:rsidRPr="00383E89">
        <w:rPr>
          <w:rFonts w:ascii="gulim" w:hAnsi="gulim"/>
        </w:rPr>
        <w:t>당해도</w:t>
      </w:r>
      <w:r w:rsidRPr="00383E89">
        <w:rPr>
          <w:rFonts w:ascii="gulim" w:hAnsi="gulim"/>
        </w:rPr>
        <w:t xml:space="preserve"> </w:t>
      </w:r>
      <w:r w:rsidRPr="00383E89">
        <w:rPr>
          <w:rFonts w:ascii="gulim" w:hAnsi="gulim"/>
        </w:rPr>
        <w:t>싸군</w:t>
      </w:r>
      <w:r w:rsidRPr="00383E89">
        <w:rPr>
          <w:rFonts w:ascii="gulim" w:hAnsi="gulim"/>
        </w:rPr>
        <w:t>.</w:t>
      </w:r>
    </w:p>
    <w:p w:rsidR="00383E89" w:rsidRPr="00383E89" w:rsidRDefault="00383E89" w:rsidP="00383E89">
      <w:pPr>
        <w:spacing w:after="0" w:line="240" w:lineRule="auto"/>
      </w:pPr>
      <w:hyperlink r:id="rId2437" w:history="1">
        <w:r w:rsidRPr="00383E89">
          <w:rPr>
            <w:rFonts w:ascii="Tahoma" w:hAnsi="Tahoma" w:cs="Tahoma"/>
            <w:color w:val="0034AC"/>
            <w:sz w:val="21"/>
            <w:szCs w:val="21"/>
            <w:lang w:val="en"/>
          </w:rPr>
          <w:t xml:space="preserve">Ha! </w:t>
        </w:r>
        <w:r w:rsidRPr="00383E89">
          <w:rPr>
            <w:rFonts w:ascii="Tahoma" w:hAnsi="Tahoma" w:cs="Tahoma"/>
            <w:b/>
            <w:bCs/>
            <w:color w:val="0034AC"/>
            <w:sz w:val="21"/>
            <w:szCs w:val="21"/>
            <w:lang w:val="en"/>
          </w:rPr>
          <w:t>It</w:t>
        </w:r>
        <w:r w:rsidRPr="00383E89">
          <w:rPr>
            <w:rFonts w:ascii="Tahoma" w:hAnsi="Tahoma" w:cs="Tahoma"/>
            <w:color w:val="0034AC"/>
            <w:sz w:val="21"/>
            <w:szCs w:val="21"/>
            <w:lang w:val="en"/>
          </w:rPr>
          <w:t xml:space="preserve"> </w:t>
        </w:r>
        <w:r w:rsidRPr="00383E89">
          <w:rPr>
            <w:rFonts w:ascii="Tahoma" w:hAnsi="Tahoma" w:cs="Tahoma"/>
            <w:b/>
            <w:bCs/>
            <w:color w:val="0034AC"/>
            <w:sz w:val="21"/>
            <w:szCs w:val="21"/>
            <w:lang w:val="en"/>
          </w:rPr>
          <w:t>serves</w:t>
        </w:r>
        <w:r w:rsidRPr="00383E89">
          <w:rPr>
            <w:rFonts w:ascii="Tahoma" w:hAnsi="Tahoma" w:cs="Tahoma"/>
            <w:color w:val="0034AC"/>
            <w:sz w:val="21"/>
            <w:szCs w:val="21"/>
            <w:lang w:val="en"/>
          </w:rPr>
          <w:t xml:space="preserve"> you </w:t>
        </w:r>
        <w:r w:rsidRPr="00383E89">
          <w:rPr>
            <w:rFonts w:ascii="Tahoma" w:hAnsi="Tahoma" w:cs="Tahoma"/>
            <w:b/>
            <w:bCs/>
            <w:color w:val="0034AC"/>
            <w:sz w:val="21"/>
            <w:szCs w:val="21"/>
            <w:lang w:val="en"/>
          </w:rPr>
          <w:t>right</w:t>
        </w:r>
        <w:r w:rsidRPr="00383E89">
          <w:rPr>
            <w:rFonts w:ascii="Tahoma" w:hAnsi="Tahoma" w:cs="Tahoma"/>
            <w:color w:val="0034AC"/>
            <w:sz w:val="21"/>
            <w:szCs w:val="21"/>
            <w:lang w:val="en"/>
          </w:rPr>
          <w:t xml:space="preserve">! </w:t>
        </w:r>
      </w:hyperlink>
      <w:r w:rsidRPr="00383E89">
        <w:rPr>
          <w:rFonts w:ascii="gulim" w:hAnsi="gulim"/>
          <w:color w:val="000000"/>
          <w:szCs w:val="20"/>
        </w:rPr>
        <w:t>야</w:t>
      </w:r>
      <w:r w:rsidRPr="00383E89">
        <w:rPr>
          <w:rFonts w:ascii="gulim" w:hAnsi="gulim"/>
          <w:color w:val="000000"/>
          <w:szCs w:val="20"/>
        </w:rPr>
        <w:t xml:space="preserve">! </w:t>
      </w:r>
      <w:r w:rsidRPr="00383E89">
        <w:rPr>
          <w:rFonts w:ascii="gulim" w:hAnsi="gulim"/>
          <w:color w:val="000000"/>
          <w:szCs w:val="20"/>
        </w:rPr>
        <w:t>쌤통이다</w:t>
      </w:r>
      <w:r w:rsidRPr="00383E89">
        <w:rPr>
          <w:rFonts w:ascii="gulim" w:hAnsi="gulim"/>
          <w:color w:val="000000"/>
          <w:szCs w:val="20"/>
        </w:rPr>
        <w:t>!</w:t>
      </w:r>
    </w:p>
    <w:p w:rsidR="00383E89" w:rsidRPr="00383E89" w:rsidRDefault="00383E89" w:rsidP="00383E89">
      <w:pPr>
        <w:spacing w:after="0" w:line="240" w:lineRule="auto"/>
      </w:pPr>
      <w:hyperlink r:id="rId2438" w:history="1">
        <w:r w:rsidRPr="00383E89">
          <w:rPr>
            <w:rFonts w:ascii="Tahoma" w:hAnsi="Tahoma" w:cs="Tahoma"/>
            <w:b/>
            <w:bCs/>
            <w:color w:val="0034AC"/>
            <w:sz w:val="21"/>
            <w:szCs w:val="21"/>
            <w:lang w:val="en"/>
          </w:rPr>
          <w:t>It</w:t>
        </w:r>
        <w:r w:rsidRPr="00383E89">
          <w:rPr>
            <w:rFonts w:ascii="Tahoma" w:hAnsi="Tahoma" w:cs="Tahoma"/>
            <w:color w:val="0034AC"/>
            <w:sz w:val="21"/>
            <w:szCs w:val="21"/>
            <w:lang w:val="en"/>
          </w:rPr>
          <w:t xml:space="preserve"> </w:t>
        </w:r>
        <w:r w:rsidRPr="00383E89">
          <w:rPr>
            <w:rFonts w:ascii="Tahoma" w:hAnsi="Tahoma" w:cs="Tahoma"/>
            <w:b/>
            <w:bCs/>
            <w:color w:val="0034AC"/>
            <w:sz w:val="21"/>
            <w:szCs w:val="21"/>
            <w:lang w:val="en"/>
          </w:rPr>
          <w:t>serves</w:t>
        </w:r>
        <w:r w:rsidRPr="00383E89">
          <w:rPr>
            <w:rFonts w:ascii="Tahoma" w:hAnsi="Tahoma" w:cs="Tahoma"/>
            <w:color w:val="0034AC"/>
            <w:sz w:val="21"/>
            <w:szCs w:val="21"/>
            <w:lang w:val="en"/>
          </w:rPr>
          <w:t xml:space="preserve"> you[him, etc] </w:t>
        </w:r>
        <w:r w:rsidRPr="00383E89">
          <w:rPr>
            <w:rFonts w:ascii="Tahoma" w:hAnsi="Tahoma" w:cs="Tahoma"/>
            <w:b/>
            <w:bCs/>
            <w:color w:val="0034AC"/>
            <w:sz w:val="21"/>
            <w:szCs w:val="21"/>
            <w:lang w:val="en"/>
          </w:rPr>
          <w:t>right</w:t>
        </w:r>
        <w:r w:rsidRPr="00383E89">
          <w:rPr>
            <w:rFonts w:ascii="Tahoma" w:hAnsi="Tahoma" w:cs="Tahoma"/>
            <w:color w:val="0034AC"/>
            <w:sz w:val="21"/>
            <w:szCs w:val="21"/>
            <w:lang w:val="en"/>
          </w:rPr>
          <w:t xml:space="preserve">! </w:t>
        </w:r>
      </w:hyperlink>
      <w:r w:rsidRPr="00383E89">
        <w:rPr>
          <w:rFonts w:ascii="gulim" w:hAnsi="gulim"/>
          <w:color w:val="000000"/>
          <w:szCs w:val="20"/>
        </w:rPr>
        <w:t>꼴</w:t>
      </w:r>
      <w:r w:rsidRPr="00383E89">
        <w:rPr>
          <w:rFonts w:ascii="gulim" w:hAnsi="gulim"/>
          <w:color w:val="000000"/>
          <w:szCs w:val="20"/>
        </w:rPr>
        <w:t xml:space="preserve"> </w:t>
      </w:r>
      <w:r w:rsidRPr="00383E89">
        <w:rPr>
          <w:rFonts w:ascii="gulim" w:hAnsi="gulim"/>
          <w:color w:val="000000"/>
          <w:szCs w:val="20"/>
        </w:rPr>
        <w:t>좋다</w:t>
      </w:r>
      <w:r w:rsidRPr="00383E89">
        <w:rPr>
          <w:rFonts w:ascii="gulim" w:hAnsi="gulim"/>
          <w:color w:val="000000"/>
          <w:szCs w:val="20"/>
        </w:rPr>
        <w:t xml:space="preserve">, </w:t>
      </w:r>
      <w:r w:rsidRPr="00383E89">
        <w:rPr>
          <w:rFonts w:ascii="gulim" w:hAnsi="gulim"/>
          <w:color w:val="000000"/>
          <w:szCs w:val="20"/>
        </w:rPr>
        <w:t>고소하다</w:t>
      </w:r>
      <w:r w:rsidRPr="00383E89">
        <w:rPr>
          <w:rFonts w:ascii="gulim" w:hAnsi="gulim"/>
          <w:color w:val="000000"/>
          <w:szCs w:val="20"/>
        </w:rPr>
        <w:t xml:space="preserve">, </w:t>
      </w:r>
      <w:r w:rsidRPr="00383E89">
        <w:rPr>
          <w:rFonts w:ascii="gulim" w:hAnsi="gulim"/>
          <w:color w:val="000000"/>
          <w:szCs w:val="20"/>
        </w:rPr>
        <w:t>그래</w:t>
      </w:r>
      <w:r w:rsidRPr="00383E89">
        <w:rPr>
          <w:rFonts w:ascii="gulim" w:hAnsi="gulim"/>
          <w:color w:val="000000"/>
          <w:szCs w:val="20"/>
        </w:rPr>
        <w:t xml:space="preserve"> </w:t>
      </w:r>
      <w:r w:rsidRPr="00383E89">
        <w:rPr>
          <w:rFonts w:ascii="gulim" w:hAnsi="gulim"/>
          <w:color w:val="000000"/>
          <w:szCs w:val="20"/>
        </w:rPr>
        <w:t>싸다</w:t>
      </w:r>
    </w:p>
    <w:p w:rsidR="00383E89" w:rsidRPr="00383E89" w:rsidRDefault="00383E89" w:rsidP="00383E89">
      <w:pPr>
        <w:spacing w:after="0" w:line="240" w:lineRule="auto"/>
      </w:pPr>
      <w:r w:rsidRPr="00383E89">
        <w:rPr>
          <w:lang w:val="en"/>
        </w:rPr>
        <w:t xml:space="preserve">The travel firm always </w:t>
      </w:r>
      <w:r w:rsidRPr="00383E89">
        <w:rPr>
          <w:b/>
          <w:bCs/>
          <w:u w:val="single"/>
          <w:lang w:val="en"/>
        </w:rPr>
        <w:t>serves</w:t>
      </w:r>
      <w:r w:rsidRPr="00383E89">
        <w:rPr>
          <w:u w:val="single"/>
          <w:lang w:val="en"/>
        </w:rPr>
        <w:t xml:space="preserve"> </w:t>
      </w:r>
      <w:r w:rsidRPr="00383E89">
        <w:rPr>
          <w:b/>
          <w:bCs/>
          <w:u w:val="single"/>
          <w:lang w:val="en"/>
        </w:rPr>
        <w:t>you</w:t>
      </w:r>
      <w:r w:rsidRPr="00383E89">
        <w:rPr>
          <w:u w:val="single"/>
          <w:lang w:val="en"/>
        </w:rPr>
        <w:t xml:space="preserve"> </w:t>
      </w:r>
      <w:r w:rsidRPr="00383E89">
        <w:rPr>
          <w:b/>
          <w:bCs/>
          <w:u w:val="single"/>
          <w:lang w:val="en"/>
        </w:rPr>
        <w:t>right</w:t>
      </w:r>
      <w:r w:rsidRPr="00383E89">
        <w:rPr>
          <w:u w:val="single"/>
          <w:lang w:val="en"/>
        </w:rPr>
        <w:t>.</w:t>
      </w:r>
      <w:r w:rsidRPr="00383E89">
        <w:rPr>
          <w:rFonts w:hint="eastAsia"/>
          <w:u w:val="single"/>
        </w:rPr>
        <w:t xml:space="preserve"> </w:t>
      </w:r>
      <w:r w:rsidRPr="00383E89">
        <w:rPr>
          <w:rFonts w:ascii="gulim" w:hAnsi="gulim"/>
          <w:u w:val="single"/>
        </w:rPr>
        <w:t>그</w:t>
      </w:r>
      <w:r w:rsidRPr="00383E89">
        <w:rPr>
          <w:rFonts w:ascii="gulim" w:hAnsi="gulim"/>
          <w:u w:val="single"/>
        </w:rPr>
        <w:t xml:space="preserve"> </w:t>
      </w:r>
      <w:r w:rsidRPr="00383E89">
        <w:rPr>
          <w:rFonts w:ascii="gulim" w:hAnsi="gulim"/>
          <w:u w:val="single"/>
        </w:rPr>
        <w:t>여행사에서는</w:t>
      </w:r>
      <w:r w:rsidRPr="00383E89">
        <w:rPr>
          <w:rFonts w:ascii="gulim" w:hAnsi="gulim"/>
          <w:u w:val="single"/>
        </w:rPr>
        <w:t xml:space="preserve"> </w:t>
      </w:r>
      <w:r w:rsidRPr="00383E89">
        <w:rPr>
          <w:rFonts w:ascii="gulim" w:hAnsi="gulim"/>
          <w:u w:val="single"/>
        </w:rPr>
        <w:t>항상</w:t>
      </w:r>
      <w:r w:rsidRPr="00383E89">
        <w:rPr>
          <w:rFonts w:ascii="gulim" w:hAnsi="gulim"/>
          <w:u w:val="single"/>
        </w:rPr>
        <w:t xml:space="preserve"> </w:t>
      </w:r>
      <w:r w:rsidRPr="00383E89">
        <w:rPr>
          <w:rFonts w:ascii="gulim" w:hAnsi="gulim"/>
          <w:u w:val="single"/>
        </w:rPr>
        <w:t>공평한</w:t>
      </w:r>
      <w:r w:rsidRPr="00383E89">
        <w:rPr>
          <w:rFonts w:ascii="gulim" w:hAnsi="gulim"/>
          <w:u w:val="single"/>
        </w:rPr>
        <w:t xml:space="preserve"> </w:t>
      </w:r>
      <w:r w:rsidRPr="00383E89">
        <w:rPr>
          <w:rFonts w:ascii="gulim" w:hAnsi="gulim"/>
          <w:u w:val="single"/>
        </w:rPr>
        <w:t>대우를</w:t>
      </w:r>
      <w:r w:rsidRPr="00383E89">
        <w:rPr>
          <w:rFonts w:ascii="gulim" w:hAnsi="gulim"/>
          <w:u w:val="single"/>
        </w:rPr>
        <w:t xml:space="preserve"> </w:t>
      </w:r>
      <w:r w:rsidRPr="00383E89">
        <w:rPr>
          <w:rFonts w:ascii="gulim" w:hAnsi="gulim"/>
          <w:u w:val="single"/>
        </w:rPr>
        <w:t>받을</w:t>
      </w:r>
      <w:r w:rsidRPr="00383E89">
        <w:rPr>
          <w:rFonts w:ascii="gulim" w:hAnsi="gulim"/>
          <w:u w:val="single"/>
        </w:rPr>
        <w:t xml:space="preserve"> </w:t>
      </w:r>
      <w:r w:rsidRPr="00383E89">
        <w:rPr>
          <w:rFonts w:ascii="gulim" w:hAnsi="gulim"/>
          <w:u w:val="single"/>
        </w:rPr>
        <w:t>수</w:t>
      </w:r>
      <w:r w:rsidRPr="00383E89">
        <w:rPr>
          <w:rFonts w:ascii="gulim" w:hAnsi="gulim"/>
          <w:u w:val="single"/>
        </w:rPr>
        <w:t xml:space="preserve"> </w:t>
      </w:r>
      <w:r w:rsidRPr="00383E89">
        <w:rPr>
          <w:rFonts w:ascii="gulim" w:hAnsi="gulim"/>
          <w:u w:val="single"/>
        </w:rPr>
        <w:t>있다</w:t>
      </w:r>
      <w:r w:rsidRPr="00383E89">
        <w:rPr>
          <w:rFonts w:ascii="gulim" w:hAnsi="gulim"/>
          <w:u w:val="single"/>
        </w:rPr>
        <w:t>.</w:t>
      </w:r>
    </w:p>
    <w:p w:rsidR="00383E89" w:rsidRPr="00383E89" w:rsidRDefault="00383E89" w:rsidP="00383E89">
      <w:pPr>
        <w:spacing w:after="0" w:line="240" w:lineRule="auto"/>
      </w:pPr>
      <w:hyperlink r:id="rId2439" w:history="1">
        <w:r w:rsidRPr="00383E89">
          <w:rPr>
            <w:rFonts w:ascii="Tahoma" w:hAnsi="Tahoma" w:cs="Tahoma"/>
            <w:b/>
            <w:bCs/>
            <w:color w:val="0034AC"/>
            <w:sz w:val="21"/>
            <w:szCs w:val="21"/>
            <w:lang w:val="en"/>
          </w:rPr>
          <w:t>It</w:t>
        </w:r>
        <w:r w:rsidRPr="00383E89">
          <w:rPr>
            <w:rFonts w:ascii="Tahoma" w:hAnsi="Tahoma" w:cs="Tahoma"/>
            <w:color w:val="0034AC"/>
            <w:sz w:val="21"/>
            <w:szCs w:val="21"/>
            <w:lang w:val="en"/>
          </w:rPr>
          <w:t xml:space="preserve"> </w:t>
        </w:r>
        <w:r w:rsidRPr="00383E89">
          <w:rPr>
            <w:rFonts w:ascii="Tahoma" w:hAnsi="Tahoma" w:cs="Tahoma"/>
            <w:b/>
            <w:bCs/>
            <w:color w:val="0034AC"/>
            <w:sz w:val="21"/>
            <w:szCs w:val="21"/>
            <w:lang w:val="en"/>
          </w:rPr>
          <w:t>serves</w:t>
        </w:r>
        <w:r w:rsidRPr="00383E89">
          <w:rPr>
            <w:rFonts w:ascii="Tahoma" w:hAnsi="Tahoma" w:cs="Tahoma"/>
            <w:color w:val="0034AC"/>
            <w:sz w:val="21"/>
            <w:szCs w:val="21"/>
            <w:lang w:val="en"/>
          </w:rPr>
          <w:t xml:space="preserve"> you </w:t>
        </w:r>
        <w:r w:rsidRPr="00383E89">
          <w:rPr>
            <w:rFonts w:ascii="Tahoma" w:hAnsi="Tahoma" w:cs="Tahoma"/>
            <w:b/>
            <w:bCs/>
            <w:color w:val="0034AC"/>
            <w:sz w:val="21"/>
            <w:szCs w:val="21"/>
            <w:lang w:val="en"/>
          </w:rPr>
          <w:t>right</w:t>
        </w:r>
        <w:r w:rsidRPr="00383E89">
          <w:rPr>
            <w:rFonts w:ascii="Tahoma" w:hAnsi="Tahoma" w:cs="Tahoma"/>
            <w:color w:val="0034AC"/>
            <w:sz w:val="21"/>
            <w:szCs w:val="21"/>
            <w:lang w:val="en"/>
          </w:rPr>
          <w:t xml:space="preserve">. </w:t>
        </w:r>
      </w:hyperlink>
      <w:r w:rsidRPr="00383E89">
        <w:rPr>
          <w:rFonts w:ascii="gulim" w:hAnsi="gulim"/>
          <w:color w:val="000000"/>
          <w:szCs w:val="20"/>
        </w:rPr>
        <w:t>두고</w:t>
      </w:r>
      <w:r w:rsidRPr="00383E89">
        <w:rPr>
          <w:rFonts w:ascii="gulim" w:hAnsi="gulim"/>
          <w:color w:val="000000"/>
          <w:szCs w:val="20"/>
        </w:rPr>
        <w:t xml:space="preserve"> </w:t>
      </w:r>
      <w:proofErr w:type="gramStart"/>
      <w:r w:rsidRPr="00383E89">
        <w:rPr>
          <w:rFonts w:ascii="gulim" w:hAnsi="gulim"/>
          <w:color w:val="000000"/>
          <w:szCs w:val="20"/>
        </w:rPr>
        <w:t>보라</w:t>
      </w:r>
      <w:r w:rsidRPr="00383E89">
        <w:rPr>
          <w:rFonts w:ascii="gulim" w:hAnsi="gulim"/>
          <w:color w:val="000000"/>
          <w:szCs w:val="20"/>
        </w:rPr>
        <w:t xml:space="preserve"> !</w:t>
      </w:r>
      <w:proofErr w:type="gramEnd"/>
    </w:p>
    <w:p w:rsidR="00383E89" w:rsidRPr="00383E89" w:rsidRDefault="00383E89" w:rsidP="00383E89">
      <w:pPr>
        <w:spacing w:after="0" w:line="240" w:lineRule="auto"/>
      </w:pPr>
      <w:hyperlink r:id="rId2440" w:history="1">
        <w:r w:rsidRPr="00383E89">
          <w:rPr>
            <w:rFonts w:ascii="Tahoma" w:hAnsi="Tahoma" w:cs="Tahoma"/>
            <w:b/>
            <w:bCs/>
            <w:color w:val="0034AC"/>
            <w:sz w:val="21"/>
            <w:szCs w:val="21"/>
            <w:lang w:val="en"/>
          </w:rPr>
          <w:t>serve</w:t>
        </w:r>
        <w:r w:rsidRPr="00383E89">
          <w:rPr>
            <w:rFonts w:ascii="Tahoma" w:hAnsi="Tahoma" w:cs="Tahoma"/>
            <w:color w:val="0034AC"/>
            <w:sz w:val="21"/>
            <w:szCs w:val="21"/>
            <w:lang w:val="en"/>
          </w:rPr>
          <w:t xml:space="preserve"> someone </w:t>
        </w:r>
        <w:r w:rsidRPr="00383E89">
          <w:rPr>
            <w:rFonts w:ascii="Tahoma" w:hAnsi="Tahoma" w:cs="Tahoma"/>
            <w:b/>
            <w:bCs/>
            <w:color w:val="0034AC"/>
            <w:sz w:val="21"/>
            <w:szCs w:val="21"/>
            <w:lang w:val="en"/>
          </w:rPr>
          <w:t>right</w:t>
        </w:r>
        <w:r w:rsidRPr="00383E89">
          <w:rPr>
            <w:rFonts w:ascii="Tahoma" w:hAnsi="Tahoma" w:cs="Tahoma"/>
            <w:color w:val="0034AC"/>
            <w:sz w:val="21"/>
            <w:szCs w:val="21"/>
            <w:lang w:val="en"/>
          </w:rPr>
          <w:t xml:space="preserve"> </w:t>
        </w:r>
      </w:hyperlink>
      <w:r w:rsidRPr="00383E89">
        <w:rPr>
          <w:rFonts w:ascii="gulim" w:hAnsi="gulim"/>
          <w:color w:val="000000"/>
          <w:szCs w:val="20"/>
        </w:rPr>
        <w:t>인과응보다</w:t>
      </w:r>
      <w:r w:rsidRPr="00383E89">
        <w:rPr>
          <w:rFonts w:ascii="gulim" w:hAnsi="gulim"/>
          <w:color w:val="000000"/>
          <w:szCs w:val="20"/>
        </w:rPr>
        <w:t xml:space="preserve">; </w:t>
      </w:r>
      <w:r w:rsidRPr="00383E89">
        <w:rPr>
          <w:rFonts w:ascii="gulim" w:hAnsi="gulim"/>
          <w:color w:val="000000"/>
          <w:szCs w:val="20"/>
        </w:rPr>
        <w:t>당연한</w:t>
      </w:r>
      <w:r w:rsidRPr="00383E89">
        <w:rPr>
          <w:rFonts w:ascii="gulim" w:hAnsi="gulim"/>
          <w:color w:val="000000"/>
          <w:szCs w:val="20"/>
        </w:rPr>
        <w:t xml:space="preserve"> </w:t>
      </w:r>
      <w:r w:rsidRPr="00383E89">
        <w:rPr>
          <w:rFonts w:ascii="gulim" w:hAnsi="gulim"/>
          <w:color w:val="000000"/>
          <w:szCs w:val="20"/>
        </w:rPr>
        <w:t>보복이</w:t>
      </w:r>
      <w:r w:rsidRPr="00383E89">
        <w:rPr>
          <w:rFonts w:ascii="gulim" w:hAnsi="gulim"/>
          <w:color w:val="000000"/>
          <w:szCs w:val="20"/>
        </w:rPr>
        <w:t xml:space="preserve"> </w:t>
      </w:r>
      <w:r w:rsidRPr="00383E89">
        <w:rPr>
          <w:rFonts w:ascii="gulim" w:hAnsi="gulim"/>
          <w:color w:val="000000"/>
          <w:szCs w:val="20"/>
        </w:rPr>
        <w:t>되다</w:t>
      </w:r>
      <w:r w:rsidRPr="00383E89">
        <w:rPr>
          <w:rFonts w:ascii="gulim" w:hAnsi="gulim"/>
          <w:color w:val="000000"/>
          <w:szCs w:val="20"/>
        </w:rPr>
        <w:t>; [</w:t>
      </w:r>
      <w:r w:rsidRPr="00383E89">
        <w:rPr>
          <w:rFonts w:ascii="gulim" w:hAnsi="gulim"/>
          <w:color w:val="000000"/>
          <w:szCs w:val="20"/>
        </w:rPr>
        <w:t>행위</w:t>
      </w:r>
      <w:r w:rsidRPr="00383E89">
        <w:rPr>
          <w:rFonts w:ascii="gulim" w:hAnsi="gulim"/>
          <w:color w:val="000000"/>
          <w:szCs w:val="20"/>
        </w:rPr>
        <w:t xml:space="preserve"> </w:t>
      </w:r>
      <w:r w:rsidRPr="00383E89">
        <w:rPr>
          <w:rFonts w:ascii="gulim" w:hAnsi="gulim"/>
          <w:color w:val="000000"/>
          <w:szCs w:val="20"/>
        </w:rPr>
        <w:t>또는</w:t>
      </w:r>
      <w:r w:rsidRPr="00383E89">
        <w:rPr>
          <w:rFonts w:ascii="gulim" w:hAnsi="gulim"/>
          <w:color w:val="000000"/>
          <w:szCs w:val="20"/>
        </w:rPr>
        <w:t xml:space="preserve"> </w:t>
      </w:r>
      <w:r w:rsidRPr="00383E89">
        <w:rPr>
          <w:rFonts w:ascii="gulim" w:hAnsi="gulim"/>
          <w:color w:val="000000"/>
          <w:szCs w:val="20"/>
        </w:rPr>
        <w:t>사건에</w:t>
      </w:r>
      <w:r w:rsidRPr="00383E89">
        <w:rPr>
          <w:rFonts w:ascii="gulim" w:hAnsi="gulim"/>
          <w:color w:val="000000"/>
          <w:szCs w:val="20"/>
        </w:rPr>
        <w:t xml:space="preserve"> </w:t>
      </w:r>
      <w:r w:rsidRPr="00383E89">
        <w:rPr>
          <w:rFonts w:ascii="gulim" w:hAnsi="gulim"/>
          <w:color w:val="000000"/>
          <w:szCs w:val="20"/>
        </w:rPr>
        <w:t>관해서</w:t>
      </w:r>
      <w:r w:rsidRPr="00383E89">
        <w:rPr>
          <w:rFonts w:ascii="gulim" w:hAnsi="gulim"/>
          <w:color w:val="000000"/>
          <w:szCs w:val="20"/>
        </w:rPr>
        <w:t xml:space="preserve">] </w:t>
      </w:r>
      <w:r w:rsidRPr="00383E89">
        <w:rPr>
          <w:rFonts w:ascii="gulim" w:hAnsi="gulim"/>
          <w:color w:val="000000"/>
          <w:szCs w:val="20"/>
        </w:rPr>
        <w:t>응당한</w:t>
      </w:r>
      <w:r w:rsidRPr="00383E89">
        <w:rPr>
          <w:rFonts w:ascii="gulim" w:hAnsi="gulim"/>
          <w:color w:val="000000"/>
          <w:szCs w:val="20"/>
        </w:rPr>
        <w:t xml:space="preserve"> </w:t>
      </w:r>
      <w:r w:rsidRPr="00383E89">
        <w:rPr>
          <w:rFonts w:ascii="gulim" w:hAnsi="gulim"/>
          <w:color w:val="000000"/>
          <w:szCs w:val="20"/>
        </w:rPr>
        <w:t>앙갚음을</w:t>
      </w:r>
      <w:r w:rsidRPr="00383E89">
        <w:rPr>
          <w:rFonts w:ascii="gulim" w:hAnsi="gulim"/>
          <w:color w:val="000000"/>
          <w:szCs w:val="20"/>
        </w:rPr>
        <w:t xml:space="preserve"> </w:t>
      </w:r>
      <w:r w:rsidRPr="00383E89">
        <w:rPr>
          <w:rFonts w:ascii="gulim" w:hAnsi="gulim"/>
          <w:color w:val="000000"/>
          <w:szCs w:val="20"/>
        </w:rPr>
        <w:t>하다</w:t>
      </w:r>
      <w:r w:rsidRPr="00383E89">
        <w:rPr>
          <w:lang w:val="en"/>
        </w:rPr>
        <w:t xml:space="preserve">It </w:t>
      </w:r>
      <w:r w:rsidRPr="00383E89">
        <w:rPr>
          <w:b/>
          <w:bCs/>
          <w:lang w:val="en"/>
        </w:rPr>
        <w:t>serves</w:t>
      </w:r>
      <w:r w:rsidRPr="00383E89">
        <w:rPr>
          <w:lang w:val="en"/>
        </w:rPr>
        <w:t xml:space="preserve"> you </w:t>
      </w:r>
      <w:r w:rsidRPr="00383E89">
        <w:rPr>
          <w:b/>
          <w:bCs/>
          <w:lang w:val="en"/>
        </w:rPr>
        <w:t>right</w:t>
      </w:r>
      <w:r w:rsidRPr="00383E89">
        <w:rPr>
          <w:lang w:val="en"/>
        </w:rPr>
        <w:t>.</w:t>
      </w:r>
      <w:r w:rsidRPr="00383E89">
        <w:rPr>
          <w:rFonts w:hint="eastAsia"/>
        </w:rPr>
        <w:t xml:space="preserve"> </w:t>
      </w:r>
      <w:r w:rsidRPr="00383E89">
        <w:rPr>
          <w:rFonts w:ascii="gulim" w:hAnsi="gulim"/>
        </w:rPr>
        <w:t>고소하다</w:t>
      </w:r>
      <w:r w:rsidRPr="00383E89">
        <w:rPr>
          <w:rFonts w:ascii="gulim" w:hAnsi="gulim"/>
        </w:rPr>
        <w:t>.</w:t>
      </w:r>
    </w:p>
    <w:p w:rsidR="00383E89" w:rsidRPr="00383E89" w:rsidRDefault="00383E89" w:rsidP="00383E89">
      <w:pPr>
        <w:spacing w:after="0" w:line="240" w:lineRule="auto"/>
        <w:rPr>
          <w:rFonts w:ascii="굴림" w:hAnsi="굴림"/>
          <w:sz w:val="24"/>
          <w:szCs w:val="24"/>
        </w:rPr>
      </w:pPr>
      <w:r w:rsidRPr="00383E89">
        <w:rPr>
          <w:color w:val="000000"/>
          <w:szCs w:val="20"/>
          <w:lang w:val="en"/>
        </w:rPr>
        <w:t xml:space="preserve">He deserved to be punished. </w:t>
      </w:r>
      <w:r w:rsidRPr="00383E89">
        <w:rPr>
          <w:b/>
          <w:bCs/>
          <w:color w:val="000000"/>
          <w:szCs w:val="20"/>
          <w:lang w:val="en"/>
        </w:rPr>
        <w:t>It serves</w:t>
      </w:r>
      <w:r w:rsidRPr="00383E89">
        <w:rPr>
          <w:color w:val="000000"/>
          <w:szCs w:val="20"/>
          <w:lang w:val="en"/>
        </w:rPr>
        <w:t xml:space="preserve"> him </w:t>
      </w:r>
      <w:r w:rsidRPr="00383E89">
        <w:rPr>
          <w:b/>
          <w:bCs/>
          <w:color w:val="000000"/>
          <w:szCs w:val="20"/>
          <w:lang w:val="en"/>
        </w:rPr>
        <w:t>right</w:t>
      </w:r>
      <w:hyperlink r:id="rId2441" w:history="1">
        <w:r w:rsidRPr="00383E89">
          <w:rPr>
            <w:rFonts w:ascii="gulim" w:hAnsi="gulim"/>
            <w:color w:val="727272"/>
          </w:rPr>
          <w:t>그</w:t>
        </w:r>
        <w:r w:rsidRPr="00383E89">
          <w:rPr>
            <w:rFonts w:ascii="gulim" w:hAnsi="gulim"/>
            <w:color w:val="727272"/>
          </w:rPr>
          <w:t xml:space="preserve"> </w:t>
        </w:r>
        <w:r w:rsidRPr="00383E89">
          <w:rPr>
            <w:rFonts w:ascii="gulim" w:hAnsi="gulim"/>
            <w:color w:val="727272"/>
          </w:rPr>
          <w:t>녀석은</w:t>
        </w:r>
        <w:r w:rsidRPr="00383E89">
          <w:rPr>
            <w:rFonts w:ascii="gulim" w:hAnsi="gulim"/>
            <w:color w:val="727272"/>
          </w:rPr>
          <w:t xml:space="preserve"> </w:t>
        </w:r>
        <w:r w:rsidRPr="00383E89">
          <w:rPr>
            <w:rFonts w:ascii="gulim" w:hAnsi="gulim"/>
            <w:color w:val="727272"/>
          </w:rPr>
          <w:t>벌을</w:t>
        </w:r>
        <w:r w:rsidRPr="00383E89">
          <w:rPr>
            <w:rFonts w:ascii="gulim" w:hAnsi="gulim"/>
            <w:color w:val="727272"/>
          </w:rPr>
          <w:t xml:space="preserve"> </w:t>
        </w:r>
        <w:r w:rsidRPr="00383E89">
          <w:rPr>
            <w:rFonts w:ascii="gulim" w:hAnsi="gulim"/>
            <w:color w:val="727272"/>
          </w:rPr>
          <w:t>받아</w:t>
        </w:r>
        <w:r w:rsidRPr="00383E89">
          <w:rPr>
            <w:rFonts w:ascii="gulim" w:hAnsi="gulim"/>
            <w:color w:val="727272"/>
          </w:rPr>
          <w:t xml:space="preserve"> </w:t>
        </w:r>
        <w:r w:rsidRPr="00383E89">
          <w:rPr>
            <w:rFonts w:ascii="gulim" w:hAnsi="gulim"/>
            <w:color w:val="727272"/>
          </w:rPr>
          <w:t>마땅했어</w:t>
        </w:r>
        <w:r w:rsidRPr="00383E89">
          <w:rPr>
            <w:rFonts w:ascii="gulim" w:hAnsi="gulim"/>
            <w:color w:val="727272"/>
          </w:rPr>
          <w:t xml:space="preserve">. </w:t>
        </w:r>
        <w:r w:rsidRPr="00383E89">
          <w:rPr>
            <w:rFonts w:ascii="gulim" w:hAnsi="gulim"/>
            <w:color w:val="727272"/>
          </w:rPr>
          <w:t>고소해라</w:t>
        </w:r>
      </w:hyperlink>
      <w:r w:rsidRPr="00383E89">
        <w:rPr>
          <w:rFonts w:ascii="gulim" w:hAnsi="gulim"/>
          <w:color w:val="727272"/>
        </w:rPr>
        <w:t xml:space="preserve"> </w:t>
      </w:r>
    </w:p>
    <w:p w:rsidR="00383E89" w:rsidRPr="00383E89" w:rsidRDefault="00383E89" w:rsidP="00383E89">
      <w:pPr>
        <w:spacing w:after="0" w:line="240" w:lineRule="auto"/>
        <w:rPr>
          <w:rFonts w:ascii="gulim" w:hAnsi="gulim" w:hint="eastAsia"/>
          <w:szCs w:val="20"/>
        </w:rPr>
      </w:pPr>
      <w:r w:rsidRPr="00383E89">
        <w:rPr>
          <w:color w:val="000000"/>
          <w:szCs w:val="20"/>
          <w:lang w:val="en"/>
        </w:rPr>
        <w:t xml:space="preserve">Well, </w:t>
      </w:r>
      <w:r w:rsidRPr="00383E89">
        <w:rPr>
          <w:b/>
          <w:bCs/>
          <w:color w:val="000000"/>
          <w:szCs w:val="20"/>
          <w:lang w:val="en"/>
        </w:rPr>
        <w:t>it serves</w:t>
      </w:r>
      <w:r w:rsidRPr="00383E89">
        <w:rPr>
          <w:color w:val="000000"/>
          <w:szCs w:val="20"/>
          <w:lang w:val="en"/>
        </w:rPr>
        <w:t xml:space="preserve"> you </w:t>
      </w:r>
      <w:r w:rsidRPr="00383E89">
        <w:rPr>
          <w:b/>
          <w:bCs/>
          <w:color w:val="000000"/>
          <w:szCs w:val="20"/>
          <w:lang w:val="en"/>
        </w:rPr>
        <w:t>right</w:t>
      </w:r>
      <w:r w:rsidRPr="00383E89">
        <w:rPr>
          <w:color w:val="000000"/>
          <w:szCs w:val="20"/>
          <w:lang w:val="en"/>
        </w:rPr>
        <w:t>, grabbing me like that.</w:t>
      </w:r>
      <w:r w:rsidRPr="00383E89">
        <w:rPr>
          <w:rFonts w:hint="eastAsia"/>
        </w:rPr>
        <w:t xml:space="preserve"> </w:t>
      </w:r>
    </w:p>
    <w:p w:rsidR="00383E89" w:rsidRPr="00383E89" w:rsidRDefault="00383E89" w:rsidP="00383E89">
      <w:pPr>
        <w:spacing w:after="0" w:line="240" w:lineRule="auto"/>
        <w:rPr>
          <w:rFonts w:ascii="굴림" w:hAnsi="굴림"/>
          <w:sz w:val="24"/>
          <w:szCs w:val="24"/>
        </w:rPr>
      </w:pPr>
      <w:r w:rsidRPr="00383E89">
        <w:rPr>
          <w:b/>
          <w:bCs/>
          <w:color w:val="000000"/>
          <w:szCs w:val="20"/>
          <w:lang w:val="en"/>
        </w:rPr>
        <w:t>It serves</w:t>
      </w:r>
      <w:r w:rsidRPr="00383E89">
        <w:rPr>
          <w:color w:val="000000"/>
          <w:szCs w:val="20"/>
          <w:lang w:val="en"/>
        </w:rPr>
        <w:t xml:space="preserve"> you </w:t>
      </w:r>
      <w:r w:rsidRPr="00383E89">
        <w:rPr>
          <w:b/>
          <w:bCs/>
          <w:color w:val="000000"/>
          <w:szCs w:val="20"/>
          <w:lang w:val="en"/>
        </w:rPr>
        <w:t>right</w:t>
      </w:r>
      <w:r w:rsidRPr="00383E89">
        <w:rPr>
          <w:color w:val="000000"/>
          <w:szCs w:val="20"/>
          <w:lang w:val="en"/>
        </w:rPr>
        <w:t xml:space="preserve"> to be humiliated.</w:t>
      </w:r>
      <w:r w:rsidRPr="00383E89">
        <w:rPr>
          <w:rFonts w:hint="eastAsia"/>
        </w:rPr>
        <w:t xml:space="preserve"> </w:t>
      </w:r>
      <w:hyperlink r:id="rId2442" w:history="1">
        <w:r w:rsidRPr="00383E89">
          <w:rPr>
            <w:rFonts w:ascii="gulim" w:hAnsi="gulim"/>
            <w:color w:val="727272"/>
          </w:rPr>
          <w:t>너</w:t>
        </w:r>
        <w:r w:rsidRPr="00383E89">
          <w:rPr>
            <w:rFonts w:ascii="gulim" w:hAnsi="gulim"/>
            <w:color w:val="727272"/>
          </w:rPr>
          <w:t xml:space="preserve"> </w:t>
        </w:r>
        <w:r w:rsidRPr="00383E89">
          <w:rPr>
            <w:rFonts w:ascii="gulim" w:hAnsi="gulim"/>
            <w:color w:val="727272"/>
          </w:rPr>
          <w:t>같은</w:t>
        </w:r>
        <w:r w:rsidRPr="00383E89">
          <w:rPr>
            <w:rFonts w:ascii="gulim" w:hAnsi="gulim"/>
            <w:color w:val="727272"/>
          </w:rPr>
          <w:t xml:space="preserve"> </w:t>
        </w:r>
        <w:r w:rsidRPr="00383E89">
          <w:rPr>
            <w:rFonts w:ascii="gulim" w:hAnsi="gulim"/>
            <w:color w:val="727272"/>
          </w:rPr>
          <w:t>녀석은</w:t>
        </w:r>
        <w:r w:rsidRPr="00383E89">
          <w:rPr>
            <w:rFonts w:ascii="gulim" w:hAnsi="gulim"/>
            <w:color w:val="727272"/>
          </w:rPr>
          <w:t xml:space="preserve"> </w:t>
        </w:r>
        <w:r w:rsidRPr="00383E89">
          <w:rPr>
            <w:rFonts w:ascii="gulim" w:hAnsi="gulim"/>
            <w:color w:val="727272"/>
          </w:rPr>
          <w:t>망신당해도</w:t>
        </w:r>
        <w:r w:rsidRPr="00383E89">
          <w:rPr>
            <w:rFonts w:ascii="gulim" w:hAnsi="gulim"/>
            <w:color w:val="727272"/>
          </w:rPr>
          <w:t xml:space="preserve"> </w:t>
        </w:r>
        <w:r w:rsidRPr="00383E89">
          <w:rPr>
            <w:rFonts w:ascii="gulim" w:hAnsi="gulim"/>
            <w:color w:val="727272"/>
          </w:rPr>
          <w:t>싸다</w:t>
        </w:r>
      </w:hyperlink>
      <w:r w:rsidRPr="00383E89">
        <w:rPr>
          <w:rFonts w:ascii="gulim" w:hAnsi="gulim"/>
          <w:color w:val="727272"/>
        </w:rPr>
        <w:t xml:space="preserve"> </w:t>
      </w:r>
    </w:p>
    <w:p w:rsidR="00383E89" w:rsidRPr="00383E89" w:rsidRDefault="00383E89" w:rsidP="00383E89">
      <w:pPr>
        <w:spacing w:after="0" w:line="240" w:lineRule="auto"/>
        <w:rPr>
          <w:rFonts w:ascii="굴림" w:hAnsi="굴림"/>
          <w:sz w:val="24"/>
          <w:szCs w:val="24"/>
        </w:rPr>
      </w:pPr>
      <w:r w:rsidRPr="00383E89">
        <w:rPr>
          <w:b/>
          <w:bCs/>
          <w:color w:val="000000"/>
          <w:szCs w:val="20"/>
          <w:lang w:val="en"/>
        </w:rPr>
        <w:t>It serves</w:t>
      </w:r>
      <w:r w:rsidRPr="00383E89">
        <w:rPr>
          <w:color w:val="000000"/>
          <w:szCs w:val="20"/>
          <w:lang w:val="en"/>
        </w:rPr>
        <w:t xml:space="preserve"> you </w:t>
      </w:r>
      <w:r w:rsidRPr="00383E89">
        <w:rPr>
          <w:b/>
          <w:bCs/>
          <w:color w:val="000000"/>
          <w:szCs w:val="20"/>
          <w:lang w:val="en"/>
        </w:rPr>
        <w:t>right</w:t>
      </w:r>
      <w:r w:rsidRPr="00383E89">
        <w:rPr>
          <w:color w:val="000000"/>
          <w:szCs w:val="20"/>
          <w:lang w:val="en"/>
        </w:rPr>
        <w:t>, you giddy girls!</w:t>
      </w:r>
      <w:r w:rsidRPr="00383E89">
        <w:rPr>
          <w:rFonts w:hint="eastAsia"/>
        </w:rPr>
        <w:t xml:space="preserve"> </w:t>
      </w:r>
      <w:hyperlink r:id="rId2443" w:history="1">
        <w:r w:rsidRPr="00383E89">
          <w:rPr>
            <w:rFonts w:ascii="gulim" w:hAnsi="gulim"/>
            <w:color w:val="727272"/>
          </w:rPr>
          <w:t>이</w:t>
        </w:r>
        <w:r w:rsidRPr="00383E89">
          <w:rPr>
            <w:rFonts w:ascii="gulim" w:hAnsi="gulim"/>
            <w:color w:val="727272"/>
          </w:rPr>
          <w:t xml:space="preserve"> </w:t>
        </w:r>
        <w:r w:rsidRPr="00383E89">
          <w:rPr>
            <w:rFonts w:ascii="gulim" w:hAnsi="gulim"/>
            <w:color w:val="727272"/>
          </w:rPr>
          <w:t>바보같은</w:t>
        </w:r>
        <w:r w:rsidRPr="00383E89">
          <w:rPr>
            <w:rFonts w:ascii="gulim" w:hAnsi="gulim"/>
            <w:color w:val="727272"/>
          </w:rPr>
          <w:t xml:space="preserve"> </w:t>
        </w:r>
        <w:r w:rsidRPr="00383E89">
          <w:rPr>
            <w:rFonts w:ascii="gulim" w:hAnsi="gulim"/>
            <w:color w:val="727272"/>
          </w:rPr>
          <w:t>아가씨들아</w:t>
        </w:r>
        <w:r w:rsidRPr="00383E89">
          <w:rPr>
            <w:rFonts w:ascii="gulim" w:hAnsi="gulim"/>
            <w:color w:val="727272"/>
          </w:rPr>
          <w:t xml:space="preserve">, </w:t>
        </w:r>
        <w:r w:rsidRPr="00383E89">
          <w:rPr>
            <w:rFonts w:ascii="gulim" w:hAnsi="gulim"/>
            <w:color w:val="727272"/>
          </w:rPr>
          <w:t>쌤통이구나</w:t>
        </w:r>
      </w:hyperlink>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444" w:history="1">
        <w:proofErr w:type="gramStart"/>
        <w:r w:rsidRPr="00383E89">
          <w:rPr>
            <w:color w:val="0034AC"/>
          </w:rPr>
          <w:t>…</w:t>
        </w:r>
        <w:proofErr w:type="gramEnd"/>
        <w:r w:rsidRPr="00383E89">
          <w:rPr>
            <w:color w:val="0034AC"/>
          </w:rPr>
          <w:t>에 종사하고 있다</w:t>
        </w:r>
      </w:hyperlink>
      <w:r w:rsidRPr="00383E89">
        <w:t xml:space="preserve"> </w:t>
      </w:r>
      <w:r w:rsidRPr="00383E89">
        <w:rPr>
          <w:rFonts w:ascii="gulim" w:hAnsi="gulim"/>
          <w:color w:val="000000"/>
          <w:szCs w:val="20"/>
          <w:lang w:val="en"/>
        </w:rPr>
        <w:t xml:space="preserve">be </w:t>
      </w:r>
      <w:r w:rsidRPr="00383E89">
        <w:rPr>
          <w:rFonts w:ascii="gulim" w:hAnsi="gulim"/>
          <w:b/>
          <w:bCs/>
          <w:color w:val="000000"/>
          <w:szCs w:val="20"/>
          <w:lang w:val="en"/>
        </w:rPr>
        <w:t>engaged</w:t>
      </w:r>
      <w:r w:rsidRPr="00383E89">
        <w:rPr>
          <w:rFonts w:ascii="gulim" w:hAnsi="gulim"/>
          <w:color w:val="000000"/>
          <w:szCs w:val="20"/>
          <w:lang w:val="en"/>
        </w:rPr>
        <w:t xml:space="preserve"> in[occupied with]</w:t>
      </w:r>
      <w:r w:rsidRPr="00383E89">
        <w:rPr>
          <w:rFonts w:hint="eastAsia"/>
          <w:lang w:val="en"/>
        </w:rPr>
        <w:t xml:space="preserve"> </w:t>
      </w:r>
    </w:p>
    <w:p w:rsidR="00383E89" w:rsidRPr="00383E89" w:rsidRDefault="00383E89" w:rsidP="00383E89">
      <w:pPr>
        <w:spacing w:after="0" w:line="240" w:lineRule="auto"/>
        <w:rPr>
          <w:color w:val="000000"/>
        </w:rPr>
      </w:pPr>
      <w:hyperlink r:id="rId2445" w:history="1">
        <w:r w:rsidRPr="00383E89">
          <w:rPr>
            <w:color w:val="0034AC"/>
          </w:rPr>
          <w:t>나 약혼했어.</w:t>
        </w:r>
      </w:hyperlink>
      <w:r w:rsidRPr="00383E89">
        <w:t xml:space="preserve"> </w:t>
      </w:r>
      <w:r w:rsidRPr="00383E89">
        <w:rPr>
          <w:rFonts w:ascii="gulim" w:hAnsi="gulim"/>
          <w:color w:val="000000"/>
          <w:szCs w:val="20"/>
          <w:lang w:val="en"/>
        </w:rPr>
        <w:t xml:space="preserve">I got </w:t>
      </w:r>
      <w:r w:rsidRPr="00383E89">
        <w:rPr>
          <w:rFonts w:ascii="gulim" w:hAnsi="gulim"/>
          <w:b/>
          <w:bCs/>
          <w:color w:val="000000"/>
          <w:szCs w:val="20"/>
          <w:lang w:val="en"/>
        </w:rPr>
        <w:t>engaged</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2446" w:history="1">
        <w:r w:rsidRPr="00383E89">
          <w:rPr>
            <w:color w:val="0034AC"/>
          </w:rPr>
          <w:t>서로 물고 있는 톱니바퀴</w:t>
        </w:r>
      </w:hyperlink>
      <w:r w:rsidRPr="00383E89">
        <w:t xml:space="preserve"> </w:t>
      </w:r>
      <w:r w:rsidRPr="00383E89">
        <w:rPr>
          <w:rFonts w:ascii="gulim" w:hAnsi="gulim"/>
          <w:b/>
          <w:bCs/>
          <w:color w:val="000000"/>
          <w:szCs w:val="20"/>
          <w:lang w:val="en"/>
        </w:rPr>
        <w:t>engaged</w:t>
      </w:r>
      <w:r w:rsidRPr="00383E89">
        <w:rPr>
          <w:rFonts w:ascii="gulim" w:hAnsi="gulim"/>
          <w:color w:val="000000"/>
          <w:szCs w:val="20"/>
          <w:lang w:val="en"/>
        </w:rPr>
        <w:t xml:space="preserve"> wheels</w:t>
      </w:r>
      <w:r w:rsidRPr="00383E89">
        <w:rPr>
          <w:rFonts w:hint="eastAsia"/>
          <w:lang w:val="en"/>
        </w:rPr>
        <w:t xml:space="preserve"> </w:t>
      </w:r>
    </w:p>
    <w:p w:rsidR="00383E89" w:rsidRPr="00383E89" w:rsidRDefault="00383E89" w:rsidP="00383E89">
      <w:pPr>
        <w:spacing w:after="0" w:line="240" w:lineRule="auto"/>
        <w:rPr>
          <w:color w:val="000000"/>
        </w:rPr>
      </w:pPr>
      <w:hyperlink r:id="rId2447" w:history="1">
        <w:r w:rsidRPr="00383E89">
          <w:rPr>
            <w:color w:val="0034AC"/>
          </w:rPr>
          <w:t>약혼한 남녀</w:t>
        </w:r>
      </w:hyperlink>
      <w:r w:rsidRPr="00383E89">
        <w:t xml:space="preserve"> </w:t>
      </w:r>
      <w:r w:rsidRPr="00383E89">
        <w:rPr>
          <w:rFonts w:ascii="gulim" w:hAnsi="gulim"/>
          <w:color w:val="000000"/>
          <w:szCs w:val="20"/>
          <w:lang w:val="en"/>
        </w:rPr>
        <w:t xml:space="preserve">an </w:t>
      </w:r>
      <w:r w:rsidRPr="00383E89">
        <w:rPr>
          <w:rFonts w:ascii="gulim" w:hAnsi="gulim"/>
          <w:b/>
          <w:bCs/>
          <w:color w:val="000000"/>
          <w:szCs w:val="20"/>
          <w:lang w:val="en"/>
        </w:rPr>
        <w:t>engaged</w:t>
      </w:r>
      <w:r w:rsidRPr="00383E89">
        <w:rPr>
          <w:rFonts w:ascii="gulim" w:hAnsi="gulim"/>
          <w:color w:val="000000"/>
          <w:szCs w:val="20"/>
          <w:lang w:val="en"/>
        </w:rPr>
        <w:t xml:space="preserve"> pair[couple]</w:t>
      </w:r>
      <w:r w:rsidRPr="00383E89">
        <w:rPr>
          <w:rFonts w:hint="eastAsia"/>
          <w:lang w:val="en"/>
        </w:rPr>
        <w:t xml:space="preserve"> </w:t>
      </w:r>
    </w:p>
    <w:p w:rsidR="00383E89" w:rsidRPr="00383E89" w:rsidRDefault="00383E89" w:rsidP="00383E89">
      <w:pPr>
        <w:spacing w:after="0" w:line="240" w:lineRule="auto"/>
        <w:rPr>
          <w:color w:val="000000"/>
        </w:rPr>
      </w:pPr>
      <w:hyperlink r:id="rId2448" w:history="1">
        <w:proofErr w:type="gramStart"/>
        <w:r w:rsidRPr="00383E89">
          <w:rPr>
            <w:color w:val="0034AC"/>
          </w:rPr>
          <w:t>…</w:t>
        </w:r>
        <w:proofErr w:type="gramEnd"/>
        <w:r w:rsidRPr="00383E89">
          <w:rPr>
            <w:color w:val="0034AC"/>
          </w:rPr>
          <w:t>와 약혼한 사이다</w:t>
        </w:r>
      </w:hyperlink>
      <w:r w:rsidRPr="00383E89">
        <w:t xml:space="preserve"> </w:t>
      </w:r>
      <w:r w:rsidRPr="00383E89">
        <w:rPr>
          <w:rFonts w:ascii="gulim" w:hAnsi="gulim"/>
          <w:color w:val="000000"/>
          <w:szCs w:val="20"/>
          <w:lang w:val="en"/>
        </w:rPr>
        <w:t xml:space="preserve">be </w:t>
      </w:r>
      <w:r w:rsidRPr="00383E89">
        <w:rPr>
          <w:rFonts w:ascii="gulim" w:hAnsi="gulim"/>
          <w:b/>
          <w:bCs/>
          <w:color w:val="000000"/>
          <w:szCs w:val="20"/>
          <w:lang w:val="en"/>
        </w:rPr>
        <w:t>engaged</w:t>
      </w:r>
      <w:r w:rsidRPr="00383E89">
        <w:rPr>
          <w:rFonts w:ascii="gulim" w:hAnsi="gulim"/>
          <w:color w:val="000000"/>
          <w:szCs w:val="20"/>
          <w:lang w:val="en"/>
        </w:rPr>
        <w:t>[betrothed] to marry</w:t>
      </w:r>
      <w:r w:rsidRPr="00383E89">
        <w:rPr>
          <w:rFonts w:hint="eastAsia"/>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pPr>
      <w:hyperlink r:id="rId2449" w:history="1">
        <w:r w:rsidRPr="00383E89">
          <w:rPr>
            <w:b/>
            <w:bCs/>
            <w:color w:val="0034AC"/>
            <w:lang w:val="en"/>
          </w:rPr>
          <w:t>humility</w:t>
        </w:r>
      </w:hyperlink>
      <w:r w:rsidRPr="00383E89">
        <w:rPr>
          <w:rFonts w:ascii="Lucida Sans Unicode" w:hAnsi="Lucida Sans Unicode" w:cs="Lucida Sans Unicode"/>
          <w:color w:val="000000"/>
          <w:sz w:val="18"/>
          <w:szCs w:val="18"/>
        </w:rPr>
        <w:t>[hjuː</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m</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l</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ti</w:t>
      </w:r>
      <w:r w:rsidRPr="00383E89">
        <w:rPr>
          <w:rFonts w:ascii="Lucida Sans Unicode" w:hAnsi="Lucida Sans Unicode" w:cs="Lucida Sans Unicode" w:hint="eastAsia"/>
          <w:color w:val="000000"/>
          <w:sz w:val="18"/>
          <w:szCs w:val="18"/>
        </w:rPr>
        <w:t>]</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겸손</w:t>
      </w:r>
      <w:r w:rsidRPr="00383E89">
        <w:rPr>
          <w:rFonts w:hint="eastAsia"/>
        </w:rPr>
        <w:t xml:space="preserve"> </w:t>
      </w:r>
    </w:p>
    <w:p w:rsidR="00383E89" w:rsidRPr="00383E89" w:rsidRDefault="00383E89" w:rsidP="00383E89">
      <w:pPr>
        <w:spacing w:after="0" w:line="240" w:lineRule="auto"/>
        <w:rPr>
          <w:color w:val="000000"/>
        </w:rPr>
      </w:pPr>
      <w:r w:rsidRPr="00383E89">
        <w:rPr>
          <w:rFonts w:ascii="Arial" w:hAnsi="Arial" w:cs="Arial"/>
          <w:color w:val="666666"/>
          <w:sz w:val="18"/>
          <w:szCs w:val="18"/>
          <w:lang w:val="en"/>
        </w:rPr>
        <w:t xml:space="preserve">Her first defeat was an early lesson in </w:t>
      </w:r>
      <w:r w:rsidRPr="00383E89">
        <w:rPr>
          <w:rFonts w:ascii="Arial" w:hAnsi="Arial" w:cs="Arial"/>
          <w:b/>
          <w:bCs/>
          <w:color w:val="666666"/>
          <w:sz w:val="18"/>
          <w:szCs w:val="18"/>
          <w:lang w:val="en"/>
        </w:rPr>
        <w:t>humility</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그녀의</w:t>
      </w:r>
      <w:r w:rsidRPr="00383E89">
        <w:rPr>
          <w:rFonts w:ascii="gulim" w:hAnsi="gulim"/>
          <w:color w:val="666666"/>
          <w:sz w:val="18"/>
          <w:szCs w:val="18"/>
        </w:rPr>
        <w:t xml:space="preserve"> </w:t>
      </w:r>
      <w:r w:rsidRPr="00383E89">
        <w:rPr>
          <w:rFonts w:ascii="gulim" w:hAnsi="gulim"/>
          <w:color w:val="666666"/>
          <w:sz w:val="18"/>
          <w:szCs w:val="18"/>
        </w:rPr>
        <w:t>첫</w:t>
      </w:r>
      <w:r w:rsidRPr="00383E89">
        <w:rPr>
          <w:rFonts w:ascii="gulim" w:hAnsi="gulim"/>
          <w:color w:val="666666"/>
          <w:sz w:val="18"/>
          <w:szCs w:val="18"/>
        </w:rPr>
        <w:t xml:space="preserve"> </w:t>
      </w:r>
      <w:r w:rsidRPr="00383E89">
        <w:rPr>
          <w:rFonts w:ascii="gulim" w:hAnsi="gulim"/>
          <w:color w:val="666666"/>
          <w:sz w:val="18"/>
          <w:szCs w:val="18"/>
        </w:rPr>
        <w:t>패배는</w:t>
      </w:r>
      <w:r w:rsidRPr="00383E89">
        <w:rPr>
          <w:rFonts w:ascii="gulim" w:hAnsi="gulim"/>
          <w:color w:val="666666"/>
          <w:sz w:val="18"/>
          <w:szCs w:val="18"/>
        </w:rPr>
        <w:t xml:space="preserve"> </w:t>
      </w:r>
      <w:r w:rsidRPr="00383E89">
        <w:rPr>
          <w:rFonts w:ascii="gulim" w:hAnsi="gulim"/>
          <w:color w:val="666666"/>
          <w:sz w:val="18"/>
          <w:szCs w:val="18"/>
        </w:rPr>
        <w:t>일찍이</w:t>
      </w:r>
      <w:r w:rsidRPr="00383E89">
        <w:rPr>
          <w:rFonts w:ascii="gulim" w:hAnsi="gulim"/>
          <w:color w:val="666666"/>
          <w:sz w:val="18"/>
          <w:szCs w:val="18"/>
        </w:rPr>
        <w:t xml:space="preserve"> </w:t>
      </w:r>
      <w:r w:rsidRPr="00383E89">
        <w:rPr>
          <w:rFonts w:ascii="gulim" w:hAnsi="gulim"/>
          <w:color w:val="666666"/>
          <w:sz w:val="18"/>
          <w:szCs w:val="18"/>
        </w:rPr>
        <w:t>주어진</w:t>
      </w:r>
      <w:r w:rsidRPr="00383E89">
        <w:rPr>
          <w:rFonts w:ascii="gulim" w:hAnsi="gulim"/>
          <w:color w:val="666666"/>
          <w:sz w:val="18"/>
          <w:szCs w:val="18"/>
        </w:rPr>
        <w:t xml:space="preserve"> </w:t>
      </w:r>
      <w:r w:rsidRPr="00383E89">
        <w:rPr>
          <w:rFonts w:ascii="gulim" w:hAnsi="gulim"/>
          <w:color w:val="666666"/>
          <w:sz w:val="18"/>
          <w:szCs w:val="18"/>
        </w:rPr>
        <w:t>겸손에</w:t>
      </w:r>
      <w:r w:rsidRPr="00383E89">
        <w:rPr>
          <w:rFonts w:ascii="gulim" w:hAnsi="gulim"/>
          <w:color w:val="666666"/>
          <w:sz w:val="18"/>
          <w:szCs w:val="18"/>
        </w:rPr>
        <w:t xml:space="preserve"> </w:t>
      </w:r>
      <w:r w:rsidRPr="00383E89">
        <w:rPr>
          <w:rFonts w:ascii="gulim" w:hAnsi="gulim"/>
          <w:color w:val="666666"/>
          <w:sz w:val="18"/>
          <w:szCs w:val="18"/>
        </w:rPr>
        <w:t>관한</w:t>
      </w:r>
      <w:r w:rsidRPr="00383E89">
        <w:rPr>
          <w:rFonts w:ascii="gulim" w:hAnsi="gulim"/>
          <w:color w:val="666666"/>
          <w:sz w:val="18"/>
          <w:szCs w:val="18"/>
        </w:rPr>
        <w:t xml:space="preserve"> </w:t>
      </w:r>
      <w:r w:rsidRPr="00383E89">
        <w:rPr>
          <w:rFonts w:ascii="gulim" w:hAnsi="gulim"/>
          <w:color w:val="666666"/>
          <w:sz w:val="18"/>
          <w:szCs w:val="18"/>
        </w:rPr>
        <w:t>교훈이었다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shd w:val="pct15" w:color="auto" w:fill="FFFFFF"/>
        </w:rPr>
      </w:pPr>
      <w:hyperlink r:id="rId2450" w:history="1">
        <w:r w:rsidRPr="00383E89">
          <w:rPr>
            <w:color w:val="0034AC"/>
            <w:shd w:val="pct15" w:color="auto" w:fill="FFFFFF"/>
            <w:lang w:val="en"/>
          </w:rPr>
          <w:t xml:space="preserve">in[with] </w:t>
        </w:r>
        <w:r w:rsidRPr="00383E89">
          <w:rPr>
            <w:b/>
            <w:bCs/>
            <w:color w:val="0034AC"/>
            <w:shd w:val="pct15" w:color="auto" w:fill="FFFFFF"/>
            <w:lang w:val="en"/>
          </w:rPr>
          <w:t>humility</w:t>
        </w:r>
      </w:hyperlink>
      <w:r w:rsidRPr="00383E89">
        <w:rPr>
          <w:shd w:val="pct15" w:color="auto" w:fill="FFFFFF"/>
          <w:lang w:val="en"/>
        </w:rPr>
        <w:t xml:space="preserve"> </w:t>
      </w:r>
      <w:r w:rsidRPr="00383E89">
        <w:rPr>
          <w:rFonts w:ascii="gulim" w:hAnsi="gulim"/>
          <w:color w:val="000000"/>
          <w:szCs w:val="20"/>
          <w:shd w:val="pct15" w:color="auto" w:fill="FFFFFF"/>
        </w:rPr>
        <w:t>겸손하게</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비하해서</w:t>
      </w:r>
      <w:r w:rsidRPr="00383E89">
        <w:rPr>
          <w:rFonts w:hint="eastAsia"/>
          <w:shd w:val="pct15" w:color="auto" w:fill="FFFFFF"/>
        </w:rPr>
        <w:t xml:space="preserve"> </w:t>
      </w:r>
    </w:p>
    <w:p w:rsidR="00383E89" w:rsidRPr="00383E89" w:rsidRDefault="00383E89" w:rsidP="00383E89">
      <w:pPr>
        <w:spacing w:after="0" w:line="240" w:lineRule="auto"/>
        <w:rPr>
          <w:color w:val="000000"/>
        </w:rPr>
      </w:pPr>
      <w:hyperlink r:id="rId2451" w:history="1">
        <w:r w:rsidRPr="00383E89">
          <w:rPr>
            <w:color w:val="0034AC"/>
            <w:lang w:val="en"/>
          </w:rPr>
          <w:t xml:space="preserve">an act of genuine </w:t>
        </w:r>
        <w:r w:rsidRPr="00383E89">
          <w:rPr>
            <w:b/>
            <w:bCs/>
            <w:color w:val="0034AC"/>
            <w:lang w:val="en"/>
          </w:rPr>
          <w:t>humility</w:t>
        </w:r>
      </w:hyperlink>
      <w:r w:rsidRPr="00383E89">
        <w:rPr>
          <w:lang w:val="en"/>
        </w:rPr>
        <w:t xml:space="preserve"> </w:t>
      </w:r>
      <w:r w:rsidRPr="00383E89">
        <w:rPr>
          <w:rFonts w:ascii="gulim" w:hAnsi="gulim"/>
          <w:color w:val="000000"/>
          <w:szCs w:val="20"/>
        </w:rPr>
        <w:t>진정</w:t>
      </w:r>
      <w:r w:rsidRPr="00383E89">
        <w:rPr>
          <w:rFonts w:ascii="gulim" w:hAnsi="gulim"/>
          <w:color w:val="000000"/>
          <w:szCs w:val="20"/>
        </w:rPr>
        <w:t xml:space="preserve"> </w:t>
      </w:r>
      <w:r w:rsidRPr="00383E89">
        <w:rPr>
          <w:rFonts w:ascii="gulim" w:hAnsi="gulim"/>
          <w:color w:val="000000"/>
          <w:szCs w:val="20"/>
        </w:rPr>
        <w:t>겸손한</w:t>
      </w:r>
      <w:r w:rsidRPr="00383E89">
        <w:rPr>
          <w:rFonts w:ascii="gulim" w:hAnsi="gulim"/>
          <w:color w:val="000000"/>
          <w:szCs w:val="20"/>
        </w:rPr>
        <w:t xml:space="preserve"> </w:t>
      </w:r>
      <w:r w:rsidRPr="00383E89">
        <w:rPr>
          <w:rFonts w:ascii="gulim" w:hAnsi="gulim"/>
          <w:color w:val="000000"/>
          <w:szCs w:val="20"/>
        </w:rPr>
        <w:t>행동</w:t>
      </w:r>
      <w:r w:rsidRPr="00383E89">
        <w:rPr>
          <w:rFonts w:hint="eastAsia"/>
        </w:rPr>
        <w:t xml:space="preserve"> </w:t>
      </w:r>
    </w:p>
    <w:p w:rsidR="00383E89" w:rsidRPr="00383E89" w:rsidRDefault="00383E89" w:rsidP="00383E89">
      <w:pPr>
        <w:spacing w:after="0" w:line="240" w:lineRule="auto"/>
        <w:rPr>
          <w:color w:val="000000"/>
        </w:rPr>
      </w:pPr>
      <w:hyperlink r:id="rId2452" w:history="1">
        <w:r w:rsidRPr="00383E89">
          <w:rPr>
            <w:color w:val="0034AC"/>
            <w:lang w:val="en"/>
          </w:rPr>
          <w:t xml:space="preserve">show </w:t>
        </w:r>
        <w:r w:rsidRPr="00383E89">
          <w:rPr>
            <w:b/>
            <w:bCs/>
            <w:color w:val="0034AC"/>
            <w:lang w:val="en"/>
          </w:rPr>
          <w:t>humility</w:t>
        </w:r>
      </w:hyperlink>
      <w:r w:rsidRPr="00383E89">
        <w:rPr>
          <w:rFonts w:ascii="gulim" w:hAnsi="gulim"/>
          <w:color w:val="000000"/>
          <w:szCs w:val="20"/>
        </w:rPr>
        <w:t>겸손함을</w:t>
      </w:r>
      <w:r w:rsidRPr="00383E89">
        <w:rPr>
          <w:rFonts w:ascii="gulim" w:hAnsi="gulim"/>
          <w:color w:val="000000"/>
          <w:szCs w:val="20"/>
        </w:rPr>
        <w:t xml:space="preserve"> </w:t>
      </w:r>
      <w:r w:rsidRPr="00383E89">
        <w:rPr>
          <w:rFonts w:ascii="gulim" w:hAnsi="gulim"/>
          <w:color w:val="000000"/>
          <w:szCs w:val="20"/>
        </w:rPr>
        <w:t>보이다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453" w:history="1">
        <w:r w:rsidRPr="00383E89">
          <w:rPr>
            <w:color w:val="0034AC"/>
            <w:lang w:val="en"/>
          </w:rPr>
          <w:t xml:space="preserve">with </w:t>
        </w:r>
        <w:r w:rsidRPr="00383E89">
          <w:rPr>
            <w:b/>
            <w:bCs/>
            <w:color w:val="0034AC"/>
            <w:lang w:val="en"/>
          </w:rPr>
          <w:t>humility</w:t>
        </w:r>
      </w:hyperlink>
      <w:r w:rsidRPr="00383E89">
        <w:rPr>
          <w:lang w:val="en"/>
        </w:rPr>
        <w:t xml:space="preserve"> </w:t>
      </w:r>
      <w:r w:rsidRPr="00383E89">
        <w:rPr>
          <w:rFonts w:ascii="gulim" w:hAnsi="gulim"/>
          <w:color w:val="000000"/>
          <w:szCs w:val="20"/>
        </w:rPr>
        <w:t>겸손하게</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454" w:history="1">
        <w:r w:rsidRPr="00383E89">
          <w:rPr>
            <w:color w:val="0034AC"/>
          </w:rPr>
          <w:t>겸손</w:t>
        </w:r>
      </w:hyperlink>
      <w:r w:rsidRPr="00383E89">
        <w:t xml:space="preserve"> </w:t>
      </w:r>
      <w:r w:rsidRPr="00383E89">
        <w:rPr>
          <w:rFonts w:ascii="바탕" w:eastAsia="바탕" w:hAnsi="바탕" w:cs="바탕" w:hint="eastAsia"/>
        </w:rPr>
        <w:t>謙遜</w:t>
      </w:r>
      <w:r w:rsidRPr="00383E89">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xml:space="preserve">] modesty, </w:t>
      </w:r>
      <w:r w:rsidRPr="00383E89">
        <w:rPr>
          <w:rFonts w:ascii="gulim" w:hAnsi="gulim"/>
          <w:b/>
          <w:bCs/>
          <w:color w:val="000000"/>
          <w:szCs w:val="20"/>
          <w:lang w:val="en"/>
        </w:rPr>
        <w:t>humility</w:t>
      </w:r>
      <w:r w:rsidRPr="00383E89">
        <w:rPr>
          <w:rFonts w:ascii="gulim" w:hAnsi="gulim"/>
          <w:color w:val="000000"/>
          <w:szCs w:val="20"/>
        </w:rPr>
        <w:t>, [</w:t>
      </w:r>
      <w:r w:rsidRPr="00383E89">
        <w:rPr>
          <w:rFonts w:ascii="gulim" w:hAnsi="gulim"/>
          <w:color w:val="000000"/>
          <w:szCs w:val="20"/>
        </w:rPr>
        <w:t>형용사</w:t>
      </w:r>
      <w:r w:rsidRPr="00383E89">
        <w:rPr>
          <w:rFonts w:ascii="gulim" w:hAnsi="gulim"/>
          <w:color w:val="000000"/>
          <w:szCs w:val="20"/>
        </w:rPr>
        <w:t>] modest, humble, unassuming, unpretentious</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b/>
          <w:bCs/>
          <w:color w:val="666666"/>
          <w:sz w:val="18"/>
          <w:szCs w:val="18"/>
        </w:rPr>
        <w:t>겸손</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몸에</w:t>
      </w:r>
      <w:r w:rsidRPr="00383E89">
        <w:rPr>
          <w:rFonts w:ascii="Arial" w:hAnsi="Arial" w:cs="Arial"/>
          <w:color w:val="666666"/>
          <w:sz w:val="18"/>
          <w:szCs w:val="18"/>
        </w:rPr>
        <w:t xml:space="preserve"> </w:t>
      </w:r>
      <w:r w:rsidRPr="00383E89">
        <w:rPr>
          <w:rFonts w:ascii="Arial" w:hAnsi="Arial" w:cs="Arial"/>
          <w:color w:val="666666"/>
          <w:sz w:val="18"/>
          <w:szCs w:val="18"/>
        </w:rPr>
        <w:t>배어</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He is modest by nature.</w:t>
      </w:r>
      <w:r w:rsidRPr="00383E89">
        <w:rPr>
          <w:rFonts w:hint="eastAsia"/>
        </w:rPr>
        <w:t xml:space="preserve"> </w:t>
      </w:r>
    </w:p>
    <w:p w:rsidR="00383E89" w:rsidRPr="00383E89" w:rsidRDefault="00383E89" w:rsidP="00383E89">
      <w:pPr>
        <w:spacing w:after="0" w:line="240" w:lineRule="auto"/>
        <w:rPr>
          <w:color w:val="000000"/>
        </w:rPr>
      </w:pPr>
      <w:hyperlink r:id="rId2455" w:history="1">
        <w:r w:rsidRPr="00383E89">
          <w:rPr>
            <w:color w:val="0034AC"/>
          </w:rPr>
          <w:t>겸허</w:t>
        </w:r>
      </w:hyperlink>
      <w:r w:rsidRPr="00383E89">
        <w:t xml:space="preserve"> </w:t>
      </w:r>
      <w:r w:rsidRPr="00383E89">
        <w:rPr>
          <w:rFonts w:ascii="바탕" w:eastAsia="바탕" w:hAnsi="바탕" w:cs="바탕" w:hint="eastAsia"/>
        </w:rPr>
        <w:t>謙虛</w:t>
      </w:r>
      <w:r w:rsidRPr="00383E89">
        <w:t xml:space="preserve"> </w:t>
      </w:r>
      <w:r w:rsidRPr="00383E89">
        <w:rPr>
          <w:rFonts w:ascii="gulim" w:hAnsi="gulim"/>
          <w:color w:val="000000"/>
          <w:szCs w:val="20"/>
        </w:rPr>
        <w:t xml:space="preserve">modesty, humbleness, </w:t>
      </w:r>
      <w:r w:rsidRPr="00383E89">
        <w:rPr>
          <w:rFonts w:ascii="gulim" w:hAnsi="gulim"/>
          <w:b/>
          <w:bCs/>
          <w:color w:val="000000"/>
          <w:szCs w:val="20"/>
          <w:lang w:val="en"/>
        </w:rPr>
        <w:t>humility</w:t>
      </w:r>
      <w:r w:rsidRPr="00383E89">
        <w:rPr>
          <w:rFonts w:ascii="gulim" w:hAnsi="gulim"/>
          <w:color w:val="000000"/>
          <w:szCs w:val="20"/>
        </w:rPr>
        <w:t xml:space="preserve">, </w:t>
      </w:r>
      <w:r w:rsidRPr="00383E89">
        <w:rPr>
          <w:rFonts w:ascii="gulim" w:hAnsi="gulim"/>
          <w:color w:val="000000"/>
          <w:szCs w:val="20"/>
        </w:rPr>
        <w:t>겸허하다</w:t>
      </w:r>
      <w:r w:rsidRPr="00383E89">
        <w:rPr>
          <w:rFonts w:ascii="gulim" w:hAnsi="gulim"/>
          <w:color w:val="000000"/>
          <w:szCs w:val="20"/>
        </w:rPr>
        <w:t xml:space="preserve"> (be</w:t>
      </w:r>
      <w:r w:rsidRPr="00383E89">
        <w:rPr>
          <w:rFonts w:ascii="gulim" w:hAnsi="gulim"/>
          <w:color w:val="000000"/>
          <w:szCs w:val="20"/>
          <w:u w:val="single"/>
        </w:rPr>
        <w:t>) modest, humble</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겸허</w:t>
      </w:r>
      <w:r w:rsidRPr="00383E89">
        <w:rPr>
          <w:rFonts w:ascii="Arial" w:hAnsi="Arial" w:cs="Arial"/>
          <w:color w:val="666666"/>
          <w:sz w:val="18"/>
          <w:szCs w:val="18"/>
        </w:rPr>
        <w:t>하게</w:t>
      </w:r>
      <w:r w:rsidRPr="00383E89">
        <w:rPr>
          <w:rFonts w:hint="eastAsia"/>
        </w:rPr>
        <w:t xml:space="preserve"> </w:t>
      </w:r>
      <w:r w:rsidRPr="00383E89">
        <w:rPr>
          <w:rFonts w:ascii="gulim" w:hAnsi="gulim"/>
          <w:color w:val="666666"/>
          <w:sz w:val="18"/>
          <w:szCs w:val="18"/>
          <w:lang w:val="en"/>
        </w:rPr>
        <w:t>in a humble way</w:t>
      </w:r>
      <w:r w:rsidRPr="00383E89">
        <w:rPr>
          <w:rFonts w:hint="eastAsia"/>
        </w:rPr>
        <w:t xml:space="preserve"> </w:t>
      </w:r>
    </w:p>
    <w:p w:rsidR="00383E89" w:rsidRPr="00383E89" w:rsidRDefault="00383E89" w:rsidP="00383E89">
      <w:pPr>
        <w:spacing w:after="0" w:line="240" w:lineRule="auto"/>
        <w:rPr>
          <w:color w:val="000000"/>
        </w:rPr>
      </w:pPr>
      <w:hyperlink r:id="rId2456" w:history="1">
        <w:r w:rsidRPr="00383E89">
          <w:rPr>
            <w:color w:val="0034AC"/>
          </w:rPr>
          <w:t>공겸</w:t>
        </w:r>
      </w:hyperlink>
      <w:r w:rsidRPr="00383E89">
        <w:t xml:space="preserve"> </w:t>
      </w:r>
      <w:r w:rsidRPr="00383E89">
        <w:rPr>
          <w:rFonts w:ascii="바탕" w:eastAsia="바탕" w:hAnsi="바탕" w:cs="바탕" w:hint="eastAsia"/>
        </w:rPr>
        <w:t>恭謙</w:t>
      </w:r>
      <w:r w:rsidRPr="00383E89">
        <w:t xml:space="preserve"> </w:t>
      </w:r>
      <w:r w:rsidRPr="00383E89">
        <w:rPr>
          <w:rFonts w:ascii="gulim" w:hAnsi="gulim"/>
          <w:color w:val="000000"/>
          <w:szCs w:val="20"/>
        </w:rPr>
        <w:t xml:space="preserve">modesty, </w:t>
      </w:r>
      <w:r w:rsidRPr="00383E89">
        <w:rPr>
          <w:rFonts w:ascii="gulim" w:hAnsi="gulim"/>
          <w:b/>
          <w:bCs/>
          <w:color w:val="000000"/>
          <w:szCs w:val="20"/>
          <w:lang w:val="en"/>
        </w:rPr>
        <w:t>humility</w:t>
      </w:r>
      <w:r w:rsidRPr="00383E89">
        <w:rPr>
          <w:rFonts w:ascii="gulim" w:hAnsi="gulim"/>
          <w:color w:val="000000"/>
          <w:szCs w:val="20"/>
        </w:rPr>
        <w:t xml:space="preserve">, courteousness, </w:t>
      </w:r>
      <w:r w:rsidRPr="00383E89">
        <w:rPr>
          <w:rFonts w:ascii="gulim" w:hAnsi="gulim"/>
          <w:color w:val="000000"/>
          <w:szCs w:val="20"/>
          <w:u w:val="single"/>
        </w:rPr>
        <w:t xml:space="preserve">deference, </w:t>
      </w:r>
      <w:r w:rsidRPr="00383E89">
        <w:rPr>
          <w:rFonts w:ascii="gulim" w:hAnsi="gulim"/>
          <w:color w:val="000000"/>
          <w:szCs w:val="20"/>
          <w:u w:val="single"/>
        </w:rPr>
        <w:t>공겸하다</w:t>
      </w:r>
      <w:r w:rsidRPr="00383E89">
        <w:rPr>
          <w:rFonts w:ascii="gulim" w:hAnsi="gulim"/>
          <w:color w:val="000000"/>
          <w:szCs w:val="20"/>
        </w:rPr>
        <w:t xml:space="preserve"> (be) modest, humble, courteous, deferential</w:t>
      </w:r>
      <w:r w:rsidRPr="00383E89">
        <w:rPr>
          <w:rFonts w:hint="eastAsia"/>
        </w:rPr>
        <w:t xml:space="preserve"> </w:t>
      </w:r>
    </w:p>
    <w:p w:rsidR="00383E89" w:rsidRPr="00383E89" w:rsidRDefault="00383E89" w:rsidP="00383E89">
      <w:pPr>
        <w:spacing w:after="0" w:line="240" w:lineRule="auto"/>
        <w:rPr>
          <w:color w:val="000000"/>
          <w:u w:val="single"/>
        </w:rPr>
      </w:pPr>
      <w:hyperlink r:id="rId2457" w:history="1">
        <w:r w:rsidRPr="00383E89">
          <w:rPr>
            <w:color w:val="0034AC"/>
          </w:rPr>
          <w:t>겸양</w:t>
        </w:r>
      </w:hyperlink>
      <w:r w:rsidRPr="00383E89">
        <w:t xml:space="preserve"> </w:t>
      </w:r>
      <w:r w:rsidRPr="00383E89">
        <w:rPr>
          <w:rFonts w:ascii="바탕" w:eastAsia="바탕" w:hAnsi="바탕" w:cs="바탕" w:hint="eastAsia"/>
        </w:rPr>
        <w:t>謙讓</w:t>
      </w:r>
      <w:r w:rsidRPr="00383E89">
        <w:t xml:space="preserve"> </w:t>
      </w:r>
      <w:r w:rsidRPr="00383E89">
        <w:rPr>
          <w:rFonts w:ascii="gulim" w:hAnsi="gulim"/>
          <w:color w:val="000000"/>
          <w:szCs w:val="20"/>
        </w:rPr>
        <w:t xml:space="preserve">humbleness, modesty, </w:t>
      </w:r>
      <w:r w:rsidRPr="00383E89">
        <w:rPr>
          <w:rFonts w:ascii="gulim" w:hAnsi="gulim"/>
          <w:b/>
          <w:bCs/>
          <w:color w:val="000000"/>
          <w:szCs w:val="20"/>
          <w:lang w:val="en"/>
        </w:rPr>
        <w:t>humility</w:t>
      </w:r>
      <w:r w:rsidRPr="00383E89">
        <w:rPr>
          <w:rFonts w:ascii="gulim" w:hAnsi="gulim"/>
          <w:color w:val="000000"/>
          <w:szCs w:val="20"/>
        </w:rPr>
        <w:t xml:space="preserve">, </w:t>
      </w:r>
      <w:r w:rsidRPr="00383E89">
        <w:rPr>
          <w:rFonts w:ascii="gulim" w:hAnsi="gulim"/>
          <w:color w:val="000000"/>
          <w:szCs w:val="20"/>
          <w:u w:val="single"/>
        </w:rPr>
        <w:t>diffidence, humble, diffident, humble oneself and give way to(another), ―</w:t>
      </w:r>
      <w:r w:rsidRPr="00383E89">
        <w:rPr>
          <w:rFonts w:ascii="gulim" w:hAnsi="gulim"/>
          <w:color w:val="000000"/>
          <w:szCs w:val="20"/>
          <w:u w:val="single"/>
        </w:rPr>
        <w:t>하다</w:t>
      </w:r>
      <w:r w:rsidRPr="00383E89">
        <w:rPr>
          <w:rFonts w:ascii="gulim" w:hAnsi="gulim"/>
          <w:color w:val="000000"/>
          <w:szCs w:val="20"/>
          <w:u w:val="single"/>
        </w:rPr>
        <w:t xml:space="preserve"> (be) modest</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겸양</w:t>
      </w:r>
      <w:r w:rsidRPr="00383E89">
        <w:rPr>
          <w:rFonts w:ascii="Arial" w:hAnsi="Arial" w:cs="Arial"/>
          <w:color w:val="666666"/>
          <w:sz w:val="18"/>
          <w:szCs w:val="18"/>
        </w:rPr>
        <w:t>의</w:t>
      </w:r>
      <w:r w:rsidRPr="00383E89">
        <w:rPr>
          <w:rFonts w:ascii="Arial" w:hAnsi="Arial" w:cs="Arial"/>
          <w:color w:val="666666"/>
          <w:sz w:val="18"/>
          <w:szCs w:val="18"/>
        </w:rPr>
        <w:t xml:space="preserve"> </w:t>
      </w:r>
      <w:r w:rsidRPr="00383E89">
        <w:rPr>
          <w:rFonts w:ascii="Arial" w:hAnsi="Arial" w:cs="Arial"/>
          <w:color w:val="666666"/>
          <w:sz w:val="18"/>
          <w:szCs w:val="18"/>
        </w:rPr>
        <w:t>미덕</w:t>
      </w:r>
      <w:r w:rsidRPr="00383E89">
        <w:rPr>
          <w:rFonts w:hint="eastAsia"/>
        </w:rPr>
        <w:t xml:space="preserve"> </w:t>
      </w:r>
      <w:r w:rsidRPr="00383E89">
        <w:rPr>
          <w:rFonts w:ascii="gulim" w:hAnsi="gulim"/>
          <w:color w:val="666666"/>
          <w:sz w:val="18"/>
          <w:szCs w:val="18"/>
          <w:lang w:val="en"/>
        </w:rPr>
        <w:t>the virtue of modesty</w:t>
      </w:r>
      <w:r w:rsidRPr="00383E89">
        <w:rPr>
          <w:rFonts w:hint="eastAsia"/>
        </w:rPr>
        <w:t xml:space="preserve"> </w:t>
      </w:r>
    </w:p>
    <w:p w:rsidR="00383E89" w:rsidRPr="00383E89" w:rsidRDefault="00383E89" w:rsidP="00383E89">
      <w:pPr>
        <w:spacing w:after="0" w:line="240" w:lineRule="auto"/>
        <w:rPr>
          <w:color w:val="000000"/>
        </w:rPr>
      </w:pPr>
      <w:hyperlink r:id="rId2458" w:history="1">
        <w:r w:rsidRPr="00383E89">
          <w:rPr>
            <w:color w:val="0034AC"/>
          </w:rPr>
          <w:t>겸비</w:t>
        </w:r>
      </w:hyperlink>
      <w:r w:rsidRPr="00383E89">
        <w:t xml:space="preserve"> </w:t>
      </w:r>
      <w:r w:rsidRPr="00383E89">
        <w:rPr>
          <w:rFonts w:ascii="바탕" w:eastAsia="바탕" w:hAnsi="바탕" w:cs="바탕" w:hint="eastAsia"/>
        </w:rPr>
        <w:t>謙卑</w:t>
      </w:r>
      <w:r w:rsidRPr="00383E89">
        <w:t xml:space="preserve"> </w:t>
      </w:r>
      <w:r w:rsidRPr="00383E89">
        <w:rPr>
          <w:rFonts w:ascii="gulim" w:hAnsi="gulim"/>
          <w:color w:val="000000"/>
          <w:szCs w:val="20"/>
        </w:rPr>
        <w:t xml:space="preserve">self-abasement, self-depreciation, </w:t>
      </w:r>
      <w:r w:rsidRPr="00383E89">
        <w:rPr>
          <w:rFonts w:ascii="gulim" w:hAnsi="gulim"/>
          <w:b/>
          <w:bCs/>
          <w:color w:val="000000"/>
          <w:szCs w:val="20"/>
          <w:lang w:val="en"/>
        </w:rPr>
        <w:t>humility</w:t>
      </w:r>
      <w:r w:rsidRPr="00383E89">
        <w:rPr>
          <w:rFonts w:ascii="gulim" w:hAnsi="gulim"/>
          <w:color w:val="000000"/>
          <w:szCs w:val="20"/>
        </w:rPr>
        <w:t xml:space="preserve">, </w:t>
      </w:r>
      <w:r w:rsidRPr="00383E89">
        <w:rPr>
          <w:rFonts w:ascii="gulim" w:hAnsi="gulim"/>
          <w:color w:val="000000"/>
          <w:szCs w:val="20"/>
        </w:rPr>
        <w:t>겸비하다</w:t>
      </w:r>
      <w:r w:rsidRPr="00383E89">
        <w:rPr>
          <w:rFonts w:ascii="gulim" w:hAnsi="gulim"/>
          <w:color w:val="000000"/>
          <w:szCs w:val="20"/>
        </w:rPr>
        <w:t xml:space="preserve"> depreciate oneself, humble oneself</w:t>
      </w:r>
      <w:r w:rsidRPr="00383E89">
        <w:rPr>
          <w:rFonts w:hint="eastAsia"/>
        </w:rPr>
        <w:t xml:space="preserve"> </w:t>
      </w:r>
    </w:p>
    <w:p w:rsidR="00383E89" w:rsidRPr="00383E89" w:rsidRDefault="00383E89" w:rsidP="00383E89">
      <w:pPr>
        <w:spacing w:after="0" w:line="240" w:lineRule="auto"/>
        <w:rPr>
          <w:rFonts w:ascii="Arial" w:hAnsi="Arial" w:cs="Arial"/>
          <w:b/>
          <w:bCs/>
          <w:color w:val="00000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FF0000"/>
          <w:szCs w:val="20"/>
          <w:lang w:val="en"/>
        </w:rPr>
        <w:t>Humility</w:t>
      </w:r>
      <w:r w:rsidRPr="00383E89">
        <w:rPr>
          <w:rFonts w:ascii="Arial" w:hAnsi="Arial" w:cs="Arial"/>
          <w:color w:val="FF0000"/>
          <w:szCs w:val="20"/>
          <w:lang w:val="en"/>
        </w:rPr>
        <w:t xml:space="preserve"> is the foundation of all virtues.</w:t>
      </w:r>
      <w:r w:rsidRPr="00383E89">
        <w:rPr>
          <w:rFonts w:hint="eastAsia"/>
          <w:color w:val="FF0000"/>
        </w:rPr>
        <w:t xml:space="preserve"> </w:t>
      </w:r>
      <w:hyperlink r:id="rId2459" w:history="1">
        <w:r w:rsidRPr="00383E89">
          <w:rPr>
            <w:b/>
            <w:bCs/>
          </w:rPr>
          <w:t>겸손</w:t>
        </w:r>
        <w:r w:rsidRPr="00383E89">
          <w:t>은 미덕의 근본이다.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rPr>
        <w:t xml:space="preserve">He’s got to have the </w:t>
      </w:r>
      <w:r w:rsidRPr="00383E89">
        <w:rPr>
          <w:rFonts w:ascii="Arial" w:hAnsi="Arial" w:cs="Arial"/>
          <w:b/>
          <w:bCs/>
          <w:color w:val="000000"/>
          <w:szCs w:val="20"/>
          <w:lang w:val="en"/>
        </w:rPr>
        <w:t>humility</w:t>
      </w:r>
      <w:r w:rsidRPr="00383E89">
        <w:rPr>
          <w:rFonts w:ascii="Arial" w:hAnsi="Arial" w:cs="Arial"/>
          <w:color w:val="000000"/>
          <w:szCs w:val="20"/>
        </w:rPr>
        <w:t>.</w:t>
      </w:r>
      <w:hyperlink r:id="rId2460" w:history="1">
        <w:r w:rsidRPr="00383E89">
          <w:t>자신을 낮출 줄 알아야 하죠.</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His </w:t>
      </w:r>
      <w:r w:rsidRPr="00383E89">
        <w:rPr>
          <w:rFonts w:ascii="Arial" w:hAnsi="Arial" w:cs="Arial"/>
          <w:b/>
          <w:bCs/>
          <w:color w:val="000000"/>
          <w:szCs w:val="20"/>
          <w:lang w:val="en"/>
        </w:rPr>
        <w:t>humility</w:t>
      </w:r>
      <w:r w:rsidRPr="00383E89">
        <w:rPr>
          <w:rFonts w:ascii="Arial" w:hAnsi="Arial" w:cs="Arial"/>
          <w:color w:val="000000"/>
          <w:szCs w:val="20"/>
          <w:lang w:val="en"/>
        </w:rPr>
        <w:t xml:space="preserve"> before the king was clear.</w:t>
      </w:r>
      <w:hyperlink r:id="rId2461" w:history="1">
        <w:r w:rsidRPr="00383E89">
          <w:t>그는 왕이 되기 전에도 점잖았음이 분명했다.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It was a measured display of </w:t>
      </w:r>
      <w:r w:rsidRPr="00383E89">
        <w:rPr>
          <w:rFonts w:ascii="Arial" w:hAnsi="Arial" w:cs="Arial"/>
          <w:b/>
          <w:bCs/>
          <w:color w:val="000000"/>
          <w:szCs w:val="20"/>
          <w:lang w:val="en"/>
        </w:rPr>
        <w:t>humility</w:t>
      </w:r>
      <w:r w:rsidRPr="00383E89">
        <w:rPr>
          <w:rFonts w:ascii="Arial" w:hAnsi="Arial" w:cs="Arial"/>
          <w:color w:val="000000"/>
          <w:szCs w:val="20"/>
          <w:lang w:val="en"/>
        </w:rPr>
        <w:t>.</w:t>
      </w:r>
      <w:hyperlink r:id="rId2462" w:history="1">
        <w:r w:rsidRPr="00383E89">
          <w:t xml:space="preserve">그것은 </w:t>
        </w:r>
        <w:r w:rsidRPr="00383E89">
          <w:rPr>
            <w:b/>
            <w:bCs/>
          </w:rPr>
          <w:t>겸손</w:t>
        </w:r>
        <w:r w:rsidRPr="00383E89">
          <w:t>함을 신중하게 드러낸 것이었다.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000000"/>
          <w:szCs w:val="20"/>
          <w:lang w:val="en"/>
        </w:rPr>
        <w:t>Humility</w:t>
      </w:r>
      <w:r w:rsidRPr="00383E89">
        <w:rPr>
          <w:rFonts w:ascii="Arial" w:hAnsi="Arial" w:cs="Arial"/>
          <w:color w:val="000000"/>
          <w:szCs w:val="20"/>
          <w:lang w:val="en"/>
        </w:rPr>
        <w:t xml:space="preserve"> is considered a virtue in Korean society.</w:t>
      </w:r>
      <w:r w:rsidRPr="00383E89">
        <w:rPr>
          <w:rFonts w:hint="eastAsia"/>
        </w:rPr>
        <w:t xml:space="preserve"> </w:t>
      </w:r>
      <w:hyperlink r:id="rId2463" w:history="1">
        <w:r w:rsidRPr="00383E89">
          <w:t xml:space="preserve">한국 사회에서는 </w:t>
        </w:r>
        <w:r w:rsidRPr="00383E89">
          <w:rPr>
            <w:b/>
            <w:bCs/>
          </w:rPr>
          <w:t>겸손</w:t>
        </w:r>
        <w:r w:rsidRPr="00383E89">
          <w:t>이 미덕으로 간주된다.</w:t>
        </w:r>
      </w:hyperlink>
      <w:r w:rsidRPr="00383E89">
        <w:t xml:space="preserve"> </w:t>
      </w:r>
    </w:p>
    <w:p w:rsidR="00383E89" w:rsidRPr="00383E89" w:rsidRDefault="00383E89" w:rsidP="00383E89">
      <w:pPr>
        <w:spacing w:after="0" w:line="240" w:lineRule="auto"/>
        <w:rPr>
          <w:color w:val="000000"/>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464" w:history="1">
        <w:r w:rsidRPr="00383E89">
          <w:rPr>
            <w:rFonts w:ascii="Tahoma" w:eastAsia="굴림" w:hAnsi="Tahoma" w:cs="Tahoma"/>
            <w:b/>
            <w:bCs/>
            <w:color w:val="0034AC"/>
            <w:kern w:val="0"/>
            <w:sz w:val="21"/>
            <w:szCs w:val="21"/>
            <w:lang w:val="en"/>
          </w:rPr>
          <w:t>compelling</w:t>
        </w:r>
      </w:hyperlink>
      <w:r w:rsidRPr="00383E89">
        <w:rPr>
          <w:rFonts w:ascii="Lucida Sans Unicode" w:eastAsia="굴림" w:hAnsi="Lucida Sans Unicode" w:cs="Lucida Sans Unicode"/>
          <w:color w:val="000000"/>
          <w:kern w:val="0"/>
          <w:sz w:val="18"/>
          <w:szCs w:val="18"/>
        </w:rPr>
        <w:t>[k</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m</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pel</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ŋ]</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u w:val="single"/>
        </w:rPr>
        <w:t>너무나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흥미로워서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주목하지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않을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없는</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눈을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없는</w:t>
      </w:r>
      <w:proofErr w:type="gramStart"/>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0034AC"/>
          <w:kern w:val="0"/>
          <w:sz w:val="18"/>
          <w:szCs w:val="18"/>
          <w:u w:val="single"/>
        </w:rPr>
        <w:t>:</w:t>
      </w:r>
      <w:proofErr w:type="gramEnd"/>
      <w:r w:rsidRPr="00383E89">
        <w:rPr>
          <w:rFonts w:ascii="굴림" w:eastAsia="굴림" w:hAnsi="굴림" w:cs="굴림" w:hint="eastAsia"/>
          <w:kern w:val="0"/>
          <w:sz w:val="24"/>
          <w:szCs w:val="24"/>
          <w:u w:val="single"/>
        </w:rPr>
        <w:t xml:space="preserve"> </w:t>
      </w:r>
      <w:hyperlink r:id="rId2465" w:anchor="Adjective" w:history="1">
        <w:r w:rsidRPr="00383E89">
          <w:rPr>
            <w:rFonts w:ascii="gulim" w:eastAsia="굴림" w:hAnsi="gulim" w:cs="굴림"/>
            <w:color w:val="0034AC"/>
            <w:kern w:val="0"/>
            <w:sz w:val="18"/>
            <w:szCs w:val="18"/>
            <w:u w:val="single"/>
          </w:rPr>
          <w:t>[</w:t>
        </w:r>
        <w:r w:rsidRPr="00383E89">
          <w:rPr>
            <w:rFonts w:ascii="gulim" w:eastAsia="굴림" w:hAnsi="gulim" w:cs="굴림"/>
            <w:color w:val="0034AC"/>
            <w:kern w:val="0"/>
            <w:sz w:val="18"/>
            <w:szCs w:val="18"/>
            <w:u w:val="single"/>
          </w:rPr>
          <w:t>형용사</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강렬한</w:t>
        </w:r>
        <w:r w:rsidRPr="00383E89">
          <w:rPr>
            <w:rFonts w:ascii="gulim" w:eastAsia="굴림" w:hAnsi="gulim" w:cs="굴림"/>
            <w:color w:val="0034AC"/>
            <w:kern w:val="0"/>
            <w:sz w:val="18"/>
            <w:szCs w:val="18"/>
            <w:u w:val="single"/>
          </w:rPr>
          <w:t xml:space="preserve"> </w:t>
        </w:r>
      </w:hyperlink>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Her latest book makes </w:t>
      </w:r>
      <w:r w:rsidRPr="00383E89">
        <w:rPr>
          <w:rFonts w:ascii="Arial" w:eastAsia="굴림" w:hAnsi="Arial" w:cs="Arial"/>
          <w:b/>
          <w:bCs/>
          <w:color w:val="666666"/>
          <w:kern w:val="0"/>
          <w:sz w:val="18"/>
          <w:szCs w:val="18"/>
          <w:lang w:val="en"/>
        </w:rPr>
        <w:t>compelling</w:t>
      </w:r>
      <w:r w:rsidRPr="00383E89">
        <w:rPr>
          <w:rFonts w:ascii="Arial" w:eastAsia="굴림" w:hAnsi="Arial" w:cs="Arial"/>
          <w:color w:val="666666"/>
          <w:kern w:val="0"/>
          <w:sz w:val="18"/>
          <w:szCs w:val="18"/>
          <w:lang w:val="en"/>
        </w:rPr>
        <w:t xml:space="preserve"> reading.</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그녀의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최신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저서는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눈을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떼지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못하고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읽게</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만든다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2466" w:history="1">
        <w:r w:rsidRPr="00383E89">
          <w:rPr>
            <w:rFonts w:ascii="Tahoma" w:eastAsia="굴림" w:hAnsi="Tahoma" w:cs="Tahoma"/>
            <w:b/>
            <w:bCs/>
            <w:color w:val="0034AC"/>
            <w:kern w:val="0"/>
            <w:sz w:val="21"/>
            <w:szCs w:val="21"/>
            <w:lang w:val="en"/>
          </w:rPr>
          <w:t>compel</w:t>
        </w:r>
      </w:hyperlink>
      <w:r w:rsidRPr="00383E89">
        <w:rPr>
          <w:rFonts w:ascii="Tahoma" w:eastAsia="굴림" w:hAnsi="Tahoma" w:cs="Tahoma"/>
          <w:color w:val="777777"/>
          <w:kern w:val="0"/>
          <w:sz w:val="21"/>
          <w:szCs w:val="21"/>
        </w:rPr>
        <w:t xml:space="preserve"> </w:t>
      </w:r>
      <w:r w:rsidRPr="00383E89">
        <w:rPr>
          <w:rFonts w:ascii="Tahoma" w:eastAsia="굴림" w:hAnsi="Tahoma" w:cs="Tahoma"/>
          <w:color w:val="0034AC"/>
          <w:kern w:val="0"/>
          <w:sz w:val="18"/>
          <w:szCs w:val="18"/>
          <w:lang w:val="en"/>
        </w:rPr>
        <w:t>(</w:t>
      </w:r>
      <w:r w:rsidRPr="00383E89">
        <w:rPr>
          <w:rFonts w:ascii="굴림" w:eastAsia="굴림" w:hAnsi="굴림" w:cs="굴림" w:hint="eastAsia"/>
          <w:color w:val="777777"/>
          <w:kern w:val="0"/>
          <w:sz w:val="21"/>
          <w:szCs w:val="21"/>
        </w:rPr>
        <w:t>←</w:t>
      </w:r>
      <w:r w:rsidRPr="00383E89">
        <w:rPr>
          <w:rFonts w:ascii="Tahoma" w:eastAsia="굴림" w:hAnsi="Tahoma" w:cs="Tahoma"/>
          <w:b/>
          <w:bCs/>
          <w:color w:val="777777"/>
          <w:kern w:val="0"/>
          <w:sz w:val="21"/>
          <w:szCs w:val="21"/>
          <w:lang w:val="en"/>
        </w:rPr>
        <w:t>compelling</w:t>
      </w:r>
      <w:r w:rsidRPr="00383E89">
        <w:rPr>
          <w:rFonts w:ascii="Tahoma" w:eastAsia="굴림" w:hAnsi="Tahoma" w:cs="Tahoma"/>
          <w:color w:val="0034AC"/>
          <w:kern w:val="0"/>
          <w:sz w:val="18"/>
          <w:szCs w:val="18"/>
          <w:lang w:val="en"/>
        </w:rPr>
        <w:t>)</w:t>
      </w:r>
      <w:r w:rsidRPr="00383E89">
        <w:rPr>
          <w:rFonts w:ascii="Lucida Sans Unicode" w:eastAsia="굴림" w:hAnsi="Lucida Sans Unicode" w:cs="Lucida Sans Unicode"/>
          <w:color w:val="000000"/>
          <w:kern w:val="0"/>
          <w:sz w:val="18"/>
          <w:szCs w:val="18"/>
        </w:rPr>
        <w:t>[kəmˈpel]</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동사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강요</w:t>
      </w:r>
      <w:r w:rsidRPr="00383E89">
        <w:rPr>
          <w:rFonts w:ascii="gulim" w:eastAsia="굴림" w:hAnsi="gulim" w:cs="굴림"/>
          <w:color w:val="000000"/>
          <w:kern w:val="0"/>
          <w:szCs w:val="20"/>
        </w:rPr>
        <w:t>[</w:t>
      </w:r>
      <w:r w:rsidRPr="00383E89">
        <w:rPr>
          <w:rFonts w:ascii="gulim" w:eastAsia="굴림" w:hAnsi="gulim" w:cs="굴림"/>
          <w:color w:val="000000"/>
          <w:kern w:val="0"/>
          <w:szCs w:val="20"/>
        </w:rPr>
        <w:t>강제</w:t>
      </w:r>
      <w:r w:rsidRPr="00383E89">
        <w:rPr>
          <w:rFonts w:ascii="gulim" w:eastAsia="굴림" w:hAnsi="gulim" w:cs="굴림"/>
          <w:color w:val="000000"/>
          <w:kern w:val="0"/>
          <w:szCs w:val="20"/>
        </w:rPr>
        <w:t>]</w:t>
      </w:r>
      <w:r w:rsidRPr="00383E89">
        <w:rPr>
          <w:rFonts w:ascii="gulim" w:eastAsia="굴림" w:hAnsi="gulim" w:cs="굴림"/>
          <w:color w:val="000000"/>
          <w:kern w:val="0"/>
          <w:szCs w:val="20"/>
        </w:rPr>
        <w:t>하다</w:t>
      </w:r>
      <w:r w:rsidRPr="00383E89">
        <w:rPr>
          <w:rFonts w:ascii="gulim" w:eastAsia="굴림" w:hAnsi="gulim" w:cs="굴림"/>
          <w:color w:val="000000"/>
          <w:kern w:val="0"/>
          <w:szCs w:val="20"/>
        </w:rPr>
        <w:t>; (</w:t>
      </w:r>
      <w:r w:rsidRPr="00383E89">
        <w:rPr>
          <w:rFonts w:ascii="gulim" w:eastAsia="굴림" w:hAnsi="gulim" w:cs="굴림"/>
          <w:color w:val="000000"/>
          <w:kern w:val="0"/>
          <w:szCs w:val="20"/>
        </w:rPr>
        <w:t>필요에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따라</w:t>
      </w:r>
      <w:r w:rsidRPr="00383E89">
        <w:rPr>
          <w:rFonts w:ascii="gulim" w:eastAsia="굴림" w:hAnsi="gulim" w:cs="굴림"/>
          <w:color w:val="000000"/>
          <w:kern w:val="0"/>
          <w:szCs w:val="20"/>
        </w:rPr>
        <w:t xml:space="preserve">) </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하게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만들다</w:t>
      </w:r>
      <w:r w:rsidRPr="00383E89">
        <w:rPr>
          <w:rFonts w:ascii="굴림" w:eastAsia="굴림" w:hAnsi="굴림" w:cs="굴림" w:hint="eastAsia"/>
          <w:kern w:val="0"/>
          <w:sz w:val="24"/>
          <w:szCs w:val="24"/>
        </w:rPr>
        <w:t xml:space="preserve"> </w:t>
      </w:r>
      <w:hyperlink r:id="rId2467" w:anchor="Verb"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동사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어떤</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반응을</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자아내다</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불러오다</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[VN to </w:t>
      </w:r>
      <w:proofErr w:type="gramStart"/>
      <w:r w:rsidRPr="00383E89">
        <w:rPr>
          <w:rFonts w:ascii="Arial" w:eastAsia="굴림" w:hAnsi="Arial" w:cs="Arial"/>
          <w:color w:val="666666"/>
          <w:kern w:val="0"/>
          <w:sz w:val="18"/>
          <w:szCs w:val="18"/>
          <w:lang w:val="en"/>
        </w:rPr>
        <w:t>inf</w:t>
      </w:r>
      <w:proofErr w:type="gramEnd"/>
      <w:r w:rsidRPr="00383E89">
        <w:rPr>
          <w:rFonts w:ascii="Arial" w:eastAsia="굴림" w:hAnsi="Arial" w:cs="Arial"/>
          <w:color w:val="666666"/>
          <w:kern w:val="0"/>
          <w:sz w:val="18"/>
          <w:szCs w:val="18"/>
          <w:lang w:val="en"/>
        </w:rPr>
        <w:t xml:space="preserve">] The law can </w:t>
      </w:r>
      <w:r w:rsidRPr="00383E89">
        <w:rPr>
          <w:rFonts w:ascii="Arial" w:eastAsia="굴림" w:hAnsi="Arial" w:cs="Arial"/>
          <w:b/>
          <w:bCs/>
          <w:color w:val="666666"/>
          <w:kern w:val="0"/>
          <w:sz w:val="18"/>
          <w:szCs w:val="18"/>
          <w:lang w:val="en"/>
        </w:rPr>
        <w:t>compel</w:t>
      </w:r>
      <w:r w:rsidRPr="00383E89">
        <w:rPr>
          <w:rFonts w:ascii="Arial" w:eastAsia="굴림" w:hAnsi="Arial" w:cs="Arial"/>
          <w:color w:val="666666"/>
          <w:kern w:val="0"/>
          <w:sz w:val="18"/>
          <w:szCs w:val="18"/>
          <w:lang w:val="en"/>
        </w:rPr>
        <w:t xml:space="preserve"> fathers to make regular payments for their children.</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아버지가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자녀들을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위해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정기적으로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돈을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지불하도록</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법으로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강제할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468"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compelling</w:t>
        </w:r>
        <w:r w:rsidRPr="00383E89">
          <w:rPr>
            <w:rFonts w:ascii="Tahoma" w:eastAsia="굴림" w:hAnsi="Tahoma" w:cs="Tahoma"/>
            <w:color w:val="0034AC"/>
            <w:kern w:val="0"/>
            <w:sz w:val="21"/>
            <w:szCs w:val="21"/>
            <w:lang w:val="en"/>
          </w:rPr>
          <w:t xml:space="preserve"> movie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흥미진진한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영화</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469"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compelling</w:t>
        </w:r>
        <w:r w:rsidRPr="00383E89">
          <w:rPr>
            <w:rFonts w:ascii="Tahoma" w:eastAsia="굴림" w:hAnsi="Tahoma" w:cs="Tahoma"/>
            <w:color w:val="0034AC"/>
            <w:kern w:val="0"/>
            <w:sz w:val="21"/>
            <w:szCs w:val="21"/>
            <w:lang w:val="en"/>
          </w:rPr>
          <w:t xml:space="preserve"> need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억지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요구</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470"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compelling</w:t>
        </w:r>
        <w:r w:rsidRPr="00383E89">
          <w:rPr>
            <w:rFonts w:ascii="Tahoma" w:eastAsia="굴림" w:hAnsi="Tahoma" w:cs="Tahoma"/>
            <w:color w:val="0034AC"/>
            <w:kern w:val="0"/>
            <w:sz w:val="21"/>
            <w:szCs w:val="21"/>
            <w:lang w:val="en"/>
          </w:rPr>
          <w:t xml:space="preserve"> smile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저도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모르게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따라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웃게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미소</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2471" w:history="1">
        <w:r w:rsidRPr="00383E89">
          <w:rPr>
            <w:color w:val="0034AC"/>
          </w:rPr>
          <w:t>흥미진진하다</w:t>
        </w:r>
      </w:hyperlink>
      <w:r w:rsidRPr="00383E89">
        <w:t xml:space="preserve"> </w:t>
      </w:r>
      <w:r w:rsidRPr="00383E89">
        <w:rPr>
          <w:rFonts w:ascii="바탕" w:eastAsia="바탕" w:hAnsi="바탕" w:cs="바탕" w:hint="eastAsia"/>
        </w:rPr>
        <w:t>興味津津</w:t>
      </w:r>
      <w:r w:rsidRPr="00383E89">
        <w:rPr>
          <w:rFonts w:ascii="맑은 고딕" w:eastAsia="맑은 고딕" w:hAnsi="맑은 고딕" w:cs="맑은 고딕" w:hint="eastAsia"/>
        </w:rPr>
        <w:t>하다</w:t>
      </w:r>
      <w:r w:rsidRPr="00383E89">
        <w:t xml:space="preserve"> </w:t>
      </w:r>
      <w:r w:rsidRPr="00383E89">
        <w:rPr>
          <w:rFonts w:ascii="gulim" w:hAnsi="gulim"/>
          <w:color w:val="000000"/>
          <w:szCs w:val="20"/>
          <w:lang w:val="en"/>
        </w:rPr>
        <w:t xml:space="preserve">exciting, (very) interesting, absorbing, intriguing, </w:t>
      </w:r>
      <w:r w:rsidRPr="00383E89">
        <w:rPr>
          <w:rFonts w:ascii="gulim" w:hAnsi="gulim"/>
          <w:b/>
          <w:bCs/>
          <w:color w:val="000000"/>
          <w:szCs w:val="20"/>
          <w:lang w:val="en"/>
        </w:rPr>
        <w:t>compelling</w:t>
      </w:r>
      <w:r w:rsidRPr="00383E89">
        <w:rPr>
          <w:rFonts w:hint="eastAsia"/>
          <w:lang w:val="en"/>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383E89">
        <w:rPr>
          <w:rFonts w:ascii="Arial" w:eastAsia="굴림" w:hAnsi="Arial" w:cs="Arial"/>
          <w:color w:val="666666"/>
          <w:kern w:val="0"/>
          <w:sz w:val="18"/>
          <w:szCs w:val="18"/>
        </w:rPr>
        <w:t>흥미진진한</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영화</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lang w:val="en"/>
        </w:rPr>
        <w:t>an absorbing film</w:t>
      </w:r>
      <w:r w:rsidRPr="00383E89">
        <w:rPr>
          <w:rFonts w:ascii="굴림" w:eastAsia="굴림" w:hAnsi="굴림" w:cs="굴림" w:hint="eastAsia"/>
          <w:kern w:val="0"/>
          <w:sz w:val="24"/>
          <w:szCs w:val="24"/>
        </w:rPr>
        <w:t xml:space="preserve"> </w:t>
      </w:r>
      <w:r w:rsidRPr="00383E89">
        <w:rPr>
          <w:rFonts w:ascii="Arial" w:eastAsia="굴림" w:hAnsi="Arial" w:cs="Arial"/>
          <w:color w:val="00B050"/>
          <w:kern w:val="0"/>
          <w:sz w:val="18"/>
          <w:szCs w:val="18"/>
        </w:rPr>
        <w:t>[-ˈsɔːrb-</w:t>
      </w:r>
      <w:proofErr w:type="gramStart"/>
      <w:r w:rsidRPr="00383E89">
        <w:rPr>
          <w:rFonts w:ascii="Arial" w:eastAsia="굴림" w:hAnsi="Arial" w:cs="Arial"/>
          <w:color w:val="00B050"/>
          <w:kern w:val="0"/>
          <w:sz w:val="18"/>
          <w:szCs w:val="18"/>
        </w:rPr>
        <w:t>;-</w:t>
      </w:r>
      <w:proofErr w:type="gramEnd"/>
      <w:r w:rsidRPr="00383E89">
        <w:rPr>
          <w:rFonts w:ascii="Arial" w:eastAsia="굴림" w:hAnsi="Arial" w:cs="Arial"/>
          <w:color w:val="00B050"/>
          <w:kern w:val="0"/>
          <w:sz w:val="18"/>
          <w:szCs w:val="18"/>
        </w:rPr>
        <w:t>ˈzɔːrb-][əbˈsɔːbɪŋ;-ˈzɔːb-]</w:t>
      </w:r>
      <w:r w:rsidRPr="00383E89">
        <w:rPr>
          <w:rFonts w:ascii="Arial" w:eastAsia="굴림" w:hAnsi="Arial" w:cs="Arial"/>
          <w:color w:val="00B050"/>
          <w:kern w:val="0"/>
          <w:sz w:val="18"/>
          <w:szCs w:val="18"/>
        </w:rPr>
        <w:t>몰입하게</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빠져들게</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만드는</w:t>
      </w:r>
      <w:r w:rsidRPr="00383E89">
        <w:rPr>
          <w:rFonts w:ascii="Arial" w:eastAsia="굴림" w:hAnsi="Arial" w:cs="Arial"/>
          <w:color w:val="00B050"/>
          <w:kern w:val="0"/>
          <w:sz w:val="18"/>
          <w:szCs w:val="18"/>
        </w:rPr>
        <w:t xml:space="preserve"> </w:t>
      </w:r>
    </w:p>
    <w:p w:rsidR="00383E89" w:rsidRPr="00383E89" w:rsidRDefault="00383E89" w:rsidP="00383E89">
      <w:pPr>
        <w:spacing w:after="0" w:line="240" w:lineRule="auto"/>
        <w:rPr>
          <w:color w:val="00B050"/>
          <w:sz w:val="18"/>
          <w:szCs w:val="18"/>
        </w:rPr>
      </w:pPr>
    </w:p>
    <w:p w:rsidR="00383E89" w:rsidRPr="00383E89" w:rsidRDefault="00383E89" w:rsidP="00383E89">
      <w:pPr>
        <w:spacing w:after="0" w:line="240" w:lineRule="auto"/>
        <w:rPr>
          <w:color w:val="000000"/>
        </w:rPr>
      </w:pPr>
      <w:hyperlink r:id="rId2472" w:history="1">
        <w:r w:rsidRPr="00383E89">
          <w:rPr>
            <w:color w:val="0034AC"/>
          </w:rPr>
          <w:t>꺽짓손</w:t>
        </w:r>
      </w:hyperlink>
      <w:r w:rsidRPr="00383E89">
        <w:t xml:space="preserve"> </w:t>
      </w:r>
      <w:r w:rsidRPr="00383E89">
        <w:rPr>
          <w:rFonts w:ascii="gulim" w:hAnsi="gulim"/>
          <w:color w:val="000000"/>
          <w:szCs w:val="20"/>
          <w:lang w:val="en"/>
        </w:rPr>
        <w:t xml:space="preserve">means[measures] that are bold and </w:t>
      </w:r>
      <w:r w:rsidRPr="00383E89">
        <w:rPr>
          <w:rFonts w:ascii="gulim" w:hAnsi="gulim"/>
          <w:b/>
          <w:bCs/>
          <w:color w:val="000000"/>
          <w:szCs w:val="20"/>
          <w:lang w:val="en"/>
        </w:rPr>
        <w:t>compelling</w:t>
      </w:r>
      <w:r w:rsidRPr="00383E89">
        <w:rPr>
          <w:rFonts w:ascii="gulim" w:hAnsi="gulim"/>
          <w:color w:val="000000"/>
          <w:szCs w:val="20"/>
          <w:lang w:val="en"/>
        </w:rPr>
        <w:t>, a heroic measure</w:t>
      </w:r>
      <w:r w:rsidRPr="00383E89">
        <w:rPr>
          <w:rFonts w:hint="eastAsia"/>
          <w:lang w:val="en"/>
        </w:rPr>
        <w:t xml:space="preserve"> </w:t>
      </w:r>
    </w:p>
    <w:p w:rsidR="00383E89" w:rsidRPr="00383E89" w:rsidRDefault="00383E89" w:rsidP="00383E89">
      <w:pPr>
        <w:spacing w:after="0" w:line="240" w:lineRule="auto"/>
        <w:rPr>
          <w:color w:val="000000"/>
        </w:rPr>
      </w:pPr>
      <w:hyperlink r:id="rId2473" w:history="1">
        <w:r w:rsidRPr="00383E89">
          <w:rPr>
            <w:color w:val="0034AC"/>
          </w:rPr>
          <w:t>이행강제금</w:t>
        </w:r>
      </w:hyperlink>
      <w:r w:rsidRPr="00383E89">
        <w:t xml:space="preserve"> </w:t>
      </w:r>
      <w:r w:rsidRPr="00383E89">
        <w:rPr>
          <w:rFonts w:ascii="바탕" w:eastAsia="바탕" w:hAnsi="바탕" w:cs="바탕" w:hint="eastAsia"/>
        </w:rPr>
        <w:t>履行强制金</w:t>
      </w:r>
      <w:r w:rsidRPr="00383E89">
        <w:t xml:space="preserve"> </w:t>
      </w:r>
      <w:r w:rsidRPr="00383E89">
        <w:rPr>
          <w:rFonts w:ascii="gulim" w:hAnsi="gulim"/>
          <w:color w:val="666666"/>
          <w:szCs w:val="20"/>
        </w:rPr>
        <w:t>(</w:t>
      </w:r>
      <w:r w:rsidRPr="00383E89">
        <w:rPr>
          <w:rFonts w:ascii="gulim" w:hAnsi="gulim"/>
          <w:color w:val="666666"/>
          <w:szCs w:val="20"/>
        </w:rPr>
        <w:t>법률</w:t>
      </w:r>
      <w:r w:rsidRPr="00383E89">
        <w:rPr>
          <w:rFonts w:ascii="gulim" w:hAnsi="gulim"/>
          <w:color w:val="666666"/>
          <w:szCs w:val="20"/>
        </w:rPr>
        <w:t>)</w:t>
      </w:r>
      <w:r w:rsidRPr="00383E89">
        <w:rPr>
          <w:rFonts w:hint="eastAsia"/>
        </w:rPr>
        <w:t xml:space="preserve"> </w:t>
      </w:r>
      <w:r w:rsidRPr="00383E89">
        <w:rPr>
          <w:rFonts w:ascii="gulim" w:hAnsi="gulim"/>
          <w:color w:val="000000"/>
          <w:szCs w:val="20"/>
          <w:lang w:val="en"/>
        </w:rPr>
        <w:t xml:space="preserve">charge for </w:t>
      </w:r>
      <w:r w:rsidRPr="00383E89">
        <w:rPr>
          <w:rFonts w:ascii="gulim" w:hAnsi="gulim"/>
          <w:b/>
          <w:bCs/>
          <w:color w:val="000000"/>
          <w:szCs w:val="20"/>
          <w:lang w:val="en"/>
        </w:rPr>
        <w:t>compelling</w:t>
      </w:r>
      <w:r w:rsidRPr="00383E89">
        <w:rPr>
          <w:rFonts w:ascii="gulim" w:hAnsi="gulim"/>
          <w:color w:val="000000"/>
          <w:szCs w:val="20"/>
          <w:lang w:val="en"/>
        </w:rPr>
        <w:t xml:space="preserve"> the performance/compliance/execution</w:t>
      </w:r>
      <w:r w:rsidRPr="00383E89">
        <w:rPr>
          <w:rFonts w:hint="eastAsia"/>
        </w:rPr>
        <w:t xml:space="preserve"> </w:t>
      </w:r>
    </w:p>
    <w:p w:rsidR="00383E89" w:rsidRPr="00383E89" w:rsidRDefault="00383E89" w:rsidP="00383E89">
      <w:pPr>
        <w:spacing w:after="0" w:line="240" w:lineRule="auto"/>
        <w:rPr>
          <w:color w:val="000000"/>
        </w:rPr>
      </w:pPr>
      <w:hyperlink r:id="rId2474" w:history="1">
        <w:r w:rsidRPr="00383E89">
          <w:rPr>
            <w:color w:val="0034AC"/>
          </w:rPr>
          <w:t>강제력을 구사하다</w:t>
        </w:r>
      </w:hyperlink>
      <w:r w:rsidRPr="00383E89">
        <w:t xml:space="preserve"> </w:t>
      </w:r>
      <w:r w:rsidRPr="00383E89">
        <w:rPr>
          <w:rFonts w:ascii="gulim" w:hAnsi="gulim"/>
          <w:color w:val="000000"/>
          <w:szCs w:val="20"/>
          <w:lang w:val="en"/>
        </w:rPr>
        <w:t xml:space="preserve">use </w:t>
      </w:r>
      <w:r w:rsidRPr="00383E89">
        <w:rPr>
          <w:rFonts w:ascii="gulim" w:hAnsi="gulim"/>
          <w:b/>
          <w:bCs/>
          <w:color w:val="000000"/>
          <w:szCs w:val="20"/>
          <w:lang w:val="en"/>
        </w:rPr>
        <w:t>compelling</w:t>
      </w:r>
      <w:r w:rsidRPr="00383E89">
        <w:rPr>
          <w:rFonts w:ascii="gulim" w:hAnsi="gulim"/>
          <w:color w:val="000000"/>
          <w:szCs w:val="20"/>
          <w:lang w:val="en"/>
        </w:rPr>
        <w:t xml:space="preserve"> force</w:t>
      </w:r>
      <w:r w:rsidRPr="00383E89">
        <w:rPr>
          <w:rFonts w:hint="eastAsia"/>
          <w:lang w:val="en"/>
        </w:rPr>
        <w:t xml:space="preserve"> </w:t>
      </w:r>
    </w:p>
    <w:p w:rsidR="00383E89" w:rsidRPr="00383E89" w:rsidRDefault="00383E89" w:rsidP="00383E89">
      <w:pPr>
        <w:spacing w:after="0" w:line="240" w:lineRule="auto"/>
        <w:rPr>
          <w:lang w:val="en"/>
        </w:rPr>
      </w:pPr>
      <w:hyperlink r:id="rId2475" w:history="1">
        <w:r w:rsidRPr="00383E89">
          <w:rPr>
            <w:color w:val="0034AC"/>
          </w:rPr>
          <w:t>강제력을 가지다</w:t>
        </w:r>
      </w:hyperlink>
      <w:r w:rsidRPr="00383E89">
        <w:t xml:space="preserve"> </w:t>
      </w:r>
      <w:r w:rsidRPr="00383E89">
        <w:rPr>
          <w:rFonts w:ascii="gulim" w:hAnsi="gulim"/>
          <w:color w:val="000000"/>
          <w:szCs w:val="20"/>
          <w:lang w:val="en"/>
        </w:rPr>
        <w:t xml:space="preserve">have </w:t>
      </w:r>
      <w:r w:rsidRPr="00383E89">
        <w:rPr>
          <w:rFonts w:ascii="gulim" w:hAnsi="gulim"/>
          <w:b/>
          <w:bCs/>
          <w:color w:val="000000"/>
          <w:szCs w:val="20"/>
          <w:lang w:val="en"/>
        </w:rPr>
        <w:t>compelling</w:t>
      </w:r>
      <w:r w:rsidRPr="00383E89">
        <w:rPr>
          <w:rFonts w:ascii="gulim" w:hAnsi="gulim"/>
          <w:color w:val="000000"/>
          <w:szCs w:val="20"/>
          <w:lang w:val="en"/>
        </w:rPr>
        <w:t xml:space="preserve"> force</w:t>
      </w:r>
      <w:r w:rsidRPr="00383E89">
        <w:rPr>
          <w:rFonts w:hint="eastAsia"/>
          <w:lang w:val="en"/>
        </w:rPr>
        <w:t xml:space="preserve"> </w:t>
      </w:r>
    </w:p>
    <w:p w:rsidR="00383E89" w:rsidRPr="00383E89" w:rsidRDefault="00383E89" w:rsidP="00383E89">
      <w:pPr>
        <w:spacing w:after="0" w:line="240" w:lineRule="auto"/>
        <w:rPr>
          <w:sz w:val="18"/>
          <w:szCs w:val="18"/>
          <w:u w:val="single"/>
          <w:shd w:val="pct15" w:color="auto" w:fill="FFFFFF"/>
        </w:rPr>
      </w:pPr>
      <w:hyperlink r:id="rId2476" w:history="1">
        <w:r w:rsidRPr="00383E89">
          <w:rPr>
            <w:rFonts w:hint="eastAsia"/>
            <w:color w:val="FF0000"/>
            <w:sz w:val="18"/>
            <w:szCs w:val="18"/>
            <w:u w:val="single"/>
            <w:shd w:val="pct15" w:color="auto" w:fill="FFFFFF"/>
            <w:lang w:val="en"/>
          </w:rPr>
          <w:t>convincing</w:t>
        </w:r>
      </w:hyperlink>
      <w:r w:rsidRPr="00383E89">
        <w:rPr>
          <w:rFonts w:ascii="gulim" w:hAnsi="gulim"/>
          <w:color w:val="FF0000"/>
          <w:sz w:val="18"/>
          <w:szCs w:val="18"/>
          <w:u w:val="single"/>
          <w:shd w:val="pct15" w:color="auto" w:fill="FFFFFF"/>
        </w:rPr>
        <w:t>설득력</w:t>
      </w:r>
      <w:r w:rsidRPr="00383E89">
        <w:rPr>
          <w:rFonts w:ascii="gulim" w:hAnsi="gulim"/>
          <w:color w:val="FF0000"/>
          <w:sz w:val="18"/>
          <w:szCs w:val="18"/>
          <w:u w:val="single"/>
          <w:shd w:val="pct15" w:color="auto" w:fill="FFFFFF"/>
        </w:rPr>
        <w:t xml:space="preserve"> </w:t>
      </w:r>
      <w:r w:rsidRPr="00383E89">
        <w:rPr>
          <w:rFonts w:ascii="gulim" w:hAnsi="gulim"/>
          <w:color w:val="FF0000"/>
          <w:sz w:val="18"/>
          <w:szCs w:val="18"/>
          <w:u w:val="single"/>
          <w:shd w:val="pct15" w:color="auto" w:fill="FFFFFF"/>
        </w:rPr>
        <w:t>있는</w:t>
      </w:r>
      <w:r w:rsidRPr="00383E89">
        <w:rPr>
          <w:rFonts w:ascii="gulim" w:hAnsi="gulim"/>
          <w:color w:val="FF0000"/>
          <w:sz w:val="18"/>
          <w:szCs w:val="18"/>
          <w:u w:val="single"/>
          <w:shd w:val="pct15" w:color="auto" w:fill="FFFFFF"/>
        </w:rPr>
        <w:t xml:space="preserve">, </w:t>
      </w:r>
      <w:r w:rsidRPr="00383E89">
        <w:rPr>
          <w:rFonts w:ascii="gulim" w:hAnsi="gulim"/>
          <w:color w:val="FF0000"/>
          <w:sz w:val="18"/>
          <w:szCs w:val="18"/>
          <w:u w:val="single"/>
          <w:shd w:val="pct15" w:color="auto" w:fill="FFFFFF"/>
        </w:rPr>
        <w:t>납득</w:t>
      </w:r>
      <w:r w:rsidRPr="00383E89">
        <w:rPr>
          <w:rFonts w:ascii="gulim" w:hAnsi="gulim"/>
          <w:color w:val="FF0000"/>
          <w:sz w:val="18"/>
          <w:szCs w:val="18"/>
          <w:u w:val="single"/>
          <w:shd w:val="pct15" w:color="auto" w:fill="FFFFFF"/>
        </w:rPr>
        <w:t xml:space="preserve"> </w:t>
      </w:r>
      <w:r w:rsidRPr="00383E89">
        <w:rPr>
          <w:rFonts w:ascii="gulim" w:hAnsi="gulim"/>
          <w:color w:val="FF0000"/>
          <w:sz w:val="18"/>
          <w:szCs w:val="18"/>
          <w:u w:val="single"/>
          <w:shd w:val="pct15" w:color="auto" w:fill="FFFFFF"/>
        </w:rPr>
        <w:t>가게</w:t>
      </w:r>
      <w:r w:rsidRPr="00383E89">
        <w:rPr>
          <w:rFonts w:ascii="gulim" w:hAnsi="gulim"/>
          <w:color w:val="FF0000"/>
          <w:sz w:val="18"/>
          <w:szCs w:val="18"/>
          <w:u w:val="single"/>
          <w:shd w:val="pct15" w:color="auto" w:fill="FFFFFF"/>
        </w:rPr>
        <w:t xml:space="preserve"> </w:t>
      </w:r>
      <w:r w:rsidRPr="00383E89">
        <w:rPr>
          <w:rFonts w:ascii="gulim" w:hAnsi="gulim"/>
          <w:color w:val="FF0000"/>
          <w:sz w:val="18"/>
          <w:szCs w:val="18"/>
          <w:u w:val="single"/>
          <w:shd w:val="pct15" w:color="auto" w:fill="FFFFFF"/>
        </w:rPr>
        <w:t>하</w:t>
      </w:r>
      <w:r w:rsidRPr="00383E89">
        <w:rPr>
          <w:rFonts w:ascii="gulim" w:hAnsi="gulim"/>
          <w:color w:val="000000"/>
          <w:sz w:val="18"/>
          <w:szCs w:val="18"/>
          <w:u w:val="single"/>
          <w:shd w:val="pct15" w:color="auto" w:fill="FFFFFF"/>
        </w:rPr>
        <w:t>는</w:t>
      </w:r>
      <w:r w:rsidRPr="00383E89">
        <w:rPr>
          <w:rFonts w:ascii="gulim" w:hAnsi="gulim"/>
          <w:color w:val="000000"/>
          <w:sz w:val="18"/>
          <w:szCs w:val="18"/>
          <w:u w:val="single"/>
          <w:shd w:val="pct15" w:color="auto" w:fill="FFFFFF"/>
        </w:rPr>
        <w:t xml:space="preserve">, </w:t>
      </w:r>
      <w:r w:rsidRPr="00383E89">
        <w:rPr>
          <w:rFonts w:ascii="gulim" w:hAnsi="gulim"/>
          <w:color w:val="000000"/>
          <w:sz w:val="18"/>
          <w:szCs w:val="18"/>
          <w:u w:val="single"/>
          <w:shd w:val="pct15" w:color="auto" w:fill="FFFFFF"/>
        </w:rPr>
        <w:t>납득이</w:t>
      </w:r>
      <w:r w:rsidRPr="00383E89">
        <w:rPr>
          <w:rFonts w:ascii="gulim" w:hAnsi="gulim"/>
          <w:color w:val="000000"/>
          <w:sz w:val="18"/>
          <w:szCs w:val="18"/>
          <w:u w:val="single"/>
          <w:shd w:val="pct15" w:color="auto" w:fill="FFFFFF"/>
        </w:rPr>
        <w:t xml:space="preserve"> </w:t>
      </w:r>
      <w:r w:rsidRPr="00383E89">
        <w:rPr>
          <w:rFonts w:ascii="gulim" w:hAnsi="gulim"/>
          <w:color w:val="000000"/>
          <w:sz w:val="18"/>
          <w:szCs w:val="18"/>
          <w:u w:val="single"/>
          <w:shd w:val="pct15" w:color="auto" w:fill="FFFFFF"/>
        </w:rPr>
        <w:t>가는</w:t>
      </w:r>
      <w:r w:rsidRPr="00383E89">
        <w:rPr>
          <w:rFonts w:ascii="Arial" w:hAnsi="Arial" w:cs="Arial"/>
          <w:color w:val="666666"/>
          <w:sz w:val="18"/>
          <w:szCs w:val="18"/>
          <w:u w:val="single"/>
          <w:shd w:val="pct15" w:color="auto" w:fill="FFFFFF"/>
          <w:lang w:val="en"/>
        </w:rPr>
        <w:t>a convincing demonstration</w:t>
      </w:r>
      <w:r w:rsidRPr="00383E89">
        <w:rPr>
          <w:rFonts w:hint="eastAsia"/>
          <w:sz w:val="18"/>
          <w:szCs w:val="18"/>
          <w:u w:val="single"/>
          <w:shd w:val="pct15" w:color="auto" w:fill="FFFFFF"/>
        </w:rPr>
        <w:t xml:space="preserve"> 설득력 있는 설명</w:t>
      </w:r>
    </w:p>
    <w:p w:rsidR="00383E89" w:rsidRPr="00383E89" w:rsidRDefault="00383E89" w:rsidP="00383E89">
      <w:pPr>
        <w:spacing w:after="0" w:line="240" w:lineRule="auto"/>
        <w:rPr>
          <w:sz w:val="18"/>
          <w:szCs w:val="18"/>
        </w:rPr>
      </w:pPr>
      <w:hyperlink r:id="rId2477" w:history="1">
        <w:r w:rsidRPr="00383E89">
          <w:rPr>
            <w:rFonts w:hint="eastAsia"/>
            <w:color w:val="0000DE"/>
            <w:sz w:val="18"/>
            <w:szCs w:val="18"/>
            <w:u w:val="single"/>
            <w:shd w:val="pct15" w:color="auto" w:fill="FFFFFF"/>
            <w:lang w:val="en"/>
          </w:rPr>
          <w:t>telling</w:t>
        </w:r>
      </w:hyperlink>
      <w:r w:rsidRPr="00383E89">
        <w:rPr>
          <w:rFonts w:ascii="gulim" w:hAnsi="gulim"/>
          <w:color w:val="000000"/>
          <w:sz w:val="18"/>
          <w:szCs w:val="18"/>
          <w:u w:val="single"/>
          <w:shd w:val="pct15" w:color="auto" w:fill="FFFFFF"/>
        </w:rPr>
        <w:t>효과적인</w:t>
      </w:r>
      <w:r w:rsidRPr="00383E89">
        <w:rPr>
          <w:rFonts w:ascii="gulim" w:hAnsi="gulim"/>
          <w:color w:val="000000"/>
          <w:sz w:val="18"/>
          <w:szCs w:val="18"/>
          <w:u w:val="single"/>
          <w:shd w:val="pct15" w:color="auto" w:fill="FFFFFF"/>
        </w:rPr>
        <w:t xml:space="preserve">, </w:t>
      </w:r>
      <w:r w:rsidRPr="00383E89">
        <w:rPr>
          <w:rFonts w:ascii="gulim" w:hAnsi="gulim"/>
          <w:color w:val="000000"/>
          <w:sz w:val="18"/>
          <w:szCs w:val="18"/>
          <w:u w:val="single"/>
          <w:shd w:val="pct15" w:color="auto" w:fill="FFFFFF"/>
        </w:rPr>
        <w:t>유효한</w:t>
      </w:r>
      <w:r w:rsidRPr="00383E89">
        <w:rPr>
          <w:rFonts w:ascii="gulim" w:hAnsi="gulim"/>
          <w:color w:val="000000"/>
          <w:sz w:val="18"/>
          <w:szCs w:val="18"/>
          <w:u w:val="single"/>
          <w:shd w:val="pct15" w:color="auto" w:fill="FFFFFF"/>
        </w:rPr>
        <w:t xml:space="preserve">; </w:t>
      </w:r>
      <w:r w:rsidRPr="00383E89">
        <w:rPr>
          <w:rFonts w:ascii="gulim" w:hAnsi="gulim"/>
          <w:color w:val="000000"/>
          <w:sz w:val="18"/>
          <w:szCs w:val="18"/>
          <w:u w:val="single"/>
        </w:rPr>
        <w:t>현저한</w:t>
      </w:r>
      <w:r w:rsidRPr="00383E89">
        <w:rPr>
          <w:rFonts w:ascii="gulim" w:hAnsi="gulim"/>
          <w:color w:val="000000"/>
          <w:sz w:val="18"/>
          <w:szCs w:val="18"/>
          <w:u w:val="single"/>
        </w:rPr>
        <w:t xml:space="preserve">, </w:t>
      </w:r>
      <w:r w:rsidRPr="00383E89">
        <w:rPr>
          <w:rFonts w:ascii="gulim" w:hAnsi="gulim"/>
          <w:color w:val="000000"/>
          <w:sz w:val="18"/>
          <w:szCs w:val="18"/>
          <w:u w:val="single"/>
        </w:rPr>
        <w:t>뚜렷한</w:t>
      </w:r>
      <w:r w:rsidRPr="00383E89">
        <w:rPr>
          <w:rFonts w:ascii="gulim" w:hAnsi="gulim"/>
          <w:color w:val="000000"/>
          <w:sz w:val="18"/>
          <w:szCs w:val="18"/>
          <w:u w:val="single"/>
        </w:rPr>
        <w:t xml:space="preserve">, </w:t>
      </w:r>
      <w:r w:rsidRPr="00383E89">
        <w:rPr>
          <w:rFonts w:ascii="gulim" w:hAnsi="gulim"/>
          <w:color w:val="000000"/>
          <w:sz w:val="18"/>
          <w:szCs w:val="18"/>
          <w:u w:val="single"/>
        </w:rPr>
        <w:t>인상적인</w:t>
      </w:r>
      <w:r w:rsidRPr="00383E89">
        <w:rPr>
          <w:rFonts w:ascii="gulim" w:hAnsi="gulim"/>
          <w:color w:val="000000"/>
          <w:sz w:val="18"/>
          <w:szCs w:val="18"/>
          <w:u w:val="single"/>
        </w:rPr>
        <w:t xml:space="preserve">; </w:t>
      </w:r>
      <w:r w:rsidRPr="00383E89">
        <w:rPr>
          <w:rFonts w:ascii="gulim" w:hAnsi="gulim"/>
          <w:color w:val="000000"/>
          <w:sz w:val="18"/>
          <w:szCs w:val="18"/>
          <w:u w:val="single"/>
        </w:rPr>
        <w:t>강력</w:t>
      </w:r>
      <w:r w:rsidRPr="00383E89">
        <w:rPr>
          <w:rFonts w:ascii="gulim" w:hAnsi="gulim" w:hint="eastAsia"/>
          <w:color w:val="000000"/>
          <w:sz w:val="18"/>
          <w:szCs w:val="18"/>
          <w:u w:val="single"/>
        </w:rPr>
        <w:t>한</w:t>
      </w:r>
      <w:r w:rsidRPr="00383E89">
        <w:rPr>
          <w:rFonts w:ascii="gulim" w:hAnsi="gulim" w:hint="eastAsia"/>
          <w:color w:val="000000"/>
          <w:sz w:val="18"/>
          <w:szCs w:val="18"/>
        </w:rPr>
        <w:t xml:space="preserve"> </w:t>
      </w:r>
      <w:r w:rsidRPr="00383E89">
        <w:rPr>
          <w:rFonts w:ascii="Arial" w:hAnsi="Arial" w:cs="Arial"/>
          <w:color w:val="666666"/>
          <w:sz w:val="18"/>
          <w:szCs w:val="18"/>
          <w:lang w:val="en"/>
        </w:rPr>
        <w:t>a telling blow</w:t>
      </w:r>
      <w:r w:rsidRPr="00383E89">
        <w:rPr>
          <w:rFonts w:hint="eastAsia"/>
          <w:sz w:val="18"/>
          <w:szCs w:val="18"/>
        </w:rPr>
        <w:t xml:space="preserve"> 따끔한 일격</w:t>
      </w:r>
    </w:p>
    <w:p w:rsidR="00383E89" w:rsidRPr="00383E89" w:rsidRDefault="00383E89" w:rsidP="00383E89">
      <w:pPr>
        <w:spacing w:after="0" w:line="240" w:lineRule="auto"/>
        <w:rPr>
          <w:sz w:val="18"/>
          <w:szCs w:val="18"/>
        </w:rPr>
      </w:pPr>
      <w:hyperlink r:id="rId2478" w:history="1">
        <w:r w:rsidRPr="00383E89">
          <w:rPr>
            <w:rFonts w:hint="eastAsia"/>
            <w:color w:val="0000DE"/>
            <w:sz w:val="18"/>
            <w:szCs w:val="18"/>
            <w:lang w:val="en"/>
          </w:rPr>
          <w:t>pressing</w:t>
        </w:r>
      </w:hyperlink>
      <w:r w:rsidRPr="00383E89">
        <w:rPr>
          <w:rFonts w:ascii="gulim" w:hAnsi="gulim"/>
          <w:color w:val="000000"/>
          <w:sz w:val="18"/>
          <w:szCs w:val="18"/>
        </w:rPr>
        <w:t>긴급한</w:t>
      </w:r>
      <w:r w:rsidRPr="00383E89">
        <w:rPr>
          <w:rFonts w:ascii="gulim" w:hAnsi="gulim"/>
          <w:color w:val="000000"/>
          <w:sz w:val="18"/>
          <w:szCs w:val="18"/>
        </w:rPr>
        <w:t xml:space="preserve">, </w:t>
      </w:r>
      <w:r w:rsidRPr="00383E89">
        <w:rPr>
          <w:rFonts w:ascii="gulim" w:hAnsi="gulim"/>
          <w:color w:val="000000"/>
          <w:sz w:val="18"/>
          <w:szCs w:val="18"/>
        </w:rPr>
        <w:t>절박한</w:t>
      </w:r>
      <w:r w:rsidRPr="00383E89">
        <w:rPr>
          <w:rFonts w:ascii="Arial" w:hAnsi="Arial" w:cs="Arial"/>
          <w:color w:val="666666"/>
          <w:sz w:val="18"/>
          <w:szCs w:val="18"/>
          <w:lang w:val="en"/>
        </w:rPr>
        <w:t>pressing matters</w:t>
      </w:r>
      <w:r w:rsidRPr="00383E89">
        <w:rPr>
          <w:rFonts w:hint="eastAsia"/>
          <w:sz w:val="18"/>
          <w:szCs w:val="18"/>
        </w:rPr>
        <w:t xml:space="preserve"> 긴급 문제</w:t>
      </w:r>
    </w:p>
    <w:p w:rsidR="00383E89" w:rsidRPr="00383E89" w:rsidRDefault="00383E89" w:rsidP="00383E89">
      <w:pPr>
        <w:spacing w:after="0" w:line="240" w:lineRule="auto"/>
        <w:rPr>
          <w:sz w:val="18"/>
          <w:szCs w:val="18"/>
        </w:rPr>
      </w:pPr>
      <w:hyperlink r:id="rId2479" w:history="1">
        <w:r w:rsidRPr="00383E89">
          <w:rPr>
            <w:rFonts w:hint="eastAsia"/>
            <w:color w:val="0000DE"/>
            <w:sz w:val="18"/>
            <w:szCs w:val="18"/>
            <w:lang w:val="en"/>
          </w:rPr>
          <w:t>binding</w:t>
        </w:r>
      </w:hyperlink>
      <w:r w:rsidRPr="00383E89">
        <w:rPr>
          <w:rFonts w:ascii="gulim" w:hAnsi="gulim"/>
          <w:color w:val="000000"/>
          <w:sz w:val="18"/>
          <w:szCs w:val="18"/>
        </w:rPr>
        <w:t>구속력이</w:t>
      </w:r>
      <w:r w:rsidRPr="00383E89">
        <w:rPr>
          <w:rFonts w:ascii="gulim" w:hAnsi="gulim"/>
          <w:color w:val="000000"/>
          <w:sz w:val="18"/>
          <w:szCs w:val="18"/>
        </w:rPr>
        <w:t xml:space="preserve"> </w:t>
      </w:r>
      <w:r w:rsidRPr="00383E89">
        <w:rPr>
          <w:rFonts w:ascii="gulim" w:hAnsi="gulim"/>
          <w:color w:val="000000"/>
          <w:sz w:val="18"/>
          <w:szCs w:val="18"/>
        </w:rPr>
        <w:t>있는</w:t>
      </w:r>
      <w:r w:rsidRPr="00383E89">
        <w:rPr>
          <w:rFonts w:ascii="gulim" w:hAnsi="gulim"/>
          <w:color w:val="000000"/>
          <w:sz w:val="18"/>
          <w:szCs w:val="18"/>
        </w:rPr>
        <w:t xml:space="preserve">, </w:t>
      </w:r>
      <w:r w:rsidRPr="00383E89">
        <w:rPr>
          <w:rFonts w:ascii="gulim" w:hAnsi="gulim"/>
          <w:color w:val="000000"/>
          <w:sz w:val="18"/>
          <w:szCs w:val="18"/>
        </w:rPr>
        <w:t>의무적인</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pPr>
      <w:hyperlink r:id="rId2480" w:history="1">
        <w:r w:rsidRPr="00383E89">
          <w:rPr>
            <w:rFonts w:cs="Tahoma"/>
            <w:b/>
            <w:bCs/>
            <w:color w:val="0034AC"/>
            <w:sz w:val="21"/>
            <w:lang w:val="en"/>
          </w:rPr>
          <w:t>resilient</w:t>
        </w:r>
      </w:hyperlink>
      <w:r w:rsidRPr="00383E89">
        <w:rPr>
          <w:rFonts w:cs="Tahoma"/>
          <w:sz w:val="21"/>
          <w:lang w:val="en"/>
        </w:rPr>
        <w:t xml:space="preserve"> </w:t>
      </w:r>
      <w:r w:rsidRPr="00383E89">
        <w:rPr>
          <w:rFonts w:ascii="Lucida Sans Unicode" w:hAnsi="Lucida Sans Unicode" w:cs="Lucida Sans Unicode"/>
          <w:color w:val="000000"/>
          <w:sz w:val="18"/>
          <w:szCs w:val="18"/>
        </w:rPr>
        <w:t>[r</w:t>
      </w:r>
      <w:r w:rsidRPr="00383E89">
        <w:rPr>
          <w:rFonts w:ascii="MS Mincho" w:eastAsia="MS Mincho" w:hAnsi="MS Mincho" w:cs="MS Mincho"/>
          <w:color w:val="000000"/>
          <w:sz w:val="18"/>
          <w:szCs w:val="18"/>
        </w:rPr>
        <w:t>ɪˈ</w:t>
      </w:r>
      <w:r w:rsidRPr="00383E89">
        <w:rPr>
          <w:rFonts w:ascii="Lucida Sans Unicode" w:hAnsi="Lucida Sans Unicode" w:cs="Lucida Sans Unicode"/>
          <w:color w:val="000000"/>
          <w:sz w:val="18"/>
          <w:szCs w:val="18"/>
        </w:rPr>
        <w:t>z</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li</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nt]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충격</w:t>
      </w:r>
      <w:r w:rsidRPr="00383E89">
        <w:rPr>
          <w:rFonts w:ascii="gulim" w:hAnsi="gulim"/>
          <w:color w:val="000000"/>
          <w:szCs w:val="20"/>
        </w:rPr>
        <w:t>·</w:t>
      </w:r>
      <w:r w:rsidRPr="00383E89">
        <w:rPr>
          <w:rFonts w:ascii="gulim" w:hAnsi="gulim"/>
          <w:color w:val="000000"/>
          <w:szCs w:val="20"/>
        </w:rPr>
        <w:t>부상</w:t>
      </w:r>
      <w:r w:rsidRPr="00383E89">
        <w:rPr>
          <w:rFonts w:ascii="gulim" w:hAnsi="gulim"/>
          <w:color w:val="000000"/>
          <w:szCs w:val="20"/>
        </w:rPr>
        <w:t xml:space="preserve"> </w:t>
      </w:r>
      <w:r w:rsidRPr="00383E89">
        <w:rPr>
          <w:rFonts w:ascii="gulim" w:hAnsi="gulim"/>
          <w:color w:val="000000"/>
          <w:szCs w:val="20"/>
        </w:rPr>
        <w:t>등에</w:t>
      </w:r>
      <w:r w:rsidRPr="00383E89">
        <w:rPr>
          <w:rFonts w:ascii="gulim" w:hAnsi="gulim"/>
          <w:color w:val="000000"/>
          <w:szCs w:val="20"/>
        </w:rPr>
        <w:t xml:space="preserve"> </w:t>
      </w:r>
      <w:r w:rsidRPr="00383E89">
        <w:rPr>
          <w:rFonts w:ascii="gulim" w:hAnsi="gulim"/>
          <w:color w:val="000000"/>
          <w:szCs w:val="20"/>
        </w:rPr>
        <w:t>대해</w:t>
      </w:r>
      <w:r w:rsidRPr="00383E89">
        <w:rPr>
          <w:rFonts w:ascii="gulim" w:hAnsi="gulim"/>
          <w:color w:val="000000"/>
          <w:szCs w:val="20"/>
        </w:rPr>
        <w:t xml:space="preserve">) </w:t>
      </w:r>
      <w:r w:rsidRPr="00383E89">
        <w:rPr>
          <w:rFonts w:ascii="gulim" w:hAnsi="gulim"/>
          <w:color w:val="000000"/>
          <w:szCs w:val="20"/>
        </w:rPr>
        <w:t>회복력</w:t>
      </w:r>
      <w:r w:rsidRPr="00383E89">
        <w:rPr>
          <w:rFonts w:ascii="gulim" w:hAnsi="gulim"/>
          <w:color w:val="000000"/>
          <w:szCs w:val="20"/>
        </w:rPr>
        <w:t xml:space="preserve"> </w:t>
      </w:r>
      <w:r w:rsidRPr="00383E89">
        <w:rPr>
          <w:rFonts w:ascii="gulim" w:hAnsi="gulim"/>
          <w:color w:val="000000"/>
          <w:szCs w:val="20"/>
        </w:rPr>
        <w:t>있는</w:t>
      </w:r>
      <w:r w:rsidRPr="00383E89">
        <w:rPr>
          <w:rFonts w:hint="eastAsia"/>
        </w:rPr>
        <w:t xml:space="preserve"> </w:t>
      </w:r>
      <w:hyperlink r:id="rId2481" w:anchor="Adjective" w:history="1">
        <w:r w:rsidRPr="00383E89">
          <w:rPr>
            <w:rFonts w:ascii="gulim" w:hAnsi="gulim"/>
            <w:color w:val="0034AC"/>
            <w:sz w:val="18"/>
            <w:szCs w:val="18"/>
          </w:rPr>
          <w:t>[</w:t>
        </w:r>
        <w:r w:rsidRPr="00383E89">
          <w:rPr>
            <w:rFonts w:ascii="gulim" w:hAnsi="gulim"/>
            <w:color w:val="0034AC"/>
            <w:sz w:val="18"/>
            <w:szCs w:val="18"/>
          </w:rPr>
          <w:t>형용사</w:t>
        </w:r>
        <w:r w:rsidRPr="00383E89">
          <w:rPr>
            <w:rFonts w:ascii="gulim" w:hAnsi="gulim"/>
            <w:color w:val="0034AC"/>
            <w:sz w:val="18"/>
            <w:szCs w:val="18"/>
          </w:rPr>
          <w:t xml:space="preserve">] </w:t>
        </w:r>
        <w:r w:rsidRPr="00383E89">
          <w:rPr>
            <w:rFonts w:ascii="gulim" w:hAnsi="gulim"/>
            <w:color w:val="0034AC"/>
            <w:sz w:val="18"/>
            <w:szCs w:val="18"/>
          </w:rPr>
          <w:t>탄력</w:t>
        </w:r>
        <w:r w:rsidRPr="00383E89">
          <w:rPr>
            <w:rFonts w:ascii="gulim" w:hAnsi="gulim"/>
            <w:color w:val="0034AC"/>
            <w:sz w:val="18"/>
            <w:szCs w:val="18"/>
          </w:rPr>
          <w:t xml:space="preserve"> </w:t>
        </w:r>
        <w:r w:rsidRPr="00383E89">
          <w:rPr>
            <w:rFonts w:ascii="gulim" w:hAnsi="gulim"/>
            <w:color w:val="0034AC"/>
            <w:sz w:val="18"/>
            <w:szCs w:val="18"/>
          </w:rPr>
          <w:t>있는</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noProof/>
          <w:shd w:val="clear" w:color="auto" w:fill="000000"/>
        </w:rPr>
        <w:drawing>
          <wp:inline distT="0" distB="0" distL="0" distR="0" wp14:anchorId="5FEAD817" wp14:editId="4F70D6ED">
            <wp:extent cx="1122045" cy="762000"/>
            <wp:effectExtent l="0" t="0" r="1905" b="0"/>
            <wp:docPr id="8" name="그림 8" descr="resilient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ilient 썸네일"/>
                    <pic:cNvPicPr>
                      <a:picLocks noChangeAspect="1" noChangeArrowheads="1"/>
                    </pic:cNvPicPr>
                  </pic:nvPicPr>
                  <pic:blipFill>
                    <a:blip r:embed="rId2482">
                      <a:extLst>
                        <a:ext uri="{28A0092B-C50C-407E-A947-70E740481C1C}">
                          <a14:useLocalDpi xmlns:a14="http://schemas.microsoft.com/office/drawing/2010/main" val="0"/>
                        </a:ext>
                      </a:extLst>
                    </a:blip>
                    <a:srcRect/>
                    <a:stretch>
                      <a:fillRect/>
                    </a:stretch>
                  </pic:blipFill>
                  <pic:spPr bwMode="auto">
                    <a:xfrm>
                      <a:off x="0" y="0"/>
                      <a:ext cx="1122045" cy="762000"/>
                    </a:xfrm>
                    <a:prstGeom prst="rect">
                      <a:avLst/>
                    </a:prstGeom>
                    <a:noFill/>
                    <a:ln>
                      <a:noFill/>
                    </a:ln>
                  </pic:spPr>
                </pic:pic>
              </a:graphicData>
            </a:graphic>
          </wp:inline>
        </w:drawing>
      </w:r>
      <w:r w:rsidRPr="00383E89">
        <w:rPr>
          <w:rFonts w:ascii="Arial" w:hAnsi="Arial" w:cs="Arial"/>
          <w:color w:val="666666"/>
          <w:sz w:val="18"/>
          <w:szCs w:val="18"/>
        </w:rPr>
        <w:t xml:space="preserve">He’ll get over it—young people are amazingly </w:t>
      </w:r>
      <w:r w:rsidRPr="00383E89">
        <w:rPr>
          <w:rFonts w:ascii="Arial" w:hAnsi="Arial" w:cs="Arial"/>
          <w:b/>
          <w:bCs/>
          <w:color w:val="666666"/>
          <w:sz w:val="18"/>
          <w:szCs w:val="18"/>
          <w:lang w:val="en"/>
        </w:rPr>
        <w:t>resilient</w:t>
      </w:r>
      <w:r w:rsidRPr="00383E89">
        <w:rPr>
          <w:rFonts w:ascii="Arial" w:hAnsi="Arial" w:cs="Arial"/>
          <w:color w:val="666666"/>
          <w:sz w:val="18"/>
          <w:szCs w:val="18"/>
        </w:rPr>
        <w:t>.</w:t>
      </w:r>
      <w:r w:rsidRPr="00383E89">
        <w:rPr>
          <w:rFonts w:hint="eastAsia"/>
        </w:rPr>
        <w:t xml:space="preserve"> </w:t>
      </w:r>
    </w:p>
    <w:p w:rsidR="00383E89" w:rsidRPr="00383E89" w:rsidRDefault="00383E89" w:rsidP="00383E89">
      <w:pPr>
        <w:spacing w:after="0" w:line="240" w:lineRule="auto"/>
      </w:pP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그것을</w:t>
      </w:r>
      <w:r w:rsidRPr="00383E89">
        <w:rPr>
          <w:rFonts w:ascii="gulim" w:hAnsi="gulim"/>
          <w:color w:val="666666"/>
          <w:sz w:val="18"/>
          <w:szCs w:val="18"/>
        </w:rPr>
        <w:t xml:space="preserve"> </w:t>
      </w:r>
      <w:r w:rsidRPr="00383E89">
        <w:rPr>
          <w:rFonts w:ascii="gulim" w:hAnsi="gulim"/>
          <w:color w:val="666666"/>
          <w:sz w:val="18"/>
          <w:szCs w:val="18"/>
        </w:rPr>
        <w:t>극복할</w:t>
      </w:r>
      <w:r w:rsidRPr="00383E89">
        <w:rPr>
          <w:rFonts w:ascii="gulim" w:hAnsi="gulim"/>
          <w:color w:val="666666"/>
          <w:sz w:val="18"/>
          <w:szCs w:val="18"/>
        </w:rPr>
        <w:t xml:space="preserve"> </w:t>
      </w:r>
      <w:r w:rsidRPr="00383E89">
        <w:rPr>
          <w:rFonts w:ascii="gulim" w:hAnsi="gulim"/>
          <w:color w:val="666666"/>
          <w:sz w:val="18"/>
          <w:szCs w:val="18"/>
        </w:rPr>
        <w:t>거예요</w:t>
      </w:r>
      <w:r w:rsidRPr="00383E89">
        <w:rPr>
          <w:rFonts w:ascii="gulim" w:hAnsi="gulim"/>
          <w:color w:val="666666"/>
          <w:sz w:val="18"/>
          <w:szCs w:val="18"/>
        </w:rPr>
        <w:t xml:space="preserve">. </w:t>
      </w:r>
      <w:r w:rsidRPr="00383E89">
        <w:rPr>
          <w:rFonts w:ascii="gulim" w:hAnsi="gulim"/>
          <w:color w:val="666666"/>
          <w:sz w:val="18"/>
          <w:szCs w:val="18"/>
        </w:rPr>
        <w:t>젊은이들은</w:t>
      </w:r>
      <w:r w:rsidRPr="00383E89">
        <w:rPr>
          <w:rFonts w:ascii="gulim" w:hAnsi="gulim"/>
          <w:color w:val="666666"/>
          <w:sz w:val="18"/>
          <w:szCs w:val="18"/>
        </w:rPr>
        <w:t xml:space="preserve"> </w:t>
      </w:r>
      <w:r w:rsidRPr="00383E89">
        <w:rPr>
          <w:rFonts w:ascii="gulim" w:hAnsi="gulim"/>
          <w:color w:val="666666"/>
          <w:sz w:val="18"/>
          <w:szCs w:val="18"/>
        </w:rPr>
        <w:t>회복력이</w:t>
      </w:r>
      <w:r w:rsidRPr="00383E89">
        <w:rPr>
          <w:rFonts w:ascii="gulim" w:hAnsi="gulim"/>
          <w:color w:val="666666"/>
          <w:sz w:val="18"/>
          <w:szCs w:val="18"/>
        </w:rPr>
        <w:t xml:space="preserve"> </w:t>
      </w:r>
      <w:r w:rsidRPr="00383E89">
        <w:rPr>
          <w:rFonts w:ascii="gulim" w:hAnsi="gulim"/>
          <w:color w:val="666666"/>
          <w:sz w:val="18"/>
          <w:szCs w:val="18"/>
        </w:rPr>
        <w:t>놀라울</w:t>
      </w:r>
      <w:r w:rsidRPr="00383E89">
        <w:rPr>
          <w:rFonts w:ascii="gulim" w:hAnsi="gulim"/>
          <w:color w:val="666666"/>
          <w:sz w:val="18"/>
          <w:szCs w:val="18"/>
        </w:rPr>
        <w:t xml:space="preserve"> </w:t>
      </w:r>
      <w:r w:rsidRPr="00383E89">
        <w:rPr>
          <w:rFonts w:ascii="gulim" w:hAnsi="gulim"/>
          <w:color w:val="666666"/>
          <w:sz w:val="18"/>
          <w:szCs w:val="18"/>
        </w:rPr>
        <w:t>정도니까</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shd w:val="pct15" w:color="auto" w:fill="FFFFFF"/>
        </w:rPr>
      </w:pPr>
      <w:hyperlink r:id="rId2483" w:history="1">
        <w:r w:rsidRPr="00383E89">
          <w:rPr>
            <w:color w:val="0034AC"/>
            <w:shd w:val="pct15" w:color="auto" w:fill="FFFFFF"/>
            <w:lang w:val="en"/>
          </w:rPr>
          <w:t>be elastic[</w:t>
        </w:r>
        <w:r w:rsidRPr="00383E89">
          <w:rPr>
            <w:b/>
            <w:bCs/>
            <w:color w:val="0034AC"/>
            <w:shd w:val="pct15" w:color="auto" w:fill="FFFFFF"/>
            <w:lang w:val="en"/>
          </w:rPr>
          <w:t>resilient</w:t>
        </w:r>
        <w:r w:rsidRPr="00383E89">
          <w:rPr>
            <w:color w:val="0034AC"/>
            <w:shd w:val="pct15" w:color="auto" w:fill="FFFFFF"/>
            <w:lang w:val="en"/>
          </w:rPr>
          <w:t>, springy]</w:t>
        </w:r>
      </w:hyperlink>
      <w:r w:rsidRPr="00383E89">
        <w:rPr>
          <w:shd w:val="pct15" w:color="auto" w:fill="FFFFFF"/>
          <w:lang w:val="en"/>
        </w:rPr>
        <w:t xml:space="preserve"> </w:t>
      </w:r>
      <w:r w:rsidRPr="00383E89">
        <w:rPr>
          <w:rFonts w:ascii="gulim" w:hAnsi="gulim"/>
          <w:color w:val="000000"/>
          <w:szCs w:val="20"/>
          <w:shd w:val="pct15" w:color="auto" w:fill="FFFFFF"/>
        </w:rPr>
        <w:t>탄력이</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있다</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2484" w:history="1">
        <w:r w:rsidRPr="00383E89">
          <w:rPr>
            <w:b/>
            <w:bCs/>
            <w:color w:val="0034AC"/>
            <w:shd w:val="pct15" w:color="auto" w:fill="FFFFFF"/>
            <w:lang w:val="en"/>
          </w:rPr>
          <w:t>resilient</w:t>
        </w:r>
        <w:r w:rsidRPr="00383E89">
          <w:rPr>
            <w:color w:val="0034AC"/>
            <w:shd w:val="pct15" w:color="auto" w:fill="FFFFFF"/>
            <w:lang w:val="en"/>
          </w:rPr>
          <w:t xml:space="preserve"> economy</w:t>
        </w:r>
      </w:hyperlink>
      <w:r w:rsidRPr="00383E89">
        <w:rPr>
          <w:shd w:val="pct15" w:color="auto" w:fill="FFFFFF"/>
          <w:lang w:val="en"/>
        </w:rPr>
        <w:t xml:space="preserve"> </w:t>
      </w:r>
      <w:r w:rsidRPr="00383E89">
        <w:rPr>
          <w:rFonts w:ascii="gulim" w:hAnsi="gulim"/>
          <w:color w:val="000000"/>
          <w:szCs w:val="20"/>
          <w:shd w:val="pct15" w:color="auto" w:fill="FFFFFF"/>
        </w:rPr>
        <w:t>회복세의</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경제</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2485" w:history="1">
        <w:r w:rsidRPr="00383E89">
          <w:rPr>
            <w:b/>
            <w:bCs/>
            <w:color w:val="0034AC"/>
            <w:shd w:val="pct15" w:color="auto" w:fill="FFFFFF"/>
            <w:lang w:val="en"/>
          </w:rPr>
          <w:t>resilient</w:t>
        </w:r>
        <w:r w:rsidRPr="00383E89">
          <w:rPr>
            <w:color w:val="0034AC"/>
            <w:shd w:val="pct15" w:color="auto" w:fill="FFFFFF"/>
            <w:lang w:val="en"/>
          </w:rPr>
          <w:t xml:space="preserve"> energy</w:t>
        </w:r>
      </w:hyperlink>
      <w:r w:rsidRPr="00383E89">
        <w:rPr>
          <w:shd w:val="pct15" w:color="auto" w:fill="FFFFFF"/>
          <w:lang w:val="en"/>
        </w:rPr>
        <w:t xml:space="preserve"> </w:t>
      </w:r>
      <w:r w:rsidRPr="00383E89">
        <w:rPr>
          <w:rFonts w:ascii="gulim" w:hAnsi="gulim"/>
          <w:color w:val="000000"/>
          <w:szCs w:val="20"/>
          <w:shd w:val="pct15" w:color="auto" w:fill="FFFFFF"/>
        </w:rPr>
        <w:t>굴하지</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않는</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원기</w:t>
      </w:r>
      <w:r w:rsidRPr="00383E89">
        <w:rPr>
          <w:rFonts w:ascii="gulim" w:hAnsi="gulim"/>
          <w:color w:val="000000"/>
          <w:szCs w:val="20"/>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pPr>
      <w:hyperlink r:id="rId2486" w:history="1">
        <w:r w:rsidRPr="00383E89">
          <w:rPr>
            <w:color w:val="0034AC"/>
          </w:rPr>
          <w:t>탱탱하다</w:t>
        </w:r>
      </w:hyperlink>
      <w:r w:rsidRPr="00383E89">
        <w:t xml:space="preserve"> </w:t>
      </w:r>
      <w:r w:rsidRPr="00383E89">
        <w:rPr>
          <w:rFonts w:ascii="gulim" w:hAnsi="gulim"/>
          <w:b/>
          <w:bCs/>
          <w:color w:val="000000"/>
          <w:szCs w:val="20"/>
          <w:lang w:val="en"/>
        </w:rPr>
        <w:t>resilient</w:t>
      </w:r>
      <w:r w:rsidRPr="00383E89">
        <w:rPr>
          <w:rFonts w:ascii="gulim" w:hAnsi="gulim"/>
          <w:color w:val="000000"/>
          <w:szCs w:val="20"/>
        </w:rPr>
        <w:t xml:space="preserve">, </w:t>
      </w:r>
      <w:r w:rsidRPr="00383E89">
        <w:rPr>
          <w:rFonts w:ascii="gulim" w:hAnsi="gulim"/>
          <w:color w:val="000000"/>
          <w:szCs w:val="20"/>
          <w:lang w:val="en"/>
        </w:rPr>
        <w:t>taut</w:t>
      </w:r>
      <w:r w:rsidRPr="00383E89">
        <w:rPr>
          <w:rFonts w:ascii="gulim" w:hAnsi="gulim"/>
          <w:color w:val="000000"/>
          <w:szCs w:val="20"/>
        </w:rPr>
        <w:t>; (</w:t>
      </w:r>
      <w:r w:rsidRPr="00383E89">
        <w:rPr>
          <w:rFonts w:ascii="gulim" w:hAnsi="gulim"/>
          <w:color w:val="000000"/>
          <w:szCs w:val="20"/>
        </w:rPr>
        <w:t>밧줄</w:t>
      </w:r>
      <w:r w:rsidRPr="00383E89">
        <w:rPr>
          <w:rFonts w:ascii="gulim" w:hAnsi="gulim"/>
          <w:color w:val="000000"/>
          <w:szCs w:val="20"/>
        </w:rPr>
        <w:t xml:space="preserve"> </w:t>
      </w:r>
      <w:r w:rsidRPr="00383E89">
        <w:rPr>
          <w:rFonts w:ascii="gulim" w:hAnsi="gulim"/>
          <w:color w:val="000000"/>
          <w:szCs w:val="20"/>
        </w:rPr>
        <w:t>등이</w:t>
      </w:r>
      <w:r w:rsidRPr="00383E89">
        <w:rPr>
          <w:rFonts w:ascii="gulim" w:hAnsi="gulim"/>
          <w:color w:val="000000"/>
          <w:szCs w:val="20"/>
        </w:rPr>
        <w:t xml:space="preserve">) </w:t>
      </w:r>
      <w:r w:rsidRPr="00383E89">
        <w:rPr>
          <w:rFonts w:ascii="gulim" w:hAnsi="gulim"/>
          <w:color w:val="000000"/>
          <w:szCs w:val="20"/>
          <w:lang w:val="en"/>
        </w:rPr>
        <w:t>tight</w:t>
      </w:r>
      <w:r w:rsidRPr="00383E89">
        <w:rPr>
          <w:rFonts w:hint="eastAsia"/>
        </w:rPr>
        <w:t xml:space="preserve"> </w:t>
      </w:r>
      <w:r w:rsidRPr="00383E89">
        <w:rPr>
          <w:rFonts w:ascii="Arial" w:hAnsi="Arial" w:cs="Arial"/>
          <w:color w:val="666666"/>
          <w:sz w:val="18"/>
          <w:szCs w:val="18"/>
        </w:rPr>
        <w:t>밧줄을</w:t>
      </w:r>
      <w:r w:rsidRPr="00383E89">
        <w:rPr>
          <w:rFonts w:ascii="Arial" w:hAnsi="Arial" w:cs="Arial"/>
          <w:color w:val="666666"/>
          <w:sz w:val="18"/>
          <w:szCs w:val="18"/>
        </w:rPr>
        <w:t xml:space="preserve"> </w:t>
      </w:r>
      <w:r w:rsidRPr="00383E89">
        <w:rPr>
          <w:rFonts w:ascii="Arial" w:hAnsi="Arial" w:cs="Arial"/>
          <w:color w:val="666666"/>
          <w:sz w:val="18"/>
          <w:szCs w:val="18"/>
        </w:rPr>
        <w:t>탱탱하게</w:t>
      </w:r>
      <w:r w:rsidRPr="00383E89">
        <w:rPr>
          <w:rFonts w:ascii="Arial" w:hAnsi="Arial" w:cs="Arial"/>
          <w:color w:val="666666"/>
          <w:sz w:val="18"/>
          <w:szCs w:val="18"/>
        </w:rPr>
        <w:t xml:space="preserve"> </w:t>
      </w:r>
      <w:r w:rsidRPr="00383E89">
        <w:rPr>
          <w:rFonts w:ascii="Arial" w:hAnsi="Arial" w:cs="Arial"/>
          <w:color w:val="666666"/>
          <w:sz w:val="18"/>
          <w:szCs w:val="18"/>
        </w:rPr>
        <w:t>당기다</w:t>
      </w:r>
      <w:r w:rsidRPr="00383E89">
        <w:rPr>
          <w:rFonts w:hint="eastAsia"/>
        </w:rPr>
        <w:t xml:space="preserve"> </w:t>
      </w:r>
      <w:r w:rsidRPr="00383E89">
        <w:rPr>
          <w:rFonts w:ascii="gulim" w:hAnsi="gulim"/>
          <w:color w:val="666666"/>
          <w:sz w:val="18"/>
          <w:szCs w:val="18"/>
          <w:lang w:val="en"/>
        </w:rPr>
        <w:t>pull a rope taut</w:t>
      </w:r>
      <w:r w:rsidRPr="00383E89">
        <w:rPr>
          <w:rFonts w:hint="eastAsia"/>
        </w:rPr>
        <w:t xml:space="preserve"> </w:t>
      </w:r>
    </w:p>
    <w:p w:rsidR="00383E89" w:rsidRPr="00383E89" w:rsidRDefault="00383E89" w:rsidP="00383E89">
      <w:pPr>
        <w:spacing w:after="0" w:line="240" w:lineRule="auto"/>
        <w:rPr>
          <w:color w:val="000000"/>
        </w:rPr>
      </w:pPr>
      <w:hyperlink r:id="rId2487" w:history="1">
        <w:r w:rsidRPr="00383E89">
          <w:rPr>
            <w:color w:val="0034AC"/>
          </w:rPr>
          <w:t>속살다</w:t>
        </w:r>
      </w:hyperlink>
      <w:r w:rsidRPr="00383E89">
        <w:t xml:space="preserve"> </w:t>
      </w:r>
      <w:r w:rsidRPr="00383E89">
        <w:rPr>
          <w:rFonts w:ascii="gulim" w:hAnsi="gulim"/>
          <w:color w:val="000000"/>
          <w:szCs w:val="20"/>
        </w:rPr>
        <w:t>inwardly defiant[uncowed]; [</w:t>
      </w:r>
      <w:r w:rsidRPr="00383E89">
        <w:rPr>
          <w:rFonts w:ascii="gulim" w:hAnsi="gulim"/>
          <w:color w:val="000000"/>
          <w:szCs w:val="20"/>
        </w:rPr>
        <w:t>서술적</w:t>
      </w:r>
      <w:r w:rsidRPr="00383E89">
        <w:rPr>
          <w:rFonts w:ascii="gulim" w:hAnsi="gulim"/>
          <w:color w:val="000000"/>
          <w:szCs w:val="20"/>
        </w:rPr>
        <w:t xml:space="preserve">] have an in dependent mind; be internally </w:t>
      </w:r>
      <w:r w:rsidRPr="00383E89">
        <w:rPr>
          <w:rFonts w:ascii="gulim" w:hAnsi="gulim"/>
          <w:b/>
          <w:bCs/>
          <w:color w:val="000000"/>
          <w:szCs w:val="20"/>
          <w:lang w:val="en"/>
        </w:rPr>
        <w:t>resilient</w:t>
      </w:r>
      <w:r w:rsidRPr="00383E89">
        <w:rPr>
          <w:rFonts w:ascii="gulim" w:hAnsi="gulim"/>
          <w:color w:val="000000"/>
          <w:szCs w:val="20"/>
        </w:rPr>
        <w:t>[unbowed, undaunted].</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383E89">
        <w:rPr>
          <w:rFonts w:ascii="Arial" w:eastAsia="굴림" w:hAnsi="Arial" w:cs="Arial"/>
          <w:color w:val="00B050"/>
          <w:kern w:val="0"/>
          <w:sz w:val="18"/>
          <w:szCs w:val="18"/>
        </w:rPr>
        <w:t>[ˌʌnˈdɔːntɪd](</w:t>
      </w:r>
      <w:r w:rsidRPr="00383E89">
        <w:rPr>
          <w:rFonts w:ascii="Arial" w:eastAsia="굴림" w:hAnsi="Arial" w:cs="Arial"/>
          <w:color w:val="00B050"/>
          <w:kern w:val="0"/>
          <w:sz w:val="18"/>
          <w:szCs w:val="18"/>
        </w:rPr>
        <w:t>곤경</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실망</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등에도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의연한</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흔들림</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없는</w:t>
      </w:r>
      <w:r w:rsidRPr="00383E89">
        <w:rPr>
          <w:rFonts w:ascii="Arial" w:eastAsia="굴림" w:hAnsi="Arial" w:cs="Arial"/>
          <w:color w:val="00B050"/>
          <w:kern w:val="0"/>
          <w:sz w:val="18"/>
          <w:szCs w:val="18"/>
        </w:rPr>
        <w:t>]</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FF0000"/>
          <w:kern w:val="0"/>
          <w:sz w:val="18"/>
          <w:szCs w:val="18"/>
        </w:rPr>
      </w:pPr>
      <w:r w:rsidRPr="00383E89">
        <w:rPr>
          <w:rFonts w:ascii="Arial" w:eastAsia="굴림" w:hAnsi="Arial" w:cs="Arial"/>
          <w:color w:val="00B050"/>
          <w:kern w:val="0"/>
          <w:sz w:val="18"/>
          <w:szCs w:val="18"/>
        </w:rPr>
        <w:t>[ˌʌnˈbaʊd]</w:t>
      </w:r>
      <w:r w:rsidRPr="00383E89">
        <w:rPr>
          <w:rFonts w:ascii="Arial" w:eastAsia="굴림" w:hAnsi="Arial" w:cs="Arial"/>
          <w:color w:val="FF0000"/>
          <w:kern w:val="0"/>
          <w:sz w:val="18"/>
          <w:szCs w:val="18"/>
        </w:rPr>
        <w:t>패배하지</w:t>
      </w:r>
      <w:r w:rsidRPr="00383E89">
        <w:rPr>
          <w:rFonts w:ascii="Arial" w:eastAsia="굴림" w:hAnsi="Arial" w:cs="Arial"/>
          <w:color w:val="FF0000"/>
          <w:kern w:val="0"/>
          <w:sz w:val="18"/>
          <w:szCs w:val="18"/>
        </w:rPr>
        <w:t>[</w:t>
      </w:r>
      <w:r w:rsidRPr="00383E89">
        <w:rPr>
          <w:rFonts w:ascii="Arial" w:eastAsia="굴림" w:hAnsi="Arial" w:cs="Arial"/>
          <w:color w:val="FF0000"/>
          <w:kern w:val="0"/>
          <w:sz w:val="18"/>
          <w:szCs w:val="18"/>
        </w:rPr>
        <w:t>굴복하지</w:t>
      </w:r>
      <w:r w:rsidRPr="00383E89">
        <w:rPr>
          <w:rFonts w:ascii="Arial" w:eastAsia="굴림" w:hAnsi="Arial" w:cs="Arial"/>
          <w:color w:val="FF0000"/>
          <w:kern w:val="0"/>
          <w:sz w:val="18"/>
          <w:szCs w:val="18"/>
        </w:rPr>
        <w:t xml:space="preserve">] </w:t>
      </w:r>
      <w:r w:rsidRPr="00383E89">
        <w:rPr>
          <w:rFonts w:ascii="Arial" w:eastAsia="굴림" w:hAnsi="Arial" w:cs="Arial"/>
          <w:color w:val="FF0000"/>
          <w:kern w:val="0"/>
          <w:sz w:val="18"/>
          <w:szCs w:val="18"/>
        </w:rPr>
        <w:t>않는</w:t>
      </w:r>
      <w:r w:rsidRPr="00383E89">
        <w:rPr>
          <w:rFonts w:ascii="Arial" w:eastAsia="굴림" w:hAnsi="Arial" w:cs="Arial" w:hint="eastAsia"/>
          <w:color w:val="FF0000"/>
          <w:kern w:val="0"/>
          <w:sz w:val="18"/>
          <w:szCs w:val="18"/>
        </w:rPr>
        <w:t xml:space="preserve"> </w:t>
      </w:r>
      <w:r w:rsidRPr="00383E89">
        <w:rPr>
          <w:rFonts w:ascii="Arial" w:eastAsia="굴림" w:hAnsi="Arial" w:cs="Arial" w:hint="eastAsia"/>
          <w:color w:val="FF0000"/>
          <w:kern w:val="0"/>
          <w:sz w:val="18"/>
          <w:szCs w:val="18"/>
        </w:rPr>
        <w:t>불굴의</w:t>
      </w:r>
    </w:p>
    <w:p w:rsidR="00383E89" w:rsidRPr="00383E89" w:rsidRDefault="00383E89" w:rsidP="00383E89">
      <w:pPr>
        <w:spacing w:after="0" w:line="240" w:lineRule="auto"/>
        <w:rPr>
          <w:color w:val="FF0000"/>
          <w:sz w:val="18"/>
          <w:szCs w:val="18"/>
        </w:rPr>
      </w:pPr>
    </w:p>
    <w:p w:rsidR="00383E89" w:rsidRPr="00383E89" w:rsidRDefault="00383E89" w:rsidP="00383E89">
      <w:pPr>
        <w:spacing w:after="0" w:line="240" w:lineRule="auto"/>
        <w:rPr>
          <w:color w:val="000000"/>
        </w:rPr>
      </w:pPr>
      <w:hyperlink r:id="rId2488" w:history="1">
        <w:r w:rsidRPr="00383E89">
          <w:rPr>
            <w:b/>
            <w:bCs/>
            <w:color w:val="0034AC"/>
            <w:lang w:val="en"/>
          </w:rPr>
          <w:t>unwitting</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n</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w</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t</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ŋ]</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 xml:space="preserve"> </w:t>
      </w:r>
      <w:r w:rsidRPr="00383E89">
        <w:rPr>
          <w:rFonts w:ascii="gulim" w:hAnsi="gulim"/>
          <w:color w:val="666666"/>
          <w:szCs w:val="20"/>
        </w:rPr>
        <w:t>앞에만</w:t>
      </w:r>
      <w:r w:rsidRPr="00383E89">
        <w:rPr>
          <w:rFonts w:ascii="gulim" w:hAnsi="gulim"/>
          <w:color w:val="666666"/>
          <w:szCs w:val="20"/>
        </w:rPr>
        <w:t xml:space="preserve"> </w:t>
      </w:r>
      <w:r w:rsidRPr="00383E89">
        <w:rPr>
          <w:rFonts w:ascii="gulim" w:hAnsi="gulim"/>
          <w:color w:val="666666"/>
          <w:szCs w:val="20"/>
        </w:rPr>
        <w:t>씀</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자신도</w:t>
      </w:r>
      <w:r w:rsidRPr="00383E89">
        <w:rPr>
          <w:rFonts w:ascii="gulim" w:hAnsi="gulim"/>
          <w:color w:val="000000"/>
          <w:szCs w:val="20"/>
        </w:rPr>
        <w:t xml:space="preserve"> </w:t>
      </w:r>
      <w:r w:rsidRPr="00383E89">
        <w:rPr>
          <w:rFonts w:ascii="gulim" w:hAnsi="gulim"/>
          <w:color w:val="000000"/>
          <w:szCs w:val="20"/>
        </w:rPr>
        <w:t>모르는</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He became an </w:t>
      </w:r>
      <w:r w:rsidRPr="00383E89">
        <w:rPr>
          <w:rFonts w:ascii="Arial" w:hAnsi="Arial" w:cs="Arial"/>
          <w:b/>
          <w:bCs/>
          <w:color w:val="666666"/>
          <w:sz w:val="18"/>
          <w:szCs w:val="18"/>
          <w:lang w:val="en"/>
        </w:rPr>
        <w:t>unwitting</w:t>
      </w:r>
      <w:r w:rsidRPr="00383E89">
        <w:rPr>
          <w:rFonts w:ascii="Arial" w:hAnsi="Arial" w:cs="Arial"/>
          <w:color w:val="666666"/>
          <w:sz w:val="18"/>
          <w:szCs w:val="18"/>
          <w:lang w:val="en"/>
        </w:rPr>
        <w:t xml:space="preserve"> accomplice in the crime.</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자신도</w:t>
      </w:r>
      <w:r w:rsidRPr="00383E89">
        <w:rPr>
          <w:rFonts w:ascii="gulim" w:hAnsi="gulim"/>
          <w:color w:val="666666"/>
          <w:sz w:val="18"/>
          <w:szCs w:val="18"/>
        </w:rPr>
        <w:t xml:space="preserve"> </w:t>
      </w:r>
      <w:r w:rsidRPr="00383E89">
        <w:rPr>
          <w:rFonts w:ascii="gulim" w:hAnsi="gulim"/>
          <w:color w:val="666666"/>
          <w:sz w:val="18"/>
          <w:szCs w:val="18"/>
        </w:rPr>
        <w:t>모르게</w:t>
      </w:r>
      <w:r w:rsidRPr="00383E89">
        <w:rPr>
          <w:rFonts w:ascii="gulim" w:hAnsi="gulim"/>
          <w:color w:val="666666"/>
          <w:sz w:val="18"/>
          <w:szCs w:val="18"/>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범행의</w:t>
      </w:r>
      <w:r w:rsidRPr="00383E89">
        <w:rPr>
          <w:rFonts w:ascii="gulim" w:hAnsi="gulim"/>
          <w:color w:val="666666"/>
          <w:sz w:val="18"/>
          <w:szCs w:val="18"/>
        </w:rPr>
        <w:t xml:space="preserve"> </w:t>
      </w:r>
      <w:r w:rsidRPr="00383E89">
        <w:rPr>
          <w:rFonts w:ascii="gulim" w:hAnsi="gulim"/>
          <w:color w:val="666666"/>
          <w:sz w:val="18"/>
          <w:szCs w:val="18"/>
        </w:rPr>
        <w:t>공범자가</w:t>
      </w:r>
      <w:r w:rsidRPr="00383E89">
        <w:rPr>
          <w:rFonts w:ascii="gulim" w:hAnsi="gulim"/>
          <w:color w:val="666666"/>
          <w:sz w:val="18"/>
          <w:szCs w:val="18"/>
        </w:rPr>
        <w:t xml:space="preserve"> </w:t>
      </w:r>
      <w:r w:rsidRPr="00383E89">
        <w:rPr>
          <w:rFonts w:ascii="gulim" w:hAnsi="gulim"/>
          <w:color w:val="666666"/>
          <w:sz w:val="18"/>
          <w:szCs w:val="18"/>
        </w:rPr>
        <w:t>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489" w:history="1">
        <w:r w:rsidRPr="00383E89">
          <w:rPr>
            <w:color w:val="0034AC"/>
          </w:rPr>
          <w:t>무심</w:t>
        </w:r>
      </w:hyperlink>
      <w:r w:rsidRPr="00383E89">
        <w:t xml:space="preserve"> </w:t>
      </w:r>
      <w:r w:rsidRPr="00383E89">
        <w:rPr>
          <w:rFonts w:ascii="바탕" w:eastAsia="바탕" w:hAnsi="바탕" w:cs="바탕" w:hint="eastAsia"/>
        </w:rPr>
        <w:t>無心</w:t>
      </w:r>
      <w:r w:rsidRPr="00383E89">
        <w:t xml:space="preserve"> </w:t>
      </w:r>
      <w:r w:rsidRPr="00383E89">
        <w:rPr>
          <w:rFonts w:ascii="gulim" w:hAnsi="gulim"/>
          <w:color w:val="000000"/>
          <w:szCs w:val="20"/>
        </w:rPr>
        <w:t>(</w:t>
      </w:r>
      <w:r w:rsidRPr="00383E89">
        <w:rPr>
          <w:rFonts w:ascii="gulim" w:hAnsi="gulim"/>
          <w:color w:val="000000"/>
          <w:szCs w:val="20"/>
        </w:rPr>
        <w:t>생각이</w:t>
      </w:r>
      <w:r w:rsidRPr="00383E89">
        <w:rPr>
          <w:rFonts w:ascii="gulim" w:hAnsi="gulim"/>
          <w:color w:val="000000"/>
          <w:szCs w:val="20"/>
        </w:rPr>
        <w:t xml:space="preserve"> </w:t>
      </w:r>
      <w:r w:rsidRPr="00383E89">
        <w:rPr>
          <w:rFonts w:ascii="gulim" w:hAnsi="gulim"/>
          <w:color w:val="000000"/>
          <w:szCs w:val="20"/>
        </w:rPr>
        <w:t>없음</w:t>
      </w:r>
      <w:r w:rsidRPr="00383E89">
        <w:rPr>
          <w:rFonts w:ascii="gulim" w:hAnsi="gulim"/>
          <w:color w:val="000000"/>
          <w:szCs w:val="20"/>
        </w:rPr>
        <w:t xml:space="preserve">) inadvertence, absentmindedness, heedlessness, indifference, </w:t>
      </w:r>
      <w:r w:rsidRPr="00383E89">
        <w:rPr>
          <w:rFonts w:ascii="gulim" w:hAnsi="gulim"/>
          <w:color w:val="000000"/>
          <w:szCs w:val="20"/>
        </w:rPr>
        <w:t>무심하다</w:t>
      </w:r>
      <w:r w:rsidRPr="00383E89">
        <w:rPr>
          <w:rFonts w:ascii="gulim" w:hAnsi="gulim"/>
          <w:color w:val="000000"/>
          <w:szCs w:val="20"/>
        </w:rPr>
        <w:t xml:space="preserve"> (be) </w:t>
      </w:r>
      <w:r w:rsidRPr="00383E89">
        <w:rPr>
          <w:rFonts w:ascii="gulim" w:hAnsi="gulim"/>
          <w:b/>
          <w:bCs/>
          <w:color w:val="000000"/>
          <w:szCs w:val="20"/>
          <w:lang w:val="en"/>
        </w:rPr>
        <w:t>unwitting</w:t>
      </w:r>
      <w:r w:rsidRPr="00383E89">
        <w:rPr>
          <w:rFonts w:ascii="gulim" w:hAnsi="gulim"/>
          <w:color w:val="000000"/>
          <w:szCs w:val="20"/>
        </w:rPr>
        <w:t xml:space="preserve">, </w:t>
      </w:r>
      <w:r w:rsidRPr="00383E89">
        <w:rPr>
          <w:rFonts w:ascii="gulim" w:hAnsi="gulim"/>
          <w:color w:val="000000"/>
          <w:szCs w:val="20"/>
          <w:u w:val="single"/>
        </w:rPr>
        <w:t>unintentional, absentminded, inadvertent, unconscious</w:t>
      </w:r>
      <w:r w:rsidRPr="00383E89">
        <w:rPr>
          <w:rFonts w:hint="eastAsia"/>
        </w:rPr>
        <w:t xml:space="preserve"> </w:t>
      </w:r>
      <w:r w:rsidRPr="00383E89">
        <w:rPr>
          <w:rFonts w:ascii="Arial" w:hAnsi="Arial" w:cs="Arial"/>
          <w:b/>
          <w:bCs/>
          <w:color w:val="666666"/>
          <w:sz w:val="18"/>
          <w:szCs w:val="18"/>
        </w:rPr>
        <w:t>무심</w:t>
      </w:r>
      <w:r w:rsidRPr="00383E89">
        <w:rPr>
          <w:rFonts w:ascii="Arial" w:hAnsi="Arial" w:cs="Arial"/>
          <w:color w:val="666666"/>
          <w:sz w:val="18"/>
          <w:szCs w:val="18"/>
        </w:rPr>
        <w:t>히</w:t>
      </w:r>
      <w:r w:rsidRPr="00383E89">
        <w:rPr>
          <w:rFonts w:hint="eastAsia"/>
        </w:rPr>
        <w:t xml:space="preserve"> </w:t>
      </w:r>
      <w:r w:rsidRPr="00383E89">
        <w:rPr>
          <w:rFonts w:ascii="gulim" w:hAnsi="gulim"/>
          <w:b/>
          <w:bCs/>
          <w:color w:val="666666"/>
          <w:sz w:val="18"/>
          <w:szCs w:val="18"/>
          <w:lang w:val="en"/>
        </w:rPr>
        <w:t>unwitting</w:t>
      </w:r>
      <w:r w:rsidRPr="00383E89">
        <w:rPr>
          <w:rFonts w:ascii="gulim" w:hAnsi="gulim"/>
          <w:color w:val="666666"/>
          <w:sz w:val="18"/>
          <w:szCs w:val="18"/>
          <w:lang w:val="en"/>
        </w:rPr>
        <w:t>ly</w:t>
      </w:r>
      <w:r w:rsidRPr="00383E89">
        <w:rPr>
          <w:rFonts w:hint="eastAsia"/>
        </w:rPr>
        <w:t xml:space="preserve"> </w:t>
      </w:r>
    </w:p>
    <w:p w:rsidR="00383E89" w:rsidRPr="00383E89" w:rsidRDefault="00383E89" w:rsidP="00383E89">
      <w:pPr>
        <w:spacing w:after="0" w:line="240" w:lineRule="auto"/>
        <w:rPr>
          <w:color w:val="000000"/>
        </w:rPr>
      </w:pPr>
      <w:hyperlink r:id="rId2490" w:history="1">
        <w:r w:rsidRPr="00383E89">
          <w:rPr>
            <w:color w:val="0034AC"/>
            <w:highlight w:val="cyan"/>
          </w:rPr>
          <w:t>부지불식간에</w:t>
        </w:r>
      </w:hyperlink>
      <w:r w:rsidRPr="00383E89">
        <w:rPr>
          <w:highlight w:val="cyan"/>
        </w:rPr>
        <w:t xml:space="preserve"> </w:t>
      </w:r>
      <w:r w:rsidRPr="00383E89">
        <w:rPr>
          <w:rFonts w:ascii="바탕" w:eastAsia="바탕" w:hAnsi="바탕" w:cs="바탕" w:hint="eastAsia"/>
          <w:highlight w:val="cyan"/>
        </w:rPr>
        <w:t>不知不識間</w:t>
      </w:r>
      <w:r w:rsidRPr="00383E89">
        <w:rPr>
          <w:highlight w:val="cyan"/>
        </w:rPr>
        <w:t xml:space="preserve"> </w:t>
      </w:r>
      <w:r w:rsidRPr="00383E89">
        <w:rPr>
          <w:rFonts w:ascii="gulim" w:hAnsi="gulim"/>
          <w:color w:val="000000"/>
          <w:szCs w:val="20"/>
          <w:highlight w:val="cyan"/>
          <w:lang w:val="en"/>
        </w:rPr>
        <w:t>unconsciously, unwittingly, unknowingly, (formal) unawares</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화재는</w:t>
      </w:r>
      <w:r w:rsidRPr="00383E89">
        <w:rPr>
          <w:rFonts w:ascii="Arial" w:hAnsi="Arial" w:cs="Arial"/>
          <w:color w:val="666666"/>
          <w:sz w:val="18"/>
          <w:szCs w:val="18"/>
        </w:rPr>
        <w:t xml:space="preserve"> </w:t>
      </w:r>
      <w:r w:rsidRPr="00383E89">
        <w:rPr>
          <w:rFonts w:ascii="Arial" w:hAnsi="Arial" w:cs="Arial"/>
          <w:b/>
          <w:bCs/>
          <w:color w:val="666666"/>
          <w:sz w:val="18"/>
          <w:szCs w:val="18"/>
        </w:rPr>
        <w:t>부지불식간에</w:t>
      </w:r>
      <w:r w:rsidRPr="00383E89">
        <w:rPr>
          <w:rFonts w:ascii="Arial" w:hAnsi="Arial" w:cs="Arial"/>
          <w:color w:val="666666"/>
          <w:sz w:val="18"/>
          <w:szCs w:val="18"/>
        </w:rPr>
        <w:t xml:space="preserve"> </w:t>
      </w:r>
      <w:r w:rsidRPr="00383E89">
        <w:rPr>
          <w:rFonts w:ascii="Arial" w:hAnsi="Arial" w:cs="Arial"/>
          <w:color w:val="666666"/>
          <w:sz w:val="18"/>
          <w:szCs w:val="18"/>
        </w:rPr>
        <w:t>일어났다</w:t>
      </w:r>
      <w:r w:rsidRPr="00383E89">
        <w:rPr>
          <w:rFonts w:hint="eastAsia"/>
        </w:rPr>
        <w:t xml:space="preserve"> </w:t>
      </w:r>
      <w:r w:rsidRPr="00383E89">
        <w:rPr>
          <w:rFonts w:ascii="gulim" w:hAnsi="gulim"/>
          <w:color w:val="666666"/>
          <w:sz w:val="18"/>
          <w:szCs w:val="18"/>
          <w:lang w:val="en"/>
        </w:rPr>
        <w:t>The fire started unknowingly.</w:t>
      </w:r>
      <w:r w:rsidRPr="00383E89">
        <w:rPr>
          <w:rFonts w:hint="eastAsia"/>
        </w:rPr>
        <w:t xml:space="preserve"> </w:t>
      </w: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pPr>
      <w:hyperlink r:id="rId2491" w:history="1">
        <w:r w:rsidRPr="00383E89">
          <w:rPr>
            <w:rFonts w:cs="Tahoma"/>
            <w:b/>
            <w:bCs/>
            <w:color w:val="0034AC"/>
            <w:lang w:val="en"/>
          </w:rPr>
          <w:t>heavy-handed</w:t>
        </w:r>
      </w:hyperlink>
      <w:r w:rsidRPr="00383E89">
        <w:rPr>
          <w:rFonts w:cs="Tahoma"/>
          <w:lang w:val="en"/>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가혹한</w:t>
      </w:r>
      <w:r w:rsidRPr="00383E89">
        <w:rPr>
          <w:rFonts w:ascii="gulim" w:hAnsi="gulim"/>
          <w:color w:val="000000"/>
          <w:szCs w:val="20"/>
        </w:rPr>
        <w:t xml:space="preserve">, </w:t>
      </w:r>
      <w:r w:rsidRPr="00383E89">
        <w:rPr>
          <w:rFonts w:ascii="gulim" w:hAnsi="gulim"/>
          <w:color w:val="000000"/>
          <w:szCs w:val="20"/>
        </w:rPr>
        <w:t>냉정한</w:t>
      </w:r>
      <w:r w:rsidRPr="00383E89">
        <w:rPr>
          <w:rFonts w:hint="eastAsia"/>
        </w:rPr>
        <w:t xml:space="preserve"> </w:t>
      </w:r>
      <w:hyperlink r:id="rId2492" w:anchor="Adjective" w:history="1">
        <w:r w:rsidRPr="00383E89">
          <w:rPr>
            <w:rFonts w:ascii="gulim" w:hAnsi="gulim"/>
            <w:color w:val="0034AC"/>
            <w:sz w:val="18"/>
            <w:szCs w:val="18"/>
          </w:rPr>
          <w:t>[</w:t>
        </w:r>
        <w:r w:rsidRPr="00383E89">
          <w:rPr>
            <w:rFonts w:ascii="gulim" w:hAnsi="gulim"/>
            <w:color w:val="0034AC"/>
            <w:sz w:val="18"/>
            <w:szCs w:val="18"/>
          </w:rPr>
          <w:t>형용사</w:t>
        </w:r>
        <w:r w:rsidRPr="00383E89">
          <w:rPr>
            <w:rFonts w:ascii="gulim" w:hAnsi="gulim"/>
            <w:color w:val="0034AC"/>
            <w:sz w:val="18"/>
            <w:szCs w:val="18"/>
          </w:rPr>
          <w:t>] (</w:t>
        </w:r>
        <w:r w:rsidRPr="00383E89">
          <w:rPr>
            <w:rFonts w:ascii="gulim" w:hAnsi="gulim"/>
            <w:color w:val="0034AC"/>
            <w:sz w:val="18"/>
            <w:szCs w:val="18"/>
          </w:rPr>
          <w:t>불필요하게</w:t>
        </w:r>
        <w:r w:rsidRPr="00383E89">
          <w:rPr>
            <w:rFonts w:ascii="gulim" w:hAnsi="gulim"/>
            <w:color w:val="0034AC"/>
            <w:sz w:val="18"/>
            <w:szCs w:val="18"/>
          </w:rPr>
          <w:t xml:space="preserve">) </w:t>
        </w:r>
        <w:r w:rsidRPr="00383E89">
          <w:rPr>
            <w:rFonts w:ascii="gulim" w:hAnsi="gulim"/>
            <w:color w:val="0034AC"/>
            <w:sz w:val="18"/>
            <w:szCs w:val="18"/>
          </w:rPr>
          <w:t>힘을</w:t>
        </w:r>
        <w:r w:rsidRPr="00383E89">
          <w:rPr>
            <w:rFonts w:ascii="gulim" w:hAnsi="gulim"/>
            <w:color w:val="0034AC"/>
            <w:sz w:val="18"/>
            <w:szCs w:val="18"/>
          </w:rPr>
          <w:t xml:space="preserve"> </w:t>
        </w:r>
        <w:r w:rsidRPr="00383E89">
          <w:rPr>
            <w:rFonts w:ascii="gulim" w:hAnsi="gulim"/>
            <w:color w:val="0034AC"/>
            <w:sz w:val="18"/>
            <w:szCs w:val="18"/>
          </w:rPr>
          <w:t>행사하는</w:t>
        </w:r>
        <w:r w:rsidRPr="00383E89">
          <w:rPr>
            <w:rFonts w:ascii="gulim" w:hAnsi="gulim"/>
            <w:color w:val="0034AC"/>
            <w:sz w:val="18"/>
            <w:szCs w:val="18"/>
          </w:rPr>
          <w:t xml:space="preserve">, </w:t>
        </w:r>
        <w:r w:rsidRPr="00383E89">
          <w:rPr>
            <w:rFonts w:ascii="gulim" w:hAnsi="gulim"/>
            <w:color w:val="0034AC"/>
            <w:sz w:val="18"/>
            <w:szCs w:val="18"/>
          </w:rPr>
          <w:t>물리적인</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 </w:t>
      </w:r>
      <w:r w:rsidRPr="00383E89">
        <w:rPr>
          <w:rFonts w:ascii="Arial" w:hAnsi="Arial" w:cs="Arial"/>
          <w:b/>
          <w:bCs/>
          <w:color w:val="666666"/>
          <w:sz w:val="18"/>
          <w:szCs w:val="18"/>
          <w:lang w:val="en"/>
        </w:rPr>
        <w:t>heavy</w:t>
      </w:r>
      <w:r w:rsidRPr="00383E89">
        <w:rPr>
          <w:rFonts w:ascii="Arial" w:hAnsi="Arial" w:cs="Arial"/>
          <w:color w:val="666666"/>
          <w:sz w:val="18"/>
          <w:szCs w:val="18"/>
          <w:lang w:val="en"/>
        </w:rPr>
        <w:t>-</w:t>
      </w:r>
      <w:r w:rsidRPr="00383E89">
        <w:rPr>
          <w:rFonts w:ascii="Arial" w:hAnsi="Arial" w:cs="Arial"/>
          <w:b/>
          <w:bCs/>
          <w:color w:val="666666"/>
          <w:sz w:val="18"/>
          <w:szCs w:val="18"/>
          <w:lang w:val="en"/>
        </w:rPr>
        <w:t>handed</w:t>
      </w:r>
      <w:r w:rsidRPr="00383E89">
        <w:rPr>
          <w:rFonts w:ascii="Arial" w:hAnsi="Arial" w:cs="Arial"/>
          <w:color w:val="666666"/>
          <w:sz w:val="18"/>
          <w:szCs w:val="18"/>
          <w:lang w:val="en"/>
        </w:rPr>
        <w:t xml:space="preserve"> approach</w:t>
      </w:r>
      <w:r w:rsidRPr="00383E89">
        <w:rPr>
          <w:rFonts w:ascii="gulim" w:hAnsi="gulim"/>
          <w:color w:val="666666"/>
          <w:sz w:val="18"/>
          <w:szCs w:val="18"/>
        </w:rPr>
        <w:t>가혹한</w:t>
      </w:r>
      <w:r w:rsidRPr="00383E89">
        <w:rPr>
          <w:rFonts w:ascii="gulim" w:hAnsi="gulim"/>
          <w:color w:val="666666"/>
          <w:sz w:val="18"/>
          <w:szCs w:val="18"/>
        </w:rPr>
        <w:t xml:space="preserve"> </w:t>
      </w:r>
      <w:r w:rsidRPr="00383E89">
        <w:rPr>
          <w:rFonts w:ascii="gulim" w:hAnsi="gulim"/>
          <w:color w:val="666666"/>
          <w:sz w:val="18"/>
          <w:szCs w:val="18"/>
        </w:rPr>
        <w:t>방법</w:t>
      </w:r>
      <w:r w:rsidRPr="00383E89">
        <w:rPr>
          <w:rFonts w:hint="eastAsia"/>
        </w:rPr>
        <w:t xml:space="preserve"> </w:t>
      </w:r>
      <w:r w:rsidRPr="00383E89">
        <w:rPr>
          <w:rFonts w:hint="eastAsia"/>
          <w:u w:val="single"/>
        </w:rPr>
        <w:t>강압적인</w:t>
      </w:r>
    </w:p>
    <w:p w:rsidR="00383E89" w:rsidRPr="00383E89" w:rsidRDefault="00383E89" w:rsidP="00383E89">
      <w:pPr>
        <w:spacing w:after="0" w:line="240" w:lineRule="auto"/>
        <w:rPr>
          <w:color w:val="FF0000"/>
        </w:rPr>
      </w:pPr>
      <w:hyperlink r:id="rId2493" w:history="1">
        <w:r w:rsidRPr="00383E89">
          <w:rPr>
            <w:rFonts w:cs="Tahoma"/>
            <w:b/>
            <w:bCs/>
            <w:color w:val="FF0000"/>
            <w:lang w:val="en"/>
          </w:rPr>
          <w:t>heavy hand</w:t>
        </w:r>
      </w:hyperlink>
      <w:r w:rsidRPr="00383E89">
        <w:rPr>
          <w:rFonts w:cs="Tahoma"/>
          <w:color w:val="FF0000"/>
          <w:lang w:val="en"/>
        </w:rPr>
        <w:t xml:space="preserve"> </w:t>
      </w:r>
      <w:r w:rsidRPr="00383E89">
        <w:rPr>
          <w:rFonts w:ascii="gulim" w:hAnsi="gulim"/>
          <w:color w:val="FF0000"/>
          <w:szCs w:val="20"/>
        </w:rPr>
        <w:t>(</w:t>
      </w:r>
      <w:r w:rsidRPr="00383E89">
        <w:rPr>
          <w:rFonts w:ascii="gulim" w:hAnsi="gulim"/>
          <w:color w:val="FF0000"/>
          <w:szCs w:val="20"/>
        </w:rPr>
        <w:t>필요</w:t>
      </w:r>
      <w:r w:rsidRPr="00383E89">
        <w:rPr>
          <w:rFonts w:ascii="gulim" w:hAnsi="gulim"/>
          <w:color w:val="FF0000"/>
          <w:szCs w:val="20"/>
        </w:rPr>
        <w:t xml:space="preserve"> </w:t>
      </w:r>
      <w:r w:rsidRPr="00383E89">
        <w:rPr>
          <w:rFonts w:ascii="gulim" w:hAnsi="gulim"/>
          <w:color w:val="FF0000"/>
          <w:szCs w:val="20"/>
        </w:rPr>
        <w:t>이상으로</w:t>
      </w:r>
      <w:r w:rsidRPr="00383E89">
        <w:rPr>
          <w:rFonts w:ascii="gulim" w:hAnsi="gulim"/>
          <w:color w:val="FF0000"/>
          <w:szCs w:val="20"/>
        </w:rPr>
        <w:t xml:space="preserve">) </w:t>
      </w:r>
      <w:r w:rsidRPr="00383E89">
        <w:rPr>
          <w:rFonts w:ascii="gulim" w:hAnsi="gulim"/>
          <w:color w:val="FF0000"/>
          <w:szCs w:val="20"/>
        </w:rPr>
        <w:t>엄격한</w:t>
      </w:r>
      <w:r w:rsidRPr="00383E89">
        <w:rPr>
          <w:rFonts w:ascii="gulim" w:hAnsi="gulim"/>
          <w:color w:val="FF0000"/>
          <w:szCs w:val="20"/>
        </w:rPr>
        <w:t>[</w:t>
      </w:r>
      <w:r w:rsidRPr="00383E89">
        <w:rPr>
          <w:rFonts w:ascii="gulim" w:hAnsi="gulim"/>
          <w:color w:val="FF0000"/>
          <w:szCs w:val="20"/>
        </w:rPr>
        <w:t>혹독한</w:t>
      </w:r>
      <w:r w:rsidRPr="00383E89">
        <w:rPr>
          <w:rFonts w:ascii="gulim" w:hAnsi="gulim"/>
          <w:color w:val="FF0000"/>
          <w:szCs w:val="20"/>
        </w:rPr>
        <w:t xml:space="preserve">] </w:t>
      </w:r>
      <w:r w:rsidRPr="00383E89">
        <w:rPr>
          <w:rFonts w:ascii="gulim" w:hAnsi="gulim"/>
          <w:color w:val="FF0000"/>
          <w:szCs w:val="20"/>
        </w:rPr>
        <w:t>처리</w:t>
      </w:r>
      <w:r w:rsidRPr="00383E89">
        <w:rPr>
          <w:rFonts w:ascii="gulim" w:hAnsi="gulim"/>
          <w:color w:val="FF0000"/>
          <w:szCs w:val="20"/>
        </w:rPr>
        <w:t>[</w:t>
      </w:r>
      <w:r w:rsidRPr="00383E89">
        <w:rPr>
          <w:rFonts w:ascii="gulim" w:hAnsi="gulim"/>
          <w:color w:val="FF0000"/>
          <w:szCs w:val="20"/>
        </w:rPr>
        <w:t>처우</w:t>
      </w:r>
      <w:r w:rsidRPr="00383E89">
        <w:rPr>
          <w:rFonts w:ascii="gulim" w:hAnsi="gulim"/>
          <w:color w:val="FF0000"/>
          <w:szCs w:val="20"/>
        </w:rPr>
        <w:t>]</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w:t>
      </w:r>
      <w:r w:rsidRPr="00383E89">
        <w:rPr>
          <w:rFonts w:ascii="Arial" w:hAnsi="Arial" w:cs="Arial"/>
          <w:b/>
          <w:bCs/>
          <w:color w:val="666666"/>
          <w:sz w:val="18"/>
          <w:szCs w:val="18"/>
          <w:lang w:val="en"/>
        </w:rPr>
        <w:t>heavy</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hand</w:t>
      </w:r>
      <w:r w:rsidRPr="00383E89">
        <w:rPr>
          <w:rFonts w:ascii="Arial" w:hAnsi="Arial" w:cs="Arial"/>
          <w:color w:val="666666"/>
          <w:sz w:val="18"/>
          <w:szCs w:val="18"/>
          <w:lang w:val="en"/>
        </w:rPr>
        <w:t xml:space="preserve"> of management</w:t>
      </w:r>
      <w:r w:rsidRPr="00383E89">
        <w:rPr>
          <w:rFonts w:hint="eastAsia"/>
        </w:rPr>
        <w:t xml:space="preserve"> </w:t>
      </w:r>
      <w:r w:rsidRPr="00383E89">
        <w:rPr>
          <w:rFonts w:ascii="gulim" w:hAnsi="gulim"/>
          <w:color w:val="666666"/>
          <w:sz w:val="18"/>
          <w:szCs w:val="18"/>
        </w:rPr>
        <w:t>엄격한</w:t>
      </w:r>
      <w:r w:rsidRPr="00383E89">
        <w:rPr>
          <w:rFonts w:ascii="gulim" w:hAnsi="gulim"/>
          <w:color w:val="666666"/>
          <w:sz w:val="18"/>
          <w:szCs w:val="18"/>
        </w:rPr>
        <w:t xml:space="preserve"> </w:t>
      </w:r>
      <w:r w:rsidRPr="00383E89">
        <w:rPr>
          <w:rFonts w:ascii="gulim" w:hAnsi="gulim"/>
          <w:color w:val="666666"/>
          <w:sz w:val="18"/>
          <w:szCs w:val="18"/>
        </w:rPr>
        <w:t>관리</w:t>
      </w:r>
      <w:r w:rsidRPr="00383E89">
        <w:rPr>
          <w:rFonts w:hint="eastAsia"/>
        </w:rPr>
        <w:t xml:space="preserve"> </w:t>
      </w:r>
    </w:p>
    <w:p w:rsidR="00383E89" w:rsidRPr="00383E89" w:rsidRDefault="00383E89" w:rsidP="00383E89">
      <w:pPr>
        <w:spacing w:after="0" w:line="240" w:lineRule="auto"/>
        <w:rPr>
          <w:color w:val="000000"/>
        </w:rPr>
      </w:pPr>
      <w:hyperlink r:id="rId2494" w:history="1">
        <w:r w:rsidRPr="00383E89">
          <w:rPr>
            <w:rFonts w:ascii="Tahoma" w:hAnsi="Tahoma" w:cs="Tahoma"/>
            <w:color w:val="0034AC"/>
            <w:sz w:val="21"/>
            <w:szCs w:val="21"/>
          </w:rPr>
          <w:t>지루해</w:t>
        </w:r>
        <w:r w:rsidRPr="00383E89">
          <w:rPr>
            <w:rFonts w:ascii="Tahoma" w:hAnsi="Tahoma" w:cs="Tahoma"/>
            <w:color w:val="0034AC"/>
            <w:sz w:val="21"/>
            <w:szCs w:val="21"/>
          </w:rPr>
          <w:t xml:space="preserve"> </w:t>
        </w:r>
        <w:r w:rsidRPr="00383E89">
          <w:rPr>
            <w:rFonts w:ascii="Tahoma" w:hAnsi="Tahoma" w:cs="Tahoma"/>
            <w:color w:val="0034AC"/>
            <w:sz w:val="21"/>
            <w:szCs w:val="21"/>
          </w:rPr>
          <w:t>죽겠어요</w:t>
        </w:r>
        <w:r w:rsidRPr="00383E89">
          <w:rPr>
            <w:rFonts w:ascii="Tahoma" w:hAnsi="Tahoma" w:cs="Tahoma"/>
            <w:color w:val="0034AC"/>
            <w:sz w:val="21"/>
            <w:szCs w:val="21"/>
          </w:rPr>
          <w:t>.</w:t>
        </w:r>
      </w:hyperlink>
      <w:r w:rsidRPr="00383E89">
        <w:rPr>
          <w:rFonts w:ascii="Tahoma" w:hAnsi="Tahoma" w:cs="Tahoma"/>
          <w:color w:val="777777"/>
          <w:sz w:val="21"/>
          <w:szCs w:val="21"/>
        </w:rPr>
        <w:t xml:space="preserve"> </w:t>
      </w:r>
      <w:r w:rsidRPr="00383E89">
        <w:rPr>
          <w:rFonts w:ascii="gulim" w:hAnsi="gulim"/>
          <w:color w:val="000000"/>
          <w:szCs w:val="20"/>
          <w:lang w:val="en"/>
        </w:rPr>
        <w:t xml:space="preserve">Time hangs </w:t>
      </w:r>
      <w:r w:rsidRPr="00383E89">
        <w:rPr>
          <w:rFonts w:ascii="gulim" w:hAnsi="gulim"/>
          <w:b/>
          <w:bCs/>
          <w:color w:val="000000"/>
          <w:szCs w:val="20"/>
          <w:lang w:val="en"/>
        </w:rPr>
        <w:t>heavy</w:t>
      </w:r>
      <w:r w:rsidRPr="00383E89">
        <w:rPr>
          <w:rFonts w:ascii="gulim" w:hAnsi="gulim"/>
          <w:color w:val="000000"/>
          <w:szCs w:val="20"/>
          <w:lang w:val="en"/>
        </w:rPr>
        <w:t xml:space="preserve"> on my hands.</w:t>
      </w:r>
      <w:r w:rsidRPr="00383E89">
        <w:rPr>
          <w:rFonts w:hint="eastAsia"/>
          <w:lang w:val="en"/>
        </w:rPr>
        <w:t xml:space="preserve"> </w:t>
      </w:r>
    </w:p>
    <w:p w:rsidR="00383E89" w:rsidRPr="00383E89" w:rsidRDefault="00383E89" w:rsidP="00383E89">
      <w:pPr>
        <w:spacing w:after="0" w:line="240" w:lineRule="auto"/>
        <w:rPr>
          <w:color w:val="000000"/>
        </w:rPr>
      </w:pPr>
      <w:hyperlink r:id="rId2495" w:history="1">
        <w:r w:rsidRPr="00383E89">
          <w:rPr>
            <w:rFonts w:ascii="Tahoma" w:hAnsi="Tahoma" w:cs="Tahoma"/>
            <w:color w:val="0034AC"/>
            <w:sz w:val="21"/>
            <w:szCs w:val="21"/>
          </w:rPr>
          <w:t>맥쩍다</w:t>
        </w:r>
      </w:hyperlink>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심심하다</w:t>
      </w:r>
      <w:r w:rsidRPr="00383E89">
        <w:rPr>
          <w:rFonts w:ascii="gulim" w:hAnsi="gulim"/>
          <w:color w:val="000000"/>
          <w:szCs w:val="20"/>
        </w:rPr>
        <w:t xml:space="preserve">) (be) bored, feel ennui, have a dull time, find time hanging </w:t>
      </w:r>
      <w:r w:rsidRPr="00383E89">
        <w:rPr>
          <w:rFonts w:ascii="gulim" w:hAnsi="gulim"/>
          <w:b/>
          <w:bCs/>
          <w:color w:val="000000"/>
          <w:szCs w:val="20"/>
          <w:lang w:val="en"/>
        </w:rPr>
        <w:t>heavy</w:t>
      </w:r>
      <w:r w:rsidRPr="00383E89">
        <w:rPr>
          <w:rFonts w:ascii="gulim" w:hAnsi="gulim"/>
          <w:color w:val="000000"/>
          <w:szCs w:val="20"/>
        </w:rPr>
        <w:t xml:space="preserve"> on one's hands</w:t>
      </w:r>
      <w:r w:rsidRPr="00383E89">
        <w:rPr>
          <w:rFonts w:hint="eastAsia"/>
        </w:rPr>
        <w:t xml:space="preserve"> </w:t>
      </w:r>
    </w:p>
    <w:p w:rsidR="00383E89" w:rsidRPr="00383E89" w:rsidRDefault="00383E89" w:rsidP="00383E89">
      <w:pPr>
        <w:spacing w:after="0" w:line="240" w:lineRule="auto"/>
        <w:rPr>
          <w:rFonts w:ascii="Arial" w:hAnsi="Arial" w:cs="Arial"/>
        </w:rPr>
      </w:pPr>
      <w:r w:rsidRPr="00383E89">
        <w:rPr>
          <w:rFonts w:ascii="Arial" w:hAnsi="Arial" w:cs="Arial"/>
          <w:color w:val="666666"/>
          <w:sz w:val="18"/>
          <w:szCs w:val="18"/>
        </w:rPr>
        <w:t>할</w:t>
      </w:r>
      <w:r w:rsidRPr="00383E89">
        <w:rPr>
          <w:rFonts w:ascii="Arial" w:hAnsi="Arial" w:cs="Arial"/>
          <w:color w:val="666666"/>
          <w:sz w:val="18"/>
          <w:szCs w:val="18"/>
        </w:rPr>
        <w:t xml:space="preserve"> </w:t>
      </w:r>
      <w:r w:rsidRPr="00383E89">
        <w:rPr>
          <w:rFonts w:ascii="Arial" w:hAnsi="Arial" w:cs="Arial"/>
          <w:color w:val="666666"/>
          <w:sz w:val="18"/>
          <w:szCs w:val="18"/>
        </w:rPr>
        <w:t>일이</w:t>
      </w:r>
      <w:r w:rsidRPr="00383E89">
        <w:rPr>
          <w:rFonts w:ascii="Arial" w:hAnsi="Arial" w:cs="Arial"/>
          <w:color w:val="666666"/>
          <w:sz w:val="18"/>
          <w:szCs w:val="18"/>
        </w:rPr>
        <w:t xml:space="preserve"> </w:t>
      </w:r>
      <w:r w:rsidRPr="00383E89">
        <w:rPr>
          <w:rFonts w:ascii="Arial" w:hAnsi="Arial" w:cs="Arial"/>
          <w:color w:val="666666"/>
          <w:sz w:val="18"/>
          <w:szCs w:val="18"/>
        </w:rPr>
        <w:t>없어</w:t>
      </w:r>
      <w:r w:rsidRPr="00383E89">
        <w:rPr>
          <w:rFonts w:ascii="Arial" w:hAnsi="Arial" w:cs="Arial"/>
          <w:color w:val="666666"/>
          <w:sz w:val="18"/>
          <w:szCs w:val="18"/>
        </w:rPr>
        <w:t xml:space="preserve"> </w:t>
      </w:r>
      <w:r w:rsidRPr="00383E89">
        <w:rPr>
          <w:rFonts w:ascii="Arial" w:hAnsi="Arial" w:cs="Arial"/>
          <w:b/>
          <w:bCs/>
          <w:color w:val="666666"/>
          <w:sz w:val="18"/>
          <w:szCs w:val="18"/>
        </w:rPr>
        <w:t>맥쩍다</w:t>
      </w:r>
      <w:r w:rsidRPr="00383E89">
        <w:rPr>
          <w:rFonts w:hint="eastAsia"/>
        </w:rPr>
        <w:t xml:space="preserve"> </w:t>
      </w:r>
      <w:r w:rsidRPr="00383E89">
        <w:rPr>
          <w:rFonts w:ascii="gulim" w:hAnsi="gulim"/>
          <w:color w:val="666666"/>
          <w:sz w:val="18"/>
          <w:szCs w:val="18"/>
          <w:lang w:val="en"/>
        </w:rPr>
        <w:t>With nothing to do, I am bored to death.</w:t>
      </w:r>
      <w:r w:rsidRPr="00383E89">
        <w:rPr>
          <w:rFonts w:hint="eastAsia"/>
        </w:rPr>
        <w:t xml:space="preserve"> </w:t>
      </w:r>
      <w:r w:rsidRPr="00383E89">
        <w:rPr>
          <w:rFonts w:ascii="Arial" w:hAnsi="Arial" w:cs="Arial"/>
        </w:rPr>
        <w:t>[ɒnˈwiː]</w:t>
      </w:r>
      <w:r w:rsidRPr="00383E89">
        <w:rPr>
          <w:rFonts w:ascii="Arial" w:hAnsi="Arial" w:cs="Arial"/>
        </w:rPr>
        <w:t>따분함</w:t>
      </w:r>
      <w:r w:rsidRPr="00383E89">
        <w:rPr>
          <w:rFonts w:ascii="Arial" w:hAnsi="Arial" w:cs="Arial"/>
        </w:rPr>
        <w:t xml:space="preserve">, </w:t>
      </w:r>
      <w:r w:rsidRPr="00383E89">
        <w:rPr>
          <w:rFonts w:ascii="Arial" w:hAnsi="Arial" w:cs="Arial"/>
        </w:rPr>
        <w:t>권태감</w:t>
      </w:r>
      <w:r w:rsidRPr="00383E89">
        <w:rPr>
          <w:rFonts w:ascii="Arial" w:hAnsi="Arial" w:cs="Arial"/>
        </w:rPr>
        <w:t xml:space="preserve"> </w:t>
      </w:r>
    </w:p>
    <w:p w:rsidR="00383E89" w:rsidRPr="00383E89" w:rsidRDefault="00383E89" w:rsidP="001A7DEC">
      <w:pPr>
        <w:widowControl/>
        <w:numPr>
          <w:ilvl w:val="0"/>
          <w:numId w:val="3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lastRenderedPageBreak/>
        <w:t xml:space="preserve">heavy-handed </w:t>
      </w:r>
      <w:r w:rsidRPr="00383E89">
        <w:rPr>
          <w:rFonts w:ascii="gulim" w:eastAsia="굴림" w:hAnsi="gulim" w:cs="굴림"/>
          <w:color w:val="222222"/>
          <w:kern w:val="0"/>
          <w:sz w:val="23"/>
          <w:szCs w:val="23"/>
        </w:rPr>
        <w:t>police methods</w:t>
      </w:r>
      <w:r w:rsidRPr="00383E89">
        <w:rPr>
          <w:rFonts w:ascii="gulim" w:eastAsia="굴림" w:hAnsi="gulim" w:cs="굴림"/>
          <w:color w:val="666666"/>
          <w:kern w:val="0"/>
          <w:szCs w:val="20"/>
        </w:rPr>
        <w:t>경찰의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물리적인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방법</w:t>
      </w:r>
    </w:p>
    <w:p w:rsidR="00383E89" w:rsidRPr="00383E89" w:rsidRDefault="00383E89" w:rsidP="001A7DEC">
      <w:pPr>
        <w:widowControl/>
        <w:numPr>
          <w:ilvl w:val="0"/>
          <w:numId w:val="3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heavy-handed </w:t>
      </w:r>
      <w:r w:rsidRPr="00383E89">
        <w:rPr>
          <w:rFonts w:ascii="gulim" w:eastAsia="굴림" w:hAnsi="gulim" w:cs="굴림"/>
          <w:color w:val="222222"/>
          <w:kern w:val="0"/>
          <w:sz w:val="23"/>
          <w:szCs w:val="23"/>
        </w:rPr>
        <w:t>police tactics</w:t>
      </w:r>
      <w:r w:rsidRPr="00383E89">
        <w:rPr>
          <w:rFonts w:ascii="gulim" w:eastAsia="굴림" w:hAnsi="gulim" w:cs="굴림"/>
          <w:color w:val="666666"/>
          <w:kern w:val="0"/>
          <w:szCs w:val="20"/>
        </w:rPr>
        <w:t>경찰의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고압적인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작전</w:t>
      </w:r>
    </w:p>
    <w:p w:rsidR="00383E89" w:rsidRPr="00383E89" w:rsidRDefault="00383E89" w:rsidP="00383E89">
      <w:pPr>
        <w:spacing w:after="0" w:line="240" w:lineRule="auto"/>
      </w:pPr>
    </w:p>
    <w:p w:rsidR="00383E89" w:rsidRPr="00383E89" w:rsidRDefault="00383E89" w:rsidP="00383E89">
      <w:pPr>
        <w:spacing w:after="0" w:line="240" w:lineRule="auto"/>
      </w:pPr>
      <w:hyperlink r:id="rId2496" w:history="1">
        <w:r w:rsidRPr="00383E89">
          <w:rPr>
            <w:rFonts w:cs="Tahoma"/>
            <w:b/>
            <w:bCs/>
            <w:color w:val="0034AC"/>
            <w:sz w:val="21"/>
            <w:lang w:val="en"/>
          </w:rPr>
          <w:t>stumble</w:t>
        </w:r>
      </w:hyperlink>
      <w:r w:rsidRPr="00383E89">
        <w:rPr>
          <w:rFonts w:cs="Tahoma"/>
          <w:sz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st</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mbl]</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(over/on sth)</w:t>
      </w:r>
      <w:r w:rsidRPr="00383E89">
        <w:rPr>
          <w:rFonts w:hint="eastAsia"/>
        </w:rPr>
        <w:t xml:space="preserve"> </w:t>
      </w:r>
      <w:r w:rsidRPr="00383E89">
        <w:rPr>
          <w:rFonts w:ascii="gulim" w:hAnsi="gulim"/>
          <w:color w:val="000000"/>
          <w:szCs w:val="20"/>
        </w:rPr>
        <w:t>발이</w:t>
      </w:r>
      <w:r w:rsidRPr="00383E89">
        <w:rPr>
          <w:rFonts w:ascii="gulim" w:hAnsi="gulim"/>
          <w:color w:val="000000"/>
          <w:szCs w:val="20"/>
        </w:rPr>
        <w:t xml:space="preserve"> </w:t>
      </w:r>
      <w:r w:rsidRPr="00383E89">
        <w:rPr>
          <w:rFonts w:ascii="gulim" w:hAnsi="gulim"/>
          <w:color w:val="000000"/>
          <w:szCs w:val="20"/>
        </w:rPr>
        <w:t>걸리다</w:t>
      </w:r>
      <w:r w:rsidRPr="00383E89">
        <w:rPr>
          <w:rFonts w:ascii="gulim" w:hAnsi="gulim"/>
          <w:color w:val="000000"/>
          <w:szCs w:val="20"/>
        </w:rPr>
        <w:t xml:space="preserve">, </w:t>
      </w:r>
      <w:r w:rsidRPr="00383E89">
        <w:rPr>
          <w:rFonts w:ascii="gulim" w:hAnsi="gulim"/>
          <w:color w:val="000000"/>
          <w:szCs w:val="20"/>
        </w:rPr>
        <w:t>발을</w:t>
      </w:r>
      <w:r w:rsidRPr="00383E89">
        <w:rPr>
          <w:rFonts w:ascii="gulim" w:hAnsi="gulim"/>
          <w:color w:val="000000"/>
          <w:szCs w:val="20"/>
        </w:rPr>
        <w:t xml:space="preserve"> </w:t>
      </w:r>
      <w:r w:rsidRPr="00383E89">
        <w:rPr>
          <w:rFonts w:ascii="gulim" w:hAnsi="gulim"/>
          <w:color w:val="000000"/>
          <w:szCs w:val="20"/>
        </w:rPr>
        <w:t>헛디디다</w:t>
      </w:r>
      <w:r w:rsidRPr="00383E89">
        <w:rPr>
          <w:rFonts w:hint="eastAsia"/>
        </w:rPr>
        <w:t xml:space="preserve"> </w:t>
      </w:r>
      <w:r w:rsidRPr="00383E89">
        <w:rPr>
          <w:rFonts w:ascii="gulim" w:hAnsi="gulim"/>
          <w:color w:val="000000"/>
          <w:szCs w:val="20"/>
          <w:lang w:val="en"/>
        </w:rPr>
        <w:t>trip</w:t>
      </w:r>
      <w:r w:rsidRPr="00383E89">
        <w:rPr>
          <w:rFonts w:hint="eastAsia"/>
        </w:rPr>
        <w:t xml:space="preserve"> </w:t>
      </w:r>
      <w:hyperlink r:id="rId2497"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xml:space="preserve">] </w:t>
        </w:r>
        <w:r w:rsidRPr="00383E89">
          <w:rPr>
            <w:rFonts w:ascii="gulim" w:hAnsi="gulim"/>
            <w:color w:val="0034AC"/>
            <w:sz w:val="18"/>
            <w:szCs w:val="18"/>
          </w:rPr>
          <w:t>비틀</w:t>
        </w:r>
        <w:r w:rsidRPr="00383E89">
          <w:rPr>
            <w:rFonts w:ascii="gulim" w:hAnsi="gulim"/>
            <w:color w:val="0034AC"/>
            <w:sz w:val="18"/>
            <w:szCs w:val="18"/>
          </w:rPr>
          <w:t>[</w:t>
        </w:r>
        <w:r w:rsidRPr="00383E89">
          <w:rPr>
            <w:rFonts w:ascii="gulim" w:hAnsi="gulim"/>
            <w:color w:val="0034AC"/>
            <w:sz w:val="18"/>
            <w:szCs w:val="18"/>
          </w:rPr>
          <w:t>휘청</w:t>
        </w:r>
        <w:r w:rsidRPr="00383E89">
          <w:rPr>
            <w:rFonts w:ascii="gulim" w:hAnsi="gulim"/>
            <w:color w:val="0034AC"/>
            <w:sz w:val="18"/>
            <w:szCs w:val="18"/>
          </w:rPr>
          <w:t>]</w:t>
        </w:r>
        <w:r w:rsidRPr="00383E89">
          <w:rPr>
            <w:rFonts w:ascii="gulim" w:hAnsi="gulim"/>
            <w:color w:val="0034AC"/>
            <w:sz w:val="18"/>
            <w:szCs w:val="18"/>
          </w:rPr>
          <w:t>거리다</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The child </w:t>
      </w:r>
      <w:r w:rsidRPr="00383E89">
        <w:rPr>
          <w:rFonts w:ascii="Arial" w:hAnsi="Arial" w:cs="Arial"/>
          <w:b/>
          <w:bCs/>
          <w:color w:val="666666"/>
          <w:sz w:val="18"/>
          <w:szCs w:val="18"/>
          <w:u w:val="single"/>
          <w:lang w:val="en"/>
        </w:rPr>
        <w:t>stumbled</w:t>
      </w:r>
      <w:r w:rsidRPr="00383E89">
        <w:rPr>
          <w:rFonts w:ascii="Arial" w:hAnsi="Arial" w:cs="Arial"/>
          <w:color w:val="666666"/>
          <w:sz w:val="18"/>
          <w:szCs w:val="18"/>
          <w:u w:val="single"/>
          <w:lang w:val="en"/>
        </w:rPr>
        <w:t xml:space="preserve"> and fell</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아이가</w:t>
      </w:r>
      <w:r w:rsidRPr="00383E89">
        <w:rPr>
          <w:rFonts w:ascii="gulim" w:hAnsi="gulim"/>
          <w:color w:val="666666"/>
          <w:sz w:val="18"/>
          <w:szCs w:val="18"/>
        </w:rPr>
        <w:t xml:space="preserve"> </w:t>
      </w:r>
      <w:r w:rsidRPr="00383E89">
        <w:rPr>
          <w:rFonts w:ascii="gulim" w:hAnsi="gulim"/>
          <w:color w:val="666666"/>
          <w:sz w:val="18"/>
          <w:szCs w:val="18"/>
        </w:rPr>
        <w:t>발을</w:t>
      </w:r>
      <w:r w:rsidRPr="00383E89">
        <w:rPr>
          <w:rFonts w:ascii="gulim" w:hAnsi="gulim"/>
          <w:color w:val="666666"/>
          <w:sz w:val="18"/>
          <w:szCs w:val="18"/>
        </w:rPr>
        <w:t xml:space="preserve"> </w:t>
      </w:r>
      <w:r w:rsidRPr="00383E89">
        <w:rPr>
          <w:rFonts w:ascii="gulim" w:hAnsi="gulim"/>
          <w:color w:val="666666"/>
          <w:sz w:val="18"/>
          <w:szCs w:val="18"/>
        </w:rPr>
        <w:t>헛디뎌</w:t>
      </w:r>
      <w:r w:rsidRPr="00383E89">
        <w:rPr>
          <w:rFonts w:ascii="gulim" w:hAnsi="gulim"/>
          <w:color w:val="666666"/>
          <w:sz w:val="18"/>
          <w:szCs w:val="18"/>
        </w:rPr>
        <w:t xml:space="preserve"> </w:t>
      </w:r>
      <w:r w:rsidRPr="00383E89">
        <w:rPr>
          <w:rFonts w:ascii="gulim" w:hAnsi="gulim"/>
          <w:color w:val="666666"/>
          <w:sz w:val="18"/>
          <w:szCs w:val="18"/>
        </w:rPr>
        <w:t>넘어졌다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498" w:history="1">
        <w:r w:rsidRPr="00383E89">
          <w:rPr>
            <w:rFonts w:cs="Tahoma"/>
            <w:b/>
            <w:bCs/>
            <w:color w:val="0034AC"/>
            <w:sz w:val="21"/>
            <w:lang w:val="en"/>
          </w:rPr>
          <w:t>stumble</w:t>
        </w:r>
        <w:r w:rsidRPr="00383E89">
          <w:rPr>
            <w:rFonts w:cs="Tahoma"/>
            <w:color w:val="0034AC"/>
            <w:sz w:val="21"/>
            <w:lang w:val="en"/>
          </w:rPr>
          <w:t xml:space="preserve"> on</w:t>
        </w:r>
      </w:hyperlink>
      <w:r w:rsidRPr="00383E89">
        <w:rPr>
          <w:rFonts w:cs="Tahoma"/>
          <w:sz w:val="21"/>
          <w:lang w:val="en"/>
        </w:rPr>
        <w:t xml:space="preserve"> </w:t>
      </w:r>
      <w:r w:rsidRPr="00383E89">
        <w:rPr>
          <w:rFonts w:ascii="gulim" w:hAnsi="gulim"/>
          <w:color w:val="000000"/>
          <w:szCs w:val="20"/>
        </w:rPr>
        <w:t>우연히</w:t>
      </w:r>
      <w:r w:rsidRPr="00383E89">
        <w:rPr>
          <w:rFonts w:ascii="gulim" w:hAnsi="gulim"/>
          <w:color w:val="000000"/>
          <w:szCs w:val="20"/>
        </w:rPr>
        <w:t xml:space="preserve"> </w:t>
      </w:r>
      <w:r w:rsidRPr="00383E89">
        <w:rPr>
          <w:rFonts w:ascii="gulim" w:hAnsi="gulim"/>
          <w:color w:val="000000"/>
          <w:szCs w:val="20"/>
        </w:rPr>
        <w:t>발견하다</w:t>
      </w:r>
      <w:r w:rsidRPr="00383E89">
        <w:rPr>
          <w:rFonts w:hint="eastAsia"/>
        </w:rPr>
        <w:t xml:space="preserve"> </w:t>
      </w:r>
    </w:p>
    <w:p w:rsidR="00383E89" w:rsidRPr="00383E89" w:rsidRDefault="00383E89" w:rsidP="00383E89">
      <w:pPr>
        <w:spacing w:after="0" w:line="240" w:lineRule="auto"/>
        <w:rPr>
          <w:color w:val="000000"/>
        </w:rPr>
      </w:pPr>
      <w:hyperlink r:id="rId2499" w:history="1">
        <w:r w:rsidRPr="00383E89">
          <w:rPr>
            <w:rFonts w:cs="Tahoma"/>
            <w:b/>
            <w:bCs/>
            <w:color w:val="0034AC"/>
            <w:sz w:val="21"/>
            <w:lang w:val="en"/>
          </w:rPr>
          <w:t>stumble</w:t>
        </w:r>
        <w:r w:rsidRPr="00383E89">
          <w:rPr>
            <w:rFonts w:cs="Tahoma"/>
            <w:color w:val="0034AC"/>
            <w:sz w:val="21"/>
            <w:lang w:val="en"/>
          </w:rPr>
          <w:t xml:space="preserve"> into something</w:t>
        </w:r>
      </w:hyperlink>
      <w:r w:rsidRPr="00383E89">
        <w:rPr>
          <w:rFonts w:cs="Tahoma"/>
          <w:sz w:val="21"/>
          <w:lang w:val="en"/>
        </w:rPr>
        <w:t xml:space="preserve"> </w:t>
      </w:r>
      <w:r w:rsidRPr="00383E89">
        <w:rPr>
          <w:rFonts w:ascii="gulim" w:hAnsi="gulim"/>
          <w:color w:val="000000"/>
          <w:szCs w:val="20"/>
        </w:rPr>
        <w:t>우연히</w:t>
      </w:r>
      <w:r w:rsidRPr="00383E89">
        <w:rPr>
          <w:rFonts w:ascii="gulim" w:hAnsi="gulim"/>
          <w:color w:val="000000"/>
          <w:szCs w:val="20"/>
        </w:rPr>
        <w:t xml:space="preserve"> ~</w:t>
      </w:r>
      <w:r w:rsidRPr="00383E89">
        <w:rPr>
          <w:rFonts w:ascii="gulim" w:hAnsi="gulim"/>
          <w:color w:val="000000"/>
          <w:szCs w:val="20"/>
        </w:rPr>
        <w:t>에</w:t>
      </w:r>
      <w:r w:rsidRPr="00383E89">
        <w:rPr>
          <w:rFonts w:ascii="gulim" w:hAnsi="gulim"/>
          <w:color w:val="000000"/>
          <w:szCs w:val="20"/>
        </w:rPr>
        <w:t xml:space="preserve"> </w:t>
      </w:r>
      <w:r w:rsidRPr="00383E89">
        <w:rPr>
          <w:rFonts w:ascii="gulim" w:hAnsi="gulim"/>
          <w:color w:val="000000"/>
          <w:szCs w:val="20"/>
        </w:rPr>
        <w:t>관여하게</w:t>
      </w:r>
      <w:r w:rsidRPr="00383E89">
        <w:rPr>
          <w:rFonts w:ascii="gulim" w:hAnsi="gulim"/>
          <w:color w:val="000000"/>
          <w:szCs w:val="20"/>
        </w:rPr>
        <w:t xml:space="preserve"> </w:t>
      </w:r>
      <w:r w:rsidRPr="00383E89">
        <w:rPr>
          <w:rFonts w:ascii="gulim" w:hAnsi="gulim"/>
          <w:color w:val="000000"/>
          <w:szCs w:val="20"/>
        </w:rPr>
        <w:t>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I </w:t>
      </w:r>
      <w:r w:rsidRPr="00383E89">
        <w:rPr>
          <w:rFonts w:ascii="Arial" w:hAnsi="Arial" w:cs="Arial"/>
          <w:b/>
          <w:bCs/>
          <w:color w:val="666666"/>
          <w:sz w:val="18"/>
          <w:szCs w:val="18"/>
          <w:lang w:val="en"/>
        </w:rPr>
        <w:t>stumbled</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into</w:t>
      </w:r>
      <w:r w:rsidRPr="00383E89">
        <w:rPr>
          <w:rFonts w:ascii="Arial" w:hAnsi="Arial" w:cs="Arial"/>
          <w:color w:val="666666"/>
          <w:sz w:val="18"/>
          <w:szCs w:val="18"/>
          <w:lang w:val="en"/>
        </w:rPr>
        <w:t xml:space="preserve"> acting when I left college.</w:t>
      </w:r>
      <w:r w:rsidRPr="00383E89">
        <w:rPr>
          <w:rFonts w:hint="eastAsia"/>
        </w:rPr>
        <w:t xml:space="preserve"> </w:t>
      </w:r>
      <w:r w:rsidRPr="00383E89">
        <w:rPr>
          <w:rFonts w:ascii="gulim" w:hAnsi="gulim"/>
          <w:color w:val="666666"/>
          <w:sz w:val="18"/>
          <w:szCs w:val="18"/>
        </w:rPr>
        <w:t>나는</w:t>
      </w:r>
      <w:r w:rsidRPr="00383E89">
        <w:rPr>
          <w:rFonts w:ascii="gulim" w:hAnsi="gulim"/>
          <w:color w:val="666666"/>
          <w:sz w:val="18"/>
          <w:szCs w:val="18"/>
        </w:rPr>
        <w:t xml:space="preserve"> </w:t>
      </w:r>
      <w:r w:rsidRPr="00383E89">
        <w:rPr>
          <w:rFonts w:ascii="gulim" w:hAnsi="gulim"/>
          <w:color w:val="666666"/>
          <w:sz w:val="18"/>
          <w:szCs w:val="18"/>
        </w:rPr>
        <w:t>대학을</w:t>
      </w:r>
      <w:r w:rsidRPr="00383E89">
        <w:rPr>
          <w:rFonts w:ascii="gulim" w:hAnsi="gulim"/>
          <w:color w:val="666666"/>
          <w:sz w:val="18"/>
          <w:szCs w:val="18"/>
        </w:rPr>
        <w:t xml:space="preserve"> </w:t>
      </w:r>
      <w:r w:rsidRPr="00383E89">
        <w:rPr>
          <w:rFonts w:ascii="gulim" w:hAnsi="gulim"/>
          <w:color w:val="666666"/>
          <w:sz w:val="18"/>
          <w:szCs w:val="18"/>
        </w:rPr>
        <w:t>졸업하고</w:t>
      </w:r>
      <w:r w:rsidRPr="00383E89">
        <w:rPr>
          <w:rFonts w:ascii="gulim" w:hAnsi="gulim"/>
          <w:color w:val="666666"/>
          <w:sz w:val="18"/>
          <w:szCs w:val="18"/>
        </w:rPr>
        <w:t xml:space="preserve"> </w:t>
      </w:r>
      <w:r w:rsidRPr="00383E89">
        <w:rPr>
          <w:rFonts w:ascii="gulim" w:hAnsi="gulim"/>
          <w:color w:val="666666"/>
          <w:sz w:val="18"/>
          <w:szCs w:val="18"/>
        </w:rPr>
        <w:t>우연히</w:t>
      </w:r>
      <w:r w:rsidRPr="00383E89">
        <w:rPr>
          <w:rFonts w:ascii="gulim" w:hAnsi="gulim"/>
          <w:color w:val="666666"/>
          <w:sz w:val="18"/>
          <w:szCs w:val="18"/>
        </w:rPr>
        <w:t xml:space="preserve"> </w:t>
      </w:r>
      <w:r w:rsidRPr="00383E89">
        <w:rPr>
          <w:rFonts w:ascii="gulim" w:hAnsi="gulim"/>
          <w:color w:val="666666"/>
          <w:sz w:val="18"/>
          <w:szCs w:val="18"/>
        </w:rPr>
        <w:t>연기에</w:t>
      </w:r>
      <w:r w:rsidRPr="00383E89">
        <w:rPr>
          <w:rFonts w:ascii="gulim" w:hAnsi="gulim"/>
          <w:color w:val="666666"/>
          <w:sz w:val="18"/>
          <w:szCs w:val="18"/>
        </w:rPr>
        <w:t xml:space="preserve"> </w:t>
      </w:r>
      <w:r w:rsidRPr="00383E89">
        <w:rPr>
          <w:rFonts w:ascii="gulim" w:hAnsi="gulim"/>
          <w:color w:val="666666"/>
          <w:sz w:val="18"/>
          <w:szCs w:val="18"/>
        </w:rPr>
        <w:t>발을</w:t>
      </w:r>
      <w:r w:rsidRPr="00383E89">
        <w:rPr>
          <w:rFonts w:ascii="gulim" w:hAnsi="gulim"/>
          <w:color w:val="666666"/>
          <w:sz w:val="18"/>
          <w:szCs w:val="18"/>
        </w:rPr>
        <w:t xml:space="preserve"> </w:t>
      </w:r>
      <w:r w:rsidRPr="00383E89">
        <w:rPr>
          <w:rFonts w:ascii="gulim" w:hAnsi="gulim"/>
          <w:color w:val="666666"/>
          <w:sz w:val="18"/>
          <w:szCs w:val="18"/>
        </w:rPr>
        <w:t>들여놓게</w:t>
      </w:r>
      <w:r w:rsidRPr="00383E89">
        <w:rPr>
          <w:rFonts w:ascii="gulim" w:hAnsi="gulim"/>
          <w:color w:val="666666"/>
          <w:sz w:val="18"/>
          <w:szCs w:val="18"/>
        </w:rPr>
        <w:t xml:space="preserve"> </w:t>
      </w:r>
      <w:r w:rsidRPr="00383E89">
        <w:rPr>
          <w:rFonts w:ascii="gulim" w:hAnsi="gulim"/>
          <w:color w:val="666666"/>
          <w:sz w:val="18"/>
          <w:szCs w:val="18"/>
        </w:rPr>
        <w:t>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00" w:history="1">
        <w:r w:rsidRPr="00383E89">
          <w:rPr>
            <w:rFonts w:cs="Tahoma"/>
            <w:b/>
            <w:bCs/>
            <w:color w:val="0034AC"/>
            <w:sz w:val="21"/>
            <w:lang w:val="en"/>
          </w:rPr>
          <w:t>stumble</w:t>
        </w:r>
        <w:r w:rsidRPr="00383E89">
          <w:rPr>
            <w:rFonts w:cs="Tahoma"/>
            <w:color w:val="0034AC"/>
            <w:sz w:val="21"/>
            <w:lang w:val="en"/>
          </w:rPr>
          <w:t xml:space="preserve"> across/on/upon something/somebody</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을</w:t>
      </w:r>
      <w:r w:rsidRPr="00383E89">
        <w:rPr>
          <w:rFonts w:ascii="gulim" w:hAnsi="gulim"/>
          <w:color w:val="000000"/>
          <w:szCs w:val="20"/>
        </w:rPr>
        <w:t xml:space="preserve"> </w:t>
      </w:r>
      <w:r w:rsidRPr="00383E89">
        <w:rPr>
          <w:rFonts w:ascii="gulim" w:hAnsi="gulim"/>
          <w:color w:val="000000"/>
          <w:szCs w:val="20"/>
        </w:rPr>
        <w:t>우연히</w:t>
      </w:r>
      <w:r w:rsidRPr="00383E89">
        <w:rPr>
          <w:rFonts w:ascii="gulim" w:hAnsi="gulim"/>
          <w:color w:val="000000"/>
          <w:szCs w:val="20"/>
        </w:rPr>
        <w:t xml:space="preserve"> </w:t>
      </w:r>
      <w:r w:rsidRPr="00383E89">
        <w:rPr>
          <w:rFonts w:ascii="gulim" w:hAnsi="gulim"/>
          <w:color w:val="000000"/>
          <w:szCs w:val="20"/>
        </w:rPr>
        <w:t>발견하다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Police have </w:t>
      </w:r>
      <w:r w:rsidRPr="00383E89">
        <w:rPr>
          <w:rFonts w:ascii="Arial" w:hAnsi="Arial" w:cs="Arial"/>
          <w:b/>
          <w:bCs/>
          <w:color w:val="666666"/>
          <w:sz w:val="18"/>
          <w:szCs w:val="18"/>
          <w:lang w:val="en"/>
        </w:rPr>
        <w:t>stumbled</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across</w:t>
      </w:r>
      <w:r w:rsidRPr="00383E89">
        <w:rPr>
          <w:rFonts w:ascii="Arial" w:hAnsi="Arial" w:cs="Arial"/>
          <w:color w:val="666666"/>
          <w:sz w:val="18"/>
          <w:szCs w:val="18"/>
          <w:lang w:val="en"/>
        </w:rPr>
        <w:t xml:space="preserve"> a huge drugs ring.</w:t>
      </w:r>
      <w:r w:rsidRPr="00383E89">
        <w:rPr>
          <w:rFonts w:hint="eastAsia"/>
        </w:rPr>
        <w:t xml:space="preserve"> </w:t>
      </w:r>
      <w:r w:rsidRPr="00383E89">
        <w:rPr>
          <w:rFonts w:ascii="gulim" w:hAnsi="gulim"/>
          <w:color w:val="666666"/>
          <w:sz w:val="18"/>
          <w:szCs w:val="18"/>
        </w:rPr>
        <w:t>경찰이</w:t>
      </w:r>
      <w:r w:rsidRPr="00383E89">
        <w:rPr>
          <w:rFonts w:ascii="gulim" w:hAnsi="gulim"/>
          <w:color w:val="666666"/>
          <w:sz w:val="18"/>
          <w:szCs w:val="18"/>
        </w:rPr>
        <w:t xml:space="preserve"> </w:t>
      </w:r>
      <w:r w:rsidRPr="00383E89">
        <w:rPr>
          <w:rFonts w:ascii="gulim" w:hAnsi="gulim"/>
          <w:color w:val="666666"/>
          <w:sz w:val="18"/>
          <w:szCs w:val="18"/>
        </w:rPr>
        <w:t>우연히</w:t>
      </w:r>
      <w:r w:rsidRPr="00383E89">
        <w:rPr>
          <w:rFonts w:ascii="gulim" w:hAnsi="gulim"/>
          <w:color w:val="666666"/>
          <w:sz w:val="18"/>
          <w:szCs w:val="18"/>
        </w:rPr>
        <w:t xml:space="preserve"> </w:t>
      </w:r>
      <w:r w:rsidRPr="00383E89">
        <w:rPr>
          <w:rFonts w:ascii="gulim" w:hAnsi="gulim"/>
          <w:color w:val="666666"/>
          <w:sz w:val="18"/>
          <w:szCs w:val="18"/>
        </w:rPr>
        <w:t>거대한</w:t>
      </w:r>
      <w:r w:rsidRPr="00383E89">
        <w:rPr>
          <w:rFonts w:ascii="gulim" w:hAnsi="gulim"/>
          <w:color w:val="666666"/>
          <w:sz w:val="18"/>
          <w:szCs w:val="18"/>
        </w:rPr>
        <w:t xml:space="preserve"> </w:t>
      </w:r>
      <w:r w:rsidRPr="00383E89">
        <w:rPr>
          <w:rFonts w:ascii="gulim" w:hAnsi="gulim"/>
          <w:color w:val="666666"/>
          <w:sz w:val="18"/>
          <w:szCs w:val="18"/>
        </w:rPr>
        <w:t>마약</w:t>
      </w:r>
      <w:r w:rsidRPr="00383E89">
        <w:rPr>
          <w:rFonts w:ascii="gulim" w:hAnsi="gulim"/>
          <w:color w:val="666666"/>
          <w:sz w:val="18"/>
          <w:szCs w:val="18"/>
        </w:rPr>
        <w:t xml:space="preserve"> </w:t>
      </w:r>
      <w:r w:rsidRPr="00383E89">
        <w:rPr>
          <w:rFonts w:ascii="gulim" w:hAnsi="gulim"/>
          <w:color w:val="666666"/>
          <w:sz w:val="18"/>
          <w:szCs w:val="18"/>
        </w:rPr>
        <w:t>조직을</w:t>
      </w:r>
      <w:r w:rsidRPr="00383E89">
        <w:rPr>
          <w:rFonts w:ascii="gulim" w:hAnsi="gulim"/>
          <w:color w:val="666666"/>
          <w:sz w:val="18"/>
          <w:szCs w:val="18"/>
        </w:rPr>
        <w:t xml:space="preserve"> </w:t>
      </w:r>
      <w:r w:rsidRPr="00383E89">
        <w:rPr>
          <w:rFonts w:ascii="gulim" w:hAnsi="gulim"/>
          <w:color w:val="666666"/>
          <w:sz w:val="18"/>
          <w:szCs w:val="18"/>
        </w:rPr>
        <w:t>적발했다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01" w:history="1">
        <w:r w:rsidRPr="00383E89">
          <w:rPr>
            <w:rFonts w:cs="Tahoma"/>
            <w:color w:val="0034AC"/>
            <w:sz w:val="21"/>
          </w:rPr>
          <w:t>비틀거리다</w:t>
        </w:r>
      </w:hyperlink>
      <w:r w:rsidRPr="00383E89">
        <w:rPr>
          <w:rFonts w:cs="Tahoma"/>
          <w:sz w:val="21"/>
        </w:rPr>
        <w:t xml:space="preserve"> </w:t>
      </w:r>
      <w:r w:rsidRPr="00383E89">
        <w:rPr>
          <w:rFonts w:ascii="gulim" w:hAnsi="gulim"/>
          <w:b/>
          <w:bCs/>
          <w:color w:val="000000"/>
          <w:szCs w:val="20"/>
          <w:lang w:val="en"/>
        </w:rPr>
        <w:t>stumble</w:t>
      </w:r>
      <w:r w:rsidRPr="00383E89">
        <w:rPr>
          <w:rFonts w:ascii="gulim" w:hAnsi="gulim"/>
          <w:color w:val="000000"/>
          <w:szCs w:val="20"/>
          <w:lang w:val="en"/>
        </w:rPr>
        <w:t>, stagger, totter, reel</w:t>
      </w:r>
      <w:r w:rsidRPr="00383E89">
        <w:rPr>
          <w:rFonts w:hint="eastAsia"/>
          <w:lang w:val="en"/>
        </w:rPr>
        <w:t xml:space="preserve"> </w:t>
      </w: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비틀거리며</w:t>
      </w:r>
      <w:r w:rsidRPr="00383E89">
        <w:rPr>
          <w:rFonts w:ascii="Arial" w:hAnsi="Arial" w:cs="Arial"/>
          <w:color w:val="666666"/>
          <w:sz w:val="18"/>
          <w:szCs w:val="18"/>
        </w:rPr>
        <w:t xml:space="preserve"> </w:t>
      </w:r>
      <w:r w:rsidRPr="00383E89">
        <w:rPr>
          <w:rFonts w:ascii="Arial" w:hAnsi="Arial" w:cs="Arial"/>
          <w:color w:val="666666"/>
          <w:sz w:val="18"/>
          <w:szCs w:val="18"/>
        </w:rPr>
        <w:t>간신히</w:t>
      </w:r>
      <w:r w:rsidRPr="00383E89">
        <w:rPr>
          <w:rFonts w:ascii="Arial" w:hAnsi="Arial" w:cs="Arial"/>
          <w:color w:val="666666"/>
          <w:sz w:val="18"/>
          <w:szCs w:val="18"/>
        </w:rPr>
        <w:t xml:space="preserve"> </w:t>
      </w:r>
      <w:r w:rsidRPr="00383E89">
        <w:rPr>
          <w:rFonts w:ascii="Arial" w:hAnsi="Arial" w:cs="Arial"/>
          <w:color w:val="666666"/>
          <w:sz w:val="18"/>
          <w:szCs w:val="18"/>
        </w:rPr>
        <w:t>집에</w:t>
      </w:r>
      <w:r w:rsidRPr="00383E89">
        <w:rPr>
          <w:rFonts w:ascii="Arial" w:hAnsi="Arial" w:cs="Arial"/>
          <w:color w:val="666666"/>
          <w:sz w:val="18"/>
          <w:szCs w:val="18"/>
        </w:rPr>
        <w:t xml:space="preserve"> </w:t>
      </w:r>
      <w:r w:rsidRPr="00383E89">
        <w:rPr>
          <w:rFonts w:ascii="Arial" w:hAnsi="Arial" w:cs="Arial"/>
          <w:color w:val="666666"/>
          <w:sz w:val="18"/>
          <w:szCs w:val="18"/>
        </w:rPr>
        <w:t>왔다</w:t>
      </w:r>
      <w:r w:rsidRPr="00383E89">
        <w:rPr>
          <w:rFonts w:hint="eastAsia"/>
        </w:rPr>
        <w:t xml:space="preserve"> </w:t>
      </w:r>
      <w:r w:rsidRPr="00383E89">
        <w:rPr>
          <w:rFonts w:ascii="gulim" w:hAnsi="gulim"/>
          <w:color w:val="666666"/>
          <w:sz w:val="18"/>
          <w:szCs w:val="18"/>
          <w:lang w:val="en"/>
        </w:rPr>
        <w:t>He managed to stagger home.</w:t>
      </w:r>
      <w:r w:rsidRPr="00383E89">
        <w:rPr>
          <w:rFonts w:hint="eastAsia"/>
        </w:rPr>
        <w:t xml:space="preserve"> </w:t>
      </w:r>
    </w:p>
    <w:p w:rsidR="00383E89" w:rsidRPr="00383E89" w:rsidRDefault="00383E89" w:rsidP="00383E89">
      <w:pPr>
        <w:spacing w:after="0" w:line="240" w:lineRule="auto"/>
        <w:rPr>
          <w:color w:val="FF0000"/>
        </w:rPr>
      </w:pPr>
      <w:hyperlink r:id="rId2502" w:history="1">
        <w:r w:rsidRPr="00383E89">
          <w:rPr>
            <w:rFonts w:cs="Tahoma"/>
            <w:color w:val="FF0000"/>
            <w:sz w:val="21"/>
          </w:rPr>
          <w:t>휘청거리다</w:t>
        </w:r>
      </w:hyperlink>
      <w:r w:rsidRPr="00383E89">
        <w:rPr>
          <w:rFonts w:cs="Tahoma"/>
          <w:color w:val="FF0000"/>
          <w:sz w:val="21"/>
        </w:rPr>
        <w:t xml:space="preserve"> </w:t>
      </w:r>
      <w:r w:rsidRPr="00383E89">
        <w:rPr>
          <w:rFonts w:ascii="gulim" w:hAnsi="gulim"/>
          <w:color w:val="FF0000"/>
          <w:szCs w:val="20"/>
        </w:rPr>
        <w:t>(</w:t>
      </w:r>
      <w:r w:rsidRPr="00383E89">
        <w:rPr>
          <w:rFonts w:ascii="gulim" w:hAnsi="gulim"/>
          <w:color w:val="FF0000"/>
          <w:szCs w:val="20"/>
        </w:rPr>
        <w:t>비틀거리다</w:t>
      </w:r>
      <w:r w:rsidRPr="00383E89">
        <w:rPr>
          <w:rFonts w:ascii="gulim" w:hAnsi="gulim"/>
          <w:color w:val="FF0000"/>
          <w:szCs w:val="20"/>
        </w:rPr>
        <w:t xml:space="preserve">) stagger, </w:t>
      </w:r>
      <w:r w:rsidRPr="00383E89">
        <w:rPr>
          <w:rFonts w:ascii="gulim" w:hAnsi="gulim"/>
          <w:b/>
          <w:bCs/>
          <w:color w:val="FF0000"/>
          <w:szCs w:val="20"/>
          <w:lang w:val="en"/>
        </w:rPr>
        <w:t>stumble</w:t>
      </w:r>
      <w:r w:rsidRPr="00383E89">
        <w:rPr>
          <w:rFonts w:ascii="gulim" w:hAnsi="gulim"/>
          <w:color w:val="FF0000"/>
          <w:szCs w:val="20"/>
        </w:rPr>
        <w:t>, falter, wobble, teeter, totter, reel</w:t>
      </w:r>
      <w:r w:rsidRPr="00383E89">
        <w:rPr>
          <w:rFonts w:hint="eastAsia"/>
          <w:color w:val="FF0000"/>
        </w:rPr>
        <w:t xml:space="preserve"> </w:t>
      </w:r>
      <w:r w:rsidRPr="00383E89">
        <w:rPr>
          <w:rFonts w:ascii="Arial" w:hAnsi="Arial" w:cs="Arial"/>
          <w:color w:val="FF0000"/>
          <w:sz w:val="18"/>
          <w:szCs w:val="18"/>
        </w:rPr>
        <w:t>충격을</w:t>
      </w:r>
      <w:r w:rsidRPr="00383E89">
        <w:rPr>
          <w:rFonts w:ascii="Arial" w:hAnsi="Arial" w:cs="Arial"/>
          <w:color w:val="FF0000"/>
          <w:sz w:val="18"/>
          <w:szCs w:val="18"/>
        </w:rPr>
        <w:t xml:space="preserve"> </w:t>
      </w:r>
      <w:r w:rsidRPr="00383E89">
        <w:rPr>
          <w:rFonts w:ascii="Arial" w:hAnsi="Arial" w:cs="Arial"/>
          <w:color w:val="FF0000"/>
          <w:sz w:val="18"/>
          <w:szCs w:val="18"/>
        </w:rPr>
        <w:t>받아</w:t>
      </w:r>
      <w:r w:rsidRPr="00383E89">
        <w:rPr>
          <w:rFonts w:ascii="Arial" w:hAnsi="Arial" w:cs="Arial"/>
          <w:color w:val="FF0000"/>
          <w:sz w:val="18"/>
          <w:szCs w:val="18"/>
        </w:rPr>
        <w:t xml:space="preserve"> </w:t>
      </w:r>
      <w:r w:rsidRPr="00383E89">
        <w:rPr>
          <w:rFonts w:ascii="Arial" w:hAnsi="Arial" w:cs="Arial"/>
          <w:b/>
          <w:bCs/>
          <w:color w:val="FF0000"/>
          <w:sz w:val="18"/>
          <w:szCs w:val="18"/>
        </w:rPr>
        <w:t>휘청거리다</w:t>
      </w:r>
      <w:r w:rsidRPr="00383E89">
        <w:rPr>
          <w:rFonts w:hint="eastAsia"/>
          <w:color w:val="FF0000"/>
        </w:rPr>
        <w:t xml:space="preserve"> </w:t>
      </w:r>
      <w:r w:rsidRPr="00383E89">
        <w:rPr>
          <w:rFonts w:ascii="gulim" w:hAnsi="gulim"/>
          <w:color w:val="666666"/>
          <w:sz w:val="18"/>
          <w:szCs w:val="18"/>
          <w:lang w:val="en"/>
        </w:rPr>
        <w:t>reel from shock</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u w:val="single"/>
        </w:rPr>
      </w:pPr>
      <w:hyperlink r:id="rId2503" w:history="1">
        <w:r w:rsidRPr="00383E89">
          <w:rPr>
            <w:rFonts w:cs="Tahoma"/>
            <w:color w:val="0034AC"/>
            <w:sz w:val="21"/>
          </w:rPr>
          <w:t>차질을 가져오다</w:t>
        </w:r>
      </w:hyperlink>
      <w:r w:rsidRPr="00383E89">
        <w:rPr>
          <w:rFonts w:cs="Tahoma"/>
          <w:sz w:val="21"/>
        </w:rPr>
        <w:t xml:space="preserve"> </w:t>
      </w:r>
      <w:hyperlink r:id="rId2504" w:history="1">
        <w:r w:rsidRPr="00383E89">
          <w:rPr>
            <w:rFonts w:cs="Tahoma"/>
            <w:color w:val="0034AC"/>
            <w:sz w:val="21"/>
            <w:u w:val="single"/>
          </w:rPr>
          <w:t>걸리다</w:t>
        </w:r>
        <w:r w:rsidRPr="00383E89">
          <w:rPr>
            <w:rFonts w:cs="Tahoma"/>
            <w:b/>
            <w:bCs/>
            <w:sz w:val="15"/>
            <w:szCs w:val="15"/>
            <w:u w:val="single"/>
            <w:vertAlign w:val="superscript"/>
            <w:lang w:val="en"/>
          </w:rPr>
          <w:t>1</w:t>
        </w:r>
      </w:hyperlink>
      <w:r w:rsidRPr="00383E89">
        <w:rPr>
          <w:rFonts w:cs="Tahoma"/>
          <w:sz w:val="21"/>
          <w:u w:val="single"/>
        </w:rPr>
        <w:t xml:space="preserve"> </w:t>
      </w:r>
      <w:r w:rsidRPr="00383E89">
        <w:rPr>
          <w:rFonts w:ascii="gulim" w:hAnsi="gulim"/>
          <w:color w:val="000000"/>
          <w:szCs w:val="20"/>
          <w:u w:val="single"/>
        </w:rPr>
        <w:t>(</w:t>
      </w:r>
      <w:r w:rsidRPr="00383E89">
        <w:rPr>
          <w:rFonts w:ascii="gulim" w:hAnsi="gulim"/>
          <w:color w:val="000000"/>
          <w:szCs w:val="20"/>
          <w:u w:val="single"/>
        </w:rPr>
        <w:t>장애물</w:t>
      </w:r>
      <w:r w:rsidRPr="00383E89">
        <w:rPr>
          <w:rFonts w:ascii="gulim" w:hAnsi="gulim"/>
          <w:color w:val="000000"/>
          <w:szCs w:val="20"/>
          <w:u w:val="single"/>
        </w:rPr>
        <w:t>·</w:t>
      </w:r>
      <w:r w:rsidRPr="00383E89">
        <w:rPr>
          <w:rFonts w:ascii="gulim" w:hAnsi="gulim"/>
          <w:color w:val="000000"/>
          <w:szCs w:val="20"/>
          <w:u w:val="single"/>
        </w:rPr>
        <w:t>구멍</w:t>
      </w:r>
      <w:r w:rsidRPr="00383E89">
        <w:rPr>
          <w:rFonts w:ascii="gulim" w:hAnsi="gulim"/>
          <w:color w:val="000000"/>
          <w:szCs w:val="20"/>
          <w:u w:val="single"/>
        </w:rPr>
        <w:t xml:space="preserve"> </w:t>
      </w:r>
      <w:r w:rsidRPr="00383E89">
        <w:rPr>
          <w:rFonts w:ascii="gulim" w:hAnsi="gulim"/>
          <w:color w:val="000000"/>
          <w:szCs w:val="20"/>
          <w:u w:val="single"/>
        </w:rPr>
        <w:t>등에</w:t>
      </w:r>
      <w:r w:rsidRPr="00383E89">
        <w:rPr>
          <w:rFonts w:ascii="gulim" w:hAnsi="gulim"/>
          <w:color w:val="000000"/>
          <w:szCs w:val="20"/>
          <w:u w:val="single"/>
        </w:rPr>
        <w:t>) catch, be caught, be[get] stuck (in); (</w:t>
      </w:r>
      <w:r w:rsidRPr="00383E89">
        <w:rPr>
          <w:rFonts w:ascii="gulim" w:hAnsi="gulim"/>
          <w:color w:val="000000"/>
          <w:szCs w:val="20"/>
          <w:u w:val="single"/>
        </w:rPr>
        <w:t>기계</w:t>
      </w:r>
      <w:r w:rsidRPr="00383E89">
        <w:rPr>
          <w:rFonts w:ascii="gulim" w:hAnsi="gulim"/>
          <w:color w:val="000000"/>
          <w:szCs w:val="20"/>
          <w:u w:val="single"/>
        </w:rPr>
        <w:t xml:space="preserve"> </w:t>
      </w:r>
      <w:r w:rsidRPr="00383E89">
        <w:rPr>
          <w:rFonts w:ascii="gulim" w:hAnsi="gulim"/>
          <w:color w:val="000000"/>
          <w:szCs w:val="20"/>
          <w:u w:val="single"/>
        </w:rPr>
        <w:t>등에</w:t>
      </w:r>
      <w:r w:rsidRPr="00383E89">
        <w:rPr>
          <w:rFonts w:ascii="gulim" w:hAnsi="gulim"/>
          <w:color w:val="000000"/>
          <w:szCs w:val="20"/>
          <w:u w:val="single"/>
        </w:rPr>
        <w:t xml:space="preserve"> </w:t>
      </w:r>
      <w:r w:rsidRPr="00383E89">
        <w:rPr>
          <w:rFonts w:ascii="gulim" w:hAnsi="gulim"/>
          <w:color w:val="000000"/>
          <w:szCs w:val="20"/>
          <w:u w:val="single"/>
        </w:rPr>
        <w:t>끼이다</w:t>
      </w:r>
      <w:r w:rsidRPr="00383E89">
        <w:rPr>
          <w:rFonts w:ascii="gulim" w:hAnsi="gulim"/>
          <w:color w:val="000000"/>
          <w:szCs w:val="20"/>
          <w:u w:val="single"/>
        </w:rPr>
        <w:t>) be[get] jammed; (</w:t>
      </w:r>
      <w:r w:rsidRPr="00383E89">
        <w:rPr>
          <w:rFonts w:ascii="gulim" w:hAnsi="gulim"/>
          <w:color w:val="000000"/>
          <w:szCs w:val="20"/>
          <w:u w:val="single"/>
        </w:rPr>
        <w:t>발이</w:t>
      </w:r>
      <w:r w:rsidRPr="00383E89">
        <w:rPr>
          <w:rFonts w:ascii="gulim" w:hAnsi="gulim"/>
          <w:color w:val="000000"/>
          <w:szCs w:val="20"/>
          <w:u w:val="single"/>
        </w:rPr>
        <w:t xml:space="preserve">) trip, </w:t>
      </w:r>
      <w:r w:rsidRPr="00383E89">
        <w:rPr>
          <w:rFonts w:ascii="gulim" w:hAnsi="gulim"/>
          <w:b/>
          <w:bCs/>
          <w:color w:val="000000"/>
          <w:szCs w:val="20"/>
          <w:u w:val="single"/>
          <w:lang w:val="en"/>
        </w:rPr>
        <w:t>stumble</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rPr>
        <w:t>돌에</w:t>
      </w:r>
      <w:r w:rsidRPr="00383E89">
        <w:rPr>
          <w:rFonts w:ascii="Arial" w:hAnsi="Arial" w:cs="Arial"/>
          <w:color w:val="666666"/>
          <w:sz w:val="18"/>
          <w:szCs w:val="18"/>
        </w:rPr>
        <w:t xml:space="preserve"> </w:t>
      </w:r>
      <w:r w:rsidRPr="00383E89">
        <w:rPr>
          <w:rFonts w:ascii="Arial" w:hAnsi="Arial" w:cs="Arial"/>
          <w:color w:val="666666"/>
          <w:sz w:val="18"/>
          <w:szCs w:val="18"/>
        </w:rPr>
        <w:t>걸려</w:t>
      </w:r>
      <w:r w:rsidRPr="00383E89">
        <w:rPr>
          <w:rFonts w:ascii="Arial" w:hAnsi="Arial" w:cs="Arial"/>
          <w:color w:val="666666"/>
          <w:sz w:val="18"/>
          <w:szCs w:val="18"/>
        </w:rPr>
        <w:t xml:space="preserve"> </w:t>
      </w:r>
      <w:r w:rsidRPr="00383E89">
        <w:rPr>
          <w:rFonts w:ascii="Arial" w:hAnsi="Arial" w:cs="Arial"/>
          <w:color w:val="666666"/>
          <w:sz w:val="18"/>
          <w:szCs w:val="18"/>
        </w:rPr>
        <w:t>넘어지다</w:t>
      </w:r>
      <w:r w:rsidRPr="00383E89">
        <w:rPr>
          <w:rFonts w:hint="eastAsia"/>
        </w:rPr>
        <w:t xml:space="preserve"> </w:t>
      </w:r>
      <w:r w:rsidRPr="00383E89">
        <w:rPr>
          <w:rFonts w:ascii="gulim" w:hAnsi="gulim"/>
          <w:color w:val="666666"/>
          <w:sz w:val="18"/>
          <w:szCs w:val="18"/>
          <w:lang w:val="en"/>
        </w:rPr>
        <w:t>trip[</w:t>
      </w:r>
      <w:r w:rsidRPr="00383E89">
        <w:rPr>
          <w:rFonts w:ascii="gulim" w:hAnsi="gulim"/>
          <w:b/>
          <w:bCs/>
          <w:color w:val="666666"/>
          <w:sz w:val="18"/>
          <w:szCs w:val="18"/>
          <w:lang w:val="en"/>
        </w:rPr>
        <w:t>stumble</w:t>
      </w:r>
      <w:r w:rsidRPr="00383E89">
        <w:rPr>
          <w:rFonts w:ascii="gulim" w:hAnsi="gulim"/>
          <w:color w:val="666666"/>
          <w:sz w:val="18"/>
          <w:szCs w:val="18"/>
          <w:lang w:val="en"/>
        </w:rPr>
        <w:t>] on[over] a stone and fall down</w:t>
      </w:r>
      <w:r w:rsidRPr="00383E89">
        <w:rPr>
          <w:rFonts w:hint="eastAsia"/>
        </w:rPr>
        <w:t xml:space="preserve"> </w:t>
      </w:r>
    </w:p>
    <w:p w:rsidR="00383E89" w:rsidRPr="00383E89" w:rsidRDefault="00383E89" w:rsidP="00383E89">
      <w:pPr>
        <w:spacing w:after="0" w:line="240" w:lineRule="auto"/>
        <w:rPr>
          <w:color w:val="000000"/>
        </w:rPr>
      </w:pPr>
      <w:hyperlink r:id="rId2505" w:history="1">
        <w:r w:rsidRPr="00383E89">
          <w:rPr>
            <w:rFonts w:cs="Tahoma"/>
            <w:color w:val="0034AC"/>
            <w:sz w:val="21"/>
            <w:highlight w:val="cyan"/>
          </w:rPr>
          <w:t>더듬거리다</w:t>
        </w:r>
      </w:hyperlink>
      <w:r w:rsidRPr="00383E89">
        <w:rPr>
          <w:rFonts w:cs="Tahoma"/>
          <w:sz w:val="21"/>
          <w:highlight w:val="cyan"/>
        </w:rPr>
        <w:t xml:space="preserve"> </w:t>
      </w:r>
      <w:r w:rsidRPr="00383E89">
        <w:rPr>
          <w:rFonts w:ascii="gulim" w:hAnsi="gulim"/>
          <w:color w:val="000000"/>
          <w:szCs w:val="20"/>
          <w:highlight w:val="cyan"/>
        </w:rPr>
        <w:t>(</w:t>
      </w:r>
      <w:r w:rsidRPr="00383E89">
        <w:rPr>
          <w:rFonts w:ascii="gulim" w:hAnsi="gulim"/>
          <w:color w:val="000000"/>
          <w:szCs w:val="20"/>
          <w:highlight w:val="cyan"/>
        </w:rPr>
        <w:t>말을</w:t>
      </w:r>
      <w:r w:rsidRPr="00383E89">
        <w:rPr>
          <w:rFonts w:ascii="gulim" w:hAnsi="gulim"/>
          <w:color w:val="000000"/>
          <w:szCs w:val="20"/>
          <w:highlight w:val="cyan"/>
          <w:u w:val="single"/>
        </w:rPr>
        <w:t xml:space="preserve">) </w:t>
      </w:r>
      <w:r w:rsidRPr="00383E89">
        <w:rPr>
          <w:rFonts w:ascii="gulim" w:hAnsi="gulim"/>
          <w:color w:val="000000"/>
          <w:szCs w:val="20"/>
          <w:highlight w:val="cyan"/>
          <w:u w:val="single"/>
          <w:lang w:val="en"/>
        </w:rPr>
        <w:t>stutter</w:t>
      </w:r>
      <w:r w:rsidRPr="00383E89">
        <w:rPr>
          <w:rFonts w:ascii="gulim" w:hAnsi="gulim"/>
          <w:color w:val="000000"/>
          <w:szCs w:val="20"/>
          <w:highlight w:val="cyan"/>
          <w:u w:val="single"/>
        </w:rPr>
        <w:t xml:space="preserve">, </w:t>
      </w:r>
      <w:r w:rsidRPr="00383E89">
        <w:rPr>
          <w:rFonts w:ascii="gulim" w:hAnsi="gulim"/>
          <w:color w:val="000000"/>
          <w:szCs w:val="20"/>
          <w:highlight w:val="cyan"/>
          <w:u w:val="single"/>
          <w:lang w:val="en"/>
        </w:rPr>
        <w:t>stammer</w:t>
      </w:r>
      <w:r w:rsidRPr="00383E89">
        <w:rPr>
          <w:rFonts w:ascii="gulim" w:hAnsi="gulim"/>
          <w:color w:val="000000"/>
          <w:szCs w:val="20"/>
          <w:highlight w:val="cyan"/>
          <w:u w:val="single"/>
        </w:rPr>
        <w:t xml:space="preserve">, </w:t>
      </w:r>
      <w:r w:rsidRPr="00383E89">
        <w:rPr>
          <w:rFonts w:ascii="gulim" w:hAnsi="gulim"/>
          <w:b/>
          <w:bCs/>
          <w:color w:val="000000"/>
          <w:szCs w:val="20"/>
          <w:highlight w:val="cyan"/>
          <w:u w:val="single"/>
          <w:lang w:val="en"/>
        </w:rPr>
        <w:t>stumble</w:t>
      </w:r>
      <w:r w:rsidRPr="00383E89">
        <w:rPr>
          <w:rFonts w:ascii="gulim" w:hAnsi="gulim"/>
          <w:color w:val="000000"/>
          <w:szCs w:val="20"/>
          <w:highlight w:val="cyan"/>
          <w:u w:val="single"/>
          <w:lang w:val="en"/>
        </w:rPr>
        <w:t xml:space="preserve"> (over)</w:t>
      </w:r>
      <w:r w:rsidRPr="00383E89">
        <w:rPr>
          <w:rFonts w:ascii="gulim" w:hAnsi="gulim"/>
          <w:color w:val="000000"/>
          <w:szCs w:val="20"/>
          <w:highlight w:val="cyan"/>
          <w:u w:val="single"/>
        </w:rPr>
        <w:t xml:space="preserve">, </w:t>
      </w:r>
      <w:r w:rsidRPr="00383E89">
        <w:rPr>
          <w:rFonts w:ascii="gulim" w:hAnsi="gulim"/>
          <w:color w:val="000000"/>
          <w:szCs w:val="20"/>
          <w:highlight w:val="cyan"/>
          <w:u w:val="single"/>
          <w:lang w:val="en"/>
        </w:rPr>
        <w:t>falter</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더듬거리면서</w:t>
      </w:r>
      <w:r w:rsidRPr="00383E89">
        <w:rPr>
          <w:rFonts w:ascii="Arial" w:hAnsi="Arial" w:cs="Arial"/>
          <w:color w:val="666666"/>
          <w:sz w:val="18"/>
          <w:szCs w:val="18"/>
        </w:rPr>
        <w:t xml:space="preserve"> </w:t>
      </w:r>
      <w:r w:rsidRPr="00383E89">
        <w:rPr>
          <w:rFonts w:ascii="Arial" w:hAnsi="Arial" w:cs="Arial"/>
          <w:color w:val="666666"/>
          <w:sz w:val="18"/>
          <w:szCs w:val="18"/>
        </w:rPr>
        <w:t>대답했다</w:t>
      </w:r>
      <w:r w:rsidRPr="00383E89">
        <w:rPr>
          <w:rFonts w:hint="eastAsia"/>
        </w:rPr>
        <w:t xml:space="preserve"> </w:t>
      </w:r>
      <w:r w:rsidRPr="00383E89">
        <w:rPr>
          <w:rFonts w:ascii="gulim" w:hAnsi="gulim"/>
          <w:color w:val="666666"/>
          <w:sz w:val="18"/>
          <w:szCs w:val="18"/>
          <w:lang w:val="en"/>
        </w:rPr>
        <w:t>He stuttered a reply.</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rFonts w:ascii="굴림" w:hAnsi="굴림"/>
          <w:color w:val="FF0000"/>
          <w:sz w:val="24"/>
          <w:szCs w:val="24"/>
          <w:shd w:val="pct15" w:color="auto" w:fill="FFFFFF"/>
        </w:rPr>
      </w:pPr>
      <w:r w:rsidRPr="00383E89">
        <w:rPr>
          <w:rFonts w:ascii="Arial" w:hAnsi="Arial" w:cs="Arial"/>
          <w:color w:val="FF0000"/>
          <w:szCs w:val="20"/>
          <w:shd w:val="pct15" w:color="auto" w:fill="FFFFFF"/>
          <w:lang w:val="en"/>
        </w:rPr>
        <w:t xml:space="preserve">A horse may </w:t>
      </w:r>
      <w:r w:rsidRPr="00383E89">
        <w:rPr>
          <w:rFonts w:ascii="Arial" w:hAnsi="Arial" w:cs="Arial"/>
          <w:b/>
          <w:bCs/>
          <w:i/>
          <w:color w:val="FF0000"/>
          <w:szCs w:val="20"/>
          <w:u w:val="single"/>
          <w:shd w:val="pct15" w:color="auto" w:fill="FFFFFF"/>
          <w:lang w:val="en"/>
        </w:rPr>
        <w:t>stumble</w:t>
      </w:r>
      <w:r w:rsidRPr="00383E89">
        <w:rPr>
          <w:rFonts w:ascii="Arial" w:hAnsi="Arial" w:cs="Arial"/>
          <w:i/>
          <w:color w:val="FF0000"/>
          <w:szCs w:val="20"/>
          <w:u w:val="single"/>
          <w:shd w:val="pct15" w:color="auto" w:fill="FFFFFF"/>
          <w:lang w:val="en"/>
        </w:rPr>
        <w:t xml:space="preserve"> on</w:t>
      </w:r>
      <w:r w:rsidRPr="00383E89">
        <w:rPr>
          <w:rFonts w:ascii="Arial" w:hAnsi="Arial" w:cs="Arial"/>
          <w:color w:val="FF0000"/>
          <w:szCs w:val="20"/>
          <w:shd w:val="pct15" w:color="auto" w:fill="FFFFFF"/>
          <w:lang w:val="en"/>
        </w:rPr>
        <w:t xml:space="preserve"> four feet</w:t>
      </w:r>
      <w:r w:rsidRPr="00383E89">
        <w:rPr>
          <w:rFonts w:hint="eastAsia"/>
          <w:color w:val="FF0000"/>
          <w:shd w:val="pct15" w:color="auto" w:fill="FFFFFF"/>
        </w:rPr>
        <w:t xml:space="preserve"> </w:t>
      </w:r>
      <w:hyperlink r:id="rId2506" w:history="1">
        <w:r w:rsidRPr="00383E89">
          <w:rPr>
            <w:color w:val="FF0000"/>
            <w:shd w:val="pct15" w:color="auto" w:fill="FFFFFF"/>
          </w:rPr>
          <w:t>원숭이도 나무에서 떨어진다</w:t>
        </w:r>
      </w:hyperlink>
      <w:r w:rsidRPr="00383E89">
        <w:rPr>
          <w:color w:val="FF0000"/>
          <w:shd w:val="pct15" w:color="auto" w:fill="FFFFFF"/>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His </w:t>
      </w:r>
      <w:proofErr w:type="gramStart"/>
      <w:r w:rsidRPr="00383E89">
        <w:rPr>
          <w:rFonts w:ascii="Arial" w:hAnsi="Arial" w:cs="Arial"/>
          <w:color w:val="000000"/>
          <w:szCs w:val="20"/>
          <w:lang w:val="en"/>
        </w:rPr>
        <w:t>unmindful</w:t>
      </w:r>
      <w:proofErr w:type="gramEnd"/>
      <w:r w:rsidRPr="00383E89">
        <w:rPr>
          <w:rFonts w:ascii="Arial" w:hAnsi="Arial" w:cs="Arial"/>
          <w:color w:val="000000"/>
          <w:szCs w:val="20"/>
          <w:lang w:val="en"/>
        </w:rPr>
        <w:t xml:space="preserve"> steps </w:t>
      </w:r>
      <w:r w:rsidRPr="00383E89">
        <w:rPr>
          <w:rFonts w:ascii="Arial" w:hAnsi="Arial" w:cs="Arial"/>
          <w:color w:val="000000"/>
          <w:szCs w:val="20"/>
          <w:u w:val="single"/>
          <w:lang w:val="en"/>
        </w:rPr>
        <w:t xml:space="preserve">lead him to </w:t>
      </w:r>
      <w:r w:rsidRPr="00383E89">
        <w:rPr>
          <w:rFonts w:ascii="Arial" w:hAnsi="Arial" w:cs="Arial"/>
          <w:b/>
          <w:bCs/>
          <w:color w:val="000000"/>
          <w:szCs w:val="20"/>
          <w:u w:val="single"/>
          <w:lang w:val="en"/>
        </w:rPr>
        <w:t>stumble</w:t>
      </w:r>
      <w:r w:rsidRPr="00383E89">
        <w:rPr>
          <w:rFonts w:ascii="Arial" w:hAnsi="Arial" w:cs="Arial"/>
          <w:color w:val="000000"/>
          <w:szCs w:val="20"/>
          <w:lang w:val="en"/>
        </w:rPr>
        <w:t>.</w:t>
      </w:r>
      <w:r w:rsidRPr="00383E89">
        <w:rPr>
          <w:rFonts w:hint="eastAsia"/>
        </w:rPr>
        <w:t xml:space="preserve"> </w:t>
      </w:r>
      <w:hyperlink r:id="rId2507" w:history="1">
        <w:r w:rsidRPr="00383E89">
          <w:t>그는 부주의한 걸음 때문에 비틀거린다.</w:t>
        </w:r>
      </w:hyperlink>
      <w:r w:rsidRPr="00383E89">
        <w:t xml:space="preserve"> </w:t>
      </w:r>
    </w:p>
    <w:p w:rsidR="00383E89" w:rsidRPr="00383E89" w:rsidRDefault="00383E89" w:rsidP="00383E89">
      <w:pPr>
        <w:spacing w:after="0" w:line="240" w:lineRule="auto"/>
        <w:rPr>
          <w:sz w:val="18"/>
          <w:szCs w:val="18"/>
        </w:rPr>
      </w:pPr>
      <w:hyperlink r:id="rId2508" w:history="1">
        <w:r w:rsidRPr="00383E89">
          <w:rPr>
            <w:rFonts w:hint="eastAsia"/>
            <w:color w:val="0000DE"/>
            <w:sz w:val="18"/>
            <w:szCs w:val="18"/>
            <w:lang w:val="en"/>
          </w:rPr>
          <w:t>trip</w:t>
        </w:r>
      </w:hyperlink>
      <w:r w:rsidRPr="00383E89">
        <w:rPr>
          <w:rFonts w:ascii="gulim" w:hAnsi="gulim"/>
          <w:color w:val="000000"/>
          <w:sz w:val="18"/>
          <w:szCs w:val="18"/>
        </w:rPr>
        <w:t>경쾌한</w:t>
      </w:r>
      <w:r w:rsidRPr="00383E89">
        <w:rPr>
          <w:rFonts w:ascii="gulim" w:hAnsi="gulim"/>
          <w:color w:val="000000"/>
          <w:sz w:val="18"/>
          <w:szCs w:val="18"/>
        </w:rPr>
        <w:t xml:space="preserve"> </w:t>
      </w:r>
      <w:r w:rsidRPr="00383E89">
        <w:rPr>
          <w:rFonts w:ascii="gulim" w:hAnsi="gulim"/>
          <w:color w:val="000000"/>
          <w:sz w:val="18"/>
          <w:szCs w:val="18"/>
        </w:rPr>
        <w:t>걸음걸이로</w:t>
      </w:r>
      <w:r w:rsidRPr="00383E89">
        <w:rPr>
          <w:rFonts w:ascii="gulim" w:hAnsi="gulim"/>
          <w:color w:val="000000"/>
          <w:sz w:val="18"/>
          <w:szCs w:val="18"/>
        </w:rPr>
        <w:t xml:space="preserve"> </w:t>
      </w:r>
      <w:r w:rsidRPr="00383E89">
        <w:rPr>
          <w:rFonts w:ascii="gulim" w:hAnsi="gulim"/>
          <w:color w:val="000000"/>
          <w:sz w:val="18"/>
          <w:szCs w:val="18"/>
        </w:rPr>
        <w:t>걷다</w:t>
      </w:r>
      <w:r w:rsidRPr="00383E89">
        <w:rPr>
          <w:rFonts w:ascii="gulim" w:hAnsi="gulim"/>
          <w:color w:val="000000"/>
          <w:sz w:val="18"/>
          <w:szCs w:val="18"/>
        </w:rPr>
        <w:t xml:space="preserve">; </w:t>
      </w:r>
      <w:r w:rsidRPr="00383E89">
        <w:rPr>
          <w:rFonts w:ascii="gulim" w:hAnsi="gulim"/>
          <w:color w:val="000000"/>
          <w:sz w:val="18"/>
          <w:szCs w:val="18"/>
        </w:rPr>
        <w:t>경쾌하다</w:t>
      </w:r>
      <w:r w:rsidRPr="00383E89">
        <w:rPr>
          <w:rFonts w:ascii="Arial" w:hAnsi="Arial" w:cs="Arial"/>
          <w:color w:val="666666"/>
          <w:sz w:val="18"/>
          <w:szCs w:val="18"/>
          <w:lang w:val="en"/>
        </w:rPr>
        <w:t>She came tripping downthe street.</w:t>
      </w:r>
      <w:r w:rsidRPr="00383E89">
        <w:rPr>
          <w:rFonts w:hint="eastAsia"/>
          <w:sz w:val="18"/>
          <w:szCs w:val="18"/>
        </w:rPr>
        <w:t xml:space="preserve"> 그녀는 거리를 경쾌한 걸음으로 걸어왔다.</w:t>
      </w:r>
    </w:p>
    <w:p w:rsidR="00383E89" w:rsidRPr="00383E89" w:rsidRDefault="00383E89" w:rsidP="00383E89">
      <w:pPr>
        <w:spacing w:after="0" w:line="240" w:lineRule="auto"/>
        <w:rPr>
          <w:sz w:val="18"/>
          <w:szCs w:val="18"/>
        </w:rPr>
      </w:pPr>
      <w:hyperlink r:id="rId2509" w:history="1">
        <w:r w:rsidRPr="00383E89">
          <w:rPr>
            <w:rFonts w:hint="eastAsia"/>
            <w:color w:val="0000DE"/>
            <w:sz w:val="18"/>
            <w:szCs w:val="18"/>
            <w:lang w:val="en"/>
          </w:rPr>
          <w:t>fall</w:t>
        </w:r>
      </w:hyperlink>
      <w:r w:rsidRPr="00383E89">
        <w:rPr>
          <w:rFonts w:ascii="gulim" w:hAnsi="gulim"/>
          <w:color w:val="000000"/>
          <w:sz w:val="18"/>
          <w:szCs w:val="18"/>
        </w:rPr>
        <w:t>떨어지다</w:t>
      </w:r>
      <w:r w:rsidRPr="00383E89">
        <w:rPr>
          <w:rFonts w:ascii="gulim" w:hAnsi="gulim"/>
          <w:color w:val="000000"/>
          <w:sz w:val="18"/>
          <w:szCs w:val="18"/>
        </w:rPr>
        <w:t xml:space="preserve">, </w:t>
      </w:r>
      <w:r w:rsidRPr="00383E89">
        <w:rPr>
          <w:rFonts w:ascii="gulim" w:hAnsi="gulim"/>
          <w:color w:val="000000"/>
          <w:sz w:val="18"/>
          <w:szCs w:val="18"/>
        </w:rPr>
        <w:t>내리다</w:t>
      </w:r>
      <w:r w:rsidRPr="00383E89">
        <w:rPr>
          <w:rFonts w:ascii="gulim" w:hAnsi="gulim"/>
          <w:color w:val="000000"/>
          <w:sz w:val="18"/>
          <w:szCs w:val="18"/>
        </w:rPr>
        <w:t xml:space="preserve">, </w:t>
      </w:r>
      <w:r w:rsidRPr="00383E89">
        <w:rPr>
          <w:rFonts w:ascii="gulim" w:hAnsi="gulim"/>
          <w:color w:val="000000"/>
          <w:sz w:val="18"/>
          <w:szCs w:val="18"/>
        </w:rPr>
        <w:t>지다</w:t>
      </w:r>
      <w:r w:rsidRPr="00383E89">
        <w:rPr>
          <w:rFonts w:ascii="gulim" w:hAnsi="gulim"/>
          <w:color w:val="000000"/>
          <w:sz w:val="18"/>
          <w:szCs w:val="18"/>
        </w:rPr>
        <w:t xml:space="preserve">, </w:t>
      </w:r>
      <w:r w:rsidRPr="00383E89">
        <w:rPr>
          <w:rFonts w:ascii="gulim" w:hAnsi="gulim"/>
          <w:color w:val="000000"/>
          <w:sz w:val="18"/>
          <w:szCs w:val="18"/>
        </w:rPr>
        <w:t>낙하하다</w:t>
      </w:r>
      <w:r w:rsidRPr="00383E89">
        <w:rPr>
          <w:rFonts w:ascii="gulim" w:hAnsi="gulim"/>
          <w:color w:val="000000"/>
          <w:sz w:val="18"/>
          <w:szCs w:val="18"/>
        </w:rPr>
        <w:t xml:space="preserve">, </w:t>
      </w:r>
      <w:r w:rsidRPr="00383E89">
        <w:rPr>
          <w:rFonts w:ascii="gulim" w:hAnsi="gulim"/>
          <w:color w:val="000000"/>
          <w:sz w:val="18"/>
          <w:szCs w:val="18"/>
        </w:rPr>
        <w:t>추락하다</w:t>
      </w:r>
      <w:r w:rsidRPr="00383E89">
        <w:rPr>
          <w:rFonts w:ascii="gulim" w:hAnsi="gulim"/>
          <w:color w:val="000000"/>
          <w:sz w:val="18"/>
          <w:szCs w:val="18"/>
        </w:rPr>
        <w:t xml:space="preserve">; </w:t>
      </w:r>
      <w:r w:rsidRPr="00383E89">
        <w:rPr>
          <w:rFonts w:ascii="gulim" w:hAnsi="gulim"/>
          <w:color w:val="000000"/>
          <w:sz w:val="18"/>
          <w:szCs w:val="18"/>
        </w:rPr>
        <w:t>빠지다</w:t>
      </w:r>
      <w:r w:rsidRPr="00383E89">
        <w:rPr>
          <w:rFonts w:ascii="gulim" w:hAnsi="gulim"/>
          <w:color w:val="000000"/>
          <w:sz w:val="18"/>
          <w:szCs w:val="18"/>
        </w:rPr>
        <w:t xml:space="preserve">; </w:t>
      </w:r>
      <w:r w:rsidRPr="00383E89">
        <w:rPr>
          <w:rFonts w:ascii="gulim" w:hAnsi="gulim"/>
          <w:color w:val="000000"/>
          <w:sz w:val="18"/>
          <w:szCs w:val="18"/>
        </w:rPr>
        <w:t>흐르다</w:t>
      </w:r>
      <w:r w:rsidRPr="00383E89">
        <w:rPr>
          <w:rFonts w:ascii="gulim" w:hAnsi="gulim"/>
          <w:color w:val="000000"/>
          <w:sz w:val="18"/>
          <w:szCs w:val="18"/>
        </w:rPr>
        <w:t xml:space="preserve">; </w:t>
      </w:r>
      <w:r w:rsidRPr="00383E89">
        <w:rPr>
          <w:rFonts w:ascii="gulim" w:hAnsi="gulim"/>
          <w:color w:val="000000"/>
          <w:sz w:val="18"/>
          <w:szCs w:val="18"/>
        </w:rPr>
        <w:t>벗겨지다</w:t>
      </w:r>
      <w:r w:rsidRPr="00383E89">
        <w:rPr>
          <w:rFonts w:ascii="Arial" w:hAnsi="Arial" w:cs="Arial"/>
          <w:color w:val="666666"/>
          <w:sz w:val="18"/>
          <w:szCs w:val="18"/>
          <w:lang w:val="en"/>
        </w:rPr>
        <w:t>The snow falls fast.</w:t>
      </w:r>
      <w:r w:rsidRPr="00383E89">
        <w:rPr>
          <w:rFonts w:hint="eastAsia"/>
          <w:sz w:val="18"/>
          <w:szCs w:val="18"/>
        </w:rPr>
        <w:t xml:space="preserve"> 눈이 펑펑 쏟아진다.</w:t>
      </w:r>
    </w:p>
    <w:p w:rsidR="00383E89" w:rsidRPr="00383E89" w:rsidRDefault="00383E89" w:rsidP="00383E89">
      <w:pPr>
        <w:spacing w:after="0" w:line="240" w:lineRule="auto"/>
        <w:rPr>
          <w:sz w:val="18"/>
          <w:szCs w:val="18"/>
        </w:rPr>
      </w:pPr>
      <w:hyperlink r:id="rId2510" w:history="1">
        <w:r w:rsidRPr="00383E89">
          <w:rPr>
            <w:rFonts w:hint="eastAsia"/>
            <w:color w:val="0000DE"/>
            <w:sz w:val="18"/>
            <w:szCs w:val="18"/>
            <w:lang w:val="en"/>
          </w:rPr>
          <w:t>totter</w:t>
        </w:r>
      </w:hyperlink>
      <w:r w:rsidRPr="00383E89">
        <w:rPr>
          <w:rFonts w:ascii="gulim" w:hAnsi="gulim"/>
          <w:color w:val="000000"/>
          <w:sz w:val="18"/>
          <w:szCs w:val="18"/>
        </w:rPr>
        <w:t>비틀거리다</w:t>
      </w:r>
      <w:r w:rsidRPr="00383E89">
        <w:rPr>
          <w:rFonts w:ascii="gulim" w:hAnsi="gulim"/>
          <w:color w:val="000000"/>
          <w:sz w:val="18"/>
          <w:szCs w:val="18"/>
        </w:rPr>
        <w:t xml:space="preserve">, </w:t>
      </w:r>
      <w:r w:rsidRPr="00383E89">
        <w:rPr>
          <w:rFonts w:ascii="gulim" w:hAnsi="gulim"/>
          <w:color w:val="000000"/>
          <w:sz w:val="18"/>
          <w:szCs w:val="18"/>
        </w:rPr>
        <w:t>아장아장</w:t>
      </w:r>
      <w:r w:rsidRPr="00383E89">
        <w:rPr>
          <w:rFonts w:ascii="gulim" w:hAnsi="gulim"/>
          <w:color w:val="000000"/>
          <w:sz w:val="18"/>
          <w:szCs w:val="18"/>
        </w:rPr>
        <w:t xml:space="preserve"> </w:t>
      </w:r>
      <w:r w:rsidRPr="00383E89">
        <w:rPr>
          <w:rFonts w:ascii="gulim" w:hAnsi="gulim"/>
          <w:color w:val="000000"/>
          <w:sz w:val="18"/>
          <w:szCs w:val="18"/>
        </w:rPr>
        <w:t>걷다</w:t>
      </w:r>
      <w:r w:rsidRPr="00383E89">
        <w:rPr>
          <w:rFonts w:ascii="Arial" w:hAnsi="Arial" w:cs="Arial"/>
          <w:color w:val="666666"/>
          <w:sz w:val="18"/>
          <w:szCs w:val="18"/>
          <w:lang w:val="en"/>
        </w:rPr>
        <w:t>totter on one's feet</w:t>
      </w:r>
      <w:r w:rsidRPr="00383E89">
        <w:rPr>
          <w:rFonts w:hint="eastAsia"/>
          <w:sz w:val="18"/>
          <w:szCs w:val="18"/>
        </w:rPr>
        <w:t xml:space="preserve"> 비틀거리면서 일어서다</w:t>
      </w:r>
    </w:p>
    <w:p w:rsidR="00383E89" w:rsidRPr="00383E89" w:rsidRDefault="00383E89" w:rsidP="00383E89">
      <w:pPr>
        <w:spacing w:after="0" w:line="240" w:lineRule="auto"/>
        <w:rPr>
          <w:sz w:val="18"/>
          <w:szCs w:val="18"/>
        </w:rPr>
      </w:pPr>
      <w:hyperlink r:id="rId2511" w:history="1">
        <w:r w:rsidRPr="00383E89">
          <w:rPr>
            <w:rFonts w:hint="eastAsia"/>
            <w:color w:val="0000DE"/>
            <w:sz w:val="18"/>
            <w:szCs w:val="18"/>
            <w:lang w:val="en"/>
          </w:rPr>
          <w:t>reel</w:t>
        </w:r>
      </w:hyperlink>
      <w:r w:rsidRPr="00383E89">
        <w:rPr>
          <w:rFonts w:ascii="gulim" w:hAnsi="gulim"/>
          <w:color w:val="000000"/>
          <w:sz w:val="18"/>
          <w:szCs w:val="18"/>
        </w:rPr>
        <w:t>비틀거리다</w:t>
      </w:r>
      <w:r w:rsidRPr="00383E89">
        <w:rPr>
          <w:rFonts w:ascii="Arial" w:hAnsi="Arial" w:cs="Arial"/>
          <w:color w:val="666666"/>
          <w:sz w:val="18"/>
          <w:szCs w:val="18"/>
          <w:lang w:val="en"/>
        </w:rPr>
        <w:t>I punched him on the chin, sending him reeling backwards.</w:t>
      </w:r>
      <w:r w:rsidRPr="00383E89">
        <w:rPr>
          <w:rFonts w:hint="eastAsia"/>
          <w:sz w:val="18"/>
          <w:szCs w:val="18"/>
        </w:rPr>
        <w:t xml:space="preserve"> 내가 그의 턱을 한 방 먹이자 그가 뒤로 휘청했다.</w:t>
      </w:r>
    </w:p>
    <w:p w:rsidR="00383E89" w:rsidRPr="00383E89" w:rsidRDefault="00383E89" w:rsidP="00383E89">
      <w:pPr>
        <w:spacing w:after="0" w:line="240" w:lineRule="auto"/>
        <w:rPr>
          <w:sz w:val="18"/>
          <w:szCs w:val="18"/>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12" w:history="1">
        <w:r w:rsidRPr="00383E89">
          <w:rPr>
            <w:rFonts w:ascii="Tahoma" w:eastAsia="굴림" w:hAnsi="Tahoma" w:cs="Tahoma"/>
            <w:b/>
            <w:bCs/>
            <w:color w:val="0034AC"/>
            <w:kern w:val="0"/>
            <w:sz w:val="21"/>
            <w:szCs w:val="21"/>
            <w:u w:val="single"/>
            <w:lang w:val="en"/>
          </w:rPr>
          <w:t>open-ended</w:t>
        </w:r>
      </w:hyperlink>
      <w:r w:rsidRPr="00383E89">
        <w:rPr>
          <w:rFonts w:ascii="Tahoma" w:eastAsia="굴림" w:hAnsi="Tahoma" w:cs="Tahoma"/>
          <w:color w:val="777777"/>
          <w:kern w:val="0"/>
          <w:sz w:val="21"/>
          <w:szCs w:val="21"/>
          <w:u w:val="single"/>
          <w:lang w:val="en"/>
        </w:rPr>
        <w:t xml:space="preserve"> </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형용사</w:t>
      </w:r>
      <w:r w:rsidRPr="00383E89">
        <w:rPr>
          <w:rFonts w:ascii="gulim" w:eastAsia="굴림" w:hAnsi="gulim" w:cs="굴림"/>
          <w:color w:val="666666"/>
          <w:kern w:val="0"/>
          <w:szCs w:val="20"/>
          <w:u w:val="single"/>
        </w:rPr>
        <w:t>]</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000000"/>
          <w:kern w:val="0"/>
          <w:szCs w:val="20"/>
          <w:highlight w:val="cyan"/>
          <w:u w:val="single"/>
        </w:rPr>
        <w:t>제약</w:t>
      </w:r>
      <w:r w:rsidRPr="00383E89">
        <w:rPr>
          <w:rFonts w:ascii="gulim" w:eastAsia="굴림" w:hAnsi="gulim" w:cs="굴림"/>
          <w:color w:val="000000"/>
          <w:kern w:val="0"/>
          <w:szCs w:val="20"/>
          <w:highlight w:val="cyan"/>
          <w:u w:val="single"/>
        </w:rPr>
        <w:t>[</w:t>
      </w:r>
      <w:r w:rsidRPr="00383E89">
        <w:rPr>
          <w:rFonts w:ascii="gulim" w:eastAsia="굴림" w:hAnsi="gulim" w:cs="굴림"/>
          <w:color w:val="000000"/>
          <w:kern w:val="0"/>
          <w:szCs w:val="20"/>
          <w:highlight w:val="cyan"/>
          <w:u w:val="single"/>
        </w:rPr>
        <w:t>제한</w:t>
      </w:r>
      <w:r w:rsidRPr="00383E89">
        <w:rPr>
          <w:rFonts w:ascii="gulim" w:eastAsia="굴림" w:hAnsi="gulim" w:cs="굴림"/>
          <w:color w:val="000000"/>
          <w:kern w:val="0"/>
          <w:szCs w:val="20"/>
          <w:highlight w:val="cyan"/>
          <w:u w:val="single"/>
        </w:rPr>
        <w:t>]</w:t>
      </w:r>
      <w:r w:rsidRPr="00383E89">
        <w:rPr>
          <w:rFonts w:ascii="gulim" w:eastAsia="굴림" w:hAnsi="gulim" w:cs="굴림"/>
          <w:color w:val="000000"/>
          <w:kern w:val="0"/>
          <w:szCs w:val="20"/>
          <w:highlight w:val="cyan"/>
          <w:u w:val="single"/>
        </w:rPr>
        <w:t>을</w:t>
      </w:r>
      <w:r w:rsidRPr="00383E89">
        <w:rPr>
          <w:rFonts w:ascii="gulim" w:eastAsia="굴림" w:hAnsi="gulim" w:cs="굴림"/>
          <w:color w:val="000000"/>
          <w:kern w:val="0"/>
          <w:szCs w:val="20"/>
          <w:highlight w:val="cyan"/>
          <w:u w:val="single"/>
        </w:rPr>
        <w:t xml:space="preserve"> </w:t>
      </w:r>
      <w:r w:rsidRPr="00383E89">
        <w:rPr>
          <w:rFonts w:ascii="gulim" w:eastAsia="굴림" w:hAnsi="gulim" w:cs="굴림"/>
          <w:color w:val="000000"/>
          <w:kern w:val="0"/>
          <w:szCs w:val="20"/>
          <w:highlight w:val="cyan"/>
          <w:u w:val="single"/>
        </w:rPr>
        <w:t>두지</w:t>
      </w:r>
      <w:r w:rsidRPr="00383E89">
        <w:rPr>
          <w:rFonts w:ascii="gulim" w:eastAsia="굴림" w:hAnsi="gulim" w:cs="굴림"/>
          <w:color w:val="000000"/>
          <w:kern w:val="0"/>
          <w:szCs w:val="20"/>
          <w:highlight w:val="cyan"/>
          <w:u w:val="single"/>
        </w:rPr>
        <w:t xml:space="preserve"> </w:t>
      </w:r>
      <w:r w:rsidRPr="00383E89">
        <w:rPr>
          <w:rFonts w:ascii="gulim" w:eastAsia="굴림" w:hAnsi="gulim" w:cs="굴림"/>
          <w:color w:val="000000"/>
          <w:kern w:val="0"/>
          <w:szCs w:val="20"/>
          <w:highlight w:val="cyan"/>
          <w:u w:val="single"/>
        </w:rPr>
        <w:t>않은</w:t>
      </w:r>
      <w:r w:rsidRPr="00383E89">
        <w:rPr>
          <w:rFonts w:ascii="gulim" w:eastAsia="굴림" w:hAnsi="gulim" w:cs="굴림"/>
          <w:color w:val="000000"/>
          <w:kern w:val="0"/>
          <w:szCs w:val="20"/>
          <w:u w:val="single"/>
        </w:rPr>
        <w:t>, (</w:t>
      </w:r>
      <w:r w:rsidRPr="00383E89">
        <w:rPr>
          <w:rFonts w:ascii="gulim" w:eastAsia="굴림" w:hAnsi="gulim" w:cs="굴림"/>
          <w:color w:val="000000"/>
          <w:kern w:val="0"/>
          <w:szCs w:val="20"/>
          <w:u w:val="single"/>
        </w:rPr>
        <w:t>정정</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추가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등의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조정이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가능한</w:t>
      </w:r>
      <w:r w:rsidRPr="00383E89">
        <w:rPr>
          <w:rFonts w:ascii="굴림" w:eastAsia="굴림" w:hAnsi="굴림" w:cs="굴림" w:hint="eastAsia"/>
          <w:kern w:val="0"/>
          <w:sz w:val="24"/>
          <w:szCs w:val="24"/>
          <w:u w:val="single"/>
        </w:rPr>
        <w:t xml:space="preserve"> </w:t>
      </w:r>
      <w:r w:rsidRPr="00383E89">
        <w:rPr>
          <w:rFonts w:ascii="Arial" w:eastAsia="굴림" w:hAnsi="Arial" w:cs="Arial"/>
          <w:color w:val="666666"/>
          <w:kern w:val="0"/>
          <w:sz w:val="18"/>
          <w:szCs w:val="18"/>
          <w:u w:val="single"/>
          <w:lang w:val="en"/>
        </w:rPr>
        <w:t xml:space="preserve">an </w:t>
      </w:r>
      <w:r w:rsidRPr="00383E89">
        <w:rPr>
          <w:rFonts w:ascii="Arial" w:eastAsia="굴림" w:hAnsi="Arial" w:cs="Arial"/>
          <w:b/>
          <w:bCs/>
          <w:color w:val="666666"/>
          <w:kern w:val="0"/>
          <w:sz w:val="18"/>
          <w:szCs w:val="18"/>
          <w:u w:val="single"/>
          <w:lang w:val="en"/>
        </w:rPr>
        <w:t>open</w:t>
      </w:r>
      <w:r w:rsidRPr="00383E89">
        <w:rPr>
          <w:rFonts w:ascii="Arial" w:eastAsia="굴림" w:hAnsi="Arial" w:cs="Arial"/>
          <w:color w:val="666666"/>
          <w:kern w:val="0"/>
          <w:sz w:val="18"/>
          <w:szCs w:val="18"/>
          <w:u w:val="single"/>
          <w:lang w:val="en"/>
        </w:rPr>
        <w:t>-</w:t>
      </w:r>
      <w:r w:rsidRPr="00383E89">
        <w:rPr>
          <w:rFonts w:ascii="Arial" w:eastAsia="굴림" w:hAnsi="Arial" w:cs="Arial"/>
          <w:b/>
          <w:bCs/>
          <w:color w:val="666666"/>
          <w:kern w:val="0"/>
          <w:sz w:val="18"/>
          <w:szCs w:val="18"/>
          <w:u w:val="single"/>
          <w:lang w:val="en"/>
        </w:rPr>
        <w:t>ended</w:t>
      </w:r>
      <w:r w:rsidRPr="00383E89">
        <w:rPr>
          <w:rFonts w:ascii="Arial" w:eastAsia="굴림" w:hAnsi="Arial" w:cs="Arial"/>
          <w:color w:val="666666"/>
          <w:kern w:val="0"/>
          <w:sz w:val="18"/>
          <w:szCs w:val="18"/>
          <w:lang w:val="en"/>
        </w:rPr>
        <w:t xml:space="preserve"> discussion</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자유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토론</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13" w:history="1">
        <w:r w:rsidRPr="00383E89">
          <w:rPr>
            <w:rFonts w:ascii="Tahoma" w:eastAsia="굴림" w:hAnsi="Tahoma" w:cs="Tahoma"/>
            <w:b/>
            <w:bCs/>
            <w:color w:val="0034AC"/>
            <w:kern w:val="0"/>
            <w:sz w:val="21"/>
            <w:szCs w:val="21"/>
            <w:lang w:val="en"/>
          </w:rPr>
          <w:t>open ended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전산</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오픈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엔드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새로운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항목을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추가해도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시스템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전체의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구성을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변화시킬</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필요가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없는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것을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말한다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14" w:history="1">
        <w:r w:rsidRPr="00383E89">
          <w:rPr>
            <w:rFonts w:ascii="Tahoma" w:eastAsia="굴림" w:hAnsi="Tahoma" w:cs="Tahoma"/>
            <w:b/>
            <w:bCs/>
            <w:color w:val="0034AC"/>
            <w:kern w:val="0"/>
            <w:sz w:val="21"/>
            <w:szCs w:val="21"/>
            <w:lang w:val="en"/>
          </w:rPr>
          <w:t>openended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전산학</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확장</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가능한</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515" w:history="1">
        <w:r w:rsidRPr="00383E89">
          <w:rPr>
            <w:rFonts w:ascii="Tahoma" w:eastAsia="굴림" w:hAnsi="Tahoma" w:cs="Tahoma"/>
            <w:b/>
            <w:bCs/>
            <w:color w:val="0034AC"/>
            <w:kern w:val="0"/>
            <w:sz w:val="21"/>
            <w:szCs w:val="21"/>
            <w:shd w:val="pct15" w:color="auto" w:fill="FFFFFF"/>
            <w:lang w:val="en"/>
          </w:rPr>
          <w:t>open</w:t>
        </w:r>
        <w:r w:rsidRPr="00383E89">
          <w:rPr>
            <w:rFonts w:ascii="Tahoma" w:eastAsia="굴림" w:hAnsi="Tahoma" w:cs="Tahoma"/>
            <w:color w:val="0034AC"/>
            <w:kern w:val="0"/>
            <w:sz w:val="21"/>
            <w:szCs w:val="21"/>
            <w:shd w:val="pct15" w:color="auto" w:fill="FFFFFF"/>
            <w:lang w:val="en"/>
          </w:rPr>
          <w:t>-</w:t>
        </w:r>
        <w:r w:rsidRPr="00383E89">
          <w:rPr>
            <w:rFonts w:ascii="Tahoma" w:eastAsia="굴림" w:hAnsi="Tahoma" w:cs="Tahoma"/>
            <w:b/>
            <w:bCs/>
            <w:color w:val="0034AC"/>
            <w:kern w:val="0"/>
            <w:sz w:val="21"/>
            <w:szCs w:val="21"/>
            <w:shd w:val="pct15" w:color="auto" w:fill="FFFFFF"/>
            <w:lang w:val="en"/>
          </w:rPr>
          <w:t>end</w:t>
        </w:r>
        <w:r w:rsidRPr="00383E89">
          <w:rPr>
            <w:rFonts w:ascii="Tahoma" w:eastAsia="굴림" w:hAnsi="Tahoma" w:cs="Tahoma"/>
            <w:color w:val="0034AC"/>
            <w:kern w:val="0"/>
            <w:sz w:val="21"/>
            <w:szCs w:val="21"/>
            <w:shd w:val="pct15" w:color="auto" w:fill="FFFFFF"/>
            <w:lang w:val="en"/>
          </w:rPr>
          <w:t>(ed)</w:t>
        </w:r>
      </w:hyperlink>
      <w:r w:rsidRPr="00383E89">
        <w:rPr>
          <w:rFonts w:ascii="Tahoma" w:eastAsia="굴림" w:hAnsi="Tahoma" w:cs="Tahoma"/>
          <w:color w:val="777777"/>
          <w:kern w:val="0"/>
          <w:sz w:val="21"/>
          <w:szCs w:val="21"/>
          <w:shd w:val="pct15" w:color="auto" w:fill="FFFFFF"/>
          <w:lang w:val="en"/>
        </w:rPr>
        <w:t xml:space="preserve"> </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형용사</w:t>
      </w:r>
      <w:r w:rsidRPr="00383E89">
        <w:rPr>
          <w:rFonts w:ascii="gulim" w:eastAsia="굴림" w:hAnsi="gulim" w:cs="굴림"/>
          <w:color w:val="666666"/>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r w:rsidRPr="00383E89">
        <w:rPr>
          <w:rFonts w:ascii="gulim" w:eastAsia="굴림" w:hAnsi="gulim" w:cs="굴림"/>
          <w:color w:val="000000"/>
          <w:kern w:val="0"/>
          <w:szCs w:val="20"/>
          <w:shd w:val="pct15" w:color="auto" w:fill="FFFFFF"/>
        </w:rPr>
        <w:t>한도가</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없는</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전면적인</w:t>
      </w:r>
      <w:r w:rsidRPr="00383E89">
        <w:rPr>
          <w:rFonts w:ascii="gulim" w:eastAsia="굴림" w:hAnsi="gulim" w:cs="굴림"/>
          <w:color w:val="000000"/>
          <w:kern w:val="0"/>
          <w:szCs w:val="20"/>
          <w:shd w:val="pct15" w:color="auto" w:fill="FFFFFF"/>
        </w:rPr>
        <w:t>; (</w:t>
      </w:r>
      <w:r w:rsidRPr="00383E89">
        <w:rPr>
          <w:rFonts w:ascii="gulim" w:eastAsia="굴림" w:hAnsi="gulim" w:cs="굴림"/>
          <w:color w:val="000000"/>
          <w:kern w:val="0"/>
          <w:szCs w:val="20"/>
          <w:shd w:val="pct15" w:color="auto" w:fill="FFFFFF"/>
        </w:rPr>
        <w:t>투자</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신탁이</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개방형의</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넓은</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해석을</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인정하는</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수정</w:t>
      </w:r>
      <w:r w:rsidRPr="00383E89">
        <w:rPr>
          <w:rFonts w:ascii="gulim" w:eastAsia="굴림" w:hAnsi="gulim" w:cs="굴림"/>
          <w:color w:val="000000"/>
          <w:kern w:val="0"/>
          <w:szCs w:val="20"/>
          <w:shd w:val="pct15" w:color="auto" w:fill="FFFFFF"/>
        </w:rPr>
        <w:t>[</w:t>
      </w:r>
      <w:r w:rsidRPr="00383E89">
        <w:rPr>
          <w:rFonts w:ascii="gulim" w:eastAsia="굴림" w:hAnsi="gulim" w:cs="굴림"/>
          <w:color w:val="000000"/>
          <w:kern w:val="0"/>
          <w:szCs w:val="20"/>
          <w:shd w:val="pct15" w:color="auto" w:fill="FFFFFF"/>
        </w:rPr>
        <w:t>변경</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가능한</w:t>
      </w:r>
      <w:r w:rsidRPr="00383E89">
        <w:rPr>
          <w:rFonts w:ascii="gulim" w:eastAsia="굴림" w:hAnsi="gulim" w:cs="굴림"/>
          <w:color w:val="000000"/>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proofErr w:type="gramStart"/>
      <w:r w:rsidRPr="00383E89">
        <w:rPr>
          <w:rFonts w:ascii="gulim" w:eastAsia="굴림" w:hAnsi="gulim" w:cs="굴림"/>
          <w:color w:val="000000"/>
          <w:kern w:val="0"/>
          <w:szCs w:val="20"/>
          <w:shd w:val="pct15" w:color="auto" w:fill="FFFFFF"/>
          <w:lang w:val="en"/>
        </w:rPr>
        <w:t>unlimited</w:t>
      </w:r>
      <w:proofErr w:type="gramEnd"/>
      <w:r w:rsidRPr="00383E89">
        <w:rPr>
          <w:rFonts w:ascii="gulim" w:eastAsia="굴림" w:hAnsi="gulim" w:cs="굴림"/>
          <w:color w:val="000000"/>
          <w:kern w:val="0"/>
          <w:szCs w:val="20"/>
          <w:shd w:val="pct15" w:color="auto" w:fill="FFFFFF"/>
          <w:lang w:val="en"/>
        </w:rPr>
        <w:t>, wide</w:t>
      </w:r>
      <w:r w:rsidRPr="00383E89">
        <w:rPr>
          <w:rFonts w:ascii="gulim" w:eastAsia="굴림" w:hAnsi="gulim" w:cs="굴림"/>
          <w:color w:val="000000"/>
          <w:kern w:val="0"/>
          <w:szCs w:val="20"/>
          <w:shd w:val="pct15" w:color="auto" w:fill="FFFFFF"/>
          <w:lang w:val="en"/>
        </w:rPr>
        <w:softHyphen/>
        <w:t>open; indefinite.</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afterAutospacing="1" w:line="270" w:lineRule="atLeast"/>
        <w:jc w:val="left"/>
        <w:rPr>
          <w:rFonts w:ascii="굴림" w:eastAsia="굴림" w:hAnsi="굴림" w:cs="굴림"/>
          <w:kern w:val="0"/>
          <w:sz w:val="24"/>
          <w:szCs w:val="24"/>
        </w:rPr>
      </w:pPr>
      <w:r w:rsidRPr="00383E89">
        <w:rPr>
          <w:rFonts w:ascii="Arial" w:eastAsia="굴림" w:hAnsi="Arial" w:cs="Arial"/>
          <w:color w:val="000000"/>
          <w:kern w:val="0"/>
          <w:szCs w:val="20"/>
          <w:lang w:val="en"/>
        </w:rPr>
        <w:t xml:space="preserve">The provision is entirely </w:t>
      </w:r>
      <w:r w:rsidRPr="00383E89">
        <w:rPr>
          <w:rFonts w:ascii="Arial" w:eastAsia="굴림" w:hAnsi="Arial" w:cs="Arial"/>
          <w:b/>
          <w:bCs/>
          <w:color w:val="000000"/>
          <w:kern w:val="0"/>
          <w:szCs w:val="20"/>
          <w:lang w:val="en"/>
        </w:rPr>
        <w:t>open</w:t>
      </w:r>
      <w:r w:rsidRPr="00383E89">
        <w:rPr>
          <w:rFonts w:ascii="Arial" w:eastAsia="굴림" w:hAnsi="Arial" w:cs="Arial"/>
          <w:color w:val="000000"/>
          <w:kern w:val="0"/>
          <w:szCs w:val="20"/>
          <w:lang w:val="en"/>
        </w:rPr>
        <w:t xml:space="preserve"> </w:t>
      </w:r>
      <w:r w:rsidRPr="00383E89">
        <w:rPr>
          <w:rFonts w:ascii="Arial" w:eastAsia="굴림" w:hAnsi="Arial" w:cs="Arial"/>
          <w:b/>
          <w:bCs/>
          <w:color w:val="000000"/>
          <w:kern w:val="0"/>
          <w:szCs w:val="20"/>
          <w:lang w:val="en"/>
        </w:rPr>
        <w:t>ended</w:t>
      </w:r>
      <w:r w:rsidRPr="00383E89">
        <w:rPr>
          <w:rFonts w:ascii="Arial" w:eastAsia="굴림" w:hAnsi="Arial" w:cs="Arial"/>
          <w:color w:val="000000"/>
          <w:kern w:val="0"/>
          <w:szCs w:val="20"/>
          <w:lang w:val="en"/>
        </w:rPr>
        <w:t>.</w:t>
      </w:r>
      <w:r w:rsidRPr="00383E89">
        <w:rPr>
          <w:rFonts w:ascii="굴림" w:eastAsia="굴림" w:hAnsi="굴림" w:cs="굴림" w:hint="eastAsia"/>
          <w:kern w:val="0"/>
          <w:sz w:val="24"/>
          <w:szCs w:val="24"/>
        </w:rPr>
        <w:t xml:space="preserve"> </w:t>
      </w:r>
      <w:hyperlink r:id="rId2516" w:history="1">
        <w:r w:rsidRPr="00383E89">
          <w:rPr>
            <w:rFonts w:ascii="gulim" w:eastAsia="굴림" w:hAnsi="gulim" w:cs="굴림"/>
            <w:color w:val="727272"/>
            <w:kern w:val="0"/>
            <w:sz w:val="18"/>
            <w:szCs w:val="18"/>
          </w:rPr>
          <w:t>그</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조항은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완전</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제한이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없어</w:t>
        </w:r>
        <w:r w:rsidRPr="00383E89">
          <w:rPr>
            <w:rFonts w:ascii="gulim" w:eastAsia="굴림" w:hAnsi="gulim" w:cs="굴림"/>
            <w:color w:val="727272"/>
            <w:kern w:val="0"/>
            <w:sz w:val="18"/>
            <w:szCs w:val="18"/>
          </w:rPr>
          <w:t>.</w:t>
        </w:r>
      </w:hyperlink>
      <w:r w:rsidRPr="00383E89">
        <w:rPr>
          <w:rFonts w:ascii="gulim" w:eastAsia="굴림" w:hAnsi="gulim" w:cs="굴림"/>
          <w:color w:val="727272"/>
          <w:kern w:val="0"/>
          <w:sz w:val="18"/>
          <w:szCs w:val="18"/>
        </w:rPr>
        <w:t xml:space="preserve"> </w:t>
      </w:r>
      <w:r w:rsidRPr="00383E89">
        <w:rPr>
          <w:rFonts w:ascii="gulim" w:eastAsia="굴림" w:hAnsi="gulim" w:cs="굴림"/>
          <w:color w:val="929191"/>
          <w:kern w:val="0"/>
          <w:sz w:val="18"/>
          <w:szCs w:val="18"/>
          <w:lang w:val="en"/>
        </w:rPr>
        <w:t>|</w:t>
      </w:r>
    </w:p>
    <w:p w:rsidR="00383E89" w:rsidRPr="00383E89" w:rsidRDefault="00383E89" w:rsidP="00383E89">
      <w:pPr>
        <w:widowControl/>
        <w:wordWrap/>
        <w:autoSpaceDE/>
        <w:autoSpaceDN/>
        <w:spacing w:after="0" w:afterAutospacing="1" w:line="270" w:lineRule="atLeast"/>
        <w:jc w:val="left"/>
        <w:rPr>
          <w:rFonts w:ascii="gulim" w:eastAsia="굴림" w:hAnsi="gulim" w:cs="굴림" w:hint="eastAsia"/>
          <w:color w:val="727272"/>
          <w:kern w:val="0"/>
          <w:sz w:val="18"/>
          <w:szCs w:val="18"/>
        </w:rPr>
      </w:pPr>
      <w:r w:rsidRPr="00383E89">
        <w:rPr>
          <w:rFonts w:ascii="Arial" w:eastAsia="굴림" w:hAnsi="Arial" w:cs="Arial"/>
          <w:color w:val="000000"/>
          <w:kern w:val="0"/>
          <w:szCs w:val="20"/>
          <w:lang w:val="en"/>
        </w:rPr>
        <w:lastRenderedPageBreak/>
        <w:t xml:space="preserve">It is not a completely </w:t>
      </w:r>
      <w:r w:rsidRPr="00383E89">
        <w:rPr>
          <w:rFonts w:ascii="Arial" w:eastAsia="굴림" w:hAnsi="Arial" w:cs="Arial"/>
          <w:b/>
          <w:bCs/>
          <w:color w:val="000000"/>
          <w:kern w:val="0"/>
          <w:szCs w:val="20"/>
          <w:lang w:val="en"/>
        </w:rPr>
        <w:t>open</w:t>
      </w:r>
      <w:r w:rsidRPr="00383E89">
        <w:rPr>
          <w:rFonts w:ascii="Arial" w:eastAsia="굴림" w:hAnsi="Arial" w:cs="Arial"/>
          <w:color w:val="000000"/>
          <w:kern w:val="0"/>
          <w:szCs w:val="20"/>
          <w:lang w:val="en"/>
        </w:rPr>
        <w:t xml:space="preserve"> </w:t>
      </w:r>
      <w:r w:rsidRPr="00383E89">
        <w:rPr>
          <w:rFonts w:ascii="Arial" w:eastAsia="굴림" w:hAnsi="Arial" w:cs="Arial"/>
          <w:b/>
          <w:bCs/>
          <w:color w:val="000000"/>
          <w:kern w:val="0"/>
          <w:szCs w:val="20"/>
          <w:lang w:val="en"/>
        </w:rPr>
        <w:t>ended</w:t>
      </w:r>
      <w:r w:rsidRPr="00383E89">
        <w:rPr>
          <w:rFonts w:ascii="Arial" w:eastAsia="굴림" w:hAnsi="Arial" w:cs="Arial"/>
          <w:color w:val="000000"/>
          <w:kern w:val="0"/>
          <w:szCs w:val="20"/>
          <w:lang w:val="en"/>
        </w:rPr>
        <w:t>, free market situation.</w:t>
      </w:r>
      <w:hyperlink r:id="rId2517" w:history="1">
        <w:r w:rsidRPr="00383E89">
          <w:rPr>
            <w:rFonts w:ascii="gulim" w:eastAsia="굴림" w:hAnsi="gulim" w:cs="굴림"/>
            <w:color w:val="727272"/>
            <w:kern w:val="0"/>
            <w:sz w:val="18"/>
            <w:szCs w:val="18"/>
          </w:rPr>
          <w:t>이것은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완전히</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무제한의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자유</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시장</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상황이다</w:t>
        </w:r>
      </w:hyperlink>
      <w:r w:rsidRPr="00383E89">
        <w:rPr>
          <w:rFonts w:ascii="gulim" w:eastAsia="굴림" w:hAnsi="gulim" w:cs="굴림"/>
          <w:color w:val="727272"/>
          <w:kern w:val="0"/>
          <w:sz w:val="18"/>
          <w:szCs w:val="18"/>
        </w:rPr>
        <w:t xml:space="preserve"> </w:t>
      </w:r>
      <w:r w:rsidRPr="00383E89">
        <w:rPr>
          <w:rFonts w:ascii="Arial" w:eastAsia="굴림" w:hAnsi="Arial" w:cs="Arial"/>
          <w:color w:val="000000"/>
          <w:kern w:val="0"/>
          <w:szCs w:val="20"/>
          <w:lang w:val="en"/>
        </w:rPr>
        <w:t>Iraq's leaders know that our</w:t>
      </w:r>
      <w:r w:rsidRPr="00383E89">
        <w:rPr>
          <w:rFonts w:ascii="Arial" w:eastAsia="굴림" w:hAnsi="Arial" w:cs="Arial" w:hint="eastAsia"/>
          <w:color w:val="000000"/>
          <w:kern w:val="0"/>
          <w:szCs w:val="20"/>
          <w:lang w:val="en"/>
        </w:rPr>
        <w:t>/</w:t>
      </w:r>
      <w:r w:rsidRPr="00383E89">
        <w:rPr>
          <w:rFonts w:ascii="Arial" w:eastAsia="굴림" w:hAnsi="Arial" w:cs="Arial" w:hint="eastAsia"/>
          <w:color w:val="FF0000"/>
          <w:kern w:val="0"/>
          <w:szCs w:val="20"/>
          <w:lang w:val="en"/>
        </w:rPr>
        <w:t>military</w:t>
      </w:r>
      <w:r w:rsidRPr="00383E89">
        <w:rPr>
          <w:rFonts w:ascii="Arial" w:eastAsia="굴림" w:hAnsi="Arial" w:cs="Arial"/>
          <w:color w:val="FF0000"/>
          <w:kern w:val="0"/>
          <w:szCs w:val="20"/>
          <w:lang w:val="en"/>
        </w:rPr>
        <w:t xml:space="preserve"> commitment </w:t>
      </w:r>
      <w:r w:rsidRPr="00383E89">
        <w:rPr>
          <w:rFonts w:ascii="Arial" w:eastAsia="굴림" w:hAnsi="Arial" w:cs="Arial"/>
          <w:color w:val="000000"/>
          <w:kern w:val="0"/>
          <w:szCs w:val="20"/>
          <w:lang w:val="en"/>
        </w:rPr>
        <w:t xml:space="preserve">is not </w:t>
      </w:r>
      <w:r w:rsidRPr="00383E89">
        <w:rPr>
          <w:rFonts w:ascii="Arial" w:eastAsia="굴림" w:hAnsi="Arial" w:cs="Arial"/>
          <w:b/>
          <w:bCs/>
          <w:color w:val="000000"/>
          <w:kern w:val="0"/>
          <w:szCs w:val="20"/>
          <w:lang w:val="en"/>
        </w:rPr>
        <w:t>open</w:t>
      </w:r>
      <w:r w:rsidRPr="00383E89">
        <w:rPr>
          <w:rFonts w:ascii="Arial" w:eastAsia="굴림" w:hAnsi="Arial" w:cs="Arial"/>
          <w:color w:val="000000"/>
          <w:kern w:val="0"/>
          <w:szCs w:val="20"/>
          <w:lang w:val="en"/>
        </w:rPr>
        <w:t xml:space="preserve"> </w:t>
      </w:r>
      <w:r w:rsidRPr="00383E89">
        <w:rPr>
          <w:rFonts w:ascii="Arial" w:eastAsia="굴림" w:hAnsi="Arial" w:cs="Arial"/>
          <w:b/>
          <w:bCs/>
          <w:color w:val="000000"/>
          <w:kern w:val="0"/>
          <w:szCs w:val="20"/>
          <w:lang w:val="en"/>
        </w:rPr>
        <w:t>ended</w:t>
      </w:r>
      <w:r w:rsidRPr="00383E89">
        <w:rPr>
          <w:rFonts w:ascii="Arial" w:eastAsia="굴림" w:hAnsi="Arial" w:cs="Arial"/>
          <w:color w:val="000000"/>
          <w:kern w:val="0"/>
          <w:szCs w:val="20"/>
          <w:lang w:val="en"/>
        </w:rPr>
        <w:t>.</w:t>
      </w:r>
      <w:hyperlink r:id="rId2518" w:history="1">
        <w:r w:rsidRPr="00383E89">
          <w:rPr>
            <w:rFonts w:ascii="gulim" w:eastAsia="굴림" w:hAnsi="gulim" w:cs="굴림"/>
            <w:color w:val="727272"/>
            <w:kern w:val="0"/>
            <w:sz w:val="18"/>
            <w:szCs w:val="18"/>
          </w:rPr>
          <w:t>이라크</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지도자들은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우리의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개입이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무한정이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아니라는</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것을</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안다</w:t>
        </w:r>
      </w:hyperlink>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open-ended</w:t>
      </w:r>
      <w:r w:rsidRPr="00383E89">
        <w:rPr>
          <w:rFonts w:ascii="gulim" w:eastAsia="굴림" w:hAnsi="gulim" w:cs="굴림"/>
          <w:color w:val="666666"/>
          <w:kern w:val="0"/>
          <w:szCs w:val="20"/>
        </w:rPr>
        <w:t>제약</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제한</w:t>
      </w:r>
      <w:r w:rsidRPr="00383E89">
        <w:rPr>
          <w:rFonts w:ascii="gulim" w:eastAsia="굴림" w:hAnsi="gulim" w:cs="굴림"/>
          <w:color w:val="666666"/>
          <w:kern w:val="0"/>
          <w:szCs w:val="20"/>
        </w:rPr>
        <w:t>]</w:t>
      </w:r>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두지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않은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조정이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가능한</w:t>
      </w:r>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open-ended </w:t>
      </w:r>
      <w:r w:rsidRPr="00383E89">
        <w:rPr>
          <w:rFonts w:ascii="gulim" w:eastAsia="굴림" w:hAnsi="gulim" w:cs="굴림"/>
          <w:color w:val="222222"/>
          <w:kern w:val="0"/>
          <w:sz w:val="23"/>
          <w:szCs w:val="23"/>
          <w:shd w:val="pct15" w:color="auto" w:fill="FFFFFF"/>
        </w:rPr>
        <w:t>question</w:t>
      </w:r>
      <w:r w:rsidRPr="00383E89">
        <w:rPr>
          <w:rFonts w:ascii="gulim" w:eastAsia="굴림" w:hAnsi="gulim" w:cs="굴림"/>
          <w:color w:val="666666"/>
          <w:kern w:val="0"/>
          <w:szCs w:val="20"/>
          <w:shd w:val="pct15" w:color="auto" w:fill="FFFFFF"/>
        </w:rPr>
        <w:t>개방형</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질문</w:t>
      </w:r>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open-ended </w:t>
      </w:r>
      <w:r w:rsidRPr="00383E89">
        <w:rPr>
          <w:rFonts w:ascii="gulim" w:eastAsia="굴림" w:hAnsi="gulim" w:cs="굴림"/>
          <w:color w:val="222222"/>
          <w:kern w:val="0"/>
          <w:sz w:val="23"/>
          <w:szCs w:val="23"/>
          <w:shd w:val="pct15" w:color="auto" w:fill="FFFFFF"/>
        </w:rPr>
        <w:t>mutural funds</w:t>
      </w:r>
      <w:r w:rsidRPr="00383E89">
        <w:rPr>
          <w:rFonts w:ascii="gulim" w:eastAsia="굴림" w:hAnsi="gulim" w:cs="굴림"/>
          <w:color w:val="666666"/>
          <w:kern w:val="0"/>
          <w:szCs w:val="20"/>
          <w:shd w:val="pct15" w:color="auto" w:fill="FFFFFF"/>
        </w:rPr>
        <w:t>오픈</w:t>
      </w:r>
      <w:r w:rsidRPr="00383E89">
        <w:rPr>
          <w:rFonts w:ascii="gulim" w:eastAsia="굴림" w:hAnsi="gulim" w:cs="굴림"/>
          <w:color w:val="666666"/>
          <w:kern w:val="0"/>
          <w:szCs w:val="20"/>
          <w:shd w:val="pct15" w:color="auto" w:fill="FFFFFF"/>
        </w:rPr>
        <w:t xml:space="preserve"> · </w:t>
      </w:r>
      <w:r w:rsidRPr="00383E89">
        <w:rPr>
          <w:rFonts w:ascii="gulim" w:eastAsia="굴림" w:hAnsi="gulim" w:cs="굴림"/>
          <w:color w:val="666666"/>
          <w:kern w:val="0"/>
          <w:szCs w:val="20"/>
          <w:shd w:val="pct15" w:color="auto" w:fill="FFFFFF"/>
        </w:rPr>
        <w:t>엔드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형</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뮤츠얼</w:t>
      </w:r>
      <w:r w:rsidRPr="00383E89">
        <w:rPr>
          <w:rFonts w:ascii="gulim" w:eastAsia="굴림" w:hAnsi="gulim" w:cs="굴림"/>
          <w:color w:val="666666"/>
          <w:kern w:val="0"/>
          <w:szCs w:val="20"/>
          <w:shd w:val="pct15" w:color="auto" w:fill="FFFFFF"/>
        </w:rPr>
        <w:t xml:space="preserve"> · </w:t>
      </w:r>
      <w:r w:rsidRPr="00383E89">
        <w:rPr>
          <w:rFonts w:ascii="gulim" w:eastAsia="굴림" w:hAnsi="gulim" w:cs="굴림"/>
          <w:color w:val="666666"/>
          <w:kern w:val="0"/>
          <w:szCs w:val="20"/>
          <w:shd w:val="pct15" w:color="auto" w:fill="FFFFFF"/>
        </w:rPr>
        <w:t>휜드</w:t>
      </w:r>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open-ended </w:t>
      </w:r>
      <w:r w:rsidRPr="00383E89">
        <w:rPr>
          <w:rFonts w:ascii="gulim" w:eastAsia="굴림" w:hAnsi="gulim" w:cs="굴림"/>
          <w:color w:val="222222"/>
          <w:kern w:val="0"/>
          <w:sz w:val="23"/>
          <w:szCs w:val="23"/>
        </w:rPr>
        <w:t>questions</w:t>
      </w:r>
      <w:r w:rsidRPr="00383E89">
        <w:rPr>
          <w:rFonts w:ascii="gulim" w:eastAsia="굴림" w:hAnsi="gulim" w:cs="굴림"/>
          <w:color w:val="666666"/>
          <w:kern w:val="0"/>
          <w:szCs w:val="20"/>
        </w:rPr>
        <w:t>개방형</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질문</w:t>
      </w:r>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open-ended </w:t>
      </w:r>
      <w:r w:rsidRPr="00383E89">
        <w:rPr>
          <w:rFonts w:ascii="gulim" w:eastAsia="굴림" w:hAnsi="gulim" w:cs="굴림"/>
          <w:color w:val="222222"/>
          <w:kern w:val="0"/>
          <w:sz w:val="23"/>
          <w:szCs w:val="23"/>
        </w:rPr>
        <w:t>fund</w:t>
      </w:r>
      <w:r w:rsidRPr="00383E89">
        <w:rPr>
          <w:rFonts w:ascii="gulim" w:eastAsia="굴림" w:hAnsi="gulim" w:cs="굴림"/>
          <w:color w:val="666666"/>
          <w:kern w:val="0"/>
          <w:szCs w:val="20"/>
        </w:rPr>
        <w:t>개방형</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펀드</w:t>
      </w:r>
    </w:p>
    <w:p w:rsidR="00383E89" w:rsidRPr="00383E89" w:rsidRDefault="00383E89" w:rsidP="001A7DEC">
      <w:pPr>
        <w:widowControl/>
        <w:numPr>
          <w:ilvl w:val="0"/>
          <w:numId w:val="3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open-ended </w:t>
      </w:r>
      <w:r w:rsidRPr="00383E89">
        <w:rPr>
          <w:rFonts w:ascii="gulim" w:eastAsia="굴림" w:hAnsi="gulim" w:cs="굴림"/>
          <w:color w:val="222222"/>
          <w:kern w:val="0"/>
          <w:sz w:val="23"/>
          <w:szCs w:val="23"/>
        </w:rPr>
        <w:t>system</w:t>
      </w:r>
      <w:r w:rsidRPr="00383E89">
        <w:rPr>
          <w:rFonts w:ascii="gulim" w:eastAsia="굴림" w:hAnsi="gulim" w:cs="굴림"/>
          <w:color w:val="666666"/>
          <w:kern w:val="0"/>
          <w:szCs w:val="20"/>
        </w:rPr>
        <w:t>&lt;</w:t>
      </w:r>
      <w:r w:rsidRPr="00383E89">
        <w:rPr>
          <w:rFonts w:ascii="gulim" w:eastAsia="굴림" w:hAnsi="gulim" w:cs="굴림"/>
          <w:color w:val="666666"/>
          <w:kern w:val="0"/>
          <w:szCs w:val="20"/>
        </w:rPr>
        <w:t>기초</w:t>
      </w:r>
      <w:r w:rsidRPr="00383E89">
        <w:rPr>
          <w:rFonts w:ascii="gulim" w:eastAsia="굴림" w:hAnsi="gulim" w:cs="굴림"/>
          <w:color w:val="666666"/>
          <w:kern w:val="0"/>
          <w:szCs w:val="20"/>
        </w:rPr>
        <w:t>&gt;</w:t>
      </w:r>
      <w:r w:rsidRPr="00383E89">
        <w:rPr>
          <w:rFonts w:ascii="gulim" w:eastAsia="굴림" w:hAnsi="gulim" w:cs="굴림"/>
          <w:color w:val="666666"/>
          <w:kern w:val="0"/>
          <w:szCs w:val="20"/>
        </w:rPr>
        <w:t>확장</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가능</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시스템</w:t>
      </w:r>
    </w:p>
    <w:p w:rsidR="00383E89" w:rsidRPr="00383E89" w:rsidRDefault="00383E89" w:rsidP="00383E89">
      <w:pPr>
        <w:spacing w:after="0" w:line="240" w:lineRule="auto"/>
      </w:pPr>
      <w:hyperlink r:id="rId2519" w:history="1">
        <w:r w:rsidRPr="00383E89">
          <w:rPr>
            <w:rFonts w:ascii="Tahoma" w:hAnsi="Tahoma" w:cs="Tahoma"/>
            <w:b/>
            <w:bCs/>
            <w:color w:val="0034AC"/>
            <w:sz w:val="21"/>
            <w:szCs w:val="21"/>
            <w:lang w:val="en"/>
          </w:rPr>
          <w:t>commitment</w:t>
        </w:r>
      </w:hyperlink>
      <w:r w:rsidRPr="00383E89">
        <w:rPr>
          <w:lang w:val="en"/>
        </w:rPr>
        <w:t xml:space="preserve"> </w:t>
      </w:r>
      <w:r w:rsidRPr="00383E89">
        <w:rPr>
          <w:rFonts w:ascii="Lucida Sans Unicode" w:hAnsi="Lucida Sans Unicode" w:cs="Lucida Sans Unicode"/>
          <w:color w:val="000000"/>
          <w:sz w:val="18"/>
          <w:szCs w:val="18"/>
        </w:rPr>
        <w:t>[k</w:t>
      </w:r>
      <w:r w:rsidRPr="00383E89">
        <w:rPr>
          <w:rFonts w:ascii="MS Mincho" w:eastAsia="MS Mincho" w:hAnsi="MS Mincho" w:cs="MS Mincho" w:hint="eastAsia"/>
          <w:color w:val="000000"/>
          <w:sz w:val="18"/>
          <w:szCs w:val="18"/>
        </w:rPr>
        <w:t>əˈ</w:t>
      </w:r>
      <w:r w:rsidRPr="00383E89">
        <w:rPr>
          <w:rFonts w:ascii="Lucida Sans Unicode" w:hAnsi="Lucida Sans Unicode" w:cs="Lucida Sans Unicode"/>
          <w:color w:val="000000"/>
          <w:sz w:val="18"/>
          <w:szCs w:val="18"/>
        </w:rPr>
        <w:t>m</w:t>
      </w:r>
      <w:r w:rsidRPr="00383E89">
        <w:rPr>
          <w:rFonts w:ascii="MS Mincho" w:eastAsia="MS Mincho" w:hAnsi="MS Mincho" w:cs="MS Mincho" w:hint="eastAsia"/>
          <w:color w:val="000000"/>
          <w:sz w:val="18"/>
          <w:szCs w:val="18"/>
        </w:rPr>
        <w:t>ɪ</w:t>
      </w:r>
      <w:r w:rsidRPr="00383E89">
        <w:rPr>
          <w:rFonts w:ascii="Lucida Sans Unicode" w:hAnsi="Lucida Sans Unicode" w:cs="Lucida Sans Unicode"/>
          <w:color w:val="000000"/>
          <w:sz w:val="18"/>
          <w:szCs w:val="18"/>
        </w:rPr>
        <w:t>tm</w:t>
      </w:r>
      <w:r w:rsidRPr="00383E89">
        <w:rPr>
          <w:rFonts w:ascii="MS Mincho" w:eastAsia="MS Mincho" w:hAnsi="MS Mincho" w:cs="MS Mincho" w:hint="eastAsia"/>
          <w:color w:val="000000"/>
          <w:sz w:val="18"/>
          <w:szCs w:val="18"/>
        </w:rPr>
        <w:t>ə</w:t>
      </w:r>
      <w:r w:rsidRPr="00383E89">
        <w:rPr>
          <w:rFonts w:ascii="Lucida Sans Unicode" w:hAnsi="Lucida Sans Unicode" w:cs="Lucida Sans Unicode"/>
          <w:color w:val="000000"/>
          <w:sz w:val="18"/>
          <w:szCs w:val="18"/>
        </w:rPr>
        <w:t>nt]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(to sb/sth) | ~ to do sth</w:t>
      </w:r>
      <w:r w:rsidRPr="00383E89">
        <w:rPr>
          <w:rFonts w:hint="eastAsia"/>
        </w:rPr>
        <w:t xml:space="preserve"> </w:t>
      </w:r>
      <w:r w:rsidRPr="00383E89">
        <w:rPr>
          <w:rFonts w:ascii="gulim" w:hAnsi="gulim"/>
          <w:color w:val="000000"/>
          <w:szCs w:val="20"/>
        </w:rPr>
        <w:t>약속</w:t>
      </w:r>
      <w:r w:rsidRPr="00383E89">
        <w:rPr>
          <w:rFonts w:ascii="gulim" w:hAnsi="gulim"/>
          <w:color w:val="000000"/>
          <w:szCs w:val="20"/>
        </w:rPr>
        <w:t xml:space="preserve">; </w:t>
      </w:r>
      <w:r w:rsidRPr="00383E89">
        <w:rPr>
          <w:rFonts w:ascii="gulim" w:hAnsi="gulim"/>
          <w:color w:val="000000"/>
          <w:szCs w:val="20"/>
        </w:rPr>
        <w:t>전념</w:t>
      </w:r>
      <w:r w:rsidRPr="00383E89">
        <w:rPr>
          <w:rFonts w:hint="eastAsia"/>
        </w:rPr>
        <w:t xml:space="preserve"> </w:t>
      </w:r>
      <w:r w:rsidRPr="00383E89">
        <w:t>[명사] 헌신</w:t>
      </w:r>
    </w:p>
    <w:p w:rsidR="00383E89" w:rsidRPr="00383E89" w:rsidRDefault="00383E89" w:rsidP="00383E89">
      <w:pPr>
        <w:spacing w:after="0" w:line="240" w:lineRule="auto"/>
      </w:pPr>
      <w:r w:rsidRPr="00383E89">
        <w:rPr>
          <w:rFonts w:ascii="Arial" w:hAnsi="Arial" w:cs="Arial"/>
          <w:color w:val="666666"/>
          <w:sz w:val="18"/>
          <w:szCs w:val="18"/>
        </w:rPr>
        <w:t xml:space="preserve">She doesn’t want to </w:t>
      </w:r>
      <w:r w:rsidRPr="00383E89">
        <w:rPr>
          <w:rFonts w:ascii="Arial" w:hAnsi="Arial" w:cs="Arial"/>
          <w:b/>
          <w:bCs/>
          <w:color w:val="666666"/>
          <w:sz w:val="18"/>
          <w:szCs w:val="18"/>
          <w:lang w:val="en"/>
        </w:rPr>
        <w:t>make a</w:t>
      </w:r>
      <w:r w:rsidRPr="00383E89">
        <w:rPr>
          <w:rFonts w:ascii="Arial" w:hAnsi="Arial" w:cs="Arial"/>
          <w:color w:val="666666"/>
          <w:sz w:val="18"/>
          <w:szCs w:val="18"/>
        </w:rPr>
        <w:t xml:space="preserve"> big emotional </w:t>
      </w:r>
      <w:r w:rsidRPr="00383E89">
        <w:rPr>
          <w:rFonts w:ascii="Arial" w:hAnsi="Arial" w:cs="Arial"/>
          <w:b/>
          <w:bCs/>
          <w:color w:val="666666"/>
          <w:sz w:val="18"/>
          <w:szCs w:val="18"/>
          <w:lang w:val="en"/>
        </w:rPr>
        <w:t>commitment</w:t>
      </w:r>
      <w:r w:rsidRPr="00383E89">
        <w:rPr>
          <w:rFonts w:ascii="Arial" w:hAnsi="Arial" w:cs="Arial"/>
          <w:color w:val="666666"/>
          <w:sz w:val="18"/>
          <w:szCs w:val="18"/>
        </w:rPr>
        <w:t xml:space="preserve"> to Steve at the moment.</w:t>
      </w:r>
      <w:r w:rsidRPr="00383E89">
        <w:rPr>
          <w:rFonts w:hint="eastAsia"/>
        </w:rPr>
        <w:t xml:space="preserve"> </w:t>
      </w:r>
    </w:p>
    <w:p w:rsidR="00383E89" w:rsidRPr="00383E89" w:rsidRDefault="00383E89" w:rsidP="00383E89">
      <w:pPr>
        <w:spacing w:after="0" w:line="240" w:lineRule="auto"/>
      </w:pP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현재로서는</w:t>
      </w:r>
      <w:r w:rsidRPr="00383E89">
        <w:rPr>
          <w:rFonts w:ascii="gulim" w:hAnsi="gulim"/>
          <w:color w:val="666666"/>
          <w:sz w:val="18"/>
          <w:szCs w:val="18"/>
        </w:rPr>
        <w:t xml:space="preserve"> </w:t>
      </w:r>
      <w:r w:rsidRPr="00383E89">
        <w:rPr>
          <w:rFonts w:ascii="gulim" w:hAnsi="gulim"/>
          <w:color w:val="666666"/>
          <w:sz w:val="18"/>
          <w:szCs w:val="18"/>
        </w:rPr>
        <w:t>스티브에게</w:t>
      </w:r>
      <w:r w:rsidRPr="00383E89">
        <w:rPr>
          <w:rFonts w:ascii="gulim" w:hAnsi="gulim"/>
          <w:color w:val="666666"/>
          <w:sz w:val="18"/>
          <w:szCs w:val="18"/>
        </w:rPr>
        <w:t xml:space="preserve"> </w:t>
      </w:r>
      <w:r w:rsidRPr="00383E89">
        <w:rPr>
          <w:rFonts w:ascii="gulim" w:hAnsi="gulim"/>
          <w:color w:val="666666"/>
          <w:sz w:val="18"/>
          <w:szCs w:val="18"/>
        </w:rPr>
        <w:t>감정적으로</w:t>
      </w:r>
      <w:r w:rsidRPr="00383E89">
        <w:rPr>
          <w:rFonts w:ascii="gulim" w:hAnsi="gulim"/>
          <w:color w:val="666666"/>
          <w:sz w:val="18"/>
          <w:szCs w:val="18"/>
        </w:rPr>
        <w:t xml:space="preserve"> </w:t>
      </w:r>
      <w:r w:rsidRPr="00383E89">
        <w:rPr>
          <w:rFonts w:ascii="gulim" w:hAnsi="gulim"/>
          <w:color w:val="666666"/>
          <w:sz w:val="18"/>
          <w:szCs w:val="18"/>
        </w:rPr>
        <w:t>크게</w:t>
      </w:r>
      <w:r w:rsidRPr="00383E89">
        <w:rPr>
          <w:rFonts w:ascii="gulim" w:hAnsi="gulim"/>
          <w:color w:val="666666"/>
          <w:sz w:val="18"/>
          <w:szCs w:val="18"/>
        </w:rPr>
        <w:t xml:space="preserve"> </w:t>
      </w:r>
      <w:r w:rsidRPr="00383E89">
        <w:rPr>
          <w:rFonts w:ascii="gulim" w:hAnsi="gulim"/>
          <w:color w:val="666666"/>
          <w:sz w:val="18"/>
          <w:szCs w:val="18"/>
        </w:rPr>
        <w:t>전념할</w:t>
      </w:r>
      <w:r w:rsidRPr="00383E89">
        <w:rPr>
          <w:rFonts w:ascii="gulim" w:hAnsi="gulim"/>
          <w:color w:val="666666"/>
          <w:sz w:val="18"/>
          <w:szCs w:val="18"/>
        </w:rPr>
        <w:t xml:space="preserve"> </w:t>
      </w:r>
      <w:r w:rsidRPr="00383E89">
        <w:rPr>
          <w:rFonts w:ascii="gulim" w:hAnsi="gulim"/>
          <w:color w:val="666666"/>
          <w:sz w:val="18"/>
          <w:szCs w:val="18"/>
        </w:rPr>
        <w:t>생각이</w:t>
      </w:r>
      <w:r w:rsidRPr="00383E89">
        <w:rPr>
          <w:rFonts w:ascii="gulim" w:hAnsi="gulim"/>
          <w:color w:val="666666"/>
          <w:sz w:val="18"/>
          <w:szCs w:val="18"/>
        </w:rPr>
        <w:t xml:space="preserve"> </w:t>
      </w:r>
      <w:r w:rsidRPr="00383E89">
        <w:rPr>
          <w:rFonts w:ascii="gulim" w:hAnsi="gulim"/>
          <w:color w:val="666666"/>
          <w:sz w:val="18"/>
          <w:szCs w:val="18"/>
        </w:rPr>
        <w:t>없다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520" w:history="1">
        <w:r w:rsidRPr="00383E89">
          <w:rPr>
            <w:b/>
            <w:bCs/>
            <w:color w:val="0034AC"/>
            <w:lang w:val="en"/>
          </w:rPr>
          <w:t>indispensable</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ˌɪ</w:t>
      </w:r>
      <w:r w:rsidRPr="00383E89">
        <w:rPr>
          <w:rFonts w:ascii="Lucida Sans Unicode" w:hAnsi="Lucida Sans Unicode" w:cs="Lucida Sans Unicode"/>
          <w:color w:val="000000"/>
          <w:sz w:val="18"/>
          <w:szCs w:val="18"/>
        </w:rPr>
        <w:t>nd</w:t>
      </w:r>
      <w:r w:rsidRPr="00383E89">
        <w:rPr>
          <w:rFonts w:ascii="MS Mincho" w:eastAsia="MS Mincho" w:hAnsi="MS Mincho" w:cs="MS Mincho"/>
          <w:color w:val="000000"/>
          <w:sz w:val="18"/>
          <w:szCs w:val="18"/>
        </w:rPr>
        <w:t>ɪˈ</w:t>
      </w:r>
      <w:r w:rsidRPr="00383E89">
        <w:rPr>
          <w:rFonts w:ascii="Lucida Sans Unicode" w:hAnsi="Lucida Sans Unicode" w:cs="Lucida Sans Unicode"/>
          <w:color w:val="000000"/>
          <w:sz w:val="18"/>
          <w:szCs w:val="18"/>
        </w:rPr>
        <w:t>spens</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bl]</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(to sb/sth) | ~ (for sth/for doing sth)</w:t>
      </w:r>
      <w:r w:rsidRPr="00383E89">
        <w:rPr>
          <w:rFonts w:hint="eastAsia"/>
        </w:rPr>
        <w:t xml:space="preserve"> </w:t>
      </w:r>
      <w:r w:rsidRPr="00383E89">
        <w:rPr>
          <w:rFonts w:ascii="gulim" w:hAnsi="gulim"/>
          <w:color w:val="000000"/>
          <w:szCs w:val="20"/>
        </w:rPr>
        <w:t>없어서는</w:t>
      </w:r>
      <w:r w:rsidRPr="00383E89">
        <w:rPr>
          <w:rFonts w:ascii="gulim" w:hAnsi="gulim"/>
          <w:color w:val="000000"/>
          <w:szCs w:val="20"/>
        </w:rPr>
        <w:t xml:space="preserve"> </w:t>
      </w:r>
      <w:r w:rsidRPr="00383E89">
        <w:rPr>
          <w:rFonts w:ascii="gulim" w:hAnsi="gulim"/>
          <w:color w:val="000000"/>
          <w:szCs w:val="20"/>
        </w:rPr>
        <w:t>안</w:t>
      </w:r>
      <w:r w:rsidRPr="00383E89">
        <w:rPr>
          <w:rFonts w:ascii="gulim" w:hAnsi="gulim"/>
          <w:color w:val="000000"/>
          <w:szCs w:val="20"/>
        </w:rPr>
        <w:t xml:space="preserve"> </w:t>
      </w:r>
      <w:r w:rsidRPr="00383E89">
        <w:rPr>
          <w:rFonts w:ascii="gulim" w:hAnsi="gulim"/>
          <w:color w:val="000000"/>
          <w:szCs w:val="20"/>
        </w:rPr>
        <w:t>될</w:t>
      </w:r>
      <w:r w:rsidRPr="00383E89">
        <w:rPr>
          <w:rFonts w:ascii="gulim" w:hAnsi="gulim"/>
          <w:color w:val="000000"/>
          <w:szCs w:val="20"/>
        </w:rPr>
        <w:t xml:space="preserve">, </w:t>
      </w:r>
      <w:r w:rsidRPr="00383E89">
        <w:rPr>
          <w:rFonts w:ascii="gulim" w:hAnsi="gulim"/>
          <w:color w:val="000000"/>
          <w:szCs w:val="20"/>
        </w:rPr>
        <w:t>필수적인</w:t>
      </w:r>
      <w:r w:rsidRPr="00383E89">
        <w:rPr>
          <w:rFonts w:hint="eastAsia"/>
        </w:rPr>
        <w:t xml:space="preserve"> 유의어 </w:t>
      </w:r>
      <w:r w:rsidRPr="00383E89">
        <w:rPr>
          <w:rFonts w:ascii="gulim" w:hAnsi="gulim"/>
          <w:color w:val="000000"/>
          <w:szCs w:val="20"/>
          <w:lang w:val="en"/>
        </w:rPr>
        <w:t>essential</w:t>
      </w:r>
      <w:r w:rsidRPr="00383E89">
        <w:rPr>
          <w:rFonts w:hint="eastAsia"/>
        </w:rPr>
        <w:t xml:space="preserve"> 반의어 </w:t>
      </w:r>
      <w:r w:rsidRPr="00383E89">
        <w:rPr>
          <w:rFonts w:ascii="gulim" w:hAnsi="gulim"/>
          <w:color w:val="666666"/>
          <w:szCs w:val="20"/>
          <w:lang w:val="en"/>
        </w:rPr>
        <w:t>dispensable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Cars have become an </w:t>
      </w:r>
      <w:r w:rsidRPr="00383E89">
        <w:rPr>
          <w:rFonts w:ascii="Arial" w:hAnsi="Arial" w:cs="Arial"/>
          <w:b/>
          <w:bCs/>
          <w:color w:val="666666"/>
          <w:sz w:val="18"/>
          <w:szCs w:val="18"/>
          <w:lang w:val="en"/>
        </w:rPr>
        <w:t>indispensable</w:t>
      </w:r>
      <w:r w:rsidRPr="00383E89">
        <w:rPr>
          <w:rFonts w:ascii="Arial" w:hAnsi="Arial" w:cs="Arial"/>
          <w:color w:val="666666"/>
          <w:sz w:val="18"/>
          <w:szCs w:val="18"/>
          <w:lang w:val="en"/>
        </w:rPr>
        <w:t xml:space="preserve"> part of our lives.</w:t>
      </w:r>
      <w:r w:rsidRPr="00383E89">
        <w:rPr>
          <w:rFonts w:hint="eastAsia"/>
        </w:rPr>
        <w:t xml:space="preserve"> </w:t>
      </w:r>
      <w:r w:rsidRPr="00383E89">
        <w:rPr>
          <w:rFonts w:ascii="gulim" w:hAnsi="gulim"/>
          <w:color w:val="666666"/>
          <w:sz w:val="18"/>
          <w:szCs w:val="18"/>
        </w:rPr>
        <w:t>자동차가</w:t>
      </w:r>
      <w:r w:rsidRPr="00383E89">
        <w:rPr>
          <w:rFonts w:ascii="gulim" w:hAnsi="gulim"/>
          <w:color w:val="666666"/>
          <w:sz w:val="18"/>
          <w:szCs w:val="18"/>
        </w:rPr>
        <w:t xml:space="preserve"> </w:t>
      </w:r>
      <w:r w:rsidRPr="00383E89">
        <w:rPr>
          <w:rFonts w:ascii="gulim" w:hAnsi="gulim"/>
          <w:color w:val="666666"/>
          <w:sz w:val="18"/>
          <w:szCs w:val="18"/>
        </w:rPr>
        <w:t>우리</w:t>
      </w:r>
      <w:r w:rsidRPr="00383E89">
        <w:rPr>
          <w:rFonts w:ascii="gulim" w:hAnsi="gulim"/>
          <w:color w:val="666666"/>
          <w:sz w:val="18"/>
          <w:szCs w:val="18"/>
        </w:rPr>
        <w:t xml:space="preserve"> </w:t>
      </w:r>
      <w:r w:rsidRPr="00383E89">
        <w:rPr>
          <w:rFonts w:ascii="gulim" w:hAnsi="gulim"/>
          <w:color w:val="666666"/>
          <w:sz w:val="18"/>
          <w:szCs w:val="18"/>
        </w:rPr>
        <w:t>생활에</w:t>
      </w:r>
      <w:r w:rsidRPr="00383E89">
        <w:rPr>
          <w:rFonts w:ascii="gulim" w:hAnsi="gulim"/>
          <w:color w:val="666666"/>
          <w:sz w:val="18"/>
          <w:szCs w:val="18"/>
        </w:rPr>
        <w:t xml:space="preserve"> </w:t>
      </w:r>
      <w:r w:rsidRPr="00383E89">
        <w:rPr>
          <w:rFonts w:ascii="gulim" w:hAnsi="gulim"/>
          <w:color w:val="666666"/>
          <w:sz w:val="18"/>
          <w:szCs w:val="18"/>
        </w:rPr>
        <w:t>없어서는</w:t>
      </w:r>
      <w:r w:rsidRPr="00383E89">
        <w:rPr>
          <w:rFonts w:ascii="gulim" w:hAnsi="gulim"/>
          <w:color w:val="666666"/>
          <w:sz w:val="18"/>
          <w:szCs w:val="18"/>
        </w:rPr>
        <w:t xml:space="preserve"> </w:t>
      </w:r>
      <w:r w:rsidRPr="00383E89">
        <w:rPr>
          <w:rFonts w:ascii="gulim" w:hAnsi="gulim"/>
          <w:color w:val="666666"/>
          <w:sz w:val="18"/>
          <w:szCs w:val="18"/>
        </w:rPr>
        <w:t>안</w:t>
      </w:r>
      <w:r w:rsidRPr="00383E89">
        <w:rPr>
          <w:rFonts w:ascii="gulim" w:hAnsi="gulim"/>
          <w:color w:val="666666"/>
          <w:sz w:val="18"/>
          <w:szCs w:val="18"/>
        </w:rPr>
        <w:t xml:space="preserve"> </w:t>
      </w:r>
      <w:r w:rsidRPr="00383E89">
        <w:rPr>
          <w:rFonts w:ascii="gulim" w:hAnsi="gulim"/>
          <w:color w:val="666666"/>
          <w:sz w:val="18"/>
          <w:szCs w:val="18"/>
        </w:rPr>
        <w:t>되는</w:t>
      </w:r>
      <w:r w:rsidRPr="00383E89">
        <w:rPr>
          <w:rFonts w:ascii="gulim" w:hAnsi="gulim"/>
          <w:color w:val="666666"/>
          <w:sz w:val="18"/>
          <w:szCs w:val="18"/>
        </w:rPr>
        <w:t xml:space="preserve"> </w:t>
      </w:r>
      <w:r w:rsidRPr="00383E89">
        <w:rPr>
          <w:rFonts w:ascii="gulim" w:hAnsi="gulim"/>
          <w:color w:val="666666"/>
          <w:sz w:val="18"/>
          <w:szCs w:val="18"/>
        </w:rPr>
        <w:t>부분이</w:t>
      </w:r>
      <w:r w:rsidRPr="00383E89">
        <w:rPr>
          <w:rFonts w:ascii="gulim" w:hAnsi="gulim"/>
          <w:color w:val="666666"/>
          <w:sz w:val="18"/>
          <w:szCs w:val="18"/>
        </w:rPr>
        <w:t xml:space="preserve"> </w:t>
      </w:r>
      <w:r w:rsidRPr="00383E89">
        <w:rPr>
          <w:rFonts w:ascii="gulim" w:hAnsi="gulim"/>
          <w:color w:val="666666"/>
          <w:sz w:val="18"/>
          <w:szCs w:val="18"/>
        </w:rPr>
        <w:t>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21" w:history="1">
        <w:r w:rsidRPr="00383E89">
          <w:rPr>
            <w:color w:val="0034AC"/>
            <w:lang w:val="en"/>
          </w:rPr>
          <w:t xml:space="preserve">an </w:t>
        </w:r>
        <w:r w:rsidRPr="00383E89">
          <w:rPr>
            <w:b/>
            <w:bCs/>
            <w:color w:val="0034AC"/>
            <w:lang w:val="en"/>
          </w:rPr>
          <w:t>indispensable</w:t>
        </w:r>
        <w:r w:rsidRPr="00383E89">
          <w:rPr>
            <w:color w:val="0034AC"/>
            <w:lang w:val="en"/>
          </w:rPr>
          <w:t xml:space="preserve"> man</w:t>
        </w:r>
      </w:hyperlink>
      <w:r w:rsidRPr="00383E89">
        <w:rPr>
          <w:lang w:val="en"/>
        </w:rPr>
        <w:t xml:space="preserve"> </w:t>
      </w:r>
      <w:r w:rsidRPr="00383E89">
        <w:rPr>
          <w:rFonts w:ascii="gulim" w:hAnsi="gulim"/>
          <w:color w:val="000000"/>
          <w:szCs w:val="20"/>
        </w:rPr>
        <w:t>약방의</w:t>
      </w:r>
      <w:r w:rsidRPr="00383E89">
        <w:rPr>
          <w:rFonts w:ascii="gulim" w:hAnsi="gulim"/>
          <w:color w:val="000000"/>
          <w:szCs w:val="20"/>
        </w:rPr>
        <w:t xml:space="preserve"> </w:t>
      </w:r>
      <w:r w:rsidRPr="00383E89">
        <w:rPr>
          <w:rFonts w:ascii="gulim" w:hAnsi="gulim"/>
          <w:color w:val="000000"/>
          <w:szCs w:val="20"/>
        </w:rPr>
        <w:t>감초</w:t>
      </w:r>
      <w:r w:rsidRPr="00383E89">
        <w:rPr>
          <w:rFonts w:hint="eastAsia"/>
        </w:rPr>
        <w:t xml:space="preserve"> </w:t>
      </w:r>
    </w:p>
    <w:p w:rsidR="00383E89" w:rsidRPr="00383E89" w:rsidRDefault="00383E89" w:rsidP="00383E89">
      <w:pPr>
        <w:spacing w:after="0" w:line="240" w:lineRule="auto"/>
        <w:rPr>
          <w:color w:val="000000"/>
        </w:rPr>
      </w:pPr>
      <w:hyperlink r:id="rId2522" w:history="1">
        <w:r w:rsidRPr="00383E89">
          <w:rPr>
            <w:color w:val="0034AC"/>
            <w:lang w:val="en"/>
          </w:rPr>
          <w:t xml:space="preserve">an </w:t>
        </w:r>
        <w:r w:rsidRPr="00383E89">
          <w:rPr>
            <w:b/>
            <w:bCs/>
            <w:color w:val="0034AC"/>
            <w:lang w:val="en"/>
          </w:rPr>
          <w:t>indispensable</w:t>
        </w:r>
        <w:r w:rsidRPr="00383E89">
          <w:rPr>
            <w:color w:val="0034AC"/>
            <w:lang w:val="en"/>
          </w:rPr>
          <w:t xml:space="preserve"> thing (to)</w:t>
        </w:r>
      </w:hyperlink>
      <w:r w:rsidRPr="00383E89">
        <w:rPr>
          <w:lang w:val="en"/>
        </w:rPr>
        <w:t xml:space="preserve"> </w:t>
      </w:r>
      <w:r w:rsidRPr="00383E89">
        <w:rPr>
          <w:rFonts w:ascii="gulim" w:hAnsi="gulim"/>
          <w:color w:val="000000"/>
          <w:szCs w:val="20"/>
        </w:rPr>
        <w:t>약방의</w:t>
      </w:r>
      <w:r w:rsidRPr="00383E89">
        <w:rPr>
          <w:rFonts w:ascii="gulim" w:hAnsi="gulim"/>
          <w:color w:val="000000"/>
          <w:szCs w:val="20"/>
        </w:rPr>
        <w:t xml:space="preserve"> </w:t>
      </w:r>
      <w:r w:rsidRPr="00383E89">
        <w:rPr>
          <w:rFonts w:ascii="gulim" w:hAnsi="gulim"/>
          <w:color w:val="000000"/>
          <w:szCs w:val="20"/>
        </w:rPr>
        <w:t>감초</w:t>
      </w:r>
      <w:r w:rsidRPr="00383E89">
        <w:rPr>
          <w:rFonts w:hint="eastAsia"/>
        </w:rPr>
        <w:t xml:space="preserve"> </w:t>
      </w:r>
    </w:p>
    <w:p w:rsidR="00383E89" w:rsidRPr="00383E89" w:rsidRDefault="00383E89" w:rsidP="00383E89">
      <w:pPr>
        <w:spacing w:after="0" w:line="240" w:lineRule="auto"/>
        <w:rPr>
          <w:color w:val="000000"/>
        </w:rPr>
      </w:pPr>
      <w:hyperlink r:id="rId2523" w:history="1">
        <w:r w:rsidRPr="00383E89">
          <w:rPr>
            <w:b/>
            <w:bCs/>
            <w:color w:val="0034AC"/>
            <w:lang w:val="en"/>
          </w:rPr>
          <w:t>indispensable</w:t>
        </w:r>
        <w:r w:rsidRPr="00383E89">
          <w:rPr>
            <w:color w:val="0034AC"/>
            <w:lang w:val="en"/>
          </w:rPr>
          <w:t xml:space="preserve"> to</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에</w:t>
      </w:r>
      <w:r w:rsidRPr="00383E89">
        <w:rPr>
          <w:rFonts w:ascii="gulim" w:hAnsi="gulim"/>
          <w:color w:val="000000"/>
          <w:szCs w:val="20"/>
        </w:rPr>
        <w:t xml:space="preserve"> </w:t>
      </w:r>
      <w:r w:rsidRPr="00383E89">
        <w:rPr>
          <w:rFonts w:ascii="gulim" w:hAnsi="gulim"/>
          <w:color w:val="000000"/>
          <w:szCs w:val="20"/>
        </w:rPr>
        <w:t>없어서는</w:t>
      </w:r>
      <w:r w:rsidRPr="00383E89">
        <w:rPr>
          <w:rFonts w:ascii="gulim" w:hAnsi="gulim"/>
          <w:color w:val="000000"/>
          <w:szCs w:val="20"/>
        </w:rPr>
        <w:t xml:space="preserve"> </w:t>
      </w:r>
      <w:r w:rsidRPr="00383E89">
        <w:rPr>
          <w:rFonts w:ascii="gulim" w:hAnsi="gulim"/>
          <w:color w:val="000000"/>
          <w:szCs w:val="20"/>
        </w:rPr>
        <w:t>안</w:t>
      </w:r>
      <w:r w:rsidRPr="00383E89">
        <w:rPr>
          <w:rFonts w:ascii="gulim" w:hAnsi="gulim"/>
          <w:color w:val="000000"/>
          <w:szCs w:val="20"/>
        </w:rPr>
        <w:t xml:space="preserve"> </w:t>
      </w:r>
      <w:r w:rsidRPr="00383E89">
        <w:rPr>
          <w:rFonts w:ascii="gulim" w:hAnsi="gulim"/>
          <w:color w:val="000000"/>
          <w:szCs w:val="20"/>
        </w:rPr>
        <w:t>되는</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524" w:history="1">
        <w:r w:rsidRPr="00383E89">
          <w:rPr>
            <w:color w:val="0034AC"/>
            <w:lang w:val="en"/>
          </w:rPr>
          <w:t xml:space="preserve">an </w:t>
        </w:r>
        <w:r w:rsidRPr="00383E89">
          <w:rPr>
            <w:b/>
            <w:bCs/>
            <w:color w:val="0034AC"/>
            <w:lang w:val="en"/>
          </w:rPr>
          <w:t>indispensable</w:t>
        </w:r>
        <w:r w:rsidRPr="00383E89">
          <w:rPr>
            <w:color w:val="0034AC"/>
            <w:lang w:val="en"/>
          </w:rPr>
          <w:t xml:space="preserve"> obligation[duty]</w:t>
        </w:r>
      </w:hyperlink>
      <w:r w:rsidRPr="00383E89">
        <w:rPr>
          <w:lang w:val="en"/>
        </w:rPr>
        <w:t xml:space="preserve"> </w:t>
      </w:r>
      <w:r w:rsidRPr="00383E89">
        <w:rPr>
          <w:rFonts w:ascii="gulim" w:hAnsi="gulim"/>
          <w:color w:val="000000"/>
          <w:szCs w:val="20"/>
        </w:rPr>
        <w:t>피할</w:t>
      </w:r>
      <w:r w:rsidRPr="00383E89">
        <w:rPr>
          <w:rFonts w:ascii="gulim" w:hAnsi="gulim"/>
          <w:color w:val="000000"/>
          <w:szCs w:val="20"/>
        </w:rPr>
        <w:t xml:space="preserve"> </w:t>
      </w:r>
      <w:r w:rsidRPr="00383E89">
        <w:rPr>
          <w:rFonts w:ascii="gulim" w:hAnsi="gulim"/>
          <w:color w:val="000000"/>
          <w:szCs w:val="20"/>
        </w:rPr>
        <w:t>수</w:t>
      </w:r>
      <w:r w:rsidRPr="00383E89">
        <w:rPr>
          <w:rFonts w:ascii="gulim" w:hAnsi="gulim"/>
          <w:color w:val="000000"/>
          <w:szCs w:val="20"/>
        </w:rPr>
        <w:t xml:space="preserve"> </w:t>
      </w:r>
      <w:r w:rsidRPr="00383E89">
        <w:rPr>
          <w:rFonts w:ascii="gulim" w:hAnsi="gulim"/>
          <w:color w:val="000000"/>
          <w:szCs w:val="20"/>
        </w:rPr>
        <w:t>없는</w:t>
      </w:r>
      <w:r w:rsidRPr="00383E89">
        <w:rPr>
          <w:rFonts w:ascii="gulim" w:hAnsi="gulim"/>
          <w:color w:val="000000"/>
          <w:szCs w:val="20"/>
        </w:rPr>
        <w:t xml:space="preserve"> </w:t>
      </w:r>
      <w:r w:rsidRPr="00383E89">
        <w:rPr>
          <w:rFonts w:ascii="gulim" w:hAnsi="gulim"/>
          <w:color w:val="000000"/>
          <w:szCs w:val="20"/>
        </w:rPr>
        <w:t>의무</w:t>
      </w:r>
      <w:r w:rsidRPr="00383E89">
        <w:rPr>
          <w:rFonts w:hint="eastAsia"/>
        </w:rPr>
        <w:t xml:space="preserve"> </w:t>
      </w:r>
    </w:p>
    <w:p w:rsidR="00383E89" w:rsidRPr="00383E89" w:rsidRDefault="00383E89" w:rsidP="00383E89">
      <w:pPr>
        <w:spacing w:after="0" w:line="240" w:lineRule="auto"/>
      </w:pPr>
      <w:hyperlink r:id="rId2525" w:history="1">
        <w:r w:rsidRPr="00383E89">
          <w:rPr>
            <w:color w:val="0034AC"/>
          </w:rPr>
          <w:t>필수적</w:t>
        </w:r>
      </w:hyperlink>
      <w:r w:rsidRPr="00383E89">
        <w:t xml:space="preserve"> </w:t>
      </w:r>
      <w:r w:rsidRPr="00383E89">
        <w:rPr>
          <w:rFonts w:ascii="바탕" w:eastAsia="바탕" w:hAnsi="바탕" w:cs="바탕" w:hint="eastAsia"/>
        </w:rPr>
        <w:t>必須的</w:t>
      </w:r>
      <w:r w:rsidRPr="00383E89">
        <w:t xml:space="preserve"> </w:t>
      </w:r>
      <w:r w:rsidRPr="00383E89">
        <w:rPr>
          <w:rFonts w:ascii="gulim" w:hAnsi="gulim"/>
          <w:color w:val="000000"/>
          <w:szCs w:val="20"/>
          <w:lang w:val="en"/>
        </w:rPr>
        <w:t xml:space="preserve">essential, necessary, </w:t>
      </w:r>
      <w:r w:rsidRPr="00383E89">
        <w:rPr>
          <w:rFonts w:ascii="gulim" w:hAnsi="gulim"/>
          <w:b/>
          <w:bCs/>
          <w:color w:val="000000"/>
          <w:szCs w:val="20"/>
          <w:lang w:val="en"/>
        </w:rPr>
        <w:t>indispensable</w:t>
      </w:r>
      <w:r w:rsidRPr="00383E89">
        <w:rPr>
          <w:rFonts w:hint="eastAsia"/>
          <w:lang w:val="en"/>
        </w:rPr>
        <w:t xml:space="preserve"> </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일을</w:t>
      </w:r>
      <w:r w:rsidRPr="00383E89">
        <w:rPr>
          <w:rFonts w:ascii="Arial" w:hAnsi="Arial" w:cs="Arial"/>
          <w:color w:val="666666"/>
          <w:sz w:val="18"/>
          <w:szCs w:val="18"/>
        </w:rPr>
        <w:t xml:space="preserve"> </w:t>
      </w:r>
      <w:r w:rsidRPr="00383E89">
        <w:rPr>
          <w:rFonts w:ascii="Arial" w:hAnsi="Arial" w:cs="Arial"/>
          <w:color w:val="666666"/>
          <w:sz w:val="18"/>
          <w:szCs w:val="18"/>
        </w:rPr>
        <w:t>완성하려면</w:t>
      </w:r>
      <w:r w:rsidRPr="00383E89">
        <w:rPr>
          <w:rFonts w:ascii="Arial" w:hAnsi="Arial" w:cs="Arial"/>
          <w:color w:val="666666"/>
          <w:sz w:val="18"/>
          <w:szCs w:val="18"/>
        </w:rPr>
        <w:t xml:space="preserve"> </w:t>
      </w:r>
      <w:r w:rsidRPr="00383E89">
        <w:rPr>
          <w:rFonts w:ascii="Arial" w:hAnsi="Arial" w:cs="Arial"/>
          <w:color w:val="666666"/>
          <w:sz w:val="18"/>
          <w:szCs w:val="18"/>
        </w:rPr>
        <w:t>당신의</w:t>
      </w:r>
      <w:r w:rsidRPr="00383E89">
        <w:rPr>
          <w:rFonts w:ascii="Arial" w:hAnsi="Arial" w:cs="Arial"/>
          <w:color w:val="666666"/>
          <w:sz w:val="18"/>
          <w:szCs w:val="18"/>
        </w:rPr>
        <w:t xml:space="preserve"> </w:t>
      </w:r>
      <w:r w:rsidRPr="00383E89">
        <w:rPr>
          <w:rFonts w:ascii="Arial" w:hAnsi="Arial" w:cs="Arial"/>
          <w:color w:val="666666"/>
          <w:sz w:val="18"/>
          <w:szCs w:val="18"/>
        </w:rPr>
        <w:t>도움이</w:t>
      </w:r>
      <w:r w:rsidRPr="00383E89">
        <w:rPr>
          <w:rFonts w:ascii="Arial" w:hAnsi="Arial" w:cs="Arial"/>
          <w:color w:val="666666"/>
          <w:sz w:val="18"/>
          <w:szCs w:val="18"/>
        </w:rPr>
        <w:t xml:space="preserve"> </w:t>
      </w:r>
      <w:r w:rsidRPr="00383E89">
        <w:rPr>
          <w:rFonts w:ascii="Arial" w:hAnsi="Arial" w:cs="Arial"/>
          <w:b/>
          <w:bCs/>
          <w:color w:val="666666"/>
          <w:sz w:val="18"/>
          <w:szCs w:val="18"/>
        </w:rPr>
        <w:t>필수적</w:t>
      </w:r>
      <w:r w:rsidRPr="00383E89">
        <w:rPr>
          <w:rFonts w:ascii="Arial" w:hAnsi="Arial" w:cs="Arial"/>
          <w:color w:val="666666"/>
          <w:sz w:val="18"/>
          <w:szCs w:val="18"/>
        </w:rPr>
        <w:t>이다</w:t>
      </w:r>
      <w:r w:rsidRPr="00383E89">
        <w:rPr>
          <w:rFonts w:hint="eastAsia"/>
        </w:rPr>
        <w:t xml:space="preserve"> </w:t>
      </w:r>
      <w:r w:rsidRPr="00383E89">
        <w:rPr>
          <w:rFonts w:ascii="gulim" w:hAnsi="gulim"/>
          <w:color w:val="666666"/>
          <w:sz w:val="18"/>
          <w:szCs w:val="18"/>
          <w:lang w:val="en"/>
        </w:rPr>
        <w:t>Your help is essential in finishing this work.</w:t>
      </w:r>
      <w:r w:rsidRPr="00383E89">
        <w:rPr>
          <w:rFonts w:hint="eastAsia"/>
        </w:rPr>
        <w:t xml:space="preserve"> </w:t>
      </w:r>
    </w:p>
    <w:p w:rsidR="00383E89" w:rsidRPr="00383E89" w:rsidRDefault="00383E89" w:rsidP="00383E89">
      <w:pPr>
        <w:spacing w:after="0" w:line="240" w:lineRule="auto"/>
        <w:rPr>
          <w:color w:val="000000"/>
        </w:rPr>
      </w:pPr>
      <w:r w:rsidRPr="00383E89">
        <w:rPr>
          <w:rFonts w:hint="eastAsia"/>
        </w:rPr>
        <w:t xml:space="preserve">필수 </w:t>
      </w:r>
      <w:hyperlink r:id="rId2526" w:history="1">
        <w:r w:rsidRPr="00383E89">
          <w:rPr>
            <w:color w:val="0034AC"/>
          </w:rPr>
          <w:t>불가결하다</w:t>
        </w:r>
      </w:hyperlink>
      <w:r w:rsidRPr="00383E89">
        <w:t xml:space="preserve"> </w:t>
      </w:r>
      <w:r w:rsidRPr="00383E89">
        <w:rPr>
          <w:rFonts w:ascii="gulim" w:hAnsi="gulim"/>
          <w:color w:val="000000"/>
          <w:szCs w:val="20"/>
          <w:lang w:val="en"/>
        </w:rPr>
        <w:t xml:space="preserve">(be) </w:t>
      </w:r>
      <w:r w:rsidRPr="00383E89">
        <w:rPr>
          <w:rFonts w:ascii="gulim" w:hAnsi="gulim"/>
          <w:b/>
          <w:bCs/>
          <w:color w:val="000000"/>
          <w:szCs w:val="20"/>
          <w:lang w:val="en"/>
        </w:rPr>
        <w:t>indispensable</w:t>
      </w:r>
      <w:r w:rsidRPr="00383E89">
        <w:rPr>
          <w:rFonts w:hint="eastAsia"/>
          <w:lang w:val="en"/>
        </w:rPr>
        <w:t xml:space="preserve"> </w:t>
      </w:r>
    </w:p>
    <w:p w:rsidR="00383E89" w:rsidRPr="00383E89" w:rsidRDefault="00383E89" w:rsidP="00383E89">
      <w:pPr>
        <w:spacing w:after="0" w:line="240" w:lineRule="auto"/>
        <w:rPr>
          <w:color w:val="000000"/>
        </w:rPr>
      </w:pPr>
      <w:hyperlink r:id="rId2527" w:history="1">
        <w:r w:rsidRPr="00383E89">
          <w:rPr>
            <w:color w:val="0034AC"/>
          </w:rPr>
          <w:t>종요롭다</w:t>
        </w:r>
      </w:hyperlink>
      <w:r w:rsidRPr="00383E89">
        <w:t xml:space="preserve"> </w:t>
      </w:r>
      <w:r w:rsidRPr="00383E89">
        <w:rPr>
          <w:rFonts w:ascii="gulim" w:hAnsi="gulim"/>
          <w:color w:val="000000"/>
          <w:szCs w:val="20"/>
          <w:lang w:val="en"/>
        </w:rPr>
        <w:t xml:space="preserve">(be) important, </w:t>
      </w:r>
      <w:r w:rsidRPr="00383E89">
        <w:rPr>
          <w:rFonts w:ascii="gulim" w:hAnsi="gulim"/>
          <w:b/>
          <w:bCs/>
          <w:color w:val="000000"/>
          <w:szCs w:val="20"/>
          <w:lang w:val="en"/>
        </w:rPr>
        <w:t>indispensable</w:t>
      </w:r>
      <w:r w:rsidRPr="00383E89">
        <w:rPr>
          <w:rFonts w:ascii="gulim" w:hAnsi="gulim"/>
          <w:color w:val="000000"/>
          <w:szCs w:val="20"/>
          <w:lang w:val="en"/>
        </w:rPr>
        <w:t>, pivotal</w:t>
      </w:r>
      <w:r w:rsidRPr="00383E89">
        <w:rPr>
          <w:rFonts w:hint="eastAsia"/>
          <w:lang w:val="en"/>
        </w:rPr>
        <w:t xml:space="preserve"> </w:t>
      </w:r>
      <w:r w:rsidRPr="00383E89">
        <w:rPr>
          <w:rFonts w:ascii="Arial" w:hAnsi="Arial" w:cs="Arial"/>
          <w:color w:val="666666"/>
          <w:sz w:val="18"/>
          <w:szCs w:val="18"/>
        </w:rPr>
        <w:t>종요로이</w:t>
      </w:r>
      <w:r w:rsidRPr="00383E89">
        <w:rPr>
          <w:rFonts w:hint="eastAsia"/>
        </w:rPr>
        <w:t xml:space="preserve"> </w:t>
      </w:r>
      <w:r w:rsidRPr="00383E89">
        <w:rPr>
          <w:rFonts w:ascii="gulim" w:hAnsi="gulim"/>
          <w:color w:val="666666"/>
          <w:sz w:val="18"/>
          <w:szCs w:val="18"/>
          <w:lang w:val="en"/>
        </w:rPr>
        <w:t>importantly</w:t>
      </w:r>
      <w:r w:rsidRPr="00383E89">
        <w:rPr>
          <w:rFonts w:hint="eastAsia"/>
        </w:rPr>
        <w:t xml:space="preserve"> </w:t>
      </w:r>
    </w:p>
    <w:p w:rsidR="00383E89" w:rsidRPr="00383E89" w:rsidRDefault="00383E89" w:rsidP="00383E89">
      <w:pPr>
        <w:spacing w:after="0" w:line="240" w:lineRule="auto"/>
        <w:rPr>
          <w:color w:val="000000"/>
        </w:rPr>
      </w:pPr>
      <w:hyperlink r:id="rId2528" w:history="1">
        <w:r w:rsidRPr="00383E89">
          <w:rPr>
            <w:color w:val="0034AC"/>
          </w:rPr>
          <w:t>긴하다</w:t>
        </w:r>
      </w:hyperlink>
      <w:r w:rsidRPr="00383E89">
        <w:t xml:space="preserve"> </w:t>
      </w:r>
      <w:r w:rsidRPr="00383E89">
        <w:rPr>
          <w:rFonts w:ascii="바탕" w:eastAsia="바탕" w:hAnsi="바탕" w:cs="바탕" w:hint="eastAsia"/>
        </w:rPr>
        <w:t>緊</w:t>
      </w:r>
      <w:r w:rsidRPr="00383E89">
        <w:rPr>
          <w:rFonts w:ascii="맑은 고딕" w:eastAsia="맑은 고딕" w:hAnsi="맑은 고딕" w:cs="맑은 고딕" w:hint="eastAsia"/>
        </w:rPr>
        <w:t>하다</w:t>
      </w:r>
      <w:r w:rsidRPr="00383E89">
        <w:t xml:space="preserve"> </w:t>
      </w:r>
      <w:r w:rsidRPr="00383E89">
        <w:rPr>
          <w:rFonts w:ascii="gulim" w:hAnsi="gulim"/>
          <w:color w:val="000000"/>
          <w:szCs w:val="20"/>
          <w:lang w:val="en"/>
        </w:rPr>
        <w:t xml:space="preserve">(be) important, useful, </w:t>
      </w:r>
      <w:r w:rsidRPr="00383E89">
        <w:rPr>
          <w:rFonts w:ascii="gulim" w:hAnsi="gulim"/>
          <w:color w:val="000000"/>
          <w:szCs w:val="20"/>
          <w:u w:val="single"/>
          <w:lang w:val="en"/>
        </w:rPr>
        <w:t>necessary, essential</w:t>
      </w:r>
      <w:r w:rsidRPr="00383E89">
        <w:rPr>
          <w:rFonts w:ascii="gulim" w:hAnsi="gulim"/>
          <w:color w:val="000000"/>
          <w:szCs w:val="20"/>
          <w:lang w:val="en"/>
        </w:rPr>
        <w:t xml:space="preserve">, </w:t>
      </w:r>
      <w:r w:rsidRPr="00383E89">
        <w:rPr>
          <w:rFonts w:ascii="gulim" w:hAnsi="gulim"/>
          <w:b/>
          <w:bCs/>
          <w:color w:val="000000"/>
          <w:szCs w:val="20"/>
          <w:lang w:val="en"/>
        </w:rPr>
        <w:t>indispensable</w:t>
      </w:r>
      <w:r w:rsidRPr="00383E89">
        <w:rPr>
          <w:rFonts w:ascii="gulim" w:hAnsi="gulim"/>
          <w:color w:val="000000"/>
          <w:szCs w:val="20"/>
          <w:lang w:val="en"/>
        </w:rPr>
        <w:t>,</w:t>
      </w:r>
      <w:r w:rsidRPr="00383E89">
        <w:rPr>
          <w:rFonts w:ascii="gulim" w:hAnsi="gulim"/>
          <w:color w:val="000000"/>
          <w:szCs w:val="20"/>
          <w:u w:val="single"/>
          <w:lang w:val="en"/>
        </w:rPr>
        <w:t xml:space="preserve"> urgent, pressing</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긴한</w:t>
      </w:r>
      <w:r w:rsidRPr="00383E89">
        <w:rPr>
          <w:rFonts w:ascii="Arial" w:hAnsi="Arial" w:cs="Arial"/>
          <w:color w:val="666666"/>
          <w:sz w:val="18"/>
          <w:szCs w:val="18"/>
        </w:rPr>
        <w:t xml:space="preserve"> </w:t>
      </w:r>
      <w:r w:rsidRPr="00383E89">
        <w:rPr>
          <w:rFonts w:ascii="Arial" w:hAnsi="Arial" w:cs="Arial"/>
          <w:color w:val="666666"/>
          <w:sz w:val="18"/>
          <w:szCs w:val="18"/>
        </w:rPr>
        <w:t>때</w:t>
      </w:r>
      <w:r w:rsidRPr="00383E89">
        <w:rPr>
          <w:rFonts w:hint="eastAsia"/>
        </w:rPr>
        <w:t xml:space="preserve"> </w:t>
      </w:r>
      <w:r w:rsidRPr="00383E89">
        <w:rPr>
          <w:rFonts w:ascii="gulim" w:hAnsi="gulim"/>
          <w:color w:val="666666"/>
          <w:sz w:val="18"/>
          <w:szCs w:val="18"/>
        </w:rPr>
        <w:t>《</w:t>
      </w:r>
      <w:r w:rsidRPr="00383E89">
        <w:rPr>
          <w:rFonts w:ascii="gulim" w:hAnsi="gulim"/>
          <w:color w:val="666666"/>
          <w:sz w:val="18"/>
          <w:szCs w:val="18"/>
        </w:rPr>
        <w:t>in</w:t>
      </w:r>
      <w:r w:rsidRPr="00383E89">
        <w:rPr>
          <w:rFonts w:ascii="gulim" w:hAnsi="gulim"/>
          <w:color w:val="666666"/>
          <w:sz w:val="18"/>
          <w:szCs w:val="18"/>
        </w:rPr>
        <w:t>》</w:t>
      </w:r>
      <w:r w:rsidRPr="00383E89">
        <w:rPr>
          <w:rFonts w:ascii="gulim" w:hAnsi="gulim"/>
          <w:color w:val="666666"/>
          <w:sz w:val="18"/>
          <w:szCs w:val="18"/>
        </w:rPr>
        <w:t xml:space="preserve"> time of need</w:t>
      </w:r>
      <w:r w:rsidRPr="00383E89">
        <w:rPr>
          <w:rFonts w:hint="eastAsia"/>
        </w:rPr>
        <w:t xml:space="preserve"> </w:t>
      </w:r>
    </w:p>
    <w:p w:rsidR="00383E89" w:rsidRPr="00383E89" w:rsidRDefault="00383E89" w:rsidP="00383E89">
      <w:pPr>
        <w:spacing w:after="0" w:line="240" w:lineRule="auto"/>
        <w:rPr>
          <w:sz w:val="18"/>
          <w:szCs w:val="18"/>
          <w:shd w:val="pct15" w:color="auto" w:fill="FFFFFF"/>
        </w:rPr>
      </w:pPr>
      <w:hyperlink r:id="rId2529" w:history="1">
        <w:r w:rsidRPr="00383E89">
          <w:rPr>
            <w:rFonts w:hint="eastAsia"/>
            <w:color w:val="0000DE"/>
            <w:sz w:val="18"/>
            <w:szCs w:val="18"/>
            <w:shd w:val="pct15" w:color="auto" w:fill="FFFFFF"/>
            <w:lang w:val="en"/>
          </w:rPr>
          <w:t>essential</w:t>
        </w:r>
      </w:hyperlink>
      <w:r w:rsidRPr="00383E89">
        <w:rPr>
          <w:rFonts w:ascii="gulim" w:hAnsi="gulim"/>
          <w:color w:val="000000"/>
          <w:sz w:val="18"/>
          <w:szCs w:val="18"/>
          <w:shd w:val="pct15" w:color="auto" w:fill="FFFFFF"/>
        </w:rPr>
        <w:t>본질적인</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본질의</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없어서는</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안</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될</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필수적인</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가장</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중요한</w:t>
      </w:r>
      <w:r w:rsidRPr="00383E89">
        <w:rPr>
          <w:rFonts w:ascii="Arial" w:hAnsi="Arial" w:cs="Arial"/>
          <w:color w:val="666666"/>
          <w:sz w:val="18"/>
          <w:szCs w:val="18"/>
          <w:shd w:val="pct15" w:color="auto" w:fill="FFFFFF"/>
          <w:lang w:val="en"/>
        </w:rPr>
        <w:t>an essential being</w:t>
      </w:r>
      <w:r w:rsidRPr="00383E89">
        <w:rPr>
          <w:rFonts w:hint="eastAsia"/>
          <w:sz w:val="18"/>
          <w:szCs w:val="18"/>
          <w:shd w:val="pct15" w:color="auto" w:fill="FFFFFF"/>
        </w:rPr>
        <w:t xml:space="preserve"> 실재물</w:t>
      </w:r>
    </w:p>
    <w:p w:rsidR="00383E89" w:rsidRPr="00383E89" w:rsidRDefault="00383E89" w:rsidP="00383E89">
      <w:pPr>
        <w:spacing w:after="0" w:line="240" w:lineRule="auto"/>
        <w:rPr>
          <w:sz w:val="18"/>
          <w:szCs w:val="18"/>
        </w:rPr>
      </w:pPr>
      <w:hyperlink r:id="rId2530" w:history="1">
        <w:r w:rsidRPr="00383E89">
          <w:rPr>
            <w:rFonts w:hint="eastAsia"/>
            <w:color w:val="0000DE"/>
            <w:sz w:val="18"/>
            <w:szCs w:val="18"/>
            <w:shd w:val="pct15" w:color="auto" w:fill="FFFFFF"/>
            <w:lang w:val="en"/>
          </w:rPr>
          <w:t>necessary</w:t>
        </w:r>
      </w:hyperlink>
      <w:r w:rsidRPr="00383E89">
        <w:rPr>
          <w:rFonts w:ascii="gulim" w:hAnsi="gulim"/>
          <w:color w:val="000000"/>
          <w:sz w:val="18"/>
          <w:szCs w:val="18"/>
          <w:shd w:val="pct15" w:color="auto" w:fill="FFFFFF"/>
        </w:rPr>
        <w:t>필요한</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없어서는</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안</w:t>
      </w:r>
      <w:r w:rsidRPr="00383E89">
        <w:rPr>
          <w:rFonts w:ascii="gulim" w:hAnsi="gulim"/>
          <w:color w:val="000000"/>
          <w:sz w:val="18"/>
          <w:szCs w:val="18"/>
          <w:shd w:val="pct15" w:color="auto" w:fill="FFFFFF"/>
        </w:rPr>
        <w:t xml:space="preserve"> </w:t>
      </w:r>
      <w:r w:rsidRPr="00383E89">
        <w:rPr>
          <w:rFonts w:ascii="gulim" w:hAnsi="gulim"/>
          <w:color w:val="000000"/>
          <w:sz w:val="18"/>
          <w:szCs w:val="18"/>
        </w:rPr>
        <w:t>될</w:t>
      </w:r>
      <w:r w:rsidRPr="00383E89">
        <w:rPr>
          <w:rFonts w:ascii="Arial" w:hAnsi="Arial" w:cs="Arial"/>
          <w:color w:val="666666"/>
          <w:sz w:val="18"/>
          <w:szCs w:val="18"/>
          <w:lang w:val="en"/>
        </w:rPr>
        <w:t>a necessarypart of the motor</w:t>
      </w:r>
      <w:r w:rsidRPr="00383E89">
        <w:rPr>
          <w:rFonts w:hint="eastAsia"/>
          <w:sz w:val="18"/>
          <w:szCs w:val="18"/>
        </w:rPr>
        <w:t xml:space="preserve"> 모터의 필수 부품</w:t>
      </w:r>
    </w:p>
    <w:p w:rsidR="00383E89" w:rsidRPr="00383E89" w:rsidRDefault="00383E89" w:rsidP="00383E89">
      <w:pPr>
        <w:spacing w:after="0" w:line="240" w:lineRule="auto"/>
        <w:rPr>
          <w:sz w:val="18"/>
          <w:szCs w:val="18"/>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Salt is </w:t>
      </w:r>
      <w:proofErr w:type="gramStart"/>
      <w:r w:rsidRPr="00383E89">
        <w:rPr>
          <w:rFonts w:ascii="Arial" w:hAnsi="Arial" w:cs="Arial"/>
          <w:b/>
          <w:bCs/>
          <w:color w:val="000000"/>
          <w:szCs w:val="20"/>
          <w:lang w:val="en"/>
        </w:rPr>
        <w:t>indispensable</w:t>
      </w:r>
      <w:r w:rsidRPr="00383E89">
        <w:rPr>
          <w:rFonts w:ascii="Arial" w:hAnsi="Arial" w:cs="Arial"/>
          <w:color w:val="000000"/>
          <w:szCs w:val="20"/>
          <w:lang w:val="en"/>
        </w:rPr>
        <w:t>[</w:t>
      </w:r>
      <w:proofErr w:type="gramEnd"/>
      <w:r w:rsidRPr="00383E89">
        <w:rPr>
          <w:rFonts w:ascii="Arial" w:hAnsi="Arial" w:cs="Arial"/>
          <w:color w:val="000000"/>
          <w:szCs w:val="20"/>
          <w:lang w:val="en"/>
        </w:rPr>
        <w:t>a must] in our daily life.</w:t>
      </w:r>
      <w:r w:rsidRPr="00383E89">
        <w:rPr>
          <w:rFonts w:hint="eastAsia"/>
        </w:rPr>
        <w:t xml:space="preserve"> </w:t>
      </w:r>
      <w:hyperlink r:id="rId2531" w:history="1">
        <w:r w:rsidRPr="00383E89">
          <w:t>소금은 일상생활에 불가결한 것이다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Don't think of yourself as </w:t>
      </w:r>
      <w:r w:rsidRPr="00383E89">
        <w:rPr>
          <w:rFonts w:ascii="Arial" w:hAnsi="Arial" w:cs="Arial"/>
          <w:b/>
          <w:bCs/>
          <w:color w:val="000000"/>
          <w:szCs w:val="20"/>
          <w:lang w:val="en"/>
        </w:rPr>
        <w:t>indispensable</w:t>
      </w:r>
      <w:r w:rsidRPr="00383E89">
        <w:rPr>
          <w:rFonts w:ascii="Arial" w:hAnsi="Arial" w:cs="Arial"/>
          <w:color w:val="000000"/>
          <w:szCs w:val="20"/>
          <w:lang w:val="en"/>
        </w:rPr>
        <w:t xml:space="preserve"> or infallible.</w:t>
      </w:r>
      <w:r w:rsidRPr="00383E89">
        <w:rPr>
          <w:rFonts w:hint="eastAsia"/>
        </w:rPr>
        <w:t xml:space="preserve"> </w:t>
      </w:r>
      <w:hyperlink r:id="rId2532" w:history="1">
        <w:r w:rsidRPr="00383E89">
          <w:t>자신을 없어서는 안될 존재라거나 절대 실수하지 않는 존재라고 생각하지 마라.</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Warm clothing is </w:t>
      </w:r>
      <w:r w:rsidRPr="00383E89">
        <w:rPr>
          <w:rFonts w:ascii="Arial" w:hAnsi="Arial" w:cs="Arial"/>
          <w:b/>
          <w:bCs/>
          <w:color w:val="000000"/>
          <w:szCs w:val="20"/>
          <w:lang w:val="en"/>
        </w:rPr>
        <w:t>indispensable</w:t>
      </w:r>
      <w:r w:rsidRPr="00383E89">
        <w:rPr>
          <w:rFonts w:ascii="Arial" w:hAnsi="Arial" w:cs="Arial"/>
          <w:color w:val="000000"/>
          <w:szCs w:val="20"/>
          <w:lang w:val="en"/>
        </w:rPr>
        <w:t xml:space="preserve"> in cold weather.</w:t>
      </w:r>
      <w:r w:rsidRPr="00383E89">
        <w:rPr>
          <w:rFonts w:hint="eastAsia"/>
        </w:rPr>
        <w:t xml:space="preserve"> </w:t>
      </w:r>
      <w:hyperlink r:id="rId2533" w:history="1">
        <w:r w:rsidRPr="00383E89">
          <w:t>추운 날씨에는 따뜻한 옷이 필수다.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Vegetables are </w:t>
      </w:r>
      <w:r w:rsidRPr="00383E89">
        <w:rPr>
          <w:rFonts w:ascii="Arial" w:hAnsi="Arial" w:cs="Arial"/>
          <w:b/>
          <w:bCs/>
          <w:color w:val="000000"/>
          <w:szCs w:val="20"/>
          <w:lang w:val="en"/>
        </w:rPr>
        <w:t>indispensable</w:t>
      </w:r>
      <w:r w:rsidRPr="00383E89">
        <w:rPr>
          <w:rFonts w:ascii="Arial" w:hAnsi="Arial" w:cs="Arial"/>
          <w:color w:val="000000"/>
          <w:szCs w:val="20"/>
          <w:lang w:val="en"/>
        </w:rPr>
        <w:t xml:space="preserve"> to good health.</w:t>
      </w:r>
      <w:r w:rsidRPr="00383E89">
        <w:rPr>
          <w:rFonts w:hint="eastAsia"/>
        </w:rPr>
        <w:t xml:space="preserve"> </w:t>
      </w:r>
      <w:hyperlink r:id="rId2534" w:history="1">
        <w:r w:rsidRPr="00383E89">
          <w:t>야채는 건강에 꼭 필요하다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Water is </w:t>
      </w:r>
      <w:r w:rsidRPr="00383E89">
        <w:rPr>
          <w:rFonts w:ascii="Arial" w:hAnsi="Arial" w:cs="Arial"/>
          <w:b/>
          <w:bCs/>
          <w:color w:val="000000"/>
          <w:szCs w:val="20"/>
          <w:lang w:val="en"/>
        </w:rPr>
        <w:t>indispensable</w:t>
      </w:r>
      <w:r w:rsidRPr="00383E89">
        <w:rPr>
          <w:rFonts w:ascii="Arial" w:hAnsi="Arial" w:cs="Arial"/>
          <w:color w:val="000000"/>
          <w:szCs w:val="20"/>
          <w:lang w:val="en"/>
        </w:rPr>
        <w:t xml:space="preserve"> to all living things.</w:t>
      </w:r>
      <w:r w:rsidRPr="00383E89">
        <w:rPr>
          <w:rFonts w:hint="eastAsia"/>
        </w:rPr>
        <w:t xml:space="preserve"> </w:t>
      </w:r>
      <w:hyperlink r:id="rId2535" w:history="1">
        <w:r w:rsidRPr="00383E89">
          <w:t>물은 모든 생명체에게 없어서는 안 된다.</w:t>
        </w:r>
      </w:hyperlink>
      <w:r w:rsidRPr="00383E89">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rPr>
          <w:color w:val="000000"/>
        </w:rPr>
      </w:pPr>
      <w:hyperlink r:id="rId2536" w:history="1">
        <w:r w:rsidRPr="00383E89">
          <w:rPr>
            <w:b/>
            <w:bCs/>
            <w:color w:val="0034AC"/>
            <w:lang w:val="en"/>
          </w:rPr>
          <w:t>come</w:t>
        </w:r>
        <w:r w:rsidRPr="00383E89">
          <w:rPr>
            <w:color w:val="0034AC"/>
            <w:lang w:val="en"/>
          </w:rPr>
          <w:t xml:space="preserve">/go </w:t>
        </w:r>
        <w:r w:rsidRPr="00383E89">
          <w:rPr>
            <w:b/>
            <w:bCs/>
            <w:color w:val="0034AC"/>
            <w:lang w:val="en"/>
          </w:rPr>
          <w:t>with</w:t>
        </w:r>
        <w:r w:rsidRPr="00383E89">
          <w:rPr>
            <w:color w:val="0034AC"/>
            <w:lang w:val="en"/>
          </w:rPr>
          <w:t xml:space="preserve"> the territory</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특정한</w:t>
      </w:r>
      <w:r w:rsidRPr="00383E89">
        <w:rPr>
          <w:rFonts w:ascii="gulim" w:hAnsi="gulim"/>
          <w:color w:val="000000"/>
          <w:szCs w:val="20"/>
        </w:rPr>
        <w:t xml:space="preserve"> </w:t>
      </w:r>
      <w:r w:rsidRPr="00383E89">
        <w:rPr>
          <w:rFonts w:ascii="gulim" w:hAnsi="gulim"/>
          <w:color w:val="000000"/>
          <w:szCs w:val="20"/>
        </w:rPr>
        <w:t>직장</w:t>
      </w:r>
      <w:r w:rsidRPr="00383E89">
        <w:rPr>
          <w:rFonts w:ascii="gulim" w:hAnsi="gulim"/>
          <w:color w:val="000000"/>
          <w:szCs w:val="20"/>
        </w:rPr>
        <w:t>·</w:t>
      </w:r>
      <w:r w:rsidRPr="00383E89">
        <w:rPr>
          <w:rFonts w:ascii="gulim" w:hAnsi="gulim"/>
          <w:color w:val="000000"/>
          <w:szCs w:val="20"/>
        </w:rPr>
        <w:t>상황</w:t>
      </w:r>
      <w:r w:rsidRPr="00383E89">
        <w:rPr>
          <w:rFonts w:ascii="gulim" w:hAnsi="gulim"/>
          <w:color w:val="000000"/>
          <w:szCs w:val="20"/>
        </w:rPr>
        <w:t xml:space="preserve"> </w:t>
      </w:r>
      <w:r w:rsidRPr="00383E89">
        <w:rPr>
          <w:rFonts w:ascii="gulim" w:hAnsi="gulim"/>
          <w:color w:val="000000"/>
          <w:szCs w:val="20"/>
        </w:rPr>
        <w:t>등에서는</w:t>
      </w:r>
      <w:r w:rsidRPr="00383E89">
        <w:rPr>
          <w:rFonts w:ascii="gulim" w:hAnsi="gulim"/>
          <w:color w:val="000000"/>
          <w:szCs w:val="20"/>
        </w:rPr>
        <w:t xml:space="preserve">) </w:t>
      </w:r>
      <w:r w:rsidRPr="00383E89">
        <w:rPr>
          <w:rFonts w:ascii="gulim" w:hAnsi="gulim"/>
          <w:color w:val="000000"/>
          <w:szCs w:val="20"/>
        </w:rPr>
        <w:t>보통이다</w:t>
      </w:r>
      <w:r w:rsidRPr="00383E89">
        <w:rPr>
          <w:rFonts w:ascii="gulim" w:hAnsi="gulim"/>
          <w:color w:val="000000"/>
          <w:szCs w:val="20"/>
        </w:rPr>
        <w:t>[</w:t>
      </w:r>
      <w:r w:rsidRPr="00383E89">
        <w:rPr>
          <w:rFonts w:ascii="gulim" w:hAnsi="gulim"/>
          <w:color w:val="000000"/>
          <w:szCs w:val="20"/>
        </w:rPr>
        <w:t>일상적인</w:t>
      </w:r>
      <w:r w:rsidRPr="00383E89">
        <w:rPr>
          <w:rFonts w:ascii="gulim" w:hAnsi="gulim"/>
          <w:color w:val="000000"/>
          <w:szCs w:val="20"/>
        </w:rPr>
        <w:t xml:space="preserve"> </w:t>
      </w:r>
      <w:r w:rsidRPr="00383E89">
        <w:rPr>
          <w:rFonts w:ascii="gulim" w:hAnsi="gulim"/>
          <w:color w:val="000000"/>
          <w:szCs w:val="20"/>
        </w:rPr>
        <w:t>일이다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She has to </w:t>
      </w:r>
      <w:r w:rsidRPr="00383E89">
        <w:rPr>
          <w:rFonts w:ascii="Arial" w:hAnsi="Arial" w:cs="Arial"/>
          <w:color w:val="666666"/>
          <w:sz w:val="18"/>
          <w:szCs w:val="18"/>
          <w:u w:val="single"/>
          <w:lang w:val="en"/>
        </w:rPr>
        <w:t>work late</w:t>
      </w:r>
      <w:r w:rsidRPr="00383E89">
        <w:rPr>
          <w:rFonts w:ascii="Arial" w:hAnsi="Arial" w:cs="Arial"/>
          <w:color w:val="666666"/>
          <w:sz w:val="18"/>
          <w:szCs w:val="18"/>
          <w:lang w:val="en"/>
        </w:rPr>
        <w:t xml:space="preserve"> most days, but in her kind of job that </w:t>
      </w:r>
      <w:r w:rsidRPr="00383E89">
        <w:rPr>
          <w:rFonts w:ascii="Arial" w:hAnsi="Arial" w:cs="Arial"/>
          <w:b/>
          <w:bCs/>
          <w:color w:val="666666"/>
          <w:sz w:val="18"/>
          <w:szCs w:val="18"/>
          <w:lang w:val="en"/>
        </w:rPr>
        <w:t>goes</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with</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territory</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대부분의</w:t>
      </w:r>
      <w:r w:rsidRPr="00383E89">
        <w:rPr>
          <w:rFonts w:ascii="gulim" w:hAnsi="gulim"/>
          <w:color w:val="666666"/>
          <w:sz w:val="18"/>
          <w:szCs w:val="18"/>
        </w:rPr>
        <w:t xml:space="preserve"> </w:t>
      </w:r>
      <w:r w:rsidRPr="00383E89">
        <w:rPr>
          <w:rFonts w:ascii="gulim" w:hAnsi="gulim"/>
          <w:color w:val="666666"/>
          <w:sz w:val="18"/>
          <w:szCs w:val="18"/>
        </w:rPr>
        <w:t>날을</w:t>
      </w:r>
      <w:r w:rsidRPr="00383E89">
        <w:rPr>
          <w:rFonts w:ascii="gulim" w:hAnsi="gulim"/>
          <w:color w:val="666666"/>
          <w:sz w:val="18"/>
          <w:szCs w:val="18"/>
        </w:rPr>
        <w:t xml:space="preserve"> </w:t>
      </w:r>
      <w:r w:rsidRPr="00383E89">
        <w:rPr>
          <w:rFonts w:ascii="gulim" w:hAnsi="gulim"/>
          <w:color w:val="666666"/>
          <w:sz w:val="18"/>
          <w:szCs w:val="18"/>
        </w:rPr>
        <w:t>늦게까지</w:t>
      </w:r>
      <w:r w:rsidRPr="00383E89">
        <w:rPr>
          <w:rFonts w:ascii="gulim" w:hAnsi="gulim"/>
          <w:color w:val="666666"/>
          <w:sz w:val="18"/>
          <w:szCs w:val="18"/>
        </w:rPr>
        <w:t xml:space="preserve"> </w:t>
      </w:r>
      <w:r w:rsidRPr="00383E89">
        <w:rPr>
          <w:rFonts w:ascii="gulim" w:hAnsi="gulim"/>
          <w:color w:val="666666"/>
          <w:sz w:val="18"/>
          <w:szCs w:val="18"/>
        </w:rPr>
        <w:t>근무</w:t>
      </w:r>
      <w:r w:rsidRPr="00383E89">
        <w:rPr>
          <w:rFonts w:ascii="gulim" w:hAnsi="gulim"/>
          <w:color w:val="666666"/>
          <w:sz w:val="18"/>
          <w:szCs w:val="18"/>
        </w:rPr>
        <w:t>[</w:t>
      </w:r>
      <w:r w:rsidRPr="00383E89">
        <w:rPr>
          <w:rFonts w:ascii="gulim" w:hAnsi="gulim"/>
          <w:color w:val="666666"/>
          <w:sz w:val="18"/>
          <w:szCs w:val="18"/>
        </w:rPr>
        <w:t>일</w:t>
      </w:r>
      <w:r w:rsidRPr="00383E89">
        <w:rPr>
          <w:rFonts w:ascii="gulim" w:hAnsi="gulim"/>
          <w:color w:val="666666"/>
          <w:sz w:val="18"/>
          <w:szCs w:val="18"/>
        </w:rPr>
        <w:t>]</w:t>
      </w:r>
      <w:r w:rsidRPr="00383E89">
        <w:rPr>
          <w:rFonts w:ascii="gulim" w:hAnsi="gulim"/>
          <w:color w:val="666666"/>
          <w:sz w:val="18"/>
          <w:szCs w:val="18"/>
        </w:rPr>
        <w:t>해야</w:t>
      </w:r>
      <w:r w:rsidRPr="00383E89">
        <w:rPr>
          <w:rFonts w:ascii="gulim" w:hAnsi="gulim"/>
          <w:color w:val="666666"/>
          <w:sz w:val="18"/>
          <w:szCs w:val="18"/>
        </w:rPr>
        <w:t xml:space="preserve"> </w:t>
      </w:r>
      <w:r w:rsidRPr="00383E89">
        <w:rPr>
          <w:rFonts w:ascii="gulim" w:hAnsi="gulim"/>
          <w:color w:val="666666"/>
          <w:sz w:val="18"/>
          <w:szCs w:val="18"/>
        </w:rPr>
        <w:t>한다</w:t>
      </w:r>
      <w:r w:rsidRPr="00383E89">
        <w:rPr>
          <w:rFonts w:ascii="gulim" w:hAnsi="gulim"/>
          <w:color w:val="666666"/>
          <w:sz w:val="18"/>
          <w:szCs w:val="18"/>
        </w:rPr>
        <w:t xml:space="preserve">. </w:t>
      </w:r>
      <w:r w:rsidRPr="00383E89">
        <w:rPr>
          <w:rFonts w:ascii="gulim" w:hAnsi="gulim"/>
          <w:color w:val="666666"/>
          <w:sz w:val="18"/>
          <w:szCs w:val="18"/>
        </w:rPr>
        <w:t>하지만</w:t>
      </w:r>
      <w:r w:rsidRPr="00383E89">
        <w:rPr>
          <w:rFonts w:ascii="gulim" w:hAnsi="gulim"/>
          <w:color w:val="666666"/>
          <w:sz w:val="18"/>
          <w:szCs w:val="18"/>
        </w:rPr>
        <w:t xml:space="preserve"> </w:t>
      </w:r>
      <w:r w:rsidRPr="00383E89">
        <w:rPr>
          <w:rFonts w:ascii="gulim" w:hAnsi="gulim"/>
          <w:color w:val="666666"/>
          <w:sz w:val="18"/>
          <w:szCs w:val="18"/>
        </w:rPr>
        <w:t>그녀가</w:t>
      </w:r>
      <w:r w:rsidRPr="00383E89">
        <w:rPr>
          <w:rFonts w:ascii="gulim" w:hAnsi="gulim"/>
          <w:color w:val="666666"/>
          <w:sz w:val="18"/>
          <w:szCs w:val="18"/>
        </w:rPr>
        <w:t xml:space="preserve"> </w:t>
      </w:r>
      <w:r w:rsidRPr="00383E89">
        <w:rPr>
          <w:rFonts w:ascii="gulim" w:hAnsi="gulim"/>
          <w:color w:val="666666"/>
          <w:sz w:val="18"/>
          <w:szCs w:val="18"/>
        </w:rPr>
        <w:t>가진</w:t>
      </w:r>
      <w:r w:rsidRPr="00383E89">
        <w:rPr>
          <w:rFonts w:ascii="gulim" w:hAnsi="gulim"/>
          <w:color w:val="666666"/>
          <w:sz w:val="18"/>
          <w:szCs w:val="18"/>
        </w:rPr>
        <w:t xml:space="preserve"> </w:t>
      </w:r>
      <w:r w:rsidRPr="00383E89">
        <w:rPr>
          <w:rFonts w:ascii="gulim" w:hAnsi="gulim"/>
          <w:color w:val="666666"/>
          <w:sz w:val="18"/>
          <w:szCs w:val="18"/>
        </w:rPr>
        <w:t>그런</w:t>
      </w:r>
      <w:r w:rsidRPr="00383E89">
        <w:rPr>
          <w:rFonts w:ascii="gulim" w:hAnsi="gulim"/>
          <w:color w:val="666666"/>
          <w:sz w:val="18"/>
          <w:szCs w:val="18"/>
        </w:rPr>
        <w:t xml:space="preserve"> </w:t>
      </w:r>
      <w:r w:rsidRPr="00383E89">
        <w:rPr>
          <w:rFonts w:ascii="gulim" w:hAnsi="gulim"/>
          <w:color w:val="666666"/>
          <w:sz w:val="18"/>
          <w:szCs w:val="18"/>
        </w:rPr>
        <w:t>직장</w:t>
      </w:r>
      <w:r w:rsidRPr="00383E89">
        <w:rPr>
          <w:rFonts w:ascii="gulim" w:hAnsi="gulim"/>
          <w:color w:val="666666"/>
          <w:sz w:val="18"/>
          <w:szCs w:val="18"/>
        </w:rPr>
        <w:t>[</w:t>
      </w:r>
      <w:r w:rsidRPr="00383E89">
        <w:rPr>
          <w:rFonts w:ascii="gulim" w:hAnsi="gulim"/>
          <w:color w:val="666666"/>
          <w:sz w:val="18"/>
          <w:szCs w:val="18"/>
        </w:rPr>
        <w:t>그녀가</w:t>
      </w:r>
      <w:r w:rsidRPr="00383E89">
        <w:rPr>
          <w:rFonts w:ascii="gulim" w:hAnsi="gulim"/>
          <w:color w:val="666666"/>
          <w:sz w:val="18"/>
          <w:szCs w:val="18"/>
        </w:rPr>
        <w:t xml:space="preserve"> </w:t>
      </w:r>
      <w:r w:rsidRPr="00383E89">
        <w:rPr>
          <w:rFonts w:ascii="gulim" w:hAnsi="gulim"/>
          <w:color w:val="666666"/>
          <w:sz w:val="18"/>
          <w:szCs w:val="18"/>
        </w:rPr>
        <w:t>하는</w:t>
      </w:r>
      <w:r w:rsidRPr="00383E89">
        <w:rPr>
          <w:rFonts w:ascii="gulim" w:hAnsi="gulim"/>
          <w:color w:val="666666"/>
          <w:sz w:val="18"/>
          <w:szCs w:val="18"/>
        </w:rPr>
        <w:t xml:space="preserve"> </w:t>
      </w:r>
      <w:r w:rsidRPr="00383E89">
        <w:rPr>
          <w:rFonts w:ascii="gulim" w:hAnsi="gulim"/>
          <w:color w:val="666666"/>
          <w:sz w:val="18"/>
          <w:szCs w:val="18"/>
        </w:rPr>
        <w:t>그런</w:t>
      </w:r>
      <w:r w:rsidRPr="00383E89">
        <w:rPr>
          <w:rFonts w:ascii="gulim" w:hAnsi="gulim"/>
          <w:color w:val="666666"/>
          <w:sz w:val="18"/>
          <w:szCs w:val="18"/>
        </w:rPr>
        <w:t xml:space="preserve"> </w:t>
      </w:r>
      <w:r w:rsidRPr="00383E89">
        <w:rPr>
          <w:rFonts w:ascii="gulim" w:hAnsi="gulim"/>
          <w:color w:val="666666"/>
          <w:sz w:val="18"/>
          <w:szCs w:val="18"/>
        </w:rPr>
        <w:t>일</w:t>
      </w:r>
      <w:r w:rsidRPr="00383E89">
        <w:rPr>
          <w:rFonts w:ascii="gulim" w:hAnsi="gulim"/>
          <w:color w:val="666666"/>
          <w:sz w:val="18"/>
          <w:szCs w:val="18"/>
        </w:rPr>
        <w:t>]</w:t>
      </w:r>
      <w:r w:rsidRPr="00383E89">
        <w:rPr>
          <w:rFonts w:ascii="gulim" w:hAnsi="gulim"/>
          <w:color w:val="666666"/>
          <w:sz w:val="18"/>
          <w:szCs w:val="18"/>
        </w:rPr>
        <w:t>에서는</w:t>
      </w:r>
      <w:r w:rsidRPr="00383E89">
        <w:rPr>
          <w:rFonts w:ascii="gulim" w:hAnsi="gulim"/>
          <w:color w:val="666666"/>
          <w:sz w:val="18"/>
          <w:szCs w:val="18"/>
        </w:rPr>
        <w:t xml:space="preserve"> </w:t>
      </w:r>
      <w:r w:rsidRPr="00383E89">
        <w:rPr>
          <w:rFonts w:ascii="gulim" w:hAnsi="gulim"/>
          <w:color w:val="666666"/>
          <w:sz w:val="18"/>
          <w:szCs w:val="18"/>
        </w:rPr>
        <w:t>그것이</w:t>
      </w:r>
      <w:r w:rsidRPr="00383E89">
        <w:rPr>
          <w:rFonts w:ascii="gulim" w:hAnsi="gulim"/>
          <w:color w:val="666666"/>
          <w:sz w:val="18"/>
          <w:szCs w:val="18"/>
        </w:rPr>
        <w:t xml:space="preserve"> </w:t>
      </w:r>
      <w:r w:rsidRPr="00383E89">
        <w:rPr>
          <w:rFonts w:ascii="gulim" w:hAnsi="gulim"/>
          <w:color w:val="666666"/>
          <w:sz w:val="18"/>
          <w:szCs w:val="18"/>
        </w:rPr>
        <w:t>보통이다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37" w:history="1">
        <w:r w:rsidRPr="00383E89">
          <w:rPr>
            <w:b/>
            <w:bCs/>
            <w:color w:val="0034AC"/>
            <w:lang w:val="en"/>
          </w:rPr>
          <w:t>come with</w:t>
        </w:r>
        <w:r w:rsidRPr="00383E89">
          <w:rPr>
            <w:color w:val="0034AC"/>
            <w:lang w:val="en"/>
          </w:rPr>
          <w:t xml:space="preserve"> a guarantee</w:t>
        </w:r>
      </w:hyperlink>
      <w:r w:rsidRPr="00383E89">
        <w:rPr>
          <w:lang w:val="en"/>
        </w:rPr>
        <w:t xml:space="preserve"> </w:t>
      </w:r>
      <w:r w:rsidRPr="00383E89">
        <w:rPr>
          <w:rFonts w:ascii="gulim" w:hAnsi="gulim"/>
          <w:color w:val="000000"/>
          <w:szCs w:val="20"/>
        </w:rPr>
        <w:t>보증이</w:t>
      </w:r>
      <w:r w:rsidRPr="00383E89">
        <w:rPr>
          <w:rFonts w:ascii="gulim" w:hAnsi="gulim"/>
          <w:color w:val="000000"/>
          <w:szCs w:val="20"/>
        </w:rPr>
        <w:t xml:space="preserve"> </w:t>
      </w:r>
      <w:r w:rsidRPr="00383E89">
        <w:rPr>
          <w:rFonts w:ascii="gulim" w:hAnsi="gulim"/>
          <w:color w:val="000000"/>
          <w:szCs w:val="20"/>
        </w:rPr>
        <w:t>따르다</w:t>
      </w:r>
      <w:r w:rsidRPr="00383E89">
        <w:rPr>
          <w:rFonts w:ascii="gulim" w:hAnsi="gulim"/>
          <w:color w:val="000000"/>
          <w:szCs w:val="20"/>
        </w:rPr>
        <w:t xml:space="preserve">, </w:t>
      </w:r>
      <w:r w:rsidRPr="00383E89">
        <w:rPr>
          <w:rFonts w:ascii="gulim" w:hAnsi="gulim"/>
          <w:color w:val="000000"/>
          <w:szCs w:val="20"/>
        </w:rPr>
        <w:t>보증부</w:t>
      </w:r>
      <w:r w:rsidRPr="00383E89">
        <w:rPr>
          <w:rFonts w:ascii="gulim" w:hAnsi="gulim"/>
          <w:color w:val="000000"/>
          <w:szCs w:val="20"/>
        </w:rPr>
        <w:t>(</w:t>
      </w:r>
      <w:r w:rsidRPr="00383E89">
        <w:rPr>
          <w:rFonts w:ascii="바탕" w:eastAsia="바탕" w:hAnsi="바탕" w:cs="바탕" w:hint="eastAsia"/>
          <w:color w:val="000000"/>
          <w:szCs w:val="20"/>
        </w:rPr>
        <w:t>附</w:t>
      </w:r>
      <w:r w:rsidRPr="00383E89">
        <w:rPr>
          <w:rFonts w:ascii="gulim" w:hAnsi="gulim"/>
          <w:color w:val="000000"/>
          <w:szCs w:val="20"/>
        </w:rPr>
        <w:t>)</w:t>
      </w:r>
      <w:r w:rsidRPr="00383E89">
        <w:rPr>
          <w:rFonts w:ascii="gulim" w:hAnsi="gulim"/>
          <w:color w:val="000000"/>
          <w:szCs w:val="20"/>
        </w:rPr>
        <w:t>이다</w:t>
      </w:r>
      <w:r w:rsidRPr="00383E89">
        <w:rPr>
          <w:rFonts w:hint="eastAsia"/>
        </w:rPr>
        <w:t xml:space="preserve"> </w:t>
      </w:r>
      <w:r w:rsidRPr="00383E89">
        <w:rPr>
          <w:rFonts w:ascii="Arial" w:hAnsi="Arial" w:cs="Arial"/>
          <w:color w:val="666666"/>
          <w:sz w:val="18"/>
          <w:szCs w:val="18"/>
          <w:lang w:val="en"/>
        </w:rPr>
        <w:t xml:space="preserve">Everything </w:t>
      </w:r>
      <w:r w:rsidRPr="00383E89">
        <w:rPr>
          <w:rFonts w:ascii="Arial" w:hAnsi="Arial" w:cs="Arial"/>
          <w:b/>
          <w:bCs/>
          <w:color w:val="666666"/>
          <w:sz w:val="18"/>
          <w:szCs w:val="18"/>
          <w:lang w:val="en"/>
        </w:rPr>
        <w:t>comes</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with</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a</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guarantee</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모든</w:t>
      </w:r>
      <w:r w:rsidRPr="00383E89">
        <w:rPr>
          <w:rFonts w:ascii="gulim" w:hAnsi="gulim"/>
          <w:color w:val="666666"/>
          <w:sz w:val="18"/>
          <w:szCs w:val="18"/>
        </w:rPr>
        <w:t xml:space="preserve"> </w:t>
      </w:r>
      <w:r w:rsidRPr="00383E89">
        <w:rPr>
          <w:rFonts w:ascii="gulim" w:hAnsi="gulim"/>
          <w:color w:val="666666"/>
          <w:sz w:val="18"/>
          <w:szCs w:val="18"/>
        </w:rPr>
        <w:t>일에는</w:t>
      </w:r>
      <w:r w:rsidRPr="00383E89">
        <w:rPr>
          <w:rFonts w:ascii="gulim" w:hAnsi="gulim"/>
          <w:color w:val="666666"/>
          <w:sz w:val="18"/>
          <w:szCs w:val="18"/>
        </w:rPr>
        <w:t xml:space="preserve"> </w:t>
      </w:r>
      <w:r w:rsidRPr="00383E89">
        <w:rPr>
          <w:rFonts w:ascii="gulim" w:hAnsi="gulim"/>
          <w:color w:val="666666"/>
          <w:sz w:val="18"/>
          <w:szCs w:val="18"/>
        </w:rPr>
        <w:t>보증이</w:t>
      </w:r>
      <w:r w:rsidRPr="00383E89">
        <w:rPr>
          <w:rFonts w:ascii="gulim" w:hAnsi="gulim"/>
          <w:color w:val="666666"/>
          <w:sz w:val="18"/>
          <w:szCs w:val="18"/>
        </w:rPr>
        <w:t xml:space="preserve"> </w:t>
      </w:r>
      <w:r w:rsidRPr="00383E89">
        <w:rPr>
          <w:rFonts w:ascii="gulim" w:hAnsi="gulim"/>
          <w:color w:val="666666"/>
          <w:sz w:val="18"/>
          <w:szCs w:val="18"/>
        </w:rPr>
        <w:t>따른다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38" w:history="1">
        <w:r w:rsidRPr="00383E89">
          <w:rPr>
            <w:color w:val="0034AC"/>
          </w:rPr>
          <w:t>따라오다</w:t>
        </w:r>
      </w:hyperlink>
      <w:r w:rsidRPr="00383E89">
        <w:t xml:space="preserve"> </w:t>
      </w:r>
      <w:r w:rsidRPr="00383E89">
        <w:rPr>
          <w:rFonts w:ascii="gulim" w:hAnsi="gulim"/>
          <w:color w:val="000000"/>
          <w:szCs w:val="20"/>
        </w:rPr>
        <w:t>(</w:t>
      </w:r>
      <w:r w:rsidRPr="00383E89">
        <w:rPr>
          <w:rFonts w:ascii="gulim" w:hAnsi="gulim"/>
          <w:color w:val="000000"/>
          <w:szCs w:val="20"/>
        </w:rPr>
        <w:t>사람</w:t>
      </w:r>
      <w:r w:rsidRPr="00383E89">
        <w:rPr>
          <w:rFonts w:ascii="gulim" w:hAnsi="gulim"/>
          <w:color w:val="000000"/>
          <w:szCs w:val="20"/>
        </w:rPr>
        <w:t>·</w:t>
      </w:r>
      <w:r w:rsidRPr="00383E89">
        <w:rPr>
          <w:rFonts w:ascii="gulim" w:hAnsi="gulim"/>
          <w:color w:val="000000"/>
          <w:szCs w:val="20"/>
        </w:rPr>
        <w:t>동물</w:t>
      </w:r>
      <w:r w:rsidRPr="00383E89">
        <w:rPr>
          <w:rFonts w:ascii="gulim" w:hAnsi="gulim"/>
          <w:color w:val="000000"/>
          <w:szCs w:val="20"/>
        </w:rPr>
        <w:t xml:space="preserve"> </w:t>
      </w:r>
      <w:r w:rsidRPr="00383E89">
        <w:rPr>
          <w:rFonts w:ascii="gulim" w:hAnsi="gulim"/>
          <w:color w:val="000000"/>
          <w:szCs w:val="20"/>
        </w:rPr>
        <w:t>등의</w:t>
      </w:r>
      <w:r w:rsidRPr="00383E89">
        <w:rPr>
          <w:rFonts w:ascii="gulim" w:hAnsi="gulim"/>
          <w:color w:val="000000"/>
          <w:szCs w:val="20"/>
        </w:rPr>
        <w:t xml:space="preserve"> </w:t>
      </w:r>
      <w:r w:rsidRPr="00383E89">
        <w:rPr>
          <w:rFonts w:ascii="gulim" w:hAnsi="gulim"/>
          <w:color w:val="000000"/>
          <w:szCs w:val="20"/>
        </w:rPr>
        <w:t>뒤를</w:t>
      </w:r>
      <w:r w:rsidRPr="00383E89">
        <w:rPr>
          <w:rFonts w:ascii="gulim" w:hAnsi="gulim"/>
          <w:color w:val="000000"/>
          <w:szCs w:val="20"/>
        </w:rPr>
        <w:t>) follow; (</w:t>
      </w:r>
      <w:r w:rsidRPr="00383E89">
        <w:rPr>
          <w:rFonts w:ascii="gulim" w:hAnsi="gulim"/>
          <w:color w:val="000000"/>
          <w:szCs w:val="20"/>
        </w:rPr>
        <w:t>동행하다</w:t>
      </w:r>
      <w:r w:rsidRPr="00383E89">
        <w:rPr>
          <w:rFonts w:ascii="gulim" w:hAnsi="gulim"/>
          <w:color w:val="000000"/>
          <w:szCs w:val="20"/>
        </w:rPr>
        <w:t xml:space="preserve">) </w:t>
      </w:r>
      <w:r w:rsidRPr="00383E89">
        <w:rPr>
          <w:rFonts w:ascii="gulim" w:hAnsi="gulim"/>
          <w:b/>
          <w:bCs/>
          <w:color w:val="000000"/>
          <w:szCs w:val="20"/>
          <w:lang w:val="en"/>
        </w:rPr>
        <w:t>come with</w:t>
      </w:r>
      <w:r w:rsidRPr="00383E89">
        <w:rPr>
          <w:rFonts w:ascii="gulim" w:hAnsi="gulim"/>
          <w:color w:val="000000"/>
          <w:szCs w:val="20"/>
        </w:rPr>
        <w:t>, tag along</w:t>
      </w:r>
      <w:r w:rsidRPr="00383E89">
        <w:rPr>
          <w:rFonts w:hint="eastAsia"/>
        </w:rPr>
        <w:t xml:space="preserve"> </w:t>
      </w:r>
      <w:r w:rsidRPr="00383E89">
        <w:rPr>
          <w:rFonts w:ascii="Arial" w:hAnsi="Arial" w:cs="Arial"/>
          <w:color w:val="666666"/>
          <w:sz w:val="18"/>
          <w:szCs w:val="18"/>
        </w:rPr>
        <w:t>따라오세요</w:t>
      </w:r>
      <w:r w:rsidRPr="00383E89">
        <w:rPr>
          <w:rFonts w:hint="eastAsia"/>
        </w:rPr>
        <w:t xml:space="preserve"> </w:t>
      </w:r>
      <w:r w:rsidRPr="00383E89">
        <w:rPr>
          <w:rFonts w:ascii="gulim" w:hAnsi="gulim"/>
          <w:color w:val="666666"/>
          <w:sz w:val="18"/>
          <w:szCs w:val="18"/>
          <w:lang w:val="en"/>
        </w:rPr>
        <w:t>Follow me, please.</w:t>
      </w:r>
      <w:r w:rsidRPr="00383E89">
        <w:rPr>
          <w:rFonts w:hint="eastAsia"/>
        </w:rPr>
        <w:t xml:space="preserve"> </w:t>
      </w:r>
    </w:p>
    <w:p w:rsidR="00383E89" w:rsidRPr="00383E89" w:rsidRDefault="00383E89" w:rsidP="00383E89">
      <w:pPr>
        <w:spacing w:after="0" w:line="240" w:lineRule="auto"/>
        <w:rPr>
          <w:color w:val="000000"/>
        </w:rPr>
      </w:pPr>
      <w:hyperlink r:id="rId2539" w:history="1">
        <w:r w:rsidRPr="00383E89">
          <w:rPr>
            <w:color w:val="0034AC"/>
          </w:rPr>
          <w:t>함께 갑시다!</w:t>
        </w:r>
      </w:hyperlink>
      <w:r w:rsidRPr="00383E89">
        <w:t xml:space="preserve"> </w:t>
      </w:r>
      <w:r w:rsidRPr="00383E89">
        <w:rPr>
          <w:rFonts w:ascii="gulim" w:hAnsi="gulim"/>
          <w:b/>
          <w:bCs/>
          <w:color w:val="000000"/>
          <w:szCs w:val="20"/>
          <w:lang w:val="en"/>
        </w:rPr>
        <w:t>Come with</w:t>
      </w:r>
      <w:r w:rsidRPr="00383E89">
        <w:rPr>
          <w:rFonts w:ascii="gulim" w:hAnsi="gulim"/>
          <w:color w:val="000000"/>
          <w:szCs w:val="20"/>
          <w:lang w:val="en"/>
        </w:rPr>
        <w:t xml:space="preserve"> me!</w:t>
      </w:r>
      <w:r w:rsidRPr="00383E89">
        <w:rPr>
          <w:rFonts w:hint="eastAsia"/>
          <w:lang w:val="en"/>
        </w:rPr>
        <w:t xml:space="preserve"> </w:t>
      </w:r>
    </w:p>
    <w:p w:rsidR="00383E89" w:rsidRPr="00383E89" w:rsidRDefault="00383E89" w:rsidP="00383E89">
      <w:pPr>
        <w:spacing w:after="0" w:line="240" w:lineRule="auto"/>
        <w:rPr>
          <w:color w:val="000000"/>
        </w:rPr>
      </w:pPr>
      <w:hyperlink r:id="rId2540" w:history="1">
        <w:r w:rsidRPr="00383E89">
          <w:rPr>
            <w:color w:val="0034AC"/>
          </w:rPr>
          <w:t>저랑 같이 가시래요?</w:t>
        </w:r>
      </w:hyperlink>
      <w:r w:rsidRPr="00383E89">
        <w:t xml:space="preserve"> </w:t>
      </w:r>
      <w:r w:rsidRPr="00383E89">
        <w:rPr>
          <w:rFonts w:ascii="gulim" w:hAnsi="gulim"/>
          <w:color w:val="000000"/>
          <w:szCs w:val="20"/>
          <w:lang w:val="en"/>
        </w:rPr>
        <w:t xml:space="preserve">Wanna </w:t>
      </w:r>
      <w:r w:rsidRPr="00383E89">
        <w:rPr>
          <w:rFonts w:ascii="gulim" w:hAnsi="gulim"/>
          <w:b/>
          <w:bCs/>
          <w:color w:val="000000"/>
          <w:szCs w:val="20"/>
          <w:lang w:val="en"/>
        </w:rPr>
        <w:t>come with</w:t>
      </w:r>
      <w:r w:rsidRPr="00383E89">
        <w:rPr>
          <w:rFonts w:ascii="gulim" w:hAnsi="gulim"/>
          <w:color w:val="000000"/>
          <w:szCs w:val="20"/>
          <w:lang w:val="en"/>
        </w:rPr>
        <w:t xml:space="preserve"> me?</w:t>
      </w:r>
      <w:r w:rsidRPr="00383E89">
        <w:rPr>
          <w:rFonts w:hint="eastAsia"/>
          <w:lang w:val="en"/>
        </w:rPr>
        <w:t xml:space="preserve"> </w:t>
      </w:r>
    </w:p>
    <w:p w:rsidR="00383E89" w:rsidRPr="00383E89" w:rsidRDefault="00383E89" w:rsidP="00383E89">
      <w:pPr>
        <w:spacing w:after="0" w:line="240" w:lineRule="auto"/>
        <w:rPr>
          <w:color w:val="000000"/>
        </w:rPr>
      </w:pPr>
      <w:hyperlink r:id="rId2541" w:history="1">
        <w:r w:rsidRPr="00383E89">
          <w:rPr>
            <w:color w:val="0034AC"/>
          </w:rPr>
          <w:t>나하고 함께 갈거지?</w:t>
        </w:r>
      </w:hyperlink>
      <w:r w:rsidRPr="00383E89">
        <w:t xml:space="preserve"> </w:t>
      </w:r>
      <w:r w:rsidRPr="00383E89">
        <w:rPr>
          <w:rFonts w:ascii="gulim" w:hAnsi="gulim"/>
          <w:color w:val="000000"/>
          <w:szCs w:val="20"/>
          <w:lang w:val="en"/>
        </w:rPr>
        <w:t xml:space="preserve">Will you </w:t>
      </w:r>
      <w:r w:rsidRPr="00383E89">
        <w:rPr>
          <w:rFonts w:ascii="gulim" w:hAnsi="gulim"/>
          <w:b/>
          <w:bCs/>
          <w:color w:val="000000"/>
          <w:szCs w:val="20"/>
          <w:lang w:val="en"/>
        </w:rPr>
        <w:t>come with</w:t>
      </w:r>
      <w:r w:rsidRPr="00383E89">
        <w:rPr>
          <w:rFonts w:ascii="gulim" w:hAnsi="gulim"/>
          <w:color w:val="000000"/>
          <w:szCs w:val="20"/>
          <w:lang w:val="en"/>
        </w:rPr>
        <w:t xml:space="preserve"> me?</w:t>
      </w:r>
      <w:r w:rsidRPr="00383E89">
        <w:rPr>
          <w:rFonts w:hint="eastAsia"/>
          <w:lang w:val="en"/>
        </w:rPr>
        <w:t xml:space="preserve"> </w:t>
      </w:r>
    </w:p>
    <w:p w:rsidR="00383E89" w:rsidRPr="00383E89" w:rsidRDefault="00383E89" w:rsidP="00383E89">
      <w:pPr>
        <w:spacing w:after="0" w:line="240" w:lineRule="auto"/>
        <w:rPr>
          <w:color w:val="000000"/>
        </w:rPr>
      </w:pPr>
      <w:hyperlink r:id="rId2542" w:history="1">
        <w:r w:rsidRPr="00383E89">
          <w:rPr>
            <w:color w:val="0034AC"/>
          </w:rPr>
          <w:t>저와 함께 가시겠어요?</w:t>
        </w:r>
      </w:hyperlink>
      <w:r w:rsidRPr="00383E89">
        <w:t xml:space="preserve"> </w:t>
      </w:r>
      <w:r w:rsidRPr="00383E89">
        <w:rPr>
          <w:rFonts w:ascii="gulim" w:hAnsi="gulim"/>
          <w:color w:val="000000"/>
          <w:szCs w:val="20"/>
          <w:lang w:val="en"/>
        </w:rPr>
        <w:t xml:space="preserve">Do you care to </w:t>
      </w:r>
      <w:r w:rsidRPr="00383E89">
        <w:rPr>
          <w:rFonts w:ascii="gulim" w:hAnsi="gulim"/>
          <w:b/>
          <w:bCs/>
          <w:color w:val="000000"/>
          <w:szCs w:val="20"/>
          <w:lang w:val="en"/>
        </w:rPr>
        <w:t>come with</w:t>
      </w:r>
      <w:r w:rsidRPr="00383E89">
        <w:rPr>
          <w:rFonts w:ascii="gulim" w:hAnsi="gulim"/>
          <w:color w:val="000000"/>
          <w:szCs w:val="20"/>
          <w:lang w:val="en"/>
        </w:rPr>
        <w:t xml:space="preserve"> me?</w:t>
      </w:r>
      <w:r w:rsidRPr="00383E89">
        <w:rPr>
          <w:rFonts w:hint="eastAsia"/>
          <w:lang w:val="en"/>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shd w:val="pct15" w:color="auto" w:fill="FFFFFF"/>
          <w:lang w:val="en"/>
        </w:rPr>
        <w:t>Why don't you ask Jane</w:t>
      </w:r>
      <w:r w:rsidRPr="00383E89">
        <w:rPr>
          <w:rFonts w:ascii="Arial" w:hAnsi="Arial" w:cs="Arial" w:hint="eastAsia"/>
          <w:color w:val="000000"/>
          <w:szCs w:val="20"/>
          <w:shd w:val="pct15" w:color="auto" w:fill="FFFFFF"/>
          <w:lang w:val="en"/>
        </w:rPr>
        <w:t>/</w:t>
      </w:r>
      <w:r w:rsidRPr="00383E89">
        <w:rPr>
          <w:rFonts w:ascii="Arial" w:hAnsi="Arial" w:cs="Arial"/>
          <w:color w:val="000000"/>
          <w:szCs w:val="20"/>
          <w:shd w:val="pct15" w:color="auto" w:fill="FFFFFF"/>
          <w:lang w:val="en"/>
        </w:rPr>
        <w:t xml:space="preserve"> </w:t>
      </w:r>
      <w:r w:rsidRPr="00383E89">
        <w:rPr>
          <w:rFonts w:ascii="Arial" w:hAnsi="Arial" w:cs="Arial"/>
          <w:color w:val="000000"/>
          <w:szCs w:val="20"/>
          <w:lang w:val="en"/>
        </w:rPr>
        <w:t xml:space="preserve">to </w:t>
      </w:r>
      <w:r w:rsidRPr="00383E89">
        <w:rPr>
          <w:rFonts w:ascii="Arial" w:hAnsi="Arial" w:cs="Arial"/>
          <w:b/>
          <w:bCs/>
          <w:color w:val="000000"/>
          <w:szCs w:val="20"/>
          <w:lang w:val="en"/>
        </w:rPr>
        <w:t>come with</w:t>
      </w:r>
      <w:r w:rsidRPr="00383E89">
        <w:rPr>
          <w:rFonts w:ascii="Arial" w:hAnsi="Arial" w:cs="Arial"/>
          <w:color w:val="000000"/>
          <w:szCs w:val="20"/>
          <w:lang w:val="en"/>
        </w:rPr>
        <w:t xml:space="preserve"> you?</w:t>
      </w:r>
      <w:r w:rsidRPr="00383E89">
        <w:rPr>
          <w:rFonts w:hint="eastAsia"/>
        </w:rPr>
        <w:t xml:space="preserve"> </w:t>
      </w:r>
      <w:hyperlink r:id="rId2543" w:history="1">
        <w:r w:rsidRPr="00383E89">
          <w:t xml:space="preserve">제인한테 같이 </w:t>
        </w:r>
        <w:r w:rsidRPr="00383E89">
          <w:rPr>
            <w:b/>
            <w:bCs/>
          </w:rPr>
          <w:t>가자고</w:t>
        </w:r>
        <w:r w:rsidRPr="00383E89">
          <w:t xml:space="preserve"> 해보지?</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Like it or not, you must </w:t>
      </w:r>
      <w:r w:rsidRPr="00383E89">
        <w:rPr>
          <w:rFonts w:ascii="Arial" w:hAnsi="Arial" w:cs="Arial"/>
          <w:b/>
          <w:bCs/>
          <w:color w:val="000000"/>
          <w:szCs w:val="20"/>
          <w:lang w:val="en"/>
        </w:rPr>
        <w:t>come with</w:t>
      </w:r>
      <w:r w:rsidRPr="00383E89">
        <w:rPr>
          <w:rFonts w:ascii="Arial" w:hAnsi="Arial" w:cs="Arial"/>
          <w:color w:val="000000"/>
          <w:szCs w:val="20"/>
          <w:lang w:val="en"/>
        </w:rPr>
        <w:t xml:space="preserve"> me to the police.</w:t>
      </w:r>
      <w:r w:rsidRPr="00383E89">
        <w:rPr>
          <w:rFonts w:hint="eastAsia"/>
        </w:rPr>
        <w:t xml:space="preserve"> </w:t>
      </w:r>
      <w:hyperlink r:id="rId2544" w:history="1">
        <w:r w:rsidRPr="00383E89">
          <w:t>싫으나 좋으나 나와 함께 경찰에 가 줘야겠어.</w:t>
        </w:r>
      </w:hyperlink>
      <w:r w:rsidRPr="00383E89">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color w:val="000000"/>
        </w:rPr>
      </w:pPr>
      <w:hyperlink r:id="rId2545" w:history="1">
        <w:proofErr w:type="gramStart"/>
        <w:r w:rsidRPr="00383E89">
          <w:rPr>
            <w:b/>
            <w:bCs/>
            <w:color w:val="0034AC"/>
            <w:lang w:val="en"/>
          </w:rPr>
          <w:t>be</w:t>
        </w:r>
        <w:proofErr w:type="gramEnd"/>
        <w:r w:rsidRPr="00383E89">
          <w:rPr>
            <w:b/>
            <w:bCs/>
            <w:color w:val="0034AC"/>
            <w:lang w:val="en"/>
          </w:rPr>
          <w:t xml:space="preserve"> up for grabs</w:t>
        </w:r>
      </w:hyperlink>
      <w:r w:rsidRPr="00383E89">
        <w:rPr>
          <w:lang w:val="en"/>
        </w:rPr>
        <w:t xml:space="preserve"> </w:t>
      </w:r>
      <w:r w:rsidRPr="00383E89">
        <w:rPr>
          <w:rFonts w:ascii="gulim" w:hAnsi="gulim"/>
          <w:color w:val="000000"/>
          <w:szCs w:val="20"/>
          <w:lang w:val="en"/>
        </w:rPr>
        <w:t>available for anyone who is interested</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contract </w:t>
      </w:r>
      <w:r w:rsidRPr="00383E89">
        <w:rPr>
          <w:rFonts w:ascii="Arial" w:hAnsi="Arial" w:cs="Arial"/>
          <w:b/>
          <w:bCs/>
          <w:color w:val="666666"/>
          <w:sz w:val="18"/>
          <w:szCs w:val="18"/>
          <w:lang w:val="en"/>
        </w:rPr>
        <w:t>for</w:t>
      </w:r>
      <w:r w:rsidRPr="00383E89">
        <w:rPr>
          <w:rFonts w:ascii="Arial" w:hAnsi="Arial" w:cs="Arial"/>
          <w:color w:val="666666"/>
          <w:sz w:val="18"/>
          <w:szCs w:val="18"/>
          <w:lang w:val="en"/>
        </w:rPr>
        <w:t xml:space="preserve"> repairing the damaged buildings will soon </w:t>
      </w:r>
      <w:r w:rsidRPr="00383E89">
        <w:rPr>
          <w:rFonts w:ascii="Arial" w:hAnsi="Arial" w:cs="Arial"/>
          <w:b/>
          <w:bCs/>
          <w:color w:val="666666"/>
          <w:sz w:val="18"/>
          <w:szCs w:val="18"/>
          <w:lang w:val="en"/>
        </w:rPr>
        <w:t>be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up</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for</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grabs</w:t>
      </w:r>
      <w:r w:rsidRPr="00383E89">
        <w:rPr>
          <w:rFonts w:ascii="Arial" w:hAnsi="Arial" w:cs="Arial"/>
          <w:color w:val="666666"/>
          <w:sz w:val="18"/>
          <w:szCs w:val="18"/>
          <w:lang w:val="en"/>
        </w:rPr>
        <w:t>.</w:t>
      </w:r>
    </w:p>
    <w:p w:rsidR="00383E89" w:rsidRPr="00383E89" w:rsidRDefault="00383E89" w:rsidP="00383E89">
      <w:pPr>
        <w:spacing w:after="0" w:line="240" w:lineRule="auto"/>
      </w:pPr>
      <w:hyperlink r:id="rId2546" w:history="1">
        <w:r w:rsidRPr="00383E89">
          <w:rPr>
            <w:rFonts w:ascii="Tahoma" w:hAnsi="Tahoma" w:cs="Tahoma"/>
            <w:b/>
            <w:bCs/>
            <w:color w:val="0034AC"/>
            <w:sz w:val="21"/>
            <w:szCs w:val="21"/>
            <w:lang w:val="en"/>
          </w:rPr>
          <w:t>grab</w:t>
        </w:r>
      </w:hyperlink>
      <w:r w:rsidRPr="00383E89">
        <w:rPr>
          <w:rFonts w:ascii="Tahoma" w:hAnsi="Tahoma" w:cs="Tahoma"/>
          <w:color w:val="777777"/>
          <w:sz w:val="21"/>
          <w:szCs w:val="21"/>
        </w:rPr>
        <w:t xml:space="preserve"> </w:t>
      </w:r>
      <w:r w:rsidRPr="00383E89">
        <w:rPr>
          <w:rFonts w:ascii="Tahoma" w:hAnsi="Tahoma" w:cs="Tahoma"/>
          <w:color w:val="0034AC"/>
          <w:sz w:val="18"/>
          <w:szCs w:val="18"/>
          <w:lang w:val="en"/>
        </w:rPr>
        <w:t>(</w:t>
      </w:r>
      <w:r w:rsidRPr="00383E89">
        <w:rPr>
          <w:color w:val="777777"/>
          <w:sz w:val="21"/>
          <w:szCs w:val="21"/>
        </w:rPr>
        <w:t>←</w:t>
      </w:r>
      <w:r w:rsidRPr="00383E89">
        <w:rPr>
          <w:rFonts w:ascii="Tahoma" w:hAnsi="Tahoma" w:cs="Tahoma"/>
          <w:b/>
          <w:bCs/>
          <w:color w:val="777777"/>
          <w:sz w:val="21"/>
          <w:szCs w:val="21"/>
          <w:lang w:val="en"/>
        </w:rPr>
        <w:t>grabs</w:t>
      </w:r>
      <w:r w:rsidRPr="00383E89">
        <w:rPr>
          <w:rFonts w:ascii="Tahoma" w:hAnsi="Tahoma" w:cs="Tahoma"/>
          <w:color w:val="0034AC"/>
          <w:sz w:val="18"/>
          <w:szCs w:val="18"/>
          <w:lang w:val="en"/>
        </w:rPr>
        <w:t>)</w:t>
      </w:r>
      <w:r w:rsidRPr="00383E89">
        <w:rPr>
          <w:rFonts w:ascii="Lucida Sans Unicode" w:hAnsi="Lucida Sans Unicode" w:cs="Lucida Sans Unicode"/>
          <w:color w:val="000000"/>
          <w:sz w:val="18"/>
          <w:szCs w:val="18"/>
        </w:rPr>
        <w:t>[</w:t>
      </w:r>
      <w:r w:rsidRPr="00383E89">
        <w:rPr>
          <w:rFonts w:ascii="Courier New" w:hAnsi="Courier New" w:cs="Courier New"/>
          <w:color w:val="000000"/>
          <w:sz w:val="18"/>
          <w:szCs w:val="18"/>
        </w:rPr>
        <w:t>ɡ</w:t>
      </w:r>
      <w:r w:rsidRPr="00383E89">
        <w:rPr>
          <w:rFonts w:ascii="Lucida Sans Unicode" w:hAnsi="Lucida Sans Unicode" w:cs="Lucida Sans Unicode"/>
          <w:color w:val="000000"/>
          <w:sz w:val="18"/>
          <w:szCs w:val="18"/>
        </w:rPr>
        <w:t>ræb]</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sth (from sb/sth)</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와락단단히</w:t>
      </w:r>
      <w:r w:rsidRPr="00383E89">
        <w:rPr>
          <w:rFonts w:ascii="gulim" w:hAnsi="gulim"/>
          <w:color w:val="000000"/>
          <w:szCs w:val="20"/>
        </w:rPr>
        <w:t xml:space="preserve">) </w:t>
      </w:r>
      <w:r w:rsidRPr="00383E89">
        <w:rPr>
          <w:rFonts w:ascii="gulim" w:hAnsi="gulim"/>
          <w:color w:val="000000"/>
          <w:szCs w:val="20"/>
        </w:rPr>
        <w:t>붙잡다</w:t>
      </w:r>
      <w:r w:rsidRPr="00383E89">
        <w:rPr>
          <w:rFonts w:ascii="gulim" w:hAnsi="gulim"/>
          <w:color w:val="000000"/>
          <w:szCs w:val="20"/>
        </w:rPr>
        <w:t>[</w:t>
      </w:r>
      <w:r w:rsidRPr="00383E89">
        <w:rPr>
          <w:rFonts w:ascii="gulim" w:hAnsi="gulim"/>
          <w:color w:val="000000"/>
          <w:szCs w:val="20"/>
        </w:rPr>
        <w:t>움켜잡다</w:t>
      </w:r>
      <w:r w:rsidRPr="00383E89">
        <w:rPr>
          <w:rFonts w:ascii="gulim" w:hAnsi="gulim"/>
          <w:color w:val="000000"/>
          <w:szCs w:val="20"/>
        </w:rPr>
        <w:t>]</w:t>
      </w:r>
      <w:r w:rsidRPr="00383E89">
        <w:rPr>
          <w:rFonts w:hint="eastAsia"/>
        </w:rPr>
        <w:t xml:space="preserve"> 유의어 </w:t>
      </w:r>
      <w:r w:rsidRPr="00383E89">
        <w:rPr>
          <w:rFonts w:ascii="gulim" w:hAnsi="gulim"/>
          <w:color w:val="000000"/>
          <w:szCs w:val="20"/>
          <w:lang w:val="en"/>
        </w:rPr>
        <w:t>seize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 xml:space="preserve">[VN] She </w:t>
      </w:r>
      <w:r w:rsidRPr="00383E89">
        <w:rPr>
          <w:rFonts w:ascii="Arial" w:hAnsi="Arial" w:cs="Arial"/>
          <w:b/>
          <w:bCs/>
          <w:color w:val="666666"/>
          <w:sz w:val="18"/>
          <w:szCs w:val="18"/>
          <w:lang w:val="en"/>
        </w:rPr>
        <w:t>grabbed</w:t>
      </w:r>
      <w:r w:rsidRPr="00383E89">
        <w:rPr>
          <w:rFonts w:ascii="Arial" w:hAnsi="Arial" w:cs="Arial"/>
          <w:color w:val="666666"/>
          <w:sz w:val="18"/>
          <w:szCs w:val="18"/>
        </w:rPr>
        <w:t xml:space="preserve"> the child’s hand and ran.</w:t>
      </w:r>
      <w:r w:rsidRPr="00383E89">
        <w:rPr>
          <w:rFonts w:hint="eastAsia"/>
        </w:rPr>
        <w:t xml:space="preserve"> </w:t>
      </w:r>
      <w:r w:rsidRPr="00383E89">
        <w:rPr>
          <w:rFonts w:ascii="gulim" w:hAnsi="gulim"/>
          <w:color w:val="666666"/>
          <w:sz w:val="18"/>
          <w:szCs w:val="18"/>
        </w:rPr>
        <w:t>그녀가</w:t>
      </w:r>
      <w:r w:rsidRPr="00383E89">
        <w:rPr>
          <w:rFonts w:ascii="gulim" w:hAnsi="gulim"/>
          <w:color w:val="666666"/>
          <w:sz w:val="18"/>
          <w:szCs w:val="18"/>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아이의</w:t>
      </w:r>
      <w:r w:rsidRPr="00383E89">
        <w:rPr>
          <w:rFonts w:ascii="gulim" w:hAnsi="gulim"/>
          <w:color w:val="666666"/>
          <w:sz w:val="18"/>
          <w:szCs w:val="18"/>
        </w:rPr>
        <w:t xml:space="preserve"> </w:t>
      </w:r>
      <w:r w:rsidRPr="00383E89">
        <w:rPr>
          <w:rFonts w:ascii="gulim" w:hAnsi="gulim"/>
          <w:color w:val="666666"/>
          <w:sz w:val="18"/>
          <w:szCs w:val="18"/>
        </w:rPr>
        <w:t>손을</w:t>
      </w:r>
      <w:r w:rsidRPr="00383E89">
        <w:rPr>
          <w:rFonts w:ascii="gulim" w:hAnsi="gulim"/>
          <w:color w:val="666666"/>
          <w:sz w:val="18"/>
          <w:szCs w:val="18"/>
        </w:rPr>
        <w:t xml:space="preserve"> </w:t>
      </w:r>
      <w:r w:rsidRPr="00383E89">
        <w:rPr>
          <w:rFonts w:ascii="gulim" w:hAnsi="gulim"/>
          <w:color w:val="666666"/>
          <w:sz w:val="18"/>
          <w:szCs w:val="18"/>
        </w:rPr>
        <w:t>움켜잡고</w:t>
      </w:r>
      <w:r w:rsidRPr="00383E89">
        <w:rPr>
          <w:rFonts w:ascii="gulim" w:hAnsi="gulim"/>
          <w:color w:val="666666"/>
          <w:sz w:val="18"/>
          <w:szCs w:val="18"/>
        </w:rPr>
        <w:t xml:space="preserve"> </w:t>
      </w:r>
      <w:r w:rsidRPr="00383E89">
        <w:rPr>
          <w:rFonts w:ascii="gulim" w:hAnsi="gulim"/>
          <w:color w:val="666666"/>
          <w:sz w:val="18"/>
          <w:szCs w:val="18"/>
        </w:rPr>
        <w:t>달렸다</w:t>
      </w:r>
      <w:r w:rsidRPr="00383E89">
        <w:rPr>
          <w:rFonts w:ascii="gulim" w:hAnsi="gulim"/>
          <w:color w:val="666666"/>
          <w:sz w:val="18"/>
          <w:szCs w:val="18"/>
        </w:rPr>
        <w:t>.</w:t>
      </w:r>
      <w:r w:rsidRPr="00383E89">
        <w:rPr>
          <w:rFonts w:hint="eastAsia"/>
        </w:rPr>
        <w:t xml:space="preserve"> </w:t>
      </w:r>
      <w:hyperlink r:id="rId2547"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을</w:t>
        </w:r>
        <w:r w:rsidRPr="00383E89">
          <w:rPr>
            <w:rFonts w:ascii="gulim" w:hAnsi="gulim"/>
            <w:color w:val="0034AC"/>
            <w:sz w:val="18"/>
            <w:szCs w:val="18"/>
          </w:rPr>
          <w:t xml:space="preserve"> </w:t>
        </w:r>
        <w:r w:rsidRPr="00383E89">
          <w:rPr>
            <w:rFonts w:ascii="gulim" w:hAnsi="gulim"/>
            <w:color w:val="0034AC"/>
            <w:sz w:val="18"/>
            <w:szCs w:val="18"/>
          </w:rPr>
          <w:t>잡으려고</w:t>
        </w:r>
        <w:r w:rsidRPr="00383E89">
          <w:rPr>
            <w:rFonts w:ascii="gulim" w:hAnsi="gulim"/>
            <w:color w:val="0034AC"/>
            <w:sz w:val="18"/>
            <w:szCs w:val="18"/>
          </w:rPr>
          <w:t>[</w:t>
        </w:r>
        <w:r w:rsidRPr="00383E89">
          <w:rPr>
            <w:rFonts w:ascii="gulim" w:hAnsi="gulim"/>
            <w:color w:val="0034AC"/>
            <w:sz w:val="18"/>
            <w:szCs w:val="18"/>
          </w:rPr>
          <w:t>잡아채려고</w:t>
        </w:r>
        <w:r w:rsidRPr="00383E89">
          <w:rPr>
            <w:rFonts w:ascii="gulim" w:hAnsi="gulim"/>
            <w:color w:val="0034AC"/>
            <w:sz w:val="18"/>
            <w:szCs w:val="18"/>
          </w:rPr>
          <w:t xml:space="preserve">] </w:t>
        </w:r>
        <w:r w:rsidRPr="00383E89">
          <w:rPr>
            <w:rFonts w:ascii="gulim" w:hAnsi="gulim"/>
            <w:color w:val="0034AC"/>
            <w:sz w:val="18"/>
            <w:szCs w:val="18"/>
          </w:rPr>
          <w:t>하다</w:t>
        </w:r>
        <w:r w:rsidRPr="00383E89">
          <w:rPr>
            <w:rFonts w:ascii="gulim" w:hAnsi="gulim"/>
            <w:color w:val="0034AC"/>
            <w:sz w:val="18"/>
            <w:szCs w:val="18"/>
          </w:rPr>
          <w:t xml:space="preserve"> </w:t>
        </w:r>
      </w:hyperlink>
      <w:r w:rsidRPr="00383E89">
        <w:rPr>
          <w:rFonts w:hint="eastAsia"/>
        </w:rPr>
        <w:t xml:space="preserve">, </w:t>
      </w:r>
      <w:hyperlink r:id="rId2548"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와락</w:t>
        </w:r>
        <w:r w:rsidRPr="00383E89">
          <w:rPr>
            <w:rFonts w:ascii="gulim" w:hAnsi="gulim"/>
            <w:color w:val="0034AC"/>
            <w:sz w:val="18"/>
            <w:szCs w:val="18"/>
          </w:rPr>
          <w:t xml:space="preserve"> </w:t>
        </w:r>
        <w:r w:rsidRPr="00383E89">
          <w:rPr>
            <w:rFonts w:ascii="gulim" w:hAnsi="gulim"/>
            <w:color w:val="0034AC"/>
            <w:sz w:val="18"/>
            <w:szCs w:val="18"/>
          </w:rPr>
          <w:t>잡아채려고</w:t>
        </w:r>
        <w:r w:rsidRPr="00383E89">
          <w:rPr>
            <w:rFonts w:ascii="gulim" w:hAnsi="gulim"/>
            <w:color w:val="0034AC"/>
            <w:sz w:val="18"/>
            <w:szCs w:val="18"/>
          </w:rPr>
          <w:t>[</w:t>
        </w:r>
        <w:r w:rsidRPr="00383E89">
          <w:rPr>
            <w:rFonts w:ascii="gulim" w:hAnsi="gulim"/>
            <w:color w:val="0034AC"/>
            <w:sz w:val="18"/>
            <w:szCs w:val="18"/>
          </w:rPr>
          <w:t>움켜잡으려고</w:t>
        </w:r>
      </w:hyperlink>
    </w:p>
    <w:p w:rsidR="00383E89" w:rsidRPr="00383E89" w:rsidRDefault="00383E89" w:rsidP="00383E89">
      <w:pPr>
        <w:widowControl/>
        <w:wordWrap/>
        <w:autoSpaceDE/>
        <w:autoSpaceDN/>
        <w:spacing w:after="0" w:afterAutospacing="1" w:line="270" w:lineRule="atLeast"/>
        <w:jc w:val="left"/>
        <w:rPr>
          <w:rFonts w:ascii="gulim" w:eastAsia="굴림" w:hAnsi="gulim" w:cs="굴림" w:hint="eastAsia"/>
          <w:color w:val="727272"/>
          <w:kern w:val="0"/>
          <w:sz w:val="18"/>
          <w:szCs w:val="18"/>
        </w:rPr>
      </w:pPr>
      <w:r w:rsidRPr="00383E89">
        <w:rPr>
          <w:rFonts w:ascii="Arial" w:eastAsia="굴림" w:hAnsi="Arial" w:cs="Arial"/>
          <w:color w:val="000000"/>
          <w:kern w:val="0"/>
          <w:szCs w:val="20"/>
          <w:lang w:val="en"/>
        </w:rPr>
        <w:t xml:space="preserve">One million won in prize money will </w:t>
      </w:r>
      <w:r w:rsidRPr="00383E89">
        <w:rPr>
          <w:rFonts w:ascii="Arial" w:eastAsia="굴림" w:hAnsi="Arial" w:cs="Arial"/>
          <w:b/>
          <w:bCs/>
          <w:color w:val="000000"/>
          <w:kern w:val="0"/>
          <w:szCs w:val="20"/>
          <w:lang w:val="en"/>
        </w:rPr>
        <w:t>be up for grabs</w:t>
      </w:r>
      <w:r w:rsidRPr="00383E89">
        <w:rPr>
          <w:rFonts w:ascii="Arial" w:eastAsia="굴림" w:hAnsi="Arial" w:cs="Arial"/>
          <w:color w:val="000000"/>
          <w:kern w:val="0"/>
          <w:szCs w:val="20"/>
          <w:lang w:val="en"/>
        </w:rPr>
        <w:t xml:space="preserve"> in this race.</w:t>
      </w:r>
      <w:r w:rsidRPr="00383E89">
        <w:rPr>
          <w:rFonts w:ascii="굴림" w:eastAsia="굴림" w:hAnsi="굴림" w:cs="굴림" w:hint="eastAsia"/>
          <w:kern w:val="0"/>
          <w:sz w:val="24"/>
          <w:szCs w:val="24"/>
        </w:rPr>
        <w:t xml:space="preserve"> </w:t>
      </w:r>
      <w:hyperlink r:id="rId2549" w:history="1">
        <w:r w:rsidRPr="00383E89">
          <w:rPr>
            <w:rFonts w:ascii="gulim" w:eastAsia="굴림" w:hAnsi="gulim" w:cs="굴림"/>
            <w:color w:val="727272"/>
            <w:kern w:val="0"/>
            <w:sz w:val="18"/>
            <w:szCs w:val="18"/>
          </w:rPr>
          <w:t>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경주에는</w:t>
        </w:r>
        <w:r w:rsidRPr="00383E89">
          <w:rPr>
            <w:rFonts w:ascii="gulim" w:eastAsia="굴림" w:hAnsi="gulim" w:cs="굴림"/>
            <w:color w:val="727272"/>
            <w:kern w:val="0"/>
            <w:sz w:val="18"/>
            <w:szCs w:val="18"/>
          </w:rPr>
          <w:t xml:space="preserve"> 100</w:t>
        </w:r>
        <w:r w:rsidRPr="00383E89">
          <w:rPr>
            <w:rFonts w:ascii="gulim" w:eastAsia="굴림" w:hAnsi="gulim" w:cs="굴림"/>
            <w:color w:val="727272"/>
            <w:kern w:val="0"/>
            <w:sz w:val="18"/>
            <w:szCs w:val="18"/>
          </w:rPr>
          <w:t>만</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원의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상금이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걸려</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있다</w:t>
        </w:r>
      </w:hyperlink>
      <w:r w:rsidRPr="00383E89">
        <w:rPr>
          <w:rFonts w:ascii="gulim" w:eastAsia="굴림" w:hAnsi="gulim" w:cs="굴림"/>
          <w:color w:val="727272"/>
          <w:kern w:val="0"/>
          <w:sz w:val="18"/>
          <w:szCs w:val="18"/>
        </w:rPr>
        <w:t xml:space="preserve"> </w:t>
      </w:r>
    </w:p>
    <w:p w:rsidR="00383E89" w:rsidRPr="00383E89" w:rsidRDefault="00383E89" w:rsidP="00383E89">
      <w:pPr>
        <w:spacing w:after="0" w:line="240" w:lineRule="auto"/>
      </w:pPr>
      <w:hyperlink r:id="rId2550" w:history="1">
        <w:r w:rsidRPr="00383E89">
          <w:rPr>
            <w:color w:val="0034AC"/>
          </w:rPr>
          <w:t>돈에 곤란을 당하다</w:t>
        </w:r>
      </w:hyperlink>
      <w:r w:rsidRPr="00383E89">
        <w:t xml:space="preserve"> </w:t>
      </w:r>
      <w:r w:rsidRPr="00383E89">
        <w:rPr>
          <w:rFonts w:ascii="gulim" w:hAnsi="gulim"/>
          <w:b/>
          <w:bCs/>
          <w:color w:val="000000"/>
          <w:szCs w:val="20"/>
          <w:lang w:val="en"/>
        </w:rPr>
        <w:t>be</w:t>
      </w:r>
      <w:r w:rsidRPr="00383E89">
        <w:rPr>
          <w:rFonts w:ascii="gulim" w:hAnsi="gulim"/>
          <w:color w:val="000000"/>
          <w:szCs w:val="20"/>
          <w:lang w:val="en"/>
        </w:rPr>
        <w:t xml:space="preserve"> hard </w:t>
      </w:r>
      <w:r w:rsidRPr="00383E89">
        <w:rPr>
          <w:rFonts w:ascii="gulim" w:hAnsi="gulim"/>
          <w:b/>
          <w:bCs/>
          <w:color w:val="000000"/>
          <w:szCs w:val="20"/>
          <w:lang w:val="en"/>
        </w:rPr>
        <w:t>up for</w:t>
      </w:r>
      <w:r w:rsidRPr="00383E89">
        <w:rPr>
          <w:rFonts w:ascii="gulim" w:hAnsi="gulim"/>
          <w:color w:val="000000"/>
          <w:szCs w:val="20"/>
          <w:lang w:val="en"/>
        </w:rPr>
        <w:t xml:space="preserve"> money</w:t>
      </w:r>
      <w:r w:rsidRPr="00383E89">
        <w:rPr>
          <w:rFonts w:hint="eastAsia"/>
          <w:lang w:val="en"/>
        </w:rPr>
        <w:t xml:space="preserve"> </w:t>
      </w:r>
    </w:p>
    <w:p w:rsidR="00383E89" w:rsidRPr="00383E89" w:rsidRDefault="00383E89" w:rsidP="00383E89">
      <w:pPr>
        <w:spacing w:after="0" w:line="240" w:lineRule="auto"/>
        <w:rPr>
          <w:color w:val="000000"/>
        </w:rPr>
      </w:pPr>
      <w:hyperlink r:id="rId2551" w:history="1">
        <w:r w:rsidRPr="00383E89">
          <w:rPr>
            <w:color w:val="0034AC"/>
          </w:rPr>
          <w:t>돈에 옹색하다</w:t>
        </w:r>
      </w:hyperlink>
      <w:r w:rsidRPr="00383E89">
        <w:t xml:space="preserve"> </w:t>
      </w:r>
      <w:r w:rsidRPr="00383E89">
        <w:rPr>
          <w:rFonts w:ascii="gulim" w:hAnsi="gulim"/>
          <w:b/>
          <w:bCs/>
          <w:color w:val="000000"/>
          <w:szCs w:val="20"/>
          <w:lang w:val="en"/>
        </w:rPr>
        <w:t>be</w:t>
      </w:r>
      <w:r w:rsidRPr="00383E89">
        <w:rPr>
          <w:rFonts w:ascii="gulim" w:hAnsi="gulim"/>
          <w:color w:val="000000"/>
          <w:szCs w:val="20"/>
          <w:lang w:val="en"/>
        </w:rPr>
        <w:t xml:space="preserve"> hard </w:t>
      </w:r>
      <w:r w:rsidRPr="00383E89">
        <w:rPr>
          <w:rFonts w:ascii="gulim" w:hAnsi="gulim"/>
          <w:b/>
          <w:bCs/>
          <w:color w:val="000000"/>
          <w:szCs w:val="20"/>
          <w:lang w:val="en"/>
        </w:rPr>
        <w:t>up for</w:t>
      </w:r>
      <w:r w:rsidRPr="00383E89">
        <w:rPr>
          <w:rFonts w:ascii="gulim" w:hAnsi="gulim"/>
          <w:color w:val="000000"/>
          <w:szCs w:val="20"/>
          <w:lang w:val="en"/>
        </w:rPr>
        <w:t xml:space="preserve"> money</w:t>
      </w:r>
      <w:r w:rsidRPr="00383E89">
        <w:rPr>
          <w:rFonts w:hint="eastAsia"/>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color w:val="000000"/>
        </w:rPr>
      </w:pPr>
      <w:hyperlink r:id="rId2552" w:history="1">
        <w:r w:rsidRPr="00383E89">
          <w:rPr>
            <w:b/>
            <w:bCs/>
            <w:color w:val="0034AC"/>
            <w:lang w:val="en"/>
          </w:rPr>
          <w:t>hollow</w:t>
        </w:r>
        <w:r w:rsidRPr="00383E89">
          <w:rPr>
            <w:color w:val="0034AC"/>
            <w:lang w:val="en"/>
          </w:rPr>
          <w:t xml:space="preserve"> something </w:t>
        </w:r>
        <w:r w:rsidRPr="00383E89">
          <w:rPr>
            <w:b/>
            <w:bCs/>
            <w:color w:val="0034AC"/>
            <w:lang w:val="en"/>
          </w:rPr>
          <w:t>out</w:t>
        </w:r>
      </w:hyperlink>
      <w:r w:rsidRPr="00383E89">
        <w:t xml:space="preserve"> </w:t>
      </w:r>
      <w:r w:rsidRPr="00383E89">
        <w:rPr>
          <w:color w:val="0034AC"/>
          <w:sz w:val="18"/>
          <w:szCs w:val="18"/>
          <w:lang w:val="en"/>
        </w:rPr>
        <w:t>(</w:t>
      </w:r>
      <w:r w:rsidRPr="00383E89">
        <w:t>←</w:t>
      </w:r>
      <w:r w:rsidRPr="00383E89">
        <w:rPr>
          <w:b/>
          <w:bCs/>
          <w:lang w:val="en"/>
        </w:rPr>
        <w:t>hollow out</w:t>
      </w:r>
      <w:r w:rsidRPr="00383E89">
        <w:rPr>
          <w:color w:val="0034AC"/>
          <w:sz w:val="18"/>
          <w:szCs w:val="18"/>
          <w:lang w:val="en"/>
        </w:rPr>
        <w:t>)</w:t>
      </w:r>
      <w:r w:rsidRPr="00383E89">
        <w:t xml:space="preserve"> </w:t>
      </w:r>
      <w:r w:rsidRPr="00383E89">
        <w:rPr>
          <w:rFonts w:ascii="gulim" w:hAnsi="gulim"/>
          <w:color w:val="000000"/>
          <w:szCs w:val="20"/>
        </w:rPr>
        <w:t>~</w:t>
      </w:r>
      <w:r w:rsidRPr="00383E89">
        <w:rPr>
          <w:rFonts w:ascii="gulim" w:hAnsi="gulim"/>
          <w:color w:val="000000"/>
          <w:szCs w:val="20"/>
        </w:rPr>
        <w:t>의</w:t>
      </w:r>
      <w:r w:rsidRPr="00383E89">
        <w:rPr>
          <w:rFonts w:ascii="gulim" w:hAnsi="gulim"/>
          <w:color w:val="000000"/>
          <w:szCs w:val="20"/>
        </w:rPr>
        <w:t xml:space="preserve"> </w:t>
      </w:r>
      <w:r w:rsidRPr="00383E89">
        <w:rPr>
          <w:rFonts w:ascii="gulim" w:hAnsi="gulim"/>
          <w:color w:val="000000"/>
          <w:szCs w:val="20"/>
        </w:rPr>
        <w:t>속을</w:t>
      </w:r>
      <w:r w:rsidRPr="00383E89">
        <w:rPr>
          <w:rFonts w:ascii="gulim" w:hAnsi="gulim"/>
          <w:color w:val="000000"/>
          <w:szCs w:val="20"/>
        </w:rPr>
        <w:t xml:space="preserve"> (</w:t>
      </w:r>
      <w:r w:rsidRPr="00383E89">
        <w:rPr>
          <w:rFonts w:ascii="gulim" w:hAnsi="gulim"/>
          <w:color w:val="000000"/>
          <w:szCs w:val="20"/>
        </w:rPr>
        <w:t>움푹하게</w:t>
      </w:r>
      <w:r w:rsidRPr="00383E89">
        <w:rPr>
          <w:rFonts w:ascii="gulim" w:hAnsi="gulim"/>
          <w:color w:val="000000"/>
          <w:szCs w:val="20"/>
        </w:rPr>
        <w:t xml:space="preserve">) </w:t>
      </w:r>
      <w:r w:rsidRPr="00383E89">
        <w:rPr>
          <w:rFonts w:ascii="gulim" w:hAnsi="gulim"/>
          <w:color w:val="000000"/>
          <w:szCs w:val="20"/>
        </w:rPr>
        <w:t>파내다</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lang w:val="en"/>
        </w:rPr>
        <w:t>Hollow</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out</w:t>
      </w:r>
      <w:r w:rsidRPr="00383E89">
        <w:rPr>
          <w:rFonts w:ascii="Arial" w:hAnsi="Arial" w:cs="Arial"/>
          <w:color w:val="666666"/>
          <w:sz w:val="18"/>
          <w:szCs w:val="18"/>
          <w:lang w:val="en"/>
        </w:rPr>
        <w:t xml:space="preserve"> the cake and fill it with cream.</w:t>
      </w:r>
      <w:r w:rsidRPr="00383E89">
        <w:rPr>
          <w:rFonts w:hint="eastAsia"/>
        </w:rPr>
        <w:t xml:space="preserve"> </w:t>
      </w:r>
      <w:r w:rsidRPr="00383E89">
        <w:rPr>
          <w:rFonts w:ascii="gulim" w:hAnsi="gulim"/>
          <w:color w:val="666666"/>
          <w:sz w:val="18"/>
          <w:szCs w:val="18"/>
        </w:rPr>
        <w:t>케이크</w:t>
      </w:r>
      <w:r w:rsidRPr="00383E89">
        <w:rPr>
          <w:rFonts w:ascii="gulim" w:hAnsi="gulim"/>
          <w:color w:val="666666"/>
          <w:sz w:val="18"/>
          <w:szCs w:val="18"/>
        </w:rPr>
        <w:t xml:space="preserve"> </w:t>
      </w:r>
      <w:r w:rsidRPr="00383E89">
        <w:rPr>
          <w:rFonts w:ascii="gulim" w:hAnsi="gulim"/>
          <w:color w:val="666666"/>
          <w:sz w:val="18"/>
          <w:szCs w:val="18"/>
        </w:rPr>
        <w:t>속을</w:t>
      </w:r>
      <w:r w:rsidRPr="00383E89">
        <w:rPr>
          <w:rFonts w:ascii="gulim" w:hAnsi="gulim"/>
          <w:color w:val="666666"/>
          <w:sz w:val="18"/>
          <w:szCs w:val="18"/>
        </w:rPr>
        <w:t xml:space="preserve"> </w:t>
      </w:r>
      <w:r w:rsidRPr="00383E89">
        <w:rPr>
          <w:rFonts w:ascii="gulim" w:hAnsi="gulim"/>
          <w:color w:val="666666"/>
          <w:sz w:val="18"/>
          <w:szCs w:val="18"/>
        </w:rPr>
        <w:t>파내고</w:t>
      </w:r>
      <w:r w:rsidRPr="00383E89">
        <w:rPr>
          <w:rFonts w:ascii="gulim" w:hAnsi="gulim"/>
          <w:color w:val="666666"/>
          <w:sz w:val="18"/>
          <w:szCs w:val="18"/>
        </w:rPr>
        <w:t xml:space="preserve"> </w:t>
      </w:r>
      <w:r w:rsidRPr="00383E89">
        <w:rPr>
          <w:rFonts w:ascii="gulim" w:hAnsi="gulim"/>
          <w:color w:val="666666"/>
          <w:sz w:val="18"/>
          <w:szCs w:val="18"/>
        </w:rPr>
        <w:t>거기에</w:t>
      </w:r>
      <w:r w:rsidRPr="00383E89">
        <w:rPr>
          <w:rFonts w:ascii="gulim" w:hAnsi="gulim"/>
          <w:color w:val="666666"/>
          <w:sz w:val="18"/>
          <w:szCs w:val="18"/>
        </w:rPr>
        <w:t xml:space="preserve"> </w:t>
      </w:r>
      <w:r w:rsidRPr="00383E89">
        <w:rPr>
          <w:rFonts w:ascii="gulim" w:hAnsi="gulim"/>
          <w:color w:val="666666"/>
          <w:sz w:val="18"/>
          <w:szCs w:val="18"/>
        </w:rPr>
        <w:t>크림을</w:t>
      </w:r>
      <w:r w:rsidRPr="00383E89">
        <w:rPr>
          <w:rFonts w:ascii="gulim" w:hAnsi="gulim"/>
          <w:color w:val="666666"/>
          <w:sz w:val="18"/>
          <w:szCs w:val="18"/>
        </w:rPr>
        <w:t xml:space="preserve"> </w:t>
      </w:r>
      <w:r w:rsidRPr="00383E89">
        <w:rPr>
          <w:rFonts w:ascii="gulim" w:hAnsi="gulim"/>
          <w:color w:val="666666"/>
          <w:sz w:val="18"/>
          <w:szCs w:val="18"/>
        </w:rPr>
        <w:t>채워라</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553" w:history="1">
        <w:r w:rsidRPr="00383E89">
          <w:rPr>
            <w:b/>
            <w:bCs/>
            <w:color w:val="0034AC"/>
            <w:lang w:val="en"/>
          </w:rPr>
          <w:t>hollow out</w:t>
        </w:r>
        <w:r w:rsidRPr="00383E89">
          <w:rPr>
            <w:color w:val="0034AC"/>
            <w:lang w:val="en"/>
          </w:rPr>
          <w:t xml:space="preserve"> a gourd</w:t>
        </w:r>
      </w:hyperlink>
      <w:r w:rsidRPr="00383E89">
        <w:rPr>
          <w:lang w:val="en"/>
        </w:rPr>
        <w:t xml:space="preserve"> </w:t>
      </w:r>
      <w:r w:rsidRPr="00383E89">
        <w:rPr>
          <w:rFonts w:ascii="gulim" w:hAnsi="gulim"/>
          <w:color w:val="000000"/>
          <w:szCs w:val="20"/>
        </w:rPr>
        <w:t>박</w:t>
      </w:r>
      <w:r w:rsidRPr="00383E89">
        <w:rPr>
          <w:rFonts w:ascii="gulim" w:hAnsi="gulim"/>
          <w:color w:val="000000"/>
          <w:szCs w:val="20"/>
        </w:rPr>
        <w:t xml:space="preserve"> </w:t>
      </w:r>
      <w:r w:rsidRPr="00383E89">
        <w:rPr>
          <w:rFonts w:ascii="gulim" w:hAnsi="gulim"/>
          <w:color w:val="000000"/>
          <w:szCs w:val="20"/>
        </w:rPr>
        <w:t>속을</w:t>
      </w:r>
      <w:r w:rsidRPr="00383E89">
        <w:rPr>
          <w:rFonts w:ascii="gulim" w:hAnsi="gulim"/>
          <w:color w:val="000000"/>
          <w:szCs w:val="20"/>
        </w:rPr>
        <w:t xml:space="preserve"> </w:t>
      </w:r>
      <w:r w:rsidRPr="00383E89">
        <w:rPr>
          <w:rFonts w:ascii="gulim" w:hAnsi="gulim"/>
          <w:color w:val="000000"/>
          <w:szCs w:val="20"/>
        </w:rPr>
        <w:t>파내다</w:t>
      </w:r>
      <w:r w:rsidRPr="00383E89">
        <w:rPr>
          <w:rFonts w:hint="eastAsia"/>
        </w:rPr>
        <w:t xml:space="preserve"> </w:t>
      </w:r>
    </w:p>
    <w:p w:rsidR="00383E89" w:rsidRPr="00383E89" w:rsidRDefault="00383E89" w:rsidP="00383E89">
      <w:pPr>
        <w:spacing w:after="0" w:line="240" w:lineRule="auto"/>
        <w:rPr>
          <w:color w:val="000000"/>
        </w:rPr>
      </w:pPr>
      <w:hyperlink r:id="rId2554" w:history="1">
        <w:r w:rsidRPr="00383E89">
          <w:rPr>
            <w:b/>
            <w:bCs/>
            <w:color w:val="0034AC"/>
            <w:lang w:val="en"/>
          </w:rPr>
          <w:t>hollow out</w:t>
        </w:r>
        <w:r w:rsidRPr="00383E89">
          <w:rPr>
            <w:color w:val="0034AC"/>
            <w:lang w:val="en"/>
          </w:rPr>
          <w:t xml:space="preserve"> a log</w:t>
        </w:r>
      </w:hyperlink>
      <w:r w:rsidRPr="00383E89">
        <w:rPr>
          <w:rFonts w:ascii="gulim" w:hAnsi="gulim"/>
          <w:color w:val="000000"/>
          <w:szCs w:val="20"/>
        </w:rPr>
        <w:t>통나무를</w:t>
      </w:r>
      <w:r w:rsidRPr="00383E89">
        <w:rPr>
          <w:rFonts w:ascii="gulim" w:hAnsi="gulim"/>
          <w:color w:val="000000"/>
          <w:szCs w:val="20"/>
        </w:rPr>
        <w:t xml:space="preserve"> </w:t>
      </w:r>
      <w:r w:rsidRPr="00383E89">
        <w:rPr>
          <w:rFonts w:ascii="gulim" w:hAnsi="gulim"/>
          <w:color w:val="000000"/>
          <w:szCs w:val="20"/>
        </w:rPr>
        <w:t>도려내다</w:t>
      </w:r>
      <w:r w:rsidRPr="00383E89">
        <w:rPr>
          <w:rFonts w:hint="eastAsia"/>
        </w:rPr>
        <w:t xml:space="preserve"> </w:t>
      </w:r>
    </w:p>
    <w:p w:rsidR="00383E89" w:rsidRPr="00383E89" w:rsidRDefault="00383E89" w:rsidP="00383E89">
      <w:pPr>
        <w:spacing w:after="0" w:line="240" w:lineRule="auto"/>
        <w:rPr>
          <w:color w:val="000000"/>
        </w:rPr>
      </w:pPr>
      <w:hyperlink r:id="rId2555" w:history="1">
        <w:r w:rsidRPr="00383E89">
          <w:rPr>
            <w:b/>
            <w:bCs/>
            <w:color w:val="0034AC"/>
            <w:lang w:val="en"/>
          </w:rPr>
          <w:t>hollow out</w:t>
        </w:r>
        <w:r w:rsidRPr="00383E89">
          <w:rPr>
            <w:color w:val="0034AC"/>
            <w:lang w:val="en"/>
          </w:rPr>
          <w:t xml:space="preserve"> of</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을</w:t>
      </w:r>
      <w:r w:rsidRPr="00383E89">
        <w:rPr>
          <w:rFonts w:ascii="gulim" w:hAnsi="gulim"/>
          <w:color w:val="000000"/>
          <w:szCs w:val="20"/>
        </w:rPr>
        <w:t xml:space="preserve"> </w:t>
      </w:r>
      <w:r w:rsidRPr="00383E89">
        <w:rPr>
          <w:rFonts w:ascii="gulim" w:hAnsi="gulim"/>
          <w:color w:val="000000"/>
          <w:szCs w:val="20"/>
        </w:rPr>
        <w:t>파내다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556" w:history="1">
        <w:r w:rsidRPr="00383E89">
          <w:rPr>
            <w:color w:val="0034AC"/>
          </w:rPr>
          <w:t>우비어 파다</w:t>
        </w:r>
      </w:hyperlink>
      <w:r w:rsidRPr="00383E89">
        <w:t xml:space="preserve"> </w:t>
      </w:r>
      <w:r w:rsidRPr="00383E89">
        <w:rPr>
          <w:rFonts w:ascii="gulim" w:hAnsi="gulim"/>
          <w:color w:val="000000"/>
          <w:szCs w:val="20"/>
        </w:rPr>
        <w:t>(</w:t>
      </w:r>
      <w:r w:rsidRPr="00383E89">
        <w:rPr>
          <w:rFonts w:ascii="gulim" w:hAnsi="gulim"/>
          <w:color w:val="000000"/>
          <w:szCs w:val="20"/>
        </w:rPr>
        <w:t>관용</w:t>
      </w:r>
      <w:r w:rsidRPr="00383E89">
        <w:rPr>
          <w:rFonts w:ascii="gulim" w:hAnsi="gulim"/>
          <w:color w:val="000000"/>
          <w:szCs w:val="20"/>
        </w:rPr>
        <w:t>)</w:t>
      </w:r>
      <w:r w:rsidRPr="00383E89">
        <w:rPr>
          <w:rFonts w:ascii="gulim" w:hAnsi="gulim"/>
          <w:color w:val="FF0000"/>
          <w:szCs w:val="20"/>
          <w:u w:val="single"/>
        </w:rPr>
        <w:t xml:space="preserve">scoop </w:t>
      </w:r>
      <w:r w:rsidRPr="00383E89">
        <w:rPr>
          <w:rFonts w:ascii="gulim" w:hAnsi="gulim"/>
          <w:b/>
          <w:bCs/>
          <w:color w:val="FF0000"/>
          <w:szCs w:val="20"/>
          <w:u w:val="single"/>
          <w:lang w:val="en"/>
        </w:rPr>
        <w:t>out</w:t>
      </w:r>
      <w:proofErr w:type="gramStart"/>
      <w:r w:rsidRPr="00383E89">
        <w:rPr>
          <w:rFonts w:ascii="gulim" w:hAnsi="gulim"/>
          <w:color w:val="FF0000"/>
          <w:szCs w:val="20"/>
          <w:u w:val="single"/>
        </w:rPr>
        <w:t>;</w:t>
      </w:r>
      <w:r w:rsidRPr="00383E89">
        <w:rPr>
          <w:rFonts w:ascii="gulim" w:hAnsi="gulim"/>
          <w:b/>
          <w:bCs/>
          <w:color w:val="FF0000"/>
          <w:szCs w:val="20"/>
          <w:u w:val="single"/>
          <w:lang w:val="en"/>
        </w:rPr>
        <w:t>hollow</w:t>
      </w:r>
      <w:proofErr w:type="gramEnd"/>
      <w:r w:rsidRPr="00383E89">
        <w:rPr>
          <w:rFonts w:ascii="gulim" w:hAnsi="gulim"/>
          <w:b/>
          <w:bCs/>
          <w:color w:val="FF0000"/>
          <w:szCs w:val="20"/>
          <w:u w:val="single"/>
          <w:lang w:val="en"/>
        </w:rPr>
        <w:t xml:space="preserve"> out</w:t>
      </w:r>
      <w:r w:rsidRPr="00383E89">
        <w:rPr>
          <w:rFonts w:ascii="gulim" w:hAnsi="gulim"/>
          <w:color w:val="FF0000"/>
          <w:szCs w:val="20"/>
          <w:u w:val="single"/>
        </w:rPr>
        <w:t xml:space="preserve">;scrape </w:t>
      </w:r>
      <w:r w:rsidRPr="00383E89">
        <w:rPr>
          <w:rFonts w:ascii="gulim" w:hAnsi="gulim"/>
          <w:b/>
          <w:bCs/>
          <w:color w:val="FF0000"/>
          <w:szCs w:val="20"/>
          <w:u w:val="single"/>
          <w:lang w:val="en"/>
        </w:rPr>
        <w:t>out</w:t>
      </w:r>
      <w:r w:rsidRPr="00383E89">
        <w:rPr>
          <w:rFonts w:ascii="gulim" w:hAnsi="gulim"/>
          <w:color w:val="FF0000"/>
          <w:szCs w:val="20"/>
          <w:u w:val="single"/>
        </w:rPr>
        <w:t>;gouge;carve;(</w:t>
      </w:r>
      <w:r w:rsidRPr="00383E89">
        <w:rPr>
          <w:rFonts w:ascii="gulim" w:hAnsi="gulim"/>
          <w:color w:val="FF0000"/>
          <w:szCs w:val="20"/>
          <w:u w:val="single"/>
        </w:rPr>
        <w:t>비밀을</w:t>
      </w:r>
      <w:r w:rsidRPr="00383E89">
        <w:rPr>
          <w:rFonts w:ascii="gulim" w:hAnsi="gulim"/>
          <w:color w:val="FF0000"/>
          <w:szCs w:val="20"/>
          <w:u w:val="single"/>
        </w:rPr>
        <w:t xml:space="preserve">)ferret </w:t>
      </w:r>
      <w:r w:rsidRPr="00383E89">
        <w:rPr>
          <w:rFonts w:ascii="gulim" w:hAnsi="gulim"/>
          <w:b/>
          <w:bCs/>
          <w:color w:val="FF0000"/>
          <w:szCs w:val="20"/>
          <w:u w:val="single"/>
          <w:lang w:val="en"/>
        </w:rPr>
        <w:t>out</w:t>
      </w:r>
      <w:r w:rsidRPr="00383E89">
        <w:rPr>
          <w:rFonts w:hint="eastAsia"/>
          <w:color w:val="FF0000"/>
        </w:rPr>
        <w:t xml:space="preserve"> </w:t>
      </w:r>
    </w:p>
    <w:p w:rsidR="00383E89" w:rsidRPr="00383E89" w:rsidRDefault="00383E89" w:rsidP="00383E89">
      <w:pPr>
        <w:spacing w:after="0" w:line="240" w:lineRule="auto"/>
        <w:rPr>
          <w:color w:val="000000"/>
        </w:rPr>
      </w:pPr>
      <w:hyperlink r:id="rId2557" w:history="1">
        <w:r w:rsidRPr="00383E89">
          <w:rPr>
            <w:color w:val="0034AC"/>
          </w:rPr>
          <w:t>에다</w:t>
        </w:r>
        <w:r w:rsidRPr="00383E89">
          <w:rPr>
            <w:b/>
            <w:bCs/>
            <w:sz w:val="15"/>
            <w:szCs w:val="15"/>
            <w:vertAlign w:val="superscript"/>
            <w:lang w:val="en"/>
          </w:rPr>
          <w:t>1</w:t>
        </w:r>
      </w:hyperlink>
      <w:r w:rsidRPr="00383E89">
        <w:t xml:space="preserve"> </w:t>
      </w:r>
      <w:r w:rsidRPr="00383E89">
        <w:rPr>
          <w:rFonts w:ascii="gulim" w:hAnsi="gulim"/>
          <w:color w:val="000000"/>
          <w:szCs w:val="20"/>
        </w:rPr>
        <w:t>(</w:t>
      </w:r>
      <w:r w:rsidRPr="00383E89">
        <w:rPr>
          <w:rFonts w:ascii="gulim" w:hAnsi="gulim"/>
          <w:color w:val="000000"/>
          <w:szCs w:val="20"/>
          <w:u w:val="single"/>
          <w:shd w:val="pct15" w:color="auto" w:fill="FFFFFF"/>
        </w:rPr>
        <w:t>도려내다</w:t>
      </w:r>
      <w:r w:rsidRPr="00383E89">
        <w:rPr>
          <w:rFonts w:ascii="gulim" w:hAnsi="gulim"/>
          <w:color w:val="000000"/>
          <w:szCs w:val="20"/>
          <w:u w:val="single"/>
          <w:shd w:val="pct15" w:color="auto" w:fill="FFFFFF"/>
        </w:rPr>
        <w:t xml:space="preserve">) gouge </w:t>
      </w:r>
      <w:r w:rsidRPr="00383E89">
        <w:rPr>
          <w:rFonts w:ascii="gulim" w:hAnsi="gulim"/>
          <w:b/>
          <w:bCs/>
          <w:color w:val="000000"/>
          <w:szCs w:val="20"/>
          <w:u w:val="single"/>
          <w:shd w:val="pct15" w:color="auto" w:fill="FFFFFF"/>
          <w:lang w:val="en"/>
        </w:rPr>
        <w:t>out</w:t>
      </w:r>
      <w:r w:rsidRPr="00383E89">
        <w:rPr>
          <w:rFonts w:ascii="gulim" w:hAnsi="gulim"/>
          <w:color w:val="000000"/>
          <w:szCs w:val="20"/>
          <w:u w:val="single"/>
          <w:shd w:val="pct15" w:color="auto" w:fill="FFFFFF"/>
        </w:rPr>
        <w:t xml:space="preserve">, </w:t>
      </w:r>
      <w:r w:rsidRPr="00383E89">
        <w:rPr>
          <w:rFonts w:ascii="gulim" w:hAnsi="gulim"/>
          <w:b/>
          <w:bCs/>
          <w:color w:val="000000"/>
          <w:szCs w:val="20"/>
          <w:u w:val="single"/>
          <w:shd w:val="pct15" w:color="auto" w:fill="FFFFFF"/>
          <w:lang w:val="en"/>
        </w:rPr>
        <w:t>hollow out</w:t>
      </w:r>
      <w:r w:rsidRPr="00383E89">
        <w:rPr>
          <w:rFonts w:ascii="gulim" w:hAnsi="gulim"/>
          <w:color w:val="000000"/>
          <w:szCs w:val="20"/>
          <w:u w:val="single"/>
          <w:shd w:val="pct15" w:color="auto" w:fill="FFFFFF"/>
        </w:rPr>
        <w:t xml:space="preserve">, scrape </w:t>
      </w:r>
      <w:r w:rsidRPr="00383E89">
        <w:rPr>
          <w:rFonts w:ascii="gulim" w:hAnsi="gulim"/>
          <w:b/>
          <w:bCs/>
          <w:color w:val="000000"/>
          <w:szCs w:val="20"/>
          <w:u w:val="single"/>
          <w:shd w:val="pct15" w:color="auto" w:fill="FFFFFF"/>
          <w:lang w:val="en"/>
        </w:rPr>
        <w:t>out</w:t>
      </w:r>
      <w:r w:rsidRPr="00383E89">
        <w:rPr>
          <w:rFonts w:ascii="gulim" w:hAnsi="gulim"/>
          <w:color w:val="000000"/>
          <w:szCs w:val="20"/>
          <w:u w:val="single"/>
          <w:shd w:val="pct15" w:color="auto" w:fill="FFFFFF"/>
        </w:rPr>
        <w:t xml:space="preserve">, cut </w:t>
      </w:r>
      <w:r w:rsidRPr="00383E89">
        <w:rPr>
          <w:rFonts w:ascii="gulim" w:hAnsi="gulim"/>
          <w:b/>
          <w:bCs/>
          <w:color w:val="000000"/>
          <w:szCs w:val="20"/>
          <w:u w:val="single"/>
          <w:shd w:val="pct15" w:color="auto" w:fill="FFFFFF"/>
          <w:lang w:val="en"/>
        </w:rPr>
        <w:t>out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에는</w:t>
      </w:r>
      <w:r w:rsidRPr="00383E89">
        <w:rPr>
          <w:rFonts w:ascii="Arial" w:hAnsi="Arial" w:cs="Arial"/>
          <w:color w:val="666666"/>
          <w:sz w:val="18"/>
          <w:szCs w:val="18"/>
        </w:rPr>
        <w:t xml:space="preserve"> </w:t>
      </w:r>
      <w:r w:rsidRPr="00383E89">
        <w:rPr>
          <w:rFonts w:ascii="Arial" w:hAnsi="Arial" w:cs="Arial"/>
          <w:color w:val="666666"/>
          <w:sz w:val="18"/>
          <w:szCs w:val="18"/>
        </w:rPr>
        <w:t>듯한</w:t>
      </w:r>
      <w:r w:rsidRPr="00383E89">
        <w:rPr>
          <w:rFonts w:ascii="Arial" w:hAnsi="Arial" w:cs="Arial"/>
          <w:color w:val="666666"/>
          <w:sz w:val="18"/>
          <w:szCs w:val="18"/>
        </w:rPr>
        <w:t xml:space="preserve"> </w:t>
      </w:r>
      <w:r w:rsidRPr="00383E89">
        <w:rPr>
          <w:rFonts w:ascii="Arial" w:hAnsi="Arial" w:cs="Arial"/>
          <w:color w:val="666666"/>
          <w:sz w:val="18"/>
          <w:szCs w:val="18"/>
        </w:rPr>
        <w:t>아픔</w:t>
      </w:r>
      <w:r w:rsidRPr="00383E89">
        <w:rPr>
          <w:rFonts w:hint="eastAsia"/>
        </w:rPr>
        <w:t xml:space="preserve"> </w:t>
      </w:r>
      <w:r w:rsidRPr="00383E89">
        <w:rPr>
          <w:rFonts w:ascii="gulim" w:hAnsi="gulim"/>
          <w:color w:val="666666"/>
          <w:sz w:val="18"/>
          <w:szCs w:val="18"/>
          <w:lang w:val="en"/>
        </w:rPr>
        <w:t>poignant[lancinating] pain</w:t>
      </w:r>
      <w:r w:rsidRPr="00383E89">
        <w:rPr>
          <w:rFonts w:hint="eastAsia"/>
        </w:rPr>
        <w:t xml:space="preserve"> </w:t>
      </w:r>
    </w:p>
    <w:p w:rsidR="00383E89" w:rsidRPr="00383E89" w:rsidRDefault="00383E89" w:rsidP="00383E89">
      <w:pPr>
        <w:spacing w:after="0" w:line="240" w:lineRule="auto"/>
        <w:rPr>
          <w:color w:val="00B050"/>
          <w:sz w:val="18"/>
          <w:szCs w:val="18"/>
        </w:rPr>
      </w:pPr>
    </w:p>
    <w:p w:rsidR="00383E89" w:rsidRPr="00383E89" w:rsidRDefault="00383E89" w:rsidP="00383E89">
      <w:pPr>
        <w:spacing w:after="0" w:line="240" w:lineRule="auto"/>
        <w:rPr>
          <w:color w:val="00B050"/>
          <w:sz w:val="18"/>
          <w:szCs w:val="18"/>
        </w:rPr>
      </w:pPr>
      <w:hyperlink r:id="rId2558" w:tgtFrame="view_window" w:history="1">
        <w:r w:rsidRPr="00383E89">
          <w:rPr>
            <w:color w:val="00B050"/>
            <w:sz w:val="18"/>
            <w:szCs w:val="18"/>
          </w:rPr>
          <w:t xml:space="preserve">ferret out </w:t>
        </w:r>
      </w:hyperlink>
      <w:r w:rsidRPr="00383E89">
        <w:rPr>
          <w:color w:val="00B050"/>
          <w:sz w:val="18"/>
          <w:szCs w:val="18"/>
        </w:rPr>
        <w:t xml:space="preserve">(범인, 비밀 등을) 찾아내다, 탐색하다. ~을 캐내다[찾아내다] </w:t>
      </w:r>
    </w:p>
    <w:p w:rsidR="00383E89" w:rsidRPr="00383E89" w:rsidRDefault="00383E89" w:rsidP="00383E89">
      <w:pPr>
        <w:spacing w:after="0" w:line="240" w:lineRule="auto"/>
        <w:rPr>
          <w:color w:val="00B050"/>
          <w:sz w:val="18"/>
          <w:szCs w:val="18"/>
        </w:rPr>
      </w:pPr>
      <w:hyperlink r:id="rId2559" w:tgtFrame="view_window" w:history="1">
        <w:r w:rsidRPr="00383E89">
          <w:rPr>
            <w:color w:val="00B050"/>
            <w:sz w:val="18"/>
            <w:szCs w:val="18"/>
          </w:rPr>
          <w:t xml:space="preserve">ferret </w:t>
        </w:r>
      </w:hyperlink>
      <w:r w:rsidRPr="00383E89">
        <w:rPr>
          <w:color w:val="00B050"/>
          <w:sz w:val="18"/>
          <w:szCs w:val="18"/>
        </w:rPr>
        <w:t>[</w:t>
      </w:r>
      <w:r w:rsidRPr="00383E89">
        <w:rPr>
          <w:rFonts w:ascii="MS Mincho" w:eastAsia="MS Mincho" w:hAnsi="MS Mincho" w:cs="MS Mincho" w:hint="eastAsia"/>
          <w:color w:val="00B050"/>
          <w:sz w:val="18"/>
          <w:szCs w:val="18"/>
        </w:rPr>
        <w:t>ˈ</w:t>
      </w:r>
      <w:r w:rsidRPr="00383E89">
        <w:rPr>
          <w:color w:val="00B050"/>
          <w:sz w:val="18"/>
          <w:szCs w:val="18"/>
        </w:rPr>
        <w:t>fer</w:t>
      </w:r>
      <w:r w:rsidRPr="00383E89">
        <w:rPr>
          <w:rFonts w:ascii="MS Mincho" w:eastAsia="MS Mincho" w:hAnsi="MS Mincho" w:cs="MS Mincho" w:hint="eastAsia"/>
          <w:color w:val="00B050"/>
          <w:sz w:val="18"/>
          <w:szCs w:val="18"/>
        </w:rPr>
        <w:t>ɪ</w:t>
      </w:r>
      <w:r w:rsidRPr="00383E89">
        <w:rPr>
          <w:color w:val="00B050"/>
          <w:sz w:val="18"/>
          <w:szCs w:val="18"/>
        </w:rPr>
        <w:t>t]1. 흰담비2. 찾다, 뒤지다3. (토끼쥐 등을) 흰담비로 사냥하다</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Cs w:val="20"/>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Cs w:val="20"/>
        </w:rPr>
      </w:pPr>
      <w:hyperlink r:id="rId2560" w:tgtFrame="view_window" w:history="1">
        <w:r w:rsidRPr="00383E89">
          <w:rPr>
            <w:rFonts w:ascii="Arial" w:eastAsia="굴림" w:hAnsi="Arial" w:cs="Arial"/>
            <w:color w:val="00B0F0"/>
            <w:kern w:val="0"/>
            <w:szCs w:val="20"/>
          </w:rPr>
          <w:t xml:space="preserve">scrape something out </w:t>
        </w:r>
      </w:hyperlink>
      <w:r w:rsidRPr="00383E89">
        <w:rPr>
          <w:rFonts w:ascii="Arial" w:eastAsia="굴림" w:hAnsi="Arial" w:cs="Arial"/>
          <w:color w:val="00B0F0"/>
          <w:kern w:val="0"/>
          <w:szCs w:val="20"/>
        </w:rPr>
        <w:t>~</w:t>
      </w:r>
      <w:r w:rsidRPr="00383E89">
        <w:rPr>
          <w:rFonts w:ascii="Arial" w:eastAsia="굴림" w:hAnsi="Arial" w:cs="Arial"/>
          <w:color w:val="00B0F0"/>
          <w:kern w:val="0"/>
          <w:szCs w:val="20"/>
        </w:rPr>
        <w:t>을</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긁어</w:t>
      </w:r>
      <w:r w:rsidRPr="00383E89">
        <w:rPr>
          <w:rFonts w:ascii="Arial" w:eastAsia="굴림" w:hAnsi="Arial" w:cs="Arial"/>
          <w:color w:val="00B0F0"/>
          <w:kern w:val="0"/>
          <w:szCs w:val="20"/>
        </w:rPr>
        <w:t>[</w:t>
      </w:r>
      <w:r w:rsidRPr="00383E89">
        <w:rPr>
          <w:rFonts w:ascii="Arial" w:eastAsia="굴림" w:hAnsi="Arial" w:cs="Arial"/>
          <w:color w:val="00B0F0"/>
          <w:kern w:val="0"/>
          <w:szCs w:val="20"/>
        </w:rPr>
        <w:t>파</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내다</w:t>
      </w:r>
      <w:r w:rsidRPr="00383E89">
        <w:rPr>
          <w:rFonts w:ascii="Arial" w:eastAsia="굴림" w:hAnsi="Arial" w:cs="Arial"/>
          <w:color w:val="00B0F0"/>
          <w:kern w:val="0"/>
          <w:szCs w:val="20"/>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Cs w:val="20"/>
        </w:rPr>
      </w:pPr>
      <w:hyperlink r:id="rId2561" w:tgtFrame="view_window" w:history="1">
        <w:r w:rsidRPr="00383E89">
          <w:rPr>
            <w:rFonts w:ascii="Arial" w:eastAsia="굴림" w:hAnsi="Arial" w:cs="Arial"/>
            <w:color w:val="00B0F0"/>
            <w:kern w:val="0"/>
            <w:szCs w:val="20"/>
          </w:rPr>
          <w:t xml:space="preserve">scrape </w:t>
        </w:r>
      </w:hyperlink>
      <w:r w:rsidRPr="00383E89">
        <w:rPr>
          <w:rFonts w:ascii="Arial" w:eastAsia="굴림" w:hAnsi="Arial" w:cs="Arial"/>
          <w:color w:val="00B0F0"/>
          <w:kern w:val="0"/>
          <w:szCs w:val="20"/>
        </w:rPr>
        <w:t>[skreɪp]1. (</w:t>
      </w:r>
      <w:r w:rsidRPr="00383E89">
        <w:rPr>
          <w:rFonts w:ascii="Arial" w:eastAsia="굴림" w:hAnsi="Arial" w:cs="Arial"/>
          <w:color w:val="00B0F0"/>
          <w:kern w:val="0"/>
          <w:szCs w:val="20"/>
        </w:rPr>
        <w:t>무엇을</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떼어</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내기</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위해</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긁다</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긁어내다</w:t>
      </w:r>
      <w:r w:rsidRPr="00383E89">
        <w:rPr>
          <w:rFonts w:ascii="Arial" w:eastAsia="굴림" w:hAnsi="Arial" w:cs="Arial"/>
          <w:color w:val="00B0F0"/>
          <w:kern w:val="0"/>
          <w:szCs w:val="20"/>
        </w:rPr>
        <w:t>2. (</w:t>
      </w:r>
      <w:r w:rsidRPr="00383E89">
        <w:rPr>
          <w:rFonts w:ascii="Arial" w:eastAsia="굴림" w:hAnsi="Arial" w:cs="Arial"/>
          <w:color w:val="00B0F0"/>
          <w:kern w:val="0"/>
          <w:szCs w:val="20"/>
        </w:rPr>
        <w:t>실수로</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흠상처가</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나도록</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긁다</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찰과상을</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내다</w:t>
      </w:r>
      <w:r w:rsidRPr="00383E89">
        <w:rPr>
          <w:rFonts w:ascii="Arial" w:eastAsia="굴림" w:hAnsi="Arial" w:cs="Arial"/>
          <w:color w:val="00B0F0"/>
          <w:kern w:val="0"/>
          <w:szCs w:val="20"/>
        </w:rPr>
        <w:t>3. (</w:t>
      </w:r>
      <w:r w:rsidRPr="00383E89">
        <w:rPr>
          <w:rFonts w:ascii="Arial" w:eastAsia="굴림" w:hAnsi="Arial" w:cs="Arial"/>
          <w:color w:val="00B0F0"/>
          <w:kern w:val="0"/>
          <w:szCs w:val="20"/>
        </w:rPr>
        <w:t>듣기</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싫게</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긁는</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소리가</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나다</w:t>
      </w:r>
      <w:r w:rsidRPr="00383E89">
        <w:rPr>
          <w:rFonts w:ascii="Arial" w:eastAsia="굴림" w:hAnsi="Arial" w:cs="Arial"/>
          <w:color w:val="00B0F0"/>
          <w:kern w:val="0"/>
          <w:szCs w:val="20"/>
        </w:rPr>
        <w:t>[</w:t>
      </w:r>
      <w:r w:rsidRPr="00383E89">
        <w:rPr>
          <w:rFonts w:ascii="Arial" w:eastAsia="굴림" w:hAnsi="Arial" w:cs="Arial"/>
          <w:color w:val="00B0F0"/>
          <w:kern w:val="0"/>
          <w:szCs w:val="20"/>
        </w:rPr>
        <w:t>소리를</w:t>
      </w:r>
      <w:r w:rsidRPr="00383E89">
        <w:rPr>
          <w:rFonts w:ascii="Arial" w:eastAsia="굴림" w:hAnsi="Arial" w:cs="Arial"/>
          <w:color w:val="00B0F0"/>
          <w:kern w:val="0"/>
          <w:szCs w:val="20"/>
        </w:rPr>
        <w:t xml:space="preserve"> </w:t>
      </w:r>
      <w:r w:rsidRPr="00383E89">
        <w:rPr>
          <w:rFonts w:ascii="Arial" w:eastAsia="굴림" w:hAnsi="Arial" w:cs="Arial"/>
          <w:color w:val="00B0F0"/>
          <w:kern w:val="0"/>
          <w:szCs w:val="20"/>
        </w:rPr>
        <w:t>내다</w:t>
      </w:r>
      <w:r w:rsidRPr="00383E89">
        <w:rPr>
          <w:rFonts w:ascii="Arial" w:eastAsia="굴림" w:hAnsi="Arial" w:cs="Arial"/>
          <w:color w:val="00B0F0"/>
          <w:kern w:val="0"/>
          <w:szCs w:val="20"/>
        </w:rPr>
        <w:t>]</w:t>
      </w:r>
    </w:p>
    <w:p w:rsidR="00383E89" w:rsidRPr="00383E89" w:rsidRDefault="00383E89" w:rsidP="00383E89">
      <w:pPr>
        <w:widowControl/>
        <w:shd w:val="clear" w:color="auto" w:fill="FFFFFF"/>
        <w:wordWrap/>
        <w:autoSpaceDE/>
        <w:autoSpaceDN/>
        <w:spacing w:after="0" w:line="240" w:lineRule="auto"/>
        <w:jc w:val="left"/>
        <w:rPr>
          <w:rFonts w:eastAsiaTheme="minorHAnsi" w:cs="Arial"/>
          <w:kern w:val="0"/>
          <w:szCs w:val="20"/>
        </w:rPr>
      </w:pPr>
    </w:p>
    <w:p w:rsidR="00383E89" w:rsidRPr="00383E89" w:rsidRDefault="00383E89" w:rsidP="00383E89">
      <w:pPr>
        <w:widowControl/>
        <w:shd w:val="clear" w:color="auto" w:fill="FFFFFF"/>
        <w:wordWrap/>
        <w:autoSpaceDE/>
        <w:autoSpaceDN/>
        <w:spacing w:after="0" w:line="240" w:lineRule="auto"/>
        <w:jc w:val="left"/>
        <w:rPr>
          <w:rFonts w:eastAsiaTheme="minorHAnsi" w:cs="Arial"/>
          <w:kern w:val="0"/>
          <w:szCs w:val="20"/>
        </w:rPr>
      </w:pPr>
      <w:hyperlink r:id="rId2562" w:tgtFrame="view_window" w:history="1">
        <w:r w:rsidRPr="00383E89">
          <w:rPr>
            <w:rFonts w:eastAsiaTheme="minorHAnsi" w:cs="Arial"/>
            <w:color w:val="0000DE"/>
            <w:kern w:val="0"/>
            <w:szCs w:val="20"/>
            <w:u w:val="single"/>
          </w:rPr>
          <w:t xml:space="preserve">gouge something </w:t>
        </w:r>
        <w:r w:rsidRPr="00383E89">
          <w:rPr>
            <w:rFonts w:eastAsiaTheme="minorHAnsi" w:cs="Arial"/>
            <w:color w:val="0000DE"/>
            <w:kern w:val="0"/>
            <w:szCs w:val="20"/>
            <w:u w:val="single"/>
            <w:shd w:val="pct15" w:color="auto" w:fill="FFFFFF"/>
          </w:rPr>
          <w:t xml:space="preserve">out </w:t>
        </w:r>
        <w:r w:rsidRPr="00383E89">
          <w:rPr>
            <w:rFonts w:eastAsiaTheme="minorHAnsi" w:cs="Arial"/>
            <w:color w:val="0000DE"/>
            <w:kern w:val="0"/>
            <w:szCs w:val="20"/>
            <w:shd w:val="pct15" w:color="auto" w:fill="FFFFFF"/>
          </w:rPr>
          <w:t>(</w:t>
        </w:r>
        <w:r w:rsidRPr="00383E89">
          <w:rPr>
            <w:rFonts w:eastAsiaTheme="minorHAnsi" w:cs="Arial"/>
            <w:color w:val="FF0000"/>
            <w:kern w:val="0"/>
            <w:szCs w:val="20"/>
            <w:shd w:val="pct15" w:color="auto" w:fill="FFFFFF"/>
          </w:rPr>
          <w:t>of</w:t>
        </w:r>
        <w:r w:rsidRPr="00383E89">
          <w:rPr>
            <w:rFonts w:eastAsiaTheme="minorHAnsi" w:cs="Arial"/>
            <w:color w:val="FF0000"/>
            <w:kern w:val="0"/>
            <w:szCs w:val="20"/>
          </w:rPr>
          <w:t xml:space="preserve"> something)</w:t>
        </w:r>
        <w:r w:rsidRPr="00383E89">
          <w:rPr>
            <w:rFonts w:eastAsiaTheme="minorHAnsi" w:cs="Arial"/>
            <w:color w:val="0000DE"/>
            <w:kern w:val="0"/>
            <w:szCs w:val="20"/>
          </w:rPr>
          <w:t xml:space="preserve"> </w:t>
        </w:r>
      </w:hyperlink>
      <w:r w:rsidRPr="00383E89">
        <w:rPr>
          <w:rFonts w:eastAsiaTheme="minorHAnsi" w:cs="Arial"/>
          <w:kern w:val="0"/>
          <w:szCs w:val="20"/>
        </w:rPr>
        <w:t xml:space="preserve">(~에서) ~을 도려내다 </w:t>
      </w:r>
    </w:p>
    <w:p w:rsidR="00383E89" w:rsidRPr="00383E89" w:rsidRDefault="00383E89" w:rsidP="00383E89">
      <w:pPr>
        <w:widowControl/>
        <w:shd w:val="clear" w:color="auto" w:fill="FFFFFF"/>
        <w:wordWrap/>
        <w:autoSpaceDE/>
        <w:autoSpaceDN/>
        <w:spacing w:after="0" w:line="240" w:lineRule="auto"/>
        <w:jc w:val="left"/>
        <w:rPr>
          <w:rFonts w:eastAsiaTheme="minorHAnsi" w:cs="Arial"/>
          <w:kern w:val="0"/>
          <w:szCs w:val="20"/>
        </w:rPr>
      </w:pPr>
      <w:hyperlink r:id="rId2563" w:tgtFrame="view_window" w:history="1">
        <w:proofErr w:type="gramStart"/>
        <w:r w:rsidRPr="00383E89">
          <w:rPr>
            <w:rFonts w:eastAsiaTheme="minorHAnsi" w:cs="Arial"/>
            <w:color w:val="0000DE"/>
            <w:kern w:val="0"/>
            <w:szCs w:val="20"/>
          </w:rPr>
          <w:t>gouge</w:t>
        </w:r>
        <w:proofErr w:type="gramEnd"/>
        <w:r w:rsidRPr="00383E89">
          <w:rPr>
            <w:rFonts w:eastAsiaTheme="minorHAnsi" w:cs="Arial"/>
            <w:color w:val="0000DE"/>
            <w:kern w:val="0"/>
            <w:szCs w:val="20"/>
          </w:rPr>
          <w:t xml:space="preserve"> something out </w:t>
        </w:r>
      </w:hyperlink>
      <w:r w:rsidRPr="00383E89">
        <w:rPr>
          <w:rFonts w:eastAsiaTheme="minorHAnsi" w:cs="Arial"/>
          <w:kern w:val="0"/>
          <w:szCs w:val="20"/>
        </w:rPr>
        <w:t xml:space="preserve">to remove something, or form something, by digging into a... </w:t>
      </w:r>
    </w:p>
    <w:p w:rsidR="00383E89" w:rsidRPr="00383E89" w:rsidRDefault="00383E89" w:rsidP="00383E89">
      <w:pPr>
        <w:widowControl/>
        <w:shd w:val="clear" w:color="auto" w:fill="FFFFFF"/>
        <w:wordWrap/>
        <w:autoSpaceDE/>
        <w:autoSpaceDN/>
        <w:spacing w:after="0" w:line="240" w:lineRule="auto"/>
        <w:jc w:val="left"/>
        <w:rPr>
          <w:rFonts w:eastAsiaTheme="minorHAnsi" w:cs="Arial"/>
          <w:kern w:val="0"/>
          <w:szCs w:val="20"/>
          <w:u w:val="single"/>
          <w:shd w:val="pct15" w:color="auto" w:fill="FFFFFF"/>
        </w:rPr>
      </w:pPr>
      <w:hyperlink r:id="rId2564" w:tgtFrame="view_window" w:history="1">
        <w:r w:rsidRPr="00383E89">
          <w:rPr>
            <w:rFonts w:eastAsiaTheme="minorHAnsi" w:cs="Arial"/>
            <w:color w:val="0000DE"/>
            <w:kern w:val="0"/>
            <w:szCs w:val="20"/>
          </w:rPr>
          <w:t xml:space="preserve">gouge </w:t>
        </w:r>
      </w:hyperlink>
      <w:r w:rsidRPr="00383E89">
        <w:rPr>
          <w:rFonts w:eastAsiaTheme="minorHAnsi" w:cs="Arial"/>
          <w:kern w:val="0"/>
          <w:szCs w:val="20"/>
        </w:rPr>
        <w:t>[</w:t>
      </w:r>
      <w:r w:rsidRPr="00383E89">
        <w:rPr>
          <w:rFonts w:ascii="Courier New" w:eastAsiaTheme="minorHAnsi" w:hAnsi="Courier New" w:cs="Courier New"/>
          <w:kern w:val="0"/>
          <w:szCs w:val="20"/>
        </w:rPr>
        <w:t>ɡ</w:t>
      </w:r>
      <w:r w:rsidRPr="00383E89">
        <w:rPr>
          <w:rFonts w:eastAsiaTheme="minorHAnsi" w:cs="Arial"/>
          <w:kern w:val="0"/>
          <w:szCs w:val="20"/>
        </w:rPr>
        <w:t>a</w:t>
      </w:r>
      <w:r w:rsidRPr="00383E89">
        <w:rPr>
          <w:rFonts w:ascii="MS Mincho" w:eastAsia="MS Mincho" w:hAnsi="MS Mincho" w:cs="MS Mincho" w:hint="eastAsia"/>
          <w:kern w:val="0"/>
          <w:szCs w:val="20"/>
        </w:rPr>
        <w:t>ʊ</w:t>
      </w:r>
      <w:r w:rsidRPr="00383E89">
        <w:rPr>
          <w:rFonts w:eastAsiaTheme="minorHAnsi" w:cs="Arial"/>
          <w:kern w:val="0"/>
          <w:szCs w:val="20"/>
        </w:rPr>
        <w:t>d</w:t>
      </w:r>
      <w:r w:rsidRPr="00383E89">
        <w:rPr>
          <w:rFonts w:ascii="MS Mincho" w:eastAsia="MS Mincho" w:hAnsi="MS Mincho" w:cs="MS Mincho" w:hint="eastAsia"/>
          <w:kern w:val="0"/>
          <w:szCs w:val="20"/>
        </w:rPr>
        <w:t>ʒ</w:t>
      </w:r>
      <w:r w:rsidRPr="00383E89">
        <w:rPr>
          <w:rFonts w:eastAsiaTheme="minorHAnsi" w:cs="Arial"/>
          <w:kern w:val="0"/>
          <w:szCs w:val="20"/>
        </w:rPr>
        <w:t>]1. (난폭하게) 찌르다 [박다]2. </w:t>
      </w:r>
      <w:r w:rsidRPr="00383E89">
        <w:rPr>
          <w:rFonts w:eastAsiaTheme="minorHAnsi" w:cs="Arial"/>
          <w:kern w:val="0"/>
          <w:szCs w:val="20"/>
          <w:u w:val="single"/>
        </w:rPr>
        <w:t>바가지를 씌우다; 값을 부당하게 올리다3. (나무에 홈을 파는 데 쓰는</w:t>
      </w:r>
      <w:r w:rsidRPr="00383E89">
        <w:rPr>
          <w:rFonts w:eastAsiaTheme="minorHAnsi" w:cs="Arial"/>
          <w:kern w:val="0"/>
          <w:szCs w:val="20"/>
          <w:u w:val="single"/>
          <w:shd w:val="pct15" w:color="auto" w:fill="FFFFFF"/>
        </w:rPr>
        <w:t>) 둥근끌</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A5284" w:rsidRDefault="00383E89" w:rsidP="003A5284">
      <w:pPr>
        <w:widowControl/>
        <w:wordWrap/>
        <w:autoSpaceDE/>
        <w:autoSpaceDN/>
        <w:spacing w:before="100" w:beforeAutospacing="1" w:after="100" w:afterAutospacing="1" w:line="240" w:lineRule="atLeast"/>
        <w:jc w:val="left"/>
        <w:rPr>
          <w:rFonts w:ascii="굴림" w:eastAsia="굴림" w:hAnsi="굴림" w:cs="굴림"/>
          <w:color w:val="FF0000"/>
          <w:kern w:val="0"/>
          <w:sz w:val="24"/>
          <w:szCs w:val="24"/>
        </w:rPr>
      </w:pPr>
      <w:hyperlink r:id="rId2565" w:history="1">
        <w:r w:rsidRPr="00383E89">
          <w:rPr>
            <w:rFonts w:ascii="Tahoma" w:eastAsia="굴림" w:hAnsi="Tahoma" w:cs="Tahoma"/>
            <w:b/>
            <w:bCs/>
            <w:color w:val="0034AC"/>
            <w:kern w:val="0"/>
            <w:sz w:val="21"/>
            <w:szCs w:val="21"/>
            <w:lang w:val="en"/>
          </w:rPr>
          <w:t>cripple</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kr</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pl]</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동사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FF0000"/>
          <w:kern w:val="0"/>
          <w:szCs w:val="20"/>
          <w:u w:val="single"/>
        </w:rPr>
        <w:t>불구로</w:t>
      </w:r>
      <w:r w:rsidRPr="00383E89">
        <w:rPr>
          <w:rFonts w:ascii="gulim" w:eastAsia="굴림" w:hAnsi="gulim" w:cs="굴림"/>
          <w:color w:val="FF0000"/>
          <w:kern w:val="0"/>
          <w:szCs w:val="20"/>
          <w:u w:val="single"/>
        </w:rPr>
        <w:t xml:space="preserve"> </w:t>
      </w:r>
      <w:r w:rsidRPr="00383E89">
        <w:rPr>
          <w:rFonts w:ascii="gulim" w:eastAsia="굴림" w:hAnsi="gulim" w:cs="굴림"/>
          <w:color w:val="FF0000"/>
          <w:kern w:val="0"/>
          <w:szCs w:val="20"/>
          <w:u w:val="single"/>
        </w:rPr>
        <w:t>만들다</w:t>
      </w:r>
      <w:r w:rsidRPr="00383E89">
        <w:rPr>
          <w:rFonts w:ascii="굴림" w:eastAsia="굴림" w:hAnsi="굴림" w:cs="굴림" w:hint="eastAsia"/>
          <w:color w:val="FF0000"/>
          <w:kern w:val="0"/>
          <w:sz w:val="24"/>
          <w:szCs w:val="24"/>
          <w:u w:val="single"/>
        </w:rPr>
        <w:t xml:space="preserve"> </w:t>
      </w:r>
      <w:proofErr w:type="gramStart"/>
      <w:r w:rsidRPr="00383E89">
        <w:rPr>
          <w:rFonts w:ascii="gulim" w:eastAsia="굴림" w:hAnsi="gulim" w:cs="굴림"/>
          <w:color w:val="FF0000"/>
          <w:kern w:val="0"/>
          <w:szCs w:val="20"/>
          <w:u w:val="single"/>
          <w:lang w:val="en"/>
        </w:rPr>
        <w:t>disable</w:t>
      </w:r>
      <w:r w:rsidRPr="00383E89">
        <w:rPr>
          <w:rFonts w:ascii="굴림" w:eastAsia="굴림" w:hAnsi="굴림" w:cs="굴림" w:hint="eastAsia"/>
          <w:color w:val="FF0000"/>
          <w:kern w:val="0"/>
          <w:sz w:val="24"/>
          <w:szCs w:val="24"/>
        </w:rPr>
        <w:t xml:space="preserve"> </w:t>
      </w:r>
      <w:r w:rsidRPr="00383E89">
        <w:rPr>
          <w:rFonts w:ascii="gulim" w:eastAsia="굴림" w:hAnsi="gulim" w:cs="굴림"/>
          <w:color w:val="FF0000"/>
          <w:kern w:val="0"/>
          <w:sz w:val="18"/>
          <w:szCs w:val="18"/>
        </w:rPr>
        <w:t>:</w:t>
      </w:r>
      <w:proofErr w:type="gramEnd"/>
      <w:r w:rsidRPr="00383E89">
        <w:rPr>
          <w:rFonts w:ascii="굴림" w:eastAsia="굴림" w:hAnsi="굴림" w:cs="굴림" w:hint="eastAsia"/>
          <w:color w:val="FF0000"/>
          <w:kern w:val="0"/>
          <w:sz w:val="24"/>
          <w:szCs w:val="24"/>
        </w:rPr>
        <w:t xml:space="preserve"> </w:t>
      </w:r>
      <w:hyperlink r:id="rId2566" w:anchor="Verb" w:history="1">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동사</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심각한</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손상을</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주다</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제대로</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기능을</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못</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하게</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만들다</w:t>
        </w:r>
        <w:r w:rsidRPr="00383E89">
          <w:rPr>
            <w:rFonts w:ascii="gulim" w:eastAsia="굴림" w:hAnsi="gulim" w:cs="굴림"/>
            <w:color w:val="FF0000"/>
            <w:kern w:val="0"/>
            <w:sz w:val="18"/>
            <w:szCs w:val="18"/>
          </w:rPr>
          <w:t xml:space="preserve"> </w:t>
        </w:r>
      </w:hyperlink>
      <w:r w:rsidRPr="00383E89">
        <w:rPr>
          <w:rFonts w:ascii="굴림" w:eastAsia="굴림" w:hAnsi="굴림" w:cs="굴림" w:hint="eastAsia"/>
          <w:color w:val="FF0000"/>
          <w:kern w:val="0"/>
          <w:sz w:val="24"/>
          <w:szCs w:val="24"/>
        </w:rPr>
        <w:t xml:space="preserve">, </w:t>
      </w:r>
      <w:hyperlink r:id="rId2567" w:anchor="Noun" w:history="1">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명사</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불구자</w:t>
        </w:r>
        <w:r w:rsidRPr="00383E89">
          <w:rPr>
            <w:rFonts w:ascii="gulim" w:eastAsia="굴림" w:hAnsi="gulim" w:cs="굴림"/>
            <w:color w:val="FF0000"/>
            <w:kern w:val="0"/>
            <w:sz w:val="18"/>
            <w:szCs w:val="18"/>
          </w:rPr>
          <w:t xml:space="preserve"> </w:t>
        </w:r>
      </w:hyperlink>
      <w:r w:rsidRPr="00383E89">
        <w:rPr>
          <w:rFonts w:ascii="Arial" w:eastAsia="굴림" w:hAnsi="Arial" w:cs="Arial"/>
          <w:color w:val="666666"/>
          <w:kern w:val="0"/>
          <w:sz w:val="18"/>
          <w:szCs w:val="18"/>
          <w:lang w:val="en"/>
        </w:rPr>
        <w:t xml:space="preserve">He was </w:t>
      </w:r>
      <w:r w:rsidRPr="00383E89">
        <w:rPr>
          <w:rFonts w:ascii="Arial" w:eastAsia="굴림" w:hAnsi="Arial" w:cs="Arial"/>
          <w:b/>
          <w:bCs/>
          <w:color w:val="666666"/>
          <w:kern w:val="0"/>
          <w:sz w:val="18"/>
          <w:szCs w:val="18"/>
          <w:lang w:val="en"/>
        </w:rPr>
        <w:t>crippled</w:t>
      </w:r>
      <w:r w:rsidRPr="00383E89">
        <w:rPr>
          <w:rFonts w:ascii="Arial" w:eastAsia="굴림" w:hAnsi="Arial" w:cs="Arial"/>
          <w:color w:val="666666"/>
          <w:kern w:val="0"/>
          <w:sz w:val="18"/>
          <w:szCs w:val="18"/>
          <w:lang w:val="en"/>
        </w:rPr>
        <w:t xml:space="preserve"> by polio as a child.</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어릴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때</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소아마비로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불구가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되었다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68" w:history="1">
        <w:r w:rsidRPr="00383E89">
          <w:rPr>
            <w:rFonts w:ascii="Tahoma" w:eastAsia="굴림" w:hAnsi="Tahoma" w:cs="Tahoma"/>
            <w:color w:val="0034AC"/>
            <w:kern w:val="0"/>
            <w:sz w:val="21"/>
            <w:szCs w:val="21"/>
            <w:lang w:val="en"/>
          </w:rPr>
          <w:t xml:space="preserve">He's an emotional </w:t>
        </w:r>
        <w:r w:rsidRPr="00383E89">
          <w:rPr>
            <w:rFonts w:ascii="Tahoma" w:eastAsia="굴림" w:hAnsi="Tahoma" w:cs="Tahoma"/>
            <w:b/>
            <w:bCs/>
            <w:color w:val="0034AC"/>
            <w:kern w:val="0"/>
            <w:sz w:val="21"/>
            <w:szCs w:val="21"/>
            <w:lang w:val="en"/>
          </w:rPr>
          <w:t>cripple</w:t>
        </w:r>
        <w:r w:rsidRPr="00383E89">
          <w:rPr>
            <w:rFonts w:ascii="Tahoma" w:eastAsia="굴림" w:hAnsi="Tahoma" w:cs="Tahoma"/>
            <w:color w:val="0034AC"/>
            <w:kern w:val="0"/>
            <w:sz w:val="21"/>
            <w:szCs w:val="21"/>
            <w:lang w:val="en"/>
          </w:rPr>
          <w:t>.</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그는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정서적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불구자이다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69" w:history="1">
        <w:r w:rsidRPr="00383E89">
          <w:rPr>
            <w:rFonts w:ascii="Tahoma" w:eastAsia="굴림" w:hAnsi="Tahoma" w:cs="Tahoma"/>
            <w:b/>
            <w:bCs/>
            <w:color w:val="0034AC"/>
            <w:kern w:val="0"/>
            <w:sz w:val="21"/>
            <w:szCs w:val="21"/>
            <w:lang w:val="en"/>
          </w:rPr>
          <w:t>cripple</w:t>
        </w:r>
        <w:r w:rsidRPr="00383E89">
          <w:rPr>
            <w:rFonts w:ascii="Tahoma" w:eastAsia="굴림" w:hAnsi="Tahoma" w:cs="Tahoma"/>
            <w:color w:val="0034AC"/>
            <w:kern w:val="0"/>
            <w:sz w:val="21"/>
            <w:szCs w:val="21"/>
            <w:lang w:val="en"/>
          </w:rPr>
          <w:t xml:space="preserve"> rafter</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지붕의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추녀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마루와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골</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사이의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서까래</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70" w:history="1">
        <w:r w:rsidRPr="00383E89">
          <w:rPr>
            <w:rFonts w:ascii="Tahoma" w:eastAsia="굴림" w:hAnsi="Tahoma" w:cs="Tahoma"/>
            <w:color w:val="0034AC"/>
            <w:kern w:val="0"/>
            <w:sz w:val="21"/>
            <w:szCs w:val="21"/>
            <w:lang w:val="en"/>
          </w:rPr>
          <w:t xml:space="preserve">emotional </w:t>
        </w:r>
        <w:r w:rsidRPr="00383E89">
          <w:rPr>
            <w:rFonts w:ascii="Tahoma" w:eastAsia="굴림" w:hAnsi="Tahoma" w:cs="Tahoma"/>
            <w:b/>
            <w:bCs/>
            <w:color w:val="0034AC"/>
            <w:kern w:val="0"/>
            <w:sz w:val="21"/>
            <w:szCs w:val="21"/>
            <w:lang w:val="en"/>
          </w:rPr>
          <w:t>cripple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경멸적</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정서적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불구자</w:t>
      </w:r>
      <w:r w:rsidRPr="00383E89">
        <w:rPr>
          <w:rFonts w:ascii="gulim" w:eastAsia="굴림" w:hAnsi="gulim" w:cs="굴림"/>
          <w:color w:val="000000"/>
          <w:kern w:val="0"/>
          <w:szCs w:val="20"/>
        </w:rPr>
        <w:t>(</w:t>
      </w:r>
      <w:r w:rsidRPr="00383E89">
        <w:rPr>
          <w:rFonts w:ascii="gulim" w:eastAsia="굴림" w:hAnsi="gulim" w:cs="굴림"/>
          <w:color w:val="000000"/>
          <w:kern w:val="0"/>
          <w:szCs w:val="20"/>
        </w:rPr>
        <w:t>타인과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원만한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관계를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맺지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못하는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정서적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문제를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가진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사람</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571" w:history="1">
        <w:r w:rsidRPr="00383E89">
          <w:rPr>
            <w:rFonts w:ascii="Tahoma" w:eastAsia="굴림" w:hAnsi="Tahoma" w:cs="Tahoma"/>
            <w:color w:val="0034AC"/>
            <w:kern w:val="0"/>
            <w:sz w:val="21"/>
            <w:szCs w:val="21"/>
            <w:u w:val="single"/>
          </w:rPr>
          <w:t>절름발이</w:t>
        </w:r>
      </w:hyperlink>
      <w:r w:rsidRPr="00383E89">
        <w:rPr>
          <w:rFonts w:ascii="Tahoma" w:eastAsia="굴림" w:hAnsi="Tahoma" w:cs="Tahoma"/>
          <w:color w:val="777777"/>
          <w:kern w:val="0"/>
          <w:sz w:val="21"/>
          <w:szCs w:val="21"/>
          <w:u w:val="single"/>
        </w:rPr>
        <w:t xml:space="preserve"> </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다리를</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저는</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사람</w:t>
      </w:r>
      <w:r w:rsidRPr="00383E89">
        <w:rPr>
          <w:rFonts w:ascii="gulim" w:eastAsia="굴림" w:hAnsi="gulim" w:cs="굴림"/>
          <w:color w:val="666666"/>
          <w:kern w:val="0"/>
          <w:szCs w:val="20"/>
          <w:u w:val="single"/>
        </w:rPr>
        <w:t>)</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000000"/>
          <w:kern w:val="0"/>
          <w:szCs w:val="20"/>
          <w:u w:val="single"/>
          <w:lang w:val="en"/>
        </w:rPr>
        <w:t xml:space="preserve">person with a limp, (offensive) </w:t>
      </w:r>
      <w:r w:rsidRPr="00383E89">
        <w:rPr>
          <w:rFonts w:ascii="gulim" w:eastAsia="굴림" w:hAnsi="gulim" w:cs="굴림"/>
          <w:b/>
          <w:bCs/>
          <w:color w:val="000000"/>
          <w:kern w:val="0"/>
          <w:szCs w:val="20"/>
          <w:u w:val="single"/>
          <w:lang w:val="en"/>
        </w:rPr>
        <w:t>cripple</w:t>
      </w:r>
      <w:r w:rsidRPr="00383E89">
        <w:rPr>
          <w:rFonts w:ascii="굴림" w:eastAsia="굴림" w:hAnsi="굴림" w:cs="굴림" w:hint="eastAsia"/>
          <w:kern w:val="0"/>
          <w:sz w:val="24"/>
          <w:szCs w:val="24"/>
          <w:u w:val="single"/>
        </w:rPr>
        <w:t xml:space="preserve"> </w:t>
      </w:r>
      <w:r w:rsidRPr="00383E89">
        <w:rPr>
          <w:rFonts w:ascii="Arial" w:eastAsia="굴림" w:hAnsi="Arial" w:cs="Arial"/>
          <w:b/>
          <w:bCs/>
          <w:color w:val="666666"/>
          <w:kern w:val="0"/>
          <w:sz w:val="18"/>
          <w:szCs w:val="18"/>
          <w:u w:val="single"/>
        </w:rPr>
        <w:t>절름발이</w:t>
      </w:r>
      <w:r w:rsidRPr="00383E89">
        <w:rPr>
          <w:rFonts w:ascii="Arial" w:eastAsia="굴림" w:hAnsi="Arial" w:cs="Arial"/>
          <w:color w:val="666666"/>
          <w:kern w:val="0"/>
          <w:sz w:val="18"/>
          <w:szCs w:val="18"/>
          <w:u w:val="single"/>
        </w:rPr>
        <w:t>가</w:t>
      </w:r>
      <w:r w:rsidRPr="00383E89">
        <w:rPr>
          <w:rFonts w:ascii="Arial" w:eastAsia="굴림" w:hAnsi="Arial" w:cs="Arial"/>
          <w:color w:val="666666"/>
          <w:kern w:val="0"/>
          <w:sz w:val="18"/>
          <w:szCs w:val="18"/>
          <w:u w:val="single"/>
        </w:rPr>
        <w:t xml:space="preserve"> </w:t>
      </w:r>
      <w:r w:rsidRPr="00383E89">
        <w:rPr>
          <w:rFonts w:ascii="Arial" w:eastAsia="굴림" w:hAnsi="Arial" w:cs="Arial"/>
          <w:color w:val="666666"/>
          <w:kern w:val="0"/>
          <w:sz w:val="18"/>
          <w:szCs w:val="18"/>
          <w:u w:val="single"/>
        </w:rPr>
        <w:t>되다</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666666"/>
          <w:kern w:val="0"/>
          <w:sz w:val="18"/>
          <w:szCs w:val="18"/>
          <w:u w:val="single"/>
          <w:lang w:val="en"/>
        </w:rPr>
        <w:t>get a limp</w:t>
      </w:r>
      <w:r w:rsidRPr="00383E89">
        <w:rPr>
          <w:rFonts w:ascii="굴림" w:eastAsia="굴림" w:hAnsi="굴림" w:cs="굴림" w:hint="eastAsia"/>
          <w:kern w:val="0"/>
          <w:sz w:val="24"/>
          <w:szCs w:val="24"/>
          <w:u w:val="single"/>
        </w:rPr>
        <w:t xml:space="preserve"> </w:t>
      </w:r>
      <w:hyperlink r:id="rId2572" w:history="1">
        <w:r w:rsidRPr="00383E89">
          <w:rPr>
            <w:rFonts w:ascii="굴림" w:eastAsia="굴림" w:hAnsi="굴림" w:cs="굴림" w:hint="eastAsia"/>
            <w:color w:val="0000DE"/>
            <w:kern w:val="0"/>
            <w:sz w:val="24"/>
            <w:szCs w:val="24"/>
            <w:u w:val="single"/>
          </w:rPr>
          <w:t xml:space="preserve"> </w:t>
        </w:r>
      </w:hyperlink>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2573" w:history="1">
        <w:r w:rsidRPr="00383E89">
          <w:rPr>
            <w:rFonts w:hint="eastAsia"/>
            <w:color w:val="0000DE"/>
            <w:sz w:val="18"/>
            <w:szCs w:val="18"/>
            <w:lang w:val="en"/>
          </w:rPr>
          <w:t>disable</w:t>
        </w:r>
      </w:hyperlink>
      <w:r w:rsidRPr="00383E89">
        <w:rPr>
          <w:rFonts w:ascii="gulim" w:hAnsi="gulim"/>
          <w:color w:val="000000"/>
          <w:sz w:val="18"/>
          <w:szCs w:val="18"/>
        </w:rPr>
        <w:t>무능하게</w:t>
      </w:r>
      <w:r w:rsidRPr="00383E89">
        <w:rPr>
          <w:rFonts w:ascii="gulim" w:hAnsi="gulim"/>
          <w:color w:val="000000"/>
          <w:sz w:val="18"/>
          <w:szCs w:val="18"/>
        </w:rPr>
        <w:t xml:space="preserve"> </w:t>
      </w:r>
      <w:r w:rsidRPr="00383E89">
        <w:rPr>
          <w:rFonts w:ascii="gulim" w:hAnsi="gulim"/>
          <w:color w:val="000000"/>
          <w:sz w:val="18"/>
          <w:szCs w:val="18"/>
        </w:rPr>
        <w:t>하다</w:t>
      </w:r>
      <w:r w:rsidRPr="00383E89">
        <w:rPr>
          <w:rFonts w:ascii="Arial" w:hAnsi="Arial" w:cs="Arial"/>
          <w:color w:val="666666"/>
          <w:sz w:val="18"/>
          <w:szCs w:val="18"/>
          <w:lang w:val="en"/>
        </w:rPr>
        <w:t>It disabled him for military service.</w:t>
      </w:r>
      <w:r w:rsidRPr="00383E89">
        <w:rPr>
          <w:rFonts w:hint="eastAsia"/>
          <w:sz w:val="18"/>
          <w:szCs w:val="18"/>
        </w:rPr>
        <w:t xml:space="preserve"> 그것 때문에 그는 군복무를 할 수 없었다.</w:t>
      </w:r>
    </w:p>
    <w:p w:rsidR="00383E89" w:rsidRPr="00383E89" w:rsidRDefault="00383E89" w:rsidP="00383E89">
      <w:pPr>
        <w:spacing w:after="0" w:line="240" w:lineRule="auto"/>
        <w:rPr>
          <w:sz w:val="18"/>
          <w:szCs w:val="18"/>
        </w:rPr>
      </w:pPr>
      <w:hyperlink r:id="rId2574" w:history="1">
        <w:r w:rsidRPr="00383E89">
          <w:rPr>
            <w:rFonts w:hint="eastAsia"/>
            <w:color w:val="0000DE"/>
            <w:sz w:val="18"/>
            <w:szCs w:val="18"/>
            <w:lang w:val="en"/>
          </w:rPr>
          <w:t>paralyse</w:t>
        </w:r>
      </w:hyperlink>
      <w:r w:rsidRPr="00383E89">
        <w:rPr>
          <w:rFonts w:ascii="gulim" w:hAnsi="gulim"/>
          <w:color w:val="000000"/>
          <w:sz w:val="18"/>
          <w:szCs w:val="18"/>
        </w:rPr>
        <w:t>마비시키다</w:t>
      </w:r>
      <w:r w:rsidRPr="00383E89">
        <w:rPr>
          <w:rFonts w:ascii="Arial" w:hAnsi="Arial" w:cs="Arial"/>
          <w:color w:val="666666"/>
          <w:sz w:val="18"/>
          <w:szCs w:val="18"/>
          <w:lang w:val="en"/>
        </w:rPr>
        <w:t>The accident left him paralysed from the waist down.</w:t>
      </w:r>
      <w:r w:rsidRPr="00383E89">
        <w:rPr>
          <w:rFonts w:hint="eastAsia"/>
          <w:sz w:val="18"/>
          <w:szCs w:val="18"/>
        </w:rPr>
        <w:t xml:space="preserve"> 그 사고로 그는 허리 아래 부분이 마비되었다.</w:t>
      </w:r>
    </w:p>
    <w:p w:rsidR="00383E89" w:rsidRPr="00383E89" w:rsidRDefault="00383E89" w:rsidP="00383E89">
      <w:pPr>
        <w:spacing w:after="0" w:line="240" w:lineRule="auto"/>
        <w:rPr>
          <w:sz w:val="18"/>
          <w:szCs w:val="18"/>
        </w:rPr>
      </w:pPr>
      <w:hyperlink r:id="rId2575" w:history="1">
        <w:r w:rsidRPr="00383E89">
          <w:rPr>
            <w:rFonts w:hint="eastAsia"/>
            <w:color w:val="0000DE"/>
            <w:sz w:val="18"/>
            <w:szCs w:val="18"/>
            <w:lang w:val="en"/>
          </w:rPr>
          <w:t>damage</w:t>
        </w:r>
      </w:hyperlink>
      <w:r w:rsidRPr="00383E89">
        <w:rPr>
          <w:rFonts w:ascii="gulim" w:hAnsi="gulim"/>
          <w:color w:val="000000"/>
          <w:sz w:val="18"/>
          <w:szCs w:val="18"/>
        </w:rPr>
        <w:t>손해를</w:t>
      </w:r>
      <w:r w:rsidRPr="00383E89">
        <w:rPr>
          <w:rFonts w:ascii="gulim" w:hAnsi="gulim"/>
          <w:color w:val="000000"/>
          <w:sz w:val="18"/>
          <w:szCs w:val="18"/>
        </w:rPr>
        <w:t xml:space="preserve"> </w:t>
      </w:r>
      <w:r w:rsidRPr="00383E89">
        <w:rPr>
          <w:rFonts w:ascii="gulim" w:hAnsi="gulim"/>
          <w:color w:val="000000"/>
          <w:sz w:val="18"/>
          <w:szCs w:val="18"/>
        </w:rPr>
        <w:t>입히다</w:t>
      </w:r>
      <w:r w:rsidRPr="00383E89">
        <w:rPr>
          <w:rFonts w:ascii="gulim" w:hAnsi="gulim"/>
          <w:color w:val="000000"/>
          <w:sz w:val="18"/>
          <w:szCs w:val="18"/>
        </w:rPr>
        <w:t xml:space="preserve">, </w:t>
      </w:r>
      <w:r w:rsidRPr="00383E89">
        <w:rPr>
          <w:rFonts w:ascii="gulim" w:hAnsi="gulim"/>
          <w:color w:val="000000"/>
          <w:sz w:val="18"/>
          <w:szCs w:val="18"/>
        </w:rPr>
        <w:t>못쓰게</w:t>
      </w:r>
      <w:r w:rsidRPr="00383E89">
        <w:rPr>
          <w:rFonts w:ascii="gulim" w:hAnsi="gulim"/>
          <w:color w:val="000000"/>
          <w:sz w:val="18"/>
          <w:szCs w:val="18"/>
        </w:rPr>
        <w:t xml:space="preserve"> </w:t>
      </w:r>
      <w:r w:rsidRPr="00383E89">
        <w:rPr>
          <w:rFonts w:ascii="gulim" w:hAnsi="gulim"/>
          <w:color w:val="000000"/>
          <w:sz w:val="18"/>
          <w:szCs w:val="18"/>
        </w:rPr>
        <w:t>만들다</w:t>
      </w:r>
    </w:p>
    <w:p w:rsidR="00383E89" w:rsidRPr="00383E89" w:rsidRDefault="00383E89" w:rsidP="00383E89">
      <w:pPr>
        <w:spacing w:after="0" w:line="240" w:lineRule="auto"/>
        <w:rPr>
          <w:sz w:val="18"/>
          <w:szCs w:val="18"/>
        </w:rPr>
      </w:pPr>
      <w:hyperlink r:id="rId2576" w:history="1">
        <w:r w:rsidRPr="00383E89">
          <w:rPr>
            <w:rFonts w:hint="eastAsia"/>
            <w:color w:val="0000DE"/>
            <w:sz w:val="18"/>
            <w:szCs w:val="18"/>
            <w:lang w:val="en"/>
          </w:rPr>
          <w:t>destroy</w:t>
        </w:r>
      </w:hyperlink>
      <w:r w:rsidRPr="00383E89">
        <w:rPr>
          <w:rFonts w:ascii="gulim" w:hAnsi="gulim"/>
          <w:color w:val="000000"/>
          <w:sz w:val="18"/>
          <w:szCs w:val="18"/>
        </w:rPr>
        <w:t>파괴하다</w:t>
      </w:r>
      <w:r w:rsidRPr="00383E89">
        <w:rPr>
          <w:rFonts w:ascii="gulim" w:hAnsi="gulim"/>
          <w:color w:val="000000"/>
          <w:sz w:val="18"/>
          <w:szCs w:val="18"/>
        </w:rPr>
        <w:t xml:space="preserve">; </w:t>
      </w:r>
      <w:r w:rsidRPr="00383E89">
        <w:rPr>
          <w:rFonts w:ascii="gulim" w:hAnsi="gulim"/>
          <w:color w:val="000000"/>
          <w:sz w:val="18"/>
          <w:szCs w:val="18"/>
        </w:rPr>
        <w:t>파기하다</w:t>
      </w:r>
      <w:r w:rsidRPr="00383E89">
        <w:rPr>
          <w:rFonts w:ascii="gulim" w:hAnsi="gulim"/>
          <w:color w:val="000000"/>
          <w:sz w:val="18"/>
          <w:szCs w:val="18"/>
        </w:rPr>
        <w:t xml:space="preserve">; </w:t>
      </w:r>
      <w:r w:rsidRPr="00383E89">
        <w:rPr>
          <w:rFonts w:ascii="gulim" w:hAnsi="gulim"/>
          <w:color w:val="000000"/>
          <w:sz w:val="18"/>
          <w:szCs w:val="18"/>
        </w:rPr>
        <w:t>훼손하다</w:t>
      </w:r>
      <w:r w:rsidRPr="00383E89">
        <w:rPr>
          <w:rFonts w:ascii="Arial" w:hAnsi="Arial" w:cs="Arial"/>
          <w:color w:val="666666"/>
          <w:sz w:val="18"/>
          <w:szCs w:val="18"/>
          <w:lang w:val="en"/>
        </w:rPr>
        <w:t>The building was destroy ed by a bomb.</w:t>
      </w:r>
      <w:r w:rsidRPr="00383E89">
        <w:rPr>
          <w:rFonts w:hint="eastAsia"/>
          <w:sz w:val="18"/>
          <w:szCs w:val="18"/>
        </w:rPr>
        <w:t xml:space="preserve"> 그 건물은 폭탄으로 파괴되었다.</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cripple</w:t>
      </w:r>
      <w:r w:rsidRPr="00383E89">
        <w:rPr>
          <w:rFonts w:ascii="gulim" w:eastAsia="굴림" w:hAnsi="gulim" w:cs="굴림"/>
          <w:color w:val="666666"/>
          <w:kern w:val="0"/>
          <w:szCs w:val="20"/>
        </w:rPr>
        <w:t>불구로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만들다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심각한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손상을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주다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제대로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기능을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못</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만들다</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cripple</w:t>
      </w:r>
      <w:r w:rsidRPr="00383E89">
        <w:rPr>
          <w:rFonts w:ascii="gulim" w:eastAsia="굴림" w:hAnsi="gulim" w:cs="굴림"/>
          <w:color w:val="222222"/>
          <w:kern w:val="0"/>
          <w:sz w:val="23"/>
          <w:szCs w:val="23"/>
        </w:rPr>
        <w:t>d</w:t>
      </w:r>
      <w:r w:rsidRPr="00383E89">
        <w:rPr>
          <w:rFonts w:ascii="gulim" w:eastAsia="굴림" w:hAnsi="gulim" w:cs="굴림"/>
          <w:color w:val="666666"/>
          <w:kern w:val="0"/>
          <w:szCs w:val="20"/>
        </w:rPr>
        <w:t>불구의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무능력한</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cripple</w:t>
      </w:r>
      <w:r w:rsidRPr="00383E89">
        <w:rPr>
          <w:rFonts w:ascii="gulim" w:eastAsia="굴림" w:hAnsi="gulim" w:cs="굴림"/>
          <w:color w:val="222222"/>
          <w:kern w:val="0"/>
          <w:sz w:val="23"/>
          <w:szCs w:val="23"/>
        </w:rPr>
        <w:t>dom</w:t>
      </w:r>
      <w:r w:rsidRPr="00383E89">
        <w:rPr>
          <w:rFonts w:ascii="gulim" w:eastAsia="굴림" w:hAnsi="gulim" w:cs="굴림"/>
          <w:color w:val="666666"/>
          <w:kern w:val="0"/>
          <w:szCs w:val="20"/>
        </w:rPr>
        <w:t>신체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장애</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cripple</w:t>
      </w:r>
      <w:r w:rsidRPr="00383E89">
        <w:rPr>
          <w:rFonts w:ascii="gulim" w:eastAsia="굴림" w:hAnsi="gulim" w:cs="굴림"/>
          <w:color w:val="222222"/>
          <w:kern w:val="0"/>
          <w:sz w:val="23"/>
          <w:szCs w:val="23"/>
        </w:rPr>
        <w:t>r</w:t>
      </w:r>
      <w:r w:rsidRPr="00383E89">
        <w:rPr>
          <w:rFonts w:ascii="gulim" w:eastAsia="굴림" w:hAnsi="gulim" w:cs="굴림"/>
          <w:color w:val="666666"/>
          <w:kern w:val="0"/>
          <w:szCs w:val="20"/>
        </w:rPr>
        <w:t>지체</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부자유자</w:t>
      </w:r>
      <w:r w:rsidRPr="00383E89">
        <w:rPr>
          <w:rFonts w:ascii="gulim" w:eastAsia="굴림" w:hAnsi="gulim" w:cs="굴림"/>
          <w:color w:val="666666"/>
          <w:kern w:val="0"/>
          <w:szCs w:val="20"/>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불구자</w:t>
      </w:r>
      <w:r w:rsidRPr="00383E89">
        <w:rPr>
          <w:rFonts w:ascii="gulim" w:eastAsia="굴림" w:hAnsi="gulim" w:cs="굴림"/>
          <w:color w:val="666666"/>
          <w:kern w:val="0"/>
          <w:szCs w:val="20"/>
        </w:rPr>
        <w:t>.</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cripple</w:t>
      </w:r>
      <w:r w:rsidRPr="00383E89">
        <w:rPr>
          <w:rFonts w:ascii="gulim" w:eastAsia="굴림" w:hAnsi="gulim" w:cs="굴림"/>
          <w:color w:val="222222"/>
          <w:kern w:val="0"/>
          <w:sz w:val="23"/>
          <w:szCs w:val="23"/>
          <w:u w:val="single"/>
        </w:rPr>
        <w:t>d people</w:t>
      </w:r>
      <w:r w:rsidRPr="00383E89">
        <w:rPr>
          <w:rFonts w:ascii="gulim" w:eastAsia="굴림" w:hAnsi="gulim" w:cs="굴림"/>
          <w:color w:val="666666"/>
          <w:kern w:val="0"/>
          <w:szCs w:val="20"/>
          <w:u w:val="single"/>
        </w:rPr>
        <w:t>지체장애인</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cripple </w:t>
      </w:r>
      <w:r w:rsidRPr="00383E89">
        <w:rPr>
          <w:rFonts w:ascii="gulim" w:eastAsia="굴림" w:hAnsi="gulim" w:cs="굴림"/>
          <w:color w:val="222222"/>
          <w:kern w:val="0"/>
          <w:sz w:val="23"/>
          <w:szCs w:val="23"/>
        </w:rPr>
        <w:t>class</w:t>
      </w:r>
      <w:r w:rsidRPr="00383E89">
        <w:rPr>
          <w:rFonts w:ascii="gulim" w:eastAsia="굴림" w:hAnsi="gulim" w:cs="굴림"/>
          <w:color w:val="666666"/>
          <w:kern w:val="0"/>
          <w:szCs w:val="20"/>
        </w:rPr>
        <w:t>&lt;</w:t>
      </w:r>
      <w:r w:rsidRPr="00383E89">
        <w:rPr>
          <w:rFonts w:ascii="gulim" w:eastAsia="굴림" w:hAnsi="gulim" w:cs="굴림"/>
          <w:color w:val="666666"/>
          <w:kern w:val="0"/>
          <w:szCs w:val="20"/>
        </w:rPr>
        <w:t>보건</w:t>
      </w:r>
      <w:r w:rsidRPr="00383E89">
        <w:rPr>
          <w:rFonts w:ascii="gulim" w:eastAsia="굴림" w:hAnsi="gulim" w:cs="굴림"/>
          <w:color w:val="666666"/>
          <w:kern w:val="0"/>
          <w:szCs w:val="20"/>
        </w:rPr>
        <w:t xml:space="preserve">&gt; </w:t>
      </w:r>
      <w:r w:rsidRPr="00383E89">
        <w:rPr>
          <w:rFonts w:ascii="gulim" w:eastAsia="굴림" w:hAnsi="gulim" w:cs="굴림"/>
          <w:color w:val="666666"/>
          <w:kern w:val="0"/>
          <w:szCs w:val="20"/>
        </w:rPr>
        <w:t>지체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부자유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아동</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학급</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cripple</w:t>
      </w:r>
      <w:r w:rsidRPr="00383E89">
        <w:rPr>
          <w:rFonts w:ascii="gulim" w:eastAsia="굴림" w:hAnsi="gulim" w:cs="굴림"/>
          <w:color w:val="222222"/>
          <w:kern w:val="0"/>
          <w:sz w:val="23"/>
          <w:szCs w:val="23"/>
          <w:shd w:val="pct15" w:color="auto" w:fill="FFFFFF"/>
        </w:rPr>
        <w:t>d children</w:t>
      </w:r>
      <w:r w:rsidRPr="00383E89">
        <w:rPr>
          <w:rFonts w:ascii="gulim" w:eastAsia="굴림" w:hAnsi="gulim" w:cs="굴림"/>
          <w:color w:val="666666"/>
          <w:kern w:val="0"/>
          <w:szCs w:val="20"/>
          <w:shd w:val="pct15" w:color="auto" w:fill="FFFFFF"/>
        </w:rPr>
        <w:t>지체부자유아</w:t>
      </w:r>
    </w:p>
    <w:p w:rsidR="00383E89" w:rsidRPr="00383E89" w:rsidRDefault="00383E89" w:rsidP="001A7DEC">
      <w:pPr>
        <w:widowControl/>
        <w:numPr>
          <w:ilvl w:val="0"/>
          <w:numId w:val="39"/>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emotional</w:t>
      </w:r>
      <w:r w:rsidRPr="00383E89">
        <w:rPr>
          <w:rFonts w:ascii="gulim" w:eastAsia="굴림" w:hAnsi="gulim" w:cs="굴림"/>
          <w:color w:val="EB0C00"/>
          <w:kern w:val="0"/>
          <w:sz w:val="23"/>
          <w:szCs w:val="23"/>
        </w:rPr>
        <w:t xml:space="preserve"> cripple</w:t>
      </w:r>
      <w:r w:rsidRPr="00383E89">
        <w:rPr>
          <w:rFonts w:ascii="gulim" w:eastAsia="굴림" w:hAnsi="gulim" w:cs="굴림"/>
          <w:color w:val="666666"/>
          <w:kern w:val="0"/>
          <w:szCs w:val="20"/>
        </w:rPr>
        <w:t>정서적</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불구자</w:t>
      </w:r>
      <w:r w:rsidRPr="00383E89">
        <w:rPr>
          <w:rFonts w:ascii="gulim" w:eastAsia="굴림" w:hAnsi="gulim" w:cs="굴림"/>
          <w:color w:val="666666"/>
          <w:kern w:val="0"/>
          <w:szCs w:val="20"/>
        </w:rPr>
        <w:t>.</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Attack The</w:t>
      </w:r>
      <w:r w:rsidRPr="00383E89">
        <w:rPr>
          <w:rFonts w:ascii="gulim" w:eastAsia="굴림" w:hAnsi="gulim" w:cs="굴림"/>
          <w:color w:val="EB0C00"/>
          <w:kern w:val="0"/>
          <w:sz w:val="23"/>
          <w:szCs w:val="23"/>
        </w:rPr>
        <w:t xml:space="preserve"> Cripple</w:t>
      </w:r>
      <w:r w:rsidRPr="00383E89">
        <w:rPr>
          <w:rFonts w:ascii="gulim" w:eastAsia="굴림" w:hAnsi="gulim" w:cs="굴림"/>
          <w:color w:val="666666"/>
          <w:kern w:val="0"/>
          <w:szCs w:val="20"/>
        </w:rPr>
        <w:t>ATC</w:t>
      </w:r>
    </w:p>
    <w:p w:rsidR="00383E89" w:rsidRPr="00383E89" w:rsidRDefault="00383E89" w:rsidP="001A7DEC">
      <w:pPr>
        <w:widowControl/>
        <w:numPr>
          <w:ilvl w:val="0"/>
          <w:numId w:val="3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222222"/>
          <w:kern w:val="0"/>
          <w:sz w:val="23"/>
          <w:szCs w:val="23"/>
          <w:u w:val="single"/>
        </w:rPr>
        <w:t>be born a</w:t>
      </w:r>
      <w:r w:rsidRPr="00383E89">
        <w:rPr>
          <w:rFonts w:ascii="gulim" w:eastAsia="굴림" w:hAnsi="gulim" w:cs="굴림"/>
          <w:color w:val="EB0C00"/>
          <w:kern w:val="0"/>
          <w:sz w:val="23"/>
          <w:szCs w:val="23"/>
          <w:u w:val="single"/>
        </w:rPr>
        <w:t xml:space="preserve"> cripple</w:t>
      </w:r>
      <w:r w:rsidRPr="00383E89">
        <w:rPr>
          <w:rFonts w:ascii="gulim" w:eastAsia="굴림" w:hAnsi="gulim" w:cs="굴림"/>
          <w:color w:val="666666"/>
          <w:kern w:val="0"/>
          <w:szCs w:val="20"/>
          <w:u w:val="single"/>
        </w:rPr>
        <w:t>병신으로</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태어나다</w:t>
      </w:r>
    </w:p>
    <w:p w:rsidR="00383E89" w:rsidRPr="00383E89" w:rsidRDefault="00383E89" w:rsidP="00383E89">
      <w:pPr>
        <w:spacing w:after="0" w:line="240" w:lineRule="auto"/>
        <w:rPr>
          <w:rFonts w:eastAsiaTheme="minorHAnsi"/>
          <w:color w:val="00B0F0"/>
          <w:sz w:val="18"/>
          <w:szCs w:val="18"/>
        </w:rPr>
      </w:pPr>
    </w:p>
    <w:p w:rsidR="00383E89" w:rsidRPr="003A5284" w:rsidRDefault="00383E89" w:rsidP="00383E89">
      <w:pPr>
        <w:widowControl/>
        <w:wordWrap/>
        <w:autoSpaceDE/>
        <w:autoSpaceDN/>
        <w:spacing w:after="0" w:line="240" w:lineRule="auto"/>
        <w:jc w:val="left"/>
        <w:rPr>
          <w:rFonts w:ascii="굴림" w:eastAsia="굴림" w:hAnsi="굴림" w:cs="굴림"/>
          <w:kern w:val="0"/>
          <w:sz w:val="24"/>
          <w:szCs w:val="24"/>
          <w:u w:val="single"/>
        </w:rPr>
      </w:pPr>
      <w:hyperlink r:id="rId2577" w:history="1">
        <w:r w:rsidRPr="00383E89">
          <w:rPr>
            <w:rFonts w:ascii="Tahoma" w:eastAsia="굴림" w:hAnsi="Tahoma" w:cs="Tahoma"/>
            <w:b/>
            <w:bCs/>
            <w:color w:val="0034AC"/>
            <w:kern w:val="0"/>
            <w:sz w:val="21"/>
            <w:szCs w:val="21"/>
            <w:lang w:val="en"/>
          </w:rPr>
          <w:t>kicker</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k</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k</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(r)]</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키커</w:t>
      </w:r>
      <w:r w:rsidRPr="00383E89">
        <w:rPr>
          <w:rFonts w:ascii="gulim" w:eastAsia="굴림" w:hAnsi="gulim" w:cs="굴림"/>
          <w:color w:val="000000"/>
          <w:kern w:val="0"/>
          <w:szCs w:val="20"/>
        </w:rPr>
        <w:t>(</w:t>
      </w:r>
      <w:r w:rsidRPr="00383E89">
        <w:rPr>
          <w:rFonts w:ascii="gulim" w:eastAsia="굴림" w:hAnsi="gulim" w:cs="굴림"/>
          <w:color w:val="000000"/>
          <w:kern w:val="0"/>
          <w:szCs w:val="20"/>
        </w:rPr>
        <w:t>럭비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등의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경기에서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공을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차서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득점을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선수</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hyperlink r:id="rId2578" w:anchor="Noun" w:history="1">
        <w:r w:rsidRPr="003A5284">
          <w:rPr>
            <w:rFonts w:ascii="gulim" w:eastAsia="굴림" w:hAnsi="gulim" w:cs="굴림"/>
            <w:color w:val="0034AC"/>
            <w:kern w:val="0"/>
            <w:sz w:val="18"/>
            <w:szCs w:val="18"/>
            <w:u w:val="single"/>
          </w:rPr>
          <w:t>[</w:t>
        </w:r>
        <w:r w:rsidRPr="003A5284">
          <w:rPr>
            <w:rFonts w:ascii="gulim" w:eastAsia="굴림" w:hAnsi="gulim" w:cs="굴림"/>
            <w:color w:val="0034AC"/>
            <w:kern w:val="0"/>
            <w:sz w:val="18"/>
            <w:szCs w:val="18"/>
            <w:u w:val="single"/>
          </w:rPr>
          <w:t>명사</w:t>
        </w:r>
        <w:r w:rsidRPr="003A5284">
          <w:rPr>
            <w:rFonts w:ascii="gulim" w:eastAsia="굴림" w:hAnsi="gulim" w:cs="굴림"/>
            <w:color w:val="0034AC"/>
            <w:kern w:val="0"/>
            <w:sz w:val="18"/>
            <w:szCs w:val="18"/>
            <w:u w:val="single"/>
          </w:rPr>
          <w:t xml:space="preserve">] </w:t>
        </w:r>
        <w:r w:rsidRPr="003A5284">
          <w:rPr>
            <w:rFonts w:ascii="gulim" w:eastAsia="굴림" w:hAnsi="gulim" w:cs="굴림"/>
            <w:color w:val="0034AC"/>
            <w:kern w:val="0"/>
            <w:sz w:val="18"/>
            <w:szCs w:val="18"/>
            <w:u w:val="single"/>
          </w:rPr>
          <w:t>뜻밖의</w:t>
        </w:r>
        <w:r w:rsidRPr="003A5284">
          <w:rPr>
            <w:rFonts w:ascii="gulim" w:eastAsia="굴림" w:hAnsi="gulim" w:cs="굴림"/>
            <w:color w:val="0034AC"/>
            <w:kern w:val="0"/>
            <w:sz w:val="18"/>
            <w:szCs w:val="18"/>
            <w:u w:val="single"/>
          </w:rPr>
          <w:t xml:space="preserve"> </w:t>
        </w:r>
        <w:r w:rsidRPr="003A5284">
          <w:rPr>
            <w:rFonts w:ascii="gulim" w:eastAsia="굴림" w:hAnsi="gulim" w:cs="굴림"/>
            <w:color w:val="0034AC"/>
            <w:kern w:val="0"/>
            <w:sz w:val="18"/>
            <w:szCs w:val="18"/>
            <w:u w:val="single"/>
          </w:rPr>
          <w:t>결말</w:t>
        </w:r>
        <w:r w:rsidRPr="003A5284">
          <w:rPr>
            <w:rFonts w:ascii="gulim" w:eastAsia="굴림" w:hAnsi="gulim" w:cs="굴림"/>
            <w:color w:val="0034AC"/>
            <w:kern w:val="0"/>
            <w:sz w:val="18"/>
            <w:szCs w:val="18"/>
            <w:u w:val="single"/>
          </w:rPr>
          <w:t xml:space="preserve"> </w:t>
        </w:r>
      </w:hyperlink>
    </w:p>
    <w:p w:rsidR="00383E89" w:rsidRPr="003A5284"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579" w:history="1">
        <w:r w:rsidRPr="003A5284">
          <w:rPr>
            <w:rFonts w:ascii="Tahoma" w:eastAsia="굴림" w:hAnsi="Tahoma" w:cs="Tahoma"/>
            <w:b/>
            <w:bCs/>
            <w:color w:val="0034AC"/>
            <w:kern w:val="0"/>
            <w:sz w:val="21"/>
            <w:szCs w:val="21"/>
            <w:u w:val="single"/>
            <w:lang w:val="en"/>
          </w:rPr>
          <w:t>kicker</w:t>
        </w:r>
      </w:hyperlink>
      <w:r w:rsidRPr="003A5284">
        <w:rPr>
          <w:rFonts w:ascii="Tahoma" w:eastAsia="굴림" w:hAnsi="Tahoma" w:cs="Tahoma"/>
          <w:color w:val="777777"/>
          <w:kern w:val="0"/>
          <w:sz w:val="21"/>
          <w:szCs w:val="21"/>
          <w:u w:val="single"/>
          <w:lang w:val="en"/>
        </w:rPr>
        <w:t xml:space="preserve"> </w:t>
      </w:r>
      <w:r w:rsidRPr="003A5284">
        <w:rPr>
          <w:rFonts w:ascii="gulim" w:eastAsia="굴림" w:hAnsi="gulim" w:cs="굴림"/>
          <w:color w:val="000000"/>
          <w:kern w:val="0"/>
          <w:szCs w:val="20"/>
          <w:u w:val="single"/>
        </w:rPr>
        <w:t>(</w:t>
      </w:r>
      <w:r w:rsidRPr="003A5284">
        <w:rPr>
          <w:rFonts w:ascii="gulim" w:eastAsia="굴림" w:hAnsi="gulim" w:cs="굴림"/>
          <w:color w:val="000000"/>
          <w:kern w:val="0"/>
          <w:szCs w:val="20"/>
          <w:u w:val="single"/>
        </w:rPr>
        <w:t>스포츠</w:t>
      </w:r>
      <w:r w:rsidRPr="003A5284">
        <w:rPr>
          <w:rFonts w:ascii="gulim" w:eastAsia="굴림" w:hAnsi="gulim" w:cs="굴림"/>
          <w:color w:val="000000"/>
          <w:kern w:val="0"/>
          <w:szCs w:val="20"/>
          <w:u w:val="single"/>
        </w:rPr>
        <w:t xml:space="preserve">) </w:t>
      </w:r>
      <w:r w:rsidRPr="003A5284">
        <w:rPr>
          <w:rFonts w:ascii="gulim" w:eastAsia="굴림" w:hAnsi="gulim" w:cs="굴림"/>
          <w:color w:val="000000"/>
          <w:kern w:val="0"/>
          <w:szCs w:val="20"/>
          <w:u w:val="single"/>
        </w:rPr>
        <w:t>키커</w:t>
      </w:r>
      <w:r w:rsidRPr="003A5284">
        <w:rPr>
          <w:rFonts w:ascii="gulim" w:eastAsia="굴림" w:hAnsi="gulim" w:cs="굴림"/>
          <w:color w:val="000000"/>
          <w:kern w:val="0"/>
          <w:szCs w:val="20"/>
          <w:u w:val="single"/>
        </w:rPr>
        <w:t>, (</w:t>
      </w:r>
      <w:r w:rsidRPr="003A5284">
        <w:rPr>
          <w:rFonts w:ascii="gulim" w:eastAsia="굴림" w:hAnsi="gulim" w:cs="굴림"/>
          <w:color w:val="000000"/>
          <w:kern w:val="0"/>
          <w:szCs w:val="20"/>
          <w:u w:val="single"/>
        </w:rPr>
        <w:t>커뮤니케이션</w:t>
      </w:r>
      <w:r w:rsidRPr="003A5284">
        <w:rPr>
          <w:rFonts w:ascii="gulim" w:eastAsia="굴림" w:hAnsi="gulim" w:cs="굴림"/>
          <w:color w:val="000000"/>
          <w:kern w:val="0"/>
          <w:szCs w:val="20"/>
          <w:u w:val="single"/>
        </w:rPr>
        <w:t xml:space="preserve">) </w:t>
      </w:r>
      <w:r w:rsidRPr="003A5284">
        <w:rPr>
          <w:rFonts w:ascii="gulim" w:eastAsia="굴림" w:hAnsi="gulim" w:cs="굴림"/>
          <w:color w:val="000000"/>
          <w:kern w:val="0"/>
          <w:szCs w:val="20"/>
          <w:u w:val="single"/>
        </w:rPr>
        <w:t>어깨</w:t>
      </w:r>
      <w:r w:rsidRPr="003A5284">
        <w:rPr>
          <w:rFonts w:ascii="gulim" w:eastAsia="굴림" w:hAnsi="gulim" w:cs="굴림"/>
          <w:color w:val="000000"/>
          <w:kern w:val="0"/>
          <w:szCs w:val="20"/>
          <w:u w:val="single"/>
        </w:rPr>
        <w:t xml:space="preserve"> </w:t>
      </w:r>
      <w:r w:rsidRPr="003A5284">
        <w:rPr>
          <w:rFonts w:ascii="gulim" w:eastAsia="굴림" w:hAnsi="gulim" w:cs="굴림"/>
          <w:color w:val="000000"/>
          <w:kern w:val="0"/>
          <w:szCs w:val="20"/>
          <w:u w:val="single"/>
        </w:rPr>
        <w:t>제목</w:t>
      </w:r>
      <w:r w:rsidRPr="003A5284">
        <w:rPr>
          <w:rFonts w:ascii="굴림" w:eastAsia="굴림" w:hAnsi="굴림" w:cs="굴림" w:hint="eastAsia"/>
          <w:kern w:val="0"/>
          <w:sz w:val="24"/>
          <w:szCs w:val="24"/>
          <w:u w:val="single"/>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80" w:history="1">
        <w:r w:rsidRPr="00383E89">
          <w:rPr>
            <w:rFonts w:ascii="Tahoma" w:eastAsia="굴림" w:hAnsi="Tahoma" w:cs="Tahoma"/>
            <w:color w:val="0034AC"/>
            <w:kern w:val="0"/>
            <w:sz w:val="21"/>
            <w:szCs w:val="21"/>
            <w:lang w:val="en"/>
          </w:rPr>
          <w:t xml:space="preserve">tin </w:t>
        </w:r>
        <w:r w:rsidRPr="00383E89">
          <w:rPr>
            <w:rFonts w:ascii="Tahoma" w:eastAsia="굴림" w:hAnsi="Tahoma" w:cs="Tahoma"/>
            <w:b/>
            <w:bCs/>
            <w:color w:val="0034AC"/>
            <w:kern w:val="0"/>
            <w:sz w:val="21"/>
            <w:szCs w:val="21"/>
            <w:lang w:val="en"/>
          </w:rPr>
          <w:t>kicker</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항공</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조사원</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581" w:history="1">
        <w:r w:rsidRPr="00383E89">
          <w:rPr>
            <w:rFonts w:ascii="Tahoma" w:eastAsia="굴림" w:hAnsi="Tahoma" w:cs="Tahoma"/>
            <w:color w:val="0034AC"/>
            <w:kern w:val="0"/>
            <w:sz w:val="21"/>
            <w:szCs w:val="21"/>
            <w:shd w:val="pct15" w:color="auto" w:fill="FFFFFF"/>
            <w:lang w:val="en"/>
          </w:rPr>
          <w:t>high-</w:t>
        </w:r>
        <w:r w:rsidRPr="00383E89">
          <w:rPr>
            <w:rFonts w:ascii="Tahoma" w:eastAsia="굴림" w:hAnsi="Tahoma" w:cs="Tahoma"/>
            <w:b/>
            <w:bCs/>
            <w:color w:val="0034AC"/>
            <w:kern w:val="0"/>
            <w:sz w:val="21"/>
            <w:szCs w:val="21"/>
            <w:shd w:val="pct15" w:color="auto" w:fill="FFFFFF"/>
            <w:lang w:val="en"/>
          </w:rPr>
          <w:t>kicker</w:t>
        </w:r>
      </w:hyperlink>
      <w:r w:rsidRPr="00383E89">
        <w:rPr>
          <w:rFonts w:ascii="Tahoma" w:eastAsia="굴림" w:hAnsi="Tahoma" w:cs="Tahoma"/>
          <w:color w:val="777777"/>
          <w:kern w:val="0"/>
          <w:sz w:val="21"/>
          <w:szCs w:val="21"/>
          <w:shd w:val="pct15" w:color="auto" w:fill="FFFFFF"/>
          <w:lang w:val="en"/>
        </w:rPr>
        <w:t xml:space="preserve"> </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명사</w:t>
      </w:r>
      <w:r w:rsidRPr="00383E89">
        <w:rPr>
          <w:rFonts w:ascii="gulim" w:eastAsia="굴림" w:hAnsi="gulim" w:cs="굴림"/>
          <w:color w:val="666666"/>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r w:rsidRPr="00383E89">
        <w:rPr>
          <w:rFonts w:ascii="gulim" w:eastAsia="굴림" w:hAnsi="gulim" w:cs="굴림"/>
          <w:color w:val="000000"/>
          <w:kern w:val="0"/>
          <w:szCs w:val="20"/>
          <w:shd w:val="pct15" w:color="auto" w:fill="FFFFFF"/>
        </w:rPr>
        <w:t>치어리더</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응원단원</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582" w:history="1">
        <w:r w:rsidRPr="00383E89">
          <w:rPr>
            <w:rFonts w:ascii="Tahoma" w:eastAsia="굴림" w:hAnsi="Tahoma" w:cs="Tahoma"/>
            <w:color w:val="0034AC"/>
            <w:kern w:val="0"/>
            <w:sz w:val="21"/>
            <w:szCs w:val="21"/>
            <w:shd w:val="pct15" w:color="auto" w:fill="FFFFFF"/>
            <w:lang w:val="en"/>
          </w:rPr>
          <w:t xml:space="preserve">clover </w:t>
        </w:r>
        <w:r w:rsidRPr="00383E89">
          <w:rPr>
            <w:rFonts w:ascii="Tahoma" w:eastAsia="굴림" w:hAnsi="Tahoma" w:cs="Tahoma"/>
            <w:b/>
            <w:bCs/>
            <w:color w:val="0034AC"/>
            <w:kern w:val="0"/>
            <w:sz w:val="21"/>
            <w:szCs w:val="21"/>
            <w:shd w:val="pct15" w:color="auto" w:fill="FFFFFF"/>
            <w:lang w:val="en"/>
          </w:rPr>
          <w:t>kicker</w:t>
        </w:r>
      </w:hyperlink>
      <w:r w:rsidRPr="00383E89">
        <w:rPr>
          <w:rFonts w:ascii="gulim" w:eastAsia="굴림" w:hAnsi="gulim" w:cs="굴림"/>
          <w:color w:val="000000"/>
          <w:kern w:val="0"/>
          <w:szCs w:val="20"/>
          <w:shd w:val="pct15" w:color="auto" w:fill="FFFFFF"/>
        </w:rPr>
        <w:t>[</w:t>
      </w:r>
      <w:r w:rsidRPr="00383E89">
        <w:rPr>
          <w:rFonts w:ascii="gulim" w:eastAsia="굴림" w:hAnsi="gulim" w:cs="굴림"/>
          <w:color w:val="000000"/>
          <w:kern w:val="0"/>
          <w:szCs w:val="20"/>
          <w:shd w:val="pct15" w:color="auto" w:fill="FFFFFF"/>
        </w:rPr>
        <w:t>미</w:t>
      </w:r>
      <w:r w:rsidRPr="00383E89">
        <w:rPr>
          <w:rFonts w:ascii="gulim" w:eastAsia="굴림" w:hAnsi="gulim" w:cs="굴림"/>
          <w:color w:val="000000"/>
          <w:kern w:val="0"/>
          <w:szCs w:val="20"/>
          <w:shd w:val="pct15" w:color="auto" w:fill="FFFFFF"/>
        </w:rPr>
        <w:t>·</w:t>
      </w:r>
      <w:r w:rsidRPr="00383E89">
        <w:rPr>
          <w:rFonts w:ascii="gulim" w:eastAsia="굴림" w:hAnsi="gulim" w:cs="굴림"/>
          <w:color w:val="000000"/>
          <w:kern w:val="0"/>
          <w:szCs w:val="20"/>
          <w:shd w:val="pct15" w:color="auto" w:fill="FFFFFF"/>
        </w:rPr>
        <w:t>속어</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백성</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농민</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시골</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소년</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583" w:history="1">
        <w:r w:rsidRPr="00383E89">
          <w:rPr>
            <w:rFonts w:ascii="Tahoma" w:eastAsia="굴림" w:hAnsi="Tahoma" w:cs="Tahoma"/>
            <w:color w:val="0034AC"/>
            <w:kern w:val="0"/>
            <w:sz w:val="21"/>
            <w:szCs w:val="21"/>
          </w:rPr>
          <w:t>키커</w:t>
        </w:r>
      </w:hyperlink>
      <w:r w:rsidRPr="00383E89">
        <w:rPr>
          <w:rFonts w:ascii="Tahoma" w:eastAsia="굴림" w:hAnsi="Tahoma" w:cs="Tahoma"/>
          <w:color w:val="777777"/>
          <w:kern w:val="0"/>
          <w:sz w:val="21"/>
          <w:szCs w:val="21"/>
        </w:rPr>
        <w:t xml:space="preserve"> </w:t>
      </w:r>
      <w:r w:rsidRPr="00383E89">
        <w:rPr>
          <w:rFonts w:ascii="gulim" w:eastAsia="굴림" w:hAnsi="gulim" w:cs="굴림"/>
          <w:b/>
          <w:bCs/>
          <w:color w:val="000000"/>
          <w:kern w:val="0"/>
          <w:szCs w:val="20"/>
          <w:lang w:val="en"/>
        </w:rPr>
        <w:t>Kicker</w:t>
      </w:r>
      <w:r w:rsidRPr="00383E89">
        <w:rPr>
          <w:rFonts w:ascii="굴림" w:eastAsia="굴림" w:hAnsi="굴림" w:cs="굴림" w:hint="eastAsia"/>
          <w:kern w:val="0"/>
          <w:sz w:val="24"/>
          <w:szCs w:val="24"/>
          <w:lang w:val="en"/>
        </w:rPr>
        <w:t xml:space="preserve"> </w:t>
      </w:r>
    </w:p>
    <w:p w:rsidR="00383E89" w:rsidRPr="00383E89" w:rsidRDefault="00383E89" w:rsidP="00383E89">
      <w:pPr>
        <w:spacing w:after="0" w:line="240" w:lineRule="auto"/>
      </w:pPr>
      <w:hyperlink r:id="rId2584" w:history="1">
        <w:r w:rsidRPr="00383E89">
          <w:rPr>
            <w:color w:val="0034AC"/>
          </w:rPr>
          <w:t>반대자</w:t>
        </w:r>
      </w:hyperlink>
      <w:r w:rsidRPr="00383E89">
        <w:t xml:space="preserve"> </w:t>
      </w:r>
      <w:r w:rsidRPr="00383E89">
        <w:rPr>
          <w:rFonts w:ascii="바탕" w:eastAsia="바탕" w:hAnsi="바탕" w:cs="바탕" w:hint="eastAsia"/>
        </w:rPr>
        <w:t>反對者</w:t>
      </w:r>
      <w:r w:rsidRPr="00383E89">
        <w:t xml:space="preserve"> </w:t>
      </w:r>
      <w:r w:rsidRPr="00383E89">
        <w:rPr>
          <w:rFonts w:ascii="gulim" w:hAnsi="gulim"/>
          <w:color w:val="000000"/>
          <w:szCs w:val="20"/>
        </w:rPr>
        <w:t xml:space="preserve">an objector, a dissenter, an opponent, a </w:t>
      </w:r>
      <w:r w:rsidRPr="00383E89">
        <w:rPr>
          <w:rFonts w:ascii="gulim" w:hAnsi="gulim"/>
          <w:b/>
          <w:bCs/>
          <w:color w:val="000000"/>
          <w:szCs w:val="20"/>
          <w:lang w:val="en"/>
        </w:rPr>
        <w:t>kicker</w:t>
      </w:r>
      <w:r w:rsidRPr="00383E89">
        <w:rPr>
          <w:rFonts w:ascii="gulim" w:hAnsi="gulim"/>
          <w:color w:val="000000"/>
          <w:szCs w:val="20"/>
        </w:rPr>
        <w:t xml:space="preserve"> (</w:t>
      </w:r>
      <w:r w:rsidRPr="00383E89">
        <w:rPr>
          <w:rFonts w:ascii="gulim" w:hAnsi="gulim"/>
          <w:color w:val="000000"/>
          <w:szCs w:val="20"/>
        </w:rPr>
        <w:t>속어</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lang w:val="en"/>
        </w:rPr>
      </w:pPr>
      <w:hyperlink r:id="rId2585" w:history="1">
        <w:r w:rsidRPr="00383E89">
          <w:rPr>
            <w:color w:val="0034AC"/>
          </w:rPr>
          <w:t>키커를 결정하다</w:t>
        </w:r>
      </w:hyperlink>
      <w:r w:rsidRPr="00383E89">
        <w:t xml:space="preserve"> </w:t>
      </w:r>
      <w:r w:rsidRPr="00383E89">
        <w:rPr>
          <w:rFonts w:ascii="gulim" w:hAnsi="gulim"/>
          <w:color w:val="000000"/>
          <w:szCs w:val="20"/>
          <w:lang w:val="en"/>
        </w:rPr>
        <w:t xml:space="preserve">determine </w:t>
      </w:r>
      <w:r w:rsidRPr="00383E89">
        <w:rPr>
          <w:rFonts w:ascii="gulim" w:hAnsi="gulim"/>
          <w:b/>
          <w:bCs/>
          <w:color w:val="000000"/>
          <w:szCs w:val="20"/>
          <w:lang w:val="en"/>
        </w:rPr>
        <w:t>kicker</w:t>
      </w:r>
      <w:r w:rsidRPr="00383E89">
        <w:rPr>
          <w:rFonts w:hint="eastAsia"/>
          <w:lang w:val="en"/>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pPr>
      <w:hyperlink r:id="rId2586" w:history="1">
        <w:r w:rsidRPr="00383E89">
          <w:rPr>
            <w:b/>
            <w:bCs/>
            <w:color w:val="0034AC"/>
            <w:lang w:val="en"/>
          </w:rPr>
          <w:t>statecraft</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ste</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tkr</w:t>
      </w:r>
      <w:r w:rsidRPr="00383E89">
        <w:rPr>
          <w:rFonts w:ascii="Courier New" w:hAnsi="Courier New" w:cs="Courier New"/>
          <w:color w:val="000000"/>
          <w:sz w:val="18"/>
          <w:szCs w:val="18"/>
        </w:rPr>
        <w:t>ɑ</w:t>
      </w:r>
      <w:r w:rsidRPr="00383E89">
        <w:rPr>
          <w:rFonts w:ascii="Lucida Sans Unicode" w:hAnsi="Lucida Sans Unicode" w:cs="Lucida Sans Unicode"/>
          <w:color w:val="000000"/>
          <w:sz w:val="18"/>
          <w:szCs w:val="18"/>
        </w:rPr>
        <w:t>ːft]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경륜</w:t>
      </w:r>
      <w:r w:rsidRPr="00383E89">
        <w:rPr>
          <w:rFonts w:ascii="gulim" w:hAnsi="gulim"/>
          <w:color w:val="000000"/>
          <w:szCs w:val="20"/>
        </w:rPr>
        <w:t>(</w:t>
      </w:r>
      <w:r w:rsidRPr="00383E89">
        <w:rPr>
          <w:rFonts w:ascii="바탕" w:eastAsia="바탕" w:hAnsi="바탕" w:cs="바탕" w:hint="eastAsia"/>
          <w:color w:val="000000"/>
          <w:szCs w:val="20"/>
        </w:rPr>
        <w:t>經綸</w:t>
      </w:r>
      <w:r w:rsidRPr="00383E89">
        <w:rPr>
          <w:rFonts w:ascii="gulim" w:hAnsi="gulim"/>
          <w:color w:val="000000"/>
          <w:szCs w:val="20"/>
        </w:rPr>
        <w:t xml:space="preserve">), </w:t>
      </w:r>
      <w:r w:rsidRPr="00383E89">
        <w:rPr>
          <w:rFonts w:ascii="gulim" w:hAnsi="gulim"/>
          <w:color w:val="000000"/>
          <w:szCs w:val="20"/>
        </w:rPr>
        <w:t>국정</w:t>
      </w:r>
      <w:r w:rsidRPr="00383E89">
        <w:rPr>
          <w:rFonts w:ascii="gulim" w:hAnsi="gulim"/>
          <w:color w:val="000000"/>
          <w:szCs w:val="20"/>
        </w:rPr>
        <w:t xml:space="preserve"> </w:t>
      </w:r>
      <w:r w:rsidRPr="00383E89">
        <w:rPr>
          <w:rFonts w:ascii="gulim" w:hAnsi="gulim"/>
          <w:color w:val="000000"/>
          <w:szCs w:val="20"/>
        </w:rPr>
        <w:t>운영</w:t>
      </w:r>
      <w:r w:rsidRPr="00383E89">
        <w:rPr>
          <w:rFonts w:ascii="gulim" w:hAnsi="gulim"/>
          <w:color w:val="000000"/>
          <w:szCs w:val="20"/>
        </w:rPr>
        <w:t xml:space="preserve"> </w:t>
      </w:r>
      <w:r w:rsidRPr="00383E89">
        <w:rPr>
          <w:rFonts w:ascii="gulim" w:hAnsi="gulim"/>
          <w:color w:val="000000"/>
          <w:szCs w:val="20"/>
        </w:rPr>
        <w:t>기술</w:t>
      </w:r>
      <w:r w:rsidRPr="00383E89">
        <w:rPr>
          <w:rFonts w:hint="eastAsia"/>
        </w:rPr>
        <w:t xml:space="preserve"> </w:t>
      </w:r>
    </w:p>
    <w:p w:rsidR="00383E89" w:rsidRPr="00383E89" w:rsidRDefault="00383E89" w:rsidP="00383E89">
      <w:pPr>
        <w:spacing w:after="0" w:line="240" w:lineRule="auto"/>
        <w:rPr>
          <w:color w:val="000000"/>
        </w:rPr>
      </w:pPr>
      <w:hyperlink r:id="rId2587" w:history="1">
        <w:r w:rsidRPr="00383E89">
          <w:rPr>
            <w:color w:val="0034AC"/>
            <w:lang w:val="en"/>
          </w:rPr>
          <w:t xml:space="preserve">a great matter of </w:t>
        </w:r>
        <w:r w:rsidRPr="00383E89">
          <w:rPr>
            <w:b/>
            <w:bCs/>
            <w:color w:val="0034AC"/>
            <w:lang w:val="en"/>
          </w:rPr>
          <w:t>statecraft</w:t>
        </w:r>
      </w:hyperlink>
      <w:r w:rsidRPr="00383E89">
        <w:rPr>
          <w:lang w:val="en"/>
        </w:rPr>
        <w:t xml:space="preserve"> </w:t>
      </w:r>
      <w:r w:rsidRPr="00383E89">
        <w:rPr>
          <w:rFonts w:ascii="gulim" w:hAnsi="gulim"/>
          <w:color w:val="000000"/>
          <w:szCs w:val="20"/>
        </w:rPr>
        <w:t>국정상의</w:t>
      </w:r>
      <w:r w:rsidRPr="00383E89">
        <w:rPr>
          <w:rFonts w:ascii="gulim" w:hAnsi="gulim"/>
          <w:color w:val="000000"/>
          <w:szCs w:val="20"/>
        </w:rPr>
        <w:t xml:space="preserve"> </w:t>
      </w:r>
      <w:r w:rsidRPr="00383E89">
        <w:rPr>
          <w:rFonts w:ascii="gulim" w:hAnsi="gulim"/>
          <w:color w:val="000000"/>
          <w:szCs w:val="20"/>
        </w:rPr>
        <w:t>대문제</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588" w:history="1">
        <w:r w:rsidRPr="00383E89">
          <w:rPr>
            <w:color w:val="0034AC"/>
            <w:lang w:val="en"/>
          </w:rPr>
          <w:t xml:space="preserve">confucian </w:t>
        </w:r>
        <w:r w:rsidRPr="00383E89">
          <w:rPr>
            <w:b/>
            <w:bCs/>
            <w:color w:val="0034AC"/>
            <w:lang w:val="en"/>
          </w:rPr>
          <w:t>statecraft</w:t>
        </w:r>
      </w:hyperlink>
      <w:r w:rsidRPr="00383E89">
        <w:t xml:space="preserve"> </w:t>
      </w:r>
      <w:r w:rsidRPr="00383E89">
        <w:rPr>
          <w:rFonts w:ascii="gulim" w:hAnsi="gulim"/>
          <w:color w:val="000000"/>
          <w:szCs w:val="20"/>
        </w:rPr>
        <w:t>유교경세론</w:t>
      </w:r>
      <w:r w:rsidRPr="00383E89">
        <w:rPr>
          <w:rFonts w:hint="eastAsia"/>
        </w:rPr>
        <w:t xml:space="preserve"> </w:t>
      </w:r>
    </w:p>
    <w:p w:rsidR="00383E89" w:rsidRPr="00383E89" w:rsidRDefault="00383E89" w:rsidP="00383E89">
      <w:pPr>
        <w:spacing w:after="0" w:line="240" w:lineRule="auto"/>
      </w:pPr>
      <w:hyperlink r:id="rId2589" w:history="1">
        <w:r w:rsidRPr="00383E89">
          <w:rPr>
            <w:color w:val="0034AC"/>
            <w:lang w:val="en"/>
          </w:rPr>
          <w:t xml:space="preserve">the doctrine of </w:t>
        </w:r>
        <w:r w:rsidRPr="00383E89">
          <w:rPr>
            <w:b/>
            <w:bCs/>
            <w:color w:val="0034AC"/>
            <w:lang w:val="en"/>
          </w:rPr>
          <w:t>statecraft</w:t>
        </w:r>
      </w:hyperlink>
      <w:r w:rsidRPr="00383E89">
        <w:t xml:space="preserve"> </w:t>
      </w:r>
      <w:r w:rsidRPr="00383E89">
        <w:rPr>
          <w:rFonts w:ascii="gulim" w:hAnsi="gulim"/>
          <w:color w:val="000000"/>
          <w:szCs w:val="20"/>
        </w:rPr>
        <w:t>경세사상</w:t>
      </w:r>
      <w:r w:rsidRPr="00383E89">
        <w:rPr>
          <w:rFonts w:hint="eastAsia"/>
        </w:rPr>
        <w:t xml:space="preserve"> </w:t>
      </w:r>
    </w:p>
    <w:p w:rsidR="00383E89" w:rsidRPr="00383E89" w:rsidRDefault="00383E89" w:rsidP="00383E89">
      <w:pPr>
        <w:spacing w:after="0" w:line="240" w:lineRule="auto"/>
        <w:rPr>
          <w:color w:val="FF0000"/>
        </w:rPr>
      </w:pPr>
      <w:hyperlink r:id="rId2590" w:history="1">
        <w:r w:rsidRPr="00383E89">
          <w:rPr>
            <w:color w:val="FF0000"/>
          </w:rPr>
          <w:t>경세</w:t>
        </w:r>
      </w:hyperlink>
      <w:r w:rsidRPr="00383E89">
        <w:rPr>
          <w:color w:val="FF0000"/>
        </w:rPr>
        <w:t xml:space="preserve"> </w:t>
      </w:r>
      <w:r w:rsidRPr="00383E89">
        <w:rPr>
          <w:rFonts w:ascii="바탕" w:eastAsia="바탕" w:hAnsi="바탕" w:cs="바탕" w:hint="eastAsia"/>
          <w:color w:val="FF0000"/>
        </w:rPr>
        <w:t>經世</w:t>
      </w:r>
      <w:r w:rsidRPr="00383E89">
        <w:rPr>
          <w:color w:val="FF0000"/>
        </w:rPr>
        <w:t xml:space="preserve"> </w:t>
      </w:r>
      <w:r w:rsidRPr="00383E89">
        <w:rPr>
          <w:rFonts w:ascii="gulim" w:hAnsi="gulim"/>
          <w:b/>
          <w:bCs/>
          <w:color w:val="FF0000"/>
          <w:szCs w:val="20"/>
          <w:lang w:val="en"/>
        </w:rPr>
        <w:t>statecraft</w:t>
      </w:r>
      <w:r w:rsidRPr="00383E89">
        <w:rPr>
          <w:rFonts w:ascii="gulim" w:hAnsi="gulim"/>
          <w:color w:val="FF0000"/>
          <w:szCs w:val="20"/>
        </w:rPr>
        <w:t xml:space="preserve">, governing, administration, </w:t>
      </w:r>
      <w:r w:rsidRPr="00383E89">
        <w:rPr>
          <w:rFonts w:ascii="gulim" w:hAnsi="gulim"/>
          <w:color w:val="FF0000"/>
          <w:szCs w:val="20"/>
        </w:rPr>
        <w:t>경세하다</w:t>
      </w:r>
      <w:r w:rsidRPr="00383E89">
        <w:rPr>
          <w:rFonts w:ascii="gulim" w:hAnsi="gulim"/>
          <w:color w:val="FF0000"/>
          <w:szCs w:val="20"/>
        </w:rPr>
        <w:t xml:space="preserve"> administer (state affairs</w:t>
      </w:r>
      <w:proofErr w:type="gramStart"/>
      <w:r w:rsidRPr="00383E89">
        <w:rPr>
          <w:rFonts w:ascii="gulim" w:hAnsi="gulim"/>
          <w:color w:val="FF0000"/>
          <w:szCs w:val="20"/>
        </w:rPr>
        <w:t>) ,</w:t>
      </w:r>
      <w:proofErr w:type="gramEnd"/>
      <w:r w:rsidRPr="00383E89">
        <w:rPr>
          <w:rFonts w:ascii="gulim" w:hAnsi="gulim"/>
          <w:color w:val="FF0000"/>
          <w:szCs w:val="20"/>
        </w:rPr>
        <w:t xml:space="preserve"> govern</w:t>
      </w:r>
      <w:r w:rsidRPr="00383E89">
        <w:rPr>
          <w:rFonts w:hint="eastAsia"/>
          <w:color w:val="FF0000"/>
        </w:rPr>
        <w:t xml:space="preserve"> </w:t>
      </w:r>
    </w:p>
    <w:p w:rsidR="00383E89" w:rsidRPr="00383E89" w:rsidRDefault="00383E89" w:rsidP="00383E89">
      <w:pPr>
        <w:spacing w:after="0" w:line="240" w:lineRule="auto"/>
        <w:rPr>
          <w:color w:val="000000"/>
        </w:rPr>
      </w:pPr>
      <w:hyperlink r:id="rId2591" w:history="1">
        <w:r w:rsidRPr="00383E89">
          <w:rPr>
            <w:color w:val="0034AC"/>
          </w:rPr>
          <w:t>경세지책</w:t>
        </w:r>
      </w:hyperlink>
      <w:r w:rsidRPr="00383E89">
        <w:t xml:space="preserve"> </w:t>
      </w:r>
      <w:r w:rsidRPr="00383E89">
        <w:rPr>
          <w:rFonts w:ascii="바탕" w:eastAsia="바탕" w:hAnsi="바탕" w:cs="바탕" w:hint="eastAsia"/>
        </w:rPr>
        <w:t>經世之策</w:t>
      </w:r>
      <w:r w:rsidRPr="00383E89">
        <w:t xml:space="preserve"> </w:t>
      </w:r>
      <w:r w:rsidRPr="00383E89">
        <w:rPr>
          <w:rFonts w:ascii="gulim" w:hAnsi="gulim"/>
          <w:b/>
          <w:bCs/>
          <w:color w:val="000000"/>
          <w:szCs w:val="20"/>
          <w:lang w:val="en"/>
        </w:rPr>
        <w:t>statecraft</w:t>
      </w:r>
      <w:r w:rsidRPr="00383E89">
        <w:rPr>
          <w:rFonts w:ascii="gulim" w:hAnsi="gulim"/>
          <w:color w:val="000000"/>
          <w:szCs w:val="20"/>
          <w:lang w:val="en"/>
        </w:rPr>
        <w:t>, the art of conducting state affairs</w:t>
      </w:r>
      <w:r w:rsidRPr="00383E89">
        <w:rPr>
          <w:rFonts w:hint="eastAsia"/>
          <w:lang w:val="en"/>
        </w:rPr>
        <w:t xml:space="preserve"> </w:t>
      </w:r>
    </w:p>
    <w:p w:rsidR="00383E89" w:rsidRPr="00383E89" w:rsidRDefault="00383E89" w:rsidP="00383E89">
      <w:pPr>
        <w:spacing w:after="0" w:line="240" w:lineRule="auto"/>
        <w:rPr>
          <w:lang w:val="en"/>
        </w:rPr>
      </w:pPr>
      <w:hyperlink r:id="rId2592" w:history="1">
        <w:r w:rsidRPr="00383E89">
          <w:rPr>
            <w:color w:val="0034AC"/>
          </w:rPr>
          <w:t>국가 경륜책</w:t>
        </w:r>
      </w:hyperlink>
      <w:r w:rsidRPr="00383E89">
        <w:t xml:space="preserve"> </w:t>
      </w:r>
      <w:r w:rsidRPr="00383E89">
        <w:rPr>
          <w:rFonts w:ascii="바탕" w:eastAsia="바탕" w:hAnsi="바탕" w:cs="바탕" w:hint="eastAsia"/>
        </w:rPr>
        <w:t>國家經綸策</w:t>
      </w:r>
      <w:r w:rsidRPr="00383E89">
        <w:t xml:space="preserve"> </w:t>
      </w:r>
    </w:p>
    <w:p w:rsidR="00383E89" w:rsidRPr="00383E89" w:rsidRDefault="00383E89" w:rsidP="00383E89">
      <w:pPr>
        <w:spacing w:after="0" w:line="240" w:lineRule="auto"/>
        <w:rPr>
          <w:color w:val="000000"/>
        </w:rPr>
      </w:pPr>
      <w:hyperlink r:id="rId2593" w:history="1">
        <w:r w:rsidRPr="00383E89">
          <w:rPr>
            <w:color w:val="0034AC"/>
          </w:rPr>
          <w:t>치국책</w:t>
        </w:r>
      </w:hyperlink>
      <w:r w:rsidRPr="00383E89">
        <w:t xml:space="preserve"> </w:t>
      </w:r>
      <w:r w:rsidRPr="00383E89">
        <w:rPr>
          <w:rFonts w:ascii="바탕" w:eastAsia="바탕" w:hAnsi="바탕" w:cs="바탕" w:hint="eastAsia"/>
        </w:rPr>
        <w:t>治國策</w:t>
      </w:r>
      <w:r w:rsidRPr="00383E89">
        <w:t xml:space="preserve"> </w:t>
      </w:r>
      <w:r w:rsidRPr="00383E89">
        <w:rPr>
          <w:rFonts w:ascii="gulim" w:hAnsi="gulim"/>
          <w:b/>
          <w:bCs/>
          <w:color w:val="000000"/>
          <w:szCs w:val="20"/>
          <w:lang w:val="en"/>
        </w:rPr>
        <w:t>statecraft</w:t>
      </w:r>
      <w:r w:rsidRPr="00383E89">
        <w:rPr>
          <w:rFonts w:ascii="gulim" w:hAnsi="gulim"/>
          <w:color w:val="000000"/>
          <w:szCs w:val="20"/>
          <w:lang w:val="en"/>
        </w:rPr>
        <w:t>, statesmanship</w:t>
      </w:r>
      <w:r w:rsidRPr="00383E89">
        <w:rPr>
          <w:rFonts w:hint="eastAsia"/>
          <w:lang w:val="en"/>
        </w:rPr>
        <w:t xml:space="preserve"> </w:t>
      </w:r>
    </w:p>
    <w:p w:rsidR="00383E89" w:rsidRPr="00383E89" w:rsidRDefault="00383E89" w:rsidP="00383E89">
      <w:pPr>
        <w:spacing w:after="0" w:line="240" w:lineRule="auto"/>
        <w:rPr>
          <w:color w:val="000000"/>
        </w:rPr>
      </w:pPr>
      <w:hyperlink r:id="rId2594" w:history="1">
        <w:r w:rsidRPr="00383E89">
          <w:rPr>
            <w:color w:val="0034AC"/>
          </w:rPr>
          <w:t>국가학</w:t>
        </w:r>
      </w:hyperlink>
      <w:r w:rsidRPr="00383E89">
        <w:t xml:space="preserve"> </w:t>
      </w:r>
      <w:r w:rsidRPr="00383E89">
        <w:rPr>
          <w:rFonts w:ascii="바탕" w:eastAsia="바탕" w:hAnsi="바탕" w:cs="바탕" w:hint="eastAsia"/>
        </w:rPr>
        <w:t>國家學</w:t>
      </w:r>
      <w:r w:rsidRPr="00383E89">
        <w:t xml:space="preserve"> </w:t>
      </w:r>
      <w:r w:rsidRPr="00383E89">
        <w:rPr>
          <w:rFonts w:ascii="gulim" w:hAnsi="gulim"/>
          <w:color w:val="000000"/>
          <w:szCs w:val="20"/>
        </w:rPr>
        <w:t xml:space="preserve">state science, </w:t>
      </w:r>
      <w:r w:rsidRPr="00383E89">
        <w:rPr>
          <w:rFonts w:ascii="gulim" w:hAnsi="gulim"/>
          <w:b/>
          <w:bCs/>
          <w:color w:val="000000"/>
          <w:szCs w:val="20"/>
          <w:lang w:val="en"/>
        </w:rPr>
        <w:t>statecraft</w:t>
      </w:r>
      <w:r w:rsidRPr="00383E89">
        <w:rPr>
          <w:rFonts w:ascii="gulim" w:hAnsi="gulim"/>
          <w:color w:val="000000"/>
          <w:szCs w:val="20"/>
        </w:rPr>
        <w:t>, political science(</w:t>
      </w:r>
      <w:r w:rsidRPr="00383E89">
        <w:rPr>
          <w:rFonts w:ascii="gulim" w:hAnsi="gulim"/>
          <w:color w:val="000000"/>
          <w:szCs w:val="20"/>
        </w:rPr>
        <w:t>정치학</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rFonts w:ascii="Arial" w:hAnsi="Arial" w:cs="Arial"/>
          <w:b/>
          <w:bCs/>
          <w:color w:val="00000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000000"/>
          <w:szCs w:val="20"/>
          <w:lang w:val="en"/>
        </w:rPr>
        <w:t>Statecraft</w:t>
      </w:r>
      <w:r w:rsidRPr="00383E89">
        <w:rPr>
          <w:rFonts w:ascii="Arial" w:hAnsi="Arial" w:cs="Arial"/>
          <w:color w:val="000000"/>
          <w:szCs w:val="20"/>
          <w:lang w:val="en"/>
        </w:rPr>
        <w:t xml:space="preserve"> is the skill of governing a country.</w:t>
      </w:r>
      <w:hyperlink r:id="rId2595" w:history="1">
        <w:r w:rsidRPr="00383E89">
          <w:t>치국술이란 나라를 다스리는 기술이다.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Small wonder they are electioneering instead of playing </w:t>
      </w:r>
      <w:r w:rsidRPr="00383E89">
        <w:rPr>
          <w:rFonts w:ascii="Arial" w:hAnsi="Arial" w:cs="Arial"/>
          <w:b/>
          <w:bCs/>
          <w:color w:val="000000"/>
          <w:szCs w:val="20"/>
          <w:lang w:val="en"/>
        </w:rPr>
        <w:t>statecraft</w:t>
      </w:r>
      <w:r w:rsidRPr="00383E89">
        <w:rPr>
          <w:rFonts w:ascii="Arial" w:hAnsi="Arial" w:cs="Arial"/>
          <w:color w:val="000000"/>
          <w:szCs w:val="20"/>
          <w:lang w:val="en"/>
        </w:rPr>
        <w:t>.</w:t>
      </w:r>
      <w:hyperlink r:id="rId2596" w:history="1">
        <w:r w:rsidRPr="00383E89">
          <w:t>그들이 국정 운영 대신에 선거 운동을 하고 있는 것은 별로 놀랄 일이 아니다</w:t>
        </w:r>
      </w:hyperlink>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597" w:history="1">
        <w:r w:rsidRPr="00383E89">
          <w:rPr>
            <w:color w:val="0034AC"/>
          </w:rPr>
          <w:t>적극적</w:t>
        </w:r>
      </w:hyperlink>
      <w:r w:rsidRPr="00383E89">
        <w:t xml:space="preserve"> </w:t>
      </w:r>
      <w:r w:rsidRPr="00383E89">
        <w:rPr>
          <w:rFonts w:ascii="바탕" w:eastAsia="바탕" w:hAnsi="바탕" w:cs="바탕" w:hint="eastAsia"/>
        </w:rPr>
        <w:t>積極的</w:t>
      </w:r>
      <w:r w:rsidRPr="00383E89">
        <w:t xml:space="preserve"> </w:t>
      </w:r>
      <w:r w:rsidRPr="00383E89">
        <w:rPr>
          <w:rFonts w:ascii="gulim" w:hAnsi="gulim"/>
          <w:color w:val="000000"/>
          <w:szCs w:val="20"/>
        </w:rPr>
        <w:t>(</w:t>
      </w:r>
      <w:r w:rsidRPr="00383E89">
        <w:rPr>
          <w:rFonts w:ascii="gulim" w:hAnsi="gulim"/>
          <w:color w:val="000000"/>
          <w:szCs w:val="20"/>
        </w:rPr>
        <w:t>능동적인</w:t>
      </w:r>
      <w:r w:rsidRPr="00383E89">
        <w:rPr>
          <w:rFonts w:ascii="gulim" w:hAnsi="gulim"/>
          <w:color w:val="000000"/>
          <w:szCs w:val="20"/>
        </w:rPr>
        <w:t xml:space="preserve">) </w:t>
      </w:r>
      <w:r w:rsidRPr="00383E89">
        <w:rPr>
          <w:rFonts w:ascii="gulim" w:hAnsi="gulim"/>
          <w:color w:val="000000"/>
          <w:szCs w:val="20"/>
          <w:lang w:val="en"/>
        </w:rPr>
        <w:t>active</w:t>
      </w:r>
      <w:r w:rsidRPr="00383E89">
        <w:rPr>
          <w:rFonts w:ascii="gulim" w:hAnsi="gulim"/>
          <w:color w:val="000000"/>
          <w:szCs w:val="20"/>
        </w:rPr>
        <w:t xml:space="preserve">, </w:t>
      </w:r>
      <w:r w:rsidRPr="00383E89">
        <w:rPr>
          <w:rFonts w:ascii="gulim" w:hAnsi="gulim"/>
          <w:b/>
          <w:bCs/>
          <w:color w:val="000000"/>
          <w:szCs w:val="20"/>
          <w:lang w:val="en"/>
        </w:rPr>
        <w:t>aggressive</w:t>
      </w:r>
      <w:r w:rsidRPr="00383E89">
        <w:rPr>
          <w:rFonts w:ascii="gulim" w:hAnsi="gulim"/>
          <w:color w:val="000000"/>
          <w:szCs w:val="20"/>
        </w:rPr>
        <w:t>; (</w:t>
      </w:r>
      <w:r w:rsidRPr="00383E89">
        <w:rPr>
          <w:rFonts w:ascii="gulim" w:hAnsi="gulim"/>
          <w:color w:val="000000"/>
          <w:szCs w:val="20"/>
        </w:rPr>
        <w:t>열정적인</w:t>
      </w:r>
      <w:r w:rsidRPr="00383E89">
        <w:rPr>
          <w:rFonts w:ascii="gulim" w:hAnsi="gulim"/>
          <w:color w:val="000000"/>
          <w:szCs w:val="20"/>
        </w:rPr>
        <w:t xml:space="preserve">) </w:t>
      </w:r>
      <w:r w:rsidRPr="00383E89">
        <w:rPr>
          <w:rFonts w:ascii="gulim" w:hAnsi="gulim"/>
          <w:color w:val="000000"/>
          <w:szCs w:val="20"/>
          <w:lang w:val="en"/>
        </w:rPr>
        <w:t>enthusiastic</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b/>
          <w:bCs/>
          <w:color w:val="666666"/>
          <w:sz w:val="18"/>
          <w:szCs w:val="18"/>
        </w:rPr>
        <w:t>적극적</w:t>
      </w:r>
      <w:r w:rsidRPr="00383E89">
        <w:rPr>
          <w:rFonts w:ascii="Arial" w:hAnsi="Arial" w:cs="Arial"/>
          <w:color w:val="666666"/>
          <w:sz w:val="18"/>
          <w:szCs w:val="18"/>
        </w:rPr>
        <w:t>인</w:t>
      </w:r>
      <w:r w:rsidRPr="00383E89">
        <w:rPr>
          <w:rFonts w:ascii="Arial" w:hAnsi="Arial" w:cs="Arial"/>
          <w:color w:val="666666"/>
          <w:sz w:val="18"/>
          <w:szCs w:val="18"/>
        </w:rPr>
        <w:t xml:space="preserve"> </w:t>
      </w:r>
      <w:r w:rsidRPr="00383E89">
        <w:rPr>
          <w:rFonts w:ascii="Arial" w:hAnsi="Arial" w:cs="Arial"/>
          <w:color w:val="666666"/>
          <w:sz w:val="18"/>
          <w:szCs w:val="18"/>
        </w:rPr>
        <w:t>태도를</w:t>
      </w:r>
      <w:r w:rsidRPr="00383E89">
        <w:rPr>
          <w:rFonts w:ascii="Arial" w:hAnsi="Arial" w:cs="Arial"/>
          <w:color w:val="666666"/>
          <w:sz w:val="18"/>
          <w:szCs w:val="18"/>
        </w:rPr>
        <w:t xml:space="preserve"> </w:t>
      </w:r>
      <w:r w:rsidRPr="00383E89">
        <w:rPr>
          <w:rFonts w:ascii="Arial" w:hAnsi="Arial" w:cs="Arial"/>
          <w:color w:val="666666"/>
          <w:sz w:val="18"/>
          <w:szCs w:val="18"/>
        </w:rPr>
        <w:t>보였다</w:t>
      </w:r>
      <w:r w:rsidRPr="00383E89">
        <w:rPr>
          <w:rFonts w:hint="eastAsia"/>
        </w:rPr>
        <w:t xml:space="preserve"> </w:t>
      </w:r>
      <w:r w:rsidRPr="00383E89">
        <w:rPr>
          <w:rFonts w:ascii="gulim" w:hAnsi="gulim"/>
          <w:color w:val="666666"/>
          <w:sz w:val="18"/>
          <w:szCs w:val="18"/>
          <w:lang w:val="en"/>
        </w:rPr>
        <w:t>He showed an enthusiastic attitude.</w:t>
      </w:r>
      <w:r w:rsidRPr="00383E89">
        <w:rPr>
          <w:rFonts w:hint="eastAsia"/>
        </w:rPr>
        <w:t xml:space="preserve"> </w:t>
      </w:r>
    </w:p>
    <w:p w:rsidR="00383E89" w:rsidRPr="00383E89" w:rsidRDefault="00383E89" w:rsidP="00383E89">
      <w:pPr>
        <w:spacing w:after="0" w:line="240" w:lineRule="auto"/>
        <w:rPr>
          <w:color w:val="000000"/>
        </w:rPr>
      </w:pPr>
      <w:hyperlink r:id="rId2598" w:history="1">
        <w:r w:rsidRPr="00383E89">
          <w:rPr>
            <w:color w:val="0034AC"/>
          </w:rPr>
          <w:t>난폭</w:t>
        </w:r>
      </w:hyperlink>
      <w:r w:rsidRPr="00383E89">
        <w:t xml:space="preserve"> </w:t>
      </w:r>
      <w:r w:rsidRPr="00383E89">
        <w:rPr>
          <w:rFonts w:ascii="바탕" w:eastAsia="바탕" w:hAnsi="바탕" w:cs="바탕" w:hint="eastAsia"/>
        </w:rPr>
        <w:t>亂暴</w:t>
      </w:r>
      <w:r w:rsidRPr="00383E89">
        <w:t xml:space="preserve"> </w:t>
      </w:r>
      <w:r w:rsidRPr="00383E89">
        <w:rPr>
          <w:rFonts w:hint="eastAsia"/>
        </w:rPr>
        <w:t>공격적인</w:t>
      </w:r>
      <w:r w:rsidRPr="00383E89">
        <w:rPr>
          <w:rFonts w:ascii="gulim" w:hAnsi="gulim"/>
          <w:color w:val="000000"/>
          <w:szCs w:val="20"/>
        </w:rPr>
        <w:t>[</w:t>
      </w:r>
      <w:r w:rsidRPr="00383E89">
        <w:rPr>
          <w:rFonts w:ascii="gulim" w:hAnsi="gulim"/>
          <w:color w:val="000000"/>
          <w:szCs w:val="20"/>
        </w:rPr>
        <w:t>형용사</w:t>
      </w:r>
      <w:r w:rsidRPr="00383E89">
        <w:rPr>
          <w:rFonts w:ascii="gulim" w:hAnsi="gulim"/>
          <w:color w:val="000000"/>
          <w:szCs w:val="20"/>
        </w:rPr>
        <w:t xml:space="preserve">] violent, </w:t>
      </w:r>
      <w:r w:rsidRPr="00383E89">
        <w:rPr>
          <w:rFonts w:ascii="gulim" w:hAnsi="gulim"/>
          <w:b/>
          <w:bCs/>
          <w:color w:val="000000"/>
          <w:szCs w:val="20"/>
          <w:lang w:val="en"/>
        </w:rPr>
        <w:t>aggressive</w:t>
      </w:r>
      <w:r w:rsidRPr="00383E89">
        <w:rPr>
          <w:rFonts w:ascii="gulim" w:hAnsi="gulim"/>
          <w:color w:val="000000"/>
          <w:szCs w:val="20"/>
        </w:rPr>
        <w:t>, wild</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술만</w:t>
      </w:r>
      <w:r w:rsidRPr="00383E89">
        <w:rPr>
          <w:rFonts w:ascii="Arial" w:hAnsi="Arial" w:cs="Arial"/>
          <w:color w:val="666666"/>
          <w:sz w:val="18"/>
          <w:szCs w:val="18"/>
        </w:rPr>
        <w:t xml:space="preserve"> </w:t>
      </w:r>
      <w:r w:rsidRPr="00383E89">
        <w:rPr>
          <w:rFonts w:ascii="Arial" w:hAnsi="Arial" w:cs="Arial"/>
          <w:color w:val="666666"/>
          <w:sz w:val="18"/>
          <w:szCs w:val="18"/>
        </w:rPr>
        <w:t>마시면</w:t>
      </w:r>
      <w:r w:rsidRPr="00383E89">
        <w:rPr>
          <w:rFonts w:ascii="Arial" w:hAnsi="Arial" w:cs="Arial"/>
          <w:color w:val="666666"/>
          <w:sz w:val="18"/>
          <w:szCs w:val="18"/>
        </w:rPr>
        <w:t xml:space="preserve"> </w:t>
      </w:r>
      <w:r w:rsidRPr="00383E89">
        <w:rPr>
          <w:rFonts w:ascii="Arial" w:hAnsi="Arial" w:cs="Arial"/>
          <w:b/>
          <w:bCs/>
          <w:color w:val="666666"/>
          <w:sz w:val="18"/>
          <w:szCs w:val="18"/>
        </w:rPr>
        <w:t>난폭</w:t>
      </w:r>
      <w:r w:rsidRPr="00383E89">
        <w:rPr>
          <w:rFonts w:ascii="Arial" w:hAnsi="Arial" w:cs="Arial"/>
          <w:color w:val="666666"/>
          <w:sz w:val="18"/>
          <w:szCs w:val="18"/>
        </w:rPr>
        <w:t>해진다</w:t>
      </w:r>
      <w:r w:rsidRPr="00383E89">
        <w:rPr>
          <w:rFonts w:hint="eastAsia"/>
        </w:rPr>
        <w:t xml:space="preserve"> </w:t>
      </w:r>
      <w:r w:rsidRPr="00383E89">
        <w:rPr>
          <w:rFonts w:ascii="gulim" w:hAnsi="gulim"/>
          <w:color w:val="666666"/>
          <w:sz w:val="18"/>
          <w:szCs w:val="18"/>
          <w:lang w:val="en"/>
        </w:rPr>
        <w:t>He turns[gets] violent whenever he drinks.</w:t>
      </w:r>
      <w:r w:rsidRPr="00383E89">
        <w:rPr>
          <w:rFonts w:hint="eastAsia"/>
        </w:rPr>
        <w:t xml:space="preserve"> </w:t>
      </w:r>
    </w:p>
    <w:p w:rsidR="00383E89" w:rsidRPr="00383E89" w:rsidRDefault="00383E89" w:rsidP="00383E89">
      <w:pPr>
        <w:spacing w:after="0" w:line="240" w:lineRule="auto"/>
        <w:rPr>
          <w:color w:val="000000"/>
        </w:rPr>
      </w:pPr>
      <w:hyperlink r:id="rId2599" w:history="1">
        <w:r w:rsidRPr="00383E89">
          <w:rPr>
            <w:color w:val="0034AC"/>
          </w:rPr>
          <w:t>호전적</w:t>
        </w:r>
      </w:hyperlink>
      <w:r w:rsidRPr="00383E89">
        <w:t xml:space="preserve"> </w:t>
      </w:r>
      <w:r w:rsidRPr="00383E89">
        <w:rPr>
          <w:rFonts w:ascii="바탕" w:eastAsia="바탕" w:hAnsi="바탕" w:cs="바탕" w:hint="eastAsia"/>
        </w:rPr>
        <w:t>好戰的</w:t>
      </w:r>
      <w:r w:rsidRPr="00383E89">
        <w:t xml:space="preserve"> </w:t>
      </w:r>
      <w:r w:rsidRPr="00383E89">
        <w:rPr>
          <w:rFonts w:ascii="gulim" w:hAnsi="gulim"/>
          <w:b/>
          <w:bCs/>
          <w:color w:val="000000"/>
          <w:szCs w:val="20"/>
          <w:lang w:val="en"/>
        </w:rPr>
        <w:t>aggressive</w:t>
      </w:r>
      <w:r w:rsidRPr="00383E89">
        <w:rPr>
          <w:rFonts w:ascii="gulim" w:hAnsi="gulim"/>
          <w:color w:val="000000"/>
          <w:szCs w:val="20"/>
          <w:lang w:val="en"/>
        </w:rPr>
        <w:t>, hostile, belligerent, warlike</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호전적</w:t>
      </w:r>
      <w:r w:rsidRPr="00383E89">
        <w:rPr>
          <w:rFonts w:ascii="Arial" w:hAnsi="Arial" w:cs="Arial"/>
          <w:color w:val="666666"/>
          <w:sz w:val="18"/>
          <w:szCs w:val="18"/>
        </w:rPr>
        <w:t>인</w:t>
      </w:r>
      <w:r w:rsidRPr="00383E89">
        <w:rPr>
          <w:rFonts w:ascii="Arial" w:hAnsi="Arial" w:cs="Arial"/>
          <w:color w:val="666666"/>
          <w:sz w:val="18"/>
          <w:szCs w:val="18"/>
        </w:rPr>
        <w:t xml:space="preserve"> </w:t>
      </w:r>
      <w:r w:rsidRPr="00383E89">
        <w:rPr>
          <w:rFonts w:ascii="Arial" w:hAnsi="Arial" w:cs="Arial"/>
          <w:color w:val="666666"/>
          <w:sz w:val="18"/>
          <w:szCs w:val="18"/>
        </w:rPr>
        <w:t>태도</w:t>
      </w:r>
      <w:r w:rsidRPr="00383E89">
        <w:rPr>
          <w:rFonts w:hint="eastAsia"/>
        </w:rPr>
        <w:t xml:space="preserve"> </w:t>
      </w:r>
      <w:r w:rsidRPr="00383E89">
        <w:rPr>
          <w:rFonts w:ascii="gulim" w:hAnsi="gulim"/>
          <w:b/>
          <w:bCs/>
          <w:lang w:val="en"/>
        </w:rPr>
        <w:t>aggressive</w:t>
      </w:r>
      <w:r w:rsidRPr="00383E89">
        <w:rPr>
          <w:rFonts w:ascii="gulim" w:hAnsi="gulim"/>
          <w:color w:val="666666"/>
          <w:sz w:val="18"/>
          <w:szCs w:val="18"/>
          <w:lang w:val="en"/>
        </w:rPr>
        <w:t>[hostile; belligerent] attitude</w:t>
      </w:r>
      <w:r w:rsidRPr="00383E89">
        <w:rPr>
          <w:rFonts w:hint="eastAsia"/>
        </w:rPr>
        <w:t xml:space="preserve"> </w:t>
      </w:r>
    </w:p>
    <w:p w:rsidR="00383E89" w:rsidRPr="00383E89" w:rsidRDefault="00383E89" w:rsidP="00383E89">
      <w:pPr>
        <w:spacing w:after="0" w:line="240" w:lineRule="auto"/>
      </w:pPr>
      <w:hyperlink r:id="rId2600" w:history="1">
        <w:r w:rsidRPr="00383E89">
          <w:rPr>
            <w:color w:val="0034AC"/>
          </w:rPr>
          <w:t>시비조의</w:t>
        </w:r>
      </w:hyperlink>
      <w:r w:rsidRPr="00383E89">
        <w:t xml:space="preserve"> </w:t>
      </w:r>
      <w:hyperlink r:id="rId2601" w:history="1">
        <w:r w:rsidRPr="00383E89">
          <w:rPr>
            <w:color w:val="0034AC"/>
          </w:rPr>
          <w:t>과격</w:t>
        </w:r>
      </w:hyperlink>
      <w:r w:rsidRPr="00383E89">
        <w:t xml:space="preserve"> </w:t>
      </w:r>
      <w:r w:rsidRPr="00383E89">
        <w:rPr>
          <w:rFonts w:ascii="바탕" w:eastAsia="바탕" w:hAnsi="바탕" w:cs="바탕" w:hint="eastAsia"/>
        </w:rPr>
        <w:t>過激</w:t>
      </w:r>
      <w:r w:rsidRPr="00383E89">
        <w:t xml:space="preserve"> </w:t>
      </w:r>
      <w:r w:rsidRPr="00383E89">
        <w:rPr>
          <w:rFonts w:ascii="gulim" w:hAnsi="gulim"/>
          <w:color w:val="000000"/>
          <w:szCs w:val="20"/>
        </w:rPr>
        <w:t>[</w:t>
      </w:r>
      <w:r w:rsidRPr="00383E89">
        <w:rPr>
          <w:rFonts w:ascii="gulim" w:hAnsi="gulim"/>
          <w:color w:val="000000"/>
          <w:szCs w:val="20"/>
        </w:rPr>
        <w:t>형용사</w:t>
      </w:r>
      <w:r w:rsidRPr="00383E89">
        <w:rPr>
          <w:rFonts w:ascii="gulim" w:hAnsi="gulim"/>
          <w:color w:val="000000"/>
          <w:szCs w:val="20"/>
        </w:rPr>
        <w:t>]; (</w:t>
      </w:r>
      <w:r w:rsidRPr="00383E89">
        <w:rPr>
          <w:rFonts w:ascii="gulim" w:hAnsi="gulim"/>
          <w:color w:val="000000"/>
          <w:szCs w:val="20"/>
        </w:rPr>
        <w:t>행동</w:t>
      </w:r>
      <w:r w:rsidRPr="00383E89">
        <w:rPr>
          <w:rFonts w:ascii="gulim" w:hAnsi="gulim"/>
          <w:color w:val="000000"/>
          <w:szCs w:val="20"/>
        </w:rPr>
        <w:t xml:space="preserve"> </w:t>
      </w:r>
      <w:r w:rsidRPr="00383E89">
        <w:rPr>
          <w:rFonts w:ascii="gulim" w:hAnsi="gulim"/>
          <w:color w:val="000000"/>
          <w:szCs w:val="20"/>
        </w:rPr>
        <w:t>등이</w:t>
      </w:r>
      <w:r w:rsidRPr="00383E89">
        <w:rPr>
          <w:rFonts w:ascii="gulim" w:hAnsi="gulim"/>
          <w:color w:val="000000"/>
          <w:szCs w:val="20"/>
        </w:rPr>
        <w:t xml:space="preserve">) </w:t>
      </w:r>
      <w:r w:rsidRPr="00383E89">
        <w:rPr>
          <w:rFonts w:ascii="gulim" w:hAnsi="gulim"/>
          <w:color w:val="000000"/>
          <w:szCs w:val="20"/>
          <w:lang w:val="en"/>
        </w:rPr>
        <w:t>violent</w:t>
      </w:r>
      <w:r w:rsidRPr="00383E89">
        <w:rPr>
          <w:rFonts w:ascii="gulim" w:hAnsi="gulim"/>
          <w:color w:val="000000"/>
          <w:szCs w:val="20"/>
        </w:rPr>
        <w:t xml:space="preserve">, </w:t>
      </w:r>
      <w:r w:rsidRPr="00383E89">
        <w:rPr>
          <w:rFonts w:ascii="gulim" w:hAnsi="gulim"/>
          <w:b/>
          <w:bCs/>
          <w:color w:val="000000"/>
          <w:szCs w:val="20"/>
          <w:lang w:val="en"/>
        </w:rPr>
        <w:t>aggressive</w:t>
      </w:r>
      <w:r w:rsidRPr="00383E89">
        <w:rPr>
          <w:rFonts w:ascii="gulim" w:hAnsi="gulim"/>
          <w:color w:val="000000"/>
          <w:szCs w:val="20"/>
        </w:rPr>
        <w:t>; (</w:t>
      </w:r>
      <w:r w:rsidRPr="00383E89">
        <w:rPr>
          <w:rFonts w:ascii="gulim" w:hAnsi="gulim"/>
          <w:color w:val="000000"/>
          <w:szCs w:val="20"/>
        </w:rPr>
        <w:t>생각</w:t>
      </w:r>
      <w:r w:rsidRPr="00383E89">
        <w:rPr>
          <w:rFonts w:ascii="gulim" w:hAnsi="gulim"/>
          <w:color w:val="000000"/>
          <w:szCs w:val="20"/>
        </w:rPr>
        <w:t xml:space="preserve"> </w:t>
      </w:r>
      <w:r w:rsidRPr="00383E89">
        <w:rPr>
          <w:rFonts w:ascii="gulim" w:hAnsi="gulim"/>
          <w:color w:val="000000"/>
          <w:szCs w:val="20"/>
        </w:rPr>
        <w:t>등이</w:t>
      </w:r>
      <w:r w:rsidRPr="00383E89">
        <w:rPr>
          <w:rFonts w:ascii="gulim" w:hAnsi="gulim"/>
          <w:color w:val="000000"/>
          <w:szCs w:val="20"/>
        </w:rPr>
        <w:t xml:space="preserve">) </w:t>
      </w:r>
      <w:r w:rsidRPr="00383E89">
        <w:rPr>
          <w:rFonts w:ascii="gulim" w:hAnsi="gulim"/>
          <w:color w:val="000000"/>
          <w:szCs w:val="20"/>
          <w:lang w:val="en"/>
        </w:rPr>
        <w:t>extreme</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과격</w:t>
      </w:r>
      <w:r w:rsidRPr="00383E89">
        <w:rPr>
          <w:rFonts w:ascii="Arial" w:hAnsi="Arial" w:cs="Arial"/>
          <w:color w:val="666666"/>
          <w:sz w:val="18"/>
          <w:szCs w:val="18"/>
        </w:rPr>
        <w:t xml:space="preserve"> </w:t>
      </w:r>
      <w:r w:rsidRPr="00383E89">
        <w:rPr>
          <w:rFonts w:ascii="Arial" w:hAnsi="Arial" w:cs="Arial"/>
          <w:color w:val="666666"/>
          <w:sz w:val="18"/>
          <w:szCs w:val="18"/>
        </w:rPr>
        <w:t>시위를</w:t>
      </w:r>
      <w:r w:rsidRPr="00383E89">
        <w:rPr>
          <w:rFonts w:ascii="Arial" w:hAnsi="Arial" w:cs="Arial"/>
          <w:color w:val="666666"/>
          <w:sz w:val="18"/>
          <w:szCs w:val="18"/>
        </w:rPr>
        <w:t xml:space="preserve"> </w:t>
      </w:r>
      <w:r w:rsidRPr="00383E89">
        <w:rPr>
          <w:rFonts w:ascii="Arial" w:hAnsi="Arial" w:cs="Arial"/>
          <w:color w:val="666666"/>
          <w:sz w:val="18"/>
          <w:szCs w:val="18"/>
        </w:rPr>
        <w:t>벌이다</w:t>
      </w:r>
      <w:r w:rsidRPr="00383E89">
        <w:rPr>
          <w:rFonts w:hint="eastAsia"/>
        </w:rPr>
        <w:t xml:space="preserve"> </w:t>
      </w:r>
      <w:r w:rsidRPr="00383E89">
        <w:rPr>
          <w:rFonts w:ascii="gulim" w:hAnsi="gulim"/>
          <w:color w:val="666666"/>
          <w:sz w:val="18"/>
          <w:szCs w:val="18"/>
          <w:lang w:val="en"/>
        </w:rPr>
        <w:t>have a violent protest</w:t>
      </w:r>
      <w:r w:rsidRPr="00383E89">
        <w:rPr>
          <w:rFonts w:hint="eastAsia"/>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pPr>
      <w:hyperlink r:id="rId2602" w:history="1">
        <w:r w:rsidRPr="00383E89">
          <w:rPr>
            <w:rFonts w:hint="eastAsia"/>
            <w:color w:val="0000DE"/>
            <w:lang w:val="en"/>
          </w:rPr>
          <w:t>hostile</w:t>
        </w:r>
      </w:hyperlink>
      <w:r w:rsidRPr="00383E89">
        <w:rPr>
          <w:rFonts w:ascii="gulim" w:hAnsi="gulim"/>
          <w:color w:val="000000"/>
          <w:szCs w:val="20"/>
        </w:rPr>
        <w:t>적의</w:t>
      </w:r>
      <w:r w:rsidRPr="00383E89">
        <w:rPr>
          <w:rFonts w:ascii="gulim" w:hAnsi="gulim"/>
          <w:color w:val="000000"/>
          <w:szCs w:val="20"/>
        </w:rPr>
        <w:t xml:space="preserve">, </w:t>
      </w:r>
      <w:r w:rsidRPr="00383E89">
        <w:rPr>
          <w:rFonts w:ascii="gulim" w:hAnsi="gulim"/>
          <w:color w:val="000000"/>
          <w:szCs w:val="20"/>
        </w:rPr>
        <w:t>적군의</w:t>
      </w:r>
      <w:r w:rsidRPr="00383E89">
        <w:rPr>
          <w:rFonts w:ascii="gulim" w:hAnsi="gulim"/>
          <w:color w:val="000000"/>
          <w:szCs w:val="20"/>
        </w:rPr>
        <w:t xml:space="preserve">, </w:t>
      </w:r>
      <w:r w:rsidRPr="00383E89">
        <w:rPr>
          <w:rFonts w:ascii="gulim" w:hAnsi="gulim"/>
          <w:color w:val="000000"/>
          <w:szCs w:val="20"/>
        </w:rPr>
        <w:t>적국의</w:t>
      </w:r>
      <w:r w:rsidRPr="00383E89">
        <w:rPr>
          <w:rFonts w:ascii="Arial" w:hAnsi="Arial" w:cs="Arial"/>
          <w:color w:val="666666"/>
          <w:sz w:val="18"/>
          <w:szCs w:val="18"/>
          <w:lang w:val="en"/>
        </w:rPr>
        <w:t>hostile forces</w:t>
      </w:r>
      <w:r w:rsidRPr="00383E89">
        <w:rPr>
          <w:rFonts w:hint="eastAsia"/>
        </w:rPr>
        <w:t xml:space="preserve"> 적군</w:t>
      </w:r>
    </w:p>
    <w:p w:rsidR="00383E89" w:rsidRPr="00383E89" w:rsidRDefault="00383E89" w:rsidP="00383E89">
      <w:pPr>
        <w:spacing w:after="0" w:line="240" w:lineRule="auto"/>
      </w:pPr>
      <w:hyperlink r:id="rId2603" w:history="1">
        <w:r w:rsidRPr="00383E89">
          <w:rPr>
            <w:rFonts w:hint="eastAsia"/>
            <w:color w:val="0000DE"/>
            <w:lang w:val="en"/>
          </w:rPr>
          <w:t>offensive</w:t>
        </w:r>
      </w:hyperlink>
      <w:r w:rsidRPr="00383E89">
        <w:rPr>
          <w:rFonts w:ascii="gulim" w:hAnsi="gulim"/>
          <w:color w:val="000000"/>
          <w:szCs w:val="20"/>
        </w:rPr>
        <w:t>불쾌한</w:t>
      </w:r>
      <w:r w:rsidRPr="00383E89">
        <w:rPr>
          <w:rFonts w:ascii="gulim" w:hAnsi="gulim"/>
          <w:color w:val="000000"/>
          <w:szCs w:val="20"/>
        </w:rPr>
        <w:t xml:space="preserve">, </w:t>
      </w:r>
      <w:r w:rsidRPr="00383E89">
        <w:rPr>
          <w:rFonts w:ascii="gulim" w:hAnsi="gulim"/>
          <w:color w:val="000000"/>
          <w:szCs w:val="20"/>
        </w:rPr>
        <w:t>거슬리는</w:t>
      </w:r>
      <w:r w:rsidRPr="00383E89">
        <w:rPr>
          <w:rFonts w:ascii="gulim" w:hAnsi="gulim"/>
          <w:color w:val="000000"/>
          <w:szCs w:val="20"/>
        </w:rPr>
        <w:t xml:space="preserve">, </w:t>
      </w:r>
      <w:r w:rsidRPr="00383E89">
        <w:rPr>
          <w:rFonts w:ascii="gulim" w:hAnsi="gulim"/>
          <w:color w:val="000000"/>
          <w:szCs w:val="20"/>
        </w:rPr>
        <w:t>참을</w:t>
      </w:r>
      <w:r w:rsidRPr="00383E89">
        <w:rPr>
          <w:rFonts w:ascii="gulim" w:hAnsi="gulim"/>
          <w:color w:val="000000"/>
          <w:szCs w:val="20"/>
        </w:rPr>
        <w:t xml:space="preserve"> </w:t>
      </w:r>
      <w:r w:rsidRPr="00383E89">
        <w:rPr>
          <w:rFonts w:ascii="gulim" w:hAnsi="gulim"/>
          <w:color w:val="000000"/>
          <w:szCs w:val="20"/>
        </w:rPr>
        <w:t>수</w:t>
      </w:r>
      <w:r w:rsidRPr="00383E89">
        <w:rPr>
          <w:rFonts w:ascii="gulim" w:hAnsi="gulim"/>
          <w:color w:val="000000"/>
          <w:szCs w:val="20"/>
        </w:rPr>
        <w:t xml:space="preserve"> </w:t>
      </w:r>
      <w:r w:rsidRPr="00383E89">
        <w:rPr>
          <w:rFonts w:ascii="gulim" w:hAnsi="gulim"/>
          <w:color w:val="000000"/>
          <w:szCs w:val="20"/>
        </w:rPr>
        <w:t>없는</w:t>
      </w:r>
      <w:r w:rsidRPr="00383E89">
        <w:rPr>
          <w:rFonts w:ascii="Arial" w:hAnsi="Arial" w:cs="Arial"/>
          <w:color w:val="666666"/>
          <w:sz w:val="18"/>
          <w:szCs w:val="18"/>
          <w:lang w:val="en"/>
        </w:rPr>
        <w:t>offensive to the ear</w:t>
      </w:r>
      <w:r w:rsidRPr="00383E89">
        <w:rPr>
          <w:rFonts w:hint="eastAsia"/>
        </w:rPr>
        <w:t xml:space="preserve"> 귀에 거슬리는</w:t>
      </w:r>
    </w:p>
    <w:p w:rsidR="00383E89" w:rsidRPr="00383E89" w:rsidRDefault="00383E89" w:rsidP="00383E89">
      <w:pPr>
        <w:spacing w:after="0" w:line="240" w:lineRule="auto"/>
      </w:pPr>
      <w:hyperlink r:id="rId2604" w:history="1">
        <w:r w:rsidRPr="00383E89">
          <w:rPr>
            <w:rFonts w:hint="eastAsia"/>
            <w:color w:val="0000DE"/>
            <w:lang w:val="en"/>
          </w:rPr>
          <w:t>forceful</w:t>
        </w:r>
      </w:hyperlink>
      <w:r w:rsidRPr="00383E89">
        <w:rPr>
          <w:rFonts w:ascii="gulim" w:hAnsi="gulim"/>
          <w:color w:val="000000"/>
          <w:szCs w:val="20"/>
        </w:rPr>
        <w:t>힘</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힘찬</w:t>
      </w:r>
      <w:r w:rsidRPr="00383E89">
        <w:rPr>
          <w:rFonts w:ascii="gulim" w:hAnsi="gulim"/>
          <w:color w:val="000000"/>
          <w:szCs w:val="20"/>
        </w:rPr>
        <w:t xml:space="preserve">, </w:t>
      </w:r>
      <w:r w:rsidRPr="00383E89">
        <w:rPr>
          <w:rFonts w:ascii="gulim" w:hAnsi="gulim"/>
          <w:color w:val="000000"/>
          <w:szCs w:val="20"/>
        </w:rPr>
        <w:t>강력한</w:t>
      </w:r>
      <w:r w:rsidRPr="00383E89">
        <w:rPr>
          <w:rFonts w:ascii="gulim" w:hAnsi="gulim"/>
          <w:color w:val="000000"/>
          <w:szCs w:val="20"/>
        </w:rPr>
        <w:t xml:space="preserve">; </w:t>
      </w:r>
      <w:r w:rsidRPr="00383E89">
        <w:rPr>
          <w:rFonts w:ascii="gulim" w:hAnsi="gulim"/>
          <w:color w:val="000000"/>
          <w:szCs w:val="20"/>
        </w:rPr>
        <w:t>설득력</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효과적인</w:t>
      </w:r>
      <w:r w:rsidRPr="00383E89">
        <w:rPr>
          <w:rFonts w:ascii="gulim" w:hAnsi="gulim"/>
          <w:color w:val="000000"/>
          <w:szCs w:val="20"/>
        </w:rPr>
        <w:t xml:space="preserve">; </w:t>
      </w:r>
      <w:r w:rsidRPr="00383E89">
        <w:rPr>
          <w:rFonts w:ascii="gulim" w:hAnsi="gulim"/>
          <w:color w:val="000000"/>
          <w:szCs w:val="20"/>
        </w:rPr>
        <w:t>힘에</w:t>
      </w:r>
      <w:r w:rsidRPr="00383E89">
        <w:rPr>
          <w:rFonts w:ascii="gulim" w:hAnsi="gulim"/>
          <w:color w:val="000000"/>
          <w:szCs w:val="20"/>
        </w:rPr>
        <w:t xml:space="preserve"> </w:t>
      </w:r>
      <w:r w:rsidRPr="00383E89">
        <w:rPr>
          <w:rFonts w:ascii="gulim" w:hAnsi="gulim"/>
          <w:color w:val="000000"/>
          <w:szCs w:val="20"/>
        </w:rPr>
        <w:t>의한</w:t>
      </w:r>
    </w:p>
    <w:p w:rsidR="00383E89" w:rsidRPr="00383E89" w:rsidRDefault="00383E89" w:rsidP="00383E89">
      <w:pPr>
        <w:spacing w:after="0" w:line="240" w:lineRule="auto"/>
      </w:pPr>
      <w:hyperlink r:id="rId2605" w:history="1">
        <w:r w:rsidRPr="00383E89">
          <w:rPr>
            <w:rFonts w:hint="eastAsia"/>
            <w:color w:val="0000DE"/>
            <w:lang w:val="en"/>
          </w:rPr>
          <w:t>powerful</w:t>
        </w:r>
      </w:hyperlink>
      <w:r w:rsidRPr="00383E89">
        <w:rPr>
          <w:rFonts w:ascii="gulim" w:hAnsi="gulim"/>
          <w:color w:val="000000"/>
          <w:szCs w:val="20"/>
        </w:rPr>
        <w:t>강한</w:t>
      </w:r>
      <w:r w:rsidRPr="00383E89">
        <w:rPr>
          <w:rFonts w:ascii="gulim" w:hAnsi="gulim"/>
          <w:color w:val="000000"/>
          <w:szCs w:val="20"/>
        </w:rPr>
        <w:t xml:space="preserve">, </w:t>
      </w:r>
      <w:r w:rsidRPr="00383E89">
        <w:rPr>
          <w:rFonts w:ascii="gulim" w:hAnsi="gulim"/>
          <w:color w:val="000000"/>
          <w:szCs w:val="20"/>
        </w:rPr>
        <w:t>강력한</w:t>
      </w:r>
      <w:r w:rsidRPr="00383E89">
        <w:rPr>
          <w:rFonts w:ascii="gulim" w:hAnsi="gulim"/>
          <w:color w:val="000000"/>
          <w:szCs w:val="20"/>
        </w:rPr>
        <w:t xml:space="preserve">; </w:t>
      </w:r>
      <w:r w:rsidRPr="00383E89">
        <w:rPr>
          <w:rFonts w:ascii="gulim" w:hAnsi="gulim"/>
          <w:color w:val="000000"/>
          <w:szCs w:val="20"/>
        </w:rPr>
        <w:t>강인한</w:t>
      </w:r>
      <w:r w:rsidRPr="00383E89">
        <w:rPr>
          <w:rFonts w:ascii="gulim" w:hAnsi="gulim"/>
          <w:color w:val="000000"/>
          <w:szCs w:val="20"/>
        </w:rPr>
        <w:t xml:space="preserve">, </w:t>
      </w:r>
      <w:r w:rsidRPr="00383E89">
        <w:rPr>
          <w:rFonts w:ascii="gulim" w:hAnsi="gulim"/>
          <w:color w:val="000000"/>
          <w:szCs w:val="20"/>
        </w:rPr>
        <w:t>건강한</w:t>
      </w:r>
    </w:p>
    <w:p w:rsidR="00383E89" w:rsidRPr="00383E89" w:rsidRDefault="00383E89" w:rsidP="00383E89">
      <w:pPr>
        <w:widowControl/>
        <w:wordWrap/>
        <w:autoSpaceDE/>
        <w:autoSpaceDN/>
        <w:spacing w:after="0" w:afterAutospacing="1" w:line="270" w:lineRule="atLeast"/>
        <w:jc w:val="left"/>
        <w:rPr>
          <w:rFonts w:ascii="굴림" w:eastAsia="굴림" w:hAnsi="굴림" w:cs="굴림"/>
          <w:kern w:val="0"/>
          <w:sz w:val="24"/>
          <w:szCs w:val="24"/>
        </w:rPr>
      </w:pPr>
      <w:r w:rsidRPr="00383E89">
        <w:rPr>
          <w:rFonts w:ascii="Arial" w:eastAsia="굴림" w:hAnsi="Arial" w:cs="Arial"/>
          <w:color w:val="000000"/>
          <w:kern w:val="0"/>
          <w:szCs w:val="20"/>
          <w:lang w:val="en"/>
        </w:rPr>
        <w:t xml:space="preserve">I'm </w:t>
      </w:r>
      <w:r w:rsidRPr="00383E89">
        <w:rPr>
          <w:rFonts w:ascii="Arial" w:eastAsia="굴림" w:hAnsi="Arial" w:cs="Arial"/>
          <w:b/>
          <w:bCs/>
          <w:color w:val="000000"/>
          <w:kern w:val="0"/>
          <w:szCs w:val="20"/>
          <w:lang w:val="en"/>
        </w:rPr>
        <w:t>aggressive</w:t>
      </w:r>
      <w:r w:rsidRPr="00383E89">
        <w:rPr>
          <w:rFonts w:ascii="Arial" w:eastAsia="굴림" w:hAnsi="Arial" w:cs="Arial"/>
          <w:color w:val="000000"/>
          <w:kern w:val="0"/>
          <w:szCs w:val="20"/>
          <w:lang w:val="en"/>
        </w:rPr>
        <w:t>, outgoing and hungry for this job!</w:t>
      </w:r>
      <w:r w:rsidRPr="00383E89">
        <w:rPr>
          <w:rFonts w:ascii="굴림" w:eastAsia="굴림" w:hAnsi="굴림" w:cs="굴림" w:hint="eastAsia"/>
          <w:kern w:val="0"/>
          <w:sz w:val="24"/>
          <w:szCs w:val="24"/>
        </w:rPr>
        <w:t xml:space="preserve"> </w:t>
      </w:r>
      <w:hyperlink r:id="rId2606" w:history="1">
        <w:r w:rsidRPr="00383E89">
          <w:rPr>
            <w:rFonts w:ascii="gulim" w:eastAsia="굴림" w:hAnsi="gulim" w:cs="굴림"/>
            <w:color w:val="727272"/>
            <w:kern w:val="0"/>
            <w:sz w:val="18"/>
            <w:szCs w:val="18"/>
          </w:rPr>
          <w:t>저는</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진취적</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외향적인</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성격으로</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일을</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몹시</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하고</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싶습니다</w:t>
        </w:r>
        <w:r w:rsidRPr="00383E89">
          <w:rPr>
            <w:rFonts w:ascii="gulim" w:eastAsia="굴림" w:hAnsi="gulim" w:cs="굴림"/>
            <w:color w:val="727272"/>
            <w:kern w:val="0"/>
            <w:sz w:val="18"/>
            <w:szCs w:val="18"/>
          </w:rPr>
          <w:t>!</w:t>
        </w:r>
      </w:hyperlink>
      <w:r w:rsidRPr="00383E89">
        <w:rPr>
          <w:rFonts w:ascii="gulim" w:eastAsia="굴림" w:hAnsi="gulim" w:cs="굴림"/>
          <w:color w:val="727272"/>
          <w:kern w:val="0"/>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rPr>
        <w:t xml:space="preserve">It’s difficult to be outgoing and </w:t>
      </w:r>
      <w:r w:rsidRPr="00383E89">
        <w:rPr>
          <w:rFonts w:ascii="Arial" w:hAnsi="Arial" w:cs="Arial"/>
          <w:b/>
          <w:bCs/>
          <w:color w:val="000000"/>
          <w:szCs w:val="20"/>
          <w:lang w:val="en"/>
        </w:rPr>
        <w:t>aggressive</w:t>
      </w:r>
      <w:r w:rsidRPr="00383E89">
        <w:rPr>
          <w:rFonts w:ascii="Arial" w:hAnsi="Arial" w:cs="Arial"/>
          <w:color w:val="000000"/>
          <w:szCs w:val="20"/>
        </w:rPr>
        <w:t xml:space="preserve"> all day.</w:t>
      </w:r>
      <w:r w:rsidRPr="00383E89">
        <w:rPr>
          <w:rFonts w:hint="eastAsia"/>
        </w:rPr>
        <w:t xml:space="preserve"> </w:t>
      </w:r>
      <w:hyperlink r:id="rId2607" w:history="1">
        <w:r w:rsidRPr="00383E89">
          <w:t>하루 종일 적극적이고 의욕적으로 일하는 게 쉬운 일은 아니죠.</w:t>
        </w:r>
      </w:hyperlink>
      <w:r w:rsidRPr="00383E89">
        <w:t xml:space="preserve"> </w:t>
      </w:r>
    </w:p>
    <w:p w:rsidR="00383E89" w:rsidRPr="00383E89" w:rsidRDefault="00383E89" w:rsidP="00383E89">
      <w:pPr>
        <w:spacing w:after="0" w:line="240" w:lineRule="auto"/>
        <w:rPr>
          <w:rFonts w:ascii="굴림" w:hAnsi="굴림"/>
          <w:sz w:val="17"/>
          <w:szCs w:val="17"/>
        </w:rPr>
      </w:pPr>
      <w:r w:rsidRPr="00383E89">
        <w:rPr>
          <w:rFonts w:ascii="Arial" w:hAnsi="Arial" w:cs="Arial"/>
          <w:color w:val="000000"/>
          <w:szCs w:val="20"/>
          <w:lang w:val="en"/>
        </w:rPr>
        <w:t xml:space="preserve">They must have a really </w:t>
      </w:r>
      <w:r w:rsidRPr="00383E89">
        <w:rPr>
          <w:rFonts w:ascii="Arial" w:hAnsi="Arial" w:cs="Arial"/>
          <w:b/>
          <w:bCs/>
          <w:color w:val="000000"/>
          <w:szCs w:val="20"/>
          <w:lang w:val="en"/>
        </w:rPr>
        <w:t>aggressive</w:t>
      </w:r>
      <w:r w:rsidRPr="00383E89">
        <w:rPr>
          <w:rFonts w:ascii="Arial" w:hAnsi="Arial" w:cs="Arial"/>
          <w:color w:val="000000"/>
          <w:szCs w:val="20"/>
          <w:lang w:val="en"/>
        </w:rPr>
        <w:t xml:space="preserve"> marketing campaign.</w:t>
      </w:r>
      <w:r w:rsidRPr="00383E89">
        <w:rPr>
          <w:rFonts w:hint="eastAsia"/>
        </w:rPr>
        <w:t xml:space="preserve"> </w:t>
      </w:r>
      <w:hyperlink r:id="rId2608" w:history="1">
        <w:r w:rsidRPr="00383E89">
          <w:t xml:space="preserve">그들은 대단히 </w:t>
        </w:r>
        <w:r w:rsidRPr="00383E89">
          <w:rPr>
            <w:b/>
            <w:bCs/>
          </w:rPr>
          <w:t>공격적인</w:t>
        </w:r>
        <w:r w:rsidRPr="00383E89">
          <w:t xml:space="preserve"> 마케팅을 펼치</w:t>
        </w:r>
        <w:r w:rsidRPr="00383E89">
          <w:lastRenderedPageBreak/>
          <w:t>고 있는게 틀림없어요.</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Some guys assumed the </w:t>
      </w:r>
      <w:r w:rsidRPr="00383E89">
        <w:rPr>
          <w:rFonts w:ascii="Arial" w:hAnsi="Arial" w:cs="Arial"/>
          <w:b/>
          <w:bCs/>
          <w:color w:val="000000"/>
          <w:szCs w:val="20"/>
          <w:lang w:val="en"/>
        </w:rPr>
        <w:t>aggressive</w:t>
      </w:r>
      <w:r w:rsidRPr="00383E89">
        <w:rPr>
          <w:rFonts w:ascii="Arial" w:hAnsi="Arial" w:cs="Arial"/>
          <w:color w:val="000000"/>
          <w:szCs w:val="20"/>
          <w:lang w:val="en"/>
        </w:rPr>
        <w:t xml:space="preserve"> to start a fight.</w:t>
      </w:r>
      <w:r w:rsidRPr="00383E89">
        <w:rPr>
          <w:rFonts w:hint="eastAsia"/>
        </w:rPr>
        <w:t xml:space="preserve"> </w:t>
      </w:r>
      <w:hyperlink r:id="rId2609" w:history="1">
        <w:r w:rsidRPr="00383E89">
          <w:t>몇 명은 싸움을 시작하려고 공격할 태세를 취했다.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Our company has several </w:t>
      </w:r>
      <w:r w:rsidRPr="00383E89">
        <w:rPr>
          <w:rFonts w:ascii="Arial" w:hAnsi="Arial" w:cs="Arial"/>
          <w:b/>
          <w:bCs/>
          <w:color w:val="000000"/>
          <w:szCs w:val="20"/>
          <w:lang w:val="en"/>
        </w:rPr>
        <w:t>aggressive</w:t>
      </w:r>
      <w:r w:rsidRPr="00383E89">
        <w:rPr>
          <w:rFonts w:ascii="Arial" w:hAnsi="Arial" w:cs="Arial"/>
          <w:color w:val="000000"/>
          <w:szCs w:val="20"/>
          <w:lang w:val="en"/>
        </w:rPr>
        <w:t xml:space="preserve"> salespeople.</w:t>
      </w:r>
      <w:r w:rsidRPr="00383E89">
        <w:rPr>
          <w:rFonts w:hint="eastAsia"/>
        </w:rPr>
        <w:t xml:space="preserve"> </w:t>
      </w:r>
      <w:hyperlink r:id="rId2610" w:history="1">
        <w:r w:rsidRPr="00383E89">
          <w:t xml:space="preserve">우리 회사에는 </w:t>
        </w:r>
        <w:r w:rsidRPr="00383E89">
          <w:rPr>
            <w:b/>
            <w:bCs/>
          </w:rPr>
          <w:t>적극적인</w:t>
        </w:r>
        <w:r w:rsidRPr="00383E89">
          <w:t xml:space="preserve"> 판매원들이 몇 명 있다.</w:t>
        </w:r>
      </w:hyperlink>
      <w:r w:rsidRPr="00383E89">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611" w:tgtFrame="view_window" w:history="1">
        <w:r w:rsidRPr="00383E89">
          <w:rPr>
            <w:rFonts w:ascii="Arial" w:eastAsia="굴림" w:hAnsi="Arial" w:cs="Arial"/>
            <w:color w:val="0000DE"/>
            <w:kern w:val="0"/>
            <w:sz w:val="18"/>
            <w:szCs w:val="18"/>
          </w:rPr>
          <w:t xml:space="preserve">assume[take] the aggressive </w:t>
        </w:r>
      </w:hyperlink>
      <w:r w:rsidRPr="00383E89">
        <w:rPr>
          <w:rFonts w:ascii="Arial" w:eastAsia="굴림" w:hAnsi="Arial" w:cs="Arial"/>
          <w:kern w:val="0"/>
          <w:sz w:val="18"/>
          <w:szCs w:val="18"/>
        </w:rPr>
        <w:t>공세를</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취하다</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싸움을</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걸다</w:t>
      </w:r>
      <w:r w:rsidRPr="00383E89">
        <w:rPr>
          <w:rFonts w:ascii="Arial" w:eastAsia="굴림" w:hAnsi="Arial" w:cs="Arial"/>
          <w:kern w:val="0"/>
          <w:sz w:val="18"/>
          <w:szCs w:val="18"/>
        </w:rPr>
        <w:t xml:space="preserve"> </w:t>
      </w:r>
    </w:p>
    <w:p w:rsidR="00383E89" w:rsidRPr="00383E89" w:rsidRDefault="00383E89" w:rsidP="001A7DEC">
      <w:pPr>
        <w:widowControl/>
        <w:numPr>
          <w:ilvl w:val="0"/>
          <w:numId w:val="4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un</w:t>
      </w:r>
      <w:r w:rsidRPr="00383E89">
        <w:rPr>
          <w:rFonts w:ascii="gulim" w:eastAsia="굴림" w:hAnsi="gulim" w:cs="굴림"/>
          <w:color w:val="EB0C00"/>
          <w:kern w:val="0"/>
          <w:sz w:val="23"/>
          <w:szCs w:val="23"/>
        </w:rPr>
        <w:t>aggressive</w:t>
      </w:r>
      <w:r w:rsidRPr="00383E89">
        <w:rPr>
          <w:rFonts w:ascii="gulim" w:eastAsia="굴림" w:hAnsi="gulim" w:cs="굴림"/>
          <w:color w:val="666666"/>
          <w:kern w:val="0"/>
          <w:szCs w:val="20"/>
        </w:rPr>
        <w:t>침략적이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아닌</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비공격적인</w:t>
      </w:r>
      <w:r w:rsidRPr="00383E89">
        <w:rPr>
          <w:rFonts w:ascii="gulim" w:eastAsia="굴림" w:hAnsi="gulim" w:cs="굴림"/>
          <w:color w:val="666666"/>
          <w:kern w:val="0"/>
          <w:szCs w:val="20"/>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평화로운</w:t>
      </w:r>
      <w:r w:rsidRPr="00383E89">
        <w:rPr>
          <w:rFonts w:ascii="gulim" w:eastAsia="굴림" w:hAnsi="gulim" w:cs="굴림"/>
          <w:color w:val="666666"/>
          <w:kern w:val="0"/>
          <w:szCs w:val="20"/>
        </w:rPr>
        <w:t>.</w:t>
      </w:r>
    </w:p>
    <w:p w:rsidR="00383E89" w:rsidRPr="00383E89" w:rsidRDefault="00383E89" w:rsidP="001A7DEC">
      <w:pPr>
        <w:widowControl/>
        <w:numPr>
          <w:ilvl w:val="0"/>
          <w:numId w:val="4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hyper</w:t>
      </w:r>
      <w:r w:rsidRPr="00383E89">
        <w:rPr>
          <w:rFonts w:ascii="gulim" w:eastAsia="굴림" w:hAnsi="gulim" w:cs="굴림"/>
          <w:color w:val="EB0C00"/>
          <w:kern w:val="0"/>
          <w:sz w:val="23"/>
          <w:szCs w:val="23"/>
        </w:rPr>
        <w:t>aggressive</w:t>
      </w:r>
      <w:r w:rsidRPr="00383E89">
        <w:rPr>
          <w:rFonts w:ascii="gulim" w:eastAsia="굴림" w:hAnsi="gulim" w:cs="굴림"/>
          <w:color w:val="666666"/>
          <w:kern w:val="0"/>
          <w:szCs w:val="20"/>
        </w:rPr>
        <w:t>지나치게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공격적인</w:t>
      </w:r>
      <w:r w:rsidRPr="00383E89">
        <w:rPr>
          <w:rFonts w:ascii="gulim" w:eastAsia="굴림" w:hAnsi="gulim" w:cs="굴림"/>
          <w:color w:val="666666"/>
          <w:kern w:val="0"/>
          <w:szCs w:val="20"/>
        </w:rPr>
        <w:t>.</w:t>
      </w:r>
    </w:p>
    <w:p w:rsidR="00383E89" w:rsidRPr="00383E89" w:rsidRDefault="00383E89" w:rsidP="00383E89">
      <w:pPr>
        <w:spacing w:after="0" w:line="240" w:lineRule="auto"/>
        <w:rPr>
          <w:color w:val="000000"/>
        </w:rPr>
      </w:pPr>
      <w:hyperlink r:id="rId2612" w:history="1">
        <w:r w:rsidRPr="00383E89">
          <w:rPr>
            <w:color w:val="0034AC"/>
            <w:lang w:val="en"/>
          </w:rPr>
          <w:t>go[</w:t>
        </w:r>
        <w:r w:rsidRPr="00383E89">
          <w:rPr>
            <w:rFonts w:ascii="Tahoma" w:hAnsi="Tahoma" w:cs="Tahoma"/>
            <w:b/>
            <w:bCs/>
            <w:color w:val="0034AC"/>
            <w:sz w:val="21"/>
            <w:szCs w:val="21"/>
            <w:lang w:val="en"/>
          </w:rPr>
          <w:t>come] to the rescue</w:t>
        </w:r>
        <w:r w:rsidRPr="00383E89">
          <w:rPr>
            <w:color w:val="0034AC"/>
            <w:lang w:val="en"/>
          </w:rPr>
          <w:t xml:space="preserve"> of a person</w:t>
        </w:r>
      </w:hyperlink>
      <w:r w:rsidRPr="00383E89">
        <w:rPr>
          <w:lang w:val="en"/>
        </w:rPr>
        <w:t xml:space="preserve"> </w:t>
      </w:r>
      <w:r w:rsidRPr="00383E89">
        <w:rPr>
          <w:rFonts w:ascii="gulim" w:hAnsi="gulim"/>
          <w:color w:val="000000"/>
          <w:szCs w:val="20"/>
        </w:rPr>
        <w:t>남을</w:t>
      </w:r>
      <w:r w:rsidRPr="00383E89">
        <w:rPr>
          <w:rFonts w:ascii="gulim" w:hAnsi="gulim"/>
          <w:color w:val="000000"/>
          <w:szCs w:val="20"/>
        </w:rPr>
        <w:t xml:space="preserve"> </w:t>
      </w:r>
      <w:r w:rsidRPr="00383E89">
        <w:rPr>
          <w:rFonts w:ascii="gulim" w:hAnsi="gulim"/>
          <w:color w:val="000000"/>
          <w:szCs w:val="20"/>
        </w:rPr>
        <w:t>구하러</w:t>
      </w:r>
      <w:r w:rsidRPr="00383E89">
        <w:rPr>
          <w:rFonts w:ascii="gulim" w:hAnsi="gulim"/>
          <w:color w:val="000000"/>
          <w:szCs w:val="20"/>
        </w:rPr>
        <w:t xml:space="preserve"> </w:t>
      </w:r>
      <w:r w:rsidRPr="00383E89">
        <w:rPr>
          <w:rFonts w:ascii="gulim" w:hAnsi="gulim"/>
          <w:color w:val="000000"/>
          <w:szCs w:val="20"/>
        </w:rPr>
        <w:t>가다</w:t>
      </w:r>
      <w:r w:rsidRPr="00383E89">
        <w:rPr>
          <w:rFonts w:ascii="gulim" w:hAnsi="gulim"/>
          <w:color w:val="000000"/>
          <w:szCs w:val="20"/>
        </w:rPr>
        <w:t>[</w:t>
      </w:r>
      <w:r w:rsidRPr="00383E89">
        <w:rPr>
          <w:rFonts w:ascii="gulim" w:hAnsi="gulim"/>
          <w:color w:val="000000"/>
          <w:szCs w:val="20"/>
        </w:rPr>
        <w:t>오다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Please </w:t>
      </w:r>
      <w:r w:rsidRPr="00383E89">
        <w:rPr>
          <w:rFonts w:ascii="Arial" w:hAnsi="Arial" w:cs="Arial"/>
          <w:b/>
          <w:bCs/>
          <w:color w:val="666666"/>
          <w:sz w:val="18"/>
          <w:szCs w:val="18"/>
          <w:lang w:val="en"/>
        </w:rPr>
        <w:t>go</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to</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rescue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of</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princess, and you will be </w:t>
      </w:r>
      <w:r w:rsidRPr="00383E89">
        <w:rPr>
          <w:rFonts w:ascii="Arial" w:hAnsi="Arial" w:cs="Arial"/>
          <w:b/>
          <w:bCs/>
          <w:color w:val="666666"/>
          <w:sz w:val="18"/>
          <w:szCs w:val="18"/>
          <w:lang w:val="en"/>
        </w:rPr>
        <w:t>a</w:t>
      </w:r>
      <w:r w:rsidRPr="00383E89">
        <w:rPr>
          <w:rFonts w:ascii="Arial" w:hAnsi="Arial" w:cs="Arial"/>
          <w:color w:val="666666"/>
          <w:sz w:val="18"/>
          <w:szCs w:val="18"/>
          <w:lang w:val="en"/>
        </w:rPr>
        <w:t xml:space="preserve"> hero.</w:t>
      </w:r>
      <w:r w:rsidRPr="00383E89">
        <w:rPr>
          <w:rFonts w:hint="eastAsia"/>
        </w:rPr>
        <w:t xml:space="preserve"> </w:t>
      </w:r>
      <w:r w:rsidRPr="00383E89">
        <w:rPr>
          <w:rFonts w:ascii="gulim" w:hAnsi="gulim"/>
          <w:color w:val="666666"/>
          <w:sz w:val="18"/>
          <w:szCs w:val="18"/>
        </w:rPr>
        <w:t>공주를</w:t>
      </w:r>
      <w:r w:rsidRPr="00383E89">
        <w:rPr>
          <w:rFonts w:ascii="gulim" w:hAnsi="gulim"/>
          <w:color w:val="666666"/>
          <w:sz w:val="18"/>
          <w:szCs w:val="18"/>
        </w:rPr>
        <w:t xml:space="preserve"> </w:t>
      </w:r>
      <w:r w:rsidRPr="00383E89">
        <w:rPr>
          <w:rFonts w:ascii="gulim" w:hAnsi="gulim"/>
          <w:color w:val="666666"/>
          <w:sz w:val="18"/>
          <w:szCs w:val="18"/>
        </w:rPr>
        <w:t>구하러</w:t>
      </w:r>
      <w:r w:rsidRPr="00383E89">
        <w:rPr>
          <w:rFonts w:ascii="gulim" w:hAnsi="gulim"/>
          <w:color w:val="666666"/>
          <w:sz w:val="18"/>
          <w:szCs w:val="18"/>
        </w:rPr>
        <w:t xml:space="preserve"> </w:t>
      </w:r>
      <w:r w:rsidRPr="00383E89">
        <w:rPr>
          <w:rFonts w:ascii="gulim" w:hAnsi="gulim"/>
          <w:color w:val="666666"/>
          <w:sz w:val="18"/>
          <w:szCs w:val="18"/>
        </w:rPr>
        <w:t>가게나</w:t>
      </w:r>
      <w:r w:rsidRPr="00383E89">
        <w:rPr>
          <w:rFonts w:ascii="gulim" w:hAnsi="gulim"/>
          <w:color w:val="666666"/>
          <w:sz w:val="18"/>
          <w:szCs w:val="18"/>
        </w:rPr>
        <w:t xml:space="preserve">, </w:t>
      </w:r>
      <w:r w:rsidRPr="00383E89">
        <w:rPr>
          <w:rFonts w:ascii="gulim" w:hAnsi="gulim"/>
          <w:color w:val="666666"/>
          <w:sz w:val="18"/>
          <w:szCs w:val="18"/>
        </w:rPr>
        <w:t>그러면</w:t>
      </w:r>
      <w:r w:rsidRPr="00383E89">
        <w:rPr>
          <w:rFonts w:ascii="gulim" w:hAnsi="gulim"/>
          <w:color w:val="666666"/>
          <w:sz w:val="18"/>
          <w:szCs w:val="18"/>
        </w:rPr>
        <w:t xml:space="preserve"> </w:t>
      </w:r>
      <w:r w:rsidRPr="00383E89">
        <w:rPr>
          <w:rFonts w:ascii="gulim" w:hAnsi="gulim"/>
          <w:color w:val="666666"/>
          <w:sz w:val="18"/>
          <w:szCs w:val="18"/>
        </w:rPr>
        <w:t>자네는</w:t>
      </w:r>
      <w:r w:rsidRPr="00383E89">
        <w:rPr>
          <w:rFonts w:ascii="gulim" w:hAnsi="gulim"/>
          <w:color w:val="666666"/>
          <w:sz w:val="18"/>
          <w:szCs w:val="18"/>
        </w:rPr>
        <w:t xml:space="preserve"> </w:t>
      </w:r>
      <w:r w:rsidRPr="00383E89">
        <w:rPr>
          <w:rFonts w:ascii="gulim" w:hAnsi="gulim"/>
          <w:color w:val="666666"/>
          <w:sz w:val="18"/>
          <w:szCs w:val="18"/>
        </w:rPr>
        <w:t>영웅이</w:t>
      </w:r>
      <w:r w:rsidRPr="00383E89">
        <w:rPr>
          <w:rFonts w:ascii="gulim" w:hAnsi="gulim"/>
          <w:color w:val="666666"/>
          <w:sz w:val="18"/>
          <w:szCs w:val="18"/>
        </w:rPr>
        <w:t xml:space="preserve"> </w:t>
      </w:r>
      <w:r w:rsidRPr="00383E89">
        <w:rPr>
          <w:rFonts w:ascii="gulim" w:hAnsi="gulim"/>
          <w:color w:val="666666"/>
          <w:sz w:val="18"/>
          <w:szCs w:val="18"/>
        </w:rPr>
        <w:t>될걸세</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lang w:val="en"/>
        </w:rPr>
      </w:pPr>
      <w:hyperlink r:id="rId2613" w:history="1">
        <w:r w:rsidRPr="00383E89">
          <w:rPr>
            <w:color w:val="0034AC"/>
          </w:rPr>
          <w:t>구조를 표면화시키다</w:t>
        </w:r>
      </w:hyperlink>
      <w:r w:rsidRPr="00383E89">
        <w:t xml:space="preserve"> </w:t>
      </w:r>
      <w:r w:rsidRPr="00383E89">
        <w:rPr>
          <w:rFonts w:ascii="gulim" w:hAnsi="gulim"/>
          <w:b/>
          <w:bCs/>
          <w:color w:val="000000"/>
          <w:szCs w:val="20"/>
          <w:lang w:val="en"/>
        </w:rPr>
        <w:t>come to the</w:t>
      </w:r>
      <w:r w:rsidRPr="00383E89">
        <w:rPr>
          <w:rFonts w:ascii="gulim" w:hAnsi="gulim"/>
          <w:color w:val="000000"/>
          <w:szCs w:val="20"/>
          <w:lang w:val="en"/>
        </w:rPr>
        <w:t xml:space="preserve"> fore </w:t>
      </w:r>
      <w:r w:rsidRPr="00383E89">
        <w:rPr>
          <w:rFonts w:ascii="gulim" w:hAnsi="gulim"/>
          <w:b/>
          <w:bCs/>
          <w:color w:val="000000"/>
          <w:szCs w:val="20"/>
          <w:lang w:val="en"/>
        </w:rPr>
        <w:t>rescue</w:t>
      </w:r>
      <w:r w:rsidRPr="00383E89">
        <w:rPr>
          <w:rFonts w:hint="eastAsia"/>
          <w:lang w:val="en"/>
        </w:rPr>
        <w:t xml:space="preserve"> </w:t>
      </w:r>
    </w:p>
    <w:p w:rsidR="00383E89" w:rsidRPr="00383E89" w:rsidRDefault="00383E89" w:rsidP="00383E89">
      <w:pPr>
        <w:spacing w:after="0" w:line="240" w:lineRule="auto"/>
        <w:rPr>
          <w:color w:val="000000"/>
        </w:rPr>
      </w:pPr>
      <w:hyperlink r:id="rId2614" w:history="1">
        <w:r w:rsidRPr="00383E89">
          <w:rPr>
            <w:color w:val="0034AC"/>
          </w:rPr>
          <w:t>요점을 찌르다</w:t>
        </w:r>
      </w:hyperlink>
      <w:r w:rsidRPr="00383E89">
        <w:rPr>
          <w:rFonts w:ascii="gulim" w:hAnsi="gulim"/>
          <w:b/>
          <w:bCs/>
          <w:color w:val="000000"/>
          <w:szCs w:val="20"/>
          <w:lang w:val="en"/>
        </w:rPr>
        <w:t>come to the</w:t>
      </w:r>
      <w:r w:rsidRPr="00383E89">
        <w:rPr>
          <w:rFonts w:ascii="gulim" w:hAnsi="gulim"/>
          <w:color w:val="000000"/>
          <w:szCs w:val="20"/>
          <w:lang w:val="en"/>
        </w:rPr>
        <w:t xml:space="preserve"> point</w:t>
      </w:r>
      <w:r w:rsidRPr="00383E89">
        <w:rPr>
          <w:rFonts w:hint="eastAsia"/>
          <w:lang w:val="en"/>
        </w:rPr>
        <w:t xml:space="preserve"> </w:t>
      </w:r>
    </w:p>
    <w:p w:rsidR="00383E89" w:rsidRPr="00383E89" w:rsidRDefault="00383E89" w:rsidP="00383E89">
      <w:pPr>
        <w:spacing w:after="0" w:line="240" w:lineRule="auto"/>
        <w:rPr>
          <w:color w:val="000000"/>
        </w:rPr>
      </w:pPr>
      <w:hyperlink r:id="rId2615" w:history="1">
        <w:r w:rsidRPr="00383E89">
          <w:rPr>
            <w:color w:val="0034AC"/>
          </w:rPr>
          <w:t>표면에 드러나다</w:t>
        </w:r>
      </w:hyperlink>
      <w:r w:rsidRPr="00383E89">
        <w:t xml:space="preserve"> </w:t>
      </w:r>
      <w:r w:rsidRPr="00383E89">
        <w:rPr>
          <w:rFonts w:ascii="gulim" w:hAnsi="gulim"/>
          <w:b/>
          <w:bCs/>
          <w:color w:val="000000"/>
          <w:szCs w:val="20"/>
          <w:lang w:val="en"/>
        </w:rPr>
        <w:t>come to the</w:t>
      </w:r>
      <w:r w:rsidRPr="00383E89">
        <w:rPr>
          <w:rFonts w:ascii="gulim" w:hAnsi="gulim"/>
          <w:color w:val="000000"/>
          <w:szCs w:val="20"/>
          <w:lang w:val="en"/>
        </w:rPr>
        <w:t xml:space="preserve"> front</w:t>
      </w:r>
      <w:r w:rsidRPr="00383E89">
        <w:rPr>
          <w:rFonts w:hint="eastAsia"/>
          <w:lang w:val="en"/>
        </w:rPr>
        <w:t xml:space="preserve"> </w:t>
      </w:r>
    </w:p>
    <w:p w:rsidR="00383E89" w:rsidRPr="00383E89" w:rsidRDefault="00383E89" w:rsidP="00383E89">
      <w:pPr>
        <w:spacing w:after="0" w:line="240" w:lineRule="auto"/>
        <w:rPr>
          <w:color w:val="000000"/>
        </w:rPr>
      </w:pPr>
      <w:hyperlink r:id="rId2616" w:history="1">
        <w:r w:rsidRPr="00383E89">
          <w:rPr>
            <w:color w:val="0034AC"/>
          </w:rPr>
          <w:t>절정에 달하다</w:t>
        </w:r>
      </w:hyperlink>
      <w:r w:rsidRPr="00383E89">
        <w:t xml:space="preserve"> </w:t>
      </w:r>
      <w:r w:rsidRPr="00383E89">
        <w:rPr>
          <w:rFonts w:ascii="gulim" w:hAnsi="gulim"/>
          <w:b/>
          <w:bCs/>
          <w:color w:val="000000"/>
          <w:szCs w:val="20"/>
          <w:lang w:val="en"/>
        </w:rPr>
        <w:t>come to the</w:t>
      </w:r>
      <w:r w:rsidRPr="00383E89">
        <w:rPr>
          <w:rFonts w:ascii="gulim" w:hAnsi="gulim"/>
          <w:color w:val="000000"/>
          <w:szCs w:val="20"/>
          <w:lang w:val="en"/>
        </w:rPr>
        <w:t xml:space="preserve"> climax</w:t>
      </w:r>
      <w:r w:rsidRPr="00383E89">
        <w:rPr>
          <w:rFonts w:hint="eastAsia"/>
          <w:lang w:val="en"/>
        </w:rPr>
        <w:t xml:space="preserve"> </w:t>
      </w:r>
    </w:p>
    <w:p w:rsidR="00383E89" w:rsidRPr="00383E89" w:rsidRDefault="00383E89" w:rsidP="00383E89">
      <w:pPr>
        <w:spacing w:after="0" w:line="240" w:lineRule="auto"/>
        <w:rPr>
          <w:color w:val="000000"/>
        </w:rPr>
      </w:pPr>
      <w:hyperlink r:id="rId2617" w:history="1">
        <w:r w:rsidRPr="00383E89">
          <w:rPr>
            <w:color w:val="0034AC"/>
          </w:rPr>
          <w:t>마무리 단계에 이르다</w:t>
        </w:r>
      </w:hyperlink>
      <w:r w:rsidRPr="00383E89">
        <w:t xml:space="preserve"> </w:t>
      </w:r>
      <w:r w:rsidRPr="00383E89">
        <w:rPr>
          <w:rFonts w:ascii="gulim" w:hAnsi="gulim"/>
          <w:b/>
          <w:bCs/>
          <w:color w:val="000000"/>
          <w:szCs w:val="20"/>
          <w:lang w:val="en"/>
        </w:rPr>
        <w:t>come to the</w:t>
      </w:r>
      <w:r w:rsidRPr="00383E89">
        <w:rPr>
          <w:rFonts w:ascii="gulim" w:hAnsi="gulim"/>
          <w:color w:val="000000"/>
          <w:szCs w:val="20"/>
          <w:lang w:val="en"/>
        </w:rPr>
        <w:t xml:space="preserve"> finish</w:t>
      </w:r>
      <w:r w:rsidRPr="00383E89">
        <w:rPr>
          <w:rFonts w:hint="eastAsia"/>
          <w:lang w:val="en"/>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618" w:tgtFrame="view_window" w:history="1">
        <w:r w:rsidRPr="00383E89">
          <w:rPr>
            <w:rFonts w:ascii="Arial" w:eastAsia="굴림" w:hAnsi="Arial" w:cs="Arial"/>
            <w:color w:val="00B050"/>
            <w:kern w:val="0"/>
            <w:sz w:val="18"/>
            <w:szCs w:val="18"/>
          </w:rPr>
          <w:t xml:space="preserve">to the fore </w:t>
        </w:r>
      </w:hyperlink>
      <w:r w:rsidRPr="00383E89">
        <w:rPr>
          <w:rFonts w:ascii="Arial" w:eastAsia="굴림" w:hAnsi="Arial" w:cs="Arial"/>
          <w:color w:val="00B050"/>
          <w:kern w:val="0"/>
          <w:sz w:val="18"/>
          <w:szCs w:val="18"/>
        </w:rPr>
        <w:t>1</w:t>
      </w:r>
      <w:r w:rsidRPr="00383E89">
        <w:rPr>
          <w:rFonts w:ascii="Arial" w:eastAsia="굴림" w:hAnsi="Arial" w:cs="Arial"/>
          <w:color w:val="00B050"/>
          <w:kern w:val="0"/>
          <w:sz w:val="18"/>
          <w:szCs w:val="18"/>
          <w:u w:val="single"/>
        </w:rPr>
        <w:t>. </w:t>
      </w:r>
      <w:r w:rsidRPr="00383E89">
        <w:rPr>
          <w:rFonts w:ascii="Arial" w:eastAsia="굴림" w:hAnsi="Arial" w:cs="Arial"/>
          <w:color w:val="00B050"/>
          <w:kern w:val="0"/>
          <w:sz w:val="18"/>
          <w:szCs w:val="18"/>
          <w:u w:val="single"/>
        </w:rPr>
        <w:t>전면에</w:t>
      </w:r>
      <w:r w:rsidRPr="00383E89">
        <w:rPr>
          <w:rFonts w:ascii="Arial" w:eastAsia="굴림" w:hAnsi="Arial" w:cs="Arial"/>
          <w:color w:val="00B050"/>
          <w:kern w:val="0"/>
          <w:sz w:val="18"/>
          <w:szCs w:val="18"/>
          <w:u w:val="single"/>
        </w:rPr>
        <w:t>; (</w:t>
      </w:r>
      <w:r w:rsidRPr="00383E89">
        <w:rPr>
          <w:rFonts w:ascii="Arial" w:eastAsia="굴림" w:hAnsi="Arial" w:cs="Arial"/>
          <w:color w:val="00B050"/>
          <w:kern w:val="0"/>
          <w:sz w:val="18"/>
          <w:szCs w:val="18"/>
          <w:u w:val="single"/>
        </w:rPr>
        <w:t>문제</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따위가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표면화하여</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눈에</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띄는</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지위</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위치</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에</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금전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따위가</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금방</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쓸</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수</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있게</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준비되어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수중에</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있는</w:t>
      </w:r>
      <w:r w:rsidRPr="00383E89">
        <w:rPr>
          <w:rFonts w:ascii="Arial" w:eastAsia="굴림" w:hAnsi="Arial" w:cs="Arial"/>
          <w:color w:val="00B050"/>
          <w:kern w:val="0"/>
          <w:sz w:val="18"/>
          <w:szCs w:val="18"/>
        </w:rPr>
        <w:t>3. </w:t>
      </w:r>
      <w:r w:rsidRPr="00383E89">
        <w:rPr>
          <w:rFonts w:ascii="Arial" w:eastAsia="굴림" w:hAnsi="Arial" w:cs="Arial"/>
          <w:color w:val="00B050"/>
          <w:kern w:val="0"/>
          <w:sz w:val="18"/>
          <w:szCs w:val="18"/>
        </w:rPr>
        <w:t>아직</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살아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있는</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활동적인</w:t>
      </w:r>
    </w:p>
    <w:p w:rsidR="00383E89" w:rsidRPr="00383E89" w:rsidRDefault="00383E89" w:rsidP="00383E89">
      <w:pPr>
        <w:spacing w:after="0" w:line="240" w:lineRule="auto"/>
        <w:rPr>
          <w:color w:val="00B050"/>
          <w:sz w:val="18"/>
          <w:szCs w:val="18"/>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619" w:history="1">
        <w:r w:rsidRPr="00383E89">
          <w:rPr>
            <w:rFonts w:ascii="Tahoma" w:eastAsia="굴림" w:hAnsi="Tahoma" w:cs="Tahoma"/>
            <w:b/>
            <w:bCs/>
            <w:color w:val="0034AC"/>
            <w:kern w:val="0"/>
            <w:sz w:val="21"/>
            <w:szCs w:val="21"/>
            <w:lang w:val="en"/>
          </w:rPr>
          <w:t>preoccupy</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[pri</w:t>
      </w:r>
      <w:r w:rsidRPr="00383E89">
        <w:rPr>
          <w:rFonts w:ascii="MS Mincho" w:eastAsia="MS Mincho" w:hAnsi="MS Mincho" w:cs="MS Mincho"/>
          <w:color w:val="000000"/>
          <w:kern w:val="0"/>
          <w:sz w:val="18"/>
          <w:szCs w:val="18"/>
        </w:rPr>
        <w:t>ˈɒ</w:t>
      </w:r>
      <w:r w:rsidRPr="00383E89">
        <w:rPr>
          <w:rFonts w:ascii="Lucida Sans Unicode" w:eastAsia="굴림" w:hAnsi="Lucida Sans Unicode" w:cs="Lucida Sans Unicode"/>
          <w:color w:val="000000"/>
          <w:kern w:val="0"/>
          <w:sz w:val="18"/>
          <w:szCs w:val="18"/>
        </w:rPr>
        <w:t>kjupa</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w:t>
      </w:r>
      <w:r w:rsidRPr="00383E89">
        <w:rPr>
          <w:rFonts w:ascii="gulim" w:eastAsia="굴림" w:hAnsi="gulim" w:cs="굴림"/>
          <w:color w:val="000000"/>
          <w:kern w:val="0"/>
          <w:szCs w:val="20"/>
        </w:rPr>
        <w:t>(</w:t>
      </w:r>
      <w:r w:rsidRPr="00383E89">
        <w:rPr>
          <w:rFonts w:ascii="gulim" w:eastAsia="굴림" w:hAnsi="gulim" w:cs="굴림"/>
          <w:color w:val="000000"/>
          <w:kern w:val="0"/>
          <w:szCs w:val="20"/>
          <w:shd w:val="pct15" w:color="auto" w:fill="FFFFFF"/>
        </w:rPr>
        <w:t>생각</w:t>
      </w:r>
      <w:r w:rsidRPr="00383E89">
        <w:rPr>
          <w:rFonts w:ascii="gulim" w:eastAsia="굴림" w:hAnsi="gulim" w:cs="굴림"/>
          <w:color w:val="000000"/>
          <w:kern w:val="0"/>
          <w:szCs w:val="20"/>
          <w:shd w:val="pct15" w:color="auto" w:fill="FFFFFF"/>
        </w:rPr>
        <w:t>·</w:t>
      </w:r>
      <w:r w:rsidRPr="00383E89">
        <w:rPr>
          <w:rFonts w:ascii="gulim" w:eastAsia="굴림" w:hAnsi="gulim" w:cs="굴림"/>
          <w:color w:val="000000"/>
          <w:kern w:val="0"/>
          <w:szCs w:val="20"/>
          <w:shd w:val="pct15" w:color="auto" w:fill="FFFFFF"/>
        </w:rPr>
        <w:t>걱정이</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뇌리를</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사로잡다</w:t>
      </w:r>
      <w:r w:rsidRPr="00383E89">
        <w:rPr>
          <w:rFonts w:ascii="gulim" w:eastAsia="굴림" w:hAnsi="gulim" w:cs="굴림"/>
          <w:color w:val="000000"/>
          <w:kern w:val="0"/>
          <w:szCs w:val="20"/>
          <w:shd w:val="pct15" w:color="auto" w:fill="FFFFFF"/>
        </w:rPr>
        <w:t>[</w:t>
      </w:r>
      <w:r w:rsidRPr="00383E89">
        <w:rPr>
          <w:rFonts w:ascii="gulim" w:eastAsia="굴림" w:hAnsi="gulim" w:cs="굴림"/>
          <w:color w:val="000000"/>
          <w:kern w:val="0"/>
          <w:szCs w:val="20"/>
          <w:shd w:val="pct15" w:color="auto" w:fill="FFFFFF"/>
        </w:rPr>
        <w:t>떠나지</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않다</w:t>
      </w:r>
      <w:r w:rsidRPr="00383E89">
        <w:rPr>
          <w:rFonts w:ascii="gulim" w:eastAsia="굴림" w:hAnsi="gulim" w:cs="굴림"/>
          <w:color w:val="000000"/>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spacing w:after="0" w:line="240" w:lineRule="auto"/>
        <w:rPr>
          <w:color w:val="000000"/>
        </w:rPr>
      </w:pPr>
      <w:hyperlink r:id="rId2620" w:history="1">
        <w:r w:rsidRPr="00383E89">
          <w:rPr>
            <w:color w:val="0034AC"/>
          </w:rPr>
          <w:t>선입</w:t>
        </w:r>
      </w:hyperlink>
      <w:r w:rsidRPr="00383E89">
        <w:t xml:space="preserve"> </w:t>
      </w:r>
      <w:r w:rsidRPr="00383E89">
        <w:rPr>
          <w:rFonts w:ascii="바탕" w:eastAsia="바탕" w:hAnsi="바탕" w:cs="바탕" w:hint="eastAsia"/>
        </w:rPr>
        <w:t>先入</w:t>
      </w:r>
      <w:r w:rsidRPr="00383E89">
        <w:t xml:space="preserve"> </w:t>
      </w:r>
      <w:r w:rsidRPr="00383E89">
        <w:rPr>
          <w:rFonts w:ascii="gulim" w:hAnsi="gulim"/>
          <w:color w:val="000000"/>
          <w:szCs w:val="20"/>
        </w:rPr>
        <w:t xml:space="preserve">prior entry, </w:t>
      </w:r>
      <w:r w:rsidRPr="00383E89">
        <w:rPr>
          <w:rFonts w:ascii="gulim" w:hAnsi="gulim"/>
          <w:color w:val="000000"/>
          <w:szCs w:val="20"/>
        </w:rPr>
        <w:t>선입하다</w:t>
      </w:r>
      <w:r w:rsidRPr="00383E89">
        <w:rPr>
          <w:rFonts w:ascii="gulim" w:hAnsi="gulim"/>
          <w:color w:val="000000"/>
          <w:szCs w:val="20"/>
        </w:rPr>
        <w:t xml:space="preserve"> enter first, </w:t>
      </w:r>
      <w:r w:rsidRPr="00383E89">
        <w:rPr>
          <w:rFonts w:ascii="gulim" w:hAnsi="gulim"/>
          <w:b/>
          <w:bCs/>
          <w:color w:val="000000"/>
          <w:szCs w:val="20"/>
          <w:lang w:val="en"/>
        </w:rPr>
        <w:t>preoccupy</w:t>
      </w:r>
      <w:r w:rsidRPr="00383E89">
        <w:rPr>
          <w:rFonts w:ascii="gulim" w:hAnsi="gulim"/>
          <w:color w:val="000000"/>
          <w:szCs w:val="20"/>
        </w:rPr>
        <w:t>, prepossess</w:t>
      </w:r>
      <w:r w:rsidRPr="00383E89">
        <w:rPr>
          <w:rFonts w:hint="eastAsia"/>
        </w:rPr>
        <w:t xml:space="preserve"> </w:t>
      </w:r>
    </w:p>
    <w:p w:rsidR="00383E89" w:rsidRPr="00383E89" w:rsidRDefault="00383E89" w:rsidP="00383E89">
      <w:pPr>
        <w:spacing w:after="0" w:line="240" w:lineRule="auto"/>
      </w:pPr>
      <w:hyperlink r:id="rId2621" w:history="1">
        <w:r w:rsidRPr="00383E89">
          <w:rPr>
            <w:color w:val="0034AC"/>
          </w:rPr>
          <w:t>선점하다</w:t>
        </w:r>
      </w:hyperlink>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hyperlink r:id="rId2622" w:history="1">
        <w:r w:rsidRPr="00383E89">
          <w:rPr>
            <w:color w:val="0034AC"/>
          </w:rPr>
          <w:t>선취</w:t>
        </w:r>
      </w:hyperlink>
      <w:r w:rsidRPr="00383E89">
        <w:t xml:space="preserve"> </w:t>
      </w:r>
      <w:r w:rsidRPr="00383E89">
        <w:rPr>
          <w:rFonts w:ascii="바탕" w:eastAsia="바탕" w:hAnsi="바탕" w:cs="바탕" w:hint="eastAsia"/>
        </w:rPr>
        <w:t>先取</w:t>
      </w:r>
      <w:r w:rsidRPr="00383E89">
        <w:t xml:space="preserve"> </w:t>
      </w:r>
      <w:r w:rsidRPr="00383E89">
        <w:rPr>
          <w:rFonts w:ascii="gulim" w:hAnsi="gulim"/>
          <w:color w:val="000000"/>
          <w:szCs w:val="20"/>
        </w:rPr>
        <w:t>taking first, preoccupation, ―</w:t>
      </w:r>
      <w:r w:rsidRPr="00383E89">
        <w:rPr>
          <w:rFonts w:ascii="gulim" w:hAnsi="gulim"/>
          <w:color w:val="000000"/>
          <w:szCs w:val="20"/>
        </w:rPr>
        <w:t>하다</w:t>
      </w:r>
      <w:r w:rsidRPr="00383E89">
        <w:rPr>
          <w:rFonts w:ascii="gulim" w:hAnsi="gulim"/>
          <w:color w:val="000000"/>
          <w:szCs w:val="20"/>
        </w:rPr>
        <w:t xml:space="preserve"> </w:t>
      </w:r>
      <w:r w:rsidRPr="00383E89">
        <w:rPr>
          <w:rFonts w:ascii="gulim" w:hAnsi="gulim"/>
          <w:b/>
          <w:bCs/>
          <w:color w:val="000000"/>
          <w:szCs w:val="20"/>
          <w:lang w:val="en"/>
        </w:rPr>
        <w:t>preoccupy</w:t>
      </w:r>
      <w:r w:rsidRPr="00383E89">
        <w:rPr>
          <w:rFonts w:ascii="gulim" w:hAnsi="gulim"/>
          <w:color w:val="000000"/>
          <w:szCs w:val="20"/>
        </w:rPr>
        <w:t>, take first</w:t>
      </w:r>
      <w:r w:rsidRPr="00383E89">
        <w:rPr>
          <w:rFonts w:hint="eastAsia"/>
        </w:rPr>
        <w:t xml:space="preserve"> </w:t>
      </w:r>
    </w:p>
    <w:p w:rsidR="00383E89" w:rsidRPr="00383E89" w:rsidRDefault="00383E89" w:rsidP="00383E89">
      <w:pPr>
        <w:spacing w:after="0" w:line="240" w:lineRule="auto"/>
        <w:rPr>
          <w:color w:val="000000"/>
        </w:rPr>
      </w:pPr>
      <w:r w:rsidRPr="00383E89">
        <w:rPr>
          <w:rFonts w:ascii="Arial" w:hAnsi="Arial" w:cs="Arial"/>
          <w:color w:val="666666"/>
          <w:sz w:val="18"/>
          <w:szCs w:val="18"/>
        </w:rPr>
        <w:t>한</w:t>
      </w:r>
      <w:r w:rsidRPr="00383E89">
        <w:rPr>
          <w:rFonts w:ascii="Arial" w:hAnsi="Arial" w:cs="Arial"/>
          <w:color w:val="666666"/>
          <w:sz w:val="18"/>
          <w:szCs w:val="18"/>
        </w:rPr>
        <w:t xml:space="preserve"> </w:t>
      </w:r>
      <w:r w:rsidRPr="00383E89">
        <w:rPr>
          <w:rFonts w:ascii="Arial" w:hAnsi="Arial" w:cs="Arial"/>
          <w:color w:val="666666"/>
          <w:sz w:val="18"/>
          <w:szCs w:val="18"/>
        </w:rPr>
        <w:t>점을</w:t>
      </w:r>
      <w:r w:rsidRPr="00383E89">
        <w:rPr>
          <w:rFonts w:ascii="Arial" w:hAnsi="Arial" w:cs="Arial"/>
          <w:color w:val="666666"/>
          <w:sz w:val="18"/>
          <w:szCs w:val="18"/>
        </w:rPr>
        <w:t xml:space="preserve"> </w:t>
      </w:r>
      <w:r w:rsidRPr="00383E89">
        <w:rPr>
          <w:rFonts w:ascii="Arial" w:hAnsi="Arial" w:cs="Arial"/>
          <w:b/>
          <w:bCs/>
          <w:color w:val="666666"/>
          <w:sz w:val="18"/>
          <w:szCs w:val="18"/>
        </w:rPr>
        <w:t>선취</w:t>
      </w:r>
      <w:r w:rsidRPr="00383E89">
        <w:rPr>
          <w:rFonts w:ascii="Arial" w:hAnsi="Arial" w:cs="Arial"/>
          <w:color w:val="666666"/>
          <w:sz w:val="18"/>
          <w:szCs w:val="18"/>
        </w:rPr>
        <w:t>하다</w:t>
      </w:r>
      <w:r w:rsidRPr="00383E89">
        <w:rPr>
          <w:rFonts w:hint="eastAsia"/>
        </w:rPr>
        <w:t xml:space="preserve"> </w:t>
      </w:r>
      <w:r w:rsidRPr="00383E89">
        <w:rPr>
          <w:rFonts w:ascii="gulim" w:hAnsi="gulim"/>
          <w:color w:val="666666"/>
          <w:sz w:val="18"/>
          <w:szCs w:val="18"/>
        </w:rPr>
        <w:t>score the first run(</w:t>
      </w:r>
      <w:r w:rsidRPr="00383E89">
        <w:rPr>
          <w:rFonts w:ascii="gulim" w:hAnsi="gulim"/>
          <w:color w:val="666666"/>
          <w:sz w:val="18"/>
          <w:szCs w:val="18"/>
        </w:rPr>
        <w:t>야구에서</w:t>
      </w:r>
      <w:r w:rsidRPr="00383E89">
        <w:rPr>
          <w:rFonts w:ascii="gulim" w:hAnsi="gulim"/>
          <w:color w:val="666666"/>
          <w:sz w:val="18"/>
          <w:szCs w:val="18"/>
        </w:rPr>
        <w:t>)</w:t>
      </w:r>
      <w:r w:rsidRPr="00383E89">
        <w:rPr>
          <w:rFonts w:hint="eastAsia"/>
        </w:rPr>
        <w:t xml:space="preserve"> </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pation</w:t>
      </w:r>
      <w:r w:rsidRPr="00383E89">
        <w:rPr>
          <w:rFonts w:ascii="gulim" w:eastAsia="굴림" w:hAnsi="gulim" w:cs="굴림"/>
          <w:color w:val="666666"/>
          <w:kern w:val="0"/>
          <w:szCs w:val="20"/>
        </w:rPr>
        <w:t>사로잡힘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집착</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뇌리를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사로잡고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있는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생각</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심취</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몰두</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pied</w:t>
      </w:r>
      <w:r w:rsidRPr="00383E89">
        <w:rPr>
          <w:rFonts w:ascii="gulim" w:eastAsia="굴림" w:hAnsi="gulim" w:cs="굴림"/>
          <w:color w:val="666666"/>
          <w:kern w:val="0"/>
          <w:szCs w:val="20"/>
        </w:rPr>
        <w:t>사로잡힌</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정신이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팔린</w:t>
      </w:r>
      <w:r w:rsidRPr="00383E89">
        <w:rPr>
          <w:rFonts w:ascii="gulim" w:eastAsia="굴림" w:hAnsi="gulim" w:cs="굴림"/>
          <w:color w:val="666666"/>
          <w:kern w:val="0"/>
          <w:szCs w:val="20"/>
        </w:rPr>
        <w:t>]</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py</w:t>
      </w:r>
      <w:r w:rsidRPr="00383E89">
        <w:rPr>
          <w:rFonts w:ascii="gulim" w:eastAsia="굴림" w:hAnsi="gulim" w:cs="굴림"/>
          <w:color w:val="666666"/>
          <w:kern w:val="0"/>
          <w:szCs w:val="20"/>
        </w:rPr>
        <w:t>뇌리를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사로잡다</w:t>
      </w:r>
      <w:r w:rsidRPr="00383E89">
        <w:rPr>
          <w:rFonts w:ascii="gulim" w:eastAsia="굴림" w:hAnsi="gulim" w:cs="굴림"/>
          <w:color w:val="666666"/>
          <w:kern w:val="0"/>
          <w:szCs w:val="20"/>
        </w:rPr>
        <w:t>[</w:t>
      </w:r>
      <w:r w:rsidRPr="00383E89">
        <w:rPr>
          <w:rFonts w:ascii="gulim" w:eastAsia="굴림" w:hAnsi="gulim" w:cs="굴림"/>
          <w:color w:val="666666"/>
          <w:kern w:val="0"/>
          <w:szCs w:val="20"/>
        </w:rPr>
        <w:t>떠나지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않다</w:t>
      </w:r>
      <w:r w:rsidRPr="00383E89">
        <w:rPr>
          <w:rFonts w:ascii="gulim" w:eastAsia="굴림" w:hAnsi="gulim" w:cs="굴림"/>
          <w:color w:val="666666"/>
          <w:kern w:val="0"/>
          <w:szCs w:val="20"/>
        </w:rPr>
        <w:t>]</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shd w:val="pct15" w:color="auto" w:fill="FFFFFF"/>
        </w:rPr>
      </w:pPr>
      <w:r w:rsidRPr="00383E89">
        <w:rPr>
          <w:rFonts w:ascii="gulim" w:eastAsia="굴림" w:hAnsi="gulim" w:cs="굴림"/>
          <w:color w:val="EB0C00"/>
          <w:kern w:val="0"/>
          <w:sz w:val="23"/>
          <w:szCs w:val="23"/>
          <w:u w:val="single"/>
          <w:shd w:val="pct15" w:color="auto" w:fill="FFFFFF"/>
        </w:rPr>
        <w:t>preoccu</w:t>
      </w:r>
      <w:r w:rsidRPr="00383E89">
        <w:rPr>
          <w:rFonts w:ascii="gulim" w:eastAsia="굴림" w:hAnsi="gulim" w:cs="굴림"/>
          <w:color w:val="222222"/>
          <w:kern w:val="0"/>
          <w:sz w:val="23"/>
          <w:szCs w:val="23"/>
          <w:u w:val="single"/>
          <w:shd w:val="pct15" w:color="auto" w:fill="FFFFFF"/>
        </w:rPr>
        <w:t>pancy</w:t>
      </w:r>
      <w:r w:rsidRPr="00383E89">
        <w:rPr>
          <w:rFonts w:ascii="gulim" w:eastAsia="굴림" w:hAnsi="gulim" w:cs="굴림"/>
          <w:color w:val="666666"/>
          <w:kern w:val="0"/>
          <w:szCs w:val="20"/>
          <w:u w:val="single"/>
          <w:shd w:val="pct15" w:color="auto" w:fill="FFFFFF"/>
        </w:rPr>
        <w:t>선점</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선취</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몰두</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열중</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piedly</w:t>
      </w:r>
      <w:r w:rsidRPr="00383E89">
        <w:rPr>
          <w:rFonts w:ascii="gulim" w:eastAsia="굴림" w:hAnsi="gulim" w:cs="굴림"/>
          <w:color w:val="666666"/>
          <w:kern w:val="0"/>
          <w:szCs w:val="20"/>
        </w:rPr>
        <w:t>선취</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당해</w:t>
      </w:r>
      <w:r w:rsidRPr="00383E89">
        <w:rPr>
          <w:rFonts w:ascii="gulim" w:eastAsia="굴림" w:hAnsi="gulim" w:cs="굴림"/>
          <w:color w:val="666666"/>
          <w:kern w:val="0"/>
          <w:szCs w:val="20"/>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몰두하여</w:t>
      </w:r>
      <w:r w:rsidRPr="00383E89">
        <w:rPr>
          <w:rFonts w:ascii="gulim" w:eastAsia="굴림" w:hAnsi="gulim" w:cs="굴림"/>
          <w:color w:val="666666"/>
          <w:kern w:val="0"/>
          <w:szCs w:val="20"/>
        </w:rPr>
        <w:t xml:space="preserve"> , </w:t>
      </w:r>
      <w:r w:rsidRPr="00383E89">
        <w:rPr>
          <w:rFonts w:ascii="gulim" w:eastAsia="굴림" w:hAnsi="gulim" w:cs="굴림"/>
          <w:color w:val="666666"/>
          <w:kern w:val="0"/>
          <w:szCs w:val="20"/>
        </w:rPr>
        <w:t>여념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없이</w:t>
      </w:r>
      <w:r w:rsidRPr="00383E89">
        <w:rPr>
          <w:rFonts w:ascii="gulim" w:eastAsia="굴림" w:hAnsi="gulim" w:cs="굴림"/>
          <w:color w:val="666666"/>
          <w:kern w:val="0"/>
          <w:szCs w:val="20"/>
        </w:rPr>
        <w:t>.</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pier</w:t>
      </w:r>
      <w:r w:rsidRPr="00383E89">
        <w:rPr>
          <w:rFonts w:ascii="gulim" w:eastAsia="굴림" w:hAnsi="gulim" w:cs="굴림"/>
          <w:color w:val="666666"/>
          <w:kern w:val="0"/>
          <w:szCs w:val="20"/>
        </w:rPr>
        <w:t>먼저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점유한</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사람</w:t>
      </w:r>
      <w:r w:rsidRPr="00383E89">
        <w:rPr>
          <w:rFonts w:ascii="gulim" w:eastAsia="굴림" w:hAnsi="gulim" w:cs="굴림"/>
          <w:color w:val="666666"/>
          <w:kern w:val="0"/>
          <w:szCs w:val="20"/>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선취자</w:t>
      </w:r>
      <w:r w:rsidRPr="00383E89">
        <w:rPr>
          <w:rFonts w:ascii="gulim" w:eastAsia="굴림" w:hAnsi="gulim" w:cs="굴림"/>
          <w:color w:val="666666"/>
          <w:kern w:val="0"/>
          <w:szCs w:val="20"/>
        </w:rPr>
        <w:t>.</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piedness</w:t>
      </w:r>
      <w:r w:rsidRPr="00383E89">
        <w:rPr>
          <w:rFonts w:ascii="gulim" w:eastAsia="굴림" w:hAnsi="gulim" w:cs="굴림"/>
          <w:color w:val="666666"/>
          <w:kern w:val="0"/>
          <w:szCs w:val="20"/>
        </w:rPr>
        <w:t>선취</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당함</w:t>
      </w:r>
      <w:r w:rsidRPr="00383E89">
        <w:rPr>
          <w:rFonts w:ascii="gulim" w:eastAsia="굴림" w:hAnsi="gulim" w:cs="굴림"/>
          <w:color w:val="666666"/>
          <w:kern w:val="0"/>
          <w:szCs w:val="20"/>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몰두</w:t>
      </w:r>
      <w:r w:rsidRPr="00383E89">
        <w:rPr>
          <w:rFonts w:ascii="gulim" w:eastAsia="굴림" w:hAnsi="gulim" w:cs="굴림"/>
          <w:color w:val="666666"/>
          <w:kern w:val="0"/>
          <w:szCs w:val="20"/>
        </w:rPr>
        <w:t xml:space="preserve"> , </w:t>
      </w:r>
      <w:r w:rsidRPr="00383E89">
        <w:rPr>
          <w:rFonts w:ascii="gulim" w:eastAsia="굴림" w:hAnsi="gulim" w:cs="굴림"/>
          <w:color w:val="666666"/>
          <w:kern w:val="0"/>
          <w:szCs w:val="20"/>
        </w:rPr>
        <w:t>여념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없음</w:t>
      </w:r>
      <w:r w:rsidRPr="00383E89">
        <w:rPr>
          <w:rFonts w:ascii="gulim" w:eastAsia="굴림" w:hAnsi="gulim" w:cs="굴림"/>
          <w:color w:val="666666"/>
          <w:kern w:val="0"/>
          <w:szCs w:val="20"/>
        </w:rPr>
        <w:t>.</w:t>
      </w:r>
    </w:p>
    <w:p w:rsidR="00383E89" w:rsidRPr="00383E89" w:rsidRDefault="00383E89" w:rsidP="001A7DEC">
      <w:pPr>
        <w:widowControl/>
        <w:numPr>
          <w:ilvl w:val="0"/>
          <w:numId w:val="4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preoccu</w:t>
      </w:r>
      <w:r w:rsidRPr="00383E89">
        <w:rPr>
          <w:rFonts w:ascii="gulim" w:eastAsia="굴림" w:hAnsi="gulim" w:cs="굴림"/>
          <w:color w:val="222222"/>
          <w:kern w:val="0"/>
          <w:sz w:val="23"/>
          <w:szCs w:val="23"/>
        </w:rPr>
        <w:t xml:space="preserve">pied </w:t>
      </w:r>
      <w:proofErr w:type="gramStart"/>
      <w:r w:rsidRPr="00383E89">
        <w:rPr>
          <w:rFonts w:ascii="gulim" w:eastAsia="굴림" w:hAnsi="gulim" w:cs="굴림"/>
          <w:color w:val="222222"/>
          <w:kern w:val="0"/>
          <w:sz w:val="23"/>
          <w:szCs w:val="23"/>
        </w:rPr>
        <w:t>with</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집착하는</w:t>
      </w:r>
      <w:r w:rsidRPr="00383E89">
        <w:rPr>
          <w:rFonts w:ascii="gulim" w:eastAsia="굴림" w:hAnsi="gulim" w:cs="굴림"/>
          <w:color w:val="666666"/>
          <w:kern w:val="0"/>
          <w:szCs w:val="20"/>
        </w:rPr>
        <w:t>.</w:t>
      </w:r>
    </w:p>
    <w:p w:rsidR="00383E89" w:rsidRPr="00383E89" w:rsidRDefault="00383E89" w:rsidP="00383E89">
      <w:pPr>
        <w:spacing w:after="0" w:line="240" w:lineRule="auto"/>
      </w:pPr>
      <w:hyperlink r:id="rId2623" w:history="1">
        <w:r w:rsidRPr="00383E89">
          <w:rPr>
            <w:b/>
            <w:bCs/>
            <w:color w:val="0034AC"/>
            <w:lang w:val="en"/>
          </w:rPr>
          <w:t>preoccupied</w:t>
        </w:r>
      </w:hyperlink>
      <w:r w:rsidRPr="00383E89">
        <w:rPr>
          <w:lang w:val="en"/>
        </w:rPr>
        <w:t xml:space="preserve"> </w:t>
      </w:r>
      <w:r w:rsidRPr="00383E89">
        <w:rPr>
          <w:rFonts w:ascii="Lucida Sans Unicode" w:hAnsi="Lucida Sans Unicode" w:cs="Lucida Sans Unicode"/>
          <w:color w:val="000000"/>
          <w:sz w:val="18"/>
          <w:szCs w:val="18"/>
        </w:rPr>
        <w:t>[pri</w:t>
      </w:r>
      <w:r w:rsidRPr="00383E89">
        <w:rPr>
          <w:rFonts w:ascii="MS Mincho" w:eastAsia="MS Mincho" w:hAnsi="MS Mincho" w:cs="MS Mincho"/>
          <w:color w:val="000000"/>
          <w:sz w:val="18"/>
          <w:szCs w:val="18"/>
        </w:rPr>
        <w:t>ˈɒ</w:t>
      </w:r>
      <w:r w:rsidRPr="00383E89">
        <w:rPr>
          <w:rFonts w:ascii="Lucida Sans Unicode" w:hAnsi="Lucida Sans Unicode" w:cs="Lucida Sans Unicode"/>
          <w:color w:val="000000"/>
          <w:sz w:val="18"/>
          <w:szCs w:val="18"/>
        </w:rPr>
        <w:t>kjupa</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d]</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(with sth)</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어떤</w:t>
      </w:r>
      <w:r w:rsidRPr="00383E89">
        <w:rPr>
          <w:rFonts w:ascii="gulim" w:hAnsi="gulim"/>
          <w:color w:val="000000"/>
          <w:szCs w:val="20"/>
        </w:rPr>
        <w:t xml:space="preserve"> </w:t>
      </w:r>
      <w:r w:rsidRPr="00383E89">
        <w:rPr>
          <w:rFonts w:ascii="gulim" w:hAnsi="gulim"/>
          <w:color w:val="000000"/>
          <w:szCs w:val="20"/>
        </w:rPr>
        <w:t>생각</w:t>
      </w:r>
      <w:r w:rsidRPr="00383E89">
        <w:rPr>
          <w:rFonts w:ascii="gulim" w:hAnsi="gulim"/>
          <w:color w:val="000000"/>
          <w:szCs w:val="20"/>
        </w:rPr>
        <w:t>·</w:t>
      </w:r>
      <w:r w:rsidRPr="00383E89">
        <w:rPr>
          <w:rFonts w:ascii="gulim" w:hAnsi="gulim"/>
          <w:color w:val="000000"/>
          <w:szCs w:val="20"/>
        </w:rPr>
        <w:t>걱정에</w:t>
      </w:r>
      <w:r w:rsidRPr="00383E89">
        <w:rPr>
          <w:rFonts w:ascii="gulim" w:hAnsi="gulim"/>
          <w:color w:val="000000"/>
          <w:szCs w:val="20"/>
        </w:rPr>
        <w:t xml:space="preserve">) </w:t>
      </w:r>
      <w:r w:rsidRPr="00383E89">
        <w:rPr>
          <w:rFonts w:ascii="gulim" w:hAnsi="gulim"/>
          <w:color w:val="000000"/>
          <w:szCs w:val="20"/>
        </w:rPr>
        <w:t>사로잡힌</w:t>
      </w:r>
      <w:r w:rsidRPr="00383E89">
        <w:rPr>
          <w:rFonts w:ascii="gulim" w:hAnsi="gulim"/>
          <w:color w:val="000000"/>
          <w:szCs w:val="20"/>
        </w:rPr>
        <w:t>[</w:t>
      </w:r>
      <w:r w:rsidRPr="00383E89">
        <w:rPr>
          <w:rFonts w:ascii="gulim" w:hAnsi="gulim"/>
          <w:color w:val="000000"/>
          <w:szCs w:val="20"/>
        </w:rPr>
        <w:t>정신이</w:t>
      </w:r>
      <w:r w:rsidRPr="00383E89">
        <w:rPr>
          <w:rFonts w:ascii="gulim" w:hAnsi="gulim"/>
          <w:color w:val="000000"/>
          <w:szCs w:val="20"/>
        </w:rPr>
        <w:t xml:space="preserve"> </w:t>
      </w:r>
      <w:r w:rsidRPr="00383E89">
        <w:rPr>
          <w:rFonts w:ascii="gulim" w:hAnsi="gulim"/>
          <w:color w:val="000000"/>
          <w:szCs w:val="20"/>
        </w:rPr>
        <w:t>팔린</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lastRenderedPageBreak/>
        <w:t xml:space="preserve">He was too </w:t>
      </w:r>
      <w:r w:rsidRPr="00383E89">
        <w:rPr>
          <w:rFonts w:ascii="Arial" w:hAnsi="Arial" w:cs="Arial"/>
          <w:b/>
          <w:bCs/>
          <w:color w:val="666666"/>
          <w:sz w:val="18"/>
          <w:szCs w:val="18"/>
          <w:lang w:val="en"/>
        </w:rPr>
        <w:t>preoccupied</w:t>
      </w:r>
      <w:r w:rsidRPr="00383E89">
        <w:rPr>
          <w:rFonts w:ascii="Arial" w:hAnsi="Arial" w:cs="Arial"/>
          <w:color w:val="666666"/>
          <w:sz w:val="18"/>
          <w:szCs w:val="18"/>
          <w:lang w:val="en"/>
        </w:rPr>
        <w:t xml:space="preserve"> with his own thoughts to notice anything wrong.</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자기</w:t>
      </w:r>
      <w:r w:rsidRPr="00383E89">
        <w:rPr>
          <w:rFonts w:ascii="gulim" w:hAnsi="gulim"/>
          <w:color w:val="666666"/>
          <w:sz w:val="18"/>
          <w:szCs w:val="18"/>
        </w:rPr>
        <w:t xml:space="preserve"> </w:t>
      </w:r>
      <w:r w:rsidRPr="00383E89">
        <w:rPr>
          <w:rFonts w:ascii="gulim" w:hAnsi="gulim"/>
          <w:color w:val="666666"/>
          <w:sz w:val="18"/>
          <w:szCs w:val="18"/>
        </w:rPr>
        <w:t>생각에</w:t>
      </w:r>
      <w:r w:rsidRPr="00383E89">
        <w:rPr>
          <w:rFonts w:ascii="gulim" w:hAnsi="gulim"/>
          <w:color w:val="666666"/>
          <w:sz w:val="18"/>
          <w:szCs w:val="18"/>
        </w:rPr>
        <w:t xml:space="preserve"> </w:t>
      </w:r>
      <w:r w:rsidRPr="00383E89">
        <w:rPr>
          <w:rFonts w:ascii="gulim" w:hAnsi="gulim"/>
          <w:color w:val="666666"/>
          <w:sz w:val="18"/>
          <w:szCs w:val="18"/>
        </w:rPr>
        <w:t>너무</w:t>
      </w:r>
      <w:r w:rsidRPr="00383E89">
        <w:rPr>
          <w:rFonts w:ascii="gulim" w:hAnsi="gulim"/>
          <w:color w:val="666666"/>
          <w:sz w:val="18"/>
          <w:szCs w:val="18"/>
        </w:rPr>
        <w:t xml:space="preserve"> </w:t>
      </w:r>
      <w:r w:rsidRPr="00383E89">
        <w:rPr>
          <w:rFonts w:ascii="gulim" w:hAnsi="gulim"/>
          <w:color w:val="666666"/>
          <w:sz w:val="18"/>
          <w:szCs w:val="18"/>
        </w:rPr>
        <w:t>정신이</w:t>
      </w:r>
      <w:r w:rsidRPr="00383E89">
        <w:rPr>
          <w:rFonts w:ascii="gulim" w:hAnsi="gulim"/>
          <w:color w:val="666666"/>
          <w:sz w:val="18"/>
          <w:szCs w:val="18"/>
        </w:rPr>
        <w:t xml:space="preserve"> </w:t>
      </w:r>
      <w:r w:rsidRPr="00383E89">
        <w:rPr>
          <w:rFonts w:ascii="gulim" w:hAnsi="gulim"/>
          <w:color w:val="666666"/>
          <w:sz w:val="18"/>
          <w:szCs w:val="18"/>
        </w:rPr>
        <w:t>팔려</w:t>
      </w:r>
      <w:r w:rsidRPr="00383E89">
        <w:rPr>
          <w:rFonts w:ascii="gulim" w:hAnsi="gulim"/>
          <w:color w:val="666666"/>
          <w:sz w:val="18"/>
          <w:szCs w:val="18"/>
        </w:rPr>
        <w:t xml:space="preserve"> </w:t>
      </w:r>
      <w:r w:rsidRPr="00383E89">
        <w:rPr>
          <w:rFonts w:ascii="gulim" w:hAnsi="gulim"/>
          <w:color w:val="666666"/>
          <w:sz w:val="18"/>
          <w:szCs w:val="18"/>
        </w:rPr>
        <w:t>잘못된</w:t>
      </w:r>
      <w:r w:rsidRPr="00383E89">
        <w:rPr>
          <w:rFonts w:ascii="gulim" w:hAnsi="gulim"/>
          <w:color w:val="666666"/>
          <w:sz w:val="18"/>
          <w:szCs w:val="18"/>
        </w:rPr>
        <w:t xml:space="preserve"> </w:t>
      </w:r>
      <w:r w:rsidRPr="00383E89">
        <w:rPr>
          <w:rFonts w:ascii="gulim" w:hAnsi="gulim"/>
          <w:color w:val="666666"/>
          <w:sz w:val="18"/>
          <w:szCs w:val="18"/>
        </w:rPr>
        <w:t>것을</w:t>
      </w:r>
      <w:r w:rsidRPr="00383E89">
        <w:rPr>
          <w:rFonts w:ascii="gulim" w:hAnsi="gulim"/>
          <w:color w:val="666666"/>
          <w:sz w:val="18"/>
          <w:szCs w:val="18"/>
        </w:rPr>
        <w:t xml:space="preserve"> </w:t>
      </w:r>
      <w:r w:rsidRPr="00383E89">
        <w:rPr>
          <w:rFonts w:ascii="gulim" w:hAnsi="gulim"/>
          <w:color w:val="666666"/>
          <w:sz w:val="18"/>
          <w:szCs w:val="18"/>
        </w:rPr>
        <w:t>아무것도</w:t>
      </w:r>
      <w:r w:rsidRPr="00383E89">
        <w:rPr>
          <w:rFonts w:ascii="gulim" w:hAnsi="gulim"/>
          <w:color w:val="666666"/>
          <w:sz w:val="18"/>
          <w:szCs w:val="18"/>
        </w:rPr>
        <w:t xml:space="preserve"> </w:t>
      </w:r>
      <w:r w:rsidRPr="00383E89">
        <w:rPr>
          <w:rFonts w:ascii="gulim" w:hAnsi="gulim"/>
          <w:color w:val="666666"/>
          <w:sz w:val="18"/>
          <w:szCs w:val="18"/>
        </w:rPr>
        <w:t>알아채지</w:t>
      </w:r>
      <w:r w:rsidRPr="00383E89">
        <w:rPr>
          <w:rFonts w:ascii="gulim" w:hAnsi="gulim"/>
          <w:color w:val="666666"/>
          <w:sz w:val="18"/>
          <w:szCs w:val="18"/>
        </w:rPr>
        <w:t xml:space="preserve"> </w:t>
      </w:r>
      <w:r w:rsidRPr="00383E89">
        <w:rPr>
          <w:rFonts w:ascii="gulim" w:hAnsi="gulim"/>
          <w:color w:val="666666"/>
          <w:sz w:val="18"/>
          <w:szCs w:val="18"/>
        </w:rPr>
        <w:t>못했다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624" w:history="1">
        <w:r w:rsidRPr="00383E89">
          <w:rPr>
            <w:b/>
            <w:bCs/>
            <w:color w:val="0034AC"/>
            <w:lang w:val="en"/>
          </w:rPr>
          <w:t>preoccupy</w:t>
        </w:r>
      </w:hyperlink>
      <w:r w:rsidRPr="00383E89">
        <w:t xml:space="preserve"> </w:t>
      </w:r>
      <w:r w:rsidRPr="00383E89">
        <w:rPr>
          <w:color w:val="0034AC"/>
          <w:sz w:val="18"/>
          <w:szCs w:val="18"/>
          <w:lang w:val="en"/>
        </w:rPr>
        <w:t>(</w:t>
      </w:r>
      <w:r w:rsidRPr="00383E89">
        <w:rPr>
          <w:rFonts w:ascii="굴림" w:eastAsia="굴림" w:hAnsi="굴림" w:cs="굴림" w:hint="eastAsia"/>
        </w:rPr>
        <w:t>←</w:t>
      </w:r>
      <w:r w:rsidRPr="00383E89">
        <w:rPr>
          <w:b/>
          <w:bCs/>
          <w:lang w:val="en"/>
        </w:rPr>
        <w:t>preoccupied</w:t>
      </w:r>
      <w:r w:rsidRPr="00383E89">
        <w:rPr>
          <w:color w:val="0034AC"/>
          <w:sz w:val="18"/>
          <w:szCs w:val="18"/>
          <w:lang w:val="en"/>
        </w:rPr>
        <w:t>)</w:t>
      </w:r>
      <w:r w:rsidRPr="00383E89">
        <w:rPr>
          <w:rFonts w:ascii="Lucida Sans Unicode" w:hAnsi="Lucida Sans Unicode" w:cs="Lucida Sans Unicode"/>
          <w:color w:val="000000"/>
          <w:sz w:val="18"/>
          <w:szCs w:val="18"/>
        </w:rPr>
        <w:t>[priˈɒkjupaɪ]</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pre·occu·pies, pre·occu·py·ing, pre·occu·pied, pre·occu·pied</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생각</w:t>
      </w:r>
      <w:r w:rsidRPr="00383E89">
        <w:rPr>
          <w:rFonts w:ascii="gulim" w:hAnsi="gulim"/>
          <w:color w:val="000000"/>
          <w:szCs w:val="20"/>
        </w:rPr>
        <w:t>·</w:t>
      </w:r>
      <w:r w:rsidRPr="00383E89">
        <w:rPr>
          <w:rFonts w:ascii="gulim" w:hAnsi="gulim"/>
          <w:color w:val="000000"/>
          <w:szCs w:val="20"/>
        </w:rPr>
        <w:t>걱정이</w:t>
      </w:r>
      <w:r w:rsidRPr="00383E89">
        <w:rPr>
          <w:rFonts w:ascii="gulim" w:hAnsi="gulim"/>
          <w:color w:val="000000"/>
          <w:szCs w:val="20"/>
        </w:rPr>
        <w:t xml:space="preserve">) </w:t>
      </w:r>
      <w:r w:rsidRPr="00383E89">
        <w:rPr>
          <w:rFonts w:ascii="gulim" w:hAnsi="gulim"/>
          <w:color w:val="000000"/>
          <w:szCs w:val="20"/>
        </w:rPr>
        <w:t>뇌리를</w:t>
      </w:r>
      <w:r w:rsidRPr="00383E89">
        <w:rPr>
          <w:rFonts w:ascii="gulim" w:hAnsi="gulim"/>
          <w:color w:val="000000"/>
          <w:szCs w:val="20"/>
        </w:rPr>
        <w:t xml:space="preserve"> </w:t>
      </w:r>
      <w:r w:rsidRPr="00383E89">
        <w:rPr>
          <w:rFonts w:ascii="gulim" w:hAnsi="gulim"/>
          <w:color w:val="000000"/>
          <w:szCs w:val="20"/>
        </w:rPr>
        <w:t>사로잡다</w:t>
      </w:r>
      <w:r w:rsidRPr="00383E89">
        <w:rPr>
          <w:rFonts w:ascii="gulim" w:hAnsi="gulim"/>
          <w:color w:val="000000"/>
          <w:szCs w:val="20"/>
        </w:rPr>
        <w:t>[</w:t>
      </w:r>
      <w:r w:rsidRPr="00383E89">
        <w:rPr>
          <w:rFonts w:ascii="gulim" w:hAnsi="gulim"/>
          <w:color w:val="000000"/>
          <w:szCs w:val="20"/>
        </w:rPr>
        <w:t>떠나지</w:t>
      </w:r>
      <w:r w:rsidRPr="00383E89">
        <w:rPr>
          <w:rFonts w:ascii="gulim" w:hAnsi="gulim"/>
          <w:color w:val="000000"/>
          <w:szCs w:val="20"/>
        </w:rPr>
        <w:t xml:space="preserve"> </w:t>
      </w:r>
      <w:r w:rsidRPr="00383E89">
        <w:rPr>
          <w:rFonts w:ascii="gulim" w:hAnsi="gulim"/>
          <w:color w:val="000000"/>
          <w:szCs w:val="20"/>
        </w:rPr>
        <w:t>않다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625" w:history="1">
        <w:r w:rsidRPr="00383E89">
          <w:rPr>
            <w:b/>
            <w:bCs/>
            <w:color w:val="0034AC"/>
            <w:lang w:val="en"/>
          </w:rPr>
          <w:t>preoccupied</w:t>
        </w:r>
        <w:r w:rsidRPr="00383E89">
          <w:rPr>
            <w:color w:val="0034AC"/>
            <w:lang w:val="en"/>
          </w:rPr>
          <w:t xml:space="preserve"> with</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에</w:t>
      </w:r>
      <w:r w:rsidRPr="00383E89">
        <w:rPr>
          <w:rFonts w:ascii="gulim" w:hAnsi="gulim"/>
          <w:color w:val="000000"/>
          <w:szCs w:val="20"/>
        </w:rPr>
        <w:t xml:space="preserve"> </w:t>
      </w:r>
      <w:r w:rsidRPr="00383E89">
        <w:rPr>
          <w:rFonts w:ascii="gulim" w:hAnsi="gulim"/>
          <w:color w:val="000000"/>
          <w:szCs w:val="20"/>
        </w:rPr>
        <w:t>집착하는</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626" w:history="1">
        <w:r w:rsidRPr="00383E89">
          <w:rPr>
            <w:color w:val="0034AC"/>
            <w:lang w:val="en"/>
          </w:rPr>
          <w:t xml:space="preserve">anxiously </w:t>
        </w:r>
        <w:r w:rsidRPr="00383E89">
          <w:rPr>
            <w:b/>
            <w:bCs/>
            <w:color w:val="0034AC"/>
            <w:lang w:val="en"/>
          </w:rPr>
          <w:t>preoccupied</w:t>
        </w:r>
      </w:hyperlink>
      <w:r w:rsidRPr="00383E89">
        <w:rPr>
          <w:lang w:val="en"/>
        </w:rPr>
        <w:t xml:space="preserve"> </w:t>
      </w:r>
      <w:r w:rsidRPr="00383E89">
        <w:rPr>
          <w:rFonts w:ascii="gulim" w:hAnsi="gulim"/>
          <w:color w:val="000000"/>
          <w:szCs w:val="20"/>
        </w:rPr>
        <w:t>초조하여</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627" w:history="1">
        <w:r w:rsidRPr="00383E89">
          <w:rPr>
            <w:color w:val="0034AC"/>
            <w:lang w:val="en"/>
          </w:rPr>
          <w:t xml:space="preserve">completely </w:t>
        </w:r>
        <w:r w:rsidRPr="00383E89">
          <w:rPr>
            <w:b/>
            <w:bCs/>
            <w:color w:val="0034AC"/>
            <w:lang w:val="en"/>
          </w:rPr>
          <w:t>preoccupied</w:t>
        </w:r>
      </w:hyperlink>
      <w:r w:rsidRPr="00383E89">
        <w:t xml:space="preserve"> </w:t>
      </w:r>
      <w:r w:rsidRPr="00383E89">
        <w:rPr>
          <w:rFonts w:ascii="gulim" w:hAnsi="gulim"/>
          <w:color w:val="000000"/>
          <w:szCs w:val="20"/>
        </w:rPr>
        <w:t>완전히</w:t>
      </w:r>
      <w:r w:rsidRPr="00383E89">
        <w:rPr>
          <w:rFonts w:ascii="gulim" w:hAnsi="gulim"/>
          <w:color w:val="000000"/>
          <w:szCs w:val="20"/>
        </w:rPr>
        <w:t xml:space="preserve"> </w:t>
      </w:r>
      <w:r w:rsidRPr="00383E89">
        <w:rPr>
          <w:rFonts w:ascii="gulim" w:hAnsi="gulim"/>
          <w:color w:val="000000"/>
          <w:szCs w:val="20"/>
        </w:rPr>
        <w:t>정신이</w:t>
      </w:r>
      <w:r w:rsidRPr="00383E89">
        <w:rPr>
          <w:rFonts w:ascii="gulim" w:hAnsi="gulim"/>
          <w:color w:val="000000"/>
          <w:szCs w:val="20"/>
        </w:rPr>
        <w:t xml:space="preserve"> </w:t>
      </w:r>
      <w:r w:rsidRPr="00383E89">
        <w:rPr>
          <w:rFonts w:ascii="gulim" w:hAnsi="gulim"/>
          <w:color w:val="000000"/>
          <w:szCs w:val="20"/>
        </w:rPr>
        <w:t>팔려</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628" w:history="1">
        <w:r w:rsidRPr="00383E89">
          <w:rPr>
            <w:color w:val="0034AC"/>
          </w:rPr>
          <w:t>골몰</w:t>
        </w:r>
        <w:r w:rsidRPr="00383E89">
          <w:rPr>
            <w:rFonts w:hint="eastAsia"/>
            <w:color w:val="0034AC"/>
          </w:rPr>
          <w:t>/몰두/열중</w:t>
        </w:r>
        <w:r w:rsidRPr="00383E89">
          <w:rPr>
            <w:color w:val="0034AC"/>
          </w:rPr>
          <w:t>하다</w:t>
        </w:r>
      </w:hyperlink>
      <w:r w:rsidRPr="00383E89">
        <w:t xml:space="preserve"> </w:t>
      </w:r>
      <w:r w:rsidRPr="00383E89">
        <w:rPr>
          <w:rFonts w:ascii="바탕" w:eastAsia="바탕" w:hAnsi="바탕" w:cs="바탕" w:hint="eastAsia"/>
        </w:rPr>
        <w:t>汨沒</w:t>
      </w:r>
      <w:r w:rsidRPr="00383E89">
        <w:rPr>
          <w:rFonts w:ascii="맑은 고딕" w:eastAsia="맑은 고딕" w:hAnsi="맑은 고딕" w:cs="맑은 고딕" w:hint="eastAsia"/>
        </w:rPr>
        <w:t>하다</w:t>
      </w:r>
      <w:r w:rsidRPr="00383E89">
        <w:t xml:space="preserve"> </w:t>
      </w:r>
      <w:r w:rsidRPr="00383E89">
        <w:rPr>
          <w:rFonts w:ascii="gulim" w:hAnsi="gulim"/>
          <w:color w:val="000000"/>
          <w:szCs w:val="20"/>
          <w:lang w:val="en"/>
        </w:rPr>
        <w:t xml:space="preserve">be immersed in, be engrossed in, be </w:t>
      </w:r>
      <w:r w:rsidRPr="00383E89">
        <w:rPr>
          <w:rFonts w:ascii="gulim" w:hAnsi="gulim"/>
          <w:b/>
          <w:bCs/>
          <w:color w:val="000000"/>
          <w:szCs w:val="20"/>
          <w:lang w:val="en"/>
        </w:rPr>
        <w:t>preoccupied</w:t>
      </w:r>
      <w:r w:rsidRPr="00383E89">
        <w:rPr>
          <w:rFonts w:ascii="gulim" w:hAnsi="gulim"/>
          <w:color w:val="000000"/>
          <w:szCs w:val="20"/>
          <w:lang w:val="en"/>
        </w:rPr>
        <w:t xml:space="preserve"> with</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해결책</w:t>
      </w:r>
      <w:r w:rsidRPr="00383E89">
        <w:rPr>
          <w:rFonts w:ascii="Arial" w:hAnsi="Arial" w:cs="Arial"/>
          <w:color w:val="666666"/>
          <w:sz w:val="18"/>
          <w:szCs w:val="18"/>
        </w:rPr>
        <w:t xml:space="preserve"> </w:t>
      </w:r>
      <w:r w:rsidRPr="00383E89">
        <w:rPr>
          <w:rFonts w:ascii="Arial" w:hAnsi="Arial" w:cs="Arial"/>
          <w:color w:val="666666"/>
          <w:sz w:val="18"/>
          <w:szCs w:val="18"/>
        </w:rPr>
        <w:t>마련에</w:t>
      </w:r>
      <w:r w:rsidRPr="00383E89">
        <w:rPr>
          <w:rFonts w:ascii="Arial" w:hAnsi="Arial" w:cs="Arial"/>
          <w:color w:val="666666"/>
          <w:sz w:val="18"/>
          <w:szCs w:val="18"/>
        </w:rPr>
        <w:t xml:space="preserve"> </w:t>
      </w:r>
      <w:r w:rsidRPr="00383E89">
        <w:rPr>
          <w:rFonts w:ascii="Arial" w:hAnsi="Arial" w:cs="Arial"/>
          <w:b/>
          <w:bCs/>
          <w:color w:val="666666"/>
          <w:sz w:val="18"/>
          <w:szCs w:val="18"/>
        </w:rPr>
        <w:t>골몰하다</w:t>
      </w:r>
      <w:r w:rsidRPr="00383E89">
        <w:rPr>
          <w:rFonts w:hint="eastAsia"/>
        </w:rPr>
        <w:t xml:space="preserve"> </w:t>
      </w:r>
      <w:r w:rsidRPr="00383E89">
        <w:rPr>
          <w:rFonts w:ascii="gulim" w:hAnsi="gulim"/>
          <w:color w:val="666666"/>
          <w:sz w:val="18"/>
          <w:szCs w:val="18"/>
          <w:lang w:val="en"/>
        </w:rPr>
        <w:t xml:space="preserve">rack </w:t>
      </w:r>
      <w:r w:rsidRPr="00383E89">
        <w:rPr>
          <w:rFonts w:ascii="gulim" w:hAnsi="gulim"/>
          <w:i/>
          <w:iCs/>
          <w:color w:val="666666"/>
          <w:sz w:val="18"/>
          <w:szCs w:val="18"/>
          <w:lang w:val="en"/>
        </w:rPr>
        <w:t>one's</w:t>
      </w:r>
      <w:r w:rsidRPr="00383E89">
        <w:rPr>
          <w:rFonts w:ascii="gulim" w:hAnsi="gulim"/>
          <w:color w:val="666666"/>
          <w:sz w:val="18"/>
          <w:szCs w:val="18"/>
          <w:lang w:val="en"/>
        </w:rPr>
        <w:t xml:space="preserve"> brains trying to devise[think of] a solution</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629" w:history="1">
        <w:r w:rsidRPr="00383E89">
          <w:rPr>
            <w:rFonts w:ascii="굴림" w:eastAsia="굴림" w:hAnsi="굴림" w:cs="굴림"/>
            <w:color w:val="0034AC"/>
            <w:kern w:val="0"/>
            <w:szCs w:val="20"/>
          </w:rPr>
          <w:t>패티시즘</w:t>
        </w:r>
      </w:hyperlink>
      <w:r w:rsidRPr="00383E89">
        <w:rPr>
          <w:rFonts w:ascii="굴림" w:eastAsia="굴림" w:hAnsi="굴림" w:cs="굴림"/>
          <w:kern w:val="0"/>
          <w:szCs w:val="20"/>
        </w:rPr>
        <w:t xml:space="preserve"> </w:t>
      </w:r>
      <w:r w:rsidRPr="00383E89">
        <w:rPr>
          <w:rFonts w:ascii="gulim" w:eastAsia="굴림" w:hAnsi="gulim" w:cs="굴림"/>
          <w:color w:val="000000"/>
          <w:kern w:val="0"/>
          <w:szCs w:val="20"/>
          <w:lang w:val="en"/>
        </w:rPr>
        <w:t xml:space="preserve">being </w:t>
      </w:r>
      <w:r w:rsidRPr="00383E89">
        <w:rPr>
          <w:rFonts w:ascii="gulim" w:eastAsia="굴림" w:hAnsi="gulim" w:cs="굴림"/>
          <w:b/>
          <w:bCs/>
          <w:color w:val="000000"/>
          <w:kern w:val="0"/>
          <w:szCs w:val="20"/>
          <w:lang w:val="en"/>
        </w:rPr>
        <w:t>preoccupied</w:t>
      </w:r>
      <w:r w:rsidRPr="00383E89">
        <w:rPr>
          <w:rFonts w:ascii="gulim" w:eastAsia="굴림" w:hAnsi="gulim" w:cs="굴림"/>
          <w:color w:val="000000"/>
          <w:kern w:val="0"/>
          <w:szCs w:val="20"/>
          <w:lang w:val="en"/>
        </w:rPr>
        <w:t xml:space="preserve"> by trinkets and knick-knacks</w:t>
      </w:r>
      <w:r w:rsidRPr="00383E89">
        <w:rPr>
          <w:rFonts w:ascii="gulim" w:eastAsia="굴림" w:hAnsi="gulim" w:cs="굴림"/>
          <w:color w:val="000000"/>
          <w:kern w:val="0"/>
          <w:sz w:val="24"/>
          <w:szCs w:val="20"/>
          <w:lang w:val="en"/>
        </w:rPr>
        <w:t xml:space="preserve"> </w:t>
      </w:r>
      <w:r w:rsidRPr="00383E89">
        <w:rPr>
          <w:rFonts w:ascii="Arial" w:eastAsia="굴림" w:hAnsi="Arial" w:cs="Arial"/>
          <w:color w:val="00B050"/>
          <w:kern w:val="0"/>
          <w:sz w:val="18"/>
          <w:szCs w:val="18"/>
        </w:rPr>
        <w:t>[ˈtrɪŋkɪt</w:t>
      </w:r>
      <w:r w:rsidRPr="00383E89">
        <w:rPr>
          <w:rFonts w:ascii="Arial" w:eastAsia="굴림" w:hAnsi="Arial" w:cs="Arial" w:hint="eastAsia"/>
          <w:color w:val="00B050"/>
          <w:kern w:val="0"/>
          <w:sz w:val="18"/>
          <w:szCs w:val="18"/>
        </w:rPr>
        <w:t>]</w:t>
      </w:r>
      <w:r w:rsidRPr="00383E89">
        <w:rPr>
          <w:rFonts w:ascii="Arial" w:eastAsia="굴림" w:hAnsi="Arial" w:cs="Arial"/>
          <w:color w:val="00B050"/>
          <w:kern w:val="0"/>
          <w:sz w:val="18"/>
          <w:szCs w:val="18"/>
        </w:rPr>
        <w:t>값싼</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자질구레한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장신구</w:t>
      </w:r>
      <w:r w:rsidRPr="00383E89">
        <w:rPr>
          <w:rFonts w:ascii="Arial" w:eastAsia="굴림" w:hAnsi="Arial" w:cs="Arial"/>
          <w:color w:val="00B050"/>
          <w:kern w:val="0"/>
          <w:sz w:val="18"/>
          <w:szCs w:val="18"/>
        </w:rPr>
        <w:t xml:space="preserve"> </w:t>
      </w:r>
    </w:p>
    <w:p w:rsidR="00383E89" w:rsidRPr="00383E89" w:rsidRDefault="00383E89" w:rsidP="00383E89">
      <w:pPr>
        <w:spacing w:after="0" w:line="240" w:lineRule="auto"/>
        <w:rPr>
          <w:rFonts w:ascii="gulim" w:hAnsi="gulim" w:hint="eastAsia"/>
          <w:color w:val="000000"/>
          <w:szCs w:val="20"/>
          <w:lang w:val="en"/>
        </w:rPr>
      </w:pPr>
    </w:p>
    <w:p w:rsidR="00383E89" w:rsidRPr="00383E89" w:rsidRDefault="00383E89" w:rsidP="00383E89">
      <w:pPr>
        <w:spacing w:after="0" w:line="240" w:lineRule="auto"/>
        <w:rPr>
          <w:color w:val="000000"/>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630" w:tgtFrame="view_window" w:history="1">
        <w:r w:rsidRPr="00383E89">
          <w:rPr>
            <w:rFonts w:ascii="Arial" w:eastAsia="굴림" w:hAnsi="Arial" w:cs="Arial"/>
            <w:color w:val="0000DE"/>
            <w:kern w:val="0"/>
            <w:sz w:val="24"/>
            <w:szCs w:val="24"/>
          </w:rPr>
          <w:t xml:space="preserve">immersed </w:t>
        </w:r>
      </w:hyperlink>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액체에</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집어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넣은</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처넣은</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담그어진</w:t>
      </w:r>
      <w:r w:rsidRPr="00383E89">
        <w:rPr>
          <w:rFonts w:ascii="Arial" w:eastAsia="굴림" w:hAnsi="Arial" w:cs="Arial"/>
          <w:color w:val="00B050"/>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383E89">
        <w:rPr>
          <w:rFonts w:ascii="Arial" w:eastAsia="굴림" w:hAnsi="Arial" w:cs="Arial"/>
          <w:color w:val="00B050"/>
          <w:kern w:val="0"/>
          <w:sz w:val="18"/>
          <w:szCs w:val="18"/>
        </w:rPr>
        <w:t>1</w:t>
      </w:r>
      <w:r w:rsidRPr="00383E89">
        <w:rPr>
          <w:rFonts w:ascii="Arial" w:eastAsia="굴림" w:hAnsi="Arial" w:cs="Arial"/>
          <w:color w:val="FF0000"/>
          <w:kern w:val="0"/>
          <w:sz w:val="18"/>
          <w:szCs w:val="18"/>
          <w:u w:val="single"/>
        </w:rPr>
        <w:t>. [</w:t>
      </w:r>
      <w:r w:rsidRPr="00383E89">
        <w:rPr>
          <w:rFonts w:ascii="Arial" w:eastAsia="굴림" w:hAnsi="Arial" w:cs="Arial"/>
          <w:color w:val="FF0000"/>
          <w:kern w:val="0"/>
          <w:sz w:val="18"/>
          <w:szCs w:val="18"/>
          <w:u w:val="single"/>
        </w:rPr>
        <w:t>일</w:t>
      </w:r>
      <w:r w:rsidRPr="00383E89">
        <w:rPr>
          <w:rFonts w:ascii="Arial" w:eastAsia="굴림" w:hAnsi="Arial" w:cs="Arial"/>
          <w:color w:val="FF0000"/>
          <w:kern w:val="0"/>
          <w:sz w:val="18"/>
          <w:szCs w:val="18"/>
          <w:u w:val="single"/>
        </w:rPr>
        <w:t>·</w:t>
      </w:r>
      <w:r w:rsidRPr="00383E89">
        <w:rPr>
          <w:rFonts w:ascii="Arial" w:eastAsia="굴림" w:hAnsi="Arial" w:cs="Arial"/>
          <w:color w:val="FF0000"/>
          <w:kern w:val="0"/>
          <w:sz w:val="18"/>
          <w:szCs w:val="18"/>
          <w:u w:val="single"/>
        </w:rPr>
        <w:t>쾌락</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따위</w:t>
      </w:r>
      <w:r w:rsidRPr="00383E89">
        <w:rPr>
          <w:rFonts w:ascii="Arial" w:eastAsia="굴림" w:hAnsi="Arial" w:cs="Arial"/>
          <w:color w:val="FF0000"/>
          <w:kern w:val="0"/>
          <w:sz w:val="18"/>
          <w:szCs w:val="18"/>
          <w:u w:val="single"/>
        </w:rPr>
        <w:t>]</w:t>
      </w:r>
      <w:r w:rsidRPr="00383E89">
        <w:rPr>
          <w:rFonts w:ascii="Arial" w:eastAsia="굴림" w:hAnsi="Arial" w:cs="Arial"/>
          <w:color w:val="FF0000"/>
          <w:kern w:val="0"/>
          <w:sz w:val="18"/>
          <w:szCs w:val="18"/>
          <w:u w:val="single"/>
        </w:rPr>
        <w:t>에</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깊이</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빠지다</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몰두하다</w:t>
      </w:r>
      <w:r w:rsidRPr="00383E89">
        <w:rPr>
          <w:rFonts w:ascii="Arial" w:eastAsia="굴림" w:hAnsi="Arial" w:cs="Arial"/>
          <w:color w:val="FF0000"/>
          <w:kern w:val="0"/>
          <w:sz w:val="18"/>
          <w:szCs w:val="18"/>
          <w:u w:val="single"/>
        </w:rPr>
        <w:t>2. [</w:t>
      </w:r>
      <w:r w:rsidRPr="00383E89">
        <w:rPr>
          <w:rFonts w:ascii="Arial" w:eastAsia="굴림" w:hAnsi="Arial" w:cs="Arial"/>
          <w:color w:val="FF0000"/>
          <w:kern w:val="0"/>
          <w:sz w:val="18"/>
          <w:szCs w:val="18"/>
          <w:u w:val="single"/>
        </w:rPr>
        <w:t>곤경</w:t>
      </w:r>
      <w:r w:rsidRPr="00383E89">
        <w:rPr>
          <w:rFonts w:ascii="Arial" w:eastAsia="굴림" w:hAnsi="Arial" w:cs="Arial"/>
          <w:color w:val="FF0000"/>
          <w:kern w:val="0"/>
          <w:sz w:val="18"/>
          <w:szCs w:val="18"/>
          <w:u w:val="single"/>
        </w:rPr>
        <w:t>·</w:t>
      </w:r>
      <w:r w:rsidRPr="00383E89">
        <w:rPr>
          <w:rFonts w:ascii="Arial" w:eastAsia="굴림" w:hAnsi="Arial" w:cs="Arial"/>
          <w:color w:val="FF0000"/>
          <w:kern w:val="0"/>
          <w:sz w:val="18"/>
          <w:szCs w:val="18"/>
          <w:u w:val="single"/>
        </w:rPr>
        <w:t>비탄</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따위</w:t>
      </w:r>
      <w:r w:rsidRPr="00383E89">
        <w:rPr>
          <w:rFonts w:ascii="Arial" w:eastAsia="굴림" w:hAnsi="Arial" w:cs="Arial"/>
          <w:color w:val="FF0000"/>
          <w:kern w:val="0"/>
          <w:sz w:val="18"/>
          <w:szCs w:val="18"/>
          <w:u w:val="single"/>
        </w:rPr>
        <w:t>]</w:t>
      </w:r>
      <w:r w:rsidRPr="00383E89">
        <w:rPr>
          <w:rFonts w:ascii="Arial" w:eastAsia="굴림" w:hAnsi="Arial" w:cs="Arial"/>
          <w:color w:val="FF0000"/>
          <w:kern w:val="0"/>
          <w:sz w:val="18"/>
          <w:szCs w:val="18"/>
          <w:u w:val="single"/>
        </w:rPr>
        <w:t>에</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빠져</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있다</w:t>
      </w:r>
      <w:r w:rsidRPr="00383E89">
        <w:rPr>
          <w:rFonts w:ascii="Arial" w:eastAsia="굴림" w:hAnsi="Arial" w:cs="Arial"/>
          <w:color w:val="FF0000"/>
          <w:kern w:val="0"/>
          <w:sz w:val="18"/>
          <w:szCs w:val="18"/>
          <w:u w:val="single"/>
        </w:rPr>
        <w:t xml:space="preserve">, </w:t>
      </w:r>
      <w:proofErr w:type="gramStart"/>
      <w:r w:rsidRPr="00383E89">
        <w:rPr>
          <w:rFonts w:ascii="Arial" w:eastAsia="굴림" w:hAnsi="Arial" w:cs="Arial"/>
          <w:color w:val="FF0000"/>
          <w:kern w:val="0"/>
          <w:sz w:val="18"/>
          <w:szCs w:val="18"/>
          <w:u w:val="single"/>
        </w:rPr>
        <w:t>…</w:t>
      </w:r>
      <w:proofErr w:type="gramEnd"/>
      <w:r w:rsidRPr="00383E89">
        <w:rPr>
          <w:rFonts w:ascii="Arial" w:eastAsia="굴림" w:hAnsi="Arial" w:cs="Arial"/>
          <w:color w:val="FF0000"/>
          <w:kern w:val="0"/>
          <w:sz w:val="18"/>
          <w:szCs w:val="18"/>
          <w:u w:val="single"/>
        </w:rPr>
        <w:t>에서</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헤어나지</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못하다</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hyperlink r:id="rId2631" w:tgtFrame="view_window" w:history="1">
        <w:r w:rsidRPr="00383E89">
          <w:rPr>
            <w:rFonts w:ascii="Arial" w:eastAsia="굴림" w:hAnsi="Arial" w:cs="Arial"/>
            <w:color w:val="0000DE"/>
            <w:kern w:val="0"/>
            <w:sz w:val="24"/>
            <w:szCs w:val="24"/>
          </w:rPr>
          <w:t xml:space="preserve">engrossed </w:t>
        </w:r>
      </w:hyperlink>
      <w:r w:rsidRPr="00383E89">
        <w:rPr>
          <w:rFonts w:ascii="Arial" w:eastAsia="굴림" w:hAnsi="Arial" w:cs="Arial"/>
          <w:kern w:val="0"/>
          <w:sz w:val="24"/>
          <w:szCs w:val="24"/>
        </w:rPr>
        <w:t>[ɪnˈɡroʊst]</w:t>
      </w:r>
      <w:proofErr w:type="gramStart"/>
      <w:r w:rsidRPr="00383E89">
        <w:rPr>
          <w:rFonts w:ascii="Arial" w:eastAsia="굴림" w:hAnsi="Arial" w:cs="Arial"/>
          <w:kern w:val="0"/>
          <w:sz w:val="24"/>
          <w:szCs w:val="24"/>
        </w:rPr>
        <w:t>…</w:t>
      </w:r>
      <w:proofErr w:type="gramEnd"/>
      <w:r w:rsidRPr="00383E89">
        <w:rPr>
          <w:rFonts w:ascii="Arial" w:eastAsia="굴림" w:hAnsi="Arial" w:cs="Arial"/>
          <w:color w:val="00B050"/>
          <w:kern w:val="0"/>
          <w:sz w:val="18"/>
          <w:szCs w:val="18"/>
        </w:rPr>
        <w:t>에</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열중해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있다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몰두한</w:t>
      </w:r>
      <w:r w:rsidRPr="00383E89">
        <w:rPr>
          <w:rFonts w:ascii="Arial" w:eastAsia="굴림" w:hAnsi="Arial" w:cs="Arial"/>
          <w:color w:val="00B050"/>
          <w:kern w:val="0"/>
          <w:sz w:val="24"/>
          <w:szCs w:val="24"/>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 w:val="18"/>
          <w:szCs w:val="18"/>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 w:val="18"/>
          <w:szCs w:val="18"/>
        </w:rPr>
      </w:pPr>
      <w:hyperlink r:id="rId2632" w:tgtFrame="view_window" w:history="1">
        <w:r w:rsidRPr="00383E89">
          <w:rPr>
            <w:rFonts w:ascii="Arial" w:eastAsia="굴림" w:hAnsi="Arial" w:cs="Arial"/>
            <w:color w:val="00B0F0"/>
            <w:kern w:val="0"/>
            <w:sz w:val="18"/>
            <w:szCs w:val="18"/>
          </w:rPr>
          <w:t xml:space="preserve">rack one's brains </w:t>
        </w:r>
      </w:hyperlink>
      <w:proofErr w:type="gramStart"/>
      <w:r w:rsidRPr="00383E89">
        <w:rPr>
          <w:rFonts w:ascii="Arial" w:eastAsia="굴림" w:hAnsi="Arial" w:cs="Arial"/>
          <w:color w:val="00B0F0"/>
          <w:kern w:val="0"/>
          <w:sz w:val="18"/>
          <w:szCs w:val="18"/>
        </w:rPr>
        <w:t>…</w:t>
      </w:r>
      <w:proofErr w:type="gramEnd"/>
      <w:r w:rsidRPr="00383E89">
        <w:rPr>
          <w:rFonts w:ascii="Arial" w:eastAsia="굴림" w:hAnsi="Arial" w:cs="Arial"/>
          <w:color w:val="00B0F0"/>
          <w:kern w:val="0"/>
          <w:sz w:val="18"/>
          <w:szCs w:val="18"/>
        </w:rPr>
        <w:t>을</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생각</w:t>
      </w:r>
      <w:r w:rsidRPr="00383E89">
        <w:rPr>
          <w:rFonts w:ascii="Arial" w:eastAsia="굴림" w:hAnsi="Arial" w:cs="Arial"/>
          <w:color w:val="00B0F0"/>
          <w:kern w:val="0"/>
          <w:sz w:val="18"/>
          <w:szCs w:val="18"/>
        </w:rPr>
        <w:t>[</w:t>
      </w:r>
      <w:r w:rsidRPr="00383E89">
        <w:rPr>
          <w:rFonts w:ascii="Arial" w:eastAsia="굴림" w:hAnsi="Arial" w:cs="Arial"/>
          <w:color w:val="00B0F0"/>
          <w:kern w:val="0"/>
          <w:sz w:val="18"/>
          <w:szCs w:val="18"/>
        </w:rPr>
        <w:t>기억</w:t>
      </w:r>
      <w:r w:rsidRPr="00383E89">
        <w:rPr>
          <w:rFonts w:ascii="Arial" w:eastAsia="굴림" w:hAnsi="Arial" w:cs="Arial"/>
          <w:color w:val="00B0F0"/>
          <w:kern w:val="0"/>
          <w:sz w:val="18"/>
          <w:szCs w:val="18"/>
        </w:rPr>
        <w:t>]</w:t>
      </w:r>
      <w:r w:rsidRPr="00383E89">
        <w:rPr>
          <w:rFonts w:ascii="Arial" w:eastAsia="굴림" w:hAnsi="Arial" w:cs="Arial"/>
          <w:color w:val="00B0F0"/>
          <w:kern w:val="0"/>
          <w:sz w:val="18"/>
          <w:szCs w:val="18"/>
        </w:rPr>
        <w:t>해</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내려고</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몹시</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애쓰다</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지혜를</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짜내다</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골똘히</w:t>
      </w:r>
      <w:r w:rsidRPr="00383E89">
        <w:rPr>
          <w:rFonts w:ascii="Arial" w:eastAsia="굴림" w:hAnsi="Arial" w:cs="Arial"/>
          <w:color w:val="00B0F0"/>
          <w:kern w:val="0"/>
          <w:sz w:val="18"/>
          <w:szCs w:val="18"/>
        </w:rPr>
        <w:t xml:space="preserve"> </w:t>
      </w:r>
      <w:r w:rsidRPr="00383E89">
        <w:rPr>
          <w:rFonts w:ascii="Arial" w:eastAsia="굴림" w:hAnsi="Arial" w:cs="Arial"/>
          <w:color w:val="00B0F0"/>
          <w:kern w:val="0"/>
          <w:sz w:val="18"/>
          <w:szCs w:val="18"/>
        </w:rPr>
        <w:t>생각하다</w:t>
      </w:r>
      <w:r w:rsidRPr="00383E89">
        <w:rPr>
          <w:rFonts w:ascii="Arial" w:eastAsia="굴림" w:hAnsi="Arial" w:cs="Arial"/>
          <w:color w:val="00B0F0"/>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F0"/>
          <w:kern w:val="0"/>
          <w:sz w:val="18"/>
          <w:szCs w:val="18"/>
          <w:u w:val="single"/>
        </w:rPr>
      </w:pPr>
      <w:hyperlink r:id="rId2633" w:tgtFrame="view_window" w:history="1">
        <w:r w:rsidRPr="00383E89">
          <w:rPr>
            <w:rFonts w:ascii="Arial" w:eastAsia="굴림" w:hAnsi="Arial" w:cs="Arial"/>
            <w:color w:val="00B0F0"/>
            <w:kern w:val="0"/>
            <w:sz w:val="18"/>
            <w:szCs w:val="18"/>
          </w:rPr>
          <w:t xml:space="preserve">rack </w:t>
        </w:r>
      </w:hyperlink>
      <w:r w:rsidRPr="00383E89">
        <w:rPr>
          <w:rFonts w:ascii="Arial" w:eastAsia="굴림" w:hAnsi="Arial" w:cs="Arial"/>
          <w:color w:val="00B0F0"/>
          <w:kern w:val="0"/>
          <w:sz w:val="18"/>
          <w:szCs w:val="18"/>
        </w:rPr>
        <w:t>[ræk</w:t>
      </w:r>
      <w:r w:rsidRPr="00383E89">
        <w:rPr>
          <w:rFonts w:ascii="Arial" w:eastAsia="굴림" w:hAnsi="Arial" w:cs="Arial" w:hint="eastAsia"/>
          <w:color w:val="00B0F0"/>
          <w:kern w:val="0"/>
          <w:sz w:val="18"/>
          <w:szCs w:val="18"/>
        </w:rPr>
        <w:t>]</w:t>
      </w:r>
      <w:r w:rsidRPr="00383E89">
        <w:rPr>
          <w:rFonts w:ascii="Arial" w:eastAsia="굴림" w:hAnsi="Arial" w:cs="Arial"/>
          <w:color w:val="00B0F0"/>
          <w:kern w:val="0"/>
          <w:sz w:val="18"/>
          <w:szCs w:val="18"/>
        </w:rPr>
        <w:t>1. (</w:t>
      </w:r>
      <w:r w:rsidRPr="00383E89">
        <w:rPr>
          <w:rFonts w:ascii="Arial" w:eastAsia="굴림" w:hAnsi="Arial" w:cs="Arial"/>
          <w:color w:val="00B0F0"/>
          <w:kern w:val="0"/>
          <w:sz w:val="18"/>
          <w:szCs w:val="18"/>
          <w:u w:val="single"/>
        </w:rPr>
        <w:t>물건을</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얹거나</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걸기</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위해</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금속목재</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막대를</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가로질러</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만든</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받침대</w:t>
      </w:r>
      <w:r w:rsidRPr="00383E89">
        <w:rPr>
          <w:rFonts w:ascii="Arial" w:eastAsia="굴림" w:hAnsi="Arial" w:cs="Arial"/>
          <w:color w:val="00B0F0"/>
          <w:kern w:val="0"/>
          <w:sz w:val="18"/>
          <w:szCs w:val="18"/>
          <w:u w:val="single"/>
        </w:rPr>
        <w:t>[</w:t>
      </w:r>
      <w:r w:rsidRPr="00383E89">
        <w:rPr>
          <w:rFonts w:ascii="Arial" w:eastAsia="굴림" w:hAnsi="Arial" w:cs="Arial"/>
          <w:color w:val="00B0F0"/>
          <w:kern w:val="0"/>
          <w:sz w:val="18"/>
          <w:szCs w:val="18"/>
          <w:u w:val="single"/>
        </w:rPr>
        <w:t>선반</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시렁</w:t>
      </w:r>
      <w:r w:rsidRPr="00383E89">
        <w:rPr>
          <w:rFonts w:ascii="Arial" w:eastAsia="굴림" w:hAnsi="Arial" w:cs="Arial"/>
          <w:color w:val="00B0F0"/>
          <w:kern w:val="0"/>
          <w:sz w:val="18"/>
          <w:szCs w:val="18"/>
          <w:u w:val="single"/>
        </w:rPr>
        <w:t>2. (</w:t>
      </w:r>
      <w:r w:rsidRPr="00383E89">
        <w:rPr>
          <w:rFonts w:ascii="Arial" w:eastAsia="굴림" w:hAnsi="Arial" w:cs="Arial"/>
          <w:color w:val="00B0F0"/>
          <w:kern w:val="0"/>
          <w:sz w:val="18"/>
          <w:szCs w:val="18"/>
          <w:u w:val="single"/>
        </w:rPr>
        <w:t>팔다리를</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묶어</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몸을</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비트는</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rPr>
        <w:t>고문대</w:t>
      </w:r>
      <w:r w:rsidRPr="00383E89">
        <w:rPr>
          <w:rFonts w:ascii="Arial" w:eastAsia="굴림" w:hAnsi="Arial" w:cs="Arial"/>
          <w:color w:val="00B0F0"/>
          <w:kern w:val="0"/>
          <w:sz w:val="18"/>
          <w:szCs w:val="18"/>
        </w:rPr>
        <w:t>[</w:t>
      </w:r>
      <w:r w:rsidRPr="00383E89">
        <w:rPr>
          <w:rFonts w:ascii="Arial" w:eastAsia="굴림" w:hAnsi="Arial" w:cs="Arial"/>
          <w:color w:val="00B0F0"/>
          <w:kern w:val="0"/>
          <w:sz w:val="18"/>
          <w:szCs w:val="18"/>
        </w:rPr>
        <w:t>형벌대</w:t>
      </w:r>
      <w:r w:rsidRPr="00383E89">
        <w:rPr>
          <w:rFonts w:ascii="Arial" w:eastAsia="굴림" w:hAnsi="Arial" w:cs="Arial"/>
          <w:color w:val="00B0F0"/>
          <w:kern w:val="0"/>
          <w:sz w:val="18"/>
          <w:szCs w:val="18"/>
          <w:u w:val="single"/>
        </w:rPr>
        <w:t>]3. (</w:t>
      </w:r>
      <w:r w:rsidRPr="00383E89">
        <w:rPr>
          <w:rFonts w:ascii="Arial" w:eastAsia="굴림" w:hAnsi="Arial" w:cs="Arial"/>
          <w:color w:val="00B0F0"/>
          <w:kern w:val="0"/>
          <w:sz w:val="18"/>
          <w:szCs w:val="18"/>
          <w:u w:val="single"/>
        </w:rPr>
        <w:t>오븐에</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구운</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양</w:t>
      </w:r>
      <w:r w:rsidRPr="00383E89">
        <w:rPr>
          <w:rFonts w:ascii="Arial" w:eastAsia="굴림" w:hAnsi="Arial" w:cs="Arial"/>
          <w:color w:val="00B0F0"/>
          <w:kern w:val="0"/>
          <w:sz w:val="18"/>
          <w:szCs w:val="18"/>
          <w:u w:val="single"/>
        </w:rPr>
        <w:t>/</w:t>
      </w:r>
      <w:r w:rsidRPr="00383E89">
        <w:rPr>
          <w:rFonts w:ascii="Arial" w:eastAsia="굴림" w:hAnsi="Arial" w:cs="Arial"/>
          <w:color w:val="00B0F0"/>
          <w:kern w:val="0"/>
          <w:sz w:val="18"/>
          <w:szCs w:val="18"/>
          <w:u w:val="single"/>
        </w:rPr>
        <w:t>돼지</w:t>
      </w:r>
      <w:r w:rsidRPr="00383E89">
        <w:rPr>
          <w:rFonts w:ascii="Arial" w:eastAsia="굴림" w:hAnsi="Arial" w:cs="Arial"/>
          <w:color w:val="00B0F0"/>
          <w:kern w:val="0"/>
          <w:sz w:val="18"/>
          <w:szCs w:val="18"/>
          <w:u w:val="single"/>
        </w:rPr>
        <w:t xml:space="preserve">) </w:t>
      </w:r>
      <w:r w:rsidRPr="00383E89">
        <w:rPr>
          <w:rFonts w:ascii="Arial" w:eastAsia="굴림" w:hAnsi="Arial" w:cs="Arial"/>
          <w:color w:val="00B0F0"/>
          <w:kern w:val="0"/>
          <w:sz w:val="18"/>
          <w:szCs w:val="18"/>
          <w:u w:val="single"/>
        </w:rPr>
        <w:t>갈비구이</w:t>
      </w:r>
    </w:p>
    <w:p w:rsidR="00383E89" w:rsidRPr="00383E89" w:rsidRDefault="00383E89" w:rsidP="00383E89">
      <w:pPr>
        <w:spacing w:after="0" w:line="240" w:lineRule="auto"/>
        <w:rPr>
          <w:lang w:val="en"/>
        </w:rPr>
      </w:pPr>
    </w:p>
    <w:p w:rsidR="00383E89" w:rsidRPr="00383E89" w:rsidRDefault="00383E89" w:rsidP="00383E89">
      <w:pPr>
        <w:spacing w:after="0" w:line="240" w:lineRule="auto"/>
      </w:pPr>
      <w:hyperlink r:id="rId2634" w:history="1">
        <w:r w:rsidRPr="00383E89">
          <w:rPr>
            <w:rFonts w:hint="eastAsia"/>
            <w:color w:val="0000DE"/>
            <w:lang w:val="en"/>
          </w:rPr>
          <w:t>absorbed</w:t>
        </w:r>
      </w:hyperlink>
      <w:r w:rsidRPr="00383E89">
        <w:rPr>
          <w:rFonts w:ascii="gulim" w:hAnsi="gulim"/>
          <w:color w:val="000000"/>
          <w:szCs w:val="20"/>
        </w:rPr>
        <w:t>열중한</w:t>
      </w:r>
      <w:r w:rsidRPr="00383E89">
        <w:rPr>
          <w:rFonts w:ascii="gulim" w:hAnsi="gulim"/>
          <w:color w:val="000000"/>
          <w:szCs w:val="20"/>
        </w:rPr>
        <w:t xml:space="preserve">, </w:t>
      </w:r>
      <w:r w:rsidRPr="00383E89">
        <w:rPr>
          <w:rFonts w:ascii="gulim" w:hAnsi="gulim"/>
          <w:color w:val="000000"/>
          <w:szCs w:val="20"/>
        </w:rPr>
        <w:t>몰두한</w:t>
      </w:r>
      <w:r w:rsidRPr="00383E89">
        <w:rPr>
          <w:rFonts w:ascii="gulim" w:hAnsi="gulim"/>
          <w:color w:val="000000"/>
          <w:szCs w:val="20"/>
        </w:rPr>
        <w:t xml:space="preserve">, </w:t>
      </w:r>
      <w:r w:rsidRPr="00383E89">
        <w:rPr>
          <w:rFonts w:ascii="gulim" w:hAnsi="gulim"/>
          <w:color w:val="000000"/>
          <w:szCs w:val="20"/>
        </w:rPr>
        <w:t>여념없는</w:t>
      </w:r>
      <w:r w:rsidRPr="00383E89">
        <w:rPr>
          <w:rFonts w:ascii="Arial" w:hAnsi="Arial" w:cs="Arial"/>
          <w:color w:val="666666"/>
          <w:sz w:val="18"/>
          <w:szCs w:val="18"/>
          <w:lang w:val="en"/>
        </w:rPr>
        <w:t>He was absorbed in deep thought.</w:t>
      </w:r>
      <w:r w:rsidRPr="00383E89">
        <w:rPr>
          <w:rFonts w:hint="eastAsia"/>
        </w:rPr>
        <w:t xml:space="preserve"> 그는 깊은 생각에 잠겨 있었다.</w:t>
      </w:r>
    </w:p>
    <w:p w:rsidR="00383E89" w:rsidRPr="00383E89" w:rsidRDefault="00383E89" w:rsidP="00383E89">
      <w:pPr>
        <w:spacing w:after="0" w:line="240" w:lineRule="auto"/>
      </w:pPr>
      <w:hyperlink r:id="rId2635" w:history="1">
        <w:r w:rsidRPr="00383E89">
          <w:rPr>
            <w:rFonts w:hint="eastAsia"/>
            <w:color w:val="0000DE"/>
            <w:lang w:val="en"/>
          </w:rPr>
          <w:t>lost</w:t>
        </w:r>
      </w:hyperlink>
      <w:r w:rsidRPr="00383E89">
        <w:rPr>
          <w:rFonts w:ascii="gulim" w:hAnsi="gulim"/>
          <w:color w:val="000000"/>
          <w:szCs w:val="20"/>
        </w:rPr>
        <w:t>잃은</w:t>
      </w:r>
      <w:r w:rsidRPr="00383E89">
        <w:rPr>
          <w:rFonts w:ascii="gulim" w:hAnsi="gulim"/>
          <w:color w:val="000000"/>
          <w:szCs w:val="20"/>
        </w:rPr>
        <w:t xml:space="preserve">, </w:t>
      </w:r>
      <w:r w:rsidRPr="00383E89">
        <w:rPr>
          <w:rFonts w:ascii="gulim" w:hAnsi="gulim"/>
          <w:color w:val="000000"/>
          <w:szCs w:val="20"/>
        </w:rPr>
        <w:t>분실한</w:t>
      </w:r>
      <w:r w:rsidRPr="00383E89">
        <w:rPr>
          <w:rFonts w:ascii="gulim" w:hAnsi="gulim"/>
          <w:color w:val="000000"/>
          <w:szCs w:val="20"/>
        </w:rPr>
        <w:t xml:space="preserve">; </w:t>
      </w:r>
      <w:r w:rsidRPr="00383E89">
        <w:rPr>
          <w:rFonts w:ascii="gulim" w:hAnsi="gulim"/>
          <w:color w:val="000000"/>
          <w:szCs w:val="20"/>
        </w:rPr>
        <w:t>행방불명의</w:t>
      </w:r>
      <w:r w:rsidRPr="00383E89">
        <w:rPr>
          <w:rFonts w:ascii="Arial" w:hAnsi="Arial" w:cs="Arial"/>
          <w:color w:val="666666"/>
          <w:sz w:val="18"/>
          <w:szCs w:val="18"/>
          <w:lang w:val="en"/>
        </w:rPr>
        <w:t>lost territory</w:t>
      </w:r>
      <w:r w:rsidRPr="00383E89">
        <w:rPr>
          <w:rFonts w:hint="eastAsia"/>
        </w:rPr>
        <w:t xml:space="preserve"> 실지</w:t>
      </w:r>
    </w:p>
    <w:p w:rsidR="00383E89" w:rsidRPr="00383E89" w:rsidRDefault="00383E89" w:rsidP="00383E89">
      <w:pPr>
        <w:spacing w:after="0" w:line="240" w:lineRule="auto"/>
      </w:pPr>
      <w:hyperlink r:id="rId2636" w:history="1">
        <w:r w:rsidRPr="00383E89">
          <w:rPr>
            <w:rFonts w:hint="eastAsia"/>
            <w:color w:val="0000DE"/>
            <w:lang w:val="en"/>
          </w:rPr>
          <w:t>lost in thought</w:t>
        </w:r>
      </w:hyperlink>
      <w:r w:rsidRPr="00383E89">
        <w:rPr>
          <w:rFonts w:ascii="gulim" w:hAnsi="gulim"/>
          <w:color w:val="000000"/>
          <w:szCs w:val="20"/>
        </w:rPr>
        <w:t>생각에</w:t>
      </w:r>
      <w:r w:rsidRPr="00383E89">
        <w:rPr>
          <w:rFonts w:ascii="gulim" w:hAnsi="gulim"/>
          <w:color w:val="000000"/>
          <w:szCs w:val="20"/>
        </w:rPr>
        <w:t xml:space="preserve"> </w:t>
      </w:r>
      <w:r w:rsidRPr="00383E89">
        <w:rPr>
          <w:rFonts w:ascii="gulim" w:hAnsi="gulim"/>
          <w:color w:val="000000"/>
          <w:szCs w:val="20"/>
        </w:rPr>
        <w:t>골똘한</w:t>
      </w:r>
      <w:r w:rsidRPr="00383E89">
        <w:rPr>
          <w:rFonts w:ascii="gulim" w:hAnsi="gulim"/>
          <w:color w:val="000000"/>
          <w:szCs w:val="20"/>
        </w:rPr>
        <w:t>.</w:t>
      </w:r>
    </w:p>
    <w:p w:rsidR="00383E89" w:rsidRPr="00383E89" w:rsidRDefault="00383E89" w:rsidP="00383E89">
      <w:pPr>
        <w:spacing w:after="0" w:line="240" w:lineRule="auto"/>
      </w:pPr>
      <w:hyperlink r:id="rId2637" w:history="1">
        <w:r w:rsidRPr="00383E89">
          <w:rPr>
            <w:rFonts w:hint="eastAsia"/>
            <w:color w:val="0000DE"/>
            <w:lang w:val="en"/>
          </w:rPr>
          <w:t>distracted</w:t>
        </w:r>
      </w:hyperlink>
      <w:r w:rsidRPr="00383E89">
        <w:rPr>
          <w:rFonts w:ascii="gulim" w:hAnsi="gulim"/>
          <w:color w:val="000000"/>
          <w:szCs w:val="20"/>
        </w:rPr>
        <w:t>빗나간</w:t>
      </w:r>
      <w:r w:rsidRPr="00383E89">
        <w:rPr>
          <w:rFonts w:ascii="gulim" w:hAnsi="gulim"/>
          <w:color w:val="000000"/>
          <w:szCs w:val="20"/>
        </w:rPr>
        <w:t xml:space="preserve">, </w:t>
      </w:r>
      <w:r w:rsidRPr="00383E89">
        <w:rPr>
          <w:rFonts w:ascii="gulim" w:hAnsi="gulim"/>
          <w:color w:val="000000"/>
          <w:szCs w:val="20"/>
        </w:rPr>
        <w:t>마음이</w:t>
      </w:r>
      <w:r w:rsidRPr="00383E89">
        <w:rPr>
          <w:rFonts w:ascii="gulim" w:hAnsi="gulim"/>
          <w:color w:val="000000"/>
          <w:szCs w:val="20"/>
        </w:rPr>
        <w:t xml:space="preserve"> </w:t>
      </w:r>
      <w:r w:rsidRPr="00383E89">
        <w:rPr>
          <w:rFonts w:ascii="gulim" w:hAnsi="gulim"/>
          <w:color w:val="000000"/>
          <w:szCs w:val="20"/>
        </w:rPr>
        <w:t>산란한</w:t>
      </w:r>
      <w:r w:rsidRPr="00383E89">
        <w:rPr>
          <w:rFonts w:ascii="gulim" w:hAnsi="gulim"/>
          <w:color w:val="000000"/>
          <w:szCs w:val="20"/>
        </w:rPr>
        <w:t xml:space="preserve">; </w:t>
      </w:r>
      <w:r w:rsidRPr="00383E89">
        <w:rPr>
          <w:rFonts w:ascii="gulim" w:hAnsi="gulim"/>
          <w:color w:val="000000"/>
          <w:szCs w:val="20"/>
        </w:rPr>
        <w:t>미친</w:t>
      </w:r>
      <w:r w:rsidRPr="00383E89">
        <w:rPr>
          <w:rFonts w:ascii="gulim" w:hAnsi="gulim"/>
          <w:color w:val="000000"/>
          <w:szCs w:val="20"/>
        </w:rPr>
        <w:t xml:space="preserve"> </w:t>
      </w:r>
      <w:r w:rsidRPr="00383E89">
        <w:rPr>
          <w:rFonts w:ascii="gulim" w:hAnsi="gulim"/>
          <w:color w:val="000000"/>
          <w:szCs w:val="20"/>
        </w:rPr>
        <w:t>듯한</w:t>
      </w:r>
      <w:r w:rsidRPr="00383E89">
        <w:rPr>
          <w:rFonts w:ascii="Arial" w:hAnsi="Arial" w:cs="Arial"/>
          <w:color w:val="666666"/>
          <w:sz w:val="18"/>
          <w:szCs w:val="18"/>
          <w:lang w:val="en"/>
        </w:rPr>
        <w:t>She was distracted withdoubts.</w:t>
      </w:r>
      <w:r w:rsidRPr="00383E89">
        <w:rPr>
          <w:rFonts w:hint="eastAsia"/>
        </w:rPr>
        <w:t xml:space="preserve"> 그녀는 의혹으로 마음이 산란했다.</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color w:val="000000"/>
        </w:rPr>
      </w:pPr>
      <w:hyperlink r:id="rId2638" w:history="1">
        <w:r w:rsidRPr="00383E89">
          <w:rPr>
            <w:b/>
            <w:bCs/>
            <w:color w:val="0034AC"/>
            <w:lang w:val="en"/>
          </w:rPr>
          <w:t>sea lane</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해로</w:t>
      </w:r>
      <w:r w:rsidRPr="00383E89">
        <w:rPr>
          <w:rFonts w:ascii="gulim" w:hAnsi="gulim"/>
          <w:color w:val="000000"/>
          <w:szCs w:val="20"/>
        </w:rPr>
        <w:t xml:space="preserve">, </w:t>
      </w:r>
      <w:r w:rsidRPr="00383E89">
        <w:rPr>
          <w:rFonts w:ascii="gulim" w:hAnsi="gulim"/>
          <w:color w:val="FF0000"/>
          <w:szCs w:val="20"/>
          <w:u w:val="single"/>
        </w:rPr>
        <w:t>항로</w:t>
      </w:r>
      <w:r w:rsidRPr="00383E89">
        <w:rPr>
          <w:rFonts w:ascii="gulim" w:hAnsi="gulim"/>
          <w:color w:val="FF0000"/>
          <w:szCs w:val="20"/>
          <w:u w:val="single"/>
        </w:rPr>
        <w:t>,</w:t>
      </w:r>
      <w:r w:rsidRPr="00383E89">
        <w:rPr>
          <w:rFonts w:ascii="gulim" w:hAnsi="gulim"/>
          <w:color w:val="000000"/>
          <w:szCs w:val="20"/>
        </w:rPr>
        <w:t xml:space="preserve"> </w:t>
      </w:r>
      <w:r w:rsidRPr="00383E89">
        <w:rPr>
          <w:rFonts w:ascii="gulim" w:hAnsi="gulim"/>
          <w:color w:val="000000"/>
          <w:szCs w:val="20"/>
        </w:rPr>
        <w:t>해상</w:t>
      </w:r>
      <w:r w:rsidRPr="00383E89">
        <w:rPr>
          <w:rFonts w:ascii="gulim" w:hAnsi="gulim"/>
          <w:color w:val="000000"/>
          <w:szCs w:val="20"/>
        </w:rPr>
        <w:t xml:space="preserve"> </w:t>
      </w:r>
      <w:r w:rsidRPr="00383E89">
        <w:rPr>
          <w:rFonts w:ascii="gulim" w:hAnsi="gulim"/>
          <w:color w:val="000000"/>
          <w:szCs w:val="20"/>
        </w:rPr>
        <w:t>교통로</w:t>
      </w:r>
      <w:r w:rsidRPr="00383E89">
        <w:rPr>
          <w:rFonts w:hint="eastAsia"/>
        </w:rPr>
        <w:t xml:space="preserve"> </w:t>
      </w:r>
    </w:p>
    <w:p w:rsidR="00383E89" w:rsidRPr="00383E89" w:rsidRDefault="00383E89" w:rsidP="00383E89">
      <w:pPr>
        <w:spacing w:after="0" w:line="240" w:lineRule="auto"/>
        <w:rPr>
          <w:color w:val="000000"/>
        </w:rPr>
      </w:pPr>
      <w:hyperlink r:id="rId2639" w:history="1">
        <w:r w:rsidRPr="00383E89">
          <w:rPr>
            <w:b/>
            <w:bCs/>
            <w:color w:val="0034AC"/>
            <w:lang w:val="en"/>
          </w:rPr>
          <w:t>lane</w:t>
        </w:r>
      </w:hyperlink>
      <w:r w:rsidRPr="00383E89">
        <w:rPr>
          <w:rFonts w:ascii="Lucida Sans Unicode" w:hAnsi="Lucida Sans Unicode" w:cs="Lucida Sans Unicode"/>
          <w:color w:val="000000"/>
          <w:sz w:val="18"/>
          <w:szCs w:val="18"/>
        </w:rPr>
        <w:t>[leɪn]</w:t>
      </w:r>
      <w:r w:rsidRPr="00383E89">
        <w:rPr>
          <w:rFonts w:hint="eastAsia"/>
          <w:color w:val="000000"/>
        </w:rPr>
        <w:t xml:space="preserve"> </w:t>
      </w:r>
      <w:hyperlink r:id="rId2640"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도로</w:t>
        </w:r>
        <w:r w:rsidRPr="00383E89">
          <w:rPr>
            <w:rFonts w:ascii="gulim" w:hAnsi="gulim"/>
            <w:color w:val="0034AC"/>
            <w:sz w:val="18"/>
            <w:szCs w:val="18"/>
          </w:rPr>
          <w:t xml:space="preserve">, </w:t>
        </w:r>
        <w:r w:rsidRPr="00383E89">
          <w:rPr>
            <w:rFonts w:ascii="gulim" w:hAnsi="gulim"/>
            <w:color w:val="0034AC"/>
            <w:sz w:val="18"/>
            <w:szCs w:val="18"/>
          </w:rPr>
          <w:t>길</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noProof/>
          <w:shd w:val="clear" w:color="auto" w:fill="000000"/>
        </w:rPr>
        <w:drawing>
          <wp:inline distT="0" distB="0" distL="0" distR="0" wp14:anchorId="73357A69" wp14:editId="65A5FAA4">
            <wp:extent cx="1122045" cy="762000"/>
            <wp:effectExtent l="0" t="0" r="1905" b="0"/>
            <wp:docPr id="9" name="그림 9" descr="lane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ne 썸네일"/>
                    <pic:cNvPicPr>
                      <a:picLocks noChangeAspect="1" noChangeArrowheads="1"/>
                    </pic:cNvPicPr>
                  </pic:nvPicPr>
                  <pic:blipFill>
                    <a:blip r:embed="rId2641">
                      <a:extLst>
                        <a:ext uri="{28A0092B-C50C-407E-A947-70E740481C1C}">
                          <a14:useLocalDpi xmlns:a14="http://schemas.microsoft.com/office/drawing/2010/main" val="0"/>
                        </a:ext>
                      </a:extLst>
                    </a:blip>
                    <a:srcRect/>
                    <a:stretch>
                      <a:fillRect/>
                    </a:stretch>
                  </pic:blipFill>
                  <pic:spPr bwMode="auto">
                    <a:xfrm>
                      <a:off x="0" y="0"/>
                      <a:ext cx="1122045" cy="762000"/>
                    </a:xfrm>
                    <a:prstGeom prst="rect">
                      <a:avLst/>
                    </a:prstGeom>
                    <a:noFill/>
                    <a:ln>
                      <a:noFill/>
                    </a:ln>
                  </pic:spPr>
                </pic:pic>
              </a:graphicData>
            </a:graphic>
          </wp:inline>
        </w:drawing>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시골에</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좁은</w:t>
      </w:r>
      <w:r w:rsidRPr="00383E89">
        <w:rPr>
          <w:rFonts w:ascii="gulim" w:hAnsi="gulim"/>
          <w:color w:val="000000"/>
          <w:szCs w:val="20"/>
        </w:rPr>
        <w:t xml:space="preserve">) </w:t>
      </w:r>
      <w:r w:rsidRPr="00383E89">
        <w:rPr>
          <w:rFonts w:ascii="gulim" w:hAnsi="gulim"/>
          <w:color w:val="000000"/>
          <w:szCs w:val="20"/>
        </w:rPr>
        <w:t>길</w:t>
      </w:r>
      <w:r w:rsidRPr="00383E89">
        <w:rPr>
          <w:rFonts w:hint="eastAsia"/>
        </w:rPr>
        <w:t xml:space="preserve"> 참조 </w:t>
      </w:r>
      <w:r w:rsidRPr="00383E89">
        <w:rPr>
          <w:rFonts w:ascii="gulim" w:hAnsi="gulim"/>
          <w:color w:val="000000"/>
          <w:szCs w:val="20"/>
          <w:lang w:val="en"/>
        </w:rPr>
        <w:t>memory lane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winding country lanes</w:t>
      </w:r>
      <w:r w:rsidRPr="00383E89">
        <w:rPr>
          <w:rFonts w:hint="eastAsia"/>
        </w:rPr>
        <w:t xml:space="preserve"> </w:t>
      </w:r>
      <w:r w:rsidRPr="00383E89">
        <w:rPr>
          <w:rFonts w:ascii="gulim" w:hAnsi="gulim"/>
          <w:color w:val="666666"/>
          <w:sz w:val="18"/>
          <w:szCs w:val="18"/>
        </w:rPr>
        <w:t>구불구불한</w:t>
      </w:r>
      <w:r w:rsidRPr="00383E89">
        <w:rPr>
          <w:rFonts w:ascii="gulim" w:hAnsi="gulim"/>
          <w:color w:val="666666"/>
          <w:sz w:val="18"/>
          <w:szCs w:val="18"/>
        </w:rPr>
        <w:t xml:space="preserve"> </w:t>
      </w:r>
      <w:r w:rsidRPr="00383E89">
        <w:rPr>
          <w:rFonts w:ascii="gulim" w:hAnsi="gulim"/>
          <w:color w:val="666666"/>
          <w:sz w:val="18"/>
          <w:szCs w:val="18"/>
        </w:rPr>
        <w:t>시골길</w:t>
      </w:r>
      <w:r w:rsidRPr="00383E89">
        <w:rPr>
          <w:rFonts w:hint="eastAsia"/>
        </w:rPr>
        <w:t xml:space="preserve"> </w:t>
      </w:r>
    </w:p>
    <w:p w:rsidR="00383E89" w:rsidRPr="00383E89" w:rsidRDefault="00383E89" w:rsidP="00383E89">
      <w:pPr>
        <w:spacing w:after="0" w:line="240" w:lineRule="auto"/>
        <w:rPr>
          <w:color w:val="000000"/>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642" w:history="1">
        <w:r w:rsidRPr="00383E89">
          <w:rPr>
            <w:rFonts w:ascii="Tahoma" w:eastAsia="굴림" w:hAnsi="Tahoma" w:cs="Tahoma"/>
            <w:b/>
            <w:bCs/>
            <w:color w:val="0034AC"/>
            <w:kern w:val="0"/>
            <w:sz w:val="21"/>
            <w:szCs w:val="21"/>
            <w:lang w:val="en"/>
          </w:rPr>
          <w:t>vanquish</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væŋkw</w:t>
      </w:r>
      <w:r w:rsidRPr="00383E89">
        <w:rPr>
          <w:rFonts w:ascii="MS Mincho" w:eastAsia="MS Mincho" w:hAnsi="MS Mincho" w:cs="MS Mincho"/>
          <w:color w:val="000000"/>
          <w:kern w:val="0"/>
          <w:sz w:val="18"/>
          <w:szCs w:val="18"/>
        </w:rPr>
        <w:t>ɪʃ</w:t>
      </w:r>
      <w:r w:rsidRPr="00383E89">
        <w:rPr>
          <w:rFonts w:ascii="Lucida Sans Unicode" w:eastAsia="굴림" w:hAnsi="Lucida Sans Unicode" w:cs="Lucida Sans Unicode"/>
          <w:color w:val="000000"/>
          <w:kern w:val="0"/>
          <w:sz w:val="18"/>
          <w:szCs w:val="18"/>
        </w:rPr>
        <w:t>]</w:t>
      </w:r>
      <w:r w:rsidRPr="00383E89">
        <w:rPr>
          <w:rFonts w:ascii="gulim" w:eastAsia="굴림" w:hAnsi="gulim" w:cs="굴림"/>
          <w:color w:val="666666"/>
          <w:kern w:val="0"/>
          <w:szCs w:val="20"/>
        </w:rPr>
        <w:t>[</w:t>
      </w:r>
      <w:r w:rsidRPr="00383E89">
        <w:rPr>
          <w:rFonts w:ascii="gulim" w:eastAsia="굴림" w:hAnsi="gulim" w:cs="굴림"/>
          <w:color w:val="666666"/>
          <w:kern w:val="0"/>
          <w:szCs w:val="20"/>
        </w:rPr>
        <w:t>동사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문예체</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경쟁</w:t>
      </w:r>
      <w:r w:rsidRPr="00383E89">
        <w:rPr>
          <w:rFonts w:ascii="gulim" w:eastAsia="굴림" w:hAnsi="gulim" w:cs="굴림"/>
          <w:color w:val="000000"/>
          <w:kern w:val="0"/>
          <w:szCs w:val="20"/>
        </w:rPr>
        <w:t>·</w:t>
      </w:r>
      <w:r w:rsidRPr="00383E89">
        <w:rPr>
          <w:rFonts w:ascii="gulim" w:eastAsia="굴림" w:hAnsi="gulim" w:cs="굴림"/>
          <w:color w:val="000000"/>
          <w:kern w:val="0"/>
          <w:szCs w:val="20"/>
        </w:rPr>
        <w:t>전쟁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등에서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완파하다</w:t>
      </w:r>
      <w:r w:rsidRPr="00383E89">
        <w:rPr>
          <w:rFonts w:ascii="굴림" w:eastAsia="굴림" w:hAnsi="굴림" w:cs="굴림" w:hint="eastAsia"/>
          <w:kern w:val="0"/>
          <w:sz w:val="24"/>
          <w:szCs w:val="24"/>
        </w:rPr>
        <w:t xml:space="preserve"> </w:t>
      </w:r>
      <w:r w:rsidRPr="00383E89">
        <w:rPr>
          <w:rFonts w:ascii="gulim" w:eastAsia="굴림" w:hAnsi="gulim" w:cs="굴림"/>
          <w:color w:val="FF0000"/>
          <w:kern w:val="0"/>
          <w:szCs w:val="20"/>
          <w:lang w:val="en"/>
        </w:rPr>
        <w:t>conquer</w:t>
      </w:r>
      <w:r w:rsidRPr="00383E89">
        <w:rPr>
          <w:rFonts w:ascii="굴림" w:eastAsia="굴림" w:hAnsi="굴림" w:cs="굴림" w:hint="eastAsia"/>
          <w:color w:val="FF0000"/>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643" w:history="1">
        <w:r w:rsidRPr="00383E89">
          <w:rPr>
            <w:rFonts w:ascii="Tahoma" w:eastAsia="굴림" w:hAnsi="Tahoma" w:cs="Tahoma"/>
            <w:b/>
            <w:bCs/>
            <w:color w:val="0034AC"/>
            <w:kern w:val="0"/>
            <w:sz w:val="21"/>
            <w:szCs w:val="21"/>
            <w:lang w:val="en"/>
          </w:rPr>
          <w:t>vanquish</w:t>
        </w:r>
        <w:r w:rsidRPr="00383E89">
          <w:rPr>
            <w:rFonts w:ascii="Tahoma" w:eastAsia="굴림" w:hAnsi="Tahoma" w:cs="Tahoma"/>
            <w:color w:val="0034AC"/>
            <w:kern w:val="0"/>
            <w:sz w:val="21"/>
            <w:szCs w:val="21"/>
          </w:rPr>
          <w:t xml:space="preserve"> one’s fears</w:t>
        </w:r>
      </w:hyperlink>
      <w:r w:rsidRPr="00383E89">
        <w:rPr>
          <w:rFonts w:ascii="Tahoma" w:eastAsia="굴림" w:hAnsi="Tahoma" w:cs="Tahoma"/>
          <w:color w:val="777777"/>
          <w:kern w:val="0"/>
          <w:sz w:val="21"/>
          <w:szCs w:val="21"/>
        </w:rPr>
        <w:t xml:space="preserve"> </w:t>
      </w:r>
      <w:r w:rsidRPr="00383E89">
        <w:rPr>
          <w:rFonts w:ascii="gulim" w:eastAsia="굴림" w:hAnsi="gulim" w:cs="굴림"/>
          <w:color w:val="000000"/>
          <w:kern w:val="0"/>
          <w:szCs w:val="20"/>
        </w:rPr>
        <w:t>공포심을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이겨내다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644" w:history="1">
        <w:r w:rsidRPr="00383E89">
          <w:rPr>
            <w:rFonts w:ascii="Tahoma" w:eastAsia="굴림" w:hAnsi="Tahoma" w:cs="Tahoma"/>
            <w:b/>
            <w:bCs/>
            <w:color w:val="0034AC"/>
            <w:kern w:val="0"/>
            <w:sz w:val="21"/>
            <w:szCs w:val="21"/>
            <w:shd w:val="pct15" w:color="auto" w:fill="FFFFFF"/>
            <w:lang w:val="en"/>
          </w:rPr>
          <w:t>vanquish</w:t>
        </w:r>
        <w:r w:rsidRPr="00383E89">
          <w:rPr>
            <w:rFonts w:ascii="Tahoma" w:eastAsia="굴림" w:hAnsi="Tahoma" w:cs="Tahoma"/>
            <w:color w:val="0034AC"/>
            <w:kern w:val="0"/>
            <w:sz w:val="21"/>
            <w:szCs w:val="21"/>
            <w:shd w:val="pct15" w:color="auto" w:fill="FFFFFF"/>
            <w:lang w:val="en"/>
          </w:rPr>
          <w:t xml:space="preserve"> the enemy</w:t>
        </w:r>
      </w:hyperlink>
      <w:r w:rsidRPr="00383E89">
        <w:rPr>
          <w:rFonts w:ascii="Tahoma" w:eastAsia="굴림" w:hAnsi="Tahoma" w:cs="Tahoma"/>
          <w:color w:val="777777"/>
          <w:kern w:val="0"/>
          <w:sz w:val="21"/>
          <w:szCs w:val="21"/>
          <w:shd w:val="pct15" w:color="auto" w:fill="FFFFFF"/>
          <w:lang w:val="en"/>
        </w:rPr>
        <w:t xml:space="preserve"> </w:t>
      </w:r>
      <w:r w:rsidRPr="00383E89">
        <w:rPr>
          <w:rFonts w:ascii="gulim" w:eastAsia="굴림" w:hAnsi="gulim" w:cs="굴림"/>
          <w:color w:val="000000"/>
          <w:kern w:val="0"/>
          <w:szCs w:val="20"/>
          <w:shd w:val="pct15" w:color="auto" w:fill="FFFFFF"/>
        </w:rPr>
        <w:t>적을</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격파하다</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645" w:history="1">
        <w:r w:rsidRPr="00383E89">
          <w:rPr>
            <w:rFonts w:ascii="Tahoma" w:eastAsia="굴림" w:hAnsi="Tahoma" w:cs="Tahoma"/>
            <w:b/>
            <w:bCs/>
            <w:color w:val="0034AC"/>
            <w:kern w:val="0"/>
            <w:sz w:val="21"/>
            <w:szCs w:val="21"/>
            <w:shd w:val="pct15" w:color="auto" w:fill="FFFFFF"/>
            <w:lang w:val="en"/>
          </w:rPr>
          <w:t>vanquish</w:t>
        </w:r>
        <w:r w:rsidRPr="00383E89">
          <w:rPr>
            <w:rFonts w:ascii="Tahoma" w:eastAsia="굴림" w:hAnsi="Tahoma" w:cs="Tahoma"/>
            <w:color w:val="0034AC"/>
            <w:kern w:val="0"/>
            <w:sz w:val="21"/>
            <w:szCs w:val="21"/>
            <w:shd w:val="pct15" w:color="auto" w:fill="FFFFFF"/>
            <w:lang w:val="en"/>
          </w:rPr>
          <w:t xml:space="preserve"> a foe</w:t>
        </w:r>
      </w:hyperlink>
      <w:r w:rsidRPr="00383E89">
        <w:rPr>
          <w:rFonts w:ascii="Tahoma" w:eastAsia="굴림" w:hAnsi="Tahoma" w:cs="Tahoma"/>
          <w:color w:val="777777"/>
          <w:kern w:val="0"/>
          <w:sz w:val="21"/>
          <w:szCs w:val="21"/>
          <w:shd w:val="pct15" w:color="auto" w:fill="FFFFFF"/>
          <w:lang w:val="en"/>
        </w:rPr>
        <w:t xml:space="preserve"> </w:t>
      </w:r>
      <w:r w:rsidRPr="00383E89">
        <w:rPr>
          <w:rFonts w:ascii="gulim" w:eastAsia="굴림" w:hAnsi="gulim" w:cs="굴림"/>
          <w:color w:val="000000"/>
          <w:kern w:val="0"/>
          <w:szCs w:val="20"/>
          <w:shd w:val="pct15" w:color="auto" w:fill="FFFFFF"/>
        </w:rPr>
        <w:t>적을</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쳐부수다</w:t>
      </w:r>
      <w:r w:rsidRPr="00383E89">
        <w:rPr>
          <w:rFonts w:ascii="gulim" w:eastAsia="굴림" w:hAnsi="gulim" w:cs="굴림"/>
          <w:color w:val="000000"/>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u w:val="single"/>
        </w:rPr>
      </w:pPr>
      <w:hyperlink r:id="rId2646" w:history="1">
        <w:r w:rsidRPr="00383E89">
          <w:rPr>
            <w:rFonts w:ascii="Tahoma" w:eastAsia="굴림" w:hAnsi="Tahoma" w:cs="Tahoma"/>
            <w:b/>
            <w:bCs/>
            <w:color w:val="0034AC"/>
            <w:kern w:val="0"/>
            <w:sz w:val="21"/>
            <w:szCs w:val="21"/>
            <w:u w:val="single"/>
            <w:lang w:val="en"/>
          </w:rPr>
          <w:t>vanquish</w:t>
        </w:r>
        <w:r w:rsidRPr="00383E89">
          <w:rPr>
            <w:rFonts w:ascii="Tahoma" w:eastAsia="굴림" w:hAnsi="Tahoma" w:cs="Tahoma"/>
            <w:color w:val="0034AC"/>
            <w:kern w:val="0"/>
            <w:sz w:val="21"/>
            <w:szCs w:val="21"/>
            <w:u w:val="single"/>
            <w:lang w:val="en"/>
          </w:rPr>
          <w:t xml:space="preserve"> every difficulty</w:t>
        </w:r>
      </w:hyperlink>
      <w:r w:rsidRPr="00383E89">
        <w:rPr>
          <w:rFonts w:ascii="Tahoma" w:eastAsia="굴림" w:hAnsi="Tahoma" w:cs="Tahoma"/>
          <w:color w:val="777777"/>
          <w:kern w:val="0"/>
          <w:sz w:val="21"/>
          <w:szCs w:val="21"/>
          <w:u w:val="single"/>
          <w:lang w:val="en"/>
        </w:rPr>
        <w:t xml:space="preserve"> </w:t>
      </w:r>
      <w:r w:rsidRPr="00383E89">
        <w:rPr>
          <w:rFonts w:ascii="gulim" w:eastAsia="굴림" w:hAnsi="gulim" w:cs="굴림"/>
          <w:color w:val="000000"/>
          <w:kern w:val="0"/>
          <w:szCs w:val="20"/>
          <w:u w:val="single"/>
        </w:rPr>
        <w:t>모든</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곤란을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정복하다</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p>
    <w:p w:rsidR="00383E89" w:rsidRPr="00383E89" w:rsidRDefault="00383E89" w:rsidP="001A7DEC">
      <w:pPr>
        <w:widowControl/>
        <w:numPr>
          <w:ilvl w:val="0"/>
          <w:numId w:val="4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vanquish</w:t>
      </w:r>
      <w:r w:rsidRPr="00383E89">
        <w:rPr>
          <w:rFonts w:ascii="gulim" w:eastAsia="굴림" w:hAnsi="gulim" w:cs="굴림"/>
          <w:color w:val="666666"/>
          <w:kern w:val="0"/>
          <w:szCs w:val="20"/>
        </w:rPr>
        <w:t>완파하다</w:t>
      </w:r>
    </w:p>
    <w:p w:rsidR="00383E89" w:rsidRPr="00383E89" w:rsidRDefault="00383E89" w:rsidP="001A7DEC">
      <w:pPr>
        <w:widowControl/>
        <w:numPr>
          <w:ilvl w:val="0"/>
          <w:numId w:val="4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lastRenderedPageBreak/>
        <w:t>vanquish</w:t>
      </w:r>
      <w:r w:rsidRPr="00383E89">
        <w:rPr>
          <w:rFonts w:ascii="gulim" w:eastAsia="굴림" w:hAnsi="gulim" w:cs="굴림"/>
          <w:color w:val="222222"/>
          <w:kern w:val="0"/>
          <w:sz w:val="23"/>
          <w:szCs w:val="23"/>
        </w:rPr>
        <w:t>ed</w:t>
      </w:r>
      <w:r w:rsidRPr="00383E89">
        <w:rPr>
          <w:rFonts w:ascii="gulim" w:eastAsia="굴림" w:hAnsi="gulim" w:cs="굴림"/>
          <w:color w:val="666666"/>
          <w:kern w:val="0"/>
          <w:szCs w:val="20"/>
        </w:rPr>
        <w:t>완파당한</w:t>
      </w:r>
      <w:r w:rsidRPr="00383E89">
        <w:rPr>
          <w:rFonts w:ascii="gulim" w:eastAsia="굴림" w:hAnsi="gulim" w:cs="굴림"/>
          <w:color w:val="666666"/>
          <w:kern w:val="0"/>
          <w:szCs w:val="20"/>
        </w:rPr>
        <w:t>[</w:t>
      </w:r>
      <w:r w:rsidRPr="00383E89">
        <w:rPr>
          <w:rFonts w:ascii="gulim" w:eastAsia="굴림" w:hAnsi="gulim" w:cs="굴림"/>
          <w:color w:val="666666"/>
          <w:kern w:val="0"/>
          <w:szCs w:val="20"/>
        </w:rPr>
        <w:t>완패한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사람들</w:t>
      </w:r>
    </w:p>
    <w:p w:rsidR="00383E89" w:rsidRPr="00383E89" w:rsidRDefault="00383E89" w:rsidP="001A7DEC">
      <w:pPr>
        <w:widowControl/>
        <w:numPr>
          <w:ilvl w:val="0"/>
          <w:numId w:val="4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vanquish</w:t>
      </w:r>
      <w:r w:rsidRPr="00383E89">
        <w:rPr>
          <w:rFonts w:ascii="gulim" w:eastAsia="굴림" w:hAnsi="gulim" w:cs="굴림"/>
          <w:color w:val="222222"/>
          <w:kern w:val="0"/>
          <w:sz w:val="23"/>
          <w:szCs w:val="23"/>
        </w:rPr>
        <w:t>er</w:t>
      </w:r>
      <w:r w:rsidRPr="00383E89">
        <w:rPr>
          <w:rFonts w:ascii="gulim" w:eastAsia="굴림" w:hAnsi="gulim" w:cs="굴림"/>
          <w:color w:val="666666"/>
          <w:kern w:val="0"/>
          <w:szCs w:val="20"/>
        </w:rPr>
        <w:t>정복자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극복하는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w:t>
      </w:r>
      <w:r w:rsidRPr="00383E89">
        <w:rPr>
          <w:rFonts w:ascii="gulim" w:eastAsia="굴림" w:hAnsi="gulim" w:cs="굴림"/>
          <w:color w:val="666666"/>
          <w:kern w:val="0"/>
          <w:szCs w:val="20"/>
        </w:rPr>
        <w:t>.</w:t>
      </w:r>
    </w:p>
    <w:p w:rsidR="00383E89" w:rsidRPr="00383E89" w:rsidRDefault="00383E89" w:rsidP="001A7DEC">
      <w:pPr>
        <w:widowControl/>
        <w:numPr>
          <w:ilvl w:val="0"/>
          <w:numId w:val="4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vanquish</w:t>
      </w:r>
      <w:r w:rsidRPr="00383E89">
        <w:rPr>
          <w:rFonts w:ascii="gulim" w:eastAsia="굴림" w:hAnsi="gulim" w:cs="굴림"/>
          <w:color w:val="222222"/>
          <w:kern w:val="0"/>
          <w:sz w:val="23"/>
          <w:szCs w:val="23"/>
        </w:rPr>
        <w:t>ment</w:t>
      </w:r>
      <w:r w:rsidRPr="00383E89">
        <w:rPr>
          <w:rFonts w:ascii="gulim" w:eastAsia="굴림" w:hAnsi="gulim" w:cs="굴림"/>
          <w:color w:val="666666"/>
          <w:kern w:val="0"/>
          <w:szCs w:val="20"/>
        </w:rPr>
        <w:t>정복</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극복</w:t>
      </w:r>
      <w:r w:rsidRPr="00383E89">
        <w:rPr>
          <w:rFonts w:ascii="gulim" w:eastAsia="굴림" w:hAnsi="gulim" w:cs="굴림"/>
          <w:color w:val="666666"/>
          <w:kern w:val="0"/>
          <w:szCs w:val="20"/>
        </w:rPr>
        <w:t>.</w:t>
      </w:r>
    </w:p>
    <w:p w:rsidR="00383E89" w:rsidRPr="00383E89" w:rsidRDefault="00383E89" w:rsidP="001A7DEC">
      <w:pPr>
        <w:widowControl/>
        <w:numPr>
          <w:ilvl w:val="0"/>
          <w:numId w:val="4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vanquish</w:t>
      </w:r>
      <w:r w:rsidRPr="00383E89">
        <w:rPr>
          <w:rFonts w:ascii="gulim" w:eastAsia="굴림" w:hAnsi="gulim" w:cs="굴림"/>
          <w:color w:val="222222"/>
          <w:kern w:val="0"/>
          <w:sz w:val="23"/>
          <w:szCs w:val="23"/>
        </w:rPr>
        <w:t>able</w:t>
      </w:r>
      <w:r w:rsidRPr="00383E89">
        <w:rPr>
          <w:rFonts w:ascii="gulim" w:eastAsia="굴림" w:hAnsi="gulim" w:cs="굴림"/>
          <w:color w:val="666666"/>
          <w:kern w:val="0"/>
          <w:szCs w:val="20"/>
        </w:rPr>
        <w:t>격파</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정복</w:t>
      </w:r>
      <w:r w:rsidRPr="00383E89">
        <w:rPr>
          <w:rFonts w:ascii="gulim" w:eastAsia="굴림" w:hAnsi="gulim" w:cs="굴림"/>
          <w:color w:val="666666"/>
          <w:kern w:val="0"/>
          <w:szCs w:val="20"/>
        </w:rPr>
        <w:t>]</w:t>
      </w:r>
      <w:r w:rsidRPr="00383E89">
        <w:rPr>
          <w:rFonts w:ascii="gulim" w:eastAsia="굴림" w:hAnsi="gulim" w:cs="굴림"/>
          <w:color w:val="666666"/>
          <w:kern w:val="0"/>
          <w:szCs w:val="20"/>
        </w:rPr>
        <w:t>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있는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있는</w:t>
      </w:r>
    </w:p>
    <w:p w:rsidR="00383E89" w:rsidRPr="00383E89" w:rsidRDefault="00383E89" w:rsidP="00383E89">
      <w:pPr>
        <w:spacing w:after="0" w:line="240" w:lineRule="auto"/>
      </w:pPr>
      <w:hyperlink r:id="rId2647" w:history="1">
        <w:r w:rsidRPr="00383E89">
          <w:rPr>
            <w:rFonts w:cs="Tahoma"/>
            <w:b/>
            <w:bCs/>
            <w:color w:val="0034AC"/>
            <w:sz w:val="21"/>
            <w:lang w:val="en"/>
          </w:rPr>
          <w:t>halfway</w:t>
        </w:r>
      </w:hyperlink>
      <w:r w:rsidRPr="00383E89">
        <w:rPr>
          <w:rFonts w:cs="Tahoma"/>
          <w:sz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ˌ</w:t>
      </w:r>
      <w:r w:rsidRPr="00383E89">
        <w:rPr>
          <w:rFonts w:ascii="Lucida Sans Unicode" w:hAnsi="Lucida Sans Unicode" w:cs="Lucida Sans Unicode"/>
          <w:color w:val="000000"/>
          <w:sz w:val="18"/>
          <w:szCs w:val="18"/>
        </w:rPr>
        <w:t>hæf-][</w:t>
      </w:r>
      <w:r w:rsidRPr="00383E89">
        <w:rPr>
          <w:rFonts w:ascii="MS Mincho" w:eastAsia="MS Mincho" w:hAnsi="MS Mincho" w:cs="MS Mincho"/>
          <w:color w:val="000000"/>
          <w:sz w:val="18"/>
          <w:szCs w:val="18"/>
        </w:rPr>
        <w:t>ˌ</w:t>
      </w:r>
      <w:r w:rsidRPr="00383E89">
        <w:rPr>
          <w:rFonts w:ascii="Lucida Sans Unicode" w:hAnsi="Lucida Sans Unicode" w:cs="Lucida Sans Unicode"/>
          <w:color w:val="000000"/>
          <w:sz w:val="18"/>
          <w:szCs w:val="18"/>
        </w:rPr>
        <w:t>h</w:t>
      </w:r>
      <w:r w:rsidRPr="00383E89">
        <w:rPr>
          <w:rFonts w:ascii="Courier New" w:hAnsi="Courier New" w:cs="Courier New"/>
          <w:color w:val="000000"/>
          <w:sz w:val="18"/>
          <w:szCs w:val="18"/>
        </w:rPr>
        <w:t>ɑ</w:t>
      </w:r>
      <w:r w:rsidRPr="00383E89">
        <w:rPr>
          <w:rFonts w:ascii="Lucida Sans Unicode" w:hAnsi="Lucida Sans Unicode" w:cs="Lucida Sans Unicode"/>
          <w:color w:val="000000"/>
          <w:sz w:val="18"/>
          <w:szCs w:val="18"/>
        </w:rPr>
        <w:t>ːf</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we</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부사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거리</w:t>
      </w:r>
      <w:r w:rsidRPr="00383E89">
        <w:rPr>
          <w:rFonts w:ascii="gulim" w:hAnsi="gulim"/>
          <w:color w:val="000000"/>
          <w:szCs w:val="20"/>
        </w:rPr>
        <w:t>·</w:t>
      </w:r>
      <w:r w:rsidRPr="00383E89">
        <w:rPr>
          <w:rFonts w:ascii="gulim" w:hAnsi="gulim"/>
          <w:color w:val="000000"/>
          <w:szCs w:val="20"/>
        </w:rPr>
        <w:t>시간상으로</w:t>
      </w:r>
      <w:r w:rsidRPr="00383E89">
        <w:rPr>
          <w:rFonts w:ascii="gulim" w:hAnsi="gulim"/>
          <w:color w:val="000000"/>
          <w:szCs w:val="20"/>
        </w:rPr>
        <w:t xml:space="preserve">) </w:t>
      </w:r>
      <w:r w:rsidRPr="00383E89">
        <w:rPr>
          <w:rFonts w:ascii="gulim" w:hAnsi="gulim"/>
          <w:color w:val="000000"/>
          <w:szCs w:val="20"/>
        </w:rPr>
        <w:t>중간</w:t>
      </w:r>
      <w:r w:rsidRPr="00383E89">
        <w:rPr>
          <w:rFonts w:ascii="gulim" w:hAnsi="gulim"/>
          <w:color w:val="000000"/>
          <w:szCs w:val="20"/>
        </w:rPr>
        <w:t>[</w:t>
      </w:r>
      <w:r w:rsidRPr="00383E89">
        <w:rPr>
          <w:rFonts w:ascii="gulim" w:hAnsi="gulim"/>
          <w:color w:val="000000"/>
          <w:szCs w:val="20"/>
        </w:rPr>
        <w:t>가운데쯤</w:t>
      </w:r>
      <w:r w:rsidRPr="00383E89">
        <w:rPr>
          <w:rFonts w:ascii="gulim" w:hAnsi="gulim"/>
          <w:color w:val="000000"/>
          <w:szCs w:val="20"/>
        </w:rPr>
        <w:t>]</w:t>
      </w:r>
      <w:r w:rsidRPr="00383E89">
        <w:rPr>
          <w:rFonts w:ascii="gulim" w:hAnsi="gulim"/>
          <w:color w:val="000000"/>
          <w:szCs w:val="20"/>
        </w:rPr>
        <w:t>에</w:t>
      </w:r>
      <w:r w:rsidRPr="00383E89">
        <w:rPr>
          <w:rFonts w:hint="eastAsia"/>
        </w:rPr>
        <w:t xml:space="preserve"> </w:t>
      </w:r>
      <w:hyperlink r:id="rId2648" w:anchor="Adverb" w:history="1">
        <w:r w:rsidRPr="00383E89">
          <w:rPr>
            <w:rFonts w:ascii="gulim" w:hAnsi="gulim"/>
            <w:color w:val="0034AC"/>
            <w:sz w:val="18"/>
            <w:szCs w:val="18"/>
            <w:u w:val="single"/>
          </w:rPr>
          <w:t>[</w:t>
        </w:r>
        <w:r w:rsidRPr="00383E89">
          <w:rPr>
            <w:rFonts w:ascii="gulim" w:hAnsi="gulim"/>
            <w:color w:val="0034AC"/>
            <w:sz w:val="18"/>
            <w:szCs w:val="18"/>
            <w:u w:val="single"/>
          </w:rPr>
          <w:t>부사</w:t>
        </w:r>
        <w:r w:rsidRPr="00383E89">
          <w:rPr>
            <w:rFonts w:ascii="gulim" w:hAnsi="gulim"/>
            <w:color w:val="0034AC"/>
            <w:sz w:val="18"/>
            <w:szCs w:val="18"/>
            <w:u w:val="single"/>
          </w:rPr>
          <w:t xml:space="preserve">] </w:t>
        </w:r>
        <w:r w:rsidRPr="00383E89">
          <w:rPr>
            <w:rFonts w:ascii="gulim" w:hAnsi="gulim"/>
            <w:color w:val="0034AC"/>
            <w:sz w:val="18"/>
            <w:szCs w:val="18"/>
            <w:u w:val="single"/>
          </w:rPr>
          <w:t>부분적으로</w:t>
        </w:r>
        <w:r w:rsidRPr="00383E89">
          <w:rPr>
            <w:rFonts w:ascii="gulim" w:hAnsi="gulim"/>
            <w:color w:val="0034AC"/>
            <w:sz w:val="18"/>
            <w:szCs w:val="18"/>
            <w:u w:val="single"/>
          </w:rPr>
          <w:t xml:space="preserve">, </w:t>
        </w:r>
        <w:r w:rsidRPr="00383E89">
          <w:rPr>
            <w:rFonts w:ascii="gulim" w:hAnsi="gulim"/>
            <w:color w:val="0034AC"/>
            <w:sz w:val="18"/>
            <w:szCs w:val="18"/>
            <w:u w:val="single"/>
          </w:rPr>
          <w:t>불완전하게</w:t>
        </w:r>
        <w:r w:rsidRPr="00383E89">
          <w:rPr>
            <w:rFonts w:ascii="gulim" w:hAnsi="gulim"/>
            <w:color w:val="0034AC"/>
            <w:sz w:val="18"/>
            <w:szCs w:val="18"/>
            <w:u w:val="single"/>
          </w:rPr>
          <w:t xml:space="preserve"> </w:t>
        </w:r>
      </w:hyperlink>
    </w:p>
    <w:p w:rsidR="00383E89" w:rsidRPr="00383E89" w:rsidRDefault="00383E89" w:rsidP="00383E89">
      <w:pPr>
        <w:spacing w:after="0" w:line="240" w:lineRule="auto"/>
      </w:pPr>
      <w:r w:rsidRPr="00383E89">
        <w:rPr>
          <w:rFonts w:ascii="Arial" w:hAnsi="Arial" w:cs="Arial"/>
          <w:color w:val="666666"/>
          <w:sz w:val="18"/>
          <w:szCs w:val="18"/>
        </w:rPr>
        <w:t xml:space="preserve">It’s about </w:t>
      </w:r>
      <w:r w:rsidRPr="00383E89">
        <w:rPr>
          <w:rFonts w:ascii="Arial" w:hAnsi="Arial" w:cs="Arial"/>
          <w:b/>
          <w:bCs/>
          <w:color w:val="666666"/>
          <w:sz w:val="18"/>
          <w:szCs w:val="18"/>
          <w:lang w:val="en"/>
        </w:rPr>
        <w:t>halfway</w:t>
      </w:r>
      <w:r w:rsidRPr="00383E89">
        <w:rPr>
          <w:rFonts w:ascii="Arial" w:hAnsi="Arial" w:cs="Arial"/>
          <w:color w:val="666666"/>
          <w:sz w:val="18"/>
          <w:szCs w:val="18"/>
        </w:rPr>
        <w:t xml:space="preserve"> between London and Bristol.</w:t>
      </w:r>
      <w:r w:rsidRPr="00383E89">
        <w:rPr>
          <w:rFonts w:hint="eastAsia"/>
        </w:rPr>
        <w:t xml:space="preserve"> </w:t>
      </w:r>
      <w:r w:rsidRPr="00383E89">
        <w:rPr>
          <w:rFonts w:ascii="gulim" w:hAnsi="gulim"/>
          <w:color w:val="666666"/>
          <w:sz w:val="18"/>
          <w:szCs w:val="18"/>
        </w:rPr>
        <w:t>그곳은</w:t>
      </w:r>
      <w:r w:rsidRPr="00383E89">
        <w:rPr>
          <w:rFonts w:ascii="gulim" w:hAnsi="gulim"/>
          <w:color w:val="666666"/>
          <w:sz w:val="18"/>
          <w:szCs w:val="18"/>
        </w:rPr>
        <w:t xml:space="preserve"> </w:t>
      </w:r>
      <w:r w:rsidRPr="00383E89">
        <w:rPr>
          <w:rFonts w:ascii="gulim" w:hAnsi="gulim"/>
          <w:color w:val="666666"/>
          <w:sz w:val="18"/>
          <w:szCs w:val="18"/>
        </w:rPr>
        <w:t>런던과</w:t>
      </w:r>
      <w:r w:rsidRPr="00383E89">
        <w:rPr>
          <w:rFonts w:ascii="gulim" w:hAnsi="gulim"/>
          <w:color w:val="666666"/>
          <w:sz w:val="18"/>
          <w:szCs w:val="18"/>
        </w:rPr>
        <w:t xml:space="preserve"> </w:t>
      </w:r>
      <w:r w:rsidRPr="00383E89">
        <w:rPr>
          <w:rFonts w:ascii="gulim" w:hAnsi="gulim"/>
          <w:color w:val="666666"/>
          <w:sz w:val="18"/>
          <w:szCs w:val="18"/>
        </w:rPr>
        <w:t>브리스톨</w:t>
      </w:r>
      <w:r w:rsidRPr="00383E89">
        <w:rPr>
          <w:rFonts w:ascii="gulim" w:hAnsi="gulim"/>
          <w:color w:val="666666"/>
          <w:sz w:val="18"/>
          <w:szCs w:val="18"/>
        </w:rPr>
        <w:t xml:space="preserve"> </w:t>
      </w:r>
      <w:r w:rsidRPr="00383E89">
        <w:rPr>
          <w:rFonts w:ascii="gulim" w:hAnsi="gulim"/>
          <w:color w:val="666666"/>
          <w:sz w:val="18"/>
          <w:szCs w:val="18"/>
        </w:rPr>
        <w:t>중간쯤에</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649" w:history="1">
        <w:r w:rsidRPr="00383E89">
          <w:rPr>
            <w:rFonts w:cs="Tahoma"/>
            <w:color w:val="0034AC"/>
            <w:sz w:val="21"/>
            <w:lang w:val="en"/>
          </w:rPr>
          <w:t>half-way</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부사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중도에</w:t>
      </w:r>
      <w:r w:rsidRPr="00383E89">
        <w:rPr>
          <w:rFonts w:ascii="gulim" w:hAnsi="gulim"/>
          <w:color w:val="000000"/>
          <w:szCs w:val="20"/>
        </w:rPr>
        <w:t xml:space="preserve">, </w:t>
      </w:r>
      <w:r w:rsidRPr="00383E89">
        <w:rPr>
          <w:rFonts w:ascii="gulim" w:hAnsi="gulim"/>
          <w:color w:val="000000"/>
          <w:szCs w:val="20"/>
        </w:rPr>
        <w:t>절반</w:t>
      </w:r>
      <w:r w:rsidRPr="00383E89">
        <w:rPr>
          <w:rFonts w:hint="eastAsia"/>
        </w:rPr>
        <w:t xml:space="preserve"> </w:t>
      </w:r>
    </w:p>
    <w:p w:rsidR="00383E89" w:rsidRPr="00383E89" w:rsidRDefault="00383E89" w:rsidP="00383E89">
      <w:pPr>
        <w:spacing w:after="0" w:line="240" w:lineRule="auto"/>
        <w:rPr>
          <w:color w:val="000000"/>
          <w:u w:val="single"/>
        </w:rPr>
      </w:pPr>
      <w:hyperlink r:id="rId2650" w:history="1">
        <w:r w:rsidRPr="00383E89">
          <w:rPr>
            <w:rFonts w:cs="Tahoma"/>
            <w:color w:val="0034AC"/>
            <w:sz w:val="21"/>
            <w:u w:val="single"/>
            <w:lang w:val="en"/>
          </w:rPr>
          <w:t xml:space="preserve">meet somebody </w:t>
        </w:r>
        <w:r w:rsidRPr="00383E89">
          <w:rPr>
            <w:rFonts w:cs="Tahoma"/>
            <w:b/>
            <w:bCs/>
            <w:color w:val="0034AC"/>
            <w:sz w:val="21"/>
            <w:u w:val="single"/>
            <w:lang w:val="en"/>
          </w:rPr>
          <w:t>halfway</w:t>
        </w:r>
      </w:hyperlink>
      <w:r w:rsidRPr="00383E89">
        <w:rPr>
          <w:rFonts w:cs="Tahoma"/>
          <w:sz w:val="21"/>
          <w:u w:val="single"/>
          <w:lang w:val="en"/>
        </w:rPr>
        <w:t xml:space="preserve"> </w:t>
      </w:r>
      <w:r w:rsidRPr="00383E89">
        <w:rPr>
          <w:rFonts w:ascii="gulim" w:hAnsi="gulim"/>
          <w:color w:val="000000"/>
          <w:szCs w:val="20"/>
          <w:u w:val="single"/>
        </w:rPr>
        <w:t>~</w:t>
      </w:r>
      <w:r w:rsidRPr="00383E89">
        <w:rPr>
          <w:rFonts w:ascii="gulim" w:hAnsi="gulim"/>
          <w:color w:val="000000"/>
          <w:szCs w:val="20"/>
          <w:u w:val="single"/>
        </w:rPr>
        <w:t>와</w:t>
      </w:r>
      <w:r w:rsidRPr="00383E89">
        <w:rPr>
          <w:rFonts w:ascii="gulim" w:hAnsi="gulim"/>
          <w:color w:val="000000"/>
          <w:szCs w:val="20"/>
          <w:u w:val="single"/>
        </w:rPr>
        <w:t xml:space="preserve"> </w:t>
      </w:r>
      <w:r w:rsidRPr="00383E89">
        <w:rPr>
          <w:rFonts w:ascii="gulim" w:hAnsi="gulim"/>
          <w:color w:val="000000"/>
          <w:szCs w:val="20"/>
          <w:u w:val="single"/>
        </w:rPr>
        <w:t>타협</w:t>
      </w:r>
      <w:r w:rsidRPr="00383E89">
        <w:rPr>
          <w:rFonts w:ascii="gulim" w:hAnsi="gulim"/>
          <w:color w:val="000000"/>
          <w:szCs w:val="20"/>
          <w:u w:val="single"/>
        </w:rPr>
        <w:t>[</w:t>
      </w:r>
      <w:r w:rsidRPr="00383E89">
        <w:rPr>
          <w:rFonts w:ascii="gulim" w:hAnsi="gulim"/>
          <w:color w:val="000000"/>
          <w:szCs w:val="20"/>
          <w:u w:val="single"/>
        </w:rPr>
        <w:t>절충</w:t>
      </w:r>
      <w:r w:rsidRPr="00383E89">
        <w:rPr>
          <w:rFonts w:ascii="gulim" w:hAnsi="gulim"/>
          <w:color w:val="000000"/>
          <w:szCs w:val="20"/>
          <w:u w:val="single"/>
        </w:rPr>
        <w:t>]</w:t>
      </w:r>
      <w:r w:rsidRPr="00383E89">
        <w:rPr>
          <w:rFonts w:ascii="gulim" w:hAnsi="gulim"/>
          <w:color w:val="000000"/>
          <w:szCs w:val="20"/>
          <w:u w:val="single"/>
        </w:rPr>
        <w:t>하다</w:t>
      </w:r>
      <w:r w:rsidRPr="00383E89">
        <w:rPr>
          <w:rFonts w:hint="eastAsia"/>
          <w:u w:val="single"/>
        </w:rPr>
        <w:t xml:space="preserve"> </w:t>
      </w:r>
    </w:p>
    <w:p w:rsidR="00383E89" w:rsidRPr="00383E89" w:rsidRDefault="00383E89" w:rsidP="00383E89">
      <w:pPr>
        <w:spacing w:after="0" w:line="240" w:lineRule="auto"/>
      </w:pPr>
      <w:hyperlink r:id="rId2651" w:history="1">
        <w:r w:rsidRPr="00383E89">
          <w:rPr>
            <w:rFonts w:cs="Tahoma"/>
            <w:b/>
            <w:bCs/>
            <w:color w:val="0034AC"/>
            <w:sz w:val="21"/>
            <w:lang w:val="en"/>
          </w:rPr>
          <w:t>halfway</w:t>
        </w:r>
        <w:r w:rsidRPr="00383E89">
          <w:rPr>
            <w:rFonts w:cs="Tahoma"/>
            <w:color w:val="0034AC"/>
            <w:sz w:val="21"/>
            <w:lang w:val="en"/>
          </w:rPr>
          <w:t xml:space="preserve"> line</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경기장의</w:t>
      </w:r>
      <w:r w:rsidRPr="00383E89">
        <w:rPr>
          <w:rFonts w:ascii="gulim" w:hAnsi="gulim"/>
          <w:color w:val="000000"/>
          <w:szCs w:val="20"/>
        </w:rPr>
        <w:t xml:space="preserve">) </w:t>
      </w:r>
      <w:r w:rsidRPr="00383E89">
        <w:rPr>
          <w:rFonts w:ascii="gulim" w:hAnsi="gulim"/>
          <w:color w:val="000000"/>
          <w:szCs w:val="20"/>
        </w:rPr>
        <w:t>중앙선</w:t>
      </w:r>
      <w:r w:rsidRPr="00383E89">
        <w:rPr>
          <w:rFonts w:ascii="gulim" w:hAnsi="gulim"/>
          <w:color w:val="000000"/>
          <w:szCs w:val="20"/>
        </w:rPr>
        <w:t>[</w:t>
      </w:r>
      <w:r w:rsidRPr="00383E89">
        <w:rPr>
          <w:rFonts w:ascii="gulim" w:hAnsi="gulim"/>
          <w:color w:val="000000"/>
          <w:szCs w:val="20"/>
        </w:rPr>
        <w:t>하프</w:t>
      </w:r>
      <w:r w:rsidRPr="00383E89">
        <w:rPr>
          <w:rFonts w:ascii="gulim" w:hAnsi="gulim"/>
          <w:color w:val="000000"/>
          <w:szCs w:val="20"/>
        </w:rPr>
        <w:t xml:space="preserve"> </w:t>
      </w:r>
      <w:r w:rsidRPr="00383E89">
        <w:rPr>
          <w:rFonts w:ascii="gulim" w:hAnsi="gulim"/>
          <w:color w:val="000000"/>
          <w:szCs w:val="20"/>
        </w:rPr>
        <w:t>라인</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652" w:history="1">
        <w:r w:rsidRPr="00383E89">
          <w:rPr>
            <w:color w:val="0034AC"/>
          </w:rPr>
          <w:t>반중간</w:t>
        </w:r>
      </w:hyperlink>
      <w:r w:rsidRPr="00383E89">
        <w:t xml:space="preserve"> </w:t>
      </w:r>
      <w:r w:rsidRPr="00383E89">
        <w:rPr>
          <w:rFonts w:ascii="바탕" w:eastAsia="바탕" w:hAnsi="바탕" w:cs="바탕" w:hint="eastAsia"/>
        </w:rPr>
        <w:t>半中間</w:t>
      </w:r>
      <w:r w:rsidRPr="00383E89">
        <w:t xml:space="preserve"> </w:t>
      </w:r>
      <w:r w:rsidRPr="00383E89">
        <w:rPr>
          <w:rFonts w:ascii="gulim" w:hAnsi="gulim"/>
          <w:b/>
          <w:bCs/>
          <w:color w:val="000000"/>
          <w:szCs w:val="20"/>
          <w:lang w:val="en"/>
        </w:rPr>
        <w:t>halfway</w:t>
      </w:r>
      <w:r w:rsidRPr="00383E89">
        <w:rPr>
          <w:rFonts w:ascii="gulim" w:hAnsi="gulim"/>
          <w:color w:val="000000"/>
          <w:szCs w:val="20"/>
          <w:lang w:val="en"/>
        </w:rPr>
        <w:t>, the middle</w:t>
      </w:r>
      <w:r w:rsidRPr="00383E89">
        <w:rPr>
          <w:rFonts w:hint="eastAsia"/>
          <w:lang w:val="en"/>
        </w:rPr>
        <w:t xml:space="preserve"> </w:t>
      </w:r>
      <w:hyperlink r:id="rId2653" w:history="1">
        <w:r w:rsidRPr="00383E89">
          <w:rPr>
            <w:rFonts w:hint="eastAsia"/>
            <w:color w:val="0000DE"/>
            <w:lang w:val="en"/>
          </w:rPr>
          <w:t>midway</w:t>
        </w:r>
      </w:hyperlink>
      <w:r w:rsidRPr="00383E89">
        <w:rPr>
          <w:rFonts w:ascii="gulim" w:hAnsi="gulim"/>
          <w:color w:val="000000"/>
          <w:szCs w:val="20"/>
        </w:rPr>
        <w:t>중도에</w:t>
      </w:r>
      <w:r w:rsidRPr="00383E89">
        <w:rPr>
          <w:rFonts w:ascii="gulim" w:hAnsi="gulim"/>
          <w:color w:val="000000"/>
          <w:szCs w:val="20"/>
        </w:rPr>
        <w:t xml:space="preserve">, </w:t>
      </w:r>
      <w:r w:rsidRPr="00383E89">
        <w:rPr>
          <w:rFonts w:ascii="gulim" w:hAnsi="gulim"/>
          <w:color w:val="000000"/>
          <w:szCs w:val="20"/>
        </w:rPr>
        <w:t>중간쯤에</w:t>
      </w:r>
    </w:p>
    <w:p w:rsidR="00383E89" w:rsidRPr="00383E89" w:rsidRDefault="00383E89" w:rsidP="00383E89">
      <w:pPr>
        <w:spacing w:after="0" w:line="240" w:lineRule="auto"/>
      </w:pPr>
      <w:hyperlink r:id="rId2654" w:history="1">
        <w:r w:rsidRPr="00383E89">
          <w:rPr>
            <w:rFonts w:hint="eastAsia"/>
            <w:color w:val="0000DE"/>
            <w:lang w:val="en"/>
          </w:rPr>
          <w:t>to[in] the middle</w:t>
        </w:r>
      </w:hyperlink>
      <w:r w:rsidRPr="00383E89">
        <w:rPr>
          <w:rFonts w:ascii="gulim" w:hAnsi="gulim"/>
          <w:color w:val="000000"/>
          <w:szCs w:val="20"/>
        </w:rPr>
        <w:t>가운데에</w:t>
      </w:r>
    </w:p>
    <w:p w:rsidR="00383E89" w:rsidRPr="00383E89" w:rsidRDefault="00383E89" w:rsidP="00383E89">
      <w:pPr>
        <w:spacing w:after="0" w:line="240" w:lineRule="auto"/>
      </w:pPr>
      <w:hyperlink r:id="rId2655" w:history="1">
        <w:r w:rsidRPr="00383E89">
          <w:rPr>
            <w:rFonts w:hint="eastAsia"/>
            <w:color w:val="0000DE"/>
            <w:lang w:val="en"/>
          </w:rPr>
          <w:t>midway</w:t>
        </w:r>
      </w:hyperlink>
      <w:r w:rsidRPr="00383E89">
        <w:rPr>
          <w:rFonts w:ascii="gulim" w:hAnsi="gulim"/>
          <w:color w:val="000000"/>
          <w:szCs w:val="20"/>
        </w:rPr>
        <w:t>중도의</w:t>
      </w:r>
      <w:r w:rsidRPr="00383E89">
        <w:rPr>
          <w:rFonts w:ascii="gulim" w:hAnsi="gulim"/>
          <w:color w:val="000000"/>
          <w:szCs w:val="20"/>
        </w:rPr>
        <w:t xml:space="preserve">, </w:t>
      </w:r>
      <w:r w:rsidRPr="00383E89">
        <w:rPr>
          <w:rFonts w:ascii="gulim" w:hAnsi="gulim"/>
          <w:color w:val="000000"/>
          <w:szCs w:val="20"/>
        </w:rPr>
        <w:t>중간쯤의</w:t>
      </w:r>
      <w:r w:rsidRPr="00383E89">
        <w:rPr>
          <w:rFonts w:ascii="Arial" w:hAnsi="Arial" w:cs="Arial"/>
          <w:color w:val="666666"/>
          <w:sz w:val="18"/>
          <w:szCs w:val="18"/>
          <w:lang w:val="en"/>
        </w:rPr>
        <w:t>the midway point in a trip</w:t>
      </w:r>
      <w:r w:rsidRPr="00383E89">
        <w:rPr>
          <w:rFonts w:hint="eastAsia"/>
        </w:rPr>
        <w:t xml:space="preserve"> 여행의 중간 지점</w:t>
      </w:r>
    </w:p>
    <w:p w:rsidR="00383E89" w:rsidRPr="00383E89" w:rsidRDefault="00383E89" w:rsidP="00383E89">
      <w:pPr>
        <w:spacing w:after="0" w:line="240" w:lineRule="auto"/>
      </w:pPr>
      <w:hyperlink r:id="rId2656" w:history="1">
        <w:r w:rsidRPr="00383E89">
          <w:rPr>
            <w:rFonts w:hint="eastAsia"/>
            <w:color w:val="0000DE"/>
            <w:lang w:val="en"/>
          </w:rPr>
          <w:t>middle</w:t>
        </w:r>
      </w:hyperlink>
      <w:r w:rsidRPr="00383E89">
        <w:rPr>
          <w:rFonts w:ascii="gulim" w:hAnsi="gulim"/>
          <w:color w:val="000000"/>
          <w:szCs w:val="20"/>
        </w:rPr>
        <w:t>한가운데의</w:t>
      </w:r>
      <w:r w:rsidRPr="00383E89">
        <w:rPr>
          <w:rFonts w:ascii="gulim" w:hAnsi="gulim"/>
          <w:color w:val="000000"/>
          <w:szCs w:val="20"/>
        </w:rPr>
        <w:t xml:space="preserve">, </w:t>
      </w:r>
      <w:r w:rsidRPr="00383E89">
        <w:rPr>
          <w:rFonts w:ascii="gulim" w:hAnsi="gulim"/>
          <w:color w:val="000000"/>
          <w:szCs w:val="20"/>
        </w:rPr>
        <w:t>중앙의</w:t>
      </w:r>
      <w:r w:rsidRPr="00383E89">
        <w:rPr>
          <w:rFonts w:ascii="gulim" w:hAnsi="gulim"/>
          <w:color w:val="000000"/>
          <w:szCs w:val="20"/>
        </w:rPr>
        <w:t xml:space="preserve">, </w:t>
      </w:r>
      <w:r w:rsidRPr="00383E89">
        <w:rPr>
          <w:rFonts w:ascii="gulim" w:hAnsi="gulim"/>
          <w:color w:val="000000"/>
          <w:szCs w:val="20"/>
        </w:rPr>
        <w:t>중간의</w:t>
      </w:r>
      <w:r w:rsidRPr="00383E89">
        <w:rPr>
          <w:rFonts w:ascii="Arial" w:hAnsi="Arial" w:cs="Arial"/>
          <w:color w:val="666666"/>
          <w:sz w:val="18"/>
          <w:szCs w:val="18"/>
          <w:lang w:val="en"/>
        </w:rPr>
        <w:t>the middle point of a line</w:t>
      </w:r>
      <w:r w:rsidRPr="00383E89">
        <w:rPr>
          <w:rFonts w:hint="eastAsia"/>
        </w:rPr>
        <w:t xml:space="preserve"> 선의 중점</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657" w:history="1">
        <w:r w:rsidRPr="00383E89">
          <w:rPr>
            <w:color w:val="0034AC"/>
          </w:rPr>
          <w:t>어중간</w:t>
        </w:r>
      </w:hyperlink>
      <w:r w:rsidRPr="00383E89">
        <w:t xml:space="preserve"> </w:t>
      </w:r>
      <w:r w:rsidRPr="00383E89">
        <w:rPr>
          <w:rFonts w:ascii="바탕" w:eastAsia="바탕" w:hAnsi="바탕" w:cs="바탕" w:hint="eastAsia"/>
        </w:rPr>
        <w:t>於中間</w:t>
      </w:r>
      <w:r w:rsidRPr="00383E89">
        <w:t xml:space="preserve"> </w:t>
      </w:r>
      <w:r w:rsidRPr="00383E89">
        <w:rPr>
          <w:rFonts w:ascii="gulim" w:hAnsi="gulim"/>
          <w:b/>
          <w:bCs/>
          <w:color w:val="000000"/>
          <w:szCs w:val="20"/>
          <w:lang w:val="en"/>
        </w:rPr>
        <w:t>halfway</w:t>
      </w:r>
      <w:r w:rsidRPr="00383E89">
        <w:rPr>
          <w:rFonts w:ascii="gulim" w:hAnsi="gulim"/>
          <w:color w:val="000000"/>
          <w:szCs w:val="20"/>
        </w:rPr>
        <w:t xml:space="preserve">, the middle, </w:t>
      </w:r>
      <w:r w:rsidRPr="00383E89">
        <w:rPr>
          <w:rFonts w:ascii="gulim" w:hAnsi="gulim"/>
          <w:color w:val="000000"/>
          <w:szCs w:val="20"/>
        </w:rPr>
        <w:t>어중간하다</w:t>
      </w:r>
      <w:r w:rsidRPr="00383E89">
        <w:rPr>
          <w:rFonts w:ascii="gulim" w:hAnsi="gulim"/>
          <w:color w:val="000000"/>
          <w:szCs w:val="20"/>
        </w:rPr>
        <w:t xml:space="preserve"> be about </w:t>
      </w:r>
      <w:r w:rsidRPr="00383E89">
        <w:rPr>
          <w:rFonts w:ascii="gulim" w:hAnsi="gulim"/>
          <w:b/>
          <w:bCs/>
          <w:color w:val="000000"/>
          <w:szCs w:val="20"/>
          <w:lang w:val="en"/>
        </w:rPr>
        <w:t>halfway</w:t>
      </w:r>
      <w:r w:rsidRPr="00383E89">
        <w:rPr>
          <w:rFonts w:ascii="gulim" w:hAnsi="gulim"/>
          <w:color w:val="000000"/>
          <w:szCs w:val="20"/>
        </w:rPr>
        <w:t>[midway]</w:t>
      </w:r>
      <w:r w:rsidRPr="00383E89">
        <w:rPr>
          <w:rFonts w:hint="eastAsia"/>
        </w:rPr>
        <w:t xml:space="preserve"> </w:t>
      </w:r>
      <w:r w:rsidRPr="00383E89">
        <w:rPr>
          <w:rFonts w:ascii="Arial" w:hAnsi="Arial" w:cs="Arial"/>
          <w:b/>
          <w:bCs/>
          <w:color w:val="666666"/>
          <w:sz w:val="18"/>
          <w:szCs w:val="18"/>
        </w:rPr>
        <w:t>어중간</w:t>
      </w:r>
      <w:r w:rsidRPr="00383E89">
        <w:rPr>
          <w:rFonts w:ascii="Arial" w:hAnsi="Arial" w:cs="Arial"/>
          <w:color w:val="666666"/>
          <w:sz w:val="18"/>
          <w:szCs w:val="18"/>
        </w:rPr>
        <w:t>히</w:t>
      </w:r>
      <w:r w:rsidRPr="00383E89">
        <w:rPr>
          <w:rFonts w:hint="eastAsia"/>
        </w:rPr>
        <w:t xml:space="preserve"> </w:t>
      </w:r>
      <w:r w:rsidRPr="00383E89">
        <w:rPr>
          <w:rFonts w:ascii="gulim" w:hAnsi="gulim"/>
          <w:color w:val="666666"/>
          <w:sz w:val="18"/>
          <w:szCs w:val="18"/>
          <w:lang w:val="en"/>
        </w:rPr>
        <w:t>half</w:t>
      </w:r>
      <w:r w:rsidRPr="00383E89">
        <w:rPr>
          <w:rFonts w:hint="eastAsia"/>
        </w:rPr>
        <w:t xml:space="preserve"> </w:t>
      </w:r>
      <w:hyperlink r:id="rId2658" w:history="1">
        <w:r w:rsidRPr="00383E89">
          <w:rPr>
            <w:rFonts w:hint="eastAsia"/>
            <w:color w:val="0000DE"/>
          </w:rPr>
          <w:t xml:space="preserve"> </w:t>
        </w:r>
      </w:hyperlink>
    </w:p>
    <w:p w:rsidR="00383E89" w:rsidRPr="00383E89" w:rsidRDefault="00383E89" w:rsidP="00383E89">
      <w:pPr>
        <w:spacing w:after="0" w:line="240" w:lineRule="auto"/>
        <w:rPr>
          <w:color w:val="000000"/>
        </w:rPr>
      </w:pPr>
      <w:hyperlink r:id="rId2659" w:history="1">
        <w:r w:rsidRPr="00383E89">
          <w:rPr>
            <w:color w:val="0034AC"/>
          </w:rPr>
          <w:t>건성건성</w:t>
        </w:r>
      </w:hyperlink>
      <w:r w:rsidRPr="00383E89">
        <w:t xml:space="preserve"> </w:t>
      </w:r>
      <w:r w:rsidRPr="00383E89">
        <w:rPr>
          <w:rFonts w:ascii="gulim" w:hAnsi="gulim"/>
          <w:color w:val="000000"/>
          <w:szCs w:val="20"/>
          <w:u w:val="single"/>
          <w:lang w:val="en"/>
        </w:rPr>
        <w:t xml:space="preserve">in a casual[superficial, desultory] way, in a half measure, </w:t>
      </w:r>
      <w:r w:rsidRPr="00383E89">
        <w:rPr>
          <w:rFonts w:ascii="gulim" w:hAnsi="gulim"/>
          <w:b/>
          <w:bCs/>
          <w:color w:val="000000"/>
          <w:szCs w:val="20"/>
          <w:u w:val="single"/>
          <w:lang w:val="en"/>
        </w:rPr>
        <w:t>halfway</w:t>
      </w:r>
      <w:r w:rsidRPr="00383E89">
        <w:rPr>
          <w:rFonts w:ascii="gulim" w:hAnsi="gulim"/>
          <w:color w:val="000000"/>
          <w:szCs w:val="20"/>
          <w:u w:val="single"/>
          <w:lang w:val="en"/>
        </w:rPr>
        <w:t xml:space="preserve">, </w:t>
      </w:r>
      <w:r w:rsidRPr="00383E89">
        <w:rPr>
          <w:rFonts w:ascii="gulim" w:hAnsi="gulim"/>
          <w:color w:val="000000"/>
          <w:szCs w:val="20"/>
          <w:lang w:val="en"/>
        </w:rPr>
        <w:t>halfheartedly</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일을</w:t>
      </w:r>
      <w:r w:rsidRPr="00383E89">
        <w:rPr>
          <w:rFonts w:ascii="Arial" w:hAnsi="Arial" w:cs="Arial"/>
          <w:color w:val="666666"/>
          <w:sz w:val="18"/>
          <w:szCs w:val="18"/>
        </w:rPr>
        <w:t xml:space="preserve"> </w:t>
      </w:r>
      <w:r w:rsidRPr="00383E89">
        <w:rPr>
          <w:rFonts w:ascii="Arial" w:hAnsi="Arial" w:cs="Arial"/>
          <w:b/>
          <w:bCs/>
          <w:color w:val="666666"/>
          <w:sz w:val="18"/>
          <w:szCs w:val="18"/>
        </w:rPr>
        <w:t>건성건성</w:t>
      </w:r>
      <w:r w:rsidRPr="00383E89">
        <w:rPr>
          <w:rFonts w:ascii="Arial" w:hAnsi="Arial" w:cs="Arial"/>
          <w:color w:val="666666"/>
          <w:sz w:val="18"/>
          <w:szCs w:val="18"/>
        </w:rPr>
        <w:t xml:space="preserve"> </w:t>
      </w:r>
      <w:r w:rsidRPr="00383E89">
        <w:rPr>
          <w:rFonts w:ascii="Arial" w:hAnsi="Arial" w:cs="Arial"/>
          <w:color w:val="666666"/>
          <w:sz w:val="18"/>
          <w:szCs w:val="18"/>
        </w:rPr>
        <w:t>하다</w:t>
      </w:r>
      <w:r w:rsidRPr="00383E89">
        <w:rPr>
          <w:rFonts w:hint="eastAsia"/>
        </w:rPr>
        <w:t xml:space="preserve"> </w:t>
      </w:r>
    </w:p>
    <w:p w:rsidR="00383E89" w:rsidRPr="00383E89" w:rsidRDefault="00383E89" w:rsidP="00383E89">
      <w:pPr>
        <w:spacing w:after="0" w:line="240" w:lineRule="auto"/>
        <w:rPr>
          <w:b/>
          <w:shd w:val="pct15" w:color="auto" w:fill="FFFFFF"/>
        </w:rPr>
      </w:pPr>
      <w:proofErr w:type="gramStart"/>
      <w:r w:rsidRPr="00383E89">
        <w:rPr>
          <w:rFonts w:ascii="gulim" w:hAnsi="gulim"/>
          <w:b/>
          <w:color w:val="666666"/>
          <w:sz w:val="18"/>
          <w:szCs w:val="18"/>
          <w:highlight w:val="cyan"/>
          <w:shd w:val="pct15" w:color="auto" w:fill="FFFFFF"/>
          <w:lang w:val="en"/>
        </w:rPr>
        <w:t>scamp[</w:t>
      </w:r>
      <w:proofErr w:type="gramEnd"/>
      <w:r w:rsidRPr="00383E89">
        <w:rPr>
          <w:rFonts w:ascii="gulim" w:hAnsi="gulim"/>
          <w:b/>
          <w:color w:val="666666"/>
          <w:sz w:val="18"/>
          <w:szCs w:val="18"/>
          <w:highlight w:val="cyan"/>
          <w:shd w:val="pct15" w:color="auto" w:fill="FFFFFF"/>
          <w:lang w:val="en"/>
        </w:rPr>
        <w:t>fudge, slur over, fudge over] one´s work[duty]</w:t>
      </w:r>
      <w:r w:rsidRPr="00383E89">
        <w:rPr>
          <w:rFonts w:hint="eastAsia"/>
          <w:b/>
          <w:shd w:val="pct15" w:color="auto" w:fill="FFFFFF"/>
        </w:rPr>
        <w:t xml:space="preserve"> </w:t>
      </w:r>
    </w:p>
    <w:p w:rsidR="00383E89" w:rsidRPr="00383E89" w:rsidRDefault="00383E89" w:rsidP="00383E89">
      <w:pPr>
        <w:spacing w:after="0" w:line="240" w:lineRule="auto"/>
        <w:rPr>
          <w:rFonts w:ascii="Arial" w:hAnsi="Arial" w:cs="Arial"/>
          <w:sz w:val="18"/>
          <w:szCs w:val="18"/>
        </w:rPr>
      </w:pPr>
    </w:p>
    <w:p w:rsidR="00383E89" w:rsidRPr="00383E89" w:rsidRDefault="00383E89" w:rsidP="00383E89">
      <w:pPr>
        <w:spacing w:after="0" w:line="240" w:lineRule="auto"/>
        <w:rPr>
          <w:rFonts w:ascii="Arial" w:hAnsi="Arial" w:cs="Arial"/>
          <w:sz w:val="18"/>
          <w:szCs w:val="18"/>
        </w:rPr>
      </w:pPr>
      <w:hyperlink r:id="rId2660" w:tgtFrame="view_window" w:history="1">
        <w:r w:rsidRPr="00383E89">
          <w:rPr>
            <w:rFonts w:ascii="Arial" w:hAnsi="Arial" w:cs="Arial"/>
            <w:color w:val="0000DE"/>
            <w:sz w:val="18"/>
            <w:szCs w:val="18"/>
          </w:rPr>
          <w:t xml:space="preserve">scamp </w:t>
        </w:r>
      </w:hyperlink>
      <w:r w:rsidRPr="00383E89">
        <w:rPr>
          <w:rFonts w:ascii="Arial" w:hAnsi="Arial" w:cs="Arial"/>
          <w:sz w:val="18"/>
          <w:szCs w:val="18"/>
        </w:rPr>
        <w:t>[skæmp]</w:t>
      </w:r>
      <w:r w:rsidRPr="00383E89">
        <w:rPr>
          <w:rFonts w:ascii="Arial" w:hAnsi="Arial" w:cs="Arial"/>
          <w:sz w:val="18"/>
          <w:szCs w:val="18"/>
        </w:rPr>
        <w:t>개구쟁이</w:t>
      </w:r>
      <w:r w:rsidRPr="00383E89">
        <w:rPr>
          <w:rFonts w:ascii="Arial" w:hAnsi="Arial" w:cs="Arial"/>
          <w:sz w:val="18"/>
          <w:szCs w:val="18"/>
        </w:rPr>
        <w:t xml:space="preserve">, </w:t>
      </w:r>
      <w:r w:rsidRPr="00383E89">
        <w:rPr>
          <w:rFonts w:ascii="Arial" w:hAnsi="Arial" w:cs="Arial"/>
          <w:sz w:val="18"/>
          <w:szCs w:val="18"/>
        </w:rPr>
        <w:t>장난꾸러기</w:t>
      </w:r>
      <w:r w:rsidRPr="00383E89">
        <w:rPr>
          <w:rFonts w:ascii="Arial" w:hAnsi="Arial" w:cs="Arial"/>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FF0000"/>
          <w:kern w:val="0"/>
          <w:sz w:val="18"/>
          <w:szCs w:val="18"/>
        </w:rPr>
      </w:pPr>
      <w:hyperlink r:id="rId2661" w:tgtFrame="view_window" w:history="1">
        <w:r w:rsidRPr="00383E89">
          <w:rPr>
            <w:rFonts w:ascii="Arial" w:eastAsia="굴림" w:hAnsi="Arial" w:cs="Arial"/>
            <w:color w:val="0000DE"/>
            <w:kern w:val="0"/>
            <w:sz w:val="18"/>
            <w:szCs w:val="18"/>
          </w:rPr>
          <w:t>scamp</w:t>
        </w:r>
        <w:r w:rsidRPr="00383E89">
          <w:rPr>
            <w:rFonts w:ascii="Arial" w:eastAsia="굴림" w:hAnsi="Arial" w:cs="Arial"/>
            <w:b/>
            <w:bCs/>
            <w:color w:val="777777"/>
            <w:kern w:val="0"/>
            <w:sz w:val="18"/>
            <w:szCs w:val="18"/>
            <w:vertAlign w:val="superscript"/>
          </w:rPr>
          <w:t>2</w:t>
        </w:r>
        <w:r w:rsidRPr="00383E89">
          <w:rPr>
            <w:rFonts w:ascii="Arial" w:eastAsia="굴림" w:hAnsi="Arial" w:cs="Arial"/>
            <w:color w:val="0000DE"/>
            <w:kern w:val="0"/>
            <w:sz w:val="18"/>
            <w:szCs w:val="18"/>
          </w:rPr>
          <w:t xml:space="preserve"> </w:t>
        </w:r>
      </w:hyperlink>
      <w:r w:rsidRPr="00383E89">
        <w:rPr>
          <w:rFonts w:ascii="Arial" w:eastAsia="굴림" w:hAnsi="Arial" w:cs="Arial"/>
          <w:kern w:val="0"/>
          <w:sz w:val="18"/>
          <w:szCs w:val="18"/>
        </w:rPr>
        <w:t>&lt;</w:t>
      </w:r>
      <w:r w:rsidRPr="00383E89">
        <w:rPr>
          <w:rFonts w:ascii="Arial" w:eastAsia="굴림" w:hAnsi="Arial" w:cs="Arial"/>
          <w:kern w:val="0"/>
          <w:sz w:val="18"/>
          <w:szCs w:val="18"/>
        </w:rPr>
        <w:t>일을</w:t>
      </w:r>
      <w:r w:rsidRPr="00383E89">
        <w:rPr>
          <w:rFonts w:ascii="Arial" w:eastAsia="굴림" w:hAnsi="Arial" w:cs="Arial"/>
          <w:kern w:val="0"/>
          <w:sz w:val="18"/>
          <w:szCs w:val="18"/>
        </w:rPr>
        <w:t xml:space="preserve">&gt; </w:t>
      </w:r>
      <w:r w:rsidRPr="00383E89">
        <w:rPr>
          <w:rFonts w:ascii="Arial" w:eastAsia="굴림" w:hAnsi="Arial" w:cs="Arial"/>
          <w:kern w:val="0"/>
          <w:sz w:val="18"/>
          <w:szCs w:val="18"/>
        </w:rPr>
        <w:t>날림으로</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하다</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겉날리다</w:t>
      </w:r>
      <w:r w:rsidRPr="00383E89">
        <w:rPr>
          <w:rFonts w:ascii="Arial" w:eastAsia="굴림" w:hAnsi="Arial" w:cs="Arial"/>
          <w:kern w:val="0"/>
          <w:sz w:val="18"/>
          <w:szCs w:val="18"/>
        </w:rPr>
        <w:t xml:space="preserve">, </w:t>
      </w:r>
      <w:r w:rsidRPr="00383E89">
        <w:rPr>
          <w:rFonts w:ascii="Arial" w:eastAsia="굴림" w:hAnsi="Arial" w:cs="Arial"/>
          <w:color w:val="FF0000"/>
          <w:kern w:val="0"/>
          <w:sz w:val="18"/>
          <w:szCs w:val="18"/>
        </w:rPr>
        <w:t>적당히</w:t>
      </w:r>
      <w:r w:rsidRPr="00383E89">
        <w:rPr>
          <w:rFonts w:ascii="Arial" w:eastAsia="굴림" w:hAnsi="Arial" w:cs="Arial"/>
          <w:color w:val="FF0000"/>
          <w:kern w:val="0"/>
          <w:sz w:val="18"/>
          <w:szCs w:val="18"/>
        </w:rPr>
        <w:t xml:space="preserve"> </w:t>
      </w:r>
      <w:r w:rsidRPr="00383E89">
        <w:rPr>
          <w:rFonts w:ascii="Arial" w:eastAsia="굴림" w:hAnsi="Arial" w:cs="Arial"/>
          <w:color w:val="FF0000"/>
          <w:kern w:val="0"/>
          <w:sz w:val="18"/>
          <w:szCs w:val="18"/>
        </w:rPr>
        <w:t>해치우다</w:t>
      </w:r>
      <w:r w:rsidRPr="00383E89">
        <w:rPr>
          <w:rFonts w:ascii="Arial" w:eastAsia="굴림" w:hAnsi="Arial" w:cs="Arial"/>
          <w:color w:val="FF0000"/>
          <w:kern w:val="0"/>
          <w:sz w:val="18"/>
          <w:szCs w:val="18"/>
        </w:rPr>
        <w:t xml:space="preserve"> ((over, off))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FF0000"/>
          <w:kern w:val="0"/>
          <w:sz w:val="24"/>
          <w:szCs w:val="24"/>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662" w:tgtFrame="view_window" w:history="1">
        <w:r w:rsidRPr="00383E89">
          <w:rPr>
            <w:rFonts w:ascii="Arial" w:eastAsia="굴림" w:hAnsi="Arial" w:cs="Arial"/>
            <w:color w:val="0000DE"/>
            <w:kern w:val="0"/>
            <w:sz w:val="18"/>
            <w:szCs w:val="18"/>
          </w:rPr>
          <w:t xml:space="preserve">fudge </w:t>
        </w:r>
      </w:hyperlink>
      <w:r w:rsidRPr="00383E89">
        <w:rPr>
          <w:rFonts w:ascii="Arial" w:eastAsia="굴림" w:hAnsi="Arial" w:cs="Arial"/>
          <w:kern w:val="0"/>
          <w:sz w:val="18"/>
          <w:szCs w:val="18"/>
        </w:rPr>
        <w:t>[fʌdʒ]1. </w:t>
      </w:r>
      <w:r w:rsidRPr="00383E89">
        <w:rPr>
          <w:rFonts w:ascii="Arial" w:eastAsia="굴림" w:hAnsi="Arial" w:cs="Arial"/>
          <w:kern w:val="0"/>
          <w:sz w:val="18"/>
          <w:szCs w:val="18"/>
        </w:rPr>
        <w:t>퍼지</w:t>
      </w:r>
      <w:r w:rsidRPr="00383E89">
        <w:rPr>
          <w:rFonts w:ascii="Arial" w:eastAsia="굴림" w:hAnsi="Arial" w:cs="Arial"/>
          <w:kern w:val="0"/>
          <w:sz w:val="18"/>
          <w:szCs w:val="18"/>
        </w:rPr>
        <w:t>(</w:t>
      </w:r>
      <w:r w:rsidRPr="00383E89">
        <w:rPr>
          <w:rFonts w:ascii="Arial" w:eastAsia="굴림" w:hAnsi="Arial" w:cs="Arial"/>
          <w:kern w:val="0"/>
          <w:sz w:val="18"/>
          <w:szCs w:val="18"/>
        </w:rPr>
        <w:t>설탕</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버터</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우유로</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만든</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연한</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사탕</w:t>
      </w:r>
      <w:r w:rsidRPr="00383E89">
        <w:rPr>
          <w:rFonts w:ascii="Arial" w:eastAsia="굴림" w:hAnsi="Arial" w:cs="Arial"/>
          <w:kern w:val="0"/>
          <w:sz w:val="18"/>
          <w:szCs w:val="18"/>
        </w:rPr>
        <w:t>)2. </w:t>
      </w:r>
      <w:r w:rsidRPr="00383E89">
        <w:rPr>
          <w:rFonts w:ascii="Arial" w:eastAsia="굴림" w:hAnsi="Arial" w:cs="Arial"/>
          <w:color w:val="FF0000"/>
          <w:kern w:val="0"/>
          <w:sz w:val="18"/>
          <w:szCs w:val="18"/>
        </w:rPr>
        <w:t>임시방편</w:t>
      </w:r>
      <w:r w:rsidRPr="00383E89">
        <w:rPr>
          <w:rFonts w:ascii="Arial" w:eastAsia="굴림" w:hAnsi="Arial" w:cs="Arial"/>
          <w:color w:val="FF0000"/>
          <w:kern w:val="0"/>
          <w:sz w:val="18"/>
          <w:szCs w:val="18"/>
        </w:rPr>
        <w:t>3. </w:t>
      </w:r>
      <w:r w:rsidRPr="00383E89">
        <w:rPr>
          <w:rFonts w:ascii="Arial" w:eastAsia="굴림" w:hAnsi="Arial" w:cs="Arial"/>
          <w:color w:val="FF0000"/>
          <w:kern w:val="0"/>
          <w:sz w:val="18"/>
          <w:szCs w:val="18"/>
        </w:rPr>
        <w:t>얼버무리다</w:t>
      </w:r>
    </w:p>
    <w:p w:rsidR="00383E89" w:rsidRPr="001A7DEC"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u w:val="single"/>
        </w:rPr>
      </w:pPr>
      <w:hyperlink r:id="rId2663" w:tgtFrame="view_window" w:history="1">
        <w:r w:rsidRPr="00383E89">
          <w:rPr>
            <w:rFonts w:ascii="Arial" w:eastAsia="굴림" w:hAnsi="Arial" w:cs="Arial"/>
            <w:color w:val="0000DE"/>
            <w:kern w:val="0"/>
            <w:sz w:val="18"/>
            <w:szCs w:val="18"/>
          </w:rPr>
          <w:t>fudge</w:t>
        </w:r>
        <w:r w:rsidRPr="00383E89">
          <w:rPr>
            <w:rFonts w:ascii="Arial" w:eastAsia="굴림" w:hAnsi="Arial" w:cs="Arial"/>
            <w:b/>
            <w:bCs/>
            <w:color w:val="777777"/>
            <w:kern w:val="0"/>
            <w:sz w:val="18"/>
            <w:szCs w:val="18"/>
            <w:vertAlign w:val="superscript"/>
          </w:rPr>
          <w:t>3</w:t>
        </w:r>
        <w:r w:rsidRPr="00383E89">
          <w:rPr>
            <w:rFonts w:ascii="Arial" w:eastAsia="굴림" w:hAnsi="Arial" w:cs="Arial"/>
            <w:color w:val="0000DE"/>
            <w:kern w:val="0"/>
            <w:sz w:val="18"/>
            <w:szCs w:val="18"/>
          </w:rPr>
          <w:t xml:space="preserve"> </w:t>
        </w:r>
      </w:hyperlink>
      <w:r w:rsidRPr="00383E89">
        <w:rPr>
          <w:rFonts w:ascii="Arial" w:eastAsia="굴림" w:hAnsi="Arial" w:cs="Arial"/>
          <w:kern w:val="0"/>
          <w:sz w:val="18"/>
          <w:szCs w:val="18"/>
        </w:rPr>
        <w:t>1. &lt;</w:t>
      </w:r>
      <w:r w:rsidRPr="00383E89">
        <w:rPr>
          <w:rFonts w:ascii="Arial" w:eastAsia="굴림" w:hAnsi="Arial" w:cs="Arial"/>
          <w:kern w:val="0"/>
          <w:sz w:val="18"/>
          <w:szCs w:val="18"/>
          <w:u w:val="single"/>
        </w:rPr>
        <w:t>신문</w:t>
      </w:r>
      <w:r w:rsidRPr="00383E89">
        <w:rPr>
          <w:rFonts w:ascii="Arial" w:eastAsia="굴림" w:hAnsi="Arial" w:cs="Arial"/>
          <w:kern w:val="0"/>
          <w:sz w:val="18"/>
          <w:szCs w:val="18"/>
          <w:u w:val="single"/>
        </w:rPr>
        <w:t xml:space="preserve"> </w:t>
      </w:r>
      <w:r w:rsidRPr="00383E89">
        <w:rPr>
          <w:rFonts w:ascii="Arial" w:eastAsia="굴림" w:hAnsi="Arial" w:cs="Arial"/>
          <w:kern w:val="0"/>
          <w:sz w:val="18"/>
          <w:szCs w:val="18"/>
          <w:u w:val="single"/>
        </w:rPr>
        <w:t>기삿거리</w:t>
      </w:r>
      <w:r w:rsidRPr="00383E89">
        <w:rPr>
          <w:rFonts w:ascii="Arial" w:eastAsia="굴림" w:hAnsi="Arial" w:cs="Arial"/>
          <w:kern w:val="0"/>
          <w:sz w:val="18"/>
          <w:szCs w:val="18"/>
          <w:u w:val="single"/>
        </w:rPr>
        <w:t xml:space="preserve"> </w:t>
      </w:r>
      <w:r w:rsidRPr="00383E89">
        <w:rPr>
          <w:rFonts w:ascii="Arial" w:eastAsia="굴림" w:hAnsi="Arial" w:cs="Arial"/>
          <w:kern w:val="0"/>
          <w:sz w:val="18"/>
          <w:szCs w:val="18"/>
          <w:u w:val="single"/>
        </w:rPr>
        <w:t>등을</w:t>
      </w:r>
      <w:r w:rsidRPr="00383E89">
        <w:rPr>
          <w:rFonts w:ascii="Arial" w:eastAsia="굴림" w:hAnsi="Arial" w:cs="Arial"/>
          <w:kern w:val="0"/>
          <w:sz w:val="18"/>
          <w:szCs w:val="18"/>
          <w:u w:val="single"/>
        </w:rPr>
        <w:t xml:space="preserve">&gt; </w:t>
      </w:r>
      <w:r w:rsidRPr="00383E89">
        <w:rPr>
          <w:rFonts w:ascii="Arial" w:eastAsia="굴림" w:hAnsi="Arial" w:cs="Arial"/>
          <w:kern w:val="0"/>
          <w:sz w:val="18"/>
          <w:szCs w:val="18"/>
          <w:u w:val="single"/>
        </w:rPr>
        <w:t>날조하다</w:t>
      </w:r>
      <w:r w:rsidRPr="00383E89">
        <w:rPr>
          <w:rFonts w:ascii="Arial" w:eastAsia="굴림" w:hAnsi="Arial" w:cs="Arial"/>
          <w:kern w:val="0"/>
          <w:sz w:val="18"/>
          <w:szCs w:val="18"/>
          <w:u w:val="single"/>
        </w:rPr>
        <w:t xml:space="preserve">, </w:t>
      </w:r>
      <w:r w:rsidRPr="00383E89">
        <w:rPr>
          <w:rFonts w:ascii="Arial" w:eastAsia="굴림" w:hAnsi="Arial" w:cs="Arial"/>
          <w:kern w:val="0"/>
          <w:sz w:val="18"/>
          <w:szCs w:val="18"/>
          <w:u w:val="single"/>
        </w:rPr>
        <w:t>지어내다</w:t>
      </w:r>
      <w:r w:rsidRPr="00383E89">
        <w:rPr>
          <w:rFonts w:ascii="Arial" w:eastAsia="굴림" w:hAnsi="Arial" w:cs="Arial"/>
          <w:kern w:val="0"/>
          <w:sz w:val="18"/>
          <w:szCs w:val="18"/>
          <w:u w:val="single"/>
        </w:rPr>
        <w:t xml:space="preserve">(fake) ((up)); </w:t>
      </w:r>
      <w:r w:rsidRPr="00383E89">
        <w:rPr>
          <w:rFonts w:ascii="Arial" w:eastAsia="굴림" w:hAnsi="Arial" w:cs="Arial"/>
          <w:kern w:val="0"/>
          <w:sz w:val="18"/>
          <w:szCs w:val="18"/>
          <w:u w:val="single"/>
        </w:rPr>
        <w:t>조작하다</w:t>
      </w:r>
      <w:r w:rsidRPr="00383E89">
        <w:rPr>
          <w:rFonts w:ascii="Arial" w:eastAsia="굴림" w:hAnsi="Arial" w:cs="Arial"/>
          <w:kern w:val="0"/>
          <w:sz w:val="18"/>
          <w:szCs w:val="18"/>
          <w:u w:val="single"/>
        </w:rPr>
        <w:t xml:space="preserve">; </w:t>
      </w:r>
      <w:r w:rsidRPr="00383E89">
        <w:rPr>
          <w:rFonts w:ascii="Arial" w:eastAsia="굴림" w:hAnsi="Arial" w:cs="Arial"/>
          <w:kern w:val="0"/>
          <w:sz w:val="18"/>
          <w:szCs w:val="18"/>
          <w:u w:val="single"/>
        </w:rPr>
        <w:t>속이다</w:t>
      </w:r>
      <w:r w:rsidRPr="00383E89">
        <w:rPr>
          <w:rFonts w:ascii="Arial" w:eastAsia="굴림" w:hAnsi="Arial" w:cs="Arial"/>
          <w:kern w:val="0"/>
          <w:sz w:val="18"/>
          <w:szCs w:val="18"/>
          <w:u w:val="single"/>
        </w:rPr>
        <w:t xml:space="preserve">; </w:t>
      </w:r>
      <w:r w:rsidRPr="00383E89">
        <w:rPr>
          <w:rFonts w:ascii="Arial" w:eastAsia="굴림" w:hAnsi="Arial" w:cs="Arial"/>
          <w:kern w:val="0"/>
          <w:sz w:val="18"/>
          <w:szCs w:val="18"/>
          <w:u w:val="single"/>
        </w:rPr>
        <w:t>피하다</w:t>
      </w:r>
      <w:r w:rsidRPr="00383E89">
        <w:rPr>
          <w:rFonts w:ascii="Arial" w:eastAsia="굴림" w:hAnsi="Arial" w:cs="Arial"/>
          <w:kern w:val="0"/>
          <w:sz w:val="18"/>
          <w:szCs w:val="18"/>
        </w:rPr>
        <w:t>2. </w:t>
      </w:r>
      <w:r w:rsidRPr="00383E89">
        <w:rPr>
          <w:rFonts w:ascii="Arial" w:eastAsia="굴림" w:hAnsi="Arial" w:cs="Arial"/>
          <w:kern w:val="0"/>
          <w:sz w:val="18"/>
          <w:szCs w:val="18"/>
        </w:rPr>
        <w:t>속이다</w:t>
      </w:r>
      <w:r w:rsidRPr="00383E89">
        <w:rPr>
          <w:rFonts w:ascii="Arial" w:eastAsia="굴림" w:hAnsi="Arial" w:cs="Arial"/>
          <w:kern w:val="0"/>
          <w:sz w:val="18"/>
          <w:szCs w:val="18"/>
        </w:rPr>
        <w:t>; &lt;</w:t>
      </w:r>
      <w:r w:rsidRPr="00383E89">
        <w:rPr>
          <w:rFonts w:ascii="Arial" w:eastAsia="굴림" w:hAnsi="Arial" w:cs="Arial"/>
          <w:kern w:val="0"/>
          <w:sz w:val="18"/>
          <w:szCs w:val="18"/>
        </w:rPr>
        <w:t>비용</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등을</w:t>
      </w:r>
      <w:r w:rsidRPr="00383E89">
        <w:rPr>
          <w:rFonts w:ascii="Arial" w:eastAsia="굴림" w:hAnsi="Arial" w:cs="Arial"/>
          <w:kern w:val="0"/>
          <w:sz w:val="18"/>
          <w:szCs w:val="18"/>
        </w:rPr>
        <w:t xml:space="preserve">&gt; </w:t>
      </w:r>
      <w:r w:rsidRPr="00383E89">
        <w:rPr>
          <w:rFonts w:ascii="Arial" w:eastAsia="굴림" w:hAnsi="Arial" w:cs="Arial"/>
          <w:kern w:val="0"/>
          <w:sz w:val="18"/>
          <w:szCs w:val="18"/>
        </w:rPr>
        <w:t>부풀리다</w:t>
      </w:r>
      <w:r w:rsidRPr="00383E89">
        <w:rPr>
          <w:rFonts w:ascii="Arial" w:eastAsia="굴림" w:hAnsi="Arial" w:cs="Arial"/>
          <w:kern w:val="0"/>
          <w:sz w:val="18"/>
          <w:szCs w:val="18"/>
        </w:rPr>
        <w:t xml:space="preserve">, </w:t>
      </w:r>
      <w:r w:rsidRPr="001A7DEC">
        <w:rPr>
          <w:rFonts w:ascii="Arial" w:eastAsia="굴림" w:hAnsi="Arial" w:cs="Arial"/>
          <w:kern w:val="0"/>
          <w:sz w:val="18"/>
          <w:szCs w:val="18"/>
          <w:u w:val="single"/>
        </w:rPr>
        <w:t>과장하다</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우유부단하다</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꾀부리다</w:t>
      </w:r>
      <w:r w:rsidRPr="001A7DEC">
        <w:rPr>
          <w:rFonts w:ascii="Arial" w:eastAsia="굴림" w:hAnsi="Arial" w:cs="Arial"/>
          <w:kern w:val="0"/>
          <w:sz w:val="18"/>
          <w:szCs w:val="18"/>
          <w:u w:val="single"/>
        </w:rPr>
        <w:t>; (</w:t>
      </w:r>
      <w:r w:rsidRPr="001A7DEC">
        <w:rPr>
          <w:rFonts w:ascii="Arial" w:eastAsia="굴림" w:hAnsi="Arial" w:cs="Arial"/>
          <w:kern w:val="0"/>
          <w:sz w:val="18"/>
          <w:szCs w:val="18"/>
          <w:u w:val="single"/>
        </w:rPr>
        <w:t>약속</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등을</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어기다</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지키지</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않다</w:t>
      </w:r>
      <w:r w:rsidRPr="001A7DEC">
        <w:rPr>
          <w:rFonts w:ascii="Arial" w:eastAsia="굴림" w:hAnsi="Arial" w:cs="Arial"/>
          <w:kern w:val="0"/>
          <w:sz w:val="18"/>
          <w:szCs w:val="18"/>
          <w:u w:val="single"/>
        </w:rPr>
        <w:t>3. </w:t>
      </w:r>
      <w:r w:rsidRPr="001A7DEC">
        <w:rPr>
          <w:rFonts w:ascii="Arial" w:eastAsia="굴림" w:hAnsi="Arial" w:cs="Arial"/>
          <w:kern w:val="0"/>
          <w:sz w:val="18"/>
          <w:szCs w:val="18"/>
          <w:u w:val="single"/>
        </w:rPr>
        <w:t>날조</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조작</w:t>
      </w:r>
      <w:r w:rsidRPr="001A7DEC">
        <w:rPr>
          <w:rFonts w:ascii="Arial" w:eastAsia="굴림" w:hAnsi="Arial" w:cs="Arial"/>
          <w:kern w:val="0"/>
          <w:sz w:val="18"/>
          <w:szCs w:val="18"/>
          <w:u w:val="single"/>
        </w:rPr>
        <w:t xml:space="preserve">, </w:t>
      </w:r>
      <w:r w:rsidRPr="001A7DEC">
        <w:rPr>
          <w:rFonts w:ascii="Arial" w:eastAsia="굴림" w:hAnsi="Arial" w:cs="Arial"/>
          <w:kern w:val="0"/>
          <w:sz w:val="18"/>
          <w:szCs w:val="18"/>
          <w:u w:val="single"/>
        </w:rPr>
        <w:t>속임수</w:t>
      </w:r>
      <w:r w:rsidRPr="001A7DEC">
        <w:rPr>
          <w:rFonts w:ascii="Arial" w:eastAsia="굴림" w:hAnsi="Arial" w:cs="Arial"/>
          <w:kern w:val="0"/>
          <w:sz w:val="18"/>
          <w:szCs w:val="18"/>
          <w:u w:val="single"/>
        </w:rPr>
        <w:t>(lie)</w:t>
      </w:r>
    </w:p>
    <w:p w:rsidR="00383E89" w:rsidRPr="001A7DEC"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shd w:val="pct15" w:color="auto" w:fill="FFFFFF"/>
        </w:rPr>
      </w:pPr>
      <w:r w:rsidRPr="001A7DEC">
        <w:rPr>
          <w:rFonts w:ascii="Arial" w:eastAsia="굴림" w:hAnsi="Arial" w:cs="Arial"/>
          <w:kern w:val="0"/>
          <w:sz w:val="18"/>
          <w:szCs w:val="18"/>
          <w:shd w:val="pct15" w:color="auto" w:fill="FFFFFF"/>
        </w:rPr>
        <w:t>[slɜː(r)]1. (</w:t>
      </w:r>
      <w:r w:rsidRPr="001A7DEC">
        <w:rPr>
          <w:rFonts w:ascii="Arial" w:eastAsia="굴림" w:hAnsi="Arial" w:cs="Arial"/>
          <w:kern w:val="0"/>
          <w:sz w:val="18"/>
          <w:szCs w:val="18"/>
          <w:shd w:val="pct15" w:color="auto" w:fill="FFFFFF"/>
        </w:rPr>
        <w:t>보통</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술이</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취하거나</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피곤해서</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불분명하게</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발음</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말</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하다</w:t>
      </w:r>
      <w:r w:rsidRPr="001A7DEC">
        <w:rPr>
          <w:rFonts w:ascii="Arial" w:eastAsia="굴림" w:hAnsi="Arial" w:cs="Arial"/>
          <w:kern w:val="0"/>
          <w:sz w:val="18"/>
          <w:szCs w:val="18"/>
          <w:shd w:val="pct15" w:color="auto" w:fill="FFFFFF"/>
        </w:rPr>
        <w:t>2. (</w:t>
      </w:r>
      <w:r w:rsidRPr="001A7DEC">
        <w:rPr>
          <w:rFonts w:ascii="Arial" w:eastAsia="굴림" w:hAnsi="Arial" w:cs="Arial"/>
          <w:kern w:val="0"/>
          <w:sz w:val="18"/>
          <w:szCs w:val="18"/>
          <w:shd w:val="pct15" w:color="auto" w:fill="FFFFFF"/>
        </w:rPr>
        <w:t>한</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무리의</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음을</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이어서</w:t>
      </w:r>
      <w:r w:rsidRPr="001A7DEC">
        <w:rPr>
          <w:rFonts w:ascii="Arial" w:eastAsia="굴림" w:hAnsi="Arial" w:cs="Arial"/>
          <w:kern w:val="0"/>
          <w:sz w:val="18"/>
          <w:szCs w:val="18"/>
          <w:shd w:val="pct15" w:color="auto" w:fill="FFFFFF"/>
        </w:rPr>
        <w:t xml:space="preserve"> </w:t>
      </w:r>
      <w:r w:rsidRPr="001A7DEC">
        <w:rPr>
          <w:rFonts w:ascii="Arial" w:eastAsia="굴림" w:hAnsi="Arial" w:cs="Arial"/>
          <w:kern w:val="0"/>
          <w:sz w:val="18"/>
          <w:szCs w:val="18"/>
          <w:shd w:val="pct15" w:color="auto" w:fill="FFFFFF"/>
        </w:rPr>
        <w:t>연주</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노래</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하다</w:t>
      </w:r>
      <w:r w:rsidRPr="001A7DEC">
        <w:rPr>
          <w:rFonts w:ascii="Arial" w:eastAsia="굴림" w:hAnsi="Arial" w:cs="Arial"/>
          <w:kern w:val="0"/>
          <w:sz w:val="18"/>
          <w:szCs w:val="18"/>
          <w:shd w:val="pct15" w:color="auto" w:fill="FFFFFF"/>
        </w:rPr>
        <w:t>3. </w:t>
      </w:r>
      <w:r w:rsidRPr="001A7DEC">
        <w:rPr>
          <w:rFonts w:ascii="Arial" w:eastAsia="굴림" w:hAnsi="Arial" w:cs="Arial"/>
          <w:kern w:val="0"/>
          <w:sz w:val="18"/>
          <w:szCs w:val="18"/>
          <w:shd w:val="pct15" w:color="auto" w:fill="FFFFFF"/>
        </w:rPr>
        <w:t>비방</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중상</w:t>
      </w:r>
      <w:r w:rsidRPr="001A7DEC">
        <w:rPr>
          <w:rFonts w:ascii="Arial" w:eastAsia="굴림" w:hAnsi="Arial" w:cs="Arial"/>
          <w:kern w:val="0"/>
          <w:sz w:val="18"/>
          <w:szCs w:val="18"/>
          <w:shd w:val="pct15" w:color="auto" w:fill="FFFFFF"/>
        </w:rPr>
        <w:t>]</w:t>
      </w:r>
      <w:r w:rsidRPr="001A7DEC">
        <w:rPr>
          <w:rFonts w:ascii="Arial" w:eastAsia="굴림" w:hAnsi="Arial" w:cs="Arial"/>
          <w:kern w:val="0"/>
          <w:sz w:val="18"/>
          <w:szCs w:val="18"/>
          <w:shd w:val="pct15" w:color="auto" w:fill="FFFFFF"/>
        </w:rPr>
        <w:t>하다</w:t>
      </w:r>
    </w:p>
    <w:p w:rsidR="00383E89" w:rsidRPr="001A7DEC"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shd w:val="pct15" w:color="auto" w:fill="FFFFFF"/>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664" w:tgtFrame="view_window" w:history="1">
        <w:r w:rsidRPr="00383E89">
          <w:rPr>
            <w:rFonts w:ascii="Arial" w:eastAsia="굴림" w:hAnsi="Arial" w:cs="Arial"/>
            <w:color w:val="0000DE"/>
            <w:kern w:val="0"/>
            <w:sz w:val="18"/>
            <w:szCs w:val="18"/>
          </w:rPr>
          <w:t xml:space="preserve">desultory </w:t>
        </w:r>
      </w:hyperlink>
      <w:r w:rsidRPr="00383E89">
        <w:rPr>
          <w:rFonts w:ascii="Arial" w:eastAsia="굴림" w:hAnsi="Arial" w:cs="Arial"/>
          <w:kern w:val="0"/>
          <w:sz w:val="18"/>
          <w:szCs w:val="18"/>
        </w:rPr>
        <w:t>[-tɔːri][ˈdesəltri]</w:t>
      </w:r>
      <w:r w:rsidRPr="00383E89">
        <w:rPr>
          <w:rFonts w:ascii="Arial" w:eastAsia="굴림" w:hAnsi="Arial" w:cs="Arial"/>
          <w:kern w:val="0"/>
          <w:sz w:val="18"/>
          <w:szCs w:val="18"/>
        </w:rPr>
        <w:t>발음듣기</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두서없는</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종잡을</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수</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없는</w:t>
      </w:r>
      <w:r w:rsidRPr="00383E89">
        <w:rPr>
          <w:rFonts w:ascii="Arial" w:eastAsia="굴림" w:hAnsi="Arial" w:cs="Arial"/>
          <w:kern w:val="0"/>
          <w:sz w:val="18"/>
          <w:szCs w:val="18"/>
        </w:rPr>
        <w:t xml:space="preserve"> </w:t>
      </w:r>
    </w:p>
    <w:p w:rsidR="00383E89" w:rsidRPr="00383E89" w:rsidRDefault="00383E89" w:rsidP="00383E89">
      <w:pPr>
        <w:widowControl/>
        <w:shd w:val="clear" w:color="auto" w:fill="FFFFFF"/>
        <w:wordWrap/>
        <w:autoSpaceDE/>
        <w:autoSpaceDN/>
        <w:spacing w:before="100" w:beforeAutospacing="1" w:after="100" w:afterAutospacing="1" w:line="240" w:lineRule="auto"/>
        <w:jc w:val="left"/>
        <w:rPr>
          <w:rFonts w:ascii="Arial" w:eastAsia="굴림" w:hAnsi="Arial" w:cs="Arial"/>
          <w:kern w:val="0"/>
          <w:sz w:val="18"/>
          <w:szCs w:val="18"/>
        </w:rPr>
      </w:pPr>
      <w:hyperlink r:id="rId2665" w:tgtFrame="view_window" w:history="1">
        <w:r w:rsidRPr="00383E89">
          <w:rPr>
            <w:rFonts w:ascii="Arial" w:eastAsia="굴림" w:hAnsi="Arial" w:cs="Arial"/>
            <w:color w:val="0000DE"/>
            <w:kern w:val="0"/>
            <w:sz w:val="18"/>
            <w:szCs w:val="18"/>
          </w:rPr>
          <w:t xml:space="preserve">half-hearted halfheartedly </w:t>
        </w:r>
      </w:hyperlink>
      <w:r w:rsidRPr="00383E89">
        <w:rPr>
          <w:rFonts w:ascii="Arial" w:eastAsia="굴림" w:hAnsi="Arial" w:cs="Arial"/>
          <w:kern w:val="0"/>
          <w:sz w:val="18"/>
          <w:szCs w:val="18"/>
        </w:rPr>
        <w:t>성의가</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없는</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건성으로</w:t>
      </w:r>
      <w:r w:rsidRPr="00383E89">
        <w:rPr>
          <w:rFonts w:ascii="Arial" w:eastAsia="굴림" w:hAnsi="Arial" w:cs="Arial"/>
          <w:kern w:val="0"/>
          <w:sz w:val="18"/>
          <w:szCs w:val="18"/>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Tahoma" w:eastAsia="굴림" w:hAnsi="Tahoma" w:cs="Tahoma"/>
          <w:color w:val="777777"/>
          <w:kern w:val="0"/>
          <w:sz w:val="21"/>
          <w:szCs w:val="21"/>
          <w:lang w:val="en"/>
        </w:rPr>
      </w:pPr>
    </w:p>
    <w:p w:rsidR="00383E89" w:rsidRPr="00383E89" w:rsidRDefault="00383E89" w:rsidP="00383E89">
      <w:pPr>
        <w:spacing w:after="0" w:line="240" w:lineRule="auto"/>
      </w:pPr>
      <w:hyperlink r:id="rId2666" w:history="1">
        <w:r w:rsidRPr="00383E89">
          <w:rPr>
            <w:rFonts w:cs="Tahoma"/>
            <w:b/>
            <w:bCs/>
            <w:color w:val="0034AC"/>
            <w:sz w:val="21"/>
            <w:lang w:val="en"/>
          </w:rPr>
          <w:t>grim</w:t>
        </w:r>
      </w:hyperlink>
      <w:r w:rsidRPr="00383E89">
        <w:rPr>
          <w:rFonts w:cs="Tahoma"/>
          <w:color w:val="777777"/>
          <w:sz w:val="21"/>
          <w:lang w:val="en"/>
        </w:rPr>
        <w:t xml:space="preserve"> </w:t>
      </w:r>
      <w:r w:rsidRPr="00383E89">
        <w:rPr>
          <w:rFonts w:ascii="Lucida Sans Unicode" w:hAnsi="Lucida Sans Unicode" w:cs="Lucida Sans Unicode"/>
          <w:color w:val="000000"/>
          <w:sz w:val="18"/>
          <w:szCs w:val="18"/>
        </w:rPr>
        <w:t>[</w:t>
      </w:r>
      <w:r w:rsidRPr="00383E89">
        <w:rPr>
          <w:rFonts w:ascii="Courier New" w:hAnsi="Courier New" w:cs="Courier New"/>
          <w:color w:val="000000"/>
          <w:sz w:val="18"/>
          <w:szCs w:val="18"/>
        </w:rPr>
        <w:t>ɡ</w:t>
      </w:r>
      <w:r w:rsidRPr="00383E89">
        <w:rPr>
          <w:rFonts w:ascii="Lucida Sans Unicode" w:hAnsi="Lucida Sans Unicode" w:cs="Lucida Sans Unicode"/>
          <w:color w:val="000000"/>
          <w:sz w:val="18"/>
          <w:szCs w:val="18"/>
        </w:rPr>
        <w:t>r</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m]</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보기나</w:t>
      </w:r>
      <w:r w:rsidRPr="00383E89">
        <w:rPr>
          <w:rFonts w:ascii="gulim" w:hAnsi="gulim"/>
          <w:color w:val="000000"/>
          <w:szCs w:val="20"/>
        </w:rPr>
        <w:t xml:space="preserve"> </w:t>
      </w:r>
      <w:r w:rsidRPr="00383E89">
        <w:rPr>
          <w:rFonts w:ascii="gulim" w:hAnsi="gulim"/>
          <w:color w:val="000000"/>
          <w:szCs w:val="20"/>
        </w:rPr>
        <w:t>듣기에</w:t>
      </w:r>
      <w:r w:rsidRPr="00383E89">
        <w:rPr>
          <w:rFonts w:ascii="gulim" w:hAnsi="gulim"/>
          <w:color w:val="000000"/>
          <w:szCs w:val="20"/>
        </w:rPr>
        <w:t xml:space="preserve"> </w:t>
      </w:r>
      <w:r w:rsidRPr="00383E89">
        <w:rPr>
          <w:rFonts w:ascii="gulim" w:hAnsi="gulim"/>
          <w:color w:val="000000"/>
          <w:szCs w:val="20"/>
        </w:rPr>
        <w:t>아주</w:t>
      </w:r>
      <w:r w:rsidRPr="00383E89">
        <w:rPr>
          <w:rFonts w:ascii="gulim" w:hAnsi="gulim"/>
          <w:color w:val="000000"/>
          <w:szCs w:val="20"/>
        </w:rPr>
        <w:t xml:space="preserve">) </w:t>
      </w:r>
      <w:r w:rsidRPr="00383E89">
        <w:rPr>
          <w:rFonts w:ascii="gulim" w:hAnsi="gulim"/>
          <w:color w:val="000000"/>
          <w:szCs w:val="20"/>
        </w:rPr>
        <w:t>엄숙한</w:t>
      </w:r>
      <w:r w:rsidRPr="00383E89">
        <w:rPr>
          <w:rFonts w:ascii="gulim" w:hAnsi="gulim"/>
          <w:color w:val="000000"/>
          <w:szCs w:val="20"/>
        </w:rPr>
        <w:t>[</w:t>
      </w:r>
      <w:r w:rsidRPr="00383E89">
        <w:rPr>
          <w:rFonts w:ascii="gulim" w:hAnsi="gulim"/>
          <w:color w:val="000000"/>
          <w:szCs w:val="20"/>
        </w:rPr>
        <w:t>단호한</w:t>
      </w:r>
      <w:r w:rsidRPr="00383E89">
        <w:rPr>
          <w:rFonts w:ascii="gulim" w:hAnsi="gulim"/>
          <w:color w:val="000000"/>
          <w:szCs w:val="20"/>
        </w:rPr>
        <w:t>]</w:t>
      </w:r>
      <w:r w:rsidRPr="00383E89">
        <w:rPr>
          <w:rFonts w:hint="eastAsia"/>
        </w:rPr>
        <w:t xml:space="preserve"> </w:t>
      </w:r>
      <w:hyperlink r:id="rId2667" w:anchor="Adjective" w:history="1">
        <w:r w:rsidRPr="00383E89">
          <w:rPr>
            <w:rFonts w:ascii="gulim" w:hAnsi="gulim"/>
            <w:color w:val="0034AC"/>
            <w:sz w:val="18"/>
            <w:szCs w:val="18"/>
          </w:rPr>
          <w:t>[</w:t>
        </w:r>
        <w:r w:rsidRPr="00383E89">
          <w:rPr>
            <w:rFonts w:ascii="gulim" w:hAnsi="gulim"/>
            <w:color w:val="0034AC"/>
            <w:sz w:val="18"/>
            <w:szCs w:val="18"/>
          </w:rPr>
          <w:t>형용사</w:t>
        </w:r>
        <w:r w:rsidRPr="00383E89">
          <w:rPr>
            <w:rFonts w:ascii="gulim" w:hAnsi="gulim"/>
            <w:color w:val="0034AC"/>
            <w:sz w:val="18"/>
            <w:szCs w:val="18"/>
          </w:rPr>
          <w:t xml:space="preserve">] </w:t>
        </w:r>
        <w:r w:rsidRPr="00383E89">
          <w:rPr>
            <w:rFonts w:ascii="gulim" w:hAnsi="gulim"/>
            <w:color w:val="0034AC"/>
            <w:sz w:val="18"/>
            <w:szCs w:val="18"/>
          </w:rPr>
          <w:t>암울한</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 </w:t>
      </w:r>
      <w:r w:rsidRPr="00383E89">
        <w:rPr>
          <w:rFonts w:ascii="Arial" w:hAnsi="Arial" w:cs="Arial"/>
          <w:b/>
          <w:bCs/>
          <w:color w:val="666666"/>
          <w:sz w:val="18"/>
          <w:szCs w:val="18"/>
          <w:lang w:val="en"/>
        </w:rPr>
        <w:t>grim face/look/smile</w:t>
      </w:r>
      <w:r w:rsidRPr="00383E89">
        <w:rPr>
          <w:rFonts w:hint="eastAsia"/>
        </w:rPr>
        <w:t xml:space="preserve"> </w:t>
      </w:r>
      <w:r w:rsidRPr="00383E89">
        <w:rPr>
          <w:rFonts w:ascii="gulim" w:hAnsi="gulim"/>
          <w:color w:val="666666"/>
          <w:sz w:val="18"/>
          <w:szCs w:val="18"/>
        </w:rPr>
        <w:t>엄숙한</w:t>
      </w:r>
      <w:r w:rsidRPr="00383E89">
        <w:rPr>
          <w:rFonts w:ascii="gulim" w:hAnsi="gulim"/>
          <w:color w:val="666666"/>
          <w:sz w:val="18"/>
          <w:szCs w:val="18"/>
        </w:rPr>
        <w:t xml:space="preserve"> </w:t>
      </w:r>
      <w:r w:rsidRPr="00383E89">
        <w:rPr>
          <w:rFonts w:ascii="gulim" w:hAnsi="gulim"/>
          <w:color w:val="666666"/>
          <w:sz w:val="18"/>
          <w:szCs w:val="18"/>
        </w:rPr>
        <w:t>얼굴</w:t>
      </w:r>
      <w:r w:rsidRPr="00383E89">
        <w:rPr>
          <w:rFonts w:ascii="gulim" w:hAnsi="gulim"/>
          <w:color w:val="666666"/>
          <w:sz w:val="18"/>
          <w:szCs w:val="18"/>
        </w:rPr>
        <w:t>/</w:t>
      </w:r>
      <w:r w:rsidRPr="00383E89">
        <w:rPr>
          <w:rFonts w:ascii="gulim" w:hAnsi="gulim"/>
          <w:color w:val="666666"/>
          <w:sz w:val="18"/>
          <w:szCs w:val="18"/>
        </w:rPr>
        <w:t>표정</w:t>
      </w:r>
      <w:r w:rsidRPr="00383E89">
        <w:rPr>
          <w:rFonts w:ascii="gulim" w:hAnsi="gulim"/>
          <w:color w:val="666666"/>
          <w:sz w:val="18"/>
          <w:szCs w:val="18"/>
        </w:rPr>
        <w:t>/</w:t>
      </w:r>
      <w:r w:rsidRPr="00383E89">
        <w:rPr>
          <w:rFonts w:ascii="gulim" w:hAnsi="gulim"/>
          <w:color w:val="666666"/>
          <w:sz w:val="18"/>
          <w:szCs w:val="18"/>
        </w:rPr>
        <w:t>미소</w:t>
      </w:r>
      <w:r w:rsidRPr="00383E89">
        <w:rPr>
          <w:rFonts w:hint="eastAsia"/>
        </w:rPr>
        <w:t xml:space="preserve"> </w:t>
      </w:r>
    </w:p>
    <w:p w:rsidR="00383E89" w:rsidRPr="00383E89" w:rsidRDefault="00383E89" w:rsidP="00383E89">
      <w:pPr>
        <w:spacing w:after="0" w:line="240" w:lineRule="auto"/>
        <w:rPr>
          <w:color w:val="000000"/>
        </w:rPr>
      </w:pPr>
      <w:hyperlink r:id="rId2668" w:history="1">
        <w:r w:rsidRPr="00383E89">
          <w:rPr>
            <w:rFonts w:cs="Tahoma"/>
            <w:b/>
            <w:bCs/>
            <w:color w:val="0034AC"/>
            <w:sz w:val="21"/>
            <w:lang w:val="en"/>
          </w:rPr>
          <w:t>grim</w:t>
        </w:r>
        <w:r w:rsidRPr="00383E89">
          <w:rPr>
            <w:rFonts w:cs="Tahoma"/>
            <w:color w:val="0034AC"/>
            <w:sz w:val="21"/>
            <w:lang w:val="en"/>
          </w:rPr>
          <w:t xml:space="preserve"> news</w:t>
        </w:r>
      </w:hyperlink>
      <w:r w:rsidRPr="00383E89">
        <w:rPr>
          <w:rFonts w:cs="Tahoma"/>
          <w:color w:val="777777"/>
          <w:sz w:val="21"/>
          <w:lang w:val="en"/>
        </w:rPr>
        <w:t xml:space="preserve"> </w:t>
      </w:r>
      <w:r w:rsidRPr="00383E89">
        <w:rPr>
          <w:rFonts w:ascii="gulim" w:hAnsi="gulim"/>
          <w:color w:val="000000"/>
          <w:szCs w:val="20"/>
        </w:rPr>
        <w:t>암울한</w:t>
      </w:r>
      <w:r w:rsidRPr="00383E89">
        <w:rPr>
          <w:rFonts w:ascii="gulim" w:hAnsi="gulim"/>
          <w:color w:val="000000"/>
          <w:szCs w:val="20"/>
        </w:rPr>
        <w:t xml:space="preserve"> </w:t>
      </w:r>
      <w:r w:rsidRPr="00383E89">
        <w:rPr>
          <w:rFonts w:ascii="gulim" w:hAnsi="gulim"/>
          <w:color w:val="000000"/>
          <w:szCs w:val="20"/>
        </w:rPr>
        <w:t>소식</w:t>
      </w:r>
      <w:r w:rsidRPr="00383E89">
        <w:rPr>
          <w:rFonts w:hint="eastAsia"/>
        </w:rPr>
        <w:t xml:space="preserve"> </w:t>
      </w:r>
    </w:p>
    <w:p w:rsidR="00383E89" w:rsidRPr="00383E89" w:rsidRDefault="00383E89" w:rsidP="00383E89">
      <w:pPr>
        <w:spacing w:after="0" w:line="240" w:lineRule="auto"/>
        <w:rPr>
          <w:color w:val="000000"/>
        </w:rPr>
      </w:pPr>
      <w:hyperlink r:id="rId2669" w:history="1">
        <w:r w:rsidRPr="00383E89">
          <w:rPr>
            <w:rFonts w:cs="Tahoma"/>
            <w:b/>
            <w:bCs/>
            <w:color w:val="0034AC"/>
            <w:sz w:val="21"/>
            <w:lang w:val="en"/>
          </w:rPr>
          <w:t>Grim</w:t>
        </w:r>
        <w:r w:rsidRPr="00383E89">
          <w:rPr>
            <w:rFonts w:cs="Tahoma"/>
            <w:color w:val="0034AC"/>
            <w:sz w:val="21"/>
            <w:lang w:val="en"/>
          </w:rPr>
          <w:t xml:space="preserve"> Reaper</w:t>
        </w:r>
      </w:hyperlink>
      <w:r w:rsidRPr="00383E89">
        <w:rPr>
          <w:rFonts w:cs="Tahoma"/>
          <w:color w:val="777777"/>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죽음의</w:t>
      </w:r>
      <w:r w:rsidRPr="00383E89">
        <w:rPr>
          <w:rFonts w:ascii="gulim" w:hAnsi="gulim"/>
          <w:color w:val="000000"/>
          <w:szCs w:val="20"/>
        </w:rPr>
        <w:t xml:space="preserve"> </w:t>
      </w:r>
      <w:r w:rsidRPr="00383E89">
        <w:rPr>
          <w:rFonts w:ascii="gulim" w:hAnsi="gulim"/>
          <w:color w:val="000000"/>
          <w:szCs w:val="20"/>
        </w:rPr>
        <w:t>신</w:t>
      </w:r>
      <w:r w:rsidRPr="00383E89">
        <w:rPr>
          <w:rFonts w:ascii="gulim" w:hAnsi="gulim"/>
          <w:color w:val="000000"/>
          <w:szCs w:val="20"/>
        </w:rPr>
        <w:t>(</w:t>
      </w:r>
      <w:r w:rsidRPr="00383E89">
        <w:rPr>
          <w:rFonts w:ascii="gulim" w:hAnsi="gulim"/>
          <w:color w:val="000000"/>
          <w:szCs w:val="20"/>
        </w:rPr>
        <w:t>해골</w:t>
      </w:r>
      <w:r w:rsidRPr="00383E89">
        <w:rPr>
          <w:rFonts w:ascii="gulim" w:hAnsi="gulim"/>
          <w:color w:val="000000"/>
          <w:szCs w:val="20"/>
        </w:rPr>
        <w:t xml:space="preserve"> </w:t>
      </w:r>
      <w:r w:rsidRPr="00383E89">
        <w:rPr>
          <w:rFonts w:ascii="gulim" w:hAnsi="gulim"/>
          <w:color w:val="000000"/>
          <w:szCs w:val="20"/>
        </w:rPr>
        <w:t>모습에</w:t>
      </w:r>
      <w:r w:rsidRPr="00383E89">
        <w:rPr>
          <w:rFonts w:ascii="gulim" w:hAnsi="gulim"/>
          <w:color w:val="000000"/>
          <w:szCs w:val="20"/>
        </w:rPr>
        <w:t xml:space="preserve"> </w:t>
      </w:r>
      <w:r w:rsidRPr="00383E89">
        <w:rPr>
          <w:rFonts w:ascii="gulim" w:hAnsi="gulim"/>
          <w:color w:val="000000"/>
          <w:szCs w:val="20"/>
        </w:rPr>
        <w:t>긴</w:t>
      </w:r>
      <w:r w:rsidRPr="00383E89">
        <w:rPr>
          <w:rFonts w:ascii="gulim" w:hAnsi="gulim"/>
          <w:color w:val="000000"/>
          <w:szCs w:val="20"/>
        </w:rPr>
        <w:t xml:space="preserve"> </w:t>
      </w:r>
      <w:r w:rsidRPr="00383E89">
        <w:rPr>
          <w:rFonts w:ascii="gulim" w:hAnsi="gulim"/>
          <w:color w:val="000000"/>
          <w:szCs w:val="20"/>
        </w:rPr>
        <w:t>망토를</w:t>
      </w:r>
      <w:r w:rsidRPr="00383E89">
        <w:rPr>
          <w:rFonts w:ascii="gulim" w:hAnsi="gulim"/>
          <w:color w:val="000000"/>
          <w:szCs w:val="20"/>
        </w:rPr>
        <w:t xml:space="preserve"> </w:t>
      </w:r>
      <w:r w:rsidRPr="00383E89">
        <w:rPr>
          <w:rFonts w:ascii="gulim" w:hAnsi="gulim"/>
          <w:color w:val="000000"/>
          <w:szCs w:val="20"/>
        </w:rPr>
        <w:t>걸치고</w:t>
      </w:r>
      <w:r w:rsidRPr="00383E89">
        <w:rPr>
          <w:rFonts w:ascii="gulim" w:hAnsi="gulim"/>
          <w:color w:val="000000"/>
          <w:szCs w:val="20"/>
        </w:rPr>
        <w:t xml:space="preserve"> </w:t>
      </w:r>
      <w:r w:rsidRPr="00383E89">
        <w:rPr>
          <w:rFonts w:ascii="gulim" w:hAnsi="gulim"/>
          <w:color w:val="000000"/>
          <w:szCs w:val="20"/>
        </w:rPr>
        <w:t>큰</w:t>
      </w:r>
      <w:r w:rsidRPr="00383E89">
        <w:rPr>
          <w:rFonts w:ascii="gulim" w:hAnsi="gulim"/>
          <w:color w:val="000000"/>
          <w:szCs w:val="20"/>
        </w:rPr>
        <w:t xml:space="preserve"> </w:t>
      </w:r>
      <w:r w:rsidRPr="00383E89">
        <w:rPr>
          <w:rFonts w:ascii="gulim" w:hAnsi="gulim"/>
          <w:color w:val="000000"/>
          <w:szCs w:val="20"/>
        </w:rPr>
        <w:t>낫을</w:t>
      </w:r>
      <w:r w:rsidRPr="00383E89">
        <w:rPr>
          <w:rFonts w:ascii="gulim" w:hAnsi="gulim"/>
          <w:color w:val="000000"/>
          <w:szCs w:val="20"/>
        </w:rPr>
        <w:t xml:space="preserve"> </w:t>
      </w:r>
      <w:r w:rsidRPr="00383E89">
        <w:rPr>
          <w:rFonts w:ascii="gulim" w:hAnsi="gulim"/>
          <w:color w:val="000000"/>
          <w:szCs w:val="20"/>
        </w:rPr>
        <w:t>든</w:t>
      </w:r>
      <w:r w:rsidRPr="00383E89">
        <w:rPr>
          <w:rFonts w:ascii="gulim" w:hAnsi="gulim"/>
          <w:color w:val="000000"/>
          <w:szCs w:val="20"/>
        </w:rPr>
        <w:t xml:space="preserve"> </w:t>
      </w:r>
      <w:r w:rsidRPr="00383E89">
        <w:rPr>
          <w:rFonts w:ascii="gulim" w:hAnsi="gulim"/>
          <w:color w:val="000000"/>
          <w:szCs w:val="20"/>
        </w:rPr>
        <w:t>가상적</w:t>
      </w:r>
      <w:r w:rsidRPr="00383E89">
        <w:rPr>
          <w:rFonts w:ascii="gulim" w:hAnsi="gulim"/>
          <w:color w:val="000000"/>
          <w:szCs w:val="20"/>
        </w:rPr>
        <w:t xml:space="preserve"> </w:t>
      </w:r>
      <w:r w:rsidRPr="00383E89">
        <w:rPr>
          <w:rFonts w:ascii="gulim" w:hAnsi="gulim"/>
          <w:color w:val="000000"/>
          <w:szCs w:val="20"/>
        </w:rPr>
        <w:t>존재</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670" w:history="1">
        <w:r w:rsidRPr="00383E89">
          <w:rPr>
            <w:rFonts w:cs="Tahoma"/>
            <w:color w:val="0034AC"/>
            <w:sz w:val="21"/>
            <w:lang w:val="en"/>
          </w:rPr>
          <w:t xml:space="preserve">She looked </w:t>
        </w:r>
        <w:r w:rsidRPr="00383E89">
          <w:rPr>
            <w:rFonts w:cs="Tahoma"/>
            <w:b/>
            <w:bCs/>
            <w:color w:val="0034AC"/>
            <w:sz w:val="21"/>
            <w:lang w:val="en"/>
          </w:rPr>
          <w:t>grim</w:t>
        </w:r>
        <w:r w:rsidRPr="00383E89">
          <w:rPr>
            <w:rFonts w:cs="Tahoma"/>
            <w:color w:val="0034AC"/>
            <w:sz w:val="21"/>
            <w:lang w:val="en"/>
          </w:rPr>
          <w:t>.</w:t>
        </w:r>
      </w:hyperlink>
      <w:r w:rsidRPr="00383E89">
        <w:rPr>
          <w:rFonts w:cs="Tahoma"/>
          <w:color w:val="777777"/>
          <w:sz w:val="21"/>
          <w:lang w:val="en"/>
        </w:rPr>
        <w:t xml:space="preserve"> </w:t>
      </w:r>
      <w:r w:rsidRPr="00383E89">
        <w:rPr>
          <w:rFonts w:ascii="gulim" w:hAnsi="gulim"/>
          <w:color w:val="000000"/>
          <w:szCs w:val="20"/>
        </w:rPr>
        <w:t>그녀는</w:t>
      </w:r>
      <w:r w:rsidRPr="00383E89">
        <w:rPr>
          <w:rFonts w:ascii="gulim" w:hAnsi="gulim"/>
          <w:color w:val="000000"/>
          <w:szCs w:val="20"/>
        </w:rPr>
        <w:t xml:space="preserve"> </w:t>
      </w:r>
      <w:r w:rsidRPr="00383E89">
        <w:rPr>
          <w:rFonts w:ascii="gulim" w:hAnsi="gulim"/>
          <w:color w:val="000000"/>
          <w:szCs w:val="20"/>
        </w:rPr>
        <w:t>단호해</w:t>
      </w:r>
      <w:r w:rsidRPr="00383E89">
        <w:rPr>
          <w:rFonts w:ascii="gulim" w:hAnsi="gulim"/>
          <w:color w:val="000000"/>
          <w:szCs w:val="20"/>
        </w:rPr>
        <w:t xml:space="preserve"> </w:t>
      </w:r>
      <w:r w:rsidRPr="00383E89">
        <w:rPr>
          <w:rFonts w:ascii="gulim" w:hAnsi="gulim"/>
          <w:color w:val="000000"/>
          <w:szCs w:val="20"/>
        </w:rPr>
        <w:t>보였다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671" w:history="1">
        <w:r w:rsidRPr="00383E89">
          <w:rPr>
            <w:rFonts w:cs="Tahoma"/>
            <w:color w:val="0034AC"/>
            <w:sz w:val="21"/>
            <w:lang w:val="en"/>
          </w:rPr>
          <w:t>hang/hold on for/l</w:t>
        </w:r>
        <w:r w:rsidRPr="00383E89">
          <w:rPr>
            <w:rFonts w:cs="Tahoma"/>
            <w:color w:val="0034AC"/>
            <w:sz w:val="21"/>
            <w:u w:val="single"/>
            <w:lang w:val="en"/>
          </w:rPr>
          <w:t xml:space="preserve">ike </w:t>
        </w:r>
        <w:r w:rsidRPr="00383E89">
          <w:rPr>
            <w:rFonts w:cs="Tahoma"/>
            <w:b/>
            <w:bCs/>
            <w:color w:val="0034AC"/>
            <w:sz w:val="21"/>
            <w:u w:val="single"/>
            <w:lang w:val="en"/>
          </w:rPr>
          <w:t>grim</w:t>
        </w:r>
        <w:r w:rsidRPr="00383E89">
          <w:rPr>
            <w:rFonts w:cs="Tahoma"/>
            <w:color w:val="0034AC"/>
            <w:sz w:val="21"/>
            <w:u w:val="single"/>
            <w:lang w:val="en"/>
          </w:rPr>
          <w:t xml:space="preserve"> death</w:t>
        </w:r>
      </w:hyperlink>
      <w:r w:rsidRPr="00383E89">
        <w:rPr>
          <w:rFonts w:cs="Tahoma"/>
          <w:color w:val="777777"/>
          <w:sz w:val="21"/>
          <w:lang w:val="en"/>
        </w:rPr>
        <w:t xml:space="preserve"> </w:t>
      </w:r>
      <w:r w:rsidRPr="00383E89">
        <w:rPr>
          <w:rFonts w:ascii="gulim" w:hAnsi="gulim"/>
          <w:color w:val="000000"/>
          <w:szCs w:val="20"/>
        </w:rPr>
        <w:t>(</w:t>
      </w:r>
      <w:r w:rsidRPr="00383E89">
        <w:rPr>
          <w:rFonts w:ascii="gulim" w:hAnsi="gulim"/>
          <w:color w:val="000000"/>
          <w:szCs w:val="20"/>
        </w:rPr>
        <w:t>무서워서</w:t>
      </w:r>
      <w:r w:rsidRPr="00383E89">
        <w:rPr>
          <w:rFonts w:ascii="gulim" w:hAnsi="gulim"/>
          <w:color w:val="000000"/>
          <w:szCs w:val="20"/>
        </w:rPr>
        <w:t xml:space="preserve">) </w:t>
      </w:r>
      <w:r w:rsidRPr="00383E89">
        <w:rPr>
          <w:rFonts w:ascii="gulim" w:hAnsi="gulim"/>
          <w:color w:val="000000"/>
          <w:szCs w:val="20"/>
        </w:rPr>
        <w:t>죽어라고</w:t>
      </w:r>
      <w:r w:rsidRPr="00383E89">
        <w:rPr>
          <w:rFonts w:ascii="gulim" w:hAnsi="gulim"/>
          <w:color w:val="000000"/>
          <w:szCs w:val="20"/>
        </w:rPr>
        <w:t xml:space="preserve"> </w:t>
      </w:r>
      <w:r w:rsidRPr="00383E89">
        <w:rPr>
          <w:rFonts w:ascii="gulim" w:hAnsi="gulim"/>
          <w:color w:val="000000"/>
          <w:szCs w:val="20"/>
        </w:rPr>
        <w:t>매달리다</w:t>
      </w:r>
      <w:r w:rsidRPr="00383E89">
        <w:rPr>
          <w:rFonts w:ascii="gulim" w:hAnsi="gulim"/>
          <w:color w:val="000000"/>
          <w:szCs w:val="20"/>
        </w:rPr>
        <w:t>[</w:t>
      </w:r>
      <w:r w:rsidRPr="00383E89">
        <w:rPr>
          <w:rFonts w:ascii="gulim" w:hAnsi="gulim"/>
          <w:color w:val="000000"/>
          <w:szCs w:val="20"/>
        </w:rPr>
        <w:t>붙잡다</w:t>
      </w:r>
      <w:r w:rsidRPr="00383E89">
        <w:rPr>
          <w:rFonts w:ascii="gulim" w:hAnsi="gulim"/>
          <w:color w:val="000000"/>
          <w:szCs w:val="20"/>
        </w:rPr>
        <w:t>]</w:t>
      </w:r>
      <w:r w:rsidRPr="00383E89">
        <w:rPr>
          <w:rFonts w:hint="eastAsia"/>
        </w:rPr>
        <w:t xml:space="preserve"> </w:t>
      </w:r>
      <w:r w:rsidRPr="00383E89">
        <w:rPr>
          <w:rFonts w:ascii="Arial" w:hAnsi="Arial" w:cs="Arial"/>
          <w:shd w:val="pct15" w:color="auto" w:fill="FFFFFF"/>
        </w:rPr>
        <w:t>한사코</w:t>
      </w:r>
      <w:r w:rsidRPr="00383E89">
        <w:rPr>
          <w:rFonts w:ascii="Arial" w:hAnsi="Arial" w:cs="Arial"/>
          <w:shd w:val="pct15" w:color="auto" w:fill="FFFFFF"/>
        </w:rPr>
        <w:t xml:space="preserve">, </w:t>
      </w:r>
      <w:r w:rsidRPr="00383E89">
        <w:rPr>
          <w:rFonts w:ascii="Arial" w:hAnsi="Arial" w:cs="Arial"/>
          <w:shd w:val="pct15" w:color="auto" w:fill="FFFFFF"/>
        </w:rPr>
        <w:t>악착같이</w:t>
      </w:r>
    </w:p>
    <w:p w:rsidR="00383E89" w:rsidRPr="00383E89" w:rsidRDefault="00383E89" w:rsidP="00383E89">
      <w:pPr>
        <w:spacing w:after="0" w:line="240" w:lineRule="auto"/>
        <w:rPr>
          <w:color w:val="FF0000"/>
          <w:u w:val="single"/>
        </w:rPr>
      </w:pPr>
      <w:hyperlink r:id="rId2672" w:history="1">
        <w:r w:rsidRPr="00383E89">
          <w:rPr>
            <w:rFonts w:cs="Tahoma"/>
            <w:color w:val="FF0000"/>
            <w:sz w:val="21"/>
          </w:rPr>
          <w:t>암울하다</w:t>
        </w:r>
      </w:hyperlink>
      <w:r w:rsidRPr="00383E89">
        <w:rPr>
          <w:rFonts w:cs="Tahoma"/>
          <w:color w:val="FF0000"/>
          <w:sz w:val="21"/>
        </w:rPr>
        <w:t xml:space="preserve"> </w:t>
      </w:r>
      <w:r w:rsidRPr="00383E89">
        <w:rPr>
          <w:rFonts w:ascii="바탕" w:eastAsia="바탕" w:hAnsi="바탕" w:cs="바탕" w:hint="eastAsia"/>
          <w:color w:val="FF0000"/>
          <w:sz w:val="21"/>
        </w:rPr>
        <w:t>暗鬱</w:t>
      </w:r>
      <w:r w:rsidRPr="00383E89">
        <w:rPr>
          <w:rFonts w:ascii="맑은 고딕" w:eastAsia="맑은 고딕" w:hAnsi="맑은 고딕" w:cs="맑은 고딕" w:hint="eastAsia"/>
          <w:color w:val="FF0000"/>
          <w:sz w:val="21"/>
        </w:rPr>
        <w:t>하다</w:t>
      </w:r>
      <w:r w:rsidRPr="00383E89">
        <w:rPr>
          <w:rFonts w:cs="Tahoma"/>
          <w:color w:val="FF0000"/>
          <w:sz w:val="21"/>
        </w:rPr>
        <w:t xml:space="preserve"> </w:t>
      </w:r>
      <w:r w:rsidRPr="00383E89">
        <w:rPr>
          <w:rFonts w:ascii="gulim" w:hAnsi="gulim"/>
          <w:color w:val="FF0000"/>
          <w:szCs w:val="20"/>
          <w:lang w:val="en"/>
        </w:rPr>
        <w:t xml:space="preserve">gloomy, </w:t>
      </w:r>
      <w:r w:rsidRPr="00383E89">
        <w:rPr>
          <w:rFonts w:ascii="gulim" w:hAnsi="gulim"/>
          <w:b/>
          <w:bCs/>
          <w:color w:val="FF0000"/>
          <w:szCs w:val="20"/>
          <w:lang w:val="en"/>
        </w:rPr>
        <w:t>grim</w:t>
      </w:r>
      <w:r w:rsidRPr="00383E89">
        <w:rPr>
          <w:rFonts w:ascii="gulim" w:hAnsi="gulim"/>
          <w:color w:val="FF0000"/>
          <w:szCs w:val="20"/>
          <w:lang w:val="en"/>
        </w:rPr>
        <w:t xml:space="preserve">, black, </w:t>
      </w:r>
      <w:r w:rsidRPr="00383E89">
        <w:rPr>
          <w:rFonts w:ascii="gulim" w:hAnsi="gulim"/>
          <w:color w:val="FF0000"/>
          <w:szCs w:val="20"/>
          <w:u w:val="single"/>
          <w:lang w:val="en"/>
        </w:rPr>
        <w:t>bleak, dark</w:t>
      </w:r>
      <w:r w:rsidRPr="00383E89">
        <w:rPr>
          <w:rFonts w:hint="eastAsia"/>
          <w:color w:val="FF0000"/>
          <w:lang w:val="en"/>
        </w:rPr>
        <w:t xml:space="preserve"> </w:t>
      </w:r>
      <w:r w:rsidRPr="00383E89">
        <w:rPr>
          <w:rFonts w:ascii="Arial" w:hAnsi="Arial" w:cs="Arial"/>
          <w:color w:val="666666"/>
          <w:sz w:val="18"/>
          <w:szCs w:val="18"/>
        </w:rPr>
        <w:t>미래가</w:t>
      </w:r>
      <w:r w:rsidRPr="00383E89">
        <w:rPr>
          <w:rFonts w:ascii="Arial" w:hAnsi="Arial" w:cs="Arial"/>
          <w:color w:val="666666"/>
          <w:sz w:val="18"/>
          <w:szCs w:val="18"/>
        </w:rPr>
        <w:t xml:space="preserve"> </w:t>
      </w:r>
      <w:r w:rsidRPr="00383E89">
        <w:rPr>
          <w:rFonts w:ascii="Arial" w:hAnsi="Arial" w:cs="Arial"/>
          <w:color w:val="666666"/>
          <w:sz w:val="18"/>
          <w:szCs w:val="18"/>
        </w:rPr>
        <w:t>암울해</w:t>
      </w:r>
      <w:r w:rsidRPr="00383E89">
        <w:rPr>
          <w:rFonts w:ascii="Arial" w:hAnsi="Arial" w:cs="Arial"/>
          <w:color w:val="666666"/>
          <w:sz w:val="18"/>
          <w:szCs w:val="18"/>
        </w:rPr>
        <w:t xml:space="preserve"> </w:t>
      </w:r>
      <w:r w:rsidRPr="00383E89">
        <w:rPr>
          <w:rFonts w:ascii="Arial" w:hAnsi="Arial" w:cs="Arial"/>
          <w:color w:val="666666"/>
          <w:sz w:val="18"/>
          <w:szCs w:val="18"/>
        </w:rPr>
        <w:t>보인다</w:t>
      </w:r>
      <w:r w:rsidRPr="00383E89">
        <w:rPr>
          <w:rFonts w:hint="eastAsia"/>
        </w:rPr>
        <w:t xml:space="preserve"> </w:t>
      </w:r>
      <w:r w:rsidRPr="00383E89">
        <w:rPr>
          <w:rFonts w:ascii="gulim" w:hAnsi="gulim"/>
          <w:color w:val="666666"/>
          <w:sz w:val="18"/>
          <w:szCs w:val="18"/>
          <w:lang w:val="en"/>
        </w:rPr>
        <w:t xml:space="preserve">The future </w:t>
      </w:r>
      <w:r w:rsidRPr="00383E89">
        <w:rPr>
          <w:rFonts w:ascii="gulim" w:hAnsi="gulim"/>
          <w:color w:val="666666"/>
          <w:sz w:val="18"/>
          <w:szCs w:val="18"/>
          <w:u w:val="single"/>
          <w:lang w:val="en"/>
        </w:rPr>
        <w:t xml:space="preserve">looks bleak[black; </w:t>
      </w:r>
      <w:r w:rsidRPr="00383E89">
        <w:rPr>
          <w:rFonts w:ascii="gulim" w:hAnsi="gulim"/>
          <w:b/>
          <w:bCs/>
          <w:color w:val="666666"/>
          <w:sz w:val="18"/>
          <w:szCs w:val="18"/>
          <w:u w:val="single"/>
          <w:lang w:val="en"/>
        </w:rPr>
        <w:t>grim</w:t>
      </w:r>
      <w:r w:rsidRPr="00383E89">
        <w:rPr>
          <w:rFonts w:ascii="gulim" w:hAnsi="gulim"/>
          <w:color w:val="666666"/>
          <w:sz w:val="18"/>
          <w:szCs w:val="18"/>
          <w:u w:val="single"/>
          <w:lang w:val="en"/>
        </w:rPr>
        <w:t>].</w:t>
      </w:r>
      <w:r w:rsidRPr="00383E89">
        <w:rPr>
          <w:rFonts w:hint="eastAsia"/>
          <w:u w:val="single"/>
        </w:rPr>
        <w:t xml:space="preserve"> </w:t>
      </w:r>
    </w:p>
    <w:p w:rsidR="00383E89" w:rsidRPr="00383E89" w:rsidRDefault="00383E89" w:rsidP="00383E89">
      <w:pPr>
        <w:spacing w:after="0" w:line="240" w:lineRule="auto"/>
        <w:rPr>
          <w:color w:val="000000"/>
        </w:rPr>
      </w:pPr>
      <w:hyperlink r:id="rId2673" w:history="1">
        <w:r w:rsidRPr="00383E89">
          <w:rPr>
            <w:rFonts w:cs="Tahoma"/>
            <w:color w:val="0034AC"/>
            <w:sz w:val="21"/>
          </w:rPr>
          <w:t>몸때</w:t>
        </w:r>
      </w:hyperlink>
      <w:r w:rsidRPr="00383E89">
        <w:rPr>
          <w:rFonts w:cs="Tahoma"/>
          <w:color w:val="777777"/>
          <w:sz w:val="21"/>
        </w:rPr>
        <w:t xml:space="preserve"> </w:t>
      </w:r>
      <w:r w:rsidRPr="00383E89">
        <w:rPr>
          <w:rFonts w:ascii="gulim" w:hAnsi="gulim"/>
          <w:color w:val="000000"/>
          <w:szCs w:val="20"/>
        </w:rPr>
        <w:t>(</w:t>
      </w:r>
      <w:r w:rsidRPr="00383E89">
        <w:rPr>
          <w:rFonts w:ascii="gulim" w:hAnsi="gulim"/>
          <w:color w:val="000000"/>
          <w:szCs w:val="20"/>
        </w:rPr>
        <w:t>몸의</w:t>
      </w:r>
      <w:r w:rsidRPr="00383E89">
        <w:rPr>
          <w:rFonts w:ascii="gulim" w:hAnsi="gulim"/>
          <w:color w:val="000000"/>
          <w:szCs w:val="20"/>
        </w:rPr>
        <w:t xml:space="preserve"> </w:t>
      </w:r>
      <w:r w:rsidRPr="00383E89">
        <w:rPr>
          <w:rFonts w:ascii="gulim" w:hAnsi="gulim"/>
          <w:color w:val="000000"/>
          <w:szCs w:val="20"/>
        </w:rPr>
        <w:t>때</w:t>
      </w:r>
      <w:r w:rsidRPr="00383E89">
        <w:rPr>
          <w:rFonts w:ascii="gulim" w:hAnsi="gulim"/>
          <w:color w:val="000000"/>
          <w:szCs w:val="20"/>
        </w:rPr>
        <w:t xml:space="preserve">) dirt, filth, </w:t>
      </w:r>
      <w:r w:rsidRPr="00383E89">
        <w:rPr>
          <w:rFonts w:ascii="gulim" w:hAnsi="gulim"/>
          <w:b/>
          <w:bCs/>
          <w:color w:val="000000"/>
          <w:szCs w:val="20"/>
          <w:lang w:val="en"/>
        </w:rPr>
        <w:t>grim</w:t>
      </w:r>
      <w:r w:rsidRPr="00383E89">
        <w:rPr>
          <w:rFonts w:hint="eastAsia"/>
        </w:rPr>
        <w:t xml:space="preserve"> </w:t>
      </w:r>
    </w:p>
    <w:p w:rsidR="00383E89" w:rsidRPr="00383E89" w:rsidRDefault="00383E89" w:rsidP="00383E89">
      <w:pPr>
        <w:spacing w:after="0" w:line="240" w:lineRule="auto"/>
        <w:rPr>
          <w:color w:val="000000"/>
          <w:u w:val="single"/>
        </w:rPr>
      </w:pPr>
      <w:hyperlink r:id="rId2674" w:history="1">
        <w:r w:rsidRPr="00383E89">
          <w:rPr>
            <w:rFonts w:cs="Tahoma"/>
            <w:color w:val="0034AC"/>
            <w:sz w:val="21"/>
          </w:rPr>
          <w:t>비장하다</w:t>
        </w:r>
      </w:hyperlink>
      <w:r w:rsidRPr="00383E89">
        <w:rPr>
          <w:rFonts w:cs="Tahoma"/>
          <w:color w:val="777777"/>
          <w:sz w:val="21"/>
        </w:rPr>
        <w:t xml:space="preserve"> </w:t>
      </w:r>
      <w:r w:rsidRPr="00383E89">
        <w:rPr>
          <w:rFonts w:ascii="바탕" w:eastAsia="바탕" w:hAnsi="바탕" w:cs="바탕" w:hint="eastAsia"/>
          <w:color w:val="777777"/>
          <w:sz w:val="21"/>
        </w:rPr>
        <w:t>悲壯</w:t>
      </w:r>
      <w:r w:rsidRPr="00383E89">
        <w:rPr>
          <w:rFonts w:cs="Tahoma"/>
          <w:color w:val="777777"/>
          <w:sz w:val="21"/>
        </w:rPr>
        <w:t xml:space="preserve">― </w:t>
      </w:r>
      <w:r w:rsidRPr="00383E89">
        <w:rPr>
          <w:rFonts w:ascii="gulim" w:hAnsi="gulim"/>
          <w:color w:val="000000"/>
          <w:szCs w:val="20"/>
          <w:u w:val="single"/>
          <w:lang w:val="en"/>
        </w:rPr>
        <w:t xml:space="preserve">(be) tragic, pathetic, touching, </w:t>
      </w:r>
      <w:r w:rsidRPr="00383E89">
        <w:rPr>
          <w:rFonts w:ascii="gulim" w:hAnsi="gulim"/>
          <w:b/>
          <w:bCs/>
          <w:color w:val="000000"/>
          <w:szCs w:val="20"/>
          <w:u w:val="single"/>
          <w:lang w:val="en"/>
        </w:rPr>
        <w:t>grim</w:t>
      </w:r>
      <w:r w:rsidRPr="00383E89">
        <w:rPr>
          <w:rFonts w:ascii="gulim" w:hAnsi="gulim"/>
          <w:color w:val="000000"/>
          <w:szCs w:val="20"/>
          <w:u w:val="single"/>
          <w:lang w:val="en"/>
        </w:rPr>
        <w:t>, heroic, plaintive</w:t>
      </w:r>
      <w:r w:rsidRPr="00383E89">
        <w:rPr>
          <w:rFonts w:hint="eastAsia"/>
          <w:u w:val="single"/>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비장한</w:t>
      </w:r>
      <w:r w:rsidRPr="00383E89">
        <w:rPr>
          <w:rFonts w:ascii="Arial" w:hAnsi="Arial" w:cs="Arial"/>
          <w:color w:val="666666"/>
          <w:sz w:val="18"/>
          <w:szCs w:val="18"/>
        </w:rPr>
        <w:t xml:space="preserve"> </w:t>
      </w:r>
      <w:r w:rsidRPr="00383E89">
        <w:rPr>
          <w:rFonts w:ascii="Arial" w:hAnsi="Arial" w:cs="Arial"/>
          <w:color w:val="666666"/>
          <w:sz w:val="18"/>
          <w:szCs w:val="18"/>
        </w:rPr>
        <w:t>결의</w:t>
      </w:r>
      <w:r w:rsidRPr="00383E89">
        <w:rPr>
          <w:rFonts w:hint="eastAsia"/>
        </w:rPr>
        <w:t xml:space="preserve"> </w:t>
      </w:r>
      <w:r w:rsidRPr="00383E89">
        <w:rPr>
          <w:rFonts w:ascii="gulim" w:hAnsi="gulim"/>
          <w:color w:val="666666"/>
          <w:sz w:val="18"/>
          <w:szCs w:val="18"/>
          <w:lang w:val="en"/>
        </w:rPr>
        <w:t xml:space="preserve">a </w:t>
      </w:r>
      <w:r w:rsidRPr="00383E89">
        <w:rPr>
          <w:rFonts w:ascii="gulim" w:hAnsi="gulim"/>
          <w:b/>
          <w:bCs/>
          <w:color w:val="666666"/>
          <w:sz w:val="18"/>
          <w:szCs w:val="18"/>
          <w:lang w:val="en"/>
        </w:rPr>
        <w:t>grim</w:t>
      </w:r>
      <w:r w:rsidRPr="00383E89">
        <w:rPr>
          <w:rFonts w:ascii="gulim" w:hAnsi="gulim"/>
          <w:color w:val="666666"/>
          <w:sz w:val="18"/>
          <w:szCs w:val="18"/>
          <w:lang w:val="en"/>
        </w:rPr>
        <w:t>[heroic] resolution[resolve]</w:t>
      </w:r>
      <w:r w:rsidRPr="00383E89">
        <w:rPr>
          <w:rFonts w:hint="eastAsia"/>
        </w:rPr>
        <w:t xml:space="preserve"> </w:t>
      </w:r>
    </w:p>
    <w:p w:rsidR="00383E89" w:rsidRPr="00383E89" w:rsidRDefault="00383E89" w:rsidP="00383E89">
      <w:pPr>
        <w:spacing w:after="0" w:line="240" w:lineRule="auto"/>
        <w:rPr>
          <w:color w:val="000000"/>
        </w:rPr>
      </w:pPr>
      <w:hyperlink r:id="rId2675" w:history="1">
        <w:r w:rsidRPr="00383E89">
          <w:rPr>
            <w:rFonts w:cs="Tahoma"/>
            <w:color w:val="0034AC"/>
            <w:sz w:val="21"/>
          </w:rPr>
          <w:t>냉엄</w:t>
        </w:r>
      </w:hyperlink>
      <w:r w:rsidRPr="00383E89">
        <w:rPr>
          <w:rFonts w:cs="Tahoma"/>
          <w:color w:val="777777"/>
          <w:sz w:val="21"/>
        </w:rPr>
        <w:t xml:space="preserve"> </w:t>
      </w:r>
      <w:r w:rsidRPr="00383E89">
        <w:rPr>
          <w:rFonts w:ascii="바탕" w:eastAsia="바탕" w:hAnsi="바탕" w:cs="바탕" w:hint="eastAsia"/>
          <w:color w:val="777777"/>
          <w:sz w:val="21"/>
        </w:rPr>
        <w:t>冷嚴</w:t>
      </w:r>
      <w:r w:rsidRPr="00383E89">
        <w:rPr>
          <w:rFonts w:cs="Tahoma"/>
          <w:color w:val="777777"/>
          <w:sz w:val="21"/>
        </w:rPr>
        <w:t xml:space="preserve"> </w:t>
      </w:r>
      <w:r w:rsidRPr="00383E89">
        <w:rPr>
          <w:rFonts w:ascii="gulim" w:hAnsi="gulim"/>
          <w:color w:val="000000"/>
          <w:szCs w:val="20"/>
        </w:rPr>
        <w:t>냉엄하다</w:t>
      </w:r>
      <w:r w:rsidRPr="00383E89">
        <w:rPr>
          <w:rFonts w:ascii="gulim" w:hAnsi="gulim"/>
          <w:color w:val="000000"/>
          <w:szCs w:val="20"/>
        </w:rPr>
        <w:t xml:space="preserve"> </w:t>
      </w:r>
      <w:r w:rsidRPr="00383E89">
        <w:rPr>
          <w:rFonts w:ascii="gulim" w:hAnsi="gulim"/>
          <w:b/>
          <w:bCs/>
          <w:color w:val="000000"/>
          <w:szCs w:val="20"/>
          <w:lang w:val="en"/>
        </w:rPr>
        <w:t>grim</w:t>
      </w:r>
      <w:r w:rsidRPr="00383E89">
        <w:rPr>
          <w:rFonts w:ascii="gulim" w:hAnsi="gulim"/>
          <w:color w:val="000000"/>
          <w:szCs w:val="20"/>
        </w:rPr>
        <w:t>; stern; stark.</w:t>
      </w:r>
      <w:r w:rsidRPr="00383E89">
        <w:rPr>
          <w:rFonts w:hint="eastAsia"/>
        </w:rPr>
        <w:t xml:space="preserve"> </w:t>
      </w:r>
    </w:p>
    <w:p w:rsidR="00383E89" w:rsidRPr="00383E89" w:rsidRDefault="00383E89" w:rsidP="00383E89">
      <w:pPr>
        <w:spacing w:after="0" w:line="240" w:lineRule="auto"/>
        <w:rPr>
          <w:color w:val="000000"/>
        </w:rPr>
      </w:pPr>
      <w:hyperlink r:id="rId2676" w:history="1">
        <w:r w:rsidRPr="00383E89">
          <w:rPr>
            <w:rFonts w:cs="Tahoma"/>
            <w:color w:val="0034AC"/>
            <w:sz w:val="21"/>
          </w:rPr>
          <w:t>어두운 뉴스</w:t>
        </w:r>
      </w:hyperlink>
      <w:r w:rsidRPr="00383E89">
        <w:rPr>
          <w:rFonts w:cs="Tahoma"/>
          <w:color w:val="777777"/>
          <w:sz w:val="21"/>
        </w:rPr>
        <w:t xml:space="preserve"> </w:t>
      </w:r>
      <w:r w:rsidRPr="00383E89">
        <w:rPr>
          <w:rFonts w:ascii="gulim" w:hAnsi="gulim"/>
          <w:b/>
          <w:bCs/>
          <w:color w:val="000000"/>
          <w:szCs w:val="20"/>
          <w:lang w:val="en"/>
        </w:rPr>
        <w:t>grim</w:t>
      </w:r>
      <w:r w:rsidRPr="00383E89">
        <w:rPr>
          <w:rFonts w:ascii="gulim" w:hAnsi="gulim"/>
          <w:color w:val="000000"/>
          <w:szCs w:val="20"/>
          <w:lang w:val="en"/>
        </w:rPr>
        <w:t>[gloomy] news</w:t>
      </w:r>
      <w:r w:rsidRPr="00383E89">
        <w:rPr>
          <w:rFonts w:hint="eastAsia"/>
          <w:lang w:val="en"/>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shd w:val="pct15" w:color="auto" w:fill="FFFFFF"/>
        </w:rPr>
      </w:pPr>
      <w:hyperlink r:id="rId2677" w:tgtFrame="view_window" w:history="1">
        <w:r w:rsidRPr="00383E89">
          <w:rPr>
            <w:rFonts w:ascii="Arial" w:eastAsia="굴림" w:hAnsi="Arial" w:cs="Arial"/>
            <w:color w:val="0000DE"/>
            <w:kern w:val="0"/>
            <w:sz w:val="18"/>
            <w:szCs w:val="18"/>
            <w:shd w:val="pct15" w:color="auto" w:fill="FFFFFF"/>
          </w:rPr>
          <w:t xml:space="preserve">pathetic </w:t>
        </w:r>
      </w:hyperlink>
      <w:r w:rsidRPr="00383E89">
        <w:rPr>
          <w:rFonts w:ascii="Arial" w:eastAsia="굴림" w:hAnsi="Arial" w:cs="Arial"/>
          <w:kern w:val="0"/>
          <w:sz w:val="18"/>
          <w:szCs w:val="18"/>
          <w:shd w:val="pct15" w:color="auto" w:fill="FFFFFF"/>
        </w:rPr>
        <w:t>[pəˈθetɪk]1</w:t>
      </w:r>
      <w:proofErr w:type="gramStart"/>
      <w:r w:rsidRPr="00383E89">
        <w:rPr>
          <w:rFonts w:ascii="Arial" w:eastAsia="굴림" w:hAnsi="Arial" w:cs="Arial"/>
          <w:kern w:val="0"/>
          <w:sz w:val="18"/>
          <w:szCs w:val="18"/>
          <w:shd w:val="pct15" w:color="auto" w:fill="FFFFFF"/>
        </w:rPr>
        <w:t>.</w:t>
      </w:r>
      <w:r w:rsidRPr="00383E89">
        <w:rPr>
          <w:rFonts w:ascii="Arial" w:eastAsia="굴림" w:hAnsi="Arial" w:cs="Arial"/>
          <w:kern w:val="0"/>
          <w:sz w:val="18"/>
          <w:szCs w:val="18"/>
          <w:shd w:val="pct15" w:color="auto" w:fill="FFFFFF"/>
        </w:rPr>
        <w:t>불쌍한</w:t>
      </w:r>
      <w:proofErr w:type="gramEnd"/>
      <w:r w:rsidRPr="00383E89">
        <w:rPr>
          <w:rFonts w:ascii="Arial" w:eastAsia="굴림" w:hAnsi="Arial" w:cs="Arial"/>
          <w:kern w:val="0"/>
          <w:sz w:val="18"/>
          <w:szCs w:val="18"/>
          <w:shd w:val="pct15" w:color="auto" w:fill="FFFFFF"/>
        </w:rPr>
        <w:t xml:space="preserve">, </w:t>
      </w:r>
      <w:r w:rsidRPr="00383E89">
        <w:rPr>
          <w:rFonts w:ascii="Arial" w:eastAsia="굴림" w:hAnsi="Arial" w:cs="Arial"/>
          <w:kern w:val="0"/>
          <w:sz w:val="18"/>
          <w:szCs w:val="18"/>
          <w:shd w:val="pct15" w:color="auto" w:fill="FFFFFF"/>
        </w:rPr>
        <w:t>애처로운</w:t>
      </w:r>
      <w:r w:rsidRPr="00383E89">
        <w:rPr>
          <w:rFonts w:ascii="Arial" w:eastAsia="굴림" w:hAnsi="Arial" w:cs="Arial"/>
          <w:kern w:val="0"/>
          <w:sz w:val="18"/>
          <w:szCs w:val="18"/>
          <w:shd w:val="pct15" w:color="auto" w:fill="FFFFFF"/>
        </w:rPr>
        <w:t>2. </w:t>
      </w:r>
      <w:r w:rsidRPr="00383E89">
        <w:rPr>
          <w:rFonts w:ascii="Arial" w:eastAsia="굴림" w:hAnsi="Arial" w:cs="Arial"/>
          <w:kern w:val="0"/>
          <w:sz w:val="18"/>
          <w:szCs w:val="18"/>
          <w:shd w:val="pct15" w:color="auto" w:fill="FFFFFF"/>
        </w:rPr>
        <w:t>한심한</w:t>
      </w:r>
      <w:r w:rsidRPr="00383E89">
        <w:rPr>
          <w:rFonts w:ascii="Arial" w:eastAsia="굴림" w:hAnsi="Arial" w:cs="Arial"/>
          <w:kern w:val="0"/>
          <w:sz w:val="18"/>
          <w:szCs w:val="18"/>
          <w:shd w:val="pct15" w:color="auto" w:fill="FFFFFF"/>
        </w:rPr>
        <w:t xml:space="preserve">, </w:t>
      </w:r>
      <w:r w:rsidRPr="00383E89">
        <w:rPr>
          <w:rFonts w:ascii="Arial" w:eastAsia="굴림" w:hAnsi="Arial" w:cs="Arial"/>
          <w:kern w:val="0"/>
          <w:sz w:val="18"/>
          <w:szCs w:val="18"/>
          <w:shd w:val="pct15" w:color="auto" w:fill="FFFFFF"/>
        </w:rPr>
        <w:t>무기력한</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shd w:val="pct15" w:color="auto" w:fill="FFFFFF"/>
        </w:rPr>
      </w:pPr>
      <w:hyperlink r:id="rId2678" w:tgtFrame="view_window" w:history="1">
        <w:r w:rsidRPr="00383E89">
          <w:rPr>
            <w:rFonts w:ascii="Arial" w:eastAsia="굴림" w:hAnsi="Arial" w:cs="Arial"/>
            <w:color w:val="0000DE"/>
            <w:kern w:val="0"/>
            <w:sz w:val="18"/>
            <w:szCs w:val="18"/>
            <w:shd w:val="pct15" w:color="auto" w:fill="FFFFFF"/>
          </w:rPr>
          <w:t xml:space="preserve">pathos pathetic </w:t>
        </w:r>
      </w:hyperlink>
      <w:r w:rsidRPr="00383E89">
        <w:rPr>
          <w:rFonts w:ascii="Arial" w:eastAsia="굴림" w:hAnsi="Arial" w:cs="Arial"/>
          <w:kern w:val="0"/>
          <w:sz w:val="18"/>
          <w:szCs w:val="18"/>
          <w:shd w:val="pct15" w:color="auto" w:fill="FFFFFF"/>
        </w:rPr>
        <w:t>[-θɑːs][ˈpeɪθɒs]</w:t>
      </w:r>
      <w:r w:rsidRPr="00383E89">
        <w:rPr>
          <w:rFonts w:ascii="Arial" w:eastAsia="굴림" w:hAnsi="Arial" w:cs="Arial"/>
          <w:kern w:val="0"/>
          <w:sz w:val="18"/>
          <w:szCs w:val="18"/>
          <w:shd w:val="pct15" w:color="auto" w:fill="FFFFFF"/>
        </w:rPr>
        <w:t>연민을</w:t>
      </w:r>
      <w:r w:rsidRPr="00383E89">
        <w:rPr>
          <w:rFonts w:ascii="Arial" w:eastAsia="굴림" w:hAnsi="Arial" w:cs="Arial"/>
          <w:kern w:val="0"/>
          <w:sz w:val="18"/>
          <w:szCs w:val="18"/>
          <w:shd w:val="pct15" w:color="auto" w:fill="FFFFFF"/>
        </w:rPr>
        <w:t xml:space="preserve"> </w:t>
      </w:r>
      <w:r w:rsidRPr="00383E89">
        <w:rPr>
          <w:rFonts w:ascii="Arial" w:eastAsia="굴림" w:hAnsi="Arial" w:cs="Arial"/>
          <w:kern w:val="0"/>
          <w:sz w:val="18"/>
          <w:szCs w:val="18"/>
          <w:shd w:val="pct15" w:color="auto" w:fill="FFFFFF"/>
        </w:rPr>
        <w:t>자아내는</w:t>
      </w:r>
      <w:r w:rsidRPr="00383E89">
        <w:rPr>
          <w:rFonts w:ascii="Arial" w:eastAsia="굴림" w:hAnsi="Arial" w:cs="Arial"/>
          <w:kern w:val="0"/>
          <w:sz w:val="18"/>
          <w:szCs w:val="18"/>
          <w:shd w:val="pct15" w:color="auto" w:fill="FFFFFF"/>
        </w:rPr>
        <w:t xml:space="preserve"> </w:t>
      </w:r>
      <w:r w:rsidRPr="00383E89">
        <w:rPr>
          <w:rFonts w:ascii="Arial" w:eastAsia="굴림" w:hAnsi="Arial" w:cs="Arial"/>
          <w:kern w:val="0"/>
          <w:sz w:val="18"/>
          <w:szCs w:val="18"/>
          <w:shd w:val="pct15" w:color="auto" w:fill="FFFFFF"/>
        </w:rPr>
        <w:t>힘</w:t>
      </w:r>
      <w:r w:rsidRPr="00383E89">
        <w:rPr>
          <w:rFonts w:ascii="Arial" w:eastAsia="굴림" w:hAnsi="Arial" w:cs="Arial"/>
          <w:kern w:val="0"/>
          <w:sz w:val="18"/>
          <w:szCs w:val="18"/>
          <w:shd w:val="pct15" w:color="auto" w:fill="FFFFFF"/>
        </w:rPr>
        <w:t xml:space="preserve"> </w:t>
      </w:r>
    </w:p>
    <w:p w:rsidR="00383E89" w:rsidRPr="00383E89" w:rsidRDefault="00383E89" w:rsidP="00383E89">
      <w:pPr>
        <w:widowControl/>
        <w:wordWrap/>
        <w:autoSpaceDE/>
        <w:autoSpaceDN/>
        <w:spacing w:after="0" w:line="240" w:lineRule="auto"/>
        <w:jc w:val="left"/>
        <w:rPr>
          <w:rFonts w:ascii="gulim" w:eastAsia="굴림" w:hAnsi="gulim" w:cs="굴림" w:hint="eastAsia"/>
          <w:b/>
          <w:bCs/>
          <w:color w:val="000000"/>
          <w:kern w:val="0"/>
          <w:szCs w:val="20"/>
        </w:rPr>
      </w:pPr>
    </w:p>
    <w:p w:rsidR="00383E89" w:rsidRPr="00383E89" w:rsidRDefault="00383E89" w:rsidP="00383E89">
      <w:pPr>
        <w:widowControl/>
        <w:wordWrap/>
        <w:autoSpaceDE/>
        <w:autoSpaceDN/>
        <w:spacing w:after="0" w:line="240" w:lineRule="auto"/>
        <w:jc w:val="left"/>
        <w:rPr>
          <w:rFonts w:ascii="gulim" w:eastAsia="굴림" w:hAnsi="gulim" w:cs="굴림" w:hint="eastAsia"/>
          <w:b/>
          <w:bCs/>
          <w:color w:val="000000"/>
          <w:kern w:val="0"/>
          <w:szCs w:val="20"/>
        </w:rPr>
      </w:pPr>
    </w:p>
    <w:p w:rsidR="00383E89" w:rsidRPr="00383E89" w:rsidRDefault="00383E89" w:rsidP="00383E89">
      <w:pPr>
        <w:spacing w:after="0" w:line="240" w:lineRule="auto"/>
        <w:rPr>
          <w:color w:val="000000"/>
        </w:rPr>
      </w:pPr>
      <w:r w:rsidRPr="00383E89">
        <w:rPr>
          <w:rFonts w:hint="eastAsia"/>
        </w:rPr>
        <w:t xml:space="preserve">애처로운 구슬픈 </w:t>
      </w:r>
      <w:hyperlink r:id="rId2679" w:history="1">
        <w:r w:rsidRPr="00383E89">
          <w:rPr>
            <w:color w:val="0034AC"/>
          </w:rPr>
          <w:t>처량하다</w:t>
        </w:r>
      </w:hyperlink>
      <w:r w:rsidRPr="00383E89">
        <w:t xml:space="preserve"> </w:t>
      </w:r>
      <w:r w:rsidRPr="00383E89">
        <w:rPr>
          <w:rFonts w:ascii="바탕" w:eastAsia="바탕" w:hAnsi="바탕" w:cs="바탕" w:hint="eastAsia"/>
        </w:rPr>
        <w:t>凄凉</w:t>
      </w:r>
      <w:r w:rsidRPr="00383E89">
        <w:t xml:space="preserve">― </w:t>
      </w:r>
      <w:r w:rsidRPr="00383E89">
        <w:rPr>
          <w:rFonts w:ascii="gulim" w:hAnsi="gulim"/>
          <w:b/>
          <w:bCs/>
          <w:color w:val="000000"/>
          <w:szCs w:val="20"/>
          <w:lang w:val="en"/>
        </w:rPr>
        <w:t>plaintive</w:t>
      </w:r>
      <w:r w:rsidRPr="00383E89">
        <w:rPr>
          <w:rFonts w:hint="eastAsia"/>
        </w:rPr>
        <w:t xml:space="preserve"> </w:t>
      </w:r>
      <w:r w:rsidRPr="00383E89">
        <w:rPr>
          <w:rFonts w:ascii="Arial" w:hAnsi="Arial" w:cs="Arial"/>
          <w:color w:val="666666"/>
          <w:sz w:val="18"/>
          <w:szCs w:val="18"/>
        </w:rPr>
        <w:t>귀뚜라미</w:t>
      </w:r>
      <w:r w:rsidRPr="00383E89">
        <w:rPr>
          <w:rFonts w:ascii="Arial" w:hAnsi="Arial" w:cs="Arial"/>
          <w:color w:val="666666"/>
          <w:sz w:val="18"/>
          <w:szCs w:val="18"/>
        </w:rPr>
        <w:t xml:space="preserve"> </w:t>
      </w:r>
      <w:r w:rsidRPr="00383E89">
        <w:rPr>
          <w:rFonts w:ascii="Arial" w:hAnsi="Arial" w:cs="Arial"/>
          <w:color w:val="666666"/>
          <w:sz w:val="18"/>
          <w:szCs w:val="18"/>
        </w:rPr>
        <w:t>우는</w:t>
      </w:r>
      <w:r w:rsidRPr="00383E89">
        <w:rPr>
          <w:rFonts w:ascii="Arial" w:hAnsi="Arial" w:cs="Arial"/>
          <w:color w:val="666666"/>
          <w:sz w:val="18"/>
          <w:szCs w:val="18"/>
        </w:rPr>
        <w:t xml:space="preserve"> </w:t>
      </w:r>
      <w:r w:rsidRPr="00383E89">
        <w:rPr>
          <w:rFonts w:ascii="Arial" w:hAnsi="Arial" w:cs="Arial"/>
          <w:color w:val="666666"/>
          <w:sz w:val="18"/>
          <w:szCs w:val="18"/>
        </w:rPr>
        <w:t>소리가</w:t>
      </w:r>
      <w:r w:rsidRPr="00383E89">
        <w:rPr>
          <w:rFonts w:ascii="Arial" w:hAnsi="Arial" w:cs="Arial"/>
          <w:color w:val="666666"/>
          <w:sz w:val="18"/>
          <w:szCs w:val="18"/>
        </w:rPr>
        <w:t xml:space="preserve"> </w:t>
      </w:r>
      <w:r w:rsidRPr="00383E89">
        <w:rPr>
          <w:rFonts w:ascii="Arial" w:hAnsi="Arial" w:cs="Arial"/>
          <w:color w:val="666666"/>
          <w:sz w:val="18"/>
          <w:szCs w:val="18"/>
        </w:rPr>
        <w:t>처량하게</w:t>
      </w:r>
      <w:r w:rsidRPr="00383E89">
        <w:rPr>
          <w:rFonts w:ascii="Arial" w:hAnsi="Arial" w:cs="Arial"/>
          <w:color w:val="666666"/>
          <w:sz w:val="18"/>
          <w:szCs w:val="18"/>
        </w:rPr>
        <w:t xml:space="preserve"> </w:t>
      </w:r>
      <w:r w:rsidRPr="00383E89">
        <w:rPr>
          <w:rFonts w:ascii="Arial" w:hAnsi="Arial" w:cs="Arial"/>
          <w:color w:val="666666"/>
          <w:sz w:val="18"/>
          <w:szCs w:val="18"/>
        </w:rPr>
        <w:t>들려왔다</w:t>
      </w:r>
      <w:r w:rsidRPr="00383E89">
        <w:rPr>
          <w:rFonts w:hint="eastAsia"/>
        </w:rPr>
        <w:t xml:space="preserve"> </w:t>
      </w:r>
      <w:r w:rsidRPr="00383E89">
        <w:rPr>
          <w:rFonts w:ascii="gulim" w:hAnsi="gulim"/>
          <w:color w:val="666666"/>
          <w:sz w:val="18"/>
          <w:szCs w:val="18"/>
          <w:lang w:val="en"/>
        </w:rPr>
        <w:t xml:space="preserve">I heard the </w:t>
      </w:r>
      <w:r w:rsidRPr="00383E89">
        <w:rPr>
          <w:b/>
          <w:bCs/>
          <w:color w:val="666666"/>
          <w:lang w:val="en"/>
        </w:rPr>
        <w:t>plaintive</w:t>
      </w:r>
      <w:r w:rsidRPr="00383E89">
        <w:rPr>
          <w:rFonts w:ascii="gulim" w:hAnsi="gulim"/>
          <w:color w:val="666666"/>
          <w:sz w:val="18"/>
          <w:szCs w:val="18"/>
          <w:lang w:val="en"/>
        </w:rPr>
        <w:t xml:space="preserve"> chirping of crickets.</w:t>
      </w:r>
      <w:r w:rsidRPr="00383E89">
        <w:rPr>
          <w:rFonts w:hint="eastAsia"/>
        </w:rPr>
        <w:t xml:space="preserve"> </w:t>
      </w:r>
    </w:p>
    <w:p w:rsidR="00383E89" w:rsidRPr="00383E89" w:rsidRDefault="00383E89" w:rsidP="00383E89">
      <w:pPr>
        <w:spacing w:after="0" w:line="240" w:lineRule="auto"/>
        <w:rPr>
          <w:color w:val="000000"/>
        </w:rPr>
      </w:pPr>
      <w:hyperlink r:id="rId2680" w:history="1">
        <w:r w:rsidRPr="00383E89">
          <w:rPr>
            <w:color w:val="0034AC"/>
          </w:rPr>
          <w:t>슬프다</w:t>
        </w:r>
      </w:hyperlink>
      <w:r w:rsidRPr="00383E89">
        <w:rPr>
          <w:rFonts w:hint="eastAsia"/>
        </w:rPr>
        <w:t xml:space="preserve"> </w:t>
      </w:r>
      <w:r w:rsidRPr="00383E89">
        <w:rPr>
          <w:rFonts w:ascii="gulim" w:hAnsi="gulim"/>
          <w:color w:val="FF0000"/>
          <w:szCs w:val="20"/>
        </w:rPr>
        <w:t>sad, mournful, (literary) sorrowful, (literary</w:t>
      </w:r>
      <w:r w:rsidRPr="00383E89">
        <w:rPr>
          <w:rFonts w:ascii="gulim" w:hAnsi="gulim"/>
          <w:color w:val="FF0000"/>
          <w:szCs w:val="20"/>
          <w:u w:val="single"/>
        </w:rPr>
        <w:t>) grieved; (</w:t>
      </w:r>
      <w:r w:rsidRPr="00383E89">
        <w:rPr>
          <w:rFonts w:ascii="gulim" w:hAnsi="gulim"/>
          <w:color w:val="FF0000"/>
          <w:szCs w:val="20"/>
          <w:u w:val="single"/>
        </w:rPr>
        <w:t>표정</w:t>
      </w:r>
      <w:r w:rsidRPr="00383E89">
        <w:rPr>
          <w:rFonts w:ascii="gulim" w:hAnsi="gulim"/>
          <w:color w:val="FF0000"/>
          <w:szCs w:val="20"/>
          <w:u w:val="single"/>
        </w:rPr>
        <w:t xml:space="preserve"> </w:t>
      </w:r>
      <w:r w:rsidRPr="00383E89">
        <w:rPr>
          <w:rFonts w:ascii="gulim" w:hAnsi="gulim"/>
          <w:color w:val="FF0000"/>
          <w:szCs w:val="20"/>
          <w:u w:val="single"/>
        </w:rPr>
        <w:t>등이</w:t>
      </w:r>
      <w:r w:rsidRPr="00383E89">
        <w:rPr>
          <w:rFonts w:ascii="gulim" w:hAnsi="gulim"/>
          <w:color w:val="FF0000"/>
          <w:szCs w:val="20"/>
          <w:u w:val="single"/>
        </w:rPr>
        <w:t>) doleful; (</w:t>
      </w:r>
      <w:r w:rsidRPr="00383E89">
        <w:rPr>
          <w:rFonts w:ascii="gulim" w:hAnsi="gulim"/>
          <w:color w:val="FF0000"/>
          <w:szCs w:val="20"/>
        </w:rPr>
        <w:t>소리</w:t>
      </w:r>
      <w:r w:rsidRPr="00383E89">
        <w:rPr>
          <w:rFonts w:ascii="gulim" w:hAnsi="gulim"/>
          <w:color w:val="FF0000"/>
          <w:szCs w:val="20"/>
        </w:rPr>
        <w:t xml:space="preserve"> </w:t>
      </w:r>
      <w:r w:rsidRPr="00383E89">
        <w:rPr>
          <w:rFonts w:ascii="gulim" w:hAnsi="gulim"/>
          <w:color w:val="FF0000"/>
          <w:szCs w:val="20"/>
        </w:rPr>
        <w:t>등이</w:t>
      </w:r>
      <w:r w:rsidRPr="00383E89">
        <w:rPr>
          <w:rFonts w:ascii="gulim" w:hAnsi="gulim"/>
          <w:color w:val="FF0000"/>
          <w:szCs w:val="20"/>
        </w:rPr>
        <w:t xml:space="preserve">) </w:t>
      </w:r>
      <w:r w:rsidRPr="00383E89">
        <w:rPr>
          <w:rFonts w:ascii="gulim" w:hAnsi="gulim"/>
          <w:b/>
          <w:bCs/>
          <w:color w:val="FF0000"/>
          <w:szCs w:val="20"/>
          <w:lang w:val="en"/>
        </w:rPr>
        <w:t>plaintive</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highlight w:val="cyan"/>
        </w:rPr>
        <w:t>기쁠</w:t>
      </w:r>
      <w:r w:rsidRPr="00383E89">
        <w:rPr>
          <w:rFonts w:ascii="Arial" w:hAnsi="Arial" w:cs="Arial"/>
          <w:color w:val="666666"/>
          <w:sz w:val="18"/>
          <w:szCs w:val="18"/>
          <w:highlight w:val="cyan"/>
        </w:rPr>
        <w:t xml:space="preserve"> </w:t>
      </w:r>
      <w:r w:rsidRPr="00383E89">
        <w:rPr>
          <w:rFonts w:ascii="Arial" w:hAnsi="Arial" w:cs="Arial"/>
          <w:color w:val="666666"/>
          <w:sz w:val="18"/>
          <w:szCs w:val="18"/>
          <w:highlight w:val="cyan"/>
        </w:rPr>
        <w:t>때나</w:t>
      </w:r>
      <w:r w:rsidRPr="00383E89">
        <w:rPr>
          <w:rFonts w:ascii="Arial" w:hAnsi="Arial" w:cs="Arial"/>
          <w:color w:val="666666"/>
          <w:sz w:val="18"/>
          <w:szCs w:val="18"/>
          <w:highlight w:val="cyan"/>
        </w:rPr>
        <w:t xml:space="preserve"> </w:t>
      </w:r>
      <w:r w:rsidRPr="00383E89">
        <w:rPr>
          <w:rFonts w:ascii="Arial" w:hAnsi="Arial" w:cs="Arial"/>
          <w:color w:val="666666"/>
          <w:sz w:val="18"/>
          <w:szCs w:val="18"/>
          <w:highlight w:val="cyan"/>
        </w:rPr>
        <w:t>슬플</w:t>
      </w:r>
      <w:r w:rsidRPr="00383E89">
        <w:rPr>
          <w:rFonts w:ascii="Arial" w:hAnsi="Arial" w:cs="Arial"/>
          <w:color w:val="666666"/>
          <w:sz w:val="18"/>
          <w:szCs w:val="18"/>
          <w:highlight w:val="cyan"/>
        </w:rPr>
        <w:t xml:space="preserve"> </w:t>
      </w:r>
      <w:r w:rsidRPr="00383E89">
        <w:rPr>
          <w:rFonts w:ascii="Arial" w:hAnsi="Arial" w:cs="Arial"/>
          <w:color w:val="666666"/>
          <w:sz w:val="18"/>
          <w:szCs w:val="18"/>
          <w:highlight w:val="cyan"/>
        </w:rPr>
        <w:t>때나</w:t>
      </w:r>
      <w:r w:rsidRPr="00383E89">
        <w:rPr>
          <w:rFonts w:hint="eastAsia"/>
          <w:highlight w:val="cyan"/>
        </w:rPr>
        <w:t xml:space="preserve"> </w:t>
      </w:r>
      <w:r w:rsidRPr="00383E89">
        <w:rPr>
          <w:rFonts w:ascii="gulim" w:hAnsi="gulim"/>
          <w:color w:val="666666"/>
          <w:sz w:val="18"/>
          <w:szCs w:val="18"/>
          <w:highlight w:val="cyan"/>
          <w:lang w:val="en"/>
        </w:rPr>
        <w:t>in joy</w:t>
      </w:r>
      <w:r w:rsidRPr="00383E89">
        <w:rPr>
          <w:rFonts w:ascii="gulim" w:hAnsi="gulim" w:hint="eastAsia"/>
          <w:color w:val="666666"/>
          <w:sz w:val="18"/>
          <w:szCs w:val="18"/>
          <w:highlight w:val="cyan"/>
          <w:lang w:val="en"/>
        </w:rPr>
        <w:t>/laughters</w:t>
      </w:r>
      <w:r w:rsidRPr="00383E89">
        <w:rPr>
          <w:rFonts w:ascii="gulim" w:hAnsi="gulim"/>
          <w:color w:val="666666"/>
          <w:sz w:val="18"/>
          <w:szCs w:val="18"/>
          <w:highlight w:val="cyan"/>
          <w:lang w:val="en"/>
        </w:rPr>
        <w:t xml:space="preserve"> and in sorrow</w:t>
      </w:r>
      <w:r w:rsidRPr="00383E89">
        <w:rPr>
          <w:rFonts w:ascii="gulim" w:hAnsi="gulim" w:hint="eastAsia"/>
          <w:color w:val="666666"/>
          <w:sz w:val="18"/>
          <w:szCs w:val="18"/>
          <w:highlight w:val="cyan"/>
          <w:lang w:val="en"/>
        </w:rPr>
        <w:t>/tears</w:t>
      </w:r>
      <w:r w:rsidRPr="00383E89">
        <w:rPr>
          <w:rFonts w:hint="eastAsia"/>
        </w:rPr>
        <w:t xml:space="preserve"> </w:t>
      </w:r>
    </w:p>
    <w:p w:rsidR="00383E89" w:rsidRPr="00383E89" w:rsidRDefault="00383E89" w:rsidP="00383E89">
      <w:pPr>
        <w:spacing w:after="0" w:line="240" w:lineRule="auto"/>
      </w:pPr>
      <w:hyperlink r:id="rId2681" w:history="1">
        <w:r w:rsidRPr="00383E89">
          <w:rPr>
            <w:color w:val="0034AC"/>
          </w:rPr>
          <w:t>비조를 띤</w:t>
        </w:r>
      </w:hyperlink>
      <w:r w:rsidRPr="00383E89">
        <w:t xml:space="preserve"> </w:t>
      </w:r>
      <w:hyperlink r:id="rId2682" w:history="1">
        <w:r w:rsidRPr="00383E89">
          <w:rPr>
            <w:color w:val="0034AC"/>
          </w:rPr>
          <w:t>구슬프다</w:t>
        </w:r>
      </w:hyperlink>
      <w:r w:rsidRPr="00383E89">
        <w:t xml:space="preserve"> </w:t>
      </w:r>
      <w:r w:rsidRPr="00383E89">
        <w:rPr>
          <w:rFonts w:ascii="gulim" w:hAnsi="gulim"/>
          <w:color w:val="000000"/>
          <w:szCs w:val="20"/>
        </w:rPr>
        <w:t>sad, mournful, (literary) sorrowful; (</w:t>
      </w:r>
      <w:r w:rsidRPr="00383E89">
        <w:rPr>
          <w:rFonts w:ascii="gulim" w:hAnsi="gulim"/>
          <w:color w:val="000000"/>
          <w:szCs w:val="20"/>
        </w:rPr>
        <w:t>소리가</w:t>
      </w:r>
      <w:r w:rsidRPr="00383E89">
        <w:rPr>
          <w:rFonts w:ascii="gulim" w:hAnsi="gulim"/>
          <w:color w:val="000000"/>
          <w:szCs w:val="20"/>
        </w:rPr>
        <w:t xml:space="preserve">) </w:t>
      </w:r>
      <w:r w:rsidRPr="00383E89">
        <w:rPr>
          <w:rFonts w:ascii="gulim" w:hAnsi="gulim"/>
          <w:b/>
          <w:bCs/>
          <w:color w:val="000000"/>
          <w:szCs w:val="20"/>
          <w:lang w:val="en"/>
        </w:rPr>
        <w:t>plaintive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구슬픈</w:t>
      </w:r>
      <w:r w:rsidRPr="00383E89">
        <w:rPr>
          <w:rFonts w:ascii="Arial" w:hAnsi="Arial" w:cs="Arial"/>
          <w:color w:val="666666"/>
          <w:sz w:val="18"/>
          <w:szCs w:val="18"/>
        </w:rPr>
        <w:t xml:space="preserve"> </w:t>
      </w:r>
      <w:r w:rsidRPr="00383E89">
        <w:rPr>
          <w:rFonts w:ascii="Arial" w:hAnsi="Arial" w:cs="Arial"/>
          <w:color w:val="666666"/>
          <w:sz w:val="18"/>
          <w:szCs w:val="18"/>
        </w:rPr>
        <w:t>곡</w:t>
      </w:r>
      <w:r w:rsidRPr="00383E89">
        <w:rPr>
          <w:rFonts w:hint="eastAsia"/>
        </w:rPr>
        <w:t xml:space="preserve"> </w:t>
      </w:r>
      <w:r w:rsidRPr="00383E89">
        <w:rPr>
          <w:rFonts w:ascii="gulim" w:hAnsi="gulim"/>
          <w:color w:val="666666"/>
          <w:sz w:val="18"/>
          <w:szCs w:val="18"/>
          <w:lang w:val="en"/>
        </w:rPr>
        <w:t>a mournful[</w:t>
      </w:r>
      <w:r w:rsidRPr="00383E89">
        <w:rPr>
          <w:b/>
          <w:bCs/>
          <w:color w:val="666666"/>
          <w:lang w:val="en"/>
        </w:rPr>
        <w:t>plaintive</w:t>
      </w:r>
      <w:r w:rsidRPr="00383E89">
        <w:rPr>
          <w:rFonts w:ascii="gulim" w:hAnsi="gulim"/>
          <w:color w:val="666666"/>
          <w:sz w:val="18"/>
          <w:szCs w:val="18"/>
          <w:lang w:val="en"/>
        </w:rPr>
        <w:t>] tune</w:t>
      </w:r>
      <w:r w:rsidRPr="00383E89">
        <w:rPr>
          <w:rFonts w:hint="eastAsia"/>
        </w:rPr>
        <w:t xml:space="preserve"> </w:t>
      </w:r>
    </w:p>
    <w:p w:rsidR="00383E89" w:rsidRPr="00383E89" w:rsidRDefault="00383E89" w:rsidP="00383E89">
      <w:pPr>
        <w:spacing w:after="0" w:line="240" w:lineRule="auto"/>
        <w:rPr>
          <w:color w:val="000000"/>
        </w:rPr>
      </w:pPr>
      <w:hyperlink r:id="rId2683" w:history="1">
        <w:r w:rsidRPr="00383E89">
          <w:rPr>
            <w:color w:val="0034AC"/>
          </w:rPr>
          <w:t>처연하다</w:t>
        </w:r>
      </w:hyperlink>
      <w:r w:rsidRPr="00383E89">
        <w:t xml:space="preserve"> </w:t>
      </w:r>
      <w:r w:rsidRPr="00383E89">
        <w:rPr>
          <w:rFonts w:ascii="바탕" w:eastAsia="바탕" w:hAnsi="바탕" w:cs="바탕" w:hint="eastAsia"/>
        </w:rPr>
        <w:t>凄然</w:t>
      </w:r>
      <w:r w:rsidRPr="00383E89">
        <w:t>―·</w:t>
      </w:r>
      <w:r w:rsidRPr="00383E89">
        <w:rPr>
          <w:rFonts w:ascii="바탕" w:eastAsia="바탕" w:hAnsi="바탕" w:cs="바탕" w:hint="eastAsia"/>
        </w:rPr>
        <w:t>悽然</w:t>
      </w:r>
      <w:r w:rsidRPr="00383E89">
        <w:t xml:space="preserve"> </w:t>
      </w:r>
      <w:r w:rsidRPr="00383E89">
        <w:rPr>
          <w:rFonts w:ascii="gulim" w:hAnsi="gulim"/>
          <w:color w:val="000000"/>
          <w:szCs w:val="20"/>
        </w:rPr>
        <w:t>(</w:t>
      </w:r>
      <w:r w:rsidRPr="00383E89">
        <w:rPr>
          <w:rFonts w:ascii="gulim" w:hAnsi="gulim"/>
          <w:color w:val="000000"/>
          <w:szCs w:val="20"/>
        </w:rPr>
        <w:t>슬프다</w:t>
      </w:r>
      <w:r w:rsidRPr="00383E89">
        <w:rPr>
          <w:rFonts w:ascii="gulim" w:hAnsi="gulim"/>
          <w:color w:val="000000"/>
          <w:szCs w:val="20"/>
        </w:rPr>
        <w:t>) sad, pitiful, (literary) sorrowful; (</w:t>
      </w:r>
      <w:r w:rsidRPr="00383E89">
        <w:rPr>
          <w:rFonts w:ascii="gulim" w:hAnsi="gulim"/>
          <w:color w:val="000000"/>
          <w:szCs w:val="20"/>
        </w:rPr>
        <w:t>구슬프다</w:t>
      </w:r>
      <w:r w:rsidRPr="00383E89">
        <w:rPr>
          <w:rFonts w:ascii="gulim" w:hAnsi="gulim"/>
          <w:color w:val="000000"/>
          <w:szCs w:val="20"/>
        </w:rPr>
        <w:t xml:space="preserve">) </w:t>
      </w:r>
      <w:r w:rsidRPr="00383E89">
        <w:rPr>
          <w:rFonts w:ascii="gulim" w:hAnsi="gulim"/>
          <w:b/>
          <w:bCs/>
          <w:color w:val="000000"/>
          <w:szCs w:val="20"/>
          <w:lang w:val="en"/>
        </w:rPr>
        <w:t>plaintive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그의</w:t>
      </w:r>
      <w:r w:rsidRPr="00383E89">
        <w:rPr>
          <w:rFonts w:ascii="Arial" w:hAnsi="Arial" w:cs="Arial"/>
          <w:color w:val="666666"/>
          <w:sz w:val="18"/>
          <w:szCs w:val="18"/>
        </w:rPr>
        <w:t xml:space="preserve"> </w:t>
      </w:r>
      <w:r w:rsidRPr="00383E89">
        <w:rPr>
          <w:rFonts w:ascii="Arial" w:hAnsi="Arial" w:cs="Arial"/>
          <w:color w:val="666666"/>
          <w:sz w:val="18"/>
          <w:szCs w:val="18"/>
        </w:rPr>
        <w:t>하모니카</w:t>
      </w:r>
      <w:r w:rsidRPr="00383E89">
        <w:rPr>
          <w:rFonts w:ascii="Arial" w:hAnsi="Arial" w:cs="Arial"/>
          <w:color w:val="666666"/>
          <w:sz w:val="18"/>
          <w:szCs w:val="18"/>
        </w:rPr>
        <w:t xml:space="preserve"> </w:t>
      </w:r>
      <w:r w:rsidRPr="00383E89">
        <w:rPr>
          <w:rFonts w:ascii="Arial" w:hAnsi="Arial" w:cs="Arial"/>
          <w:color w:val="666666"/>
          <w:sz w:val="18"/>
          <w:szCs w:val="18"/>
        </w:rPr>
        <w:t>소리는</w:t>
      </w:r>
      <w:r w:rsidRPr="00383E89">
        <w:rPr>
          <w:rFonts w:ascii="Arial" w:hAnsi="Arial" w:cs="Arial"/>
          <w:color w:val="666666"/>
          <w:sz w:val="18"/>
          <w:szCs w:val="18"/>
        </w:rPr>
        <w:t xml:space="preserve"> </w:t>
      </w:r>
      <w:r w:rsidRPr="00383E89">
        <w:rPr>
          <w:rFonts w:ascii="Arial" w:hAnsi="Arial" w:cs="Arial"/>
          <w:color w:val="666666"/>
          <w:sz w:val="18"/>
          <w:szCs w:val="18"/>
        </w:rPr>
        <w:t>처연하면서도</w:t>
      </w:r>
      <w:r w:rsidRPr="00383E89">
        <w:rPr>
          <w:rFonts w:ascii="Arial" w:hAnsi="Arial" w:cs="Arial"/>
          <w:color w:val="666666"/>
          <w:sz w:val="18"/>
          <w:szCs w:val="18"/>
        </w:rPr>
        <w:t xml:space="preserve"> </w:t>
      </w:r>
      <w:r w:rsidRPr="00383E89">
        <w:rPr>
          <w:rFonts w:ascii="Arial" w:hAnsi="Arial" w:cs="Arial"/>
          <w:color w:val="666666"/>
          <w:sz w:val="18"/>
          <w:szCs w:val="18"/>
        </w:rPr>
        <w:t>아름다웠다</w:t>
      </w:r>
      <w:r w:rsidRPr="00383E89">
        <w:rPr>
          <w:rFonts w:hint="eastAsia"/>
        </w:rPr>
        <w:t xml:space="preserve"> </w:t>
      </w:r>
      <w:r w:rsidRPr="00383E89">
        <w:rPr>
          <w:rFonts w:ascii="gulim" w:hAnsi="gulim"/>
          <w:color w:val="666666"/>
          <w:sz w:val="18"/>
          <w:szCs w:val="18"/>
          <w:lang w:val="en"/>
        </w:rPr>
        <w:t xml:space="preserve">His harmonica playing was </w:t>
      </w:r>
      <w:r w:rsidRPr="00383E89">
        <w:rPr>
          <w:b/>
          <w:bCs/>
          <w:color w:val="666666"/>
          <w:lang w:val="en"/>
        </w:rPr>
        <w:t>plaintive</w:t>
      </w:r>
      <w:r w:rsidRPr="00383E89">
        <w:rPr>
          <w:rFonts w:ascii="gulim" w:hAnsi="gulim"/>
          <w:color w:val="666666"/>
          <w:sz w:val="18"/>
          <w:szCs w:val="18"/>
          <w:lang w:val="en"/>
        </w:rPr>
        <w:t xml:space="preserve"> and beautiful.</w:t>
      </w:r>
      <w:r w:rsidRPr="00383E89">
        <w:rPr>
          <w:rFonts w:hint="eastAsia"/>
        </w:rPr>
        <w:t xml:space="preserve"> </w:t>
      </w:r>
      <w:hyperlink r:id="rId2684" w:history="1">
        <w:r w:rsidRPr="00383E89">
          <w:rPr>
            <w:rFonts w:hint="eastAsia"/>
            <w:color w:val="0000DE"/>
          </w:rPr>
          <w:t xml:space="preserve"> </w:t>
        </w:r>
      </w:hyperlink>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hyperlink r:id="rId2685" w:tgtFrame="view_window" w:history="1">
        <w:r w:rsidRPr="00383E89">
          <w:rPr>
            <w:rFonts w:ascii="Arial" w:eastAsia="굴림" w:hAnsi="Arial" w:cs="Arial"/>
            <w:color w:val="0000DE"/>
            <w:kern w:val="0"/>
            <w:sz w:val="24"/>
            <w:szCs w:val="24"/>
          </w:rPr>
          <w:t xml:space="preserve">doleful </w:t>
        </w:r>
      </w:hyperlink>
      <w:r w:rsidRPr="00383E89">
        <w:rPr>
          <w:rFonts w:ascii="Arial" w:eastAsia="굴림" w:hAnsi="Arial" w:cs="Arial"/>
          <w:kern w:val="0"/>
          <w:sz w:val="24"/>
          <w:szCs w:val="24"/>
        </w:rPr>
        <w:t>[ˈdoʊlfl]</w:t>
      </w:r>
      <w:r w:rsidRPr="00383E89">
        <w:rPr>
          <w:rFonts w:ascii="Arial" w:eastAsia="굴림" w:hAnsi="Arial" w:cs="Arial"/>
          <w:kern w:val="0"/>
          <w:sz w:val="24"/>
          <w:szCs w:val="24"/>
        </w:rPr>
        <w:t>애절한</w:t>
      </w:r>
      <w:r w:rsidRPr="00383E89">
        <w:rPr>
          <w:rFonts w:ascii="Arial" w:eastAsia="굴림" w:hAnsi="Arial" w:cs="Arial"/>
          <w:kern w:val="0"/>
          <w:sz w:val="24"/>
          <w:szCs w:val="24"/>
        </w:rPr>
        <w:t xml:space="preserve"> </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plain</w:t>
      </w:r>
      <w:r w:rsidRPr="00383E89">
        <w:rPr>
          <w:rFonts w:ascii="gulim" w:eastAsia="굴림" w:hAnsi="gulim" w:cs="굴림"/>
          <w:color w:val="666666"/>
          <w:kern w:val="0"/>
          <w:szCs w:val="20"/>
        </w:rPr>
        <w:t>분명한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숨김없는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솔직한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있는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그대로의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소박한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꾸미지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않은</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plain</w:t>
      </w:r>
      <w:r w:rsidRPr="00383E89">
        <w:rPr>
          <w:rFonts w:ascii="gulim" w:eastAsia="굴림" w:hAnsi="gulim" w:cs="굴림"/>
          <w:color w:val="222222"/>
          <w:kern w:val="0"/>
          <w:sz w:val="23"/>
          <w:szCs w:val="23"/>
        </w:rPr>
        <w:t>tiff</w:t>
      </w:r>
      <w:r w:rsidRPr="00383E89">
        <w:rPr>
          <w:rFonts w:ascii="gulim" w:eastAsia="굴림" w:hAnsi="gulim" w:cs="굴림"/>
          <w:color w:val="666666"/>
          <w:kern w:val="0"/>
          <w:szCs w:val="20"/>
        </w:rPr>
        <w:t>원고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고소인</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plain</w:t>
      </w:r>
      <w:r w:rsidRPr="00383E89">
        <w:rPr>
          <w:rFonts w:ascii="gulim" w:eastAsia="굴림" w:hAnsi="gulim" w:cs="굴림"/>
          <w:color w:val="222222"/>
          <w:kern w:val="0"/>
          <w:sz w:val="23"/>
          <w:szCs w:val="23"/>
        </w:rPr>
        <w:t>ly</w:t>
      </w:r>
      <w:r w:rsidRPr="00383E89">
        <w:rPr>
          <w:rFonts w:ascii="gulim" w:eastAsia="굴림" w:hAnsi="gulim" w:cs="굴림"/>
          <w:color w:val="666666"/>
          <w:kern w:val="0"/>
          <w:szCs w:val="20"/>
        </w:rPr>
        <w:t>분명히</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숨김없이</w:t>
      </w:r>
      <w:r w:rsidRPr="00383E89">
        <w:rPr>
          <w:rFonts w:ascii="gulim" w:eastAsia="굴림" w:hAnsi="gulim" w:cs="굴림"/>
          <w:color w:val="666666"/>
          <w:kern w:val="0"/>
          <w:szCs w:val="20"/>
        </w:rPr>
        <w:t>[</w:t>
      </w:r>
      <w:r w:rsidRPr="00383E89">
        <w:rPr>
          <w:rFonts w:ascii="gulim" w:eastAsia="굴림" w:hAnsi="gulim" w:cs="굴림"/>
          <w:color w:val="666666"/>
          <w:kern w:val="0"/>
          <w:szCs w:val="20"/>
        </w:rPr>
        <w:t>솔직히</w:t>
      </w:r>
      <w:r w:rsidRPr="00383E89">
        <w:rPr>
          <w:rFonts w:ascii="gulim" w:eastAsia="굴림" w:hAnsi="gulim" w:cs="굴림"/>
          <w:color w:val="666666"/>
          <w:kern w:val="0"/>
          <w:szCs w:val="20"/>
        </w:rPr>
        <w:t>/</w:t>
      </w:r>
      <w:r w:rsidRPr="00383E89">
        <w:rPr>
          <w:rFonts w:ascii="gulim" w:eastAsia="굴림" w:hAnsi="gulim" w:cs="굴림"/>
          <w:color w:val="666666"/>
          <w:kern w:val="0"/>
          <w:szCs w:val="20"/>
        </w:rPr>
        <w:t>있는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그대로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꾸밈없이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소박하게</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plain</w:t>
      </w:r>
      <w:r w:rsidRPr="00383E89">
        <w:rPr>
          <w:rFonts w:ascii="gulim" w:eastAsia="굴림" w:hAnsi="gulim" w:cs="굴림"/>
          <w:color w:val="222222"/>
          <w:kern w:val="0"/>
          <w:sz w:val="23"/>
          <w:szCs w:val="23"/>
        </w:rPr>
        <w:t>tive</w:t>
      </w:r>
      <w:r w:rsidRPr="00383E89">
        <w:rPr>
          <w:rFonts w:ascii="gulim" w:eastAsia="굴림" w:hAnsi="gulim" w:cs="굴림"/>
          <w:color w:val="666666"/>
          <w:kern w:val="0"/>
          <w:szCs w:val="20"/>
        </w:rPr>
        <w:t>애처로운</w:t>
      </w:r>
      <w:r w:rsidRPr="00383E89">
        <w:rPr>
          <w:rFonts w:ascii="gulim" w:eastAsia="굴림" w:hAnsi="gulim" w:cs="굴림"/>
          <w:color w:val="666666"/>
          <w:kern w:val="0"/>
          <w:szCs w:val="20"/>
        </w:rPr>
        <w:t>[</w:t>
      </w:r>
      <w:r w:rsidRPr="00383E89">
        <w:rPr>
          <w:rFonts w:ascii="gulim" w:eastAsia="굴림" w:hAnsi="gulim" w:cs="굴림"/>
          <w:color w:val="666666"/>
          <w:kern w:val="0"/>
          <w:szCs w:val="20"/>
        </w:rPr>
        <w:t>구슬픈</w:t>
      </w:r>
      <w:r w:rsidRPr="00383E89">
        <w:rPr>
          <w:rFonts w:ascii="gulim" w:eastAsia="굴림" w:hAnsi="gulim" w:cs="굴림"/>
          <w:color w:val="666666"/>
          <w:kern w:val="0"/>
          <w:szCs w:val="20"/>
        </w:rPr>
        <w:t>]</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plain</w:t>
      </w:r>
      <w:r w:rsidRPr="00383E89">
        <w:rPr>
          <w:rFonts w:ascii="gulim" w:eastAsia="굴림" w:hAnsi="gulim" w:cs="굴림"/>
          <w:color w:val="222222"/>
          <w:kern w:val="0"/>
          <w:sz w:val="23"/>
          <w:szCs w:val="23"/>
          <w:u w:val="single"/>
        </w:rPr>
        <w:t>t</w:t>
      </w:r>
      <w:r w:rsidRPr="00383E89">
        <w:rPr>
          <w:rFonts w:ascii="gulim" w:eastAsia="굴림" w:hAnsi="gulim" w:cs="굴림"/>
          <w:color w:val="666666"/>
          <w:kern w:val="0"/>
          <w:szCs w:val="20"/>
          <w:u w:val="single"/>
        </w:rPr>
        <w:t>고소장</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비탄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통곡</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roofErr w:type="gramStart"/>
      <w:r w:rsidRPr="00383E89">
        <w:rPr>
          <w:rFonts w:ascii="gulim" w:eastAsia="굴림" w:hAnsi="gulim" w:cs="굴림"/>
          <w:color w:val="EB0C00"/>
          <w:kern w:val="0"/>
          <w:sz w:val="23"/>
          <w:szCs w:val="23"/>
        </w:rPr>
        <w:t>plain</w:t>
      </w:r>
      <w:r w:rsidRPr="00383E89">
        <w:rPr>
          <w:rFonts w:ascii="gulim" w:eastAsia="굴림" w:hAnsi="gulim" w:cs="굴림"/>
          <w:color w:val="222222"/>
          <w:kern w:val="0"/>
          <w:sz w:val="23"/>
          <w:szCs w:val="23"/>
        </w:rPr>
        <w:t>tively</w:t>
      </w:r>
      <w:r w:rsidRPr="00383E89">
        <w:rPr>
          <w:rFonts w:ascii="gulim" w:eastAsia="굴림" w:hAnsi="gulim" w:cs="굴림"/>
          <w:color w:val="666666"/>
          <w:kern w:val="0"/>
          <w:szCs w:val="20"/>
          <w:u w:val="single"/>
        </w:rPr>
        <w:t>구슬프게</w:t>
      </w:r>
      <w:r w:rsidRPr="00383E89">
        <w:rPr>
          <w:rFonts w:ascii="gulim" w:eastAsia="굴림" w:hAnsi="gulim" w:cs="굴림"/>
          <w:color w:val="666666"/>
          <w:kern w:val="0"/>
          <w:szCs w:val="20"/>
          <w:u w:val="single"/>
        </w:rPr>
        <w:t xml:space="preserve"> ;</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하소연하듯이</w:t>
      </w:r>
      <w:r w:rsidRPr="00383E89">
        <w:rPr>
          <w:rFonts w:ascii="gulim" w:eastAsia="굴림" w:hAnsi="gulim" w:cs="굴림"/>
          <w:color w:val="666666"/>
          <w:kern w:val="0"/>
          <w:szCs w:val="20"/>
        </w:rPr>
        <w:t>.</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rPr>
      </w:pPr>
      <w:r w:rsidRPr="00383E89">
        <w:rPr>
          <w:rFonts w:ascii="gulim" w:eastAsia="굴림" w:hAnsi="gulim" w:cs="굴림"/>
          <w:color w:val="EB0C00"/>
          <w:kern w:val="0"/>
          <w:sz w:val="23"/>
          <w:szCs w:val="23"/>
        </w:rPr>
        <w:t>plain</w:t>
      </w:r>
      <w:r w:rsidRPr="00383E89">
        <w:rPr>
          <w:rFonts w:ascii="gulim" w:eastAsia="굴림" w:hAnsi="gulim" w:cs="굴림"/>
          <w:color w:val="222222"/>
          <w:kern w:val="0"/>
          <w:sz w:val="23"/>
          <w:szCs w:val="23"/>
        </w:rPr>
        <w:t>ness</w:t>
      </w:r>
      <w:r w:rsidRPr="00383E89">
        <w:rPr>
          <w:rFonts w:ascii="gulim" w:eastAsia="굴림" w:hAnsi="gulim" w:cs="굴림"/>
          <w:color w:val="666666"/>
          <w:kern w:val="0"/>
          <w:szCs w:val="20"/>
        </w:rPr>
        <w:t xml:space="preserve">[U] </w:t>
      </w:r>
      <w:r w:rsidRPr="00383E89">
        <w:rPr>
          <w:rFonts w:ascii="gulim" w:eastAsia="굴림" w:hAnsi="gulim" w:cs="굴림"/>
          <w:color w:val="666666"/>
          <w:kern w:val="0"/>
          <w:szCs w:val="20"/>
          <w:highlight w:val="cyan"/>
        </w:rPr>
        <w:t>명백</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솔직</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검소</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못생김</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shd w:val="pct15" w:color="auto" w:fill="FFFFFF"/>
        </w:rPr>
      </w:pPr>
      <w:r w:rsidRPr="00383E89">
        <w:rPr>
          <w:rFonts w:ascii="gulim" w:eastAsia="굴림" w:hAnsi="gulim" w:cs="굴림"/>
          <w:color w:val="EB0C00"/>
          <w:kern w:val="0"/>
          <w:sz w:val="23"/>
          <w:szCs w:val="23"/>
          <w:shd w:val="pct15" w:color="auto" w:fill="FFFFFF"/>
        </w:rPr>
        <w:t>plain</w:t>
      </w:r>
      <w:r w:rsidRPr="00383E89">
        <w:rPr>
          <w:rFonts w:ascii="gulim" w:eastAsia="굴림" w:hAnsi="gulim" w:cs="굴림"/>
          <w:color w:val="222222"/>
          <w:kern w:val="0"/>
          <w:sz w:val="23"/>
          <w:szCs w:val="23"/>
          <w:shd w:val="pct15" w:color="auto" w:fill="FFFFFF"/>
        </w:rPr>
        <w:t>-vanilla</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구어</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검소한</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꾸밈</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없는</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수수한</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실제적인</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plain</w:t>
      </w:r>
      <w:r w:rsidRPr="00383E89">
        <w:rPr>
          <w:rFonts w:ascii="gulim" w:eastAsia="굴림" w:hAnsi="gulim" w:cs="굴림"/>
          <w:color w:val="222222"/>
          <w:kern w:val="0"/>
          <w:sz w:val="23"/>
          <w:szCs w:val="23"/>
          <w:shd w:val="pct15" w:color="auto" w:fill="FFFFFF"/>
        </w:rPr>
        <w:t>-looking</w:t>
      </w:r>
      <w:r w:rsidRPr="00383E89">
        <w:rPr>
          <w:rFonts w:ascii="gulim" w:eastAsia="굴림" w:hAnsi="gulim" w:cs="굴림"/>
          <w:color w:val="666666"/>
          <w:kern w:val="0"/>
          <w:szCs w:val="20"/>
          <w:shd w:val="pct15" w:color="auto" w:fill="FFFFFF"/>
        </w:rPr>
        <w:t>잘나지</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못한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보통으로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생긴</w:t>
      </w:r>
    </w:p>
    <w:p w:rsidR="00383E89" w:rsidRPr="00383E89" w:rsidRDefault="00383E89" w:rsidP="001A7DEC">
      <w:pPr>
        <w:widowControl/>
        <w:numPr>
          <w:ilvl w:val="0"/>
          <w:numId w:val="43"/>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ex</w:t>
      </w:r>
      <w:r w:rsidRPr="00383E89">
        <w:rPr>
          <w:rFonts w:ascii="gulim" w:eastAsia="굴림" w:hAnsi="gulim" w:cs="굴림"/>
          <w:color w:val="EB0C00"/>
          <w:kern w:val="0"/>
          <w:sz w:val="23"/>
          <w:szCs w:val="23"/>
        </w:rPr>
        <w:t>plain</w:t>
      </w:r>
      <w:r w:rsidRPr="00383E89">
        <w:rPr>
          <w:rFonts w:ascii="gulim" w:eastAsia="굴림" w:hAnsi="gulim" w:cs="굴림"/>
          <w:color w:val="666666"/>
          <w:kern w:val="0"/>
          <w:szCs w:val="20"/>
        </w:rPr>
        <w:t>설명하다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이유를</w:t>
      </w:r>
      <w:r w:rsidRPr="00383E89">
        <w:rPr>
          <w:rFonts w:ascii="gulim" w:eastAsia="굴림" w:hAnsi="gulim" w:cs="굴림"/>
          <w:color w:val="666666"/>
          <w:kern w:val="0"/>
          <w:szCs w:val="20"/>
        </w:rPr>
        <w:t>[</w:t>
      </w:r>
      <w:r w:rsidRPr="00383E89">
        <w:rPr>
          <w:rFonts w:ascii="gulim" w:eastAsia="굴림" w:hAnsi="gulim" w:cs="굴림"/>
          <w:color w:val="666666"/>
          <w:kern w:val="0"/>
          <w:szCs w:val="20"/>
        </w:rPr>
        <w:t>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대다</w:t>
      </w:r>
      <w:r w:rsidRPr="00383E89">
        <w:rPr>
          <w:rFonts w:ascii="gulim" w:eastAsia="굴림" w:hAnsi="gulim" w:cs="굴림"/>
          <w:color w:val="666666"/>
          <w:kern w:val="0"/>
          <w:szCs w:val="20"/>
        </w:rPr>
        <w:t>[</w:t>
      </w:r>
      <w:r w:rsidRPr="00383E89">
        <w:rPr>
          <w:rFonts w:ascii="gulim" w:eastAsia="굴림" w:hAnsi="gulim" w:cs="굴림"/>
          <w:color w:val="666666"/>
          <w:kern w:val="0"/>
          <w:szCs w:val="20"/>
        </w:rPr>
        <w:t>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해명하다</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com</w:t>
      </w:r>
      <w:r w:rsidRPr="00383E89">
        <w:rPr>
          <w:rFonts w:ascii="gulim" w:eastAsia="굴림" w:hAnsi="gulim" w:cs="굴림"/>
          <w:color w:val="EB0C00"/>
          <w:kern w:val="0"/>
          <w:sz w:val="23"/>
          <w:szCs w:val="23"/>
        </w:rPr>
        <w:t>plain</w:t>
      </w:r>
      <w:r w:rsidRPr="00383E89">
        <w:rPr>
          <w:rFonts w:ascii="gulim" w:eastAsia="굴림" w:hAnsi="gulim" w:cs="굴림"/>
          <w:color w:val="666666"/>
          <w:kern w:val="0"/>
          <w:szCs w:val="20"/>
        </w:rPr>
        <w:t>불평</w:t>
      </w:r>
      <w:r w:rsidRPr="00383E89">
        <w:rPr>
          <w:rFonts w:ascii="gulim" w:eastAsia="굴림" w:hAnsi="gulim" w:cs="굴림"/>
          <w:color w:val="666666"/>
          <w:kern w:val="0"/>
          <w:szCs w:val="20"/>
        </w:rPr>
        <w:t>[</w:t>
      </w:r>
      <w:r w:rsidRPr="00383E89">
        <w:rPr>
          <w:rFonts w:ascii="gulim" w:eastAsia="굴림" w:hAnsi="gulim" w:cs="굴림"/>
          <w:color w:val="666666"/>
          <w:kern w:val="0"/>
          <w:szCs w:val="20"/>
        </w:rPr>
        <w:t>항의</w:t>
      </w:r>
      <w:r w:rsidRPr="00383E89">
        <w:rPr>
          <w:rFonts w:ascii="gulim" w:eastAsia="굴림" w:hAnsi="gulim" w:cs="굴림"/>
          <w:color w:val="666666"/>
          <w:kern w:val="0"/>
          <w:szCs w:val="20"/>
        </w:rPr>
        <w:t>]</w:t>
      </w:r>
      <w:r w:rsidRPr="00383E89">
        <w:rPr>
          <w:rFonts w:ascii="gulim" w:eastAsia="굴림" w:hAnsi="gulim" w:cs="굴림"/>
          <w:color w:val="666666"/>
          <w:kern w:val="0"/>
          <w:szCs w:val="20"/>
        </w:rPr>
        <w:t>하다</w:t>
      </w:r>
    </w:p>
    <w:p w:rsidR="00383E89" w:rsidRPr="00383E89" w:rsidRDefault="00383E89" w:rsidP="001A7DEC">
      <w:pPr>
        <w:widowControl/>
        <w:numPr>
          <w:ilvl w:val="0"/>
          <w:numId w:val="4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cha</w:t>
      </w:r>
      <w:r w:rsidRPr="00383E89">
        <w:rPr>
          <w:rFonts w:ascii="gulim" w:eastAsia="굴림" w:hAnsi="gulim" w:cs="굴림"/>
          <w:color w:val="EB0C00"/>
          <w:kern w:val="0"/>
          <w:sz w:val="23"/>
          <w:szCs w:val="23"/>
        </w:rPr>
        <w:t>plain</w:t>
      </w:r>
      <w:r w:rsidRPr="00383E89">
        <w:rPr>
          <w:rFonts w:ascii="gulim" w:eastAsia="굴림" w:hAnsi="gulim" w:cs="굴림"/>
          <w:color w:val="666666"/>
          <w:kern w:val="0"/>
          <w:szCs w:val="20"/>
        </w:rPr>
        <w:t>사제</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목사</w:t>
      </w:r>
      <w:r w:rsidRPr="00383E89">
        <w:rPr>
          <w:rFonts w:ascii="gulim" w:eastAsia="굴림" w:hAnsi="gulim" w:cs="굴림"/>
          <w:color w:val="666666"/>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r w:rsidRPr="00383E89">
        <w:rPr>
          <w:rFonts w:ascii="gulim" w:eastAsia="굴림" w:hAnsi="gulim" w:cs="굴림"/>
          <w:b/>
          <w:bCs/>
          <w:color w:val="000000"/>
          <w:kern w:val="0"/>
          <w:szCs w:val="20"/>
        </w:rPr>
        <w:lastRenderedPageBreak/>
        <w:t>(</w:t>
      </w:r>
      <w:r w:rsidRPr="00383E89">
        <w:rPr>
          <w:rFonts w:ascii="gulim" w:eastAsia="굴림" w:hAnsi="gulim" w:cs="굴림"/>
          <w:b/>
          <w:bCs/>
          <w:color w:val="000000"/>
          <w:kern w:val="0"/>
          <w:szCs w:val="20"/>
        </w:rPr>
        <w:t>소리가</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애처로운</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구슬픈</w:t>
      </w:r>
      <w:r w:rsidRPr="00383E89">
        <w:rPr>
          <w:rFonts w:ascii="gulim" w:eastAsia="굴림" w:hAnsi="gulim" w:cs="굴림"/>
          <w:b/>
          <w:bCs/>
          <w:color w:val="000000"/>
          <w:kern w:val="0"/>
          <w:szCs w:val="20"/>
        </w:rPr>
        <w:t xml:space="preserve">] </w:t>
      </w:r>
      <w:r w:rsidRPr="00383E89">
        <w:rPr>
          <w:rFonts w:ascii="Tahoma" w:eastAsia="굴림" w:hAnsi="Tahoma" w:cs="Tahoma"/>
          <w:color w:val="666666"/>
          <w:kern w:val="0"/>
          <w:szCs w:val="20"/>
          <w:lang w:val="en"/>
        </w:rPr>
        <w:t>mournful</w:t>
      </w:r>
      <w:r w:rsidRPr="00383E89">
        <w:rPr>
          <w:rFonts w:ascii="굴림" w:eastAsia="굴림" w:hAnsi="굴림" w:cs="굴림" w:hint="eastAsia"/>
          <w:kern w:val="0"/>
          <w:sz w:val="24"/>
          <w:szCs w:val="24"/>
        </w:rPr>
        <w:t xml:space="preserve"> </w:t>
      </w:r>
      <w:r w:rsidRPr="00383E89">
        <w:rPr>
          <w:rFonts w:ascii="Arial" w:eastAsia="굴림" w:hAnsi="Arial" w:cs="Arial"/>
          <w:color w:val="666666"/>
          <w:kern w:val="0"/>
          <w:sz w:val="18"/>
          <w:szCs w:val="18"/>
          <w:lang w:val="en"/>
        </w:rPr>
        <w:t xml:space="preserve">a </w:t>
      </w:r>
      <w:r w:rsidRPr="00383E89">
        <w:rPr>
          <w:rFonts w:ascii="Arial" w:eastAsia="굴림" w:hAnsi="Arial" w:cs="Arial"/>
          <w:b/>
          <w:bCs/>
          <w:color w:val="666666"/>
          <w:kern w:val="0"/>
          <w:sz w:val="18"/>
          <w:szCs w:val="18"/>
          <w:lang w:val="en"/>
        </w:rPr>
        <w:t>plaintive cry/voice</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애처로운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울음소리</w:t>
      </w: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목소리</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86" w:history="1">
        <w:r w:rsidRPr="00383E89">
          <w:rPr>
            <w:rFonts w:ascii="Tahoma" w:eastAsia="굴림" w:hAnsi="Tahoma" w:cs="Tahoma"/>
            <w:color w:val="0034AC"/>
            <w:kern w:val="0"/>
            <w:sz w:val="21"/>
            <w:szCs w:val="21"/>
            <w:lang w:val="en"/>
          </w:rPr>
          <w:t xml:space="preserve">be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청승맞다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87" w:history="1">
        <w:r w:rsidRPr="00383E89">
          <w:rPr>
            <w:rFonts w:ascii="Tahoma" w:eastAsia="굴림" w:hAnsi="Tahoma" w:cs="Tahoma"/>
            <w:color w:val="0034AC"/>
            <w:kern w:val="0"/>
            <w:sz w:val="21"/>
            <w:szCs w:val="21"/>
            <w:lang w:val="en"/>
          </w:rPr>
          <w:t>a mournful[</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tune </w:t>
        </w:r>
      </w:hyperlink>
      <w:r w:rsidRPr="00383E89">
        <w:rPr>
          <w:rFonts w:ascii="gulim" w:eastAsia="굴림" w:hAnsi="gulim" w:cs="굴림"/>
          <w:color w:val="000000"/>
          <w:kern w:val="0"/>
          <w:szCs w:val="20"/>
        </w:rPr>
        <w:t>구슬픈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곡</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88"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melody </w:t>
        </w:r>
      </w:hyperlink>
      <w:r w:rsidRPr="00383E89">
        <w:rPr>
          <w:rFonts w:ascii="gulim" w:eastAsia="굴림" w:hAnsi="gulim" w:cs="굴림"/>
          <w:color w:val="000000"/>
          <w:kern w:val="0"/>
          <w:szCs w:val="20"/>
        </w:rPr>
        <w:t>슬픈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곡조</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89" w:history="1">
        <w:r w:rsidRPr="00383E89">
          <w:rPr>
            <w:rFonts w:ascii="Tahoma" w:eastAsia="굴림" w:hAnsi="Tahoma" w:cs="Tahoma"/>
            <w:color w:val="0034AC"/>
            <w:kern w:val="0"/>
            <w:sz w:val="21"/>
            <w:szCs w:val="21"/>
            <w:lang w:val="en"/>
          </w:rPr>
          <w:t>a touching[</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song </w:t>
        </w:r>
      </w:hyperlink>
      <w:r w:rsidRPr="00383E89">
        <w:rPr>
          <w:rFonts w:ascii="gulim" w:eastAsia="굴림" w:hAnsi="gulim" w:cs="굴림"/>
          <w:color w:val="000000"/>
          <w:kern w:val="0"/>
          <w:szCs w:val="20"/>
        </w:rPr>
        <w:t>서글픈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노래</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0"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cry </w:t>
        </w:r>
      </w:hyperlink>
      <w:r w:rsidRPr="00383E89">
        <w:rPr>
          <w:rFonts w:ascii="gulim" w:eastAsia="굴림" w:hAnsi="gulim" w:cs="굴림"/>
          <w:color w:val="000000"/>
          <w:kern w:val="0"/>
          <w:szCs w:val="20"/>
        </w:rPr>
        <w:t>가엾은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울음소리</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1"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song </w:t>
        </w:r>
      </w:hyperlink>
      <w:r w:rsidRPr="00383E89">
        <w:rPr>
          <w:rFonts w:ascii="gulim" w:eastAsia="굴림" w:hAnsi="gulim" w:cs="굴림"/>
          <w:color w:val="000000"/>
          <w:kern w:val="0"/>
          <w:szCs w:val="20"/>
        </w:rPr>
        <w:t>애련</w:t>
      </w:r>
      <w:r w:rsidRPr="00383E89">
        <w:rPr>
          <w:rFonts w:ascii="gulim" w:eastAsia="굴림" w:hAnsi="gulim" w:cs="굴림"/>
          <w:color w:val="000000"/>
          <w:kern w:val="0"/>
          <w:szCs w:val="20"/>
        </w:rPr>
        <w:t>(</w:t>
      </w:r>
      <w:r w:rsidRPr="00383E89">
        <w:rPr>
          <w:rFonts w:ascii="gulim" w:eastAsia="굴림" w:hAnsi="gulim" w:cs="굴림"/>
          <w:color w:val="000000"/>
          <w:kern w:val="0"/>
          <w:szCs w:val="20"/>
        </w:rPr>
        <w:t>哀憐</w:t>
      </w:r>
      <w:r w:rsidRPr="00383E89">
        <w:rPr>
          <w:rFonts w:ascii="gulim" w:eastAsia="굴림" w:hAnsi="gulim" w:cs="굴림"/>
          <w:color w:val="000000"/>
          <w:kern w:val="0"/>
          <w:szCs w:val="20"/>
        </w:rPr>
        <w:t>)</w:t>
      </w:r>
      <w:r w:rsidRPr="00383E89">
        <w:rPr>
          <w:rFonts w:ascii="gulim" w:eastAsia="굴림" w:hAnsi="gulim" w:cs="굴림"/>
          <w:color w:val="000000"/>
          <w:kern w:val="0"/>
          <w:szCs w:val="20"/>
        </w:rPr>
        <w:t>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노래</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2"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word </w:t>
        </w:r>
      </w:hyperlink>
      <w:r w:rsidRPr="00383E89">
        <w:rPr>
          <w:rFonts w:ascii="gulim" w:eastAsia="굴림" w:hAnsi="gulim" w:cs="굴림"/>
          <w:color w:val="000000"/>
          <w:kern w:val="0"/>
          <w:szCs w:val="20"/>
        </w:rPr>
        <w:t>우는소리</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3" w:history="1">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sadness </w:t>
        </w:r>
      </w:hyperlink>
      <w:r w:rsidRPr="00383E89">
        <w:rPr>
          <w:rFonts w:ascii="gulim" w:eastAsia="굴림" w:hAnsi="gulim" w:cs="굴림"/>
          <w:color w:val="000000"/>
          <w:kern w:val="0"/>
          <w:szCs w:val="20"/>
        </w:rPr>
        <w:t>애수</w:t>
      </w:r>
      <w:r w:rsidRPr="00383E89">
        <w:rPr>
          <w:rFonts w:ascii="gulim" w:eastAsia="굴림" w:hAnsi="gulim" w:cs="굴림"/>
          <w:color w:val="000000"/>
          <w:kern w:val="0"/>
          <w:szCs w:val="20"/>
        </w:rPr>
        <w:t>(</w:t>
      </w:r>
      <w:r w:rsidRPr="00383E89">
        <w:rPr>
          <w:rFonts w:ascii="gulim" w:eastAsia="굴림" w:hAnsi="gulim" w:cs="굴림"/>
          <w:color w:val="000000"/>
          <w:kern w:val="0"/>
          <w:szCs w:val="20"/>
        </w:rPr>
        <w:t>哀愁</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4" w:history="1">
        <w:r w:rsidRPr="00383E89">
          <w:rPr>
            <w:rFonts w:ascii="Tahoma" w:eastAsia="굴림" w:hAnsi="Tahoma" w:cs="Tahoma"/>
            <w:color w:val="0034AC"/>
            <w:kern w:val="0"/>
            <w:sz w:val="21"/>
            <w:szCs w:val="21"/>
            <w:lang w:val="en"/>
          </w:rPr>
          <w:t xml:space="preserve">say in </w:t>
        </w:r>
        <w:r w:rsidRPr="00383E89">
          <w:rPr>
            <w:rFonts w:ascii="Tahoma" w:eastAsia="굴림" w:hAnsi="Tahoma" w:cs="Tahoma"/>
            <w:b/>
            <w:bCs/>
            <w:color w:val="0034AC"/>
            <w:kern w:val="0"/>
            <w:sz w:val="21"/>
            <w:szCs w:val="21"/>
            <w:lang w:val="en"/>
          </w:rPr>
          <w:t>plaintive</w:t>
        </w:r>
        <w:r w:rsidRPr="00383E89">
          <w:rPr>
            <w:rFonts w:ascii="Tahoma" w:eastAsia="굴림" w:hAnsi="Tahoma" w:cs="Tahoma"/>
            <w:color w:val="0034AC"/>
            <w:kern w:val="0"/>
            <w:sz w:val="21"/>
            <w:szCs w:val="21"/>
            <w:lang w:val="en"/>
          </w:rPr>
          <w:t xml:space="preserve"> key </w:t>
        </w:r>
      </w:hyperlink>
      <w:r w:rsidRPr="00383E89">
        <w:rPr>
          <w:rFonts w:ascii="gulim" w:eastAsia="굴림" w:hAnsi="gulim" w:cs="굴림"/>
          <w:color w:val="000000"/>
          <w:kern w:val="0"/>
          <w:szCs w:val="20"/>
        </w:rPr>
        <w:t>호소하는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듯한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음조로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말하다</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695" w:history="1">
        <w:r w:rsidRPr="00383E89">
          <w:rPr>
            <w:rFonts w:ascii="Tahoma" w:eastAsia="굴림" w:hAnsi="Tahoma" w:cs="Tahoma"/>
            <w:color w:val="0034AC"/>
            <w:kern w:val="0"/>
            <w:sz w:val="21"/>
            <w:szCs w:val="21"/>
            <w:u w:val="single"/>
            <w:lang w:val="en"/>
          </w:rPr>
          <w:t xml:space="preserve">drone a </w:t>
        </w:r>
        <w:r w:rsidRPr="00383E89">
          <w:rPr>
            <w:rFonts w:ascii="Tahoma" w:eastAsia="굴림" w:hAnsi="Tahoma" w:cs="Tahoma"/>
            <w:b/>
            <w:bCs/>
            <w:color w:val="0034AC"/>
            <w:kern w:val="0"/>
            <w:sz w:val="21"/>
            <w:szCs w:val="21"/>
            <w:u w:val="single"/>
            <w:lang w:val="en"/>
          </w:rPr>
          <w:t>plaintive</w:t>
        </w:r>
        <w:r w:rsidRPr="00383E89">
          <w:rPr>
            <w:rFonts w:ascii="Tahoma" w:eastAsia="굴림" w:hAnsi="Tahoma" w:cs="Tahoma"/>
            <w:color w:val="0034AC"/>
            <w:kern w:val="0"/>
            <w:sz w:val="21"/>
            <w:szCs w:val="21"/>
            <w:u w:val="single"/>
            <w:lang w:val="en"/>
          </w:rPr>
          <w:t xml:space="preserve"> ballad </w:t>
        </w:r>
      </w:hyperlink>
      <w:r w:rsidRPr="00383E89">
        <w:rPr>
          <w:rFonts w:ascii="gulim" w:eastAsia="굴림" w:hAnsi="gulim" w:cs="굴림"/>
          <w:color w:val="000000"/>
          <w:kern w:val="0"/>
          <w:szCs w:val="20"/>
          <w:u w:val="single"/>
        </w:rPr>
        <w:t>구슬픈</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노래를</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나지막히</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부르다</w:t>
      </w:r>
      <w:r w:rsidRPr="00383E89">
        <w:rPr>
          <w:rFonts w:ascii="gulim" w:eastAsia="굴림" w:hAnsi="gulim" w:cs="굴림"/>
          <w:color w:val="000000"/>
          <w:kern w:val="0"/>
          <w:szCs w:val="20"/>
        </w:rPr>
        <w:t>.</w:t>
      </w:r>
    </w:p>
    <w:p w:rsidR="00383E89" w:rsidRPr="00383E89" w:rsidRDefault="00383E89" w:rsidP="00383E89">
      <w:pPr>
        <w:spacing w:after="0" w:line="240" w:lineRule="auto"/>
        <w:rPr>
          <w:sz w:val="18"/>
          <w:szCs w:val="18"/>
          <w:shd w:val="pct15" w:color="auto" w:fill="FFFFFF"/>
        </w:rPr>
      </w:pPr>
    </w:p>
    <w:p w:rsidR="00383E89" w:rsidRPr="00383E89" w:rsidRDefault="00383E89" w:rsidP="00383E89">
      <w:pPr>
        <w:spacing w:after="0" w:line="240" w:lineRule="auto"/>
        <w:rPr>
          <w:sz w:val="18"/>
          <w:szCs w:val="18"/>
        </w:rPr>
      </w:pPr>
      <w:hyperlink r:id="rId2696" w:history="1">
        <w:r w:rsidRPr="00383E89">
          <w:rPr>
            <w:rFonts w:hint="eastAsia"/>
            <w:color w:val="0000DE"/>
            <w:sz w:val="18"/>
            <w:szCs w:val="18"/>
            <w:u w:val="single"/>
            <w:lang w:val="en"/>
          </w:rPr>
          <w:t>terrible</w:t>
        </w:r>
      </w:hyperlink>
      <w:r w:rsidRPr="00383E89">
        <w:rPr>
          <w:rFonts w:ascii="gulim" w:hAnsi="gulim"/>
          <w:color w:val="000000"/>
          <w:sz w:val="18"/>
          <w:szCs w:val="18"/>
          <w:u w:val="single"/>
        </w:rPr>
        <w:t>무서운</w:t>
      </w:r>
      <w:r w:rsidRPr="00383E89">
        <w:rPr>
          <w:rFonts w:ascii="gulim" w:hAnsi="gulim"/>
          <w:color w:val="000000"/>
          <w:sz w:val="18"/>
          <w:szCs w:val="18"/>
          <w:u w:val="single"/>
        </w:rPr>
        <w:t xml:space="preserve">, </w:t>
      </w:r>
      <w:r w:rsidRPr="00383E89">
        <w:rPr>
          <w:rFonts w:ascii="gulim" w:hAnsi="gulim"/>
          <w:color w:val="000000"/>
          <w:sz w:val="18"/>
          <w:szCs w:val="18"/>
          <w:u w:val="single"/>
        </w:rPr>
        <w:t>가공할</w:t>
      </w:r>
      <w:r w:rsidRPr="00383E89">
        <w:rPr>
          <w:rFonts w:ascii="gulim" w:hAnsi="gulim"/>
          <w:color w:val="000000"/>
          <w:sz w:val="18"/>
          <w:szCs w:val="18"/>
        </w:rPr>
        <w:t xml:space="preserve">, </w:t>
      </w:r>
      <w:r w:rsidRPr="00383E89">
        <w:rPr>
          <w:rFonts w:ascii="gulim" w:hAnsi="gulim"/>
          <w:color w:val="000000"/>
          <w:sz w:val="18"/>
          <w:szCs w:val="18"/>
        </w:rPr>
        <w:t>소름끼치는</w:t>
      </w:r>
      <w:r w:rsidRPr="00383E89">
        <w:rPr>
          <w:rFonts w:ascii="gulim" w:hAnsi="gulim"/>
          <w:color w:val="000000"/>
          <w:sz w:val="18"/>
          <w:szCs w:val="18"/>
        </w:rPr>
        <w:t xml:space="preserve">, </w:t>
      </w:r>
      <w:r w:rsidRPr="00383E89">
        <w:rPr>
          <w:rFonts w:ascii="gulim" w:hAnsi="gulim"/>
          <w:color w:val="000000"/>
          <w:sz w:val="18"/>
          <w:szCs w:val="18"/>
        </w:rPr>
        <w:t>무시무시한</w:t>
      </w:r>
      <w:r w:rsidRPr="00383E89">
        <w:rPr>
          <w:rFonts w:ascii="Arial" w:hAnsi="Arial" w:cs="Arial"/>
          <w:color w:val="666666"/>
          <w:sz w:val="18"/>
          <w:szCs w:val="18"/>
          <w:lang w:val="en"/>
        </w:rPr>
        <w:t>a terrible crash of thunder</w:t>
      </w:r>
      <w:r w:rsidRPr="00383E89">
        <w:rPr>
          <w:rFonts w:hint="eastAsia"/>
          <w:sz w:val="18"/>
          <w:szCs w:val="18"/>
        </w:rPr>
        <w:t xml:space="preserve"> 무시무시한 천둥소리</w:t>
      </w:r>
    </w:p>
    <w:p w:rsidR="00383E89" w:rsidRPr="00383E89" w:rsidRDefault="00383E89" w:rsidP="00383E89">
      <w:pPr>
        <w:spacing w:after="0" w:line="240" w:lineRule="auto"/>
        <w:rPr>
          <w:sz w:val="18"/>
          <w:szCs w:val="18"/>
        </w:rPr>
      </w:pPr>
      <w:hyperlink r:id="rId2697" w:history="1">
        <w:r w:rsidRPr="00383E89">
          <w:rPr>
            <w:rFonts w:hint="eastAsia"/>
            <w:color w:val="0000DE"/>
            <w:sz w:val="18"/>
            <w:szCs w:val="18"/>
            <w:u w:val="single"/>
            <w:lang w:val="en"/>
          </w:rPr>
          <w:t>severe</w:t>
        </w:r>
      </w:hyperlink>
      <w:r w:rsidRPr="00383E89">
        <w:rPr>
          <w:rFonts w:ascii="gulim" w:hAnsi="gulim"/>
          <w:color w:val="000000"/>
          <w:sz w:val="18"/>
          <w:szCs w:val="18"/>
          <w:u w:val="single"/>
        </w:rPr>
        <w:t>엄한</w:t>
      </w:r>
      <w:r w:rsidRPr="00383E89">
        <w:rPr>
          <w:rFonts w:ascii="gulim" w:hAnsi="gulim"/>
          <w:color w:val="000000"/>
          <w:sz w:val="18"/>
          <w:szCs w:val="18"/>
          <w:u w:val="single"/>
        </w:rPr>
        <w:t xml:space="preserve">, </w:t>
      </w:r>
      <w:r w:rsidRPr="00383E89">
        <w:rPr>
          <w:rFonts w:ascii="gulim" w:hAnsi="gulim"/>
          <w:color w:val="000000"/>
          <w:sz w:val="18"/>
          <w:szCs w:val="18"/>
          <w:u w:val="single"/>
        </w:rPr>
        <w:t>엄중한</w:t>
      </w:r>
      <w:r w:rsidRPr="00383E89">
        <w:rPr>
          <w:rFonts w:ascii="gulim" w:hAnsi="gulim"/>
          <w:color w:val="000000"/>
          <w:sz w:val="18"/>
          <w:szCs w:val="18"/>
          <w:u w:val="single"/>
        </w:rPr>
        <w:t>;</w:t>
      </w:r>
      <w:r w:rsidRPr="00383E89">
        <w:rPr>
          <w:rFonts w:ascii="gulim" w:hAnsi="gulim"/>
          <w:color w:val="000000"/>
          <w:sz w:val="18"/>
          <w:szCs w:val="18"/>
        </w:rPr>
        <w:t xml:space="preserve"> </w:t>
      </w:r>
      <w:r w:rsidRPr="00383E89">
        <w:rPr>
          <w:rFonts w:ascii="gulim" w:hAnsi="gulim"/>
          <w:color w:val="000000"/>
          <w:sz w:val="18"/>
          <w:szCs w:val="18"/>
        </w:rPr>
        <w:t>호된</w:t>
      </w:r>
      <w:r w:rsidRPr="00383E89">
        <w:rPr>
          <w:rFonts w:ascii="gulim" w:hAnsi="gulim"/>
          <w:color w:val="000000"/>
          <w:sz w:val="18"/>
          <w:szCs w:val="18"/>
        </w:rPr>
        <w:t xml:space="preserve">, </w:t>
      </w:r>
      <w:r w:rsidRPr="00383E89">
        <w:rPr>
          <w:rFonts w:ascii="gulim" w:hAnsi="gulim"/>
          <w:color w:val="000000"/>
          <w:sz w:val="18"/>
          <w:szCs w:val="18"/>
        </w:rPr>
        <w:t>모진</w:t>
      </w:r>
      <w:r w:rsidRPr="00383E89">
        <w:rPr>
          <w:rFonts w:ascii="gulim" w:hAnsi="gulim"/>
          <w:color w:val="000000"/>
          <w:sz w:val="18"/>
          <w:szCs w:val="18"/>
        </w:rPr>
        <w:t xml:space="preserve">; </w:t>
      </w:r>
      <w:r w:rsidRPr="00383E89">
        <w:rPr>
          <w:rFonts w:ascii="gulim" w:hAnsi="gulim"/>
          <w:color w:val="000000"/>
          <w:sz w:val="18"/>
          <w:szCs w:val="18"/>
        </w:rPr>
        <w:t>비판적인</w:t>
      </w:r>
      <w:r w:rsidRPr="00383E89">
        <w:rPr>
          <w:rFonts w:ascii="gulim" w:hAnsi="gulim"/>
          <w:color w:val="000000"/>
          <w:sz w:val="18"/>
          <w:szCs w:val="18"/>
        </w:rPr>
        <w:t xml:space="preserve">; </w:t>
      </w:r>
      <w:r w:rsidRPr="00383E89">
        <w:rPr>
          <w:rFonts w:ascii="gulim" w:hAnsi="gulim"/>
          <w:color w:val="000000"/>
          <w:sz w:val="18"/>
          <w:szCs w:val="18"/>
          <w:u w:val="single"/>
        </w:rPr>
        <w:t>가혹한</w:t>
      </w:r>
      <w:r w:rsidRPr="00383E89">
        <w:rPr>
          <w:rFonts w:ascii="gulim" w:hAnsi="gulim"/>
          <w:color w:val="000000"/>
          <w:sz w:val="18"/>
          <w:szCs w:val="18"/>
          <w:u w:val="single"/>
        </w:rPr>
        <w:t xml:space="preserve">; </w:t>
      </w:r>
      <w:r w:rsidRPr="00383E89">
        <w:rPr>
          <w:rFonts w:ascii="gulim" w:hAnsi="gulim"/>
          <w:color w:val="000000"/>
          <w:sz w:val="18"/>
          <w:szCs w:val="18"/>
          <w:u w:val="single"/>
        </w:rPr>
        <w:t>엄숙한</w:t>
      </w:r>
      <w:r w:rsidRPr="00383E89">
        <w:rPr>
          <w:rFonts w:ascii="gulim" w:hAnsi="gulim"/>
          <w:color w:val="000000"/>
          <w:sz w:val="18"/>
          <w:szCs w:val="18"/>
          <w:u w:val="single"/>
        </w:rPr>
        <w:t xml:space="preserve">, </w:t>
      </w:r>
      <w:r w:rsidRPr="00383E89">
        <w:rPr>
          <w:rFonts w:ascii="gulim" w:hAnsi="gulim"/>
          <w:color w:val="000000"/>
          <w:sz w:val="18"/>
          <w:szCs w:val="18"/>
          <w:u w:val="single"/>
        </w:rPr>
        <w:t>무서운</w:t>
      </w:r>
      <w:r w:rsidRPr="00383E89">
        <w:rPr>
          <w:rFonts w:ascii="Arial" w:hAnsi="Arial" w:cs="Arial" w:hint="eastAsia"/>
          <w:color w:val="666666"/>
          <w:sz w:val="18"/>
          <w:szCs w:val="18"/>
          <w:lang w:val="en"/>
        </w:rPr>
        <w:t xml:space="preserve"> </w:t>
      </w:r>
      <w:r w:rsidRPr="00383E89">
        <w:rPr>
          <w:rFonts w:ascii="Arial" w:hAnsi="Arial" w:cs="Arial"/>
          <w:color w:val="666666"/>
          <w:sz w:val="18"/>
          <w:szCs w:val="18"/>
          <w:lang w:val="en"/>
        </w:rPr>
        <w:t>severe criticism</w:t>
      </w:r>
      <w:r w:rsidRPr="00383E89">
        <w:rPr>
          <w:rFonts w:hint="eastAsia"/>
          <w:sz w:val="18"/>
          <w:szCs w:val="18"/>
        </w:rPr>
        <w:t xml:space="preserve"> 엄한 비평</w:t>
      </w:r>
    </w:p>
    <w:p w:rsidR="00383E89" w:rsidRPr="00383E89" w:rsidRDefault="00383E89" w:rsidP="00383E89">
      <w:pPr>
        <w:spacing w:after="0" w:line="240" w:lineRule="auto"/>
        <w:rPr>
          <w:rFonts w:ascii="Arial" w:hAnsi="Arial" w:cs="Arial"/>
          <w:color w:val="000000"/>
          <w:szCs w:val="20"/>
          <w:lang w:val="en"/>
        </w:rPr>
      </w:pPr>
    </w:p>
    <w:p w:rsidR="00383E89" w:rsidRPr="00383E89" w:rsidRDefault="00383E89" w:rsidP="00383E89">
      <w:pPr>
        <w:spacing w:after="0" w:line="240" w:lineRule="auto"/>
        <w:rPr>
          <w:rFonts w:ascii="굴림" w:hAnsi="굴림"/>
          <w:sz w:val="17"/>
          <w:szCs w:val="17"/>
        </w:rPr>
      </w:pPr>
      <w:r w:rsidRPr="00383E89">
        <w:rPr>
          <w:rFonts w:ascii="Arial" w:hAnsi="Arial" w:cs="Arial"/>
          <w:color w:val="000000"/>
          <w:szCs w:val="20"/>
          <w:lang w:val="en"/>
        </w:rPr>
        <w:t xml:space="preserve">She saved money like </w:t>
      </w:r>
      <w:r w:rsidRPr="00383E89">
        <w:rPr>
          <w:rFonts w:ascii="Arial" w:hAnsi="Arial" w:cs="Arial"/>
          <w:b/>
          <w:bCs/>
          <w:color w:val="000000"/>
          <w:szCs w:val="20"/>
          <w:lang w:val="en"/>
        </w:rPr>
        <w:t>grim</w:t>
      </w:r>
      <w:r w:rsidRPr="00383E89">
        <w:rPr>
          <w:rFonts w:ascii="Arial" w:hAnsi="Arial" w:cs="Arial"/>
          <w:color w:val="000000"/>
          <w:szCs w:val="20"/>
          <w:lang w:val="en"/>
        </w:rPr>
        <w:t xml:space="preserve"> death.</w:t>
      </w:r>
      <w:r w:rsidRPr="00383E89">
        <w:rPr>
          <w:rFonts w:hint="eastAsia"/>
        </w:rPr>
        <w:t xml:space="preserve"> </w:t>
      </w:r>
      <w:hyperlink r:id="rId2698" w:history="1">
        <w:r w:rsidRPr="00383E89">
          <w:t>그들은 악착같이 돈을 모았다.</w:t>
        </w:r>
      </w:hyperlink>
      <w:r w:rsidRPr="00383E89">
        <w:t xml:space="preserve"> </w:t>
      </w:r>
    </w:p>
    <w:p w:rsidR="00383E89" w:rsidRPr="00383E89" w:rsidRDefault="00383E89" w:rsidP="00383E89">
      <w:pPr>
        <w:spacing w:after="0" w:line="240" w:lineRule="auto"/>
        <w:rPr>
          <w:sz w:val="17"/>
          <w:szCs w:val="17"/>
        </w:rPr>
      </w:pPr>
      <w:r w:rsidRPr="00383E89">
        <w:rPr>
          <w:rFonts w:ascii="Arial" w:hAnsi="Arial" w:cs="Arial"/>
          <w:color w:val="000000"/>
          <w:szCs w:val="20"/>
          <w:lang w:val="en"/>
        </w:rPr>
        <w:t xml:space="preserve">I </w:t>
      </w:r>
      <w:r w:rsidRPr="00383E89">
        <w:rPr>
          <w:rFonts w:ascii="Arial" w:hAnsi="Arial" w:cs="Arial"/>
          <w:color w:val="000000"/>
          <w:szCs w:val="20"/>
          <w:u w:val="single"/>
          <w:lang w:val="en"/>
        </w:rPr>
        <w:t>held on</w:t>
      </w:r>
      <w:r w:rsidRPr="00383E89">
        <w:rPr>
          <w:rFonts w:ascii="Arial" w:hAnsi="Arial" w:cs="Arial"/>
          <w:color w:val="000000"/>
          <w:szCs w:val="20"/>
          <w:lang w:val="en"/>
        </w:rPr>
        <w:t xml:space="preserve"> like </w:t>
      </w:r>
      <w:r w:rsidRPr="00383E89">
        <w:rPr>
          <w:rFonts w:ascii="Arial" w:hAnsi="Arial" w:cs="Arial"/>
          <w:b/>
          <w:bCs/>
          <w:color w:val="000000"/>
          <w:szCs w:val="20"/>
          <w:lang w:val="en"/>
        </w:rPr>
        <w:t>grim</w:t>
      </w:r>
      <w:r w:rsidRPr="00383E89">
        <w:rPr>
          <w:rFonts w:ascii="Arial" w:hAnsi="Arial" w:cs="Arial"/>
          <w:color w:val="000000"/>
          <w:szCs w:val="20"/>
          <w:lang w:val="en"/>
        </w:rPr>
        <w:t xml:space="preserve"> death to my mom's arm</w:t>
      </w:r>
      <w:r w:rsidRPr="00383E89">
        <w:rPr>
          <w:rFonts w:hint="eastAsia"/>
        </w:rPr>
        <w:t xml:space="preserve"> </w:t>
      </w:r>
      <w:hyperlink r:id="rId2699" w:history="1">
        <w:r w:rsidRPr="00383E89">
          <w:t>난 무서워서 엄마의 팔에 필사적으로 달라붙었다.</w:t>
        </w:r>
      </w:hyperlink>
      <w:r w:rsidRPr="00383E89">
        <w:t xml:space="preserve"> </w:t>
      </w:r>
    </w:p>
    <w:p w:rsidR="00383E89" w:rsidRPr="00383E89" w:rsidRDefault="00383E89" w:rsidP="00383E89">
      <w:pPr>
        <w:spacing w:after="0" w:line="240" w:lineRule="auto"/>
        <w:rPr>
          <w:rFonts w:ascii="굴림" w:hAnsi="굴림"/>
          <w:sz w:val="17"/>
          <w:szCs w:val="17"/>
        </w:rPr>
      </w:pPr>
      <w:r w:rsidRPr="00383E89">
        <w:rPr>
          <w:rFonts w:hint="eastAsia"/>
          <w:sz w:val="17"/>
          <w:szCs w:val="17"/>
        </w:rPr>
        <w:t>T</w:t>
      </w:r>
      <w:r w:rsidRPr="00383E89">
        <w:rPr>
          <w:rFonts w:ascii="Arial" w:hAnsi="Arial" w:cs="Arial"/>
          <w:color w:val="000000"/>
          <w:szCs w:val="20"/>
          <w:lang w:val="en"/>
        </w:rPr>
        <w:t xml:space="preserve">he child clung on mother like </w:t>
      </w:r>
      <w:r w:rsidRPr="00383E89">
        <w:rPr>
          <w:rFonts w:ascii="Arial" w:hAnsi="Arial" w:cs="Arial"/>
          <w:b/>
          <w:bCs/>
          <w:color w:val="000000"/>
          <w:szCs w:val="20"/>
          <w:lang w:val="en"/>
        </w:rPr>
        <w:t>grim</w:t>
      </w:r>
      <w:r w:rsidRPr="00383E89">
        <w:rPr>
          <w:rFonts w:ascii="Arial" w:hAnsi="Arial" w:cs="Arial"/>
          <w:color w:val="000000"/>
          <w:szCs w:val="20"/>
          <w:lang w:val="en"/>
        </w:rPr>
        <w:t xml:space="preserve"> death.</w:t>
      </w:r>
      <w:r w:rsidRPr="00383E89">
        <w:rPr>
          <w:rFonts w:hint="eastAsia"/>
        </w:rPr>
        <w:t xml:space="preserve"> </w:t>
      </w:r>
      <w:hyperlink r:id="rId2700" w:history="1">
        <w:r w:rsidRPr="00383E89">
          <w:t>그 아이는 엄마에게 결사적으로 달라붙었다.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Paul has a </w:t>
      </w:r>
      <w:r w:rsidRPr="00383E89">
        <w:rPr>
          <w:rFonts w:ascii="Arial" w:hAnsi="Arial" w:cs="Arial"/>
          <w:b/>
          <w:bCs/>
          <w:color w:val="000000"/>
          <w:szCs w:val="20"/>
          <w:lang w:val="en"/>
        </w:rPr>
        <w:t>grim</w:t>
      </w:r>
      <w:r w:rsidRPr="00383E89">
        <w:rPr>
          <w:rFonts w:ascii="Arial" w:hAnsi="Arial" w:cs="Arial"/>
          <w:color w:val="000000"/>
          <w:szCs w:val="20"/>
          <w:lang w:val="en"/>
        </w:rPr>
        <w:t xml:space="preserve"> look on his face.</w:t>
      </w:r>
      <w:r w:rsidRPr="00383E89">
        <w:rPr>
          <w:rFonts w:hint="eastAsia"/>
        </w:rPr>
        <w:t xml:space="preserve"> </w:t>
      </w:r>
      <w:hyperlink r:id="rId2701" w:history="1">
        <w:r w:rsidRPr="00383E89">
          <w:t>Paul은 무서운 얼굴을 하고 있었다.</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They painted a </w:t>
      </w:r>
      <w:r w:rsidRPr="00383E89">
        <w:rPr>
          <w:rFonts w:ascii="Arial" w:hAnsi="Arial" w:cs="Arial"/>
          <w:b/>
          <w:bCs/>
          <w:color w:val="000000"/>
          <w:szCs w:val="20"/>
          <w:lang w:val="en"/>
        </w:rPr>
        <w:t>grim</w:t>
      </w:r>
      <w:r w:rsidRPr="00383E89">
        <w:rPr>
          <w:rFonts w:ascii="Arial" w:hAnsi="Arial" w:cs="Arial"/>
          <w:color w:val="000000"/>
          <w:szCs w:val="20"/>
          <w:lang w:val="en"/>
        </w:rPr>
        <w:t xml:space="preserve"> picture of growing crime.</w:t>
      </w:r>
      <w:hyperlink r:id="rId2702" w:history="1">
        <w:r w:rsidRPr="00383E89">
          <w:t>그들은 증가하는 범죄에 대한 암울한 그림을 그렸다.</w:t>
        </w:r>
      </w:hyperlink>
      <w:r w:rsidRPr="00383E89">
        <w:t xml:space="preserve"> </w:t>
      </w:r>
    </w:p>
    <w:p w:rsidR="00383E89" w:rsidRPr="00383E89" w:rsidRDefault="00383E89" w:rsidP="00383E89">
      <w:pPr>
        <w:spacing w:after="0" w:line="240" w:lineRule="auto"/>
      </w:pP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703" w:history="1">
        <w:r w:rsidRPr="00383E89">
          <w:rPr>
            <w:b/>
            <w:bCs/>
            <w:color w:val="0034AC"/>
            <w:lang w:val="en"/>
          </w:rPr>
          <w:t>dole</w:t>
        </w:r>
      </w:hyperlink>
      <w:r w:rsidRPr="00383E89">
        <w:rPr>
          <w:rFonts w:ascii="Lucida Sans Unicode" w:hAnsi="Lucida Sans Unicode" w:cs="Lucida Sans Unicode"/>
          <w:color w:val="000000"/>
          <w:sz w:val="18"/>
          <w:szCs w:val="18"/>
        </w:rPr>
        <w:t>[do</w:t>
      </w:r>
      <w:r w:rsidRPr="00383E89">
        <w:rPr>
          <w:rFonts w:ascii="MS Mincho" w:eastAsia="MS Mincho" w:hAnsi="MS Mincho" w:cs="MS Mincho"/>
          <w:color w:val="000000"/>
          <w:sz w:val="18"/>
          <w:szCs w:val="18"/>
        </w:rPr>
        <w:t>ʊ</w:t>
      </w:r>
      <w:r w:rsidRPr="00383E89">
        <w:rPr>
          <w:rFonts w:ascii="Lucida Sans Unicode" w:hAnsi="Lucida Sans Unicode" w:cs="Lucida Sans Unicode"/>
          <w:color w:val="000000"/>
          <w:sz w:val="18"/>
          <w:szCs w:val="18"/>
        </w:rPr>
        <w:t>l]</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보통</w:t>
      </w:r>
      <w:r w:rsidRPr="00383E89">
        <w:rPr>
          <w:rFonts w:ascii="gulim" w:hAnsi="gulim"/>
          <w:color w:val="666666"/>
          <w:szCs w:val="20"/>
        </w:rPr>
        <w:t xml:space="preserve"> the dole</w:t>
      </w:r>
      <w:r w:rsidRPr="00383E89">
        <w:rPr>
          <w:rFonts w:hint="eastAsia"/>
        </w:rPr>
        <w:t xml:space="preserve"> </w:t>
      </w:r>
      <w:r w:rsidRPr="00383E89">
        <w:rPr>
          <w:rFonts w:ascii="gulim" w:hAnsi="gulim"/>
          <w:color w:val="666666"/>
          <w:szCs w:val="20"/>
        </w:rPr>
        <w:t>(</w:t>
      </w:r>
      <w:r w:rsidRPr="00383E89">
        <w:rPr>
          <w:rFonts w:ascii="바탕" w:eastAsia="바탕" w:hAnsi="바탕" w:cs="바탕" w:hint="eastAsia"/>
          <w:color w:val="666666"/>
          <w:szCs w:val="20"/>
        </w:rPr>
        <w:t>英</w:t>
      </w:r>
      <w:r w:rsidRPr="00383E89">
        <w:rPr>
          <w:rFonts w:ascii="gulim" w:hAnsi="gulim"/>
          <w:color w:val="666666"/>
          <w:szCs w:val="20"/>
        </w:rPr>
        <w:t xml:space="preserve">, </w:t>
      </w:r>
      <w:r w:rsidRPr="00383E89">
        <w:rPr>
          <w:rFonts w:ascii="gulim" w:hAnsi="gulim"/>
          <w:color w:val="666666"/>
          <w:szCs w:val="20"/>
        </w:rPr>
        <w:t>비격식</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실업</w:t>
      </w:r>
      <w:r w:rsidRPr="00383E89">
        <w:rPr>
          <w:rFonts w:ascii="gulim" w:hAnsi="gulim"/>
          <w:color w:val="000000"/>
          <w:szCs w:val="20"/>
        </w:rPr>
        <w:t xml:space="preserve"> </w:t>
      </w:r>
      <w:r w:rsidRPr="00383E89">
        <w:rPr>
          <w:rFonts w:ascii="gulim" w:hAnsi="gulim"/>
          <w:color w:val="000000"/>
          <w:szCs w:val="20"/>
        </w:rPr>
        <w:t>수당</w:t>
      </w:r>
      <w:r w:rsidRPr="00383E89">
        <w:rPr>
          <w:rFonts w:hint="eastAsia"/>
        </w:rPr>
        <w:t xml:space="preserve"> </w:t>
      </w:r>
      <w:r w:rsidRPr="00383E89">
        <w:rPr>
          <w:rFonts w:ascii="Arial" w:hAnsi="Arial" w:cs="Arial"/>
          <w:color w:val="666666"/>
          <w:sz w:val="18"/>
          <w:szCs w:val="18"/>
          <w:u w:val="single"/>
        </w:rPr>
        <w:t xml:space="preserve">He’s been </w:t>
      </w:r>
      <w:r w:rsidRPr="00383E89">
        <w:rPr>
          <w:rFonts w:ascii="Arial" w:hAnsi="Arial" w:cs="Arial"/>
          <w:b/>
          <w:bCs/>
          <w:color w:val="666666"/>
          <w:sz w:val="18"/>
          <w:szCs w:val="18"/>
          <w:u w:val="single"/>
          <w:lang w:val="en"/>
        </w:rPr>
        <w:t>on the dole</w:t>
      </w:r>
      <w:r w:rsidRPr="00383E89">
        <w:rPr>
          <w:rFonts w:ascii="Arial" w:hAnsi="Arial" w:cs="Arial"/>
          <w:color w:val="666666"/>
          <w:sz w:val="18"/>
          <w:szCs w:val="18"/>
        </w:rPr>
        <w:t xml:space="preserve"> for a year</w:t>
      </w:r>
      <w:proofErr w:type="gramStart"/>
      <w:r w:rsidRPr="00383E89">
        <w:rPr>
          <w:rFonts w:ascii="Arial" w:hAnsi="Arial" w:cs="Arial"/>
          <w:color w:val="666666"/>
          <w:sz w:val="18"/>
          <w:szCs w:val="18"/>
        </w:rPr>
        <w:t>.</w:t>
      </w:r>
      <w:r w:rsidRPr="00383E89">
        <w:rPr>
          <w:rFonts w:ascii="gulim" w:hAnsi="gulim"/>
          <w:color w:val="666666"/>
          <w:sz w:val="18"/>
          <w:szCs w:val="18"/>
        </w:rPr>
        <w:t>그는</w:t>
      </w:r>
      <w:proofErr w:type="gramEnd"/>
      <w:r w:rsidRPr="00383E89">
        <w:rPr>
          <w:rFonts w:ascii="gulim" w:hAnsi="gulim"/>
          <w:color w:val="666666"/>
          <w:sz w:val="18"/>
          <w:szCs w:val="18"/>
        </w:rPr>
        <w:t xml:space="preserve"> 1</w:t>
      </w:r>
      <w:r w:rsidRPr="00383E89">
        <w:rPr>
          <w:rFonts w:ascii="gulim" w:hAnsi="gulim"/>
          <w:color w:val="666666"/>
          <w:sz w:val="18"/>
          <w:szCs w:val="18"/>
        </w:rPr>
        <w:t>년</w:t>
      </w:r>
      <w:r w:rsidRPr="00383E89">
        <w:rPr>
          <w:rFonts w:ascii="gulim" w:hAnsi="gulim"/>
          <w:color w:val="666666"/>
          <w:sz w:val="18"/>
          <w:szCs w:val="18"/>
        </w:rPr>
        <w:t xml:space="preserve"> </w:t>
      </w:r>
      <w:r w:rsidRPr="00383E89">
        <w:rPr>
          <w:rFonts w:ascii="gulim" w:hAnsi="gulim"/>
          <w:color w:val="666666"/>
          <w:sz w:val="18"/>
          <w:szCs w:val="18"/>
        </w:rPr>
        <w:t>동안</w:t>
      </w:r>
      <w:r w:rsidRPr="00383E89">
        <w:rPr>
          <w:rFonts w:ascii="gulim" w:hAnsi="gulim"/>
          <w:color w:val="666666"/>
          <w:sz w:val="18"/>
          <w:szCs w:val="18"/>
        </w:rPr>
        <w:t xml:space="preserve"> </w:t>
      </w:r>
      <w:r w:rsidRPr="00383E89">
        <w:rPr>
          <w:rFonts w:ascii="gulim" w:hAnsi="gulim"/>
          <w:color w:val="666666"/>
          <w:sz w:val="18"/>
          <w:szCs w:val="18"/>
        </w:rPr>
        <w:t>실업</w:t>
      </w:r>
      <w:r w:rsidRPr="00383E89">
        <w:rPr>
          <w:rFonts w:ascii="gulim" w:hAnsi="gulim"/>
          <w:color w:val="666666"/>
          <w:sz w:val="18"/>
          <w:szCs w:val="18"/>
        </w:rPr>
        <w:t xml:space="preserve"> </w:t>
      </w:r>
      <w:r w:rsidRPr="00383E89">
        <w:rPr>
          <w:rFonts w:ascii="gulim" w:hAnsi="gulim"/>
          <w:color w:val="666666"/>
          <w:sz w:val="18"/>
          <w:szCs w:val="18"/>
        </w:rPr>
        <w:t>수당을</w:t>
      </w:r>
      <w:r w:rsidRPr="00383E89">
        <w:rPr>
          <w:rFonts w:ascii="gulim" w:hAnsi="gulim"/>
          <w:color w:val="666666"/>
          <w:sz w:val="18"/>
          <w:szCs w:val="18"/>
        </w:rPr>
        <w:t xml:space="preserve"> </w:t>
      </w:r>
      <w:r w:rsidRPr="00383E89">
        <w:rPr>
          <w:rFonts w:ascii="gulim" w:hAnsi="gulim"/>
          <w:color w:val="666666"/>
          <w:sz w:val="18"/>
          <w:szCs w:val="18"/>
        </w:rPr>
        <w:t>받고</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ascii="gulim" w:hAnsi="gulim"/>
          <w:color w:val="666666"/>
          <w:sz w:val="18"/>
          <w:szCs w:val="18"/>
        </w:rPr>
        <w:t>실직</w:t>
      </w:r>
      <w:r w:rsidRPr="00383E89">
        <w:rPr>
          <w:rFonts w:ascii="gulim" w:hAnsi="gulim"/>
          <w:color w:val="666666"/>
          <w:sz w:val="18"/>
          <w:szCs w:val="18"/>
        </w:rPr>
        <w:t xml:space="preserve"> </w:t>
      </w:r>
      <w:r w:rsidRPr="00383E89">
        <w:rPr>
          <w:rFonts w:ascii="gulim" w:hAnsi="gulim"/>
          <w:color w:val="666666"/>
          <w:sz w:val="18"/>
          <w:szCs w:val="18"/>
        </w:rPr>
        <w:t>상태이다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704" w:history="1">
        <w:r w:rsidRPr="00383E89">
          <w:rPr>
            <w:b/>
            <w:bCs/>
            <w:color w:val="0034AC"/>
            <w:lang w:val="en"/>
          </w:rPr>
          <w:t>dole</w:t>
        </w:r>
        <w:r w:rsidRPr="00383E89">
          <w:rPr>
            <w:color w:val="0034AC"/>
            <w:lang w:val="en"/>
          </w:rPr>
          <w:t xml:space="preserve"> something out (to somebody)</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에게</w:t>
      </w:r>
      <w:r w:rsidRPr="00383E89">
        <w:rPr>
          <w:rFonts w:ascii="gulim" w:hAnsi="gulim"/>
          <w:color w:val="000000"/>
          <w:szCs w:val="20"/>
        </w:rPr>
        <w:t>) ~</w:t>
      </w:r>
      <w:r w:rsidRPr="00383E89">
        <w:rPr>
          <w:rFonts w:ascii="gulim" w:hAnsi="gulim"/>
          <w:color w:val="000000"/>
          <w:szCs w:val="20"/>
        </w:rPr>
        <w:t>을</w:t>
      </w:r>
      <w:r w:rsidRPr="00383E89">
        <w:rPr>
          <w:rFonts w:ascii="gulim" w:hAnsi="gulim"/>
          <w:color w:val="000000"/>
          <w:szCs w:val="20"/>
        </w:rPr>
        <w:t xml:space="preserve"> </w:t>
      </w:r>
      <w:r w:rsidRPr="00383E89">
        <w:rPr>
          <w:rFonts w:ascii="gulim" w:hAnsi="gulim"/>
          <w:color w:val="000000"/>
          <w:szCs w:val="20"/>
        </w:rPr>
        <w:t>조금씩</w:t>
      </w:r>
      <w:r w:rsidRPr="00383E89">
        <w:rPr>
          <w:rFonts w:ascii="gulim" w:hAnsi="gulim"/>
          <w:color w:val="000000"/>
          <w:szCs w:val="20"/>
        </w:rPr>
        <w:t xml:space="preserve"> </w:t>
      </w:r>
      <w:r w:rsidRPr="00383E89">
        <w:rPr>
          <w:rFonts w:ascii="gulim" w:hAnsi="gulim"/>
          <w:color w:val="000000"/>
          <w:szCs w:val="20"/>
        </w:rPr>
        <w:t>나눠</w:t>
      </w:r>
      <w:r w:rsidRPr="00383E89">
        <w:rPr>
          <w:rFonts w:ascii="gulim" w:hAnsi="gulim"/>
          <w:color w:val="000000"/>
          <w:szCs w:val="20"/>
        </w:rPr>
        <w:t xml:space="preserve"> </w:t>
      </w:r>
      <w:r w:rsidRPr="00383E89">
        <w:rPr>
          <w:rFonts w:ascii="gulim" w:hAnsi="gulim"/>
          <w:color w:val="000000"/>
          <w:szCs w:val="20"/>
        </w:rPr>
        <w:t>주다</w:t>
      </w:r>
      <w:r w:rsidRPr="00383E89">
        <w:rPr>
          <w:rFonts w:hint="eastAsia"/>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color w:val="000000"/>
        </w:rPr>
      </w:pPr>
      <w:hyperlink r:id="rId2705" w:history="1">
        <w:r w:rsidRPr="001A7DEC">
          <w:rPr>
            <w:b/>
            <w:bCs/>
            <w:color w:val="0034AC"/>
            <w:highlight w:val="cyan"/>
            <w:lang w:val="en"/>
          </w:rPr>
          <w:t>dole</w:t>
        </w:r>
        <w:r w:rsidRPr="001A7DEC">
          <w:rPr>
            <w:b/>
            <w:bCs/>
            <w:sz w:val="15"/>
            <w:szCs w:val="15"/>
            <w:highlight w:val="cyan"/>
            <w:vertAlign w:val="superscript"/>
            <w:lang w:val="en"/>
          </w:rPr>
          <w:t>2</w:t>
        </w:r>
      </w:hyperlink>
      <w:r w:rsidRPr="001A7DEC">
        <w:rPr>
          <w:highlight w:val="cyan"/>
          <w:lang w:val="en"/>
        </w:rPr>
        <w:t xml:space="preserve"> </w:t>
      </w:r>
      <w:r w:rsidRPr="001A7DEC">
        <w:rPr>
          <w:rFonts w:ascii="gulim" w:hAnsi="gulim"/>
          <w:color w:val="666666"/>
          <w:szCs w:val="20"/>
          <w:highlight w:val="cyan"/>
        </w:rPr>
        <w:t>[</w:t>
      </w:r>
      <w:r w:rsidRPr="001A7DEC">
        <w:rPr>
          <w:rFonts w:ascii="gulim" w:hAnsi="gulim"/>
          <w:color w:val="666666"/>
          <w:szCs w:val="20"/>
          <w:highlight w:val="cyan"/>
        </w:rPr>
        <w:t>명사</w:t>
      </w:r>
      <w:r w:rsidRPr="001A7DEC">
        <w:rPr>
          <w:rFonts w:ascii="gulim" w:hAnsi="gulim"/>
          <w:color w:val="666666"/>
          <w:szCs w:val="20"/>
          <w:highlight w:val="cyan"/>
        </w:rPr>
        <w:t>]</w:t>
      </w:r>
      <w:r w:rsidRPr="001A7DEC">
        <w:rPr>
          <w:rFonts w:hint="eastAsia"/>
          <w:highlight w:val="cyan"/>
        </w:rPr>
        <w:t xml:space="preserve"> </w:t>
      </w:r>
      <w:r w:rsidRPr="001A7DEC">
        <w:rPr>
          <w:rFonts w:ascii="gulim" w:hAnsi="gulim"/>
          <w:color w:val="000000"/>
          <w:szCs w:val="20"/>
          <w:highlight w:val="cyan"/>
          <w:u w:val="single"/>
        </w:rPr>
        <w:t>슬픔</w:t>
      </w:r>
      <w:r w:rsidRPr="001A7DEC">
        <w:rPr>
          <w:rFonts w:ascii="gulim" w:hAnsi="gulim"/>
          <w:color w:val="000000"/>
          <w:szCs w:val="20"/>
          <w:highlight w:val="cyan"/>
          <w:u w:val="single"/>
        </w:rPr>
        <w:t xml:space="preserve">(woe), </w:t>
      </w:r>
      <w:r w:rsidRPr="001A7DEC">
        <w:rPr>
          <w:rFonts w:ascii="gulim" w:hAnsi="gulim"/>
          <w:color w:val="000000"/>
          <w:szCs w:val="20"/>
          <w:highlight w:val="cyan"/>
          <w:u w:val="single"/>
        </w:rPr>
        <w:t>비탄</w:t>
      </w:r>
      <w:r w:rsidRPr="001A7DEC">
        <w:rPr>
          <w:rFonts w:hint="eastAsia"/>
          <w:highlight w:val="cyan"/>
          <w:u w:val="single"/>
        </w:rPr>
        <w:t xml:space="preserve"> </w:t>
      </w:r>
      <w:hyperlink r:id="rId2706" w:anchor="intransitive verb" w:history="1">
        <w:r w:rsidRPr="001A7DEC">
          <w:rPr>
            <w:rFonts w:ascii="gulim" w:hAnsi="gulim"/>
            <w:color w:val="0034AC"/>
            <w:sz w:val="18"/>
            <w:szCs w:val="18"/>
            <w:highlight w:val="cyan"/>
            <w:u w:val="single"/>
          </w:rPr>
          <w:t>[</w:t>
        </w:r>
        <w:r w:rsidRPr="001A7DEC">
          <w:rPr>
            <w:rFonts w:ascii="gulim" w:hAnsi="gulim"/>
            <w:color w:val="0034AC"/>
            <w:sz w:val="18"/>
            <w:szCs w:val="18"/>
            <w:highlight w:val="cyan"/>
            <w:u w:val="single"/>
          </w:rPr>
          <w:t>자동사</w:t>
        </w:r>
        <w:r w:rsidRPr="001A7DEC">
          <w:rPr>
            <w:rFonts w:ascii="gulim" w:hAnsi="gulim"/>
            <w:color w:val="0034AC"/>
            <w:sz w:val="18"/>
            <w:szCs w:val="18"/>
            <w:highlight w:val="cyan"/>
            <w:u w:val="single"/>
          </w:rPr>
          <w:t xml:space="preserve">] </w:t>
        </w:r>
        <w:r w:rsidRPr="001A7DEC">
          <w:rPr>
            <w:rFonts w:ascii="gulim" w:hAnsi="gulim"/>
            <w:color w:val="0034AC"/>
            <w:sz w:val="18"/>
            <w:szCs w:val="18"/>
            <w:highlight w:val="cyan"/>
            <w:u w:val="single"/>
          </w:rPr>
          <w:t>한탄하다</w:t>
        </w:r>
        <w:r w:rsidRPr="001A7DEC">
          <w:rPr>
            <w:rFonts w:ascii="gulim" w:hAnsi="gulim"/>
            <w:color w:val="0034AC"/>
            <w:sz w:val="18"/>
            <w:szCs w:val="18"/>
            <w:highlight w:val="cyan"/>
          </w:rPr>
          <w:t xml:space="preserve"> </w:t>
        </w:r>
      </w:hyperlink>
    </w:p>
    <w:p w:rsidR="00383E89" w:rsidRPr="00383E89" w:rsidRDefault="00383E89" w:rsidP="00383E89">
      <w:pPr>
        <w:spacing w:after="0" w:line="240" w:lineRule="auto"/>
        <w:rPr>
          <w:color w:val="000000"/>
        </w:rPr>
      </w:pPr>
      <w:hyperlink r:id="rId2707" w:history="1">
        <w:r w:rsidRPr="00383E89">
          <w:rPr>
            <w:b/>
            <w:bCs/>
            <w:color w:val="0034AC"/>
            <w:lang w:val="en"/>
          </w:rPr>
          <w:t>dole</w:t>
        </w:r>
        <w:r w:rsidRPr="00383E89">
          <w:rPr>
            <w:color w:val="0034AC"/>
            <w:lang w:val="en"/>
          </w:rPr>
          <w:t>ful</w:t>
        </w:r>
      </w:hyperlink>
      <w:r w:rsidRPr="00383E89">
        <w:rPr>
          <w:rFonts w:ascii="Lucida Sans Unicode" w:hAnsi="Lucida Sans Unicode" w:cs="Lucida Sans Unicode"/>
          <w:color w:val="000000"/>
          <w:sz w:val="18"/>
          <w:szCs w:val="18"/>
        </w:rPr>
        <w:t>[ˈdoʊlfl]</w:t>
      </w:r>
      <w:r w:rsidRPr="00383E89">
        <w:rPr>
          <w:rFonts w:ascii="gulim" w:hAnsi="gulim"/>
          <w:color w:val="666666"/>
          <w:szCs w:val="20"/>
        </w:rPr>
        <w:t>[</w:t>
      </w:r>
      <w:r w:rsidRPr="00383E89">
        <w:rPr>
          <w:rFonts w:ascii="gulim" w:hAnsi="gulim"/>
          <w:color w:val="666666"/>
          <w:szCs w:val="20"/>
        </w:rPr>
        <w:t>형용사</w:t>
      </w:r>
      <w:r w:rsidRPr="001A7DEC">
        <w:rPr>
          <w:rFonts w:ascii="gulim" w:hAnsi="gulim"/>
          <w:color w:val="666666"/>
          <w:szCs w:val="20"/>
          <w:highlight w:val="cyan"/>
        </w:rPr>
        <w:t>]</w:t>
      </w:r>
      <w:r w:rsidRPr="001A7DEC">
        <w:rPr>
          <w:rFonts w:hint="eastAsia"/>
          <w:highlight w:val="cyan"/>
        </w:rPr>
        <w:t xml:space="preserve"> </w:t>
      </w:r>
      <w:r w:rsidRPr="001A7DEC">
        <w:rPr>
          <w:rFonts w:ascii="gulim" w:hAnsi="gulim"/>
          <w:color w:val="000000"/>
          <w:szCs w:val="20"/>
          <w:highlight w:val="cyan"/>
        </w:rPr>
        <w:t>애절한</w:t>
      </w:r>
      <w:r w:rsidRPr="001A7DEC">
        <w:rPr>
          <w:rFonts w:hint="eastAsia"/>
          <w:highlight w:val="cyan"/>
        </w:rPr>
        <w:t xml:space="preserve"> </w:t>
      </w:r>
      <w:r w:rsidRPr="001A7DEC">
        <w:rPr>
          <w:rFonts w:ascii="gulim" w:hAnsi="gulim"/>
          <w:color w:val="000000"/>
          <w:szCs w:val="20"/>
          <w:highlight w:val="cyan"/>
          <w:lang w:val="en"/>
        </w:rPr>
        <w:t>mournful</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a </w:t>
      </w:r>
      <w:r w:rsidRPr="00383E89">
        <w:rPr>
          <w:rFonts w:ascii="Arial" w:hAnsi="Arial" w:cs="Arial"/>
          <w:b/>
          <w:bCs/>
          <w:color w:val="666666"/>
          <w:sz w:val="18"/>
          <w:szCs w:val="18"/>
          <w:lang w:val="en"/>
        </w:rPr>
        <w:t>doleful expression/face/song</w:t>
      </w:r>
      <w:r w:rsidRPr="00383E89">
        <w:rPr>
          <w:rFonts w:hint="eastAsia"/>
        </w:rPr>
        <w:t xml:space="preserve"> </w:t>
      </w:r>
      <w:r w:rsidRPr="00383E89">
        <w:rPr>
          <w:rFonts w:ascii="gulim" w:hAnsi="gulim"/>
          <w:color w:val="666666"/>
          <w:sz w:val="18"/>
          <w:szCs w:val="18"/>
        </w:rPr>
        <w:t>애절한</w:t>
      </w:r>
      <w:r w:rsidRPr="00383E89">
        <w:rPr>
          <w:rFonts w:ascii="gulim" w:hAnsi="gulim"/>
          <w:color w:val="666666"/>
          <w:sz w:val="18"/>
          <w:szCs w:val="18"/>
        </w:rPr>
        <w:t xml:space="preserve"> </w:t>
      </w:r>
      <w:r w:rsidRPr="00383E89">
        <w:rPr>
          <w:rFonts w:ascii="gulim" w:hAnsi="gulim"/>
          <w:color w:val="666666"/>
          <w:sz w:val="18"/>
          <w:szCs w:val="18"/>
        </w:rPr>
        <w:t>표정</w:t>
      </w:r>
      <w:r w:rsidRPr="00383E89">
        <w:rPr>
          <w:rFonts w:ascii="gulim" w:hAnsi="gulim"/>
          <w:color w:val="666666"/>
          <w:sz w:val="18"/>
          <w:szCs w:val="18"/>
        </w:rPr>
        <w:t>/</w:t>
      </w:r>
      <w:r w:rsidRPr="00383E89">
        <w:rPr>
          <w:rFonts w:ascii="gulim" w:hAnsi="gulim"/>
          <w:color w:val="666666"/>
          <w:sz w:val="18"/>
          <w:szCs w:val="18"/>
        </w:rPr>
        <w:t>얼굴</w:t>
      </w:r>
      <w:r w:rsidRPr="00383E89">
        <w:rPr>
          <w:rFonts w:ascii="gulim" w:hAnsi="gulim"/>
          <w:color w:val="666666"/>
          <w:sz w:val="18"/>
          <w:szCs w:val="18"/>
        </w:rPr>
        <w:t>/</w:t>
      </w:r>
      <w:r w:rsidRPr="00383E89">
        <w:rPr>
          <w:rFonts w:ascii="gulim" w:hAnsi="gulim"/>
          <w:color w:val="666666"/>
          <w:sz w:val="18"/>
          <w:szCs w:val="18"/>
        </w:rPr>
        <w:t>노래</w:t>
      </w:r>
      <w:r w:rsidRPr="00383E89">
        <w:rPr>
          <w:rFonts w:hint="eastAsia"/>
        </w:rPr>
        <w:t xml:space="preserve"> </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grieve</w:t>
      </w:r>
      <w:r w:rsidRPr="00383E89">
        <w:rPr>
          <w:rFonts w:ascii="gulim" w:eastAsia="굴림" w:hAnsi="gulim" w:cs="굴림"/>
          <w:color w:val="666666"/>
          <w:kern w:val="0"/>
          <w:szCs w:val="20"/>
          <w:u w:val="single"/>
        </w:rPr>
        <w:t>비통해</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하다</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대단히</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슬프게</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만들다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관리자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농장</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관리인</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grieve</w:t>
      </w:r>
      <w:r w:rsidRPr="00383E89">
        <w:rPr>
          <w:rFonts w:ascii="gulim" w:eastAsia="굴림" w:hAnsi="gulim" w:cs="굴림"/>
          <w:color w:val="222222"/>
          <w:kern w:val="0"/>
          <w:sz w:val="23"/>
          <w:szCs w:val="23"/>
        </w:rPr>
        <w:t>d</w:t>
      </w:r>
      <w:r w:rsidRPr="00383E89">
        <w:rPr>
          <w:rFonts w:ascii="gulim" w:eastAsia="굴림" w:hAnsi="gulim" w:cs="굴림"/>
          <w:color w:val="666666"/>
          <w:kern w:val="0"/>
          <w:szCs w:val="20"/>
        </w:rPr>
        <w:t>슬퍼하는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슬픈</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grieve</w:t>
      </w:r>
      <w:r w:rsidRPr="00383E89">
        <w:rPr>
          <w:rFonts w:ascii="gulim" w:eastAsia="굴림" w:hAnsi="gulim" w:cs="굴림"/>
          <w:color w:val="222222"/>
          <w:kern w:val="0"/>
          <w:sz w:val="23"/>
          <w:szCs w:val="23"/>
        </w:rPr>
        <w:t>r</w:t>
      </w:r>
      <w:r w:rsidRPr="00383E89">
        <w:rPr>
          <w:rFonts w:ascii="gulim" w:eastAsia="굴림" w:hAnsi="gulim" w:cs="굴림"/>
          <w:color w:val="666666"/>
          <w:kern w:val="0"/>
          <w:szCs w:val="20"/>
        </w:rPr>
        <w:t>슬퍼하는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비탄에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잠긴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w:t>
      </w:r>
      <w:r w:rsidRPr="00383E89">
        <w:rPr>
          <w:rFonts w:ascii="gulim" w:eastAsia="굴림" w:hAnsi="gulim" w:cs="굴림"/>
          <w:color w:val="666666"/>
          <w:kern w:val="0"/>
          <w:szCs w:val="20"/>
        </w:rPr>
        <w:t>, grievan</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grieve </w:t>
      </w:r>
      <w:r w:rsidRPr="00383E89">
        <w:rPr>
          <w:rFonts w:ascii="gulim" w:eastAsia="굴림" w:hAnsi="gulim" w:cs="굴림"/>
          <w:color w:val="222222"/>
          <w:kern w:val="0"/>
          <w:sz w:val="23"/>
          <w:szCs w:val="23"/>
          <w:shd w:val="pct15" w:color="auto" w:fill="FFFFFF"/>
        </w:rPr>
        <w:t>(a person)</w:t>
      </w:r>
      <w:r w:rsidRPr="00383E89">
        <w:rPr>
          <w:rFonts w:ascii="gulim" w:eastAsia="굴림" w:hAnsi="gulim" w:cs="굴림"/>
          <w:color w:val="666666"/>
          <w:kern w:val="0"/>
          <w:szCs w:val="20"/>
          <w:shd w:val="pct15" w:color="auto" w:fill="FFFFFF"/>
        </w:rPr>
        <w:t>슬프게</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하다</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grieve </w:t>
      </w:r>
      <w:r w:rsidRPr="00383E89">
        <w:rPr>
          <w:rFonts w:ascii="gulim" w:eastAsia="굴림" w:hAnsi="gulim" w:cs="굴림"/>
          <w:color w:val="222222"/>
          <w:kern w:val="0"/>
          <w:sz w:val="23"/>
          <w:szCs w:val="23"/>
          <w:shd w:val="pct15" w:color="auto" w:fill="FFFFFF"/>
        </w:rPr>
        <w:t>about one’s misfortune</w:t>
      </w:r>
      <w:r w:rsidRPr="00383E89">
        <w:rPr>
          <w:rFonts w:ascii="gulim" w:eastAsia="굴림" w:hAnsi="gulim" w:cs="굴림"/>
          <w:color w:val="666666"/>
          <w:kern w:val="0"/>
          <w:szCs w:val="20"/>
          <w:shd w:val="pct15" w:color="auto" w:fill="FFFFFF"/>
        </w:rPr>
        <w:t>자기의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불행을</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한탄하다</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grieve </w:t>
      </w:r>
      <w:r w:rsidRPr="00383E89">
        <w:rPr>
          <w:rFonts w:ascii="gulim" w:eastAsia="굴림" w:hAnsi="gulim" w:cs="굴림"/>
          <w:color w:val="222222"/>
          <w:kern w:val="0"/>
          <w:sz w:val="23"/>
          <w:szCs w:val="23"/>
          <w:u w:val="single"/>
        </w:rPr>
        <w:t>deeply</w:t>
      </w:r>
      <w:r w:rsidRPr="00383E89">
        <w:rPr>
          <w:rFonts w:ascii="gulim" w:eastAsia="굴림" w:hAnsi="gulim" w:cs="굴림"/>
          <w:color w:val="666666"/>
          <w:kern w:val="0"/>
          <w:szCs w:val="20"/>
          <w:u w:val="single"/>
        </w:rPr>
        <w:t>깊이</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슬퍼하다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grieve </w:t>
      </w:r>
      <w:proofErr w:type="gramStart"/>
      <w:r w:rsidRPr="00383E89">
        <w:rPr>
          <w:rFonts w:ascii="gulim" w:eastAsia="굴림" w:hAnsi="gulim" w:cs="굴림"/>
          <w:color w:val="222222"/>
          <w:kern w:val="0"/>
          <w:sz w:val="23"/>
          <w:szCs w:val="23"/>
          <w:u w:val="single"/>
        </w:rPr>
        <w:t>for</w:t>
      </w:r>
      <w:r w:rsidRPr="00383E89">
        <w:rPr>
          <w:rFonts w:ascii="gulim" w:eastAsia="굴림" w:hAnsi="gulim" w:cs="굴림"/>
          <w:color w:val="666666"/>
          <w:kern w:val="0"/>
          <w:szCs w:val="20"/>
          <w:u w:val="single"/>
        </w:rPr>
        <w:t>…</w:t>
      </w:r>
      <w:proofErr w:type="gramEnd"/>
      <w:r w:rsidRPr="00383E89">
        <w:rPr>
          <w:rFonts w:ascii="gulim" w:eastAsia="굴림" w:hAnsi="gulim" w:cs="굴림"/>
          <w:color w:val="666666"/>
          <w:kern w:val="0"/>
          <w:szCs w:val="20"/>
          <w:u w:val="single"/>
        </w:rPr>
        <w:t>때문에</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한탄하다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grieve </w:t>
      </w:r>
      <w:r w:rsidRPr="00383E89">
        <w:rPr>
          <w:rFonts w:ascii="gulim" w:eastAsia="굴림" w:hAnsi="gulim" w:cs="굴림"/>
          <w:color w:val="222222"/>
          <w:kern w:val="0"/>
          <w:sz w:val="23"/>
          <w:szCs w:val="23"/>
        </w:rPr>
        <w:t>for one’s dead son</w:t>
      </w:r>
      <w:r w:rsidRPr="00383E89">
        <w:rPr>
          <w:rFonts w:ascii="gulim" w:eastAsia="굴림" w:hAnsi="gulim" w:cs="굴림"/>
          <w:color w:val="666666"/>
          <w:kern w:val="0"/>
          <w:szCs w:val="20"/>
        </w:rPr>
        <w:t>죽은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아들의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일로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슬퍼하다</w:t>
      </w: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lastRenderedPageBreak/>
        <w:t xml:space="preserve">grieve </w:t>
      </w:r>
      <w:proofErr w:type="gramStart"/>
      <w:r w:rsidRPr="00383E89">
        <w:rPr>
          <w:rFonts w:ascii="gulim" w:eastAsia="굴림" w:hAnsi="gulim" w:cs="굴림"/>
          <w:color w:val="222222"/>
          <w:kern w:val="0"/>
          <w:sz w:val="23"/>
          <w:szCs w:val="23"/>
        </w:rPr>
        <w:t>over</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때문에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한탄하다</w:t>
      </w:r>
      <w:r w:rsidRPr="00383E89">
        <w:rPr>
          <w:rFonts w:ascii="gulim" w:eastAsia="굴림" w:hAnsi="gulim" w:cs="굴림"/>
          <w:color w:val="666666"/>
          <w:kern w:val="0"/>
          <w:szCs w:val="20"/>
        </w:rPr>
        <w:t>.</w:t>
      </w:r>
    </w:p>
    <w:p w:rsidR="00383E89" w:rsidRPr="00383E89" w:rsidRDefault="00383E89" w:rsidP="001A7DEC">
      <w:pPr>
        <w:widowControl/>
        <w:numPr>
          <w:ilvl w:val="0"/>
          <w:numId w:val="44"/>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4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ag</w:t>
      </w:r>
      <w:r w:rsidRPr="00383E89">
        <w:rPr>
          <w:rFonts w:ascii="gulim" w:eastAsia="굴림" w:hAnsi="gulim" w:cs="굴림"/>
          <w:color w:val="EB0C00"/>
          <w:kern w:val="0"/>
          <w:sz w:val="23"/>
          <w:szCs w:val="23"/>
        </w:rPr>
        <w:t>grieve</w:t>
      </w:r>
      <w:r w:rsidRPr="00383E89">
        <w:rPr>
          <w:rFonts w:ascii="gulim" w:eastAsia="굴림" w:hAnsi="gulim" w:cs="굴림"/>
          <w:color w:val="666666"/>
          <w:kern w:val="0"/>
          <w:szCs w:val="20"/>
        </w:rPr>
        <w:t>[</w:t>
      </w:r>
      <w:r w:rsidRPr="00383E89">
        <w:rPr>
          <w:rFonts w:ascii="gulim" w:eastAsia="굴림" w:hAnsi="gulim" w:cs="굴림"/>
          <w:color w:val="666666"/>
          <w:kern w:val="0"/>
          <w:szCs w:val="20"/>
        </w:rPr>
        <w:t>보통</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수동형으로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괴롭히다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고통을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주다</w:t>
      </w:r>
    </w:p>
    <w:p w:rsidR="00383E89" w:rsidRPr="00383E89" w:rsidRDefault="00383E89" w:rsidP="00383E89">
      <w:pPr>
        <w:spacing w:after="0" w:line="240" w:lineRule="auto"/>
        <w:rPr>
          <w:color w:val="000000"/>
        </w:rPr>
      </w:pPr>
      <w:hyperlink r:id="rId2708" w:history="1">
        <w:r w:rsidRPr="00383E89">
          <w:rPr>
            <w:rFonts w:cs="Tahoma"/>
            <w:b/>
            <w:bCs/>
            <w:color w:val="0034AC"/>
            <w:sz w:val="21"/>
            <w:lang w:val="en"/>
          </w:rPr>
          <w:t>retreat</w:t>
        </w:r>
      </w:hyperlink>
      <w:r w:rsidRPr="00383E89">
        <w:rPr>
          <w:rFonts w:cs="Tahoma"/>
          <w:sz w:val="21"/>
          <w:lang w:val="en"/>
        </w:rPr>
        <w:t xml:space="preserve"> </w:t>
      </w:r>
      <w:r w:rsidRPr="00383E89">
        <w:rPr>
          <w:rFonts w:ascii="Lucida Sans Unicode" w:hAnsi="Lucida Sans Unicode" w:cs="Lucida Sans Unicode"/>
          <w:color w:val="000000"/>
          <w:sz w:val="18"/>
          <w:szCs w:val="18"/>
        </w:rPr>
        <w:t>[r</w:t>
      </w:r>
      <w:r w:rsidRPr="00383E89">
        <w:rPr>
          <w:rFonts w:ascii="MS Mincho" w:eastAsia="MS Mincho" w:hAnsi="MS Mincho" w:cs="MS Mincho"/>
          <w:color w:val="000000"/>
          <w:sz w:val="18"/>
          <w:szCs w:val="18"/>
        </w:rPr>
        <w:t>ɪˈ</w:t>
      </w:r>
      <w:r w:rsidRPr="00383E89">
        <w:rPr>
          <w:rFonts w:ascii="Lucida Sans Unicode" w:hAnsi="Lucida Sans Unicode" w:cs="Lucida Sans Unicode"/>
          <w:color w:val="000000"/>
          <w:sz w:val="18"/>
          <w:szCs w:val="18"/>
        </w:rPr>
        <w:t>triːt]</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u w:val="single"/>
          <w:shd w:val="pct15" w:color="auto" w:fill="FFFFFF"/>
        </w:rPr>
        <w:t>후퇴</w:t>
      </w:r>
      <w:r w:rsidRPr="00383E89">
        <w:rPr>
          <w:rFonts w:ascii="gulim" w:hAnsi="gulim"/>
          <w:color w:val="000000"/>
          <w:szCs w:val="20"/>
          <w:u w:val="single"/>
          <w:shd w:val="pct15" w:color="auto" w:fill="FFFFFF"/>
        </w:rPr>
        <w:t>[</w:t>
      </w:r>
      <w:r w:rsidRPr="00383E89">
        <w:rPr>
          <w:rFonts w:ascii="gulim" w:hAnsi="gulim"/>
          <w:color w:val="000000"/>
          <w:szCs w:val="20"/>
          <w:u w:val="single"/>
          <w:shd w:val="pct15" w:color="auto" w:fill="FFFFFF"/>
        </w:rPr>
        <w:t>철수</w:t>
      </w:r>
      <w:r w:rsidRPr="00383E89">
        <w:rPr>
          <w:rFonts w:ascii="gulim" w:hAnsi="gulim"/>
          <w:color w:val="000000"/>
          <w:szCs w:val="20"/>
          <w:u w:val="single"/>
          <w:shd w:val="pct15" w:color="auto" w:fill="FFFFFF"/>
        </w:rPr>
        <w:t>/</w:t>
      </w:r>
      <w:r w:rsidRPr="00383E89">
        <w:rPr>
          <w:rFonts w:ascii="gulim" w:hAnsi="gulim"/>
          <w:color w:val="000000"/>
          <w:szCs w:val="20"/>
          <w:u w:val="single"/>
          <w:shd w:val="pct15" w:color="auto" w:fill="FFFFFF"/>
        </w:rPr>
        <w:t>퇴각</w:t>
      </w:r>
      <w:r w:rsidRPr="00383E89">
        <w:rPr>
          <w:rFonts w:ascii="gulim" w:hAnsi="gulim"/>
          <w:color w:val="000000"/>
          <w:szCs w:val="20"/>
          <w:u w:val="single"/>
          <w:shd w:val="pct15" w:color="auto" w:fill="FFFFFF"/>
        </w:rPr>
        <w:t>]</w:t>
      </w:r>
      <w:r w:rsidRPr="00383E89">
        <w:rPr>
          <w:rFonts w:ascii="gulim" w:hAnsi="gulim"/>
          <w:color w:val="000000"/>
          <w:szCs w:val="20"/>
          <w:u w:val="single"/>
          <w:shd w:val="pct15" w:color="auto" w:fill="FFFFFF"/>
        </w:rPr>
        <w:t>하다</w:t>
      </w:r>
      <w:r w:rsidRPr="00383E89">
        <w:rPr>
          <w:rFonts w:hint="eastAsia"/>
        </w:rPr>
        <w:t xml:space="preserve"> 반의어 </w:t>
      </w:r>
      <w:proofErr w:type="gramStart"/>
      <w:r w:rsidRPr="00383E89">
        <w:rPr>
          <w:rFonts w:ascii="gulim" w:hAnsi="gulim"/>
          <w:color w:val="666666"/>
          <w:szCs w:val="20"/>
          <w:lang w:val="en"/>
        </w:rPr>
        <w:t>advance</w:t>
      </w:r>
      <w:r w:rsidRPr="00383E89">
        <w:rPr>
          <w:rFonts w:hint="eastAsia"/>
        </w:rPr>
        <w:t xml:space="preserve">  </w:t>
      </w:r>
      <w:proofErr w:type="gramEnd"/>
      <w:r w:rsidRPr="00383E89">
        <w:fldChar w:fldCharType="begin"/>
      </w:r>
      <w:r w:rsidRPr="00383E89">
        <w:instrText xml:space="preserve"> HYPERLINK "https://endic.naver.com/enkrEntry.nhn?entryId=32cc2dca8a774d26923fba6bb00a2bad" \l "Verb" </w:instrText>
      </w:r>
      <w:r w:rsidRPr="00383E89">
        <w:fldChar w:fldCharType="separate"/>
      </w:r>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xml:space="preserve">] </w:t>
      </w:r>
      <w:r w:rsidRPr="00383E89">
        <w:rPr>
          <w:rFonts w:ascii="gulim" w:hAnsi="gulim"/>
          <w:color w:val="0034AC"/>
          <w:sz w:val="18"/>
          <w:szCs w:val="18"/>
        </w:rPr>
        <w:t>멀어져</w:t>
      </w:r>
      <w:r w:rsidRPr="00383E89">
        <w:rPr>
          <w:rFonts w:ascii="gulim" w:hAnsi="gulim"/>
          <w:color w:val="0034AC"/>
          <w:sz w:val="18"/>
          <w:szCs w:val="18"/>
        </w:rPr>
        <w:t xml:space="preserve"> </w:t>
      </w:r>
      <w:r w:rsidRPr="00383E89">
        <w:rPr>
          <w:rFonts w:ascii="gulim" w:hAnsi="gulim"/>
          <w:color w:val="0034AC"/>
          <w:sz w:val="18"/>
          <w:szCs w:val="18"/>
        </w:rPr>
        <w:t>가다</w:t>
      </w:r>
      <w:r w:rsidRPr="00383E89">
        <w:rPr>
          <w:rFonts w:ascii="gulim" w:hAnsi="gulim"/>
          <w:color w:val="0034AC"/>
          <w:sz w:val="18"/>
          <w:szCs w:val="18"/>
        </w:rPr>
        <w:t xml:space="preserve">, </w:t>
      </w:r>
      <w:r w:rsidRPr="00383E89">
        <w:rPr>
          <w:rFonts w:ascii="gulim" w:hAnsi="gulim"/>
          <w:color w:val="0034AC"/>
          <w:sz w:val="18"/>
          <w:szCs w:val="18"/>
        </w:rPr>
        <w:t>물러가다</w:t>
      </w:r>
      <w:r w:rsidRPr="00383E89">
        <w:rPr>
          <w:rFonts w:ascii="gulim" w:hAnsi="gulim"/>
          <w:color w:val="0034AC"/>
          <w:sz w:val="18"/>
          <w:szCs w:val="18"/>
        </w:rPr>
        <w:t xml:space="preserve"> </w:t>
      </w:r>
      <w:r w:rsidRPr="00383E89">
        <w:fldChar w:fldCharType="end"/>
      </w:r>
    </w:p>
    <w:p w:rsidR="00383E89" w:rsidRPr="00383E89" w:rsidRDefault="00383E89" w:rsidP="00383E89">
      <w:pPr>
        <w:spacing w:after="0" w:line="240" w:lineRule="auto"/>
      </w:pPr>
      <w:r w:rsidRPr="00383E89">
        <w:rPr>
          <w:rFonts w:ascii="Arial" w:hAnsi="Arial" w:cs="Arial"/>
          <w:color w:val="666666"/>
          <w:sz w:val="18"/>
          <w:szCs w:val="18"/>
          <w:lang w:val="en"/>
        </w:rPr>
        <w:t xml:space="preserve">The army was forced to </w:t>
      </w:r>
      <w:r w:rsidRPr="00383E89">
        <w:rPr>
          <w:rFonts w:ascii="Arial" w:hAnsi="Arial" w:cs="Arial"/>
          <w:b/>
          <w:bCs/>
          <w:color w:val="666666"/>
          <w:sz w:val="18"/>
          <w:szCs w:val="18"/>
          <w:lang w:val="en"/>
        </w:rPr>
        <w:t>retreat</w:t>
      </w:r>
      <w:r w:rsidRPr="00383E89">
        <w:rPr>
          <w:rFonts w:ascii="Arial" w:hAnsi="Arial" w:cs="Arial"/>
          <w:color w:val="666666"/>
          <w:sz w:val="18"/>
          <w:szCs w:val="18"/>
          <w:lang w:val="en"/>
        </w:rPr>
        <w:t xml:space="preserve"> after suffering heavy losses.</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군대는</w:t>
      </w:r>
      <w:r w:rsidRPr="00383E89">
        <w:rPr>
          <w:rFonts w:ascii="gulim" w:hAnsi="gulim"/>
          <w:color w:val="666666"/>
          <w:sz w:val="18"/>
          <w:szCs w:val="18"/>
        </w:rPr>
        <w:t xml:space="preserve"> </w:t>
      </w:r>
      <w:r w:rsidRPr="00383E89">
        <w:rPr>
          <w:rFonts w:ascii="gulim" w:hAnsi="gulim"/>
          <w:color w:val="666666"/>
          <w:sz w:val="18"/>
          <w:szCs w:val="18"/>
        </w:rPr>
        <w:t>많은</w:t>
      </w:r>
      <w:r w:rsidRPr="00383E89">
        <w:rPr>
          <w:rFonts w:ascii="gulim" w:hAnsi="gulim"/>
          <w:color w:val="666666"/>
          <w:sz w:val="18"/>
          <w:szCs w:val="18"/>
        </w:rPr>
        <w:t xml:space="preserve"> </w:t>
      </w:r>
      <w:r w:rsidRPr="00383E89">
        <w:rPr>
          <w:rFonts w:ascii="gulim" w:hAnsi="gulim"/>
          <w:color w:val="666666"/>
          <w:sz w:val="18"/>
          <w:szCs w:val="18"/>
        </w:rPr>
        <w:t>사상자를</w:t>
      </w:r>
      <w:r w:rsidRPr="00383E89">
        <w:rPr>
          <w:rFonts w:ascii="gulim" w:hAnsi="gulim"/>
          <w:color w:val="666666"/>
          <w:sz w:val="18"/>
          <w:szCs w:val="18"/>
        </w:rPr>
        <w:t xml:space="preserve"> </w:t>
      </w:r>
      <w:r w:rsidRPr="00383E89">
        <w:rPr>
          <w:rFonts w:ascii="gulim" w:hAnsi="gulim"/>
          <w:color w:val="666666"/>
          <w:sz w:val="18"/>
          <w:szCs w:val="18"/>
        </w:rPr>
        <w:t>낸</w:t>
      </w:r>
      <w:r w:rsidRPr="00383E89">
        <w:rPr>
          <w:rFonts w:ascii="gulim" w:hAnsi="gulim"/>
          <w:color w:val="666666"/>
          <w:sz w:val="18"/>
          <w:szCs w:val="18"/>
        </w:rPr>
        <w:t xml:space="preserve"> </w:t>
      </w:r>
      <w:r w:rsidRPr="00383E89">
        <w:rPr>
          <w:rFonts w:ascii="gulim" w:hAnsi="gulim"/>
          <w:color w:val="666666"/>
          <w:sz w:val="18"/>
          <w:szCs w:val="18"/>
        </w:rPr>
        <w:t>뒤</w:t>
      </w:r>
      <w:r w:rsidRPr="00383E89">
        <w:rPr>
          <w:rFonts w:ascii="gulim" w:hAnsi="gulim"/>
          <w:color w:val="666666"/>
          <w:sz w:val="18"/>
          <w:szCs w:val="18"/>
        </w:rPr>
        <w:t xml:space="preserve"> </w:t>
      </w:r>
      <w:r w:rsidRPr="00383E89">
        <w:rPr>
          <w:rFonts w:ascii="gulim" w:hAnsi="gulim"/>
          <w:color w:val="666666"/>
          <w:sz w:val="18"/>
          <w:szCs w:val="18"/>
        </w:rPr>
        <w:t>후퇴해야만</w:t>
      </w:r>
      <w:r w:rsidRPr="00383E89">
        <w:rPr>
          <w:rFonts w:ascii="gulim" w:hAnsi="gulim"/>
          <w:color w:val="666666"/>
          <w:sz w:val="18"/>
          <w:szCs w:val="18"/>
        </w:rPr>
        <w:t xml:space="preserve"> </w:t>
      </w:r>
      <w:r w:rsidRPr="00383E89">
        <w:rPr>
          <w:rFonts w:ascii="gulim" w:hAnsi="gulim"/>
          <w:color w:val="666666"/>
          <w:sz w:val="18"/>
          <w:szCs w:val="18"/>
        </w:rPr>
        <w:t>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709" w:history="1">
        <w:r w:rsidRPr="00383E89">
          <w:rPr>
            <w:rFonts w:cs="Tahoma"/>
            <w:color w:val="0034AC"/>
            <w:sz w:val="21"/>
            <w:lang w:val="en"/>
          </w:rPr>
          <w:t>re-treat</w:t>
        </w:r>
      </w:hyperlink>
      <w:r w:rsidRPr="00383E89">
        <w:rPr>
          <w:rFonts w:cs="Tahoma"/>
          <w:sz w:val="21"/>
          <w:lang w:val="en"/>
        </w:rPr>
        <w:t xml:space="preserve"> </w:t>
      </w:r>
      <w:r w:rsidRPr="00383E89">
        <w:rPr>
          <w:rFonts w:ascii="Lucida Sans Unicode" w:hAnsi="Lucida Sans Unicode" w:cs="Lucida Sans Unicode"/>
          <w:color w:val="000000"/>
          <w:sz w:val="18"/>
          <w:szCs w:val="18"/>
          <w:lang w:val="en"/>
        </w:rPr>
        <w:t>[rì</w:t>
      </w:r>
      <w:proofErr w:type="gramStart"/>
      <w:r w:rsidRPr="00383E89">
        <w:rPr>
          <w:rFonts w:ascii="Lucida Sans Unicode" w:hAnsi="Lucida Sans Unicode" w:cs="Lucida Sans Unicode"/>
          <w:color w:val="000000"/>
          <w:sz w:val="18"/>
          <w:szCs w:val="18"/>
          <w:lang w:val="en"/>
        </w:rPr>
        <w:t>:trí:t</w:t>
      </w:r>
      <w:proofErr w:type="gramEnd"/>
      <w:r w:rsidRPr="00383E89">
        <w:rPr>
          <w:rFonts w:ascii="Lucida Sans Unicode" w:hAnsi="Lucida Sans Unicode" w:cs="Lucida Sans Unicode"/>
          <w:color w:val="000000"/>
          <w:sz w:val="18"/>
          <w:szCs w:val="18"/>
          <w:lang w:val="en"/>
        </w:rPr>
        <w:t>]</w:t>
      </w:r>
      <w:r w:rsidRPr="00383E89">
        <w:rPr>
          <w:rFonts w:ascii="gulim" w:hAnsi="gulim"/>
          <w:color w:val="666666"/>
          <w:szCs w:val="20"/>
        </w:rPr>
        <w:t>[</w:t>
      </w:r>
      <w:r w:rsidRPr="00383E89">
        <w:rPr>
          <w:rFonts w:ascii="gulim" w:hAnsi="gulim"/>
          <w:color w:val="666666"/>
          <w:szCs w:val="20"/>
        </w:rPr>
        <w:t>타동사</w:t>
      </w:r>
      <w:r w:rsidRPr="00383E89">
        <w:rPr>
          <w:rFonts w:ascii="gulim" w:hAnsi="gulim"/>
          <w:color w:val="666666"/>
          <w:szCs w:val="20"/>
        </w:rPr>
        <w:t xml:space="preserve">, </w:t>
      </w:r>
      <w:r w:rsidRPr="00383E89">
        <w:rPr>
          <w:rFonts w:ascii="gulim" w:hAnsi="gulim"/>
          <w:color w:val="666666"/>
          <w:szCs w:val="20"/>
        </w:rPr>
        <w:t>자동사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재취급하다</w:t>
      </w:r>
      <w:r w:rsidRPr="00383E89">
        <w:rPr>
          <w:rFonts w:ascii="gulim" w:hAnsi="gulim"/>
          <w:color w:val="000000"/>
          <w:szCs w:val="20"/>
        </w:rPr>
        <w:t xml:space="preserve">, </w:t>
      </w:r>
      <w:r w:rsidRPr="00383E89">
        <w:rPr>
          <w:rFonts w:ascii="gulim" w:hAnsi="gulim"/>
          <w:color w:val="000000"/>
          <w:szCs w:val="20"/>
        </w:rPr>
        <w:t>재처리하다</w:t>
      </w:r>
      <w:r w:rsidRPr="00383E89">
        <w:rPr>
          <w:rFonts w:hint="eastAsia"/>
        </w:rPr>
        <w:t xml:space="preserve"> </w:t>
      </w:r>
    </w:p>
    <w:p w:rsidR="00383E89" w:rsidRPr="00383E89" w:rsidRDefault="00383E89" w:rsidP="00383E89">
      <w:pPr>
        <w:spacing w:after="0" w:line="240" w:lineRule="auto"/>
        <w:rPr>
          <w:color w:val="000000"/>
        </w:rPr>
      </w:pPr>
      <w:hyperlink r:id="rId2710" w:history="1">
        <w:r w:rsidRPr="00383E89">
          <w:rPr>
            <w:rFonts w:cs="Tahoma"/>
            <w:color w:val="0034AC"/>
            <w:sz w:val="21"/>
            <w:lang w:val="en"/>
          </w:rPr>
          <w:t xml:space="preserve">be in </w:t>
        </w:r>
        <w:r w:rsidRPr="00383E89">
          <w:rPr>
            <w:rFonts w:cs="Tahoma"/>
            <w:b/>
            <w:bCs/>
            <w:color w:val="0034AC"/>
            <w:sz w:val="21"/>
            <w:lang w:val="en"/>
          </w:rPr>
          <w:t>retreat</w:t>
        </w:r>
      </w:hyperlink>
      <w:r w:rsidRPr="00383E89">
        <w:rPr>
          <w:rFonts w:cs="Tahoma"/>
          <w:sz w:val="21"/>
          <w:lang w:val="en"/>
        </w:rPr>
        <w:t xml:space="preserve"> </w:t>
      </w:r>
      <w:r w:rsidRPr="00383E89">
        <w:rPr>
          <w:rFonts w:ascii="gulim" w:hAnsi="gulim"/>
          <w:color w:val="000000"/>
          <w:szCs w:val="20"/>
        </w:rPr>
        <w:t>후퇴</w:t>
      </w:r>
      <w:r w:rsidRPr="00383E89">
        <w:rPr>
          <w:rFonts w:ascii="gulim" w:hAnsi="gulim"/>
          <w:color w:val="000000"/>
          <w:szCs w:val="20"/>
        </w:rPr>
        <w:t xml:space="preserve"> </w:t>
      </w:r>
      <w:r w:rsidRPr="00383E89">
        <w:rPr>
          <w:rFonts w:ascii="gulim" w:hAnsi="gulim"/>
          <w:color w:val="000000"/>
          <w:szCs w:val="20"/>
        </w:rPr>
        <w:t>중이다</w:t>
      </w:r>
      <w:r w:rsidRPr="00383E89">
        <w:rPr>
          <w:rFonts w:hint="eastAsia"/>
        </w:rPr>
        <w:t xml:space="preserve"> </w:t>
      </w:r>
    </w:p>
    <w:p w:rsidR="00383E89" w:rsidRPr="00383E89" w:rsidRDefault="00383E89" w:rsidP="00383E89">
      <w:pPr>
        <w:spacing w:after="0" w:line="240" w:lineRule="auto"/>
        <w:rPr>
          <w:color w:val="000000"/>
        </w:rPr>
      </w:pPr>
      <w:hyperlink r:id="rId2711" w:history="1">
        <w:r w:rsidRPr="00383E89">
          <w:rPr>
            <w:rFonts w:cs="Tahoma"/>
            <w:color w:val="0034AC"/>
            <w:sz w:val="21"/>
            <w:lang w:val="en"/>
          </w:rPr>
          <w:t xml:space="preserve">beat a (hasty) </w:t>
        </w:r>
        <w:r w:rsidRPr="00383E89">
          <w:rPr>
            <w:rFonts w:cs="Tahoma"/>
            <w:b/>
            <w:bCs/>
            <w:color w:val="0034AC"/>
            <w:sz w:val="21"/>
            <w:lang w:val="en"/>
          </w:rPr>
          <w:t>retreat</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불쾌한</w:t>
      </w:r>
      <w:r w:rsidRPr="00383E89">
        <w:rPr>
          <w:rFonts w:ascii="gulim" w:hAnsi="gulim"/>
          <w:color w:val="000000"/>
          <w:szCs w:val="20"/>
        </w:rPr>
        <w:t xml:space="preserve"> </w:t>
      </w:r>
      <w:r w:rsidRPr="00383E89">
        <w:rPr>
          <w:rFonts w:ascii="gulim" w:hAnsi="gulim"/>
          <w:color w:val="000000"/>
          <w:szCs w:val="20"/>
        </w:rPr>
        <w:t>것을</w:t>
      </w:r>
      <w:r w:rsidRPr="00383E89">
        <w:rPr>
          <w:rFonts w:ascii="gulim" w:hAnsi="gulim"/>
          <w:color w:val="000000"/>
          <w:szCs w:val="20"/>
        </w:rPr>
        <w:t xml:space="preserve"> </w:t>
      </w:r>
      <w:r w:rsidRPr="00383E89">
        <w:rPr>
          <w:rFonts w:ascii="gulim" w:hAnsi="gulim"/>
          <w:color w:val="000000"/>
          <w:szCs w:val="20"/>
        </w:rPr>
        <w:t>피해</w:t>
      </w:r>
      <w:r w:rsidRPr="00383E89">
        <w:rPr>
          <w:rFonts w:ascii="gulim" w:hAnsi="gulim"/>
          <w:color w:val="000000"/>
          <w:szCs w:val="20"/>
        </w:rPr>
        <w:t xml:space="preserve">) </w:t>
      </w:r>
      <w:r w:rsidRPr="00383E89">
        <w:rPr>
          <w:rFonts w:ascii="gulim" w:hAnsi="gulim"/>
          <w:color w:val="000000"/>
          <w:szCs w:val="20"/>
        </w:rPr>
        <w:t>서둘러</w:t>
      </w:r>
      <w:r w:rsidRPr="00383E89">
        <w:rPr>
          <w:rFonts w:ascii="gulim" w:hAnsi="gulim"/>
          <w:color w:val="000000"/>
          <w:szCs w:val="20"/>
        </w:rPr>
        <w:t xml:space="preserve"> </w:t>
      </w:r>
      <w:r w:rsidRPr="00383E89">
        <w:rPr>
          <w:rFonts w:ascii="gulim" w:hAnsi="gulim"/>
          <w:color w:val="000000"/>
          <w:szCs w:val="20"/>
        </w:rPr>
        <w:t>가</w:t>
      </w:r>
      <w:r w:rsidRPr="00383E89">
        <w:rPr>
          <w:rFonts w:ascii="gulim" w:hAnsi="gulim"/>
          <w:color w:val="000000"/>
          <w:szCs w:val="20"/>
        </w:rPr>
        <w:t xml:space="preserve"> </w:t>
      </w:r>
      <w:r w:rsidRPr="00383E89">
        <w:rPr>
          <w:rFonts w:ascii="gulim" w:hAnsi="gulim"/>
          <w:color w:val="000000"/>
          <w:szCs w:val="20"/>
        </w:rPr>
        <w:t>버리다</w:t>
      </w:r>
      <w:r w:rsidRPr="00383E89">
        <w:rPr>
          <w:rFonts w:ascii="gulim" w:hAnsi="gulim"/>
          <w:color w:val="000000"/>
          <w:szCs w:val="20"/>
        </w:rPr>
        <w:t>[</w:t>
      </w:r>
      <w:r w:rsidRPr="00383E89">
        <w:rPr>
          <w:rFonts w:ascii="gulim" w:hAnsi="gulim"/>
          <w:color w:val="000000"/>
          <w:szCs w:val="20"/>
        </w:rPr>
        <w:t>돌아가다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712" w:history="1">
        <w:r w:rsidRPr="00383E89">
          <w:rPr>
            <w:rFonts w:cs="Tahoma"/>
            <w:color w:val="0034AC"/>
            <w:sz w:val="21"/>
            <w:lang w:val="en"/>
          </w:rPr>
          <w:t xml:space="preserve">a country </w:t>
        </w:r>
        <w:r w:rsidRPr="00383E89">
          <w:rPr>
            <w:rFonts w:cs="Tahoma"/>
            <w:b/>
            <w:bCs/>
            <w:color w:val="0034AC"/>
            <w:sz w:val="21"/>
            <w:lang w:val="en"/>
          </w:rPr>
          <w:t>retreat</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도시</w:t>
      </w:r>
      <w:r w:rsidRPr="00383E89">
        <w:rPr>
          <w:rFonts w:ascii="gulim" w:hAnsi="gulim"/>
          <w:color w:val="000000"/>
          <w:szCs w:val="20"/>
        </w:rPr>
        <w:t xml:space="preserve"> </w:t>
      </w:r>
      <w:r w:rsidRPr="00383E89">
        <w:rPr>
          <w:rFonts w:ascii="gulim" w:hAnsi="gulim"/>
          <w:color w:val="000000"/>
          <w:szCs w:val="20"/>
        </w:rPr>
        <w:t>생활에서</w:t>
      </w:r>
      <w:r w:rsidRPr="00383E89">
        <w:rPr>
          <w:rFonts w:ascii="gulim" w:hAnsi="gulim"/>
          <w:color w:val="000000"/>
          <w:szCs w:val="20"/>
        </w:rPr>
        <w:t xml:space="preserve"> </w:t>
      </w:r>
      <w:r w:rsidRPr="00383E89">
        <w:rPr>
          <w:rFonts w:ascii="gulim" w:hAnsi="gulim"/>
          <w:color w:val="000000"/>
          <w:szCs w:val="20"/>
        </w:rPr>
        <w:t>벗어나</w:t>
      </w:r>
      <w:r w:rsidRPr="00383E89">
        <w:rPr>
          <w:rFonts w:ascii="gulim" w:hAnsi="gulim"/>
          <w:color w:val="000000"/>
          <w:szCs w:val="20"/>
        </w:rPr>
        <w:t xml:space="preserve"> </w:t>
      </w:r>
      <w:r w:rsidRPr="00383E89">
        <w:rPr>
          <w:rFonts w:ascii="gulim" w:hAnsi="gulim"/>
          <w:color w:val="000000"/>
          <w:szCs w:val="20"/>
        </w:rPr>
        <w:t>가서</w:t>
      </w:r>
      <w:r w:rsidRPr="00383E89">
        <w:rPr>
          <w:rFonts w:ascii="gulim" w:hAnsi="gulim"/>
          <w:color w:val="000000"/>
          <w:szCs w:val="20"/>
        </w:rPr>
        <w:t xml:space="preserve"> </w:t>
      </w:r>
      <w:r w:rsidRPr="00383E89">
        <w:rPr>
          <w:rFonts w:ascii="gulim" w:hAnsi="gulim"/>
          <w:color w:val="000000"/>
          <w:szCs w:val="20"/>
        </w:rPr>
        <w:t>쉴</w:t>
      </w:r>
      <w:r w:rsidRPr="00383E89">
        <w:rPr>
          <w:rFonts w:ascii="gulim" w:hAnsi="gulim"/>
          <w:color w:val="000000"/>
          <w:szCs w:val="20"/>
        </w:rPr>
        <w:t xml:space="preserve"> </w:t>
      </w:r>
      <w:r w:rsidRPr="00383E89">
        <w:rPr>
          <w:rFonts w:ascii="gulim" w:hAnsi="gulim"/>
          <w:color w:val="000000"/>
          <w:szCs w:val="20"/>
        </w:rPr>
        <w:t>수</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조용한</w:t>
      </w:r>
      <w:r w:rsidRPr="00383E89">
        <w:rPr>
          <w:rFonts w:ascii="gulim" w:hAnsi="gulim"/>
          <w:color w:val="000000"/>
          <w:szCs w:val="20"/>
        </w:rPr>
        <w:t xml:space="preserve"> </w:t>
      </w:r>
      <w:r w:rsidRPr="00383E89">
        <w:rPr>
          <w:rFonts w:ascii="gulim" w:hAnsi="gulim"/>
          <w:color w:val="000000"/>
          <w:szCs w:val="20"/>
        </w:rPr>
        <w:t>시골집</w:t>
      </w:r>
      <w:r w:rsidRPr="00383E89">
        <w:rPr>
          <w:rFonts w:hint="eastAsia"/>
        </w:rPr>
        <w:t xml:space="preserve"> </w:t>
      </w:r>
    </w:p>
    <w:p w:rsidR="00383E89" w:rsidRPr="00383E89" w:rsidRDefault="00383E89" w:rsidP="00383E89">
      <w:pPr>
        <w:spacing w:after="0" w:line="240" w:lineRule="auto"/>
        <w:rPr>
          <w:color w:val="000000"/>
        </w:rPr>
      </w:pPr>
      <w:hyperlink r:id="rId2713" w:history="1">
        <w:r w:rsidRPr="00383E89">
          <w:rPr>
            <w:rFonts w:cs="Tahoma"/>
            <w:color w:val="0034AC"/>
            <w:sz w:val="21"/>
          </w:rPr>
          <w:t>후퇴</w:t>
        </w:r>
      </w:hyperlink>
      <w:r w:rsidRPr="00383E89">
        <w:rPr>
          <w:rFonts w:cs="Tahoma"/>
          <w:sz w:val="21"/>
        </w:rPr>
        <w:t xml:space="preserve"> </w:t>
      </w:r>
      <w:r w:rsidRPr="00383E89">
        <w:rPr>
          <w:rFonts w:ascii="바탕" w:eastAsia="바탕" w:hAnsi="바탕" w:cs="바탕" w:hint="eastAsia"/>
          <w:sz w:val="21"/>
        </w:rPr>
        <w:t>後退</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뒤로</w:t>
      </w:r>
      <w:r w:rsidRPr="00383E89">
        <w:rPr>
          <w:rFonts w:ascii="gulim" w:hAnsi="gulim"/>
          <w:color w:val="000000"/>
          <w:szCs w:val="20"/>
        </w:rPr>
        <w:t xml:space="preserve"> </w:t>
      </w:r>
      <w:r w:rsidRPr="00383E89">
        <w:rPr>
          <w:rFonts w:ascii="gulim" w:hAnsi="gulim"/>
          <w:color w:val="000000"/>
          <w:szCs w:val="20"/>
        </w:rPr>
        <w:t>물러남</w:t>
      </w:r>
      <w:r w:rsidRPr="00383E89">
        <w:rPr>
          <w:rFonts w:ascii="gulim" w:hAnsi="gulim"/>
          <w:color w:val="000000"/>
          <w:szCs w:val="20"/>
        </w:rPr>
        <w:t>) [</w:t>
      </w:r>
      <w:r w:rsidRPr="00383E89">
        <w:rPr>
          <w:rFonts w:ascii="gulim" w:hAnsi="gulim"/>
          <w:color w:val="000000"/>
          <w:szCs w:val="20"/>
        </w:rPr>
        <w:t>명사</w:t>
      </w:r>
      <w:r w:rsidRPr="00383E89">
        <w:rPr>
          <w:rFonts w:ascii="gulim" w:hAnsi="gulim"/>
          <w:color w:val="000000"/>
          <w:szCs w:val="20"/>
        </w:rPr>
        <w:t xml:space="preserve">] </w:t>
      </w:r>
      <w:r w:rsidRPr="00383E89">
        <w:rPr>
          <w:rFonts w:ascii="gulim" w:hAnsi="gulim"/>
          <w:b/>
          <w:bCs/>
          <w:color w:val="000000"/>
          <w:szCs w:val="20"/>
          <w:lang w:val="en"/>
        </w:rPr>
        <w:t>retreat</w:t>
      </w:r>
      <w:r w:rsidRPr="00383E89">
        <w:rPr>
          <w:rFonts w:ascii="gulim" w:hAnsi="gulim"/>
          <w:color w:val="000000"/>
          <w:szCs w:val="20"/>
        </w:rPr>
        <w:t>,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lang w:val="en"/>
        </w:rPr>
        <w:t>retreat</w:t>
      </w:r>
      <w:r w:rsidRPr="00383E89">
        <w:rPr>
          <w:rFonts w:ascii="gulim" w:hAnsi="gulim"/>
          <w:color w:val="000000"/>
          <w:szCs w:val="20"/>
        </w:rPr>
        <w:t xml:space="preserve">, </w:t>
      </w:r>
      <w:r w:rsidRPr="00383E89">
        <w:rPr>
          <w:rFonts w:ascii="gulim" w:hAnsi="gulim"/>
          <w:color w:val="FF0000"/>
          <w:szCs w:val="20"/>
        </w:rPr>
        <w:t>go[move, fall] back, back (away)</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후퇴</w:t>
      </w:r>
      <w:r w:rsidRPr="00383E89">
        <w:rPr>
          <w:rFonts w:ascii="Arial" w:hAnsi="Arial" w:cs="Arial"/>
          <w:color w:val="666666"/>
          <w:sz w:val="18"/>
          <w:szCs w:val="18"/>
        </w:rPr>
        <w:t xml:space="preserve"> </w:t>
      </w:r>
      <w:r w:rsidRPr="00383E89">
        <w:rPr>
          <w:rFonts w:ascii="Arial" w:hAnsi="Arial" w:cs="Arial"/>
          <w:color w:val="666666"/>
          <w:sz w:val="18"/>
          <w:szCs w:val="18"/>
        </w:rPr>
        <w:t>중이다</w:t>
      </w:r>
      <w:r w:rsidRPr="00383E89">
        <w:rPr>
          <w:rFonts w:hint="eastAsia"/>
        </w:rPr>
        <w:t xml:space="preserve"> </w:t>
      </w:r>
      <w:r w:rsidRPr="00383E89">
        <w:rPr>
          <w:rFonts w:ascii="gulim" w:hAnsi="gulim"/>
          <w:color w:val="666666"/>
          <w:sz w:val="18"/>
          <w:szCs w:val="18"/>
          <w:lang w:val="en"/>
        </w:rPr>
        <w:t xml:space="preserve">be in </w:t>
      </w:r>
      <w:r w:rsidRPr="00383E89">
        <w:rPr>
          <w:rFonts w:ascii="gulim" w:hAnsi="gulim"/>
          <w:b/>
          <w:bCs/>
          <w:color w:val="666666"/>
          <w:sz w:val="18"/>
          <w:szCs w:val="18"/>
          <w:lang w:val="en"/>
        </w:rPr>
        <w:t>retreat</w:t>
      </w:r>
      <w:r w:rsidRPr="00383E89">
        <w:rPr>
          <w:rFonts w:hint="eastAsia"/>
        </w:rPr>
        <w:t xml:space="preserve"> </w:t>
      </w:r>
    </w:p>
    <w:p w:rsidR="00383E89" w:rsidRPr="00383E89" w:rsidRDefault="00383E89" w:rsidP="00383E89">
      <w:pPr>
        <w:spacing w:after="0" w:line="240" w:lineRule="auto"/>
        <w:rPr>
          <w:color w:val="000000"/>
        </w:rPr>
      </w:pPr>
      <w:hyperlink r:id="rId2714" w:history="1">
        <w:r w:rsidRPr="00383E89">
          <w:rPr>
            <w:rFonts w:cs="Tahoma"/>
            <w:color w:val="0034AC"/>
            <w:sz w:val="21"/>
          </w:rPr>
          <w:t>퇴각</w:t>
        </w:r>
      </w:hyperlink>
      <w:r w:rsidRPr="00383E89">
        <w:rPr>
          <w:rFonts w:cs="Tahoma"/>
          <w:sz w:val="21"/>
        </w:rPr>
        <w:t xml:space="preserve"> </w:t>
      </w:r>
      <w:r w:rsidRPr="00383E89">
        <w:rPr>
          <w:rFonts w:ascii="바탕" w:eastAsia="바탕" w:hAnsi="바탕" w:cs="바탕" w:hint="eastAsia"/>
          <w:sz w:val="21"/>
        </w:rPr>
        <w:t>退却</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xml:space="preserve">] </w:t>
      </w:r>
      <w:r w:rsidRPr="00383E89">
        <w:rPr>
          <w:rFonts w:ascii="gulim" w:hAnsi="gulim"/>
          <w:b/>
          <w:bCs/>
          <w:color w:val="000000"/>
          <w:szCs w:val="20"/>
          <w:lang w:val="en"/>
        </w:rPr>
        <w:t>retreat</w:t>
      </w:r>
      <w:r w:rsidRPr="00383E89">
        <w:rPr>
          <w:rFonts w:ascii="gulim" w:hAnsi="gulim"/>
          <w:color w:val="000000"/>
          <w:szCs w:val="20"/>
        </w:rPr>
        <w:t>, withdrawal,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u w:val="single"/>
          <w:lang w:val="en"/>
        </w:rPr>
        <w:t>retreat</w:t>
      </w:r>
      <w:r w:rsidRPr="00383E89">
        <w:rPr>
          <w:rFonts w:ascii="gulim" w:hAnsi="gulim"/>
          <w:color w:val="000000"/>
          <w:szCs w:val="20"/>
          <w:u w:val="single"/>
        </w:rPr>
        <w:t>, fall back, pull back, withdraw</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퇴각</w:t>
      </w:r>
      <w:r w:rsidRPr="00383E89">
        <w:rPr>
          <w:rFonts w:ascii="Arial" w:hAnsi="Arial" w:cs="Arial"/>
          <w:color w:val="666666"/>
          <w:sz w:val="18"/>
          <w:szCs w:val="18"/>
        </w:rPr>
        <w:t xml:space="preserve"> </w:t>
      </w:r>
      <w:r w:rsidRPr="00383E89">
        <w:rPr>
          <w:rFonts w:ascii="Arial" w:hAnsi="Arial" w:cs="Arial"/>
          <w:color w:val="666666"/>
          <w:sz w:val="18"/>
          <w:szCs w:val="18"/>
        </w:rPr>
        <w:t>명령을</w:t>
      </w:r>
      <w:r w:rsidRPr="00383E89">
        <w:rPr>
          <w:rFonts w:ascii="Arial" w:hAnsi="Arial" w:cs="Arial"/>
          <w:color w:val="666666"/>
          <w:sz w:val="18"/>
          <w:szCs w:val="18"/>
        </w:rPr>
        <w:t xml:space="preserve"> </w:t>
      </w:r>
      <w:r w:rsidRPr="00383E89">
        <w:rPr>
          <w:rFonts w:ascii="Arial" w:hAnsi="Arial" w:cs="Arial"/>
          <w:color w:val="666666"/>
          <w:sz w:val="18"/>
          <w:szCs w:val="18"/>
        </w:rPr>
        <w:t>내리다</w:t>
      </w:r>
      <w:r w:rsidRPr="00383E89">
        <w:rPr>
          <w:rFonts w:hint="eastAsia"/>
        </w:rPr>
        <w:t xml:space="preserve"> </w:t>
      </w:r>
      <w:r w:rsidRPr="00383E89">
        <w:rPr>
          <w:rFonts w:ascii="gulim" w:hAnsi="gulim"/>
          <w:color w:val="666666"/>
          <w:sz w:val="18"/>
          <w:szCs w:val="18"/>
          <w:lang w:val="en"/>
        </w:rPr>
        <w:t xml:space="preserve">issue an order to </w:t>
      </w:r>
      <w:r w:rsidRPr="00383E89">
        <w:rPr>
          <w:rFonts w:ascii="gulim" w:hAnsi="gulim"/>
          <w:b/>
          <w:bCs/>
          <w:color w:val="666666"/>
          <w:sz w:val="18"/>
          <w:szCs w:val="18"/>
          <w:lang w:val="en"/>
        </w:rPr>
        <w:t>retreat</w:t>
      </w:r>
      <w:r w:rsidRPr="00383E89">
        <w:rPr>
          <w:rFonts w:hint="eastAsia"/>
        </w:rPr>
        <w:t xml:space="preserve"> </w:t>
      </w:r>
    </w:p>
    <w:p w:rsidR="00383E89" w:rsidRPr="00383E89" w:rsidRDefault="00383E89" w:rsidP="00383E89">
      <w:pPr>
        <w:spacing w:after="0" w:line="240" w:lineRule="auto"/>
        <w:rPr>
          <w:color w:val="000000"/>
        </w:rPr>
      </w:pPr>
      <w:hyperlink r:id="rId2715" w:history="1">
        <w:r w:rsidRPr="00383E89">
          <w:rPr>
            <w:rFonts w:cs="Tahoma"/>
            <w:color w:val="0034AC"/>
            <w:sz w:val="21"/>
          </w:rPr>
          <w:t>수련회</w:t>
        </w:r>
      </w:hyperlink>
      <w:r w:rsidRPr="00383E89">
        <w:rPr>
          <w:rFonts w:cs="Tahoma"/>
          <w:sz w:val="21"/>
        </w:rPr>
        <w:t xml:space="preserve"> </w:t>
      </w:r>
      <w:r w:rsidRPr="00383E89">
        <w:rPr>
          <w:rFonts w:ascii="바탕" w:eastAsia="바탕" w:hAnsi="바탕" w:cs="바탕" w:hint="eastAsia"/>
          <w:sz w:val="21"/>
        </w:rPr>
        <w:t>修鍊會</w:t>
      </w:r>
      <w:r w:rsidRPr="00383E89">
        <w:rPr>
          <w:rFonts w:cs="Tahoma"/>
          <w:sz w:val="21"/>
        </w:rPr>
        <w:t xml:space="preserve"> </w:t>
      </w:r>
      <w:r w:rsidRPr="00383E89">
        <w:rPr>
          <w:rFonts w:ascii="gulim" w:hAnsi="gulim"/>
          <w:b/>
          <w:bCs/>
          <w:color w:val="000000"/>
          <w:szCs w:val="20"/>
          <w:lang w:val="en"/>
        </w:rPr>
        <w:t>retreat</w:t>
      </w:r>
      <w:r w:rsidRPr="00383E89">
        <w:rPr>
          <w:rFonts w:hint="eastAsia"/>
          <w:lang w:val="en"/>
        </w:rPr>
        <w:t xml:space="preserve"> </w:t>
      </w:r>
      <w:r w:rsidRPr="00383E89">
        <w:rPr>
          <w:rFonts w:ascii="Arial" w:hAnsi="Arial" w:cs="Arial"/>
          <w:color w:val="666666"/>
          <w:sz w:val="18"/>
          <w:szCs w:val="18"/>
        </w:rPr>
        <w:t>하계</w:t>
      </w:r>
      <w:r w:rsidRPr="00383E89">
        <w:rPr>
          <w:rFonts w:ascii="Arial" w:hAnsi="Arial" w:cs="Arial"/>
          <w:color w:val="666666"/>
          <w:sz w:val="18"/>
          <w:szCs w:val="18"/>
        </w:rPr>
        <w:t>[</w:t>
      </w:r>
      <w:r w:rsidRPr="00383E89">
        <w:rPr>
          <w:rFonts w:ascii="Arial" w:hAnsi="Arial" w:cs="Arial"/>
          <w:color w:val="666666"/>
          <w:sz w:val="18"/>
          <w:szCs w:val="18"/>
        </w:rPr>
        <w:t>동계</w:t>
      </w:r>
      <w:r w:rsidRPr="00383E89">
        <w:rPr>
          <w:rFonts w:ascii="Arial" w:hAnsi="Arial" w:cs="Arial"/>
          <w:color w:val="666666"/>
          <w:sz w:val="18"/>
          <w:szCs w:val="18"/>
        </w:rPr>
        <w:t xml:space="preserve">] </w:t>
      </w:r>
      <w:r w:rsidRPr="00383E89">
        <w:rPr>
          <w:rFonts w:ascii="Arial" w:hAnsi="Arial" w:cs="Arial"/>
          <w:b/>
          <w:bCs/>
          <w:color w:val="666666"/>
          <w:sz w:val="18"/>
          <w:szCs w:val="18"/>
        </w:rPr>
        <w:t>수련회</w:t>
      </w:r>
      <w:r w:rsidRPr="00383E89">
        <w:rPr>
          <w:rFonts w:hint="eastAsia"/>
        </w:rPr>
        <w:t xml:space="preserve"> </w:t>
      </w:r>
      <w:r w:rsidRPr="00383E89">
        <w:rPr>
          <w:rFonts w:ascii="gulim" w:hAnsi="gulim"/>
          <w:color w:val="666666"/>
          <w:sz w:val="18"/>
          <w:szCs w:val="18"/>
          <w:lang w:val="en"/>
        </w:rPr>
        <w:t xml:space="preserve">a summer[winter] </w:t>
      </w:r>
      <w:r w:rsidRPr="00383E89">
        <w:rPr>
          <w:rFonts w:ascii="gulim" w:hAnsi="gulim"/>
          <w:b/>
          <w:bCs/>
          <w:color w:val="666666"/>
          <w:sz w:val="18"/>
          <w:szCs w:val="18"/>
          <w:lang w:val="en"/>
        </w:rPr>
        <w:t>retreat</w:t>
      </w:r>
      <w:r w:rsidRPr="00383E89">
        <w:rPr>
          <w:rFonts w:hint="eastAsia"/>
        </w:rPr>
        <w:t xml:space="preserve"> </w:t>
      </w:r>
    </w:p>
    <w:p w:rsidR="00383E89" w:rsidRPr="00383E89" w:rsidRDefault="00383E89" w:rsidP="00383E89">
      <w:pPr>
        <w:spacing w:after="0" w:line="240" w:lineRule="auto"/>
        <w:rPr>
          <w:color w:val="000000"/>
          <w:u w:val="single"/>
        </w:rPr>
      </w:pPr>
      <w:hyperlink r:id="rId2716" w:history="1">
        <w:r w:rsidRPr="00383E89">
          <w:rPr>
            <w:color w:val="FF0000"/>
          </w:rPr>
          <w:t>물러서다</w:t>
        </w:r>
      </w:hyperlink>
      <w:r w:rsidRPr="00383E89">
        <w:rPr>
          <w:color w:val="FF0000"/>
        </w:rPr>
        <w:t xml:space="preserve"> </w:t>
      </w:r>
      <w:r w:rsidRPr="00383E89">
        <w:rPr>
          <w:rFonts w:ascii="gulim" w:hAnsi="gulim"/>
          <w:color w:val="FF0000"/>
          <w:szCs w:val="20"/>
        </w:rPr>
        <w:t>(</w:t>
      </w:r>
      <w:r w:rsidRPr="00383E89">
        <w:rPr>
          <w:rFonts w:ascii="gulim" w:hAnsi="gulim"/>
          <w:color w:val="FF0000"/>
          <w:szCs w:val="20"/>
        </w:rPr>
        <w:t>양보하다</w:t>
      </w:r>
      <w:r w:rsidRPr="00383E89">
        <w:rPr>
          <w:rFonts w:ascii="gulim" w:hAnsi="gulim"/>
          <w:color w:val="FF0000"/>
          <w:szCs w:val="20"/>
        </w:rPr>
        <w:t xml:space="preserve">, </w:t>
      </w:r>
      <w:r w:rsidRPr="00383E89">
        <w:rPr>
          <w:rFonts w:ascii="gulim" w:hAnsi="gulim"/>
          <w:color w:val="FF0000"/>
          <w:szCs w:val="20"/>
        </w:rPr>
        <w:t>포기하다</w:t>
      </w:r>
      <w:r w:rsidRPr="00383E89">
        <w:rPr>
          <w:rFonts w:ascii="gulim" w:hAnsi="gulim"/>
          <w:color w:val="FF0000"/>
          <w:szCs w:val="20"/>
        </w:rPr>
        <w:t xml:space="preserve">) </w:t>
      </w:r>
      <w:r w:rsidRPr="00383E89">
        <w:rPr>
          <w:rFonts w:ascii="gulim" w:hAnsi="gulim"/>
          <w:color w:val="000000"/>
          <w:szCs w:val="20"/>
          <w:u w:val="single"/>
        </w:rPr>
        <w:t xml:space="preserve">withdraw, yield (to), </w:t>
      </w:r>
      <w:r w:rsidRPr="00383E89">
        <w:rPr>
          <w:rFonts w:ascii="gulim" w:hAnsi="gulim"/>
          <w:b/>
          <w:bCs/>
          <w:color w:val="000000"/>
          <w:szCs w:val="20"/>
          <w:u w:val="single"/>
          <w:lang w:val="en"/>
        </w:rPr>
        <w:t>retreat</w:t>
      </w:r>
      <w:r w:rsidRPr="00383E89">
        <w:rPr>
          <w:rFonts w:ascii="gulim" w:hAnsi="gulim"/>
          <w:color w:val="000000"/>
          <w:szCs w:val="20"/>
          <w:u w:val="single"/>
        </w:rPr>
        <w:t>, back out; (</w:t>
      </w:r>
      <w:r w:rsidRPr="00383E89">
        <w:rPr>
          <w:rFonts w:ascii="gulim" w:hAnsi="gulim"/>
          <w:color w:val="000000"/>
          <w:szCs w:val="20"/>
          <w:u w:val="single"/>
        </w:rPr>
        <w:t>잘못</w:t>
      </w:r>
      <w:r w:rsidRPr="00383E89">
        <w:rPr>
          <w:rFonts w:ascii="gulim" w:hAnsi="gulim"/>
          <w:color w:val="000000"/>
          <w:szCs w:val="20"/>
          <w:u w:val="single"/>
        </w:rPr>
        <w:t>·</w:t>
      </w:r>
      <w:r w:rsidRPr="00383E89">
        <w:rPr>
          <w:rFonts w:ascii="gulim" w:hAnsi="gulim"/>
          <w:color w:val="000000"/>
          <w:szCs w:val="20"/>
          <w:u w:val="single"/>
        </w:rPr>
        <w:t>패배</w:t>
      </w:r>
      <w:r w:rsidRPr="00383E89">
        <w:rPr>
          <w:rFonts w:ascii="gulim" w:hAnsi="gulim"/>
          <w:color w:val="000000"/>
          <w:szCs w:val="20"/>
          <w:u w:val="single"/>
        </w:rPr>
        <w:t xml:space="preserve"> </w:t>
      </w:r>
      <w:r w:rsidRPr="00383E89">
        <w:rPr>
          <w:rFonts w:ascii="gulim" w:hAnsi="gulim"/>
          <w:color w:val="000000"/>
          <w:szCs w:val="20"/>
          <w:u w:val="single"/>
        </w:rPr>
        <w:t>등을</w:t>
      </w:r>
      <w:r w:rsidRPr="00383E89">
        <w:rPr>
          <w:rFonts w:ascii="gulim" w:hAnsi="gulim"/>
          <w:color w:val="000000"/>
          <w:szCs w:val="20"/>
          <w:u w:val="single"/>
        </w:rPr>
        <w:t xml:space="preserve"> </w:t>
      </w:r>
      <w:r w:rsidRPr="00383E89">
        <w:rPr>
          <w:rFonts w:ascii="gulim" w:hAnsi="gulim"/>
          <w:color w:val="000000"/>
          <w:szCs w:val="20"/>
          <w:u w:val="single"/>
        </w:rPr>
        <w:t>인정하다</w:t>
      </w:r>
      <w:r w:rsidRPr="00383E89">
        <w:rPr>
          <w:rFonts w:ascii="gulim" w:hAnsi="gulim"/>
          <w:color w:val="000000"/>
          <w:szCs w:val="20"/>
          <w:u w:val="single"/>
        </w:rPr>
        <w:t>) back down</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rPr>
        <w:t>순순히</w:t>
      </w:r>
      <w:r w:rsidRPr="00383E89">
        <w:rPr>
          <w:rFonts w:ascii="Arial" w:hAnsi="Arial" w:cs="Arial"/>
          <w:color w:val="666666"/>
          <w:sz w:val="18"/>
          <w:szCs w:val="18"/>
        </w:rPr>
        <w:t xml:space="preserve"> </w:t>
      </w:r>
      <w:r w:rsidRPr="00383E89">
        <w:rPr>
          <w:rFonts w:ascii="Arial" w:hAnsi="Arial" w:cs="Arial"/>
          <w:b/>
          <w:bCs/>
          <w:color w:val="666666"/>
          <w:sz w:val="18"/>
          <w:szCs w:val="18"/>
        </w:rPr>
        <w:t>물러서다</w:t>
      </w:r>
      <w:r w:rsidRPr="00383E89">
        <w:rPr>
          <w:rFonts w:hint="eastAsia"/>
        </w:rPr>
        <w:t xml:space="preserve"> </w:t>
      </w:r>
      <w:r w:rsidRPr="00383E89">
        <w:rPr>
          <w:rFonts w:ascii="gulim" w:hAnsi="gulim"/>
          <w:color w:val="666666"/>
          <w:sz w:val="18"/>
          <w:szCs w:val="18"/>
          <w:lang w:val="en"/>
        </w:rPr>
        <w:t>withdraw without making a fuss[commotion]</w:t>
      </w:r>
      <w:r w:rsidRPr="00383E89">
        <w:rPr>
          <w:rFonts w:hint="eastAsia"/>
        </w:rPr>
        <w:t xml:space="preserve"> </w:t>
      </w:r>
    </w:p>
    <w:p w:rsidR="00383E89" w:rsidRPr="00383E89" w:rsidRDefault="00383E89" w:rsidP="00383E89">
      <w:pPr>
        <w:spacing w:after="0" w:line="240" w:lineRule="auto"/>
        <w:rPr>
          <w:color w:val="000000"/>
        </w:rPr>
      </w:pPr>
      <w:hyperlink r:id="rId2717" w:history="1">
        <w:r w:rsidRPr="00383E89">
          <w:rPr>
            <w:color w:val="0034AC"/>
          </w:rPr>
          <w:t>퇴군</w:t>
        </w:r>
      </w:hyperlink>
      <w:r w:rsidRPr="00383E89">
        <w:t xml:space="preserve"> </w:t>
      </w:r>
      <w:r w:rsidRPr="00383E89">
        <w:rPr>
          <w:rFonts w:ascii="바탕" w:eastAsia="바탕" w:hAnsi="바탕" w:cs="바탕" w:hint="eastAsia"/>
        </w:rPr>
        <w:t>退軍</w:t>
      </w:r>
      <w:r w:rsidRPr="00383E89">
        <w:t xml:space="preserve"> </w:t>
      </w:r>
      <w:r w:rsidRPr="00383E89">
        <w:rPr>
          <w:rFonts w:ascii="gulim" w:hAnsi="gulim"/>
          <w:b/>
          <w:bCs/>
          <w:color w:val="000000"/>
          <w:szCs w:val="20"/>
          <w:lang w:val="en"/>
        </w:rPr>
        <w:t>retreat</w:t>
      </w:r>
      <w:r w:rsidRPr="00383E89">
        <w:rPr>
          <w:rFonts w:hint="eastAsia"/>
          <w:lang w:val="en"/>
        </w:rPr>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2718" w:history="1">
        <w:r w:rsidRPr="00383E89">
          <w:rPr>
            <w:rFonts w:hint="eastAsia"/>
            <w:color w:val="0000DE"/>
            <w:sz w:val="18"/>
            <w:szCs w:val="18"/>
            <w:lang w:val="en"/>
          </w:rPr>
          <w:t>withdraw</w:t>
        </w:r>
      </w:hyperlink>
      <w:r w:rsidRPr="00383E89">
        <w:rPr>
          <w:rFonts w:ascii="gulim" w:hAnsi="gulim"/>
          <w:color w:val="000000"/>
          <w:sz w:val="18"/>
          <w:szCs w:val="18"/>
        </w:rPr>
        <w:t>물러나다</w:t>
      </w:r>
      <w:r w:rsidRPr="00383E89">
        <w:rPr>
          <w:rFonts w:ascii="gulim" w:hAnsi="gulim"/>
          <w:color w:val="000000"/>
          <w:sz w:val="18"/>
          <w:szCs w:val="18"/>
        </w:rPr>
        <w:t xml:space="preserve">, </w:t>
      </w:r>
      <w:r w:rsidRPr="00383E89">
        <w:rPr>
          <w:rFonts w:ascii="gulim" w:hAnsi="gulim"/>
          <w:color w:val="000000"/>
          <w:sz w:val="18"/>
          <w:szCs w:val="18"/>
        </w:rPr>
        <w:t>물러나오다</w:t>
      </w:r>
      <w:r w:rsidRPr="00383E89">
        <w:rPr>
          <w:rFonts w:ascii="gulim" w:hAnsi="gulim"/>
          <w:color w:val="000000"/>
          <w:sz w:val="18"/>
          <w:szCs w:val="18"/>
        </w:rPr>
        <w:t xml:space="preserve">; </w:t>
      </w:r>
      <w:r w:rsidRPr="00383E89">
        <w:rPr>
          <w:rFonts w:ascii="gulim" w:hAnsi="gulim"/>
          <w:color w:val="000000"/>
          <w:sz w:val="18"/>
          <w:szCs w:val="18"/>
        </w:rPr>
        <w:t>쑥</w:t>
      </w:r>
      <w:r w:rsidRPr="00383E89">
        <w:rPr>
          <w:rFonts w:ascii="gulim" w:hAnsi="gulim"/>
          <w:color w:val="000000"/>
          <w:sz w:val="18"/>
          <w:szCs w:val="18"/>
        </w:rPr>
        <w:t xml:space="preserve"> </w:t>
      </w:r>
      <w:r w:rsidRPr="00383E89">
        <w:rPr>
          <w:rFonts w:ascii="gulim" w:hAnsi="gulim"/>
          <w:color w:val="000000"/>
          <w:sz w:val="18"/>
          <w:szCs w:val="18"/>
        </w:rPr>
        <w:t>들어가다</w:t>
      </w:r>
      <w:r w:rsidRPr="00383E89">
        <w:rPr>
          <w:rFonts w:ascii="Arial" w:hAnsi="Arial" w:cs="Arial"/>
          <w:color w:val="666666"/>
          <w:sz w:val="18"/>
          <w:szCs w:val="18"/>
          <w:lang w:val="en"/>
        </w:rPr>
        <w:t>withdraw from a person's presence</w:t>
      </w:r>
      <w:r w:rsidRPr="00383E89">
        <w:rPr>
          <w:rFonts w:hint="eastAsia"/>
          <w:sz w:val="18"/>
          <w:szCs w:val="18"/>
        </w:rPr>
        <w:t xml:space="preserve"> </w:t>
      </w:r>
      <w:proofErr w:type="gramStart"/>
      <w:r w:rsidRPr="00383E89">
        <w:rPr>
          <w:rFonts w:hint="eastAsia"/>
          <w:sz w:val="18"/>
          <w:szCs w:val="18"/>
        </w:rPr>
        <w:t>…</w:t>
      </w:r>
      <w:proofErr w:type="gramEnd"/>
      <w:r w:rsidRPr="00383E89">
        <w:rPr>
          <w:rFonts w:hint="eastAsia"/>
          <w:sz w:val="18"/>
          <w:szCs w:val="18"/>
        </w:rPr>
        <w:t>앞에서 물러가다</w:t>
      </w:r>
    </w:p>
    <w:p w:rsidR="00383E89" w:rsidRPr="00383E89" w:rsidRDefault="00383E89" w:rsidP="00383E89">
      <w:pPr>
        <w:spacing w:after="0" w:line="240" w:lineRule="auto"/>
        <w:rPr>
          <w:sz w:val="18"/>
          <w:szCs w:val="18"/>
        </w:rPr>
      </w:pPr>
      <w:hyperlink r:id="rId2719" w:history="1">
        <w:r w:rsidRPr="00383E89">
          <w:rPr>
            <w:rFonts w:hint="eastAsia"/>
            <w:color w:val="0000DE"/>
            <w:sz w:val="18"/>
            <w:szCs w:val="18"/>
            <w:lang w:val="en"/>
          </w:rPr>
          <w:t>back off</w:t>
        </w:r>
      </w:hyperlink>
      <w:r w:rsidRPr="00383E89">
        <w:rPr>
          <w:rFonts w:ascii="gulim" w:hAnsi="gulim"/>
          <w:color w:val="000000"/>
          <w:sz w:val="18"/>
          <w:szCs w:val="18"/>
        </w:rPr>
        <w:t>뒤로</w:t>
      </w:r>
      <w:r w:rsidRPr="00383E89">
        <w:rPr>
          <w:rFonts w:ascii="gulim" w:hAnsi="gulim"/>
          <w:color w:val="000000"/>
          <w:sz w:val="18"/>
          <w:szCs w:val="18"/>
        </w:rPr>
        <w:t xml:space="preserve"> </w:t>
      </w:r>
      <w:r w:rsidRPr="00383E89">
        <w:rPr>
          <w:rFonts w:ascii="gulim" w:hAnsi="gulim"/>
          <w:color w:val="000000"/>
          <w:sz w:val="18"/>
          <w:szCs w:val="18"/>
        </w:rPr>
        <w:t>물러나다</w:t>
      </w:r>
      <w:r w:rsidRPr="00383E89">
        <w:rPr>
          <w:rFonts w:ascii="Arial" w:hAnsi="Arial" w:cs="Arial"/>
          <w:color w:val="666666"/>
          <w:sz w:val="18"/>
          <w:szCs w:val="18"/>
          <w:lang w:val="en"/>
        </w:rPr>
        <w:t>As the riot police approached the crowd backed off.</w:t>
      </w:r>
      <w:r w:rsidRPr="00383E89">
        <w:rPr>
          <w:rFonts w:hint="eastAsia"/>
          <w:sz w:val="18"/>
          <w:szCs w:val="18"/>
        </w:rPr>
        <w:t xml:space="preserve"> 폭동 진압 경찰이 다가오자 사람들이 뒷걸음질을 쳤다.</w:t>
      </w:r>
    </w:p>
    <w:p w:rsidR="00383E89" w:rsidRPr="00383E89" w:rsidRDefault="00383E89" w:rsidP="00383E89">
      <w:pPr>
        <w:spacing w:after="0" w:line="240" w:lineRule="auto"/>
        <w:rPr>
          <w:b/>
          <w:bCs/>
          <w:sz w:val="18"/>
          <w:szCs w:val="18"/>
        </w:rPr>
      </w:pPr>
      <w:hyperlink r:id="rId2720" w:history="1">
        <w:r w:rsidRPr="00383E89">
          <w:rPr>
            <w:rFonts w:hint="eastAsia"/>
            <w:color w:val="0000DE"/>
            <w:sz w:val="18"/>
            <w:szCs w:val="18"/>
            <w:lang w:val="en"/>
          </w:rPr>
          <w:t>flight</w:t>
        </w:r>
      </w:hyperlink>
      <w:r w:rsidRPr="00383E89">
        <w:rPr>
          <w:rFonts w:hint="eastAsia"/>
          <w:b/>
          <w:bCs/>
          <w:sz w:val="18"/>
          <w:szCs w:val="18"/>
        </w:rPr>
        <w:t xml:space="preserve"> </w:t>
      </w:r>
      <w:hyperlink r:id="rId2721" w:history="1">
        <w:r w:rsidRPr="00383E89">
          <w:rPr>
            <w:rFonts w:hint="eastAsia"/>
            <w:color w:val="0000DE"/>
            <w:sz w:val="18"/>
            <w:szCs w:val="18"/>
            <w:lang w:val="en"/>
          </w:rPr>
          <w:t>retirement</w:t>
        </w:r>
      </w:hyperlink>
      <w:r w:rsidRPr="00383E89">
        <w:rPr>
          <w:rFonts w:ascii="gulim" w:hAnsi="gulim"/>
          <w:color w:val="000000"/>
          <w:sz w:val="18"/>
          <w:szCs w:val="18"/>
        </w:rPr>
        <w:t>은퇴</w:t>
      </w:r>
      <w:r w:rsidRPr="00383E89">
        <w:rPr>
          <w:rFonts w:ascii="gulim" w:hAnsi="gulim"/>
          <w:color w:val="000000"/>
          <w:sz w:val="18"/>
          <w:szCs w:val="18"/>
        </w:rPr>
        <w:t xml:space="preserve">, </w:t>
      </w:r>
      <w:r w:rsidRPr="00383E89">
        <w:rPr>
          <w:rFonts w:ascii="gulim" w:hAnsi="gulim"/>
          <w:color w:val="000000"/>
          <w:sz w:val="18"/>
          <w:szCs w:val="18"/>
        </w:rPr>
        <w:t>은거</w:t>
      </w:r>
      <w:r w:rsidRPr="00383E89">
        <w:rPr>
          <w:rFonts w:ascii="gulim" w:hAnsi="gulim"/>
          <w:color w:val="000000"/>
          <w:sz w:val="18"/>
          <w:szCs w:val="18"/>
        </w:rPr>
        <w:t xml:space="preserve">; </w:t>
      </w:r>
      <w:r w:rsidRPr="00383E89">
        <w:rPr>
          <w:rFonts w:ascii="gulim" w:hAnsi="gulim"/>
          <w:color w:val="000000"/>
          <w:sz w:val="18"/>
          <w:szCs w:val="18"/>
        </w:rPr>
        <w:t>퇴거</w:t>
      </w:r>
    </w:p>
    <w:p w:rsidR="00383E89" w:rsidRPr="00383E89" w:rsidRDefault="00383E89" w:rsidP="00383E89">
      <w:pPr>
        <w:spacing w:after="0" w:line="240" w:lineRule="auto"/>
        <w:rPr>
          <w:sz w:val="18"/>
          <w:szCs w:val="18"/>
        </w:rPr>
      </w:pPr>
    </w:p>
    <w:p w:rsidR="00383E89" w:rsidRPr="00383E89" w:rsidRDefault="00383E89" w:rsidP="00383E89">
      <w:pPr>
        <w:spacing w:after="0" w:line="240" w:lineRule="auto"/>
      </w:pPr>
    </w:p>
    <w:p w:rsidR="00383E89" w:rsidRPr="00383E89" w:rsidRDefault="00383E89" w:rsidP="00383E89">
      <w:pPr>
        <w:spacing w:after="0" w:line="240" w:lineRule="auto"/>
        <w:rPr>
          <w:rFonts w:ascii="Verdana" w:hAnsi="Verdana"/>
          <w:color w:val="666666"/>
          <w:szCs w:val="20"/>
          <w:lang w:val="en"/>
        </w:rPr>
      </w:pPr>
      <w:hyperlink r:id="rId2722" w:history="1">
        <w:r w:rsidRPr="00383E89">
          <w:rPr>
            <w:color w:val="0034AC"/>
          </w:rPr>
          <w:t>음식은 어떻습니까?</w:t>
        </w:r>
      </w:hyperlink>
      <w:r w:rsidRPr="00383E89">
        <w:t xml:space="preserve"> </w:t>
      </w:r>
      <w:r w:rsidRPr="00383E89">
        <w:rPr>
          <w:rFonts w:ascii="gulim" w:hAnsi="gulim"/>
          <w:color w:val="000000"/>
          <w:szCs w:val="20"/>
          <w:lang w:val="en"/>
        </w:rPr>
        <w:t xml:space="preserve">How </w:t>
      </w:r>
      <w:r w:rsidRPr="00383E89">
        <w:rPr>
          <w:rFonts w:ascii="gulim" w:hAnsi="gulim"/>
          <w:b/>
          <w:bCs/>
          <w:color w:val="000000"/>
          <w:szCs w:val="20"/>
          <w:lang w:val="en"/>
        </w:rPr>
        <w:t>is</w:t>
      </w:r>
      <w:r w:rsidRPr="00383E89">
        <w:rPr>
          <w:rFonts w:ascii="gulim" w:hAnsi="gulim"/>
          <w:color w:val="000000"/>
          <w:szCs w:val="20"/>
          <w:lang w:val="en"/>
        </w:rPr>
        <w:t xml:space="preserve"> </w:t>
      </w:r>
      <w:r w:rsidRPr="00383E89">
        <w:rPr>
          <w:rFonts w:ascii="gulim" w:hAnsi="gulim"/>
          <w:b/>
          <w:bCs/>
          <w:color w:val="000000"/>
          <w:szCs w:val="20"/>
          <w:lang w:val="en"/>
        </w:rPr>
        <w:t>the food</w:t>
      </w:r>
      <w:r w:rsidRPr="00383E89">
        <w:rPr>
          <w:rFonts w:ascii="gulim" w:hAnsi="gulim"/>
          <w:color w:val="000000"/>
          <w:szCs w:val="20"/>
          <w:lang w:val="en"/>
        </w:rPr>
        <w:t>?</w:t>
      </w:r>
      <w:r w:rsidRPr="00383E89">
        <w:rPr>
          <w:rFonts w:hint="eastAsia"/>
          <w:lang w:val="en"/>
        </w:rPr>
        <w:t xml:space="preserve"> </w:t>
      </w:r>
      <w:r w:rsidRPr="00383E89">
        <w:rPr>
          <w:lang w:val="en"/>
        </w:rPr>
        <w:t>“</w:t>
      </w:r>
      <w:r w:rsidRPr="00383E89">
        <w:rPr>
          <w:rFonts w:hint="eastAsia"/>
          <w:lang w:val="en"/>
        </w:rPr>
        <w:t>The food here is terrible</w:t>
      </w:r>
      <w:r w:rsidRPr="00383E89">
        <w:rPr>
          <w:lang w:val="en"/>
        </w:rPr>
        <w:t>…</w:t>
      </w:r>
      <w:r w:rsidRPr="00383E89">
        <w:rPr>
          <w:rFonts w:hint="eastAsia"/>
          <w:lang w:val="en"/>
        </w:rPr>
        <w:t xml:space="preserve"> and such small portions!</w:t>
      </w:r>
      <w:r w:rsidRPr="00383E89">
        <w:rPr>
          <w:lang w:val="en"/>
        </w:rPr>
        <w:t>”</w:t>
      </w:r>
      <w:r w:rsidRPr="00383E89">
        <w:rPr>
          <w:rFonts w:ascii="돋움" w:eastAsia="돋움" w:hAnsi="돋움" w:hint="eastAsia"/>
          <w:color w:val="000000"/>
          <w:szCs w:val="20"/>
        </w:rPr>
        <w:t xml:space="preserve"> 진짜 더럽게 맛 없더라.</w:t>
      </w:r>
      <w:r w:rsidRPr="00383E89">
        <w:rPr>
          <w:rFonts w:ascii="Verdana" w:hAnsi="Verdana"/>
          <w:b/>
          <w:bCs/>
          <w:color w:val="666666"/>
          <w:szCs w:val="20"/>
          <w:lang w:val="en"/>
        </w:rPr>
        <w:t>The</w:t>
      </w:r>
      <w:r w:rsidRPr="00383E89">
        <w:rPr>
          <w:rFonts w:ascii="Verdana" w:hAnsi="Verdana"/>
          <w:color w:val="666666"/>
          <w:szCs w:val="20"/>
          <w:lang w:val="en"/>
        </w:rPr>
        <w:t xml:space="preserve"> food here </w:t>
      </w:r>
      <w:r w:rsidRPr="00383E89">
        <w:rPr>
          <w:rFonts w:ascii="Verdana" w:hAnsi="Verdana"/>
          <w:b/>
          <w:bCs/>
          <w:color w:val="666666"/>
          <w:szCs w:val="20"/>
          <w:lang w:val="en"/>
        </w:rPr>
        <w:t>is</w:t>
      </w:r>
      <w:r w:rsidRPr="00383E89">
        <w:rPr>
          <w:rFonts w:ascii="Verdana" w:hAnsi="Verdana"/>
          <w:color w:val="666666"/>
          <w:szCs w:val="20"/>
          <w:lang w:val="en"/>
        </w:rPr>
        <w:t xml:space="preserve"> absolutely </w:t>
      </w:r>
      <w:r w:rsidRPr="00383E89">
        <w:rPr>
          <w:rFonts w:ascii="Verdana" w:hAnsi="Verdana"/>
          <w:b/>
          <w:bCs/>
          <w:color w:val="666666"/>
          <w:szCs w:val="20"/>
          <w:lang w:val="en"/>
        </w:rPr>
        <w:t>terrible</w:t>
      </w:r>
      <w:r w:rsidRPr="00383E89">
        <w:rPr>
          <w:rFonts w:ascii="Verdana" w:hAnsi="Verdana"/>
          <w:color w:val="666666"/>
          <w:szCs w:val="20"/>
          <w:lang w:val="en"/>
        </w:rPr>
        <w:t>.</w:t>
      </w:r>
      <w:r w:rsidRPr="00383E89">
        <w:rPr>
          <w:rFonts w:ascii="돋움" w:eastAsia="돋움" w:hAnsi="돋움" w:hint="eastAsia"/>
          <w:color w:val="000000"/>
          <w:szCs w:val="20"/>
        </w:rPr>
        <w:t xml:space="preserve"> '병원밥 맛없었지?'</w:t>
      </w:r>
      <w:r w:rsidRPr="00383E89">
        <w:rPr>
          <w:rFonts w:ascii="Verdana" w:hAnsi="Verdana"/>
          <w:color w:val="666666"/>
          <w:szCs w:val="20"/>
          <w:lang w:val="en"/>
        </w:rPr>
        <w:t>"</w:t>
      </w:r>
      <w:r w:rsidRPr="00383E89">
        <w:rPr>
          <w:rFonts w:ascii="Verdana" w:hAnsi="Verdana"/>
          <w:b/>
          <w:bCs/>
          <w:color w:val="666666"/>
          <w:szCs w:val="20"/>
          <w:lang w:val="en"/>
        </w:rPr>
        <w:t>The</w:t>
      </w:r>
      <w:r w:rsidRPr="00383E89">
        <w:rPr>
          <w:rFonts w:ascii="Verdana" w:hAnsi="Verdana"/>
          <w:color w:val="666666"/>
          <w:szCs w:val="20"/>
          <w:lang w:val="en"/>
        </w:rPr>
        <w:t xml:space="preserve"> food was </w:t>
      </w:r>
      <w:r w:rsidRPr="00383E89">
        <w:rPr>
          <w:rFonts w:ascii="Verdana" w:hAnsi="Verdana"/>
          <w:b/>
          <w:bCs/>
          <w:color w:val="666666"/>
          <w:szCs w:val="20"/>
          <w:lang w:val="en"/>
        </w:rPr>
        <w:t>terrible</w:t>
      </w:r>
      <w:r w:rsidRPr="00383E89">
        <w:rPr>
          <w:rFonts w:ascii="Verdana" w:hAnsi="Verdana"/>
          <w:color w:val="666666"/>
          <w:szCs w:val="20"/>
          <w:lang w:val="en"/>
        </w:rPr>
        <w:t xml:space="preserve"> at </w:t>
      </w:r>
      <w:r w:rsidRPr="00383E89">
        <w:rPr>
          <w:rFonts w:ascii="Verdana" w:hAnsi="Verdana"/>
          <w:b/>
          <w:bCs/>
          <w:color w:val="666666"/>
          <w:szCs w:val="20"/>
          <w:lang w:val="en"/>
        </w:rPr>
        <w:t>the</w:t>
      </w:r>
      <w:r w:rsidRPr="00383E89">
        <w:rPr>
          <w:rFonts w:ascii="Verdana" w:hAnsi="Verdana"/>
          <w:color w:val="666666"/>
          <w:szCs w:val="20"/>
          <w:lang w:val="en"/>
        </w:rPr>
        <w:t xml:space="preserve"> hospital, right?"</w:t>
      </w:r>
    </w:p>
    <w:p w:rsidR="00383E89" w:rsidRPr="00383E89" w:rsidRDefault="00383E89" w:rsidP="00383E89">
      <w:pPr>
        <w:spacing w:after="0" w:line="240" w:lineRule="auto"/>
        <w:rPr>
          <w:lang w:val="en"/>
        </w:rPr>
      </w:pPr>
      <w:hyperlink r:id="rId2723" w:history="1">
        <w:r w:rsidRPr="00383E89">
          <w:rPr>
            <w:color w:val="0034AC"/>
          </w:rPr>
          <w:t>양이 적었어요.</w:t>
        </w:r>
      </w:hyperlink>
      <w:r w:rsidRPr="00383E89">
        <w:t xml:space="preserve"> </w:t>
      </w:r>
      <w:r w:rsidRPr="00383E89">
        <w:rPr>
          <w:rFonts w:ascii="gulim" w:hAnsi="gulim"/>
          <w:color w:val="000000"/>
          <w:szCs w:val="20"/>
          <w:lang w:val="en"/>
        </w:rPr>
        <w:t xml:space="preserve">The </w:t>
      </w:r>
      <w:r w:rsidRPr="00383E89">
        <w:rPr>
          <w:rFonts w:ascii="gulim" w:hAnsi="gulim"/>
          <w:b/>
          <w:bCs/>
          <w:color w:val="000000"/>
          <w:szCs w:val="20"/>
          <w:lang w:val="en"/>
        </w:rPr>
        <w:t>portions</w:t>
      </w:r>
      <w:r w:rsidRPr="00383E89">
        <w:rPr>
          <w:rFonts w:ascii="gulim" w:hAnsi="gulim"/>
          <w:color w:val="000000"/>
          <w:szCs w:val="20"/>
          <w:lang w:val="en"/>
        </w:rPr>
        <w:t xml:space="preserve"> were </w:t>
      </w:r>
      <w:r w:rsidRPr="00383E89">
        <w:rPr>
          <w:rFonts w:ascii="gulim" w:hAnsi="gulim"/>
          <w:b/>
          <w:bCs/>
          <w:color w:val="000000"/>
          <w:szCs w:val="20"/>
          <w:lang w:val="en"/>
        </w:rPr>
        <w:t>small</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u w:val="single"/>
        </w:rPr>
      </w:pPr>
      <w:hyperlink r:id="rId2724" w:history="1">
        <w:r w:rsidRPr="00383E89">
          <w:rPr>
            <w:b/>
            <w:bCs/>
            <w:color w:val="0034AC"/>
            <w:u w:val="single"/>
            <w:lang w:val="en"/>
          </w:rPr>
          <w:t>portion</w:t>
        </w:r>
      </w:hyperlink>
      <w:r w:rsidRPr="00383E89">
        <w:rPr>
          <w:u w:val="single"/>
          <w:lang w:val="en"/>
        </w:rPr>
        <w:t xml:space="preserve"> </w:t>
      </w:r>
      <w:r w:rsidRPr="00383E89">
        <w:rPr>
          <w:rFonts w:ascii="Lucida Sans Unicode" w:hAnsi="Lucida Sans Unicode" w:cs="Lucida Sans Unicode"/>
          <w:color w:val="000000"/>
          <w:sz w:val="18"/>
          <w:szCs w:val="18"/>
          <w:u w:val="single"/>
        </w:rPr>
        <w:t>[</w:t>
      </w:r>
      <w:r w:rsidRPr="00383E89">
        <w:rPr>
          <w:rFonts w:ascii="MS Mincho" w:eastAsia="MS Mincho" w:hAnsi="MS Mincho" w:cs="MS Mincho"/>
          <w:color w:val="000000"/>
          <w:sz w:val="18"/>
          <w:szCs w:val="18"/>
          <w:u w:val="single"/>
        </w:rPr>
        <w:t>ˈ</w:t>
      </w:r>
      <w:r w:rsidRPr="00383E89">
        <w:rPr>
          <w:rFonts w:ascii="Lucida Sans Unicode" w:hAnsi="Lucida Sans Unicode" w:cs="Lucida Sans Unicode"/>
          <w:color w:val="000000"/>
          <w:sz w:val="18"/>
          <w:szCs w:val="18"/>
          <w:u w:val="single"/>
        </w:rPr>
        <w:t>p</w:t>
      </w:r>
      <w:r w:rsidRPr="00383E89">
        <w:rPr>
          <w:rFonts w:ascii="MS Mincho" w:eastAsia="MS Mincho" w:hAnsi="MS Mincho" w:cs="MS Mincho"/>
          <w:color w:val="000000"/>
          <w:sz w:val="18"/>
          <w:szCs w:val="18"/>
          <w:u w:val="single"/>
        </w:rPr>
        <w:t>ɔ</w:t>
      </w:r>
      <w:r w:rsidRPr="00383E89">
        <w:rPr>
          <w:rFonts w:ascii="Lucida Sans Unicode" w:hAnsi="Lucida Sans Unicode" w:cs="Lucida Sans Unicode"/>
          <w:color w:val="000000"/>
          <w:sz w:val="18"/>
          <w:szCs w:val="18"/>
          <w:u w:val="single"/>
        </w:rPr>
        <w:t>ːr</w:t>
      </w:r>
      <w:r w:rsidRPr="00383E89">
        <w:rPr>
          <w:rFonts w:ascii="MS Mincho" w:eastAsia="MS Mincho" w:hAnsi="MS Mincho" w:cs="MS Mincho"/>
          <w:color w:val="000000"/>
          <w:sz w:val="18"/>
          <w:szCs w:val="18"/>
          <w:u w:val="single"/>
        </w:rPr>
        <w:t>ʃ</w:t>
      </w:r>
      <w:r w:rsidRPr="00383E89">
        <w:rPr>
          <w:rFonts w:ascii="Lucida Sans Unicode" w:hAnsi="Lucida Sans Unicode" w:cs="Lucida Sans Unicode"/>
          <w:color w:val="000000"/>
          <w:sz w:val="18"/>
          <w:szCs w:val="18"/>
          <w:u w:val="single"/>
        </w:rPr>
        <w:t>n]</w:t>
      </w:r>
      <w:r w:rsidRPr="00383E89">
        <w:rPr>
          <w:rFonts w:ascii="gulim" w:hAnsi="gulim"/>
          <w:color w:val="666666"/>
          <w:szCs w:val="20"/>
          <w:u w:val="single"/>
        </w:rPr>
        <w:t>[</w:t>
      </w:r>
      <w:r w:rsidRPr="00383E89">
        <w:rPr>
          <w:rFonts w:ascii="gulim" w:hAnsi="gulim"/>
          <w:color w:val="666666"/>
          <w:szCs w:val="20"/>
          <w:u w:val="single"/>
        </w:rPr>
        <w:t>명사</w:t>
      </w:r>
      <w:r w:rsidRPr="00383E89">
        <w:rPr>
          <w:rFonts w:ascii="gulim" w:hAnsi="gulim"/>
          <w:color w:val="666666"/>
          <w:szCs w:val="20"/>
          <w:u w:val="single"/>
        </w:rPr>
        <w:t>]</w:t>
      </w:r>
      <w:r w:rsidRPr="00383E89">
        <w:rPr>
          <w:rFonts w:hint="eastAsia"/>
          <w:u w:val="single"/>
        </w:rPr>
        <w:t xml:space="preserve"> </w:t>
      </w:r>
      <w:r w:rsidRPr="00383E89">
        <w:rPr>
          <w:rFonts w:ascii="gulim" w:hAnsi="gulim"/>
          <w:color w:val="000000"/>
          <w:szCs w:val="20"/>
          <w:u w:val="single"/>
        </w:rPr>
        <w:t>(</w:t>
      </w:r>
      <w:r w:rsidRPr="00383E89">
        <w:rPr>
          <w:rFonts w:ascii="gulim" w:hAnsi="gulim"/>
          <w:color w:val="000000"/>
          <w:szCs w:val="20"/>
          <w:u w:val="single"/>
        </w:rPr>
        <w:t>더</w:t>
      </w:r>
      <w:r w:rsidRPr="00383E89">
        <w:rPr>
          <w:rFonts w:ascii="gulim" w:hAnsi="gulim"/>
          <w:color w:val="000000"/>
          <w:szCs w:val="20"/>
          <w:u w:val="single"/>
        </w:rPr>
        <w:t xml:space="preserve"> </w:t>
      </w:r>
      <w:r w:rsidRPr="00383E89">
        <w:rPr>
          <w:rFonts w:ascii="gulim" w:hAnsi="gulim"/>
          <w:color w:val="000000"/>
          <w:szCs w:val="20"/>
          <w:u w:val="single"/>
        </w:rPr>
        <w:t>큰</w:t>
      </w:r>
      <w:r w:rsidRPr="00383E89">
        <w:rPr>
          <w:rFonts w:ascii="gulim" w:hAnsi="gulim"/>
          <w:color w:val="000000"/>
          <w:szCs w:val="20"/>
          <w:u w:val="single"/>
        </w:rPr>
        <w:t xml:space="preserve"> </w:t>
      </w:r>
      <w:r w:rsidRPr="00383E89">
        <w:rPr>
          <w:rFonts w:ascii="gulim" w:hAnsi="gulim"/>
          <w:color w:val="000000"/>
          <w:szCs w:val="20"/>
          <w:u w:val="single"/>
        </w:rPr>
        <w:t>것의</w:t>
      </w:r>
      <w:r w:rsidRPr="00383E89">
        <w:rPr>
          <w:rFonts w:ascii="gulim" w:hAnsi="gulim"/>
          <w:color w:val="000000"/>
          <w:szCs w:val="20"/>
          <w:u w:val="single"/>
        </w:rPr>
        <w:t xml:space="preserve">) </w:t>
      </w:r>
      <w:r w:rsidRPr="00383E89">
        <w:rPr>
          <w:rFonts w:ascii="gulim" w:hAnsi="gulim"/>
          <w:color w:val="000000"/>
          <w:szCs w:val="20"/>
          <w:u w:val="single"/>
        </w:rPr>
        <w:t>부분</w:t>
      </w:r>
      <w:r w:rsidRPr="00383E89">
        <w:rPr>
          <w:rFonts w:ascii="gulim" w:hAnsi="gulim"/>
          <w:color w:val="000000"/>
          <w:szCs w:val="20"/>
          <w:u w:val="single"/>
        </w:rPr>
        <w:t>[</w:t>
      </w:r>
      <w:r w:rsidRPr="00383E89">
        <w:rPr>
          <w:rFonts w:ascii="gulim" w:hAnsi="gulim"/>
          <w:color w:val="000000"/>
          <w:szCs w:val="20"/>
          <w:u w:val="single"/>
        </w:rPr>
        <w:t>일부</w:t>
      </w:r>
      <w:proofErr w:type="gramStart"/>
      <w:r w:rsidRPr="00383E89">
        <w:rPr>
          <w:rFonts w:ascii="gulim" w:hAnsi="gulim"/>
          <w:color w:val="000000"/>
          <w:szCs w:val="20"/>
          <w:u w:val="single"/>
        </w:rPr>
        <w:t>]</w:t>
      </w:r>
      <w:r w:rsidRPr="00383E89">
        <w:rPr>
          <w:rFonts w:hint="eastAsia"/>
          <w:u w:val="single"/>
        </w:rPr>
        <w:t xml:space="preserve"> </w:t>
      </w:r>
      <w:r w:rsidRPr="00383E89">
        <w:rPr>
          <w:rFonts w:ascii="gulim" w:hAnsi="gulim"/>
          <w:color w:val="0034AC"/>
          <w:sz w:val="18"/>
          <w:szCs w:val="18"/>
          <w:u w:val="single"/>
        </w:rPr>
        <w:t>:</w:t>
      </w:r>
      <w:proofErr w:type="gramEnd"/>
      <w:r w:rsidRPr="00383E89">
        <w:rPr>
          <w:rFonts w:hint="eastAsia"/>
          <w:u w:val="single"/>
        </w:rPr>
        <w:t xml:space="preserve"> </w:t>
      </w:r>
      <w:hyperlink r:id="rId2725" w:anchor="Noun" w:history="1">
        <w:r w:rsidRPr="00383E89">
          <w:rPr>
            <w:rFonts w:ascii="gulim" w:hAnsi="gulim"/>
            <w:color w:val="0034AC"/>
            <w:sz w:val="18"/>
            <w:szCs w:val="18"/>
            <w:u w:val="single"/>
          </w:rPr>
          <w:t>[</w:t>
        </w:r>
        <w:r w:rsidRPr="00383E89">
          <w:rPr>
            <w:rFonts w:ascii="gulim" w:hAnsi="gulim"/>
            <w:color w:val="0034AC"/>
            <w:sz w:val="18"/>
            <w:szCs w:val="18"/>
            <w:u w:val="single"/>
          </w:rPr>
          <w:t>명사</w:t>
        </w:r>
        <w:r w:rsidRPr="00383E89">
          <w:rPr>
            <w:rFonts w:ascii="gulim" w:hAnsi="gulim"/>
            <w:color w:val="0034AC"/>
            <w:sz w:val="18"/>
            <w:szCs w:val="18"/>
            <w:u w:val="single"/>
          </w:rPr>
          <w:t>] (</w:t>
        </w:r>
        <w:r w:rsidRPr="00383E89">
          <w:rPr>
            <w:rFonts w:ascii="gulim" w:hAnsi="gulim"/>
            <w:color w:val="0034AC"/>
            <w:sz w:val="18"/>
            <w:szCs w:val="18"/>
            <w:u w:val="single"/>
          </w:rPr>
          <w:t>음식의</w:t>
        </w:r>
        <w:r w:rsidRPr="00383E89">
          <w:rPr>
            <w:rFonts w:ascii="gulim" w:hAnsi="gulim"/>
            <w:color w:val="0034AC"/>
            <w:sz w:val="18"/>
            <w:szCs w:val="18"/>
            <w:u w:val="single"/>
          </w:rPr>
          <w:t>) 1</w:t>
        </w:r>
        <w:r w:rsidRPr="00383E89">
          <w:rPr>
            <w:rFonts w:ascii="gulim" w:hAnsi="gulim"/>
            <w:color w:val="0034AC"/>
            <w:sz w:val="18"/>
            <w:szCs w:val="18"/>
            <w:u w:val="single"/>
          </w:rPr>
          <w:t>인분</w:t>
        </w:r>
        <w:r w:rsidRPr="00383E89">
          <w:rPr>
            <w:rFonts w:ascii="gulim" w:hAnsi="gulim"/>
            <w:color w:val="0034AC"/>
            <w:sz w:val="18"/>
            <w:szCs w:val="18"/>
            <w:u w:val="single"/>
          </w:rPr>
          <w:t xml:space="preserve"> </w:t>
        </w:r>
      </w:hyperlink>
      <w:r w:rsidRPr="00383E89">
        <w:rPr>
          <w:rFonts w:hint="eastAsia"/>
          <w:u w:val="single"/>
        </w:rPr>
        <w:t xml:space="preserve">, </w:t>
      </w:r>
      <w:hyperlink r:id="rId2726" w:anchor="Verb" w:history="1">
        <w:r w:rsidRPr="00383E89">
          <w:rPr>
            <w:rFonts w:ascii="gulim" w:hAnsi="gulim"/>
            <w:color w:val="0034AC"/>
            <w:sz w:val="18"/>
            <w:szCs w:val="18"/>
            <w:u w:val="single"/>
          </w:rPr>
          <w:t>[</w:t>
        </w:r>
        <w:r w:rsidRPr="00383E89">
          <w:rPr>
            <w:rFonts w:ascii="gulim" w:hAnsi="gulim"/>
            <w:color w:val="0034AC"/>
            <w:sz w:val="18"/>
            <w:szCs w:val="18"/>
            <w:u w:val="single"/>
          </w:rPr>
          <w:t>동사</w:t>
        </w:r>
        <w:r w:rsidRPr="00383E89">
          <w:rPr>
            <w:rFonts w:ascii="gulim" w:hAnsi="gulim"/>
            <w:color w:val="0034AC"/>
            <w:sz w:val="18"/>
            <w:szCs w:val="18"/>
            <w:u w:val="single"/>
          </w:rPr>
          <w:t>] (</w:t>
        </w:r>
        <w:r w:rsidRPr="00383E89">
          <w:rPr>
            <w:rFonts w:ascii="gulim" w:hAnsi="gulim"/>
            <w:color w:val="0034AC"/>
            <w:sz w:val="18"/>
            <w:szCs w:val="18"/>
            <w:u w:val="single"/>
          </w:rPr>
          <w:t>부분몫으로</w:t>
        </w:r>
        <w:r w:rsidRPr="00383E89">
          <w:rPr>
            <w:rFonts w:ascii="gulim" w:hAnsi="gulim"/>
            <w:color w:val="0034AC"/>
            <w:sz w:val="18"/>
            <w:szCs w:val="18"/>
            <w:u w:val="single"/>
          </w:rPr>
          <w:t xml:space="preserve">) </w:t>
        </w:r>
        <w:r w:rsidRPr="00383E89">
          <w:rPr>
            <w:rFonts w:ascii="gulim" w:hAnsi="gulim"/>
            <w:color w:val="0034AC"/>
            <w:sz w:val="18"/>
            <w:szCs w:val="18"/>
            <w:u w:val="single"/>
          </w:rPr>
          <w:t>나누다</w:t>
        </w:r>
        <w:r w:rsidRPr="00383E89">
          <w:rPr>
            <w:rFonts w:ascii="gulim" w:hAnsi="gulim"/>
            <w:color w:val="0034AC"/>
            <w:sz w:val="18"/>
            <w:szCs w:val="18"/>
            <w:u w:val="single"/>
          </w:rPr>
          <w:t>[</w:t>
        </w:r>
        <w:r w:rsidRPr="00383E89">
          <w:rPr>
            <w:rFonts w:ascii="gulim" w:hAnsi="gulim"/>
            <w:color w:val="0034AC"/>
            <w:sz w:val="18"/>
            <w:szCs w:val="18"/>
            <w:u w:val="single"/>
          </w:rPr>
          <w:t>분배하다</w:t>
        </w:r>
        <w:r w:rsidRPr="00383E89">
          <w:rPr>
            <w:rFonts w:ascii="gulim" w:hAnsi="gulim"/>
            <w:color w:val="0034AC"/>
            <w:sz w:val="18"/>
            <w:szCs w:val="18"/>
            <w:u w:val="single"/>
          </w:rPr>
          <w:t xml:space="preserve">] </w:t>
        </w:r>
      </w:hyperlink>
    </w:p>
    <w:p w:rsidR="00383E89" w:rsidRPr="00383E89" w:rsidRDefault="00383E89" w:rsidP="00383E89">
      <w:pPr>
        <w:spacing w:after="0" w:line="240" w:lineRule="auto"/>
      </w:pPr>
      <w:r w:rsidRPr="00383E89">
        <w:rPr>
          <w:rFonts w:ascii="Arial" w:hAnsi="Arial" w:cs="Arial"/>
          <w:color w:val="666666"/>
          <w:sz w:val="18"/>
          <w:szCs w:val="18"/>
          <w:u w:val="single"/>
          <w:lang w:val="en"/>
        </w:rPr>
        <w:t xml:space="preserve">a </w:t>
      </w:r>
      <w:r w:rsidRPr="00383E89">
        <w:rPr>
          <w:rFonts w:ascii="Arial" w:hAnsi="Arial" w:cs="Arial"/>
          <w:b/>
          <w:bCs/>
          <w:color w:val="666666"/>
          <w:sz w:val="18"/>
          <w:szCs w:val="18"/>
          <w:u w:val="single"/>
          <w:lang w:val="en"/>
        </w:rPr>
        <w:t>substantial/significant portion</w:t>
      </w:r>
      <w:r w:rsidRPr="00383E89">
        <w:rPr>
          <w:rFonts w:ascii="Arial" w:hAnsi="Arial" w:cs="Arial"/>
          <w:color w:val="666666"/>
          <w:sz w:val="18"/>
          <w:szCs w:val="18"/>
          <w:u w:val="single"/>
          <w:lang w:val="en"/>
        </w:rPr>
        <w:t xml:space="preserve"> of</w:t>
      </w:r>
      <w:r w:rsidRPr="00383E89">
        <w:rPr>
          <w:rFonts w:ascii="Arial" w:hAnsi="Arial" w:cs="Arial"/>
          <w:color w:val="666666"/>
          <w:sz w:val="18"/>
          <w:szCs w:val="18"/>
          <w:lang w:val="en"/>
        </w:rPr>
        <w:t xml:space="preserve"> the population</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인구의</w:t>
      </w:r>
      <w:r w:rsidRPr="00383E89">
        <w:rPr>
          <w:rFonts w:ascii="gulim" w:hAnsi="gulim"/>
          <w:color w:val="666666"/>
          <w:sz w:val="18"/>
          <w:szCs w:val="18"/>
        </w:rPr>
        <w:t xml:space="preserve"> </w:t>
      </w:r>
      <w:r w:rsidRPr="00383E89">
        <w:rPr>
          <w:rFonts w:ascii="gulim" w:hAnsi="gulim"/>
          <w:color w:val="666666"/>
          <w:sz w:val="18"/>
          <w:szCs w:val="18"/>
        </w:rPr>
        <w:t>상당</w:t>
      </w:r>
      <w:r w:rsidRPr="00383E89">
        <w:rPr>
          <w:rFonts w:ascii="gulim" w:hAnsi="gulim"/>
          <w:color w:val="666666"/>
          <w:sz w:val="18"/>
          <w:szCs w:val="18"/>
        </w:rPr>
        <w:t xml:space="preserve"> </w:t>
      </w:r>
      <w:r w:rsidRPr="00383E89">
        <w:rPr>
          <w:rFonts w:ascii="gulim" w:hAnsi="gulim"/>
          <w:color w:val="666666"/>
          <w:sz w:val="18"/>
          <w:szCs w:val="18"/>
        </w:rPr>
        <w:t>부분</w:t>
      </w:r>
      <w:r w:rsidRPr="00383E89">
        <w:rPr>
          <w:rFonts w:hint="eastAsia"/>
        </w:rPr>
        <w:t xml:space="preserve"> </w:t>
      </w:r>
    </w:p>
    <w:p w:rsidR="00383E89" w:rsidRPr="00383E89" w:rsidRDefault="00383E89" w:rsidP="00383E89">
      <w:pPr>
        <w:spacing w:after="0" w:line="240" w:lineRule="auto"/>
        <w:rPr>
          <w:rFonts w:ascii="굴림" w:eastAsia="굴림" w:hAnsi="굴림"/>
          <w:color w:val="000000"/>
          <w:sz w:val="24"/>
          <w:szCs w:val="24"/>
        </w:rPr>
      </w:pPr>
      <w:hyperlink r:id="rId2727" w:history="1">
        <w:r w:rsidRPr="00383E89">
          <w:rPr>
            <w:color w:val="0034AC"/>
          </w:rPr>
          <w:t>이만것</w:t>
        </w:r>
      </w:hyperlink>
      <w:r w:rsidRPr="00383E89">
        <w:t xml:space="preserve"> </w:t>
      </w:r>
      <w:r w:rsidRPr="00383E89">
        <w:rPr>
          <w:rFonts w:ascii="gulim" w:hAnsi="gulim"/>
          <w:b/>
          <w:bCs/>
          <w:color w:val="000000"/>
          <w:szCs w:val="20"/>
          <w:lang w:val="en"/>
        </w:rPr>
        <w:t>such</w:t>
      </w:r>
      <w:r w:rsidRPr="00383E89">
        <w:rPr>
          <w:rFonts w:ascii="gulim" w:hAnsi="gulim"/>
          <w:color w:val="000000"/>
          <w:szCs w:val="20"/>
          <w:lang w:val="en"/>
        </w:rPr>
        <w:t xml:space="preserve"> a </w:t>
      </w:r>
      <w:r w:rsidRPr="00383E89">
        <w:rPr>
          <w:rFonts w:ascii="gulim" w:hAnsi="gulim"/>
          <w:b/>
          <w:bCs/>
          <w:color w:val="000000"/>
          <w:szCs w:val="20"/>
          <w:lang w:val="en"/>
        </w:rPr>
        <w:t>small</w:t>
      </w:r>
      <w:r w:rsidRPr="00383E89">
        <w:rPr>
          <w:rFonts w:ascii="gulim" w:hAnsi="gulim"/>
          <w:color w:val="000000"/>
          <w:szCs w:val="20"/>
          <w:lang w:val="en"/>
        </w:rPr>
        <w:t xml:space="preserve"> matter; a trifle like this.</w:t>
      </w:r>
      <w:r w:rsidRPr="00383E89">
        <w:rPr>
          <w:rFonts w:hint="eastAsia"/>
          <w:lang w:val="en"/>
        </w:rPr>
        <w:t xml:space="preserve"> </w:t>
      </w:r>
    </w:p>
    <w:p w:rsidR="00383E89" w:rsidRPr="00383E89" w:rsidRDefault="00383E89" w:rsidP="00383E89">
      <w:pPr>
        <w:spacing w:after="0" w:line="240" w:lineRule="auto"/>
        <w:rPr>
          <w:lang w:val="en"/>
        </w:rPr>
      </w:pPr>
      <w:hyperlink r:id="rId2728" w:history="1">
        <w:r w:rsidRPr="00383E89">
          <w:rPr>
            <w:color w:val="0034AC"/>
          </w:rPr>
          <w:t>먹어난 음식</w:t>
        </w:r>
      </w:hyperlink>
      <w:r w:rsidRPr="00383E89">
        <w:t xml:space="preserve"> </w:t>
      </w:r>
      <w:r w:rsidRPr="00383E89">
        <w:rPr>
          <w:rFonts w:ascii="gulim" w:hAnsi="gulim"/>
          <w:b/>
          <w:bCs/>
          <w:color w:val="000000"/>
          <w:szCs w:val="20"/>
          <w:lang w:val="en"/>
        </w:rPr>
        <w:t>the food</w:t>
      </w:r>
      <w:r w:rsidRPr="00383E89">
        <w:rPr>
          <w:rFonts w:ascii="gulim" w:hAnsi="gulim"/>
          <w:color w:val="000000"/>
          <w:szCs w:val="20"/>
          <w:lang w:val="en"/>
        </w:rPr>
        <w:t>[d</w:t>
      </w:r>
      <w:r w:rsidRPr="00383E89">
        <w:rPr>
          <w:rFonts w:ascii="gulim" w:hAnsi="gulim"/>
          <w:b/>
          <w:bCs/>
          <w:color w:val="000000"/>
          <w:szCs w:val="20"/>
          <w:lang w:val="en"/>
        </w:rPr>
        <w:t>is</w:t>
      </w:r>
      <w:r w:rsidRPr="00383E89">
        <w:rPr>
          <w:rFonts w:ascii="gulim" w:hAnsi="gulim"/>
          <w:color w:val="000000"/>
          <w:szCs w:val="20"/>
          <w:lang w:val="en"/>
        </w:rPr>
        <w:t xml:space="preserve">h] one </w:t>
      </w:r>
      <w:r w:rsidRPr="00383E89">
        <w:rPr>
          <w:rFonts w:ascii="gulim" w:hAnsi="gulim"/>
          <w:b/>
          <w:bCs/>
          <w:color w:val="000000"/>
          <w:szCs w:val="20"/>
          <w:lang w:val="en"/>
        </w:rPr>
        <w:t>is</w:t>
      </w:r>
      <w:r w:rsidRPr="00383E89">
        <w:rPr>
          <w:rFonts w:ascii="gulim" w:hAnsi="gulim"/>
          <w:color w:val="000000"/>
          <w:szCs w:val="20"/>
          <w:lang w:val="en"/>
        </w:rPr>
        <w:t xml:space="preserve"> accustomed to</w:t>
      </w:r>
      <w:r w:rsidRPr="00383E89">
        <w:rPr>
          <w:rFonts w:hint="eastAsia"/>
          <w:lang w:val="en"/>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lang w:val="en"/>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729" w:history="1">
        <w:r w:rsidRPr="00383E89">
          <w:rPr>
            <w:rFonts w:ascii="Tahoma" w:eastAsia="굴림" w:hAnsi="Tahoma" w:cs="Tahoma"/>
            <w:b/>
            <w:bCs/>
            <w:color w:val="0034AC"/>
            <w:kern w:val="0"/>
            <w:sz w:val="21"/>
            <w:szCs w:val="21"/>
            <w:lang w:val="en"/>
          </w:rPr>
          <w:t>litany</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l</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t</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ni]</w:t>
      </w:r>
      <w:r w:rsidRPr="00383E89">
        <w:rPr>
          <w:rFonts w:ascii="gulim" w:eastAsia="굴림" w:hAnsi="gulim" w:cs="굴림"/>
          <w:color w:val="000000"/>
          <w:kern w:val="0"/>
          <w:szCs w:val="20"/>
        </w:rPr>
        <w:t>호칭</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기도</w:t>
      </w:r>
      <w:r w:rsidRPr="00383E89">
        <w:rPr>
          <w:rFonts w:ascii="gulim" w:eastAsia="굴림" w:hAnsi="gulim" w:cs="굴림"/>
          <w:color w:val="000000"/>
          <w:kern w:val="0"/>
          <w:szCs w:val="20"/>
        </w:rPr>
        <w:t>(</w:t>
      </w:r>
      <w:r w:rsidRPr="00383E89">
        <w:rPr>
          <w:rFonts w:ascii="gulim" w:eastAsia="굴림" w:hAnsi="gulim" w:cs="굴림"/>
          <w:color w:val="000000"/>
          <w:kern w:val="0"/>
          <w:szCs w:val="20"/>
          <w:u w:val="single"/>
        </w:rPr>
        <w:t>교회</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예배에서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사제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등이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먼저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말하면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신도들이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그에</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대응하는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형식으로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이어지는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일련의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기도</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hyperlink r:id="rId2730"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장황한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설명</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이야기</w:t>
        </w:r>
        <w:r w:rsidRPr="00383E89">
          <w:rPr>
            <w:rFonts w:ascii="gulim" w:eastAsia="굴림" w:hAnsi="gulim" w:cs="굴림"/>
            <w:color w:val="0034AC"/>
            <w:kern w:val="0"/>
            <w:sz w:val="18"/>
            <w:szCs w:val="18"/>
          </w:rPr>
          <w:t xml:space="preserve">] </w:t>
        </w:r>
      </w:hyperlink>
    </w:p>
    <w:p w:rsidR="00383E89" w:rsidRPr="00383E89" w:rsidRDefault="00383E89" w:rsidP="001A7DEC">
      <w:pPr>
        <w:widowControl/>
        <w:numPr>
          <w:ilvl w:val="0"/>
          <w:numId w:val="4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lastRenderedPageBreak/>
        <w:t>litany</w:t>
      </w:r>
      <w:r w:rsidRPr="00383E89">
        <w:rPr>
          <w:rFonts w:ascii="gulim" w:eastAsia="굴림" w:hAnsi="gulim" w:cs="굴림"/>
          <w:color w:val="666666"/>
          <w:kern w:val="0"/>
          <w:szCs w:val="20"/>
        </w:rPr>
        <w:t>호칭</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기도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장황한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설명</w:t>
      </w:r>
      <w:r w:rsidRPr="00383E89">
        <w:rPr>
          <w:rFonts w:ascii="gulim" w:eastAsia="굴림" w:hAnsi="gulim" w:cs="굴림"/>
          <w:color w:val="666666"/>
          <w:kern w:val="0"/>
          <w:szCs w:val="20"/>
        </w:rPr>
        <w:t>[</w:t>
      </w:r>
      <w:r w:rsidRPr="00383E89">
        <w:rPr>
          <w:rFonts w:ascii="gulim" w:eastAsia="굴림" w:hAnsi="gulim" w:cs="굴림"/>
          <w:color w:val="666666"/>
          <w:kern w:val="0"/>
          <w:szCs w:val="20"/>
        </w:rPr>
        <w:t>이야기</w:t>
      </w:r>
      <w:r w:rsidRPr="00383E89">
        <w:rPr>
          <w:rFonts w:ascii="gulim" w:eastAsia="굴림" w:hAnsi="gulim" w:cs="굴림"/>
          <w:color w:val="666666"/>
          <w:kern w:val="0"/>
          <w:szCs w:val="20"/>
        </w:rPr>
        <w:t>]</w:t>
      </w:r>
    </w:p>
    <w:p w:rsidR="00383E89" w:rsidRPr="00383E89" w:rsidRDefault="00383E89" w:rsidP="001A7DEC">
      <w:pPr>
        <w:widowControl/>
        <w:numPr>
          <w:ilvl w:val="0"/>
          <w:numId w:val="4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litany </w:t>
      </w:r>
      <w:r w:rsidRPr="00383E89">
        <w:rPr>
          <w:rFonts w:ascii="gulim" w:eastAsia="굴림" w:hAnsi="gulim" w:cs="굴림"/>
          <w:color w:val="222222"/>
          <w:kern w:val="0"/>
          <w:sz w:val="23"/>
          <w:szCs w:val="23"/>
        </w:rPr>
        <w:t>desk[stool]</w:t>
      </w:r>
      <w:r w:rsidRPr="00383E89">
        <w:rPr>
          <w:rFonts w:ascii="gulim" w:eastAsia="굴림" w:hAnsi="gulim" w:cs="굴림"/>
          <w:color w:val="666666"/>
          <w:kern w:val="0"/>
          <w:szCs w:val="20"/>
        </w:rPr>
        <w:t>연도대</w:t>
      </w:r>
      <w:r w:rsidRPr="00383E89">
        <w:rPr>
          <w:rFonts w:ascii="gulim" w:eastAsia="굴림" w:hAnsi="gulim" w:cs="굴림"/>
          <w:color w:val="666666"/>
          <w:kern w:val="0"/>
          <w:szCs w:val="20"/>
        </w:rPr>
        <w:t>.</w:t>
      </w:r>
    </w:p>
    <w:p w:rsidR="00383E89" w:rsidRPr="00383E89" w:rsidRDefault="00383E89" w:rsidP="001A7DEC">
      <w:pPr>
        <w:widowControl/>
        <w:numPr>
          <w:ilvl w:val="0"/>
          <w:numId w:val="4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모든</w:t>
      </w:r>
      <w:r w:rsidRPr="00383E89">
        <w:rPr>
          <w:rFonts w:ascii="gulim" w:eastAsia="굴림" w:hAnsi="gulim" w:cs="굴림"/>
          <w:color w:val="222222"/>
          <w:kern w:val="0"/>
          <w:sz w:val="23"/>
          <w:szCs w:val="23"/>
        </w:rPr>
        <w:t xml:space="preserve"> </w:t>
      </w:r>
      <w:r w:rsidRPr="00383E89">
        <w:rPr>
          <w:rFonts w:ascii="gulim" w:eastAsia="굴림" w:hAnsi="gulim" w:cs="굴림"/>
          <w:color w:val="222222"/>
          <w:kern w:val="0"/>
          <w:sz w:val="23"/>
          <w:szCs w:val="23"/>
        </w:rPr>
        <w:t>성인의</w:t>
      </w:r>
      <w:r w:rsidRPr="00383E89">
        <w:rPr>
          <w:rFonts w:ascii="gulim" w:eastAsia="굴림" w:hAnsi="gulim" w:cs="굴림"/>
          <w:color w:val="222222"/>
          <w:kern w:val="0"/>
          <w:sz w:val="23"/>
          <w:szCs w:val="23"/>
        </w:rPr>
        <w:t xml:space="preserve"> </w:t>
      </w:r>
      <w:r w:rsidRPr="00383E89">
        <w:rPr>
          <w:rFonts w:ascii="gulim" w:eastAsia="굴림" w:hAnsi="gulim" w:cs="굴림"/>
          <w:color w:val="222222"/>
          <w:kern w:val="0"/>
          <w:sz w:val="23"/>
          <w:szCs w:val="23"/>
        </w:rPr>
        <w:t>호칭</w:t>
      </w:r>
      <w:r w:rsidRPr="00383E89">
        <w:rPr>
          <w:rFonts w:ascii="gulim" w:eastAsia="굴림" w:hAnsi="gulim" w:cs="굴림"/>
          <w:color w:val="222222"/>
          <w:kern w:val="0"/>
          <w:sz w:val="23"/>
          <w:szCs w:val="23"/>
        </w:rPr>
        <w:t xml:space="preserve"> </w:t>
      </w:r>
      <w:r w:rsidRPr="00383E89">
        <w:rPr>
          <w:rFonts w:ascii="gulim" w:eastAsia="굴림" w:hAnsi="gulim" w:cs="굴림"/>
          <w:color w:val="222222"/>
          <w:kern w:val="0"/>
          <w:sz w:val="23"/>
          <w:szCs w:val="23"/>
        </w:rPr>
        <w:t>기도</w:t>
      </w:r>
      <w:r w:rsidRPr="00383E89">
        <w:rPr>
          <w:rFonts w:ascii="gulim" w:eastAsia="굴림" w:hAnsi="gulim" w:cs="굴림"/>
          <w:b/>
          <w:bCs/>
          <w:color w:val="F76D1A"/>
          <w:kern w:val="0"/>
          <w:szCs w:val="20"/>
        </w:rPr>
        <w:t xml:space="preserve">Litany </w:t>
      </w:r>
      <w:r w:rsidRPr="00383E89">
        <w:rPr>
          <w:rFonts w:ascii="gulim" w:eastAsia="굴림" w:hAnsi="gulim" w:cs="굴림"/>
          <w:color w:val="666666"/>
          <w:kern w:val="0"/>
          <w:szCs w:val="20"/>
        </w:rPr>
        <w:t>of the saints</w:t>
      </w:r>
    </w:p>
    <w:p w:rsidR="00383E89" w:rsidRPr="00383E89" w:rsidRDefault="00383E89" w:rsidP="001A7DEC">
      <w:pPr>
        <w:widowControl/>
        <w:numPr>
          <w:ilvl w:val="0"/>
          <w:numId w:val="45"/>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4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 boring</w:t>
      </w:r>
      <w:r w:rsidRPr="00383E89">
        <w:rPr>
          <w:rFonts w:ascii="gulim" w:eastAsia="굴림" w:hAnsi="gulim" w:cs="굴림"/>
          <w:color w:val="EB0C00"/>
          <w:kern w:val="0"/>
          <w:sz w:val="23"/>
          <w:szCs w:val="23"/>
        </w:rPr>
        <w:t xml:space="preserve"> litany</w:t>
      </w:r>
      <w:r w:rsidRPr="00383E89">
        <w:rPr>
          <w:rFonts w:ascii="gulim" w:eastAsia="굴림" w:hAnsi="gulim" w:cs="굴림"/>
          <w:color w:val="666666"/>
          <w:kern w:val="0"/>
          <w:szCs w:val="20"/>
        </w:rPr>
        <w:t>지루하고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장황한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이야기</w:t>
      </w:r>
    </w:p>
    <w:p w:rsidR="00383E89" w:rsidRPr="00383E89" w:rsidRDefault="00383E89" w:rsidP="001A7DEC">
      <w:pPr>
        <w:widowControl/>
        <w:numPr>
          <w:ilvl w:val="0"/>
          <w:numId w:val="4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 long</w:t>
      </w:r>
      <w:r w:rsidRPr="00383E89">
        <w:rPr>
          <w:rFonts w:ascii="gulim" w:eastAsia="굴림" w:hAnsi="gulim" w:cs="굴림"/>
          <w:color w:val="EB0C00"/>
          <w:kern w:val="0"/>
          <w:sz w:val="23"/>
          <w:szCs w:val="23"/>
        </w:rPr>
        <w:t xml:space="preserve"> litany</w:t>
      </w:r>
      <w:r w:rsidRPr="00383E89">
        <w:rPr>
          <w:rFonts w:ascii="gulim" w:eastAsia="굴림" w:hAnsi="gulim" w:cs="굴림"/>
          <w:color w:val="666666"/>
          <w:kern w:val="0"/>
          <w:szCs w:val="20"/>
        </w:rPr>
        <w:t>긴</w:t>
      </w:r>
      <w:r w:rsidRPr="00383E89">
        <w:rPr>
          <w:rFonts w:ascii="gulim" w:eastAsia="굴림" w:hAnsi="gulim" w:cs="굴림"/>
          <w:color w:val="666666"/>
          <w:kern w:val="0"/>
          <w:szCs w:val="20"/>
        </w:rPr>
        <w:t>[</w:t>
      </w:r>
      <w:r w:rsidRPr="00383E89">
        <w:rPr>
          <w:rFonts w:ascii="gulim" w:eastAsia="굴림" w:hAnsi="gulim" w:cs="굴림"/>
          <w:color w:val="666666"/>
          <w:kern w:val="0"/>
          <w:szCs w:val="20"/>
        </w:rPr>
        <w:t>장황한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이야기</w:t>
      </w:r>
      <w:r w:rsidRPr="00383E89">
        <w:rPr>
          <w:rFonts w:ascii="gulim" w:eastAsia="굴림" w:hAnsi="gulim" w:cs="굴림"/>
          <w:color w:val="666666"/>
          <w:kern w:val="0"/>
          <w:szCs w:val="20"/>
        </w:rPr>
        <w:t>.</w:t>
      </w:r>
    </w:p>
    <w:p w:rsidR="00383E89" w:rsidRPr="00383E89" w:rsidRDefault="00383E89" w:rsidP="00383E89">
      <w:pPr>
        <w:spacing w:after="0" w:line="240" w:lineRule="auto"/>
        <w:rPr>
          <w:rFonts w:ascii="Arial" w:hAnsi="Arial" w:cs="Arial"/>
          <w:color w:val="000000"/>
          <w:szCs w:val="20"/>
          <w:lang w:val="en"/>
        </w:rPr>
      </w:pPr>
      <w:r w:rsidRPr="00383E89">
        <w:rPr>
          <w:rFonts w:ascii="Arial" w:hAnsi="Arial" w:cs="Arial" w:hint="eastAsia"/>
          <w:color w:val="000000"/>
          <w:szCs w:val="20"/>
          <w:lang w:val="en"/>
        </w:rPr>
        <w:t xml:space="preserve">To </w:t>
      </w:r>
      <w:r w:rsidRPr="00383E89">
        <w:rPr>
          <w:rFonts w:ascii="Arial" w:hAnsi="Arial" w:cs="Arial"/>
          <w:color w:val="000000"/>
          <w:szCs w:val="20"/>
          <w:lang w:val="en"/>
        </w:rPr>
        <w:t xml:space="preserve">be sure, they have </w:t>
      </w:r>
      <w:r w:rsidRPr="00383E89">
        <w:rPr>
          <w:rFonts w:ascii="Arial" w:hAnsi="Arial" w:cs="Arial"/>
          <w:b/>
          <w:bCs/>
          <w:color w:val="000000"/>
          <w:szCs w:val="20"/>
          <w:u w:val="single"/>
          <w:lang w:val="en"/>
        </w:rPr>
        <w:t>a litany of</w:t>
      </w:r>
      <w:r w:rsidRPr="00383E89">
        <w:rPr>
          <w:rFonts w:ascii="Arial" w:hAnsi="Arial" w:cs="Arial"/>
          <w:color w:val="000000"/>
          <w:szCs w:val="20"/>
          <w:u w:val="single"/>
          <w:lang w:val="en"/>
        </w:rPr>
        <w:t xml:space="preserve"> complaints</w:t>
      </w:r>
      <w:r w:rsidRPr="00383E89">
        <w:rPr>
          <w:rFonts w:ascii="Arial" w:hAnsi="Arial" w:cs="Arial"/>
          <w:color w:val="000000"/>
          <w:szCs w:val="20"/>
          <w:lang w:val="en"/>
        </w:rPr>
        <w:t>.</w:t>
      </w:r>
      <w:hyperlink r:id="rId2731" w:history="1">
        <w:r w:rsidRPr="00383E89">
          <w:t>그들은 불평에 대한 장황한 설명을 할 것임에 틀림없다.</w:t>
        </w:r>
      </w:hyperlink>
      <w:r w:rsidRPr="00383E89">
        <w:t xml:space="preserve"> </w:t>
      </w: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Worldwide coral faces </w:t>
      </w:r>
      <w:r w:rsidRPr="00383E89">
        <w:rPr>
          <w:rFonts w:ascii="Arial" w:hAnsi="Arial" w:cs="Arial"/>
          <w:b/>
          <w:bCs/>
          <w:color w:val="000000"/>
          <w:szCs w:val="20"/>
          <w:u w:val="single"/>
          <w:lang w:val="en"/>
        </w:rPr>
        <w:t>a litany of</w:t>
      </w:r>
      <w:r w:rsidRPr="00383E89">
        <w:rPr>
          <w:rFonts w:ascii="Arial" w:hAnsi="Arial" w:cs="Arial"/>
          <w:color w:val="000000"/>
          <w:szCs w:val="20"/>
          <w:u w:val="single"/>
          <w:lang w:val="en"/>
        </w:rPr>
        <w:t xml:space="preserve"> threats</w:t>
      </w:r>
      <w:r w:rsidRPr="00383E89">
        <w:rPr>
          <w:rFonts w:ascii="Arial" w:hAnsi="Arial" w:cs="Arial"/>
          <w:color w:val="000000"/>
          <w:szCs w:val="20"/>
          <w:lang w:val="en"/>
        </w:rPr>
        <w:t>.</w:t>
      </w:r>
      <w:r w:rsidRPr="00383E89">
        <w:rPr>
          <w:rFonts w:hint="eastAsia"/>
        </w:rPr>
        <w:t xml:space="preserve"> </w:t>
      </w:r>
      <w:hyperlink r:id="rId2732" w:history="1">
        <w:r w:rsidRPr="00383E89">
          <w:rPr>
            <w:rFonts w:ascii="gulim" w:hAnsi="gulim"/>
            <w:color w:val="727272"/>
            <w:sz w:val="18"/>
            <w:szCs w:val="18"/>
          </w:rPr>
          <w:t>세계의</w:t>
        </w:r>
        <w:r w:rsidRPr="00383E89">
          <w:rPr>
            <w:rFonts w:ascii="gulim" w:hAnsi="gulim"/>
            <w:color w:val="727272"/>
            <w:sz w:val="18"/>
            <w:szCs w:val="18"/>
          </w:rPr>
          <w:t xml:space="preserve"> </w:t>
        </w:r>
        <w:r w:rsidRPr="00383E89">
          <w:rPr>
            <w:rFonts w:ascii="gulim" w:hAnsi="gulim"/>
            <w:color w:val="727272"/>
            <w:sz w:val="18"/>
            <w:szCs w:val="18"/>
          </w:rPr>
          <w:t>산호들이</w:t>
        </w:r>
        <w:r w:rsidRPr="00383E89">
          <w:rPr>
            <w:rFonts w:ascii="gulim" w:hAnsi="gulim"/>
            <w:color w:val="727272"/>
            <w:sz w:val="18"/>
            <w:szCs w:val="18"/>
          </w:rPr>
          <w:t xml:space="preserve"> </w:t>
        </w:r>
        <w:r w:rsidRPr="00383E89">
          <w:rPr>
            <w:rFonts w:ascii="gulim" w:hAnsi="gulim"/>
            <w:color w:val="727272"/>
            <w:sz w:val="18"/>
            <w:szCs w:val="18"/>
          </w:rPr>
          <w:t>커다란</w:t>
        </w:r>
        <w:r w:rsidRPr="00383E89">
          <w:rPr>
            <w:rFonts w:ascii="gulim" w:hAnsi="gulim"/>
            <w:color w:val="727272"/>
            <w:sz w:val="18"/>
            <w:szCs w:val="18"/>
          </w:rPr>
          <w:t xml:space="preserve"> </w:t>
        </w:r>
        <w:r w:rsidRPr="00383E89">
          <w:rPr>
            <w:rFonts w:ascii="gulim" w:hAnsi="gulim"/>
            <w:color w:val="727272"/>
            <w:sz w:val="18"/>
            <w:szCs w:val="18"/>
          </w:rPr>
          <w:t>위험에</w:t>
        </w:r>
        <w:r w:rsidRPr="00383E89">
          <w:rPr>
            <w:rFonts w:ascii="gulim" w:hAnsi="gulim"/>
            <w:color w:val="727272"/>
            <w:sz w:val="18"/>
            <w:szCs w:val="18"/>
          </w:rPr>
          <w:t xml:space="preserve"> </w:t>
        </w:r>
        <w:r w:rsidRPr="00383E89">
          <w:rPr>
            <w:rFonts w:ascii="gulim" w:hAnsi="gulim"/>
            <w:color w:val="727272"/>
            <w:sz w:val="18"/>
            <w:szCs w:val="18"/>
          </w:rPr>
          <w:t>처한다</w:t>
        </w:r>
      </w:hyperlink>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I did not intend my speech to be </w:t>
      </w:r>
      <w:r w:rsidRPr="00383E89">
        <w:rPr>
          <w:rFonts w:ascii="Arial" w:hAnsi="Arial" w:cs="Arial"/>
          <w:b/>
          <w:bCs/>
          <w:color w:val="000000"/>
          <w:szCs w:val="20"/>
          <w:lang w:val="en"/>
        </w:rPr>
        <w:t>a litany of</w:t>
      </w:r>
      <w:r w:rsidRPr="00383E89">
        <w:rPr>
          <w:rFonts w:ascii="Arial" w:hAnsi="Arial" w:cs="Arial"/>
          <w:color w:val="000000"/>
          <w:szCs w:val="20"/>
          <w:lang w:val="en"/>
        </w:rPr>
        <w:t xml:space="preserve"> demands.</w:t>
      </w:r>
      <w:r w:rsidRPr="00383E89">
        <w:rPr>
          <w:rFonts w:hint="eastAsia"/>
        </w:rPr>
        <w:t xml:space="preserve"> </w:t>
      </w:r>
      <w:hyperlink r:id="rId2733" w:history="1">
        <w:r w:rsidRPr="00383E89">
          <w:t>저는 장황한 요구사항들만을 말하는 연설을 하려고 의도한 것은 아닙니다.</w:t>
        </w:r>
      </w:hyperlink>
      <w:r w:rsidRPr="00383E89">
        <w:t xml:space="preserve"> </w:t>
      </w: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I'm reading off </w:t>
      </w:r>
      <w:r w:rsidRPr="00383E89">
        <w:rPr>
          <w:rFonts w:ascii="Arial" w:hAnsi="Arial" w:cs="Arial"/>
          <w:b/>
          <w:bCs/>
          <w:color w:val="000000"/>
          <w:szCs w:val="20"/>
          <w:lang w:val="en"/>
        </w:rPr>
        <w:t>a</w:t>
      </w:r>
      <w:r w:rsidRPr="00383E89">
        <w:rPr>
          <w:rFonts w:ascii="Arial" w:hAnsi="Arial" w:cs="Arial"/>
          <w:color w:val="000000"/>
          <w:szCs w:val="20"/>
          <w:lang w:val="en"/>
        </w:rPr>
        <w:t xml:space="preserve"> whole </w:t>
      </w:r>
      <w:r w:rsidRPr="00383E89">
        <w:rPr>
          <w:rFonts w:ascii="Arial" w:hAnsi="Arial" w:cs="Arial"/>
          <w:b/>
          <w:bCs/>
          <w:color w:val="000000"/>
          <w:szCs w:val="20"/>
          <w:lang w:val="en"/>
        </w:rPr>
        <w:t>litany of</w:t>
      </w:r>
      <w:r w:rsidRPr="00383E89">
        <w:rPr>
          <w:rFonts w:ascii="Arial" w:hAnsi="Arial" w:cs="Arial"/>
          <w:color w:val="000000"/>
          <w:szCs w:val="20"/>
          <w:lang w:val="en"/>
        </w:rPr>
        <w:t xml:space="preserve"> history.</w:t>
      </w:r>
      <w:hyperlink r:id="rId2734" w:history="1">
        <w:r w:rsidRPr="00383E89">
          <w:t>나는 역사에 관한 장황한 설명 전체를 읽고 있다.</w:t>
        </w:r>
      </w:hyperlink>
      <w:r w:rsidRPr="00383E89">
        <w:t xml:space="preserve"> </w:t>
      </w:r>
    </w:p>
    <w:p w:rsidR="00383E89" w:rsidRPr="00383E89" w:rsidRDefault="00383E89" w:rsidP="00383E89">
      <w:pPr>
        <w:spacing w:after="0" w:line="240" w:lineRule="auto"/>
        <w:rPr>
          <w:rFonts w:ascii="굴림" w:hAnsi="굴림"/>
          <w:sz w:val="24"/>
          <w:szCs w:val="24"/>
        </w:rPr>
      </w:pPr>
      <w:proofErr w:type="gramStart"/>
      <w:r w:rsidRPr="00383E89">
        <w:rPr>
          <w:rFonts w:ascii="Arial" w:hAnsi="Arial" w:cs="Arial"/>
          <w:color w:val="000000"/>
          <w:szCs w:val="20"/>
          <w:lang w:val="en"/>
        </w:rPr>
        <w:t xml:space="preserve">All the time, the same </w:t>
      </w:r>
      <w:r w:rsidRPr="00383E89">
        <w:rPr>
          <w:rFonts w:ascii="Arial" w:hAnsi="Arial" w:cs="Arial"/>
          <w:b/>
          <w:bCs/>
          <w:color w:val="000000"/>
          <w:szCs w:val="20"/>
          <w:lang w:val="en"/>
        </w:rPr>
        <w:t>litany of</w:t>
      </w:r>
      <w:r w:rsidRPr="00383E89">
        <w:rPr>
          <w:rFonts w:ascii="Arial" w:hAnsi="Arial" w:cs="Arial"/>
          <w:color w:val="000000"/>
          <w:szCs w:val="20"/>
          <w:lang w:val="en"/>
        </w:rPr>
        <w:t xml:space="preserve"> how I am </w:t>
      </w:r>
      <w:r w:rsidRPr="00383E89">
        <w:rPr>
          <w:rFonts w:ascii="Arial" w:hAnsi="Arial" w:cs="Arial"/>
          <w:b/>
          <w:bCs/>
          <w:color w:val="000000"/>
          <w:szCs w:val="20"/>
          <w:lang w:val="en"/>
        </w:rPr>
        <w:t>a</w:t>
      </w:r>
      <w:r w:rsidRPr="00383E89">
        <w:rPr>
          <w:rFonts w:ascii="Arial" w:hAnsi="Arial" w:cs="Arial"/>
          <w:color w:val="000000"/>
          <w:szCs w:val="20"/>
          <w:lang w:val="en"/>
        </w:rPr>
        <w:t xml:space="preserve"> failure.</w:t>
      </w:r>
      <w:proofErr w:type="gramEnd"/>
      <w:r w:rsidRPr="00383E89">
        <w:rPr>
          <w:rFonts w:hint="eastAsia"/>
        </w:rPr>
        <w:t xml:space="preserve"> </w:t>
      </w:r>
      <w:hyperlink r:id="rId2735" w:history="1">
        <w:r w:rsidRPr="00383E89">
          <w:t xml:space="preserve">항상, 내가 어떻게 실패할 건지에 대한 같은 장황한 </w:t>
        </w:r>
        <w:proofErr w:type="gramStart"/>
        <w:r w:rsidRPr="00383E89">
          <w:t>설명 뿐이다</w:t>
        </w:r>
        <w:proofErr w:type="gramEnd"/>
      </w:hyperlink>
    </w:p>
    <w:p w:rsidR="00383E89" w:rsidRPr="00383E89" w:rsidRDefault="00383E89" w:rsidP="00383E89">
      <w:pPr>
        <w:spacing w:after="0" w:line="240" w:lineRule="auto"/>
      </w:pPr>
      <w:hyperlink r:id="rId2736" w:history="1">
        <w:r w:rsidRPr="00383E89">
          <w:rPr>
            <w:rFonts w:ascii="Tahoma" w:hAnsi="Tahoma" w:cs="Tahoma"/>
            <w:color w:val="0034AC"/>
            <w:sz w:val="21"/>
            <w:szCs w:val="21"/>
          </w:rPr>
          <w:t>많다</w:t>
        </w:r>
      </w:hyperlink>
      <w:r w:rsidRPr="00383E89">
        <w:rPr>
          <w:rFonts w:ascii="Tahoma" w:hAnsi="Tahoma" w:cs="Tahoma"/>
          <w:color w:val="777777"/>
          <w:sz w:val="21"/>
          <w:szCs w:val="21"/>
        </w:rPr>
        <w:t xml:space="preserve"> </w:t>
      </w:r>
      <w:r w:rsidRPr="00383E89">
        <w:rPr>
          <w:b/>
          <w:bCs/>
          <w:lang w:val="en"/>
        </w:rPr>
        <w:t>a</w:t>
      </w:r>
      <w:r w:rsidRPr="00383E89">
        <w:t xml:space="preserve"> lot </w:t>
      </w:r>
      <w:r w:rsidRPr="00383E89">
        <w:rPr>
          <w:b/>
          <w:bCs/>
          <w:lang w:val="en"/>
        </w:rPr>
        <w:t>of</w:t>
      </w:r>
      <w:r w:rsidRPr="00383E89">
        <w:t xml:space="preserve">, lots </w:t>
      </w:r>
      <w:r w:rsidRPr="00383E89">
        <w:rPr>
          <w:b/>
          <w:bCs/>
          <w:lang w:val="en"/>
        </w:rPr>
        <w:t>of</w:t>
      </w:r>
      <w:r w:rsidRPr="00383E89">
        <w:t xml:space="preserve">, plenty </w:t>
      </w:r>
      <w:r w:rsidRPr="00383E89">
        <w:rPr>
          <w:b/>
          <w:bCs/>
          <w:lang w:val="en"/>
        </w:rPr>
        <w:t>of</w:t>
      </w:r>
      <w:r w:rsidRPr="00383E89">
        <w:t xml:space="preserve">, </w:t>
      </w:r>
      <w:r w:rsidRPr="00383E89">
        <w:rPr>
          <w:b/>
          <w:bCs/>
          <w:lang w:val="en"/>
        </w:rPr>
        <w:t>a</w:t>
      </w:r>
      <w:r w:rsidRPr="00383E89">
        <w:t xml:space="preserve"> great[good] deal </w:t>
      </w:r>
      <w:r w:rsidRPr="00383E89">
        <w:rPr>
          <w:b/>
          <w:bCs/>
          <w:lang w:val="en"/>
        </w:rPr>
        <w:t>of</w:t>
      </w:r>
      <w:r w:rsidRPr="00383E89">
        <w:t xml:space="preserve">; (수가) many, </w:t>
      </w:r>
      <w:r w:rsidRPr="00383E89">
        <w:rPr>
          <w:b/>
          <w:bCs/>
          <w:lang w:val="en"/>
        </w:rPr>
        <w:t>a</w:t>
      </w:r>
      <w:r w:rsidRPr="00383E89">
        <w:t xml:space="preserve"> large number </w:t>
      </w:r>
      <w:r w:rsidRPr="00383E89">
        <w:rPr>
          <w:b/>
          <w:bCs/>
          <w:lang w:val="en"/>
        </w:rPr>
        <w:t>of</w:t>
      </w:r>
      <w:r w:rsidRPr="00383E89">
        <w:t xml:space="preserve">, </w:t>
      </w:r>
      <w:r w:rsidRPr="00383E89">
        <w:rPr>
          <w:b/>
          <w:bCs/>
          <w:lang w:val="en"/>
        </w:rPr>
        <w:t>a</w:t>
      </w:r>
      <w:r w:rsidRPr="00383E89">
        <w:t xml:space="preserve"> host </w:t>
      </w:r>
      <w:r w:rsidRPr="00383E89">
        <w:rPr>
          <w:b/>
          <w:bCs/>
          <w:lang w:val="en"/>
        </w:rPr>
        <w:t>of</w:t>
      </w:r>
      <w:r w:rsidRPr="00383E89">
        <w:t xml:space="preserve">, (informal) </w:t>
      </w:r>
      <w:r w:rsidRPr="00383E89">
        <w:rPr>
          <w:b/>
          <w:bCs/>
          <w:lang w:val="en"/>
        </w:rPr>
        <w:t>a</w:t>
      </w:r>
      <w:r w:rsidRPr="00383E89">
        <w:t xml:space="preserve"> good many; (양이) much</w:t>
      </w:r>
      <w:r w:rsidRPr="00383E89">
        <w:rPr>
          <w:rFonts w:hint="eastAsia"/>
        </w:rPr>
        <w:t xml:space="preserve"> </w:t>
      </w:r>
      <w:r w:rsidRPr="00383E89">
        <w:rPr>
          <w:rFonts w:ascii="Arial" w:hAnsi="Arial" w:cs="Arial"/>
          <w:color w:val="666666"/>
          <w:sz w:val="18"/>
          <w:szCs w:val="18"/>
        </w:rPr>
        <w:t>많은</w:t>
      </w:r>
      <w:r w:rsidRPr="00383E89">
        <w:rPr>
          <w:rFonts w:ascii="Arial" w:hAnsi="Arial" w:cs="Arial"/>
          <w:color w:val="666666"/>
          <w:sz w:val="18"/>
          <w:szCs w:val="18"/>
        </w:rPr>
        <w:t xml:space="preserve"> </w:t>
      </w:r>
      <w:r w:rsidRPr="00383E89">
        <w:rPr>
          <w:rFonts w:ascii="Arial" w:hAnsi="Arial" w:cs="Arial"/>
          <w:color w:val="666666"/>
          <w:sz w:val="18"/>
          <w:szCs w:val="18"/>
        </w:rPr>
        <w:t>사람들</w:t>
      </w:r>
      <w:r w:rsidRPr="00383E89">
        <w:rPr>
          <w:rFonts w:hint="eastAsia"/>
        </w:rPr>
        <w:t xml:space="preserve"> </w:t>
      </w:r>
      <w:r w:rsidRPr="00383E89">
        <w:rPr>
          <w:color w:val="666666"/>
          <w:sz w:val="18"/>
          <w:szCs w:val="18"/>
          <w:lang w:val="en"/>
        </w:rPr>
        <w:t>many people</w:t>
      </w:r>
      <w:r w:rsidRPr="00383E89">
        <w:rPr>
          <w:rFonts w:hint="eastAsia"/>
        </w:rPr>
        <w:t xml:space="preserve"> </w:t>
      </w:r>
    </w:p>
    <w:p w:rsidR="00383E89" w:rsidRPr="00383E89" w:rsidRDefault="00383E89" w:rsidP="00383E89">
      <w:pPr>
        <w:spacing w:after="0" w:line="240" w:lineRule="auto"/>
        <w:rPr>
          <w:shd w:val="pct15" w:color="auto" w:fill="FFFFFF"/>
        </w:rPr>
      </w:pPr>
      <w:hyperlink r:id="rId2737" w:history="1">
        <w:r w:rsidRPr="00383E89">
          <w:rPr>
            <w:rFonts w:ascii="Tahoma" w:hAnsi="Tahoma" w:cs="Tahoma"/>
            <w:color w:val="0034AC"/>
            <w:sz w:val="21"/>
            <w:szCs w:val="21"/>
            <w:shd w:val="pct15" w:color="auto" w:fill="FFFFFF"/>
          </w:rPr>
          <w:t>수많은</w:t>
        </w:r>
      </w:hyperlink>
      <w:r w:rsidRPr="00383E89">
        <w:rPr>
          <w:rFonts w:ascii="Tahoma" w:hAnsi="Tahoma" w:cs="Tahoma"/>
          <w:color w:val="777777"/>
          <w:sz w:val="21"/>
          <w:szCs w:val="21"/>
          <w:shd w:val="pct15" w:color="auto" w:fill="FFFFFF"/>
        </w:rPr>
        <w:t xml:space="preserve"> </w:t>
      </w:r>
      <w:r w:rsidRPr="00383E89">
        <w:rPr>
          <w:b/>
          <w:bCs/>
          <w:shd w:val="pct15" w:color="auto" w:fill="FFFFFF"/>
          <w:lang w:val="en"/>
        </w:rPr>
        <w:t>a</w:t>
      </w:r>
      <w:r w:rsidRPr="00383E89">
        <w:rPr>
          <w:shd w:val="pct15" w:color="auto" w:fill="FFFFFF"/>
          <w:lang w:val="en"/>
        </w:rPr>
        <w:t xml:space="preserve"> lot </w:t>
      </w:r>
      <w:r w:rsidRPr="00383E89">
        <w:rPr>
          <w:b/>
          <w:bCs/>
          <w:shd w:val="pct15" w:color="auto" w:fill="FFFFFF"/>
          <w:lang w:val="en"/>
        </w:rPr>
        <w:t>of</w:t>
      </w:r>
      <w:r w:rsidRPr="00383E89">
        <w:rPr>
          <w:rFonts w:hint="eastAsia"/>
          <w:shd w:val="pct15" w:color="auto" w:fill="FFFFFF"/>
          <w:lang w:val="en"/>
        </w:rPr>
        <w:t xml:space="preserve"> </w:t>
      </w:r>
    </w:p>
    <w:p w:rsidR="00383E89" w:rsidRPr="00383E89" w:rsidRDefault="00383E89" w:rsidP="00383E89">
      <w:pPr>
        <w:spacing w:after="0" w:line="240" w:lineRule="auto"/>
        <w:rPr>
          <w:shd w:val="pct15" w:color="auto" w:fill="FFFFFF"/>
        </w:rPr>
      </w:pPr>
      <w:hyperlink r:id="rId2738" w:history="1">
        <w:r w:rsidRPr="00383E89">
          <w:rPr>
            <w:rFonts w:ascii="Tahoma" w:hAnsi="Tahoma" w:cs="Tahoma"/>
            <w:color w:val="0034AC"/>
            <w:sz w:val="21"/>
            <w:szCs w:val="21"/>
            <w:shd w:val="pct15" w:color="auto" w:fill="FFFFFF"/>
          </w:rPr>
          <w:t>일습의</w:t>
        </w:r>
      </w:hyperlink>
      <w:r w:rsidRPr="00383E89">
        <w:rPr>
          <w:rFonts w:ascii="Tahoma" w:hAnsi="Tahoma" w:cs="Tahoma"/>
          <w:color w:val="777777"/>
          <w:sz w:val="21"/>
          <w:szCs w:val="21"/>
          <w:shd w:val="pct15" w:color="auto" w:fill="FFFFFF"/>
        </w:rPr>
        <w:t xml:space="preserve"> </w:t>
      </w:r>
      <w:r w:rsidRPr="00383E89">
        <w:rPr>
          <w:b/>
          <w:bCs/>
          <w:shd w:val="pct15" w:color="auto" w:fill="FFFFFF"/>
          <w:lang w:val="en"/>
        </w:rPr>
        <w:t>a</w:t>
      </w:r>
      <w:r w:rsidRPr="00383E89">
        <w:rPr>
          <w:shd w:val="pct15" w:color="auto" w:fill="FFFFFF"/>
          <w:lang w:val="en"/>
        </w:rPr>
        <w:t xml:space="preserve"> set </w:t>
      </w:r>
      <w:r w:rsidRPr="00383E89">
        <w:rPr>
          <w:b/>
          <w:bCs/>
          <w:shd w:val="pct15" w:color="auto" w:fill="FFFFFF"/>
          <w:lang w:val="en"/>
        </w:rPr>
        <w:t>of</w:t>
      </w:r>
      <w:r w:rsidRPr="00383E89">
        <w:rPr>
          <w:rFonts w:hint="eastAsia"/>
          <w:shd w:val="pct15" w:color="auto" w:fill="FFFFFF"/>
          <w:lang w:val="en"/>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color w:val="000000"/>
        </w:rPr>
      </w:pPr>
      <w:hyperlink r:id="rId2739" w:history="1">
        <w:r w:rsidRPr="00383E89">
          <w:rPr>
            <w:b/>
            <w:bCs/>
            <w:color w:val="0034AC"/>
            <w:lang w:val="en"/>
          </w:rPr>
          <w:t>size</w:t>
        </w:r>
        <w:r w:rsidRPr="00383E89">
          <w:rPr>
            <w:color w:val="0034AC"/>
            <w:lang w:val="en"/>
          </w:rPr>
          <w:t xml:space="preserve"> somebody/something </w:t>
        </w:r>
        <w:r w:rsidRPr="00383E89">
          <w:rPr>
            <w:b/>
            <w:bCs/>
            <w:color w:val="0034AC"/>
            <w:lang w:val="en"/>
          </w:rPr>
          <w:t>up</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에</w:t>
      </w:r>
      <w:r w:rsidRPr="00383E89">
        <w:rPr>
          <w:rFonts w:ascii="gulim" w:hAnsi="gulim"/>
          <w:color w:val="000000"/>
          <w:szCs w:val="20"/>
        </w:rPr>
        <w:t xml:space="preserve"> </w:t>
      </w:r>
      <w:r w:rsidRPr="00383E89">
        <w:rPr>
          <w:rFonts w:ascii="gulim" w:hAnsi="gulim"/>
          <w:color w:val="000000"/>
          <w:szCs w:val="20"/>
        </w:rPr>
        <w:t>대해</w:t>
      </w:r>
      <w:r w:rsidRPr="00383E89">
        <w:rPr>
          <w:rFonts w:ascii="gulim" w:hAnsi="gulim"/>
          <w:color w:val="000000"/>
          <w:szCs w:val="20"/>
        </w:rPr>
        <w:t xml:space="preserve"> </w:t>
      </w:r>
      <w:r w:rsidRPr="00383E89">
        <w:rPr>
          <w:rFonts w:ascii="gulim" w:hAnsi="gulim"/>
          <w:color w:val="000000"/>
          <w:szCs w:val="20"/>
        </w:rPr>
        <w:t>평가</w:t>
      </w:r>
      <w:r w:rsidRPr="00383E89">
        <w:rPr>
          <w:rFonts w:ascii="gulim" w:hAnsi="gulim"/>
          <w:color w:val="000000"/>
          <w:szCs w:val="20"/>
        </w:rPr>
        <w:t>[</w:t>
      </w:r>
      <w:r w:rsidRPr="00383E89">
        <w:rPr>
          <w:rFonts w:ascii="gulim" w:hAnsi="gulim"/>
          <w:color w:val="000000"/>
          <w:szCs w:val="20"/>
        </w:rPr>
        <w:t>판단</w:t>
      </w:r>
      <w:r w:rsidRPr="00383E89">
        <w:rPr>
          <w:rFonts w:ascii="gulim" w:hAnsi="gulim"/>
          <w:color w:val="000000"/>
          <w:szCs w:val="20"/>
        </w:rPr>
        <w:t>]</w:t>
      </w:r>
      <w:r w:rsidRPr="00383E89">
        <w:rPr>
          <w:rFonts w:ascii="gulim" w:hAnsi="gulim"/>
          <w:color w:val="000000"/>
          <w:szCs w:val="20"/>
        </w:rPr>
        <w:t>를</w:t>
      </w:r>
      <w:r w:rsidRPr="00383E89">
        <w:rPr>
          <w:rFonts w:ascii="gulim" w:hAnsi="gulim"/>
          <w:color w:val="000000"/>
          <w:szCs w:val="20"/>
        </w:rPr>
        <w:t xml:space="preserve"> </w:t>
      </w:r>
      <w:r w:rsidRPr="00383E89">
        <w:rPr>
          <w:rFonts w:ascii="gulim" w:hAnsi="gulim"/>
          <w:color w:val="000000"/>
          <w:szCs w:val="20"/>
        </w:rPr>
        <w:t>내리다</w:t>
      </w:r>
      <w:r w:rsidRPr="00383E89">
        <w:rPr>
          <w:rFonts w:hint="eastAsia"/>
        </w:rPr>
        <w:t xml:space="preserve"> 유의어 </w:t>
      </w:r>
      <w:r w:rsidRPr="00383E89">
        <w:rPr>
          <w:rFonts w:ascii="gulim" w:hAnsi="gulim"/>
          <w:color w:val="000000"/>
          <w:szCs w:val="20"/>
          <w:lang w:val="en"/>
        </w:rPr>
        <w:t>sum up</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She knew that he was looking at her, </w:t>
      </w:r>
      <w:r w:rsidRPr="00383E89">
        <w:rPr>
          <w:rFonts w:ascii="Arial" w:hAnsi="Arial" w:cs="Arial"/>
          <w:b/>
          <w:bCs/>
          <w:color w:val="666666"/>
          <w:sz w:val="18"/>
          <w:szCs w:val="18"/>
          <w:lang w:val="en"/>
        </w:rPr>
        <w:t>sizing</w:t>
      </w:r>
      <w:r w:rsidRPr="00383E89">
        <w:rPr>
          <w:rFonts w:ascii="Arial" w:hAnsi="Arial" w:cs="Arial"/>
          <w:color w:val="666666"/>
          <w:sz w:val="18"/>
          <w:szCs w:val="18"/>
          <w:lang w:val="en"/>
        </w:rPr>
        <w:t xml:space="preserve"> her </w:t>
      </w:r>
      <w:r w:rsidRPr="00383E89">
        <w:rPr>
          <w:rFonts w:ascii="Arial" w:hAnsi="Arial" w:cs="Arial"/>
          <w:b/>
          <w:bCs/>
          <w:color w:val="666666"/>
          <w:sz w:val="18"/>
          <w:szCs w:val="18"/>
          <w:lang w:val="en"/>
        </w:rPr>
        <w:t>up</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그가</w:t>
      </w:r>
      <w:r w:rsidRPr="00383E89">
        <w:rPr>
          <w:rFonts w:ascii="gulim" w:hAnsi="gulim"/>
          <w:color w:val="666666"/>
          <w:sz w:val="18"/>
          <w:szCs w:val="18"/>
        </w:rPr>
        <w:t xml:space="preserve"> </w:t>
      </w:r>
      <w:r w:rsidRPr="00383E89">
        <w:rPr>
          <w:rFonts w:ascii="gulim" w:hAnsi="gulim"/>
          <w:color w:val="666666"/>
          <w:sz w:val="18"/>
          <w:szCs w:val="18"/>
        </w:rPr>
        <w:t>자신을</w:t>
      </w:r>
      <w:r w:rsidRPr="00383E89">
        <w:rPr>
          <w:rFonts w:ascii="gulim" w:hAnsi="gulim"/>
          <w:color w:val="666666"/>
          <w:sz w:val="18"/>
          <w:szCs w:val="18"/>
        </w:rPr>
        <w:t xml:space="preserve"> </w:t>
      </w:r>
      <w:r w:rsidRPr="00383E89">
        <w:rPr>
          <w:rFonts w:ascii="gulim" w:hAnsi="gulim"/>
          <w:color w:val="666666"/>
          <w:sz w:val="18"/>
          <w:szCs w:val="18"/>
        </w:rPr>
        <w:t>쳐다보며</w:t>
      </w:r>
      <w:r w:rsidRPr="00383E89">
        <w:rPr>
          <w:rFonts w:ascii="gulim" w:hAnsi="gulim"/>
          <w:color w:val="666666"/>
          <w:sz w:val="18"/>
          <w:szCs w:val="18"/>
        </w:rPr>
        <w:t xml:space="preserve"> </w:t>
      </w:r>
      <w:r w:rsidRPr="00383E89">
        <w:rPr>
          <w:rFonts w:ascii="gulim" w:hAnsi="gulim"/>
          <w:color w:val="666666"/>
          <w:sz w:val="18"/>
          <w:szCs w:val="18"/>
        </w:rPr>
        <w:t>평가하고</w:t>
      </w:r>
      <w:r w:rsidRPr="00383E89">
        <w:rPr>
          <w:rFonts w:ascii="gulim" w:hAnsi="gulim"/>
          <w:color w:val="666666"/>
          <w:sz w:val="18"/>
          <w:szCs w:val="18"/>
        </w:rPr>
        <w:t xml:space="preserve"> </w:t>
      </w:r>
      <w:r w:rsidRPr="00383E89">
        <w:rPr>
          <w:rFonts w:ascii="gulim" w:hAnsi="gulim"/>
          <w:color w:val="666666"/>
          <w:sz w:val="18"/>
          <w:szCs w:val="18"/>
        </w:rPr>
        <w:t>있다는</w:t>
      </w:r>
      <w:r w:rsidRPr="00383E89">
        <w:rPr>
          <w:rFonts w:ascii="gulim" w:hAnsi="gulim"/>
          <w:color w:val="666666"/>
          <w:sz w:val="18"/>
          <w:szCs w:val="18"/>
        </w:rPr>
        <w:t xml:space="preserve"> </w:t>
      </w:r>
      <w:r w:rsidRPr="00383E89">
        <w:rPr>
          <w:rFonts w:ascii="gulim" w:hAnsi="gulim"/>
          <w:color w:val="666666"/>
          <w:sz w:val="18"/>
          <w:szCs w:val="18"/>
        </w:rPr>
        <w:t>것을</w:t>
      </w:r>
      <w:r w:rsidRPr="00383E89">
        <w:rPr>
          <w:rFonts w:ascii="gulim" w:hAnsi="gulim"/>
          <w:color w:val="666666"/>
          <w:sz w:val="18"/>
          <w:szCs w:val="18"/>
        </w:rPr>
        <w:t xml:space="preserve"> </w:t>
      </w:r>
      <w:r w:rsidRPr="00383E89">
        <w:rPr>
          <w:rFonts w:ascii="gulim" w:hAnsi="gulim"/>
          <w:color w:val="666666"/>
          <w:sz w:val="18"/>
          <w:szCs w:val="18"/>
        </w:rPr>
        <w:t>알고</w:t>
      </w:r>
      <w:r w:rsidRPr="00383E89">
        <w:rPr>
          <w:rFonts w:ascii="gulim" w:hAnsi="gulim"/>
          <w:color w:val="666666"/>
          <w:sz w:val="18"/>
          <w:szCs w:val="18"/>
        </w:rPr>
        <w:t xml:space="preserve"> </w:t>
      </w:r>
      <w:r w:rsidRPr="00383E89">
        <w:rPr>
          <w:rFonts w:ascii="gulim" w:hAnsi="gulim"/>
          <w:color w:val="666666"/>
          <w:sz w:val="18"/>
          <w:szCs w:val="18"/>
        </w:rPr>
        <w:t>있었다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u w:val="single"/>
        </w:rPr>
      </w:pPr>
      <w:hyperlink r:id="rId2740" w:history="1">
        <w:r w:rsidRPr="00383E89">
          <w:rPr>
            <w:b/>
            <w:bCs/>
            <w:color w:val="0034AC"/>
            <w:lang w:val="en"/>
          </w:rPr>
          <w:t>size up</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평가하다</w:t>
      </w:r>
      <w:r w:rsidRPr="00383E89">
        <w:rPr>
          <w:rFonts w:ascii="gulim" w:hAnsi="gulim"/>
          <w:color w:val="000000"/>
          <w:szCs w:val="20"/>
        </w:rPr>
        <w:t>; (</w:t>
      </w:r>
      <w:r w:rsidRPr="00383E89">
        <w:rPr>
          <w:rFonts w:ascii="gulim" w:hAnsi="gulim"/>
          <w:color w:val="000000"/>
          <w:szCs w:val="20"/>
        </w:rPr>
        <w:t>정세를</w:t>
      </w:r>
      <w:r w:rsidRPr="00383E89">
        <w:rPr>
          <w:rFonts w:ascii="gulim" w:hAnsi="gulim"/>
          <w:color w:val="000000"/>
          <w:szCs w:val="20"/>
        </w:rPr>
        <w:t xml:space="preserve">) </w:t>
      </w:r>
      <w:r w:rsidRPr="00383E89">
        <w:rPr>
          <w:rFonts w:ascii="gulim" w:hAnsi="gulim"/>
          <w:color w:val="000000"/>
          <w:szCs w:val="20"/>
        </w:rPr>
        <w:t>판단하다</w:t>
      </w:r>
      <w:r w:rsidRPr="00383E89">
        <w:rPr>
          <w:rFonts w:ascii="gulim" w:hAnsi="gulim"/>
          <w:color w:val="000000"/>
          <w:szCs w:val="20"/>
        </w:rPr>
        <w:t>; (</w:t>
      </w:r>
      <w:r w:rsidRPr="00383E89">
        <w:rPr>
          <w:rFonts w:ascii="gulim" w:hAnsi="gulim"/>
          <w:color w:val="000000"/>
          <w:szCs w:val="20"/>
        </w:rPr>
        <w:t>필요</w:t>
      </w:r>
      <w:r w:rsidRPr="00383E89">
        <w:rPr>
          <w:rFonts w:ascii="gulim" w:hAnsi="gulim"/>
          <w:color w:val="000000"/>
          <w:szCs w:val="20"/>
        </w:rPr>
        <w:t xml:space="preserve"> </w:t>
      </w:r>
      <w:r w:rsidRPr="00383E89">
        <w:rPr>
          <w:rFonts w:ascii="gulim" w:hAnsi="gulim"/>
          <w:color w:val="000000"/>
          <w:szCs w:val="20"/>
        </w:rPr>
        <w:t>조건</w:t>
      </w:r>
      <w:r w:rsidRPr="00383E89">
        <w:rPr>
          <w:rFonts w:ascii="gulim" w:hAnsi="gulim"/>
          <w:color w:val="000000"/>
          <w:szCs w:val="20"/>
        </w:rPr>
        <w:t xml:space="preserve"> </w:t>
      </w:r>
      <w:r w:rsidRPr="00383E89">
        <w:rPr>
          <w:rFonts w:ascii="gulim" w:hAnsi="gulim"/>
          <w:color w:val="000000"/>
          <w:szCs w:val="20"/>
        </w:rPr>
        <w:t>따위에</w:t>
      </w:r>
      <w:r w:rsidRPr="00383E89">
        <w:rPr>
          <w:rFonts w:ascii="gulim" w:hAnsi="gulim"/>
          <w:color w:val="000000"/>
          <w:szCs w:val="20"/>
        </w:rPr>
        <w:t xml:space="preserve">) </w:t>
      </w:r>
      <w:r w:rsidRPr="00383E89">
        <w:rPr>
          <w:rFonts w:ascii="gulim" w:hAnsi="gulim"/>
          <w:color w:val="000000"/>
          <w:szCs w:val="20"/>
        </w:rPr>
        <w:t>맞다</w:t>
      </w:r>
      <w:r w:rsidRPr="00383E89">
        <w:rPr>
          <w:rFonts w:ascii="gulim" w:hAnsi="gulim"/>
          <w:color w:val="000000"/>
          <w:szCs w:val="20"/>
        </w:rPr>
        <w:t>.</w:t>
      </w:r>
      <w:r w:rsidRPr="00383E89">
        <w:rPr>
          <w:rFonts w:hint="eastAsia"/>
        </w:rPr>
        <w:t xml:space="preserve"> 유의어 </w:t>
      </w:r>
      <w:r w:rsidRPr="00383E89">
        <w:rPr>
          <w:rFonts w:ascii="gulim" w:hAnsi="gulim"/>
          <w:color w:val="000000"/>
          <w:szCs w:val="20"/>
          <w:u w:val="single"/>
          <w:lang w:val="en"/>
        </w:rPr>
        <w:t>judge; meet a certain standard.</w:t>
      </w:r>
      <w:r w:rsidRPr="00383E89">
        <w:rPr>
          <w:rFonts w:hint="eastAsia"/>
          <w:u w:val="single"/>
        </w:rPr>
        <w:t xml:space="preserve"> </w:t>
      </w:r>
    </w:p>
    <w:p w:rsidR="00383E89" w:rsidRPr="00383E89" w:rsidRDefault="00383E89" w:rsidP="00383E89">
      <w:pPr>
        <w:spacing w:after="0" w:line="240" w:lineRule="auto"/>
        <w:rPr>
          <w:color w:val="000000"/>
        </w:rPr>
      </w:pPr>
      <w:hyperlink r:id="rId2741" w:history="1">
        <w:r w:rsidRPr="00383E89">
          <w:rPr>
            <w:b/>
            <w:bCs/>
            <w:color w:val="0034AC"/>
            <w:lang w:val="en"/>
          </w:rPr>
          <w:t>size-up</w:t>
        </w:r>
      </w:hyperlink>
      <w:r w:rsidRPr="00383E89">
        <w:rPr>
          <w:lang w:val="en"/>
        </w:rPr>
        <w:t xml:space="preserve"> </w:t>
      </w:r>
      <w:r w:rsidRPr="00383E89">
        <w:rPr>
          <w:rFonts w:ascii="Lucida Sans Unicode" w:hAnsi="Lucida Sans Unicode" w:cs="Lucida Sans Unicode"/>
          <w:color w:val="000000"/>
          <w:sz w:val="18"/>
          <w:szCs w:val="18"/>
        </w:rPr>
        <w:t>[sáizʌ̀p]</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미</w:t>
      </w:r>
      <w:r w:rsidRPr="00383E89">
        <w:rPr>
          <w:rFonts w:ascii="gulim" w:hAnsi="gulim"/>
          <w:color w:val="666666"/>
          <w:szCs w:val="20"/>
        </w:rPr>
        <w:t>·</w:t>
      </w:r>
      <w:r w:rsidRPr="00383E89">
        <w:rPr>
          <w:rFonts w:ascii="gulim" w:hAnsi="gulim"/>
          <w:color w:val="666666"/>
          <w:szCs w:val="20"/>
        </w:rPr>
        <w:t>구어</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평가</w:t>
      </w:r>
      <w:r w:rsidRPr="00383E89">
        <w:rPr>
          <w:rFonts w:ascii="gulim" w:hAnsi="gulim"/>
          <w:color w:val="000000"/>
          <w:szCs w:val="20"/>
        </w:rPr>
        <w:t xml:space="preserve">, </w:t>
      </w:r>
      <w:r w:rsidRPr="00383E89">
        <w:rPr>
          <w:rFonts w:ascii="gulim" w:hAnsi="gulim"/>
          <w:color w:val="000000"/>
          <w:szCs w:val="20"/>
        </w:rPr>
        <w:t>판단</w:t>
      </w:r>
      <w:r w:rsidRPr="00383E89">
        <w:rPr>
          <w:rFonts w:hint="eastAsia"/>
        </w:rPr>
        <w:t xml:space="preserve"> </w:t>
      </w:r>
    </w:p>
    <w:p w:rsidR="00383E89" w:rsidRPr="00383E89" w:rsidRDefault="00383E89" w:rsidP="00383E89">
      <w:pPr>
        <w:spacing w:after="0" w:line="240" w:lineRule="auto"/>
        <w:rPr>
          <w:color w:val="000000"/>
        </w:rPr>
      </w:pPr>
      <w:hyperlink r:id="rId2742" w:history="1">
        <w:r w:rsidRPr="00383E89">
          <w:rPr>
            <w:b/>
            <w:bCs/>
            <w:color w:val="0034AC"/>
            <w:lang w:val="en"/>
          </w:rPr>
          <w:t>size up</w:t>
        </w:r>
        <w:r w:rsidRPr="00383E89">
          <w:rPr>
            <w:color w:val="0034AC"/>
            <w:lang w:val="en"/>
          </w:rPr>
          <w:t xml:space="preserve"> Korea</w:t>
        </w:r>
      </w:hyperlink>
      <w:r w:rsidRPr="00383E89">
        <w:rPr>
          <w:lang w:val="en"/>
        </w:rPr>
        <w:t xml:space="preserve"> </w:t>
      </w:r>
      <w:r w:rsidRPr="00383E89">
        <w:rPr>
          <w:rFonts w:ascii="gulim" w:hAnsi="gulim"/>
          <w:color w:val="000000"/>
          <w:szCs w:val="20"/>
        </w:rPr>
        <w:t>한국을</w:t>
      </w:r>
      <w:r w:rsidRPr="00383E89">
        <w:rPr>
          <w:rFonts w:ascii="gulim" w:hAnsi="gulim"/>
          <w:color w:val="000000"/>
          <w:szCs w:val="20"/>
        </w:rPr>
        <w:t xml:space="preserve"> </w:t>
      </w:r>
      <w:r w:rsidRPr="00383E89">
        <w:rPr>
          <w:rFonts w:ascii="gulim" w:hAnsi="gulim"/>
          <w:color w:val="000000"/>
          <w:szCs w:val="20"/>
        </w:rPr>
        <w:t>평가하다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743" w:history="1">
        <w:r w:rsidRPr="00383E89">
          <w:rPr>
            <w:b/>
            <w:bCs/>
            <w:color w:val="0034AC"/>
            <w:lang w:val="en"/>
          </w:rPr>
          <w:t>size up</w:t>
        </w:r>
        <w:r w:rsidRPr="00383E89">
          <w:rPr>
            <w:color w:val="0034AC"/>
            <w:lang w:val="en"/>
          </w:rPr>
          <w:t xml:space="preserve"> a visitor</w:t>
        </w:r>
      </w:hyperlink>
      <w:r w:rsidRPr="00383E89">
        <w:rPr>
          <w:lang w:val="en"/>
        </w:rPr>
        <w:t xml:space="preserve"> </w:t>
      </w:r>
      <w:r w:rsidRPr="00383E89">
        <w:rPr>
          <w:rFonts w:ascii="gulim" w:hAnsi="gulim"/>
          <w:color w:val="000000"/>
          <w:szCs w:val="20"/>
        </w:rPr>
        <w:t>방문객의</w:t>
      </w:r>
      <w:r w:rsidRPr="00383E89">
        <w:rPr>
          <w:rFonts w:ascii="gulim" w:hAnsi="gulim"/>
          <w:color w:val="000000"/>
          <w:szCs w:val="20"/>
        </w:rPr>
        <w:t xml:space="preserve"> </w:t>
      </w:r>
      <w:r w:rsidRPr="00383E89">
        <w:rPr>
          <w:rFonts w:ascii="gulim" w:hAnsi="gulim"/>
          <w:color w:val="000000"/>
          <w:szCs w:val="20"/>
        </w:rPr>
        <w:t>인물을</w:t>
      </w:r>
      <w:r w:rsidRPr="00383E89">
        <w:rPr>
          <w:rFonts w:ascii="gulim" w:hAnsi="gulim"/>
          <w:color w:val="000000"/>
          <w:szCs w:val="20"/>
        </w:rPr>
        <w:t xml:space="preserve"> </w:t>
      </w:r>
      <w:r w:rsidRPr="00383E89">
        <w:rPr>
          <w:rFonts w:ascii="gulim" w:hAnsi="gulim"/>
          <w:color w:val="000000"/>
          <w:szCs w:val="20"/>
        </w:rPr>
        <w:t>판정하다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744" w:history="1">
        <w:r w:rsidRPr="00383E89">
          <w:rPr>
            <w:color w:val="0034AC"/>
          </w:rPr>
          <w:t>사람을 평가하다</w:t>
        </w:r>
      </w:hyperlink>
      <w:r w:rsidRPr="00383E89">
        <w:t xml:space="preserve"> </w:t>
      </w:r>
      <w:r w:rsidRPr="00383E89">
        <w:rPr>
          <w:rFonts w:ascii="gulim" w:hAnsi="gulim"/>
          <w:b/>
          <w:bCs/>
          <w:color w:val="000000"/>
          <w:szCs w:val="20"/>
          <w:lang w:val="en"/>
        </w:rPr>
        <w:t>size</w:t>
      </w:r>
      <w:r w:rsidRPr="00383E89">
        <w:rPr>
          <w:rFonts w:ascii="gulim" w:hAnsi="gulim"/>
          <w:color w:val="000000"/>
          <w:szCs w:val="20"/>
          <w:lang w:val="en"/>
        </w:rPr>
        <w:t xml:space="preserve">[sum, weigh] </w:t>
      </w:r>
      <w:r w:rsidRPr="00383E89">
        <w:rPr>
          <w:rFonts w:ascii="gulim" w:hAnsi="gulim"/>
          <w:b/>
          <w:bCs/>
          <w:color w:val="000000"/>
          <w:szCs w:val="20"/>
          <w:lang w:val="en"/>
        </w:rPr>
        <w:t>up</w:t>
      </w:r>
      <w:r w:rsidRPr="00383E89">
        <w:rPr>
          <w:rFonts w:hint="eastAsia"/>
          <w:lang w:val="en"/>
        </w:rPr>
        <w:t xml:space="preserve"> </w:t>
      </w:r>
    </w:p>
    <w:p w:rsidR="00383E89" w:rsidRPr="00383E89" w:rsidRDefault="00383E89" w:rsidP="00383E89">
      <w:pPr>
        <w:spacing w:after="0" w:line="240" w:lineRule="auto"/>
        <w:rPr>
          <w:color w:val="FF0000"/>
        </w:rPr>
      </w:pPr>
      <w:hyperlink r:id="rId2745" w:history="1">
        <w:r w:rsidRPr="00383E89">
          <w:rPr>
            <w:color w:val="0034AC"/>
          </w:rPr>
          <w:t>드레질</w:t>
        </w:r>
      </w:hyperlink>
      <w:r w:rsidRPr="00383E89">
        <w:t xml:space="preserve"> </w:t>
      </w:r>
      <w:r w:rsidRPr="00383E89">
        <w:rPr>
          <w:rFonts w:ascii="gulim" w:hAnsi="gulim"/>
          <w:color w:val="000000"/>
          <w:szCs w:val="20"/>
        </w:rPr>
        <w:t>[</w:t>
      </w:r>
      <w:r w:rsidRPr="00383E89">
        <w:rPr>
          <w:rFonts w:ascii="gulim" w:hAnsi="gulim"/>
          <w:color w:val="000000"/>
          <w:szCs w:val="20"/>
        </w:rPr>
        <w:t>사람의</w:t>
      </w:r>
      <w:r w:rsidRPr="00383E89">
        <w:rPr>
          <w:rFonts w:ascii="gulim" w:hAnsi="gulim"/>
          <w:color w:val="000000"/>
          <w:szCs w:val="20"/>
        </w:rPr>
        <w:t xml:space="preserve">] trying ((a person's)) prudence; sizing </w:t>
      </w:r>
      <w:r w:rsidRPr="00383E89">
        <w:rPr>
          <w:rFonts w:ascii="gulim" w:hAnsi="gulim"/>
          <w:b/>
          <w:bCs/>
          <w:color w:val="000000"/>
          <w:szCs w:val="20"/>
          <w:lang w:val="en"/>
        </w:rPr>
        <w:t>up</w:t>
      </w:r>
      <w:r w:rsidRPr="00383E89">
        <w:rPr>
          <w:rFonts w:ascii="gulim" w:hAnsi="gulim"/>
          <w:color w:val="000000"/>
          <w:szCs w:val="20"/>
        </w:rPr>
        <w:t>; [</w:t>
      </w:r>
      <w:r w:rsidRPr="00383E89">
        <w:rPr>
          <w:rFonts w:ascii="gulim" w:hAnsi="gulim"/>
          <w:color w:val="000000"/>
          <w:szCs w:val="20"/>
        </w:rPr>
        <w:t>물건의</w:t>
      </w:r>
      <w:r w:rsidRPr="00383E89">
        <w:rPr>
          <w:rFonts w:ascii="gulim" w:hAnsi="gulim"/>
          <w:color w:val="000000"/>
          <w:szCs w:val="20"/>
        </w:rPr>
        <w:t xml:space="preserve">] weighing. </w:t>
      </w:r>
      <w:r w:rsidRPr="00383E89">
        <w:rPr>
          <w:rFonts w:ascii="gulim" w:hAnsi="gulim"/>
          <w:color w:val="000000"/>
          <w:szCs w:val="20"/>
        </w:rPr>
        <w:t>드레질하다</w:t>
      </w:r>
      <w:r w:rsidRPr="00383E89">
        <w:rPr>
          <w:rFonts w:ascii="gulim" w:hAnsi="gulim"/>
          <w:color w:val="000000"/>
          <w:szCs w:val="20"/>
        </w:rPr>
        <w:t xml:space="preserve"> </w:t>
      </w:r>
      <w:r w:rsidRPr="00383E89">
        <w:rPr>
          <w:rFonts w:ascii="gulim" w:hAnsi="gulim"/>
          <w:color w:val="FF0000"/>
          <w:szCs w:val="20"/>
        </w:rPr>
        <w:t xml:space="preserve">try ((a person's)) prudence; take ((a person's)) measure; </w:t>
      </w:r>
      <w:r w:rsidRPr="00383E89">
        <w:rPr>
          <w:rFonts w:ascii="gulim" w:hAnsi="gulim"/>
          <w:b/>
          <w:bCs/>
          <w:color w:val="FF0000"/>
          <w:szCs w:val="20"/>
          <w:lang w:val="en"/>
        </w:rPr>
        <w:t>size up</w:t>
      </w:r>
      <w:r w:rsidRPr="00383E89">
        <w:rPr>
          <w:rFonts w:ascii="gulim" w:hAnsi="gulim"/>
          <w:color w:val="FF0000"/>
          <w:szCs w:val="20"/>
        </w:rPr>
        <w:t xml:space="preserve"> ((a person)); weigh ((a thing)); heft.</w:t>
      </w:r>
      <w:r w:rsidRPr="00383E89">
        <w:rPr>
          <w:rFonts w:hint="eastAsia"/>
          <w:color w:val="FF0000"/>
        </w:rPr>
        <w:t xml:space="preserve"> </w:t>
      </w:r>
    </w:p>
    <w:p w:rsidR="00383E89" w:rsidRPr="00383E89" w:rsidRDefault="00383E89" w:rsidP="00383E89">
      <w:pPr>
        <w:spacing w:after="0" w:line="240" w:lineRule="auto"/>
        <w:rPr>
          <w:color w:val="000000"/>
        </w:rPr>
      </w:pPr>
      <w:hyperlink r:id="rId2746" w:history="1">
        <w:r w:rsidRPr="00383E89">
          <w:rPr>
            <w:color w:val="0034AC"/>
          </w:rPr>
          <w:t>크기를 합산하다</w:t>
        </w:r>
      </w:hyperlink>
      <w:r w:rsidRPr="00383E89">
        <w:t xml:space="preserve"> </w:t>
      </w:r>
      <w:r w:rsidRPr="00383E89">
        <w:rPr>
          <w:rFonts w:ascii="gulim" w:hAnsi="gulim"/>
          <w:color w:val="000000"/>
          <w:szCs w:val="20"/>
          <w:lang w:val="en"/>
        </w:rPr>
        <w:t xml:space="preserve">sum </w:t>
      </w:r>
      <w:r w:rsidRPr="00383E89">
        <w:rPr>
          <w:rFonts w:ascii="gulim" w:hAnsi="gulim"/>
          <w:b/>
          <w:bCs/>
          <w:color w:val="000000"/>
          <w:szCs w:val="20"/>
          <w:lang w:val="en"/>
        </w:rPr>
        <w:t>up</w:t>
      </w:r>
      <w:r w:rsidRPr="00383E89">
        <w:rPr>
          <w:rFonts w:ascii="gulim" w:hAnsi="gulim"/>
          <w:color w:val="000000"/>
          <w:szCs w:val="20"/>
          <w:lang w:val="en"/>
        </w:rPr>
        <w:t xml:space="preserve"> </w:t>
      </w:r>
      <w:r w:rsidRPr="00383E89">
        <w:rPr>
          <w:rFonts w:ascii="gulim" w:hAnsi="gulim"/>
          <w:b/>
          <w:bCs/>
          <w:color w:val="000000"/>
          <w:szCs w:val="20"/>
          <w:lang w:val="en"/>
        </w:rPr>
        <w:t>size</w:t>
      </w:r>
      <w:r w:rsidRPr="00383E89">
        <w:rPr>
          <w:rFonts w:hint="eastAsia"/>
          <w:lang w:val="en"/>
        </w:rPr>
        <w:t xml:space="preserve"> </w:t>
      </w:r>
    </w:p>
    <w:p w:rsidR="00383E89" w:rsidRPr="00383E89" w:rsidRDefault="00383E89" w:rsidP="00383E89">
      <w:pPr>
        <w:spacing w:after="0" w:line="240" w:lineRule="auto"/>
        <w:rPr>
          <w:color w:val="000000"/>
        </w:rPr>
      </w:pPr>
      <w:hyperlink r:id="rId2747" w:history="1">
        <w:r w:rsidRPr="00383E89">
          <w:rPr>
            <w:color w:val="0034AC"/>
          </w:rPr>
          <w:t>그를 평가해 봐라.</w:t>
        </w:r>
      </w:hyperlink>
      <w:r w:rsidRPr="00383E89">
        <w:t xml:space="preserve"> </w:t>
      </w:r>
      <w:r w:rsidRPr="00383E89">
        <w:rPr>
          <w:rFonts w:ascii="gulim" w:hAnsi="gulim"/>
          <w:b/>
          <w:bCs/>
          <w:color w:val="000000"/>
          <w:szCs w:val="20"/>
          <w:lang w:val="en"/>
        </w:rPr>
        <w:t>Size</w:t>
      </w:r>
      <w:r w:rsidRPr="00383E89">
        <w:rPr>
          <w:rFonts w:ascii="gulim" w:hAnsi="gulim"/>
          <w:color w:val="000000"/>
          <w:szCs w:val="20"/>
          <w:lang w:val="en"/>
        </w:rPr>
        <w:t xml:space="preserve"> him </w:t>
      </w:r>
      <w:r w:rsidRPr="00383E89">
        <w:rPr>
          <w:rFonts w:ascii="gulim" w:hAnsi="gulim"/>
          <w:b/>
          <w:bCs/>
          <w:color w:val="000000"/>
          <w:szCs w:val="20"/>
          <w:lang w:val="en"/>
        </w:rPr>
        <w:t>up</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2748" w:history="1">
        <w:r w:rsidRPr="00383E89">
          <w:rPr>
            <w:color w:val="0034AC"/>
          </w:rPr>
          <w:t>먼저 상황을 파악해라.</w:t>
        </w:r>
      </w:hyperlink>
      <w:r w:rsidRPr="00383E89">
        <w:t xml:space="preserve"> </w:t>
      </w:r>
      <w:r w:rsidRPr="00383E89">
        <w:rPr>
          <w:rFonts w:ascii="gulim" w:hAnsi="gulim"/>
          <w:b/>
          <w:bCs/>
          <w:color w:val="000000"/>
          <w:szCs w:val="20"/>
          <w:lang w:val="en"/>
        </w:rPr>
        <w:t>Size</w:t>
      </w:r>
      <w:r w:rsidRPr="00383E89">
        <w:rPr>
          <w:rFonts w:ascii="gulim" w:hAnsi="gulim"/>
          <w:color w:val="000000"/>
          <w:szCs w:val="20"/>
          <w:lang w:val="en"/>
        </w:rPr>
        <w:t xml:space="preserve"> the situation </w:t>
      </w:r>
      <w:r w:rsidRPr="00383E89">
        <w:rPr>
          <w:rFonts w:ascii="gulim" w:hAnsi="gulim"/>
          <w:b/>
          <w:bCs/>
          <w:color w:val="000000"/>
          <w:szCs w:val="20"/>
          <w:lang w:val="en"/>
        </w:rPr>
        <w:t>up</w:t>
      </w:r>
      <w:r w:rsidRPr="00383E89">
        <w:rPr>
          <w:rFonts w:ascii="gulim" w:hAnsi="gulim"/>
          <w:color w:val="000000"/>
          <w:szCs w:val="20"/>
          <w:lang w:val="en"/>
        </w:rPr>
        <w:t xml:space="preserve"> first.</w:t>
      </w:r>
      <w:r w:rsidRPr="00383E89">
        <w:rPr>
          <w:rFonts w:hint="eastAsia"/>
          <w:lang w:val="en"/>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749" w:tgtFrame="view_window" w:history="1">
        <w:r w:rsidRPr="00383E89">
          <w:rPr>
            <w:rFonts w:ascii="Arial" w:eastAsia="굴림" w:hAnsi="Arial" w:cs="Arial"/>
            <w:color w:val="0000DE"/>
            <w:kern w:val="0"/>
            <w:sz w:val="18"/>
            <w:szCs w:val="18"/>
          </w:rPr>
          <w:t xml:space="preserve">prudence </w:t>
        </w:r>
      </w:hyperlink>
      <w:r w:rsidRPr="00383E89">
        <w:rPr>
          <w:rFonts w:ascii="Arial" w:eastAsia="굴림" w:hAnsi="Arial" w:cs="Arial"/>
          <w:kern w:val="0"/>
          <w:sz w:val="18"/>
          <w:szCs w:val="18"/>
        </w:rPr>
        <w:t>[prú</w:t>
      </w:r>
      <w:proofErr w:type="gramStart"/>
      <w:r w:rsidRPr="00383E89">
        <w:rPr>
          <w:rFonts w:ascii="Arial" w:eastAsia="굴림" w:hAnsi="Arial" w:cs="Arial"/>
          <w:kern w:val="0"/>
          <w:sz w:val="18"/>
          <w:szCs w:val="18"/>
        </w:rPr>
        <w:t>:dns</w:t>
      </w:r>
      <w:proofErr w:type="gramEnd"/>
      <w:r w:rsidRPr="00383E89">
        <w:rPr>
          <w:rFonts w:ascii="Arial" w:eastAsia="굴림" w:hAnsi="Arial" w:cs="Arial"/>
          <w:kern w:val="0"/>
          <w:sz w:val="18"/>
          <w:szCs w:val="18"/>
        </w:rPr>
        <w:t>]1. </w:t>
      </w:r>
      <w:r w:rsidRPr="00383E89">
        <w:rPr>
          <w:rFonts w:ascii="Arial" w:eastAsia="굴림" w:hAnsi="Arial" w:cs="Arial"/>
          <w:kern w:val="0"/>
          <w:sz w:val="18"/>
          <w:szCs w:val="18"/>
        </w:rPr>
        <w:t>신중</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사려</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분별</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조심</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빈틈없음</w:t>
      </w:r>
      <w:r w:rsidRPr="00383E89">
        <w:rPr>
          <w:rFonts w:ascii="Arial" w:eastAsia="굴림" w:hAnsi="Arial" w:cs="Arial"/>
          <w:kern w:val="0"/>
          <w:sz w:val="18"/>
          <w:szCs w:val="18"/>
        </w:rPr>
        <w:t>2. </w:t>
      </w:r>
      <w:r w:rsidRPr="00383E89">
        <w:rPr>
          <w:rFonts w:ascii="Arial" w:eastAsia="굴림" w:hAnsi="Arial" w:cs="Arial"/>
          <w:kern w:val="0"/>
          <w:sz w:val="18"/>
          <w:szCs w:val="18"/>
        </w:rPr>
        <w:t>검약</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절약</w:t>
      </w:r>
      <w:r w:rsidRPr="00383E89">
        <w:rPr>
          <w:rFonts w:ascii="Arial" w:eastAsia="굴림" w:hAnsi="Arial" w:cs="Arial"/>
          <w:kern w:val="0"/>
          <w:sz w:val="18"/>
          <w:szCs w:val="18"/>
        </w:rPr>
        <w:t>3. (</w:t>
      </w:r>
      <w:r w:rsidRPr="00383E89">
        <w:rPr>
          <w:rFonts w:ascii="Arial" w:eastAsia="굴림" w:hAnsi="Arial" w:cs="Arial"/>
          <w:kern w:val="0"/>
          <w:sz w:val="18"/>
          <w:szCs w:val="18"/>
        </w:rPr>
        <w:t>이익에</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대한</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타산</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750" w:tgtFrame="view_window" w:history="1">
        <w:r w:rsidRPr="00383E89">
          <w:rPr>
            <w:rFonts w:ascii="Arial" w:eastAsia="굴림" w:hAnsi="Arial" w:cs="Arial"/>
            <w:color w:val="0000DE"/>
            <w:kern w:val="0"/>
            <w:sz w:val="18"/>
            <w:szCs w:val="18"/>
          </w:rPr>
          <w:t xml:space="preserve">prudent prudence </w:t>
        </w:r>
      </w:hyperlink>
      <w:r w:rsidRPr="00383E89">
        <w:rPr>
          <w:rFonts w:ascii="Arial" w:eastAsia="굴림" w:hAnsi="Arial" w:cs="Arial"/>
          <w:kern w:val="0"/>
          <w:sz w:val="18"/>
          <w:szCs w:val="18"/>
        </w:rPr>
        <w:t>[ˈpruːdnt]</w:t>
      </w:r>
      <w:r w:rsidRPr="00383E89">
        <w:rPr>
          <w:rFonts w:ascii="Arial" w:eastAsia="굴림" w:hAnsi="Arial" w:cs="Arial"/>
          <w:kern w:val="0"/>
          <w:sz w:val="18"/>
          <w:szCs w:val="18"/>
        </w:rPr>
        <w:t>신중한</w:t>
      </w:r>
      <w:r w:rsidRPr="00383E89">
        <w:rPr>
          <w:rFonts w:ascii="Arial" w:eastAsia="굴림" w:hAnsi="Arial" w:cs="Arial"/>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hyperlink r:id="rId2751" w:tgtFrame="view_window" w:history="1">
        <w:r w:rsidRPr="00383E89">
          <w:rPr>
            <w:rFonts w:ascii="Arial" w:eastAsia="굴림" w:hAnsi="Arial" w:cs="Arial"/>
            <w:color w:val="0000DE"/>
            <w:kern w:val="0"/>
            <w:sz w:val="18"/>
            <w:szCs w:val="18"/>
          </w:rPr>
          <w:t xml:space="preserve">heft </w:t>
        </w:r>
      </w:hyperlink>
      <w:r w:rsidRPr="00383E89">
        <w:rPr>
          <w:rFonts w:ascii="Arial" w:eastAsia="굴림" w:hAnsi="Arial" w:cs="Arial"/>
          <w:kern w:val="0"/>
          <w:sz w:val="18"/>
          <w:szCs w:val="18"/>
        </w:rPr>
        <w:t>[heft]1. </w:t>
      </w:r>
      <w:r w:rsidRPr="00383E89">
        <w:rPr>
          <w:rFonts w:ascii="Arial" w:eastAsia="굴림" w:hAnsi="Arial" w:cs="Arial"/>
          <w:kern w:val="0"/>
          <w:sz w:val="18"/>
          <w:szCs w:val="18"/>
        </w:rPr>
        <w:t>들어올리다</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들어</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옮기다</w:t>
      </w:r>
      <w:r w:rsidRPr="00383E89">
        <w:rPr>
          <w:rFonts w:ascii="Arial" w:eastAsia="굴림" w:hAnsi="Arial" w:cs="Arial"/>
          <w:kern w:val="0"/>
          <w:sz w:val="18"/>
          <w:szCs w:val="18"/>
        </w:rPr>
        <w:t>2. (</w:t>
      </w:r>
      <w:r w:rsidRPr="00383E89">
        <w:rPr>
          <w:rFonts w:ascii="Arial" w:eastAsia="굴림" w:hAnsi="Arial" w:cs="Arial"/>
          <w:kern w:val="0"/>
          <w:sz w:val="18"/>
          <w:szCs w:val="18"/>
        </w:rPr>
        <w:t>무게를</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가늠하기</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위해</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들어올려</w:t>
      </w:r>
      <w:r w:rsidRPr="00383E89">
        <w:rPr>
          <w:rFonts w:ascii="Arial" w:eastAsia="굴림" w:hAnsi="Arial" w:cs="Arial"/>
          <w:kern w:val="0"/>
          <w:sz w:val="18"/>
          <w:szCs w:val="18"/>
        </w:rPr>
        <w:t xml:space="preserve"> </w:t>
      </w:r>
      <w:r w:rsidRPr="00383E89">
        <w:rPr>
          <w:rFonts w:ascii="Arial" w:eastAsia="굴림" w:hAnsi="Arial" w:cs="Arial"/>
          <w:kern w:val="0"/>
          <w:sz w:val="18"/>
          <w:szCs w:val="18"/>
        </w:rPr>
        <w:t>보다</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18"/>
          <w:szCs w:val="18"/>
        </w:rPr>
      </w:pP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lastRenderedPageBreak/>
        <w:t xml:space="preserve">I think I need one </w:t>
      </w:r>
      <w:r w:rsidRPr="00383E89">
        <w:rPr>
          <w:rFonts w:ascii="Arial" w:hAnsi="Arial" w:cs="Arial"/>
          <w:b/>
          <w:bCs/>
          <w:color w:val="000000"/>
          <w:szCs w:val="20"/>
          <w:lang w:val="en"/>
        </w:rPr>
        <w:t>size up</w:t>
      </w:r>
      <w:r w:rsidRPr="00383E89">
        <w:rPr>
          <w:rFonts w:ascii="Arial" w:hAnsi="Arial" w:cs="Arial"/>
          <w:color w:val="000000"/>
          <w:szCs w:val="20"/>
          <w:lang w:val="en"/>
        </w:rPr>
        <w:t>.</w:t>
      </w:r>
      <w:r w:rsidRPr="00383E89">
        <w:rPr>
          <w:rFonts w:hint="eastAsia"/>
        </w:rPr>
        <w:t xml:space="preserve"> </w:t>
      </w:r>
      <w:hyperlink r:id="rId2752" w:history="1">
        <w:r w:rsidRPr="00383E89">
          <w:t>한</w:t>
        </w:r>
        <w:r w:rsidRPr="00383E89">
          <w:rPr>
            <w:b/>
            <w:bCs/>
          </w:rPr>
          <w:t>사이즈</w:t>
        </w:r>
        <w:r w:rsidRPr="00383E89">
          <w:t>를 올려야 한다고 생각해</w:t>
        </w:r>
      </w:hyperlink>
      <w:r w:rsidRPr="00383E89">
        <w:t xml:space="preserve"> </w:t>
      </w:r>
    </w:p>
    <w:p w:rsidR="00383E89" w:rsidRPr="00383E89" w:rsidRDefault="00383E89" w:rsidP="00383E89">
      <w:pPr>
        <w:spacing w:after="0" w:line="240" w:lineRule="auto"/>
        <w:rPr>
          <w:color w:val="666666"/>
          <w:szCs w:val="20"/>
        </w:rPr>
      </w:pPr>
      <w:r w:rsidRPr="00383E89">
        <w:rPr>
          <w:rFonts w:ascii="Arial" w:hAnsi="Arial" w:cs="Arial"/>
          <w:b/>
          <w:bCs/>
          <w:color w:val="000000"/>
          <w:szCs w:val="20"/>
          <w:lang w:val="en"/>
        </w:rPr>
        <w:t>Size up</w:t>
      </w:r>
      <w:r w:rsidRPr="00383E89">
        <w:rPr>
          <w:rFonts w:ascii="Arial" w:hAnsi="Arial" w:cs="Arial"/>
          <w:color w:val="000000"/>
          <w:szCs w:val="20"/>
          <w:lang w:val="en"/>
        </w:rPr>
        <w:t xml:space="preserve"> how much grant money you're being offered.</w:t>
      </w:r>
      <w:r w:rsidRPr="00383E89">
        <w:rPr>
          <w:rFonts w:ascii="Arial" w:hAnsi="Arial" w:cs="Arial" w:hint="eastAsia"/>
          <w:color w:val="000000"/>
          <w:szCs w:val="20"/>
          <w:lang w:val="en"/>
        </w:rPr>
        <w:t xml:space="preserve"> </w:t>
      </w:r>
      <w:hyperlink r:id="rId2753" w:history="1">
        <w:r w:rsidRPr="00383E89">
          <w:t>네가 보조금을 얼마나 받게 될지 판단해 보아라. .</w:t>
        </w:r>
      </w:hyperlink>
      <w:r w:rsidRPr="00383E89">
        <w:rPr>
          <w:rFonts w:ascii="Arial" w:hAnsi="Arial" w:cs="Arial"/>
          <w:color w:val="000000"/>
          <w:szCs w:val="20"/>
          <w:lang w:val="en"/>
        </w:rPr>
        <w:t xml:space="preserve">First we'll talk to him. </w:t>
      </w:r>
      <w:r w:rsidRPr="00383E89">
        <w:rPr>
          <w:rFonts w:ascii="Arial" w:hAnsi="Arial" w:cs="Arial"/>
          <w:b/>
          <w:bCs/>
          <w:color w:val="000000"/>
          <w:szCs w:val="20"/>
          <w:lang w:val="en"/>
        </w:rPr>
        <w:t>size up</w:t>
      </w:r>
      <w:r w:rsidRPr="00383E89">
        <w:rPr>
          <w:rFonts w:ascii="Arial" w:hAnsi="Arial" w:cs="Arial"/>
          <w:color w:val="000000"/>
          <w:szCs w:val="20"/>
          <w:lang w:val="en"/>
        </w:rPr>
        <w:t xml:space="preserve"> the beast</w:t>
      </w:r>
      <w:hyperlink r:id="rId2754" w:history="1">
        <w:r w:rsidRPr="00383E89">
          <w:t>우선 우린 그에게 말할 거고, 짐승을 평가할 것이다.</w:t>
        </w:r>
      </w:hyperlink>
      <w:r w:rsidRPr="00383E89">
        <w:t xml:space="preserve"> </w:t>
      </w:r>
      <w:r w:rsidRPr="00383E89">
        <w:rPr>
          <w:rFonts w:ascii="Arial" w:hAnsi="Arial" w:cs="Arial"/>
          <w:color w:val="000000"/>
          <w:szCs w:val="20"/>
          <w:lang w:val="en"/>
        </w:rPr>
        <w:t xml:space="preserve">Consider how you </w:t>
      </w:r>
      <w:r w:rsidRPr="00383E89">
        <w:rPr>
          <w:rFonts w:ascii="Arial" w:hAnsi="Arial" w:cs="Arial"/>
          <w:b/>
          <w:bCs/>
          <w:color w:val="000000"/>
          <w:szCs w:val="20"/>
          <w:lang w:val="en"/>
        </w:rPr>
        <w:t>size up</w:t>
      </w:r>
      <w:r w:rsidRPr="00383E89">
        <w:rPr>
          <w:rFonts w:ascii="Arial" w:hAnsi="Arial" w:cs="Arial"/>
          <w:color w:val="000000"/>
          <w:szCs w:val="20"/>
          <w:lang w:val="en"/>
        </w:rPr>
        <w:t xml:space="preserve"> sexual satisfaction.</w:t>
      </w:r>
      <w:r w:rsidRPr="00383E89">
        <w:rPr>
          <w:color w:val="666666"/>
          <w:szCs w:val="20"/>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A man like me is easy to </w:t>
      </w:r>
      <w:r w:rsidRPr="00383E89">
        <w:rPr>
          <w:rFonts w:ascii="Arial" w:hAnsi="Arial" w:cs="Arial"/>
          <w:b/>
          <w:bCs/>
          <w:color w:val="000000"/>
          <w:szCs w:val="20"/>
          <w:lang w:val="en"/>
        </w:rPr>
        <w:t>size up</w:t>
      </w:r>
      <w:r w:rsidRPr="00383E89">
        <w:rPr>
          <w:rFonts w:ascii="Arial" w:hAnsi="Arial" w:cs="Arial"/>
          <w:color w:val="000000"/>
          <w:szCs w:val="20"/>
          <w:lang w:val="en"/>
        </w:rPr>
        <w:t>.</w:t>
      </w:r>
      <w:hyperlink r:id="rId2755" w:history="1">
        <w:r w:rsidRPr="00383E89">
          <w:t>나 같은 남자는 가늠하기 쉽다.</w:t>
        </w:r>
      </w:hyperlink>
    </w:p>
    <w:p w:rsidR="00383E89" w:rsidRPr="00383E89" w:rsidRDefault="00383E89" w:rsidP="001A7DEC">
      <w:pPr>
        <w:widowControl/>
        <w:numPr>
          <w:ilvl w:val="0"/>
          <w:numId w:val="4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size up </w:t>
      </w:r>
      <w:r w:rsidRPr="00383E89">
        <w:rPr>
          <w:rFonts w:ascii="gulim" w:eastAsia="굴림" w:hAnsi="gulim" w:cs="굴림"/>
          <w:color w:val="222222"/>
          <w:kern w:val="0"/>
          <w:sz w:val="23"/>
          <w:szCs w:val="23"/>
        </w:rPr>
        <w:t>a situation</w:t>
      </w:r>
      <w:r w:rsidRPr="00383E89">
        <w:rPr>
          <w:rFonts w:ascii="gulim" w:eastAsia="굴림" w:hAnsi="gulim" w:cs="굴림"/>
          <w:color w:val="666666"/>
          <w:kern w:val="0"/>
          <w:szCs w:val="20"/>
        </w:rPr>
        <w:t>사태를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간취</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r w:rsidRPr="00383E89">
        <w:rPr>
          <w:rFonts w:ascii="gulim" w:eastAsia="굴림" w:hAnsi="gulim" w:cs="굴림"/>
          <w:color w:val="666666"/>
          <w:kern w:val="0"/>
          <w:szCs w:val="20"/>
        </w:rPr>
        <w:t>.</w:t>
      </w:r>
    </w:p>
    <w:p w:rsidR="00383E89" w:rsidRPr="00383E89" w:rsidRDefault="00383E89" w:rsidP="001A7DEC">
      <w:pPr>
        <w:widowControl/>
        <w:numPr>
          <w:ilvl w:val="0"/>
          <w:numId w:val="4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size up </w:t>
      </w:r>
      <w:r w:rsidRPr="00383E89">
        <w:rPr>
          <w:rFonts w:ascii="gulim" w:eastAsia="굴림" w:hAnsi="gulim" w:cs="굴림"/>
          <w:color w:val="222222"/>
          <w:kern w:val="0"/>
          <w:sz w:val="23"/>
          <w:szCs w:val="23"/>
        </w:rPr>
        <w:t>a visitor</w:t>
      </w:r>
      <w:r w:rsidRPr="00383E89">
        <w:rPr>
          <w:rFonts w:ascii="gulim" w:eastAsia="굴림" w:hAnsi="gulim" w:cs="굴림"/>
          <w:color w:val="666666"/>
          <w:kern w:val="0"/>
          <w:szCs w:val="20"/>
        </w:rPr>
        <w:t>방문객의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인물을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판정하다</w:t>
      </w:r>
      <w:r w:rsidRPr="00383E89">
        <w:rPr>
          <w:rFonts w:ascii="gulim" w:eastAsia="굴림" w:hAnsi="gulim" w:cs="굴림"/>
          <w:color w:val="666666"/>
          <w:kern w:val="0"/>
          <w:szCs w:val="20"/>
        </w:rPr>
        <w:t>.</w:t>
      </w:r>
    </w:p>
    <w:p w:rsidR="00383E89" w:rsidRPr="00383E89" w:rsidRDefault="00383E89" w:rsidP="00383E89">
      <w:pPr>
        <w:spacing w:after="0" w:line="240" w:lineRule="auto"/>
        <w:rPr>
          <w:color w:val="000000"/>
        </w:rPr>
      </w:pPr>
      <w:hyperlink r:id="rId2756" w:history="1">
        <w:r w:rsidRPr="00383E89">
          <w:rPr>
            <w:rFonts w:ascii="Tahoma" w:hAnsi="Tahoma" w:cs="Tahoma"/>
            <w:b/>
            <w:bCs/>
            <w:color w:val="0034AC"/>
            <w:sz w:val="21"/>
            <w:szCs w:val="21"/>
            <w:lang w:val="en"/>
          </w:rPr>
          <w:t>payup</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증권</w:t>
      </w:r>
      <w:r w:rsidRPr="00383E89">
        <w:rPr>
          <w:rFonts w:ascii="gulim" w:hAnsi="gulim"/>
          <w:color w:val="666666"/>
          <w:szCs w:val="20"/>
        </w:rPr>
        <w:t>·</w:t>
      </w:r>
      <w:r w:rsidRPr="00383E89">
        <w:rPr>
          <w:rFonts w:ascii="gulim" w:hAnsi="gulim"/>
          <w:color w:val="666666"/>
          <w:szCs w:val="20"/>
        </w:rPr>
        <w:t>금융</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가격</w:t>
      </w:r>
      <w:r w:rsidRPr="00383E89">
        <w:rPr>
          <w:rFonts w:ascii="gulim" w:hAnsi="gulim"/>
          <w:color w:val="000000"/>
          <w:szCs w:val="20"/>
        </w:rPr>
        <w:t xml:space="preserve"> </w:t>
      </w:r>
      <w:r w:rsidRPr="00383E89">
        <w:rPr>
          <w:rFonts w:ascii="gulim" w:hAnsi="gulim"/>
          <w:color w:val="000000"/>
          <w:szCs w:val="20"/>
        </w:rPr>
        <w:t>상승에</w:t>
      </w:r>
      <w:r w:rsidRPr="00383E89">
        <w:rPr>
          <w:rFonts w:ascii="gulim" w:hAnsi="gulim"/>
          <w:color w:val="000000"/>
          <w:szCs w:val="20"/>
        </w:rPr>
        <w:t xml:space="preserve"> </w:t>
      </w:r>
      <w:r w:rsidRPr="00383E89">
        <w:rPr>
          <w:rFonts w:ascii="gulim" w:hAnsi="gulim"/>
          <w:color w:val="000000"/>
          <w:szCs w:val="20"/>
        </w:rPr>
        <w:t>따라</w:t>
      </w:r>
      <w:r w:rsidRPr="00383E89">
        <w:rPr>
          <w:rFonts w:ascii="gulim" w:hAnsi="gulim"/>
          <w:color w:val="000000"/>
          <w:szCs w:val="20"/>
        </w:rPr>
        <w:t xml:space="preserve"> </w:t>
      </w:r>
      <w:r w:rsidRPr="00383E89">
        <w:rPr>
          <w:rFonts w:ascii="gulim" w:hAnsi="gulim"/>
          <w:color w:val="000000"/>
          <w:szCs w:val="20"/>
        </w:rPr>
        <w:t>추가</w:t>
      </w:r>
      <w:r w:rsidRPr="00383E89">
        <w:rPr>
          <w:rFonts w:ascii="gulim" w:hAnsi="gulim"/>
          <w:color w:val="000000"/>
          <w:szCs w:val="20"/>
        </w:rPr>
        <w:t xml:space="preserve"> </w:t>
      </w:r>
      <w:r w:rsidRPr="00383E89">
        <w:rPr>
          <w:rFonts w:ascii="gulim" w:hAnsi="gulim"/>
          <w:color w:val="000000"/>
          <w:szCs w:val="20"/>
        </w:rPr>
        <w:t>지불을</w:t>
      </w:r>
      <w:r w:rsidRPr="00383E89">
        <w:rPr>
          <w:rFonts w:ascii="gulim" w:hAnsi="gulim"/>
          <w:color w:val="000000"/>
          <w:szCs w:val="20"/>
        </w:rPr>
        <w:t xml:space="preserve"> </w:t>
      </w:r>
      <w:r w:rsidRPr="00383E89">
        <w:rPr>
          <w:rFonts w:ascii="gulim" w:hAnsi="gulim"/>
          <w:color w:val="000000"/>
          <w:szCs w:val="20"/>
        </w:rPr>
        <w:t>하는</w:t>
      </w:r>
      <w:r w:rsidRPr="00383E89">
        <w:rPr>
          <w:rFonts w:ascii="gulim" w:hAnsi="gulim"/>
          <w:color w:val="000000"/>
          <w:szCs w:val="20"/>
        </w:rPr>
        <w:t xml:space="preserve"> </w:t>
      </w:r>
      <w:r w:rsidRPr="00383E89">
        <w:rPr>
          <w:rFonts w:ascii="gulim" w:hAnsi="gulim"/>
          <w:color w:val="000000"/>
          <w:szCs w:val="20"/>
        </w:rPr>
        <w:t>것</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2757" w:history="1">
        <w:r w:rsidRPr="00383E89">
          <w:rPr>
            <w:color w:val="0034AC"/>
            <w:lang w:val="en"/>
          </w:rPr>
          <w:t>pay up</w:t>
        </w:r>
      </w:hyperlink>
      <w:r w:rsidRPr="00383E89">
        <w:rPr>
          <w:lang w:val="en"/>
        </w:rPr>
        <w:t xml:space="preserve"> </w:t>
      </w:r>
      <w:r w:rsidRPr="00383E89">
        <w:rPr>
          <w:rFonts w:ascii="gulim" w:hAnsi="gulim"/>
          <w:color w:val="000000"/>
          <w:szCs w:val="20"/>
        </w:rPr>
        <w:t>빚을</w:t>
      </w:r>
      <w:r w:rsidRPr="00383E89">
        <w:rPr>
          <w:rFonts w:ascii="gulim" w:hAnsi="gulim"/>
          <w:color w:val="000000"/>
          <w:szCs w:val="20"/>
        </w:rPr>
        <w:t xml:space="preserve"> </w:t>
      </w:r>
      <w:r w:rsidRPr="00383E89">
        <w:rPr>
          <w:rFonts w:ascii="gulim" w:hAnsi="gulim"/>
          <w:color w:val="000000"/>
          <w:szCs w:val="20"/>
        </w:rPr>
        <w:t>다</w:t>
      </w:r>
      <w:r w:rsidRPr="00383E89">
        <w:rPr>
          <w:rFonts w:ascii="gulim" w:hAnsi="gulim"/>
          <w:color w:val="000000"/>
          <w:szCs w:val="20"/>
        </w:rPr>
        <w:t xml:space="preserve"> </w:t>
      </w:r>
      <w:r w:rsidRPr="00383E89">
        <w:rPr>
          <w:rFonts w:ascii="gulim" w:hAnsi="gulim"/>
          <w:color w:val="000000"/>
          <w:szCs w:val="20"/>
        </w:rPr>
        <w:t>갚다</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돈을</w:t>
      </w:r>
      <w:r w:rsidRPr="00383E89">
        <w:rPr>
          <w:rFonts w:ascii="gulim" w:hAnsi="gulim"/>
          <w:color w:val="000000"/>
          <w:szCs w:val="20"/>
        </w:rPr>
        <w:t xml:space="preserve"> </w:t>
      </w:r>
      <w:r w:rsidRPr="00383E89">
        <w:rPr>
          <w:rFonts w:ascii="gulim" w:hAnsi="gulim"/>
          <w:color w:val="000000"/>
          <w:szCs w:val="20"/>
        </w:rPr>
        <w:t>갚고</w:t>
      </w:r>
      <w:r w:rsidRPr="00383E89">
        <w:rPr>
          <w:rFonts w:ascii="gulim" w:hAnsi="gulim"/>
          <w:color w:val="000000"/>
          <w:szCs w:val="20"/>
        </w:rPr>
        <w:t xml:space="preserve"> </w:t>
      </w:r>
      <w:r w:rsidRPr="00383E89">
        <w:rPr>
          <w:rFonts w:ascii="gulim" w:hAnsi="gulim"/>
          <w:color w:val="000000"/>
          <w:szCs w:val="20"/>
        </w:rPr>
        <w:t>싶지</w:t>
      </w:r>
      <w:r w:rsidRPr="00383E89">
        <w:rPr>
          <w:rFonts w:ascii="gulim" w:hAnsi="gulim"/>
          <w:color w:val="000000"/>
          <w:szCs w:val="20"/>
        </w:rPr>
        <w:t xml:space="preserve"> </w:t>
      </w:r>
      <w:r w:rsidRPr="00383E89">
        <w:rPr>
          <w:rFonts w:ascii="gulim" w:hAnsi="gulim"/>
          <w:color w:val="000000"/>
          <w:szCs w:val="20"/>
        </w:rPr>
        <w:t>않거나</w:t>
      </w:r>
      <w:r w:rsidRPr="00383E89">
        <w:rPr>
          <w:rFonts w:ascii="gulim" w:hAnsi="gulim"/>
          <w:color w:val="000000"/>
          <w:szCs w:val="20"/>
        </w:rPr>
        <w:t xml:space="preserve"> </w:t>
      </w:r>
      <w:r w:rsidRPr="00383E89">
        <w:rPr>
          <w:rFonts w:ascii="gulim" w:hAnsi="gulim"/>
          <w:color w:val="000000"/>
          <w:szCs w:val="20"/>
        </w:rPr>
        <w:t>지불</w:t>
      </w:r>
      <w:r w:rsidRPr="00383E89">
        <w:rPr>
          <w:rFonts w:ascii="gulim" w:hAnsi="gulim"/>
          <w:color w:val="000000"/>
          <w:szCs w:val="20"/>
        </w:rPr>
        <w:t xml:space="preserve"> </w:t>
      </w:r>
      <w:r w:rsidRPr="00383E89">
        <w:rPr>
          <w:rFonts w:ascii="gulim" w:hAnsi="gulim"/>
          <w:color w:val="000000"/>
          <w:szCs w:val="20"/>
        </w:rPr>
        <w:t>시한이</w:t>
      </w:r>
      <w:r w:rsidRPr="00383E89">
        <w:rPr>
          <w:rFonts w:ascii="gulim" w:hAnsi="gulim"/>
          <w:color w:val="000000"/>
          <w:szCs w:val="20"/>
        </w:rPr>
        <w:t xml:space="preserve"> </w:t>
      </w:r>
      <w:r w:rsidRPr="00383E89">
        <w:rPr>
          <w:rFonts w:ascii="gulim" w:hAnsi="gulim"/>
          <w:color w:val="000000"/>
          <w:szCs w:val="20"/>
        </w:rPr>
        <w:t>늦어진</w:t>
      </w:r>
      <w:r w:rsidRPr="00383E89">
        <w:rPr>
          <w:rFonts w:ascii="gulim" w:hAnsi="gulim"/>
          <w:color w:val="000000"/>
          <w:szCs w:val="20"/>
        </w:rPr>
        <w:t xml:space="preserve"> </w:t>
      </w:r>
      <w:r w:rsidRPr="00383E89">
        <w:rPr>
          <w:rFonts w:ascii="gulim" w:hAnsi="gulim"/>
          <w:color w:val="000000"/>
          <w:szCs w:val="20"/>
        </w:rPr>
        <w:t>경우에</w:t>
      </w:r>
      <w:r w:rsidRPr="00383E89">
        <w:rPr>
          <w:rFonts w:ascii="gulim" w:hAnsi="gulim"/>
          <w:color w:val="000000"/>
          <w:szCs w:val="20"/>
        </w:rPr>
        <w:t xml:space="preserve"> </w:t>
      </w:r>
      <w:r w:rsidRPr="00383E89">
        <w:rPr>
          <w:rFonts w:ascii="gulim" w:hAnsi="gulim"/>
          <w:color w:val="000000"/>
          <w:szCs w:val="20"/>
        </w:rPr>
        <w:t>씀</w:t>
      </w:r>
      <w:r w:rsidRPr="00383E89">
        <w:rPr>
          <w:rFonts w:ascii="gulim" w:hAnsi="gulim"/>
          <w:color w:val="000000"/>
          <w:szCs w:val="20"/>
        </w:rPr>
        <w:t>)</w:t>
      </w:r>
    </w:p>
    <w:p w:rsidR="00383E89" w:rsidRPr="00383E89" w:rsidRDefault="00383E89" w:rsidP="00383E89">
      <w:pPr>
        <w:spacing w:after="0" w:line="240" w:lineRule="auto"/>
      </w:pPr>
      <w:r w:rsidRPr="00383E89">
        <w:rPr>
          <w:rFonts w:ascii="Arial" w:hAnsi="Arial" w:cs="Arial"/>
          <w:color w:val="666666"/>
          <w:sz w:val="18"/>
          <w:szCs w:val="18"/>
          <w:lang w:val="en"/>
        </w:rPr>
        <w:t xml:space="preserve">I had a hard time </w:t>
      </w:r>
      <w:r w:rsidRPr="00383E89">
        <w:rPr>
          <w:rFonts w:ascii="Arial" w:hAnsi="Arial" w:cs="Arial"/>
          <w:color w:val="666666"/>
          <w:sz w:val="18"/>
          <w:szCs w:val="18"/>
          <w:u w:val="single"/>
          <w:lang w:val="en"/>
        </w:rPr>
        <w:t xml:space="preserve">getting him to </w:t>
      </w:r>
      <w:r w:rsidRPr="00383E89">
        <w:rPr>
          <w:rFonts w:ascii="Arial" w:hAnsi="Arial" w:cs="Arial"/>
          <w:b/>
          <w:bCs/>
          <w:color w:val="666666"/>
          <w:sz w:val="18"/>
          <w:szCs w:val="18"/>
          <w:u w:val="single"/>
          <w:lang w:val="en"/>
        </w:rPr>
        <w:t>pay</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up</w:t>
      </w:r>
      <w:r w:rsidRPr="00383E89">
        <w:rPr>
          <w:rFonts w:ascii="Arial" w:hAnsi="Arial" w:cs="Arial"/>
          <w:color w:val="666666"/>
          <w:sz w:val="18"/>
          <w:szCs w:val="18"/>
          <w:u w:val="single"/>
          <w:lang w:val="en"/>
        </w:rPr>
        <w:t>.</w:t>
      </w:r>
      <w:r w:rsidRPr="00383E89">
        <w:rPr>
          <w:rFonts w:hint="eastAsia"/>
        </w:rPr>
        <w:t xml:space="preserve"> </w:t>
      </w:r>
      <w:r w:rsidRPr="00383E89">
        <w:rPr>
          <w:rFonts w:ascii="gulim" w:hAnsi="gulim"/>
          <w:color w:val="666666"/>
          <w:sz w:val="18"/>
          <w:szCs w:val="18"/>
        </w:rPr>
        <w:t>나는</w:t>
      </w:r>
      <w:r w:rsidRPr="00383E89">
        <w:rPr>
          <w:rFonts w:ascii="gulim" w:hAnsi="gulim"/>
          <w:color w:val="666666"/>
          <w:sz w:val="18"/>
          <w:szCs w:val="18"/>
        </w:rPr>
        <w:t xml:space="preserve"> </w:t>
      </w:r>
      <w:r w:rsidRPr="00383E89">
        <w:rPr>
          <w:rFonts w:ascii="gulim" w:hAnsi="gulim"/>
          <w:color w:val="666666"/>
          <w:sz w:val="18"/>
          <w:szCs w:val="18"/>
        </w:rPr>
        <w:t>그에게</w:t>
      </w:r>
      <w:r w:rsidRPr="00383E89">
        <w:rPr>
          <w:rFonts w:ascii="gulim" w:hAnsi="gulim"/>
          <w:color w:val="666666"/>
          <w:sz w:val="18"/>
          <w:szCs w:val="18"/>
        </w:rPr>
        <w:t xml:space="preserve"> </w:t>
      </w:r>
      <w:r w:rsidRPr="00383E89">
        <w:rPr>
          <w:rFonts w:ascii="gulim" w:hAnsi="gulim"/>
          <w:color w:val="666666"/>
          <w:sz w:val="18"/>
          <w:szCs w:val="18"/>
        </w:rPr>
        <w:t>돈을</w:t>
      </w:r>
      <w:r w:rsidRPr="00383E89">
        <w:rPr>
          <w:rFonts w:ascii="gulim" w:hAnsi="gulim"/>
          <w:color w:val="666666"/>
          <w:sz w:val="18"/>
          <w:szCs w:val="18"/>
        </w:rPr>
        <w:t xml:space="preserve"> </w:t>
      </w:r>
      <w:r w:rsidRPr="00383E89">
        <w:rPr>
          <w:rFonts w:ascii="gulim" w:hAnsi="gulim"/>
          <w:color w:val="666666"/>
          <w:sz w:val="18"/>
          <w:szCs w:val="18"/>
        </w:rPr>
        <w:t>다</w:t>
      </w:r>
      <w:r w:rsidRPr="00383E89">
        <w:rPr>
          <w:rFonts w:ascii="gulim" w:hAnsi="gulim"/>
          <w:color w:val="666666"/>
          <w:sz w:val="18"/>
          <w:szCs w:val="18"/>
        </w:rPr>
        <w:t xml:space="preserve"> </w:t>
      </w:r>
      <w:r w:rsidRPr="00383E89">
        <w:rPr>
          <w:rFonts w:ascii="gulim" w:hAnsi="gulim"/>
          <w:color w:val="666666"/>
          <w:sz w:val="18"/>
          <w:szCs w:val="18"/>
        </w:rPr>
        <w:t>갚게</w:t>
      </w:r>
      <w:r w:rsidRPr="00383E89">
        <w:rPr>
          <w:rFonts w:ascii="gulim" w:hAnsi="gulim"/>
          <w:color w:val="666666"/>
          <w:sz w:val="18"/>
          <w:szCs w:val="18"/>
        </w:rPr>
        <w:t xml:space="preserve"> </w:t>
      </w:r>
      <w:r w:rsidRPr="00383E89">
        <w:rPr>
          <w:rFonts w:ascii="gulim" w:hAnsi="gulim"/>
          <w:color w:val="666666"/>
          <w:sz w:val="18"/>
          <w:szCs w:val="18"/>
        </w:rPr>
        <w:t>하느라</w:t>
      </w:r>
      <w:r w:rsidRPr="00383E89">
        <w:rPr>
          <w:rFonts w:ascii="gulim" w:hAnsi="gulim"/>
          <w:color w:val="666666"/>
          <w:sz w:val="18"/>
          <w:szCs w:val="18"/>
        </w:rPr>
        <w:t>[</w:t>
      </w:r>
      <w:r w:rsidRPr="00383E89">
        <w:rPr>
          <w:rFonts w:ascii="gulim" w:hAnsi="gulim"/>
          <w:color w:val="666666"/>
          <w:sz w:val="18"/>
          <w:szCs w:val="18"/>
        </w:rPr>
        <w:t>그에게서</w:t>
      </w:r>
      <w:r w:rsidRPr="00383E89">
        <w:rPr>
          <w:rFonts w:ascii="gulim" w:hAnsi="gulim"/>
          <w:color w:val="666666"/>
          <w:sz w:val="18"/>
          <w:szCs w:val="18"/>
        </w:rPr>
        <w:t xml:space="preserve"> </w:t>
      </w:r>
      <w:r w:rsidRPr="00383E89">
        <w:rPr>
          <w:rFonts w:ascii="gulim" w:hAnsi="gulim"/>
          <w:color w:val="666666"/>
          <w:sz w:val="18"/>
          <w:szCs w:val="18"/>
        </w:rPr>
        <w:t>돈을</w:t>
      </w:r>
      <w:r w:rsidRPr="00383E89">
        <w:rPr>
          <w:rFonts w:ascii="gulim" w:hAnsi="gulim"/>
          <w:color w:val="666666"/>
          <w:sz w:val="18"/>
          <w:szCs w:val="18"/>
        </w:rPr>
        <w:t xml:space="preserve"> </w:t>
      </w:r>
      <w:r w:rsidRPr="00383E89">
        <w:rPr>
          <w:rFonts w:ascii="gulim" w:hAnsi="gulim"/>
          <w:color w:val="666666"/>
          <w:sz w:val="18"/>
          <w:szCs w:val="18"/>
        </w:rPr>
        <w:t>다</w:t>
      </w:r>
      <w:r w:rsidRPr="00383E89">
        <w:rPr>
          <w:rFonts w:ascii="gulim" w:hAnsi="gulim"/>
          <w:color w:val="666666"/>
          <w:sz w:val="18"/>
          <w:szCs w:val="18"/>
        </w:rPr>
        <w:t xml:space="preserve"> </w:t>
      </w:r>
      <w:r w:rsidRPr="00383E89">
        <w:rPr>
          <w:rFonts w:ascii="gulim" w:hAnsi="gulim"/>
          <w:color w:val="666666"/>
          <w:sz w:val="18"/>
          <w:szCs w:val="18"/>
        </w:rPr>
        <w:t>받아</w:t>
      </w:r>
      <w:r w:rsidRPr="00383E89">
        <w:rPr>
          <w:rFonts w:ascii="gulim" w:hAnsi="gulim"/>
          <w:color w:val="666666"/>
          <w:sz w:val="18"/>
          <w:szCs w:val="18"/>
        </w:rPr>
        <w:t xml:space="preserve"> </w:t>
      </w:r>
      <w:r w:rsidRPr="00383E89">
        <w:rPr>
          <w:rFonts w:ascii="gulim" w:hAnsi="gulim"/>
          <w:color w:val="666666"/>
          <w:sz w:val="18"/>
          <w:szCs w:val="18"/>
        </w:rPr>
        <w:t>내느라</w:t>
      </w:r>
      <w:r w:rsidRPr="00383E89">
        <w:rPr>
          <w:rFonts w:ascii="gulim" w:hAnsi="gulim"/>
          <w:color w:val="666666"/>
          <w:sz w:val="18"/>
          <w:szCs w:val="18"/>
        </w:rPr>
        <w:t xml:space="preserve">] </w:t>
      </w:r>
      <w:r w:rsidRPr="00383E89">
        <w:rPr>
          <w:rFonts w:ascii="gulim" w:hAnsi="gulim"/>
          <w:color w:val="666666"/>
          <w:sz w:val="18"/>
          <w:szCs w:val="18"/>
        </w:rPr>
        <w:t>애를</w:t>
      </w:r>
      <w:r w:rsidRPr="00383E89">
        <w:rPr>
          <w:rFonts w:ascii="gulim" w:hAnsi="gulim"/>
          <w:color w:val="666666"/>
          <w:sz w:val="18"/>
          <w:szCs w:val="18"/>
        </w:rPr>
        <w:t xml:space="preserve"> </w:t>
      </w:r>
      <w:r w:rsidRPr="00383E89">
        <w:rPr>
          <w:rFonts w:ascii="gulim" w:hAnsi="gulim"/>
          <w:color w:val="666666"/>
          <w:sz w:val="18"/>
          <w:szCs w:val="18"/>
        </w:rPr>
        <w:t>먹었다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highlight w:val="green"/>
        </w:rPr>
      </w:pPr>
      <w:r w:rsidRPr="00383E89">
        <w:rPr>
          <w:rFonts w:hint="eastAsia"/>
          <w:highlight w:val="green"/>
        </w:rPr>
        <w:t>* bring up: 교육하다(=educate), 기르다(raise, rear, breed)</w:t>
      </w:r>
    </w:p>
    <w:p w:rsidR="00383E89" w:rsidRPr="00383E89" w:rsidRDefault="00383E89" w:rsidP="00383E89">
      <w:pPr>
        <w:spacing w:after="0" w:line="240" w:lineRule="auto"/>
        <w:rPr>
          <w:highlight w:val="green"/>
        </w:rPr>
      </w:pPr>
      <w:r w:rsidRPr="00383E89">
        <w:rPr>
          <w:rFonts w:hint="eastAsia"/>
          <w:highlight w:val="green"/>
        </w:rPr>
        <w:t>* call up: 전화걸다(=telephone, ring up)</w:t>
      </w:r>
    </w:p>
    <w:p w:rsidR="00383E89" w:rsidRPr="00383E89" w:rsidRDefault="00383E89" w:rsidP="00383E89">
      <w:pPr>
        <w:spacing w:after="0" w:line="240" w:lineRule="auto"/>
        <w:rPr>
          <w:highlight w:val="green"/>
        </w:rPr>
      </w:pPr>
      <w:r w:rsidRPr="00383E89">
        <w:rPr>
          <w:rFonts w:hint="eastAsia"/>
          <w:highlight w:val="green"/>
        </w:rPr>
        <w:t>* hang up: 전화끊다</w:t>
      </w:r>
    </w:p>
    <w:p w:rsidR="00383E89" w:rsidRPr="00383E89" w:rsidRDefault="00383E89" w:rsidP="00383E89">
      <w:pPr>
        <w:spacing w:after="0" w:line="240" w:lineRule="auto"/>
        <w:rPr>
          <w:highlight w:val="green"/>
        </w:rPr>
      </w:pPr>
      <w:r w:rsidRPr="00383E89">
        <w:rPr>
          <w:rFonts w:hint="eastAsia"/>
          <w:highlight w:val="green"/>
        </w:rPr>
        <w:t>* cover up: 덮어 가리다</w:t>
      </w:r>
    </w:p>
    <w:p w:rsidR="00383E89" w:rsidRPr="00383E89" w:rsidRDefault="00383E89" w:rsidP="00383E89">
      <w:pPr>
        <w:spacing w:after="0" w:line="240" w:lineRule="auto"/>
        <w:rPr>
          <w:highlight w:val="green"/>
        </w:rPr>
      </w:pPr>
      <w:r w:rsidRPr="00383E89">
        <w:rPr>
          <w:rFonts w:hint="eastAsia"/>
          <w:highlight w:val="green"/>
        </w:rPr>
        <w:t>* dress up: 차려입다, 정장을 하다</w:t>
      </w:r>
    </w:p>
    <w:p w:rsidR="00383E89" w:rsidRPr="00383E89" w:rsidRDefault="00383E89" w:rsidP="00383E89">
      <w:pPr>
        <w:spacing w:after="0" w:line="240" w:lineRule="auto"/>
        <w:rPr>
          <w:highlight w:val="green"/>
        </w:rPr>
      </w:pPr>
      <w:r w:rsidRPr="00383E89">
        <w:rPr>
          <w:rFonts w:hint="eastAsia"/>
          <w:highlight w:val="green"/>
        </w:rPr>
        <w:t xml:space="preserve">* eat up: 먹어치우다 </w:t>
      </w:r>
    </w:p>
    <w:p w:rsidR="00383E89" w:rsidRPr="00383E89" w:rsidRDefault="00383E89" w:rsidP="00383E89">
      <w:pPr>
        <w:spacing w:after="0" w:line="240" w:lineRule="auto"/>
        <w:rPr>
          <w:highlight w:val="green"/>
        </w:rPr>
      </w:pPr>
      <w:r w:rsidRPr="00383E89">
        <w:rPr>
          <w:rFonts w:hint="eastAsia"/>
          <w:highlight w:val="green"/>
        </w:rPr>
        <w:t>* fix up: ～을 수선하다(＝repair, mend)</w:t>
      </w:r>
    </w:p>
    <w:p w:rsidR="00383E89" w:rsidRPr="00383E89" w:rsidRDefault="00383E89" w:rsidP="00383E89">
      <w:pPr>
        <w:spacing w:after="0" w:line="240" w:lineRule="auto"/>
        <w:rPr>
          <w:highlight w:val="green"/>
        </w:rPr>
      </w:pPr>
      <w:r w:rsidRPr="00383E89">
        <w:rPr>
          <w:rFonts w:hint="eastAsia"/>
          <w:highlight w:val="green"/>
        </w:rPr>
        <w:t>* get up: (잠자리에서) 일어나다(=wake up)</w:t>
      </w:r>
    </w:p>
    <w:p w:rsidR="00383E89" w:rsidRPr="00383E89" w:rsidRDefault="00383E89" w:rsidP="00383E89">
      <w:pPr>
        <w:spacing w:after="0" w:line="240" w:lineRule="auto"/>
        <w:rPr>
          <w:highlight w:val="green"/>
        </w:rPr>
      </w:pPr>
      <w:r w:rsidRPr="00383E89">
        <w:rPr>
          <w:rFonts w:hint="eastAsia"/>
          <w:highlight w:val="green"/>
        </w:rPr>
        <w:t>* stand up: (앉았다가) 일어나다..</w:t>
      </w:r>
    </w:p>
    <w:p w:rsidR="00383E89" w:rsidRPr="00383E89" w:rsidRDefault="00383E89" w:rsidP="00383E89">
      <w:pPr>
        <w:spacing w:after="0" w:line="240" w:lineRule="auto"/>
        <w:rPr>
          <w:highlight w:val="green"/>
        </w:rPr>
      </w:pPr>
      <w:r w:rsidRPr="00383E89">
        <w:rPr>
          <w:rFonts w:hint="eastAsia"/>
          <w:highlight w:val="green"/>
        </w:rPr>
        <w:t>* give up: 포기하다, 단념하다(=abandon), 굴복하다 (=surrender)</w:t>
      </w:r>
    </w:p>
    <w:p w:rsidR="00383E89" w:rsidRPr="00383E89" w:rsidRDefault="00383E89" w:rsidP="00383E89">
      <w:pPr>
        <w:spacing w:after="0" w:line="240" w:lineRule="auto"/>
        <w:rPr>
          <w:highlight w:val="green"/>
        </w:rPr>
      </w:pPr>
      <w:r w:rsidRPr="00383E89">
        <w:rPr>
          <w:rFonts w:hint="eastAsia"/>
          <w:highlight w:val="green"/>
        </w:rPr>
        <w:t xml:space="preserve">* grow up: 성장하다 </w:t>
      </w:r>
    </w:p>
    <w:p w:rsidR="00383E89" w:rsidRPr="00383E89" w:rsidRDefault="00383E89" w:rsidP="00383E89">
      <w:pPr>
        <w:spacing w:after="0" w:line="240" w:lineRule="auto"/>
        <w:rPr>
          <w:highlight w:val="green"/>
        </w:rPr>
      </w:pPr>
      <w:r w:rsidRPr="00383E89">
        <w:rPr>
          <w:rFonts w:hint="eastAsia"/>
          <w:highlight w:val="green"/>
        </w:rPr>
        <w:t xml:space="preserve">* hang up: (벽 등에) 걸어 놓다 </w:t>
      </w:r>
    </w:p>
    <w:p w:rsidR="00383E89" w:rsidRPr="00383E89" w:rsidRDefault="00383E89" w:rsidP="00383E89">
      <w:pPr>
        <w:spacing w:after="0" w:line="240" w:lineRule="auto"/>
        <w:rPr>
          <w:highlight w:val="green"/>
        </w:rPr>
      </w:pPr>
      <w:r w:rsidRPr="00383E89">
        <w:rPr>
          <w:rFonts w:hint="eastAsia"/>
          <w:highlight w:val="green"/>
        </w:rPr>
        <w:t>* hold up: 지지하다(=support), 강탈하다(=rob)</w:t>
      </w:r>
    </w:p>
    <w:p w:rsidR="00383E89" w:rsidRPr="00383E89" w:rsidRDefault="00383E89" w:rsidP="00383E89">
      <w:pPr>
        <w:spacing w:after="0" w:line="240" w:lineRule="auto"/>
        <w:rPr>
          <w:highlight w:val="green"/>
        </w:rPr>
      </w:pPr>
      <w:r w:rsidRPr="00383E89">
        <w:rPr>
          <w:rFonts w:hint="eastAsia"/>
          <w:highlight w:val="green"/>
        </w:rPr>
        <w:t xml:space="preserve">* hurry up: 서두르다(=make haste) </w:t>
      </w:r>
    </w:p>
    <w:p w:rsidR="00383E89" w:rsidRPr="00383E89" w:rsidRDefault="00383E89" w:rsidP="00383E89">
      <w:pPr>
        <w:spacing w:after="0" w:line="240" w:lineRule="auto"/>
        <w:rPr>
          <w:highlight w:val="green"/>
        </w:rPr>
      </w:pPr>
      <w:r w:rsidRPr="00383E89">
        <w:rPr>
          <w:rFonts w:hint="eastAsia"/>
          <w:highlight w:val="green"/>
        </w:rPr>
        <w:t>* lay up: 저축하다(=lay by, lay aside)</w:t>
      </w:r>
    </w:p>
    <w:p w:rsidR="00383E89" w:rsidRPr="00383E89" w:rsidRDefault="00383E89" w:rsidP="00383E89">
      <w:pPr>
        <w:spacing w:after="0" w:line="240" w:lineRule="auto"/>
        <w:rPr>
          <w:highlight w:val="green"/>
        </w:rPr>
      </w:pPr>
      <w:r w:rsidRPr="00383E89">
        <w:rPr>
          <w:rFonts w:hint="eastAsia"/>
          <w:highlight w:val="green"/>
        </w:rPr>
        <w:t>* let up: 누그러지다(=slacken)</w:t>
      </w:r>
    </w:p>
    <w:p w:rsidR="00383E89" w:rsidRPr="00383E89" w:rsidRDefault="00383E89" w:rsidP="00383E89">
      <w:pPr>
        <w:spacing w:after="0" w:line="240" w:lineRule="auto"/>
        <w:rPr>
          <w:highlight w:val="green"/>
        </w:rPr>
      </w:pPr>
      <w:r w:rsidRPr="00383E89">
        <w:rPr>
          <w:rFonts w:hint="eastAsia"/>
          <w:highlight w:val="green"/>
        </w:rPr>
        <w:t>* line up: 한 줄로 서다, 정돈하다(=stand in a line)</w:t>
      </w:r>
    </w:p>
    <w:p w:rsidR="00383E89" w:rsidRPr="00383E89" w:rsidRDefault="00383E89" w:rsidP="00383E89">
      <w:pPr>
        <w:spacing w:after="0" w:line="240" w:lineRule="auto"/>
        <w:rPr>
          <w:highlight w:val="green"/>
        </w:rPr>
      </w:pPr>
      <w:r w:rsidRPr="00383E89">
        <w:rPr>
          <w:rFonts w:hint="eastAsia"/>
          <w:highlight w:val="green"/>
        </w:rPr>
        <w:t>* look up: 찾아 보다</w:t>
      </w:r>
    </w:p>
    <w:p w:rsidR="00383E89" w:rsidRPr="00383E89" w:rsidRDefault="00383E89" w:rsidP="00383E89">
      <w:pPr>
        <w:spacing w:after="0" w:line="240" w:lineRule="auto"/>
        <w:rPr>
          <w:highlight w:val="green"/>
        </w:rPr>
      </w:pPr>
      <w:r w:rsidRPr="00383E89">
        <w:rPr>
          <w:rFonts w:hint="eastAsia"/>
          <w:highlight w:val="green"/>
        </w:rPr>
        <w:t>* make up 꾸며내다(=invent), 구성하다(=form), 화해하다</w:t>
      </w:r>
    </w:p>
    <w:p w:rsidR="00383E89" w:rsidRPr="00383E89" w:rsidRDefault="00383E89" w:rsidP="00383E89">
      <w:pPr>
        <w:spacing w:after="0" w:line="240" w:lineRule="auto"/>
        <w:rPr>
          <w:highlight w:val="green"/>
        </w:rPr>
      </w:pPr>
      <w:r w:rsidRPr="00383E89">
        <w:rPr>
          <w:rFonts w:hint="eastAsia"/>
          <w:highlight w:val="green"/>
        </w:rPr>
        <w:t xml:space="preserve">* pick up: (도중에서) 차에 태우다, (물건을) 집어들다 </w:t>
      </w:r>
    </w:p>
    <w:p w:rsidR="00383E89" w:rsidRPr="00383E89" w:rsidRDefault="00383E89" w:rsidP="00383E89">
      <w:pPr>
        <w:spacing w:after="0" w:line="240" w:lineRule="auto"/>
        <w:rPr>
          <w:highlight w:val="green"/>
        </w:rPr>
      </w:pPr>
      <w:r w:rsidRPr="00383E89">
        <w:rPr>
          <w:rFonts w:hint="eastAsia"/>
          <w:highlight w:val="green"/>
        </w:rPr>
        <w:t xml:space="preserve">* put up: (천막 등을) 치다 </w:t>
      </w:r>
    </w:p>
    <w:p w:rsidR="00383E89" w:rsidRPr="00383E89" w:rsidRDefault="00383E89" w:rsidP="00383E89">
      <w:pPr>
        <w:spacing w:after="0" w:line="240" w:lineRule="auto"/>
        <w:rPr>
          <w:highlight w:val="green"/>
        </w:rPr>
      </w:pPr>
      <w:r w:rsidRPr="00383E89">
        <w:rPr>
          <w:rFonts w:hint="eastAsia"/>
          <w:highlight w:val="green"/>
        </w:rPr>
        <w:t>* ring up: 전화를 걸다(=call up)</w:t>
      </w:r>
    </w:p>
    <w:p w:rsidR="00383E89" w:rsidRPr="00383E89" w:rsidRDefault="00383E89" w:rsidP="00383E89">
      <w:pPr>
        <w:spacing w:after="0" w:line="240" w:lineRule="auto"/>
        <w:rPr>
          <w:highlight w:val="green"/>
        </w:rPr>
      </w:pPr>
      <w:r w:rsidRPr="00383E89">
        <w:rPr>
          <w:rFonts w:hint="eastAsia"/>
          <w:highlight w:val="green"/>
        </w:rPr>
        <w:t>* set up: 설립하다(＝establish, build)</w:t>
      </w:r>
    </w:p>
    <w:p w:rsidR="00383E89" w:rsidRPr="00383E89" w:rsidRDefault="00383E89" w:rsidP="00383E89">
      <w:pPr>
        <w:spacing w:after="0" w:line="240" w:lineRule="auto"/>
        <w:rPr>
          <w:highlight w:val="green"/>
        </w:rPr>
      </w:pPr>
      <w:r w:rsidRPr="00383E89">
        <w:rPr>
          <w:rFonts w:hint="eastAsia"/>
          <w:highlight w:val="green"/>
        </w:rPr>
        <w:t xml:space="preserve">* set up: (벽 등에) 걸다. </w:t>
      </w:r>
    </w:p>
    <w:p w:rsidR="00383E89" w:rsidRPr="00383E89" w:rsidRDefault="00383E89" w:rsidP="00383E89">
      <w:pPr>
        <w:spacing w:after="0" w:line="240" w:lineRule="auto"/>
        <w:rPr>
          <w:highlight w:val="green"/>
        </w:rPr>
      </w:pPr>
      <w:r w:rsidRPr="00383E89">
        <w:rPr>
          <w:rFonts w:hint="eastAsia"/>
          <w:highlight w:val="green"/>
        </w:rPr>
        <w:lastRenderedPageBreak/>
        <w:t>* show up: 나타나다(=turn up, appear)</w:t>
      </w:r>
    </w:p>
    <w:p w:rsidR="00383E89" w:rsidRPr="00383E89" w:rsidRDefault="00383E89" w:rsidP="00383E89">
      <w:pPr>
        <w:spacing w:after="0" w:line="240" w:lineRule="auto"/>
        <w:rPr>
          <w:highlight w:val="green"/>
          <w:u w:val="single"/>
        </w:rPr>
      </w:pPr>
      <w:r w:rsidRPr="00383E89">
        <w:rPr>
          <w:rFonts w:hint="eastAsia"/>
          <w:highlight w:val="green"/>
        </w:rPr>
        <w:t xml:space="preserve">* </w:t>
      </w:r>
      <w:r w:rsidRPr="00383E89">
        <w:rPr>
          <w:rFonts w:hint="eastAsia"/>
          <w:highlight w:val="green"/>
          <w:u w:val="single"/>
        </w:rPr>
        <w:t>sit up: 늦게까지 자지 않고 있다(＝not go to bed)</w:t>
      </w:r>
    </w:p>
    <w:p w:rsidR="00383E89" w:rsidRPr="00383E89" w:rsidRDefault="00383E89" w:rsidP="00383E89">
      <w:pPr>
        <w:spacing w:after="0" w:line="240" w:lineRule="auto"/>
        <w:rPr>
          <w:highlight w:val="green"/>
        </w:rPr>
      </w:pPr>
      <w:r w:rsidRPr="00383E89">
        <w:rPr>
          <w:rFonts w:hint="eastAsia"/>
          <w:highlight w:val="green"/>
        </w:rPr>
        <w:t xml:space="preserve">* size up: 판단하다 </w:t>
      </w:r>
    </w:p>
    <w:p w:rsidR="00383E89" w:rsidRPr="00383E89" w:rsidRDefault="00383E89" w:rsidP="00383E89">
      <w:pPr>
        <w:spacing w:after="0" w:line="240" w:lineRule="auto"/>
        <w:rPr>
          <w:highlight w:val="green"/>
        </w:rPr>
      </w:pPr>
      <w:r w:rsidRPr="00383E89">
        <w:rPr>
          <w:rFonts w:hint="eastAsia"/>
          <w:highlight w:val="green"/>
        </w:rPr>
        <w:t xml:space="preserve">* sum up: 요약하다(=summarize), 총계를 내다(give the total of) </w:t>
      </w:r>
    </w:p>
    <w:p w:rsidR="00383E89" w:rsidRPr="00383E89" w:rsidRDefault="00383E89" w:rsidP="00383E89">
      <w:pPr>
        <w:spacing w:after="0" w:line="240" w:lineRule="auto"/>
        <w:rPr>
          <w:highlight w:val="green"/>
        </w:rPr>
      </w:pPr>
      <w:r w:rsidRPr="00383E89">
        <w:rPr>
          <w:rFonts w:hint="eastAsia"/>
          <w:highlight w:val="green"/>
        </w:rPr>
        <w:t xml:space="preserve">* </w:t>
      </w:r>
      <w:r w:rsidRPr="00383E89">
        <w:rPr>
          <w:rFonts w:hint="eastAsia"/>
          <w:highlight w:val="green"/>
          <w:u w:val="single"/>
        </w:rPr>
        <w:t>take up: (일, 연구 등을) 시작하다, ~에 종사하다</w:t>
      </w:r>
    </w:p>
    <w:p w:rsidR="00383E89" w:rsidRPr="00383E89" w:rsidRDefault="00383E89" w:rsidP="00383E89">
      <w:pPr>
        <w:spacing w:after="0" w:line="240" w:lineRule="auto"/>
        <w:rPr>
          <w:highlight w:val="green"/>
        </w:rPr>
      </w:pPr>
      <w:r w:rsidRPr="00383E89">
        <w:rPr>
          <w:rFonts w:hint="eastAsia"/>
          <w:highlight w:val="green"/>
        </w:rPr>
        <w:t xml:space="preserve">* throw up: 토하다(=vomit) </w:t>
      </w:r>
    </w:p>
    <w:p w:rsidR="00383E89" w:rsidRPr="00383E89" w:rsidRDefault="00383E89" w:rsidP="00383E89">
      <w:pPr>
        <w:spacing w:after="0" w:line="240" w:lineRule="auto"/>
        <w:rPr>
          <w:highlight w:val="green"/>
        </w:rPr>
      </w:pPr>
      <w:r w:rsidRPr="00383E89">
        <w:rPr>
          <w:rFonts w:hint="eastAsia"/>
          <w:highlight w:val="green"/>
        </w:rPr>
        <w:t>* turn up: 볼륨을 높이다, (모습을) 나타내다(＝appear, show up)</w:t>
      </w:r>
    </w:p>
    <w:p w:rsidR="00383E89" w:rsidRPr="00383E89" w:rsidRDefault="00383E89" w:rsidP="00383E89">
      <w:pPr>
        <w:spacing w:after="0" w:line="240" w:lineRule="auto"/>
        <w:rPr>
          <w:highlight w:val="green"/>
        </w:rPr>
      </w:pPr>
      <w:r w:rsidRPr="00383E89">
        <w:rPr>
          <w:rFonts w:hint="eastAsia"/>
          <w:highlight w:val="green"/>
        </w:rPr>
        <w:t>* use up: 다 써 버리다</w:t>
      </w:r>
    </w:p>
    <w:p w:rsidR="00383E89" w:rsidRPr="00383E89" w:rsidRDefault="00383E89" w:rsidP="00383E89">
      <w:pPr>
        <w:spacing w:after="0" w:line="240" w:lineRule="auto"/>
        <w:rPr>
          <w:highlight w:val="green"/>
        </w:rPr>
      </w:pPr>
      <w:r w:rsidRPr="00383E89">
        <w:rPr>
          <w:rFonts w:hint="eastAsia"/>
          <w:highlight w:val="green"/>
        </w:rPr>
        <w:t>* wake up: 잠을 깨다</w:t>
      </w:r>
    </w:p>
    <w:p w:rsidR="00383E89" w:rsidRPr="00383E89" w:rsidRDefault="00383E89" w:rsidP="00383E89">
      <w:pPr>
        <w:spacing w:after="0" w:line="240" w:lineRule="auto"/>
        <w:rPr>
          <w:highlight w:val="green"/>
        </w:rPr>
      </w:pPr>
    </w:p>
    <w:p w:rsidR="00383E89" w:rsidRPr="00383E89" w:rsidRDefault="00383E89" w:rsidP="00383E89">
      <w:pPr>
        <w:spacing w:after="0" w:line="240" w:lineRule="auto"/>
        <w:rPr>
          <w:highlight w:val="green"/>
        </w:rPr>
      </w:pPr>
    </w:p>
    <w:p w:rsidR="00383E89" w:rsidRPr="00383E89" w:rsidRDefault="00383E89" w:rsidP="00383E89">
      <w:pPr>
        <w:spacing w:after="0" w:line="240" w:lineRule="auto"/>
        <w:rPr>
          <w:highlight w:val="green"/>
        </w:rPr>
      </w:pPr>
      <w:r w:rsidRPr="00383E89">
        <w:rPr>
          <w:rFonts w:hint="eastAsia"/>
          <w:highlight w:val="green"/>
        </w:rPr>
        <w:t xml:space="preserve">* bend down: 허리를 구부리다. </w:t>
      </w:r>
    </w:p>
    <w:p w:rsidR="00383E89" w:rsidRPr="00383E89" w:rsidRDefault="00383E89" w:rsidP="00383E89">
      <w:pPr>
        <w:spacing w:after="0" w:line="240" w:lineRule="auto"/>
        <w:rPr>
          <w:highlight w:val="green"/>
        </w:rPr>
      </w:pPr>
      <w:r w:rsidRPr="00383E89">
        <w:rPr>
          <w:rFonts w:hint="eastAsia"/>
          <w:highlight w:val="green"/>
        </w:rPr>
        <w:t>* break down: 부수다, 분해하다</w:t>
      </w:r>
    </w:p>
    <w:p w:rsidR="00383E89" w:rsidRPr="00383E89" w:rsidRDefault="00383E89" w:rsidP="00383E89">
      <w:pPr>
        <w:spacing w:after="0" w:line="240" w:lineRule="auto"/>
        <w:rPr>
          <w:highlight w:val="green"/>
        </w:rPr>
      </w:pPr>
      <w:r w:rsidRPr="00383E89">
        <w:rPr>
          <w:rFonts w:hint="eastAsia"/>
          <w:highlight w:val="green"/>
        </w:rPr>
        <w:t xml:space="preserve">* call down: 꾸짖다(=scold) </w:t>
      </w:r>
    </w:p>
    <w:p w:rsidR="00383E89" w:rsidRPr="00383E89" w:rsidRDefault="00383E89" w:rsidP="00383E89">
      <w:pPr>
        <w:spacing w:after="0" w:line="240" w:lineRule="auto"/>
        <w:rPr>
          <w:highlight w:val="green"/>
        </w:rPr>
      </w:pPr>
      <w:r w:rsidRPr="00383E89">
        <w:rPr>
          <w:rFonts w:hint="eastAsia"/>
          <w:highlight w:val="green"/>
        </w:rPr>
        <w:t xml:space="preserve">* cut down: 베어 넘기다, (양, 액수 등을) 줄이다, 요금을 깎다 </w:t>
      </w:r>
    </w:p>
    <w:p w:rsidR="00383E89" w:rsidRPr="00383E89" w:rsidRDefault="00383E89" w:rsidP="00383E89">
      <w:pPr>
        <w:spacing w:after="0" w:line="240" w:lineRule="auto"/>
        <w:rPr>
          <w:highlight w:val="green"/>
        </w:rPr>
      </w:pPr>
      <w:r w:rsidRPr="00383E89">
        <w:rPr>
          <w:rFonts w:hint="eastAsia"/>
          <w:highlight w:val="green"/>
        </w:rPr>
        <w:t xml:space="preserve">* fall down: 넘어지다 </w:t>
      </w:r>
    </w:p>
    <w:p w:rsidR="00383E89" w:rsidRPr="00383E89" w:rsidRDefault="00383E89" w:rsidP="00383E89">
      <w:pPr>
        <w:spacing w:after="0" w:line="240" w:lineRule="auto"/>
        <w:rPr>
          <w:highlight w:val="green"/>
        </w:rPr>
      </w:pPr>
      <w:r w:rsidRPr="00383E89">
        <w:rPr>
          <w:rFonts w:hint="eastAsia"/>
          <w:highlight w:val="green"/>
        </w:rPr>
        <w:t>* hand down: 물려주다, 전하다, 유산으로 남기다(＝bequeath)</w:t>
      </w:r>
    </w:p>
    <w:p w:rsidR="00383E89" w:rsidRPr="00383E89" w:rsidRDefault="00383E89" w:rsidP="00383E89">
      <w:pPr>
        <w:spacing w:after="0" w:line="240" w:lineRule="auto"/>
        <w:rPr>
          <w:highlight w:val="green"/>
        </w:rPr>
      </w:pPr>
      <w:r w:rsidRPr="00383E89">
        <w:rPr>
          <w:rFonts w:hint="eastAsia"/>
          <w:highlight w:val="green"/>
        </w:rPr>
        <w:t xml:space="preserve">* </w:t>
      </w:r>
      <w:r w:rsidRPr="00383E89">
        <w:rPr>
          <w:rFonts w:hint="eastAsia"/>
          <w:highlight w:val="green"/>
          <w:u w:val="single"/>
        </w:rPr>
        <w:t>lay down 버리다(＝give up), 계획하다(=make plans)</w:t>
      </w:r>
    </w:p>
    <w:p w:rsidR="00383E89" w:rsidRPr="00383E89" w:rsidRDefault="00383E89" w:rsidP="00383E89">
      <w:pPr>
        <w:spacing w:after="0" w:line="240" w:lineRule="auto"/>
        <w:rPr>
          <w:highlight w:val="green"/>
        </w:rPr>
      </w:pPr>
      <w:r w:rsidRPr="00383E89">
        <w:rPr>
          <w:rFonts w:hint="eastAsia"/>
          <w:highlight w:val="green"/>
        </w:rPr>
        <w:t xml:space="preserve">* lie down: 드러눕다. </w:t>
      </w:r>
    </w:p>
    <w:p w:rsidR="00383E89" w:rsidRPr="00383E89" w:rsidRDefault="00383E89" w:rsidP="00383E89">
      <w:pPr>
        <w:spacing w:after="0" w:line="240" w:lineRule="auto"/>
        <w:rPr>
          <w:highlight w:val="green"/>
        </w:rPr>
      </w:pPr>
      <w:r w:rsidRPr="00383E89">
        <w:rPr>
          <w:rFonts w:hint="eastAsia"/>
          <w:highlight w:val="green"/>
        </w:rPr>
        <w:t xml:space="preserve">* settle down: </w:t>
      </w:r>
      <w:r w:rsidRPr="00383E89">
        <w:rPr>
          <w:rFonts w:hint="eastAsia"/>
          <w:highlight w:val="green"/>
          <w:u w:val="single"/>
        </w:rPr>
        <w:t>정착하다, (흥분 등이) 가라앉다</w:t>
      </w:r>
    </w:p>
    <w:p w:rsidR="00383E89" w:rsidRPr="00383E89" w:rsidRDefault="00383E89" w:rsidP="00383E89">
      <w:pPr>
        <w:spacing w:after="0" w:line="240" w:lineRule="auto"/>
        <w:rPr>
          <w:highlight w:val="green"/>
        </w:rPr>
      </w:pPr>
      <w:r w:rsidRPr="00383E89">
        <w:rPr>
          <w:rFonts w:hint="eastAsia"/>
          <w:highlight w:val="green"/>
        </w:rPr>
        <w:t xml:space="preserve">* slow down: 속도를 늦추다 </w:t>
      </w:r>
    </w:p>
    <w:p w:rsidR="00383E89" w:rsidRPr="00383E89" w:rsidRDefault="00383E89" w:rsidP="00383E89">
      <w:pPr>
        <w:spacing w:after="0" w:line="240" w:lineRule="auto"/>
        <w:rPr>
          <w:highlight w:val="green"/>
        </w:rPr>
      </w:pPr>
      <w:r w:rsidRPr="00383E89">
        <w:rPr>
          <w:rFonts w:hint="eastAsia"/>
          <w:highlight w:val="green"/>
        </w:rPr>
        <w:t>* take down: 적다(=put down, write down)</w:t>
      </w:r>
    </w:p>
    <w:p w:rsidR="00383E89" w:rsidRPr="00383E89" w:rsidRDefault="00383E89" w:rsidP="00383E89">
      <w:pPr>
        <w:spacing w:after="0" w:line="240" w:lineRule="auto"/>
        <w:rPr>
          <w:highlight w:val="green"/>
        </w:rPr>
      </w:pPr>
      <w:r w:rsidRPr="00383E89">
        <w:rPr>
          <w:rFonts w:hint="eastAsia"/>
          <w:highlight w:val="green"/>
        </w:rPr>
        <w:t>* turn down: ①볼륨을 낮추다 ②거절하다(=reject)</w:t>
      </w:r>
    </w:p>
    <w:p w:rsidR="00383E89" w:rsidRPr="00383E89" w:rsidRDefault="00383E89" w:rsidP="00383E89">
      <w:pPr>
        <w:spacing w:after="0" w:line="240" w:lineRule="auto"/>
        <w:rPr>
          <w:highlight w:val="green"/>
        </w:rPr>
      </w:pPr>
      <w:r w:rsidRPr="00383E89">
        <w:rPr>
          <w:rFonts w:hint="eastAsia"/>
          <w:highlight w:val="green"/>
        </w:rPr>
        <w:t xml:space="preserve">* upside down: 거꾸로 </w:t>
      </w:r>
    </w:p>
    <w:p w:rsidR="00383E89" w:rsidRPr="00383E89" w:rsidRDefault="00383E89" w:rsidP="00383E89">
      <w:pPr>
        <w:spacing w:after="0" w:line="240" w:lineRule="auto"/>
      </w:pPr>
      <w:r w:rsidRPr="00383E89">
        <w:rPr>
          <w:rFonts w:hint="eastAsia"/>
          <w:highlight w:val="green"/>
        </w:rPr>
        <w:t>* write down: 적어 두다, 기록하다(=put down, take down)</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58" w:history="1">
        <w:r w:rsidRPr="00383E89">
          <w:rPr>
            <w:rFonts w:ascii="Tahoma" w:eastAsia="굴림" w:hAnsi="Tahoma" w:cs="Tahoma"/>
            <w:b/>
            <w:bCs/>
            <w:color w:val="0034AC"/>
            <w:kern w:val="0"/>
            <w:sz w:val="21"/>
            <w:szCs w:val="21"/>
            <w:lang w:val="en"/>
          </w:rPr>
          <w:t>or else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그렇지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않으면</w:t>
      </w:r>
      <w:r w:rsidRPr="00383E89">
        <w:rPr>
          <w:rFonts w:ascii="굴림" w:eastAsia="굴림" w:hAnsi="굴림" w:cs="굴림" w:hint="eastAsia"/>
          <w:kern w:val="0"/>
          <w:sz w:val="24"/>
          <w:szCs w:val="24"/>
        </w:rPr>
        <w:t xml:space="preserve"> 유의어 </w:t>
      </w:r>
      <w:r w:rsidRPr="00383E89">
        <w:rPr>
          <w:rFonts w:ascii="gulim" w:eastAsia="굴림" w:hAnsi="gulim" w:cs="굴림"/>
          <w:color w:val="000000"/>
          <w:kern w:val="0"/>
          <w:szCs w:val="20"/>
          <w:lang w:val="en"/>
        </w:rPr>
        <w:t>otherwise</w:t>
      </w:r>
      <w:r w:rsidRPr="00383E89">
        <w:rPr>
          <w:rFonts w:ascii="굴림" w:eastAsia="굴림" w:hAnsi="굴림" w:cs="굴림" w:hint="eastAsia"/>
          <w:kern w:val="0"/>
          <w:sz w:val="24"/>
          <w:szCs w:val="24"/>
        </w:rPr>
        <w:t xml:space="preserve"> </w:t>
      </w:r>
      <w:r w:rsidRPr="00383E89">
        <w:rPr>
          <w:rFonts w:ascii="Arial" w:eastAsia="굴림" w:hAnsi="Arial" w:cs="Arial"/>
          <w:color w:val="666666"/>
          <w:kern w:val="0"/>
          <w:sz w:val="18"/>
          <w:szCs w:val="18"/>
        </w:rPr>
        <w:t xml:space="preserve">Hurry up </w:t>
      </w:r>
      <w:r w:rsidRPr="00383E89">
        <w:rPr>
          <w:rFonts w:ascii="Arial" w:eastAsia="굴림" w:hAnsi="Arial" w:cs="Arial"/>
          <w:b/>
          <w:bCs/>
          <w:color w:val="666666"/>
          <w:kern w:val="0"/>
          <w:sz w:val="18"/>
          <w:szCs w:val="18"/>
          <w:lang w:val="en"/>
        </w:rPr>
        <w:t>or</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else</w:t>
      </w:r>
      <w:r w:rsidRPr="00383E89">
        <w:rPr>
          <w:rFonts w:ascii="Arial" w:eastAsia="굴림" w:hAnsi="Arial" w:cs="Arial"/>
          <w:color w:val="666666"/>
          <w:kern w:val="0"/>
          <w:sz w:val="18"/>
          <w:szCs w:val="18"/>
        </w:rPr>
        <w:t xml:space="preserve"> you’ll be late.</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서둘러</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안</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그러면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지각할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거야</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59" w:history="1">
        <w:r w:rsidRPr="00383E89">
          <w:rPr>
            <w:rFonts w:ascii="Tahoma" w:eastAsia="굴림" w:hAnsi="Tahoma" w:cs="Tahoma"/>
            <w:b/>
            <w:bCs/>
            <w:color w:val="0034AC"/>
            <w:kern w:val="0"/>
            <w:sz w:val="21"/>
            <w:szCs w:val="21"/>
            <w:lang w:val="en"/>
          </w:rPr>
          <w:t>or else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수학</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배타적논리합</w:t>
      </w:r>
      <w:r w:rsidRPr="00383E89">
        <w:rPr>
          <w:rFonts w:ascii="gulim" w:eastAsia="굴림" w:hAnsi="gulim" w:cs="굴림"/>
          <w:color w:val="000000"/>
          <w:kern w:val="0"/>
          <w:szCs w:val="20"/>
        </w:rPr>
        <w:t>(</w:t>
      </w:r>
      <w:r w:rsidRPr="00383E89">
        <w:rPr>
          <w:rFonts w:ascii="gulim" w:eastAsia="굴림" w:hAnsi="gulim" w:cs="굴림"/>
          <w:color w:val="000000"/>
          <w:kern w:val="0"/>
          <w:szCs w:val="20"/>
        </w:rPr>
        <w:t>排他的論理合</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FF0000"/>
          <w:kern w:val="0"/>
          <w:sz w:val="24"/>
          <w:szCs w:val="24"/>
        </w:rPr>
      </w:pPr>
      <w:hyperlink r:id="rId2760" w:history="1">
        <w:r w:rsidRPr="00383E89">
          <w:rPr>
            <w:rFonts w:ascii="Tahoma" w:eastAsia="굴림" w:hAnsi="Tahoma" w:cs="Tahoma"/>
            <w:color w:val="FF0000"/>
            <w:kern w:val="0"/>
            <w:sz w:val="21"/>
            <w:szCs w:val="21"/>
            <w:lang w:val="en"/>
          </w:rPr>
          <w:t xml:space="preserve">Behave, </w:t>
        </w:r>
        <w:r w:rsidRPr="00383E89">
          <w:rPr>
            <w:rFonts w:ascii="Tahoma" w:eastAsia="굴림" w:hAnsi="Tahoma" w:cs="Tahoma"/>
            <w:b/>
            <w:bCs/>
            <w:color w:val="FF0000"/>
            <w:kern w:val="0"/>
            <w:sz w:val="21"/>
            <w:szCs w:val="21"/>
            <w:lang w:val="en"/>
          </w:rPr>
          <w:t>or else</w:t>
        </w:r>
        <w:r w:rsidRPr="00383E89">
          <w:rPr>
            <w:rFonts w:ascii="Tahoma" w:eastAsia="굴림" w:hAnsi="Tahoma" w:cs="Tahoma"/>
            <w:color w:val="FF0000"/>
            <w:kern w:val="0"/>
            <w:sz w:val="21"/>
            <w:szCs w:val="21"/>
            <w:lang w:val="en"/>
          </w:rPr>
          <w:t>!</w:t>
        </w:r>
      </w:hyperlink>
      <w:r w:rsidRPr="00383E89">
        <w:rPr>
          <w:rFonts w:ascii="Tahoma" w:eastAsia="굴림" w:hAnsi="Tahoma" w:cs="Tahoma"/>
          <w:color w:val="FF0000"/>
          <w:kern w:val="0"/>
          <w:sz w:val="21"/>
          <w:szCs w:val="21"/>
          <w:lang w:val="en"/>
        </w:rPr>
        <w:t xml:space="preserve"> </w:t>
      </w:r>
      <w:r w:rsidRPr="00383E89">
        <w:rPr>
          <w:rFonts w:ascii="gulim" w:eastAsia="굴림" w:hAnsi="gulim" w:cs="굴림"/>
          <w:color w:val="FF0000"/>
          <w:kern w:val="0"/>
          <w:szCs w:val="20"/>
        </w:rPr>
        <w:t>제대로</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행동해</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안</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그랬단</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봐</w:t>
      </w:r>
      <w:r w:rsidRPr="00383E89">
        <w:rPr>
          <w:rFonts w:ascii="gulim" w:eastAsia="굴림" w:hAnsi="gulim" w:cs="굴림"/>
          <w:color w:val="FF0000"/>
          <w:kern w:val="0"/>
          <w:szCs w:val="20"/>
        </w:rPr>
        <w:t>!</w:t>
      </w:r>
      <w:r w:rsidRPr="00383E89">
        <w:rPr>
          <w:rFonts w:ascii="굴림" w:eastAsia="굴림" w:hAnsi="굴림" w:cs="굴림" w:hint="eastAsia"/>
          <w:color w:val="FF0000"/>
          <w:kern w:val="0"/>
          <w:sz w:val="24"/>
          <w:szCs w:val="24"/>
        </w:rPr>
        <w:t xml:space="preserve"> </w:t>
      </w:r>
    </w:p>
    <w:p w:rsidR="00383E89" w:rsidRPr="00383E89" w:rsidRDefault="00383E89" w:rsidP="00383E89">
      <w:pPr>
        <w:spacing w:after="0" w:line="240" w:lineRule="auto"/>
      </w:pPr>
      <w:hyperlink r:id="rId2761" w:history="1">
        <w:r w:rsidRPr="00383E89">
          <w:rPr>
            <w:color w:val="0034AC"/>
            <w:lang w:val="en"/>
          </w:rPr>
          <w:t xml:space="preserve">Respect yourself, </w:t>
        </w:r>
        <w:r w:rsidRPr="00383E89">
          <w:rPr>
            <w:b/>
            <w:bCs/>
            <w:color w:val="0034AC"/>
            <w:lang w:val="en"/>
          </w:rPr>
          <w:t>or</w:t>
        </w:r>
        <w:r w:rsidRPr="00383E89">
          <w:rPr>
            <w:color w:val="0034AC"/>
            <w:lang w:val="en"/>
          </w:rPr>
          <w:t xml:space="preserve"> no one </w:t>
        </w:r>
        <w:r w:rsidRPr="00383E89">
          <w:rPr>
            <w:b/>
            <w:bCs/>
            <w:color w:val="0034AC"/>
            <w:lang w:val="en"/>
          </w:rPr>
          <w:t>else</w:t>
        </w:r>
        <w:r w:rsidRPr="00383E89">
          <w:rPr>
            <w:color w:val="0034AC"/>
            <w:lang w:val="en"/>
          </w:rPr>
          <w:t xml:space="preserve"> will.</w:t>
        </w:r>
      </w:hyperlink>
      <w:r w:rsidRPr="00383E89">
        <w:rPr>
          <w:rFonts w:ascii="gulim" w:hAnsi="gulim"/>
          <w:color w:val="666666"/>
          <w:szCs w:val="20"/>
        </w:rPr>
        <w:t xml:space="preserve"> (</w:t>
      </w:r>
      <w:r w:rsidRPr="00383E89">
        <w:rPr>
          <w:rFonts w:ascii="gulim" w:hAnsi="gulim"/>
          <w:color w:val="666666"/>
          <w:szCs w:val="20"/>
        </w:rPr>
        <w:t>자신감</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너</w:t>
      </w:r>
      <w:r w:rsidRPr="00383E89">
        <w:rPr>
          <w:rFonts w:ascii="gulim" w:hAnsi="gulim"/>
          <w:color w:val="000000"/>
          <w:szCs w:val="20"/>
        </w:rPr>
        <w:t xml:space="preserve"> </w:t>
      </w:r>
      <w:r w:rsidRPr="00383E89">
        <w:rPr>
          <w:rFonts w:ascii="gulim" w:hAnsi="gulim"/>
          <w:color w:val="000000"/>
          <w:szCs w:val="20"/>
        </w:rPr>
        <w:t>자신을</w:t>
      </w:r>
      <w:r w:rsidRPr="00383E89">
        <w:rPr>
          <w:rFonts w:ascii="gulim" w:hAnsi="gulim"/>
          <w:color w:val="000000"/>
          <w:szCs w:val="20"/>
        </w:rPr>
        <w:t xml:space="preserve"> </w:t>
      </w:r>
      <w:r w:rsidRPr="00383E89">
        <w:rPr>
          <w:rFonts w:ascii="gulim" w:hAnsi="gulim"/>
          <w:color w:val="000000"/>
          <w:szCs w:val="20"/>
        </w:rPr>
        <w:t>존경하라</w:t>
      </w:r>
      <w:r w:rsidRPr="00383E89">
        <w:rPr>
          <w:rFonts w:ascii="gulim" w:hAnsi="gulim"/>
          <w:color w:val="000000"/>
          <w:szCs w:val="20"/>
        </w:rPr>
        <w:t xml:space="preserve">. </w:t>
      </w:r>
      <w:r w:rsidRPr="00383E89">
        <w:rPr>
          <w:rFonts w:ascii="gulim" w:hAnsi="gulim"/>
          <w:color w:val="000000"/>
          <w:szCs w:val="20"/>
        </w:rPr>
        <w:t>그렇지</w:t>
      </w:r>
      <w:r w:rsidRPr="00383E89">
        <w:rPr>
          <w:rFonts w:ascii="gulim" w:hAnsi="gulim"/>
          <w:color w:val="000000"/>
          <w:szCs w:val="20"/>
        </w:rPr>
        <w:t xml:space="preserve"> </w:t>
      </w:r>
      <w:r w:rsidRPr="00383E89">
        <w:rPr>
          <w:rFonts w:ascii="gulim" w:hAnsi="gulim"/>
          <w:color w:val="000000"/>
          <w:szCs w:val="20"/>
        </w:rPr>
        <w:t>않으면</w:t>
      </w:r>
      <w:r w:rsidRPr="00383E89">
        <w:rPr>
          <w:rFonts w:ascii="gulim" w:hAnsi="gulim"/>
          <w:color w:val="000000"/>
          <w:szCs w:val="20"/>
        </w:rPr>
        <w:t xml:space="preserve"> </w:t>
      </w:r>
      <w:r w:rsidRPr="00383E89">
        <w:rPr>
          <w:rFonts w:ascii="gulim" w:hAnsi="gulim"/>
          <w:color w:val="000000"/>
          <w:szCs w:val="20"/>
        </w:rPr>
        <w:t>아무도</w:t>
      </w:r>
      <w:r w:rsidRPr="00383E89">
        <w:rPr>
          <w:rFonts w:ascii="gulim" w:hAnsi="gulim"/>
          <w:color w:val="000000"/>
          <w:szCs w:val="20"/>
        </w:rPr>
        <w:t xml:space="preserve"> </w:t>
      </w:r>
      <w:r w:rsidRPr="00383E89">
        <w:rPr>
          <w:rFonts w:ascii="gulim" w:hAnsi="gulim"/>
          <w:color w:val="000000"/>
          <w:szCs w:val="20"/>
        </w:rPr>
        <w:t>너를</w:t>
      </w:r>
      <w:r w:rsidRPr="00383E89">
        <w:rPr>
          <w:rFonts w:ascii="gulim" w:hAnsi="gulim"/>
          <w:color w:val="000000"/>
          <w:szCs w:val="20"/>
        </w:rPr>
        <w:t xml:space="preserve"> </w:t>
      </w:r>
      <w:r w:rsidRPr="00383E89">
        <w:rPr>
          <w:rFonts w:ascii="gulim" w:hAnsi="gulim"/>
          <w:color w:val="000000"/>
          <w:szCs w:val="20"/>
        </w:rPr>
        <w:t>존경하지</w:t>
      </w:r>
      <w:r w:rsidRPr="00383E89">
        <w:rPr>
          <w:rFonts w:ascii="gulim" w:hAnsi="gulim"/>
          <w:color w:val="000000"/>
          <w:szCs w:val="20"/>
        </w:rPr>
        <w:t xml:space="preserve"> </w:t>
      </w:r>
      <w:r w:rsidRPr="00383E89">
        <w:rPr>
          <w:rFonts w:ascii="gulim" w:hAnsi="gulim"/>
          <w:color w:val="000000"/>
          <w:szCs w:val="20"/>
        </w:rPr>
        <w:t>않을</w:t>
      </w:r>
      <w:r w:rsidRPr="00383E89">
        <w:rPr>
          <w:rFonts w:ascii="gulim" w:hAnsi="gulim"/>
          <w:color w:val="000000"/>
          <w:szCs w:val="20"/>
        </w:rPr>
        <w:t xml:space="preserve"> </w:t>
      </w:r>
      <w:r w:rsidRPr="00383E89">
        <w:rPr>
          <w:rFonts w:ascii="gulim" w:hAnsi="gulim"/>
          <w:color w:val="000000"/>
          <w:szCs w:val="20"/>
        </w:rPr>
        <w:t>것이다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762" w:history="1">
        <w:r w:rsidRPr="00383E89">
          <w:rPr>
            <w:color w:val="0034AC"/>
          </w:rPr>
          <w:t>그렇지 않으면</w:t>
        </w:r>
      </w:hyperlink>
      <w:r w:rsidRPr="00383E89">
        <w:t xml:space="preserve"> </w:t>
      </w:r>
      <w:r w:rsidRPr="00383E89">
        <w:rPr>
          <w:rFonts w:ascii="gulim" w:hAnsi="gulim"/>
          <w:color w:val="000000"/>
          <w:szCs w:val="20"/>
          <w:lang w:val="en"/>
        </w:rPr>
        <w:t xml:space="preserve">otherwise, </w:t>
      </w:r>
      <w:r w:rsidRPr="00383E89">
        <w:rPr>
          <w:rFonts w:ascii="gulim" w:hAnsi="gulim"/>
          <w:b/>
          <w:bCs/>
          <w:color w:val="000000"/>
          <w:szCs w:val="20"/>
          <w:lang w:val="en"/>
        </w:rPr>
        <w:t>or</w:t>
      </w:r>
      <w:r w:rsidRPr="00383E89">
        <w:rPr>
          <w:rFonts w:ascii="gulim" w:hAnsi="gulim"/>
          <w:color w:val="000000"/>
          <w:szCs w:val="20"/>
          <w:lang w:val="en"/>
        </w:rPr>
        <w:t xml:space="preserve"> (</w:t>
      </w:r>
      <w:r w:rsidRPr="00383E89">
        <w:rPr>
          <w:rFonts w:ascii="gulim" w:hAnsi="gulim"/>
          <w:b/>
          <w:bCs/>
          <w:color w:val="000000"/>
          <w:szCs w:val="20"/>
          <w:lang w:val="en"/>
        </w:rPr>
        <w:t>else</w:t>
      </w:r>
      <w:r w:rsidRPr="00383E89">
        <w:rPr>
          <w:rFonts w:ascii="gulim" w:hAnsi="gulim"/>
          <w:color w:val="000000"/>
          <w:szCs w:val="20"/>
          <w:lang w:val="en"/>
        </w:rPr>
        <w:t>), if not</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내게</w:t>
      </w:r>
      <w:r w:rsidRPr="00383E89">
        <w:rPr>
          <w:rFonts w:ascii="Arial" w:hAnsi="Arial" w:cs="Arial"/>
          <w:color w:val="666666"/>
          <w:sz w:val="18"/>
          <w:szCs w:val="18"/>
        </w:rPr>
        <w:t xml:space="preserve"> </w:t>
      </w:r>
      <w:r w:rsidRPr="00383E89">
        <w:rPr>
          <w:rFonts w:ascii="Arial" w:hAnsi="Arial" w:cs="Arial"/>
          <w:color w:val="666666"/>
          <w:sz w:val="18"/>
          <w:szCs w:val="18"/>
        </w:rPr>
        <w:t>자유를</w:t>
      </w:r>
      <w:r w:rsidRPr="00383E89">
        <w:rPr>
          <w:rFonts w:ascii="Arial" w:hAnsi="Arial" w:cs="Arial"/>
          <w:color w:val="666666"/>
          <w:sz w:val="18"/>
          <w:szCs w:val="18"/>
        </w:rPr>
        <w:t xml:space="preserve"> </w:t>
      </w:r>
      <w:r w:rsidRPr="00383E89">
        <w:rPr>
          <w:rFonts w:ascii="Arial" w:hAnsi="Arial" w:cs="Arial"/>
          <w:color w:val="666666"/>
          <w:sz w:val="18"/>
          <w:szCs w:val="18"/>
        </w:rPr>
        <w:t>달라</w:t>
      </w:r>
      <w:r w:rsidRPr="00383E89">
        <w:rPr>
          <w:rFonts w:ascii="Arial" w:hAnsi="Arial" w:cs="Arial"/>
          <w:color w:val="666666"/>
          <w:sz w:val="18"/>
          <w:szCs w:val="18"/>
        </w:rPr>
        <w:t xml:space="preserve">, </w:t>
      </w:r>
      <w:r w:rsidRPr="00383E89">
        <w:rPr>
          <w:rFonts w:ascii="Arial" w:hAnsi="Arial" w:cs="Arial"/>
          <w:b/>
          <w:bCs/>
          <w:color w:val="666666"/>
          <w:sz w:val="18"/>
          <w:szCs w:val="18"/>
        </w:rPr>
        <w:t>그렇지</w:t>
      </w:r>
      <w:r w:rsidRPr="00383E89">
        <w:rPr>
          <w:rFonts w:ascii="Arial" w:hAnsi="Arial" w:cs="Arial"/>
          <w:b/>
          <w:bCs/>
          <w:color w:val="666666"/>
          <w:sz w:val="18"/>
          <w:szCs w:val="18"/>
        </w:rPr>
        <w:t xml:space="preserve"> </w:t>
      </w:r>
      <w:r w:rsidRPr="00383E89">
        <w:rPr>
          <w:rFonts w:ascii="Arial" w:hAnsi="Arial" w:cs="Arial"/>
          <w:b/>
          <w:bCs/>
          <w:color w:val="666666"/>
          <w:sz w:val="18"/>
          <w:szCs w:val="18"/>
        </w:rPr>
        <w:t>않으면</w:t>
      </w:r>
      <w:r w:rsidRPr="00383E89">
        <w:rPr>
          <w:rFonts w:ascii="Arial" w:hAnsi="Arial" w:cs="Arial"/>
          <w:color w:val="666666"/>
          <w:sz w:val="18"/>
          <w:szCs w:val="18"/>
        </w:rPr>
        <w:t xml:space="preserve"> </w:t>
      </w:r>
      <w:r w:rsidRPr="00383E89">
        <w:rPr>
          <w:rFonts w:ascii="Arial" w:hAnsi="Arial" w:cs="Arial"/>
          <w:color w:val="666666"/>
          <w:sz w:val="18"/>
          <w:szCs w:val="18"/>
        </w:rPr>
        <w:t>죽음을</w:t>
      </w:r>
      <w:r w:rsidRPr="00383E89">
        <w:rPr>
          <w:rFonts w:ascii="Arial" w:hAnsi="Arial" w:cs="Arial"/>
          <w:color w:val="666666"/>
          <w:sz w:val="18"/>
          <w:szCs w:val="18"/>
        </w:rPr>
        <w:t xml:space="preserve"> </w:t>
      </w:r>
      <w:r w:rsidRPr="00383E89">
        <w:rPr>
          <w:rFonts w:ascii="Arial" w:hAnsi="Arial" w:cs="Arial"/>
          <w:color w:val="666666"/>
          <w:sz w:val="18"/>
          <w:szCs w:val="18"/>
        </w:rPr>
        <w:t>달라</w:t>
      </w:r>
      <w:r w:rsidRPr="00383E89">
        <w:rPr>
          <w:rFonts w:ascii="Arial" w:hAnsi="Arial" w:cs="Arial"/>
          <w:color w:val="666666"/>
          <w:sz w:val="18"/>
          <w:szCs w:val="18"/>
        </w:rPr>
        <w:t>!</w:t>
      </w:r>
      <w:r w:rsidRPr="00383E89">
        <w:rPr>
          <w:rFonts w:hint="eastAsia"/>
        </w:rPr>
        <w:t xml:space="preserve"> </w:t>
      </w:r>
      <w:r w:rsidRPr="00383E89">
        <w:rPr>
          <w:rFonts w:ascii="gulim" w:hAnsi="gulim"/>
          <w:color w:val="666666"/>
          <w:sz w:val="18"/>
          <w:szCs w:val="18"/>
          <w:lang w:val="en"/>
        </w:rPr>
        <w:t xml:space="preserve">Give me liberty, </w:t>
      </w:r>
      <w:r w:rsidRPr="00383E89">
        <w:rPr>
          <w:rFonts w:ascii="gulim" w:hAnsi="gulim"/>
          <w:b/>
          <w:bCs/>
          <w:color w:val="666666"/>
          <w:sz w:val="18"/>
          <w:szCs w:val="18"/>
          <w:lang w:val="en"/>
        </w:rPr>
        <w:t>or</w:t>
      </w:r>
      <w:r w:rsidRPr="00383E89">
        <w:rPr>
          <w:rFonts w:ascii="gulim" w:hAnsi="gulim"/>
          <w:color w:val="666666"/>
          <w:sz w:val="18"/>
          <w:szCs w:val="18"/>
          <w:lang w:val="en"/>
        </w:rPr>
        <w:t xml:space="preserve"> give me death!</w:t>
      </w:r>
      <w:r w:rsidRPr="00383E89">
        <w:rPr>
          <w:rFonts w:hint="eastAsia"/>
        </w:rPr>
        <w:t xml:space="preserve"> </w:t>
      </w:r>
    </w:p>
    <w:p w:rsidR="00383E89" w:rsidRPr="00383E89" w:rsidRDefault="00383E89" w:rsidP="00383E89">
      <w:pPr>
        <w:spacing w:after="0" w:line="240" w:lineRule="auto"/>
        <w:rPr>
          <w:lang w:val="en"/>
        </w:rPr>
      </w:pPr>
      <w:hyperlink r:id="rId2763" w:history="1">
        <w:r w:rsidRPr="00383E89">
          <w:rPr>
            <w:color w:val="0034AC"/>
          </w:rPr>
          <w:t>불연하면</w:t>
        </w:r>
      </w:hyperlink>
      <w:r w:rsidRPr="00383E89">
        <w:t xml:space="preserve"> </w:t>
      </w:r>
      <w:r w:rsidRPr="00383E89">
        <w:rPr>
          <w:rFonts w:ascii="gulim" w:hAnsi="gulim"/>
          <w:b/>
          <w:bCs/>
          <w:color w:val="000000"/>
          <w:szCs w:val="20"/>
          <w:lang w:val="en"/>
        </w:rPr>
        <w:t>or</w:t>
      </w:r>
      <w:r w:rsidRPr="00383E89">
        <w:rPr>
          <w:rFonts w:ascii="gulim" w:hAnsi="gulim"/>
          <w:color w:val="000000"/>
          <w:szCs w:val="20"/>
          <w:lang w:val="en"/>
        </w:rPr>
        <w:t xml:space="preserve"> (</w:t>
      </w:r>
      <w:r w:rsidRPr="00383E89">
        <w:rPr>
          <w:rFonts w:ascii="gulim" w:hAnsi="gulim"/>
          <w:b/>
          <w:bCs/>
          <w:color w:val="000000"/>
          <w:szCs w:val="20"/>
          <w:lang w:val="en"/>
        </w:rPr>
        <w:t>else</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Do </w:t>
      </w:r>
      <w:r w:rsidRPr="00383E89">
        <w:rPr>
          <w:rFonts w:ascii="Arial" w:hAnsi="Arial" w:cs="Arial"/>
          <w:color w:val="FF0000"/>
          <w:szCs w:val="20"/>
          <w:lang w:val="en"/>
        </w:rPr>
        <w:t xml:space="preserve">as I tell you </w:t>
      </w:r>
      <w:r w:rsidRPr="00383E89">
        <w:rPr>
          <w:rFonts w:ascii="Arial" w:hAnsi="Arial" w:cs="Arial"/>
          <w:b/>
          <w:bCs/>
          <w:color w:val="000000"/>
          <w:szCs w:val="20"/>
          <w:lang w:val="en"/>
        </w:rPr>
        <w:t>or else</w:t>
      </w:r>
      <w:r w:rsidRPr="00383E89">
        <w:rPr>
          <w:rFonts w:ascii="Arial" w:hAnsi="Arial" w:cs="Arial"/>
          <w:color w:val="000000"/>
          <w:szCs w:val="20"/>
          <w:lang w:val="en"/>
        </w:rPr>
        <w:t>.</w:t>
      </w:r>
      <w:r w:rsidRPr="00383E89">
        <w:rPr>
          <w:rFonts w:hint="eastAsia"/>
        </w:rPr>
        <w:t xml:space="preserve"> </w:t>
      </w:r>
      <w:hyperlink r:id="rId2764" w:history="1">
        <w:r w:rsidRPr="00383E89">
          <w:rPr>
            <w:rFonts w:ascii="gulim" w:hAnsi="gulim"/>
            <w:color w:val="727272"/>
            <w:sz w:val="18"/>
            <w:szCs w:val="18"/>
          </w:rPr>
          <w:t>좋은</w:t>
        </w:r>
        <w:r w:rsidRPr="00383E89">
          <w:rPr>
            <w:rFonts w:ascii="gulim" w:hAnsi="gulim"/>
            <w:color w:val="727272"/>
            <w:sz w:val="18"/>
            <w:szCs w:val="18"/>
          </w:rPr>
          <w:t xml:space="preserve"> </w:t>
        </w:r>
        <w:r w:rsidRPr="00383E89">
          <w:rPr>
            <w:rFonts w:ascii="gulim" w:hAnsi="gulim"/>
            <w:color w:val="727272"/>
            <w:sz w:val="18"/>
            <w:szCs w:val="18"/>
          </w:rPr>
          <w:t>말로</w:t>
        </w:r>
        <w:r w:rsidRPr="00383E89">
          <w:rPr>
            <w:rFonts w:ascii="gulim" w:hAnsi="gulim"/>
            <w:color w:val="727272"/>
            <w:sz w:val="18"/>
            <w:szCs w:val="18"/>
          </w:rPr>
          <w:t xml:space="preserve"> </w:t>
        </w:r>
        <w:r w:rsidRPr="00383E89">
          <w:rPr>
            <w:rFonts w:ascii="gulim" w:hAnsi="gulim"/>
            <w:color w:val="727272"/>
            <w:sz w:val="18"/>
            <w:szCs w:val="18"/>
          </w:rPr>
          <w:t>할</w:t>
        </w:r>
        <w:r w:rsidRPr="00383E89">
          <w:rPr>
            <w:rFonts w:ascii="gulim" w:hAnsi="gulim"/>
            <w:color w:val="727272"/>
            <w:sz w:val="18"/>
            <w:szCs w:val="18"/>
          </w:rPr>
          <w:t xml:space="preserve"> </w:t>
        </w:r>
        <w:r w:rsidRPr="00383E89">
          <w:rPr>
            <w:rFonts w:ascii="gulim" w:hAnsi="gulim"/>
            <w:color w:val="727272"/>
            <w:sz w:val="18"/>
            <w:szCs w:val="18"/>
          </w:rPr>
          <w:t>때</w:t>
        </w:r>
        <w:r w:rsidRPr="00383E89">
          <w:rPr>
            <w:rFonts w:ascii="gulim" w:hAnsi="gulim"/>
            <w:color w:val="727272"/>
            <w:sz w:val="18"/>
            <w:szCs w:val="18"/>
          </w:rPr>
          <w:t xml:space="preserve"> </w:t>
        </w:r>
        <w:r w:rsidRPr="00383E89">
          <w:rPr>
            <w:rFonts w:ascii="gulim" w:hAnsi="gulim"/>
            <w:color w:val="727272"/>
            <w:sz w:val="18"/>
            <w:szCs w:val="18"/>
          </w:rPr>
          <w:t>시키는</w:t>
        </w:r>
        <w:r w:rsidRPr="00383E89">
          <w:rPr>
            <w:rFonts w:ascii="gulim" w:hAnsi="gulim"/>
            <w:color w:val="727272"/>
            <w:sz w:val="18"/>
            <w:szCs w:val="18"/>
          </w:rPr>
          <w:t xml:space="preserve"> </w:t>
        </w:r>
        <w:r w:rsidRPr="00383E89">
          <w:rPr>
            <w:rFonts w:ascii="gulim" w:hAnsi="gulim"/>
            <w:color w:val="727272"/>
            <w:sz w:val="18"/>
            <w:szCs w:val="18"/>
          </w:rPr>
          <w:t>대로</w:t>
        </w:r>
        <w:r w:rsidRPr="00383E89">
          <w:rPr>
            <w:rFonts w:ascii="gulim" w:hAnsi="gulim"/>
            <w:color w:val="727272"/>
            <w:sz w:val="18"/>
            <w:szCs w:val="18"/>
          </w:rPr>
          <w:t xml:space="preserve"> </w:t>
        </w:r>
        <w:r w:rsidRPr="00383E89">
          <w:rPr>
            <w:rFonts w:ascii="gulim" w:hAnsi="gulim"/>
            <w:color w:val="727272"/>
            <w:sz w:val="18"/>
            <w:szCs w:val="18"/>
          </w:rPr>
          <w:t>해</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Do </w:t>
      </w:r>
      <w:r w:rsidRPr="00383E89">
        <w:rPr>
          <w:rFonts w:ascii="Arial" w:hAnsi="Arial" w:cs="Arial"/>
          <w:color w:val="000000"/>
          <w:szCs w:val="20"/>
          <w:u w:val="single"/>
          <w:lang w:val="en"/>
        </w:rPr>
        <w:t>what I say</w:t>
      </w:r>
      <w:r w:rsidRPr="00383E89">
        <w:rPr>
          <w:rFonts w:ascii="Arial" w:hAnsi="Arial" w:cs="Arial"/>
          <w:color w:val="000000"/>
          <w:szCs w:val="20"/>
          <w:lang w:val="en"/>
        </w:rPr>
        <w:t xml:space="preserve">, </w:t>
      </w:r>
      <w:r w:rsidRPr="00383E89">
        <w:rPr>
          <w:rFonts w:ascii="Arial" w:hAnsi="Arial" w:cs="Arial"/>
          <w:b/>
          <w:bCs/>
          <w:color w:val="000000"/>
          <w:szCs w:val="20"/>
          <w:lang w:val="en"/>
        </w:rPr>
        <w:t>or else</w:t>
      </w:r>
      <w:r w:rsidRPr="00383E89">
        <w:rPr>
          <w:rFonts w:ascii="Arial" w:hAnsi="Arial" w:cs="Arial"/>
          <w:color w:val="000000"/>
          <w:szCs w:val="20"/>
          <w:lang w:val="en"/>
        </w:rPr>
        <w:t>.</w:t>
      </w:r>
      <w:r w:rsidRPr="00383E89">
        <w:rPr>
          <w:rFonts w:hint="eastAsia"/>
        </w:rPr>
        <w:t xml:space="preserve"> </w:t>
      </w:r>
      <w:hyperlink r:id="rId2765" w:history="1">
        <w:r w:rsidRPr="00383E89">
          <w:rPr>
            <w:rFonts w:ascii="gulim" w:hAnsi="gulim"/>
            <w:color w:val="727272"/>
            <w:sz w:val="18"/>
            <w:szCs w:val="18"/>
          </w:rPr>
          <w:t>하라는</w:t>
        </w:r>
        <w:r w:rsidRPr="00383E89">
          <w:rPr>
            <w:rFonts w:ascii="gulim" w:hAnsi="gulim"/>
            <w:color w:val="727272"/>
            <w:sz w:val="18"/>
            <w:szCs w:val="18"/>
          </w:rPr>
          <w:t xml:space="preserve"> </w:t>
        </w:r>
        <w:r w:rsidRPr="00383E89">
          <w:rPr>
            <w:rFonts w:ascii="gulim" w:hAnsi="gulim"/>
            <w:color w:val="727272"/>
            <w:sz w:val="18"/>
            <w:szCs w:val="18"/>
          </w:rPr>
          <w:t>대로</w:t>
        </w:r>
        <w:r w:rsidRPr="00383E89">
          <w:rPr>
            <w:rFonts w:ascii="gulim" w:hAnsi="gulim"/>
            <w:color w:val="727272"/>
            <w:sz w:val="18"/>
            <w:szCs w:val="18"/>
          </w:rPr>
          <w:t xml:space="preserve"> </w:t>
        </w:r>
        <w:r w:rsidRPr="00383E89">
          <w:rPr>
            <w:rFonts w:ascii="gulim" w:hAnsi="gulim"/>
            <w:color w:val="727272"/>
            <w:sz w:val="18"/>
            <w:szCs w:val="18"/>
          </w:rPr>
          <w:t>해라</w:t>
        </w:r>
        <w:r w:rsidRPr="00383E89">
          <w:rPr>
            <w:rFonts w:ascii="gulim" w:hAnsi="gulim"/>
            <w:color w:val="727272"/>
            <w:sz w:val="18"/>
            <w:szCs w:val="18"/>
          </w:rPr>
          <w:t xml:space="preserve">, </w:t>
        </w:r>
        <w:r w:rsidRPr="00383E89">
          <w:rPr>
            <w:rFonts w:ascii="gulim" w:hAnsi="gulim"/>
            <w:color w:val="727272"/>
            <w:sz w:val="18"/>
            <w:szCs w:val="18"/>
          </w:rPr>
          <w:t>안</w:t>
        </w:r>
        <w:r w:rsidRPr="00383E89">
          <w:rPr>
            <w:rFonts w:ascii="gulim" w:hAnsi="gulim"/>
            <w:color w:val="727272"/>
            <w:sz w:val="18"/>
            <w:szCs w:val="18"/>
          </w:rPr>
          <w:t xml:space="preserve"> </w:t>
        </w:r>
        <w:r w:rsidRPr="00383E89">
          <w:rPr>
            <w:rFonts w:ascii="gulim" w:hAnsi="gulim"/>
            <w:color w:val="727272"/>
            <w:sz w:val="18"/>
            <w:szCs w:val="18"/>
          </w:rPr>
          <w:t>그러면</w:t>
        </w:r>
        <w:r w:rsidRPr="00383E89">
          <w:rPr>
            <w:rFonts w:ascii="gulim" w:hAnsi="gulim"/>
            <w:color w:val="727272"/>
            <w:sz w:val="18"/>
            <w:szCs w:val="18"/>
          </w:rPr>
          <w:t xml:space="preserve"> </w:t>
        </w:r>
        <w:r w:rsidRPr="00383E89">
          <w:rPr>
            <w:rFonts w:ascii="gulim" w:hAnsi="gulim"/>
            <w:color w:val="727272"/>
            <w:sz w:val="18"/>
            <w:szCs w:val="18"/>
          </w:rPr>
          <w:t>좋지</w:t>
        </w:r>
        <w:r w:rsidRPr="00383E89">
          <w:rPr>
            <w:rFonts w:ascii="gulim" w:hAnsi="gulim"/>
            <w:color w:val="727272"/>
            <w:sz w:val="18"/>
            <w:szCs w:val="18"/>
          </w:rPr>
          <w:t xml:space="preserve"> </w:t>
        </w:r>
        <w:r w:rsidRPr="00383E89">
          <w:rPr>
            <w:rFonts w:ascii="gulim" w:hAnsi="gulim"/>
            <w:color w:val="727272"/>
            <w:sz w:val="18"/>
            <w:szCs w:val="18"/>
          </w:rPr>
          <w:t>않다</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You </w:t>
      </w:r>
      <w:r w:rsidRPr="00383E89">
        <w:rPr>
          <w:rFonts w:ascii="Arial" w:hAnsi="Arial" w:cs="Arial"/>
          <w:color w:val="000000"/>
          <w:szCs w:val="20"/>
          <w:u w:val="single"/>
          <w:lang w:val="en"/>
        </w:rPr>
        <w:t>do what I say</w:t>
      </w:r>
      <w:r w:rsidRPr="00383E89">
        <w:rPr>
          <w:rFonts w:ascii="Arial" w:hAnsi="Arial" w:cs="Arial"/>
          <w:color w:val="000000"/>
          <w:szCs w:val="20"/>
          <w:lang w:val="en"/>
        </w:rPr>
        <w:t xml:space="preserve">, </w:t>
      </w:r>
      <w:r w:rsidRPr="00383E89">
        <w:rPr>
          <w:rFonts w:ascii="Arial" w:hAnsi="Arial" w:cs="Arial"/>
          <w:b/>
          <w:bCs/>
          <w:color w:val="000000"/>
          <w:szCs w:val="20"/>
          <w:lang w:val="en"/>
        </w:rPr>
        <w:t>or else</w:t>
      </w:r>
      <w:r w:rsidRPr="00383E89">
        <w:rPr>
          <w:rFonts w:ascii="Arial" w:hAnsi="Arial" w:cs="Arial"/>
          <w:color w:val="000000"/>
          <w:szCs w:val="20"/>
          <w:lang w:val="en"/>
        </w:rPr>
        <w:t>!</w:t>
      </w:r>
      <w:r w:rsidRPr="00383E89">
        <w:rPr>
          <w:rFonts w:hint="eastAsia"/>
        </w:rPr>
        <w:t xml:space="preserve"> </w:t>
      </w:r>
      <w:hyperlink r:id="rId2766" w:history="1">
        <w:r w:rsidRPr="00383E89">
          <w:rPr>
            <w:rFonts w:ascii="gulim" w:hAnsi="gulim"/>
            <w:color w:val="727272"/>
            <w:sz w:val="18"/>
            <w:szCs w:val="18"/>
          </w:rPr>
          <w:t>내가</w:t>
        </w:r>
        <w:r w:rsidRPr="00383E89">
          <w:rPr>
            <w:rFonts w:ascii="gulim" w:hAnsi="gulim"/>
            <w:color w:val="727272"/>
            <w:sz w:val="18"/>
            <w:szCs w:val="18"/>
          </w:rPr>
          <w:t xml:space="preserve"> </w:t>
        </w:r>
        <w:r w:rsidRPr="00383E89">
          <w:rPr>
            <w:rFonts w:ascii="gulim" w:hAnsi="gulim"/>
            <w:color w:val="727272"/>
            <w:sz w:val="18"/>
            <w:szCs w:val="18"/>
          </w:rPr>
          <w:t>말한</w:t>
        </w:r>
        <w:r w:rsidRPr="00383E89">
          <w:rPr>
            <w:rFonts w:ascii="gulim" w:hAnsi="gulim"/>
            <w:color w:val="727272"/>
            <w:sz w:val="18"/>
            <w:szCs w:val="18"/>
          </w:rPr>
          <w:t xml:space="preserve"> </w:t>
        </w:r>
        <w:r w:rsidRPr="00383E89">
          <w:rPr>
            <w:rFonts w:ascii="gulim" w:hAnsi="gulim"/>
            <w:color w:val="727272"/>
            <w:sz w:val="18"/>
            <w:szCs w:val="18"/>
          </w:rPr>
          <w:t>것을</w:t>
        </w:r>
        <w:r w:rsidRPr="00383E89">
          <w:rPr>
            <w:rFonts w:ascii="gulim" w:hAnsi="gulim"/>
            <w:color w:val="727272"/>
            <w:sz w:val="18"/>
            <w:szCs w:val="18"/>
          </w:rPr>
          <w:t xml:space="preserve"> </w:t>
        </w:r>
        <w:r w:rsidRPr="00383E89">
          <w:rPr>
            <w:rFonts w:ascii="gulim" w:hAnsi="gulim"/>
            <w:color w:val="727272"/>
            <w:sz w:val="18"/>
            <w:szCs w:val="18"/>
          </w:rPr>
          <w:t>하지</w:t>
        </w:r>
        <w:r w:rsidRPr="00383E89">
          <w:rPr>
            <w:rFonts w:ascii="gulim" w:hAnsi="gulim"/>
            <w:color w:val="727272"/>
            <w:sz w:val="18"/>
            <w:szCs w:val="18"/>
          </w:rPr>
          <w:t xml:space="preserve"> </w:t>
        </w:r>
        <w:r w:rsidRPr="00383E89">
          <w:rPr>
            <w:rFonts w:ascii="gulim" w:hAnsi="gulim"/>
            <w:color w:val="727272"/>
            <w:sz w:val="18"/>
            <w:szCs w:val="18"/>
          </w:rPr>
          <w:t>않으면</w:t>
        </w:r>
        <w:r w:rsidRPr="00383E89">
          <w:rPr>
            <w:rFonts w:ascii="gulim" w:hAnsi="gulim"/>
            <w:color w:val="727272"/>
            <w:sz w:val="18"/>
            <w:szCs w:val="18"/>
          </w:rPr>
          <w:t xml:space="preserve"> </w:t>
        </w:r>
        <w:r w:rsidRPr="00383E89">
          <w:rPr>
            <w:rFonts w:ascii="gulim" w:hAnsi="gulim"/>
            <w:color w:val="727272"/>
            <w:sz w:val="18"/>
            <w:szCs w:val="18"/>
          </w:rPr>
          <w:t>나중에</w:t>
        </w:r>
        <w:r w:rsidRPr="00383E89">
          <w:rPr>
            <w:rFonts w:ascii="gulim" w:hAnsi="gulim"/>
            <w:color w:val="727272"/>
            <w:sz w:val="18"/>
            <w:szCs w:val="18"/>
          </w:rPr>
          <w:t xml:space="preserve"> </w:t>
        </w:r>
        <w:r w:rsidRPr="00383E89">
          <w:rPr>
            <w:rFonts w:ascii="gulim" w:hAnsi="gulim"/>
            <w:color w:val="727272"/>
            <w:sz w:val="18"/>
            <w:szCs w:val="18"/>
          </w:rPr>
          <w:t>결과가</w:t>
        </w:r>
        <w:r w:rsidRPr="00383E89">
          <w:rPr>
            <w:rFonts w:ascii="gulim" w:hAnsi="gulim"/>
            <w:color w:val="727272"/>
            <w:sz w:val="18"/>
            <w:szCs w:val="18"/>
          </w:rPr>
          <w:t xml:space="preserve"> </w:t>
        </w:r>
        <w:r w:rsidRPr="00383E89">
          <w:rPr>
            <w:rFonts w:ascii="gulim" w:hAnsi="gulim"/>
            <w:color w:val="727272"/>
            <w:sz w:val="18"/>
            <w:szCs w:val="18"/>
          </w:rPr>
          <w:t>좋지</w:t>
        </w:r>
        <w:r w:rsidRPr="00383E89">
          <w:rPr>
            <w:rFonts w:ascii="gulim" w:hAnsi="gulim"/>
            <w:color w:val="727272"/>
            <w:sz w:val="18"/>
            <w:szCs w:val="18"/>
          </w:rPr>
          <w:t xml:space="preserve"> </w:t>
        </w:r>
        <w:r w:rsidRPr="00383E89">
          <w:rPr>
            <w:rFonts w:ascii="gulim" w:hAnsi="gulim"/>
            <w:color w:val="727272"/>
            <w:sz w:val="18"/>
            <w:szCs w:val="18"/>
          </w:rPr>
          <w:t>않을</w:t>
        </w:r>
        <w:r w:rsidRPr="00383E89">
          <w:rPr>
            <w:rFonts w:ascii="gulim" w:hAnsi="gulim"/>
            <w:color w:val="727272"/>
            <w:sz w:val="18"/>
            <w:szCs w:val="18"/>
          </w:rPr>
          <w:t xml:space="preserve"> </w:t>
        </w:r>
        <w:r w:rsidRPr="00383E89">
          <w:rPr>
            <w:rFonts w:ascii="gulim" w:hAnsi="gulim"/>
            <w:color w:val="727272"/>
            <w:sz w:val="18"/>
            <w:szCs w:val="18"/>
          </w:rPr>
          <w:t>거야</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Study, </w:t>
      </w:r>
      <w:r w:rsidRPr="00383E89">
        <w:rPr>
          <w:rFonts w:ascii="Arial" w:hAnsi="Arial" w:cs="Arial"/>
          <w:b/>
          <w:bCs/>
          <w:color w:val="000000"/>
          <w:szCs w:val="20"/>
          <w:lang w:val="en"/>
        </w:rPr>
        <w:t>or else</w:t>
      </w:r>
      <w:r w:rsidRPr="00383E89">
        <w:rPr>
          <w:rFonts w:ascii="Arial" w:hAnsi="Arial" w:cs="Arial"/>
          <w:color w:val="000000"/>
          <w:szCs w:val="20"/>
          <w:lang w:val="en"/>
        </w:rPr>
        <w:t xml:space="preserve"> you will fail.</w:t>
      </w:r>
      <w:r w:rsidRPr="00383E89">
        <w:rPr>
          <w:rFonts w:hint="eastAsia"/>
        </w:rPr>
        <w:t xml:space="preserve"> </w:t>
      </w:r>
      <w:hyperlink r:id="rId2767" w:history="1">
        <w:r w:rsidRPr="00383E89">
          <w:rPr>
            <w:rFonts w:ascii="gulim" w:hAnsi="gulim"/>
            <w:color w:val="727272"/>
            <w:sz w:val="18"/>
            <w:szCs w:val="18"/>
          </w:rPr>
          <w:t>공부해</w:t>
        </w:r>
        <w:r w:rsidRPr="00383E89">
          <w:rPr>
            <w:rFonts w:ascii="gulim" w:hAnsi="gulim"/>
            <w:color w:val="727272"/>
            <w:sz w:val="18"/>
            <w:szCs w:val="18"/>
          </w:rPr>
          <w:t xml:space="preserve">, </w:t>
        </w:r>
        <w:r w:rsidRPr="00383E89">
          <w:rPr>
            <w:rFonts w:ascii="gulim" w:hAnsi="gulim"/>
            <w:color w:val="727272"/>
            <w:sz w:val="18"/>
            <w:szCs w:val="18"/>
          </w:rPr>
          <w:t>안</w:t>
        </w:r>
        <w:r w:rsidRPr="00383E89">
          <w:rPr>
            <w:rFonts w:ascii="gulim" w:hAnsi="gulim"/>
            <w:color w:val="727272"/>
            <w:sz w:val="18"/>
            <w:szCs w:val="18"/>
          </w:rPr>
          <w:t xml:space="preserve"> </w:t>
        </w:r>
        <w:r w:rsidRPr="00383E89">
          <w:rPr>
            <w:rFonts w:ascii="gulim" w:hAnsi="gulim"/>
            <w:color w:val="727272"/>
            <w:sz w:val="18"/>
            <w:szCs w:val="18"/>
          </w:rPr>
          <w:t>그러면</w:t>
        </w:r>
        <w:r w:rsidRPr="00383E89">
          <w:rPr>
            <w:rFonts w:ascii="gulim" w:hAnsi="gulim"/>
            <w:color w:val="727272"/>
            <w:sz w:val="18"/>
            <w:szCs w:val="18"/>
          </w:rPr>
          <w:t xml:space="preserve"> </w:t>
        </w:r>
        <w:r w:rsidRPr="00383E89">
          <w:rPr>
            <w:rFonts w:ascii="gulim" w:hAnsi="gulim"/>
            <w:color w:val="727272"/>
            <w:sz w:val="18"/>
            <w:szCs w:val="18"/>
          </w:rPr>
          <w:t>낙제할</w:t>
        </w:r>
        <w:r w:rsidRPr="00383E89">
          <w:rPr>
            <w:rFonts w:ascii="gulim" w:hAnsi="gulim"/>
            <w:color w:val="727272"/>
            <w:sz w:val="18"/>
            <w:szCs w:val="18"/>
          </w:rPr>
          <w:t xml:space="preserve"> </w:t>
        </w:r>
        <w:r w:rsidRPr="00383E89">
          <w:rPr>
            <w:rFonts w:ascii="gulim" w:hAnsi="gulim"/>
            <w:color w:val="727272"/>
            <w:sz w:val="18"/>
            <w:szCs w:val="18"/>
          </w:rPr>
          <w:t>거야</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lastRenderedPageBreak/>
        <w:t xml:space="preserve">We have to leave now </w:t>
      </w:r>
      <w:r w:rsidRPr="00383E89">
        <w:rPr>
          <w:rFonts w:ascii="Arial" w:hAnsi="Arial" w:cs="Arial"/>
          <w:b/>
          <w:bCs/>
          <w:color w:val="000000"/>
          <w:szCs w:val="20"/>
          <w:lang w:val="en"/>
        </w:rPr>
        <w:t>or else</w:t>
      </w:r>
      <w:r w:rsidRPr="00383E89">
        <w:rPr>
          <w:rFonts w:ascii="Arial" w:hAnsi="Arial" w:cs="Arial"/>
          <w:color w:val="000000"/>
          <w:szCs w:val="20"/>
          <w:lang w:val="en"/>
        </w:rPr>
        <w:t xml:space="preserve"> we'll be late.</w:t>
      </w:r>
      <w:hyperlink r:id="rId2768" w:history="1">
        <w:r w:rsidRPr="00383E89">
          <w:rPr>
            <w:rFonts w:ascii="gulim" w:hAnsi="gulim"/>
            <w:color w:val="727272"/>
            <w:sz w:val="18"/>
            <w:szCs w:val="18"/>
          </w:rPr>
          <w:t>우린</w:t>
        </w:r>
        <w:r w:rsidRPr="00383E89">
          <w:rPr>
            <w:rFonts w:ascii="gulim" w:hAnsi="gulim"/>
            <w:color w:val="727272"/>
            <w:sz w:val="18"/>
            <w:szCs w:val="18"/>
          </w:rPr>
          <w:t xml:space="preserve"> </w:t>
        </w:r>
        <w:r w:rsidRPr="00383E89">
          <w:rPr>
            <w:rFonts w:ascii="gulim" w:hAnsi="gulim"/>
            <w:color w:val="727272"/>
            <w:sz w:val="18"/>
            <w:szCs w:val="18"/>
          </w:rPr>
          <w:t>지금</w:t>
        </w:r>
        <w:r w:rsidRPr="00383E89">
          <w:rPr>
            <w:rFonts w:ascii="gulim" w:hAnsi="gulim"/>
            <w:color w:val="727272"/>
            <w:sz w:val="18"/>
            <w:szCs w:val="18"/>
          </w:rPr>
          <w:t xml:space="preserve"> </w:t>
        </w:r>
        <w:r w:rsidRPr="00383E89">
          <w:rPr>
            <w:rFonts w:ascii="gulim" w:hAnsi="gulim"/>
            <w:color w:val="727272"/>
            <w:sz w:val="18"/>
            <w:szCs w:val="18"/>
          </w:rPr>
          <w:t>떠나지</w:t>
        </w:r>
        <w:r w:rsidRPr="00383E89">
          <w:rPr>
            <w:rFonts w:ascii="gulim" w:hAnsi="gulim"/>
            <w:color w:val="727272"/>
            <w:sz w:val="18"/>
            <w:szCs w:val="18"/>
          </w:rPr>
          <w:t xml:space="preserve"> </w:t>
        </w:r>
        <w:r w:rsidRPr="00383E89">
          <w:rPr>
            <w:rFonts w:ascii="gulim" w:hAnsi="gulim"/>
            <w:color w:val="727272"/>
            <w:sz w:val="18"/>
            <w:szCs w:val="18"/>
          </w:rPr>
          <w:t>않으면</w:t>
        </w:r>
        <w:r w:rsidRPr="00383E89">
          <w:rPr>
            <w:rFonts w:ascii="gulim" w:hAnsi="gulim"/>
            <w:color w:val="727272"/>
            <w:sz w:val="18"/>
            <w:szCs w:val="18"/>
          </w:rPr>
          <w:t xml:space="preserve"> </w:t>
        </w:r>
        <w:r w:rsidRPr="00383E89">
          <w:rPr>
            <w:rFonts w:ascii="gulim" w:hAnsi="gulim"/>
            <w:color w:val="727272"/>
            <w:sz w:val="18"/>
            <w:szCs w:val="18"/>
          </w:rPr>
          <w:t>늦을거야</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769" w:history="1">
        <w:r w:rsidRPr="00383E89">
          <w:rPr>
            <w:rFonts w:ascii="Tahoma" w:eastAsia="굴림" w:hAnsi="Tahoma" w:cs="Tahoma"/>
            <w:b/>
            <w:bCs/>
            <w:color w:val="0034AC"/>
            <w:kern w:val="0"/>
            <w:sz w:val="21"/>
            <w:szCs w:val="21"/>
            <w:lang w:val="en"/>
          </w:rPr>
          <w:t>Mafia</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m</w:t>
      </w:r>
      <w:r w:rsidRPr="00383E89">
        <w:rPr>
          <w:rFonts w:ascii="Courier New" w:eastAsia="굴림" w:hAnsi="Courier New" w:cs="Courier New"/>
          <w:color w:val="000000"/>
          <w:kern w:val="0"/>
          <w:sz w:val="18"/>
          <w:szCs w:val="18"/>
        </w:rPr>
        <w:t>ɑ</w:t>
      </w:r>
      <w:r w:rsidRPr="00383E89">
        <w:rPr>
          <w:rFonts w:ascii="Lucida Sans Unicode" w:eastAsia="굴림" w:hAnsi="Lucida Sans Unicode" w:cs="Lucida Sans Unicode"/>
          <w:color w:val="000000"/>
          <w:kern w:val="0"/>
          <w:sz w:val="18"/>
          <w:szCs w:val="18"/>
        </w:rPr>
        <w:t>ːf-][</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mæfi</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lang w:val="en"/>
        </w:rPr>
        <w:t>the Mafia</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u w:val="single"/>
        </w:rPr>
        <w:t>마피아</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특히</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시실리</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이탈리아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미국에서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활동하는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비밀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범죄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집단</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hyperlink r:id="rId2770" w:anchor="Noun" w:history="1">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명사</w:t>
        </w:r>
        <w:r w:rsidRPr="00383E89">
          <w:rPr>
            <w:rFonts w:ascii="gulim" w:eastAsia="굴림" w:hAnsi="gulim" w:cs="굴림"/>
            <w:color w:val="FF0000"/>
            <w:kern w:val="0"/>
            <w:sz w:val="18"/>
            <w:szCs w:val="18"/>
          </w:rPr>
          <w:t>] (</w:t>
        </w:r>
        <w:r w:rsidRPr="00383E89">
          <w:rPr>
            <w:rFonts w:ascii="gulim" w:eastAsia="굴림" w:hAnsi="gulim" w:cs="굴림"/>
            <w:color w:val="FF0000"/>
            <w:kern w:val="0"/>
            <w:sz w:val="18"/>
            <w:szCs w:val="18"/>
          </w:rPr>
          <w:t>한</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조직</w:t>
        </w:r>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사회</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내부에서</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자신들의</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이익을</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위해</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권력을</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휘두르는</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이익</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집단</w:t>
        </w:r>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파벌</w:t>
        </w:r>
        <w:r w:rsidRPr="00383E89">
          <w:rPr>
            <w:rFonts w:ascii="gulim" w:eastAsia="굴림" w:hAnsi="gulim" w:cs="굴림"/>
            <w:color w:val="FF0000"/>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71"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mafia</w:t>
        </w:r>
        <w:r w:rsidRPr="00383E89">
          <w:rPr>
            <w:rFonts w:ascii="Tahoma" w:eastAsia="굴림" w:hAnsi="Tahoma" w:cs="Tahoma"/>
            <w:color w:val="0034AC"/>
            <w:kern w:val="0"/>
            <w:sz w:val="21"/>
            <w:szCs w:val="21"/>
            <w:lang w:val="en"/>
          </w:rPr>
          <w:t xml:space="preserve"> boss</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마피아의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보스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72" w:history="1">
        <w:r w:rsidRPr="00383E89">
          <w:rPr>
            <w:rFonts w:ascii="Tahoma" w:eastAsia="굴림" w:hAnsi="Tahoma" w:cs="Tahoma"/>
            <w:color w:val="0034AC"/>
            <w:kern w:val="0"/>
            <w:sz w:val="21"/>
            <w:szCs w:val="21"/>
            <w:lang w:val="en"/>
          </w:rPr>
          <w:t xml:space="preserve">a member of the local </w:t>
        </w:r>
        <w:r w:rsidRPr="00383E89">
          <w:rPr>
            <w:rFonts w:ascii="Tahoma" w:eastAsia="굴림" w:hAnsi="Tahoma" w:cs="Tahoma"/>
            <w:b/>
            <w:bCs/>
            <w:color w:val="0034AC"/>
            <w:kern w:val="0"/>
            <w:sz w:val="21"/>
            <w:szCs w:val="21"/>
            <w:lang w:val="en"/>
          </w:rPr>
          <w:t>mafia</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지역</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이익</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집단의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일원</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73" w:history="1">
        <w:r w:rsidRPr="00383E89">
          <w:rPr>
            <w:rFonts w:ascii="Tahoma" w:eastAsia="굴림" w:hAnsi="Tahoma" w:cs="Tahoma"/>
            <w:color w:val="0034AC"/>
            <w:kern w:val="0"/>
            <w:sz w:val="21"/>
            <w:szCs w:val="21"/>
          </w:rPr>
          <w:t>마피아</w:t>
        </w:r>
      </w:hyperlink>
      <w:r w:rsidRPr="00383E89">
        <w:rPr>
          <w:rFonts w:ascii="Tahoma" w:eastAsia="굴림" w:hAnsi="Tahoma" w:cs="Tahoma"/>
          <w:color w:val="777777"/>
          <w:kern w:val="0"/>
          <w:sz w:val="21"/>
          <w:szCs w:val="21"/>
        </w:rPr>
        <w:t xml:space="preserve"> Mafia </w:t>
      </w:r>
      <w:r w:rsidRPr="00383E89">
        <w:rPr>
          <w:rFonts w:ascii="gulim" w:eastAsia="굴림" w:hAnsi="gulim" w:cs="굴림"/>
          <w:color w:val="000000"/>
          <w:kern w:val="0"/>
          <w:szCs w:val="20"/>
          <w:lang w:val="en"/>
        </w:rPr>
        <w:t xml:space="preserve">the </w:t>
      </w:r>
      <w:r w:rsidRPr="00383E89">
        <w:rPr>
          <w:rFonts w:ascii="gulim" w:eastAsia="굴림" w:hAnsi="gulim" w:cs="굴림"/>
          <w:b/>
          <w:bCs/>
          <w:color w:val="000000"/>
          <w:kern w:val="0"/>
          <w:szCs w:val="20"/>
          <w:lang w:val="en"/>
        </w:rPr>
        <w:t>Mafia</w:t>
      </w:r>
      <w:r w:rsidRPr="00383E89">
        <w:rPr>
          <w:rFonts w:ascii="gulim" w:eastAsia="굴림" w:hAnsi="gulim" w:cs="굴림"/>
          <w:color w:val="000000"/>
          <w:kern w:val="0"/>
          <w:szCs w:val="20"/>
          <w:lang w:val="en"/>
        </w:rPr>
        <w:t xml:space="preserve">, </w:t>
      </w:r>
      <w:r w:rsidRPr="00383E89">
        <w:rPr>
          <w:rFonts w:ascii="gulim" w:eastAsia="굴림" w:hAnsi="gulim" w:cs="굴림"/>
          <w:b/>
          <w:bCs/>
          <w:color w:val="000000"/>
          <w:kern w:val="0"/>
          <w:szCs w:val="20"/>
          <w:lang w:val="en"/>
        </w:rPr>
        <w:t>mafia</w:t>
      </w:r>
      <w:r w:rsidRPr="00383E89">
        <w:rPr>
          <w:rFonts w:ascii="굴림" w:eastAsia="굴림" w:hAnsi="굴림" w:cs="굴림" w:hint="eastAsia"/>
          <w:kern w:val="0"/>
          <w:sz w:val="24"/>
          <w:szCs w:val="24"/>
          <w:lang w:val="en"/>
        </w:rPr>
        <w:t xml:space="preserve"> </w:t>
      </w:r>
      <w:r w:rsidRPr="00383E89">
        <w:rPr>
          <w:rFonts w:ascii="Arial" w:eastAsia="굴림" w:hAnsi="Arial" w:cs="Arial"/>
          <w:b/>
          <w:bCs/>
          <w:color w:val="666666"/>
          <w:kern w:val="0"/>
          <w:sz w:val="18"/>
          <w:szCs w:val="18"/>
        </w:rPr>
        <w:t>마피아</w:t>
      </w:r>
      <w:r w:rsidRPr="00383E89">
        <w:rPr>
          <w:rFonts w:ascii="Arial" w:eastAsia="굴림" w:hAnsi="Arial" w:cs="Arial"/>
          <w:color w:val="666666"/>
          <w:kern w:val="0"/>
          <w:sz w:val="18"/>
          <w:szCs w:val="18"/>
        </w:rPr>
        <w:t>의</w:t>
      </w:r>
      <w:r w:rsidRPr="00383E89">
        <w:rPr>
          <w:rFonts w:ascii="Arial" w:eastAsia="굴림" w:hAnsi="Arial" w:cs="Arial"/>
          <w:color w:val="666666"/>
          <w:kern w:val="0"/>
          <w:sz w:val="18"/>
          <w:szCs w:val="18"/>
        </w:rPr>
        <w:t xml:space="preserve"> </w:t>
      </w:r>
      <w:r w:rsidRPr="00383E89">
        <w:rPr>
          <w:rFonts w:ascii="Arial" w:eastAsia="굴림" w:hAnsi="Arial" w:cs="Arial"/>
          <w:color w:val="666666"/>
          <w:kern w:val="0"/>
          <w:sz w:val="18"/>
          <w:szCs w:val="18"/>
        </w:rPr>
        <w:t>보스</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lang w:val="en"/>
        </w:rPr>
        <w:t xml:space="preserve">a </w:t>
      </w:r>
      <w:r w:rsidRPr="00383E89">
        <w:rPr>
          <w:rFonts w:ascii="gulim" w:eastAsia="굴림" w:hAnsi="gulim" w:cs="굴림"/>
          <w:b/>
          <w:bCs/>
          <w:color w:val="666666"/>
          <w:kern w:val="0"/>
          <w:sz w:val="18"/>
          <w:szCs w:val="18"/>
          <w:lang w:val="en"/>
        </w:rPr>
        <w:t>mafia</w:t>
      </w:r>
      <w:r w:rsidRPr="00383E89">
        <w:rPr>
          <w:rFonts w:ascii="gulim" w:eastAsia="굴림" w:hAnsi="gulim" w:cs="굴림"/>
          <w:color w:val="666666"/>
          <w:kern w:val="0"/>
          <w:sz w:val="18"/>
          <w:szCs w:val="18"/>
          <w:lang w:val="en"/>
        </w:rPr>
        <w:t xml:space="preserve"> boss</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2774" w:history="1">
        <w:r w:rsidRPr="00383E89">
          <w:rPr>
            <w:color w:val="0034AC"/>
          </w:rPr>
          <w:t>마피아의 보스</w:t>
        </w:r>
      </w:hyperlink>
      <w:r w:rsidRPr="00383E89">
        <w:t xml:space="preserve"> </w:t>
      </w:r>
      <w:r w:rsidRPr="00383E89">
        <w:rPr>
          <w:rFonts w:ascii="gulim" w:hAnsi="gulim"/>
          <w:color w:val="000000"/>
          <w:szCs w:val="20"/>
          <w:lang w:val="en"/>
        </w:rPr>
        <w:t xml:space="preserve">a </w:t>
      </w:r>
      <w:r w:rsidRPr="00383E89">
        <w:rPr>
          <w:rFonts w:ascii="gulim" w:hAnsi="gulim"/>
          <w:b/>
          <w:bCs/>
          <w:color w:val="000000"/>
          <w:szCs w:val="20"/>
          <w:lang w:val="en"/>
        </w:rPr>
        <w:t>mafia</w:t>
      </w:r>
      <w:r w:rsidRPr="00383E89">
        <w:rPr>
          <w:rFonts w:ascii="gulim" w:hAnsi="gulim"/>
          <w:color w:val="000000"/>
          <w:szCs w:val="20"/>
          <w:lang w:val="en"/>
        </w:rPr>
        <w:t xml:space="preserve"> boss</w:t>
      </w:r>
      <w:r w:rsidRPr="00383E89">
        <w:rPr>
          <w:rFonts w:hint="eastAsia"/>
          <w:lang w:val="en"/>
        </w:rPr>
        <w:t xml:space="preserve"> </w:t>
      </w:r>
    </w:p>
    <w:p w:rsidR="00383E89" w:rsidRPr="00383E89" w:rsidRDefault="00383E89" w:rsidP="00383E89">
      <w:pPr>
        <w:spacing w:after="0" w:line="240" w:lineRule="auto"/>
        <w:rPr>
          <w:color w:val="000000"/>
        </w:rPr>
      </w:pPr>
      <w:hyperlink r:id="rId2775" w:history="1">
        <w:r w:rsidRPr="00383E89">
          <w:rPr>
            <w:color w:val="0034AC"/>
          </w:rPr>
          <w:t>조직 폭력배 일파를 검거하다</w:t>
        </w:r>
      </w:hyperlink>
      <w:r w:rsidRPr="00383E89">
        <w:t xml:space="preserve"> </w:t>
      </w:r>
      <w:r w:rsidRPr="00383E89">
        <w:rPr>
          <w:rFonts w:ascii="gulim" w:hAnsi="gulim"/>
          <w:color w:val="000000"/>
          <w:szCs w:val="20"/>
          <w:lang w:val="en"/>
        </w:rPr>
        <w:t xml:space="preserve">arrest </w:t>
      </w:r>
      <w:r w:rsidRPr="00383E89">
        <w:rPr>
          <w:rFonts w:ascii="gulim" w:hAnsi="gulim"/>
          <w:color w:val="000000"/>
          <w:szCs w:val="20"/>
          <w:u w:val="single"/>
          <w:lang w:val="en"/>
        </w:rPr>
        <w:t xml:space="preserve">a faction of a </w:t>
      </w:r>
      <w:r w:rsidRPr="00383E89">
        <w:rPr>
          <w:rFonts w:ascii="gulim" w:hAnsi="gulim"/>
          <w:b/>
          <w:bCs/>
          <w:color w:val="000000"/>
          <w:szCs w:val="20"/>
          <w:u w:val="single"/>
          <w:lang w:val="en"/>
        </w:rPr>
        <w:t>mafia</w:t>
      </w:r>
      <w:r w:rsidRPr="00383E89">
        <w:rPr>
          <w:rFonts w:hint="eastAsia"/>
          <w:lang w:val="en"/>
        </w:rPr>
        <w:t xml:space="preserve"> </w:t>
      </w:r>
    </w:p>
    <w:p w:rsidR="00383E89" w:rsidRPr="00383E89" w:rsidRDefault="00383E89" w:rsidP="00383E89">
      <w:pPr>
        <w:spacing w:after="0" w:line="240" w:lineRule="auto"/>
        <w:rPr>
          <w:color w:val="000000"/>
        </w:rPr>
      </w:pPr>
      <w:hyperlink r:id="rId2776" w:history="1">
        <w:r w:rsidRPr="00383E89">
          <w:rPr>
            <w:color w:val="0034AC"/>
          </w:rPr>
          <w:t>마피아섬</w:t>
        </w:r>
      </w:hyperlink>
      <w:r w:rsidRPr="00383E89">
        <w:t xml:space="preserve"> </w:t>
      </w:r>
      <w:r w:rsidRPr="00383E89">
        <w:rPr>
          <w:rFonts w:ascii="gulim" w:hAnsi="gulim"/>
          <w:color w:val="666666"/>
          <w:szCs w:val="20"/>
        </w:rPr>
        <w:t>(</w:t>
      </w:r>
      <w:r w:rsidRPr="00383E89">
        <w:rPr>
          <w:rFonts w:ascii="gulim" w:hAnsi="gulim"/>
          <w:color w:val="666666"/>
          <w:szCs w:val="20"/>
        </w:rPr>
        <w:t>자연지리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Mafia</w:t>
      </w:r>
      <w:r w:rsidRPr="00383E89">
        <w:rPr>
          <w:rFonts w:ascii="gulim" w:hAnsi="gulim"/>
          <w:color w:val="000000"/>
          <w:szCs w:val="20"/>
          <w:lang w:val="en"/>
        </w:rPr>
        <w:t xml:space="preserve"> Island</w:t>
      </w:r>
      <w:r w:rsidRPr="00383E89">
        <w:rPr>
          <w:rFonts w:hint="eastAsia"/>
        </w:rPr>
        <w:t xml:space="preserve"> </w:t>
      </w:r>
    </w:p>
    <w:p w:rsidR="00383E89" w:rsidRPr="00383E89" w:rsidRDefault="00383E89" w:rsidP="00383E89">
      <w:pPr>
        <w:spacing w:after="0" w:line="240" w:lineRule="auto"/>
        <w:rPr>
          <w:color w:val="000000"/>
        </w:rPr>
      </w:pPr>
      <w:hyperlink r:id="rId2777" w:history="1">
        <w:r w:rsidRPr="00383E89">
          <w:rPr>
            <w:color w:val="0034AC"/>
          </w:rPr>
          <w:t>마피아 대부</w:t>
        </w:r>
      </w:hyperlink>
      <w:r w:rsidRPr="00383E89">
        <w:t xml:space="preserve"> </w:t>
      </w:r>
      <w:r w:rsidRPr="00383E89">
        <w:rPr>
          <w:rFonts w:ascii="gulim" w:hAnsi="gulim"/>
          <w:b/>
          <w:bCs/>
          <w:color w:val="000000"/>
          <w:szCs w:val="20"/>
          <w:lang w:val="en"/>
        </w:rPr>
        <w:t>Mafia</w:t>
      </w:r>
      <w:r w:rsidRPr="00383E89">
        <w:rPr>
          <w:rFonts w:ascii="gulim" w:hAnsi="gulim"/>
          <w:color w:val="000000"/>
          <w:szCs w:val="20"/>
          <w:lang w:val="en"/>
        </w:rPr>
        <w:t xml:space="preserve"> boss</w:t>
      </w:r>
      <w:r w:rsidRPr="00383E89">
        <w:rPr>
          <w:rFonts w:hint="eastAsia"/>
          <w:lang w:val="en"/>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w:t>
      </w:r>
      <w:r w:rsidRPr="00383E89">
        <w:rPr>
          <w:rFonts w:ascii="Arial" w:hAnsi="Arial" w:cs="Arial"/>
          <w:b/>
          <w:bCs/>
          <w:color w:val="000000"/>
          <w:szCs w:val="20"/>
          <w:lang w:val="en"/>
        </w:rPr>
        <w:t>Mafia</w:t>
      </w:r>
      <w:r w:rsidRPr="00383E89">
        <w:rPr>
          <w:rFonts w:ascii="Arial" w:hAnsi="Arial" w:cs="Arial"/>
          <w:color w:val="000000"/>
          <w:szCs w:val="20"/>
          <w:lang w:val="en"/>
        </w:rPr>
        <w:t xml:space="preserve"> </w:t>
      </w:r>
      <w:r w:rsidRPr="00383E89">
        <w:rPr>
          <w:rFonts w:ascii="Arial" w:hAnsi="Arial" w:cs="Arial"/>
          <w:color w:val="000000"/>
          <w:szCs w:val="20"/>
          <w:u w:val="single"/>
          <w:lang w:val="en"/>
        </w:rPr>
        <w:t xml:space="preserve">is said </w:t>
      </w:r>
      <w:r w:rsidRPr="00383E89">
        <w:rPr>
          <w:rFonts w:ascii="Arial" w:hAnsi="Arial" w:cs="Arial"/>
          <w:color w:val="000000"/>
          <w:szCs w:val="20"/>
          <w:lang w:val="en"/>
        </w:rPr>
        <w:t>to control the casinos in many big cities.</w:t>
      </w:r>
      <w:r w:rsidRPr="00383E89">
        <w:rPr>
          <w:rFonts w:hint="eastAsia"/>
        </w:rPr>
        <w:t xml:space="preserve"> </w:t>
      </w:r>
      <w:hyperlink r:id="rId2778" w:history="1">
        <w:r w:rsidRPr="00383E89">
          <w:rPr>
            <w:b/>
            <w:bCs/>
          </w:rPr>
          <w:t>마피아</w:t>
        </w:r>
        <w:r w:rsidRPr="00383E89">
          <w:t>는 많은 대도시에서 카지노 사업을 장악하고 있다고 한다.</w:t>
        </w:r>
      </w:hyperlink>
      <w:r w:rsidRPr="00383E89">
        <w:t xml:space="preserve"> </w:t>
      </w: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Was he part of this </w:t>
      </w:r>
      <w:r w:rsidRPr="00383E89">
        <w:rPr>
          <w:rFonts w:ascii="Arial" w:hAnsi="Arial" w:cs="Arial"/>
          <w:b/>
          <w:bCs/>
          <w:color w:val="000000"/>
          <w:szCs w:val="20"/>
          <w:lang w:val="en"/>
        </w:rPr>
        <w:t>mafia</w:t>
      </w:r>
      <w:r w:rsidRPr="00383E89">
        <w:rPr>
          <w:rFonts w:ascii="Arial" w:hAnsi="Arial" w:cs="Arial"/>
          <w:color w:val="000000"/>
          <w:szCs w:val="20"/>
          <w:lang w:val="en"/>
        </w:rPr>
        <w:t xml:space="preserve"> group?</w:t>
      </w:r>
      <w:r w:rsidRPr="00383E89">
        <w:rPr>
          <w:rFonts w:hint="eastAsia"/>
        </w:rPr>
        <w:t xml:space="preserve"> </w:t>
      </w:r>
      <w:hyperlink r:id="rId2779" w:history="1">
        <w:r w:rsidRPr="00383E89">
          <w:t xml:space="preserve">그는 이 </w:t>
        </w:r>
        <w:r w:rsidRPr="00383E89">
          <w:rPr>
            <w:b/>
            <w:bCs/>
          </w:rPr>
          <w:t>마피아</w:t>
        </w:r>
        <w:r w:rsidRPr="00383E89">
          <w:t>조직의 일원이었습니까?</w:t>
        </w:r>
      </w:hyperlink>
      <w:r w:rsidRPr="00383E89">
        <w:t xml:space="preserve"> </w:t>
      </w:r>
    </w:p>
    <w:p w:rsidR="00383E89" w:rsidRPr="00383E89" w:rsidRDefault="00383E89" w:rsidP="00383E89">
      <w:pPr>
        <w:spacing w:after="0" w:line="240" w:lineRule="auto"/>
        <w:rPr>
          <w:color w:val="929191"/>
          <w:lang w:val="en"/>
        </w:rPr>
      </w:pPr>
      <w:r w:rsidRPr="00383E89">
        <w:rPr>
          <w:rFonts w:ascii="Arial" w:hAnsi="Arial" w:cs="Arial"/>
          <w:color w:val="000000"/>
          <w:szCs w:val="20"/>
          <w:lang w:val="en"/>
        </w:rPr>
        <w:t xml:space="preserve">So you work for the </w:t>
      </w:r>
      <w:r w:rsidRPr="00383E89">
        <w:rPr>
          <w:rFonts w:ascii="Arial" w:hAnsi="Arial" w:cs="Arial"/>
          <w:b/>
          <w:bCs/>
          <w:color w:val="000000"/>
          <w:szCs w:val="20"/>
          <w:lang w:val="en"/>
        </w:rPr>
        <w:t>mafia</w:t>
      </w:r>
      <w:r w:rsidRPr="00383E89">
        <w:rPr>
          <w:rFonts w:ascii="Arial" w:hAnsi="Arial" w:cs="Arial"/>
          <w:color w:val="000000"/>
          <w:szCs w:val="20"/>
          <w:lang w:val="en"/>
        </w:rPr>
        <w:t>?</w:t>
      </w:r>
      <w:r w:rsidRPr="00383E89">
        <w:rPr>
          <w:rFonts w:hint="eastAsia"/>
        </w:rPr>
        <w:t xml:space="preserve"> </w:t>
      </w:r>
      <w:hyperlink r:id="rId2780" w:history="1">
        <w:r w:rsidRPr="00383E89">
          <w:t xml:space="preserve">그럼 당신은 </w:t>
        </w:r>
        <w:r w:rsidRPr="00383E89">
          <w:rPr>
            <w:b/>
            <w:bCs/>
          </w:rPr>
          <w:t>마피아</w:t>
        </w:r>
        <w:r w:rsidRPr="00383E89">
          <w:t>를 위해 일하나요?</w:t>
        </w:r>
      </w:hyperlink>
      <w:r w:rsidRPr="00383E89">
        <w:t xml:space="preserve"> </w:t>
      </w: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He used to belong to the Chinese </w:t>
      </w:r>
      <w:r w:rsidRPr="00383E89">
        <w:rPr>
          <w:rFonts w:ascii="Arial" w:hAnsi="Arial" w:cs="Arial"/>
          <w:b/>
          <w:bCs/>
          <w:color w:val="000000"/>
          <w:szCs w:val="20"/>
          <w:lang w:val="en"/>
        </w:rPr>
        <w:t>mafia</w:t>
      </w:r>
      <w:r w:rsidRPr="00383E89">
        <w:rPr>
          <w:rFonts w:ascii="Arial" w:hAnsi="Arial" w:cs="Arial"/>
          <w:color w:val="000000"/>
          <w:szCs w:val="20"/>
          <w:lang w:val="en"/>
        </w:rPr>
        <w:t>.</w:t>
      </w:r>
      <w:r w:rsidRPr="00383E89">
        <w:rPr>
          <w:rFonts w:hint="eastAsia"/>
        </w:rPr>
        <w:t xml:space="preserve"> </w:t>
      </w:r>
      <w:hyperlink r:id="rId2781" w:history="1">
        <w:r w:rsidRPr="00383E89">
          <w:t xml:space="preserve">그는 중국 </w:t>
        </w:r>
        <w:r w:rsidRPr="00383E89">
          <w:rPr>
            <w:b/>
            <w:bCs/>
          </w:rPr>
          <w:t>마피아</w:t>
        </w:r>
        <w:r w:rsidRPr="00383E89">
          <w:t>였다.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This all involves the </w:t>
      </w:r>
      <w:proofErr w:type="gramStart"/>
      <w:r w:rsidRPr="00383E89">
        <w:rPr>
          <w:rFonts w:ascii="Arial" w:hAnsi="Arial" w:cs="Arial"/>
          <w:color w:val="000000"/>
          <w:szCs w:val="20"/>
          <w:lang w:val="en"/>
        </w:rPr>
        <w:t>russian</w:t>
      </w:r>
      <w:proofErr w:type="gramEnd"/>
      <w:r w:rsidRPr="00383E89">
        <w:rPr>
          <w:rFonts w:ascii="Arial" w:hAnsi="Arial" w:cs="Arial"/>
          <w:color w:val="000000"/>
          <w:szCs w:val="20"/>
          <w:lang w:val="en"/>
        </w:rPr>
        <w:t xml:space="preserve"> </w:t>
      </w:r>
      <w:r w:rsidRPr="00383E89">
        <w:rPr>
          <w:rFonts w:ascii="Arial" w:hAnsi="Arial" w:cs="Arial"/>
          <w:b/>
          <w:bCs/>
          <w:color w:val="000000"/>
          <w:szCs w:val="20"/>
          <w:lang w:val="en"/>
        </w:rPr>
        <w:t>mafia</w:t>
      </w:r>
      <w:r w:rsidRPr="00383E89">
        <w:rPr>
          <w:rFonts w:ascii="Arial" w:hAnsi="Arial" w:cs="Arial"/>
          <w:color w:val="000000"/>
          <w:szCs w:val="20"/>
          <w:lang w:val="en"/>
        </w:rPr>
        <w:t>.</w:t>
      </w:r>
      <w:r w:rsidRPr="00383E89">
        <w:rPr>
          <w:rFonts w:hint="eastAsia"/>
        </w:rPr>
        <w:t xml:space="preserve"> </w:t>
      </w:r>
      <w:hyperlink r:id="rId2782" w:history="1">
        <w:r w:rsidRPr="00383E89">
          <w:t xml:space="preserve">이것은 모든 러시아 </w:t>
        </w:r>
        <w:r w:rsidRPr="00383E89">
          <w:rPr>
            <w:b/>
            <w:bCs/>
          </w:rPr>
          <w:t>마피아</w:t>
        </w:r>
        <w:r w:rsidRPr="00383E89">
          <w:t>를 포함한다</w:t>
        </w:r>
      </w:hyperlink>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83" w:history="1">
        <w:r w:rsidRPr="00383E89">
          <w:rPr>
            <w:rFonts w:ascii="Tahoma" w:eastAsia="굴림" w:hAnsi="Tahoma" w:cs="Tahoma"/>
            <w:b/>
            <w:bCs/>
            <w:color w:val="0034AC"/>
            <w:kern w:val="0"/>
            <w:sz w:val="21"/>
            <w:szCs w:val="21"/>
            <w:lang w:val="en"/>
          </w:rPr>
          <w:t>You name it</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하여간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어쨌든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좌우간</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84" w:history="1">
        <w:r w:rsidRPr="00383E89">
          <w:rPr>
            <w:rFonts w:ascii="Tahoma" w:eastAsia="굴림" w:hAnsi="Tahoma" w:cs="Tahoma"/>
            <w:b/>
            <w:bCs/>
            <w:color w:val="0034AC"/>
            <w:kern w:val="0"/>
            <w:sz w:val="21"/>
            <w:szCs w:val="21"/>
            <w:lang w:val="en"/>
          </w:rPr>
          <w:t>you-name-it</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lang w:val="en"/>
        </w:rPr>
        <w:t>[ju</w:t>
      </w:r>
      <w:proofErr w:type="gramStart"/>
      <w:r w:rsidRPr="00383E89">
        <w:rPr>
          <w:rFonts w:ascii="Lucida Sans Unicode" w:eastAsia="굴림" w:hAnsi="Lucida Sans Unicode" w:cs="Lucida Sans Unicode"/>
          <w:color w:val="000000"/>
          <w:kern w:val="0"/>
          <w:sz w:val="18"/>
          <w:szCs w:val="18"/>
          <w:lang w:val="en"/>
        </w:rPr>
        <w:t>:néimit</w:t>
      </w:r>
      <w:proofErr w:type="gramEnd"/>
      <w:r w:rsidRPr="00383E89">
        <w:rPr>
          <w:rFonts w:ascii="Lucida Sans Unicode" w:eastAsia="굴림" w:hAnsi="Lucida Sans Unicode" w:cs="Lucida Sans Unicode"/>
          <w:color w:val="000000"/>
          <w:kern w:val="0"/>
          <w:sz w:val="18"/>
          <w:szCs w:val="18"/>
          <w:lang w:val="en"/>
        </w:rPr>
        <w:t>]</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밖에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뭐든지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동류의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것</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몇</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가지를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열거한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다음에</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85" w:history="1">
        <w:proofErr w:type="gramStart"/>
        <w:r w:rsidRPr="00383E89">
          <w:rPr>
            <w:rFonts w:ascii="Tahoma" w:eastAsia="굴림" w:hAnsi="Tahoma" w:cs="Tahoma"/>
            <w:b/>
            <w:bCs/>
            <w:color w:val="0034AC"/>
            <w:kern w:val="0"/>
            <w:sz w:val="21"/>
            <w:szCs w:val="21"/>
            <w:lang w:val="en"/>
          </w:rPr>
          <w:t>you</w:t>
        </w:r>
        <w:proofErr w:type="gramEnd"/>
        <w:r w:rsidRPr="00383E89">
          <w:rPr>
            <w:rFonts w:ascii="Tahoma" w:eastAsia="굴림" w:hAnsi="Tahoma" w:cs="Tahoma"/>
            <w:b/>
            <w:bCs/>
            <w:color w:val="0034AC"/>
            <w:kern w:val="0"/>
            <w:sz w:val="21"/>
            <w:szCs w:val="21"/>
            <w:lang w:val="en"/>
          </w:rPr>
          <w:t xml:space="preserve"> name it</w:t>
        </w:r>
        <w:r w:rsidRPr="00383E89">
          <w:rPr>
            <w:rFonts w:ascii="Tahoma" w:eastAsia="굴림" w:hAnsi="Tahoma" w:cs="Tahoma"/>
            <w:color w:val="0034AC"/>
            <w:kern w:val="0"/>
            <w:sz w:val="21"/>
            <w:szCs w:val="21"/>
            <w:lang w:val="en"/>
          </w:rPr>
          <w:t xml:space="preserve">, somebody's got </w:t>
        </w:r>
        <w:r w:rsidRPr="00383E89">
          <w:rPr>
            <w:rFonts w:ascii="Tahoma" w:eastAsia="굴림" w:hAnsi="Tahoma" w:cs="Tahoma"/>
            <w:b/>
            <w:bCs/>
            <w:color w:val="0034AC"/>
            <w:kern w:val="0"/>
            <w:sz w:val="21"/>
            <w:szCs w:val="21"/>
            <w:lang w:val="en"/>
          </w:rPr>
          <w:t>it</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lang w:val="en"/>
        </w:rPr>
        <w:t>somebody has everything you can think of</w:t>
      </w:r>
      <w:r w:rsidRPr="00383E89">
        <w:rPr>
          <w:rFonts w:ascii="굴림" w:eastAsia="굴림" w:hAnsi="굴림" w:cs="굴림" w:hint="eastAsia"/>
          <w:kern w:val="0"/>
          <w:sz w:val="24"/>
          <w:szCs w:val="24"/>
          <w:lang w:val="en"/>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83E89">
        <w:rPr>
          <w:rFonts w:ascii="Arial" w:eastAsia="굴림" w:hAnsi="Arial" w:cs="Arial"/>
          <w:color w:val="666666"/>
          <w:kern w:val="0"/>
          <w:sz w:val="18"/>
          <w:szCs w:val="18"/>
        </w:rPr>
        <w:t>He'</w:t>
      </w:r>
      <w:r w:rsidRPr="00383E89">
        <w:rPr>
          <w:rFonts w:ascii="Arial" w:eastAsia="굴림" w:hAnsi="Arial" w:cs="Arial"/>
          <w:b/>
          <w:bCs/>
          <w:color w:val="666666"/>
          <w:kern w:val="0"/>
          <w:sz w:val="18"/>
          <w:szCs w:val="18"/>
          <w:lang w:val="en"/>
        </w:rPr>
        <w:t>s</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got</w:t>
      </w:r>
      <w:r w:rsidRPr="00383E89">
        <w:rPr>
          <w:rFonts w:ascii="Arial" w:eastAsia="굴림" w:hAnsi="Arial" w:cs="Arial"/>
          <w:color w:val="666666"/>
          <w:kern w:val="0"/>
          <w:sz w:val="18"/>
          <w:szCs w:val="18"/>
        </w:rPr>
        <w:t xml:space="preserve"> an amazing collection of jazz records — </w:t>
      </w:r>
      <w:r w:rsidRPr="00383E89">
        <w:rPr>
          <w:rFonts w:ascii="Arial" w:eastAsia="굴림" w:hAnsi="Arial" w:cs="Arial"/>
          <w:b/>
          <w:bCs/>
          <w:color w:val="666666"/>
          <w:kern w:val="0"/>
          <w:sz w:val="18"/>
          <w:szCs w:val="18"/>
          <w:lang w:val="en"/>
        </w:rPr>
        <w:t>you</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name</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it</w:t>
      </w:r>
      <w:r w:rsidRPr="00383E89">
        <w:rPr>
          <w:rFonts w:ascii="Arial" w:eastAsia="굴림" w:hAnsi="Arial" w:cs="Arial"/>
          <w:color w:val="666666"/>
          <w:kern w:val="0"/>
          <w:sz w:val="18"/>
          <w:szCs w:val="18"/>
        </w:rPr>
        <w:t>, he'</w:t>
      </w:r>
      <w:r w:rsidRPr="00383E89">
        <w:rPr>
          <w:rFonts w:ascii="Arial" w:eastAsia="굴림" w:hAnsi="Arial" w:cs="Arial"/>
          <w:b/>
          <w:bCs/>
          <w:color w:val="666666"/>
          <w:kern w:val="0"/>
          <w:sz w:val="18"/>
          <w:szCs w:val="18"/>
          <w:lang w:val="en"/>
        </w:rPr>
        <w:t>s</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got</w:t>
      </w:r>
      <w:r w:rsidRPr="00383E89">
        <w:rPr>
          <w:rFonts w:ascii="Arial" w:eastAsia="굴림" w:hAnsi="Arial" w:cs="Arial"/>
          <w:color w:val="666666"/>
          <w:kern w:val="0"/>
          <w:sz w:val="18"/>
          <w:szCs w:val="18"/>
        </w:rPr>
        <w:t xml:space="preserve"> </w:t>
      </w:r>
      <w:r w:rsidRPr="00383E89">
        <w:rPr>
          <w:rFonts w:ascii="Arial" w:eastAsia="굴림" w:hAnsi="Arial" w:cs="Arial"/>
          <w:b/>
          <w:bCs/>
          <w:color w:val="666666"/>
          <w:kern w:val="0"/>
          <w:sz w:val="18"/>
          <w:szCs w:val="18"/>
          <w:lang w:val="en"/>
        </w:rPr>
        <w:t>it</w:t>
      </w:r>
      <w:r w:rsidRPr="00383E89">
        <w:rPr>
          <w:rFonts w:ascii="Arial" w:eastAsia="굴림" w:hAnsi="Arial" w:cs="Arial"/>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We can eat Italian food or Chinese food. </w:t>
      </w:r>
      <w:r w:rsidRPr="00383E89">
        <w:rPr>
          <w:rFonts w:ascii="Arial" w:hAnsi="Arial" w:cs="Arial"/>
          <w:b/>
          <w:bCs/>
          <w:color w:val="000000"/>
          <w:szCs w:val="20"/>
          <w:lang w:val="en"/>
        </w:rPr>
        <w:t>You name it</w:t>
      </w:r>
      <w:r w:rsidRPr="00383E89">
        <w:rPr>
          <w:rFonts w:ascii="Arial" w:hAnsi="Arial" w:cs="Arial"/>
          <w:color w:val="000000"/>
          <w:szCs w:val="20"/>
          <w:lang w:val="en"/>
        </w:rPr>
        <w:t>.</w:t>
      </w:r>
      <w:r w:rsidRPr="00383E89">
        <w:rPr>
          <w:rFonts w:hint="eastAsia"/>
        </w:rPr>
        <w:t xml:space="preserve"> </w:t>
      </w:r>
      <w:hyperlink r:id="rId2786" w:history="1">
        <w:r w:rsidRPr="00383E89">
          <w:t>이태리 요리도 좋고 중국 요리도 좋아. 뭘 먹을지 말만해.</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Dogs, elephants, bears, </w:t>
      </w:r>
      <w:r w:rsidRPr="00383E89">
        <w:rPr>
          <w:rFonts w:ascii="Arial" w:hAnsi="Arial" w:cs="Arial"/>
          <w:b/>
          <w:bCs/>
          <w:color w:val="000000"/>
          <w:szCs w:val="20"/>
          <w:lang w:val="en"/>
        </w:rPr>
        <w:t>you name it</w:t>
      </w:r>
      <w:r w:rsidRPr="00383E89">
        <w:rPr>
          <w:rFonts w:ascii="Arial" w:hAnsi="Arial" w:cs="Arial"/>
          <w:color w:val="000000"/>
          <w:szCs w:val="20"/>
          <w:lang w:val="en"/>
        </w:rPr>
        <w:t>!</w:t>
      </w:r>
      <w:r w:rsidRPr="00383E89">
        <w:rPr>
          <w:rFonts w:hint="eastAsia"/>
        </w:rPr>
        <w:t xml:space="preserve"> </w:t>
      </w:r>
      <w:hyperlink r:id="rId2787" w:history="1">
        <w:r w:rsidRPr="00383E89">
          <w:t>개, 코끼리, 곰, 네가 말하는 것 모두 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000000"/>
          <w:szCs w:val="20"/>
          <w:lang w:val="en"/>
        </w:rPr>
        <w:t>You name it</w:t>
      </w:r>
      <w:r w:rsidRPr="00383E89">
        <w:rPr>
          <w:rFonts w:ascii="Arial" w:hAnsi="Arial" w:cs="Arial"/>
          <w:color w:val="000000"/>
          <w:szCs w:val="20"/>
          <w:lang w:val="en"/>
        </w:rPr>
        <w:t>. Anytime's okay for us.</w:t>
      </w:r>
      <w:r w:rsidRPr="00383E89">
        <w:rPr>
          <w:rFonts w:hint="eastAsia"/>
        </w:rPr>
        <w:t xml:space="preserve"> </w:t>
      </w:r>
      <w:hyperlink r:id="rId2788" w:history="1">
        <w:proofErr w:type="gramStart"/>
        <w:r w:rsidRPr="00383E89">
          <w:t>당신이 말씀해 보세요</w:t>
        </w:r>
        <w:proofErr w:type="gramEnd"/>
        <w:r w:rsidRPr="00383E89">
          <w:t>. 우린 아무 때나 좋으니까요.</w:t>
        </w:r>
      </w:hyperlink>
      <w:r w:rsidRPr="00383E89">
        <w:t xml:space="preserve"> </w:t>
      </w:r>
    </w:p>
    <w:p w:rsidR="00383E89" w:rsidRPr="00383E89" w:rsidRDefault="00383E89" w:rsidP="00383E89">
      <w:pPr>
        <w:spacing w:after="0" w:line="240" w:lineRule="auto"/>
        <w:rPr>
          <w:rFonts w:ascii="Arial" w:hAnsi="Arial" w:cs="Arial"/>
          <w:b/>
          <w:bCs/>
          <w:color w:val="000000"/>
          <w:szCs w:val="20"/>
          <w:lang w:val="en"/>
        </w:rPr>
      </w:pPr>
      <w:r w:rsidRPr="00383E89">
        <w:rPr>
          <w:rFonts w:ascii="Arial" w:hAnsi="Arial" w:cs="Arial"/>
          <w:color w:val="000000"/>
          <w:szCs w:val="20"/>
          <w:lang w:val="en"/>
        </w:rPr>
        <w:t xml:space="preserve">People just walking in with riots, drugs, </w:t>
      </w:r>
      <w:r w:rsidRPr="00383E89">
        <w:rPr>
          <w:rFonts w:ascii="Arial" w:hAnsi="Arial" w:cs="Arial"/>
          <w:b/>
          <w:bCs/>
          <w:color w:val="000000"/>
          <w:szCs w:val="20"/>
          <w:lang w:val="en"/>
        </w:rPr>
        <w:t>you name it</w:t>
      </w:r>
      <w:r w:rsidRPr="00383E89">
        <w:rPr>
          <w:rFonts w:ascii="Arial" w:hAnsi="Arial" w:cs="Arial"/>
          <w:color w:val="000000"/>
          <w:szCs w:val="20"/>
          <w:lang w:val="en"/>
        </w:rPr>
        <w:t>.</w:t>
      </w:r>
      <w:hyperlink r:id="rId2789" w:history="1">
        <w:r w:rsidRPr="00383E89">
          <w:t>폭동이나 마약에 관련된 사람들, 아는대로 말해봐.</w:t>
        </w:r>
      </w:hyperlink>
      <w:r w:rsidRPr="00383E89">
        <w:t xml:space="preserve"> </w:t>
      </w:r>
    </w:p>
    <w:p w:rsidR="00383E89" w:rsidRPr="00383E89" w:rsidRDefault="00383E89" w:rsidP="00383E89">
      <w:pPr>
        <w:spacing w:after="0" w:line="240" w:lineRule="auto"/>
        <w:rPr>
          <w:sz w:val="27"/>
          <w:szCs w:val="27"/>
        </w:rPr>
      </w:pPr>
      <w:r w:rsidRPr="00383E89">
        <w:rPr>
          <w:rFonts w:ascii="Arial" w:hAnsi="Arial" w:cs="Arial"/>
          <w:b/>
          <w:bCs/>
          <w:color w:val="000000"/>
          <w:szCs w:val="20"/>
          <w:lang w:val="en"/>
        </w:rPr>
        <w:t>You name it</w:t>
      </w:r>
      <w:r w:rsidRPr="00383E89">
        <w:rPr>
          <w:rFonts w:ascii="Arial" w:hAnsi="Arial" w:cs="Arial"/>
          <w:color w:val="000000"/>
          <w:szCs w:val="20"/>
          <w:lang w:val="en"/>
        </w:rPr>
        <w:t xml:space="preserve">, and I'm for </w:t>
      </w:r>
      <w:r w:rsidRPr="00383E89">
        <w:rPr>
          <w:rFonts w:ascii="Arial" w:hAnsi="Arial" w:cs="Arial"/>
          <w:b/>
          <w:bCs/>
          <w:color w:val="000000"/>
          <w:szCs w:val="20"/>
          <w:lang w:val="en"/>
        </w:rPr>
        <w:t>it</w:t>
      </w:r>
      <w:r w:rsidRPr="00383E89">
        <w:rPr>
          <w:rFonts w:ascii="Arial" w:hAnsi="Arial" w:cs="Arial"/>
          <w:color w:val="000000"/>
          <w:szCs w:val="20"/>
          <w:lang w:val="en"/>
        </w:rPr>
        <w:t>.</w:t>
      </w:r>
      <w:r w:rsidRPr="00383E89">
        <w:rPr>
          <w:rFonts w:hint="eastAsia"/>
        </w:rPr>
        <w:t xml:space="preserve"> </w:t>
      </w:r>
      <w:hyperlink r:id="rId2790" w:history="1">
        <w:r w:rsidRPr="00383E89">
          <w:t>어쨌든, 난 찬성이야.</w:t>
        </w:r>
      </w:hyperlink>
      <w:r w:rsidRPr="00383E89">
        <w:t xml:space="preserve"> </w:t>
      </w:r>
      <w:r w:rsidRPr="00383E89">
        <w:rPr>
          <w:color w:val="929191"/>
          <w:lang w:val="en"/>
        </w:rPr>
        <w:t>|</w:t>
      </w:r>
    </w:p>
    <w:p w:rsidR="00383E89" w:rsidRPr="00383E89" w:rsidRDefault="00383E89" w:rsidP="00383E89">
      <w:pPr>
        <w:spacing w:after="0" w:line="240" w:lineRule="auto"/>
        <w:rPr>
          <w:color w:val="000000"/>
        </w:rPr>
      </w:pPr>
      <w:hyperlink r:id="rId2791" w:history="1">
        <w:r w:rsidRPr="00383E89">
          <w:rPr>
            <w:rFonts w:ascii="Tahoma" w:hAnsi="Tahoma" w:cs="Tahoma"/>
            <w:color w:val="0034AC"/>
            <w:sz w:val="21"/>
            <w:szCs w:val="21"/>
          </w:rPr>
          <w:t>뭐든지</w:t>
        </w:r>
        <w:r w:rsidRPr="00383E89">
          <w:rPr>
            <w:rFonts w:ascii="Tahoma" w:hAnsi="Tahoma" w:cs="Tahoma"/>
            <w:color w:val="0034AC"/>
            <w:sz w:val="21"/>
            <w:szCs w:val="21"/>
          </w:rPr>
          <w:t xml:space="preserve"> </w:t>
        </w:r>
        <w:r w:rsidRPr="00383E89">
          <w:rPr>
            <w:rFonts w:ascii="Tahoma" w:hAnsi="Tahoma" w:cs="Tahoma"/>
            <w:color w:val="0034AC"/>
            <w:sz w:val="21"/>
            <w:szCs w:val="21"/>
          </w:rPr>
          <w:t>다</w:t>
        </w:r>
        <w:r w:rsidRPr="00383E89">
          <w:rPr>
            <w:rFonts w:ascii="Tahoma" w:hAnsi="Tahoma" w:cs="Tahoma"/>
            <w:color w:val="0034AC"/>
            <w:sz w:val="21"/>
            <w:szCs w:val="21"/>
          </w:rPr>
          <w:t xml:space="preserve"> </w:t>
        </w:r>
        <w:r w:rsidRPr="00383E89">
          <w:rPr>
            <w:rFonts w:ascii="Tahoma" w:hAnsi="Tahoma" w:cs="Tahoma"/>
            <w:color w:val="0034AC"/>
            <w:sz w:val="21"/>
            <w:szCs w:val="21"/>
          </w:rPr>
          <w:t>있습니다</w:t>
        </w:r>
        <w:r w:rsidRPr="00383E89">
          <w:rPr>
            <w:rFonts w:ascii="Tahoma" w:hAnsi="Tahoma" w:cs="Tahoma"/>
            <w:color w:val="0034AC"/>
            <w:sz w:val="21"/>
            <w:szCs w:val="21"/>
          </w:rPr>
          <w:t>.</w:t>
        </w:r>
      </w:hyperlink>
      <w:r w:rsidRPr="00383E89">
        <w:rPr>
          <w:rFonts w:ascii="Tahoma" w:hAnsi="Tahoma" w:cs="Tahoma"/>
          <w:color w:val="777777"/>
          <w:sz w:val="21"/>
          <w:szCs w:val="21"/>
        </w:rPr>
        <w:t xml:space="preserve"> </w:t>
      </w:r>
      <w:r w:rsidRPr="00383E89">
        <w:rPr>
          <w:color w:val="000000"/>
          <w:szCs w:val="20"/>
          <w:lang w:val="en"/>
        </w:rPr>
        <w:t xml:space="preserve">Everything's here. </w:t>
      </w:r>
      <w:r w:rsidRPr="00383E89">
        <w:rPr>
          <w:b/>
          <w:bCs/>
          <w:color w:val="000000"/>
          <w:szCs w:val="20"/>
          <w:lang w:val="en"/>
        </w:rPr>
        <w:t>You name it</w:t>
      </w:r>
      <w:r w:rsidRPr="00383E89">
        <w:rPr>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2792" w:history="1">
        <w:r w:rsidRPr="00383E89">
          <w:rPr>
            <w:rFonts w:ascii="Tahoma" w:hAnsi="Tahoma" w:cs="Tahoma"/>
            <w:color w:val="0034AC"/>
            <w:sz w:val="21"/>
            <w:szCs w:val="21"/>
          </w:rPr>
          <w:t>어느</w:t>
        </w:r>
        <w:r w:rsidRPr="00383E89">
          <w:rPr>
            <w:rFonts w:ascii="Tahoma" w:hAnsi="Tahoma" w:cs="Tahoma"/>
            <w:color w:val="0034AC"/>
            <w:sz w:val="21"/>
            <w:szCs w:val="21"/>
          </w:rPr>
          <w:t xml:space="preserve"> </w:t>
        </w:r>
        <w:r w:rsidRPr="00383E89">
          <w:rPr>
            <w:rFonts w:ascii="Tahoma" w:hAnsi="Tahoma" w:cs="Tahoma"/>
            <w:color w:val="0034AC"/>
            <w:sz w:val="21"/>
            <w:szCs w:val="21"/>
          </w:rPr>
          <w:t>분</w:t>
        </w:r>
        <w:r w:rsidRPr="00383E89">
          <w:rPr>
            <w:rFonts w:ascii="Tahoma" w:hAnsi="Tahoma" w:cs="Tahoma"/>
            <w:color w:val="0034AC"/>
            <w:sz w:val="21"/>
            <w:szCs w:val="21"/>
          </w:rPr>
          <w:t xml:space="preserve"> </w:t>
        </w:r>
        <w:r w:rsidRPr="00383E89">
          <w:rPr>
            <w:rFonts w:ascii="Tahoma" w:hAnsi="Tahoma" w:cs="Tahoma"/>
            <w:color w:val="0034AC"/>
            <w:sz w:val="21"/>
            <w:szCs w:val="21"/>
          </w:rPr>
          <w:t>성함으로</w:t>
        </w:r>
        <w:r w:rsidRPr="00383E89">
          <w:rPr>
            <w:rFonts w:ascii="Tahoma" w:hAnsi="Tahoma" w:cs="Tahoma"/>
            <w:color w:val="0034AC"/>
            <w:sz w:val="21"/>
            <w:szCs w:val="21"/>
          </w:rPr>
          <w:t xml:space="preserve"> </w:t>
        </w:r>
        <w:r w:rsidRPr="00383E89">
          <w:rPr>
            <w:rFonts w:ascii="Tahoma" w:hAnsi="Tahoma" w:cs="Tahoma"/>
            <w:color w:val="0034AC"/>
            <w:sz w:val="21"/>
            <w:szCs w:val="21"/>
          </w:rPr>
          <w:t>예약하셨나요</w:t>
        </w:r>
        <w:r w:rsidRPr="00383E89">
          <w:rPr>
            <w:rFonts w:ascii="Tahoma" w:hAnsi="Tahoma" w:cs="Tahoma"/>
            <w:color w:val="0034AC"/>
            <w:sz w:val="21"/>
            <w:szCs w:val="21"/>
          </w:rPr>
          <w:t>?</w:t>
        </w:r>
      </w:hyperlink>
      <w:r w:rsidRPr="00383E89">
        <w:rPr>
          <w:rFonts w:ascii="Tahoma" w:hAnsi="Tahoma" w:cs="Tahoma"/>
          <w:color w:val="777777"/>
          <w:sz w:val="21"/>
          <w:szCs w:val="21"/>
        </w:rPr>
        <w:t xml:space="preserve"> </w:t>
      </w:r>
      <w:r w:rsidRPr="00383E89">
        <w:rPr>
          <w:color w:val="000000"/>
          <w:szCs w:val="20"/>
          <w:u w:val="single"/>
          <w:lang w:val="en"/>
        </w:rPr>
        <w:t xml:space="preserve">What </w:t>
      </w:r>
      <w:r w:rsidRPr="00383E89">
        <w:rPr>
          <w:b/>
          <w:bCs/>
          <w:color w:val="000000"/>
          <w:szCs w:val="20"/>
          <w:u w:val="single"/>
          <w:lang w:val="en"/>
        </w:rPr>
        <w:t>name</w:t>
      </w:r>
      <w:r w:rsidRPr="00383E89">
        <w:rPr>
          <w:color w:val="000000"/>
          <w:szCs w:val="20"/>
          <w:u w:val="single"/>
          <w:lang w:val="en"/>
        </w:rPr>
        <w:t xml:space="preserve"> is </w:t>
      </w:r>
      <w:r w:rsidRPr="00383E89">
        <w:rPr>
          <w:b/>
          <w:bCs/>
          <w:color w:val="000000"/>
          <w:szCs w:val="20"/>
          <w:u w:val="single"/>
          <w:lang w:val="en"/>
        </w:rPr>
        <w:t>it</w:t>
      </w:r>
      <w:r w:rsidRPr="00383E89">
        <w:rPr>
          <w:color w:val="000000"/>
          <w:szCs w:val="20"/>
          <w:u w:val="single"/>
          <w:lang w:val="en"/>
        </w:rPr>
        <w:t xml:space="preserve"> under?</w:t>
      </w:r>
      <w:r w:rsidRPr="00383E89">
        <w:rPr>
          <w:rFonts w:hint="eastAsia"/>
          <w:lang w:val="en"/>
        </w:rPr>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color w:val="000000"/>
        </w:rPr>
      </w:pPr>
      <w:hyperlink r:id="rId2793" w:history="1">
        <w:r w:rsidRPr="00383E89">
          <w:rPr>
            <w:b/>
            <w:bCs/>
            <w:color w:val="0034AC"/>
            <w:lang w:val="en"/>
          </w:rPr>
          <w:t>NATO</w:t>
        </w:r>
      </w:hyperlink>
      <w:r w:rsidRPr="00383E89">
        <w:rPr>
          <w:rFonts w:ascii="Lucida Sans Unicode" w:hAnsi="Lucida Sans Unicode" w:cs="Lucida Sans Unicode"/>
          <w:color w:val="000000"/>
          <w:sz w:val="18"/>
          <w:szCs w:val="18"/>
        </w:rPr>
        <w:t>[-to</w:t>
      </w:r>
      <w:r w:rsidRPr="00383E89">
        <w:rPr>
          <w:rFonts w:ascii="MS Mincho" w:eastAsia="MS Mincho" w:hAnsi="MS Mincho" w:cs="MS Mincho"/>
          <w:color w:val="000000"/>
          <w:sz w:val="18"/>
          <w:szCs w:val="18"/>
        </w:rPr>
        <w:t>ʊ</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ne</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t</w:t>
      </w:r>
      <w:r w:rsidRPr="00383E89">
        <w:rPr>
          <w:rFonts w:ascii="MS Mincho" w:eastAsia="MS Mincho" w:hAnsi="MS Mincho" w:cs="MS Mincho"/>
          <w:color w:val="000000"/>
          <w:sz w:val="18"/>
          <w:szCs w:val="18"/>
        </w:rPr>
        <w:t>əʊ</w:t>
      </w:r>
      <w:r w:rsidRPr="00383E89">
        <w:rPr>
          <w:rFonts w:ascii="Lucida Sans Unicode" w:hAnsi="Lucida Sans Unicode" w:cs="Lucida Sans Unicode"/>
          <w:color w:val="000000"/>
          <w:sz w:val="18"/>
          <w:szCs w:val="18"/>
        </w:rPr>
        <w:t>]</w:t>
      </w:r>
      <w:r w:rsidRPr="00383E89">
        <w:rPr>
          <w:rFonts w:ascii="gulim" w:hAnsi="gulim"/>
          <w:color w:val="666666"/>
          <w:szCs w:val="20"/>
        </w:rPr>
        <w:t>[</w:t>
      </w:r>
      <w:r w:rsidRPr="00383E89">
        <w:rPr>
          <w:rFonts w:ascii="gulim" w:hAnsi="gulim"/>
          <w:color w:val="666666"/>
          <w:szCs w:val="20"/>
        </w:rPr>
        <w:t>약어</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나토</w:t>
      </w:r>
      <w:r w:rsidRPr="00383E89">
        <w:rPr>
          <w:rFonts w:ascii="gulim" w:hAnsi="gulim"/>
          <w:color w:val="000000"/>
          <w:szCs w:val="20"/>
        </w:rPr>
        <w:t xml:space="preserve">, </w:t>
      </w:r>
      <w:r w:rsidRPr="00383E89">
        <w:rPr>
          <w:rFonts w:ascii="gulim" w:hAnsi="gulim"/>
          <w:color w:val="000000"/>
          <w:szCs w:val="20"/>
        </w:rPr>
        <w:t>북대서양</w:t>
      </w:r>
      <w:r w:rsidRPr="00383E89">
        <w:rPr>
          <w:rFonts w:ascii="gulim" w:hAnsi="gulim"/>
          <w:color w:val="000000"/>
          <w:szCs w:val="20"/>
        </w:rPr>
        <w:t xml:space="preserve"> </w:t>
      </w:r>
      <w:r w:rsidRPr="00383E89">
        <w:rPr>
          <w:rFonts w:ascii="gulim" w:hAnsi="gulim"/>
          <w:color w:val="000000"/>
          <w:szCs w:val="20"/>
        </w:rPr>
        <w:t>조약</w:t>
      </w:r>
      <w:r w:rsidRPr="00383E89">
        <w:rPr>
          <w:rFonts w:ascii="gulim" w:hAnsi="gulim"/>
          <w:color w:val="000000"/>
          <w:szCs w:val="20"/>
        </w:rPr>
        <w:t xml:space="preserve"> </w:t>
      </w:r>
      <w:r w:rsidRPr="00383E89">
        <w:rPr>
          <w:rFonts w:ascii="gulim" w:hAnsi="gulim"/>
          <w:color w:val="000000"/>
          <w:szCs w:val="20"/>
        </w:rPr>
        <w:t>기구</w:t>
      </w:r>
      <w:r w:rsidRPr="00383E89">
        <w:rPr>
          <w:rFonts w:ascii="gulim" w:hAnsi="gulim"/>
          <w:color w:val="000000"/>
          <w:szCs w:val="20"/>
        </w:rPr>
        <w:t>(North Atlantic Treaty Organiza</w:t>
      </w:r>
      <w:r w:rsidRPr="00383E89">
        <w:rPr>
          <w:rFonts w:ascii="gulim" w:hAnsi="gulim" w:hint="eastAsia"/>
          <w:color w:val="000000"/>
          <w:szCs w:val="20"/>
        </w:rPr>
        <w:t>tion)</w:t>
      </w:r>
    </w:p>
    <w:p w:rsidR="00383E89" w:rsidRPr="00383E89" w:rsidRDefault="00383E89" w:rsidP="00383E89">
      <w:pPr>
        <w:spacing w:after="0" w:line="240" w:lineRule="auto"/>
        <w:rPr>
          <w:color w:val="000000"/>
        </w:rPr>
      </w:pPr>
      <w:hyperlink r:id="rId2794" w:history="1">
        <w:r w:rsidRPr="00383E89">
          <w:rPr>
            <w:color w:val="0034AC"/>
          </w:rPr>
          <w:t>북대서양조약기구가맹국</w:t>
        </w:r>
      </w:hyperlink>
      <w:r w:rsidRPr="00383E89">
        <w:t xml:space="preserve"> </w:t>
      </w:r>
      <w:r w:rsidRPr="00383E89">
        <w:rPr>
          <w:rFonts w:ascii="바탕" w:eastAsia="바탕" w:hAnsi="바탕" w:cs="바탕" w:hint="eastAsia"/>
        </w:rPr>
        <w:t>北大西洋條約機構加盟國</w:t>
      </w:r>
      <w:r w:rsidRPr="00383E89">
        <w:t xml:space="preserve"> </w:t>
      </w:r>
      <w:r w:rsidRPr="00383E89">
        <w:rPr>
          <w:rFonts w:ascii="gulim" w:hAnsi="gulim"/>
          <w:color w:val="000000"/>
          <w:szCs w:val="20"/>
          <w:lang w:val="en"/>
        </w:rPr>
        <w:t xml:space="preserve">a </w:t>
      </w:r>
      <w:r w:rsidRPr="00383E89">
        <w:rPr>
          <w:rFonts w:ascii="gulim" w:hAnsi="gulim"/>
          <w:b/>
          <w:bCs/>
          <w:color w:val="000000"/>
          <w:szCs w:val="20"/>
          <w:lang w:val="en"/>
        </w:rPr>
        <w:t>NATO</w:t>
      </w:r>
      <w:r w:rsidRPr="00383E89">
        <w:rPr>
          <w:rFonts w:ascii="gulim" w:hAnsi="gulim"/>
          <w:color w:val="000000"/>
          <w:szCs w:val="20"/>
          <w:lang w:val="en"/>
        </w:rPr>
        <w:t xml:space="preserve"> member.</w:t>
      </w:r>
      <w:r w:rsidRPr="00383E89">
        <w:rPr>
          <w:rFonts w:hint="eastAsia"/>
          <w:lang w:val="en"/>
        </w:rPr>
        <w:t xml:space="preserve"> </w:t>
      </w:r>
    </w:p>
    <w:p w:rsidR="00383E89" w:rsidRPr="00383E89" w:rsidRDefault="00383E89" w:rsidP="00383E89">
      <w:pPr>
        <w:spacing w:after="0" w:line="240" w:lineRule="auto"/>
        <w:rPr>
          <w:color w:val="000000"/>
        </w:rPr>
      </w:pPr>
      <w:hyperlink r:id="rId2795" w:history="1">
        <w:r w:rsidRPr="00383E89">
          <w:rPr>
            <w:color w:val="0034AC"/>
          </w:rPr>
          <w:t>북대서양군</w:t>
        </w:r>
      </w:hyperlink>
      <w:r w:rsidRPr="00383E89">
        <w:t xml:space="preserve"> </w:t>
      </w:r>
      <w:r w:rsidRPr="00383E89">
        <w:rPr>
          <w:rFonts w:ascii="바탕" w:eastAsia="바탕" w:hAnsi="바탕" w:cs="바탕" w:hint="eastAsia"/>
        </w:rPr>
        <w:t>北大西洋軍</w:t>
      </w:r>
      <w:r w:rsidRPr="00383E89">
        <w:t xml:space="preserve"> </w:t>
      </w:r>
      <w:r w:rsidRPr="00383E89">
        <w:rPr>
          <w:rFonts w:ascii="gulim" w:hAnsi="gulim"/>
          <w:color w:val="000000"/>
          <w:szCs w:val="20"/>
          <w:lang w:val="en"/>
        </w:rPr>
        <w:t xml:space="preserve">the </w:t>
      </w:r>
      <w:r w:rsidRPr="00383E89">
        <w:rPr>
          <w:rFonts w:ascii="gulim" w:hAnsi="gulim"/>
          <w:b/>
          <w:bCs/>
          <w:color w:val="000000"/>
          <w:szCs w:val="20"/>
          <w:lang w:val="en"/>
        </w:rPr>
        <w:t>NATO</w:t>
      </w:r>
      <w:r w:rsidRPr="00383E89">
        <w:rPr>
          <w:rFonts w:ascii="gulim" w:hAnsi="gulim"/>
          <w:color w:val="000000"/>
          <w:szCs w:val="20"/>
          <w:lang w:val="en"/>
        </w:rPr>
        <w:t xml:space="preserve"> Forces.</w:t>
      </w:r>
      <w:r w:rsidRPr="00383E89">
        <w:rPr>
          <w:rFonts w:hint="eastAsia"/>
          <w:lang w:val="en"/>
        </w:rPr>
        <w:t xml:space="preserve"> </w:t>
      </w:r>
    </w:p>
    <w:p w:rsidR="00383E89" w:rsidRPr="00383E89" w:rsidRDefault="00383E89" w:rsidP="00383E89">
      <w:pPr>
        <w:spacing w:after="0" w:line="240" w:lineRule="auto"/>
      </w:pPr>
      <w:hyperlink r:id="rId2796" w:history="1">
        <w:r w:rsidRPr="00383E89">
          <w:rPr>
            <w:color w:val="0034AC"/>
          </w:rPr>
          <w:t>나토지휘통제 및 정보시스템</w:t>
        </w:r>
      </w:hyperlink>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NATO</w:t>
      </w:r>
      <w:r w:rsidRPr="00383E89">
        <w:rPr>
          <w:rFonts w:ascii="gulim" w:hAnsi="gulim"/>
          <w:color w:val="000000"/>
          <w:szCs w:val="20"/>
          <w:lang w:val="en"/>
        </w:rPr>
        <w:t xml:space="preserve"> C4I system</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797" w:history="1">
        <w:r w:rsidRPr="00383E89">
          <w:rPr>
            <w:b/>
            <w:bCs/>
            <w:color w:val="0034AC"/>
            <w:lang w:val="en"/>
          </w:rPr>
          <w:t>lion's share</w:t>
        </w:r>
      </w:hyperlink>
      <w:r w:rsidRPr="00383E89">
        <w:rPr>
          <w:lang w:val="en"/>
        </w:rPr>
        <w:t xml:space="preserve"> </w:t>
      </w:r>
      <w:r w:rsidRPr="00383E89">
        <w:rPr>
          <w:rFonts w:ascii="gulim" w:hAnsi="gulim"/>
          <w:color w:val="000000"/>
          <w:szCs w:val="20"/>
        </w:rPr>
        <w:t>[the ~] (</w:t>
      </w:r>
      <w:r w:rsidRPr="00383E89">
        <w:rPr>
          <w:rFonts w:ascii="gulim" w:hAnsi="gulim"/>
          <w:color w:val="000000"/>
          <w:szCs w:val="20"/>
        </w:rPr>
        <w:t>몫을</w:t>
      </w:r>
      <w:r w:rsidRPr="00383E89">
        <w:rPr>
          <w:rFonts w:ascii="gulim" w:hAnsi="gulim"/>
          <w:color w:val="000000"/>
          <w:szCs w:val="20"/>
        </w:rPr>
        <w:t xml:space="preserve"> </w:t>
      </w:r>
      <w:r w:rsidRPr="00383E89">
        <w:rPr>
          <w:rFonts w:ascii="gulim" w:hAnsi="gulim"/>
          <w:color w:val="000000"/>
          <w:szCs w:val="20"/>
        </w:rPr>
        <w:t>나눈</w:t>
      </w:r>
      <w:r w:rsidRPr="00383E89">
        <w:rPr>
          <w:rFonts w:ascii="gulim" w:hAnsi="gulim"/>
          <w:color w:val="000000"/>
          <w:szCs w:val="20"/>
        </w:rPr>
        <w:t xml:space="preserve"> </w:t>
      </w:r>
      <w:r w:rsidRPr="00383E89">
        <w:rPr>
          <w:rFonts w:ascii="gulim" w:hAnsi="gulim"/>
          <w:color w:val="000000"/>
          <w:szCs w:val="20"/>
        </w:rPr>
        <w:t>것</w:t>
      </w:r>
      <w:r w:rsidRPr="00383E89">
        <w:rPr>
          <w:rFonts w:ascii="gulim" w:hAnsi="gulim"/>
          <w:color w:val="000000"/>
          <w:szCs w:val="20"/>
        </w:rPr>
        <w:t xml:space="preserve"> </w:t>
      </w:r>
      <w:r w:rsidRPr="00383E89">
        <w:rPr>
          <w:rFonts w:ascii="gulim" w:hAnsi="gulim"/>
          <w:color w:val="000000"/>
          <w:szCs w:val="20"/>
        </w:rPr>
        <w:t>중에서</w:t>
      </w:r>
      <w:r w:rsidRPr="00383E89">
        <w:rPr>
          <w:rFonts w:ascii="gulim" w:hAnsi="gulim"/>
          <w:color w:val="000000"/>
          <w:szCs w:val="20"/>
        </w:rPr>
        <w:t xml:space="preserve">) </w:t>
      </w:r>
      <w:r w:rsidRPr="00383E89">
        <w:rPr>
          <w:rFonts w:ascii="gulim" w:hAnsi="gulim"/>
          <w:color w:val="000000"/>
          <w:szCs w:val="20"/>
        </w:rPr>
        <w:t>제일</w:t>
      </w:r>
      <w:r w:rsidRPr="00383E89">
        <w:rPr>
          <w:rFonts w:ascii="gulim" w:hAnsi="gulim" w:hint="eastAsia"/>
          <w:color w:val="000000"/>
          <w:szCs w:val="20"/>
        </w:rPr>
        <w:t>/</w:t>
      </w:r>
      <w:r w:rsidRPr="00383E89">
        <w:rPr>
          <w:rFonts w:ascii="gulim" w:hAnsi="gulim" w:hint="eastAsia"/>
          <w:color w:val="000000"/>
          <w:szCs w:val="20"/>
        </w:rPr>
        <w:t>가장</w:t>
      </w:r>
      <w:r w:rsidRPr="00383E89">
        <w:rPr>
          <w:rFonts w:ascii="gulim" w:hAnsi="gulim"/>
          <w:color w:val="000000"/>
          <w:szCs w:val="20"/>
        </w:rPr>
        <w:t xml:space="preserve"> </w:t>
      </w:r>
      <w:r w:rsidRPr="00383E89">
        <w:rPr>
          <w:rFonts w:ascii="gulim" w:hAnsi="gulim"/>
          <w:color w:val="000000"/>
          <w:szCs w:val="20"/>
        </w:rPr>
        <w:t>좋은</w:t>
      </w:r>
      <w:r w:rsidRPr="00383E89">
        <w:rPr>
          <w:rFonts w:ascii="gulim" w:hAnsi="gulim"/>
          <w:color w:val="000000"/>
          <w:szCs w:val="20"/>
        </w:rPr>
        <w:t>[</w:t>
      </w:r>
      <w:r w:rsidRPr="00383E89">
        <w:rPr>
          <w:rFonts w:ascii="gulim" w:hAnsi="gulim"/>
          <w:color w:val="000000"/>
          <w:szCs w:val="20"/>
        </w:rPr>
        <w:t>큰</w:t>
      </w:r>
      <w:r w:rsidRPr="00383E89">
        <w:rPr>
          <w:rFonts w:ascii="gulim" w:hAnsi="gulim"/>
          <w:color w:val="000000"/>
          <w:szCs w:val="20"/>
        </w:rPr>
        <w:t xml:space="preserve">] </w:t>
      </w:r>
      <w:r w:rsidRPr="00383E89">
        <w:rPr>
          <w:rFonts w:ascii="gulim" w:hAnsi="gulim"/>
          <w:color w:val="000000"/>
          <w:szCs w:val="20"/>
        </w:rPr>
        <w:t>몫</w:t>
      </w:r>
      <w:r w:rsidRPr="00383E89">
        <w:rPr>
          <w:rFonts w:ascii="gulim" w:hAnsi="gulim"/>
          <w:color w:val="000000"/>
          <w:szCs w:val="20"/>
        </w:rPr>
        <w:t xml:space="preserve">, </w:t>
      </w:r>
      <w:r w:rsidRPr="00383E89">
        <w:rPr>
          <w:rFonts w:ascii="gulim" w:hAnsi="gulim"/>
          <w:color w:val="000000"/>
          <w:szCs w:val="20"/>
        </w:rPr>
        <w:t>알짜</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FF0000"/>
          <w:sz w:val="18"/>
          <w:szCs w:val="18"/>
          <w:lang w:val="en"/>
        </w:rPr>
        <w:lastRenderedPageBreak/>
        <w:t xml:space="preserve">take[win, keep] the </w:t>
      </w:r>
      <w:r w:rsidRPr="00383E89">
        <w:rPr>
          <w:rFonts w:ascii="Arial" w:hAnsi="Arial" w:cs="Arial"/>
          <w:b/>
          <w:bCs/>
          <w:color w:val="FF0000"/>
          <w:sz w:val="18"/>
          <w:szCs w:val="18"/>
          <w:lang w:val="en"/>
        </w:rPr>
        <w:t>lion</w:t>
      </w:r>
      <w:r w:rsidRPr="00383E89">
        <w:rPr>
          <w:rFonts w:ascii="Arial" w:hAnsi="Arial" w:cs="Arial"/>
          <w:color w:val="FF0000"/>
          <w:sz w:val="18"/>
          <w:szCs w:val="18"/>
          <w:lang w:val="en"/>
        </w:rPr>
        <w:t>'</w:t>
      </w:r>
      <w:r w:rsidRPr="00383E89">
        <w:rPr>
          <w:rFonts w:ascii="Arial" w:hAnsi="Arial" w:cs="Arial"/>
          <w:b/>
          <w:bCs/>
          <w:color w:val="FF0000"/>
          <w:sz w:val="18"/>
          <w:szCs w:val="18"/>
          <w:lang w:val="en"/>
        </w:rPr>
        <w:t>s</w:t>
      </w:r>
      <w:r w:rsidRPr="00383E89">
        <w:rPr>
          <w:rFonts w:ascii="Arial" w:hAnsi="Arial" w:cs="Arial"/>
          <w:color w:val="FF0000"/>
          <w:sz w:val="18"/>
          <w:szCs w:val="18"/>
          <w:lang w:val="en"/>
        </w:rPr>
        <w:t xml:space="preserve"> </w:t>
      </w:r>
      <w:r w:rsidRPr="00383E89">
        <w:rPr>
          <w:rFonts w:ascii="Arial" w:hAnsi="Arial" w:cs="Arial"/>
          <w:b/>
          <w:bCs/>
          <w:color w:val="FF0000"/>
          <w:sz w:val="18"/>
          <w:szCs w:val="18"/>
          <w:lang w:val="en"/>
        </w:rPr>
        <w:t>share</w:t>
      </w:r>
      <w:r w:rsidRPr="00383E89">
        <w:rPr>
          <w:rFonts w:hint="eastAsia"/>
          <w:color w:val="FF0000"/>
        </w:rPr>
        <w:t xml:space="preserve"> </w:t>
      </w:r>
      <w:r w:rsidRPr="00383E89">
        <w:rPr>
          <w:rFonts w:ascii="gulim" w:hAnsi="gulim"/>
          <w:color w:val="666666"/>
          <w:sz w:val="18"/>
          <w:szCs w:val="18"/>
        </w:rPr>
        <w:t>가장</w:t>
      </w:r>
      <w:r w:rsidRPr="00383E89">
        <w:rPr>
          <w:rFonts w:ascii="gulim" w:hAnsi="gulim"/>
          <w:color w:val="666666"/>
          <w:sz w:val="18"/>
          <w:szCs w:val="18"/>
        </w:rPr>
        <w:t xml:space="preserve"> </w:t>
      </w:r>
      <w:r w:rsidRPr="00383E89">
        <w:rPr>
          <w:rFonts w:ascii="gulim" w:hAnsi="gulim"/>
          <w:color w:val="666666"/>
          <w:sz w:val="18"/>
          <w:szCs w:val="18"/>
        </w:rPr>
        <w:t>좋은</w:t>
      </w:r>
      <w:r w:rsidRPr="00383E89">
        <w:rPr>
          <w:rFonts w:ascii="gulim" w:hAnsi="gulim"/>
          <w:color w:val="666666"/>
          <w:sz w:val="18"/>
          <w:szCs w:val="18"/>
        </w:rPr>
        <w:t xml:space="preserve"> </w:t>
      </w:r>
      <w:r w:rsidRPr="00383E89">
        <w:rPr>
          <w:rFonts w:ascii="gulim" w:hAnsi="gulim"/>
          <w:color w:val="666666"/>
          <w:sz w:val="18"/>
          <w:szCs w:val="18"/>
        </w:rPr>
        <w:t>부분을</w:t>
      </w:r>
      <w:r w:rsidRPr="00383E89">
        <w:rPr>
          <w:rFonts w:ascii="gulim" w:hAnsi="gulim"/>
          <w:color w:val="666666"/>
          <w:sz w:val="18"/>
          <w:szCs w:val="18"/>
        </w:rPr>
        <w:t xml:space="preserve"> </w:t>
      </w:r>
      <w:r w:rsidRPr="00383E89">
        <w:rPr>
          <w:rFonts w:ascii="gulim" w:hAnsi="gulim"/>
          <w:color w:val="666666"/>
          <w:sz w:val="18"/>
          <w:szCs w:val="18"/>
        </w:rPr>
        <w:t>갖다</w:t>
      </w:r>
      <w:r w:rsidRPr="00383E89">
        <w:rPr>
          <w:rFonts w:hint="eastAsia"/>
        </w:rPr>
        <w:t xml:space="preserve"> </w:t>
      </w:r>
      <w:r w:rsidRPr="00383E89">
        <w:rPr>
          <w:rFonts w:ascii="gulim" w:hAnsi="gulim"/>
          <w:color w:val="000000"/>
          <w:szCs w:val="20"/>
        </w:rPr>
        <w:t>가장</w:t>
      </w:r>
      <w:r w:rsidRPr="00383E89">
        <w:rPr>
          <w:rFonts w:ascii="gulim" w:hAnsi="gulim"/>
          <w:color w:val="000000"/>
          <w:szCs w:val="20"/>
        </w:rPr>
        <w:t xml:space="preserve"> </w:t>
      </w:r>
      <w:r w:rsidRPr="00383E89">
        <w:rPr>
          <w:rFonts w:ascii="gulim" w:hAnsi="gulim"/>
          <w:color w:val="000000"/>
          <w:szCs w:val="20"/>
        </w:rPr>
        <w:t>큰</w:t>
      </w:r>
      <w:r w:rsidRPr="00383E89">
        <w:rPr>
          <w:rFonts w:ascii="gulim" w:hAnsi="gulim"/>
          <w:color w:val="000000"/>
          <w:szCs w:val="20"/>
        </w:rPr>
        <w:t>[</w:t>
      </w:r>
      <w:r w:rsidRPr="00383E89">
        <w:rPr>
          <w:rFonts w:ascii="gulim" w:hAnsi="gulim"/>
          <w:color w:val="000000"/>
          <w:szCs w:val="20"/>
        </w:rPr>
        <w:t>좋은</w:t>
      </w:r>
      <w:r w:rsidRPr="00383E89">
        <w:rPr>
          <w:rFonts w:ascii="gulim" w:hAnsi="gulim"/>
          <w:color w:val="000000"/>
          <w:szCs w:val="20"/>
        </w:rPr>
        <w:t xml:space="preserve">] </w:t>
      </w:r>
      <w:r w:rsidRPr="00383E89">
        <w:rPr>
          <w:rFonts w:ascii="gulim" w:hAnsi="gulim"/>
          <w:color w:val="000000"/>
          <w:szCs w:val="20"/>
        </w:rPr>
        <w:t>몫을</w:t>
      </w:r>
      <w:r w:rsidRPr="00383E89">
        <w:rPr>
          <w:rFonts w:ascii="gulim" w:hAnsi="gulim"/>
          <w:color w:val="000000"/>
          <w:szCs w:val="20"/>
        </w:rPr>
        <w:t xml:space="preserve"> </w:t>
      </w:r>
      <w:r w:rsidRPr="00383E89">
        <w:rPr>
          <w:rFonts w:ascii="gulim" w:hAnsi="gulim"/>
          <w:color w:val="000000"/>
          <w:szCs w:val="20"/>
        </w:rPr>
        <w:t>차지하다</w:t>
      </w:r>
      <w:r w:rsidRPr="00383E89">
        <w:rPr>
          <w:rFonts w:ascii="gulim" w:hAnsi="gulim"/>
          <w:color w:val="000000"/>
          <w:szCs w:val="20"/>
        </w:rPr>
        <w:t xml:space="preserve">; </w:t>
      </w:r>
      <w:r w:rsidRPr="00383E89">
        <w:rPr>
          <w:rFonts w:ascii="gulim" w:hAnsi="gulim"/>
          <w:color w:val="000000"/>
          <w:szCs w:val="20"/>
        </w:rPr>
        <w:t>단물을</w:t>
      </w:r>
      <w:r w:rsidRPr="00383E89">
        <w:rPr>
          <w:rFonts w:ascii="gulim" w:hAnsi="gulim"/>
          <w:color w:val="000000"/>
          <w:szCs w:val="20"/>
        </w:rPr>
        <w:t xml:space="preserve"> </w:t>
      </w:r>
      <w:r w:rsidRPr="00383E89">
        <w:rPr>
          <w:rFonts w:ascii="gulim" w:hAnsi="gulim"/>
          <w:color w:val="000000"/>
          <w:szCs w:val="20"/>
        </w:rPr>
        <w:t>빨아먹다</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elder boy always </w:t>
      </w:r>
      <w:r w:rsidRPr="00383E89">
        <w:rPr>
          <w:rFonts w:ascii="Arial" w:hAnsi="Arial" w:cs="Arial"/>
          <w:b/>
          <w:bCs/>
          <w:color w:val="666666"/>
          <w:sz w:val="18"/>
          <w:szCs w:val="18"/>
          <w:lang w:val="en"/>
        </w:rPr>
        <w:t>takes</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lion</w:t>
      </w:r>
      <w:r w:rsidRPr="00383E89">
        <w:rPr>
          <w:rFonts w:ascii="Arial" w:hAnsi="Arial" w:cs="Arial"/>
          <w:color w:val="666666"/>
          <w:sz w:val="18"/>
          <w:szCs w:val="18"/>
          <w:lang w:val="en"/>
        </w:rPr>
        <w:t>'</w:t>
      </w:r>
      <w:r w:rsidRPr="00383E89">
        <w:rPr>
          <w:rFonts w:ascii="Arial" w:hAnsi="Arial" w:cs="Arial"/>
          <w:b/>
          <w:bCs/>
          <w:color w:val="666666"/>
          <w:sz w:val="18"/>
          <w:szCs w:val="18"/>
          <w:lang w:val="en"/>
        </w:rPr>
        <w:t>s</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share</w:t>
      </w:r>
      <w:r w:rsidRPr="00383E89">
        <w:rPr>
          <w:rFonts w:ascii="Arial" w:hAnsi="Arial" w:cs="Arial"/>
          <w:color w:val="666666"/>
          <w:sz w:val="18"/>
          <w:szCs w:val="18"/>
          <w:lang w:val="en"/>
        </w:rPr>
        <w:t xml:space="preserve"> of </w:t>
      </w:r>
      <w:r w:rsidRPr="00383E89">
        <w:rPr>
          <w:rFonts w:ascii="Arial" w:hAnsi="Arial" w:cs="Arial"/>
          <w:b/>
          <w:bCs/>
          <w:color w:val="666666"/>
          <w:sz w:val="18"/>
          <w:szCs w:val="18"/>
          <w:lang w:val="en"/>
        </w:rPr>
        <w:t>the</w:t>
      </w:r>
      <w:r w:rsidRPr="00383E89">
        <w:rPr>
          <w:rFonts w:ascii="Arial" w:hAnsi="Arial" w:cs="Arial"/>
          <w:color w:val="666666"/>
          <w:sz w:val="18"/>
          <w:szCs w:val="18"/>
          <w:lang w:val="en"/>
        </w:rPr>
        <w:t xml:space="preserve"> food.</w:t>
      </w:r>
      <w:r w:rsidRPr="00383E89">
        <w:rPr>
          <w:rFonts w:hint="eastAsia"/>
        </w:rPr>
        <w:t xml:space="preserve"> </w:t>
      </w:r>
      <w:r w:rsidRPr="00383E89">
        <w:rPr>
          <w:rFonts w:ascii="gulim" w:hAnsi="gulim"/>
          <w:color w:val="666666"/>
          <w:sz w:val="18"/>
          <w:szCs w:val="18"/>
        </w:rPr>
        <w:t>나이가</w:t>
      </w:r>
      <w:r w:rsidRPr="00383E89">
        <w:rPr>
          <w:rFonts w:ascii="gulim" w:hAnsi="gulim"/>
          <w:color w:val="666666"/>
          <w:sz w:val="18"/>
          <w:szCs w:val="18"/>
        </w:rPr>
        <w:t xml:space="preserve"> </w:t>
      </w:r>
      <w:r w:rsidRPr="00383E89">
        <w:rPr>
          <w:rFonts w:ascii="gulim" w:hAnsi="gulim"/>
          <w:color w:val="666666"/>
          <w:sz w:val="18"/>
          <w:szCs w:val="18"/>
        </w:rPr>
        <w:t>많은</w:t>
      </w:r>
      <w:r w:rsidRPr="00383E89">
        <w:rPr>
          <w:rFonts w:ascii="gulim" w:hAnsi="gulim"/>
          <w:color w:val="666666"/>
          <w:sz w:val="18"/>
          <w:szCs w:val="18"/>
        </w:rPr>
        <w:t xml:space="preserve"> </w:t>
      </w:r>
      <w:r w:rsidRPr="00383E89">
        <w:rPr>
          <w:rFonts w:ascii="gulim" w:hAnsi="gulim"/>
          <w:color w:val="666666"/>
          <w:sz w:val="18"/>
          <w:szCs w:val="18"/>
        </w:rPr>
        <w:t>남자</w:t>
      </w:r>
      <w:r w:rsidRPr="00383E89">
        <w:rPr>
          <w:rFonts w:ascii="gulim" w:hAnsi="gulim"/>
          <w:color w:val="666666"/>
          <w:sz w:val="18"/>
          <w:szCs w:val="18"/>
        </w:rPr>
        <w:t xml:space="preserve"> </w:t>
      </w:r>
      <w:r w:rsidRPr="00383E89">
        <w:rPr>
          <w:rFonts w:ascii="gulim" w:hAnsi="gulim"/>
          <w:color w:val="666666"/>
          <w:sz w:val="18"/>
          <w:szCs w:val="18"/>
        </w:rPr>
        <w:t>아이가</w:t>
      </w:r>
      <w:r w:rsidRPr="00383E89">
        <w:rPr>
          <w:rFonts w:ascii="gulim" w:hAnsi="gulim"/>
          <w:color w:val="666666"/>
          <w:sz w:val="18"/>
          <w:szCs w:val="18"/>
        </w:rPr>
        <w:t xml:space="preserve"> </w:t>
      </w:r>
      <w:r w:rsidRPr="00383E89">
        <w:rPr>
          <w:rFonts w:ascii="gulim" w:hAnsi="gulim"/>
          <w:color w:val="666666"/>
          <w:sz w:val="18"/>
          <w:szCs w:val="18"/>
        </w:rPr>
        <w:t>언제나</w:t>
      </w:r>
      <w:r w:rsidRPr="00383E89">
        <w:rPr>
          <w:rFonts w:ascii="gulim" w:hAnsi="gulim"/>
          <w:color w:val="666666"/>
          <w:sz w:val="18"/>
          <w:szCs w:val="18"/>
        </w:rPr>
        <w:t xml:space="preserve"> </w:t>
      </w:r>
      <w:r w:rsidRPr="00383E89">
        <w:rPr>
          <w:rFonts w:ascii="gulim" w:hAnsi="gulim"/>
          <w:color w:val="666666"/>
          <w:sz w:val="18"/>
          <w:szCs w:val="18"/>
        </w:rPr>
        <w:t>먹을</w:t>
      </w:r>
      <w:r w:rsidRPr="00383E89">
        <w:rPr>
          <w:rFonts w:ascii="gulim" w:hAnsi="gulim"/>
          <w:color w:val="666666"/>
          <w:sz w:val="18"/>
          <w:szCs w:val="18"/>
        </w:rPr>
        <w:t xml:space="preserve"> </w:t>
      </w:r>
      <w:r w:rsidRPr="00383E89">
        <w:rPr>
          <w:rFonts w:ascii="gulim" w:hAnsi="gulim"/>
          <w:color w:val="666666"/>
          <w:sz w:val="18"/>
          <w:szCs w:val="18"/>
        </w:rPr>
        <w:t>것의</w:t>
      </w:r>
      <w:r w:rsidRPr="00383E89">
        <w:rPr>
          <w:rFonts w:ascii="gulim" w:hAnsi="gulim"/>
          <w:color w:val="666666"/>
          <w:sz w:val="18"/>
          <w:szCs w:val="18"/>
        </w:rPr>
        <w:t xml:space="preserve"> </w:t>
      </w:r>
      <w:r w:rsidRPr="00383E89">
        <w:rPr>
          <w:rFonts w:ascii="gulim" w:hAnsi="gulim"/>
          <w:color w:val="666666"/>
          <w:sz w:val="18"/>
          <w:szCs w:val="18"/>
        </w:rPr>
        <w:t>큰</w:t>
      </w:r>
      <w:r w:rsidRPr="00383E89">
        <w:rPr>
          <w:rFonts w:ascii="gulim" w:hAnsi="gulim"/>
          <w:color w:val="666666"/>
          <w:sz w:val="18"/>
          <w:szCs w:val="18"/>
        </w:rPr>
        <w:t xml:space="preserve"> </w:t>
      </w:r>
      <w:r w:rsidRPr="00383E89">
        <w:rPr>
          <w:rFonts w:ascii="gulim" w:hAnsi="gulim"/>
          <w:color w:val="666666"/>
          <w:sz w:val="18"/>
          <w:szCs w:val="18"/>
        </w:rPr>
        <w:t>몫을</w:t>
      </w:r>
      <w:r w:rsidRPr="00383E89">
        <w:rPr>
          <w:rFonts w:ascii="gulim" w:hAnsi="gulim"/>
          <w:color w:val="666666"/>
          <w:sz w:val="18"/>
          <w:szCs w:val="18"/>
        </w:rPr>
        <w:t xml:space="preserve"> </w:t>
      </w:r>
      <w:r w:rsidRPr="00383E89">
        <w:rPr>
          <w:rFonts w:ascii="gulim" w:hAnsi="gulim"/>
          <w:color w:val="666666"/>
          <w:sz w:val="18"/>
          <w:szCs w:val="18"/>
        </w:rPr>
        <w:t>가진다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798" w:history="1">
        <w:r w:rsidRPr="00383E89">
          <w:rPr>
            <w:color w:val="0034AC"/>
            <w:u w:val="single"/>
            <w:lang w:val="en"/>
          </w:rPr>
          <w:t xml:space="preserve">secure </w:t>
        </w:r>
        <w:r w:rsidRPr="00383E89">
          <w:rPr>
            <w:color w:val="0034AC"/>
            <w:lang w:val="en"/>
          </w:rPr>
          <w:t xml:space="preserve">the </w:t>
        </w:r>
        <w:r w:rsidRPr="00383E89">
          <w:rPr>
            <w:b/>
            <w:bCs/>
            <w:color w:val="0034AC"/>
            <w:lang w:val="en"/>
          </w:rPr>
          <w:t>lion's share</w:t>
        </w:r>
        <w:r w:rsidRPr="00383E89">
          <w:rPr>
            <w:color w:val="0034AC"/>
            <w:lang w:val="en"/>
          </w:rPr>
          <w:t xml:space="preserve"> of</w:t>
        </w:r>
        <w:proofErr w:type="gramStart"/>
        <w:r w:rsidRPr="00383E89">
          <w:rPr>
            <w:color w:val="0034AC"/>
            <w:lang w:val="en"/>
          </w:rPr>
          <w:t>...</w:t>
        </w:r>
        <w:proofErr w:type="gramEnd"/>
      </w:hyperlink>
      <w:r w:rsidRPr="00383E89">
        <w:rPr>
          <w:rFonts w:ascii="gulim" w:hAnsi="gulim"/>
          <w:color w:val="000000"/>
          <w:szCs w:val="20"/>
        </w:rPr>
        <w:t>...</w:t>
      </w:r>
      <w:r w:rsidRPr="00383E89">
        <w:rPr>
          <w:rFonts w:ascii="gulim" w:hAnsi="gulim"/>
          <w:color w:val="000000"/>
          <w:szCs w:val="20"/>
        </w:rPr>
        <w:t>나의</w:t>
      </w:r>
      <w:r w:rsidRPr="00383E89">
        <w:rPr>
          <w:rFonts w:ascii="gulim" w:hAnsi="gulim"/>
          <w:color w:val="000000"/>
          <w:szCs w:val="20"/>
        </w:rPr>
        <w:t xml:space="preserve"> </w:t>
      </w:r>
      <w:r w:rsidRPr="00383E89">
        <w:rPr>
          <w:rFonts w:ascii="gulim" w:hAnsi="gulim"/>
          <w:color w:val="000000"/>
          <w:szCs w:val="20"/>
        </w:rPr>
        <w:t>가장</w:t>
      </w:r>
      <w:r w:rsidRPr="00383E89">
        <w:rPr>
          <w:rFonts w:ascii="gulim" w:hAnsi="gulim"/>
          <w:color w:val="000000"/>
          <w:szCs w:val="20"/>
        </w:rPr>
        <w:t xml:space="preserve"> </w:t>
      </w:r>
      <w:r w:rsidRPr="00383E89">
        <w:rPr>
          <w:rFonts w:ascii="gulim" w:hAnsi="gulim"/>
          <w:color w:val="000000"/>
          <w:szCs w:val="20"/>
        </w:rPr>
        <w:t>큰</w:t>
      </w:r>
      <w:r w:rsidRPr="00383E89">
        <w:rPr>
          <w:rFonts w:ascii="gulim" w:hAnsi="gulim"/>
          <w:color w:val="000000"/>
          <w:szCs w:val="20"/>
        </w:rPr>
        <w:t xml:space="preserve"> </w:t>
      </w:r>
      <w:r w:rsidRPr="00383E89">
        <w:rPr>
          <w:rFonts w:ascii="gulim" w:hAnsi="gulim"/>
          <w:color w:val="000000"/>
          <w:szCs w:val="20"/>
        </w:rPr>
        <w:t>배당을</w:t>
      </w:r>
      <w:r w:rsidRPr="00383E89">
        <w:rPr>
          <w:rFonts w:ascii="gulim" w:hAnsi="gulim"/>
          <w:color w:val="000000"/>
          <w:szCs w:val="20"/>
        </w:rPr>
        <w:t xml:space="preserve"> </w:t>
      </w:r>
      <w:r w:rsidRPr="00383E89">
        <w:rPr>
          <w:rFonts w:ascii="gulim" w:hAnsi="gulim"/>
          <w:color w:val="000000"/>
          <w:szCs w:val="20"/>
        </w:rPr>
        <w:t>획득하다</w:t>
      </w:r>
      <w:r w:rsidRPr="00383E89">
        <w:rPr>
          <w:rFonts w:ascii="gulim" w:hAnsi="gulim"/>
          <w:color w:val="000000"/>
          <w:szCs w:val="20"/>
        </w:rPr>
        <w:t>.</w:t>
      </w:r>
      <w:r w:rsidRPr="00383E89">
        <w:rPr>
          <w:rFonts w:hint="eastAsia"/>
        </w:rPr>
        <w:t xml:space="preserve"> </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lion's </w:t>
      </w:r>
      <w:r w:rsidRPr="00383E89">
        <w:rPr>
          <w:rFonts w:ascii="gulim" w:eastAsia="굴림" w:hAnsi="gulim" w:cs="굴림"/>
          <w:color w:val="222222"/>
          <w:kern w:val="0"/>
          <w:sz w:val="23"/>
          <w:szCs w:val="23"/>
        </w:rPr>
        <w:t>share</w:t>
      </w:r>
      <w:r w:rsidRPr="00383E89">
        <w:rPr>
          <w:rFonts w:ascii="gulim" w:eastAsia="굴림" w:hAnsi="gulim" w:cs="굴림"/>
          <w:color w:val="666666"/>
          <w:kern w:val="0"/>
          <w:szCs w:val="20"/>
        </w:rPr>
        <w:t xml:space="preserve">[the ~] </w:t>
      </w:r>
      <w:r w:rsidRPr="00383E89">
        <w:rPr>
          <w:rFonts w:ascii="gulim" w:eastAsia="굴림" w:hAnsi="gulim" w:cs="굴림"/>
          <w:color w:val="666666"/>
          <w:kern w:val="0"/>
          <w:szCs w:val="20"/>
        </w:rPr>
        <w:t>제일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좋은</w:t>
      </w:r>
      <w:r w:rsidRPr="00383E89">
        <w:rPr>
          <w:rFonts w:ascii="gulim" w:eastAsia="굴림" w:hAnsi="gulim" w:cs="굴림"/>
          <w:color w:val="666666"/>
          <w:kern w:val="0"/>
          <w:szCs w:val="20"/>
        </w:rPr>
        <w:t>[</w:t>
      </w:r>
      <w:r w:rsidRPr="00383E89">
        <w:rPr>
          <w:rFonts w:ascii="gulim" w:eastAsia="굴림" w:hAnsi="gulim" w:cs="굴림"/>
          <w:color w:val="666666"/>
          <w:kern w:val="0"/>
          <w:szCs w:val="20"/>
        </w:rPr>
        <w:t>큰</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몫</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알짜</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lion's </w:t>
      </w:r>
      <w:r w:rsidRPr="00383E89">
        <w:rPr>
          <w:rFonts w:ascii="gulim" w:eastAsia="굴림" w:hAnsi="gulim" w:cs="굴림"/>
          <w:color w:val="222222"/>
          <w:kern w:val="0"/>
          <w:sz w:val="23"/>
          <w:szCs w:val="23"/>
          <w:shd w:val="pct15" w:color="auto" w:fill="FFFFFF"/>
        </w:rPr>
        <w:t>den</w:t>
      </w:r>
      <w:r w:rsidRPr="00383E89">
        <w:rPr>
          <w:rFonts w:ascii="gulim" w:eastAsia="굴림" w:hAnsi="gulim" w:cs="굴림"/>
          <w:color w:val="666666"/>
          <w:kern w:val="0"/>
          <w:szCs w:val="20"/>
          <w:shd w:val="pct15" w:color="auto" w:fill="FFFFFF"/>
        </w:rPr>
        <w:t>사자굴</w:t>
      </w:r>
      <w:r w:rsidRPr="00383E89">
        <w:rPr>
          <w:rFonts w:ascii="gulim" w:eastAsia="굴림" w:hAnsi="gulim" w:cs="굴림"/>
          <w:color w:val="666666"/>
          <w:kern w:val="0"/>
          <w:szCs w:val="20"/>
          <w:shd w:val="pct15" w:color="auto" w:fill="FFFFFF"/>
        </w:rPr>
        <w:t>; [</w:t>
      </w:r>
      <w:r w:rsidRPr="00383E89">
        <w:rPr>
          <w:rFonts w:ascii="gulim" w:eastAsia="굴림" w:hAnsi="gulim" w:cs="굴림"/>
          <w:color w:val="666666"/>
          <w:kern w:val="0"/>
          <w:szCs w:val="20"/>
          <w:shd w:val="pct15" w:color="auto" w:fill="FFFFFF"/>
        </w:rPr>
        <w:t>비유적</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무서운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상대가</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있는</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곳</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shd w:val="pct15" w:color="auto" w:fill="FFFFFF"/>
        </w:rPr>
        <w:t xml:space="preserve">lion's </w:t>
      </w:r>
      <w:r w:rsidRPr="00383E89">
        <w:rPr>
          <w:rFonts w:ascii="gulim" w:eastAsia="굴림" w:hAnsi="gulim" w:cs="굴림"/>
          <w:color w:val="222222"/>
          <w:kern w:val="0"/>
          <w:sz w:val="23"/>
          <w:szCs w:val="23"/>
          <w:shd w:val="pct15" w:color="auto" w:fill="FFFFFF"/>
        </w:rPr>
        <w:t>mouth</w:t>
      </w:r>
      <w:r w:rsidRPr="00383E89">
        <w:rPr>
          <w:rFonts w:ascii="gulim" w:eastAsia="굴림" w:hAnsi="gulim" w:cs="굴림"/>
          <w:color w:val="666666"/>
          <w:kern w:val="0"/>
          <w:szCs w:val="20"/>
          <w:shd w:val="pct15" w:color="auto" w:fill="FFFFFF"/>
        </w:rPr>
        <w:t xml:space="preserve">[the ~] </w:t>
      </w:r>
      <w:r w:rsidRPr="00383E89">
        <w:rPr>
          <w:rFonts w:ascii="gulim" w:eastAsia="굴림" w:hAnsi="gulim" w:cs="굴림"/>
          <w:color w:val="666666"/>
          <w:kern w:val="0"/>
          <w:szCs w:val="20"/>
          <w:shd w:val="pct15" w:color="auto" w:fill="FFFFFF"/>
        </w:rPr>
        <w:t>위험천만인</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장소</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lion's </w:t>
      </w:r>
      <w:r w:rsidRPr="00383E89">
        <w:rPr>
          <w:rFonts w:ascii="gulim" w:eastAsia="굴림" w:hAnsi="gulim" w:cs="굴림"/>
          <w:color w:val="222222"/>
          <w:kern w:val="0"/>
          <w:sz w:val="23"/>
          <w:szCs w:val="23"/>
        </w:rPr>
        <w:t>provider</w:t>
      </w:r>
      <w:r w:rsidRPr="00383E89">
        <w:rPr>
          <w:rFonts w:ascii="gulim" w:eastAsia="굴림" w:hAnsi="gulim" w:cs="굴림"/>
          <w:color w:val="666666"/>
          <w:kern w:val="0"/>
          <w:szCs w:val="20"/>
        </w:rPr>
        <w:t>[</w:t>
      </w:r>
      <w:r w:rsidRPr="00383E89">
        <w:rPr>
          <w:rFonts w:ascii="gulim" w:eastAsia="굴림" w:hAnsi="gulim" w:cs="굴림"/>
          <w:color w:val="666666"/>
          <w:kern w:val="0"/>
          <w:szCs w:val="20"/>
        </w:rPr>
        <w:t>고어</w:t>
      </w:r>
      <w:r w:rsidRPr="00383E89">
        <w:rPr>
          <w:rFonts w:ascii="gulim" w:eastAsia="굴림" w:hAnsi="gulim" w:cs="굴림"/>
          <w:color w:val="666666"/>
          <w:kern w:val="0"/>
          <w:szCs w:val="20"/>
        </w:rPr>
        <w:t xml:space="preserve">] = JACKAL; </w:t>
      </w:r>
      <w:r w:rsidRPr="00383E89">
        <w:rPr>
          <w:rFonts w:ascii="gulim" w:eastAsia="굴림" w:hAnsi="gulim" w:cs="굴림"/>
          <w:color w:val="666666"/>
          <w:kern w:val="0"/>
          <w:szCs w:val="20"/>
        </w:rPr>
        <w:t>아첨꾼</w:t>
      </w:r>
      <w:r w:rsidRPr="00383E89">
        <w:rPr>
          <w:rFonts w:ascii="gulim" w:eastAsia="굴림" w:hAnsi="gulim" w:cs="굴림"/>
          <w:color w:val="666666"/>
          <w:kern w:val="0"/>
          <w:szCs w:val="20"/>
        </w:rPr>
        <w:t>;(</w:t>
      </w:r>
      <w:r w:rsidRPr="00383E89">
        <w:rPr>
          <w:rFonts w:ascii="gulim" w:eastAsia="굴림" w:hAnsi="gulim" w:cs="굴림" w:hint="eastAsia"/>
          <w:color w:val="666666"/>
          <w:kern w:val="0"/>
          <w:szCs w:val="20"/>
        </w:rPr>
        <w:t>남의</w:t>
      </w:r>
      <w:r w:rsidRPr="00383E89">
        <w:rPr>
          <w:rFonts w:ascii="gulim" w:eastAsia="굴림" w:hAnsi="gulim" w:cs="굴림" w:hint="eastAsia"/>
          <w:color w:val="666666"/>
          <w:kern w:val="0"/>
          <w:szCs w:val="20"/>
        </w:rPr>
        <w:t>)</w:t>
      </w:r>
      <w:r w:rsidRPr="00383E89">
        <w:rPr>
          <w:rFonts w:ascii="gulim" w:eastAsia="굴림" w:hAnsi="gulim" w:cs="굴림"/>
          <w:color w:val="666666"/>
          <w:kern w:val="0"/>
          <w:szCs w:val="20"/>
        </w:rPr>
        <w:t>앞잡이</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proofErr w:type="gramStart"/>
      <w:r w:rsidRPr="00383E89">
        <w:rPr>
          <w:rFonts w:ascii="gulim" w:eastAsia="굴림" w:hAnsi="gulim" w:cs="굴림"/>
          <w:color w:val="EB0C00"/>
          <w:kern w:val="0"/>
          <w:sz w:val="23"/>
          <w:szCs w:val="23"/>
        </w:rPr>
        <w:t>lion's</w:t>
      </w:r>
      <w:proofErr w:type="gramEnd"/>
      <w:r w:rsidRPr="00383E89">
        <w:rPr>
          <w:rFonts w:ascii="gulim" w:eastAsia="굴림" w:hAnsi="gulim" w:cs="굴림"/>
          <w:color w:val="222222"/>
          <w:kern w:val="0"/>
          <w:sz w:val="23"/>
          <w:szCs w:val="23"/>
        </w:rPr>
        <w:t>-tooth</w:t>
      </w:r>
      <w:r w:rsidRPr="00383E89">
        <w:rPr>
          <w:rFonts w:ascii="gulim" w:eastAsia="굴림" w:hAnsi="gulim" w:cs="굴림"/>
          <w:color w:val="666666"/>
          <w:kern w:val="0"/>
          <w:szCs w:val="20"/>
        </w:rPr>
        <w:t>DANDELION.</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u w:val="single"/>
          <w:shd w:val="pct15" w:color="auto" w:fill="FFFFFF"/>
        </w:rPr>
        <w:t xml:space="preserve">lion's </w:t>
      </w:r>
      <w:r w:rsidRPr="00383E89">
        <w:rPr>
          <w:rFonts w:ascii="gulim" w:eastAsia="굴림" w:hAnsi="gulim" w:cs="굴림"/>
          <w:color w:val="222222"/>
          <w:kern w:val="0"/>
          <w:sz w:val="23"/>
          <w:szCs w:val="23"/>
          <w:u w:val="single"/>
          <w:shd w:val="pct15" w:color="auto" w:fill="FFFFFF"/>
        </w:rPr>
        <w:t>skin</w:t>
      </w:r>
      <w:r w:rsidRPr="00383E89">
        <w:rPr>
          <w:rFonts w:ascii="gulim" w:eastAsia="굴림" w:hAnsi="gulim" w:cs="굴림"/>
          <w:color w:val="666666"/>
          <w:kern w:val="0"/>
          <w:szCs w:val="20"/>
          <w:u w:val="single"/>
          <w:shd w:val="pct15" w:color="auto" w:fill="FFFFFF"/>
        </w:rPr>
        <w:t>헛위세</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겉치레의</w:t>
      </w:r>
      <w:r w:rsidRPr="00383E89">
        <w:rPr>
          <w:rFonts w:ascii="gulim" w:eastAsia="굴림" w:hAnsi="gulim" w:cs="굴림"/>
          <w:color w:val="666666"/>
          <w:kern w:val="0"/>
          <w:szCs w:val="20"/>
          <w:u w:val="single"/>
          <w:shd w:val="pct15" w:color="auto" w:fill="FFFFFF"/>
        </w:rPr>
        <w:t xml:space="preserve"> </w:t>
      </w:r>
      <w:r w:rsidRPr="00383E89">
        <w:rPr>
          <w:rFonts w:ascii="gulim" w:eastAsia="굴림" w:hAnsi="gulim" w:cs="굴림"/>
          <w:color w:val="666666"/>
          <w:kern w:val="0"/>
          <w:szCs w:val="20"/>
          <w:u w:val="single"/>
          <w:shd w:val="pct15" w:color="auto" w:fill="FFFFFF"/>
        </w:rPr>
        <w:t>용기</w:t>
      </w:r>
      <w:r w:rsidRPr="00383E89">
        <w:rPr>
          <w:rFonts w:ascii="gulim" w:eastAsia="굴림" w:hAnsi="gulim" w:cs="굴림"/>
          <w:color w:val="666666"/>
          <w:kern w:val="0"/>
          <w:szCs w:val="20"/>
        </w:rPr>
        <w:t>.</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lion's </w:t>
      </w:r>
      <w:r w:rsidRPr="00383E89">
        <w:rPr>
          <w:rFonts w:ascii="gulim" w:eastAsia="굴림" w:hAnsi="gulim" w:cs="굴림"/>
          <w:color w:val="222222"/>
          <w:kern w:val="0"/>
          <w:sz w:val="23"/>
          <w:szCs w:val="23"/>
        </w:rPr>
        <w:t>provider</w:t>
      </w:r>
      <w:r w:rsidRPr="00383E89">
        <w:rPr>
          <w:rFonts w:ascii="gulim" w:eastAsia="굴림" w:hAnsi="gulim" w:cs="굴림"/>
          <w:color w:val="666666"/>
          <w:kern w:val="0"/>
          <w:szCs w:val="20"/>
        </w:rPr>
        <w:t>남의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앞잡이</w:t>
      </w:r>
    </w:p>
    <w:p w:rsidR="00383E89" w:rsidRPr="00383E89" w:rsidRDefault="00383E89" w:rsidP="001A7DEC">
      <w:pPr>
        <w:widowControl/>
        <w:numPr>
          <w:ilvl w:val="0"/>
          <w:numId w:val="4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lion's </w:t>
      </w:r>
      <w:r w:rsidRPr="00383E89">
        <w:rPr>
          <w:rFonts w:ascii="gulim" w:eastAsia="굴림" w:hAnsi="gulim" w:cs="굴림"/>
          <w:color w:val="222222"/>
          <w:kern w:val="0"/>
          <w:sz w:val="23"/>
          <w:szCs w:val="23"/>
          <w:u w:val="single"/>
        </w:rPr>
        <w:t>skin</w:t>
      </w:r>
      <w:r w:rsidRPr="00383E89">
        <w:rPr>
          <w:rFonts w:ascii="gulim" w:eastAsia="굴림" w:hAnsi="gulim" w:cs="굴림"/>
          <w:color w:val="666666"/>
          <w:kern w:val="0"/>
          <w:szCs w:val="20"/>
          <w:u w:val="single"/>
        </w:rPr>
        <w:t>허세</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호가호위</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799" w:history="1">
        <w:r w:rsidRPr="00383E89">
          <w:rPr>
            <w:rFonts w:ascii="Tahoma" w:eastAsia="굴림" w:hAnsi="Tahoma" w:cs="Tahoma"/>
            <w:b/>
            <w:bCs/>
            <w:color w:val="0034AC"/>
            <w:kern w:val="0"/>
            <w:sz w:val="21"/>
            <w:szCs w:val="21"/>
            <w:lang w:val="en"/>
          </w:rPr>
          <w:t>streak</w:t>
        </w:r>
      </w:hyperlink>
      <w:r w:rsidRPr="00383E89">
        <w:rPr>
          <w:rFonts w:ascii="Lucida Sans Unicode" w:eastAsia="굴림" w:hAnsi="Lucida Sans Unicode" w:cs="Lucida Sans Unicode"/>
          <w:color w:val="000000"/>
          <w:kern w:val="0"/>
          <w:sz w:val="18"/>
          <w:szCs w:val="18"/>
        </w:rPr>
        <w:t>[striːk]</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&lt;</w:t>
      </w:r>
      <w:r w:rsidRPr="00383E89">
        <w:rPr>
          <w:rFonts w:ascii="gulim" w:eastAsia="굴림" w:hAnsi="gulim" w:cs="굴림"/>
          <w:color w:val="000000"/>
          <w:kern w:val="0"/>
          <w:szCs w:val="20"/>
          <w:u w:val="single"/>
        </w:rPr>
        <w:t>바탕을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이루는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부분과</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색깔이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다른</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기다란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모양의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것</w:t>
      </w:r>
      <w:r w:rsidRPr="00383E89">
        <w:rPr>
          <w:rFonts w:ascii="gulim" w:eastAsia="굴림" w:hAnsi="gulim" w:cs="굴림"/>
          <w:color w:val="000000"/>
          <w:kern w:val="0"/>
          <w:szCs w:val="20"/>
          <w:u w:val="single"/>
        </w:rPr>
        <w:t>&gt;</w:t>
      </w:r>
      <w:r w:rsidRPr="00383E89">
        <w:rPr>
          <w:rFonts w:ascii="굴림" w:eastAsia="굴림" w:hAnsi="굴림" w:cs="굴림" w:hint="eastAsia"/>
          <w:kern w:val="0"/>
          <w:sz w:val="24"/>
          <w:szCs w:val="24"/>
          <w:u w:val="single"/>
        </w:rPr>
        <w:t>줄무늬</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color w:val="FF0000"/>
          <w:kern w:val="0"/>
          <w:sz w:val="24"/>
          <w:szCs w:val="24"/>
        </w:rPr>
      </w:pPr>
      <w:r w:rsidRPr="00383E89">
        <w:rPr>
          <w:rFonts w:ascii="Arial" w:eastAsia="굴림" w:hAnsi="Arial" w:cs="Arial"/>
          <w:b/>
          <w:bCs/>
          <w:color w:val="666666"/>
          <w:kern w:val="0"/>
          <w:sz w:val="18"/>
          <w:szCs w:val="18"/>
          <w:lang w:val="en"/>
        </w:rPr>
        <w:t>streaks</w:t>
      </w:r>
      <w:r w:rsidRPr="00383E89">
        <w:rPr>
          <w:rFonts w:ascii="Arial" w:eastAsia="굴림" w:hAnsi="Arial" w:cs="Arial"/>
          <w:color w:val="666666"/>
          <w:kern w:val="0"/>
          <w:sz w:val="18"/>
          <w:szCs w:val="18"/>
          <w:lang w:val="en"/>
        </w:rPr>
        <w:t xml:space="preserve"> of grey in her hair</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머리에</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흰머리</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몇</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가닥</w:t>
      </w:r>
      <w:r w:rsidRPr="00383E89">
        <w:rPr>
          <w:rFonts w:ascii="굴림" w:eastAsia="굴림" w:hAnsi="굴림" w:cs="굴림" w:hint="eastAsia"/>
          <w:kern w:val="0"/>
          <w:sz w:val="24"/>
          <w:szCs w:val="24"/>
        </w:rPr>
        <w:t xml:space="preserve"> </w:t>
      </w:r>
      <w:hyperlink r:id="rId2800"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사람의</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성격에서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특히</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좋지</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못한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구석</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데</w:t>
        </w:r>
        <w:r w:rsidRPr="00383E89">
          <w:rPr>
            <w:rFonts w:ascii="gulim" w:eastAsia="굴림" w:hAnsi="gulim" w:cs="굴림"/>
            <w:color w:val="0034AC"/>
            <w:kern w:val="0"/>
            <w:sz w:val="18"/>
            <w:szCs w:val="18"/>
          </w:rPr>
          <w:t xml:space="preserve">] </w:t>
        </w:r>
      </w:hyperlink>
      <w:r w:rsidRPr="00383E89">
        <w:rPr>
          <w:rFonts w:ascii="굴림" w:eastAsia="굴림" w:hAnsi="굴림" w:cs="굴림" w:hint="eastAsia"/>
          <w:kern w:val="0"/>
          <w:sz w:val="24"/>
          <w:szCs w:val="24"/>
        </w:rPr>
        <w:t xml:space="preserve">, </w:t>
      </w:r>
      <w:hyperlink r:id="rId2801" w:anchor="Verb" w:history="1">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동사</w:t>
        </w:r>
        <w:r w:rsidRPr="00383E89">
          <w:rPr>
            <w:rFonts w:ascii="gulim" w:eastAsia="굴림" w:hAnsi="gulim" w:cs="굴림"/>
            <w:color w:val="FF0000"/>
            <w:kern w:val="0"/>
            <w:sz w:val="18"/>
            <w:szCs w:val="18"/>
          </w:rPr>
          <w:t>] (</w:t>
        </w:r>
        <w:r w:rsidRPr="00383E89">
          <w:rPr>
            <w:rFonts w:ascii="gulim" w:eastAsia="굴림" w:hAnsi="gulim" w:cs="굴림"/>
            <w:color w:val="FF0000"/>
            <w:kern w:val="0"/>
            <w:sz w:val="18"/>
            <w:szCs w:val="18"/>
          </w:rPr>
          <w:t>줄같이</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기다란</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자국</w:t>
        </w:r>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흔적</w:t>
        </w:r>
        <w:r w:rsidRPr="00383E89">
          <w:rPr>
            <w:rFonts w:ascii="gulim" w:eastAsia="굴림" w:hAnsi="gulim" w:cs="굴림"/>
            <w:color w:val="FF0000"/>
            <w:kern w:val="0"/>
            <w:sz w:val="18"/>
            <w:szCs w:val="18"/>
          </w:rPr>
          <w:t>]</w:t>
        </w:r>
        <w:r w:rsidRPr="00383E89">
          <w:rPr>
            <w:rFonts w:ascii="gulim" w:eastAsia="굴림" w:hAnsi="gulim" w:cs="굴림"/>
            <w:color w:val="FF0000"/>
            <w:kern w:val="0"/>
            <w:sz w:val="18"/>
            <w:szCs w:val="18"/>
          </w:rPr>
          <w:t>을</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내다</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줄무늬를</w:t>
        </w:r>
        <w:r w:rsidRPr="00383E89">
          <w:rPr>
            <w:rFonts w:ascii="gulim" w:eastAsia="굴림" w:hAnsi="gulim" w:cs="굴림"/>
            <w:color w:val="FF0000"/>
            <w:kern w:val="0"/>
            <w:sz w:val="18"/>
            <w:szCs w:val="18"/>
          </w:rPr>
          <w:t xml:space="preserve"> </w:t>
        </w:r>
        <w:r w:rsidRPr="00383E89">
          <w:rPr>
            <w:rFonts w:ascii="gulim" w:eastAsia="굴림" w:hAnsi="gulim" w:cs="굴림"/>
            <w:color w:val="FF0000"/>
            <w:kern w:val="0"/>
            <w:sz w:val="18"/>
            <w:szCs w:val="18"/>
          </w:rPr>
          <w:t>넣다</w:t>
        </w:r>
        <w:r w:rsidRPr="00383E89">
          <w:rPr>
            <w:rFonts w:ascii="gulim" w:eastAsia="굴림" w:hAnsi="gulim" w:cs="굴림"/>
            <w:color w:val="FF0000"/>
            <w:kern w:val="0"/>
            <w:sz w:val="18"/>
            <w:szCs w:val="18"/>
          </w:rPr>
          <w:t xml:space="preserve"> </w:t>
        </w:r>
      </w:hyperlink>
    </w:p>
    <w:p w:rsidR="00383E89" w:rsidRPr="00383E89" w:rsidRDefault="00383E89" w:rsidP="00383E89">
      <w:pPr>
        <w:spacing w:after="0" w:line="240" w:lineRule="auto"/>
        <w:rPr>
          <w:color w:val="000000"/>
        </w:rPr>
      </w:pPr>
      <w:hyperlink r:id="rId2802" w:history="1">
        <w:r w:rsidRPr="00383E89">
          <w:rPr>
            <w:color w:val="0034AC"/>
            <w:lang w:val="en"/>
          </w:rPr>
          <w:t xml:space="preserve">blue </w:t>
        </w:r>
        <w:r w:rsidRPr="00383E89">
          <w:rPr>
            <w:b/>
            <w:bCs/>
            <w:color w:val="0034AC"/>
            <w:lang w:val="en"/>
          </w:rPr>
          <w:t>streak</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구어</w:t>
      </w:r>
      <w:r w:rsidRPr="00383E89">
        <w:rPr>
          <w:rFonts w:ascii="gulim" w:hAnsi="gulim"/>
          <w:color w:val="000000"/>
          <w:szCs w:val="20"/>
        </w:rPr>
        <w:t xml:space="preserve">] </w:t>
      </w:r>
      <w:r w:rsidRPr="00383E89">
        <w:rPr>
          <w:rFonts w:ascii="gulim" w:hAnsi="gulim"/>
          <w:color w:val="000000"/>
          <w:szCs w:val="20"/>
        </w:rPr>
        <w:t>번갯불</w:t>
      </w:r>
      <w:r w:rsidRPr="00383E89">
        <w:rPr>
          <w:rFonts w:ascii="gulim" w:hAnsi="gulim"/>
          <w:color w:val="000000"/>
          <w:szCs w:val="20"/>
        </w:rPr>
        <w:t>(</w:t>
      </w:r>
      <w:r w:rsidRPr="00383E89">
        <w:rPr>
          <w:rFonts w:ascii="gulim" w:hAnsi="gulim"/>
          <w:color w:val="000000"/>
          <w:szCs w:val="20"/>
        </w:rPr>
        <w:t>같이</w:t>
      </w:r>
      <w:r w:rsidRPr="00383E89">
        <w:rPr>
          <w:rFonts w:ascii="gulim" w:hAnsi="gulim"/>
          <w:color w:val="000000"/>
          <w:szCs w:val="20"/>
        </w:rPr>
        <w:t xml:space="preserve"> </w:t>
      </w:r>
      <w:r w:rsidRPr="00383E89">
        <w:rPr>
          <w:rFonts w:ascii="gulim" w:hAnsi="gulim"/>
          <w:color w:val="000000"/>
          <w:szCs w:val="20"/>
        </w:rPr>
        <w:t>빠른</w:t>
      </w:r>
      <w:r w:rsidRPr="00383E89">
        <w:rPr>
          <w:rFonts w:ascii="gulim" w:hAnsi="gulim"/>
          <w:color w:val="000000"/>
          <w:szCs w:val="20"/>
        </w:rPr>
        <w:t xml:space="preserve"> </w:t>
      </w:r>
      <w:r w:rsidRPr="00383E89">
        <w:rPr>
          <w:rFonts w:ascii="gulim" w:hAnsi="gulim"/>
          <w:color w:val="000000"/>
          <w:szCs w:val="20"/>
        </w:rPr>
        <w:t>것</w:t>
      </w:r>
      <w:r w:rsidRPr="00383E89">
        <w:rPr>
          <w:rFonts w:ascii="gulim" w:hAnsi="gulim"/>
          <w:color w:val="000000"/>
          <w:szCs w:val="20"/>
        </w:rPr>
        <w:t xml:space="preserve">); </w:t>
      </w:r>
      <w:r w:rsidRPr="00383E89">
        <w:rPr>
          <w:rFonts w:ascii="gulim" w:hAnsi="gulim"/>
          <w:color w:val="000000"/>
          <w:szCs w:val="20"/>
        </w:rPr>
        <w:t>길게</w:t>
      </w:r>
      <w:r w:rsidRPr="00383E89">
        <w:rPr>
          <w:rFonts w:ascii="gulim" w:hAnsi="gulim"/>
          <w:color w:val="000000"/>
          <w:szCs w:val="20"/>
        </w:rPr>
        <w:t xml:space="preserve"> </w:t>
      </w:r>
      <w:r w:rsidRPr="00383E89">
        <w:rPr>
          <w:rFonts w:ascii="gulim" w:hAnsi="gulim"/>
          <w:color w:val="000000"/>
          <w:szCs w:val="20"/>
        </w:rPr>
        <w:t>이어지는</w:t>
      </w:r>
      <w:r w:rsidRPr="00383E89">
        <w:rPr>
          <w:rFonts w:ascii="gulim" w:hAnsi="gulim"/>
          <w:color w:val="000000"/>
          <w:szCs w:val="20"/>
        </w:rPr>
        <w:t xml:space="preserve"> </w:t>
      </w:r>
      <w:r w:rsidRPr="00383E89">
        <w:rPr>
          <w:rFonts w:ascii="gulim" w:hAnsi="gulim"/>
          <w:color w:val="000000"/>
          <w:szCs w:val="20"/>
        </w:rPr>
        <w:t>것</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He traveled like a </w:t>
      </w:r>
      <w:r w:rsidRPr="00383E89">
        <w:rPr>
          <w:rFonts w:ascii="Arial" w:hAnsi="Arial" w:cs="Arial"/>
          <w:b/>
          <w:bCs/>
          <w:color w:val="666666"/>
          <w:sz w:val="18"/>
          <w:szCs w:val="18"/>
          <w:u w:val="single"/>
          <w:lang w:val="en"/>
        </w:rPr>
        <w:t>blue</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streak</w:t>
      </w:r>
      <w:r w:rsidRPr="00383E89">
        <w:rPr>
          <w:rFonts w:ascii="Arial" w:hAnsi="Arial" w:cs="Arial"/>
          <w:color w:val="666666"/>
          <w:sz w:val="18"/>
          <w:szCs w:val="18"/>
          <w:lang w:val="en"/>
        </w:rPr>
        <w:t xml:space="preserve"> through Korea.</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한국을</w:t>
      </w:r>
      <w:r w:rsidRPr="00383E89">
        <w:rPr>
          <w:rFonts w:ascii="gulim" w:hAnsi="gulim"/>
          <w:color w:val="666666"/>
          <w:sz w:val="18"/>
          <w:szCs w:val="18"/>
        </w:rPr>
        <w:t xml:space="preserve"> </w:t>
      </w:r>
      <w:r w:rsidRPr="00383E89">
        <w:rPr>
          <w:rFonts w:ascii="gulim" w:hAnsi="gulim"/>
          <w:color w:val="666666"/>
          <w:sz w:val="18"/>
          <w:szCs w:val="18"/>
        </w:rPr>
        <w:t>번개같이</w:t>
      </w:r>
      <w:r w:rsidRPr="00383E89">
        <w:rPr>
          <w:rFonts w:ascii="gulim" w:hAnsi="gulim"/>
          <w:color w:val="666666"/>
          <w:sz w:val="18"/>
          <w:szCs w:val="18"/>
        </w:rPr>
        <w:t xml:space="preserve"> </w:t>
      </w:r>
      <w:r w:rsidRPr="00383E89">
        <w:rPr>
          <w:rFonts w:ascii="gulim" w:hAnsi="gulim"/>
          <w:color w:val="666666"/>
          <w:sz w:val="18"/>
          <w:szCs w:val="18"/>
        </w:rPr>
        <w:t>여행했다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u w:val="single"/>
        </w:rPr>
      </w:pPr>
      <w:hyperlink r:id="rId2803" w:history="1">
        <w:r w:rsidRPr="00383E89">
          <w:rPr>
            <w:color w:val="0034AC"/>
            <w:u w:val="single"/>
            <w:lang w:val="en"/>
          </w:rPr>
          <w:t xml:space="preserve">do a </w:t>
        </w:r>
        <w:r w:rsidRPr="00383E89">
          <w:rPr>
            <w:b/>
            <w:bCs/>
            <w:color w:val="0034AC"/>
            <w:u w:val="single"/>
            <w:lang w:val="en"/>
          </w:rPr>
          <w:t>streak</w:t>
        </w:r>
      </w:hyperlink>
      <w:r w:rsidRPr="00383E89">
        <w:rPr>
          <w:u w:val="single"/>
          <w:lang w:val="en"/>
        </w:rPr>
        <w:t xml:space="preserve"> </w:t>
      </w:r>
      <w:r w:rsidRPr="00383E89">
        <w:rPr>
          <w:rFonts w:ascii="gulim" w:hAnsi="gulim"/>
          <w:color w:val="000000"/>
          <w:szCs w:val="20"/>
          <w:u w:val="single"/>
        </w:rPr>
        <w:t>스트리킹하다</w:t>
      </w:r>
      <w:r w:rsidRPr="00383E89">
        <w:rPr>
          <w:rFonts w:hint="eastAsia"/>
          <w:u w:val="single"/>
        </w:rPr>
        <w:t xml:space="preserve"> </w:t>
      </w:r>
      <w:hyperlink r:id="rId2804" w:history="1">
        <w:r w:rsidRPr="00383E89">
          <w:rPr>
            <w:color w:val="0034AC"/>
            <w:u w:val="single"/>
          </w:rPr>
          <w:t>나체로 사람들 앞을 달리다</w:t>
        </w:r>
      </w:hyperlink>
    </w:p>
    <w:p w:rsidR="00383E89" w:rsidRPr="00383E89" w:rsidRDefault="00383E89" w:rsidP="00383E89">
      <w:pPr>
        <w:spacing w:after="0" w:line="240" w:lineRule="auto"/>
        <w:rPr>
          <w:color w:val="000000"/>
        </w:rPr>
      </w:pPr>
      <w:hyperlink r:id="rId2805" w:history="1">
        <w:r w:rsidRPr="00383E89">
          <w:rPr>
            <w:color w:val="0034AC"/>
            <w:lang w:val="en"/>
          </w:rPr>
          <w:t xml:space="preserve">a </w:t>
        </w:r>
        <w:r w:rsidRPr="00383E89">
          <w:rPr>
            <w:b/>
            <w:bCs/>
            <w:color w:val="0034AC"/>
            <w:lang w:val="en"/>
          </w:rPr>
          <w:t>streak</w:t>
        </w:r>
        <w:r w:rsidRPr="00383E89">
          <w:rPr>
            <w:color w:val="0034AC"/>
            <w:lang w:val="en"/>
          </w:rPr>
          <w:t xml:space="preserve"> of cruelty</w:t>
        </w:r>
      </w:hyperlink>
      <w:r w:rsidRPr="00383E89">
        <w:rPr>
          <w:lang w:val="en"/>
        </w:rPr>
        <w:t xml:space="preserve"> </w:t>
      </w:r>
      <w:r w:rsidRPr="00383E89">
        <w:rPr>
          <w:rFonts w:ascii="gulim" w:hAnsi="gulim"/>
          <w:color w:val="000000"/>
          <w:szCs w:val="20"/>
        </w:rPr>
        <w:t>잔인한</w:t>
      </w:r>
      <w:r w:rsidRPr="00383E89">
        <w:rPr>
          <w:rFonts w:ascii="gulim" w:hAnsi="gulim"/>
          <w:color w:val="000000"/>
          <w:szCs w:val="20"/>
        </w:rPr>
        <w:t xml:space="preserve"> </w:t>
      </w:r>
      <w:r w:rsidRPr="00383E89">
        <w:rPr>
          <w:rFonts w:ascii="gulim" w:hAnsi="gulim"/>
          <w:color w:val="000000"/>
          <w:szCs w:val="20"/>
        </w:rPr>
        <w:t>구석</w:t>
      </w:r>
      <w:r w:rsidRPr="00383E89">
        <w:rPr>
          <w:rFonts w:ascii="gulim" w:hAnsi="gulim"/>
          <w:color w:val="000000"/>
          <w:szCs w:val="20"/>
        </w:rPr>
        <w:t>[</w:t>
      </w:r>
      <w:r w:rsidRPr="00383E89">
        <w:rPr>
          <w:rFonts w:ascii="gulim" w:hAnsi="gulim"/>
          <w:color w:val="000000"/>
          <w:szCs w:val="20"/>
        </w:rPr>
        <w:t>데</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u w:val="single"/>
        </w:rPr>
      </w:pPr>
      <w:hyperlink r:id="rId2806" w:history="1">
        <w:r w:rsidRPr="00383E89">
          <w:rPr>
            <w:color w:val="0034AC"/>
          </w:rPr>
          <w:t>줄기</w:t>
        </w:r>
      </w:hyperlink>
      <w:r w:rsidRPr="00383E89">
        <w:rPr>
          <w:rFonts w:ascii="gulim" w:hAnsi="gulim"/>
          <w:color w:val="000000"/>
          <w:szCs w:val="20"/>
        </w:rPr>
        <w:t>(</w:t>
      </w:r>
      <w:r w:rsidRPr="00383E89">
        <w:rPr>
          <w:rFonts w:ascii="gulim" w:hAnsi="gulim"/>
          <w:color w:val="000000"/>
          <w:szCs w:val="20"/>
        </w:rPr>
        <w:t>불</w:t>
      </w:r>
      <w:r w:rsidRPr="00383E89">
        <w:rPr>
          <w:rFonts w:ascii="gulim" w:hAnsi="gulim"/>
          <w:color w:val="000000"/>
          <w:szCs w:val="20"/>
        </w:rPr>
        <w:t>·</w:t>
      </w:r>
      <w:r w:rsidRPr="00383E89">
        <w:rPr>
          <w:rFonts w:ascii="gulim" w:hAnsi="gulim"/>
          <w:color w:val="000000"/>
          <w:szCs w:val="20"/>
        </w:rPr>
        <w:t>빛</w:t>
      </w:r>
      <w:r w:rsidRPr="00383E89">
        <w:rPr>
          <w:rFonts w:ascii="gulim" w:hAnsi="gulim"/>
          <w:color w:val="000000"/>
          <w:szCs w:val="20"/>
        </w:rPr>
        <w:t>·</w:t>
      </w:r>
      <w:r w:rsidRPr="00383E89">
        <w:rPr>
          <w:rFonts w:ascii="gulim" w:hAnsi="gulim"/>
          <w:color w:val="000000"/>
          <w:szCs w:val="20"/>
        </w:rPr>
        <w:t>연기</w:t>
      </w:r>
      <w:r w:rsidRPr="00383E89">
        <w:rPr>
          <w:rFonts w:ascii="gulim" w:hAnsi="gulim"/>
          <w:color w:val="000000"/>
          <w:szCs w:val="20"/>
        </w:rPr>
        <w:t xml:space="preserve"> </w:t>
      </w:r>
      <w:r w:rsidRPr="00383E89">
        <w:rPr>
          <w:rFonts w:ascii="gulim" w:hAnsi="gulim"/>
          <w:color w:val="000000"/>
          <w:szCs w:val="20"/>
        </w:rPr>
        <w:t>등의</w:t>
      </w:r>
      <w:r w:rsidRPr="00383E89">
        <w:rPr>
          <w:rFonts w:ascii="gulim" w:hAnsi="gulim"/>
          <w:color w:val="000000"/>
          <w:szCs w:val="20"/>
        </w:rPr>
        <w:t xml:space="preserve">) </w:t>
      </w:r>
      <w:r w:rsidRPr="00383E89">
        <w:rPr>
          <w:rFonts w:ascii="gulim" w:hAnsi="gulim"/>
          <w:color w:val="000000"/>
          <w:szCs w:val="20"/>
          <w:u w:val="single"/>
        </w:rPr>
        <w:t>(</w:t>
      </w:r>
      <w:r w:rsidRPr="00383E89">
        <w:rPr>
          <w:rFonts w:ascii="gulim" w:hAnsi="gulim"/>
          <w:color w:val="000000"/>
          <w:szCs w:val="20"/>
          <w:u w:val="single"/>
        </w:rPr>
        <w:t>빛의</w:t>
      </w:r>
      <w:r w:rsidRPr="00383E89">
        <w:rPr>
          <w:rFonts w:ascii="gulim" w:hAnsi="gulim"/>
          <w:color w:val="000000"/>
          <w:szCs w:val="20"/>
          <w:u w:val="single"/>
        </w:rPr>
        <w:t xml:space="preserve">) ray, stream, beam, </w:t>
      </w:r>
      <w:r w:rsidRPr="00383E89">
        <w:rPr>
          <w:rFonts w:ascii="gulim" w:hAnsi="gulim"/>
          <w:b/>
          <w:bCs/>
          <w:color w:val="000000"/>
          <w:szCs w:val="20"/>
          <w:u w:val="single"/>
          <w:lang w:val="en"/>
        </w:rPr>
        <w:t>streak</w:t>
      </w:r>
      <w:r w:rsidRPr="00383E89">
        <w:rPr>
          <w:rFonts w:ascii="gulim" w:hAnsi="gulim"/>
          <w:color w:val="000000"/>
          <w:szCs w:val="20"/>
          <w:u w:val="single"/>
        </w:rPr>
        <w:t>; (</w:t>
      </w:r>
      <w:r w:rsidRPr="00383E89">
        <w:rPr>
          <w:rFonts w:ascii="gulim" w:hAnsi="gulim"/>
          <w:color w:val="000000"/>
          <w:szCs w:val="20"/>
          <w:u w:val="single"/>
        </w:rPr>
        <w:t>연기의</w:t>
      </w:r>
      <w:r w:rsidRPr="00383E89">
        <w:rPr>
          <w:rFonts w:ascii="gulim" w:hAnsi="gulim"/>
          <w:color w:val="000000"/>
          <w:szCs w:val="20"/>
          <w:u w:val="single"/>
        </w:rPr>
        <w:t>) column, wisp</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highlight w:val="green"/>
        </w:rPr>
        <w:t>한</w:t>
      </w:r>
      <w:r w:rsidRPr="00383E89">
        <w:rPr>
          <w:rFonts w:ascii="Arial" w:hAnsi="Arial" w:cs="Arial"/>
          <w:color w:val="666666"/>
          <w:sz w:val="18"/>
          <w:szCs w:val="18"/>
          <w:highlight w:val="green"/>
        </w:rPr>
        <w:t xml:space="preserve"> </w:t>
      </w:r>
      <w:r w:rsidRPr="00383E89">
        <w:rPr>
          <w:rFonts w:ascii="Arial" w:hAnsi="Arial" w:cs="Arial"/>
          <w:b/>
          <w:bCs/>
          <w:color w:val="666666"/>
          <w:sz w:val="18"/>
          <w:szCs w:val="18"/>
          <w:highlight w:val="green"/>
        </w:rPr>
        <w:t>줄기</w:t>
      </w:r>
      <w:r w:rsidRPr="00383E89">
        <w:rPr>
          <w:rFonts w:ascii="Arial" w:hAnsi="Arial" w:cs="Arial"/>
          <w:color w:val="666666"/>
          <w:sz w:val="18"/>
          <w:szCs w:val="18"/>
          <w:highlight w:val="green"/>
        </w:rPr>
        <w:t xml:space="preserve"> </w:t>
      </w:r>
      <w:r w:rsidRPr="00383E89">
        <w:rPr>
          <w:rFonts w:ascii="Arial" w:hAnsi="Arial" w:cs="Arial"/>
          <w:color w:val="666666"/>
          <w:sz w:val="18"/>
          <w:szCs w:val="18"/>
          <w:highlight w:val="green"/>
        </w:rPr>
        <w:t>희망의</w:t>
      </w:r>
      <w:r w:rsidRPr="00383E89">
        <w:rPr>
          <w:rFonts w:ascii="Arial" w:hAnsi="Arial" w:cs="Arial"/>
          <w:color w:val="666666"/>
          <w:sz w:val="18"/>
          <w:szCs w:val="18"/>
          <w:highlight w:val="green"/>
        </w:rPr>
        <w:t xml:space="preserve"> </w:t>
      </w:r>
      <w:r w:rsidRPr="00383E89">
        <w:rPr>
          <w:rFonts w:ascii="Arial" w:hAnsi="Arial" w:cs="Arial"/>
          <w:color w:val="666666"/>
          <w:sz w:val="18"/>
          <w:szCs w:val="18"/>
          <w:highlight w:val="green"/>
        </w:rPr>
        <w:t>빛이</w:t>
      </w:r>
      <w:r w:rsidRPr="00383E89">
        <w:rPr>
          <w:rFonts w:ascii="Arial" w:hAnsi="Arial" w:cs="Arial"/>
          <w:color w:val="666666"/>
          <w:sz w:val="18"/>
          <w:szCs w:val="18"/>
          <w:highlight w:val="green"/>
        </w:rPr>
        <w:t xml:space="preserve"> </w:t>
      </w:r>
      <w:r w:rsidRPr="00383E89">
        <w:rPr>
          <w:rFonts w:ascii="Arial" w:hAnsi="Arial" w:cs="Arial"/>
          <w:color w:val="666666"/>
          <w:sz w:val="18"/>
          <w:szCs w:val="18"/>
          <w:highlight w:val="green"/>
        </w:rPr>
        <w:t>보였다</w:t>
      </w:r>
      <w:r w:rsidRPr="00383E89">
        <w:rPr>
          <w:rFonts w:hint="eastAsia"/>
          <w:highlight w:val="green"/>
        </w:rPr>
        <w:t xml:space="preserve"> </w:t>
      </w:r>
      <w:r w:rsidRPr="00383E89">
        <w:rPr>
          <w:rFonts w:ascii="gulim" w:hAnsi="gulim"/>
          <w:color w:val="666666"/>
          <w:sz w:val="18"/>
          <w:szCs w:val="18"/>
          <w:highlight w:val="green"/>
          <w:lang w:val="en"/>
        </w:rPr>
        <w:t>A ray of hope appeared</w:t>
      </w:r>
      <w:r w:rsidRPr="00383E89">
        <w:rPr>
          <w:rFonts w:ascii="gulim" w:hAnsi="gulim"/>
          <w:color w:val="666666"/>
          <w:sz w:val="18"/>
          <w:szCs w:val="18"/>
          <w:lang w:val="en"/>
        </w:rPr>
        <w:t>.</w:t>
      </w:r>
      <w:r w:rsidRPr="00383E89">
        <w:rPr>
          <w:rFonts w:hint="eastAsia"/>
        </w:rPr>
        <w:t xml:space="preserve"> </w:t>
      </w:r>
    </w:p>
    <w:p w:rsidR="00383E89" w:rsidRPr="00383E89" w:rsidRDefault="00383E89" w:rsidP="00383E89">
      <w:pPr>
        <w:spacing w:after="0" w:line="240" w:lineRule="auto"/>
        <w:rPr>
          <w:color w:val="000000"/>
        </w:rPr>
      </w:pPr>
      <w:hyperlink r:id="rId2807" w:history="1">
        <w:r w:rsidRPr="00383E89">
          <w:rPr>
            <w:color w:val="0034AC"/>
          </w:rPr>
          <w:t>빗줄기</w:t>
        </w:r>
      </w:hyperlink>
      <w:r w:rsidRPr="00383E89">
        <w:t xml:space="preserve"> </w:t>
      </w:r>
      <w:r w:rsidRPr="00383E89">
        <w:rPr>
          <w:rFonts w:ascii="gulim" w:hAnsi="gulim"/>
          <w:color w:val="000000"/>
          <w:szCs w:val="20"/>
          <w:lang w:val="en"/>
        </w:rPr>
        <w:t xml:space="preserve">rain </w:t>
      </w:r>
      <w:r w:rsidRPr="00383E89">
        <w:rPr>
          <w:rFonts w:ascii="gulim" w:hAnsi="gulim"/>
          <w:b/>
          <w:bCs/>
          <w:color w:val="000000"/>
          <w:szCs w:val="20"/>
          <w:lang w:val="en"/>
        </w:rPr>
        <w:t>streak</w:t>
      </w:r>
      <w:r w:rsidRPr="00383E89">
        <w:rPr>
          <w:rFonts w:hint="eastAsia"/>
          <w:lang w:val="en"/>
        </w:rPr>
        <w:t xml:space="preserve"> </w:t>
      </w:r>
      <w:r w:rsidRPr="00383E89">
        <w:rPr>
          <w:rFonts w:ascii="Arial" w:hAnsi="Arial" w:cs="Arial"/>
          <w:b/>
          <w:bCs/>
          <w:color w:val="666666"/>
          <w:sz w:val="18"/>
          <w:szCs w:val="18"/>
        </w:rPr>
        <w:t>빗줄기</w:t>
      </w:r>
      <w:r w:rsidRPr="00383E89">
        <w:rPr>
          <w:rFonts w:ascii="Arial" w:hAnsi="Arial" w:cs="Arial"/>
          <w:color w:val="666666"/>
          <w:sz w:val="18"/>
          <w:szCs w:val="18"/>
        </w:rPr>
        <w:t>가</w:t>
      </w:r>
      <w:r w:rsidRPr="00383E89">
        <w:rPr>
          <w:rFonts w:ascii="Arial" w:hAnsi="Arial" w:cs="Arial"/>
          <w:color w:val="666666"/>
          <w:sz w:val="18"/>
          <w:szCs w:val="18"/>
        </w:rPr>
        <w:t xml:space="preserve"> </w:t>
      </w:r>
      <w:r w:rsidRPr="00383E89">
        <w:rPr>
          <w:rFonts w:ascii="Arial" w:hAnsi="Arial" w:cs="Arial"/>
          <w:color w:val="666666"/>
          <w:sz w:val="18"/>
          <w:szCs w:val="18"/>
        </w:rPr>
        <w:t>세차게</w:t>
      </w:r>
      <w:r w:rsidRPr="00383E89">
        <w:rPr>
          <w:rFonts w:ascii="Arial" w:hAnsi="Arial" w:cs="Arial"/>
          <w:color w:val="666666"/>
          <w:sz w:val="18"/>
          <w:szCs w:val="18"/>
        </w:rPr>
        <w:t xml:space="preserve"> </w:t>
      </w:r>
      <w:r w:rsidRPr="00383E89">
        <w:rPr>
          <w:rFonts w:ascii="Arial" w:hAnsi="Arial" w:cs="Arial"/>
          <w:color w:val="666666"/>
          <w:sz w:val="18"/>
          <w:szCs w:val="18"/>
        </w:rPr>
        <w:t>쏟아지고</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It's raining hard.</w:t>
      </w:r>
      <w:r w:rsidRPr="00383E89">
        <w:rPr>
          <w:rFonts w:hint="eastAsia"/>
        </w:rPr>
        <w:t xml:space="preserve"> </w:t>
      </w:r>
    </w:p>
    <w:p w:rsidR="00383E89" w:rsidRPr="00383E89" w:rsidRDefault="00383E89" w:rsidP="00383E89">
      <w:pPr>
        <w:spacing w:after="0" w:line="240" w:lineRule="auto"/>
        <w:rPr>
          <w:color w:val="000000"/>
        </w:rPr>
      </w:pPr>
      <w:hyperlink r:id="rId2808" w:history="1">
        <w:r w:rsidRPr="00383E89">
          <w:rPr>
            <w:color w:val="0034AC"/>
          </w:rPr>
          <w:t>연속 안타</w:t>
        </w:r>
      </w:hyperlink>
      <w:r w:rsidRPr="00383E89">
        <w:t xml:space="preserve"> </w:t>
      </w:r>
      <w:r w:rsidRPr="00383E89">
        <w:rPr>
          <w:rFonts w:ascii="gulim" w:hAnsi="gulim"/>
          <w:color w:val="000000"/>
          <w:szCs w:val="20"/>
          <w:lang w:val="en"/>
        </w:rPr>
        <w:t xml:space="preserve">a hitting </w:t>
      </w:r>
      <w:r w:rsidRPr="00383E89">
        <w:rPr>
          <w:rFonts w:ascii="gulim" w:hAnsi="gulim"/>
          <w:b/>
          <w:bCs/>
          <w:color w:val="000000"/>
          <w:szCs w:val="20"/>
          <w:lang w:val="en"/>
        </w:rPr>
        <w:t>streak</w:t>
      </w:r>
      <w:r w:rsidRPr="00383E89">
        <w:rPr>
          <w:rFonts w:hint="eastAsia"/>
          <w:lang w:val="en"/>
        </w:rPr>
        <w:t xml:space="preserve"> </w:t>
      </w:r>
    </w:p>
    <w:p w:rsidR="00383E89" w:rsidRPr="00383E89" w:rsidRDefault="00383E89" w:rsidP="00383E89">
      <w:pPr>
        <w:spacing w:after="0" w:line="240" w:lineRule="auto"/>
        <w:rPr>
          <w:lang w:val="en"/>
        </w:rPr>
      </w:pPr>
      <w:hyperlink r:id="rId2809" w:history="1">
        <w:r w:rsidRPr="00383E89">
          <w:rPr>
            <w:color w:val="0034AC"/>
          </w:rPr>
          <w:t>한 줄기의 광선</w:t>
        </w:r>
      </w:hyperlink>
      <w:r w:rsidRPr="00383E89">
        <w:t xml:space="preserve"> </w:t>
      </w:r>
      <w:r w:rsidRPr="00383E89">
        <w:rPr>
          <w:rFonts w:ascii="gulim" w:hAnsi="gulim"/>
          <w:color w:val="000000"/>
          <w:szCs w:val="20"/>
          <w:highlight w:val="cyan"/>
          <w:lang w:val="en"/>
        </w:rPr>
        <w:t xml:space="preserve">a </w:t>
      </w:r>
      <w:r w:rsidRPr="00383E89">
        <w:rPr>
          <w:rFonts w:ascii="gulim" w:hAnsi="gulim"/>
          <w:b/>
          <w:bCs/>
          <w:color w:val="000000"/>
          <w:szCs w:val="20"/>
          <w:highlight w:val="cyan"/>
          <w:lang w:val="en"/>
        </w:rPr>
        <w:t>streak</w:t>
      </w:r>
      <w:r w:rsidRPr="00383E89">
        <w:rPr>
          <w:rFonts w:ascii="gulim" w:hAnsi="gulim"/>
          <w:color w:val="000000"/>
          <w:szCs w:val="20"/>
          <w:highlight w:val="cyan"/>
          <w:lang w:val="en"/>
        </w:rPr>
        <w:t>[ray] of light</w:t>
      </w:r>
      <w:r w:rsidRPr="00383E89">
        <w:rPr>
          <w:rFonts w:hint="eastAsia"/>
          <w:lang w:val="en"/>
        </w:rPr>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Everything happened like </w:t>
      </w:r>
      <w:r w:rsidRPr="00383E89">
        <w:rPr>
          <w:rFonts w:ascii="Arial" w:hAnsi="Arial" w:cs="Arial"/>
          <w:color w:val="000000"/>
          <w:szCs w:val="20"/>
          <w:u w:val="single"/>
          <w:lang w:val="en"/>
        </w:rPr>
        <w:t xml:space="preserve">a blue </w:t>
      </w:r>
      <w:r w:rsidRPr="00383E89">
        <w:rPr>
          <w:rFonts w:ascii="Arial" w:hAnsi="Arial" w:cs="Arial"/>
          <w:b/>
          <w:bCs/>
          <w:color w:val="000000"/>
          <w:szCs w:val="20"/>
          <w:u w:val="single"/>
          <w:lang w:val="en"/>
        </w:rPr>
        <w:t>streak</w:t>
      </w:r>
      <w:r w:rsidRPr="00383E89">
        <w:rPr>
          <w:rFonts w:ascii="Arial" w:hAnsi="Arial" w:cs="Arial"/>
          <w:color w:val="000000"/>
          <w:szCs w:val="20"/>
          <w:u w:val="single"/>
          <w:lang w:val="en"/>
        </w:rPr>
        <w:t>.</w:t>
      </w:r>
      <w:r w:rsidRPr="00383E89">
        <w:rPr>
          <w:rFonts w:hint="eastAsia"/>
        </w:rPr>
        <w:t xml:space="preserve"> </w:t>
      </w:r>
      <w:hyperlink r:id="rId2810" w:history="1">
        <w:r w:rsidRPr="00383E89">
          <w:t xml:space="preserve">모든 것은 </w:t>
        </w:r>
        <w:r w:rsidRPr="00383E89">
          <w:rPr>
            <w:color w:val="FF0000"/>
          </w:rPr>
          <w:t>전광석화</w:t>
        </w:r>
        <w:r w:rsidRPr="00383E89">
          <w:t>처럼 일어났다.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She's talking a blue </w:t>
      </w:r>
      <w:r w:rsidRPr="00383E89">
        <w:rPr>
          <w:rFonts w:ascii="Arial" w:hAnsi="Arial" w:cs="Arial"/>
          <w:b/>
          <w:bCs/>
          <w:color w:val="000000"/>
          <w:szCs w:val="20"/>
          <w:lang w:val="en"/>
        </w:rPr>
        <w:t>streak</w:t>
      </w:r>
      <w:r w:rsidRPr="00383E89">
        <w:rPr>
          <w:rFonts w:ascii="Arial" w:hAnsi="Arial" w:cs="Arial"/>
          <w:color w:val="000000"/>
          <w:szCs w:val="20"/>
          <w:lang w:val="en"/>
        </w:rPr>
        <w:t xml:space="preserve">. </w:t>
      </w:r>
      <w:proofErr w:type="gramStart"/>
      <w:r w:rsidRPr="00383E89">
        <w:rPr>
          <w:rFonts w:ascii="Arial" w:hAnsi="Arial" w:cs="Arial"/>
          <w:color w:val="000000"/>
          <w:szCs w:val="20"/>
          <w:lang w:val="en"/>
        </w:rPr>
        <w:t>or</w:t>
      </w:r>
      <w:proofErr w:type="gramEnd"/>
      <w:r w:rsidRPr="00383E89">
        <w:rPr>
          <w:rFonts w:ascii="Arial" w:hAnsi="Arial" w:cs="Arial"/>
          <w:color w:val="000000"/>
          <w:szCs w:val="20"/>
          <w:lang w:val="en"/>
        </w:rPr>
        <w:t xml:space="preserve"> She's </w:t>
      </w:r>
      <w:r w:rsidRPr="00383E89">
        <w:rPr>
          <w:rFonts w:ascii="Arial" w:hAnsi="Arial" w:cs="Arial"/>
          <w:color w:val="000000"/>
          <w:szCs w:val="20"/>
          <w:u w:val="single"/>
          <w:lang w:val="en"/>
        </w:rPr>
        <w:t>talking non-stop</w:t>
      </w:r>
      <w:r w:rsidRPr="00383E89">
        <w:rPr>
          <w:rFonts w:ascii="Arial" w:hAnsi="Arial" w:cs="Arial"/>
          <w:color w:val="000000"/>
          <w:szCs w:val="20"/>
          <w:lang w:val="en"/>
        </w:rPr>
        <w:t>.</w:t>
      </w:r>
      <w:r w:rsidRPr="00383E89">
        <w:rPr>
          <w:rFonts w:hint="eastAsia"/>
        </w:rPr>
        <w:t xml:space="preserve"> </w:t>
      </w:r>
      <w:hyperlink r:id="rId2811" w:history="1">
        <w:r w:rsidRPr="00383E89">
          <w:t>그녀는 끊임없이 말하고 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Lakers' </w:t>
      </w:r>
      <w:r w:rsidRPr="00383E89">
        <w:rPr>
          <w:rFonts w:ascii="Arial" w:hAnsi="Arial" w:cs="Arial"/>
          <w:color w:val="000000"/>
          <w:szCs w:val="20"/>
          <w:highlight w:val="green"/>
          <w:u w:val="single"/>
          <w:lang w:val="en"/>
        </w:rPr>
        <w:t xml:space="preserve">10 game winning </w:t>
      </w:r>
      <w:r w:rsidRPr="00383E89">
        <w:rPr>
          <w:rFonts w:ascii="Arial" w:hAnsi="Arial" w:cs="Arial"/>
          <w:b/>
          <w:bCs/>
          <w:color w:val="000000"/>
          <w:szCs w:val="20"/>
          <w:highlight w:val="green"/>
          <w:u w:val="single"/>
          <w:lang w:val="en"/>
        </w:rPr>
        <w:t>streak</w:t>
      </w:r>
      <w:r w:rsidRPr="00383E89">
        <w:rPr>
          <w:rFonts w:ascii="Arial" w:hAnsi="Arial" w:cs="Arial"/>
          <w:color w:val="000000"/>
          <w:szCs w:val="20"/>
          <w:lang w:val="en"/>
        </w:rPr>
        <w:t xml:space="preserve"> </w:t>
      </w:r>
      <w:r w:rsidRPr="00383E89">
        <w:rPr>
          <w:rFonts w:ascii="Arial" w:hAnsi="Arial" w:cs="Arial"/>
          <w:color w:val="000000"/>
          <w:szCs w:val="20"/>
          <w:shd w:val="pct15" w:color="auto" w:fill="FFFFFF"/>
          <w:lang w:val="en"/>
        </w:rPr>
        <w:t>came to a screeching halt</w:t>
      </w:r>
      <w:r w:rsidRPr="00383E89">
        <w:rPr>
          <w:rFonts w:ascii="Arial" w:hAnsi="Arial" w:cs="Arial"/>
          <w:color w:val="000000"/>
          <w:szCs w:val="20"/>
          <w:lang w:val="en"/>
        </w:rPr>
        <w:t>.</w:t>
      </w:r>
      <w:r w:rsidRPr="00383E89">
        <w:rPr>
          <w:rFonts w:hint="eastAsia"/>
        </w:rPr>
        <w:t xml:space="preserve"> </w:t>
      </w:r>
      <w:hyperlink r:id="rId2812" w:history="1">
        <w:r w:rsidRPr="00383E89">
          <w:t>레이커즈의 10 연승 행진이 끼익하고 멈췄어요.</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w:t>
      </w:r>
      <w:r w:rsidRPr="00383E89">
        <w:rPr>
          <w:rFonts w:ascii="Arial" w:hAnsi="Arial" w:cs="Arial"/>
          <w:color w:val="000000"/>
          <w:szCs w:val="20"/>
          <w:u w:val="single"/>
          <w:lang w:val="en"/>
        </w:rPr>
        <w:t xml:space="preserve">ran like a </w:t>
      </w:r>
      <w:r w:rsidRPr="00383E89">
        <w:rPr>
          <w:rFonts w:ascii="Arial" w:hAnsi="Arial" w:cs="Arial"/>
          <w:b/>
          <w:bCs/>
          <w:color w:val="000000"/>
          <w:szCs w:val="20"/>
          <w:u w:val="single"/>
          <w:lang w:val="en"/>
        </w:rPr>
        <w:t>streak</w:t>
      </w:r>
      <w:r w:rsidRPr="00383E89">
        <w:rPr>
          <w:rFonts w:ascii="Arial" w:hAnsi="Arial" w:cs="Arial"/>
          <w:color w:val="000000"/>
          <w:szCs w:val="20"/>
          <w:u w:val="single"/>
          <w:lang w:val="en"/>
        </w:rPr>
        <w:t xml:space="preserve"> </w:t>
      </w:r>
      <w:r w:rsidRPr="00383E89">
        <w:rPr>
          <w:rFonts w:ascii="Arial" w:hAnsi="Arial" w:cs="Arial"/>
          <w:color w:val="000000"/>
          <w:szCs w:val="20"/>
          <w:lang w:val="en"/>
        </w:rPr>
        <w:t>to tell them the news.</w:t>
      </w:r>
      <w:hyperlink r:id="rId2813" w:history="1">
        <w:r w:rsidRPr="00383E89">
          <w:t>그는 그들에게 소식을 전하려고 전속력으로 달렸다.</w:t>
        </w:r>
      </w:hyperlink>
      <w:r w:rsidRPr="00383E89">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shd w:val="pct15" w:color="auto" w:fill="FFFFFF"/>
        </w:rPr>
      </w:pPr>
      <w:hyperlink r:id="rId2814" w:history="1">
        <w:r w:rsidRPr="00383E89">
          <w:rPr>
            <w:rFonts w:hint="eastAsia"/>
            <w:color w:val="0000DE"/>
            <w:sz w:val="18"/>
            <w:szCs w:val="18"/>
            <w:shd w:val="pct15" w:color="auto" w:fill="FFFFFF"/>
            <w:lang w:val="en"/>
          </w:rPr>
          <w:t>band</w:t>
        </w:r>
      </w:hyperlink>
      <w:r w:rsidRPr="00383E89">
        <w:rPr>
          <w:rFonts w:ascii="gulim" w:hAnsi="gulim"/>
          <w:color w:val="000000"/>
          <w:sz w:val="18"/>
          <w:szCs w:val="18"/>
          <w:shd w:val="pct15" w:color="auto" w:fill="FFFFFF"/>
        </w:rPr>
        <w:t>줄</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줄무늬</w:t>
      </w:r>
    </w:p>
    <w:p w:rsidR="00383E89" w:rsidRPr="00383E89" w:rsidRDefault="00383E89" w:rsidP="00383E89">
      <w:pPr>
        <w:spacing w:after="0" w:line="240" w:lineRule="auto"/>
        <w:rPr>
          <w:sz w:val="18"/>
          <w:szCs w:val="18"/>
        </w:rPr>
      </w:pPr>
      <w:hyperlink r:id="rId2815" w:history="1">
        <w:r w:rsidRPr="00383E89">
          <w:rPr>
            <w:rFonts w:hint="eastAsia"/>
            <w:color w:val="0000DE"/>
            <w:sz w:val="18"/>
            <w:szCs w:val="18"/>
            <w:shd w:val="pct15" w:color="auto" w:fill="FFFFFF"/>
            <w:lang w:val="en"/>
          </w:rPr>
          <w:t>line</w:t>
        </w:r>
      </w:hyperlink>
      <w:r w:rsidRPr="00383E89">
        <w:rPr>
          <w:rFonts w:ascii="gulim" w:hAnsi="gulim"/>
          <w:color w:val="000000"/>
          <w:sz w:val="18"/>
          <w:szCs w:val="18"/>
          <w:shd w:val="pct15" w:color="auto" w:fill="FFFFFF"/>
        </w:rPr>
        <w:t>선</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줄</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라인</w:t>
      </w:r>
      <w:r w:rsidRPr="00383E89">
        <w:rPr>
          <w:rFonts w:ascii="gulim" w:hAnsi="gulim"/>
          <w:color w:val="000000"/>
          <w:sz w:val="18"/>
          <w:szCs w:val="18"/>
        </w:rPr>
        <w:t xml:space="preserve">; </w:t>
      </w:r>
      <w:r w:rsidRPr="00383E89">
        <w:rPr>
          <w:rFonts w:ascii="gulim" w:hAnsi="gulim"/>
          <w:color w:val="000000"/>
          <w:sz w:val="18"/>
          <w:szCs w:val="18"/>
        </w:rPr>
        <w:t>묘선</w:t>
      </w:r>
      <w:r w:rsidRPr="00383E89">
        <w:rPr>
          <w:rFonts w:ascii="gulim" w:hAnsi="gulim"/>
          <w:color w:val="000000"/>
          <w:sz w:val="18"/>
          <w:szCs w:val="18"/>
        </w:rPr>
        <w:t xml:space="preserve">; </w:t>
      </w:r>
      <w:r w:rsidRPr="00383E89">
        <w:rPr>
          <w:rFonts w:ascii="gulim" w:hAnsi="gulim"/>
          <w:color w:val="000000"/>
          <w:sz w:val="18"/>
          <w:szCs w:val="18"/>
        </w:rPr>
        <w:t>선</w:t>
      </w:r>
      <w:r w:rsidRPr="00383E89">
        <w:rPr>
          <w:rFonts w:ascii="gulim" w:hAnsi="gulim"/>
          <w:color w:val="000000"/>
          <w:sz w:val="18"/>
          <w:szCs w:val="18"/>
        </w:rPr>
        <w:t xml:space="preserve">; </w:t>
      </w:r>
      <w:r w:rsidRPr="00383E89">
        <w:rPr>
          <w:rFonts w:ascii="gulim" w:hAnsi="gulim"/>
          <w:color w:val="000000"/>
          <w:sz w:val="18"/>
          <w:szCs w:val="18"/>
        </w:rPr>
        <w:t>선</w:t>
      </w:r>
      <w:r w:rsidRPr="00383E89">
        <w:rPr>
          <w:rFonts w:ascii="gulim" w:hAnsi="gulim"/>
          <w:color w:val="000000"/>
          <w:sz w:val="18"/>
          <w:szCs w:val="18"/>
        </w:rPr>
        <w:t xml:space="preserve">; </w:t>
      </w:r>
      <w:r w:rsidRPr="00383E89">
        <w:rPr>
          <w:rFonts w:ascii="gulim" w:hAnsi="gulim"/>
          <w:color w:val="000000"/>
          <w:sz w:val="18"/>
          <w:szCs w:val="18"/>
        </w:rPr>
        <w:t>선체선도</w:t>
      </w:r>
      <w:r w:rsidRPr="00383E89">
        <w:rPr>
          <w:rFonts w:ascii="gulim" w:hAnsi="gulim"/>
          <w:color w:val="000000"/>
          <w:sz w:val="18"/>
          <w:szCs w:val="18"/>
        </w:rPr>
        <w:t xml:space="preserve">; </w:t>
      </w:r>
      <w:r w:rsidRPr="00383E89">
        <w:rPr>
          <w:rFonts w:ascii="gulim" w:hAnsi="gulim"/>
          <w:color w:val="000000"/>
          <w:sz w:val="18"/>
          <w:szCs w:val="18"/>
        </w:rPr>
        <w:t>솔기</w:t>
      </w:r>
      <w:r w:rsidRPr="00383E89">
        <w:rPr>
          <w:rFonts w:ascii="gulim" w:hAnsi="gulim"/>
          <w:color w:val="000000"/>
          <w:sz w:val="18"/>
          <w:szCs w:val="18"/>
        </w:rPr>
        <w:t xml:space="preserve">; </w:t>
      </w:r>
      <w:r w:rsidRPr="00383E89">
        <w:rPr>
          <w:rFonts w:ascii="gulim" w:hAnsi="gulim"/>
          <w:color w:val="000000"/>
          <w:sz w:val="18"/>
          <w:szCs w:val="18"/>
        </w:rPr>
        <w:t>주름살</w:t>
      </w:r>
      <w:r w:rsidRPr="00383E89">
        <w:rPr>
          <w:rFonts w:ascii="gulim" w:hAnsi="gulim"/>
          <w:color w:val="000000"/>
          <w:sz w:val="18"/>
          <w:szCs w:val="18"/>
        </w:rPr>
        <w:t xml:space="preserve">; </w:t>
      </w:r>
      <w:r w:rsidRPr="00383E89">
        <w:rPr>
          <w:rFonts w:ascii="gulim" w:hAnsi="gulim"/>
          <w:color w:val="000000"/>
          <w:sz w:val="18"/>
          <w:szCs w:val="18"/>
        </w:rPr>
        <w:t>손금</w:t>
      </w:r>
      <w:r w:rsidRPr="00383E89">
        <w:rPr>
          <w:rFonts w:ascii="Arial" w:hAnsi="Arial" w:cs="Arial"/>
          <w:color w:val="666666"/>
          <w:sz w:val="18"/>
          <w:szCs w:val="18"/>
          <w:lang w:val="en"/>
        </w:rPr>
        <w:t>a ship of fine lines</w:t>
      </w:r>
      <w:r w:rsidRPr="00383E89">
        <w:rPr>
          <w:rFonts w:hint="eastAsia"/>
          <w:sz w:val="18"/>
          <w:szCs w:val="18"/>
        </w:rPr>
        <w:t xml:space="preserve"> 멋진 선형의 배</w:t>
      </w:r>
    </w:p>
    <w:p w:rsidR="00383E89" w:rsidRPr="00383E89" w:rsidRDefault="00383E89" w:rsidP="00383E89">
      <w:pPr>
        <w:spacing w:after="0" w:line="240" w:lineRule="auto"/>
        <w:rPr>
          <w:sz w:val="18"/>
          <w:szCs w:val="18"/>
        </w:rPr>
      </w:pPr>
      <w:hyperlink r:id="rId2816" w:history="1">
        <w:r w:rsidRPr="00383E89">
          <w:rPr>
            <w:rFonts w:hint="eastAsia"/>
            <w:color w:val="0000DE"/>
            <w:sz w:val="18"/>
            <w:szCs w:val="18"/>
            <w:lang w:val="en"/>
          </w:rPr>
          <w:t>trace</w:t>
        </w:r>
      </w:hyperlink>
      <w:r w:rsidRPr="00383E89">
        <w:rPr>
          <w:rFonts w:ascii="gulim" w:hAnsi="gulim"/>
          <w:color w:val="000000"/>
          <w:sz w:val="18"/>
          <w:szCs w:val="18"/>
        </w:rPr>
        <w:t>극소량</w:t>
      </w:r>
      <w:r w:rsidRPr="00383E89">
        <w:rPr>
          <w:rFonts w:ascii="gulim" w:hAnsi="gulim"/>
          <w:color w:val="000000"/>
          <w:sz w:val="18"/>
          <w:szCs w:val="18"/>
        </w:rPr>
        <w:t xml:space="preserve">, </w:t>
      </w:r>
      <w:r w:rsidRPr="00383E89">
        <w:rPr>
          <w:rFonts w:ascii="gulim" w:hAnsi="gulim"/>
          <w:color w:val="000000"/>
          <w:sz w:val="18"/>
          <w:szCs w:val="18"/>
        </w:rPr>
        <w:t>미량</w:t>
      </w:r>
      <w:r w:rsidRPr="00383E89">
        <w:rPr>
          <w:rFonts w:ascii="gulim" w:hAnsi="gulim"/>
          <w:color w:val="000000"/>
          <w:sz w:val="18"/>
          <w:szCs w:val="18"/>
        </w:rPr>
        <w:t xml:space="preserve">, </w:t>
      </w:r>
      <w:r w:rsidRPr="00383E89">
        <w:rPr>
          <w:rFonts w:ascii="gulim" w:hAnsi="gulim"/>
          <w:color w:val="000000"/>
          <w:sz w:val="18"/>
          <w:szCs w:val="18"/>
        </w:rPr>
        <w:t>기미</w:t>
      </w:r>
      <w:r w:rsidRPr="00383E89">
        <w:rPr>
          <w:rFonts w:ascii="gulim" w:hAnsi="gulim" w:hint="eastAsia"/>
          <w:color w:val="000000"/>
          <w:sz w:val="18"/>
          <w:szCs w:val="18"/>
        </w:rPr>
        <w:t xml:space="preserve"> </w:t>
      </w:r>
      <w:r w:rsidRPr="00383E89">
        <w:rPr>
          <w:rFonts w:ascii="Arial" w:hAnsi="Arial" w:cs="Arial"/>
          <w:color w:val="666666"/>
          <w:sz w:val="18"/>
          <w:szCs w:val="18"/>
          <w:lang w:val="en"/>
        </w:rPr>
        <w:t xml:space="preserve">with </w:t>
      </w:r>
      <w:r w:rsidRPr="00383E89">
        <w:rPr>
          <w:rFonts w:ascii="Arial" w:hAnsi="Arial" w:cs="Arial"/>
          <w:color w:val="666666"/>
          <w:sz w:val="18"/>
          <w:szCs w:val="18"/>
          <w:u w:val="single"/>
          <w:lang w:val="en"/>
        </w:rPr>
        <w:t>atrace of</w:t>
      </w:r>
      <w:r w:rsidRPr="00383E89">
        <w:rPr>
          <w:rFonts w:ascii="Arial" w:hAnsi="Arial" w:cs="Arial"/>
          <w:color w:val="666666"/>
          <w:sz w:val="18"/>
          <w:szCs w:val="18"/>
          <w:lang w:val="en"/>
        </w:rPr>
        <w:t xml:space="preserve"> rising temper</w:t>
      </w:r>
      <w:r w:rsidRPr="00383E89">
        <w:rPr>
          <w:rFonts w:hint="eastAsia"/>
          <w:sz w:val="18"/>
          <w:szCs w:val="18"/>
        </w:rPr>
        <w:t xml:space="preserve"> 약간 화가 나서</w:t>
      </w:r>
    </w:p>
    <w:p w:rsidR="00383E89" w:rsidRPr="00383E89" w:rsidRDefault="00383E89" w:rsidP="00383E89">
      <w:pPr>
        <w:spacing w:after="0" w:line="240" w:lineRule="auto"/>
        <w:rPr>
          <w:color w:val="FF0000"/>
          <w:sz w:val="18"/>
          <w:szCs w:val="18"/>
          <w:u w:val="single"/>
        </w:rPr>
      </w:pPr>
      <w:hyperlink r:id="rId2817" w:history="1">
        <w:r w:rsidRPr="00383E89">
          <w:rPr>
            <w:rFonts w:hint="eastAsia"/>
            <w:color w:val="FF0000"/>
            <w:sz w:val="18"/>
            <w:szCs w:val="18"/>
            <w:u w:val="single"/>
            <w:lang w:val="en"/>
          </w:rPr>
          <w:t>touch</w:t>
        </w:r>
      </w:hyperlink>
      <w:r w:rsidRPr="00383E89">
        <w:rPr>
          <w:rFonts w:ascii="gulim" w:hAnsi="gulim"/>
          <w:color w:val="FF0000"/>
          <w:sz w:val="18"/>
          <w:szCs w:val="18"/>
          <w:u w:val="single"/>
        </w:rPr>
        <w:t>특성</w:t>
      </w:r>
      <w:r w:rsidRPr="00383E89">
        <w:rPr>
          <w:rFonts w:ascii="gulim" w:hAnsi="gulim"/>
          <w:color w:val="FF0000"/>
          <w:sz w:val="18"/>
          <w:szCs w:val="18"/>
          <w:u w:val="single"/>
        </w:rPr>
        <w:t xml:space="preserve">, </w:t>
      </w:r>
      <w:r w:rsidRPr="00383E89">
        <w:rPr>
          <w:rFonts w:ascii="gulim" w:hAnsi="gulim"/>
          <w:color w:val="FF0000"/>
          <w:sz w:val="18"/>
          <w:szCs w:val="18"/>
          <w:u w:val="single"/>
        </w:rPr>
        <w:t>특색</w:t>
      </w:r>
      <w:r w:rsidRPr="00383E89">
        <w:rPr>
          <w:rFonts w:ascii="gulim" w:hAnsi="gulim"/>
          <w:color w:val="FF0000"/>
          <w:sz w:val="18"/>
          <w:szCs w:val="18"/>
          <w:u w:val="single"/>
        </w:rPr>
        <w:t xml:space="preserve">, </w:t>
      </w:r>
      <w:r w:rsidRPr="00383E89">
        <w:rPr>
          <w:rFonts w:ascii="gulim" w:hAnsi="gulim"/>
          <w:color w:val="FF0000"/>
          <w:sz w:val="18"/>
          <w:szCs w:val="18"/>
          <w:u w:val="single"/>
        </w:rPr>
        <w:t>특질</w:t>
      </w:r>
      <w:r w:rsidRPr="00383E89">
        <w:rPr>
          <w:rFonts w:ascii="gulim" w:hAnsi="gulim"/>
          <w:color w:val="FF0000"/>
          <w:sz w:val="18"/>
          <w:szCs w:val="18"/>
          <w:u w:val="single"/>
        </w:rPr>
        <w:t xml:space="preserve">; </w:t>
      </w:r>
      <w:r w:rsidRPr="00383E89">
        <w:rPr>
          <w:rFonts w:ascii="gulim" w:hAnsi="gulim"/>
          <w:color w:val="FF0000"/>
          <w:sz w:val="18"/>
          <w:szCs w:val="18"/>
          <w:u w:val="single"/>
        </w:rPr>
        <w:t>기미</w:t>
      </w:r>
      <w:r w:rsidRPr="00383E89">
        <w:rPr>
          <w:rFonts w:ascii="gulim" w:hAnsi="gulim"/>
          <w:color w:val="FF0000"/>
          <w:sz w:val="18"/>
          <w:szCs w:val="18"/>
          <w:u w:val="single"/>
        </w:rPr>
        <w:t xml:space="preserve">; </w:t>
      </w:r>
      <w:r w:rsidRPr="00383E89">
        <w:rPr>
          <w:rFonts w:ascii="gulim" w:hAnsi="gulim"/>
          <w:color w:val="FF0000"/>
          <w:sz w:val="18"/>
          <w:szCs w:val="18"/>
          <w:u w:val="single"/>
        </w:rPr>
        <w:t>약간</w:t>
      </w:r>
      <w:r w:rsidRPr="00383E89">
        <w:rPr>
          <w:rFonts w:ascii="Arial" w:hAnsi="Arial" w:cs="Arial"/>
          <w:color w:val="FF0000"/>
          <w:sz w:val="18"/>
          <w:szCs w:val="18"/>
          <w:u w:val="single"/>
          <w:lang w:val="en"/>
        </w:rPr>
        <w:t>a touch of irony</w:t>
      </w:r>
      <w:r w:rsidRPr="00383E89">
        <w:rPr>
          <w:rFonts w:hint="eastAsia"/>
          <w:color w:val="FF0000"/>
          <w:sz w:val="18"/>
          <w:szCs w:val="18"/>
          <w:u w:val="single"/>
        </w:rPr>
        <w:t xml:space="preserve"> 빈정대는 기미</w:t>
      </w:r>
    </w:p>
    <w:p w:rsidR="00383E89" w:rsidRPr="00383E89" w:rsidRDefault="00383E89" w:rsidP="00383E89">
      <w:pPr>
        <w:spacing w:after="0" w:line="240" w:lineRule="auto"/>
        <w:rPr>
          <w:sz w:val="18"/>
          <w:szCs w:val="18"/>
          <w:shd w:val="pct15" w:color="auto" w:fill="FFFFFF"/>
        </w:rPr>
      </w:pPr>
      <w:hyperlink r:id="rId2818" w:history="1">
        <w:r w:rsidRPr="00383E89">
          <w:rPr>
            <w:rFonts w:hint="eastAsia"/>
            <w:color w:val="0000DE"/>
            <w:sz w:val="18"/>
            <w:szCs w:val="18"/>
            <w:shd w:val="pct15" w:color="auto" w:fill="FFFFFF"/>
            <w:lang w:val="en"/>
          </w:rPr>
          <w:t>speed</w:t>
        </w:r>
      </w:hyperlink>
      <w:r w:rsidRPr="00383E89">
        <w:rPr>
          <w:rFonts w:ascii="gulim" w:hAnsi="gulim"/>
          <w:color w:val="000000"/>
          <w:sz w:val="18"/>
          <w:szCs w:val="18"/>
          <w:shd w:val="pct15" w:color="auto" w:fill="FFFFFF"/>
        </w:rPr>
        <w:t>급히</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가다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서두르다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질주하다</w:t>
      </w:r>
      <w:r w:rsidRPr="00383E89">
        <w:rPr>
          <w:rFonts w:ascii="Arial" w:hAnsi="Arial" w:cs="Arial"/>
          <w:color w:val="666666"/>
          <w:sz w:val="18"/>
          <w:szCs w:val="18"/>
          <w:shd w:val="pct15" w:color="auto" w:fill="FFFFFF"/>
          <w:lang w:val="en"/>
        </w:rPr>
        <w:t>The yellow car sped along the street.</w:t>
      </w:r>
      <w:r w:rsidRPr="00383E89">
        <w:rPr>
          <w:rFonts w:hint="eastAsia"/>
          <w:sz w:val="18"/>
          <w:szCs w:val="18"/>
          <w:shd w:val="pct15" w:color="auto" w:fill="FFFFFF"/>
        </w:rPr>
        <w:t xml:space="preserve"> 노란색 차가 거리를 질주했다.</w:t>
      </w:r>
    </w:p>
    <w:p w:rsidR="00383E89" w:rsidRPr="00383E89" w:rsidRDefault="00383E89" w:rsidP="00383E89">
      <w:pPr>
        <w:spacing w:after="0" w:line="240" w:lineRule="auto"/>
        <w:rPr>
          <w:sz w:val="18"/>
          <w:szCs w:val="18"/>
        </w:rPr>
      </w:pPr>
      <w:hyperlink r:id="rId2819" w:history="1">
        <w:r w:rsidRPr="00383E89">
          <w:rPr>
            <w:rFonts w:hint="eastAsia"/>
            <w:color w:val="0000DE"/>
            <w:sz w:val="18"/>
            <w:szCs w:val="18"/>
            <w:shd w:val="pct15" w:color="auto" w:fill="FFFFFF"/>
            <w:lang w:val="en"/>
          </w:rPr>
          <w:t>fly</w:t>
        </w:r>
      </w:hyperlink>
      <w:r w:rsidRPr="00383E89">
        <w:rPr>
          <w:rFonts w:ascii="gulim" w:hAnsi="gulim"/>
          <w:color w:val="000000"/>
          <w:sz w:val="18"/>
          <w:szCs w:val="18"/>
          <w:shd w:val="pct15" w:color="auto" w:fill="FFFFFF"/>
        </w:rPr>
        <w:t>날아가듯</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달리다</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급히</w:t>
      </w:r>
      <w:r w:rsidRPr="00383E89">
        <w:rPr>
          <w:rFonts w:ascii="gulim" w:hAnsi="gulim"/>
          <w:color w:val="000000"/>
          <w:sz w:val="18"/>
          <w:szCs w:val="18"/>
          <w:shd w:val="pct15" w:color="auto" w:fill="FFFFFF"/>
        </w:rPr>
        <w:t xml:space="preserve"> </w:t>
      </w:r>
      <w:r w:rsidRPr="00383E89">
        <w:rPr>
          <w:rFonts w:ascii="gulim" w:hAnsi="gulim"/>
          <w:color w:val="000000"/>
          <w:sz w:val="18"/>
          <w:szCs w:val="18"/>
          <w:shd w:val="pct15" w:color="auto" w:fill="FFFFFF"/>
        </w:rPr>
        <w:t>가다</w:t>
      </w:r>
      <w:r w:rsidRPr="00383E89">
        <w:rPr>
          <w:rFonts w:ascii="Arial" w:hAnsi="Arial" w:cs="Arial"/>
          <w:color w:val="666666"/>
          <w:sz w:val="18"/>
          <w:szCs w:val="18"/>
          <w:shd w:val="pct15" w:color="auto" w:fill="FFFFFF"/>
          <w:lang w:val="en"/>
        </w:rPr>
        <w:t>fly</w:t>
      </w:r>
      <w:r w:rsidRPr="00383E89">
        <w:rPr>
          <w:rFonts w:ascii="Arial" w:hAnsi="Arial" w:cs="Arial"/>
          <w:color w:val="666666"/>
          <w:sz w:val="18"/>
          <w:szCs w:val="18"/>
          <w:lang w:val="en"/>
        </w:rPr>
        <w:t xml:space="preserve"> for</w:t>
      </w:r>
      <w:r w:rsidRPr="00383E89">
        <w:rPr>
          <w:rFonts w:ascii="Arial" w:hAnsi="Arial" w:cs="Arial" w:hint="eastAsia"/>
          <w:color w:val="666666"/>
          <w:sz w:val="18"/>
          <w:szCs w:val="18"/>
          <w:lang w:val="en"/>
        </w:rPr>
        <w:t xml:space="preserve"> </w:t>
      </w:r>
      <w:r w:rsidRPr="00383E89">
        <w:rPr>
          <w:rFonts w:ascii="Arial" w:hAnsi="Arial" w:cs="Arial"/>
          <w:color w:val="666666"/>
          <w:sz w:val="18"/>
          <w:szCs w:val="18"/>
          <w:lang w:val="en"/>
        </w:rPr>
        <w:t>a doctor</w:t>
      </w:r>
      <w:r w:rsidRPr="00383E89">
        <w:rPr>
          <w:rFonts w:hint="eastAsia"/>
          <w:sz w:val="18"/>
          <w:szCs w:val="18"/>
        </w:rPr>
        <w:t xml:space="preserve"> 급히 의사를 부르러 가다</w:t>
      </w:r>
    </w:p>
    <w:p w:rsidR="00383E89" w:rsidRPr="00383E89" w:rsidRDefault="00383E89" w:rsidP="001A7DEC">
      <w:pPr>
        <w:widowControl/>
        <w:numPr>
          <w:ilvl w:val="0"/>
          <w:numId w:val="4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winning</w:t>
      </w:r>
      <w:r w:rsidRPr="00383E89">
        <w:rPr>
          <w:rFonts w:ascii="gulim" w:eastAsia="굴림" w:hAnsi="gulim" w:cs="굴림"/>
          <w:color w:val="EB0C00"/>
          <w:kern w:val="0"/>
          <w:sz w:val="23"/>
          <w:szCs w:val="23"/>
        </w:rPr>
        <w:t xml:space="preserve"> streak</w:t>
      </w:r>
      <w:r w:rsidRPr="00383E89">
        <w:rPr>
          <w:rFonts w:ascii="gulim" w:eastAsia="굴림" w:hAnsi="gulim" w:cs="굴림"/>
          <w:color w:val="666666"/>
          <w:kern w:val="0"/>
          <w:szCs w:val="20"/>
          <w:u w:val="single"/>
        </w:rPr>
        <w:t>연승</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위닝</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스트리크</w:t>
      </w:r>
    </w:p>
    <w:p w:rsidR="00383E89" w:rsidRPr="00383E89" w:rsidRDefault="00383E89" w:rsidP="001A7DEC">
      <w:pPr>
        <w:widowControl/>
        <w:numPr>
          <w:ilvl w:val="0"/>
          <w:numId w:val="4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rPr>
        <w:t>blue</w:t>
      </w:r>
      <w:r w:rsidRPr="00383E89">
        <w:rPr>
          <w:rFonts w:ascii="gulim" w:eastAsia="굴림" w:hAnsi="gulim" w:cs="굴림"/>
          <w:color w:val="EB0C00"/>
          <w:kern w:val="0"/>
          <w:sz w:val="23"/>
          <w:szCs w:val="23"/>
        </w:rPr>
        <w:t xml:space="preserve"> streak</w:t>
      </w:r>
      <w:r w:rsidRPr="00383E89">
        <w:rPr>
          <w:rFonts w:ascii="gulim" w:eastAsia="굴림" w:hAnsi="gulim" w:cs="굴림"/>
          <w:color w:val="666666"/>
          <w:kern w:val="0"/>
          <w:szCs w:val="20"/>
        </w:rPr>
        <w:t>[</w:t>
      </w:r>
      <w:r w:rsidRPr="00383E89">
        <w:rPr>
          <w:rFonts w:ascii="gulim" w:eastAsia="굴림" w:hAnsi="gulim" w:cs="굴림"/>
          <w:color w:val="666666"/>
          <w:kern w:val="0"/>
          <w:szCs w:val="20"/>
        </w:rPr>
        <w:t>구어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shd w:val="pct15" w:color="auto" w:fill="FFFFFF"/>
        </w:rPr>
        <w:t>번갯불</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길게</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이어지는</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것</w:t>
      </w:r>
    </w:p>
    <w:p w:rsidR="00383E89" w:rsidRPr="00383E89" w:rsidRDefault="00383E89" w:rsidP="001A7DEC">
      <w:pPr>
        <w:widowControl/>
        <w:numPr>
          <w:ilvl w:val="0"/>
          <w:numId w:val="4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222222"/>
          <w:kern w:val="0"/>
          <w:sz w:val="23"/>
          <w:szCs w:val="23"/>
          <w:u w:val="single"/>
        </w:rPr>
        <w:t>hitting</w:t>
      </w:r>
      <w:r w:rsidRPr="00383E89">
        <w:rPr>
          <w:rFonts w:ascii="gulim" w:eastAsia="굴림" w:hAnsi="gulim" w:cs="굴림"/>
          <w:color w:val="EB0C00"/>
          <w:kern w:val="0"/>
          <w:sz w:val="23"/>
          <w:szCs w:val="23"/>
          <w:u w:val="single"/>
        </w:rPr>
        <w:t xml:space="preserve"> streak</w:t>
      </w:r>
      <w:r w:rsidRPr="00383E89">
        <w:rPr>
          <w:rFonts w:ascii="gulim" w:eastAsia="굴림" w:hAnsi="gulim" w:cs="굴림"/>
          <w:color w:val="666666"/>
          <w:kern w:val="0"/>
          <w:szCs w:val="20"/>
          <w:u w:val="single"/>
        </w:rPr>
        <w:t>연속</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안타</w:t>
      </w:r>
    </w:p>
    <w:p w:rsidR="00383E89" w:rsidRPr="00383E89" w:rsidRDefault="00383E89" w:rsidP="00383E89">
      <w:pPr>
        <w:spacing w:after="0" w:line="240" w:lineRule="auto"/>
      </w:pPr>
      <w:hyperlink r:id="rId2820" w:history="1">
        <w:r w:rsidRPr="00383E89">
          <w:rPr>
            <w:b/>
            <w:bCs/>
            <w:color w:val="0034AC"/>
            <w:lang w:val="en"/>
          </w:rPr>
          <w:t>motorcade</w:t>
        </w:r>
      </w:hyperlink>
      <w:r w:rsidRPr="00383E89">
        <w:rPr>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mo</w:t>
      </w:r>
      <w:r w:rsidRPr="00383E89">
        <w:rPr>
          <w:rFonts w:ascii="MS Mincho" w:eastAsia="MS Mincho" w:hAnsi="MS Mincho" w:cs="MS Mincho"/>
          <w:color w:val="000000"/>
          <w:sz w:val="18"/>
          <w:szCs w:val="18"/>
        </w:rPr>
        <w:t>ʊ</w:t>
      </w:r>
      <w:r w:rsidRPr="00383E89">
        <w:rPr>
          <w:rFonts w:ascii="Lucida Sans Unicode" w:hAnsi="Lucida Sans Unicode" w:cs="Lucida Sans Unicode"/>
          <w:color w:val="000000"/>
          <w:sz w:val="18"/>
          <w:szCs w:val="18"/>
        </w:rPr>
        <w:t>t</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rk-]</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자동차</w:t>
      </w:r>
      <w:r w:rsidRPr="00383E89">
        <w:rPr>
          <w:rFonts w:ascii="gulim" w:hAnsi="gulim"/>
          <w:color w:val="000000"/>
          <w:szCs w:val="20"/>
        </w:rPr>
        <w:t xml:space="preserve"> </w:t>
      </w:r>
      <w:r w:rsidRPr="00383E89">
        <w:rPr>
          <w:rFonts w:ascii="gulim" w:hAnsi="gulim"/>
          <w:color w:val="000000"/>
          <w:szCs w:val="20"/>
        </w:rPr>
        <w:t>행렬</w:t>
      </w:r>
      <w:r w:rsidRPr="00383E89">
        <w:rPr>
          <w:rFonts w:ascii="gulim" w:hAnsi="gulim"/>
          <w:color w:val="000000"/>
          <w:szCs w:val="20"/>
        </w:rPr>
        <w:t>[</w:t>
      </w:r>
      <w:r w:rsidRPr="00383E89">
        <w:rPr>
          <w:rFonts w:ascii="gulim" w:hAnsi="gulim"/>
          <w:color w:val="000000"/>
          <w:szCs w:val="20"/>
        </w:rPr>
        <w:t>퍼레이드</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proofErr w:type="gramStart"/>
      <w:r w:rsidRPr="00383E89">
        <w:rPr>
          <w:rFonts w:ascii="Arial" w:hAnsi="Arial" w:cs="Arial"/>
          <w:color w:val="666666"/>
          <w:sz w:val="18"/>
          <w:szCs w:val="18"/>
        </w:rPr>
        <w:t xml:space="preserve">The President’s </w:t>
      </w:r>
      <w:r w:rsidRPr="00383E89">
        <w:rPr>
          <w:rFonts w:ascii="Arial" w:hAnsi="Arial" w:cs="Arial"/>
          <w:b/>
          <w:bCs/>
          <w:color w:val="666666"/>
          <w:sz w:val="18"/>
          <w:szCs w:val="18"/>
          <w:lang w:val="en"/>
        </w:rPr>
        <w:t>motorcade</w:t>
      </w:r>
      <w:r w:rsidRPr="00383E89">
        <w:rPr>
          <w:rFonts w:ascii="Arial" w:hAnsi="Arial" w:cs="Arial"/>
          <w:color w:val="666666"/>
          <w:sz w:val="18"/>
          <w:szCs w:val="18"/>
        </w:rPr>
        <w:t xml:space="preserve"> glided by.</w:t>
      </w:r>
      <w:proofErr w:type="gramEnd"/>
      <w:r w:rsidRPr="00383E89">
        <w:rPr>
          <w:rFonts w:hint="eastAsia"/>
        </w:rPr>
        <w:t xml:space="preserve"> </w:t>
      </w:r>
      <w:r w:rsidRPr="00383E89">
        <w:rPr>
          <w:rFonts w:ascii="gulim" w:hAnsi="gulim"/>
          <w:color w:val="666666"/>
          <w:sz w:val="18"/>
          <w:szCs w:val="18"/>
        </w:rPr>
        <w:t>대통령이</w:t>
      </w:r>
      <w:r w:rsidRPr="00383E89">
        <w:rPr>
          <w:rFonts w:ascii="gulim" w:hAnsi="gulim"/>
          <w:color w:val="666666"/>
          <w:sz w:val="18"/>
          <w:szCs w:val="18"/>
        </w:rPr>
        <w:t xml:space="preserve"> </w:t>
      </w:r>
      <w:r w:rsidRPr="00383E89">
        <w:rPr>
          <w:rFonts w:ascii="gulim" w:hAnsi="gulim"/>
          <w:color w:val="666666"/>
          <w:sz w:val="18"/>
          <w:szCs w:val="18"/>
        </w:rPr>
        <w:t>탄</w:t>
      </w:r>
      <w:r w:rsidRPr="00383E89">
        <w:rPr>
          <w:rFonts w:ascii="gulim" w:hAnsi="gulim"/>
          <w:color w:val="666666"/>
          <w:sz w:val="18"/>
          <w:szCs w:val="18"/>
        </w:rPr>
        <w:t xml:space="preserve"> </w:t>
      </w:r>
      <w:r w:rsidRPr="00383E89">
        <w:rPr>
          <w:rFonts w:ascii="gulim" w:hAnsi="gulim"/>
          <w:color w:val="666666"/>
          <w:sz w:val="18"/>
          <w:szCs w:val="18"/>
        </w:rPr>
        <w:t>자동차</w:t>
      </w:r>
      <w:r w:rsidRPr="00383E89">
        <w:rPr>
          <w:rFonts w:ascii="gulim" w:hAnsi="gulim"/>
          <w:color w:val="666666"/>
          <w:sz w:val="18"/>
          <w:szCs w:val="18"/>
        </w:rPr>
        <w:t xml:space="preserve"> </w:t>
      </w:r>
      <w:r w:rsidRPr="00383E89">
        <w:rPr>
          <w:rFonts w:ascii="gulim" w:hAnsi="gulim"/>
          <w:color w:val="666666"/>
          <w:sz w:val="18"/>
          <w:szCs w:val="18"/>
        </w:rPr>
        <w:t>행렬이</w:t>
      </w:r>
      <w:r w:rsidRPr="00383E89">
        <w:rPr>
          <w:rFonts w:ascii="gulim" w:hAnsi="gulim"/>
          <w:color w:val="666666"/>
          <w:sz w:val="18"/>
          <w:szCs w:val="18"/>
        </w:rPr>
        <w:t xml:space="preserve"> (</w:t>
      </w:r>
      <w:r w:rsidRPr="00383E89">
        <w:rPr>
          <w:rFonts w:ascii="gulim" w:hAnsi="gulim"/>
          <w:color w:val="666666"/>
          <w:sz w:val="18"/>
          <w:szCs w:val="18"/>
        </w:rPr>
        <w:t>미끄러지듯</w:t>
      </w:r>
      <w:r w:rsidRPr="00383E89">
        <w:rPr>
          <w:rFonts w:ascii="gulim" w:hAnsi="gulim"/>
          <w:color w:val="666666"/>
          <w:sz w:val="18"/>
          <w:szCs w:val="18"/>
        </w:rPr>
        <w:t xml:space="preserve">) </w:t>
      </w:r>
      <w:r w:rsidRPr="00383E89">
        <w:rPr>
          <w:rFonts w:ascii="gulim" w:hAnsi="gulim"/>
          <w:color w:val="666666"/>
          <w:sz w:val="18"/>
          <w:szCs w:val="18"/>
        </w:rPr>
        <w:t>지나갔다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21" w:history="1">
        <w:r w:rsidRPr="00383E89">
          <w:rPr>
            <w:rFonts w:ascii="Tahoma" w:eastAsia="굴림" w:hAnsi="Tahoma" w:cs="Tahoma"/>
            <w:b/>
            <w:bCs/>
            <w:color w:val="0034AC"/>
            <w:kern w:val="0"/>
            <w:sz w:val="21"/>
            <w:szCs w:val="21"/>
            <w:lang w:val="en"/>
          </w:rPr>
          <w:t>pull</w:t>
        </w:r>
        <w:r w:rsidRPr="00383E89">
          <w:rPr>
            <w:rFonts w:ascii="Tahoma" w:eastAsia="굴림" w:hAnsi="Tahoma" w:cs="Tahoma"/>
            <w:color w:val="0034AC"/>
            <w:kern w:val="0"/>
            <w:sz w:val="21"/>
            <w:szCs w:val="21"/>
            <w:lang w:val="en"/>
          </w:rPr>
          <w:t xml:space="preserve"> somebody </w:t>
        </w:r>
        <w:r w:rsidRPr="00383E89">
          <w:rPr>
            <w:rFonts w:ascii="Tahoma" w:eastAsia="굴림" w:hAnsi="Tahoma" w:cs="Tahoma"/>
            <w:b/>
            <w:bCs/>
            <w:color w:val="0034AC"/>
            <w:kern w:val="0"/>
            <w:sz w:val="21"/>
            <w:szCs w:val="21"/>
            <w:lang w:val="en"/>
          </w:rPr>
          <w:t>up</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잘못한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것에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대해</w:t>
      </w:r>
      <w:r w:rsidRPr="00383E89">
        <w:rPr>
          <w:rFonts w:ascii="gulim" w:eastAsia="굴림" w:hAnsi="gulim" w:cs="굴림"/>
          <w:color w:val="000000"/>
          <w:kern w:val="0"/>
          <w:szCs w:val="20"/>
        </w:rPr>
        <w:t>) ~</w:t>
      </w:r>
      <w:r w:rsidRPr="00383E89">
        <w:rPr>
          <w:rFonts w:ascii="gulim" w:eastAsia="굴림" w:hAnsi="gulim" w:cs="굴림"/>
          <w:color w:val="000000"/>
          <w:kern w:val="0"/>
          <w:szCs w:val="20"/>
        </w:rPr>
        <w:t>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비난하다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822" w:history="1">
        <w:r w:rsidRPr="00383E89">
          <w:rPr>
            <w:rFonts w:ascii="Tahoma" w:eastAsia="굴림" w:hAnsi="Tahoma" w:cs="Tahoma"/>
            <w:b/>
            <w:bCs/>
            <w:color w:val="0034AC"/>
            <w:kern w:val="0"/>
            <w:sz w:val="21"/>
            <w:szCs w:val="21"/>
            <w:u w:val="single"/>
            <w:lang w:val="en"/>
          </w:rPr>
          <w:t>pull up</w:t>
        </w:r>
      </w:hyperlink>
      <w:r w:rsidRPr="00383E89">
        <w:rPr>
          <w:rFonts w:ascii="Tahoma" w:eastAsia="굴림" w:hAnsi="Tahoma" w:cs="Tahoma"/>
          <w:color w:val="777777"/>
          <w:kern w:val="0"/>
          <w:sz w:val="21"/>
          <w:szCs w:val="21"/>
          <w:u w:val="single"/>
          <w:lang w:val="en"/>
        </w:rPr>
        <w:t xml:space="preserve"> </w:t>
      </w:r>
      <w:r w:rsidRPr="00383E89">
        <w:rPr>
          <w:rFonts w:ascii="gulim" w:eastAsia="굴림" w:hAnsi="gulim" w:cs="굴림"/>
          <w:color w:val="000000"/>
          <w:kern w:val="0"/>
          <w:szCs w:val="20"/>
          <w:u w:val="single"/>
        </w:rPr>
        <w:t>멈추다</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서다</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r w:rsidRPr="00383E89">
        <w:rPr>
          <w:rFonts w:ascii="Arial" w:eastAsia="굴림" w:hAnsi="Arial" w:cs="Arial"/>
          <w:color w:val="666666"/>
          <w:kern w:val="0"/>
          <w:sz w:val="18"/>
          <w:szCs w:val="18"/>
          <w:u w:val="single"/>
          <w:lang w:val="en"/>
        </w:rPr>
        <w:t xml:space="preserve">He </w:t>
      </w:r>
      <w:r w:rsidRPr="00383E89">
        <w:rPr>
          <w:rFonts w:ascii="Arial" w:eastAsia="굴림" w:hAnsi="Arial" w:cs="Arial"/>
          <w:b/>
          <w:bCs/>
          <w:color w:val="666666"/>
          <w:kern w:val="0"/>
          <w:sz w:val="18"/>
          <w:szCs w:val="18"/>
          <w:u w:val="single"/>
          <w:lang w:val="en"/>
        </w:rPr>
        <w:t>pulled</w:t>
      </w:r>
      <w:r w:rsidRPr="00383E89">
        <w:rPr>
          <w:rFonts w:ascii="Arial" w:eastAsia="굴림" w:hAnsi="Arial" w:cs="Arial"/>
          <w:color w:val="666666"/>
          <w:kern w:val="0"/>
          <w:sz w:val="18"/>
          <w:szCs w:val="18"/>
          <w:u w:val="single"/>
          <w:lang w:val="en"/>
        </w:rPr>
        <w:t xml:space="preserve"> </w:t>
      </w:r>
      <w:r w:rsidRPr="00383E89">
        <w:rPr>
          <w:rFonts w:ascii="Arial" w:eastAsia="굴림" w:hAnsi="Arial" w:cs="Arial"/>
          <w:b/>
          <w:bCs/>
          <w:color w:val="666666"/>
          <w:kern w:val="0"/>
          <w:sz w:val="18"/>
          <w:szCs w:val="18"/>
          <w:u w:val="single"/>
          <w:lang w:val="en"/>
        </w:rPr>
        <w:t>up</w:t>
      </w:r>
      <w:r w:rsidRPr="00383E89">
        <w:rPr>
          <w:rFonts w:ascii="Arial" w:eastAsia="굴림" w:hAnsi="Arial" w:cs="Arial"/>
          <w:color w:val="666666"/>
          <w:kern w:val="0"/>
          <w:sz w:val="18"/>
          <w:szCs w:val="18"/>
          <w:u w:val="single"/>
          <w:lang w:val="en"/>
        </w:rPr>
        <w:t xml:space="preserve"> at the traffic lights.</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666666"/>
          <w:kern w:val="0"/>
          <w:sz w:val="18"/>
          <w:szCs w:val="18"/>
          <w:u w:val="single"/>
        </w:rPr>
        <w:t>그가</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신호등</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있는</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데서</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멈춰</w:t>
      </w:r>
      <w:r w:rsidRPr="00383E89">
        <w:rPr>
          <w:rFonts w:ascii="gulim" w:eastAsia="굴림" w:hAnsi="gulim" w:cs="굴림"/>
          <w:color w:val="666666"/>
          <w:kern w:val="0"/>
          <w:sz w:val="18"/>
          <w:szCs w:val="18"/>
          <w:u w:val="single"/>
        </w:rPr>
        <w:t xml:space="preserve"> </w:t>
      </w:r>
      <w:r w:rsidRPr="00383E89">
        <w:rPr>
          <w:rFonts w:ascii="gulim" w:eastAsia="굴림" w:hAnsi="gulim" w:cs="굴림"/>
          <w:color w:val="666666"/>
          <w:kern w:val="0"/>
          <w:sz w:val="18"/>
          <w:szCs w:val="18"/>
          <w:u w:val="single"/>
        </w:rPr>
        <w:t>섰다</w:t>
      </w:r>
      <w:r w:rsidRPr="00383E89">
        <w:rPr>
          <w:rFonts w:ascii="gulim" w:eastAsia="굴림" w:hAnsi="gulim" w:cs="굴림"/>
          <w:color w:val="666666"/>
          <w:kern w:val="0"/>
          <w:sz w:val="18"/>
          <w:szCs w:val="18"/>
          <w:u w:val="single"/>
        </w:rPr>
        <w:t>.</w:t>
      </w:r>
      <w:r w:rsidRPr="00383E89">
        <w:rPr>
          <w:rFonts w:ascii="굴림" w:eastAsia="굴림" w:hAnsi="굴림" w:cs="굴림" w:hint="eastAsia"/>
          <w:kern w:val="0"/>
          <w:sz w:val="24"/>
          <w:szCs w:val="24"/>
          <w:u w:val="single"/>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23" w:history="1">
        <w:r w:rsidRPr="00383E89">
          <w:rPr>
            <w:rFonts w:ascii="Tahoma" w:eastAsia="굴림" w:hAnsi="Tahoma" w:cs="Tahoma"/>
            <w:b/>
            <w:bCs/>
            <w:color w:val="0034AC"/>
            <w:kern w:val="0"/>
            <w:sz w:val="21"/>
            <w:szCs w:val="21"/>
            <w:lang w:val="en"/>
          </w:rPr>
          <w:t>pull</w:t>
        </w:r>
        <w:r w:rsidRPr="00383E89">
          <w:rPr>
            <w:rFonts w:ascii="Tahoma" w:eastAsia="굴림" w:hAnsi="Tahoma" w:cs="Tahoma"/>
            <w:color w:val="0034AC"/>
            <w:kern w:val="0"/>
            <w:sz w:val="21"/>
            <w:szCs w:val="21"/>
            <w:lang w:val="en"/>
          </w:rPr>
          <w:t xml:space="preserve"> oneself </w:t>
        </w:r>
        <w:r w:rsidRPr="00383E89">
          <w:rPr>
            <w:rFonts w:ascii="Tahoma" w:eastAsia="굴림" w:hAnsi="Tahoma" w:cs="Tahoma"/>
            <w:b/>
            <w:bCs/>
            <w:color w:val="0034AC"/>
            <w:kern w:val="0"/>
            <w:sz w:val="21"/>
            <w:szCs w:val="21"/>
            <w:lang w:val="en"/>
          </w:rPr>
          <w:t>up</w:t>
        </w:r>
        <w:r w:rsidRPr="00383E89">
          <w:rPr>
            <w:rFonts w:ascii="Tahoma" w:eastAsia="굴림" w:hAnsi="Tahoma" w:cs="Tahoma"/>
            <w:color w:val="0034AC"/>
            <w:kern w:val="0"/>
            <w:sz w:val="21"/>
            <w:szCs w:val="21"/>
            <w:lang w:val="en"/>
          </w:rPr>
          <w:t xml:space="preserve"> (by one's own bootstraps)</w:t>
        </w:r>
      </w:hyperlink>
      <w:r w:rsidRPr="00383E89">
        <w:rPr>
          <w:rFonts w:ascii="gulim" w:eastAsia="굴림" w:hAnsi="gulim" w:cs="굴림"/>
          <w:color w:val="FF0000"/>
          <w:kern w:val="0"/>
          <w:szCs w:val="20"/>
        </w:rPr>
        <w:t>자력으로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해내다</w:t>
      </w:r>
      <w:r w:rsidRPr="00383E89">
        <w:rPr>
          <w:rFonts w:ascii="gulim" w:eastAsia="굴림" w:hAnsi="gulim" w:cs="굴림"/>
          <w:color w:val="000000"/>
          <w:kern w:val="0"/>
          <w:szCs w:val="20"/>
        </w:rPr>
        <w:t>; (</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자기자신의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노력으로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완수하다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They simply don't have the resources to </w:t>
      </w:r>
      <w:r w:rsidRPr="00383E89">
        <w:rPr>
          <w:rFonts w:ascii="Arial" w:eastAsia="굴림" w:hAnsi="Arial" w:cs="Arial"/>
          <w:b/>
          <w:bCs/>
          <w:color w:val="666666"/>
          <w:kern w:val="0"/>
          <w:sz w:val="18"/>
          <w:szCs w:val="18"/>
          <w:lang w:val="en"/>
        </w:rPr>
        <w:t>pull</w:t>
      </w:r>
      <w:r w:rsidRPr="00383E89">
        <w:rPr>
          <w:rFonts w:ascii="Arial" w:eastAsia="굴림" w:hAnsi="Arial" w:cs="Arial"/>
          <w:color w:val="666666"/>
          <w:kern w:val="0"/>
          <w:sz w:val="18"/>
          <w:szCs w:val="18"/>
          <w:lang w:val="en"/>
        </w:rPr>
        <w:t xml:space="preserve"> themselves </w:t>
      </w:r>
      <w:r w:rsidRPr="00383E89">
        <w:rPr>
          <w:rFonts w:ascii="Arial" w:eastAsia="굴림" w:hAnsi="Arial" w:cs="Arial"/>
          <w:b/>
          <w:bCs/>
          <w:color w:val="666666"/>
          <w:kern w:val="0"/>
          <w:sz w:val="18"/>
          <w:szCs w:val="18"/>
          <w:lang w:val="en"/>
        </w:rPr>
        <w:t>up</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by</w:t>
      </w:r>
      <w:r w:rsidRPr="00383E89">
        <w:rPr>
          <w:rFonts w:ascii="Arial" w:eastAsia="굴림" w:hAnsi="Arial" w:cs="Arial"/>
          <w:color w:val="666666"/>
          <w:kern w:val="0"/>
          <w:sz w:val="18"/>
          <w:szCs w:val="18"/>
          <w:lang w:val="en"/>
        </w:rPr>
        <w:t xml:space="preserve"> their </w:t>
      </w:r>
      <w:r w:rsidRPr="00383E89">
        <w:rPr>
          <w:rFonts w:ascii="Arial" w:eastAsia="굴림" w:hAnsi="Arial" w:cs="Arial"/>
          <w:b/>
          <w:bCs/>
          <w:color w:val="666666"/>
          <w:kern w:val="0"/>
          <w:sz w:val="18"/>
          <w:szCs w:val="18"/>
          <w:lang w:val="en"/>
        </w:rPr>
        <w:t>own</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bootstraps</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그들은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독자적인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힘으로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해내기</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위한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자금이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없다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shd w:val="pct15" w:color="auto" w:fill="FFFFFF"/>
        </w:rPr>
      </w:pPr>
      <w:hyperlink r:id="rId2824" w:history="1">
        <w:r w:rsidRPr="00383E89">
          <w:rPr>
            <w:rFonts w:ascii="Tahoma" w:eastAsia="굴림" w:hAnsi="Tahoma" w:cs="Tahoma"/>
            <w:b/>
            <w:bCs/>
            <w:color w:val="0034AC"/>
            <w:kern w:val="0"/>
            <w:sz w:val="21"/>
            <w:szCs w:val="21"/>
            <w:shd w:val="pct15" w:color="auto" w:fill="FFFFFF"/>
            <w:lang w:val="en"/>
          </w:rPr>
          <w:t>pull-up</w:t>
        </w:r>
      </w:hyperlink>
      <w:r w:rsidRPr="00383E89">
        <w:rPr>
          <w:rFonts w:ascii="Tahoma" w:eastAsia="굴림" w:hAnsi="Tahoma" w:cs="Tahoma"/>
          <w:color w:val="777777"/>
          <w:kern w:val="0"/>
          <w:sz w:val="21"/>
          <w:szCs w:val="21"/>
          <w:shd w:val="pct15" w:color="auto" w:fill="FFFFFF"/>
          <w:lang w:val="en"/>
        </w:rPr>
        <w:t xml:space="preserve"> </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명사</w:t>
      </w:r>
      <w:r w:rsidRPr="00383E89">
        <w:rPr>
          <w:rFonts w:ascii="gulim" w:eastAsia="굴림" w:hAnsi="gulim" w:cs="굴림"/>
          <w:color w:val="666666"/>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r w:rsidRPr="00383E89">
        <w:rPr>
          <w:rFonts w:ascii="gulim" w:eastAsia="굴림" w:hAnsi="gulim" w:cs="굴림"/>
          <w:color w:val="000000"/>
          <w:kern w:val="0"/>
          <w:szCs w:val="20"/>
          <w:shd w:val="pct15" w:color="auto" w:fill="FFFFFF"/>
        </w:rPr>
        <w:t>턱걸이</w:t>
      </w:r>
      <w:r w:rsidRPr="00383E89">
        <w:rPr>
          <w:rFonts w:ascii="gulim" w:eastAsia="굴림" w:hAnsi="gulim" w:cs="굴림"/>
          <w:color w:val="000000"/>
          <w:kern w:val="0"/>
          <w:szCs w:val="20"/>
          <w:shd w:val="pct15" w:color="auto" w:fill="FFFFFF"/>
        </w:rPr>
        <w:t xml:space="preserve"> (</w:t>
      </w:r>
      <w:r w:rsidRPr="00383E89">
        <w:rPr>
          <w:rFonts w:ascii="gulim" w:eastAsia="굴림" w:hAnsi="gulim" w:cs="굴림"/>
          <w:color w:val="000000"/>
          <w:kern w:val="0"/>
          <w:szCs w:val="20"/>
          <w:shd w:val="pct15" w:color="auto" w:fill="FFFFFF"/>
        </w:rPr>
        <w:t>운동</w:t>
      </w:r>
      <w:r w:rsidRPr="00383E89">
        <w:rPr>
          <w:rFonts w:ascii="gulim" w:eastAsia="굴림" w:hAnsi="gulim" w:cs="굴림"/>
          <w:color w:val="000000"/>
          <w:kern w:val="0"/>
          <w:szCs w:val="20"/>
          <w:shd w:val="pct15" w:color="auto" w:fill="FFFFFF"/>
        </w:rPr>
        <w:t>)</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25" w:history="1">
        <w:proofErr w:type="gramStart"/>
        <w:r w:rsidRPr="00383E89">
          <w:rPr>
            <w:rFonts w:ascii="Tahoma" w:eastAsia="굴림" w:hAnsi="Tahoma" w:cs="Tahoma"/>
            <w:b/>
            <w:bCs/>
            <w:color w:val="0034AC"/>
            <w:kern w:val="0"/>
            <w:sz w:val="21"/>
            <w:szCs w:val="21"/>
            <w:lang w:val="en"/>
          </w:rPr>
          <w:t>pull</w:t>
        </w:r>
        <w:proofErr w:type="gramEnd"/>
        <w:r w:rsidRPr="00383E89">
          <w:rPr>
            <w:rFonts w:ascii="Tahoma" w:eastAsia="굴림" w:hAnsi="Tahoma" w:cs="Tahoma"/>
            <w:color w:val="0034AC"/>
            <w:kern w:val="0"/>
            <w:sz w:val="21"/>
            <w:szCs w:val="21"/>
            <w:lang w:val="en"/>
          </w:rPr>
          <w:t xml:space="preserve"> something </w:t>
        </w:r>
        <w:r w:rsidRPr="00383E89">
          <w:rPr>
            <w:rFonts w:ascii="Tahoma" w:eastAsia="굴림" w:hAnsi="Tahoma" w:cs="Tahoma"/>
            <w:b/>
            <w:bCs/>
            <w:color w:val="0034AC"/>
            <w:kern w:val="0"/>
            <w:sz w:val="21"/>
            <w:szCs w:val="21"/>
            <w:lang w:val="en"/>
          </w:rPr>
          <w:t>up</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lang w:val="en"/>
        </w:rPr>
        <w:t xml:space="preserve">to move something </w:t>
      </w:r>
      <w:r w:rsidRPr="00383E89">
        <w:rPr>
          <w:rFonts w:ascii="gulim" w:eastAsia="굴림" w:hAnsi="gulim" w:cs="굴림"/>
          <w:color w:val="000000"/>
          <w:kern w:val="0"/>
          <w:szCs w:val="20"/>
          <w:u w:val="single"/>
          <w:lang w:val="en"/>
        </w:rPr>
        <w:t>from a lower to a higher position</w:t>
      </w:r>
      <w:r w:rsidRPr="00383E89">
        <w:rPr>
          <w:rFonts w:ascii="굴림" w:eastAsia="굴림" w:hAnsi="굴림" w:cs="굴림" w:hint="eastAsia"/>
          <w:kern w:val="0"/>
          <w:sz w:val="24"/>
          <w:szCs w:val="24"/>
          <w:lang w:val="en"/>
        </w:rPr>
        <w:t xml:space="preserve"> </w:t>
      </w:r>
    </w:p>
    <w:p w:rsidR="00383E89" w:rsidRPr="00383E89" w:rsidRDefault="00383E89" w:rsidP="00383E89">
      <w:pPr>
        <w:spacing w:after="0" w:line="240" w:lineRule="auto"/>
        <w:rPr>
          <w:sz w:val="27"/>
          <w:szCs w:val="27"/>
        </w:rPr>
      </w:pPr>
      <w:r w:rsidRPr="00383E89">
        <w:rPr>
          <w:lang w:val="en"/>
        </w:rPr>
        <w:t xml:space="preserve">She </w:t>
      </w:r>
      <w:r w:rsidRPr="00383E89">
        <w:rPr>
          <w:b/>
          <w:bCs/>
          <w:lang w:val="en"/>
        </w:rPr>
        <w:t>pulled</w:t>
      </w:r>
      <w:r w:rsidRPr="00383E89">
        <w:rPr>
          <w:lang w:val="en"/>
        </w:rPr>
        <w:t xml:space="preserve"> her shorts </w:t>
      </w:r>
      <w:r w:rsidRPr="00383E89">
        <w:rPr>
          <w:b/>
          <w:bCs/>
          <w:lang w:val="en"/>
        </w:rPr>
        <w:t>up</w:t>
      </w:r>
      <w:r w:rsidRPr="00383E89">
        <w:rPr>
          <w:lang w:val="en"/>
        </w:rPr>
        <w:t xml:space="preserve"> and put a T-shirt on.</w:t>
      </w:r>
      <w:r w:rsidRPr="00383E89">
        <w:rPr>
          <w:rFonts w:hint="eastAsia"/>
        </w:rPr>
        <w:t xml:space="preserve"> </w:t>
      </w:r>
    </w:p>
    <w:p w:rsidR="00383E89" w:rsidRPr="00383E89" w:rsidRDefault="00383E89" w:rsidP="00383E89">
      <w:pPr>
        <w:spacing w:after="0" w:line="240" w:lineRule="auto"/>
      </w:pPr>
      <w:hyperlink r:id="rId2826" w:history="1">
        <w:r w:rsidRPr="00383E89">
          <w:rPr>
            <w:rFonts w:ascii="Tahoma" w:hAnsi="Tahoma" w:cs="Tahoma"/>
            <w:color w:val="0034AC"/>
            <w:sz w:val="21"/>
            <w:szCs w:val="21"/>
          </w:rPr>
          <w:t>치켜세우다</w:t>
        </w:r>
      </w:hyperlink>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옷깃</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b/>
          <w:bCs/>
          <w:color w:val="000000"/>
          <w:szCs w:val="20"/>
          <w:lang w:val="en"/>
        </w:rPr>
        <w:t>pull up</w:t>
      </w:r>
      <w:r w:rsidRPr="00383E89">
        <w:rPr>
          <w:rFonts w:ascii="gulim" w:hAnsi="gulim"/>
          <w:color w:val="000000"/>
          <w:szCs w:val="20"/>
        </w:rPr>
        <w:t xml:space="preserve">, turn </w:t>
      </w:r>
      <w:r w:rsidRPr="00383E89">
        <w:rPr>
          <w:rFonts w:ascii="gulim" w:hAnsi="gulim"/>
          <w:b/>
          <w:bCs/>
          <w:color w:val="000000"/>
          <w:szCs w:val="20"/>
          <w:lang w:val="en"/>
        </w:rPr>
        <w:t>up</w:t>
      </w:r>
      <w:r w:rsidRPr="00383E89">
        <w:rPr>
          <w:rFonts w:hint="eastAsia"/>
        </w:rPr>
        <w:t xml:space="preserve"> </w:t>
      </w:r>
      <w:r w:rsidRPr="00383E89">
        <w:t>바람이 불자 사람들은 옷깃을 치켜세웠다</w:t>
      </w:r>
      <w:r w:rsidRPr="00383E89">
        <w:rPr>
          <w:rFonts w:hint="eastAsia"/>
        </w:rPr>
        <w:t xml:space="preserve"> </w:t>
      </w:r>
      <w:r w:rsidRPr="00383E89">
        <w:rPr>
          <w:rFonts w:ascii="gulim" w:hAnsi="gulim"/>
          <w:lang w:val="en"/>
        </w:rPr>
        <w:t xml:space="preserve">People </w:t>
      </w:r>
      <w:r w:rsidRPr="00383E89">
        <w:rPr>
          <w:rFonts w:ascii="gulim" w:hAnsi="gulim"/>
          <w:b/>
          <w:bCs/>
          <w:lang w:val="en"/>
        </w:rPr>
        <w:t>pull</w:t>
      </w:r>
      <w:r w:rsidRPr="00383E89">
        <w:rPr>
          <w:rFonts w:ascii="gulim" w:hAnsi="gulim"/>
          <w:lang w:val="en"/>
        </w:rPr>
        <w:t xml:space="preserve">ed[turned] </w:t>
      </w:r>
      <w:r w:rsidRPr="00383E89">
        <w:rPr>
          <w:rFonts w:ascii="gulim" w:hAnsi="gulim"/>
          <w:b/>
          <w:bCs/>
          <w:lang w:val="en"/>
        </w:rPr>
        <w:t>up</w:t>
      </w:r>
      <w:r w:rsidRPr="00383E89">
        <w:rPr>
          <w:rFonts w:ascii="gulim" w:hAnsi="gulim"/>
          <w:lang w:val="en"/>
        </w:rPr>
        <w:t xml:space="preserve"> their collars (against the cold) when it got windy.</w:t>
      </w:r>
      <w:r w:rsidRPr="00383E89">
        <w:rPr>
          <w:rFonts w:hint="eastAsia"/>
        </w:rPr>
        <w:t xml:space="preserve"> </w:t>
      </w:r>
    </w:p>
    <w:p w:rsidR="00383E89" w:rsidRPr="00383E89" w:rsidRDefault="00383E89" w:rsidP="00383E89">
      <w:pPr>
        <w:spacing w:after="0" w:line="240" w:lineRule="auto"/>
        <w:rPr>
          <w:color w:val="000000"/>
        </w:rPr>
      </w:pPr>
      <w:hyperlink r:id="rId2827" w:history="1">
        <w:r w:rsidRPr="00383E89">
          <w:rPr>
            <w:rFonts w:ascii="Tahoma" w:hAnsi="Tahoma" w:cs="Tahoma"/>
            <w:color w:val="0034AC"/>
            <w:sz w:val="21"/>
            <w:szCs w:val="21"/>
          </w:rPr>
          <w:t>대다</w:t>
        </w:r>
      </w:hyperlink>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공급하다</w:t>
      </w:r>
      <w:r w:rsidRPr="00383E89">
        <w:rPr>
          <w:rFonts w:ascii="gulim" w:hAnsi="gulim"/>
          <w:color w:val="000000"/>
          <w:szCs w:val="20"/>
        </w:rPr>
        <w:t xml:space="preserve">) </w:t>
      </w:r>
      <w:r w:rsidRPr="00383E89">
        <w:rPr>
          <w:rFonts w:ascii="gulim" w:hAnsi="gulim"/>
          <w:color w:val="000000"/>
          <w:szCs w:val="20"/>
          <w:u w:val="single"/>
          <w:lang w:val="en"/>
        </w:rPr>
        <w:t>s</w:t>
      </w:r>
      <w:r w:rsidRPr="00383E89">
        <w:rPr>
          <w:rFonts w:ascii="gulim" w:hAnsi="gulim"/>
          <w:b/>
          <w:bCs/>
          <w:color w:val="000000"/>
          <w:szCs w:val="20"/>
          <w:u w:val="single"/>
          <w:lang w:val="en"/>
        </w:rPr>
        <w:t>up</w:t>
      </w:r>
      <w:r w:rsidRPr="00383E89">
        <w:rPr>
          <w:rFonts w:ascii="gulim" w:hAnsi="gulim"/>
          <w:color w:val="000000"/>
          <w:szCs w:val="20"/>
          <w:u w:val="single"/>
          <w:lang w:val="en"/>
        </w:rPr>
        <w:t>ply (</w:t>
      </w:r>
      <w:r w:rsidRPr="00383E89">
        <w:rPr>
          <w:rFonts w:ascii="gulim" w:hAnsi="gulim"/>
          <w:i/>
          <w:iCs/>
          <w:color w:val="000000"/>
          <w:szCs w:val="20"/>
          <w:u w:val="single"/>
          <w:lang w:val="en"/>
        </w:rPr>
        <w:t>sth</w:t>
      </w:r>
      <w:r w:rsidRPr="00383E89">
        <w:rPr>
          <w:rFonts w:ascii="gulim" w:hAnsi="gulim"/>
          <w:color w:val="000000"/>
          <w:szCs w:val="20"/>
          <w:u w:val="single"/>
          <w:lang w:val="en"/>
        </w:rPr>
        <w:t xml:space="preserve"> to </w:t>
      </w:r>
      <w:r w:rsidRPr="00383E89">
        <w:rPr>
          <w:rFonts w:ascii="gulim" w:hAnsi="gulim"/>
          <w:i/>
          <w:iCs/>
          <w:color w:val="000000"/>
          <w:szCs w:val="20"/>
          <w:u w:val="single"/>
          <w:lang w:val="en"/>
        </w:rPr>
        <w:t>sb</w:t>
      </w:r>
      <w:r w:rsidRPr="00383E89">
        <w:rPr>
          <w:rFonts w:ascii="gulim" w:hAnsi="gulim"/>
          <w:color w:val="000000"/>
          <w:szCs w:val="20"/>
          <w:u w:val="single"/>
          <w:lang w:val="en"/>
        </w:rPr>
        <w:t xml:space="preserve"> / </w:t>
      </w:r>
      <w:r w:rsidRPr="00383E89">
        <w:rPr>
          <w:rFonts w:ascii="gulim" w:hAnsi="gulim"/>
          <w:i/>
          <w:iCs/>
          <w:color w:val="000000"/>
          <w:szCs w:val="20"/>
          <w:u w:val="single"/>
          <w:lang w:val="en"/>
        </w:rPr>
        <w:t>sb</w:t>
      </w:r>
      <w:r w:rsidRPr="00383E89">
        <w:rPr>
          <w:rFonts w:ascii="gulim" w:hAnsi="gulim"/>
          <w:color w:val="000000"/>
          <w:szCs w:val="20"/>
          <w:u w:val="single"/>
          <w:lang w:val="en"/>
        </w:rPr>
        <w:t xml:space="preserve"> with </w:t>
      </w:r>
      <w:r w:rsidRPr="00383E89">
        <w:rPr>
          <w:rFonts w:ascii="gulim" w:hAnsi="gulim"/>
          <w:i/>
          <w:iCs/>
          <w:color w:val="000000"/>
          <w:szCs w:val="20"/>
          <w:u w:val="single"/>
          <w:lang w:val="en"/>
        </w:rPr>
        <w:t>sth</w:t>
      </w:r>
      <w:r w:rsidRPr="00383E89">
        <w:rPr>
          <w:rFonts w:ascii="gulim" w:hAnsi="gulim"/>
          <w:color w:val="000000"/>
          <w:szCs w:val="20"/>
          <w:u w:val="single"/>
          <w:lang w:val="en"/>
        </w:rPr>
        <w:t>)</w:t>
      </w:r>
      <w:r w:rsidRPr="00383E89">
        <w:rPr>
          <w:rFonts w:ascii="gulim" w:hAnsi="gulim"/>
          <w:color w:val="000000"/>
          <w:szCs w:val="20"/>
          <w:u w:val="single"/>
        </w:rPr>
        <w:t xml:space="preserve">, </w:t>
      </w:r>
      <w:r w:rsidRPr="00383E89">
        <w:rPr>
          <w:rFonts w:ascii="gulim" w:hAnsi="gulim"/>
          <w:color w:val="FF0000"/>
          <w:szCs w:val="20"/>
          <w:lang w:val="en"/>
        </w:rPr>
        <w:t>provide (</w:t>
      </w:r>
      <w:r w:rsidRPr="00383E89">
        <w:rPr>
          <w:rFonts w:ascii="gulim" w:hAnsi="gulim"/>
          <w:i/>
          <w:iCs/>
          <w:color w:val="FF0000"/>
          <w:szCs w:val="20"/>
          <w:lang w:val="en"/>
        </w:rPr>
        <w:t>sth</w:t>
      </w:r>
      <w:r w:rsidRPr="00383E89">
        <w:rPr>
          <w:rFonts w:ascii="gulim" w:hAnsi="gulim"/>
          <w:color w:val="FF0000"/>
          <w:szCs w:val="20"/>
          <w:lang w:val="en"/>
        </w:rPr>
        <w:t xml:space="preserve"> for </w:t>
      </w:r>
      <w:r w:rsidRPr="00383E89">
        <w:rPr>
          <w:rFonts w:ascii="gulim" w:hAnsi="gulim"/>
          <w:i/>
          <w:iCs/>
          <w:color w:val="FF0000"/>
          <w:szCs w:val="20"/>
          <w:lang w:val="en"/>
        </w:rPr>
        <w:t>sb</w:t>
      </w:r>
      <w:r w:rsidRPr="00383E89">
        <w:rPr>
          <w:rFonts w:ascii="gulim" w:hAnsi="gulim"/>
          <w:color w:val="FF0000"/>
          <w:szCs w:val="20"/>
          <w:lang w:val="en"/>
        </w:rPr>
        <w:t xml:space="preserve"> / </w:t>
      </w:r>
      <w:r w:rsidRPr="00383E89">
        <w:rPr>
          <w:rFonts w:ascii="gulim" w:hAnsi="gulim"/>
          <w:i/>
          <w:iCs/>
          <w:color w:val="FF0000"/>
          <w:szCs w:val="20"/>
          <w:lang w:val="en"/>
        </w:rPr>
        <w:t>sb</w:t>
      </w:r>
      <w:r w:rsidRPr="00383E89">
        <w:rPr>
          <w:rFonts w:ascii="gulim" w:hAnsi="gulim"/>
          <w:color w:val="FF0000"/>
          <w:szCs w:val="20"/>
          <w:lang w:val="en"/>
        </w:rPr>
        <w:t xml:space="preserve"> with </w:t>
      </w:r>
      <w:r w:rsidRPr="00383E89">
        <w:rPr>
          <w:rFonts w:ascii="gulim" w:hAnsi="gulim"/>
          <w:i/>
          <w:iCs/>
          <w:color w:val="FF0000"/>
          <w:szCs w:val="20"/>
          <w:lang w:val="en"/>
        </w:rPr>
        <w:t>sth</w:t>
      </w:r>
      <w:r w:rsidRPr="00383E89">
        <w:rPr>
          <w:rFonts w:ascii="gulim" w:hAnsi="gulim"/>
          <w:color w:val="FF0000"/>
          <w:szCs w:val="20"/>
          <w:lang w:val="en"/>
        </w:rPr>
        <w:t>)</w:t>
      </w:r>
      <w:r w:rsidRPr="00383E89">
        <w:rPr>
          <w:rFonts w:ascii="gulim" w:hAnsi="gulim"/>
          <w:color w:val="000000"/>
          <w:szCs w:val="20"/>
        </w:rPr>
        <w:t>; (</w:t>
      </w:r>
      <w:r w:rsidRPr="00383E89">
        <w:rPr>
          <w:rFonts w:ascii="gulim" w:hAnsi="gulim"/>
          <w:color w:val="000000"/>
          <w:szCs w:val="20"/>
        </w:rPr>
        <w:t>자금</w:t>
      </w:r>
      <w:r w:rsidRPr="00383E89">
        <w:rPr>
          <w:rFonts w:ascii="gulim" w:hAnsi="gulim"/>
          <w:color w:val="000000"/>
          <w:szCs w:val="20"/>
        </w:rPr>
        <w:t>·</w:t>
      </w:r>
      <w:r w:rsidRPr="00383E89">
        <w:rPr>
          <w:rFonts w:ascii="gulim" w:hAnsi="gulim"/>
          <w:color w:val="000000"/>
          <w:szCs w:val="20"/>
        </w:rPr>
        <w:t>경비</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color w:val="000000"/>
          <w:szCs w:val="20"/>
          <w:lang w:val="en"/>
        </w:rPr>
        <w:t>pay</w:t>
      </w:r>
      <w:r w:rsidRPr="00383E89">
        <w:rPr>
          <w:rFonts w:ascii="gulim" w:hAnsi="gulim"/>
          <w:color w:val="000000"/>
          <w:szCs w:val="20"/>
        </w:rPr>
        <w:t xml:space="preserve">, </w:t>
      </w:r>
      <w:r w:rsidRPr="00383E89">
        <w:rPr>
          <w:rFonts w:ascii="gulim" w:hAnsi="gulim"/>
          <w:color w:val="000000"/>
          <w:szCs w:val="20"/>
          <w:lang w:val="en"/>
        </w:rPr>
        <w:t>finance</w:t>
      </w:r>
      <w:r w:rsidRPr="00383E89">
        <w:rPr>
          <w:rFonts w:hint="eastAsia"/>
        </w:rPr>
        <w:t xml:space="preserve"> </w:t>
      </w:r>
    </w:p>
    <w:p w:rsidR="00383E89" w:rsidRPr="00383E89" w:rsidRDefault="00383E89" w:rsidP="00383E89">
      <w:pPr>
        <w:spacing w:after="0" w:line="240" w:lineRule="auto"/>
      </w:pPr>
      <w:r w:rsidRPr="00383E89">
        <w:t xml:space="preserve">논에 물을 </w:t>
      </w:r>
      <w:r w:rsidRPr="00383E89">
        <w:rPr>
          <w:b/>
          <w:bCs/>
        </w:rPr>
        <w:t>대다</w:t>
      </w:r>
      <w:r w:rsidRPr="00383E89">
        <w:rPr>
          <w:rFonts w:hint="eastAsia"/>
        </w:rPr>
        <w:t xml:space="preserve"> </w:t>
      </w:r>
      <w:r w:rsidRPr="00383E89">
        <w:rPr>
          <w:rFonts w:ascii="gulim" w:hAnsi="gulim"/>
          <w:lang w:val="en"/>
        </w:rPr>
        <w:t>irrigate a paddy</w:t>
      </w:r>
      <w:r w:rsidRPr="00383E89">
        <w:rPr>
          <w:rFonts w:hint="eastAsia"/>
        </w:rPr>
        <w:t xml:space="preserve"> </w:t>
      </w:r>
    </w:p>
    <w:p w:rsidR="00383E89" w:rsidRPr="00383E89" w:rsidRDefault="00383E89" w:rsidP="00383E89">
      <w:pPr>
        <w:spacing w:after="0" w:line="240" w:lineRule="auto"/>
        <w:rPr>
          <w:color w:val="000000"/>
        </w:rPr>
      </w:pPr>
      <w:hyperlink r:id="rId2828" w:history="1">
        <w:r w:rsidRPr="00383E89">
          <w:rPr>
            <w:rFonts w:ascii="Tahoma" w:hAnsi="Tahoma" w:cs="Tahoma"/>
            <w:color w:val="0034AC"/>
            <w:sz w:val="21"/>
            <w:szCs w:val="21"/>
          </w:rPr>
          <w:t>잡아</w:t>
        </w:r>
        <w:r w:rsidRPr="00383E89">
          <w:rPr>
            <w:rFonts w:ascii="Tahoma" w:hAnsi="Tahoma" w:cs="Tahoma"/>
            <w:color w:val="0034AC"/>
            <w:sz w:val="21"/>
            <w:szCs w:val="21"/>
          </w:rPr>
          <w:t xml:space="preserve"> </w:t>
        </w:r>
        <w:r w:rsidRPr="00383E89">
          <w:rPr>
            <w:rFonts w:ascii="Tahoma" w:hAnsi="Tahoma" w:cs="Tahoma"/>
            <w:color w:val="0034AC"/>
            <w:sz w:val="21"/>
            <w:szCs w:val="21"/>
          </w:rPr>
          <w:t>찢다</w:t>
        </w:r>
      </w:hyperlink>
      <w:r w:rsidRPr="00383E89">
        <w:rPr>
          <w:rFonts w:ascii="Tahoma" w:hAnsi="Tahoma" w:cs="Tahoma"/>
          <w:color w:val="777777"/>
          <w:sz w:val="21"/>
          <w:szCs w:val="21"/>
        </w:rPr>
        <w:t xml:space="preserve"> </w:t>
      </w:r>
      <w:r w:rsidRPr="00383E89">
        <w:rPr>
          <w:rFonts w:ascii="gulim" w:hAnsi="gulim"/>
          <w:b/>
          <w:bCs/>
          <w:color w:val="000000"/>
          <w:szCs w:val="20"/>
          <w:lang w:val="en"/>
        </w:rPr>
        <w:t>pull up</w:t>
      </w:r>
      <w:r w:rsidRPr="00383E89">
        <w:rPr>
          <w:rFonts w:hint="eastAsia"/>
          <w:lang w:val="en"/>
        </w:rPr>
        <w:t xml:space="preserve"> </w:t>
      </w:r>
    </w:p>
    <w:p w:rsidR="00383E89" w:rsidRPr="00383E89" w:rsidRDefault="00383E89" w:rsidP="00383E89">
      <w:pPr>
        <w:spacing w:after="0" w:line="240" w:lineRule="auto"/>
        <w:rPr>
          <w:color w:val="000000"/>
        </w:rPr>
      </w:pPr>
      <w:hyperlink r:id="rId2829" w:history="1">
        <w:r w:rsidRPr="00383E89">
          <w:rPr>
            <w:rFonts w:ascii="Tahoma" w:hAnsi="Tahoma" w:cs="Tahoma"/>
            <w:color w:val="0034AC"/>
            <w:sz w:val="21"/>
            <w:szCs w:val="21"/>
          </w:rPr>
          <w:t>추어올리다</w:t>
        </w:r>
      </w:hyperlink>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위로</w:t>
      </w:r>
      <w:r w:rsidRPr="00383E89">
        <w:rPr>
          <w:rFonts w:ascii="gulim" w:hAnsi="gulim"/>
          <w:color w:val="000000"/>
          <w:szCs w:val="20"/>
        </w:rPr>
        <w:t xml:space="preserve">) </w:t>
      </w:r>
      <w:r w:rsidRPr="00383E89">
        <w:rPr>
          <w:rFonts w:ascii="gulim" w:hAnsi="gulim"/>
          <w:b/>
          <w:bCs/>
          <w:color w:val="000000"/>
          <w:szCs w:val="20"/>
          <w:lang w:val="en"/>
        </w:rPr>
        <w:t>pull up</w:t>
      </w:r>
      <w:r w:rsidRPr="00383E89">
        <w:rPr>
          <w:rFonts w:ascii="gulim" w:hAnsi="gulim"/>
          <w:color w:val="000000"/>
          <w:szCs w:val="20"/>
        </w:rPr>
        <w:t xml:space="preserve">, lift </w:t>
      </w:r>
      <w:r w:rsidRPr="00383E89">
        <w:rPr>
          <w:rFonts w:ascii="gulim" w:hAnsi="gulim"/>
          <w:b/>
          <w:bCs/>
          <w:color w:val="000000"/>
          <w:szCs w:val="20"/>
          <w:lang w:val="en"/>
        </w:rPr>
        <w:t>up</w:t>
      </w:r>
      <w:r w:rsidRPr="00383E89">
        <w:rPr>
          <w:rFonts w:ascii="gulim" w:hAnsi="gulim"/>
          <w:color w:val="000000"/>
          <w:szCs w:val="20"/>
        </w:rPr>
        <w:t>, hoist</w:t>
      </w:r>
      <w:r w:rsidRPr="00383E89">
        <w:rPr>
          <w:rFonts w:hint="eastAsia"/>
        </w:rPr>
        <w:t xml:space="preserve"> </w:t>
      </w:r>
      <w:r w:rsidRPr="00383E89">
        <w:t xml:space="preserve">치마를 </w:t>
      </w:r>
      <w:r w:rsidRPr="00383E89">
        <w:rPr>
          <w:b/>
          <w:bCs/>
        </w:rPr>
        <w:t>추어올리다</w:t>
      </w:r>
      <w:r w:rsidRPr="00383E89">
        <w:rPr>
          <w:rFonts w:hint="eastAsia"/>
        </w:rPr>
        <w:t xml:space="preserve"> </w:t>
      </w:r>
      <w:r w:rsidRPr="00383E89">
        <w:rPr>
          <w:rFonts w:ascii="gulim" w:hAnsi="gulim"/>
          <w:b/>
          <w:bCs/>
          <w:lang w:val="en"/>
        </w:rPr>
        <w:t>pull up</w:t>
      </w:r>
      <w:r w:rsidRPr="00383E89">
        <w:rPr>
          <w:rFonts w:ascii="gulim" w:hAnsi="gulim"/>
          <w:lang w:val="en"/>
        </w:rPr>
        <w:t xml:space="preserve"> one´s skirt</w:t>
      </w:r>
      <w:r w:rsidRPr="00383E89">
        <w:rPr>
          <w:rFonts w:hint="eastAsia"/>
        </w:rPr>
        <w:t xml:space="preserve"> </w:t>
      </w:r>
    </w:p>
    <w:p w:rsidR="00383E89" w:rsidRPr="00383E89" w:rsidRDefault="00383E89" w:rsidP="00383E89">
      <w:pPr>
        <w:spacing w:after="0" w:line="240" w:lineRule="auto"/>
        <w:rPr>
          <w:color w:val="000000"/>
        </w:rPr>
      </w:pPr>
      <w:hyperlink r:id="rId2830" w:history="1">
        <w:r w:rsidRPr="00383E89">
          <w:rPr>
            <w:rFonts w:ascii="Tahoma" w:hAnsi="Tahoma" w:cs="Tahoma"/>
            <w:color w:val="0034AC"/>
            <w:sz w:val="21"/>
            <w:szCs w:val="21"/>
          </w:rPr>
          <w:t>추썩거리다</w:t>
        </w:r>
      </w:hyperlink>
      <w:r w:rsidRPr="00383E89">
        <w:rPr>
          <w:rFonts w:ascii="Tahoma" w:hAnsi="Tahoma" w:cs="Tahoma"/>
          <w:color w:val="777777"/>
          <w:sz w:val="21"/>
          <w:szCs w:val="21"/>
        </w:rPr>
        <w:t xml:space="preserve"> </w:t>
      </w:r>
      <w:r w:rsidRPr="00383E89">
        <w:rPr>
          <w:rFonts w:ascii="gulim" w:hAnsi="gulim"/>
          <w:color w:val="000000"/>
          <w:szCs w:val="20"/>
        </w:rPr>
        <w:t>(</w:t>
      </w:r>
      <w:r w:rsidRPr="00383E89">
        <w:rPr>
          <w:rFonts w:ascii="gulim" w:hAnsi="gulim"/>
          <w:color w:val="000000"/>
          <w:szCs w:val="20"/>
        </w:rPr>
        <w:t>어깨를</w:t>
      </w:r>
      <w:r w:rsidRPr="00383E89">
        <w:rPr>
          <w:rFonts w:ascii="gulim" w:hAnsi="gulim"/>
          <w:color w:val="000000"/>
          <w:szCs w:val="20"/>
        </w:rPr>
        <w:t>) keep shrugging, (</w:t>
      </w:r>
      <w:r w:rsidRPr="00383E89">
        <w:rPr>
          <w:rFonts w:ascii="gulim" w:hAnsi="gulim"/>
          <w:color w:val="000000"/>
          <w:szCs w:val="20"/>
        </w:rPr>
        <w:t>옷을</w:t>
      </w:r>
      <w:r w:rsidRPr="00383E89">
        <w:rPr>
          <w:rFonts w:ascii="gulim" w:hAnsi="gulim"/>
          <w:color w:val="000000"/>
          <w:szCs w:val="20"/>
        </w:rPr>
        <w:t xml:space="preserve">) rock </w:t>
      </w:r>
      <w:r w:rsidRPr="00383E89">
        <w:rPr>
          <w:rFonts w:ascii="gulim" w:hAnsi="gulim"/>
          <w:b/>
          <w:bCs/>
          <w:color w:val="000000"/>
          <w:szCs w:val="20"/>
          <w:lang w:val="en"/>
        </w:rPr>
        <w:t>up</w:t>
      </w:r>
      <w:r w:rsidRPr="00383E89">
        <w:rPr>
          <w:rFonts w:ascii="gulim" w:hAnsi="gulim"/>
          <w:color w:val="000000"/>
          <w:szCs w:val="20"/>
        </w:rPr>
        <w:t xml:space="preserve">, </w:t>
      </w:r>
      <w:r w:rsidRPr="00383E89">
        <w:rPr>
          <w:rFonts w:ascii="gulim" w:hAnsi="gulim"/>
          <w:b/>
          <w:bCs/>
          <w:color w:val="000000"/>
          <w:szCs w:val="20"/>
          <w:lang w:val="en"/>
        </w:rPr>
        <w:t>pull up</w:t>
      </w:r>
      <w:r w:rsidRPr="00383E89">
        <w:rPr>
          <w:rFonts w:hint="eastAsia"/>
        </w:rPr>
        <w:t xml:space="preserve"> </w:t>
      </w:r>
      <w:r w:rsidRPr="00383E89">
        <w:t xml:space="preserve">어깨를 </w:t>
      </w:r>
      <w:r w:rsidRPr="00383E89">
        <w:rPr>
          <w:b/>
          <w:bCs/>
        </w:rPr>
        <w:t>추썩거리다</w:t>
      </w:r>
      <w:r w:rsidRPr="00383E89">
        <w:rPr>
          <w:rFonts w:hint="eastAsia"/>
        </w:rPr>
        <w:t xml:space="preserve"> </w:t>
      </w:r>
      <w:r w:rsidRPr="00383E89">
        <w:rPr>
          <w:rFonts w:ascii="gulim" w:hAnsi="gulim"/>
          <w:lang w:val="en"/>
        </w:rPr>
        <w:t>shrug one´s shoulders from time to time</w:t>
      </w:r>
      <w:r w:rsidRPr="00383E89">
        <w:rPr>
          <w:rFonts w:hint="eastAsia"/>
        </w:rPr>
        <w:t xml:space="preserve"> </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pull up </w:t>
      </w:r>
      <w:r w:rsidRPr="00383E89">
        <w:rPr>
          <w:rFonts w:ascii="gulim" w:eastAsia="굴림" w:hAnsi="gulim" w:cs="굴림"/>
          <w:color w:val="222222"/>
          <w:kern w:val="0"/>
          <w:sz w:val="23"/>
          <w:szCs w:val="23"/>
          <w:u w:val="single"/>
        </w:rPr>
        <w:t>(down) the shade</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점두의</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차양을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올리다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blanket</w:t>
      </w:r>
      <w:r w:rsidRPr="00383E89">
        <w:rPr>
          <w:rFonts w:ascii="gulim" w:eastAsia="굴림" w:hAnsi="gulim" w:cs="굴림"/>
          <w:color w:val="666666"/>
          <w:kern w:val="0"/>
          <w:szCs w:val="20"/>
        </w:rPr>
        <w:t>담요를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덮다</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pull up </w:t>
      </w:r>
      <w:r w:rsidRPr="00383E89">
        <w:rPr>
          <w:rFonts w:ascii="gulim" w:eastAsia="굴림" w:hAnsi="gulim" w:cs="굴림"/>
          <w:color w:val="222222"/>
          <w:kern w:val="0"/>
          <w:sz w:val="23"/>
          <w:szCs w:val="23"/>
          <w:u w:val="single"/>
        </w:rPr>
        <w:t>a car</w:t>
      </w:r>
      <w:r w:rsidRPr="00383E89">
        <w:rPr>
          <w:rFonts w:ascii="gulim" w:eastAsia="굴림" w:hAnsi="gulim" w:cs="굴림"/>
          <w:color w:val="666666"/>
          <w:kern w:val="0"/>
          <w:szCs w:val="20"/>
          <w:u w:val="single"/>
        </w:rPr>
        <w:t>차를</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세우다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pull up </w:t>
      </w:r>
      <w:r w:rsidRPr="00383E89">
        <w:rPr>
          <w:rFonts w:ascii="gulim" w:eastAsia="굴림" w:hAnsi="gulim" w:cs="굴림"/>
          <w:color w:val="222222"/>
          <w:kern w:val="0"/>
          <w:sz w:val="23"/>
          <w:szCs w:val="23"/>
          <w:u w:val="single"/>
        </w:rPr>
        <w:t>a horse</w:t>
      </w:r>
      <w:r w:rsidRPr="00383E89">
        <w:rPr>
          <w:rFonts w:ascii="gulim" w:eastAsia="굴림" w:hAnsi="gulim" w:cs="굴림"/>
          <w:color w:val="666666"/>
          <w:kern w:val="0"/>
          <w:szCs w:val="20"/>
          <w:u w:val="single"/>
        </w:rPr>
        <w:t>말을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멈추다</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horse short</w:t>
      </w:r>
      <w:r w:rsidRPr="00383E89">
        <w:rPr>
          <w:rFonts w:ascii="gulim" w:eastAsia="굴림" w:hAnsi="gulim" w:cs="굴림"/>
          <w:color w:val="666666"/>
          <w:kern w:val="0"/>
          <w:szCs w:val="20"/>
        </w:rPr>
        <w:t>말을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갑자기</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세우다</w:t>
      </w:r>
    </w:p>
    <w:p w:rsidR="00383E89" w:rsidRPr="00383E89" w:rsidRDefault="00383E89" w:rsidP="001A7DEC">
      <w:pPr>
        <w:widowControl/>
        <w:numPr>
          <w:ilvl w:val="0"/>
          <w:numId w:val="54"/>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pull up </w:t>
      </w:r>
      <w:r w:rsidRPr="00383E89">
        <w:rPr>
          <w:rFonts w:ascii="gulim" w:eastAsia="굴림" w:hAnsi="gulim" w:cs="굴림"/>
          <w:color w:val="222222"/>
          <w:kern w:val="0"/>
          <w:sz w:val="23"/>
          <w:szCs w:val="23"/>
          <w:u w:val="single"/>
        </w:rPr>
        <w:t>a stake</w:t>
      </w:r>
      <w:r w:rsidRPr="00383E89">
        <w:rPr>
          <w:rFonts w:ascii="gulim" w:eastAsia="굴림" w:hAnsi="gulim" w:cs="굴림"/>
          <w:color w:val="666666"/>
          <w:kern w:val="0"/>
          <w:szCs w:val="20"/>
          <w:u w:val="single"/>
        </w:rPr>
        <w:t>말뚝을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뽑다</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r w:rsidRPr="00383E89">
        <w:rPr>
          <w:rFonts w:ascii="gulim" w:eastAsia="굴림" w:hAnsi="gulim" w:cs="굴림"/>
          <w:b/>
          <w:bCs/>
          <w:color w:val="000000"/>
          <w:kern w:val="0"/>
          <w:szCs w:val="20"/>
        </w:rPr>
        <w:t>반바지</w:t>
      </w:r>
      <w:r w:rsidRPr="00383E89">
        <w:rPr>
          <w:rFonts w:ascii="gulim" w:eastAsia="굴림" w:hAnsi="gulim" w:cs="굴림"/>
          <w:b/>
          <w:bCs/>
          <w:color w:val="000000"/>
          <w:kern w:val="0"/>
          <w:szCs w:val="20"/>
        </w:rPr>
        <w:t xml:space="preserve"> </w:t>
      </w:r>
      <w:r w:rsidRPr="00383E89">
        <w:rPr>
          <w:rFonts w:ascii="Arial" w:eastAsia="굴림" w:hAnsi="Arial" w:cs="Arial"/>
          <w:color w:val="666666"/>
          <w:kern w:val="0"/>
          <w:sz w:val="18"/>
          <w:szCs w:val="18"/>
          <w:lang w:val="en"/>
        </w:rPr>
        <w:t xml:space="preserve">a pair of tennis </w:t>
      </w:r>
      <w:r w:rsidRPr="00383E89">
        <w:rPr>
          <w:rFonts w:ascii="Arial" w:eastAsia="굴림" w:hAnsi="Arial" w:cs="Arial"/>
          <w:b/>
          <w:bCs/>
          <w:color w:val="666666"/>
          <w:kern w:val="0"/>
          <w:sz w:val="18"/>
          <w:szCs w:val="18"/>
          <w:lang w:val="en"/>
        </w:rPr>
        <w:t>shorts</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테니스용</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반바지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벌</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He was wearing a T-shirt and </w:t>
      </w:r>
      <w:r w:rsidRPr="00383E89">
        <w:rPr>
          <w:rFonts w:ascii="Arial" w:eastAsia="굴림" w:hAnsi="Arial" w:cs="Arial"/>
          <w:b/>
          <w:bCs/>
          <w:color w:val="666666"/>
          <w:kern w:val="0"/>
          <w:sz w:val="18"/>
          <w:szCs w:val="18"/>
          <w:lang w:val="en"/>
        </w:rPr>
        <w:t>shorts</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티셔츠와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반바지를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입고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있었다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jc w:val="left"/>
        <w:rPr>
          <w:rFonts w:ascii="굴림" w:eastAsia="굴림" w:hAnsi="굴림" w:cs="굴림"/>
          <w:color w:val="666666"/>
          <w:kern w:val="0"/>
          <w:sz w:val="24"/>
          <w:szCs w:val="24"/>
        </w:rPr>
      </w:pPr>
      <w:r w:rsidRPr="00383E89">
        <w:rPr>
          <w:rFonts w:ascii="gulim" w:eastAsia="굴림" w:hAnsi="gulim" w:cs="굴림"/>
          <w:color w:val="666666"/>
          <w:kern w:val="0"/>
          <w:szCs w:val="20"/>
        </w:rPr>
        <w:t>허벅지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윗부분까지만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감싸는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매우</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짧은</w:t>
      </w:r>
      <w:r w:rsidRPr="00383E89">
        <w:rPr>
          <w:rFonts w:ascii="gulim" w:eastAsia="굴림" w:hAnsi="gulim" w:cs="굴림"/>
          <w:color w:val="666666"/>
          <w:kern w:val="0"/>
          <w:szCs w:val="20"/>
        </w:rPr>
        <w:t xml:space="preserve"> </w:t>
      </w:r>
      <w:proofErr w:type="gramStart"/>
      <w:r w:rsidRPr="00383E89">
        <w:rPr>
          <w:rFonts w:ascii="gulim" w:eastAsia="굴림" w:hAnsi="gulim" w:cs="굴림"/>
          <w:color w:val="666666"/>
          <w:kern w:val="0"/>
          <w:szCs w:val="20"/>
        </w:rPr>
        <w:t>바지</w:t>
      </w:r>
      <w:r w:rsidRPr="00383E89">
        <w:rPr>
          <w:rFonts w:ascii="gulim" w:eastAsia="굴림" w:hAnsi="gulim" w:cs="굴림"/>
          <w:color w:val="666666"/>
          <w:kern w:val="0"/>
          <w:szCs w:val="20"/>
        </w:rPr>
        <w:t>.</w:t>
      </w:r>
      <w:r w:rsidRPr="00383E89">
        <w:rPr>
          <w:rFonts w:ascii="gulim" w:eastAsia="굴림" w:hAnsi="gulim" w:cs="굴림"/>
          <w:color w:val="666666"/>
          <w:kern w:val="0"/>
          <w:szCs w:val="20"/>
          <w:lang w:val="en"/>
        </w:rPr>
        <w:t>Very</w:t>
      </w:r>
      <w:proofErr w:type="gramEnd"/>
      <w:r w:rsidRPr="00383E89">
        <w:rPr>
          <w:rFonts w:ascii="gulim" w:eastAsia="굴림" w:hAnsi="gulim" w:cs="굴림"/>
          <w:color w:val="666666"/>
          <w:kern w:val="0"/>
          <w:szCs w:val="20"/>
          <w:lang w:val="en"/>
        </w:rPr>
        <w:t xml:space="preserve"> </w:t>
      </w:r>
      <w:r w:rsidRPr="00383E89">
        <w:rPr>
          <w:rFonts w:ascii="gulim" w:eastAsia="굴림" w:hAnsi="gulim" w:cs="굴림"/>
          <w:color w:val="666666"/>
          <w:kern w:val="0"/>
          <w:szCs w:val="20"/>
          <w:u w:val="single"/>
          <w:lang w:val="en"/>
        </w:rPr>
        <w:t>short pant</w:t>
      </w:r>
      <w:r w:rsidRPr="00383E89">
        <w:rPr>
          <w:rFonts w:ascii="gulim" w:eastAsia="굴림" w:hAnsi="gulim" w:cs="굴림"/>
          <w:color w:val="666666"/>
          <w:kern w:val="0"/>
          <w:szCs w:val="20"/>
          <w:lang w:val="en"/>
        </w:rPr>
        <w:t>s covering only the top of the thighs</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1" w:history="1">
        <w:r w:rsidRPr="00383E89">
          <w:rPr>
            <w:rFonts w:ascii="Tahoma" w:eastAsia="굴림" w:hAnsi="Tahoma" w:cs="Tahoma"/>
            <w:color w:val="0034AC"/>
            <w:kern w:val="0"/>
            <w:sz w:val="21"/>
            <w:szCs w:val="21"/>
            <w:lang w:val="en"/>
          </w:rPr>
          <w:t xml:space="preserve">wear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반바지를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입다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2" w:history="1">
        <w:r w:rsidRPr="00383E89">
          <w:rPr>
            <w:rFonts w:ascii="Tahoma" w:eastAsia="굴림" w:hAnsi="Tahoma" w:cs="Tahoma"/>
            <w:color w:val="0034AC"/>
            <w:kern w:val="0"/>
            <w:sz w:val="21"/>
            <w:szCs w:val="21"/>
            <w:lang w:val="en"/>
          </w:rPr>
          <w:t xml:space="preserve">cycling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사이클링용</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반바지</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3" w:history="1">
        <w:r w:rsidRPr="00383E89">
          <w:rPr>
            <w:rFonts w:ascii="Tahoma" w:eastAsia="굴림" w:hAnsi="Tahoma" w:cs="Tahoma"/>
            <w:color w:val="0034AC"/>
            <w:kern w:val="0"/>
            <w:sz w:val="21"/>
            <w:szCs w:val="21"/>
            <w:lang w:val="en"/>
          </w:rPr>
          <w:t xml:space="preserve">frayed denim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너덜너덜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해진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데님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반바지</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4" w:history="1">
        <w:r w:rsidRPr="00383E89">
          <w:rPr>
            <w:rFonts w:ascii="Tahoma" w:eastAsia="굴림" w:hAnsi="Tahoma" w:cs="Tahoma"/>
            <w:color w:val="0034AC"/>
            <w:kern w:val="0"/>
            <w:sz w:val="21"/>
            <w:szCs w:val="21"/>
            <w:lang w:val="en"/>
          </w:rPr>
          <w:t xml:space="preserve">cover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w:t>
        </w:r>
        <w:r w:rsidRPr="00383E89">
          <w:rPr>
            <w:rFonts w:ascii="Tahoma" w:eastAsia="굴림" w:hAnsi="Tahoma" w:cs="Tahoma"/>
            <w:b/>
            <w:bCs/>
            <w:color w:val="0034AC"/>
            <w:kern w:val="0"/>
            <w:sz w:val="21"/>
            <w:szCs w:val="21"/>
            <w:lang w:val="en"/>
          </w:rPr>
          <w:t>short</w:t>
        </w:r>
        <w:r w:rsidRPr="00383E89">
          <w:rPr>
            <w:rFonts w:ascii="Tahoma" w:eastAsia="굴림" w:hAnsi="Tahoma" w:cs="Tahoma"/>
            <w:color w:val="0034AC"/>
            <w:kern w:val="0"/>
            <w:sz w:val="21"/>
            <w:szCs w:val="21"/>
            <w:lang w:val="en"/>
          </w:rPr>
          <w:t xml:space="preserve"> sales] </w:t>
        </w:r>
      </w:hyperlink>
      <w:r w:rsidRPr="00383E89">
        <w:rPr>
          <w:rFonts w:ascii="gulim" w:eastAsia="굴림" w:hAnsi="gulim" w:cs="굴림"/>
          <w:color w:val="FF0000"/>
          <w:kern w:val="0"/>
          <w:szCs w:val="20"/>
        </w:rPr>
        <w:t>공매</w:t>
      </w:r>
      <w:r w:rsidRPr="00383E89">
        <w:rPr>
          <w:rFonts w:ascii="gulim" w:eastAsia="굴림" w:hAnsi="gulim" w:cs="굴림"/>
          <w:color w:val="FF0000"/>
          <w:kern w:val="0"/>
          <w:szCs w:val="20"/>
        </w:rPr>
        <w:t>(</w:t>
      </w:r>
      <w:r w:rsidRPr="00383E89">
        <w:rPr>
          <w:rFonts w:ascii="gulim" w:eastAsia="굴림" w:hAnsi="gulim" w:cs="굴림"/>
          <w:color w:val="FF0000"/>
          <w:kern w:val="0"/>
          <w:szCs w:val="20"/>
        </w:rPr>
        <w:t>空賣</w:t>
      </w:r>
      <w:r w:rsidRPr="00383E89">
        <w:rPr>
          <w:rFonts w:ascii="gulim" w:eastAsia="굴림" w:hAnsi="gulim" w:cs="굴림"/>
          <w:color w:val="FF0000"/>
          <w:kern w:val="0"/>
          <w:szCs w:val="20"/>
        </w:rPr>
        <w:t>)</w:t>
      </w:r>
      <w:r w:rsidRPr="00383E89">
        <w:rPr>
          <w:rFonts w:ascii="gulim" w:eastAsia="굴림" w:hAnsi="gulim" w:cs="굴림"/>
          <w:color w:val="FF0000"/>
          <w:kern w:val="0"/>
          <w:szCs w:val="20"/>
        </w:rPr>
        <w:t>한</w:t>
      </w:r>
      <w:r w:rsidRPr="00383E89">
        <w:rPr>
          <w:rFonts w:ascii="gulim" w:eastAsia="굴림" w:hAnsi="gulim" w:cs="굴림"/>
          <w:color w:val="FF0000"/>
          <w:kern w:val="0"/>
          <w:szCs w:val="20"/>
        </w:rPr>
        <w:t>[</w:t>
      </w:r>
      <w:r w:rsidRPr="00383E89">
        <w:rPr>
          <w:rFonts w:ascii="gulim" w:eastAsia="굴림" w:hAnsi="gulim" w:cs="굴림"/>
          <w:color w:val="FF0000"/>
          <w:kern w:val="0"/>
          <w:szCs w:val="20"/>
        </w:rPr>
        <w:t>투기적으로</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판</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증권을</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도로</w:t>
      </w:r>
      <w:r w:rsidRPr="00383E89">
        <w:rPr>
          <w:rFonts w:ascii="gulim" w:eastAsia="굴림" w:hAnsi="gulim" w:cs="굴림"/>
          <w:color w:val="FF0000"/>
          <w:kern w:val="0"/>
          <w:szCs w:val="20"/>
        </w:rPr>
        <w:t xml:space="preserve"> </w:t>
      </w:r>
      <w:r w:rsidRPr="00383E89">
        <w:rPr>
          <w:rFonts w:ascii="gulim" w:eastAsia="굴림" w:hAnsi="gulim" w:cs="굴림"/>
          <w:color w:val="FF0000"/>
          <w:kern w:val="0"/>
          <w:szCs w:val="20"/>
        </w:rPr>
        <w:t>사다</w:t>
      </w:r>
      <w:r w:rsidRPr="00383E89">
        <w:rPr>
          <w:rFonts w:ascii="gulim" w:eastAsia="굴림" w:hAnsi="gulim" w:cs="굴림"/>
          <w:color w:val="FF0000"/>
          <w:kern w:val="0"/>
          <w:szCs w:val="20"/>
        </w:rPr>
        <w:t>[</w:t>
      </w:r>
      <w:r w:rsidRPr="00383E89">
        <w:rPr>
          <w:rFonts w:ascii="gulim" w:eastAsia="굴림" w:hAnsi="gulim" w:cs="굴림"/>
          <w:color w:val="FF0000"/>
          <w:kern w:val="0"/>
          <w:szCs w:val="20"/>
        </w:rPr>
        <w:t>메우다</w:t>
      </w:r>
      <w:r w:rsidRPr="00383E89">
        <w:rPr>
          <w:rFonts w:ascii="gulim" w:eastAsia="굴림" w:hAnsi="gulim" w:cs="굴림"/>
          <w:color w:val="FF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5" w:history="1">
        <w:r w:rsidRPr="00383E89">
          <w:rPr>
            <w:rFonts w:ascii="Tahoma" w:eastAsia="굴림" w:hAnsi="Tahoma" w:cs="Tahoma"/>
            <w:color w:val="0034AC"/>
            <w:kern w:val="0"/>
            <w:sz w:val="21"/>
            <w:szCs w:val="21"/>
            <w:lang w:val="en"/>
          </w:rPr>
          <w:t xml:space="preserve">Day-Glo cycling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데이글로로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사이클링용</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반바지</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6" w:history="1">
        <w:r w:rsidRPr="00383E89">
          <w:rPr>
            <w:rFonts w:ascii="Tahoma" w:eastAsia="굴림" w:hAnsi="Tahoma" w:cs="Tahoma"/>
            <w:color w:val="0034AC"/>
            <w:kern w:val="0"/>
            <w:sz w:val="21"/>
            <w:szCs w:val="21"/>
            <w:shd w:val="pct15" w:color="auto" w:fill="FFFFFF"/>
            <w:lang w:val="en"/>
          </w:rPr>
          <w:t xml:space="preserve">a pair of boxer </w:t>
        </w:r>
        <w:r w:rsidRPr="00383E89">
          <w:rPr>
            <w:rFonts w:ascii="Tahoma" w:eastAsia="굴림" w:hAnsi="Tahoma" w:cs="Tahoma"/>
            <w:b/>
            <w:bCs/>
            <w:color w:val="0034AC"/>
            <w:kern w:val="0"/>
            <w:sz w:val="21"/>
            <w:szCs w:val="21"/>
            <w:shd w:val="pct15" w:color="auto" w:fill="FFFFFF"/>
            <w:lang w:val="en"/>
          </w:rPr>
          <w:t>shorts</w:t>
        </w:r>
        <w:r w:rsidRPr="00383E89">
          <w:rPr>
            <w:rFonts w:ascii="Tahoma" w:eastAsia="굴림" w:hAnsi="Tahoma" w:cs="Tahoma"/>
            <w:color w:val="0034AC"/>
            <w:kern w:val="0"/>
            <w:sz w:val="21"/>
            <w:szCs w:val="21"/>
            <w:shd w:val="pct15" w:color="auto" w:fill="FFFFFF"/>
            <w:lang w:val="en"/>
          </w:rPr>
          <w:t xml:space="preserve"> </w:t>
        </w:r>
      </w:hyperlink>
      <w:r w:rsidRPr="00383E89">
        <w:rPr>
          <w:rFonts w:ascii="gulim" w:eastAsia="굴림" w:hAnsi="gulim" w:cs="굴림"/>
          <w:color w:val="000000"/>
          <w:kern w:val="0"/>
          <w:szCs w:val="20"/>
          <w:u w:val="single"/>
          <w:shd w:val="pct15" w:color="auto" w:fill="FFFFFF"/>
        </w:rPr>
        <w:t>사각</w:t>
      </w:r>
      <w:r w:rsidRPr="00383E89">
        <w:rPr>
          <w:rFonts w:ascii="gulim" w:eastAsia="굴림" w:hAnsi="gulim" w:cs="굴림"/>
          <w:color w:val="000000"/>
          <w:kern w:val="0"/>
          <w:szCs w:val="20"/>
          <w:u w:val="single"/>
          <w:shd w:val="pct15" w:color="auto" w:fill="FFFFFF"/>
        </w:rPr>
        <w:t xml:space="preserve"> </w:t>
      </w:r>
      <w:r w:rsidRPr="00383E89">
        <w:rPr>
          <w:rFonts w:ascii="gulim" w:eastAsia="굴림" w:hAnsi="gulim" w:cs="굴림"/>
          <w:color w:val="000000"/>
          <w:kern w:val="0"/>
          <w:szCs w:val="20"/>
          <w:u w:val="single"/>
          <w:shd w:val="pct15" w:color="auto" w:fill="FFFFFF"/>
        </w:rPr>
        <w:t>팬티</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벌</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7" w:history="1">
        <w:r w:rsidRPr="00383E89">
          <w:rPr>
            <w:rFonts w:ascii="Tahoma" w:eastAsia="굴림" w:hAnsi="Tahoma" w:cs="Tahoma"/>
            <w:color w:val="0034AC"/>
            <w:kern w:val="0"/>
            <w:sz w:val="21"/>
            <w:szCs w:val="21"/>
            <w:lang w:val="en"/>
          </w:rPr>
          <w:t xml:space="preserve">a pair of tennis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테니스용</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반바지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벌</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8" w:history="1">
        <w:r w:rsidRPr="00383E89">
          <w:rPr>
            <w:rFonts w:ascii="Tahoma" w:eastAsia="굴림" w:hAnsi="Tahoma" w:cs="Tahoma"/>
            <w:color w:val="0034AC"/>
            <w:kern w:val="0"/>
            <w:sz w:val="21"/>
            <w:szCs w:val="21"/>
            <w:lang w:val="en"/>
          </w:rPr>
          <w:t xml:space="preserve">a pair of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반바지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벌</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39" w:history="1">
        <w:r w:rsidRPr="00383E89">
          <w:rPr>
            <w:rFonts w:ascii="Tahoma" w:eastAsia="굴림" w:hAnsi="Tahoma" w:cs="Tahoma"/>
            <w:color w:val="0034AC"/>
            <w:kern w:val="0"/>
            <w:sz w:val="21"/>
            <w:szCs w:val="21"/>
            <w:lang w:val="en"/>
          </w:rPr>
          <w:t xml:space="preserve">push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시중에서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소량의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마약을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팔다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중량을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속여</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적게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마약을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팔다</w:t>
      </w:r>
      <w:r w:rsidRPr="00383E89">
        <w:rPr>
          <w:rFonts w:ascii="Arial" w:eastAsia="굴림" w:hAnsi="Arial" w:cs="Arial"/>
          <w:color w:val="666666"/>
          <w:kern w:val="0"/>
          <w:sz w:val="18"/>
          <w:szCs w:val="18"/>
          <w:lang w:val="en"/>
        </w:rPr>
        <w:t xml:space="preserve">They were caught </w:t>
      </w:r>
      <w:r w:rsidRPr="00383E89">
        <w:rPr>
          <w:rFonts w:ascii="Arial" w:eastAsia="굴림" w:hAnsi="Arial" w:cs="Arial"/>
          <w:b/>
          <w:bCs/>
          <w:color w:val="666666"/>
          <w:kern w:val="0"/>
          <w:sz w:val="18"/>
          <w:szCs w:val="18"/>
          <w:lang w:val="en"/>
        </w:rPr>
        <w:t>pushing</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shorts</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그들은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시중에서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마약을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조금</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팔다가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걸렸다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840" w:history="1">
        <w:r w:rsidRPr="00383E89">
          <w:rPr>
            <w:rFonts w:ascii="Tahoma" w:eastAsia="굴림" w:hAnsi="Tahoma" w:cs="Tahoma"/>
            <w:color w:val="0034AC"/>
            <w:kern w:val="0"/>
            <w:sz w:val="21"/>
            <w:szCs w:val="21"/>
            <w:lang w:val="en"/>
          </w:rPr>
          <w:t xml:space="preserve">Eat my </w:t>
        </w:r>
        <w:r w:rsidRPr="00383E89">
          <w:rPr>
            <w:rFonts w:ascii="Tahoma" w:eastAsia="굴림" w:hAnsi="Tahoma" w:cs="Tahoma"/>
            <w:b/>
            <w:bCs/>
            <w:color w:val="0034AC"/>
            <w:kern w:val="0"/>
            <w:sz w:val="21"/>
            <w:szCs w:val="21"/>
            <w:lang w:val="en"/>
          </w:rPr>
          <w:t>shorts</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빌어먹을</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뒈져라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바보야</w:t>
      </w:r>
      <w:r w:rsidRPr="00383E89">
        <w:rPr>
          <w:rFonts w:ascii="gulim" w:eastAsia="굴림" w:hAnsi="gulim" w:cs="굴림"/>
          <w:color w:val="000000"/>
          <w:kern w:val="0"/>
          <w:szCs w:val="20"/>
        </w:rPr>
        <w:t>!</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shorts</w:t>
      </w:r>
      <w:r w:rsidRPr="00383E89">
        <w:rPr>
          <w:rFonts w:ascii="gulim" w:eastAsia="굴림" w:hAnsi="gulim" w:cs="굴림"/>
          <w:color w:val="222222"/>
          <w:kern w:val="0"/>
          <w:sz w:val="23"/>
          <w:szCs w:val="23"/>
        </w:rPr>
        <w:t>top</w:t>
      </w:r>
      <w:r w:rsidRPr="00383E89">
        <w:rPr>
          <w:rFonts w:ascii="gulim" w:eastAsia="굴림" w:hAnsi="gulim" w:cs="굴림"/>
          <w:color w:val="666666"/>
          <w:kern w:val="0"/>
          <w:szCs w:val="20"/>
          <w:shd w:val="pct15" w:color="auto" w:fill="FFFFFF"/>
        </w:rPr>
        <w:t>유격수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쇼트스톱</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유격수의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위치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정지</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 s</w:t>
      </w:r>
      <w:r w:rsidRPr="00383E89">
        <w:rPr>
          <w:rFonts w:ascii="gulim" w:eastAsia="굴림" w:hAnsi="gulim" w:cs="굴림"/>
          <w:color w:val="222222"/>
          <w:kern w:val="0"/>
          <w:sz w:val="23"/>
          <w:szCs w:val="23"/>
        </w:rPr>
        <w:t>leeve</w:t>
      </w:r>
      <w:r w:rsidRPr="00383E89">
        <w:rPr>
          <w:rFonts w:ascii="gulim" w:eastAsia="굴림" w:hAnsi="gulim" w:cs="굴림"/>
          <w:color w:val="666666"/>
          <w:kern w:val="0"/>
          <w:szCs w:val="20"/>
        </w:rPr>
        <w:t>쇼트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슬리브</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 s</w:t>
      </w:r>
      <w:r w:rsidRPr="00383E89">
        <w:rPr>
          <w:rFonts w:ascii="gulim" w:eastAsia="굴림" w:hAnsi="gulim" w:cs="굴림"/>
          <w:color w:val="222222"/>
          <w:kern w:val="0"/>
          <w:sz w:val="23"/>
          <w:szCs w:val="23"/>
        </w:rPr>
        <w:t>ight</w:t>
      </w:r>
      <w:r w:rsidRPr="00383E89">
        <w:rPr>
          <w:rFonts w:ascii="gulim" w:eastAsia="굴림" w:hAnsi="gulim" w:cs="굴림"/>
          <w:color w:val="666666"/>
          <w:kern w:val="0"/>
          <w:szCs w:val="20"/>
        </w:rPr>
        <w:t>근시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근시안</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근시안적</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견해</w:t>
      </w:r>
      <w:r w:rsidRPr="00383E89">
        <w:rPr>
          <w:rFonts w:ascii="gulim" w:eastAsia="굴림" w:hAnsi="gulim" w:cs="굴림"/>
          <w:color w:val="666666"/>
          <w:kern w:val="0"/>
          <w:szCs w:val="20"/>
        </w:rPr>
        <w:t>[</w:t>
      </w:r>
      <w:r w:rsidRPr="00383E89">
        <w:rPr>
          <w:rFonts w:ascii="gulim" w:eastAsia="굴림" w:hAnsi="gulim" w:cs="굴림"/>
          <w:color w:val="666666"/>
          <w:kern w:val="0"/>
          <w:szCs w:val="20"/>
        </w:rPr>
        <w:t>생각</w:t>
      </w:r>
      <w:r w:rsidRPr="00383E89">
        <w:rPr>
          <w:rFonts w:ascii="gulim" w:eastAsia="굴림" w:hAnsi="gulim" w:cs="굴림"/>
          <w:color w:val="666666"/>
          <w:kern w:val="0"/>
          <w:szCs w:val="20"/>
        </w:rPr>
        <w:t>]</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 s</w:t>
      </w:r>
      <w:r w:rsidRPr="00383E89">
        <w:rPr>
          <w:rFonts w:ascii="gulim" w:eastAsia="굴림" w:hAnsi="gulim" w:cs="굴림"/>
          <w:color w:val="222222"/>
          <w:kern w:val="0"/>
          <w:sz w:val="23"/>
          <w:szCs w:val="23"/>
        </w:rPr>
        <w:t>hrift</w:t>
      </w:r>
      <w:r w:rsidRPr="00383E89">
        <w:rPr>
          <w:rFonts w:ascii="gulim" w:eastAsia="굴림" w:hAnsi="gulim" w:cs="굴림"/>
          <w:color w:val="666666"/>
          <w:kern w:val="0"/>
          <w:szCs w:val="20"/>
        </w:rPr>
        <w:t>참회와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사죄를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위한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짧은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시간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가차없이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다룸</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 s</w:t>
      </w:r>
      <w:r w:rsidRPr="00383E89">
        <w:rPr>
          <w:rFonts w:ascii="gulim" w:eastAsia="굴림" w:hAnsi="gulim" w:cs="굴림"/>
          <w:color w:val="222222"/>
          <w:kern w:val="0"/>
          <w:sz w:val="23"/>
          <w:szCs w:val="23"/>
        </w:rPr>
        <w:t>tory</w:t>
      </w:r>
      <w:r w:rsidRPr="00383E89">
        <w:rPr>
          <w:rFonts w:ascii="gulim" w:eastAsia="굴림" w:hAnsi="gulim" w:cs="굴림"/>
          <w:color w:val="666666"/>
          <w:kern w:val="0"/>
          <w:szCs w:val="20"/>
        </w:rPr>
        <w:t>단편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소설</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rPr>
      </w:pPr>
      <w:r w:rsidRPr="00383E89">
        <w:rPr>
          <w:rFonts w:ascii="gulim" w:eastAsia="굴림" w:hAnsi="gulim" w:cs="굴림"/>
          <w:color w:val="EB0C00"/>
          <w:kern w:val="0"/>
          <w:sz w:val="23"/>
          <w:szCs w:val="23"/>
          <w:highlight w:val="cyan"/>
        </w:rPr>
        <w:t>shorts</w:t>
      </w:r>
      <w:r w:rsidRPr="00383E89">
        <w:rPr>
          <w:rFonts w:ascii="gulim" w:eastAsia="굴림" w:hAnsi="gulim" w:cs="굴림"/>
          <w:color w:val="222222"/>
          <w:kern w:val="0"/>
          <w:sz w:val="23"/>
          <w:szCs w:val="23"/>
          <w:highlight w:val="cyan"/>
        </w:rPr>
        <w:t>ighted</w:t>
      </w:r>
      <w:r w:rsidRPr="00383E89">
        <w:rPr>
          <w:rFonts w:ascii="gulim" w:eastAsia="굴림" w:hAnsi="gulim" w:cs="굴림"/>
          <w:color w:val="666666"/>
          <w:kern w:val="0"/>
          <w:szCs w:val="20"/>
          <w:highlight w:val="cyan"/>
        </w:rPr>
        <w:t>근시의</w:t>
      </w:r>
      <w:proofErr w:type="gramStart"/>
      <w:r w:rsidRPr="00383E89">
        <w:rPr>
          <w:rFonts w:ascii="gulim" w:eastAsia="굴림" w:hAnsi="gulim" w:cs="굴림"/>
          <w:color w:val="666666"/>
          <w:kern w:val="0"/>
          <w:szCs w:val="20"/>
          <w:highlight w:val="cyan"/>
        </w:rPr>
        <w:t>.,</w:t>
      </w:r>
      <w:proofErr w:type="gramEnd"/>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선견지명이</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없는</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근시안적인</w:t>
      </w:r>
      <w:r w:rsidRPr="00383E89">
        <w:rPr>
          <w:rFonts w:ascii="gulim" w:eastAsia="굴림" w:hAnsi="gulim" w:cs="굴림"/>
          <w:color w:val="666666"/>
          <w:kern w:val="0"/>
          <w:szCs w:val="20"/>
          <w:highlight w:val="cyan"/>
        </w:rPr>
        <w:t>.</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short s</w:t>
      </w:r>
      <w:r w:rsidRPr="00383E89">
        <w:rPr>
          <w:rFonts w:ascii="gulim" w:eastAsia="굴림" w:hAnsi="gulim" w:cs="굴림"/>
          <w:color w:val="222222"/>
          <w:kern w:val="0"/>
          <w:sz w:val="23"/>
          <w:szCs w:val="23"/>
          <w:u w:val="single"/>
        </w:rPr>
        <w:t>ale</w:t>
      </w:r>
      <w:r w:rsidRPr="00383E89">
        <w:rPr>
          <w:rFonts w:ascii="gulim" w:eastAsia="굴림" w:hAnsi="gulim" w:cs="굴림"/>
          <w:color w:val="666666"/>
          <w:kern w:val="0"/>
          <w:szCs w:val="20"/>
          <w:u w:val="single"/>
        </w:rPr>
        <w:t>공매</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단기</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예측</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판매</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shorts</w:t>
      </w:r>
      <w:r w:rsidRPr="00383E89">
        <w:rPr>
          <w:rFonts w:ascii="gulim" w:eastAsia="굴림" w:hAnsi="gulim" w:cs="굴림"/>
          <w:color w:val="222222"/>
          <w:kern w:val="0"/>
          <w:sz w:val="23"/>
          <w:szCs w:val="23"/>
        </w:rPr>
        <w:t>ightedness</w:t>
      </w:r>
      <w:r w:rsidRPr="00383E89">
        <w:rPr>
          <w:rFonts w:ascii="gulim" w:eastAsia="굴림" w:hAnsi="gulim" w:cs="굴림"/>
          <w:color w:val="666666"/>
          <w:kern w:val="0"/>
          <w:szCs w:val="20"/>
        </w:rPr>
        <w:t>선견지명이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없음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근시안적임</w:t>
      </w:r>
      <w:r w:rsidRPr="00383E89">
        <w:rPr>
          <w:rFonts w:ascii="gulim" w:eastAsia="굴림" w:hAnsi="gulim" w:cs="굴림"/>
          <w:color w:val="666666"/>
          <w:kern w:val="0"/>
          <w:szCs w:val="20"/>
        </w:rPr>
        <w:t>.</w:t>
      </w:r>
    </w:p>
    <w:p w:rsidR="00383E89" w:rsidRPr="00383E89" w:rsidRDefault="00383E89" w:rsidP="001A7DEC">
      <w:pPr>
        <w:widowControl/>
        <w:numPr>
          <w:ilvl w:val="0"/>
          <w:numId w:val="52"/>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boxer</w:t>
      </w:r>
      <w:r w:rsidRPr="00383E89">
        <w:rPr>
          <w:rFonts w:ascii="gulim" w:eastAsia="굴림" w:hAnsi="gulim" w:cs="굴림"/>
          <w:color w:val="EB0C00"/>
          <w:kern w:val="0"/>
          <w:sz w:val="23"/>
          <w:szCs w:val="23"/>
          <w:shd w:val="pct15" w:color="auto" w:fill="FFFFFF"/>
        </w:rPr>
        <w:t xml:space="preserve"> shorts</w:t>
      </w:r>
      <w:r w:rsidRPr="00383E89">
        <w:rPr>
          <w:rFonts w:ascii="gulim" w:eastAsia="굴림" w:hAnsi="gulim" w:cs="굴림"/>
          <w:color w:val="666666"/>
          <w:kern w:val="0"/>
          <w:szCs w:val="20"/>
          <w:shd w:val="pct15" w:color="auto" w:fill="FFFFFF"/>
        </w:rPr>
        <w:t>사각</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팬티</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under</w:t>
      </w:r>
      <w:r w:rsidRPr="00383E89">
        <w:rPr>
          <w:rFonts w:ascii="gulim" w:eastAsia="굴림" w:hAnsi="gulim" w:cs="굴림"/>
          <w:color w:val="EB0C00"/>
          <w:kern w:val="0"/>
          <w:sz w:val="23"/>
          <w:szCs w:val="23"/>
          <w:shd w:val="pct15" w:color="auto" w:fill="FFFFFF"/>
        </w:rPr>
        <w:t>shorts</w:t>
      </w:r>
      <w:r w:rsidRPr="00383E89">
        <w:rPr>
          <w:rFonts w:ascii="gulim" w:eastAsia="굴림" w:hAnsi="gulim" w:cs="굴림"/>
          <w:color w:val="666666"/>
          <w:kern w:val="0"/>
          <w:szCs w:val="20"/>
          <w:shd w:val="pct15" w:color="auto" w:fill="FFFFFF"/>
        </w:rPr>
        <w:t>팬티</w:t>
      </w:r>
    </w:p>
    <w:p w:rsidR="00383E89" w:rsidRPr="00383E89" w:rsidRDefault="00383E89" w:rsidP="001A7DEC">
      <w:pPr>
        <w:widowControl/>
        <w:numPr>
          <w:ilvl w:val="0"/>
          <w:numId w:val="5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222222"/>
          <w:kern w:val="0"/>
          <w:sz w:val="23"/>
          <w:szCs w:val="23"/>
          <w:shd w:val="pct15" w:color="auto" w:fill="FFFFFF"/>
        </w:rPr>
        <w:t>Bermuda</w:t>
      </w:r>
      <w:r w:rsidRPr="00383E89">
        <w:rPr>
          <w:rFonts w:ascii="gulim" w:eastAsia="굴림" w:hAnsi="gulim" w:cs="굴림"/>
          <w:color w:val="EB0C00"/>
          <w:kern w:val="0"/>
          <w:sz w:val="23"/>
          <w:szCs w:val="23"/>
          <w:shd w:val="pct15" w:color="auto" w:fill="FFFFFF"/>
        </w:rPr>
        <w:t xml:space="preserve"> shorts</w:t>
      </w:r>
      <w:r w:rsidRPr="00383E89">
        <w:rPr>
          <w:rFonts w:ascii="gulim" w:eastAsia="굴림" w:hAnsi="gulim" w:cs="굴림"/>
          <w:color w:val="666666"/>
          <w:kern w:val="0"/>
          <w:szCs w:val="20"/>
          <w:shd w:val="pct15" w:color="auto" w:fill="FFFFFF"/>
        </w:rPr>
        <w:t>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반바지</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버뮤다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41" w:history="1">
        <w:r w:rsidRPr="00383E89">
          <w:rPr>
            <w:rFonts w:ascii="Tahoma" w:eastAsia="굴림" w:hAnsi="Tahoma" w:cs="Tahoma"/>
            <w:b/>
            <w:bCs/>
            <w:color w:val="0034AC"/>
            <w:kern w:val="0"/>
            <w:sz w:val="21"/>
            <w:szCs w:val="21"/>
            <w:lang w:val="en"/>
          </w:rPr>
          <w:t>bizarre</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[b</w:t>
      </w:r>
      <w:r w:rsidRPr="00383E89">
        <w:rPr>
          <w:rFonts w:ascii="MS Mincho" w:eastAsia="MS Mincho" w:hAnsi="MS Mincho" w:cs="MS Mincho"/>
          <w:color w:val="000000"/>
          <w:kern w:val="0"/>
          <w:sz w:val="18"/>
          <w:szCs w:val="18"/>
        </w:rPr>
        <w:t>ɪˈ</w:t>
      </w:r>
      <w:r w:rsidRPr="00383E89">
        <w:rPr>
          <w:rFonts w:ascii="Lucida Sans Unicode" w:eastAsia="굴림" w:hAnsi="Lucida Sans Unicode" w:cs="Lucida Sans Unicode"/>
          <w:color w:val="000000"/>
          <w:kern w:val="0"/>
          <w:sz w:val="18"/>
          <w:szCs w:val="18"/>
        </w:rPr>
        <w:t>z</w:t>
      </w:r>
      <w:r w:rsidRPr="00383E89">
        <w:rPr>
          <w:rFonts w:ascii="Courier New" w:eastAsia="굴림" w:hAnsi="Courier New" w:cs="Courier New"/>
          <w:color w:val="000000"/>
          <w:kern w:val="0"/>
          <w:sz w:val="18"/>
          <w:szCs w:val="18"/>
        </w:rPr>
        <w:t>ɑ</w:t>
      </w:r>
      <w:r w:rsidRPr="00383E89">
        <w:rPr>
          <w:rFonts w:ascii="굴림" w:eastAsia="굴림" w:hAnsi="굴림" w:cs="굴림"/>
          <w:color w:val="000000"/>
          <w:kern w:val="0"/>
          <w:sz w:val="18"/>
          <w:szCs w:val="18"/>
        </w:rPr>
        <w:t>ː</w:t>
      </w:r>
      <w:r w:rsidRPr="00383E89">
        <w:rPr>
          <w:rFonts w:ascii="Lucida Sans Unicode" w:eastAsia="굴림" w:hAnsi="Lucida Sans Unicode" w:cs="Lucida Sans Unicode"/>
          <w:color w:val="000000"/>
          <w:kern w:val="0"/>
          <w:sz w:val="18"/>
          <w:szCs w:val="18"/>
        </w:rPr>
        <w:t>(r)]</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기이한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특이한</w:t>
      </w:r>
      <w:r w:rsidRPr="00383E89">
        <w:rPr>
          <w:rFonts w:ascii="굴림" w:eastAsia="굴림" w:hAnsi="굴림" w:cs="굴림" w:hint="eastAsia"/>
          <w:kern w:val="0"/>
          <w:sz w:val="24"/>
          <w:szCs w:val="24"/>
        </w:rPr>
        <w:t xml:space="preserve"> 유의어 </w:t>
      </w:r>
      <w:r w:rsidRPr="00383E89">
        <w:rPr>
          <w:rFonts w:ascii="gulim" w:eastAsia="굴림" w:hAnsi="gulim" w:cs="굴림"/>
          <w:color w:val="000000"/>
          <w:kern w:val="0"/>
          <w:szCs w:val="20"/>
          <w:lang w:val="en"/>
        </w:rPr>
        <w:t>weird</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shd w:val="pct15" w:color="auto" w:fill="FFFFFF"/>
        </w:rPr>
      </w:pPr>
      <w:r w:rsidRPr="00383E89">
        <w:rPr>
          <w:rFonts w:ascii="Arial" w:eastAsia="굴림" w:hAnsi="Arial" w:cs="Arial"/>
          <w:color w:val="666666"/>
          <w:kern w:val="0"/>
          <w:sz w:val="18"/>
          <w:szCs w:val="18"/>
          <w:highlight w:val="cyan"/>
          <w:shd w:val="pct15" w:color="auto" w:fill="FFFFFF"/>
          <w:lang w:val="en"/>
        </w:rPr>
        <w:t xml:space="preserve">a </w:t>
      </w:r>
      <w:r w:rsidRPr="00383E89">
        <w:rPr>
          <w:rFonts w:ascii="Arial" w:eastAsia="굴림" w:hAnsi="Arial" w:cs="Arial"/>
          <w:b/>
          <w:bCs/>
          <w:color w:val="666666"/>
          <w:kern w:val="0"/>
          <w:sz w:val="18"/>
          <w:szCs w:val="18"/>
          <w:highlight w:val="cyan"/>
          <w:shd w:val="pct15" w:color="auto" w:fill="FFFFFF"/>
          <w:lang w:val="en"/>
        </w:rPr>
        <w:t>bizarre</w:t>
      </w:r>
      <w:r w:rsidRPr="00383E89">
        <w:rPr>
          <w:rFonts w:ascii="Arial" w:eastAsia="굴림" w:hAnsi="Arial" w:cs="Arial"/>
          <w:color w:val="666666"/>
          <w:kern w:val="0"/>
          <w:sz w:val="18"/>
          <w:szCs w:val="18"/>
          <w:highlight w:val="cyan"/>
          <w:shd w:val="pct15" w:color="auto" w:fill="FFFFFF"/>
          <w:lang w:val="en"/>
        </w:rPr>
        <w:t xml:space="preserve"> situation/incident/story</w:t>
      </w:r>
      <w:r w:rsidRPr="00383E89">
        <w:rPr>
          <w:rFonts w:ascii="굴림" w:eastAsia="굴림" w:hAnsi="굴림" w:cs="굴림" w:hint="eastAsia"/>
          <w:kern w:val="0"/>
          <w:sz w:val="24"/>
          <w:szCs w:val="24"/>
          <w:highlight w:val="cyan"/>
          <w:shd w:val="pct15" w:color="auto" w:fill="FFFFFF"/>
        </w:rPr>
        <w:t xml:space="preserve"> </w:t>
      </w:r>
      <w:r w:rsidRPr="00383E89">
        <w:rPr>
          <w:rFonts w:ascii="gulim" w:eastAsia="굴림" w:hAnsi="gulim" w:cs="굴림"/>
          <w:color w:val="666666"/>
          <w:kern w:val="0"/>
          <w:sz w:val="18"/>
          <w:szCs w:val="18"/>
          <w:highlight w:val="cyan"/>
          <w:shd w:val="pct15" w:color="auto" w:fill="FFFFFF"/>
        </w:rPr>
        <w:t>기이한</w:t>
      </w:r>
      <w:r w:rsidRPr="00383E89">
        <w:rPr>
          <w:rFonts w:ascii="gulim" w:eastAsia="굴림" w:hAnsi="gulim" w:cs="굴림"/>
          <w:color w:val="666666"/>
          <w:kern w:val="0"/>
          <w:sz w:val="18"/>
          <w:szCs w:val="18"/>
          <w:highlight w:val="cyan"/>
          <w:shd w:val="pct15" w:color="auto" w:fill="FFFFFF"/>
        </w:rPr>
        <w:t xml:space="preserve"> </w:t>
      </w:r>
      <w:r w:rsidRPr="00383E89">
        <w:rPr>
          <w:rFonts w:ascii="gulim" w:eastAsia="굴림" w:hAnsi="gulim" w:cs="굴림"/>
          <w:color w:val="666666"/>
          <w:kern w:val="0"/>
          <w:sz w:val="18"/>
          <w:szCs w:val="18"/>
          <w:highlight w:val="cyan"/>
          <w:shd w:val="pct15" w:color="auto" w:fill="FFFFFF"/>
        </w:rPr>
        <w:t>상황</w:t>
      </w:r>
      <w:r w:rsidRPr="00383E89">
        <w:rPr>
          <w:rFonts w:ascii="gulim" w:eastAsia="굴림" w:hAnsi="gulim" w:cs="굴림"/>
          <w:color w:val="666666"/>
          <w:kern w:val="0"/>
          <w:sz w:val="18"/>
          <w:szCs w:val="18"/>
          <w:highlight w:val="cyan"/>
          <w:shd w:val="pct15" w:color="auto" w:fill="FFFFFF"/>
        </w:rPr>
        <w:t>/</w:t>
      </w:r>
      <w:r w:rsidRPr="00383E89">
        <w:rPr>
          <w:rFonts w:ascii="gulim" w:eastAsia="굴림" w:hAnsi="gulim" w:cs="굴림"/>
          <w:color w:val="666666"/>
          <w:kern w:val="0"/>
          <w:sz w:val="18"/>
          <w:szCs w:val="18"/>
          <w:highlight w:val="cyan"/>
          <w:shd w:val="pct15" w:color="auto" w:fill="FFFFFF"/>
        </w:rPr>
        <w:t>사건</w:t>
      </w:r>
      <w:r w:rsidRPr="00383E89">
        <w:rPr>
          <w:rFonts w:ascii="gulim" w:eastAsia="굴림" w:hAnsi="gulim" w:cs="굴림"/>
          <w:color w:val="666666"/>
          <w:kern w:val="0"/>
          <w:sz w:val="18"/>
          <w:szCs w:val="18"/>
          <w:highlight w:val="cyan"/>
          <w:shd w:val="pct15" w:color="auto" w:fill="FFFFFF"/>
        </w:rPr>
        <w:t>/</w:t>
      </w:r>
      <w:r w:rsidRPr="00383E89">
        <w:rPr>
          <w:rFonts w:ascii="gulim" w:eastAsia="굴림" w:hAnsi="gulim" w:cs="굴림"/>
          <w:color w:val="666666"/>
          <w:kern w:val="0"/>
          <w:sz w:val="18"/>
          <w:szCs w:val="18"/>
          <w:highlight w:val="cyan"/>
          <w:shd w:val="pct15" w:color="auto" w:fill="FFFFFF"/>
        </w:rPr>
        <w:t>이야기</w:t>
      </w:r>
      <w:r w:rsidRPr="00383E89">
        <w:rPr>
          <w:rFonts w:ascii="굴림" w:eastAsia="굴림" w:hAnsi="굴림" w:cs="굴림" w:hint="eastAsia"/>
          <w:kern w:val="0"/>
          <w:sz w:val="24"/>
          <w:szCs w:val="24"/>
          <w:shd w:val="pct15" w:color="auto" w:fill="FFFFFF"/>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42" w:history="1">
        <w:r w:rsidRPr="00383E89">
          <w:rPr>
            <w:rFonts w:ascii="Tahoma" w:eastAsia="굴림" w:hAnsi="Tahoma" w:cs="Tahoma"/>
            <w:b/>
            <w:bCs/>
            <w:color w:val="0034AC"/>
            <w:kern w:val="0"/>
            <w:sz w:val="21"/>
            <w:szCs w:val="21"/>
            <w:lang w:val="en"/>
          </w:rPr>
          <w:t>bizarre</w:t>
        </w:r>
        <w:r w:rsidRPr="00383E89">
          <w:rPr>
            <w:rFonts w:ascii="Tahoma" w:eastAsia="굴림" w:hAnsi="Tahoma" w:cs="Tahoma"/>
            <w:color w:val="0034AC"/>
            <w:kern w:val="0"/>
            <w:sz w:val="21"/>
            <w:szCs w:val="21"/>
            <w:lang w:val="en"/>
          </w:rPr>
          <w:t xml:space="preserve"> behaviour</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기이한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행위</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43"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bizarre</w:t>
        </w:r>
        <w:r w:rsidRPr="00383E89">
          <w:rPr>
            <w:rFonts w:ascii="Tahoma" w:eastAsia="굴림" w:hAnsi="Tahoma" w:cs="Tahoma"/>
            <w:color w:val="0034AC"/>
            <w:kern w:val="0"/>
            <w:sz w:val="21"/>
            <w:szCs w:val="21"/>
            <w:lang w:val="en"/>
          </w:rPr>
          <w:t xml:space="preserve"> taste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별난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취미</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44" w:history="1">
        <w:r w:rsidRPr="00383E89">
          <w:rPr>
            <w:rFonts w:ascii="Tahoma" w:eastAsia="굴림" w:hAnsi="Tahoma" w:cs="Tahoma"/>
            <w:color w:val="0034AC"/>
            <w:kern w:val="0"/>
            <w:sz w:val="21"/>
            <w:szCs w:val="21"/>
            <w:lang w:val="en"/>
          </w:rPr>
          <w:t>a strange[</w:t>
        </w:r>
        <w:r w:rsidRPr="00383E89">
          <w:rPr>
            <w:rFonts w:ascii="Tahoma" w:eastAsia="굴림" w:hAnsi="Tahoma" w:cs="Tahoma"/>
            <w:b/>
            <w:bCs/>
            <w:color w:val="0034AC"/>
            <w:kern w:val="0"/>
            <w:sz w:val="21"/>
            <w:szCs w:val="21"/>
            <w:lang w:val="en"/>
          </w:rPr>
          <w:t>bizarre</w:t>
        </w:r>
        <w:r w:rsidRPr="00383E89">
          <w:rPr>
            <w:rFonts w:ascii="Tahoma" w:eastAsia="굴림" w:hAnsi="Tahoma" w:cs="Tahoma"/>
            <w:color w:val="0034AC"/>
            <w:kern w:val="0"/>
            <w:sz w:val="21"/>
            <w:szCs w:val="21"/>
            <w:lang w:val="en"/>
          </w:rPr>
          <w:t>] murder case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희대의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살인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사건</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45" w:history="1">
        <w:r w:rsidRPr="00383E89">
          <w:rPr>
            <w:rFonts w:ascii="Tahoma" w:eastAsia="굴림" w:hAnsi="Tahoma" w:cs="Tahoma"/>
            <w:color w:val="0034AC"/>
            <w:kern w:val="0"/>
            <w:sz w:val="21"/>
            <w:szCs w:val="21"/>
            <w:lang w:val="en"/>
          </w:rPr>
          <w:t xml:space="preserve">the </w:t>
        </w:r>
        <w:r w:rsidRPr="00383E89">
          <w:rPr>
            <w:rFonts w:ascii="Tahoma" w:eastAsia="굴림" w:hAnsi="Tahoma" w:cs="Tahoma"/>
            <w:b/>
            <w:bCs/>
            <w:color w:val="0034AC"/>
            <w:kern w:val="0"/>
            <w:sz w:val="21"/>
            <w:szCs w:val="21"/>
            <w:lang w:val="en"/>
          </w:rPr>
          <w:t>bizarre</w:t>
        </w:r>
        <w:r w:rsidRPr="00383E89">
          <w:rPr>
            <w:rFonts w:ascii="Tahoma" w:eastAsia="굴림" w:hAnsi="Tahoma" w:cs="Tahoma"/>
            <w:color w:val="0034AC"/>
            <w:kern w:val="0"/>
            <w:sz w:val="21"/>
            <w:szCs w:val="21"/>
            <w:lang w:val="en"/>
          </w:rPr>
          <w:t xml:space="preserve"> convolutions of the story</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이야기의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기이하게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얽히고설킨</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내용</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B050"/>
          <w:kern w:val="0"/>
          <w:sz w:val="24"/>
          <w:szCs w:val="24"/>
        </w:rPr>
      </w:pPr>
      <w:hyperlink r:id="rId2846" w:history="1">
        <w:r w:rsidRPr="00383E89">
          <w:rPr>
            <w:rFonts w:ascii="Tahoma" w:eastAsia="굴림" w:hAnsi="Tahoma" w:cs="Tahoma"/>
            <w:color w:val="0034AC"/>
            <w:kern w:val="0"/>
            <w:sz w:val="21"/>
            <w:szCs w:val="21"/>
          </w:rPr>
          <w:t>요상하다</w:t>
        </w:r>
      </w:hyperlink>
      <w:r w:rsidRPr="00383E89">
        <w:rPr>
          <w:rFonts w:ascii="Tahoma" w:eastAsia="굴림" w:hAnsi="Tahoma" w:cs="Tahoma"/>
          <w:color w:val="777777"/>
          <w:kern w:val="0"/>
          <w:sz w:val="21"/>
          <w:szCs w:val="21"/>
        </w:rPr>
        <w:t xml:space="preserve"> </w:t>
      </w:r>
      <w:r w:rsidRPr="00383E89">
        <w:rPr>
          <w:rFonts w:ascii="Tahoma" w:eastAsia="굴림" w:hAnsi="Tahoma" w:cs="Tahoma"/>
          <w:color w:val="777777"/>
          <w:kern w:val="0"/>
          <w:sz w:val="21"/>
          <w:szCs w:val="21"/>
        </w:rPr>
        <w:t>요常하다</w:t>
      </w:r>
      <w:r w:rsidRPr="00383E89">
        <w:rPr>
          <w:rFonts w:ascii="Tahoma" w:eastAsia="굴림" w:hAnsi="Tahoma" w:cs="Tahoma"/>
          <w:color w:val="777777"/>
          <w:kern w:val="0"/>
          <w:sz w:val="21"/>
          <w:szCs w:val="21"/>
        </w:rPr>
        <w:t xml:space="preserve"> </w:t>
      </w:r>
      <w:r w:rsidRPr="00383E89">
        <w:rPr>
          <w:rFonts w:ascii="gulim" w:eastAsia="굴림" w:hAnsi="gulim" w:cs="굴림"/>
          <w:b/>
          <w:bCs/>
          <w:color w:val="00B050"/>
          <w:kern w:val="0"/>
          <w:szCs w:val="20"/>
          <w:lang w:val="en"/>
        </w:rPr>
        <w:t>bizarre</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strange</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odd</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weird</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peculiar</w:t>
      </w:r>
      <w:r w:rsidRPr="00383E89">
        <w:rPr>
          <w:rFonts w:ascii="gulim" w:eastAsia="굴림" w:hAnsi="gulim" w:cs="굴림"/>
          <w:color w:val="00B050"/>
          <w:kern w:val="0"/>
          <w:szCs w:val="20"/>
        </w:rPr>
        <w:t>; (</w:t>
      </w:r>
      <w:r w:rsidRPr="00383E89">
        <w:rPr>
          <w:rFonts w:ascii="gulim" w:eastAsia="굴림" w:hAnsi="gulim" w:cs="굴림"/>
          <w:color w:val="00B050"/>
          <w:kern w:val="0"/>
          <w:szCs w:val="20"/>
        </w:rPr>
        <w:t>정상이</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rPr>
        <w:t>아니다</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abnormal</w:t>
      </w:r>
      <w:r w:rsidRPr="00383E89">
        <w:rPr>
          <w:rFonts w:ascii="gulim" w:eastAsia="굴림" w:hAnsi="gulim" w:cs="굴림"/>
          <w:color w:val="00B050"/>
          <w:kern w:val="0"/>
          <w:szCs w:val="20"/>
        </w:rPr>
        <w:t>; (</w:t>
      </w:r>
      <w:r w:rsidRPr="00383E89">
        <w:rPr>
          <w:rFonts w:ascii="gulim" w:eastAsia="굴림" w:hAnsi="gulim" w:cs="굴림"/>
          <w:color w:val="00B050"/>
          <w:kern w:val="0"/>
          <w:szCs w:val="20"/>
        </w:rPr>
        <w:t>유별나다</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unusual</w:t>
      </w:r>
      <w:r w:rsidRPr="00383E89">
        <w:rPr>
          <w:rFonts w:ascii="gulim" w:eastAsia="굴림" w:hAnsi="gulim" w:cs="굴림"/>
          <w:color w:val="00B050"/>
          <w:kern w:val="0"/>
          <w:szCs w:val="20"/>
        </w:rPr>
        <w:t xml:space="preserve">, </w:t>
      </w:r>
      <w:r w:rsidRPr="00383E89">
        <w:rPr>
          <w:rFonts w:ascii="gulim" w:eastAsia="굴림" w:hAnsi="gulim" w:cs="굴림"/>
          <w:color w:val="00B050"/>
          <w:kern w:val="0"/>
          <w:szCs w:val="20"/>
          <w:lang w:val="en"/>
        </w:rPr>
        <w:t>uncommon</w:t>
      </w:r>
      <w:r w:rsidRPr="00383E89">
        <w:rPr>
          <w:rFonts w:ascii="굴림" w:eastAsia="굴림" w:hAnsi="굴림" w:cs="굴림" w:hint="eastAsia"/>
          <w:color w:val="00B050"/>
          <w:kern w:val="0"/>
          <w:sz w:val="24"/>
          <w:szCs w:val="24"/>
        </w:rPr>
        <w:t xml:space="preserve"> </w:t>
      </w:r>
    </w:p>
    <w:p w:rsidR="00383E89" w:rsidRPr="00383E89" w:rsidRDefault="00383E89" w:rsidP="00383E89">
      <w:pPr>
        <w:spacing w:after="0" w:line="240" w:lineRule="auto"/>
        <w:rPr>
          <w:color w:val="000000"/>
        </w:rPr>
      </w:pPr>
      <w:hyperlink r:id="rId2847" w:history="1">
        <w:r w:rsidRPr="00383E89">
          <w:rPr>
            <w:color w:val="0034AC"/>
          </w:rPr>
          <w:t>엽기적</w:t>
        </w:r>
      </w:hyperlink>
      <w:r w:rsidRPr="00383E89">
        <w:t xml:space="preserve"> </w:t>
      </w:r>
      <w:r w:rsidRPr="00383E89">
        <w:rPr>
          <w:rFonts w:ascii="바탕" w:eastAsia="바탕" w:hAnsi="바탕" w:cs="바탕" w:hint="eastAsia"/>
        </w:rPr>
        <w:t>獵奇的</w:t>
      </w:r>
      <w:r w:rsidRPr="00383E89">
        <w:t xml:space="preserve"> </w:t>
      </w:r>
      <w:r w:rsidRPr="00383E89">
        <w:rPr>
          <w:rFonts w:ascii="gulim" w:hAnsi="gulim"/>
          <w:color w:val="000000"/>
          <w:szCs w:val="20"/>
          <w:lang w:val="en"/>
        </w:rPr>
        <w:t>grotesque</w:t>
      </w:r>
      <w:r w:rsidRPr="00383E89">
        <w:rPr>
          <w:rFonts w:ascii="gulim" w:hAnsi="gulim"/>
          <w:color w:val="000000"/>
          <w:szCs w:val="20"/>
        </w:rPr>
        <w:t xml:space="preserve">, </w:t>
      </w:r>
      <w:r w:rsidRPr="00383E89">
        <w:rPr>
          <w:rFonts w:ascii="gulim" w:hAnsi="gulim"/>
          <w:color w:val="000000"/>
          <w:szCs w:val="20"/>
          <w:lang w:val="en"/>
        </w:rPr>
        <w:t>(informal)</w:t>
      </w:r>
      <w:r w:rsidRPr="00383E89">
        <w:rPr>
          <w:rFonts w:ascii="gulim" w:hAnsi="gulim"/>
          <w:color w:val="000000"/>
          <w:szCs w:val="20"/>
        </w:rPr>
        <w:t xml:space="preserve"> </w:t>
      </w:r>
      <w:r w:rsidRPr="00383E89">
        <w:rPr>
          <w:rFonts w:ascii="gulim" w:hAnsi="gulim"/>
          <w:color w:val="000000"/>
          <w:szCs w:val="20"/>
          <w:lang w:val="en"/>
        </w:rPr>
        <w:t>gross</w:t>
      </w:r>
      <w:r w:rsidRPr="00383E89">
        <w:rPr>
          <w:rFonts w:ascii="gulim" w:hAnsi="gulim"/>
          <w:color w:val="000000"/>
          <w:szCs w:val="20"/>
        </w:rPr>
        <w:t>; (</w:t>
      </w:r>
      <w:r w:rsidRPr="00383E89">
        <w:rPr>
          <w:rFonts w:ascii="gulim" w:hAnsi="gulim"/>
          <w:color w:val="000000"/>
          <w:szCs w:val="20"/>
        </w:rPr>
        <w:t>특이한</w:t>
      </w:r>
      <w:r w:rsidRPr="00383E89">
        <w:rPr>
          <w:rFonts w:ascii="gulim" w:hAnsi="gulim"/>
          <w:color w:val="000000"/>
          <w:szCs w:val="20"/>
        </w:rPr>
        <w:t xml:space="preserve">) </w:t>
      </w:r>
      <w:r w:rsidRPr="00383E89">
        <w:rPr>
          <w:rFonts w:ascii="gulim" w:hAnsi="gulim"/>
          <w:b/>
          <w:bCs/>
          <w:color w:val="000000"/>
          <w:szCs w:val="20"/>
          <w:lang w:val="en"/>
        </w:rPr>
        <w:t>bizarre</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엽기적</w:t>
      </w:r>
      <w:r w:rsidRPr="00383E89">
        <w:rPr>
          <w:rFonts w:ascii="Arial" w:hAnsi="Arial" w:cs="Arial"/>
          <w:color w:val="666666"/>
          <w:sz w:val="18"/>
          <w:szCs w:val="18"/>
        </w:rPr>
        <w:t>인</w:t>
      </w:r>
      <w:r w:rsidRPr="00383E89">
        <w:rPr>
          <w:rFonts w:ascii="Arial" w:hAnsi="Arial" w:cs="Arial"/>
          <w:color w:val="666666"/>
          <w:sz w:val="18"/>
          <w:szCs w:val="18"/>
        </w:rPr>
        <w:t xml:space="preserve"> </w:t>
      </w:r>
      <w:r w:rsidRPr="00383E89">
        <w:rPr>
          <w:rFonts w:ascii="Arial" w:hAnsi="Arial" w:cs="Arial"/>
          <w:color w:val="666666"/>
          <w:sz w:val="18"/>
          <w:szCs w:val="18"/>
        </w:rPr>
        <w:t>살인</w:t>
      </w:r>
      <w:r w:rsidRPr="00383E89">
        <w:rPr>
          <w:rFonts w:ascii="Arial" w:hAnsi="Arial" w:cs="Arial"/>
          <w:color w:val="666666"/>
          <w:sz w:val="18"/>
          <w:szCs w:val="18"/>
        </w:rPr>
        <w:t xml:space="preserve"> </w:t>
      </w:r>
      <w:r w:rsidRPr="00383E89">
        <w:rPr>
          <w:rFonts w:ascii="Arial" w:hAnsi="Arial" w:cs="Arial"/>
          <w:color w:val="666666"/>
          <w:sz w:val="18"/>
          <w:szCs w:val="18"/>
        </w:rPr>
        <w:t>사건이</w:t>
      </w:r>
      <w:r w:rsidRPr="00383E89">
        <w:rPr>
          <w:rFonts w:ascii="Arial" w:hAnsi="Arial" w:cs="Arial"/>
          <w:color w:val="666666"/>
          <w:sz w:val="18"/>
          <w:szCs w:val="18"/>
        </w:rPr>
        <w:t xml:space="preserve"> </w:t>
      </w:r>
      <w:r w:rsidRPr="00383E89">
        <w:rPr>
          <w:rFonts w:ascii="Arial" w:hAnsi="Arial" w:cs="Arial"/>
          <w:color w:val="666666"/>
          <w:sz w:val="18"/>
          <w:szCs w:val="18"/>
        </w:rPr>
        <w:t>발생했다</w:t>
      </w:r>
      <w:r w:rsidRPr="00383E89">
        <w:rPr>
          <w:rFonts w:hint="eastAsia"/>
        </w:rPr>
        <w:t xml:space="preserve"> </w:t>
      </w:r>
      <w:r w:rsidRPr="00383E89">
        <w:rPr>
          <w:rFonts w:ascii="gulim" w:hAnsi="gulim"/>
          <w:color w:val="666666"/>
          <w:sz w:val="18"/>
          <w:szCs w:val="18"/>
          <w:lang w:val="en"/>
        </w:rPr>
        <w:t>A grotesque murder case has occurred.</w:t>
      </w:r>
      <w:r w:rsidRPr="00383E89">
        <w:rPr>
          <w:rFonts w:hint="eastAsia"/>
        </w:rPr>
        <w:t xml:space="preserve"> </w:t>
      </w:r>
    </w:p>
    <w:p w:rsidR="00383E89" w:rsidRPr="00383E89" w:rsidRDefault="00383E89" w:rsidP="00383E89">
      <w:pPr>
        <w:spacing w:after="0" w:line="240" w:lineRule="auto"/>
        <w:rPr>
          <w:color w:val="000000"/>
        </w:rPr>
      </w:pPr>
      <w:hyperlink r:id="rId2848" w:history="1">
        <w:r w:rsidRPr="00383E89">
          <w:rPr>
            <w:color w:val="0034AC"/>
          </w:rPr>
          <w:t>괴기스럽다</w:t>
        </w:r>
      </w:hyperlink>
      <w:r w:rsidRPr="00383E89">
        <w:t xml:space="preserve"> </w:t>
      </w:r>
      <w:r w:rsidRPr="00383E89">
        <w:rPr>
          <w:rFonts w:ascii="gulim" w:hAnsi="gulim"/>
          <w:color w:val="000000"/>
          <w:szCs w:val="20"/>
          <w:lang w:val="en"/>
        </w:rPr>
        <w:t xml:space="preserve">grotesque, eerie, </w:t>
      </w:r>
      <w:r w:rsidRPr="00383E89">
        <w:rPr>
          <w:rFonts w:ascii="gulim" w:hAnsi="gulim"/>
          <w:b/>
          <w:bCs/>
          <w:color w:val="000000"/>
          <w:szCs w:val="20"/>
          <w:lang w:val="en"/>
        </w:rPr>
        <w:t>bizarre</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그</w:t>
      </w:r>
      <w:r w:rsidRPr="00383E89">
        <w:rPr>
          <w:rFonts w:ascii="Arial" w:hAnsi="Arial" w:cs="Arial"/>
          <w:color w:val="666666"/>
          <w:sz w:val="18"/>
          <w:szCs w:val="18"/>
        </w:rPr>
        <w:t xml:space="preserve"> </w:t>
      </w:r>
      <w:r w:rsidRPr="00383E89">
        <w:rPr>
          <w:rFonts w:ascii="Arial" w:hAnsi="Arial" w:cs="Arial"/>
          <w:color w:val="666666"/>
          <w:sz w:val="18"/>
          <w:szCs w:val="18"/>
        </w:rPr>
        <w:t>빈집은</w:t>
      </w:r>
      <w:r w:rsidRPr="00383E89">
        <w:rPr>
          <w:rFonts w:ascii="Arial" w:hAnsi="Arial" w:cs="Arial"/>
          <w:color w:val="666666"/>
          <w:sz w:val="18"/>
          <w:szCs w:val="18"/>
        </w:rPr>
        <w:t xml:space="preserve"> </w:t>
      </w:r>
      <w:r w:rsidRPr="00383E89">
        <w:rPr>
          <w:rFonts w:ascii="Arial" w:hAnsi="Arial" w:cs="Arial"/>
          <w:color w:val="666666"/>
          <w:sz w:val="18"/>
          <w:szCs w:val="18"/>
        </w:rPr>
        <w:t>괴기스럽기까지</w:t>
      </w:r>
      <w:r w:rsidRPr="00383E89">
        <w:rPr>
          <w:rFonts w:ascii="Arial" w:hAnsi="Arial" w:cs="Arial"/>
          <w:color w:val="666666"/>
          <w:sz w:val="18"/>
          <w:szCs w:val="18"/>
        </w:rPr>
        <w:t xml:space="preserve"> </w:t>
      </w:r>
      <w:r w:rsidRPr="00383E89">
        <w:rPr>
          <w:rFonts w:ascii="Arial" w:hAnsi="Arial" w:cs="Arial"/>
          <w:color w:val="666666"/>
          <w:sz w:val="18"/>
          <w:szCs w:val="18"/>
        </w:rPr>
        <w:t>하다</w:t>
      </w:r>
      <w:r w:rsidRPr="00383E89">
        <w:rPr>
          <w:rFonts w:ascii="gulim" w:hAnsi="gulim"/>
          <w:color w:val="666666"/>
          <w:sz w:val="18"/>
          <w:szCs w:val="18"/>
          <w:lang w:val="en"/>
        </w:rPr>
        <w:t>That empty house is almost eerie.</w:t>
      </w:r>
      <w:r w:rsidRPr="00383E89">
        <w:rPr>
          <w:rFonts w:hint="eastAsia"/>
        </w:rPr>
        <w:t xml:space="preserve"> </w:t>
      </w:r>
    </w:p>
    <w:p w:rsidR="00383E89" w:rsidRPr="00383E89" w:rsidRDefault="00383E89" w:rsidP="00383E89">
      <w:pPr>
        <w:spacing w:after="0" w:line="240" w:lineRule="auto"/>
        <w:rPr>
          <w:color w:val="FF0000"/>
        </w:rPr>
      </w:pPr>
      <w:hyperlink r:id="rId2849" w:history="1">
        <w:r w:rsidRPr="00383E89">
          <w:rPr>
            <w:color w:val="FF0000"/>
          </w:rPr>
          <w:t>기이하다</w:t>
        </w:r>
      </w:hyperlink>
      <w:r w:rsidRPr="00383E89">
        <w:rPr>
          <w:color w:val="FF0000"/>
        </w:rPr>
        <w:t xml:space="preserve"> </w:t>
      </w:r>
      <w:r w:rsidRPr="00383E89">
        <w:rPr>
          <w:rFonts w:ascii="바탕" w:eastAsia="바탕" w:hAnsi="바탕" w:cs="바탕" w:hint="eastAsia"/>
          <w:color w:val="FF0000"/>
        </w:rPr>
        <w:t>奇異</w:t>
      </w:r>
      <w:r w:rsidRPr="00383E89">
        <w:rPr>
          <w:color w:val="FF0000"/>
        </w:rPr>
        <w:t xml:space="preserve">― </w:t>
      </w:r>
      <w:r w:rsidRPr="00383E89">
        <w:rPr>
          <w:rFonts w:ascii="gulim" w:hAnsi="gulim"/>
          <w:color w:val="FF0000"/>
          <w:szCs w:val="20"/>
          <w:lang w:val="en"/>
        </w:rPr>
        <w:t xml:space="preserve">eccentric, odd, strange, weird, </w:t>
      </w:r>
      <w:r w:rsidRPr="00383E89">
        <w:rPr>
          <w:rFonts w:ascii="gulim" w:hAnsi="gulim"/>
          <w:b/>
          <w:bCs/>
          <w:color w:val="FF0000"/>
          <w:szCs w:val="20"/>
          <w:lang w:val="en"/>
        </w:rPr>
        <w:t>bizarre</w:t>
      </w:r>
      <w:r w:rsidRPr="00383E89">
        <w:rPr>
          <w:rFonts w:hint="eastAsia"/>
          <w:color w:val="FF0000"/>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참으로</w:t>
      </w:r>
      <w:r w:rsidRPr="00383E89">
        <w:rPr>
          <w:rFonts w:ascii="Arial" w:hAnsi="Arial" w:cs="Arial"/>
          <w:color w:val="666666"/>
          <w:sz w:val="18"/>
          <w:szCs w:val="18"/>
        </w:rPr>
        <w:t xml:space="preserve"> </w:t>
      </w:r>
      <w:r w:rsidRPr="00383E89">
        <w:rPr>
          <w:rFonts w:ascii="Arial" w:hAnsi="Arial" w:cs="Arial"/>
          <w:color w:val="666666"/>
          <w:sz w:val="18"/>
          <w:szCs w:val="18"/>
        </w:rPr>
        <w:t>기이한</w:t>
      </w:r>
      <w:r w:rsidRPr="00383E89">
        <w:rPr>
          <w:rFonts w:ascii="Arial" w:hAnsi="Arial" w:cs="Arial"/>
          <w:color w:val="666666"/>
          <w:sz w:val="18"/>
          <w:szCs w:val="18"/>
        </w:rPr>
        <w:t xml:space="preserve"> </w:t>
      </w:r>
      <w:r w:rsidRPr="00383E89">
        <w:rPr>
          <w:rFonts w:ascii="Arial" w:hAnsi="Arial" w:cs="Arial"/>
          <w:color w:val="666666"/>
          <w:sz w:val="18"/>
          <w:szCs w:val="18"/>
        </w:rPr>
        <w:t>우연이로군</w:t>
      </w:r>
      <w:r w:rsidRPr="00383E89">
        <w:rPr>
          <w:rFonts w:ascii="Arial" w:hAnsi="Arial" w:cs="Arial"/>
          <w:color w:val="666666"/>
          <w:sz w:val="18"/>
          <w:szCs w:val="18"/>
        </w:rPr>
        <w:t>!</w:t>
      </w:r>
      <w:r w:rsidRPr="00383E89">
        <w:rPr>
          <w:rFonts w:hint="eastAsia"/>
        </w:rPr>
        <w:t xml:space="preserve"> </w:t>
      </w:r>
      <w:r w:rsidRPr="00383E89">
        <w:rPr>
          <w:rFonts w:ascii="gulim" w:hAnsi="gulim"/>
          <w:color w:val="666666"/>
          <w:sz w:val="18"/>
          <w:szCs w:val="18"/>
          <w:lang w:val="en"/>
        </w:rPr>
        <w:t>What a strange coincidence!</w:t>
      </w:r>
      <w:r w:rsidRPr="00383E89">
        <w:rPr>
          <w:rFonts w:hint="eastAsia"/>
        </w:rPr>
        <w:t xml:space="preserve"> </w:t>
      </w:r>
    </w:p>
    <w:p w:rsidR="00383E89" w:rsidRPr="00383E89" w:rsidRDefault="00383E89" w:rsidP="00383E89">
      <w:pPr>
        <w:spacing w:after="0" w:line="240" w:lineRule="auto"/>
        <w:rPr>
          <w:color w:val="000000"/>
        </w:rPr>
      </w:pPr>
      <w:hyperlink r:id="rId2850" w:history="1">
        <w:r w:rsidRPr="00383E89">
          <w:rPr>
            <w:color w:val="0034AC"/>
          </w:rPr>
          <w:t>괴상하다</w:t>
        </w:r>
      </w:hyperlink>
      <w:r w:rsidRPr="00383E89">
        <w:t xml:space="preserve"> </w:t>
      </w:r>
      <w:r w:rsidRPr="00383E89">
        <w:rPr>
          <w:rFonts w:ascii="바탕" w:eastAsia="바탕" w:hAnsi="바탕" w:cs="바탕" w:hint="eastAsia"/>
        </w:rPr>
        <w:t>怪常</w:t>
      </w:r>
      <w:r w:rsidRPr="00383E89">
        <w:rPr>
          <w:rFonts w:ascii="맑은 고딕" w:eastAsia="맑은 고딕" w:hAnsi="맑은 고딕" w:cs="맑은 고딕" w:hint="eastAsia"/>
        </w:rPr>
        <w:t>하다</w:t>
      </w:r>
      <w:r w:rsidRPr="00383E89">
        <w:t xml:space="preserve"> </w:t>
      </w:r>
      <w:r w:rsidRPr="00383E89">
        <w:rPr>
          <w:rFonts w:ascii="gulim" w:hAnsi="gulim"/>
          <w:color w:val="000000"/>
          <w:szCs w:val="20"/>
          <w:lang w:val="en"/>
        </w:rPr>
        <w:t>strange</w:t>
      </w:r>
      <w:r w:rsidRPr="00383E89">
        <w:rPr>
          <w:rFonts w:ascii="gulim" w:hAnsi="gulim"/>
          <w:color w:val="000000"/>
          <w:szCs w:val="20"/>
        </w:rPr>
        <w:t xml:space="preserve">, </w:t>
      </w:r>
      <w:r w:rsidRPr="00383E89">
        <w:rPr>
          <w:rFonts w:ascii="gulim" w:hAnsi="gulim"/>
          <w:color w:val="000000"/>
          <w:szCs w:val="20"/>
          <w:lang w:val="en"/>
        </w:rPr>
        <w:t>weird</w:t>
      </w:r>
      <w:r w:rsidRPr="00383E89">
        <w:rPr>
          <w:rFonts w:ascii="gulim" w:hAnsi="gulim"/>
          <w:color w:val="000000"/>
          <w:szCs w:val="20"/>
        </w:rPr>
        <w:t xml:space="preserve">, </w:t>
      </w:r>
      <w:r w:rsidRPr="00383E89">
        <w:rPr>
          <w:rFonts w:ascii="gulim" w:hAnsi="gulim"/>
          <w:color w:val="000000"/>
          <w:szCs w:val="20"/>
          <w:lang w:val="en"/>
        </w:rPr>
        <w:t>odd</w:t>
      </w:r>
      <w:r w:rsidRPr="00383E89">
        <w:rPr>
          <w:rFonts w:ascii="gulim" w:hAnsi="gulim"/>
          <w:color w:val="000000"/>
          <w:szCs w:val="20"/>
        </w:rPr>
        <w:t xml:space="preserve">, </w:t>
      </w:r>
      <w:r w:rsidRPr="00383E89">
        <w:rPr>
          <w:rFonts w:ascii="gulim" w:hAnsi="gulim"/>
          <w:b/>
          <w:bCs/>
          <w:color w:val="000000"/>
          <w:szCs w:val="20"/>
          <w:lang w:val="en"/>
        </w:rPr>
        <w:t>bizarre</w:t>
      </w:r>
      <w:r w:rsidRPr="00383E89">
        <w:rPr>
          <w:rFonts w:ascii="gulim" w:hAnsi="gulim"/>
          <w:color w:val="000000"/>
          <w:szCs w:val="20"/>
        </w:rPr>
        <w:t xml:space="preserve">, </w:t>
      </w:r>
      <w:r w:rsidRPr="00383E89">
        <w:rPr>
          <w:rFonts w:ascii="gulim" w:hAnsi="gulim"/>
          <w:color w:val="000000"/>
          <w:szCs w:val="20"/>
          <w:lang w:val="en"/>
        </w:rPr>
        <w:t>peculiar</w:t>
      </w:r>
      <w:r w:rsidRPr="00383E89">
        <w:rPr>
          <w:rFonts w:ascii="gulim" w:hAnsi="gulim"/>
          <w:color w:val="000000"/>
          <w:szCs w:val="20"/>
        </w:rPr>
        <w:t>; (</w:t>
      </w:r>
      <w:r w:rsidRPr="00383E89">
        <w:rPr>
          <w:rFonts w:ascii="gulim" w:hAnsi="gulim"/>
          <w:color w:val="000000"/>
          <w:szCs w:val="20"/>
          <w:u w:val="single"/>
        </w:rPr>
        <w:t>충격적인</w:t>
      </w:r>
      <w:r w:rsidRPr="00383E89">
        <w:rPr>
          <w:rFonts w:ascii="gulim" w:hAnsi="gulim"/>
          <w:color w:val="000000"/>
          <w:szCs w:val="20"/>
          <w:u w:val="single"/>
        </w:rPr>
        <w:t xml:space="preserve">) </w:t>
      </w:r>
      <w:r w:rsidRPr="00383E89">
        <w:rPr>
          <w:rFonts w:ascii="gulim" w:hAnsi="gulim"/>
          <w:color w:val="000000"/>
          <w:szCs w:val="20"/>
          <w:u w:val="single"/>
          <w:lang w:val="en"/>
        </w:rPr>
        <w:t>outrageous</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w:t>
      </w:r>
      <w:r w:rsidRPr="00383E89">
        <w:rPr>
          <w:rFonts w:ascii="Arial" w:hAnsi="Arial" w:cs="Arial"/>
          <w:color w:val="666666"/>
          <w:sz w:val="18"/>
          <w:szCs w:val="18"/>
        </w:rPr>
        <w:t xml:space="preserve"> </w:t>
      </w:r>
      <w:r w:rsidRPr="00383E89">
        <w:rPr>
          <w:rFonts w:ascii="Arial" w:hAnsi="Arial" w:cs="Arial"/>
          <w:color w:val="666666"/>
          <w:sz w:val="18"/>
          <w:szCs w:val="18"/>
        </w:rPr>
        <w:t>녀석은</w:t>
      </w:r>
      <w:r w:rsidRPr="00383E89">
        <w:rPr>
          <w:rFonts w:ascii="Arial" w:hAnsi="Arial" w:cs="Arial"/>
          <w:color w:val="666666"/>
          <w:sz w:val="18"/>
          <w:szCs w:val="18"/>
        </w:rPr>
        <w:t xml:space="preserve"> </w:t>
      </w:r>
      <w:r w:rsidRPr="00383E89">
        <w:rPr>
          <w:rFonts w:ascii="Arial" w:hAnsi="Arial" w:cs="Arial"/>
          <w:color w:val="666666"/>
          <w:sz w:val="18"/>
          <w:szCs w:val="18"/>
        </w:rPr>
        <w:t>어딘가</w:t>
      </w:r>
      <w:r w:rsidRPr="00383E89">
        <w:rPr>
          <w:rFonts w:ascii="Arial" w:hAnsi="Arial" w:cs="Arial"/>
          <w:color w:val="666666"/>
          <w:sz w:val="18"/>
          <w:szCs w:val="18"/>
        </w:rPr>
        <w:t xml:space="preserve"> </w:t>
      </w:r>
      <w:r w:rsidRPr="00383E89">
        <w:rPr>
          <w:rFonts w:ascii="Arial" w:hAnsi="Arial" w:cs="Arial"/>
          <w:color w:val="666666"/>
          <w:sz w:val="18"/>
          <w:szCs w:val="18"/>
        </w:rPr>
        <w:t>괴상한</w:t>
      </w:r>
      <w:r w:rsidRPr="00383E89">
        <w:rPr>
          <w:rFonts w:ascii="Arial" w:hAnsi="Arial" w:cs="Arial"/>
          <w:color w:val="666666"/>
          <w:sz w:val="18"/>
          <w:szCs w:val="18"/>
        </w:rPr>
        <w:t xml:space="preserve"> </w:t>
      </w:r>
      <w:r w:rsidRPr="00383E89">
        <w:rPr>
          <w:rFonts w:ascii="Arial" w:hAnsi="Arial" w:cs="Arial"/>
          <w:color w:val="666666"/>
          <w:sz w:val="18"/>
          <w:szCs w:val="18"/>
        </w:rPr>
        <w:t>데가</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There's something weird[odd] about that guy.</w:t>
      </w:r>
      <w:r w:rsidRPr="00383E89">
        <w:rPr>
          <w:rFonts w:hint="eastAsia"/>
        </w:rPr>
        <w:t xml:space="preserve"> </w:t>
      </w:r>
    </w:p>
    <w:p w:rsidR="00383E89" w:rsidRPr="00383E89" w:rsidRDefault="00383E89" w:rsidP="001A7DEC">
      <w:pPr>
        <w:widowControl/>
        <w:numPr>
          <w:ilvl w:val="0"/>
          <w:numId w:val="53"/>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bizarre </w:t>
      </w:r>
      <w:r w:rsidRPr="00383E89">
        <w:rPr>
          <w:rFonts w:ascii="gulim" w:eastAsia="굴림" w:hAnsi="gulim" w:cs="굴림"/>
          <w:color w:val="222222"/>
          <w:kern w:val="0"/>
          <w:sz w:val="23"/>
          <w:szCs w:val="23"/>
        </w:rPr>
        <w:t>notions</w:t>
      </w:r>
      <w:r w:rsidRPr="00383E89">
        <w:rPr>
          <w:rFonts w:ascii="gulim" w:eastAsia="굴림" w:hAnsi="gulim" w:cs="굴림"/>
          <w:color w:val="666666"/>
          <w:kern w:val="0"/>
          <w:szCs w:val="20"/>
        </w:rPr>
        <w:t>괴상한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생각</w:t>
      </w:r>
      <w:r w:rsidRPr="00383E89">
        <w:rPr>
          <w:rFonts w:ascii="gulim" w:eastAsia="굴림" w:hAnsi="gulim" w:cs="굴림"/>
          <w:color w:val="666666"/>
          <w:kern w:val="0"/>
          <w:szCs w:val="20"/>
        </w:rPr>
        <w:t>.</w:t>
      </w:r>
    </w:p>
    <w:p w:rsidR="00383E89" w:rsidRPr="00383E89" w:rsidRDefault="00383E89" w:rsidP="001A7DEC">
      <w:pPr>
        <w:widowControl/>
        <w:numPr>
          <w:ilvl w:val="0"/>
          <w:numId w:val="53"/>
        </w:numPr>
        <w:shd w:val="clear" w:color="auto" w:fill="FFFFFF"/>
        <w:wordWrap/>
        <w:autoSpaceDE/>
        <w:autoSpaceDN/>
        <w:spacing w:beforeAutospacing="1" w:after="0" w:afterAutospacing="1" w:line="480" w:lineRule="atLeast"/>
        <w:jc w:val="left"/>
        <w:rPr>
          <w:rFonts w:ascii="gulim" w:eastAsia="굴림" w:hAnsi="gulim" w:cs="굴림" w:hint="eastAsia"/>
          <w:color w:val="666666"/>
          <w:kern w:val="0"/>
          <w:szCs w:val="20"/>
        </w:rPr>
      </w:pPr>
      <w:r w:rsidRPr="00383E89">
        <w:rPr>
          <w:rFonts w:ascii="gulim" w:eastAsia="굴림" w:hAnsi="gulim" w:cs="굴림"/>
          <w:color w:val="EB0C00"/>
          <w:kern w:val="0"/>
          <w:sz w:val="23"/>
          <w:szCs w:val="23"/>
        </w:rPr>
        <w:t>bizarre</w:t>
      </w:r>
      <w:r w:rsidRPr="00383E89">
        <w:rPr>
          <w:rFonts w:ascii="gulim" w:eastAsia="굴림" w:hAnsi="gulim" w:cs="굴림"/>
          <w:color w:val="222222"/>
          <w:kern w:val="0"/>
          <w:sz w:val="23"/>
          <w:szCs w:val="23"/>
        </w:rPr>
        <w:t>ly dressed</w:t>
      </w:r>
      <w:r w:rsidRPr="00383E89">
        <w:rPr>
          <w:rFonts w:ascii="gulim" w:eastAsia="굴림" w:hAnsi="gulim" w:cs="굴림"/>
          <w:color w:val="666666"/>
          <w:kern w:val="0"/>
          <w:szCs w:val="20"/>
        </w:rPr>
        <w:t>옷을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특이하게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입은</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highlight w:val="green"/>
          <w:lang w:val="en"/>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51" w:history="1">
        <w:r w:rsidRPr="00383E89">
          <w:rPr>
            <w:rFonts w:ascii="Tahoma" w:eastAsia="굴림" w:hAnsi="Tahoma" w:cs="Tahoma"/>
            <w:color w:val="0034AC"/>
            <w:kern w:val="0"/>
            <w:sz w:val="21"/>
            <w:szCs w:val="21"/>
            <w:highlight w:val="green"/>
            <w:lang w:val="en"/>
          </w:rPr>
          <w:t xml:space="preserve">a </w:t>
        </w:r>
        <w:r w:rsidRPr="00383E89">
          <w:rPr>
            <w:rFonts w:ascii="Tahoma" w:eastAsia="굴림" w:hAnsi="Tahoma" w:cs="Tahoma"/>
            <w:b/>
            <w:bCs/>
            <w:color w:val="0034AC"/>
            <w:kern w:val="0"/>
            <w:sz w:val="21"/>
            <w:szCs w:val="21"/>
            <w:highlight w:val="green"/>
            <w:lang w:val="en"/>
          </w:rPr>
          <w:t>turn of mind</w:t>
        </w:r>
      </w:hyperlink>
      <w:r w:rsidRPr="00383E89">
        <w:rPr>
          <w:rFonts w:ascii="Tahoma" w:eastAsia="굴림" w:hAnsi="Tahoma" w:cs="Tahoma"/>
          <w:color w:val="777777"/>
          <w:kern w:val="0"/>
          <w:sz w:val="21"/>
          <w:szCs w:val="21"/>
          <w:highlight w:val="green"/>
          <w:lang w:val="en"/>
        </w:rPr>
        <w:t xml:space="preserve"> </w:t>
      </w:r>
      <w:r w:rsidRPr="00383E89">
        <w:rPr>
          <w:rFonts w:ascii="gulim" w:eastAsia="굴림" w:hAnsi="gulim" w:cs="굴림"/>
          <w:color w:val="000000"/>
          <w:kern w:val="0"/>
          <w:szCs w:val="20"/>
          <w:highlight w:val="green"/>
        </w:rPr>
        <w:t>사고방식</w:t>
      </w:r>
      <w:r w:rsidRPr="00383E89">
        <w:rPr>
          <w:rFonts w:ascii="gulim" w:eastAsia="굴림" w:hAnsi="gulim" w:cs="굴림" w:hint="eastAsia"/>
          <w:color w:val="000000"/>
          <w:kern w:val="0"/>
          <w:szCs w:val="20"/>
        </w:rPr>
        <w:t>/</w:t>
      </w:r>
      <w:r w:rsidRPr="00383E89">
        <w:rPr>
          <w:rFonts w:ascii="gulim" w:eastAsia="굴림" w:hAnsi="gulim" w:cs="굴림" w:hint="eastAsia"/>
          <w:color w:val="000000"/>
          <w:kern w:val="0"/>
          <w:szCs w:val="20"/>
          <w:highlight w:val="green"/>
        </w:rPr>
        <w:t>기질</w:t>
      </w:r>
      <w:r w:rsidRPr="00383E89">
        <w:rPr>
          <w:rFonts w:ascii="굴림" w:eastAsia="굴림" w:hAnsi="굴림" w:cs="굴림" w:hint="eastAsia"/>
          <w:kern w:val="0"/>
          <w:sz w:val="24"/>
          <w:szCs w:val="24"/>
        </w:rPr>
        <w:t xml:space="preserve"> </w:t>
      </w:r>
    </w:p>
    <w:p w:rsidR="00383E89" w:rsidRPr="00383E89" w:rsidRDefault="00383E89" w:rsidP="001A7DEC">
      <w:pPr>
        <w:widowControl/>
        <w:numPr>
          <w:ilvl w:val="0"/>
          <w:numId w:val="53"/>
        </w:numPr>
        <w:wordWrap/>
        <w:autoSpaceDE/>
        <w:autoSpaceDN/>
        <w:spacing w:after="0" w:line="240" w:lineRule="auto"/>
        <w:jc w:val="left"/>
        <w:rPr>
          <w:rFonts w:ascii="굴림" w:eastAsia="굴림" w:hAnsi="굴림" w:cs="굴림"/>
          <w:color w:val="000000"/>
          <w:kern w:val="0"/>
          <w:sz w:val="24"/>
          <w:szCs w:val="24"/>
        </w:rPr>
      </w:pPr>
      <w:hyperlink r:id="rId2852" w:history="1">
        <w:r w:rsidRPr="00383E89">
          <w:rPr>
            <w:rFonts w:ascii="Tahoma" w:eastAsia="굴림" w:hAnsi="Tahoma" w:cs="Tahoma"/>
            <w:b/>
            <w:bCs/>
            <w:color w:val="0034AC"/>
            <w:kern w:val="0"/>
            <w:sz w:val="21"/>
            <w:szCs w:val="21"/>
            <w:lang w:val="en"/>
          </w:rPr>
          <w:t>of</w:t>
        </w:r>
        <w:r w:rsidRPr="00383E89">
          <w:rPr>
            <w:rFonts w:ascii="Tahoma" w:eastAsia="굴림" w:hAnsi="Tahoma" w:cs="Tahoma"/>
            <w:color w:val="0034AC"/>
            <w:kern w:val="0"/>
            <w:sz w:val="21"/>
            <w:szCs w:val="21"/>
            <w:lang w:val="en"/>
          </w:rPr>
          <w:t xml:space="preserve"> a liberal </w:t>
        </w:r>
        <w:r w:rsidRPr="00383E89">
          <w:rPr>
            <w:rFonts w:ascii="Tahoma" w:eastAsia="굴림" w:hAnsi="Tahoma" w:cs="Tahoma"/>
            <w:b/>
            <w:bCs/>
            <w:color w:val="0034AC"/>
            <w:kern w:val="0"/>
            <w:sz w:val="21"/>
            <w:szCs w:val="21"/>
            <w:lang w:val="en"/>
          </w:rPr>
          <w:t>turn of mind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트인</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1A7DEC">
      <w:pPr>
        <w:widowControl/>
        <w:numPr>
          <w:ilvl w:val="0"/>
          <w:numId w:val="53"/>
        </w:numPr>
        <w:wordWrap/>
        <w:autoSpaceDE/>
        <w:autoSpaceDN/>
        <w:spacing w:after="0" w:line="240" w:lineRule="auto"/>
        <w:jc w:val="left"/>
        <w:rPr>
          <w:rFonts w:ascii="굴림" w:eastAsia="굴림" w:hAnsi="굴림" w:cs="굴림"/>
          <w:color w:val="000000"/>
          <w:kern w:val="0"/>
          <w:sz w:val="24"/>
          <w:szCs w:val="24"/>
        </w:rPr>
      </w:pPr>
      <w:hyperlink r:id="rId2853" w:history="1">
        <w:r w:rsidRPr="00383E89">
          <w:rPr>
            <w:rFonts w:ascii="Tahoma" w:eastAsia="굴림" w:hAnsi="Tahoma" w:cs="Tahoma"/>
            <w:b/>
            <w:bCs/>
            <w:color w:val="0034AC"/>
            <w:kern w:val="0"/>
            <w:sz w:val="21"/>
            <w:szCs w:val="21"/>
            <w:lang w:val="en"/>
          </w:rPr>
          <w:t>of</w:t>
        </w:r>
        <w:r w:rsidRPr="00383E89">
          <w:rPr>
            <w:rFonts w:ascii="Tahoma" w:eastAsia="굴림" w:hAnsi="Tahoma" w:cs="Tahoma"/>
            <w:color w:val="0034AC"/>
            <w:kern w:val="0"/>
            <w:sz w:val="21"/>
            <w:szCs w:val="21"/>
            <w:lang w:val="en"/>
          </w:rPr>
          <w:t xml:space="preserve"> a serious </w:t>
        </w:r>
        <w:r w:rsidRPr="00383E89">
          <w:rPr>
            <w:rFonts w:ascii="Tahoma" w:eastAsia="굴림" w:hAnsi="Tahoma" w:cs="Tahoma"/>
            <w:b/>
            <w:bCs/>
            <w:color w:val="0034AC"/>
            <w:kern w:val="0"/>
            <w:sz w:val="21"/>
            <w:szCs w:val="21"/>
            <w:lang w:val="en"/>
          </w:rPr>
          <w:t>turn of mind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착실한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성질의</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1A7DEC">
      <w:pPr>
        <w:widowControl/>
        <w:numPr>
          <w:ilvl w:val="0"/>
          <w:numId w:val="53"/>
        </w:numPr>
        <w:wordWrap/>
        <w:autoSpaceDE/>
        <w:autoSpaceDN/>
        <w:spacing w:after="0" w:line="240" w:lineRule="auto"/>
        <w:jc w:val="left"/>
        <w:rPr>
          <w:rFonts w:ascii="굴림" w:eastAsia="굴림" w:hAnsi="굴림" w:cs="굴림"/>
          <w:color w:val="000000"/>
          <w:kern w:val="0"/>
          <w:sz w:val="24"/>
          <w:szCs w:val="24"/>
        </w:rPr>
      </w:pPr>
      <w:hyperlink r:id="rId2854" w:history="1">
        <w:r w:rsidRPr="00383E89">
          <w:rPr>
            <w:rFonts w:ascii="Tahoma" w:eastAsia="굴림" w:hAnsi="Tahoma" w:cs="Tahoma"/>
            <w:b/>
            <w:bCs/>
            <w:color w:val="0034AC"/>
            <w:kern w:val="0"/>
            <w:sz w:val="21"/>
            <w:szCs w:val="21"/>
            <w:lang w:val="en"/>
          </w:rPr>
          <w:t>of</w:t>
        </w:r>
        <w:r w:rsidRPr="00383E89">
          <w:rPr>
            <w:rFonts w:ascii="Tahoma" w:eastAsia="굴림" w:hAnsi="Tahoma" w:cs="Tahoma"/>
            <w:color w:val="0034AC"/>
            <w:kern w:val="0"/>
            <w:sz w:val="21"/>
            <w:szCs w:val="21"/>
            <w:lang w:val="en"/>
          </w:rPr>
          <w:t xml:space="preserve"> scholarly </w:t>
        </w:r>
        <w:r w:rsidRPr="00383E89">
          <w:rPr>
            <w:rFonts w:ascii="Tahoma" w:eastAsia="굴림" w:hAnsi="Tahoma" w:cs="Tahoma"/>
            <w:b/>
            <w:bCs/>
            <w:color w:val="0034AC"/>
            <w:kern w:val="0"/>
            <w:sz w:val="21"/>
            <w:szCs w:val="21"/>
            <w:lang w:val="en"/>
          </w:rPr>
          <w:t>turn of mind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학자풍</w:t>
      </w:r>
      <w:r w:rsidRPr="00383E89">
        <w:rPr>
          <w:rFonts w:ascii="gulim" w:eastAsia="굴림" w:hAnsi="gulim" w:cs="굴림"/>
          <w:color w:val="000000"/>
          <w:kern w:val="0"/>
          <w:szCs w:val="20"/>
        </w:rPr>
        <w:t>(</w:t>
      </w:r>
      <w:r w:rsidRPr="00383E89">
        <w:rPr>
          <w:rFonts w:ascii="gulim" w:eastAsia="굴림" w:hAnsi="gulim" w:cs="굴림"/>
          <w:color w:val="000000"/>
          <w:kern w:val="0"/>
          <w:szCs w:val="20"/>
        </w:rPr>
        <w:t>風</w:t>
      </w:r>
      <w:r w:rsidRPr="00383E89">
        <w:rPr>
          <w:rFonts w:ascii="gulim" w:eastAsia="굴림" w:hAnsi="gulim" w:cs="굴림"/>
          <w:color w:val="000000"/>
          <w:kern w:val="0"/>
          <w:szCs w:val="20"/>
        </w:rPr>
        <w:t>)</w:t>
      </w:r>
      <w:r w:rsidRPr="00383E89">
        <w:rPr>
          <w:rFonts w:ascii="gulim" w:eastAsia="굴림" w:hAnsi="gulim" w:cs="굴림"/>
          <w:color w:val="000000"/>
          <w:kern w:val="0"/>
          <w:szCs w:val="20"/>
        </w:rPr>
        <w:t>의</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1A7DEC">
      <w:pPr>
        <w:widowControl/>
        <w:numPr>
          <w:ilvl w:val="0"/>
          <w:numId w:val="53"/>
        </w:numPr>
        <w:wordWrap/>
        <w:autoSpaceDE/>
        <w:autoSpaceDN/>
        <w:spacing w:after="0" w:line="240" w:lineRule="auto"/>
        <w:jc w:val="left"/>
        <w:rPr>
          <w:rFonts w:ascii="굴림" w:eastAsia="굴림" w:hAnsi="굴림" w:cs="굴림"/>
          <w:color w:val="000000"/>
          <w:kern w:val="0"/>
          <w:sz w:val="24"/>
          <w:szCs w:val="24"/>
        </w:rPr>
      </w:pPr>
      <w:hyperlink r:id="rId2855" w:history="1">
        <w:r w:rsidRPr="00383E89">
          <w:rPr>
            <w:rFonts w:ascii="Tahoma" w:eastAsia="굴림" w:hAnsi="Tahoma" w:cs="Tahoma"/>
            <w:b/>
            <w:bCs/>
            <w:color w:val="0034AC"/>
            <w:kern w:val="0"/>
            <w:sz w:val="21"/>
            <w:szCs w:val="21"/>
            <w:lang w:val="en"/>
          </w:rPr>
          <w:t>of</w:t>
        </w:r>
        <w:r w:rsidRPr="00383E89">
          <w:rPr>
            <w:rFonts w:ascii="Tahoma" w:eastAsia="굴림" w:hAnsi="Tahoma" w:cs="Tahoma"/>
            <w:color w:val="0034AC"/>
            <w:kern w:val="0"/>
            <w:sz w:val="21"/>
            <w:szCs w:val="21"/>
            <w:lang w:val="en"/>
          </w:rPr>
          <w:t xml:space="preserve"> a speculative </w:t>
        </w:r>
        <w:r w:rsidRPr="00383E89">
          <w:rPr>
            <w:rFonts w:ascii="Tahoma" w:eastAsia="굴림" w:hAnsi="Tahoma" w:cs="Tahoma"/>
            <w:b/>
            <w:bCs/>
            <w:color w:val="0034AC"/>
            <w:kern w:val="0"/>
            <w:sz w:val="21"/>
            <w:szCs w:val="21"/>
            <w:lang w:val="en"/>
          </w:rPr>
          <w:t>turn of mind</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투기심</w:t>
      </w:r>
      <w:r w:rsidRPr="00383E89">
        <w:rPr>
          <w:rFonts w:ascii="gulim" w:eastAsia="굴림" w:hAnsi="gulim" w:cs="굴림"/>
          <w:color w:val="000000"/>
          <w:kern w:val="0"/>
          <w:szCs w:val="20"/>
        </w:rPr>
        <w:t>(</w:t>
      </w:r>
      <w:r w:rsidRPr="00383E89">
        <w:rPr>
          <w:rFonts w:ascii="gulim" w:eastAsia="굴림" w:hAnsi="gulim" w:cs="굴림"/>
          <w:color w:val="000000"/>
          <w:kern w:val="0"/>
          <w:szCs w:val="20"/>
        </w:rPr>
        <w:t>投機心</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있는</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pPr>
      <w:hyperlink r:id="rId2856" w:history="1">
        <w:r w:rsidRPr="00383E89">
          <w:rPr>
            <w:color w:val="0034AC"/>
          </w:rPr>
          <w:t>시심이 있다</w:t>
        </w:r>
      </w:hyperlink>
      <w:r w:rsidRPr="00383E89">
        <w:t xml:space="preserve"> </w:t>
      </w:r>
      <w:r w:rsidRPr="00383E89">
        <w:rPr>
          <w:rFonts w:ascii="gulim" w:hAnsi="gulim"/>
          <w:color w:val="000000"/>
          <w:szCs w:val="20"/>
          <w:lang w:val="en"/>
        </w:rPr>
        <w:t xml:space="preserve">have </w:t>
      </w:r>
      <w:r w:rsidRPr="00383E89">
        <w:rPr>
          <w:rFonts w:ascii="gulim" w:hAnsi="gulim"/>
          <w:color w:val="000000"/>
          <w:szCs w:val="20"/>
          <w:u w:val="single"/>
          <w:lang w:val="en"/>
        </w:rPr>
        <w:t>a poetic</w:t>
      </w:r>
      <w:r w:rsidRPr="00383E89">
        <w:rPr>
          <w:rFonts w:ascii="gulim" w:hAnsi="gulim"/>
          <w:color w:val="000000"/>
          <w:szCs w:val="20"/>
          <w:lang w:val="en"/>
        </w:rPr>
        <w:t xml:space="preserve"> </w:t>
      </w:r>
      <w:r w:rsidRPr="00383E89">
        <w:rPr>
          <w:rFonts w:ascii="gulim" w:hAnsi="gulim"/>
          <w:b/>
          <w:bCs/>
          <w:color w:val="000000"/>
          <w:szCs w:val="20"/>
          <w:lang w:val="en"/>
        </w:rPr>
        <w:t>turn of mind</w:t>
      </w:r>
      <w:r w:rsidRPr="00383E89">
        <w:rPr>
          <w:rFonts w:hint="eastAsia"/>
          <w:lang w:val="en"/>
        </w:rPr>
        <w:t xml:space="preserve"> </w:t>
      </w:r>
    </w:p>
    <w:p w:rsidR="00383E89" w:rsidRPr="00383E89" w:rsidRDefault="00383E89" w:rsidP="00383E89">
      <w:pPr>
        <w:spacing w:after="0" w:line="240" w:lineRule="auto"/>
        <w:rPr>
          <w:color w:val="000000"/>
        </w:rPr>
      </w:pPr>
      <w:hyperlink r:id="rId2857" w:history="1">
        <w:r w:rsidRPr="00383E89">
          <w:rPr>
            <w:color w:val="0034AC"/>
          </w:rPr>
          <w:t>학자 기질의 사람</w:t>
        </w:r>
      </w:hyperlink>
      <w:r w:rsidRPr="00383E89">
        <w:t xml:space="preserve"> </w:t>
      </w:r>
      <w:r w:rsidRPr="00383E89">
        <w:rPr>
          <w:rFonts w:ascii="gulim" w:hAnsi="gulim"/>
          <w:color w:val="000000"/>
          <w:szCs w:val="20"/>
          <w:lang w:val="en"/>
        </w:rPr>
        <w:t xml:space="preserve">a man </w:t>
      </w:r>
      <w:r w:rsidRPr="00383E89">
        <w:rPr>
          <w:rFonts w:ascii="gulim" w:hAnsi="gulim"/>
          <w:b/>
          <w:bCs/>
          <w:color w:val="000000"/>
          <w:szCs w:val="20"/>
          <w:lang w:val="en"/>
        </w:rPr>
        <w:t>of</w:t>
      </w:r>
      <w:r w:rsidRPr="00383E89">
        <w:rPr>
          <w:rFonts w:ascii="gulim" w:hAnsi="gulim"/>
          <w:color w:val="000000"/>
          <w:szCs w:val="20"/>
          <w:lang w:val="en"/>
        </w:rPr>
        <w:t xml:space="preserve"> a </w:t>
      </w:r>
      <w:r w:rsidRPr="00383E89">
        <w:rPr>
          <w:rFonts w:ascii="gulim" w:hAnsi="gulim"/>
          <w:color w:val="000000"/>
          <w:szCs w:val="20"/>
          <w:u w:val="single"/>
          <w:lang w:val="en"/>
        </w:rPr>
        <w:t>scholarly</w:t>
      </w:r>
      <w:r w:rsidRPr="00383E89">
        <w:rPr>
          <w:rFonts w:ascii="gulim" w:hAnsi="gulim"/>
          <w:color w:val="000000"/>
          <w:szCs w:val="20"/>
          <w:lang w:val="en"/>
        </w:rPr>
        <w:t xml:space="preserve"> </w:t>
      </w:r>
      <w:r w:rsidRPr="00383E89">
        <w:rPr>
          <w:rFonts w:ascii="gulim" w:hAnsi="gulim"/>
          <w:b/>
          <w:bCs/>
          <w:color w:val="000000"/>
          <w:szCs w:val="20"/>
          <w:lang w:val="en"/>
        </w:rPr>
        <w:t>turn of mind</w:t>
      </w:r>
      <w:r w:rsidRPr="00383E89">
        <w:rPr>
          <w:rFonts w:hint="eastAsia"/>
          <w:lang w:val="en"/>
        </w:rPr>
        <w:t xml:space="preserve"> </w:t>
      </w:r>
    </w:p>
    <w:p w:rsidR="00383E89" w:rsidRPr="00383E89" w:rsidRDefault="00383E89" w:rsidP="00383E89">
      <w:pPr>
        <w:spacing w:after="0" w:line="240" w:lineRule="auto"/>
        <w:rPr>
          <w:color w:val="000000"/>
        </w:rPr>
      </w:pPr>
      <w:hyperlink r:id="rId2858" w:history="1">
        <w:r w:rsidRPr="00383E89">
          <w:rPr>
            <w:color w:val="0034AC"/>
          </w:rPr>
          <w:t>예술가 기질의 사람</w:t>
        </w:r>
      </w:hyperlink>
      <w:r w:rsidRPr="00383E89">
        <w:t xml:space="preserve"> </w:t>
      </w:r>
      <w:r w:rsidRPr="00383E89">
        <w:rPr>
          <w:rFonts w:ascii="gulim" w:hAnsi="gulim"/>
          <w:color w:val="000000"/>
          <w:szCs w:val="20"/>
          <w:lang w:val="en"/>
        </w:rPr>
        <w:t xml:space="preserve">a person </w:t>
      </w:r>
      <w:r w:rsidRPr="00383E89">
        <w:rPr>
          <w:rFonts w:ascii="gulim" w:hAnsi="gulim"/>
          <w:b/>
          <w:bCs/>
          <w:color w:val="000000"/>
          <w:szCs w:val="20"/>
          <w:lang w:val="en"/>
        </w:rPr>
        <w:t>of</w:t>
      </w:r>
      <w:r w:rsidRPr="00383E89">
        <w:rPr>
          <w:rFonts w:ascii="gulim" w:hAnsi="gulim"/>
          <w:color w:val="000000"/>
          <w:szCs w:val="20"/>
          <w:lang w:val="en"/>
        </w:rPr>
        <w:t xml:space="preserve"> an </w:t>
      </w:r>
      <w:r w:rsidRPr="00383E89">
        <w:rPr>
          <w:rFonts w:ascii="gulim" w:hAnsi="gulim"/>
          <w:color w:val="000000"/>
          <w:szCs w:val="20"/>
          <w:u w:val="single"/>
          <w:lang w:val="en"/>
        </w:rPr>
        <w:t>artistic</w:t>
      </w:r>
      <w:r w:rsidRPr="00383E89">
        <w:rPr>
          <w:rFonts w:ascii="gulim" w:hAnsi="gulim"/>
          <w:color w:val="000000"/>
          <w:szCs w:val="20"/>
          <w:lang w:val="en"/>
        </w:rPr>
        <w:t xml:space="preserve"> </w:t>
      </w:r>
      <w:r w:rsidRPr="00383E89">
        <w:rPr>
          <w:rFonts w:ascii="gulim" w:hAnsi="gulim"/>
          <w:b/>
          <w:bCs/>
          <w:color w:val="000000"/>
          <w:szCs w:val="20"/>
          <w:lang w:val="en"/>
        </w:rPr>
        <w:t>turn of mind</w:t>
      </w:r>
      <w:r w:rsidRPr="00383E89">
        <w:rPr>
          <w:rFonts w:hint="eastAsia"/>
          <w:lang w:val="en"/>
        </w:rPr>
        <w:t xml:space="preserve"> </w:t>
      </w:r>
    </w:p>
    <w:p w:rsidR="00383E89" w:rsidRPr="00383E89" w:rsidRDefault="00383E89" w:rsidP="00383E89">
      <w:pPr>
        <w:spacing w:after="0" w:line="240" w:lineRule="auto"/>
        <w:rPr>
          <w:color w:val="000000"/>
        </w:rPr>
      </w:pPr>
      <w:hyperlink r:id="rId2859" w:history="1">
        <w:r w:rsidRPr="00383E89">
          <w:rPr>
            <w:color w:val="0034AC"/>
          </w:rPr>
          <w:t>문학적 소질이 있는 사람</w:t>
        </w:r>
      </w:hyperlink>
      <w:r w:rsidRPr="00383E89">
        <w:t xml:space="preserve"> </w:t>
      </w:r>
      <w:r w:rsidRPr="00383E89">
        <w:rPr>
          <w:rFonts w:ascii="gulim" w:hAnsi="gulim"/>
          <w:color w:val="000000"/>
          <w:szCs w:val="20"/>
          <w:lang w:val="en"/>
        </w:rPr>
        <w:t xml:space="preserve">a person </w:t>
      </w:r>
      <w:r w:rsidRPr="00383E89">
        <w:rPr>
          <w:rFonts w:ascii="gulim" w:hAnsi="gulim"/>
          <w:b/>
          <w:bCs/>
          <w:color w:val="000000"/>
          <w:szCs w:val="20"/>
          <w:lang w:val="en"/>
        </w:rPr>
        <w:t>of</w:t>
      </w:r>
      <w:r w:rsidRPr="00383E89">
        <w:rPr>
          <w:rFonts w:ascii="gulim" w:hAnsi="gulim"/>
          <w:color w:val="000000"/>
          <w:szCs w:val="20"/>
          <w:lang w:val="en"/>
        </w:rPr>
        <w:t xml:space="preserve"> a </w:t>
      </w:r>
      <w:r w:rsidRPr="00383E89">
        <w:rPr>
          <w:rFonts w:ascii="gulim" w:hAnsi="gulim"/>
          <w:color w:val="000000"/>
          <w:szCs w:val="20"/>
          <w:u w:val="single"/>
          <w:lang w:val="en"/>
        </w:rPr>
        <w:t xml:space="preserve">literary </w:t>
      </w:r>
      <w:r w:rsidRPr="00383E89">
        <w:rPr>
          <w:rFonts w:ascii="gulim" w:hAnsi="gulim"/>
          <w:b/>
          <w:bCs/>
          <w:color w:val="000000"/>
          <w:szCs w:val="20"/>
          <w:u w:val="single"/>
          <w:lang w:val="en"/>
        </w:rPr>
        <w:t>turn</w:t>
      </w:r>
      <w:r w:rsidRPr="00383E89">
        <w:rPr>
          <w:rFonts w:ascii="gulim" w:hAnsi="gulim"/>
          <w:color w:val="000000"/>
          <w:szCs w:val="20"/>
          <w:lang w:val="en"/>
        </w:rPr>
        <w:t xml:space="preserve"> (</w:t>
      </w:r>
      <w:r w:rsidRPr="00383E89">
        <w:rPr>
          <w:rFonts w:ascii="gulim" w:hAnsi="gulim"/>
          <w:b/>
          <w:bCs/>
          <w:color w:val="000000"/>
          <w:szCs w:val="20"/>
          <w:lang w:val="en"/>
        </w:rPr>
        <w:t>of mind</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2860" w:history="1">
        <w:r w:rsidRPr="00383E89">
          <w:rPr>
            <w:color w:val="0034AC"/>
          </w:rPr>
          <w:t>즉물적인 사람</w:t>
        </w:r>
      </w:hyperlink>
      <w:r w:rsidRPr="00383E89">
        <w:t xml:space="preserve"> </w:t>
      </w:r>
      <w:r w:rsidRPr="00383E89">
        <w:rPr>
          <w:rFonts w:ascii="gulim" w:hAnsi="gulim"/>
          <w:color w:val="000000"/>
          <w:szCs w:val="20"/>
          <w:lang w:val="en"/>
        </w:rPr>
        <w:t xml:space="preserve">a person with a practical </w:t>
      </w:r>
      <w:r w:rsidRPr="00383E89">
        <w:rPr>
          <w:rFonts w:ascii="gulim" w:hAnsi="gulim"/>
          <w:b/>
          <w:bCs/>
          <w:color w:val="000000"/>
          <w:szCs w:val="20"/>
          <w:lang w:val="en"/>
        </w:rPr>
        <w:t>turn of mind</w:t>
      </w:r>
      <w:r w:rsidRPr="00383E89">
        <w:rPr>
          <w:rFonts w:hint="eastAsia"/>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rPr>
          <w:rFonts w:ascii="굴림" w:hAnsi="굴림"/>
          <w:sz w:val="24"/>
          <w:szCs w:val="24"/>
        </w:rPr>
      </w:pPr>
      <w:r w:rsidRPr="00383E89">
        <w:rPr>
          <w:lang w:val="en"/>
        </w:rPr>
        <w:t xml:space="preserve">He has a gloomy </w:t>
      </w:r>
      <w:r w:rsidRPr="00383E89">
        <w:rPr>
          <w:b/>
          <w:bCs/>
          <w:lang w:val="en"/>
        </w:rPr>
        <w:t>turn of mind</w:t>
      </w:r>
      <w:r w:rsidRPr="00383E89">
        <w:rPr>
          <w:lang w:val="en"/>
        </w:rPr>
        <w:t>.</w:t>
      </w:r>
      <w:r w:rsidRPr="00383E89">
        <w:rPr>
          <w:rFonts w:hint="eastAsia"/>
        </w:rPr>
        <w:t xml:space="preserve"> </w:t>
      </w:r>
      <w:hyperlink r:id="rId2861" w:history="1">
        <w:r w:rsidRPr="00383E89">
          <w:rPr>
            <w:rFonts w:ascii="gulim" w:hAnsi="gulim"/>
            <w:color w:val="727272"/>
            <w:sz w:val="18"/>
            <w:szCs w:val="18"/>
          </w:rPr>
          <w:t>그에게는</w:t>
        </w:r>
        <w:r w:rsidRPr="00383E89">
          <w:rPr>
            <w:rFonts w:ascii="gulim" w:hAnsi="gulim"/>
            <w:color w:val="727272"/>
            <w:sz w:val="18"/>
            <w:szCs w:val="18"/>
          </w:rPr>
          <w:t xml:space="preserve"> </w:t>
        </w:r>
        <w:r w:rsidRPr="00383E89">
          <w:rPr>
            <w:rFonts w:ascii="gulim" w:hAnsi="gulim"/>
            <w:color w:val="727272"/>
            <w:sz w:val="18"/>
            <w:szCs w:val="18"/>
          </w:rPr>
          <w:t>어두운</w:t>
        </w:r>
        <w:r w:rsidRPr="00383E89">
          <w:rPr>
            <w:rFonts w:ascii="gulim" w:hAnsi="gulim"/>
            <w:color w:val="727272"/>
            <w:sz w:val="18"/>
            <w:szCs w:val="18"/>
          </w:rPr>
          <w:t xml:space="preserve"> </w:t>
        </w:r>
        <w:r w:rsidRPr="00383E89">
          <w:rPr>
            <w:rFonts w:ascii="gulim" w:hAnsi="gulim"/>
            <w:color w:val="727272"/>
            <w:sz w:val="18"/>
            <w:szCs w:val="18"/>
          </w:rPr>
          <w:t>일면이</w:t>
        </w:r>
        <w:r w:rsidRPr="00383E89">
          <w:rPr>
            <w:rFonts w:ascii="gulim" w:hAnsi="gulim"/>
            <w:color w:val="727272"/>
            <w:sz w:val="18"/>
            <w:szCs w:val="18"/>
          </w:rPr>
          <w:t xml:space="preserve"> </w:t>
        </w:r>
        <w:r w:rsidRPr="00383E89">
          <w:rPr>
            <w:rFonts w:ascii="gulim" w:hAnsi="gulim"/>
            <w:color w:val="727272"/>
            <w:sz w:val="18"/>
            <w:szCs w:val="18"/>
          </w:rPr>
          <w:t>있다</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lang w:val="en"/>
        </w:rPr>
        <w:t xml:space="preserve">a man </w:t>
      </w:r>
      <w:r w:rsidRPr="00383E89">
        <w:rPr>
          <w:b/>
          <w:bCs/>
          <w:lang w:val="en"/>
        </w:rPr>
        <w:t>of</w:t>
      </w:r>
      <w:r w:rsidRPr="00383E89">
        <w:rPr>
          <w:lang w:val="en"/>
        </w:rPr>
        <w:t xml:space="preserve"> a philosophical </w:t>
      </w:r>
      <w:r w:rsidRPr="00383E89">
        <w:rPr>
          <w:b/>
          <w:bCs/>
          <w:lang w:val="en"/>
        </w:rPr>
        <w:t>turn of mind</w:t>
      </w:r>
      <w:r w:rsidRPr="00383E89">
        <w:rPr>
          <w:rFonts w:hint="eastAsia"/>
        </w:rPr>
        <w:t xml:space="preserve"> </w:t>
      </w:r>
      <w:hyperlink r:id="rId2862" w:history="1">
        <w:r w:rsidRPr="00383E89">
          <w:rPr>
            <w:rFonts w:ascii="gulim" w:hAnsi="gulim"/>
            <w:color w:val="727272"/>
            <w:sz w:val="18"/>
            <w:szCs w:val="18"/>
          </w:rPr>
          <w:t>철학적</w:t>
        </w:r>
        <w:r w:rsidRPr="00383E89">
          <w:rPr>
            <w:rFonts w:ascii="gulim" w:hAnsi="gulim"/>
            <w:color w:val="727272"/>
            <w:sz w:val="18"/>
            <w:szCs w:val="18"/>
          </w:rPr>
          <w:t xml:space="preserve"> </w:t>
        </w:r>
        <w:r w:rsidRPr="00383E89">
          <w:rPr>
            <w:rFonts w:ascii="gulim" w:hAnsi="gulim"/>
            <w:color w:val="727272"/>
            <w:sz w:val="18"/>
            <w:szCs w:val="18"/>
          </w:rPr>
          <w:t>경향</w:t>
        </w:r>
        <w:r w:rsidRPr="00383E89">
          <w:rPr>
            <w:rFonts w:ascii="gulim" w:hAnsi="gulim"/>
            <w:color w:val="727272"/>
            <w:sz w:val="18"/>
            <w:szCs w:val="18"/>
          </w:rPr>
          <w:t>(</w:t>
        </w:r>
        <w:r w:rsidRPr="00383E89">
          <w:rPr>
            <w:rFonts w:ascii="바탕" w:eastAsia="바탕" w:hAnsi="바탕" w:cs="바탕" w:hint="eastAsia"/>
            <w:color w:val="727272"/>
            <w:sz w:val="18"/>
            <w:szCs w:val="18"/>
          </w:rPr>
          <w:t>傾向</w:t>
        </w:r>
        <w:r w:rsidRPr="00383E89">
          <w:rPr>
            <w:rFonts w:ascii="gulim" w:hAnsi="gulim"/>
            <w:color w:val="727272"/>
            <w:sz w:val="18"/>
            <w:szCs w:val="18"/>
          </w:rPr>
          <w:t>)</w:t>
        </w:r>
        <w:r w:rsidRPr="00383E89">
          <w:rPr>
            <w:rFonts w:ascii="gulim" w:hAnsi="gulim"/>
            <w:color w:val="727272"/>
            <w:sz w:val="18"/>
            <w:szCs w:val="18"/>
          </w:rPr>
          <w:t>의</w:t>
        </w:r>
        <w:r w:rsidRPr="00383E89">
          <w:rPr>
            <w:rFonts w:ascii="gulim" w:hAnsi="gulim"/>
            <w:color w:val="727272"/>
            <w:sz w:val="18"/>
            <w:szCs w:val="18"/>
          </w:rPr>
          <w:t xml:space="preserve"> </w:t>
        </w:r>
        <w:r w:rsidRPr="00383E89">
          <w:rPr>
            <w:rFonts w:ascii="gulim" w:hAnsi="gulim"/>
            <w:color w:val="727272"/>
            <w:sz w:val="18"/>
            <w:szCs w:val="18"/>
          </w:rPr>
          <w:t>사람</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gulim" w:hAnsi="gulim" w:hint="eastAsia"/>
          <w:color w:val="727272"/>
          <w:sz w:val="18"/>
          <w:szCs w:val="18"/>
        </w:rPr>
      </w:pPr>
      <w:r w:rsidRPr="00383E89">
        <w:rPr>
          <w:lang w:val="en"/>
        </w:rPr>
        <w:t xml:space="preserve">men </w:t>
      </w:r>
      <w:r w:rsidRPr="00383E89">
        <w:rPr>
          <w:b/>
          <w:bCs/>
          <w:lang w:val="en"/>
        </w:rPr>
        <w:t>of</w:t>
      </w:r>
      <w:r w:rsidRPr="00383E89">
        <w:rPr>
          <w:lang w:val="en"/>
        </w:rPr>
        <w:t xml:space="preserve"> a military </w:t>
      </w:r>
      <w:r w:rsidRPr="00383E89">
        <w:rPr>
          <w:b/>
          <w:bCs/>
          <w:lang w:val="en"/>
        </w:rPr>
        <w:t>turn of mind</w:t>
      </w:r>
      <w:hyperlink r:id="rId2863" w:history="1">
        <w:r w:rsidRPr="00383E89">
          <w:rPr>
            <w:rFonts w:ascii="gulim" w:hAnsi="gulim"/>
            <w:color w:val="727272"/>
            <w:sz w:val="18"/>
            <w:szCs w:val="18"/>
          </w:rPr>
          <w:t>군인다운</w:t>
        </w:r>
        <w:r w:rsidRPr="00383E89">
          <w:rPr>
            <w:rFonts w:ascii="gulim" w:hAnsi="gulim"/>
            <w:color w:val="727272"/>
            <w:sz w:val="18"/>
            <w:szCs w:val="18"/>
          </w:rPr>
          <w:t xml:space="preserve"> </w:t>
        </w:r>
        <w:r w:rsidRPr="00383E89">
          <w:rPr>
            <w:rFonts w:ascii="gulim" w:hAnsi="gulim"/>
            <w:color w:val="727272"/>
            <w:sz w:val="18"/>
            <w:szCs w:val="18"/>
          </w:rPr>
          <w:t>사람들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lang w:val="en"/>
        </w:rPr>
        <w:t xml:space="preserve">He was </w:t>
      </w:r>
      <w:r w:rsidRPr="00383E89">
        <w:rPr>
          <w:b/>
          <w:bCs/>
          <w:lang w:val="en"/>
        </w:rPr>
        <w:t>of</w:t>
      </w:r>
      <w:r w:rsidRPr="00383E89">
        <w:rPr>
          <w:lang w:val="en"/>
        </w:rPr>
        <w:t xml:space="preserve"> a romantic </w:t>
      </w:r>
      <w:r w:rsidRPr="00383E89">
        <w:rPr>
          <w:b/>
          <w:bCs/>
          <w:lang w:val="en"/>
        </w:rPr>
        <w:t>turn of mind</w:t>
      </w:r>
      <w:r w:rsidRPr="00383E89">
        <w:rPr>
          <w:lang w:val="en"/>
        </w:rPr>
        <w:t>.</w:t>
      </w:r>
      <w:r w:rsidRPr="00383E89">
        <w:rPr>
          <w:rFonts w:hint="eastAsia"/>
        </w:rPr>
        <w:t xml:space="preserve"> </w:t>
      </w:r>
      <w:hyperlink r:id="rId2864" w:history="1">
        <w:r w:rsidRPr="00383E89">
          <w:rPr>
            <w:rFonts w:ascii="gulim" w:hAnsi="gulim"/>
            <w:color w:val="727272"/>
            <w:sz w:val="18"/>
            <w:szCs w:val="18"/>
          </w:rPr>
          <w:t>그는</w:t>
        </w:r>
        <w:r w:rsidRPr="00383E89">
          <w:rPr>
            <w:rFonts w:ascii="gulim" w:hAnsi="gulim"/>
            <w:color w:val="727272"/>
            <w:sz w:val="18"/>
            <w:szCs w:val="18"/>
          </w:rPr>
          <w:t xml:space="preserve"> </w:t>
        </w:r>
        <w:r w:rsidRPr="00383E89">
          <w:rPr>
            <w:rFonts w:ascii="gulim" w:hAnsi="gulim"/>
            <w:color w:val="727272"/>
            <w:sz w:val="18"/>
            <w:szCs w:val="18"/>
          </w:rPr>
          <w:t>공상가</w:t>
        </w:r>
        <w:r w:rsidRPr="00383E89">
          <w:rPr>
            <w:rFonts w:ascii="gulim" w:hAnsi="gulim"/>
            <w:color w:val="727272"/>
            <w:sz w:val="18"/>
            <w:szCs w:val="18"/>
          </w:rPr>
          <w:t>(</w:t>
        </w:r>
        <w:r w:rsidRPr="00383E89">
          <w:rPr>
            <w:rFonts w:ascii="바탕" w:eastAsia="바탕" w:hAnsi="바탕" w:cs="바탕" w:hint="eastAsia"/>
            <w:color w:val="727272"/>
            <w:sz w:val="18"/>
            <w:szCs w:val="18"/>
          </w:rPr>
          <w:t>空想家</w:t>
        </w:r>
        <w:r w:rsidRPr="00383E89">
          <w:rPr>
            <w:rFonts w:ascii="gulim" w:hAnsi="gulim"/>
            <w:color w:val="727272"/>
            <w:sz w:val="18"/>
            <w:szCs w:val="18"/>
          </w:rPr>
          <w:t xml:space="preserve">) </w:t>
        </w:r>
        <w:r w:rsidRPr="00383E89">
          <w:rPr>
            <w:rFonts w:ascii="gulim" w:hAnsi="gulim"/>
            <w:color w:val="727272"/>
            <w:sz w:val="18"/>
            <w:szCs w:val="18"/>
          </w:rPr>
          <w:t>였다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lang w:val="en"/>
        </w:rPr>
        <w:t xml:space="preserve">being </w:t>
      </w:r>
      <w:r w:rsidRPr="00383E89">
        <w:rPr>
          <w:b/>
          <w:bCs/>
          <w:lang w:val="en"/>
        </w:rPr>
        <w:t>of</w:t>
      </w:r>
      <w:r w:rsidRPr="00383E89">
        <w:rPr>
          <w:lang w:val="en"/>
        </w:rPr>
        <w:t xml:space="preserve"> a candid </w:t>
      </w:r>
      <w:r w:rsidRPr="00383E89">
        <w:rPr>
          <w:b/>
          <w:bCs/>
          <w:lang w:val="en"/>
        </w:rPr>
        <w:t>turn of mind</w:t>
      </w:r>
      <w:r w:rsidRPr="00383E89">
        <w:rPr>
          <w:rFonts w:hint="eastAsia"/>
        </w:rPr>
        <w:t xml:space="preserve"> </w:t>
      </w:r>
      <w:hyperlink r:id="rId2865" w:history="1">
        <w:r w:rsidRPr="00383E89">
          <w:rPr>
            <w:rFonts w:ascii="gulim" w:hAnsi="gulim"/>
            <w:color w:val="727272"/>
            <w:sz w:val="18"/>
            <w:szCs w:val="18"/>
          </w:rPr>
          <w:t>표리</w:t>
        </w:r>
        <w:r w:rsidRPr="00383E89">
          <w:rPr>
            <w:rFonts w:ascii="gulim" w:hAnsi="gulim"/>
            <w:color w:val="727272"/>
            <w:sz w:val="18"/>
            <w:szCs w:val="18"/>
          </w:rPr>
          <w:t>(</w:t>
        </w:r>
        <w:r w:rsidRPr="00383E89">
          <w:rPr>
            <w:rFonts w:ascii="바탕" w:eastAsia="바탕" w:hAnsi="바탕" w:cs="바탕" w:hint="eastAsia"/>
            <w:color w:val="727272"/>
            <w:sz w:val="18"/>
            <w:szCs w:val="18"/>
          </w:rPr>
          <w:t>表裏</w:t>
        </w:r>
        <w:r w:rsidRPr="00383E89">
          <w:rPr>
            <w:rFonts w:ascii="gulim" w:hAnsi="gulim"/>
            <w:color w:val="727272"/>
            <w:sz w:val="18"/>
            <w:szCs w:val="18"/>
          </w:rPr>
          <w:t>)</w:t>
        </w:r>
        <w:r w:rsidRPr="00383E89">
          <w:rPr>
            <w:rFonts w:ascii="gulim" w:hAnsi="gulim"/>
            <w:color w:val="727272"/>
            <w:sz w:val="18"/>
            <w:szCs w:val="18"/>
          </w:rPr>
          <w:t>가</w:t>
        </w:r>
        <w:r w:rsidRPr="00383E89">
          <w:rPr>
            <w:rFonts w:ascii="gulim" w:hAnsi="gulim"/>
            <w:color w:val="727272"/>
            <w:sz w:val="18"/>
            <w:szCs w:val="18"/>
          </w:rPr>
          <w:t xml:space="preserve"> </w:t>
        </w:r>
        <w:r w:rsidRPr="00383E89">
          <w:rPr>
            <w:rFonts w:ascii="gulim" w:hAnsi="gulim"/>
            <w:color w:val="727272"/>
            <w:sz w:val="18"/>
            <w:szCs w:val="18"/>
          </w:rPr>
          <w:t>없는</w:t>
        </w:r>
        <w:r w:rsidRPr="00383E89">
          <w:rPr>
            <w:rFonts w:ascii="gulim" w:hAnsi="gulim"/>
            <w:color w:val="727272"/>
            <w:sz w:val="18"/>
            <w:szCs w:val="18"/>
          </w:rPr>
          <w:t xml:space="preserve"> </w:t>
        </w:r>
        <w:r w:rsidRPr="00383E89">
          <w:rPr>
            <w:rFonts w:ascii="gulim" w:hAnsi="gulim"/>
            <w:color w:val="727272"/>
            <w:sz w:val="18"/>
            <w:szCs w:val="18"/>
          </w:rPr>
          <w:t>성질이므로</w:t>
        </w:r>
      </w:hyperlink>
      <w:r w:rsidRPr="00383E89">
        <w:rPr>
          <w:rFonts w:ascii="gulim" w:hAnsi="gulim"/>
          <w:color w:val="727272"/>
          <w:sz w:val="18"/>
          <w:szCs w:val="18"/>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pPr>
      <w:hyperlink r:id="rId2866" w:history="1">
        <w:r w:rsidRPr="00383E89">
          <w:rPr>
            <w:color w:val="0034AC"/>
          </w:rPr>
          <w:t>돌리다</w:t>
        </w:r>
      </w:hyperlink>
      <w:r w:rsidRPr="00383E89">
        <w:t xml:space="preserve"> </w:t>
      </w:r>
      <w:r w:rsidRPr="00383E89">
        <w:rPr>
          <w:rFonts w:ascii="gulim" w:hAnsi="gulim"/>
          <w:color w:val="000000"/>
          <w:szCs w:val="20"/>
        </w:rPr>
        <w:t>(</w:t>
      </w:r>
      <w:r w:rsidRPr="00383E89">
        <w:rPr>
          <w:rFonts w:ascii="gulim" w:hAnsi="gulim"/>
          <w:color w:val="000000"/>
          <w:szCs w:val="20"/>
        </w:rPr>
        <w:t>축을</w:t>
      </w:r>
      <w:r w:rsidRPr="00383E89">
        <w:rPr>
          <w:rFonts w:ascii="gulim" w:hAnsi="gulim"/>
          <w:color w:val="000000"/>
          <w:szCs w:val="20"/>
        </w:rPr>
        <w:t xml:space="preserve"> </w:t>
      </w:r>
      <w:r w:rsidRPr="00383E89">
        <w:rPr>
          <w:rFonts w:ascii="gulim" w:hAnsi="gulim"/>
          <w:color w:val="000000"/>
          <w:szCs w:val="20"/>
        </w:rPr>
        <w:t>중심으로</w:t>
      </w:r>
      <w:r w:rsidRPr="00383E89">
        <w:rPr>
          <w:rFonts w:ascii="gulim" w:hAnsi="gulim"/>
          <w:color w:val="000000"/>
          <w:szCs w:val="20"/>
        </w:rPr>
        <w:t xml:space="preserve">) </w:t>
      </w:r>
      <w:r w:rsidRPr="00383E89">
        <w:rPr>
          <w:rFonts w:ascii="gulim" w:hAnsi="gulim"/>
          <w:b/>
          <w:bCs/>
          <w:color w:val="000000"/>
          <w:szCs w:val="20"/>
          <w:lang w:val="en"/>
        </w:rPr>
        <w:t>turn</w:t>
      </w:r>
      <w:r w:rsidRPr="00383E89">
        <w:rPr>
          <w:rFonts w:ascii="gulim" w:hAnsi="gulim"/>
          <w:color w:val="000000"/>
          <w:szCs w:val="20"/>
        </w:rPr>
        <w:t>, spin</w:t>
      </w:r>
      <w:r w:rsidRPr="00383E89">
        <w:rPr>
          <w:rFonts w:hint="eastAsia"/>
        </w:rPr>
        <w:t xml:space="preserve"> </w:t>
      </w:r>
      <w:r w:rsidRPr="00383E89">
        <w:rPr>
          <w:rFonts w:ascii="Arial" w:hAnsi="Arial" w:cs="Arial"/>
          <w:color w:val="666666"/>
          <w:sz w:val="18"/>
          <w:szCs w:val="18"/>
        </w:rPr>
        <w:t>문의</w:t>
      </w:r>
      <w:r w:rsidRPr="00383E89">
        <w:rPr>
          <w:rFonts w:ascii="Arial" w:hAnsi="Arial" w:cs="Arial"/>
          <w:color w:val="666666"/>
          <w:sz w:val="18"/>
          <w:szCs w:val="18"/>
        </w:rPr>
        <w:t xml:space="preserve"> </w:t>
      </w:r>
      <w:r w:rsidRPr="00383E89">
        <w:rPr>
          <w:rFonts w:ascii="Arial" w:hAnsi="Arial" w:cs="Arial"/>
          <w:color w:val="666666"/>
          <w:sz w:val="18"/>
          <w:szCs w:val="18"/>
        </w:rPr>
        <w:t>손잡이를</w:t>
      </w:r>
      <w:r w:rsidRPr="00383E89">
        <w:rPr>
          <w:rFonts w:ascii="Arial" w:hAnsi="Arial" w:cs="Arial"/>
          <w:color w:val="666666"/>
          <w:sz w:val="18"/>
          <w:szCs w:val="18"/>
        </w:rPr>
        <w:t xml:space="preserve"> </w:t>
      </w:r>
      <w:r w:rsidRPr="00383E89">
        <w:rPr>
          <w:rFonts w:ascii="Arial" w:hAnsi="Arial" w:cs="Arial"/>
          <w:b/>
          <w:bCs/>
          <w:color w:val="666666"/>
          <w:sz w:val="18"/>
          <w:szCs w:val="18"/>
        </w:rPr>
        <w:t>돌리다</w:t>
      </w:r>
      <w:r w:rsidRPr="00383E89">
        <w:rPr>
          <w:rFonts w:hint="eastAsia"/>
        </w:rPr>
        <w:t xml:space="preserve"> </w:t>
      </w:r>
      <w:r w:rsidRPr="00383E89">
        <w:rPr>
          <w:rFonts w:ascii="gulim" w:hAnsi="gulim"/>
          <w:b/>
          <w:bCs/>
          <w:color w:val="666666"/>
          <w:sz w:val="18"/>
          <w:szCs w:val="18"/>
          <w:lang w:val="en"/>
        </w:rPr>
        <w:t>turn</w:t>
      </w:r>
      <w:r w:rsidRPr="00383E89">
        <w:rPr>
          <w:rFonts w:ascii="gulim" w:hAnsi="gulim"/>
          <w:color w:val="666666"/>
          <w:sz w:val="18"/>
          <w:szCs w:val="18"/>
          <w:lang w:val="en"/>
        </w:rPr>
        <w:t xml:space="preserve"> the handle of the door</w:t>
      </w:r>
      <w:r w:rsidRPr="00383E89">
        <w:rPr>
          <w:rFonts w:hint="eastAsia"/>
        </w:rPr>
        <w:t xml:space="preserve"> </w:t>
      </w:r>
    </w:p>
    <w:p w:rsidR="00383E89" w:rsidRPr="00383E89" w:rsidRDefault="00383E89" w:rsidP="00383E89">
      <w:pPr>
        <w:spacing w:after="0" w:line="240" w:lineRule="auto"/>
      </w:pPr>
      <w:hyperlink r:id="rId2867" w:history="1">
        <w:r w:rsidRPr="00383E89">
          <w:rPr>
            <w:color w:val="0034AC"/>
            <w:highlight w:val="cyan"/>
            <w:shd w:val="pct15" w:color="auto" w:fill="FFFFFF"/>
          </w:rPr>
          <w:t>돌다</w:t>
        </w:r>
      </w:hyperlink>
      <w:r w:rsidRPr="00383E89">
        <w:rPr>
          <w:highlight w:val="cyan"/>
          <w:shd w:val="pct15" w:color="auto" w:fill="FFFFFF"/>
        </w:rPr>
        <w:t xml:space="preserve"> </w:t>
      </w:r>
      <w:r w:rsidRPr="00383E89">
        <w:rPr>
          <w:rFonts w:ascii="gulim" w:hAnsi="gulim"/>
          <w:color w:val="000000"/>
          <w:szCs w:val="20"/>
          <w:highlight w:val="cyan"/>
          <w:shd w:val="pct15" w:color="auto" w:fill="FFFFFF"/>
        </w:rPr>
        <w:t>(</w:t>
      </w:r>
      <w:r w:rsidRPr="00383E89">
        <w:rPr>
          <w:rFonts w:ascii="gulim" w:hAnsi="gulim"/>
          <w:color w:val="000000"/>
          <w:szCs w:val="20"/>
          <w:highlight w:val="cyan"/>
          <w:shd w:val="pct15" w:color="auto" w:fill="FFFFFF"/>
        </w:rPr>
        <w:t>회전하다</w:t>
      </w:r>
      <w:r w:rsidRPr="00383E89">
        <w:rPr>
          <w:rFonts w:ascii="gulim" w:hAnsi="gulim"/>
          <w:color w:val="000000"/>
          <w:szCs w:val="20"/>
          <w:highlight w:val="cyan"/>
          <w:shd w:val="pct15" w:color="auto" w:fill="FFFFFF"/>
        </w:rPr>
        <w:t xml:space="preserve">) </w:t>
      </w:r>
      <w:r w:rsidRPr="00383E89">
        <w:rPr>
          <w:rFonts w:ascii="gulim" w:hAnsi="gulim"/>
          <w:b/>
          <w:bCs/>
          <w:color w:val="000000"/>
          <w:szCs w:val="20"/>
          <w:highlight w:val="cyan"/>
          <w:shd w:val="pct15" w:color="auto" w:fill="FFFFFF"/>
          <w:lang w:val="en"/>
        </w:rPr>
        <w:t>turn</w:t>
      </w:r>
      <w:r w:rsidRPr="00383E89">
        <w:rPr>
          <w:rFonts w:ascii="gulim" w:hAnsi="gulim"/>
          <w:color w:val="000000"/>
          <w:szCs w:val="20"/>
          <w:highlight w:val="cyan"/>
          <w:shd w:val="pct15" w:color="auto" w:fill="FFFFFF"/>
        </w:rPr>
        <w:t>, rotate, revolv</w:t>
      </w:r>
      <w:r w:rsidRPr="00383E89">
        <w:rPr>
          <w:rFonts w:ascii="gulim" w:hAnsi="gulim"/>
          <w:color w:val="000000"/>
          <w:szCs w:val="20"/>
        </w:rPr>
        <w:t>e; (</w:t>
      </w:r>
      <w:r w:rsidRPr="00383E89">
        <w:rPr>
          <w:rFonts w:ascii="gulim" w:hAnsi="gulim"/>
          <w:color w:val="000000"/>
          <w:szCs w:val="20"/>
        </w:rPr>
        <w:t>빠른</w:t>
      </w:r>
      <w:r w:rsidRPr="00383E89">
        <w:rPr>
          <w:rFonts w:ascii="gulim" w:hAnsi="gulim"/>
          <w:color w:val="000000"/>
          <w:szCs w:val="20"/>
        </w:rPr>
        <w:t xml:space="preserve"> </w:t>
      </w:r>
      <w:r w:rsidRPr="00383E89">
        <w:rPr>
          <w:rFonts w:ascii="gulim" w:hAnsi="gulim"/>
          <w:color w:val="000000"/>
          <w:szCs w:val="20"/>
        </w:rPr>
        <w:t>속도로</w:t>
      </w:r>
      <w:r w:rsidRPr="00383E89">
        <w:rPr>
          <w:rFonts w:ascii="gulim" w:hAnsi="gulim"/>
          <w:color w:val="000000"/>
          <w:szCs w:val="20"/>
        </w:rPr>
        <w:t>) spin</w:t>
      </w:r>
      <w:r w:rsidRPr="00383E89">
        <w:rPr>
          <w:rFonts w:hint="eastAsia"/>
        </w:rPr>
        <w:t xml:space="preserve"> </w:t>
      </w:r>
      <w:r w:rsidRPr="00383E89">
        <w:rPr>
          <w:rFonts w:ascii="Arial" w:hAnsi="Arial" w:cs="Arial"/>
          <w:color w:val="666666"/>
          <w:sz w:val="18"/>
          <w:szCs w:val="18"/>
        </w:rPr>
        <w:t>바퀴는</w:t>
      </w:r>
      <w:r w:rsidRPr="00383E89">
        <w:rPr>
          <w:rFonts w:ascii="Arial" w:hAnsi="Arial" w:cs="Arial"/>
          <w:color w:val="666666"/>
          <w:sz w:val="18"/>
          <w:szCs w:val="18"/>
        </w:rPr>
        <w:t xml:space="preserve"> </w:t>
      </w:r>
      <w:r w:rsidRPr="00383E89">
        <w:rPr>
          <w:rFonts w:ascii="Arial" w:hAnsi="Arial" w:cs="Arial"/>
          <w:color w:val="666666"/>
          <w:sz w:val="18"/>
          <w:szCs w:val="18"/>
        </w:rPr>
        <w:t>축을</w:t>
      </w:r>
      <w:r w:rsidRPr="00383E89">
        <w:rPr>
          <w:rFonts w:ascii="Arial" w:hAnsi="Arial" w:cs="Arial"/>
          <w:color w:val="666666"/>
          <w:sz w:val="18"/>
          <w:szCs w:val="18"/>
        </w:rPr>
        <w:t xml:space="preserve"> </w:t>
      </w:r>
      <w:r w:rsidRPr="00383E89">
        <w:rPr>
          <w:rFonts w:ascii="Arial" w:hAnsi="Arial" w:cs="Arial"/>
          <w:color w:val="666666"/>
          <w:sz w:val="18"/>
          <w:szCs w:val="18"/>
        </w:rPr>
        <w:t>중심으로</w:t>
      </w:r>
      <w:r w:rsidRPr="00383E89">
        <w:rPr>
          <w:rFonts w:ascii="Arial" w:hAnsi="Arial" w:cs="Arial"/>
          <w:color w:val="666666"/>
          <w:sz w:val="18"/>
          <w:szCs w:val="18"/>
        </w:rPr>
        <w:t xml:space="preserve"> </w:t>
      </w:r>
      <w:r w:rsidRPr="00383E89">
        <w:rPr>
          <w:rFonts w:ascii="Arial" w:hAnsi="Arial" w:cs="Arial"/>
          <w:color w:val="666666"/>
          <w:sz w:val="18"/>
          <w:szCs w:val="18"/>
        </w:rPr>
        <w:t>돈다</w:t>
      </w:r>
      <w:r w:rsidRPr="00383E89">
        <w:rPr>
          <w:rFonts w:hint="eastAsia"/>
        </w:rPr>
        <w:t xml:space="preserve"> </w:t>
      </w:r>
      <w:r w:rsidRPr="00383E89">
        <w:rPr>
          <w:rFonts w:ascii="gulim" w:hAnsi="gulim"/>
          <w:color w:val="666666"/>
          <w:sz w:val="18"/>
          <w:szCs w:val="18"/>
          <w:lang w:val="en"/>
        </w:rPr>
        <w:t xml:space="preserve">A wheel </w:t>
      </w:r>
      <w:r w:rsidRPr="00383E89">
        <w:rPr>
          <w:rFonts w:ascii="gulim" w:hAnsi="gulim"/>
          <w:b/>
          <w:bCs/>
          <w:color w:val="666666"/>
          <w:sz w:val="18"/>
          <w:szCs w:val="18"/>
          <w:lang w:val="en"/>
        </w:rPr>
        <w:t>turn</w:t>
      </w:r>
      <w:r w:rsidRPr="00383E89">
        <w:rPr>
          <w:rFonts w:ascii="gulim" w:hAnsi="gulim"/>
          <w:color w:val="666666"/>
          <w:sz w:val="18"/>
          <w:szCs w:val="18"/>
          <w:lang w:val="en"/>
        </w:rPr>
        <w:t>s on its axis.</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868" w:history="1">
        <w:r w:rsidRPr="00383E89">
          <w:rPr>
            <w:i/>
            <w:color w:val="0034AC"/>
            <w:u w:val="single"/>
          </w:rPr>
          <w:t>순서</w:t>
        </w:r>
      </w:hyperlink>
      <w:r w:rsidRPr="00383E89">
        <w:rPr>
          <w:i/>
          <w:u w:val="single"/>
        </w:rPr>
        <w:t xml:space="preserve"> </w:t>
      </w:r>
      <w:r w:rsidRPr="00383E89">
        <w:rPr>
          <w:rFonts w:ascii="바탕" w:eastAsia="바탕" w:hAnsi="바탕" w:cs="바탕" w:hint="eastAsia"/>
          <w:i/>
          <w:u w:val="single"/>
        </w:rPr>
        <w:t>順序</w:t>
      </w:r>
      <w:r w:rsidRPr="00383E89">
        <w:rPr>
          <w:i/>
          <w:u w:val="single"/>
        </w:rPr>
        <w:t xml:space="preserve"> </w:t>
      </w:r>
      <w:r w:rsidRPr="00383E89">
        <w:rPr>
          <w:rFonts w:ascii="gulim" w:hAnsi="gulim"/>
          <w:i/>
          <w:color w:val="000000"/>
          <w:szCs w:val="20"/>
          <w:u w:val="single"/>
        </w:rPr>
        <w:t>(</w:t>
      </w:r>
      <w:r w:rsidRPr="00383E89">
        <w:rPr>
          <w:rFonts w:ascii="gulim" w:hAnsi="gulim"/>
          <w:i/>
          <w:color w:val="000000"/>
          <w:szCs w:val="20"/>
          <w:u w:val="single"/>
        </w:rPr>
        <w:t>차례</w:t>
      </w:r>
      <w:r w:rsidRPr="00383E89">
        <w:rPr>
          <w:rFonts w:ascii="gulim" w:hAnsi="gulim"/>
          <w:i/>
          <w:color w:val="000000"/>
          <w:szCs w:val="20"/>
          <w:u w:val="single"/>
        </w:rPr>
        <w:t xml:space="preserve">) order, sequence, </w:t>
      </w:r>
      <w:r w:rsidRPr="00383E89">
        <w:rPr>
          <w:rFonts w:ascii="gulim" w:hAnsi="gulim"/>
          <w:b/>
          <w:bCs/>
          <w:i/>
          <w:color w:val="000000"/>
          <w:szCs w:val="20"/>
          <w:u w:val="single"/>
          <w:lang w:val="en"/>
        </w:rPr>
        <w:t>turn</w:t>
      </w:r>
      <w:r w:rsidRPr="00383E89">
        <w:rPr>
          <w:rFonts w:ascii="gulim" w:hAnsi="gulim"/>
          <w:i/>
          <w:color w:val="000000"/>
          <w:szCs w:val="20"/>
          <w:u w:val="single"/>
        </w:rPr>
        <w:t>;</w:t>
      </w:r>
      <w:r w:rsidRPr="00383E89">
        <w:rPr>
          <w:rFonts w:ascii="gulim" w:hAnsi="gulim"/>
          <w:color w:val="000000"/>
          <w:szCs w:val="20"/>
        </w:rPr>
        <w:t xml:space="preserve"> (</w:t>
      </w:r>
      <w:r w:rsidRPr="00383E89">
        <w:rPr>
          <w:rFonts w:ascii="gulim" w:hAnsi="gulim"/>
          <w:color w:val="000000"/>
          <w:szCs w:val="20"/>
        </w:rPr>
        <w:t>절차</w:t>
      </w:r>
      <w:r w:rsidRPr="00383E89">
        <w:rPr>
          <w:rFonts w:ascii="gulim" w:hAnsi="gulim"/>
          <w:color w:val="000000"/>
          <w:szCs w:val="20"/>
        </w:rPr>
        <w:t>) procedure, formalities</w:t>
      </w:r>
      <w:r w:rsidRPr="00383E89">
        <w:rPr>
          <w:rFonts w:hint="eastAsia"/>
        </w:rPr>
        <w:t xml:space="preserve"> </w:t>
      </w:r>
      <w:r w:rsidRPr="00383E89">
        <w:rPr>
          <w:rFonts w:ascii="Arial" w:hAnsi="Arial" w:cs="Arial"/>
          <w:color w:val="666666"/>
          <w:sz w:val="18"/>
          <w:szCs w:val="18"/>
        </w:rPr>
        <w:t>회의</w:t>
      </w:r>
      <w:r w:rsidRPr="00383E89">
        <w:rPr>
          <w:rFonts w:ascii="Arial" w:hAnsi="Arial" w:cs="Arial"/>
          <w:color w:val="666666"/>
          <w:sz w:val="18"/>
          <w:szCs w:val="18"/>
        </w:rPr>
        <w:t xml:space="preserve"> </w:t>
      </w:r>
      <w:r w:rsidRPr="00383E89">
        <w:rPr>
          <w:rFonts w:ascii="Arial" w:hAnsi="Arial" w:cs="Arial"/>
          <w:b/>
          <w:bCs/>
          <w:color w:val="666666"/>
          <w:sz w:val="18"/>
          <w:szCs w:val="18"/>
        </w:rPr>
        <w:t>순서</w:t>
      </w:r>
      <w:r w:rsidRPr="00383E89">
        <w:rPr>
          <w:rFonts w:hint="eastAsia"/>
        </w:rPr>
        <w:t xml:space="preserve"> </w:t>
      </w:r>
      <w:r w:rsidRPr="00383E89">
        <w:rPr>
          <w:rFonts w:ascii="gulim" w:hAnsi="gulim"/>
          <w:color w:val="666666"/>
          <w:sz w:val="18"/>
          <w:szCs w:val="18"/>
          <w:lang w:val="en"/>
        </w:rPr>
        <w:t>meeting procedure</w:t>
      </w:r>
      <w:r w:rsidRPr="00383E89">
        <w:rPr>
          <w:rFonts w:hint="eastAsia"/>
        </w:rPr>
        <w:t xml:space="preserve"> </w:t>
      </w:r>
    </w:p>
    <w:p w:rsidR="00383E89" w:rsidRPr="00383E89" w:rsidRDefault="00383E89" w:rsidP="00383E89">
      <w:pPr>
        <w:spacing w:after="0" w:line="240" w:lineRule="auto"/>
        <w:rPr>
          <w:color w:val="FF0000"/>
        </w:rPr>
      </w:pPr>
      <w:hyperlink r:id="rId2869" w:history="1">
        <w:r w:rsidRPr="00383E89">
          <w:rPr>
            <w:color w:val="FF0000"/>
          </w:rPr>
          <w:t>틀다</w:t>
        </w:r>
      </w:hyperlink>
      <w:r w:rsidRPr="00383E89">
        <w:rPr>
          <w:color w:val="FF0000"/>
        </w:rPr>
        <w:t xml:space="preserve"> </w:t>
      </w:r>
      <w:r w:rsidRPr="00383E89">
        <w:rPr>
          <w:rFonts w:ascii="gulim" w:hAnsi="gulim"/>
          <w:color w:val="FF0000"/>
          <w:szCs w:val="20"/>
        </w:rPr>
        <w:t>(</w:t>
      </w:r>
      <w:r w:rsidRPr="00383E89">
        <w:rPr>
          <w:rFonts w:ascii="gulim" w:hAnsi="gulim"/>
          <w:color w:val="FF0000"/>
          <w:szCs w:val="20"/>
        </w:rPr>
        <w:t>방향을</w:t>
      </w:r>
      <w:r w:rsidRPr="00383E89">
        <w:rPr>
          <w:rFonts w:ascii="gulim" w:hAnsi="gulim"/>
          <w:color w:val="FF0000"/>
          <w:szCs w:val="20"/>
        </w:rPr>
        <w:t xml:space="preserve">) </w:t>
      </w:r>
      <w:r w:rsidRPr="00383E89">
        <w:rPr>
          <w:rFonts w:ascii="gulim" w:hAnsi="gulim"/>
          <w:b/>
          <w:bCs/>
          <w:color w:val="FF0000"/>
          <w:szCs w:val="20"/>
          <w:lang w:val="en"/>
        </w:rPr>
        <w:t>turn</w:t>
      </w:r>
      <w:r w:rsidRPr="00383E89">
        <w:rPr>
          <w:rFonts w:hint="eastAsia"/>
          <w:color w:val="FF0000"/>
        </w:rPr>
        <w:t xml:space="preserve"> </w:t>
      </w:r>
      <w:r w:rsidRPr="00383E89">
        <w:rPr>
          <w:rFonts w:ascii="Arial" w:hAnsi="Arial" w:cs="Arial"/>
          <w:color w:val="FF0000"/>
          <w:sz w:val="18"/>
          <w:szCs w:val="18"/>
        </w:rPr>
        <w:t>방향을</w:t>
      </w:r>
      <w:r w:rsidRPr="00383E89">
        <w:rPr>
          <w:rFonts w:ascii="Arial" w:hAnsi="Arial" w:cs="Arial"/>
          <w:color w:val="FF0000"/>
          <w:sz w:val="18"/>
          <w:szCs w:val="18"/>
        </w:rPr>
        <w:t xml:space="preserve"> </w:t>
      </w:r>
      <w:r w:rsidRPr="00383E89">
        <w:rPr>
          <w:rFonts w:ascii="Arial" w:hAnsi="Arial" w:cs="Arial"/>
          <w:b/>
          <w:bCs/>
          <w:color w:val="FF0000"/>
          <w:sz w:val="18"/>
          <w:szCs w:val="18"/>
        </w:rPr>
        <w:t>틀다</w:t>
      </w:r>
      <w:r w:rsidRPr="00383E89">
        <w:rPr>
          <w:rFonts w:hint="eastAsia"/>
          <w:color w:val="FF0000"/>
        </w:rPr>
        <w:t xml:space="preserve"> </w:t>
      </w:r>
      <w:r w:rsidRPr="00383E89">
        <w:rPr>
          <w:rFonts w:ascii="gulim" w:hAnsi="gulim"/>
          <w:color w:val="FF0000"/>
          <w:sz w:val="18"/>
          <w:szCs w:val="18"/>
          <w:u w:val="single"/>
          <w:lang w:val="en"/>
        </w:rPr>
        <w:t xml:space="preserve">change[shift; alter] </w:t>
      </w:r>
      <w:r w:rsidRPr="00383E89">
        <w:rPr>
          <w:rFonts w:ascii="gulim" w:hAnsi="gulim"/>
          <w:i/>
          <w:iCs/>
          <w:color w:val="FF0000"/>
          <w:sz w:val="18"/>
          <w:szCs w:val="18"/>
          <w:u w:val="single"/>
          <w:lang w:val="en"/>
        </w:rPr>
        <w:t>one's</w:t>
      </w:r>
      <w:r w:rsidRPr="00383E89">
        <w:rPr>
          <w:rFonts w:ascii="gulim" w:hAnsi="gulim"/>
          <w:color w:val="FF0000"/>
          <w:sz w:val="18"/>
          <w:szCs w:val="18"/>
          <w:u w:val="single"/>
          <w:lang w:val="en"/>
        </w:rPr>
        <w:t xml:space="preserve"> course[direction]</w:t>
      </w:r>
      <w:r w:rsidRPr="00383E89">
        <w:rPr>
          <w:rFonts w:hint="eastAsia"/>
          <w:color w:val="FF0000"/>
          <w:u w:val="single"/>
        </w:rPr>
        <w:t xml:space="preserve"> </w:t>
      </w:r>
    </w:p>
    <w:p w:rsidR="00383E89" w:rsidRPr="00383E89" w:rsidRDefault="00383E89" w:rsidP="00383E89">
      <w:pPr>
        <w:spacing w:after="0" w:line="240" w:lineRule="auto"/>
        <w:rPr>
          <w:rFonts w:ascii="gulim" w:hAnsi="gulim" w:hint="eastAsia"/>
          <w:color w:val="666666"/>
          <w:szCs w:val="20"/>
          <w:u w:val="single"/>
          <w:shd w:val="pct15" w:color="auto" w:fill="FFFFFF"/>
        </w:rPr>
      </w:pPr>
      <w:hyperlink r:id="rId2870" w:history="1">
        <w:r w:rsidRPr="00383E89">
          <w:rPr>
            <w:color w:val="FF0000"/>
            <w:u w:val="single"/>
            <w:shd w:val="pct15" w:color="auto" w:fill="FFFFFF"/>
          </w:rPr>
          <w:t>바꾸다</w:t>
        </w:r>
      </w:hyperlink>
      <w:r w:rsidRPr="00383E89">
        <w:rPr>
          <w:color w:val="FF0000"/>
          <w:u w:val="single"/>
          <w:shd w:val="pct15" w:color="auto" w:fill="FFFFFF"/>
        </w:rPr>
        <w:t xml:space="preserve"> </w:t>
      </w:r>
      <w:r w:rsidRPr="00383E89">
        <w:rPr>
          <w:rFonts w:ascii="gulim" w:hAnsi="gulim"/>
          <w:color w:val="FF0000"/>
          <w:szCs w:val="20"/>
          <w:u w:val="single"/>
          <w:shd w:val="pct15" w:color="auto" w:fill="FFFFFF"/>
        </w:rPr>
        <w:t>(</w:t>
      </w:r>
      <w:r w:rsidRPr="00383E89">
        <w:rPr>
          <w:rFonts w:ascii="gulim" w:hAnsi="gulim"/>
          <w:color w:val="FF0000"/>
          <w:szCs w:val="20"/>
          <w:u w:val="single"/>
          <w:shd w:val="pct15" w:color="auto" w:fill="FFFFFF"/>
        </w:rPr>
        <w:t>변경하다</w:t>
      </w:r>
      <w:r w:rsidRPr="00383E89">
        <w:rPr>
          <w:rFonts w:ascii="gulim" w:hAnsi="gulim"/>
          <w:color w:val="FF0000"/>
          <w:szCs w:val="20"/>
          <w:u w:val="single"/>
          <w:shd w:val="pct15" w:color="auto" w:fill="FFFFFF"/>
        </w:rPr>
        <w:t xml:space="preserve">) change, switch, </w:t>
      </w:r>
      <w:r w:rsidRPr="00383E89">
        <w:rPr>
          <w:rFonts w:ascii="gulim" w:hAnsi="gulim"/>
          <w:b/>
          <w:bCs/>
          <w:color w:val="FF0000"/>
          <w:szCs w:val="20"/>
          <w:u w:val="single"/>
          <w:shd w:val="pct15" w:color="auto" w:fill="FFFFFF"/>
          <w:lang w:val="en"/>
        </w:rPr>
        <w:t>turn</w:t>
      </w:r>
      <w:r w:rsidRPr="00383E89">
        <w:rPr>
          <w:rFonts w:ascii="gulim" w:hAnsi="gulim"/>
          <w:color w:val="FF0000"/>
          <w:szCs w:val="20"/>
          <w:u w:val="single"/>
          <w:shd w:val="pct15" w:color="auto" w:fill="FFFFFF"/>
        </w:rPr>
        <w:t>, alter</w:t>
      </w:r>
      <w:r w:rsidRPr="00383E89">
        <w:rPr>
          <w:rFonts w:hint="eastAsia"/>
          <w:color w:val="FF0000"/>
          <w:u w:val="single"/>
          <w:shd w:val="pct15" w:color="auto" w:fill="FFFFFF"/>
        </w:rPr>
        <w:t xml:space="preserve"> </w:t>
      </w:r>
      <w:r w:rsidRPr="00383E89">
        <w:rPr>
          <w:rFonts w:ascii="Arial" w:hAnsi="Arial" w:cs="Arial"/>
          <w:color w:val="666666"/>
          <w:sz w:val="18"/>
          <w:szCs w:val="18"/>
          <w:u w:val="single"/>
          <w:shd w:val="pct15" w:color="auto" w:fill="FFFFFF"/>
        </w:rPr>
        <w:t>계획을</w:t>
      </w:r>
      <w:r w:rsidRPr="00383E89">
        <w:rPr>
          <w:rFonts w:ascii="Arial" w:hAnsi="Arial" w:cs="Arial"/>
          <w:color w:val="666666"/>
          <w:sz w:val="18"/>
          <w:szCs w:val="18"/>
          <w:u w:val="single"/>
          <w:shd w:val="pct15" w:color="auto" w:fill="FFFFFF"/>
        </w:rPr>
        <w:t xml:space="preserve"> </w:t>
      </w:r>
      <w:r w:rsidRPr="00383E89">
        <w:rPr>
          <w:rFonts w:ascii="Arial" w:hAnsi="Arial" w:cs="Arial"/>
          <w:b/>
          <w:bCs/>
          <w:color w:val="666666"/>
          <w:sz w:val="18"/>
          <w:szCs w:val="18"/>
          <w:u w:val="single"/>
          <w:shd w:val="pct15" w:color="auto" w:fill="FFFFFF"/>
        </w:rPr>
        <w:t>바꾸다</w:t>
      </w:r>
      <w:r w:rsidRPr="00383E89">
        <w:rPr>
          <w:rFonts w:ascii="gulim" w:hAnsi="gulim"/>
          <w:color w:val="666666"/>
          <w:sz w:val="18"/>
          <w:szCs w:val="18"/>
          <w:u w:val="single"/>
          <w:shd w:val="pct15" w:color="auto" w:fill="FFFFFF"/>
          <w:lang w:val="en"/>
        </w:rPr>
        <w:t xml:space="preserve">change </w:t>
      </w:r>
      <w:r w:rsidRPr="00383E89">
        <w:rPr>
          <w:rFonts w:ascii="gulim" w:hAnsi="gulim"/>
          <w:i/>
          <w:iCs/>
          <w:color w:val="666666"/>
          <w:sz w:val="18"/>
          <w:szCs w:val="18"/>
          <w:u w:val="single"/>
          <w:shd w:val="pct15" w:color="auto" w:fill="FFFFFF"/>
          <w:lang w:val="en"/>
        </w:rPr>
        <w:t>one's</w:t>
      </w:r>
      <w:r w:rsidRPr="00383E89">
        <w:rPr>
          <w:rFonts w:ascii="gulim" w:hAnsi="gulim"/>
          <w:color w:val="666666"/>
          <w:sz w:val="18"/>
          <w:szCs w:val="18"/>
          <w:u w:val="single"/>
          <w:shd w:val="pct15" w:color="auto" w:fill="FFFFFF"/>
          <w:lang w:val="en"/>
        </w:rPr>
        <w:t xml:space="preserve"> plans</w:t>
      </w:r>
      <w:r w:rsidRPr="00383E89">
        <w:rPr>
          <w:rFonts w:hint="eastAsia"/>
          <w:u w:val="single"/>
          <w:shd w:val="pct15" w:color="auto" w:fill="FFFFFF"/>
        </w:rPr>
        <w:t xml:space="preserve"> </w:t>
      </w:r>
    </w:p>
    <w:p w:rsidR="00383E89" w:rsidRPr="00383E89" w:rsidRDefault="00383E89" w:rsidP="00383E89">
      <w:pPr>
        <w:spacing w:after="0" w:line="240" w:lineRule="auto"/>
        <w:rPr>
          <w:rFonts w:ascii="Arial" w:hAnsi="Arial" w:cs="Arial"/>
          <w:color w:val="000000"/>
          <w:szCs w:val="20"/>
          <w:u w:val="single"/>
          <w:shd w:val="pct15" w:color="auto" w:fill="FFFFFF"/>
          <w:lang w:val="en"/>
        </w:rPr>
      </w:pPr>
    </w:p>
    <w:p w:rsidR="00383E89" w:rsidRPr="00383E89" w:rsidRDefault="00383E89" w:rsidP="00383E89">
      <w:pPr>
        <w:spacing w:after="0" w:line="240" w:lineRule="auto"/>
      </w:pPr>
      <w:r w:rsidRPr="00383E89">
        <w:rPr>
          <w:rFonts w:ascii="Arial" w:hAnsi="Arial" w:cs="Arial"/>
          <w:color w:val="000000"/>
          <w:szCs w:val="20"/>
          <w:u w:val="single"/>
          <w:lang w:val="en"/>
        </w:rPr>
        <w:t xml:space="preserve">Please </w:t>
      </w:r>
      <w:r w:rsidRPr="00383E89">
        <w:rPr>
          <w:rFonts w:ascii="Arial" w:hAnsi="Arial" w:cs="Arial"/>
          <w:b/>
          <w:bCs/>
          <w:color w:val="000000"/>
          <w:szCs w:val="20"/>
          <w:u w:val="single"/>
          <w:lang w:val="en"/>
        </w:rPr>
        <w:t>turn</w:t>
      </w:r>
      <w:r w:rsidRPr="00383E89">
        <w:rPr>
          <w:rFonts w:ascii="Arial" w:hAnsi="Arial" w:cs="Arial"/>
          <w:color w:val="000000"/>
          <w:szCs w:val="20"/>
          <w:u w:val="single"/>
          <w:lang w:val="en"/>
        </w:rPr>
        <w:t xml:space="preserve"> to page 5</w:t>
      </w:r>
      <w:r w:rsidRPr="00383E89">
        <w:rPr>
          <w:rFonts w:ascii="Arial" w:hAnsi="Arial" w:cs="Arial"/>
          <w:color w:val="000000"/>
          <w:szCs w:val="20"/>
          <w:lang w:val="en"/>
        </w:rPr>
        <w:t xml:space="preserve"> in your copy of the report.</w:t>
      </w:r>
      <w:r w:rsidRPr="00383E89">
        <w:rPr>
          <w:rFonts w:hint="eastAsia"/>
        </w:rPr>
        <w:t xml:space="preserve"> </w:t>
      </w:r>
      <w:hyperlink r:id="rId2871" w:history="1">
        <w:r w:rsidRPr="00383E89">
          <w:rPr>
            <w:rFonts w:ascii="gulim" w:hAnsi="gulim"/>
            <w:color w:val="727272"/>
            <w:sz w:val="18"/>
            <w:szCs w:val="18"/>
          </w:rPr>
          <w:t>보고서</w:t>
        </w:r>
        <w:r w:rsidRPr="00383E89">
          <w:rPr>
            <w:rFonts w:ascii="gulim" w:hAnsi="gulim"/>
            <w:color w:val="727272"/>
            <w:sz w:val="18"/>
            <w:szCs w:val="18"/>
          </w:rPr>
          <w:t xml:space="preserve"> 5</w:t>
        </w:r>
        <w:r w:rsidRPr="00383E89">
          <w:rPr>
            <w:rFonts w:ascii="gulim" w:hAnsi="gulim"/>
            <w:color w:val="727272"/>
            <w:sz w:val="18"/>
            <w:szCs w:val="18"/>
          </w:rPr>
          <w:t>페이지를</w:t>
        </w:r>
        <w:r w:rsidRPr="00383E89">
          <w:rPr>
            <w:rFonts w:ascii="gulim" w:hAnsi="gulim"/>
            <w:color w:val="727272"/>
            <w:sz w:val="18"/>
            <w:szCs w:val="18"/>
          </w:rPr>
          <w:t xml:space="preserve"> </w:t>
        </w:r>
        <w:r w:rsidRPr="00383E89">
          <w:rPr>
            <w:rFonts w:ascii="gulim" w:hAnsi="gulim"/>
            <w:color w:val="727272"/>
            <w:sz w:val="18"/>
            <w:szCs w:val="18"/>
          </w:rPr>
          <w:t>펴세요</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Left </w:t>
      </w:r>
      <w:r w:rsidRPr="00383E89">
        <w:rPr>
          <w:rFonts w:ascii="Arial" w:hAnsi="Arial" w:cs="Arial"/>
          <w:b/>
          <w:bCs/>
          <w:color w:val="000000"/>
          <w:szCs w:val="20"/>
          <w:lang w:val="en"/>
        </w:rPr>
        <w:t>turn</w:t>
      </w:r>
      <w:r w:rsidRPr="00383E89">
        <w:rPr>
          <w:rFonts w:ascii="Arial" w:hAnsi="Arial" w:cs="Arial"/>
          <w:color w:val="000000"/>
          <w:szCs w:val="20"/>
          <w:lang w:val="en"/>
        </w:rPr>
        <w:t xml:space="preserve"> at your own risk.</w:t>
      </w:r>
      <w:r w:rsidRPr="00383E89">
        <w:rPr>
          <w:rFonts w:hint="eastAsia"/>
        </w:rPr>
        <w:t xml:space="preserve"> </w:t>
      </w:r>
      <w:hyperlink r:id="rId2872" w:history="1">
        <w:r w:rsidRPr="00383E89">
          <w:rPr>
            <w:rFonts w:ascii="gulim" w:hAnsi="gulim"/>
            <w:color w:val="727272"/>
            <w:sz w:val="18"/>
            <w:szCs w:val="18"/>
          </w:rPr>
          <w:t>비보호</w:t>
        </w:r>
        <w:r w:rsidRPr="00383E89">
          <w:rPr>
            <w:rFonts w:ascii="gulim" w:hAnsi="gulim"/>
            <w:color w:val="727272"/>
            <w:sz w:val="18"/>
            <w:szCs w:val="18"/>
          </w:rPr>
          <w:t xml:space="preserve"> </w:t>
        </w:r>
        <w:r w:rsidRPr="00383E89">
          <w:rPr>
            <w:rFonts w:ascii="gulim" w:hAnsi="gulim"/>
            <w:color w:val="727272"/>
            <w:sz w:val="18"/>
            <w:szCs w:val="18"/>
          </w:rPr>
          <w:t>좌회전</w:t>
        </w:r>
      </w:hyperlink>
      <w:r w:rsidRPr="00383E89">
        <w:rPr>
          <w:rFonts w:ascii="gulim" w:hAnsi="gulim"/>
          <w:color w:val="727272"/>
          <w:sz w:val="18"/>
          <w:szCs w:val="18"/>
        </w:rPr>
        <w:t xml:space="preserve"> </w:t>
      </w:r>
    </w:p>
    <w:p w:rsidR="00383E89" w:rsidRPr="00383E89" w:rsidRDefault="00383E89" w:rsidP="00383E89">
      <w:pPr>
        <w:spacing w:after="0" w:line="240" w:lineRule="auto"/>
      </w:pPr>
      <w:r w:rsidRPr="00383E89">
        <w:rPr>
          <w:rFonts w:ascii="Arial" w:hAnsi="Arial" w:cs="Arial"/>
          <w:color w:val="000000"/>
          <w:szCs w:val="20"/>
        </w:rPr>
        <w:t xml:space="preserve">The sink in the men’s bathroom won’t </w:t>
      </w:r>
      <w:r w:rsidRPr="00383E89">
        <w:rPr>
          <w:rFonts w:ascii="Arial" w:hAnsi="Arial" w:cs="Arial"/>
          <w:b/>
          <w:bCs/>
          <w:color w:val="000000"/>
          <w:szCs w:val="20"/>
          <w:lang w:val="en"/>
        </w:rPr>
        <w:t>turn</w:t>
      </w:r>
      <w:r w:rsidRPr="00383E89">
        <w:rPr>
          <w:rFonts w:ascii="Arial" w:hAnsi="Arial" w:cs="Arial"/>
          <w:color w:val="000000"/>
          <w:szCs w:val="20"/>
        </w:rPr>
        <w:t xml:space="preserve"> off again.</w:t>
      </w:r>
      <w:r w:rsidRPr="00383E89">
        <w:rPr>
          <w:rFonts w:hint="eastAsia"/>
        </w:rPr>
        <w:t xml:space="preserve"> </w:t>
      </w:r>
      <w:hyperlink r:id="rId2873" w:history="1">
        <w:r w:rsidRPr="00383E89">
          <w:rPr>
            <w:rFonts w:ascii="gulim" w:hAnsi="gulim"/>
            <w:color w:val="727272"/>
            <w:sz w:val="18"/>
            <w:szCs w:val="18"/>
          </w:rPr>
          <w:t>남자</w:t>
        </w:r>
        <w:r w:rsidRPr="00383E89">
          <w:rPr>
            <w:rFonts w:ascii="gulim" w:hAnsi="gulim"/>
            <w:color w:val="727272"/>
            <w:sz w:val="18"/>
            <w:szCs w:val="18"/>
          </w:rPr>
          <w:t xml:space="preserve"> </w:t>
        </w:r>
        <w:r w:rsidRPr="00383E89">
          <w:rPr>
            <w:rFonts w:ascii="gulim" w:hAnsi="gulim"/>
            <w:color w:val="727272"/>
            <w:sz w:val="18"/>
            <w:szCs w:val="18"/>
          </w:rPr>
          <w:t>화장실에</w:t>
        </w:r>
        <w:r w:rsidRPr="00383E89">
          <w:rPr>
            <w:rFonts w:ascii="gulim" w:hAnsi="gulim"/>
            <w:color w:val="727272"/>
            <w:sz w:val="18"/>
            <w:szCs w:val="18"/>
          </w:rPr>
          <w:t xml:space="preserve"> </w:t>
        </w:r>
        <w:r w:rsidRPr="00383E89">
          <w:rPr>
            <w:rFonts w:ascii="gulim" w:hAnsi="gulim"/>
            <w:color w:val="727272"/>
            <w:sz w:val="18"/>
            <w:szCs w:val="18"/>
          </w:rPr>
          <w:t>세면기가</w:t>
        </w:r>
        <w:r w:rsidRPr="00383E89">
          <w:rPr>
            <w:rFonts w:ascii="gulim" w:hAnsi="gulim"/>
            <w:color w:val="727272"/>
            <w:sz w:val="18"/>
            <w:szCs w:val="18"/>
          </w:rPr>
          <w:t xml:space="preserve"> </w:t>
        </w:r>
        <w:r w:rsidRPr="00383E89">
          <w:rPr>
            <w:rFonts w:ascii="gulim" w:hAnsi="gulim"/>
            <w:color w:val="727272"/>
            <w:sz w:val="18"/>
            <w:szCs w:val="18"/>
          </w:rPr>
          <w:t>또</w:t>
        </w:r>
        <w:r w:rsidRPr="00383E89">
          <w:rPr>
            <w:rFonts w:ascii="gulim" w:hAnsi="gulim"/>
            <w:color w:val="727272"/>
            <w:sz w:val="18"/>
            <w:szCs w:val="18"/>
          </w:rPr>
          <w:t xml:space="preserve"> </w:t>
        </w:r>
        <w:r w:rsidRPr="00383E89">
          <w:rPr>
            <w:rFonts w:ascii="gulim" w:hAnsi="gulim"/>
            <w:color w:val="727272"/>
            <w:sz w:val="18"/>
            <w:szCs w:val="18"/>
          </w:rPr>
          <w:t>안</w:t>
        </w:r>
        <w:r w:rsidRPr="00383E89">
          <w:rPr>
            <w:rFonts w:ascii="gulim" w:hAnsi="gulim"/>
            <w:color w:val="727272"/>
            <w:sz w:val="18"/>
            <w:szCs w:val="18"/>
          </w:rPr>
          <w:t xml:space="preserve"> </w:t>
        </w:r>
        <w:r w:rsidRPr="00383E89">
          <w:rPr>
            <w:rFonts w:ascii="gulim" w:hAnsi="gulim"/>
            <w:color w:val="727272"/>
            <w:sz w:val="18"/>
            <w:szCs w:val="18"/>
          </w:rPr>
          <w:t>잠겨요</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pPr>
      <w:r w:rsidRPr="00383E89">
        <w:rPr>
          <w:rFonts w:ascii="Arial" w:hAnsi="Arial" w:cs="Arial"/>
          <w:color w:val="000000"/>
          <w:szCs w:val="20"/>
          <w:lang w:val="en"/>
        </w:rPr>
        <w:lastRenderedPageBreak/>
        <w:t xml:space="preserve">A friend today may </w:t>
      </w:r>
      <w:r w:rsidRPr="00383E89">
        <w:rPr>
          <w:rFonts w:ascii="Arial" w:hAnsi="Arial" w:cs="Arial"/>
          <w:b/>
          <w:bCs/>
          <w:color w:val="000000"/>
          <w:szCs w:val="20"/>
          <w:u w:val="single"/>
          <w:lang w:val="en"/>
        </w:rPr>
        <w:t>turn</w:t>
      </w:r>
      <w:r w:rsidRPr="00383E89">
        <w:rPr>
          <w:rFonts w:ascii="Arial" w:hAnsi="Arial" w:cs="Arial"/>
          <w:color w:val="000000"/>
          <w:szCs w:val="20"/>
          <w:u w:val="single"/>
          <w:lang w:val="en"/>
        </w:rPr>
        <w:t xml:space="preserve"> against</w:t>
      </w:r>
      <w:r w:rsidRPr="00383E89">
        <w:rPr>
          <w:rFonts w:ascii="Arial" w:hAnsi="Arial" w:cs="Arial"/>
          <w:color w:val="000000"/>
          <w:szCs w:val="20"/>
          <w:lang w:val="en"/>
        </w:rPr>
        <w:t xml:space="preserve"> you tomorrow.</w:t>
      </w:r>
      <w:r w:rsidRPr="00383E89">
        <w:rPr>
          <w:rFonts w:hint="eastAsia"/>
        </w:rPr>
        <w:t xml:space="preserve"> </w:t>
      </w:r>
      <w:hyperlink r:id="rId2874" w:history="1">
        <w:r w:rsidRPr="00383E89">
          <w:rPr>
            <w:rFonts w:ascii="gulim" w:hAnsi="gulim"/>
            <w:color w:val="727272"/>
            <w:sz w:val="18"/>
            <w:szCs w:val="18"/>
          </w:rPr>
          <w:t>오늘의</w:t>
        </w:r>
        <w:r w:rsidRPr="00383E89">
          <w:rPr>
            <w:rFonts w:ascii="gulim" w:hAnsi="gulim"/>
            <w:color w:val="727272"/>
            <w:sz w:val="18"/>
            <w:szCs w:val="18"/>
          </w:rPr>
          <w:t xml:space="preserve"> </w:t>
        </w:r>
        <w:r w:rsidRPr="00383E89">
          <w:rPr>
            <w:rFonts w:ascii="gulim" w:hAnsi="gulim"/>
            <w:color w:val="727272"/>
            <w:sz w:val="18"/>
            <w:szCs w:val="18"/>
          </w:rPr>
          <w:t>친구가</w:t>
        </w:r>
        <w:r w:rsidRPr="00383E89">
          <w:rPr>
            <w:rFonts w:ascii="gulim" w:hAnsi="gulim"/>
            <w:color w:val="727272"/>
            <w:sz w:val="18"/>
            <w:szCs w:val="18"/>
          </w:rPr>
          <w:t xml:space="preserve"> </w:t>
        </w:r>
        <w:r w:rsidRPr="00383E89">
          <w:rPr>
            <w:rFonts w:ascii="gulim" w:hAnsi="gulim"/>
            <w:color w:val="727272"/>
            <w:sz w:val="18"/>
            <w:szCs w:val="18"/>
          </w:rPr>
          <w:t>내일의</w:t>
        </w:r>
        <w:r w:rsidRPr="00383E89">
          <w:rPr>
            <w:rFonts w:ascii="gulim" w:hAnsi="gulim"/>
            <w:color w:val="727272"/>
            <w:sz w:val="18"/>
            <w:szCs w:val="18"/>
          </w:rPr>
          <w:t xml:space="preserve"> </w:t>
        </w:r>
        <w:r w:rsidRPr="00383E89">
          <w:rPr>
            <w:rFonts w:ascii="gulim" w:hAnsi="gulim"/>
            <w:color w:val="727272"/>
            <w:sz w:val="18"/>
            <w:szCs w:val="18"/>
          </w:rPr>
          <w:t>적이</w:t>
        </w:r>
        <w:r w:rsidRPr="00383E89">
          <w:rPr>
            <w:rFonts w:ascii="gulim" w:hAnsi="gulim"/>
            <w:color w:val="727272"/>
            <w:sz w:val="18"/>
            <w:szCs w:val="18"/>
          </w:rPr>
          <w:t xml:space="preserve"> </w:t>
        </w:r>
        <w:r w:rsidRPr="00383E89">
          <w:rPr>
            <w:rFonts w:ascii="gulim" w:hAnsi="gulim"/>
            <w:color w:val="727272"/>
            <w:sz w:val="18"/>
            <w:szCs w:val="18"/>
          </w:rPr>
          <w:t>될지도</w:t>
        </w:r>
        <w:r w:rsidRPr="00383E89">
          <w:rPr>
            <w:rFonts w:ascii="gulim" w:hAnsi="gulim"/>
            <w:color w:val="727272"/>
            <w:sz w:val="18"/>
            <w:szCs w:val="18"/>
          </w:rPr>
          <w:t xml:space="preserve"> </w:t>
        </w:r>
        <w:r w:rsidRPr="00383E89">
          <w:rPr>
            <w:rFonts w:ascii="gulim" w:hAnsi="gulim"/>
            <w:color w:val="727272"/>
            <w:sz w:val="18"/>
            <w:szCs w:val="18"/>
          </w:rPr>
          <w:t>모른다</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Now </w:t>
      </w:r>
      <w:r w:rsidRPr="00383E89">
        <w:rPr>
          <w:rFonts w:ascii="Arial" w:hAnsi="Arial" w:cs="Arial"/>
          <w:b/>
          <w:bCs/>
          <w:color w:val="000000"/>
          <w:szCs w:val="20"/>
          <w:lang w:val="en"/>
        </w:rPr>
        <w:t>turn</w:t>
      </w:r>
      <w:r w:rsidRPr="00383E89">
        <w:rPr>
          <w:rFonts w:ascii="Arial" w:hAnsi="Arial" w:cs="Arial"/>
          <w:color w:val="000000"/>
          <w:szCs w:val="20"/>
          <w:lang w:val="en"/>
        </w:rPr>
        <w:t xml:space="preserve"> the heat to very low and cook for an hour.</w:t>
      </w:r>
      <w:r w:rsidRPr="00383E89">
        <w:rPr>
          <w:rFonts w:hint="eastAsia"/>
        </w:rPr>
        <w:t xml:space="preserve"> </w:t>
      </w:r>
      <w:hyperlink r:id="rId2875" w:history="1">
        <w:r w:rsidRPr="00383E89">
          <w:rPr>
            <w:rFonts w:ascii="gulim" w:hAnsi="gulim"/>
            <w:color w:val="727272"/>
            <w:sz w:val="18"/>
            <w:szCs w:val="18"/>
          </w:rPr>
          <w:t>이제</w:t>
        </w:r>
        <w:r w:rsidRPr="00383E89">
          <w:rPr>
            <w:rFonts w:ascii="gulim" w:hAnsi="gulim"/>
            <w:color w:val="727272"/>
            <w:sz w:val="18"/>
            <w:szCs w:val="18"/>
          </w:rPr>
          <w:t xml:space="preserve"> </w:t>
        </w:r>
        <w:r w:rsidRPr="00383E89">
          <w:rPr>
            <w:rFonts w:ascii="gulim" w:hAnsi="gulim"/>
            <w:color w:val="727272"/>
            <w:sz w:val="18"/>
            <w:szCs w:val="18"/>
          </w:rPr>
          <w:t>불을</w:t>
        </w:r>
        <w:r w:rsidRPr="00383E89">
          <w:rPr>
            <w:rFonts w:ascii="gulim" w:hAnsi="gulim"/>
            <w:color w:val="727272"/>
            <w:sz w:val="18"/>
            <w:szCs w:val="18"/>
          </w:rPr>
          <w:t xml:space="preserve"> </w:t>
        </w:r>
        <w:r w:rsidRPr="00383E89">
          <w:rPr>
            <w:rFonts w:ascii="gulim" w:hAnsi="gulim"/>
            <w:color w:val="727272"/>
            <w:sz w:val="18"/>
            <w:szCs w:val="18"/>
          </w:rPr>
          <w:t>약하게</w:t>
        </w:r>
        <w:r w:rsidRPr="00383E89">
          <w:rPr>
            <w:rFonts w:ascii="gulim" w:hAnsi="gulim"/>
            <w:color w:val="727272"/>
            <w:sz w:val="18"/>
            <w:szCs w:val="18"/>
          </w:rPr>
          <w:t xml:space="preserve"> </w:t>
        </w:r>
        <w:r w:rsidRPr="00383E89">
          <w:rPr>
            <w:rFonts w:ascii="gulim" w:hAnsi="gulim"/>
            <w:color w:val="727272"/>
            <w:sz w:val="18"/>
            <w:szCs w:val="18"/>
          </w:rPr>
          <w:t>줄이고</w:t>
        </w:r>
        <w:r w:rsidRPr="00383E89">
          <w:rPr>
            <w:rFonts w:ascii="gulim" w:hAnsi="gulim"/>
            <w:color w:val="727272"/>
            <w:sz w:val="18"/>
            <w:szCs w:val="18"/>
          </w:rPr>
          <w:t xml:space="preserve"> </w:t>
        </w:r>
        <w:r w:rsidRPr="00383E89">
          <w:rPr>
            <w:rFonts w:ascii="gulim" w:hAnsi="gulim"/>
            <w:color w:val="727272"/>
            <w:sz w:val="18"/>
            <w:szCs w:val="18"/>
          </w:rPr>
          <w:t>한</w:t>
        </w:r>
        <w:r w:rsidRPr="00383E89">
          <w:rPr>
            <w:rFonts w:ascii="gulim" w:hAnsi="gulim"/>
            <w:color w:val="727272"/>
            <w:sz w:val="18"/>
            <w:szCs w:val="18"/>
          </w:rPr>
          <w:t xml:space="preserve"> </w:t>
        </w:r>
        <w:r w:rsidRPr="00383E89">
          <w:rPr>
            <w:rFonts w:ascii="gulim" w:hAnsi="gulim"/>
            <w:color w:val="727272"/>
            <w:sz w:val="18"/>
            <w:szCs w:val="18"/>
          </w:rPr>
          <w:t>시간</w:t>
        </w:r>
        <w:r w:rsidRPr="00383E89">
          <w:rPr>
            <w:rFonts w:ascii="gulim" w:hAnsi="gulim"/>
            <w:color w:val="727272"/>
            <w:sz w:val="18"/>
            <w:szCs w:val="18"/>
          </w:rPr>
          <w:t xml:space="preserve"> </w:t>
        </w:r>
        <w:r w:rsidRPr="00383E89">
          <w:rPr>
            <w:rFonts w:ascii="gulim" w:hAnsi="gulim"/>
            <w:color w:val="727272"/>
            <w:sz w:val="18"/>
            <w:szCs w:val="18"/>
          </w:rPr>
          <w:t>정도</w:t>
        </w:r>
        <w:r w:rsidRPr="00383E89">
          <w:rPr>
            <w:rFonts w:ascii="gulim" w:hAnsi="gulim"/>
            <w:color w:val="727272"/>
            <w:sz w:val="18"/>
            <w:szCs w:val="18"/>
          </w:rPr>
          <w:t xml:space="preserve"> </w:t>
        </w:r>
        <w:r w:rsidRPr="00383E89">
          <w:rPr>
            <w:rFonts w:ascii="gulim" w:hAnsi="gulim"/>
            <w:color w:val="727272"/>
            <w:sz w:val="18"/>
            <w:szCs w:val="18"/>
          </w:rPr>
          <w:t>더</w:t>
        </w:r>
        <w:r w:rsidRPr="00383E89">
          <w:rPr>
            <w:rFonts w:ascii="gulim" w:hAnsi="gulim"/>
            <w:color w:val="727272"/>
            <w:sz w:val="18"/>
            <w:szCs w:val="18"/>
          </w:rPr>
          <w:t xml:space="preserve"> </w:t>
        </w:r>
        <w:r w:rsidRPr="00383E89">
          <w:rPr>
            <w:rFonts w:ascii="gulim" w:hAnsi="gulim"/>
            <w:color w:val="727272"/>
            <w:sz w:val="18"/>
            <w:szCs w:val="18"/>
          </w:rPr>
          <w:t>끓이세요</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lang w:val="en"/>
        </w:rPr>
      </w:pPr>
    </w:p>
    <w:p w:rsidR="00383E89" w:rsidRPr="00383E89" w:rsidRDefault="00383E89" w:rsidP="00383E89">
      <w:pPr>
        <w:spacing w:after="0" w:line="240" w:lineRule="auto"/>
        <w:rPr>
          <w:color w:val="000000"/>
        </w:rPr>
      </w:pPr>
      <w:hyperlink r:id="rId2876" w:history="1">
        <w:r w:rsidRPr="00383E89">
          <w:rPr>
            <w:color w:val="0034AC"/>
            <w:lang w:val="en"/>
          </w:rPr>
          <w:t xml:space="preserve">a </w:t>
        </w:r>
        <w:r w:rsidRPr="00383E89">
          <w:rPr>
            <w:b/>
            <w:bCs/>
            <w:color w:val="0034AC"/>
            <w:lang w:val="en"/>
          </w:rPr>
          <w:t>raging</w:t>
        </w:r>
        <w:r w:rsidRPr="00383E89">
          <w:rPr>
            <w:color w:val="0034AC"/>
            <w:lang w:val="en"/>
          </w:rPr>
          <w:t xml:space="preserve"> </w:t>
        </w:r>
        <w:r w:rsidRPr="00383E89">
          <w:rPr>
            <w:b/>
            <w:bCs/>
            <w:color w:val="0034AC"/>
            <w:lang w:val="en"/>
          </w:rPr>
          <w:t>blizzard</w:t>
        </w:r>
      </w:hyperlink>
      <w:r w:rsidRPr="00383E89">
        <w:rPr>
          <w:lang w:val="en"/>
        </w:rPr>
        <w:t xml:space="preserve"> </w:t>
      </w:r>
      <w:r w:rsidRPr="00383E89">
        <w:rPr>
          <w:rFonts w:ascii="gulim" w:hAnsi="gulim"/>
          <w:color w:val="000000"/>
          <w:szCs w:val="20"/>
        </w:rPr>
        <w:t>휘몰아치는</w:t>
      </w:r>
      <w:r w:rsidRPr="00383E89">
        <w:rPr>
          <w:rFonts w:ascii="gulim" w:hAnsi="gulim"/>
          <w:color w:val="000000"/>
          <w:szCs w:val="20"/>
        </w:rPr>
        <w:t xml:space="preserve"> </w:t>
      </w:r>
      <w:r w:rsidRPr="00383E89">
        <w:rPr>
          <w:rFonts w:ascii="gulim" w:hAnsi="gulim"/>
          <w:color w:val="000000"/>
          <w:szCs w:val="20"/>
        </w:rPr>
        <w:t>눈보라</w:t>
      </w:r>
      <w:r w:rsidRPr="00383E89">
        <w:rPr>
          <w:rFonts w:hint="eastAsia"/>
        </w:rPr>
        <w:t xml:space="preserve"> </w:t>
      </w:r>
    </w:p>
    <w:p w:rsidR="00383E89" w:rsidRPr="00383E89" w:rsidRDefault="00383E89" w:rsidP="00383E89">
      <w:pPr>
        <w:spacing w:after="0" w:line="240" w:lineRule="auto"/>
      </w:pPr>
      <w:hyperlink r:id="rId2877" w:history="1">
        <w:r w:rsidRPr="00383E89">
          <w:rPr>
            <w:b/>
            <w:bCs/>
            <w:color w:val="0034AC"/>
            <w:lang w:val="en"/>
          </w:rPr>
          <w:t>blizzard</w:t>
        </w:r>
      </w:hyperlink>
      <w:r w:rsidRPr="00383E89">
        <w:rPr>
          <w:rFonts w:ascii="Lucida Sans Unicode" w:hAnsi="Lucida Sans Unicode" w:cs="Lucida Sans Unicode"/>
          <w:color w:val="000000"/>
          <w:sz w:val="18"/>
          <w:szCs w:val="18"/>
        </w:rPr>
        <w:t>[ˈblɪzəd]</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눈보라</w:t>
      </w:r>
      <w:r w:rsidRPr="00383E89">
        <w:rPr>
          <w:rFonts w:hint="eastAsia"/>
        </w:rPr>
        <w:t xml:space="preserve"> </w:t>
      </w:r>
      <w:hyperlink r:id="rId2878"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위압적일</w:t>
        </w:r>
        <w:r w:rsidRPr="00383E89">
          <w:rPr>
            <w:rFonts w:ascii="gulim" w:hAnsi="gulim"/>
            <w:color w:val="0034AC"/>
            <w:sz w:val="18"/>
            <w:szCs w:val="18"/>
          </w:rPr>
          <w:t xml:space="preserve"> </w:t>
        </w:r>
        <w:r w:rsidRPr="00383E89">
          <w:rPr>
            <w:rFonts w:ascii="gulim" w:hAnsi="gulim"/>
            <w:color w:val="0034AC"/>
            <w:sz w:val="18"/>
            <w:szCs w:val="18"/>
          </w:rPr>
          <w:t>정도로</w:t>
        </w:r>
        <w:r w:rsidRPr="00383E89">
          <w:rPr>
            <w:rFonts w:ascii="gulim" w:hAnsi="gulim"/>
            <w:color w:val="0034AC"/>
            <w:sz w:val="18"/>
            <w:szCs w:val="18"/>
          </w:rPr>
          <w:t xml:space="preserve">) </w:t>
        </w:r>
        <w:r w:rsidRPr="00383E89">
          <w:rPr>
            <w:rFonts w:ascii="gulim" w:hAnsi="gulim"/>
            <w:color w:val="0034AC"/>
            <w:sz w:val="18"/>
            <w:szCs w:val="18"/>
          </w:rPr>
          <w:t>많은</w:t>
        </w:r>
        <w:r w:rsidRPr="00383E89">
          <w:rPr>
            <w:rFonts w:ascii="gulim" w:hAnsi="gulim"/>
            <w:color w:val="0034AC"/>
            <w:sz w:val="18"/>
            <w:szCs w:val="18"/>
          </w:rPr>
          <w:t xml:space="preserve"> </w:t>
        </w:r>
        <w:r w:rsidRPr="00383E89">
          <w:rPr>
            <w:rFonts w:ascii="gulim" w:hAnsi="gulim"/>
            <w:color w:val="0034AC"/>
            <w:sz w:val="18"/>
            <w:szCs w:val="18"/>
          </w:rPr>
          <w:t>양</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rPr>
      </w:pPr>
      <w:r w:rsidRPr="00383E89">
        <w:rPr>
          <w:rFonts w:ascii="Arial" w:hAnsi="Arial" w:cs="Arial"/>
          <w:b/>
          <w:bCs/>
          <w:color w:val="666666"/>
          <w:sz w:val="18"/>
          <w:szCs w:val="18"/>
          <w:lang w:val="en"/>
        </w:rPr>
        <w:t>blizzard</w:t>
      </w:r>
      <w:r w:rsidRPr="00383E89">
        <w:rPr>
          <w:rFonts w:ascii="Arial" w:hAnsi="Arial" w:cs="Arial"/>
          <w:color w:val="666666"/>
          <w:sz w:val="18"/>
          <w:szCs w:val="18"/>
          <w:lang w:val="en"/>
        </w:rPr>
        <w:t xml:space="preserve"> conditions</w:t>
      </w:r>
      <w:r w:rsidRPr="00383E89">
        <w:rPr>
          <w:rFonts w:hint="eastAsia"/>
        </w:rPr>
        <w:t xml:space="preserve"> </w:t>
      </w:r>
      <w:r w:rsidRPr="00383E89">
        <w:rPr>
          <w:rFonts w:ascii="gulim" w:hAnsi="gulim"/>
          <w:color w:val="666666"/>
          <w:sz w:val="18"/>
          <w:szCs w:val="18"/>
        </w:rPr>
        <w:t>눈보라가</w:t>
      </w:r>
      <w:r w:rsidRPr="00383E89">
        <w:rPr>
          <w:rFonts w:ascii="gulim" w:hAnsi="gulim"/>
          <w:color w:val="666666"/>
          <w:sz w:val="18"/>
          <w:szCs w:val="18"/>
        </w:rPr>
        <w:t xml:space="preserve"> </w:t>
      </w:r>
      <w:r w:rsidRPr="00383E89">
        <w:rPr>
          <w:rFonts w:ascii="gulim" w:hAnsi="gulim"/>
          <w:color w:val="666666"/>
          <w:sz w:val="18"/>
          <w:szCs w:val="18"/>
        </w:rPr>
        <w:t>치는</w:t>
      </w:r>
      <w:r w:rsidRPr="00383E89">
        <w:rPr>
          <w:rFonts w:ascii="gulim" w:hAnsi="gulim"/>
          <w:color w:val="666666"/>
          <w:sz w:val="18"/>
          <w:szCs w:val="18"/>
        </w:rPr>
        <w:t xml:space="preserve"> </w:t>
      </w:r>
      <w:r w:rsidRPr="00383E89">
        <w:rPr>
          <w:rFonts w:ascii="gulim" w:hAnsi="gulim"/>
          <w:color w:val="666666"/>
          <w:sz w:val="18"/>
          <w:szCs w:val="18"/>
        </w:rPr>
        <w:t>기상</w:t>
      </w:r>
      <w:r w:rsidRPr="00383E89">
        <w:rPr>
          <w:rFonts w:ascii="gulim" w:hAnsi="gulim"/>
          <w:color w:val="666666"/>
          <w:sz w:val="18"/>
          <w:szCs w:val="18"/>
        </w:rPr>
        <w:t xml:space="preserve"> </w:t>
      </w:r>
      <w:r w:rsidRPr="00383E89">
        <w:rPr>
          <w:rFonts w:ascii="gulim" w:hAnsi="gulim"/>
          <w:color w:val="666666"/>
          <w:sz w:val="18"/>
          <w:szCs w:val="18"/>
        </w:rPr>
        <w:t>조건</w:t>
      </w:r>
      <w:r w:rsidRPr="00383E89">
        <w:rPr>
          <w:rFonts w:hint="eastAsia"/>
        </w:rPr>
        <w:t xml:space="preserve"> </w:t>
      </w:r>
    </w:p>
    <w:p w:rsidR="00383E89" w:rsidRPr="00383E89" w:rsidRDefault="00383E89" w:rsidP="00383E89">
      <w:pPr>
        <w:spacing w:after="0" w:line="240" w:lineRule="auto"/>
        <w:rPr>
          <w:color w:val="000000"/>
        </w:rPr>
      </w:pPr>
      <w:hyperlink r:id="rId2879" w:history="1">
        <w:r w:rsidRPr="00383E89">
          <w:rPr>
            <w:b/>
            <w:bCs/>
            <w:color w:val="0034AC"/>
            <w:lang w:val="en"/>
          </w:rPr>
          <w:t>rage</w:t>
        </w:r>
      </w:hyperlink>
      <w:r w:rsidRPr="00383E89">
        <w:rPr>
          <w:lang w:val="en"/>
        </w:rPr>
        <w:t xml:space="preserve"> </w:t>
      </w:r>
      <w:r w:rsidRPr="00383E89">
        <w:rPr>
          <w:rFonts w:ascii="Lucida Sans Unicode" w:hAnsi="Lucida Sans Unicode" w:cs="Lucida Sans Unicode"/>
          <w:color w:val="000000"/>
          <w:sz w:val="18"/>
          <w:szCs w:val="18"/>
        </w:rPr>
        <w:t>[reɪdʒ]</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u w:val="single"/>
        </w:rPr>
        <w:t>격렬한</w:t>
      </w:r>
      <w:r w:rsidRPr="00383E89">
        <w:rPr>
          <w:rFonts w:ascii="gulim" w:hAnsi="gulim"/>
          <w:color w:val="000000"/>
          <w:szCs w:val="20"/>
          <w:u w:val="single"/>
        </w:rPr>
        <w:t xml:space="preserve"> </w:t>
      </w:r>
      <w:r w:rsidRPr="00383E89">
        <w:rPr>
          <w:rFonts w:ascii="gulim" w:hAnsi="gulim"/>
          <w:color w:val="000000"/>
          <w:szCs w:val="20"/>
          <w:u w:val="single"/>
        </w:rPr>
        <w:t>분노</w:t>
      </w:r>
      <w:r w:rsidRPr="00383E89">
        <w:rPr>
          <w:rFonts w:ascii="gulim" w:hAnsi="gulim"/>
          <w:color w:val="000000"/>
          <w:szCs w:val="20"/>
          <w:u w:val="single"/>
        </w:rPr>
        <w:t xml:space="preserve">, </w:t>
      </w:r>
      <w:r w:rsidRPr="00383E89">
        <w:rPr>
          <w:rFonts w:ascii="gulim" w:hAnsi="gulim"/>
          <w:color w:val="000000"/>
          <w:szCs w:val="20"/>
          <w:u w:val="single"/>
        </w:rPr>
        <w:t>격노</w:t>
      </w:r>
      <w:r w:rsidRPr="00383E89">
        <w:rPr>
          <w:rFonts w:hint="eastAsia"/>
        </w:rPr>
        <w:t xml:space="preserve"> </w:t>
      </w:r>
      <w:r w:rsidRPr="00383E89">
        <w:rPr>
          <w:rFonts w:ascii="Arial" w:hAnsi="Arial" w:cs="Arial"/>
          <w:color w:val="666666"/>
          <w:sz w:val="18"/>
          <w:szCs w:val="18"/>
          <w:lang w:val="en"/>
        </w:rPr>
        <w:t xml:space="preserve">His face was dark with </w:t>
      </w:r>
      <w:r w:rsidRPr="00383E89">
        <w:rPr>
          <w:rFonts w:ascii="Arial" w:hAnsi="Arial" w:cs="Arial"/>
          <w:b/>
          <w:bCs/>
          <w:color w:val="666666"/>
          <w:sz w:val="18"/>
          <w:szCs w:val="18"/>
          <w:lang w:val="en"/>
        </w:rPr>
        <w:t>rage</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몹시</w:t>
      </w:r>
      <w:r w:rsidRPr="00383E89">
        <w:rPr>
          <w:rFonts w:ascii="gulim" w:hAnsi="gulim"/>
          <w:color w:val="666666"/>
          <w:sz w:val="18"/>
          <w:szCs w:val="18"/>
        </w:rPr>
        <w:t xml:space="preserve"> </w:t>
      </w:r>
      <w:r w:rsidRPr="00383E89">
        <w:rPr>
          <w:rFonts w:ascii="gulim" w:hAnsi="gulim"/>
          <w:color w:val="666666"/>
          <w:sz w:val="18"/>
          <w:szCs w:val="18"/>
        </w:rPr>
        <w:t>화가</w:t>
      </w:r>
      <w:r w:rsidRPr="00383E89">
        <w:rPr>
          <w:rFonts w:ascii="gulim" w:hAnsi="gulim"/>
          <w:color w:val="666666"/>
          <w:sz w:val="18"/>
          <w:szCs w:val="18"/>
        </w:rPr>
        <w:t xml:space="preserve"> </w:t>
      </w:r>
      <w:r w:rsidRPr="00383E89">
        <w:rPr>
          <w:rFonts w:ascii="gulim" w:hAnsi="gulim"/>
          <w:color w:val="666666"/>
          <w:sz w:val="18"/>
          <w:szCs w:val="18"/>
        </w:rPr>
        <w:t>나서</w:t>
      </w:r>
      <w:r w:rsidRPr="00383E89">
        <w:rPr>
          <w:rFonts w:ascii="gulim" w:hAnsi="gulim"/>
          <w:color w:val="666666"/>
          <w:sz w:val="18"/>
          <w:szCs w:val="18"/>
        </w:rPr>
        <w:t xml:space="preserve"> </w:t>
      </w:r>
      <w:r w:rsidRPr="00383E89">
        <w:rPr>
          <w:rFonts w:ascii="gulim" w:hAnsi="gulim"/>
          <w:color w:val="666666"/>
          <w:sz w:val="18"/>
          <w:szCs w:val="18"/>
        </w:rPr>
        <w:t>얼굴이</w:t>
      </w:r>
      <w:r w:rsidRPr="00383E89">
        <w:rPr>
          <w:rFonts w:ascii="gulim" w:hAnsi="gulim"/>
          <w:color w:val="666666"/>
          <w:sz w:val="18"/>
          <w:szCs w:val="18"/>
        </w:rPr>
        <w:t xml:space="preserve"> </w:t>
      </w:r>
      <w:r w:rsidRPr="00383E89">
        <w:rPr>
          <w:rFonts w:ascii="gulim" w:hAnsi="gulim"/>
          <w:color w:val="666666"/>
          <w:sz w:val="18"/>
          <w:szCs w:val="18"/>
        </w:rPr>
        <w:t>어두웠다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2880"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특정</w:t>
        </w:r>
        <w:r w:rsidRPr="00383E89">
          <w:rPr>
            <w:rFonts w:ascii="gulim" w:hAnsi="gulim"/>
            <w:color w:val="0034AC"/>
            <w:sz w:val="18"/>
            <w:szCs w:val="18"/>
          </w:rPr>
          <w:t xml:space="preserve"> </w:t>
        </w:r>
        <w:r w:rsidRPr="00383E89">
          <w:rPr>
            <w:rFonts w:ascii="gulim" w:hAnsi="gulim"/>
            <w:color w:val="0034AC"/>
            <w:sz w:val="18"/>
            <w:szCs w:val="18"/>
          </w:rPr>
          <w:t>상황에</w:t>
        </w:r>
        <w:r w:rsidRPr="00383E89">
          <w:rPr>
            <w:rFonts w:ascii="gulim" w:hAnsi="gulim"/>
            <w:color w:val="0034AC"/>
            <w:sz w:val="18"/>
            <w:szCs w:val="18"/>
          </w:rPr>
          <w:t xml:space="preserve"> </w:t>
        </w:r>
        <w:r w:rsidRPr="00383E89">
          <w:rPr>
            <w:rFonts w:ascii="gulim" w:hAnsi="gulim"/>
            <w:color w:val="0034AC"/>
            <w:sz w:val="18"/>
            <w:szCs w:val="18"/>
          </w:rPr>
          <w:t>격분하여</w:t>
        </w:r>
        <w:r w:rsidRPr="00383E89">
          <w:rPr>
            <w:rFonts w:ascii="gulim" w:hAnsi="gulim"/>
            <w:color w:val="0034AC"/>
            <w:sz w:val="18"/>
            <w:szCs w:val="18"/>
          </w:rPr>
          <w:t xml:space="preserve"> </w:t>
        </w:r>
        <w:r w:rsidRPr="00383E89">
          <w:rPr>
            <w:rFonts w:ascii="gulim" w:hAnsi="gulim"/>
            <w:color w:val="0034AC"/>
            <w:sz w:val="18"/>
            <w:szCs w:val="18"/>
          </w:rPr>
          <w:t>일으킨</w:t>
        </w:r>
        <w:r w:rsidRPr="00383E89">
          <w:rPr>
            <w:rFonts w:ascii="gulim" w:hAnsi="gulim"/>
            <w:color w:val="0034AC"/>
            <w:sz w:val="18"/>
            <w:szCs w:val="18"/>
          </w:rPr>
          <w:t xml:space="preserve">) </w:t>
        </w:r>
        <w:r w:rsidRPr="00383E89">
          <w:rPr>
            <w:rFonts w:ascii="gulim" w:hAnsi="gulim"/>
            <w:color w:val="0034AC"/>
            <w:sz w:val="18"/>
            <w:szCs w:val="18"/>
          </w:rPr>
          <w:t>폭력</w:t>
        </w:r>
        <w:r w:rsidRPr="00383E89">
          <w:rPr>
            <w:rFonts w:ascii="gulim" w:hAnsi="gulim"/>
            <w:color w:val="0034AC"/>
            <w:sz w:val="18"/>
            <w:szCs w:val="18"/>
          </w:rPr>
          <w:t xml:space="preserve"> </w:t>
        </w:r>
        <w:r w:rsidRPr="00383E89">
          <w:rPr>
            <w:rFonts w:ascii="gulim" w:hAnsi="gulim"/>
            <w:color w:val="0034AC"/>
            <w:sz w:val="18"/>
            <w:szCs w:val="18"/>
          </w:rPr>
          <w:t>사태</w:t>
        </w:r>
        <w:r w:rsidRPr="00383E89">
          <w:rPr>
            <w:rFonts w:ascii="gulim" w:hAnsi="gulim"/>
            <w:color w:val="0034AC"/>
            <w:sz w:val="18"/>
            <w:szCs w:val="18"/>
          </w:rPr>
          <w:t xml:space="preserve"> </w:t>
        </w:r>
      </w:hyperlink>
      <w:r w:rsidRPr="00383E89">
        <w:rPr>
          <w:rFonts w:hint="eastAsia"/>
        </w:rPr>
        <w:t xml:space="preserve">, </w:t>
      </w:r>
      <w:hyperlink r:id="rId2881"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특히</w:t>
        </w:r>
        <w:r w:rsidRPr="00383E89">
          <w:rPr>
            <w:rFonts w:ascii="gulim" w:hAnsi="gulim"/>
            <w:color w:val="0034AC"/>
            <w:sz w:val="18"/>
            <w:szCs w:val="18"/>
          </w:rPr>
          <w:t xml:space="preserve"> </w:t>
        </w:r>
        <w:r w:rsidRPr="00383E89">
          <w:rPr>
            <w:rFonts w:ascii="gulim" w:hAnsi="gulim"/>
            <w:color w:val="0034AC"/>
            <w:sz w:val="18"/>
            <w:szCs w:val="18"/>
          </w:rPr>
          <w:t>고함을</w:t>
        </w:r>
        <w:r w:rsidRPr="00383E89">
          <w:rPr>
            <w:rFonts w:ascii="gulim" w:hAnsi="gulim"/>
            <w:color w:val="0034AC"/>
            <w:sz w:val="18"/>
            <w:szCs w:val="18"/>
          </w:rPr>
          <w:t xml:space="preserve"> </w:t>
        </w:r>
        <w:r w:rsidRPr="00383E89">
          <w:rPr>
            <w:rFonts w:ascii="gulim" w:hAnsi="gulim"/>
            <w:color w:val="0034AC"/>
            <w:sz w:val="18"/>
            <w:szCs w:val="18"/>
          </w:rPr>
          <w:t>지르며</w:t>
        </w:r>
        <w:r w:rsidRPr="00383E89">
          <w:rPr>
            <w:rFonts w:ascii="gulim" w:hAnsi="gulim"/>
            <w:color w:val="0034AC"/>
            <w:sz w:val="18"/>
            <w:szCs w:val="18"/>
          </w:rPr>
          <w:t xml:space="preserve">) </w:t>
        </w:r>
        <w:r w:rsidRPr="00383E89">
          <w:rPr>
            <w:rFonts w:ascii="gulim" w:hAnsi="gulim"/>
            <w:color w:val="0034AC"/>
            <w:sz w:val="18"/>
            <w:szCs w:val="18"/>
          </w:rPr>
          <w:t>몹시</w:t>
        </w:r>
        <w:r w:rsidRPr="00383E89">
          <w:rPr>
            <w:rFonts w:ascii="gulim" w:hAnsi="gulim"/>
            <w:color w:val="0034AC"/>
            <w:sz w:val="18"/>
            <w:szCs w:val="18"/>
          </w:rPr>
          <w:t>[</w:t>
        </w:r>
        <w:r w:rsidRPr="00383E89">
          <w:rPr>
            <w:rFonts w:ascii="gulim" w:hAnsi="gulim"/>
            <w:color w:val="0034AC"/>
            <w:sz w:val="18"/>
            <w:szCs w:val="18"/>
          </w:rPr>
          <w:t>격렬히</w:t>
        </w:r>
        <w:r w:rsidRPr="00383E89">
          <w:rPr>
            <w:rFonts w:ascii="gulim" w:hAnsi="gulim"/>
            <w:color w:val="0034AC"/>
            <w:sz w:val="18"/>
            <w:szCs w:val="18"/>
          </w:rPr>
          <w:t xml:space="preserve">] </w:t>
        </w:r>
        <w:r w:rsidRPr="00383E89">
          <w:rPr>
            <w:rFonts w:ascii="gulim" w:hAnsi="gulim"/>
            <w:color w:val="0034AC"/>
            <w:sz w:val="18"/>
            <w:szCs w:val="18"/>
          </w:rPr>
          <w:t>화를</w:t>
        </w:r>
        <w:r w:rsidRPr="00383E89">
          <w:rPr>
            <w:rFonts w:ascii="gulim" w:hAnsi="gulim"/>
            <w:color w:val="0034AC"/>
            <w:sz w:val="18"/>
            <w:szCs w:val="18"/>
          </w:rPr>
          <w:t xml:space="preserve"> </w:t>
        </w:r>
        <w:r w:rsidRPr="00383E89">
          <w:rPr>
            <w:rFonts w:ascii="gulim" w:hAnsi="gulim"/>
            <w:color w:val="0034AC"/>
            <w:sz w:val="18"/>
            <w:szCs w:val="18"/>
          </w:rPr>
          <w:t>내다</w:t>
        </w:r>
        <w:r w:rsidRPr="00383E89">
          <w:rPr>
            <w:rFonts w:ascii="gulim" w:hAnsi="gulim"/>
            <w:color w:val="0034AC"/>
            <w:sz w:val="18"/>
            <w:szCs w:val="18"/>
          </w:rPr>
          <w:t xml:space="preserve"> </w:t>
        </w:r>
      </w:hyperlink>
    </w:p>
    <w:p w:rsidR="00383E89" w:rsidRPr="00383E89" w:rsidRDefault="00383E89" w:rsidP="00383E89">
      <w:pPr>
        <w:spacing w:after="0" w:line="240" w:lineRule="auto"/>
        <w:rPr>
          <w:u w:val="single"/>
        </w:rPr>
      </w:pPr>
      <w:hyperlink r:id="rId2882" w:history="1">
        <w:r w:rsidRPr="00383E89">
          <w:rPr>
            <w:b/>
            <w:bCs/>
            <w:color w:val="0034AC"/>
            <w:u w:val="single"/>
            <w:lang w:val="en"/>
          </w:rPr>
          <w:t>raging</w:t>
        </w:r>
      </w:hyperlink>
      <w:r w:rsidRPr="00383E89">
        <w:rPr>
          <w:u w:val="single"/>
          <w:lang w:val="en"/>
        </w:rPr>
        <w:t xml:space="preserve"> </w:t>
      </w:r>
      <w:r w:rsidRPr="00383E89">
        <w:rPr>
          <w:rFonts w:ascii="Lucida Sans Unicode" w:hAnsi="Lucida Sans Unicode" w:cs="Lucida Sans Unicode"/>
          <w:color w:val="000000"/>
          <w:sz w:val="18"/>
          <w:szCs w:val="18"/>
          <w:u w:val="single"/>
        </w:rPr>
        <w:t>[ˈreɪdʒɪŋ]</w:t>
      </w:r>
      <w:r w:rsidRPr="00383E89">
        <w:rPr>
          <w:rFonts w:hint="eastAsia"/>
          <w:color w:val="000000"/>
          <w:u w:val="single"/>
        </w:rPr>
        <w:t xml:space="preserve"> </w:t>
      </w:r>
      <w:r w:rsidRPr="00383E89">
        <w:rPr>
          <w:rFonts w:ascii="gulim" w:hAnsi="gulim"/>
          <w:color w:val="666666"/>
          <w:szCs w:val="20"/>
          <w:u w:val="single"/>
        </w:rPr>
        <w:t>[</w:t>
      </w:r>
      <w:r w:rsidRPr="00383E89">
        <w:rPr>
          <w:rFonts w:ascii="gulim" w:hAnsi="gulim"/>
          <w:color w:val="666666"/>
          <w:szCs w:val="20"/>
          <w:u w:val="single"/>
        </w:rPr>
        <w:t>형용사</w:t>
      </w:r>
      <w:r w:rsidRPr="00383E89">
        <w:rPr>
          <w:rFonts w:ascii="gulim" w:hAnsi="gulim"/>
          <w:color w:val="666666"/>
          <w:szCs w:val="20"/>
          <w:u w:val="single"/>
        </w:rPr>
        <w:t>]</w:t>
      </w:r>
      <w:r w:rsidRPr="00383E89">
        <w:rPr>
          <w:rFonts w:hint="eastAsia"/>
          <w:u w:val="single"/>
        </w:rPr>
        <w:t xml:space="preserve"> </w:t>
      </w:r>
      <w:r w:rsidRPr="00383E89">
        <w:rPr>
          <w:rFonts w:ascii="gulim" w:hAnsi="gulim"/>
          <w:color w:val="666666"/>
          <w:szCs w:val="20"/>
          <w:u w:val="single"/>
        </w:rPr>
        <w:t>감정</w:t>
      </w:r>
      <w:r w:rsidRPr="00383E89">
        <w:rPr>
          <w:rFonts w:ascii="gulim" w:hAnsi="gulim"/>
          <w:color w:val="666666"/>
          <w:szCs w:val="20"/>
          <w:u w:val="single"/>
        </w:rPr>
        <w:t xml:space="preserve"> </w:t>
      </w:r>
      <w:r w:rsidRPr="00383E89">
        <w:rPr>
          <w:rFonts w:ascii="gulim" w:hAnsi="gulim"/>
          <w:color w:val="666666"/>
          <w:szCs w:val="20"/>
          <w:u w:val="single"/>
        </w:rPr>
        <w:t>등이</w:t>
      </w:r>
      <w:r w:rsidRPr="00383E89">
        <w:rPr>
          <w:rFonts w:hint="eastAsia"/>
          <w:u w:val="single"/>
        </w:rPr>
        <w:t xml:space="preserve"> </w:t>
      </w:r>
      <w:r w:rsidRPr="00383E89">
        <w:rPr>
          <w:rFonts w:ascii="gulim" w:hAnsi="gulim"/>
          <w:color w:val="000000"/>
          <w:szCs w:val="20"/>
          <w:u w:val="single"/>
        </w:rPr>
        <w:t>격렬한</w:t>
      </w:r>
      <w:r w:rsidRPr="00383E89">
        <w:rPr>
          <w:rFonts w:ascii="gulim" w:hAnsi="gulim"/>
          <w:color w:val="000000"/>
          <w:szCs w:val="20"/>
          <w:u w:val="single"/>
        </w:rPr>
        <w:t xml:space="preserve">, </w:t>
      </w:r>
      <w:r w:rsidRPr="00383E89">
        <w:rPr>
          <w:rFonts w:ascii="gulim" w:hAnsi="gulim"/>
          <w:color w:val="000000"/>
          <w:szCs w:val="20"/>
          <w:u w:val="single"/>
        </w:rPr>
        <w:t>맹렬한</w:t>
      </w:r>
      <w:r w:rsidRPr="00383E89">
        <w:rPr>
          <w:rFonts w:ascii="gulim" w:hAnsi="gulim"/>
          <w:color w:val="000000"/>
          <w:szCs w:val="20"/>
          <w:u w:val="single"/>
        </w:rPr>
        <w:t xml:space="preserve">, </w:t>
      </w:r>
      <w:r w:rsidRPr="00383E89">
        <w:rPr>
          <w:rFonts w:ascii="gulim" w:hAnsi="gulim"/>
          <w:color w:val="000000"/>
          <w:szCs w:val="20"/>
          <w:u w:val="single"/>
        </w:rPr>
        <w:t>극심한</w:t>
      </w:r>
      <w:r w:rsidRPr="00383E89">
        <w:rPr>
          <w:rFonts w:hint="eastAsia"/>
        </w:rPr>
        <w:t xml:space="preserve"> </w:t>
      </w:r>
      <w:hyperlink r:id="rId2883" w:anchor="Adjective" w:history="1">
        <w:r w:rsidRPr="00383E89">
          <w:rPr>
            <w:rFonts w:ascii="gulim" w:hAnsi="gulim"/>
            <w:color w:val="0034AC"/>
            <w:sz w:val="18"/>
            <w:szCs w:val="18"/>
            <w:u w:val="single"/>
          </w:rPr>
          <w:t>[</w:t>
        </w:r>
        <w:r w:rsidRPr="00383E89">
          <w:rPr>
            <w:rFonts w:ascii="gulim" w:hAnsi="gulim"/>
            <w:color w:val="0034AC"/>
            <w:sz w:val="18"/>
            <w:szCs w:val="18"/>
            <w:u w:val="single"/>
          </w:rPr>
          <w:t>형용사</w:t>
        </w:r>
        <w:r w:rsidRPr="00383E89">
          <w:rPr>
            <w:rFonts w:ascii="gulim" w:hAnsi="gulim"/>
            <w:color w:val="0034AC"/>
            <w:sz w:val="18"/>
            <w:szCs w:val="18"/>
            <w:u w:val="single"/>
          </w:rPr>
          <w:t xml:space="preserve">] </w:t>
        </w:r>
        <w:r w:rsidRPr="00383E89">
          <w:rPr>
            <w:rFonts w:ascii="gulim" w:hAnsi="gulim"/>
            <w:color w:val="0034AC"/>
            <w:sz w:val="18"/>
            <w:szCs w:val="18"/>
            <w:u w:val="single"/>
          </w:rPr>
          <w:t>걷잡을</w:t>
        </w:r>
        <w:r w:rsidRPr="00383E89">
          <w:rPr>
            <w:rFonts w:ascii="gulim" w:hAnsi="gulim"/>
            <w:color w:val="0034AC"/>
            <w:sz w:val="18"/>
            <w:szCs w:val="18"/>
            <w:u w:val="single"/>
          </w:rPr>
          <w:t xml:space="preserve"> </w:t>
        </w:r>
        <w:r w:rsidRPr="00383E89">
          <w:rPr>
            <w:rFonts w:ascii="gulim" w:hAnsi="gulim"/>
            <w:color w:val="0034AC"/>
            <w:sz w:val="18"/>
            <w:szCs w:val="18"/>
            <w:u w:val="single"/>
          </w:rPr>
          <w:t>수</w:t>
        </w:r>
        <w:r w:rsidRPr="00383E89">
          <w:rPr>
            <w:rFonts w:ascii="gulim" w:hAnsi="gulim"/>
            <w:color w:val="0034AC"/>
            <w:sz w:val="18"/>
            <w:szCs w:val="18"/>
            <w:u w:val="single"/>
          </w:rPr>
          <w:t xml:space="preserve"> </w:t>
        </w:r>
        <w:r w:rsidRPr="00383E89">
          <w:rPr>
            <w:rFonts w:ascii="gulim" w:hAnsi="gulim"/>
            <w:color w:val="0034AC"/>
            <w:sz w:val="18"/>
            <w:szCs w:val="18"/>
            <w:u w:val="single"/>
          </w:rPr>
          <w:t>없이</w:t>
        </w:r>
        <w:r w:rsidRPr="00383E89">
          <w:rPr>
            <w:rFonts w:ascii="gulim" w:hAnsi="gulim"/>
            <w:color w:val="0034AC"/>
            <w:sz w:val="18"/>
            <w:szCs w:val="18"/>
            <w:u w:val="single"/>
          </w:rPr>
          <w:t xml:space="preserve"> </w:t>
        </w:r>
        <w:r w:rsidRPr="00383E89">
          <w:rPr>
            <w:rFonts w:ascii="gulim" w:hAnsi="gulim"/>
            <w:color w:val="0034AC"/>
            <w:sz w:val="18"/>
            <w:szCs w:val="18"/>
            <w:u w:val="single"/>
          </w:rPr>
          <w:t>거센</w:t>
        </w:r>
        <w:r w:rsidRPr="00383E89">
          <w:rPr>
            <w:rFonts w:ascii="gulim" w:hAnsi="gulim"/>
            <w:color w:val="0034AC"/>
            <w:sz w:val="18"/>
            <w:szCs w:val="18"/>
            <w:u w:val="single"/>
          </w:rPr>
          <w:t xml:space="preserve">, </w:t>
        </w:r>
        <w:r w:rsidRPr="00383E89">
          <w:rPr>
            <w:rFonts w:ascii="gulim" w:hAnsi="gulim"/>
            <w:color w:val="0034AC"/>
            <w:sz w:val="18"/>
            <w:szCs w:val="18"/>
            <w:u w:val="single"/>
          </w:rPr>
          <w:t>미친</w:t>
        </w:r>
        <w:r w:rsidRPr="00383E89">
          <w:rPr>
            <w:rFonts w:ascii="gulim" w:hAnsi="gulim"/>
            <w:color w:val="0034AC"/>
            <w:sz w:val="18"/>
            <w:szCs w:val="18"/>
            <w:u w:val="single"/>
          </w:rPr>
          <w:t xml:space="preserve"> </w:t>
        </w:r>
        <w:r w:rsidRPr="00383E89">
          <w:rPr>
            <w:rFonts w:ascii="gulim" w:hAnsi="gulim"/>
            <w:color w:val="0034AC"/>
            <w:sz w:val="18"/>
            <w:szCs w:val="18"/>
            <w:u w:val="single"/>
          </w:rPr>
          <w:t>듯이</w:t>
        </w:r>
        <w:r w:rsidRPr="00383E89">
          <w:rPr>
            <w:rFonts w:ascii="gulim" w:hAnsi="gulim"/>
            <w:color w:val="0034AC"/>
            <w:sz w:val="18"/>
            <w:szCs w:val="18"/>
            <w:u w:val="single"/>
          </w:rPr>
          <w:t xml:space="preserve"> </w:t>
        </w:r>
        <w:r w:rsidRPr="00383E89">
          <w:rPr>
            <w:rFonts w:ascii="gulim" w:hAnsi="gulim"/>
            <w:color w:val="0034AC"/>
            <w:sz w:val="18"/>
            <w:szCs w:val="18"/>
            <w:u w:val="single"/>
          </w:rPr>
          <w:t>몰아치는</w:t>
        </w:r>
        <w:r w:rsidRPr="00383E89">
          <w:rPr>
            <w:rFonts w:ascii="gulim" w:hAnsi="gulim"/>
            <w:color w:val="0034AC"/>
            <w:sz w:val="18"/>
            <w:szCs w:val="18"/>
            <w:u w:val="single"/>
          </w:rPr>
          <w:t xml:space="preserve"> </w:t>
        </w:r>
      </w:hyperlink>
      <w:r w:rsidRPr="00383E89">
        <w:rPr>
          <w:rFonts w:hint="eastAsia"/>
          <w:u w:val="single"/>
        </w:rPr>
        <w:t xml:space="preserve"> </w:t>
      </w:r>
      <w:r w:rsidRPr="00383E89">
        <w:rPr>
          <w:rFonts w:ascii="Arial" w:hAnsi="Arial" w:cs="Arial"/>
          <w:color w:val="666666"/>
          <w:sz w:val="18"/>
          <w:szCs w:val="18"/>
          <w:u w:val="single"/>
          <w:lang w:val="en"/>
        </w:rPr>
        <w:t xml:space="preserve">a </w:t>
      </w:r>
      <w:r w:rsidRPr="00383E89">
        <w:rPr>
          <w:rFonts w:ascii="Arial" w:hAnsi="Arial" w:cs="Arial"/>
          <w:b/>
          <w:bCs/>
          <w:color w:val="666666"/>
          <w:sz w:val="18"/>
          <w:szCs w:val="18"/>
          <w:u w:val="single"/>
          <w:lang w:val="en"/>
        </w:rPr>
        <w:t>raging</w:t>
      </w:r>
      <w:r w:rsidRPr="00383E89">
        <w:rPr>
          <w:rFonts w:ascii="Arial" w:hAnsi="Arial" w:cs="Arial"/>
          <w:color w:val="666666"/>
          <w:sz w:val="18"/>
          <w:szCs w:val="18"/>
          <w:u w:val="single"/>
          <w:lang w:val="en"/>
        </w:rPr>
        <w:t xml:space="preserve"> appetite / thirst</w:t>
      </w:r>
      <w:r w:rsidRPr="00383E89">
        <w:rPr>
          <w:rFonts w:hint="eastAsia"/>
          <w:u w:val="single"/>
        </w:rPr>
        <w:t xml:space="preserve"> </w:t>
      </w:r>
      <w:r w:rsidRPr="00383E89">
        <w:rPr>
          <w:rFonts w:ascii="gulim" w:hAnsi="gulim"/>
          <w:color w:val="666666"/>
          <w:sz w:val="18"/>
          <w:szCs w:val="18"/>
          <w:u w:val="single"/>
        </w:rPr>
        <w:t>맹렬한</w:t>
      </w:r>
      <w:r w:rsidRPr="00383E89">
        <w:rPr>
          <w:rFonts w:ascii="gulim" w:hAnsi="gulim"/>
          <w:color w:val="666666"/>
          <w:sz w:val="18"/>
          <w:szCs w:val="18"/>
          <w:u w:val="single"/>
        </w:rPr>
        <w:t xml:space="preserve"> </w:t>
      </w:r>
      <w:r w:rsidRPr="00383E89">
        <w:rPr>
          <w:rFonts w:ascii="gulim" w:hAnsi="gulim"/>
          <w:color w:val="666666"/>
          <w:sz w:val="18"/>
          <w:szCs w:val="18"/>
          <w:u w:val="single"/>
        </w:rPr>
        <w:t>식욕</w:t>
      </w:r>
      <w:r w:rsidRPr="00383E89">
        <w:rPr>
          <w:rFonts w:ascii="gulim" w:hAnsi="gulim"/>
          <w:color w:val="666666"/>
          <w:sz w:val="18"/>
          <w:szCs w:val="18"/>
          <w:u w:val="single"/>
        </w:rPr>
        <w:t>/</w:t>
      </w:r>
      <w:r w:rsidRPr="00383E89">
        <w:rPr>
          <w:rFonts w:ascii="gulim" w:hAnsi="gulim"/>
          <w:color w:val="666666"/>
          <w:sz w:val="18"/>
          <w:szCs w:val="18"/>
          <w:u w:val="single"/>
        </w:rPr>
        <w:t>극심한</w:t>
      </w:r>
      <w:r w:rsidRPr="00383E89">
        <w:rPr>
          <w:rFonts w:ascii="gulim" w:hAnsi="gulim"/>
          <w:color w:val="666666"/>
          <w:sz w:val="18"/>
          <w:szCs w:val="18"/>
          <w:u w:val="single"/>
        </w:rPr>
        <w:t xml:space="preserve"> </w:t>
      </w:r>
      <w:r w:rsidRPr="00383E89">
        <w:rPr>
          <w:rFonts w:ascii="gulim" w:hAnsi="gulim"/>
          <w:color w:val="666666"/>
          <w:sz w:val="18"/>
          <w:szCs w:val="18"/>
          <w:u w:val="single"/>
        </w:rPr>
        <w:t>갈증</w:t>
      </w:r>
      <w:r w:rsidRPr="00383E89">
        <w:rPr>
          <w:rFonts w:hint="eastAsia"/>
          <w:u w:val="single"/>
        </w:rPr>
        <w:t xml:space="preserve"> </w:t>
      </w:r>
    </w:p>
    <w:p w:rsidR="00383E89" w:rsidRPr="00383E89" w:rsidRDefault="00383E89" w:rsidP="00383E89">
      <w:pPr>
        <w:spacing w:after="0" w:line="240" w:lineRule="auto"/>
        <w:rPr>
          <w:color w:val="000000"/>
        </w:rPr>
      </w:pPr>
      <w:hyperlink r:id="rId2884" w:history="1">
        <w:r w:rsidRPr="00383E89">
          <w:rPr>
            <w:color w:val="0034AC"/>
            <w:lang w:val="en"/>
          </w:rPr>
          <w:t>en</w:t>
        </w:r>
        <w:r w:rsidRPr="00383E89">
          <w:rPr>
            <w:b/>
            <w:bCs/>
            <w:color w:val="0034AC"/>
            <w:lang w:val="en"/>
          </w:rPr>
          <w:t>rage</w:t>
        </w:r>
      </w:hyperlink>
      <w:r w:rsidRPr="00383E89">
        <w:rPr>
          <w:lang w:val="en"/>
        </w:rPr>
        <w:t xml:space="preserve"> </w:t>
      </w:r>
      <w:r w:rsidRPr="00383E89">
        <w:rPr>
          <w:rFonts w:ascii="Lucida Sans Unicode" w:hAnsi="Lucida Sans Unicode" w:cs="Lucida Sans Unicode"/>
          <w:color w:val="000000"/>
          <w:sz w:val="18"/>
          <w:szCs w:val="18"/>
        </w:rPr>
        <w:t>[ɪnˈreɪdʒ]</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주로</w:t>
      </w:r>
      <w:r w:rsidRPr="00383E89">
        <w:rPr>
          <w:rFonts w:ascii="gulim" w:hAnsi="gulim"/>
          <w:color w:val="666666"/>
          <w:szCs w:val="20"/>
        </w:rPr>
        <w:t xml:space="preserve"> </w:t>
      </w:r>
      <w:r w:rsidRPr="00383E89">
        <w:rPr>
          <w:rFonts w:ascii="gulim" w:hAnsi="gulim"/>
          <w:color w:val="666666"/>
          <w:szCs w:val="20"/>
        </w:rPr>
        <w:t>수동태로</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격분하게</w:t>
      </w:r>
      <w:r w:rsidRPr="00383E89">
        <w:rPr>
          <w:rFonts w:ascii="gulim" w:hAnsi="gulim"/>
          <w:color w:val="000000"/>
          <w:szCs w:val="20"/>
        </w:rPr>
        <w:t xml:space="preserve"> </w:t>
      </w:r>
      <w:r w:rsidRPr="00383E89">
        <w:rPr>
          <w:rFonts w:ascii="gulim" w:hAnsi="gulim"/>
          <w:color w:val="000000"/>
          <w:szCs w:val="20"/>
        </w:rPr>
        <w:t>만들다</w:t>
      </w:r>
      <w:r w:rsidRPr="00383E89">
        <w:rPr>
          <w:rFonts w:hint="eastAsia"/>
        </w:rPr>
        <w:t xml:space="preserve"> 유의어 </w:t>
      </w:r>
      <w:r w:rsidRPr="00383E89">
        <w:rPr>
          <w:rFonts w:ascii="gulim" w:hAnsi="gulim"/>
          <w:color w:val="000000"/>
          <w:szCs w:val="20"/>
          <w:lang w:val="en"/>
        </w:rPr>
        <w:t>infuriate</w:t>
      </w:r>
      <w:r w:rsidRPr="00383E89">
        <w:rPr>
          <w:rFonts w:hint="eastAsia"/>
        </w:rPr>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had to </w:t>
      </w:r>
      <w:r w:rsidRPr="00383E89">
        <w:rPr>
          <w:rFonts w:ascii="Arial" w:hAnsi="Arial" w:cs="Arial"/>
          <w:b/>
          <w:bCs/>
          <w:color w:val="000000"/>
          <w:szCs w:val="20"/>
          <w:u w:val="single"/>
          <w:lang w:val="en"/>
        </w:rPr>
        <w:t>race around</w:t>
      </w:r>
      <w:r w:rsidRPr="00383E89">
        <w:rPr>
          <w:rFonts w:ascii="Arial" w:hAnsi="Arial" w:cs="Arial"/>
          <w:color w:val="000000"/>
          <w:szCs w:val="20"/>
          <w:lang w:val="en"/>
        </w:rPr>
        <w:t xml:space="preserve"> to complete his mission.</w:t>
      </w:r>
      <w:r w:rsidRPr="00383E89">
        <w:rPr>
          <w:rFonts w:hint="eastAsia"/>
        </w:rPr>
        <w:t xml:space="preserve"> </w:t>
      </w:r>
      <w:hyperlink r:id="rId2885" w:history="1">
        <w:r w:rsidRPr="00383E89">
          <w:t>임무를 수행하려고 그는 바쁘게 뛰어다녔다.</w:t>
        </w:r>
      </w:hyperlink>
      <w:r w:rsidRPr="00383E89">
        <w:t xml:space="preserve"> </w:t>
      </w:r>
    </w:p>
    <w:p w:rsidR="00383E89" w:rsidRPr="00383E89" w:rsidRDefault="00383E89" w:rsidP="00383E89">
      <w:pPr>
        <w:spacing w:after="0" w:line="240" w:lineRule="auto"/>
        <w:rPr>
          <w:color w:val="929191"/>
          <w:lang w:val="en"/>
        </w:rPr>
      </w:pPr>
      <w:r w:rsidRPr="00383E89">
        <w:rPr>
          <w:rFonts w:ascii="Arial" w:hAnsi="Arial" w:cs="Arial"/>
          <w:color w:val="000000"/>
          <w:szCs w:val="20"/>
          <w:lang w:val="en"/>
        </w:rPr>
        <w:t xml:space="preserve">Teams, are you ready to </w:t>
      </w:r>
      <w:r w:rsidRPr="00383E89">
        <w:rPr>
          <w:rFonts w:ascii="Arial" w:hAnsi="Arial" w:cs="Arial"/>
          <w:b/>
          <w:bCs/>
          <w:color w:val="000000"/>
          <w:szCs w:val="20"/>
          <w:lang w:val="en"/>
        </w:rPr>
        <w:t>race around</w:t>
      </w:r>
      <w:r w:rsidRPr="00383E89">
        <w:rPr>
          <w:rFonts w:ascii="Arial" w:hAnsi="Arial" w:cs="Arial"/>
          <w:color w:val="000000"/>
          <w:szCs w:val="20"/>
          <w:lang w:val="en"/>
        </w:rPr>
        <w:t xml:space="preserve"> the world one more time?</w:t>
      </w:r>
      <w:r w:rsidRPr="00383E89">
        <w:rPr>
          <w:rFonts w:hint="eastAsia"/>
        </w:rPr>
        <w:t xml:space="preserve"> </w:t>
      </w:r>
      <w:hyperlink r:id="rId2886" w:history="1">
        <w:r w:rsidRPr="00383E89">
          <w:t>팀원들, 세계를 한 번 더 달릴 준비 다 됐겠지?</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We have a crisis of conversation </w:t>
      </w:r>
      <w:r w:rsidRPr="00383E89">
        <w:rPr>
          <w:rFonts w:ascii="Arial" w:hAnsi="Arial" w:cs="Arial"/>
          <w:b/>
          <w:bCs/>
          <w:color w:val="000000"/>
          <w:szCs w:val="20"/>
          <w:lang w:val="en"/>
        </w:rPr>
        <w:t>around</w:t>
      </w:r>
      <w:r w:rsidRPr="00383E89">
        <w:rPr>
          <w:rFonts w:ascii="Arial" w:hAnsi="Arial" w:cs="Arial"/>
          <w:color w:val="000000"/>
          <w:szCs w:val="20"/>
          <w:lang w:val="en"/>
        </w:rPr>
        <w:t xml:space="preserve"> </w:t>
      </w:r>
      <w:r w:rsidRPr="00383E89">
        <w:rPr>
          <w:rFonts w:ascii="Arial" w:hAnsi="Arial" w:cs="Arial"/>
          <w:b/>
          <w:bCs/>
          <w:color w:val="000000"/>
          <w:szCs w:val="20"/>
          <w:lang w:val="en"/>
        </w:rPr>
        <w:t>race</w:t>
      </w:r>
      <w:r w:rsidRPr="00383E89">
        <w:rPr>
          <w:rFonts w:ascii="Arial" w:hAnsi="Arial" w:cs="Arial"/>
          <w:color w:val="000000"/>
          <w:szCs w:val="20"/>
          <w:lang w:val="en"/>
        </w:rPr>
        <w:t xml:space="preserve"> and faith.</w:t>
      </w:r>
      <w:r w:rsidRPr="00383E89">
        <w:rPr>
          <w:rFonts w:hint="eastAsia"/>
        </w:rPr>
        <w:t xml:space="preserve"> </w:t>
      </w:r>
      <w:hyperlink r:id="rId2887" w:history="1">
        <w:r w:rsidRPr="00383E89">
          <w:t>우리는 인종과 신앙에 관한 대화의 위기를 겪고 있다.</w:t>
        </w:r>
      </w:hyperlink>
      <w:r w:rsidRPr="00383E89">
        <w:t xml:space="preserve"> </w:t>
      </w:r>
      <w:r w:rsidRPr="00383E89">
        <w:rPr>
          <w:color w:val="929191"/>
          <w:lang w:val="en"/>
        </w:rPr>
        <w:t>|</w:t>
      </w: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000000"/>
          <w:szCs w:val="20"/>
          <w:lang w:val="en"/>
        </w:rPr>
        <w:t>Race</w:t>
      </w:r>
      <w:r w:rsidRPr="00383E89">
        <w:rPr>
          <w:rFonts w:ascii="Arial" w:hAnsi="Arial" w:cs="Arial"/>
          <w:color w:val="000000"/>
          <w:szCs w:val="20"/>
          <w:lang w:val="en"/>
        </w:rPr>
        <w:t xml:space="preserve"> horses gallop </w:t>
      </w:r>
      <w:r w:rsidRPr="00383E89">
        <w:rPr>
          <w:rFonts w:ascii="Arial" w:hAnsi="Arial" w:cs="Arial"/>
          <w:b/>
          <w:bCs/>
          <w:color w:val="000000"/>
          <w:szCs w:val="20"/>
          <w:lang w:val="en"/>
        </w:rPr>
        <w:t>around</w:t>
      </w:r>
      <w:r w:rsidRPr="00383E89">
        <w:rPr>
          <w:rFonts w:ascii="Arial" w:hAnsi="Arial" w:cs="Arial"/>
          <w:color w:val="000000"/>
          <w:szCs w:val="20"/>
          <w:lang w:val="en"/>
        </w:rPr>
        <w:t xml:space="preserve"> the </w:t>
      </w:r>
      <w:r w:rsidRPr="00383E89">
        <w:rPr>
          <w:rFonts w:ascii="Arial" w:hAnsi="Arial" w:cs="Arial"/>
          <w:b/>
          <w:bCs/>
          <w:color w:val="000000"/>
          <w:szCs w:val="20"/>
          <w:lang w:val="en"/>
        </w:rPr>
        <w:t>race</w:t>
      </w:r>
      <w:r w:rsidRPr="00383E89">
        <w:rPr>
          <w:rFonts w:ascii="Arial" w:hAnsi="Arial" w:cs="Arial"/>
          <w:color w:val="000000"/>
          <w:szCs w:val="20"/>
          <w:lang w:val="en"/>
        </w:rPr>
        <w:t xml:space="preserve"> track.</w:t>
      </w:r>
      <w:r w:rsidRPr="00383E89">
        <w:rPr>
          <w:rFonts w:hint="eastAsia"/>
        </w:rPr>
        <w:t xml:space="preserve"> </w:t>
      </w:r>
      <w:hyperlink r:id="rId2888" w:history="1">
        <w:r w:rsidRPr="00383E89">
          <w:t xml:space="preserve">경주마들이 </w:t>
        </w:r>
        <w:r w:rsidRPr="00383E89">
          <w:rPr>
            <w:b/>
            <w:bCs/>
          </w:rPr>
          <w:t>경마</w:t>
        </w:r>
        <w:r w:rsidRPr="00383E89">
          <w:t xml:space="preserve">장을 </w:t>
        </w:r>
        <w:r w:rsidRPr="00383E89">
          <w:rPr>
            <w:b/>
            <w:bCs/>
          </w:rPr>
          <w:t>질주한다</w:t>
        </w:r>
        <w:r w:rsidRPr="00383E89">
          <w:t>.</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In fact, the </w:t>
      </w:r>
      <w:r w:rsidRPr="00383E89">
        <w:rPr>
          <w:rFonts w:ascii="Arial" w:hAnsi="Arial" w:cs="Arial"/>
          <w:b/>
          <w:bCs/>
          <w:color w:val="000000"/>
          <w:szCs w:val="20"/>
          <w:lang w:val="en"/>
        </w:rPr>
        <w:t>race</w:t>
      </w:r>
      <w:r w:rsidRPr="00383E89">
        <w:rPr>
          <w:rFonts w:ascii="Arial" w:hAnsi="Arial" w:cs="Arial"/>
          <w:color w:val="000000"/>
          <w:szCs w:val="20"/>
          <w:lang w:val="en"/>
        </w:rPr>
        <w:t xml:space="preserve"> takes place </w:t>
      </w:r>
      <w:r w:rsidRPr="00383E89">
        <w:rPr>
          <w:rFonts w:ascii="Arial" w:hAnsi="Arial" w:cs="Arial"/>
          <w:b/>
          <w:bCs/>
          <w:color w:val="000000"/>
          <w:szCs w:val="20"/>
          <w:lang w:val="en"/>
        </w:rPr>
        <w:t>around</w:t>
      </w:r>
      <w:r w:rsidRPr="00383E89">
        <w:rPr>
          <w:rFonts w:ascii="Arial" w:hAnsi="Arial" w:cs="Arial"/>
          <w:color w:val="000000"/>
          <w:szCs w:val="20"/>
          <w:lang w:val="en"/>
        </w:rPr>
        <w:t xml:space="preserve"> one city block.</w:t>
      </w:r>
      <w:r w:rsidRPr="00383E89">
        <w:rPr>
          <w:rFonts w:hint="eastAsia"/>
        </w:rPr>
        <w:t xml:space="preserve"> </w:t>
      </w:r>
      <w:hyperlink r:id="rId2889" w:history="1">
        <w:r w:rsidRPr="00383E89">
          <w:t>사실, 이 경기는 도시의 한 블록 주변에서 열린다.</w:t>
        </w:r>
      </w:hyperlink>
      <w:r w:rsidRPr="00383E89">
        <w:t xml:space="preserve"> </w:t>
      </w:r>
    </w:p>
    <w:p w:rsidR="00383E89" w:rsidRPr="00383E89" w:rsidRDefault="00383E89" w:rsidP="00383E89">
      <w:pPr>
        <w:spacing w:after="0" w:line="240" w:lineRule="auto"/>
      </w:pPr>
    </w:p>
    <w:p w:rsidR="00383E89" w:rsidRPr="00383E89" w:rsidRDefault="00383E89" w:rsidP="00383E89">
      <w:pPr>
        <w:spacing w:after="0" w:line="240" w:lineRule="auto"/>
      </w:pPr>
      <w:hyperlink r:id="rId2890" w:history="1">
        <w:r w:rsidRPr="00383E89">
          <w:rPr>
            <w:rFonts w:ascii="Tahoma" w:hAnsi="Tahoma" w:cs="Tahoma"/>
            <w:b/>
            <w:bCs/>
            <w:color w:val="0034AC"/>
            <w:sz w:val="21"/>
            <w:szCs w:val="21"/>
            <w:lang w:val="en"/>
          </w:rPr>
          <w:t xml:space="preserve">come to </w:t>
        </w:r>
        <w:r w:rsidRPr="00383E89">
          <w:rPr>
            <w:rFonts w:ascii="Tahoma" w:hAnsi="Tahoma" w:cs="Tahoma"/>
            <w:b/>
            <w:bCs/>
            <w:color w:val="FF0000"/>
            <w:sz w:val="21"/>
            <w:szCs w:val="21"/>
            <w:lang w:val="en"/>
          </w:rPr>
          <w:t>terms</w:t>
        </w:r>
        <w:r w:rsidRPr="00383E89">
          <w:rPr>
            <w:rFonts w:ascii="Tahoma" w:hAnsi="Tahoma" w:cs="Tahoma"/>
            <w:b/>
            <w:bCs/>
            <w:color w:val="0034AC"/>
            <w:sz w:val="21"/>
            <w:szCs w:val="21"/>
            <w:lang w:val="en"/>
          </w:rPr>
          <w:t xml:space="preserve"> with</w:t>
        </w:r>
        <w:r w:rsidRPr="00383E89">
          <w:rPr>
            <w:rFonts w:ascii="Tahoma" w:hAnsi="Tahoma" w:cs="Tahoma"/>
            <w:color w:val="0034AC"/>
            <w:sz w:val="21"/>
            <w:szCs w:val="21"/>
            <w:lang w:val="en"/>
          </w:rPr>
          <w:t xml:space="preserve"> something</w:t>
        </w:r>
      </w:hyperlink>
      <w:r w:rsidRPr="00383E89">
        <w:rPr>
          <w:rFonts w:ascii="Tahoma" w:hAnsi="Tahoma" w:cs="Tahoma"/>
          <w:color w:val="777777"/>
          <w:sz w:val="21"/>
          <w:szCs w:val="21"/>
          <w:lang w:val="en"/>
        </w:rPr>
        <w:t xml:space="preserve"> </w:t>
      </w:r>
      <w:r w:rsidRPr="00383E89">
        <w:rPr>
          <w:rFonts w:ascii="gulim" w:hAnsi="gulim"/>
          <w:szCs w:val="20"/>
        </w:rPr>
        <w:t>(</w:t>
      </w:r>
      <w:r w:rsidRPr="00383E89">
        <w:rPr>
          <w:rFonts w:ascii="gulim" w:hAnsi="gulim"/>
          <w:szCs w:val="20"/>
        </w:rPr>
        <w:t>좋지</w:t>
      </w:r>
      <w:r w:rsidRPr="00383E89">
        <w:rPr>
          <w:rFonts w:ascii="gulim" w:hAnsi="gulim"/>
          <w:szCs w:val="20"/>
        </w:rPr>
        <w:t xml:space="preserve"> </w:t>
      </w:r>
      <w:r w:rsidRPr="00383E89">
        <w:rPr>
          <w:rFonts w:ascii="gulim" w:hAnsi="gulim"/>
          <w:szCs w:val="20"/>
        </w:rPr>
        <w:t>않은</w:t>
      </w:r>
      <w:r w:rsidRPr="00383E89">
        <w:rPr>
          <w:rFonts w:ascii="gulim" w:hAnsi="gulim"/>
          <w:szCs w:val="20"/>
        </w:rPr>
        <w:t xml:space="preserve"> </w:t>
      </w:r>
      <w:r w:rsidRPr="00383E89">
        <w:rPr>
          <w:rFonts w:ascii="gulim" w:hAnsi="gulim"/>
          <w:szCs w:val="20"/>
        </w:rPr>
        <w:t>일을</w:t>
      </w:r>
      <w:r w:rsidRPr="00383E89">
        <w:rPr>
          <w:rFonts w:ascii="gulim" w:hAnsi="gulim"/>
          <w:szCs w:val="20"/>
        </w:rPr>
        <w:t xml:space="preserve">) </w:t>
      </w:r>
      <w:r w:rsidRPr="00383E89">
        <w:rPr>
          <w:rFonts w:ascii="gulim" w:hAnsi="gulim"/>
          <w:szCs w:val="20"/>
        </w:rPr>
        <w:t>받아들이는</w:t>
      </w:r>
      <w:r w:rsidRPr="00383E89">
        <w:rPr>
          <w:rFonts w:ascii="gulim" w:hAnsi="gulim"/>
          <w:szCs w:val="20"/>
        </w:rPr>
        <w:t xml:space="preserve"> </w:t>
      </w:r>
      <w:r w:rsidRPr="00383E89">
        <w:rPr>
          <w:rFonts w:ascii="gulim" w:hAnsi="gulim"/>
          <w:szCs w:val="20"/>
        </w:rPr>
        <w:t>법을</w:t>
      </w:r>
      <w:r w:rsidRPr="00383E89">
        <w:rPr>
          <w:rFonts w:ascii="gulim" w:hAnsi="gulim"/>
          <w:szCs w:val="20"/>
        </w:rPr>
        <w:t xml:space="preserve"> </w:t>
      </w:r>
      <w:r w:rsidRPr="00383E89">
        <w:rPr>
          <w:rFonts w:ascii="gulim" w:hAnsi="gulim"/>
          <w:szCs w:val="20"/>
        </w:rPr>
        <w:t>배우다</w:t>
      </w:r>
      <w:r w:rsidRPr="00383E89">
        <w:rPr>
          <w:rFonts w:ascii="gulim" w:hAnsi="gulim"/>
          <w:szCs w:val="20"/>
        </w:rPr>
        <w:t>[</w:t>
      </w:r>
      <w:r w:rsidRPr="00383E89">
        <w:rPr>
          <w:rFonts w:ascii="gulim" w:hAnsi="gulim"/>
          <w:szCs w:val="20"/>
        </w:rPr>
        <w:t>받아들이려고</w:t>
      </w:r>
      <w:r w:rsidRPr="00383E89">
        <w:rPr>
          <w:rFonts w:ascii="gulim" w:hAnsi="gulim"/>
          <w:szCs w:val="20"/>
        </w:rPr>
        <w:t xml:space="preserve"> </w:t>
      </w:r>
      <w:r w:rsidRPr="00383E89">
        <w:rPr>
          <w:rFonts w:ascii="gulim" w:hAnsi="gulim"/>
          <w:szCs w:val="20"/>
        </w:rPr>
        <w:t>애쓰다</w:t>
      </w:r>
      <w:r w:rsidRPr="00383E89">
        <w:rPr>
          <w:rFonts w:ascii="gulim" w:hAnsi="gulim"/>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 xml:space="preserve">She is still </w:t>
      </w:r>
      <w:r w:rsidRPr="00383E89">
        <w:rPr>
          <w:rFonts w:ascii="Arial" w:hAnsi="Arial" w:cs="Arial"/>
          <w:b/>
          <w:bCs/>
          <w:color w:val="666666"/>
          <w:sz w:val="18"/>
          <w:szCs w:val="18"/>
          <w:lang w:val="en"/>
        </w:rPr>
        <w:t>coming</w:t>
      </w:r>
      <w:r w:rsidRPr="00383E89">
        <w:rPr>
          <w:rFonts w:ascii="Arial" w:hAnsi="Arial" w:cs="Arial"/>
          <w:color w:val="666666"/>
          <w:sz w:val="18"/>
          <w:szCs w:val="18"/>
        </w:rPr>
        <w:t xml:space="preserve"> </w:t>
      </w:r>
      <w:r w:rsidRPr="00383E89">
        <w:rPr>
          <w:rFonts w:ascii="Arial" w:hAnsi="Arial" w:cs="Arial"/>
          <w:b/>
          <w:bCs/>
          <w:color w:val="666666"/>
          <w:sz w:val="18"/>
          <w:szCs w:val="18"/>
          <w:lang w:val="en"/>
        </w:rPr>
        <w:t>to</w:t>
      </w:r>
      <w:r w:rsidRPr="00383E89">
        <w:rPr>
          <w:rFonts w:ascii="Arial" w:hAnsi="Arial" w:cs="Arial"/>
          <w:color w:val="666666"/>
          <w:sz w:val="18"/>
          <w:szCs w:val="18"/>
        </w:rPr>
        <w:t xml:space="preserve"> </w:t>
      </w:r>
      <w:r w:rsidRPr="00383E89">
        <w:rPr>
          <w:rFonts w:ascii="Arial" w:hAnsi="Arial" w:cs="Arial"/>
          <w:b/>
          <w:bCs/>
          <w:color w:val="666666"/>
          <w:sz w:val="18"/>
          <w:szCs w:val="18"/>
          <w:lang w:val="en"/>
        </w:rPr>
        <w:t>terms</w:t>
      </w:r>
      <w:r w:rsidRPr="00383E89">
        <w:rPr>
          <w:rFonts w:ascii="Arial" w:hAnsi="Arial" w:cs="Arial"/>
          <w:color w:val="666666"/>
          <w:sz w:val="18"/>
          <w:szCs w:val="18"/>
        </w:rPr>
        <w:t xml:space="preserve"> </w:t>
      </w:r>
      <w:r w:rsidRPr="00383E89">
        <w:rPr>
          <w:rFonts w:ascii="Arial" w:hAnsi="Arial" w:cs="Arial"/>
          <w:b/>
          <w:bCs/>
          <w:color w:val="666666"/>
          <w:sz w:val="18"/>
          <w:szCs w:val="18"/>
          <w:lang w:val="en"/>
        </w:rPr>
        <w:t>with</w:t>
      </w:r>
      <w:r w:rsidRPr="00383E89">
        <w:rPr>
          <w:rFonts w:ascii="Arial" w:hAnsi="Arial" w:cs="Arial"/>
          <w:color w:val="666666"/>
          <w:sz w:val="18"/>
          <w:szCs w:val="18"/>
        </w:rPr>
        <w:t xml:space="preserve"> her son’s death.</w:t>
      </w:r>
      <w:r w:rsidRPr="00383E89">
        <w:rPr>
          <w:rFonts w:hint="eastAsia"/>
        </w:rPr>
        <w:t xml:space="preserve"> </w:t>
      </w:r>
      <w:hyperlink r:id="rId2891" w:history="1">
        <w:r w:rsidRPr="00383E89">
          <w:rPr>
            <w:rFonts w:hint="eastAsia"/>
            <w:color w:val="0000DE"/>
          </w:rPr>
          <w:t xml:space="preserve">예문 TTS 발음듣기 </w:t>
        </w:r>
      </w:hyperlink>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아직도</w:t>
      </w:r>
      <w:r w:rsidRPr="00383E89">
        <w:rPr>
          <w:rFonts w:ascii="gulim" w:hAnsi="gulim"/>
          <w:color w:val="666666"/>
          <w:sz w:val="18"/>
          <w:szCs w:val="18"/>
        </w:rPr>
        <w:t xml:space="preserve"> </w:t>
      </w:r>
      <w:r w:rsidRPr="00383E89">
        <w:rPr>
          <w:rFonts w:ascii="gulim" w:hAnsi="gulim"/>
          <w:color w:val="666666"/>
          <w:sz w:val="18"/>
          <w:szCs w:val="18"/>
        </w:rPr>
        <w:t>아들의</w:t>
      </w:r>
      <w:r w:rsidRPr="00383E89">
        <w:rPr>
          <w:rFonts w:ascii="gulim" w:hAnsi="gulim"/>
          <w:color w:val="666666"/>
          <w:sz w:val="18"/>
          <w:szCs w:val="18"/>
        </w:rPr>
        <w:t xml:space="preserve"> </w:t>
      </w:r>
      <w:r w:rsidRPr="00383E89">
        <w:rPr>
          <w:rFonts w:ascii="gulim" w:hAnsi="gulim"/>
          <w:color w:val="666666"/>
          <w:sz w:val="18"/>
          <w:szCs w:val="18"/>
        </w:rPr>
        <w:t>죽음을</w:t>
      </w:r>
      <w:r w:rsidRPr="00383E89">
        <w:rPr>
          <w:rFonts w:ascii="gulim" w:hAnsi="gulim"/>
          <w:color w:val="666666"/>
          <w:sz w:val="18"/>
          <w:szCs w:val="18"/>
        </w:rPr>
        <w:t xml:space="preserve"> </w:t>
      </w:r>
      <w:r w:rsidRPr="00383E89">
        <w:rPr>
          <w:rFonts w:ascii="gulim" w:hAnsi="gulim"/>
          <w:color w:val="666666"/>
          <w:sz w:val="18"/>
          <w:szCs w:val="18"/>
        </w:rPr>
        <w:t>받아들이려고</w:t>
      </w:r>
      <w:r w:rsidRPr="00383E89">
        <w:rPr>
          <w:rFonts w:ascii="gulim" w:hAnsi="gulim"/>
          <w:color w:val="666666"/>
          <w:sz w:val="18"/>
          <w:szCs w:val="18"/>
        </w:rPr>
        <w:t xml:space="preserve"> </w:t>
      </w:r>
      <w:r w:rsidRPr="00383E89">
        <w:rPr>
          <w:rFonts w:ascii="gulim" w:hAnsi="gulim"/>
          <w:color w:val="666666"/>
          <w:sz w:val="18"/>
          <w:szCs w:val="18"/>
        </w:rPr>
        <w:t>애쓰고</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2892" w:history="1">
        <w:r w:rsidRPr="00383E89">
          <w:rPr>
            <w:rFonts w:ascii="Tahoma" w:hAnsi="Tahoma" w:cs="Tahoma"/>
            <w:b/>
            <w:bCs/>
            <w:color w:val="0034AC"/>
            <w:sz w:val="21"/>
            <w:szCs w:val="21"/>
            <w:lang w:val="en"/>
          </w:rPr>
          <w:t>come to terms with</w:t>
        </w:r>
      </w:hyperlink>
      <w:r w:rsidRPr="00383E89">
        <w:rPr>
          <w:rFonts w:ascii="Tahoma" w:hAnsi="Tahoma" w:cs="Tahoma"/>
          <w:color w:val="777777"/>
          <w:sz w:val="21"/>
          <w:szCs w:val="21"/>
          <w:lang w:val="en"/>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proofErr w:type="gramStart"/>
      <w:r w:rsidRPr="00383E89">
        <w:rPr>
          <w:rFonts w:ascii="gulim" w:hAnsi="gulim"/>
          <w:szCs w:val="20"/>
        </w:rPr>
        <w:t>…</w:t>
      </w:r>
      <w:proofErr w:type="gramEnd"/>
      <w:r w:rsidRPr="00383E89">
        <w:rPr>
          <w:rFonts w:ascii="gulim" w:hAnsi="gulim"/>
          <w:szCs w:val="20"/>
        </w:rPr>
        <w:t>와</w:t>
      </w:r>
      <w:r w:rsidRPr="00383E89">
        <w:rPr>
          <w:rFonts w:ascii="gulim" w:hAnsi="gulim"/>
          <w:szCs w:val="20"/>
        </w:rPr>
        <w:t xml:space="preserve"> </w:t>
      </w:r>
      <w:r w:rsidRPr="00383E89">
        <w:rPr>
          <w:rFonts w:ascii="gulim" w:hAnsi="gulim"/>
          <w:szCs w:val="20"/>
        </w:rPr>
        <w:t>합의를</w:t>
      </w:r>
      <w:r w:rsidRPr="00383E89">
        <w:rPr>
          <w:rFonts w:ascii="gulim" w:hAnsi="gulim"/>
          <w:szCs w:val="20"/>
        </w:rPr>
        <w:t xml:space="preserve"> </w:t>
      </w:r>
      <w:r w:rsidRPr="00383E89">
        <w:rPr>
          <w:rFonts w:ascii="gulim" w:hAnsi="gulim"/>
          <w:szCs w:val="20"/>
        </w:rPr>
        <w:t>보다</w:t>
      </w:r>
      <w:r w:rsidRPr="00383E89">
        <w:rPr>
          <w:rFonts w:ascii="gulim" w:hAnsi="gulim"/>
          <w:szCs w:val="20"/>
        </w:rPr>
        <w:t xml:space="preserve">, </w:t>
      </w:r>
      <w:r w:rsidRPr="00383E89">
        <w:rPr>
          <w:rFonts w:ascii="gulim" w:hAnsi="gulim"/>
          <w:szCs w:val="20"/>
        </w:rPr>
        <w:t>타협이</w:t>
      </w:r>
      <w:r w:rsidRPr="00383E89">
        <w:rPr>
          <w:rFonts w:ascii="gulim" w:hAnsi="gulim"/>
          <w:szCs w:val="20"/>
        </w:rPr>
        <w:t xml:space="preserve"> </w:t>
      </w:r>
      <w:r w:rsidRPr="00383E89">
        <w:rPr>
          <w:rFonts w:ascii="gulim" w:hAnsi="gulim"/>
          <w:szCs w:val="20"/>
        </w:rPr>
        <w:t>이루어지다</w:t>
      </w:r>
      <w:r w:rsidRPr="00383E89">
        <w:rPr>
          <w:rFonts w:ascii="gulim" w:hAnsi="gulim"/>
          <w:szCs w:val="20"/>
        </w:rPr>
        <w:t>.</w:t>
      </w:r>
      <w:r w:rsidRPr="00383E89">
        <w:rPr>
          <w:rFonts w:hint="eastAsia"/>
        </w:rPr>
        <w:t xml:space="preserve"> 유의어 </w:t>
      </w:r>
      <w:r w:rsidRPr="00383E89">
        <w:rPr>
          <w:rFonts w:ascii="gulim" w:hAnsi="gulim"/>
          <w:szCs w:val="20"/>
          <w:lang w:val="en"/>
        </w:rPr>
        <w:t>reach an agreement with.</w:t>
      </w:r>
      <w:r w:rsidRPr="00383E89">
        <w:rPr>
          <w:rFonts w:hint="eastAsia"/>
        </w:rPr>
        <w:t xml:space="preserve"> </w:t>
      </w:r>
    </w:p>
    <w:p w:rsidR="00383E89" w:rsidRPr="00383E89" w:rsidRDefault="00383E89" w:rsidP="00383E89">
      <w:pPr>
        <w:spacing w:after="0" w:line="240" w:lineRule="auto"/>
      </w:pPr>
      <w:hyperlink r:id="rId2893" w:history="1">
        <w:r w:rsidRPr="00383E89">
          <w:rPr>
            <w:rFonts w:ascii="Tahoma" w:hAnsi="Tahoma" w:cs="Tahoma"/>
            <w:b/>
            <w:bCs/>
            <w:color w:val="0034AC"/>
            <w:sz w:val="21"/>
            <w:szCs w:val="21"/>
            <w:lang w:val="en"/>
          </w:rPr>
          <w:t>come to terms with</w:t>
        </w:r>
        <w:r w:rsidRPr="00383E89">
          <w:rPr>
            <w:rFonts w:ascii="Tahoma" w:hAnsi="Tahoma" w:cs="Tahoma"/>
            <w:color w:val="0034AC"/>
            <w:sz w:val="21"/>
            <w:szCs w:val="21"/>
            <w:lang w:val="en"/>
          </w:rPr>
          <w:t xml:space="preserve"> somebody</w:t>
        </w:r>
      </w:hyperlink>
      <w:r w:rsidRPr="00383E89">
        <w:rPr>
          <w:rFonts w:ascii="Tahoma" w:hAnsi="Tahoma" w:cs="Tahoma"/>
          <w:color w:val="777777"/>
          <w:sz w:val="21"/>
          <w:szCs w:val="21"/>
          <w:lang w:val="en"/>
        </w:rPr>
        <w:t xml:space="preserve"> </w:t>
      </w:r>
      <w:r w:rsidRPr="00383E89">
        <w:rPr>
          <w:rFonts w:ascii="gulim" w:hAnsi="gulim"/>
          <w:szCs w:val="20"/>
        </w:rPr>
        <w:t>와</w:t>
      </w:r>
      <w:r w:rsidRPr="00383E89">
        <w:rPr>
          <w:rFonts w:ascii="gulim" w:hAnsi="gulim"/>
          <w:szCs w:val="20"/>
        </w:rPr>
        <w:t xml:space="preserve"> </w:t>
      </w:r>
      <w:r w:rsidRPr="00383E89">
        <w:rPr>
          <w:rFonts w:ascii="gulim" w:hAnsi="gulim"/>
          <w:szCs w:val="20"/>
        </w:rPr>
        <w:t>타협하다</w:t>
      </w:r>
      <w:r w:rsidRPr="00383E89">
        <w:rPr>
          <w:rFonts w:ascii="gulim" w:hAnsi="gulim"/>
          <w:szCs w:val="20"/>
        </w:rPr>
        <w:t xml:space="preserve">, </w:t>
      </w:r>
      <w:proofErr w:type="gramStart"/>
      <w:r w:rsidRPr="00383E89">
        <w:rPr>
          <w:rFonts w:ascii="gulim" w:hAnsi="gulim"/>
          <w:szCs w:val="20"/>
        </w:rPr>
        <w:t>…</w:t>
      </w:r>
      <w:proofErr w:type="gramEnd"/>
      <w:r w:rsidRPr="00383E89">
        <w:rPr>
          <w:rFonts w:ascii="gulim" w:hAnsi="gulim"/>
          <w:szCs w:val="20"/>
        </w:rPr>
        <w:t>와</w:t>
      </w:r>
      <w:r w:rsidRPr="00383E89">
        <w:rPr>
          <w:rFonts w:ascii="gulim" w:hAnsi="gulim"/>
          <w:szCs w:val="20"/>
        </w:rPr>
        <w:t xml:space="preserve"> </w:t>
      </w:r>
      <w:r w:rsidRPr="00383E89">
        <w:rPr>
          <w:rFonts w:ascii="gulim" w:hAnsi="gulim"/>
          <w:szCs w:val="20"/>
        </w:rPr>
        <w:t>합의에</w:t>
      </w:r>
      <w:r w:rsidRPr="00383E89">
        <w:rPr>
          <w:rFonts w:ascii="gulim" w:hAnsi="gulim"/>
          <w:szCs w:val="20"/>
        </w:rPr>
        <w:t xml:space="preserve"> </w:t>
      </w:r>
      <w:r w:rsidRPr="00383E89">
        <w:rPr>
          <w:rFonts w:ascii="gulim" w:hAnsi="gulim"/>
          <w:szCs w:val="20"/>
        </w:rPr>
        <w:t>이르다</w:t>
      </w:r>
      <w:r w:rsidRPr="00383E89">
        <w:rPr>
          <w:rFonts w:ascii="gulim" w:hAnsi="gulim"/>
          <w:szCs w:val="20"/>
        </w:rPr>
        <w:t>.</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894" w:history="1">
        <w:r w:rsidRPr="00383E89">
          <w:rPr>
            <w:rFonts w:ascii="Tahoma" w:eastAsia="굴림" w:hAnsi="Tahoma" w:cs="Tahoma"/>
            <w:color w:val="0034AC"/>
            <w:kern w:val="0"/>
            <w:sz w:val="21"/>
            <w:szCs w:val="21"/>
          </w:rPr>
          <w:t>의논하여</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합의를</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보다</w:t>
        </w:r>
      </w:hyperlink>
      <w:r w:rsidRPr="00383E89">
        <w:rPr>
          <w:rFonts w:ascii="Tahoma" w:eastAsia="굴림" w:hAnsi="Tahoma" w:cs="Tahoma"/>
          <w:color w:val="777777"/>
          <w:kern w:val="0"/>
          <w:sz w:val="21"/>
          <w:szCs w:val="21"/>
        </w:rPr>
        <w:t xml:space="preserve"> </w:t>
      </w:r>
      <w:r w:rsidRPr="00383E89">
        <w:rPr>
          <w:rFonts w:ascii="gulim" w:eastAsia="굴림" w:hAnsi="gulim" w:cs="굴림"/>
          <w:b/>
          <w:bCs/>
          <w:color w:val="000000"/>
          <w:kern w:val="0"/>
          <w:szCs w:val="20"/>
          <w:lang w:val="en"/>
        </w:rPr>
        <w:t>come to</w:t>
      </w:r>
      <w:r w:rsidRPr="00383E89">
        <w:rPr>
          <w:rFonts w:ascii="gulim" w:eastAsia="굴림" w:hAnsi="gulim" w:cs="굴림"/>
          <w:color w:val="000000"/>
          <w:kern w:val="0"/>
          <w:szCs w:val="20"/>
          <w:lang w:val="en"/>
        </w:rPr>
        <w:t xml:space="preserve"> </w:t>
      </w:r>
      <w:r w:rsidRPr="00383E89">
        <w:rPr>
          <w:rFonts w:ascii="gulim" w:eastAsia="굴림" w:hAnsi="gulim" w:cs="굴림"/>
          <w:color w:val="FF0000"/>
          <w:kern w:val="0"/>
          <w:szCs w:val="20"/>
          <w:lang w:val="en"/>
        </w:rPr>
        <w:t>an agreement</w:t>
      </w:r>
      <w:r w:rsidRPr="00383E89">
        <w:rPr>
          <w:rFonts w:ascii="굴림" w:eastAsia="굴림" w:hAnsi="굴림" w:cs="굴림" w:hint="eastAsia"/>
          <w:color w:val="FF0000"/>
          <w:kern w:val="0"/>
          <w:sz w:val="24"/>
          <w:szCs w:val="24"/>
          <w:lang w:val="en"/>
        </w:rPr>
        <w:t xml:space="preserve"> </w:t>
      </w:r>
    </w:p>
    <w:p w:rsidR="00383E89" w:rsidRPr="00383E89" w:rsidRDefault="00383E89" w:rsidP="00383E89">
      <w:pPr>
        <w:spacing w:after="0" w:line="240" w:lineRule="auto"/>
      </w:pPr>
      <w:hyperlink r:id="rId2895" w:tgtFrame="_blank" w:history="1">
        <w:proofErr w:type="gramStart"/>
        <w:r w:rsidRPr="00383E89">
          <w:rPr>
            <w:rFonts w:ascii="Tahoma" w:hAnsi="Tahoma" w:cs="Tahoma"/>
            <w:color w:val="0034AC"/>
            <w:sz w:val="21"/>
            <w:szCs w:val="21"/>
            <w:lang w:val="en"/>
          </w:rPr>
          <w:t>get</w:t>
        </w:r>
        <w:proofErr w:type="gramEnd"/>
        <w:r w:rsidRPr="00383E89">
          <w:rPr>
            <w:rFonts w:ascii="Tahoma" w:hAnsi="Tahoma" w:cs="Tahoma"/>
            <w:color w:val="0034AC"/>
            <w:sz w:val="21"/>
            <w:szCs w:val="21"/>
            <w:lang w:val="en"/>
          </w:rPr>
          <w:t xml:space="preserve"> through one's head</w:t>
        </w:r>
      </w:hyperlink>
      <w:r w:rsidRPr="00383E89">
        <w:rPr>
          <w:rFonts w:ascii="Tahoma" w:hAnsi="Tahoma" w:cs="Tahoma"/>
          <w:color w:val="777777"/>
          <w:sz w:val="21"/>
          <w:szCs w:val="21"/>
          <w:lang w:val="en"/>
        </w:rPr>
        <w:t xml:space="preserve"> </w:t>
      </w:r>
      <w:r w:rsidRPr="00383E89">
        <w:rPr>
          <w:lang w:val="en"/>
        </w:rPr>
        <w:t xml:space="preserve">[Verb] (idiom) </w:t>
      </w:r>
      <w:r w:rsidRPr="00383E89">
        <w:rPr>
          <w:b/>
          <w:bCs/>
          <w:lang w:val="en"/>
        </w:rPr>
        <w:t>To</w:t>
      </w:r>
      <w:r w:rsidRPr="00383E89">
        <w:rPr>
          <w:lang w:val="en"/>
        </w:rPr>
        <w:t xml:space="preserve"> </w:t>
      </w:r>
      <w:r w:rsidRPr="00383E89">
        <w:rPr>
          <w:b/>
          <w:bCs/>
          <w:lang w:val="en"/>
        </w:rPr>
        <w:t>come to terms with</w:t>
      </w:r>
      <w:r w:rsidRPr="00383E89">
        <w:rPr>
          <w:lang w:val="en"/>
        </w:rPr>
        <w:t xml:space="preserve"> a fact, a state of affairs, etc. that one was previously unable or refusing </w:t>
      </w:r>
      <w:r w:rsidRPr="00383E89">
        <w:rPr>
          <w:b/>
          <w:bCs/>
          <w:lang w:val="en"/>
        </w:rPr>
        <w:t>to</w:t>
      </w:r>
      <w:r w:rsidRPr="00383E89">
        <w:rPr>
          <w:lang w:val="en"/>
        </w:rPr>
        <w:t xml:space="preserve"> accept.</w:t>
      </w:r>
      <w:r w:rsidRPr="00383E89">
        <w:rPr>
          <w:rFonts w:hint="eastAsia"/>
          <w:lang w:val="en"/>
        </w:rPr>
        <w:t xml:space="preserve"> </w:t>
      </w:r>
    </w:p>
    <w:p w:rsidR="00383E89" w:rsidRPr="00383E89" w:rsidRDefault="00383E89" w:rsidP="00383E89">
      <w:pPr>
        <w:spacing w:after="0" w:line="240" w:lineRule="auto"/>
      </w:pPr>
      <w:hyperlink r:id="rId2896" w:history="1">
        <w:r w:rsidRPr="00383E89">
          <w:rPr>
            <w:rFonts w:ascii="Tahoma" w:hAnsi="Tahoma" w:cs="Tahoma"/>
            <w:color w:val="0034AC"/>
            <w:sz w:val="21"/>
            <w:szCs w:val="21"/>
          </w:rPr>
          <w:t>담판이</w:t>
        </w:r>
        <w:r w:rsidRPr="00383E89">
          <w:rPr>
            <w:rFonts w:ascii="Tahoma" w:hAnsi="Tahoma" w:cs="Tahoma"/>
            <w:color w:val="0034AC"/>
            <w:sz w:val="21"/>
            <w:szCs w:val="21"/>
          </w:rPr>
          <w:t xml:space="preserve"> </w:t>
        </w:r>
        <w:r w:rsidRPr="00383E89">
          <w:rPr>
            <w:rFonts w:ascii="Tahoma" w:hAnsi="Tahoma" w:cs="Tahoma"/>
            <w:color w:val="0034AC"/>
            <w:sz w:val="21"/>
            <w:szCs w:val="21"/>
          </w:rPr>
          <w:t>매듭</w:t>
        </w:r>
        <w:r w:rsidRPr="00383E89">
          <w:rPr>
            <w:rFonts w:ascii="Tahoma" w:hAnsi="Tahoma" w:cs="Tahoma"/>
            <w:color w:val="0034AC"/>
            <w:sz w:val="21"/>
            <w:szCs w:val="21"/>
          </w:rPr>
          <w:t xml:space="preserve"> </w:t>
        </w:r>
        <w:r w:rsidRPr="00383E89">
          <w:rPr>
            <w:rFonts w:ascii="Tahoma" w:hAnsi="Tahoma" w:cs="Tahoma"/>
            <w:color w:val="0034AC"/>
            <w:sz w:val="21"/>
            <w:szCs w:val="21"/>
          </w:rPr>
          <w:t>지어지다</w:t>
        </w:r>
      </w:hyperlink>
      <w:r w:rsidRPr="00383E89">
        <w:rPr>
          <w:rFonts w:ascii="Tahoma" w:hAnsi="Tahoma" w:cs="Tahoma"/>
          <w:color w:val="777777"/>
          <w:sz w:val="21"/>
          <w:szCs w:val="21"/>
        </w:rPr>
        <w:t xml:space="preserve"> </w:t>
      </w:r>
      <w:r w:rsidRPr="00383E89">
        <w:rPr>
          <w:b/>
          <w:bCs/>
          <w:lang w:val="en"/>
        </w:rPr>
        <w:t>come to terms</w:t>
      </w:r>
      <w:r w:rsidRPr="00383E89">
        <w:rPr>
          <w:lang w:val="en"/>
        </w:rPr>
        <w:t>[an agreement]</w:t>
      </w:r>
      <w:r w:rsidRPr="00383E89">
        <w:rPr>
          <w:rFonts w:hint="eastAsia"/>
          <w:lang w:val="en"/>
        </w:rPr>
        <w:t xml:space="preserve"> </w:t>
      </w:r>
    </w:p>
    <w:p w:rsidR="00383E89" w:rsidRPr="00383E89" w:rsidRDefault="00383E89" w:rsidP="00383E89">
      <w:pPr>
        <w:spacing w:after="0" w:line="240" w:lineRule="auto"/>
        <w:rPr>
          <w:lang w:val="en"/>
        </w:rPr>
      </w:pPr>
      <w:hyperlink r:id="rId2897" w:history="1">
        <w:r w:rsidRPr="00383E89">
          <w:rPr>
            <w:rFonts w:ascii="Tahoma" w:hAnsi="Tahoma" w:cs="Tahoma"/>
            <w:color w:val="0034AC"/>
            <w:sz w:val="21"/>
            <w:szCs w:val="21"/>
          </w:rPr>
          <w:t>격투를</w:t>
        </w:r>
        <w:r w:rsidRPr="00383E89">
          <w:rPr>
            <w:rFonts w:ascii="Tahoma" w:hAnsi="Tahoma" w:cs="Tahoma"/>
            <w:color w:val="0034AC"/>
            <w:sz w:val="21"/>
            <w:szCs w:val="21"/>
          </w:rPr>
          <w:t xml:space="preserve"> </w:t>
        </w:r>
        <w:r w:rsidRPr="00383E89">
          <w:rPr>
            <w:rFonts w:ascii="Tahoma" w:hAnsi="Tahoma" w:cs="Tahoma"/>
            <w:color w:val="0034AC"/>
            <w:sz w:val="21"/>
            <w:szCs w:val="21"/>
          </w:rPr>
          <w:t>벌이다</w:t>
        </w:r>
      </w:hyperlink>
      <w:r w:rsidRPr="00383E89">
        <w:rPr>
          <w:rFonts w:ascii="Tahoma" w:hAnsi="Tahoma" w:cs="Tahoma"/>
          <w:color w:val="777777"/>
          <w:sz w:val="21"/>
          <w:szCs w:val="21"/>
        </w:rPr>
        <w:t xml:space="preserve"> </w:t>
      </w:r>
      <w:r w:rsidRPr="00383E89">
        <w:rPr>
          <w:b/>
          <w:bCs/>
          <w:lang w:val="en"/>
        </w:rPr>
        <w:t>come to</w:t>
      </w:r>
      <w:r w:rsidRPr="00383E89">
        <w:rPr>
          <w:lang w:val="en"/>
        </w:rPr>
        <w:t xml:space="preserve"> blows (</w:t>
      </w:r>
      <w:r w:rsidRPr="00383E89">
        <w:rPr>
          <w:b/>
          <w:bCs/>
          <w:lang w:val="en"/>
        </w:rPr>
        <w:t>with</w:t>
      </w:r>
      <w:r w:rsidRPr="00383E89">
        <w:rPr>
          <w:lang w:val="en"/>
        </w:rPr>
        <w:t>)</w:t>
      </w:r>
      <w:r w:rsidRPr="00383E89">
        <w:rPr>
          <w:rFonts w:hint="eastAsia"/>
          <w:lang w:val="en"/>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pPr>
      <w:hyperlink r:id="rId2898" w:history="1">
        <w:r w:rsidRPr="00383E89">
          <w:rPr>
            <w:rFonts w:cs="Tahoma"/>
            <w:b/>
            <w:bCs/>
            <w:color w:val="0034AC"/>
            <w:sz w:val="21"/>
            <w:lang w:val="en"/>
          </w:rPr>
          <w:t>beget</w:t>
        </w:r>
      </w:hyperlink>
      <w:r w:rsidRPr="00383E89">
        <w:rPr>
          <w:rFonts w:cs="Tahoma"/>
          <w:sz w:val="21"/>
          <w:lang w:val="en"/>
        </w:rPr>
        <w:t xml:space="preserve"> </w:t>
      </w:r>
      <w:r w:rsidRPr="00383E89">
        <w:rPr>
          <w:rFonts w:ascii="Lucida Sans Unicode" w:hAnsi="Lucida Sans Unicode" w:cs="Lucida Sans Unicode"/>
          <w:color w:val="000000"/>
          <w:sz w:val="18"/>
          <w:szCs w:val="18"/>
        </w:rPr>
        <w:t>[b</w:t>
      </w:r>
      <w:r w:rsidRPr="00383E89">
        <w:rPr>
          <w:rFonts w:ascii="MS Mincho" w:eastAsia="MS Mincho" w:hAnsi="MS Mincho" w:cs="MS Mincho"/>
          <w:color w:val="000000"/>
          <w:sz w:val="18"/>
          <w:szCs w:val="18"/>
        </w:rPr>
        <w:t>ɪˈ</w:t>
      </w:r>
      <w:r w:rsidRPr="00383E89">
        <w:rPr>
          <w:rFonts w:ascii="Courier New" w:hAnsi="Courier New" w:cs="Courier New"/>
          <w:color w:val="000000"/>
          <w:sz w:val="18"/>
          <w:szCs w:val="18"/>
        </w:rPr>
        <w:t>ɡ</w:t>
      </w:r>
      <w:r w:rsidRPr="00383E89">
        <w:rPr>
          <w:rFonts w:ascii="Lucida Sans Unicode" w:hAnsi="Lucida Sans Unicode" w:cs="Lucida Sans Unicode"/>
          <w:color w:val="000000"/>
          <w:sz w:val="18"/>
          <w:szCs w:val="18"/>
        </w:rPr>
        <w:t>et]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성서와</w:t>
      </w:r>
      <w:r w:rsidRPr="00383E89">
        <w:rPr>
          <w:rFonts w:ascii="gulim" w:hAnsi="gulim"/>
          <w:color w:val="666666"/>
          <w:szCs w:val="20"/>
        </w:rPr>
        <w:t xml:space="preserve"> </w:t>
      </w:r>
      <w:r w:rsidRPr="00383E89">
        <w:rPr>
          <w:rFonts w:ascii="gulim" w:hAnsi="gulim"/>
          <w:color w:val="666666"/>
          <w:szCs w:val="20"/>
        </w:rPr>
        <w:t>같은</w:t>
      </w:r>
      <w:r w:rsidRPr="00383E89">
        <w:rPr>
          <w:rFonts w:ascii="gulim" w:hAnsi="gulim"/>
          <w:color w:val="666666"/>
          <w:szCs w:val="20"/>
        </w:rPr>
        <w:t xml:space="preserve"> </w:t>
      </w:r>
      <w:r w:rsidRPr="00383E89">
        <w:rPr>
          <w:rFonts w:ascii="gulim" w:hAnsi="gulim"/>
          <w:color w:val="666666"/>
          <w:szCs w:val="20"/>
        </w:rPr>
        <w:t>옛글에서</w:t>
      </w:r>
      <w:r w:rsidRPr="00383E89">
        <w:rPr>
          <w:rFonts w:ascii="gulim" w:hAnsi="gulim"/>
          <w:color w:val="666666"/>
          <w:szCs w:val="20"/>
        </w:rPr>
        <w:t xml:space="preserve"> </w:t>
      </w:r>
      <w:r w:rsidRPr="00383E89">
        <w:rPr>
          <w:rFonts w:ascii="gulim" w:hAnsi="gulim"/>
          <w:color w:val="666666"/>
          <w:szCs w:val="20"/>
        </w:rPr>
        <w:t>쓰임</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남자가</w:t>
      </w:r>
      <w:r w:rsidRPr="00383E89">
        <w:rPr>
          <w:rFonts w:ascii="gulim" w:hAnsi="gulim"/>
          <w:color w:val="000000"/>
          <w:szCs w:val="20"/>
        </w:rPr>
        <w:t xml:space="preserve">) </w:t>
      </w:r>
      <w:r w:rsidRPr="00383E89">
        <w:rPr>
          <w:rFonts w:ascii="gulim" w:hAnsi="gulim"/>
          <w:color w:val="000000"/>
          <w:szCs w:val="20"/>
        </w:rPr>
        <w:t>자식을</w:t>
      </w:r>
      <w:r w:rsidRPr="00383E89">
        <w:rPr>
          <w:rFonts w:ascii="gulim" w:hAnsi="gulim"/>
          <w:color w:val="000000"/>
          <w:szCs w:val="20"/>
        </w:rPr>
        <w:t xml:space="preserve"> </w:t>
      </w:r>
      <w:r w:rsidRPr="00383E89">
        <w:rPr>
          <w:rFonts w:ascii="gulim" w:hAnsi="gulim"/>
          <w:color w:val="000000"/>
          <w:szCs w:val="20"/>
        </w:rPr>
        <w:t>보다</w:t>
      </w:r>
      <w:r w:rsidRPr="00383E89">
        <w:rPr>
          <w:rFonts w:ascii="gulim" w:hAnsi="gulim"/>
          <w:color w:val="000000"/>
          <w:szCs w:val="20"/>
        </w:rPr>
        <w:t xml:space="preserve">, </w:t>
      </w:r>
      <w:r w:rsidRPr="00383E89">
        <w:rPr>
          <w:rFonts w:ascii="gulim" w:hAnsi="gulim"/>
          <w:color w:val="000000"/>
          <w:szCs w:val="20"/>
        </w:rPr>
        <w:t>아비가</w:t>
      </w:r>
      <w:r w:rsidRPr="00383E89">
        <w:rPr>
          <w:rFonts w:ascii="gulim" w:hAnsi="gulim"/>
          <w:color w:val="000000"/>
          <w:szCs w:val="20"/>
        </w:rPr>
        <w:t xml:space="preserve"> </w:t>
      </w:r>
      <w:proofErr w:type="gramStart"/>
      <w:r w:rsidRPr="00383E89">
        <w:rPr>
          <w:rFonts w:ascii="gulim" w:hAnsi="gulim"/>
          <w:color w:val="000000"/>
          <w:szCs w:val="20"/>
        </w:rPr>
        <w:t>되다</w:t>
      </w:r>
      <w:r w:rsidRPr="00383E89">
        <w:rPr>
          <w:rFonts w:hint="eastAsia"/>
        </w:rPr>
        <w:t xml:space="preserve"> </w:t>
      </w:r>
      <w:r w:rsidRPr="00383E89">
        <w:rPr>
          <w:rFonts w:ascii="gulim" w:hAnsi="gulim"/>
          <w:color w:val="0034AC"/>
          <w:sz w:val="18"/>
          <w:szCs w:val="18"/>
        </w:rPr>
        <w:t>:</w:t>
      </w:r>
      <w:proofErr w:type="gramEnd"/>
      <w:r w:rsidRPr="00383E89">
        <w:rPr>
          <w:rFonts w:hint="eastAsia"/>
        </w:rPr>
        <w:t xml:space="preserve"> </w:t>
      </w:r>
      <w:hyperlink r:id="rId2899"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어떤</w:t>
        </w:r>
        <w:r w:rsidRPr="00383E89">
          <w:rPr>
            <w:rFonts w:ascii="gulim" w:hAnsi="gulim"/>
            <w:color w:val="0034AC"/>
            <w:sz w:val="18"/>
            <w:szCs w:val="18"/>
          </w:rPr>
          <w:t xml:space="preserve"> </w:t>
        </w:r>
        <w:r w:rsidRPr="00383E89">
          <w:rPr>
            <w:rFonts w:ascii="gulim" w:hAnsi="gulim"/>
            <w:color w:val="0034AC"/>
            <w:sz w:val="18"/>
            <w:szCs w:val="18"/>
          </w:rPr>
          <w:t>결과를</w:t>
        </w:r>
        <w:r w:rsidRPr="00383E89">
          <w:rPr>
            <w:rFonts w:ascii="gulim" w:hAnsi="gulim"/>
            <w:color w:val="0034AC"/>
            <w:sz w:val="18"/>
            <w:szCs w:val="18"/>
          </w:rPr>
          <w:t xml:space="preserve">) </w:t>
        </w:r>
        <w:r w:rsidRPr="00383E89">
          <w:rPr>
            <w:rFonts w:ascii="gulim" w:hAnsi="gulim"/>
            <w:color w:val="0034AC"/>
            <w:sz w:val="18"/>
            <w:szCs w:val="18"/>
          </w:rPr>
          <w:t>부르다</w:t>
        </w:r>
        <w:r w:rsidRPr="00383E89">
          <w:rPr>
            <w:rFonts w:ascii="gulim" w:hAnsi="gulim"/>
            <w:color w:val="0034AC"/>
            <w:sz w:val="18"/>
            <w:szCs w:val="18"/>
          </w:rPr>
          <w:t xml:space="preserve">, </w:t>
        </w:r>
        <w:r w:rsidRPr="00383E89">
          <w:rPr>
            <w:rFonts w:ascii="gulim" w:hAnsi="gulim"/>
            <w:color w:val="0034AC"/>
            <w:sz w:val="18"/>
            <w:szCs w:val="18"/>
          </w:rPr>
          <w:t>야기하다</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Isaac </w:t>
      </w:r>
      <w:r w:rsidRPr="00383E89">
        <w:rPr>
          <w:rFonts w:ascii="Arial" w:hAnsi="Arial" w:cs="Arial"/>
          <w:b/>
          <w:bCs/>
          <w:color w:val="666666"/>
          <w:sz w:val="18"/>
          <w:szCs w:val="18"/>
          <w:lang w:val="en"/>
        </w:rPr>
        <w:t>begat</w:t>
      </w:r>
      <w:r w:rsidRPr="00383E89">
        <w:rPr>
          <w:rFonts w:ascii="Arial" w:hAnsi="Arial" w:cs="Arial"/>
          <w:color w:val="666666"/>
          <w:sz w:val="18"/>
          <w:szCs w:val="18"/>
          <w:lang w:val="en"/>
        </w:rPr>
        <w:t xml:space="preserve"> Ja</w:t>
      </w:r>
      <w:r w:rsidRPr="00383E89">
        <w:rPr>
          <w:rFonts w:ascii="gulim" w:hAnsi="gulim"/>
          <w:color w:val="0034AC"/>
          <w:sz w:val="18"/>
          <w:szCs w:val="18"/>
        </w:rPr>
        <w:t>:</w:t>
      </w:r>
      <w:r w:rsidRPr="00383E89">
        <w:rPr>
          <w:rFonts w:hint="eastAsia"/>
        </w:rPr>
        <w:t xml:space="preserve"> </w:t>
      </w:r>
      <w:hyperlink r:id="rId2900"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어떤</w:t>
        </w:r>
        <w:r w:rsidRPr="00383E89">
          <w:rPr>
            <w:rFonts w:ascii="gulim" w:hAnsi="gulim"/>
            <w:color w:val="0034AC"/>
            <w:sz w:val="18"/>
            <w:szCs w:val="18"/>
          </w:rPr>
          <w:t xml:space="preserve"> </w:t>
        </w:r>
        <w:r w:rsidRPr="00383E89">
          <w:rPr>
            <w:rFonts w:ascii="gulim" w:hAnsi="gulim"/>
            <w:color w:val="0034AC"/>
            <w:sz w:val="18"/>
            <w:szCs w:val="18"/>
          </w:rPr>
          <w:t>결과를</w:t>
        </w:r>
        <w:r w:rsidRPr="00383E89">
          <w:rPr>
            <w:rFonts w:ascii="gulim" w:hAnsi="gulim"/>
            <w:color w:val="0034AC"/>
            <w:sz w:val="18"/>
            <w:szCs w:val="18"/>
          </w:rPr>
          <w:t xml:space="preserve">) </w:t>
        </w:r>
        <w:r w:rsidRPr="00383E89">
          <w:rPr>
            <w:rFonts w:ascii="gulim" w:hAnsi="gulim"/>
            <w:color w:val="0034AC"/>
            <w:sz w:val="18"/>
            <w:szCs w:val="18"/>
          </w:rPr>
          <w:t>부르다</w:t>
        </w:r>
        <w:r w:rsidRPr="00383E89">
          <w:rPr>
            <w:rFonts w:ascii="gulim" w:hAnsi="gulim"/>
            <w:color w:val="0034AC"/>
            <w:sz w:val="18"/>
            <w:szCs w:val="18"/>
          </w:rPr>
          <w:t xml:space="preserve">, </w:t>
        </w:r>
        <w:r w:rsidRPr="00383E89">
          <w:rPr>
            <w:rFonts w:ascii="gulim" w:hAnsi="gulim"/>
            <w:color w:val="0034AC"/>
            <w:sz w:val="18"/>
            <w:szCs w:val="18"/>
          </w:rPr>
          <w:t>야기하다</w:t>
        </w:r>
        <w:r w:rsidRPr="00383E89">
          <w:rPr>
            <w:rFonts w:ascii="gulim" w:hAnsi="gulim"/>
            <w:color w:val="0034AC"/>
            <w:sz w:val="18"/>
            <w:szCs w:val="18"/>
          </w:rPr>
          <w:t xml:space="preserve"> </w:t>
        </w:r>
      </w:hyperlink>
      <w:r w:rsidRPr="00383E89">
        <w:rPr>
          <w:rFonts w:ascii="Arial" w:hAnsi="Arial" w:cs="Arial"/>
          <w:color w:val="666666"/>
          <w:sz w:val="18"/>
          <w:szCs w:val="18"/>
          <w:lang w:val="en"/>
        </w:rPr>
        <w:t>cob.</w:t>
      </w:r>
      <w:r w:rsidRPr="00383E89">
        <w:rPr>
          <w:rFonts w:hint="eastAsia"/>
        </w:rPr>
        <w:t xml:space="preserve"> </w:t>
      </w:r>
      <w:r w:rsidRPr="00383E89">
        <w:rPr>
          <w:rFonts w:ascii="gulim" w:hAnsi="gulim"/>
          <w:color w:val="666666"/>
          <w:sz w:val="18"/>
          <w:szCs w:val="18"/>
        </w:rPr>
        <w:t>이삭은</w:t>
      </w:r>
      <w:r w:rsidRPr="00383E89">
        <w:rPr>
          <w:rFonts w:ascii="gulim" w:hAnsi="gulim"/>
          <w:color w:val="666666"/>
          <w:sz w:val="18"/>
          <w:szCs w:val="18"/>
        </w:rPr>
        <w:t xml:space="preserve"> </w:t>
      </w:r>
      <w:r w:rsidRPr="00383E89">
        <w:rPr>
          <w:rFonts w:ascii="gulim" w:hAnsi="gulim"/>
          <w:color w:val="666666"/>
          <w:sz w:val="18"/>
          <w:szCs w:val="18"/>
        </w:rPr>
        <w:t>야곱을</w:t>
      </w:r>
      <w:r w:rsidRPr="00383E89">
        <w:rPr>
          <w:rFonts w:ascii="gulim" w:hAnsi="gulim"/>
          <w:color w:val="666666"/>
          <w:sz w:val="18"/>
          <w:szCs w:val="18"/>
        </w:rPr>
        <w:t xml:space="preserve"> </w:t>
      </w:r>
      <w:r w:rsidRPr="00383E89">
        <w:rPr>
          <w:rFonts w:ascii="gulim" w:hAnsi="gulim"/>
          <w:color w:val="666666"/>
          <w:sz w:val="18"/>
          <w:szCs w:val="18"/>
        </w:rPr>
        <w:t>낳았다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901" w:history="1">
        <w:r w:rsidRPr="00383E89">
          <w:rPr>
            <w:rFonts w:cs="Tahoma"/>
            <w:b/>
            <w:bCs/>
            <w:color w:val="0034AC"/>
            <w:sz w:val="21"/>
            <w:lang w:val="en"/>
          </w:rPr>
          <w:t>beget</w:t>
        </w:r>
        <w:r w:rsidRPr="00383E89">
          <w:rPr>
            <w:rFonts w:cs="Tahoma"/>
            <w:color w:val="0034AC"/>
            <w:sz w:val="21"/>
            <w:lang w:val="en"/>
          </w:rPr>
          <w:t xml:space="preserve"> a child</w:t>
        </w:r>
      </w:hyperlink>
      <w:r w:rsidRPr="00383E89">
        <w:rPr>
          <w:rFonts w:cs="Tahoma"/>
          <w:sz w:val="21"/>
          <w:lang w:val="en"/>
        </w:rPr>
        <w:t xml:space="preserve"> </w:t>
      </w:r>
      <w:r w:rsidRPr="00383E89">
        <w:rPr>
          <w:rFonts w:ascii="gulim" w:hAnsi="gulim"/>
          <w:color w:val="000000"/>
          <w:szCs w:val="20"/>
        </w:rPr>
        <w:t>자식을</w:t>
      </w:r>
      <w:r w:rsidRPr="00383E89">
        <w:rPr>
          <w:rFonts w:ascii="gulim" w:hAnsi="gulim"/>
          <w:color w:val="000000"/>
          <w:szCs w:val="20"/>
        </w:rPr>
        <w:t xml:space="preserve"> </w:t>
      </w:r>
      <w:r w:rsidRPr="00383E89">
        <w:rPr>
          <w:rFonts w:ascii="gulim" w:hAnsi="gulim"/>
          <w:color w:val="000000"/>
          <w:szCs w:val="20"/>
        </w:rPr>
        <w:t>보다</w:t>
      </w:r>
      <w:r w:rsidRPr="00383E89">
        <w:rPr>
          <w:rFonts w:hint="eastAsia"/>
        </w:rPr>
        <w:t xml:space="preserve"> </w:t>
      </w:r>
    </w:p>
    <w:p w:rsidR="00383E89" w:rsidRPr="00383E89" w:rsidRDefault="00383E89" w:rsidP="00383E89">
      <w:pPr>
        <w:spacing w:after="0" w:line="240" w:lineRule="auto"/>
        <w:rPr>
          <w:color w:val="000000"/>
        </w:rPr>
      </w:pPr>
      <w:hyperlink r:id="rId2902" w:history="1">
        <w:r w:rsidRPr="00383E89">
          <w:rPr>
            <w:rFonts w:cs="Tahoma"/>
            <w:b/>
            <w:bCs/>
            <w:color w:val="0034AC"/>
            <w:sz w:val="21"/>
            <w:lang w:val="en"/>
          </w:rPr>
          <w:t>beget</w:t>
        </w:r>
        <w:r w:rsidRPr="00383E89">
          <w:rPr>
            <w:rFonts w:cs="Tahoma"/>
            <w:color w:val="0034AC"/>
            <w:sz w:val="21"/>
            <w:lang w:val="en"/>
          </w:rPr>
          <w:t xml:space="preserve"> strife</w:t>
        </w:r>
      </w:hyperlink>
      <w:r w:rsidRPr="00383E89">
        <w:rPr>
          <w:rFonts w:cs="Tahoma"/>
          <w:sz w:val="21"/>
          <w:lang w:val="en"/>
        </w:rPr>
        <w:t xml:space="preserve"> </w:t>
      </w:r>
      <w:r w:rsidRPr="00383E89">
        <w:rPr>
          <w:rFonts w:ascii="gulim" w:hAnsi="gulim"/>
          <w:color w:val="000000"/>
          <w:szCs w:val="20"/>
        </w:rPr>
        <w:t>투쟁을</w:t>
      </w:r>
      <w:r w:rsidRPr="00383E89">
        <w:rPr>
          <w:rFonts w:ascii="gulim" w:hAnsi="gulim"/>
          <w:color w:val="000000"/>
          <w:szCs w:val="20"/>
        </w:rPr>
        <w:t xml:space="preserve"> </w:t>
      </w:r>
      <w:r w:rsidRPr="00383E89">
        <w:rPr>
          <w:rFonts w:ascii="gulim" w:hAnsi="gulim"/>
          <w:color w:val="000000"/>
          <w:szCs w:val="20"/>
        </w:rPr>
        <w:t>야기</w:t>
      </w:r>
      <w:r w:rsidRPr="00383E89">
        <w:rPr>
          <w:rFonts w:ascii="gulim" w:hAnsi="gulim"/>
          <w:color w:val="000000"/>
          <w:szCs w:val="20"/>
        </w:rPr>
        <w:t>(</w:t>
      </w:r>
      <w:r w:rsidRPr="00383E89">
        <w:rPr>
          <w:rFonts w:ascii="바탕" w:eastAsia="바탕" w:hAnsi="바탕" w:cs="바탕" w:hint="eastAsia"/>
          <w:color w:val="000000"/>
          <w:szCs w:val="20"/>
        </w:rPr>
        <w:t>惹起</w:t>
      </w:r>
      <w:r w:rsidRPr="00383E89">
        <w:rPr>
          <w:rFonts w:ascii="gulim" w:hAnsi="gulim"/>
          <w:color w:val="000000"/>
          <w:szCs w:val="20"/>
        </w:rPr>
        <w:t>)</w:t>
      </w:r>
      <w:r w:rsidRPr="00383E89">
        <w:rPr>
          <w:rFonts w:ascii="gulim" w:hAnsi="gulim"/>
          <w:color w:val="000000"/>
          <w:szCs w:val="20"/>
        </w:rPr>
        <w:t>시키다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903" w:history="1">
        <w:r w:rsidRPr="00383E89">
          <w:rPr>
            <w:rFonts w:cs="Tahoma"/>
            <w:b/>
            <w:bCs/>
            <w:color w:val="0034AC"/>
            <w:sz w:val="21"/>
            <w:lang w:val="en"/>
          </w:rPr>
          <w:t>beget</w:t>
        </w:r>
        <w:r w:rsidRPr="00383E89">
          <w:rPr>
            <w:rFonts w:cs="Tahoma"/>
            <w:color w:val="0034AC"/>
            <w:sz w:val="21"/>
            <w:lang w:val="en"/>
          </w:rPr>
          <w:t xml:space="preserve"> children</w:t>
        </w:r>
      </w:hyperlink>
      <w:r w:rsidRPr="00383E89">
        <w:rPr>
          <w:rFonts w:cs="Tahoma"/>
          <w:sz w:val="21"/>
          <w:lang w:val="en"/>
        </w:rPr>
        <w:t xml:space="preserve"> </w:t>
      </w:r>
      <w:r w:rsidRPr="00383E89">
        <w:rPr>
          <w:rFonts w:ascii="gulim" w:hAnsi="gulim"/>
          <w:color w:val="000000"/>
          <w:szCs w:val="20"/>
        </w:rPr>
        <w:t>자식을</w:t>
      </w:r>
      <w:r w:rsidRPr="00383E89">
        <w:rPr>
          <w:rFonts w:ascii="gulim" w:hAnsi="gulim"/>
          <w:color w:val="000000"/>
          <w:szCs w:val="20"/>
        </w:rPr>
        <w:t xml:space="preserve"> </w:t>
      </w:r>
      <w:r w:rsidRPr="00383E89">
        <w:rPr>
          <w:rFonts w:ascii="gulim" w:hAnsi="gulim"/>
          <w:color w:val="000000"/>
          <w:szCs w:val="20"/>
        </w:rPr>
        <w:t>갖다</w:t>
      </w:r>
      <w:r w:rsidRPr="00383E89">
        <w:rPr>
          <w:rFonts w:ascii="gulim" w:hAnsi="gulim"/>
          <w:color w:val="000000"/>
          <w:szCs w:val="20"/>
        </w:rPr>
        <w:t>(</w:t>
      </w:r>
      <w:r w:rsidRPr="00383E89">
        <w:rPr>
          <w:rFonts w:ascii="gulim" w:hAnsi="gulim"/>
          <w:color w:val="000000"/>
          <w:szCs w:val="20"/>
        </w:rPr>
        <w:t>남자측에서</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904" w:history="1">
        <w:r w:rsidRPr="00383E89">
          <w:rPr>
            <w:rFonts w:cs="Tahoma"/>
            <w:color w:val="0034AC"/>
            <w:sz w:val="21"/>
            <w:u w:val="single"/>
            <w:lang w:val="en"/>
          </w:rPr>
          <w:t>procreate(=</w:t>
        </w:r>
        <w:r w:rsidRPr="00383E89">
          <w:rPr>
            <w:rFonts w:cs="Tahoma"/>
            <w:b/>
            <w:bCs/>
            <w:color w:val="0034AC"/>
            <w:sz w:val="21"/>
            <w:u w:val="single"/>
            <w:lang w:val="en"/>
          </w:rPr>
          <w:t>beget</w:t>
        </w:r>
        <w:r w:rsidRPr="00383E89">
          <w:rPr>
            <w:rFonts w:cs="Tahoma"/>
            <w:color w:val="0034AC"/>
            <w:sz w:val="21"/>
            <w:u w:val="single"/>
            <w:lang w:val="en"/>
          </w:rPr>
          <w:t>) children</w:t>
        </w:r>
      </w:hyperlink>
      <w:r w:rsidRPr="00383E89">
        <w:rPr>
          <w:rFonts w:ascii="gulim" w:hAnsi="gulim"/>
          <w:color w:val="000000"/>
          <w:szCs w:val="20"/>
        </w:rPr>
        <w:t>자식을</w:t>
      </w:r>
      <w:r w:rsidRPr="00383E89">
        <w:rPr>
          <w:rFonts w:ascii="gulim" w:hAnsi="gulim"/>
          <w:color w:val="000000"/>
          <w:szCs w:val="20"/>
        </w:rPr>
        <w:t xml:space="preserve"> </w:t>
      </w:r>
      <w:r w:rsidRPr="00383E89">
        <w:rPr>
          <w:rFonts w:ascii="gulim" w:hAnsi="gulim"/>
          <w:color w:val="000000"/>
          <w:szCs w:val="20"/>
        </w:rPr>
        <w:t>얻다</w:t>
      </w:r>
      <w:r w:rsidRPr="00383E89">
        <w:rPr>
          <w:rFonts w:ascii="gulim" w:hAnsi="gulim"/>
          <w:color w:val="000000"/>
          <w:szCs w:val="20"/>
        </w:rPr>
        <w:t>(</w:t>
      </w:r>
      <w:r w:rsidRPr="00383E89">
        <w:rPr>
          <w:rFonts w:ascii="gulim" w:hAnsi="gulim"/>
          <w:color w:val="000000"/>
          <w:szCs w:val="20"/>
        </w:rPr>
        <w:t>남자입장에서</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highlight w:val="green"/>
        </w:rPr>
      </w:pPr>
      <w:hyperlink r:id="rId2905" w:history="1">
        <w:r w:rsidRPr="00383E89">
          <w:rPr>
            <w:rFonts w:cs="Tahoma"/>
            <w:color w:val="0034AC"/>
            <w:sz w:val="21"/>
            <w:highlight w:val="green"/>
          </w:rPr>
          <w:t>낳다</w:t>
        </w:r>
      </w:hyperlink>
      <w:r w:rsidRPr="00383E89">
        <w:rPr>
          <w:rFonts w:ascii="gulim" w:hAnsi="gulim"/>
          <w:color w:val="000000"/>
          <w:szCs w:val="20"/>
          <w:highlight w:val="green"/>
        </w:rPr>
        <w:t>(</w:t>
      </w:r>
      <w:r w:rsidRPr="00383E89">
        <w:rPr>
          <w:rFonts w:ascii="gulim" w:hAnsi="gulim"/>
          <w:color w:val="000000"/>
          <w:szCs w:val="20"/>
          <w:highlight w:val="green"/>
        </w:rPr>
        <w:t>결과</w:t>
      </w:r>
      <w:r w:rsidRPr="00383E89">
        <w:rPr>
          <w:rFonts w:ascii="gulim" w:hAnsi="gulim"/>
          <w:color w:val="000000"/>
          <w:szCs w:val="20"/>
          <w:highlight w:val="green"/>
        </w:rPr>
        <w:t>·</w:t>
      </w:r>
      <w:r w:rsidRPr="00383E89">
        <w:rPr>
          <w:rFonts w:ascii="gulim" w:hAnsi="gulim"/>
          <w:color w:val="000000"/>
          <w:szCs w:val="20"/>
          <w:highlight w:val="green"/>
        </w:rPr>
        <w:t>상황</w:t>
      </w:r>
      <w:r w:rsidRPr="00383E89">
        <w:rPr>
          <w:rFonts w:ascii="gulim" w:hAnsi="gulim"/>
          <w:color w:val="000000"/>
          <w:szCs w:val="20"/>
          <w:highlight w:val="green"/>
        </w:rPr>
        <w:t xml:space="preserve"> </w:t>
      </w:r>
      <w:r w:rsidRPr="00383E89">
        <w:rPr>
          <w:rFonts w:ascii="gulim" w:hAnsi="gulim"/>
          <w:color w:val="000000"/>
          <w:szCs w:val="20"/>
          <w:highlight w:val="green"/>
        </w:rPr>
        <w:t>등을</w:t>
      </w:r>
      <w:r w:rsidRPr="00383E89">
        <w:rPr>
          <w:rFonts w:ascii="gulim" w:hAnsi="gulim"/>
          <w:color w:val="000000"/>
          <w:szCs w:val="20"/>
          <w:highlight w:val="green"/>
        </w:rPr>
        <w:t xml:space="preserve">) produce, bring about, (formal) </w:t>
      </w:r>
      <w:r w:rsidRPr="00383E89">
        <w:rPr>
          <w:rFonts w:ascii="gulim" w:hAnsi="gulim"/>
          <w:b/>
          <w:bCs/>
          <w:color w:val="000000"/>
          <w:szCs w:val="20"/>
          <w:highlight w:val="green"/>
          <w:lang w:val="en"/>
        </w:rPr>
        <w:t>beget</w:t>
      </w:r>
      <w:r w:rsidRPr="00383E89">
        <w:rPr>
          <w:rFonts w:ascii="gulim" w:hAnsi="gulim"/>
          <w:color w:val="000000"/>
          <w:szCs w:val="20"/>
          <w:highlight w:val="green"/>
        </w:rPr>
        <w:t>; (</w:t>
      </w:r>
      <w:r w:rsidRPr="00383E89">
        <w:rPr>
          <w:rFonts w:ascii="gulim" w:hAnsi="gulim"/>
          <w:color w:val="000000"/>
          <w:szCs w:val="20"/>
          <w:highlight w:val="green"/>
        </w:rPr>
        <w:t>나쁜</w:t>
      </w:r>
      <w:r w:rsidRPr="00383E89">
        <w:rPr>
          <w:rFonts w:ascii="gulim" w:hAnsi="gulim"/>
          <w:color w:val="000000"/>
          <w:szCs w:val="20"/>
          <w:highlight w:val="green"/>
        </w:rPr>
        <w:t xml:space="preserve"> </w:t>
      </w:r>
      <w:r w:rsidRPr="00383E89">
        <w:rPr>
          <w:rFonts w:ascii="gulim" w:hAnsi="gulim"/>
          <w:color w:val="000000"/>
          <w:szCs w:val="20"/>
          <w:highlight w:val="green"/>
        </w:rPr>
        <w:t>결과를</w:t>
      </w:r>
      <w:r w:rsidRPr="00383E89">
        <w:rPr>
          <w:rFonts w:ascii="gulim" w:hAnsi="gulim"/>
          <w:color w:val="000000"/>
          <w:szCs w:val="20"/>
          <w:highlight w:val="green"/>
        </w:rPr>
        <w:t>) give rise to</w:t>
      </w:r>
      <w:r w:rsidRPr="00383E89">
        <w:rPr>
          <w:rFonts w:hint="eastAsia"/>
          <w:highlight w:val="green"/>
        </w:rPr>
        <w:t xml:space="preserve"> </w:t>
      </w:r>
    </w:p>
    <w:p w:rsidR="00383E89" w:rsidRPr="00383E89" w:rsidRDefault="00383E89" w:rsidP="00383E89">
      <w:pPr>
        <w:spacing w:after="0" w:line="240" w:lineRule="auto"/>
      </w:pPr>
      <w:r w:rsidRPr="00383E89">
        <w:rPr>
          <w:rFonts w:ascii="Arial" w:hAnsi="Arial" w:cs="Arial"/>
          <w:color w:val="666666"/>
          <w:sz w:val="18"/>
          <w:szCs w:val="18"/>
          <w:highlight w:val="green"/>
        </w:rPr>
        <w:t>좋은</w:t>
      </w:r>
      <w:r w:rsidRPr="00383E89">
        <w:rPr>
          <w:rFonts w:ascii="Arial" w:hAnsi="Arial" w:cs="Arial"/>
          <w:color w:val="666666"/>
          <w:sz w:val="18"/>
          <w:szCs w:val="18"/>
          <w:highlight w:val="green"/>
        </w:rPr>
        <w:t xml:space="preserve"> </w:t>
      </w:r>
      <w:r w:rsidRPr="00383E89">
        <w:rPr>
          <w:rFonts w:ascii="Arial" w:hAnsi="Arial" w:cs="Arial"/>
          <w:color w:val="666666"/>
          <w:sz w:val="18"/>
          <w:szCs w:val="18"/>
          <w:highlight w:val="green"/>
        </w:rPr>
        <w:t>결과를</w:t>
      </w:r>
      <w:r w:rsidRPr="00383E89">
        <w:rPr>
          <w:rFonts w:ascii="Arial" w:hAnsi="Arial" w:cs="Arial"/>
          <w:color w:val="666666"/>
          <w:sz w:val="18"/>
          <w:szCs w:val="18"/>
          <w:highlight w:val="green"/>
        </w:rPr>
        <w:t xml:space="preserve"> </w:t>
      </w:r>
      <w:r w:rsidRPr="00383E89">
        <w:rPr>
          <w:rFonts w:ascii="Arial" w:hAnsi="Arial" w:cs="Arial"/>
          <w:b/>
          <w:bCs/>
          <w:color w:val="666666"/>
          <w:sz w:val="18"/>
          <w:szCs w:val="18"/>
          <w:highlight w:val="green"/>
        </w:rPr>
        <w:t>낳다</w:t>
      </w:r>
      <w:r w:rsidRPr="00383E89">
        <w:rPr>
          <w:rFonts w:hint="eastAsia"/>
        </w:rPr>
        <w:t xml:space="preserve"> </w:t>
      </w:r>
      <w:r w:rsidRPr="00383E89">
        <w:rPr>
          <w:rFonts w:ascii="gulim" w:hAnsi="gulim"/>
          <w:color w:val="666666"/>
          <w:sz w:val="18"/>
          <w:szCs w:val="18"/>
          <w:lang w:val="en"/>
        </w:rPr>
        <w:t>produce[bring about] good results</w:t>
      </w:r>
      <w:r w:rsidRPr="00383E89">
        <w:rPr>
          <w:rFonts w:hint="eastAsia"/>
        </w:rPr>
        <w:t xml:space="preserve"> </w:t>
      </w:r>
    </w:p>
    <w:p w:rsidR="00383E89" w:rsidRPr="00383E89" w:rsidRDefault="00383E89" w:rsidP="00383E89">
      <w:pPr>
        <w:spacing w:after="0" w:line="240" w:lineRule="auto"/>
        <w:rPr>
          <w:color w:val="000000"/>
        </w:rPr>
      </w:pPr>
      <w:hyperlink r:id="rId2906" w:history="1">
        <w:r w:rsidRPr="00383E89">
          <w:rPr>
            <w:color w:val="0034AC"/>
          </w:rPr>
          <w:t>부르다</w:t>
        </w:r>
        <w:r w:rsidRPr="00383E89">
          <w:rPr>
            <w:b/>
            <w:bCs/>
            <w:sz w:val="15"/>
            <w:szCs w:val="15"/>
            <w:vertAlign w:val="superscript"/>
            <w:lang w:val="en"/>
          </w:rPr>
          <w:t>1</w:t>
        </w:r>
      </w:hyperlink>
      <w:r w:rsidRPr="00383E89">
        <w:t xml:space="preserve"> </w:t>
      </w:r>
      <w:r w:rsidRPr="00383E89">
        <w:rPr>
          <w:rFonts w:ascii="gulim" w:hAnsi="gulim"/>
          <w:color w:val="000000"/>
          <w:szCs w:val="20"/>
        </w:rPr>
        <w:t xml:space="preserve">cause, </w:t>
      </w:r>
      <w:r w:rsidRPr="00383E89">
        <w:rPr>
          <w:rFonts w:ascii="gulim" w:hAnsi="gulim"/>
          <w:b/>
          <w:bCs/>
          <w:color w:val="000000"/>
          <w:szCs w:val="20"/>
          <w:lang w:val="en"/>
        </w:rPr>
        <w:t>beget</w:t>
      </w:r>
      <w:r w:rsidRPr="00383E89">
        <w:rPr>
          <w:rFonts w:ascii="gulim" w:hAnsi="gulim"/>
          <w:color w:val="000000"/>
          <w:szCs w:val="20"/>
        </w:rPr>
        <w:t xml:space="preserve"> (</w:t>
      </w:r>
      <w:r w:rsidRPr="00383E89">
        <w:rPr>
          <w:rFonts w:ascii="gulim" w:hAnsi="gulim"/>
          <w:color w:val="000000"/>
          <w:szCs w:val="20"/>
        </w:rPr>
        <w:t>결과를</w:t>
      </w:r>
      <w:r w:rsidRPr="00383E89">
        <w:rPr>
          <w:rFonts w:ascii="gulim" w:hAnsi="gulim"/>
          <w:color w:val="000000"/>
          <w:szCs w:val="20"/>
        </w:rPr>
        <w:t xml:space="preserve"> </w:t>
      </w:r>
      <w:r w:rsidRPr="00383E89">
        <w:rPr>
          <w:rFonts w:ascii="gulim" w:hAnsi="gulim"/>
          <w:color w:val="000000"/>
          <w:szCs w:val="20"/>
        </w:rPr>
        <w:t>가져오다</w:t>
      </w:r>
      <w:r w:rsidRPr="00383E89">
        <w:rPr>
          <w:rFonts w:ascii="gulim" w:hAnsi="gulim"/>
          <w:color w:val="000000"/>
          <w:szCs w:val="20"/>
        </w:rPr>
        <w:t>)</w:t>
      </w:r>
      <w:r w:rsidRPr="00383E89">
        <w:rPr>
          <w:rFonts w:hint="eastAsia"/>
        </w:rPr>
        <w:t xml:space="preserve"> </w:t>
      </w:r>
      <w:r w:rsidRPr="00383E89">
        <w:rPr>
          <w:rFonts w:ascii="Arial" w:hAnsi="Arial" w:cs="Arial"/>
          <w:color w:val="666666"/>
          <w:sz w:val="18"/>
          <w:szCs w:val="18"/>
        </w:rPr>
        <w:t>피는</w:t>
      </w:r>
      <w:r w:rsidRPr="00383E89">
        <w:rPr>
          <w:rFonts w:ascii="Arial" w:hAnsi="Arial" w:cs="Arial"/>
          <w:color w:val="666666"/>
          <w:sz w:val="18"/>
          <w:szCs w:val="18"/>
        </w:rPr>
        <w:t xml:space="preserve"> </w:t>
      </w:r>
      <w:r w:rsidRPr="00383E89">
        <w:rPr>
          <w:rFonts w:ascii="Arial" w:hAnsi="Arial" w:cs="Arial"/>
          <w:color w:val="666666"/>
          <w:sz w:val="18"/>
          <w:szCs w:val="18"/>
        </w:rPr>
        <w:t>피를</w:t>
      </w:r>
      <w:r w:rsidRPr="00383E89">
        <w:rPr>
          <w:rFonts w:ascii="Arial" w:hAnsi="Arial" w:cs="Arial"/>
          <w:color w:val="666666"/>
          <w:sz w:val="18"/>
          <w:szCs w:val="18"/>
        </w:rPr>
        <w:t xml:space="preserve"> </w:t>
      </w:r>
      <w:r w:rsidRPr="00383E89">
        <w:rPr>
          <w:rFonts w:ascii="Arial" w:hAnsi="Arial" w:cs="Arial"/>
          <w:color w:val="666666"/>
          <w:sz w:val="18"/>
          <w:szCs w:val="18"/>
        </w:rPr>
        <w:t>부른다</w:t>
      </w:r>
      <w:r w:rsidRPr="00383E89">
        <w:rPr>
          <w:rFonts w:hint="eastAsia"/>
        </w:rPr>
        <w:t xml:space="preserve"> </w:t>
      </w:r>
      <w:r w:rsidRPr="00383E89">
        <w:rPr>
          <w:rFonts w:ascii="gulim" w:hAnsi="gulim"/>
          <w:color w:val="666666"/>
          <w:sz w:val="18"/>
          <w:szCs w:val="18"/>
          <w:lang w:val="en"/>
        </w:rPr>
        <w:t>Blood will have blood.</w:t>
      </w:r>
      <w:r w:rsidRPr="00383E89">
        <w:rPr>
          <w:rFonts w:hint="eastAsia"/>
        </w:rPr>
        <w:t xml:space="preserve"> </w:t>
      </w:r>
    </w:p>
    <w:p w:rsidR="00383E89" w:rsidRPr="00383E89" w:rsidRDefault="00383E89" w:rsidP="00383E89">
      <w:pPr>
        <w:spacing w:after="0" w:line="240" w:lineRule="auto"/>
        <w:rPr>
          <w:rFonts w:ascii="Tahoma" w:hAnsi="Tahoma"/>
          <w:color w:val="777777"/>
          <w:szCs w:val="21"/>
        </w:rPr>
      </w:pPr>
    </w:p>
    <w:p w:rsidR="00383E89" w:rsidRPr="00383E89" w:rsidRDefault="00383E89" w:rsidP="00383E89">
      <w:pPr>
        <w:spacing w:after="0" w:line="240" w:lineRule="auto"/>
        <w:rPr>
          <w:color w:val="000000"/>
        </w:rPr>
      </w:pPr>
      <w:hyperlink r:id="rId2907" w:history="1">
        <w:r w:rsidRPr="00383E89">
          <w:rPr>
            <w:rFonts w:ascii="Tahoma" w:hAnsi="Tahoma"/>
            <w:color w:val="0034AC"/>
            <w:szCs w:val="21"/>
          </w:rPr>
          <w:t>혼신의</w:t>
        </w:r>
        <w:r w:rsidRPr="00383E89">
          <w:rPr>
            <w:rFonts w:ascii="Tahoma" w:hAnsi="Tahoma"/>
            <w:color w:val="0034AC"/>
            <w:szCs w:val="21"/>
          </w:rPr>
          <w:t xml:space="preserve"> </w:t>
        </w:r>
        <w:r w:rsidRPr="00383E89">
          <w:rPr>
            <w:rFonts w:ascii="Tahoma" w:hAnsi="Tahoma"/>
            <w:color w:val="0034AC"/>
            <w:szCs w:val="21"/>
          </w:rPr>
          <w:t>힘을</w:t>
        </w:r>
        <w:r w:rsidRPr="00383E89">
          <w:rPr>
            <w:rFonts w:ascii="Tahoma" w:hAnsi="Tahoma"/>
            <w:color w:val="0034AC"/>
            <w:szCs w:val="21"/>
          </w:rPr>
          <w:t xml:space="preserve"> </w:t>
        </w:r>
        <w:r w:rsidRPr="00383E89">
          <w:rPr>
            <w:rFonts w:ascii="Tahoma" w:hAnsi="Tahoma"/>
            <w:color w:val="0034AC"/>
            <w:szCs w:val="21"/>
          </w:rPr>
          <w:t>쏟다</w:t>
        </w:r>
      </w:hyperlink>
      <w:r w:rsidRPr="00383E89">
        <w:rPr>
          <w:rFonts w:ascii="Tahoma" w:hAnsi="Tahoma"/>
          <w:color w:val="777777"/>
          <w:szCs w:val="21"/>
        </w:rPr>
        <w:t xml:space="preserve"> </w:t>
      </w:r>
      <w:r w:rsidRPr="00383E89">
        <w:rPr>
          <w:rFonts w:ascii="gulim" w:hAnsi="gulim"/>
          <w:color w:val="000000"/>
          <w:szCs w:val="20"/>
          <w:lang w:val="en"/>
        </w:rPr>
        <w:t xml:space="preserve">put </w:t>
      </w:r>
      <w:r w:rsidRPr="00383E89">
        <w:rPr>
          <w:rFonts w:ascii="gulim" w:hAnsi="gulim"/>
          <w:b/>
          <w:bCs/>
          <w:color w:val="000000"/>
          <w:szCs w:val="20"/>
          <w:lang w:val="en"/>
        </w:rPr>
        <w:t>every ounce of</w:t>
      </w:r>
      <w:r w:rsidRPr="00383E89">
        <w:rPr>
          <w:rFonts w:ascii="gulim" w:hAnsi="gulim"/>
          <w:color w:val="000000"/>
          <w:szCs w:val="20"/>
          <w:lang w:val="en"/>
        </w:rPr>
        <w:t xml:space="preserve"> one's energy (into)</w:t>
      </w:r>
      <w:r w:rsidRPr="00383E89">
        <w:rPr>
          <w:rFonts w:hint="eastAsia"/>
          <w:lang w:val="en"/>
        </w:rPr>
        <w:t xml:space="preserve"> </w:t>
      </w:r>
    </w:p>
    <w:p w:rsidR="00383E89" w:rsidRPr="00383E89" w:rsidRDefault="00383E89" w:rsidP="00383E89">
      <w:pPr>
        <w:spacing w:after="0" w:line="240" w:lineRule="auto"/>
        <w:rPr>
          <w:color w:val="000000"/>
        </w:rPr>
      </w:pPr>
      <w:hyperlink r:id="rId2908" w:history="1">
        <w:r w:rsidRPr="00383E89">
          <w:rPr>
            <w:rFonts w:ascii="Tahoma" w:hAnsi="Tahoma"/>
            <w:color w:val="0034AC"/>
            <w:szCs w:val="21"/>
          </w:rPr>
          <w:t>혼신의</w:t>
        </w:r>
        <w:r w:rsidRPr="00383E89">
          <w:rPr>
            <w:rFonts w:ascii="Tahoma" w:hAnsi="Tahoma"/>
            <w:color w:val="0034AC"/>
            <w:szCs w:val="21"/>
          </w:rPr>
          <w:t xml:space="preserve"> </w:t>
        </w:r>
        <w:r w:rsidRPr="00383E89">
          <w:rPr>
            <w:rFonts w:ascii="Tahoma" w:hAnsi="Tahoma"/>
            <w:color w:val="0034AC"/>
            <w:szCs w:val="21"/>
          </w:rPr>
          <w:t>힘을</w:t>
        </w:r>
        <w:r w:rsidRPr="00383E89">
          <w:rPr>
            <w:rFonts w:ascii="Tahoma" w:hAnsi="Tahoma"/>
            <w:color w:val="0034AC"/>
            <w:szCs w:val="21"/>
          </w:rPr>
          <w:t xml:space="preserve"> </w:t>
        </w:r>
        <w:r w:rsidRPr="00383E89">
          <w:rPr>
            <w:rFonts w:ascii="Tahoma" w:hAnsi="Tahoma"/>
            <w:color w:val="0034AC"/>
            <w:szCs w:val="21"/>
          </w:rPr>
          <w:t>내다</w:t>
        </w:r>
      </w:hyperlink>
      <w:r w:rsidRPr="00383E89">
        <w:rPr>
          <w:rFonts w:ascii="Tahoma" w:hAnsi="Tahoma"/>
          <w:color w:val="777777"/>
          <w:szCs w:val="21"/>
        </w:rPr>
        <w:t xml:space="preserve"> </w:t>
      </w:r>
      <w:r w:rsidRPr="00383E89">
        <w:rPr>
          <w:rFonts w:ascii="gulim" w:hAnsi="gulim"/>
          <w:color w:val="000000"/>
          <w:szCs w:val="20"/>
          <w:lang w:val="en"/>
        </w:rPr>
        <w:t xml:space="preserve">put forth </w:t>
      </w:r>
      <w:r w:rsidRPr="00383E89">
        <w:rPr>
          <w:rFonts w:ascii="gulim" w:hAnsi="gulim"/>
          <w:b/>
          <w:bCs/>
          <w:color w:val="000000"/>
          <w:szCs w:val="20"/>
          <w:lang w:val="en"/>
        </w:rPr>
        <w:t>every ounce of</w:t>
      </w:r>
      <w:r w:rsidRPr="00383E89">
        <w:rPr>
          <w:rFonts w:ascii="gulim" w:hAnsi="gulim"/>
          <w:color w:val="000000"/>
          <w:szCs w:val="20"/>
          <w:lang w:val="en"/>
        </w:rPr>
        <w:t xml:space="preserve"> one´s energies</w:t>
      </w:r>
      <w:r w:rsidRPr="00383E89">
        <w:rPr>
          <w:rFonts w:hint="eastAsia"/>
          <w:lang w:val="en"/>
        </w:rPr>
        <w:t xml:space="preserve"> </w:t>
      </w:r>
    </w:p>
    <w:p w:rsidR="00383E89" w:rsidRPr="00383E89" w:rsidRDefault="00383E89" w:rsidP="00383E89">
      <w:pPr>
        <w:spacing w:after="0" w:line="240" w:lineRule="auto"/>
        <w:rPr>
          <w:lang w:val="en"/>
        </w:rPr>
      </w:pPr>
      <w:r w:rsidRPr="00383E89">
        <w:rPr>
          <w:lang w:val="en"/>
        </w:rPr>
        <w:t>T</w:t>
      </w:r>
      <w:r w:rsidRPr="00383E89">
        <w:rPr>
          <w:rFonts w:hint="eastAsia"/>
          <w:lang w:val="en"/>
        </w:rPr>
        <w:t>hrow every ounce of their problem-solving weight against the threats.</w:t>
      </w:r>
    </w:p>
    <w:p w:rsidR="00383E89" w:rsidRPr="00383E89" w:rsidRDefault="00383E89" w:rsidP="00383E89">
      <w:pPr>
        <w:spacing w:after="0" w:line="240" w:lineRule="auto"/>
        <w:rPr>
          <w:lang w:val="en"/>
        </w:rPr>
      </w:pP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r w:rsidRPr="00383E89">
        <w:rPr>
          <w:rFonts w:ascii="Lucida Sans Unicode" w:eastAsia="굴림" w:hAnsi="Lucida Sans Unicode" w:cs="Lucida Sans Unicode"/>
          <w:color w:val="000000"/>
          <w:kern w:val="0"/>
          <w:szCs w:val="20"/>
        </w:rPr>
        <w:t>[aʊns]</w:t>
      </w:r>
      <w:r w:rsidRPr="00383E89">
        <w:rPr>
          <w:rFonts w:ascii="Arial" w:eastAsia="굴림" w:hAnsi="Arial" w:cs="Arial"/>
          <w:b/>
          <w:bCs/>
          <w:color w:val="000000"/>
          <w:kern w:val="0"/>
          <w:sz w:val="23"/>
          <w:szCs w:val="23"/>
          <w:lang w:val="en"/>
        </w:rPr>
        <w:t>1.</w:t>
      </w:r>
      <w:r w:rsidRPr="00383E89">
        <w:rPr>
          <w:rFonts w:ascii="굴림" w:eastAsia="굴림" w:hAnsi="굴림" w:cs="굴림" w:hint="eastAsia"/>
          <w:kern w:val="0"/>
          <w:sz w:val="24"/>
          <w:szCs w:val="24"/>
        </w:rPr>
        <w:t xml:space="preserve"> </w:t>
      </w:r>
      <w:r w:rsidRPr="00383E89">
        <w:rPr>
          <w:rFonts w:ascii="gulim" w:eastAsia="굴림" w:hAnsi="gulim" w:cs="Arial"/>
          <w:color w:val="666666"/>
          <w:kern w:val="0"/>
          <w:szCs w:val="20"/>
          <w:lang w:val="en"/>
        </w:rPr>
        <w:t>[C]</w:t>
      </w:r>
      <w:r w:rsidRPr="00383E89">
        <w:rPr>
          <w:rFonts w:ascii="굴림" w:eastAsia="굴림" w:hAnsi="굴림" w:cs="굴림" w:hint="eastAsia"/>
          <w:kern w:val="0"/>
          <w:sz w:val="24"/>
          <w:szCs w:val="24"/>
        </w:rPr>
        <w:t xml:space="preserve"> </w:t>
      </w:r>
      <w:r w:rsidRPr="00383E89">
        <w:rPr>
          <w:rFonts w:ascii="Arial" w:eastAsia="굴림" w:hAnsi="Arial" w:cs="Arial"/>
          <w:color w:val="000000"/>
          <w:kern w:val="0"/>
          <w:szCs w:val="20"/>
        </w:rPr>
        <w:t>(</w:t>
      </w:r>
      <w:r w:rsidRPr="00383E89">
        <w:rPr>
          <w:rFonts w:ascii="Arial" w:eastAsia="굴림" w:hAnsi="Arial" w:cs="Arial"/>
          <w:color w:val="000000"/>
          <w:kern w:val="0"/>
          <w:szCs w:val="20"/>
        </w:rPr>
        <w:t>약어</w:t>
      </w:r>
      <w:r w:rsidRPr="00383E89">
        <w:rPr>
          <w:rFonts w:ascii="Arial" w:eastAsia="굴림" w:hAnsi="Arial" w:cs="Arial"/>
          <w:color w:val="000000"/>
          <w:kern w:val="0"/>
          <w:szCs w:val="20"/>
        </w:rPr>
        <w:t>:oz)</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온스</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무게</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단위</w:t>
      </w:r>
      <w:r w:rsidRPr="00383E89">
        <w:rPr>
          <w:rFonts w:ascii="gulim" w:eastAsia="굴림" w:hAnsi="gulim" w:cs="굴림"/>
          <w:b/>
          <w:bCs/>
          <w:color w:val="000000"/>
          <w:kern w:val="0"/>
          <w:szCs w:val="20"/>
        </w:rPr>
        <w:t xml:space="preserve">. &amp;f1d16; </w:t>
      </w:r>
      <w:r w:rsidRPr="00383E89">
        <w:rPr>
          <w:rFonts w:ascii="gulim" w:eastAsia="굴림" w:hAnsi="gulim" w:cs="굴림"/>
          <w:b/>
          <w:bCs/>
          <w:color w:val="000000"/>
          <w:kern w:val="0"/>
          <w:szCs w:val="20"/>
        </w:rPr>
        <w:t>파운드</w:t>
      </w:r>
      <w:r w:rsidRPr="00383E89">
        <w:rPr>
          <w:rFonts w:ascii="gulim" w:eastAsia="굴림" w:hAnsi="gulim" w:cs="굴림"/>
          <w:b/>
          <w:bCs/>
          <w:color w:val="000000"/>
          <w:kern w:val="0"/>
          <w:szCs w:val="20"/>
        </w:rPr>
        <w:t xml:space="preserve">. 28.35 </w:t>
      </w:r>
      <w:r w:rsidRPr="00383E89">
        <w:rPr>
          <w:rFonts w:ascii="gulim" w:eastAsia="굴림" w:hAnsi="gulim" w:cs="굴림"/>
          <w:b/>
          <w:bCs/>
          <w:color w:val="000000"/>
          <w:kern w:val="0"/>
          <w:szCs w:val="20"/>
        </w:rPr>
        <w:t>그램</w:t>
      </w:r>
      <w:r w:rsidRPr="00383E89">
        <w:rPr>
          <w:rFonts w:ascii="gulim" w:eastAsia="굴림" w:hAnsi="gulim" w:cs="굴림"/>
          <w:b/>
          <w:bCs/>
          <w:color w:val="000000"/>
          <w:kern w:val="0"/>
          <w:szCs w:val="20"/>
        </w:rPr>
        <w:t xml:space="preserve">) </w:t>
      </w:r>
      <w:r w:rsidRPr="00383E89">
        <w:rPr>
          <w:rFonts w:ascii="굴림" w:eastAsia="굴림" w:hAnsi="굴림" w:cs="굴림" w:hint="eastAsia"/>
          <w:kern w:val="0"/>
          <w:sz w:val="24"/>
          <w:szCs w:val="24"/>
        </w:rPr>
        <w:t xml:space="preserve">참조 </w:t>
      </w:r>
      <w:r w:rsidRPr="00383E89">
        <w:rPr>
          <w:rFonts w:ascii="Tahoma" w:eastAsia="굴림" w:hAnsi="Tahoma" w:cs="Tahoma"/>
          <w:color w:val="666666"/>
          <w:kern w:val="0"/>
          <w:szCs w:val="20"/>
          <w:lang w:val="en"/>
        </w:rPr>
        <w:t>fluid ounce</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75" w:after="0" w:line="240" w:lineRule="auto"/>
        <w:jc w:val="left"/>
        <w:rPr>
          <w:rFonts w:ascii="굴림" w:eastAsia="굴림" w:hAnsi="굴림" w:cs="굴림"/>
          <w:kern w:val="0"/>
          <w:sz w:val="24"/>
          <w:szCs w:val="24"/>
          <w:u w:val="single"/>
        </w:rPr>
      </w:pPr>
      <w:r w:rsidRPr="00383E89">
        <w:rPr>
          <w:rFonts w:ascii="Arial" w:eastAsia="굴림" w:hAnsi="Arial" w:cs="Arial"/>
          <w:b/>
          <w:bCs/>
          <w:color w:val="000000"/>
          <w:kern w:val="0"/>
          <w:sz w:val="23"/>
          <w:szCs w:val="23"/>
          <w:lang w:val="en"/>
        </w:rPr>
        <w:t>2.</w:t>
      </w:r>
      <w:r w:rsidRPr="00383E89">
        <w:rPr>
          <w:rFonts w:ascii="굴림" w:eastAsia="굴림" w:hAnsi="굴림" w:cs="굴림" w:hint="eastAsia"/>
          <w:kern w:val="0"/>
          <w:sz w:val="24"/>
          <w:szCs w:val="24"/>
        </w:rPr>
        <w:t xml:space="preserve"> </w:t>
      </w:r>
      <w:r w:rsidRPr="00383E89">
        <w:rPr>
          <w:rFonts w:ascii="gulim" w:eastAsia="굴림" w:hAnsi="gulim" w:cs="Arial"/>
          <w:color w:val="666666"/>
          <w:kern w:val="0"/>
          <w:szCs w:val="20"/>
          <w:lang w:val="en"/>
        </w:rPr>
        <w:t>[</w:t>
      </w:r>
      <w:proofErr w:type="gramStart"/>
      <w:r w:rsidRPr="00383E89">
        <w:rPr>
          <w:rFonts w:ascii="gulim" w:eastAsia="굴림" w:hAnsi="gulim" w:cs="Arial"/>
          <w:color w:val="666666"/>
          <w:kern w:val="0"/>
          <w:szCs w:val="20"/>
          <w:lang w:val="en"/>
        </w:rPr>
        <w:t>sing</w:t>
      </w:r>
      <w:proofErr w:type="gramEnd"/>
      <w:r w:rsidRPr="00383E89">
        <w:rPr>
          <w:rFonts w:ascii="gulim" w:eastAsia="굴림" w:hAnsi="gulim" w:cs="Arial"/>
          <w:color w:val="666666"/>
          <w:kern w:val="0"/>
          <w:szCs w:val="20"/>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특히</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부정어와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함께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쓰여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u w:val="single"/>
          <w:lang w:val="en"/>
        </w:rPr>
        <w:t>~ of sth</w:t>
      </w:r>
      <w:r w:rsidRPr="00383E89">
        <w:rPr>
          <w:rFonts w:ascii="굴림" w:eastAsia="굴림" w:hAnsi="굴림" w:cs="굴림" w:hint="eastAsia"/>
          <w:kern w:val="0"/>
          <w:sz w:val="24"/>
          <w:szCs w:val="24"/>
          <w:u w:val="single"/>
        </w:rPr>
        <w:t xml:space="preserve"> </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비격식</w:t>
      </w:r>
      <w:r w:rsidRPr="00383E89">
        <w:rPr>
          <w:rFonts w:ascii="gulim" w:eastAsia="굴림" w:hAnsi="gulim" w:cs="굴림"/>
          <w:color w:val="666666"/>
          <w:kern w:val="0"/>
          <w:szCs w:val="20"/>
          <w:u w:val="single"/>
        </w:rPr>
        <w:t>)</w:t>
      </w:r>
      <w:r w:rsidRPr="00383E89">
        <w:rPr>
          <w:rFonts w:ascii="굴림" w:eastAsia="굴림" w:hAnsi="굴림" w:cs="굴림" w:hint="eastAsia"/>
          <w:kern w:val="0"/>
          <w:sz w:val="24"/>
          <w:szCs w:val="24"/>
          <w:u w:val="single"/>
        </w:rPr>
        <w:t xml:space="preserve"> </w:t>
      </w:r>
      <w:r w:rsidRPr="00383E89">
        <w:rPr>
          <w:rFonts w:ascii="gulim" w:eastAsia="굴림" w:hAnsi="gulim" w:cs="굴림"/>
          <w:b/>
          <w:bCs/>
          <w:color w:val="000000"/>
          <w:kern w:val="0"/>
          <w:szCs w:val="20"/>
          <w:u w:val="single"/>
        </w:rPr>
        <w:t>아주</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적은</w:t>
      </w:r>
      <w:r w:rsidRPr="00383E89">
        <w:rPr>
          <w:rFonts w:ascii="gulim" w:eastAsia="굴림" w:hAnsi="gulim" w:cs="굴림"/>
          <w:b/>
          <w:bCs/>
          <w:color w:val="000000"/>
          <w:kern w:val="0"/>
          <w:szCs w:val="20"/>
          <w:u w:val="single"/>
        </w:rPr>
        <w:t xml:space="preserve"> </w:t>
      </w:r>
      <w:r w:rsidRPr="00383E89">
        <w:rPr>
          <w:rFonts w:ascii="gulim" w:eastAsia="굴림" w:hAnsi="gulim" w:cs="굴림"/>
          <w:b/>
          <w:bCs/>
          <w:color w:val="000000"/>
          <w:kern w:val="0"/>
          <w:szCs w:val="20"/>
          <w:u w:val="single"/>
        </w:rPr>
        <w:t>양</w:t>
      </w:r>
      <w:r w:rsidRPr="00383E89">
        <w:rPr>
          <w:rFonts w:ascii="gulim" w:eastAsia="굴림" w:hAnsi="gulim" w:cs="굴림"/>
          <w:b/>
          <w:bCs/>
          <w:color w:val="000000"/>
          <w:kern w:val="0"/>
          <w:szCs w:val="20"/>
          <w:u w:val="single"/>
        </w:rPr>
        <w:t xml:space="preserve"> </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rPr>
        <w:t>There’</w:t>
      </w:r>
      <w:r w:rsidRPr="00383E89">
        <w:rPr>
          <w:rFonts w:ascii="Arial" w:eastAsia="굴림" w:hAnsi="Arial" w:cs="Arial"/>
          <w:color w:val="666666"/>
          <w:kern w:val="0"/>
          <w:sz w:val="18"/>
          <w:szCs w:val="18"/>
          <w:u w:val="single"/>
        </w:rPr>
        <w:t xml:space="preserve">s not an </w:t>
      </w:r>
      <w:r w:rsidRPr="00383E89">
        <w:rPr>
          <w:rFonts w:ascii="Arial" w:eastAsia="굴림" w:hAnsi="Arial" w:cs="Arial"/>
          <w:b/>
          <w:bCs/>
          <w:color w:val="666666"/>
          <w:kern w:val="0"/>
          <w:sz w:val="18"/>
          <w:szCs w:val="18"/>
          <w:u w:val="single"/>
          <w:lang w:val="en"/>
        </w:rPr>
        <w:t>ounce</w:t>
      </w:r>
      <w:r w:rsidRPr="00383E89">
        <w:rPr>
          <w:rFonts w:ascii="Arial" w:eastAsia="굴림" w:hAnsi="Arial" w:cs="Arial"/>
          <w:color w:val="666666"/>
          <w:kern w:val="0"/>
          <w:sz w:val="18"/>
          <w:szCs w:val="18"/>
          <w:u w:val="single"/>
        </w:rPr>
        <w:t xml:space="preserve"> of</w:t>
      </w:r>
      <w:r w:rsidRPr="00383E89">
        <w:rPr>
          <w:rFonts w:ascii="Arial" w:eastAsia="굴림" w:hAnsi="Arial" w:cs="Arial"/>
          <w:color w:val="666666"/>
          <w:kern w:val="0"/>
          <w:sz w:val="18"/>
          <w:szCs w:val="18"/>
        </w:rPr>
        <w:t xml:space="preserve"> truth in her story.</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그녀의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이야기에</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진실이라곤</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눈곱만큼도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없다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before="195" w:after="0" w:line="240" w:lineRule="auto"/>
        <w:jc w:val="left"/>
        <w:rPr>
          <w:rFonts w:ascii="굴림" w:eastAsia="굴림" w:hAnsi="굴림" w:cs="굴림"/>
          <w:kern w:val="0"/>
          <w:sz w:val="24"/>
          <w:szCs w:val="24"/>
          <w:u w:val="single"/>
          <w:lang w:val="en"/>
        </w:rPr>
      </w:pPr>
      <w:r w:rsidRPr="00383E89">
        <w:rPr>
          <w:rFonts w:ascii="gulim" w:eastAsia="굴림" w:hAnsi="gulim" w:cs="굴림"/>
          <w:color w:val="666666"/>
          <w:kern w:val="0"/>
          <w:szCs w:val="20"/>
          <w:lang w:val="en"/>
        </w:rPr>
        <w:t xml:space="preserve">[NOUN] </w:t>
      </w:r>
      <w:r w:rsidRPr="00383E89">
        <w:rPr>
          <w:rFonts w:ascii="Arial" w:eastAsia="굴림" w:hAnsi="Arial" w:cs="Arial"/>
          <w:color w:val="666666"/>
          <w:kern w:val="0"/>
          <w:sz w:val="18"/>
          <w:szCs w:val="18"/>
          <w:lang w:val="en"/>
        </w:rPr>
        <w:t>[</w:t>
      </w:r>
      <w:proofErr w:type="gramStart"/>
      <w:r w:rsidRPr="00383E89">
        <w:rPr>
          <w:rFonts w:ascii="Arial" w:eastAsia="굴림" w:hAnsi="Arial" w:cs="Arial"/>
          <w:color w:val="666666"/>
          <w:kern w:val="0"/>
          <w:sz w:val="18"/>
          <w:szCs w:val="18"/>
          <w:lang w:val="en"/>
        </w:rPr>
        <w:t>num</w:t>
      </w:r>
      <w:proofErr w:type="gramEnd"/>
      <w:r w:rsidRPr="00383E89">
        <w:rPr>
          <w:rFonts w:ascii="Arial" w:eastAsia="굴림" w:hAnsi="Arial" w:cs="Arial"/>
          <w:color w:val="666666"/>
          <w:kern w:val="0"/>
          <w:sz w:val="18"/>
          <w:szCs w:val="18"/>
          <w:lang w:val="en"/>
        </w:rPr>
        <w:t xml:space="preserve"> N, oft N of n]</w:t>
      </w:r>
      <w:r w:rsidRPr="00383E89">
        <w:rPr>
          <w:rFonts w:ascii="gulim" w:eastAsia="굴림" w:hAnsi="gulim" w:cs="굴림"/>
          <w:color w:val="666666"/>
          <w:kern w:val="0"/>
          <w:szCs w:val="20"/>
          <w:lang w:val="en"/>
        </w:rPr>
        <w:t xml:space="preserve"> </w:t>
      </w:r>
      <w:r w:rsidRPr="00383E89">
        <w:rPr>
          <w:rFonts w:ascii="Arial" w:eastAsia="굴림" w:hAnsi="Arial" w:cs="Arial"/>
          <w:color w:val="000000"/>
          <w:kern w:val="0"/>
          <w:sz w:val="18"/>
          <w:szCs w:val="18"/>
          <w:lang w:val="en"/>
        </w:rPr>
        <w:t xml:space="preserve">An </w:t>
      </w:r>
      <w:r w:rsidRPr="00383E89">
        <w:rPr>
          <w:rFonts w:ascii="Arial" w:eastAsia="굴림" w:hAnsi="Arial" w:cs="Arial"/>
          <w:b/>
          <w:bCs/>
          <w:color w:val="000000"/>
          <w:kern w:val="0"/>
          <w:sz w:val="18"/>
          <w:szCs w:val="18"/>
          <w:lang w:val="en"/>
        </w:rPr>
        <w:t>ounce</w:t>
      </w:r>
      <w:r w:rsidRPr="00383E89">
        <w:rPr>
          <w:rFonts w:ascii="Arial" w:eastAsia="굴림" w:hAnsi="Arial" w:cs="Arial"/>
          <w:color w:val="000000"/>
          <w:kern w:val="0"/>
          <w:sz w:val="18"/>
          <w:szCs w:val="18"/>
          <w:lang w:val="en"/>
        </w:rPr>
        <w:t xml:space="preserve"> is </w:t>
      </w:r>
      <w:r w:rsidRPr="00383E89">
        <w:rPr>
          <w:rFonts w:ascii="Arial" w:eastAsia="굴림" w:hAnsi="Arial" w:cs="Arial"/>
          <w:color w:val="000000"/>
          <w:kern w:val="0"/>
          <w:sz w:val="18"/>
          <w:szCs w:val="18"/>
          <w:u w:val="single"/>
          <w:lang w:val="en"/>
        </w:rPr>
        <w:t>a unit of weight</w:t>
      </w:r>
      <w:r w:rsidRPr="00383E89">
        <w:rPr>
          <w:rFonts w:ascii="Arial" w:eastAsia="굴림" w:hAnsi="Arial" w:cs="Arial"/>
          <w:color w:val="000000"/>
          <w:kern w:val="0"/>
          <w:sz w:val="18"/>
          <w:szCs w:val="18"/>
          <w:lang w:val="en"/>
        </w:rPr>
        <w:t xml:space="preserve"> used in Britain and the USA. There are </w:t>
      </w:r>
      <w:r w:rsidRPr="00383E89">
        <w:rPr>
          <w:rFonts w:ascii="Arial" w:eastAsia="굴림" w:hAnsi="Arial" w:cs="Arial"/>
          <w:color w:val="000000"/>
          <w:kern w:val="0"/>
          <w:sz w:val="18"/>
          <w:szCs w:val="18"/>
          <w:u w:val="single"/>
          <w:lang w:val="en"/>
        </w:rPr>
        <w:t>sixteen ounces in a pound and one ounce is equal to 28.35 grams.</w:t>
      </w:r>
      <w:r w:rsidRPr="00383E89">
        <w:rPr>
          <w:rFonts w:ascii="굴림" w:eastAsia="굴림" w:hAnsi="굴림" w:cs="굴림" w:hint="eastAsia"/>
          <w:kern w:val="0"/>
          <w:sz w:val="24"/>
          <w:szCs w:val="24"/>
          <w:u w:val="single"/>
          <w:lang w:val="en"/>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09" w:history="1">
        <w:r w:rsidRPr="00383E89">
          <w:rPr>
            <w:rFonts w:ascii="Tahoma" w:eastAsia="굴림" w:hAnsi="Tahoma" w:cs="Tahoma"/>
            <w:color w:val="0034AC"/>
            <w:kern w:val="0"/>
            <w:sz w:val="21"/>
            <w:szCs w:val="21"/>
            <w:lang w:val="en"/>
          </w:rPr>
          <w:t xml:space="preserve">an </w:t>
        </w:r>
        <w:r w:rsidRPr="00383E89">
          <w:rPr>
            <w:rFonts w:ascii="Tahoma" w:eastAsia="굴림" w:hAnsi="Tahoma" w:cs="Tahoma"/>
            <w:b/>
            <w:bCs/>
            <w:color w:val="0034AC"/>
            <w:kern w:val="0"/>
            <w:sz w:val="21"/>
            <w:szCs w:val="21"/>
            <w:lang w:val="en"/>
          </w:rPr>
          <w:t>ounce</w:t>
        </w:r>
        <w:r w:rsidRPr="00383E89">
          <w:rPr>
            <w:rFonts w:ascii="Tahoma" w:eastAsia="굴림" w:hAnsi="Tahoma" w:cs="Tahoma"/>
            <w:color w:val="0034AC"/>
            <w:kern w:val="0"/>
            <w:sz w:val="21"/>
            <w:szCs w:val="21"/>
            <w:lang w:val="en"/>
          </w:rPr>
          <w:t xml:space="preserve"> of lead </w:t>
        </w:r>
      </w:hyperlink>
      <w:r w:rsidRPr="00383E89">
        <w:rPr>
          <w:rFonts w:ascii="gulim" w:eastAsia="굴림" w:hAnsi="gulim" w:cs="굴림"/>
          <w:color w:val="000000"/>
          <w:kern w:val="0"/>
          <w:szCs w:val="20"/>
        </w:rPr>
        <w:t>탄환</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0" w:history="1">
        <w:r w:rsidRPr="00383E89">
          <w:rPr>
            <w:rFonts w:ascii="Tahoma" w:eastAsia="굴림" w:hAnsi="Tahoma" w:cs="Tahoma"/>
            <w:color w:val="0034AC"/>
            <w:kern w:val="0"/>
            <w:sz w:val="21"/>
            <w:szCs w:val="21"/>
            <w:lang w:val="en"/>
          </w:rPr>
          <w:t xml:space="preserve">to the last </w:t>
        </w:r>
        <w:r w:rsidRPr="00383E89">
          <w:rPr>
            <w:rFonts w:ascii="Tahoma" w:eastAsia="굴림" w:hAnsi="Tahoma" w:cs="Tahoma"/>
            <w:b/>
            <w:bCs/>
            <w:color w:val="0034AC"/>
            <w:kern w:val="0"/>
            <w:sz w:val="21"/>
            <w:szCs w:val="21"/>
            <w:lang w:val="en"/>
          </w:rPr>
          <w:t>ounce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최후의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방울까지</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1" w:history="1">
        <w:r w:rsidRPr="00383E89">
          <w:rPr>
            <w:rFonts w:ascii="Tahoma" w:eastAsia="굴림" w:hAnsi="Tahoma" w:cs="Tahoma"/>
            <w:color w:val="0034AC"/>
            <w:kern w:val="0"/>
            <w:sz w:val="21"/>
            <w:szCs w:val="21"/>
            <w:lang w:val="en"/>
          </w:rPr>
          <w:t xml:space="preserve">an </w:t>
        </w:r>
        <w:r w:rsidRPr="00383E89">
          <w:rPr>
            <w:rFonts w:ascii="Tahoma" w:eastAsia="굴림" w:hAnsi="Tahoma" w:cs="Tahoma"/>
            <w:b/>
            <w:bCs/>
            <w:color w:val="0034AC"/>
            <w:kern w:val="0"/>
            <w:sz w:val="21"/>
            <w:szCs w:val="21"/>
            <w:lang w:val="en"/>
          </w:rPr>
          <w:t>ounce</w:t>
        </w:r>
        <w:r w:rsidRPr="00383E89">
          <w:rPr>
            <w:rFonts w:ascii="Tahoma" w:eastAsia="굴림" w:hAnsi="Tahoma" w:cs="Tahoma"/>
            <w:color w:val="0034AC"/>
            <w:kern w:val="0"/>
            <w:sz w:val="21"/>
            <w:szCs w:val="21"/>
            <w:lang w:val="en"/>
          </w:rPr>
          <w:t xml:space="preserve"> of ability </w:t>
        </w:r>
      </w:hyperlink>
      <w:r w:rsidRPr="00383E89">
        <w:rPr>
          <w:rFonts w:ascii="gulim" w:eastAsia="굴림" w:hAnsi="gulim" w:cs="굴림"/>
          <w:color w:val="000000"/>
          <w:kern w:val="0"/>
          <w:szCs w:val="20"/>
        </w:rPr>
        <w:t>약간의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능력</w:t>
      </w:r>
      <w:r w:rsidRPr="00383E89">
        <w:rPr>
          <w:rFonts w:ascii="gulim" w:eastAsia="굴림" w:hAnsi="gulim" w:cs="굴림"/>
          <w:color w:val="000000"/>
          <w:kern w:val="0"/>
          <w:szCs w:val="20"/>
        </w:rPr>
        <w:t>(</w:t>
      </w:r>
      <w:r w:rsidRPr="00383E89">
        <w:rPr>
          <w:rFonts w:ascii="gulim" w:eastAsia="굴림" w:hAnsi="gulim" w:cs="굴림"/>
          <w:color w:val="000000"/>
          <w:kern w:val="0"/>
          <w:szCs w:val="20"/>
        </w:rPr>
        <w:t>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없다</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2" w:history="1">
        <w:r w:rsidRPr="00383E89">
          <w:rPr>
            <w:rFonts w:ascii="Tahoma" w:eastAsia="굴림" w:hAnsi="Tahoma" w:cs="Tahoma"/>
            <w:color w:val="0034AC"/>
            <w:kern w:val="0"/>
            <w:sz w:val="21"/>
            <w:szCs w:val="21"/>
            <w:u w:val="single"/>
            <w:lang w:val="en"/>
          </w:rPr>
          <w:t>a half-</w:t>
        </w:r>
        <w:r w:rsidRPr="00383E89">
          <w:rPr>
            <w:rFonts w:ascii="Tahoma" w:eastAsia="굴림" w:hAnsi="Tahoma" w:cs="Tahoma"/>
            <w:b/>
            <w:bCs/>
            <w:color w:val="0034AC"/>
            <w:kern w:val="0"/>
            <w:sz w:val="21"/>
            <w:szCs w:val="21"/>
            <w:u w:val="single"/>
            <w:lang w:val="en"/>
          </w:rPr>
          <w:t>ounce</w:t>
        </w:r>
        <w:r w:rsidRPr="00383E89">
          <w:rPr>
            <w:rFonts w:ascii="Tahoma" w:eastAsia="굴림" w:hAnsi="Tahoma" w:cs="Tahoma"/>
            <w:color w:val="0034AC"/>
            <w:kern w:val="0"/>
            <w:sz w:val="21"/>
            <w:szCs w:val="21"/>
            <w:u w:val="single"/>
            <w:lang w:val="en"/>
          </w:rPr>
          <w:t xml:space="preserve"> </w:t>
        </w:r>
        <w:r w:rsidRPr="00383E89">
          <w:rPr>
            <w:rFonts w:ascii="Tahoma" w:eastAsia="굴림" w:hAnsi="Tahoma" w:cs="Tahoma"/>
            <w:color w:val="0034AC"/>
            <w:kern w:val="0"/>
            <w:sz w:val="21"/>
            <w:szCs w:val="21"/>
            <w:lang w:val="en"/>
          </w:rPr>
          <w:t xml:space="preserve">weight of gold dust </w:t>
        </w:r>
      </w:hyperlink>
      <w:r w:rsidRPr="00383E89">
        <w:rPr>
          <w:rFonts w:ascii="gulim" w:eastAsia="굴림" w:hAnsi="gulim" w:cs="굴림"/>
          <w:color w:val="000000"/>
          <w:kern w:val="0"/>
          <w:szCs w:val="20"/>
        </w:rPr>
        <w:t>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온스의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사금</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3" w:history="1">
        <w:r w:rsidRPr="00383E89">
          <w:rPr>
            <w:rFonts w:ascii="Tahoma" w:eastAsia="굴림" w:hAnsi="Tahoma" w:cs="Tahoma"/>
            <w:color w:val="0034AC"/>
            <w:kern w:val="0"/>
            <w:sz w:val="21"/>
            <w:szCs w:val="21"/>
            <w:lang w:val="en"/>
          </w:rPr>
          <w:t xml:space="preserve">an </w:t>
        </w:r>
        <w:r w:rsidRPr="00383E89">
          <w:rPr>
            <w:rFonts w:ascii="Tahoma" w:eastAsia="굴림" w:hAnsi="Tahoma" w:cs="Tahoma"/>
            <w:b/>
            <w:bCs/>
            <w:color w:val="0034AC"/>
            <w:kern w:val="0"/>
            <w:sz w:val="21"/>
            <w:szCs w:val="21"/>
            <w:lang w:val="en"/>
          </w:rPr>
          <w:t>ounce</w:t>
        </w:r>
        <w:r w:rsidRPr="00383E89">
          <w:rPr>
            <w:rFonts w:ascii="Tahoma" w:eastAsia="굴림" w:hAnsi="Tahoma" w:cs="Tahoma"/>
            <w:color w:val="0034AC"/>
            <w:kern w:val="0"/>
            <w:sz w:val="21"/>
            <w:szCs w:val="21"/>
            <w:lang w:val="en"/>
          </w:rPr>
          <w:t xml:space="preserve"> (a lump) of gold </w:t>
        </w:r>
      </w:hyperlink>
      <w:r w:rsidRPr="00383E89">
        <w:rPr>
          <w:rFonts w:ascii="gulim" w:eastAsia="굴림" w:hAnsi="gulim" w:cs="굴림"/>
          <w:color w:val="000000"/>
          <w:kern w:val="0"/>
          <w:szCs w:val="20"/>
        </w:rPr>
        <w:t>1</w:t>
      </w:r>
      <w:r w:rsidRPr="00383E89">
        <w:rPr>
          <w:rFonts w:ascii="gulim" w:eastAsia="굴림" w:hAnsi="gulim" w:cs="굴림"/>
          <w:color w:val="000000"/>
          <w:kern w:val="0"/>
          <w:szCs w:val="20"/>
        </w:rPr>
        <w:t>온스</w:t>
      </w:r>
      <w:r w:rsidRPr="00383E89">
        <w:rPr>
          <w:rFonts w:ascii="gulim" w:eastAsia="굴림" w:hAnsi="gulim" w:cs="굴림"/>
          <w:color w:val="000000"/>
          <w:kern w:val="0"/>
          <w:szCs w:val="20"/>
        </w:rPr>
        <w:t>(</w:t>
      </w:r>
      <w:r w:rsidRPr="00383E89">
        <w:rPr>
          <w:rFonts w:ascii="gulim" w:eastAsia="굴림" w:hAnsi="gulim" w:cs="굴림"/>
          <w:color w:val="000000"/>
          <w:kern w:val="0"/>
          <w:szCs w:val="20"/>
        </w:rPr>
        <w:t>덩어리</w:t>
      </w:r>
      <w:r w:rsidRPr="00383E89">
        <w:rPr>
          <w:rFonts w:ascii="gulim" w:eastAsia="굴림" w:hAnsi="gulim" w:cs="굴림"/>
          <w:color w:val="000000"/>
          <w:kern w:val="0"/>
          <w:szCs w:val="20"/>
        </w:rPr>
        <w:t>)</w:t>
      </w:r>
      <w:r w:rsidRPr="00383E89">
        <w:rPr>
          <w:rFonts w:ascii="gulim" w:eastAsia="굴림" w:hAnsi="gulim" w:cs="굴림"/>
          <w:color w:val="000000"/>
          <w:kern w:val="0"/>
          <w:szCs w:val="20"/>
        </w:rPr>
        <w:t>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금</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4" w:history="1">
        <w:r w:rsidRPr="00383E89">
          <w:rPr>
            <w:rFonts w:ascii="Tahoma" w:eastAsia="굴림" w:hAnsi="Tahoma" w:cs="Tahoma"/>
            <w:color w:val="FF0000"/>
            <w:kern w:val="0"/>
            <w:sz w:val="21"/>
            <w:szCs w:val="21"/>
            <w:lang w:val="en"/>
          </w:rPr>
          <w:t xml:space="preserve">An </w:t>
        </w:r>
        <w:r w:rsidRPr="00383E89">
          <w:rPr>
            <w:rFonts w:ascii="Tahoma" w:eastAsia="굴림" w:hAnsi="Tahoma" w:cs="Tahoma"/>
            <w:b/>
            <w:bCs/>
            <w:color w:val="FF0000"/>
            <w:kern w:val="0"/>
            <w:sz w:val="21"/>
            <w:szCs w:val="21"/>
            <w:lang w:val="en"/>
          </w:rPr>
          <w:t>ounce</w:t>
        </w:r>
        <w:r w:rsidRPr="00383E89">
          <w:rPr>
            <w:rFonts w:ascii="Tahoma" w:eastAsia="굴림" w:hAnsi="Tahoma" w:cs="Tahoma"/>
            <w:color w:val="FF0000"/>
            <w:kern w:val="0"/>
            <w:sz w:val="21"/>
            <w:szCs w:val="21"/>
            <w:lang w:val="en"/>
          </w:rPr>
          <w:t xml:space="preserve"> of prevention is worth a pound of cure.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방은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치료약보다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낫다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유비무환이다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좋지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않은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일이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일어나기</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전에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예방하는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편이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결과에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대처하는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것보다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쉽고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유효하다는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것을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뜻하는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속담</w:t>
      </w:r>
    </w:p>
    <w:p w:rsidR="00383E89" w:rsidRPr="00383E89" w:rsidRDefault="00383E89" w:rsidP="00383E89">
      <w:pPr>
        <w:widowControl/>
        <w:wordWrap/>
        <w:autoSpaceDE/>
        <w:autoSpaceDN/>
        <w:spacing w:before="100" w:beforeAutospacing="1" w:after="100" w:afterAutospacing="1" w:line="240" w:lineRule="auto"/>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Every child </w:t>
      </w:r>
      <w:r w:rsidRPr="00383E89">
        <w:rPr>
          <w:rFonts w:ascii="Arial" w:eastAsia="굴림" w:hAnsi="Arial" w:cs="Arial"/>
          <w:color w:val="666666"/>
          <w:kern w:val="0"/>
          <w:sz w:val="18"/>
          <w:szCs w:val="18"/>
          <w:u w:val="single"/>
          <w:lang w:val="en"/>
        </w:rPr>
        <w:t>should be vaccinated against</w:t>
      </w:r>
      <w:r w:rsidRPr="00383E89">
        <w:rPr>
          <w:rFonts w:ascii="Arial" w:eastAsia="굴림" w:hAnsi="Arial" w:cs="Arial"/>
          <w:color w:val="666666"/>
          <w:kern w:val="0"/>
          <w:sz w:val="18"/>
          <w:szCs w:val="18"/>
          <w:lang w:val="en"/>
        </w:rPr>
        <w:t xml:space="preserve"> polio. </w:t>
      </w:r>
      <w:r w:rsidRPr="00383E89">
        <w:rPr>
          <w:rFonts w:ascii="Arial" w:eastAsia="굴림" w:hAnsi="Arial" w:cs="Arial"/>
          <w:b/>
          <w:bCs/>
          <w:color w:val="666666"/>
          <w:kern w:val="0"/>
          <w:sz w:val="18"/>
          <w:szCs w:val="18"/>
          <w:lang w:val="en"/>
        </w:rPr>
        <w:t>An</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ounce</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of</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prevention</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is</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worth</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a</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pound</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of</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cure</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어린이는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모두</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소아마비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예방접종을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받아야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합니다</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예방은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치료보다</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낫다는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속담대로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입니다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15" w:history="1">
        <w:r w:rsidRPr="00383E89">
          <w:rPr>
            <w:rFonts w:ascii="Tahoma" w:eastAsia="굴림" w:hAnsi="Tahoma" w:cs="Tahoma"/>
            <w:color w:val="0034AC"/>
            <w:kern w:val="0"/>
            <w:sz w:val="21"/>
            <w:szCs w:val="21"/>
            <w:highlight w:val="green"/>
            <w:lang w:val="en"/>
          </w:rPr>
          <w:t xml:space="preserve">prevention is better than cure </w:t>
        </w:r>
      </w:hyperlink>
      <w:r w:rsidRPr="00383E89">
        <w:rPr>
          <w:rFonts w:ascii="gulim" w:eastAsia="굴림" w:hAnsi="gulim" w:cs="굴림"/>
          <w:color w:val="000000"/>
          <w:kern w:val="0"/>
          <w:szCs w:val="20"/>
          <w:highlight w:val="green"/>
        </w:rPr>
        <w:t>예방이</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치료보다</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낫다</w:t>
      </w:r>
      <w:r w:rsidRPr="00383E89">
        <w:rPr>
          <w:rFonts w:ascii="gulim" w:eastAsia="굴림" w:hAnsi="gulim" w:cs="굴림"/>
          <w:color w:val="000000"/>
          <w:kern w:val="0"/>
          <w:szCs w:val="20"/>
          <w:highlight w:val="green"/>
        </w:rPr>
        <w:t>[</w:t>
      </w:r>
      <w:r w:rsidRPr="00383E89">
        <w:rPr>
          <w:rFonts w:ascii="gulim" w:eastAsia="굴림" w:hAnsi="gulim" w:cs="굴림"/>
          <w:color w:val="000000"/>
          <w:kern w:val="0"/>
          <w:szCs w:val="20"/>
          <w:highlight w:val="green"/>
        </w:rPr>
        <w:t>호미로</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막을</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것을</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가래로</w:t>
      </w:r>
      <w:r w:rsidRPr="00383E89">
        <w:rPr>
          <w:rFonts w:ascii="gulim" w:eastAsia="굴림" w:hAnsi="gulim" w:cs="굴림"/>
          <w:color w:val="000000"/>
          <w:kern w:val="0"/>
          <w:szCs w:val="20"/>
          <w:highlight w:val="green"/>
        </w:rPr>
        <w:t xml:space="preserve"> </w:t>
      </w:r>
      <w:r w:rsidRPr="00383E89">
        <w:rPr>
          <w:rFonts w:ascii="gulim" w:eastAsia="굴림" w:hAnsi="gulim" w:cs="굴림"/>
          <w:color w:val="000000"/>
          <w:kern w:val="0"/>
          <w:szCs w:val="20"/>
          <w:highlight w:val="green"/>
        </w:rPr>
        <w:t>막다</w:t>
      </w:r>
      <w:r w:rsidRPr="00383E89">
        <w:rPr>
          <w:rFonts w:ascii="gulim" w:eastAsia="굴림" w:hAnsi="gulim" w:cs="굴림"/>
          <w:color w:val="000000"/>
          <w:kern w:val="0"/>
          <w:szCs w:val="20"/>
          <w:highlight w:val="green"/>
        </w:rPr>
        <w:t>]</w:t>
      </w:r>
    </w:p>
    <w:p w:rsidR="00383E89" w:rsidRPr="00383E89" w:rsidRDefault="00383E89" w:rsidP="00383E89">
      <w:pPr>
        <w:spacing w:after="0" w:line="240" w:lineRule="auto"/>
        <w:rPr>
          <w:lang w:val="en"/>
        </w:rPr>
      </w:pPr>
    </w:p>
    <w:p w:rsidR="00383E89" w:rsidRPr="00383E89" w:rsidRDefault="00383E89" w:rsidP="00383E89">
      <w:pPr>
        <w:spacing w:after="0" w:line="240" w:lineRule="auto"/>
      </w:pPr>
      <w:hyperlink r:id="rId2916" w:history="1">
        <w:r w:rsidRPr="00383E89">
          <w:rPr>
            <w:b/>
            <w:bCs/>
            <w:color w:val="0034AC"/>
            <w:lang w:val="en"/>
          </w:rPr>
          <w:t>Serenity Prayer</w:t>
        </w:r>
      </w:hyperlink>
      <w:r w:rsidRPr="00383E89">
        <w:t xml:space="preserve"> </w:t>
      </w:r>
      <w:r w:rsidRPr="00383E89">
        <w:rPr>
          <w:rFonts w:ascii="gulim" w:hAnsi="gulim"/>
          <w:color w:val="000000"/>
          <w:szCs w:val="20"/>
        </w:rPr>
        <w:t>평온을</w:t>
      </w:r>
      <w:r w:rsidRPr="00383E89">
        <w:rPr>
          <w:rFonts w:ascii="gulim" w:hAnsi="gulim"/>
          <w:color w:val="000000"/>
          <w:szCs w:val="20"/>
        </w:rPr>
        <w:t xml:space="preserve"> </w:t>
      </w:r>
      <w:r w:rsidRPr="00383E89">
        <w:rPr>
          <w:rFonts w:ascii="gulim" w:hAnsi="gulim"/>
          <w:color w:val="000000"/>
          <w:szCs w:val="20"/>
        </w:rPr>
        <w:t>비는</w:t>
      </w:r>
      <w:r w:rsidRPr="00383E89">
        <w:rPr>
          <w:rFonts w:ascii="gulim" w:hAnsi="gulim"/>
          <w:color w:val="000000"/>
          <w:szCs w:val="20"/>
        </w:rPr>
        <w:t xml:space="preserve"> </w:t>
      </w:r>
      <w:r w:rsidRPr="00383E89">
        <w:rPr>
          <w:rFonts w:ascii="gulim" w:hAnsi="gulim"/>
          <w:color w:val="000000"/>
          <w:szCs w:val="20"/>
        </w:rPr>
        <w:t>기도</w:t>
      </w:r>
      <w:r w:rsidRPr="00383E89">
        <w:rPr>
          <w:rFonts w:hint="eastAsia"/>
        </w:rPr>
        <w:t xml:space="preserve"> </w:t>
      </w:r>
    </w:p>
    <w:p w:rsidR="00383E89" w:rsidRPr="00383E89" w:rsidRDefault="00383E89" w:rsidP="00383E89">
      <w:pPr>
        <w:spacing w:after="0" w:line="240" w:lineRule="auto"/>
        <w:rPr>
          <w:shd w:val="pct15" w:color="auto" w:fill="FFFFFF"/>
        </w:rPr>
      </w:pPr>
      <w:hyperlink r:id="rId2917" w:history="1">
        <w:r w:rsidRPr="00383E89">
          <w:rPr>
            <w:b/>
            <w:bCs/>
            <w:color w:val="0034AC"/>
            <w:shd w:val="pct15" w:color="auto" w:fill="FFFFFF"/>
            <w:lang w:val="en"/>
          </w:rPr>
          <w:t>prayer</w:t>
        </w:r>
      </w:hyperlink>
      <w:r w:rsidRPr="00383E89">
        <w:rPr>
          <w:rFonts w:ascii="Lucida Sans Unicode" w:hAnsi="Lucida Sans Unicode" w:cs="Lucida Sans Unicode"/>
          <w:b/>
          <w:color w:val="FF0000"/>
          <w:sz w:val="18"/>
          <w:szCs w:val="18"/>
          <w:shd w:val="pct15" w:color="auto" w:fill="FFFFFF"/>
          <w:lang w:val="en"/>
        </w:rPr>
        <w:t>[prer]</w:t>
      </w:r>
      <w:r w:rsidRPr="00383E89">
        <w:rPr>
          <w:rFonts w:hint="eastAsia"/>
          <w:color w:val="FF0000"/>
          <w:shd w:val="pct15" w:color="auto" w:fill="FFFFFF"/>
        </w:rPr>
        <w:t xml:space="preserve"> </w:t>
      </w:r>
      <w:r w:rsidRPr="00383E89">
        <w:rPr>
          <w:rFonts w:ascii="Lucida Sans Unicode" w:hAnsi="Lucida Sans Unicode" w:cs="Lucida Sans Unicode"/>
          <w:color w:val="000000"/>
          <w:sz w:val="18"/>
          <w:szCs w:val="18"/>
          <w:shd w:val="pct15" w:color="auto" w:fill="FFFFFF"/>
        </w:rPr>
        <w:t>[</w:t>
      </w:r>
      <w:r w:rsidRPr="00383E89">
        <w:rPr>
          <w:rFonts w:ascii="Lucida Sans Unicode" w:hAnsi="Lucida Sans Unicode" w:cs="Lucida Sans Unicode"/>
          <w:color w:val="000000"/>
          <w:sz w:val="18"/>
          <w:szCs w:val="18"/>
          <w:u w:val="single"/>
          <w:shd w:val="pct15" w:color="auto" w:fill="FFFFFF"/>
        </w:rPr>
        <w:t>pre</w:t>
      </w:r>
      <w:r w:rsidRPr="00383E89">
        <w:rPr>
          <w:rFonts w:ascii="MS Mincho" w:eastAsia="MS Mincho" w:hAnsi="MS Mincho" w:cs="MS Mincho"/>
          <w:color w:val="000000"/>
          <w:sz w:val="18"/>
          <w:szCs w:val="18"/>
          <w:shd w:val="pct15" w:color="auto" w:fill="FFFFFF"/>
        </w:rPr>
        <w:t>ə</w:t>
      </w:r>
      <w:r w:rsidRPr="00383E89">
        <w:rPr>
          <w:rFonts w:ascii="Lucida Sans Unicode" w:hAnsi="Lucida Sans Unicode" w:cs="Lucida Sans Unicode"/>
          <w:color w:val="000000"/>
          <w:sz w:val="18"/>
          <w:szCs w:val="18"/>
          <w:shd w:val="pct15" w:color="auto" w:fill="FFFFFF"/>
        </w:rPr>
        <w:t>(r)]</w:t>
      </w:r>
      <w:r w:rsidRPr="00383E89">
        <w:rPr>
          <w:rFonts w:ascii="gulim" w:hAnsi="gulim"/>
          <w:color w:val="666666"/>
          <w:szCs w:val="20"/>
          <w:shd w:val="pct15" w:color="auto" w:fill="FFFFFF"/>
        </w:rPr>
        <w:t>[</w:t>
      </w:r>
      <w:r w:rsidRPr="00383E89">
        <w:rPr>
          <w:rFonts w:ascii="gulim" w:hAnsi="gulim"/>
          <w:color w:val="666666"/>
          <w:szCs w:val="20"/>
          <w:shd w:val="pct15" w:color="auto" w:fill="FFFFFF"/>
        </w:rPr>
        <w:t>명사</w:t>
      </w:r>
      <w:r w:rsidRPr="00383E89">
        <w:rPr>
          <w:rFonts w:ascii="gulim" w:hAnsi="gulim"/>
          <w:color w:val="666666"/>
          <w:szCs w:val="20"/>
          <w:shd w:val="pct15" w:color="auto" w:fill="FFFFFF"/>
        </w:rPr>
        <w:t>]</w:t>
      </w:r>
      <w:r w:rsidRPr="00383E89">
        <w:rPr>
          <w:rFonts w:hint="eastAsia"/>
          <w:shd w:val="pct15" w:color="auto" w:fill="FFFFFF"/>
        </w:rPr>
        <w:t xml:space="preserve"> </w:t>
      </w:r>
      <w:r w:rsidRPr="00383E89">
        <w:rPr>
          <w:rFonts w:ascii="gulim" w:hAnsi="gulim"/>
          <w:color w:val="666666"/>
          <w:szCs w:val="20"/>
          <w:shd w:val="pct15" w:color="auto" w:fill="FFFFFF"/>
          <w:lang w:val="en"/>
        </w:rPr>
        <w:t>~ (for sb/sth)</w:t>
      </w:r>
      <w:r w:rsidRPr="00383E89">
        <w:rPr>
          <w:rFonts w:hint="eastAsia"/>
          <w:shd w:val="pct15" w:color="auto" w:fill="FFFFFF"/>
        </w:rPr>
        <w:t xml:space="preserve"> </w:t>
      </w:r>
      <w:r w:rsidRPr="00383E89">
        <w:rPr>
          <w:rFonts w:ascii="gulim" w:hAnsi="gulim"/>
          <w:color w:val="000000"/>
          <w:szCs w:val="20"/>
          <w:shd w:val="pct15" w:color="auto" w:fill="FFFFFF"/>
        </w:rPr>
        <w:t>기도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내용</w:t>
      </w:r>
      <w:r w:rsidRPr="00383E89">
        <w:rPr>
          <w:rFonts w:ascii="gulim" w:hAnsi="gulim"/>
          <w:color w:val="000000"/>
          <w:szCs w:val="20"/>
          <w:shd w:val="pct15" w:color="auto" w:fill="FFFFFF"/>
        </w:rPr>
        <w:t>)</w:t>
      </w:r>
      <w:r w:rsidRPr="00383E89">
        <w:rPr>
          <w:rFonts w:hint="eastAsia"/>
          <w:shd w:val="pct15" w:color="auto" w:fill="FFFFFF"/>
        </w:rPr>
        <w:t xml:space="preserve"> </w:t>
      </w:r>
      <w:hyperlink r:id="rId2918" w:anchor="Noun" w:history="1">
        <w:r w:rsidRPr="00383E89">
          <w:rPr>
            <w:rFonts w:ascii="gulim" w:hAnsi="gulim"/>
            <w:color w:val="0034AC"/>
            <w:sz w:val="18"/>
            <w:szCs w:val="18"/>
            <w:shd w:val="pct15" w:color="auto" w:fill="FFFFFF"/>
          </w:rPr>
          <w:t>[</w:t>
        </w:r>
        <w:r w:rsidRPr="00383E89">
          <w:rPr>
            <w:rFonts w:ascii="gulim" w:hAnsi="gulim"/>
            <w:color w:val="0034AC"/>
            <w:sz w:val="18"/>
            <w:szCs w:val="18"/>
            <w:shd w:val="pct15" w:color="auto" w:fill="FFFFFF"/>
          </w:rPr>
          <w:t>명사</w:t>
        </w:r>
        <w:r w:rsidRPr="00383E89">
          <w:rPr>
            <w:rFonts w:ascii="gulim" w:hAnsi="gulim"/>
            <w:color w:val="0034AC"/>
            <w:sz w:val="18"/>
            <w:szCs w:val="18"/>
            <w:shd w:val="pct15" w:color="auto" w:fill="FFFFFF"/>
          </w:rPr>
          <w:t>] (</w:t>
        </w:r>
        <w:r w:rsidRPr="00383E89">
          <w:rPr>
            <w:rFonts w:ascii="gulim" w:hAnsi="gulim"/>
            <w:color w:val="0034AC"/>
            <w:sz w:val="18"/>
            <w:szCs w:val="18"/>
            <w:shd w:val="pct15" w:color="auto" w:fill="FFFFFF"/>
          </w:rPr>
          <w:t>정형화된</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기도문</w:t>
        </w:r>
        <w:r w:rsidRPr="00383E89">
          <w:rPr>
            <w:rFonts w:ascii="gulim" w:hAnsi="gulim"/>
            <w:color w:val="0034AC"/>
            <w:sz w:val="18"/>
            <w:szCs w:val="18"/>
            <w:shd w:val="pct15" w:color="auto" w:fill="FFFFFF"/>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to say your prayers</w:t>
      </w:r>
      <w:r w:rsidRPr="00383E89">
        <w:rPr>
          <w:rFonts w:hint="eastAsia"/>
        </w:rPr>
        <w:t xml:space="preserve"> </w:t>
      </w:r>
      <w:r w:rsidRPr="00383E89">
        <w:rPr>
          <w:rFonts w:ascii="gulim" w:hAnsi="gulim"/>
          <w:color w:val="666666"/>
          <w:sz w:val="18"/>
          <w:szCs w:val="18"/>
        </w:rPr>
        <w:t>기도를</w:t>
      </w:r>
      <w:r w:rsidRPr="00383E89">
        <w:rPr>
          <w:rFonts w:ascii="gulim" w:hAnsi="gulim"/>
          <w:color w:val="666666"/>
          <w:sz w:val="18"/>
          <w:szCs w:val="18"/>
        </w:rPr>
        <w:t xml:space="preserve"> </w:t>
      </w:r>
      <w:r w:rsidRPr="00383E89">
        <w:rPr>
          <w:rFonts w:ascii="gulim" w:hAnsi="gulim"/>
          <w:color w:val="666666"/>
          <w:sz w:val="18"/>
          <w:szCs w:val="18"/>
        </w:rPr>
        <w:t>하다</w:t>
      </w:r>
      <w:r w:rsidRPr="00383E89">
        <w:rPr>
          <w:rFonts w:ascii="gulim" w:hAnsi="gulim"/>
          <w:color w:val="666666"/>
          <w:sz w:val="18"/>
          <w:szCs w:val="18"/>
        </w:rPr>
        <w:t>[</w:t>
      </w:r>
      <w:r w:rsidRPr="00383E89">
        <w:rPr>
          <w:rFonts w:ascii="gulim" w:hAnsi="gulim"/>
          <w:color w:val="666666"/>
          <w:sz w:val="18"/>
          <w:szCs w:val="18"/>
        </w:rPr>
        <w:t>올리다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2919" w:history="1">
        <w:r w:rsidRPr="00383E89">
          <w:rPr>
            <w:color w:val="0034AC"/>
            <w:lang w:val="en"/>
          </w:rPr>
          <w:t>pray</w:t>
        </w:r>
      </w:hyperlink>
      <w:r w:rsidRPr="00383E89">
        <w:t xml:space="preserve"> </w:t>
      </w:r>
      <w:r w:rsidRPr="00383E89">
        <w:rPr>
          <w:color w:val="0034AC"/>
          <w:sz w:val="18"/>
          <w:szCs w:val="18"/>
          <w:lang w:val="en"/>
        </w:rPr>
        <w:t>(</w:t>
      </w:r>
      <w:r w:rsidRPr="00383E89">
        <w:rPr>
          <w:rFonts w:ascii="굴림" w:eastAsia="굴림" w:hAnsi="굴림" w:cs="굴림" w:hint="eastAsia"/>
        </w:rPr>
        <w:t>←</w:t>
      </w:r>
      <w:r w:rsidRPr="00383E89">
        <w:rPr>
          <w:b/>
          <w:bCs/>
          <w:lang w:val="en"/>
        </w:rPr>
        <w:t>prayer</w:t>
      </w:r>
      <w:r w:rsidRPr="00383E89">
        <w:rPr>
          <w:color w:val="0034AC"/>
          <w:sz w:val="18"/>
          <w:szCs w:val="18"/>
          <w:lang w:val="en"/>
        </w:rPr>
        <w:t>)</w:t>
      </w:r>
      <w:r w:rsidRPr="00383E89">
        <w:t xml:space="preserve"> </w:t>
      </w:r>
      <w:r w:rsidRPr="00383E89">
        <w:rPr>
          <w:rFonts w:ascii="Lucida Sans Unicode" w:hAnsi="Lucida Sans Unicode" w:cs="Lucida Sans Unicode"/>
          <w:color w:val="000000"/>
          <w:sz w:val="18"/>
          <w:szCs w:val="18"/>
        </w:rPr>
        <w:t>[preɪ]</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xml:space="preserve">~ </w:t>
      </w:r>
      <w:r w:rsidRPr="00383E89">
        <w:rPr>
          <w:rFonts w:ascii="gulim" w:hAnsi="gulim"/>
          <w:color w:val="666666"/>
          <w:szCs w:val="20"/>
          <w:u w:val="single"/>
          <w:lang w:val="en"/>
        </w:rPr>
        <w:t>(to sb) (for sb/sth)</w:t>
      </w:r>
      <w:r w:rsidRPr="00383E89">
        <w:rPr>
          <w:rFonts w:hint="eastAsia"/>
          <w:u w:val="single"/>
        </w:rPr>
        <w:t xml:space="preserve"> </w:t>
      </w:r>
      <w:r w:rsidRPr="00383E89">
        <w:rPr>
          <w:rFonts w:ascii="gulim" w:hAnsi="gulim"/>
          <w:color w:val="000000"/>
          <w:szCs w:val="20"/>
          <w:u w:val="single"/>
        </w:rPr>
        <w:t>(</w:t>
      </w:r>
      <w:r w:rsidRPr="00383E89">
        <w:rPr>
          <w:rFonts w:ascii="gulim" w:hAnsi="gulim"/>
          <w:color w:val="000000"/>
          <w:szCs w:val="20"/>
          <w:u w:val="single"/>
        </w:rPr>
        <w:t>하느님께</w:t>
      </w:r>
      <w:r w:rsidRPr="00383E89">
        <w:rPr>
          <w:rFonts w:ascii="gulim" w:hAnsi="gulim"/>
          <w:color w:val="000000"/>
          <w:szCs w:val="20"/>
          <w:u w:val="single"/>
        </w:rPr>
        <w:t xml:space="preserve">) </w:t>
      </w:r>
      <w:r w:rsidRPr="00383E89">
        <w:rPr>
          <w:rFonts w:ascii="gulim" w:hAnsi="gulim"/>
          <w:color w:val="000000"/>
          <w:szCs w:val="20"/>
          <w:u w:val="single"/>
        </w:rPr>
        <w:t>기도하다</w:t>
      </w:r>
      <w:r w:rsidRPr="00383E89">
        <w:rPr>
          <w:rFonts w:ascii="gulim" w:hAnsi="gulim"/>
          <w:color w:val="000000"/>
          <w:szCs w:val="20"/>
          <w:u w:val="single"/>
        </w:rPr>
        <w:t>[</w:t>
      </w:r>
      <w:r w:rsidRPr="00383E89">
        <w:rPr>
          <w:rFonts w:ascii="gulim" w:hAnsi="gulim"/>
          <w:color w:val="000000"/>
          <w:szCs w:val="20"/>
          <w:u w:val="single"/>
        </w:rPr>
        <w:t>빌다</w:t>
      </w:r>
      <w:r w:rsidRPr="00383E89">
        <w:rPr>
          <w:rFonts w:ascii="gulim" w:hAnsi="gulim"/>
          <w:color w:val="000000"/>
          <w:szCs w:val="20"/>
          <w:u w:val="single"/>
        </w:rPr>
        <w:t xml:space="preserve">], </w:t>
      </w:r>
      <w:r w:rsidRPr="00383E89">
        <w:rPr>
          <w:rFonts w:ascii="gulim" w:hAnsi="gulim"/>
          <w:color w:val="000000"/>
          <w:szCs w:val="20"/>
          <w:u w:val="single"/>
        </w:rPr>
        <w:t>기원하다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[V] They knelt down and </w:t>
      </w:r>
      <w:r w:rsidRPr="00383E89">
        <w:rPr>
          <w:rFonts w:ascii="Arial" w:hAnsi="Arial" w:cs="Arial"/>
          <w:b/>
          <w:bCs/>
          <w:color w:val="666666"/>
          <w:sz w:val="18"/>
          <w:szCs w:val="18"/>
          <w:lang w:val="en"/>
        </w:rPr>
        <w:t>prayed</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그들은</w:t>
      </w:r>
      <w:r w:rsidRPr="00383E89">
        <w:rPr>
          <w:rFonts w:ascii="gulim" w:hAnsi="gulim"/>
          <w:color w:val="666666"/>
          <w:sz w:val="18"/>
          <w:szCs w:val="18"/>
        </w:rPr>
        <w:t xml:space="preserve"> </w:t>
      </w:r>
      <w:r w:rsidRPr="00383E89">
        <w:rPr>
          <w:rFonts w:ascii="gulim" w:hAnsi="gulim"/>
          <w:color w:val="666666"/>
          <w:sz w:val="18"/>
          <w:szCs w:val="18"/>
        </w:rPr>
        <w:t>무릎을</w:t>
      </w:r>
      <w:r w:rsidRPr="00383E89">
        <w:rPr>
          <w:rFonts w:ascii="gulim" w:hAnsi="gulim"/>
          <w:color w:val="666666"/>
          <w:sz w:val="18"/>
          <w:szCs w:val="18"/>
        </w:rPr>
        <w:t xml:space="preserve"> </w:t>
      </w:r>
      <w:r w:rsidRPr="00383E89">
        <w:rPr>
          <w:rFonts w:ascii="gulim" w:hAnsi="gulim"/>
          <w:color w:val="666666"/>
          <w:sz w:val="18"/>
          <w:szCs w:val="18"/>
        </w:rPr>
        <w:t>꿇고</w:t>
      </w:r>
      <w:r w:rsidRPr="00383E89">
        <w:rPr>
          <w:rFonts w:ascii="gulim" w:hAnsi="gulim"/>
          <w:color w:val="666666"/>
          <w:sz w:val="18"/>
          <w:szCs w:val="18"/>
        </w:rPr>
        <w:t xml:space="preserve"> </w:t>
      </w:r>
      <w:r w:rsidRPr="00383E89">
        <w:rPr>
          <w:rFonts w:ascii="gulim" w:hAnsi="gulim"/>
          <w:color w:val="666666"/>
          <w:sz w:val="18"/>
          <w:szCs w:val="18"/>
        </w:rPr>
        <w:t>기도를</w:t>
      </w:r>
      <w:r w:rsidRPr="00383E89">
        <w:rPr>
          <w:rFonts w:ascii="gulim" w:hAnsi="gulim"/>
          <w:color w:val="666666"/>
          <w:sz w:val="18"/>
          <w:szCs w:val="18"/>
        </w:rPr>
        <w:t xml:space="preserve"> </w:t>
      </w:r>
      <w:r w:rsidRPr="00383E89">
        <w:rPr>
          <w:rFonts w:ascii="gulim" w:hAnsi="gulim"/>
          <w:color w:val="666666"/>
          <w:sz w:val="18"/>
          <w:szCs w:val="18"/>
        </w:rPr>
        <w:t>올렸다</w:t>
      </w:r>
      <w:r w:rsidRPr="00383E89">
        <w:rPr>
          <w:rFonts w:ascii="gulim" w:hAnsi="gulim"/>
          <w:color w:val="666666"/>
          <w:sz w:val="18"/>
          <w:szCs w:val="18"/>
        </w:rPr>
        <w:t>.</w:t>
      </w:r>
      <w:r w:rsidRPr="00383E89">
        <w:rPr>
          <w:rFonts w:hint="eastAsia"/>
        </w:rPr>
        <w:t xml:space="preserve"> </w:t>
      </w:r>
      <w:hyperlink r:id="rId2920"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xml:space="preserve">] </w:t>
        </w:r>
        <w:r w:rsidRPr="00383E89">
          <w:rPr>
            <w:rFonts w:ascii="gulim" w:hAnsi="gulim"/>
            <w:color w:val="0034AC"/>
            <w:sz w:val="18"/>
            <w:szCs w:val="18"/>
          </w:rPr>
          <w:t>간절히</w:t>
        </w:r>
        <w:r w:rsidRPr="00383E89">
          <w:rPr>
            <w:rFonts w:ascii="gulim" w:hAnsi="gulim"/>
            <w:color w:val="0034AC"/>
            <w:sz w:val="18"/>
            <w:szCs w:val="18"/>
          </w:rPr>
          <w:t xml:space="preserve"> </w:t>
        </w:r>
        <w:r w:rsidRPr="00383E89">
          <w:rPr>
            <w:rFonts w:ascii="gulim" w:hAnsi="gulim"/>
            <w:color w:val="0034AC"/>
            <w:sz w:val="18"/>
            <w:szCs w:val="18"/>
          </w:rPr>
          <w:t>바라다</w:t>
        </w:r>
        <w:r w:rsidRPr="00383E89">
          <w:rPr>
            <w:rFonts w:ascii="gulim" w:hAnsi="gulim"/>
            <w:color w:val="0034AC"/>
            <w:sz w:val="18"/>
            <w:szCs w:val="18"/>
          </w:rPr>
          <w:t xml:space="preserve"> </w:t>
        </w:r>
      </w:hyperlink>
      <w:r w:rsidRPr="00383E89">
        <w:rPr>
          <w:rFonts w:hint="eastAsia"/>
        </w:rPr>
        <w:t xml:space="preserve">, </w:t>
      </w:r>
      <w:hyperlink r:id="rId2921" w:anchor="Adverb" w:history="1">
        <w:r w:rsidRPr="00383E89">
          <w:rPr>
            <w:rFonts w:ascii="gulim" w:hAnsi="gulim"/>
            <w:color w:val="0034AC"/>
            <w:sz w:val="18"/>
            <w:szCs w:val="18"/>
          </w:rPr>
          <w:t>[</w:t>
        </w:r>
        <w:r w:rsidRPr="00383E89">
          <w:rPr>
            <w:rFonts w:ascii="gulim" w:hAnsi="gulim"/>
            <w:color w:val="0034AC"/>
            <w:sz w:val="18"/>
            <w:szCs w:val="18"/>
          </w:rPr>
          <w:t>부사</w:t>
        </w:r>
        <w:r w:rsidRPr="00383E89">
          <w:rPr>
            <w:rFonts w:ascii="gulim" w:hAnsi="gulim"/>
            <w:color w:val="0034AC"/>
            <w:sz w:val="18"/>
            <w:szCs w:val="18"/>
          </w:rPr>
          <w:t>] &lt;</w:t>
        </w:r>
        <w:r w:rsidRPr="00383E89">
          <w:rPr>
            <w:rFonts w:ascii="gulim" w:hAnsi="gulim"/>
            <w:color w:val="0034AC"/>
            <w:sz w:val="18"/>
            <w:szCs w:val="18"/>
          </w:rPr>
          <w:t>질문부탁</w:t>
        </w:r>
        <w:r w:rsidRPr="00383E89">
          <w:rPr>
            <w:rFonts w:ascii="gulim" w:hAnsi="gulim"/>
            <w:color w:val="0034AC"/>
            <w:sz w:val="18"/>
            <w:szCs w:val="18"/>
          </w:rPr>
          <w:t xml:space="preserve"> </w:t>
        </w:r>
        <w:r w:rsidRPr="00383E89">
          <w:rPr>
            <w:rFonts w:ascii="gulim" w:hAnsi="gulim"/>
            <w:color w:val="0034AC"/>
            <w:sz w:val="18"/>
            <w:szCs w:val="18"/>
          </w:rPr>
          <w:t>등을</w:t>
        </w:r>
        <w:r w:rsidRPr="00383E89">
          <w:rPr>
            <w:rFonts w:ascii="gulim" w:hAnsi="gulim"/>
            <w:color w:val="0034AC"/>
            <w:sz w:val="18"/>
            <w:szCs w:val="18"/>
          </w:rPr>
          <w:t xml:space="preserve"> </w:t>
        </w:r>
        <w:r w:rsidRPr="00383E89">
          <w:rPr>
            <w:rFonts w:ascii="gulim" w:hAnsi="gulim"/>
            <w:color w:val="0034AC"/>
            <w:sz w:val="18"/>
            <w:szCs w:val="18"/>
          </w:rPr>
          <w:t>할</w:t>
        </w:r>
        <w:r w:rsidRPr="00383E89">
          <w:rPr>
            <w:rFonts w:ascii="gulim" w:hAnsi="gulim"/>
            <w:color w:val="0034AC"/>
            <w:sz w:val="18"/>
            <w:szCs w:val="18"/>
          </w:rPr>
          <w:t xml:space="preserve"> </w:t>
        </w:r>
        <w:r w:rsidRPr="00383E89">
          <w:rPr>
            <w:rFonts w:ascii="gulim" w:hAnsi="gulim"/>
            <w:color w:val="0034AC"/>
            <w:sz w:val="18"/>
            <w:szCs w:val="18"/>
          </w:rPr>
          <w:t>때</w:t>
        </w:r>
        <w:r w:rsidRPr="00383E89">
          <w:rPr>
            <w:rFonts w:ascii="gulim" w:hAnsi="gulim"/>
            <w:color w:val="0034AC"/>
            <w:sz w:val="18"/>
            <w:szCs w:val="18"/>
          </w:rPr>
          <w:t xml:space="preserve"> please</w:t>
        </w:r>
        <w:r w:rsidRPr="00383E89">
          <w:rPr>
            <w:rFonts w:ascii="gulim" w:hAnsi="gulim"/>
            <w:color w:val="0034AC"/>
            <w:sz w:val="18"/>
            <w:szCs w:val="18"/>
          </w:rPr>
          <w:t>와</w:t>
        </w:r>
        <w:r w:rsidRPr="00383E89">
          <w:rPr>
            <w:rFonts w:ascii="gulim" w:hAnsi="gulim"/>
            <w:color w:val="0034AC"/>
            <w:sz w:val="18"/>
            <w:szCs w:val="18"/>
          </w:rPr>
          <w:t xml:space="preserve"> </w:t>
        </w:r>
        <w:r w:rsidRPr="00383E89">
          <w:rPr>
            <w:rFonts w:ascii="gulim" w:hAnsi="gulim"/>
            <w:color w:val="0034AC"/>
            <w:sz w:val="18"/>
            <w:szCs w:val="18"/>
          </w:rPr>
          <w:t>같은</w:t>
        </w:r>
        <w:r w:rsidRPr="00383E89">
          <w:rPr>
            <w:rFonts w:ascii="gulim" w:hAnsi="gulim"/>
            <w:color w:val="0034AC"/>
            <w:sz w:val="18"/>
            <w:szCs w:val="18"/>
          </w:rPr>
          <w:t xml:space="preserve"> </w:t>
        </w:r>
        <w:r w:rsidRPr="00383E89">
          <w:rPr>
            <w:rFonts w:ascii="gulim" w:hAnsi="gulim"/>
            <w:color w:val="0034AC"/>
            <w:sz w:val="18"/>
            <w:szCs w:val="18"/>
          </w:rPr>
          <w:t>의미로</w:t>
        </w:r>
        <w:r w:rsidRPr="00383E89">
          <w:rPr>
            <w:rFonts w:ascii="gulim" w:hAnsi="gulim"/>
            <w:color w:val="0034AC"/>
            <w:sz w:val="18"/>
            <w:szCs w:val="18"/>
          </w:rPr>
          <w:t xml:space="preserve"> </w:t>
        </w:r>
        <w:r w:rsidRPr="00383E89">
          <w:rPr>
            <w:rFonts w:ascii="gulim" w:hAnsi="gulim"/>
            <w:color w:val="0034AC"/>
            <w:sz w:val="18"/>
            <w:szCs w:val="18"/>
          </w:rPr>
          <w:t>씀</w:t>
        </w:r>
        <w:r w:rsidRPr="00383E89">
          <w:rPr>
            <w:rFonts w:ascii="gulim" w:hAnsi="gulim"/>
            <w:color w:val="0034AC"/>
            <w:sz w:val="18"/>
            <w:szCs w:val="18"/>
          </w:rPr>
          <w:t xml:space="preserve">&gt; </w:t>
        </w:r>
      </w:hyperlink>
    </w:p>
    <w:p w:rsidR="00383E89" w:rsidRPr="00383E89" w:rsidRDefault="00383E89" w:rsidP="00383E89">
      <w:pPr>
        <w:spacing w:after="0" w:line="240" w:lineRule="auto"/>
        <w:rPr>
          <w:color w:val="000000"/>
        </w:rPr>
      </w:pPr>
      <w:hyperlink r:id="rId2922" w:history="1">
        <w:r w:rsidRPr="00383E89">
          <w:rPr>
            <w:b/>
            <w:bCs/>
            <w:color w:val="0034AC"/>
            <w:lang w:val="en"/>
          </w:rPr>
          <w:t>prayer</w:t>
        </w:r>
        <w:r w:rsidRPr="00383E89">
          <w:rPr>
            <w:b/>
            <w:bCs/>
            <w:sz w:val="15"/>
            <w:szCs w:val="15"/>
            <w:vertAlign w:val="superscript"/>
            <w:lang w:val="en"/>
          </w:rPr>
          <w:t>2</w:t>
        </w:r>
      </w:hyperlink>
      <w:r w:rsidRPr="00383E89">
        <w:rPr>
          <w:lang w:val="en"/>
        </w:rPr>
        <w:t xml:space="preserve"> </w:t>
      </w:r>
      <w:r w:rsidRPr="00383E89">
        <w:rPr>
          <w:rFonts w:ascii="Lucida Sans Unicode" w:hAnsi="Lucida Sans Unicode" w:cs="Lucida Sans Unicode"/>
          <w:color w:val="000000"/>
          <w:sz w:val="18"/>
          <w:szCs w:val="18"/>
        </w:rPr>
        <w:t>[préiər]</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rPr>
        <w:t>기도하는</w:t>
      </w:r>
      <w:r w:rsidRPr="00383E89">
        <w:rPr>
          <w:rFonts w:ascii="gulim" w:hAnsi="gulim"/>
          <w:b/>
          <w:bCs/>
          <w:color w:val="000000"/>
          <w:szCs w:val="20"/>
        </w:rPr>
        <w:t xml:space="preserve"> </w:t>
      </w:r>
      <w:r w:rsidRPr="00383E89">
        <w:rPr>
          <w:rFonts w:ascii="gulim" w:hAnsi="gulim"/>
          <w:b/>
          <w:bCs/>
          <w:color w:val="000000"/>
          <w:szCs w:val="20"/>
        </w:rPr>
        <w:t>사람</w:t>
      </w:r>
      <w:r w:rsidRPr="00383E89">
        <w:rPr>
          <w:rFonts w:hint="eastAsia"/>
        </w:rPr>
        <w:t xml:space="preserve"> </w:t>
      </w:r>
    </w:p>
    <w:p w:rsidR="00383E89" w:rsidRPr="00383E89" w:rsidRDefault="00383E89" w:rsidP="00383E89">
      <w:pPr>
        <w:spacing w:after="0" w:line="240" w:lineRule="auto"/>
        <w:rPr>
          <w:color w:val="000000"/>
        </w:rPr>
      </w:pPr>
      <w:hyperlink r:id="rId2923" w:history="1">
        <w:r w:rsidRPr="00383E89">
          <w:rPr>
            <w:b/>
            <w:bCs/>
            <w:color w:val="0034AC"/>
            <w:highlight w:val="green"/>
            <w:lang w:val="en"/>
          </w:rPr>
          <w:t>seren</w:t>
        </w:r>
        <w:r w:rsidRPr="00383E89">
          <w:rPr>
            <w:color w:val="0034AC"/>
            <w:highlight w:val="green"/>
            <w:lang w:val="en"/>
          </w:rPr>
          <w:t>e</w:t>
        </w:r>
      </w:hyperlink>
      <w:r w:rsidRPr="00383E89">
        <w:rPr>
          <w:highlight w:val="green"/>
        </w:rPr>
        <w:t xml:space="preserve"> </w:t>
      </w:r>
      <w:r w:rsidRPr="00383E89">
        <w:rPr>
          <w:color w:val="0034AC"/>
          <w:sz w:val="18"/>
          <w:szCs w:val="18"/>
          <w:highlight w:val="green"/>
          <w:lang w:val="en"/>
        </w:rPr>
        <w:t>(</w:t>
      </w:r>
      <w:r w:rsidRPr="00383E89">
        <w:rPr>
          <w:rFonts w:ascii="굴림" w:eastAsia="굴림" w:hAnsi="굴림" w:cs="굴림" w:hint="eastAsia"/>
          <w:highlight w:val="green"/>
        </w:rPr>
        <w:t>←</w:t>
      </w:r>
      <w:r w:rsidRPr="00383E89">
        <w:rPr>
          <w:b/>
          <w:bCs/>
          <w:highlight w:val="green"/>
          <w:lang w:val="en"/>
        </w:rPr>
        <w:t>serenity</w:t>
      </w:r>
      <w:r w:rsidRPr="00383E89">
        <w:rPr>
          <w:color w:val="0034AC"/>
          <w:sz w:val="18"/>
          <w:szCs w:val="18"/>
          <w:highlight w:val="green"/>
          <w:lang w:val="en"/>
        </w:rPr>
        <w:t>)</w:t>
      </w:r>
      <w:r w:rsidRPr="00383E89">
        <w:rPr>
          <w:rFonts w:ascii="Lucida Sans Unicode" w:hAnsi="Lucida Sans Unicode" w:cs="Lucida Sans Unicode"/>
          <w:color w:val="000000"/>
          <w:sz w:val="18"/>
          <w:szCs w:val="18"/>
          <w:highlight w:val="green"/>
        </w:rPr>
        <w:t>[səˈriːn]</w:t>
      </w:r>
      <w:r w:rsidRPr="00383E89">
        <w:rPr>
          <w:rFonts w:hint="eastAsia"/>
          <w:color w:val="000000"/>
          <w:highlight w:val="green"/>
        </w:rPr>
        <w:t xml:space="preserve"> </w:t>
      </w:r>
      <w:r w:rsidRPr="00383E89">
        <w:rPr>
          <w:rFonts w:ascii="gulim" w:hAnsi="gulim"/>
          <w:color w:val="666666"/>
          <w:szCs w:val="20"/>
          <w:highlight w:val="green"/>
        </w:rPr>
        <w:t>[</w:t>
      </w:r>
      <w:r w:rsidRPr="00383E89">
        <w:rPr>
          <w:rFonts w:ascii="gulim" w:hAnsi="gulim"/>
          <w:color w:val="666666"/>
          <w:szCs w:val="20"/>
          <w:highlight w:val="green"/>
        </w:rPr>
        <w:t>형용사</w:t>
      </w:r>
      <w:r w:rsidRPr="00383E89">
        <w:rPr>
          <w:rFonts w:ascii="gulim" w:hAnsi="gulim"/>
          <w:color w:val="666666"/>
          <w:szCs w:val="20"/>
          <w:highlight w:val="green"/>
        </w:rPr>
        <w:t>]</w:t>
      </w:r>
      <w:r w:rsidRPr="00383E89">
        <w:rPr>
          <w:rFonts w:hint="eastAsia"/>
          <w:highlight w:val="green"/>
        </w:rPr>
        <w:t xml:space="preserve"> </w:t>
      </w:r>
      <w:r w:rsidRPr="00383E89">
        <w:rPr>
          <w:rFonts w:ascii="gulim" w:hAnsi="gulim"/>
          <w:color w:val="000000"/>
          <w:szCs w:val="20"/>
          <w:highlight w:val="green"/>
        </w:rPr>
        <w:t>고요한</w:t>
      </w:r>
      <w:r w:rsidRPr="00383E89">
        <w:rPr>
          <w:rFonts w:ascii="gulim" w:hAnsi="gulim"/>
          <w:color w:val="000000"/>
          <w:szCs w:val="20"/>
          <w:highlight w:val="green"/>
        </w:rPr>
        <w:t xml:space="preserve">, </w:t>
      </w:r>
      <w:r w:rsidRPr="00383E89">
        <w:rPr>
          <w:rFonts w:ascii="gulim" w:hAnsi="gulim"/>
          <w:color w:val="000000"/>
          <w:szCs w:val="20"/>
          <w:highlight w:val="green"/>
        </w:rPr>
        <w:t>평화로운</w:t>
      </w:r>
      <w:r w:rsidRPr="00383E89">
        <w:rPr>
          <w:rFonts w:ascii="gulim" w:hAnsi="gulim"/>
          <w:color w:val="000000"/>
          <w:szCs w:val="20"/>
          <w:highlight w:val="green"/>
        </w:rPr>
        <w:t xml:space="preserve">, </w:t>
      </w:r>
      <w:r w:rsidRPr="00383E89">
        <w:rPr>
          <w:rFonts w:ascii="gulim" w:hAnsi="gulim"/>
          <w:color w:val="000000"/>
          <w:szCs w:val="20"/>
          <w:highlight w:val="green"/>
        </w:rPr>
        <w:t>조용한</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a lake, still and </w:t>
      </w:r>
      <w:r w:rsidRPr="00383E89">
        <w:rPr>
          <w:rFonts w:ascii="Arial" w:hAnsi="Arial" w:cs="Arial"/>
          <w:b/>
          <w:bCs/>
          <w:color w:val="666666"/>
          <w:sz w:val="18"/>
          <w:szCs w:val="18"/>
          <w:lang w:val="en"/>
        </w:rPr>
        <w:t>serene</w:t>
      </w:r>
      <w:r w:rsidRPr="00383E89">
        <w:rPr>
          <w:rFonts w:ascii="Arial" w:hAnsi="Arial" w:cs="Arial"/>
          <w:color w:val="666666"/>
          <w:sz w:val="18"/>
          <w:szCs w:val="18"/>
          <w:lang w:val="en"/>
        </w:rPr>
        <w:t xml:space="preserve"> in the sunlight</w:t>
      </w:r>
      <w:r w:rsidRPr="00383E89">
        <w:rPr>
          <w:rFonts w:hint="eastAsia"/>
        </w:rPr>
        <w:t xml:space="preserve"> </w:t>
      </w:r>
      <w:r w:rsidRPr="00383E89">
        <w:rPr>
          <w:rFonts w:ascii="gulim" w:hAnsi="gulim"/>
          <w:color w:val="666666"/>
          <w:sz w:val="18"/>
          <w:szCs w:val="18"/>
        </w:rPr>
        <w:t>햇살</w:t>
      </w:r>
      <w:r w:rsidRPr="00383E89">
        <w:rPr>
          <w:rFonts w:ascii="gulim" w:hAnsi="gulim"/>
          <w:color w:val="666666"/>
          <w:sz w:val="18"/>
          <w:szCs w:val="18"/>
        </w:rPr>
        <w:t xml:space="preserve"> </w:t>
      </w:r>
      <w:r w:rsidRPr="00383E89">
        <w:rPr>
          <w:rFonts w:ascii="gulim" w:hAnsi="gulim"/>
          <w:color w:val="666666"/>
          <w:sz w:val="18"/>
          <w:szCs w:val="18"/>
        </w:rPr>
        <w:t>속에서</w:t>
      </w:r>
      <w:r w:rsidRPr="00383E89">
        <w:rPr>
          <w:rFonts w:ascii="gulim" w:hAnsi="gulim"/>
          <w:color w:val="666666"/>
          <w:sz w:val="18"/>
          <w:szCs w:val="18"/>
        </w:rPr>
        <w:t xml:space="preserve"> </w:t>
      </w:r>
      <w:r w:rsidRPr="00383E89">
        <w:rPr>
          <w:rFonts w:ascii="gulim" w:hAnsi="gulim"/>
          <w:color w:val="666666"/>
          <w:sz w:val="18"/>
          <w:szCs w:val="18"/>
        </w:rPr>
        <w:t>잔잔하고</w:t>
      </w:r>
      <w:r w:rsidRPr="00383E89">
        <w:rPr>
          <w:rFonts w:ascii="gulim" w:hAnsi="gulim"/>
          <w:color w:val="666666"/>
          <w:sz w:val="18"/>
          <w:szCs w:val="18"/>
        </w:rPr>
        <w:t xml:space="preserve"> </w:t>
      </w:r>
      <w:r w:rsidRPr="00383E89">
        <w:rPr>
          <w:rFonts w:ascii="gulim" w:hAnsi="gulim"/>
          <w:color w:val="666666"/>
          <w:sz w:val="18"/>
          <w:szCs w:val="18"/>
        </w:rPr>
        <w:t>평화로운</w:t>
      </w:r>
      <w:r w:rsidRPr="00383E89">
        <w:rPr>
          <w:rFonts w:ascii="gulim" w:hAnsi="gulim"/>
          <w:color w:val="666666"/>
          <w:sz w:val="18"/>
          <w:szCs w:val="18"/>
        </w:rPr>
        <w:t xml:space="preserve"> </w:t>
      </w:r>
      <w:r w:rsidRPr="00383E89">
        <w:rPr>
          <w:rFonts w:ascii="gulim" w:hAnsi="gulim"/>
          <w:color w:val="666666"/>
          <w:sz w:val="18"/>
          <w:szCs w:val="18"/>
        </w:rPr>
        <w:t>호수</w:t>
      </w:r>
      <w:r w:rsidRPr="00383E89">
        <w:rPr>
          <w:rFonts w:hint="eastAsia"/>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color w:val="000000"/>
        </w:rPr>
      </w:pPr>
      <w:hyperlink r:id="rId2924" w:history="1">
        <w:r w:rsidRPr="00383E89">
          <w:rPr>
            <w:rFonts w:ascii="Tahoma" w:hAnsi="Tahoma" w:cs="Tahoma"/>
            <w:color w:val="0034AC"/>
            <w:sz w:val="21"/>
            <w:szCs w:val="21"/>
          </w:rPr>
          <w:t>온몸이</w:t>
        </w:r>
        <w:r w:rsidRPr="00383E89">
          <w:rPr>
            <w:rFonts w:ascii="Tahoma" w:hAnsi="Tahoma" w:cs="Tahoma"/>
            <w:color w:val="0034AC"/>
            <w:sz w:val="21"/>
            <w:szCs w:val="21"/>
          </w:rPr>
          <w:t xml:space="preserve"> </w:t>
        </w:r>
        <w:r w:rsidRPr="00383E89">
          <w:rPr>
            <w:rFonts w:ascii="Tahoma" w:hAnsi="Tahoma" w:cs="Tahoma"/>
            <w:color w:val="0034AC"/>
            <w:sz w:val="21"/>
            <w:szCs w:val="21"/>
          </w:rPr>
          <w:t>진흙</w:t>
        </w:r>
        <w:r w:rsidRPr="00383E89">
          <w:rPr>
            <w:rFonts w:ascii="Tahoma" w:hAnsi="Tahoma" w:cs="Tahoma"/>
            <w:color w:val="0034AC"/>
            <w:sz w:val="21"/>
            <w:szCs w:val="21"/>
          </w:rPr>
          <w:t xml:space="preserve"> </w:t>
        </w:r>
        <w:r w:rsidRPr="00383E89">
          <w:rPr>
            <w:rFonts w:ascii="Tahoma" w:hAnsi="Tahoma" w:cs="Tahoma"/>
            <w:color w:val="0034AC"/>
            <w:sz w:val="21"/>
            <w:szCs w:val="21"/>
          </w:rPr>
          <w:t>더버기가</w:t>
        </w:r>
        <w:r w:rsidRPr="00383E89">
          <w:rPr>
            <w:rFonts w:ascii="Tahoma" w:hAnsi="Tahoma" w:cs="Tahoma"/>
            <w:color w:val="0034AC"/>
            <w:sz w:val="21"/>
            <w:szCs w:val="21"/>
          </w:rPr>
          <w:t xml:space="preserve"> </w:t>
        </w:r>
        <w:r w:rsidRPr="00383E89">
          <w:rPr>
            <w:rFonts w:ascii="Tahoma" w:hAnsi="Tahoma" w:cs="Tahoma"/>
            <w:color w:val="0034AC"/>
            <w:sz w:val="21"/>
            <w:szCs w:val="21"/>
          </w:rPr>
          <w:t>되다</w:t>
        </w:r>
      </w:hyperlink>
      <w:r w:rsidRPr="00383E89">
        <w:rPr>
          <w:rFonts w:ascii="Tahoma" w:hAnsi="Tahoma" w:cs="Tahoma"/>
          <w:color w:val="777777"/>
          <w:sz w:val="21"/>
          <w:szCs w:val="21"/>
        </w:rPr>
        <w:t xml:space="preserve"> </w:t>
      </w:r>
      <w:r w:rsidRPr="00383E89">
        <w:rPr>
          <w:rFonts w:ascii="gulim" w:hAnsi="gulim"/>
          <w:color w:val="000000"/>
          <w:szCs w:val="20"/>
          <w:lang w:val="en"/>
        </w:rPr>
        <w:t xml:space="preserve">be covered </w:t>
      </w:r>
      <w:r w:rsidRPr="00383E89">
        <w:rPr>
          <w:rFonts w:ascii="gulim" w:hAnsi="gulim"/>
          <w:b/>
          <w:bCs/>
          <w:color w:val="000000"/>
          <w:szCs w:val="20"/>
          <w:lang w:val="en"/>
        </w:rPr>
        <w:t>with</w:t>
      </w:r>
      <w:r w:rsidRPr="00383E89">
        <w:rPr>
          <w:rFonts w:ascii="gulim" w:hAnsi="gulim"/>
          <w:color w:val="000000"/>
          <w:szCs w:val="20"/>
          <w:lang w:val="en"/>
        </w:rPr>
        <w:t xml:space="preserve"> mud </w:t>
      </w:r>
      <w:r w:rsidRPr="00383E89">
        <w:rPr>
          <w:rFonts w:ascii="gulim" w:hAnsi="gulim"/>
          <w:color w:val="000000"/>
          <w:szCs w:val="20"/>
          <w:u w:val="single"/>
          <w:lang w:val="en"/>
        </w:rPr>
        <w:t xml:space="preserve">from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p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 </w:t>
      </w:r>
      <w:r w:rsidRPr="00383E89">
        <w:rPr>
          <w:rFonts w:ascii="gulim" w:hAnsi="gulim"/>
          <w:b/>
          <w:bCs/>
          <w:color w:val="000000"/>
          <w:szCs w:val="20"/>
          <w:u w:val="single"/>
          <w:lang w:val="en"/>
        </w:rPr>
        <w:t>toe</w:t>
      </w:r>
      <w:r w:rsidRPr="00383E89">
        <w:rPr>
          <w:rFonts w:ascii="gulim" w:hAnsi="gulim"/>
          <w:color w:val="000000"/>
          <w:szCs w:val="20"/>
          <w:u w:val="single"/>
          <w:lang w:val="en"/>
        </w:rPr>
        <w:t xml:space="preserve">[head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 foot]</w:t>
      </w:r>
      <w:r w:rsidRPr="00383E89">
        <w:rPr>
          <w:rFonts w:hint="eastAsia"/>
          <w:lang w:val="en"/>
        </w:rPr>
        <w:t xml:space="preserve"> </w:t>
      </w:r>
    </w:p>
    <w:p w:rsidR="00383E89" w:rsidRPr="00383E89" w:rsidRDefault="00383E89" w:rsidP="00383E89">
      <w:pPr>
        <w:spacing w:after="0" w:line="240" w:lineRule="auto"/>
        <w:rPr>
          <w:color w:val="000000"/>
        </w:rPr>
      </w:pPr>
      <w:hyperlink r:id="rId2925" w:history="1">
        <w:r w:rsidRPr="00383E89">
          <w:rPr>
            <w:rFonts w:ascii="Tahoma" w:hAnsi="Tahoma" w:cs="Tahoma"/>
            <w:color w:val="0034AC"/>
            <w:sz w:val="21"/>
            <w:szCs w:val="21"/>
          </w:rPr>
          <w:t>법정에서</w:t>
        </w:r>
        <w:r w:rsidRPr="00383E89">
          <w:rPr>
            <w:rFonts w:ascii="Tahoma" w:hAnsi="Tahoma" w:cs="Tahoma"/>
            <w:color w:val="0034AC"/>
            <w:sz w:val="21"/>
            <w:szCs w:val="21"/>
          </w:rPr>
          <w:t xml:space="preserve"> </w:t>
        </w:r>
        <w:r w:rsidRPr="00383E89">
          <w:rPr>
            <w:rFonts w:ascii="Tahoma" w:hAnsi="Tahoma" w:cs="Tahoma"/>
            <w:color w:val="0034AC"/>
            <w:sz w:val="21"/>
            <w:szCs w:val="21"/>
          </w:rPr>
          <w:t>싸우다</w:t>
        </w:r>
      </w:hyperlink>
      <w:r w:rsidRPr="00383E89">
        <w:rPr>
          <w:rFonts w:ascii="Tahoma" w:hAnsi="Tahoma" w:cs="Tahoma"/>
          <w:color w:val="777777"/>
          <w:sz w:val="21"/>
          <w:szCs w:val="21"/>
        </w:rPr>
        <w:t xml:space="preserve"> </w:t>
      </w:r>
      <w:r w:rsidRPr="00383E89">
        <w:rPr>
          <w:rFonts w:ascii="gulim" w:hAnsi="gulim"/>
          <w:b/>
          <w:bCs/>
          <w:color w:val="000000"/>
          <w:szCs w:val="20"/>
          <w:lang w:val="en"/>
        </w:rPr>
        <w:t>go</w:t>
      </w:r>
      <w:r w:rsidRPr="00383E89">
        <w:rPr>
          <w:rFonts w:ascii="gulim" w:hAnsi="gulim"/>
          <w:color w:val="000000"/>
          <w:szCs w:val="20"/>
          <w:lang w:val="en"/>
        </w:rPr>
        <w:t xml:space="preserve"> </w:t>
      </w:r>
      <w:r w:rsidRPr="00383E89">
        <w:rPr>
          <w:rFonts w:ascii="gulim" w:hAnsi="gulim"/>
          <w:b/>
          <w:bCs/>
          <w:color w:val="000000"/>
          <w:szCs w:val="20"/>
          <w:lang w:val="en"/>
        </w:rPr>
        <w:t>to</w:t>
      </w:r>
      <w:r w:rsidRPr="00383E89">
        <w:rPr>
          <w:rFonts w:ascii="gulim" w:hAnsi="gulim"/>
          <w:color w:val="000000"/>
          <w:szCs w:val="20"/>
          <w:lang w:val="en"/>
        </w:rPr>
        <w:t xml:space="preserve"> law </w:t>
      </w:r>
      <w:r w:rsidRPr="00383E89">
        <w:rPr>
          <w:rFonts w:ascii="gulim" w:hAnsi="gulim"/>
          <w:b/>
          <w:bCs/>
          <w:color w:val="000000"/>
          <w:szCs w:val="20"/>
          <w:lang w:val="en"/>
        </w:rPr>
        <w:t>with</w:t>
      </w:r>
      <w:r w:rsidRPr="00383E89">
        <w:rPr>
          <w:rFonts w:hint="eastAsia"/>
          <w:lang w:val="en"/>
        </w:rPr>
        <w:t xml:space="preserve"> </w:t>
      </w:r>
    </w:p>
    <w:p w:rsidR="00383E89" w:rsidRPr="00383E89" w:rsidRDefault="00383E89" w:rsidP="00383E89">
      <w:pPr>
        <w:spacing w:after="0" w:line="240" w:lineRule="auto"/>
        <w:rPr>
          <w:color w:val="000000"/>
        </w:rPr>
      </w:pPr>
      <w:hyperlink r:id="rId2926" w:history="1">
        <w:r w:rsidRPr="00383E89">
          <w:rPr>
            <w:rFonts w:ascii="Tahoma" w:hAnsi="Tahoma" w:cs="Tahoma"/>
            <w:color w:val="0034AC"/>
            <w:sz w:val="21"/>
            <w:szCs w:val="21"/>
          </w:rPr>
          <w:t>저하고</w:t>
        </w:r>
        <w:r w:rsidRPr="00383E89">
          <w:rPr>
            <w:rFonts w:ascii="Tahoma" w:hAnsi="Tahoma" w:cs="Tahoma"/>
            <w:color w:val="0034AC"/>
            <w:sz w:val="21"/>
            <w:szCs w:val="21"/>
          </w:rPr>
          <w:t xml:space="preserve"> </w:t>
        </w:r>
        <w:r w:rsidRPr="00383E89">
          <w:rPr>
            <w:rFonts w:ascii="Tahoma" w:hAnsi="Tahoma" w:cs="Tahoma"/>
            <w:color w:val="0034AC"/>
            <w:sz w:val="21"/>
            <w:szCs w:val="21"/>
          </w:rPr>
          <w:t>만나</w:t>
        </w:r>
        <w:r w:rsidRPr="00383E89">
          <w:rPr>
            <w:rFonts w:ascii="Tahoma" w:hAnsi="Tahoma" w:cs="Tahoma"/>
            <w:color w:val="0034AC"/>
            <w:sz w:val="21"/>
            <w:szCs w:val="21"/>
          </w:rPr>
          <w:t xml:space="preserve"> </w:t>
        </w:r>
        <w:r w:rsidRPr="00383E89">
          <w:rPr>
            <w:rFonts w:ascii="Tahoma" w:hAnsi="Tahoma" w:cs="Tahoma"/>
            <w:color w:val="0034AC"/>
            <w:sz w:val="21"/>
            <w:szCs w:val="21"/>
          </w:rPr>
          <w:t>주시겠어요</w:t>
        </w:r>
        <w:r w:rsidRPr="00383E89">
          <w:rPr>
            <w:rFonts w:ascii="Tahoma" w:hAnsi="Tahoma" w:cs="Tahoma"/>
            <w:color w:val="0034AC"/>
            <w:sz w:val="21"/>
            <w:szCs w:val="21"/>
          </w:rPr>
          <w:t>?</w:t>
        </w:r>
      </w:hyperlink>
      <w:r w:rsidRPr="00383E89">
        <w:rPr>
          <w:rFonts w:ascii="Tahoma" w:hAnsi="Tahoma" w:cs="Tahoma"/>
          <w:color w:val="777777"/>
          <w:sz w:val="21"/>
          <w:szCs w:val="21"/>
        </w:rPr>
        <w:t xml:space="preserve"> </w:t>
      </w:r>
      <w:r w:rsidRPr="00383E89">
        <w:rPr>
          <w:rFonts w:ascii="gulim" w:hAnsi="gulim"/>
          <w:color w:val="000000"/>
          <w:szCs w:val="20"/>
          <w:lang w:val="en"/>
        </w:rPr>
        <w:t xml:space="preserve">You want </w:t>
      </w:r>
      <w:r w:rsidRPr="00383E89">
        <w:rPr>
          <w:rFonts w:ascii="gulim" w:hAnsi="gulim"/>
          <w:b/>
          <w:bCs/>
          <w:color w:val="000000"/>
          <w:szCs w:val="20"/>
          <w:lang w:val="en"/>
        </w:rPr>
        <w:t>to</w:t>
      </w:r>
      <w:r w:rsidRPr="00383E89">
        <w:rPr>
          <w:rFonts w:ascii="gulim" w:hAnsi="gulim"/>
          <w:color w:val="000000"/>
          <w:szCs w:val="20"/>
          <w:lang w:val="en"/>
        </w:rPr>
        <w:t xml:space="preserve"> </w:t>
      </w:r>
      <w:r w:rsidRPr="00383E89">
        <w:rPr>
          <w:rFonts w:ascii="gulim" w:hAnsi="gulim"/>
          <w:b/>
          <w:bCs/>
          <w:color w:val="000000"/>
          <w:szCs w:val="20"/>
          <w:u w:val="single"/>
          <w:lang w:val="en"/>
        </w:rPr>
        <w:t>go</w:t>
      </w:r>
      <w:r w:rsidRPr="00383E89">
        <w:rPr>
          <w:rFonts w:ascii="gulim" w:hAnsi="gulim"/>
          <w:color w:val="000000"/>
          <w:szCs w:val="20"/>
          <w:u w:val="single"/>
          <w:lang w:val="en"/>
        </w:rPr>
        <w:t xml:space="preserve"> out </w:t>
      </w:r>
      <w:r w:rsidRPr="00383E89">
        <w:rPr>
          <w:rFonts w:ascii="gulim" w:hAnsi="gulim"/>
          <w:b/>
          <w:bCs/>
          <w:color w:val="000000"/>
          <w:szCs w:val="20"/>
          <w:u w:val="single"/>
          <w:lang w:val="en"/>
        </w:rPr>
        <w:t>with</w:t>
      </w:r>
      <w:r w:rsidRPr="00383E89">
        <w:rPr>
          <w:rFonts w:ascii="gulim" w:hAnsi="gulim"/>
          <w:color w:val="000000"/>
          <w:szCs w:val="20"/>
          <w:u w:val="single"/>
          <w:lang w:val="en"/>
        </w:rPr>
        <w:t xml:space="preserve"> me</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2927" w:history="1">
        <w:r w:rsidRPr="00383E89">
          <w:rPr>
            <w:rFonts w:ascii="Tahoma" w:hAnsi="Tahoma" w:cs="Tahoma"/>
            <w:color w:val="0034AC"/>
            <w:sz w:val="21"/>
            <w:szCs w:val="21"/>
          </w:rPr>
          <w:t>편안한</w:t>
        </w:r>
        <w:r w:rsidRPr="00383E89">
          <w:rPr>
            <w:rFonts w:ascii="Tahoma" w:hAnsi="Tahoma" w:cs="Tahoma"/>
            <w:color w:val="0034AC"/>
            <w:sz w:val="21"/>
            <w:szCs w:val="21"/>
          </w:rPr>
          <w:t xml:space="preserve"> </w:t>
        </w:r>
        <w:r w:rsidRPr="00383E89">
          <w:rPr>
            <w:rFonts w:ascii="Tahoma" w:hAnsi="Tahoma" w:cs="Tahoma"/>
            <w:color w:val="0034AC"/>
            <w:sz w:val="21"/>
            <w:szCs w:val="21"/>
          </w:rPr>
          <w:t>마음으로</w:t>
        </w:r>
        <w:r w:rsidRPr="00383E89">
          <w:rPr>
            <w:rFonts w:ascii="Tahoma" w:hAnsi="Tahoma" w:cs="Tahoma"/>
            <w:color w:val="0034AC"/>
            <w:sz w:val="21"/>
            <w:szCs w:val="21"/>
          </w:rPr>
          <w:t xml:space="preserve"> </w:t>
        </w:r>
        <w:r w:rsidRPr="00383E89">
          <w:rPr>
            <w:rFonts w:ascii="Tahoma" w:hAnsi="Tahoma" w:cs="Tahoma"/>
            <w:color w:val="0034AC"/>
            <w:sz w:val="21"/>
            <w:szCs w:val="21"/>
          </w:rPr>
          <w:t>잠자리에</w:t>
        </w:r>
        <w:r w:rsidRPr="00383E89">
          <w:rPr>
            <w:rFonts w:ascii="Tahoma" w:hAnsi="Tahoma" w:cs="Tahoma"/>
            <w:color w:val="0034AC"/>
            <w:sz w:val="21"/>
            <w:szCs w:val="21"/>
          </w:rPr>
          <w:t xml:space="preserve"> </w:t>
        </w:r>
        <w:r w:rsidRPr="00383E89">
          <w:rPr>
            <w:rFonts w:ascii="Tahoma" w:hAnsi="Tahoma" w:cs="Tahoma"/>
            <w:color w:val="0034AC"/>
            <w:sz w:val="21"/>
            <w:szCs w:val="21"/>
          </w:rPr>
          <w:t>들다</w:t>
        </w:r>
      </w:hyperlink>
      <w:r w:rsidRPr="00383E89">
        <w:rPr>
          <w:rFonts w:ascii="Tahoma" w:hAnsi="Tahoma" w:cs="Tahoma"/>
          <w:color w:val="777777"/>
          <w:sz w:val="21"/>
          <w:szCs w:val="21"/>
        </w:rPr>
        <w:t xml:space="preserve"> </w:t>
      </w:r>
      <w:r w:rsidRPr="00383E89">
        <w:rPr>
          <w:rFonts w:ascii="gulim" w:hAnsi="gulim"/>
          <w:b/>
          <w:bCs/>
          <w:color w:val="000000"/>
          <w:szCs w:val="20"/>
          <w:u w:val="single"/>
          <w:lang w:val="en"/>
        </w:rPr>
        <w:t>go</w:t>
      </w:r>
      <w:r w:rsidRPr="00383E89">
        <w:rPr>
          <w:rFonts w:ascii="gulim" w:hAnsi="gulim"/>
          <w:color w:val="000000"/>
          <w:szCs w:val="20"/>
          <w:u w:val="single"/>
          <w:lang w:val="en"/>
        </w:rPr>
        <w:t xml:space="preserve">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 bed</w:t>
      </w:r>
      <w:r w:rsidRPr="00383E89">
        <w:rPr>
          <w:rFonts w:ascii="gulim" w:hAnsi="gulim"/>
          <w:color w:val="000000"/>
          <w:szCs w:val="20"/>
          <w:lang w:val="en"/>
        </w:rPr>
        <w:t xml:space="preserve"> </w:t>
      </w:r>
      <w:r w:rsidRPr="00383E89">
        <w:rPr>
          <w:rFonts w:ascii="gulim" w:hAnsi="gulim"/>
          <w:b/>
          <w:bCs/>
          <w:color w:val="000000"/>
          <w:szCs w:val="20"/>
          <w:lang w:val="en"/>
        </w:rPr>
        <w:t>with</w:t>
      </w:r>
      <w:r w:rsidRPr="00383E89">
        <w:rPr>
          <w:rFonts w:ascii="gulim" w:hAnsi="gulim"/>
          <w:color w:val="000000"/>
          <w:szCs w:val="20"/>
          <w:lang w:val="en"/>
        </w:rPr>
        <w:t xml:space="preserve"> an easy mind</w:t>
      </w:r>
      <w:r w:rsidRPr="00383E89">
        <w:rPr>
          <w:rFonts w:hint="eastAsia"/>
          <w:lang w:val="en"/>
        </w:rPr>
        <w:t xml:space="preserve"> </w:t>
      </w:r>
    </w:p>
    <w:p w:rsidR="00383E89" w:rsidRPr="00383E89" w:rsidRDefault="00383E89" w:rsidP="00383E89">
      <w:pPr>
        <w:spacing w:after="0" w:line="240" w:lineRule="auto"/>
        <w:rPr>
          <w:color w:val="000000"/>
        </w:rPr>
      </w:pPr>
      <w:hyperlink r:id="rId2928" w:history="1">
        <w:r w:rsidRPr="00383E89">
          <w:rPr>
            <w:rFonts w:ascii="Tahoma" w:hAnsi="Tahoma" w:cs="Tahoma"/>
            <w:color w:val="0034AC"/>
            <w:sz w:val="21"/>
            <w:szCs w:val="21"/>
          </w:rPr>
          <w:t>당신과</w:t>
        </w:r>
        <w:r w:rsidRPr="00383E89">
          <w:rPr>
            <w:rFonts w:ascii="Tahoma" w:hAnsi="Tahoma" w:cs="Tahoma"/>
            <w:color w:val="0034AC"/>
            <w:sz w:val="21"/>
            <w:szCs w:val="21"/>
          </w:rPr>
          <w:t xml:space="preserve"> </w:t>
        </w:r>
        <w:r w:rsidRPr="00383E89">
          <w:rPr>
            <w:rFonts w:ascii="Tahoma" w:hAnsi="Tahoma" w:cs="Tahoma"/>
            <w:color w:val="0034AC"/>
            <w:sz w:val="21"/>
            <w:szCs w:val="21"/>
          </w:rPr>
          <w:t>사귀고</w:t>
        </w:r>
        <w:r w:rsidRPr="00383E89">
          <w:rPr>
            <w:rFonts w:ascii="Tahoma" w:hAnsi="Tahoma" w:cs="Tahoma"/>
            <w:color w:val="0034AC"/>
            <w:sz w:val="21"/>
            <w:szCs w:val="21"/>
          </w:rPr>
          <w:t xml:space="preserve"> </w:t>
        </w:r>
        <w:r w:rsidRPr="00383E89">
          <w:rPr>
            <w:rFonts w:ascii="Tahoma" w:hAnsi="Tahoma" w:cs="Tahoma"/>
            <w:color w:val="0034AC"/>
            <w:sz w:val="21"/>
            <w:szCs w:val="21"/>
          </w:rPr>
          <w:t>싶습니다</w:t>
        </w:r>
        <w:r w:rsidRPr="00383E89">
          <w:rPr>
            <w:rFonts w:ascii="Tahoma" w:hAnsi="Tahoma" w:cs="Tahoma"/>
            <w:color w:val="0034AC"/>
            <w:sz w:val="21"/>
            <w:szCs w:val="21"/>
          </w:rPr>
          <w:t>.</w:t>
        </w:r>
      </w:hyperlink>
      <w:r w:rsidRPr="00383E89">
        <w:rPr>
          <w:rFonts w:ascii="Tahoma" w:hAnsi="Tahoma" w:cs="Tahoma"/>
          <w:color w:val="777777"/>
          <w:sz w:val="21"/>
          <w:szCs w:val="21"/>
        </w:rPr>
        <w:t xml:space="preserve"> </w:t>
      </w:r>
      <w:r w:rsidRPr="00383E89">
        <w:rPr>
          <w:rFonts w:ascii="gulim" w:hAnsi="gulim"/>
          <w:color w:val="000000"/>
          <w:szCs w:val="20"/>
          <w:lang w:val="en"/>
        </w:rPr>
        <w:t xml:space="preserve">I'd like </w:t>
      </w:r>
      <w:r w:rsidRPr="00383E89">
        <w:rPr>
          <w:rFonts w:ascii="gulim" w:hAnsi="gulim"/>
          <w:b/>
          <w:bCs/>
          <w:color w:val="000000"/>
          <w:szCs w:val="20"/>
          <w:lang w:val="en"/>
        </w:rPr>
        <w:t>to</w:t>
      </w:r>
      <w:r w:rsidRPr="00383E89">
        <w:rPr>
          <w:rFonts w:ascii="gulim" w:hAnsi="gulim"/>
          <w:color w:val="000000"/>
          <w:szCs w:val="20"/>
          <w:lang w:val="en"/>
        </w:rPr>
        <w:t xml:space="preserve"> </w:t>
      </w:r>
      <w:r w:rsidRPr="00383E89">
        <w:rPr>
          <w:rFonts w:ascii="gulim" w:hAnsi="gulim"/>
          <w:b/>
          <w:bCs/>
          <w:color w:val="000000"/>
          <w:szCs w:val="20"/>
          <w:u w:val="single"/>
          <w:lang w:val="en"/>
        </w:rPr>
        <w:t>go</w:t>
      </w:r>
      <w:r w:rsidRPr="00383E89">
        <w:rPr>
          <w:rFonts w:ascii="gulim" w:hAnsi="gulim"/>
          <w:color w:val="000000"/>
          <w:szCs w:val="20"/>
          <w:u w:val="single"/>
          <w:lang w:val="en"/>
        </w:rPr>
        <w:t xml:space="preserve"> out </w:t>
      </w:r>
      <w:r w:rsidRPr="00383E89">
        <w:rPr>
          <w:rFonts w:ascii="gulim" w:hAnsi="gulim"/>
          <w:b/>
          <w:bCs/>
          <w:color w:val="000000"/>
          <w:szCs w:val="20"/>
          <w:u w:val="single"/>
          <w:lang w:val="en"/>
        </w:rPr>
        <w:t>with</w:t>
      </w:r>
      <w:r w:rsidRPr="00383E89">
        <w:rPr>
          <w:rFonts w:ascii="gulim" w:hAnsi="gulim"/>
          <w:color w:val="000000"/>
          <w:szCs w:val="20"/>
          <w:lang w:val="en"/>
        </w:rPr>
        <w:t xml:space="preserve"> you.</w:t>
      </w:r>
      <w:r w:rsidRPr="00383E89">
        <w:rPr>
          <w:rFonts w:hint="eastAsia"/>
          <w:lang w:val="en"/>
        </w:rPr>
        <w:t xml:space="preserve"> </w:t>
      </w:r>
    </w:p>
    <w:p w:rsidR="00383E89" w:rsidRPr="00383E89" w:rsidRDefault="00383E89" w:rsidP="00383E89">
      <w:pPr>
        <w:spacing w:after="0" w:line="240" w:lineRule="auto"/>
        <w:rPr>
          <w:rFonts w:ascii="Arial" w:hAnsi="Arial" w:cs="Arial"/>
          <w:b/>
          <w:bCs/>
          <w:color w:val="00000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hint="eastAsia"/>
          <w:b/>
          <w:bCs/>
          <w:color w:val="000000"/>
          <w:szCs w:val="20"/>
          <w:lang w:val="en"/>
        </w:rPr>
        <w:t xml:space="preserve">You </w:t>
      </w:r>
      <w:r w:rsidRPr="00383E89">
        <w:rPr>
          <w:rFonts w:ascii="Arial" w:hAnsi="Arial" w:cs="Arial"/>
          <w:b/>
          <w:bCs/>
          <w:color w:val="000000"/>
          <w:szCs w:val="20"/>
          <w:u w:val="single"/>
          <w:lang w:val="en"/>
        </w:rPr>
        <w:t>went toe</w:t>
      </w:r>
      <w:r w:rsidRPr="00383E89">
        <w:rPr>
          <w:rFonts w:ascii="Arial" w:hAnsi="Arial" w:cs="Arial"/>
          <w:color w:val="000000"/>
          <w:szCs w:val="20"/>
          <w:u w:val="single"/>
          <w:lang w:val="en"/>
        </w:rPr>
        <w:t xml:space="preserve"> </w:t>
      </w:r>
      <w:r w:rsidRPr="00383E89">
        <w:rPr>
          <w:rFonts w:ascii="Arial" w:hAnsi="Arial" w:cs="Arial"/>
          <w:b/>
          <w:bCs/>
          <w:color w:val="000000"/>
          <w:szCs w:val="20"/>
          <w:u w:val="single"/>
          <w:lang w:val="en"/>
        </w:rPr>
        <w:t>to</w:t>
      </w:r>
      <w:r w:rsidRPr="00383E89">
        <w:rPr>
          <w:rFonts w:ascii="Arial" w:hAnsi="Arial" w:cs="Arial"/>
          <w:color w:val="000000"/>
          <w:szCs w:val="20"/>
          <w:u w:val="single"/>
          <w:lang w:val="en"/>
        </w:rPr>
        <w:t xml:space="preserve"> </w:t>
      </w:r>
      <w:r w:rsidRPr="00383E89">
        <w:rPr>
          <w:rFonts w:ascii="Arial" w:hAnsi="Arial" w:cs="Arial"/>
          <w:b/>
          <w:bCs/>
          <w:color w:val="000000"/>
          <w:szCs w:val="20"/>
          <w:u w:val="single"/>
          <w:lang w:val="en"/>
        </w:rPr>
        <w:t>toe with</w:t>
      </w:r>
      <w:r w:rsidRPr="00383E89">
        <w:rPr>
          <w:rFonts w:ascii="Arial" w:hAnsi="Arial" w:cs="Arial"/>
          <w:color w:val="000000"/>
          <w:szCs w:val="20"/>
          <w:lang w:val="en"/>
        </w:rPr>
        <w:t xml:space="preserve"> evil, and you won.</w:t>
      </w:r>
      <w:r w:rsidRPr="00383E89">
        <w:rPr>
          <w:rFonts w:hint="eastAsia"/>
        </w:rPr>
        <w:t xml:space="preserve"> </w:t>
      </w:r>
      <w:hyperlink r:id="rId2929" w:history="1">
        <w:r w:rsidRPr="00383E89">
          <w:t xml:space="preserve">넌 악마와 어깨를 </w:t>
        </w:r>
        <w:r w:rsidRPr="00383E89">
          <w:rPr>
            <w:u w:val="single"/>
          </w:rPr>
          <w:t>나란히 대적했고</w:t>
        </w:r>
        <w:r w:rsidRPr="00383E89">
          <w:t xml:space="preserve"> 이겼어</w:t>
        </w:r>
      </w:hyperlink>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After drinking, he </w:t>
      </w:r>
      <w:r w:rsidRPr="00383E89">
        <w:rPr>
          <w:rFonts w:ascii="Arial" w:hAnsi="Arial" w:cs="Arial"/>
          <w:color w:val="000000"/>
          <w:szCs w:val="20"/>
          <w:u w:val="single"/>
          <w:lang w:val="en"/>
        </w:rPr>
        <w:t>stub</w:t>
      </w:r>
      <w:r w:rsidRPr="00383E89">
        <w:rPr>
          <w:rFonts w:ascii="Arial" w:hAnsi="Arial" w:cs="Arial"/>
          <w:color w:val="000000"/>
          <w:szCs w:val="20"/>
          <w:lang w:val="en"/>
        </w:rPr>
        <w:t xml:space="preserve">bed his </w:t>
      </w:r>
      <w:r w:rsidRPr="00383E89">
        <w:rPr>
          <w:rFonts w:ascii="Arial" w:hAnsi="Arial" w:cs="Arial"/>
          <w:b/>
          <w:bCs/>
          <w:color w:val="000000"/>
          <w:szCs w:val="20"/>
          <w:lang w:val="en"/>
        </w:rPr>
        <w:t>toe</w:t>
      </w:r>
      <w:r w:rsidRPr="00383E89">
        <w:rPr>
          <w:rFonts w:ascii="Arial" w:hAnsi="Arial" w:cs="Arial"/>
          <w:color w:val="000000"/>
          <w:szCs w:val="20"/>
          <w:lang w:val="en"/>
        </w:rPr>
        <w:t>.</w:t>
      </w:r>
      <w:hyperlink r:id="rId2930" w:history="1">
        <w:r w:rsidRPr="00383E89">
          <w:t xml:space="preserve">술을 마신 후, 그는 </w:t>
        </w:r>
        <w:r w:rsidRPr="00383E89">
          <w:rPr>
            <w:rFonts w:hint="eastAsia"/>
          </w:rPr>
          <w:t>(발가락이 그루터기에 차이다)</w:t>
        </w:r>
        <w:r w:rsidRPr="00383E89">
          <w:t>비틀거렸다.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She was </w:t>
      </w:r>
      <w:r w:rsidRPr="00383E89">
        <w:rPr>
          <w:rFonts w:ascii="Arial" w:hAnsi="Arial" w:cs="Arial"/>
          <w:color w:val="000000"/>
          <w:szCs w:val="20"/>
          <w:u w:val="single"/>
          <w:lang w:val="en"/>
        </w:rPr>
        <w:t>dressed in black</w:t>
      </w:r>
      <w:r w:rsidRPr="00383E89">
        <w:rPr>
          <w:rFonts w:ascii="Arial" w:hAnsi="Arial" w:cs="Arial"/>
          <w:color w:val="000000"/>
          <w:szCs w:val="20"/>
          <w:lang w:val="en"/>
        </w:rPr>
        <w:t xml:space="preserve"> from tip to </w:t>
      </w:r>
      <w:r w:rsidRPr="00383E89">
        <w:rPr>
          <w:rFonts w:ascii="Arial" w:hAnsi="Arial" w:cs="Arial"/>
          <w:b/>
          <w:bCs/>
          <w:color w:val="000000"/>
          <w:szCs w:val="20"/>
          <w:lang w:val="en"/>
        </w:rPr>
        <w:t>toe</w:t>
      </w:r>
      <w:r w:rsidRPr="00383E89">
        <w:rPr>
          <w:rFonts w:ascii="Arial" w:hAnsi="Arial" w:cs="Arial"/>
          <w:color w:val="000000"/>
          <w:szCs w:val="20"/>
          <w:lang w:val="en"/>
        </w:rPr>
        <w:t>.</w:t>
      </w:r>
      <w:r w:rsidRPr="00383E89">
        <w:rPr>
          <w:rFonts w:hint="eastAsia"/>
        </w:rPr>
        <w:t xml:space="preserve"> </w:t>
      </w:r>
      <w:hyperlink r:id="rId2931" w:history="1">
        <w:r w:rsidRPr="00383E89">
          <w:t xml:space="preserve">그녀는 머리 끝에서 </w:t>
        </w:r>
        <w:r w:rsidRPr="00383E89">
          <w:rPr>
            <w:b/>
            <w:bCs/>
          </w:rPr>
          <w:t>발 끝</w:t>
        </w:r>
        <w:r w:rsidRPr="00383E89">
          <w:t>까지 까만 옷을 입었다.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cold makes me shiver from top to </w:t>
      </w:r>
      <w:r w:rsidRPr="00383E89">
        <w:rPr>
          <w:rFonts w:ascii="Arial" w:hAnsi="Arial" w:cs="Arial"/>
          <w:b/>
          <w:bCs/>
          <w:color w:val="000000"/>
          <w:szCs w:val="20"/>
          <w:lang w:val="en"/>
        </w:rPr>
        <w:t>toe</w:t>
      </w:r>
      <w:r w:rsidRPr="00383E89">
        <w:rPr>
          <w:rFonts w:ascii="Arial" w:hAnsi="Arial" w:cs="Arial"/>
          <w:color w:val="000000"/>
          <w:szCs w:val="20"/>
          <w:lang w:val="en"/>
        </w:rPr>
        <w:t>.</w:t>
      </w:r>
      <w:hyperlink r:id="rId2932" w:history="1">
        <w:r w:rsidRPr="00383E89">
          <w:t>추워서 온몸이 떨린다</w:t>
        </w:r>
      </w:hyperlink>
      <w:r w:rsidRPr="00383E89">
        <w:t xml:space="preserve"> </w:t>
      </w:r>
    </w:p>
    <w:p w:rsidR="00383E89" w:rsidRPr="00383E89" w:rsidRDefault="00383E89" w:rsidP="00383E89">
      <w:pPr>
        <w:spacing w:after="0" w:line="240" w:lineRule="auto"/>
        <w:rPr>
          <w:rFonts w:ascii="굴림" w:hAnsi="굴림"/>
          <w:sz w:val="24"/>
          <w:szCs w:val="24"/>
        </w:rPr>
      </w:pPr>
      <w:proofErr w:type="gramStart"/>
      <w:r w:rsidRPr="00383E89">
        <w:rPr>
          <w:rFonts w:ascii="Arial" w:hAnsi="Arial" w:cs="Arial"/>
          <w:color w:val="000000"/>
          <w:szCs w:val="20"/>
          <w:lang w:val="en"/>
        </w:rPr>
        <w:t>a</w:t>
      </w:r>
      <w:proofErr w:type="gramEnd"/>
      <w:r w:rsidRPr="00383E89">
        <w:rPr>
          <w:rFonts w:ascii="Arial" w:hAnsi="Arial" w:cs="Arial"/>
          <w:color w:val="000000"/>
          <w:szCs w:val="20"/>
          <w:lang w:val="en"/>
        </w:rPr>
        <w:t xml:space="preserve"> quick dip of his </w:t>
      </w:r>
      <w:r w:rsidRPr="00383E89">
        <w:rPr>
          <w:rFonts w:ascii="Arial" w:hAnsi="Arial" w:cs="Arial"/>
          <w:b/>
          <w:bCs/>
          <w:color w:val="000000"/>
          <w:szCs w:val="20"/>
          <w:lang w:val="en"/>
        </w:rPr>
        <w:t>toe</w:t>
      </w:r>
      <w:r w:rsidRPr="00383E89">
        <w:rPr>
          <w:rFonts w:ascii="Arial" w:hAnsi="Arial" w:cs="Arial"/>
          <w:color w:val="000000"/>
          <w:szCs w:val="20"/>
          <w:lang w:val="en"/>
        </w:rPr>
        <w:t xml:space="preserve"> into the water.</w:t>
      </w:r>
      <w:r w:rsidRPr="00383E89">
        <w:rPr>
          <w:rFonts w:hint="eastAsia"/>
        </w:rPr>
        <w:t xml:space="preserve"> </w:t>
      </w:r>
      <w:hyperlink r:id="rId2933" w:history="1">
        <w:r w:rsidRPr="00383E89">
          <w:rPr>
            <w:b/>
            <w:bCs/>
          </w:rPr>
          <w:t>발가락</w:t>
        </w:r>
        <w:r w:rsidRPr="00383E89">
          <w:t>을 물에 재빠르게 담금</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I stubbed my </w:t>
      </w:r>
      <w:r w:rsidRPr="00383E89">
        <w:rPr>
          <w:rFonts w:ascii="Arial" w:hAnsi="Arial" w:cs="Arial"/>
          <w:b/>
          <w:bCs/>
          <w:color w:val="000000"/>
          <w:szCs w:val="20"/>
          <w:lang w:val="en"/>
        </w:rPr>
        <w:t>toe</w:t>
      </w:r>
      <w:r w:rsidRPr="00383E89">
        <w:rPr>
          <w:rFonts w:ascii="Arial" w:hAnsi="Arial" w:cs="Arial"/>
          <w:color w:val="000000"/>
          <w:szCs w:val="20"/>
          <w:lang w:val="en"/>
        </w:rPr>
        <w:t xml:space="preserve"> against the step.</w:t>
      </w:r>
      <w:r w:rsidRPr="00383E89">
        <w:rPr>
          <w:rFonts w:hint="eastAsia"/>
        </w:rPr>
        <w:t xml:space="preserve"> </w:t>
      </w:r>
      <w:hyperlink r:id="rId2934" w:history="1">
        <w:r w:rsidRPr="00383E89">
          <w:t xml:space="preserve">계단에 </w:t>
        </w:r>
        <w:r w:rsidRPr="00383E89">
          <w:rPr>
            <w:b/>
            <w:bCs/>
          </w:rPr>
          <w:t>발가락</w:t>
        </w:r>
        <w:r w:rsidRPr="00383E89">
          <w:t>을 부딪혔다.</w:t>
        </w:r>
      </w:hyperlink>
      <w:r w:rsidRPr="00383E89">
        <w:t xml:space="preserve"> </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35" w:history="1">
        <w:r w:rsidRPr="00383E89">
          <w:rPr>
            <w:rFonts w:ascii="Tahoma" w:eastAsia="굴림" w:hAnsi="Tahoma" w:cs="Tahoma"/>
            <w:b/>
            <w:bCs/>
            <w:kern w:val="0"/>
            <w:sz w:val="21"/>
            <w:szCs w:val="21"/>
            <w:lang w:val="en"/>
          </w:rPr>
          <w:t>toe-to-toe</w:t>
        </w:r>
      </w:hyperlink>
      <w:r w:rsidRPr="00383E89">
        <w:rPr>
          <w:rFonts w:ascii="Lucida Sans Unicode" w:eastAsia="굴림" w:hAnsi="Lucida Sans Unicode" w:cs="Lucida Sans Unicode"/>
          <w:color w:val="000000"/>
          <w:kern w:val="0"/>
          <w:sz w:val="18"/>
          <w:szCs w:val="18"/>
        </w:rPr>
        <w:t>[tóut</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tóu]</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정면으로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맞선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정면으로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반대하는</w:t>
      </w:r>
      <w:r w:rsidRPr="00383E89">
        <w:rPr>
          <w:rFonts w:ascii="굴림" w:eastAsia="굴림" w:hAnsi="굴림" w:cs="굴림" w:hint="eastAsia"/>
          <w:kern w:val="0"/>
          <w:sz w:val="24"/>
          <w:szCs w:val="24"/>
        </w:rPr>
        <w:t xml:space="preserve"> </w:t>
      </w:r>
      <w:hyperlink r:id="rId2936" w:anchor="Adjective"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형용사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정면으로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맞선</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정면으로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반대하는</w:t>
        </w:r>
        <w:r w:rsidRPr="00383E89">
          <w:rPr>
            <w:rFonts w:ascii="gulim" w:eastAsia="굴림" w:hAnsi="gulim" w:cs="굴림"/>
            <w:color w:val="0034AC"/>
            <w:kern w:val="0"/>
            <w:sz w:val="18"/>
            <w:szCs w:val="18"/>
          </w:rPr>
          <w:t xml:space="preserve"> </w:t>
        </w:r>
      </w:hyperlink>
      <w:r w:rsidRPr="00383E89">
        <w:rPr>
          <w:rFonts w:ascii="굴림" w:eastAsia="굴림" w:hAnsi="굴림" w:cs="굴림" w:hint="eastAsia"/>
          <w:kern w:val="0"/>
          <w:sz w:val="24"/>
          <w:szCs w:val="24"/>
        </w:rPr>
        <w:t xml:space="preserve">, </w:t>
      </w:r>
      <w:hyperlink r:id="rId2937" w:anchor="Adverb"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부사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정면으로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맞선</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자세</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태도</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로</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38" w:tgtFrame="_blank" w:history="1">
        <w:proofErr w:type="gramStart"/>
        <w:r w:rsidRPr="00383E89">
          <w:rPr>
            <w:rFonts w:ascii="Tahoma" w:eastAsia="굴림" w:hAnsi="Tahoma" w:cs="Tahoma"/>
            <w:b/>
            <w:bCs/>
            <w:kern w:val="0"/>
            <w:sz w:val="21"/>
            <w:szCs w:val="21"/>
            <w:lang w:val="en"/>
          </w:rPr>
          <w:t>toe</w:t>
        </w:r>
        <w:proofErr w:type="gramEnd"/>
        <w:r w:rsidRPr="00383E89">
          <w:rPr>
            <w:rFonts w:ascii="Tahoma" w:eastAsia="굴림" w:hAnsi="Tahoma" w:cs="Tahoma"/>
            <w:color w:val="0034AC"/>
            <w:kern w:val="0"/>
            <w:sz w:val="21"/>
            <w:szCs w:val="21"/>
            <w:lang w:val="en"/>
          </w:rPr>
          <w:t xml:space="preserve"> </w:t>
        </w:r>
        <w:r w:rsidRPr="00383E89">
          <w:rPr>
            <w:rFonts w:ascii="Tahoma" w:eastAsia="굴림" w:hAnsi="Tahoma" w:cs="Tahoma"/>
            <w:b/>
            <w:bCs/>
            <w:kern w:val="0"/>
            <w:sz w:val="21"/>
            <w:szCs w:val="21"/>
            <w:lang w:val="en"/>
          </w:rPr>
          <w:t>to</w:t>
        </w:r>
        <w:r w:rsidRPr="00383E89">
          <w:rPr>
            <w:rFonts w:ascii="Tahoma" w:eastAsia="굴림" w:hAnsi="Tahoma" w:cs="Tahoma"/>
            <w:color w:val="0034AC"/>
            <w:kern w:val="0"/>
            <w:sz w:val="21"/>
            <w:szCs w:val="21"/>
            <w:lang w:val="en"/>
          </w:rPr>
          <w:t xml:space="preserve"> </w:t>
        </w:r>
        <w:r w:rsidRPr="00383E89">
          <w:rPr>
            <w:rFonts w:ascii="Tahoma" w:eastAsia="굴림" w:hAnsi="Tahoma" w:cs="Tahoma"/>
            <w:b/>
            <w:bCs/>
            <w:kern w:val="0"/>
            <w:sz w:val="21"/>
            <w:szCs w:val="21"/>
            <w:lang w:val="en"/>
          </w:rPr>
          <w:t>toe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lang w:val="en"/>
        </w:rPr>
        <w:t xml:space="preserve">[Adverb] </w:t>
      </w:r>
      <w:r w:rsidRPr="00383E89">
        <w:rPr>
          <w:rFonts w:ascii="gulim" w:eastAsia="굴림" w:hAnsi="gulim" w:cs="굴림"/>
          <w:color w:val="00B050"/>
          <w:kern w:val="0"/>
          <w:szCs w:val="20"/>
          <w:u w:val="single"/>
          <w:lang w:val="en"/>
        </w:rPr>
        <w:t>In the same level (of skill, etc.) as someone else</w:t>
      </w:r>
      <w:r w:rsidRPr="00383E89">
        <w:rPr>
          <w:rFonts w:ascii="gulim" w:eastAsia="굴림" w:hAnsi="gulim" w:cs="굴림"/>
          <w:color w:val="000000"/>
          <w:kern w:val="0"/>
          <w:szCs w:val="20"/>
          <w:lang w:val="en"/>
        </w:rPr>
        <w:t>.</w:t>
      </w:r>
      <w:r w:rsidRPr="00383E89">
        <w:rPr>
          <w:rFonts w:ascii="굴림" w:eastAsia="굴림" w:hAnsi="굴림" w:cs="굴림" w:hint="eastAsia"/>
          <w:kern w:val="0"/>
          <w:sz w:val="24"/>
          <w:szCs w:val="24"/>
          <w:lang w:val="en"/>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39" w:history="1">
        <w:r w:rsidRPr="00383E89">
          <w:rPr>
            <w:rFonts w:ascii="Tahoma" w:eastAsia="굴림" w:hAnsi="Tahoma" w:cs="Tahoma"/>
            <w:color w:val="0034AC"/>
            <w:kern w:val="0"/>
            <w:sz w:val="21"/>
            <w:szCs w:val="21"/>
            <w:lang w:val="en"/>
          </w:rPr>
          <w:t xml:space="preserve">slug it out </w:t>
        </w:r>
        <w:r w:rsidRPr="00383E89">
          <w:rPr>
            <w:rFonts w:ascii="Tahoma" w:eastAsia="굴림" w:hAnsi="Tahoma" w:cs="Tahoma"/>
            <w:b/>
            <w:bCs/>
            <w:kern w:val="0"/>
            <w:sz w:val="21"/>
            <w:szCs w:val="21"/>
            <w:lang w:val="en"/>
          </w:rPr>
          <w:t>toe-to-toe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정면으로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맞서서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끝까지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싸우다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40" w:history="1">
        <w:r w:rsidRPr="00383E89">
          <w:rPr>
            <w:rFonts w:ascii="Tahoma" w:eastAsia="굴림" w:hAnsi="Tahoma" w:cs="Tahoma"/>
            <w:b/>
            <w:bCs/>
            <w:kern w:val="0"/>
            <w:sz w:val="21"/>
            <w:szCs w:val="21"/>
            <w:lang w:val="en"/>
          </w:rPr>
          <w:t>toe</w:t>
        </w:r>
        <w:r w:rsidRPr="00383E89">
          <w:rPr>
            <w:rFonts w:ascii="Tahoma" w:eastAsia="굴림" w:hAnsi="Tahoma" w:cs="Tahoma"/>
            <w:color w:val="0034AC"/>
            <w:kern w:val="0"/>
            <w:sz w:val="21"/>
            <w:szCs w:val="21"/>
            <w:lang w:val="en"/>
          </w:rPr>
          <w:t xml:space="preserve"> </w:t>
        </w:r>
        <w:r w:rsidRPr="00383E89">
          <w:rPr>
            <w:rFonts w:ascii="Tahoma" w:eastAsia="굴림" w:hAnsi="Tahoma" w:cs="Tahoma"/>
            <w:b/>
            <w:bCs/>
            <w:kern w:val="0"/>
            <w:sz w:val="21"/>
            <w:szCs w:val="21"/>
            <w:lang w:val="en"/>
          </w:rPr>
          <w:t>to</w:t>
        </w:r>
        <w:r w:rsidRPr="00383E89">
          <w:rPr>
            <w:rFonts w:ascii="Tahoma" w:eastAsia="굴림" w:hAnsi="Tahoma" w:cs="Tahoma"/>
            <w:color w:val="0034AC"/>
            <w:kern w:val="0"/>
            <w:sz w:val="21"/>
            <w:szCs w:val="21"/>
            <w:lang w:val="en"/>
          </w:rPr>
          <w:t xml:space="preserve"> </w:t>
        </w:r>
        <w:r w:rsidRPr="00383E89">
          <w:rPr>
            <w:rFonts w:ascii="Tahoma" w:eastAsia="굴림" w:hAnsi="Tahoma" w:cs="Tahoma"/>
            <w:b/>
            <w:bCs/>
            <w:kern w:val="0"/>
            <w:sz w:val="21"/>
            <w:szCs w:val="21"/>
            <w:lang w:val="en"/>
          </w:rPr>
          <w:t>toe</w:t>
        </w:r>
        <w:r w:rsidRPr="00383E89">
          <w:rPr>
            <w:rFonts w:ascii="Tahoma" w:eastAsia="굴림" w:hAnsi="Tahoma" w:cs="Tahoma"/>
            <w:color w:val="0034AC"/>
            <w:kern w:val="0"/>
            <w:sz w:val="21"/>
            <w:szCs w:val="21"/>
            <w:lang w:val="en"/>
          </w:rPr>
          <w:t xml:space="preserve"> layout of turnouts</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철도용어</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분기기의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맞대기</w:t>
      </w:r>
      <w:r w:rsidRPr="00383E89">
        <w:rPr>
          <w:rFonts w:ascii="gulim" w:eastAsia="굴림" w:hAnsi="gulim" w:cs="굴림"/>
          <w:color w:val="000000"/>
          <w:kern w:val="0"/>
          <w:szCs w:val="20"/>
        </w:rPr>
        <w:t>, 2</w:t>
      </w:r>
      <w:r w:rsidRPr="00383E89">
        <w:rPr>
          <w:rFonts w:ascii="gulim" w:eastAsia="굴림" w:hAnsi="gulim" w:cs="굴림"/>
          <w:color w:val="000000"/>
          <w:kern w:val="0"/>
          <w:szCs w:val="20"/>
        </w:rPr>
        <w:t>개의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분기기의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전단</w:t>
      </w:r>
      <w:r w:rsidRPr="00383E89">
        <w:rPr>
          <w:rFonts w:ascii="gulim" w:eastAsia="굴림" w:hAnsi="gulim" w:cs="굴림"/>
          <w:color w:val="000000"/>
          <w:kern w:val="0"/>
          <w:szCs w:val="20"/>
        </w:rPr>
        <w:t>(</w:t>
      </w:r>
      <w:r w:rsidRPr="00383E89">
        <w:rPr>
          <w:rFonts w:ascii="gulim" w:eastAsia="굴림" w:hAnsi="gulim" w:cs="굴림"/>
          <w:color w:val="000000"/>
          <w:kern w:val="0"/>
          <w:szCs w:val="20"/>
        </w:rPr>
        <w:t>前端</w:t>
      </w:r>
      <w:r w:rsidRPr="00383E89">
        <w:rPr>
          <w:rFonts w:ascii="gulim" w:eastAsia="굴림" w:hAnsi="gulim" w:cs="굴림"/>
          <w:color w:val="000000"/>
          <w:kern w:val="0"/>
          <w:szCs w:val="20"/>
        </w:rPr>
        <w:t>)</w:t>
      </w:r>
      <w:r w:rsidRPr="00383E89">
        <w:rPr>
          <w:rFonts w:ascii="gulim" w:eastAsia="굴림" w:hAnsi="gulim" w:cs="굴림"/>
          <w:color w:val="000000"/>
          <w:kern w:val="0"/>
          <w:szCs w:val="20"/>
        </w:rPr>
        <w:t>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근접하여</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있는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상태</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FF0000"/>
          <w:kern w:val="0"/>
          <w:sz w:val="24"/>
          <w:szCs w:val="24"/>
        </w:rPr>
      </w:pPr>
      <w:hyperlink r:id="rId2941" w:history="1">
        <w:proofErr w:type="gramStart"/>
        <w:r w:rsidRPr="00383E89">
          <w:rPr>
            <w:rFonts w:ascii="Tahoma" w:eastAsia="굴림" w:hAnsi="Tahoma" w:cs="Tahoma"/>
            <w:color w:val="FF0000"/>
            <w:kern w:val="0"/>
            <w:sz w:val="21"/>
            <w:szCs w:val="21"/>
            <w:lang w:val="en"/>
          </w:rPr>
          <w:t>go</w:t>
        </w:r>
        <w:proofErr w:type="gramEnd"/>
        <w:r w:rsidRPr="00383E89">
          <w:rPr>
            <w:rFonts w:ascii="Tahoma" w:eastAsia="굴림" w:hAnsi="Tahoma" w:cs="Tahoma"/>
            <w:color w:val="FF0000"/>
            <w:kern w:val="0"/>
            <w:sz w:val="21"/>
            <w:szCs w:val="21"/>
            <w:lang w:val="en"/>
          </w:rPr>
          <w:t xml:space="preserve"> </w:t>
        </w:r>
        <w:r w:rsidRPr="00383E89">
          <w:rPr>
            <w:rFonts w:ascii="Tahoma" w:eastAsia="굴림" w:hAnsi="Tahoma" w:cs="Tahoma"/>
            <w:b/>
            <w:bCs/>
            <w:color w:val="FF0000"/>
            <w:kern w:val="0"/>
            <w:sz w:val="21"/>
            <w:szCs w:val="21"/>
            <w:lang w:val="en"/>
          </w:rPr>
          <w:t>toe</w:t>
        </w:r>
        <w:r w:rsidRPr="00383E89">
          <w:rPr>
            <w:rFonts w:ascii="Tahoma" w:eastAsia="굴림" w:hAnsi="Tahoma" w:cs="Tahoma"/>
            <w:color w:val="FF0000"/>
            <w:kern w:val="0"/>
            <w:sz w:val="21"/>
            <w:szCs w:val="21"/>
            <w:lang w:val="en"/>
          </w:rPr>
          <w:t xml:space="preserve"> </w:t>
        </w:r>
        <w:r w:rsidRPr="00383E89">
          <w:rPr>
            <w:rFonts w:ascii="Tahoma" w:eastAsia="굴림" w:hAnsi="Tahoma" w:cs="Tahoma"/>
            <w:b/>
            <w:bCs/>
            <w:color w:val="FF0000"/>
            <w:kern w:val="0"/>
            <w:sz w:val="21"/>
            <w:szCs w:val="21"/>
            <w:lang w:val="en"/>
          </w:rPr>
          <w:t>to</w:t>
        </w:r>
        <w:r w:rsidRPr="00383E89">
          <w:rPr>
            <w:rFonts w:ascii="Tahoma" w:eastAsia="굴림" w:hAnsi="Tahoma" w:cs="Tahoma"/>
            <w:color w:val="FF0000"/>
            <w:kern w:val="0"/>
            <w:sz w:val="21"/>
            <w:szCs w:val="21"/>
            <w:lang w:val="en"/>
          </w:rPr>
          <w:t xml:space="preserve"> </w:t>
        </w:r>
        <w:r w:rsidRPr="00383E89">
          <w:rPr>
            <w:rFonts w:ascii="Tahoma" w:eastAsia="굴림" w:hAnsi="Tahoma" w:cs="Tahoma"/>
            <w:b/>
            <w:bCs/>
            <w:color w:val="FF0000"/>
            <w:kern w:val="0"/>
            <w:sz w:val="21"/>
            <w:szCs w:val="21"/>
            <w:lang w:val="en"/>
          </w:rPr>
          <w:t>toe</w:t>
        </w:r>
      </w:hyperlink>
      <w:r w:rsidRPr="00383E89">
        <w:rPr>
          <w:rFonts w:ascii="Tahoma" w:eastAsia="굴림" w:hAnsi="Tahoma" w:cs="Tahoma"/>
          <w:color w:val="FF0000"/>
          <w:kern w:val="0"/>
          <w:sz w:val="21"/>
          <w:szCs w:val="21"/>
          <w:lang w:val="en"/>
        </w:rPr>
        <w:t xml:space="preserve"> </w:t>
      </w:r>
      <w:r w:rsidRPr="00383E89">
        <w:rPr>
          <w:rFonts w:ascii="gulim" w:eastAsia="굴림" w:hAnsi="gulim" w:cs="굴림"/>
          <w:color w:val="FF0000"/>
          <w:kern w:val="0"/>
          <w:szCs w:val="20"/>
          <w:lang w:val="en"/>
        </w:rPr>
        <w:t xml:space="preserve">fight or compete </w:t>
      </w:r>
      <w:r w:rsidRPr="00383E89">
        <w:rPr>
          <w:rFonts w:ascii="gulim" w:eastAsia="굴림" w:hAnsi="gulim" w:cs="굴림"/>
          <w:color w:val="FF0000"/>
          <w:kern w:val="0"/>
          <w:szCs w:val="20"/>
          <w:u w:val="single"/>
          <w:lang w:val="en"/>
        </w:rPr>
        <w:t>with s</w:t>
      </w:r>
      <w:r w:rsidRPr="00383E89">
        <w:rPr>
          <w:rFonts w:ascii="gulim" w:eastAsia="굴림" w:hAnsi="gulim" w:cs="굴림"/>
          <w:color w:val="FF0000"/>
          <w:kern w:val="0"/>
          <w:szCs w:val="20"/>
          <w:lang w:val="en"/>
        </w:rPr>
        <w:t>omebody directly</w:t>
      </w:r>
      <w:r w:rsidRPr="00383E89">
        <w:rPr>
          <w:rFonts w:ascii="굴림" w:eastAsia="굴림" w:hAnsi="굴림" w:cs="굴림" w:hint="eastAsia"/>
          <w:color w:val="FF0000"/>
          <w:kern w:val="0"/>
          <w:sz w:val="24"/>
          <w:szCs w:val="24"/>
          <w:lang w:val="en"/>
        </w:rPr>
        <w:t xml:space="preserve"> </w:t>
      </w:r>
      <w:r w:rsidRPr="00383E89">
        <w:rPr>
          <w:rFonts w:ascii="Arial" w:eastAsia="굴림" w:hAnsi="Arial" w:cs="Arial"/>
          <w:color w:val="FF0000"/>
          <w:kern w:val="0"/>
          <w:sz w:val="18"/>
          <w:szCs w:val="18"/>
          <w:lang w:val="en"/>
        </w:rPr>
        <w:t xml:space="preserve">I am not sure we could </w:t>
      </w:r>
      <w:r w:rsidRPr="00383E89">
        <w:rPr>
          <w:rFonts w:ascii="Arial" w:eastAsia="굴림" w:hAnsi="Arial" w:cs="Arial"/>
          <w:b/>
          <w:bCs/>
          <w:color w:val="FF0000"/>
          <w:kern w:val="0"/>
          <w:sz w:val="18"/>
          <w:szCs w:val="18"/>
          <w:lang w:val="en"/>
        </w:rPr>
        <w:t>go</w:t>
      </w:r>
      <w:r w:rsidRPr="00383E89">
        <w:rPr>
          <w:rFonts w:ascii="Arial" w:eastAsia="굴림" w:hAnsi="Arial" w:cs="Arial"/>
          <w:color w:val="FF0000"/>
          <w:kern w:val="0"/>
          <w:sz w:val="18"/>
          <w:szCs w:val="18"/>
          <w:lang w:val="en"/>
        </w:rPr>
        <w:t xml:space="preserve"> </w:t>
      </w:r>
      <w:r w:rsidRPr="00383E89">
        <w:rPr>
          <w:rFonts w:ascii="Arial" w:eastAsia="굴림" w:hAnsi="Arial" w:cs="Arial"/>
          <w:b/>
          <w:bCs/>
          <w:color w:val="FF0000"/>
          <w:kern w:val="0"/>
          <w:sz w:val="18"/>
          <w:szCs w:val="18"/>
          <w:lang w:val="en"/>
        </w:rPr>
        <w:t>toe</w:t>
      </w:r>
      <w:r w:rsidRPr="00383E89">
        <w:rPr>
          <w:rFonts w:ascii="Arial" w:eastAsia="굴림" w:hAnsi="Arial" w:cs="Arial"/>
          <w:color w:val="FF0000"/>
          <w:kern w:val="0"/>
          <w:sz w:val="18"/>
          <w:szCs w:val="18"/>
          <w:lang w:val="en"/>
        </w:rPr>
        <w:t xml:space="preserve"> </w:t>
      </w:r>
      <w:r w:rsidRPr="00383E89">
        <w:rPr>
          <w:rFonts w:ascii="Arial" w:eastAsia="굴림" w:hAnsi="Arial" w:cs="Arial"/>
          <w:b/>
          <w:bCs/>
          <w:color w:val="FF0000"/>
          <w:kern w:val="0"/>
          <w:sz w:val="18"/>
          <w:szCs w:val="18"/>
          <w:lang w:val="en"/>
        </w:rPr>
        <w:t>to</w:t>
      </w:r>
      <w:r w:rsidRPr="00383E89">
        <w:rPr>
          <w:rFonts w:ascii="Arial" w:eastAsia="굴림" w:hAnsi="Arial" w:cs="Arial"/>
          <w:color w:val="FF0000"/>
          <w:kern w:val="0"/>
          <w:sz w:val="18"/>
          <w:szCs w:val="18"/>
          <w:lang w:val="en"/>
        </w:rPr>
        <w:t xml:space="preserve"> </w:t>
      </w:r>
      <w:r w:rsidRPr="00383E89">
        <w:rPr>
          <w:rFonts w:ascii="Arial" w:eastAsia="굴림" w:hAnsi="Arial" w:cs="Arial"/>
          <w:b/>
          <w:bCs/>
          <w:color w:val="FF0000"/>
          <w:kern w:val="0"/>
          <w:sz w:val="18"/>
          <w:szCs w:val="18"/>
          <w:lang w:val="en"/>
        </w:rPr>
        <w:t>toe</w:t>
      </w:r>
      <w:r w:rsidRPr="00383E89">
        <w:rPr>
          <w:rFonts w:ascii="Arial" w:eastAsia="굴림" w:hAnsi="Arial" w:cs="Arial"/>
          <w:color w:val="FF0000"/>
          <w:kern w:val="0"/>
          <w:sz w:val="18"/>
          <w:szCs w:val="18"/>
          <w:lang w:val="en"/>
        </w:rPr>
        <w:t xml:space="preserve"> with them and win.</w:t>
      </w:r>
      <w:r w:rsidRPr="00383E89">
        <w:rPr>
          <w:rFonts w:ascii="굴림" w:eastAsia="굴림" w:hAnsi="굴림" w:cs="굴림" w:hint="eastAsia"/>
          <w:color w:val="FF0000"/>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FF0000"/>
          <w:kern w:val="0"/>
          <w:sz w:val="24"/>
          <w:szCs w:val="24"/>
        </w:rPr>
      </w:pPr>
    </w:p>
    <w:p w:rsidR="00383E89" w:rsidRPr="00383E89" w:rsidRDefault="00383E89" w:rsidP="00383E89">
      <w:pPr>
        <w:spacing w:after="0" w:line="240" w:lineRule="auto"/>
        <w:rPr>
          <w:color w:val="666666"/>
          <w:szCs w:val="20"/>
        </w:rPr>
      </w:pPr>
      <w:r w:rsidRPr="00383E89">
        <w:rPr>
          <w:rFonts w:ascii="Arial" w:hAnsi="Arial" w:cs="Arial"/>
          <w:color w:val="000000"/>
          <w:szCs w:val="20"/>
          <w:lang w:val="en"/>
        </w:rPr>
        <w:t xml:space="preserve">You cannot </w:t>
      </w:r>
      <w:r w:rsidRPr="00383E89">
        <w:rPr>
          <w:rFonts w:ascii="Arial" w:hAnsi="Arial" w:cs="Arial"/>
          <w:color w:val="000000"/>
          <w:szCs w:val="20"/>
          <w:u w:val="single"/>
          <w:lang w:val="en"/>
        </w:rPr>
        <w:t xml:space="preserve">stand </w:t>
      </w:r>
      <w:r w:rsidRPr="00383E89">
        <w:rPr>
          <w:rFonts w:ascii="Arial" w:hAnsi="Arial" w:cs="Arial"/>
          <w:b/>
          <w:bCs/>
          <w:color w:val="000000"/>
          <w:szCs w:val="20"/>
          <w:u w:val="single"/>
          <w:lang w:val="en"/>
        </w:rPr>
        <w:t>toe</w:t>
      </w:r>
      <w:r w:rsidRPr="00383E89">
        <w:rPr>
          <w:rFonts w:ascii="Arial" w:hAnsi="Arial" w:cs="Arial"/>
          <w:color w:val="000000"/>
          <w:szCs w:val="20"/>
          <w:u w:val="single"/>
          <w:lang w:val="en"/>
        </w:rPr>
        <w:t xml:space="preserve"> </w:t>
      </w:r>
      <w:r w:rsidRPr="00383E89">
        <w:rPr>
          <w:rFonts w:ascii="Arial" w:hAnsi="Arial" w:cs="Arial"/>
          <w:b/>
          <w:bCs/>
          <w:color w:val="000000"/>
          <w:szCs w:val="20"/>
          <w:u w:val="single"/>
          <w:lang w:val="en"/>
        </w:rPr>
        <w:t>to</w:t>
      </w:r>
      <w:r w:rsidRPr="00383E89">
        <w:rPr>
          <w:rFonts w:ascii="Arial" w:hAnsi="Arial" w:cs="Arial"/>
          <w:color w:val="000000"/>
          <w:szCs w:val="20"/>
          <w:u w:val="single"/>
          <w:lang w:val="en"/>
        </w:rPr>
        <w:t xml:space="preserve"> </w:t>
      </w:r>
      <w:r w:rsidRPr="00383E89">
        <w:rPr>
          <w:rFonts w:ascii="Arial" w:hAnsi="Arial" w:cs="Arial"/>
          <w:b/>
          <w:bCs/>
          <w:color w:val="000000"/>
          <w:szCs w:val="20"/>
          <w:u w:val="single"/>
          <w:lang w:val="en"/>
        </w:rPr>
        <w:t>toe</w:t>
      </w:r>
      <w:r w:rsidRPr="00383E89">
        <w:rPr>
          <w:rFonts w:ascii="Arial" w:hAnsi="Arial" w:cs="Arial"/>
          <w:color w:val="000000"/>
          <w:szCs w:val="20"/>
          <w:u w:val="single"/>
          <w:lang w:val="en"/>
        </w:rPr>
        <w:t xml:space="preserve"> with</w:t>
      </w:r>
      <w:r w:rsidRPr="00383E89">
        <w:rPr>
          <w:rFonts w:ascii="Arial" w:hAnsi="Arial" w:cs="Arial"/>
          <w:color w:val="000000"/>
          <w:szCs w:val="20"/>
          <w:lang w:val="en"/>
        </w:rPr>
        <w:t xml:space="preserve"> this guy.</w:t>
      </w:r>
      <w:r w:rsidRPr="00383E89">
        <w:rPr>
          <w:rFonts w:hint="eastAsia"/>
        </w:rPr>
        <w:t xml:space="preserve"> </w:t>
      </w:r>
      <w:hyperlink r:id="rId2942" w:history="1">
        <w:r w:rsidRPr="00383E89">
          <w:t>당신이 이 남자와 반목하면 안된다.</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Stand </w:t>
      </w:r>
      <w:r w:rsidRPr="00383E89">
        <w:rPr>
          <w:rFonts w:ascii="Arial" w:hAnsi="Arial" w:cs="Arial"/>
          <w:b/>
          <w:bCs/>
          <w:color w:val="000000"/>
          <w:szCs w:val="20"/>
          <w:lang w:val="en"/>
        </w:rPr>
        <w:t>toe</w:t>
      </w:r>
      <w:r w:rsidRPr="00383E89">
        <w:rPr>
          <w:rFonts w:ascii="Arial" w:hAnsi="Arial" w:cs="Arial"/>
          <w:color w:val="000000"/>
          <w:szCs w:val="20"/>
          <w:lang w:val="en"/>
        </w:rPr>
        <w:t xml:space="preserve"> </w:t>
      </w:r>
      <w:r w:rsidRPr="00383E89">
        <w:rPr>
          <w:rFonts w:ascii="Arial" w:hAnsi="Arial" w:cs="Arial"/>
          <w:b/>
          <w:bCs/>
          <w:color w:val="000000"/>
          <w:szCs w:val="20"/>
          <w:lang w:val="en"/>
        </w:rPr>
        <w:t>to</w:t>
      </w:r>
      <w:r w:rsidRPr="00383E89">
        <w:rPr>
          <w:rFonts w:ascii="Arial" w:hAnsi="Arial" w:cs="Arial"/>
          <w:color w:val="000000"/>
          <w:szCs w:val="20"/>
          <w:lang w:val="en"/>
        </w:rPr>
        <w:t xml:space="preserve"> </w:t>
      </w:r>
      <w:r w:rsidRPr="00383E89">
        <w:rPr>
          <w:rFonts w:ascii="Arial" w:hAnsi="Arial" w:cs="Arial"/>
          <w:b/>
          <w:bCs/>
          <w:color w:val="000000"/>
          <w:szCs w:val="20"/>
          <w:lang w:val="en"/>
        </w:rPr>
        <w:t>toe</w:t>
      </w:r>
      <w:r w:rsidRPr="00383E89">
        <w:rPr>
          <w:rFonts w:ascii="Arial" w:hAnsi="Arial" w:cs="Arial"/>
          <w:color w:val="000000"/>
          <w:szCs w:val="20"/>
          <w:lang w:val="en"/>
        </w:rPr>
        <w:t xml:space="preserve"> with this bum and he'll kill you.</w:t>
      </w:r>
      <w:hyperlink r:id="rId2943" w:history="1">
        <w:r w:rsidRPr="00383E89">
          <w:t>이 건달과 반목하면 그가 당신을 죽일 것이다.</w:t>
        </w:r>
      </w:hyperlink>
      <w:r w:rsidRPr="00383E89">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shd w:val="pct15" w:color="auto" w:fill="FFFFFF"/>
        </w:rPr>
      </w:pPr>
      <w:hyperlink r:id="rId2944" w:history="1">
        <w:r w:rsidRPr="00383E89">
          <w:rPr>
            <w:color w:val="0034AC"/>
          </w:rPr>
          <w:t>머리</w:t>
        </w:r>
        <w:r w:rsidRPr="00383E89">
          <w:rPr>
            <w:rFonts w:hint="eastAsia"/>
            <w:color w:val="0034AC"/>
          </w:rPr>
          <w:t>(</w:t>
        </w:r>
        <w:r w:rsidRPr="00383E89">
          <w:rPr>
            <w:color w:val="0034AC"/>
          </w:rPr>
          <w:t>끝</w:t>
        </w:r>
        <w:r w:rsidRPr="00383E89">
          <w:rPr>
            <w:rFonts w:hint="eastAsia"/>
            <w:color w:val="0034AC"/>
          </w:rPr>
          <w:t>)</w:t>
        </w:r>
        <w:r w:rsidRPr="00383E89">
          <w:rPr>
            <w:color w:val="0034AC"/>
          </w:rPr>
          <w:t>에서 발끝까지</w:t>
        </w:r>
      </w:hyperlink>
      <w:r w:rsidRPr="00383E89">
        <w:t xml:space="preserve"> </w:t>
      </w:r>
      <w:r w:rsidRPr="00383E89">
        <w:rPr>
          <w:rFonts w:ascii="gulim" w:hAnsi="gulim"/>
          <w:color w:val="000000"/>
          <w:szCs w:val="20"/>
          <w:lang w:val="en"/>
        </w:rPr>
        <w:t xml:space="preserve">from </w:t>
      </w:r>
      <w:r w:rsidRPr="00383E89">
        <w:rPr>
          <w:rFonts w:ascii="gulim" w:hAnsi="gulim"/>
          <w:b/>
          <w:bCs/>
          <w:color w:val="000000"/>
          <w:szCs w:val="20"/>
          <w:lang w:val="en"/>
        </w:rPr>
        <w:t>to</w:t>
      </w:r>
      <w:r w:rsidRPr="00383E89">
        <w:rPr>
          <w:rFonts w:ascii="gulim" w:hAnsi="gulim"/>
          <w:color w:val="000000"/>
          <w:szCs w:val="20"/>
          <w:lang w:val="en"/>
        </w:rPr>
        <w:t>p</w:t>
      </w:r>
      <w:r w:rsidRPr="00383E89">
        <w:rPr>
          <w:rFonts w:ascii="gulim" w:hAnsi="gulim" w:hint="eastAsia"/>
          <w:color w:val="000000"/>
          <w:szCs w:val="20"/>
          <w:lang w:val="en"/>
        </w:rPr>
        <w:t>(head/tip)</w:t>
      </w:r>
      <w:r w:rsidRPr="00383E89">
        <w:rPr>
          <w:rFonts w:ascii="gulim" w:hAnsi="gulim"/>
          <w:color w:val="000000"/>
          <w:szCs w:val="20"/>
          <w:lang w:val="en"/>
        </w:rPr>
        <w:t xml:space="preserve"> </w:t>
      </w:r>
      <w:r w:rsidRPr="00383E89">
        <w:rPr>
          <w:rFonts w:ascii="gulim" w:hAnsi="gulim"/>
          <w:b/>
          <w:bCs/>
          <w:color w:val="000000"/>
          <w:szCs w:val="20"/>
          <w:lang w:val="en"/>
        </w:rPr>
        <w:t>to</w:t>
      </w:r>
      <w:r w:rsidRPr="00383E89">
        <w:rPr>
          <w:rFonts w:ascii="gulim" w:hAnsi="gulim"/>
          <w:color w:val="000000"/>
          <w:szCs w:val="20"/>
          <w:lang w:val="en"/>
        </w:rPr>
        <w:t xml:space="preserve"> </w:t>
      </w:r>
      <w:r w:rsidRPr="00383E89">
        <w:rPr>
          <w:rFonts w:ascii="gulim" w:hAnsi="gulim"/>
          <w:b/>
          <w:bCs/>
          <w:color w:val="000000"/>
          <w:szCs w:val="20"/>
          <w:lang w:val="en"/>
        </w:rPr>
        <w:t>toe</w:t>
      </w:r>
      <w:r w:rsidRPr="00383E89">
        <w:rPr>
          <w:rFonts w:hint="eastAsia"/>
          <w:lang w:val="en"/>
        </w:rPr>
        <w:t xml:space="preserve"> </w:t>
      </w:r>
      <w:r w:rsidRPr="00383E89">
        <w:rPr>
          <w:rFonts w:ascii="gulim" w:hAnsi="gulim"/>
          <w:color w:val="000000"/>
          <w:szCs w:val="20"/>
          <w:u w:val="single"/>
          <w:lang w:val="en"/>
        </w:rPr>
        <w:t xml:space="preserve">from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p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 </w:t>
      </w:r>
      <w:r w:rsidRPr="00383E89">
        <w:rPr>
          <w:rFonts w:ascii="gulim" w:hAnsi="gulim"/>
          <w:b/>
          <w:bCs/>
          <w:color w:val="000000"/>
          <w:szCs w:val="20"/>
          <w:u w:val="single"/>
          <w:lang w:val="en"/>
        </w:rPr>
        <w:t>toe</w:t>
      </w:r>
      <w:r w:rsidRPr="00383E89">
        <w:rPr>
          <w:rFonts w:ascii="gulim" w:hAnsi="gulim"/>
          <w:color w:val="000000"/>
          <w:szCs w:val="20"/>
          <w:u w:val="single"/>
          <w:lang w:val="en"/>
        </w:rPr>
        <w:t xml:space="preserve">[head </w:t>
      </w:r>
      <w:r w:rsidRPr="00383E89">
        <w:rPr>
          <w:rFonts w:ascii="gulim" w:hAnsi="gulim"/>
          <w:b/>
          <w:bCs/>
          <w:color w:val="000000"/>
          <w:szCs w:val="20"/>
          <w:u w:val="single"/>
          <w:lang w:val="en"/>
        </w:rPr>
        <w:t>to</w:t>
      </w:r>
      <w:r w:rsidRPr="00383E89">
        <w:rPr>
          <w:rFonts w:ascii="gulim" w:hAnsi="gulim"/>
          <w:color w:val="000000"/>
          <w:szCs w:val="20"/>
          <w:u w:val="single"/>
          <w:lang w:val="en"/>
        </w:rPr>
        <w:t xml:space="preserve"> </w:t>
      </w:r>
      <w:r w:rsidRPr="00383E89">
        <w:rPr>
          <w:rFonts w:ascii="gulim" w:hAnsi="gulim"/>
          <w:color w:val="000000"/>
          <w:szCs w:val="20"/>
          <w:u w:val="single"/>
          <w:shd w:val="pct15" w:color="auto" w:fill="FFFFFF"/>
          <w:lang w:val="en"/>
        </w:rPr>
        <w:t>foot]</w:t>
      </w:r>
    </w:p>
    <w:p w:rsidR="00383E89" w:rsidRPr="00383E89" w:rsidRDefault="00383E89" w:rsidP="00383E89">
      <w:pPr>
        <w:spacing w:after="0" w:line="240" w:lineRule="auto"/>
        <w:rPr>
          <w:color w:val="000000"/>
        </w:rPr>
      </w:pPr>
      <w:hyperlink r:id="rId2945" w:history="1">
        <w:r w:rsidRPr="00383E89">
          <w:rPr>
            <w:color w:val="0034AC"/>
          </w:rPr>
          <w:t>발가락엄지전이(술)</w:t>
        </w:r>
      </w:hyperlink>
      <w:r w:rsidRPr="00383E89">
        <w:t xml:space="preserve"> </w:t>
      </w:r>
      <w:r w:rsidRPr="00383E89">
        <w:rPr>
          <w:rFonts w:ascii="gulim" w:hAnsi="gulim"/>
          <w:color w:val="666666"/>
          <w:szCs w:val="20"/>
        </w:rPr>
        <w:t>(</w:t>
      </w:r>
      <w:r w:rsidRPr="00383E89">
        <w:rPr>
          <w:rFonts w:ascii="gulim" w:hAnsi="gulim"/>
          <w:color w:val="666666"/>
          <w:szCs w:val="20"/>
        </w:rPr>
        <w:t>의학</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toe</w:t>
      </w:r>
      <w:r w:rsidRPr="00383E89">
        <w:rPr>
          <w:rFonts w:ascii="gulim" w:hAnsi="gulim"/>
          <w:color w:val="000000"/>
          <w:szCs w:val="20"/>
          <w:lang w:val="en"/>
        </w:rPr>
        <w:t>-</w:t>
      </w:r>
      <w:r w:rsidRPr="00383E89">
        <w:rPr>
          <w:rFonts w:ascii="gulim" w:hAnsi="gulim"/>
          <w:b/>
          <w:bCs/>
          <w:color w:val="000000"/>
          <w:szCs w:val="20"/>
          <w:lang w:val="en"/>
        </w:rPr>
        <w:t>to</w:t>
      </w:r>
      <w:r w:rsidRPr="00383E89">
        <w:rPr>
          <w:rFonts w:ascii="gulim" w:hAnsi="gulim"/>
          <w:color w:val="000000"/>
          <w:szCs w:val="20"/>
          <w:lang w:val="en"/>
        </w:rPr>
        <w:t>-thumb transfer</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FF0000"/>
          <w:kern w:val="0"/>
          <w:sz w:val="24"/>
          <w:szCs w:val="24"/>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2946" w:history="1">
        <w:r w:rsidRPr="00383E89">
          <w:rPr>
            <w:rFonts w:ascii="Tahoma" w:eastAsia="굴림" w:hAnsi="Tahoma" w:cs="Tahoma"/>
            <w:b/>
            <w:bCs/>
            <w:color w:val="0034AC"/>
            <w:kern w:val="0"/>
            <w:sz w:val="21"/>
            <w:szCs w:val="21"/>
            <w:lang w:val="en"/>
          </w:rPr>
          <w:t>stub</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[st</w:t>
      </w:r>
      <w:r w:rsidRPr="00383E89">
        <w:rPr>
          <w:rFonts w:ascii="MS Mincho" w:eastAsia="MS Mincho" w:hAnsi="MS Mincho" w:cs="MS Mincho"/>
          <w:color w:val="000000"/>
          <w:kern w:val="0"/>
          <w:sz w:val="18"/>
          <w:szCs w:val="18"/>
        </w:rPr>
        <w:t>ʌ</w:t>
      </w:r>
      <w:r w:rsidRPr="00383E89">
        <w:rPr>
          <w:rFonts w:ascii="Lucida Sans Unicode" w:eastAsia="굴림" w:hAnsi="Lucida Sans Unicode" w:cs="Lucida Sans Unicode"/>
          <w:color w:val="000000"/>
          <w:kern w:val="0"/>
          <w:sz w:val="18"/>
          <w:szCs w:val="18"/>
        </w:rPr>
        <w:t>b]</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쓰다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남은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물건의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토막</w:t>
      </w:r>
      <w:r w:rsidRPr="00383E89">
        <w:rPr>
          <w:rFonts w:ascii="gulim" w:eastAsia="굴림" w:hAnsi="gulim" w:cs="굴림"/>
          <w:color w:val="000000"/>
          <w:kern w:val="0"/>
          <w:szCs w:val="20"/>
        </w:rPr>
        <w:t>, (</w:t>
      </w:r>
      <w:r w:rsidRPr="00383E89">
        <w:rPr>
          <w:rFonts w:ascii="gulim" w:eastAsia="굴림" w:hAnsi="gulim" w:cs="굴림"/>
          <w:color w:val="000000"/>
          <w:kern w:val="0"/>
          <w:szCs w:val="20"/>
        </w:rPr>
        <w:t>담배</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꽁초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몽당연필</w:t>
      </w:r>
      <w:r w:rsidRPr="00383E89">
        <w:rPr>
          <w:rFonts w:ascii="굴림" w:eastAsia="굴림" w:hAnsi="굴림" w:cs="굴림" w:hint="eastAsia"/>
          <w:kern w:val="0"/>
          <w:sz w:val="24"/>
          <w:szCs w:val="24"/>
        </w:rPr>
        <w:t xml:space="preserve"> </w:t>
      </w:r>
      <w:hyperlink r:id="rId2947"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표수표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등에서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쪽을</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떼어</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주고</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남은</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부분</w:t>
        </w:r>
        <w:r w:rsidRPr="00383E89">
          <w:rPr>
            <w:rFonts w:ascii="gulim" w:eastAsia="굴림" w:hAnsi="gulim" w:cs="굴림"/>
            <w:color w:val="0034AC"/>
            <w:kern w:val="0"/>
            <w:sz w:val="18"/>
            <w:szCs w:val="18"/>
          </w:rPr>
          <w:t xml:space="preserve"> </w:t>
        </w:r>
      </w:hyperlink>
      <w:r w:rsidRPr="00383E89">
        <w:rPr>
          <w:rFonts w:ascii="굴림" w:eastAsia="굴림" w:hAnsi="굴림" w:cs="굴림" w:hint="eastAsia"/>
          <w:kern w:val="0"/>
          <w:sz w:val="24"/>
          <w:szCs w:val="24"/>
        </w:rPr>
        <w:t xml:space="preserve">, </w:t>
      </w:r>
      <w:hyperlink r:id="rId2948" w:anchor="Verb" w:history="1">
        <w:r w:rsidRPr="00383E89">
          <w:rPr>
            <w:rFonts w:ascii="gulim" w:eastAsia="굴림" w:hAnsi="gulim" w:cs="굴림"/>
            <w:color w:val="0034AC"/>
            <w:kern w:val="0"/>
            <w:sz w:val="18"/>
            <w:szCs w:val="18"/>
            <w:u w:val="single"/>
          </w:rPr>
          <w:t>[</w:t>
        </w:r>
        <w:r w:rsidRPr="00383E89">
          <w:rPr>
            <w:rFonts w:ascii="gulim" w:eastAsia="굴림" w:hAnsi="gulim" w:cs="굴림"/>
            <w:color w:val="0034AC"/>
            <w:kern w:val="0"/>
            <w:sz w:val="18"/>
            <w:szCs w:val="18"/>
            <w:u w:val="single"/>
          </w:rPr>
          <w:t>동사</w:t>
        </w:r>
        <w:r w:rsidRPr="00383E89">
          <w:rPr>
            <w:rFonts w:ascii="gulim" w:eastAsia="굴림" w:hAnsi="gulim" w:cs="굴림"/>
            <w:color w:val="0034AC"/>
            <w:kern w:val="0"/>
            <w:sz w:val="18"/>
            <w:szCs w:val="18"/>
            <w:u w:val="single"/>
          </w:rPr>
          <w:t>] (~</w:t>
        </w:r>
        <w:r w:rsidRPr="00383E89">
          <w:rPr>
            <w:rFonts w:ascii="gulim" w:eastAsia="굴림" w:hAnsi="gulim" w:cs="굴림"/>
            <w:color w:val="0034AC"/>
            <w:kern w:val="0"/>
            <w:sz w:val="18"/>
            <w:szCs w:val="18"/>
            <w:u w:val="single"/>
          </w:rPr>
          <w:t>에</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발가락이</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차이다</w:t>
        </w:r>
        <w:r w:rsidRPr="00383E89">
          <w:rPr>
            <w:rFonts w:ascii="gulim" w:eastAsia="굴림" w:hAnsi="gulim" w:cs="굴림"/>
            <w:color w:val="0034AC"/>
            <w:kern w:val="0"/>
            <w:sz w:val="18"/>
            <w:szCs w:val="18"/>
            <w:u w:val="single"/>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49" w:history="1">
        <w:r w:rsidRPr="00383E89">
          <w:rPr>
            <w:rFonts w:ascii="Tahoma" w:eastAsia="굴림" w:hAnsi="Tahoma" w:cs="Tahoma"/>
            <w:b/>
            <w:bCs/>
            <w:color w:val="0034AC"/>
            <w:kern w:val="0"/>
            <w:sz w:val="21"/>
            <w:szCs w:val="21"/>
            <w:lang w:val="en"/>
          </w:rPr>
          <w:t>stub</w:t>
        </w:r>
        <w:r w:rsidRPr="00383E89">
          <w:rPr>
            <w:rFonts w:ascii="Tahoma" w:eastAsia="굴림" w:hAnsi="Tahoma" w:cs="Tahoma"/>
            <w:color w:val="0034AC"/>
            <w:kern w:val="0"/>
            <w:sz w:val="21"/>
            <w:szCs w:val="21"/>
            <w:lang w:val="en"/>
          </w:rPr>
          <w:t xml:space="preserve"> something out</w:t>
        </w:r>
      </w:hyperlink>
      <w:r w:rsidRPr="00383E89">
        <w:rPr>
          <w:rFonts w:ascii="Tahoma" w:eastAsia="굴림" w:hAnsi="Tahoma" w:cs="Tahoma" w:hint="eastAsia"/>
          <w:color w:val="777777"/>
          <w:kern w:val="0"/>
          <w:sz w:val="21"/>
          <w:szCs w:val="21"/>
          <w:lang w:val="en"/>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담배</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등을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비벼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끄다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50" w:history="1">
        <w:r w:rsidRPr="00383E89">
          <w:rPr>
            <w:rFonts w:ascii="Tahoma" w:eastAsia="굴림" w:hAnsi="Tahoma" w:cs="Tahoma"/>
            <w:color w:val="0034AC"/>
            <w:kern w:val="0"/>
            <w:sz w:val="21"/>
            <w:szCs w:val="21"/>
            <w:lang w:val="en"/>
          </w:rPr>
          <w:t xml:space="preserve">a pencil </w:t>
        </w:r>
        <w:r w:rsidRPr="00383E89">
          <w:rPr>
            <w:rFonts w:ascii="Tahoma" w:eastAsia="굴림" w:hAnsi="Tahoma" w:cs="Tahoma"/>
            <w:b/>
            <w:bCs/>
            <w:color w:val="0034AC"/>
            <w:kern w:val="0"/>
            <w:sz w:val="21"/>
            <w:szCs w:val="21"/>
            <w:lang w:val="en"/>
          </w:rPr>
          <w:t>stub</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몽당연필</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51" w:history="1">
        <w:r w:rsidRPr="00383E89">
          <w:rPr>
            <w:rFonts w:ascii="Tahoma" w:eastAsia="굴림" w:hAnsi="Tahoma" w:cs="Tahoma"/>
            <w:b/>
            <w:bCs/>
            <w:color w:val="0034AC"/>
            <w:kern w:val="0"/>
            <w:sz w:val="21"/>
            <w:szCs w:val="21"/>
            <w:lang w:val="en"/>
          </w:rPr>
          <w:t>stub</w:t>
        </w:r>
        <w:r w:rsidRPr="00383E89">
          <w:rPr>
            <w:rFonts w:ascii="Tahoma" w:eastAsia="굴림" w:hAnsi="Tahoma" w:cs="Tahoma"/>
            <w:color w:val="0034AC"/>
            <w:kern w:val="0"/>
            <w:sz w:val="21"/>
            <w:szCs w:val="21"/>
            <w:lang w:val="en"/>
          </w:rPr>
          <w:t xml:space="preserve"> nail</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굵고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짧은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못</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편자의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낡은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못</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2952" w:history="1">
        <w:r w:rsidRPr="00383E89">
          <w:rPr>
            <w:rFonts w:ascii="Tahoma" w:eastAsia="굴림" w:hAnsi="Tahoma" w:cs="Tahoma"/>
            <w:b/>
            <w:bCs/>
            <w:color w:val="0034AC"/>
            <w:kern w:val="0"/>
            <w:sz w:val="21"/>
            <w:szCs w:val="21"/>
            <w:lang w:val="en"/>
          </w:rPr>
          <w:t>stub</w:t>
        </w:r>
        <w:r w:rsidRPr="00383E89">
          <w:rPr>
            <w:rFonts w:ascii="Tahoma" w:eastAsia="굴림" w:hAnsi="Tahoma" w:cs="Tahoma"/>
            <w:color w:val="0034AC"/>
            <w:kern w:val="0"/>
            <w:sz w:val="21"/>
            <w:szCs w:val="21"/>
            <w:lang w:val="en"/>
          </w:rPr>
          <w:t xml:space="preserve"> out cigarette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담배를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비벼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끄다</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2953" w:history="1">
        <w:r w:rsidRPr="00383E89">
          <w:rPr>
            <w:color w:val="0034AC"/>
          </w:rPr>
          <w:t>등걸</w:t>
        </w:r>
      </w:hyperlink>
      <w:r w:rsidRPr="00383E89">
        <w:t xml:space="preserve"> </w:t>
      </w:r>
      <w:r w:rsidRPr="00383E89">
        <w:rPr>
          <w:rFonts w:ascii="gulim" w:hAnsi="gulim"/>
          <w:color w:val="000000"/>
          <w:szCs w:val="20"/>
          <w:lang w:val="en"/>
        </w:rPr>
        <w:t xml:space="preserve">a stump, a </w:t>
      </w:r>
      <w:r w:rsidRPr="00383E89">
        <w:rPr>
          <w:rFonts w:ascii="gulim" w:hAnsi="gulim"/>
          <w:b/>
          <w:bCs/>
          <w:color w:val="000000"/>
          <w:szCs w:val="20"/>
          <w:lang w:val="en"/>
        </w:rPr>
        <w:t>stub</w:t>
      </w:r>
      <w:r w:rsidRPr="00383E89">
        <w:rPr>
          <w:rFonts w:hint="eastAsia"/>
          <w:lang w:val="en"/>
        </w:rPr>
        <w:t xml:space="preserve"> </w:t>
      </w:r>
      <w:r w:rsidRPr="00383E89">
        <w:rPr>
          <w:rFonts w:ascii="Arial" w:hAnsi="Arial" w:cs="Arial"/>
          <w:b/>
          <w:bCs/>
          <w:color w:val="666666"/>
          <w:sz w:val="18"/>
          <w:szCs w:val="18"/>
        </w:rPr>
        <w:t>등걸</w:t>
      </w:r>
      <w:r w:rsidRPr="00383E89">
        <w:rPr>
          <w:rFonts w:ascii="Arial" w:hAnsi="Arial" w:cs="Arial"/>
          <w:color w:val="666666"/>
          <w:sz w:val="18"/>
          <w:szCs w:val="18"/>
        </w:rPr>
        <w:t>을</w:t>
      </w:r>
      <w:r w:rsidRPr="00383E89">
        <w:rPr>
          <w:rFonts w:ascii="Arial" w:hAnsi="Arial" w:cs="Arial"/>
          <w:color w:val="666666"/>
          <w:sz w:val="18"/>
          <w:szCs w:val="18"/>
        </w:rPr>
        <w:t xml:space="preserve"> </w:t>
      </w:r>
      <w:r w:rsidRPr="00383E89">
        <w:rPr>
          <w:rFonts w:ascii="Arial" w:hAnsi="Arial" w:cs="Arial"/>
          <w:color w:val="666666"/>
          <w:sz w:val="18"/>
          <w:szCs w:val="18"/>
        </w:rPr>
        <w:t>캐내다</w:t>
      </w:r>
      <w:r w:rsidRPr="00383E89">
        <w:rPr>
          <w:rFonts w:hint="eastAsia"/>
        </w:rPr>
        <w:t xml:space="preserve"> </w:t>
      </w:r>
      <w:r w:rsidRPr="00383E89">
        <w:rPr>
          <w:rFonts w:ascii="gulim" w:hAnsi="gulim"/>
          <w:color w:val="666666"/>
          <w:sz w:val="18"/>
          <w:szCs w:val="18"/>
          <w:lang w:val="en"/>
        </w:rPr>
        <w:t>dig up the stump of a tree</w:t>
      </w:r>
      <w:r w:rsidRPr="00383E89">
        <w:rPr>
          <w:rFonts w:hint="eastAsia"/>
        </w:rPr>
        <w:t xml:space="preserve"> </w:t>
      </w:r>
    </w:p>
    <w:p w:rsidR="00383E89" w:rsidRPr="00383E89" w:rsidRDefault="00383E89" w:rsidP="00383E89">
      <w:pPr>
        <w:spacing w:after="0" w:line="240" w:lineRule="auto"/>
        <w:rPr>
          <w:color w:val="000000"/>
        </w:rPr>
      </w:pPr>
      <w:hyperlink r:id="rId2954" w:history="1">
        <w:r w:rsidRPr="00383E89">
          <w:rPr>
            <w:color w:val="0034AC"/>
          </w:rPr>
          <w:t>뿌리등걸</w:t>
        </w:r>
      </w:hyperlink>
      <w:r w:rsidRPr="00383E89">
        <w:t xml:space="preserve"> </w:t>
      </w:r>
      <w:r w:rsidRPr="00383E89">
        <w:rPr>
          <w:rFonts w:ascii="gulim" w:hAnsi="gulim"/>
          <w:color w:val="000000"/>
          <w:szCs w:val="20"/>
        </w:rPr>
        <w:t xml:space="preserve">a stump, a </w:t>
      </w:r>
      <w:r w:rsidRPr="00383E89">
        <w:rPr>
          <w:rFonts w:ascii="gulim" w:hAnsi="gulim"/>
          <w:b/>
          <w:bCs/>
          <w:color w:val="000000"/>
          <w:szCs w:val="20"/>
          <w:lang w:val="en"/>
        </w:rPr>
        <w:t>stub</w:t>
      </w:r>
      <w:r w:rsidRPr="00383E89">
        <w:rPr>
          <w:rFonts w:ascii="gulim" w:hAnsi="gulim"/>
          <w:color w:val="000000"/>
          <w:szCs w:val="20"/>
        </w:rPr>
        <w:t>, a grub (</w:t>
      </w:r>
      <w:r w:rsidRPr="00383E89">
        <w:rPr>
          <w:rFonts w:ascii="gulim" w:hAnsi="gulim"/>
          <w:color w:val="000000"/>
          <w:szCs w:val="20"/>
        </w:rPr>
        <w:t>미</w:t>
      </w:r>
      <w:r w:rsidRPr="00383E89">
        <w:rPr>
          <w:rFonts w:ascii="gulim" w:hAnsi="gulim"/>
          <w:color w:val="000000"/>
          <w:szCs w:val="20"/>
        </w:rPr>
        <w:t>)</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hyperlink r:id="rId2955" w:tgtFrame="view_window" w:history="1">
        <w:r w:rsidRPr="00383E89">
          <w:rPr>
            <w:rFonts w:ascii="Arial" w:eastAsia="굴림" w:hAnsi="Arial" w:cs="Arial"/>
            <w:color w:val="0000DE"/>
            <w:kern w:val="0"/>
            <w:sz w:val="24"/>
            <w:szCs w:val="24"/>
          </w:rPr>
          <w:t xml:space="preserve">stump </w:t>
        </w:r>
      </w:hyperlink>
      <w:r w:rsidRPr="00383E89">
        <w:rPr>
          <w:rFonts w:ascii="Arial" w:eastAsia="굴림" w:hAnsi="Arial" w:cs="Arial"/>
          <w:kern w:val="0"/>
          <w:sz w:val="24"/>
          <w:szCs w:val="24"/>
        </w:rPr>
        <w:t>[</w:t>
      </w:r>
      <w:r w:rsidRPr="00383E89">
        <w:rPr>
          <w:rFonts w:ascii="Arial" w:eastAsia="굴림" w:hAnsi="Arial" w:cs="Arial"/>
          <w:color w:val="00B050"/>
          <w:kern w:val="0"/>
          <w:sz w:val="18"/>
          <w:szCs w:val="18"/>
        </w:rPr>
        <w:t>stʌmp]1. (</w:t>
      </w:r>
      <w:r w:rsidRPr="00383E89">
        <w:rPr>
          <w:rFonts w:ascii="Arial" w:eastAsia="굴림" w:hAnsi="Arial" w:cs="Arial"/>
          <w:color w:val="00B050"/>
          <w:kern w:val="0"/>
          <w:sz w:val="18"/>
          <w:szCs w:val="18"/>
          <w:u w:val="single"/>
        </w:rPr>
        <w:t>나무의</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그루터기</w:t>
      </w:r>
      <w:r w:rsidRPr="00383E89">
        <w:rPr>
          <w:rFonts w:ascii="Arial" w:eastAsia="굴림" w:hAnsi="Arial" w:cs="Arial"/>
          <w:color w:val="00B050"/>
          <w:kern w:val="0"/>
          <w:sz w:val="18"/>
          <w:szCs w:val="18"/>
          <w:u w:val="single"/>
        </w:rPr>
        <w:t>2. (</w:t>
      </w:r>
      <w:r w:rsidRPr="00383E89">
        <w:rPr>
          <w:rFonts w:ascii="Arial" w:eastAsia="굴림" w:hAnsi="Arial" w:cs="Arial"/>
          <w:color w:val="00B050"/>
          <w:kern w:val="0"/>
          <w:sz w:val="18"/>
          <w:szCs w:val="18"/>
          <w:u w:val="single"/>
        </w:rPr>
        <w:t>주요</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부분이</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잘리거나</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부러지거나</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닳고</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난</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뒤에</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남은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부분</w:t>
      </w:r>
      <w:r w:rsidRPr="00383E89">
        <w:rPr>
          <w:rFonts w:ascii="Arial" w:eastAsia="굴림" w:hAnsi="Arial" w:cs="Arial"/>
          <w:color w:val="00B050"/>
          <w:kern w:val="0"/>
          <w:sz w:val="18"/>
          <w:szCs w:val="18"/>
          <w:u w:val="single"/>
        </w:rPr>
        <w:t>3. </w:t>
      </w:r>
      <w:r w:rsidRPr="00383E89">
        <w:rPr>
          <w:rFonts w:ascii="Arial" w:eastAsia="굴림" w:hAnsi="Arial" w:cs="Arial"/>
          <w:color w:val="00B050"/>
          <w:kern w:val="0"/>
          <w:sz w:val="18"/>
          <w:szCs w:val="18"/>
          <w:u w:val="single"/>
        </w:rPr>
        <w:t>잘린</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팔</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다리</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팔다리의</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절단되고</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남은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부분</w:t>
      </w:r>
      <w:r w:rsidRPr="00383E89">
        <w:rPr>
          <w:rFonts w:ascii="Arial" w:eastAsia="굴림" w:hAnsi="Arial" w:cs="Arial"/>
          <w:color w:val="00B050"/>
          <w:kern w:val="0"/>
          <w:sz w:val="18"/>
          <w:szCs w:val="18"/>
          <w:u w:val="single"/>
        </w:rPr>
        <w:t>)</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956" w:tgtFrame="view_window" w:history="1">
        <w:r w:rsidRPr="00383E89">
          <w:rPr>
            <w:rFonts w:ascii="Arial" w:eastAsia="굴림" w:hAnsi="Arial" w:cs="Arial"/>
            <w:color w:val="0000DE"/>
            <w:kern w:val="0"/>
            <w:sz w:val="24"/>
            <w:szCs w:val="24"/>
          </w:rPr>
          <w:t xml:space="preserve">grub </w:t>
        </w:r>
      </w:hyperlink>
      <w:r w:rsidRPr="00383E89">
        <w:rPr>
          <w:rFonts w:ascii="Arial" w:eastAsia="굴림" w:hAnsi="Arial" w:cs="Arial"/>
          <w:color w:val="00B050"/>
          <w:kern w:val="0"/>
          <w:sz w:val="18"/>
          <w:szCs w:val="18"/>
        </w:rPr>
        <w:t>[ɡrʌb]1. (</w:t>
      </w:r>
      <w:r w:rsidRPr="00383E89">
        <w:rPr>
          <w:rFonts w:ascii="Arial" w:eastAsia="굴림" w:hAnsi="Arial" w:cs="Arial"/>
          <w:color w:val="00B050"/>
          <w:kern w:val="0"/>
          <w:sz w:val="18"/>
          <w:szCs w:val="18"/>
        </w:rPr>
        <w:t>곤충의</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유충</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음식</w:t>
      </w:r>
      <w:r w:rsidRPr="00383E89">
        <w:rPr>
          <w:rFonts w:ascii="Arial" w:eastAsia="굴림" w:hAnsi="Arial" w:cs="Arial"/>
          <w:color w:val="00B050"/>
          <w:kern w:val="0"/>
          <w:sz w:val="18"/>
          <w:szCs w:val="18"/>
        </w:rPr>
        <w:t>3. (</w:t>
      </w:r>
      <w:r w:rsidRPr="00383E89">
        <w:rPr>
          <w:rFonts w:ascii="Arial" w:eastAsia="굴림" w:hAnsi="Arial" w:cs="Arial"/>
          <w:color w:val="00B050"/>
          <w:kern w:val="0"/>
          <w:sz w:val="18"/>
          <w:szCs w:val="18"/>
        </w:rPr>
        <w:t>특히</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무엇을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파헤치거나</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뒤져</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가며</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찾다</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pPr>
      <w:hyperlink r:id="rId2957" w:history="1">
        <w:r w:rsidRPr="00383E89">
          <w:rPr>
            <w:rFonts w:cs="Tahoma"/>
            <w:b/>
            <w:bCs/>
            <w:color w:val="0034AC"/>
            <w:sz w:val="21"/>
            <w:lang w:val="en"/>
          </w:rPr>
          <w:t>slug</w:t>
        </w:r>
      </w:hyperlink>
      <w:r w:rsidRPr="00383E89">
        <w:rPr>
          <w:rFonts w:cs="Tahoma"/>
          <w:sz w:val="21"/>
          <w:lang w:val="en"/>
        </w:rPr>
        <w:t xml:space="preserve"> </w:t>
      </w:r>
      <w:r w:rsidRPr="00383E89">
        <w:rPr>
          <w:rFonts w:ascii="Lucida Sans Unicode" w:hAnsi="Lucida Sans Unicode" w:cs="Lucida Sans Unicode"/>
          <w:color w:val="000000"/>
          <w:sz w:val="18"/>
          <w:szCs w:val="18"/>
        </w:rPr>
        <w:t>[sl</w:t>
      </w:r>
      <w:r w:rsidRPr="00383E89">
        <w:rPr>
          <w:rFonts w:ascii="MS Mincho" w:eastAsia="MS Mincho" w:hAnsi="MS Mincho" w:cs="MS Mincho"/>
          <w:color w:val="000000"/>
          <w:sz w:val="18"/>
          <w:szCs w:val="18"/>
        </w:rPr>
        <w:t>ʌɡ</w:t>
      </w:r>
      <w:r w:rsidRPr="00383E89">
        <w:rPr>
          <w:rFonts w:ascii="Lucida Sans Unicode" w:hAnsi="Lucida Sans Unicode" w:cs="Lucida Sans Unicode"/>
          <w:color w:val="000000"/>
          <w:sz w:val="18"/>
          <w:szCs w:val="18"/>
        </w:rPr>
        <w:t>]</w:t>
      </w:r>
      <w:r w:rsidRPr="00383E89">
        <w:rPr>
          <w:rFonts w:ascii="gulim" w:hAnsi="gulim"/>
          <w:color w:val="666666"/>
          <w:szCs w:val="20"/>
        </w:rPr>
        <w:t xml:space="preserve"> </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민달팽이</w:t>
      </w:r>
      <w:r w:rsidRPr="00383E89">
        <w:rPr>
          <w:rFonts w:ascii="gulim" w:hAnsi="gulim"/>
          <w:color w:val="000000"/>
          <w:szCs w:val="20"/>
        </w:rPr>
        <w:t xml:space="preserve">, </w:t>
      </w:r>
      <w:r w:rsidRPr="00383E89">
        <w:rPr>
          <w:rFonts w:ascii="gulim" w:hAnsi="gulim"/>
          <w:color w:val="000000"/>
          <w:szCs w:val="20"/>
        </w:rPr>
        <w:t>괄태충</w:t>
      </w:r>
      <w:r w:rsidRPr="00383E89">
        <w:rPr>
          <w:rFonts w:hint="eastAsia"/>
        </w:rPr>
        <w:t xml:space="preserve"> </w:t>
      </w:r>
      <w:hyperlink r:id="rId2958"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독한</w:t>
        </w:r>
        <w:r w:rsidRPr="00383E89">
          <w:rPr>
            <w:rFonts w:ascii="gulim" w:hAnsi="gulim"/>
            <w:color w:val="0034AC"/>
            <w:sz w:val="18"/>
            <w:szCs w:val="18"/>
          </w:rPr>
          <w:t xml:space="preserve"> </w:t>
        </w:r>
        <w:r w:rsidRPr="00383E89">
          <w:rPr>
            <w:rFonts w:ascii="gulim" w:hAnsi="gulim"/>
            <w:color w:val="0034AC"/>
            <w:sz w:val="18"/>
            <w:szCs w:val="18"/>
          </w:rPr>
          <w:t>술의</w:t>
        </w:r>
        <w:r w:rsidRPr="00383E89">
          <w:rPr>
            <w:rFonts w:ascii="gulim" w:hAnsi="gulim"/>
            <w:color w:val="0034AC"/>
            <w:sz w:val="18"/>
            <w:szCs w:val="18"/>
          </w:rPr>
          <w:t xml:space="preserve">) </w:t>
        </w:r>
        <w:r w:rsidRPr="00383E89">
          <w:rPr>
            <w:rFonts w:ascii="gulim" w:hAnsi="gulim"/>
            <w:color w:val="0034AC"/>
            <w:sz w:val="18"/>
            <w:szCs w:val="18"/>
          </w:rPr>
          <w:t>한</w:t>
        </w:r>
        <w:r w:rsidRPr="00383E89">
          <w:rPr>
            <w:rFonts w:ascii="gulim" w:hAnsi="gulim"/>
            <w:color w:val="0034AC"/>
            <w:sz w:val="18"/>
            <w:szCs w:val="18"/>
          </w:rPr>
          <w:t xml:space="preserve"> </w:t>
        </w:r>
        <w:r w:rsidRPr="00383E89">
          <w:rPr>
            <w:rFonts w:ascii="gulim" w:hAnsi="gulim"/>
            <w:color w:val="0034AC"/>
            <w:sz w:val="18"/>
            <w:szCs w:val="18"/>
          </w:rPr>
          <w:t>모금</w:t>
        </w:r>
        <w:r w:rsidRPr="00383E89">
          <w:rPr>
            <w:rFonts w:ascii="gulim" w:hAnsi="gulim"/>
            <w:color w:val="0034AC"/>
            <w:sz w:val="18"/>
            <w:szCs w:val="18"/>
          </w:rPr>
          <w:t>[</w:t>
        </w:r>
        <w:r w:rsidRPr="00383E89">
          <w:rPr>
            <w:rFonts w:ascii="gulim" w:hAnsi="gulim"/>
            <w:color w:val="0034AC"/>
            <w:sz w:val="18"/>
            <w:szCs w:val="18"/>
          </w:rPr>
          <w:t>조금</w:t>
        </w:r>
        <w:r w:rsidRPr="00383E89">
          <w:rPr>
            <w:rFonts w:ascii="gulim" w:hAnsi="gulim"/>
            <w:color w:val="0034AC"/>
            <w:sz w:val="18"/>
            <w:szCs w:val="18"/>
          </w:rPr>
          <w:t xml:space="preserve">] </w:t>
        </w:r>
      </w:hyperlink>
      <w:r w:rsidRPr="00383E89">
        <w:rPr>
          <w:rFonts w:hint="eastAsia"/>
        </w:rPr>
        <w:t xml:space="preserve">, </w:t>
      </w:r>
      <w:hyperlink r:id="rId2959"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특히</w:t>
        </w:r>
        <w:r w:rsidRPr="00383E89">
          <w:rPr>
            <w:rFonts w:ascii="gulim" w:hAnsi="gulim"/>
            <w:color w:val="0034AC"/>
            <w:sz w:val="18"/>
            <w:szCs w:val="18"/>
          </w:rPr>
          <w:t xml:space="preserve"> </w:t>
        </w:r>
        <w:r w:rsidRPr="00383E89">
          <w:rPr>
            <w:rFonts w:ascii="gulim" w:hAnsi="gulim"/>
            <w:color w:val="0034AC"/>
            <w:sz w:val="18"/>
            <w:szCs w:val="18"/>
          </w:rPr>
          <w:t>주먹으로</w:t>
        </w:r>
        <w:r w:rsidRPr="00383E89">
          <w:rPr>
            <w:rFonts w:ascii="gulim" w:hAnsi="gulim"/>
            <w:color w:val="0034AC"/>
            <w:sz w:val="18"/>
            <w:szCs w:val="18"/>
          </w:rPr>
          <w:t xml:space="preserve">) </w:t>
        </w:r>
        <w:r w:rsidRPr="00383E89">
          <w:rPr>
            <w:rFonts w:ascii="gulim" w:hAnsi="gulim"/>
            <w:color w:val="0034AC"/>
            <w:sz w:val="18"/>
            <w:szCs w:val="18"/>
          </w:rPr>
          <w:t>세게</w:t>
        </w:r>
        <w:r w:rsidRPr="00383E89">
          <w:rPr>
            <w:rFonts w:ascii="gulim" w:hAnsi="gulim"/>
            <w:color w:val="0034AC"/>
            <w:sz w:val="18"/>
            <w:szCs w:val="18"/>
          </w:rPr>
          <w:t xml:space="preserve"> </w:t>
        </w:r>
        <w:r w:rsidRPr="00383E89">
          <w:rPr>
            <w:rFonts w:ascii="gulim" w:hAnsi="gulim"/>
            <w:color w:val="0034AC"/>
            <w:sz w:val="18"/>
            <w:szCs w:val="18"/>
          </w:rPr>
          <w:t>치다</w:t>
        </w:r>
        <w:r w:rsidRPr="00383E89">
          <w:rPr>
            <w:rFonts w:ascii="gulim" w:hAnsi="gulim"/>
            <w:color w:val="0034AC"/>
            <w:sz w:val="18"/>
            <w:szCs w:val="18"/>
          </w:rPr>
          <w:t>[</w:t>
        </w:r>
        <w:r w:rsidRPr="00383E89">
          <w:rPr>
            <w:rFonts w:ascii="gulim" w:hAnsi="gulim"/>
            <w:color w:val="0034AC"/>
            <w:sz w:val="18"/>
            <w:szCs w:val="18"/>
          </w:rPr>
          <w:t>강타하다</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rPr>
      </w:pPr>
      <w:r w:rsidRPr="00383E89">
        <w:rPr>
          <w:rFonts w:hint="eastAsia"/>
          <w:color w:val="000000"/>
        </w:rPr>
        <w:t xml:space="preserve"> </w:t>
      </w:r>
    </w:p>
    <w:p w:rsidR="00383E89" w:rsidRPr="00383E89" w:rsidRDefault="00383E89" w:rsidP="00383E89">
      <w:pPr>
        <w:spacing w:after="0" w:line="240" w:lineRule="auto"/>
      </w:pPr>
      <w:r w:rsidRPr="00383E89">
        <w:rPr>
          <w:noProof/>
          <w:shd w:val="clear" w:color="auto" w:fill="000000"/>
        </w:rPr>
        <w:lastRenderedPageBreak/>
        <w:drawing>
          <wp:inline distT="0" distB="0" distL="0" distR="0" wp14:anchorId="4CED62D9" wp14:editId="49F5F406">
            <wp:extent cx="1122045" cy="762000"/>
            <wp:effectExtent l="0" t="0" r="1905" b="0"/>
            <wp:docPr id="10" name="그림 10" descr="slug 썸네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ug 썸네일"/>
                    <pic:cNvPicPr>
                      <a:picLocks noChangeAspect="1" noChangeArrowheads="1"/>
                    </pic:cNvPicPr>
                  </pic:nvPicPr>
                  <pic:blipFill>
                    <a:blip r:embed="rId2960">
                      <a:extLst>
                        <a:ext uri="{28A0092B-C50C-407E-A947-70E740481C1C}">
                          <a14:useLocalDpi xmlns:a14="http://schemas.microsoft.com/office/drawing/2010/main" val="0"/>
                        </a:ext>
                      </a:extLst>
                    </a:blip>
                    <a:srcRect/>
                    <a:stretch>
                      <a:fillRect/>
                    </a:stretch>
                  </pic:blipFill>
                  <pic:spPr bwMode="auto">
                    <a:xfrm>
                      <a:off x="0" y="0"/>
                      <a:ext cx="1122045" cy="762000"/>
                    </a:xfrm>
                    <a:prstGeom prst="rect">
                      <a:avLst/>
                    </a:prstGeom>
                    <a:noFill/>
                    <a:ln>
                      <a:noFill/>
                    </a:ln>
                  </pic:spPr>
                </pic:pic>
              </a:graphicData>
            </a:graphic>
          </wp:inline>
        </w:drawing>
      </w:r>
      <w:r w:rsidRPr="00383E89">
        <w:rPr>
          <w:rFonts w:ascii="gulim" w:hAnsi="gulim"/>
          <w:color w:val="666666"/>
          <w:szCs w:val="20"/>
        </w:rPr>
        <w:t>[</w:t>
      </w:r>
      <w:r w:rsidRPr="00383E89">
        <w:rPr>
          <w:rFonts w:hint="eastAsia"/>
        </w:rPr>
        <w:t xml:space="preserve"> </w:t>
      </w:r>
    </w:p>
    <w:p w:rsidR="00383E89" w:rsidRPr="00383E89" w:rsidRDefault="00383E89" w:rsidP="00383E89">
      <w:pPr>
        <w:spacing w:after="0" w:line="240" w:lineRule="auto"/>
        <w:rPr>
          <w:color w:val="000000"/>
        </w:rPr>
      </w:pPr>
      <w:hyperlink r:id="rId2961" w:history="1">
        <w:r w:rsidRPr="00383E89">
          <w:rPr>
            <w:rFonts w:cs="Tahoma"/>
            <w:b/>
            <w:bCs/>
            <w:color w:val="0034AC"/>
            <w:sz w:val="21"/>
            <w:lang w:val="en"/>
          </w:rPr>
          <w:t>slug</w:t>
        </w:r>
        <w:r w:rsidRPr="00383E89">
          <w:rPr>
            <w:rFonts w:cs="Tahoma"/>
            <w:b/>
            <w:bCs/>
            <w:sz w:val="15"/>
            <w:szCs w:val="15"/>
            <w:vertAlign w:val="superscript"/>
            <w:lang w:val="en"/>
          </w:rPr>
          <w:t>3</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w:t>
      </w:r>
      <w:r w:rsidRPr="00383E89">
        <w:rPr>
          <w:rFonts w:ascii="gulim" w:hAnsi="gulim"/>
          <w:b/>
          <w:bCs/>
          <w:color w:val="666666"/>
          <w:szCs w:val="20"/>
          <w:lang w:val="en"/>
        </w:rPr>
        <w:t>~ged</w:t>
      </w:r>
      <w:r w:rsidRPr="00383E89">
        <w:rPr>
          <w:rFonts w:ascii="gulim" w:hAnsi="gulim"/>
          <w:color w:val="666666"/>
          <w:szCs w:val="20"/>
          <w:lang w:val="en"/>
        </w:rPr>
        <w:t xml:space="preserve">; </w:t>
      </w:r>
      <w:r w:rsidRPr="00383E89">
        <w:rPr>
          <w:rFonts w:ascii="gulim" w:hAnsi="gulim"/>
          <w:b/>
          <w:bCs/>
          <w:color w:val="666666"/>
          <w:szCs w:val="20"/>
          <w:lang w:val="en"/>
        </w:rPr>
        <w:t>~·ging</w:t>
      </w:r>
      <w:r w:rsidRPr="00383E89">
        <w:rPr>
          <w:rFonts w:ascii="gulim" w:hAnsi="gulim"/>
          <w:color w:val="666666"/>
          <w:szCs w:val="20"/>
          <w:lang w:val="en"/>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미</w:t>
      </w:r>
      <w:r w:rsidRPr="00383E89">
        <w:rPr>
          <w:rFonts w:ascii="gulim" w:hAnsi="gulim"/>
          <w:color w:val="000000"/>
          <w:szCs w:val="20"/>
        </w:rPr>
        <w:t>·</w:t>
      </w:r>
      <w:r w:rsidRPr="00383E89">
        <w:rPr>
          <w:rFonts w:ascii="gulim" w:hAnsi="gulim"/>
          <w:color w:val="000000"/>
          <w:szCs w:val="20"/>
        </w:rPr>
        <w:t>구어</w:t>
      </w:r>
      <w:r w:rsidRPr="00383E89">
        <w:rPr>
          <w:rFonts w:ascii="gulim" w:hAnsi="gulim"/>
          <w:color w:val="000000"/>
          <w:szCs w:val="20"/>
        </w:rPr>
        <w:t>] (</w:t>
      </w:r>
      <w:r w:rsidRPr="00383E89">
        <w:rPr>
          <w:rFonts w:ascii="gulim" w:hAnsi="gulim"/>
          <w:color w:val="000000"/>
          <w:szCs w:val="20"/>
        </w:rPr>
        <w:t>주먹으로</w:t>
      </w:r>
      <w:r w:rsidRPr="00383E89">
        <w:rPr>
          <w:rFonts w:ascii="gulim" w:hAnsi="gulim"/>
          <w:color w:val="000000"/>
          <w:szCs w:val="20"/>
        </w:rPr>
        <w:t xml:space="preserve">) </w:t>
      </w:r>
      <w:proofErr w:type="gramStart"/>
      <w:r w:rsidRPr="00383E89">
        <w:rPr>
          <w:rFonts w:ascii="gulim" w:hAnsi="gulim"/>
          <w:color w:val="000000"/>
          <w:szCs w:val="20"/>
        </w:rPr>
        <w:t>…</w:t>
      </w:r>
      <w:proofErr w:type="gramEnd"/>
      <w:r w:rsidRPr="00383E89">
        <w:rPr>
          <w:rFonts w:ascii="gulim" w:hAnsi="gulim"/>
          <w:color w:val="000000"/>
          <w:szCs w:val="20"/>
        </w:rPr>
        <w:t>을</w:t>
      </w:r>
      <w:r w:rsidRPr="00383E89">
        <w:rPr>
          <w:rFonts w:ascii="gulim" w:hAnsi="gulim"/>
          <w:color w:val="000000"/>
          <w:szCs w:val="20"/>
        </w:rPr>
        <w:t xml:space="preserve"> </w:t>
      </w:r>
      <w:r w:rsidRPr="00383E89">
        <w:rPr>
          <w:rFonts w:ascii="gulim" w:hAnsi="gulim"/>
          <w:color w:val="000000"/>
          <w:szCs w:val="20"/>
        </w:rPr>
        <w:t>강타하다</w:t>
      </w:r>
      <w:r w:rsidRPr="00383E89">
        <w:rPr>
          <w:rFonts w:ascii="gulim" w:hAnsi="gulim"/>
          <w:color w:val="000000"/>
          <w:szCs w:val="20"/>
        </w:rPr>
        <w:t>; &lt;</w:t>
      </w:r>
      <w:r w:rsidRPr="00383E89">
        <w:rPr>
          <w:rFonts w:ascii="gulim" w:hAnsi="gulim"/>
          <w:color w:val="000000"/>
          <w:szCs w:val="20"/>
        </w:rPr>
        <w:t>공을</w:t>
      </w:r>
      <w:r w:rsidRPr="00383E89">
        <w:rPr>
          <w:rFonts w:ascii="gulim" w:hAnsi="gulim"/>
          <w:color w:val="000000"/>
          <w:szCs w:val="20"/>
        </w:rPr>
        <w:t xml:space="preserve">&gt; </w:t>
      </w:r>
      <w:r w:rsidRPr="00383E89">
        <w:rPr>
          <w:rFonts w:ascii="gulim" w:hAnsi="gulim"/>
          <w:color w:val="000000"/>
          <w:szCs w:val="20"/>
        </w:rPr>
        <w:t>세게</w:t>
      </w:r>
      <w:r w:rsidRPr="00383E89">
        <w:rPr>
          <w:rFonts w:ascii="gulim" w:hAnsi="gulim"/>
          <w:color w:val="000000"/>
          <w:szCs w:val="20"/>
        </w:rPr>
        <w:t xml:space="preserve"> </w:t>
      </w:r>
      <w:r w:rsidRPr="00383E89">
        <w:rPr>
          <w:rFonts w:ascii="gulim" w:hAnsi="gulim"/>
          <w:color w:val="000000"/>
          <w:szCs w:val="20"/>
        </w:rPr>
        <w:t>치다</w:t>
      </w:r>
      <w:r w:rsidRPr="00383E89">
        <w:rPr>
          <w:rFonts w:ascii="gulim" w:hAnsi="gulim"/>
          <w:color w:val="000000"/>
          <w:szCs w:val="20"/>
        </w:rPr>
        <w:t xml:space="preserve">; </w:t>
      </w:r>
      <w:r w:rsidRPr="00383E89">
        <w:rPr>
          <w:rFonts w:ascii="gulim" w:hAnsi="gulim"/>
          <w:color w:val="000000"/>
          <w:szCs w:val="20"/>
        </w:rPr>
        <w:t>싸우다</w:t>
      </w:r>
      <w:r w:rsidRPr="00383E89">
        <w:rPr>
          <w:rFonts w:hint="eastAsia"/>
        </w:rPr>
        <w:t xml:space="preserve"> </w:t>
      </w:r>
      <w:hyperlink r:id="rId2962"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강타</w:t>
        </w:r>
        <w:r w:rsidRPr="00383E89">
          <w:rPr>
            <w:rFonts w:ascii="gulim" w:hAnsi="gulim"/>
            <w:color w:val="0034AC"/>
            <w:sz w:val="18"/>
            <w:szCs w:val="18"/>
          </w:rPr>
          <w:t xml:space="preserve">(slog) </w:t>
        </w:r>
      </w:hyperlink>
    </w:p>
    <w:p w:rsidR="00383E89" w:rsidRPr="00383E89" w:rsidRDefault="00383E89" w:rsidP="00383E89">
      <w:pPr>
        <w:spacing w:after="0" w:line="240" w:lineRule="auto"/>
        <w:rPr>
          <w:color w:val="000000"/>
        </w:rPr>
      </w:pPr>
      <w:hyperlink r:id="rId2963" w:history="1">
        <w:r w:rsidRPr="00383E89">
          <w:rPr>
            <w:rFonts w:cs="Tahoma"/>
            <w:b/>
            <w:bCs/>
            <w:color w:val="0034AC"/>
            <w:sz w:val="21"/>
            <w:lang w:val="en"/>
          </w:rPr>
          <w:t>slug</w:t>
        </w:r>
        <w:r w:rsidRPr="00383E89">
          <w:rPr>
            <w:rFonts w:cs="Tahoma"/>
            <w:b/>
            <w:bCs/>
            <w:sz w:val="15"/>
            <w:szCs w:val="15"/>
            <w:vertAlign w:val="superscript"/>
            <w:lang w:val="en"/>
          </w:rPr>
          <w:t>2</w:t>
        </w:r>
      </w:hyperlink>
      <w:r w:rsidRPr="00383E89">
        <w:rPr>
          <w:rFonts w:cs="Tahoma"/>
          <w:sz w:val="21"/>
          <w:lang w:val="en"/>
        </w:rPr>
        <w:t xml:space="preserve"> </w:t>
      </w:r>
      <w:r w:rsidRPr="00383E89">
        <w:rPr>
          <w:rFonts w:ascii="gulim" w:hAnsi="gulim"/>
          <w:color w:val="000000"/>
          <w:szCs w:val="20"/>
        </w:rPr>
        <w:t>(</w:t>
      </w:r>
      <w:r w:rsidRPr="00383E89">
        <w:rPr>
          <w:rFonts w:ascii="gulim" w:hAnsi="gulim"/>
          <w:color w:val="000000"/>
          <w:szCs w:val="20"/>
        </w:rPr>
        <w:t>자동판매기용의</w:t>
      </w:r>
      <w:r w:rsidRPr="00383E89">
        <w:rPr>
          <w:rFonts w:ascii="gulim" w:hAnsi="gulim"/>
          <w:color w:val="000000"/>
          <w:szCs w:val="20"/>
        </w:rPr>
        <w:t xml:space="preserve">) </w:t>
      </w:r>
      <w:r w:rsidRPr="00383E89">
        <w:rPr>
          <w:rFonts w:ascii="gulim" w:hAnsi="gulim"/>
          <w:color w:val="000000"/>
          <w:szCs w:val="20"/>
        </w:rPr>
        <w:t>대용</w:t>
      </w:r>
      <w:r w:rsidRPr="00383E89">
        <w:rPr>
          <w:rFonts w:ascii="gulim" w:hAnsi="gulim"/>
          <w:color w:val="000000"/>
          <w:szCs w:val="20"/>
        </w:rPr>
        <w:t xml:space="preserve"> </w:t>
      </w:r>
      <w:r w:rsidRPr="00383E89">
        <w:rPr>
          <w:rFonts w:ascii="gulim" w:hAnsi="gulim"/>
          <w:color w:val="000000"/>
          <w:szCs w:val="20"/>
        </w:rPr>
        <w:t>주화</w:t>
      </w:r>
      <w:r w:rsidRPr="00383E89">
        <w:rPr>
          <w:rFonts w:hint="eastAsia"/>
        </w:rPr>
        <w:t xml:space="preserve"> </w:t>
      </w:r>
    </w:p>
    <w:p w:rsidR="00383E89" w:rsidRPr="00383E89" w:rsidRDefault="00383E89" w:rsidP="00383E89">
      <w:pPr>
        <w:spacing w:after="0" w:line="240" w:lineRule="auto"/>
      </w:pPr>
      <w:hyperlink r:id="rId2964" w:history="1">
        <w:r w:rsidRPr="00383E89">
          <w:rPr>
            <w:rFonts w:cs="Tahoma"/>
            <w:b/>
            <w:bCs/>
            <w:color w:val="0034AC"/>
            <w:sz w:val="21"/>
            <w:lang w:val="en"/>
          </w:rPr>
          <w:t>slug</w:t>
        </w:r>
        <w:r w:rsidRPr="00383E89">
          <w:rPr>
            <w:rFonts w:cs="Tahoma"/>
            <w:b/>
            <w:bCs/>
            <w:sz w:val="15"/>
            <w:szCs w:val="15"/>
            <w:vertAlign w:val="superscript"/>
            <w:lang w:val="en"/>
          </w:rPr>
          <w:t>1</w:t>
        </w:r>
      </w:hyperlink>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동물</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민달팽이</w:t>
      </w:r>
      <w:hyperlink r:id="rId2965"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속어</w:t>
        </w:r>
        <w:r w:rsidRPr="00383E89">
          <w:rPr>
            <w:rFonts w:ascii="gulim" w:hAnsi="gulim"/>
            <w:color w:val="0034AC"/>
            <w:sz w:val="18"/>
            <w:szCs w:val="18"/>
          </w:rPr>
          <w:t xml:space="preserve">] </w:t>
        </w:r>
        <w:r w:rsidRPr="00383E89">
          <w:rPr>
            <w:rFonts w:ascii="gulim" w:hAnsi="gulim"/>
            <w:color w:val="0034AC"/>
            <w:sz w:val="18"/>
            <w:szCs w:val="18"/>
          </w:rPr>
          <w:t>느릿느릿한</w:t>
        </w:r>
        <w:r w:rsidRPr="00383E89">
          <w:rPr>
            <w:rFonts w:ascii="gulim" w:hAnsi="gulim"/>
            <w:color w:val="0034AC"/>
            <w:sz w:val="18"/>
            <w:szCs w:val="18"/>
          </w:rPr>
          <w:t xml:space="preserve"> </w:t>
        </w:r>
        <w:r w:rsidRPr="00383E89">
          <w:rPr>
            <w:rFonts w:ascii="gulim" w:hAnsi="gulim"/>
            <w:color w:val="0034AC"/>
            <w:sz w:val="18"/>
            <w:szCs w:val="18"/>
          </w:rPr>
          <w:t>사람</w:t>
        </w:r>
        <w:r w:rsidRPr="00383E89">
          <w:rPr>
            <w:rFonts w:ascii="gulim" w:hAnsi="gulim"/>
            <w:color w:val="0034AC"/>
            <w:sz w:val="18"/>
            <w:szCs w:val="18"/>
          </w:rPr>
          <w:t>[</w:t>
        </w:r>
        <w:r w:rsidRPr="00383E89">
          <w:rPr>
            <w:rFonts w:ascii="gulim" w:hAnsi="gulim"/>
            <w:color w:val="0034AC"/>
            <w:sz w:val="18"/>
            <w:szCs w:val="18"/>
          </w:rPr>
          <w:t>동물</w:t>
        </w:r>
        <w:r w:rsidRPr="00383E89">
          <w:rPr>
            <w:rFonts w:ascii="gulim" w:hAnsi="gulim"/>
            <w:color w:val="0034AC"/>
            <w:sz w:val="18"/>
            <w:szCs w:val="18"/>
          </w:rPr>
          <w:t xml:space="preserve">, </w:t>
        </w:r>
        <w:r w:rsidRPr="00383E89">
          <w:rPr>
            <w:rFonts w:ascii="gulim" w:hAnsi="gulim"/>
            <w:color w:val="0034AC"/>
            <w:sz w:val="18"/>
            <w:szCs w:val="18"/>
          </w:rPr>
          <w:t>차</w:t>
        </w:r>
        <w:r w:rsidRPr="00383E89">
          <w:rPr>
            <w:rFonts w:ascii="gulim" w:hAnsi="gulim"/>
            <w:color w:val="0034AC"/>
            <w:sz w:val="18"/>
            <w:szCs w:val="18"/>
          </w:rPr>
          <w:t xml:space="preserve">]; </w:t>
        </w:r>
        <w:r w:rsidRPr="00383E89">
          <w:rPr>
            <w:rFonts w:ascii="gulim" w:hAnsi="gulim"/>
            <w:color w:val="0034AC"/>
            <w:sz w:val="18"/>
            <w:szCs w:val="18"/>
          </w:rPr>
          <w:t>게으름뱅이</w:t>
        </w:r>
        <w:r w:rsidRPr="00383E89">
          <w:rPr>
            <w:rFonts w:ascii="gulim" w:hAnsi="gulim"/>
            <w:color w:val="0034AC"/>
            <w:sz w:val="18"/>
            <w:szCs w:val="18"/>
          </w:rPr>
          <w:t xml:space="preserve"> </w:t>
        </w:r>
      </w:hyperlink>
      <w:r w:rsidRPr="00383E89">
        <w:rPr>
          <w:rFonts w:hint="eastAsia"/>
        </w:rPr>
        <w:t xml:space="preserve">, </w:t>
      </w:r>
      <w:hyperlink r:id="rId2966" w:anchor="intransitive verb" w:history="1">
        <w:r w:rsidRPr="00383E89">
          <w:rPr>
            <w:rFonts w:ascii="gulim" w:hAnsi="gulim"/>
            <w:color w:val="0034AC"/>
            <w:sz w:val="18"/>
            <w:szCs w:val="18"/>
          </w:rPr>
          <w:t>[</w:t>
        </w:r>
        <w:r w:rsidRPr="00383E89">
          <w:rPr>
            <w:rFonts w:ascii="gulim" w:hAnsi="gulim"/>
            <w:color w:val="0034AC"/>
            <w:sz w:val="18"/>
            <w:szCs w:val="18"/>
          </w:rPr>
          <w:t>자동사</w:t>
        </w:r>
        <w:r w:rsidRPr="00383E89">
          <w:rPr>
            <w:rFonts w:ascii="gulim" w:hAnsi="gulim"/>
            <w:color w:val="0034AC"/>
            <w:sz w:val="18"/>
            <w:szCs w:val="18"/>
          </w:rPr>
          <w:t xml:space="preserve">] </w:t>
        </w:r>
        <w:r w:rsidRPr="00383E89">
          <w:rPr>
            <w:rFonts w:ascii="gulim" w:hAnsi="gulim"/>
            <w:color w:val="0034AC"/>
            <w:sz w:val="18"/>
            <w:szCs w:val="18"/>
          </w:rPr>
          <w:t>게으름</w:t>
        </w:r>
        <w:r w:rsidRPr="00383E89">
          <w:rPr>
            <w:rFonts w:ascii="gulim" w:hAnsi="gulim"/>
            <w:color w:val="0034AC"/>
            <w:sz w:val="18"/>
            <w:szCs w:val="18"/>
          </w:rPr>
          <w:t xml:space="preserve"> </w:t>
        </w:r>
        <w:r w:rsidRPr="00383E89">
          <w:rPr>
            <w:rFonts w:ascii="gulim" w:hAnsi="gulim"/>
            <w:color w:val="0034AC"/>
            <w:sz w:val="18"/>
            <w:szCs w:val="18"/>
          </w:rPr>
          <w:t>피우다</w:t>
        </w:r>
        <w:r w:rsidRPr="00383E89">
          <w:rPr>
            <w:rFonts w:ascii="gulim" w:hAnsi="gulim"/>
            <w:color w:val="0034AC"/>
            <w:sz w:val="18"/>
            <w:szCs w:val="18"/>
          </w:rPr>
          <w:t xml:space="preserve">, </w:t>
        </w:r>
        <w:r w:rsidRPr="00383E89">
          <w:rPr>
            <w:rFonts w:ascii="gulim" w:hAnsi="gulim"/>
            <w:color w:val="0034AC"/>
            <w:sz w:val="18"/>
            <w:szCs w:val="18"/>
          </w:rPr>
          <w:t>꾸물거리다</w:t>
        </w:r>
        <w:r w:rsidRPr="00383E89">
          <w:rPr>
            <w:rFonts w:ascii="gulim" w:hAnsi="gulim"/>
            <w:color w:val="0034AC"/>
            <w:sz w:val="18"/>
            <w:szCs w:val="18"/>
          </w:rPr>
          <w:t xml:space="preserve"> </w:t>
        </w:r>
      </w:hyperlink>
      <w:r w:rsidRPr="00383E89">
        <w:rPr>
          <w:rFonts w:hint="eastAsia"/>
        </w:rPr>
        <w:t xml:space="preserve">, </w:t>
      </w:r>
      <w:hyperlink r:id="rId2967" w:anchor="transitive verb" w:history="1">
        <w:r w:rsidRPr="00383E89">
          <w:rPr>
            <w:rFonts w:ascii="gulim" w:hAnsi="gulim"/>
            <w:color w:val="0034AC"/>
            <w:sz w:val="18"/>
            <w:szCs w:val="18"/>
          </w:rPr>
          <w:t>[</w:t>
        </w:r>
        <w:r w:rsidRPr="00383E89">
          <w:rPr>
            <w:rFonts w:ascii="gulim" w:hAnsi="gulim"/>
            <w:color w:val="0034AC"/>
            <w:sz w:val="18"/>
            <w:szCs w:val="18"/>
          </w:rPr>
          <w:t>타동사</w:t>
        </w:r>
        <w:r w:rsidRPr="00383E89">
          <w:rPr>
            <w:rFonts w:ascii="gulim" w:hAnsi="gulim"/>
            <w:color w:val="0034AC"/>
            <w:sz w:val="18"/>
            <w:szCs w:val="18"/>
          </w:rPr>
          <w:t>] &lt;</w:t>
        </w:r>
        <w:r w:rsidRPr="00383E89">
          <w:rPr>
            <w:rFonts w:ascii="gulim" w:hAnsi="gulim"/>
            <w:color w:val="0034AC"/>
            <w:sz w:val="18"/>
            <w:szCs w:val="18"/>
          </w:rPr>
          <w:t>시간을</w:t>
        </w:r>
        <w:r w:rsidRPr="00383E89">
          <w:rPr>
            <w:rFonts w:ascii="gulim" w:hAnsi="gulim"/>
            <w:color w:val="0034AC"/>
            <w:sz w:val="18"/>
            <w:szCs w:val="18"/>
          </w:rPr>
          <w:t xml:space="preserve">&gt; </w:t>
        </w:r>
        <w:r w:rsidRPr="00383E89">
          <w:rPr>
            <w:rFonts w:ascii="gulim" w:hAnsi="gulim"/>
            <w:color w:val="0034AC"/>
            <w:sz w:val="18"/>
            <w:szCs w:val="18"/>
          </w:rPr>
          <w:t>빈둥빈둥</w:t>
        </w:r>
        <w:r w:rsidRPr="00383E89">
          <w:rPr>
            <w:rFonts w:ascii="gulim" w:hAnsi="gulim"/>
            <w:color w:val="0034AC"/>
            <w:sz w:val="18"/>
            <w:szCs w:val="18"/>
          </w:rPr>
          <w:t xml:space="preserve"> </w:t>
        </w:r>
        <w:r w:rsidRPr="00383E89">
          <w:rPr>
            <w:rFonts w:ascii="gulim" w:hAnsi="gulim"/>
            <w:color w:val="0034AC"/>
            <w:sz w:val="18"/>
            <w:szCs w:val="18"/>
          </w:rPr>
          <w:t>보내다</w:t>
        </w:r>
        <w:r w:rsidRPr="00383E89">
          <w:rPr>
            <w:rFonts w:ascii="gulim" w:hAnsi="gulim"/>
            <w:color w:val="0034AC"/>
            <w:sz w:val="18"/>
            <w:szCs w:val="18"/>
          </w:rPr>
          <w:t xml:space="preserve"> </w:t>
        </w:r>
      </w:hyperlink>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slug</w:t>
      </w:r>
      <w:r w:rsidRPr="00383E89">
        <w:rPr>
          <w:rFonts w:ascii="gulim" w:eastAsia="굴림" w:hAnsi="gulim" w:cs="굴림"/>
          <w:color w:val="222222"/>
          <w:kern w:val="0"/>
          <w:sz w:val="23"/>
          <w:szCs w:val="23"/>
          <w:shd w:val="pct15" w:color="auto" w:fill="FFFFFF"/>
        </w:rPr>
        <w:t>gish</w:t>
      </w:r>
      <w:r w:rsidRPr="00383E89">
        <w:rPr>
          <w:rFonts w:ascii="gulim" w:eastAsia="굴림" w:hAnsi="gulim" w:cs="굴림"/>
          <w:color w:val="666666"/>
          <w:kern w:val="0"/>
          <w:szCs w:val="20"/>
          <w:shd w:val="pct15" w:color="auto" w:fill="FFFFFF"/>
        </w:rPr>
        <w:t>느릿느릿</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움직이는</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부진한</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slug</w:t>
      </w:r>
      <w:r w:rsidRPr="00383E89">
        <w:rPr>
          <w:rFonts w:ascii="gulim" w:eastAsia="굴림" w:hAnsi="gulim" w:cs="굴림"/>
          <w:color w:val="222222"/>
          <w:kern w:val="0"/>
          <w:sz w:val="23"/>
          <w:szCs w:val="23"/>
          <w:shd w:val="pct15" w:color="auto" w:fill="FFFFFF"/>
        </w:rPr>
        <w:t>gard</w:t>
      </w:r>
      <w:r w:rsidRPr="00383E89">
        <w:rPr>
          <w:rFonts w:ascii="gulim" w:eastAsia="굴림" w:hAnsi="gulim" w:cs="굴림"/>
          <w:color w:val="666666"/>
          <w:kern w:val="0"/>
          <w:szCs w:val="20"/>
          <w:shd w:val="pct15" w:color="auto" w:fill="FFFFFF"/>
        </w:rPr>
        <w:t>나태한</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사람</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slug</w:t>
      </w:r>
      <w:r w:rsidRPr="00383E89">
        <w:rPr>
          <w:rFonts w:ascii="gulim" w:eastAsia="굴림" w:hAnsi="gulim" w:cs="굴림"/>
          <w:color w:val="222222"/>
          <w:kern w:val="0"/>
          <w:sz w:val="23"/>
          <w:szCs w:val="23"/>
        </w:rPr>
        <w:t>gishness</w:t>
      </w:r>
      <w:r w:rsidRPr="00383E89">
        <w:rPr>
          <w:rFonts w:ascii="gulim" w:eastAsia="굴림" w:hAnsi="gulim" w:cs="굴림"/>
          <w:color w:val="666666"/>
          <w:kern w:val="0"/>
          <w:szCs w:val="20"/>
        </w:rPr>
        <w:t>게으름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나태</w:t>
      </w:r>
      <w:r w:rsidRPr="00383E89">
        <w:rPr>
          <w:rFonts w:ascii="gulim" w:eastAsia="굴림" w:hAnsi="gulim" w:cs="굴림"/>
          <w:color w:val="666666"/>
          <w:kern w:val="0"/>
          <w:szCs w:val="20"/>
        </w:rPr>
        <w:t>.</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slug</w:t>
      </w:r>
      <w:r w:rsidRPr="00383E89">
        <w:rPr>
          <w:rFonts w:ascii="gulim" w:eastAsia="굴림" w:hAnsi="gulim" w:cs="굴림"/>
          <w:color w:val="222222"/>
          <w:kern w:val="0"/>
          <w:sz w:val="23"/>
          <w:szCs w:val="23"/>
        </w:rPr>
        <w:t>gishly</w:t>
      </w:r>
      <w:r w:rsidRPr="00383E89">
        <w:rPr>
          <w:rFonts w:ascii="gulim" w:eastAsia="굴림" w:hAnsi="gulim" w:cs="굴림"/>
          <w:color w:val="666666"/>
          <w:kern w:val="0"/>
          <w:szCs w:val="20"/>
        </w:rPr>
        <w:t>게으르게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나태하게</w:t>
      </w:r>
      <w:r w:rsidRPr="00383E89">
        <w:rPr>
          <w:rFonts w:ascii="gulim" w:eastAsia="굴림" w:hAnsi="gulim" w:cs="굴림"/>
          <w:color w:val="666666"/>
          <w:kern w:val="0"/>
          <w:szCs w:val="20"/>
        </w:rPr>
        <w:t>.</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slug</w:t>
      </w:r>
      <w:r w:rsidRPr="00383E89">
        <w:rPr>
          <w:rFonts w:ascii="gulim" w:eastAsia="굴림" w:hAnsi="gulim" w:cs="굴림"/>
          <w:color w:val="222222"/>
          <w:kern w:val="0"/>
          <w:sz w:val="23"/>
          <w:szCs w:val="23"/>
        </w:rPr>
        <w:t>ging</w:t>
      </w:r>
      <w:r w:rsidRPr="00383E89">
        <w:rPr>
          <w:rFonts w:ascii="gulim" w:eastAsia="굴림" w:hAnsi="gulim" w:cs="굴림"/>
          <w:color w:val="666666"/>
          <w:kern w:val="0"/>
          <w:szCs w:val="20"/>
        </w:rPr>
        <w:t>슬러깅</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모르는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다인승</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차선을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slug</w:t>
      </w:r>
      <w:r w:rsidRPr="00383E89">
        <w:rPr>
          <w:rFonts w:ascii="gulim" w:eastAsia="굴림" w:hAnsi="gulim" w:cs="굴림"/>
          <w:color w:val="222222"/>
          <w:kern w:val="0"/>
          <w:sz w:val="23"/>
          <w:szCs w:val="23"/>
        </w:rPr>
        <w:t>gardly</w:t>
      </w:r>
      <w:r w:rsidRPr="00383E89">
        <w:rPr>
          <w:rFonts w:ascii="gulim" w:eastAsia="굴림" w:hAnsi="gulim" w:cs="굴림"/>
          <w:color w:val="666666"/>
          <w:kern w:val="0"/>
          <w:szCs w:val="20"/>
        </w:rPr>
        <w:t>게으른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귀찮아하는</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slug</w:t>
      </w:r>
      <w:r w:rsidRPr="00383E89">
        <w:rPr>
          <w:rFonts w:ascii="gulim" w:eastAsia="굴림" w:hAnsi="gulim" w:cs="굴림"/>
          <w:color w:val="222222"/>
          <w:kern w:val="0"/>
          <w:sz w:val="23"/>
          <w:szCs w:val="23"/>
        </w:rPr>
        <w:t>abed</w:t>
      </w:r>
      <w:r w:rsidRPr="00383E89">
        <w:rPr>
          <w:rFonts w:ascii="gulim" w:eastAsia="굴림" w:hAnsi="gulim" w:cs="굴림"/>
          <w:color w:val="666666"/>
          <w:kern w:val="0"/>
          <w:szCs w:val="20"/>
        </w:rPr>
        <w:t>[</w:t>
      </w:r>
      <w:r w:rsidRPr="00383E89">
        <w:rPr>
          <w:rFonts w:ascii="gulim" w:eastAsia="굴림" w:hAnsi="gulim" w:cs="굴림"/>
          <w:color w:val="666666"/>
          <w:kern w:val="0"/>
          <w:szCs w:val="20"/>
        </w:rPr>
        <w:t>고어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늦잠꾸러기</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게으름뱅이</w:t>
      </w:r>
    </w:p>
    <w:p w:rsidR="00383E89" w:rsidRPr="00383E89" w:rsidRDefault="00383E89" w:rsidP="001A7DEC">
      <w:pPr>
        <w:widowControl/>
        <w:numPr>
          <w:ilvl w:val="0"/>
          <w:numId w:val="4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green"/>
        </w:rPr>
      </w:pPr>
      <w:r w:rsidRPr="00383E89">
        <w:rPr>
          <w:rFonts w:ascii="gulim" w:eastAsia="굴림" w:hAnsi="gulim" w:cs="굴림"/>
          <w:color w:val="EB0C00"/>
          <w:kern w:val="0"/>
          <w:sz w:val="23"/>
          <w:szCs w:val="23"/>
          <w:highlight w:val="green"/>
        </w:rPr>
        <w:t>slug</w:t>
      </w:r>
      <w:r w:rsidRPr="00383E89">
        <w:rPr>
          <w:rFonts w:ascii="gulim" w:eastAsia="굴림" w:hAnsi="gulim" w:cs="굴림"/>
          <w:color w:val="222222"/>
          <w:kern w:val="0"/>
          <w:sz w:val="23"/>
          <w:szCs w:val="23"/>
          <w:highlight w:val="green"/>
        </w:rPr>
        <w:t>gish sales</w:t>
      </w:r>
      <w:r w:rsidRPr="00383E89">
        <w:rPr>
          <w:rFonts w:ascii="gulim" w:eastAsia="굴림" w:hAnsi="gulim" w:cs="굴림"/>
          <w:color w:val="666666"/>
          <w:kern w:val="0"/>
          <w:szCs w:val="20"/>
          <w:highlight w:val="green"/>
        </w:rPr>
        <w:t>부진한</w:t>
      </w:r>
      <w:r w:rsidRPr="00383E89">
        <w:rPr>
          <w:rFonts w:ascii="gulim" w:eastAsia="굴림" w:hAnsi="gulim" w:cs="굴림"/>
          <w:color w:val="666666"/>
          <w:kern w:val="0"/>
          <w:szCs w:val="20"/>
          <w:highlight w:val="green"/>
        </w:rPr>
        <w:t xml:space="preserve"> </w:t>
      </w:r>
      <w:r w:rsidRPr="00383E89">
        <w:rPr>
          <w:rFonts w:ascii="gulim" w:eastAsia="굴림" w:hAnsi="gulim" w:cs="굴림"/>
          <w:color w:val="666666"/>
          <w:kern w:val="0"/>
          <w:szCs w:val="20"/>
          <w:highlight w:val="green"/>
        </w:rPr>
        <w:t>팔림새</w:t>
      </w:r>
      <w:r w:rsidRPr="00383E89">
        <w:rPr>
          <w:rFonts w:ascii="gulim" w:eastAsia="굴림" w:hAnsi="gulim" w:cs="굴림"/>
          <w:color w:val="666666"/>
          <w:kern w:val="0"/>
          <w:szCs w:val="20"/>
          <w:highlight w:val="green"/>
        </w:rPr>
        <w:t xml:space="preserve">, </w:t>
      </w:r>
      <w:r w:rsidRPr="00383E89">
        <w:rPr>
          <w:rFonts w:ascii="gulim" w:eastAsia="굴림" w:hAnsi="gulim" w:cs="굴림"/>
          <w:color w:val="666666"/>
          <w:kern w:val="0"/>
          <w:szCs w:val="20"/>
          <w:highlight w:val="green"/>
        </w:rPr>
        <w:t>판매부진</w:t>
      </w:r>
    </w:p>
    <w:p w:rsidR="00383E89" w:rsidRPr="00383E89" w:rsidRDefault="00383E89" w:rsidP="00383E89">
      <w:pPr>
        <w:spacing w:after="0" w:line="240" w:lineRule="auto"/>
        <w:rPr>
          <w:color w:val="000000"/>
        </w:rPr>
      </w:pPr>
      <w:hyperlink r:id="rId2968" w:history="1">
        <w:r w:rsidRPr="00383E89">
          <w:rPr>
            <w:color w:val="0034AC"/>
          </w:rPr>
          <w:t>달팽이</w:t>
        </w:r>
      </w:hyperlink>
      <w:r w:rsidRPr="00383E89">
        <w:t xml:space="preserve"> </w:t>
      </w:r>
      <w:r w:rsidRPr="00383E89">
        <w:rPr>
          <w:rFonts w:ascii="gulim" w:hAnsi="gulim"/>
          <w:color w:val="000000"/>
          <w:szCs w:val="20"/>
        </w:rPr>
        <w:t>(</w:t>
      </w:r>
      <w:r w:rsidRPr="00383E89">
        <w:rPr>
          <w:rFonts w:ascii="gulim" w:hAnsi="gulim"/>
          <w:color w:val="000000"/>
          <w:szCs w:val="20"/>
        </w:rPr>
        <w:t>껍질이</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snail; (</w:t>
      </w:r>
      <w:r w:rsidRPr="00383E89">
        <w:rPr>
          <w:rFonts w:ascii="gulim" w:hAnsi="gulim"/>
          <w:color w:val="000000"/>
          <w:szCs w:val="20"/>
        </w:rPr>
        <w:t>껍질이</w:t>
      </w:r>
      <w:r w:rsidRPr="00383E89">
        <w:rPr>
          <w:rFonts w:ascii="gulim" w:hAnsi="gulim"/>
          <w:color w:val="000000"/>
          <w:szCs w:val="20"/>
        </w:rPr>
        <w:t xml:space="preserve"> </w:t>
      </w:r>
      <w:r w:rsidRPr="00383E89">
        <w:rPr>
          <w:rFonts w:ascii="gulim" w:hAnsi="gulim"/>
          <w:color w:val="000000"/>
          <w:szCs w:val="20"/>
        </w:rPr>
        <w:t>없는</w:t>
      </w:r>
      <w:r w:rsidRPr="00383E89">
        <w:rPr>
          <w:rFonts w:ascii="gulim" w:hAnsi="gulim"/>
          <w:color w:val="000000"/>
          <w:szCs w:val="20"/>
        </w:rPr>
        <w:t xml:space="preserve">) </w:t>
      </w:r>
      <w:r w:rsidRPr="00383E89">
        <w:rPr>
          <w:rFonts w:ascii="gulim" w:hAnsi="gulim"/>
          <w:b/>
          <w:bCs/>
          <w:color w:val="000000"/>
          <w:szCs w:val="20"/>
          <w:lang w:val="en"/>
        </w:rPr>
        <w:t>slug</w:t>
      </w:r>
      <w:r w:rsidRPr="00383E89">
        <w:rPr>
          <w:rFonts w:ascii="gulim" w:hAnsi="gulim"/>
          <w:color w:val="000000"/>
          <w:szCs w:val="20"/>
        </w:rPr>
        <w:t>; (</w:t>
      </w:r>
      <w:r w:rsidRPr="00383E89">
        <w:rPr>
          <w:rFonts w:ascii="gulim" w:hAnsi="gulim"/>
          <w:color w:val="000000"/>
          <w:szCs w:val="20"/>
        </w:rPr>
        <w:t>식용의</w:t>
      </w:r>
      <w:r w:rsidRPr="00383E89">
        <w:rPr>
          <w:rFonts w:ascii="gulim" w:hAnsi="gulim"/>
          <w:color w:val="000000"/>
          <w:szCs w:val="20"/>
        </w:rPr>
        <w:t>) escargot</w:t>
      </w:r>
      <w:r w:rsidRPr="00383E89">
        <w:rPr>
          <w:rFonts w:hint="eastAsia"/>
        </w:rPr>
        <w:t xml:space="preserve"> </w:t>
      </w:r>
    </w:p>
    <w:p w:rsidR="00383E89" w:rsidRPr="00383E89" w:rsidRDefault="00383E89" w:rsidP="00383E89">
      <w:pPr>
        <w:spacing w:after="0" w:line="240" w:lineRule="auto"/>
        <w:rPr>
          <w:color w:val="FF0000"/>
        </w:rPr>
      </w:pPr>
      <w:hyperlink r:id="rId2969" w:history="1">
        <w:r w:rsidRPr="00383E89">
          <w:rPr>
            <w:color w:val="0034AC"/>
          </w:rPr>
          <w:t>치다</w:t>
        </w:r>
        <w:r w:rsidRPr="00383E89">
          <w:rPr>
            <w:b/>
            <w:bCs/>
            <w:sz w:val="15"/>
            <w:szCs w:val="15"/>
            <w:vertAlign w:val="superscript"/>
            <w:lang w:val="en"/>
          </w:rPr>
          <w:t>2</w:t>
        </w:r>
      </w:hyperlink>
      <w:r w:rsidRPr="00383E89">
        <w:t xml:space="preserve"> </w:t>
      </w:r>
      <w:r w:rsidRPr="00383E89">
        <w:rPr>
          <w:rFonts w:ascii="gulim" w:hAnsi="gulim"/>
          <w:color w:val="000000"/>
          <w:szCs w:val="20"/>
        </w:rPr>
        <w:t>(</w:t>
      </w:r>
      <w:r w:rsidRPr="00383E89">
        <w:rPr>
          <w:rFonts w:ascii="gulim" w:hAnsi="gulim"/>
          <w:color w:val="000000"/>
          <w:szCs w:val="20"/>
        </w:rPr>
        <w:t>가격하다</w:t>
      </w:r>
      <w:r w:rsidRPr="00383E89">
        <w:rPr>
          <w:rFonts w:ascii="gulim" w:hAnsi="gulim"/>
          <w:color w:val="000000"/>
          <w:szCs w:val="20"/>
        </w:rPr>
        <w:t xml:space="preserve">) </w:t>
      </w:r>
      <w:r w:rsidRPr="00383E89">
        <w:rPr>
          <w:rFonts w:ascii="gulim" w:hAnsi="gulim"/>
          <w:color w:val="FF0000"/>
          <w:szCs w:val="20"/>
        </w:rPr>
        <w:t>hit, strike, knock, (informal) smack, (informal) wallop; (</w:t>
      </w:r>
      <w:r w:rsidRPr="00383E89">
        <w:rPr>
          <w:rFonts w:ascii="gulim" w:hAnsi="gulim"/>
          <w:color w:val="FF0000"/>
          <w:szCs w:val="20"/>
        </w:rPr>
        <w:t>손바닥으로</w:t>
      </w:r>
      <w:r w:rsidRPr="00383E89">
        <w:rPr>
          <w:rFonts w:ascii="gulim" w:hAnsi="gulim"/>
          <w:color w:val="FF0000"/>
          <w:szCs w:val="20"/>
        </w:rPr>
        <w:t>) slap; (</w:t>
      </w:r>
      <w:r w:rsidRPr="00383E89">
        <w:rPr>
          <w:rFonts w:ascii="gulim" w:hAnsi="gulim"/>
          <w:color w:val="FF0000"/>
          <w:szCs w:val="20"/>
        </w:rPr>
        <w:t>주먹으로</w:t>
      </w:r>
      <w:r w:rsidRPr="00383E89">
        <w:rPr>
          <w:rFonts w:ascii="gulim" w:hAnsi="gulim"/>
          <w:color w:val="FF0000"/>
          <w:szCs w:val="20"/>
        </w:rPr>
        <w:t xml:space="preserve">) punch, (informal) </w:t>
      </w:r>
      <w:r w:rsidRPr="00383E89">
        <w:rPr>
          <w:rFonts w:ascii="gulim" w:hAnsi="gulim"/>
          <w:b/>
          <w:bCs/>
          <w:color w:val="FF0000"/>
          <w:szCs w:val="20"/>
          <w:lang w:val="en"/>
        </w:rPr>
        <w:t>slug</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rPr>
        <w:t>주먹으로</w:t>
      </w:r>
      <w:r w:rsidRPr="00383E89">
        <w:rPr>
          <w:rFonts w:ascii="Arial" w:hAnsi="Arial" w:cs="Arial"/>
          <w:color w:val="666666"/>
          <w:sz w:val="18"/>
          <w:szCs w:val="18"/>
        </w:rPr>
        <w:t xml:space="preserve"> </w:t>
      </w:r>
      <w:r w:rsidRPr="00383E89">
        <w:rPr>
          <w:rFonts w:ascii="Arial" w:hAnsi="Arial" w:cs="Arial"/>
          <w:color w:val="666666"/>
          <w:sz w:val="18"/>
          <w:szCs w:val="18"/>
        </w:rPr>
        <w:t>벽을</w:t>
      </w:r>
      <w:r w:rsidRPr="00383E89">
        <w:rPr>
          <w:rFonts w:ascii="Arial" w:hAnsi="Arial" w:cs="Arial"/>
          <w:color w:val="666666"/>
          <w:sz w:val="18"/>
          <w:szCs w:val="18"/>
        </w:rPr>
        <w:t xml:space="preserve"> </w:t>
      </w:r>
      <w:r w:rsidRPr="00383E89">
        <w:rPr>
          <w:rFonts w:ascii="Arial" w:hAnsi="Arial" w:cs="Arial"/>
          <w:b/>
          <w:bCs/>
          <w:color w:val="666666"/>
          <w:sz w:val="18"/>
          <w:szCs w:val="18"/>
        </w:rPr>
        <w:t>치다</w:t>
      </w:r>
      <w:r w:rsidRPr="00383E89">
        <w:rPr>
          <w:rFonts w:hint="eastAsia"/>
        </w:rPr>
        <w:t xml:space="preserve"> </w:t>
      </w:r>
      <w:r w:rsidRPr="00383E89">
        <w:rPr>
          <w:rFonts w:ascii="gulim" w:hAnsi="gulim"/>
          <w:color w:val="666666"/>
          <w:sz w:val="18"/>
          <w:szCs w:val="18"/>
          <w:lang w:val="en"/>
        </w:rPr>
        <w:t>punch the wall</w:t>
      </w:r>
      <w:r w:rsidRPr="00383E89">
        <w:rPr>
          <w:rFonts w:hint="eastAsia"/>
        </w:rPr>
        <w:t xml:space="preserve"> </w:t>
      </w:r>
    </w:p>
    <w:p w:rsidR="00383E89" w:rsidRPr="00383E89" w:rsidRDefault="00383E89" w:rsidP="00383E89">
      <w:pPr>
        <w:spacing w:after="0" w:line="240" w:lineRule="auto"/>
        <w:rPr>
          <w:color w:val="000000"/>
        </w:rPr>
      </w:pPr>
      <w:hyperlink r:id="rId2970" w:history="1">
        <w:r w:rsidRPr="00383E89">
          <w:rPr>
            <w:color w:val="0034AC"/>
          </w:rPr>
          <w:t>탄환</w:t>
        </w:r>
      </w:hyperlink>
      <w:r w:rsidRPr="00383E89">
        <w:t xml:space="preserve"> </w:t>
      </w:r>
      <w:r w:rsidRPr="00383E89">
        <w:rPr>
          <w:rFonts w:ascii="바탕" w:eastAsia="바탕" w:hAnsi="바탕" w:cs="바탕" w:hint="eastAsia"/>
        </w:rPr>
        <w:t>彈丸</w:t>
      </w:r>
      <w:r w:rsidRPr="00383E89">
        <w:t xml:space="preserve"> </w:t>
      </w:r>
      <w:r w:rsidRPr="00383E89">
        <w:rPr>
          <w:rFonts w:ascii="gulim" w:hAnsi="gulim"/>
          <w:color w:val="000000"/>
          <w:szCs w:val="20"/>
        </w:rPr>
        <w:t>(</w:t>
      </w:r>
      <w:r w:rsidRPr="00383E89">
        <w:rPr>
          <w:rFonts w:ascii="gulim" w:hAnsi="gulim"/>
          <w:color w:val="000000"/>
          <w:szCs w:val="20"/>
        </w:rPr>
        <w:t>총알</w:t>
      </w:r>
      <w:r w:rsidRPr="00383E89">
        <w:rPr>
          <w:rFonts w:ascii="gulim" w:hAnsi="gulim"/>
          <w:color w:val="000000"/>
          <w:szCs w:val="20"/>
        </w:rPr>
        <w:t>)</w:t>
      </w:r>
      <w:hyperlink r:id="rId2971" w:history="1">
        <w:r w:rsidRPr="00383E89">
          <w:rPr>
            <w:color w:val="0034AC"/>
          </w:rPr>
          <w:t>총알</w:t>
        </w:r>
      </w:hyperlink>
      <w:r w:rsidRPr="00383E89">
        <w:t xml:space="preserve"> </w:t>
      </w:r>
      <w:r w:rsidRPr="00383E89">
        <w:rPr>
          <w:rFonts w:ascii="바탕" w:eastAsia="바탕" w:hAnsi="바탕" w:cs="바탕" w:hint="eastAsia"/>
        </w:rPr>
        <w:t>銃</w:t>
      </w:r>
      <w:r w:rsidRPr="00383E89">
        <w:rPr>
          <w:u w:val="single"/>
        </w:rPr>
        <w:t xml:space="preserve">― </w:t>
      </w:r>
      <w:r w:rsidRPr="00383E89">
        <w:rPr>
          <w:rFonts w:ascii="gulim" w:hAnsi="gulim"/>
          <w:color w:val="000000"/>
          <w:szCs w:val="20"/>
          <w:u w:val="single"/>
          <w:lang w:val="en"/>
        </w:rPr>
        <w:t xml:space="preserve">bullet, shot, pellet, (Am, inf) </w:t>
      </w:r>
      <w:r w:rsidRPr="00383E89">
        <w:rPr>
          <w:rFonts w:ascii="gulim" w:hAnsi="gulim"/>
          <w:b/>
          <w:bCs/>
          <w:color w:val="000000"/>
          <w:szCs w:val="20"/>
          <w:u w:val="single"/>
          <w:lang w:val="en"/>
        </w:rPr>
        <w:t>slug</w:t>
      </w:r>
      <w:r w:rsidRPr="00383E89">
        <w:rPr>
          <w:rFonts w:hint="eastAsia"/>
          <w:u w:val="single"/>
          <w:lang w:val="en"/>
        </w:rPr>
        <w:t xml:space="preserve"> </w:t>
      </w:r>
      <w:r w:rsidRPr="00383E89">
        <w:rPr>
          <w:rFonts w:ascii="Arial" w:hAnsi="Arial" w:cs="Arial"/>
          <w:b/>
          <w:bCs/>
          <w:color w:val="666666"/>
          <w:sz w:val="18"/>
          <w:szCs w:val="18"/>
          <w:u w:val="single"/>
        </w:rPr>
        <w:t>총알</w:t>
      </w:r>
      <w:r w:rsidRPr="00383E89">
        <w:rPr>
          <w:rFonts w:ascii="Arial" w:hAnsi="Arial" w:cs="Arial"/>
          <w:color w:val="666666"/>
          <w:sz w:val="18"/>
          <w:szCs w:val="18"/>
          <w:u w:val="single"/>
        </w:rPr>
        <w:t>을</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장전하다</w:t>
      </w:r>
      <w:r w:rsidRPr="00383E89">
        <w:rPr>
          <w:rFonts w:hint="eastAsia"/>
          <w:u w:val="single"/>
        </w:rPr>
        <w:t xml:space="preserve"> </w:t>
      </w:r>
      <w:r w:rsidRPr="00383E89">
        <w:rPr>
          <w:rFonts w:ascii="gulim" w:hAnsi="gulim"/>
          <w:color w:val="666666"/>
          <w:sz w:val="18"/>
          <w:szCs w:val="18"/>
          <w:u w:val="single"/>
          <w:lang w:val="en"/>
        </w:rPr>
        <w:t>load a gun</w:t>
      </w:r>
      <w:r w:rsidRPr="00383E89">
        <w:rPr>
          <w:rFonts w:hint="eastAsia"/>
        </w:rPr>
        <w:t xml:space="preserve"> </w:t>
      </w:r>
    </w:p>
    <w:p w:rsidR="00383E89" w:rsidRPr="00383E89" w:rsidRDefault="00383E89" w:rsidP="00383E89">
      <w:pPr>
        <w:spacing w:after="0" w:line="240" w:lineRule="auto"/>
        <w:rPr>
          <w:u w:val="single"/>
        </w:rPr>
      </w:pPr>
      <w:hyperlink r:id="rId2972" w:history="1">
        <w:r w:rsidRPr="00383E89">
          <w:rPr>
            <w:color w:val="0034AC"/>
          </w:rPr>
          <w:t>총탄</w:t>
        </w:r>
      </w:hyperlink>
      <w:r w:rsidRPr="00383E89">
        <w:t xml:space="preserve"> </w:t>
      </w:r>
      <w:r w:rsidRPr="00383E89">
        <w:rPr>
          <w:rFonts w:ascii="바탕" w:eastAsia="바탕" w:hAnsi="바탕" w:cs="바탕" w:hint="eastAsia"/>
        </w:rPr>
        <w:t>銃彈</w:t>
      </w:r>
      <w:r w:rsidRPr="00383E89">
        <w:t xml:space="preserve"> </w:t>
      </w:r>
      <w:r w:rsidRPr="00383E89">
        <w:rPr>
          <w:rFonts w:ascii="gulim" w:hAnsi="gulim"/>
          <w:color w:val="666666"/>
          <w:sz w:val="18"/>
          <w:szCs w:val="18"/>
          <w:u w:val="single"/>
          <w:lang w:val="en"/>
        </w:rPr>
        <w:t>get shot and fall[collapse]</w:t>
      </w:r>
      <w:r w:rsidRPr="00383E89">
        <w:rPr>
          <w:rFonts w:hint="eastAsia"/>
          <w:u w:val="single"/>
        </w:rPr>
        <w:t xml:space="preserve"> </w:t>
      </w:r>
      <w:r w:rsidRPr="00383E89">
        <w:rPr>
          <w:rFonts w:ascii="Arial" w:hAnsi="Arial" w:cs="Arial"/>
          <w:b/>
          <w:bCs/>
          <w:color w:val="666666"/>
          <w:sz w:val="18"/>
          <w:szCs w:val="18"/>
          <w:u w:val="single"/>
        </w:rPr>
        <w:t>총탄</w:t>
      </w:r>
      <w:r w:rsidRPr="00383E89">
        <w:rPr>
          <w:rFonts w:ascii="Arial" w:hAnsi="Arial" w:cs="Arial"/>
          <w:color w:val="666666"/>
          <w:sz w:val="18"/>
          <w:szCs w:val="18"/>
          <w:u w:val="single"/>
        </w:rPr>
        <w:t>을</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맞고</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쓰러지다</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u w:val="single"/>
        </w:rPr>
      </w:pPr>
      <w:hyperlink r:id="rId2973" w:tgtFrame="view_window" w:history="1">
        <w:r w:rsidRPr="00383E89">
          <w:rPr>
            <w:rFonts w:ascii="Arial" w:eastAsia="굴림" w:hAnsi="Arial" w:cs="Arial"/>
            <w:color w:val="0000DE"/>
            <w:kern w:val="0"/>
            <w:sz w:val="24"/>
            <w:szCs w:val="24"/>
            <w:u w:val="single"/>
          </w:rPr>
          <w:t xml:space="preserve">pellet </w:t>
        </w:r>
      </w:hyperlink>
      <w:r w:rsidRPr="00383E89">
        <w:rPr>
          <w:rFonts w:ascii="Arial" w:eastAsia="굴림" w:hAnsi="Arial" w:cs="Arial"/>
          <w:color w:val="00B050"/>
          <w:kern w:val="0"/>
          <w:sz w:val="18"/>
          <w:szCs w:val="18"/>
          <w:u w:val="single"/>
        </w:rPr>
        <w:t>[ˈpelɪt</w:t>
      </w:r>
      <w:r w:rsidRPr="00383E89">
        <w:rPr>
          <w:rFonts w:ascii="Arial" w:eastAsia="굴림" w:hAnsi="Arial" w:cs="Arial" w:hint="eastAsia"/>
          <w:color w:val="00B050"/>
          <w:kern w:val="0"/>
          <w:sz w:val="18"/>
          <w:szCs w:val="18"/>
          <w:u w:val="single"/>
        </w:rPr>
        <w:t>]</w:t>
      </w:r>
      <w:r w:rsidRPr="00383E89">
        <w:rPr>
          <w:rFonts w:ascii="Arial" w:eastAsia="굴림" w:hAnsi="Arial" w:cs="Arial"/>
          <w:color w:val="00B050"/>
          <w:kern w:val="0"/>
          <w:sz w:val="18"/>
          <w:szCs w:val="18"/>
          <w:u w:val="single"/>
        </w:rPr>
        <w:t>1. (</w:t>
      </w:r>
      <w:r w:rsidRPr="00383E89">
        <w:rPr>
          <w:rFonts w:ascii="Arial" w:eastAsia="굴림" w:hAnsi="Arial" w:cs="Arial"/>
          <w:color w:val="00B050"/>
          <w:kern w:val="0"/>
          <w:sz w:val="18"/>
          <w:szCs w:val="18"/>
          <w:u w:val="single"/>
        </w:rPr>
        <w:t>흔히</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부드러운</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것을</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단단하게</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뭉친</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알갱이</w:t>
      </w:r>
      <w:r w:rsidRPr="00383E89">
        <w:rPr>
          <w:rFonts w:ascii="Arial" w:eastAsia="굴림" w:hAnsi="Arial" w:cs="Arial"/>
          <w:color w:val="00B050"/>
          <w:kern w:val="0"/>
          <w:sz w:val="18"/>
          <w:szCs w:val="18"/>
          <w:u w:val="single"/>
        </w:rPr>
        <w:t>2. </w:t>
      </w:r>
      <w:r w:rsidRPr="00383E89">
        <w:rPr>
          <w:rFonts w:ascii="Arial" w:eastAsia="굴림" w:hAnsi="Arial" w:cs="Arial"/>
          <w:color w:val="00B050"/>
          <w:kern w:val="0"/>
          <w:sz w:val="18"/>
          <w:szCs w:val="18"/>
          <w:u w:val="single"/>
        </w:rPr>
        <w:t>아주</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작은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총알</w:t>
      </w:r>
    </w:p>
    <w:p w:rsidR="00383E89" w:rsidRPr="00383E89" w:rsidRDefault="00383E89" w:rsidP="00383E89">
      <w:pPr>
        <w:spacing w:after="0" w:line="240" w:lineRule="auto"/>
        <w:rPr>
          <w:rFonts w:ascii="Arial" w:hAnsi="Arial" w:cs="Arial"/>
          <w:color w:val="000000"/>
          <w:szCs w:val="20"/>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critics put the </w:t>
      </w:r>
      <w:r w:rsidRPr="00383E89">
        <w:rPr>
          <w:rFonts w:ascii="Arial" w:hAnsi="Arial" w:cs="Arial"/>
          <w:b/>
          <w:bCs/>
          <w:color w:val="000000"/>
          <w:szCs w:val="20"/>
          <w:lang w:val="en"/>
        </w:rPr>
        <w:t>slug</w:t>
      </w:r>
      <w:r w:rsidRPr="00383E89">
        <w:rPr>
          <w:rFonts w:ascii="Arial" w:hAnsi="Arial" w:cs="Arial"/>
          <w:color w:val="000000"/>
          <w:szCs w:val="20"/>
          <w:lang w:val="en"/>
        </w:rPr>
        <w:t xml:space="preserve"> on the singer.</w:t>
      </w:r>
      <w:r w:rsidRPr="00383E89">
        <w:rPr>
          <w:rFonts w:hint="eastAsia"/>
        </w:rPr>
        <w:t xml:space="preserve"> </w:t>
      </w:r>
      <w:hyperlink r:id="rId2974" w:history="1">
        <w:r w:rsidRPr="00383E89">
          <w:rPr>
            <w:rFonts w:ascii="gulim" w:hAnsi="gulim"/>
            <w:color w:val="727272"/>
            <w:sz w:val="18"/>
            <w:szCs w:val="18"/>
          </w:rPr>
          <w:t>비평가들이</w:t>
        </w:r>
        <w:r w:rsidRPr="00383E89">
          <w:rPr>
            <w:rFonts w:ascii="gulim" w:hAnsi="gulim"/>
            <w:color w:val="727272"/>
            <w:sz w:val="18"/>
            <w:szCs w:val="18"/>
          </w:rPr>
          <w:t xml:space="preserve"> </w:t>
        </w:r>
        <w:r w:rsidRPr="00383E89">
          <w:rPr>
            <w:rFonts w:ascii="gulim" w:hAnsi="gulim"/>
            <w:color w:val="727272"/>
            <w:sz w:val="18"/>
            <w:szCs w:val="18"/>
          </w:rPr>
          <w:t>가수를</w:t>
        </w:r>
        <w:r w:rsidRPr="00383E89">
          <w:rPr>
            <w:rFonts w:ascii="gulim" w:hAnsi="gulim"/>
            <w:color w:val="727272"/>
            <w:sz w:val="18"/>
            <w:szCs w:val="18"/>
          </w:rPr>
          <w:t xml:space="preserve"> </w:t>
        </w:r>
        <w:r w:rsidRPr="00383E89">
          <w:rPr>
            <w:rFonts w:ascii="gulim" w:hAnsi="gulim"/>
            <w:color w:val="727272"/>
            <w:sz w:val="18"/>
            <w:szCs w:val="18"/>
          </w:rPr>
          <w:t>후려갈겼다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A </w:t>
      </w:r>
      <w:r w:rsidRPr="00383E89">
        <w:rPr>
          <w:rFonts w:ascii="Arial" w:hAnsi="Arial" w:cs="Arial"/>
          <w:b/>
          <w:bCs/>
          <w:color w:val="000000"/>
          <w:szCs w:val="20"/>
          <w:lang w:val="en"/>
        </w:rPr>
        <w:t>slug</w:t>
      </w:r>
      <w:r w:rsidRPr="00383E89">
        <w:rPr>
          <w:rFonts w:ascii="Arial" w:hAnsi="Arial" w:cs="Arial"/>
          <w:color w:val="000000"/>
          <w:szCs w:val="20"/>
          <w:lang w:val="en"/>
        </w:rPr>
        <w:t xml:space="preserve"> slammed into his face.</w:t>
      </w:r>
      <w:hyperlink r:id="rId2975" w:history="1">
        <w:r w:rsidRPr="00383E89">
          <w:rPr>
            <w:rFonts w:ascii="gulim" w:hAnsi="gulim"/>
            <w:color w:val="727272"/>
            <w:sz w:val="18"/>
            <w:szCs w:val="18"/>
          </w:rPr>
          <w:t>총탄이</w:t>
        </w:r>
        <w:r w:rsidRPr="00383E89">
          <w:rPr>
            <w:rFonts w:ascii="gulim" w:hAnsi="gulim"/>
            <w:color w:val="727272"/>
            <w:sz w:val="18"/>
            <w:szCs w:val="18"/>
          </w:rPr>
          <w:t xml:space="preserve"> </w:t>
        </w:r>
        <w:r w:rsidRPr="00383E89">
          <w:rPr>
            <w:rFonts w:ascii="gulim" w:hAnsi="gulim"/>
            <w:color w:val="727272"/>
            <w:sz w:val="18"/>
            <w:szCs w:val="18"/>
          </w:rPr>
          <w:t>그의</w:t>
        </w:r>
        <w:r w:rsidRPr="00383E89">
          <w:rPr>
            <w:rFonts w:ascii="gulim" w:hAnsi="gulim"/>
            <w:color w:val="727272"/>
            <w:sz w:val="18"/>
            <w:szCs w:val="18"/>
          </w:rPr>
          <w:t xml:space="preserve"> </w:t>
        </w:r>
        <w:r w:rsidRPr="00383E89">
          <w:rPr>
            <w:rFonts w:ascii="gulim" w:hAnsi="gulim"/>
            <w:color w:val="727272"/>
            <w:sz w:val="18"/>
            <w:szCs w:val="18"/>
          </w:rPr>
          <w:t>얼굴에</w:t>
        </w:r>
        <w:r w:rsidRPr="00383E89">
          <w:rPr>
            <w:rFonts w:ascii="gulim" w:hAnsi="gulim"/>
            <w:color w:val="727272"/>
            <w:sz w:val="18"/>
            <w:szCs w:val="18"/>
          </w:rPr>
          <w:t xml:space="preserve"> </w:t>
        </w:r>
        <w:r w:rsidRPr="00383E89">
          <w:rPr>
            <w:rFonts w:ascii="gulim" w:hAnsi="gulim"/>
            <w:color w:val="727272"/>
            <w:sz w:val="18"/>
            <w:szCs w:val="18"/>
          </w:rPr>
          <w:t>처박혔다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Quit your blubbering, </w:t>
      </w:r>
      <w:r w:rsidRPr="00383E89">
        <w:rPr>
          <w:rFonts w:ascii="Arial" w:hAnsi="Arial" w:cs="Arial"/>
          <w:b/>
          <w:bCs/>
          <w:color w:val="000000"/>
          <w:szCs w:val="20"/>
          <w:lang w:val="en"/>
        </w:rPr>
        <w:t>slug</w:t>
      </w:r>
      <w:r w:rsidRPr="00383E89">
        <w:rPr>
          <w:rFonts w:ascii="Arial" w:hAnsi="Arial" w:cs="Arial"/>
          <w:color w:val="000000"/>
          <w:szCs w:val="20"/>
          <w:lang w:val="en"/>
        </w:rPr>
        <w:t>! I need your help.</w:t>
      </w:r>
      <w:r w:rsidRPr="00383E89">
        <w:rPr>
          <w:rFonts w:hint="eastAsia"/>
        </w:rPr>
        <w:t xml:space="preserve"> </w:t>
      </w:r>
      <w:hyperlink r:id="rId2976" w:history="1">
        <w:r w:rsidRPr="00383E89">
          <w:rPr>
            <w:rFonts w:ascii="gulim" w:hAnsi="gulim"/>
            <w:color w:val="727272"/>
            <w:sz w:val="18"/>
            <w:szCs w:val="18"/>
          </w:rPr>
          <w:t>그만</w:t>
        </w:r>
        <w:r w:rsidRPr="00383E89">
          <w:rPr>
            <w:rFonts w:ascii="gulim" w:hAnsi="gulim"/>
            <w:color w:val="727272"/>
            <w:sz w:val="18"/>
            <w:szCs w:val="18"/>
          </w:rPr>
          <w:t xml:space="preserve"> </w:t>
        </w:r>
        <w:r w:rsidRPr="00383E89">
          <w:rPr>
            <w:rFonts w:ascii="gulim" w:hAnsi="gulim"/>
            <w:color w:val="727272"/>
            <w:sz w:val="18"/>
            <w:szCs w:val="18"/>
          </w:rPr>
          <w:t>좀</w:t>
        </w:r>
        <w:r w:rsidRPr="00383E89">
          <w:rPr>
            <w:rFonts w:ascii="gulim" w:hAnsi="gulim"/>
            <w:color w:val="727272"/>
            <w:sz w:val="18"/>
            <w:szCs w:val="18"/>
          </w:rPr>
          <w:t xml:space="preserve"> </w:t>
        </w:r>
        <w:r w:rsidRPr="00383E89">
          <w:rPr>
            <w:rFonts w:ascii="gulim" w:hAnsi="gulim"/>
            <w:color w:val="727272"/>
            <w:sz w:val="18"/>
            <w:szCs w:val="18"/>
          </w:rPr>
          <w:t>징징대시오</w:t>
        </w:r>
        <w:r w:rsidRPr="00383E89">
          <w:rPr>
            <w:rFonts w:ascii="gulim" w:hAnsi="gulim"/>
            <w:color w:val="727272"/>
            <w:sz w:val="18"/>
            <w:szCs w:val="18"/>
          </w:rPr>
          <w:t xml:space="preserve">, </w:t>
        </w:r>
        <w:r w:rsidRPr="00383E89">
          <w:rPr>
            <w:rFonts w:ascii="gulim" w:hAnsi="gulim"/>
            <w:color w:val="727272"/>
            <w:sz w:val="18"/>
            <w:szCs w:val="18"/>
          </w:rPr>
          <w:t>주정뱅이</w:t>
        </w:r>
        <w:r w:rsidRPr="00383E89">
          <w:rPr>
            <w:rFonts w:ascii="gulim" w:hAnsi="gulim"/>
            <w:color w:val="727272"/>
            <w:sz w:val="18"/>
            <w:szCs w:val="18"/>
          </w:rPr>
          <w:t xml:space="preserve"> </w:t>
        </w:r>
        <w:r w:rsidRPr="00383E89">
          <w:rPr>
            <w:rFonts w:ascii="gulim" w:hAnsi="gulim"/>
            <w:color w:val="727272"/>
            <w:sz w:val="18"/>
            <w:szCs w:val="18"/>
          </w:rPr>
          <w:t>같으니라고</w:t>
        </w:r>
        <w:r w:rsidRPr="00383E89">
          <w:rPr>
            <w:rFonts w:ascii="gulim" w:hAnsi="gulim"/>
            <w:color w:val="727272"/>
            <w:sz w:val="18"/>
            <w:szCs w:val="18"/>
          </w:rPr>
          <w:t xml:space="preserve">. </w:t>
        </w:r>
        <w:r w:rsidRPr="00383E89">
          <w:rPr>
            <w:rFonts w:ascii="gulim" w:hAnsi="gulim"/>
            <w:color w:val="727272"/>
            <w:sz w:val="18"/>
            <w:szCs w:val="18"/>
          </w:rPr>
          <w:t>당신</w:t>
        </w:r>
        <w:r w:rsidRPr="00383E89">
          <w:rPr>
            <w:rFonts w:ascii="gulim" w:hAnsi="gulim"/>
            <w:color w:val="727272"/>
            <w:sz w:val="18"/>
            <w:szCs w:val="18"/>
          </w:rPr>
          <w:t xml:space="preserve"> </w:t>
        </w:r>
        <w:r w:rsidRPr="00383E89">
          <w:rPr>
            <w:rFonts w:ascii="gulim" w:hAnsi="gulim"/>
            <w:color w:val="727272"/>
            <w:sz w:val="18"/>
            <w:szCs w:val="18"/>
          </w:rPr>
          <w:t>도움이</w:t>
        </w:r>
        <w:r w:rsidRPr="00383E89">
          <w:rPr>
            <w:rFonts w:ascii="gulim" w:hAnsi="gulim"/>
            <w:color w:val="727272"/>
            <w:sz w:val="18"/>
            <w:szCs w:val="18"/>
          </w:rPr>
          <w:t xml:space="preserve"> </w:t>
        </w:r>
        <w:r w:rsidRPr="00383E89">
          <w:rPr>
            <w:rFonts w:ascii="gulim" w:hAnsi="gulim"/>
            <w:color w:val="727272"/>
            <w:sz w:val="18"/>
            <w:szCs w:val="18"/>
          </w:rPr>
          <w:t>필요합니다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This sea </w:t>
      </w:r>
      <w:r w:rsidRPr="00383E89">
        <w:rPr>
          <w:rFonts w:ascii="Arial" w:hAnsi="Arial" w:cs="Arial"/>
          <w:b/>
          <w:bCs/>
          <w:color w:val="000000"/>
          <w:szCs w:val="20"/>
          <w:lang w:val="en"/>
        </w:rPr>
        <w:t>slug</w:t>
      </w:r>
      <w:r w:rsidRPr="00383E89">
        <w:rPr>
          <w:rFonts w:ascii="Arial" w:hAnsi="Arial" w:cs="Arial"/>
          <w:color w:val="000000"/>
          <w:szCs w:val="20"/>
          <w:lang w:val="en"/>
        </w:rPr>
        <w:t xml:space="preserve"> is orange with black tips.</w:t>
      </w:r>
      <w:r w:rsidRPr="00383E89">
        <w:rPr>
          <w:rFonts w:hint="eastAsia"/>
        </w:rPr>
        <w:t xml:space="preserve"> </w:t>
      </w:r>
      <w:hyperlink r:id="rId2977" w:history="1">
        <w:r w:rsidRPr="00383E89">
          <w:rPr>
            <w:rFonts w:ascii="gulim" w:hAnsi="gulim"/>
            <w:color w:val="727272"/>
            <w:sz w:val="18"/>
            <w:szCs w:val="18"/>
          </w:rPr>
          <w:t>이</w:t>
        </w:r>
        <w:r w:rsidRPr="00383E89">
          <w:rPr>
            <w:rFonts w:ascii="gulim" w:hAnsi="gulim"/>
            <w:color w:val="727272"/>
            <w:sz w:val="18"/>
            <w:szCs w:val="18"/>
          </w:rPr>
          <w:t xml:space="preserve"> </w:t>
        </w:r>
        <w:r w:rsidRPr="00383E89">
          <w:rPr>
            <w:rFonts w:ascii="gulim" w:hAnsi="gulim"/>
            <w:color w:val="727272"/>
            <w:sz w:val="18"/>
            <w:szCs w:val="18"/>
          </w:rPr>
          <w:t>바다</w:t>
        </w:r>
        <w:r w:rsidRPr="00383E89">
          <w:rPr>
            <w:rFonts w:ascii="gulim" w:hAnsi="gulim"/>
            <w:color w:val="727272"/>
            <w:sz w:val="18"/>
            <w:szCs w:val="18"/>
          </w:rPr>
          <w:t xml:space="preserve"> </w:t>
        </w:r>
        <w:r w:rsidRPr="00383E89">
          <w:rPr>
            <w:rFonts w:ascii="gulim" w:hAnsi="gulim"/>
            <w:b/>
            <w:bCs/>
            <w:color w:val="727272"/>
            <w:sz w:val="18"/>
            <w:szCs w:val="18"/>
          </w:rPr>
          <w:t>민달팽이</w:t>
        </w:r>
        <w:r w:rsidRPr="00383E89">
          <w:rPr>
            <w:rFonts w:ascii="gulim" w:hAnsi="gulim"/>
            <w:color w:val="727272"/>
            <w:sz w:val="18"/>
            <w:szCs w:val="18"/>
          </w:rPr>
          <w:t>는</w:t>
        </w:r>
        <w:r w:rsidRPr="00383E89">
          <w:rPr>
            <w:rFonts w:ascii="gulim" w:hAnsi="gulim"/>
            <w:color w:val="727272"/>
            <w:sz w:val="18"/>
            <w:szCs w:val="18"/>
          </w:rPr>
          <w:t xml:space="preserve"> </w:t>
        </w:r>
        <w:r w:rsidRPr="00383E89">
          <w:rPr>
            <w:rFonts w:ascii="gulim" w:hAnsi="gulim"/>
            <w:color w:val="727272"/>
            <w:sz w:val="18"/>
            <w:szCs w:val="18"/>
          </w:rPr>
          <w:t>검은</w:t>
        </w:r>
        <w:r w:rsidRPr="00383E89">
          <w:rPr>
            <w:rFonts w:ascii="gulim" w:hAnsi="gulim"/>
            <w:color w:val="727272"/>
            <w:sz w:val="18"/>
            <w:szCs w:val="18"/>
          </w:rPr>
          <w:t xml:space="preserve"> </w:t>
        </w:r>
        <w:r w:rsidRPr="00383E89">
          <w:rPr>
            <w:rFonts w:ascii="gulim" w:hAnsi="gulim"/>
            <w:color w:val="727272"/>
            <w:sz w:val="18"/>
            <w:szCs w:val="18"/>
          </w:rPr>
          <w:t>끝을</w:t>
        </w:r>
        <w:r w:rsidRPr="00383E89">
          <w:rPr>
            <w:rFonts w:ascii="gulim" w:hAnsi="gulim"/>
            <w:color w:val="727272"/>
            <w:sz w:val="18"/>
            <w:szCs w:val="18"/>
          </w:rPr>
          <w:t xml:space="preserve"> </w:t>
        </w:r>
        <w:r w:rsidRPr="00383E89">
          <w:rPr>
            <w:rFonts w:ascii="gulim" w:hAnsi="gulim"/>
            <w:color w:val="727272"/>
            <w:sz w:val="18"/>
            <w:szCs w:val="18"/>
          </w:rPr>
          <w:t>가진</w:t>
        </w:r>
        <w:r w:rsidRPr="00383E89">
          <w:rPr>
            <w:rFonts w:ascii="gulim" w:hAnsi="gulim"/>
            <w:color w:val="727272"/>
            <w:sz w:val="18"/>
            <w:szCs w:val="18"/>
          </w:rPr>
          <w:t xml:space="preserve"> </w:t>
        </w:r>
        <w:r w:rsidRPr="00383E89">
          <w:rPr>
            <w:rFonts w:ascii="gulim" w:hAnsi="gulim"/>
            <w:color w:val="727272"/>
            <w:sz w:val="18"/>
            <w:szCs w:val="18"/>
          </w:rPr>
          <w:t>오렌지색입니다</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I left one </w:t>
      </w:r>
      <w:r w:rsidRPr="00383E89">
        <w:rPr>
          <w:rFonts w:ascii="Arial" w:hAnsi="Arial" w:cs="Arial"/>
          <w:b/>
          <w:bCs/>
          <w:color w:val="000000"/>
          <w:szCs w:val="20"/>
          <w:lang w:val="en"/>
        </w:rPr>
        <w:t>slug</w:t>
      </w:r>
      <w:r w:rsidRPr="00383E89">
        <w:rPr>
          <w:rFonts w:ascii="Arial" w:hAnsi="Arial" w:cs="Arial"/>
          <w:color w:val="000000"/>
          <w:szCs w:val="20"/>
          <w:lang w:val="en"/>
        </w:rPr>
        <w:t xml:space="preserve"> in there.</w:t>
      </w:r>
      <w:r w:rsidRPr="00383E89">
        <w:rPr>
          <w:rFonts w:hint="eastAsia"/>
        </w:rPr>
        <w:t xml:space="preserve"> </w:t>
      </w:r>
      <w:hyperlink r:id="rId2978" w:history="1">
        <w:r w:rsidRPr="00383E89">
          <w:rPr>
            <w:rFonts w:ascii="gulim" w:hAnsi="gulim"/>
            <w:color w:val="727272"/>
            <w:sz w:val="18"/>
            <w:szCs w:val="18"/>
          </w:rPr>
          <w:t>탄환</w:t>
        </w:r>
        <w:r w:rsidRPr="00383E89">
          <w:rPr>
            <w:rFonts w:ascii="gulim" w:hAnsi="gulim"/>
            <w:color w:val="727272"/>
            <w:sz w:val="18"/>
            <w:szCs w:val="18"/>
          </w:rPr>
          <w:t xml:space="preserve"> </w:t>
        </w:r>
        <w:r w:rsidRPr="00383E89">
          <w:rPr>
            <w:rFonts w:ascii="gulim" w:hAnsi="gulim"/>
            <w:color w:val="727272"/>
            <w:sz w:val="18"/>
            <w:szCs w:val="18"/>
          </w:rPr>
          <w:t>한개를</w:t>
        </w:r>
        <w:r w:rsidRPr="00383E89">
          <w:rPr>
            <w:rFonts w:ascii="gulim" w:hAnsi="gulim"/>
            <w:color w:val="727272"/>
            <w:sz w:val="18"/>
            <w:szCs w:val="18"/>
          </w:rPr>
          <w:t xml:space="preserve"> </w:t>
        </w:r>
        <w:r w:rsidRPr="00383E89">
          <w:rPr>
            <w:rFonts w:ascii="gulim" w:hAnsi="gulim"/>
            <w:color w:val="727272"/>
            <w:sz w:val="18"/>
            <w:szCs w:val="18"/>
          </w:rPr>
          <w:t>두고</w:t>
        </w:r>
        <w:r w:rsidRPr="00383E89">
          <w:rPr>
            <w:rFonts w:ascii="gulim" w:hAnsi="gulim"/>
            <w:color w:val="727272"/>
            <w:sz w:val="18"/>
            <w:szCs w:val="18"/>
          </w:rPr>
          <w:t xml:space="preserve"> </w:t>
        </w:r>
        <w:r w:rsidRPr="00383E89">
          <w:rPr>
            <w:rFonts w:ascii="gulim" w:hAnsi="gulim"/>
            <w:color w:val="727272"/>
            <w:sz w:val="18"/>
            <w:szCs w:val="18"/>
          </w:rPr>
          <w:t>왔어</w:t>
        </w:r>
        <w:r w:rsidRPr="00383E89">
          <w:rPr>
            <w:rFonts w:ascii="gulim" w:hAnsi="gulim"/>
            <w:color w:val="727272"/>
            <w:sz w:val="18"/>
            <w:szCs w:val="18"/>
          </w:rPr>
          <w:t>.</w:t>
        </w:r>
      </w:hyperlink>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rPr>
          <w:color w:val="000000"/>
          <w:u w:val="single"/>
          <w:shd w:val="pct15" w:color="auto" w:fill="FFFFFF"/>
        </w:rPr>
      </w:pPr>
      <w:hyperlink r:id="rId2979" w:history="1">
        <w:r w:rsidRPr="00383E89">
          <w:rPr>
            <w:b/>
            <w:bCs/>
            <w:color w:val="0034AC"/>
            <w:lang w:val="en"/>
          </w:rPr>
          <w:t>slur</w:t>
        </w:r>
      </w:hyperlink>
      <w:r w:rsidRPr="00383E89">
        <w:rPr>
          <w:rFonts w:ascii="Lucida Sans Unicode" w:hAnsi="Lucida Sans Unicode" w:cs="Lucida Sans Unicode"/>
          <w:color w:val="000000"/>
          <w:sz w:val="18"/>
          <w:szCs w:val="18"/>
        </w:rPr>
        <w:t>[sl</w:t>
      </w:r>
      <w:r w:rsidRPr="00383E89">
        <w:rPr>
          <w:rFonts w:ascii="MS Mincho" w:eastAsia="MS Mincho" w:hAnsi="MS Mincho" w:cs="MS Mincho"/>
          <w:color w:val="000000"/>
          <w:sz w:val="18"/>
          <w:szCs w:val="18"/>
        </w:rPr>
        <w:t>ɜ</w:t>
      </w:r>
      <w:r w:rsidRPr="00383E89">
        <w:rPr>
          <w:rFonts w:ascii="Lucida Sans Unicode" w:hAnsi="Lucida Sans Unicode" w:cs="Lucida Sans Unicode"/>
          <w:color w:val="000000"/>
          <w:sz w:val="18"/>
          <w:szCs w:val="18"/>
        </w:rPr>
        <w:t>ː(r)]</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보통</w:t>
      </w:r>
      <w:r w:rsidRPr="00383E89">
        <w:rPr>
          <w:rFonts w:ascii="gulim" w:hAnsi="gulim"/>
          <w:color w:val="000000"/>
          <w:szCs w:val="20"/>
        </w:rPr>
        <w:t xml:space="preserve"> </w:t>
      </w:r>
      <w:r w:rsidRPr="00383E89">
        <w:rPr>
          <w:rFonts w:ascii="gulim" w:hAnsi="gulim"/>
          <w:color w:val="000000"/>
          <w:szCs w:val="20"/>
          <w:u w:val="single"/>
        </w:rPr>
        <w:t>술이</w:t>
      </w:r>
      <w:r w:rsidRPr="00383E89">
        <w:rPr>
          <w:rFonts w:ascii="gulim" w:hAnsi="gulim"/>
          <w:color w:val="000000"/>
          <w:szCs w:val="20"/>
          <w:u w:val="single"/>
        </w:rPr>
        <w:t xml:space="preserve"> </w:t>
      </w:r>
      <w:r w:rsidRPr="00383E89">
        <w:rPr>
          <w:rFonts w:ascii="gulim" w:hAnsi="gulim"/>
          <w:color w:val="000000"/>
          <w:szCs w:val="20"/>
          <w:u w:val="single"/>
        </w:rPr>
        <w:t>취하거나</w:t>
      </w:r>
      <w:r w:rsidRPr="00383E89">
        <w:rPr>
          <w:rFonts w:ascii="gulim" w:hAnsi="gulim"/>
          <w:color w:val="000000"/>
          <w:szCs w:val="20"/>
          <w:u w:val="single"/>
        </w:rPr>
        <w:t xml:space="preserve"> </w:t>
      </w:r>
      <w:r w:rsidRPr="00383E89">
        <w:rPr>
          <w:rFonts w:ascii="gulim" w:hAnsi="gulim"/>
          <w:color w:val="000000"/>
          <w:szCs w:val="20"/>
          <w:u w:val="single"/>
        </w:rPr>
        <w:t>피곤해서</w:t>
      </w:r>
      <w:r w:rsidRPr="00383E89">
        <w:rPr>
          <w:rFonts w:ascii="gulim" w:hAnsi="gulim"/>
          <w:color w:val="000000"/>
          <w:szCs w:val="20"/>
          <w:u w:val="single"/>
        </w:rPr>
        <w:t xml:space="preserve">) </w:t>
      </w:r>
      <w:r w:rsidRPr="00383E89">
        <w:rPr>
          <w:rFonts w:ascii="gulim" w:hAnsi="gulim"/>
          <w:color w:val="000000"/>
          <w:szCs w:val="20"/>
          <w:u w:val="single"/>
          <w:shd w:val="pct15" w:color="auto" w:fill="FFFFFF"/>
        </w:rPr>
        <w:t>불분명하게</w:t>
      </w:r>
      <w:r w:rsidRPr="00383E89">
        <w:rPr>
          <w:rFonts w:ascii="gulim" w:hAnsi="gulim"/>
          <w:color w:val="000000"/>
          <w:szCs w:val="20"/>
          <w:u w:val="single"/>
          <w:shd w:val="pct15" w:color="auto" w:fill="FFFFFF"/>
        </w:rPr>
        <w:t xml:space="preserve"> </w:t>
      </w:r>
      <w:r w:rsidRPr="00383E89">
        <w:rPr>
          <w:rFonts w:ascii="gulim" w:hAnsi="gulim"/>
          <w:color w:val="000000"/>
          <w:szCs w:val="20"/>
          <w:u w:val="single"/>
          <w:shd w:val="pct15" w:color="auto" w:fill="FFFFFF"/>
        </w:rPr>
        <w:t>발음</w:t>
      </w:r>
      <w:r w:rsidRPr="00383E89">
        <w:rPr>
          <w:rFonts w:ascii="gulim" w:hAnsi="gulim"/>
          <w:color w:val="000000"/>
          <w:szCs w:val="20"/>
          <w:u w:val="single"/>
          <w:shd w:val="pct15" w:color="auto" w:fill="FFFFFF"/>
        </w:rPr>
        <w:t>[</w:t>
      </w:r>
      <w:r w:rsidRPr="00383E89">
        <w:rPr>
          <w:rFonts w:ascii="gulim" w:hAnsi="gulim"/>
          <w:color w:val="000000"/>
          <w:szCs w:val="20"/>
          <w:u w:val="single"/>
          <w:shd w:val="pct15" w:color="auto" w:fill="FFFFFF"/>
        </w:rPr>
        <w:t>말</w:t>
      </w:r>
      <w:r w:rsidRPr="00383E89">
        <w:rPr>
          <w:rFonts w:ascii="gulim" w:hAnsi="gulim"/>
          <w:color w:val="000000"/>
          <w:szCs w:val="20"/>
          <w:u w:val="single"/>
          <w:shd w:val="pct15" w:color="auto" w:fill="FFFFFF"/>
        </w:rPr>
        <w:t>]</w:t>
      </w:r>
      <w:r w:rsidRPr="00383E89">
        <w:rPr>
          <w:rFonts w:ascii="gulim" w:hAnsi="gulim"/>
          <w:color w:val="000000"/>
          <w:szCs w:val="20"/>
          <w:u w:val="single"/>
          <w:shd w:val="pct15" w:color="auto" w:fill="FFFFFF"/>
        </w:rPr>
        <w:t>하다</w:t>
      </w:r>
      <w:r w:rsidRPr="00383E89">
        <w:rPr>
          <w:rFonts w:hint="eastAsia"/>
          <w:u w:val="single"/>
          <w:shd w:val="pct15" w:color="auto" w:fill="FFFFFF"/>
        </w:rPr>
        <w:t xml:space="preserve"> </w:t>
      </w:r>
    </w:p>
    <w:p w:rsidR="00383E89" w:rsidRPr="00383E89" w:rsidRDefault="00383E89" w:rsidP="00383E89">
      <w:pPr>
        <w:spacing w:after="0" w:line="240" w:lineRule="auto"/>
        <w:rPr>
          <w:color w:val="000000"/>
        </w:rPr>
      </w:pPr>
      <w:r w:rsidRPr="00383E89">
        <w:rPr>
          <w:rFonts w:ascii="Arial" w:hAnsi="Arial" w:cs="Arial"/>
          <w:color w:val="666666"/>
          <w:sz w:val="18"/>
          <w:szCs w:val="18"/>
          <w:lang w:val="en"/>
        </w:rPr>
        <w:t xml:space="preserve">[VN] She had drunk too much and her speech was </w:t>
      </w:r>
      <w:r w:rsidRPr="00383E89">
        <w:rPr>
          <w:rFonts w:ascii="Arial" w:hAnsi="Arial" w:cs="Arial"/>
          <w:b/>
          <w:bCs/>
          <w:color w:val="666666"/>
          <w:sz w:val="18"/>
          <w:szCs w:val="18"/>
          <w:lang w:val="en"/>
        </w:rPr>
        <w:t>slurred</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술을</w:t>
      </w:r>
      <w:r w:rsidRPr="00383E89">
        <w:rPr>
          <w:rFonts w:ascii="gulim" w:hAnsi="gulim"/>
          <w:color w:val="666666"/>
          <w:sz w:val="18"/>
          <w:szCs w:val="18"/>
        </w:rPr>
        <w:t xml:space="preserve"> </w:t>
      </w:r>
      <w:r w:rsidRPr="00383E89">
        <w:rPr>
          <w:rFonts w:ascii="gulim" w:hAnsi="gulim"/>
          <w:color w:val="666666"/>
          <w:sz w:val="18"/>
          <w:szCs w:val="18"/>
        </w:rPr>
        <w:t>너무</w:t>
      </w:r>
      <w:r w:rsidRPr="00383E89">
        <w:rPr>
          <w:rFonts w:ascii="gulim" w:hAnsi="gulim"/>
          <w:color w:val="666666"/>
          <w:sz w:val="18"/>
          <w:szCs w:val="18"/>
        </w:rPr>
        <w:t xml:space="preserve"> </w:t>
      </w:r>
      <w:r w:rsidRPr="00383E89">
        <w:rPr>
          <w:rFonts w:ascii="gulim" w:hAnsi="gulim"/>
          <w:color w:val="666666"/>
          <w:sz w:val="18"/>
          <w:szCs w:val="18"/>
        </w:rPr>
        <w:t>많이</w:t>
      </w:r>
      <w:r w:rsidRPr="00383E89">
        <w:rPr>
          <w:rFonts w:ascii="gulim" w:hAnsi="gulim"/>
          <w:color w:val="666666"/>
          <w:sz w:val="18"/>
          <w:szCs w:val="18"/>
        </w:rPr>
        <w:t xml:space="preserve"> </w:t>
      </w:r>
      <w:r w:rsidRPr="00383E89">
        <w:rPr>
          <w:rFonts w:ascii="gulim" w:hAnsi="gulim"/>
          <w:color w:val="666666"/>
          <w:sz w:val="18"/>
          <w:szCs w:val="18"/>
        </w:rPr>
        <w:t>마셔서</w:t>
      </w:r>
      <w:r w:rsidRPr="00383E89">
        <w:rPr>
          <w:rFonts w:ascii="gulim" w:hAnsi="gulim"/>
          <w:color w:val="666666"/>
          <w:sz w:val="18"/>
          <w:szCs w:val="18"/>
        </w:rPr>
        <w:t xml:space="preserve"> </w:t>
      </w:r>
      <w:r w:rsidRPr="00383E89">
        <w:rPr>
          <w:rFonts w:ascii="gulim" w:hAnsi="gulim"/>
          <w:color w:val="666666"/>
          <w:sz w:val="18"/>
          <w:szCs w:val="18"/>
        </w:rPr>
        <w:t>발음이</w:t>
      </w:r>
      <w:r w:rsidRPr="00383E89">
        <w:rPr>
          <w:rFonts w:ascii="gulim" w:hAnsi="gulim"/>
          <w:color w:val="666666"/>
          <w:sz w:val="18"/>
          <w:szCs w:val="18"/>
        </w:rPr>
        <w:t xml:space="preserve"> </w:t>
      </w:r>
      <w:r w:rsidRPr="00383E89">
        <w:rPr>
          <w:rFonts w:ascii="gulim" w:hAnsi="gulim"/>
          <w:color w:val="666666"/>
          <w:sz w:val="18"/>
          <w:szCs w:val="18"/>
        </w:rPr>
        <w:t>분명하지</w:t>
      </w:r>
      <w:r w:rsidRPr="00383E89">
        <w:rPr>
          <w:rFonts w:ascii="gulim" w:hAnsi="gulim"/>
          <w:color w:val="666666"/>
          <w:sz w:val="18"/>
          <w:szCs w:val="18"/>
        </w:rPr>
        <w:t xml:space="preserve"> </w:t>
      </w:r>
      <w:r w:rsidRPr="00383E89">
        <w:rPr>
          <w:rFonts w:ascii="gulim" w:hAnsi="gulim"/>
          <w:color w:val="666666"/>
          <w:sz w:val="18"/>
          <w:szCs w:val="18"/>
        </w:rPr>
        <w:t>않았다</w:t>
      </w:r>
      <w:r w:rsidRPr="00383E89">
        <w:rPr>
          <w:rFonts w:ascii="gulim" w:hAnsi="gulim"/>
          <w:color w:val="666666"/>
          <w:sz w:val="18"/>
          <w:szCs w:val="18"/>
        </w:rPr>
        <w:t>. [</w:t>
      </w:r>
      <w:proofErr w:type="gramStart"/>
      <w:r w:rsidRPr="00383E89">
        <w:rPr>
          <w:rFonts w:ascii="gulim" w:hAnsi="gulim"/>
          <w:color w:val="666666"/>
          <w:sz w:val="18"/>
          <w:szCs w:val="18"/>
        </w:rPr>
        <w:t>alsov</w:t>
      </w:r>
      <w:proofErr w:type="gramEnd"/>
      <w:r w:rsidRPr="00383E89">
        <w:rPr>
          <w:rFonts w:ascii="gulim" w:hAnsi="gulim"/>
          <w:color w:val="666666"/>
          <w:sz w:val="18"/>
          <w:szCs w:val="18"/>
        </w:rPr>
        <w:t xml:space="preserve"> speech]</w:t>
      </w:r>
      <w:r w:rsidRPr="00383E89">
        <w:rPr>
          <w:rFonts w:hint="eastAsia"/>
        </w:rPr>
        <w:t xml:space="preserve"> </w:t>
      </w:r>
    </w:p>
    <w:p w:rsidR="00383E89" w:rsidRPr="00383E89" w:rsidRDefault="00383E89" w:rsidP="00383E89">
      <w:pPr>
        <w:spacing w:after="0" w:line="240" w:lineRule="auto"/>
      </w:pPr>
      <w:hyperlink r:id="rId2980" w:anchor="Verb" w:history="1">
        <w:r w:rsidRPr="00383E89">
          <w:rPr>
            <w:rFonts w:ascii="gulim" w:hAnsi="gulim"/>
            <w:sz w:val="18"/>
            <w:szCs w:val="18"/>
          </w:rPr>
          <w:t>[</w:t>
        </w:r>
        <w:r w:rsidRPr="00383E89">
          <w:rPr>
            <w:rFonts w:ascii="gulim" w:hAnsi="gulim"/>
            <w:sz w:val="18"/>
            <w:szCs w:val="18"/>
          </w:rPr>
          <w:t>동사</w:t>
        </w:r>
        <w:r w:rsidRPr="00383E89">
          <w:rPr>
            <w:rFonts w:ascii="gulim" w:hAnsi="gulim"/>
            <w:sz w:val="18"/>
            <w:szCs w:val="18"/>
          </w:rPr>
          <w:t>] (</w:t>
        </w:r>
        <w:r w:rsidRPr="00383E89">
          <w:rPr>
            <w:rFonts w:ascii="gulim" w:hAnsi="gulim"/>
            <w:sz w:val="18"/>
            <w:szCs w:val="18"/>
          </w:rPr>
          <w:t>한</w:t>
        </w:r>
        <w:r w:rsidRPr="00383E89">
          <w:rPr>
            <w:rFonts w:ascii="gulim" w:hAnsi="gulim"/>
            <w:sz w:val="18"/>
            <w:szCs w:val="18"/>
          </w:rPr>
          <w:t xml:space="preserve"> </w:t>
        </w:r>
        <w:r w:rsidRPr="00383E89">
          <w:rPr>
            <w:rFonts w:ascii="gulim" w:hAnsi="gulim"/>
            <w:sz w:val="18"/>
            <w:szCs w:val="18"/>
          </w:rPr>
          <w:t>무리의</w:t>
        </w:r>
        <w:r w:rsidRPr="00383E89">
          <w:rPr>
            <w:rFonts w:ascii="gulim" w:hAnsi="gulim"/>
            <w:sz w:val="18"/>
            <w:szCs w:val="18"/>
          </w:rPr>
          <w:t xml:space="preserve"> </w:t>
        </w:r>
        <w:r w:rsidRPr="00383E89">
          <w:rPr>
            <w:rFonts w:ascii="gulim" w:hAnsi="gulim"/>
            <w:sz w:val="18"/>
            <w:szCs w:val="18"/>
          </w:rPr>
          <w:t>음을</w:t>
        </w:r>
        <w:r w:rsidRPr="00383E89">
          <w:rPr>
            <w:rFonts w:ascii="gulim" w:hAnsi="gulim"/>
            <w:sz w:val="18"/>
            <w:szCs w:val="18"/>
          </w:rPr>
          <w:t xml:space="preserve">) </w:t>
        </w:r>
        <w:r w:rsidRPr="00383E89">
          <w:rPr>
            <w:rFonts w:ascii="gulim" w:hAnsi="gulim"/>
            <w:sz w:val="18"/>
            <w:szCs w:val="18"/>
          </w:rPr>
          <w:t>이어서</w:t>
        </w:r>
        <w:r w:rsidRPr="00383E89">
          <w:rPr>
            <w:rFonts w:ascii="gulim" w:hAnsi="gulim"/>
            <w:sz w:val="18"/>
            <w:szCs w:val="18"/>
          </w:rPr>
          <w:t xml:space="preserve"> </w:t>
        </w:r>
        <w:r w:rsidRPr="00383E89">
          <w:rPr>
            <w:rFonts w:ascii="gulim" w:hAnsi="gulim"/>
            <w:sz w:val="18"/>
            <w:szCs w:val="18"/>
          </w:rPr>
          <w:t>연주</w:t>
        </w:r>
        <w:r w:rsidRPr="00383E89">
          <w:rPr>
            <w:rFonts w:ascii="gulim" w:hAnsi="gulim"/>
            <w:sz w:val="18"/>
            <w:szCs w:val="18"/>
          </w:rPr>
          <w:t>[</w:t>
        </w:r>
        <w:r w:rsidRPr="00383E89">
          <w:rPr>
            <w:rFonts w:ascii="gulim" w:hAnsi="gulim"/>
            <w:sz w:val="18"/>
            <w:szCs w:val="18"/>
          </w:rPr>
          <w:t>노래</w:t>
        </w:r>
        <w:r w:rsidRPr="00383E89">
          <w:rPr>
            <w:rFonts w:ascii="gulim" w:hAnsi="gulim"/>
            <w:sz w:val="18"/>
            <w:szCs w:val="18"/>
          </w:rPr>
          <w:t>]</w:t>
        </w:r>
        <w:r w:rsidRPr="00383E89">
          <w:rPr>
            <w:rFonts w:ascii="gulim" w:hAnsi="gulim"/>
            <w:sz w:val="18"/>
            <w:szCs w:val="18"/>
          </w:rPr>
          <w:t>하다</w:t>
        </w:r>
        <w:r w:rsidRPr="00383E89">
          <w:rPr>
            <w:rFonts w:ascii="gulim" w:hAnsi="gulim"/>
            <w:sz w:val="18"/>
            <w:szCs w:val="18"/>
          </w:rPr>
          <w:t xml:space="preserve"> </w:t>
        </w:r>
      </w:hyperlink>
      <w:r w:rsidRPr="00383E89">
        <w:rPr>
          <w:rFonts w:hint="eastAsia"/>
        </w:rPr>
        <w:t xml:space="preserve">, </w:t>
      </w:r>
    </w:p>
    <w:p w:rsidR="00383E89" w:rsidRPr="00383E89" w:rsidRDefault="00383E89" w:rsidP="00383E89">
      <w:pPr>
        <w:spacing w:after="0" w:line="240" w:lineRule="auto"/>
      </w:pPr>
      <w:hyperlink r:id="rId2981" w:anchor="Noun" w:history="1">
        <w:r w:rsidRPr="00383E89">
          <w:rPr>
            <w:rFonts w:ascii="gulim" w:hAnsi="gulim"/>
            <w:sz w:val="18"/>
            <w:szCs w:val="18"/>
            <w:shd w:val="pct15" w:color="auto" w:fill="FFFFFF"/>
          </w:rPr>
          <w:t>[</w:t>
        </w:r>
        <w:r w:rsidRPr="00383E89">
          <w:rPr>
            <w:rFonts w:ascii="gulim" w:hAnsi="gulim"/>
            <w:sz w:val="18"/>
            <w:szCs w:val="18"/>
            <w:shd w:val="pct15" w:color="auto" w:fill="FFFFFF"/>
          </w:rPr>
          <w:t>명사</w:t>
        </w:r>
        <w:r w:rsidRPr="00383E89">
          <w:rPr>
            <w:rFonts w:ascii="gulim" w:hAnsi="gulim"/>
            <w:sz w:val="18"/>
            <w:szCs w:val="18"/>
            <w:shd w:val="pct15" w:color="auto" w:fill="FFFFFF"/>
          </w:rPr>
          <w:t xml:space="preserve">] </w:t>
        </w:r>
        <w:r w:rsidRPr="00383E89">
          <w:rPr>
            <w:rFonts w:ascii="gulim" w:hAnsi="gulim"/>
            <w:sz w:val="18"/>
            <w:szCs w:val="18"/>
            <w:shd w:val="pct15" w:color="auto" w:fill="FFFFFF"/>
          </w:rPr>
          <w:t>비방</w:t>
        </w:r>
        <w:r w:rsidRPr="00383E89">
          <w:rPr>
            <w:rFonts w:ascii="gulim" w:hAnsi="gulim"/>
            <w:sz w:val="18"/>
            <w:szCs w:val="18"/>
            <w:shd w:val="pct15" w:color="auto" w:fill="FFFFFF"/>
          </w:rPr>
          <w:t>[</w:t>
        </w:r>
        <w:r w:rsidRPr="00383E89">
          <w:rPr>
            <w:rFonts w:ascii="gulim" w:hAnsi="gulim"/>
            <w:sz w:val="18"/>
            <w:szCs w:val="18"/>
            <w:shd w:val="pct15" w:color="auto" w:fill="FFFFFF"/>
          </w:rPr>
          <w:t>중상</w:t>
        </w:r>
        <w:r w:rsidRPr="00383E89">
          <w:rPr>
            <w:rFonts w:ascii="gulim" w:hAnsi="gulim"/>
            <w:sz w:val="18"/>
            <w:szCs w:val="18"/>
            <w:shd w:val="pct15" w:color="auto" w:fill="FFFFFF"/>
          </w:rPr>
          <w:t>](</w:t>
        </w:r>
        <w:r w:rsidRPr="00383E89">
          <w:rPr>
            <w:rFonts w:ascii="gulim" w:hAnsi="gulim"/>
            <w:sz w:val="18"/>
            <w:szCs w:val="18"/>
            <w:shd w:val="pct15" w:color="auto" w:fill="FFFFFF"/>
          </w:rPr>
          <w:t>하는</w:t>
        </w:r>
        <w:r w:rsidRPr="00383E89">
          <w:rPr>
            <w:rFonts w:ascii="gulim" w:hAnsi="gulim"/>
            <w:sz w:val="18"/>
            <w:szCs w:val="18"/>
            <w:shd w:val="pct15" w:color="auto" w:fill="FFFFFF"/>
          </w:rPr>
          <w:t xml:space="preserve"> </w:t>
        </w:r>
        <w:r w:rsidRPr="00383E89">
          <w:rPr>
            <w:rFonts w:ascii="gulim" w:hAnsi="gulim"/>
            <w:sz w:val="18"/>
            <w:szCs w:val="18"/>
            <w:shd w:val="pct15" w:color="auto" w:fill="FFFFFF"/>
          </w:rPr>
          <w:t>말</w:t>
        </w:r>
        <w:r w:rsidRPr="00383E89">
          <w:rPr>
            <w:rFonts w:ascii="gulim" w:hAnsi="gulim"/>
            <w:sz w:val="18"/>
            <w:szCs w:val="18"/>
            <w:shd w:val="pct15" w:color="auto" w:fill="FFFFFF"/>
          </w:rPr>
          <w:t xml:space="preserve">) </w:t>
        </w:r>
      </w:hyperlink>
      <w:hyperlink r:id="rId2982" w:history="1">
        <w:r w:rsidRPr="00383E89">
          <w:rPr>
            <w:rFonts w:hint="eastAsia"/>
            <w:color w:val="0000DE"/>
            <w:lang w:val="en"/>
          </w:rPr>
          <w:t>insult</w:t>
        </w:r>
      </w:hyperlink>
      <w:r w:rsidRPr="00383E89">
        <w:rPr>
          <w:rFonts w:ascii="gulim" w:hAnsi="gulim"/>
          <w:color w:val="000000"/>
          <w:szCs w:val="20"/>
        </w:rPr>
        <w:t>모욕</w:t>
      </w:r>
      <w:r w:rsidRPr="00383E89">
        <w:rPr>
          <w:rFonts w:ascii="gulim" w:hAnsi="gulim"/>
          <w:color w:val="000000"/>
          <w:szCs w:val="20"/>
        </w:rPr>
        <w:t xml:space="preserve">, </w:t>
      </w:r>
      <w:r w:rsidRPr="00383E89">
        <w:rPr>
          <w:rFonts w:ascii="gulim" w:hAnsi="gulim"/>
          <w:color w:val="000000"/>
          <w:szCs w:val="20"/>
        </w:rPr>
        <w:t>무례</w:t>
      </w:r>
      <w:r w:rsidRPr="00383E89">
        <w:rPr>
          <w:rFonts w:ascii="Arial" w:hAnsi="Arial" w:cs="Arial"/>
          <w:color w:val="666666"/>
          <w:sz w:val="18"/>
          <w:szCs w:val="18"/>
          <w:lang w:val="en"/>
        </w:rPr>
        <w:t>a personal insult</w:t>
      </w:r>
      <w:r w:rsidRPr="00383E89">
        <w:rPr>
          <w:rFonts w:hint="eastAsia"/>
        </w:rPr>
        <w:t xml:space="preserve"> 인신 공격</w:t>
      </w:r>
    </w:p>
    <w:p w:rsidR="00383E89" w:rsidRPr="00383E89" w:rsidRDefault="00383E89" w:rsidP="00383E89">
      <w:pPr>
        <w:spacing w:after="0" w:line="240" w:lineRule="auto"/>
      </w:pPr>
      <w:hyperlink r:id="rId2983" w:history="1">
        <w:r w:rsidRPr="00383E89">
          <w:rPr>
            <w:rFonts w:hint="eastAsia"/>
            <w:color w:val="0000DE"/>
            <w:lang w:val="en"/>
          </w:rPr>
          <w:t>stain</w:t>
        </w:r>
      </w:hyperlink>
      <w:r w:rsidRPr="00383E89">
        <w:rPr>
          <w:rFonts w:ascii="gulim" w:hAnsi="gulim"/>
          <w:color w:val="000000"/>
          <w:szCs w:val="20"/>
        </w:rPr>
        <w:t>오점</w:t>
      </w:r>
      <w:r w:rsidRPr="00383E89">
        <w:rPr>
          <w:rFonts w:ascii="gulim" w:hAnsi="gulim"/>
          <w:color w:val="000000"/>
          <w:szCs w:val="20"/>
        </w:rPr>
        <w:t xml:space="preserve">, </w:t>
      </w:r>
      <w:r w:rsidRPr="00383E89">
        <w:rPr>
          <w:rFonts w:ascii="gulim" w:hAnsi="gulim"/>
          <w:color w:val="000000"/>
          <w:szCs w:val="20"/>
        </w:rPr>
        <w:t>흠</w:t>
      </w:r>
      <w:r w:rsidRPr="00383E89">
        <w:rPr>
          <w:rFonts w:ascii="Arial" w:hAnsi="Arial" w:cs="Arial"/>
          <w:color w:val="666666"/>
          <w:sz w:val="18"/>
          <w:szCs w:val="18"/>
          <w:lang w:val="en"/>
        </w:rPr>
        <w:t>a stain on one's reputation</w:t>
      </w:r>
      <w:r w:rsidRPr="00383E89">
        <w:rPr>
          <w:rFonts w:hint="eastAsia"/>
        </w:rPr>
        <w:t xml:space="preserve"> 명성의 오점</w:t>
      </w:r>
    </w:p>
    <w:p w:rsidR="00383E89" w:rsidRPr="00383E89" w:rsidRDefault="00383E89" w:rsidP="00383E89">
      <w:pPr>
        <w:spacing w:after="0" w:line="240" w:lineRule="auto"/>
        <w:rPr>
          <w:color w:val="FF0000"/>
          <w:shd w:val="pct15" w:color="auto" w:fill="FFFFFF"/>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84" w:history="1">
        <w:r w:rsidRPr="00383E89">
          <w:rPr>
            <w:rFonts w:ascii="Tahoma" w:eastAsia="굴림" w:hAnsi="Tahoma" w:cs="Tahoma"/>
            <w:b/>
            <w:bCs/>
            <w:color w:val="0034AC"/>
            <w:kern w:val="0"/>
            <w:sz w:val="21"/>
            <w:szCs w:val="21"/>
            <w:lang w:val="en"/>
          </w:rPr>
          <w:t>slur</w:t>
        </w:r>
        <w:r w:rsidRPr="00383E89">
          <w:rPr>
            <w:rFonts w:ascii="Tahoma" w:eastAsia="굴림" w:hAnsi="Tahoma" w:cs="Tahoma"/>
            <w:color w:val="0034AC"/>
            <w:kern w:val="0"/>
            <w:sz w:val="21"/>
            <w:szCs w:val="21"/>
            <w:lang w:val="en"/>
          </w:rPr>
          <w:t xml:space="preserve"> (one's words)</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꼬부라진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소리로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말하다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85" w:history="1">
        <w:r w:rsidRPr="00383E89">
          <w:rPr>
            <w:rFonts w:ascii="Tahoma" w:eastAsia="굴림" w:hAnsi="Tahoma" w:cs="Tahoma"/>
            <w:color w:val="0034AC"/>
            <w:kern w:val="0"/>
            <w:sz w:val="21"/>
            <w:szCs w:val="21"/>
            <w:u w:val="single"/>
            <w:lang w:val="en"/>
          </w:rPr>
          <w:t xml:space="preserve">put[throw, cast] a </w:t>
        </w:r>
        <w:r w:rsidRPr="00383E89">
          <w:rPr>
            <w:rFonts w:ascii="Tahoma" w:eastAsia="굴림" w:hAnsi="Tahoma" w:cs="Tahoma"/>
            <w:b/>
            <w:bCs/>
            <w:color w:val="0034AC"/>
            <w:kern w:val="0"/>
            <w:sz w:val="21"/>
            <w:szCs w:val="21"/>
            <w:lang w:val="en"/>
          </w:rPr>
          <w:t>slur</w:t>
        </w:r>
        <w:r w:rsidRPr="00383E89">
          <w:rPr>
            <w:rFonts w:ascii="Tahoma" w:eastAsia="굴림" w:hAnsi="Tahoma" w:cs="Tahoma"/>
            <w:color w:val="0034AC"/>
            <w:kern w:val="0"/>
            <w:sz w:val="21"/>
            <w:szCs w:val="21"/>
            <w:lang w:val="en"/>
          </w:rPr>
          <w:t xml:space="preserve"> (up)on</w:t>
        </w:r>
      </w:hyperlink>
      <w:r w:rsidRPr="00383E89">
        <w:rPr>
          <w:rFonts w:ascii="Tahoma" w:eastAsia="굴림" w:hAnsi="Tahoma" w:cs="Tahoma"/>
          <w:color w:val="777777"/>
          <w:kern w:val="0"/>
          <w:sz w:val="21"/>
          <w:szCs w:val="21"/>
          <w:lang w:val="en"/>
        </w:rPr>
        <w:t xml:space="preserve"> </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에게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치욕을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주다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누명을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씌우다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2986"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slur</w:t>
        </w:r>
        <w:r w:rsidRPr="00383E89">
          <w:rPr>
            <w:rFonts w:ascii="Tahoma" w:eastAsia="굴림" w:hAnsi="Tahoma" w:cs="Tahoma"/>
            <w:color w:val="0034AC"/>
            <w:kern w:val="0"/>
            <w:sz w:val="21"/>
            <w:szCs w:val="21"/>
            <w:lang w:val="en"/>
          </w:rPr>
          <w:t xml:space="preserve"> on</w:t>
        </w:r>
      </w:hyperlink>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대한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중상</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2987" w:history="1">
        <w:r w:rsidRPr="00383E89">
          <w:rPr>
            <w:color w:val="0034AC"/>
          </w:rPr>
          <w:t>혀 꼬부라진 소리로 말하다</w:t>
        </w:r>
      </w:hyperlink>
      <w:r w:rsidRPr="00383E89">
        <w:t xml:space="preserve"> </w:t>
      </w:r>
      <w:r w:rsidRPr="00383E89">
        <w:rPr>
          <w:rFonts w:ascii="gulim" w:hAnsi="gulim"/>
          <w:b/>
          <w:bCs/>
          <w:color w:val="000000"/>
          <w:szCs w:val="20"/>
          <w:lang w:val="en"/>
        </w:rPr>
        <w:t>slur</w:t>
      </w:r>
      <w:r w:rsidRPr="00383E89">
        <w:rPr>
          <w:rFonts w:ascii="gulim" w:hAnsi="gulim"/>
          <w:color w:val="000000"/>
          <w:szCs w:val="20"/>
          <w:lang w:val="en"/>
        </w:rPr>
        <w:t xml:space="preserve"> (one's words)</w:t>
      </w:r>
      <w:r w:rsidRPr="00383E89">
        <w:rPr>
          <w:rFonts w:hint="eastAsia"/>
          <w:lang w:val="en"/>
        </w:rPr>
        <w:t xml:space="preserve"> </w:t>
      </w:r>
    </w:p>
    <w:p w:rsidR="00383E89" w:rsidRPr="00383E89" w:rsidRDefault="00383E89" w:rsidP="00383E89">
      <w:pPr>
        <w:spacing w:after="0" w:line="240" w:lineRule="auto"/>
        <w:rPr>
          <w:color w:val="000000"/>
        </w:rPr>
      </w:pPr>
      <w:hyperlink r:id="rId2988" w:history="1">
        <w:r w:rsidRPr="00383E89">
          <w:rPr>
            <w:color w:val="0034AC"/>
          </w:rPr>
          <w:t>슬러</w:t>
        </w:r>
      </w:hyperlink>
      <w:r w:rsidRPr="00383E89">
        <w:t xml:space="preserve"> </w:t>
      </w:r>
      <w:r w:rsidRPr="00383E89">
        <w:rPr>
          <w:rFonts w:ascii="gulim" w:hAnsi="gulim"/>
          <w:color w:val="000000"/>
          <w:szCs w:val="20"/>
        </w:rPr>
        <w:t>[</w:t>
      </w:r>
      <w:r w:rsidRPr="00383E89">
        <w:rPr>
          <w:rFonts w:ascii="gulim" w:hAnsi="gulim"/>
          <w:color w:val="000000"/>
          <w:szCs w:val="20"/>
        </w:rPr>
        <w:t>음악</w:t>
      </w:r>
      <w:r w:rsidRPr="00383E89">
        <w:rPr>
          <w:rFonts w:ascii="gulim" w:hAnsi="gulim"/>
          <w:color w:val="000000"/>
          <w:szCs w:val="20"/>
        </w:rPr>
        <w:t xml:space="preserve">] a </w:t>
      </w:r>
      <w:r w:rsidRPr="00383E89">
        <w:rPr>
          <w:rFonts w:ascii="gulim" w:hAnsi="gulim"/>
          <w:b/>
          <w:bCs/>
          <w:color w:val="000000"/>
          <w:szCs w:val="20"/>
          <w:lang w:val="en"/>
        </w:rPr>
        <w:t>slur</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989" w:history="1">
        <w:r w:rsidRPr="00383E89">
          <w:rPr>
            <w:color w:val="0034AC"/>
          </w:rPr>
          <w:t>말끝을 흐리다</w:t>
        </w:r>
      </w:hyperlink>
      <w:r w:rsidRPr="00383E89">
        <w:t xml:space="preserve"> </w:t>
      </w:r>
      <w:r w:rsidRPr="00383E89">
        <w:rPr>
          <w:rFonts w:ascii="gulim" w:hAnsi="gulim"/>
          <w:b/>
          <w:bCs/>
          <w:color w:val="000000"/>
          <w:szCs w:val="20"/>
          <w:lang w:val="en"/>
        </w:rPr>
        <w:t>slur</w:t>
      </w:r>
      <w:r w:rsidRPr="00383E89">
        <w:rPr>
          <w:rFonts w:ascii="gulim" w:hAnsi="gulim"/>
          <w:color w:val="000000"/>
          <w:szCs w:val="20"/>
          <w:lang w:val="en"/>
        </w:rPr>
        <w:t xml:space="preserve"> the end of one's sentences</w:t>
      </w:r>
      <w:r w:rsidRPr="00383E89">
        <w:rPr>
          <w:rFonts w:hint="eastAsia"/>
          <w:lang w:val="en"/>
        </w:rPr>
        <w:t xml:space="preserve"> </w:t>
      </w:r>
    </w:p>
    <w:p w:rsidR="00383E89" w:rsidRPr="00383E89" w:rsidRDefault="00383E89" w:rsidP="00383E89">
      <w:pPr>
        <w:spacing w:after="0" w:line="240" w:lineRule="auto"/>
        <w:rPr>
          <w:color w:val="000000"/>
        </w:rPr>
      </w:pPr>
      <w:hyperlink r:id="rId2990" w:history="1">
        <w:r w:rsidRPr="00383E89">
          <w:rPr>
            <w:color w:val="0034AC"/>
          </w:rPr>
          <w:t>활창</w:t>
        </w:r>
      </w:hyperlink>
      <w:r w:rsidRPr="00383E89">
        <w:t xml:space="preserve"> </w:t>
      </w:r>
      <w:r w:rsidRPr="00383E89">
        <w:rPr>
          <w:rFonts w:ascii="바탕" w:eastAsia="바탕" w:hAnsi="바탕" w:cs="바탕" w:hint="eastAsia"/>
        </w:rPr>
        <w:t>滑唱</w:t>
      </w:r>
      <w:r w:rsidRPr="00383E89">
        <w:t xml:space="preserve"> </w:t>
      </w:r>
      <w:r w:rsidRPr="00383E89">
        <w:rPr>
          <w:rFonts w:ascii="gulim" w:hAnsi="gulim"/>
          <w:color w:val="000000"/>
          <w:szCs w:val="20"/>
        </w:rPr>
        <w:t>[</w:t>
      </w:r>
      <w:r w:rsidRPr="00383E89">
        <w:rPr>
          <w:rFonts w:ascii="gulim" w:hAnsi="gulim"/>
          <w:color w:val="000000"/>
          <w:szCs w:val="20"/>
        </w:rPr>
        <w:t>음악</w:t>
      </w:r>
      <w:r w:rsidRPr="00383E89">
        <w:rPr>
          <w:rFonts w:ascii="gulim" w:hAnsi="gulim"/>
          <w:color w:val="000000"/>
          <w:szCs w:val="20"/>
        </w:rPr>
        <w:t xml:space="preserve">] a glide; a </w:t>
      </w:r>
      <w:r w:rsidRPr="00383E89">
        <w:rPr>
          <w:rFonts w:ascii="gulim" w:hAnsi="gulim"/>
          <w:b/>
          <w:bCs/>
          <w:color w:val="000000"/>
          <w:szCs w:val="20"/>
          <w:lang w:val="en"/>
        </w:rPr>
        <w:t>slur</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2991" w:history="1">
        <w:r w:rsidRPr="00383E89">
          <w:rPr>
            <w:color w:val="0034AC"/>
          </w:rPr>
          <w:t>얼넘어가다</w:t>
        </w:r>
      </w:hyperlink>
      <w:r w:rsidRPr="00383E89">
        <w:t xml:space="preserve"> </w:t>
      </w:r>
      <w:r w:rsidRPr="00383E89">
        <w:rPr>
          <w:rFonts w:ascii="gulim" w:hAnsi="gulim"/>
          <w:color w:val="000000"/>
          <w:szCs w:val="20"/>
          <w:lang w:val="en"/>
        </w:rPr>
        <w:t xml:space="preserve">be scamped; be </w:t>
      </w:r>
      <w:r w:rsidRPr="00383E89">
        <w:rPr>
          <w:rFonts w:ascii="gulim" w:hAnsi="gulim"/>
          <w:b/>
          <w:bCs/>
          <w:color w:val="000000"/>
          <w:szCs w:val="20"/>
          <w:lang w:val="en"/>
        </w:rPr>
        <w:t>slur</w:t>
      </w:r>
      <w:r w:rsidRPr="00383E89">
        <w:rPr>
          <w:rFonts w:ascii="gulim" w:hAnsi="gulim"/>
          <w:color w:val="000000"/>
          <w:szCs w:val="20"/>
          <w:lang w:val="en"/>
        </w:rPr>
        <w:t xml:space="preserve">red over; </w:t>
      </w:r>
      <w:r w:rsidRPr="00383E89">
        <w:rPr>
          <w:rFonts w:ascii="gulim" w:hAnsi="gulim"/>
          <w:b/>
          <w:bCs/>
          <w:color w:val="000000"/>
          <w:szCs w:val="20"/>
          <w:lang w:val="en"/>
        </w:rPr>
        <w:t>slur</w:t>
      </w:r>
      <w:r w:rsidRPr="00383E89">
        <w:rPr>
          <w:rFonts w:ascii="gulim" w:hAnsi="gulim"/>
          <w:color w:val="000000"/>
          <w:szCs w:val="20"/>
          <w:lang w:val="en"/>
        </w:rPr>
        <w:t xml:space="preserve"> over.</w:t>
      </w:r>
      <w:r w:rsidRPr="00383E89">
        <w:rPr>
          <w:rFonts w:hint="eastAsia"/>
          <w:lang w:val="en"/>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992" w:tgtFrame="view_window" w:history="1">
        <w:r w:rsidRPr="00383E89">
          <w:rPr>
            <w:rFonts w:ascii="Arial" w:eastAsia="굴림" w:hAnsi="Arial" w:cs="Arial"/>
            <w:color w:val="0000DE"/>
            <w:kern w:val="0"/>
            <w:sz w:val="24"/>
            <w:szCs w:val="24"/>
          </w:rPr>
          <w:t xml:space="preserve">scamp </w:t>
        </w:r>
      </w:hyperlink>
      <w:r w:rsidRPr="00383E89">
        <w:rPr>
          <w:rFonts w:ascii="Arial" w:eastAsia="굴림" w:hAnsi="Arial" w:cs="Arial"/>
          <w:kern w:val="0"/>
          <w:sz w:val="24"/>
          <w:szCs w:val="24"/>
        </w:rPr>
        <w:t>[skæmp]</w:t>
      </w:r>
      <w:r w:rsidRPr="00383E89">
        <w:rPr>
          <w:rFonts w:ascii="Arial" w:eastAsia="굴림" w:hAnsi="Arial" w:cs="Arial"/>
          <w:color w:val="00B050"/>
          <w:kern w:val="0"/>
          <w:sz w:val="18"/>
          <w:szCs w:val="18"/>
        </w:rPr>
        <w:t>개구쟁이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장난꾸러기</w:t>
      </w:r>
      <w:r w:rsidRPr="00383E89">
        <w:rPr>
          <w:rFonts w:ascii="Arial" w:eastAsia="굴림" w:hAnsi="Arial" w:cs="Arial"/>
          <w:color w:val="00B050"/>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2993" w:tgtFrame="view_window" w:history="1">
        <w:r w:rsidRPr="00383E89">
          <w:rPr>
            <w:rFonts w:ascii="Arial" w:eastAsia="굴림" w:hAnsi="Arial" w:cs="Arial"/>
            <w:color w:val="00B050"/>
            <w:kern w:val="0"/>
            <w:sz w:val="18"/>
            <w:szCs w:val="18"/>
          </w:rPr>
          <w:t>scamp</w:t>
        </w:r>
        <w:r w:rsidRPr="00383E89">
          <w:rPr>
            <w:rFonts w:ascii="Arial" w:eastAsia="굴림" w:hAnsi="Arial" w:cs="Arial"/>
            <w:b/>
            <w:bCs/>
            <w:color w:val="00B050"/>
            <w:kern w:val="0"/>
            <w:sz w:val="18"/>
            <w:szCs w:val="18"/>
            <w:vertAlign w:val="superscript"/>
          </w:rPr>
          <w:t>2</w:t>
        </w:r>
        <w:r w:rsidRPr="00383E89">
          <w:rPr>
            <w:rFonts w:ascii="Arial" w:eastAsia="굴림" w:hAnsi="Arial" w:cs="Arial"/>
            <w:color w:val="00B050"/>
            <w:kern w:val="0"/>
            <w:sz w:val="18"/>
            <w:szCs w:val="18"/>
          </w:rPr>
          <w:t xml:space="preserve"> </w:t>
        </w:r>
      </w:hyperlink>
      <w:r w:rsidRPr="00383E89">
        <w:rPr>
          <w:rFonts w:ascii="Arial" w:eastAsia="굴림" w:hAnsi="Arial" w:cs="Arial"/>
          <w:color w:val="00B050"/>
          <w:kern w:val="0"/>
          <w:sz w:val="18"/>
          <w:szCs w:val="18"/>
        </w:rPr>
        <w:t>&lt;</w:t>
      </w:r>
      <w:r w:rsidRPr="00383E89">
        <w:rPr>
          <w:rFonts w:ascii="Arial" w:eastAsia="굴림" w:hAnsi="Arial" w:cs="Arial"/>
          <w:color w:val="00B050"/>
          <w:kern w:val="0"/>
          <w:sz w:val="18"/>
          <w:szCs w:val="18"/>
        </w:rPr>
        <w:t>일을</w:t>
      </w:r>
      <w:r w:rsidRPr="00383E89">
        <w:rPr>
          <w:rFonts w:ascii="Arial" w:eastAsia="굴림" w:hAnsi="Arial" w:cs="Arial"/>
          <w:color w:val="00B050"/>
          <w:kern w:val="0"/>
          <w:sz w:val="18"/>
          <w:szCs w:val="18"/>
        </w:rPr>
        <w:t xml:space="preserve">&gt; </w:t>
      </w:r>
      <w:r w:rsidRPr="00383E89">
        <w:rPr>
          <w:rFonts w:ascii="Arial" w:eastAsia="굴림" w:hAnsi="Arial" w:cs="Arial"/>
          <w:color w:val="00B050"/>
          <w:kern w:val="0"/>
          <w:sz w:val="18"/>
          <w:szCs w:val="18"/>
        </w:rPr>
        <w:t>날림으로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하다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겉날리다</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적당히</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해치우다</w:t>
      </w:r>
      <w:r w:rsidRPr="00383E89">
        <w:rPr>
          <w:rFonts w:ascii="Arial" w:eastAsia="굴림" w:hAnsi="Arial" w:cs="Arial"/>
          <w:color w:val="00B050"/>
          <w:kern w:val="0"/>
          <w:sz w:val="18"/>
          <w:szCs w:val="18"/>
        </w:rPr>
        <w:t xml:space="preserve"> ((over, off)) </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slur</w:t>
      </w:r>
      <w:r w:rsidRPr="00383E89">
        <w:rPr>
          <w:rFonts w:ascii="gulim" w:eastAsia="굴림" w:hAnsi="gulim" w:cs="굴림"/>
          <w:color w:val="222222"/>
          <w:kern w:val="0"/>
          <w:sz w:val="23"/>
          <w:szCs w:val="23"/>
        </w:rPr>
        <w:t>bs</w:t>
      </w:r>
      <w:r w:rsidRPr="00383E89">
        <w:rPr>
          <w:rFonts w:ascii="gulim" w:eastAsia="굴림" w:hAnsi="gulim" w:cs="굴림" w:hint="eastAsia"/>
          <w:color w:val="222222"/>
          <w:kern w:val="0"/>
          <w:sz w:val="23"/>
          <w:szCs w:val="23"/>
        </w:rPr>
        <w:t xml:space="preserve"> </w:t>
      </w:r>
      <w:r w:rsidRPr="00383E89">
        <w:rPr>
          <w:rFonts w:ascii="gulim" w:eastAsia="굴림" w:hAnsi="gulim" w:cs="굴림"/>
          <w:color w:val="666666"/>
          <w:kern w:val="0"/>
          <w:szCs w:val="20"/>
        </w:rPr>
        <w:t xml:space="preserve">pl. </w:t>
      </w:r>
      <w:r w:rsidRPr="00383E89">
        <w:rPr>
          <w:rFonts w:ascii="gulim" w:eastAsia="굴림" w:hAnsi="gulim" w:cs="굴림"/>
          <w:color w:val="666666"/>
          <w:kern w:val="0"/>
          <w:szCs w:val="20"/>
        </w:rPr>
        <w:t>교외의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빈민촌</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u w:val="single"/>
        </w:rPr>
      </w:pPr>
      <w:r w:rsidRPr="00383E89">
        <w:rPr>
          <w:rFonts w:ascii="gulim" w:eastAsia="굴림" w:hAnsi="gulim" w:cs="굴림"/>
          <w:color w:val="EB0C00"/>
          <w:kern w:val="0"/>
          <w:sz w:val="23"/>
          <w:szCs w:val="23"/>
          <w:highlight w:val="cyan"/>
          <w:u w:val="single"/>
        </w:rPr>
        <w:t>slur</w:t>
      </w:r>
      <w:r w:rsidRPr="00383E89">
        <w:rPr>
          <w:rFonts w:ascii="gulim" w:eastAsia="굴림" w:hAnsi="gulim" w:cs="굴림"/>
          <w:color w:val="222222"/>
          <w:kern w:val="0"/>
          <w:sz w:val="23"/>
          <w:szCs w:val="23"/>
          <w:highlight w:val="cyan"/>
          <w:u w:val="single"/>
        </w:rPr>
        <w:t>b</w:t>
      </w:r>
      <w:r w:rsidRPr="00383E89">
        <w:rPr>
          <w:rFonts w:ascii="gulim" w:eastAsia="굴림" w:hAnsi="gulim" w:cs="굴림"/>
          <w:color w:val="666666"/>
          <w:kern w:val="0"/>
          <w:szCs w:val="20"/>
          <w:highlight w:val="cyan"/>
          <w:u w:val="single"/>
        </w:rPr>
        <w:t>교외의</w:t>
      </w:r>
      <w:r w:rsidRPr="00383E89">
        <w:rPr>
          <w:rFonts w:ascii="gulim" w:eastAsia="굴림" w:hAnsi="gulim" w:cs="굴림"/>
          <w:color w:val="666666"/>
          <w:kern w:val="0"/>
          <w:szCs w:val="20"/>
          <w:highlight w:val="cyan"/>
          <w:u w:val="single"/>
        </w:rPr>
        <w:t xml:space="preserve"> </w:t>
      </w:r>
      <w:r w:rsidRPr="00383E89">
        <w:rPr>
          <w:rFonts w:ascii="gulim" w:eastAsia="굴림" w:hAnsi="gulim" w:cs="굴림"/>
          <w:color w:val="666666"/>
          <w:kern w:val="0"/>
          <w:szCs w:val="20"/>
          <w:highlight w:val="cyan"/>
          <w:u w:val="single"/>
        </w:rPr>
        <w:t>빈민가</w:t>
      </w:r>
      <w:r w:rsidRPr="00383E89">
        <w:rPr>
          <w:rFonts w:ascii="gulim" w:eastAsia="굴림" w:hAnsi="gulim" w:cs="굴림"/>
          <w:color w:val="666666"/>
          <w:kern w:val="0"/>
          <w:szCs w:val="20"/>
          <w:highlight w:val="cyan"/>
          <w:u w:val="single"/>
        </w:rPr>
        <w:t>[</w:t>
      </w:r>
      <w:r w:rsidRPr="00383E89">
        <w:rPr>
          <w:rFonts w:ascii="gulim" w:eastAsia="굴림" w:hAnsi="gulim" w:cs="굴림"/>
          <w:color w:val="666666"/>
          <w:kern w:val="0"/>
          <w:szCs w:val="20"/>
          <w:highlight w:val="cyan"/>
          <w:u w:val="single"/>
        </w:rPr>
        <w:t>슬럼가</w:t>
      </w:r>
      <w:r w:rsidRPr="00383E89">
        <w:rPr>
          <w:rFonts w:ascii="gulim" w:eastAsia="굴림" w:hAnsi="gulim" w:cs="굴림"/>
          <w:color w:val="666666"/>
          <w:kern w:val="0"/>
          <w:szCs w:val="20"/>
          <w:highlight w:val="cyan"/>
          <w:u w:val="single"/>
        </w:rPr>
        <w:t>]. ~·an</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slur</w:t>
      </w:r>
      <w:r w:rsidRPr="00383E89">
        <w:rPr>
          <w:rFonts w:ascii="gulim" w:eastAsia="굴림" w:hAnsi="gulim" w:cs="굴림"/>
          <w:color w:val="222222"/>
          <w:kern w:val="0"/>
          <w:sz w:val="23"/>
          <w:szCs w:val="23"/>
          <w:u w:val="single"/>
        </w:rPr>
        <w:t>bia</w:t>
      </w:r>
      <w:r w:rsidRPr="00383E89">
        <w:rPr>
          <w:rFonts w:ascii="gulim" w:eastAsia="굴림" w:hAnsi="gulim" w:cs="굴림"/>
          <w:color w:val="666666"/>
          <w:kern w:val="0"/>
          <w:szCs w:val="20"/>
          <w:u w:val="single"/>
        </w:rPr>
        <w:t>교외의</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빈민촌</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지구</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주민</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slur</w:t>
      </w:r>
      <w:r w:rsidRPr="00383E89">
        <w:rPr>
          <w:rFonts w:ascii="gulim" w:eastAsia="굴림" w:hAnsi="gulim" w:cs="굴림"/>
          <w:color w:val="222222"/>
          <w:kern w:val="0"/>
          <w:sz w:val="23"/>
          <w:szCs w:val="23"/>
        </w:rPr>
        <w:t>vian</w:t>
      </w:r>
      <w:r w:rsidRPr="00383E89">
        <w:rPr>
          <w:rFonts w:ascii="gulim" w:eastAsia="굴림" w:hAnsi="gulim" w:cs="굴림"/>
          <w:color w:val="666666"/>
          <w:kern w:val="0"/>
          <w:szCs w:val="20"/>
        </w:rPr>
        <w:t>[</w:t>
      </w:r>
      <w:r w:rsidRPr="00383E89">
        <w:rPr>
          <w:rFonts w:ascii="gulim" w:eastAsia="굴림" w:hAnsi="gulim" w:cs="굴림"/>
          <w:color w:val="666666"/>
          <w:kern w:val="0"/>
          <w:szCs w:val="20"/>
        </w:rPr>
        <w:t>종종</w:t>
      </w:r>
      <w:r w:rsidRPr="00383E89">
        <w:rPr>
          <w:rFonts w:ascii="gulim" w:eastAsia="굴림" w:hAnsi="gulim" w:cs="굴림"/>
          <w:color w:val="666666"/>
          <w:kern w:val="0"/>
          <w:szCs w:val="20"/>
        </w:rPr>
        <w:t xml:space="preserve"> S~] </w:t>
      </w:r>
      <w:r w:rsidRPr="00383E89">
        <w:rPr>
          <w:rFonts w:ascii="gulim" w:eastAsia="굴림" w:hAnsi="gulim" w:cs="굴림"/>
          <w:color w:val="666666"/>
          <w:kern w:val="0"/>
          <w:szCs w:val="20"/>
          <w:shd w:val="pct15" w:color="auto" w:fill="FFFFFF"/>
        </w:rPr>
        <w:t>발음이</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분명치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않은</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말</w:t>
      </w:r>
    </w:p>
    <w:p w:rsidR="00383E89" w:rsidRPr="00383E89" w:rsidRDefault="00383E89" w:rsidP="001A7DEC">
      <w:pPr>
        <w:widowControl/>
        <w:numPr>
          <w:ilvl w:val="0"/>
          <w:numId w:val="50"/>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222222"/>
          <w:kern w:val="0"/>
          <w:sz w:val="23"/>
          <w:szCs w:val="23"/>
          <w:u w:val="single"/>
        </w:rPr>
        <w:t>ethnic</w:t>
      </w:r>
      <w:r w:rsidRPr="00383E89">
        <w:rPr>
          <w:rFonts w:ascii="gulim" w:eastAsia="굴림" w:hAnsi="gulim" w:cs="굴림"/>
          <w:color w:val="EB0C00"/>
          <w:kern w:val="0"/>
          <w:sz w:val="23"/>
          <w:szCs w:val="23"/>
          <w:u w:val="single"/>
        </w:rPr>
        <w:t xml:space="preserve"> slur</w:t>
      </w:r>
      <w:r w:rsidRPr="00383E89">
        <w:rPr>
          <w:rFonts w:ascii="gulim" w:eastAsia="굴림" w:hAnsi="gulim" w:cs="굴림"/>
          <w:color w:val="666666"/>
          <w:kern w:val="0"/>
          <w:szCs w:val="20"/>
          <w:u w:val="single"/>
        </w:rPr>
        <w:t>다른</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민족</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국가</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에</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대한</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중상</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욕</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Vertical</w:t>
      </w:r>
      <w:r w:rsidRPr="00383E89">
        <w:rPr>
          <w:rFonts w:ascii="gulim" w:eastAsia="굴림" w:hAnsi="gulim" w:cs="굴림"/>
          <w:color w:val="EB0C00"/>
          <w:kern w:val="0"/>
          <w:sz w:val="23"/>
          <w:szCs w:val="23"/>
        </w:rPr>
        <w:t xml:space="preserve"> slur</w:t>
      </w:r>
      <w:r w:rsidRPr="00383E89">
        <w:rPr>
          <w:rFonts w:ascii="gulim" w:eastAsia="굴림" w:hAnsi="gulim" w:cs="굴림"/>
          <w:color w:val="666666"/>
          <w:kern w:val="0"/>
          <w:szCs w:val="20"/>
        </w:rPr>
        <w:t>버티컬</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슬러</w:t>
      </w:r>
    </w:p>
    <w:p w:rsidR="00383E89" w:rsidRPr="00383E89" w:rsidRDefault="00383E89" w:rsidP="001A7DEC">
      <w:pPr>
        <w:widowControl/>
        <w:numPr>
          <w:ilvl w:val="0"/>
          <w:numId w:val="5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 racial</w:t>
      </w:r>
      <w:r w:rsidRPr="00383E89">
        <w:rPr>
          <w:rFonts w:ascii="gulim" w:eastAsia="굴림" w:hAnsi="gulim" w:cs="굴림"/>
          <w:color w:val="EB0C00"/>
          <w:kern w:val="0"/>
          <w:sz w:val="23"/>
          <w:szCs w:val="23"/>
        </w:rPr>
        <w:t xml:space="preserve"> slur</w:t>
      </w:r>
      <w:r w:rsidRPr="00383E89">
        <w:rPr>
          <w:rFonts w:ascii="gulim" w:eastAsia="굴림" w:hAnsi="gulim" w:cs="굴림"/>
          <w:color w:val="666666"/>
          <w:kern w:val="0"/>
          <w:szCs w:val="20"/>
        </w:rPr>
        <w:t>인종적인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중상</w:t>
      </w:r>
      <w:r w:rsidRPr="00383E89">
        <w:rPr>
          <w:rFonts w:ascii="gulim" w:eastAsia="굴림" w:hAnsi="gulim" w:cs="굴림"/>
          <w:color w:val="666666"/>
          <w:kern w:val="0"/>
          <w:szCs w:val="20"/>
        </w:rPr>
        <w:t>.</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cast a </w:t>
      </w:r>
      <w:r w:rsidRPr="00383E89">
        <w:rPr>
          <w:rFonts w:ascii="Arial" w:hAnsi="Arial" w:cs="Arial"/>
          <w:b/>
          <w:bCs/>
          <w:color w:val="000000"/>
          <w:szCs w:val="20"/>
          <w:lang w:val="en"/>
        </w:rPr>
        <w:t>slur</w:t>
      </w:r>
      <w:r w:rsidRPr="00383E89">
        <w:rPr>
          <w:rFonts w:ascii="Arial" w:hAnsi="Arial" w:cs="Arial"/>
          <w:color w:val="000000"/>
          <w:szCs w:val="20"/>
          <w:lang w:val="en"/>
        </w:rPr>
        <w:t xml:space="preserve"> on a person's reputation</w:t>
      </w:r>
      <w:r w:rsidRPr="00383E89">
        <w:rPr>
          <w:rFonts w:hint="eastAsia"/>
        </w:rPr>
        <w:t xml:space="preserve"> </w:t>
      </w:r>
      <w:hyperlink r:id="rId2994" w:history="1">
        <w:r w:rsidRPr="00383E89">
          <w:t>남의 평판을 더럽히다.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A Legal error cast a </w:t>
      </w:r>
      <w:r w:rsidRPr="00383E89">
        <w:rPr>
          <w:rFonts w:ascii="Arial" w:hAnsi="Arial" w:cs="Arial"/>
          <w:b/>
          <w:bCs/>
          <w:color w:val="000000"/>
          <w:szCs w:val="20"/>
          <w:lang w:val="en"/>
        </w:rPr>
        <w:t>slur</w:t>
      </w:r>
      <w:r w:rsidRPr="00383E89">
        <w:rPr>
          <w:rFonts w:ascii="Arial" w:hAnsi="Arial" w:cs="Arial"/>
          <w:color w:val="000000"/>
          <w:szCs w:val="20"/>
          <w:lang w:val="en"/>
        </w:rPr>
        <w:t xml:space="preserve"> upon his character.</w:t>
      </w:r>
      <w:r w:rsidRPr="00383E89">
        <w:rPr>
          <w:rFonts w:hint="eastAsia"/>
        </w:rPr>
        <w:t xml:space="preserve"> </w:t>
      </w:r>
      <w:hyperlink r:id="rId2995" w:history="1">
        <w:r w:rsidRPr="00383E89">
          <w:t>그 법적 실수는 그의 인격에 오점을 남겼다.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Watch your language, </w:t>
      </w:r>
      <w:proofErr w:type="gramStart"/>
      <w:r w:rsidRPr="00383E89">
        <w:rPr>
          <w:rFonts w:ascii="Arial" w:hAnsi="Arial" w:cs="Arial"/>
          <w:color w:val="000000"/>
          <w:szCs w:val="20"/>
          <w:lang w:val="en"/>
        </w:rPr>
        <w:t>That's</w:t>
      </w:r>
      <w:proofErr w:type="gramEnd"/>
      <w:r w:rsidRPr="00383E89">
        <w:rPr>
          <w:rFonts w:ascii="Arial" w:hAnsi="Arial" w:cs="Arial"/>
          <w:color w:val="000000"/>
          <w:szCs w:val="20"/>
          <w:lang w:val="en"/>
        </w:rPr>
        <w:t xml:space="preserve"> a racial </w:t>
      </w:r>
      <w:r w:rsidRPr="00383E89">
        <w:rPr>
          <w:rFonts w:ascii="Arial" w:hAnsi="Arial" w:cs="Arial"/>
          <w:b/>
          <w:bCs/>
          <w:color w:val="000000"/>
          <w:szCs w:val="20"/>
          <w:lang w:val="en"/>
        </w:rPr>
        <w:t>slur</w:t>
      </w:r>
      <w:r w:rsidRPr="00383E89">
        <w:rPr>
          <w:rFonts w:ascii="Arial" w:hAnsi="Arial" w:cs="Arial"/>
          <w:color w:val="000000"/>
          <w:szCs w:val="20"/>
          <w:lang w:val="en"/>
        </w:rPr>
        <w:t>.</w:t>
      </w:r>
      <w:r w:rsidRPr="00383E89">
        <w:rPr>
          <w:rFonts w:hint="eastAsia"/>
        </w:rPr>
        <w:t xml:space="preserve"> </w:t>
      </w:r>
      <w:hyperlink r:id="rId2996" w:history="1">
        <w:r w:rsidRPr="00383E89">
          <w:t>말 조심해, 그건 인종 차별적 언사야.</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My words start to </w:t>
      </w:r>
      <w:r w:rsidRPr="00383E89">
        <w:rPr>
          <w:rFonts w:ascii="Arial" w:hAnsi="Arial" w:cs="Arial"/>
          <w:b/>
          <w:bCs/>
          <w:color w:val="000000"/>
          <w:szCs w:val="20"/>
          <w:lang w:val="en"/>
        </w:rPr>
        <w:t>slur</w:t>
      </w:r>
      <w:r w:rsidRPr="00383E89">
        <w:rPr>
          <w:rFonts w:ascii="Arial" w:hAnsi="Arial" w:cs="Arial"/>
          <w:color w:val="000000"/>
          <w:szCs w:val="20"/>
          <w:lang w:val="en"/>
        </w:rPr>
        <w:t xml:space="preserve"> after two beers.</w:t>
      </w:r>
      <w:r w:rsidRPr="00383E89">
        <w:rPr>
          <w:rFonts w:hint="eastAsia"/>
        </w:rPr>
        <w:t xml:space="preserve"> </w:t>
      </w:r>
      <w:hyperlink r:id="rId2997" w:history="1">
        <w:r w:rsidRPr="00383E89">
          <w:t>나는 맥주 두 병만 마셔도 혀가 꼬부라진다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then repeated the </w:t>
      </w:r>
      <w:r w:rsidRPr="00383E89">
        <w:rPr>
          <w:rFonts w:ascii="Arial" w:hAnsi="Arial" w:cs="Arial"/>
          <w:b/>
          <w:bCs/>
          <w:color w:val="000000"/>
          <w:szCs w:val="20"/>
          <w:lang w:val="en"/>
        </w:rPr>
        <w:t>slur</w:t>
      </w:r>
      <w:r w:rsidRPr="00383E89">
        <w:rPr>
          <w:rFonts w:ascii="Arial" w:hAnsi="Arial" w:cs="Arial"/>
          <w:color w:val="000000"/>
          <w:szCs w:val="20"/>
          <w:lang w:val="en"/>
        </w:rPr>
        <w:t xml:space="preserve"> to reporters the next day.</w:t>
      </w:r>
      <w:hyperlink r:id="rId2998" w:history="1">
        <w:r w:rsidRPr="00383E89">
          <w:t>그리고 그는 기자들에게 다음날 비방을 반복했다</w:t>
        </w:r>
      </w:hyperlink>
    </w:p>
    <w:p w:rsidR="00383E89" w:rsidRPr="00383E89" w:rsidRDefault="00383E89" w:rsidP="00383E89">
      <w:pPr>
        <w:spacing w:after="0" w:line="240" w:lineRule="auto"/>
        <w:rPr>
          <w:rFonts w:ascii="NanumGothic" w:hAnsi="NanumGothic" w:hint="eastAsia"/>
          <w:i/>
          <w:color w:val="222222"/>
          <w:sz w:val="23"/>
          <w:szCs w:val="23"/>
        </w:rPr>
      </w:pPr>
    </w:p>
    <w:p w:rsidR="00383E89" w:rsidRPr="00383E89" w:rsidRDefault="00383E89" w:rsidP="00383E89">
      <w:pPr>
        <w:spacing w:after="0" w:line="240" w:lineRule="auto"/>
        <w:rPr>
          <w:color w:val="000000"/>
        </w:rPr>
      </w:pPr>
      <w:hyperlink r:id="rId2999" w:history="1">
        <w:r w:rsidRPr="00383E89">
          <w:rPr>
            <w:rFonts w:cs="Tahoma"/>
            <w:b/>
            <w:bCs/>
            <w:color w:val="0034AC"/>
            <w:lang w:val="en"/>
          </w:rPr>
          <w:t>airlift</w:t>
        </w:r>
      </w:hyperlink>
      <w:r w:rsidRPr="00383E89">
        <w:rPr>
          <w:rFonts w:cs="Tahoma"/>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e</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l</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ft]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공수</w:t>
      </w:r>
      <w:r w:rsidRPr="00383E89">
        <w:rPr>
          <w:rFonts w:ascii="gulim" w:hAnsi="gulim"/>
          <w:color w:val="000000"/>
          <w:szCs w:val="20"/>
        </w:rPr>
        <w:t xml:space="preserve"> </w:t>
      </w:r>
      <w:r w:rsidRPr="00383E89">
        <w:rPr>
          <w:rFonts w:ascii="gulim" w:hAnsi="gulim"/>
          <w:color w:val="000000"/>
          <w:szCs w:val="20"/>
        </w:rPr>
        <w:t>작전</w:t>
      </w:r>
      <w:r w:rsidRPr="00383E89">
        <w:rPr>
          <w:rFonts w:hint="eastAsia"/>
        </w:rPr>
        <w:t xml:space="preserve"> </w:t>
      </w:r>
      <w:hyperlink r:id="rId3000" w:anchor="Verb" w:history="1">
        <w:r w:rsidRPr="00383E89">
          <w:rPr>
            <w:rFonts w:ascii="gulim" w:hAnsi="gulim"/>
            <w:color w:val="0034AC"/>
            <w:sz w:val="18"/>
            <w:szCs w:val="18"/>
            <w:u w:val="single"/>
          </w:rPr>
          <w:t>[</w:t>
        </w:r>
        <w:r w:rsidRPr="00383E89">
          <w:rPr>
            <w:rFonts w:ascii="gulim" w:hAnsi="gulim"/>
            <w:color w:val="0034AC"/>
            <w:sz w:val="18"/>
            <w:szCs w:val="18"/>
            <w:u w:val="single"/>
          </w:rPr>
          <w:t>동사</w:t>
        </w:r>
        <w:r w:rsidRPr="00383E89">
          <w:rPr>
            <w:rFonts w:ascii="gulim" w:hAnsi="gulim"/>
            <w:color w:val="0034AC"/>
            <w:sz w:val="18"/>
            <w:szCs w:val="18"/>
            <w:u w:val="single"/>
          </w:rPr>
          <w:t>] (</w:t>
        </w:r>
        <w:r w:rsidRPr="00383E89">
          <w:rPr>
            <w:rFonts w:ascii="gulim" w:hAnsi="gulim"/>
            <w:color w:val="0034AC"/>
            <w:sz w:val="18"/>
            <w:szCs w:val="18"/>
            <w:u w:val="single"/>
          </w:rPr>
          <w:t>비상</w:t>
        </w:r>
        <w:r w:rsidRPr="00383E89">
          <w:rPr>
            <w:rFonts w:ascii="gulim" w:hAnsi="gulim"/>
            <w:color w:val="0034AC"/>
            <w:sz w:val="18"/>
            <w:szCs w:val="18"/>
            <w:u w:val="single"/>
          </w:rPr>
          <w:t xml:space="preserve"> </w:t>
        </w:r>
        <w:r w:rsidRPr="00383E89">
          <w:rPr>
            <w:rFonts w:ascii="gulim" w:hAnsi="gulim"/>
            <w:color w:val="0034AC"/>
            <w:sz w:val="18"/>
            <w:szCs w:val="18"/>
            <w:u w:val="single"/>
          </w:rPr>
          <w:t>지역에서</w:t>
        </w:r>
        <w:r w:rsidRPr="00383E89">
          <w:rPr>
            <w:rFonts w:ascii="gulim" w:hAnsi="gulim"/>
            <w:color w:val="0034AC"/>
            <w:sz w:val="18"/>
            <w:szCs w:val="18"/>
            <w:u w:val="single"/>
          </w:rPr>
          <w:t xml:space="preserve">) </w:t>
        </w:r>
        <w:r w:rsidRPr="00383E89">
          <w:rPr>
            <w:rFonts w:ascii="gulim" w:hAnsi="gulim"/>
            <w:color w:val="0034AC"/>
            <w:sz w:val="18"/>
            <w:szCs w:val="18"/>
            <w:u w:val="single"/>
          </w:rPr>
          <w:t>항공기로</w:t>
        </w:r>
        <w:r w:rsidRPr="00383E89">
          <w:rPr>
            <w:rFonts w:ascii="gulim" w:hAnsi="gulim"/>
            <w:color w:val="0034AC"/>
            <w:sz w:val="18"/>
            <w:szCs w:val="18"/>
            <w:u w:val="single"/>
          </w:rPr>
          <w:t xml:space="preserve"> </w:t>
        </w:r>
        <w:r w:rsidRPr="00383E89">
          <w:rPr>
            <w:rFonts w:ascii="gulim" w:hAnsi="gulim"/>
            <w:color w:val="0034AC"/>
            <w:sz w:val="18"/>
            <w:szCs w:val="18"/>
            <w:u w:val="single"/>
          </w:rPr>
          <w:t>이동시키다</w:t>
        </w:r>
        <w:r w:rsidRPr="00383E89">
          <w:rPr>
            <w:rFonts w:ascii="gulim" w:hAnsi="gulim"/>
            <w:color w:val="0034AC"/>
            <w:sz w:val="18"/>
            <w:szCs w:val="18"/>
            <w:u w:val="single"/>
          </w:rPr>
          <w:t xml:space="preserve">, </w:t>
        </w:r>
        <w:r w:rsidRPr="00383E89">
          <w:rPr>
            <w:rFonts w:ascii="gulim" w:hAnsi="gulim"/>
            <w:color w:val="0034AC"/>
            <w:sz w:val="18"/>
            <w:szCs w:val="18"/>
            <w:u w:val="single"/>
          </w:rPr>
          <w:t>공수하다</w:t>
        </w:r>
        <w:r w:rsidRPr="00383E89">
          <w:rPr>
            <w:rFonts w:ascii="gulim" w:hAnsi="gulim"/>
            <w:color w:val="0034AC"/>
            <w:sz w:val="18"/>
            <w:szCs w:val="18"/>
            <w:u w:val="single"/>
          </w:rPr>
          <w:t xml:space="preserve"> </w:t>
        </w:r>
      </w:hyperlink>
    </w:p>
    <w:p w:rsidR="00383E89" w:rsidRPr="00383E89" w:rsidRDefault="00383E89" w:rsidP="00383E89">
      <w:pPr>
        <w:spacing w:after="0" w:line="240" w:lineRule="auto"/>
        <w:rPr>
          <w:color w:val="000000"/>
        </w:rPr>
      </w:pPr>
      <w:hyperlink r:id="rId3001" w:history="1">
        <w:r w:rsidRPr="00383E89">
          <w:rPr>
            <w:rFonts w:cs="Tahoma"/>
            <w:b/>
            <w:bCs/>
            <w:color w:val="0034AC"/>
            <w:lang w:val="en"/>
          </w:rPr>
          <w:t>airlift</w:t>
        </w:r>
        <w:r w:rsidRPr="00383E89">
          <w:rPr>
            <w:rFonts w:cs="Tahoma"/>
            <w:color w:val="0034AC"/>
            <w:lang w:val="en"/>
          </w:rPr>
          <w:t xml:space="preserve"> (goods)</w:t>
        </w:r>
      </w:hyperlink>
      <w:r w:rsidRPr="00383E89">
        <w:rPr>
          <w:rFonts w:cs="Tahoma"/>
          <w:lang w:val="en"/>
        </w:rPr>
        <w:t xml:space="preserve"> </w:t>
      </w:r>
      <w:r w:rsidRPr="00383E89">
        <w:rPr>
          <w:rFonts w:ascii="gulim" w:hAnsi="gulim"/>
          <w:color w:val="000000"/>
          <w:szCs w:val="20"/>
        </w:rPr>
        <w:t>공중</w:t>
      </w:r>
      <w:r w:rsidRPr="00383E89">
        <w:rPr>
          <w:rFonts w:ascii="gulim" w:hAnsi="gulim"/>
          <w:color w:val="000000"/>
          <w:szCs w:val="20"/>
        </w:rPr>
        <w:t xml:space="preserve"> </w:t>
      </w:r>
      <w:r w:rsidRPr="00383E89">
        <w:rPr>
          <w:rFonts w:ascii="gulim" w:hAnsi="gulim"/>
          <w:color w:val="000000"/>
          <w:szCs w:val="20"/>
        </w:rPr>
        <w:t>수송</w:t>
      </w:r>
      <w:r w:rsidRPr="00383E89">
        <w:rPr>
          <w:rFonts w:ascii="gulim" w:hAnsi="gulim"/>
          <w:color w:val="000000"/>
          <w:szCs w:val="20"/>
        </w:rPr>
        <w:t xml:space="preserve"> </w:t>
      </w:r>
      <w:r w:rsidRPr="00383E89">
        <w:rPr>
          <w:rFonts w:ascii="gulim" w:hAnsi="gulim"/>
          <w:color w:val="000000"/>
          <w:szCs w:val="20"/>
        </w:rPr>
        <w:t>화물</w:t>
      </w:r>
      <w:r w:rsidRPr="00383E89">
        <w:rPr>
          <w:rFonts w:hint="eastAsia"/>
        </w:rPr>
        <w:t xml:space="preserve"> </w:t>
      </w:r>
    </w:p>
    <w:p w:rsidR="00383E89" w:rsidRPr="00383E89" w:rsidRDefault="00383E89" w:rsidP="00383E89">
      <w:pPr>
        <w:spacing w:after="0" w:line="240" w:lineRule="auto"/>
        <w:rPr>
          <w:color w:val="000000"/>
        </w:rPr>
      </w:pPr>
      <w:hyperlink r:id="rId3002" w:history="1">
        <w:r w:rsidRPr="00383E89">
          <w:rPr>
            <w:rFonts w:cs="Tahoma"/>
            <w:b/>
            <w:bCs/>
            <w:color w:val="0034AC"/>
            <w:lang w:val="en"/>
          </w:rPr>
          <w:t>airlift</w:t>
        </w:r>
        <w:r w:rsidRPr="00383E89">
          <w:rPr>
            <w:rFonts w:cs="Tahoma"/>
            <w:color w:val="0034AC"/>
            <w:lang w:val="en"/>
          </w:rPr>
          <w:t xml:space="preserve"> to</w:t>
        </w:r>
      </w:hyperlink>
      <w:r w:rsidRPr="00383E89">
        <w:rPr>
          <w:rFonts w:cs="Tahoma"/>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로</w:t>
      </w:r>
      <w:r w:rsidRPr="00383E89">
        <w:rPr>
          <w:rFonts w:ascii="gulim" w:hAnsi="gulim"/>
          <w:color w:val="000000"/>
          <w:szCs w:val="20"/>
        </w:rPr>
        <w:t xml:space="preserve"> </w:t>
      </w:r>
      <w:r w:rsidRPr="00383E89">
        <w:rPr>
          <w:rFonts w:ascii="gulim" w:hAnsi="gulim"/>
          <w:color w:val="000000"/>
          <w:szCs w:val="20"/>
        </w:rPr>
        <w:t>공수하다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003" w:history="1">
        <w:r w:rsidRPr="00383E89">
          <w:rPr>
            <w:rFonts w:cs="Tahoma"/>
            <w:color w:val="0034AC"/>
            <w:lang w:val="en"/>
          </w:rPr>
          <w:t xml:space="preserve">a massive </w:t>
        </w:r>
        <w:r w:rsidRPr="00383E89">
          <w:rPr>
            <w:rFonts w:cs="Tahoma"/>
            <w:b/>
            <w:bCs/>
            <w:color w:val="0034AC"/>
            <w:lang w:val="en"/>
          </w:rPr>
          <w:t>airlift</w:t>
        </w:r>
      </w:hyperlink>
      <w:r w:rsidRPr="00383E89">
        <w:rPr>
          <w:rFonts w:cs="Tahoma"/>
          <w:lang w:val="en"/>
        </w:rPr>
        <w:t xml:space="preserve"> </w:t>
      </w:r>
      <w:r w:rsidRPr="00383E89">
        <w:rPr>
          <w:rFonts w:ascii="gulim" w:hAnsi="gulim"/>
          <w:color w:val="000000"/>
          <w:szCs w:val="20"/>
        </w:rPr>
        <w:t>대규모</w:t>
      </w:r>
      <w:r w:rsidRPr="00383E89">
        <w:rPr>
          <w:rFonts w:ascii="gulim" w:hAnsi="gulim"/>
          <w:color w:val="000000"/>
          <w:szCs w:val="20"/>
        </w:rPr>
        <w:t xml:space="preserve"> </w:t>
      </w:r>
      <w:r w:rsidRPr="00383E89">
        <w:rPr>
          <w:rFonts w:ascii="gulim" w:hAnsi="gulim"/>
          <w:color w:val="000000"/>
          <w:szCs w:val="20"/>
        </w:rPr>
        <w:t>공수</w:t>
      </w:r>
      <w:r w:rsidRPr="00383E89">
        <w:rPr>
          <w:rFonts w:hint="eastAsia"/>
        </w:rPr>
        <w:t xml:space="preserve"> </w:t>
      </w:r>
    </w:p>
    <w:p w:rsidR="00383E89" w:rsidRPr="00383E89" w:rsidRDefault="00383E89" w:rsidP="00383E89">
      <w:pPr>
        <w:spacing w:after="0" w:line="240" w:lineRule="auto"/>
        <w:rPr>
          <w:color w:val="000000"/>
        </w:rPr>
      </w:pPr>
      <w:hyperlink r:id="rId3004" w:history="1">
        <w:r w:rsidRPr="00383E89">
          <w:rPr>
            <w:rFonts w:cs="Tahoma"/>
            <w:color w:val="0034AC"/>
          </w:rPr>
          <w:t>공수</w:t>
        </w:r>
      </w:hyperlink>
      <w:r w:rsidRPr="00383E89">
        <w:rPr>
          <w:rFonts w:cs="Tahoma"/>
        </w:rPr>
        <w:t xml:space="preserve"> </w:t>
      </w:r>
      <w:r w:rsidRPr="00383E89">
        <w:rPr>
          <w:rFonts w:ascii="바탕" w:eastAsia="바탕" w:hAnsi="바탕" w:cs="바탕" w:hint="eastAsia"/>
        </w:rPr>
        <w:t>空輸</w:t>
      </w:r>
      <w:r w:rsidRPr="00383E89">
        <w:rPr>
          <w:rFonts w:cs="Tahoma"/>
        </w:rPr>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air transportation; (</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전쟁</w:t>
      </w:r>
      <w:r w:rsidRPr="00383E89">
        <w:rPr>
          <w:rFonts w:ascii="gulim" w:hAnsi="gulim"/>
          <w:color w:val="000000"/>
          <w:szCs w:val="20"/>
        </w:rPr>
        <w:t>·</w:t>
      </w:r>
      <w:r w:rsidRPr="00383E89">
        <w:rPr>
          <w:rFonts w:ascii="gulim" w:hAnsi="gulim"/>
          <w:color w:val="000000"/>
          <w:szCs w:val="20"/>
        </w:rPr>
        <w:t>긴급</w:t>
      </w:r>
      <w:r w:rsidRPr="00383E89">
        <w:rPr>
          <w:rFonts w:ascii="gulim" w:hAnsi="gulim"/>
          <w:color w:val="000000"/>
          <w:szCs w:val="20"/>
        </w:rPr>
        <w:t xml:space="preserve"> </w:t>
      </w:r>
      <w:r w:rsidRPr="00383E89">
        <w:rPr>
          <w:rFonts w:ascii="gulim" w:hAnsi="gulim"/>
          <w:color w:val="000000"/>
          <w:szCs w:val="20"/>
        </w:rPr>
        <w:t>상황</w:t>
      </w:r>
      <w:r w:rsidRPr="00383E89">
        <w:rPr>
          <w:rFonts w:ascii="gulim" w:hAnsi="gulim"/>
          <w:color w:val="000000"/>
          <w:szCs w:val="20"/>
        </w:rPr>
        <w:t xml:space="preserve"> </w:t>
      </w:r>
      <w:proofErr w:type="gramStart"/>
      <w:r w:rsidRPr="00383E89">
        <w:rPr>
          <w:rFonts w:ascii="gulim" w:hAnsi="gulim"/>
          <w:color w:val="000000"/>
          <w:szCs w:val="20"/>
        </w:rPr>
        <w:t>등의</w:t>
      </w:r>
      <w:r w:rsidRPr="00383E89">
        <w:rPr>
          <w:rFonts w:ascii="gulim" w:hAnsi="gulim"/>
          <w:color w:val="000000"/>
          <w:szCs w:val="20"/>
        </w:rPr>
        <w:t xml:space="preserve"> )</w:t>
      </w:r>
      <w:proofErr w:type="gramEnd"/>
      <w:r w:rsidRPr="00383E89">
        <w:rPr>
          <w:rFonts w:ascii="gulim" w:hAnsi="gulim"/>
          <w:color w:val="000000"/>
          <w:szCs w:val="20"/>
        </w:rPr>
        <w:t xml:space="preserve"> </w:t>
      </w:r>
      <w:r w:rsidRPr="00383E89">
        <w:rPr>
          <w:rFonts w:ascii="gulim" w:hAnsi="gulim"/>
          <w:b/>
          <w:bCs/>
          <w:color w:val="000000"/>
          <w:szCs w:val="20"/>
          <w:lang w:val="en"/>
        </w:rPr>
        <w:t>airlift</w:t>
      </w:r>
      <w:r w:rsidRPr="00383E89">
        <w:rPr>
          <w:rFonts w:ascii="gulim" w:hAnsi="gulim"/>
          <w:color w:val="000000"/>
          <w:szCs w:val="20"/>
        </w:rPr>
        <w:t>,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lang w:val="en"/>
        </w:rPr>
        <w:t>airlift</w:t>
      </w:r>
      <w:r w:rsidRPr="00383E89">
        <w:rPr>
          <w:rFonts w:ascii="gulim" w:hAnsi="gulim"/>
          <w:color w:val="000000"/>
          <w:szCs w:val="20"/>
        </w:rPr>
        <w:t>, fly</w:t>
      </w:r>
      <w:r w:rsidRPr="00383E89">
        <w:rPr>
          <w:rFonts w:hint="eastAsia"/>
        </w:rPr>
        <w:t xml:space="preserve"> </w:t>
      </w:r>
    </w:p>
    <w:p w:rsidR="00383E89" w:rsidRPr="00383E89" w:rsidRDefault="00383E89" w:rsidP="00383E89">
      <w:pPr>
        <w:spacing w:after="0" w:line="240" w:lineRule="auto"/>
        <w:rPr>
          <w:lang w:val="en"/>
        </w:rPr>
      </w:pPr>
      <w:r w:rsidRPr="00383E89">
        <w:rPr>
          <w:rFonts w:ascii="Arial" w:hAnsi="Arial" w:cs="Arial"/>
          <w:color w:val="666666"/>
          <w:sz w:val="18"/>
          <w:szCs w:val="18"/>
        </w:rPr>
        <w:t>그들은</w:t>
      </w:r>
      <w:r w:rsidRPr="00383E89">
        <w:rPr>
          <w:rFonts w:ascii="Arial" w:hAnsi="Arial" w:cs="Arial"/>
          <w:color w:val="666666"/>
          <w:sz w:val="18"/>
          <w:szCs w:val="18"/>
        </w:rPr>
        <w:t xml:space="preserve"> </w:t>
      </w:r>
      <w:r w:rsidRPr="00383E89">
        <w:rPr>
          <w:rFonts w:ascii="Arial" w:hAnsi="Arial" w:cs="Arial"/>
          <w:color w:val="666666"/>
          <w:sz w:val="18"/>
          <w:szCs w:val="18"/>
        </w:rPr>
        <w:t>눈으로</w:t>
      </w:r>
      <w:r w:rsidRPr="00383E89">
        <w:rPr>
          <w:rFonts w:ascii="Arial" w:hAnsi="Arial" w:cs="Arial"/>
          <w:color w:val="666666"/>
          <w:sz w:val="18"/>
          <w:szCs w:val="18"/>
        </w:rPr>
        <w:t xml:space="preserve"> </w:t>
      </w:r>
      <w:r w:rsidRPr="00383E89">
        <w:rPr>
          <w:rFonts w:ascii="Arial" w:hAnsi="Arial" w:cs="Arial"/>
          <w:color w:val="666666"/>
          <w:sz w:val="18"/>
          <w:szCs w:val="18"/>
        </w:rPr>
        <w:t>고립된</w:t>
      </w:r>
      <w:r w:rsidRPr="00383E89">
        <w:rPr>
          <w:rFonts w:ascii="Arial" w:hAnsi="Arial" w:cs="Arial"/>
          <w:color w:val="666666"/>
          <w:sz w:val="18"/>
          <w:szCs w:val="18"/>
        </w:rPr>
        <w:t xml:space="preserve"> </w:t>
      </w:r>
      <w:r w:rsidRPr="00383E89">
        <w:rPr>
          <w:rFonts w:ascii="Arial" w:hAnsi="Arial" w:cs="Arial"/>
          <w:color w:val="666666"/>
          <w:sz w:val="18"/>
          <w:szCs w:val="18"/>
        </w:rPr>
        <w:t>마을에</w:t>
      </w:r>
      <w:r w:rsidRPr="00383E89">
        <w:rPr>
          <w:rFonts w:ascii="Arial" w:hAnsi="Arial" w:cs="Arial"/>
          <w:color w:val="666666"/>
          <w:sz w:val="18"/>
          <w:szCs w:val="18"/>
        </w:rPr>
        <w:t xml:space="preserve"> </w:t>
      </w:r>
      <w:r w:rsidRPr="00383E89">
        <w:rPr>
          <w:rFonts w:ascii="Arial" w:hAnsi="Arial" w:cs="Arial"/>
          <w:color w:val="666666"/>
          <w:sz w:val="18"/>
          <w:szCs w:val="18"/>
        </w:rPr>
        <w:t>구호물자를</w:t>
      </w:r>
      <w:r w:rsidRPr="00383E89">
        <w:rPr>
          <w:rFonts w:ascii="Arial" w:hAnsi="Arial" w:cs="Arial"/>
          <w:color w:val="666666"/>
          <w:sz w:val="18"/>
          <w:szCs w:val="18"/>
        </w:rPr>
        <w:t xml:space="preserve"> </w:t>
      </w:r>
      <w:r w:rsidRPr="00383E89">
        <w:rPr>
          <w:rFonts w:ascii="Arial" w:hAnsi="Arial" w:cs="Arial"/>
          <w:b/>
          <w:bCs/>
          <w:color w:val="666666"/>
          <w:sz w:val="18"/>
          <w:szCs w:val="18"/>
        </w:rPr>
        <w:t>공수</w:t>
      </w:r>
      <w:r w:rsidRPr="00383E89">
        <w:rPr>
          <w:rFonts w:ascii="Arial" w:hAnsi="Arial" w:cs="Arial"/>
          <w:color w:val="666666"/>
          <w:sz w:val="18"/>
          <w:szCs w:val="18"/>
        </w:rPr>
        <w:t>했다</w:t>
      </w:r>
      <w:r w:rsidRPr="00383E89">
        <w:rPr>
          <w:rFonts w:hint="eastAsia"/>
        </w:rPr>
        <w:t xml:space="preserve"> </w:t>
      </w:r>
      <w:r w:rsidRPr="00383E89">
        <w:rPr>
          <w:rFonts w:ascii="gulim" w:hAnsi="gulim"/>
          <w:color w:val="666666"/>
          <w:sz w:val="18"/>
          <w:szCs w:val="18"/>
          <w:lang w:val="en"/>
        </w:rPr>
        <w:t xml:space="preserve">They </w:t>
      </w:r>
      <w:r w:rsidRPr="00383E89">
        <w:rPr>
          <w:rFonts w:ascii="gulim" w:hAnsi="gulim"/>
          <w:b/>
          <w:bCs/>
          <w:color w:val="666666"/>
          <w:sz w:val="18"/>
          <w:szCs w:val="18"/>
          <w:lang w:val="en"/>
        </w:rPr>
        <w:t>airlift</w:t>
      </w:r>
      <w:r w:rsidRPr="00383E89">
        <w:rPr>
          <w:rFonts w:ascii="gulim" w:hAnsi="gulim"/>
          <w:color w:val="666666"/>
          <w:sz w:val="18"/>
          <w:szCs w:val="18"/>
          <w:lang w:val="en"/>
        </w:rPr>
        <w:t>ed[flied] relief goods to the town isolated by snow.</w:t>
      </w:r>
      <w:r w:rsidRPr="00383E89">
        <w:rPr>
          <w:rFonts w:hint="eastAsia"/>
        </w:rPr>
        <w:t xml:space="preserve"> </w:t>
      </w:r>
      <w:hyperlink r:id="rId3005" w:history="1">
        <w:r w:rsidRPr="00383E89">
          <w:rPr>
            <w:color w:val="0034AC"/>
          </w:rPr>
          <w:t>공수 작전</w:t>
        </w:r>
      </w:hyperlink>
      <w:r w:rsidRPr="00383E89">
        <w:t xml:space="preserve"> </w:t>
      </w:r>
      <w:r w:rsidRPr="00383E89">
        <w:rPr>
          <w:rFonts w:ascii="바탕" w:eastAsia="바탕" w:hAnsi="바탕" w:cs="바탕" w:hint="eastAsia"/>
        </w:rPr>
        <w:t>空輸作戰</w:t>
      </w:r>
      <w:r w:rsidRPr="00383E89">
        <w:t xml:space="preserve"> </w:t>
      </w:r>
      <w:r w:rsidRPr="00383E89">
        <w:rPr>
          <w:rFonts w:ascii="gulim" w:hAnsi="gulim"/>
          <w:b/>
          <w:bCs/>
          <w:color w:val="000000"/>
          <w:szCs w:val="20"/>
          <w:lang w:val="en"/>
        </w:rPr>
        <w:t>airlift</w:t>
      </w:r>
      <w:r w:rsidRPr="00383E89">
        <w:rPr>
          <w:rFonts w:ascii="gulim" w:hAnsi="gulim"/>
          <w:color w:val="000000"/>
          <w:szCs w:val="20"/>
          <w:lang w:val="en"/>
        </w:rPr>
        <w:t>[airborne] operations</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000000"/>
          <w:szCs w:val="20"/>
          <w:lang w:val="en"/>
        </w:rPr>
        <w:lastRenderedPageBreak/>
        <w:t xml:space="preserve">use the </w:t>
      </w:r>
      <w:r w:rsidRPr="00383E89">
        <w:rPr>
          <w:rFonts w:ascii="Arial" w:hAnsi="Arial" w:cs="Arial"/>
          <w:b/>
          <w:bCs/>
          <w:color w:val="000000"/>
          <w:szCs w:val="20"/>
          <w:lang w:val="en"/>
        </w:rPr>
        <w:t>airlift</w:t>
      </w:r>
      <w:r w:rsidRPr="00383E89">
        <w:rPr>
          <w:rFonts w:ascii="Arial" w:hAnsi="Arial" w:cs="Arial"/>
          <w:color w:val="000000"/>
          <w:szCs w:val="20"/>
          <w:lang w:val="en"/>
        </w:rPr>
        <w:t xml:space="preserve"> to overcome the blockade</w:t>
      </w:r>
      <w:r w:rsidRPr="00383E89">
        <w:rPr>
          <w:rFonts w:hint="eastAsia"/>
        </w:rPr>
        <w:t xml:space="preserve"> </w:t>
      </w:r>
      <w:hyperlink r:id="rId3006" w:history="1">
        <w:r w:rsidRPr="00383E89">
          <w:rPr>
            <w:rFonts w:ascii="gulim" w:hAnsi="gulim"/>
            <w:color w:val="727272"/>
            <w:sz w:val="18"/>
            <w:szCs w:val="18"/>
          </w:rPr>
          <w:t>봉쇄를</w:t>
        </w:r>
        <w:r w:rsidRPr="00383E89">
          <w:rPr>
            <w:rFonts w:ascii="gulim" w:hAnsi="gulim"/>
            <w:color w:val="727272"/>
            <w:sz w:val="18"/>
            <w:szCs w:val="18"/>
          </w:rPr>
          <w:t xml:space="preserve"> </w:t>
        </w:r>
        <w:r w:rsidRPr="00383E89">
          <w:rPr>
            <w:rFonts w:ascii="gulim" w:hAnsi="gulim"/>
            <w:color w:val="727272"/>
            <w:sz w:val="18"/>
            <w:szCs w:val="18"/>
          </w:rPr>
          <w:t>극복하기</w:t>
        </w:r>
        <w:r w:rsidRPr="00383E89">
          <w:rPr>
            <w:rFonts w:ascii="gulim" w:hAnsi="gulim"/>
            <w:color w:val="727272"/>
            <w:sz w:val="18"/>
            <w:szCs w:val="18"/>
          </w:rPr>
          <w:t xml:space="preserve"> </w:t>
        </w:r>
        <w:r w:rsidRPr="00383E89">
          <w:rPr>
            <w:rFonts w:ascii="gulim" w:hAnsi="gulim"/>
            <w:color w:val="727272"/>
            <w:sz w:val="18"/>
            <w:szCs w:val="18"/>
          </w:rPr>
          <w:t>위해서</w:t>
        </w:r>
        <w:r w:rsidRPr="00383E89">
          <w:rPr>
            <w:rFonts w:ascii="gulim" w:hAnsi="gulim"/>
            <w:color w:val="727272"/>
            <w:sz w:val="18"/>
            <w:szCs w:val="18"/>
          </w:rPr>
          <w:t xml:space="preserve"> </w:t>
        </w:r>
        <w:r w:rsidRPr="00383E89">
          <w:rPr>
            <w:rFonts w:ascii="gulim" w:hAnsi="gulim"/>
            <w:b/>
            <w:bCs/>
            <w:color w:val="727272"/>
            <w:sz w:val="18"/>
            <w:szCs w:val="18"/>
          </w:rPr>
          <w:t>공수</w:t>
        </w:r>
        <w:r w:rsidRPr="00383E89">
          <w:rPr>
            <w:rFonts w:ascii="gulim" w:hAnsi="gulim"/>
            <w:color w:val="727272"/>
            <w:sz w:val="18"/>
            <w:szCs w:val="18"/>
          </w:rPr>
          <w:t>작전을</w:t>
        </w:r>
        <w:r w:rsidRPr="00383E89">
          <w:rPr>
            <w:rFonts w:ascii="gulim" w:hAnsi="gulim"/>
            <w:color w:val="727272"/>
            <w:sz w:val="18"/>
            <w:szCs w:val="18"/>
          </w:rPr>
          <w:t xml:space="preserve"> </w:t>
        </w:r>
        <w:r w:rsidRPr="00383E89">
          <w:rPr>
            <w:rFonts w:ascii="gulim" w:hAnsi="gulim"/>
            <w:color w:val="727272"/>
            <w:sz w:val="18"/>
            <w:szCs w:val="18"/>
          </w:rPr>
          <w:t>사용한다</w:t>
        </w:r>
        <w:r w:rsidRPr="00383E89">
          <w:rPr>
            <w:rFonts w:ascii="gulim" w:hAnsi="gulim"/>
            <w:color w:val="727272"/>
            <w:sz w:val="18"/>
            <w:szCs w:val="18"/>
          </w:rPr>
          <w:t>.</w:t>
        </w:r>
      </w:hyperlink>
      <w:r w:rsidRPr="00383E89">
        <w:rPr>
          <w:rFonts w:ascii="gulim" w:hAnsi="gulim"/>
          <w:color w:val="727272"/>
          <w:sz w:val="18"/>
          <w:szCs w:val="18"/>
        </w:rPr>
        <w:t xml:space="preserve"> </w:t>
      </w:r>
      <w:r w:rsidRPr="00383E89">
        <w:rPr>
          <w:rFonts w:ascii="Arial" w:hAnsi="Arial" w:cs="Arial"/>
          <w:b/>
          <w:bCs/>
          <w:color w:val="000000"/>
          <w:szCs w:val="20"/>
          <w:lang w:val="en"/>
        </w:rPr>
        <w:t>airlift</w:t>
      </w:r>
      <w:r w:rsidRPr="00383E89">
        <w:rPr>
          <w:rFonts w:ascii="Arial" w:hAnsi="Arial" w:cs="Arial"/>
          <w:color w:val="000000"/>
          <w:szCs w:val="20"/>
          <w:lang w:val="en"/>
        </w:rPr>
        <w:t xml:space="preserve"> operations</w:t>
      </w:r>
      <w:r w:rsidRPr="00383E89">
        <w:rPr>
          <w:rFonts w:hint="eastAsia"/>
        </w:rPr>
        <w:t xml:space="preserve"> </w:t>
      </w:r>
      <w:hyperlink r:id="rId3007" w:history="1">
        <w:r w:rsidRPr="00383E89">
          <w:rPr>
            <w:rFonts w:ascii="gulim" w:hAnsi="gulim"/>
            <w:b/>
            <w:bCs/>
            <w:color w:val="727272"/>
            <w:sz w:val="18"/>
            <w:szCs w:val="18"/>
          </w:rPr>
          <w:t>공수</w:t>
        </w:r>
        <w:r w:rsidRPr="00383E89">
          <w:rPr>
            <w:rFonts w:ascii="gulim" w:hAnsi="gulim"/>
            <w:color w:val="727272"/>
            <w:sz w:val="18"/>
            <w:szCs w:val="18"/>
          </w:rPr>
          <w:t xml:space="preserve"> </w:t>
        </w:r>
        <w:r w:rsidRPr="00383E89">
          <w:rPr>
            <w:rFonts w:ascii="gulim" w:hAnsi="gulim"/>
            <w:color w:val="727272"/>
            <w:sz w:val="18"/>
            <w:szCs w:val="18"/>
          </w:rPr>
          <w:t>작전</w:t>
        </w:r>
        <w:r w:rsidRPr="00383E89">
          <w:rPr>
            <w:rFonts w:ascii="gulim" w:hAnsi="gulim"/>
            <w:color w:val="727272"/>
            <w:sz w:val="18"/>
            <w:szCs w:val="18"/>
          </w:rPr>
          <w:t>.</w:t>
        </w:r>
      </w:hyperlink>
      <w:r w:rsidRPr="00383E89">
        <w:rPr>
          <w:rFonts w:ascii="gulim" w:hAnsi="gulim"/>
          <w:color w:val="727272"/>
          <w:sz w:val="18"/>
          <w:szCs w:val="18"/>
        </w:rPr>
        <w:t xml:space="preserve"> </w:t>
      </w:r>
    </w:p>
    <w:p w:rsidR="00383E89" w:rsidRPr="00383E89" w:rsidRDefault="00383E89" w:rsidP="00383E89">
      <w:pPr>
        <w:keepNext/>
        <w:widowControl/>
        <w:wordWrap/>
        <w:autoSpaceDE/>
        <w:autoSpaceDN/>
        <w:spacing w:after="0" w:line="240" w:lineRule="auto"/>
        <w:jc w:val="left"/>
        <w:outlineLvl w:val="0"/>
        <w:rPr>
          <w:rFonts w:ascii="gulim" w:eastAsiaTheme="majorEastAsia" w:hAnsi="gulim" w:cstheme="majorBidi" w:hint="eastAsia"/>
          <w:color w:val="666666"/>
          <w:kern w:val="0"/>
          <w:szCs w:val="20"/>
        </w:rPr>
      </w:pPr>
      <w:r w:rsidRPr="00383E89">
        <w:rPr>
          <w:rFonts w:ascii="Arial" w:eastAsiaTheme="majorEastAsia" w:hAnsi="Arial" w:cs="Arial"/>
          <w:color w:val="000000"/>
          <w:kern w:val="0"/>
          <w:szCs w:val="20"/>
          <w:lang w:val="en"/>
        </w:rPr>
        <w:t xml:space="preserve">In 1985 Operation Moses is launched to </w:t>
      </w:r>
      <w:r w:rsidRPr="00383E89">
        <w:rPr>
          <w:rFonts w:ascii="Arial" w:eastAsiaTheme="majorEastAsia" w:hAnsi="Arial" w:cs="Arial"/>
          <w:b/>
          <w:bCs/>
          <w:color w:val="000000"/>
          <w:kern w:val="0"/>
          <w:szCs w:val="20"/>
          <w:lang w:val="en"/>
        </w:rPr>
        <w:t>airlift</w:t>
      </w:r>
      <w:r w:rsidRPr="00383E89">
        <w:rPr>
          <w:rFonts w:ascii="Arial" w:eastAsiaTheme="majorEastAsia" w:hAnsi="Arial" w:cs="Arial"/>
          <w:color w:val="000000"/>
          <w:kern w:val="0"/>
          <w:szCs w:val="20"/>
          <w:lang w:val="en"/>
        </w:rPr>
        <w:t>.</w:t>
      </w:r>
      <w:r w:rsidRPr="00383E89">
        <w:rPr>
          <w:rFonts w:asciiTheme="majorHAnsi" w:eastAsiaTheme="majorEastAsia" w:hAnsiTheme="majorHAnsi" w:cstheme="majorBidi" w:hint="eastAsia"/>
          <w:kern w:val="0"/>
          <w:sz w:val="28"/>
          <w:szCs w:val="28"/>
        </w:rPr>
        <w:t xml:space="preserve"> </w:t>
      </w:r>
      <w:hyperlink r:id="rId3008" w:history="1">
        <w:r w:rsidRPr="00383E89">
          <w:rPr>
            <w:rFonts w:ascii="gulim" w:eastAsiaTheme="majorEastAsia" w:hAnsi="gulim" w:cstheme="majorBidi"/>
            <w:color w:val="727272"/>
            <w:kern w:val="0"/>
            <w:sz w:val="18"/>
            <w:szCs w:val="18"/>
          </w:rPr>
          <w:t>1985</w:t>
        </w:r>
        <w:r w:rsidRPr="00383E89">
          <w:rPr>
            <w:rFonts w:ascii="gulim" w:eastAsiaTheme="majorEastAsia" w:hAnsi="gulim" w:cstheme="majorBidi"/>
            <w:color w:val="727272"/>
            <w:kern w:val="0"/>
            <w:sz w:val="18"/>
            <w:szCs w:val="18"/>
          </w:rPr>
          <w:t>년</w:t>
        </w:r>
        <w:r w:rsidRPr="00383E89">
          <w:rPr>
            <w:rFonts w:ascii="gulim" w:eastAsiaTheme="majorEastAsia" w:hAnsi="gulim" w:cstheme="majorBidi"/>
            <w:color w:val="727272"/>
            <w:kern w:val="0"/>
            <w:sz w:val="18"/>
            <w:szCs w:val="18"/>
          </w:rPr>
          <w:t xml:space="preserve"> </w:t>
        </w:r>
        <w:r w:rsidRPr="00383E89">
          <w:rPr>
            <w:rFonts w:ascii="gulim" w:eastAsiaTheme="majorEastAsia" w:hAnsi="gulim" w:cstheme="majorBidi"/>
            <w:color w:val="727272"/>
            <w:kern w:val="0"/>
            <w:sz w:val="18"/>
            <w:szCs w:val="18"/>
          </w:rPr>
          <w:t>작전모세</w:t>
        </w:r>
        <w:r w:rsidRPr="00383E89">
          <w:rPr>
            <w:rFonts w:ascii="gulim" w:eastAsiaTheme="majorEastAsia" w:hAnsi="gulim" w:cstheme="majorBidi" w:hint="eastAsia"/>
            <w:color w:val="727272"/>
            <w:kern w:val="0"/>
            <w:sz w:val="18"/>
            <w:szCs w:val="18"/>
          </w:rPr>
          <w:t>는</w:t>
        </w:r>
        <w:r w:rsidRPr="00383E89">
          <w:rPr>
            <w:rFonts w:ascii="gulim" w:eastAsiaTheme="majorEastAsia" w:hAnsi="gulim" w:cstheme="majorBidi"/>
            <w:color w:val="727272"/>
            <w:kern w:val="0"/>
            <w:sz w:val="18"/>
            <w:szCs w:val="18"/>
          </w:rPr>
          <w:t xml:space="preserve"> </w:t>
        </w:r>
        <w:r w:rsidRPr="00383E89">
          <w:rPr>
            <w:rFonts w:ascii="gulim" w:eastAsiaTheme="majorEastAsia" w:hAnsi="gulim" w:cstheme="majorBidi"/>
            <w:b/>
            <w:bCs/>
            <w:color w:val="727272"/>
            <w:kern w:val="0"/>
            <w:sz w:val="18"/>
            <w:szCs w:val="18"/>
          </w:rPr>
          <w:t>공수</w:t>
        </w:r>
        <w:r w:rsidRPr="00383E89">
          <w:rPr>
            <w:rFonts w:ascii="gulim" w:eastAsiaTheme="majorEastAsia" w:hAnsi="gulim" w:cstheme="majorBidi" w:hint="eastAsia"/>
            <w:color w:val="727272"/>
            <w:kern w:val="0"/>
            <w:sz w:val="18"/>
            <w:szCs w:val="18"/>
          </w:rPr>
          <w:t>하기위해</w:t>
        </w:r>
        <w:r w:rsidRPr="00383E89">
          <w:rPr>
            <w:rFonts w:ascii="gulim" w:eastAsiaTheme="majorEastAsia" w:hAnsi="gulim" w:cstheme="majorBidi"/>
            <w:color w:val="727272"/>
            <w:kern w:val="0"/>
            <w:sz w:val="18"/>
            <w:szCs w:val="18"/>
          </w:rPr>
          <w:t xml:space="preserve"> </w:t>
        </w:r>
        <w:r w:rsidRPr="00383E89">
          <w:rPr>
            <w:rFonts w:ascii="gulim" w:eastAsiaTheme="majorEastAsia" w:hAnsi="gulim" w:cstheme="majorBidi"/>
            <w:color w:val="727272"/>
            <w:kern w:val="0"/>
            <w:sz w:val="18"/>
            <w:szCs w:val="18"/>
          </w:rPr>
          <w:t>개시</w:t>
        </w:r>
        <w:r w:rsidRPr="00383E89">
          <w:rPr>
            <w:rFonts w:ascii="gulim" w:eastAsiaTheme="majorEastAsia" w:hAnsi="gulim" w:cstheme="majorBidi" w:hint="eastAsia"/>
            <w:color w:val="727272"/>
            <w:kern w:val="0"/>
            <w:sz w:val="18"/>
            <w:szCs w:val="18"/>
          </w:rPr>
          <w:t>되었</w:t>
        </w:r>
        <w:r w:rsidRPr="00383E89">
          <w:rPr>
            <w:rFonts w:ascii="gulim" w:eastAsiaTheme="majorEastAsia" w:hAnsi="gulim" w:cstheme="majorBidi"/>
            <w:color w:val="727272"/>
            <w:kern w:val="0"/>
            <w:sz w:val="18"/>
            <w:szCs w:val="18"/>
          </w:rPr>
          <w:t>다</w:t>
        </w:r>
        <w:r w:rsidRPr="00383E89">
          <w:rPr>
            <w:rFonts w:ascii="gulim" w:eastAsiaTheme="majorEastAsia" w:hAnsi="gulim" w:cstheme="majorBidi"/>
            <w:color w:val="727272"/>
            <w:kern w:val="0"/>
            <w:sz w:val="18"/>
            <w:szCs w:val="18"/>
          </w:rPr>
          <w:t>.</w:t>
        </w:r>
      </w:hyperlink>
      <w:r w:rsidRPr="00383E89">
        <w:rPr>
          <w:rFonts w:ascii="gulim" w:eastAsiaTheme="majorEastAsia" w:hAnsi="gulim" w:cstheme="majorBidi"/>
          <w:color w:val="727272"/>
          <w:kern w:val="0"/>
          <w:sz w:val="18"/>
          <w:szCs w:val="18"/>
        </w:rPr>
        <w:t xml:space="preserve"> </w:t>
      </w:r>
    </w:p>
    <w:p w:rsidR="00383E89" w:rsidRPr="00383E89" w:rsidRDefault="00383E89" w:rsidP="00383E89">
      <w:pPr>
        <w:keepNext/>
        <w:widowControl/>
        <w:wordWrap/>
        <w:autoSpaceDE/>
        <w:autoSpaceDN/>
        <w:spacing w:after="0" w:line="240" w:lineRule="auto"/>
        <w:jc w:val="left"/>
        <w:outlineLvl w:val="0"/>
        <w:rPr>
          <w:rFonts w:ascii="굴림" w:eastAsiaTheme="majorEastAsia" w:hAnsi="굴림" w:cstheme="majorBidi"/>
          <w:kern w:val="0"/>
          <w:sz w:val="24"/>
          <w:szCs w:val="24"/>
        </w:rPr>
      </w:pPr>
      <w:r w:rsidRPr="00383E89">
        <w:rPr>
          <w:rFonts w:ascii="Arial" w:eastAsiaTheme="majorEastAsia" w:hAnsi="Arial" w:cs="Arial"/>
          <w:color w:val="000000"/>
          <w:kern w:val="0"/>
          <w:szCs w:val="20"/>
          <w:lang w:val="en"/>
        </w:rPr>
        <w:t xml:space="preserve">the Berlin </w:t>
      </w:r>
      <w:r w:rsidRPr="00383E89">
        <w:rPr>
          <w:rFonts w:ascii="Arial" w:eastAsiaTheme="majorEastAsia" w:hAnsi="Arial" w:cs="Arial"/>
          <w:b/>
          <w:bCs/>
          <w:color w:val="000000"/>
          <w:kern w:val="0"/>
          <w:szCs w:val="20"/>
          <w:lang w:val="en"/>
        </w:rPr>
        <w:t>airlift</w:t>
      </w:r>
      <w:r w:rsidRPr="00383E89">
        <w:rPr>
          <w:rFonts w:asciiTheme="majorHAnsi" w:eastAsiaTheme="majorEastAsia" w:hAnsiTheme="majorHAnsi" w:cstheme="majorBidi" w:hint="eastAsia"/>
          <w:kern w:val="0"/>
          <w:sz w:val="28"/>
          <w:szCs w:val="28"/>
        </w:rPr>
        <w:t xml:space="preserve"> </w:t>
      </w:r>
      <w:hyperlink r:id="rId3009" w:history="1">
        <w:r w:rsidRPr="00383E89">
          <w:rPr>
            <w:rFonts w:ascii="gulim" w:eastAsiaTheme="majorEastAsia" w:hAnsi="gulim" w:cstheme="majorBidi"/>
            <w:color w:val="727272"/>
            <w:kern w:val="0"/>
            <w:sz w:val="18"/>
            <w:szCs w:val="18"/>
          </w:rPr>
          <w:t>베를린</w:t>
        </w:r>
        <w:r w:rsidRPr="00383E89">
          <w:rPr>
            <w:rFonts w:ascii="gulim" w:eastAsiaTheme="majorEastAsia" w:hAnsi="gulim" w:cstheme="majorBidi"/>
            <w:color w:val="727272"/>
            <w:kern w:val="0"/>
            <w:sz w:val="18"/>
            <w:szCs w:val="18"/>
          </w:rPr>
          <w:t xml:space="preserve"> </w:t>
        </w:r>
        <w:r w:rsidRPr="00383E89">
          <w:rPr>
            <w:rFonts w:ascii="gulim" w:eastAsiaTheme="majorEastAsia" w:hAnsi="gulim" w:cstheme="majorBidi"/>
            <w:b/>
            <w:bCs/>
            <w:color w:val="727272"/>
            <w:kern w:val="0"/>
            <w:sz w:val="18"/>
            <w:szCs w:val="18"/>
          </w:rPr>
          <w:t>공수</w:t>
        </w:r>
        <w:r w:rsidRPr="00383E89">
          <w:rPr>
            <w:rFonts w:ascii="gulim" w:eastAsiaTheme="majorEastAsia" w:hAnsi="gulim" w:cstheme="majorBidi"/>
            <w:color w:val="727272"/>
            <w:kern w:val="0"/>
            <w:sz w:val="18"/>
            <w:szCs w:val="18"/>
          </w:rPr>
          <w:t xml:space="preserve"> </w:t>
        </w:r>
        <w:r w:rsidRPr="00383E89">
          <w:rPr>
            <w:rFonts w:ascii="gulim" w:eastAsiaTheme="majorEastAsia" w:hAnsi="gulim" w:cstheme="majorBidi"/>
            <w:color w:val="727272"/>
            <w:kern w:val="0"/>
            <w:sz w:val="18"/>
            <w:szCs w:val="18"/>
          </w:rPr>
          <w:t>작전</w:t>
        </w:r>
        <w:r w:rsidRPr="00383E89">
          <w:rPr>
            <w:rFonts w:ascii="gulim" w:eastAsiaTheme="majorEastAsia" w:hAnsi="gulim" w:cstheme="majorBidi"/>
            <w:color w:val="727272"/>
            <w:kern w:val="0"/>
            <w:sz w:val="18"/>
            <w:szCs w:val="18"/>
          </w:rPr>
          <w:t>.</w:t>
        </w:r>
      </w:hyperlink>
      <w:r w:rsidRPr="00383E89">
        <w:rPr>
          <w:rFonts w:ascii="gulim" w:eastAsiaTheme="majorEastAsia" w:hAnsi="gulim" w:cstheme="majorBidi"/>
          <w:color w:val="727272"/>
          <w:kern w:val="0"/>
          <w:sz w:val="18"/>
          <w:szCs w:val="18"/>
        </w:rPr>
        <w:t xml:space="preserve"> </w:t>
      </w:r>
    </w:p>
    <w:p w:rsidR="00383E89" w:rsidRPr="00383E89" w:rsidRDefault="00383E89" w:rsidP="00383E89">
      <w:pPr>
        <w:widowControl/>
        <w:wordWrap/>
        <w:autoSpaceDE/>
        <w:autoSpaceDN/>
        <w:spacing w:after="0" w:line="240" w:lineRule="auto"/>
        <w:jc w:val="left"/>
        <w:rPr>
          <w:rFonts w:ascii="NanumGothic" w:hAnsi="NanumGothic" w:hint="eastAsia"/>
          <w:color w:val="222222"/>
          <w:sz w:val="23"/>
          <w:szCs w:val="23"/>
        </w:rPr>
      </w:pPr>
    </w:p>
    <w:p w:rsidR="00383E89" w:rsidRPr="00383E89" w:rsidRDefault="00383E89" w:rsidP="00383E89">
      <w:pPr>
        <w:widowControl/>
        <w:wordWrap/>
        <w:autoSpaceDE/>
        <w:autoSpaceDN/>
        <w:spacing w:after="0" w:line="240" w:lineRule="auto"/>
        <w:jc w:val="left"/>
        <w:rPr>
          <w:rFonts w:ascii="NanumGothic" w:hAnsi="NanumGothic" w:hint="eastAsia"/>
          <w:color w:val="222222"/>
          <w:sz w:val="23"/>
          <w:szCs w:val="23"/>
        </w:rPr>
      </w:pPr>
    </w:p>
    <w:p w:rsidR="00383E89" w:rsidRPr="00383E89" w:rsidRDefault="00383E89" w:rsidP="00383E89">
      <w:pPr>
        <w:spacing w:after="0" w:line="240" w:lineRule="auto"/>
        <w:rPr>
          <w:color w:val="000000"/>
        </w:rPr>
      </w:pPr>
      <w:hyperlink r:id="rId3010" w:history="1">
        <w:r w:rsidRPr="00383E89">
          <w:rPr>
            <w:b/>
            <w:bCs/>
            <w:color w:val="0034AC"/>
            <w:lang w:val="en"/>
          </w:rPr>
          <w:t>fit into</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에</w:t>
      </w:r>
      <w:r w:rsidRPr="00383E89">
        <w:rPr>
          <w:rFonts w:ascii="gulim" w:hAnsi="gulim"/>
          <w:color w:val="000000"/>
          <w:szCs w:val="20"/>
        </w:rPr>
        <w:t xml:space="preserve"> </w:t>
      </w:r>
      <w:r w:rsidRPr="00383E89">
        <w:rPr>
          <w:rFonts w:ascii="gulim" w:hAnsi="gulim"/>
          <w:color w:val="000000"/>
          <w:szCs w:val="20"/>
        </w:rPr>
        <w:t>꼭</w:t>
      </w:r>
      <w:r w:rsidRPr="00383E89">
        <w:rPr>
          <w:rFonts w:ascii="gulim" w:hAnsi="gulim"/>
          <w:color w:val="000000"/>
          <w:szCs w:val="20"/>
        </w:rPr>
        <w:t xml:space="preserve"> </w:t>
      </w:r>
      <w:r w:rsidRPr="00383E89">
        <w:rPr>
          <w:rFonts w:ascii="gulim" w:hAnsi="gulim"/>
          <w:color w:val="000000"/>
          <w:szCs w:val="20"/>
        </w:rPr>
        <w:t>들어맞다</w:t>
      </w:r>
      <w:r w:rsidRPr="00383E89">
        <w:rPr>
          <w:rFonts w:ascii="gulim" w:hAnsi="gulim"/>
          <w:color w:val="000000"/>
          <w:szCs w:val="20"/>
        </w:rPr>
        <w:t xml:space="preserve">, </w:t>
      </w:r>
      <w:r w:rsidRPr="00383E89">
        <w:rPr>
          <w:rFonts w:ascii="gulim" w:hAnsi="gulim"/>
          <w:color w:val="000000"/>
          <w:szCs w:val="20"/>
        </w:rPr>
        <w:t>적합</w:t>
      </w:r>
      <w:r w:rsidRPr="00383E89">
        <w:rPr>
          <w:rFonts w:ascii="gulim" w:hAnsi="gulim"/>
          <w:color w:val="000000"/>
          <w:szCs w:val="20"/>
        </w:rPr>
        <w:t>[</w:t>
      </w:r>
      <w:r w:rsidRPr="00383E89">
        <w:rPr>
          <w:rFonts w:ascii="gulim" w:hAnsi="gulim"/>
          <w:color w:val="000000"/>
          <w:szCs w:val="20"/>
        </w:rPr>
        <w:t>적응</w:t>
      </w:r>
      <w:r w:rsidRPr="00383E89">
        <w:rPr>
          <w:rFonts w:ascii="gulim" w:hAnsi="gulim"/>
          <w:color w:val="000000"/>
          <w:szCs w:val="20"/>
        </w:rPr>
        <w:t>]</w:t>
      </w:r>
      <w:r w:rsidRPr="00383E89">
        <w:rPr>
          <w:rFonts w:ascii="gulim" w:hAnsi="gulim"/>
          <w:color w:val="000000"/>
          <w:szCs w:val="20"/>
        </w:rPr>
        <w:t>하다</w:t>
      </w:r>
      <w:r w:rsidRPr="00383E89">
        <w:rPr>
          <w:rFonts w:ascii="gulim" w:hAnsi="gulim"/>
          <w:color w:val="000000"/>
          <w:szCs w:val="20"/>
        </w:rPr>
        <w:t xml:space="preserve">; </w:t>
      </w:r>
      <w:r w:rsidRPr="00383E89">
        <w:rPr>
          <w:rFonts w:ascii="gulim" w:hAnsi="gulim"/>
          <w:color w:val="000000"/>
          <w:szCs w:val="20"/>
        </w:rPr>
        <w:t>어울리다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Our new flexible refrigeration and freezer units </w:t>
      </w:r>
      <w:r w:rsidRPr="00383E89">
        <w:rPr>
          <w:rFonts w:ascii="Arial" w:hAnsi="Arial" w:cs="Arial"/>
          <w:b/>
          <w:bCs/>
          <w:color w:val="666666"/>
          <w:sz w:val="18"/>
          <w:szCs w:val="18"/>
          <w:u w:val="single"/>
          <w:lang w:val="en"/>
        </w:rPr>
        <w:t>fit</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into</w:t>
      </w:r>
      <w:r w:rsidRPr="00383E89">
        <w:rPr>
          <w:rFonts w:ascii="Arial" w:hAnsi="Arial" w:cs="Arial"/>
          <w:color w:val="666666"/>
          <w:sz w:val="18"/>
          <w:szCs w:val="18"/>
          <w:u w:val="single"/>
          <w:lang w:val="en"/>
        </w:rPr>
        <w:t xml:space="preserve"> all kinds of spaces</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저희</w:t>
      </w:r>
      <w:r w:rsidRPr="00383E89">
        <w:rPr>
          <w:rFonts w:ascii="gulim" w:hAnsi="gulim"/>
          <w:color w:val="666666"/>
          <w:sz w:val="18"/>
          <w:szCs w:val="18"/>
        </w:rPr>
        <w:t xml:space="preserve"> </w:t>
      </w:r>
      <w:r w:rsidRPr="00383E89">
        <w:rPr>
          <w:rFonts w:ascii="gulim" w:hAnsi="gulim"/>
          <w:color w:val="666666"/>
          <w:sz w:val="18"/>
          <w:szCs w:val="18"/>
        </w:rPr>
        <w:t>회사가</w:t>
      </w:r>
      <w:r w:rsidRPr="00383E89">
        <w:rPr>
          <w:rFonts w:ascii="gulim" w:hAnsi="gulim"/>
          <w:color w:val="666666"/>
          <w:sz w:val="18"/>
          <w:szCs w:val="18"/>
        </w:rPr>
        <w:t xml:space="preserve"> </w:t>
      </w:r>
      <w:r w:rsidRPr="00383E89">
        <w:rPr>
          <w:rFonts w:ascii="gulim" w:hAnsi="gulim"/>
          <w:color w:val="666666"/>
          <w:sz w:val="18"/>
          <w:szCs w:val="18"/>
        </w:rPr>
        <w:t>새롭게</w:t>
      </w:r>
      <w:r w:rsidRPr="00383E89">
        <w:rPr>
          <w:rFonts w:ascii="gulim" w:hAnsi="gulim"/>
          <w:color w:val="666666"/>
          <w:sz w:val="18"/>
          <w:szCs w:val="18"/>
        </w:rPr>
        <w:t xml:space="preserve"> </w:t>
      </w:r>
      <w:r w:rsidRPr="00383E89">
        <w:rPr>
          <w:rFonts w:ascii="gulim" w:hAnsi="gulim"/>
          <w:color w:val="666666"/>
          <w:sz w:val="18"/>
          <w:szCs w:val="18"/>
        </w:rPr>
        <w:t>내놓은</w:t>
      </w:r>
      <w:r w:rsidRPr="00383E89">
        <w:rPr>
          <w:rFonts w:ascii="gulim" w:hAnsi="gulim"/>
          <w:color w:val="666666"/>
          <w:sz w:val="18"/>
          <w:szCs w:val="18"/>
        </w:rPr>
        <w:t xml:space="preserve"> </w:t>
      </w:r>
      <w:r w:rsidRPr="00383E89">
        <w:rPr>
          <w:rFonts w:ascii="gulim" w:hAnsi="gulim"/>
          <w:color w:val="666666"/>
          <w:sz w:val="18"/>
          <w:szCs w:val="18"/>
        </w:rPr>
        <w:t>냉장</w:t>
      </w:r>
      <w:r w:rsidRPr="00383E89">
        <w:rPr>
          <w:rFonts w:ascii="gulim" w:hAnsi="gulim"/>
          <w:color w:val="666666"/>
          <w:sz w:val="18"/>
          <w:szCs w:val="18"/>
        </w:rPr>
        <w:t xml:space="preserve">, </w:t>
      </w:r>
      <w:r w:rsidRPr="00383E89">
        <w:rPr>
          <w:rFonts w:ascii="gulim" w:hAnsi="gulim"/>
          <w:color w:val="666666"/>
          <w:sz w:val="18"/>
          <w:szCs w:val="18"/>
        </w:rPr>
        <w:t>냉동실은</w:t>
      </w:r>
      <w:r w:rsidRPr="00383E89">
        <w:rPr>
          <w:rFonts w:ascii="gulim" w:hAnsi="gulim"/>
          <w:color w:val="666666"/>
          <w:sz w:val="18"/>
          <w:szCs w:val="18"/>
        </w:rPr>
        <w:t xml:space="preserve"> </w:t>
      </w:r>
      <w:r w:rsidRPr="00383E89">
        <w:rPr>
          <w:rFonts w:ascii="gulim" w:hAnsi="gulim"/>
          <w:color w:val="666666"/>
          <w:sz w:val="18"/>
          <w:szCs w:val="18"/>
        </w:rPr>
        <w:t>어떤</w:t>
      </w:r>
      <w:r w:rsidRPr="00383E89">
        <w:rPr>
          <w:rFonts w:ascii="gulim" w:hAnsi="gulim"/>
          <w:color w:val="666666"/>
          <w:sz w:val="18"/>
          <w:szCs w:val="18"/>
        </w:rPr>
        <w:t xml:space="preserve"> </w:t>
      </w:r>
      <w:r w:rsidRPr="00383E89">
        <w:rPr>
          <w:rFonts w:ascii="gulim" w:hAnsi="gulim"/>
          <w:color w:val="666666"/>
          <w:sz w:val="18"/>
          <w:szCs w:val="18"/>
        </w:rPr>
        <w:t>공간에나</w:t>
      </w:r>
      <w:r w:rsidRPr="00383E89">
        <w:rPr>
          <w:rFonts w:ascii="gulim" w:hAnsi="gulim"/>
          <w:color w:val="666666"/>
          <w:sz w:val="18"/>
          <w:szCs w:val="18"/>
        </w:rPr>
        <w:t xml:space="preserve"> </w:t>
      </w:r>
      <w:r w:rsidRPr="00383E89">
        <w:rPr>
          <w:rFonts w:ascii="gulim" w:hAnsi="gulim"/>
          <w:color w:val="666666"/>
          <w:sz w:val="18"/>
          <w:szCs w:val="18"/>
        </w:rPr>
        <w:t>척척</w:t>
      </w:r>
      <w:r w:rsidRPr="00383E89">
        <w:rPr>
          <w:rFonts w:ascii="gulim" w:hAnsi="gulim"/>
          <w:color w:val="666666"/>
          <w:sz w:val="18"/>
          <w:szCs w:val="18"/>
        </w:rPr>
        <w:t xml:space="preserve"> </w:t>
      </w:r>
      <w:r w:rsidRPr="00383E89">
        <w:rPr>
          <w:rFonts w:ascii="gulim" w:hAnsi="gulim"/>
          <w:color w:val="666666"/>
          <w:sz w:val="18"/>
          <w:szCs w:val="18"/>
        </w:rPr>
        <w:t>들어맞습니다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11" w:history="1">
        <w:r w:rsidRPr="00383E89">
          <w:rPr>
            <w:b/>
            <w:bCs/>
            <w:color w:val="0034AC"/>
            <w:lang w:val="en"/>
          </w:rPr>
          <w:t>fit</w:t>
        </w:r>
        <w:r w:rsidRPr="00383E89">
          <w:rPr>
            <w:color w:val="0034AC"/>
            <w:lang w:val="en"/>
          </w:rPr>
          <w:t xml:space="preserve"> somebody/something in</w:t>
        </w:r>
      </w:hyperlink>
      <w:r w:rsidRPr="00383E89">
        <w:t xml:space="preserve"> </w:t>
      </w:r>
      <w:r w:rsidRPr="00383E89">
        <w:rPr>
          <w:color w:val="0034AC"/>
          <w:sz w:val="18"/>
          <w:szCs w:val="18"/>
          <w:lang w:val="en"/>
        </w:rPr>
        <w:t>(</w:t>
      </w:r>
      <w:r w:rsidRPr="00383E89">
        <w:rPr>
          <w:rFonts w:ascii="굴림" w:eastAsia="굴림" w:hAnsi="굴림" w:cs="굴림" w:hint="eastAsia"/>
        </w:rPr>
        <w:t>←</w:t>
      </w:r>
      <w:r w:rsidRPr="00383E89">
        <w:rPr>
          <w:b/>
          <w:bCs/>
          <w:lang w:val="en"/>
        </w:rPr>
        <w:t>fit into</w:t>
      </w:r>
      <w:r w:rsidRPr="00383E89">
        <w:rPr>
          <w:color w:val="0034AC"/>
          <w:sz w:val="18"/>
          <w:szCs w:val="18"/>
          <w:lang w:val="en"/>
        </w:rPr>
        <w:t>)</w:t>
      </w:r>
      <w:r w:rsidRPr="00383E89">
        <w:t xml:space="preserve"> </w:t>
      </w:r>
      <w:r w:rsidRPr="00383E89">
        <w:rPr>
          <w:rFonts w:ascii="gulim" w:hAnsi="gulim"/>
          <w:color w:val="000000"/>
          <w:szCs w:val="20"/>
        </w:rPr>
        <w:t>시간을</w:t>
      </w:r>
      <w:r w:rsidRPr="00383E89">
        <w:rPr>
          <w:rFonts w:ascii="gulim" w:hAnsi="gulim"/>
          <w:color w:val="000000"/>
          <w:szCs w:val="20"/>
        </w:rPr>
        <w:t xml:space="preserve"> </w:t>
      </w:r>
      <w:r w:rsidRPr="00383E89">
        <w:rPr>
          <w:rFonts w:ascii="gulim" w:hAnsi="gulim"/>
          <w:color w:val="000000"/>
          <w:szCs w:val="20"/>
        </w:rPr>
        <w:t>내어</w:t>
      </w:r>
      <w:r w:rsidRPr="00383E89">
        <w:rPr>
          <w:rFonts w:ascii="gulim" w:hAnsi="gulim"/>
          <w:color w:val="000000"/>
          <w:szCs w:val="20"/>
        </w:rPr>
        <w:t xml:space="preserve"> ~</w:t>
      </w:r>
      <w:r w:rsidRPr="00383E89">
        <w:rPr>
          <w:rFonts w:ascii="gulim" w:hAnsi="gulim"/>
          <w:color w:val="000000"/>
          <w:szCs w:val="20"/>
        </w:rPr>
        <w:t>를</w:t>
      </w:r>
      <w:r w:rsidRPr="00383E89">
        <w:rPr>
          <w:rFonts w:ascii="gulim" w:hAnsi="gulim"/>
          <w:color w:val="000000"/>
          <w:szCs w:val="20"/>
        </w:rPr>
        <w:t xml:space="preserve"> </w:t>
      </w:r>
      <w:r w:rsidRPr="00383E89">
        <w:rPr>
          <w:rFonts w:ascii="gulim" w:hAnsi="gulim"/>
          <w:color w:val="000000"/>
          <w:szCs w:val="20"/>
        </w:rPr>
        <w:t>만나다</w:t>
      </w:r>
      <w:r w:rsidRPr="00383E89">
        <w:rPr>
          <w:rFonts w:ascii="gulim" w:hAnsi="gulim"/>
          <w:color w:val="000000"/>
          <w:szCs w:val="20"/>
        </w:rPr>
        <w:t>[~</w:t>
      </w:r>
      <w:r w:rsidRPr="00383E89">
        <w:rPr>
          <w:rFonts w:ascii="gulim" w:hAnsi="gulim"/>
          <w:color w:val="000000"/>
          <w:szCs w:val="20"/>
        </w:rPr>
        <w:t>을</w:t>
      </w:r>
      <w:r w:rsidRPr="00383E89">
        <w:rPr>
          <w:rFonts w:ascii="gulim" w:hAnsi="gulim"/>
          <w:color w:val="000000"/>
          <w:szCs w:val="20"/>
        </w:rPr>
        <w:t xml:space="preserve"> </w:t>
      </w:r>
      <w:r w:rsidRPr="00383E89">
        <w:rPr>
          <w:rFonts w:ascii="gulim" w:hAnsi="gulim"/>
          <w:color w:val="000000"/>
          <w:szCs w:val="20"/>
        </w:rPr>
        <w:t>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 xml:space="preserve">I’ll try and </w:t>
      </w:r>
      <w:r w:rsidRPr="00383E89">
        <w:rPr>
          <w:rFonts w:ascii="Arial" w:hAnsi="Arial" w:cs="Arial"/>
          <w:b/>
          <w:bCs/>
          <w:color w:val="666666"/>
          <w:sz w:val="18"/>
          <w:szCs w:val="18"/>
          <w:lang w:val="en"/>
        </w:rPr>
        <w:t>fit</w:t>
      </w:r>
      <w:r w:rsidRPr="00383E89">
        <w:rPr>
          <w:rFonts w:ascii="Arial" w:hAnsi="Arial" w:cs="Arial"/>
          <w:color w:val="666666"/>
          <w:sz w:val="18"/>
          <w:szCs w:val="18"/>
        </w:rPr>
        <w:t xml:space="preserve"> you </w:t>
      </w:r>
      <w:r w:rsidRPr="00383E89">
        <w:rPr>
          <w:rFonts w:ascii="Arial" w:hAnsi="Arial" w:cs="Arial"/>
          <w:b/>
          <w:bCs/>
          <w:color w:val="666666"/>
          <w:sz w:val="18"/>
          <w:szCs w:val="18"/>
          <w:lang w:val="en"/>
        </w:rPr>
        <w:t>in</w:t>
      </w:r>
      <w:r w:rsidRPr="00383E89">
        <w:rPr>
          <w:rFonts w:ascii="Arial" w:hAnsi="Arial" w:cs="Arial"/>
          <w:color w:val="666666"/>
          <w:sz w:val="18"/>
          <w:szCs w:val="18"/>
        </w:rPr>
        <w:t xml:space="preserve"> after lunch.</w:t>
      </w:r>
      <w:r w:rsidRPr="00383E89">
        <w:rPr>
          <w:rFonts w:hint="eastAsia"/>
        </w:rPr>
        <w:t xml:space="preserve"> </w:t>
      </w:r>
      <w:r w:rsidRPr="00383E89">
        <w:rPr>
          <w:rFonts w:ascii="gulim" w:hAnsi="gulim"/>
          <w:color w:val="666666"/>
          <w:sz w:val="18"/>
          <w:szCs w:val="18"/>
        </w:rPr>
        <w:t>점심</w:t>
      </w:r>
      <w:r w:rsidRPr="00383E89">
        <w:rPr>
          <w:rFonts w:ascii="gulim" w:hAnsi="gulim"/>
          <w:color w:val="666666"/>
          <w:sz w:val="18"/>
          <w:szCs w:val="18"/>
        </w:rPr>
        <w:t xml:space="preserve"> </w:t>
      </w:r>
      <w:r w:rsidRPr="00383E89">
        <w:rPr>
          <w:rFonts w:ascii="gulim" w:hAnsi="gulim"/>
          <w:color w:val="666666"/>
          <w:sz w:val="18"/>
          <w:szCs w:val="18"/>
        </w:rPr>
        <w:t>식사</w:t>
      </w:r>
      <w:r w:rsidRPr="00383E89">
        <w:rPr>
          <w:rFonts w:ascii="gulim" w:hAnsi="gulim"/>
          <w:color w:val="666666"/>
          <w:sz w:val="18"/>
          <w:szCs w:val="18"/>
        </w:rPr>
        <w:t xml:space="preserve"> </w:t>
      </w:r>
      <w:r w:rsidRPr="00383E89">
        <w:rPr>
          <w:rFonts w:ascii="gulim" w:hAnsi="gulim"/>
          <w:color w:val="666666"/>
          <w:sz w:val="18"/>
          <w:szCs w:val="18"/>
        </w:rPr>
        <w:t>후에</w:t>
      </w:r>
      <w:r w:rsidRPr="00383E89">
        <w:rPr>
          <w:rFonts w:ascii="gulim" w:hAnsi="gulim"/>
          <w:color w:val="666666"/>
          <w:sz w:val="18"/>
          <w:szCs w:val="18"/>
        </w:rPr>
        <w:t xml:space="preserve"> </w:t>
      </w:r>
      <w:r w:rsidRPr="00383E89">
        <w:rPr>
          <w:rFonts w:ascii="gulim" w:hAnsi="gulim"/>
          <w:color w:val="666666"/>
          <w:sz w:val="18"/>
          <w:szCs w:val="18"/>
        </w:rPr>
        <w:t>당신과</w:t>
      </w:r>
      <w:r w:rsidRPr="00383E89">
        <w:rPr>
          <w:rFonts w:ascii="gulim" w:hAnsi="gulim"/>
          <w:color w:val="666666"/>
          <w:sz w:val="18"/>
          <w:szCs w:val="18"/>
        </w:rPr>
        <w:t xml:space="preserve"> </w:t>
      </w:r>
      <w:r w:rsidRPr="00383E89">
        <w:rPr>
          <w:rFonts w:ascii="gulim" w:hAnsi="gulim"/>
          <w:color w:val="666666"/>
          <w:sz w:val="18"/>
          <w:szCs w:val="18"/>
        </w:rPr>
        <w:t>만날</w:t>
      </w:r>
      <w:r w:rsidRPr="00383E89">
        <w:rPr>
          <w:rFonts w:ascii="gulim" w:hAnsi="gulim"/>
          <w:color w:val="666666"/>
          <w:sz w:val="18"/>
          <w:szCs w:val="18"/>
        </w:rPr>
        <w:t xml:space="preserve"> </w:t>
      </w:r>
      <w:r w:rsidRPr="00383E89">
        <w:rPr>
          <w:rFonts w:ascii="gulim" w:hAnsi="gulim"/>
          <w:color w:val="666666"/>
          <w:sz w:val="18"/>
          <w:szCs w:val="18"/>
        </w:rPr>
        <w:t>시간을</w:t>
      </w:r>
      <w:r w:rsidRPr="00383E89">
        <w:rPr>
          <w:rFonts w:ascii="gulim" w:hAnsi="gulim"/>
          <w:color w:val="666666"/>
          <w:sz w:val="18"/>
          <w:szCs w:val="18"/>
        </w:rPr>
        <w:t xml:space="preserve"> </w:t>
      </w:r>
      <w:r w:rsidRPr="00383E89">
        <w:rPr>
          <w:rFonts w:ascii="gulim" w:hAnsi="gulim"/>
          <w:color w:val="666666"/>
          <w:sz w:val="18"/>
          <w:szCs w:val="18"/>
        </w:rPr>
        <w:t>내보도록</w:t>
      </w:r>
      <w:r w:rsidRPr="00383E89">
        <w:rPr>
          <w:rFonts w:ascii="gulim" w:hAnsi="gulim"/>
          <w:color w:val="666666"/>
          <w:sz w:val="18"/>
          <w:szCs w:val="18"/>
        </w:rPr>
        <w:t xml:space="preserve"> </w:t>
      </w:r>
      <w:r w:rsidRPr="00383E89">
        <w:rPr>
          <w:rFonts w:ascii="gulim" w:hAnsi="gulim"/>
          <w:color w:val="666666"/>
          <w:sz w:val="18"/>
          <w:szCs w:val="18"/>
        </w:rPr>
        <w:t>하겠소</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12" w:history="1">
        <w:r w:rsidRPr="00383E89">
          <w:rPr>
            <w:b/>
            <w:bCs/>
            <w:color w:val="0034AC"/>
            <w:lang w:val="en"/>
          </w:rPr>
          <w:t>fit into</w:t>
        </w:r>
        <w:r w:rsidRPr="00383E89">
          <w:rPr>
            <w:color w:val="0034AC"/>
            <w:lang w:val="en"/>
          </w:rPr>
          <w:t xml:space="preserve"> a slot</w:t>
        </w:r>
      </w:hyperlink>
      <w:r w:rsidRPr="00383E89">
        <w:rPr>
          <w:lang w:val="en"/>
        </w:rPr>
        <w:t xml:space="preserve"> </w:t>
      </w:r>
      <w:r w:rsidRPr="00383E89">
        <w:rPr>
          <w:rFonts w:ascii="gulim" w:hAnsi="gulim"/>
          <w:color w:val="000000"/>
          <w:szCs w:val="20"/>
        </w:rPr>
        <w:t>지위에</w:t>
      </w:r>
      <w:r w:rsidRPr="00383E89">
        <w:rPr>
          <w:rFonts w:ascii="gulim" w:hAnsi="gulim"/>
          <w:color w:val="000000"/>
          <w:szCs w:val="20"/>
        </w:rPr>
        <w:t xml:space="preserve"> </w:t>
      </w:r>
      <w:r w:rsidRPr="00383E89">
        <w:rPr>
          <w:rFonts w:ascii="gulim" w:hAnsi="gulim"/>
          <w:color w:val="000000"/>
          <w:szCs w:val="20"/>
        </w:rPr>
        <w:t>어울리다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013" w:history="1">
        <w:r w:rsidRPr="00383E89">
          <w:rPr>
            <w:b/>
            <w:bCs/>
            <w:color w:val="0034AC"/>
            <w:lang w:val="en"/>
          </w:rPr>
          <w:t>fit into</w:t>
        </w:r>
        <w:r w:rsidRPr="00383E89">
          <w:rPr>
            <w:color w:val="0034AC"/>
            <w:lang w:val="en"/>
          </w:rPr>
          <w:t xml:space="preserve"> a groove</w:t>
        </w:r>
      </w:hyperlink>
      <w:r w:rsidRPr="00383E89">
        <w:rPr>
          <w:lang w:val="en"/>
        </w:rPr>
        <w:t xml:space="preserve"> </w:t>
      </w:r>
      <w:r w:rsidRPr="00383E89">
        <w:rPr>
          <w:rFonts w:ascii="gulim" w:hAnsi="gulim"/>
          <w:color w:val="000000"/>
          <w:szCs w:val="20"/>
        </w:rPr>
        <w:t>잘</w:t>
      </w:r>
      <w:r w:rsidRPr="00383E89">
        <w:rPr>
          <w:rFonts w:ascii="gulim" w:hAnsi="gulim"/>
          <w:color w:val="000000"/>
          <w:szCs w:val="20"/>
        </w:rPr>
        <w:t xml:space="preserve"> </w:t>
      </w:r>
      <w:r w:rsidRPr="00383E89">
        <w:rPr>
          <w:rFonts w:ascii="gulim" w:hAnsi="gulim"/>
          <w:color w:val="000000"/>
          <w:szCs w:val="20"/>
        </w:rPr>
        <w:t>들어</w:t>
      </w:r>
      <w:r w:rsidRPr="00383E89">
        <w:rPr>
          <w:rFonts w:ascii="gulim" w:hAnsi="gulim"/>
          <w:color w:val="000000"/>
          <w:szCs w:val="20"/>
        </w:rPr>
        <w:t xml:space="preserve"> </w:t>
      </w:r>
      <w:r w:rsidRPr="00383E89">
        <w:rPr>
          <w:rFonts w:ascii="gulim" w:hAnsi="gulim"/>
          <w:color w:val="000000"/>
          <w:szCs w:val="20"/>
        </w:rPr>
        <w:t>맞다</w:t>
      </w:r>
      <w:r w:rsidRPr="00383E89">
        <w:rPr>
          <w:rFonts w:ascii="gulim" w:hAnsi="gulim"/>
          <w:color w:val="000000"/>
          <w:szCs w:val="20"/>
        </w:rPr>
        <w:t xml:space="preserve">, </w:t>
      </w:r>
      <w:r w:rsidRPr="00383E89">
        <w:rPr>
          <w:rFonts w:ascii="gulim" w:hAnsi="gulim"/>
          <w:color w:val="000000"/>
          <w:szCs w:val="20"/>
        </w:rPr>
        <w:t>적재적소이다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014" w:history="1">
        <w:r w:rsidRPr="00383E89">
          <w:rPr>
            <w:b/>
            <w:bCs/>
            <w:color w:val="0034AC"/>
            <w:lang w:val="en"/>
          </w:rPr>
          <w:t>fit into</w:t>
        </w:r>
        <w:r w:rsidRPr="00383E89">
          <w:rPr>
            <w:color w:val="0034AC"/>
            <w:lang w:val="en"/>
          </w:rPr>
          <w:t xml:space="preserve"> a category</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의</w:t>
      </w:r>
      <w:r w:rsidRPr="00383E89">
        <w:rPr>
          <w:rFonts w:ascii="gulim" w:hAnsi="gulim"/>
          <w:color w:val="000000"/>
          <w:szCs w:val="20"/>
        </w:rPr>
        <w:t xml:space="preserve"> </w:t>
      </w:r>
      <w:r w:rsidRPr="00383E89">
        <w:rPr>
          <w:rFonts w:ascii="gulim" w:hAnsi="gulim"/>
          <w:color w:val="000000"/>
          <w:szCs w:val="20"/>
        </w:rPr>
        <w:t>범주에</w:t>
      </w:r>
      <w:r w:rsidRPr="00383E89">
        <w:rPr>
          <w:rFonts w:ascii="gulim" w:hAnsi="gulim"/>
          <w:color w:val="000000"/>
          <w:szCs w:val="20"/>
        </w:rPr>
        <w:t xml:space="preserve"> </w:t>
      </w:r>
      <w:r w:rsidRPr="00383E89">
        <w:rPr>
          <w:rFonts w:ascii="gulim" w:hAnsi="gulim"/>
          <w:color w:val="000000"/>
          <w:szCs w:val="20"/>
        </w:rPr>
        <w:t>들어가다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rFonts w:ascii="gulim" w:eastAsia="굴림" w:hAnsi="gulim" w:cs="굴림" w:hint="eastAsia"/>
          <w:color w:val="000000"/>
          <w:kern w:val="0"/>
          <w:szCs w:val="20"/>
        </w:rPr>
      </w:pPr>
      <w:r w:rsidRPr="00383E89">
        <w:rPr>
          <w:rFonts w:ascii="gulim" w:eastAsia="굴림" w:hAnsi="gulim" w:cs="굴림"/>
          <w:color w:val="000000"/>
          <w:kern w:val="0"/>
          <w:szCs w:val="20"/>
        </w:rPr>
        <w:t>(</w:t>
      </w:r>
      <w:r w:rsidRPr="00383E89">
        <w:rPr>
          <w:rFonts w:ascii="gulim" w:eastAsia="굴림" w:hAnsi="gulim" w:cs="굴림"/>
          <w:color w:val="000000"/>
          <w:kern w:val="0"/>
          <w:szCs w:val="20"/>
        </w:rPr>
        <w:t>사개가</w:t>
      </w:r>
      <w:r w:rsidRPr="00383E89">
        <w:rPr>
          <w:rFonts w:ascii="gulim" w:eastAsia="굴림" w:hAnsi="gulim" w:cs="굴림"/>
          <w:color w:val="000000"/>
          <w:kern w:val="0"/>
          <w:szCs w:val="20"/>
        </w:rPr>
        <w:t xml:space="preserve">) not </w:t>
      </w:r>
      <w:r w:rsidRPr="00383E89">
        <w:rPr>
          <w:rFonts w:ascii="gulim" w:eastAsia="굴림" w:hAnsi="gulim" w:cs="굴림"/>
          <w:b/>
          <w:bCs/>
          <w:color w:val="000000"/>
          <w:kern w:val="0"/>
          <w:szCs w:val="20"/>
          <w:lang w:val="en"/>
        </w:rPr>
        <w:t>fit</w:t>
      </w:r>
      <w:r w:rsidRPr="00383E89">
        <w:rPr>
          <w:rFonts w:ascii="gulim" w:eastAsia="굴림" w:hAnsi="gulim" w:cs="굴림"/>
          <w:color w:val="000000"/>
          <w:kern w:val="0"/>
          <w:szCs w:val="20"/>
        </w:rPr>
        <w:t xml:space="preserve">ting </w:t>
      </w:r>
      <w:r w:rsidRPr="00383E89">
        <w:rPr>
          <w:rFonts w:ascii="gulim" w:eastAsia="굴림" w:hAnsi="gulim" w:cs="굴림"/>
          <w:b/>
          <w:bCs/>
          <w:color w:val="000000"/>
          <w:kern w:val="0"/>
          <w:szCs w:val="20"/>
          <w:lang w:val="en"/>
        </w:rPr>
        <w:t>into</w:t>
      </w:r>
      <w:r w:rsidRPr="00383E89">
        <w:rPr>
          <w:rFonts w:ascii="gulim" w:eastAsia="굴림" w:hAnsi="gulim" w:cs="굴림"/>
          <w:color w:val="000000"/>
          <w:kern w:val="0"/>
          <w:szCs w:val="20"/>
        </w:rPr>
        <w:t xml:space="preserve"> each other properly, not dovetailing, not meshing </w:t>
      </w:r>
      <w:r w:rsidRPr="00383E89">
        <w:rPr>
          <w:rFonts w:ascii="gulim" w:eastAsia="굴림" w:hAnsi="gulim" w:cs="굴림"/>
          <w:color w:val="000000"/>
          <w:kern w:val="0"/>
          <w:szCs w:val="20"/>
        </w:rPr>
        <w:t>어근버근하다</w:t>
      </w:r>
      <w:r w:rsidRPr="00383E89">
        <w:rPr>
          <w:rFonts w:ascii="gulim" w:eastAsia="굴림" w:hAnsi="gulim" w:cs="굴림"/>
          <w:color w:val="000000"/>
          <w:kern w:val="0"/>
          <w:szCs w:val="20"/>
        </w:rPr>
        <w:t xml:space="preserve"> </w:t>
      </w:r>
    </w:p>
    <w:p w:rsidR="00383E89" w:rsidRPr="00383E89" w:rsidRDefault="00383E89" w:rsidP="00383E89">
      <w:pPr>
        <w:spacing w:after="0" w:line="240" w:lineRule="auto"/>
        <w:rPr>
          <w:rFonts w:ascii="gulim" w:eastAsia="굴림" w:hAnsi="gulim" w:cs="굴림" w:hint="eastAsia"/>
          <w:color w:val="FF0000"/>
          <w:kern w:val="0"/>
          <w:szCs w:val="20"/>
          <w:u w:val="single"/>
        </w:rPr>
      </w:pPr>
      <w:proofErr w:type="gramStart"/>
      <w:r w:rsidRPr="00383E89">
        <w:rPr>
          <w:rFonts w:ascii="gulim" w:eastAsia="굴림" w:hAnsi="gulim" w:cs="굴림"/>
          <w:color w:val="FF0000"/>
          <w:kern w:val="0"/>
          <w:szCs w:val="20"/>
          <w:u w:val="single"/>
        </w:rPr>
        <w:t>do</w:t>
      </w:r>
      <w:proofErr w:type="gramEnd"/>
      <w:r w:rsidRPr="00383E89">
        <w:rPr>
          <w:rFonts w:ascii="gulim" w:eastAsia="굴림" w:hAnsi="gulim" w:cs="굴림"/>
          <w:color w:val="FF0000"/>
          <w:kern w:val="0"/>
          <w:szCs w:val="20"/>
          <w:u w:val="single"/>
        </w:rPr>
        <w:t xml:space="preserve"> not </w:t>
      </w:r>
      <w:r w:rsidRPr="00383E89">
        <w:rPr>
          <w:rFonts w:ascii="gulim" w:eastAsia="굴림" w:hAnsi="gulim" w:cs="굴림"/>
          <w:b/>
          <w:bCs/>
          <w:color w:val="FF0000"/>
          <w:kern w:val="0"/>
          <w:szCs w:val="20"/>
          <w:u w:val="single"/>
          <w:lang w:val="en"/>
        </w:rPr>
        <w:t>fit into</w:t>
      </w:r>
      <w:r w:rsidRPr="00383E89">
        <w:rPr>
          <w:rFonts w:ascii="gulim" w:eastAsia="굴림" w:hAnsi="gulim" w:cs="굴림"/>
          <w:color w:val="FF0000"/>
          <w:kern w:val="0"/>
          <w:szCs w:val="20"/>
          <w:u w:val="single"/>
        </w:rPr>
        <w:t xml:space="preserve"> each other properly, do not </w:t>
      </w:r>
      <w:r w:rsidRPr="00383E89">
        <w:rPr>
          <w:rFonts w:ascii="gulim" w:eastAsia="굴림" w:hAnsi="gulim" w:cs="굴림"/>
          <w:b/>
          <w:bCs/>
          <w:color w:val="FF0000"/>
          <w:kern w:val="0"/>
          <w:szCs w:val="20"/>
          <w:u w:val="single"/>
          <w:lang w:val="en"/>
        </w:rPr>
        <w:t>fit</w:t>
      </w:r>
      <w:r w:rsidRPr="00383E89">
        <w:rPr>
          <w:rFonts w:ascii="gulim" w:eastAsia="굴림" w:hAnsi="gulim" w:cs="굴림"/>
          <w:color w:val="FF0000"/>
          <w:kern w:val="0"/>
          <w:szCs w:val="20"/>
          <w:u w:val="single"/>
        </w:rPr>
        <w:t xml:space="preserve"> together, do not mesh, do not dovetail</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383E89">
        <w:rPr>
          <w:rFonts w:ascii="Arial" w:eastAsia="굴림" w:hAnsi="Arial" w:cs="Arial"/>
          <w:color w:val="00B050"/>
          <w:kern w:val="0"/>
          <w:sz w:val="18"/>
          <w:szCs w:val="18"/>
        </w:rPr>
        <w:t>1. </w:t>
      </w:r>
      <w:r w:rsidRPr="00383E89">
        <w:rPr>
          <w:rFonts w:ascii="Arial" w:eastAsia="굴림" w:hAnsi="Arial" w:cs="Arial"/>
          <w:color w:val="00B050"/>
          <w:kern w:val="0"/>
          <w:sz w:val="18"/>
          <w:szCs w:val="18"/>
        </w:rPr>
        <w:t>그물망</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철망</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u w:val="single"/>
        </w:rPr>
        <w:t>그물망</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같이</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복잡하고</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빠져나가기</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어려운</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상황시스템</w:t>
      </w:r>
      <w:r w:rsidRPr="00383E89">
        <w:rPr>
          <w:rFonts w:ascii="Arial" w:eastAsia="굴림" w:hAnsi="Arial" w:cs="Arial"/>
          <w:color w:val="00B050"/>
          <w:kern w:val="0"/>
          <w:sz w:val="18"/>
          <w:szCs w:val="18"/>
          <w:u w:val="single"/>
        </w:rPr>
        <w:t>)3. </w:t>
      </w:r>
      <w:r w:rsidRPr="00383E89">
        <w:rPr>
          <w:rFonts w:ascii="Arial" w:eastAsia="굴림" w:hAnsi="Arial" w:cs="Arial"/>
          <w:color w:val="00B050"/>
          <w:kern w:val="0"/>
          <w:sz w:val="18"/>
          <w:szCs w:val="18"/>
          <w:u w:val="single"/>
        </w:rPr>
        <w:t>딱</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들어맞다</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u w:val="single"/>
        </w:rPr>
        <w:t>맞물리다</w:t>
      </w:r>
      <w:r w:rsidRPr="00383E89">
        <w:rPr>
          <w:rFonts w:ascii="Arial" w:eastAsia="굴림" w:hAnsi="Arial" w:cs="Arial"/>
          <w:color w:val="00B050"/>
          <w:kern w:val="0"/>
          <w:sz w:val="18"/>
          <w:szCs w:val="18"/>
          <w:u w:val="single"/>
        </w:rPr>
        <w:t>];</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꼭</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들어맞게</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맞물리게</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하다</w:t>
      </w:r>
      <w:r w:rsidRPr="00383E89">
        <w:rPr>
          <w:rFonts w:ascii="Arial" w:eastAsia="굴림" w:hAnsi="Arial" w:cs="Arial"/>
          <w:color w:val="00B050"/>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r w:rsidRPr="00383E89">
        <w:rPr>
          <w:rFonts w:ascii="Arial" w:eastAsia="굴림" w:hAnsi="Arial" w:cs="Arial"/>
          <w:color w:val="00B050"/>
          <w:kern w:val="0"/>
          <w:sz w:val="18"/>
          <w:szCs w:val="18"/>
        </w:rPr>
        <w:t>[ˈdʌvteɪl]1. </w:t>
      </w:r>
      <w:r w:rsidRPr="00383E89">
        <w:rPr>
          <w:rFonts w:ascii="Arial" w:eastAsia="굴림" w:hAnsi="Arial" w:cs="Arial"/>
          <w:color w:val="00B050"/>
          <w:kern w:val="0"/>
          <w:sz w:val="18"/>
          <w:szCs w:val="18"/>
        </w:rPr>
        <w:t>딱</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들어맞다</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열장이음</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나무판을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비둘기</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꼬리</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모양으로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만들어</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끼움</w:t>
      </w:r>
      <w:r w:rsidRPr="00383E89">
        <w:rPr>
          <w:rFonts w:ascii="Arial" w:eastAsia="굴림" w:hAnsi="Arial" w:cs="Arial"/>
          <w:color w:val="00B050"/>
          <w:kern w:val="0"/>
          <w:sz w:val="18"/>
          <w:szCs w:val="18"/>
        </w:rPr>
        <w:t>)</w:t>
      </w:r>
    </w:p>
    <w:p w:rsidR="00383E89" w:rsidRPr="00383E89" w:rsidRDefault="00383E89" w:rsidP="00383E89">
      <w:pPr>
        <w:spacing w:after="0" w:line="240" w:lineRule="auto"/>
        <w:rPr>
          <w:rFonts w:ascii="NanumGothic" w:hAnsi="NanumGothic" w:hint="eastAsia"/>
          <w:color w:val="00B050"/>
          <w:sz w:val="18"/>
          <w:szCs w:val="18"/>
        </w:rPr>
      </w:pPr>
    </w:p>
    <w:p w:rsidR="00383E89" w:rsidRPr="00383E89" w:rsidRDefault="00383E89" w:rsidP="00383E89">
      <w:pPr>
        <w:spacing w:after="0" w:line="240" w:lineRule="auto"/>
        <w:rPr>
          <w:color w:val="000000"/>
        </w:rPr>
      </w:pPr>
      <w:hyperlink r:id="rId3015" w:history="1">
        <w:r w:rsidRPr="00383E89">
          <w:rPr>
            <w:b/>
            <w:bCs/>
            <w:color w:val="0034AC"/>
            <w:lang w:val="en"/>
          </w:rPr>
          <w:t>groove</w:t>
        </w:r>
      </w:hyperlink>
      <w:r w:rsidRPr="00383E89">
        <w:rPr>
          <w:lang w:val="en"/>
        </w:rPr>
        <w:t xml:space="preserve"> </w:t>
      </w:r>
      <w:r w:rsidRPr="00383E89">
        <w:rPr>
          <w:rFonts w:ascii="Lucida Sans Unicode" w:hAnsi="Lucida Sans Unicode" w:cs="Lucida Sans Unicode"/>
          <w:color w:val="000000"/>
          <w:sz w:val="18"/>
          <w:szCs w:val="18"/>
        </w:rPr>
        <w:t>[</w:t>
      </w:r>
      <w:r w:rsidRPr="00383E89">
        <w:rPr>
          <w:rFonts w:ascii="Courier New" w:hAnsi="Courier New" w:cs="Courier New"/>
          <w:color w:val="000000"/>
          <w:sz w:val="18"/>
          <w:szCs w:val="18"/>
        </w:rPr>
        <w:t>ɡ</w:t>
      </w:r>
      <w:r w:rsidRPr="00383E89">
        <w:rPr>
          <w:rFonts w:ascii="Lucida Sans Unicode" w:hAnsi="Lucida Sans Unicode" w:cs="Lucida Sans Unicode"/>
          <w:color w:val="000000"/>
          <w:sz w:val="18"/>
          <w:szCs w:val="18"/>
        </w:rPr>
        <w:t>ruːv]</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홈</w:t>
      </w:r>
      <w:r w:rsidRPr="00383E89">
        <w:rPr>
          <w:rFonts w:hint="eastAsia"/>
        </w:rPr>
        <w:t xml:space="preserve"> </w:t>
      </w:r>
      <w:hyperlink r:id="rId3016"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음악의</w:t>
        </w:r>
        <w:r w:rsidRPr="00383E89">
          <w:rPr>
            <w:rFonts w:ascii="gulim" w:hAnsi="gulim"/>
            <w:color w:val="0034AC"/>
            <w:sz w:val="18"/>
            <w:szCs w:val="18"/>
          </w:rPr>
          <w:t xml:space="preserve">) </w:t>
        </w:r>
        <w:r w:rsidRPr="00383E89">
          <w:rPr>
            <w:rFonts w:ascii="gulim" w:hAnsi="gulim"/>
            <w:color w:val="0034AC"/>
            <w:sz w:val="18"/>
            <w:szCs w:val="18"/>
          </w:rPr>
          <w:t>리듬</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rPr>
      </w:pPr>
      <w:hyperlink r:id="rId3017" w:tgtFrame="_blank" w:history="1">
        <w:proofErr w:type="gramStart"/>
        <w:r w:rsidRPr="00383E89">
          <w:rPr>
            <w:color w:val="0034AC"/>
            <w:lang w:val="en"/>
          </w:rPr>
          <w:t>engroove</w:t>
        </w:r>
        <w:proofErr w:type="gramEnd"/>
      </w:hyperlink>
      <w:r w:rsidRPr="00383E89">
        <w:rPr>
          <w:lang w:val="en"/>
        </w:rPr>
        <w:t xml:space="preserve"> </w:t>
      </w:r>
      <w:r w:rsidRPr="00383E89">
        <w:rPr>
          <w:rFonts w:ascii="gulim" w:hAnsi="gulim"/>
          <w:color w:val="000000"/>
          <w:szCs w:val="20"/>
          <w:lang w:val="en"/>
        </w:rPr>
        <w:t xml:space="preserve">[Verb] To </w:t>
      </w:r>
      <w:r w:rsidRPr="00383E89">
        <w:rPr>
          <w:rFonts w:ascii="gulim" w:hAnsi="gulim"/>
          <w:b/>
          <w:bCs/>
          <w:color w:val="000000"/>
          <w:szCs w:val="20"/>
          <w:lang w:val="en"/>
        </w:rPr>
        <w:t>fit into a groove</w:t>
      </w:r>
      <w:r w:rsidRPr="00383E89">
        <w:rPr>
          <w:rFonts w:ascii="gulim" w:hAnsi="gulim"/>
          <w:color w:val="000000"/>
          <w:szCs w:val="20"/>
          <w:lang w:val="en"/>
        </w:rPr>
        <w:t>; to channel</w:t>
      </w:r>
      <w:r w:rsidRPr="00383E89">
        <w:rPr>
          <w:rFonts w:hint="eastAsia"/>
          <w:lang w:val="en"/>
        </w:rPr>
        <w:t xml:space="preserve"> </w:t>
      </w:r>
    </w:p>
    <w:p w:rsidR="00383E89" w:rsidRPr="00383E89" w:rsidRDefault="00383E89" w:rsidP="00383E89">
      <w:pPr>
        <w:spacing w:after="0" w:line="240" w:lineRule="auto"/>
        <w:rPr>
          <w:color w:val="000000"/>
        </w:rPr>
      </w:pPr>
      <w:hyperlink r:id="rId3018" w:history="1">
        <w:r w:rsidRPr="00383E89">
          <w:rPr>
            <w:color w:val="0034AC"/>
          </w:rPr>
          <w:t>울화통이 터지다</w:t>
        </w:r>
      </w:hyperlink>
      <w:r w:rsidRPr="00383E89">
        <w:t xml:space="preserve"> </w:t>
      </w:r>
      <w:r w:rsidRPr="00383E89">
        <w:rPr>
          <w:rFonts w:ascii="gulim" w:hAnsi="gulim"/>
          <w:color w:val="000000"/>
          <w:szCs w:val="20"/>
          <w:u w:val="single"/>
          <w:lang w:val="en"/>
        </w:rPr>
        <w:t xml:space="preserve">burst </w:t>
      </w:r>
      <w:r w:rsidRPr="00383E89">
        <w:rPr>
          <w:rFonts w:ascii="gulim" w:hAnsi="gulim"/>
          <w:b/>
          <w:bCs/>
          <w:color w:val="000000"/>
          <w:szCs w:val="20"/>
          <w:u w:val="single"/>
          <w:lang w:val="en"/>
        </w:rPr>
        <w:t>into</w:t>
      </w:r>
      <w:r w:rsidRPr="00383E89">
        <w:rPr>
          <w:rFonts w:ascii="gulim" w:hAnsi="gulim"/>
          <w:b/>
          <w:bCs/>
          <w:color w:val="000000"/>
          <w:szCs w:val="20"/>
          <w:lang w:val="en"/>
        </w:rPr>
        <w:t xml:space="preserve"> a</w:t>
      </w:r>
      <w:r w:rsidRPr="00383E89">
        <w:rPr>
          <w:rFonts w:ascii="gulim" w:hAnsi="gulim"/>
          <w:color w:val="000000"/>
          <w:szCs w:val="20"/>
          <w:lang w:val="en"/>
        </w:rPr>
        <w:t xml:space="preserve"> </w:t>
      </w:r>
      <w:r w:rsidRPr="00383E89">
        <w:rPr>
          <w:rFonts w:ascii="gulim" w:hAnsi="gulim"/>
          <w:b/>
          <w:bCs/>
          <w:color w:val="000000"/>
          <w:szCs w:val="20"/>
          <w:lang w:val="en"/>
        </w:rPr>
        <w:t>fit</w:t>
      </w:r>
      <w:r w:rsidRPr="00383E89">
        <w:rPr>
          <w:rFonts w:ascii="gulim" w:hAnsi="gulim"/>
          <w:color w:val="000000"/>
          <w:szCs w:val="20"/>
          <w:lang w:val="en"/>
        </w:rPr>
        <w:t xml:space="preserve"> of rage</w:t>
      </w:r>
      <w:r w:rsidRPr="00383E89">
        <w:rPr>
          <w:rFonts w:hint="eastAsia"/>
          <w:lang w:val="en"/>
        </w:rPr>
        <w:t xml:space="preserve"> </w:t>
      </w:r>
    </w:p>
    <w:p w:rsidR="00383E89" w:rsidRPr="00383E89" w:rsidRDefault="00383E89" w:rsidP="00383E89">
      <w:pPr>
        <w:spacing w:after="0" w:line="240" w:lineRule="auto"/>
        <w:rPr>
          <w:color w:val="000000"/>
        </w:rPr>
      </w:pPr>
      <w:hyperlink r:id="rId3019" w:history="1">
        <w:r w:rsidRPr="00383E89">
          <w:rPr>
            <w:color w:val="0034AC"/>
          </w:rPr>
          <w:t>경풍을 일으키다</w:t>
        </w:r>
      </w:hyperlink>
      <w:r w:rsidRPr="00383E89">
        <w:t xml:space="preserve"> </w:t>
      </w:r>
      <w:r w:rsidRPr="00383E89">
        <w:rPr>
          <w:rFonts w:ascii="gulim" w:hAnsi="gulim"/>
          <w:color w:val="000000"/>
          <w:szCs w:val="20"/>
          <w:lang w:val="en"/>
        </w:rPr>
        <w:t xml:space="preserve">fall </w:t>
      </w:r>
      <w:r w:rsidRPr="00383E89">
        <w:rPr>
          <w:rFonts w:ascii="gulim" w:hAnsi="gulim"/>
          <w:b/>
          <w:bCs/>
          <w:color w:val="000000"/>
          <w:szCs w:val="20"/>
          <w:lang w:val="en"/>
        </w:rPr>
        <w:t>into a</w:t>
      </w:r>
      <w:r w:rsidRPr="00383E89">
        <w:rPr>
          <w:rFonts w:ascii="gulim" w:hAnsi="gulim"/>
          <w:color w:val="000000"/>
          <w:szCs w:val="20"/>
          <w:lang w:val="en"/>
        </w:rPr>
        <w:t xml:space="preserve"> </w:t>
      </w:r>
      <w:r w:rsidRPr="00383E89">
        <w:rPr>
          <w:rFonts w:ascii="gulim" w:hAnsi="gulim"/>
          <w:b/>
          <w:bCs/>
          <w:color w:val="000000"/>
          <w:szCs w:val="20"/>
          <w:lang w:val="en"/>
        </w:rPr>
        <w:t>fit</w:t>
      </w:r>
      <w:r w:rsidRPr="00383E89">
        <w:rPr>
          <w:rFonts w:ascii="gulim" w:hAnsi="gulim"/>
          <w:color w:val="000000"/>
          <w:szCs w:val="20"/>
          <w:lang w:val="en"/>
        </w:rPr>
        <w:t xml:space="preserve"> of convulsions</w:t>
      </w:r>
      <w:r w:rsidRPr="00383E89">
        <w:rPr>
          <w:rFonts w:hint="eastAsia"/>
          <w:lang w:val="en"/>
        </w:rPr>
        <w:t xml:space="preserve"> cramp</w:t>
      </w:r>
    </w:p>
    <w:p w:rsidR="00383E89" w:rsidRPr="00383E89" w:rsidRDefault="00383E89" w:rsidP="00383E89">
      <w:pPr>
        <w:spacing w:after="0" w:line="240" w:lineRule="auto"/>
        <w:rPr>
          <w:color w:val="000000"/>
        </w:rPr>
      </w:pPr>
      <w:hyperlink r:id="rId3020" w:history="1">
        <w:r w:rsidRPr="00383E89">
          <w:rPr>
            <w:color w:val="0034AC"/>
          </w:rPr>
          <w:t>소켓에 끼우다</w:t>
        </w:r>
      </w:hyperlink>
      <w:r w:rsidRPr="00383E89">
        <w:rPr>
          <w:rFonts w:hint="eastAsia"/>
        </w:rPr>
        <w:t>/연결하다</w:t>
      </w:r>
      <w:r w:rsidRPr="00383E89">
        <w:t xml:space="preserve"> </w:t>
      </w:r>
      <w:r w:rsidRPr="00383E89">
        <w:rPr>
          <w:rFonts w:ascii="gulim" w:hAnsi="gulim"/>
          <w:b/>
          <w:bCs/>
          <w:color w:val="00B050"/>
          <w:szCs w:val="20"/>
          <w:lang w:val="en"/>
        </w:rPr>
        <w:t>fit</w:t>
      </w:r>
      <w:r w:rsidRPr="00383E89">
        <w:rPr>
          <w:rFonts w:ascii="gulim" w:hAnsi="gulim"/>
          <w:color w:val="00B050"/>
          <w:szCs w:val="20"/>
        </w:rPr>
        <w:t>[screw]</w:t>
      </w:r>
      <w:r w:rsidRPr="00383E89">
        <w:rPr>
          <w:rFonts w:ascii="gulim" w:hAnsi="gulim" w:hint="eastAsia"/>
          <w:color w:val="00B050"/>
          <w:szCs w:val="20"/>
        </w:rPr>
        <w:t>/plug</w:t>
      </w:r>
      <w:r w:rsidRPr="00383E89">
        <w:rPr>
          <w:rFonts w:ascii="gulim" w:hAnsi="gulim"/>
          <w:color w:val="00B050"/>
          <w:szCs w:val="20"/>
        </w:rPr>
        <w:t xml:space="preserve"> </w:t>
      </w:r>
      <w:r w:rsidRPr="00383E89">
        <w:rPr>
          <w:rFonts w:ascii="gulim" w:hAnsi="gulim"/>
          <w:color w:val="00B050"/>
          <w:szCs w:val="20"/>
        </w:rPr>
        <w:t>《</w:t>
      </w:r>
      <w:r w:rsidRPr="00383E89">
        <w:rPr>
          <w:rFonts w:ascii="gulim" w:hAnsi="gulim"/>
          <w:b/>
          <w:bCs/>
          <w:color w:val="00B050"/>
          <w:szCs w:val="20"/>
          <w:lang w:val="en"/>
        </w:rPr>
        <w:t>a</w:t>
      </w:r>
      <w:r w:rsidRPr="00383E89">
        <w:rPr>
          <w:rFonts w:ascii="gulim" w:hAnsi="gulim"/>
          <w:color w:val="00B050"/>
          <w:szCs w:val="20"/>
        </w:rPr>
        <w:t xml:space="preserve"> light bulb</w:t>
      </w:r>
      <w:r w:rsidRPr="00383E89">
        <w:rPr>
          <w:rFonts w:ascii="gulim" w:hAnsi="gulim"/>
          <w:color w:val="00B050"/>
          <w:szCs w:val="20"/>
        </w:rPr>
        <w:t>》</w:t>
      </w:r>
      <w:r w:rsidRPr="00383E89">
        <w:rPr>
          <w:rFonts w:ascii="gulim" w:hAnsi="gulim"/>
          <w:color w:val="00B050"/>
          <w:szCs w:val="20"/>
        </w:rPr>
        <w:t xml:space="preserve"> </w:t>
      </w:r>
      <w:r w:rsidRPr="00383E89">
        <w:rPr>
          <w:rFonts w:ascii="gulim" w:hAnsi="gulim"/>
          <w:b/>
          <w:bCs/>
          <w:color w:val="00B050"/>
          <w:szCs w:val="20"/>
          <w:lang w:val="en"/>
        </w:rPr>
        <w:t>into</w:t>
      </w:r>
      <w:r w:rsidRPr="00383E89">
        <w:rPr>
          <w:rFonts w:ascii="gulim" w:hAnsi="gulim"/>
          <w:color w:val="00B050"/>
          <w:szCs w:val="20"/>
        </w:rPr>
        <w:t xml:space="preserve"> the socket</w:t>
      </w:r>
      <w:r w:rsidRPr="00383E89">
        <w:rPr>
          <w:rFonts w:hint="eastAsia"/>
          <w:color w:val="00B050"/>
        </w:rPr>
        <w:t xml:space="preserve"> </w:t>
      </w:r>
    </w:p>
    <w:p w:rsidR="00383E89" w:rsidRPr="00383E89" w:rsidRDefault="00383E89" w:rsidP="00383E89">
      <w:pPr>
        <w:spacing w:after="0" w:line="240" w:lineRule="auto"/>
        <w:rPr>
          <w:color w:val="000000"/>
        </w:rPr>
      </w:pPr>
      <w:hyperlink r:id="rId3021" w:history="1">
        <w:r w:rsidRPr="00383E89">
          <w:rPr>
            <w:color w:val="0034AC"/>
          </w:rPr>
          <w:t xml:space="preserve">격심한 </w:t>
        </w:r>
        <w:r w:rsidRPr="00383E89">
          <w:rPr>
            <w:color w:val="0034AC"/>
            <w:u w:val="single"/>
          </w:rPr>
          <w:t>경련</w:t>
        </w:r>
        <w:r w:rsidRPr="00383E89">
          <w:rPr>
            <w:rFonts w:hint="eastAsia"/>
            <w:color w:val="0034AC"/>
            <w:u w:val="single"/>
          </w:rPr>
          <w:t>/발</w:t>
        </w:r>
        <w:r w:rsidRPr="00383E89">
          <w:rPr>
            <w:rFonts w:hint="eastAsia"/>
            <w:color w:val="0034AC"/>
          </w:rPr>
          <w:t>작</w:t>
        </w:r>
        <w:r w:rsidRPr="00383E89">
          <w:rPr>
            <w:color w:val="0034AC"/>
          </w:rPr>
          <w:t>을 일으키다</w:t>
        </w:r>
      </w:hyperlink>
      <w:r w:rsidRPr="00383E89">
        <w:t xml:space="preserve"> </w:t>
      </w:r>
      <w:r w:rsidRPr="00383E89">
        <w:rPr>
          <w:rFonts w:ascii="gulim" w:hAnsi="gulim"/>
          <w:color w:val="000000"/>
          <w:szCs w:val="20"/>
          <w:u w:val="single"/>
          <w:lang w:val="en"/>
        </w:rPr>
        <w:t xml:space="preserve">fall </w:t>
      </w:r>
      <w:r w:rsidRPr="00383E89">
        <w:rPr>
          <w:rFonts w:ascii="gulim" w:hAnsi="gulim"/>
          <w:b/>
          <w:bCs/>
          <w:color w:val="000000"/>
          <w:szCs w:val="20"/>
          <w:u w:val="single"/>
          <w:lang w:val="en"/>
        </w:rPr>
        <w:t>into</w:t>
      </w:r>
      <w:r w:rsidRPr="00383E89">
        <w:rPr>
          <w:rFonts w:ascii="gulim" w:hAnsi="gulim"/>
          <w:b/>
          <w:bCs/>
          <w:color w:val="000000"/>
          <w:szCs w:val="20"/>
          <w:lang w:val="en"/>
        </w:rPr>
        <w:t xml:space="preserve"> a</w:t>
      </w:r>
      <w:r w:rsidRPr="00383E89">
        <w:rPr>
          <w:rFonts w:ascii="gulim" w:hAnsi="gulim"/>
          <w:color w:val="000000"/>
          <w:szCs w:val="20"/>
          <w:lang w:val="en"/>
        </w:rPr>
        <w:t xml:space="preserve"> </w:t>
      </w:r>
      <w:r w:rsidRPr="00383E89">
        <w:rPr>
          <w:rFonts w:ascii="gulim" w:hAnsi="gulim"/>
          <w:b/>
          <w:bCs/>
          <w:color w:val="000000"/>
          <w:szCs w:val="20"/>
          <w:lang w:val="en"/>
        </w:rPr>
        <w:t>fit</w:t>
      </w:r>
      <w:r w:rsidRPr="00383E89">
        <w:rPr>
          <w:rFonts w:ascii="gulim" w:hAnsi="gulim"/>
          <w:color w:val="000000"/>
          <w:szCs w:val="20"/>
          <w:lang w:val="en"/>
        </w:rPr>
        <w:t xml:space="preserve"> of violent convulsions</w:t>
      </w:r>
      <w:r w:rsidRPr="00383E89">
        <w:rPr>
          <w:rFonts w:hint="eastAsia"/>
          <w:lang w:val="en"/>
        </w:rPr>
        <w:t xml:space="preserve"> </w:t>
      </w:r>
    </w:p>
    <w:p w:rsidR="00383E89" w:rsidRPr="00383E89" w:rsidRDefault="00383E89" w:rsidP="00383E89">
      <w:pPr>
        <w:spacing w:after="0" w:line="240" w:lineRule="auto"/>
        <w:rPr>
          <w:rFonts w:ascii="NanumGothic" w:hAnsi="NanumGothic" w:hint="eastAsia"/>
          <w:color w:val="00B050"/>
          <w:sz w:val="18"/>
          <w:szCs w:val="18"/>
          <w:lang w:val="en"/>
        </w:rPr>
      </w:pPr>
    </w:p>
    <w:p w:rsidR="00383E89" w:rsidRPr="00383E89" w:rsidRDefault="00383E89" w:rsidP="00383E89">
      <w:pPr>
        <w:spacing w:after="0" w:line="240" w:lineRule="auto"/>
        <w:rPr>
          <w:rFonts w:ascii="NanumGothic" w:hAnsi="NanumGothic" w:hint="eastAsia"/>
          <w:color w:val="00B050"/>
          <w:sz w:val="18"/>
          <w:szCs w:val="18"/>
          <w:lang w:val="en"/>
        </w:rPr>
      </w:pPr>
    </w:p>
    <w:p w:rsidR="00383E89" w:rsidRPr="00383E89" w:rsidRDefault="00383E89" w:rsidP="00383E89">
      <w:pPr>
        <w:spacing w:after="0" w:line="240" w:lineRule="auto"/>
        <w:rPr>
          <w:u w:val="single"/>
        </w:rPr>
      </w:pPr>
      <w:hyperlink r:id="rId3022" w:history="1">
        <w:r w:rsidRPr="00383E89">
          <w:rPr>
            <w:rFonts w:ascii="Tahoma" w:hAnsi="Tahoma" w:cs="Tahoma"/>
            <w:b/>
            <w:bCs/>
            <w:color w:val="0034AC"/>
            <w:sz w:val="21"/>
            <w:szCs w:val="21"/>
            <w:lang w:val="en"/>
          </w:rPr>
          <w:t>sap</w:t>
        </w:r>
      </w:hyperlink>
      <w:r w:rsidRPr="00383E89">
        <w:rPr>
          <w:rFonts w:ascii="Lucida Sans Unicode" w:hAnsi="Lucida Sans Unicode" w:cs="Lucida Sans Unicode"/>
          <w:color w:val="000000"/>
          <w:sz w:val="18"/>
          <w:szCs w:val="18"/>
          <w:lang w:val="en"/>
        </w:rPr>
        <w:t>[sæp]</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수액</w:t>
      </w:r>
      <w:r w:rsidRPr="00383E89">
        <w:rPr>
          <w:rFonts w:ascii="gulim" w:hAnsi="gulim"/>
          <w:color w:val="000000"/>
          <w:szCs w:val="20"/>
        </w:rPr>
        <w:t>(</w:t>
      </w:r>
      <w:r w:rsidRPr="00383E89">
        <w:rPr>
          <w:rFonts w:ascii="바탕" w:eastAsia="바탕" w:hAnsi="바탕" w:cs="바탕" w:hint="eastAsia"/>
          <w:color w:val="000000"/>
          <w:szCs w:val="20"/>
        </w:rPr>
        <w:t>樹液</w:t>
      </w:r>
      <w:r w:rsidRPr="00383E89">
        <w:rPr>
          <w:rFonts w:ascii="gulim" w:hAnsi="gulim"/>
          <w:color w:val="000000"/>
          <w:szCs w:val="20"/>
        </w:rPr>
        <w:t>)</w:t>
      </w:r>
      <w:r w:rsidRPr="00383E89">
        <w:rPr>
          <w:rFonts w:hint="eastAsia"/>
        </w:rPr>
        <w:t xml:space="preserve"> </w:t>
      </w:r>
      <w:hyperlink r:id="rId3023"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얼간이</w:t>
        </w:r>
        <w:r w:rsidRPr="00383E89">
          <w:rPr>
            <w:rFonts w:ascii="gulim" w:hAnsi="gulim"/>
            <w:color w:val="0034AC"/>
            <w:sz w:val="18"/>
            <w:szCs w:val="18"/>
          </w:rPr>
          <w:t xml:space="preserve">, </w:t>
        </w:r>
        <w:r w:rsidRPr="00383E89">
          <w:rPr>
            <w:rFonts w:ascii="gulim" w:hAnsi="gulim"/>
            <w:color w:val="0034AC"/>
            <w:sz w:val="18"/>
            <w:szCs w:val="18"/>
          </w:rPr>
          <w:t>멍청이</w:t>
        </w:r>
        <w:r w:rsidRPr="00383E89">
          <w:rPr>
            <w:rFonts w:ascii="gulim" w:hAnsi="gulim"/>
            <w:color w:val="0034AC"/>
            <w:sz w:val="18"/>
            <w:szCs w:val="18"/>
          </w:rPr>
          <w:t xml:space="preserve"> </w:t>
        </w:r>
      </w:hyperlink>
      <w:r w:rsidRPr="00383E89">
        <w:rPr>
          <w:rFonts w:hint="eastAsia"/>
        </w:rPr>
        <w:t xml:space="preserve">, </w:t>
      </w:r>
      <w:hyperlink r:id="rId3024" w:anchor="Verb" w:history="1">
        <w:r w:rsidRPr="00383E89">
          <w:rPr>
            <w:rFonts w:ascii="gulim" w:hAnsi="gulim"/>
            <w:color w:val="0034AC"/>
            <w:sz w:val="18"/>
            <w:szCs w:val="18"/>
            <w:u w:val="single"/>
          </w:rPr>
          <w:t>[</w:t>
        </w:r>
        <w:r w:rsidRPr="00383E89">
          <w:rPr>
            <w:rFonts w:ascii="gulim" w:hAnsi="gulim"/>
            <w:color w:val="0034AC"/>
            <w:sz w:val="18"/>
            <w:szCs w:val="18"/>
            <w:u w:val="single"/>
          </w:rPr>
          <w:t>동사</w:t>
        </w:r>
        <w:r w:rsidRPr="00383E89">
          <w:rPr>
            <w:rFonts w:ascii="gulim" w:hAnsi="gulim"/>
            <w:color w:val="0034AC"/>
            <w:sz w:val="18"/>
            <w:szCs w:val="18"/>
            <w:u w:val="single"/>
          </w:rPr>
          <w:t xml:space="preserve">] </w:t>
        </w:r>
        <w:r w:rsidRPr="00383E89">
          <w:rPr>
            <w:rFonts w:ascii="gulim" w:hAnsi="gulim"/>
            <w:color w:val="0034AC"/>
            <w:sz w:val="18"/>
            <w:szCs w:val="18"/>
            <w:u w:val="single"/>
          </w:rPr>
          <w:t>약화시키다</w:t>
        </w:r>
        <w:r w:rsidRPr="00383E89">
          <w:rPr>
            <w:rFonts w:ascii="gulim" w:hAnsi="gulim"/>
            <w:color w:val="0034AC"/>
            <w:sz w:val="18"/>
            <w:szCs w:val="18"/>
            <w:u w:val="single"/>
          </w:rPr>
          <w:t xml:space="preserve">, </w:t>
        </w:r>
        <w:r w:rsidRPr="00383E89">
          <w:rPr>
            <w:rFonts w:ascii="gulim" w:hAnsi="gulim"/>
            <w:color w:val="0034AC"/>
            <w:sz w:val="18"/>
            <w:szCs w:val="18"/>
            <w:u w:val="single"/>
          </w:rPr>
          <w:t>차츰</w:t>
        </w:r>
        <w:r w:rsidRPr="00383E89">
          <w:rPr>
            <w:rFonts w:ascii="gulim" w:hAnsi="gulim"/>
            <w:color w:val="0034AC"/>
            <w:sz w:val="18"/>
            <w:szCs w:val="18"/>
            <w:u w:val="single"/>
          </w:rPr>
          <w:t xml:space="preserve"> </w:t>
        </w:r>
        <w:r w:rsidRPr="00383E89">
          <w:rPr>
            <w:rFonts w:ascii="gulim" w:hAnsi="gulim"/>
            <w:color w:val="0034AC"/>
            <w:sz w:val="18"/>
            <w:szCs w:val="18"/>
            <w:u w:val="single"/>
          </w:rPr>
          <w:t>무너뜨리다</w:t>
        </w:r>
        <w:r w:rsidRPr="00383E89">
          <w:rPr>
            <w:rFonts w:ascii="gulim" w:hAnsi="gulim"/>
            <w:color w:val="0034AC"/>
            <w:sz w:val="18"/>
            <w:szCs w:val="18"/>
            <w:u w:val="single"/>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Maple syrup is made from </w:t>
      </w:r>
      <w:r w:rsidRPr="00383E89">
        <w:rPr>
          <w:rFonts w:ascii="Arial" w:hAnsi="Arial" w:cs="Arial"/>
          <w:b/>
          <w:bCs/>
          <w:color w:val="666666"/>
          <w:sz w:val="18"/>
          <w:szCs w:val="18"/>
          <w:lang w:val="en"/>
        </w:rPr>
        <w:t>sap</w:t>
      </w:r>
      <w:r w:rsidRPr="00383E89">
        <w:rPr>
          <w:rFonts w:ascii="Arial" w:hAnsi="Arial" w:cs="Arial"/>
          <w:color w:val="666666"/>
          <w:sz w:val="18"/>
          <w:szCs w:val="18"/>
          <w:lang w:val="en"/>
        </w:rPr>
        <w:t xml:space="preserve"> extracted from the sugar maple tree.</w:t>
      </w:r>
      <w:r w:rsidRPr="00383E89">
        <w:rPr>
          <w:rFonts w:hint="eastAsia"/>
        </w:rPr>
        <w:t xml:space="preserve"> </w:t>
      </w:r>
      <w:r w:rsidRPr="00383E89">
        <w:rPr>
          <w:rFonts w:ascii="gulim" w:hAnsi="gulim"/>
          <w:color w:val="666666"/>
          <w:sz w:val="18"/>
          <w:szCs w:val="18"/>
        </w:rPr>
        <w:t>단풍</w:t>
      </w:r>
      <w:r w:rsidRPr="00383E89">
        <w:rPr>
          <w:rFonts w:ascii="gulim" w:hAnsi="gulim"/>
          <w:color w:val="666666"/>
          <w:sz w:val="18"/>
          <w:szCs w:val="18"/>
        </w:rPr>
        <w:t xml:space="preserve"> </w:t>
      </w:r>
      <w:r w:rsidRPr="00383E89">
        <w:rPr>
          <w:rFonts w:ascii="gulim" w:hAnsi="gulim"/>
          <w:color w:val="666666"/>
          <w:sz w:val="18"/>
          <w:szCs w:val="18"/>
        </w:rPr>
        <w:t>당밀은</w:t>
      </w:r>
      <w:r w:rsidRPr="00383E89">
        <w:rPr>
          <w:rFonts w:ascii="gulim" w:hAnsi="gulim"/>
          <w:color w:val="666666"/>
          <w:sz w:val="18"/>
          <w:szCs w:val="18"/>
        </w:rPr>
        <w:t xml:space="preserve"> </w:t>
      </w:r>
      <w:r w:rsidRPr="00383E89">
        <w:rPr>
          <w:rFonts w:ascii="gulim" w:hAnsi="gulim"/>
          <w:color w:val="666666"/>
          <w:sz w:val="18"/>
          <w:szCs w:val="18"/>
        </w:rPr>
        <w:t>사탕단풍나무에서</w:t>
      </w:r>
      <w:r w:rsidRPr="00383E89">
        <w:rPr>
          <w:rFonts w:ascii="gulim" w:hAnsi="gulim"/>
          <w:color w:val="666666"/>
          <w:sz w:val="18"/>
          <w:szCs w:val="18"/>
        </w:rPr>
        <w:t xml:space="preserve"> </w:t>
      </w:r>
      <w:r w:rsidRPr="00383E89">
        <w:rPr>
          <w:rFonts w:ascii="gulim" w:hAnsi="gulim"/>
          <w:color w:val="666666"/>
          <w:sz w:val="18"/>
          <w:szCs w:val="18"/>
        </w:rPr>
        <w:t>추출한</w:t>
      </w:r>
      <w:r w:rsidRPr="00383E89">
        <w:rPr>
          <w:rFonts w:ascii="gulim" w:hAnsi="gulim"/>
          <w:color w:val="666666"/>
          <w:sz w:val="18"/>
          <w:szCs w:val="18"/>
        </w:rPr>
        <w:t xml:space="preserve"> </w:t>
      </w:r>
      <w:r w:rsidRPr="00383E89">
        <w:rPr>
          <w:rFonts w:ascii="gulim" w:hAnsi="gulim"/>
          <w:color w:val="666666"/>
          <w:sz w:val="18"/>
          <w:szCs w:val="18"/>
        </w:rPr>
        <w:t>수액으로</w:t>
      </w:r>
      <w:r w:rsidRPr="00383E89">
        <w:rPr>
          <w:rFonts w:ascii="gulim" w:hAnsi="gulim"/>
          <w:color w:val="666666"/>
          <w:sz w:val="18"/>
          <w:szCs w:val="18"/>
        </w:rPr>
        <w:t xml:space="preserve"> </w:t>
      </w:r>
      <w:r w:rsidRPr="00383E89">
        <w:rPr>
          <w:rFonts w:ascii="gulim" w:hAnsi="gulim"/>
          <w:color w:val="666666"/>
          <w:sz w:val="18"/>
          <w:szCs w:val="18"/>
        </w:rPr>
        <w:t>만든다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25" w:history="1">
        <w:r w:rsidRPr="00383E89">
          <w:rPr>
            <w:rFonts w:cs="Tahoma"/>
            <w:b/>
            <w:bCs/>
            <w:color w:val="0034AC"/>
            <w:sz w:val="21"/>
            <w:lang w:val="en"/>
          </w:rPr>
          <w:t>sap</w:t>
        </w:r>
        <w:r w:rsidRPr="00383E89">
          <w:rPr>
            <w:rFonts w:cs="Tahoma"/>
            <w:b/>
            <w:bCs/>
            <w:color w:val="777777"/>
            <w:sz w:val="15"/>
            <w:szCs w:val="15"/>
            <w:vertAlign w:val="superscript"/>
            <w:lang w:val="en"/>
          </w:rPr>
          <w:t>1</w:t>
        </w:r>
      </w:hyperlink>
      <w:r w:rsidRPr="00383E89">
        <w:rPr>
          <w:rFonts w:ascii="gulim" w:hAnsi="gulim"/>
          <w:b/>
          <w:bCs/>
          <w:color w:val="000000"/>
          <w:szCs w:val="20"/>
        </w:rPr>
        <w:t>수액</w:t>
      </w:r>
      <w:r w:rsidRPr="00383E89">
        <w:rPr>
          <w:rFonts w:ascii="gulim" w:hAnsi="gulim"/>
          <w:color w:val="000000"/>
          <w:szCs w:val="20"/>
        </w:rPr>
        <w:t>(</w:t>
      </w:r>
      <w:r w:rsidRPr="00383E89">
        <w:rPr>
          <w:rFonts w:ascii="바탕" w:eastAsia="바탕" w:hAnsi="바탕" w:cs="바탕" w:hint="eastAsia"/>
          <w:color w:val="000000"/>
          <w:szCs w:val="20"/>
        </w:rPr>
        <w:t>樹液</w:t>
      </w:r>
      <w:r w:rsidRPr="00383E89">
        <w:rPr>
          <w:rFonts w:ascii="gulim" w:hAnsi="gulim"/>
          <w:color w:val="000000"/>
          <w:szCs w:val="20"/>
        </w:rPr>
        <w:t>), (</w:t>
      </w:r>
      <w:r w:rsidRPr="00383E89">
        <w:rPr>
          <w:rFonts w:ascii="gulim" w:hAnsi="gulim"/>
          <w:color w:val="000000"/>
          <w:szCs w:val="20"/>
        </w:rPr>
        <w:t>식물의</w:t>
      </w:r>
      <w:r w:rsidRPr="00383E89">
        <w:rPr>
          <w:rFonts w:ascii="gulim" w:hAnsi="gulim"/>
          <w:color w:val="000000"/>
          <w:szCs w:val="20"/>
        </w:rPr>
        <w:t xml:space="preserve">) </w:t>
      </w:r>
      <w:r w:rsidRPr="00383E89">
        <w:rPr>
          <w:rFonts w:ascii="gulim" w:hAnsi="gulim"/>
          <w:color w:val="000000"/>
          <w:szCs w:val="20"/>
        </w:rPr>
        <w:t>액즙</w:t>
      </w:r>
      <w:r w:rsidRPr="00383E89">
        <w:rPr>
          <w:rFonts w:ascii="gulim" w:hAnsi="gulim"/>
          <w:color w:val="000000"/>
          <w:szCs w:val="20"/>
        </w:rPr>
        <w:t>(</w:t>
      </w:r>
      <w:r w:rsidRPr="00383E89">
        <w:rPr>
          <w:rFonts w:ascii="바탕" w:eastAsia="바탕" w:hAnsi="바탕" w:cs="바탕" w:hint="eastAsia"/>
          <w:color w:val="000000"/>
          <w:szCs w:val="20"/>
        </w:rPr>
        <w:t>液汁</w:t>
      </w:r>
      <w:r w:rsidRPr="00383E89">
        <w:rPr>
          <w:rFonts w:ascii="gulim" w:hAnsi="gulim"/>
          <w:color w:val="000000"/>
          <w:szCs w:val="20"/>
        </w:rPr>
        <w:t>)</w:t>
      </w:r>
      <w:r w:rsidRPr="00383E89">
        <w:rPr>
          <w:rFonts w:hint="eastAsia"/>
        </w:rPr>
        <w:t xml:space="preserve"> </w:t>
      </w:r>
      <w:hyperlink r:id="rId3026" w:anchor="Noun" w:history="1">
        <w:r w:rsidRPr="00383E89">
          <w:rPr>
            <w:rFonts w:ascii="gulim" w:hAnsi="gulim"/>
            <w:sz w:val="18"/>
            <w:szCs w:val="18"/>
            <w:u w:val="single"/>
          </w:rPr>
          <w:t>[</w:t>
        </w:r>
        <w:r w:rsidRPr="00383E89">
          <w:rPr>
            <w:rFonts w:ascii="gulim" w:hAnsi="gulim"/>
            <w:sz w:val="18"/>
            <w:szCs w:val="18"/>
            <w:u w:val="single"/>
          </w:rPr>
          <w:t>명사</w:t>
        </w:r>
        <w:r w:rsidRPr="00383E89">
          <w:rPr>
            <w:rFonts w:ascii="gulim" w:hAnsi="gulim"/>
            <w:sz w:val="18"/>
            <w:szCs w:val="18"/>
            <w:u w:val="single"/>
          </w:rPr>
          <w:t>] [U] [</w:t>
        </w:r>
        <w:r w:rsidRPr="00383E89">
          <w:rPr>
            <w:rFonts w:ascii="gulim" w:hAnsi="gulim"/>
            <w:sz w:val="18"/>
            <w:szCs w:val="18"/>
            <w:u w:val="single"/>
          </w:rPr>
          <w:t>시어</w:t>
        </w:r>
        <w:r w:rsidRPr="00383E89">
          <w:rPr>
            <w:rFonts w:ascii="gulim" w:hAnsi="gulim"/>
            <w:sz w:val="18"/>
            <w:szCs w:val="18"/>
            <w:u w:val="single"/>
          </w:rPr>
          <w:t xml:space="preserve">] </w:t>
        </w:r>
        <w:r w:rsidRPr="00383E89">
          <w:rPr>
            <w:rFonts w:ascii="gulim" w:hAnsi="gulim"/>
            <w:sz w:val="18"/>
            <w:szCs w:val="18"/>
            <w:u w:val="single"/>
          </w:rPr>
          <w:t>피</w:t>
        </w:r>
        <w:r w:rsidRPr="00383E89">
          <w:rPr>
            <w:rFonts w:ascii="gulim" w:hAnsi="gulim"/>
            <w:sz w:val="18"/>
            <w:szCs w:val="18"/>
            <w:u w:val="single"/>
          </w:rPr>
          <w:t>; [</w:t>
        </w:r>
        <w:r w:rsidRPr="00383E89">
          <w:rPr>
            <w:rFonts w:ascii="gulim" w:hAnsi="gulim"/>
            <w:sz w:val="18"/>
            <w:szCs w:val="18"/>
            <w:u w:val="single"/>
          </w:rPr>
          <w:t>비유</w:t>
        </w:r>
        <w:r w:rsidRPr="00383E89">
          <w:rPr>
            <w:rFonts w:ascii="gulim" w:hAnsi="gulim"/>
            <w:sz w:val="18"/>
            <w:szCs w:val="18"/>
            <w:u w:val="single"/>
          </w:rPr>
          <w:t xml:space="preserve">] </w:t>
        </w:r>
        <w:r w:rsidRPr="00383E89">
          <w:rPr>
            <w:rFonts w:ascii="gulim" w:hAnsi="gulim"/>
            <w:sz w:val="18"/>
            <w:szCs w:val="18"/>
            <w:u w:val="single"/>
          </w:rPr>
          <w:t>활기</w:t>
        </w:r>
        <w:r w:rsidRPr="00383E89">
          <w:rPr>
            <w:rFonts w:ascii="gulim" w:hAnsi="gulim"/>
            <w:sz w:val="18"/>
            <w:szCs w:val="18"/>
            <w:u w:val="single"/>
          </w:rPr>
          <w:t xml:space="preserve">, </w:t>
        </w:r>
        <w:r w:rsidRPr="00383E89">
          <w:rPr>
            <w:rFonts w:ascii="gulim" w:hAnsi="gulim"/>
            <w:sz w:val="18"/>
            <w:szCs w:val="18"/>
            <w:u w:val="single"/>
          </w:rPr>
          <w:t>원기</w:t>
        </w:r>
        <w:r w:rsidRPr="00383E89">
          <w:rPr>
            <w:rFonts w:ascii="gulim" w:hAnsi="gulim"/>
            <w:sz w:val="18"/>
            <w:szCs w:val="18"/>
            <w:u w:val="single"/>
          </w:rPr>
          <w:t xml:space="preserve">, </w:t>
        </w:r>
        <w:r w:rsidRPr="00383E89">
          <w:rPr>
            <w:rFonts w:ascii="gulim" w:hAnsi="gulim"/>
            <w:sz w:val="18"/>
            <w:szCs w:val="18"/>
            <w:u w:val="single"/>
          </w:rPr>
          <w:t>생기</w:t>
        </w:r>
        <w:r w:rsidRPr="00383E89">
          <w:rPr>
            <w:rFonts w:ascii="gulim" w:hAnsi="gulim"/>
            <w:sz w:val="18"/>
            <w:szCs w:val="18"/>
            <w:u w:val="single"/>
          </w:rPr>
          <w:t xml:space="preserve">, </w:t>
        </w:r>
        <w:r w:rsidRPr="00383E89">
          <w:rPr>
            <w:rFonts w:ascii="gulim" w:hAnsi="gulim"/>
            <w:sz w:val="18"/>
            <w:szCs w:val="18"/>
            <w:u w:val="single"/>
          </w:rPr>
          <w:t>활력</w:t>
        </w:r>
        <w:r w:rsidRPr="00383E89">
          <w:rPr>
            <w:rFonts w:ascii="gulim" w:hAnsi="gulim"/>
            <w:sz w:val="18"/>
            <w:szCs w:val="18"/>
            <w:u w:val="single"/>
          </w:rPr>
          <w:t xml:space="preserve"> </w:t>
        </w:r>
      </w:hyperlink>
      <w:r w:rsidRPr="00383E89">
        <w:rPr>
          <w:rFonts w:hint="eastAsia"/>
          <w:u w:val="single"/>
        </w:rPr>
        <w:t xml:space="preserve">, </w:t>
      </w:r>
      <w:hyperlink r:id="rId3027" w:anchor="transitive verb" w:history="1">
        <w:r w:rsidRPr="00383E89">
          <w:rPr>
            <w:rFonts w:ascii="gulim" w:hAnsi="gulim"/>
            <w:sz w:val="18"/>
            <w:szCs w:val="18"/>
            <w:u w:val="single"/>
          </w:rPr>
          <w:t>[</w:t>
        </w:r>
        <w:r w:rsidRPr="00383E89">
          <w:rPr>
            <w:rFonts w:ascii="gulim" w:hAnsi="gulim"/>
            <w:sz w:val="18"/>
            <w:szCs w:val="18"/>
            <w:u w:val="single"/>
          </w:rPr>
          <w:t>타동사</w:t>
        </w:r>
        <w:r w:rsidRPr="00383E89">
          <w:rPr>
            <w:rFonts w:ascii="gulim" w:hAnsi="gulim"/>
            <w:sz w:val="18"/>
            <w:szCs w:val="18"/>
            <w:u w:val="single"/>
          </w:rPr>
          <w:t>] &lt;</w:t>
        </w:r>
        <w:r w:rsidRPr="00383E89">
          <w:rPr>
            <w:rFonts w:ascii="gulim" w:hAnsi="gulim"/>
            <w:sz w:val="18"/>
            <w:szCs w:val="18"/>
            <w:u w:val="single"/>
          </w:rPr>
          <w:t>나무</w:t>
        </w:r>
        <w:r w:rsidRPr="00383E89">
          <w:rPr>
            <w:rFonts w:ascii="gulim" w:hAnsi="gulim"/>
            <w:sz w:val="18"/>
            <w:szCs w:val="18"/>
            <w:u w:val="single"/>
          </w:rPr>
          <w:t xml:space="preserve"> </w:t>
        </w:r>
        <w:r w:rsidRPr="00383E89">
          <w:rPr>
            <w:rFonts w:ascii="gulim" w:hAnsi="gulim"/>
            <w:sz w:val="18"/>
            <w:szCs w:val="18"/>
            <w:u w:val="single"/>
          </w:rPr>
          <w:t>등에서</w:t>
        </w:r>
        <w:r w:rsidRPr="00383E89">
          <w:rPr>
            <w:rFonts w:ascii="gulim" w:hAnsi="gulim"/>
            <w:sz w:val="18"/>
            <w:szCs w:val="18"/>
            <w:u w:val="single"/>
          </w:rPr>
          <w:t xml:space="preserve">&gt; </w:t>
        </w:r>
        <w:r w:rsidRPr="00383E89">
          <w:rPr>
            <w:rFonts w:ascii="gulim" w:hAnsi="gulim"/>
            <w:sz w:val="18"/>
            <w:szCs w:val="18"/>
            <w:u w:val="single"/>
          </w:rPr>
          <w:t>수액을</w:t>
        </w:r>
        <w:r w:rsidRPr="00383E89">
          <w:rPr>
            <w:rFonts w:ascii="gulim" w:hAnsi="gulim"/>
            <w:sz w:val="18"/>
            <w:szCs w:val="18"/>
            <w:u w:val="single"/>
          </w:rPr>
          <w:t xml:space="preserve"> </w:t>
        </w:r>
        <w:r w:rsidRPr="00383E89">
          <w:rPr>
            <w:rFonts w:ascii="gulim" w:hAnsi="gulim"/>
            <w:sz w:val="18"/>
            <w:szCs w:val="18"/>
            <w:u w:val="single"/>
          </w:rPr>
          <w:t>짜내다</w:t>
        </w:r>
        <w:r w:rsidRPr="00383E89">
          <w:rPr>
            <w:rFonts w:ascii="gulim" w:hAnsi="gulim"/>
            <w:sz w:val="18"/>
            <w:szCs w:val="18"/>
            <w:u w:val="single"/>
          </w:rPr>
          <w:t xml:space="preserve"> </w:t>
        </w:r>
      </w:hyperlink>
    </w:p>
    <w:p w:rsidR="00383E89" w:rsidRPr="00383E89" w:rsidRDefault="00383E89" w:rsidP="00383E89">
      <w:pPr>
        <w:spacing w:after="0" w:line="240" w:lineRule="auto"/>
        <w:rPr>
          <w:color w:val="000000"/>
        </w:rPr>
      </w:pPr>
      <w:hyperlink r:id="rId3028" w:history="1">
        <w:r w:rsidRPr="00383E89">
          <w:rPr>
            <w:rFonts w:cs="Tahoma"/>
            <w:b/>
            <w:bCs/>
            <w:color w:val="0034AC"/>
            <w:sz w:val="21"/>
            <w:lang w:val="en"/>
          </w:rPr>
          <w:t>sap</w:t>
        </w:r>
        <w:r w:rsidRPr="00383E89">
          <w:rPr>
            <w:rFonts w:cs="Tahoma"/>
            <w:b/>
            <w:bCs/>
            <w:color w:val="777777"/>
            <w:sz w:val="15"/>
            <w:szCs w:val="15"/>
            <w:vertAlign w:val="superscript"/>
            <w:lang w:val="en"/>
          </w:rPr>
          <w:t>2</w:t>
        </w:r>
      </w:hyperlink>
      <w:r w:rsidRPr="00383E89">
        <w:rPr>
          <w:rFonts w:cs="Tahoma"/>
          <w:color w:val="777777"/>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군사</w:t>
      </w:r>
      <w:r w:rsidRPr="00383E89">
        <w:rPr>
          <w:rFonts w:ascii="gulim" w:hAnsi="gulim"/>
          <w:color w:val="000000"/>
          <w:szCs w:val="20"/>
        </w:rPr>
        <w:t xml:space="preserve">] </w:t>
      </w:r>
      <w:r w:rsidRPr="00383E89">
        <w:rPr>
          <w:rFonts w:ascii="gulim" w:hAnsi="gulim"/>
          <w:color w:val="000000"/>
          <w:szCs w:val="20"/>
        </w:rPr>
        <w:t>대호</w:t>
      </w:r>
      <w:r w:rsidRPr="00383E89">
        <w:rPr>
          <w:rFonts w:ascii="gulim" w:hAnsi="gulim"/>
          <w:color w:val="000000"/>
          <w:szCs w:val="20"/>
        </w:rPr>
        <w:t>(</w:t>
      </w:r>
      <w:r w:rsidRPr="00383E89">
        <w:rPr>
          <w:rFonts w:ascii="바탕" w:eastAsia="바탕" w:hAnsi="바탕" w:cs="바탕" w:hint="eastAsia"/>
          <w:color w:val="000000"/>
          <w:szCs w:val="20"/>
        </w:rPr>
        <w:t>對壕</w:t>
      </w:r>
      <w:r w:rsidRPr="00383E89">
        <w:rPr>
          <w:rFonts w:ascii="gulim" w:hAnsi="gulim"/>
          <w:color w:val="000000"/>
          <w:szCs w:val="20"/>
        </w:rPr>
        <w:t>) ((</w:t>
      </w:r>
      <w:r w:rsidRPr="00383E89">
        <w:rPr>
          <w:rFonts w:ascii="gulim" w:hAnsi="gulim"/>
          <w:color w:val="000000"/>
          <w:szCs w:val="20"/>
        </w:rPr>
        <w:t>적진으로</w:t>
      </w:r>
      <w:r w:rsidRPr="00383E89">
        <w:rPr>
          <w:rFonts w:ascii="gulim" w:hAnsi="gulim"/>
          <w:color w:val="000000"/>
          <w:szCs w:val="20"/>
        </w:rPr>
        <w:t xml:space="preserve"> </w:t>
      </w:r>
      <w:r w:rsidRPr="00383E89">
        <w:rPr>
          <w:rFonts w:ascii="gulim" w:hAnsi="gulim"/>
          <w:color w:val="000000"/>
          <w:szCs w:val="20"/>
        </w:rPr>
        <w:t>다가가기</w:t>
      </w:r>
      <w:r w:rsidRPr="00383E89">
        <w:rPr>
          <w:rFonts w:ascii="gulim" w:hAnsi="gulim"/>
          <w:color w:val="000000"/>
          <w:szCs w:val="20"/>
        </w:rPr>
        <w:t xml:space="preserve"> </w:t>
      </w:r>
      <w:r w:rsidRPr="00383E89">
        <w:rPr>
          <w:rFonts w:ascii="gulim" w:hAnsi="gulim"/>
          <w:color w:val="000000"/>
          <w:szCs w:val="20"/>
        </w:rPr>
        <w:t>위해</w:t>
      </w:r>
      <w:r w:rsidRPr="00383E89">
        <w:rPr>
          <w:rFonts w:ascii="gulim" w:hAnsi="gulim"/>
          <w:color w:val="000000"/>
          <w:szCs w:val="20"/>
        </w:rPr>
        <w:t xml:space="preserve"> </w:t>
      </w:r>
      <w:r w:rsidRPr="00383E89">
        <w:rPr>
          <w:rFonts w:ascii="gulim" w:hAnsi="gulim"/>
          <w:color w:val="000000"/>
          <w:szCs w:val="20"/>
        </w:rPr>
        <w:t>파는</w:t>
      </w:r>
      <w:r w:rsidRPr="00383E89">
        <w:rPr>
          <w:rFonts w:ascii="gulim" w:hAnsi="gulim"/>
          <w:color w:val="000000"/>
          <w:szCs w:val="20"/>
        </w:rPr>
        <w:t xml:space="preserve"> </w:t>
      </w:r>
      <w:r w:rsidRPr="00383E89">
        <w:rPr>
          <w:rFonts w:ascii="gulim" w:hAnsi="gulim"/>
          <w:color w:val="000000"/>
          <w:szCs w:val="20"/>
        </w:rPr>
        <w:t>참호</w:t>
      </w:r>
      <w:r w:rsidRPr="00383E89">
        <w:rPr>
          <w:rFonts w:ascii="gulim" w:hAnsi="gulim"/>
          <w:color w:val="000000"/>
          <w:szCs w:val="20"/>
        </w:rPr>
        <w:t xml:space="preserve">)); </w:t>
      </w:r>
      <w:r w:rsidRPr="00383E89">
        <w:rPr>
          <w:rFonts w:ascii="gulim" w:hAnsi="gulim"/>
          <w:color w:val="000000"/>
          <w:szCs w:val="20"/>
        </w:rPr>
        <w:t>대호를</w:t>
      </w:r>
      <w:r w:rsidRPr="00383E89">
        <w:rPr>
          <w:rFonts w:ascii="gulim" w:hAnsi="gulim"/>
          <w:color w:val="000000"/>
          <w:szCs w:val="20"/>
        </w:rPr>
        <w:t xml:space="preserve"> </w:t>
      </w:r>
      <w:r w:rsidRPr="00383E89">
        <w:rPr>
          <w:rFonts w:ascii="gulim" w:hAnsi="gulim"/>
          <w:color w:val="000000"/>
          <w:szCs w:val="20"/>
        </w:rPr>
        <w:t>팜</w:t>
      </w:r>
      <w:r w:rsidRPr="00383E89">
        <w:rPr>
          <w:rFonts w:hint="eastAsia"/>
        </w:rPr>
        <w:t xml:space="preserve"> </w:t>
      </w:r>
      <w:hyperlink r:id="rId3029"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서서히</w:t>
        </w:r>
        <w:r w:rsidRPr="00383E89">
          <w:rPr>
            <w:rFonts w:ascii="gulim" w:hAnsi="gulim"/>
            <w:color w:val="0034AC"/>
            <w:sz w:val="18"/>
            <w:szCs w:val="18"/>
          </w:rPr>
          <w:t xml:space="preserve"> </w:t>
        </w:r>
        <w:r w:rsidRPr="00383E89">
          <w:rPr>
            <w:rFonts w:ascii="gulim" w:hAnsi="gulim"/>
            <w:color w:val="0034AC"/>
            <w:sz w:val="18"/>
            <w:szCs w:val="18"/>
          </w:rPr>
          <w:t>파고</w:t>
        </w:r>
        <w:r w:rsidRPr="00383E89">
          <w:rPr>
            <w:rFonts w:ascii="gulim" w:hAnsi="gulim"/>
            <w:color w:val="0034AC"/>
            <w:sz w:val="18"/>
            <w:szCs w:val="18"/>
          </w:rPr>
          <w:t xml:space="preserve"> </w:t>
        </w:r>
        <w:r w:rsidRPr="00383E89">
          <w:rPr>
            <w:rFonts w:ascii="gulim" w:hAnsi="gulim"/>
            <w:color w:val="0034AC"/>
            <w:sz w:val="18"/>
            <w:szCs w:val="18"/>
          </w:rPr>
          <w:t>듦</w:t>
        </w:r>
        <w:r w:rsidRPr="00383E89">
          <w:rPr>
            <w:rFonts w:ascii="gulim" w:hAnsi="gulim"/>
            <w:color w:val="0034AC"/>
            <w:sz w:val="18"/>
            <w:szCs w:val="18"/>
          </w:rPr>
          <w:t xml:space="preserve"> </w:t>
        </w:r>
      </w:hyperlink>
      <w:r w:rsidRPr="00383E89">
        <w:rPr>
          <w:rFonts w:hint="eastAsia"/>
        </w:rPr>
        <w:t xml:space="preserve">, </w:t>
      </w:r>
      <w:hyperlink r:id="rId3030" w:anchor="transitive verb" w:history="1">
        <w:r w:rsidRPr="00383E89">
          <w:rPr>
            <w:rFonts w:ascii="gulim" w:hAnsi="gulim"/>
            <w:color w:val="0034AC"/>
            <w:sz w:val="18"/>
            <w:szCs w:val="18"/>
          </w:rPr>
          <w:t>[</w:t>
        </w:r>
        <w:r w:rsidRPr="00383E89">
          <w:rPr>
            <w:rFonts w:ascii="gulim" w:hAnsi="gulim"/>
            <w:color w:val="0034AC"/>
            <w:sz w:val="18"/>
            <w:szCs w:val="18"/>
          </w:rPr>
          <w:t>타동사</w:t>
        </w:r>
        <w:r w:rsidRPr="00383E89">
          <w:rPr>
            <w:rFonts w:ascii="gulim" w:hAnsi="gulim"/>
            <w:color w:val="0034AC"/>
            <w:sz w:val="18"/>
            <w:szCs w:val="18"/>
          </w:rPr>
          <w:t>] [</w:t>
        </w:r>
        <w:r w:rsidRPr="00383E89">
          <w:rPr>
            <w:rFonts w:ascii="gulim" w:hAnsi="gulim"/>
            <w:color w:val="0034AC"/>
            <w:sz w:val="18"/>
            <w:szCs w:val="18"/>
          </w:rPr>
          <w:t>군사</w:t>
        </w:r>
        <w:r w:rsidRPr="00383E89">
          <w:rPr>
            <w:rFonts w:ascii="gulim" w:hAnsi="gulim"/>
            <w:color w:val="0034AC"/>
            <w:sz w:val="18"/>
            <w:szCs w:val="18"/>
          </w:rPr>
          <w:t xml:space="preserve">] </w:t>
        </w:r>
        <w:r w:rsidRPr="00383E89">
          <w:rPr>
            <w:rFonts w:ascii="gulim" w:hAnsi="gulim"/>
            <w:color w:val="0034AC"/>
            <w:sz w:val="18"/>
            <w:szCs w:val="18"/>
          </w:rPr>
          <w:t>대호를</w:t>
        </w:r>
        <w:r w:rsidRPr="00383E89">
          <w:rPr>
            <w:rFonts w:ascii="gulim" w:hAnsi="gulim"/>
            <w:color w:val="0034AC"/>
            <w:sz w:val="18"/>
            <w:szCs w:val="18"/>
          </w:rPr>
          <w:t xml:space="preserve"> </w:t>
        </w:r>
        <w:r w:rsidRPr="00383E89">
          <w:rPr>
            <w:rFonts w:ascii="gulim" w:hAnsi="gulim"/>
            <w:color w:val="0034AC"/>
            <w:sz w:val="18"/>
            <w:szCs w:val="18"/>
          </w:rPr>
          <w:t>파서</w:t>
        </w:r>
        <w:r w:rsidRPr="00383E89">
          <w:rPr>
            <w:rFonts w:ascii="gulim" w:hAnsi="gulim"/>
            <w:color w:val="0034AC"/>
            <w:sz w:val="18"/>
            <w:szCs w:val="18"/>
          </w:rPr>
          <w:t xml:space="preserve"> &lt;</w:t>
        </w:r>
        <w:r w:rsidRPr="00383E89">
          <w:rPr>
            <w:rFonts w:ascii="gulim" w:hAnsi="gulim"/>
            <w:color w:val="0034AC"/>
            <w:sz w:val="18"/>
            <w:szCs w:val="18"/>
          </w:rPr>
          <w:t>적진에</w:t>
        </w:r>
        <w:r w:rsidRPr="00383E89">
          <w:rPr>
            <w:rFonts w:ascii="gulim" w:hAnsi="gulim"/>
            <w:color w:val="0034AC"/>
            <w:sz w:val="18"/>
            <w:szCs w:val="18"/>
          </w:rPr>
          <w:t xml:space="preserve">&gt; </w:t>
        </w:r>
        <w:r w:rsidRPr="00383E89">
          <w:rPr>
            <w:rFonts w:ascii="gulim" w:hAnsi="gulim"/>
            <w:color w:val="0034AC"/>
            <w:sz w:val="18"/>
            <w:szCs w:val="18"/>
          </w:rPr>
          <w:t>다가가다</w:t>
        </w:r>
        <w:r w:rsidRPr="00383E89">
          <w:rPr>
            <w:rFonts w:ascii="gulim" w:hAnsi="gulim"/>
            <w:color w:val="0034AC"/>
            <w:sz w:val="18"/>
            <w:szCs w:val="18"/>
          </w:rPr>
          <w:t>; &lt;</w:t>
        </w:r>
        <w:r w:rsidRPr="00383E89">
          <w:rPr>
            <w:rFonts w:ascii="gulim" w:hAnsi="gulim"/>
            <w:color w:val="0034AC"/>
            <w:sz w:val="18"/>
            <w:szCs w:val="18"/>
          </w:rPr>
          <w:t>지면에</w:t>
        </w:r>
        <w:r w:rsidRPr="00383E89">
          <w:rPr>
            <w:rFonts w:ascii="gulim" w:hAnsi="gulim"/>
            <w:color w:val="0034AC"/>
            <w:sz w:val="18"/>
            <w:szCs w:val="18"/>
          </w:rPr>
          <w:t xml:space="preserve">&gt; </w:t>
        </w:r>
        <w:r w:rsidRPr="00383E89">
          <w:rPr>
            <w:rFonts w:ascii="gulim" w:hAnsi="gulim"/>
            <w:color w:val="0034AC"/>
            <w:sz w:val="18"/>
            <w:szCs w:val="18"/>
          </w:rPr>
          <w:t>대호를</w:t>
        </w:r>
        <w:r w:rsidRPr="00383E89">
          <w:rPr>
            <w:rFonts w:ascii="gulim" w:hAnsi="gulim"/>
            <w:color w:val="0034AC"/>
            <w:sz w:val="18"/>
            <w:szCs w:val="18"/>
          </w:rPr>
          <w:t xml:space="preserve"> </w:t>
        </w:r>
        <w:r w:rsidRPr="00383E89">
          <w:rPr>
            <w:rFonts w:ascii="gulim" w:hAnsi="gulim"/>
            <w:color w:val="0034AC"/>
            <w:sz w:val="18"/>
            <w:szCs w:val="18"/>
          </w:rPr>
          <w:t>파다</w:t>
        </w:r>
        <w:r w:rsidRPr="00383E89">
          <w:rPr>
            <w:rFonts w:ascii="gulim" w:hAnsi="gulim"/>
            <w:color w:val="0034AC"/>
            <w:sz w:val="18"/>
            <w:szCs w:val="18"/>
          </w:rPr>
          <w:t xml:space="preserve"> </w:t>
        </w:r>
      </w:hyperlink>
      <w:r w:rsidRPr="00383E89">
        <w:rPr>
          <w:rFonts w:hint="eastAsia"/>
        </w:rPr>
        <w:t xml:space="preserve">, </w:t>
      </w:r>
      <w:hyperlink r:id="rId3031" w:anchor="intransitive verb" w:history="1">
        <w:r w:rsidRPr="00383E89">
          <w:rPr>
            <w:rFonts w:ascii="gulim" w:hAnsi="gulim"/>
            <w:color w:val="0034AC"/>
            <w:sz w:val="18"/>
            <w:szCs w:val="18"/>
          </w:rPr>
          <w:t>[</w:t>
        </w:r>
        <w:r w:rsidRPr="00383E89">
          <w:rPr>
            <w:rFonts w:ascii="gulim" w:hAnsi="gulim"/>
            <w:color w:val="0034AC"/>
            <w:sz w:val="18"/>
            <w:szCs w:val="18"/>
          </w:rPr>
          <w:t>자동사</w:t>
        </w:r>
        <w:r w:rsidRPr="00383E89">
          <w:rPr>
            <w:rFonts w:ascii="gulim" w:hAnsi="gulim"/>
            <w:color w:val="0034AC"/>
            <w:sz w:val="18"/>
            <w:szCs w:val="18"/>
          </w:rPr>
          <w:t>] [</w:t>
        </w:r>
        <w:r w:rsidRPr="00383E89">
          <w:rPr>
            <w:rFonts w:ascii="gulim" w:hAnsi="gulim"/>
            <w:color w:val="0034AC"/>
            <w:sz w:val="18"/>
            <w:szCs w:val="18"/>
          </w:rPr>
          <w:t>군사</w:t>
        </w:r>
        <w:r w:rsidRPr="00383E89">
          <w:rPr>
            <w:rFonts w:ascii="gulim" w:hAnsi="gulim"/>
            <w:color w:val="0034AC"/>
            <w:sz w:val="18"/>
            <w:szCs w:val="18"/>
          </w:rPr>
          <w:t xml:space="preserve">] </w:t>
        </w:r>
        <w:r w:rsidRPr="00383E89">
          <w:rPr>
            <w:rFonts w:ascii="gulim" w:hAnsi="gulim"/>
            <w:color w:val="0034AC"/>
            <w:sz w:val="18"/>
            <w:szCs w:val="18"/>
          </w:rPr>
          <w:t>대호를</w:t>
        </w:r>
        <w:r w:rsidRPr="00383E89">
          <w:rPr>
            <w:rFonts w:ascii="gulim" w:hAnsi="gulim"/>
            <w:color w:val="0034AC"/>
            <w:sz w:val="18"/>
            <w:szCs w:val="18"/>
          </w:rPr>
          <w:t xml:space="preserve"> </w:t>
        </w:r>
        <w:r w:rsidRPr="00383E89">
          <w:rPr>
            <w:rFonts w:ascii="gulim" w:hAnsi="gulim"/>
            <w:color w:val="0034AC"/>
            <w:sz w:val="18"/>
            <w:szCs w:val="18"/>
          </w:rPr>
          <w:t>파다</w:t>
        </w:r>
        <w:r w:rsidRPr="00383E89">
          <w:rPr>
            <w:rFonts w:ascii="gulim" w:hAnsi="gulim"/>
            <w:color w:val="0034AC"/>
            <w:sz w:val="18"/>
            <w:szCs w:val="18"/>
          </w:rPr>
          <w:t xml:space="preserve">; </w:t>
        </w:r>
        <w:r w:rsidRPr="00383E89">
          <w:rPr>
            <w:rFonts w:ascii="gulim" w:hAnsi="gulim"/>
            <w:color w:val="0034AC"/>
            <w:sz w:val="18"/>
            <w:szCs w:val="18"/>
          </w:rPr>
          <w:t>대호를</w:t>
        </w:r>
        <w:r w:rsidRPr="00383E89">
          <w:rPr>
            <w:rFonts w:ascii="gulim" w:hAnsi="gulim"/>
            <w:color w:val="0034AC"/>
            <w:sz w:val="18"/>
            <w:szCs w:val="18"/>
          </w:rPr>
          <w:t xml:space="preserve"> </w:t>
        </w:r>
        <w:r w:rsidRPr="00383E89">
          <w:rPr>
            <w:rFonts w:ascii="gulim" w:hAnsi="gulim"/>
            <w:color w:val="0034AC"/>
            <w:sz w:val="18"/>
            <w:szCs w:val="18"/>
          </w:rPr>
          <w:t>파서</w:t>
        </w:r>
        <w:r w:rsidRPr="00383E89">
          <w:rPr>
            <w:rFonts w:ascii="gulim" w:hAnsi="gulim"/>
            <w:color w:val="0034AC"/>
            <w:sz w:val="18"/>
            <w:szCs w:val="18"/>
          </w:rPr>
          <w:t xml:space="preserve"> </w:t>
        </w:r>
        <w:r w:rsidRPr="00383E89">
          <w:rPr>
            <w:rFonts w:ascii="gulim" w:hAnsi="gulim"/>
            <w:color w:val="0034AC"/>
            <w:sz w:val="18"/>
            <w:szCs w:val="18"/>
          </w:rPr>
          <w:t>적진에</w:t>
        </w:r>
        <w:r w:rsidRPr="00383E89">
          <w:rPr>
            <w:rFonts w:ascii="gulim" w:hAnsi="gulim"/>
            <w:color w:val="0034AC"/>
            <w:sz w:val="18"/>
            <w:szCs w:val="18"/>
          </w:rPr>
          <w:t xml:space="preserve"> </w:t>
        </w:r>
        <w:r w:rsidRPr="00383E89">
          <w:rPr>
            <w:rFonts w:ascii="gulim" w:hAnsi="gulim"/>
            <w:color w:val="0034AC"/>
            <w:sz w:val="18"/>
            <w:szCs w:val="18"/>
          </w:rPr>
          <w:t>다가가다</w:t>
        </w:r>
        <w:r w:rsidRPr="00383E89">
          <w:rPr>
            <w:rFonts w:ascii="gulim" w:hAnsi="gulim"/>
            <w:color w:val="0034AC"/>
            <w:sz w:val="18"/>
            <w:szCs w:val="18"/>
          </w:rPr>
          <w:t xml:space="preserve"> </w:t>
        </w:r>
      </w:hyperlink>
    </w:p>
    <w:p w:rsidR="00383E89" w:rsidRPr="00383E89" w:rsidRDefault="00383E89" w:rsidP="00383E89">
      <w:pPr>
        <w:spacing w:after="0" w:line="240" w:lineRule="auto"/>
        <w:rPr>
          <w:color w:val="000000"/>
          <w:shd w:val="pct15" w:color="auto" w:fill="FFFFFF"/>
        </w:rPr>
      </w:pPr>
      <w:hyperlink r:id="rId3032" w:history="1">
        <w:r w:rsidRPr="00383E89">
          <w:rPr>
            <w:rFonts w:cs="Tahoma"/>
            <w:b/>
            <w:bCs/>
            <w:color w:val="0034AC"/>
            <w:sz w:val="21"/>
            <w:shd w:val="pct15" w:color="auto" w:fill="FFFFFF"/>
            <w:lang w:val="en"/>
          </w:rPr>
          <w:t>sap</w:t>
        </w:r>
        <w:r w:rsidRPr="00383E89">
          <w:rPr>
            <w:rFonts w:cs="Tahoma"/>
            <w:b/>
            <w:bCs/>
            <w:color w:val="777777"/>
            <w:sz w:val="15"/>
            <w:szCs w:val="15"/>
            <w:shd w:val="pct15" w:color="auto" w:fill="FFFFFF"/>
            <w:vertAlign w:val="superscript"/>
            <w:lang w:val="en"/>
          </w:rPr>
          <w:t>4</w:t>
        </w:r>
      </w:hyperlink>
      <w:r w:rsidRPr="00383E89">
        <w:rPr>
          <w:rFonts w:cs="Tahoma"/>
          <w:color w:val="777777"/>
          <w:sz w:val="21"/>
          <w:shd w:val="pct15" w:color="auto" w:fill="FFFFFF"/>
          <w:lang w:val="en"/>
        </w:rPr>
        <w:t xml:space="preserve"> </w:t>
      </w:r>
      <w:r w:rsidRPr="00383E89">
        <w:rPr>
          <w:rFonts w:ascii="gulim" w:hAnsi="gulim"/>
          <w:color w:val="666666"/>
          <w:szCs w:val="20"/>
          <w:shd w:val="pct15" w:color="auto" w:fill="FFFFFF"/>
        </w:rPr>
        <w:t>[</w:t>
      </w:r>
      <w:r w:rsidRPr="00383E89">
        <w:rPr>
          <w:rFonts w:ascii="gulim" w:hAnsi="gulim"/>
          <w:color w:val="666666"/>
          <w:szCs w:val="20"/>
          <w:shd w:val="pct15" w:color="auto" w:fill="FFFFFF"/>
        </w:rPr>
        <w:t>명사</w:t>
      </w:r>
      <w:r w:rsidRPr="00383E89">
        <w:rPr>
          <w:rFonts w:ascii="gulim" w:hAnsi="gulim"/>
          <w:color w:val="666666"/>
          <w:szCs w:val="20"/>
          <w:shd w:val="pct15" w:color="auto" w:fill="FFFFFF"/>
        </w:rPr>
        <w:t>]</w:t>
      </w:r>
      <w:r w:rsidRPr="00383E89">
        <w:rPr>
          <w:rFonts w:hint="eastAsia"/>
          <w:shd w:val="pct15" w:color="auto" w:fill="FFFFFF"/>
        </w:rPr>
        <w:t xml:space="preserve"> </w:t>
      </w:r>
      <w:r w:rsidRPr="00383E89">
        <w:rPr>
          <w:rFonts w:ascii="gulim" w:hAnsi="gulim"/>
          <w:color w:val="000000"/>
          <w:szCs w:val="20"/>
          <w:shd w:val="pct15" w:color="auto" w:fill="FFFFFF"/>
        </w:rPr>
        <w:t>맹렬한</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공부</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공부만</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파는</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사람</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3033" w:history="1">
        <w:r w:rsidRPr="00383E89">
          <w:rPr>
            <w:rFonts w:cs="Tahoma"/>
            <w:b/>
            <w:bCs/>
            <w:color w:val="0034AC"/>
            <w:sz w:val="21"/>
            <w:shd w:val="pct15" w:color="auto" w:fill="FFFFFF"/>
            <w:lang w:val="en"/>
          </w:rPr>
          <w:t>sap</w:t>
        </w:r>
        <w:r w:rsidRPr="00383E89">
          <w:rPr>
            <w:rFonts w:cs="Tahoma"/>
            <w:b/>
            <w:bCs/>
            <w:color w:val="777777"/>
            <w:sz w:val="15"/>
            <w:szCs w:val="15"/>
            <w:shd w:val="pct15" w:color="auto" w:fill="FFFFFF"/>
            <w:vertAlign w:val="superscript"/>
            <w:lang w:val="en"/>
          </w:rPr>
          <w:t>3</w:t>
        </w:r>
      </w:hyperlink>
      <w:r w:rsidRPr="00383E89">
        <w:rPr>
          <w:rFonts w:cs="Tahoma"/>
          <w:color w:val="777777"/>
          <w:sz w:val="21"/>
          <w:shd w:val="pct15" w:color="auto" w:fill="FFFFFF"/>
          <w:lang w:val="en"/>
        </w:rPr>
        <w:t xml:space="preserve"> </w:t>
      </w:r>
      <w:r w:rsidRPr="00383E89">
        <w:rPr>
          <w:rFonts w:ascii="gulim" w:hAnsi="gulim"/>
          <w:color w:val="666666"/>
          <w:szCs w:val="20"/>
          <w:shd w:val="pct15" w:color="auto" w:fill="FFFFFF"/>
        </w:rPr>
        <w:t>[</w:t>
      </w:r>
      <w:r w:rsidRPr="00383E89">
        <w:rPr>
          <w:rFonts w:ascii="gulim" w:hAnsi="gulim"/>
          <w:color w:val="666666"/>
          <w:szCs w:val="20"/>
          <w:shd w:val="pct15" w:color="auto" w:fill="FFFFFF"/>
        </w:rPr>
        <w:t>명사</w:t>
      </w:r>
      <w:r w:rsidRPr="00383E89">
        <w:rPr>
          <w:rFonts w:ascii="gulim" w:hAnsi="gulim"/>
          <w:color w:val="666666"/>
          <w:szCs w:val="20"/>
          <w:shd w:val="pct15" w:color="auto" w:fill="FFFFFF"/>
        </w:rPr>
        <w:t>]</w:t>
      </w:r>
      <w:r w:rsidRPr="00383E89">
        <w:rPr>
          <w:rFonts w:hint="eastAsia"/>
          <w:shd w:val="pct15" w:color="auto" w:fill="FFFFFF"/>
        </w:rPr>
        <w:t xml:space="preserve"> </w:t>
      </w:r>
      <w:r w:rsidRPr="00383E89">
        <w:rPr>
          <w:rFonts w:ascii="gulim" w:hAnsi="gulim"/>
          <w:color w:val="000000"/>
          <w:szCs w:val="20"/>
          <w:shd w:val="pct15" w:color="auto" w:fill="FFFFFF"/>
        </w:rPr>
        <w:t>곤봉</w:t>
      </w:r>
      <w:r w:rsidRPr="00383E89">
        <w:rPr>
          <w:rFonts w:hint="eastAsia"/>
          <w:shd w:val="pct15" w:color="auto" w:fill="FFFFFF"/>
        </w:rPr>
        <w:t xml:space="preserve"> </w:t>
      </w:r>
      <w:hyperlink r:id="rId3034" w:anchor="Noun" w:history="1">
        <w:r w:rsidRPr="00383E89">
          <w:rPr>
            <w:rFonts w:ascii="gulim" w:hAnsi="gulim"/>
            <w:color w:val="0034AC"/>
            <w:sz w:val="18"/>
            <w:szCs w:val="18"/>
            <w:shd w:val="pct15" w:color="auto" w:fill="FFFFFF"/>
          </w:rPr>
          <w:t>[</w:t>
        </w:r>
        <w:r w:rsidRPr="00383E89">
          <w:rPr>
            <w:rFonts w:ascii="gulim" w:hAnsi="gulim"/>
            <w:color w:val="0034AC"/>
            <w:sz w:val="18"/>
            <w:szCs w:val="18"/>
            <w:shd w:val="pct15" w:color="auto" w:fill="FFFFFF"/>
          </w:rPr>
          <w:t>명사</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곤봉</w:t>
        </w:r>
        <w:r w:rsidRPr="00383E89">
          <w:rPr>
            <w:rFonts w:ascii="gulim" w:hAnsi="gulim"/>
            <w:color w:val="0034AC"/>
            <w:sz w:val="18"/>
            <w:szCs w:val="18"/>
            <w:shd w:val="pct15" w:color="auto" w:fill="FFFFFF"/>
          </w:rPr>
          <w:t xml:space="preserve"> </w:t>
        </w:r>
      </w:hyperlink>
      <w:r w:rsidRPr="00383E89">
        <w:rPr>
          <w:rFonts w:hint="eastAsia"/>
          <w:shd w:val="pct15" w:color="auto" w:fill="FFFFFF"/>
        </w:rPr>
        <w:t xml:space="preserve">, </w:t>
      </w:r>
      <w:hyperlink r:id="rId3035" w:anchor="transitive verb" w:history="1">
        <w:r w:rsidRPr="00383E89">
          <w:rPr>
            <w:rFonts w:ascii="gulim" w:hAnsi="gulim"/>
            <w:color w:val="0034AC"/>
            <w:sz w:val="18"/>
            <w:szCs w:val="18"/>
            <w:shd w:val="pct15" w:color="auto" w:fill="FFFFFF"/>
          </w:rPr>
          <w:t>[</w:t>
        </w:r>
        <w:r w:rsidRPr="00383E89">
          <w:rPr>
            <w:rFonts w:ascii="gulim" w:hAnsi="gulim"/>
            <w:color w:val="0034AC"/>
            <w:sz w:val="18"/>
            <w:szCs w:val="18"/>
            <w:shd w:val="pct15" w:color="auto" w:fill="FFFFFF"/>
          </w:rPr>
          <w:t>타동사</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곤봉으로</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쳐서</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쓰러뜨리다</w:t>
        </w:r>
        <w:r w:rsidRPr="00383E89">
          <w:rPr>
            <w:rFonts w:ascii="gulim" w:hAnsi="gulim"/>
            <w:color w:val="0034AC"/>
            <w:sz w:val="18"/>
            <w:szCs w:val="18"/>
            <w:shd w:val="pct15" w:color="auto" w:fill="FFFFFF"/>
          </w:rPr>
          <w:t xml:space="preserve"> </w:t>
        </w:r>
      </w:hyperlink>
    </w:p>
    <w:p w:rsidR="00383E89" w:rsidRPr="00383E89" w:rsidRDefault="00383E89" w:rsidP="00383E89">
      <w:pPr>
        <w:spacing w:after="0" w:line="240" w:lineRule="auto"/>
        <w:rPr>
          <w:color w:val="000000"/>
          <w:u w:val="single"/>
        </w:rPr>
      </w:pPr>
      <w:hyperlink r:id="rId3036" w:history="1">
        <w:r w:rsidRPr="00383E89">
          <w:rPr>
            <w:rFonts w:cs="Tahoma"/>
            <w:color w:val="0034AC"/>
            <w:sz w:val="21"/>
            <w:u w:val="single"/>
          </w:rPr>
          <w:t>수액</w:t>
        </w:r>
      </w:hyperlink>
      <w:r w:rsidRPr="00383E89">
        <w:rPr>
          <w:rFonts w:cs="Tahoma"/>
          <w:color w:val="777777"/>
          <w:sz w:val="21"/>
          <w:u w:val="single"/>
        </w:rPr>
        <w:t xml:space="preserve"> </w:t>
      </w:r>
      <w:r w:rsidRPr="00383E89">
        <w:rPr>
          <w:rFonts w:ascii="바탕" w:eastAsia="바탕" w:hAnsi="바탕" w:cs="바탕" w:hint="eastAsia"/>
          <w:color w:val="777777"/>
          <w:sz w:val="21"/>
          <w:u w:val="single"/>
        </w:rPr>
        <w:t>樹液</w:t>
      </w:r>
      <w:r w:rsidRPr="00383E89">
        <w:rPr>
          <w:rFonts w:cs="Tahoma"/>
          <w:color w:val="777777"/>
          <w:sz w:val="21"/>
          <w:u w:val="single"/>
        </w:rPr>
        <w:t xml:space="preserve"> </w:t>
      </w:r>
      <w:r w:rsidRPr="00383E89">
        <w:rPr>
          <w:rFonts w:ascii="Arial" w:hAnsi="Arial" w:cs="Arial"/>
          <w:b/>
          <w:bCs/>
          <w:color w:val="666666"/>
          <w:sz w:val="18"/>
          <w:szCs w:val="18"/>
          <w:u w:val="single"/>
        </w:rPr>
        <w:t>수액</w:t>
      </w:r>
      <w:r w:rsidRPr="00383E89">
        <w:rPr>
          <w:rFonts w:ascii="Arial" w:hAnsi="Arial" w:cs="Arial"/>
          <w:color w:val="666666"/>
          <w:sz w:val="18"/>
          <w:szCs w:val="18"/>
          <w:u w:val="single"/>
        </w:rPr>
        <w:t>을</w:t>
      </w:r>
      <w:r w:rsidRPr="00383E89">
        <w:rPr>
          <w:rFonts w:ascii="Arial" w:hAnsi="Arial" w:cs="Arial"/>
          <w:color w:val="666666"/>
          <w:sz w:val="18"/>
          <w:szCs w:val="18"/>
          <w:u w:val="single"/>
        </w:rPr>
        <w:t xml:space="preserve"> </w:t>
      </w:r>
      <w:r w:rsidRPr="00383E89">
        <w:rPr>
          <w:rFonts w:ascii="Arial" w:hAnsi="Arial" w:cs="Arial"/>
          <w:color w:val="666666"/>
          <w:sz w:val="18"/>
          <w:szCs w:val="18"/>
          <w:u w:val="single"/>
        </w:rPr>
        <w:t>채취하다</w:t>
      </w:r>
      <w:r w:rsidRPr="00383E89">
        <w:rPr>
          <w:rFonts w:hint="eastAsia"/>
          <w:u w:val="single"/>
        </w:rPr>
        <w:t xml:space="preserve"> </w:t>
      </w:r>
      <w:r w:rsidRPr="00383E89">
        <w:rPr>
          <w:rFonts w:ascii="gulim" w:hAnsi="gulim"/>
          <w:b/>
          <w:bCs/>
          <w:color w:val="666666"/>
          <w:sz w:val="18"/>
          <w:szCs w:val="18"/>
          <w:u w:val="single"/>
          <w:lang w:val="en"/>
        </w:rPr>
        <w:t>sap</w:t>
      </w:r>
      <w:r w:rsidRPr="00383E89">
        <w:rPr>
          <w:rFonts w:ascii="gulim" w:hAnsi="gulim"/>
          <w:color w:val="666666"/>
          <w:sz w:val="18"/>
          <w:szCs w:val="18"/>
          <w:u w:val="single"/>
          <w:lang w:val="en"/>
        </w:rPr>
        <w:t xml:space="preserve"> (a tree)</w:t>
      </w:r>
      <w:r w:rsidRPr="00383E89">
        <w:rPr>
          <w:rFonts w:hint="eastAsia"/>
          <w:u w:val="single"/>
        </w:rPr>
        <w:t xml:space="preserve"> </w:t>
      </w:r>
    </w:p>
    <w:p w:rsidR="00383E89" w:rsidRPr="00383E89" w:rsidRDefault="00383E89" w:rsidP="00383E89">
      <w:pPr>
        <w:spacing w:after="0" w:line="240" w:lineRule="auto"/>
      </w:pPr>
      <w:hyperlink r:id="rId3037" w:history="1">
        <w:r w:rsidRPr="00383E89">
          <w:rPr>
            <w:rFonts w:cs="Tahoma"/>
            <w:color w:val="0034AC"/>
            <w:sz w:val="21"/>
            <w:u w:val="single"/>
          </w:rPr>
          <w:t>진</w:t>
        </w:r>
        <w:r w:rsidRPr="00383E89">
          <w:rPr>
            <w:rFonts w:cs="Tahoma"/>
            <w:b/>
            <w:bCs/>
            <w:color w:val="777777"/>
            <w:sz w:val="15"/>
            <w:szCs w:val="15"/>
            <w:u w:val="single"/>
            <w:vertAlign w:val="superscript"/>
            <w:lang w:val="en"/>
          </w:rPr>
          <w:t>1</w:t>
        </w:r>
      </w:hyperlink>
      <w:r w:rsidRPr="00383E89">
        <w:rPr>
          <w:rFonts w:cs="Tahoma"/>
          <w:color w:val="777777"/>
          <w:sz w:val="21"/>
          <w:u w:val="single"/>
        </w:rPr>
        <w:t xml:space="preserve"> </w:t>
      </w:r>
      <w:r w:rsidRPr="00383E89">
        <w:rPr>
          <w:rFonts w:ascii="바탕" w:eastAsia="바탕" w:hAnsi="바탕" w:cs="바탕" w:hint="eastAsia"/>
          <w:color w:val="777777"/>
          <w:sz w:val="21"/>
          <w:u w:val="single"/>
        </w:rPr>
        <w:t>津</w:t>
      </w:r>
      <w:r w:rsidRPr="00383E89">
        <w:rPr>
          <w:rFonts w:cs="Tahoma"/>
          <w:color w:val="777777"/>
          <w:sz w:val="21"/>
          <w:u w:val="single"/>
        </w:rPr>
        <w:t xml:space="preserve"> </w:t>
      </w:r>
      <w:r w:rsidRPr="00383E89">
        <w:rPr>
          <w:rFonts w:ascii="gulim" w:hAnsi="gulim"/>
          <w:color w:val="000000"/>
          <w:szCs w:val="20"/>
          <w:u w:val="single"/>
        </w:rPr>
        <w:t>(</w:t>
      </w:r>
      <w:r w:rsidRPr="00383E89">
        <w:rPr>
          <w:rFonts w:ascii="gulim" w:hAnsi="gulim"/>
          <w:color w:val="000000"/>
          <w:szCs w:val="20"/>
          <w:u w:val="single"/>
        </w:rPr>
        <w:t>풀</w:t>
      </w:r>
      <w:r w:rsidRPr="00383E89">
        <w:rPr>
          <w:rFonts w:ascii="gulim" w:hAnsi="gulim"/>
          <w:color w:val="000000"/>
          <w:szCs w:val="20"/>
          <w:u w:val="single"/>
        </w:rPr>
        <w:t>·</w:t>
      </w:r>
      <w:r w:rsidRPr="00383E89">
        <w:rPr>
          <w:rFonts w:ascii="gulim" w:hAnsi="gulim"/>
          <w:color w:val="000000"/>
          <w:szCs w:val="20"/>
          <w:u w:val="single"/>
        </w:rPr>
        <w:t>나무</w:t>
      </w:r>
      <w:r w:rsidRPr="00383E89">
        <w:rPr>
          <w:rFonts w:ascii="gulim" w:hAnsi="gulim"/>
          <w:color w:val="000000"/>
          <w:szCs w:val="20"/>
          <w:u w:val="single"/>
        </w:rPr>
        <w:t xml:space="preserve"> </w:t>
      </w:r>
      <w:r w:rsidRPr="00383E89">
        <w:rPr>
          <w:rFonts w:ascii="gulim" w:hAnsi="gulim"/>
          <w:color w:val="000000"/>
          <w:szCs w:val="20"/>
          <w:u w:val="single"/>
        </w:rPr>
        <w:t>등의</w:t>
      </w:r>
      <w:r w:rsidRPr="00383E89">
        <w:rPr>
          <w:rFonts w:ascii="gulim" w:hAnsi="gulim"/>
          <w:color w:val="000000"/>
          <w:szCs w:val="20"/>
          <w:u w:val="single"/>
        </w:rPr>
        <w:t xml:space="preserve">) </w:t>
      </w:r>
      <w:r w:rsidRPr="00383E89">
        <w:rPr>
          <w:rFonts w:ascii="gulim" w:hAnsi="gulim"/>
          <w:b/>
          <w:bCs/>
          <w:color w:val="000000"/>
          <w:szCs w:val="20"/>
          <w:u w:val="single"/>
          <w:lang w:val="en"/>
        </w:rPr>
        <w:t>sap</w:t>
      </w:r>
      <w:r w:rsidRPr="00383E89">
        <w:rPr>
          <w:rFonts w:ascii="gulim" w:hAnsi="gulim"/>
          <w:color w:val="000000"/>
          <w:szCs w:val="20"/>
          <w:u w:val="single"/>
        </w:rPr>
        <w:t>; (</w:t>
      </w:r>
      <w:r w:rsidRPr="00383E89">
        <w:rPr>
          <w:rFonts w:ascii="gulim" w:hAnsi="gulim"/>
          <w:color w:val="000000"/>
          <w:szCs w:val="20"/>
          <w:u w:val="single"/>
        </w:rPr>
        <w:t>끈끈한</w:t>
      </w:r>
      <w:r w:rsidRPr="00383E89">
        <w:rPr>
          <w:rFonts w:ascii="gulim" w:hAnsi="gulim"/>
          <w:color w:val="000000"/>
          <w:szCs w:val="20"/>
          <w:u w:val="single"/>
        </w:rPr>
        <w:t>) resin, gum</w:t>
      </w:r>
      <w:r w:rsidRPr="00383E89">
        <w:rPr>
          <w:rFonts w:hint="eastAsia"/>
          <w:u w:val="single"/>
        </w:rPr>
        <w:t xml:space="preserve"> </w:t>
      </w:r>
      <w:r w:rsidRPr="00383E89">
        <w:rPr>
          <w:rFonts w:ascii="Arial" w:hAnsi="Arial" w:cs="Arial"/>
          <w:color w:val="666666"/>
          <w:sz w:val="18"/>
          <w:szCs w:val="18"/>
          <w:u w:val="single"/>
        </w:rPr>
        <w:t>고무나무의</w:t>
      </w:r>
      <w:r w:rsidRPr="00383E89">
        <w:rPr>
          <w:rFonts w:ascii="Arial" w:hAnsi="Arial" w:cs="Arial"/>
          <w:color w:val="666666"/>
          <w:sz w:val="18"/>
          <w:szCs w:val="18"/>
          <w:u w:val="single"/>
        </w:rPr>
        <w:t xml:space="preserve"> </w:t>
      </w:r>
      <w:r w:rsidRPr="00383E89">
        <w:rPr>
          <w:rFonts w:ascii="Arial" w:hAnsi="Arial" w:cs="Arial"/>
          <w:b/>
          <w:bCs/>
          <w:color w:val="666666"/>
          <w:sz w:val="18"/>
          <w:szCs w:val="18"/>
        </w:rPr>
        <w:t>진</w:t>
      </w:r>
      <w:r w:rsidRPr="00383E89">
        <w:rPr>
          <w:rFonts w:hint="eastAsia"/>
        </w:rPr>
        <w:t xml:space="preserve"> </w:t>
      </w:r>
      <w:r w:rsidRPr="00383E89">
        <w:rPr>
          <w:rFonts w:ascii="gulim" w:hAnsi="gulim"/>
          <w:color w:val="666666"/>
          <w:sz w:val="18"/>
          <w:szCs w:val="18"/>
          <w:lang w:val="en"/>
        </w:rPr>
        <w:t>the gum of the rubber tree</w:t>
      </w:r>
      <w:r w:rsidRPr="00383E89">
        <w:rPr>
          <w:rFonts w:hint="eastAsia"/>
        </w:rPr>
        <w:t xml:space="preserve"> </w:t>
      </w:r>
    </w:p>
    <w:p w:rsidR="00383E89" w:rsidRPr="00383E89" w:rsidRDefault="00383E89" w:rsidP="00383E89">
      <w:pPr>
        <w:spacing w:after="0" w:line="240" w:lineRule="auto"/>
      </w:pPr>
      <w:r w:rsidRPr="00383E89">
        <w:rPr>
          <w:rFonts w:ascii="gulim" w:hAnsi="gulim"/>
          <w:color w:val="000000"/>
          <w:szCs w:val="20"/>
        </w:rPr>
        <w:t>(</w:t>
      </w:r>
      <w:r w:rsidRPr="00383E89">
        <w:rPr>
          <w:rFonts w:ascii="gulim" w:hAnsi="gulim"/>
          <w:color w:val="000000"/>
          <w:szCs w:val="20"/>
        </w:rPr>
        <w:t>과즙</w:t>
      </w:r>
      <w:r w:rsidRPr="00383E89">
        <w:rPr>
          <w:rFonts w:ascii="gulim" w:hAnsi="gulim"/>
          <w:color w:val="000000"/>
          <w:szCs w:val="20"/>
        </w:rPr>
        <w:t xml:space="preserve">, </w:t>
      </w:r>
      <w:r w:rsidRPr="00383E89">
        <w:rPr>
          <w:rFonts w:ascii="gulim" w:hAnsi="gulim"/>
          <w:color w:val="000000"/>
          <w:szCs w:val="20"/>
        </w:rPr>
        <w:t>수액</w:t>
      </w:r>
      <w:r w:rsidRPr="00383E89">
        <w:rPr>
          <w:rFonts w:ascii="gulim" w:hAnsi="gulim"/>
          <w:color w:val="000000"/>
          <w:szCs w:val="20"/>
        </w:rPr>
        <w:t>) (</w:t>
      </w:r>
      <w:r w:rsidRPr="00383E89">
        <w:rPr>
          <w:rFonts w:ascii="gulim" w:hAnsi="gulim"/>
          <w:color w:val="000000"/>
          <w:szCs w:val="20"/>
        </w:rPr>
        <w:t>과즙</w:t>
      </w:r>
      <w:r w:rsidRPr="00383E89">
        <w:rPr>
          <w:rFonts w:ascii="gulim" w:hAnsi="gulim"/>
          <w:color w:val="000000"/>
          <w:szCs w:val="20"/>
        </w:rPr>
        <w:t>) juice; (</w:t>
      </w:r>
      <w:r w:rsidRPr="00383E89">
        <w:rPr>
          <w:rFonts w:ascii="gulim" w:hAnsi="gulim"/>
          <w:color w:val="000000"/>
          <w:szCs w:val="20"/>
        </w:rPr>
        <w:t>수액</w:t>
      </w:r>
      <w:r w:rsidRPr="00383E89">
        <w:rPr>
          <w:rFonts w:ascii="gulim" w:hAnsi="gulim"/>
          <w:color w:val="000000"/>
          <w:szCs w:val="20"/>
        </w:rPr>
        <w:t xml:space="preserve">) </w:t>
      </w:r>
      <w:r w:rsidRPr="00383E89">
        <w:rPr>
          <w:rFonts w:ascii="gulim" w:hAnsi="gulim"/>
          <w:b/>
          <w:bCs/>
          <w:color w:val="000000"/>
          <w:szCs w:val="20"/>
          <w:lang w:val="en"/>
        </w:rPr>
        <w:t>sap</w:t>
      </w:r>
      <w:r w:rsidRPr="00383E89">
        <w:rPr>
          <w:rFonts w:hint="eastAsia"/>
        </w:rPr>
        <w:t xml:space="preserve"> </w:t>
      </w:r>
      <w:r w:rsidRPr="00383E89">
        <w:rPr>
          <w:rFonts w:ascii="Arial" w:hAnsi="Arial" w:cs="Arial"/>
          <w:color w:val="666666"/>
          <w:sz w:val="18"/>
          <w:szCs w:val="18"/>
        </w:rPr>
        <w:t>여름</w:t>
      </w:r>
      <w:r w:rsidRPr="00383E89">
        <w:rPr>
          <w:rFonts w:ascii="Arial" w:hAnsi="Arial" w:cs="Arial"/>
          <w:color w:val="666666"/>
          <w:sz w:val="18"/>
          <w:szCs w:val="18"/>
        </w:rPr>
        <w:t xml:space="preserve"> </w:t>
      </w:r>
      <w:r w:rsidRPr="00383E89">
        <w:rPr>
          <w:rFonts w:ascii="Arial" w:hAnsi="Arial" w:cs="Arial"/>
          <w:color w:val="666666"/>
          <w:sz w:val="18"/>
          <w:szCs w:val="18"/>
        </w:rPr>
        <w:t>과일은</w:t>
      </w:r>
      <w:r w:rsidRPr="00383E89">
        <w:rPr>
          <w:rFonts w:ascii="Arial" w:hAnsi="Arial" w:cs="Arial"/>
          <w:color w:val="666666"/>
          <w:sz w:val="18"/>
          <w:szCs w:val="18"/>
        </w:rPr>
        <w:t xml:space="preserve"> </w:t>
      </w:r>
      <w:r w:rsidRPr="00383E89">
        <w:rPr>
          <w:rFonts w:ascii="Arial" w:hAnsi="Arial" w:cs="Arial"/>
          <w:color w:val="666666"/>
          <w:sz w:val="18"/>
          <w:szCs w:val="18"/>
        </w:rPr>
        <w:t>특히</w:t>
      </w:r>
      <w:r w:rsidRPr="00383E89">
        <w:rPr>
          <w:rFonts w:ascii="Arial" w:hAnsi="Arial" w:cs="Arial"/>
          <w:color w:val="666666"/>
          <w:sz w:val="18"/>
          <w:szCs w:val="18"/>
        </w:rPr>
        <w:t xml:space="preserve"> </w:t>
      </w:r>
      <w:r w:rsidRPr="00383E89">
        <w:rPr>
          <w:rFonts w:ascii="Arial" w:hAnsi="Arial" w:cs="Arial"/>
          <w:b/>
          <w:bCs/>
          <w:color w:val="666666"/>
          <w:sz w:val="18"/>
          <w:szCs w:val="18"/>
        </w:rPr>
        <w:t>물</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많다</w:t>
      </w:r>
      <w:r w:rsidRPr="00383E89">
        <w:rPr>
          <w:rFonts w:hint="eastAsia"/>
        </w:rPr>
        <w:t xml:space="preserve"> </w:t>
      </w:r>
      <w:r w:rsidRPr="00383E89">
        <w:rPr>
          <w:rFonts w:ascii="gulim" w:hAnsi="gulim"/>
          <w:color w:val="666666"/>
          <w:sz w:val="18"/>
          <w:szCs w:val="18"/>
          <w:lang w:val="en"/>
        </w:rPr>
        <w:t>Summer fruits are especially juicy</w:t>
      </w:r>
      <w:r w:rsidRPr="00383E89">
        <w:rPr>
          <w:rFonts w:hint="eastAsia"/>
        </w:rPr>
        <w:t xml:space="preserve"> </w:t>
      </w:r>
    </w:p>
    <w:p w:rsidR="00383E89" w:rsidRPr="00383E89" w:rsidRDefault="00383E89" w:rsidP="00383E89">
      <w:pPr>
        <w:spacing w:after="0" w:line="240" w:lineRule="auto"/>
        <w:rPr>
          <w:color w:val="000000"/>
        </w:rPr>
      </w:pPr>
      <w:hyperlink r:id="rId3038" w:history="1">
        <w:r w:rsidRPr="00383E89">
          <w:rPr>
            <w:rFonts w:cs="Tahoma"/>
            <w:color w:val="0034AC"/>
            <w:sz w:val="21"/>
          </w:rPr>
          <w:t>진액</w:t>
        </w:r>
      </w:hyperlink>
      <w:r w:rsidRPr="00383E89">
        <w:rPr>
          <w:rFonts w:cs="Tahoma"/>
          <w:color w:val="777777"/>
          <w:sz w:val="21"/>
        </w:rPr>
        <w:t xml:space="preserve"> </w:t>
      </w:r>
      <w:r w:rsidRPr="00383E89">
        <w:rPr>
          <w:rFonts w:ascii="바탕" w:eastAsia="바탕" w:hAnsi="바탕" w:cs="바탕" w:hint="eastAsia"/>
          <w:color w:val="777777"/>
          <w:sz w:val="21"/>
        </w:rPr>
        <w:t>津液</w:t>
      </w:r>
      <w:r w:rsidRPr="00383E89">
        <w:rPr>
          <w:rFonts w:cs="Tahoma"/>
          <w:color w:val="777777"/>
          <w:sz w:val="21"/>
        </w:rPr>
        <w:t xml:space="preserve"> </w:t>
      </w:r>
      <w:r w:rsidRPr="00383E89">
        <w:rPr>
          <w:rFonts w:ascii="gulim" w:hAnsi="gulim"/>
          <w:color w:val="000000"/>
          <w:szCs w:val="20"/>
          <w:lang w:val="en"/>
        </w:rPr>
        <w:t xml:space="preserve">resin, </w:t>
      </w:r>
      <w:r w:rsidRPr="00383E89">
        <w:rPr>
          <w:rFonts w:ascii="gulim" w:hAnsi="gulim"/>
          <w:b/>
          <w:bCs/>
          <w:color w:val="000000"/>
          <w:szCs w:val="20"/>
          <w:lang w:val="en"/>
        </w:rPr>
        <w:t>sap</w:t>
      </w:r>
      <w:r w:rsidRPr="00383E89">
        <w:rPr>
          <w:rFonts w:ascii="gulim" w:hAnsi="gulim"/>
          <w:color w:val="000000"/>
          <w:szCs w:val="20"/>
          <w:lang w:val="en"/>
        </w:rPr>
        <w:t>, juice</w:t>
      </w:r>
      <w:r w:rsidRPr="00383E89">
        <w:rPr>
          <w:rFonts w:hint="eastAsia"/>
          <w:lang w:val="en"/>
        </w:rPr>
        <w:t xml:space="preserve"> </w:t>
      </w:r>
      <w:r w:rsidRPr="00383E89">
        <w:rPr>
          <w:rFonts w:ascii="Arial" w:hAnsi="Arial" w:cs="Arial"/>
          <w:b/>
          <w:bCs/>
          <w:color w:val="666666"/>
          <w:sz w:val="18"/>
          <w:szCs w:val="18"/>
        </w:rPr>
        <w:t>진액</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나는</w:t>
      </w:r>
      <w:r w:rsidRPr="00383E89">
        <w:rPr>
          <w:rFonts w:hint="eastAsia"/>
        </w:rPr>
        <w:t xml:space="preserve"> </w:t>
      </w:r>
      <w:r w:rsidRPr="00383E89">
        <w:rPr>
          <w:rFonts w:ascii="gulim" w:hAnsi="gulim"/>
          <w:color w:val="666666"/>
          <w:sz w:val="18"/>
          <w:szCs w:val="18"/>
          <w:lang w:val="en"/>
        </w:rPr>
        <w:t>resinous</w:t>
      </w:r>
      <w:r w:rsidRPr="00383E89">
        <w:rPr>
          <w:rFonts w:hint="eastAsia"/>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lastRenderedPageBreak/>
        <w:t xml:space="preserve">The </w:t>
      </w:r>
      <w:r w:rsidRPr="00383E89">
        <w:rPr>
          <w:rFonts w:ascii="Arial" w:hAnsi="Arial" w:cs="Arial"/>
          <w:b/>
          <w:bCs/>
          <w:color w:val="000000"/>
          <w:szCs w:val="20"/>
          <w:lang w:val="en"/>
        </w:rPr>
        <w:t>sap</w:t>
      </w:r>
      <w:r w:rsidRPr="00383E89">
        <w:rPr>
          <w:rFonts w:ascii="Arial" w:hAnsi="Arial" w:cs="Arial"/>
          <w:color w:val="000000"/>
          <w:szCs w:val="20"/>
          <w:lang w:val="en"/>
        </w:rPr>
        <w:t xml:space="preserve"> </w:t>
      </w:r>
      <w:proofErr w:type="gramStart"/>
      <w:r w:rsidRPr="00383E89">
        <w:rPr>
          <w:rFonts w:ascii="Arial" w:hAnsi="Arial" w:cs="Arial"/>
          <w:color w:val="000000"/>
          <w:szCs w:val="20"/>
          <w:lang w:val="en"/>
        </w:rPr>
        <w:t>rises[</w:t>
      </w:r>
      <w:proofErr w:type="gramEnd"/>
      <w:r w:rsidRPr="00383E89">
        <w:rPr>
          <w:rFonts w:ascii="Arial" w:hAnsi="Arial" w:cs="Arial"/>
          <w:color w:val="000000"/>
          <w:szCs w:val="20"/>
          <w:lang w:val="en"/>
        </w:rPr>
        <w:t>runs] in a tree.</w:t>
      </w:r>
      <w:r w:rsidRPr="00383E89">
        <w:rPr>
          <w:rFonts w:hint="eastAsia"/>
        </w:rPr>
        <w:t xml:space="preserve"> </w:t>
      </w:r>
      <w:hyperlink r:id="rId3039" w:history="1">
        <w:r w:rsidRPr="00383E89">
          <w:t>나무에 물이 오른다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constant tension was </w:t>
      </w:r>
      <w:r w:rsidRPr="00383E89">
        <w:rPr>
          <w:rFonts w:ascii="Arial" w:hAnsi="Arial" w:cs="Arial"/>
          <w:b/>
          <w:bCs/>
          <w:color w:val="000000"/>
          <w:szCs w:val="20"/>
          <w:lang w:val="en"/>
        </w:rPr>
        <w:t>sap</w:t>
      </w:r>
      <w:r w:rsidRPr="00383E89">
        <w:rPr>
          <w:rFonts w:ascii="Arial" w:hAnsi="Arial" w:cs="Arial"/>
          <w:color w:val="000000"/>
          <w:szCs w:val="20"/>
          <w:lang w:val="en"/>
        </w:rPr>
        <w:t xml:space="preserve"> my strength.</w:t>
      </w:r>
      <w:r w:rsidRPr="00383E89">
        <w:rPr>
          <w:rFonts w:hint="eastAsia"/>
        </w:rPr>
        <w:t xml:space="preserve"> </w:t>
      </w:r>
      <w:hyperlink r:id="rId3040" w:history="1">
        <w:r w:rsidRPr="00383E89">
          <w:t>끊임없는 긴장으로 나의 체력은 쇠약해졌다</w:t>
        </w:r>
      </w:hyperlink>
      <w:r w:rsidRPr="00383E89">
        <w:t xml:space="preserve"> </w:t>
      </w:r>
    </w:p>
    <w:p w:rsidR="00383E89" w:rsidRPr="00383E89" w:rsidRDefault="00383E89" w:rsidP="00383E89">
      <w:pPr>
        <w:spacing w:after="0" w:line="240" w:lineRule="auto"/>
      </w:pPr>
      <w:r w:rsidRPr="00383E89">
        <w:rPr>
          <w:rFonts w:ascii="Arial" w:hAnsi="Arial" w:cs="Arial"/>
          <w:color w:val="000000"/>
          <w:szCs w:val="20"/>
          <w:lang w:val="en"/>
        </w:rPr>
        <w:t xml:space="preserve">The </w:t>
      </w:r>
      <w:r w:rsidRPr="00383E89">
        <w:rPr>
          <w:rFonts w:ascii="Arial" w:hAnsi="Arial" w:cs="Arial"/>
          <w:b/>
          <w:bCs/>
          <w:color w:val="000000"/>
          <w:szCs w:val="20"/>
          <w:lang w:val="en"/>
        </w:rPr>
        <w:t>sap</w:t>
      </w:r>
      <w:r w:rsidRPr="00383E89">
        <w:rPr>
          <w:rFonts w:ascii="Arial" w:hAnsi="Arial" w:cs="Arial"/>
          <w:color w:val="000000"/>
          <w:szCs w:val="20"/>
          <w:lang w:val="en"/>
        </w:rPr>
        <w:t xml:space="preserve"> is beginning to rise in the maple trees.</w:t>
      </w:r>
      <w:r w:rsidRPr="00383E89">
        <w:rPr>
          <w:rFonts w:hint="eastAsia"/>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Spring has come and the </w:t>
      </w:r>
      <w:proofErr w:type="gramStart"/>
      <w:r w:rsidRPr="00383E89">
        <w:rPr>
          <w:rFonts w:ascii="Arial" w:hAnsi="Arial" w:cs="Arial"/>
          <w:b/>
          <w:bCs/>
          <w:color w:val="000000"/>
          <w:szCs w:val="20"/>
          <w:lang w:val="en"/>
        </w:rPr>
        <w:t>sap</w:t>
      </w:r>
      <w:r w:rsidRPr="00383E89">
        <w:rPr>
          <w:rFonts w:ascii="Arial" w:hAnsi="Arial" w:cs="Arial"/>
          <w:color w:val="000000"/>
          <w:szCs w:val="20"/>
          <w:lang w:val="en"/>
        </w:rPr>
        <w:t xml:space="preserve"> of trees begin</w:t>
      </w:r>
      <w:proofErr w:type="gramEnd"/>
      <w:r w:rsidRPr="00383E89">
        <w:rPr>
          <w:rFonts w:ascii="Arial" w:hAnsi="Arial" w:cs="Arial"/>
          <w:color w:val="000000"/>
          <w:szCs w:val="20"/>
          <w:lang w:val="en"/>
        </w:rPr>
        <w:t xml:space="preserve"> to rise.</w:t>
      </w:r>
      <w:r w:rsidRPr="00383E89">
        <w:rPr>
          <w:rFonts w:hint="eastAsia"/>
        </w:rPr>
        <w:t xml:space="preserve"> </w:t>
      </w:r>
      <w:hyperlink r:id="rId3041" w:history="1">
        <w:r w:rsidRPr="00383E89">
          <w:t>봄이 되니 나무에 물오르기 시작한다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sugar from maple tree is tapped for </w:t>
      </w:r>
      <w:r w:rsidRPr="00383E89">
        <w:rPr>
          <w:rFonts w:ascii="Arial" w:hAnsi="Arial" w:cs="Arial"/>
          <w:b/>
          <w:bCs/>
          <w:color w:val="000000"/>
          <w:szCs w:val="20"/>
          <w:lang w:val="en"/>
        </w:rPr>
        <w:t>sap</w:t>
      </w:r>
      <w:r w:rsidRPr="00383E89">
        <w:rPr>
          <w:rFonts w:ascii="Arial" w:hAnsi="Arial" w:cs="Arial"/>
          <w:color w:val="000000"/>
          <w:szCs w:val="20"/>
          <w:lang w:val="en"/>
        </w:rPr>
        <w:t>.</w:t>
      </w:r>
      <w:r w:rsidRPr="00383E89">
        <w:rPr>
          <w:rFonts w:hint="eastAsia"/>
        </w:rPr>
        <w:t xml:space="preserve"> </w:t>
      </w:r>
      <w:hyperlink r:id="rId3042" w:history="1">
        <w:r w:rsidRPr="00383E89">
          <w:t xml:space="preserve">단풍나무에서 나오는 설탕은 두드리면 </w:t>
        </w:r>
        <w:r w:rsidRPr="00383E89">
          <w:rPr>
            <w:b/>
            <w:bCs/>
          </w:rPr>
          <w:t>액즙</w:t>
        </w:r>
        <w:r w:rsidRPr="00383E89">
          <w:t>이 된다.</w:t>
        </w:r>
      </w:hyperlink>
      <w:r w:rsidRPr="00383E89">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sz w:val="18"/>
          <w:szCs w:val="18"/>
        </w:rPr>
      </w:pPr>
      <w:hyperlink r:id="rId3043" w:history="1">
        <w:r w:rsidRPr="00383E89">
          <w:rPr>
            <w:rFonts w:hint="eastAsia"/>
            <w:color w:val="0000DE"/>
            <w:sz w:val="18"/>
            <w:szCs w:val="18"/>
            <w:lang w:val="en"/>
          </w:rPr>
          <w:t>juice</w:t>
        </w:r>
      </w:hyperlink>
      <w:r w:rsidRPr="00383E89">
        <w:rPr>
          <w:rFonts w:ascii="gulim" w:hAnsi="gulim"/>
          <w:color w:val="000000"/>
          <w:sz w:val="18"/>
          <w:szCs w:val="18"/>
        </w:rPr>
        <w:t>즙</w:t>
      </w:r>
      <w:r w:rsidRPr="00383E89">
        <w:rPr>
          <w:rFonts w:ascii="gulim" w:hAnsi="gulim"/>
          <w:color w:val="000000"/>
          <w:sz w:val="18"/>
          <w:szCs w:val="18"/>
        </w:rPr>
        <w:t xml:space="preserve">, </w:t>
      </w:r>
      <w:r w:rsidRPr="00383E89">
        <w:rPr>
          <w:rFonts w:ascii="gulim" w:hAnsi="gulim"/>
          <w:color w:val="000000"/>
          <w:sz w:val="18"/>
          <w:szCs w:val="18"/>
        </w:rPr>
        <w:t>주스</w:t>
      </w:r>
      <w:r w:rsidRPr="00383E89">
        <w:rPr>
          <w:rFonts w:ascii="gulim" w:hAnsi="gulim"/>
          <w:color w:val="000000"/>
          <w:sz w:val="18"/>
          <w:szCs w:val="18"/>
        </w:rPr>
        <w:t xml:space="preserve">, </w:t>
      </w:r>
      <w:r w:rsidRPr="00383E89">
        <w:rPr>
          <w:rFonts w:ascii="gulim" w:hAnsi="gulim"/>
          <w:color w:val="000000"/>
          <w:sz w:val="18"/>
          <w:szCs w:val="18"/>
        </w:rPr>
        <w:t>액</w:t>
      </w:r>
      <w:r w:rsidRPr="00383E89">
        <w:rPr>
          <w:rFonts w:ascii="Arial" w:hAnsi="Arial" w:cs="Arial"/>
          <w:color w:val="666666"/>
          <w:sz w:val="18"/>
          <w:szCs w:val="18"/>
          <w:lang w:val="en"/>
        </w:rPr>
        <w:t>fruit juice</w:t>
      </w:r>
      <w:r w:rsidRPr="00383E89">
        <w:rPr>
          <w:rFonts w:hint="eastAsia"/>
          <w:sz w:val="18"/>
          <w:szCs w:val="18"/>
        </w:rPr>
        <w:t xml:space="preserve"> 과즙</w:t>
      </w:r>
    </w:p>
    <w:p w:rsidR="00383E89" w:rsidRPr="00383E89" w:rsidRDefault="00383E89" w:rsidP="00383E89">
      <w:pPr>
        <w:spacing w:after="0" w:line="240" w:lineRule="auto"/>
        <w:rPr>
          <w:sz w:val="18"/>
          <w:szCs w:val="18"/>
        </w:rPr>
      </w:pPr>
      <w:hyperlink r:id="rId3044" w:history="1">
        <w:r w:rsidRPr="00383E89">
          <w:rPr>
            <w:rFonts w:hint="eastAsia"/>
            <w:color w:val="0000DE"/>
            <w:sz w:val="18"/>
            <w:szCs w:val="18"/>
            <w:lang w:val="en"/>
          </w:rPr>
          <w:t>essence</w:t>
        </w:r>
      </w:hyperlink>
      <w:r w:rsidRPr="00383E89">
        <w:rPr>
          <w:rFonts w:ascii="gulim" w:hAnsi="gulim"/>
          <w:color w:val="000000"/>
          <w:sz w:val="18"/>
          <w:szCs w:val="18"/>
        </w:rPr>
        <w:t>본질</w:t>
      </w:r>
      <w:r w:rsidRPr="00383E89">
        <w:rPr>
          <w:rFonts w:ascii="gulim" w:hAnsi="gulim"/>
          <w:color w:val="000000"/>
          <w:sz w:val="18"/>
          <w:szCs w:val="18"/>
        </w:rPr>
        <w:t xml:space="preserve">, </w:t>
      </w:r>
      <w:r w:rsidRPr="00383E89">
        <w:rPr>
          <w:rFonts w:ascii="gulim" w:hAnsi="gulim"/>
          <w:color w:val="000000"/>
          <w:sz w:val="18"/>
          <w:szCs w:val="18"/>
        </w:rPr>
        <w:t>정수</w:t>
      </w:r>
      <w:r w:rsidRPr="00383E89">
        <w:rPr>
          <w:rFonts w:ascii="gulim" w:hAnsi="gulim"/>
          <w:color w:val="000000"/>
          <w:sz w:val="18"/>
          <w:szCs w:val="18"/>
        </w:rPr>
        <w:t xml:space="preserve">, </w:t>
      </w:r>
      <w:r w:rsidRPr="00383E89">
        <w:rPr>
          <w:rFonts w:ascii="gulim" w:hAnsi="gulim"/>
          <w:color w:val="000000"/>
          <w:sz w:val="18"/>
          <w:szCs w:val="18"/>
        </w:rPr>
        <w:t>진수</w:t>
      </w:r>
      <w:r w:rsidRPr="00383E89">
        <w:rPr>
          <w:rFonts w:ascii="gulim" w:hAnsi="gulim"/>
          <w:color w:val="000000"/>
          <w:sz w:val="18"/>
          <w:szCs w:val="18"/>
        </w:rPr>
        <w:t xml:space="preserve">, </w:t>
      </w:r>
      <w:r w:rsidRPr="00383E89">
        <w:rPr>
          <w:rFonts w:ascii="gulim" w:hAnsi="gulim"/>
          <w:color w:val="000000"/>
          <w:sz w:val="18"/>
          <w:szCs w:val="18"/>
        </w:rPr>
        <w:t>요소</w:t>
      </w:r>
      <w:r w:rsidRPr="00383E89">
        <w:rPr>
          <w:rFonts w:ascii="Arial" w:hAnsi="Arial" w:cs="Arial"/>
          <w:color w:val="666666"/>
          <w:sz w:val="18"/>
          <w:szCs w:val="18"/>
          <w:lang w:val="en"/>
        </w:rPr>
        <w:t>He is the essence of goodness.</w:t>
      </w:r>
      <w:r w:rsidRPr="00383E89">
        <w:rPr>
          <w:rFonts w:hint="eastAsia"/>
          <w:sz w:val="18"/>
          <w:szCs w:val="18"/>
        </w:rPr>
        <w:t xml:space="preserve"> 그는 다시없이 선량하다.</w:t>
      </w:r>
    </w:p>
    <w:p w:rsidR="00383E89" w:rsidRPr="00383E89" w:rsidRDefault="00383E89" w:rsidP="00383E89">
      <w:pPr>
        <w:spacing w:after="0" w:line="240" w:lineRule="auto"/>
        <w:rPr>
          <w:sz w:val="18"/>
          <w:szCs w:val="18"/>
        </w:rPr>
      </w:pPr>
      <w:hyperlink r:id="rId3045" w:history="1">
        <w:r w:rsidRPr="00383E89">
          <w:rPr>
            <w:rFonts w:hint="eastAsia"/>
            <w:color w:val="0000DE"/>
            <w:sz w:val="18"/>
            <w:szCs w:val="18"/>
            <w:lang w:val="en"/>
          </w:rPr>
          <w:t>fool</w:t>
        </w:r>
      </w:hyperlink>
      <w:r w:rsidRPr="00383E89">
        <w:rPr>
          <w:rFonts w:ascii="gulim" w:hAnsi="gulim"/>
          <w:color w:val="000000"/>
          <w:sz w:val="18"/>
          <w:szCs w:val="18"/>
        </w:rPr>
        <w:t>바보</w:t>
      </w:r>
      <w:r w:rsidRPr="00383E89">
        <w:rPr>
          <w:rFonts w:ascii="Arial" w:hAnsi="Arial" w:cs="Arial"/>
          <w:color w:val="666666"/>
          <w:sz w:val="18"/>
          <w:szCs w:val="18"/>
          <w:lang w:val="en"/>
        </w:rPr>
        <w:t>Don't be such a fool!</w:t>
      </w:r>
      <w:r w:rsidRPr="00383E89">
        <w:rPr>
          <w:rFonts w:hint="eastAsia"/>
          <w:sz w:val="18"/>
          <w:szCs w:val="18"/>
        </w:rPr>
        <w:t xml:space="preserve"> 그렇게 바보같이 굴지 마!</w:t>
      </w:r>
    </w:p>
    <w:p w:rsidR="00383E89" w:rsidRPr="00383E89" w:rsidRDefault="00383E89" w:rsidP="00383E89">
      <w:pPr>
        <w:spacing w:after="0" w:line="240" w:lineRule="auto"/>
        <w:rPr>
          <w:sz w:val="18"/>
          <w:szCs w:val="18"/>
        </w:rPr>
      </w:pPr>
      <w:hyperlink r:id="rId3046" w:history="1">
        <w:r w:rsidRPr="00383E89">
          <w:rPr>
            <w:rFonts w:hint="eastAsia"/>
            <w:color w:val="0000DE"/>
            <w:sz w:val="18"/>
            <w:szCs w:val="18"/>
            <w:lang w:val="en"/>
          </w:rPr>
          <w:t>jerk</w:t>
        </w:r>
      </w:hyperlink>
      <w:r w:rsidRPr="00383E89">
        <w:rPr>
          <w:rFonts w:ascii="gulim" w:hAnsi="gulim"/>
          <w:color w:val="000000"/>
          <w:sz w:val="18"/>
          <w:szCs w:val="18"/>
        </w:rPr>
        <w:t>홱</w:t>
      </w:r>
      <w:r w:rsidRPr="00383E89">
        <w:rPr>
          <w:rFonts w:ascii="gulim" w:hAnsi="gulim"/>
          <w:color w:val="000000"/>
          <w:sz w:val="18"/>
          <w:szCs w:val="18"/>
        </w:rPr>
        <w:t xml:space="preserve"> </w:t>
      </w:r>
      <w:r w:rsidRPr="00383E89">
        <w:rPr>
          <w:rFonts w:ascii="gulim" w:hAnsi="gulim"/>
          <w:color w:val="000000"/>
          <w:sz w:val="18"/>
          <w:szCs w:val="18"/>
        </w:rPr>
        <w:t>움직이다</w:t>
      </w:r>
      <w:r w:rsidRPr="00383E89">
        <w:rPr>
          <w:rFonts w:ascii="Arial" w:hAnsi="Arial" w:cs="Arial"/>
          <w:color w:val="666666"/>
          <w:sz w:val="18"/>
          <w:szCs w:val="18"/>
          <w:lang w:val="en"/>
        </w:rPr>
        <w:t>He jerked the phone away from her.</w:t>
      </w:r>
      <w:r w:rsidRPr="00383E89">
        <w:rPr>
          <w:rFonts w:hint="eastAsia"/>
          <w:sz w:val="18"/>
          <w:szCs w:val="18"/>
        </w:rPr>
        <w:t xml:space="preserve"> 그가 그녀에게서 전화기를 홱 낚아챘다.</w:t>
      </w:r>
    </w:p>
    <w:p w:rsidR="00383E89" w:rsidRPr="00383E89" w:rsidRDefault="00383E89" w:rsidP="00383E89">
      <w:pPr>
        <w:spacing w:after="0" w:line="240" w:lineRule="auto"/>
        <w:rPr>
          <w:sz w:val="18"/>
          <w:szCs w:val="18"/>
        </w:rPr>
      </w:pPr>
      <w:hyperlink r:id="rId3047" w:history="1">
        <w:r w:rsidRPr="00383E89">
          <w:rPr>
            <w:rFonts w:hint="eastAsia"/>
            <w:color w:val="0000DE"/>
            <w:sz w:val="18"/>
            <w:szCs w:val="18"/>
            <w:lang w:val="en"/>
          </w:rPr>
          <w:t>weaken</w:t>
        </w:r>
      </w:hyperlink>
      <w:r w:rsidRPr="00383E89">
        <w:rPr>
          <w:rFonts w:ascii="gulim" w:hAnsi="gulim"/>
          <w:color w:val="000000"/>
          <w:sz w:val="18"/>
          <w:szCs w:val="18"/>
        </w:rPr>
        <w:t>약화시키다</w:t>
      </w:r>
      <w:r w:rsidRPr="00383E89">
        <w:rPr>
          <w:rFonts w:ascii="Arial" w:hAnsi="Arial" w:cs="Arial"/>
          <w:color w:val="666666"/>
          <w:sz w:val="18"/>
          <w:szCs w:val="18"/>
          <w:lang w:val="en"/>
        </w:rPr>
        <w:t>weaken ed eyesight</w:t>
      </w:r>
      <w:r w:rsidRPr="00383E89">
        <w:rPr>
          <w:rFonts w:hint="eastAsia"/>
          <w:sz w:val="18"/>
          <w:szCs w:val="18"/>
        </w:rPr>
        <w:t xml:space="preserve"> 약해진 시력</w:t>
      </w:r>
    </w:p>
    <w:p w:rsidR="00383E89" w:rsidRPr="00383E89" w:rsidRDefault="00383E89" w:rsidP="00383E89">
      <w:pPr>
        <w:spacing w:after="0" w:line="240" w:lineRule="auto"/>
        <w:rPr>
          <w:sz w:val="18"/>
          <w:szCs w:val="18"/>
        </w:rPr>
      </w:pPr>
      <w:hyperlink r:id="rId3048" w:history="1">
        <w:r w:rsidRPr="00383E89">
          <w:rPr>
            <w:rFonts w:hint="eastAsia"/>
            <w:color w:val="0000DE"/>
            <w:sz w:val="18"/>
            <w:szCs w:val="18"/>
            <w:lang w:val="en"/>
          </w:rPr>
          <w:t>drain</w:t>
        </w:r>
      </w:hyperlink>
      <w:r w:rsidRPr="00383E89">
        <w:rPr>
          <w:rFonts w:ascii="gulim" w:hAnsi="gulim"/>
          <w:color w:val="000000"/>
          <w:sz w:val="18"/>
          <w:szCs w:val="18"/>
        </w:rPr>
        <w:t>배수하다</w:t>
      </w:r>
      <w:r w:rsidRPr="00383E89">
        <w:rPr>
          <w:rFonts w:ascii="gulim" w:hAnsi="gulim"/>
          <w:color w:val="000000"/>
          <w:sz w:val="18"/>
          <w:szCs w:val="18"/>
        </w:rPr>
        <w:t xml:space="preserve">; </w:t>
      </w:r>
      <w:r w:rsidRPr="00383E89">
        <w:rPr>
          <w:rFonts w:ascii="gulim" w:hAnsi="gulim"/>
          <w:color w:val="000000"/>
          <w:sz w:val="18"/>
          <w:szCs w:val="18"/>
        </w:rPr>
        <w:t>배수</w:t>
      </w:r>
      <w:r w:rsidRPr="00383E89">
        <w:rPr>
          <w:rFonts w:ascii="gulim" w:hAnsi="gulim"/>
          <w:color w:val="000000"/>
          <w:sz w:val="18"/>
          <w:szCs w:val="18"/>
        </w:rPr>
        <w:t xml:space="preserve"> </w:t>
      </w:r>
      <w:r w:rsidRPr="00383E89">
        <w:rPr>
          <w:rFonts w:ascii="gulim" w:hAnsi="gulim"/>
          <w:color w:val="000000"/>
          <w:sz w:val="18"/>
          <w:szCs w:val="18"/>
        </w:rPr>
        <w:t>시설을</w:t>
      </w:r>
      <w:r w:rsidRPr="00383E89">
        <w:rPr>
          <w:rFonts w:ascii="gulim" w:hAnsi="gulim"/>
          <w:color w:val="000000"/>
          <w:sz w:val="18"/>
          <w:szCs w:val="18"/>
        </w:rPr>
        <w:t xml:space="preserve"> </w:t>
      </w:r>
      <w:r w:rsidRPr="00383E89">
        <w:rPr>
          <w:rFonts w:ascii="gulim" w:hAnsi="gulim"/>
          <w:color w:val="000000"/>
          <w:sz w:val="18"/>
          <w:szCs w:val="18"/>
        </w:rPr>
        <w:t>하다</w:t>
      </w:r>
      <w:r w:rsidRPr="00383E89">
        <w:rPr>
          <w:rFonts w:ascii="Arial" w:hAnsi="Arial" w:cs="Arial"/>
          <w:color w:val="666666"/>
          <w:sz w:val="18"/>
          <w:szCs w:val="18"/>
          <w:lang w:val="en"/>
        </w:rPr>
        <w:t>a well-drained</w:t>
      </w:r>
      <w:r w:rsidRPr="00383E89">
        <w:rPr>
          <w:rFonts w:ascii="Arial" w:hAnsi="Arial" w:cs="Arial" w:hint="eastAsia"/>
          <w:color w:val="666666"/>
          <w:sz w:val="18"/>
          <w:szCs w:val="18"/>
          <w:lang w:val="en"/>
        </w:rPr>
        <w:t xml:space="preserve"> </w:t>
      </w:r>
      <w:r w:rsidRPr="00383E89">
        <w:rPr>
          <w:rFonts w:ascii="Arial" w:hAnsi="Arial" w:cs="Arial"/>
          <w:color w:val="666666"/>
          <w:sz w:val="18"/>
          <w:szCs w:val="18"/>
          <w:lang w:val="en"/>
        </w:rPr>
        <w:t>city</w:t>
      </w:r>
      <w:r w:rsidRPr="00383E89">
        <w:rPr>
          <w:rFonts w:hint="eastAsia"/>
          <w:sz w:val="18"/>
          <w:szCs w:val="18"/>
        </w:rPr>
        <w:t xml:space="preserve"> 배수 시설이 잘된 도시</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ling</w:t>
      </w:r>
      <w:r w:rsidRPr="00383E89">
        <w:rPr>
          <w:rFonts w:ascii="gulim" w:eastAsia="굴림" w:hAnsi="gulim" w:cs="굴림"/>
          <w:color w:val="666666"/>
          <w:kern w:val="0"/>
          <w:szCs w:val="20"/>
        </w:rPr>
        <w:t>묘목</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어린나무</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phire</w:t>
      </w:r>
      <w:r w:rsidRPr="00383E89">
        <w:rPr>
          <w:rFonts w:ascii="gulim" w:eastAsia="굴림" w:hAnsi="gulim" w:cs="굴림"/>
          <w:color w:val="666666"/>
          <w:kern w:val="0"/>
          <w:szCs w:val="20"/>
        </w:rPr>
        <w:t>사파이어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청옥</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사파이어색</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푸른색</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py</w:t>
      </w:r>
      <w:r w:rsidRPr="00383E89">
        <w:rPr>
          <w:rFonts w:ascii="gulim" w:eastAsia="굴림" w:hAnsi="gulim" w:cs="굴림"/>
          <w:color w:val="666666"/>
          <w:kern w:val="0"/>
          <w:szCs w:val="20"/>
        </w:rPr>
        <w:t>수액이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많은</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ping</w:t>
      </w:r>
      <w:r w:rsidRPr="00383E89">
        <w:rPr>
          <w:rFonts w:ascii="gulim" w:eastAsia="굴림" w:hAnsi="gulim" w:cs="굴림"/>
          <w:color w:val="666666"/>
          <w:kern w:val="0"/>
          <w:szCs w:val="20"/>
        </w:rPr>
        <w:t>굴식</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highlight w:val="green"/>
          <w:u w:val="single"/>
        </w:rPr>
        <w:t>sap</w:t>
      </w:r>
      <w:r w:rsidRPr="00383E89">
        <w:rPr>
          <w:rFonts w:ascii="gulim" w:eastAsia="굴림" w:hAnsi="gulim" w:cs="굴림"/>
          <w:color w:val="222222"/>
          <w:kern w:val="0"/>
          <w:sz w:val="23"/>
          <w:szCs w:val="23"/>
          <w:highlight w:val="green"/>
          <w:u w:val="single"/>
        </w:rPr>
        <w:t>ient</w:t>
      </w:r>
      <w:r w:rsidRPr="00383E89">
        <w:rPr>
          <w:rFonts w:ascii="gulim" w:eastAsia="굴림" w:hAnsi="gulim" w:cs="굴림"/>
          <w:color w:val="666666"/>
          <w:kern w:val="0"/>
          <w:szCs w:val="20"/>
          <w:highlight w:val="green"/>
          <w:u w:val="single"/>
        </w:rPr>
        <w:t>아주</w:t>
      </w:r>
      <w:r w:rsidRPr="00383E89">
        <w:rPr>
          <w:rFonts w:ascii="gulim" w:eastAsia="굴림" w:hAnsi="gulim" w:cs="굴림"/>
          <w:color w:val="666666"/>
          <w:kern w:val="0"/>
          <w:szCs w:val="20"/>
          <w:highlight w:val="green"/>
          <w:u w:val="single"/>
        </w:rPr>
        <w:t xml:space="preserve"> </w:t>
      </w:r>
      <w:r w:rsidRPr="00383E89">
        <w:rPr>
          <w:rFonts w:ascii="gulim" w:eastAsia="굴림" w:hAnsi="gulim" w:cs="굴림"/>
          <w:color w:val="666666"/>
          <w:kern w:val="0"/>
          <w:szCs w:val="20"/>
          <w:highlight w:val="green"/>
          <w:u w:val="single"/>
        </w:rPr>
        <w:t>지적인</w:t>
      </w:r>
      <w:r w:rsidRPr="00383E89">
        <w:rPr>
          <w:rFonts w:ascii="gulim" w:eastAsia="굴림" w:hAnsi="gulim" w:cs="굴림"/>
          <w:color w:val="666666"/>
          <w:kern w:val="0"/>
          <w:szCs w:val="20"/>
          <w:highlight w:val="green"/>
          <w:u w:val="single"/>
        </w:rPr>
        <w:t xml:space="preserve">, </w:t>
      </w:r>
      <w:r w:rsidRPr="00383E89">
        <w:rPr>
          <w:rFonts w:ascii="gulim" w:eastAsia="굴림" w:hAnsi="gulim" w:cs="굴림"/>
          <w:color w:val="666666"/>
          <w:kern w:val="0"/>
          <w:szCs w:val="20"/>
          <w:highlight w:val="green"/>
          <w:u w:val="single"/>
        </w:rPr>
        <w:t>현명한</w:t>
      </w:r>
      <w:r w:rsidRPr="00383E89">
        <w:rPr>
          <w:rFonts w:ascii="gulim" w:eastAsia="굴림" w:hAnsi="gulim" w:cs="굴림"/>
          <w:color w:val="666666"/>
          <w:kern w:val="0"/>
          <w:szCs w:val="20"/>
          <w:highlight w:val="green"/>
          <w:u w:val="single"/>
        </w:rPr>
        <w:t xml:space="preserve">, </w:t>
      </w:r>
      <w:r w:rsidRPr="00383E89">
        <w:rPr>
          <w:rFonts w:ascii="gulim" w:eastAsia="굴림" w:hAnsi="gulim" w:cs="굴림"/>
          <w:color w:val="666666"/>
          <w:kern w:val="0"/>
          <w:szCs w:val="20"/>
          <w:highlight w:val="green"/>
          <w:u w:val="single"/>
        </w:rPr>
        <w:t>박식한</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onification</w:t>
      </w:r>
      <w:r w:rsidRPr="00383E89">
        <w:rPr>
          <w:rFonts w:ascii="gulim" w:eastAsia="굴림" w:hAnsi="gulim" w:cs="굴림"/>
          <w:color w:val="666666"/>
          <w:kern w:val="0"/>
          <w:szCs w:val="20"/>
        </w:rPr>
        <w:t>비누화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감화</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green"/>
          <w:shd w:val="pct15" w:color="auto" w:fill="FFFFFF"/>
        </w:rPr>
      </w:pPr>
      <w:r w:rsidRPr="00383E89">
        <w:rPr>
          <w:rFonts w:ascii="gulim" w:eastAsia="굴림" w:hAnsi="gulim" w:cs="굴림"/>
          <w:color w:val="EB0C00"/>
          <w:kern w:val="0"/>
          <w:sz w:val="23"/>
          <w:szCs w:val="23"/>
          <w:highlight w:val="green"/>
          <w:shd w:val="pct15" w:color="auto" w:fill="FFFFFF"/>
        </w:rPr>
        <w:t>sap</w:t>
      </w:r>
      <w:r w:rsidRPr="00383E89">
        <w:rPr>
          <w:rFonts w:ascii="gulim" w:eastAsia="굴림" w:hAnsi="gulim" w:cs="굴림"/>
          <w:color w:val="222222"/>
          <w:kern w:val="0"/>
          <w:sz w:val="23"/>
          <w:szCs w:val="23"/>
          <w:highlight w:val="green"/>
          <w:shd w:val="pct15" w:color="auto" w:fill="FFFFFF"/>
        </w:rPr>
        <w:t>iens</w:t>
      </w:r>
      <w:r w:rsidRPr="00383E89">
        <w:rPr>
          <w:rFonts w:ascii="gulim" w:eastAsia="굴림" w:hAnsi="gulim" w:cs="굴림"/>
          <w:color w:val="666666"/>
          <w:kern w:val="0"/>
          <w:szCs w:val="20"/>
          <w:highlight w:val="green"/>
          <w:shd w:val="pct15" w:color="auto" w:fill="FFFFFF"/>
        </w:rPr>
        <w:t>(</w:t>
      </w:r>
      <w:r w:rsidRPr="00383E89">
        <w:rPr>
          <w:rFonts w:ascii="gulim" w:eastAsia="굴림" w:hAnsi="gulim" w:cs="굴림"/>
          <w:color w:val="666666"/>
          <w:kern w:val="0"/>
          <w:szCs w:val="20"/>
          <w:highlight w:val="green"/>
          <w:shd w:val="pct15" w:color="auto" w:fill="FFFFFF"/>
        </w:rPr>
        <w:t>화석인과</w:t>
      </w:r>
      <w:r w:rsidRPr="00383E89">
        <w:rPr>
          <w:rFonts w:ascii="gulim" w:eastAsia="굴림" w:hAnsi="gulim" w:cs="굴림"/>
          <w:color w:val="666666"/>
          <w:kern w:val="0"/>
          <w:szCs w:val="20"/>
          <w:highlight w:val="green"/>
          <w:shd w:val="pct15" w:color="auto" w:fill="FFFFFF"/>
        </w:rPr>
        <w:t xml:space="preserve"> </w:t>
      </w:r>
      <w:r w:rsidRPr="00383E89">
        <w:rPr>
          <w:rFonts w:ascii="gulim" w:eastAsia="굴림" w:hAnsi="gulim" w:cs="굴림"/>
          <w:color w:val="666666"/>
          <w:kern w:val="0"/>
          <w:szCs w:val="20"/>
          <w:highlight w:val="green"/>
          <w:shd w:val="pct15" w:color="auto" w:fill="FFFFFF"/>
        </w:rPr>
        <w:t>구별하여</w:t>
      </w:r>
      <w:r w:rsidRPr="00383E89">
        <w:rPr>
          <w:rFonts w:ascii="gulim" w:eastAsia="굴림" w:hAnsi="gulim" w:cs="굴림"/>
          <w:color w:val="666666"/>
          <w:kern w:val="0"/>
          <w:szCs w:val="20"/>
          <w:highlight w:val="green"/>
          <w:shd w:val="pct15" w:color="auto" w:fill="FFFFFF"/>
        </w:rPr>
        <w:t xml:space="preserve">) </w:t>
      </w:r>
      <w:r w:rsidRPr="00383E89">
        <w:rPr>
          <w:rFonts w:ascii="gulim" w:eastAsia="굴림" w:hAnsi="gulim" w:cs="굴림"/>
          <w:color w:val="666666"/>
          <w:kern w:val="0"/>
          <w:szCs w:val="20"/>
          <w:highlight w:val="green"/>
          <w:shd w:val="pct15" w:color="auto" w:fill="FFFFFF"/>
        </w:rPr>
        <w:t>현인류의</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sap</w:t>
      </w:r>
      <w:r w:rsidRPr="00383E89">
        <w:rPr>
          <w:rFonts w:ascii="gulim" w:eastAsia="굴림" w:hAnsi="gulim" w:cs="굴림"/>
          <w:color w:val="222222"/>
          <w:kern w:val="0"/>
          <w:sz w:val="23"/>
          <w:szCs w:val="23"/>
        </w:rPr>
        <w:t>per</w:t>
      </w:r>
      <w:r w:rsidRPr="00383E89">
        <w:rPr>
          <w:rFonts w:ascii="gulim" w:eastAsia="굴림" w:hAnsi="gulim" w:cs="굴림"/>
          <w:color w:val="666666"/>
          <w:kern w:val="0"/>
          <w:szCs w:val="20"/>
        </w:rPr>
        <w:t>공병</w:t>
      </w:r>
    </w:p>
    <w:p w:rsidR="00383E89" w:rsidRPr="00383E89" w:rsidRDefault="00383E89" w:rsidP="001A7DEC">
      <w:pPr>
        <w:widowControl/>
        <w:numPr>
          <w:ilvl w:val="0"/>
          <w:numId w:val="51"/>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w:t>
      </w:r>
      <w:r w:rsidRPr="00383E89">
        <w:rPr>
          <w:rFonts w:ascii="gulim" w:eastAsia="굴림" w:hAnsi="gulim" w:cs="굴림"/>
          <w:color w:val="EB0C00"/>
          <w:kern w:val="0"/>
          <w:sz w:val="23"/>
          <w:szCs w:val="23"/>
        </w:rPr>
        <w:t>sap</w:t>
      </w:r>
      <w:r w:rsidRPr="00383E89">
        <w:rPr>
          <w:rFonts w:ascii="gulim" w:eastAsia="굴림" w:hAnsi="gulim" w:cs="굴림"/>
          <w:color w:val="666666"/>
          <w:kern w:val="0"/>
          <w:szCs w:val="20"/>
        </w:rPr>
        <w:t>가급적</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빨리</w:t>
      </w:r>
    </w:p>
    <w:p w:rsidR="00383E89" w:rsidRPr="00383E89" w:rsidRDefault="00383E89" w:rsidP="001A7DEC">
      <w:pPr>
        <w:widowControl/>
        <w:numPr>
          <w:ilvl w:val="0"/>
          <w:numId w:val="5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w:t>
      </w:r>
      <w:r w:rsidRPr="00383E89">
        <w:rPr>
          <w:rFonts w:ascii="gulim" w:eastAsia="굴림" w:hAnsi="gulim" w:cs="굴림"/>
          <w:color w:val="EB0C00"/>
          <w:kern w:val="0"/>
          <w:sz w:val="23"/>
          <w:szCs w:val="23"/>
        </w:rPr>
        <w:t>SAP</w:t>
      </w:r>
      <w:r w:rsidRPr="00383E89">
        <w:rPr>
          <w:rFonts w:ascii="gulim" w:eastAsia="굴림" w:hAnsi="gulim" w:cs="굴림"/>
          <w:color w:val="666666"/>
          <w:kern w:val="0"/>
          <w:szCs w:val="20"/>
        </w:rPr>
        <w:t>가능한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빨리</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호텔의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영업장에서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직원들</w:t>
      </w:r>
      <w:r w:rsidRPr="00383E89">
        <w:rPr>
          <w:rFonts w:ascii="gulim" w:eastAsia="굴림" w:hAnsi="gulim" w:cs="굴림"/>
          <w:color w:val="666666"/>
          <w:kern w:val="0"/>
          <w:szCs w:val="20"/>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49" w:history="1">
        <w:r w:rsidRPr="00383E89">
          <w:rPr>
            <w:rFonts w:ascii="Tahoma" w:eastAsia="굴림" w:hAnsi="Tahoma" w:cs="Tahoma"/>
            <w:b/>
            <w:bCs/>
            <w:color w:val="0034AC"/>
            <w:kern w:val="0"/>
            <w:sz w:val="21"/>
            <w:szCs w:val="21"/>
            <w:lang w:val="en"/>
          </w:rPr>
          <w:t>sapiens</w:t>
        </w:r>
      </w:hyperlink>
      <w:r w:rsidRPr="00383E89">
        <w:rPr>
          <w:rFonts w:ascii="굴림" w:eastAsia="굴림" w:hAnsi="굴림" w:cs="굴림" w:hint="eastAsia"/>
          <w:color w:val="000000"/>
          <w:kern w:val="0"/>
          <w:sz w:val="24"/>
          <w:szCs w:val="24"/>
        </w:rPr>
        <w:t xml:space="preserve"> </w:t>
      </w:r>
      <w:r w:rsidRPr="00383E89">
        <w:rPr>
          <w:rFonts w:ascii="Lucida Sans Unicode" w:eastAsia="굴림" w:hAnsi="Lucida Sans Unicode" w:cs="Lucida Sans Unicode"/>
          <w:color w:val="000000"/>
          <w:kern w:val="0"/>
          <w:sz w:val="18"/>
          <w:szCs w:val="18"/>
        </w:rPr>
        <w:t>[séipi</w:t>
      </w:r>
      <w:r w:rsidRPr="00383E89">
        <w:rPr>
          <w:rFonts w:ascii="MS Mincho" w:eastAsia="MS Mincho" w:hAnsi="MS Mincho" w:cs="MS Mincho" w:hint="eastAsia"/>
          <w:color w:val="000000"/>
          <w:kern w:val="0"/>
          <w:sz w:val="18"/>
          <w:szCs w:val="18"/>
        </w:rPr>
        <w:t>ə</w:t>
      </w:r>
      <w:r w:rsidRPr="00383E89">
        <w:rPr>
          <w:rFonts w:ascii="Lucida Sans Unicode" w:eastAsia="굴림" w:hAnsi="Lucida Sans Unicode" w:cs="Lucida Sans Unicode"/>
          <w:color w:val="000000"/>
          <w:kern w:val="0"/>
          <w:sz w:val="18"/>
          <w:szCs w:val="18"/>
        </w:rPr>
        <w:t>nz]</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화석인</w:t>
      </w:r>
      <w:r w:rsidRPr="00383E89">
        <w:rPr>
          <w:rFonts w:ascii="gulim" w:eastAsia="굴림" w:hAnsi="gulim" w:cs="굴림"/>
          <w:color w:val="000000"/>
          <w:kern w:val="0"/>
          <w:szCs w:val="20"/>
        </w:rPr>
        <w:t>(</w:t>
      </w:r>
      <w:r w:rsidRPr="00383E89">
        <w:rPr>
          <w:rFonts w:ascii="gulim" w:eastAsia="굴림" w:hAnsi="gulim" w:cs="굴림"/>
          <w:color w:val="000000"/>
          <w:kern w:val="0"/>
          <w:szCs w:val="20"/>
        </w:rPr>
        <w:t>化石人</w:t>
      </w:r>
      <w:r w:rsidRPr="00383E89">
        <w:rPr>
          <w:rFonts w:ascii="gulim" w:eastAsia="굴림" w:hAnsi="gulim" w:cs="굴림"/>
          <w:color w:val="000000"/>
          <w:kern w:val="0"/>
          <w:szCs w:val="20"/>
        </w:rPr>
        <w:t>)</w:t>
      </w:r>
      <w:r w:rsidRPr="00383E89">
        <w:rPr>
          <w:rFonts w:ascii="gulim" w:eastAsia="굴림" w:hAnsi="gulim" w:cs="굴림"/>
          <w:color w:val="000000"/>
          <w:kern w:val="0"/>
          <w:szCs w:val="20"/>
        </w:rPr>
        <w:t>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구별하여</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현</w:t>
      </w:r>
      <w:r w:rsidRPr="00383E89">
        <w:rPr>
          <w:rFonts w:ascii="gulim" w:eastAsia="굴림" w:hAnsi="gulim" w:cs="굴림"/>
          <w:color w:val="000000"/>
          <w:kern w:val="0"/>
          <w:szCs w:val="20"/>
        </w:rPr>
        <w:t>(</w:t>
      </w:r>
      <w:r w:rsidRPr="00383E89">
        <w:rPr>
          <w:rFonts w:ascii="gulim" w:eastAsia="굴림" w:hAnsi="gulim" w:cs="굴림"/>
          <w:color w:val="000000"/>
          <w:kern w:val="0"/>
          <w:szCs w:val="20"/>
        </w:rPr>
        <w:t>現</w:t>
      </w:r>
      <w:r w:rsidRPr="00383E89">
        <w:rPr>
          <w:rFonts w:ascii="gulim" w:eastAsia="굴림" w:hAnsi="gulim" w:cs="굴림"/>
          <w:color w:val="000000"/>
          <w:kern w:val="0"/>
          <w:szCs w:val="20"/>
        </w:rPr>
        <w:t>)</w:t>
      </w:r>
      <w:r w:rsidRPr="00383E89">
        <w:rPr>
          <w:rFonts w:ascii="gulim" w:eastAsia="굴림" w:hAnsi="gulim" w:cs="굴림"/>
          <w:color w:val="000000"/>
          <w:kern w:val="0"/>
          <w:szCs w:val="20"/>
        </w:rPr>
        <w:t>인류의</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50" w:history="1">
        <w:r w:rsidRPr="00383E89">
          <w:rPr>
            <w:rFonts w:ascii="Tahoma" w:eastAsia="굴림" w:hAnsi="Tahoma" w:cs="Tahoma"/>
            <w:color w:val="0034AC"/>
            <w:kern w:val="0"/>
            <w:sz w:val="21"/>
            <w:szCs w:val="21"/>
            <w:lang w:val="en"/>
          </w:rPr>
          <w:t xml:space="preserve">Homo </w:t>
        </w:r>
        <w:r w:rsidRPr="00383E89">
          <w:rPr>
            <w:rFonts w:ascii="Tahoma" w:eastAsia="굴림" w:hAnsi="Tahoma" w:cs="Tahoma"/>
            <w:b/>
            <w:bCs/>
            <w:color w:val="0034AC"/>
            <w:kern w:val="0"/>
            <w:sz w:val="21"/>
            <w:szCs w:val="21"/>
            <w:lang w:val="en"/>
          </w:rPr>
          <w:t>sapiens</w:t>
        </w:r>
      </w:hyperlink>
      <w:r w:rsidRPr="00383E89">
        <w:rPr>
          <w:rFonts w:ascii="Lucida Sans Unicode" w:eastAsia="굴림" w:hAnsi="Lucida Sans Unicode" w:cs="Lucida Sans Unicode"/>
          <w:color w:val="000000"/>
          <w:kern w:val="0"/>
          <w:sz w:val="18"/>
          <w:szCs w:val="18"/>
        </w:rPr>
        <w:t>[ˌhoʊmoʊˈseɪp-</w:t>
      </w:r>
      <w:proofErr w:type="gramStart"/>
      <w:r w:rsidRPr="00383E89">
        <w:rPr>
          <w:rFonts w:ascii="Lucida Sans Unicode" w:eastAsia="굴림" w:hAnsi="Lucida Sans Unicode" w:cs="Lucida Sans Unicode"/>
          <w:color w:val="000000"/>
          <w:kern w:val="0"/>
          <w:sz w:val="18"/>
          <w:szCs w:val="18"/>
        </w:rPr>
        <w:t>;ˈsæp</w:t>
      </w:r>
      <w:proofErr w:type="gramEnd"/>
      <w:r w:rsidRPr="00383E89">
        <w:rPr>
          <w:rFonts w:ascii="Lucida Sans Unicode" w:eastAsia="굴림" w:hAnsi="Lucida Sans Unicode" w:cs="Lucida Sans Unicode"/>
          <w:color w:val="000000"/>
          <w:kern w:val="0"/>
          <w:sz w:val="18"/>
          <w:szCs w:val="18"/>
        </w:rPr>
        <w:t>-]</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호모</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사피엔스</w:t>
      </w:r>
      <w:r w:rsidRPr="00383E89">
        <w:rPr>
          <w:rFonts w:ascii="gulim" w:eastAsia="굴림" w:hAnsi="gulim" w:cs="굴림"/>
          <w:color w:val="000000"/>
          <w:kern w:val="0"/>
          <w:szCs w:val="20"/>
        </w:rPr>
        <w:t>, (</w:t>
      </w:r>
      <w:r w:rsidRPr="00383E89">
        <w:rPr>
          <w:rFonts w:ascii="gulim" w:eastAsia="굴림" w:hAnsi="gulim" w:cs="굴림"/>
          <w:color w:val="000000"/>
          <w:kern w:val="0"/>
          <w:szCs w:val="20"/>
        </w:rPr>
        <w:t>현재</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존재하는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인류</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인류</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호모</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사피엔스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사피엔스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u w:val="single"/>
        </w:rPr>
        <w:t>신인</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新人</w:t>
      </w:r>
      <w:r w:rsidRPr="00383E89">
        <w:rPr>
          <w:rFonts w:ascii="gulim" w:eastAsia="굴림" w:hAnsi="gulim" w:cs="굴림"/>
          <w:color w:val="000000"/>
          <w:kern w:val="0"/>
          <w:szCs w:val="20"/>
          <w:u w:val="single"/>
        </w:rPr>
        <w:t>) ((</w:t>
      </w:r>
      <w:r w:rsidRPr="00383E89">
        <w:rPr>
          <w:rFonts w:ascii="gulim" w:eastAsia="굴림" w:hAnsi="gulim" w:cs="굴림"/>
          <w:color w:val="000000"/>
          <w:kern w:val="0"/>
          <w:szCs w:val="20"/>
          <w:u w:val="single"/>
        </w:rPr>
        <w:t>후기</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구석기</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시대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이후</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현대에</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이르는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단계의</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인류</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51" w:history="1">
        <w:r w:rsidRPr="00383E89">
          <w:rPr>
            <w:rFonts w:ascii="Tahoma" w:eastAsia="굴림" w:hAnsi="Tahoma" w:cs="Tahoma"/>
            <w:color w:val="0034AC"/>
            <w:kern w:val="0"/>
            <w:sz w:val="21"/>
            <w:szCs w:val="21"/>
            <w:lang w:val="en"/>
          </w:rPr>
          <w:t xml:space="preserve">Homo </w:t>
        </w:r>
        <w:r w:rsidRPr="00383E89">
          <w:rPr>
            <w:rFonts w:ascii="Tahoma" w:eastAsia="굴림" w:hAnsi="Tahoma" w:cs="Tahoma"/>
            <w:b/>
            <w:bCs/>
            <w:color w:val="0034AC"/>
            <w:kern w:val="0"/>
            <w:sz w:val="21"/>
            <w:szCs w:val="21"/>
            <w:lang w:val="en"/>
          </w:rPr>
          <w:t>sapiens</w:t>
        </w:r>
        <w:r w:rsidRPr="00383E89">
          <w:rPr>
            <w:rFonts w:ascii="Tahoma" w:eastAsia="굴림" w:hAnsi="Tahoma" w:cs="Tahoma"/>
            <w:color w:val="0034AC"/>
            <w:kern w:val="0"/>
            <w:sz w:val="21"/>
            <w:szCs w:val="21"/>
            <w:lang w:val="en"/>
          </w:rPr>
          <w:t xml:space="preserve"> fossils</w:t>
        </w:r>
      </w:hyperlink>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지질학</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화석인</w:t>
      </w:r>
      <w:r w:rsidRPr="00383E89">
        <w:rPr>
          <w:rFonts w:ascii="gulim" w:eastAsia="굴림" w:hAnsi="gulim" w:cs="굴림"/>
          <w:color w:val="000000"/>
          <w:kern w:val="0"/>
          <w:szCs w:val="20"/>
        </w:rPr>
        <w:t>(</w:t>
      </w:r>
      <w:r w:rsidRPr="00383E89">
        <w:rPr>
          <w:rFonts w:ascii="gulim" w:eastAsia="굴림" w:hAnsi="gulim" w:cs="굴림"/>
          <w:color w:val="000000"/>
          <w:kern w:val="0"/>
          <w:szCs w:val="20"/>
        </w:rPr>
        <w:t>化石人</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rFonts w:ascii="NanumGothic" w:hAnsi="NanumGothic" w:hint="eastAsia"/>
          <w:color w:val="00B050"/>
          <w:sz w:val="18"/>
          <w:szCs w:val="18"/>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52" w:history="1">
        <w:r w:rsidRPr="00383E89">
          <w:rPr>
            <w:rFonts w:ascii="Tahoma" w:eastAsia="굴림" w:hAnsi="Tahoma" w:cs="Tahoma"/>
            <w:b/>
            <w:bCs/>
            <w:color w:val="0034AC"/>
            <w:kern w:val="0"/>
            <w:sz w:val="21"/>
            <w:szCs w:val="21"/>
            <w:lang w:val="en"/>
          </w:rPr>
          <w:t>sapient</w:t>
        </w:r>
      </w:hyperlink>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se</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pi</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nt]</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문예체</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아주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지적인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현명한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박식한</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53"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sapient</w:t>
        </w:r>
        <w:r w:rsidRPr="00383E89">
          <w:rPr>
            <w:rFonts w:ascii="Tahoma" w:eastAsia="굴림" w:hAnsi="Tahoma" w:cs="Tahoma"/>
            <w:color w:val="0034AC"/>
            <w:kern w:val="0"/>
            <w:sz w:val="21"/>
            <w:szCs w:val="21"/>
            <w:lang w:val="en"/>
          </w:rPr>
          <w:t xml:space="preserve"> remark</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현명한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054"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sapient</w:t>
        </w:r>
        <w:r w:rsidRPr="00383E89">
          <w:rPr>
            <w:rFonts w:ascii="Tahoma" w:eastAsia="굴림" w:hAnsi="Tahoma" w:cs="Tahoma"/>
            <w:color w:val="0034AC"/>
            <w:kern w:val="0"/>
            <w:sz w:val="21"/>
            <w:szCs w:val="21"/>
            <w:lang w:val="en"/>
          </w:rPr>
          <w:t>, vacant look</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영리하나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멍청한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얼굴</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color w:val="FF0000"/>
          <w:kern w:val="0"/>
          <w:sz w:val="24"/>
          <w:szCs w:val="24"/>
          <w:u w:val="single"/>
        </w:rPr>
      </w:pPr>
      <w:r w:rsidRPr="00383E89">
        <w:rPr>
          <w:rFonts w:ascii="gulim" w:eastAsia="굴림" w:hAnsi="gulim" w:cs="굴림"/>
          <w:color w:val="000000"/>
          <w:kern w:val="0"/>
          <w:szCs w:val="20"/>
        </w:rPr>
        <w:t>wisdom, intelligence, sagacity, prudence, good sense, advisability(</w:t>
      </w:r>
      <w:r w:rsidRPr="00383E89">
        <w:rPr>
          <w:rFonts w:ascii="gulim" w:eastAsia="굴림" w:hAnsi="gulim" w:cs="굴림"/>
          <w:color w:val="000000"/>
          <w:kern w:val="0"/>
          <w:szCs w:val="20"/>
        </w:rPr>
        <w:t>득책</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현명하다</w:t>
      </w:r>
      <w:r w:rsidRPr="00383E89">
        <w:rPr>
          <w:rFonts w:ascii="gulim" w:eastAsia="굴림" w:hAnsi="gulim" w:cs="굴림"/>
          <w:color w:val="000000"/>
          <w:kern w:val="0"/>
          <w:szCs w:val="20"/>
        </w:rPr>
        <w:t xml:space="preserve"> (be</w:t>
      </w:r>
      <w:r w:rsidRPr="00383E89">
        <w:rPr>
          <w:rFonts w:ascii="gulim" w:eastAsia="굴림" w:hAnsi="gulim" w:cs="굴림"/>
          <w:color w:val="FF0000"/>
          <w:kern w:val="0"/>
          <w:szCs w:val="20"/>
          <w:u w:val="single"/>
        </w:rPr>
        <w:t xml:space="preserve">) wise, sage, perspicacious, </w:t>
      </w:r>
      <w:r w:rsidRPr="00383E89">
        <w:rPr>
          <w:rFonts w:ascii="gulim" w:eastAsia="굴림" w:hAnsi="gulim" w:cs="굴림"/>
          <w:b/>
          <w:bCs/>
          <w:color w:val="FF0000"/>
          <w:kern w:val="0"/>
          <w:szCs w:val="20"/>
          <w:u w:val="single"/>
          <w:lang w:val="en"/>
        </w:rPr>
        <w:t>sapient</w:t>
      </w:r>
      <w:r w:rsidRPr="00383E89">
        <w:rPr>
          <w:rFonts w:ascii="gulim" w:eastAsia="굴림" w:hAnsi="gulim" w:cs="굴림"/>
          <w:color w:val="FF0000"/>
          <w:kern w:val="0"/>
          <w:szCs w:val="20"/>
          <w:u w:val="single"/>
        </w:rPr>
        <w:t>, judicious, prudent, discreet, well-advised, advisable</w:t>
      </w:r>
      <w:r w:rsidRPr="00383E89">
        <w:rPr>
          <w:rFonts w:ascii="굴림" w:eastAsia="굴림" w:hAnsi="굴림" w:cs="굴림" w:hint="eastAsia"/>
          <w:color w:val="FF0000"/>
          <w:kern w:val="0"/>
          <w:sz w:val="24"/>
          <w:szCs w:val="24"/>
          <w:u w:val="single"/>
        </w:rPr>
        <w:t xml:space="preserve"> </w:t>
      </w:r>
      <w:r w:rsidRPr="00383E89">
        <w:rPr>
          <w:rFonts w:ascii="Arial" w:eastAsia="굴림" w:hAnsi="Arial" w:cs="Arial"/>
          <w:b/>
          <w:bCs/>
          <w:color w:val="FF0000"/>
          <w:kern w:val="0"/>
          <w:sz w:val="18"/>
          <w:szCs w:val="18"/>
          <w:u w:val="single"/>
        </w:rPr>
        <w:t>현명</w:t>
      </w:r>
      <w:r w:rsidRPr="00383E89">
        <w:rPr>
          <w:rFonts w:ascii="Arial" w:eastAsia="굴림" w:hAnsi="Arial" w:cs="Arial"/>
          <w:color w:val="FF0000"/>
          <w:kern w:val="0"/>
          <w:sz w:val="18"/>
          <w:szCs w:val="18"/>
          <w:u w:val="single"/>
        </w:rPr>
        <w:t>한</w:t>
      </w:r>
      <w:r w:rsidRPr="00383E89">
        <w:rPr>
          <w:rFonts w:ascii="Arial" w:eastAsia="굴림" w:hAnsi="Arial" w:cs="Arial"/>
          <w:color w:val="FF0000"/>
          <w:kern w:val="0"/>
          <w:sz w:val="18"/>
          <w:szCs w:val="18"/>
          <w:u w:val="single"/>
        </w:rPr>
        <w:t xml:space="preserve"> </w:t>
      </w:r>
      <w:r w:rsidRPr="00383E89">
        <w:rPr>
          <w:rFonts w:ascii="Arial" w:eastAsia="굴림" w:hAnsi="Arial" w:cs="Arial"/>
          <w:color w:val="FF0000"/>
          <w:kern w:val="0"/>
          <w:sz w:val="18"/>
          <w:szCs w:val="18"/>
          <w:u w:val="single"/>
        </w:rPr>
        <w:t>사람</w:t>
      </w:r>
      <w:r w:rsidRPr="00383E89">
        <w:rPr>
          <w:rFonts w:ascii="굴림" w:eastAsia="굴림" w:hAnsi="굴림" w:cs="굴림" w:hint="eastAsia"/>
          <w:color w:val="FF0000"/>
          <w:kern w:val="0"/>
          <w:sz w:val="24"/>
          <w:szCs w:val="24"/>
          <w:u w:val="single"/>
        </w:rPr>
        <w:t xml:space="preserve"> </w:t>
      </w:r>
      <w:r w:rsidRPr="00383E89">
        <w:rPr>
          <w:rFonts w:ascii="gulim" w:eastAsia="굴림" w:hAnsi="gulim" w:cs="굴림"/>
          <w:color w:val="FF0000"/>
          <w:kern w:val="0"/>
          <w:sz w:val="18"/>
          <w:szCs w:val="18"/>
          <w:u w:val="single"/>
          <w:lang w:val="en"/>
        </w:rPr>
        <w:t>a wise man</w:t>
      </w:r>
      <w:r w:rsidRPr="00383E89">
        <w:rPr>
          <w:rFonts w:ascii="굴림" w:eastAsia="굴림" w:hAnsi="굴림" w:cs="굴림" w:hint="eastAsia"/>
          <w:color w:val="FF0000"/>
          <w:kern w:val="0"/>
          <w:sz w:val="24"/>
          <w:szCs w:val="24"/>
          <w:u w:val="single"/>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shd w:val="pct15" w:color="auto" w:fill="FFFFFF"/>
        </w:rPr>
      </w:pPr>
      <w:hyperlink r:id="rId3055" w:tgtFrame="view_window" w:history="1">
        <w:r w:rsidRPr="00383E89">
          <w:rPr>
            <w:rFonts w:ascii="Arial" w:eastAsia="굴림" w:hAnsi="Arial" w:cs="Arial"/>
            <w:color w:val="00B050"/>
            <w:kern w:val="0"/>
            <w:sz w:val="18"/>
            <w:szCs w:val="18"/>
            <w:shd w:val="pct15" w:color="auto" w:fill="FFFFFF"/>
          </w:rPr>
          <w:t xml:space="preserve">well-advised </w:t>
        </w:r>
      </w:hyperlink>
      <w:r w:rsidRPr="00383E89">
        <w:rPr>
          <w:rFonts w:ascii="Arial" w:eastAsia="굴림" w:hAnsi="Arial" w:cs="Arial"/>
          <w:color w:val="00B050"/>
          <w:kern w:val="0"/>
          <w:sz w:val="18"/>
          <w:szCs w:val="18"/>
          <w:shd w:val="pct15" w:color="auto" w:fill="FFFFFF"/>
        </w:rPr>
        <w:t>사려</w:t>
      </w:r>
      <w:r w:rsidRPr="00383E89">
        <w:rPr>
          <w:rFonts w:ascii="Arial" w:eastAsia="굴림" w:hAnsi="Arial" w:cs="Arial"/>
          <w:color w:val="00B050"/>
          <w:kern w:val="0"/>
          <w:sz w:val="18"/>
          <w:szCs w:val="18"/>
          <w:shd w:val="pct15" w:color="auto" w:fill="FFFFFF"/>
        </w:rPr>
        <w:t>[</w:t>
      </w:r>
      <w:r w:rsidRPr="00383E89">
        <w:rPr>
          <w:rFonts w:ascii="Arial" w:eastAsia="굴림" w:hAnsi="Arial" w:cs="Arial"/>
          <w:color w:val="00B050"/>
          <w:kern w:val="0"/>
          <w:sz w:val="18"/>
          <w:szCs w:val="18"/>
          <w:shd w:val="pct15" w:color="auto" w:fill="FFFFFF"/>
        </w:rPr>
        <w:t>분별</w:t>
      </w:r>
      <w:r w:rsidRPr="00383E89">
        <w:rPr>
          <w:rFonts w:ascii="Arial" w:eastAsia="굴림" w:hAnsi="Arial" w:cs="Arial"/>
          <w:color w:val="00B050"/>
          <w:kern w:val="0"/>
          <w:sz w:val="18"/>
          <w:szCs w:val="18"/>
          <w:shd w:val="pct15" w:color="auto" w:fill="FFFFFF"/>
        </w:rPr>
        <w:t>]</w:t>
      </w:r>
      <w:r w:rsidRPr="00383E89">
        <w:rPr>
          <w:rFonts w:ascii="Arial" w:eastAsia="굴림" w:hAnsi="Arial" w:cs="Arial"/>
          <w:color w:val="00B050"/>
          <w:kern w:val="0"/>
          <w:sz w:val="18"/>
          <w:szCs w:val="18"/>
          <w:shd w:val="pct15" w:color="auto" w:fill="FFFFFF"/>
        </w:rPr>
        <w:t>가</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있는</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깊이</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생각한</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신중한</w:t>
      </w:r>
      <w:r w:rsidRPr="00383E89">
        <w:rPr>
          <w:rFonts w:ascii="Arial" w:eastAsia="굴림" w:hAnsi="Arial" w:cs="Arial"/>
          <w:color w:val="00B050"/>
          <w:kern w:val="0"/>
          <w:sz w:val="18"/>
          <w:szCs w:val="18"/>
          <w:shd w:val="pct15" w:color="auto" w:fill="FFFFFF"/>
        </w:rPr>
        <w:t>(prudent).</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shd w:val="pct15" w:color="auto" w:fill="FFFFFF"/>
        </w:rPr>
      </w:pPr>
      <w:r w:rsidRPr="00383E89">
        <w:rPr>
          <w:rFonts w:ascii="Arial" w:eastAsia="굴림" w:hAnsi="Arial" w:cs="Arial"/>
          <w:color w:val="00B050"/>
          <w:kern w:val="0"/>
          <w:sz w:val="18"/>
          <w:szCs w:val="18"/>
          <w:shd w:val="pct15" w:color="auto" w:fill="FFFFFF"/>
        </w:rPr>
        <w:t>[ədˈvaɪzəbl]</w:t>
      </w:r>
      <w:r w:rsidRPr="00383E89">
        <w:rPr>
          <w:rFonts w:ascii="Arial" w:eastAsia="굴림" w:hAnsi="Arial" w:cs="Arial"/>
          <w:color w:val="00B050"/>
          <w:kern w:val="0"/>
          <w:sz w:val="18"/>
          <w:szCs w:val="18"/>
          <w:shd w:val="pct15" w:color="auto" w:fill="FFFFFF"/>
        </w:rPr>
        <w:t>권할</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만한</w:t>
      </w:r>
      <w:r w:rsidRPr="00383E89">
        <w:rPr>
          <w:rFonts w:ascii="Arial" w:eastAsia="굴림" w:hAnsi="Arial" w:cs="Arial"/>
          <w:color w:val="00B050"/>
          <w:kern w:val="0"/>
          <w:sz w:val="18"/>
          <w:szCs w:val="18"/>
          <w:shd w:val="pct15" w:color="auto" w:fill="FFFFFF"/>
        </w:rPr>
        <w:t xml:space="preserve">, </w:t>
      </w:r>
      <w:r w:rsidRPr="00383E89">
        <w:rPr>
          <w:rFonts w:ascii="Arial" w:eastAsia="굴림" w:hAnsi="Arial" w:cs="Arial"/>
          <w:color w:val="00B050"/>
          <w:kern w:val="0"/>
          <w:sz w:val="18"/>
          <w:szCs w:val="18"/>
          <w:shd w:val="pct15" w:color="auto" w:fill="FFFFFF"/>
        </w:rPr>
        <w:t>바람직한</w:t>
      </w:r>
      <w:r w:rsidRPr="00383E89">
        <w:rPr>
          <w:rFonts w:ascii="Arial" w:eastAsia="굴림" w:hAnsi="Arial" w:cs="Arial"/>
          <w:color w:val="00B050"/>
          <w:kern w:val="0"/>
          <w:sz w:val="18"/>
          <w:szCs w:val="18"/>
          <w:shd w:val="pct15" w:color="auto" w:fill="FFFFFF"/>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shd w:val="pct15" w:color="auto" w:fill="FFFFFF"/>
        </w:rPr>
      </w:pP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3056" w:history="1">
        <w:r w:rsidRPr="00383E89">
          <w:rPr>
            <w:rFonts w:ascii="Tahoma" w:eastAsia="굴림" w:hAnsi="Tahoma" w:cs="Tahoma"/>
            <w:b/>
            <w:bCs/>
            <w:color w:val="0034AC"/>
            <w:kern w:val="0"/>
            <w:sz w:val="21"/>
            <w:szCs w:val="21"/>
            <w:lang w:val="en"/>
          </w:rPr>
          <w:t>geared</w:t>
        </w:r>
      </w:hyperlink>
      <w:r w:rsidRPr="00383E89">
        <w:rPr>
          <w:rFonts w:ascii="Lucida Sans Unicode" w:eastAsia="굴림" w:hAnsi="Lucida Sans Unicode" w:cs="Lucida Sans Unicode"/>
          <w:color w:val="000000"/>
          <w:kern w:val="0"/>
          <w:sz w:val="18"/>
          <w:szCs w:val="18"/>
        </w:rPr>
        <w:t>[</w:t>
      </w:r>
      <w:r w:rsidRPr="00383E89">
        <w:rPr>
          <w:rFonts w:ascii="Courier New" w:eastAsia="굴림" w:hAnsi="Courier New" w:cs="Courier New"/>
          <w:color w:val="000000"/>
          <w:kern w:val="0"/>
          <w:sz w:val="18"/>
          <w:szCs w:val="18"/>
        </w:rPr>
        <w:t>ɡ</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rd]</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lang w:val="en"/>
        </w:rPr>
        <w:t>~ to/towards sth | ~ to do sth</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맞도록</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설계된</w:t>
      </w:r>
      <w:r w:rsidRPr="00383E89">
        <w:rPr>
          <w:rFonts w:ascii="gulim" w:eastAsia="굴림" w:hAnsi="gulim" w:cs="굴림"/>
          <w:color w:val="000000"/>
          <w:kern w:val="0"/>
          <w:szCs w:val="20"/>
        </w:rPr>
        <w:t>[</w:t>
      </w:r>
      <w:r w:rsidRPr="00383E89">
        <w:rPr>
          <w:rFonts w:ascii="gulim" w:eastAsia="굴림" w:hAnsi="gulim" w:cs="굴림"/>
          <w:color w:val="000000"/>
          <w:kern w:val="0"/>
          <w:szCs w:val="20"/>
        </w:rPr>
        <w:t>구성된</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hyperlink r:id="rId3057" w:anchor="Adjective"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형용사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즉각</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할</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준비</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대비</w:t>
        </w:r>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가</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되어</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있는</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before="100" w:beforeAutospacing="1" w:after="100" w:afterAutospacing="1" w:line="240" w:lineRule="atLeast"/>
        <w:jc w:val="left"/>
        <w:rPr>
          <w:rFonts w:ascii="gulim" w:eastAsia="굴림" w:hAnsi="gulim" w:cs="굴림" w:hint="eastAsia"/>
          <w:color w:val="666666"/>
          <w:kern w:val="0"/>
          <w:sz w:val="18"/>
          <w:szCs w:val="18"/>
        </w:rPr>
      </w:pPr>
      <w:r w:rsidRPr="00383E89">
        <w:rPr>
          <w:rFonts w:ascii="Arial" w:eastAsia="굴림" w:hAnsi="Arial" w:cs="Arial"/>
          <w:color w:val="666666"/>
          <w:kern w:val="0"/>
          <w:sz w:val="18"/>
          <w:szCs w:val="18"/>
          <w:lang w:val="en"/>
        </w:rPr>
        <w:t xml:space="preserve">The programme </w:t>
      </w:r>
      <w:r w:rsidRPr="00383E89">
        <w:rPr>
          <w:rFonts w:ascii="Arial" w:eastAsia="굴림" w:hAnsi="Arial" w:cs="Arial"/>
          <w:color w:val="666666"/>
          <w:kern w:val="0"/>
          <w:sz w:val="18"/>
          <w:szCs w:val="18"/>
          <w:u w:val="single"/>
          <w:lang w:val="en"/>
        </w:rPr>
        <w:t xml:space="preserve">is </w:t>
      </w:r>
      <w:r w:rsidRPr="00383E89">
        <w:rPr>
          <w:rFonts w:ascii="Arial" w:eastAsia="굴림" w:hAnsi="Arial" w:cs="Arial"/>
          <w:b/>
          <w:bCs/>
          <w:color w:val="666666"/>
          <w:kern w:val="0"/>
          <w:sz w:val="18"/>
          <w:szCs w:val="18"/>
          <w:u w:val="single"/>
          <w:lang w:val="en"/>
        </w:rPr>
        <w:t>geared</w:t>
      </w:r>
      <w:r w:rsidRPr="00383E89">
        <w:rPr>
          <w:rFonts w:ascii="Arial" w:eastAsia="굴림" w:hAnsi="Arial" w:cs="Arial"/>
          <w:color w:val="666666"/>
          <w:kern w:val="0"/>
          <w:sz w:val="18"/>
          <w:szCs w:val="18"/>
          <w:u w:val="single"/>
          <w:lang w:val="en"/>
        </w:rPr>
        <w:t xml:space="preserve"> to preparing</w:t>
      </w:r>
      <w:r w:rsidRPr="00383E89">
        <w:rPr>
          <w:rFonts w:ascii="Arial" w:eastAsia="굴림" w:hAnsi="Arial" w:cs="Arial"/>
          <w:color w:val="666666"/>
          <w:kern w:val="0"/>
          <w:sz w:val="18"/>
          <w:szCs w:val="18"/>
          <w:lang w:val="en"/>
        </w:rPr>
        <w:t xml:space="preserve"> students for the world of work.</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프로그램은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학생들이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직업</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세계에</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대비할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있도록</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구성되어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있다</w:t>
      </w:r>
      <w:r w:rsidRPr="00383E89">
        <w:rPr>
          <w:rFonts w:ascii="gulim" w:eastAsia="굴림" w:hAnsi="gulim" w:cs="굴림" w:hint="eastAsia"/>
          <w:color w:val="666666"/>
          <w:kern w:val="0"/>
          <w:sz w:val="18"/>
          <w:szCs w:val="18"/>
        </w:rPr>
        <w:t xml:space="preserve"> </w:t>
      </w:r>
    </w:p>
    <w:p w:rsidR="00383E89" w:rsidRPr="00383E89" w:rsidRDefault="00383E89" w:rsidP="00383E89">
      <w:pPr>
        <w:spacing w:after="0" w:line="240" w:lineRule="auto"/>
        <w:rPr>
          <w:color w:val="000000"/>
        </w:rPr>
      </w:pPr>
      <w:hyperlink r:id="rId3058" w:history="1">
        <w:r w:rsidRPr="00383E89">
          <w:rPr>
            <w:color w:val="0034AC"/>
          </w:rPr>
          <w:t>치우치다</w:t>
        </w:r>
      </w:hyperlink>
      <w:r w:rsidRPr="00383E89">
        <w:t xml:space="preserve"> </w:t>
      </w:r>
      <w:r w:rsidRPr="00383E89">
        <w:rPr>
          <w:rFonts w:ascii="gulim" w:hAnsi="gulim"/>
          <w:color w:val="000000"/>
          <w:szCs w:val="20"/>
          <w:lang w:val="en"/>
        </w:rPr>
        <w:t>lean[slant] (</w:t>
      </w:r>
      <w:r w:rsidRPr="00383E89">
        <w:rPr>
          <w:rFonts w:ascii="gulim" w:hAnsi="gulim"/>
          <w:b/>
          <w:bCs/>
          <w:color w:val="000000"/>
          <w:szCs w:val="20"/>
          <w:lang w:val="en"/>
        </w:rPr>
        <w:t>toward</w:t>
      </w:r>
      <w:r w:rsidRPr="00383E89">
        <w:rPr>
          <w:rFonts w:ascii="gulim" w:hAnsi="gulim"/>
          <w:color w:val="000000"/>
          <w:szCs w:val="20"/>
          <w:lang w:val="en"/>
        </w:rPr>
        <w:t xml:space="preserve">), </w:t>
      </w:r>
      <w:r w:rsidRPr="00383E89">
        <w:rPr>
          <w:rFonts w:ascii="gulim" w:hAnsi="gulim"/>
          <w:b/>
          <w:bCs/>
          <w:color w:val="000000"/>
          <w:szCs w:val="20"/>
          <w:lang w:val="en"/>
        </w:rPr>
        <w:t>be</w:t>
      </w:r>
      <w:r w:rsidRPr="00383E89">
        <w:rPr>
          <w:rFonts w:ascii="gulim" w:hAnsi="gulim"/>
          <w:color w:val="000000"/>
          <w:szCs w:val="20"/>
          <w:lang w:val="en"/>
        </w:rPr>
        <w:t xml:space="preserve"> biased[one-sided, weighted], </w:t>
      </w:r>
      <w:r w:rsidRPr="00383E89">
        <w:rPr>
          <w:rFonts w:ascii="gulim" w:hAnsi="gulim"/>
          <w:b/>
          <w:bCs/>
          <w:color w:val="000000"/>
          <w:szCs w:val="20"/>
          <w:lang w:val="en"/>
        </w:rPr>
        <w:t>be</w:t>
      </w:r>
      <w:r w:rsidRPr="00383E89">
        <w:rPr>
          <w:rFonts w:ascii="gulim" w:hAnsi="gulim"/>
          <w:color w:val="000000"/>
          <w:szCs w:val="20"/>
          <w:lang w:val="en"/>
        </w:rPr>
        <w:t xml:space="preserve"> partial</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감정에</w:t>
      </w:r>
      <w:r w:rsidRPr="00383E89">
        <w:rPr>
          <w:rFonts w:ascii="Arial" w:hAnsi="Arial" w:cs="Arial"/>
          <w:color w:val="666666"/>
          <w:sz w:val="18"/>
          <w:szCs w:val="18"/>
        </w:rPr>
        <w:t xml:space="preserve"> </w:t>
      </w:r>
      <w:r w:rsidRPr="00383E89">
        <w:rPr>
          <w:rFonts w:ascii="Arial" w:hAnsi="Arial" w:cs="Arial"/>
          <w:b/>
          <w:bCs/>
          <w:color w:val="666666"/>
          <w:sz w:val="18"/>
          <w:szCs w:val="18"/>
        </w:rPr>
        <w:t>치우치다</w:t>
      </w:r>
      <w:r w:rsidRPr="00383E89">
        <w:rPr>
          <w:rFonts w:hint="eastAsia"/>
        </w:rPr>
        <w:t xml:space="preserve"> </w:t>
      </w:r>
      <w:r w:rsidRPr="00383E89">
        <w:rPr>
          <w:rFonts w:ascii="gulim" w:hAnsi="gulim"/>
          <w:b/>
          <w:bCs/>
          <w:color w:val="666666"/>
          <w:sz w:val="18"/>
          <w:szCs w:val="18"/>
          <w:lang w:val="en"/>
        </w:rPr>
        <w:t>be</w:t>
      </w:r>
      <w:r w:rsidRPr="00383E89">
        <w:rPr>
          <w:rFonts w:ascii="gulim" w:hAnsi="gulim"/>
          <w:color w:val="666666"/>
          <w:sz w:val="18"/>
          <w:szCs w:val="18"/>
          <w:lang w:val="en"/>
        </w:rPr>
        <w:t xml:space="preserve"> carried away by </w:t>
      </w:r>
      <w:r w:rsidRPr="00383E89">
        <w:rPr>
          <w:rFonts w:ascii="gulim" w:hAnsi="gulim"/>
          <w:i/>
          <w:iCs/>
          <w:color w:val="666666"/>
          <w:sz w:val="18"/>
          <w:szCs w:val="18"/>
          <w:lang w:val="en"/>
        </w:rPr>
        <w:t>one's</w:t>
      </w:r>
      <w:r w:rsidRPr="00383E89">
        <w:rPr>
          <w:rFonts w:ascii="gulim" w:hAnsi="gulim"/>
          <w:color w:val="666666"/>
          <w:sz w:val="18"/>
          <w:szCs w:val="18"/>
          <w:lang w:val="en"/>
        </w:rPr>
        <w:t xml:space="preserve"> feelings</w:t>
      </w:r>
      <w:r w:rsidRPr="00383E89">
        <w:rPr>
          <w:rFonts w:hint="eastAsia"/>
        </w:rPr>
        <w:t xml:space="preserve"> </w:t>
      </w:r>
    </w:p>
    <w:p w:rsidR="00383E89" w:rsidRPr="00383E89" w:rsidRDefault="00383E89" w:rsidP="00383E89">
      <w:pPr>
        <w:spacing w:after="0" w:line="240" w:lineRule="auto"/>
        <w:rPr>
          <w:color w:val="000000"/>
        </w:rPr>
      </w:pPr>
      <w:hyperlink r:id="rId3059" w:history="1">
        <w:r w:rsidRPr="00383E89">
          <w:rPr>
            <w:color w:val="0034AC"/>
          </w:rPr>
          <w:t>적대시하다</w:t>
        </w:r>
      </w:hyperlink>
      <w:r w:rsidRPr="00383E89">
        <w:t xml:space="preserve"> </w:t>
      </w:r>
      <w:r w:rsidRPr="00383E89">
        <w:rPr>
          <w:rFonts w:ascii="바탕" w:eastAsia="바탕" w:hAnsi="바탕" w:cs="바탕" w:hint="eastAsia"/>
        </w:rPr>
        <w:t>敵對視</w:t>
      </w:r>
      <w:r w:rsidRPr="00383E89">
        <w:rPr>
          <w:rFonts w:ascii="맑은 고딕" w:eastAsia="맑은 고딕" w:hAnsi="맑은 고딕" w:cs="맑은 고딕" w:hint="eastAsia"/>
        </w:rPr>
        <w:t>하다</w:t>
      </w:r>
      <w:r w:rsidRPr="00383E89">
        <w:t xml:space="preserve"> </w:t>
      </w:r>
      <w:r w:rsidRPr="00383E89">
        <w:rPr>
          <w:rFonts w:ascii="gulim" w:hAnsi="gulim"/>
          <w:b/>
          <w:bCs/>
          <w:color w:val="000000"/>
          <w:szCs w:val="20"/>
          <w:lang w:val="en"/>
        </w:rPr>
        <w:t>be</w:t>
      </w:r>
      <w:r w:rsidRPr="00383E89">
        <w:rPr>
          <w:rFonts w:ascii="gulim" w:hAnsi="gulim"/>
          <w:color w:val="000000"/>
          <w:szCs w:val="20"/>
          <w:lang w:val="en"/>
        </w:rPr>
        <w:t xml:space="preserve"> hostile (to/</w:t>
      </w:r>
      <w:r w:rsidRPr="00383E89">
        <w:rPr>
          <w:rFonts w:ascii="gulim" w:hAnsi="gulim"/>
          <w:b/>
          <w:bCs/>
          <w:color w:val="000000"/>
          <w:szCs w:val="20"/>
          <w:lang w:val="en"/>
        </w:rPr>
        <w:t>toward</w:t>
      </w:r>
      <w:r w:rsidRPr="00383E89">
        <w:rPr>
          <w:rFonts w:ascii="gulim" w:hAnsi="gulim"/>
          <w:color w:val="000000"/>
          <w:szCs w:val="20"/>
          <w:lang w:val="en"/>
        </w:rPr>
        <w:t>), (formal) show enmity (</w:t>
      </w:r>
      <w:r w:rsidRPr="00383E89">
        <w:rPr>
          <w:rFonts w:ascii="gulim" w:hAnsi="gulim"/>
          <w:b/>
          <w:bCs/>
          <w:color w:val="000000"/>
          <w:szCs w:val="20"/>
          <w:lang w:val="en"/>
        </w:rPr>
        <w:t>toward</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rPr>
        <w:t>두</w:t>
      </w:r>
      <w:r w:rsidRPr="00383E89">
        <w:rPr>
          <w:rFonts w:ascii="Arial" w:hAnsi="Arial" w:cs="Arial"/>
          <w:color w:val="666666"/>
          <w:sz w:val="18"/>
          <w:szCs w:val="18"/>
        </w:rPr>
        <w:t xml:space="preserve"> </w:t>
      </w:r>
      <w:r w:rsidRPr="00383E89">
        <w:rPr>
          <w:rFonts w:ascii="Arial" w:hAnsi="Arial" w:cs="Arial"/>
          <w:color w:val="666666"/>
          <w:sz w:val="18"/>
          <w:szCs w:val="18"/>
        </w:rPr>
        <w:t>집안은</w:t>
      </w:r>
      <w:r w:rsidRPr="00383E89">
        <w:rPr>
          <w:rFonts w:ascii="Arial" w:hAnsi="Arial" w:cs="Arial"/>
          <w:color w:val="666666"/>
          <w:sz w:val="18"/>
          <w:szCs w:val="18"/>
        </w:rPr>
        <w:t xml:space="preserve"> </w:t>
      </w:r>
      <w:r w:rsidRPr="00383E89">
        <w:rPr>
          <w:rFonts w:ascii="Arial" w:hAnsi="Arial" w:cs="Arial"/>
          <w:color w:val="666666"/>
          <w:sz w:val="18"/>
          <w:szCs w:val="18"/>
        </w:rPr>
        <w:t>서로를</w:t>
      </w:r>
      <w:r w:rsidRPr="00383E89">
        <w:rPr>
          <w:rFonts w:ascii="Arial" w:hAnsi="Arial" w:cs="Arial"/>
          <w:color w:val="666666"/>
          <w:sz w:val="18"/>
          <w:szCs w:val="18"/>
        </w:rPr>
        <w:t xml:space="preserve"> </w:t>
      </w:r>
      <w:r w:rsidRPr="00383E89">
        <w:rPr>
          <w:rFonts w:ascii="Arial" w:hAnsi="Arial" w:cs="Arial"/>
          <w:color w:val="666666"/>
          <w:sz w:val="18"/>
          <w:szCs w:val="18"/>
        </w:rPr>
        <w:t>적대시한다</w:t>
      </w:r>
      <w:r w:rsidRPr="00383E89">
        <w:rPr>
          <w:rFonts w:hint="eastAsia"/>
        </w:rPr>
        <w:t xml:space="preserve"> </w:t>
      </w:r>
      <w:r w:rsidRPr="00383E89">
        <w:rPr>
          <w:rFonts w:ascii="gulim" w:hAnsi="gulim"/>
          <w:color w:val="666666"/>
          <w:sz w:val="18"/>
          <w:szCs w:val="18"/>
          <w:lang w:val="en"/>
        </w:rPr>
        <w:t xml:space="preserve">The two families are hostile </w:t>
      </w:r>
      <w:r w:rsidRPr="00383E89">
        <w:rPr>
          <w:rFonts w:ascii="gulim" w:hAnsi="gulim"/>
          <w:b/>
          <w:bCs/>
          <w:color w:val="666666"/>
          <w:sz w:val="18"/>
          <w:szCs w:val="18"/>
          <w:lang w:val="en"/>
        </w:rPr>
        <w:t>toward</w:t>
      </w:r>
      <w:r w:rsidRPr="00383E89">
        <w:rPr>
          <w:rFonts w:ascii="gulim" w:hAnsi="gulim"/>
          <w:color w:val="666666"/>
          <w:sz w:val="18"/>
          <w:szCs w:val="18"/>
          <w:lang w:val="en"/>
        </w:rPr>
        <w:t xml:space="preserve"> each other.</w:t>
      </w:r>
      <w:r w:rsidRPr="00383E89">
        <w:rPr>
          <w:rFonts w:hint="eastAsia"/>
        </w:rPr>
        <w:t xml:space="preserve"> </w:t>
      </w:r>
    </w:p>
    <w:p w:rsidR="00383E89" w:rsidRPr="00383E89" w:rsidRDefault="00383E89" w:rsidP="00383E89">
      <w:pPr>
        <w:spacing w:after="0" w:line="240" w:lineRule="auto"/>
        <w:rPr>
          <w:color w:val="000000"/>
        </w:rPr>
      </w:pPr>
      <w:hyperlink r:id="rId3060" w:history="1">
        <w:r w:rsidRPr="00383E89">
          <w:rPr>
            <w:color w:val="0034AC"/>
          </w:rPr>
          <w:t>대립</w:t>
        </w:r>
      </w:hyperlink>
      <w:r w:rsidRPr="00383E89">
        <w:t xml:space="preserve"> </w:t>
      </w:r>
      <w:r w:rsidRPr="00383E89">
        <w:rPr>
          <w:rFonts w:ascii="바탕" w:eastAsia="바탕" w:hAnsi="바탕" w:cs="바탕" w:hint="eastAsia"/>
        </w:rPr>
        <w:t>對立</w:t>
      </w:r>
      <w:r w:rsidRPr="00383E89">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opposition (</w:t>
      </w:r>
      <w:r w:rsidRPr="00383E89">
        <w:rPr>
          <w:rFonts w:ascii="gulim" w:hAnsi="gulim"/>
          <w:b/>
          <w:bCs/>
          <w:color w:val="000000"/>
          <w:szCs w:val="20"/>
          <w:lang w:val="en"/>
        </w:rPr>
        <w:t>be</w:t>
      </w:r>
      <w:r w:rsidRPr="00383E89">
        <w:rPr>
          <w:rFonts w:ascii="gulim" w:hAnsi="gulim"/>
          <w:color w:val="000000"/>
          <w:szCs w:val="20"/>
        </w:rPr>
        <w:t>tween), conflict, confrontation; (</w:t>
      </w:r>
      <w:r w:rsidRPr="00383E89">
        <w:rPr>
          <w:rFonts w:ascii="gulim" w:hAnsi="gulim"/>
          <w:color w:val="000000"/>
          <w:szCs w:val="20"/>
        </w:rPr>
        <w:t>오랫동안</w:t>
      </w:r>
      <w:r w:rsidRPr="00383E89">
        <w:rPr>
          <w:rFonts w:ascii="gulim" w:hAnsi="gulim"/>
          <w:color w:val="000000"/>
          <w:szCs w:val="20"/>
        </w:rPr>
        <w:t xml:space="preserve"> </w:t>
      </w:r>
      <w:r w:rsidRPr="00383E89">
        <w:rPr>
          <w:rFonts w:ascii="gulim" w:hAnsi="gulim"/>
          <w:color w:val="000000"/>
          <w:szCs w:val="20"/>
        </w:rPr>
        <w:t>지속되어</w:t>
      </w:r>
      <w:r w:rsidRPr="00383E89">
        <w:rPr>
          <w:rFonts w:ascii="gulim" w:hAnsi="gulim"/>
          <w:color w:val="000000"/>
          <w:szCs w:val="20"/>
        </w:rPr>
        <w:t xml:space="preserve"> </w:t>
      </w:r>
      <w:r w:rsidRPr="00383E89">
        <w:rPr>
          <w:rFonts w:ascii="gulim" w:hAnsi="gulim"/>
          <w:color w:val="000000"/>
          <w:szCs w:val="20"/>
        </w:rPr>
        <w:t>온</w:t>
      </w:r>
      <w:r w:rsidRPr="00383E89">
        <w:rPr>
          <w:rFonts w:ascii="gulim" w:hAnsi="gulim"/>
          <w:color w:val="000000"/>
          <w:szCs w:val="20"/>
        </w:rPr>
        <w:t>) antagonism (to/</w:t>
      </w:r>
      <w:r w:rsidRPr="00383E89">
        <w:rPr>
          <w:rFonts w:ascii="gulim" w:hAnsi="gulim"/>
          <w:b/>
          <w:bCs/>
          <w:color w:val="000000"/>
          <w:szCs w:val="20"/>
          <w:lang w:val="en"/>
        </w:rPr>
        <w:t>toward</w:t>
      </w:r>
      <w:r w:rsidRPr="00383E89">
        <w:rPr>
          <w:rFonts w:ascii="gulim" w:hAnsi="gulim"/>
          <w:color w:val="000000"/>
          <w:szCs w:val="20"/>
        </w:rPr>
        <w:t>/</w:t>
      </w:r>
      <w:r w:rsidRPr="00383E89">
        <w:rPr>
          <w:rFonts w:ascii="gulim" w:hAnsi="gulim"/>
          <w:b/>
          <w:bCs/>
          <w:color w:val="000000"/>
          <w:szCs w:val="20"/>
          <w:lang w:val="en"/>
        </w:rPr>
        <w:t>be</w:t>
      </w:r>
      <w:r w:rsidRPr="00383E89">
        <w:rPr>
          <w:rFonts w:ascii="gulim" w:hAnsi="gulim"/>
          <w:color w:val="000000"/>
          <w:szCs w:val="20"/>
        </w:rPr>
        <w:t>tween), (formal) polarity (</w:t>
      </w:r>
      <w:r w:rsidRPr="00383E89">
        <w:rPr>
          <w:rFonts w:ascii="gulim" w:hAnsi="gulim"/>
          <w:b/>
          <w:bCs/>
          <w:color w:val="000000"/>
          <w:szCs w:val="20"/>
          <w:lang w:val="en"/>
        </w:rPr>
        <w:t>be</w:t>
      </w:r>
      <w:r w:rsidRPr="00383E89">
        <w:rPr>
          <w:rFonts w:ascii="gulim" w:hAnsi="gulim"/>
          <w:color w:val="000000"/>
          <w:szCs w:val="20"/>
        </w:rPr>
        <w:t xml:space="preserve">tween), </w:t>
      </w:r>
      <w:r w:rsidRPr="00383E89">
        <w:rPr>
          <w:rFonts w:ascii="gulim" w:hAnsi="gulim"/>
          <w:b/>
          <w:bCs/>
          <w:color w:val="000000"/>
          <w:szCs w:val="20"/>
          <w:lang w:val="en"/>
        </w:rPr>
        <w:t>be</w:t>
      </w:r>
      <w:r w:rsidRPr="00383E89">
        <w:rPr>
          <w:rFonts w:ascii="gulim" w:hAnsi="gulim"/>
          <w:color w:val="000000"/>
          <w:szCs w:val="20"/>
        </w:rPr>
        <w:t xml:space="preserve"> up (against),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lang w:val="en"/>
        </w:rPr>
        <w:t>be</w:t>
      </w:r>
      <w:r w:rsidRPr="00383E89">
        <w:rPr>
          <w:rFonts w:ascii="gulim" w:hAnsi="gulim"/>
          <w:color w:val="000000"/>
          <w:szCs w:val="20"/>
        </w:rPr>
        <w:t xml:space="preserve"> pitted (against), </w:t>
      </w:r>
      <w:r w:rsidRPr="00383E89">
        <w:rPr>
          <w:rFonts w:ascii="gulim" w:hAnsi="gulim"/>
          <w:b/>
          <w:bCs/>
          <w:color w:val="000000"/>
          <w:szCs w:val="20"/>
          <w:lang w:val="en"/>
        </w:rPr>
        <w:t>be</w:t>
      </w:r>
      <w:r w:rsidRPr="00383E89">
        <w:rPr>
          <w:rFonts w:ascii="gulim" w:hAnsi="gulim"/>
          <w:color w:val="000000"/>
          <w:szCs w:val="20"/>
        </w:rPr>
        <w:t xml:space="preserve"> in conflict (with), </w:t>
      </w:r>
      <w:r w:rsidRPr="00383E89">
        <w:rPr>
          <w:rFonts w:ascii="gulim" w:hAnsi="gulim"/>
          <w:b/>
          <w:bCs/>
          <w:color w:val="000000"/>
          <w:szCs w:val="20"/>
          <w:lang w:val="en"/>
        </w:rPr>
        <w:t>be</w:t>
      </w:r>
      <w:r w:rsidRPr="00383E89">
        <w:rPr>
          <w:rFonts w:ascii="gulim" w:hAnsi="gulim"/>
          <w:color w:val="000000"/>
          <w:szCs w:val="20"/>
        </w:rPr>
        <w:t xml:space="preserve"> in confrontation (with)</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두</w:t>
      </w:r>
      <w:r w:rsidRPr="00383E89">
        <w:rPr>
          <w:rFonts w:ascii="Arial" w:hAnsi="Arial" w:cs="Arial"/>
          <w:color w:val="666666"/>
          <w:sz w:val="18"/>
          <w:szCs w:val="18"/>
        </w:rPr>
        <w:t xml:space="preserve"> </w:t>
      </w:r>
      <w:r w:rsidRPr="00383E89">
        <w:rPr>
          <w:rFonts w:ascii="Arial" w:hAnsi="Arial" w:cs="Arial"/>
          <w:color w:val="666666"/>
          <w:sz w:val="18"/>
          <w:szCs w:val="18"/>
        </w:rPr>
        <w:t>나라가</w:t>
      </w:r>
      <w:r w:rsidRPr="00383E89">
        <w:rPr>
          <w:rFonts w:ascii="Arial" w:hAnsi="Arial" w:cs="Arial"/>
          <w:color w:val="666666"/>
          <w:sz w:val="18"/>
          <w:szCs w:val="18"/>
        </w:rPr>
        <w:t xml:space="preserve"> </w:t>
      </w:r>
      <w:r w:rsidRPr="00383E89">
        <w:rPr>
          <w:rFonts w:ascii="Arial" w:hAnsi="Arial" w:cs="Arial"/>
          <w:color w:val="666666"/>
          <w:sz w:val="18"/>
          <w:szCs w:val="18"/>
        </w:rPr>
        <w:t>인권</w:t>
      </w:r>
      <w:r w:rsidRPr="00383E89">
        <w:rPr>
          <w:rFonts w:ascii="Arial" w:hAnsi="Arial" w:cs="Arial"/>
          <w:color w:val="666666"/>
          <w:sz w:val="18"/>
          <w:szCs w:val="18"/>
        </w:rPr>
        <w:t xml:space="preserve"> </w:t>
      </w:r>
      <w:r w:rsidRPr="00383E89">
        <w:rPr>
          <w:rFonts w:ascii="Arial" w:hAnsi="Arial" w:cs="Arial"/>
          <w:color w:val="666666"/>
          <w:sz w:val="18"/>
          <w:szCs w:val="18"/>
        </w:rPr>
        <w:t>문제로</w:t>
      </w:r>
      <w:r w:rsidRPr="00383E89">
        <w:rPr>
          <w:rFonts w:ascii="Arial" w:hAnsi="Arial" w:cs="Arial"/>
          <w:color w:val="666666"/>
          <w:sz w:val="18"/>
          <w:szCs w:val="18"/>
        </w:rPr>
        <w:t xml:space="preserve"> </w:t>
      </w:r>
      <w:r w:rsidRPr="00383E89">
        <w:rPr>
          <w:rFonts w:ascii="Arial" w:hAnsi="Arial" w:cs="Arial"/>
          <w:color w:val="666666"/>
          <w:sz w:val="18"/>
          <w:szCs w:val="18"/>
        </w:rPr>
        <w:t>또다시</w:t>
      </w:r>
      <w:r w:rsidRPr="00383E89">
        <w:rPr>
          <w:rFonts w:ascii="Arial" w:hAnsi="Arial" w:cs="Arial"/>
          <w:color w:val="666666"/>
          <w:sz w:val="18"/>
          <w:szCs w:val="18"/>
        </w:rPr>
        <w:t xml:space="preserve"> </w:t>
      </w:r>
      <w:r w:rsidRPr="00383E89">
        <w:rPr>
          <w:rFonts w:ascii="Arial" w:hAnsi="Arial" w:cs="Arial"/>
          <w:b/>
          <w:bCs/>
          <w:color w:val="666666"/>
          <w:sz w:val="18"/>
          <w:szCs w:val="18"/>
        </w:rPr>
        <w:t>대립</w:t>
      </w:r>
      <w:r w:rsidRPr="00383E89">
        <w:rPr>
          <w:rFonts w:ascii="Arial" w:hAnsi="Arial" w:cs="Arial"/>
          <w:color w:val="666666"/>
          <w:sz w:val="18"/>
          <w:szCs w:val="18"/>
        </w:rPr>
        <w:t>하고</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 xml:space="preserve">The two countries once again are </w:t>
      </w:r>
      <w:r w:rsidRPr="00383E89">
        <w:rPr>
          <w:rFonts w:ascii="gulim" w:hAnsi="gulim"/>
          <w:color w:val="666666"/>
          <w:sz w:val="18"/>
          <w:szCs w:val="18"/>
          <w:u w:val="single"/>
          <w:lang w:val="en"/>
        </w:rPr>
        <w:t>in confrontation with</w:t>
      </w:r>
      <w:r w:rsidRPr="00383E89">
        <w:rPr>
          <w:rFonts w:ascii="gulim" w:hAnsi="gulim"/>
          <w:color w:val="666666"/>
          <w:sz w:val="18"/>
          <w:szCs w:val="18"/>
          <w:lang w:val="en"/>
        </w:rPr>
        <w:t xml:space="preserve"> each other over human rights issues.</w:t>
      </w:r>
      <w:r w:rsidRPr="00383E89">
        <w:rPr>
          <w:rFonts w:hint="eastAsia"/>
        </w:rPr>
        <w:t xml:space="preserve"> </w:t>
      </w:r>
    </w:p>
    <w:p w:rsidR="00383E89" w:rsidRPr="00383E89" w:rsidRDefault="00383E89" w:rsidP="00383E89">
      <w:pPr>
        <w:spacing w:after="0" w:line="240" w:lineRule="auto"/>
        <w:rPr>
          <w:color w:val="000000"/>
        </w:rPr>
      </w:pPr>
      <w:hyperlink r:id="rId3061" w:history="1">
        <w:r w:rsidRPr="00383E89">
          <w:rPr>
            <w:color w:val="0034AC"/>
          </w:rPr>
          <w:t>섟(이) 삭다</w:t>
        </w:r>
      </w:hyperlink>
      <w:r w:rsidRPr="00383E89">
        <w:t xml:space="preserve"> </w:t>
      </w:r>
      <w:r w:rsidRPr="00383E89">
        <w:rPr>
          <w:rFonts w:ascii="gulim" w:hAnsi="gulim"/>
          <w:color w:val="000000"/>
          <w:szCs w:val="20"/>
        </w:rPr>
        <w:t>(</w:t>
      </w:r>
      <w:r w:rsidRPr="00383E89">
        <w:rPr>
          <w:rFonts w:ascii="gulim" w:hAnsi="gulim"/>
          <w:color w:val="000000"/>
          <w:szCs w:val="20"/>
        </w:rPr>
        <w:t>관용</w:t>
      </w:r>
      <w:r w:rsidRPr="00383E89">
        <w:rPr>
          <w:rFonts w:ascii="gulim" w:hAnsi="gulim"/>
          <w:color w:val="000000"/>
          <w:szCs w:val="20"/>
        </w:rPr>
        <w:t>)(</w:t>
      </w:r>
      <w:r w:rsidRPr="00383E89">
        <w:rPr>
          <w:rFonts w:ascii="gulim" w:hAnsi="gulim"/>
          <w:color w:val="000000"/>
          <w:szCs w:val="20"/>
        </w:rPr>
        <w:t>노염이</w:t>
      </w:r>
      <w:r w:rsidRPr="00383E89">
        <w:rPr>
          <w:rFonts w:ascii="gulim" w:hAnsi="gulim"/>
          <w:color w:val="000000"/>
          <w:szCs w:val="20"/>
        </w:rPr>
        <w:t>)</w:t>
      </w:r>
      <w:r w:rsidRPr="00383E89">
        <w:rPr>
          <w:rFonts w:ascii="gulim" w:hAnsi="gulim"/>
          <w:color w:val="000000"/>
          <w:szCs w:val="20"/>
        </w:rPr>
        <w:t>《</w:t>
      </w:r>
      <w:r w:rsidRPr="00383E89">
        <w:rPr>
          <w:rFonts w:ascii="gulim" w:hAnsi="gulim"/>
          <w:color w:val="000000"/>
          <w:szCs w:val="20"/>
        </w:rPr>
        <w:t xml:space="preserve">anger </w:t>
      </w:r>
      <w:r w:rsidRPr="00383E89">
        <w:rPr>
          <w:rFonts w:ascii="gulim" w:hAnsi="gulim"/>
          <w:b/>
          <w:bCs/>
          <w:color w:val="000000"/>
          <w:szCs w:val="20"/>
          <w:lang w:val="en"/>
        </w:rPr>
        <w:t>toward</w:t>
      </w:r>
      <w:r w:rsidRPr="00383E89">
        <w:rPr>
          <w:rFonts w:ascii="gulim" w:hAnsi="gulim"/>
          <w:color w:val="000000"/>
          <w:szCs w:val="20"/>
        </w:rPr>
        <w:t xml:space="preserve"> a person</w:t>
      </w:r>
      <w:r w:rsidRPr="00383E89">
        <w:rPr>
          <w:rFonts w:ascii="gulim" w:hAnsi="gulim"/>
          <w:color w:val="000000"/>
          <w:szCs w:val="20"/>
        </w:rPr>
        <w:t>》</w:t>
      </w:r>
      <w:r w:rsidRPr="00383E89">
        <w:rPr>
          <w:rFonts w:ascii="gulim" w:hAnsi="gulim"/>
          <w:color w:val="000000"/>
          <w:szCs w:val="20"/>
        </w:rPr>
        <w:t xml:space="preserve"> </w:t>
      </w:r>
      <w:r w:rsidRPr="00383E89">
        <w:rPr>
          <w:rFonts w:ascii="gulim" w:hAnsi="gulim"/>
          <w:color w:val="000000"/>
          <w:szCs w:val="20"/>
          <w:u w:val="single"/>
        </w:rPr>
        <w:t>relent</w:t>
      </w:r>
      <w:proofErr w:type="gramStart"/>
      <w:r w:rsidRPr="00383E89">
        <w:rPr>
          <w:rFonts w:ascii="gulim" w:hAnsi="gulim"/>
          <w:color w:val="000000"/>
          <w:szCs w:val="20"/>
          <w:u w:val="single"/>
        </w:rPr>
        <w:t>;fade</w:t>
      </w:r>
      <w:proofErr w:type="gramEnd"/>
      <w:r w:rsidRPr="00383E89">
        <w:rPr>
          <w:rFonts w:ascii="gulim" w:hAnsi="gulim"/>
          <w:color w:val="000000"/>
          <w:szCs w:val="20"/>
          <w:u w:val="single"/>
        </w:rPr>
        <w:t>;(</w:t>
      </w:r>
      <w:r w:rsidRPr="00383E89">
        <w:rPr>
          <w:rFonts w:ascii="gulim" w:hAnsi="gulim"/>
          <w:color w:val="000000"/>
          <w:szCs w:val="20"/>
          <w:u w:val="single"/>
        </w:rPr>
        <w:t>의심이</w:t>
      </w:r>
      <w:r w:rsidRPr="00383E89">
        <w:rPr>
          <w:rFonts w:ascii="gulim" w:hAnsi="gulim"/>
          <w:color w:val="000000"/>
          <w:szCs w:val="20"/>
          <w:u w:val="single"/>
        </w:rPr>
        <w:t>)</w:t>
      </w:r>
      <w:r w:rsidRPr="00383E89">
        <w:rPr>
          <w:rFonts w:ascii="gulim" w:hAnsi="gulim"/>
          <w:b/>
          <w:bCs/>
          <w:color w:val="000000"/>
          <w:szCs w:val="20"/>
          <w:u w:val="single"/>
          <w:lang w:val="en"/>
        </w:rPr>
        <w:t>be</w:t>
      </w:r>
      <w:r w:rsidRPr="00383E89">
        <w:rPr>
          <w:rFonts w:ascii="gulim" w:hAnsi="gulim"/>
          <w:color w:val="000000"/>
          <w:szCs w:val="20"/>
          <w:u w:val="single"/>
        </w:rPr>
        <w:t xml:space="preserve"> resolved[dispelled]</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3062" w:tgtFrame="view_window" w:history="1">
        <w:r w:rsidRPr="00383E89">
          <w:rPr>
            <w:rFonts w:ascii="Arial" w:eastAsia="굴림" w:hAnsi="Arial" w:cs="Arial"/>
            <w:color w:val="00B050"/>
            <w:kern w:val="0"/>
            <w:sz w:val="18"/>
            <w:szCs w:val="18"/>
          </w:rPr>
          <w:t xml:space="preserve">dispel dispelled </w:t>
        </w:r>
      </w:hyperlink>
      <w:r w:rsidRPr="00383E89">
        <w:rPr>
          <w:rFonts w:ascii="Arial" w:eastAsia="굴림" w:hAnsi="Arial" w:cs="Arial"/>
          <w:color w:val="00B050"/>
          <w:kern w:val="0"/>
          <w:sz w:val="18"/>
          <w:szCs w:val="18"/>
        </w:rPr>
        <w:t>[dɪˈspel](</w:t>
      </w:r>
      <w:r w:rsidRPr="00383E89">
        <w:rPr>
          <w:rFonts w:ascii="Arial" w:eastAsia="굴림" w:hAnsi="Arial" w:cs="Arial"/>
          <w:color w:val="00B050"/>
          <w:kern w:val="0"/>
          <w:sz w:val="18"/>
          <w:szCs w:val="18"/>
        </w:rPr>
        <w:t>특히</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느낌</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믿음을</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떨쳐</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버리다</w:t>
      </w:r>
      <w:r w:rsidRPr="00383E89">
        <w:rPr>
          <w:rFonts w:ascii="Arial" w:eastAsia="굴림" w:hAnsi="Arial" w:cs="Arial"/>
          <w:color w:val="00B050"/>
          <w:kern w:val="0"/>
          <w:sz w:val="18"/>
          <w:szCs w:val="18"/>
        </w:rPr>
        <w:t>[</w:t>
      </w:r>
      <w:r w:rsidRPr="00383E89">
        <w:rPr>
          <w:rFonts w:ascii="Arial" w:eastAsia="굴림" w:hAnsi="Arial" w:cs="Arial"/>
          <w:color w:val="00B050"/>
          <w:kern w:val="0"/>
          <w:sz w:val="18"/>
          <w:szCs w:val="18"/>
        </w:rPr>
        <w:t>없애다</w:t>
      </w:r>
      <w:r w:rsidRPr="00383E89">
        <w:rPr>
          <w:rFonts w:ascii="Arial" w:eastAsia="굴림" w:hAnsi="Arial" w:cs="Arial"/>
          <w:color w:val="00B050"/>
          <w:kern w:val="0"/>
          <w:sz w:val="18"/>
          <w:szCs w:val="18"/>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hyperlink r:id="rId3063" w:tgtFrame="view_window" w:history="1">
        <w:r w:rsidRPr="00383E89">
          <w:rPr>
            <w:rFonts w:ascii="Arial" w:eastAsia="굴림" w:hAnsi="Arial" w:cs="Arial"/>
            <w:color w:val="00B050"/>
            <w:kern w:val="0"/>
            <w:sz w:val="18"/>
            <w:szCs w:val="18"/>
            <w:u w:val="single"/>
          </w:rPr>
          <w:t xml:space="preserve">pit against </w:t>
        </w:r>
      </w:hyperlink>
      <w:proofErr w:type="gramStart"/>
      <w:r w:rsidRPr="00383E89">
        <w:rPr>
          <w:rFonts w:ascii="Arial" w:eastAsia="굴림" w:hAnsi="Arial" w:cs="Arial"/>
          <w:color w:val="00B050"/>
          <w:kern w:val="0"/>
          <w:sz w:val="18"/>
          <w:szCs w:val="18"/>
          <w:u w:val="single"/>
        </w:rPr>
        <w:t>…</w:t>
      </w:r>
      <w:proofErr w:type="gramEnd"/>
      <w:r w:rsidRPr="00383E89">
        <w:rPr>
          <w:rFonts w:ascii="Arial" w:eastAsia="굴림" w:hAnsi="Arial" w:cs="Arial"/>
          <w:color w:val="00B050"/>
          <w:kern w:val="0"/>
          <w:sz w:val="18"/>
          <w:szCs w:val="18"/>
          <w:u w:val="single"/>
        </w:rPr>
        <w:t>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맞붙이다</w:t>
      </w:r>
      <w:r w:rsidRPr="00383E89">
        <w:rPr>
          <w:rFonts w:ascii="Arial" w:eastAsia="굴림" w:hAnsi="Arial" w:cs="Arial"/>
          <w:color w:val="00B050"/>
          <w:kern w:val="0"/>
          <w:sz w:val="18"/>
          <w:szCs w:val="18"/>
          <w:u w:val="single"/>
        </w:rPr>
        <w:t>, …</w:t>
      </w:r>
      <w:r w:rsidRPr="00383E89">
        <w:rPr>
          <w:rFonts w:ascii="Arial" w:eastAsia="굴림" w:hAnsi="Arial" w:cs="Arial"/>
          <w:color w:val="00B050"/>
          <w:kern w:val="0"/>
          <w:sz w:val="18"/>
          <w:szCs w:val="18"/>
          <w:u w:val="single"/>
        </w:rPr>
        <w:t>에</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대항하게</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하다</w:t>
      </w:r>
      <w:r w:rsidRPr="00383E89">
        <w:rPr>
          <w:rFonts w:ascii="Arial" w:eastAsia="굴림" w:hAnsi="Arial" w:cs="Arial"/>
          <w:color w:val="00B050"/>
          <w:kern w:val="0"/>
          <w:sz w:val="18"/>
          <w:szCs w:val="18"/>
          <w:u w:val="single"/>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3064" w:tgtFrame="view_window" w:history="1">
        <w:r w:rsidRPr="00383E89">
          <w:rPr>
            <w:rFonts w:ascii="Arial" w:eastAsia="굴림" w:hAnsi="Arial" w:cs="Arial"/>
            <w:color w:val="00B050"/>
            <w:kern w:val="0"/>
            <w:sz w:val="18"/>
            <w:szCs w:val="18"/>
          </w:rPr>
          <w:t xml:space="preserve">pit </w:t>
        </w:r>
      </w:hyperlink>
      <w:r w:rsidRPr="00383E89">
        <w:rPr>
          <w:rFonts w:ascii="Arial" w:eastAsia="굴림" w:hAnsi="Arial" w:cs="Arial"/>
          <w:color w:val="00B050"/>
          <w:kern w:val="0"/>
          <w:sz w:val="18"/>
          <w:szCs w:val="18"/>
        </w:rPr>
        <w:t>[pɪt]1. (</w:t>
      </w:r>
      <w:r w:rsidRPr="00383E89">
        <w:rPr>
          <w:rFonts w:ascii="Arial" w:eastAsia="굴림" w:hAnsi="Arial" w:cs="Arial"/>
          <w:color w:val="00B050"/>
          <w:kern w:val="0"/>
          <w:sz w:val="18"/>
          <w:szCs w:val="18"/>
        </w:rPr>
        <w:t>크고</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깊은</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구덩이</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갱</w:t>
      </w:r>
      <w:r w:rsidRPr="00383E89">
        <w:rPr>
          <w:rFonts w:ascii="Arial" w:eastAsia="굴림" w:hAnsi="Arial" w:cs="Arial"/>
          <w:color w:val="00B050"/>
          <w:kern w:val="0"/>
          <w:sz w:val="18"/>
          <w:szCs w:val="18"/>
        </w:rPr>
        <w:t>, (</w:t>
      </w:r>
      <w:r w:rsidRPr="00383E89">
        <w:rPr>
          <w:rFonts w:ascii="Arial" w:eastAsia="굴림" w:hAnsi="Arial" w:cs="Arial"/>
          <w:color w:val="00B050"/>
          <w:kern w:val="0"/>
          <w:sz w:val="18"/>
          <w:szCs w:val="18"/>
        </w:rPr>
        <w:t>광물</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채취장</w:t>
      </w:r>
      <w:r w:rsidRPr="00383E89">
        <w:rPr>
          <w:rFonts w:ascii="Arial" w:eastAsia="굴림" w:hAnsi="Arial" w:cs="Arial"/>
          <w:color w:val="00B050"/>
          <w:kern w:val="0"/>
          <w:sz w:val="18"/>
          <w:szCs w:val="18"/>
        </w:rPr>
        <w:t>3. = coal mine</w:t>
      </w:r>
    </w:p>
    <w:p w:rsidR="00383E89" w:rsidRPr="00383E89" w:rsidRDefault="00383E89" w:rsidP="00383E89">
      <w:pPr>
        <w:spacing w:after="0" w:line="240" w:lineRule="auto"/>
        <w:rPr>
          <w:color w:val="00B050"/>
          <w:sz w:val="18"/>
          <w:szCs w:val="18"/>
        </w:rPr>
      </w:pPr>
    </w:p>
    <w:p w:rsidR="00383E89" w:rsidRPr="00383E89" w:rsidRDefault="00383E89" w:rsidP="00383E89">
      <w:pPr>
        <w:spacing w:after="0" w:line="240" w:lineRule="auto"/>
      </w:pPr>
    </w:p>
    <w:p w:rsidR="00383E89" w:rsidRPr="00383E89" w:rsidRDefault="00383E89" w:rsidP="00383E89">
      <w:pPr>
        <w:spacing w:after="0" w:line="240" w:lineRule="auto"/>
      </w:pPr>
      <w:r w:rsidRPr="00383E89">
        <w:rPr>
          <w:rFonts w:ascii="Arial" w:hAnsi="Arial" w:cs="Arial"/>
          <w:color w:val="000000"/>
          <w:szCs w:val="20"/>
          <w:lang w:val="en"/>
        </w:rPr>
        <w:t xml:space="preserve">The unspoken belief that I was a bad person continued to be in my mind and </w:t>
      </w:r>
      <w:r w:rsidRPr="00383E89">
        <w:rPr>
          <w:rFonts w:ascii="Arial" w:hAnsi="Arial" w:cs="Arial"/>
          <w:color w:val="000000"/>
          <w:szCs w:val="20"/>
          <w:u w:val="single"/>
          <w:lang w:val="en"/>
        </w:rPr>
        <w:t xml:space="preserve">played </w:t>
      </w:r>
      <w:r w:rsidRPr="00383E89">
        <w:rPr>
          <w:rFonts w:ascii="Arial" w:hAnsi="Arial" w:cs="Arial"/>
          <w:b/>
          <w:bCs/>
          <w:color w:val="000000"/>
          <w:szCs w:val="20"/>
          <w:u w:val="single"/>
          <w:lang w:val="en"/>
        </w:rPr>
        <w:t>no small part</w:t>
      </w:r>
      <w:r w:rsidRPr="00383E89">
        <w:rPr>
          <w:rFonts w:ascii="Arial" w:hAnsi="Arial" w:cs="Arial"/>
          <w:color w:val="000000"/>
          <w:szCs w:val="20"/>
          <w:lang w:val="en"/>
        </w:rPr>
        <w:t xml:space="preserve"> in my decision.</w:t>
      </w:r>
      <w:r w:rsidRPr="00383E89">
        <w:rPr>
          <w:rFonts w:hint="eastAsia"/>
        </w:rPr>
        <w:t xml:space="preserve"> </w:t>
      </w:r>
      <w:hyperlink r:id="rId3065" w:history="1">
        <w:r w:rsidRPr="00383E89">
          <w:rPr>
            <w:rFonts w:ascii="gulim" w:hAnsi="gulim"/>
            <w:color w:val="727272"/>
          </w:rPr>
          <w:t>내가</w:t>
        </w:r>
        <w:r w:rsidRPr="00383E89">
          <w:rPr>
            <w:rFonts w:ascii="gulim" w:hAnsi="gulim"/>
            <w:color w:val="727272"/>
          </w:rPr>
          <w:t xml:space="preserve"> </w:t>
        </w:r>
        <w:r w:rsidRPr="00383E89">
          <w:rPr>
            <w:rFonts w:ascii="gulim" w:hAnsi="gulim"/>
            <w:color w:val="727272"/>
          </w:rPr>
          <w:t>나쁜</w:t>
        </w:r>
        <w:r w:rsidRPr="00383E89">
          <w:rPr>
            <w:rFonts w:ascii="gulim" w:hAnsi="gulim"/>
            <w:color w:val="727272"/>
          </w:rPr>
          <w:t xml:space="preserve"> </w:t>
        </w:r>
        <w:r w:rsidRPr="00383E89">
          <w:rPr>
            <w:rFonts w:ascii="gulim" w:hAnsi="gulim"/>
            <w:color w:val="727272"/>
          </w:rPr>
          <w:t>사람</w:t>
        </w:r>
        <w:r w:rsidRPr="00383E89">
          <w:rPr>
            <w:rFonts w:ascii="gulim" w:hAnsi="gulim"/>
            <w:color w:val="727272"/>
          </w:rPr>
          <w:t xml:space="preserve"> </w:t>
        </w:r>
        <w:r w:rsidRPr="00383E89">
          <w:rPr>
            <w:rFonts w:ascii="gulim" w:hAnsi="gulim"/>
            <w:color w:val="727272"/>
          </w:rPr>
          <w:t>이라는</w:t>
        </w:r>
        <w:r w:rsidRPr="00383E89">
          <w:rPr>
            <w:rFonts w:ascii="gulim" w:hAnsi="gulim"/>
            <w:color w:val="727272"/>
          </w:rPr>
          <w:t xml:space="preserve"> </w:t>
        </w:r>
        <w:r w:rsidRPr="00383E89">
          <w:rPr>
            <w:rFonts w:ascii="gulim" w:hAnsi="gulim"/>
            <w:color w:val="727272"/>
          </w:rPr>
          <w:t>무언의</w:t>
        </w:r>
        <w:r w:rsidRPr="00383E89">
          <w:rPr>
            <w:rFonts w:ascii="gulim" w:hAnsi="gulim"/>
            <w:color w:val="727272"/>
          </w:rPr>
          <w:t xml:space="preserve"> </w:t>
        </w:r>
        <w:r w:rsidRPr="00383E89">
          <w:rPr>
            <w:rFonts w:ascii="gulim" w:hAnsi="gulim"/>
            <w:color w:val="727272"/>
          </w:rPr>
          <w:t>확신이</w:t>
        </w:r>
        <w:r w:rsidRPr="00383E89">
          <w:rPr>
            <w:rFonts w:ascii="gulim" w:hAnsi="gulim"/>
            <w:color w:val="727272"/>
          </w:rPr>
          <w:t xml:space="preserve"> </w:t>
        </w:r>
        <w:r w:rsidRPr="00383E89">
          <w:rPr>
            <w:rFonts w:ascii="gulim" w:hAnsi="gulim"/>
            <w:color w:val="727272"/>
          </w:rPr>
          <w:t>마음</w:t>
        </w:r>
        <w:r w:rsidRPr="00383E89">
          <w:rPr>
            <w:rFonts w:ascii="gulim" w:hAnsi="gulim"/>
            <w:color w:val="727272"/>
          </w:rPr>
          <w:t xml:space="preserve"> </w:t>
        </w:r>
        <w:r w:rsidRPr="00383E89">
          <w:rPr>
            <w:rFonts w:ascii="gulim" w:hAnsi="gulim"/>
            <w:color w:val="727272"/>
          </w:rPr>
          <w:t>속에</w:t>
        </w:r>
        <w:r w:rsidRPr="00383E89">
          <w:rPr>
            <w:rFonts w:ascii="gulim" w:hAnsi="gulim"/>
            <w:color w:val="727272"/>
          </w:rPr>
          <w:t xml:space="preserve"> </w:t>
        </w:r>
        <w:r w:rsidRPr="00383E89">
          <w:rPr>
            <w:rFonts w:ascii="gulim" w:hAnsi="gulim"/>
            <w:color w:val="727272"/>
          </w:rPr>
          <w:t>계속</w:t>
        </w:r>
        <w:r w:rsidRPr="00383E89">
          <w:rPr>
            <w:rFonts w:ascii="gulim" w:hAnsi="gulim"/>
            <w:color w:val="727272"/>
          </w:rPr>
          <w:t xml:space="preserve"> </w:t>
        </w:r>
        <w:r w:rsidRPr="00383E89">
          <w:rPr>
            <w:rFonts w:ascii="gulim" w:hAnsi="gulim"/>
            <w:color w:val="727272"/>
          </w:rPr>
          <w:t>남아</w:t>
        </w:r>
        <w:r w:rsidRPr="00383E89">
          <w:rPr>
            <w:rFonts w:ascii="gulim" w:hAnsi="gulim"/>
            <w:color w:val="727272"/>
          </w:rPr>
          <w:t xml:space="preserve"> </w:t>
        </w:r>
        <w:r w:rsidRPr="00383E89">
          <w:rPr>
            <w:rFonts w:ascii="gulim" w:hAnsi="gulim"/>
            <w:color w:val="727272"/>
          </w:rPr>
          <w:t>있어서</w:t>
        </w:r>
        <w:r w:rsidRPr="00383E89">
          <w:rPr>
            <w:rFonts w:ascii="gulim" w:hAnsi="gulim"/>
            <w:color w:val="727272"/>
          </w:rPr>
          <w:t xml:space="preserve"> </w:t>
        </w:r>
        <w:r w:rsidRPr="00383E89">
          <w:rPr>
            <w:rFonts w:ascii="gulim" w:hAnsi="gulim"/>
            <w:color w:val="727272"/>
          </w:rPr>
          <w:t>나의</w:t>
        </w:r>
        <w:r w:rsidRPr="00383E89">
          <w:rPr>
            <w:rFonts w:ascii="gulim" w:hAnsi="gulim"/>
            <w:color w:val="727272"/>
          </w:rPr>
          <w:t xml:space="preserve"> </w:t>
        </w:r>
        <w:r w:rsidRPr="00383E89">
          <w:rPr>
            <w:rFonts w:ascii="gulim" w:hAnsi="gulim"/>
            <w:color w:val="727272"/>
          </w:rPr>
          <w:t>결정에</w:t>
        </w:r>
        <w:r w:rsidRPr="00383E89">
          <w:rPr>
            <w:rFonts w:ascii="gulim" w:hAnsi="gulim"/>
            <w:color w:val="727272"/>
          </w:rPr>
          <w:t xml:space="preserve"> </w:t>
        </w:r>
        <w:r w:rsidRPr="00383E89">
          <w:rPr>
            <w:rFonts w:ascii="gulim" w:hAnsi="gulim"/>
            <w:color w:val="727272"/>
          </w:rPr>
          <w:t>적지</w:t>
        </w:r>
        <w:r w:rsidRPr="00383E89">
          <w:rPr>
            <w:rFonts w:ascii="gulim" w:hAnsi="gulim"/>
            <w:color w:val="727272"/>
          </w:rPr>
          <w:t xml:space="preserve"> </w:t>
        </w:r>
        <w:r w:rsidRPr="00383E89">
          <w:rPr>
            <w:rFonts w:ascii="gulim" w:hAnsi="gulim"/>
            <w:color w:val="727272"/>
          </w:rPr>
          <w:t>않은</w:t>
        </w:r>
        <w:r w:rsidRPr="00383E89">
          <w:rPr>
            <w:rFonts w:ascii="gulim" w:hAnsi="gulim"/>
            <w:color w:val="727272"/>
          </w:rPr>
          <w:t xml:space="preserve"> </w:t>
        </w:r>
        <w:r w:rsidRPr="00383E89">
          <w:rPr>
            <w:rFonts w:ascii="gulim" w:hAnsi="gulim"/>
            <w:color w:val="727272"/>
          </w:rPr>
          <w:t>영향을</w:t>
        </w:r>
        <w:r w:rsidRPr="00383E89">
          <w:rPr>
            <w:rFonts w:ascii="gulim" w:hAnsi="gulim"/>
            <w:color w:val="727272"/>
          </w:rPr>
          <w:t xml:space="preserve"> </w:t>
        </w:r>
        <w:r w:rsidRPr="00383E89">
          <w:rPr>
            <w:rFonts w:ascii="gulim" w:hAnsi="gulim"/>
            <w:color w:val="727272"/>
          </w:rPr>
          <w:t>끼쳤다</w:t>
        </w:r>
        <w:r w:rsidRPr="00383E89">
          <w:rPr>
            <w:rFonts w:ascii="gulim" w:hAnsi="gulim"/>
            <w:color w:val="727272"/>
          </w:rPr>
          <w:t>.</w:t>
        </w:r>
      </w:hyperlink>
      <w:r w:rsidRPr="00383E89">
        <w:rPr>
          <w:rFonts w:ascii="gulim" w:hAnsi="gulim"/>
          <w:color w:val="727272"/>
        </w:rPr>
        <w:t xml:space="preserve"> </w:t>
      </w:r>
    </w:p>
    <w:p w:rsidR="00383E89" w:rsidRPr="00383E89" w:rsidRDefault="00383E89" w:rsidP="00383E89">
      <w:pPr>
        <w:spacing w:after="0" w:line="240" w:lineRule="auto"/>
        <w:rPr>
          <w:rFonts w:ascii="gulim" w:hAnsi="gulim" w:hint="eastAsia"/>
          <w:color w:val="666666"/>
          <w:szCs w:val="20"/>
        </w:rPr>
      </w:pPr>
      <w:r w:rsidRPr="00383E89">
        <w:rPr>
          <w:rFonts w:ascii="Arial" w:hAnsi="Arial" w:cs="Arial"/>
          <w:color w:val="000000"/>
          <w:szCs w:val="20"/>
        </w:rPr>
        <w:t xml:space="preserve">California’s economy is in ruins </w:t>
      </w:r>
      <w:r w:rsidRPr="00383E89">
        <w:rPr>
          <w:rFonts w:ascii="Arial" w:hAnsi="Arial" w:cs="Arial"/>
          <w:color w:val="000000"/>
          <w:szCs w:val="20"/>
          <w:u w:val="single"/>
        </w:rPr>
        <w:t xml:space="preserve">in </w:t>
      </w:r>
      <w:r w:rsidRPr="00383E89">
        <w:rPr>
          <w:rFonts w:ascii="Arial" w:hAnsi="Arial" w:cs="Arial"/>
          <w:b/>
          <w:bCs/>
          <w:color w:val="000000"/>
          <w:szCs w:val="20"/>
          <w:u w:val="single"/>
          <w:lang w:val="en"/>
        </w:rPr>
        <w:t>no small part</w:t>
      </w:r>
      <w:r w:rsidRPr="00383E89">
        <w:rPr>
          <w:rFonts w:ascii="Arial" w:hAnsi="Arial" w:cs="Arial"/>
          <w:color w:val="000000"/>
          <w:szCs w:val="20"/>
          <w:u w:val="single"/>
        </w:rPr>
        <w:t xml:space="preserve"> because of</w:t>
      </w:r>
      <w:r w:rsidRPr="00383E89">
        <w:rPr>
          <w:rFonts w:ascii="Arial" w:hAnsi="Arial" w:cs="Arial"/>
          <w:color w:val="000000"/>
          <w:szCs w:val="20"/>
        </w:rPr>
        <w:t xml:space="preserve"> referendums, unfortunately.</w:t>
      </w:r>
      <w:r w:rsidRPr="00383E89">
        <w:rPr>
          <w:rFonts w:hint="eastAsia"/>
        </w:rPr>
        <w:t xml:space="preserve"> </w:t>
      </w:r>
      <w:hyperlink r:id="rId3066" w:history="1">
        <w:r w:rsidRPr="00383E89">
          <w:rPr>
            <w:rFonts w:ascii="gulim" w:hAnsi="gulim"/>
            <w:color w:val="727272"/>
          </w:rPr>
          <w:t>캘리포니아의</w:t>
        </w:r>
        <w:r w:rsidRPr="00383E89">
          <w:rPr>
            <w:rFonts w:ascii="gulim" w:hAnsi="gulim"/>
            <w:color w:val="727272"/>
          </w:rPr>
          <w:t xml:space="preserve"> </w:t>
        </w:r>
        <w:r w:rsidRPr="00383E89">
          <w:rPr>
            <w:rFonts w:ascii="gulim" w:hAnsi="gulim"/>
            <w:color w:val="727272"/>
          </w:rPr>
          <w:t>경제가</w:t>
        </w:r>
        <w:r w:rsidRPr="00383E89">
          <w:rPr>
            <w:rFonts w:ascii="gulim" w:hAnsi="gulim"/>
            <w:color w:val="727272"/>
          </w:rPr>
          <w:t xml:space="preserve"> </w:t>
        </w:r>
        <w:r w:rsidRPr="00383E89">
          <w:rPr>
            <w:rFonts w:ascii="gulim" w:hAnsi="gulim"/>
            <w:color w:val="727272"/>
          </w:rPr>
          <w:t>망가지고</w:t>
        </w:r>
        <w:r w:rsidRPr="00383E89">
          <w:rPr>
            <w:rFonts w:ascii="gulim" w:hAnsi="gulim"/>
            <w:color w:val="727272"/>
          </w:rPr>
          <w:t xml:space="preserve"> </w:t>
        </w:r>
        <w:r w:rsidRPr="00383E89">
          <w:rPr>
            <w:rFonts w:ascii="gulim" w:hAnsi="gulim"/>
            <w:color w:val="727272"/>
          </w:rPr>
          <w:t>있는데</w:t>
        </w:r>
        <w:r w:rsidRPr="00383E89">
          <w:rPr>
            <w:rFonts w:ascii="gulim" w:hAnsi="gulim"/>
            <w:color w:val="727272"/>
          </w:rPr>
          <w:t xml:space="preserve">, </w:t>
        </w:r>
        <w:r w:rsidRPr="00383E89">
          <w:rPr>
            <w:rFonts w:ascii="gulim" w:hAnsi="gulim"/>
            <w:color w:val="727272"/>
          </w:rPr>
          <w:t>불행히도</w:t>
        </w:r>
        <w:r w:rsidRPr="00383E89">
          <w:rPr>
            <w:rFonts w:ascii="gulim" w:hAnsi="gulim"/>
            <w:color w:val="727272"/>
          </w:rPr>
          <w:t xml:space="preserve"> </w:t>
        </w:r>
        <w:r w:rsidRPr="00383E89">
          <w:rPr>
            <w:rFonts w:ascii="gulim" w:hAnsi="gulim"/>
            <w:color w:val="727272"/>
          </w:rPr>
          <w:t>원인은</w:t>
        </w:r>
        <w:r w:rsidRPr="00383E89">
          <w:rPr>
            <w:rFonts w:ascii="gulim" w:hAnsi="gulim"/>
            <w:color w:val="727272"/>
          </w:rPr>
          <w:t xml:space="preserve"> </w:t>
        </w:r>
        <w:r w:rsidRPr="00383E89">
          <w:rPr>
            <w:rFonts w:ascii="gulim" w:hAnsi="gulim"/>
            <w:color w:val="727272"/>
          </w:rPr>
          <w:t>적지않은</w:t>
        </w:r>
        <w:r w:rsidRPr="00383E89">
          <w:rPr>
            <w:rFonts w:ascii="gulim" w:hAnsi="gulim"/>
            <w:color w:val="727272"/>
          </w:rPr>
          <w:t xml:space="preserve"> </w:t>
        </w:r>
        <w:r w:rsidRPr="00383E89">
          <w:rPr>
            <w:rFonts w:ascii="gulim" w:hAnsi="gulim"/>
            <w:b/>
            <w:bCs/>
            <w:color w:val="727272"/>
          </w:rPr>
          <w:t>부분</w:t>
        </w:r>
        <w:r w:rsidRPr="00383E89">
          <w:rPr>
            <w:rFonts w:ascii="gulim" w:hAnsi="gulim"/>
            <w:color w:val="727272"/>
          </w:rPr>
          <w:t xml:space="preserve"> </w:t>
        </w:r>
        <w:r w:rsidRPr="00383E89">
          <w:rPr>
            <w:rFonts w:ascii="gulim" w:hAnsi="gulim"/>
            <w:color w:val="727272"/>
          </w:rPr>
          <w:t>국민</w:t>
        </w:r>
        <w:r w:rsidRPr="00383E89">
          <w:rPr>
            <w:rFonts w:ascii="gulim" w:hAnsi="gulim"/>
            <w:color w:val="727272"/>
          </w:rPr>
          <w:t xml:space="preserve"> </w:t>
        </w:r>
        <w:r w:rsidRPr="00383E89">
          <w:rPr>
            <w:rFonts w:ascii="gulim" w:hAnsi="gulim"/>
            <w:color w:val="727272"/>
          </w:rPr>
          <w:t>투표</w:t>
        </w:r>
        <w:r w:rsidRPr="00383E89">
          <w:rPr>
            <w:rFonts w:ascii="gulim" w:hAnsi="gulim"/>
            <w:color w:val="727272"/>
          </w:rPr>
          <w:t xml:space="preserve"> </w:t>
        </w:r>
        <w:r w:rsidRPr="00383E89">
          <w:rPr>
            <w:rFonts w:ascii="gulim" w:hAnsi="gulim"/>
            <w:color w:val="727272"/>
          </w:rPr>
          <w:t>때문이다</w:t>
        </w:r>
        <w:r w:rsidRPr="00383E89">
          <w:rPr>
            <w:rFonts w:ascii="gulim" w:hAnsi="gulim"/>
            <w:color w:val="727272"/>
          </w:rPr>
          <w:t>.</w:t>
        </w:r>
      </w:hyperlink>
      <w:r w:rsidRPr="00383E89">
        <w:rPr>
          <w:rFonts w:ascii="gulim" w:hAnsi="gulim"/>
          <w:color w:val="727272"/>
        </w:rPr>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Labour is simply imploding, due </w:t>
      </w:r>
      <w:r w:rsidRPr="00383E89">
        <w:rPr>
          <w:rFonts w:ascii="Arial" w:hAnsi="Arial" w:cs="Arial"/>
          <w:color w:val="000000"/>
          <w:szCs w:val="20"/>
          <w:u w:val="single"/>
          <w:lang w:val="en"/>
        </w:rPr>
        <w:t xml:space="preserve">in </w:t>
      </w:r>
      <w:r w:rsidRPr="00383E89">
        <w:rPr>
          <w:rFonts w:ascii="Arial" w:hAnsi="Arial" w:cs="Arial"/>
          <w:b/>
          <w:bCs/>
          <w:color w:val="000000"/>
          <w:szCs w:val="20"/>
          <w:u w:val="single"/>
          <w:lang w:val="en"/>
        </w:rPr>
        <w:t>no small part</w:t>
      </w:r>
      <w:r w:rsidRPr="00383E89">
        <w:rPr>
          <w:rFonts w:ascii="Arial" w:hAnsi="Arial" w:cs="Arial"/>
          <w:color w:val="000000"/>
          <w:szCs w:val="20"/>
          <w:lang w:val="en"/>
        </w:rPr>
        <w:t xml:space="preserve"> to believing </w:t>
      </w:r>
      <w:proofErr w:type="gramStart"/>
      <w:r w:rsidRPr="00383E89">
        <w:rPr>
          <w:rFonts w:ascii="Arial" w:hAnsi="Arial" w:cs="Arial"/>
          <w:color w:val="000000"/>
          <w:szCs w:val="20"/>
          <w:lang w:val="en"/>
        </w:rPr>
        <w:t>their own</w:t>
      </w:r>
      <w:proofErr w:type="gramEnd"/>
      <w:r w:rsidRPr="00383E89">
        <w:rPr>
          <w:rFonts w:ascii="Arial" w:hAnsi="Arial" w:cs="Arial"/>
          <w:color w:val="000000"/>
          <w:szCs w:val="20"/>
          <w:lang w:val="en"/>
        </w:rPr>
        <w:t xml:space="preserve"> propaganda.</w:t>
      </w:r>
      <w:r w:rsidRPr="00383E89">
        <w:rPr>
          <w:rFonts w:hint="eastAsia"/>
        </w:rPr>
        <w:t xml:space="preserve"> </w:t>
      </w:r>
      <w:hyperlink r:id="rId3067" w:history="1">
        <w:r w:rsidRPr="00383E89">
          <w:rPr>
            <w:rFonts w:ascii="gulim" w:hAnsi="gulim"/>
            <w:color w:val="727272"/>
          </w:rPr>
          <w:t>노동당은</w:t>
        </w:r>
        <w:r w:rsidRPr="00383E89">
          <w:rPr>
            <w:rFonts w:ascii="gulim" w:hAnsi="gulim"/>
            <w:color w:val="727272"/>
          </w:rPr>
          <w:t xml:space="preserve"> </w:t>
        </w:r>
        <w:r w:rsidRPr="00383E89">
          <w:rPr>
            <w:rFonts w:ascii="gulim" w:hAnsi="gulim"/>
            <w:color w:val="727272"/>
          </w:rPr>
          <w:t>단순히</w:t>
        </w:r>
        <w:r w:rsidRPr="00383E89">
          <w:rPr>
            <w:rFonts w:ascii="gulim" w:hAnsi="gulim"/>
            <w:color w:val="727272"/>
          </w:rPr>
          <w:t xml:space="preserve"> </w:t>
        </w:r>
        <w:r w:rsidRPr="00383E89">
          <w:rPr>
            <w:rFonts w:ascii="gulim" w:hAnsi="gulim"/>
            <w:color w:val="727272"/>
          </w:rPr>
          <w:t>파열하고</w:t>
        </w:r>
        <w:r w:rsidRPr="00383E89">
          <w:rPr>
            <w:rFonts w:ascii="gulim" w:hAnsi="gulim"/>
            <w:color w:val="727272"/>
          </w:rPr>
          <w:t xml:space="preserve"> </w:t>
        </w:r>
        <w:r w:rsidRPr="00383E89">
          <w:rPr>
            <w:rFonts w:ascii="gulim" w:hAnsi="gulim"/>
            <w:color w:val="727272"/>
          </w:rPr>
          <w:t>있는데</w:t>
        </w:r>
        <w:r w:rsidRPr="00383E89">
          <w:rPr>
            <w:rFonts w:ascii="gulim" w:hAnsi="gulim"/>
            <w:color w:val="727272"/>
          </w:rPr>
          <w:t xml:space="preserve">, </w:t>
        </w:r>
        <w:r w:rsidRPr="00383E89">
          <w:rPr>
            <w:rFonts w:ascii="gulim" w:hAnsi="gulim"/>
            <w:color w:val="727272"/>
          </w:rPr>
          <w:t>대개는</w:t>
        </w:r>
        <w:r w:rsidRPr="00383E89">
          <w:rPr>
            <w:rFonts w:ascii="gulim" w:hAnsi="gulim"/>
            <w:color w:val="727272"/>
          </w:rPr>
          <w:t xml:space="preserve"> </w:t>
        </w:r>
        <w:r w:rsidRPr="00383E89">
          <w:rPr>
            <w:rFonts w:ascii="gulim" w:hAnsi="gulim"/>
            <w:color w:val="727272"/>
          </w:rPr>
          <w:t>자신의</w:t>
        </w:r>
        <w:r w:rsidRPr="00383E89">
          <w:rPr>
            <w:rFonts w:ascii="gulim" w:hAnsi="gulim"/>
            <w:color w:val="727272"/>
          </w:rPr>
          <w:t xml:space="preserve"> </w:t>
        </w:r>
        <w:r w:rsidRPr="00383E89">
          <w:rPr>
            <w:rFonts w:ascii="gulim" w:hAnsi="gulim"/>
            <w:color w:val="727272"/>
          </w:rPr>
          <w:t>선전을</w:t>
        </w:r>
        <w:r w:rsidRPr="00383E89">
          <w:rPr>
            <w:rFonts w:ascii="gulim" w:hAnsi="gulim"/>
            <w:color w:val="727272"/>
          </w:rPr>
          <w:t xml:space="preserve"> </w:t>
        </w:r>
        <w:r w:rsidRPr="00383E89">
          <w:rPr>
            <w:rFonts w:ascii="gulim" w:hAnsi="gulim"/>
            <w:color w:val="727272"/>
          </w:rPr>
          <w:t>믿은</w:t>
        </w:r>
        <w:r w:rsidRPr="00383E89">
          <w:rPr>
            <w:rFonts w:ascii="gulim" w:hAnsi="gulim"/>
            <w:color w:val="727272"/>
          </w:rPr>
          <w:t xml:space="preserve"> </w:t>
        </w:r>
        <w:r w:rsidRPr="00383E89">
          <w:rPr>
            <w:rFonts w:ascii="gulim" w:hAnsi="gulim"/>
            <w:color w:val="727272"/>
          </w:rPr>
          <w:t>까닭이다</w:t>
        </w:r>
      </w:hyperlink>
      <w:r w:rsidRPr="00383E89">
        <w:rPr>
          <w:rFonts w:ascii="gulim" w:hAnsi="gulim"/>
          <w:color w:val="727272"/>
        </w:rPr>
        <w:t xml:space="preserve"> </w:t>
      </w:r>
      <w:r w:rsidRPr="00383E89">
        <w:rPr>
          <w:rFonts w:ascii="gulim" w:hAnsi="gulim"/>
          <w:color w:val="929191"/>
          <w:lang w:val="en"/>
        </w:rPr>
        <w:t>|</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color w:val="000000"/>
        </w:rPr>
      </w:pPr>
      <w:hyperlink r:id="rId3068" w:history="1">
        <w:r w:rsidRPr="00383E89">
          <w:rPr>
            <w:color w:val="0034AC"/>
          </w:rPr>
          <w:t>적지 않은 돈</w:t>
        </w:r>
      </w:hyperlink>
      <w:r w:rsidRPr="00383E89">
        <w:t xml:space="preserve"> </w:t>
      </w:r>
      <w:r w:rsidRPr="00383E89">
        <w:rPr>
          <w:rFonts w:ascii="gulim" w:hAnsi="gulim"/>
          <w:b/>
          <w:bCs/>
          <w:color w:val="000000"/>
          <w:szCs w:val="20"/>
          <w:lang w:val="en"/>
        </w:rPr>
        <w:t>no small</w:t>
      </w:r>
      <w:r w:rsidRPr="00383E89">
        <w:rPr>
          <w:rFonts w:ascii="gulim" w:hAnsi="gulim"/>
          <w:color w:val="000000"/>
          <w:szCs w:val="20"/>
          <w:lang w:val="en"/>
        </w:rPr>
        <w:t xml:space="preserve"> money</w:t>
      </w:r>
      <w:r w:rsidRPr="00383E89">
        <w:rPr>
          <w:rFonts w:hint="eastAsia"/>
          <w:lang w:val="en"/>
        </w:rPr>
        <w:t xml:space="preserve"> </w:t>
      </w:r>
    </w:p>
    <w:p w:rsidR="00383E89" w:rsidRPr="00383E89" w:rsidRDefault="00383E89" w:rsidP="00383E89">
      <w:pPr>
        <w:spacing w:after="0" w:line="240" w:lineRule="auto"/>
        <w:rPr>
          <w:color w:val="000000"/>
        </w:rPr>
      </w:pPr>
      <w:hyperlink r:id="rId3069" w:history="1">
        <w:r w:rsidRPr="00383E89">
          <w:rPr>
            <w:color w:val="0034AC"/>
          </w:rPr>
          <w:t>이만저만 귀찮지 않다</w:t>
        </w:r>
      </w:hyperlink>
      <w:r w:rsidRPr="00383E89">
        <w:t xml:space="preserve"> </w:t>
      </w:r>
      <w:r w:rsidRPr="00383E89">
        <w:rPr>
          <w:rFonts w:ascii="gulim" w:hAnsi="gulim"/>
          <w:color w:val="000000"/>
          <w:szCs w:val="20"/>
          <w:lang w:val="en"/>
        </w:rPr>
        <w:t xml:space="preserve">be </w:t>
      </w:r>
      <w:r w:rsidRPr="00383E89">
        <w:rPr>
          <w:rFonts w:ascii="gulim" w:hAnsi="gulim"/>
          <w:b/>
          <w:bCs/>
          <w:color w:val="000000"/>
          <w:szCs w:val="20"/>
          <w:lang w:val="en"/>
        </w:rPr>
        <w:t>no small</w:t>
      </w:r>
      <w:r w:rsidRPr="00383E89">
        <w:rPr>
          <w:rFonts w:ascii="gulim" w:hAnsi="gulim"/>
          <w:color w:val="000000"/>
          <w:szCs w:val="20"/>
          <w:lang w:val="en"/>
        </w:rPr>
        <w:t xml:space="preserve"> trouble</w:t>
      </w:r>
      <w:r w:rsidRPr="00383E89">
        <w:rPr>
          <w:rFonts w:hint="eastAsia"/>
          <w:lang w:val="en"/>
        </w:rPr>
        <w:t xml:space="preserve"> </w:t>
      </w:r>
    </w:p>
    <w:p w:rsidR="00383E89" w:rsidRPr="00383E89" w:rsidRDefault="00383E89" w:rsidP="00383E89">
      <w:pPr>
        <w:spacing w:after="0" w:line="240" w:lineRule="auto"/>
        <w:rPr>
          <w:color w:val="000000"/>
        </w:rPr>
      </w:pPr>
      <w:hyperlink r:id="rId3070" w:history="1">
        <w:r w:rsidRPr="00383E89">
          <w:rPr>
            <w:color w:val="0034AC"/>
          </w:rPr>
          <w:t>하찮은 일이 아니야.</w:t>
        </w:r>
      </w:hyperlink>
      <w:r w:rsidRPr="00383E89">
        <w:t xml:space="preserve"> </w:t>
      </w:r>
      <w:r w:rsidRPr="00383E89">
        <w:rPr>
          <w:rFonts w:ascii="gulim" w:hAnsi="gulim"/>
          <w:color w:val="000000"/>
          <w:szCs w:val="20"/>
          <w:lang w:val="en"/>
        </w:rPr>
        <w:t xml:space="preserve">These are </w:t>
      </w:r>
      <w:r w:rsidRPr="00383E89">
        <w:rPr>
          <w:rFonts w:ascii="gulim" w:hAnsi="gulim"/>
          <w:b/>
          <w:bCs/>
          <w:color w:val="000000"/>
          <w:szCs w:val="20"/>
          <w:lang w:val="en"/>
        </w:rPr>
        <w:t xml:space="preserve">no </w:t>
      </w:r>
      <w:r w:rsidRPr="00383E89">
        <w:rPr>
          <w:rFonts w:ascii="gulim" w:hAnsi="gulim"/>
          <w:b/>
          <w:bCs/>
          <w:color w:val="000000"/>
          <w:szCs w:val="20"/>
          <w:u w:val="single"/>
          <w:lang w:val="en"/>
        </w:rPr>
        <w:t>small</w:t>
      </w:r>
      <w:r w:rsidRPr="00383E89">
        <w:rPr>
          <w:rFonts w:ascii="gulim" w:hAnsi="gulim"/>
          <w:color w:val="000000"/>
          <w:szCs w:val="20"/>
          <w:u w:val="single"/>
          <w:lang w:val="en"/>
        </w:rPr>
        <w:t xml:space="preserve"> potatoes</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color w:val="000000"/>
        </w:rPr>
      </w:pPr>
      <w:hyperlink r:id="rId3071" w:history="1">
        <w:r w:rsidRPr="00383E89">
          <w:rPr>
            <w:color w:val="0034AC"/>
          </w:rPr>
          <w:t>제법 중대한 일</w:t>
        </w:r>
      </w:hyperlink>
      <w:r w:rsidRPr="00383E89">
        <w:t xml:space="preserve"> </w:t>
      </w:r>
      <w:r w:rsidRPr="00383E89">
        <w:rPr>
          <w:rFonts w:ascii="gulim" w:hAnsi="gulim"/>
          <w:color w:val="000000"/>
          <w:szCs w:val="20"/>
          <w:lang w:val="en"/>
        </w:rPr>
        <w:t xml:space="preserve">a matter of </w:t>
      </w:r>
      <w:r w:rsidRPr="00383E89">
        <w:rPr>
          <w:rFonts w:ascii="gulim" w:hAnsi="gulim"/>
          <w:b/>
          <w:bCs/>
          <w:color w:val="000000"/>
          <w:szCs w:val="20"/>
          <w:lang w:val="en"/>
        </w:rPr>
        <w:t xml:space="preserve">no </w:t>
      </w:r>
      <w:r w:rsidRPr="00383E89">
        <w:rPr>
          <w:rFonts w:ascii="gulim" w:hAnsi="gulim"/>
          <w:b/>
          <w:bCs/>
          <w:color w:val="000000"/>
          <w:szCs w:val="20"/>
          <w:u w:val="single"/>
          <w:lang w:val="en"/>
        </w:rPr>
        <w:t>small</w:t>
      </w:r>
      <w:r w:rsidRPr="00383E89">
        <w:rPr>
          <w:rFonts w:ascii="gulim" w:hAnsi="gulim"/>
          <w:color w:val="000000"/>
          <w:szCs w:val="20"/>
          <w:u w:val="single"/>
          <w:lang w:val="en"/>
        </w:rPr>
        <w:t xml:space="preserve"> consequence</w:t>
      </w:r>
      <w:r w:rsidRPr="00383E89">
        <w:rPr>
          <w:rFonts w:hint="eastAsia"/>
          <w:lang w:val="en"/>
        </w:rPr>
        <w:t xml:space="preserve"> </w:t>
      </w:r>
    </w:p>
    <w:p w:rsidR="00383E89" w:rsidRPr="00383E89" w:rsidRDefault="00383E89" w:rsidP="00383E89">
      <w:pPr>
        <w:spacing w:after="0" w:line="240" w:lineRule="auto"/>
        <w:rPr>
          <w:color w:val="000000"/>
        </w:rPr>
      </w:pPr>
      <w:hyperlink r:id="rId3072" w:history="1">
        <w:r w:rsidRPr="00383E89">
          <w:rPr>
            <w:color w:val="0034AC"/>
          </w:rPr>
          <w:t>이의가 없습니다.</w:t>
        </w:r>
      </w:hyperlink>
      <w:r w:rsidRPr="00383E89">
        <w:t xml:space="preserve"> </w:t>
      </w:r>
      <w:r w:rsidRPr="00383E89">
        <w:rPr>
          <w:rFonts w:ascii="gulim" w:hAnsi="gulim"/>
          <w:color w:val="000000"/>
          <w:szCs w:val="20"/>
          <w:lang w:val="en"/>
        </w:rPr>
        <w:t xml:space="preserve">There is </w:t>
      </w:r>
      <w:r w:rsidRPr="00383E89">
        <w:rPr>
          <w:rFonts w:ascii="gulim" w:hAnsi="gulim"/>
          <w:b/>
          <w:bCs/>
          <w:color w:val="000000"/>
          <w:szCs w:val="20"/>
          <w:lang w:val="en"/>
        </w:rPr>
        <w:t>no</w:t>
      </w:r>
      <w:r w:rsidRPr="00383E89">
        <w:rPr>
          <w:rFonts w:ascii="gulim" w:hAnsi="gulim"/>
          <w:color w:val="000000"/>
          <w:szCs w:val="20"/>
          <w:lang w:val="en"/>
        </w:rPr>
        <w:t xml:space="preserve"> objection </w:t>
      </w:r>
      <w:r w:rsidRPr="00383E89">
        <w:rPr>
          <w:rFonts w:ascii="gulim" w:hAnsi="gulim"/>
          <w:color w:val="000000"/>
          <w:szCs w:val="20"/>
          <w:u w:val="single"/>
          <w:lang w:val="en"/>
        </w:rPr>
        <w:t xml:space="preserve">on my </w:t>
      </w:r>
      <w:r w:rsidRPr="00383E89">
        <w:rPr>
          <w:rFonts w:ascii="gulim" w:hAnsi="gulim"/>
          <w:b/>
          <w:bCs/>
          <w:color w:val="000000"/>
          <w:szCs w:val="20"/>
          <w:u w:val="single"/>
          <w:lang w:val="en"/>
        </w:rPr>
        <w:t>part</w:t>
      </w:r>
      <w:r w:rsidRPr="00383E89">
        <w:rPr>
          <w:rFonts w:ascii="gulim" w:hAnsi="gulim"/>
          <w:color w:val="000000"/>
          <w:szCs w:val="20"/>
          <w:lang w:val="en"/>
        </w:rPr>
        <w:t>.</w:t>
      </w:r>
      <w:r w:rsidRPr="00383E89">
        <w:rPr>
          <w:rFonts w:hint="eastAsia"/>
          <w:lang w:val="en"/>
        </w:rPr>
        <w:t xml:space="preserve"> </w:t>
      </w:r>
    </w:p>
    <w:p w:rsidR="00383E89" w:rsidRPr="00383E89" w:rsidRDefault="00383E89" w:rsidP="00383E89">
      <w:pPr>
        <w:spacing w:after="0" w:line="240" w:lineRule="auto"/>
        <w:rPr>
          <w:rFonts w:ascii="Arial" w:eastAsia="굴림" w:hAnsi="Arial" w:cs="Arial"/>
          <w:color w:val="000000"/>
          <w:kern w:val="0"/>
          <w:szCs w:val="20"/>
          <w:lang w:val="en"/>
        </w:rPr>
      </w:pPr>
      <w:r w:rsidRPr="00383E89">
        <w:rPr>
          <w:rFonts w:ascii="Arial" w:eastAsia="굴림" w:hAnsi="Arial" w:cs="Arial"/>
          <w:color w:val="000000"/>
          <w:kern w:val="0"/>
          <w:szCs w:val="20"/>
          <w:lang w:val="en"/>
        </w:rPr>
        <w:t xml:space="preserve">he played </w:t>
      </w:r>
      <w:r w:rsidRPr="00383E89">
        <w:rPr>
          <w:rFonts w:ascii="Arial" w:eastAsia="굴림" w:hAnsi="Arial" w:cs="Arial"/>
          <w:b/>
          <w:bCs/>
          <w:color w:val="000000"/>
          <w:kern w:val="0"/>
          <w:szCs w:val="20"/>
          <w:lang w:val="en"/>
        </w:rPr>
        <w:t>no small part</w:t>
      </w:r>
      <w:r w:rsidRPr="00383E89">
        <w:rPr>
          <w:rFonts w:ascii="Arial" w:eastAsia="굴림" w:hAnsi="Arial" w:cs="Arial"/>
          <w:color w:val="000000"/>
          <w:kern w:val="0"/>
          <w:szCs w:val="20"/>
          <w:lang w:val="en"/>
        </w:rPr>
        <w:t xml:space="preserve"> </w:t>
      </w:r>
      <w:proofErr w:type="gramStart"/>
      <w:r w:rsidRPr="00383E89">
        <w:rPr>
          <w:rFonts w:ascii="Arial" w:eastAsia="굴림" w:hAnsi="Arial" w:cs="Arial"/>
          <w:color w:val="000000"/>
          <w:kern w:val="0"/>
          <w:szCs w:val="20"/>
          <w:lang w:val="en"/>
        </w:rPr>
        <w:t>in…</w:t>
      </w:r>
      <w:proofErr w:type="gramEnd"/>
      <w:r w:rsidRPr="00383E89">
        <w:rPr>
          <w:rFonts w:ascii="Arial" w:eastAsia="굴림" w:hAnsi="Arial" w:cs="Arial" w:hint="eastAsia"/>
          <w:color w:val="000000"/>
          <w:kern w:val="0"/>
          <w:szCs w:val="20"/>
          <w:lang w:val="en"/>
        </w:rPr>
        <w:t>적지</w:t>
      </w:r>
      <w:r w:rsidRPr="00383E89">
        <w:rPr>
          <w:rFonts w:ascii="Arial" w:eastAsia="굴림" w:hAnsi="Arial" w:cs="Arial" w:hint="eastAsia"/>
          <w:color w:val="000000"/>
          <w:kern w:val="0"/>
          <w:szCs w:val="20"/>
          <w:lang w:val="en"/>
        </w:rPr>
        <w:t xml:space="preserve"> </w:t>
      </w:r>
      <w:r w:rsidRPr="00383E89">
        <w:rPr>
          <w:rFonts w:ascii="Arial" w:eastAsia="굴림" w:hAnsi="Arial" w:cs="Arial" w:hint="eastAsia"/>
          <w:color w:val="000000"/>
          <w:kern w:val="0"/>
          <w:szCs w:val="20"/>
          <w:lang w:val="en"/>
        </w:rPr>
        <w:t>않은</w:t>
      </w:r>
      <w:r w:rsidRPr="00383E89">
        <w:rPr>
          <w:rFonts w:ascii="Arial" w:eastAsia="굴림" w:hAnsi="Arial" w:cs="Arial" w:hint="eastAsia"/>
          <w:color w:val="000000"/>
          <w:kern w:val="0"/>
          <w:szCs w:val="20"/>
          <w:lang w:val="en"/>
        </w:rPr>
        <w:t xml:space="preserve"> </w:t>
      </w:r>
      <w:r w:rsidRPr="00383E89">
        <w:rPr>
          <w:rFonts w:ascii="Arial" w:eastAsia="굴림" w:hAnsi="Arial" w:cs="Arial" w:hint="eastAsia"/>
          <w:color w:val="000000"/>
          <w:kern w:val="0"/>
          <w:szCs w:val="20"/>
          <w:lang w:val="en"/>
        </w:rPr>
        <w:t>역할을</w:t>
      </w:r>
      <w:r w:rsidRPr="00383E89">
        <w:rPr>
          <w:rFonts w:ascii="Arial" w:eastAsia="굴림" w:hAnsi="Arial" w:cs="Arial" w:hint="eastAsia"/>
          <w:color w:val="000000"/>
          <w:kern w:val="0"/>
          <w:szCs w:val="20"/>
          <w:lang w:val="en"/>
        </w:rPr>
        <w:t xml:space="preserve"> </w:t>
      </w:r>
      <w:r w:rsidRPr="00383E89">
        <w:rPr>
          <w:rFonts w:ascii="Arial" w:eastAsia="굴림" w:hAnsi="Arial" w:cs="Arial" w:hint="eastAsia"/>
          <w:color w:val="000000"/>
          <w:kern w:val="0"/>
          <w:szCs w:val="20"/>
          <w:lang w:val="en"/>
        </w:rPr>
        <w:t>하다</w:t>
      </w:r>
      <w:r w:rsidRPr="00383E89">
        <w:rPr>
          <w:rFonts w:ascii="Arial" w:eastAsia="굴림" w:hAnsi="Arial" w:cs="Arial" w:hint="eastAsia"/>
          <w:color w:val="000000"/>
          <w:kern w:val="0"/>
          <w:szCs w:val="20"/>
          <w:lang w:val="en"/>
        </w:rPr>
        <w:t>.</w:t>
      </w:r>
    </w:p>
    <w:p w:rsidR="00383E89" w:rsidRPr="00383E89" w:rsidRDefault="00383E89" w:rsidP="00383E89">
      <w:pPr>
        <w:spacing w:after="0" w:line="240" w:lineRule="auto"/>
        <w:rPr>
          <w:rFonts w:ascii="Arial" w:eastAsia="굴림" w:hAnsi="Arial" w:cs="Arial"/>
          <w:color w:val="000000"/>
          <w:kern w:val="0"/>
          <w:szCs w:val="20"/>
          <w:lang w:val="en"/>
        </w:rPr>
      </w:pPr>
    </w:p>
    <w:p w:rsidR="00383E89" w:rsidRPr="00383E89" w:rsidRDefault="00383E89" w:rsidP="00383E89">
      <w:pPr>
        <w:spacing w:after="0" w:line="240" w:lineRule="auto"/>
        <w:rPr>
          <w:color w:val="000000"/>
        </w:rPr>
      </w:pPr>
      <w:hyperlink r:id="rId3073" w:history="1">
        <w:r w:rsidRPr="00383E89">
          <w:rPr>
            <w:b/>
            <w:bCs/>
            <w:color w:val="0034AC"/>
            <w:lang w:val="en"/>
          </w:rPr>
          <w:t>exacerbate</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ɪɡˈ</w:t>
      </w:r>
      <w:r w:rsidRPr="00383E89">
        <w:rPr>
          <w:rFonts w:ascii="Lucida Sans Unicode" w:hAnsi="Lucida Sans Unicode" w:cs="Lucida Sans Unicode"/>
          <w:color w:val="000000"/>
          <w:sz w:val="18"/>
          <w:szCs w:val="18"/>
        </w:rPr>
        <w:t>zæs</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rb-]</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격식</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질병</w:t>
      </w:r>
      <w:r w:rsidRPr="00383E89">
        <w:rPr>
          <w:rFonts w:ascii="gulim" w:hAnsi="gulim"/>
          <w:color w:val="000000"/>
          <w:szCs w:val="20"/>
        </w:rPr>
        <w:t>·</w:t>
      </w:r>
      <w:r w:rsidRPr="00383E89">
        <w:rPr>
          <w:rFonts w:ascii="gulim" w:hAnsi="gulim"/>
          <w:color w:val="000000"/>
          <w:szCs w:val="20"/>
        </w:rPr>
        <w:t>문제를</w:t>
      </w:r>
      <w:r w:rsidRPr="00383E89">
        <w:rPr>
          <w:rFonts w:ascii="gulim" w:hAnsi="gulim"/>
          <w:color w:val="000000"/>
          <w:szCs w:val="20"/>
        </w:rPr>
        <w:t xml:space="preserve">) </w:t>
      </w:r>
      <w:r w:rsidRPr="00383E89">
        <w:rPr>
          <w:rFonts w:ascii="gulim" w:hAnsi="gulim"/>
          <w:color w:val="000000"/>
          <w:szCs w:val="20"/>
        </w:rPr>
        <w:t>악화시키다</w:t>
      </w:r>
      <w:r w:rsidRPr="00383E89">
        <w:rPr>
          <w:rFonts w:hint="eastAsia"/>
        </w:rPr>
        <w:t xml:space="preserve"> 유의어 </w:t>
      </w:r>
      <w:r w:rsidRPr="00383E89">
        <w:rPr>
          <w:rFonts w:ascii="gulim" w:hAnsi="gulim"/>
          <w:color w:val="FF0000"/>
          <w:szCs w:val="20"/>
          <w:lang w:val="en"/>
        </w:rPr>
        <w:t>aggravate</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symptoms may be </w:t>
      </w:r>
      <w:r w:rsidRPr="00383E89">
        <w:rPr>
          <w:rFonts w:ascii="Arial" w:hAnsi="Arial" w:cs="Arial"/>
          <w:b/>
          <w:bCs/>
          <w:color w:val="666666"/>
          <w:sz w:val="18"/>
          <w:szCs w:val="18"/>
          <w:lang w:val="en"/>
        </w:rPr>
        <w:t>exacerbated</w:t>
      </w:r>
      <w:r w:rsidRPr="00383E89">
        <w:rPr>
          <w:rFonts w:ascii="Arial" w:hAnsi="Arial" w:cs="Arial"/>
          <w:color w:val="666666"/>
          <w:sz w:val="18"/>
          <w:szCs w:val="18"/>
          <w:lang w:val="en"/>
        </w:rPr>
        <w:t xml:space="preserve"> by certain drugs.</w:t>
      </w:r>
      <w:r w:rsidRPr="00383E89">
        <w:rPr>
          <w:rFonts w:hint="eastAsia"/>
        </w:rPr>
        <w:t xml:space="preserve"> </w:t>
      </w:r>
      <w:r w:rsidRPr="00383E89">
        <w:rPr>
          <w:rFonts w:ascii="gulim" w:hAnsi="gulim"/>
          <w:color w:val="666666"/>
          <w:sz w:val="18"/>
          <w:szCs w:val="18"/>
        </w:rPr>
        <w:t>특정</w:t>
      </w:r>
      <w:r w:rsidRPr="00383E89">
        <w:rPr>
          <w:rFonts w:ascii="gulim" w:hAnsi="gulim"/>
          <w:color w:val="666666"/>
          <w:sz w:val="18"/>
          <w:szCs w:val="18"/>
        </w:rPr>
        <w:t xml:space="preserve"> </w:t>
      </w:r>
      <w:r w:rsidRPr="00383E89">
        <w:rPr>
          <w:rFonts w:ascii="gulim" w:hAnsi="gulim"/>
          <w:color w:val="666666"/>
          <w:sz w:val="18"/>
          <w:szCs w:val="18"/>
        </w:rPr>
        <w:t>약물들로</w:t>
      </w:r>
      <w:r w:rsidRPr="00383E89">
        <w:rPr>
          <w:rFonts w:ascii="gulim" w:hAnsi="gulim"/>
          <w:color w:val="666666"/>
          <w:sz w:val="18"/>
          <w:szCs w:val="18"/>
        </w:rPr>
        <w:t xml:space="preserve"> </w:t>
      </w:r>
      <w:r w:rsidRPr="00383E89">
        <w:rPr>
          <w:rFonts w:ascii="gulim" w:hAnsi="gulim"/>
          <w:color w:val="666666"/>
          <w:sz w:val="18"/>
          <w:szCs w:val="18"/>
        </w:rPr>
        <w:t>인해</w:t>
      </w:r>
      <w:r w:rsidRPr="00383E89">
        <w:rPr>
          <w:rFonts w:ascii="gulim" w:hAnsi="gulim"/>
          <w:color w:val="666666"/>
          <w:sz w:val="18"/>
          <w:szCs w:val="18"/>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증세가</w:t>
      </w:r>
      <w:r w:rsidRPr="00383E89">
        <w:rPr>
          <w:rFonts w:ascii="gulim" w:hAnsi="gulim"/>
          <w:color w:val="666666"/>
          <w:sz w:val="18"/>
          <w:szCs w:val="18"/>
        </w:rPr>
        <w:t xml:space="preserve"> </w:t>
      </w:r>
      <w:r w:rsidRPr="00383E89">
        <w:rPr>
          <w:rFonts w:ascii="gulim" w:hAnsi="gulim"/>
          <w:color w:val="666666"/>
          <w:sz w:val="18"/>
          <w:szCs w:val="18"/>
        </w:rPr>
        <w:t>악화될</w:t>
      </w:r>
      <w:r w:rsidRPr="00383E89">
        <w:rPr>
          <w:rFonts w:ascii="gulim" w:hAnsi="gulim"/>
          <w:color w:val="666666"/>
          <w:sz w:val="18"/>
          <w:szCs w:val="18"/>
        </w:rPr>
        <w:t xml:space="preserve"> </w:t>
      </w:r>
      <w:r w:rsidRPr="00383E89">
        <w:rPr>
          <w:rFonts w:ascii="gulim" w:hAnsi="gulim"/>
          <w:color w:val="666666"/>
          <w:sz w:val="18"/>
          <w:szCs w:val="18"/>
        </w:rPr>
        <w:t>수도</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shd w:val="pct15" w:color="auto" w:fill="FFFFFF"/>
        </w:rPr>
      </w:pPr>
      <w:hyperlink r:id="rId3074" w:history="1">
        <w:r w:rsidRPr="00383E89">
          <w:rPr>
            <w:b/>
            <w:bCs/>
            <w:color w:val="0034AC"/>
            <w:shd w:val="pct15" w:color="auto" w:fill="FFFFFF"/>
            <w:lang w:val="en"/>
          </w:rPr>
          <w:t>exacerbate</w:t>
        </w:r>
        <w:r w:rsidRPr="00383E89">
          <w:rPr>
            <w:color w:val="0034AC"/>
            <w:shd w:val="pct15" w:color="auto" w:fill="FFFFFF"/>
            <w:lang w:val="en"/>
          </w:rPr>
          <w:t xml:space="preserve"> t</w:t>
        </w:r>
        <w:r w:rsidRPr="00383E89">
          <w:rPr>
            <w:color w:val="0034AC"/>
            <w:u w:val="single"/>
            <w:shd w:val="pct15" w:color="auto" w:fill="FFFFFF"/>
            <w:lang w:val="en"/>
          </w:rPr>
          <w:t>he mess[chaos]</w:t>
        </w:r>
      </w:hyperlink>
      <w:r w:rsidRPr="00383E89">
        <w:rPr>
          <w:rFonts w:ascii="gulim" w:hAnsi="gulim"/>
          <w:color w:val="000000"/>
          <w:szCs w:val="20"/>
          <w:shd w:val="pct15" w:color="auto" w:fill="FFFFFF"/>
        </w:rPr>
        <w:t>혼란을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가중시키다</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3075" w:history="1">
        <w:r w:rsidRPr="00383E89">
          <w:rPr>
            <w:b/>
            <w:bCs/>
            <w:color w:val="0034AC"/>
            <w:shd w:val="pct15" w:color="auto" w:fill="FFFFFF"/>
            <w:lang w:val="en"/>
          </w:rPr>
          <w:t>exacerbate</w:t>
        </w:r>
        <w:r w:rsidRPr="00383E89">
          <w:rPr>
            <w:color w:val="0034AC"/>
            <w:shd w:val="pct15" w:color="auto" w:fill="FFFFFF"/>
            <w:lang w:val="en"/>
          </w:rPr>
          <w:t xml:space="preserve"> the pain</w:t>
        </w:r>
      </w:hyperlink>
      <w:r w:rsidRPr="00383E89">
        <w:rPr>
          <w:shd w:val="pct15" w:color="auto" w:fill="FFFFFF"/>
          <w:lang w:val="en"/>
        </w:rPr>
        <w:t xml:space="preserve"> </w:t>
      </w:r>
      <w:r w:rsidRPr="00383E89">
        <w:rPr>
          <w:rFonts w:ascii="gulim" w:hAnsi="gulim"/>
          <w:color w:val="000000"/>
          <w:szCs w:val="20"/>
          <w:shd w:val="pct15" w:color="auto" w:fill="FFFFFF"/>
        </w:rPr>
        <w:t>고통을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악화시키다</w:t>
      </w:r>
      <w:r w:rsidRPr="00383E89">
        <w:rPr>
          <w:rFonts w:ascii="gulim" w:hAnsi="gulim"/>
          <w:color w:val="000000"/>
          <w:szCs w:val="20"/>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3076" w:history="1">
        <w:r w:rsidRPr="00383E89">
          <w:rPr>
            <w:b/>
            <w:bCs/>
            <w:color w:val="0034AC"/>
            <w:shd w:val="pct15" w:color="auto" w:fill="FFFFFF"/>
            <w:lang w:val="en"/>
          </w:rPr>
          <w:t>exacerbate</w:t>
        </w:r>
        <w:r w:rsidRPr="00383E89">
          <w:rPr>
            <w:color w:val="0034AC"/>
            <w:shd w:val="pct15" w:color="auto" w:fill="FFFFFF"/>
            <w:lang w:val="en"/>
          </w:rPr>
          <w:t>[heighten, increase] tension</w:t>
        </w:r>
      </w:hyperlink>
      <w:r w:rsidRPr="00383E89">
        <w:rPr>
          <w:shd w:val="pct15" w:color="auto" w:fill="FFFFFF"/>
          <w:lang w:val="en"/>
        </w:rPr>
        <w:t xml:space="preserve"> </w:t>
      </w:r>
      <w:r w:rsidRPr="00383E89">
        <w:rPr>
          <w:rFonts w:ascii="gulim" w:hAnsi="gulim"/>
          <w:color w:val="000000"/>
          <w:szCs w:val="20"/>
          <w:shd w:val="pct15" w:color="auto" w:fill="FFFFFF"/>
        </w:rPr>
        <w:t>긴장을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높이다</w:t>
      </w:r>
      <w:r w:rsidRPr="00383E89">
        <w:rPr>
          <w:rFonts w:ascii="gulim" w:hAnsi="gulim"/>
          <w:color w:val="000000"/>
          <w:szCs w:val="20"/>
          <w:shd w:val="pct15" w:color="auto" w:fill="FFFFFF"/>
        </w:rPr>
        <w:t>[</w:t>
      </w:r>
      <w:r w:rsidRPr="00383E89">
        <w:rPr>
          <w:rFonts w:ascii="gulim" w:hAnsi="gulim"/>
          <w:color w:val="000000"/>
          <w:szCs w:val="20"/>
          <w:shd w:val="pct15" w:color="auto" w:fill="FFFFFF"/>
        </w:rPr>
        <w:t>더하다</w:t>
      </w:r>
      <w:r w:rsidRPr="00383E89">
        <w:rPr>
          <w:rFonts w:ascii="gulim" w:hAnsi="gulim"/>
          <w:color w:val="000000"/>
          <w:szCs w:val="20"/>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rPr>
          <w:rFonts w:ascii="gulim" w:hAnsi="gulim" w:hint="eastAsia"/>
          <w:color w:val="727272"/>
          <w:sz w:val="18"/>
          <w:szCs w:val="18"/>
          <w:u w:val="single"/>
        </w:rPr>
      </w:pPr>
      <w:r w:rsidRPr="00383E89">
        <w:rPr>
          <w:rFonts w:ascii="Arial" w:hAnsi="Arial" w:cs="Arial"/>
          <w:color w:val="000000"/>
          <w:szCs w:val="20"/>
          <w:lang w:val="en"/>
        </w:rPr>
        <w:t xml:space="preserve">In fact, it'll only </w:t>
      </w:r>
      <w:r w:rsidRPr="00383E89">
        <w:rPr>
          <w:rFonts w:ascii="Arial" w:hAnsi="Arial" w:cs="Arial"/>
          <w:b/>
          <w:bCs/>
          <w:color w:val="000000"/>
          <w:szCs w:val="20"/>
          <w:u w:val="single"/>
          <w:lang w:val="en"/>
        </w:rPr>
        <w:t>exacerbate</w:t>
      </w:r>
      <w:r w:rsidRPr="00383E89">
        <w:rPr>
          <w:rFonts w:ascii="Arial" w:hAnsi="Arial" w:cs="Arial"/>
          <w:color w:val="000000"/>
          <w:szCs w:val="20"/>
          <w:u w:val="single"/>
          <w:lang w:val="en"/>
        </w:rPr>
        <w:t xml:space="preserve"> things.</w:t>
      </w:r>
      <w:hyperlink r:id="rId3077" w:history="1">
        <w:r w:rsidRPr="00383E89">
          <w:rPr>
            <w:rFonts w:ascii="gulim" w:hAnsi="gulim"/>
            <w:color w:val="727272"/>
            <w:sz w:val="18"/>
            <w:szCs w:val="18"/>
            <w:u w:val="single"/>
          </w:rPr>
          <w:t>사실</w:t>
        </w:r>
        <w:r w:rsidRPr="00383E89">
          <w:rPr>
            <w:rFonts w:ascii="gulim" w:hAnsi="gulim"/>
            <w:color w:val="727272"/>
            <w:sz w:val="18"/>
            <w:szCs w:val="18"/>
            <w:u w:val="single"/>
          </w:rPr>
          <w:t xml:space="preserve">, </w:t>
        </w:r>
        <w:r w:rsidRPr="00383E89">
          <w:rPr>
            <w:rFonts w:ascii="gulim" w:hAnsi="gulim"/>
            <w:color w:val="727272"/>
            <w:sz w:val="18"/>
            <w:szCs w:val="18"/>
            <w:u w:val="single"/>
          </w:rPr>
          <w:t>그건</w:t>
        </w:r>
        <w:r w:rsidRPr="00383E89">
          <w:rPr>
            <w:rFonts w:ascii="gulim" w:hAnsi="gulim"/>
            <w:color w:val="727272"/>
            <w:sz w:val="18"/>
            <w:szCs w:val="18"/>
            <w:u w:val="single"/>
          </w:rPr>
          <w:t xml:space="preserve"> </w:t>
        </w:r>
        <w:r w:rsidRPr="00383E89">
          <w:rPr>
            <w:rFonts w:ascii="gulim" w:hAnsi="gulim"/>
            <w:color w:val="727272"/>
            <w:sz w:val="18"/>
            <w:szCs w:val="18"/>
            <w:u w:val="single"/>
          </w:rPr>
          <w:t>상황을</w:t>
        </w:r>
        <w:r w:rsidRPr="00383E89">
          <w:rPr>
            <w:rFonts w:ascii="gulim" w:hAnsi="gulim"/>
            <w:color w:val="727272"/>
            <w:sz w:val="18"/>
            <w:szCs w:val="18"/>
            <w:u w:val="single"/>
          </w:rPr>
          <w:t xml:space="preserve"> </w:t>
        </w:r>
        <w:r w:rsidRPr="00383E89">
          <w:rPr>
            <w:rFonts w:ascii="gulim" w:hAnsi="gulim"/>
            <w:b/>
            <w:bCs/>
            <w:color w:val="727272"/>
            <w:sz w:val="18"/>
            <w:szCs w:val="18"/>
            <w:u w:val="single"/>
          </w:rPr>
          <w:t>악화시킬</w:t>
        </w:r>
        <w:r w:rsidRPr="00383E89">
          <w:rPr>
            <w:rFonts w:ascii="gulim" w:hAnsi="gulim"/>
            <w:color w:val="727272"/>
            <w:sz w:val="18"/>
            <w:szCs w:val="18"/>
            <w:u w:val="single"/>
          </w:rPr>
          <w:t xml:space="preserve"> </w:t>
        </w:r>
        <w:r w:rsidRPr="00383E89">
          <w:rPr>
            <w:rFonts w:ascii="gulim" w:hAnsi="gulim"/>
            <w:color w:val="727272"/>
            <w:sz w:val="18"/>
            <w:szCs w:val="18"/>
            <w:u w:val="single"/>
          </w:rPr>
          <w:t>뿐이야</w:t>
        </w:r>
        <w:r w:rsidRPr="00383E89">
          <w:rPr>
            <w:rFonts w:ascii="gulim" w:hAnsi="gulim"/>
            <w:color w:val="727272"/>
            <w:sz w:val="18"/>
            <w:szCs w:val="18"/>
            <w:u w:val="single"/>
          </w:rPr>
          <w:t>.</w:t>
        </w:r>
      </w:hyperlink>
    </w:p>
    <w:p w:rsidR="00383E89" w:rsidRPr="00383E89" w:rsidRDefault="00383E89" w:rsidP="00383E89">
      <w:pPr>
        <w:spacing w:after="0" w:line="240" w:lineRule="auto"/>
      </w:pPr>
      <w:r w:rsidRPr="00383E89">
        <w:rPr>
          <w:rFonts w:ascii="Arial" w:hAnsi="Arial" w:cs="Arial"/>
          <w:color w:val="000000"/>
          <w:szCs w:val="20"/>
          <w:u w:val="single"/>
          <w:lang w:val="en"/>
        </w:rPr>
        <w:lastRenderedPageBreak/>
        <w:t xml:space="preserve">The use of force will only </w:t>
      </w:r>
      <w:r w:rsidRPr="00383E89">
        <w:rPr>
          <w:rFonts w:ascii="Arial" w:hAnsi="Arial" w:cs="Arial"/>
          <w:b/>
          <w:bCs/>
          <w:color w:val="000000"/>
          <w:szCs w:val="20"/>
          <w:u w:val="single"/>
          <w:lang w:val="en"/>
        </w:rPr>
        <w:t>exacerbate</w:t>
      </w:r>
      <w:r w:rsidRPr="00383E89">
        <w:rPr>
          <w:rFonts w:ascii="Arial" w:hAnsi="Arial" w:cs="Arial"/>
          <w:color w:val="000000"/>
          <w:szCs w:val="20"/>
          <w:u w:val="single"/>
          <w:lang w:val="en"/>
        </w:rPr>
        <w:t xml:space="preserve"> the situation.</w:t>
      </w:r>
      <w:hyperlink r:id="rId3078" w:history="1">
        <w:r w:rsidRPr="00383E89">
          <w:rPr>
            <w:rFonts w:ascii="gulim" w:hAnsi="gulim"/>
            <w:color w:val="727272"/>
            <w:sz w:val="18"/>
            <w:szCs w:val="18"/>
            <w:u w:val="single"/>
          </w:rPr>
          <w:t>무력</w:t>
        </w:r>
        <w:r w:rsidRPr="00383E89">
          <w:rPr>
            <w:rFonts w:ascii="gulim" w:hAnsi="gulim"/>
            <w:color w:val="727272"/>
            <w:sz w:val="18"/>
            <w:szCs w:val="18"/>
            <w:u w:val="single"/>
          </w:rPr>
          <w:t xml:space="preserve"> </w:t>
        </w:r>
        <w:r w:rsidRPr="00383E89">
          <w:rPr>
            <w:rFonts w:ascii="gulim" w:hAnsi="gulim"/>
            <w:color w:val="727272"/>
            <w:sz w:val="18"/>
            <w:szCs w:val="18"/>
            <w:u w:val="single"/>
          </w:rPr>
          <w:t>사용은</w:t>
        </w:r>
        <w:r w:rsidRPr="00383E89">
          <w:rPr>
            <w:rFonts w:ascii="gulim" w:hAnsi="gulim"/>
            <w:color w:val="727272"/>
            <w:sz w:val="18"/>
            <w:szCs w:val="18"/>
            <w:u w:val="single"/>
          </w:rPr>
          <w:t xml:space="preserve"> </w:t>
        </w:r>
        <w:r w:rsidRPr="00383E89">
          <w:rPr>
            <w:rFonts w:ascii="gulim" w:hAnsi="gulim"/>
            <w:color w:val="727272"/>
            <w:sz w:val="18"/>
            <w:szCs w:val="18"/>
            <w:u w:val="single"/>
          </w:rPr>
          <w:t>상황을</w:t>
        </w:r>
        <w:r w:rsidRPr="00383E89">
          <w:rPr>
            <w:rFonts w:ascii="gulim" w:hAnsi="gulim"/>
            <w:color w:val="727272"/>
            <w:sz w:val="18"/>
            <w:szCs w:val="18"/>
            <w:u w:val="single"/>
          </w:rPr>
          <w:t xml:space="preserve"> </w:t>
        </w:r>
        <w:r w:rsidRPr="00383E89">
          <w:rPr>
            <w:rFonts w:ascii="gulim" w:hAnsi="gulim"/>
            <w:color w:val="727272"/>
            <w:sz w:val="18"/>
            <w:szCs w:val="18"/>
            <w:u w:val="single"/>
          </w:rPr>
          <w:t>오직</w:t>
        </w:r>
        <w:r w:rsidRPr="00383E89">
          <w:rPr>
            <w:rFonts w:ascii="gulim" w:hAnsi="gulim"/>
            <w:color w:val="727272"/>
            <w:sz w:val="18"/>
            <w:szCs w:val="18"/>
            <w:u w:val="single"/>
          </w:rPr>
          <w:t xml:space="preserve"> </w:t>
        </w:r>
        <w:r w:rsidRPr="00383E89">
          <w:rPr>
            <w:rFonts w:ascii="gulim" w:hAnsi="gulim"/>
            <w:b/>
            <w:bCs/>
            <w:color w:val="727272"/>
            <w:sz w:val="18"/>
            <w:szCs w:val="18"/>
            <w:u w:val="single"/>
          </w:rPr>
          <w:t>악화시킬</w:t>
        </w:r>
        <w:r w:rsidRPr="00383E89">
          <w:rPr>
            <w:rFonts w:ascii="gulim" w:hAnsi="gulim"/>
            <w:color w:val="727272"/>
            <w:sz w:val="18"/>
            <w:szCs w:val="18"/>
            <w:u w:val="single"/>
          </w:rPr>
          <w:t xml:space="preserve"> </w:t>
        </w:r>
        <w:r w:rsidRPr="00383E89">
          <w:rPr>
            <w:rFonts w:ascii="gulim" w:hAnsi="gulim"/>
            <w:color w:val="727272"/>
            <w:sz w:val="18"/>
            <w:szCs w:val="18"/>
            <w:u w:val="single"/>
          </w:rPr>
          <w:t>것이다</w:t>
        </w:r>
        <w:r w:rsidRPr="00383E89">
          <w:rPr>
            <w:rFonts w:ascii="gulim" w:hAnsi="gulim"/>
            <w:color w:val="727272"/>
            <w:sz w:val="18"/>
            <w:szCs w:val="18"/>
            <w:u w:val="single"/>
          </w:rPr>
          <w:t>.</w:t>
        </w:r>
      </w:hyperlink>
      <w:r w:rsidRPr="00383E89">
        <w:rPr>
          <w:rFonts w:ascii="gulim" w:hAnsi="gulim"/>
          <w:color w:val="727272"/>
          <w:sz w:val="18"/>
          <w:szCs w:val="18"/>
        </w:rPr>
        <w:t xml:space="preserve"> </w:t>
      </w:r>
    </w:p>
    <w:p w:rsidR="00383E89" w:rsidRPr="00383E89" w:rsidRDefault="00383E89" w:rsidP="00383E89">
      <w:pPr>
        <w:spacing w:after="0" w:line="240" w:lineRule="auto"/>
        <w:rPr>
          <w:rFonts w:ascii="Arial" w:hAnsi="Arial" w:cs="Arial"/>
          <w:u w:val="single"/>
        </w:rPr>
      </w:pPr>
      <w:hyperlink r:id="rId3079" w:history="1">
        <w:r w:rsidRPr="00383E89">
          <w:rPr>
            <w:rFonts w:ascii="Tahoma" w:hAnsi="Tahoma" w:cs="Tahoma"/>
            <w:color w:val="0034AC"/>
            <w:sz w:val="21"/>
            <w:szCs w:val="21"/>
          </w:rPr>
          <w:t>가려움증을</w:t>
        </w:r>
        <w:r w:rsidRPr="00383E89">
          <w:rPr>
            <w:rFonts w:ascii="Tahoma" w:hAnsi="Tahoma" w:cs="Tahoma"/>
            <w:color w:val="0034AC"/>
            <w:sz w:val="21"/>
            <w:szCs w:val="21"/>
          </w:rPr>
          <w:t xml:space="preserve"> </w:t>
        </w:r>
        <w:r w:rsidRPr="00383E89">
          <w:rPr>
            <w:rFonts w:ascii="Tahoma" w:hAnsi="Tahoma" w:cs="Tahoma"/>
            <w:color w:val="0034AC"/>
            <w:sz w:val="21"/>
            <w:szCs w:val="21"/>
          </w:rPr>
          <w:t>악화시키다</w:t>
        </w:r>
      </w:hyperlink>
      <w:r w:rsidRPr="00383E89">
        <w:rPr>
          <w:rFonts w:ascii="Tahoma" w:hAnsi="Tahoma" w:cs="Tahoma"/>
          <w:color w:val="777777"/>
          <w:sz w:val="21"/>
          <w:szCs w:val="21"/>
        </w:rPr>
        <w:t xml:space="preserve"> </w:t>
      </w:r>
      <w:r w:rsidRPr="00383E89">
        <w:rPr>
          <w:rFonts w:ascii="gulim" w:hAnsi="gulim"/>
          <w:b/>
          <w:bCs/>
          <w:color w:val="000000"/>
          <w:szCs w:val="20"/>
          <w:lang w:val="en"/>
        </w:rPr>
        <w:t>exacerbate</w:t>
      </w:r>
      <w:r w:rsidRPr="00383E89">
        <w:rPr>
          <w:rFonts w:ascii="gulim" w:hAnsi="gulim"/>
          <w:color w:val="000000"/>
          <w:szCs w:val="20"/>
          <w:lang w:val="en"/>
        </w:rPr>
        <w:t xml:space="preserve"> </w:t>
      </w:r>
      <w:r w:rsidRPr="00383E89">
        <w:rPr>
          <w:rFonts w:ascii="gulim" w:hAnsi="gulim"/>
          <w:color w:val="000000"/>
          <w:szCs w:val="20"/>
          <w:u w:val="single"/>
          <w:lang w:val="en"/>
        </w:rPr>
        <w:t>pruritus</w:t>
      </w:r>
      <w:r w:rsidRPr="00383E89">
        <w:rPr>
          <w:rFonts w:hint="eastAsia"/>
          <w:u w:val="single"/>
          <w:lang w:val="en"/>
        </w:rPr>
        <w:t xml:space="preserve"> </w:t>
      </w:r>
      <w:r w:rsidRPr="00383E89">
        <w:rPr>
          <w:rFonts w:ascii="Arial" w:hAnsi="Arial" w:cs="Arial"/>
          <w:u w:val="single"/>
        </w:rPr>
        <w:t>[prʊˈraɪtəs]</w:t>
      </w:r>
      <w:r w:rsidRPr="00383E89">
        <w:rPr>
          <w:rFonts w:ascii="Arial" w:hAnsi="Arial" w:cs="Arial"/>
          <w:u w:val="single"/>
        </w:rPr>
        <w:t>소양증</w:t>
      </w:r>
      <w:r w:rsidRPr="00383E89">
        <w:rPr>
          <w:rFonts w:ascii="Arial" w:hAnsi="Arial" w:cs="Arial"/>
          <w:u w:val="single"/>
        </w:rPr>
        <w:t xml:space="preserve">, </w:t>
      </w:r>
      <w:r w:rsidRPr="00383E89">
        <w:rPr>
          <w:rFonts w:ascii="Arial" w:hAnsi="Arial" w:cs="Arial"/>
          <w:u w:val="single"/>
        </w:rPr>
        <w:t>가려움증</w:t>
      </w:r>
      <w:r w:rsidRPr="00383E89">
        <w:rPr>
          <w:rFonts w:ascii="Arial" w:hAnsi="Arial" w:cs="Arial"/>
          <w:u w:val="single"/>
        </w:rPr>
        <w:t xml:space="preserve"> </w:t>
      </w:r>
    </w:p>
    <w:p w:rsidR="00383E89" w:rsidRPr="00383E89" w:rsidRDefault="00383E89" w:rsidP="00383E89">
      <w:pPr>
        <w:spacing w:after="0" w:line="240" w:lineRule="auto"/>
        <w:rPr>
          <w:color w:val="000000"/>
          <w:u w:val="single"/>
        </w:rPr>
      </w:pPr>
    </w:p>
    <w:p w:rsidR="00383E89" w:rsidRPr="00383E89" w:rsidRDefault="00383E89" w:rsidP="00383E89">
      <w:pPr>
        <w:spacing w:after="0" w:line="240" w:lineRule="auto"/>
        <w:rPr>
          <w:lang w:val="en"/>
        </w:rPr>
      </w:pPr>
      <w:hyperlink r:id="rId3080" w:history="1">
        <w:r w:rsidRPr="00383E89">
          <w:rPr>
            <w:rFonts w:ascii="Tahoma" w:hAnsi="Tahoma" w:cs="Tahoma"/>
            <w:color w:val="0034AC"/>
            <w:sz w:val="21"/>
            <w:szCs w:val="21"/>
          </w:rPr>
          <w:t>우려를</w:t>
        </w:r>
        <w:r w:rsidRPr="00383E89">
          <w:rPr>
            <w:rFonts w:ascii="Tahoma" w:hAnsi="Tahoma" w:cs="Tahoma"/>
            <w:color w:val="0034AC"/>
            <w:sz w:val="21"/>
            <w:szCs w:val="21"/>
          </w:rPr>
          <w:t xml:space="preserve"> </w:t>
        </w:r>
        <w:r w:rsidRPr="00383E89">
          <w:rPr>
            <w:rFonts w:ascii="Tahoma" w:hAnsi="Tahoma" w:cs="Tahoma"/>
            <w:color w:val="0034AC"/>
            <w:sz w:val="21"/>
            <w:szCs w:val="21"/>
          </w:rPr>
          <w:t>가중시키다</w:t>
        </w:r>
      </w:hyperlink>
      <w:r w:rsidRPr="00383E89">
        <w:rPr>
          <w:rFonts w:ascii="gulim" w:hAnsi="gulim"/>
          <w:b/>
          <w:bCs/>
          <w:color w:val="000000"/>
          <w:szCs w:val="20"/>
          <w:lang w:val="en"/>
        </w:rPr>
        <w:t>exacerbate</w:t>
      </w:r>
      <w:r w:rsidRPr="00383E89">
        <w:rPr>
          <w:rFonts w:ascii="gulim" w:hAnsi="gulim"/>
          <w:color w:val="000000"/>
          <w:szCs w:val="20"/>
          <w:lang w:val="en"/>
        </w:rPr>
        <w:t xml:space="preserve"> apprehension</w:t>
      </w:r>
      <w:r w:rsidRPr="00383E89">
        <w:rPr>
          <w:rFonts w:hint="eastAsia"/>
          <w:lang w:val="en"/>
        </w:rPr>
        <w:t xml:space="preserve"> </w:t>
      </w:r>
    </w:p>
    <w:p w:rsidR="00383E89" w:rsidRPr="00383E89" w:rsidRDefault="00383E89" w:rsidP="00383E89">
      <w:pPr>
        <w:spacing w:after="0" w:line="240" w:lineRule="auto"/>
        <w:rPr>
          <w:color w:val="000000"/>
        </w:rPr>
      </w:pPr>
      <w:hyperlink r:id="rId3081" w:history="1">
        <w:r w:rsidRPr="00383E89">
          <w:rPr>
            <w:rFonts w:ascii="Tahoma" w:hAnsi="Tahoma" w:cs="Tahoma"/>
            <w:color w:val="0034AC"/>
            <w:sz w:val="21"/>
            <w:szCs w:val="21"/>
          </w:rPr>
          <w:t>피부병을</w:t>
        </w:r>
        <w:r w:rsidRPr="00383E89">
          <w:rPr>
            <w:rFonts w:ascii="Tahoma" w:hAnsi="Tahoma" w:cs="Tahoma"/>
            <w:color w:val="0034AC"/>
            <w:sz w:val="21"/>
            <w:szCs w:val="21"/>
          </w:rPr>
          <w:t xml:space="preserve"> </w:t>
        </w:r>
        <w:r w:rsidRPr="00383E89">
          <w:rPr>
            <w:rFonts w:ascii="Tahoma" w:hAnsi="Tahoma" w:cs="Tahoma"/>
            <w:color w:val="0034AC"/>
            <w:sz w:val="21"/>
            <w:szCs w:val="21"/>
          </w:rPr>
          <w:t>악화시키다</w:t>
        </w:r>
      </w:hyperlink>
      <w:r w:rsidRPr="00383E89">
        <w:rPr>
          <w:rFonts w:ascii="Tahoma" w:hAnsi="Tahoma" w:cs="Tahoma"/>
          <w:color w:val="777777"/>
          <w:sz w:val="21"/>
          <w:szCs w:val="21"/>
        </w:rPr>
        <w:t xml:space="preserve"> </w:t>
      </w:r>
      <w:r w:rsidRPr="00383E89">
        <w:rPr>
          <w:rFonts w:ascii="gulim" w:hAnsi="gulim"/>
          <w:b/>
          <w:bCs/>
          <w:color w:val="000000"/>
          <w:szCs w:val="20"/>
          <w:lang w:val="en"/>
        </w:rPr>
        <w:t>exacerbate</w:t>
      </w:r>
      <w:r w:rsidRPr="00383E89">
        <w:rPr>
          <w:rFonts w:ascii="gulim" w:hAnsi="gulim"/>
          <w:color w:val="000000"/>
          <w:szCs w:val="20"/>
          <w:lang w:val="en"/>
        </w:rPr>
        <w:t xml:space="preserve"> skin disease</w:t>
      </w:r>
      <w:r w:rsidRPr="00383E89">
        <w:rPr>
          <w:rFonts w:hint="eastAsia"/>
          <w:lang w:val="en"/>
        </w:rPr>
        <w:t xml:space="preserve"> </w:t>
      </w:r>
    </w:p>
    <w:p w:rsidR="00383E89" w:rsidRPr="00383E89" w:rsidRDefault="00383E89" w:rsidP="00383E89">
      <w:pPr>
        <w:spacing w:after="0" w:line="240" w:lineRule="auto"/>
        <w:rPr>
          <w:lang w:val="en"/>
        </w:rPr>
      </w:pPr>
    </w:p>
    <w:p w:rsidR="00383E89" w:rsidRPr="00383E89" w:rsidRDefault="00383E89" w:rsidP="00383E89">
      <w:pPr>
        <w:spacing w:after="0" w:line="240" w:lineRule="auto"/>
        <w:rPr>
          <w:color w:val="000000"/>
        </w:rPr>
      </w:pPr>
      <w:hyperlink r:id="rId3082" w:history="1">
        <w:r w:rsidRPr="00383E89">
          <w:rPr>
            <w:b/>
            <w:bCs/>
            <w:lang w:val="en"/>
          </w:rPr>
          <w:t>wind down</w:t>
        </w:r>
      </w:hyperlink>
      <w:r w:rsidRPr="00383E89">
        <w:rPr>
          <w:lang w:val="en"/>
        </w:rPr>
        <w:t xml:space="preserve"> </w:t>
      </w:r>
      <w:r w:rsidRPr="00383E89">
        <w:rPr>
          <w:rFonts w:ascii="gulim" w:hAnsi="gulim"/>
          <w:color w:val="000000"/>
          <w:szCs w:val="20"/>
        </w:rPr>
        <w:t>긴장을</w:t>
      </w:r>
      <w:r w:rsidRPr="00383E89">
        <w:rPr>
          <w:rFonts w:ascii="gulim" w:hAnsi="gulim"/>
          <w:color w:val="000000"/>
          <w:szCs w:val="20"/>
        </w:rPr>
        <w:t xml:space="preserve"> </w:t>
      </w:r>
      <w:r w:rsidRPr="00383E89">
        <w:rPr>
          <w:rFonts w:ascii="gulim" w:hAnsi="gulim"/>
          <w:color w:val="000000"/>
          <w:szCs w:val="20"/>
        </w:rPr>
        <w:t>풀다</w:t>
      </w:r>
      <w:r w:rsidRPr="00383E89">
        <w:rPr>
          <w:rFonts w:ascii="gulim" w:hAnsi="gulim"/>
          <w:color w:val="000000"/>
          <w:szCs w:val="20"/>
        </w:rPr>
        <w:t>[</w:t>
      </w:r>
      <w:r w:rsidRPr="00383E89">
        <w:rPr>
          <w:rFonts w:ascii="gulim" w:hAnsi="gulim"/>
          <w:color w:val="000000"/>
          <w:szCs w:val="20"/>
        </w:rPr>
        <w:t>긴장을</w:t>
      </w:r>
      <w:r w:rsidRPr="00383E89">
        <w:rPr>
          <w:rFonts w:ascii="gulim" w:hAnsi="gulim"/>
          <w:color w:val="000000"/>
          <w:szCs w:val="20"/>
        </w:rPr>
        <w:t xml:space="preserve"> </w:t>
      </w:r>
      <w:r w:rsidRPr="00383E89">
        <w:rPr>
          <w:rFonts w:ascii="gulim" w:hAnsi="gulim"/>
          <w:color w:val="000000"/>
          <w:szCs w:val="20"/>
        </w:rPr>
        <w:t>풀고</w:t>
      </w:r>
      <w:r w:rsidRPr="00383E89">
        <w:rPr>
          <w:rFonts w:ascii="gulim" w:hAnsi="gulim"/>
          <w:color w:val="000000"/>
          <w:szCs w:val="20"/>
        </w:rPr>
        <w:t xml:space="preserve"> </w:t>
      </w:r>
      <w:r w:rsidRPr="00383E89">
        <w:rPr>
          <w:rFonts w:ascii="gulim" w:hAnsi="gulim"/>
          <w:color w:val="000000"/>
          <w:szCs w:val="20"/>
        </w:rPr>
        <w:t>쉬다</w:t>
      </w:r>
      <w:r w:rsidRPr="00383E89">
        <w:rPr>
          <w:rFonts w:ascii="gulim" w:hAnsi="gulim"/>
          <w:color w:val="000000"/>
          <w:szCs w:val="20"/>
        </w:rPr>
        <w:t>]</w:t>
      </w:r>
      <w:r w:rsidRPr="00383E89">
        <w:rPr>
          <w:rFonts w:hint="eastAsia"/>
        </w:rPr>
        <w:t xml:space="preserve"> 유의어 </w:t>
      </w:r>
      <w:r w:rsidRPr="00383E89">
        <w:rPr>
          <w:rFonts w:ascii="gulim" w:hAnsi="gulim"/>
          <w:color w:val="000000"/>
          <w:szCs w:val="20"/>
          <w:lang w:val="en"/>
        </w:rPr>
        <w:t>unwind</w:t>
      </w:r>
      <w:r w:rsidRPr="00383E89">
        <w:rPr>
          <w:rFonts w:hint="eastAsia"/>
        </w:rPr>
        <w:t xml:space="preserve"> </w:t>
      </w:r>
    </w:p>
    <w:p w:rsidR="00383E89" w:rsidRPr="00383E89" w:rsidRDefault="00383E89" w:rsidP="00383E89">
      <w:pPr>
        <w:spacing w:after="0" w:line="240" w:lineRule="auto"/>
        <w:rPr>
          <w:color w:val="000000"/>
          <w:shd w:val="pct15" w:color="auto" w:fill="FFFFFF"/>
        </w:rPr>
      </w:pPr>
      <w:hyperlink r:id="rId3083" w:history="1">
        <w:r w:rsidRPr="00383E89">
          <w:rPr>
            <w:b/>
            <w:bCs/>
            <w:shd w:val="pct15" w:color="auto" w:fill="FFFFFF"/>
            <w:lang w:val="en"/>
          </w:rPr>
          <w:t>wind</w:t>
        </w:r>
        <w:r w:rsidRPr="00383E89">
          <w:rPr>
            <w:color w:val="0034AC"/>
            <w:shd w:val="pct15" w:color="auto" w:fill="FFFFFF"/>
            <w:lang w:val="en"/>
          </w:rPr>
          <w:t xml:space="preserve"> something </w:t>
        </w:r>
        <w:r w:rsidRPr="00383E89">
          <w:rPr>
            <w:b/>
            <w:bCs/>
            <w:shd w:val="pct15" w:color="auto" w:fill="FFFFFF"/>
            <w:lang w:val="en"/>
          </w:rPr>
          <w:t>down</w:t>
        </w:r>
      </w:hyperlink>
      <w:r w:rsidRPr="00383E89">
        <w:rPr>
          <w:shd w:val="pct15" w:color="auto" w:fill="FFFFFF"/>
          <w:lang w:val="en"/>
        </w:rPr>
        <w:t xml:space="preserve"> </w:t>
      </w:r>
      <w:r w:rsidRPr="00383E89">
        <w:rPr>
          <w:rFonts w:ascii="gulim" w:hAnsi="gulim"/>
          <w:color w:val="000000"/>
          <w:szCs w:val="20"/>
          <w:shd w:val="pct15" w:color="auto" w:fill="FFFFFF"/>
        </w:rPr>
        <w:t>(</w:t>
      </w:r>
      <w:r w:rsidRPr="00383E89">
        <w:rPr>
          <w:rFonts w:ascii="gulim" w:hAnsi="gulim"/>
          <w:color w:val="000000"/>
          <w:szCs w:val="20"/>
          <w:shd w:val="pct15" w:color="auto" w:fill="FFFFFF"/>
        </w:rPr>
        <w:t>사업</w:t>
      </w:r>
      <w:r w:rsidRPr="00383E89">
        <w:rPr>
          <w:rFonts w:ascii="gulim" w:hAnsi="gulim"/>
          <w:color w:val="000000"/>
          <w:szCs w:val="20"/>
          <w:shd w:val="pct15" w:color="auto" w:fill="FFFFFF"/>
        </w:rPr>
        <w:t>·</w:t>
      </w:r>
      <w:r w:rsidRPr="00383E89">
        <w:rPr>
          <w:rFonts w:ascii="gulim" w:hAnsi="gulim"/>
          <w:color w:val="000000"/>
          <w:szCs w:val="20"/>
          <w:shd w:val="pct15" w:color="auto" w:fill="FFFFFF"/>
        </w:rPr>
        <w:t>활동</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등을</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서서히</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줄이다</w:t>
      </w:r>
      <w:r w:rsidRPr="00383E89">
        <w:rPr>
          <w:rFonts w:ascii="gulim" w:hAnsi="gulim"/>
          <w:color w:val="000000"/>
          <w:szCs w:val="20"/>
          <w:shd w:val="pct15" w:color="auto" w:fill="FFFFFF"/>
        </w:rPr>
        <w:t>(</w:t>
      </w:r>
      <w:r w:rsidRPr="00383E89">
        <w:rPr>
          <w:rFonts w:ascii="gulim" w:hAnsi="gulim"/>
          <w:color w:val="000000"/>
          <w:szCs w:val="20"/>
          <w:shd w:val="pct15" w:color="auto" w:fill="FFFFFF"/>
        </w:rPr>
        <w:t>그래서</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마침내</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종료되게</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한다는</w:t>
      </w:r>
      <w:r w:rsidRPr="00383E89">
        <w:rPr>
          <w:rFonts w:ascii="gulim" w:hAnsi="gulim"/>
          <w:color w:val="000000"/>
          <w:szCs w:val="20"/>
          <w:shd w:val="pct15" w:color="auto" w:fill="FFFFFF"/>
        </w:rPr>
        <w:t xml:space="preserve"> </w:t>
      </w:r>
      <w:r w:rsidRPr="00383E89">
        <w:rPr>
          <w:rFonts w:ascii="gulim" w:hAnsi="gulim"/>
          <w:color w:val="000000"/>
          <w:szCs w:val="20"/>
          <w:shd w:val="pct15" w:color="auto" w:fill="FFFFFF"/>
        </w:rPr>
        <w:t>뜻</w:t>
      </w:r>
      <w:r w:rsidRPr="00383E89">
        <w:rPr>
          <w:rFonts w:ascii="gulim" w:hAnsi="gulim"/>
          <w:color w:val="000000"/>
          <w:szCs w:val="20"/>
          <w:shd w:val="pct15" w:color="auto" w:fill="FFFFFF"/>
        </w:rPr>
        <w:t>)</w:t>
      </w:r>
      <w:r w:rsidRPr="00383E89">
        <w:rPr>
          <w:rFonts w:hint="eastAsia"/>
          <w:shd w:val="pct15" w:color="auto" w:fill="FFFFFF"/>
        </w:rPr>
        <w:t xml:space="preserve"> </w:t>
      </w:r>
    </w:p>
    <w:p w:rsidR="00383E89" w:rsidRPr="00383E89" w:rsidRDefault="00383E89" w:rsidP="00383E89">
      <w:pPr>
        <w:spacing w:after="0" w:line="240" w:lineRule="auto"/>
      </w:pPr>
      <w:r w:rsidRPr="00383E89">
        <w:rPr>
          <w:rFonts w:ascii="Arial" w:hAnsi="Arial" w:cs="Arial"/>
          <w:color w:val="666666"/>
          <w:sz w:val="18"/>
          <w:szCs w:val="18"/>
          <w:shd w:val="pct15" w:color="auto" w:fill="FFFFFF"/>
          <w:lang w:val="en"/>
        </w:rPr>
        <w:t xml:space="preserve">The government is </w:t>
      </w:r>
      <w:r w:rsidRPr="00383E89">
        <w:rPr>
          <w:rFonts w:ascii="Arial" w:hAnsi="Arial" w:cs="Arial"/>
          <w:b/>
          <w:bCs/>
          <w:color w:val="666666"/>
          <w:sz w:val="18"/>
          <w:szCs w:val="18"/>
          <w:shd w:val="pct15" w:color="auto" w:fill="FFFFFF"/>
          <w:lang w:val="en"/>
        </w:rPr>
        <w:t>winding</w:t>
      </w:r>
      <w:r w:rsidRPr="00383E89">
        <w:rPr>
          <w:rFonts w:ascii="Arial" w:hAnsi="Arial" w:cs="Arial"/>
          <w:color w:val="666666"/>
          <w:sz w:val="18"/>
          <w:szCs w:val="18"/>
          <w:shd w:val="pct15" w:color="auto" w:fill="FFFFFF"/>
          <w:lang w:val="en"/>
        </w:rPr>
        <w:t xml:space="preserve"> </w:t>
      </w:r>
      <w:r w:rsidRPr="00383E89">
        <w:rPr>
          <w:rFonts w:ascii="Arial" w:hAnsi="Arial" w:cs="Arial"/>
          <w:b/>
          <w:bCs/>
          <w:color w:val="666666"/>
          <w:sz w:val="18"/>
          <w:szCs w:val="18"/>
          <w:shd w:val="pct15" w:color="auto" w:fill="FFFFFF"/>
          <w:lang w:val="en"/>
        </w:rPr>
        <w:t>down</w:t>
      </w:r>
      <w:r w:rsidRPr="00383E89">
        <w:rPr>
          <w:rFonts w:ascii="Arial" w:hAnsi="Arial" w:cs="Arial"/>
          <w:color w:val="666666"/>
          <w:sz w:val="18"/>
          <w:szCs w:val="18"/>
          <w:shd w:val="pct15" w:color="auto" w:fill="FFFFFF"/>
          <w:lang w:val="en"/>
        </w:rPr>
        <w:t xml:space="preserve"> its nuclear programme.</w:t>
      </w:r>
      <w:r w:rsidRPr="00383E89">
        <w:rPr>
          <w:rFonts w:hint="eastAsia"/>
          <w:shd w:val="pct15" w:color="auto" w:fill="FFFFFF"/>
        </w:rPr>
        <w:t xml:space="preserve"> </w:t>
      </w:r>
      <w:r w:rsidRPr="00383E89">
        <w:rPr>
          <w:rFonts w:ascii="gulim" w:hAnsi="gulim"/>
          <w:color w:val="666666"/>
          <w:sz w:val="18"/>
          <w:szCs w:val="18"/>
          <w:shd w:val="pct15" w:color="auto" w:fill="FFFFFF"/>
        </w:rPr>
        <w:t>정부는</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핵</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프로그램을</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서서히</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줄여</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나가고</w:t>
      </w:r>
      <w:r w:rsidRPr="00383E89">
        <w:rPr>
          <w:rFonts w:ascii="gulim" w:hAnsi="gulim"/>
          <w:color w:val="666666"/>
          <w:sz w:val="18"/>
          <w:szCs w:val="18"/>
          <w:shd w:val="pct15" w:color="auto" w:fill="FFFFFF"/>
        </w:rPr>
        <w:t xml:space="preserve"> </w:t>
      </w:r>
      <w:r w:rsidRPr="00383E89">
        <w:rPr>
          <w:rFonts w:ascii="gulim" w:hAnsi="gulim"/>
          <w:color w:val="666666"/>
          <w:sz w:val="18"/>
          <w:szCs w:val="18"/>
          <w:shd w:val="pct15" w:color="auto" w:fill="FFFFFF"/>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84" w:history="1">
        <w:r w:rsidRPr="00383E89">
          <w:rPr>
            <w:b/>
            <w:bCs/>
            <w:lang w:val="en"/>
          </w:rPr>
          <w:t>wind-down</w:t>
        </w:r>
      </w:hyperlink>
      <w:r w:rsidRPr="00383E89">
        <w:rPr>
          <w:rFonts w:ascii="Lucida Sans Unicode" w:hAnsi="Lucida Sans Unicode" w:cs="Lucida Sans Unicode"/>
          <w:color w:val="000000"/>
          <w:sz w:val="18"/>
          <w:szCs w:val="18"/>
        </w:rPr>
        <w:t>[ˈwaɪnddaʊn]</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완전</w:t>
      </w:r>
      <w:r w:rsidRPr="00383E89">
        <w:rPr>
          <w:rFonts w:ascii="gulim" w:hAnsi="gulim"/>
          <w:color w:val="000000"/>
          <w:szCs w:val="20"/>
        </w:rPr>
        <w:t xml:space="preserve"> </w:t>
      </w:r>
      <w:r w:rsidRPr="00383E89">
        <w:rPr>
          <w:rFonts w:ascii="gulim" w:hAnsi="gulim"/>
          <w:color w:val="000000"/>
          <w:szCs w:val="20"/>
        </w:rPr>
        <w:t>종료를</w:t>
      </w:r>
      <w:r w:rsidRPr="00383E89">
        <w:rPr>
          <w:rFonts w:ascii="gulim" w:hAnsi="gulim"/>
          <w:color w:val="000000"/>
          <w:szCs w:val="20"/>
        </w:rPr>
        <w:t xml:space="preserve"> </w:t>
      </w:r>
      <w:r w:rsidRPr="00383E89">
        <w:rPr>
          <w:rFonts w:ascii="gulim" w:hAnsi="gulim"/>
          <w:color w:val="000000"/>
          <w:szCs w:val="20"/>
        </w:rPr>
        <w:t>위한</w:t>
      </w:r>
      <w:r w:rsidRPr="00383E89">
        <w:rPr>
          <w:rFonts w:ascii="gulim" w:hAnsi="gulim"/>
          <w:color w:val="000000"/>
          <w:szCs w:val="20"/>
        </w:rPr>
        <w:t xml:space="preserve">) </w:t>
      </w:r>
      <w:r w:rsidRPr="00383E89">
        <w:rPr>
          <w:rFonts w:ascii="gulim" w:hAnsi="gulim"/>
          <w:color w:val="000000"/>
          <w:szCs w:val="20"/>
        </w:rPr>
        <w:t>단계적</w:t>
      </w:r>
      <w:r w:rsidRPr="00383E89">
        <w:rPr>
          <w:rFonts w:ascii="gulim" w:hAnsi="gulim"/>
          <w:color w:val="000000"/>
          <w:szCs w:val="20"/>
        </w:rPr>
        <w:t xml:space="preserve"> </w:t>
      </w:r>
      <w:r w:rsidRPr="00383E89">
        <w:rPr>
          <w:rFonts w:ascii="gulim" w:hAnsi="gulim"/>
          <w:color w:val="000000"/>
          <w:szCs w:val="20"/>
        </w:rPr>
        <w:t>축소</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w:t>
      </w:r>
      <w:r w:rsidRPr="00383E89">
        <w:rPr>
          <w:rFonts w:ascii="Arial" w:hAnsi="Arial" w:cs="Arial"/>
          <w:b/>
          <w:bCs/>
          <w:color w:val="666666"/>
          <w:sz w:val="18"/>
          <w:szCs w:val="18"/>
          <w:lang w:val="en"/>
        </w:rPr>
        <w:t>wind</w:t>
      </w:r>
      <w:r w:rsidRPr="00383E89">
        <w:rPr>
          <w:rFonts w:ascii="Arial" w:hAnsi="Arial" w:cs="Arial"/>
          <w:color w:val="666666"/>
          <w:sz w:val="18"/>
          <w:szCs w:val="18"/>
          <w:lang w:val="en"/>
        </w:rPr>
        <w:t>-</w:t>
      </w:r>
      <w:r w:rsidRPr="00383E89">
        <w:rPr>
          <w:rFonts w:ascii="Arial" w:hAnsi="Arial" w:cs="Arial"/>
          <w:b/>
          <w:bCs/>
          <w:color w:val="666666"/>
          <w:sz w:val="18"/>
          <w:szCs w:val="18"/>
          <w:lang w:val="en"/>
        </w:rPr>
        <w:t>down</w:t>
      </w:r>
      <w:r w:rsidRPr="00383E89">
        <w:rPr>
          <w:rFonts w:ascii="Arial" w:hAnsi="Arial" w:cs="Arial"/>
          <w:color w:val="666666"/>
          <w:sz w:val="18"/>
          <w:szCs w:val="18"/>
          <w:lang w:val="en"/>
        </w:rPr>
        <w:t xml:space="preserve"> of the company was handled very efficiently.</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회사의</w:t>
      </w:r>
      <w:r w:rsidRPr="00383E89">
        <w:rPr>
          <w:rFonts w:ascii="gulim" w:hAnsi="gulim"/>
          <w:color w:val="666666"/>
          <w:sz w:val="18"/>
          <w:szCs w:val="18"/>
        </w:rPr>
        <w:t xml:space="preserve"> </w:t>
      </w:r>
      <w:r w:rsidRPr="00383E89">
        <w:rPr>
          <w:rFonts w:ascii="gulim" w:hAnsi="gulim"/>
          <w:color w:val="666666"/>
          <w:sz w:val="18"/>
          <w:szCs w:val="18"/>
        </w:rPr>
        <w:t>단계적</w:t>
      </w:r>
      <w:r w:rsidRPr="00383E89">
        <w:rPr>
          <w:rFonts w:ascii="gulim" w:hAnsi="gulim"/>
          <w:color w:val="666666"/>
          <w:sz w:val="18"/>
          <w:szCs w:val="18"/>
        </w:rPr>
        <w:t xml:space="preserve"> </w:t>
      </w:r>
      <w:r w:rsidRPr="00383E89">
        <w:rPr>
          <w:rFonts w:ascii="gulim" w:hAnsi="gulim"/>
          <w:color w:val="666666"/>
          <w:sz w:val="18"/>
          <w:szCs w:val="18"/>
        </w:rPr>
        <w:t>축소는</w:t>
      </w:r>
      <w:r w:rsidRPr="00383E89">
        <w:rPr>
          <w:rFonts w:ascii="gulim" w:hAnsi="gulim"/>
          <w:color w:val="666666"/>
          <w:sz w:val="18"/>
          <w:szCs w:val="18"/>
        </w:rPr>
        <w:t xml:space="preserve"> </w:t>
      </w:r>
      <w:r w:rsidRPr="00383E89">
        <w:rPr>
          <w:rFonts w:ascii="gulim" w:hAnsi="gulim"/>
          <w:color w:val="666666"/>
          <w:sz w:val="18"/>
          <w:szCs w:val="18"/>
        </w:rPr>
        <w:t>아주</w:t>
      </w:r>
      <w:r w:rsidRPr="00383E89">
        <w:rPr>
          <w:rFonts w:ascii="gulim" w:hAnsi="gulim"/>
          <w:color w:val="666666"/>
          <w:sz w:val="18"/>
          <w:szCs w:val="18"/>
        </w:rPr>
        <w:t xml:space="preserve"> </w:t>
      </w:r>
      <w:r w:rsidRPr="00383E89">
        <w:rPr>
          <w:rFonts w:ascii="gulim" w:hAnsi="gulim"/>
          <w:color w:val="666666"/>
          <w:sz w:val="18"/>
          <w:szCs w:val="18"/>
        </w:rPr>
        <w:t>효율적으로</w:t>
      </w:r>
      <w:r w:rsidRPr="00383E89">
        <w:rPr>
          <w:rFonts w:ascii="gulim" w:hAnsi="gulim"/>
          <w:color w:val="666666"/>
          <w:sz w:val="18"/>
          <w:szCs w:val="18"/>
        </w:rPr>
        <w:t xml:space="preserve"> </w:t>
      </w:r>
      <w:r w:rsidRPr="00383E89">
        <w:rPr>
          <w:rFonts w:ascii="gulim" w:hAnsi="gulim"/>
          <w:color w:val="666666"/>
          <w:sz w:val="18"/>
          <w:szCs w:val="18"/>
        </w:rPr>
        <w:t>처리되었다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85" w:history="1">
        <w:r w:rsidRPr="00383E89">
          <w:rPr>
            <w:color w:val="0034AC"/>
            <w:lang w:val="en"/>
          </w:rPr>
          <w:t xml:space="preserve">a </w:t>
        </w:r>
        <w:r w:rsidRPr="00383E89">
          <w:rPr>
            <w:b/>
            <w:bCs/>
            <w:lang w:val="en"/>
          </w:rPr>
          <w:t>down</w:t>
        </w:r>
        <w:r w:rsidRPr="00383E89">
          <w:rPr>
            <w:color w:val="0034AC"/>
            <w:lang w:val="en"/>
          </w:rPr>
          <w:t xml:space="preserve"> </w:t>
        </w:r>
        <w:r w:rsidRPr="00383E89">
          <w:rPr>
            <w:b/>
            <w:bCs/>
            <w:lang w:val="en"/>
          </w:rPr>
          <w:t>wind</w:t>
        </w:r>
      </w:hyperlink>
      <w:r w:rsidRPr="00383E89">
        <w:rPr>
          <w:lang w:val="en"/>
        </w:rPr>
        <w:t xml:space="preserve"> </w:t>
      </w:r>
      <w:r w:rsidRPr="00383E89">
        <w:rPr>
          <w:rFonts w:ascii="gulim" w:hAnsi="gulim"/>
          <w:color w:val="000000"/>
          <w:szCs w:val="20"/>
        </w:rPr>
        <w:t>뒷바람</w:t>
      </w:r>
      <w:r w:rsidRPr="00383E89">
        <w:rPr>
          <w:rFonts w:ascii="gulim" w:hAnsi="gulim"/>
          <w:color w:val="000000"/>
          <w:szCs w:val="20"/>
        </w:rPr>
        <w:t xml:space="preserve">, </w:t>
      </w:r>
      <w:r w:rsidRPr="00383E89">
        <w:rPr>
          <w:rFonts w:ascii="gulim" w:hAnsi="gulim"/>
          <w:color w:val="000000"/>
          <w:szCs w:val="20"/>
        </w:rPr>
        <w:t>순풍</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3086" w:history="1">
        <w:r w:rsidRPr="00383E89">
          <w:rPr>
            <w:b/>
            <w:bCs/>
            <w:color w:val="0034AC"/>
            <w:lang w:val="en"/>
          </w:rPr>
          <w:t>shut down</w:t>
        </w:r>
      </w:hyperlink>
      <w:r w:rsidRPr="00383E89">
        <w:rPr>
          <w:lang w:val="en"/>
        </w:rPr>
        <w:t xml:space="preserve"> </w:t>
      </w:r>
      <w:r w:rsidRPr="00383E89">
        <w:rPr>
          <w:rFonts w:ascii="gulim" w:hAnsi="gulim"/>
          <w:color w:val="000000"/>
          <w:szCs w:val="20"/>
        </w:rPr>
        <w:t>문을</w:t>
      </w:r>
      <w:r w:rsidRPr="00383E89">
        <w:rPr>
          <w:rFonts w:ascii="gulim" w:hAnsi="gulim"/>
          <w:color w:val="000000"/>
          <w:szCs w:val="20"/>
        </w:rPr>
        <w:t xml:space="preserve"> </w:t>
      </w:r>
      <w:r w:rsidRPr="00383E89">
        <w:rPr>
          <w:rFonts w:ascii="gulim" w:hAnsi="gulim"/>
          <w:color w:val="000000"/>
          <w:szCs w:val="20"/>
        </w:rPr>
        <w:t>닫다</w:t>
      </w:r>
      <w:r w:rsidRPr="00383E89">
        <w:rPr>
          <w:rFonts w:ascii="gulim" w:hAnsi="gulim"/>
          <w:color w:val="000000"/>
          <w:szCs w:val="20"/>
        </w:rPr>
        <w:t>; (</w:t>
      </w:r>
      <w:r w:rsidRPr="00383E89">
        <w:rPr>
          <w:rFonts w:ascii="gulim" w:hAnsi="gulim"/>
          <w:color w:val="000000"/>
          <w:szCs w:val="20"/>
        </w:rPr>
        <w:t>기계가</w:t>
      </w:r>
      <w:r w:rsidRPr="00383E89">
        <w:rPr>
          <w:rFonts w:ascii="gulim" w:hAnsi="gulim"/>
          <w:color w:val="000000"/>
          <w:szCs w:val="20"/>
        </w:rPr>
        <w:t xml:space="preserve">) </w:t>
      </w:r>
      <w:r w:rsidRPr="00383E89">
        <w:rPr>
          <w:rFonts w:ascii="gulim" w:hAnsi="gulim"/>
          <w:color w:val="000000"/>
          <w:szCs w:val="20"/>
        </w:rPr>
        <w:t>멈추다</w:t>
      </w:r>
      <w:r w:rsidRPr="00383E89">
        <w:rPr>
          <w:rFonts w:ascii="gulim" w:hAnsi="gulim"/>
          <w:color w:val="000000"/>
          <w:szCs w:val="20"/>
        </w:rPr>
        <w:t>[</w:t>
      </w:r>
      <w:r w:rsidRPr="00383E89">
        <w:rPr>
          <w:rFonts w:ascii="gulim" w:hAnsi="gulim"/>
          <w:color w:val="000000"/>
          <w:szCs w:val="20"/>
        </w:rPr>
        <w:t>정지하다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087" w:history="1">
        <w:r w:rsidRPr="00383E89">
          <w:rPr>
            <w:b/>
            <w:bCs/>
            <w:color w:val="0034AC"/>
            <w:lang w:val="en"/>
          </w:rPr>
          <w:t>shut</w:t>
        </w:r>
        <w:r w:rsidRPr="00383E89">
          <w:rPr>
            <w:color w:val="0034AC"/>
            <w:lang w:val="en"/>
          </w:rPr>
          <w:t xml:space="preserve"> something </w:t>
        </w:r>
        <w:r w:rsidRPr="00383E89">
          <w:rPr>
            <w:b/>
            <w:bCs/>
            <w:color w:val="0034AC"/>
            <w:lang w:val="en"/>
          </w:rPr>
          <w:t>down</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공장</w:t>
      </w:r>
      <w:r w:rsidRPr="00383E89">
        <w:rPr>
          <w:rFonts w:ascii="gulim" w:hAnsi="gulim"/>
          <w:color w:val="000000"/>
          <w:szCs w:val="20"/>
        </w:rPr>
        <w:t>·</w:t>
      </w:r>
      <w:r w:rsidRPr="00383E89">
        <w:rPr>
          <w:rFonts w:ascii="gulim" w:hAnsi="gulim"/>
          <w:color w:val="000000"/>
          <w:szCs w:val="20"/>
        </w:rPr>
        <w:t>가게의</w:t>
      </w:r>
      <w:r w:rsidRPr="00383E89">
        <w:rPr>
          <w:rFonts w:ascii="gulim" w:hAnsi="gulim"/>
          <w:color w:val="000000"/>
          <w:szCs w:val="20"/>
        </w:rPr>
        <w:t xml:space="preserve">) </w:t>
      </w:r>
      <w:r w:rsidRPr="00383E89">
        <w:rPr>
          <w:rFonts w:ascii="gulim" w:hAnsi="gulim"/>
          <w:color w:val="000000"/>
          <w:szCs w:val="20"/>
        </w:rPr>
        <w:t>문을</w:t>
      </w:r>
      <w:r w:rsidRPr="00383E89">
        <w:rPr>
          <w:rFonts w:ascii="gulim" w:hAnsi="gulim"/>
          <w:color w:val="000000"/>
          <w:szCs w:val="20"/>
        </w:rPr>
        <w:t xml:space="preserve"> </w:t>
      </w:r>
      <w:r w:rsidRPr="00383E89">
        <w:rPr>
          <w:rFonts w:ascii="gulim" w:hAnsi="gulim"/>
          <w:color w:val="000000"/>
          <w:szCs w:val="20"/>
        </w:rPr>
        <w:t>닫다</w:t>
      </w:r>
      <w:r w:rsidRPr="00383E89">
        <w:rPr>
          <w:rFonts w:ascii="gulim" w:hAnsi="gulim"/>
          <w:color w:val="000000"/>
          <w:szCs w:val="20"/>
        </w:rPr>
        <w:t>; (</w:t>
      </w:r>
      <w:r w:rsidRPr="00383E89">
        <w:rPr>
          <w:rFonts w:ascii="gulim" w:hAnsi="gulim"/>
          <w:color w:val="000000"/>
          <w:szCs w:val="20"/>
        </w:rPr>
        <w:t>기계를</w:t>
      </w:r>
      <w:r w:rsidRPr="00383E89">
        <w:rPr>
          <w:rFonts w:ascii="gulim" w:hAnsi="gulim"/>
          <w:color w:val="000000"/>
          <w:szCs w:val="20"/>
        </w:rPr>
        <w:t xml:space="preserve">) </w:t>
      </w:r>
      <w:r w:rsidRPr="00383E89">
        <w:rPr>
          <w:rFonts w:ascii="gulim" w:hAnsi="gulim"/>
          <w:color w:val="000000"/>
          <w:szCs w:val="20"/>
        </w:rPr>
        <w:t>정지시키다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computer system will be </w:t>
      </w:r>
      <w:r w:rsidRPr="00383E89">
        <w:rPr>
          <w:rFonts w:ascii="Arial" w:hAnsi="Arial" w:cs="Arial"/>
          <w:b/>
          <w:bCs/>
          <w:color w:val="666666"/>
          <w:sz w:val="18"/>
          <w:szCs w:val="18"/>
          <w:lang w:val="en"/>
        </w:rPr>
        <w:t>shut</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down</w:t>
      </w:r>
      <w:r w:rsidRPr="00383E89">
        <w:rPr>
          <w:rFonts w:ascii="Arial" w:hAnsi="Arial" w:cs="Arial"/>
          <w:color w:val="666666"/>
          <w:sz w:val="18"/>
          <w:szCs w:val="18"/>
          <w:lang w:val="en"/>
        </w:rPr>
        <w:t xml:space="preserve"> over the weekend.</w:t>
      </w:r>
      <w:r w:rsidRPr="00383E89">
        <w:rPr>
          <w:rFonts w:hint="eastAsia"/>
        </w:rPr>
        <w:t xml:space="preserve"> </w:t>
      </w:r>
      <w:r w:rsidRPr="00383E89">
        <w:rPr>
          <w:rFonts w:ascii="gulim" w:hAnsi="gulim"/>
          <w:color w:val="666666"/>
          <w:sz w:val="18"/>
          <w:szCs w:val="18"/>
        </w:rPr>
        <w:t>주말</w:t>
      </w:r>
      <w:r w:rsidRPr="00383E89">
        <w:rPr>
          <w:rFonts w:ascii="gulim" w:hAnsi="gulim"/>
          <w:color w:val="666666"/>
          <w:sz w:val="18"/>
          <w:szCs w:val="18"/>
        </w:rPr>
        <w:t xml:space="preserve"> </w:t>
      </w:r>
      <w:r w:rsidRPr="00383E89">
        <w:rPr>
          <w:rFonts w:ascii="gulim" w:hAnsi="gulim"/>
          <w:color w:val="666666"/>
          <w:sz w:val="18"/>
          <w:szCs w:val="18"/>
        </w:rPr>
        <w:t>동안에는</w:t>
      </w:r>
      <w:r w:rsidRPr="00383E89">
        <w:rPr>
          <w:rFonts w:ascii="gulim" w:hAnsi="gulim"/>
          <w:color w:val="666666"/>
          <w:sz w:val="18"/>
          <w:szCs w:val="18"/>
        </w:rPr>
        <w:t xml:space="preserve"> </w:t>
      </w:r>
      <w:r w:rsidRPr="00383E89">
        <w:rPr>
          <w:rFonts w:ascii="gulim" w:hAnsi="gulim"/>
          <w:color w:val="666666"/>
          <w:sz w:val="18"/>
          <w:szCs w:val="18"/>
        </w:rPr>
        <w:t>컴퓨터</w:t>
      </w:r>
      <w:r w:rsidRPr="00383E89">
        <w:rPr>
          <w:rFonts w:ascii="gulim" w:hAnsi="gulim"/>
          <w:color w:val="666666"/>
          <w:sz w:val="18"/>
          <w:szCs w:val="18"/>
        </w:rPr>
        <w:t xml:space="preserve"> </w:t>
      </w:r>
      <w:r w:rsidRPr="00383E89">
        <w:rPr>
          <w:rFonts w:ascii="gulim" w:hAnsi="gulim"/>
          <w:color w:val="666666"/>
          <w:sz w:val="18"/>
          <w:szCs w:val="18"/>
        </w:rPr>
        <w:t>시스템이</w:t>
      </w:r>
      <w:r w:rsidRPr="00383E89">
        <w:rPr>
          <w:rFonts w:ascii="gulim" w:hAnsi="gulim"/>
          <w:color w:val="666666"/>
          <w:sz w:val="18"/>
          <w:szCs w:val="18"/>
        </w:rPr>
        <w:t xml:space="preserve"> </w:t>
      </w:r>
      <w:r w:rsidRPr="00383E89">
        <w:rPr>
          <w:rFonts w:ascii="gulim" w:hAnsi="gulim"/>
          <w:color w:val="666666"/>
          <w:sz w:val="18"/>
          <w:szCs w:val="18"/>
        </w:rPr>
        <w:t>정지될</w:t>
      </w:r>
      <w:r w:rsidRPr="00383E89">
        <w:rPr>
          <w:rFonts w:ascii="gulim" w:hAnsi="gulim"/>
          <w:color w:val="666666"/>
          <w:sz w:val="18"/>
          <w:szCs w:val="18"/>
        </w:rPr>
        <w:t xml:space="preserve"> </w:t>
      </w:r>
      <w:r w:rsidRPr="00383E89">
        <w:rPr>
          <w:rFonts w:ascii="gulim" w:hAnsi="gulim"/>
          <w:color w:val="666666"/>
          <w:sz w:val="18"/>
          <w:szCs w:val="18"/>
        </w:rPr>
        <w:t>것이다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88" w:history="1">
        <w:r w:rsidRPr="00383E89">
          <w:rPr>
            <w:b/>
            <w:bCs/>
            <w:color w:val="0034AC"/>
            <w:lang w:val="en"/>
          </w:rPr>
          <w:t>shutdown</w:t>
        </w:r>
      </w:hyperlink>
      <w:r w:rsidRPr="00383E89">
        <w:rPr>
          <w:rFonts w:ascii="Lucida Sans Unicode" w:hAnsi="Lucida Sans Unicode" w:cs="Lucida Sans Unicode"/>
          <w:color w:val="000000"/>
          <w:sz w:val="18"/>
          <w:szCs w:val="18"/>
        </w:rPr>
        <w:t>[ˈʃʌtdaʊn]</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공장</w:t>
      </w:r>
      <w:r w:rsidRPr="00383E89">
        <w:rPr>
          <w:rFonts w:ascii="gulim" w:hAnsi="gulim"/>
          <w:color w:val="000000"/>
          <w:szCs w:val="20"/>
        </w:rPr>
        <w:t>·</w:t>
      </w:r>
      <w:r w:rsidRPr="00383E89">
        <w:rPr>
          <w:rFonts w:ascii="gulim" w:hAnsi="gulim"/>
          <w:color w:val="000000"/>
          <w:szCs w:val="20"/>
        </w:rPr>
        <w:t>사업체</w:t>
      </w:r>
      <w:r w:rsidRPr="00383E89">
        <w:rPr>
          <w:rFonts w:ascii="gulim" w:hAnsi="gulim"/>
          <w:color w:val="000000"/>
          <w:szCs w:val="20"/>
        </w:rPr>
        <w:t xml:space="preserve"> </w:t>
      </w:r>
      <w:r w:rsidRPr="00383E89">
        <w:rPr>
          <w:rFonts w:ascii="gulim" w:hAnsi="gulim"/>
          <w:color w:val="000000"/>
          <w:szCs w:val="20"/>
        </w:rPr>
        <w:t>등의</w:t>
      </w:r>
      <w:r w:rsidRPr="00383E89">
        <w:rPr>
          <w:rFonts w:ascii="gulim" w:hAnsi="gulim"/>
          <w:color w:val="000000"/>
          <w:szCs w:val="20"/>
        </w:rPr>
        <w:t xml:space="preserve">) </w:t>
      </w:r>
      <w:r w:rsidRPr="00383E89">
        <w:rPr>
          <w:rFonts w:ascii="gulim" w:hAnsi="gulim"/>
          <w:color w:val="000000"/>
          <w:szCs w:val="20"/>
        </w:rPr>
        <w:t>폐쇄</w:t>
      </w:r>
      <w:r w:rsidRPr="00383E89">
        <w:rPr>
          <w:rFonts w:hint="eastAsia"/>
        </w:rPr>
        <w:t xml:space="preserve"> </w:t>
      </w:r>
      <w:r w:rsidRPr="00383E89">
        <w:rPr>
          <w:rFonts w:ascii="Arial" w:hAnsi="Arial" w:cs="Arial"/>
          <w:color w:val="666666"/>
          <w:sz w:val="18"/>
          <w:szCs w:val="18"/>
          <w:lang w:val="en"/>
        </w:rPr>
        <w:t>factory shutdowns</w:t>
      </w:r>
      <w:r w:rsidRPr="00383E89">
        <w:rPr>
          <w:rFonts w:hint="eastAsia"/>
        </w:rPr>
        <w:t xml:space="preserve"> </w:t>
      </w:r>
      <w:r w:rsidRPr="00383E89">
        <w:rPr>
          <w:rFonts w:ascii="gulim" w:hAnsi="gulim"/>
          <w:color w:val="666666"/>
          <w:sz w:val="18"/>
          <w:szCs w:val="18"/>
        </w:rPr>
        <w:t>공장</w:t>
      </w:r>
      <w:r w:rsidRPr="00383E89">
        <w:rPr>
          <w:rFonts w:ascii="gulim" w:hAnsi="gulim"/>
          <w:color w:val="666666"/>
          <w:sz w:val="18"/>
          <w:szCs w:val="18"/>
        </w:rPr>
        <w:t xml:space="preserve"> </w:t>
      </w:r>
      <w:r w:rsidRPr="00383E89">
        <w:rPr>
          <w:rFonts w:ascii="gulim" w:hAnsi="gulim"/>
          <w:color w:val="666666"/>
          <w:sz w:val="18"/>
          <w:szCs w:val="18"/>
        </w:rPr>
        <w:t>폐쇄</w:t>
      </w:r>
      <w:r w:rsidRPr="00383E89">
        <w:rPr>
          <w:rFonts w:hint="eastAsia"/>
        </w:rPr>
        <w:t xml:space="preserve"> </w:t>
      </w:r>
    </w:p>
    <w:p w:rsidR="00383E89" w:rsidRPr="00383E89" w:rsidRDefault="00383E89" w:rsidP="00383E89">
      <w:pPr>
        <w:spacing w:after="0" w:line="240" w:lineRule="auto"/>
        <w:rPr>
          <w:color w:val="000000"/>
        </w:rPr>
      </w:pPr>
      <w:hyperlink r:id="rId3089" w:history="1">
        <w:r w:rsidRPr="00383E89">
          <w:rPr>
            <w:b/>
            <w:bCs/>
            <w:color w:val="0034AC"/>
            <w:lang w:val="en"/>
          </w:rPr>
          <w:t>shut down</w:t>
        </w:r>
        <w:r w:rsidRPr="00383E89">
          <w:rPr>
            <w:color w:val="0034AC"/>
            <w:lang w:val="en"/>
          </w:rPr>
          <w:t xml:space="preserve"> a computer</w:t>
        </w:r>
      </w:hyperlink>
      <w:r w:rsidRPr="00383E89">
        <w:rPr>
          <w:lang w:val="en"/>
        </w:rPr>
        <w:t xml:space="preserve"> </w:t>
      </w:r>
      <w:r w:rsidRPr="00383E89">
        <w:rPr>
          <w:rFonts w:ascii="gulim" w:hAnsi="gulim"/>
          <w:color w:val="000000"/>
          <w:szCs w:val="20"/>
        </w:rPr>
        <w:t>컴퓨터를</w:t>
      </w:r>
      <w:r w:rsidRPr="00383E89">
        <w:rPr>
          <w:rFonts w:ascii="gulim" w:hAnsi="gulim"/>
          <w:color w:val="000000"/>
          <w:szCs w:val="20"/>
        </w:rPr>
        <w:t xml:space="preserve"> </w:t>
      </w:r>
      <w:r w:rsidRPr="00383E89">
        <w:rPr>
          <w:rFonts w:ascii="gulim" w:hAnsi="gulim"/>
          <w:color w:val="000000"/>
          <w:szCs w:val="20"/>
        </w:rPr>
        <w:t>끄다</w:t>
      </w:r>
      <w:r w:rsidRPr="00383E89">
        <w:rPr>
          <w:rFonts w:hint="eastAsia"/>
        </w:rPr>
        <w:t xml:space="preserve"> </w:t>
      </w:r>
    </w:p>
    <w:p w:rsidR="00383E89" w:rsidRPr="00383E89" w:rsidRDefault="00383E89" w:rsidP="00383E89">
      <w:pPr>
        <w:spacing w:after="0" w:line="240" w:lineRule="auto"/>
        <w:rPr>
          <w:color w:val="000000"/>
        </w:rPr>
      </w:pPr>
      <w:hyperlink r:id="rId3090" w:history="1">
        <w:r w:rsidRPr="00383E89">
          <w:rPr>
            <w:color w:val="0034AC"/>
          </w:rPr>
          <w:t>폐쇄</w:t>
        </w:r>
      </w:hyperlink>
      <w:r w:rsidRPr="00383E89">
        <w:t xml:space="preserve"> </w:t>
      </w:r>
      <w:r w:rsidRPr="00383E89">
        <w:rPr>
          <w:rFonts w:ascii="바탕" w:eastAsia="바탕" w:hAnsi="바탕" w:cs="바탕" w:hint="eastAsia"/>
        </w:rPr>
        <w:t>閉鎖</w:t>
      </w:r>
      <w:r w:rsidRPr="00383E89">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xml:space="preserve">] closing, closure, </w:t>
      </w:r>
      <w:r w:rsidRPr="00383E89">
        <w:rPr>
          <w:rFonts w:ascii="gulim" w:hAnsi="gulim"/>
          <w:b/>
          <w:bCs/>
          <w:color w:val="000000"/>
          <w:szCs w:val="20"/>
          <w:lang w:val="en"/>
        </w:rPr>
        <w:t>shutdown</w:t>
      </w:r>
      <w:r w:rsidRPr="00383E89">
        <w:rPr>
          <w:rFonts w:ascii="gulim" w:hAnsi="gulim"/>
          <w:color w:val="000000"/>
          <w:szCs w:val="20"/>
        </w:rPr>
        <w:t>, [</w:t>
      </w:r>
      <w:r w:rsidRPr="00383E89">
        <w:rPr>
          <w:rFonts w:ascii="gulim" w:hAnsi="gulim"/>
          <w:color w:val="000000"/>
          <w:szCs w:val="20"/>
        </w:rPr>
        <w:t>동사</w:t>
      </w:r>
      <w:r w:rsidRPr="00383E89">
        <w:rPr>
          <w:rFonts w:ascii="gulim" w:hAnsi="gulim"/>
          <w:color w:val="000000"/>
          <w:szCs w:val="20"/>
        </w:rPr>
        <w:t>] close (</w:t>
      </w:r>
      <w:r w:rsidRPr="00383E89">
        <w:rPr>
          <w:rFonts w:ascii="gulim" w:hAnsi="gulim"/>
          <w:b/>
          <w:bCs/>
          <w:color w:val="000000"/>
          <w:szCs w:val="20"/>
          <w:lang w:val="en"/>
        </w:rPr>
        <w:t>down</w:t>
      </w:r>
      <w:r w:rsidRPr="00383E89">
        <w:rPr>
          <w:rFonts w:ascii="gulim" w:hAnsi="gulim"/>
          <w:color w:val="000000"/>
          <w:szCs w:val="20"/>
        </w:rPr>
        <w:t xml:space="preserve">), </w:t>
      </w:r>
      <w:r w:rsidRPr="00383E89">
        <w:rPr>
          <w:rFonts w:ascii="gulim" w:hAnsi="gulim"/>
          <w:b/>
          <w:bCs/>
          <w:color w:val="000000"/>
          <w:szCs w:val="20"/>
          <w:lang w:val="en"/>
        </w:rPr>
        <w:t>shut</w:t>
      </w:r>
      <w:r w:rsidRPr="00383E89">
        <w:rPr>
          <w:rFonts w:ascii="gulim" w:hAnsi="gulim"/>
          <w:color w:val="000000"/>
          <w:szCs w:val="20"/>
        </w:rPr>
        <w:t xml:space="preserve"> (</w:t>
      </w:r>
      <w:r w:rsidRPr="00383E89">
        <w:rPr>
          <w:rFonts w:ascii="gulim" w:hAnsi="gulim"/>
          <w:b/>
          <w:bCs/>
          <w:color w:val="000000"/>
          <w:szCs w:val="20"/>
          <w:lang w:val="en"/>
        </w:rPr>
        <w:t>down</w:t>
      </w:r>
      <w:r w:rsidRPr="00383E89">
        <w:rPr>
          <w:rFonts w:ascii="gulim" w:hAnsi="gulim"/>
          <w:color w:val="000000"/>
          <w:szCs w:val="20"/>
        </w:rPr>
        <w:t>); (</w:t>
      </w:r>
      <w:r w:rsidRPr="00383E89">
        <w:rPr>
          <w:rFonts w:ascii="gulim" w:hAnsi="gulim"/>
          <w:color w:val="000000"/>
          <w:szCs w:val="20"/>
        </w:rPr>
        <w:t>일시적으로</w:t>
      </w:r>
      <w:r w:rsidRPr="00383E89">
        <w:rPr>
          <w:rFonts w:ascii="gulim" w:hAnsi="gulim"/>
          <w:color w:val="000000"/>
          <w:szCs w:val="20"/>
        </w:rPr>
        <w:t>) close up; (</w:t>
      </w:r>
      <w:r w:rsidRPr="00383E89">
        <w:rPr>
          <w:rFonts w:ascii="gulim" w:hAnsi="gulim"/>
          <w:color w:val="000000"/>
          <w:szCs w:val="20"/>
        </w:rPr>
        <w:t>회사</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(Brit) wind up</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공장을</w:t>
      </w:r>
      <w:r w:rsidRPr="00383E89">
        <w:rPr>
          <w:rFonts w:ascii="Arial" w:hAnsi="Arial" w:cs="Arial"/>
          <w:color w:val="666666"/>
          <w:sz w:val="18"/>
          <w:szCs w:val="18"/>
        </w:rPr>
        <w:t xml:space="preserve"> </w:t>
      </w:r>
      <w:r w:rsidRPr="00383E89">
        <w:rPr>
          <w:rFonts w:ascii="Arial" w:hAnsi="Arial" w:cs="Arial"/>
          <w:b/>
          <w:bCs/>
          <w:color w:val="666666"/>
          <w:sz w:val="18"/>
          <w:szCs w:val="18"/>
        </w:rPr>
        <w:t>폐쇄</w:t>
      </w:r>
      <w:r w:rsidRPr="00383E89">
        <w:rPr>
          <w:rFonts w:ascii="Arial" w:hAnsi="Arial" w:cs="Arial"/>
          <w:color w:val="666666"/>
          <w:sz w:val="18"/>
          <w:szCs w:val="18"/>
        </w:rPr>
        <w:t>하다</w:t>
      </w:r>
      <w:r w:rsidRPr="00383E89">
        <w:rPr>
          <w:rFonts w:hint="eastAsia"/>
        </w:rPr>
        <w:t xml:space="preserve"> </w:t>
      </w:r>
      <w:r w:rsidRPr="00383E89">
        <w:rPr>
          <w:rFonts w:ascii="gulim" w:hAnsi="gulim"/>
          <w:color w:val="666666"/>
          <w:sz w:val="18"/>
          <w:szCs w:val="18"/>
          <w:lang w:val="en"/>
        </w:rPr>
        <w:t>close[</w:t>
      </w:r>
      <w:r w:rsidRPr="00383E89">
        <w:rPr>
          <w:rFonts w:ascii="gulim" w:hAnsi="gulim"/>
          <w:b/>
          <w:bCs/>
          <w:color w:val="666666"/>
          <w:sz w:val="18"/>
          <w:szCs w:val="18"/>
          <w:lang w:val="en"/>
        </w:rPr>
        <w:t>shut</w:t>
      </w:r>
      <w:r w:rsidRPr="00383E89">
        <w:rPr>
          <w:rFonts w:ascii="gulim" w:hAnsi="gulim"/>
          <w:color w:val="666666"/>
          <w:sz w:val="18"/>
          <w:szCs w:val="18"/>
          <w:lang w:val="en"/>
        </w:rPr>
        <w:t xml:space="preserve">] </w:t>
      </w:r>
      <w:r w:rsidRPr="00383E89">
        <w:rPr>
          <w:rFonts w:ascii="gulim" w:hAnsi="gulim"/>
          <w:b/>
          <w:bCs/>
          <w:color w:val="666666"/>
          <w:sz w:val="18"/>
          <w:szCs w:val="18"/>
          <w:lang w:val="en"/>
        </w:rPr>
        <w:t>down</w:t>
      </w:r>
      <w:r w:rsidRPr="00383E89">
        <w:rPr>
          <w:rFonts w:ascii="gulim" w:hAnsi="gulim"/>
          <w:color w:val="666666"/>
          <w:sz w:val="18"/>
          <w:szCs w:val="18"/>
          <w:lang w:val="en"/>
        </w:rPr>
        <w:t xml:space="preserve"> a factory</w:t>
      </w:r>
      <w:r w:rsidRPr="00383E89">
        <w:rPr>
          <w:rFonts w:hint="eastAsia"/>
        </w:rPr>
        <w:t xml:space="preserve"> </w:t>
      </w:r>
    </w:p>
    <w:p w:rsidR="00383E89" w:rsidRPr="00383E89" w:rsidRDefault="00383E89" w:rsidP="00383E89">
      <w:pPr>
        <w:spacing w:after="0" w:line="240" w:lineRule="auto"/>
        <w:rPr>
          <w:color w:val="000000"/>
        </w:rPr>
      </w:pPr>
      <w:hyperlink r:id="rId3091" w:history="1">
        <w:r w:rsidRPr="00383E89">
          <w:rPr>
            <w:color w:val="0034AC"/>
          </w:rPr>
          <w:t>폐장</w:t>
        </w:r>
      </w:hyperlink>
      <w:r w:rsidRPr="00383E89">
        <w:t xml:space="preserve"> </w:t>
      </w:r>
      <w:r w:rsidRPr="00383E89">
        <w:rPr>
          <w:rFonts w:ascii="바탕" w:eastAsia="바탕" w:hAnsi="바탕" w:cs="바탕" w:hint="eastAsia"/>
        </w:rPr>
        <w:t>閉場</w:t>
      </w:r>
      <w:r w:rsidRPr="00383E89">
        <w:t xml:space="preserve"> </w:t>
      </w:r>
      <w:r w:rsidRPr="00383E89">
        <w:rPr>
          <w:rFonts w:ascii="gulim" w:hAnsi="gulim"/>
          <w:color w:val="000000"/>
          <w:szCs w:val="20"/>
        </w:rPr>
        <w:t>[</w:t>
      </w:r>
      <w:r w:rsidRPr="00383E89">
        <w:rPr>
          <w:rFonts w:ascii="gulim" w:hAnsi="gulim"/>
          <w:color w:val="000000"/>
          <w:szCs w:val="20"/>
        </w:rPr>
        <w:t>동사</w:t>
      </w:r>
      <w:r w:rsidRPr="00383E89">
        <w:rPr>
          <w:rFonts w:ascii="gulim" w:hAnsi="gulim"/>
          <w:color w:val="000000"/>
          <w:szCs w:val="20"/>
        </w:rPr>
        <w:t xml:space="preserve">] close, be closed, </w:t>
      </w:r>
      <w:r w:rsidRPr="00383E89">
        <w:rPr>
          <w:rFonts w:ascii="gulim" w:hAnsi="gulim"/>
          <w:b/>
          <w:bCs/>
          <w:color w:val="000000"/>
          <w:szCs w:val="20"/>
          <w:lang w:val="en"/>
        </w:rPr>
        <w:t>shut down</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주가가</w:t>
      </w:r>
      <w:r w:rsidRPr="00383E89">
        <w:rPr>
          <w:rFonts w:ascii="Arial" w:hAnsi="Arial" w:cs="Arial"/>
          <w:color w:val="666666"/>
          <w:sz w:val="18"/>
          <w:szCs w:val="18"/>
        </w:rPr>
        <w:t xml:space="preserve"> </w:t>
      </w:r>
      <w:r w:rsidRPr="00383E89">
        <w:rPr>
          <w:rFonts w:ascii="Arial" w:hAnsi="Arial" w:cs="Arial"/>
          <w:b/>
          <w:bCs/>
          <w:color w:val="666666"/>
          <w:sz w:val="18"/>
          <w:szCs w:val="18"/>
        </w:rPr>
        <w:t>폐장</w:t>
      </w:r>
      <w:r w:rsidRPr="00383E89">
        <w:rPr>
          <w:rFonts w:ascii="Arial" w:hAnsi="Arial" w:cs="Arial"/>
          <w:color w:val="666666"/>
          <w:sz w:val="18"/>
          <w:szCs w:val="18"/>
        </w:rPr>
        <w:t xml:space="preserve"> </w:t>
      </w:r>
      <w:r w:rsidRPr="00383E89">
        <w:rPr>
          <w:rFonts w:ascii="Arial" w:hAnsi="Arial" w:cs="Arial"/>
          <w:color w:val="666666"/>
          <w:sz w:val="18"/>
          <w:szCs w:val="18"/>
        </w:rPr>
        <w:t>직전에</w:t>
      </w:r>
      <w:r w:rsidRPr="00383E89">
        <w:rPr>
          <w:rFonts w:ascii="Arial" w:hAnsi="Arial" w:cs="Arial"/>
          <w:color w:val="666666"/>
          <w:sz w:val="18"/>
          <w:szCs w:val="18"/>
        </w:rPr>
        <w:t xml:space="preserve"> </w:t>
      </w:r>
      <w:r w:rsidRPr="00383E89">
        <w:rPr>
          <w:rFonts w:ascii="Arial" w:hAnsi="Arial" w:cs="Arial"/>
          <w:color w:val="666666"/>
          <w:sz w:val="18"/>
          <w:szCs w:val="18"/>
        </w:rPr>
        <w:t>급등했다</w:t>
      </w:r>
      <w:r w:rsidRPr="00383E89">
        <w:rPr>
          <w:rFonts w:hint="eastAsia"/>
        </w:rPr>
        <w:t xml:space="preserve"> </w:t>
      </w:r>
      <w:r w:rsidRPr="00383E89">
        <w:rPr>
          <w:rFonts w:ascii="gulim" w:hAnsi="gulim"/>
          <w:color w:val="666666"/>
          <w:sz w:val="18"/>
          <w:szCs w:val="18"/>
          <w:lang w:val="en"/>
        </w:rPr>
        <w:t>The stock prices shot up moments before the closing.</w:t>
      </w:r>
      <w:r w:rsidRPr="00383E89">
        <w:rPr>
          <w:rFonts w:hint="eastAsia"/>
        </w:rPr>
        <w:t xml:space="preserve"> </w:t>
      </w:r>
    </w:p>
    <w:p w:rsidR="00383E89" w:rsidRPr="00383E89" w:rsidRDefault="00383E89" w:rsidP="00383E89">
      <w:pPr>
        <w:spacing w:after="0" w:line="240" w:lineRule="auto"/>
        <w:rPr>
          <w:color w:val="000000"/>
        </w:rPr>
      </w:pPr>
      <w:hyperlink r:id="rId3092" w:history="1">
        <w:r w:rsidRPr="00383E89">
          <w:rPr>
            <w:color w:val="0034AC"/>
          </w:rPr>
          <w:t>폐업</w:t>
        </w:r>
      </w:hyperlink>
      <w:r w:rsidRPr="00383E89">
        <w:t xml:space="preserve"> </w:t>
      </w:r>
      <w:r w:rsidRPr="00383E89">
        <w:rPr>
          <w:rFonts w:ascii="바탕" w:eastAsia="바탕" w:hAnsi="바탕" w:cs="바탕" w:hint="eastAsia"/>
        </w:rPr>
        <w:t>廢業</w:t>
      </w:r>
      <w:r w:rsidRPr="00383E89">
        <w:t xml:space="preserve"> </w:t>
      </w:r>
      <w:r w:rsidRPr="00383E89">
        <w:rPr>
          <w:rFonts w:ascii="gulim" w:hAnsi="gulim"/>
          <w:b/>
          <w:bCs/>
          <w:color w:val="000000"/>
          <w:szCs w:val="20"/>
          <w:lang w:val="en"/>
        </w:rPr>
        <w:t>shut down</w:t>
      </w:r>
      <w:r w:rsidRPr="00383E89">
        <w:rPr>
          <w:rFonts w:ascii="gulim" w:hAnsi="gulim"/>
          <w:color w:val="000000"/>
          <w:szCs w:val="20"/>
        </w:rPr>
        <w:t xml:space="preserve"> (</w:t>
      </w:r>
      <w:r w:rsidRPr="00383E89">
        <w:rPr>
          <w:rFonts w:ascii="gulim" w:hAnsi="gulim"/>
          <w:i/>
          <w:iCs/>
          <w:color w:val="000000"/>
          <w:szCs w:val="20"/>
          <w:lang w:val="en"/>
        </w:rPr>
        <w:t>one's</w:t>
      </w:r>
      <w:r w:rsidRPr="00383E89">
        <w:rPr>
          <w:rFonts w:ascii="gulim" w:hAnsi="gulim"/>
          <w:color w:val="000000"/>
          <w:szCs w:val="20"/>
        </w:rPr>
        <w:t xml:space="preserve"> shop), [</w:t>
      </w:r>
      <w:r w:rsidRPr="00383E89">
        <w:rPr>
          <w:rFonts w:ascii="gulim" w:hAnsi="gulim"/>
          <w:color w:val="000000"/>
          <w:szCs w:val="20"/>
        </w:rPr>
        <w:t>명사</w:t>
      </w:r>
      <w:r w:rsidRPr="00383E89">
        <w:rPr>
          <w:rFonts w:ascii="gulim" w:hAnsi="gulim"/>
          <w:color w:val="000000"/>
          <w:szCs w:val="20"/>
        </w:rPr>
        <w:t>] closure, [</w:t>
      </w:r>
      <w:r w:rsidRPr="00383E89">
        <w:rPr>
          <w:rFonts w:ascii="gulim" w:hAnsi="gulim"/>
          <w:color w:val="000000"/>
          <w:szCs w:val="20"/>
        </w:rPr>
        <w:t>동사</w:t>
      </w:r>
      <w:r w:rsidRPr="00383E89">
        <w:rPr>
          <w:rFonts w:ascii="gulim" w:hAnsi="gulim"/>
          <w:color w:val="000000"/>
          <w:szCs w:val="20"/>
        </w:rPr>
        <w:t>] go out of business, close (</w:t>
      </w:r>
      <w:r w:rsidRPr="00383E89">
        <w:rPr>
          <w:rFonts w:ascii="gulim" w:hAnsi="gulim"/>
          <w:b/>
          <w:bCs/>
          <w:color w:val="000000"/>
          <w:szCs w:val="20"/>
          <w:lang w:val="en"/>
        </w:rPr>
        <w:t>down</w:t>
      </w:r>
      <w:r w:rsidRPr="00383E89">
        <w:rPr>
          <w:rFonts w:ascii="gulim" w:hAnsi="gulim"/>
          <w:color w:val="000000"/>
          <w:szCs w:val="20"/>
        </w:rPr>
        <w:t>) (</w:t>
      </w:r>
      <w:r w:rsidRPr="00383E89">
        <w:rPr>
          <w:rFonts w:ascii="gulim" w:hAnsi="gulim"/>
          <w:i/>
          <w:iCs/>
          <w:color w:val="000000"/>
          <w:szCs w:val="20"/>
          <w:lang w:val="en"/>
        </w:rPr>
        <w:t>one's</w:t>
      </w:r>
      <w:r w:rsidRPr="00383E89">
        <w:rPr>
          <w:rFonts w:ascii="gulim" w:hAnsi="gulim"/>
          <w:color w:val="000000"/>
          <w:szCs w:val="20"/>
        </w:rPr>
        <w:t>) business, close[</w:t>
      </w:r>
      <w:r w:rsidRPr="00383E89">
        <w:rPr>
          <w:rFonts w:ascii="gulim" w:hAnsi="gulim"/>
          <w:b/>
          <w:bCs/>
          <w:color w:val="000000"/>
          <w:szCs w:val="20"/>
          <w:lang w:val="en"/>
        </w:rPr>
        <w:t>shut</w:t>
      </w:r>
      <w:r w:rsidRPr="00383E89">
        <w:rPr>
          <w:rFonts w:ascii="gulim" w:hAnsi="gulim"/>
          <w:color w:val="000000"/>
          <w:szCs w:val="20"/>
        </w:rPr>
        <w:t>] up shop</w:t>
      </w:r>
      <w:r w:rsidRPr="00383E89">
        <w:rPr>
          <w:rFonts w:hint="eastAsia"/>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폐업</w:t>
      </w:r>
      <w:r w:rsidRPr="00383E89">
        <w:rPr>
          <w:rFonts w:ascii="Arial" w:hAnsi="Arial" w:cs="Arial"/>
          <w:color w:val="666666"/>
          <w:sz w:val="18"/>
          <w:szCs w:val="18"/>
        </w:rPr>
        <w:t xml:space="preserve"> </w:t>
      </w:r>
      <w:r w:rsidRPr="00383E89">
        <w:rPr>
          <w:rFonts w:ascii="Arial" w:hAnsi="Arial" w:cs="Arial"/>
          <w:color w:val="666666"/>
          <w:sz w:val="18"/>
          <w:szCs w:val="18"/>
        </w:rPr>
        <w:t>신고를</w:t>
      </w:r>
      <w:r w:rsidRPr="00383E89">
        <w:rPr>
          <w:rFonts w:ascii="Arial" w:hAnsi="Arial" w:cs="Arial"/>
          <w:color w:val="666666"/>
          <w:sz w:val="18"/>
          <w:szCs w:val="18"/>
        </w:rPr>
        <w:t xml:space="preserve"> </w:t>
      </w:r>
      <w:r w:rsidRPr="00383E89">
        <w:rPr>
          <w:rFonts w:ascii="Arial" w:hAnsi="Arial" w:cs="Arial"/>
          <w:color w:val="666666"/>
          <w:sz w:val="18"/>
          <w:szCs w:val="18"/>
        </w:rPr>
        <w:t>하다</w:t>
      </w:r>
      <w:r w:rsidRPr="00383E89">
        <w:rPr>
          <w:rFonts w:hint="eastAsia"/>
        </w:rPr>
        <w:t xml:space="preserve"> </w:t>
      </w:r>
      <w:r w:rsidRPr="00383E89">
        <w:rPr>
          <w:rFonts w:ascii="gulim" w:hAnsi="gulim"/>
          <w:color w:val="666666"/>
          <w:sz w:val="18"/>
          <w:szCs w:val="18"/>
          <w:lang w:val="en"/>
        </w:rPr>
        <w:t>report the closure of business</w:t>
      </w:r>
      <w:r w:rsidRPr="00383E89">
        <w:rPr>
          <w:rFonts w:hint="eastAsia"/>
        </w:rPr>
        <w:t xml:space="preserve"> </w:t>
      </w:r>
    </w:p>
    <w:p w:rsidR="00383E89" w:rsidRPr="00383E89" w:rsidRDefault="00383E89" w:rsidP="00383E89">
      <w:pPr>
        <w:spacing w:after="0" w:line="240" w:lineRule="auto"/>
        <w:rPr>
          <w:color w:val="000000"/>
        </w:rPr>
      </w:pPr>
      <w:hyperlink r:id="rId3093" w:history="1">
        <w:r w:rsidRPr="00383E89">
          <w:rPr>
            <w:color w:val="0034AC"/>
          </w:rPr>
          <w:t>닫다</w:t>
        </w:r>
      </w:hyperlink>
      <w:r w:rsidRPr="00383E89">
        <w:t xml:space="preserve"> </w:t>
      </w:r>
      <w:r w:rsidRPr="00383E89">
        <w:rPr>
          <w:rFonts w:ascii="gulim" w:hAnsi="gulim"/>
          <w:color w:val="000000"/>
          <w:szCs w:val="20"/>
        </w:rPr>
        <w:t>(</w:t>
      </w:r>
      <w:r w:rsidRPr="00383E89">
        <w:rPr>
          <w:rFonts w:ascii="gulim" w:hAnsi="gulim"/>
          <w:color w:val="000000"/>
          <w:szCs w:val="20"/>
        </w:rPr>
        <w:t>문</w:t>
      </w:r>
      <w:r w:rsidRPr="00383E89">
        <w:rPr>
          <w:rFonts w:ascii="gulim" w:hAnsi="gulim"/>
          <w:color w:val="000000"/>
          <w:szCs w:val="20"/>
        </w:rPr>
        <w:t>·</w:t>
      </w:r>
      <w:r w:rsidRPr="00383E89">
        <w:rPr>
          <w:rFonts w:ascii="gulim" w:hAnsi="gulim"/>
          <w:color w:val="000000"/>
          <w:szCs w:val="20"/>
        </w:rPr>
        <w:t>뚜껑</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close, </w:t>
      </w:r>
      <w:r w:rsidRPr="00383E89">
        <w:rPr>
          <w:rFonts w:ascii="gulim" w:hAnsi="gulim"/>
          <w:b/>
          <w:bCs/>
          <w:color w:val="000000"/>
          <w:szCs w:val="20"/>
          <w:lang w:val="en"/>
        </w:rPr>
        <w:t>shut</w:t>
      </w:r>
      <w:r w:rsidRPr="00383E89">
        <w:rPr>
          <w:rFonts w:ascii="gulim" w:hAnsi="gulim"/>
          <w:color w:val="000000"/>
          <w:szCs w:val="20"/>
        </w:rPr>
        <w:t>; (</w:t>
      </w:r>
      <w:r w:rsidRPr="00383E89">
        <w:rPr>
          <w:rFonts w:ascii="gulim" w:hAnsi="gulim"/>
          <w:color w:val="000000"/>
          <w:szCs w:val="20"/>
        </w:rPr>
        <w:t>쾅</w:t>
      </w:r>
      <w:r w:rsidRPr="00383E89">
        <w:rPr>
          <w:rFonts w:ascii="gulim" w:hAnsi="gulim"/>
          <w:color w:val="000000"/>
          <w:szCs w:val="20"/>
        </w:rPr>
        <w:t xml:space="preserve"> </w:t>
      </w:r>
      <w:r w:rsidRPr="00383E89">
        <w:rPr>
          <w:rFonts w:ascii="gulim" w:hAnsi="gulim"/>
          <w:color w:val="000000"/>
          <w:szCs w:val="20"/>
        </w:rPr>
        <w:t>소리를</w:t>
      </w:r>
      <w:r w:rsidRPr="00383E89">
        <w:rPr>
          <w:rFonts w:ascii="gulim" w:hAnsi="gulim"/>
          <w:color w:val="000000"/>
          <w:szCs w:val="20"/>
        </w:rPr>
        <w:t xml:space="preserve"> </w:t>
      </w:r>
      <w:r w:rsidRPr="00383E89">
        <w:rPr>
          <w:rFonts w:ascii="gulim" w:hAnsi="gulim"/>
          <w:color w:val="000000"/>
          <w:szCs w:val="20"/>
        </w:rPr>
        <w:t>내며</w:t>
      </w:r>
      <w:r w:rsidRPr="00383E89">
        <w:rPr>
          <w:rFonts w:ascii="gulim" w:hAnsi="gulim"/>
          <w:color w:val="000000"/>
          <w:szCs w:val="20"/>
        </w:rPr>
        <w:t>) bang, slam</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창문을</w:t>
      </w:r>
      <w:r w:rsidRPr="00383E89">
        <w:rPr>
          <w:rFonts w:ascii="Arial" w:hAnsi="Arial" w:cs="Arial"/>
          <w:color w:val="666666"/>
          <w:sz w:val="18"/>
          <w:szCs w:val="18"/>
        </w:rPr>
        <w:t xml:space="preserve"> </w:t>
      </w:r>
      <w:r w:rsidRPr="00383E89">
        <w:rPr>
          <w:rFonts w:ascii="Arial" w:hAnsi="Arial" w:cs="Arial"/>
          <w:color w:val="666666"/>
          <w:sz w:val="18"/>
          <w:szCs w:val="18"/>
        </w:rPr>
        <w:t>꼭</w:t>
      </w:r>
      <w:r w:rsidRPr="00383E89">
        <w:rPr>
          <w:rFonts w:ascii="Arial" w:hAnsi="Arial" w:cs="Arial"/>
          <w:color w:val="666666"/>
          <w:sz w:val="18"/>
          <w:szCs w:val="18"/>
        </w:rPr>
        <w:t xml:space="preserve"> </w:t>
      </w:r>
      <w:r w:rsidRPr="00383E89">
        <w:rPr>
          <w:rFonts w:ascii="Arial" w:hAnsi="Arial" w:cs="Arial"/>
          <w:b/>
          <w:bCs/>
          <w:color w:val="666666"/>
          <w:sz w:val="18"/>
          <w:szCs w:val="18"/>
        </w:rPr>
        <w:t>닫다</w:t>
      </w:r>
      <w:r w:rsidRPr="00383E89">
        <w:rPr>
          <w:rFonts w:hint="eastAsia"/>
        </w:rPr>
        <w:t xml:space="preserve"> </w:t>
      </w:r>
      <w:r w:rsidRPr="00383E89">
        <w:rPr>
          <w:rFonts w:ascii="gulim" w:hAnsi="gulim"/>
          <w:color w:val="666666"/>
          <w:sz w:val="18"/>
          <w:szCs w:val="18"/>
          <w:lang w:val="en"/>
        </w:rPr>
        <w:t>close[</w:t>
      </w:r>
      <w:r w:rsidRPr="00383E89">
        <w:rPr>
          <w:rFonts w:ascii="gulim" w:hAnsi="gulim"/>
          <w:b/>
          <w:bCs/>
          <w:color w:val="666666"/>
          <w:sz w:val="18"/>
          <w:szCs w:val="18"/>
          <w:lang w:val="en"/>
        </w:rPr>
        <w:t>shut</w:t>
      </w:r>
      <w:r w:rsidRPr="00383E89">
        <w:rPr>
          <w:rFonts w:ascii="gulim" w:hAnsi="gulim"/>
          <w:color w:val="666666"/>
          <w:sz w:val="18"/>
          <w:szCs w:val="18"/>
          <w:lang w:val="en"/>
        </w:rPr>
        <w:t>] the window tight</w:t>
      </w:r>
      <w:r w:rsidRPr="00383E89">
        <w:rPr>
          <w:rFonts w:hint="eastAsia"/>
        </w:rPr>
        <w:t xml:space="preserve"> </w:t>
      </w:r>
    </w:p>
    <w:p w:rsidR="00383E89" w:rsidRPr="00383E89" w:rsidRDefault="00383E89" w:rsidP="00383E89">
      <w:pPr>
        <w:spacing w:after="0" w:line="240" w:lineRule="auto"/>
        <w:rPr>
          <w:color w:val="000000"/>
        </w:rPr>
      </w:pPr>
      <w:hyperlink r:id="rId3094" w:history="1">
        <w:r w:rsidRPr="00383E89">
          <w:rPr>
            <w:color w:val="0034AC"/>
          </w:rPr>
          <w:t>끄다</w:t>
        </w:r>
      </w:hyperlink>
      <w:r w:rsidRPr="00383E89">
        <w:t xml:space="preserve"> </w:t>
      </w:r>
      <w:r w:rsidRPr="00383E89">
        <w:rPr>
          <w:rFonts w:ascii="gulim" w:hAnsi="gulim"/>
          <w:color w:val="000000"/>
          <w:szCs w:val="20"/>
        </w:rPr>
        <w:t>(</w:t>
      </w:r>
      <w:r w:rsidRPr="00383E89">
        <w:rPr>
          <w:rFonts w:ascii="gulim" w:hAnsi="gulim"/>
          <w:color w:val="000000"/>
          <w:szCs w:val="20"/>
        </w:rPr>
        <w:t>전기</w:t>
      </w:r>
      <w:r w:rsidRPr="00383E89">
        <w:rPr>
          <w:rFonts w:ascii="gulim" w:hAnsi="gulim"/>
          <w:color w:val="000000"/>
          <w:szCs w:val="20"/>
        </w:rPr>
        <w:t>·</w:t>
      </w:r>
      <w:r w:rsidRPr="00383E89">
        <w:rPr>
          <w:rFonts w:ascii="gulim" w:hAnsi="gulim"/>
          <w:color w:val="000000"/>
          <w:szCs w:val="20"/>
        </w:rPr>
        <w:t>기계</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turn off, turn out, switch off; (</w:t>
      </w:r>
      <w:r w:rsidRPr="00383E89">
        <w:rPr>
          <w:rFonts w:ascii="gulim" w:hAnsi="gulim"/>
          <w:color w:val="000000"/>
          <w:szCs w:val="20"/>
        </w:rPr>
        <w:t>컴퓨터</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b/>
          <w:bCs/>
          <w:color w:val="000000"/>
          <w:szCs w:val="20"/>
          <w:lang w:val="en"/>
        </w:rPr>
        <w:t>shut down</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컴퓨터를</w:t>
      </w:r>
      <w:r w:rsidRPr="00383E89">
        <w:rPr>
          <w:rFonts w:ascii="Arial" w:hAnsi="Arial" w:cs="Arial"/>
          <w:color w:val="666666"/>
          <w:sz w:val="18"/>
          <w:szCs w:val="18"/>
        </w:rPr>
        <w:t xml:space="preserve"> </w:t>
      </w:r>
      <w:r w:rsidRPr="00383E89">
        <w:rPr>
          <w:rFonts w:ascii="Arial" w:hAnsi="Arial" w:cs="Arial"/>
          <w:b/>
          <w:bCs/>
          <w:color w:val="666666"/>
          <w:sz w:val="18"/>
          <w:szCs w:val="18"/>
        </w:rPr>
        <w:t>끄다</w:t>
      </w:r>
      <w:r w:rsidRPr="00383E89">
        <w:rPr>
          <w:rFonts w:hint="eastAsia"/>
        </w:rPr>
        <w:t xml:space="preserve"> </w:t>
      </w:r>
      <w:r w:rsidRPr="00383E89">
        <w:rPr>
          <w:rFonts w:ascii="gulim" w:hAnsi="gulim"/>
          <w:color w:val="666666"/>
          <w:sz w:val="18"/>
          <w:szCs w:val="18"/>
          <w:lang w:val="en"/>
        </w:rPr>
        <w:t>turn off[</w:t>
      </w:r>
      <w:r w:rsidRPr="00383E89">
        <w:rPr>
          <w:rFonts w:ascii="gulim" w:hAnsi="gulim"/>
          <w:b/>
          <w:bCs/>
          <w:color w:val="666666"/>
          <w:sz w:val="18"/>
          <w:szCs w:val="18"/>
          <w:lang w:val="en"/>
        </w:rPr>
        <w:t>shut down</w:t>
      </w:r>
      <w:r w:rsidRPr="00383E89">
        <w:rPr>
          <w:rFonts w:ascii="gulim" w:hAnsi="gulim"/>
          <w:color w:val="666666"/>
          <w:sz w:val="18"/>
          <w:szCs w:val="18"/>
          <w:lang w:val="en"/>
        </w:rPr>
        <w:t>] a computer</w:t>
      </w:r>
      <w:r w:rsidRPr="00383E89">
        <w:rPr>
          <w:rFonts w:hint="eastAsia"/>
        </w:rPr>
        <w:t xml:space="preserve"> </w:t>
      </w:r>
    </w:p>
    <w:p w:rsidR="00383E89" w:rsidRPr="00383E89" w:rsidRDefault="00383E89" w:rsidP="00383E89">
      <w:pPr>
        <w:spacing w:after="0" w:line="240" w:lineRule="auto"/>
      </w:pP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(down) the shade</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점두의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차양을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올리다</w:t>
      </w:r>
      <w:r w:rsidRPr="00383E89">
        <w:rPr>
          <w:rFonts w:ascii="gulim" w:eastAsia="굴림" w:hAnsi="gulim" w:cs="굴림"/>
          <w:color w:val="666666"/>
          <w:kern w:val="0"/>
          <w:szCs w:val="20"/>
        </w:rPr>
        <w:t>.</w:t>
      </w: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blanket</w:t>
      </w:r>
      <w:r w:rsidRPr="00383E89">
        <w:rPr>
          <w:rFonts w:ascii="gulim" w:eastAsia="굴림" w:hAnsi="gulim" w:cs="굴림"/>
          <w:color w:val="666666"/>
          <w:kern w:val="0"/>
          <w:szCs w:val="20"/>
        </w:rPr>
        <w:t>담요를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덮다</w:t>
      </w: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car</w:t>
      </w:r>
      <w:r w:rsidRPr="00383E89">
        <w:rPr>
          <w:rFonts w:ascii="gulim" w:eastAsia="굴림" w:hAnsi="gulim" w:cs="굴림"/>
          <w:color w:val="666666"/>
          <w:kern w:val="0"/>
          <w:szCs w:val="20"/>
        </w:rPr>
        <w:t>차를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세우다</w:t>
      </w:r>
      <w:r w:rsidRPr="00383E89">
        <w:rPr>
          <w:rFonts w:ascii="gulim" w:eastAsia="굴림" w:hAnsi="gulim" w:cs="굴림"/>
          <w:color w:val="666666"/>
          <w:kern w:val="0"/>
          <w:szCs w:val="20"/>
        </w:rPr>
        <w:t>.</w:t>
      </w: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horse</w:t>
      </w:r>
      <w:r w:rsidRPr="00383E89">
        <w:rPr>
          <w:rFonts w:ascii="gulim" w:eastAsia="굴림" w:hAnsi="gulim" w:cs="굴림"/>
          <w:color w:val="666666"/>
          <w:kern w:val="0"/>
          <w:szCs w:val="20"/>
        </w:rPr>
        <w:t>말을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멈추다</w:t>
      </w: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lastRenderedPageBreak/>
        <w:t xml:space="preserve">pull up </w:t>
      </w:r>
      <w:r w:rsidRPr="00383E89">
        <w:rPr>
          <w:rFonts w:ascii="gulim" w:eastAsia="굴림" w:hAnsi="gulim" w:cs="굴림"/>
          <w:color w:val="222222"/>
          <w:kern w:val="0"/>
          <w:sz w:val="23"/>
          <w:szCs w:val="23"/>
        </w:rPr>
        <w:t>a horse short</w:t>
      </w:r>
      <w:r w:rsidRPr="00383E89">
        <w:rPr>
          <w:rFonts w:ascii="gulim" w:eastAsia="굴림" w:hAnsi="gulim" w:cs="굴림"/>
          <w:color w:val="666666"/>
          <w:kern w:val="0"/>
          <w:szCs w:val="20"/>
        </w:rPr>
        <w:t>말을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갑자기</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세우다</w:t>
      </w:r>
    </w:p>
    <w:p w:rsidR="00383E89" w:rsidRPr="00383E89" w:rsidRDefault="00383E89" w:rsidP="001A7DEC">
      <w:pPr>
        <w:widowControl/>
        <w:numPr>
          <w:ilvl w:val="0"/>
          <w:numId w:val="55"/>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pull up </w:t>
      </w:r>
      <w:r w:rsidRPr="00383E89">
        <w:rPr>
          <w:rFonts w:ascii="gulim" w:eastAsia="굴림" w:hAnsi="gulim" w:cs="굴림"/>
          <w:color w:val="222222"/>
          <w:kern w:val="0"/>
          <w:sz w:val="23"/>
          <w:szCs w:val="23"/>
        </w:rPr>
        <w:t>a stake</w:t>
      </w:r>
      <w:r w:rsidRPr="00383E89">
        <w:rPr>
          <w:rFonts w:ascii="gulim" w:eastAsia="굴림" w:hAnsi="gulim" w:cs="굴림"/>
          <w:color w:val="666666"/>
          <w:kern w:val="0"/>
          <w:szCs w:val="20"/>
        </w:rPr>
        <w:t>말뚝을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뽑다</w:t>
      </w:r>
    </w:p>
    <w:p w:rsidR="00383E89" w:rsidRPr="00383E89" w:rsidRDefault="00383E89" w:rsidP="00383E89">
      <w:pPr>
        <w:spacing w:after="0" w:line="240" w:lineRule="auto"/>
      </w:pPr>
    </w:p>
    <w:p w:rsidR="00383E89" w:rsidRPr="00383E89" w:rsidRDefault="00383E89" w:rsidP="00383E89">
      <w:pPr>
        <w:spacing w:after="0" w:line="240" w:lineRule="auto"/>
      </w:pPr>
      <w:hyperlink r:id="rId3095" w:history="1">
        <w:r w:rsidRPr="00383E89">
          <w:rPr>
            <w:b/>
            <w:bCs/>
            <w:color w:val="0034AC"/>
            <w:lang w:val="en"/>
          </w:rPr>
          <w:t>blank check</w:t>
        </w:r>
      </w:hyperlink>
      <w:r w:rsidRPr="00383E89">
        <w:rPr>
          <w:lang w:val="en"/>
        </w:rPr>
        <w:t xml:space="preserve"> </w:t>
      </w:r>
      <w:r w:rsidRPr="00383E89">
        <w:rPr>
          <w:rFonts w:ascii="gulim" w:hAnsi="gulim"/>
          <w:color w:val="000000"/>
          <w:szCs w:val="20"/>
        </w:rPr>
        <w:t>백지</w:t>
      </w:r>
      <w:r w:rsidRPr="00383E89">
        <w:rPr>
          <w:rFonts w:ascii="gulim" w:hAnsi="gulim"/>
          <w:color w:val="000000"/>
          <w:szCs w:val="20"/>
        </w:rPr>
        <w:t>[</w:t>
      </w:r>
      <w:r w:rsidRPr="00383E89">
        <w:rPr>
          <w:rFonts w:ascii="gulim" w:hAnsi="gulim"/>
          <w:color w:val="000000"/>
          <w:szCs w:val="20"/>
        </w:rPr>
        <w:t>무기명</w:t>
      </w:r>
      <w:r w:rsidRPr="00383E89">
        <w:rPr>
          <w:rFonts w:ascii="gulim" w:hAnsi="gulim"/>
          <w:color w:val="000000"/>
          <w:szCs w:val="20"/>
        </w:rPr>
        <w:t xml:space="preserve">] </w:t>
      </w:r>
      <w:r w:rsidRPr="00383E89">
        <w:rPr>
          <w:rFonts w:ascii="gulim" w:hAnsi="gulim"/>
          <w:color w:val="000000"/>
          <w:szCs w:val="20"/>
        </w:rPr>
        <w:t>수표</w:t>
      </w:r>
      <w:r w:rsidRPr="00383E89">
        <w:rPr>
          <w:rFonts w:hint="eastAsia"/>
        </w:rPr>
        <w:t xml:space="preserve"> </w:t>
      </w:r>
      <w:r w:rsidRPr="00383E89">
        <w:rPr>
          <w:rFonts w:ascii="gulim" w:hAnsi="gulim"/>
          <w:color w:val="000000"/>
          <w:szCs w:val="20"/>
        </w:rPr>
        <w:t>자유재량</w:t>
      </w:r>
      <w:r w:rsidRPr="00383E89">
        <w:rPr>
          <w:rFonts w:ascii="gulim" w:hAnsi="gulim" w:hint="eastAsia"/>
          <w:color w:val="000000"/>
          <w:szCs w:val="20"/>
        </w:rPr>
        <w:t>(</w:t>
      </w:r>
      <w:r w:rsidRPr="00383E89">
        <w:rPr>
          <w:rFonts w:ascii="gulim" w:hAnsi="gulim" w:hint="eastAsia"/>
          <w:color w:val="000000"/>
          <w:szCs w:val="20"/>
        </w:rPr>
        <w:t>권한</w:t>
      </w:r>
      <w:r w:rsidRPr="00383E89">
        <w:rPr>
          <w:rFonts w:ascii="gulim" w:hAnsi="gulim" w:hint="eastAsia"/>
          <w:color w:val="000000"/>
          <w:szCs w:val="20"/>
        </w:rPr>
        <w:t>)</w:t>
      </w:r>
      <w:r w:rsidRPr="00383E89">
        <w:rPr>
          <w:rFonts w:ascii="gulim" w:hAnsi="gulim"/>
          <w:color w:val="000000"/>
          <w:szCs w:val="20"/>
        </w:rPr>
        <w:t xml:space="preserve">; </w:t>
      </w:r>
      <w:r w:rsidRPr="00383E89">
        <w:rPr>
          <w:rFonts w:ascii="gulim" w:hAnsi="gulim"/>
          <w:color w:val="000000"/>
          <w:szCs w:val="20"/>
        </w:rPr>
        <w:t>자기가</w:t>
      </w:r>
      <w:r w:rsidRPr="00383E89">
        <w:rPr>
          <w:rFonts w:ascii="gulim" w:hAnsi="gulim"/>
          <w:color w:val="000000"/>
          <w:szCs w:val="20"/>
        </w:rPr>
        <w:t xml:space="preserve"> </w:t>
      </w:r>
      <w:r w:rsidRPr="00383E89">
        <w:rPr>
          <w:rFonts w:ascii="gulim" w:hAnsi="gulim"/>
          <w:color w:val="000000"/>
          <w:szCs w:val="20"/>
        </w:rPr>
        <w:t>원하는</w:t>
      </w:r>
      <w:r w:rsidRPr="00383E89">
        <w:rPr>
          <w:rFonts w:ascii="gulim" w:hAnsi="gulim"/>
          <w:color w:val="000000"/>
          <w:szCs w:val="20"/>
        </w:rPr>
        <w:t xml:space="preserve"> </w:t>
      </w:r>
      <w:r w:rsidRPr="00383E89">
        <w:rPr>
          <w:rFonts w:ascii="gulim" w:hAnsi="gulim"/>
          <w:color w:val="000000"/>
          <w:szCs w:val="20"/>
        </w:rPr>
        <w:t>대로</w:t>
      </w:r>
      <w:r w:rsidRPr="00383E89">
        <w:rPr>
          <w:rFonts w:ascii="gulim" w:hAnsi="gulim"/>
          <w:color w:val="000000"/>
          <w:szCs w:val="20"/>
        </w:rPr>
        <w:t xml:space="preserve">, </w:t>
      </w:r>
      <w:r w:rsidRPr="00383E89">
        <w:rPr>
          <w:rFonts w:ascii="gulim" w:hAnsi="gulim"/>
          <w:color w:val="000000"/>
          <w:szCs w:val="20"/>
        </w:rPr>
        <w:t>또는</w:t>
      </w:r>
      <w:r w:rsidRPr="00383E89">
        <w:rPr>
          <w:rFonts w:ascii="gulim" w:hAnsi="gulim"/>
          <w:color w:val="000000"/>
          <w:szCs w:val="20"/>
        </w:rPr>
        <w:t xml:space="preserve"> </w:t>
      </w:r>
      <w:r w:rsidRPr="00383E89">
        <w:rPr>
          <w:rFonts w:ascii="gulim" w:hAnsi="gulim"/>
          <w:color w:val="000000"/>
          <w:szCs w:val="20"/>
        </w:rPr>
        <w:t>필요하다고</w:t>
      </w:r>
      <w:r w:rsidRPr="00383E89">
        <w:rPr>
          <w:rFonts w:ascii="gulim" w:hAnsi="gulim"/>
          <w:color w:val="000000"/>
          <w:szCs w:val="20"/>
        </w:rPr>
        <w:t xml:space="preserve"> </w:t>
      </w:r>
      <w:r w:rsidRPr="00383E89">
        <w:rPr>
          <w:rFonts w:ascii="gulim" w:hAnsi="gulim"/>
          <w:color w:val="000000"/>
          <w:szCs w:val="20"/>
        </w:rPr>
        <w:t>생각하는</w:t>
      </w:r>
      <w:r w:rsidRPr="00383E89">
        <w:rPr>
          <w:rFonts w:ascii="gulim" w:hAnsi="gulim"/>
          <w:color w:val="000000"/>
          <w:szCs w:val="20"/>
        </w:rPr>
        <w:t xml:space="preserve"> </w:t>
      </w:r>
      <w:r w:rsidRPr="00383E89">
        <w:rPr>
          <w:rFonts w:ascii="gulim" w:hAnsi="gulim"/>
          <w:color w:val="000000"/>
          <w:szCs w:val="20"/>
        </w:rPr>
        <w:t>대로</w:t>
      </w:r>
      <w:r w:rsidRPr="00383E89">
        <w:rPr>
          <w:rFonts w:ascii="gulim" w:hAnsi="gulim"/>
          <w:color w:val="000000"/>
          <w:szCs w:val="20"/>
        </w:rPr>
        <w:t xml:space="preserve"> </w:t>
      </w:r>
      <w:r w:rsidRPr="00383E89">
        <w:rPr>
          <w:rFonts w:ascii="gulim" w:hAnsi="gulim"/>
          <w:color w:val="000000"/>
          <w:szCs w:val="20"/>
        </w:rPr>
        <w:t>행동할</w:t>
      </w:r>
      <w:r w:rsidRPr="00383E89">
        <w:rPr>
          <w:rFonts w:ascii="gulim" w:hAnsi="gulim"/>
          <w:color w:val="000000"/>
          <w:szCs w:val="20"/>
        </w:rPr>
        <w:t xml:space="preserve"> </w:t>
      </w:r>
      <w:r w:rsidRPr="00383E89">
        <w:rPr>
          <w:rFonts w:ascii="gulim" w:hAnsi="gulim"/>
          <w:color w:val="000000"/>
          <w:szCs w:val="20"/>
        </w:rPr>
        <w:t>자유가</w:t>
      </w:r>
      <w:r w:rsidRPr="00383E89">
        <w:rPr>
          <w:rFonts w:ascii="gulim" w:hAnsi="gulim"/>
          <w:color w:val="000000"/>
          <w:szCs w:val="20"/>
        </w:rPr>
        <w:t xml:space="preserve"> </w:t>
      </w:r>
      <w:r w:rsidRPr="00383E89">
        <w:rPr>
          <w:rFonts w:ascii="gulim" w:hAnsi="gulim"/>
          <w:color w:val="000000"/>
          <w:szCs w:val="20"/>
        </w:rPr>
        <w:t>있는</w:t>
      </w:r>
      <w:r w:rsidRPr="00383E89">
        <w:rPr>
          <w:rFonts w:ascii="gulim" w:hAnsi="gulim"/>
          <w:color w:val="000000"/>
          <w:szCs w:val="20"/>
        </w:rPr>
        <w:t xml:space="preserve"> </w:t>
      </w:r>
      <w:r w:rsidRPr="00383E89">
        <w:rPr>
          <w:rFonts w:ascii="gulim" w:hAnsi="gulim"/>
          <w:color w:val="000000"/>
          <w:szCs w:val="20"/>
        </w:rPr>
        <w:t>것</w:t>
      </w:r>
      <w:r w:rsidRPr="00383E89">
        <w:rPr>
          <w:rFonts w:ascii="gulim" w:hAnsi="gulim"/>
          <w:color w:val="000000"/>
          <w:szCs w:val="20"/>
        </w:rPr>
        <w:t>(</w:t>
      </w:r>
      <w:r w:rsidRPr="00383E89">
        <w:rPr>
          <w:rFonts w:ascii="gulim" w:hAnsi="gulim"/>
          <w:color w:val="000000"/>
          <w:szCs w:val="20"/>
        </w:rPr>
        <w:t>서명은</w:t>
      </w:r>
      <w:r w:rsidRPr="00383E89">
        <w:rPr>
          <w:rFonts w:ascii="gulim" w:hAnsi="gulim"/>
          <w:color w:val="000000"/>
          <w:szCs w:val="20"/>
        </w:rPr>
        <w:t xml:space="preserve"> </w:t>
      </w:r>
      <w:r w:rsidRPr="00383E89">
        <w:rPr>
          <w:rFonts w:ascii="gulim" w:hAnsi="gulim"/>
          <w:color w:val="000000"/>
          <w:szCs w:val="20"/>
        </w:rPr>
        <w:t>했는데</w:t>
      </w:r>
      <w:r w:rsidRPr="00383E89">
        <w:rPr>
          <w:rFonts w:ascii="gulim" w:hAnsi="gulim"/>
          <w:color w:val="000000"/>
          <w:szCs w:val="20"/>
        </w:rPr>
        <w:t xml:space="preserve"> </w:t>
      </w:r>
      <w:r w:rsidRPr="00383E89">
        <w:rPr>
          <w:rFonts w:ascii="gulim" w:hAnsi="gulim"/>
          <w:color w:val="000000"/>
          <w:szCs w:val="20"/>
        </w:rPr>
        <w:t>금액란이</w:t>
      </w:r>
      <w:r w:rsidRPr="00383E89">
        <w:rPr>
          <w:rFonts w:ascii="gulim" w:hAnsi="gulim"/>
          <w:color w:val="000000"/>
          <w:szCs w:val="20"/>
        </w:rPr>
        <w:t xml:space="preserve"> </w:t>
      </w:r>
      <w:r w:rsidRPr="00383E89">
        <w:rPr>
          <w:rFonts w:ascii="gulim" w:hAnsi="gulim"/>
          <w:color w:val="000000"/>
          <w:szCs w:val="20"/>
        </w:rPr>
        <w:t>아직</w:t>
      </w:r>
      <w:r w:rsidRPr="00383E89">
        <w:rPr>
          <w:rFonts w:ascii="gulim" w:hAnsi="gulim"/>
          <w:color w:val="000000"/>
          <w:szCs w:val="20"/>
        </w:rPr>
        <w:t xml:space="preserve"> </w:t>
      </w:r>
      <w:r w:rsidRPr="00383E89">
        <w:rPr>
          <w:rFonts w:ascii="gulim" w:hAnsi="gulim"/>
          <w:color w:val="000000"/>
          <w:szCs w:val="20"/>
        </w:rPr>
        <w:t>기입되지</w:t>
      </w:r>
      <w:r w:rsidRPr="00383E89">
        <w:rPr>
          <w:rFonts w:ascii="gulim" w:hAnsi="gulim"/>
          <w:color w:val="000000"/>
          <w:szCs w:val="20"/>
        </w:rPr>
        <w:t xml:space="preserve"> </w:t>
      </w:r>
      <w:r w:rsidRPr="00383E89">
        <w:rPr>
          <w:rFonts w:ascii="gulim" w:hAnsi="gulim"/>
          <w:color w:val="000000"/>
          <w:szCs w:val="20"/>
        </w:rPr>
        <w:t>않은</w:t>
      </w:r>
      <w:r w:rsidRPr="00383E89">
        <w:rPr>
          <w:rFonts w:ascii="gulim" w:hAnsi="gulim"/>
          <w:color w:val="000000"/>
          <w:szCs w:val="20"/>
        </w:rPr>
        <w:t xml:space="preserve"> </w:t>
      </w:r>
      <w:r w:rsidRPr="00383E89">
        <w:rPr>
          <w:rFonts w:ascii="gulim" w:hAnsi="gulim"/>
          <w:color w:val="000000"/>
          <w:szCs w:val="20"/>
        </w:rPr>
        <w:t>백지수표에서</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manager has been given no instructions about how to train the staff. </w:t>
      </w:r>
      <w:r w:rsidRPr="00383E89">
        <w:rPr>
          <w:rFonts w:ascii="Arial" w:hAnsi="Arial" w:cs="Arial"/>
          <w:color w:val="666666"/>
          <w:sz w:val="18"/>
          <w:szCs w:val="18"/>
          <w:u w:val="single"/>
          <w:lang w:val="en"/>
        </w:rPr>
        <w:t>He's just been given</w:t>
      </w:r>
      <w:r w:rsidRPr="00383E89">
        <w:rPr>
          <w:rFonts w:ascii="Arial" w:hAnsi="Arial" w:cs="Arial"/>
          <w:color w:val="666666"/>
          <w:sz w:val="18"/>
          <w:szCs w:val="18"/>
          <w:lang w:val="en"/>
        </w:rPr>
        <w:t xml:space="preserve"> a </w:t>
      </w:r>
      <w:r w:rsidRPr="00383E89">
        <w:rPr>
          <w:rFonts w:ascii="Arial" w:hAnsi="Arial" w:cs="Arial"/>
          <w:b/>
          <w:bCs/>
          <w:color w:val="666666"/>
          <w:sz w:val="18"/>
          <w:szCs w:val="18"/>
          <w:lang w:val="en"/>
        </w:rPr>
        <w:t>blank</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check</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부장은</w:t>
      </w:r>
      <w:r w:rsidRPr="00383E89">
        <w:rPr>
          <w:rFonts w:ascii="gulim" w:hAnsi="gulim"/>
          <w:color w:val="666666"/>
          <w:sz w:val="18"/>
          <w:szCs w:val="18"/>
        </w:rPr>
        <w:t xml:space="preserve"> </w:t>
      </w:r>
      <w:r w:rsidRPr="00383E89">
        <w:rPr>
          <w:rFonts w:ascii="gulim" w:hAnsi="gulim"/>
          <w:color w:val="666666"/>
          <w:sz w:val="18"/>
          <w:szCs w:val="18"/>
        </w:rPr>
        <w:t>직원들을</w:t>
      </w:r>
      <w:r w:rsidRPr="00383E89">
        <w:rPr>
          <w:rFonts w:ascii="gulim" w:hAnsi="gulim"/>
          <w:color w:val="666666"/>
          <w:sz w:val="18"/>
          <w:szCs w:val="18"/>
        </w:rPr>
        <w:t xml:space="preserve"> </w:t>
      </w:r>
      <w:r w:rsidRPr="00383E89">
        <w:rPr>
          <w:rFonts w:ascii="gulim" w:hAnsi="gulim"/>
          <w:color w:val="666666"/>
          <w:sz w:val="18"/>
          <w:szCs w:val="18"/>
        </w:rPr>
        <w:t>어떻게</w:t>
      </w:r>
      <w:r w:rsidRPr="00383E89">
        <w:rPr>
          <w:rFonts w:ascii="gulim" w:hAnsi="gulim"/>
          <w:color w:val="666666"/>
          <w:sz w:val="18"/>
          <w:szCs w:val="18"/>
        </w:rPr>
        <w:t xml:space="preserve"> </w:t>
      </w:r>
      <w:r w:rsidRPr="00383E89">
        <w:rPr>
          <w:rFonts w:ascii="gulim" w:hAnsi="gulim"/>
          <w:color w:val="666666"/>
          <w:sz w:val="18"/>
          <w:szCs w:val="18"/>
        </w:rPr>
        <w:t>훈련시키는가에</w:t>
      </w:r>
      <w:r w:rsidRPr="00383E89">
        <w:rPr>
          <w:rFonts w:ascii="gulim" w:hAnsi="gulim"/>
          <w:color w:val="666666"/>
          <w:sz w:val="18"/>
          <w:szCs w:val="18"/>
        </w:rPr>
        <w:t xml:space="preserve"> </w:t>
      </w:r>
      <w:r w:rsidRPr="00383E89">
        <w:rPr>
          <w:rFonts w:ascii="gulim" w:hAnsi="gulim"/>
          <w:color w:val="666666"/>
          <w:sz w:val="18"/>
          <w:szCs w:val="18"/>
        </w:rPr>
        <w:t>대해</w:t>
      </w:r>
      <w:r w:rsidRPr="00383E89">
        <w:rPr>
          <w:rFonts w:ascii="gulim" w:hAnsi="gulim"/>
          <w:color w:val="666666"/>
          <w:sz w:val="18"/>
          <w:szCs w:val="18"/>
        </w:rPr>
        <w:t xml:space="preserve"> </w:t>
      </w:r>
      <w:r w:rsidRPr="00383E89">
        <w:rPr>
          <w:rFonts w:ascii="gulim" w:hAnsi="gulim"/>
          <w:color w:val="666666"/>
          <w:sz w:val="18"/>
          <w:szCs w:val="18"/>
        </w:rPr>
        <w:t>아무런</w:t>
      </w:r>
      <w:r w:rsidRPr="00383E89">
        <w:rPr>
          <w:rFonts w:ascii="gulim" w:hAnsi="gulim"/>
          <w:color w:val="666666"/>
          <w:sz w:val="18"/>
          <w:szCs w:val="18"/>
        </w:rPr>
        <w:t xml:space="preserve"> </w:t>
      </w:r>
      <w:r w:rsidRPr="00383E89">
        <w:rPr>
          <w:rFonts w:ascii="gulim" w:hAnsi="gulim"/>
          <w:color w:val="666666"/>
          <w:sz w:val="18"/>
          <w:szCs w:val="18"/>
        </w:rPr>
        <w:t>지시도</w:t>
      </w:r>
      <w:r w:rsidRPr="00383E89">
        <w:rPr>
          <w:rFonts w:ascii="gulim" w:hAnsi="gulim"/>
          <w:color w:val="666666"/>
          <w:sz w:val="18"/>
          <w:szCs w:val="18"/>
        </w:rPr>
        <w:t xml:space="preserve"> </w:t>
      </w:r>
      <w:r w:rsidRPr="00383E89">
        <w:rPr>
          <w:rFonts w:ascii="gulim" w:hAnsi="gulim"/>
          <w:color w:val="666666"/>
          <w:sz w:val="18"/>
          <w:szCs w:val="18"/>
        </w:rPr>
        <w:t>받지</w:t>
      </w:r>
      <w:r w:rsidRPr="00383E89">
        <w:rPr>
          <w:rFonts w:ascii="gulim" w:hAnsi="gulim"/>
          <w:color w:val="666666"/>
          <w:sz w:val="18"/>
          <w:szCs w:val="18"/>
        </w:rPr>
        <w:t xml:space="preserve"> </w:t>
      </w:r>
      <w:r w:rsidRPr="00383E89">
        <w:rPr>
          <w:rFonts w:ascii="gulim" w:hAnsi="gulim"/>
          <w:color w:val="666666"/>
          <w:sz w:val="18"/>
          <w:szCs w:val="18"/>
        </w:rPr>
        <w:t>않았다</w:t>
      </w:r>
      <w:r w:rsidRPr="00383E89">
        <w:rPr>
          <w:rFonts w:ascii="gulim" w:hAnsi="gulim"/>
          <w:color w:val="666666"/>
          <w:sz w:val="18"/>
          <w:szCs w:val="18"/>
        </w:rPr>
        <w:t xml:space="preserve">. </w:t>
      </w:r>
      <w:r w:rsidRPr="00383E89">
        <w:rPr>
          <w:rFonts w:ascii="gulim" w:hAnsi="gulim"/>
          <w:color w:val="666666"/>
          <w:sz w:val="18"/>
          <w:szCs w:val="18"/>
        </w:rPr>
        <w:t>그가</w:t>
      </w:r>
      <w:r w:rsidRPr="00383E89">
        <w:rPr>
          <w:rFonts w:ascii="gulim" w:hAnsi="gulim"/>
          <w:color w:val="666666"/>
          <w:sz w:val="18"/>
          <w:szCs w:val="18"/>
        </w:rPr>
        <w:t xml:space="preserve"> </w:t>
      </w:r>
      <w:r w:rsidRPr="00383E89">
        <w:rPr>
          <w:rFonts w:ascii="gulim" w:hAnsi="gulim"/>
          <w:color w:val="666666"/>
          <w:sz w:val="18"/>
          <w:szCs w:val="18"/>
        </w:rPr>
        <w:t>재량껏</w:t>
      </w:r>
      <w:r w:rsidRPr="00383E89">
        <w:rPr>
          <w:rFonts w:ascii="gulim" w:hAnsi="gulim"/>
          <w:color w:val="666666"/>
          <w:sz w:val="18"/>
          <w:szCs w:val="18"/>
        </w:rPr>
        <w:t xml:space="preserve"> </w:t>
      </w:r>
      <w:r w:rsidRPr="00383E89">
        <w:rPr>
          <w:rFonts w:ascii="gulim" w:hAnsi="gulim"/>
          <w:color w:val="666666"/>
          <w:sz w:val="18"/>
          <w:szCs w:val="18"/>
        </w:rPr>
        <w:t>하라는</w:t>
      </w:r>
      <w:r w:rsidRPr="00383E89">
        <w:rPr>
          <w:rFonts w:ascii="gulim" w:hAnsi="gulim"/>
          <w:color w:val="666666"/>
          <w:sz w:val="18"/>
          <w:szCs w:val="18"/>
        </w:rPr>
        <w:t xml:space="preserve"> </w:t>
      </w:r>
      <w:r w:rsidRPr="00383E89">
        <w:rPr>
          <w:rFonts w:ascii="gulim" w:hAnsi="gulim"/>
          <w:color w:val="666666"/>
          <w:sz w:val="18"/>
          <w:szCs w:val="18"/>
        </w:rPr>
        <w:t>얘기다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96" w:history="1">
        <w:r w:rsidRPr="00383E89">
          <w:rPr>
            <w:color w:val="0034AC"/>
            <w:lang w:val="en"/>
          </w:rPr>
          <w:t xml:space="preserve">give a person a </w:t>
        </w:r>
        <w:r w:rsidRPr="00383E89">
          <w:rPr>
            <w:b/>
            <w:bCs/>
            <w:color w:val="0034AC"/>
            <w:lang w:val="en"/>
          </w:rPr>
          <w:t>blank check</w:t>
        </w:r>
      </w:hyperlink>
      <w:r w:rsidRPr="00383E89">
        <w:rPr>
          <w:lang w:val="en"/>
        </w:rPr>
        <w:t xml:space="preserve"> </w:t>
      </w:r>
      <w:r w:rsidRPr="00383E89">
        <w:rPr>
          <w:rFonts w:ascii="gulim" w:hAnsi="gulim"/>
          <w:color w:val="000000"/>
          <w:szCs w:val="20"/>
        </w:rPr>
        <w:t>남의</w:t>
      </w:r>
      <w:r w:rsidRPr="00383E89">
        <w:rPr>
          <w:rFonts w:ascii="gulim" w:hAnsi="gulim"/>
          <w:color w:val="000000"/>
          <w:szCs w:val="20"/>
        </w:rPr>
        <w:t xml:space="preserve"> </w:t>
      </w:r>
      <w:r w:rsidRPr="00383E89">
        <w:rPr>
          <w:rFonts w:ascii="gulim" w:hAnsi="gulim"/>
          <w:color w:val="000000"/>
          <w:szCs w:val="20"/>
        </w:rPr>
        <w:t>자유</w:t>
      </w:r>
      <w:r w:rsidRPr="00383E89">
        <w:rPr>
          <w:rFonts w:ascii="gulim" w:hAnsi="gulim"/>
          <w:color w:val="000000"/>
          <w:szCs w:val="20"/>
        </w:rPr>
        <w:t xml:space="preserve"> </w:t>
      </w:r>
      <w:r w:rsidRPr="00383E89">
        <w:rPr>
          <w:rFonts w:ascii="gulim" w:hAnsi="gulim"/>
          <w:color w:val="000000"/>
          <w:szCs w:val="20"/>
        </w:rPr>
        <w:t>재량에</w:t>
      </w:r>
      <w:r w:rsidRPr="00383E89">
        <w:rPr>
          <w:rFonts w:ascii="gulim" w:hAnsi="gulim"/>
          <w:color w:val="000000"/>
          <w:szCs w:val="20"/>
        </w:rPr>
        <w:t xml:space="preserve"> </w:t>
      </w:r>
      <w:r w:rsidRPr="00383E89">
        <w:rPr>
          <w:rFonts w:ascii="gulim" w:hAnsi="gulim"/>
          <w:color w:val="000000"/>
          <w:szCs w:val="20"/>
        </w:rPr>
        <w:t>맡기다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He's </w:t>
      </w:r>
      <w:r w:rsidRPr="00383E89">
        <w:rPr>
          <w:rFonts w:ascii="Arial" w:hAnsi="Arial" w:cs="Arial"/>
          <w:color w:val="666666"/>
          <w:sz w:val="18"/>
          <w:szCs w:val="18"/>
          <w:u w:val="single"/>
          <w:lang w:val="en"/>
        </w:rPr>
        <w:t xml:space="preserve">been </w:t>
      </w:r>
      <w:r w:rsidRPr="00383E89">
        <w:rPr>
          <w:rFonts w:ascii="Arial" w:hAnsi="Arial" w:cs="Arial"/>
          <w:b/>
          <w:bCs/>
          <w:color w:val="666666"/>
          <w:sz w:val="18"/>
          <w:szCs w:val="18"/>
          <w:u w:val="single"/>
          <w:lang w:val="en"/>
        </w:rPr>
        <w:t>given</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a</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blank</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check</w:t>
      </w:r>
      <w:r w:rsidRPr="00383E89">
        <w:rPr>
          <w:rFonts w:ascii="Arial" w:hAnsi="Arial" w:cs="Arial"/>
          <w:color w:val="666666"/>
          <w:sz w:val="18"/>
          <w:szCs w:val="18"/>
          <w:lang w:val="en"/>
        </w:rPr>
        <w:t xml:space="preserve"> with regard to reorganizing the work force.</w:t>
      </w:r>
      <w:r w:rsidRPr="00383E89">
        <w:rPr>
          <w:rFonts w:hint="eastAsia"/>
        </w:rPr>
        <w:t xml:space="preserve"> </w:t>
      </w:r>
      <w:r w:rsidRPr="00383E89">
        <w:rPr>
          <w:rFonts w:ascii="gulim" w:hAnsi="gulim"/>
          <w:color w:val="666666"/>
          <w:sz w:val="18"/>
          <w:szCs w:val="18"/>
        </w:rPr>
        <w:t>노동자를</w:t>
      </w:r>
      <w:r w:rsidRPr="00383E89">
        <w:rPr>
          <w:rFonts w:ascii="gulim" w:hAnsi="gulim"/>
          <w:color w:val="666666"/>
          <w:sz w:val="18"/>
          <w:szCs w:val="18"/>
        </w:rPr>
        <w:t xml:space="preserve"> </w:t>
      </w:r>
      <w:r w:rsidRPr="00383E89">
        <w:rPr>
          <w:rFonts w:ascii="gulim" w:hAnsi="gulim"/>
          <w:color w:val="666666"/>
          <w:sz w:val="18"/>
          <w:szCs w:val="18"/>
        </w:rPr>
        <w:t>재편성하는</w:t>
      </w:r>
      <w:r w:rsidRPr="00383E89">
        <w:rPr>
          <w:rFonts w:ascii="gulim" w:hAnsi="gulim"/>
          <w:color w:val="666666"/>
          <w:sz w:val="18"/>
          <w:szCs w:val="18"/>
        </w:rPr>
        <w:t xml:space="preserve"> </w:t>
      </w:r>
      <w:r w:rsidRPr="00383E89">
        <w:rPr>
          <w:rFonts w:ascii="gulim" w:hAnsi="gulim"/>
          <w:color w:val="666666"/>
          <w:sz w:val="18"/>
          <w:szCs w:val="18"/>
        </w:rPr>
        <w:t>일에</w:t>
      </w:r>
      <w:r w:rsidRPr="00383E89">
        <w:rPr>
          <w:rFonts w:ascii="gulim" w:hAnsi="gulim"/>
          <w:color w:val="666666"/>
          <w:sz w:val="18"/>
          <w:szCs w:val="18"/>
        </w:rPr>
        <w:t xml:space="preserve"> </w:t>
      </w:r>
      <w:r w:rsidRPr="00383E89">
        <w:rPr>
          <w:rFonts w:ascii="gulim" w:hAnsi="gulim"/>
          <w:color w:val="666666"/>
          <w:sz w:val="18"/>
          <w:szCs w:val="18"/>
        </w:rPr>
        <w:t>대해</w:t>
      </w:r>
      <w:r w:rsidRPr="00383E89">
        <w:rPr>
          <w:rFonts w:ascii="gulim" w:hAnsi="gulim"/>
          <w:color w:val="666666"/>
          <w:sz w:val="18"/>
          <w:szCs w:val="18"/>
        </w:rPr>
        <w:t xml:space="preserve"> </w:t>
      </w:r>
      <w:r w:rsidRPr="00383E89">
        <w:rPr>
          <w:rFonts w:ascii="gulim" w:hAnsi="gulim"/>
          <w:color w:val="666666"/>
          <w:sz w:val="18"/>
          <w:szCs w:val="18"/>
        </w:rPr>
        <w:t>그에게</w:t>
      </w:r>
      <w:r w:rsidRPr="00383E89">
        <w:rPr>
          <w:rFonts w:ascii="gulim" w:hAnsi="gulim"/>
          <w:color w:val="666666"/>
          <w:sz w:val="18"/>
          <w:szCs w:val="18"/>
        </w:rPr>
        <w:t xml:space="preserve"> </w:t>
      </w:r>
      <w:r w:rsidRPr="00383E89">
        <w:rPr>
          <w:rFonts w:ascii="gulim" w:hAnsi="gulim"/>
          <w:color w:val="666666"/>
          <w:sz w:val="18"/>
          <w:szCs w:val="18"/>
        </w:rPr>
        <w:t>자유재량이</w:t>
      </w:r>
      <w:r w:rsidRPr="00383E89">
        <w:rPr>
          <w:rFonts w:ascii="gulim" w:hAnsi="gulim"/>
          <w:color w:val="666666"/>
          <w:sz w:val="18"/>
          <w:szCs w:val="18"/>
        </w:rPr>
        <w:t xml:space="preserve"> </w:t>
      </w:r>
      <w:r w:rsidRPr="00383E89">
        <w:rPr>
          <w:rFonts w:ascii="gulim" w:hAnsi="gulim"/>
          <w:color w:val="666666"/>
          <w:sz w:val="18"/>
          <w:szCs w:val="18"/>
        </w:rPr>
        <w:t>인정되었다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097" w:history="1">
        <w:r w:rsidRPr="00383E89">
          <w:rPr>
            <w:color w:val="0034AC"/>
          </w:rPr>
          <w:t>백지 수표</w:t>
        </w:r>
      </w:hyperlink>
      <w:r w:rsidRPr="00383E89">
        <w:t xml:space="preserve"> </w:t>
      </w:r>
      <w:r w:rsidRPr="00383E89">
        <w:rPr>
          <w:rFonts w:ascii="gulim" w:hAnsi="gulim"/>
          <w:color w:val="000000"/>
          <w:szCs w:val="20"/>
          <w:lang w:val="en"/>
        </w:rPr>
        <w:t xml:space="preserve">(Am) </w:t>
      </w:r>
      <w:r w:rsidRPr="00383E89">
        <w:rPr>
          <w:rFonts w:ascii="gulim" w:hAnsi="gulim"/>
          <w:b/>
          <w:bCs/>
          <w:color w:val="000000"/>
          <w:szCs w:val="20"/>
          <w:lang w:val="en"/>
        </w:rPr>
        <w:t>blank check</w:t>
      </w:r>
      <w:r w:rsidRPr="00383E89">
        <w:rPr>
          <w:rFonts w:ascii="gulim" w:hAnsi="gulim"/>
          <w:color w:val="000000"/>
          <w:szCs w:val="20"/>
          <w:lang w:val="en"/>
        </w:rPr>
        <w:t xml:space="preserve">, (Brit) </w:t>
      </w:r>
      <w:r w:rsidRPr="00383E89">
        <w:rPr>
          <w:rFonts w:ascii="gulim" w:hAnsi="gulim"/>
          <w:b/>
          <w:bCs/>
          <w:color w:val="000000"/>
          <w:szCs w:val="20"/>
          <w:lang w:val="en"/>
        </w:rPr>
        <w:t>blank</w:t>
      </w:r>
      <w:r w:rsidRPr="00383E89">
        <w:rPr>
          <w:rFonts w:ascii="gulim" w:hAnsi="gulim"/>
          <w:color w:val="000000"/>
          <w:szCs w:val="20"/>
          <w:lang w:val="en"/>
        </w:rPr>
        <w:t xml:space="preserve"> cheque</w:t>
      </w:r>
      <w:r w:rsidRPr="00383E89">
        <w:rPr>
          <w:rFonts w:hint="eastAsia"/>
          <w:lang w:val="en"/>
        </w:rPr>
        <w:t xml:space="preserve"> </w:t>
      </w:r>
    </w:p>
    <w:p w:rsidR="00383E89" w:rsidRPr="00383E89" w:rsidRDefault="00383E89" w:rsidP="00383E89">
      <w:pPr>
        <w:spacing w:after="0" w:line="240" w:lineRule="auto"/>
        <w:rPr>
          <w:lang w:val="en"/>
        </w:rPr>
      </w:pPr>
      <w:hyperlink r:id="rId3098" w:history="1">
        <w:r w:rsidRPr="00383E89">
          <w:rPr>
            <w:color w:val="0034AC"/>
          </w:rPr>
          <w:t>백지수표를 받다</w:t>
        </w:r>
      </w:hyperlink>
      <w:r w:rsidRPr="00383E89">
        <w:rPr>
          <w:rFonts w:ascii="gulim" w:hAnsi="gulim"/>
          <w:color w:val="000000"/>
          <w:szCs w:val="20"/>
          <w:lang w:val="en"/>
        </w:rPr>
        <w:t xml:space="preserve">get </w:t>
      </w:r>
      <w:r w:rsidRPr="00383E89">
        <w:rPr>
          <w:rFonts w:ascii="gulim" w:hAnsi="gulim"/>
          <w:b/>
          <w:bCs/>
          <w:color w:val="000000"/>
          <w:szCs w:val="20"/>
          <w:lang w:val="en"/>
        </w:rPr>
        <w:t>blank check</w:t>
      </w:r>
      <w:r w:rsidRPr="00383E89">
        <w:rPr>
          <w:rFonts w:hint="eastAsia"/>
          <w:lang w:val="en"/>
        </w:rPr>
        <w:t xml:space="preserve"> </w:t>
      </w:r>
    </w:p>
    <w:p w:rsidR="00383E89" w:rsidRPr="00383E89" w:rsidRDefault="00383E89" w:rsidP="00383E89">
      <w:pPr>
        <w:spacing w:after="0" w:line="240" w:lineRule="auto"/>
        <w:rPr>
          <w:lang w:val="en"/>
        </w:rPr>
      </w:pPr>
      <w:hyperlink r:id="rId3099" w:history="1">
        <w:r w:rsidRPr="00383E89">
          <w:rPr>
            <w:color w:val="0034AC"/>
          </w:rPr>
          <w:t>백지수표를 주다</w:t>
        </w:r>
      </w:hyperlink>
      <w:r w:rsidRPr="00383E89">
        <w:rPr>
          <w:rFonts w:ascii="gulim" w:hAnsi="gulim"/>
          <w:color w:val="000000"/>
          <w:szCs w:val="20"/>
          <w:lang w:val="en"/>
        </w:rPr>
        <w:t xml:space="preserve">give </w:t>
      </w:r>
      <w:r w:rsidRPr="00383E89">
        <w:rPr>
          <w:rFonts w:ascii="gulim" w:hAnsi="gulim"/>
          <w:b/>
          <w:bCs/>
          <w:color w:val="000000"/>
          <w:szCs w:val="20"/>
          <w:lang w:val="en"/>
        </w:rPr>
        <w:t>blank check</w:t>
      </w:r>
      <w:r w:rsidRPr="00383E89">
        <w:rPr>
          <w:rFonts w:hint="eastAsia"/>
          <w:lang w:val="en"/>
        </w:rPr>
        <w:t xml:space="preserve"> </w:t>
      </w:r>
    </w:p>
    <w:p w:rsidR="00383E89" w:rsidRPr="00383E89" w:rsidRDefault="00383E89" w:rsidP="00383E89">
      <w:pPr>
        <w:spacing w:after="0" w:line="240" w:lineRule="auto"/>
        <w:rPr>
          <w:color w:val="000000"/>
        </w:rPr>
      </w:pPr>
      <w:hyperlink r:id="rId3100" w:history="1">
        <w:r w:rsidRPr="00383E89">
          <w:rPr>
            <w:color w:val="0034AC"/>
          </w:rPr>
          <w:t>백지수표를 쓰다</w:t>
        </w:r>
      </w:hyperlink>
      <w:r w:rsidRPr="00383E89">
        <w:t xml:space="preserve"> </w:t>
      </w:r>
      <w:r w:rsidRPr="00383E89">
        <w:rPr>
          <w:rFonts w:ascii="gulim" w:hAnsi="gulim"/>
          <w:color w:val="000000"/>
          <w:szCs w:val="20"/>
          <w:lang w:val="en"/>
        </w:rPr>
        <w:t xml:space="preserve">spend </w:t>
      </w:r>
      <w:r w:rsidRPr="00383E89">
        <w:rPr>
          <w:rFonts w:ascii="gulim" w:hAnsi="gulim"/>
          <w:b/>
          <w:bCs/>
          <w:color w:val="000000"/>
          <w:szCs w:val="20"/>
          <w:lang w:val="en"/>
        </w:rPr>
        <w:t>blank check</w:t>
      </w:r>
      <w:r w:rsidRPr="00383E89">
        <w:rPr>
          <w:rFonts w:hint="eastAsia"/>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spacing w:after="0" w:line="240" w:lineRule="auto"/>
        <w:rPr>
          <w:u w:val="single"/>
        </w:rPr>
      </w:pPr>
      <w:hyperlink r:id="rId3101" w:history="1">
        <w:r w:rsidRPr="00383E89">
          <w:rPr>
            <w:b/>
            <w:bCs/>
            <w:color w:val="0034AC"/>
            <w:lang w:val="en"/>
          </w:rPr>
          <w:t>arresting</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əˈ</w:t>
      </w:r>
      <w:r w:rsidRPr="00383E89">
        <w:rPr>
          <w:rFonts w:ascii="Lucida Sans Unicode" w:hAnsi="Lucida Sans Unicode" w:cs="Lucida Sans Unicode"/>
          <w:color w:val="000000"/>
          <w:sz w:val="18"/>
          <w:szCs w:val="18"/>
        </w:rPr>
        <w:t>rest</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ŋ]</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격식</w:t>
      </w:r>
      <w:r w:rsidRPr="00383E89">
        <w:rPr>
          <w:rFonts w:ascii="gulim" w:hAnsi="gulim"/>
          <w:color w:val="666666"/>
          <w:szCs w:val="20"/>
        </w:rPr>
        <w:t>)</w:t>
      </w:r>
      <w:r w:rsidRPr="00383E89">
        <w:rPr>
          <w:rFonts w:hint="eastAsia"/>
        </w:rPr>
        <w:t xml:space="preserve"> </w:t>
      </w:r>
      <w:r w:rsidRPr="00383E89">
        <w:rPr>
          <w:rFonts w:ascii="gulim" w:hAnsi="gulim"/>
          <w:color w:val="000000"/>
          <w:szCs w:val="20"/>
          <w:u w:val="single"/>
        </w:rPr>
        <w:t>시선을</w:t>
      </w:r>
      <w:r w:rsidRPr="00383E89">
        <w:rPr>
          <w:rFonts w:ascii="gulim" w:hAnsi="gulim"/>
          <w:color w:val="000000"/>
          <w:szCs w:val="20"/>
          <w:u w:val="single"/>
        </w:rPr>
        <w:t xml:space="preserve"> </w:t>
      </w:r>
      <w:r w:rsidRPr="00383E89">
        <w:rPr>
          <w:rFonts w:ascii="gulim" w:hAnsi="gulim"/>
          <w:color w:val="000000"/>
          <w:szCs w:val="20"/>
          <w:u w:val="single"/>
        </w:rPr>
        <w:t>사로잡는</w:t>
      </w:r>
      <w:r w:rsidRPr="00383E89">
        <w:rPr>
          <w:rFonts w:ascii="gulim" w:hAnsi="gulim"/>
          <w:color w:val="000000"/>
          <w:szCs w:val="20"/>
          <w:u w:val="single"/>
        </w:rPr>
        <w:t xml:space="preserve">, </w:t>
      </w:r>
      <w:r w:rsidRPr="00383E89">
        <w:rPr>
          <w:rFonts w:ascii="gulim" w:hAnsi="gulim"/>
          <w:color w:val="000000"/>
          <w:szCs w:val="20"/>
          <w:u w:val="single"/>
        </w:rPr>
        <w:t>아주</w:t>
      </w:r>
      <w:r w:rsidRPr="00383E89">
        <w:rPr>
          <w:rFonts w:ascii="gulim" w:hAnsi="gulim"/>
          <w:color w:val="000000"/>
          <w:szCs w:val="20"/>
          <w:u w:val="single"/>
        </w:rPr>
        <w:t xml:space="preserve"> </w:t>
      </w:r>
      <w:proofErr w:type="gramStart"/>
      <w:r w:rsidRPr="00383E89">
        <w:rPr>
          <w:rFonts w:ascii="gulim" w:hAnsi="gulim"/>
          <w:color w:val="000000"/>
          <w:szCs w:val="20"/>
          <w:u w:val="single"/>
        </w:rPr>
        <w:t>매력적인</w:t>
      </w:r>
      <w:r w:rsidRPr="00383E89">
        <w:rPr>
          <w:rFonts w:hint="eastAsia"/>
          <w:u w:val="single"/>
        </w:rPr>
        <w:t xml:space="preserve">  </w:t>
      </w:r>
      <w:r w:rsidRPr="00383E89">
        <w:rPr>
          <w:rFonts w:ascii="gulim" w:eastAsia="굴림" w:hAnsi="gulim" w:cs="굴림"/>
          <w:color w:val="222222"/>
          <w:kern w:val="0"/>
          <w:sz w:val="23"/>
          <w:szCs w:val="23"/>
        </w:rPr>
        <w:t>un</w:t>
      </w:r>
      <w:r w:rsidRPr="00383E89">
        <w:rPr>
          <w:rFonts w:ascii="gulim" w:eastAsia="굴림" w:hAnsi="gulim" w:cs="굴림"/>
          <w:color w:val="EB0C00"/>
          <w:kern w:val="0"/>
          <w:sz w:val="23"/>
          <w:szCs w:val="23"/>
        </w:rPr>
        <w:t>arresting</w:t>
      </w:r>
      <w:r w:rsidRPr="00383E89">
        <w:rPr>
          <w:rFonts w:ascii="gulim" w:eastAsia="굴림" w:hAnsi="gulim" w:cs="굴림"/>
          <w:color w:val="666666"/>
          <w:kern w:val="0"/>
          <w:szCs w:val="20"/>
        </w:rPr>
        <w:t>재미없는</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시시한</w:t>
      </w:r>
    </w:p>
    <w:p w:rsidR="00383E89" w:rsidRPr="00383E89" w:rsidRDefault="00383E89" w:rsidP="00383E89">
      <w:pPr>
        <w:spacing w:after="0" w:line="240" w:lineRule="auto"/>
        <w:rPr>
          <w:color w:val="000000"/>
          <w:u w:val="single"/>
        </w:rPr>
      </w:pPr>
      <w:proofErr w:type="gramStart"/>
      <w:r w:rsidRPr="00383E89">
        <w:rPr>
          <w:rFonts w:hint="eastAsia"/>
          <w:u w:val="single"/>
        </w:rPr>
        <w:t>pose</w:t>
      </w:r>
      <w:proofErr w:type="gramEnd"/>
      <w:r w:rsidRPr="00383E89">
        <w:rPr>
          <w:rFonts w:hint="eastAsia"/>
          <w:u w:val="single"/>
        </w:rPr>
        <w:t xml:space="preserve"> an--question</w:t>
      </w:r>
    </w:p>
    <w:p w:rsidR="00383E89" w:rsidRPr="00383E89" w:rsidRDefault="00383E89" w:rsidP="00383E89">
      <w:pPr>
        <w:spacing w:after="0" w:line="240" w:lineRule="auto"/>
        <w:rPr>
          <w:rFonts w:ascii="Arial" w:hAnsi="Arial" w:cs="Arial"/>
          <w:color w:val="666666"/>
          <w:sz w:val="18"/>
          <w:szCs w:val="18"/>
          <w:lang w:val="en"/>
        </w:rPr>
      </w:pPr>
      <w:r w:rsidRPr="00383E89">
        <w:rPr>
          <w:rFonts w:ascii="gulim" w:hAnsi="gulim"/>
          <w:color w:val="0034AC"/>
          <w:sz w:val="18"/>
          <w:szCs w:val="18"/>
        </w:rPr>
        <w:t>arrest</w:t>
      </w:r>
      <w:r w:rsidRPr="00383E89">
        <w:rPr>
          <w:rFonts w:hint="eastAsia"/>
        </w:rPr>
        <w:t xml:space="preserve"> </w:t>
      </w:r>
      <w:hyperlink r:id="rId3102"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무엇의</w:t>
        </w:r>
        <w:r w:rsidRPr="00383E89">
          <w:rPr>
            <w:rFonts w:ascii="gulim" w:hAnsi="gulim"/>
            <w:color w:val="0034AC"/>
            <w:sz w:val="18"/>
            <w:szCs w:val="18"/>
          </w:rPr>
          <w:t xml:space="preserve"> </w:t>
        </w:r>
        <w:r w:rsidRPr="00383E89">
          <w:rPr>
            <w:rFonts w:ascii="gulim" w:hAnsi="gulim"/>
            <w:color w:val="0034AC"/>
            <w:sz w:val="18"/>
            <w:szCs w:val="18"/>
          </w:rPr>
          <w:t>진행을</w:t>
        </w:r>
        <w:r w:rsidRPr="00383E89">
          <w:rPr>
            <w:rFonts w:ascii="gulim" w:hAnsi="gulim"/>
            <w:color w:val="0034AC"/>
            <w:sz w:val="18"/>
            <w:szCs w:val="18"/>
          </w:rPr>
          <w:t xml:space="preserve">) </w:t>
        </w:r>
        <w:r w:rsidRPr="00383E89">
          <w:rPr>
            <w:rFonts w:ascii="gulim" w:hAnsi="gulim"/>
            <w:color w:val="0034AC"/>
            <w:sz w:val="18"/>
            <w:szCs w:val="18"/>
          </w:rPr>
          <w:t>막다</w:t>
        </w:r>
        <w:r w:rsidRPr="00383E89">
          <w:rPr>
            <w:rFonts w:ascii="gulim" w:hAnsi="gulim"/>
            <w:color w:val="0034AC"/>
            <w:sz w:val="18"/>
            <w:szCs w:val="18"/>
          </w:rPr>
          <w:t>[</w:t>
        </w:r>
        <w:r w:rsidRPr="00383E89">
          <w:rPr>
            <w:rFonts w:ascii="gulim" w:hAnsi="gulim"/>
            <w:color w:val="0034AC"/>
            <w:sz w:val="18"/>
            <w:szCs w:val="18"/>
          </w:rPr>
          <w:t>저지하다</w:t>
        </w:r>
        <w:r w:rsidRPr="00383E89">
          <w:rPr>
            <w:rFonts w:ascii="gulim" w:hAnsi="gulim"/>
            <w:color w:val="0034AC"/>
            <w:sz w:val="18"/>
            <w:szCs w:val="18"/>
          </w:rPr>
          <w:t xml:space="preserve">] </w:t>
        </w:r>
      </w:hyperlink>
      <w:r w:rsidRPr="00383E89">
        <w:rPr>
          <w:rFonts w:hint="eastAsia"/>
        </w:rPr>
        <w:t xml:space="preserve">, </w:t>
      </w:r>
      <w:hyperlink r:id="rId3103"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체포</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 man has been </w:t>
      </w:r>
      <w:r w:rsidRPr="00383E89">
        <w:rPr>
          <w:rFonts w:ascii="Arial" w:hAnsi="Arial" w:cs="Arial"/>
          <w:b/>
          <w:bCs/>
          <w:color w:val="666666"/>
          <w:sz w:val="18"/>
          <w:szCs w:val="18"/>
          <w:lang w:val="en"/>
        </w:rPr>
        <w:t>arrested</w:t>
      </w:r>
      <w:r w:rsidRPr="00383E89">
        <w:rPr>
          <w:rFonts w:ascii="Arial" w:hAnsi="Arial" w:cs="Arial"/>
          <w:color w:val="666666"/>
          <w:sz w:val="18"/>
          <w:szCs w:val="18"/>
          <w:lang w:val="en"/>
        </w:rPr>
        <w:t xml:space="preserve"> in connection with the robbery.</w:t>
      </w:r>
      <w:r w:rsidRPr="00383E89">
        <w:rPr>
          <w:rFonts w:hint="eastAsia"/>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강도</w:t>
      </w:r>
      <w:r w:rsidRPr="00383E89">
        <w:rPr>
          <w:rFonts w:ascii="gulim" w:hAnsi="gulim"/>
          <w:color w:val="666666"/>
          <w:sz w:val="18"/>
          <w:szCs w:val="18"/>
        </w:rPr>
        <w:t xml:space="preserve"> </w:t>
      </w:r>
      <w:r w:rsidRPr="00383E89">
        <w:rPr>
          <w:rFonts w:ascii="gulim" w:hAnsi="gulim"/>
          <w:color w:val="666666"/>
          <w:sz w:val="18"/>
          <w:szCs w:val="18"/>
        </w:rPr>
        <w:t>사건과</w:t>
      </w:r>
      <w:r w:rsidRPr="00383E89">
        <w:rPr>
          <w:rFonts w:ascii="gulim" w:hAnsi="gulim"/>
          <w:color w:val="666666"/>
          <w:sz w:val="18"/>
          <w:szCs w:val="18"/>
        </w:rPr>
        <w:t xml:space="preserve"> </w:t>
      </w:r>
      <w:r w:rsidRPr="00383E89">
        <w:rPr>
          <w:rFonts w:ascii="gulim" w:hAnsi="gulim"/>
          <w:color w:val="666666"/>
          <w:sz w:val="18"/>
          <w:szCs w:val="18"/>
        </w:rPr>
        <w:t>관련해서</w:t>
      </w:r>
      <w:r w:rsidRPr="00383E89">
        <w:rPr>
          <w:rFonts w:ascii="gulim" w:hAnsi="gulim"/>
          <w:color w:val="666666"/>
          <w:sz w:val="18"/>
          <w:szCs w:val="18"/>
        </w:rPr>
        <w:t xml:space="preserve"> </w:t>
      </w:r>
      <w:r w:rsidRPr="00383E89">
        <w:rPr>
          <w:rFonts w:ascii="gulim" w:hAnsi="gulim"/>
          <w:color w:val="666666"/>
          <w:sz w:val="18"/>
          <w:szCs w:val="18"/>
        </w:rPr>
        <w:t>한</w:t>
      </w:r>
      <w:r w:rsidRPr="00383E89">
        <w:rPr>
          <w:rFonts w:ascii="gulim" w:hAnsi="gulim"/>
          <w:color w:val="666666"/>
          <w:sz w:val="18"/>
          <w:szCs w:val="18"/>
        </w:rPr>
        <w:t xml:space="preserve"> </w:t>
      </w:r>
      <w:r w:rsidRPr="00383E89">
        <w:rPr>
          <w:rFonts w:ascii="gulim" w:hAnsi="gulim"/>
          <w:color w:val="666666"/>
          <w:sz w:val="18"/>
          <w:szCs w:val="18"/>
        </w:rPr>
        <w:t>남자가</w:t>
      </w:r>
      <w:r w:rsidRPr="00383E89">
        <w:rPr>
          <w:rFonts w:ascii="gulim" w:hAnsi="gulim"/>
          <w:color w:val="666666"/>
          <w:sz w:val="18"/>
          <w:szCs w:val="18"/>
        </w:rPr>
        <w:t xml:space="preserve"> </w:t>
      </w:r>
      <w:r w:rsidRPr="00383E89">
        <w:rPr>
          <w:rFonts w:ascii="gulim" w:hAnsi="gulim"/>
          <w:color w:val="666666"/>
          <w:sz w:val="18"/>
          <w:szCs w:val="18"/>
        </w:rPr>
        <w:t>체포되었다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04" w:history="1">
        <w:r w:rsidRPr="00383E89">
          <w:rPr>
            <w:b/>
            <w:bCs/>
            <w:color w:val="0034AC"/>
            <w:lang w:val="en"/>
          </w:rPr>
          <w:t>arresting</w:t>
        </w:r>
        <w:r w:rsidRPr="00383E89">
          <w:rPr>
            <w:color w:val="0034AC"/>
            <w:lang w:val="en"/>
          </w:rPr>
          <w:t xml:space="preserve"> gear</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항공</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제동</w:t>
      </w:r>
      <w:r w:rsidRPr="00383E89">
        <w:rPr>
          <w:rFonts w:ascii="gulim" w:hAnsi="gulim"/>
          <w:color w:val="000000"/>
          <w:szCs w:val="20"/>
        </w:rPr>
        <w:t xml:space="preserve"> </w:t>
      </w:r>
      <w:r w:rsidRPr="00383E89">
        <w:rPr>
          <w:rFonts w:ascii="gulim" w:hAnsi="gulim"/>
          <w:color w:val="000000"/>
          <w:szCs w:val="20"/>
        </w:rPr>
        <w:t>장치</w:t>
      </w:r>
      <w:r w:rsidRPr="00383E89">
        <w:rPr>
          <w:rFonts w:hint="eastAsia"/>
        </w:rPr>
        <w:t xml:space="preserve"> </w:t>
      </w:r>
    </w:p>
    <w:p w:rsidR="00383E89" w:rsidRPr="00383E89" w:rsidRDefault="00383E89" w:rsidP="00383E89">
      <w:pPr>
        <w:spacing w:after="0" w:line="240" w:lineRule="auto"/>
        <w:rPr>
          <w:color w:val="000000"/>
        </w:rPr>
      </w:pPr>
      <w:hyperlink r:id="rId3105" w:history="1">
        <w:r w:rsidRPr="00383E89">
          <w:rPr>
            <w:b/>
            <w:bCs/>
            <w:color w:val="0034AC"/>
            <w:lang w:val="en"/>
          </w:rPr>
          <w:t>arresting</w:t>
        </w:r>
        <w:r w:rsidRPr="00383E89">
          <w:rPr>
            <w:color w:val="0034AC"/>
            <w:lang w:val="en"/>
          </w:rPr>
          <w:t xml:space="preserve"> images</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사로잡는</w:t>
      </w:r>
      <w:r w:rsidRPr="00383E89">
        <w:rPr>
          <w:rFonts w:ascii="gulim" w:hAnsi="gulim"/>
          <w:color w:val="000000"/>
          <w:szCs w:val="20"/>
        </w:rPr>
        <w:t xml:space="preserve"> </w:t>
      </w:r>
      <w:r w:rsidRPr="00383E89">
        <w:rPr>
          <w:rFonts w:ascii="gulim" w:hAnsi="gulim"/>
          <w:color w:val="000000"/>
          <w:szCs w:val="20"/>
        </w:rPr>
        <w:t>이미지</w:t>
      </w:r>
      <w:r w:rsidRPr="00383E89">
        <w:rPr>
          <w:rFonts w:hint="eastAsia"/>
        </w:rPr>
        <w:t xml:space="preserve"> </w:t>
      </w:r>
    </w:p>
    <w:p w:rsidR="00383E89" w:rsidRPr="00383E89" w:rsidRDefault="00383E89" w:rsidP="00383E89">
      <w:pPr>
        <w:spacing w:after="0" w:line="240" w:lineRule="auto"/>
      </w:pPr>
      <w:hyperlink r:id="rId3106" w:history="1">
        <w:r w:rsidRPr="00383E89">
          <w:rPr>
            <w:b/>
            <w:bCs/>
            <w:color w:val="0034AC"/>
            <w:lang w:val="en"/>
          </w:rPr>
          <w:t>arresting</w:t>
        </w:r>
        <w:r w:rsidRPr="00383E89">
          <w:rPr>
            <w:color w:val="0034AC"/>
            <w:lang w:val="en"/>
          </w:rPr>
          <w:t xml:space="preserve"> hook</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항공우주공학</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겉잡이갈고리</w:t>
      </w:r>
      <w:r w:rsidRPr="00383E89">
        <w:rPr>
          <w:rFonts w:hint="eastAsia"/>
        </w:rPr>
        <w:t xml:space="preserve"> </w:t>
      </w:r>
    </w:p>
    <w:p w:rsidR="00383E89" w:rsidRPr="00383E89" w:rsidRDefault="00383E89" w:rsidP="00383E89">
      <w:pPr>
        <w:spacing w:after="0" w:line="240" w:lineRule="auto"/>
      </w:pPr>
    </w:p>
    <w:p w:rsidR="00383E89" w:rsidRPr="00383E89" w:rsidRDefault="00383E89" w:rsidP="00383E89">
      <w:pPr>
        <w:spacing w:after="0" w:line="240" w:lineRule="auto"/>
      </w:pPr>
      <w:hyperlink r:id="rId3107" w:history="1">
        <w:r w:rsidRPr="00383E89">
          <w:rPr>
            <w:b/>
            <w:bCs/>
            <w:color w:val="0034AC"/>
            <w:lang w:val="en"/>
          </w:rPr>
          <w:t>bring into</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로</w:t>
      </w:r>
      <w:r w:rsidRPr="00383E89">
        <w:rPr>
          <w:rFonts w:ascii="gulim" w:hAnsi="gulim"/>
          <w:color w:val="000000"/>
          <w:szCs w:val="20"/>
        </w:rPr>
        <w:t xml:space="preserve"> </w:t>
      </w:r>
      <w:r w:rsidRPr="00383E89">
        <w:rPr>
          <w:rFonts w:ascii="gulim" w:hAnsi="gulim"/>
          <w:color w:val="000000"/>
          <w:szCs w:val="20"/>
        </w:rPr>
        <w:t>운반하다</w:t>
      </w:r>
      <w:r w:rsidRPr="00383E89">
        <w:rPr>
          <w:rFonts w:ascii="gulim" w:hAnsi="gulim"/>
          <w:color w:val="000000"/>
          <w:szCs w:val="20"/>
        </w:rPr>
        <w:t>.</w:t>
      </w:r>
      <w:r w:rsidRPr="00383E89">
        <w:rPr>
          <w:rFonts w:hint="eastAsia"/>
        </w:rPr>
        <w:t xml:space="preserve"> </w:t>
      </w:r>
      <w:proofErr w:type="gramStart"/>
      <w:r w:rsidRPr="00383E89">
        <w:rPr>
          <w:rFonts w:ascii="gulim" w:hAnsi="gulim"/>
          <w:color w:val="000000"/>
          <w:szCs w:val="20"/>
        </w:rPr>
        <w:t>…</w:t>
      </w:r>
      <w:proofErr w:type="gramEnd"/>
      <w:r w:rsidRPr="00383E89">
        <w:rPr>
          <w:rFonts w:ascii="gulim" w:hAnsi="gulim"/>
          <w:color w:val="000000"/>
          <w:szCs w:val="20"/>
        </w:rPr>
        <w:t>로</w:t>
      </w:r>
      <w:r w:rsidRPr="00383E89">
        <w:rPr>
          <w:rFonts w:ascii="gulim" w:hAnsi="gulim"/>
          <w:color w:val="000000"/>
          <w:szCs w:val="20"/>
        </w:rPr>
        <w:t xml:space="preserve"> </w:t>
      </w:r>
      <w:r w:rsidRPr="00383E89">
        <w:rPr>
          <w:rFonts w:ascii="gulim" w:hAnsi="gulim"/>
          <w:color w:val="000000"/>
          <w:szCs w:val="20"/>
        </w:rPr>
        <w:t>이동시키다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108" w:history="1">
        <w:proofErr w:type="gramStart"/>
        <w:r w:rsidRPr="00383E89">
          <w:rPr>
            <w:b/>
            <w:bCs/>
            <w:color w:val="0034AC"/>
            <w:lang w:val="en"/>
          </w:rPr>
          <w:t>bring</w:t>
        </w:r>
        <w:proofErr w:type="gramEnd"/>
        <w:r w:rsidRPr="00383E89">
          <w:rPr>
            <w:color w:val="0034AC"/>
            <w:lang w:val="en"/>
          </w:rPr>
          <w:t xml:space="preserve"> somebody/something </w:t>
        </w:r>
        <w:r w:rsidRPr="00383E89">
          <w:rPr>
            <w:b/>
            <w:bCs/>
            <w:color w:val="0034AC"/>
            <w:lang w:val="en"/>
          </w:rPr>
          <w:t>into</w:t>
        </w:r>
        <w:r w:rsidRPr="00383E89">
          <w:rPr>
            <w:color w:val="0034AC"/>
            <w:lang w:val="en"/>
          </w:rPr>
          <w:t xml:space="preserve"> something</w:t>
        </w:r>
      </w:hyperlink>
      <w:r w:rsidRPr="00383E89">
        <w:rPr>
          <w:lang w:val="en"/>
        </w:rPr>
        <w:t xml:space="preserve"> </w:t>
      </w:r>
      <w:r w:rsidRPr="00383E89">
        <w:rPr>
          <w:rFonts w:ascii="gulim" w:hAnsi="gulim"/>
          <w:color w:val="000000"/>
          <w:szCs w:val="20"/>
          <w:lang w:val="en"/>
        </w:rPr>
        <w:t>to take somebody/something into a place</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b/>
          <w:bCs/>
          <w:color w:val="666666"/>
          <w:sz w:val="18"/>
          <w:szCs w:val="18"/>
          <w:lang w:val="en"/>
        </w:rPr>
        <w:t>Bring</w:t>
      </w:r>
      <w:r w:rsidRPr="00383E89">
        <w:rPr>
          <w:rFonts w:ascii="Arial" w:hAnsi="Arial" w:cs="Arial"/>
          <w:color w:val="666666"/>
          <w:sz w:val="18"/>
          <w:szCs w:val="18"/>
          <w:lang w:val="en"/>
        </w:rPr>
        <w:t xml:space="preserve"> that chair </w:t>
      </w:r>
      <w:r w:rsidRPr="00383E89">
        <w:rPr>
          <w:rFonts w:ascii="Arial" w:hAnsi="Arial" w:cs="Arial"/>
          <w:b/>
          <w:bCs/>
          <w:color w:val="666666"/>
          <w:sz w:val="18"/>
          <w:szCs w:val="18"/>
          <w:lang w:val="en"/>
        </w:rPr>
        <w:t>into</w:t>
      </w:r>
      <w:r w:rsidRPr="00383E89">
        <w:rPr>
          <w:rFonts w:ascii="Arial" w:hAnsi="Arial" w:cs="Arial"/>
          <w:color w:val="666666"/>
          <w:sz w:val="18"/>
          <w:szCs w:val="18"/>
          <w:lang w:val="en"/>
        </w:rPr>
        <w:t xml:space="preserve"> the dining room.</w:t>
      </w:r>
      <w:r w:rsidRPr="00383E89">
        <w:rPr>
          <w:rFonts w:hint="eastAsia"/>
        </w:rPr>
        <w:t xml:space="preserve"> </w:t>
      </w:r>
    </w:p>
    <w:p w:rsidR="00383E89" w:rsidRPr="00383E89" w:rsidRDefault="00383E89" w:rsidP="00383E89">
      <w:pPr>
        <w:spacing w:after="0" w:line="240" w:lineRule="auto"/>
        <w:rPr>
          <w:color w:val="FF0000"/>
        </w:rPr>
      </w:pPr>
      <w:hyperlink r:id="rId3109" w:history="1">
        <w:proofErr w:type="gramStart"/>
        <w:r w:rsidRPr="00383E89">
          <w:rPr>
            <w:b/>
            <w:bCs/>
            <w:color w:val="FF0000"/>
            <w:u w:val="single"/>
            <w:lang w:val="en"/>
          </w:rPr>
          <w:t>bring</w:t>
        </w:r>
        <w:proofErr w:type="gramEnd"/>
        <w:r w:rsidRPr="00383E89">
          <w:rPr>
            <w:color w:val="FF0000"/>
            <w:lang w:val="en"/>
          </w:rPr>
          <w:t xml:space="preserve"> somebody/something, come, get, fall, etc.</w:t>
        </w:r>
        <w:r w:rsidRPr="00383E89">
          <w:rPr>
            <w:color w:val="FF0000"/>
            <w:u w:val="single"/>
            <w:lang w:val="en"/>
          </w:rPr>
          <w:t xml:space="preserve"> </w:t>
        </w:r>
        <w:r w:rsidRPr="00383E89">
          <w:rPr>
            <w:b/>
            <w:bCs/>
            <w:color w:val="FF0000"/>
            <w:u w:val="single"/>
            <w:lang w:val="en"/>
          </w:rPr>
          <w:t>into</w:t>
        </w:r>
        <w:r w:rsidRPr="00383E89">
          <w:rPr>
            <w:color w:val="FF0000"/>
            <w:u w:val="single"/>
            <w:lang w:val="en"/>
          </w:rPr>
          <w:t xml:space="preserve"> line</w:t>
        </w:r>
        <w:r w:rsidRPr="00383E89">
          <w:rPr>
            <w:rFonts w:hint="eastAsia"/>
            <w:color w:val="FF0000"/>
            <w:u w:val="single"/>
            <w:lang w:val="en"/>
          </w:rPr>
          <w:t>/balance</w:t>
        </w:r>
        <w:r w:rsidRPr="00383E89">
          <w:rPr>
            <w:color w:val="FF0000"/>
            <w:u w:val="single"/>
            <w:lang w:val="en"/>
          </w:rPr>
          <w:t xml:space="preserve"> (with</w:t>
        </w:r>
        <w:r w:rsidRPr="00383E89">
          <w:rPr>
            <w:color w:val="FF0000"/>
            <w:lang w:val="en"/>
          </w:rPr>
          <w:t xml:space="preserve"> somebody/something)</w:t>
        </w:r>
      </w:hyperlink>
      <w:r w:rsidRPr="00383E89">
        <w:rPr>
          <w:color w:val="FF0000"/>
          <w:lang w:val="en"/>
        </w:rPr>
        <w:t xml:space="preserve"> </w:t>
      </w:r>
      <w:r w:rsidRPr="00383E89">
        <w:rPr>
          <w:rFonts w:ascii="gulim" w:hAnsi="gulim"/>
          <w:color w:val="FF0000"/>
          <w:szCs w:val="20"/>
        </w:rPr>
        <w:t>(~</w:t>
      </w:r>
      <w:r w:rsidRPr="00383E89">
        <w:rPr>
          <w:rFonts w:ascii="gulim" w:hAnsi="gulim"/>
          <w:color w:val="FF0000"/>
          <w:szCs w:val="20"/>
        </w:rPr>
        <w:t>와</w:t>
      </w:r>
      <w:r w:rsidRPr="00383E89">
        <w:rPr>
          <w:rFonts w:ascii="gulim" w:hAnsi="gulim"/>
          <w:color w:val="FF0000"/>
          <w:szCs w:val="20"/>
        </w:rPr>
        <w:t xml:space="preserve">) </w:t>
      </w:r>
      <w:r w:rsidRPr="00383E89">
        <w:rPr>
          <w:rFonts w:ascii="gulim" w:hAnsi="gulim"/>
          <w:color w:val="FF0000"/>
          <w:szCs w:val="20"/>
        </w:rPr>
        <w:t>보조</w:t>
      </w:r>
      <w:r w:rsidRPr="00383E89">
        <w:rPr>
          <w:rFonts w:ascii="gulim" w:hAnsi="gulim" w:hint="eastAsia"/>
          <w:color w:val="FF0000"/>
          <w:szCs w:val="20"/>
        </w:rPr>
        <w:t>/</w:t>
      </w:r>
      <w:r w:rsidRPr="00383E89">
        <w:rPr>
          <w:rFonts w:ascii="gulim" w:hAnsi="gulim" w:hint="eastAsia"/>
          <w:color w:val="FF0000"/>
          <w:szCs w:val="20"/>
        </w:rPr>
        <w:t>균형</w:t>
      </w:r>
      <w:r w:rsidRPr="00383E89">
        <w:rPr>
          <w:rFonts w:ascii="gulim" w:hAnsi="gulim"/>
          <w:color w:val="FF0000"/>
          <w:szCs w:val="20"/>
        </w:rPr>
        <w:t>를</w:t>
      </w:r>
      <w:r w:rsidRPr="00383E89">
        <w:rPr>
          <w:rFonts w:ascii="gulim" w:hAnsi="gulim"/>
          <w:color w:val="FF0000"/>
          <w:szCs w:val="20"/>
        </w:rPr>
        <w:t xml:space="preserve"> </w:t>
      </w:r>
      <w:r w:rsidRPr="00383E89">
        <w:rPr>
          <w:rFonts w:ascii="gulim" w:hAnsi="gulim"/>
          <w:color w:val="FF0000"/>
          <w:szCs w:val="20"/>
        </w:rPr>
        <w:t>맞추다</w:t>
      </w:r>
      <w:r w:rsidRPr="00383E89">
        <w:rPr>
          <w:rFonts w:ascii="gulim" w:hAnsi="gulim"/>
          <w:color w:val="FF0000"/>
          <w:szCs w:val="20"/>
        </w:rPr>
        <w:t>[</w:t>
      </w:r>
      <w:r w:rsidRPr="00383E89">
        <w:rPr>
          <w:rFonts w:ascii="gulim" w:hAnsi="gulim"/>
          <w:color w:val="FF0000"/>
          <w:szCs w:val="20"/>
        </w:rPr>
        <w:t>맞추게</w:t>
      </w:r>
      <w:r w:rsidRPr="00383E89">
        <w:rPr>
          <w:rFonts w:ascii="gulim" w:hAnsi="gulim"/>
          <w:color w:val="FF0000"/>
          <w:szCs w:val="20"/>
        </w:rPr>
        <w:t xml:space="preserve"> </w:t>
      </w:r>
      <w:r w:rsidRPr="00383E89">
        <w:rPr>
          <w:rFonts w:ascii="gulim" w:hAnsi="gulim"/>
          <w:color w:val="FF0000"/>
          <w:szCs w:val="20"/>
        </w:rPr>
        <w:t>하다</w:t>
      </w:r>
      <w:r w:rsidRPr="00383E89">
        <w:rPr>
          <w:rFonts w:ascii="gulim" w:hAnsi="gulim"/>
          <w:color w:val="FF0000"/>
          <w:szCs w:val="20"/>
        </w:rPr>
        <w:t>]</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Britain must be </w:t>
      </w:r>
      <w:r w:rsidRPr="00383E89">
        <w:rPr>
          <w:rFonts w:ascii="Arial" w:hAnsi="Arial" w:cs="Arial"/>
          <w:b/>
          <w:bCs/>
          <w:color w:val="666666"/>
          <w:sz w:val="18"/>
          <w:szCs w:val="18"/>
          <w:u w:val="single"/>
          <w:lang w:val="en"/>
        </w:rPr>
        <w:t>brought</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into</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line</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with</w:t>
      </w:r>
      <w:r w:rsidRPr="00383E89">
        <w:rPr>
          <w:rFonts w:ascii="Arial" w:hAnsi="Arial" w:cs="Arial"/>
          <w:color w:val="666666"/>
          <w:sz w:val="18"/>
          <w:szCs w:val="18"/>
          <w:lang w:val="en"/>
        </w:rPr>
        <w:t xml:space="preserve"> the rest of Europe on taxes.</w:t>
      </w:r>
      <w:r w:rsidRPr="00383E89">
        <w:rPr>
          <w:rFonts w:hint="eastAsia"/>
        </w:rPr>
        <w:t xml:space="preserve"> </w:t>
      </w:r>
      <w:r w:rsidRPr="00383E89">
        <w:rPr>
          <w:rFonts w:ascii="gulim" w:hAnsi="gulim"/>
          <w:color w:val="666666"/>
          <w:sz w:val="18"/>
          <w:szCs w:val="18"/>
        </w:rPr>
        <w:t>영국이</w:t>
      </w:r>
      <w:r w:rsidRPr="00383E89">
        <w:rPr>
          <w:rFonts w:ascii="gulim" w:hAnsi="gulim"/>
          <w:color w:val="666666"/>
          <w:sz w:val="18"/>
          <w:szCs w:val="18"/>
        </w:rPr>
        <w:t xml:space="preserve"> </w:t>
      </w:r>
      <w:r w:rsidRPr="00383E89">
        <w:rPr>
          <w:rFonts w:ascii="gulim" w:hAnsi="gulim"/>
          <w:color w:val="666666"/>
          <w:sz w:val="18"/>
          <w:szCs w:val="18"/>
        </w:rPr>
        <w:t>세금에</w:t>
      </w:r>
      <w:r w:rsidRPr="00383E89">
        <w:rPr>
          <w:rFonts w:ascii="gulim" w:hAnsi="gulim"/>
          <w:color w:val="666666"/>
          <w:sz w:val="18"/>
          <w:szCs w:val="18"/>
        </w:rPr>
        <w:t xml:space="preserve"> </w:t>
      </w:r>
      <w:r w:rsidRPr="00383E89">
        <w:rPr>
          <w:rFonts w:ascii="gulim" w:hAnsi="gulim"/>
          <w:color w:val="666666"/>
          <w:sz w:val="18"/>
          <w:szCs w:val="18"/>
        </w:rPr>
        <w:t>대해</w:t>
      </w:r>
      <w:r w:rsidRPr="00383E89">
        <w:rPr>
          <w:rFonts w:ascii="gulim" w:hAnsi="gulim"/>
          <w:color w:val="666666"/>
          <w:sz w:val="18"/>
          <w:szCs w:val="18"/>
        </w:rPr>
        <w:t xml:space="preserve"> </w:t>
      </w:r>
      <w:r w:rsidRPr="00383E89">
        <w:rPr>
          <w:rFonts w:ascii="gulim" w:hAnsi="gulim"/>
          <w:color w:val="666666"/>
          <w:sz w:val="18"/>
          <w:szCs w:val="18"/>
        </w:rPr>
        <w:t>나머지</w:t>
      </w:r>
      <w:r w:rsidRPr="00383E89">
        <w:rPr>
          <w:rFonts w:ascii="gulim" w:hAnsi="gulim"/>
          <w:color w:val="666666"/>
          <w:sz w:val="18"/>
          <w:szCs w:val="18"/>
        </w:rPr>
        <w:t xml:space="preserve"> </w:t>
      </w:r>
      <w:r w:rsidRPr="00383E89">
        <w:rPr>
          <w:rFonts w:ascii="gulim" w:hAnsi="gulim"/>
          <w:color w:val="666666"/>
          <w:sz w:val="18"/>
          <w:szCs w:val="18"/>
        </w:rPr>
        <w:t>유럽</w:t>
      </w:r>
      <w:r w:rsidRPr="00383E89">
        <w:rPr>
          <w:rFonts w:ascii="gulim" w:hAnsi="gulim"/>
          <w:color w:val="666666"/>
          <w:sz w:val="18"/>
          <w:szCs w:val="18"/>
        </w:rPr>
        <w:t xml:space="preserve"> </w:t>
      </w:r>
      <w:r w:rsidRPr="00383E89">
        <w:rPr>
          <w:rFonts w:ascii="gulim" w:hAnsi="gulim"/>
          <w:color w:val="666666"/>
          <w:sz w:val="18"/>
          <w:szCs w:val="18"/>
        </w:rPr>
        <w:t>국가들과</w:t>
      </w:r>
      <w:r w:rsidRPr="00383E89">
        <w:rPr>
          <w:rFonts w:ascii="gulim" w:hAnsi="gulim"/>
          <w:color w:val="666666"/>
          <w:sz w:val="18"/>
          <w:szCs w:val="18"/>
        </w:rPr>
        <w:t xml:space="preserve"> </w:t>
      </w:r>
      <w:r w:rsidRPr="00383E89">
        <w:rPr>
          <w:rFonts w:ascii="gulim" w:hAnsi="gulim"/>
          <w:color w:val="666666"/>
          <w:sz w:val="18"/>
          <w:szCs w:val="18"/>
        </w:rPr>
        <w:t>보조를</w:t>
      </w:r>
      <w:r w:rsidRPr="00383E89">
        <w:rPr>
          <w:rFonts w:ascii="gulim" w:hAnsi="gulim"/>
          <w:color w:val="666666"/>
          <w:sz w:val="18"/>
          <w:szCs w:val="18"/>
        </w:rPr>
        <w:t xml:space="preserve"> </w:t>
      </w:r>
      <w:r w:rsidRPr="00383E89">
        <w:rPr>
          <w:rFonts w:ascii="gulim" w:hAnsi="gulim"/>
          <w:color w:val="666666"/>
          <w:sz w:val="18"/>
          <w:szCs w:val="18"/>
        </w:rPr>
        <w:t>맞추도록</w:t>
      </w:r>
      <w:r w:rsidRPr="00383E89">
        <w:rPr>
          <w:rFonts w:ascii="gulim" w:hAnsi="gulim"/>
          <w:color w:val="666666"/>
          <w:sz w:val="18"/>
          <w:szCs w:val="18"/>
        </w:rPr>
        <w:t xml:space="preserve"> </w:t>
      </w:r>
      <w:r w:rsidRPr="00383E89">
        <w:rPr>
          <w:rFonts w:ascii="gulim" w:hAnsi="gulim"/>
          <w:color w:val="666666"/>
          <w:sz w:val="18"/>
          <w:szCs w:val="18"/>
        </w:rPr>
        <w:t>해야</w:t>
      </w:r>
      <w:r w:rsidRPr="00383E89">
        <w:rPr>
          <w:rFonts w:ascii="gulim" w:hAnsi="gulim"/>
          <w:color w:val="666666"/>
          <w:sz w:val="18"/>
          <w:szCs w:val="18"/>
        </w:rPr>
        <w:t xml:space="preserve"> </w:t>
      </w:r>
      <w:r w:rsidRPr="00383E89">
        <w:rPr>
          <w:rFonts w:ascii="gulim" w:hAnsi="gulim"/>
          <w:color w:val="666666"/>
          <w:sz w:val="18"/>
          <w:szCs w:val="18"/>
        </w:rPr>
        <w:t>한다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10" w:history="1">
        <w:r w:rsidRPr="00383E89">
          <w:rPr>
            <w:b/>
            <w:bCs/>
            <w:color w:val="0034AC"/>
            <w:lang w:val="en"/>
          </w:rPr>
          <w:t>bring</w:t>
        </w:r>
        <w:r w:rsidRPr="00383E89">
          <w:rPr>
            <w:color w:val="0034AC"/>
            <w:lang w:val="en"/>
          </w:rPr>
          <w:t xml:space="preserve"> something </w:t>
        </w:r>
        <w:r w:rsidRPr="00383E89">
          <w:rPr>
            <w:b/>
            <w:bCs/>
            <w:color w:val="0034AC"/>
            <w:lang w:val="en"/>
          </w:rPr>
          <w:t>into</w:t>
        </w:r>
        <w:r w:rsidRPr="00383E89">
          <w:rPr>
            <w:color w:val="0034AC"/>
            <w:lang w:val="en"/>
          </w:rPr>
          <w:t xml:space="preserve"> force</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법</w:t>
      </w:r>
      <w:r w:rsidRPr="00383E89">
        <w:rPr>
          <w:rFonts w:ascii="gulim" w:hAnsi="gulim"/>
          <w:color w:val="000000"/>
          <w:szCs w:val="20"/>
        </w:rPr>
        <w:t>·</w:t>
      </w:r>
      <w:r w:rsidRPr="00383E89">
        <w:rPr>
          <w:rFonts w:ascii="gulim" w:hAnsi="gulim"/>
          <w:color w:val="000000"/>
          <w:szCs w:val="20"/>
        </w:rPr>
        <w:t>규칙</w:t>
      </w:r>
      <w:r w:rsidRPr="00383E89">
        <w:rPr>
          <w:rFonts w:ascii="gulim" w:hAnsi="gulim"/>
          <w:color w:val="000000"/>
          <w:szCs w:val="20"/>
        </w:rPr>
        <w:t xml:space="preserve"> </w:t>
      </w:r>
      <w:r w:rsidRPr="00383E89">
        <w:rPr>
          <w:rFonts w:ascii="gulim" w:hAnsi="gulim"/>
          <w:color w:val="000000"/>
          <w:szCs w:val="20"/>
        </w:rPr>
        <w:t>등을</w:t>
      </w:r>
      <w:r w:rsidRPr="00383E89">
        <w:rPr>
          <w:rFonts w:ascii="gulim" w:hAnsi="gulim"/>
          <w:color w:val="000000"/>
          <w:szCs w:val="20"/>
        </w:rPr>
        <w:t xml:space="preserve">) </w:t>
      </w:r>
      <w:r w:rsidRPr="00383E89">
        <w:rPr>
          <w:rFonts w:ascii="gulim" w:hAnsi="gulim"/>
          <w:color w:val="000000"/>
          <w:szCs w:val="20"/>
        </w:rPr>
        <w:t>발효시키다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They are hoping to </w:t>
      </w:r>
      <w:r w:rsidRPr="00383E89">
        <w:rPr>
          <w:rFonts w:ascii="Arial" w:hAnsi="Arial" w:cs="Arial"/>
          <w:b/>
          <w:bCs/>
          <w:color w:val="666666"/>
          <w:sz w:val="18"/>
          <w:szCs w:val="18"/>
          <w:u w:val="single"/>
          <w:lang w:val="en"/>
        </w:rPr>
        <w:t>bring</w:t>
      </w:r>
      <w:r w:rsidRPr="00383E89">
        <w:rPr>
          <w:rFonts w:ascii="Arial" w:hAnsi="Arial" w:cs="Arial"/>
          <w:color w:val="666666"/>
          <w:sz w:val="18"/>
          <w:szCs w:val="18"/>
          <w:u w:val="single"/>
          <w:lang w:val="en"/>
        </w:rPr>
        <w:t xml:space="preserve"> the new legislation </w:t>
      </w:r>
      <w:r w:rsidRPr="00383E89">
        <w:rPr>
          <w:rFonts w:ascii="Arial" w:hAnsi="Arial" w:cs="Arial"/>
          <w:b/>
          <w:bCs/>
          <w:color w:val="666666"/>
          <w:sz w:val="18"/>
          <w:szCs w:val="18"/>
          <w:u w:val="single"/>
          <w:lang w:val="en"/>
        </w:rPr>
        <w:t>into</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force</w:t>
      </w:r>
      <w:r w:rsidRPr="00383E89">
        <w:rPr>
          <w:rFonts w:ascii="Arial" w:hAnsi="Arial" w:cs="Arial"/>
          <w:color w:val="666666"/>
          <w:sz w:val="18"/>
          <w:szCs w:val="18"/>
          <w:u w:val="single"/>
          <w:lang w:val="en"/>
        </w:rPr>
        <w:t xml:space="preserve"> </w:t>
      </w:r>
      <w:r w:rsidRPr="00383E89">
        <w:rPr>
          <w:rFonts w:ascii="Arial" w:hAnsi="Arial" w:cs="Arial"/>
          <w:color w:val="666666"/>
          <w:sz w:val="18"/>
          <w:szCs w:val="18"/>
          <w:lang w:val="en"/>
        </w:rPr>
        <w:t>before the end of the year</w:t>
      </w:r>
      <w:proofErr w:type="gramStart"/>
      <w:r w:rsidRPr="00383E89">
        <w:rPr>
          <w:rFonts w:ascii="Arial" w:hAnsi="Arial" w:cs="Arial"/>
          <w:color w:val="666666"/>
          <w:sz w:val="18"/>
          <w:szCs w:val="18"/>
          <w:lang w:val="en"/>
        </w:rPr>
        <w:t>.</w:t>
      </w:r>
      <w:r w:rsidRPr="00383E89">
        <w:rPr>
          <w:rFonts w:ascii="gulim" w:hAnsi="gulim"/>
          <w:color w:val="666666"/>
          <w:sz w:val="18"/>
          <w:szCs w:val="18"/>
        </w:rPr>
        <w:t>그들은</w:t>
      </w:r>
      <w:proofErr w:type="gramEnd"/>
      <w:r w:rsidRPr="00383E89">
        <w:rPr>
          <w:rFonts w:ascii="gulim" w:hAnsi="gulim"/>
          <w:color w:val="666666"/>
          <w:sz w:val="18"/>
          <w:szCs w:val="18"/>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새</w:t>
      </w:r>
      <w:r w:rsidRPr="00383E89">
        <w:rPr>
          <w:rFonts w:ascii="gulim" w:hAnsi="gulim"/>
          <w:color w:val="666666"/>
          <w:sz w:val="18"/>
          <w:szCs w:val="18"/>
        </w:rPr>
        <w:t xml:space="preserve"> </w:t>
      </w:r>
      <w:r w:rsidRPr="00383E89">
        <w:rPr>
          <w:rFonts w:ascii="gulim" w:hAnsi="gulim"/>
          <w:color w:val="666666"/>
          <w:sz w:val="18"/>
          <w:szCs w:val="18"/>
        </w:rPr>
        <w:t>법률을</w:t>
      </w:r>
      <w:r w:rsidRPr="00383E89">
        <w:rPr>
          <w:rFonts w:ascii="gulim" w:hAnsi="gulim"/>
          <w:color w:val="666666"/>
          <w:sz w:val="18"/>
          <w:szCs w:val="18"/>
        </w:rPr>
        <w:t xml:space="preserve"> </w:t>
      </w:r>
      <w:r w:rsidRPr="00383E89">
        <w:rPr>
          <w:rFonts w:ascii="gulim" w:hAnsi="gulim"/>
          <w:color w:val="666666"/>
          <w:sz w:val="18"/>
          <w:szCs w:val="18"/>
        </w:rPr>
        <w:t>올해가</w:t>
      </w:r>
      <w:r w:rsidRPr="00383E89">
        <w:rPr>
          <w:rFonts w:ascii="gulim" w:hAnsi="gulim"/>
          <w:color w:val="666666"/>
          <w:sz w:val="18"/>
          <w:szCs w:val="18"/>
        </w:rPr>
        <w:t xml:space="preserve"> </w:t>
      </w:r>
      <w:r w:rsidRPr="00383E89">
        <w:rPr>
          <w:rFonts w:ascii="gulim" w:hAnsi="gulim"/>
          <w:color w:val="666666"/>
          <w:sz w:val="18"/>
          <w:szCs w:val="18"/>
        </w:rPr>
        <w:t>가기</w:t>
      </w:r>
      <w:r w:rsidRPr="00383E89">
        <w:rPr>
          <w:rFonts w:ascii="gulim" w:hAnsi="gulim"/>
          <w:color w:val="666666"/>
          <w:sz w:val="18"/>
          <w:szCs w:val="18"/>
        </w:rPr>
        <w:t xml:space="preserve"> </w:t>
      </w:r>
      <w:r w:rsidRPr="00383E89">
        <w:rPr>
          <w:rFonts w:ascii="gulim" w:hAnsi="gulim"/>
          <w:color w:val="666666"/>
          <w:sz w:val="18"/>
          <w:szCs w:val="18"/>
        </w:rPr>
        <w:t>전에</w:t>
      </w:r>
      <w:r w:rsidRPr="00383E89">
        <w:rPr>
          <w:rFonts w:ascii="gulim" w:hAnsi="gulim"/>
          <w:color w:val="666666"/>
          <w:sz w:val="18"/>
          <w:szCs w:val="18"/>
        </w:rPr>
        <w:t xml:space="preserve"> </w:t>
      </w:r>
      <w:r w:rsidRPr="00383E89">
        <w:rPr>
          <w:rFonts w:ascii="gulim" w:hAnsi="gulim"/>
          <w:color w:val="666666"/>
          <w:sz w:val="18"/>
          <w:szCs w:val="18"/>
        </w:rPr>
        <w:t>발효시키기를</w:t>
      </w:r>
      <w:r w:rsidRPr="00383E89">
        <w:rPr>
          <w:rFonts w:ascii="gulim" w:hAnsi="gulim"/>
          <w:color w:val="666666"/>
          <w:sz w:val="18"/>
          <w:szCs w:val="18"/>
        </w:rPr>
        <w:t xml:space="preserve"> </w:t>
      </w:r>
      <w:r w:rsidRPr="00383E89">
        <w:rPr>
          <w:rFonts w:ascii="gulim" w:hAnsi="gulim"/>
          <w:color w:val="666666"/>
          <w:sz w:val="18"/>
          <w:szCs w:val="18"/>
        </w:rPr>
        <w:t>희망하고</w:t>
      </w:r>
      <w:r w:rsidRPr="00383E89">
        <w:rPr>
          <w:rFonts w:ascii="gulim" w:hAnsi="gulim"/>
          <w:color w:val="666666"/>
          <w:sz w:val="18"/>
          <w:szCs w:val="18"/>
        </w:rPr>
        <w:t xml:space="preserve"> </w:t>
      </w:r>
      <w:r w:rsidRPr="00383E89">
        <w:rPr>
          <w:rFonts w:ascii="gulim" w:hAnsi="gulim"/>
          <w:color w:val="666666"/>
          <w:sz w:val="18"/>
          <w:szCs w:val="18"/>
        </w:rPr>
        <w:t>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11" w:history="1">
        <w:r w:rsidRPr="00383E89">
          <w:rPr>
            <w:color w:val="0034AC"/>
          </w:rPr>
          <w:t>끌어들이다</w:t>
        </w:r>
      </w:hyperlink>
      <w:r w:rsidRPr="00383E89">
        <w:t xml:space="preserve"> </w:t>
      </w:r>
      <w:r w:rsidRPr="00383E89">
        <w:rPr>
          <w:rFonts w:ascii="gulim" w:hAnsi="gulim"/>
          <w:color w:val="000000"/>
          <w:szCs w:val="20"/>
        </w:rPr>
        <w:t>(</w:t>
      </w:r>
      <w:r w:rsidRPr="00383E89">
        <w:rPr>
          <w:rFonts w:ascii="gulim" w:hAnsi="gulim"/>
          <w:color w:val="000000"/>
          <w:szCs w:val="20"/>
        </w:rPr>
        <w:t>안으로</w:t>
      </w:r>
      <w:r w:rsidRPr="00383E89">
        <w:rPr>
          <w:rFonts w:ascii="gulim" w:hAnsi="gulim"/>
          <w:color w:val="000000"/>
          <w:szCs w:val="20"/>
        </w:rPr>
        <w:t xml:space="preserve">) take </w:t>
      </w:r>
      <w:r w:rsidRPr="00383E89">
        <w:rPr>
          <w:rFonts w:ascii="gulim" w:hAnsi="gulim"/>
          <w:b/>
          <w:bCs/>
          <w:color w:val="000000"/>
          <w:szCs w:val="20"/>
          <w:lang w:val="en"/>
        </w:rPr>
        <w:t>into</w:t>
      </w:r>
      <w:r w:rsidRPr="00383E89">
        <w:rPr>
          <w:rFonts w:ascii="gulim" w:hAnsi="gulim"/>
          <w:color w:val="000000"/>
          <w:szCs w:val="20"/>
        </w:rPr>
        <w:t xml:space="preserve">, </w:t>
      </w:r>
      <w:r w:rsidRPr="00383E89">
        <w:rPr>
          <w:rFonts w:ascii="gulim" w:hAnsi="gulim"/>
          <w:b/>
          <w:bCs/>
          <w:color w:val="000000"/>
          <w:szCs w:val="20"/>
          <w:lang w:val="en"/>
        </w:rPr>
        <w:t>bring into</w:t>
      </w:r>
      <w:r w:rsidRPr="00383E89">
        <w:rPr>
          <w:rFonts w:hint="eastAsia"/>
        </w:rPr>
        <w:t xml:space="preserve"> </w:t>
      </w: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젊은</w:t>
      </w:r>
      <w:r w:rsidRPr="00383E89">
        <w:rPr>
          <w:rFonts w:ascii="Arial" w:hAnsi="Arial" w:cs="Arial"/>
          <w:color w:val="666666"/>
          <w:sz w:val="18"/>
          <w:szCs w:val="18"/>
        </w:rPr>
        <w:t xml:space="preserve"> </w:t>
      </w:r>
      <w:r w:rsidRPr="00383E89">
        <w:rPr>
          <w:rFonts w:ascii="Arial" w:hAnsi="Arial" w:cs="Arial"/>
          <w:color w:val="666666"/>
          <w:sz w:val="18"/>
          <w:szCs w:val="18"/>
        </w:rPr>
        <w:t>여자를</w:t>
      </w:r>
      <w:r w:rsidRPr="00383E89">
        <w:rPr>
          <w:rFonts w:ascii="Arial" w:hAnsi="Arial" w:cs="Arial"/>
          <w:color w:val="666666"/>
          <w:sz w:val="18"/>
          <w:szCs w:val="18"/>
        </w:rPr>
        <w:t xml:space="preserve"> </w:t>
      </w:r>
      <w:r w:rsidRPr="00383E89">
        <w:rPr>
          <w:rFonts w:ascii="Arial" w:hAnsi="Arial" w:cs="Arial"/>
          <w:color w:val="666666"/>
          <w:sz w:val="18"/>
          <w:szCs w:val="18"/>
        </w:rPr>
        <w:t>집</w:t>
      </w:r>
      <w:r w:rsidRPr="00383E89">
        <w:rPr>
          <w:rFonts w:ascii="Arial" w:hAnsi="Arial" w:cs="Arial"/>
          <w:color w:val="666666"/>
          <w:sz w:val="18"/>
          <w:szCs w:val="18"/>
        </w:rPr>
        <w:t xml:space="preserve"> </w:t>
      </w:r>
      <w:r w:rsidRPr="00383E89">
        <w:rPr>
          <w:rFonts w:ascii="Arial" w:hAnsi="Arial" w:cs="Arial"/>
          <w:color w:val="666666"/>
          <w:sz w:val="18"/>
          <w:szCs w:val="18"/>
        </w:rPr>
        <w:t>안으로</w:t>
      </w:r>
      <w:r w:rsidRPr="00383E89">
        <w:rPr>
          <w:rFonts w:ascii="Arial" w:hAnsi="Arial" w:cs="Arial"/>
          <w:color w:val="666666"/>
          <w:sz w:val="18"/>
          <w:szCs w:val="18"/>
        </w:rPr>
        <w:t xml:space="preserve"> </w:t>
      </w:r>
      <w:r w:rsidRPr="00383E89">
        <w:rPr>
          <w:rFonts w:ascii="Arial" w:hAnsi="Arial" w:cs="Arial"/>
          <w:color w:val="666666"/>
          <w:sz w:val="18"/>
          <w:szCs w:val="18"/>
        </w:rPr>
        <w:t>끌어들였다</w:t>
      </w:r>
      <w:r w:rsidRPr="00383E89">
        <w:rPr>
          <w:rFonts w:hint="eastAsia"/>
        </w:rPr>
        <w:t xml:space="preserve"> </w:t>
      </w:r>
    </w:p>
    <w:p w:rsidR="00383E89" w:rsidRPr="00383E89" w:rsidRDefault="00383E89" w:rsidP="00383E89">
      <w:pPr>
        <w:spacing w:after="0" w:line="240" w:lineRule="auto"/>
      </w:pPr>
      <w:r w:rsidRPr="00383E89">
        <w:rPr>
          <w:rFonts w:ascii="gulim" w:hAnsi="gulim"/>
          <w:color w:val="666666"/>
          <w:sz w:val="18"/>
          <w:szCs w:val="18"/>
          <w:lang w:val="en"/>
        </w:rPr>
        <w:t xml:space="preserve">He brought a young woman </w:t>
      </w:r>
      <w:r w:rsidRPr="00383E89">
        <w:rPr>
          <w:rFonts w:ascii="gulim" w:hAnsi="gulim"/>
          <w:b/>
          <w:bCs/>
          <w:color w:val="666666"/>
          <w:sz w:val="18"/>
          <w:szCs w:val="18"/>
          <w:lang w:val="en"/>
        </w:rPr>
        <w:t>into</w:t>
      </w:r>
      <w:r w:rsidRPr="00383E89">
        <w:rPr>
          <w:rFonts w:ascii="gulim" w:hAnsi="gulim"/>
          <w:color w:val="666666"/>
          <w:sz w:val="18"/>
          <w:szCs w:val="18"/>
          <w:lang w:val="en"/>
        </w:rPr>
        <w:t xml:space="preserve"> the house.</w:t>
      </w:r>
      <w:r w:rsidRPr="00383E89">
        <w:rPr>
          <w:rFonts w:hint="eastAsia"/>
        </w:rPr>
        <w:t xml:space="preserve"> </w:t>
      </w:r>
    </w:p>
    <w:p w:rsidR="00383E89" w:rsidRPr="00383E89" w:rsidRDefault="00383E89" w:rsidP="00383E89">
      <w:pPr>
        <w:spacing w:after="0" w:line="240" w:lineRule="auto"/>
        <w:rPr>
          <w:color w:val="000000"/>
        </w:rPr>
      </w:pPr>
      <w:hyperlink r:id="rId3112" w:history="1">
        <w:r w:rsidRPr="00383E89">
          <w:rPr>
            <w:color w:val="0034AC"/>
          </w:rPr>
          <w:t>활동시키다</w:t>
        </w:r>
      </w:hyperlink>
      <w:r w:rsidRPr="00383E89">
        <w:t xml:space="preserve"> </w:t>
      </w:r>
      <w:r w:rsidRPr="00383E89">
        <w:rPr>
          <w:rFonts w:ascii="gulim" w:hAnsi="gulim"/>
          <w:b/>
          <w:bCs/>
          <w:color w:val="000000"/>
          <w:szCs w:val="20"/>
          <w:lang w:val="en"/>
        </w:rPr>
        <w:t>bring into</w:t>
      </w:r>
      <w:r w:rsidRPr="00383E89">
        <w:rPr>
          <w:rFonts w:ascii="gulim" w:hAnsi="gulim"/>
          <w:color w:val="000000"/>
          <w:szCs w:val="20"/>
          <w:lang w:val="en"/>
        </w:rPr>
        <w:t xml:space="preserve"> play</w:t>
      </w:r>
      <w:r w:rsidRPr="00383E89">
        <w:rPr>
          <w:rFonts w:hint="eastAsia"/>
          <w:lang w:val="en"/>
        </w:rPr>
        <w:t xml:space="preserve"> </w:t>
      </w:r>
    </w:p>
    <w:p w:rsidR="00383E89" w:rsidRPr="00383E89" w:rsidRDefault="00383E89" w:rsidP="00383E89">
      <w:pPr>
        <w:spacing w:after="0" w:line="240" w:lineRule="auto"/>
        <w:rPr>
          <w:color w:val="000000"/>
          <w:shd w:val="pct15" w:color="auto" w:fill="FFFFFF"/>
        </w:rPr>
      </w:pPr>
      <w:hyperlink r:id="rId3113" w:history="1">
        <w:r w:rsidRPr="00383E89">
          <w:rPr>
            <w:color w:val="0034AC"/>
            <w:shd w:val="pct15" w:color="auto" w:fill="FFFFFF"/>
          </w:rPr>
          <w:t>겨냥(을) 대다</w:t>
        </w:r>
      </w:hyperlink>
      <w:r w:rsidRPr="00383E89">
        <w:rPr>
          <w:shd w:val="pct15" w:color="auto" w:fill="FFFFFF"/>
        </w:rPr>
        <w:t xml:space="preserve"> </w:t>
      </w:r>
      <w:r w:rsidRPr="00383E89">
        <w:rPr>
          <w:rFonts w:ascii="gulim" w:hAnsi="gulim"/>
          <w:color w:val="000000"/>
          <w:szCs w:val="20"/>
          <w:shd w:val="pct15" w:color="auto" w:fill="FFFFFF"/>
        </w:rPr>
        <w:t>(</w:t>
      </w:r>
      <w:r w:rsidRPr="00383E89">
        <w:rPr>
          <w:rFonts w:ascii="gulim" w:hAnsi="gulim"/>
          <w:color w:val="000000"/>
          <w:szCs w:val="20"/>
          <w:shd w:val="pct15" w:color="auto" w:fill="FFFFFF"/>
        </w:rPr>
        <w:t>관용</w:t>
      </w:r>
      <w:r w:rsidRPr="00383E89">
        <w:rPr>
          <w:rFonts w:ascii="gulim" w:hAnsi="gulim"/>
          <w:color w:val="000000"/>
          <w:szCs w:val="20"/>
          <w:shd w:val="pct15" w:color="auto" w:fill="FFFFFF"/>
        </w:rPr>
        <w:t>)take aim at</w:t>
      </w:r>
      <w:proofErr w:type="gramStart"/>
      <w:r w:rsidRPr="00383E89">
        <w:rPr>
          <w:rFonts w:ascii="gulim" w:hAnsi="gulim"/>
          <w:color w:val="000000"/>
          <w:szCs w:val="20"/>
          <w:shd w:val="pct15" w:color="auto" w:fill="FFFFFF"/>
        </w:rPr>
        <w:t>;</w:t>
      </w:r>
      <w:r w:rsidRPr="00383E89">
        <w:rPr>
          <w:rFonts w:ascii="gulim" w:hAnsi="gulim"/>
          <w:b/>
          <w:bCs/>
          <w:color w:val="000000"/>
          <w:szCs w:val="20"/>
          <w:shd w:val="pct15" w:color="auto" w:fill="FFFFFF"/>
          <w:lang w:val="en"/>
        </w:rPr>
        <w:t>bring</w:t>
      </w:r>
      <w:proofErr w:type="gramEnd"/>
      <w:r w:rsidRPr="00383E89">
        <w:rPr>
          <w:rFonts w:ascii="gulim" w:hAnsi="gulim"/>
          <w:b/>
          <w:bCs/>
          <w:color w:val="000000"/>
          <w:szCs w:val="20"/>
          <w:shd w:val="pct15" w:color="auto" w:fill="FFFFFF"/>
          <w:lang w:val="en"/>
        </w:rPr>
        <w:t xml:space="preserve"> into</w:t>
      </w:r>
      <w:r w:rsidRPr="00383E89">
        <w:rPr>
          <w:rFonts w:ascii="gulim" w:hAnsi="gulim"/>
          <w:color w:val="000000"/>
          <w:szCs w:val="20"/>
          <w:shd w:val="pct15" w:color="auto" w:fill="FFFFFF"/>
        </w:rPr>
        <w:t xml:space="preserve"> aim</w:t>
      </w:r>
      <w:r w:rsidRPr="00383E89">
        <w:rPr>
          <w:rFonts w:hint="eastAsia"/>
          <w:shd w:val="pct15" w:color="auto" w:fill="FFFFFF"/>
        </w:rPr>
        <w:t xml:space="preserve"> </w:t>
      </w:r>
    </w:p>
    <w:p w:rsidR="00383E89" w:rsidRPr="00383E89" w:rsidRDefault="00383E89" w:rsidP="00383E89">
      <w:pPr>
        <w:spacing w:after="0" w:line="240" w:lineRule="auto"/>
        <w:rPr>
          <w:color w:val="000000"/>
        </w:rPr>
      </w:pPr>
      <w:hyperlink r:id="rId3114" w:history="1">
        <w:r w:rsidRPr="00383E89">
          <w:rPr>
            <w:color w:val="0034AC"/>
          </w:rPr>
          <w:t>말내다</w:t>
        </w:r>
      </w:hyperlink>
      <w:r w:rsidRPr="00383E89">
        <w:t xml:space="preserve"> </w:t>
      </w:r>
      <w:r w:rsidRPr="00383E89">
        <w:rPr>
          <w:rFonts w:ascii="gulim" w:hAnsi="gulim"/>
          <w:color w:val="000000"/>
          <w:szCs w:val="20"/>
          <w:u w:val="single"/>
        </w:rPr>
        <w:t>이야기하다</w:t>
      </w:r>
      <w:r w:rsidRPr="00383E89">
        <w:rPr>
          <w:rFonts w:ascii="gulim" w:hAnsi="gulim"/>
          <w:color w:val="000000"/>
          <w:szCs w:val="20"/>
          <w:u w:val="single"/>
        </w:rPr>
        <w:t xml:space="preserve"> begin to talk about; broach; </w:t>
      </w:r>
      <w:r w:rsidRPr="00383E89">
        <w:rPr>
          <w:rFonts w:ascii="gulim" w:hAnsi="gulim"/>
          <w:b/>
          <w:bCs/>
          <w:color w:val="000000"/>
          <w:szCs w:val="20"/>
          <w:u w:val="single"/>
          <w:lang w:val="en"/>
        </w:rPr>
        <w:t>bring into</w:t>
      </w:r>
      <w:r w:rsidRPr="00383E89">
        <w:rPr>
          <w:rFonts w:ascii="gulim" w:hAnsi="gulim"/>
          <w:color w:val="000000"/>
          <w:szCs w:val="20"/>
          <w:u w:val="single"/>
        </w:rPr>
        <w:t xml:space="preserve"> conversation; propose</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115" w:history="1">
        <w:r w:rsidRPr="00383E89">
          <w:rPr>
            <w:color w:val="0034AC"/>
          </w:rPr>
          <w:t>파트너를 영입하다</w:t>
        </w:r>
      </w:hyperlink>
      <w:r w:rsidRPr="00383E89">
        <w:t xml:space="preserve"> </w:t>
      </w:r>
      <w:r w:rsidRPr="00383E89">
        <w:rPr>
          <w:rFonts w:ascii="gulim" w:hAnsi="gulim"/>
          <w:b/>
          <w:bCs/>
          <w:color w:val="000000"/>
          <w:szCs w:val="20"/>
          <w:lang w:val="en"/>
        </w:rPr>
        <w:t>bring into</w:t>
      </w:r>
      <w:r w:rsidRPr="00383E89">
        <w:rPr>
          <w:rFonts w:ascii="gulim" w:hAnsi="gulim"/>
          <w:color w:val="000000"/>
          <w:szCs w:val="20"/>
          <w:lang w:val="en"/>
        </w:rPr>
        <w:t xml:space="preserve"> partner</w:t>
      </w:r>
      <w:r w:rsidRPr="00383E89">
        <w:rPr>
          <w:rFonts w:hint="eastAsia"/>
          <w:lang w:val="en"/>
        </w:rPr>
        <w:t xml:space="preserve"> </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shd w:val="pct15" w:color="auto" w:fill="FFFFFF"/>
        </w:rPr>
        <w:t xml:space="preserve">bring into </w:t>
      </w:r>
      <w:r w:rsidRPr="00383E89">
        <w:rPr>
          <w:rFonts w:ascii="gulim" w:eastAsia="굴림" w:hAnsi="gulim" w:cs="굴림"/>
          <w:color w:val="222222"/>
          <w:kern w:val="0"/>
          <w:sz w:val="23"/>
          <w:szCs w:val="23"/>
          <w:shd w:val="pct15" w:color="auto" w:fill="FFFFFF"/>
        </w:rPr>
        <w:t>action</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능력</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따위</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를</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발휘하다</w:t>
      </w:r>
      <w:r w:rsidRPr="00383E89">
        <w:rPr>
          <w:rFonts w:ascii="gulim" w:eastAsia="굴림" w:hAnsi="gulim" w:cs="굴림"/>
          <w:color w:val="666666"/>
          <w:kern w:val="0"/>
          <w:szCs w:val="20"/>
          <w:shd w:val="pct15" w:color="auto" w:fill="FFFFFF"/>
        </w:rPr>
        <w:t>; [</w:t>
      </w:r>
      <w:r w:rsidRPr="00383E89">
        <w:rPr>
          <w:rFonts w:ascii="gulim" w:eastAsia="굴림" w:hAnsi="gulim" w:cs="굴림"/>
          <w:color w:val="666666"/>
          <w:kern w:val="0"/>
          <w:szCs w:val="20"/>
          <w:shd w:val="pct15" w:color="auto" w:fill="FFFFFF"/>
        </w:rPr>
        <w:t>계획</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규칙</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정책</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따위</w:t>
      </w:r>
      <w:r w:rsidRPr="00383E89">
        <w:rPr>
          <w:rFonts w:ascii="gulim" w:eastAsia="굴림" w:hAnsi="gulim" w:cs="굴림"/>
          <w:color w:val="666666"/>
          <w:kern w:val="0"/>
          <w:szCs w:val="20"/>
          <w:shd w:val="pct15" w:color="auto" w:fill="FFFFFF"/>
        </w:rPr>
        <w:t>]</w:t>
      </w:r>
      <w:r w:rsidRPr="00383E89">
        <w:rPr>
          <w:rFonts w:ascii="gulim" w:eastAsia="굴림" w:hAnsi="gulim" w:cs="굴림"/>
          <w:color w:val="666666"/>
          <w:kern w:val="0"/>
          <w:szCs w:val="20"/>
          <w:shd w:val="pct15" w:color="auto" w:fill="FFFFFF"/>
        </w:rPr>
        <w:t>를</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실행하다</w:t>
      </w:r>
    </w:p>
    <w:p w:rsidR="00383E89" w:rsidRPr="00383E89" w:rsidRDefault="00383E89" w:rsidP="001A7DEC">
      <w:pPr>
        <w:widowControl/>
        <w:numPr>
          <w:ilvl w:val="0"/>
          <w:numId w:val="56"/>
        </w:numPr>
        <w:shd w:val="clear" w:color="auto" w:fill="FFFFFF"/>
        <w:wordWrap/>
        <w:autoSpaceDE/>
        <w:autoSpaceDN/>
        <w:spacing w:before="100" w:beforeAutospacing="1" w:after="10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bring into </w:t>
      </w:r>
      <w:r w:rsidRPr="00383E89">
        <w:rPr>
          <w:rFonts w:ascii="gulim" w:eastAsia="굴림" w:hAnsi="gulim" w:cs="굴림"/>
          <w:color w:val="222222"/>
          <w:kern w:val="0"/>
          <w:sz w:val="23"/>
          <w:szCs w:val="23"/>
        </w:rPr>
        <w:t>being</w:t>
      </w:r>
      <w:r w:rsidRPr="00383E89">
        <w:rPr>
          <w:rFonts w:ascii="gulim" w:eastAsia="굴림" w:hAnsi="gulim" w:cs="굴림"/>
          <w:color w:val="666666"/>
          <w:kern w:val="0"/>
          <w:szCs w:val="20"/>
        </w:rPr>
        <w:t>[</w:t>
      </w:r>
      <w:r w:rsidRPr="00383E89">
        <w:rPr>
          <w:rFonts w:ascii="gulim" w:eastAsia="굴림" w:hAnsi="gulim" w:cs="굴림"/>
          <w:color w:val="666666"/>
          <w:kern w:val="0"/>
          <w:szCs w:val="20"/>
        </w:rPr>
        <w:t>아이</w:t>
      </w:r>
      <w:r w:rsidRPr="00383E89">
        <w:rPr>
          <w:rFonts w:ascii="gulim" w:eastAsia="굴림" w:hAnsi="gulim" w:cs="굴림"/>
          <w:color w:val="666666"/>
          <w:kern w:val="0"/>
          <w:szCs w:val="20"/>
        </w:rPr>
        <w:t>]</w:t>
      </w:r>
      <w:r w:rsidRPr="00383E89">
        <w:rPr>
          <w:rFonts w:ascii="gulim" w:eastAsia="굴림" w:hAnsi="gulim" w:cs="굴림"/>
          <w:color w:val="666666"/>
          <w:kern w:val="0"/>
          <w:szCs w:val="20"/>
        </w:rPr>
        <w:t>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낳다</w:t>
      </w:r>
      <w:r w:rsidRPr="00383E89">
        <w:rPr>
          <w:rFonts w:ascii="gulim" w:eastAsia="굴림" w:hAnsi="gulim" w:cs="굴림"/>
          <w:color w:val="666666"/>
          <w:kern w:val="0"/>
          <w:szCs w:val="20"/>
        </w:rPr>
        <w:t>, [</w:t>
      </w:r>
      <w:r w:rsidRPr="00383E89">
        <w:rPr>
          <w:rFonts w:ascii="gulim" w:eastAsia="굴림" w:hAnsi="gulim" w:cs="굴림"/>
          <w:color w:val="666666"/>
          <w:kern w:val="0"/>
          <w:szCs w:val="20"/>
        </w:rPr>
        <w:t>아이</w:t>
      </w:r>
      <w:r w:rsidRPr="00383E89">
        <w:rPr>
          <w:rFonts w:ascii="gulim" w:eastAsia="굴림" w:hAnsi="gulim" w:cs="굴림"/>
          <w:color w:val="666666"/>
          <w:kern w:val="0"/>
          <w:szCs w:val="20"/>
        </w:rPr>
        <w:t>]</w:t>
      </w:r>
      <w:r w:rsidRPr="00383E89">
        <w:rPr>
          <w:rFonts w:ascii="gulim" w:eastAsia="굴림" w:hAnsi="gulim" w:cs="굴림"/>
          <w:color w:val="666666"/>
          <w:kern w:val="0"/>
          <w:szCs w:val="20"/>
        </w:rPr>
        <w:t>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받다</w:t>
      </w:r>
      <w:r w:rsidRPr="00383E89">
        <w:rPr>
          <w:rFonts w:ascii="gulim" w:eastAsia="굴림" w:hAnsi="gulim" w:cs="굴림"/>
          <w:color w:val="666666"/>
          <w:kern w:val="0"/>
          <w:szCs w:val="20"/>
        </w:rPr>
        <w:t>; [</w:t>
      </w:r>
      <w:r w:rsidRPr="00383E89">
        <w:rPr>
          <w:rFonts w:ascii="gulim" w:eastAsia="굴림" w:hAnsi="gulim" w:cs="굴림"/>
          <w:color w:val="666666"/>
          <w:kern w:val="0"/>
          <w:szCs w:val="20"/>
        </w:rPr>
        <w:t>어떤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것</w:t>
      </w:r>
      <w:r w:rsidRPr="00383E89">
        <w:rPr>
          <w:rFonts w:ascii="gulim" w:eastAsia="굴림" w:hAnsi="gulim" w:cs="굴림"/>
          <w:color w:val="666666"/>
          <w:kern w:val="0"/>
          <w:szCs w:val="20"/>
        </w:rPr>
        <w:t>]</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bring into </w:t>
      </w:r>
      <w:r w:rsidRPr="00383E89">
        <w:rPr>
          <w:rFonts w:ascii="gulim" w:eastAsia="굴림" w:hAnsi="gulim" w:cs="굴림"/>
          <w:color w:val="222222"/>
          <w:kern w:val="0"/>
          <w:sz w:val="23"/>
          <w:szCs w:val="23"/>
        </w:rPr>
        <w:t>bold relief</w:t>
      </w:r>
      <w:proofErr w:type="gramStart"/>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뚜렷이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내다</w:t>
      </w:r>
      <w:r w:rsidRPr="00383E89">
        <w:rPr>
          <w:rFonts w:ascii="gulim" w:eastAsia="굴림" w:hAnsi="gulim" w:cs="굴림"/>
          <w:color w:val="666666"/>
          <w:kern w:val="0"/>
          <w:szCs w:val="20"/>
        </w:rPr>
        <w:t>.</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bring into </w:t>
      </w:r>
      <w:r w:rsidRPr="00383E89">
        <w:rPr>
          <w:rFonts w:ascii="gulim" w:eastAsia="굴림" w:hAnsi="gulim" w:cs="굴림"/>
          <w:color w:val="222222"/>
          <w:kern w:val="0"/>
          <w:sz w:val="23"/>
          <w:szCs w:val="23"/>
        </w:rPr>
        <w:t xml:space="preserve">close proximity with </w:t>
      </w:r>
      <w:proofErr w:type="gramStart"/>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바로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옆에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갖고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오다</w:t>
      </w:r>
      <w:r w:rsidRPr="00383E89">
        <w:rPr>
          <w:rFonts w:ascii="gulim" w:eastAsia="굴림" w:hAnsi="gulim" w:cs="굴림"/>
          <w:color w:val="666666"/>
          <w:kern w:val="0"/>
          <w:szCs w:val="20"/>
        </w:rPr>
        <w:t>.</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bring into </w:t>
      </w:r>
      <w:r w:rsidRPr="00383E89">
        <w:rPr>
          <w:rFonts w:ascii="gulim" w:eastAsia="굴림" w:hAnsi="gulim" w:cs="굴림"/>
          <w:color w:val="222222"/>
          <w:kern w:val="0"/>
          <w:sz w:val="23"/>
          <w:szCs w:val="23"/>
          <w:shd w:val="pct15" w:color="auto" w:fill="FFFFFF"/>
        </w:rPr>
        <w:t>contact</w:t>
      </w:r>
      <w:r w:rsidRPr="00383E89">
        <w:rPr>
          <w:rFonts w:ascii="gulim" w:eastAsia="굴림" w:hAnsi="gulim" w:cs="굴림"/>
          <w:color w:val="666666"/>
          <w:kern w:val="0"/>
          <w:szCs w:val="20"/>
          <w:shd w:val="pct15" w:color="auto" w:fill="FFFFFF"/>
        </w:rPr>
        <w:t>접촉시키다</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bring into </w:t>
      </w:r>
      <w:r w:rsidRPr="00383E89">
        <w:rPr>
          <w:rFonts w:ascii="gulim" w:eastAsia="굴림" w:hAnsi="gulim" w:cs="굴림"/>
          <w:color w:val="222222"/>
          <w:kern w:val="0"/>
          <w:sz w:val="23"/>
          <w:szCs w:val="23"/>
        </w:rPr>
        <w:t>contempt</w:t>
      </w:r>
      <w:r w:rsidRPr="00383E89">
        <w:rPr>
          <w:rFonts w:ascii="gulim" w:eastAsia="굴림" w:hAnsi="gulim" w:cs="굴림"/>
          <w:color w:val="666666"/>
          <w:kern w:val="0"/>
          <w:szCs w:val="20"/>
        </w:rPr>
        <w:t>창피를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주다</w:t>
      </w:r>
      <w:r w:rsidRPr="00383E89">
        <w:rPr>
          <w:rFonts w:ascii="gulim" w:eastAsia="굴림" w:hAnsi="gulim" w:cs="굴림"/>
          <w:color w:val="666666"/>
          <w:kern w:val="0"/>
          <w:szCs w:val="20"/>
        </w:rPr>
        <w:t>[</w:t>
      </w:r>
      <w:r w:rsidRPr="00383E89">
        <w:rPr>
          <w:rFonts w:ascii="gulim" w:eastAsia="굴림" w:hAnsi="gulim" w:cs="굴림"/>
          <w:color w:val="666666"/>
          <w:kern w:val="0"/>
          <w:szCs w:val="20"/>
        </w:rPr>
        <w:t>당하다</w:t>
      </w:r>
      <w:r w:rsidRPr="00383E89">
        <w:rPr>
          <w:rFonts w:ascii="gulim" w:eastAsia="굴림" w:hAnsi="gulim" w:cs="굴림"/>
          <w:color w:val="666666"/>
          <w:kern w:val="0"/>
          <w:szCs w:val="20"/>
        </w:rPr>
        <w:t>]</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shd w:val="pct15" w:color="auto" w:fill="FFFFFF"/>
        </w:rPr>
      </w:pPr>
      <w:r w:rsidRPr="00383E89">
        <w:rPr>
          <w:rFonts w:ascii="gulim" w:eastAsia="굴림" w:hAnsi="gulim" w:cs="굴림"/>
          <w:color w:val="EB0C00"/>
          <w:kern w:val="0"/>
          <w:sz w:val="23"/>
          <w:szCs w:val="23"/>
          <w:highlight w:val="cyan"/>
          <w:shd w:val="pct15" w:color="auto" w:fill="FFFFFF"/>
        </w:rPr>
        <w:t xml:space="preserve">bring into </w:t>
      </w:r>
      <w:r w:rsidRPr="00383E89">
        <w:rPr>
          <w:rFonts w:ascii="gulim" w:eastAsia="굴림" w:hAnsi="gulim" w:cs="굴림"/>
          <w:color w:val="222222"/>
          <w:kern w:val="0"/>
          <w:sz w:val="23"/>
          <w:szCs w:val="23"/>
          <w:highlight w:val="cyan"/>
          <w:shd w:val="pct15" w:color="auto" w:fill="FFFFFF"/>
        </w:rPr>
        <w:t>daylight</w:t>
      </w:r>
      <w:r w:rsidRPr="00383E89">
        <w:rPr>
          <w:rFonts w:ascii="gulim" w:eastAsia="굴림" w:hAnsi="gulim" w:cs="굴림"/>
          <w:color w:val="666666"/>
          <w:kern w:val="0"/>
          <w:szCs w:val="20"/>
          <w:highlight w:val="cyan"/>
          <w:shd w:val="pct15" w:color="auto" w:fill="FFFFFF"/>
        </w:rPr>
        <w:t>[</w:t>
      </w:r>
      <w:r w:rsidRPr="00383E89">
        <w:rPr>
          <w:rFonts w:ascii="gulim" w:eastAsia="굴림" w:hAnsi="gulim" w:cs="굴림"/>
          <w:color w:val="666666"/>
          <w:kern w:val="0"/>
          <w:szCs w:val="20"/>
          <w:highlight w:val="cyan"/>
          <w:shd w:val="pct15" w:color="auto" w:fill="FFFFFF"/>
        </w:rPr>
        <w:t>일</w:t>
      </w:r>
      <w:r w:rsidRPr="00383E89">
        <w:rPr>
          <w:rFonts w:ascii="gulim" w:eastAsia="굴림" w:hAnsi="gulim" w:cs="굴림"/>
          <w:color w:val="666666"/>
          <w:kern w:val="0"/>
          <w:szCs w:val="20"/>
          <w:highlight w:val="cyan"/>
          <w:shd w:val="pct15" w:color="auto" w:fill="FFFFFF"/>
        </w:rPr>
        <w:t>]</w:t>
      </w:r>
      <w:r w:rsidRPr="00383E89">
        <w:rPr>
          <w:rFonts w:ascii="gulim" w:eastAsia="굴림" w:hAnsi="gulim" w:cs="굴림"/>
          <w:color w:val="666666"/>
          <w:kern w:val="0"/>
          <w:szCs w:val="20"/>
          <w:highlight w:val="cyan"/>
          <w:shd w:val="pct15" w:color="auto" w:fill="FFFFFF"/>
        </w:rPr>
        <w:t>을</w:t>
      </w:r>
      <w:r w:rsidRPr="00383E89">
        <w:rPr>
          <w:rFonts w:ascii="gulim" w:eastAsia="굴림" w:hAnsi="gulim" w:cs="굴림"/>
          <w:color w:val="666666"/>
          <w:kern w:val="0"/>
          <w:szCs w:val="20"/>
          <w:highlight w:val="cyan"/>
          <w:shd w:val="pct15" w:color="auto" w:fill="FFFFFF"/>
        </w:rPr>
        <w:t xml:space="preserve"> </w:t>
      </w:r>
      <w:r w:rsidRPr="00383E89">
        <w:rPr>
          <w:rFonts w:ascii="gulim" w:eastAsia="굴림" w:hAnsi="gulim" w:cs="굴림"/>
          <w:color w:val="666666"/>
          <w:kern w:val="0"/>
          <w:szCs w:val="20"/>
          <w:highlight w:val="cyan"/>
          <w:shd w:val="pct15" w:color="auto" w:fill="FFFFFF"/>
        </w:rPr>
        <w:t>분명히</w:t>
      </w:r>
      <w:r w:rsidRPr="00383E89">
        <w:rPr>
          <w:rFonts w:ascii="gulim" w:eastAsia="굴림" w:hAnsi="gulim" w:cs="굴림"/>
          <w:color w:val="666666"/>
          <w:kern w:val="0"/>
          <w:szCs w:val="20"/>
          <w:highlight w:val="cyan"/>
          <w:shd w:val="pct15" w:color="auto" w:fill="FFFFFF"/>
        </w:rPr>
        <w:t xml:space="preserve"> </w:t>
      </w:r>
      <w:r w:rsidRPr="00383E89">
        <w:rPr>
          <w:rFonts w:ascii="gulim" w:eastAsia="굴림" w:hAnsi="gulim" w:cs="굴림"/>
          <w:color w:val="666666"/>
          <w:kern w:val="0"/>
          <w:szCs w:val="20"/>
          <w:highlight w:val="cyan"/>
          <w:shd w:val="pct15" w:color="auto" w:fill="FFFFFF"/>
        </w:rPr>
        <w:t>하다</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shd w:val="pct15" w:color="auto" w:fill="FFFFFF"/>
        </w:rPr>
      </w:pPr>
      <w:r w:rsidRPr="00383E89">
        <w:rPr>
          <w:rFonts w:ascii="gulim" w:eastAsia="굴림" w:hAnsi="gulim" w:cs="굴림"/>
          <w:color w:val="EB0C00"/>
          <w:kern w:val="0"/>
          <w:sz w:val="23"/>
          <w:szCs w:val="23"/>
          <w:highlight w:val="cyan"/>
          <w:shd w:val="pct15" w:color="auto" w:fill="FFFFFF"/>
        </w:rPr>
        <w:t xml:space="preserve">bring into </w:t>
      </w:r>
      <w:proofErr w:type="gramStart"/>
      <w:r w:rsidRPr="00383E89">
        <w:rPr>
          <w:rFonts w:ascii="gulim" w:eastAsia="굴림" w:hAnsi="gulim" w:cs="굴림"/>
          <w:color w:val="222222"/>
          <w:kern w:val="0"/>
          <w:sz w:val="23"/>
          <w:szCs w:val="23"/>
          <w:highlight w:val="cyan"/>
          <w:shd w:val="pct15" w:color="auto" w:fill="FFFFFF"/>
        </w:rPr>
        <w:t>derision</w:t>
      </w:r>
      <w:r w:rsidRPr="00383E89">
        <w:rPr>
          <w:rFonts w:ascii="gulim" w:eastAsia="굴림" w:hAnsi="gulim" w:cs="굴림"/>
          <w:color w:val="666666"/>
          <w:kern w:val="0"/>
          <w:szCs w:val="20"/>
          <w:highlight w:val="cyan"/>
          <w:shd w:val="pct15" w:color="auto" w:fill="FFFFFF"/>
        </w:rPr>
        <w:t>…</w:t>
      </w:r>
      <w:proofErr w:type="gramEnd"/>
      <w:r w:rsidRPr="00383E89">
        <w:rPr>
          <w:rFonts w:ascii="gulim" w:eastAsia="굴림" w:hAnsi="gulim" w:cs="굴림"/>
          <w:color w:val="666666"/>
          <w:kern w:val="0"/>
          <w:szCs w:val="20"/>
          <w:highlight w:val="cyan"/>
          <w:shd w:val="pct15" w:color="auto" w:fill="FFFFFF"/>
        </w:rPr>
        <w:t>을</w:t>
      </w:r>
      <w:r w:rsidRPr="00383E89">
        <w:rPr>
          <w:rFonts w:ascii="gulim" w:eastAsia="굴림" w:hAnsi="gulim" w:cs="굴림"/>
          <w:color w:val="666666"/>
          <w:kern w:val="0"/>
          <w:szCs w:val="20"/>
          <w:highlight w:val="cyan"/>
          <w:shd w:val="pct15" w:color="auto" w:fill="FFFFFF"/>
        </w:rPr>
        <w:t xml:space="preserve"> </w:t>
      </w:r>
      <w:r w:rsidRPr="00383E89">
        <w:rPr>
          <w:rFonts w:ascii="gulim" w:eastAsia="굴림" w:hAnsi="gulim" w:cs="굴림"/>
          <w:color w:val="666666"/>
          <w:kern w:val="0"/>
          <w:szCs w:val="20"/>
          <w:highlight w:val="cyan"/>
          <w:shd w:val="pct15" w:color="auto" w:fill="FFFFFF"/>
        </w:rPr>
        <w:t>웃음거리로</w:t>
      </w:r>
      <w:r w:rsidRPr="00383E89">
        <w:rPr>
          <w:rFonts w:ascii="gulim" w:eastAsia="굴림" w:hAnsi="gulim" w:cs="굴림"/>
          <w:color w:val="666666"/>
          <w:kern w:val="0"/>
          <w:szCs w:val="20"/>
          <w:highlight w:val="cyan"/>
          <w:shd w:val="pct15" w:color="auto" w:fill="FFFFFF"/>
        </w:rPr>
        <w:t xml:space="preserve"> </w:t>
      </w:r>
      <w:r w:rsidRPr="00383E89">
        <w:rPr>
          <w:rFonts w:ascii="gulim" w:eastAsia="굴림" w:hAnsi="gulim" w:cs="굴림"/>
          <w:color w:val="666666"/>
          <w:kern w:val="0"/>
          <w:szCs w:val="20"/>
          <w:highlight w:val="cyan"/>
          <w:shd w:val="pct15" w:color="auto" w:fill="FFFFFF"/>
        </w:rPr>
        <w:t>만들다</w:t>
      </w:r>
    </w:p>
    <w:p w:rsidR="00383E89" w:rsidRPr="00383E89" w:rsidRDefault="00383E89" w:rsidP="001A7DEC">
      <w:pPr>
        <w:widowControl/>
        <w:numPr>
          <w:ilvl w:val="0"/>
          <w:numId w:val="56"/>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highlight w:val="cyan"/>
          <w:shd w:val="pct15" w:color="auto" w:fill="FFFFFF"/>
        </w:rPr>
      </w:pPr>
      <w:r w:rsidRPr="00383E89">
        <w:rPr>
          <w:rFonts w:ascii="gulim" w:eastAsia="굴림" w:hAnsi="gulim" w:cs="굴림"/>
          <w:color w:val="EB0C00"/>
          <w:kern w:val="0"/>
          <w:sz w:val="23"/>
          <w:szCs w:val="23"/>
          <w:highlight w:val="cyan"/>
          <w:shd w:val="pct15" w:color="auto" w:fill="FFFFFF"/>
        </w:rPr>
        <w:t xml:space="preserve">bring into </w:t>
      </w:r>
      <w:r w:rsidRPr="00383E89">
        <w:rPr>
          <w:rFonts w:ascii="gulim" w:eastAsia="굴림" w:hAnsi="gulim" w:cs="굴림"/>
          <w:color w:val="222222"/>
          <w:kern w:val="0"/>
          <w:sz w:val="23"/>
          <w:szCs w:val="23"/>
          <w:highlight w:val="cyan"/>
          <w:shd w:val="pct15" w:color="auto" w:fill="FFFFFF"/>
        </w:rPr>
        <w:t>effect</w:t>
      </w:r>
      <w:r w:rsidRPr="00383E89">
        <w:rPr>
          <w:rFonts w:ascii="gulim" w:eastAsia="굴림" w:hAnsi="gulim" w:cs="굴림"/>
          <w:color w:val="666666"/>
          <w:kern w:val="0"/>
          <w:szCs w:val="20"/>
          <w:highlight w:val="cyan"/>
          <w:shd w:val="pct15" w:color="auto" w:fill="FFFFFF"/>
        </w:rPr>
        <w:t>~</w:t>
      </w:r>
      <w:r w:rsidRPr="00383E89">
        <w:rPr>
          <w:rFonts w:ascii="gulim" w:eastAsia="굴림" w:hAnsi="gulim" w:cs="굴림"/>
          <w:color w:val="666666"/>
          <w:kern w:val="0"/>
          <w:szCs w:val="20"/>
          <w:highlight w:val="cyan"/>
          <w:shd w:val="pct15" w:color="auto" w:fill="FFFFFF"/>
        </w:rPr>
        <w:t>을</w:t>
      </w:r>
      <w:r w:rsidRPr="00383E89">
        <w:rPr>
          <w:rFonts w:ascii="gulim" w:eastAsia="굴림" w:hAnsi="gulim" w:cs="굴림"/>
          <w:color w:val="666666"/>
          <w:kern w:val="0"/>
          <w:szCs w:val="20"/>
          <w:highlight w:val="cyan"/>
          <w:shd w:val="pct15" w:color="auto" w:fill="FFFFFF"/>
        </w:rPr>
        <w:t xml:space="preserve"> </w:t>
      </w:r>
      <w:r w:rsidRPr="00383E89">
        <w:rPr>
          <w:rFonts w:ascii="gulim" w:eastAsia="굴림" w:hAnsi="gulim" w:cs="굴림"/>
          <w:color w:val="666666"/>
          <w:kern w:val="0"/>
          <w:szCs w:val="20"/>
          <w:highlight w:val="cyan"/>
          <w:shd w:val="pct15" w:color="auto" w:fill="FFFFFF"/>
        </w:rPr>
        <w:t>시행</w:t>
      </w:r>
      <w:r w:rsidRPr="00383E89">
        <w:rPr>
          <w:rFonts w:ascii="gulim" w:eastAsia="굴림" w:hAnsi="gulim" w:cs="굴림"/>
          <w:color w:val="666666"/>
          <w:kern w:val="0"/>
          <w:szCs w:val="20"/>
          <w:highlight w:val="cyan"/>
          <w:shd w:val="pct15" w:color="auto" w:fill="FFFFFF"/>
        </w:rPr>
        <w:t>[</w:t>
      </w:r>
      <w:r w:rsidRPr="00383E89">
        <w:rPr>
          <w:rFonts w:ascii="gulim" w:eastAsia="굴림" w:hAnsi="gulim" w:cs="굴림"/>
          <w:color w:val="666666"/>
          <w:kern w:val="0"/>
          <w:szCs w:val="20"/>
          <w:highlight w:val="cyan"/>
          <w:shd w:val="pct15" w:color="auto" w:fill="FFFFFF"/>
        </w:rPr>
        <w:t>발효</w:t>
      </w:r>
      <w:r w:rsidRPr="00383E89">
        <w:rPr>
          <w:rFonts w:ascii="gulim" w:eastAsia="굴림" w:hAnsi="gulim" w:cs="굴림"/>
          <w:color w:val="666666"/>
          <w:kern w:val="0"/>
          <w:szCs w:val="20"/>
          <w:highlight w:val="cyan"/>
          <w:shd w:val="pct15" w:color="auto" w:fill="FFFFFF"/>
        </w:rPr>
        <w:t>]</w:t>
      </w:r>
      <w:r w:rsidRPr="00383E89">
        <w:rPr>
          <w:rFonts w:ascii="gulim" w:eastAsia="굴림" w:hAnsi="gulim" w:cs="굴림"/>
          <w:color w:val="666666"/>
          <w:kern w:val="0"/>
          <w:szCs w:val="20"/>
          <w:highlight w:val="cyan"/>
          <w:shd w:val="pct15" w:color="auto" w:fill="FFFFFF"/>
        </w:rPr>
        <w:t>하다</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pPr>
      <w:hyperlink r:id="rId3116" w:history="1">
        <w:r w:rsidRPr="00383E89">
          <w:rPr>
            <w:b/>
            <w:bCs/>
            <w:color w:val="0034AC"/>
            <w:lang w:val="en"/>
          </w:rPr>
          <w:t>temper</w:t>
        </w:r>
      </w:hyperlink>
      <w:r w:rsidRPr="00383E89">
        <w:rPr>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temp</w:t>
      </w:r>
      <w:r w:rsidRPr="00383E89">
        <w:rPr>
          <w:rFonts w:ascii="MS Mincho" w:eastAsia="MS Mincho" w:hAnsi="MS Mincho" w:cs="MS Mincho"/>
          <w:color w:val="000000"/>
          <w:sz w:val="18"/>
          <w:szCs w:val="18"/>
        </w:rPr>
        <w:t>ə</w:t>
      </w:r>
      <w:r w:rsidRPr="00383E89">
        <w:rPr>
          <w:rFonts w:ascii="Lucida Sans Unicode" w:hAnsi="Lucida Sans Unicode" w:cs="Lucida Sans Unicode"/>
          <w:color w:val="000000"/>
          <w:sz w:val="18"/>
          <w:szCs w:val="18"/>
        </w:rPr>
        <w:t>(r)]</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걸핏하면</w:t>
      </w:r>
      <w:r w:rsidRPr="00383E89">
        <w:rPr>
          <w:rFonts w:ascii="gulim" w:hAnsi="gulim"/>
          <w:color w:val="000000"/>
          <w:szCs w:val="20"/>
        </w:rPr>
        <w:t xml:space="preserve"> </w:t>
      </w:r>
      <w:r w:rsidRPr="00383E89">
        <w:rPr>
          <w:rFonts w:ascii="gulim" w:hAnsi="gulim"/>
          <w:color w:val="000000"/>
          <w:szCs w:val="20"/>
        </w:rPr>
        <w:t>화를</w:t>
      </w:r>
      <w:r w:rsidRPr="00383E89">
        <w:rPr>
          <w:rFonts w:ascii="gulim" w:hAnsi="gulim"/>
          <w:color w:val="000000"/>
          <w:szCs w:val="20"/>
        </w:rPr>
        <w:t xml:space="preserve"> </w:t>
      </w:r>
      <w:r w:rsidRPr="00383E89">
        <w:rPr>
          <w:rFonts w:ascii="gulim" w:hAnsi="gulim"/>
          <w:color w:val="000000"/>
          <w:szCs w:val="20"/>
        </w:rPr>
        <w:t>내는</w:t>
      </w:r>
      <w:r w:rsidRPr="00383E89">
        <w:rPr>
          <w:rFonts w:ascii="gulim" w:hAnsi="gulim"/>
          <w:color w:val="000000"/>
          <w:szCs w:val="20"/>
        </w:rPr>
        <w:t xml:space="preserve">) </w:t>
      </w:r>
      <w:r w:rsidRPr="00383E89">
        <w:rPr>
          <w:rFonts w:ascii="gulim" w:hAnsi="gulim"/>
          <w:color w:val="000000"/>
          <w:szCs w:val="20"/>
        </w:rPr>
        <w:t>성질</w:t>
      </w:r>
      <w:r w:rsidRPr="00383E89">
        <w:rPr>
          <w:rFonts w:ascii="gulim" w:hAnsi="gulim"/>
          <w:color w:val="000000"/>
          <w:szCs w:val="20"/>
        </w:rPr>
        <w:t>[</w:t>
      </w:r>
      <w:r w:rsidRPr="00383E89">
        <w:rPr>
          <w:rFonts w:ascii="gulim" w:hAnsi="gulim"/>
          <w:color w:val="000000"/>
          <w:szCs w:val="20"/>
        </w:rPr>
        <w:t>성미</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proofErr w:type="gramStart"/>
      <w:r w:rsidRPr="00383E89">
        <w:rPr>
          <w:rFonts w:ascii="Arial" w:hAnsi="Arial" w:cs="Arial"/>
          <w:color w:val="666666"/>
          <w:sz w:val="18"/>
          <w:szCs w:val="18"/>
          <w:lang w:val="en"/>
        </w:rPr>
        <w:t>a</w:t>
      </w:r>
      <w:proofErr w:type="gramEnd"/>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violent/short/quick, etc. temper</w:t>
      </w:r>
      <w:r w:rsidRPr="00383E89">
        <w:rPr>
          <w:rFonts w:hint="eastAsia"/>
        </w:rPr>
        <w:t xml:space="preserve"> </w:t>
      </w:r>
      <w:r w:rsidRPr="00383E89">
        <w:rPr>
          <w:rFonts w:ascii="gulim" w:hAnsi="gulim"/>
          <w:color w:val="666666"/>
          <w:sz w:val="18"/>
          <w:szCs w:val="18"/>
        </w:rPr>
        <w:t>폭력적인</w:t>
      </w:r>
      <w:r w:rsidRPr="00383E89">
        <w:rPr>
          <w:rFonts w:ascii="gulim" w:hAnsi="gulim"/>
          <w:color w:val="666666"/>
          <w:sz w:val="18"/>
          <w:szCs w:val="18"/>
        </w:rPr>
        <w:t>/</w:t>
      </w:r>
      <w:r w:rsidRPr="00383E89">
        <w:rPr>
          <w:rFonts w:ascii="gulim" w:hAnsi="gulim"/>
          <w:color w:val="666666"/>
          <w:sz w:val="18"/>
          <w:szCs w:val="18"/>
        </w:rPr>
        <w:t>성마른</w:t>
      </w:r>
      <w:r w:rsidRPr="00383E89">
        <w:rPr>
          <w:rFonts w:ascii="gulim" w:hAnsi="gulim"/>
          <w:color w:val="666666"/>
          <w:sz w:val="18"/>
          <w:szCs w:val="18"/>
        </w:rPr>
        <w:t>/</w:t>
      </w:r>
      <w:r w:rsidRPr="00383E89">
        <w:rPr>
          <w:rFonts w:ascii="gulim" w:hAnsi="gulim"/>
          <w:color w:val="666666"/>
          <w:sz w:val="18"/>
          <w:szCs w:val="18"/>
        </w:rPr>
        <w:t>성급한</w:t>
      </w:r>
      <w:r w:rsidRPr="00383E89">
        <w:rPr>
          <w:rFonts w:ascii="gulim" w:hAnsi="gulim"/>
          <w:color w:val="666666"/>
          <w:sz w:val="18"/>
          <w:szCs w:val="18"/>
        </w:rPr>
        <w:t xml:space="preserve"> </w:t>
      </w:r>
      <w:r w:rsidRPr="00383E89">
        <w:rPr>
          <w:rFonts w:ascii="gulim" w:hAnsi="gulim"/>
          <w:color w:val="666666"/>
          <w:sz w:val="18"/>
          <w:szCs w:val="18"/>
        </w:rPr>
        <w:t>성질</w:t>
      </w:r>
      <w:r w:rsidRPr="00383E89">
        <w:rPr>
          <w:rFonts w:ascii="gulim" w:hAnsi="gulim"/>
          <w:color w:val="666666"/>
          <w:sz w:val="18"/>
          <w:szCs w:val="18"/>
        </w:rPr>
        <w:t xml:space="preserve"> </w:t>
      </w:r>
      <w:r w:rsidRPr="00383E89">
        <w:rPr>
          <w:rFonts w:ascii="gulim" w:hAnsi="gulim"/>
          <w:color w:val="666666"/>
          <w:sz w:val="18"/>
          <w:szCs w:val="18"/>
        </w:rPr>
        <w:t>등</w:t>
      </w:r>
      <w:r w:rsidRPr="00383E89">
        <w:rPr>
          <w:rFonts w:hint="eastAsia"/>
        </w:rPr>
        <w:t xml:space="preserve"> </w:t>
      </w:r>
    </w:p>
    <w:p w:rsidR="00383E89" w:rsidRPr="00383E89" w:rsidRDefault="00383E89" w:rsidP="00383E89">
      <w:pPr>
        <w:spacing w:after="0" w:line="240" w:lineRule="auto"/>
        <w:rPr>
          <w:u w:val="single"/>
        </w:rPr>
      </w:pPr>
      <w:hyperlink r:id="rId3117"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울화통</w:t>
        </w:r>
        <w:r w:rsidRPr="00383E89">
          <w:rPr>
            <w:rFonts w:ascii="gulim" w:hAnsi="gulim"/>
            <w:color w:val="0034AC"/>
            <w:sz w:val="18"/>
            <w:szCs w:val="18"/>
          </w:rPr>
          <w:t xml:space="preserve"> </w:t>
        </w:r>
      </w:hyperlink>
      <w:r w:rsidRPr="00383E89">
        <w:rPr>
          <w:rFonts w:hint="eastAsia"/>
        </w:rPr>
        <w:t xml:space="preserve">, </w:t>
      </w:r>
      <w:hyperlink r:id="rId3118" w:anchor="Verb" w:history="1">
        <w:r w:rsidRPr="00383E89">
          <w:rPr>
            <w:rFonts w:ascii="gulim" w:hAnsi="gulim"/>
            <w:color w:val="0034AC"/>
            <w:sz w:val="18"/>
            <w:szCs w:val="18"/>
            <w:u w:val="single"/>
          </w:rPr>
          <w:t>[</w:t>
        </w:r>
        <w:r w:rsidRPr="00383E89">
          <w:rPr>
            <w:rFonts w:ascii="gulim" w:hAnsi="gulim"/>
            <w:color w:val="0034AC"/>
            <w:sz w:val="18"/>
            <w:szCs w:val="18"/>
            <w:u w:val="single"/>
          </w:rPr>
          <w:t>동사</w:t>
        </w:r>
        <w:r w:rsidRPr="00383E89">
          <w:rPr>
            <w:rFonts w:ascii="gulim" w:hAnsi="gulim"/>
            <w:color w:val="0034AC"/>
            <w:sz w:val="18"/>
            <w:szCs w:val="18"/>
            <w:u w:val="single"/>
          </w:rPr>
          <w:t>] (</w:t>
        </w:r>
        <w:r w:rsidRPr="00383E89">
          <w:rPr>
            <w:rFonts w:ascii="gulim" w:hAnsi="gulim"/>
            <w:color w:val="0034AC"/>
            <w:sz w:val="18"/>
            <w:szCs w:val="18"/>
            <w:u w:val="single"/>
          </w:rPr>
          <w:t>반대</w:t>
        </w:r>
        <w:r w:rsidRPr="00383E89">
          <w:rPr>
            <w:rFonts w:ascii="gulim" w:hAnsi="gulim"/>
            <w:color w:val="0034AC"/>
            <w:sz w:val="18"/>
            <w:szCs w:val="18"/>
            <w:u w:val="single"/>
          </w:rPr>
          <w:t xml:space="preserve"> </w:t>
        </w:r>
        <w:r w:rsidRPr="00383E89">
          <w:rPr>
            <w:rFonts w:ascii="gulim" w:hAnsi="gulim"/>
            <w:color w:val="0034AC"/>
            <w:sz w:val="18"/>
            <w:szCs w:val="18"/>
            <w:u w:val="single"/>
          </w:rPr>
          <w:t>효과를</w:t>
        </w:r>
        <w:r w:rsidRPr="00383E89">
          <w:rPr>
            <w:rFonts w:ascii="gulim" w:hAnsi="gulim"/>
            <w:color w:val="0034AC"/>
            <w:sz w:val="18"/>
            <w:szCs w:val="18"/>
            <w:u w:val="single"/>
          </w:rPr>
          <w:t xml:space="preserve"> </w:t>
        </w:r>
        <w:r w:rsidRPr="00383E89">
          <w:rPr>
            <w:rFonts w:ascii="gulim" w:hAnsi="gulim"/>
            <w:color w:val="0034AC"/>
            <w:sz w:val="18"/>
            <w:szCs w:val="18"/>
            <w:u w:val="single"/>
          </w:rPr>
          <w:t>갖는</w:t>
        </w:r>
        <w:r w:rsidRPr="00383E89">
          <w:rPr>
            <w:rFonts w:ascii="gulim" w:hAnsi="gulim"/>
            <w:color w:val="0034AC"/>
            <w:sz w:val="18"/>
            <w:szCs w:val="18"/>
            <w:u w:val="single"/>
          </w:rPr>
          <w:t xml:space="preserve"> </w:t>
        </w:r>
        <w:r w:rsidRPr="00383E89">
          <w:rPr>
            <w:rFonts w:ascii="gulim" w:hAnsi="gulim"/>
            <w:color w:val="0034AC"/>
            <w:sz w:val="18"/>
            <w:szCs w:val="18"/>
            <w:u w:val="single"/>
          </w:rPr>
          <w:t>것을</w:t>
        </w:r>
        <w:r w:rsidRPr="00383E89">
          <w:rPr>
            <w:rFonts w:ascii="gulim" w:hAnsi="gulim"/>
            <w:color w:val="0034AC"/>
            <w:sz w:val="18"/>
            <w:szCs w:val="18"/>
            <w:u w:val="single"/>
          </w:rPr>
          <w:t xml:space="preserve"> </w:t>
        </w:r>
        <w:r w:rsidRPr="00383E89">
          <w:rPr>
            <w:rFonts w:ascii="gulim" w:hAnsi="gulim"/>
            <w:color w:val="0034AC"/>
            <w:sz w:val="18"/>
            <w:szCs w:val="18"/>
            <w:u w:val="single"/>
          </w:rPr>
          <w:t>더하여</w:t>
        </w:r>
        <w:r w:rsidRPr="00383E89">
          <w:rPr>
            <w:rFonts w:ascii="gulim" w:hAnsi="gulim"/>
            <w:color w:val="0034AC"/>
            <w:sz w:val="18"/>
            <w:szCs w:val="18"/>
            <w:u w:val="single"/>
          </w:rPr>
          <w:t xml:space="preserve">) </w:t>
        </w:r>
        <w:r w:rsidRPr="00383E89">
          <w:rPr>
            <w:rFonts w:ascii="gulim" w:hAnsi="gulim"/>
            <w:color w:val="0034AC"/>
            <w:sz w:val="18"/>
            <w:szCs w:val="18"/>
            <w:u w:val="single"/>
          </w:rPr>
          <w:t>누그러뜨리다</w:t>
        </w:r>
        <w:r w:rsidRPr="00383E89">
          <w:rPr>
            <w:rFonts w:ascii="gulim" w:hAnsi="gulim"/>
            <w:color w:val="0034AC"/>
            <w:sz w:val="18"/>
            <w:szCs w:val="18"/>
            <w:u w:val="single"/>
          </w:rPr>
          <w:t>[</w:t>
        </w:r>
        <w:r w:rsidRPr="00383E89">
          <w:rPr>
            <w:rFonts w:ascii="gulim" w:hAnsi="gulim"/>
            <w:color w:val="0034AC"/>
            <w:sz w:val="18"/>
            <w:szCs w:val="18"/>
            <w:u w:val="single"/>
          </w:rPr>
          <w:t>완화시키다</w:t>
        </w:r>
        <w:r w:rsidRPr="00383E89">
          <w:rPr>
            <w:rFonts w:ascii="gulim" w:hAnsi="gulim"/>
            <w:color w:val="0034AC"/>
            <w:sz w:val="18"/>
            <w:szCs w:val="18"/>
            <w:u w:val="single"/>
          </w:rPr>
          <w:t xml:space="preserve">] </w:t>
        </w:r>
      </w:hyperlink>
      <w:r w:rsidRPr="00383E89">
        <w:rPr>
          <w:rFonts w:hint="eastAsia"/>
          <w:u w:val="single"/>
        </w:rPr>
        <w:t>--ends</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pPr>
      <w:hyperlink r:id="rId3119" w:history="1">
        <w:r w:rsidRPr="00383E89">
          <w:rPr>
            <w:rFonts w:cs="Tahoma"/>
            <w:b/>
            <w:bCs/>
            <w:color w:val="0034AC"/>
            <w:sz w:val="21"/>
            <w:lang w:val="en"/>
          </w:rPr>
          <w:t>fashion</w:t>
        </w:r>
      </w:hyperlink>
      <w:r w:rsidRPr="00383E89">
        <w:rPr>
          <w:rFonts w:cs="Tahoma"/>
          <w:sz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fæ</w:t>
      </w:r>
      <w:r w:rsidRPr="00383E89">
        <w:rPr>
          <w:rFonts w:ascii="MS Mincho" w:eastAsia="MS Mincho" w:hAnsi="MS Mincho" w:cs="MS Mincho"/>
          <w:color w:val="000000"/>
          <w:sz w:val="18"/>
          <w:szCs w:val="18"/>
        </w:rPr>
        <w:t>ʃ</w:t>
      </w:r>
      <w:r w:rsidRPr="00383E89">
        <w:rPr>
          <w:rFonts w:ascii="Lucida Sans Unicode" w:hAnsi="Lucida Sans Unicode" w:cs="Lucida Sans Unicode"/>
          <w:color w:val="000000"/>
          <w:sz w:val="18"/>
          <w:szCs w:val="18"/>
        </w:rPr>
        <w:t>n]</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의상</w:t>
      </w:r>
      <w:r w:rsidRPr="00383E89">
        <w:rPr>
          <w:rFonts w:ascii="gulim" w:hAnsi="gulim"/>
          <w:color w:val="000000"/>
          <w:szCs w:val="20"/>
        </w:rPr>
        <w:t>·</w:t>
      </w:r>
      <w:r w:rsidRPr="00383E89">
        <w:rPr>
          <w:rFonts w:ascii="gulim" w:hAnsi="gulim"/>
          <w:color w:val="000000"/>
          <w:szCs w:val="20"/>
        </w:rPr>
        <w:t>머리형</w:t>
      </w:r>
      <w:r w:rsidRPr="00383E89">
        <w:rPr>
          <w:rFonts w:ascii="gulim" w:hAnsi="gulim"/>
          <w:color w:val="000000"/>
          <w:szCs w:val="20"/>
        </w:rPr>
        <w:t xml:space="preserve"> </w:t>
      </w:r>
      <w:r w:rsidRPr="00383E89">
        <w:rPr>
          <w:rFonts w:ascii="gulim" w:hAnsi="gulim"/>
          <w:color w:val="000000"/>
          <w:szCs w:val="20"/>
        </w:rPr>
        <w:t>등의</w:t>
      </w:r>
      <w:r w:rsidRPr="00383E89">
        <w:rPr>
          <w:rFonts w:ascii="gulim" w:hAnsi="gulim"/>
          <w:color w:val="000000"/>
          <w:szCs w:val="20"/>
        </w:rPr>
        <w:t xml:space="preserve">) </w:t>
      </w:r>
      <w:r w:rsidRPr="00383E89">
        <w:rPr>
          <w:rFonts w:ascii="gulim" w:hAnsi="gulim"/>
          <w:color w:val="000000"/>
          <w:szCs w:val="20"/>
        </w:rPr>
        <w:t>유행</w:t>
      </w:r>
      <w:r w:rsidRPr="00383E89">
        <w:rPr>
          <w:rFonts w:ascii="gulim" w:hAnsi="gulim"/>
          <w:color w:val="000000"/>
          <w:szCs w:val="20"/>
        </w:rPr>
        <w:t>(</w:t>
      </w:r>
      <w:r w:rsidRPr="00383E89">
        <w:rPr>
          <w:rFonts w:ascii="gulim" w:hAnsi="gulim"/>
          <w:color w:val="000000"/>
          <w:szCs w:val="20"/>
        </w:rPr>
        <w:t>하는</w:t>
      </w:r>
      <w:r w:rsidRPr="00383E89">
        <w:rPr>
          <w:rFonts w:ascii="gulim" w:hAnsi="gulim"/>
          <w:color w:val="000000"/>
          <w:szCs w:val="20"/>
        </w:rPr>
        <w:t xml:space="preserve"> </w:t>
      </w:r>
      <w:r w:rsidRPr="00383E89">
        <w:rPr>
          <w:rFonts w:ascii="gulim" w:hAnsi="gulim"/>
          <w:color w:val="000000"/>
          <w:szCs w:val="20"/>
        </w:rPr>
        <w:t>스타일</w:t>
      </w:r>
      <w:r w:rsidRPr="00383E89">
        <w:rPr>
          <w:rFonts w:ascii="gulim" w:hAnsi="gulim"/>
          <w:color w:val="000000"/>
          <w:szCs w:val="20"/>
        </w:rPr>
        <w:t xml:space="preserve">), </w:t>
      </w:r>
      <w:r w:rsidRPr="00383E89">
        <w:rPr>
          <w:rFonts w:ascii="gulim" w:hAnsi="gulim"/>
          <w:color w:val="000000"/>
          <w:szCs w:val="20"/>
        </w:rPr>
        <w:t>인기</w:t>
      </w:r>
      <w:r w:rsidRPr="00383E89">
        <w:rPr>
          <w:rFonts w:hint="eastAsia"/>
        </w:rPr>
        <w:t xml:space="preserve"> </w:t>
      </w:r>
      <w:hyperlink r:id="rId3120"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행동</w:t>
        </w:r>
        <w:r w:rsidRPr="00383E89">
          <w:rPr>
            <w:rFonts w:ascii="gulim" w:hAnsi="gulim"/>
            <w:color w:val="0034AC"/>
            <w:sz w:val="18"/>
            <w:szCs w:val="18"/>
          </w:rPr>
          <w:t>·</w:t>
        </w:r>
        <w:r w:rsidRPr="00383E89">
          <w:rPr>
            <w:rFonts w:ascii="gulim" w:hAnsi="gulim"/>
            <w:color w:val="0034AC"/>
            <w:sz w:val="18"/>
            <w:szCs w:val="18"/>
          </w:rPr>
          <w:t>문화</w:t>
        </w:r>
        <w:r w:rsidRPr="00383E89">
          <w:rPr>
            <w:rFonts w:ascii="gulim" w:hAnsi="gulim"/>
            <w:color w:val="0034AC"/>
            <w:sz w:val="18"/>
            <w:szCs w:val="18"/>
          </w:rPr>
          <w:t xml:space="preserve"> </w:t>
        </w:r>
        <w:r w:rsidRPr="00383E89">
          <w:rPr>
            <w:rFonts w:ascii="gulim" w:hAnsi="gulim"/>
            <w:color w:val="0034AC"/>
            <w:sz w:val="18"/>
            <w:szCs w:val="18"/>
          </w:rPr>
          <w:t>등의</w:t>
        </w:r>
        <w:r w:rsidRPr="00383E89">
          <w:rPr>
            <w:rFonts w:ascii="gulim" w:hAnsi="gulim"/>
            <w:color w:val="0034AC"/>
            <w:sz w:val="18"/>
            <w:szCs w:val="18"/>
          </w:rPr>
          <w:t xml:space="preserve">) </w:t>
        </w:r>
        <w:r w:rsidRPr="00383E89">
          <w:rPr>
            <w:rFonts w:ascii="gulim" w:hAnsi="gulim"/>
            <w:color w:val="0034AC"/>
            <w:sz w:val="18"/>
            <w:szCs w:val="18"/>
          </w:rPr>
          <w:t>유행하는</w:t>
        </w:r>
        <w:r w:rsidRPr="00383E89">
          <w:rPr>
            <w:rFonts w:ascii="gulim" w:hAnsi="gulim"/>
            <w:color w:val="0034AC"/>
            <w:sz w:val="18"/>
            <w:szCs w:val="18"/>
          </w:rPr>
          <w:t xml:space="preserve"> </w:t>
        </w:r>
        <w:r w:rsidRPr="00383E89">
          <w:rPr>
            <w:rFonts w:ascii="gulim" w:hAnsi="gulim"/>
            <w:color w:val="0034AC"/>
            <w:sz w:val="18"/>
            <w:szCs w:val="18"/>
          </w:rPr>
          <w:t>방식</w:t>
        </w:r>
        <w:r w:rsidRPr="00383E89">
          <w:rPr>
            <w:rFonts w:ascii="gulim" w:hAnsi="gulim"/>
            <w:color w:val="0034AC"/>
            <w:sz w:val="18"/>
            <w:szCs w:val="18"/>
          </w:rPr>
          <w:t xml:space="preserve"> </w:t>
        </w:r>
      </w:hyperlink>
      <w:r w:rsidRPr="00383E89">
        <w:rPr>
          <w:rFonts w:hint="eastAsia"/>
        </w:rPr>
        <w:t xml:space="preserve">, </w:t>
      </w:r>
      <w:hyperlink r:id="rId3121" w:anchor="Verb" w:history="1">
        <w:r w:rsidRPr="00383E89">
          <w:rPr>
            <w:rFonts w:ascii="gulim" w:hAnsi="gulim"/>
            <w:color w:val="FF0000"/>
            <w:sz w:val="18"/>
            <w:szCs w:val="18"/>
          </w:rPr>
          <w:t>[</w:t>
        </w:r>
        <w:r w:rsidRPr="00383E89">
          <w:rPr>
            <w:rFonts w:ascii="gulim" w:hAnsi="gulim"/>
            <w:color w:val="FF0000"/>
            <w:sz w:val="18"/>
            <w:szCs w:val="18"/>
          </w:rPr>
          <w:t>동사</w:t>
        </w:r>
        <w:r w:rsidRPr="00383E89">
          <w:rPr>
            <w:rFonts w:ascii="gulim" w:hAnsi="gulim"/>
            <w:color w:val="FF0000"/>
            <w:sz w:val="18"/>
            <w:szCs w:val="18"/>
          </w:rPr>
          <w:t>] (</w:t>
        </w:r>
        <w:r w:rsidRPr="00383E89">
          <w:rPr>
            <w:rFonts w:ascii="gulim" w:hAnsi="gulim"/>
            <w:color w:val="FF0000"/>
            <w:sz w:val="18"/>
            <w:szCs w:val="18"/>
          </w:rPr>
          <w:t>특히</w:t>
        </w:r>
        <w:r w:rsidRPr="00383E89">
          <w:rPr>
            <w:rFonts w:ascii="gulim" w:hAnsi="gulim"/>
            <w:color w:val="FF0000"/>
            <w:sz w:val="18"/>
            <w:szCs w:val="18"/>
          </w:rPr>
          <w:t xml:space="preserve"> </w:t>
        </w:r>
        <w:r w:rsidRPr="00383E89">
          <w:rPr>
            <w:rFonts w:ascii="gulim" w:hAnsi="gulim"/>
            <w:color w:val="FF0000"/>
            <w:sz w:val="18"/>
            <w:szCs w:val="18"/>
          </w:rPr>
          <w:t>손으로</w:t>
        </w:r>
        <w:r w:rsidRPr="00383E89">
          <w:rPr>
            <w:rFonts w:ascii="gulim" w:hAnsi="gulim"/>
            <w:color w:val="FF0000"/>
            <w:sz w:val="18"/>
            <w:szCs w:val="18"/>
          </w:rPr>
          <w:t xml:space="preserve">) </w:t>
        </w:r>
        <w:r w:rsidRPr="00383E89">
          <w:rPr>
            <w:rFonts w:ascii="gulim" w:hAnsi="gulim"/>
            <w:color w:val="FF0000"/>
            <w:sz w:val="18"/>
            <w:szCs w:val="18"/>
          </w:rPr>
          <w:t>만들다</w:t>
        </w:r>
        <w:r w:rsidRPr="00383E89">
          <w:rPr>
            <w:rFonts w:ascii="gulim" w:hAnsi="gulim"/>
            <w:color w:val="FF0000"/>
            <w:sz w:val="18"/>
            <w:szCs w:val="18"/>
          </w:rPr>
          <w:t>[</w:t>
        </w:r>
        <w:r w:rsidRPr="00383E89">
          <w:rPr>
            <w:rFonts w:ascii="gulim" w:hAnsi="gulim"/>
            <w:color w:val="FF0000"/>
            <w:sz w:val="18"/>
            <w:szCs w:val="18"/>
          </w:rPr>
          <w:t>빚다</w:t>
        </w:r>
        <w:r w:rsidRPr="00383E89">
          <w:rPr>
            <w:rFonts w:ascii="gulim" w:hAnsi="gulim"/>
            <w:color w:val="FF0000"/>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dressed in the latest </w:t>
      </w:r>
      <w:r w:rsidRPr="00383E89">
        <w:rPr>
          <w:rFonts w:ascii="Arial" w:hAnsi="Arial" w:cs="Arial"/>
          <w:b/>
          <w:bCs/>
          <w:color w:val="666666"/>
          <w:sz w:val="18"/>
          <w:szCs w:val="18"/>
          <w:lang w:val="en"/>
        </w:rPr>
        <w:t>fashion</w:t>
      </w:r>
      <w:r w:rsidRPr="00383E89">
        <w:rPr>
          <w:rFonts w:hint="eastAsia"/>
        </w:rPr>
        <w:t xml:space="preserve"> </w:t>
      </w:r>
      <w:r w:rsidRPr="00383E89">
        <w:rPr>
          <w:rFonts w:ascii="gulim" w:hAnsi="gulim"/>
          <w:color w:val="666666"/>
          <w:sz w:val="18"/>
          <w:szCs w:val="18"/>
        </w:rPr>
        <w:t>최신</w:t>
      </w:r>
      <w:r w:rsidRPr="00383E89">
        <w:rPr>
          <w:rFonts w:ascii="gulim" w:hAnsi="gulim"/>
          <w:color w:val="666666"/>
          <w:sz w:val="18"/>
          <w:szCs w:val="18"/>
        </w:rPr>
        <w:t xml:space="preserve"> </w:t>
      </w:r>
      <w:r w:rsidRPr="00383E89">
        <w:rPr>
          <w:rFonts w:ascii="gulim" w:hAnsi="gulim"/>
          <w:color w:val="666666"/>
          <w:sz w:val="18"/>
          <w:szCs w:val="18"/>
        </w:rPr>
        <w:t>유행하는</w:t>
      </w:r>
      <w:r w:rsidRPr="00383E89">
        <w:rPr>
          <w:rFonts w:ascii="gulim" w:hAnsi="gulim"/>
          <w:color w:val="666666"/>
          <w:sz w:val="18"/>
          <w:szCs w:val="18"/>
        </w:rPr>
        <w:t xml:space="preserve"> </w:t>
      </w:r>
      <w:r w:rsidRPr="00383E89">
        <w:rPr>
          <w:rFonts w:ascii="gulim" w:hAnsi="gulim"/>
          <w:color w:val="666666"/>
          <w:sz w:val="18"/>
          <w:szCs w:val="18"/>
        </w:rPr>
        <w:t>스타일로</w:t>
      </w:r>
      <w:r w:rsidRPr="00383E89">
        <w:rPr>
          <w:rFonts w:ascii="gulim" w:hAnsi="gulim"/>
          <w:color w:val="666666"/>
          <w:sz w:val="18"/>
          <w:szCs w:val="18"/>
        </w:rPr>
        <w:t xml:space="preserve"> </w:t>
      </w:r>
      <w:r w:rsidRPr="00383E89">
        <w:rPr>
          <w:rFonts w:ascii="gulim" w:hAnsi="gulim"/>
          <w:color w:val="666666"/>
          <w:sz w:val="18"/>
          <w:szCs w:val="18"/>
        </w:rPr>
        <w:t>옷을</w:t>
      </w:r>
      <w:r w:rsidRPr="00383E89">
        <w:rPr>
          <w:rFonts w:ascii="gulim" w:hAnsi="gulim"/>
          <w:color w:val="666666"/>
          <w:sz w:val="18"/>
          <w:szCs w:val="18"/>
        </w:rPr>
        <w:t xml:space="preserve"> </w:t>
      </w:r>
      <w:r w:rsidRPr="00383E89">
        <w:rPr>
          <w:rFonts w:ascii="gulim" w:hAnsi="gulim"/>
          <w:color w:val="666666"/>
          <w:sz w:val="18"/>
          <w:szCs w:val="18"/>
        </w:rPr>
        <w:t>입은</w:t>
      </w:r>
      <w:r w:rsidRPr="00383E89">
        <w:rPr>
          <w:rFonts w:hint="eastAsia"/>
        </w:rPr>
        <w:t xml:space="preserve"> </w:t>
      </w:r>
    </w:p>
    <w:p w:rsidR="00383E89" w:rsidRPr="00383E89" w:rsidRDefault="00383E89" w:rsidP="00383E89">
      <w:pPr>
        <w:spacing w:after="0" w:line="240" w:lineRule="auto"/>
        <w:rPr>
          <w:color w:val="000000"/>
        </w:rPr>
      </w:pPr>
      <w:hyperlink r:id="rId3122" w:history="1">
        <w:r w:rsidRPr="00383E89">
          <w:rPr>
            <w:rFonts w:cs="Tahoma"/>
            <w:color w:val="0034AC"/>
            <w:sz w:val="21"/>
          </w:rPr>
          <w:t>in (a)</w:t>
        </w:r>
        <w:proofErr w:type="gramStart"/>
        <w:r w:rsidRPr="00383E89">
          <w:rPr>
            <w:rFonts w:cs="Tahoma"/>
            <w:color w:val="0034AC"/>
            <w:sz w:val="21"/>
          </w:rPr>
          <w:t>…</w:t>
        </w:r>
        <w:proofErr w:type="gramEnd"/>
        <w:r w:rsidRPr="00383E89">
          <w:rPr>
            <w:rFonts w:cs="Tahoma"/>
            <w:color w:val="0034AC"/>
            <w:sz w:val="21"/>
          </w:rPr>
          <w:t xml:space="preserve"> </w:t>
        </w:r>
        <w:r w:rsidRPr="00383E89">
          <w:rPr>
            <w:rFonts w:cs="Tahoma"/>
            <w:b/>
            <w:bCs/>
            <w:color w:val="0034AC"/>
            <w:sz w:val="21"/>
            <w:lang w:val="en"/>
          </w:rPr>
          <w:t>fashion</w:t>
        </w:r>
      </w:hyperlink>
      <w:r w:rsidRPr="00383E89">
        <w:rPr>
          <w:rFonts w:cs="Tahoma"/>
          <w:sz w:val="21"/>
        </w:rPr>
        <w:t xml:space="preserve"> </w:t>
      </w:r>
      <w:proofErr w:type="gramStart"/>
      <w:r w:rsidRPr="00383E89">
        <w:rPr>
          <w:rFonts w:ascii="gulim" w:hAnsi="gulim"/>
          <w:color w:val="000000"/>
          <w:szCs w:val="20"/>
        </w:rPr>
        <w:t>…</w:t>
      </w:r>
      <w:proofErr w:type="gramEnd"/>
      <w:r w:rsidRPr="00383E89">
        <w:rPr>
          <w:rFonts w:ascii="gulim" w:hAnsi="gulim"/>
          <w:color w:val="000000"/>
          <w:szCs w:val="20"/>
        </w:rPr>
        <w:t xml:space="preserve"> </w:t>
      </w:r>
      <w:r w:rsidRPr="00383E89">
        <w:rPr>
          <w:rFonts w:ascii="gulim" w:hAnsi="gulim"/>
          <w:color w:val="000000"/>
          <w:szCs w:val="20"/>
        </w:rPr>
        <w:t>방식으로</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How could they </w:t>
      </w:r>
      <w:r w:rsidRPr="00383E89">
        <w:rPr>
          <w:rFonts w:ascii="Arial" w:hAnsi="Arial" w:cs="Arial"/>
          <w:color w:val="666666"/>
          <w:sz w:val="18"/>
          <w:szCs w:val="18"/>
          <w:u w:val="single"/>
          <w:lang w:val="en"/>
        </w:rPr>
        <w:t xml:space="preserve">behave </w:t>
      </w:r>
      <w:r w:rsidRPr="00383E89">
        <w:rPr>
          <w:rFonts w:ascii="Arial" w:hAnsi="Arial" w:cs="Arial"/>
          <w:b/>
          <w:bCs/>
          <w:color w:val="666666"/>
          <w:sz w:val="18"/>
          <w:szCs w:val="18"/>
          <w:u w:val="single"/>
          <w:lang w:val="en"/>
        </w:rPr>
        <w:t>in</w:t>
      </w:r>
      <w:r w:rsidRPr="00383E89">
        <w:rPr>
          <w:rFonts w:ascii="Arial" w:hAnsi="Arial" w:cs="Arial"/>
          <w:color w:val="666666"/>
          <w:sz w:val="18"/>
          <w:szCs w:val="18"/>
          <w:u w:val="single"/>
          <w:lang w:val="en"/>
        </w:rPr>
        <w:t xml:space="preserve"> such </w:t>
      </w:r>
      <w:r w:rsidRPr="00383E89">
        <w:rPr>
          <w:rFonts w:ascii="Arial" w:hAnsi="Arial" w:cs="Arial"/>
          <w:b/>
          <w:bCs/>
          <w:color w:val="666666"/>
          <w:sz w:val="18"/>
          <w:szCs w:val="18"/>
          <w:u w:val="single"/>
          <w:lang w:val="en"/>
        </w:rPr>
        <w:t>a</w:t>
      </w:r>
      <w:r w:rsidRPr="00383E89">
        <w:rPr>
          <w:rFonts w:ascii="Arial" w:hAnsi="Arial" w:cs="Arial"/>
          <w:color w:val="666666"/>
          <w:sz w:val="18"/>
          <w:szCs w:val="18"/>
          <w:u w:val="single"/>
          <w:lang w:val="en"/>
        </w:rPr>
        <w:t xml:space="preserve"> </w:t>
      </w:r>
      <w:r w:rsidRPr="00383E89">
        <w:rPr>
          <w:rFonts w:ascii="Arial" w:hAnsi="Arial" w:cs="Arial"/>
          <w:b/>
          <w:bCs/>
          <w:color w:val="666666"/>
          <w:sz w:val="18"/>
          <w:szCs w:val="18"/>
          <w:u w:val="single"/>
          <w:lang w:val="en"/>
        </w:rPr>
        <w:t>fashion</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그들은</w:t>
      </w:r>
      <w:r w:rsidRPr="00383E89">
        <w:rPr>
          <w:rFonts w:ascii="gulim" w:hAnsi="gulim"/>
          <w:color w:val="666666"/>
          <w:sz w:val="18"/>
          <w:szCs w:val="18"/>
        </w:rPr>
        <w:t xml:space="preserve"> </w:t>
      </w:r>
      <w:r w:rsidRPr="00383E89">
        <w:rPr>
          <w:rFonts w:ascii="gulim" w:hAnsi="gulim"/>
          <w:color w:val="666666"/>
          <w:sz w:val="18"/>
          <w:szCs w:val="18"/>
        </w:rPr>
        <w:t>어떻게</w:t>
      </w:r>
      <w:r w:rsidRPr="00383E89">
        <w:rPr>
          <w:rFonts w:ascii="gulim" w:hAnsi="gulim"/>
          <w:color w:val="666666"/>
          <w:sz w:val="18"/>
          <w:szCs w:val="18"/>
        </w:rPr>
        <w:t xml:space="preserve"> </w:t>
      </w:r>
      <w:r w:rsidRPr="00383E89">
        <w:rPr>
          <w:rFonts w:ascii="gulim" w:hAnsi="gulim"/>
          <w:color w:val="666666"/>
          <w:sz w:val="18"/>
          <w:szCs w:val="18"/>
        </w:rPr>
        <w:t>그런</w:t>
      </w:r>
      <w:r w:rsidRPr="00383E89">
        <w:rPr>
          <w:rFonts w:ascii="gulim" w:hAnsi="gulim"/>
          <w:color w:val="666666"/>
          <w:sz w:val="18"/>
          <w:szCs w:val="18"/>
        </w:rPr>
        <w:t xml:space="preserve"> </w:t>
      </w:r>
      <w:r w:rsidRPr="00383E89">
        <w:rPr>
          <w:rFonts w:ascii="gulim" w:hAnsi="gulim"/>
          <w:color w:val="666666"/>
          <w:sz w:val="18"/>
          <w:szCs w:val="18"/>
        </w:rPr>
        <w:t>식으로</w:t>
      </w:r>
      <w:r w:rsidRPr="00383E89">
        <w:rPr>
          <w:rFonts w:ascii="gulim" w:hAnsi="gulim"/>
          <w:color w:val="666666"/>
          <w:sz w:val="18"/>
          <w:szCs w:val="18"/>
        </w:rPr>
        <w:t xml:space="preserve"> </w:t>
      </w:r>
      <w:r w:rsidRPr="00383E89">
        <w:rPr>
          <w:rFonts w:ascii="gulim" w:hAnsi="gulim"/>
          <w:color w:val="666666"/>
          <w:sz w:val="18"/>
          <w:szCs w:val="18"/>
        </w:rPr>
        <w:t>행동할</w:t>
      </w:r>
      <w:r w:rsidRPr="00383E89">
        <w:rPr>
          <w:rFonts w:ascii="gulim" w:hAnsi="gulim"/>
          <w:color w:val="666666"/>
          <w:sz w:val="18"/>
          <w:szCs w:val="18"/>
        </w:rPr>
        <w:t xml:space="preserve"> </w:t>
      </w:r>
      <w:r w:rsidRPr="00383E89">
        <w:rPr>
          <w:rFonts w:ascii="gulim" w:hAnsi="gulim"/>
          <w:color w:val="666666"/>
          <w:sz w:val="18"/>
          <w:szCs w:val="18"/>
        </w:rPr>
        <w:t>수가</w:t>
      </w:r>
      <w:r w:rsidRPr="00383E89">
        <w:rPr>
          <w:rFonts w:ascii="gulim" w:hAnsi="gulim"/>
          <w:color w:val="666666"/>
          <w:sz w:val="18"/>
          <w:szCs w:val="18"/>
        </w:rPr>
        <w:t xml:space="preserve"> </w:t>
      </w:r>
      <w:r w:rsidRPr="00383E89">
        <w:rPr>
          <w:rFonts w:ascii="gulim" w:hAnsi="gulim"/>
          <w:color w:val="666666"/>
          <w:sz w:val="18"/>
          <w:szCs w:val="18"/>
        </w:rPr>
        <w:t>있지</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pPr>
      <w:hyperlink r:id="rId3123" w:history="1">
        <w:r w:rsidRPr="00383E89">
          <w:rPr>
            <w:rFonts w:cs="Tahoma"/>
            <w:b/>
            <w:bCs/>
            <w:color w:val="0034AC"/>
            <w:sz w:val="21"/>
            <w:lang w:val="en"/>
          </w:rPr>
          <w:t>fashion</w:t>
        </w:r>
        <w:r w:rsidRPr="00383E89">
          <w:rPr>
            <w:rFonts w:cs="Tahoma"/>
            <w:color w:val="0034AC"/>
            <w:sz w:val="21"/>
            <w:lang w:val="en"/>
          </w:rPr>
          <w:t xml:space="preserve"> show</w:t>
        </w:r>
      </w:hyperlink>
      <w:r w:rsidRPr="00383E89">
        <w:rPr>
          <w:rFonts w:ascii="gulim" w:hAnsi="gulim"/>
          <w:color w:val="000000"/>
          <w:szCs w:val="20"/>
        </w:rPr>
        <w:t>패션쇼</w:t>
      </w:r>
      <w:r w:rsidRPr="00383E89">
        <w:rPr>
          <w:rFonts w:hint="eastAsia"/>
        </w:rPr>
        <w:t xml:space="preserve"> </w:t>
      </w:r>
    </w:p>
    <w:p w:rsidR="00383E89" w:rsidRPr="00383E89" w:rsidRDefault="00383E89" w:rsidP="00383E89">
      <w:pPr>
        <w:spacing w:after="0" w:line="240" w:lineRule="auto"/>
        <w:rPr>
          <w:color w:val="000000"/>
        </w:rPr>
      </w:pPr>
      <w:hyperlink r:id="rId3124" w:history="1">
        <w:r w:rsidRPr="00383E89">
          <w:rPr>
            <w:rFonts w:cs="Tahoma"/>
            <w:color w:val="0034AC"/>
            <w:sz w:val="21"/>
            <w:lang w:val="en"/>
          </w:rPr>
          <w:t xml:space="preserve">young </w:t>
        </w:r>
        <w:r w:rsidRPr="00383E89">
          <w:rPr>
            <w:rFonts w:cs="Tahoma"/>
            <w:b/>
            <w:bCs/>
            <w:color w:val="0034AC"/>
            <w:sz w:val="21"/>
            <w:lang w:val="en"/>
          </w:rPr>
          <w:t>fashion</w:t>
        </w:r>
      </w:hyperlink>
      <w:r w:rsidRPr="00383E89">
        <w:rPr>
          <w:rFonts w:cs="Tahoma"/>
          <w:sz w:val="21"/>
          <w:lang w:val="en"/>
        </w:rPr>
        <w:t xml:space="preserve"> </w:t>
      </w:r>
      <w:r w:rsidRPr="00383E89">
        <w:rPr>
          <w:rFonts w:ascii="gulim" w:hAnsi="gulim"/>
          <w:color w:val="000000"/>
          <w:szCs w:val="20"/>
        </w:rPr>
        <w:t>젊은이들의</w:t>
      </w:r>
      <w:r w:rsidRPr="00383E89">
        <w:rPr>
          <w:rFonts w:ascii="gulim" w:hAnsi="gulim"/>
          <w:color w:val="000000"/>
          <w:szCs w:val="20"/>
        </w:rPr>
        <w:t xml:space="preserve"> </w:t>
      </w:r>
      <w:r w:rsidRPr="00383E89">
        <w:rPr>
          <w:rFonts w:ascii="gulim" w:hAnsi="gulim"/>
          <w:color w:val="000000"/>
          <w:szCs w:val="20"/>
        </w:rPr>
        <w:t>패션</w:t>
      </w:r>
      <w:r w:rsidRPr="00383E89">
        <w:rPr>
          <w:rFonts w:hint="eastAsia"/>
        </w:rPr>
        <w:t xml:space="preserve"> </w:t>
      </w:r>
    </w:p>
    <w:p w:rsidR="00383E89" w:rsidRPr="00383E89" w:rsidRDefault="00383E89" w:rsidP="00383E89">
      <w:pPr>
        <w:spacing w:after="0" w:line="240" w:lineRule="auto"/>
        <w:rPr>
          <w:color w:val="000000"/>
          <w:u w:val="single"/>
        </w:rPr>
      </w:pPr>
      <w:hyperlink r:id="rId3125" w:history="1">
        <w:r w:rsidRPr="00383E89">
          <w:rPr>
            <w:rFonts w:cs="Tahoma"/>
            <w:b/>
            <w:bCs/>
            <w:color w:val="0034AC"/>
            <w:sz w:val="21"/>
            <w:lang w:val="en"/>
          </w:rPr>
          <w:t>fashion</w:t>
        </w:r>
        <w:r w:rsidRPr="00383E89">
          <w:rPr>
            <w:rFonts w:cs="Tahoma"/>
            <w:color w:val="0034AC"/>
            <w:sz w:val="21"/>
            <w:lang w:val="en"/>
          </w:rPr>
          <w:t xml:space="preserve"> victim</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u w:val="single"/>
        </w:rPr>
        <w:t>유행의</w:t>
      </w:r>
      <w:r w:rsidRPr="00383E89">
        <w:rPr>
          <w:rFonts w:ascii="gulim" w:hAnsi="gulim"/>
          <w:color w:val="000000"/>
          <w:szCs w:val="20"/>
          <w:u w:val="single"/>
        </w:rPr>
        <w:t xml:space="preserve"> </w:t>
      </w:r>
      <w:r w:rsidRPr="00383E89">
        <w:rPr>
          <w:rFonts w:ascii="gulim" w:hAnsi="gulim"/>
          <w:color w:val="000000"/>
          <w:szCs w:val="20"/>
          <w:u w:val="single"/>
        </w:rPr>
        <w:t>희생자</w:t>
      </w:r>
      <w:r w:rsidRPr="00383E89">
        <w:rPr>
          <w:rFonts w:ascii="gulim" w:hAnsi="gulim"/>
          <w:color w:val="000000"/>
          <w:szCs w:val="20"/>
          <w:u w:val="single"/>
        </w:rPr>
        <w:t>(</w:t>
      </w:r>
      <w:r w:rsidRPr="00383E89">
        <w:rPr>
          <w:rFonts w:ascii="gulim" w:hAnsi="gulim"/>
          <w:color w:val="000000"/>
          <w:szCs w:val="20"/>
          <w:u w:val="single"/>
        </w:rPr>
        <w:t>자기에게</w:t>
      </w:r>
      <w:r w:rsidRPr="00383E89">
        <w:rPr>
          <w:rFonts w:ascii="gulim" w:hAnsi="gulim"/>
          <w:color w:val="000000"/>
          <w:szCs w:val="20"/>
          <w:u w:val="single"/>
        </w:rPr>
        <w:t xml:space="preserve"> </w:t>
      </w:r>
      <w:r w:rsidRPr="00383E89">
        <w:rPr>
          <w:rFonts w:ascii="gulim" w:hAnsi="gulim"/>
          <w:color w:val="000000"/>
          <w:szCs w:val="20"/>
          <w:u w:val="single"/>
        </w:rPr>
        <w:t>어울리지</w:t>
      </w:r>
      <w:r w:rsidRPr="00383E89">
        <w:rPr>
          <w:rFonts w:ascii="gulim" w:hAnsi="gulim"/>
          <w:color w:val="000000"/>
          <w:szCs w:val="20"/>
          <w:u w:val="single"/>
        </w:rPr>
        <w:t xml:space="preserve"> </w:t>
      </w:r>
      <w:r w:rsidRPr="00383E89">
        <w:rPr>
          <w:rFonts w:ascii="gulim" w:hAnsi="gulim"/>
          <w:color w:val="000000"/>
          <w:szCs w:val="20"/>
          <w:u w:val="single"/>
        </w:rPr>
        <w:t>않는데도</w:t>
      </w:r>
      <w:r w:rsidRPr="00383E89">
        <w:rPr>
          <w:rFonts w:ascii="gulim" w:hAnsi="gulim"/>
          <w:color w:val="000000"/>
          <w:szCs w:val="20"/>
          <w:u w:val="single"/>
        </w:rPr>
        <w:t xml:space="preserve"> </w:t>
      </w:r>
      <w:r w:rsidRPr="00383E89">
        <w:rPr>
          <w:rFonts w:ascii="gulim" w:hAnsi="gulim"/>
          <w:color w:val="000000"/>
          <w:szCs w:val="20"/>
          <w:u w:val="single"/>
        </w:rPr>
        <w:t>언제나</w:t>
      </w:r>
      <w:r w:rsidRPr="00383E89">
        <w:rPr>
          <w:rFonts w:ascii="gulim" w:hAnsi="gulim"/>
          <w:color w:val="000000"/>
          <w:szCs w:val="20"/>
          <w:u w:val="single"/>
        </w:rPr>
        <w:t xml:space="preserve"> </w:t>
      </w:r>
      <w:r w:rsidRPr="00383E89">
        <w:rPr>
          <w:rFonts w:ascii="gulim" w:hAnsi="gulim"/>
          <w:color w:val="000000"/>
          <w:szCs w:val="20"/>
          <w:u w:val="single"/>
        </w:rPr>
        <w:t>최신</w:t>
      </w:r>
      <w:r w:rsidRPr="00383E89">
        <w:rPr>
          <w:rFonts w:ascii="gulim" w:hAnsi="gulim"/>
          <w:color w:val="000000"/>
          <w:szCs w:val="20"/>
          <w:u w:val="single"/>
        </w:rPr>
        <w:t xml:space="preserve"> </w:t>
      </w:r>
      <w:r w:rsidRPr="00383E89">
        <w:rPr>
          <w:rFonts w:ascii="gulim" w:hAnsi="gulim"/>
          <w:color w:val="000000"/>
          <w:szCs w:val="20"/>
          <w:u w:val="single"/>
        </w:rPr>
        <w:t>유행을</w:t>
      </w:r>
      <w:r w:rsidRPr="00383E89">
        <w:rPr>
          <w:rFonts w:ascii="gulim" w:hAnsi="gulim"/>
          <w:color w:val="000000"/>
          <w:szCs w:val="20"/>
          <w:u w:val="single"/>
        </w:rPr>
        <w:t xml:space="preserve"> </w:t>
      </w:r>
      <w:r w:rsidRPr="00383E89">
        <w:rPr>
          <w:rFonts w:ascii="gulim" w:hAnsi="gulim"/>
          <w:color w:val="000000"/>
          <w:szCs w:val="20"/>
          <w:u w:val="single"/>
        </w:rPr>
        <w:t>따르는</w:t>
      </w:r>
      <w:r w:rsidRPr="00383E89">
        <w:rPr>
          <w:rFonts w:ascii="gulim" w:hAnsi="gulim"/>
          <w:color w:val="000000"/>
          <w:szCs w:val="20"/>
          <w:u w:val="single"/>
        </w:rPr>
        <w:t xml:space="preserve"> </w:t>
      </w:r>
      <w:r w:rsidRPr="00383E89">
        <w:rPr>
          <w:rFonts w:ascii="gulim" w:hAnsi="gulim"/>
          <w:color w:val="000000"/>
          <w:szCs w:val="20"/>
          <w:u w:val="single"/>
        </w:rPr>
        <w:t>사람</w:t>
      </w:r>
      <w:r w:rsidRPr="00383E89">
        <w:rPr>
          <w:rFonts w:ascii="gulim" w:hAnsi="gulim"/>
          <w:color w:val="000000"/>
          <w:szCs w:val="20"/>
          <w:u w:val="single"/>
        </w:rPr>
        <w:t>)</w:t>
      </w:r>
      <w:r w:rsidRPr="00383E89">
        <w:rPr>
          <w:rFonts w:hint="eastAsia"/>
          <w:u w:val="single"/>
        </w:rPr>
        <w:t xml:space="preserve"> </w:t>
      </w:r>
    </w:p>
    <w:p w:rsidR="00383E89" w:rsidRPr="00383E89" w:rsidRDefault="00383E89" w:rsidP="00383E89">
      <w:pPr>
        <w:spacing w:after="0" w:line="240" w:lineRule="auto"/>
        <w:rPr>
          <w:color w:val="FF0000"/>
        </w:rPr>
      </w:pPr>
      <w:hyperlink r:id="rId3126" w:history="1">
        <w:r w:rsidRPr="00383E89">
          <w:rPr>
            <w:rFonts w:cs="Tahoma"/>
            <w:color w:val="0034AC"/>
            <w:sz w:val="21"/>
          </w:rPr>
          <w:t>유행</w:t>
        </w:r>
      </w:hyperlink>
      <w:r w:rsidRPr="00383E89">
        <w:rPr>
          <w:rFonts w:cs="Tahoma"/>
          <w:sz w:val="21"/>
        </w:rPr>
        <w:t xml:space="preserve"> </w:t>
      </w:r>
      <w:r w:rsidRPr="00383E89">
        <w:rPr>
          <w:rFonts w:ascii="바탕" w:eastAsia="바탕" w:hAnsi="바탕" w:cs="바탕" w:hint="eastAsia"/>
          <w:sz w:val="21"/>
        </w:rPr>
        <w:t>流行</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패션</w:t>
      </w:r>
      <w:r w:rsidRPr="00383E89">
        <w:rPr>
          <w:rFonts w:ascii="gulim" w:hAnsi="gulim"/>
          <w:color w:val="000000"/>
          <w:szCs w:val="20"/>
        </w:rPr>
        <w:t xml:space="preserve">, </w:t>
      </w:r>
      <w:r w:rsidRPr="00383E89">
        <w:rPr>
          <w:rFonts w:ascii="gulim" w:hAnsi="gulim"/>
          <w:color w:val="000000"/>
          <w:szCs w:val="20"/>
        </w:rPr>
        <w:t>문화</w:t>
      </w:r>
      <w:r w:rsidRPr="00383E89">
        <w:rPr>
          <w:rFonts w:ascii="gulim" w:hAnsi="gulim"/>
          <w:color w:val="000000"/>
          <w:szCs w:val="20"/>
        </w:rPr>
        <w:t>) [</w:t>
      </w:r>
      <w:r w:rsidRPr="00383E89">
        <w:rPr>
          <w:rFonts w:ascii="gulim" w:hAnsi="gulim"/>
          <w:color w:val="000000"/>
          <w:szCs w:val="20"/>
        </w:rPr>
        <w:t>명사</w:t>
      </w:r>
      <w:r w:rsidRPr="00383E89">
        <w:rPr>
          <w:rFonts w:ascii="gulim" w:hAnsi="gulim"/>
          <w:color w:val="000000"/>
          <w:szCs w:val="20"/>
        </w:rPr>
        <w:t xml:space="preserve">] </w:t>
      </w:r>
      <w:r w:rsidRPr="00383E89">
        <w:rPr>
          <w:rFonts w:ascii="gulim" w:hAnsi="gulim"/>
          <w:b/>
          <w:bCs/>
          <w:color w:val="FF0000"/>
          <w:szCs w:val="20"/>
          <w:lang w:val="en"/>
        </w:rPr>
        <w:t>fashion</w:t>
      </w:r>
      <w:r w:rsidRPr="00383E89">
        <w:rPr>
          <w:rFonts w:ascii="gulim" w:hAnsi="gulim"/>
          <w:color w:val="FF0000"/>
          <w:szCs w:val="20"/>
        </w:rPr>
        <w:t>, trend, vogue, [</w:t>
      </w:r>
      <w:r w:rsidRPr="00383E89">
        <w:rPr>
          <w:rFonts w:ascii="gulim" w:hAnsi="gulim"/>
          <w:color w:val="FF0000"/>
          <w:szCs w:val="20"/>
        </w:rPr>
        <w:t>동사</w:t>
      </w:r>
      <w:r w:rsidRPr="00383E89">
        <w:rPr>
          <w:rFonts w:ascii="gulim" w:hAnsi="gulim"/>
          <w:color w:val="FF0000"/>
          <w:szCs w:val="20"/>
        </w:rPr>
        <w:t xml:space="preserve">] be in </w:t>
      </w:r>
      <w:r w:rsidRPr="00383E89">
        <w:rPr>
          <w:rFonts w:ascii="gulim" w:hAnsi="gulim"/>
          <w:b/>
          <w:bCs/>
          <w:color w:val="FF0000"/>
          <w:szCs w:val="20"/>
          <w:lang w:val="en"/>
        </w:rPr>
        <w:t>fashion</w:t>
      </w:r>
      <w:r w:rsidRPr="00383E89">
        <w:rPr>
          <w:rFonts w:ascii="gulim" w:hAnsi="gulim"/>
          <w:color w:val="FF0000"/>
          <w:szCs w:val="20"/>
        </w:rPr>
        <w:t>[vogue], (informal) be in; (</w:t>
      </w:r>
      <w:r w:rsidRPr="00383E89">
        <w:rPr>
          <w:rFonts w:ascii="gulim" w:hAnsi="gulim"/>
          <w:color w:val="FF0000"/>
          <w:szCs w:val="20"/>
        </w:rPr>
        <w:t>인기가</w:t>
      </w:r>
      <w:r w:rsidRPr="00383E89">
        <w:rPr>
          <w:rFonts w:ascii="gulim" w:hAnsi="gulim"/>
          <w:color w:val="FF0000"/>
          <w:szCs w:val="20"/>
        </w:rPr>
        <w:t xml:space="preserve"> </w:t>
      </w:r>
      <w:r w:rsidRPr="00383E89">
        <w:rPr>
          <w:rFonts w:ascii="gulim" w:hAnsi="gulim"/>
          <w:color w:val="FF0000"/>
          <w:szCs w:val="20"/>
        </w:rPr>
        <w:t>있다</w:t>
      </w:r>
      <w:r w:rsidRPr="00383E89">
        <w:rPr>
          <w:rFonts w:ascii="gulim" w:hAnsi="gulim"/>
          <w:color w:val="FF0000"/>
          <w:szCs w:val="20"/>
        </w:rPr>
        <w:t>) be popular</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유행</w:t>
      </w:r>
      <w:r w:rsidRPr="00383E89">
        <w:rPr>
          <w:rFonts w:ascii="Arial" w:hAnsi="Arial" w:cs="Arial"/>
          <w:color w:val="666666"/>
          <w:sz w:val="18"/>
          <w:szCs w:val="18"/>
        </w:rPr>
        <w:t>을</w:t>
      </w:r>
      <w:r w:rsidRPr="00383E89">
        <w:rPr>
          <w:rFonts w:ascii="Arial" w:hAnsi="Arial" w:cs="Arial"/>
          <w:color w:val="666666"/>
          <w:sz w:val="18"/>
          <w:szCs w:val="18"/>
        </w:rPr>
        <w:t xml:space="preserve"> </w:t>
      </w:r>
      <w:r w:rsidRPr="00383E89">
        <w:rPr>
          <w:rFonts w:ascii="Arial" w:hAnsi="Arial" w:cs="Arial"/>
          <w:color w:val="666666"/>
          <w:sz w:val="18"/>
          <w:szCs w:val="18"/>
        </w:rPr>
        <w:t>따르다</w:t>
      </w:r>
      <w:r w:rsidRPr="00383E89">
        <w:rPr>
          <w:rFonts w:hint="eastAsia"/>
        </w:rPr>
        <w:t xml:space="preserve"> </w:t>
      </w:r>
      <w:r w:rsidRPr="00383E89">
        <w:rPr>
          <w:rFonts w:ascii="gulim" w:hAnsi="gulim"/>
          <w:color w:val="666666"/>
          <w:sz w:val="18"/>
          <w:szCs w:val="18"/>
          <w:lang w:val="en"/>
        </w:rPr>
        <w:t xml:space="preserve">follow the </w:t>
      </w:r>
      <w:r w:rsidRPr="00383E89">
        <w:rPr>
          <w:rFonts w:ascii="gulim" w:hAnsi="gulim"/>
          <w:b/>
          <w:bCs/>
          <w:color w:val="666666"/>
          <w:sz w:val="18"/>
          <w:szCs w:val="18"/>
          <w:lang w:val="en"/>
        </w:rPr>
        <w:t>fashion</w:t>
      </w:r>
      <w:r w:rsidRPr="00383E89">
        <w:rPr>
          <w:rFonts w:ascii="gulim" w:hAnsi="gulim"/>
          <w:color w:val="666666"/>
          <w:sz w:val="18"/>
          <w:szCs w:val="18"/>
          <w:lang w:val="en"/>
        </w:rPr>
        <w:t>[trend]</w:t>
      </w:r>
      <w:r w:rsidRPr="00383E89">
        <w:rPr>
          <w:rFonts w:hint="eastAsia"/>
        </w:rPr>
        <w:t xml:space="preserve"> </w:t>
      </w:r>
    </w:p>
    <w:p w:rsidR="00383E89" w:rsidRPr="00383E89" w:rsidRDefault="00383E89" w:rsidP="00383E89">
      <w:pPr>
        <w:spacing w:after="0" w:line="240" w:lineRule="auto"/>
      </w:pPr>
      <w:hyperlink r:id="rId3127" w:history="1">
        <w:r w:rsidRPr="00383E89">
          <w:rPr>
            <w:rFonts w:cs="Tahoma"/>
            <w:color w:val="0034AC"/>
            <w:sz w:val="21"/>
          </w:rPr>
          <w:t>패션</w:t>
        </w:r>
      </w:hyperlink>
      <w:r w:rsidRPr="00383E89">
        <w:rPr>
          <w:rFonts w:cs="Tahoma"/>
          <w:sz w:val="21"/>
        </w:rPr>
        <w:t xml:space="preserve"> fashion </w:t>
      </w:r>
      <w:r w:rsidRPr="00383E89">
        <w:rPr>
          <w:rFonts w:ascii="gulim" w:hAnsi="gulim"/>
          <w:b/>
          <w:bCs/>
          <w:color w:val="000000"/>
          <w:szCs w:val="20"/>
          <w:lang w:val="en"/>
        </w:rPr>
        <w:t>fashion</w:t>
      </w:r>
      <w:r w:rsidRPr="00383E89">
        <w:rPr>
          <w:rFonts w:ascii="gulim" w:hAnsi="gulim"/>
          <w:color w:val="000000"/>
          <w:szCs w:val="20"/>
          <w:lang w:val="en"/>
        </w:rPr>
        <w:t>, style, look</w:t>
      </w:r>
      <w:r w:rsidRPr="00383E89">
        <w:rPr>
          <w:rFonts w:hint="eastAsia"/>
          <w:lang w:val="en"/>
        </w:rPr>
        <w:t xml:space="preserve"> </w:t>
      </w:r>
      <w:r w:rsidRPr="00383E89">
        <w:rPr>
          <w:rFonts w:ascii="Arial" w:hAnsi="Arial" w:cs="Arial"/>
          <w:b/>
          <w:bCs/>
          <w:color w:val="666666"/>
          <w:sz w:val="18"/>
          <w:szCs w:val="18"/>
        </w:rPr>
        <w:t>패션</w:t>
      </w:r>
      <w:r w:rsidRPr="00383E89">
        <w:rPr>
          <w:rFonts w:ascii="Arial" w:hAnsi="Arial" w:cs="Arial"/>
          <w:color w:val="666666"/>
          <w:sz w:val="18"/>
          <w:szCs w:val="18"/>
        </w:rPr>
        <w:t xml:space="preserve"> </w:t>
      </w:r>
      <w:r w:rsidRPr="00383E89">
        <w:rPr>
          <w:rFonts w:ascii="Arial" w:hAnsi="Arial" w:cs="Arial"/>
          <w:color w:val="666666"/>
          <w:sz w:val="18"/>
          <w:szCs w:val="18"/>
        </w:rPr>
        <w:t>감각이</w:t>
      </w:r>
      <w:r w:rsidRPr="00383E89">
        <w:rPr>
          <w:rFonts w:ascii="Arial" w:hAnsi="Arial" w:cs="Arial"/>
          <w:color w:val="666666"/>
          <w:sz w:val="18"/>
          <w:szCs w:val="18"/>
        </w:rPr>
        <w:t xml:space="preserve"> </w:t>
      </w:r>
      <w:r w:rsidRPr="00383E89">
        <w:rPr>
          <w:rFonts w:ascii="Arial" w:hAnsi="Arial" w:cs="Arial"/>
          <w:color w:val="666666"/>
          <w:sz w:val="18"/>
          <w:szCs w:val="18"/>
        </w:rPr>
        <w:t>뛰어나다</w:t>
      </w:r>
      <w:r w:rsidRPr="00383E89">
        <w:rPr>
          <w:rFonts w:hint="eastAsia"/>
        </w:rPr>
        <w:t xml:space="preserve"> </w:t>
      </w:r>
      <w:r w:rsidRPr="00383E89">
        <w:rPr>
          <w:rFonts w:ascii="gulim" w:hAnsi="gulim"/>
          <w:color w:val="666666"/>
          <w:sz w:val="18"/>
          <w:szCs w:val="18"/>
          <w:lang w:val="en"/>
        </w:rPr>
        <w:t>have an exceptional sense of style</w:t>
      </w:r>
      <w:r w:rsidRPr="00383E89">
        <w:rPr>
          <w:rFonts w:hint="eastAsia"/>
        </w:rPr>
        <w:t xml:space="preserve"> </w:t>
      </w:r>
    </w:p>
    <w:p w:rsidR="00383E89" w:rsidRPr="00383E89" w:rsidRDefault="00383E89" w:rsidP="00383E89">
      <w:pPr>
        <w:spacing w:after="0" w:line="240" w:lineRule="auto"/>
      </w:pPr>
      <w:r w:rsidRPr="00383E89">
        <w:rPr>
          <w:rFonts w:ascii="gulim" w:hAnsi="gulim"/>
          <w:color w:val="000000"/>
          <w:szCs w:val="20"/>
        </w:rPr>
        <w:t>(</w:t>
      </w:r>
      <w:r w:rsidRPr="00383E89">
        <w:rPr>
          <w:rFonts w:ascii="gulim" w:hAnsi="gulim"/>
          <w:color w:val="000000"/>
          <w:szCs w:val="20"/>
        </w:rPr>
        <w:t>일시적</w:t>
      </w:r>
      <w:r w:rsidRPr="00383E89">
        <w:rPr>
          <w:rFonts w:ascii="gulim" w:hAnsi="gulim"/>
          <w:color w:val="000000"/>
          <w:szCs w:val="20"/>
        </w:rPr>
        <w:t xml:space="preserve"> </w:t>
      </w:r>
      <w:r w:rsidRPr="00383E89">
        <w:rPr>
          <w:rFonts w:ascii="gulim" w:hAnsi="gulim"/>
          <w:color w:val="000000"/>
          <w:szCs w:val="20"/>
        </w:rPr>
        <w:t>유행</w:t>
      </w:r>
      <w:r w:rsidRPr="00383E89">
        <w:rPr>
          <w:rFonts w:ascii="gulim" w:hAnsi="gulim"/>
          <w:color w:val="000000"/>
          <w:szCs w:val="20"/>
        </w:rPr>
        <w:t xml:space="preserve">) vogue, fad, </w:t>
      </w:r>
      <w:r w:rsidRPr="00383E89">
        <w:rPr>
          <w:rFonts w:ascii="gulim" w:hAnsi="gulim"/>
          <w:b/>
          <w:bCs/>
          <w:color w:val="000000"/>
          <w:szCs w:val="20"/>
          <w:lang w:val="en"/>
        </w:rPr>
        <w:t>fashion</w:t>
      </w:r>
      <w:r w:rsidRPr="00383E89">
        <w:rPr>
          <w:rFonts w:hint="eastAsia"/>
        </w:rPr>
        <w:t xml:space="preserve"> </w:t>
      </w:r>
      <w:r w:rsidRPr="00383E89">
        <w:rPr>
          <w:rFonts w:ascii="Arial" w:hAnsi="Arial" w:cs="Arial"/>
          <w:color w:val="666666"/>
          <w:sz w:val="18"/>
          <w:szCs w:val="18"/>
        </w:rPr>
        <w:t>여성들</w:t>
      </w:r>
      <w:r w:rsidRPr="00383E89">
        <w:rPr>
          <w:rFonts w:ascii="Arial" w:hAnsi="Arial" w:cs="Arial"/>
          <w:color w:val="666666"/>
          <w:sz w:val="18"/>
          <w:szCs w:val="18"/>
        </w:rPr>
        <w:t xml:space="preserve"> </w:t>
      </w:r>
      <w:r w:rsidRPr="00383E89">
        <w:rPr>
          <w:rFonts w:ascii="Arial" w:hAnsi="Arial" w:cs="Arial"/>
          <w:color w:val="666666"/>
          <w:sz w:val="18"/>
          <w:szCs w:val="18"/>
        </w:rPr>
        <w:t>사이에</w:t>
      </w:r>
      <w:r w:rsidRPr="00383E89">
        <w:rPr>
          <w:rFonts w:ascii="Arial" w:hAnsi="Arial" w:cs="Arial"/>
          <w:color w:val="666666"/>
          <w:sz w:val="18"/>
          <w:szCs w:val="18"/>
        </w:rPr>
        <w:t xml:space="preserve"> </w:t>
      </w:r>
      <w:r w:rsidRPr="00383E89">
        <w:rPr>
          <w:rFonts w:ascii="Arial" w:hAnsi="Arial" w:cs="Arial"/>
          <w:color w:val="666666"/>
          <w:sz w:val="18"/>
          <w:szCs w:val="18"/>
        </w:rPr>
        <w:t>미니스커트</w:t>
      </w:r>
      <w:r w:rsidRPr="00383E89">
        <w:rPr>
          <w:rFonts w:ascii="Arial" w:hAnsi="Arial" w:cs="Arial"/>
          <w:color w:val="666666"/>
          <w:sz w:val="18"/>
          <w:szCs w:val="18"/>
        </w:rPr>
        <w:t xml:space="preserve"> </w:t>
      </w:r>
      <w:r w:rsidRPr="00383E89">
        <w:rPr>
          <w:rFonts w:ascii="Arial" w:hAnsi="Arial" w:cs="Arial"/>
          <w:b/>
          <w:bCs/>
          <w:color w:val="666666"/>
          <w:sz w:val="18"/>
          <w:szCs w:val="18"/>
        </w:rPr>
        <w:t>바람</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불고</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 xml:space="preserve">Miniskirts </w:t>
      </w:r>
      <w:r w:rsidRPr="00383E89">
        <w:rPr>
          <w:rFonts w:ascii="gulim" w:hAnsi="gulim"/>
          <w:b/>
          <w:bCs/>
          <w:color w:val="666666"/>
          <w:sz w:val="18"/>
          <w:szCs w:val="18"/>
          <w:lang w:val="en"/>
        </w:rPr>
        <w:t>are in vogue</w:t>
      </w:r>
      <w:r w:rsidRPr="00383E89">
        <w:rPr>
          <w:rFonts w:ascii="gulim" w:hAnsi="gulim"/>
          <w:color w:val="666666"/>
          <w:sz w:val="18"/>
          <w:szCs w:val="18"/>
          <w:lang w:val="en"/>
        </w:rPr>
        <w:t xml:space="preserve"> among women.</w:t>
      </w:r>
      <w:r w:rsidRPr="00383E89">
        <w:rPr>
          <w:rFonts w:hint="eastAsia"/>
        </w:rPr>
        <w:t xml:space="preserve"> </w:t>
      </w:r>
    </w:p>
    <w:p w:rsidR="00383E89" w:rsidRPr="00383E89" w:rsidRDefault="00383E89" w:rsidP="00383E89">
      <w:pPr>
        <w:spacing w:after="0" w:line="240" w:lineRule="auto"/>
        <w:rPr>
          <w:color w:val="000000"/>
        </w:rPr>
      </w:pPr>
      <w:hyperlink r:id="rId3128" w:history="1">
        <w:r w:rsidRPr="00383E89">
          <w:rPr>
            <w:rFonts w:cs="Tahoma"/>
            <w:color w:val="0034AC"/>
            <w:sz w:val="21"/>
          </w:rPr>
          <w:t>모드</w:t>
        </w:r>
      </w:hyperlink>
      <w:r w:rsidRPr="00383E89">
        <w:rPr>
          <w:rFonts w:cs="Tahoma"/>
          <w:sz w:val="21"/>
        </w:rPr>
        <w:t xml:space="preserve"> </w:t>
      </w:r>
      <w:r w:rsidRPr="00383E89">
        <w:rPr>
          <w:rFonts w:ascii="gulim" w:hAnsi="gulim"/>
          <w:color w:val="666666"/>
          <w:szCs w:val="20"/>
        </w:rPr>
        <w:t>선법</w:t>
      </w:r>
      <w:r w:rsidRPr="00383E89">
        <w:rPr>
          <w:rFonts w:ascii="gulim" w:hAnsi="gulim"/>
          <w:color w:val="666666"/>
          <w:szCs w:val="20"/>
        </w:rPr>
        <w:t>(</w:t>
      </w:r>
      <w:r w:rsidRPr="00383E89">
        <w:rPr>
          <w:rFonts w:ascii="바탕" w:eastAsia="바탕" w:hAnsi="바탕" w:cs="바탕" w:hint="eastAsia"/>
          <w:color w:val="666666"/>
          <w:szCs w:val="20"/>
        </w:rPr>
        <w:t>旋法</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유행</w:t>
      </w:r>
      <w:r w:rsidRPr="00383E89">
        <w:rPr>
          <w:rFonts w:ascii="gulim" w:hAnsi="gulim"/>
          <w:color w:val="000000"/>
          <w:szCs w:val="20"/>
        </w:rPr>
        <w:t xml:space="preserve">] the mode; (a) </w:t>
      </w:r>
      <w:r w:rsidRPr="00383E89">
        <w:rPr>
          <w:rFonts w:ascii="gulim" w:hAnsi="gulim"/>
          <w:b/>
          <w:bCs/>
          <w:color w:val="000000"/>
          <w:szCs w:val="20"/>
          <w:lang w:val="en"/>
        </w:rPr>
        <w:t>fashion</w:t>
      </w:r>
      <w:r w:rsidRPr="00383E89">
        <w:rPr>
          <w:rFonts w:ascii="gulim" w:hAnsi="gulim"/>
          <w:color w:val="000000"/>
          <w:szCs w:val="20"/>
        </w:rPr>
        <w:t>; [</w:t>
      </w:r>
      <w:r w:rsidRPr="00383E89">
        <w:rPr>
          <w:rFonts w:ascii="gulim" w:hAnsi="gulim"/>
          <w:color w:val="000000"/>
          <w:szCs w:val="20"/>
        </w:rPr>
        <w:t>음악</w:t>
      </w:r>
      <w:r w:rsidRPr="00383E89">
        <w:rPr>
          <w:rFonts w:ascii="gulim" w:hAnsi="gulim"/>
          <w:color w:val="000000"/>
          <w:szCs w:val="20"/>
        </w:rPr>
        <w:t>] a mode.</w:t>
      </w:r>
      <w:r w:rsidRPr="00383E89">
        <w:rPr>
          <w:rFonts w:hint="eastAsia"/>
        </w:rPr>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3129" w:history="1">
        <w:r w:rsidRPr="00383E89">
          <w:rPr>
            <w:rFonts w:hint="eastAsia"/>
            <w:color w:val="0000DE"/>
            <w:sz w:val="18"/>
            <w:szCs w:val="18"/>
            <w:lang w:val="en"/>
          </w:rPr>
          <w:t>style</w:t>
        </w:r>
      </w:hyperlink>
      <w:r w:rsidRPr="00383E89">
        <w:rPr>
          <w:rFonts w:ascii="gulim" w:hAnsi="gulim"/>
          <w:color w:val="000000"/>
          <w:sz w:val="18"/>
          <w:szCs w:val="18"/>
        </w:rPr>
        <w:t>종류</w:t>
      </w:r>
      <w:r w:rsidRPr="00383E89">
        <w:rPr>
          <w:rFonts w:ascii="gulim" w:hAnsi="gulim"/>
          <w:color w:val="000000"/>
          <w:sz w:val="18"/>
          <w:szCs w:val="18"/>
        </w:rPr>
        <w:t xml:space="preserve">, </w:t>
      </w:r>
      <w:r w:rsidRPr="00383E89">
        <w:rPr>
          <w:rFonts w:ascii="gulim" w:hAnsi="gulim"/>
          <w:color w:val="000000"/>
          <w:sz w:val="18"/>
          <w:szCs w:val="18"/>
        </w:rPr>
        <w:t>형</w:t>
      </w:r>
      <w:r w:rsidRPr="00383E89">
        <w:rPr>
          <w:rFonts w:ascii="gulim" w:hAnsi="gulim"/>
          <w:color w:val="000000"/>
          <w:sz w:val="18"/>
          <w:szCs w:val="18"/>
        </w:rPr>
        <w:t xml:space="preserve">, </w:t>
      </w:r>
      <w:r w:rsidRPr="00383E89">
        <w:rPr>
          <w:rFonts w:ascii="gulim" w:hAnsi="gulim"/>
          <w:color w:val="000000"/>
          <w:sz w:val="18"/>
          <w:szCs w:val="18"/>
        </w:rPr>
        <w:t>풍채</w:t>
      </w:r>
      <w:r w:rsidRPr="00383E89">
        <w:rPr>
          <w:rFonts w:ascii="gulim" w:hAnsi="gulim"/>
          <w:color w:val="000000"/>
          <w:sz w:val="18"/>
          <w:szCs w:val="18"/>
        </w:rPr>
        <w:t xml:space="preserve">, </w:t>
      </w:r>
      <w:r w:rsidRPr="00383E89">
        <w:rPr>
          <w:rFonts w:ascii="gulim" w:hAnsi="gulim"/>
          <w:color w:val="000000"/>
          <w:sz w:val="18"/>
          <w:szCs w:val="18"/>
        </w:rPr>
        <w:t>모양</w:t>
      </w:r>
      <w:r w:rsidRPr="00383E89">
        <w:rPr>
          <w:rFonts w:hint="eastAsia"/>
          <w:sz w:val="18"/>
          <w:szCs w:val="18"/>
        </w:rPr>
        <w:t xml:space="preserve"> </w:t>
      </w:r>
      <w:r w:rsidRPr="00383E89">
        <w:rPr>
          <w:rFonts w:ascii="gulim" w:hAnsi="gulim" w:hint="eastAsia"/>
          <w:color w:val="666666"/>
          <w:sz w:val="18"/>
          <w:szCs w:val="18"/>
        </w:rPr>
        <w:t>look</w:t>
      </w:r>
      <w:r w:rsidRPr="00383E89">
        <w:rPr>
          <w:rFonts w:ascii="gulim" w:hAnsi="gulim"/>
          <w:color w:val="000000"/>
          <w:sz w:val="18"/>
          <w:szCs w:val="18"/>
        </w:rPr>
        <w:t>봄</w:t>
      </w:r>
      <w:r w:rsidRPr="00383E89">
        <w:rPr>
          <w:rFonts w:ascii="gulim" w:hAnsi="gulim"/>
          <w:color w:val="000000"/>
          <w:sz w:val="18"/>
          <w:szCs w:val="18"/>
        </w:rPr>
        <w:t xml:space="preserve">, </w:t>
      </w:r>
      <w:r w:rsidRPr="00383E89">
        <w:rPr>
          <w:rFonts w:ascii="gulim" w:hAnsi="gulim"/>
          <w:color w:val="000000"/>
          <w:sz w:val="18"/>
          <w:szCs w:val="18"/>
        </w:rPr>
        <w:t>바라봄</w:t>
      </w:r>
      <w:r w:rsidRPr="00383E89">
        <w:rPr>
          <w:rFonts w:ascii="gulim" w:hAnsi="gulim"/>
          <w:color w:val="000000"/>
          <w:sz w:val="18"/>
          <w:szCs w:val="18"/>
        </w:rPr>
        <w:t xml:space="preserve">; </w:t>
      </w:r>
      <w:r w:rsidRPr="00383E89">
        <w:rPr>
          <w:rFonts w:ascii="gulim" w:hAnsi="gulim"/>
          <w:color w:val="000000"/>
          <w:sz w:val="18"/>
          <w:szCs w:val="18"/>
        </w:rPr>
        <w:t>일별</w:t>
      </w:r>
    </w:p>
    <w:p w:rsidR="00383E89" w:rsidRPr="00383E89" w:rsidRDefault="00383E89" w:rsidP="00383E89">
      <w:pPr>
        <w:spacing w:after="0" w:line="240" w:lineRule="auto"/>
        <w:rPr>
          <w:sz w:val="18"/>
          <w:szCs w:val="18"/>
          <w:u w:val="single"/>
        </w:rPr>
      </w:pPr>
      <w:hyperlink r:id="rId3130" w:history="1">
        <w:r w:rsidRPr="00383E89">
          <w:rPr>
            <w:rFonts w:hint="eastAsia"/>
            <w:color w:val="0000DE"/>
            <w:sz w:val="18"/>
            <w:szCs w:val="18"/>
            <w:u w:val="single"/>
            <w:lang w:val="en"/>
          </w:rPr>
          <w:t>method</w:t>
        </w:r>
      </w:hyperlink>
      <w:r w:rsidRPr="00383E89">
        <w:rPr>
          <w:rFonts w:ascii="gulim" w:hAnsi="gulim"/>
          <w:color w:val="000000"/>
          <w:sz w:val="18"/>
          <w:szCs w:val="18"/>
          <w:u w:val="single"/>
        </w:rPr>
        <w:t>방법</w:t>
      </w:r>
      <w:r w:rsidRPr="00383E89">
        <w:rPr>
          <w:rFonts w:ascii="gulim" w:hAnsi="gulim"/>
          <w:color w:val="000000"/>
          <w:sz w:val="18"/>
          <w:szCs w:val="18"/>
          <w:u w:val="single"/>
        </w:rPr>
        <w:t xml:space="preserve">, </w:t>
      </w:r>
      <w:r w:rsidRPr="00383E89">
        <w:rPr>
          <w:rFonts w:ascii="gulim" w:hAnsi="gulim"/>
          <w:color w:val="000000"/>
          <w:sz w:val="18"/>
          <w:szCs w:val="18"/>
          <w:u w:val="single"/>
        </w:rPr>
        <w:t>방식</w:t>
      </w:r>
      <w:r w:rsidRPr="00383E89">
        <w:rPr>
          <w:rFonts w:ascii="Arial" w:hAnsi="Arial" w:cs="Arial"/>
          <w:color w:val="666666"/>
          <w:sz w:val="18"/>
          <w:szCs w:val="18"/>
          <w:u w:val="single"/>
          <w:lang w:val="en"/>
        </w:rPr>
        <w:t>after the American method</w:t>
      </w:r>
      <w:r w:rsidRPr="00383E89">
        <w:rPr>
          <w:rFonts w:hint="eastAsia"/>
          <w:sz w:val="18"/>
          <w:szCs w:val="18"/>
          <w:u w:val="single"/>
        </w:rPr>
        <w:t xml:space="preserve"> 미국식으로</w:t>
      </w:r>
    </w:p>
    <w:p w:rsidR="00383E89" w:rsidRPr="00383E89" w:rsidRDefault="00383E89" w:rsidP="00383E89">
      <w:pPr>
        <w:spacing w:after="0" w:line="240" w:lineRule="auto"/>
        <w:rPr>
          <w:sz w:val="18"/>
          <w:szCs w:val="18"/>
        </w:rPr>
      </w:pPr>
      <w:hyperlink r:id="rId3131" w:history="1">
        <w:r w:rsidRPr="00383E89">
          <w:rPr>
            <w:rFonts w:hint="eastAsia"/>
            <w:color w:val="0000DE"/>
            <w:sz w:val="18"/>
            <w:szCs w:val="18"/>
            <w:u w:val="single"/>
            <w:lang w:val="en"/>
          </w:rPr>
          <w:t>way</w:t>
        </w:r>
      </w:hyperlink>
      <w:r w:rsidRPr="00383E89">
        <w:rPr>
          <w:rFonts w:ascii="gulim" w:hAnsi="gulim"/>
          <w:color w:val="000000"/>
          <w:sz w:val="18"/>
          <w:szCs w:val="18"/>
          <w:u w:val="single"/>
        </w:rPr>
        <w:t>방법</w:t>
      </w:r>
      <w:r w:rsidRPr="00383E89">
        <w:rPr>
          <w:rFonts w:ascii="gulim" w:hAnsi="gulim"/>
          <w:color w:val="000000"/>
          <w:sz w:val="18"/>
          <w:szCs w:val="18"/>
          <w:u w:val="single"/>
        </w:rPr>
        <w:t xml:space="preserve">, </w:t>
      </w:r>
      <w:r w:rsidRPr="00383E89">
        <w:rPr>
          <w:rFonts w:ascii="gulim" w:hAnsi="gulim"/>
          <w:color w:val="000000"/>
          <w:sz w:val="18"/>
          <w:szCs w:val="18"/>
          <w:u w:val="single"/>
        </w:rPr>
        <w:t>수단</w:t>
      </w:r>
      <w:r w:rsidRPr="00383E89">
        <w:rPr>
          <w:rFonts w:ascii="gulim" w:hAnsi="gulim"/>
          <w:color w:val="000000"/>
          <w:sz w:val="18"/>
          <w:szCs w:val="18"/>
        </w:rPr>
        <w:t xml:space="preserve">; </w:t>
      </w:r>
      <w:r w:rsidRPr="00383E89">
        <w:rPr>
          <w:rFonts w:ascii="gulim" w:hAnsi="gulim"/>
          <w:color w:val="000000"/>
          <w:sz w:val="18"/>
          <w:szCs w:val="18"/>
        </w:rPr>
        <w:t>행동</w:t>
      </w:r>
      <w:r w:rsidRPr="00383E89">
        <w:rPr>
          <w:rFonts w:ascii="gulim" w:hAnsi="gulim"/>
          <w:color w:val="000000"/>
          <w:sz w:val="18"/>
          <w:szCs w:val="18"/>
        </w:rPr>
        <w:t xml:space="preserve">; </w:t>
      </w:r>
      <w:r w:rsidRPr="00383E89">
        <w:rPr>
          <w:rFonts w:ascii="gulim" w:hAnsi="gulim"/>
          <w:color w:val="000000"/>
          <w:sz w:val="18"/>
          <w:szCs w:val="18"/>
        </w:rPr>
        <w:t>방침</w:t>
      </w:r>
      <w:r w:rsidRPr="00383E89">
        <w:rPr>
          <w:rFonts w:ascii="gulim" w:hAnsi="gulim"/>
          <w:color w:val="000000"/>
          <w:sz w:val="18"/>
          <w:szCs w:val="18"/>
        </w:rPr>
        <w:t xml:space="preserve">, </w:t>
      </w:r>
      <w:r w:rsidRPr="00383E89">
        <w:rPr>
          <w:rFonts w:ascii="gulim" w:hAnsi="gulim"/>
          <w:color w:val="000000"/>
          <w:sz w:val="18"/>
          <w:szCs w:val="18"/>
        </w:rPr>
        <w:t>길</w:t>
      </w:r>
      <w:r w:rsidRPr="00383E89">
        <w:rPr>
          <w:rFonts w:ascii="gulim" w:hAnsi="gulim"/>
          <w:color w:val="000000"/>
          <w:sz w:val="18"/>
          <w:szCs w:val="18"/>
        </w:rPr>
        <w:t xml:space="preserve">, </w:t>
      </w:r>
      <w:r w:rsidRPr="00383E89">
        <w:rPr>
          <w:rFonts w:ascii="gulim" w:hAnsi="gulim"/>
          <w:color w:val="000000"/>
          <w:sz w:val="18"/>
          <w:szCs w:val="18"/>
        </w:rPr>
        <w:t>직업</w:t>
      </w:r>
      <w:r w:rsidRPr="00383E89">
        <w:rPr>
          <w:rFonts w:ascii="Arial" w:hAnsi="Arial" w:cs="Arial"/>
          <w:color w:val="666666"/>
          <w:sz w:val="18"/>
          <w:szCs w:val="18"/>
          <w:lang w:val="en"/>
        </w:rPr>
        <w:t>This is the best</w:t>
      </w:r>
      <w:r w:rsidRPr="00383E89">
        <w:rPr>
          <w:rFonts w:ascii="Arial" w:hAnsi="Arial" w:cs="Arial" w:hint="eastAsia"/>
          <w:color w:val="666666"/>
          <w:sz w:val="18"/>
          <w:szCs w:val="18"/>
          <w:lang w:val="en"/>
        </w:rPr>
        <w:t xml:space="preserve"> </w:t>
      </w:r>
      <w:r w:rsidRPr="00383E89">
        <w:rPr>
          <w:rFonts w:ascii="Arial" w:hAnsi="Arial" w:cs="Arial"/>
          <w:color w:val="666666"/>
          <w:sz w:val="18"/>
          <w:szCs w:val="18"/>
          <w:lang w:val="en"/>
        </w:rPr>
        <w:t>way to solve the problem.</w:t>
      </w:r>
      <w:r w:rsidRPr="00383E89">
        <w:rPr>
          <w:rFonts w:hint="eastAsia"/>
          <w:sz w:val="18"/>
          <w:szCs w:val="18"/>
        </w:rPr>
        <w:t xml:space="preserve"> 이것이 그 문제를 해결하는 최선의 방법이다.</w:t>
      </w:r>
    </w:p>
    <w:p w:rsidR="00383E89" w:rsidRPr="00383E89" w:rsidRDefault="00383E89" w:rsidP="00383E89">
      <w:pPr>
        <w:spacing w:after="0" w:line="240" w:lineRule="auto"/>
        <w:rPr>
          <w:sz w:val="18"/>
          <w:szCs w:val="18"/>
        </w:rPr>
      </w:pPr>
      <w:hyperlink r:id="rId3132" w:history="1">
        <w:r w:rsidRPr="00383E89">
          <w:rPr>
            <w:rFonts w:hint="eastAsia"/>
            <w:color w:val="0000DE"/>
            <w:sz w:val="18"/>
            <w:szCs w:val="18"/>
            <w:highlight w:val="cyan"/>
            <w:lang w:val="en"/>
          </w:rPr>
          <w:t>make</w:t>
        </w:r>
      </w:hyperlink>
      <w:r w:rsidRPr="00383E89">
        <w:rPr>
          <w:rFonts w:ascii="gulim" w:hAnsi="gulim"/>
          <w:color w:val="000000"/>
          <w:sz w:val="18"/>
          <w:szCs w:val="18"/>
          <w:highlight w:val="cyan"/>
        </w:rPr>
        <w:t>만들다</w:t>
      </w:r>
      <w:r w:rsidRPr="00383E89">
        <w:rPr>
          <w:rFonts w:ascii="gulim" w:hAnsi="gulim"/>
          <w:color w:val="000000"/>
          <w:sz w:val="18"/>
          <w:szCs w:val="18"/>
          <w:highlight w:val="cyan"/>
        </w:rPr>
        <w:t xml:space="preserve">, </w:t>
      </w:r>
      <w:r w:rsidRPr="00383E89">
        <w:rPr>
          <w:rFonts w:ascii="gulim" w:hAnsi="gulim"/>
          <w:color w:val="000000"/>
          <w:sz w:val="18"/>
          <w:szCs w:val="18"/>
          <w:highlight w:val="cyan"/>
        </w:rPr>
        <w:t>짓다</w:t>
      </w:r>
      <w:r w:rsidRPr="00383E89">
        <w:rPr>
          <w:rFonts w:ascii="gulim" w:hAnsi="gulim"/>
          <w:color w:val="000000"/>
          <w:sz w:val="18"/>
          <w:szCs w:val="18"/>
        </w:rPr>
        <w:t xml:space="preserve">, </w:t>
      </w:r>
      <w:r w:rsidRPr="00383E89">
        <w:rPr>
          <w:rFonts w:ascii="gulim" w:hAnsi="gulim"/>
          <w:color w:val="000000"/>
          <w:sz w:val="18"/>
          <w:szCs w:val="18"/>
        </w:rPr>
        <w:t>제작</w:t>
      </w:r>
      <w:r w:rsidRPr="00383E89">
        <w:rPr>
          <w:rFonts w:ascii="gulim" w:hAnsi="gulim"/>
          <w:color w:val="000000"/>
          <w:sz w:val="18"/>
          <w:szCs w:val="18"/>
        </w:rPr>
        <w:t xml:space="preserve"> </w:t>
      </w:r>
      <w:r w:rsidRPr="00383E89">
        <w:rPr>
          <w:rFonts w:ascii="gulim" w:hAnsi="gulim"/>
          <w:color w:val="000000"/>
          <w:sz w:val="18"/>
          <w:szCs w:val="18"/>
        </w:rPr>
        <w:t>하다</w:t>
      </w:r>
      <w:r w:rsidRPr="00383E89">
        <w:rPr>
          <w:rFonts w:ascii="gulim" w:hAnsi="gulim"/>
          <w:color w:val="000000"/>
          <w:sz w:val="18"/>
          <w:szCs w:val="18"/>
        </w:rPr>
        <w:t xml:space="preserve">, </w:t>
      </w:r>
      <w:r w:rsidRPr="00383E89">
        <w:rPr>
          <w:rFonts w:ascii="gulim" w:hAnsi="gulim"/>
          <w:color w:val="000000"/>
          <w:sz w:val="18"/>
          <w:szCs w:val="18"/>
        </w:rPr>
        <w:t>조립하다</w:t>
      </w:r>
      <w:r w:rsidRPr="00383E89">
        <w:rPr>
          <w:rFonts w:ascii="gulim" w:hAnsi="gulim"/>
          <w:color w:val="000000"/>
          <w:sz w:val="18"/>
          <w:szCs w:val="18"/>
        </w:rPr>
        <w:t xml:space="preserve">, </w:t>
      </w:r>
      <w:r w:rsidRPr="00383E89">
        <w:rPr>
          <w:rFonts w:ascii="gulim" w:hAnsi="gulim"/>
          <w:color w:val="000000"/>
          <w:sz w:val="18"/>
          <w:szCs w:val="18"/>
        </w:rPr>
        <w:t>건설하다</w:t>
      </w:r>
      <w:r w:rsidRPr="00383E89">
        <w:rPr>
          <w:rFonts w:ascii="gulim" w:hAnsi="gulim"/>
          <w:color w:val="000000"/>
          <w:sz w:val="18"/>
          <w:szCs w:val="18"/>
        </w:rPr>
        <w:t xml:space="preserve">; </w:t>
      </w:r>
      <w:r w:rsidRPr="00383E89">
        <w:rPr>
          <w:rFonts w:ascii="gulim" w:hAnsi="gulim"/>
          <w:color w:val="000000"/>
          <w:sz w:val="18"/>
          <w:szCs w:val="18"/>
        </w:rPr>
        <w:t>이루다</w:t>
      </w:r>
      <w:r w:rsidRPr="00383E89">
        <w:rPr>
          <w:rFonts w:ascii="gulim" w:hAnsi="gulim"/>
          <w:color w:val="000000"/>
          <w:sz w:val="18"/>
          <w:szCs w:val="18"/>
        </w:rPr>
        <w:t xml:space="preserve">; </w:t>
      </w:r>
      <w:r w:rsidRPr="00383E89">
        <w:rPr>
          <w:rFonts w:ascii="gulim" w:hAnsi="gulim"/>
          <w:color w:val="000000"/>
          <w:sz w:val="18"/>
          <w:szCs w:val="18"/>
        </w:rPr>
        <w:t>창조하다</w:t>
      </w:r>
      <w:r w:rsidRPr="00383E89">
        <w:rPr>
          <w:rFonts w:ascii="gulim" w:hAnsi="gulim"/>
          <w:color w:val="000000"/>
          <w:sz w:val="18"/>
          <w:szCs w:val="18"/>
        </w:rPr>
        <w:t xml:space="preserve">; </w:t>
      </w:r>
      <w:r w:rsidRPr="00383E89">
        <w:rPr>
          <w:rFonts w:ascii="gulim" w:hAnsi="gulim"/>
          <w:color w:val="000000"/>
          <w:sz w:val="18"/>
          <w:szCs w:val="18"/>
        </w:rPr>
        <w:t>창작하다</w:t>
      </w:r>
      <w:r w:rsidRPr="00383E89">
        <w:rPr>
          <w:rFonts w:ascii="gulim" w:hAnsi="gulim"/>
          <w:color w:val="000000"/>
          <w:sz w:val="18"/>
          <w:szCs w:val="18"/>
        </w:rPr>
        <w:t xml:space="preserve">, </w:t>
      </w:r>
      <w:r w:rsidRPr="00383E89">
        <w:rPr>
          <w:rFonts w:ascii="gulim" w:hAnsi="gulim"/>
          <w:color w:val="000000"/>
          <w:sz w:val="18"/>
          <w:szCs w:val="18"/>
        </w:rPr>
        <w:t>저작하다</w:t>
      </w:r>
      <w:r w:rsidRPr="00383E89">
        <w:rPr>
          <w:rFonts w:ascii="gulim" w:hAnsi="gulim"/>
          <w:color w:val="000000"/>
          <w:sz w:val="18"/>
          <w:szCs w:val="18"/>
        </w:rPr>
        <w:t xml:space="preserve">; </w:t>
      </w:r>
      <w:r w:rsidRPr="00383E89">
        <w:rPr>
          <w:rFonts w:ascii="gulim" w:hAnsi="gulim"/>
          <w:color w:val="000000"/>
          <w:sz w:val="18"/>
          <w:szCs w:val="18"/>
        </w:rPr>
        <w:t>작성하다</w:t>
      </w:r>
      <w:r w:rsidRPr="00383E89">
        <w:rPr>
          <w:rFonts w:ascii="gulim" w:hAnsi="gulim"/>
          <w:color w:val="000000"/>
          <w:sz w:val="18"/>
          <w:szCs w:val="18"/>
        </w:rPr>
        <w:t xml:space="preserve">; </w:t>
      </w:r>
      <w:r w:rsidRPr="00383E89">
        <w:rPr>
          <w:rFonts w:ascii="gulim" w:hAnsi="gulim"/>
          <w:color w:val="000000"/>
          <w:sz w:val="18"/>
          <w:szCs w:val="18"/>
        </w:rPr>
        <w:t>제정하다</w:t>
      </w:r>
      <w:r w:rsidRPr="00383E89">
        <w:rPr>
          <w:rFonts w:ascii="Arial" w:hAnsi="Arial" w:cs="Arial"/>
          <w:color w:val="666666"/>
          <w:sz w:val="18"/>
          <w:szCs w:val="18"/>
          <w:lang w:val="en"/>
        </w:rPr>
        <w:t>God made man.</w:t>
      </w:r>
      <w:r w:rsidRPr="00383E89">
        <w:rPr>
          <w:rFonts w:hint="eastAsia"/>
          <w:sz w:val="18"/>
          <w:szCs w:val="18"/>
        </w:rPr>
        <w:t xml:space="preserve"> 신이 인간을 창조했다.</w:t>
      </w:r>
    </w:p>
    <w:p w:rsidR="00383E89" w:rsidRPr="00383E89" w:rsidRDefault="00383E89" w:rsidP="00383E89">
      <w:pPr>
        <w:spacing w:after="0" w:line="240" w:lineRule="auto"/>
        <w:rPr>
          <w:sz w:val="18"/>
          <w:szCs w:val="18"/>
        </w:rPr>
      </w:pPr>
      <w:hyperlink r:id="rId3133" w:history="1">
        <w:r w:rsidRPr="00383E89">
          <w:rPr>
            <w:rFonts w:hint="eastAsia"/>
            <w:color w:val="0000DE"/>
            <w:sz w:val="18"/>
            <w:szCs w:val="18"/>
            <w:highlight w:val="cyan"/>
            <w:lang w:val="en"/>
          </w:rPr>
          <w:t>shape</w:t>
        </w:r>
      </w:hyperlink>
      <w:r w:rsidRPr="00383E89">
        <w:rPr>
          <w:rFonts w:ascii="gulim" w:hAnsi="gulim"/>
          <w:color w:val="000000"/>
          <w:sz w:val="18"/>
          <w:szCs w:val="18"/>
          <w:highlight w:val="cyan"/>
        </w:rPr>
        <w:t>구체화하다</w:t>
      </w:r>
      <w:r w:rsidRPr="00383E89">
        <w:rPr>
          <w:rFonts w:ascii="gulim" w:hAnsi="gulim"/>
          <w:color w:val="000000"/>
          <w:sz w:val="18"/>
          <w:szCs w:val="18"/>
        </w:rPr>
        <w:t xml:space="preserve">, </w:t>
      </w:r>
      <w:r w:rsidRPr="00383E89">
        <w:rPr>
          <w:rFonts w:ascii="gulim" w:hAnsi="gulim"/>
          <w:color w:val="000000"/>
          <w:sz w:val="18"/>
          <w:szCs w:val="18"/>
        </w:rPr>
        <w:t>모양</w:t>
      </w:r>
      <w:r w:rsidRPr="00383E89">
        <w:rPr>
          <w:rFonts w:ascii="gulim" w:hAnsi="gulim"/>
          <w:color w:val="000000"/>
          <w:sz w:val="18"/>
          <w:szCs w:val="18"/>
        </w:rPr>
        <w:t xml:space="preserve"> </w:t>
      </w:r>
      <w:r w:rsidRPr="00383E89">
        <w:rPr>
          <w:rFonts w:ascii="gulim" w:hAnsi="gulim"/>
          <w:color w:val="000000"/>
          <w:sz w:val="18"/>
          <w:szCs w:val="18"/>
        </w:rPr>
        <w:t>짓다</w:t>
      </w:r>
      <w:r w:rsidRPr="00383E89">
        <w:rPr>
          <w:rFonts w:ascii="gulim" w:hAnsi="gulim"/>
          <w:color w:val="000000"/>
          <w:sz w:val="18"/>
          <w:szCs w:val="18"/>
        </w:rPr>
        <w:t xml:space="preserve">, </w:t>
      </w:r>
      <w:r w:rsidRPr="00383E89">
        <w:rPr>
          <w:rFonts w:ascii="gulim" w:hAnsi="gulim"/>
          <w:color w:val="000000"/>
          <w:sz w:val="18"/>
          <w:szCs w:val="18"/>
        </w:rPr>
        <w:t>구현하다</w:t>
      </w:r>
      <w:r w:rsidRPr="00383E89">
        <w:rPr>
          <w:rFonts w:ascii="gulim" w:hAnsi="gulim"/>
          <w:color w:val="000000"/>
          <w:sz w:val="18"/>
          <w:szCs w:val="18"/>
        </w:rPr>
        <w:t xml:space="preserve">, </w:t>
      </w:r>
      <w:r w:rsidRPr="00383E89">
        <w:rPr>
          <w:rFonts w:ascii="gulim" w:hAnsi="gulim"/>
          <w:color w:val="000000"/>
          <w:sz w:val="18"/>
          <w:szCs w:val="18"/>
        </w:rPr>
        <w:t>계획하다</w:t>
      </w:r>
      <w:r w:rsidRPr="00383E89">
        <w:rPr>
          <w:rFonts w:ascii="gulim" w:hAnsi="gulim"/>
          <w:color w:val="000000"/>
          <w:sz w:val="18"/>
          <w:szCs w:val="18"/>
        </w:rPr>
        <w:t xml:space="preserve">; </w:t>
      </w:r>
      <w:r w:rsidRPr="00383E89">
        <w:rPr>
          <w:rFonts w:ascii="gulim" w:hAnsi="gulim"/>
          <w:color w:val="000000"/>
          <w:sz w:val="18"/>
          <w:szCs w:val="18"/>
        </w:rPr>
        <w:t>표현하다</w:t>
      </w:r>
      <w:r w:rsidRPr="00383E89">
        <w:rPr>
          <w:rFonts w:ascii="Arial" w:hAnsi="Arial" w:cs="Arial"/>
          <w:color w:val="666666"/>
          <w:sz w:val="18"/>
          <w:szCs w:val="18"/>
          <w:lang w:val="en"/>
        </w:rPr>
        <w:t>shape one's plan</w:t>
      </w:r>
      <w:r w:rsidRPr="00383E89">
        <w:rPr>
          <w:rFonts w:hint="eastAsia"/>
          <w:sz w:val="18"/>
          <w:szCs w:val="18"/>
        </w:rPr>
        <w:t xml:space="preserve"> 계획을 구체화하다</w:t>
      </w:r>
    </w:p>
    <w:p w:rsidR="00383E89" w:rsidRPr="00383E89" w:rsidRDefault="00383E89" w:rsidP="00383E89">
      <w:pPr>
        <w:spacing w:after="0" w:line="240" w:lineRule="auto"/>
        <w:rPr>
          <w:color w:val="000000"/>
          <w:sz w:val="18"/>
          <w:szCs w:val="18"/>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34" w:history="1">
        <w:r w:rsidRPr="00383E89">
          <w:rPr>
            <w:rFonts w:ascii="Tahoma" w:eastAsia="굴림" w:hAnsi="Tahoma" w:cs="Tahoma"/>
            <w:color w:val="0034AC"/>
            <w:kern w:val="0"/>
            <w:sz w:val="21"/>
            <w:szCs w:val="21"/>
          </w:rPr>
          <w:t>구시대의</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유물</w:t>
        </w:r>
        <w:r w:rsidRPr="00383E89">
          <w:rPr>
            <w:rFonts w:ascii="Tahoma" w:eastAsia="굴림" w:hAnsi="Tahoma" w:cs="Tahoma" w:hint="eastAsia"/>
            <w:color w:val="0034AC"/>
            <w:kern w:val="0"/>
            <w:sz w:val="21"/>
            <w:szCs w:val="21"/>
          </w:rPr>
          <w:t>/</w:t>
        </w:r>
        <w:r w:rsidRPr="00383E89">
          <w:rPr>
            <w:rFonts w:ascii="Tahoma" w:eastAsia="굴림" w:hAnsi="Tahoma" w:cs="Tahoma" w:hint="eastAsia"/>
            <w:color w:val="0034AC"/>
            <w:kern w:val="0"/>
            <w:sz w:val="21"/>
            <w:szCs w:val="21"/>
          </w:rPr>
          <w:t>유산</w:t>
        </w:r>
        <w:r w:rsidRPr="00383E89">
          <w:rPr>
            <w:rFonts w:ascii="Tahoma" w:eastAsia="굴림" w:hAnsi="Tahoma" w:cs="Tahoma" w:hint="eastAsia"/>
            <w:color w:val="0034AC"/>
            <w:kern w:val="0"/>
            <w:sz w:val="21"/>
            <w:szCs w:val="21"/>
          </w:rPr>
          <w:t>/</w:t>
        </w:r>
        <w:r w:rsidRPr="00383E89">
          <w:rPr>
            <w:rFonts w:ascii="Tahoma" w:eastAsia="굴림" w:hAnsi="Tahoma" w:cs="Tahoma" w:hint="eastAsia"/>
            <w:color w:val="0034AC"/>
            <w:kern w:val="0"/>
            <w:sz w:val="21"/>
            <w:szCs w:val="21"/>
          </w:rPr>
          <w:t>전통</w:t>
        </w:r>
        <w:r w:rsidRPr="00383E89">
          <w:rPr>
            <w:rFonts w:ascii="Tahoma" w:eastAsia="굴림" w:hAnsi="Tahoma" w:cs="Tahoma"/>
            <w:color w:val="0034AC"/>
            <w:kern w:val="0"/>
            <w:sz w:val="21"/>
            <w:szCs w:val="21"/>
          </w:rPr>
          <w:t>을</w:t>
        </w:r>
        <w:r w:rsidRPr="00383E89">
          <w:rPr>
            <w:rFonts w:ascii="Tahoma" w:eastAsia="굴림" w:hAnsi="Tahoma" w:cs="Tahoma"/>
            <w:color w:val="0034AC"/>
            <w:kern w:val="0"/>
            <w:sz w:val="21"/>
            <w:szCs w:val="21"/>
          </w:rPr>
          <w:t xml:space="preserve"> </w:t>
        </w:r>
        <w:r w:rsidRPr="00383E89">
          <w:rPr>
            <w:rFonts w:ascii="Tahoma" w:eastAsia="굴림" w:hAnsi="Tahoma" w:cs="Tahoma"/>
            <w:color w:val="0034AC"/>
            <w:kern w:val="0"/>
            <w:sz w:val="21"/>
            <w:szCs w:val="21"/>
          </w:rPr>
          <w:t>청산하다</w:t>
        </w:r>
      </w:hyperlink>
      <w:r w:rsidRPr="00383E89">
        <w:rPr>
          <w:rFonts w:ascii="Tahoma" w:eastAsia="굴림" w:hAnsi="Tahoma" w:cs="Tahoma"/>
          <w:color w:val="777777"/>
          <w:kern w:val="0"/>
          <w:sz w:val="21"/>
          <w:szCs w:val="21"/>
        </w:rPr>
        <w:t xml:space="preserve"> </w:t>
      </w:r>
      <w:r w:rsidRPr="00383E89">
        <w:rPr>
          <w:rFonts w:ascii="gulim" w:eastAsia="굴림" w:hAnsi="gulim" w:cs="굴림"/>
          <w:color w:val="000000"/>
          <w:kern w:val="0"/>
          <w:szCs w:val="20"/>
          <w:lang w:val="en"/>
        </w:rPr>
        <w:t xml:space="preserve">clear away </w:t>
      </w:r>
      <w:r w:rsidRPr="00383E89">
        <w:rPr>
          <w:rFonts w:ascii="gulim" w:eastAsia="굴림" w:hAnsi="gulim" w:cs="굴림"/>
          <w:b/>
          <w:bCs/>
          <w:color w:val="000000"/>
          <w:kern w:val="0"/>
          <w:szCs w:val="20"/>
          <w:lang w:val="en"/>
        </w:rPr>
        <w:t>the legacy of</w:t>
      </w:r>
      <w:r w:rsidRPr="00383E89">
        <w:rPr>
          <w:rFonts w:ascii="gulim" w:eastAsia="굴림" w:hAnsi="gulim" w:cs="굴림"/>
          <w:color w:val="000000"/>
          <w:kern w:val="0"/>
          <w:szCs w:val="20"/>
          <w:lang w:val="en"/>
        </w:rPr>
        <w:t xml:space="preserve"> </w:t>
      </w:r>
      <w:r w:rsidRPr="00383E89">
        <w:rPr>
          <w:rFonts w:ascii="gulim" w:eastAsia="굴림" w:hAnsi="gulim" w:cs="굴림"/>
          <w:b/>
          <w:bCs/>
          <w:color w:val="000000"/>
          <w:kern w:val="0"/>
          <w:szCs w:val="20"/>
          <w:lang w:val="en"/>
        </w:rPr>
        <w:t>the</w:t>
      </w:r>
      <w:r w:rsidRPr="00383E89">
        <w:rPr>
          <w:rFonts w:ascii="gulim" w:eastAsia="굴림" w:hAnsi="gulim" w:cs="굴림"/>
          <w:color w:val="000000"/>
          <w:kern w:val="0"/>
          <w:szCs w:val="20"/>
          <w:lang w:val="en"/>
        </w:rPr>
        <w:t xml:space="preserve"> old days</w:t>
      </w:r>
      <w:r w:rsidRPr="00383E89">
        <w:rPr>
          <w:rFonts w:ascii="굴림" w:eastAsia="굴림" w:hAnsi="굴림" w:cs="굴림" w:hint="eastAsia"/>
          <w:kern w:val="0"/>
          <w:sz w:val="24"/>
          <w:szCs w:val="24"/>
          <w:lang w:val="en"/>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3135" w:history="1">
        <w:r w:rsidRPr="00383E89">
          <w:rPr>
            <w:rFonts w:ascii="Tahoma" w:eastAsia="굴림" w:hAnsi="Tahoma" w:cs="Tahoma"/>
            <w:b/>
            <w:bCs/>
            <w:color w:val="0034AC"/>
            <w:kern w:val="0"/>
            <w:sz w:val="21"/>
            <w:szCs w:val="21"/>
            <w:lang w:val="en"/>
          </w:rPr>
          <w:t>roil</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[r</w:t>
      </w:r>
      <w:r w:rsidRPr="00383E89">
        <w:rPr>
          <w:rFonts w:ascii="MS Mincho" w:eastAsia="MS Mincho" w:hAnsi="MS Mincho" w:cs="MS Mincho"/>
          <w:color w:val="000000"/>
          <w:kern w:val="0"/>
          <w:sz w:val="18"/>
          <w:szCs w:val="18"/>
        </w:rPr>
        <w:t>ɔ</w:t>
      </w:r>
      <w:r w:rsidRPr="00383E89">
        <w:rPr>
          <w:rFonts w:ascii="Lucida Sans Unicode" w:eastAsia="굴림" w:hAnsi="Lucida Sans Unicode" w:cs="Lucida Sans Unicode"/>
          <w:color w:val="000000"/>
          <w:kern w:val="0"/>
          <w:sz w:val="18"/>
          <w:szCs w:val="18"/>
        </w:rPr>
        <w:t>́il]</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타동사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미</w:t>
      </w:r>
      <w:r w:rsidRPr="00383E89">
        <w:rPr>
          <w:rFonts w:ascii="gulim" w:eastAsia="굴림" w:hAnsi="gulim" w:cs="굴림"/>
          <w:color w:val="666666"/>
          <w:kern w:val="0"/>
          <w:szCs w:val="20"/>
        </w:rPr>
        <w:t>·</w:t>
      </w:r>
      <w:r w:rsidRPr="00383E89">
        <w:rPr>
          <w:rFonts w:ascii="gulim" w:eastAsia="굴림" w:hAnsi="gulim" w:cs="굴림"/>
          <w:color w:val="666666"/>
          <w:kern w:val="0"/>
          <w:szCs w:val="20"/>
        </w:rPr>
        <w:t>영</w:t>
      </w:r>
      <w:r w:rsidRPr="00383E89">
        <w:rPr>
          <w:rFonts w:ascii="gulim" w:eastAsia="굴림" w:hAnsi="gulim" w:cs="굴림"/>
          <w:color w:val="666666"/>
          <w:kern w:val="0"/>
          <w:szCs w:val="20"/>
        </w:rPr>
        <w:t>·</w:t>
      </w:r>
      <w:r w:rsidRPr="00383E89">
        <w:rPr>
          <w:rFonts w:ascii="gulim" w:eastAsia="굴림" w:hAnsi="gulim" w:cs="굴림"/>
          <w:color w:val="666666"/>
          <w:kern w:val="0"/>
          <w:szCs w:val="20"/>
        </w:rPr>
        <w:t>방언</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&lt;</w:t>
      </w:r>
      <w:r w:rsidRPr="00383E89">
        <w:rPr>
          <w:rFonts w:ascii="gulim" w:eastAsia="굴림" w:hAnsi="gulim" w:cs="굴림"/>
          <w:color w:val="000000"/>
          <w:kern w:val="0"/>
          <w:szCs w:val="20"/>
        </w:rPr>
        <w:t>액체를</w:t>
      </w:r>
      <w:r w:rsidRPr="00383E89">
        <w:rPr>
          <w:rFonts w:ascii="gulim" w:eastAsia="굴림" w:hAnsi="gulim" w:cs="굴림"/>
          <w:color w:val="000000"/>
          <w:kern w:val="0"/>
          <w:szCs w:val="20"/>
        </w:rPr>
        <w:t xml:space="preserve">&gt; </w:t>
      </w:r>
      <w:r w:rsidRPr="00383E89">
        <w:rPr>
          <w:rFonts w:ascii="gulim" w:eastAsia="굴림" w:hAnsi="gulim" w:cs="굴림"/>
          <w:color w:val="000000"/>
          <w:kern w:val="0"/>
          <w:szCs w:val="20"/>
        </w:rPr>
        <w:t>휘젓다</w:t>
      </w:r>
      <w:r w:rsidRPr="00383E89">
        <w:rPr>
          <w:rFonts w:ascii="gulim" w:eastAsia="굴림" w:hAnsi="gulim" w:cs="굴림"/>
          <w:color w:val="000000"/>
          <w:kern w:val="0"/>
          <w:szCs w:val="20"/>
        </w:rPr>
        <w:t>[</w:t>
      </w:r>
      <w:r w:rsidRPr="00383E89">
        <w:rPr>
          <w:rFonts w:ascii="gulim" w:eastAsia="굴림" w:hAnsi="gulim" w:cs="굴림"/>
          <w:color w:val="000000"/>
          <w:kern w:val="0"/>
          <w:szCs w:val="20"/>
        </w:rPr>
        <w:t>흐리게</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hyperlink r:id="rId3136" w:anchor="transitive verb" w:history="1">
        <w:r w:rsidRPr="00383E89">
          <w:rPr>
            <w:rFonts w:ascii="gulim" w:eastAsia="굴림" w:hAnsi="gulim" w:cs="굴림"/>
            <w:color w:val="0034AC"/>
            <w:kern w:val="0"/>
            <w:sz w:val="18"/>
            <w:szCs w:val="18"/>
            <w:u w:val="single"/>
          </w:rPr>
          <w:t>[</w:t>
        </w:r>
        <w:r w:rsidRPr="00383E89">
          <w:rPr>
            <w:rFonts w:ascii="gulim" w:eastAsia="굴림" w:hAnsi="gulim" w:cs="굴림"/>
            <w:color w:val="0034AC"/>
            <w:kern w:val="0"/>
            <w:sz w:val="18"/>
            <w:szCs w:val="18"/>
            <w:u w:val="single"/>
          </w:rPr>
          <w:t>타동사</w:t>
        </w:r>
        <w:r w:rsidRPr="00383E89">
          <w:rPr>
            <w:rFonts w:ascii="gulim" w:eastAsia="굴림" w:hAnsi="gulim" w:cs="굴림"/>
            <w:color w:val="0034AC"/>
            <w:kern w:val="0"/>
            <w:sz w:val="18"/>
            <w:szCs w:val="18"/>
            <w:u w:val="single"/>
          </w:rPr>
          <w:t>] &lt;…</w:t>
        </w:r>
        <w:r w:rsidRPr="00383E89">
          <w:rPr>
            <w:rFonts w:ascii="gulim" w:eastAsia="굴림" w:hAnsi="gulim" w:cs="굴림"/>
            <w:color w:val="0034AC"/>
            <w:kern w:val="0"/>
            <w:sz w:val="18"/>
            <w:szCs w:val="18"/>
            <w:u w:val="single"/>
          </w:rPr>
          <w:t>의</w:t>
        </w:r>
        <w:r w:rsidRPr="00383E89">
          <w:rPr>
            <w:rFonts w:ascii="gulim" w:eastAsia="굴림" w:hAnsi="gulim" w:cs="굴림"/>
            <w:color w:val="0034AC"/>
            <w:kern w:val="0"/>
            <w:sz w:val="18"/>
            <w:szCs w:val="18"/>
            <w:u w:val="single"/>
          </w:rPr>
          <w:t xml:space="preserve">&gt; </w:t>
        </w:r>
        <w:r w:rsidRPr="00383E89">
          <w:rPr>
            <w:rFonts w:ascii="gulim" w:eastAsia="굴림" w:hAnsi="gulim" w:cs="굴림"/>
            <w:color w:val="0034AC"/>
            <w:kern w:val="0"/>
            <w:sz w:val="18"/>
            <w:szCs w:val="18"/>
            <w:u w:val="single"/>
          </w:rPr>
          <w:t>마음을</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휘젓다</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혼란</w:t>
        </w:r>
        <w:r w:rsidRPr="00383E89">
          <w:rPr>
            <w:rFonts w:ascii="gulim" w:eastAsia="굴림" w:hAnsi="gulim" w:cs="굴림"/>
            <w:color w:val="0034AC"/>
            <w:kern w:val="0"/>
            <w:sz w:val="18"/>
            <w:szCs w:val="18"/>
            <w:u w:val="single"/>
          </w:rPr>
          <w:t>[</w:t>
        </w:r>
        <w:r w:rsidRPr="00383E89">
          <w:rPr>
            <w:rFonts w:ascii="gulim" w:eastAsia="굴림" w:hAnsi="gulim" w:cs="굴림"/>
            <w:color w:val="0034AC"/>
            <w:kern w:val="0"/>
            <w:sz w:val="18"/>
            <w:szCs w:val="18"/>
            <w:u w:val="single"/>
          </w:rPr>
          <w:t>산란</w:t>
        </w:r>
        <w:r w:rsidRPr="00383E89">
          <w:rPr>
            <w:rFonts w:ascii="gulim" w:eastAsia="굴림" w:hAnsi="gulim" w:cs="굴림"/>
            <w:color w:val="0034AC"/>
            <w:kern w:val="0"/>
            <w:sz w:val="18"/>
            <w:szCs w:val="18"/>
            <w:u w:val="single"/>
          </w:rPr>
          <w:t>]</w:t>
        </w:r>
        <w:r w:rsidRPr="00383E89">
          <w:rPr>
            <w:rFonts w:ascii="gulim" w:eastAsia="굴림" w:hAnsi="gulim" w:cs="굴림"/>
            <w:color w:val="0034AC"/>
            <w:kern w:val="0"/>
            <w:sz w:val="18"/>
            <w:szCs w:val="18"/>
            <w:u w:val="single"/>
          </w:rPr>
          <w:t>케</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하다</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화나게</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만들다</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안달하게</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하다</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발끈하게</w:t>
        </w:r>
        <w:r w:rsidRPr="00383E89">
          <w:rPr>
            <w:rFonts w:ascii="gulim" w:eastAsia="굴림" w:hAnsi="gulim" w:cs="굴림"/>
            <w:color w:val="0034AC"/>
            <w:kern w:val="0"/>
            <w:sz w:val="18"/>
            <w:szCs w:val="18"/>
            <w:u w:val="single"/>
          </w:rPr>
          <w:t xml:space="preserve"> </w:t>
        </w:r>
        <w:r w:rsidRPr="00383E89">
          <w:rPr>
            <w:rFonts w:ascii="gulim" w:eastAsia="굴림" w:hAnsi="gulim" w:cs="굴림"/>
            <w:color w:val="0034AC"/>
            <w:kern w:val="0"/>
            <w:sz w:val="18"/>
            <w:szCs w:val="18"/>
            <w:u w:val="single"/>
          </w:rPr>
          <w:t>하다</w:t>
        </w:r>
        <w:r w:rsidRPr="00383E89">
          <w:rPr>
            <w:rFonts w:ascii="gulim" w:eastAsia="굴림" w:hAnsi="gulim" w:cs="굴림"/>
            <w:color w:val="0034AC"/>
            <w:kern w:val="0"/>
            <w:sz w:val="18"/>
            <w:szCs w:val="18"/>
            <w:u w:val="single"/>
          </w:rPr>
          <w:t xml:space="preserve">(irritate, vex) </w:t>
        </w:r>
      </w:hyperlink>
      <w:r w:rsidRPr="00383E89">
        <w:rPr>
          <w:rFonts w:ascii="굴림" w:eastAsia="굴림" w:hAnsi="굴림" w:cs="굴림" w:hint="eastAsia"/>
          <w:kern w:val="0"/>
          <w:sz w:val="24"/>
          <w:szCs w:val="24"/>
          <w:u w:val="single"/>
        </w:rPr>
        <w:t xml:space="preserve">, </w:t>
      </w:r>
      <w:hyperlink r:id="rId3137" w:anchor="intransitive verb" w:history="1">
        <w:r w:rsidRPr="00383E89">
          <w:rPr>
            <w:rFonts w:ascii="gulim" w:eastAsia="굴림" w:hAnsi="gulim" w:cs="굴림"/>
            <w:color w:val="0034AC"/>
            <w:kern w:val="0"/>
            <w:sz w:val="18"/>
            <w:szCs w:val="18"/>
            <w:highlight w:val="cyan"/>
            <w:u w:val="single"/>
          </w:rPr>
          <w:t>[</w:t>
        </w:r>
        <w:r w:rsidRPr="00383E89">
          <w:rPr>
            <w:rFonts w:ascii="gulim" w:eastAsia="굴림" w:hAnsi="gulim" w:cs="굴림"/>
            <w:color w:val="0034AC"/>
            <w:kern w:val="0"/>
            <w:sz w:val="18"/>
            <w:szCs w:val="18"/>
            <w:highlight w:val="cyan"/>
            <w:u w:val="single"/>
          </w:rPr>
          <w:t>자동사</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미친</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듯이</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날뛰다</w:t>
        </w:r>
        <w:r w:rsidRPr="00383E89">
          <w:rPr>
            <w:rFonts w:ascii="gulim" w:eastAsia="굴림" w:hAnsi="gulim" w:cs="굴림"/>
            <w:color w:val="0034AC"/>
            <w:kern w:val="0"/>
            <w:sz w:val="18"/>
            <w:szCs w:val="18"/>
            <w:highlight w:val="cyan"/>
            <w:u w:val="single"/>
          </w:rPr>
          <w:t>; &lt;</w:t>
        </w:r>
        <w:r w:rsidRPr="00383E89">
          <w:rPr>
            <w:rFonts w:ascii="gulim" w:eastAsia="굴림" w:hAnsi="gulim" w:cs="굴림"/>
            <w:color w:val="0034AC"/>
            <w:kern w:val="0"/>
            <w:sz w:val="18"/>
            <w:szCs w:val="18"/>
            <w:highlight w:val="cyan"/>
            <w:u w:val="single"/>
          </w:rPr>
          <w:t>파도가</w:t>
        </w:r>
        <w:r w:rsidRPr="00383E89">
          <w:rPr>
            <w:rFonts w:ascii="gulim" w:eastAsia="굴림" w:hAnsi="gulim" w:cs="굴림"/>
            <w:color w:val="0034AC"/>
            <w:kern w:val="0"/>
            <w:sz w:val="18"/>
            <w:szCs w:val="18"/>
            <w:highlight w:val="cyan"/>
            <w:u w:val="single"/>
          </w:rPr>
          <w:t xml:space="preserve">&gt; </w:t>
        </w:r>
        <w:r w:rsidRPr="00383E89">
          <w:rPr>
            <w:rFonts w:ascii="gulim" w:eastAsia="굴림" w:hAnsi="gulim" w:cs="굴림"/>
            <w:color w:val="0034AC"/>
            <w:kern w:val="0"/>
            <w:sz w:val="18"/>
            <w:szCs w:val="18"/>
            <w:highlight w:val="cyan"/>
            <w:u w:val="single"/>
          </w:rPr>
          <w:t>넘실거리다</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소용돌이</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치다</w:t>
        </w:r>
        <w:r w:rsidRPr="00383E89">
          <w:rPr>
            <w:rFonts w:ascii="gulim" w:eastAsia="굴림" w:hAnsi="gulim" w:cs="굴림"/>
            <w:color w:val="0034AC"/>
            <w:kern w:val="0"/>
            <w:sz w:val="18"/>
            <w:szCs w:val="18"/>
            <w:highlight w:val="cyan"/>
            <w:u w:val="single"/>
          </w:rPr>
          <w:t xml:space="preserve">(billow) </w:t>
        </w:r>
      </w:hyperlink>
      <w:r w:rsidRPr="00383E89">
        <w:rPr>
          <w:rFonts w:ascii="굴림" w:eastAsia="굴림" w:hAnsi="굴림" w:cs="굴림" w:hint="eastAsia"/>
          <w:kern w:val="0"/>
          <w:sz w:val="24"/>
          <w:szCs w:val="24"/>
          <w:highlight w:val="cyan"/>
          <w:u w:val="single"/>
        </w:rPr>
        <w:t xml:space="preserve">, </w:t>
      </w:r>
      <w:hyperlink r:id="rId3138" w:anchor="Noun" w:history="1">
        <w:r w:rsidRPr="00383E89">
          <w:rPr>
            <w:rFonts w:ascii="gulim" w:eastAsia="굴림" w:hAnsi="gulim" w:cs="굴림"/>
            <w:color w:val="0034AC"/>
            <w:kern w:val="0"/>
            <w:sz w:val="18"/>
            <w:szCs w:val="18"/>
            <w:highlight w:val="cyan"/>
            <w:u w:val="single"/>
          </w:rPr>
          <w:t>[</w:t>
        </w:r>
        <w:r w:rsidRPr="00383E89">
          <w:rPr>
            <w:rFonts w:ascii="gulim" w:eastAsia="굴림" w:hAnsi="gulim" w:cs="굴림"/>
            <w:color w:val="0034AC"/>
            <w:kern w:val="0"/>
            <w:sz w:val="18"/>
            <w:szCs w:val="18"/>
            <w:highlight w:val="cyan"/>
            <w:u w:val="single"/>
          </w:rPr>
          <w:t>명사</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교란</w:t>
        </w:r>
        <w:r w:rsidRPr="00383E89">
          <w:rPr>
            <w:rFonts w:ascii="gulim" w:eastAsia="굴림" w:hAnsi="gulim" w:cs="굴림"/>
            <w:color w:val="0034AC"/>
            <w:kern w:val="0"/>
            <w:sz w:val="18"/>
            <w:szCs w:val="18"/>
            <w:highlight w:val="cyan"/>
            <w:u w:val="single"/>
          </w:rPr>
          <w:t xml:space="preserve">, </w:t>
        </w:r>
        <w:r w:rsidRPr="00383E89">
          <w:rPr>
            <w:rFonts w:ascii="gulim" w:eastAsia="굴림" w:hAnsi="gulim" w:cs="굴림"/>
            <w:color w:val="0034AC"/>
            <w:kern w:val="0"/>
            <w:sz w:val="18"/>
            <w:szCs w:val="18"/>
            <w:highlight w:val="cyan"/>
            <w:u w:val="single"/>
          </w:rPr>
          <w:t>휘젓기</w:t>
        </w:r>
        <w:r w:rsidRPr="00383E89">
          <w:rPr>
            <w:rFonts w:ascii="gulim" w:eastAsia="굴림" w:hAnsi="gulim" w:cs="굴림"/>
            <w:color w:val="0034AC"/>
            <w:kern w:val="0"/>
            <w:sz w:val="18"/>
            <w:szCs w:val="18"/>
            <w:highlight w:val="cyan"/>
            <w:u w:val="single"/>
          </w:rPr>
          <w:t xml:space="preserve">(agitation); </w:t>
        </w:r>
        <w:r w:rsidRPr="00383E89">
          <w:rPr>
            <w:rFonts w:ascii="gulim" w:eastAsia="굴림" w:hAnsi="gulim" w:cs="굴림"/>
            <w:color w:val="0034AC"/>
            <w:kern w:val="0"/>
            <w:sz w:val="18"/>
            <w:szCs w:val="18"/>
            <w:highlight w:val="cyan"/>
            <w:u w:val="single"/>
          </w:rPr>
          <w:t>탁류</w:t>
        </w:r>
        <w:r w:rsidRPr="00383E89">
          <w:rPr>
            <w:rFonts w:ascii="gulim" w:eastAsia="굴림" w:hAnsi="gulim" w:cs="굴림"/>
            <w:color w:val="0034AC"/>
            <w:kern w:val="0"/>
            <w:sz w:val="18"/>
            <w:szCs w:val="18"/>
            <w:highlight w:val="cyan"/>
            <w:u w:val="single"/>
          </w:rPr>
          <w:t xml:space="preserve"> </w:t>
        </w:r>
      </w:hyperlink>
      <w:r w:rsidRPr="00383E89">
        <w:rPr>
          <w:rFonts w:ascii="굴림" w:eastAsia="굴림" w:hAnsi="굴림" w:cs="굴림" w:hint="eastAsia"/>
          <w:kern w:val="0"/>
          <w:sz w:val="24"/>
          <w:szCs w:val="24"/>
          <w:u w:val="single"/>
        </w:rPr>
        <w:t xml:space="preserve">   continues to roil American society today.</w:t>
      </w:r>
    </w:p>
    <w:p w:rsidR="00383E89" w:rsidRPr="00383E89" w:rsidRDefault="00383E89" w:rsidP="001A7DEC">
      <w:pPr>
        <w:widowControl/>
        <w:numPr>
          <w:ilvl w:val="0"/>
          <w:numId w:val="5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emb</w:t>
      </w:r>
      <w:r w:rsidRPr="00383E89">
        <w:rPr>
          <w:rFonts w:ascii="gulim" w:eastAsia="굴림" w:hAnsi="gulim" w:cs="굴림"/>
          <w:color w:val="EB0C00"/>
          <w:kern w:val="0"/>
          <w:sz w:val="23"/>
          <w:szCs w:val="23"/>
        </w:rPr>
        <w:t>roil</w:t>
      </w:r>
      <w:r w:rsidRPr="00383E89">
        <w:rPr>
          <w:rFonts w:ascii="gulim" w:eastAsia="굴림" w:hAnsi="gulim" w:cs="굴림"/>
          <w:color w:val="666666"/>
          <w:kern w:val="0"/>
          <w:szCs w:val="20"/>
        </w:rPr>
        <w:t>휘말리게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만들다</w:t>
      </w:r>
    </w:p>
    <w:p w:rsidR="00383E89" w:rsidRPr="00383E89" w:rsidRDefault="00383E89" w:rsidP="001A7DEC">
      <w:pPr>
        <w:widowControl/>
        <w:numPr>
          <w:ilvl w:val="0"/>
          <w:numId w:val="5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b</w:t>
      </w:r>
      <w:r w:rsidRPr="00383E89">
        <w:rPr>
          <w:rFonts w:ascii="gulim" w:eastAsia="굴림" w:hAnsi="gulim" w:cs="굴림"/>
          <w:color w:val="EB0C00"/>
          <w:kern w:val="0"/>
          <w:sz w:val="23"/>
          <w:szCs w:val="23"/>
        </w:rPr>
        <w:t>roil</w:t>
      </w:r>
      <w:r w:rsidRPr="00383E89">
        <w:rPr>
          <w:rFonts w:ascii="gulim" w:eastAsia="굴림" w:hAnsi="gulim" w:cs="굴림"/>
          <w:color w:val="666666"/>
          <w:kern w:val="0"/>
          <w:szCs w:val="20"/>
          <w:u w:val="single"/>
        </w:rPr>
        <w:t>굽다</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아주</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더워지다</w:t>
      </w:r>
      <w:r w:rsidRPr="00383E89">
        <w:rPr>
          <w:rFonts w:ascii="gulim" w:eastAsia="굴림" w:hAnsi="gulim" w:cs="굴림"/>
          <w:color w:val="666666"/>
          <w:kern w:val="0"/>
          <w:szCs w:val="20"/>
          <w:u w:val="single"/>
        </w:rPr>
        <w:t>[</w:t>
      </w:r>
      <w:r w:rsidRPr="00383E89">
        <w:rPr>
          <w:rFonts w:ascii="gulim" w:eastAsia="굴림" w:hAnsi="gulim" w:cs="굴림"/>
          <w:color w:val="666666"/>
          <w:kern w:val="0"/>
          <w:szCs w:val="20"/>
          <w:u w:val="single"/>
        </w:rPr>
        <w:t>덥게</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만들다</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싸움</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말다툼</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소동</w:t>
      </w:r>
    </w:p>
    <w:p w:rsidR="00383E89" w:rsidRPr="00383E89" w:rsidRDefault="00383E89" w:rsidP="001A7DEC">
      <w:pPr>
        <w:widowControl/>
        <w:numPr>
          <w:ilvl w:val="0"/>
          <w:numId w:val="57"/>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char</w:t>
      </w:r>
      <w:r w:rsidRPr="00383E89">
        <w:rPr>
          <w:rFonts w:ascii="gulim" w:eastAsia="굴림" w:hAnsi="gulim" w:cs="굴림" w:hint="eastAsia"/>
          <w:color w:val="222222"/>
          <w:kern w:val="0"/>
          <w:sz w:val="23"/>
          <w:szCs w:val="23"/>
        </w:rPr>
        <w:t>/</w:t>
      </w:r>
      <w:r w:rsidRPr="00383E89">
        <w:rPr>
          <w:rFonts w:ascii="gulim" w:eastAsia="굴림" w:hAnsi="gulim" w:cs="굴림"/>
          <w:color w:val="222222"/>
          <w:kern w:val="0"/>
          <w:sz w:val="23"/>
          <w:szCs w:val="23"/>
        </w:rPr>
        <w:t>b</w:t>
      </w:r>
      <w:r w:rsidRPr="00383E89">
        <w:rPr>
          <w:rFonts w:ascii="gulim" w:eastAsia="굴림" w:hAnsi="gulim" w:cs="굴림"/>
          <w:color w:val="EB0C00"/>
          <w:kern w:val="0"/>
          <w:sz w:val="23"/>
          <w:szCs w:val="23"/>
        </w:rPr>
        <w:t>roil</w:t>
      </w:r>
      <w:r w:rsidRPr="00383E89">
        <w:rPr>
          <w:rFonts w:ascii="gulim" w:eastAsia="굴림" w:hAnsi="gulim" w:cs="굴림"/>
          <w:color w:val="666666"/>
          <w:kern w:val="0"/>
          <w:szCs w:val="20"/>
        </w:rPr>
        <w:t>숯불에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굽다</w:t>
      </w: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rPr>
          <w:color w:val="000000"/>
        </w:rPr>
      </w:pPr>
      <w:hyperlink r:id="rId3139" w:history="1">
        <w:r w:rsidRPr="00383E89">
          <w:rPr>
            <w:b/>
            <w:bCs/>
            <w:color w:val="0034AC"/>
            <w:lang w:val="en"/>
          </w:rPr>
          <w:t>coale</w:t>
        </w:r>
        <w:r w:rsidRPr="00383E89">
          <w:rPr>
            <w:b/>
            <w:bCs/>
            <w:color w:val="FF0000"/>
            <w:lang w:val="en"/>
          </w:rPr>
          <w:t>sce</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ˌ</w:t>
      </w:r>
      <w:r w:rsidRPr="00383E89">
        <w:rPr>
          <w:rFonts w:ascii="Lucida Sans Unicode" w:hAnsi="Lucida Sans Unicode" w:cs="Lucida Sans Unicode"/>
          <w:color w:val="000000"/>
          <w:sz w:val="18"/>
          <w:szCs w:val="18"/>
        </w:rPr>
        <w:t>ko</w:t>
      </w:r>
      <w:r w:rsidRPr="00383E89">
        <w:rPr>
          <w:rFonts w:ascii="MS Mincho" w:eastAsia="MS Mincho" w:hAnsi="MS Mincho" w:cs="MS Mincho"/>
          <w:color w:val="000000"/>
          <w:sz w:val="18"/>
          <w:szCs w:val="18"/>
        </w:rPr>
        <w:t>ʊə</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ˌ</w:t>
      </w:r>
      <w:r w:rsidRPr="00383E89">
        <w:rPr>
          <w:rFonts w:ascii="Lucida Sans Unicode" w:hAnsi="Lucida Sans Unicode" w:cs="Lucida Sans Unicode"/>
          <w:color w:val="000000"/>
          <w:sz w:val="18"/>
          <w:szCs w:val="18"/>
        </w:rPr>
        <w:t>k</w:t>
      </w:r>
      <w:r w:rsidRPr="00383E89">
        <w:rPr>
          <w:rFonts w:ascii="MS Mincho" w:eastAsia="MS Mincho" w:hAnsi="MS Mincho" w:cs="MS Mincho"/>
          <w:color w:val="000000"/>
          <w:sz w:val="18"/>
          <w:szCs w:val="18"/>
        </w:rPr>
        <w:t>əʊəˈ</w:t>
      </w:r>
      <w:r w:rsidRPr="00383E89">
        <w:rPr>
          <w:rFonts w:ascii="Lucida Sans Unicode" w:hAnsi="Lucida Sans Unicode" w:cs="Lucida Sans Unicode"/>
          <w:color w:val="000000"/>
          <w:sz w:val="18"/>
          <w:szCs w:val="18"/>
        </w:rPr>
        <w:t>le</w:t>
      </w:r>
      <w:r w:rsidRPr="00383E89">
        <w:rPr>
          <w:rFonts w:ascii="Lucida Sans Unicode" w:hAnsi="Lucida Sans Unicode" w:cs="Lucida Sans Unicode"/>
          <w:color w:val="FF0000"/>
          <w:sz w:val="18"/>
          <w:szCs w:val="18"/>
        </w:rPr>
        <w:t>s</w:t>
      </w:r>
      <w:r w:rsidRPr="00383E89">
        <w:rPr>
          <w:rFonts w:ascii="Lucida Sans Unicode" w:hAnsi="Lucida Sans Unicode" w:cs="Lucida Sans Unicode"/>
          <w:color w:val="000000"/>
          <w:sz w:val="18"/>
          <w:szCs w:val="18"/>
        </w:rPr>
        <w:t>]</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(into/with sth)</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격식</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더</w:t>
      </w:r>
      <w:r w:rsidRPr="00383E89">
        <w:rPr>
          <w:rFonts w:ascii="gulim" w:hAnsi="gulim"/>
          <w:color w:val="000000"/>
          <w:szCs w:val="20"/>
        </w:rPr>
        <w:t xml:space="preserve"> </w:t>
      </w:r>
      <w:r w:rsidRPr="00383E89">
        <w:rPr>
          <w:rFonts w:ascii="gulim" w:hAnsi="gulim"/>
          <w:color w:val="000000"/>
          <w:szCs w:val="20"/>
        </w:rPr>
        <w:t>큰</w:t>
      </w:r>
      <w:r w:rsidRPr="00383E89">
        <w:rPr>
          <w:rFonts w:ascii="gulim" w:hAnsi="gulim"/>
          <w:color w:val="000000"/>
          <w:szCs w:val="20"/>
        </w:rPr>
        <w:t xml:space="preserve"> </w:t>
      </w:r>
      <w:r w:rsidRPr="00383E89">
        <w:rPr>
          <w:rFonts w:ascii="gulim" w:hAnsi="gulim"/>
          <w:color w:val="000000"/>
          <w:szCs w:val="20"/>
        </w:rPr>
        <w:t>덩어리로</w:t>
      </w:r>
      <w:r w:rsidRPr="00383E89">
        <w:rPr>
          <w:rFonts w:ascii="gulim" w:hAnsi="gulim"/>
          <w:color w:val="000000"/>
          <w:szCs w:val="20"/>
        </w:rPr>
        <w:t xml:space="preserve">) </w:t>
      </w:r>
      <w:r w:rsidRPr="00383E89">
        <w:rPr>
          <w:rFonts w:ascii="gulim" w:hAnsi="gulim"/>
          <w:color w:val="000000"/>
          <w:szCs w:val="20"/>
        </w:rPr>
        <w:t>합치다</w:t>
      </w:r>
      <w:r w:rsidRPr="00383E89">
        <w:rPr>
          <w:rFonts w:hint="eastAsia"/>
        </w:rPr>
        <w:t xml:space="preserve"> 유의어 </w:t>
      </w:r>
      <w:r w:rsidRPr="00383E89">
        <w:rPr>
          <w:rFonts w:ascii="gulim" w:hAnsi="gulim"/>
          <w:color w:val="000000"/>
          <w:szCs w:val="20"/>
          <w:lang w:val="en"/>
        </w:rPr>
        <w:t>amalgamate</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The puddles had </w:t>
      </w:r>
      <w:r w:rsidRPr="00383E89">
        <w:rPr>
          <w:rFonts w:ascii="Arial" w:hAnsi="Arial" w:cs="Arial"/>
          <w:b/>
          <w:bCs/>
          <w:color w:val="666666"/>
          <w:sz w:val="18"/>
          <w:szCs w:val="18"/>
          <w:u w:val="single"/>
          <w:lang w:val="en"/>
        </w:rPr>
        <w:t>coalesced</w:t>
      </w:r>
      <w:r w:rsidRPr="00383E89">
        <w:rPr>
          <w:rFonts w:ascii="Arial" w:hAnsi="Arial" w:cs="Arial"/>
          <w:color w:val="666666"/>
          <w:sz w:val="18"/>
          <w:szCs w:val="18"/>
          <w:u w:val="single"/>
          <w:lang w:val="en"/>
        </w:rPr>
        <w:t xml:space="preserve"> into</w:t>
      </w:r>
      <w:r w:rsidRPr="00383E89">
        <w:rPr>
          <w:rFonts w:ascii="Arial" w:hAnsi="Arial" w:cs="Arial"/>
          <w:color w:val="666666"/>
          <w:sz w:val="18"/>
          <w:szCs w:val="18"/>
          <w:lang w:val="en"/>
        </w:rPr>
        <w:t xml:space="preserve"> a small stream.</w:t>
      </w:r>
      <w:r w:rsidRPr="00383E89">
        <w:rPr>
          <w:rFonts w:hint="eastAsia"/>
        </w:rPr>
        <w:t xml:space="preserve"> </w:t>
      </w:r>
      <w:r w:rsidRPr="00383E89">
        <w:rPr>
          <w:rFonts w:ascii="gulim" w:hAnsi="gulim"/>
          <w:color w:val="666666"/>
          <w:sz w:val="18"/>
          <w:szCs w:val="18"/>
        </w:rPr>
        <w:t>물웅덩이들이</w:t>
      </w:r>
      <w:r w:rsidRPr="00383E89">
        <w:rPr>
          <w:rFonts w:ascii="gulim" w:hAnsi="gulim"/>
          <w:color w:val="666666"/>
          <w:sz w:val="18"/>
          <w:szCs w:val="18"/>
        </w:rPr>
        <w:t xml:space="preserve"> </w:t>
      </w:r>
      <w:r w:rsidRPr="00383E89">
        <w:rPr>
          <w:rFonts w:ascii="gulim" w:hAnsi="gulim"/>
          <w:color w:val="666666"/>
          <w:sz w:val="18"/>
          <w:szCs w:val="18"/>
        </w:rPr>
        <w:t>합쳐져</w:t>
      </w:r>
      <w:r w:rsidRPr="00383E89">
        <w:rPr>
          <w:rFonts w:ascii="gulim" w:hAnsi="gulim"/>
          <w:color w:val="666666"/>
          <w:sz w:val="18"/>
          <w:szCs w:val="18"/>
        </w:rPr>
        <w:t xml:space="preserve"> </w:t>
      </w:r>
      <w:r w:rsidRPr="00383E89">
        <w:rPr>
          <w:rFonts w:ascii="gulim" w:hAnsi="gulim"/>
          <w:color w:val="666666"/>
          <w:sz w:val="18"/>
          <w:szCs w:val="18"/>
        </w:rPr>
        <w:t>작은</w:t>
      </w:r>
      <w:r w:rsidRPr="00383E89">
        <w:rPr>
          <w:rFonts w:ascii="gulim" w:hAnsi="gulim"/>
          <w:color w:val="666666"/>
          <w:sz w:val="18"/>
          <w:szCs w:val="18"/>
        </w:rPr>
        <w:t xml:space="preserve"> </w:t>
      </w:r>
      <w:r w:rsidRPr="00383E89">
        <w:rPr>
          <w:rFonts w:ascii="gulim" w:hAnsi="gulim"/>
          <w:color w:val="666666"/>
          <w:sz w:val="18"/>
          <w:szCs w:val="18"/>
        </w:rPr>
        <w:t>냇물을</w:t>
      </w:r>
      <w:r w:rsidRPr="00383E89">
        <w:rPr>
          <w:rFonts w:ascii="gulim" w:hAnsi="gulim"/>
          <w:color w:val="666666"/>
          <w:sz w:val="18"/>
          <w:szCs w:val="18"/>
        </w:rPr>
        <w:t xml:space="preserve"> </w:t>
      </w:r>
      <w:r w:rsidRPr="00383E89">
        <w:rPr>
          <w:rFonts w:ascii="gulim" w:hAnsi="gulim"/>
          <w:color w:val="666666"/>
          <w:sz w:val="18"/>
          <w:szCs w:val="18"/>
        </w:rPr>
        <w:t>이루고</w:t>
      </w:r>
      <w:r w:rsidRPr="00383E89">
        <w:rPr>
          <w:rFonts w:ascii="gulim" w:hAnsi="gulim"/>
          <w:color w:val="666666"/>
          <w:sz w:val="18"/>
          <w:szCs w:val="18"/>
        </w:rPr>
        <w:t xml:space="preserve"> </w:t>
      </w:r>
      <w:r w:rsidRPr="00383E89">
        <w:rPr>
          <w:rFonts w:ascii="gulim" w:hAnsi="gulim"/>
          <w:color w:val="666666"/>
          <w:sz w:val="18"/>
          <w:szCs w:val="18"/>
        </w:rPr>
        <w:t>있었다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40" w:history="1">
        <w:r w:rsidRPr="00383E89">
          <w:rPr>
            <w:b/>
            <w:bCs/>
            <w:color w:val="0034AC"/>
            <w:lang w:val="en"/>
          </w:rPr>
          <w:t>coalesce</w:t>
        </w:r>
        <w:r w:rsidRPr="00383E89">
          <w:rPr>
            <w:color w:val="0034AC"/>
            <w:lang w:val="en"/>
          </w:rPr>
          <w:t xml:space="preserve"> into</w:t>
        </w:r>
      </w:hyperlink>
      <w:r w:rsidRPr="00383E89">
        <w:rPr>
          <w:lang w:val="en"/>
        </w:rPr>
        <w:t xml:space="preserve"> </w:t>
      </w:r>
      <w:proofErr w:type="gramStart"/>
      <w:r w:rsidRPr="00383E89">
        <w:rPr>
          <w:rFonts w:ascii="gulim" w:hAnsi="gulim"/>
          <w:color w:val="000000"/>
          <w:szCs w:val="20"/>
        </w:rPr>
        <w:t>…</w:t>
      </w:r>
      <w:proofErr w:type="gramEnd"/>
      <w:r w:rsidRPr="00383E89">
        <w:rPr>
          <w:rFonts w:ascii="gulim" w:hAnsi="gulim"/>
          <w:color w:val="000000"/>
          <w:szCs w:val="20"/>
        </w:rPr>
        <w:t>으로</w:t>
      </w:r>
      <w:r w:rsidRPr="00383E89">
        <w:rPr>
          <w:rFonts w:ascii="gulim" w:hAnsi="gulim"/>
          <w:color w:val="000000"/>
          <w:szCs w:val="20"/>
        </w:rPr>
        <w:t xml:space="preserve"> </w:t>
      </w:r>
      <w:r w:rsidRPr="00383E89">
        <w:rPr>
          <w:rFonts w:ascii="gulim" w:hAnsi="gulim"/>
          <w:color w:val="000000"/>
          <w:szCs w:val="20"/>
        </w:rPr>
        <w:t>합동</w:t>
      </w:r>
      <w:r w:rsidRPr="00383E89">
        <w:rPr>
          <w:rFonts w:ascii="gulim" w:hAnsi="gulim"/>
          <w:color w:val="000000"/>
          <w:szCs w:val="20"/>
        </w:rPr>
        <w:t>[</w:t>
      </w:r>
      <w:r w:rsidRPr="00383E89">
        <w:rPr>
          <w:rFonts w:ascii="gulim" w:hAnsi="gulim"/>
          <w:color w:val="000000"/>
          <w:szCs w:val="20"/>
        </w:rPr>
        <w:t>연합</w:t>
      </w:r>
      <w:r w:rsidRPr="00383E89">
        <w:rPr>
          <w:rFonts w:ascii="gulim" w:hAnsi="gulim"/>
          <w:color w:val="000000"/>
          <w:szCs w:val="20"/>
        </w:rPr>
        <w:t>]</w:t>
      </w:r>
      <w:r w:rsidRPr="00383E89">
        <w:rPr>
          <w:rFonts w:ascii="gulim" w:hAnsi="gulim"/>
          <w:color w:val="000000"/>
          <w:szCs w:val="20"/>
        </w:rPr>
        <w:t>하다</w:t>
      </w:r>
      <w:r w:rsidRPr="00383E89">
        <w:rPr>
          <w:rFonts w:ascii="gulim" w:hAnsi="gulim"/>
          <w:color w:val="000000"/>
          <w:szCs w:val="20"/>
        </w:rPr>
        <w:t>.</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41" w:history="1">
        <w:r w:rsidRPr="00383E89">
          <w:rPr>
            <w:rFonts w:ascii="Tahoma" w:eastAsia="굴림" w:hAnsi="Tahoma" w:cs="Tahoma"/>
            <w:b/>
            <w:bCs/>
            <w:color w:val="0034AC"/>
            <w:kern w:val="0"/>
            <w:sz w:val="21"/>
            <w:szCs w:val="21"/>
            <w:lang w:val="en"/>
          </w:rPr>
          <w:t>serve as</w:t>
        </w:r>
      </w:hyperlink>
      <w:r w:rsidRPr="00383E89">
        <w:rPr>
          <w:rFonts w:ascii="Tahoma" w:eastAsia="굴림" w:hAnsi="Tahoma" w:cs="Tahoma"/>
          <w:color w:val="777777"/>
          <w:kern w:val="0"/>
          <w:sz w:val="21"/>
          <w:szCs w:val="21"/>
          <w:lang w:val="en"/>
        </w:rPr>
        <w:t xml:space="preserve"> </w:t>
      </w:r>
      <w:proofErr w:type="gramStart"/>
      <w:r w:rsidRPr="00383E89">
        <w:rPr>
          <w:rFonts w:ascii="gulim" w:eastAsia="굴림" w:hAnsi="gulim" w:cs="굴림"/>
          <w:color w:val="000000"/>
          <w:kern w:val="0"/>
          <w:szCs w:val="20"/>
        </w:rPr>
        <w:t>…</w:t>
      </w:r>
      <w:proofErr w:type="gramEnd"/>
      <w:r w:rsidRPr="00383E89">
        <w:rPr>
          <w:rFonts w:ascii="gulim" w:eastAsia="굴림" w:hAnsi="gulim" w:cs="굴림"/>
          <w:color w:val="000000"/>
          <w:kern w:val="0"/>
          <w:szCs w:val="20"/>
        </w:rPr>
        <w:t>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역할을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하다</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3142" w:history="1">
        <w:proofErr w:type="gramStart"/>
        <w:r w:rsidRPr="00383E89">
          <w:rPr>
            <w:b/>
            <w:bCs/>
            <w:color w:val="0034AC"/>
            <w:lang w:val="en"/>
          </w:rPr>
          <w:t>serve</w:t>
        </w:r>
        <w:proofErr w:type="gramEnd"/>
        <w:r w:rsidRPr="00383E89">
          <w:rPr>
            <w:b/>
            <w:bCs/>
            <w:color w:val="0034AC"/>
            <w:lang w:val="en"/>
          </w:rPr>
          <w:t xml:space="preserve"> as</w:t>
        </w:r>
        <w:r w:rsidRPr="00383E89">
          <w:rPr>
            <w:color w:val="0034AC"/>
            <w:lang w:val="en"/>
          </w:rPr>
          <w:t>/for something</w:t>
        </w:r>
      </w:hyperlink>
      <w:r w:rsidRPr="00383E89">
        <w:rPr>
          <w:lang w:val="en"/>
        </w:rPr>
        <w:t xml:space="preserve"> </w:t>
      </w:r>
      <w:r w:rsidRPr="00383E89">
        <w:rPr>
          <w:rFonts w:ascii="gulim" w:hAnsi="gulim"/>
          <w:color w:val="000000"/>
          <w:szCs w:val="20"/>
          <w:lang w:val="en"/>
        </w:rPr>
        <w:t xml:space="preserve">to be used </w:t>
      </w:r>
      <w:r w:rsidRPr="00383E89">
        <w:rPr>
          <w:rFonts w:ascii="gulim" w:hAnsi="gulim"/>
          <w:color w:val="000000"/>
          <w:szCs w:val="20"/>
          <w:u w:val="single"/>
          <w:lang w:val="en"/>
        </w:rPr>
        <w:t>instead of something else</w:t>
      </w:r>
      <w:r w:rsidRPr="00383E89">
        <w:rPr>
          <w:rFonts w:ascii="gulim" w:hAnsi="gulim"/>
          <w:color w:val="000000"/>
          <w:szCs w:val="20"/>
          <w:lang w:val="en"/>
        </w:rPr>
        <w:t xml:space="preserve"> when there is nothing better available</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An old box </w:t>
      </w:r>
      <w:r w:rsidRPr="00383E89">
        <w:rPr>
          <w:rFonts w:ascii="Arial" w:hAnsi="Arial" w:cs="Arial"/>
          <w:b/>
          <w:bCs/>
          <w:color w:val="666666"/>
          <w:sz w:val="18"/>
          <w:szCs w:val="18"/>
          <w:lang w:val="en"/>
        </w:rPr>
        <w:t>served</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as</w:t>
      </w:r>
      <w:r w:rsidRPr="00383E89">
        <w:rPr>
          <w:rFonts w:ascii="Arial" w:hAnsi="Arial" w:cs="Arial"/>
          <w:color w:val="666666"/>
          <w:sz w:val="18"/>
          <w:szCs w:val="18"/>
          <w:lang w:val="en"/>
        </w:rPr>
        <w:t xml:space="preserve"> a table.</w:t>
      </w:r>
      <w:r w:rsidRPr="00383E89">
        <w:rPr>
          <w:rFonts w:hint="eastAsia"/>
        </w:rPr>
        <w:t xml:space="preserve"> </w:t>
      </w:r>
    </w:p>
    <w:p w:rsidR="00383E89" w:rsidRPr="00383E89" w:rsidRDefault="00383E89" w:rsidP="00383E89">
      <w:pPr>
        <w:spacing w:after="0" w:line="240" w:lineRule="auto"/>
        <w:rPr>
          <w:color w:val="000000"/>
        </w:rPr>
      </w:pPr>
      <w:hyperlink r:id="rId3143" w:history="1">
        <w:r w:rsidRPr="00383E89">
          <w:rPr>
            <w:b/>
            <w:bCs/>
            <w:color w:val="0034AC"/>
            <w:lang w:val="en"/>
          </w:rPr>
          <w:t>serve as</w:t>
        </w:r>
        <w:r w:rsidRPr="00383E89">
          <w:rPr>
            <w:color w:val="0034AC"/>
            <w:lang w:val="en"/>
          </w:rPr>
          <w:t xml:space="preserve"> a foil</w:t>
        </w:r>
      </w:hyperlink>
      <w:r w:rsidRPr="00383E89">
        <w:rPr>
          <w:lang w:val="en"/>
        </w:rPr>
        <w:t xml:space="preserve"> </w:t>
      </w:r>
      <w:r w:rsidRPr="00383E89">
        <w:rPr>
          <w:rFonts w:ascii="gulim" w:hAnsi="gulim"/>
          <w:color w:val="000000"/>
          <w:szCs w:val="20"/>
        </w:rPr>
        <w:t>들러리를</w:t>
      </w:r>
      <w:r w:rsidRPr="00383E89">
        <w:rPr>
          <w:rFonts w:ascii="gulim" w:hAnsi="gulim"/>
          <w:color w:val="000000"/>
          <w:szCs w:val="20"/>
        </w:rPr>
        <w:t xml:space="preserve"> </w:t>
      </w:r>
      <w:r w:rsidRPr="00383E89">
        <w:rPr>
          <w:rFonts w:ascii="gulim" w:hAnsi="gulim"/>
          <w:color w:val="000000"/>
          <w:szCs w:val="20"/>
        </w:rPr>
        <w:t>서다</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44" w:history="1">
        <w:r w:rsidRPr="00383E89">
          <w:rPr>
            <w:rFonts w:ascii="Tahoma" w:eastAsia="굴림" w:hAnsi="Tahoma" w:cs="Tahoma"/>
            <w:b/>
            <w:bCs/>
            <w:color w:val="0034AC"/>
            <w:kern w:val="0"/>
            <w:sz w:val="21"/>
            <w:szCs w:val="21"/>
            <w:lang w:val="en"/>
          </w:rPr>
          <w:t>serve as</w:t>
        </w:r>
        <w:r w:rsidRPr="00383E89">
          <w:rPr>
            <w:rFonts w:ascii="Tahoma" w:eastAsia="굴림" w:hAnsi="Tahoma" w:cs="Tahoma"/>
            <w:color w:val="0034AC"/>
            <w:kern w:val="0"/>
            <w:sz w:val="21"/>
            <w:szCs w:val="21"/>
            <w:lang w:val="en"/>
          </w:rPr>
          <w:t xml:space="preserve"> a guide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안내를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맡다</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45" w:history="1">
        <w:r w:rsidRPr="00383E89">
          <w:rPr>
            <w:rFonts w:ascii="Tahoma" w:eastAsia="굴림" w:hAnsi="Tahoma" w:cs="Tahoma"/>
            <w:b/>
            <w:bCs/>
            <w:color w:val="0034AC"/>
            <w:kern w:val="0"/>
            <w:sz w:val="21"/>
            <w:szCs w:val="21"/>
            <w:lang w:val="en"/>
          </w:rPr>
          <w:t>serve as</w:t>
        </w:r>
        <w:r w:rsidRPr="00383E89">
          <w:rPr>
            <w:rFonts w:ascii="Tahoma" w:eastAsia="굴림" w:hAnsi="Tahoma" w:cs="Tahoma"/>
            <w:color w:val="0034AC"/>
            <w:kern w:val="0"/>
            <w:sz w:val="21"/>
            <w:szCs w:val="21"/>
            <w:lang w:val="en"/>
          </w:rPr>
          <w:t xml:space="preserve"> a slave</w:t>
        </w:r>
      </w:hyperlink>
      <w:r w:rsidRPr="00383E89">
        <w:rPr>
          <w:rFonts w:ascii="gulim" w:eastAsia="굴림" w:hAnsi="gulim" w:cs="굴림"/>
          <w:color w:val="000000"/>
          <w:kern w:val="0"/>
          <w:szCs w:val="20"/>
        </w:rPr>
        <w:t>종노릇을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하다</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3146" w:history="1">
        <w:r w:rsidRPr="00383E89">
          <w:rPr>
            <w:color w:val="0034AC"/>
          </w:rPr>
          <w:t>쓰이다</w:t>
        </w:r>
        <w:r w:rsidRPr="00383E89">
          <w:rPr>
            <w:b/>
            <w:bCs/>
            <w:sz w:val="15"/>
            <w:szCs w:val="15"/>
            <w:vertAlign w:val="superscript"/>
            <w:lang w:val="en"/>
          </w:rPr>
          <w:t>1</w:t>
        </w:r>
      </w:hyperlink>
      <w:r w:rsidRPr="00383E89">
        <w:t xml:space="preserve"> </w:t>
      </w:r>
      <w:r w:rsidRPr="00383E89">
        <w:rPr>
          <w:rFonts w:ascii="gulim" w:hAnsi="gulim"/>
          <w:color w:val="000000"/>
          <w:szCs w:val="20"/>
        </w:rPr>
        <w:t>(</w:t>
      </w:r>
      <w:r w:rsidRPr="00383E89">
        <w:rPr>
          <w:rFonts w:ascii="gulim" w:hAnsi="gulim"/>
          <w:color w:val="000000"/>
          <w:szCs w:val="20"/>
        </w:rPr>
        <w:t>사용되다</w:t>
      </w:r>
      <w:r w:rsidRPr="00383E89">
        <w:rPr>
          <w:rFonts w:ascii="gulim" w:hAnsi="gulim"/>
          <w:color w:val="000000"/>
          <w:szCs w:val="20"/>
        </w:rPr>
        <w:t xml:space="preserve">) be used, </w:t>
      </w:r>
      <w:r w:rsidRPr="00383E89">
        <w:rPr>
          <w:rFonts w:ascii="gulim" w:hAnsi="gulim"/>
          <w:b/>
          <w:bCs/>
          <w:color w:val="000000"/>
          <w:szCs w:val="20"/>
          <w:lang w:val="en"/>
        </w:rPr>
        <w:t>serve as</w:t>
      </w:r>
      <w:r w:rsidRPr="00383E89">
        <w:rPr>
          <w:rFonts w:hint="eastAsia"/>
        </w:rPr>
        <w:t xml:space="preserve"> </w:t>
      </w:r>
      <w:r w:rsidRPr="00383E89">
        <w:rPr>
          <w:rFonts w:ascii="Arial" w:hAnsi="Arial" w:cs="Arial"/>
          <w:color w:val="666666"/>
          <w:sz w:val="18"/>
          <w:szCs w:val="18"/>
        </w:rPr>
        <w:t>이</w:t>
      </w:r>
      <w:r w:rsidRPr="00383E89">
        <w:rPr>
          <w:rFonts w:ascii="Arial" w:hAnsi="Arial" w:cs="Arial"/>
          <w:color w:val="666666"/>
          <w:sz w:val="18"/>
          <w:szCs w:val="18"/>
        </w:rPr>
        <w:t xml:space="preserve"> </w:t>
      </w:r>
      <w:r w:rsidRPr="00383E89">
        <w:rPr>
          <w:rFonts w:ascii="Arial" w:hAnsi="Arial" w:cs="Arial"/>
          <w:color w:val="666666"/>
          <w:sz w:val="18"/>
          <w:szCs w:val="18"/>
        </w:rPr>
        <w:t>방은</w:t>
      </w:r>
      <w:r w:rsidRPr="00383E89">
        <w:rPr>
          <w:rFonts w:ascii="Arial" w:hAnsi="Arial" w:cs="Arial"/>
          <w:color w:val="666666"/>
          <w:sz w:val="18"/>
          <w:szCs w:val="18"/>
        </w:rPr>
        <w:t xml:space="preserve"> </w:t>
      </w:r>
      <w:r w:rsidRPr="00383E89">
        <w:rPr>
          <w:rFonts w:ascii="Arial" w:hAnsi="Arial" w:cs="Arial"/>
          <w:color w:val="666666"/>
          <w:sz w:val="18"/>
          <w:szCs w:val="18"/>
        </w:rPr>
        <w:t>창고로</w:t>
      </w:r>
      <w:r w:rsidRPr="00383E89">
        <w:rPr>
          <w:rFonts w:ascii="Arial" w:hAnsi="Arial" w:cs="Arial"/>
          <w:color w:val="666666"/>
          <w:sz w:val="18"/>
          <w:szCs w:val="18"/>
        </w:rPr>
        <w:t xml:space="preserve"> </w:t>
      </w:r>
      <w:r w:rsidRPr="00383E89">
        <w:rPr>
          <w:rFonts w:ascii="Arial" w:hAnsi="Arial" w:cs="Arial"/>
          <w:color w:val="666666"/>
          <w:sz w:val="18"/>
          <w:szCs w:val="18"/>
        </w:rPr>
        <w:t>쓰인다</w:t>
      </w:r>
      <w:r w:rsidRPr="00383E89">
        <w:rPr>
          <w:rFonts w:hint="eastAsia"/>
        </w:rPr>
        <w:t xml:space="preserve"> </w:t>
      </w:r>
      <w:r w:rsidRPr="00383E89">
        <w:rPr>
          <w:rFonts w:ascii="gulim" w:hAnsi="gulim"/>
          <w:color w:val="666666"/>
          <w:sz w:val="18"/>
          <w:szCs w:val="18"/>
          <w:lang w:val="en"/>
        </w:rPr>
        <w:t>This room is used for storage.</w:t>
      </w:r>
      <w:r w:rsidRPr="00383E89">
        <w:rPr>
          <w:rFonts w:hint="eastAsia"/>
        </w:rPr>
        <w:t xml:space="preserve"> </w:t>
      </w:r>
    </w:p>
    <w:p w:rsidR="00383E89" w:rsidRPr="00383E89" w:rsidRDefault="00383E89" w:rsidP="00383E89">
      <w:pPr>
        <w:spacing w:after="0" w:line="240" w:lineRule="auto"/>
        <w:rPr>
          <w:color w:val="000000"/>
        </w:rPr>
      </w:pPr>
      <w:hyperlink r:id="rId3147" w:history="1">
        <w:r w:rsidRPr="00383E89">
          <w:rPr>
            <w:color w:val="0034AC"/>
          </w:rPr>
          <w:t>지내다</w:t>
        </w:r>
      </w:hyperlink>
      <w:r w:rsidRPr="00383E89">
        <w:t xml:space="preserve"> </w:t>
      </w:r>
      <w:r w:rsidRPr="00383E89">
        <w:rPr>
          <w:rFonts w:ascii="gulim" w:hAnsi="gulim"/>
          <w:color w:val="000000"/>
          <w:szCs w:val="20"/>
        </w:rPr>
        <w:t>(</w:t>
      </w:r>
      <w:r w:rsidRPr="00383E89">
        <w:rPr>
          <w:rFonts w:ascii="gulim" w:hAnsi="gulim"/>
          <w:color w:val="000000"/>
          <w:szCs w:val="20"/>
        </w:rPr>
        <w:t>시간을</w:t>
      </w:r>
      <w:r w:rsidRPr="00383E89">
        <w:rPr>
          <w:rFonts w:ascii="gulim" w:hAnsi="gulim"/>
          <w:color w:val="000000"/>
          <w:szCs w:val="20"/>
        </w:rPr>
        <w:t xml:space="preserve"> </w:t>
      </w:r>
      <w:r w:rsidRPr="00383E89">
        <w:rPr>
          <w:rFonts w:ascii="gulim" w:hAnsi="gulim"/>
          <w:color w:val="000000"/>
          <w:szCs w:val="20"/>
        </w:rPr>
        <w:t>보내다</w:t>
      </w:r>
      <w:r w:rsidRPr="00383E89">
        <w:rPr>
          <w:rFonts w:ascii="gulim" w:hAnsi="gulim"/>
          <w:color w:val="000000"/>
          <w:szCs w:val="20"/>
        </w:rPr>
        <w:t>) spend, p</w:t>
      </w:r>
      <w:r w:rsidRPr="00383E89">
        <w:rPr>
          <w:rFonts w:ascii="gulim" w:hAnsi="gulim"/>
          <w:b/>
          <w:bCs/>
          <w:color w:val="000000"/>
          <w:szCs w:val="20"/>
          <w:lang w:val="en"/>
        </w:rPr>
        <w:t>as</w:t>
      </w:r>
      <w:r w:rsidRPr="00383E89">
        <w:rPr>
          <w:rFonts w:ascii="gulim" w:hAnsi="gulim"/>
          <w:color w:val="000000"/>
          <w:szCs w:val="20"/>
        </w:rPr>
        <w:t>s</w:t>
      </w:r>
      <w:r w:rsidRPr="00383E89">
        <w:rPr>
          <w:rFonts w:hint="eastAsia"/>
        </w:rPr>
        <w:t xml:space="preserve"> </w:t>
      </w:r>
      <w:r w:rsidRPr="00383E89">
        <w:rPr>
          <w:rFonts w:ascii="Arial" w:hAnsi="Arial" w:cs="Arial"/>
          <w:color w:val="666666"/>
          <w:sz w:val="18"/>
          <w:szCs w:val="18"/>
        </w:rPr>
        <w:t>휴가는</w:t>
      </w:r>
      <w:r w:rsidRPr="00383E89">
        <w:rPr>
          <w:rFonts w:ascii="Arial" w:hAnsi="Arial" w:cs="Arial"/>
          <w:color w:val="666666"/>
          <w:sz w:val="18"/>
          <w:szCs w:val="18"/>
        </w:rPr>
        <w:t xml:space="preserve"> </w:t>
      </w:r>
      <w:r w:rsidRPr="00383E89">
        <w:rPr>
          <w:rFonts w:ascii="Arial" w:hAnsi="Arial" w:cs="Arial"/>
          <w:color w:val="666666"/>
          <w:sz w:val="18"/>
          <w:szCs w:val="18"/>
        </w:rPr>
        <w:t>어떻게</w:t>
      </w:r>
      <w:r w:rsidRPr="00383E89">
        <w:rPr>
          <w:rFonts w:ascii="Arial" w:hAnsi="Arial" w:cs="Arial"/>
          <w:color w:val="666666"/>
          <w:sz w:val="18"/>
          <w:szCs w:val="18"/>
        </w:rPr>
        <w:t xml:space="preserve"> </w:t>
      </w:r>
      <w:r w:rsidRPr="00383E89">
        <w:rPr>
          <w:rFonts w:ascii="Arial" w:hAnsi="Arial" w:cs="Arial"/>
          <w:color w:val="666666"/>
          <w:sz w:val="18"/>
          <w:szCs w:val="18"/>
        </w:rPr>
        <w:t>지내셨습니까</w:t>
      </w:r>
      <w:r w:rsidRPr="00383E89">
        <w:rPr>
          <w:rFonts w:ascii="Arial" w:hAnsi="Arial" w:cs="Arial"/>
          <w:color w:val="666666"/>
          <w:sz w:val="18"/>
          <w:szCs w:val="18"/>
        </w:rPr>
        <w:t>?</w:t>
      </w:r>
      <w:r w:rsidRPr="00383E89">
        <w:rPr>
          <w:rFonts w:hint="eastAsia"/>
        </w:rPr>
        <w:t xml:space="preserve"> </w:t>
      </w:r>
      <w:r w:rsidRPr="00383E89">
        <w:rPr>
          <w:rFonts w:ascii="gulim" w:hAnsi="gulim"/>
          <w:color w:val="666666"/>
          <w:sz w:val="18"/>
          <w:szCs w:val="18"/>
          <w:lang w:val="en"/>
        </w:rPr>
        <w:t>How did you spend your vacation?</w:t>
      </w:r>
      <w:r w:rsidRPr="00383E89">
        <w:rPr>
          <w:rFonts w:hint="eastAsia"/>
        </w:rPr>
        <w:t xml:space="preserve"> </w:t>
      </w:r>
    </w:p>
    <w:p w:rsidR="00383E89" w:rsidRPr="00383E89" w:rsidRDefault="00383E89" w:rsidP="00383E89">
      <w:pPr>
        <w:spacing w:after="0" w:line="240" w:lineRule="auto"/>
        <w:rPr>
          <w:color w:val="000000"/>
        </w:rPr>
      </w:pPr>
      <w:hyperlink r:id="rId3148" w:history="1">
        <w:proofErr w:type="gramStart"/>
        <w:r w:rsidRPr="00383E89">
          <w:rPr>
            <w:color w:val="0034AC"/>
          </w:rPr>
          <w:t>…</w:t>
        </w:r>
        <w:proofErr w:type="gramEnd"/>
        <w:r w:rsidRPr="00383E89">
          <w:rPr>
            <w:color w:val="0034AC"/>
          </w:rPr>
          <w:t>의 대용이 되다</w:t>
        </w:r>
      </w:hyperlink>
      <w:r w:rsidRPr="00383E89">
        <w:t xml:space="preserve"> </w:t>
      </w:r>
      <w:r w:rsidRPr="00383E89">
        <w:rPr>
          <w:rFonts w:ascii="gulim" w:hAnsi="gulim"/>
          <w:b/>
          <w:bCs/>
          <w:color w:val="000000"/>
          <w:szCs w:val="20"/>
          <w:lang w:val="en"/>
        </w:rPr>
        <w:t>serve as</w:t>
      </w:r>
      <w:r w:rsidRPr="00383E89">
        <w:rPr>
          <w:rFonts w:hint="eastAsia"/>
          <w:lang w:val="en"/>
        </w:rPr>
        <w:t xml:space="preserve"> </w:t>
      </w:r>
    </w:p>
    <w:p w:rsidR="00383E89" w:rsidRPr="00383E89" w:rsidRDefault="00383E89" w:rsidP="00383E89">
      <w:pPr>
        <w:spacing w:after="0" w:line="240" w:lineRule="auto"/>
        <w:rPr>
          <w:color w:val="000000"/>
        </w:rPr>
      </w:pPr>
      <w:hyperlink r:id="rId3149" w:history="1">
        <w:proofErr w:type="gramStart"/>
        <w:r w:rsidRPr="00383E89">
          <w:rPr>
            <w:color w:val="0034AC"/>
          </w:rPr>
          <w:t>…</w:t>
        </w:r>
        <w:proofErr w:type="gramEnd"/>
        <w:r w:rsidRPr="00383E89">
          <w:rPr>
            <w:color w:val="0034AC"/>
          </w:rPr>
          <w:t>의 대신이 되다</w:t>
        </w:r>
      </w:hyperlink>
      <w:r w:rsidRPr="00383E89">
        <w:t xml:space="preserve"> </w:t>
      </w:r>
      <w:r w:rsidRPr="00383E89">
        <w:rPr>
          <w:rFonts w:ascii="gulim" w:hAnsi="gulim"/>
          <w:b/>
          <w:bCs/>
          <w:color w:val="000000"/>
          <w:szCs w:val="20"/>
          <w:lang w:val="en"/>
        </w:rPr>
        <w:t>serve</w:t>
      </w:r>
      <w:r w:rsidRPr="00383E89">
        <w:rPr>
          <w:rFonts w:ascii="gulim" w:hAnsi="gulim"/>
          <w:color w:val="000000"/>
          <w:szCs w:val="20"/>
        </w:rPr>
        <w:t xml:space="preserve"> in </w:t>
      </w:r>
      <w:r w:rsidRPr="00383E89">
        <w:rPr>
          <w:rFonts w:ascii="gulim" w:hAnsi="gulim"/>
          <w:color w:val="000000"/>
          <w:szCs w:val="20"/>
        </w:rPr>
        <w:t>《</w:t>
      </w:r>
      <w:r w:rsidRPr="00383E89">
        <w:rPr>
          <w:rFonts w:ascii="gulim" w:hAnsi="gulim"/>
          <w:color w:val="000000"/>
          <w:szCs w:val="20"/>
        </w:rPr>
        <w:t>a person´s</w:t>
      </w:r>
      <w:r w:rsidRPr="00383E89">
        <w:rPr>
          <w:rFonts w:ascii="gulim" w:hAnsi="gulim"/>
          <w:color w:val="000000"/>
          <w:szCs w:val="20"/>
        </w:rPr>
        <w:t>》</w:t>
      </w:r>
      <w:r w:rsidRPr="00383E89">
        <w:rPr>
          <w:rFonts w:ascii="gulim" w:hAnsi="gulim"/>
          <w:color w:val="000000"/>
          <w:szCs w:val="20"/>
        </w:rPr>
        <w:t xml:space="preserve"> stead</w:t>
      </w:r>
      <w:r w:rsidRPr="00383E89">
        <w:rPr>
          <w:rFonts w:hint="eastAsia"/>
        </w:rPr>
        <w:t xml:space="preserve"> </w:t>
      </w:r>
    </w:p>
    <w:p w:rsidR="00383E89" w:rsidRPr="00383E89" w:rsidRDefault="00383E89" w:rsidP="00383E89">
      <w:pPr>
        <w:spacing w:after="0" w:line="240" w:lineRule="auto"/>
        <w:rPr>
          <w:color w:val="000000"/>
        </w:rPr>
      </w:pPr>
      <w:hyperlink r:id="rId3150" w:history="1">
        <w:r w:rsidRPr="00383E89">
          <w:rPr>
            <w:rFonts w:ascii="Tahoma" w:hAnsi="Tahoma" w:cs="Tahoma"/>
            <w:color w:val="0034AC"/>
            <w:sz w:val="21"/>
            <w:szCs w:val="21"/>
          </w:rPr>
          <w:t>식모를</w:t>
        </w:r>
        <w:r w:rsidRPr="00383E89">
          <w:rPr>
            <w:rFonts w:ascii="Tahoma" w:hAnsi="Tahoma" w:cs="Tahoma"/>
            <w:color w:val="0034AC"/>
            <w:sz w:val="21"/>
            <w:szCs w:val="21"/>
          </w:rPr>
          <w:t xml:space="preserve"> </w:t>
        </w:r>
        <w:r w:rsidRPr="00383E89">
          <w:rPr>
            <w:rFonts w:ascii="Tahoma" w:hAnsi="Tahoma" w:cs="Tahoma"/>
            <w:color w:val="0034AC"/>
            <w:sz w:val="21"/>
            <w:szCs w:val="21"/>
          </w:rPr>
          <w:t>하다</w:t>
        </w:r>
      </w:hyperlink>
      <w:r w:rsidRPr="00383E89">
        <w:rPr>
          <w:rFonts w:ascii="Tahoma" w:hAnsi="Tahoma" w:cs="Tahoma"/>
          <w:color w:val="777777"/>
          <w:sz w:val="21"/>
          <w:szCs w:val="21"/>
        </w:rPr>
        <w:t xml:space="preserve"> </w:t>
      </w:r>
      <w:r w:rsidRPr="00383E89">
        <w:rPr>
          <w:rFonts w:ascii="gulim" w:hAnsi="gulim"/>
          <w:b/>
          <w:bCs/>
          <w:color w:val="000000"/>
          <w:szCs w:val="20"/>
          <w:lang w:val="en"/>
        </w:rPr>
        <w:t>serve as</w:t>
      </w:r>
      <w:r w:rsidRPr="00383E89">
        <w:rPr>
          <w:rFonts w:ascii="gulim" w:hAnsi="gulim"/>
          <w:color w:val="000000"/>
          <w:szCs w:val="20"/>
          <w:lang w:val="en"/>
        </w:rPr>
        <w:t xml:space="preserve"> (a) maid</w:t>
      </w:r>
      <w:r w:rsidRPr="00383E89">
        <w:rPr>
          <w:rFonts w:hint="eastAsia"/>
          <w:lang w:val="en"/>
        </w:rPr>
        <w:t xml:space="preserve"> </w:t>
      </w:r>
    </w:p>
    <w:p w:rsidR="00383E89" w:rsidRPr="00383E89" w:rsidRDefault="00383E89" w:rsidP="001A7DEC">
      <w:pPr>
        <w:widowControl/>
        <w:numPr>
          <w:ilvl w:val="0"/>
          <w:numId w:val="5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serve as </w:t>
      </w:r>
      <w:r w:rsidRPr="00383E89">
        <w:rPr>
          <w:rFonts w:ascii="gulim" w:eastAsia="굴림" w:hAnsi="gulim" w:cs="굴림"/>
          <w:color w:val="222222"/>
          <w:kern w:val="0"/>
          <w:sz w:val="23"/>
          <w:szCs w:val="23"/>
        </w:rPr>
        <w:t>a beacon to others</w:t>
      </w:r>
      <w:r w:rsidRPr="00383E89">
        <w:rPr>
          <w:rFonts w:ascii="gulim" w:eastAsia="굴림" w:hAnsi="gulim" w:cs="굴림"/>
          <w:color w:val="666666"/>
          <w:kern w:val="0"/>
          <w:szCs w:val="20"/>
        </w:rPr>
        <w:t>다른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사람들에게</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지표가</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되다</w:t>
      </w:r>
      <w:r w:rsidRPr="00383E89">
        <w:rPr>
          <w:rFonts w:ascii="gulim" w:eastAsia="굴림" w:hAnsi="gulim" w:cs="굴림"/>
          <w:color w:val="666666"/>
          <w:kern w:val="0"/>
          <w:szCs w:val="20"/>
        </w:rPr>
        <w:t>.</w:t>
      </w:r>
    </w:p>
    <w:p w:rsidR="00383E89" w:rsidRPr="00383E89" w:rsidRDefault="00383E89" w:rsidP="001A7DEC">
      <w:pPr>
        <w:widowControl/>
        <w:numPr>
          <w:ilvl w:val="0"/>
          <w:numId w:val="5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serve as </w:t>
      </w:r>
      <w:r w:rsidRPr="00383E89">
        <w:rPr>
          <w:rFonts w:ascii="gulim" w:eastAsia="굴림" w:hAnsi="gulim" w:cs="굴림"/>
          <w:color w:val="222222"/>
          <w:kern w:val="0"/>
          <w:sz w:val="23"/>
          <w:szCs w:val="23"/>
        </w:rPr>
        <w:t xml:space="preserve">a bridge </w:t>
      </w:r>
      <w:proofErr w:type="gramStart"/>
      <w:r w:rsidRPr="00383E89">
        <w:rPr>
          <w:rFonts w:ascii="gulim" w:eastAsia="굴림" w:hAnsi="gulim" w:cs="굴림"/>
          <w:color w:val="222222"/>
          <w:kern w:val="0"/>
          <w:sz w:val="23"/>
          <w:szCs w:val="23"/>
        </w:rPr>
        <w:t>between</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사이의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교량</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역할을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p>
    <w:p w:rsidR="00383E89" w:rsidRPr="00383E89" w:rsidRDefault="00383E89" w:rsidP="001A7DEC">
      <w:pPr>
        <w:widowControl/>
        <w:numPr>
          <w:ilvl w:val="0"/>
          <w:numId w:val="58"/>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serve as </w:t>
      </w:r>
      <w:r w:rsidRPr="00383E89">
        <w:rPr>
          <w:rFonts w:ascii="gulim" w:eastAsia="굴림" w:hAnsi="gulim" w:cs="굴림"/>
          <w:color w:val="222222"/>
          <w:kern w:val="0"/>
          <w:sz w:val="23"/>
          <w:szCs w:val="23"/>
        </w:rPr>
        <w:t>a chaperon</w:t>
      </w:r>
      <w:r w:rsidRPr="00383E89">
        <w:rPr>
          <w:rFonts w:ascii="gulim" w:eastAsia="굴림" w:hAnsi="gulim" w:cs="굴림"/>
          <w:color w:val="666666"/>
          <w:kern w:val="0"/>
          <w:szCs w:val="20"/>
        </w:rPr>
        <w:t>샤프롱</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노릇을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맡다</w:t>
      </w:r>
      <w:r w:rsidRPr="00383E89">
        <w:rPr>
          <w:rFonts w:ascii="gulim" w:eastAsia="굴림" w:hAnsi="gulim" w:cs="굴림"/>
          <w:color w:val="666666"/>
          <w:kern w:val="0"/>
          <w:szCs w:val="20"/>
        </w:rPr>
        <w:t>.</w:t>
      </w:r>
    </w:p>
    <w:p w:rsidR="00383E89" w:rsidRPr="00383E89" w:rsidRDefault="00383E89" w:rsidP="00383E89">
      <w:pPr>
        <w:spacing w:after="0" w:line="240" w:lineRule="auto"/>
        <w:rPr>
          <w:color w:val="000000"/>
          <w:sz w:val="18"/>
          <w:szCs w:val="18"/>
        </w:rPr>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51" w:history="1">
        <w:r w:rsidRPr="00383E89">
          <w:rPr>
            <w:rFonts w:ascii="Tahoma" w:eastAsia="굴림" w:hAnsi="Tahoma" w:cs="Tahoma"/>
            <w:b/>
            <w:bCs/>
            <w:color w:val="0034AC"/>
            <w:kern w:val="0"/>
            <w:sz w:val="21"/>
            <w:szCs w:val="21"/>
            <w:lang w:val="en"/>
          </w:rPr>
          <w:t>arsenal</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Courier New" w:eastAsia="굴림" w:hAnsi="Courier New" w:cs="Courier New"/>
          <w:color w:val="000000"/>
          <w:kern w:val="0"/>
          <w:sz w:val="18"/>
          <w:szCs w:val="18"/>
        </w:rPr>
        <w:t>ɑ</w:t>
      </w:r>
      <w:r w:rsidRPr="00383E89">
        <w:rPr>
          <w:rFonts w:ascii="Lucida Sans Unicode" w:eastAsia="굴림" w:hAnsi="Lucida Sans Unicode" w:cs="Lucida Sans Unicode"/>
          <w:color w:val="000000"/>
          <w:kern w:val="0"/>
          <w:sz w:val="18"/>
          <w:szCs w:val="18"/>
        </w:rPr>
        <w:t>ːs</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nl]</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집합적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무기</w:t>
      </w:r>
      <w:r w:rsidRPr="00383E89">
        <w:rPr>
          <w:rFonts w:ascii="굴림" w:eastAsia="굴림" w:hAnsi="굴림" w:cs="굴림" w:hint="eastAsia"/>
          <w:kern w:val="0"/>
          <w:sz w:val="24"/>
          <w:szCs w:val="24"/>
        </w:rPr>
        <w:t xml:space="preserve"> </w:t>
      </w:r>
      <w:r w:rsidRPr="00383E89">
        <w:rPr>
          <w:rFonts w:ascii="Arial" w:eastAsia="굴림" w:hAnsi="Arial" w:cs="Arial"/>
          <w:color w:val="666666"/>
          <w:kern w:val="0"/>
          <w:sz w:val="18"/>
          <w:szCs w:val="18"/>
        </w:rPr>
        <w:t xml:space="preserve">Britain’s nuclear </w:t>
      </w:r>
      <w:r w:rsidRPr="00383E89">
        <w:rPr>
          <w:rFonts w:ascii="Arial" w:eastAsia="굴림" w:hAnsi="Arial" w:cs="Arial"/>
          <w:b/>
          <w:bCs/>
          <w:color w:val="666666"/>
          <w:kern w:val="0"/>
          <w:sz w:val="18"/>
          <w:szCs w:val="18"/>
          <w:lang w:val="en"/>
        </w:rPr>
        <w:t>arsenal</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영국의</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핵무기</w:t>
      </w:r>
      <w:r w:rsidRPr="00383E89">
        <w:rPr>
          <w:rFonts w:ascii="굴림" w:eastAsia="굴림" w:hAnsi="굴림" w:cs="굴림" w:hint="eastAsia"/>
          <w:kern w:val="0"/>
          <w:sz w:val="24"/>
          <w:szCs w:val="24"/>
        </w:rPr>
        <w:t xml:space="preserve"> </w:t>
      </w:r>
      <w:hyperlink r:id="rId3152"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무기</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공장</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무기고</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53" w:history="1">
        <w:r w:rsidRPr="00383E89">
          <w:rPr>
            <w:rFonts w:ascii="Tahoma" w:eastAsia="굴림" w:hAnsi="Tahoma" w:cs="Tahoma"/>
            <w:color w:val="0034AC"/>
            <w:kern w:val="0"/>
            <w:sz w:val="21"/>
            <w:szCs w:val="21"/>
            <w:lang w:val="en"/>
          </w:rPr>
          <w:t xml:space="preserve">I'm an </w:t>
        </w:r>
        <w:r w:rsidRPr="00383E89">
          <w:rPr>
            <w:rFonts w:ascii="Tahoma" w:eastAsia="굴림" w:hAnsi="Tahoma" w:cs="Tahoma"/>
            <w:b/>
            <w:bCs/>
            <w:color w:val="0034AC"/>
            <w:kern w:val="0"/>
            <w:sz w:val="21"/>
            <w:szCs w:val="21"/>
            <w:lang w:val="en"/>
          </w:rPr>
          <w:t>Arsenal</w:t>
        </w:r>
        <w:r w:rsidRPr="00383E89">
          <w:rPr>
            <w:rFonts w:ascii="Tahoma" w:eastAsia="굴림" w:hAnsi="Tahoma" w:cs="Tahoma"/>
            <w:color w:val="0034AC"/>
            <w:kern w:val="0"/>
            <w:sz w:val="21"/>
            <w:szCs w:val="21"/>
            <w:lang w:val="en"/>
          </w:rPr>
          <w:t xml:space="preserve"> supporter.</w:t>
        </w:r>
      </w:hyperlink>
      <w:r w:rsidRPr="00383E89">
        <w:rPr>
          <w:rFonts w:ascii="gulim" w:eastAsia="굴림" w:hAnsi="gulim" w:cs="굴림"/>
          <w:color w:val="000000"/>
          <w:kern w:val="0"/>
          <w:szCs w:val="20"/>
        </w:rPr>
        <w:t>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아스날</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팬이다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54" w:history="1">
        <w:r w:rsidRPr="00383E89">
          <w:rPr>
            <w:rFonts w:ascii="Tahoma" w:eastAsia="굴림" w:hAnsi="Tahoma" w:cs="Tahoma"/>
            <w:color w:val="0034AC"/>
            <w:kern w:val="0"/>
            <w:sz w:val="21"/>
            <w:szCs w:val="21"/>
            <w:lang w:val="en"/>
          </w:rPr>
          <w:t xml:space="preserve">nuclear </w:t>
        </w:r>
        <w:r w:rsidRPr="00383E89">
          <w:rPr>
            <w:rFonts w:ascii="Tahoma" w:eastAsia="굴림" w:hAnsi="Tahoma" w:cs="Tahoma"/>
            <w:b/>
            <w:bCs/>
            <w:color w:val="0034AC"/>
            <w:kern w:val="0"/>
            <w:sz w:val="21"/>
            <w:szCs w:val="21"/>
            <w:lang w:val="en"/>
          </w:rPr>
          <w:t>arsenal</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핵병기의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저장량</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3155" w:history="1">
        <w:r w:rsidRPr="00383E89">
          <w:rPr>
            <w:color w:val="0034AC"/>
          </w:rPr>
          <w:t>무기공장[군수공장]</w:t>
        </w:r>
      </w:hyperlink>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arsenal</w:t>
      </w:r>
      <w:r w:rsidRPr="00383E89">
        <w:rPr>
          <w:rFonts w:hint="eastAsia"/>
        </w:rPr>
        <w:t xml:space="preserve"> </w:t>
      </w:r>
    </w:p>
    <w:p w:rsidR="00383E89" w:rsidRPr="00383E89" w:rsidRDefault="00383E89" w:rsidP="00383E89">
      <w:pPr>
        <w:spacing w:after="0" w:line="240" w:lineRule="auto"/>
        <w:rPr>
          <w:color w:val="000000"/>
        </w:rPr>
      </w:pPr>
      <w:hyperlink r:id="rId3156" w:history="1">
        <w:r w:rsidRPr="00383E89">
          <w:rPr>
            <w:color w:val="0034AC"/>
          </w:rPr>
          <w:t>해군 공창</w:t>
        </w:r>
      </w:hyperlink>
      <w:r w:rsidRPr="00383E89">
        <w:t xml:space="preserve"> </w:t>
      </w:r>
      <w:r w:rsidRPr="00383E89">
        <w:rPr>
          <w:rFonts w:ascii="gulim" w:hAnsi="gulim"/>
          <w:color w:val="000000"/>
          <w:szCs w:val="20"/>
          <w:lang w:val="en"/>
        </w:rPr>
        <w:t xml:space="preserve">a naval </w:t>
      </w:r>
      <w:r w:rsidRPr="00383E89">
        <w:rPr>
          <w:rFonts w:ascii="gulim" w:hAnsi="gulim"/>
          <w:b/>
          <w:bCs/>
          <w:color w:val="000000"/>
          <w:szCs w:val="20"/>
          <w:lang w:val="en"/>
        </w:rPr>
        <w:t>arsenal</w:t>
      </w:r>
      <w:r w:rsidRPr="00383E89">
        <w:rPr>
          <w:rFonts w:hint="eastAsia"/>
          <w:lang w:val="en"/>
        </w:rPr>
        <w:t xml:space="preserve"> </w:t>
      </w:r>
    </w:p>
    <w:p w:rsidR="00383E89" w:rsidRPr="00383E89" w:rsidRDefault="00383E89" w:rsidP="00383E89">
      <w:pPr>
        <w:spacing w:after="0" w:line="240" w:lineRule="auto"/>
        <w:rPr>
          <w:color w:val="000000"/>
        </w:rPr>
      </w:pPr>
      <w:hyperlink r:id="rId3157" w:history="1">
        <w:r w:rsidRPr="00383E89">
          <w:rPr>
            <w:color w:val="0034AC"/>
          </w:rPr>
          <w:t>공작창</w:t>
        </w:r>
      </w:hyperlink>
      <w:r w:rsidRPr="00383E89">
        <w:t xml:space="preserve"> </w:t>
      </w:r>
      <w:r w:rsidRPr="00383E89">
        <w:rPr>
          <w:rFonts w:ascii="바탕" w:eastAsia="바탕" w:hAnsi="바탕" w:cs="바탕" w:hint="eastAsia"/>
        </w:rPr>
        <w:t>工作廠</w:t>
      </w:r>
      <w:r w:rsidRPr="00383E89">
        <w:t xml:space="preserve"> </w:t>
      </w:r>
      <w:r w:rsidRPr="00383E89">
        <w:rPr>
          <w:rFonts w:ascii="gulim" w:hAnsi="gulim"/>
          <w:color w:val="000000"/>
          <w:szCs w:val="20"/>
          <w:lang w:val="en"/>
        </w:rPr>
        <w:t xml:space="preserve">an </w:t>
      </w:r>
      <w:r w:rsidRPr="00383E89">
        <w:rPr>
          <w:rFonts w:ascii="gulim" w:hAnsi="gulim"/>
          <w:b/>
          <w:bCs/>
          <w:color w:val="000000"/>
          <w:szCs w:val="20"/>
          <w:lang w:val="en"/>
        </w:rPr>
        <w:t>arsenal</w:t>
      </w:r>
      <w:r w:rsidRPr="00383E89">
        <w:rPr>
          <w:rFonts w:hint="eastAsia"/>
          <w:lang w:val="en"/>
        </w:rPr>
        <w:t xml:space="preserve"> </w:t>
      </w:r>
    </w:p>
    <w:p w:rsidR="00383E89" w:rsidRPr="00383E89" w:rsidRDefault="00383E89" w:rsidP="00383E89">
      <w:pPr>
        <w:spacing w:after="0" w:line="240" w:lineRule="auto"/>
        <w:rPr>
          <w:color w:val="000000"/>
        </w:rPr>
      </w:pPr>
      <w:hyperlink r:id="rId3158" w:history="1">
        <w:r w:rsidRPr="00383E89">
          <w:rPr>
            <w:color w:val="0034AC"/>
          </w:rPr>
          <w:t>해군 조병창</w:t>
        </w:r>
      </w:hyperlink>
      <w:r w:rsidRPr="00383E89">
        <w:t xml:space="preserve"> </w:t>
      </w:r>
      <w:r w:rsidRPr="00383E89">
        <w:rPr>
          <w:rFonts w:ascii="바탕" w:eastAsia="바탕" w:hAnsi="바탕" w:cs="바탕" w:hint="eastAsia"/>
        </w:rPr>
        <w:t>海軍造兵廠</w:t>
      </w:r>
      <w:r w:rsidRPr="00383E89">
        <w:t xml:space="preserve"> </w:t>
      </w:r>
      <w:r w:rsidRPr="00383E89">
        <w:rPr>
          <w:rFonts w:ascii="gulim" w:hAnsi="gulim"/>
          <w:color w:val="000000"/>
          <w:szCs w:val="20"/>
          <w:lang w:val="en"/>
        </w:rPr>
        <w:t xml:space="preserve">a naval </w:t>
      </w:r>
      <w:r w:rsidRPr="00383E89">
        <w:rPr>
          <w:rFonts w:ascii="gulim" w:hAnsi="gulim"/>
          <w:b/>
          <w:bCs/>
          <w:color w:val="000000"/>
          <w:szCs w:val="20"/>
          <w:lang w:val="en"/>
        </w:rPr>
        <w:t>arsenal</w:t>
      </w:r>
      <w:r w:rsidRPr="00383E89">
        <w:rPr>
          <w:rFonts w:hint="eastAsia"/>
          <w:lang w:val="en"/>
        </w:rPr>
        <w:t xml:space="preserve"> </w:t>
      </w:r>
    </w:p>
    <w:p w:rsidR="00383E89" w:rsidRPr="00383E89" w:rsidRDefault="00383E89" w:rsidP="00383E89">
      <w:pPr>
        <w:spacing w:after="0" w:line="240" w:lineRule="auto"/>
        <w:rPr>
          <w:color w:val="000000"/>
        </w:rPr>
      </w:pPr>
      <w:hyperlink r:id="rId3159" w:history="1">
        <w:r w:rsidRPr="00383E89">
          <w:rPr>
            <w:color w:val="0034AC"/>
          </w:rPr>
          <w:t>레드스톤조병창</w:t>
        </w:r>
      </w:hyperlink>
      <w:r w:rsidRPr="00383E89">
        <w:t xml:space="preserve"> ~ </w:t>
      </w:r>
      <w:r w:rsidRPr="00383E89">
        <w:rPr>
          <w:rFonts w:ascii="바탕" w:eastAsia="바탕" w:hAnsi="바탕" w:cs="바탕" w:hint="eastAsia"/>
        </w:rPr>
        <w:t>造兵廠</w:t>
      </w:r>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r w:rsidRPr="00383E89">
        <w:rPr>
          <w:rFonts w:ascii="gulim" w:hAnsi="gulim"/>
          <w:color w:val="000000"/>
          <w:szCs w:val="20"/>
          <w:lang w:val="en"/>
        </w:rPr>
        <w:t xml:space="preserve">Redstone </w:t>
      </w:r>
      <w:r w:rsidRPr="00383E89">
        <w:rPr>
          <w:rFonts w:ascii="gulim" w:hAnsi="gulim"/>
          <w:b/>
          <w:bCs/>
          <w:color w:val="000000"/>
          <w:szCs w:val="20"/>
          <w:lang w:val="en"/>
        </w:rPr>
        <w:t>arsenal</w:t>
      </w:r>
      <w:r w:rsidRPr="00383E89">
        <w:rPr>
          <w:rFonts w:ascii="gulim" w:hAnsi="gulim"/>
          <w:color w:val="000000"/>
          <w:szCs w:val="20"/>
          <w:lang w:val="en"/>
        </w:rPr>
        <w:t xml:space="preserve"> (RSA)</w:t>
      </w:r>
      <w:r w:rsidRPr="00383E89">
        <w:rPr>
          <w:rFonts w:hint="eastAsia"/>
        </w:rPr>
        <w:t xml:space="preserve"> </w:t>
      </w:r>
    </w:p>
    <w:p w:rsidR="00383E89" w:rsidRPr="00383E89" w:rsidRDefault="00383E89" w:rsidP="00383E89">
      <w:pPr>
        <w:widowControl/>
        <w:wordWrap/>
        <w:autoSpaceDE/>
        <w:autoSpaceDN/>
        <w:spacing w:after="0" w:afterAutospacing="1" w:line="270" w:lineRule="atLeast"/>
        <w:jc w:val="left"/>
        <w:rPr>
          <w:rFonts w:ascii="굴림" w:eastAsia="굴림" w:hAnsi="굴림" w:cs="굴림"/>
          <w:kern w:val="0"/>
          <w:sz w:val="24"/>
          <w:szCs w:val="24"/>
        </w:rPr>
      </w:pPr>
      <w:r w:rsidRPr="00383E89">
        <w:rPr>
          <w:rFonts w:ascii="Arial" w:eastAsia="굴림" w:hAnsi="Arial" w:cs="Arial"/>
          <w:color w:val="000000"/>
          <w:kern w:val="0"/>
          <w:szCs w:val="20"/>
          <w:lang w:val="en"/>
        </w:rPr>
        <w:t xml:space="preserve">Consumers in Korea are well-armed with </w:t>
      </w:r>
      <w:r w:rsidRPr="00383E89">
        <w:rPr>
          <w:rFonts w:ascii="Arial" w:eastAsia="굴림" w:hAnsi="Arial" w:cs="Arial"/>
          <w:b/>
          <w:bCs/>
          <w:color w:val="000000"/>
          <w:kern w:val="0"/>
          <w:szCs w:val="20"/>
          <w:lang w:val="en"/>
        </w:rPr>
        <w:t>an arsenal of</w:t>
      </w:r>
      <w:r w:rsidRPr="00383E89">
        <w:rPr>
          <w:rFonts w:ascii="Arial" w:eastAsia="굴림" w:hAnsi="Arial" w:cs="Arial"/>
          <w:color w:val="000000"/>
          <w:kern w:val="0"/>
          <w:szCs w:val="20"/>
          <w:lang w:val="en"/>
        </w:rPr>
        <w:t xml:space="preserve"> credit cards.</w:t>
      </w:r>
      <w:r w:rsidRPr="00383E89">
        <w:rPr>
          <w:rFonts w:ascii="굴림" w:eastAsia="굴림" w:hAnsi="굴림" w:cs="굴림" w:hint="eastAsia"/>
          <w:kern w:val="0"/>
          <w:sz w:val="24"/>
          <w:szCs w:val="24"/>
        </w:rPr>
        <w:t xml:space="preserve"> </w:t>
      </w:r>
      <w:hyperlink r:id="rId3160" w:history="1">
        <w:r w:rsidRPr="00383E89">
          <w:rPr>
            <w:rFonts w:ascii="gulim" w:eastAsia="굴림" w:hAnsi="gulim" w:cs="굴림"/>
            <w:color w:val="727272"/>
            <w:kern w:val="0"/>
            <w:sz w:val="18"/>
            <w:szCs w:val="18"/>
          </w:rPr>
          <w:t>한국의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소비자들은</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신용카드라는</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무기로</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잘</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무장되어</w:t>
        </w:r>
        <w:r w:rsidRPr="00383E89">
          <w:rPr>
            <w:rFonts w:ascii="gulim" w:eastAsia="굴림" w:hAnsi="gulim" w:cs="굴림"/>
            <w:color w:val="727272"/>
            <w:kern w:val="0"/>
            <w:sz w:val="18"/>
            <w:szCs w:val="18"/>
          </w:rPr>
          <w:t xml:space="preserve"> </w:t>
        </w:r>
        <w:r w:rsidRPr="00383E89">
          <w:rPr>
            <w:rFonts w:ascii="gulim" w:eastAsia="굴림" w:hAnsi="gulim" w:cs="굴림"/>
            <w:color w:val="727272"/>
            <w:kern w:val="0"/>
            <w:sz w:val="18"/>
            <w:szCs w:val="18"/>
          </w:rPr>
          <w:t>있다</w:t>
        </w:r>
        <w:r w:rsidRPr="00383E89">
          <w:rPr>
            <w:rFonts w:ascii="gulim" w:eastAsia="굴림" w:hAnsi="gulim" w:cs="굴림"/>
            <w:color w:val="727272"/>
            <w:kern w:val="0"/>
            <w:sz w:val="18"/>
            <w:szCs w:val="18"/>
          </w:rPr>
          <w:t>.</w:t>
        </w:r>
      </w:hyperlink>
    </w:p>
    <w:p w:rsidR="00383E89" w:rsidRPr="00383E89" w:rsidRDefault="00383E89" w:rsidP="00383E89">
      <w:pPr>
        <w:spacing w:after="0" w:line="240" w:lineRule="auto"/>
      </w:pPr>
      <w:hyperlink r:id="rId3161" w:history="1">
        <w:r w:rsidRPr="00383E89">
          <w:rPr>
            <w:rFonts w:hint="eastAsia"/>
            <w:color w:val="0000DE"/>
            <w:lang w:val="en"/>
          </w:rPr>
          <w:t>armoury</w:t>
        </w:r>
      </w:hyperlink>
      <w:r w:rsidRPr="00383E89">
        <w:rPr>
          <w:rFonts w:ascii="gulim" w:hAnsi="gulim"/>
          <w:color w:val="000000"/>
          <w:szCs w:val="20"/>
        </w:rPr>
        <w:t>무기</w:t>
      </w:r>
      <w:r w:rsidRPr="00383E89">
        <w:rPr>
          <w:rFonts w:ascii="Arial" w:hAnsi="Arial" w:cs="Arial"/>
          <w:color w:val="666666"/>
          <w:sz w:val="18"/>
          <w:szCs w:val="18"/>
          <w:lang w:val="en"/>
        </w:rPr>
        <w:t>Doctors have an armoury of drugs available</w:t>
      </w:r>
      <w:r w:rsidRPr="00383E89">
        <w:rPr>
          <w:rFonts w:hint="eastAsia"/>
        </w:rPr>
        <w:t xml:space="preserve"> 의사는 약물을 손쉽게 손에 넣을 수 있다는 무기가 있다.</w:t>
      </w:r>
    </w:p>
    <w:p w:rsidR="00383E89" w:rsidRPr="00383E89" w:rsidRDefault="00383E89" w:rsidP="00383E89">
      <w:pPr>
        <w:spacing w:after="0" w:line="240" w:lineRule="auto"/>
      </w:pPr>
      <w:hyperlink r:id="rId3162" w:history="1">
        <w:r w:rsidRPr="00383E89">
          <w:rPr>
            <w:rFonts w:hint="eastAsia"/>
            <w:color w:val="0000DE"/>
            <w:lang w:val="en"/>
          </w:rPr>
          <w:t>supply</w:t>
        </w:r>
      </w:hyperlink>
      <w:r w:rsidRPr="00383E89">
        <w:rPr>
          <w:rFonts w:ascii="gulim" w:hAnsi="gulim"/>
          <w:color w:val="000000"/>
          <w:szCs w:val="20"/>
        </w:rPr>
        <w:t>공급품</w:t>
      </w:r>
      <w:r w:rsidRPr="00383E89">
        <w:rPr>
          <w:rFonts w:ascii="gulim" w:hAnsi="gulim"/>
          <w:color w:val="000000"/>
          <w:szCs w:val="20"/>
        </w:rPr>
        <w:t xml:space="preserve">, </w:t>
      </w:r>
      <w:r w:rsidRPr="00383E89">
        <w:rPr>
          <w:rFonts w:ascii="gulim" w:hAnsi="gulim"/>
          <w:color w:val="000000"/>
          <w:szCs w:val="20"/>
        </w:rPr>
        <w:t>지급물</w:t>
      </w:r>
      <w:r w:rsidRPr="00383E89">
        <w:rPr>
          <w:rFonts w:ascii="gulim" w:hAnsi="gulim"/>
          <w:color w:val="000000"/>
          <w:szCs w:val="20"/>
        </w:rPr>
        <w:t xml:space="preserve">, </w:t>
      </w:r>
      <w:r w:rsidRPr="00383E89">
        <w:rPr>
          <w:rFonts w:ascii="gulim" w:hAnsi="gulim"/>
          <w:color w:val="000000"/>
          <w:szCs w:val="20"/>
        </w:rPr>
        <w:t>준비품</w:t>
      </w:r>
      <w:r w:rsidRPr="00383E89">
        <w:rPr>
          <w:rFonts w:ascii="gulim" w:hAnsi="gulim"/>
          <w:color w:val="000000"/>
          <w:szCs w:val="20"/>
        </w:rPr>
        <w:t xml:space="preserve">; </w:t>
      </w:r>
      <w:r w:rsidRPr="00383E89">
        <w:rPr>
          <w:rFonts w:ascii="gulim" w:hAnsi="gulim"/>
          <w:color w:val="000000"/>
          <w:szCs w:val="20"/>
        </w:rPr>
        <w:t>공급량</w:t>
      </w:r>
      <w:r w:rsidRPr="00383E89">
        <w:rPr>
          <w:rFonts w:ascii="Arial" w:hAnsi="Arial" w:cs="Arial"/>
          <w:color w:val="666666"/>
          <w:sz w:val="18"/>
          <w:szCs w:val="18"/>
          <w:lang w:val="en"/>
        </w:rPr>
        <w:t>the city's water supply</w:t>
      </w:r>
      <w:r w:rsidRPr="00383E89">
        <w:rPr>
          <w:rFonts w:hint="eastAsia"/>
        </w:rPr>
        <w:t xml:space="preserve"> 시당국의 물 공급량</w:t>
      </w: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pPr>
      <w:hyperlink r:id="rId3163" w:history="1">
        <w:r w:rsidRPr="00383E89">
          <w:rPr>
            <w:rFonts w:cs="Tahoma"/>
            <w:b/>
            <w:bCs/>
            <w:color w:val="0034AC"/>
            <w:sz w:val="21"/>
            <w:lang w:val="en"/>
          </w:rPr>
          <w:t>inclusive</w:t>
        </w:r>
      </w:hyperlink>
      <w:r w:rsidRPr="00383E89">
        <w:rPr>
          <w:rFonts w:cs="Tahoma"/>
          <w:sz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n</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kluːs</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v]</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(of sth)</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가격에</w:t>
      </w:r>
      <w:r w:rsidRPr="00383E89">
        <w:rPr>
          <w:rFonts w:ascii="gulim" w:hAnsi="gulim"/>
          <w:color w:val="000000"/>
          <w:szCs w:val="20"/>
        </w:rPr>
        <w:t xml:space="preserve">) </w:t>
      </w:r>
      <w:r w:rsidRPr="00383E89">
        <w:rPr>
          <w:rFonts w:ascii="gulim" w:hAnsi="gulim"/>
          <w:color w:val="000000"/>
          <w:szCs w:val="20"/>
        </w:rPr>
        <w:t>일체의</w:t>
      </w:r>
      <w:r w:rsidRPr="00383E89">
        <w:rPr>
          <w:rFonts w:ascii="gulim" w:hAnsi="gulim"/>
          <w:color w:val="000000"/>
          <w:szCs w:val="20"/>
        </w:rPr>
        <w:t xml:space="preserve"> </w:t>
      </w:r>
      <w:r w:rsidRPr="00383E89">
        <w:rPr>
          <w:rFonts w:ascii="gulim" w:hAnsi="gulim"/>
          <w:color w:val="000000"/>
          <w:szCs w:val="20"/>
        </w:rPr>
        <w:t>경비가</w:t>
      </w:r>
      <w:r w:rsidRPr="00383E89">
        <w:rPr>
          <w:rFonts w:ascii="gulim" w:hAnsi="gulim"/>
          <w:color w:val="000000"/>
          <w:szCs w:val="20"/>
        </w:rPr>
        <w:t xml:space="preserve"> </w:t>
      </w:r>
      <w:r w:rsidRPr="00383E89">
        <w:rPr>
          <w:rFonts w:ascii="gulim" w:hAnsi="gulim"/>
          <w:color w:val="000000"/>
          <w:szCs w:val="20"/>
        </w:rPr>
        <w:t>포함된</w:t>
      </w:r>
      <w:r w:rsidRPr="00383E89">
        <w:rPr>
          <w:rFonts w:ascii="gulim" w:hAnsi="gulim"/>
          <w:color w:val="000000"/>
          <w:szCs w:val="20"/>
        </w:rPr>
        <w:t>[</w:t>
      </w:r>
      <w:proofErr w:type="gramStart"/>
      <w:r w:rsidRPr="00383E89">
        <w:rPr>
          <w:rFonts w:ascii="gulim" w:hAnsi="gulim"/>
          <w:color w:val="000000"/>
          <w:szCs w:val="20"/>
        </w:rPr>
        <w:t>…</w:t>
      </w:r>
      <w:proofErr w:type="gramEnd"/>
      <w:r w:rsidRPr="00383E89">
        <w:rPr>
          <w:rFonts w:ascii="gulim" w:hAnsi="gulim"/>
          <w:color w:val="000000"/>
          <w:szCs w:val="20"/>
        </w:rPr>
        <w:t>이</w:t>
      </w:r>
      <w:r w:rsidRPr="00383E89">
        <w:rPr>
          <w:rFonts w:ascii="gulim" w:hAnsi="gulim"/>
          <w:color w:val="000000"/>
          <w:szCs w:val="20"/>
        </w:rPr>
        <w:t xml:space="preserve"> </w:t>
      </w:r>
      <w:r w:rsidRPr="00383E89">
        <w:rPr>
          <w:rFonts w:ascii="gulim" w:hAnsi="gulim"/>
          <w:color w:val="000000"/>
          <w:szCs w:val="20"/>
        </w:rPr>
        <w:t>포함된</w:t>
      </w:r>
      <w:r w:rsidRPr="00383E89">
        <w:rPr>
          <w:rFonts w:ascii="gulim" w:hAnsi="gulim"/>
          <w:color w:val="000000"/>
          <w:szCs w:val="20"/>
        </w:rPr>
        <w:t>]</w:t>
      </w:r>
      <w:r w:rsidRPr="00383E89">
        <w:rPr>
          <w:rFonts w:hint="eastAsia"/>
        </w:rPr>
        <w:t xml:space="preserve"> 반의어 </w:t>
      </w:r>
      <w:r w:rsidRPr="00383E89">
        <w:rPr>
          <w:rFonts w:ascii="gulim" w:hAnsi="gulim"/>
          <w:color w:val="666666"/>
          <w:szCs w:val="20"/>
          <w:lang w:val="en"/>
        </w:rPr>
        <w:t>exclusive</w:t>
      </w:r>
      <w:r w:rsidRPr="00383E89">
        <w:rPr>
          <w:rFonts w:hint="eastAsia"/>
        </w:rPr>
        <w:t xml:space="preserve"> </w:t>
      </w:r>
      <w:hyperlink r:id="rId3164" w:anchor="Adjective" w:history="1">
        <w:r w:rsidRPr="00383E89">
          <w:rPr>
            <w:rFonts w:ascii="gulim" w:hAnsi="gulim"/>
            <w:color w:val="0034AC"/>
            <w:sz w:val="18"/>
            <w:szCs w:val="18"/>
          </w:rPr>
          <w:t>[</w:t>
        </w:r>
        <w:r w:rsidRPr="00383E89">
          <w:rPr>
            <w:rFonts w:ascii="gulim" w:hAnsi="gulim"/>
            <w:color w:val="0034AC"/>
            <w:sz w:val="18"/>
            <w:szCs w:val="18"/>
          </w:rPr>
          <w:t>형용사</w:t>
        </w:r>
        <w:r w:rsidRPr="00383E89">
          <w:rPr>
            <w:rFonts w:ascii="gulim" w:hAnsi="gulim"/>
            <w:color w:val="0034AC"/>
            <w:sz w:val="18"/>
            <w:szCs w:val="18"/>
          </w:rPr>
          <w:t>] (</w:t>
        </w:r>
        <w:r w:rsidRPr="00383E89">
          <w:rPr>
            <w:rFonts w:ascii="gulim" w:hAnsi="gulim"/>
            <w:color w:val="0034AC"/>
            <w:sz w:val="18"/>
            <w:szCs w:val="18"/>
          </w:rPr>
          <w:t>언급된</w:t>
        </w:r>
        <w:r w:rsidRPr="00383E89">
          <w:rPr>
            <w:rFonts w:ascii="gulim" w:hAnsi="gulim"/>
            <w:color w:val="0034AC"/>
            <w:sz w:val="18"/>
            <w:szCs w:val="18"/>
          </w:rPr>
          <w:t xml:space="preserve"> </w:t>
        </w:r>
        <w:r w:rsidRPr="00383E89">
          <w:rPr>
            <w:rFonts w:ascii="gulim" w:hAnsi="gulim"/>
            <w:color w:val="0034AC"/>
            <w:sz w:val="18"/>
            <w:szCs w:val="18"/>
          </w:rPr>
          <w:t>날짜</w:t>
        </w:r>
        <w:r w:rsidRPr="00383E89">
          <w:rPr>
            <w:rFonts w:ascii="gulim" w:hAnsi="gulim"/>
            <w:color w:val="0034AC"/>
            <w:sz w:val="18"/>
            <w:szCs w:val="18"/>
          </w:rPr>
          <w:t>·</w:t>
        </w:r>
        <w:r w:rsidRPr="00383E89">
          <w:rPr>
            <w:rFonts w:ascii="gulim" w:hAnsi="gulim"/>
            <w:color w:val="0034AC"/>
            <w:sz w:val="18"/>
            <w:szCs w:val="18"/>
          </w:rPr>
          <w:t>월</w:t>
        </w:r>
        <w:r w:rsidRPr="00383E89">
          <w:rPr>
            <w:rFonts w:ascii="gulim" w:hAnsi="gulim"/>
            <w:color w:val="0034AC"/>
            <w:sz w:val="18"/>
            <w:szCs w:val="18"/>
          </w:rPr>
          <w:t>·</w:t>
        </w:r>
        <w:r w:rsidRPr="00383E89">
          <w:rPr>
            <w:rFonts w:ascii="gulim" w:hAnsi="gulim"/>
            <w:color w:val="0034AC"/>
            <w:sz w:val="18"/>
            <w:szCs w:val="18"/>
          </w:rPr>
          <w:t>수</w:t>
        </w:r>
        <w:r w:rsidRPr="00383E89">
          <w:rPr>
            <w:rFonts w:ascii="gulim" w:hAnsi="gulim"/>
            <w:color w:val="0034AC"/>
            <w:sz w:val="18"/>
            <w:szCs w:val="18"/>
          </w:rPr>
          <w:t xml:space="preserve"> </w:t>
        </w:r>
        <w:r w:rsidRPr="00383E89">
          <w:rPr>
            <w:rFonts w:ascii="gulim" w:hAnsi="gulim"/>
            <w:color w:val="0034AC"/>
            <w:sz w:val="18"/>
            <w:szCs w:val="18"/>
          </w:rPr>
          <w:t>등을</w:t>
        </w:r>
        <w:r w:rsidRPr="00383E89">
          <w:rPr>
            <w:rFonts w:ascii="gulim" w:hAnsi="gulim"/>
            <w:color w:val="0034AC"/>
            <w:sz w:val="18"/>
            <w:szCs w:val="18"/>
          </w:rPr>
          <w:t xml:space="preserve"> </w:t>
        </w:r>
        <w:r w:rsidRPr="00383E89">
          <w:rPr>
            <w:rFonts w:ascii="gulim" w:hAnsi="gulim"/>
            <w:color w:val="0034AC"/>
            <w:sz w:val="18"/>
            <w:szCs w:val="18"/>
          </w:rPr>
          <w:t>다</w:t>
        </w:r>
        <w:r w:rsidRPr="00383E89">
          <w:rPr>
            <w:rFonts w:ascii="gulim" w:hAnsi="gulim"/>
            <w:color w:val="0034AC"/>
            <w:sz w:val="18"/>
            <w:szCs w:val="18"/>
          </w:rPr>
          <w:t xml:space="preserve"> </w:t>
        </w:r>
        <w:r w:rsidRPr="00383E89">
          <w:rPr>
            <w:rFonts w:ascii="gulim" w:hAnsi="gulim"/>
            <w:color w:val="0034AC"/>
            <w:sz w:val="18"/>
            <w:szCs w:val="18"/>
          </w:rPr>
          <w:t>포함하여</w:t>
        </w:r>
        <w:r w:rsidRPr="00383E89">
          <w:rPr>
            <w:rFonts w:ascii="gulim" w:hAnsi="gulim"/>
            <w:color w:val="0034AC"/>
            <w:sz w:val="18"/>
            <w:szCs w:val="18"/>
          </w:rPr>
          <w:t>) …</w:t>
        </w:r>
        <w:r w:rsidRPr="00383E89">
          <w:rPr>
            <w:rFonts w:ascii="gulim" w:hAnsi="gulim"/>
            <w:color w:val="0034AC"/>
            <w:sz w:val="18"/>
            <w:szCs w:val="18"/>
          </w:rPr>
          <w:t>부터</w:t>
        </w:r>
        <w:r w:rsidRPr="00383E89">
          <w:rPr>
            <w:rFonts w:ascii="gulim" w:hAnsi="gulim"/>
            <w:color w:val="0034AC"/>
            <w:sz w:val="18"/>
            <w:szCs w:val="18"/>
          </w:rPr>
          <w:t xml:space="preserve"> …</w:t>
        </w:r>
        <w:r w:rsidRPr="00383E89">
          <w:rPr>
            <w:rFonts w:ascii="gulim" w:hAnsi="gulim"/>
            <w:color w:val="0034AC"/>
            <w:sz w:val="18"/>
            <w:szCs w:val="18"/>
          </w:rPr>
          <w:t>까지</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The </w:t>
      </w:r>
      <w:r w:rsidRPr="00383E89">
        <w:rPr>
          <w:rFonts w:ascii="Arial" w:hAnsi="Arial" w:cs="Arial"/>
          <w:b/>
          <w:bCs/>
          <w:color w:val="666666"/>
          <w:sz w:val="18"/>
          <w:szCs w:val="18"/>
          <w:lang w:val="en"/>
        </w:rPr>
        <w:t>fully inclusive</w:t>
      </w:r>
      <w:r w:rsidRPr="00383E89">
        <w:rPr>
          <w:rFonts w:ascii="Arial" w:hAnsi="Arial" w:cs="Arial"/>
          <w:color w:val="666666"/>
          <w:sz w:val="18"/>
          <w:szCs w:val="18"/>
          <w:lang w:val="en"/>
        </w:rPr>
        <w:t xml:space="preserve"> fare for the trip is £52.</w:t>
      </w:r>
      <w:r w:rsidRPr="00383E89">
        <w:rPr>
          <w:rFonts w:hint="eastAsia"/>
        </w:rPr>
        <w:t xml:space="preserve"> </w:t>
      </w:r>
      <w:r w:rsidRPr="00383E89">
        <w:rPr>
          <w:rFonts w:ascii="gulim" w:hAnsi="gulim"/>
          <w:color w:val="666666"/>
          <w:sz w:val="18"/>
          <w:szCs w:val="18"/>
        </w:rPr>
        <w:t>일체의</w:t>
      </w:r>
      <w:r w:rsidRPr="00383E89">
        <w:rPr>
          <w:rFonts w:ascii="gulim" w:hAnsi="gulim"/>
          <w:color w:val="666666"/>
          <w:sz w:val="18"/>
          <w:szCs w:val="18"/>
        </w:rPr>
        <w:t xml:space="preserve"> </w:t>
      </w:r>
      <w:r w:rsidRPr="00383E89">
        <w:rPr>
          <w:rFonts w:ascii="gulim" w:hAnsi="gulim"/>
          <w:color w:val="666666"/>
          <w:sz w:val="18"/>
          <w:szCs w:val="18"/>
        </w:rPr>
        <w:t>경비가</w:t>
      </w:r>
      <w:r w:rsidRPr="00383E89">
        <w:rPr>
          <w:rFonts w:ascii="gulim" w:hAnsi="gulim"/>
          <w:color w:val="666666"/>
          <w:sz w:val="18"/>
          <w:szCs w:val="18"/>
        </w:rPr>
        <w:t xml:space="preserve"> </w:t>
      </w:r>
      <w:r w:rsidRPr="00383E89">
        <w:rPr>
          <w:rFonts w:ascii="gulim" w:hAnsi="gulim"/>
          <w:color w:val="666666"/>
          <w:sz w:val="18"/>
          <w:szCs w:val="18"/>
        </w:rPr>
        <w:t>다</w:t>
      </w:r>
      <w:r w:rsidRPr="00383E89">
        <w:rPr>
          <w:rFonts w:ascii="gulim" w:hAnsi="gulim"/>
          <w:color w:val="666666"/>
          <w:sz w:val="18"/>
          <w:szCs w:val="18"/>
        </w:rPr>
        <w:t xml:space="preserve"> </w:t>
      </w:r>
      <w:r w:rsidRPr="00383E89">
        <w:rPr>
          <w:rFonts w:ascii="gulim" w:hAnsi="gulim"/>
          <w:color w:val="666666"/>
          <w:sz w:val="18"/>
          <w:szCs w:val="18"/>
        </w:rPr>
        <w:t>포함된</w:t>
      </w:r>
      <w:r w:rsidRPr="00383E89">
        <w:rPr>
          <w:rFonts w:ascii="gulim" w:hAnsi="gulim"/>
          <w:color w:val="666666"/>
          <w:sz w:val="18"/>
          <w:szCs w:val="18"/>
        </w:rPr>
        <w:t xml:space="preserve"> </w:t>
      </w:r>
      <w:r w:rsidRPr="00383E89">
        <w:rPr>
          <w:rFonts w:ascii="gulim" w:hAnsi="gulim"/>
          <w:color w:val="666666"/>
          <w:sz w:val="18"/>
          <w:szCs w:val="18"/>
        </w:rPr>
        <w:t>그</w:t>
      </w:r>
      <w:r w:rsidRPr="00383E89">
        <w:rPr>
          <w:rFonts w:ascii="gulim" w:hAnsi="gulim"/>
          <w:color w:val="666666"/>
          <w:sz w:val="18"/>
          <w:szCs w:val="18"/>
        </w:rPr>
        <w:t xml:space="preserve"> </w:t>
      </w:r>
      <w:r w:rsidRPr="00383E89">
        <w:rPr>
          <w:rFonts w:ascii="gulim" w:hAnsi="gulim"/>
          <w:color w:val="666666"/>
          <w:sz w:val="18"/>
          <w:szCs w:val="18"/>
        </w:rPr>
        <w:t>여행비는</w:t>
      </w:r>
      <w:r w:rsidRPr="00383E89">
        <w:rPr>
          <w:rFonts w:ascii="gulim" w:hAnsi="gulim"/>
          <w:color w:val="666666"/>
          <w:sz w:val="18"/>
          <w:szCs w:val="18"/>
        </w:rPr>
        <w:t xml:space="preserve"> 52</w:t>
      </w:r>
      <w:r w:rsidRPr="00383E89">
        <w:rPr>
          <w:rFonts w:ascii="gulim" w:hAnsi="gulim"/>
          <w:color w:val="666666"/>
          <w:sz w:val="18"/>
          <w:szCs w:val="18"/>
        </w:rPr>
        <w:t>파운드입니다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65" w:history="1">
        <w:r w:rsidRPr="00383E89">
          <w:rPr>
            <w:rFonts w:cs="Tahoma"/>
            <w:color w:val="0034AC"/>
            <w:sz w:val="21"/>
            <w:lang w:val="en"/>
          </w:rPr>
          <w:t>all-</w:t>
        </w:r>
        <w:r w:rsidRPr="00383E89">
          <w:rPr>
            <w:rFonts w:cs="Tahoma"/>
            <w:b/>
            <w:bCs/>
            <w:color w:val="0034AC"/>
            <w:sz w:val="21"/>
            <w:lang w:val="en"/>
          </w:rPr>
          <w:t>inclusive</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형용사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모두를</w:t>
      </w:r>
      <w:r w:rsidRPr="00383E89">
        <w:rPr>
          <w:rFonts w:ascii="gulim" w:hAnsi="gulim"/>
          <w:color w:val="000000"/>
          <w:szCs w:val="20"/>
        </w:rPr>
        <w:t xml:space="preserve"> </w:t>
      </w:r>
      <w:r w:rsidRPr="00383E89">
        <w:rPr>
          <w:rFonts w:ascii="gulim" w:hAnsi="gulim"/>
          <w:color w:val="000000"/>
          <w:szCs w:val="20"/>
        </w:rPr>
        <w:t>포함한</w:t>
      </w:r>
      <w:r w:rsidRPr="00383E89">
        <w:rPr>
          <w:rFonts w:hint="eastAsia"/>
        </w:rPr>
        <w:t xml:space="preserve"> </w:t>
      </w:r>
      <w:hyperlink r:id="rId3166" w:history="1">
        <w:r w:rsidRPr="00383E89">
          <w:rPr>
            <w:rFonts w:cs="Tahoma"/>
            <w:color w:val="0034AC"/>
            <w:sz w:val="21"/>
          </w:rPr>
          <w:t>총망라한</w:t>
        </w:r>
      </w:hyperlink>
    </w:p>
    <w:p w:rsidR="00383E89" w:rsidRPr="00383E89" w:rsidRDefault="00383E89" w:rsidP="00383E89">
      <w:pPr>
        <w:spacing w:after="0" w:line="240" w:lineRule="auto"/>
      </w:pPr>
      <w:r w:rsidRPr="00383E89">
        <w:rPr>
          <w:rFonts w:ascii="Arial" w:hAnsi="Arial" w:cs="Arial"/>
          <w:color w:val="666666"/>
          <w:sz w:val="18"/>
          <w:szCs w:val="18"/>
        </w:rPr>
        <w:t xml:space="preserve">Our trips are </w:t>
      </w:r>
      <w:r w:rsidRPr="00383E89">
        <w:rPr>
          <w:rFonts w:ascii="Arial" w:hAnsi="Arial" w:cs="Arial"/>
          <w:b/>
          <w:bCs/>
          <w:color w:val="666666"/>
          <w:sz w:val="18"/>
          <w:szCs w:val="18"/>
          <w:lang w:val="en"/>
        </w:rPr>
        <w:t>all</w:t>
      </w:r>
      <w:r w:rsidRPr="00383E89">
        <w:rPr>
          <w:rFonts w:ascii="Arial" w:hAnsi="Arial" w:cs="Arial"/>
          <w:color w:val="666666"/>
          <w:sz w:val="18"/>
          <w:szCs w:val="18"/>
        </w:rPr>
        <w:t>-</w:t>
      </w:r>
      <w:r w:rsidRPr="00383E89">
        <w:rPr>
          <w:rFonts w:ascii="Arial" w:hAnsi="Arial" w:cs="Arial"/>
          <w:b/>
          <w:bCs/>
          <w:color w:val="666666"/>
          <w:sz w:val="18"/>
          <w:szCs w:val="18"/>
          <w:lang w:val="en"/>
        </w:rPr>
        <w:t>inclusive</w:t>
      </w:r>
      <w:r w:rsidRPr="00383E89">
        <w:rPr>
          <w:rFonts w:ascii="Arial" w:hAnsi="Arial" w:cs="Arial"/>
          <w:color w:val="666666"/>
          <w:sz w:val="18"/>
          <w:szCs w:val="18"/>
        </w:rPr>
        <w:t>—there are no hidden costs.</w:t>
      </w:r>
      <w:r w:rsidRPr="00383E89">
        <w:rPr>
          <w:rFonts w:hint="eastAsia"/>
        </w:rPr>
        <w:t xml:space="preserve"> </w:t>
      </w:r>
      <w:r w:rsidRPr="00383E89">
        <w:rPr>
          <w:rFonts w:ascii="gulim" w:hAnsi="gulim"/>
          <w:color w:val="666666"/>
          <w:sz w:val="18"/>
          <w:szCs w:val="18"/>
        </w:rPr>
        <w:t>저희</w:t>
      </w:r>
      <w:r w:rsidRPr="00383E89">
        <w:rPr>
          <w:rFonts w:ascii="gulim" w:hAnsi="gulim"/>
          <w:color w:val="666666"/>
          <w:sz w:val="18"/>
          <w:szCs w:val="18"/>
        </w:rPr>
        <w:t xml:space="preserve"> </w:t>
      </w:r>
      <w:r w:rsidRPr="00383E89">
        <w:rPr>
          <w:rFonts w:ascii="gulim" w:hAnsi="gulim"/>
          <w:color w:val="666666"/>
          <w:sz w:val="18"/>
          <w:szCs w:val="18"/>
        </w:rPr>
        <w:t>여행비에는</w:t>
      </w:r>
      <w:r w:rsidRPr="00383E89">
        <w:rPr>
          <w:rFonts w:ascii="gulim" w:hAnsi="gulim"/>
          <w:color w:val="666666"/>
          <w:sz w:val="18"/>
          <w:szCs w:val="18"/>
        </w:rPr>
        <w:t xml:space="preserve"> </w:t>
      </w:r>
      <w:r w:rsidRPr="00383E89">
        <w:rPr>
          <w:rFonts w:ascii="gulim" w:hAnsi="gulim"/>
          <w:color w:val="666666"/>
          <w:sz w:val="18"/>
          <w:szCs w:val="18"/>
        </w:rPr>
        <w:t>모든</w:t>
      </w:r>
      <w:r w:rsidRPr="00383E89">
        <w:rPr>
          <w:rFonts w:ascii="gulim" w:hAnsi="gulim"/>
          <w:color w:val="666666"/>
          <w:sz w:val="18"/>
          <w:szCs w:val="18"/>
        </w:rPr>
        <w:t xml:space="preserve"> </w:t>
      </w:r>
      <w:r w:rsidRPr="00383E89">
        <w:rPr>
          <w:rFonts w:ascii="gulim" w:hAnsi="gulim"/>
          <w:color w:val="666666"/>
          <w:sz w:val="18"/>
          <w:szCs w:val="18"/>
        </w:rPr>
        <w:t>것이</w:t>
      </w:r>
      <w:r w:rsidRPr="00383E89">
        <w:rPr>
          <w:rFonts w:ascii="gulim" w:hAnsi="gulim"/>
          <w:color w:val="666666"/>
          <w:sz w:val="18"/>
          <w:szCs w:val="18"/>
        </w:rPr>
        <w:t xml:space="preserve"> </w:t>
      </w:r>
      <w:r w:rsidRPr="00383E89">
        <w:rPr>
          <w:rFonts w:ascii="gulim" w:hAnsi="gulim"/>
          <w:color w:val="666666"/>
          <w:sz w:val="18"/>
          <w:szCs w:val="18"/>
        </w:rPr>
        <w:t>포함됩니다</w:t>
      </w:r>
      <w:r w:rsidRPr="00383E89">
        <w:rPr>
          <w:rFonts w:ascii="gulim" w:hAnsi="gulim"/>
          <w:color w:val="666666"/>
          <w:sz w:val="18"/>
          <w:szCs w:val="18"/>
        </w:rPr>
        <w:t xml:space="preserve">. </w:t>
      </w:r>
      <w:r w:rsidRPr="00383E89">
        <w:rPr>
          <w:rFonts w:ascii="gulim" w:hAnsi="gulim"/>
          <w:color w:val="666666"/>
          <w:sz w:val="18"/>
          <w:szCs w:val="18"/>
        </w:rPr>
        <w:t>감춰진</w:t>
      </w:r>
      <w:r w:rsidRPr="00383E89">
        <w:rPr>
          <w:rFonts w:ascii="gulim" w:hAnsi="gulim"/>
          <w:color w:val="666666"/>
          <w:sz w:val="18"/>
          <w:szCs w:val="18"/>
        </w:rPr>
        <w:t xml:space="preserve"> </w:t>
      </w:r>
      <w:r w:rsidRPr="00383E89">
        <w:rPr>
          <w:rFonts w:ascii="gulim" w:hAnsi="gulim"/>
          <w:color w:val="666666"/>
          <w:sz w:val="18"/>
          <w:szCs w:val="18"/>
        </w:rPr>
        <w:t>추가</w:t>
      </w:r>
      <w:r w:rsidRPr="00383E89">
        <w:rPr>
          <w:rFonts w:ascii="gulim" w:hAnsi="gulim"/>
          <w:color w:val="666666"/>
          <w:sz w:val="18"/>
          <w:szCs w:val="18"/>
        </w:rPr>
        <w:t xml:space="preserve"> </w:t>
      </w:r>
      <w:r w:rsidRPr="00383E89">
        <w:rPr>
          <w:rFonts w:ascii="gulim" w:hAnsi="gulim"/>
          <w:color w:val="666666"/>
          <w:sz w:val="18"/>
          <w:szCs w:val="18"/>
        </w:rPr>
        <w:t>비용은</w:t>
      </w:r>
      <w:r w:rsidRPr="00383E89">
        <w:rPr>
          <w:rFonts w:ascii="gulim" w:hAnsi="gulim"/>
          <w:color w:val="666666"/>
          <w:sz w:val="18"/>
          <w:szCs w:val="18"/>
        </w:rPr>
        <w:t xml:space="preserve"> </w:t>
      </w:r>
      <w:r w:rsidRPr="00383E89">
        <w:rPr>
          <w:rFonts w:ascii="gulim" w:hAnsi="gulim"/>
          <w:color w:val="666666"/>
          <w:sz w:val="18"/>
          <w:szCs w:val="18"/>
        </w:rPr>
        <w:t>전혀</w:t>
      </w:r>
      <w:r w:rsidRPr="00383E89">
        <w:rPr>
          <w:rFonts w:ascii="gulim" w:hAnsi="gulim"/>
          <w:color w:val="666666"/>
          <w:sz w:val="18"/>
          <w:szCs w:val="18"/>
        </w:rPr>
        <w:t xml:space="preserve"> </w:t>
      </w:r>
      <w:r w:rsidRPr="00383E89">
        <w:rPr>
          <w:rFonts w:ascii="gulim" w:hAnsi="gulim"/>
          <w:color w:val="666666"/>
          <w:sz w:val="18"/>
          <w:szCs w:val="18"/>
        </w:rPr>
        <w:t>없습니다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67" w:history="1">
        <w:r w:rsidRPr="00383E89">
          <w:rPr>
            <w:rFonts w:cs="Tahoma"/>
            <w:color w:val="0034AC"/>
            <w:sz w:val="21"/>
          </w:rPr>
          <w:t>포괄적</w:t>
        </w:r>
      </w:hyperlink>
      <w:r w:rsidRPr="00383E89">
        <w:rPr>
          <w:rFonts w:cs="Tahoma"/>
          <w:sz w:val="21"/>
        </w:rPr>
        <w:t xml:space="preserve"> </w:t>
      </w:r>
      <w:r w:rsidRPr="00383E89">
        <w:rPr>
          <w:rFonts w:ascii="바탕" w:eastAsia="바탕" w:hAnsi="바탕" w:cs="바탕" w:hint="eastAsia"/>
          <w:sz w:val="21"/>
        </w:rPr>
        <w:t>包括的</w:t>
      </w:r>
      <w:r w:rsidRPr="00383E89">
        <w:rPr>
          <w:rFonts w:cs="Tahoma"/>
          <w:sz w:val="21"/>
        </w:rPr>
        <w:t xml:space="preserve"> </w:t>
      </w:r>
      <w:r w:rsidRPr="00383E89">
        <w:rPr>
          <w:rFonts w:ascii="gulim" w:hAnsi="gulim"/>
          <w:color w:val="000000"/>
          <w:szCs w:val="20"/>
          <w:lang w:val="en"/>
        </w:rPr>
        <w:t xml:space="preserve">comprehensive, </w:t>
      </w:r>
      <w:r w:rsidRPr="00383E89">
        <w:rPr>
          <w:rFonts w:ascii="gulim" w:hAnsi="gulim"/>
          <w:b/>
          <w:bCs/>
          <w:color w:val="000000"/>
          <w:szCs w:val="20"/>
          <w:lang w:val="en"/>
        </w:rPr>
        <w:t>inclusive</w:t>
      </w:r>
      <w:r w:rsidRPr="00383E89">
        <w:rPr>
          <w:rFonts w:hint="eastAsia"/>
          <w:lang w:val="en"/>
        </w:rPr>
        <w:t xml:space="preserve"> </w:t>
      </w:r>
      <w:r w:rsidRPr="00383E89">
        <w:rPr>
          <w:rFonts w:ascii="Arial" w:hAnsi="Arial" w:cs="Arial"/>
          <w:b/>
          <w:bCs/>
          <w:color w:val="666666"/>
          <w:sz w:val="18"/>
          <w:szCs w:val="18"/>
        </w:rPr>
        <w:t>포괄적</w:t>
      </w:r>
      <w:r w:rsidRPr="00383E89">
        <w:rPr>
          <w:rFonts w:ascii="Arial" w:hAnsi="Arial" w:cs="Arial"/>
          <w:color w:val="666666"/>
          <w:sz w:val="18"/>
          <w:szCs w:val="18"/>
        </w:rPr>
        <w:t>인</w:t>
      </w:r>
      <w:r w:rsidRPr="00383E89">
        <w:rPr>
          <w:rFonts w:ascii="Arial" w:hAnsi="Arial" w:cs="Arial"/>
          <w:color w:val="666666"/>
          <w:sz w:val="18"/>
          <w:szCs w:val="18"/>
        </w:rPr>
        <w:t xml:space="preserve"> </w:t>
      </w:r>
      <w:r w:rsidRPr="00383E89">
        <w:rPr>
          <w:rFonts w:ascii="Arial" w:hAnsi="Arial" w:cs="Arial"/>
          <w:color w:val="666666"/>
          <w:sz w:val="18"/>
          <w:szCs w:val="18"/>
        </w:rPr>
        <w:t>의미</w:t>
      </w:r>
      <w:r w:rsidRPr="00383E89">
        <w:rPr>
          <w:rFonts w:hint="eastAsia"/>
        </w:rPr>
        <w:t xml:space="preserve"> </w:t>
      </w:r>
      <w:r w:rsidRPr="00383E89">
        <w:rPr>
          <w:rFonts w:ascii="gulim" w:hAnsi="gulim"/>
          <w:color w:val="666666"/>
          <w:sz w:val="18"/>
          <w:szCs w:val="18"/>
          <w:lang w:val="en"/>
        </w:rPr>
        <w:t>comprehensive meaning</w:t>
      </w:r>
      <w:r w:rsidRPr="00383E89">
        <w:rPr>
          <w:rFonts w:hint="eastAsia"/>
        </w:rPr>
        <w:t xml:space="preserve"> </w:t>
      </w:r>
    </w:p>
    <w:p w:rsidR="00383E89" w:rsidRPr="00383E89" w:rsidRDefault="00383E89" w:rsidP="00383E89">
      <w:pPr>
        <w:spacing w:after="0" w:line="240" w:lineRule="auto"/>
      </w:pPr>
      <w:r w:rsidRPr="00383E89">
        <w:rPr>
          <w:rFonts w:ascii="gulim" w:hAnsi="gulim"/>
          <w:b/>
          <w:bCs/>
          <w:color w:val="000000"/>
          <w:szCs w:val="20"/>
          <w:lang w:val="en"/>
        </w:rPr>
        <w:t>inclusive</w:t>
      </w:r>
      <w:r w:rsidRPr="00383E89">
        <w:rPr>
          <w:rFonts w:ascii="gulim" w:hAnsi="gulim"/>
          <w:color w:val="000000"/>
          <w:szCs w:val="20"/>
        </w:rPr>
        <w:t xml:space="preserve"> conducted tour(</w:t>
      </w:r>
      <w:r w:rsidRPr="00383E89">
        <w:rPr>
          <w:rFonts w:ascii="gulim" w:hAnsi="gulim"/>
          <w:color w:val="000000"/>
          <w:szCs w:val="20"/>
        </w:rPr>
        <w:t>일체</w:t>
      </w:r>
      <w:r w:rsidRPr="00383E89">
        <w:rPr>
          <w:rFonts w:ascii="gulim" w:hAnsi="gulim"/>
          <w:color w:val="000000"/>
          <w:szCs w:val="20"/>
        </w:rPr>
        <w:t xml:space="preserve"> </w:t>
      </w:r>
      <w:r w:rsidRPr="00383E89">
        <w:rPr>
          <w:rFonts w:ascii="gulim" w:hAnsi="gulim"/>
          <w:color w:val="000000"/>
          <w:szCs w:val="20"/>
        </w:rPr>
        <w:t>비용이</w:t>
      </w:r>
      <w:r w:rsidRPr="00383E89">
        <w:rPr>
          <w:rFonts w:ascii="gulim" w:hAnsi="gulim"/>
          <w:color w:val="000000"/>
          <w:szCs w:val="20"/>
        </w:rPr>
        <w:t xml:space="preserve"> </w:t>
      </w:r>
      <w:r w:rsidRPr="00383E89">
        <w:rPr>
          <w:rFonts w:ascii="gulim" w:hAnsi="gulim"/>
          <w:color w:val="000000"/>
          <w:szCs w:val="20"/>
        </w:rPr>
        <w:t>포함된</w:t>
      </w:r>
      <w:r w:rsidRPr="00383E89">
        <w:rPr>
          <w:rFonts w:ascii="gulim" w:hAnsi="gulim"/>
          <w:color w:val="000000"/>
          <w:szCs w:val="20"/>
        </w:rPr>
        <w:t xml:space="preserve"> </w:t>
      </w:r>
      <w:r w:rsidRPr="00383E89">
        <w:rPr>
          <w:rFonts w:ascii="gulim" w:hAnsi="gulim"/>
          <w:color w:val="000000"/>
          <w:szCs w:val="20"/>
        </w:rPr>
        <w:t>안내원</w:t>
      </w:r>
      <w:r w:rsidRPr="00383E89">
        <w:rPr>
          <w:rFonts w:ascii="gulim" w:hAnsi="gulim"/>
          <w:color w:val="000000"/>
          <w:szCs w:val="20"/>
        </w:rPr>
        <w:t xml:space="preserve"> </w:t>
      </w:r>
      <w:r w:rsidRPr="00383E89">
        <w:rPr>
          <w:rFonts w:ascii="gulim" w:hAnsi="gulim"/>
          <w:color w:val="000000"/>
          <w:szCs w:val="20"/>
        </w:rPr>
        <w:t>딸린</w:t>
      </w:r>
      <w:r w:rsidRPr="00383E89">
        <w:rPr>
          <w:rFonts w:ascii="gulim" w:hAnsi="gulim"/>
          <w:color w:val="000000"/>
          <w:szCs w:val="20"/>
        </w:rPr>
        <w:t xml:space="preserve"> </w:t>
      </w:r>
      <w:r w:rsidRPr="00383E89">
        <w:rPr>
          <w:rFonts w:ascii="gulim" w:hAnsi="gulim"/>
          <w:color w:val="000000"/>
          <w:szCs w:val="20"/>
        </w:rPr>
        <w:t>단체</w:t>
      </w:r>
      <w:r w:rsidRPr="00383E89">
        <w:rPr>
          <w:rFonts w:ascii="gulim" w:hAnsi="gulim"/>
          <w:color w:val="000000"/>
          <w:szCs w:val="20"/>
        </w:rPr>
        <w:t xml:space="preserve"> </w:t>
      </w:r>
      <w:r w:rsidRPr="00383E89">
        <w:rPr>
          <w:rFonts w:ascii="gulim" w:hAnsi="gulim"/>
          <w:color w:val="000000"/>
          <w:szCs w:val="20"/>
        </w:rPr>
        <w:t>여행</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3168" w:history="1">
        <w:r w:rsidRPr="00383E89">
          <w:rPr>
            <w:rFonts w:cs="Tahoma"/>
            <w:color w:val="0034AC"/>
            <w:sz w:val="21"/>
          </w:rPr>
          <w:t>-째</w:t>
        </w:r>
      </w:hyperlink>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그대로</w:t>
      </w:r>
      <w:r w:rsidRPr="00383E89">
        <w:rPr>
          <w:rFonts w:ascii="gulim" w:hAnsi="gulim"/>
          <w:color w:val="000000"/>
          <w:szCs w:val="20"/>
        </w:rPr>
        <w:t xml:space="preserve">) together[along] with, as it is, </w:t>
      </w:r>
      <w:r w:rsidRPr="00383E89">
        <w:rPr>
          <w:rFonts w:ascii="gulim" w:hAnsi="gulim"/>
          <w:b/>
          <w:bCs/>
          <w:color w:val="000000"/>
          <w:szCs w:val="20"/>
          <w:lang w:val="en"/>
        </w:rPr>
        <w:t>inclusive</w:t>
      </w:r>
      <w:r w:rsidRPr="00383E89">
        <w:rPr>
          <w:rFonts w:ascii="gulim" w:hAnsi="gulim"/>
          <w:color w:val="000000"/>
          <w:szCs w:val="20"/>
        </w:rPr>
        <w:t xml:space="preserve"> of</w:t>
      </w:r>
      <w:r w:rsidRPr="00383E89">
        <w:rPr>
          <w:rFonts w:hint="eastAsia"/>
        </w:rPr>
        <w:t xml:space="preserve"> </w:t>
      </w:r>
      <w:r w:rsidRPr="00383E89">
        <w:rPr>
          <w:rFonts w:ascii="Arial" w:hAnsi="Arial" w:cs="Arial"/>
          <w:color w:val="666666"/>
          <w:sz w:val="18"/>
          <w:szCs w:val="18"/>
        </w:rPr>
        <w:t>사과를</w:t>
      </w:r>
      <w:r w:rsidRPr="00383E89">
        <w:rPr>
          <w:rFonts w:ascii="Arial" w:hAnsi="Arial" w:cs="Arial"/>
          <w:color w:val="666666"/>
          <w:sz w:val="18"/>
          <w:szCs w:val="18"/>
        </w:rPr>
        <w:t xml:space="preserve"> </w:t>
      </w:r>
      <w:r w:rsidRPr="00383E89">
        <w:rPr>
          <w:rFonts w:ascii="Arial" w:hAnsi="Arial" w:cs="Arial"/>
          <w:color w:val="666666"/>
          <w:sz w:val="18"/>
          <w:szCs w:val="18"/>
        </w:rPr>
        <w:t>껍질째</w:t>
      </w:r>
      <w:r w:rsidRPr="00383E89">
        <w:rPr>
          <w:rFonts w:ascii="Arial" w:hAnsi="Arial" w:cs="Arial"/>
          <w:color w:val="666666"/>
          <w:sz w:val="18"/>
          <w:szCs w:val="18"/>
        </w:rPr>
        <w:t xml:space="preserve"> </w:t>
      </w:r>
      <w:r w:rsidRPr="00383E89">
        <w:rPr>
          <w:rFonts w:ascii="Arial" w:hAnsi="Arial" w:cs="Arial"/>
          <w:color w:val="666666"/>
          <w:sz w:val="18"/>
          <w:szCs w:val="18"/>
        </w:rPr>
        <w:t>먹다</w:t>
      </w:r>
      <w:r w:rsidRPr="00383E89">
        <w:rPr>
          <w:rFonts w:hint="eastAsia"/>
        </w:rPr>
        <w:t xml:space="preserve"> </w:t>
      </w:r>
      <w:r w:rsidRPr="00383E89">
        <w:rPr>
          <w:rFonts w:ascii="gulim" w:hAnsi="gulim"/>
          <w:color w:val="666666"/>
          <w:sz w:val="18"/>
          <w:szCs w:val="18"/>
          <w:lang w:val="en"/>
        </w:rPr>
        <w:t>eat an apple, peel and all</w:t>
      </w:r>
      <w:r w:rsidRPr="00383E89">
        <w:rPr>
          <w:rFonts w:hint="eastAsia"/>
        </w:rPr>
        <w:t xml:space="preserve"> </w:t>
      </w:r>
    </w:p>
    <w:p w:rsidR="00383E89" w:rsidRPr="00383E89" w:rsidRDefault="00383E89" w:rsidP="00383E89">
      <w:pPr>
        <w:spacing w:after="0" w:line="240" w:lineRule="auto"/>
        <w:rPr>
          <w:lang w:val="en"/>
        </w:rPr>
      </w:pPr>
      <w:hyperlink r:id="rId3169" w:history="1">
        <w:r w:rsidRPr="00383E89">
          <w:rPr>
            <w:rFonts w:cs="Tahoma"/>
            <w:color w:val="0034AC"/>
            <w:sz w:val="21"/>
          </w:rPr>
          <w:t>제12조 내지 제16조의 규정</w:t>
        </w:r>
      </w:hyperlink>
      <w:r w:rsidRPr="00383E89">
        <w:rPr>
          <w:rFonts w:cs="Tahoma"/>
          <w:sz w:val="21"/>
        </w:rPr>
        <w:t xml:space="preserve"> </w:t>
      </w:r>
      <w:r w:rsidRPr="00383E89">
        <w:rPr>
          <w:rFonts w:ascii="gulim" w:hAnsi="gulim"/>
          <w:color w:val="000000"/>
          <w:szCs w:val="20"/>
          <w:lang w:val="en"/>
        </w:rPr>
        <w:t xml:space="preserve">the provisions of Articles 12 to 16 </w:t>
      </w:r>
      <w:r w:rsidRPr="00383E89">
        <w:rPr>
          <w:rFonts w:ascii="gulim" w:hAnsi="gulim"/>
          <w:b/>
          <w:bCs/>
          <w:color w:val="000000"/>
          <w:szCs w:val="20"/>
          <w:lang w:val="en"/>
        </w:rPr>
        <w:t>inclusive</w:t>
      </w:r>
      <w:r w:rsidRPr="00383E89">
        <w:rPr>
          <w:rFonts w:hint="eastAsia"/>
          <w:lang w:val="en"/>
        </w:rPr>
        <w:t xml:space="preserve"> </w:t>
      </w:r>
    </w:p>
    <w:p w:rsidR="00383E89" w:rsidRPr="00383E89" w:rsidRDefault="00383E89" w:rsidP="00383E89">
      <w:pPr>
        <w:spacing w:after="0" w:line="240" w:lineRule="auto"/>
        <w:rPr>
          <w:color w:val="000000"/>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This class is </w:t>
      </w:r>
      <w:r w:rsidRPr="00383E89">
        <w:rPr>
          <w:rFonts w:ascii="Arial" w:hAnsi="Arial" w:cs="Arial"/>
          <w:b/>
          <w:bCs/>
          <w:color w:val="000000"/>
          <w:szCs w:val="20"/>
          <w:lang w:val="en"/>
        </w:rPr>
        <w:t>inclusive</w:t>
      </w:r>
      <w:r w:rsidRPr="00383E89">
        <w:rPr>
          <w:rFonts w:ascii="Arial" w:hAnsi="Arial" w:cs="Arial"/>
          <w:color w:val="000000"/>
          <w:szCs w:val="20"/>
          <w:lang w:val="en"/>
        </w:rPr>
        <w:t xml:space="preserve"> of all ages.</w:t>
      </w:r>
      <w:r w:rsidRPr="00383E89">
        <w:rPr>
          <w:rFonts w:hint="eastAsia"/>
        </w:rPr>
        <w:t xml:space="preserve"> </w:t>
      </w:r>
      <w:hyperlink r:id="rId3170" w:history="1">
        <w:r w:rsidRPr="00383E89">
          <w:t xml:space="preserve">이 수업은 </w:t>
        </w:r>
        <w:r w:rsidRPr="00383E89">
          <w:rPr>
            <w:b/>
            <w:bCs/>
          </w:rPr>
          <w:t>모든</w:t>
        </w:r>
        <w:r w:rsidRPr="00383E89">
          <w:t xml:space="preserve"> 연령층을 포함한다.</w:t>
        </w:r>
      </w:hyperlink>
      <w:r w:rsidRPr="00383E89">
        <w:t xml:space="preserve"> </w:t>
      </w:r>
    </w:p>
    <w:p w:rsidR="00383E89" w:rsidRPr="00383E89" w:rsidRDefault="00383E89" w:rsidP="00383E89">
      <w:pPr>
        <w:spacing w:after="0" w:line="240" w:lineRule="auto"/>
        <w:rPr>
          <w:rFonts w:ascii="굴림" w:hAnsi="굴림"/>
          <w:sz w:val="24"/>
          <w:szCs w:val="24"/>
        </w:rPr>
      </w:pPr>
      <w:proofErr w:type="gramStart"/>
      <w:r w:rsidRPr="00383E89">
        <w:rPr>
          <w:rFonts w:ascii="Arial" w:hAnsi="Arial" w:cs="Arial"/>
          <w:color w:val="000000"/>
          <w:szCs w:val="20"/>
          <w:lang w:val="en"/>
        </w:rPr>
        <w:t>all</w:t>
      </w:r>
      <w:proofErr w:type="gramEnd"/>
      <w:r w:rsidRPr="00383E89">
        <w:rPr>
          <w:rFonts w:ascii="Arial" w:hAnsi="Arial" w:cs="Arial"/>
          <w:color w:val="000000"/>
          <w:szCs w:val="20"/>
          <w:lang w:val="en"/>
        </w:rPr>
        <w:t xml:space="preserve"> prices are </w:t>
      </w:r>
      <w:r w:rsidRPr="00383E89">
        <w:rPr>
          <w:rFonts w:ascii="Arial" w:hAnsi="Arial" w:cs="Arial"/>
          <w:b/>
          <w:bCs/>
          <w:color w:val="000000"/>
          <w:szCs w:val="20"/>
          <w:lang w:val="en"/>
        </w:rPr>
        <w:t>inclusive</w:t>
      </w:r>
      <w:r w:rsidRPr="00383E89">
        <w:rPr>
          <w:rFonts w:ascii="Arial" w:hAnsi="Arial" w:cs="Arial"/>
          <w:color w:val="000000"/>
          <w:szCs w:val="20"/>
          <w:lang w:val="en"/>
        </w:rPr>
        <w:t xml:space="preserve"> of delivery.</w:t>
      </w:r>
      <w:r w:rsidRPr="00383E89">
        <w:rPr>
          <w:rFonts w:hint="eastAsia"/>
        </w:rPr>
        <w:t xml:space="preserve"> </w:t>
      </w:r>
      <w:hyperlink r:id="rId3171" w:history="1">
        <w:r w:rsidRPr="00383E89">
          <w:rPr>
            <w:b/>
            <w:bCs/>
          </w:rPr>
          <w:t>모든</w:t>
        </w:r>
        <w:r w:rsidRPr="00383E89">
          <w:t xml:space="preserve"> 가격에는 배송료가 포함된다.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pursuit of learning is </w:t>
      </w:r>
      <w:r w:rsidRPr="00383E89">
        <w:rPr>
          <w:rFonts w:ascii="Arial" w:hAnsi="Arial" w:cs="Arial"/>
          <w:b/>
          <w:bCs/>
          <w:color w:val="000000"/>
          <w:szCs w:val="20"/>
          <w:lang w:val="en"/>
        </w:rPr>
        <w:t>inclusive</w:t>
      </w:r>
      <w:r w:rsidRPr="00383E89">
        <w:rPr>
          <w:rFonts w:ascii="Arial" w:hAnsi="Arial" w:cs="Arial"/>
          <w:color w:val="000000"/>
          <w:szCs w:val="20"/>
          <w:lang w:val="en"/>
        </w:rPr>
        <w:t xml:space="preserve"> of all ages.</w:t>
      </w:r>
      <w:r w:rsidRPr="00383E89">
        <w:rPr>
          <w:rFonts w:hint="eastAsia"/>
        </w:rPr>
        <w:t xml:space="preserve"> </w:t>
      </w:r>
      <w:hyperlink r:id="rId3172" w:history="1">
        <w:r w:rsidRPr="00383E89">
          <w:t xml:space="preserve">배움에 대한 추구는 </w:t>
        </w:r>
        <w:r w:rsidRPr="00383E89">
          <w:rPr>
            <w:b/>
            <w:bCs/>
          </w:rPr>
          <w:t>모든</w:t>
        </w:r>
        <w:r w:rsidRPr="00383E89">
          <w:t xml:space="preserve"> 연령층을 포함한다.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Education, then, is a very broad, </w:t>
      </w:r>
      <w:r w:rsidRPr="00383E89">
        <w:rPr>
          <w:rFonts w:ascii="Arial" w:hAnsi="Arial" w:cs="Arial"/>
          <w:b/>
          <w:bCs/>
          <w:color w:val="000000"/>
          <w:szCs w:val="20"/>
          <w:lang w:val="en"/>
        </w:rPr>
        <w:t>inclusive</w:t>
      </w:r>
      <w:r w:rsidRPr="00383E89">
        <w:rPr>
          <w:rFonts w:ascii="Arial" w:hAnsi="Arial" w:cs="Arial"/>
          <w:color w:val="000000"/>
          <w:szCs w:val="20"/>
          <w:lang w:val="en"/>
        </w:rPr>
        <w:t xml:space="preserve"> term.</w:t>
      </w:r>
      <w:r w:rsidRPr="00383E89">
        <w:rPr>
          <w:rFonts w:hint="eastAsia"/>
        </w:rPr>
        <w:t xml:space="preserve"> </w:t>
      </w:r>
      <w:hyperlink r:id="rId3173" w:history="1">
        <w:r w:rsidRPr="00383E89">
          <w:t>교육은 매우 광범위하고 포괄적인 용어이다.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default is 21 days.Valid values are 7 to 60, </w:t>
      </w:r>
      <w:r w:rsidRPr="00383E89">
        <w:rPr>
          <w:rFonts w:ascii="Arial" w:hAnsi="Arial" w:cs="Arial"/>
          <w:b/>
          <w:bCs/>
          <w:color w:val="000000"/>
          <w:szCs w:val="20"/>
          <w:lang w:val="en"/>
        </w:rPr>
        <w:t>inclusive</w:t>
      </w:r>
      <w:r w:rsidRPr="00383E89">
        <w:rPr>
          <w:rFonts w:ascii="Arial" w:hAnsi="Arial" w:cs="Arial"/>
          <w:color w:val="000000"/>
          <w:szCs w:val="20"/>
          <w:lang w:val="en"/>
        </w:rPr>
        <w:t>.</w:t>
      </w:r>
      <w:r w:rsidRPr="00383E89">
        <w:rPr>
          <w:rFonts w:hint="eastAsia"/>
        </w:rPr>
        <w:t xml:space="preserve"> </w:t>
      </w:r>
      <w:hyperlink r:id="rId3174" w:history="1">
        <w:r w:rsidRPr="00383E89">
          <w:t>기본값은 21일이고, 유효한 값은 7 - 60입니다.</w:t>
        </w:r>
      </w:hyperlink>
      <w:r w:rsidRPr="00383E89">
        <w:t xml:space="preserve"> </w:t>
      </w:r>
    </w:p>
    <w:p w:rsidR="00383E89" w:rsidRPr="00383E89" w:rsidRDefault="00383E89" w:rsidP="00383E89">
      <w:pPr>
        <w:spacing w:after="0" w:line="240" w:lineRule="auto"/>
        <w:rPr>
          <w:sz w:val="18"/>
          <w:szCs w:val="18"/>
        </w:rPr>
      </w:pPr>
      <w:hyperlink r:id="rId3175" w:history="1">
        <w:r w:rsidRPr="00383E89">
          <w:rPr>
            <w:rFonts w:hint="eastAsia"/>
            <w:color w:val="0000DE"/>
            <w:sz w:val="18"/>
            <w:szCs w:val="18"/>
            <w:lang w:val="en"/>
          </w:rPr>
          <w:t>comprehensive</w:t>
        </w:r>
      </w:hyperlink>
      <w:r w:rsidRPr="00383E89">
        <w:rPr>
          <w:rFonts w:ascii="gulim" w:hAnsi="gulim"/>
          <w:color w:val="000000"/>
          <w:sz w:val="18"/>
          <w:szCs w:val="18"/>
        </w:rPr>
        <w:t>포괄적인</w:t>
      </w:r>
      <w:r w:rsidRPr="00383E89">
        <w:rPr>
          <w:rFonts w:ascii="gulim" w:hAnsi="gulim"/>
          <w:color w:val="000000"/>
          <w:sz w:val="18"/>
          <w:szCs w:val="18"/>
        </w:rPr>
        <w:t xml:space="preserve">, </w:t>
      </w:r>
      <w:r w:rsidRPr="00383E89">
        <w:rPr>
          <w:rFonts w:ascii="gulim" w:hAnsi="gulim"/>
          <w:color w:val="000000"/>
          <w:sz w:val="18"/>
          <w:szCs w:val="18"/>
        </w:rPr>
        <w:t>넓은</w:t>
      </w:r>
      <w:r w:rsidRPr="00383E89">
        <w:rPr>
          <w:rFonts w:ascii="gulim" w:hAnsi="gulim"/>
          <w:color w:val="000000"/>
          <w:sz w:val="18"/>
          <w:szCs w:val="18"/>
        </w:rPr>
        <w:t xml:space="preserve">, </w:t>
      </w:r>
      <w:r w:rsidRPr="00383E89">
        <w:rPr>
          <w:rFonts w:ascii="gulim" w:hAnsi="gulim"/>
          <w:color w:val="000000"/>
          <w:sz w:val="18"/>
          <w:szCs w:val="18"/>
        </w:rPr>
        <w:t>종합적인</w:t>
      </w:r>
      <w:r w:rsidRPr="00383E89">
        <w:rPr>
          <w:rFonts w:ascii="Arial" w:hAnsi="Arial" w:cs="Arial"/>
          <w:color w:val="666666"/>
          <w:sz w:val="18"/>
          <w:szCs w:val="18"/>
          <w:lang w:val="en"/>
        </w:rPr>
        <w:t>a comprehensive mind</w:t>
      </w:r>
      <w:r w:rsidRPr="00383E89">
        <w:rPr>
          <w:rFonts w:hint="eastAsia"/>
          <w:sz w:val="18"/>
          <w:szCs w:val="18"/>
        </w:rPr>
        <w:t xml:space="preserve"> 넓은 마음</w:t>
      </w:r>
    </w:p>
    <w:p w:rsidR="00383E89" w:rsidRPr="00383E89" w:rsidRDefault="00383E89" w:rsidP="00383E89">
      <w:pPr>
        <w:spacing w:after="0" w:line="240" w:lineRule="auto"/>
        <w:rPr>
          <w:sz w:val="18"/>
          <w:szCs w:val="18"/>
        </w:rPr>
      </w:pPr>
      <w:hyperlink r:id="rId3176" w:history="1">
        <w:r w:rsidRPr="00383E89">
          <w:rPr>
            <w:rFonts w:hint="eastAsia"/>
            <w:color w:val="0000DE"/>
            <w:sz w:val="18"/>
            <w:szCs w:val="18"/>
            <w:lang w:val="en"/>
          </w:rPr>
          <w:t>general</w:t>
        </w:r>
      </w:hyperlink>
      <w:r w:rsidRPr="00383E89">
        <w:rPr>
          <w:rFonts w:ascii="gulim" w:hAnsi="gulim"/>
          <w:color w:val="000000"/>
          <w:sz w:val="18"/>
          <w:szCs w:val="18"/>
        </w:rPr>
        <w:t>일반의</w:t>
      </w:r>
      <w:r w:rsidRPr="00383E89">
        <w:rPr>
          <w:rFonts w:ascii="gulim" w:hAnsi="gulim"/>
          <w:color w:val="000000"/>
          <w:sz w:val="18"/>
          <w:szCs w:val="18"/>
        </w:rPr>
        <w:t xml:space="preserve">, </w:t>
      </w:r>
      <w:r w:rsidRPr="00383E89">
        <w:rPr>
          <w:rFonts w:ascii="gulim" w:hAnsi="gulim"/>
          <w:color w:val="000000"/>
          <w:sz w:val="18"/>
          <w:szCs w:val="18"/>
        </w:rPr>
        <w:t>총체적인</w:t>
      </w:r>
      <w:r w:rsidRPr="00383E89">
        <w:rPr>
          <w:rFonts w:ascii="gulim" w:hAnsi="gulim"/>
          <w:color w:val="000000"/>
          <w:sz w:val="18"/>
          <w:szCs w:val="18"/>
        </w:rPr>
        <w:t xml:space="preserve">, </w:t>
      </w:r>
      <w:r w:rsidRPr="00383E89">
        <w:rPr>
          <w:rFonts w:ascii="gulim" w:hAnsi="gulim"/>
          <w:color w:val="000000"/>
          <w:sz w:val="18"/>
          <w:szCs w:val="18"/>
        </w:rPr>
        <w:t>전반적인</w:t>
      </w:r>
      <w:r w:rsidRPr="00383E89">
        <w:rPr>
          <w:rFonts w:ascii="Arial" w:hAnsi="Arial" w:cs="Arial"/>
          <w:color w:val="666666"/>
          <w:sz w:val="18"/>
          <w:szCs w:val="18"/>
          <w:lang w:val="en"/>
        </w:rPr>
        <w:t>general resemblance</w:t>
      </w:r>
      <w:r w:rsidRPr="00383E89">
        <w:rPr>
          <w:rFonts w:hint="eastAsia"/>
          <w:sz w:val="18"/>
          <w:szCs w:val="18"/>
        </w:rPr>
        <w:t xml:space="preserve"> 대동소이</w:t>
      </w:r>
    </w:p>
    <w:p w:rsidR="00383E89" w:rsidRPr="00383E89" w:rsidRDefault="00383E89" w:rsidP="00383E89">
      <w:pPr>
        <w:spacing w:after="0" w:line="240" w:lineRule="auto"/>
      </w:pP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77" w:history="1">
        <w:r w:rsidRPr="00383E89">
          <w:rPr>
            <w:rFonts w:ascii="Tahoma" w:eastAsia="굴림" w:hAnsi="Tahoma" w:cs="Tahoma"/>
            <w:b/>
            <w:bCs/>
            <w:color w:val="0034AC"/>
            <w:kern w:val="0"/>
            <w:sz w:val="21"/>
            <w:szCs w:val="21"/>
            <w:lang w:val="en"/>
          </w:rPr>
          <w:t>outbid</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ˌ</w:t>
      </w:r>
      <w:r w:rsidRPr="00383E89">
        <w:rPr>
          <w:rFonts w:ascii="Lucida Sans Unicode" w:eastAsia="굴림" w:hAnsi="Lucida Sans Unicode" w:cs="Lucida Sans Unicode"/>
          <w:color w:val="000000"/>
          <w:kern w:val="0"/>
          <w:sz w:val="18"/>
          <w:szCs w:val="18"/>
        </w:rPr>
        <w:t>a</w:t>
      </w:r>
      <w:r w:rsidRPr="00383E89">
        <w:rPr>
          <w:rFonts w:ascii="MS Mincho" w:eastAsia="MS Mincho" w:hAnsi="MS Mincho" w:cs="MS Mincho"/>
          <w:color w:val="000000"/>
          <w:kern w:val="0"/>
          <w:sz w:val="18"/>
          <w:szCs w:val="18"/>
        </w:rPr>
        <w:t>ʊ</w:t>
      </w:r>
      <w:r w:rsidRPr="00383E89">
        <w:rPr>
          <w:rFonts w:ascii="Lucida Sans Unicode" w:eastAsia="굴림" w:hAnsi="Lucida Sans Unicode" w:cs="Lucida Sans Unicode"/>
          <w:color w:val="000000"/>
          <w:kern w:val="0"/>
          <w:sz w:val="18"/>
          <w:szCs w:val="18"/>
        </w:rPr>
        <w:t>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b</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d]</w:t>
      </w:r>
      <w:r w:rsidRPr="00383E89">
        <w:rPr>
          <w:rFonts w:ascii="gulim" w:eastAsia="굴림" w:hAnsi="gulim" w:cs="굴림"/>
          <w:color w:val="000000"/>
          <w:kern w:val="0"/>
          <w:szCs w:val="20"/>
        </w:rPr>
        <w:t>(</w:t>
      </w:r>
      <w:r w:rsidRPr="00383E89">
        <w:rPr>
          <w:rFonts w:ascii="gulim" w:eastAsia="굴림" w:hAnsi="gulim" w:cs="굴림"/>
          <w:color w:val="000000"/>
          <w:kern w:val="0"/>
          <w:szCs w:val="20"/>
        </w:rPr>
        <w:t>경매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등에서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남보다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비싼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값을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부르다</w:t>
      </w:r>
      <w:r w:rsidRPr="00383E89">
        <w:rPr>
          <w:rFonts w:ascii="gulim" w:eastAsia="굴림" w:hAnsi="gulim" w:cs="굴림"/>
          <w:color w:val="000000"/>
          <w:kern w:val="0"/>
          <w:szCs w:val="20"/>
        </w:rPr>
        <w:t>[</w:t>
      </w:r>
      <w:r w:rsidRPr="00383E89">
        <w:rPr>
          <w:rFonts w:ascii="gulim" w:eastAsia="굴림" w:hAnsi="gulim" w:cs="굴림"/>
          <w:color w:val="000000"/>
          <w:kern w:val="0"/>
          <w:szCs w:val="20"/>
        </w:rPr>
        <w:t>제의하다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78" w:history="1">
        <w:r w:rsidRPr="00383E89">
          <w:rPr>
            <w:rFonts w:ascii="Tahoma" w:eastAsia="굴림" w:hAnsi="Tahoma" w:cs="Tahoma"/>
            <w:b/>
            <w:bCs/>
            <w:color w:val="0034AC"/>
            <w:kern w:val="0"/>
            <w:sz w:val="21"/>
            <w:szCs w:val="21"/>
            <w:lang w:val="en"/>
          </w:rPr>
          <w:t>outbid</w:t>
        </w:r>
        <w:r w:rsidRPr="00383E89">
          <w:rPr>
            <w:rFonts w:ascii="Tahoma" w:eastAsia="굴림" w:hAnsi="Tahoma" w:cs="Tahoma"/>
            <w:color w:val="0034AC"/>
            <w:kern w:val="0"/>
            <w:sz w:val="21"/>
            <w:szCs w:val="21"/>
            <w:lang w:val="en"/>
          </w:rPr>
          <w:t xml:space="preserve"> the rivals</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경쟁자보다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고가</w:t>
      </w:r>
      <w:r w:rsidRPr="00383E89">
        <w:rPr>
          <w:rFonts w:ascii="gulim" w:eastAsia="굴림" w:hAnsi="gulim" w:cs="굴림"/>
          <w:color w:val="000000"/>
          <w:kern w:val="0"/>
          <w:szCs w:val="20"/>
        </w:rPr>
        <w:t>(</w:t>
      </w:r>
      <w:r w:rsidRPr="00383E89">
        <w:rPr>
          <w:rFonts w:ascii="gulim" w:eastAsia="굴림" w:hAnsi="gulim" w:cs="굴림"/>
          <w:color w:val="000000"/>
          <w:kern w:val="0"/>
          <w:szCs w:val="20"/>
        </w:rPr>
        <w:t>高價</w:t>
      </w:r>
      <w:r w:rsidRPr="00383E89">
        <w:rPr>
          <w:rFonts w:ascii="gulim" w:eastAsia="굴림" w:hAnsi="gulim" w:cs="굴림"/>
          <w:color w:val="000000"/>
          <w:kern w:val="0"/>
          <w:szCs w:val="20"/>
        </w:rPr>
        <w:t>)</w:t>
      </w:r>
      <w:r w:rsidRPr="00383E89">
        <w:rPr>
          <w:rFonts w:ascii="gulim" w:eastAsia="굴림" w:hAnsi="gulim" w:cs="굴림"/>
          <w:color w:val="000000"/>
          <w:kern w:val="0"/>
          <w:szCs w:val="20"/>
        </w:rPr>
        <w:t>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붙이다</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929191"/>
          <w:lang w:val="en"/>
        </w:rPr>
      </w:pPr>
      <w:r w:rsidRPr="00383E89">
        <w:rPr>
          <w:rFonts w:ascii="Arial" w:hAnsi="Arial" w:cs="Arial"/>
          <w:color w:val="000000"/>
          <w:szCs w:val="20"/>
          <w:lang w:val="en"/>
        </w:rPr>
        <w:t xml:space="preserve">When farmland comes on the market, </w:t>
      </w:r>
      <w:r w:rsidRPr="00383E89">
        <w:rPr>
          <w:rFonts w:ascii="Arial" w:hAnsi="Arial" w:cs="Arial"/>
          <w:color w:val="000000"/>
          <w:szCs w:val="20"/>
          <w:u w:val="single"/>
          <w:lang w:val="en"/>
        </w:rPr>
        <w:t xml:space="preserve">corporations </w:t>
      </w:r>
      <w:r w:rsidRPr="00383E89">
        <w:rPr>
          <w:rFonts w:ascii="Arial" w:hAnsi="Arial" w:cs="Arial"/>
          <w:b/>
          <w:bCs/>
          <w:color w:val="000000"/>
          <w:szCs w:val="20"/>
          <w:u w:val="single"/>
          <w:lang w:val="en"/>
        </w:rPr>
        <w:t>outbid</w:t>
      </w:r>
      <w:r w:rsidRPr="00383E89">
        <w:rPr>
          <w:rFonts w:ascii="Arial" w:hAnsi="Arial" w:cs="Arial"/>
          <w:color w:val="000000"/>
          <w:szCs w:val="20"/>
          <w:u w:val="single"/>
          <w:lang w:val="en"/>
        </w:rPr>
        <w:t xml:space="preserve"> local buyers</w:t>
      </w:r>
      <w:r w:rsidRPr="00383E89">
        <w:rPr>
          <w:rFonts w:ascii="Arial" w:hAnsi="Arial" w:cs="Arial"/>
          <w:color w:val="000000"/>
          <w:szCs w:val="20"/>
          <w:lang w:val="en"/>
        </w:rPr>
        <w:t>.</w:t>
      </w:r>
      <w:r w:rsidRPr="00383E89">
        <w:rPr>
          <w:rFonts w:hint="eastAsia"/>
        </w:rPr>
        <w:t xml:space="preserve"> </w:t>
      </w:r>
      <w:hyperlink r:id="rId3179" w:history="1">
        <w:r w:rsidRPr="00383E89">
          <w:t>농지가 시장에 나올때 기업</w:t>
        </w:r>
        <w:r w:rsidRPr="00383E89">
          <w:lastRenderedPageBreak/>
          <w:t>들은 지역 구매자보다 더 비싼 값을 부른다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New York pursued free-agent starter Derek Lowe but </w:t>
      </w:r>
      <w:r w:rsidRPr="00383E89">
        <w:rPr>
          <w:rFonts w:ascii="Arial" w:hAnsi="Arial" w:cs="Arial"/>
          <w:color w:val="000000"/>
          <w:szCs w:val="20"/>
          <w:u w:val="single"/>
          <w:lang w:val="en"/>
        </w:rPr>
        <w:t xml:space="preserve">were </w:t>
      </w:r>
      <w:r w:rsidRPr="00383E89">
        <w:rPr>
          <w:rFonts w:ascii="Arial" w:hAnsi="Arial" w:cs="Arial"/>
          <w:b/>
          <w:bCs/>
          <w:color w:val="000000"/>
          <w:szCs w:val="20"/>
          <w:u w:val="single"/>
          <w:lang w:val="en"/>
        </w:rPr>
        <w:t>outbid</w:t>
      </w:r>
      <w:r w:rsidRPr="00383E89">
        <w:rPr>
          <w:rFonts w:ascii="Arial" w:hAnsi="Arial" w:cs="Arial"/>
          <w:color w:val="000000"/>
          <w:szCs w:val="20"/>
          <w:u w:val="single"/>
          <w:lang w:val="en"/>
        </w:rPr>
        <w:t xml:space="preserve"> by Atlanta</w:t>
      </w:r>
      <w:r w:rsidRPr="00383E89">
        <w:rPr>
          <w:rFonts w:ascii="Arial" w:hAnsi="Arial" w:cs="Arial"/>
          <w:color w:val="000000"/>
          <w:szCs w:val="20"/>
          <w:lang w:val="en"/>
        </w:rPr>
        <w:t>.</w:t>
      </w:r>
      <w:r w:rsidRPr="00383E89">
        <w:rPr>
          <w:rFonts w:hint="eastAsia"/>
        </w:rPr>
        <w:t xml:space="preserve"> </w:t>
      </w:r>
      <w:hyperlink r:id="rId3180" w:history="1">
        <w:r w:rsidRPr="00383E89">
          <w:t>뉴욕이 자유계약 선발투수인 데릭 로위와 계약을 추진했으나 애틀란타와 계약금 경합에서 뒤졌다.</w:t>
        </w:r>
      </w:hyperlink>
      <w:r w:rsidRPr="00383E89">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3181" w:history="1">
        <w:r w:rsidRPr="00383E89">
          <w:rPr>
            <w:b/>
            <w:bCs/>
            <w:color w:val="0034AC"/>
            <w:lang w:val="en"/>
          </w:rPr>
          <w:t>aspire</w:t>
        </w:r>
      </w:hyperlink>
      <w:r w:rsidRPr="00383E89">
        <w:rPr>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əˈ</w:t>
      </w:r>
      <w:r w:rsidRPr="00383E89">
        <w:rPr>
          <w:rFonts w:ascii="Lucida Sans Unicode" w:hAnsi="Lucida Sans Unicode" w:cs="Lucida Sans Unicode"/>
          <w:color w:val="000000"/>
          <w:sz w:val="18"/>
          <w:szCs w:val="18"/>
        </w:rPr>
        <w:t>spa</w:t>
      </w:r>
      <w:r w:rsidRPr="00383E89">
        <w:rPr>
          <w:rFonts w:ascii="MS Mincho" w:eastAsia="MS Mincho" w:hAnsi="MS Mincho" w:cs="MS Mincho"/>
          <w:color w:val="000000"/>
          <w:sz w:val="18"/>
          <w:szCs w:val="18"/>
        </w:rPr>
        <w:t>ɪə</w:t>
      </w:r>
      <w:r w:rsidRPr="00383E89">
        <w:rPr>
          <w:rFonts w:ascii="Lucida Sans Unicode" w:hAnsi="Lucida Sans Unicode" w:cs="Lucida Sans Unicode"/>
          <w:color w:val="000000"/>
          <w:sz w:val="18"/>
          <w:szCs w:val="18"/>
        </w:rPr>
        <w:t>(r)]</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(to sth)</w:t>
      </w:r>
      <w:r w:rsidRPr="00383E89">
        <w:rPr>
          <w:rFonts w:hint="eastAsia"/>
        </w:rPr>
        <w:t xml:space="preserve"> </w:t>
      </w:r>
      <w:r w:rsidRPr="00383E89">
        <w:rPr>
          <w:rFonts w:ascii="gulim" w:hAnsi="gulim"/>
          <w:color w:val="000000"/>
          <w:szCs w:val="20"/>
        </w:rPr>
        <w:t>열망</w:t>
      </w:r>
      <w:r w:rsidRPr="00383E89">
        <w:rPr>
          <w:rFonts w:ascii="gulim" w:hAnsi="gulim"/>
          <w:color w:val="000000"/>
          <w:szCs w:val="20"/>
        </w:rPr>
        <w:t>[</w:t>
      </w:r>
      <w:r w:rsidRPr="00383E89">
        <w:rPr>
          <w:rFonts w:ascii="gulim" w:hAnsi="gulim"/>
          <w:color w:val="000000"/>
          <w:szCs w:val="20"/>
        </w:rPr>
        <w:t>염원</w:t>
      </w:r>
      <w:r w:rsidRPr="00383E89">
        <w:rPr>
          <w:rFonts w:ascii="gulim" w:hAnsi="gulim"/>
          <w:color w:val="000000"/>
          <w:szCs w:val="20"/>
        </w:rPr>
        <w:t>]</w:t>
      </w:r>
      <w:r w:rsidRPr="00383E89">
        <w:rPr>
          <w:rFonts w:ascii="gulim" w:hAnsi="gulim"/>
          <w:color w:val="000000"/>
          <w:szCs w:val="20"/>
        </w:rPr>
        <w:t>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[V] She </w:t>
      </w:r>
      <w:r w:rsidRPr="00383E89">
        <w:rPr>
          <w:rFonts w:ascii="Arial" w:hAnsi="Arial" w:cs="Arial"/>
          <w:b/>
          <w:bCs/>
          <w:color w:val="666666"/>
          <w:sz w:val="18"/>
          <w:szCs w:val="18"/>
          <w:lang w:val="en"/>
        </w:rPr>
        <w:t>aspired</w:t>
      </w:r>
      <w:r w:rsidRPr="00383E89">
        <w:rPr>
          <w:rFonts w:ascii="Arial" w:hAnsi="Arial" w:cs="Arial"/>
          <w:color w:val="666666"/>
          <w:sz w:val="18"/>
          <w:szCs w:val="18"/>
          <w:lang w:val="en"/>
        </w:rPr>
        <w:t xml:space="preserve"> to a scientific career.</w:t>
      </w:r>
      <w:r w:rsidRPr="00383E89">
        <w:rPr>
          <w:rFonts w:hint="eastAsia"/>
        </w:rPr>
        <w:t xml:space="preserve"> </w:t>
      </w:r>
      <w:r w:rsidRPr="00383E89">
        <w:rPr>
          <w:rFonts w:ascii="gulim" w:hAnsi="gulim"/>
          <w:color w:val="666666"/>
          <w:sz w:val="18"/>
          <w:szCs w:val="18"/>
        </w:rPr>
        <w:t>그녀는</w:t>
      </w:r>
      <w:r w:rsidRPr="00383E89">
        <w:rPr>
          <w:rFonts w:ascii="gulim" w:hAnsi="gulim"/>
          <w:color w:val="666666"/>
          <w:sz w:val="18"/>
          <w:szCs w:val="18"/>
        </w:rPr>
        <w:t xml:space="preserve"> </w:t>
      </w:r>
      <w:r w:rsidRPr="00383E89">
        <w:rPr>
          <w:rFonts w:ascii="gulim" w:hAnsi="gulim"/>
          <w:color w:val="666666"/>
          <w:sz w:val="18"/>
          <w:szCs w:val="18"/>
        </w:rPr>
        <w:t>과학계로</w:t>
      </w:r>
      <w:r w:rsidRPr="00383E89">
        <w:rPr>
          <w:rFonts w:ascii="gulim" w:hAnsi="gulim"/>
          <w:color w:val="666666"/>
          <w:sz w:val="18"/>
          <w:szCs w:val="18"/>
        </w:rPr>
        <w:t xml:space="preserve"> </w:t>
      </w:r>
      <w:r w:rsidRPr="00383E89">
        <w:rPr>
          <w:rFonts w:ascii="gulim" w:hAnsi="gulim"/>
          <w:color w:val="666666"/>
          <w:sz w:val="18"/>
          <w:szCs w:val="18"/>
        </w:rPr>
        <w:t>진출하기를</w:t>
      </w:r>
      <w:r w:rsidRPr="00383E89">
        <w:rPr>
          <w:rFonts w:ascii="gulim" w:hAnsi="gulim"/>
          <w:color w:val="666666"/>
          <w:sz w:val="18"/>
          <w:szCs w:val="18"/>
        </w:rPr>
        <w:t xml:space="preserve"> </w:t>
      </w:r>
      <w:r w:rsidRPr="00383E89">
        <w:rPr>
          <w:rFonts w:ascii="gulim" w:hAnsi="gulim"/>
          <w:color w:val="666666"/>
          <w:sz w:val="18"/>
          <w:szCs w:val="18"/>
        </w:rPr>
        <w:t>열망했다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82" w:history="1">
        <w:r w:rsidRPr="00383E89">
          <w:rPr>
            <w:color w:val="0034AC"/>
            <w:lang w:val="en"/>
          </w:rPr>
          <w:t>aspiration</w:t>
        </w:r>
      </w:hyperlink>
      <w:r w:rsidRPr="00383E89">
        <w:t xml:space="preserve"> </w:t>
      </w:r>
      <w:r w:rsidRPr="00383E89">
        <w:rPr>
          <w:color w:val="0034AC"/>
          <w:sz w:val="18"/>
          <w:szCs w:val="18"/>
          <w:lang w:val="en"/>
        </w:rPr>
        <w:t>(</w:t>
      </w:r>
      <w:r w:rsidRPr="00383E89">
        <w:rPr>
          <w:rFonts w:ascii="굴림" w:hAnsi="굴림" w:cs="굴림" w:hint="eastAsia"/>
        </w:rPr>
        <w:t>←</w:t>
      </w:r>
      <w:r w:rsidRPr="00383E89">
        <w:rPr>
          <w:b/>
          <w:bCs/>
          <w:lang w:val="en"/>
        </w:rPr>
        <w:t>aspire</w:t>
      </w:r>
      <w:r w:rsidRPr="00383E89">
        <w:rPr>
          <w:color w:val="0034AC"/>
          <w:sz w:val="18"/>
          <w:szCs w:val="18"/>
          <w:lang w:val="en"/>
        </w:rPr>
        <w:t>)</w:t>
      </w:r>
      <w:r w:rsidRPr="00383E89">
        <w:rPr>
          <w:rFonts w:ascii="Lucida Sans Unicode" w:hAnsi="Lucida Sans Unicode" w:cs="Lucida Sans Unicode"/>
          <w:color w:val="000000"/>
          <w:sz w:val="18"/>
          <w:szCs w:val="18"/>
        </w:rPr>
        <w:t>[ˌæspəˈreɪʃn]</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(for sth) | ~ (to do sth)</w:t>
      </w:r>
      <w:r w:rsidRPr="00383E89">
        <w:rPr>
          <w:rFonts w:hint="eastAsia"/>
        </w:rPr>
        <w:t xml:space="preserve"> </w:t>
      </w:r>
      <w:r w:rsidRPr="00383E89">
        <w:rPr>
          <w:rFonts w:ascii="gulim" w:hAnsi="gulim"/>
          <w:color w:val="000000"/>
          <w:szCs w:val="20"/>
        </w:rPr>
        <w:t>열망</w:t>
      </w:r>
      <w:r w:rsidRPr="00383E89">
        <w:rPr>
          <w:rFonts w:ascii="gulim" w:hAnsi="gulim"/>
          <w:color w:val="000000"/>
          <w:szCs w:val="20"/>
        </w:rPr>
        <w:t xml:space="preserve">, </w:t>
      </w:r>
      <w:r w:rsidRPr="00383E89">
        <w:rPr>
          <w:rFonts w:ascii="gulim" w:hAnsi="gulim"/>
          <w:color w:val="000000"/>
          <w:szCs w:val="20"/>
        </w:rPr>
        <w:t>포부</w:t>
      </w:r>
      <w:r w:rsidRPr="00383E89">
        <w:rPr>
          <w:rFonts w:ascii="gulim" w:hAnsi="gulim"/>
          <w:color w:val="000000"/>
          <w:szCs w:val="20"/>
        </w:rPr>
        <w:t xml:space="preserve">, </w:t>
      </w:r>
      <w:r w:rsidRPr="00383E89">
        <w:rPr>
          <w:rFonts w:ascii="gulim" w:hAnsi="gulim"/>
          <w:color w:val="000000"/>
          <w:szCs w:val="20"/>
        </w:rPr>
        <w:t>염원</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I didn’t realize you had political aspirations.</w:t>
      </w:r>
      <w:r w:rsidRPr="00383E89">
        <w:rPr>
          <w:rFonts w:hint="eastAsia"/>
        </w:rPr>
        <w:t xml:space="preserve"> </w:t>
      </w:r>
      <w:r w:rsidRPr="00383E89">
        <w:rPr>
          <w:rFonts w:ascii="gulim" w:hAnsi="gulim"/>
          <w:color w:val="666666"/>
          <w:sz w:val="18"/>
          <w:szCs w:val="18"/>
        </w:rPr>
        <w:t>난</w:t>
      </w:r>
      <w:r w:rsidRPr="00383E89">
        <w:rPr>
          <w:rFonts w:ascii="gulim" w:hAnsi="gulim"/>
          <w:color w:val="666666"/>
          <w:sz w:val="18"/>
          <w:szCs w:val="18"/>
        </w:rPr>
        <w:t xml:space="preserve"> </w:t>
      </w:r>
      <w:r w:rsidRPr="00383E89">
        <w:rPr>
          <w:rFonts w:ascii="gulim" w:hAnsi="gulim"/>
          <w:color w:val="666666"/>
          <w:sz w:val="18"/>
          <w:szCs w:val="18"/>
        </w:rPr>
        <w:t>당신이</w:t>
      </w:r>
      <w:r w:rsidRPr="00383E89">
        <w:rPr>
          <w:rFonts w:ascii="gulim" w:hAnsi="gulim"/>
          <w:color w:val="666666"/>
          <w:sz w:val="18"/>
          <w:szCs w:val="18"/>
        </w:rPr>
        <w:t xml:space="preserve"> </w:t>
      </w:r>
      <w:r w:rsidRPr="00383E89">
        <w:rPr>
          <w:rFonts w:ascii="gulim" w:hAnsi="gulim"/>
          <w:color w:val="666666"/>
          <w:sz w:val="18"/>
          <w:szCs w:val="18"/>
        </w:rPr>
        <w:t>정치적</w:t>
      </w:r>
      <w:r w:rsidRPr="00383E89">
        <w:rPr>
          <w:rFonts w:ascii="gulim" w:hAnsi="gulim"/>
          <w:color w:val="666666"/>
          <w:sz w:val="18"/>
          <w:szCs w:val="18"/>
        </w:rPr>
        <w:t xml:space="preserve"> </w:t>
      </w:r>
      <w:r w:rsidRPr="00383E89">
        <w:rPr>
          <w:rFonts w:ascii="gulim" w:hAnsi="gulim"/>
          <w:color w:val="666666"/>
          <w:sz w:val="18"/>
          <w:szCs w:val="18"/>
        </w:rPr>
        <w:t>포부를</w:t>
      </w:r>
      <w:r w:rsidRPr="00383E89">
        <w:rPr>
          <w:rFonts w:ascii="gulim" w:hAnsi="gulim"/>
          <w:color w:val="666666"/>
          <w:sz w:val="18"/>
          <w:szCs w:val="18"/>
        </w:rPr>
        <w:t xml:space="preserve"> </w:t>
      </w:r>
      <w:r w:rsidRPr="00383E89">
        <w:rPr>
          <w:rFonts w:ascii="gulim" w:hAnsi="gulim"/>
          <w:color w:val="666666"/>
          <w:sz w:val="18"/>
          <w:szCs w:val="18"/>
        </w:rPr>
        <w:t>갖고</w:t>
      </w:r>
      <w:r w:rsidRPr="00383E89">
        <w:rPr>
          <w:rFonts w:ascii="gulim" w:hAnsi="gulim"/>
          <w:color w:val="666666"/>
          <w:sz w:val="18"/>
          <w:szCs w:val="18"/>
        </w:rPr>
        <w:t xml:space="preserve"> </w:t>
      </w:r>
      <w:r w:rsidRPr="00383E89">
        <w:rPr>
          <w:rFonts w:ascii="gulim" w:hAnsi="gulim"/>
          <w:color w:val="666666"/>
          <w:sz w:val="18"/>
          <w:szCs w:val="18"/>
        </w:rPr>
        <w:t>있는지</w:t>
      </w:r>
      <w:r w:rsidRPr="00383E89">
        <w:rPr>
          <w:rFonts w:ascii="gulim" w:hAnsi="gulim"/>
          <w:color w:val="666666"/>
          <w:sz w:val="18"/>
          <w:szCs w:val="18"/>
        </w:rPr>
        <w:t xml:space="preserve"> </w:t>
      </w:r>
      <w:r w:rsidRPr="00383E89">
        <w:rPr>
          <w:rFonts w:ascii="gulim" w:hAnsi="gulim"/>
          <w:color w:val="666666"/>
          <w:sz w:val="18"/>
          <w:szCs w:val="18"/>
        </w:rPr>
        <w:t>몰랐다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183" w:history="1">
        <w:r w:rsidRPr="00383E89">
          <w:rPr>
            <w:rFonts w:ascii="Tahoma" w:hAnsi="Tahoma" w:cs="Tahoma"/>
            <w:color w:val="0034AC"/>
            <w:sz w:val="21"/>
            <w:szCs w:val="21"/>
          </w:rPr>
          <w:t>뾰족탑</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塔</w:t>
      </w:r>
      <w:r w:rsidRPr="00383E89">
        <w:rPr>
          <w:rFonts w:ascii="Tahoma" w:hAnsi="Tahoma" w:cs="Tahoma"/>
          <w:color w:val="777777"/>
          <w:sz w:val="21"/>
          <w:szCs w:val="21"/>
        </w:rPr>
        <w:t xml:space="preserve"> </w:t>
      </w:r>
      <w:r w:rsidRPr="00383E89">
        <w:rPr>
          <w:rFonts w:ascii="gulim" w:hAnsi="gulim"/>
          <w:color w:val="000000"/>
          <w:szCs w:val="20"/>
          <w:lang w:val="en"/>
        </w:rPr>
        <w:t>a steeple, a spire, a pinnacle</w:t>
      </w:r>
      <w:r w:rsidRPr="00383E89">
        <w:rPr>
          <w:rFonts w:hint="eastAsia"/>
          <w:lang w:val="en"/>
        </w:rPr>
        <w:t xml:space="preserve"> </w:t>
      </w:r>
    </w:p>
    <w:p w:rsidR="00383E89" w:rsidRPr="00383E89" w:rsidRDefault="00383E89" w:rsidP="00383E89">
      <w:pPr>
        <w:spacing w:after="0" w:line="240" w:lineRule="auto"/>
        <w:rPr>
          <w:color w:val="000000"/>
        </w:rPr>
      </w:pPr>
      <w:hyperlink r:id="rId3184" w:history="1">
        <w:r w:rsidRPr="00383E89">
          <w:rPr>
            <w:rFonts w:ascii="Tahoma" w:hAnsi="Tahoma" w:cs="Tahoma"/>
            <w:color w:val="0034AC"/>
            <w:sz w:val="21"/>
            <w:szCs w:val="21"/>
            <w:highlight w:val="cyan"/>
          </w:rPr>
          <w:t>희구</w:t>
        </w:r>
      </w:hyperlink>
      <w:r w:rsidRPr="00383E89">
        <w:rPr>
          <w:rFonts w:ascii="Tahoma" w:hAnsi="Tahoma" w:cs="Tahoma"/>
          <w:color w:val="777777"/>
          <w:sz w:val="21"/>
          <w:szCs w:val="21"/>
          <w:highlight w:val="cyan"/>
        </w:rPr>
        <w:t xml:space="preserve"> </w:t>
      </w:r>
      <w:r w:rsidRPr="00383E89">
        <w:rPr>
          <w:rFonts w:ascii="바탕" w:eastAsia="바탕" w:hAnsi="바탕" w:cs="바탕" w:hint="eastAsia"/>
          <w:color w:val="777777"/>
          <w:sz w:val="21"/>
          <w:szCs w:val="21"/>
          <w:highlight w:val="cyan"/>
        </w:rPr>
        <w:t>希求</w:t>
      </w:r>
      <w:r w:rsidRPr="00383E89">
        <w:rPr>
          <w:rFonts w:ascii="Tahoma" w:hAnsi="Tahoma" w:cs="Tahoma"/>
          <w:color w:val="777777"/>
          <w:sz w:val="21"/>
          <w:szCs w:val="21"/>
          <w:highlight w:val="cyan"/>
        </w:rPr>
        <w:t xml:space="preserve"> </w:t>
      </w:r>
      <w:r w:rsidRPr="00383E89">
        <w:rPr>
          <w:rFonts w:ascii="gulim" w:hAnsi="gulim"/>
          <w:color w:val="000000"/>
          <w:szCs w:val="20"/>
          <w:highlight w:val="cyan"/>
        </w:rPr>
        <w:t xml:space="preserve">desire, want, aspiration, </w:t>
      </w:r>
      <w:r w:rsidRPr="00383E89">
        <w:rPr>
          <w:rFonts w:ascii="gulim" w:hAnsi="gulim"/>
          <w:color w:val="000000"/>
          <w:szCs w:val="20"/>
          <w:highlight w:val="cyan"/>
        </w:rPr>
        <w:t>희구하다</w:t>
      </w:r>
      <w:r w:rsidRPr="00383E89">
        <w:rPr>
          <w:rFonts w:ascii="gulim" w:hAnsi="gulim"/>
          <w:color w:val="000000"/>
          <w:szCs w:val="20"/>
          <w:highlight w:val="cyan"/>
        </w:rPr>
        <w:t xml:space="preserve"> desire (to do), </w:t>
      </w:r>
      <w:r w:rsidRPr="00383E89">
        <w:rPr>
          <w:rFonts w:ascii="gulim" w:hAnsi="gulim"/>
          <w:b/>
          <w:bCs/>
          <w:color w:val="000000"/>
          <w:szCs w:val="20"/>
          <w:highlight w:val="cyan"/>
          <w:lang w:val="en"/>
        </w:rPr>
        <w:t>aspire</w:t>
      </w:r>
      <w:r w:rsidRPr="00383E89">
        <w:rPr>
          <w:rFonts w:ascii="gulim" w:hAnsi="gulim"/>
          <w:color w:val="000000"/>
          <w:szCs w:val="20"/>
          <w:highlight w:val="cyan"/>
        </w:rPr>
        <w:t xml:space="preserve"> (after), seek, demand, call[ask] for (a thing)</w:t>
      </w:r>
      <w:r w:rsidRPr="00383E89">
        <w:rPr>
          <w:rFonts w:hint="eastAsia"/>
        </w:rPr>
        <w:t xml:space="preserve"> </w:t>
      </w:r>
    </w:p>
    <w:p w:rsidR="00383E89" w:rsidRPr="00383E89" w:rsidRDefault="00383E89" w:rsidP="00383E89">
      <w:pPr>
        <w:spacing w:after="0" w:line="240" w:lineRule="auto"/>
        <w:rPr>
          <w:color w:val="000000"/>
        </w:rPr>
      </w:pPr>
      <w:hyperlink r:id="rId3185" w:history="1">
        <w:r w:rsidRPr="00383E89">
          <w:rPr>
            <w:rFonts w:ascii="Tahoma" w:hAnsi="Tahoma" w:cs="Tahoma"/>
            <w:color w:val="0034AC"/>
            <w:sz w:val="21"/>
            <w:szCs w:val="21"/>
          </w:rPr>
          <w:t>동경의</w:t>
        </w:r>
        <w:r w:rsidRPr="00383E89">
          <w:rPr>
            <w:rFonts w:ascii="Tahoma" w:hAnsi="Tahoma" w:cs="Tahoma"/>
            <w:color w:val="0034AC"/>
            <w:sz w:val="21"/>
            <w:szCs w:val="21"/>
          </w:rPr>
          <w:t xml:space="preserve"> </w:t>
        </w:r>
        <w:r w:rsidRPr="00383E89">
          <w:rPr>
            <w:rFonts w:ascii="Tahoma" w:hAnsi="Tahoma" w:cs="Tahoma"/>
            <w:color w:val="0034AC"/>
            <w:sz w:val="21"/>
            <w:szCs w:val="21"/>
          </w:rPr>
          <w:t>대상</w:t>
        </w:r>
      </w:hyperlink>
      <w:r w:rsidRPr="00383E89">
        <w:rPr>
          <w:rFonts w:ascii="Tahoma" w:hAnsi="Tahoma" w:cs="Tahoma"/>
          <w:color w:val="777777"/>
          <w:sz w:val="21"/>
          <w:szCs w:val="21"/>
        </w:rPr>
        <w:t xml:space="preserve"> </w:t>
      </w:r>
      <w:r w:rsidRPr="00383E89">
        <w:rPr>
          <w:rFonts w:ascii="gulim" w:hAnsi="gulim"/>
          <w:b/>
          <w:bCs/>
          <w:color w:val="000000"/>
          <w:szCs w:val="20"/>
          <w:lang w:val="en"/>
        </w:rPr>
        <w:t>aspire</w:t>
      </w:r>
      <w:r w:rsidRPr="00383E89">
        <w:rPr>
          <w:rFonts w:hint="eastAsia"/>
          <w:lang w:val="en"/>
        </w:rPr>
        <w:t xml:space="preserve"> </w:t>
      </w:r>
    </w:p>
    <w:p w:rsidR="00383E89" w:rsidRPr="00383E89" w:rsidRDefault="00383E89" w:rsidP="00383E89">
      <w:pPr>
        <w:spacing w:after="0" w:line="240" w:lineRule="auto"/>
        <w:rPr>
          <w:color w:val="000000"/>
        </w:rPr>
      </w:pPr>
      <w:hyperlink r:id="rId3186" w:history="1">
        <w:r w:rsidRPr="00383E89">
          <w:rPr>
            <w:rFonts w:ascii="Tahoma" w:hAnsi="Tahoma" w:cs="Tahoma"/>
            <w:color w:val="0034AC"/>
            <w:sz w:val="21"/>
            <w:szCs w:val="21"/>
          </w:rPr>
          <w:t>첨두</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尖頭</w:t>
      </w:r>
      <w:r w:rsidRPr="00383E89">
        <w:rPr>
          <w:rFonts w:ascii="Tahoma" w:hAnsi="Tahoma" w:cs="Tahoma"/>
          <w:color w:val="777777"/>
          <w:sz w:val="21"/>
          <w:szCs w:val="21"/>
        </w:rPr>
        <w:t xml:space="preserve"> </w:t>
      </w:r>
      <w:r w:rsidRPr="00383E89">
        <w:rPr>
          <w:rFonts w:ascii="gulim" w:hAnsi="gulim"/>
          <w:color w:val="000000"/>
          <w:szCs w:val="20"/>
        </w:rPr>
        <w:t>a spire; a peak; [</w:t>
      </w:r>
      <w:r w:rsidRPr="00383E89">
        <w:rPr>
          <w:rFonts w:ascii="gulim" w:hAnsi="gulim"/>
          <w:color w:val="000000"/>
          <w:szCs w:val="20"/>
        </w:rPr>
        <w:t>해부</w:t>
      </w:r>
      <w:r w:rsidRPr="00383E89">
        <w:rPr>
          <w:rFonts w:ascii="gulim" w:hAnsi="gulim"/>
          <w:color w:val="000000"/>
          <w:szCs w:val="20"/>
        </w:rPr>
        <w:t>∙</w:t>
      </w:r>
      <w:r w:rsidRPr="00383E89">
        <w:rPr>
          <w:rFonts w:ascii="gulim" w:hAnsi="gulim"/>
          <w:color w:val="000000"/>
          <w:szCs w:val="20"/>
        </w:rPr>
        <w:t>동물</w:t>
      </w:r>
      <w:r w:rsidRPr="00383E89">
        <w:rPr>
          <w:rFonts w:ascii="gulim" w:hAnsi="gulim"/>
          <w:color w:val="000000"/>
          <w:szCs w:val="20"/>
        </w:rPr>
        <w:t>∙</w:t>
      </w:r>
      <w:r w:rsidRPr="00383E89">
        <w:rPr>
          <w:rFonts w:ascii="gulim" w:hAnsi="gulim"/>
          <w:color w:val="000000"/>
          <w:szCs w:val="20"/>
        </w:rPr>
        <w:t>식물</w:t>
      </w:r>
      <w:r w:rsidRPr="00383E89">
        <w:rPr>
          <w:rFonts w:ascii="gulim" w:hAnsi="gulim"/>
          <w:color w:val="000000"/>
          <w:szCs w:val="20"/>
        </w:rPr>
        <w:t>] a cusp(</w:t>
      </w:r>
      <w:r w:rsidRPr="00383E89">
        <w:rPr>
          <w:rFonts w:ascii="gulim" w:hAnsi="gulim"/>
          <w:color w:val="000000"/>
          <w:szCs w:val="20"/>
        </w:rPr>
        <w:t>이</w:t>
      </w:r>
      <w:r w:rsidRPr="00383E89">
        <w:rPr>
          <w:rFonts w:ascii="gulim" w:hAnsi="gulim"/>
          <w:color w:val="000000"/>
          <w:szCs w:val="20"/>
        </w:rPr>
        <w:t>∙</w:t>
      </w:r>
      <w:r w:rsidRPr="00383E89">
        <w:rPr>
          <w:rFonts w:ascii="gulim" w:hAnsi="gulim"/>
          <w:color w:val="000000"/>
          <w:szCs w:val="20"/>
        </w:rPr>
        <w:t>잎</w:t>
      </w:r>
      <w:r w:rsidRPr="00383E89">
        <w:rPr>
          <w:rFonts w:ascii="gulim" w:hAnsi="gulim"/>
          <w:color w:val="000000"/>
          <w:szCs w:val="20"/>
        </w:rPr>
        <w:t xml:space="preserve"> </w:t>
      </w:r>
      <w:r w:rsidRPr="00383E89">
        <w:rPr>
          <w:rFonts w:ascii="gulim" w:hAnsi="gulim"/>
          <w:color w:val="000000"/>
          <w:szCs w:val="20"/>
        </w:rPr>
        <w:t>따위의</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187" w:history="1">
        <w:r w:rsidRPr="00383E89">
          <w:rPr>
            <w:rFonts w:ascii="Tahoma" w:hAnsi="Tahoma" w:cs="Tahoma"/>
            <w:color w:val="0034AC"/>
            <w:sz w:val="21"/>
            <w:szCs w:val="21"/>
          </w:rPr>
          <w:t>배움에</w:t>
        </w:r>
        <w:r w:rsidRPr="00383E89">
          <w:rPr>
            <w:rFonts w:ascii="Tahoma" w:hAnsi="Tahoma" w:cs="Tahoma"/>
            <w:color w:val="0034AC"/>
            <w:sz w:val="21"/>
            <w:szCs w:val="21"/>
          </w:rPr>
          <w:t xml:space="preserve"> </w:t>
        </w:r>
        <w:r w:rsidRPr="00383E89">
          <w:rPr>
            <w:rFonts w:ascii="Tahoma" w:hAnsi="Tahoma" w:cs="Tahoma"/>
            <w:color w:val="0034AC"/>
            <w:sz w:val="21"/>
            <w:szCs w:val="21"/>
          </w:rPr>
          <w:t>뜻을</w:t>
        </w:r>
        <w:r w:rsidRPr="00383E89">
          <w:rPr>
            <w:rFonts w:ascii="Tahoma" w:hAnsi="Tahoma" w:cs="Tahoma"/>
            <w:color w:val="0034AC"/>
            <w:sz w:val="21"/>
            <w:szCs w:val="21"/>
          </w:rPr>
          <w:t xml:space="preserve"> </w:t>
        </w:r>
        <w:r w:rsidRPr="00383E89">
          <w:rPr>
            <w:rFonts w:ascii="Tahoma" w:hAnsi="Tahoma" w:cs="Tahoma"/>
            <w:color w:val="0034AC"/>
            <w:sz w:val="21"/>
            <w:szCs w:val="21"/>
          </w:rPr>
          <w:t>두다</w:t>
        </w:r>
      </w:hyperlink>
      <w:r w:rsidRPr="00383E89">
        <w:rPr>
          <w:rFonts w:ascii="Tahoma" w:hAnsi="Tahoma" w:cs="Tahoma"/>
          <w:color w:val="777777"/>
          <w:sz w:val="21"/>
          <w:szCs w:val="21"/>
        </w:rPr>
        <w:t xml:space="preserve"> </w:t>
      </w:r>
      <w:r w:rsidRPr="00383E89">
        <w:rPr>
          <w:rFonts w:ascii="gulim" w:hAnsi="gulim"/>
          <w:b/>
          <w:bCs/>
          <w:color w:val="000000"/>
          <w:szCs w:val="20"/>
          <w:lang w:val="en"/>
        </w:rPr>
        <w:t>aspire</w:t>
      </w:r>
      <w:r w:rsidRPr="00383E89">
        <w:rPr>
          <w:rFonts w:ascii="gulim" w:hAnsi="gulim"/>
          <w:color w:val="000000"/>
          <w:szCs w:val="20"/>
          <w:lang w:val="en"/>
        </w:rPr>
        <w:t xml:space="preserve"> to learning</w:t>
      </w:r>
      <w:r w:rsidRPr="00383E89">
        <w:rPr>
          <w:rFonts w:hint="eastAsia"/>
          <w:lang w:val="en"/>
        </w:rPr>
        <w:t xml:space="preserve"> </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aspire</w:t>
      </w:r>
      <w:r w:rsidRPr="00383E89">
        <w:rPr>
          <w:rFonts w:ascii="gulim" w:eastAsia="굴림" w:hAnsi="gulim" w:cs="굴림"/>
          <w:color w:val="666666"/>
          <w:kern w:val="0"/>
          <w:szCs w:val="20"/>
        </w:rPr>
        <w:t>열망</w:t>
      </w:r>
      <w:r w:rsidRPr="00383E89">
        <w:rPr>
          <w:rFonts w:ascii="gulim" w:eastAsia="굴림" w:hAnsi="gulim" w:cs="굴림"/>
          <w:color w:val="666666"/>
          <w:kern w:val="0"/>
          <w:szCs w:val="20"/>
        </w:rPr>
        <w:t>[</w:t>
      </w:r>
      <w:r w:rsidRPr="00383E89">
        <w:rPr>
          <w:rFonts w:ascii="gulim" w:eastAsia="굴림" w:hAnsi="gulim" w:cs="굴림"/>
          <w:color w:val="666666"/>
          <w:kern w:val="0"/>
          <w:szCs w:val="20"/>
        </w:rPr>
        <w:t>염원</w:t>
      </w:r>
      <w:r w:rsidRPr="00383E89">
        <w:rPr>
          <w:rFonts w:ascii="gulim" w:eastAsia="굴림" w:hAnsi="gulim" w:cs="굴림"/>
          <w:color w:val="666666"/>
          <w:kern w:val="0"/>
          <w:szCs w:val="20"/>
        </w:rPr>
        <w:t>]</w:t>
      </w:r>
      <w:r w:rsidRPr="00383E89">
        <w:rPr>
          <w:rFonts w:ascii="gulim" w:eastAsia="굴림" w:hAnsi="gulim" w:cs="굴림"/>
          <w:color w:val="666666"/>
          <w:kern w:val="0"/>
          <w:szCs w:val="20"/>
        </w:rPr>
        <w:t>하다</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Aspire </w:t>
      </w:r>
      <w:r w:rsidRPr="00383E89">
        <w:rPr>
          <w:rFonts w:ascii="gulim" w:eastAsia="굴림" w:hAnsi="gulim" w:cs="굴림"/>
          <w:color w:val="222222"/>
          <w:kern w:val="0"/>
          <w:sz w:val="23"/>
          <w:szCs w:val="23"/>
        </w:rPr>
        <w:t>Mining Limited</w:t>
      </w:r>
      <w:r w:rsidRPr="00383E89">
        <w:rPr>
          <w:rFonts w:ascii="gulim" w:eastAsia="굴림" w:hAnsi="gulim" w:cs="굴림"/>
          <w:color w:val="666666"/>
          <w:kern w:val="0"/>
          <w:szCs w:val="20"/>
        </w:rPr>
        <w:t>AKM</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Aspire </w:t>
      </w:r>
      <w:r w:rsidRPr="00383E89">
        <w:rPr>
          <w:rFonts w:ascii="gulim" w:eastAsia="굴림" w:hAnsi="gulim" w:cs="굴림"/>
          <w:color w:val="222222"/>
          <w:kern w:val="0"/>
          <w:sz w:val="23"/>
          <w:szCs w:val="23"/>
        </w:rPr>
        <w:t>Motivate and Believe</w:t>
      </w:r>
      <w:r w:rsidRPr="00383E89">
        <w:rPr>
          <w:rFonts w:ascii="gulim" w:eastAsia="굴림" w:hAnsi="gulim" w:cs="굴림"/>
          <w:color w:val="666666"/>
          <w:kern w:val="0"/>
          <w:szCs w:val="20"/>
        </w:rPr>
        <w:t>AMB</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aspire </w:t>
      </w:r>
      <w:r w:rsidRPr="00383E89">
        <w:rPr>
          <w:rFonts w:ascii="gulim" w:eastAsia="굴림" w:hAnsi="gulim" w:cs="굴림"/>
          <w:color w:val="222222"/>
          <w:kern w:val="0"/>
          <w:sz w:val="23"/>
          <w:szCs w:val="23"/>
          <w:shd w:val="pct15" w:color="auto" w:fill="FFFFFF"/>
        </w:rPr>
        <w:t>(after)</w:t>
      </w:r>
      <w:r w:rsidRPr="00383E89">
        <w:rPr>
          <w:rFonts w:ascii="gulim" w:eastAsia="굴림" w:hAnsi="gulim" w:cs="굴림"/>
          <w:color w:val="666666"/>
          <w:kern w:val="0"/>
          <w:szCs w:val="20"/>
          <w:shd w:val="pct15" w:color="auto" w:fill="FFFFFF"/>
        </w:rPr>
        <w:t>동경의</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대상</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aspire </w:t>
      </w:r>
      <w:r w:rsidRPr="00383E89">
        <w:rPr>
          <w:rFonts w:ascii="gulim" w:eastAsia="굴림" w:hAnsi="gulim" w:cs="굴림"/>
          <w:color w:val="222222"/>
          <w:kern w:val="0"/>
          <w:sz w:val="23"/>
          <w:szCs w:val="23"/>
          <w:shd w:val="pct15" w:color="auto" w:fill="FFFFFF"/>
        </w:rPr>
        <w:t>after fame</w:t>
      </w:r>
      <w:r w:rsidRPr="00383E89">
        <w:rPr>
          <w:rFonts w:ascii="gulim" w:eastAsia="굴림" w:hAnsi="gulim" w:cs="굴림"/>
          <w:color w:val="666666"/>
          <w:kern w:val="0"/>
          <w:szCs w:val="20"/>
          <w:shd w:val="pct15" w:color="auto" w:fill="FFFFFF"/>
        </w:rPr>
        <w:t>명성을</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열망하다</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aspire </w:t>
      </w:r>
      <w:r w:rsidRPr="00383E89">
        <w:rPr>
          <w:rFonts w:ascii="gulim" w:eastAsia="굴림" w:hAnsi="gulim" w:cs="굴림"/>
          <w:color w:val="222222"/>
          <w:kern w:val="0"/>
          <w:sz w:val="23"/>
          <w:szCs w:val="23"/>
          <w:shd w:val="pct15" w:color="auto" w:fill="FFFFFF"/>
        </w:rPr>
        <w:t>after further knowledge</w:t>
      </w:r>
      <w:r w:rsidRPr="00383E89">
        <w:rPr>
          <w:rFonts w:ascii="gulim" w:eastAsia="굴림" w:hAnsi="gulim" w:cs="굴림"/>
          <w:color w:val="666666"/>
          <w:kern w:val="0"/>
          <w:szCs w:val="20"/>
          <w:shd w:val="pct15" w:color="auto" w:fill="FFFFFF"/>
        </w:rPr>
        <w:t>향학열에</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불타다</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shd w:val="pct15" w:color="auto" w:fill="FFFFFF"/>
        </w:rPr>
      </w:pPr>
      <w:r w:rsidRPr="00383E89">
        <w:rPr>
          <w:rFonts w:ascii="gulim" w:eastAsia="굴림" w:hAnsi="gulim" w:cs="굴림"/>
          <w:color w:val="EB0C00"/>
          <w:kern w:val="0"/>
          <w:sz w:val="23"/>
          <w:szCs w:val="23"/>
          <w:shd w:val="pct15" w:color="auto" w:fill="FFFFFF"/>
        </w:rPr>
        <w:t xml:space="preserve">aspire </w:t>
      </w:r>
      <w:r w:rsidRPr="00383E89">
        <w:rPr>
          <w:rFonts w:ascii="gulim" w:eastAsia="굴림" w:hAnsi="gulim" w:cs="굴림"/>
          <w:color w:val="222222"/>
          <w:kern w:val="0"/>
          <w:sz w:val="23"/>
          <w:szCs w:val="23"/>
          <w:shd w:val="pct15" w:color="auto" w:fill="FFFFFF"/>
        </w:rPr>
        <w:t>after greatness</w:t>
      </w:r>
      <w:r w:rsidRPr="00383E89">
        <w:rPr>
          <w:rFonts w:ascii="gulim" w:eastAsia="굴림" w:hAnsi="gulim" w:cs="굴림"/>
          <w:color w:val="666666"/>
          <w:kern w:val="0"/>
          <w:szCs w:val="20"/>
          <w:shd w:val="pct15" w:color="auto" w:fill="FFFFFF"/>
        </w:rPr>
        <w:t>큰</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포부를</w:t>
      </w:r>
      <w:r w:rsidRPr="00383E89">
        <w:rPr>
          <w:rFonts w:ascii="gulim" w:eastAsia="굴림" w:hAnsi="gulim" w:cs="굴림"/>
          <w:color w:val="666666"/>
          <w:kern w:val="0"/>
          <w:szCs w:val="20"/>
          <w:shd w:val="pct15" w:color="auto" w:fill="FFFFFF"/>
        </w:rPr>
        <w:t xml:space="preserve"> </w:t>
      </w:r>
      <w:r w:rsidRPr="00383E89">
        <w:rPr>
          <w:rFonts w:ascii="gulim" w:eastAsia="굴림" w:hAnsi="gulim" w:cs="굴림"/>
          <w:color w:val="666666"/>
          <w:kern w:val="0"/>
          <w:szCs w:val="20"/>
          <w:shd w:val="pct15" w:color="auto" w:fill="FFFFFF"/>
        </w:rPr>
        <w:t>품다</w:t>
      </w:r>
      <w:r w:rsidRPr="00383E89">
        <w:rPr>
          <w:rFonts w:ascii="gulim" w:eastAsia="굴림" w:hAnsi="gulim" w:cs="굴림"/>
          <w:color w:val="666666"/>
          <w:kern w:val="0"/>
          <w:szCs w:val="20"/>
          <w:shd w:val="pct15" w:color="auto" w:fill="FFFFFF"/>
        </w:rPr>
        <w:t>.</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aspire </w:t>
      </w:r>
      <w:r w:rsidRPr="00383E89">
        <w:rPr>
          <w:rFonts w:ascii="gulim" w:eastAsia="굴림" w:hAnsi="gulim" w:cs="굴림"/>
          <w:color w:val="222222"/>
          <w:kern w:val="0"/>
          <w:sz w:val="23"/>
          <w:szCs w:val="23"/>
          <w:u w:val="single"/>
        </w:rPr>
        <w:t>after[to] high honors</w:t>
      </w:r>
      <w:r w:rsidRPr="00383E89">
        <w:rPr>
          <w:rFonts w:ascii="gulim" w:eastAsia="굴림" w:hAnsi="gulim" w:cs="굴림"/>
          <w:color w:val="666666"/>
          <w:kern w:val="0"/>
          <w:szCs w:val="20"/>
          <w:u w:val="single"/>
        </w:rPr>
        <w:t>영달을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바라다</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u w:val="single"/>
        </w:rPr>
      </w:pPr>
      <w:r w:rsidRPr="00383E89">
        <w:rPr>
          <w:rFonts w:ascii="gulim" w:eastAsia="굴림" w:hAnsi="gulim" w:cs="굴림"/>
          <w:color w:val="EB0C00"/>
          <w:kern w:val="0"/>
          <w:sz w:val="23"/>
          <w:szCs w:val="23"/>
          <w:u w:val="single"/>
        </w:rPr>
        <w:t xml:space="preserve">aspire </w:t>
      </w:r>
      <w:proofErr w:type="gramStart"/>
      <w:r w:rsidRPr="00383E89">
        <w:rPr>
          <w:rFonts w:ascii="gulim" w:eastAsia="굴림" w:hAnsi="gulim" w:cs="굴림"/>
          <w:color w:val="222222"/>
          <w:kern w:val="0"/>
          <w:sz w:val="23"/>
          <w:szCs w:val="23"/>
          <w:u w:val="single"/>
        </w:rPr>
        <w:t>to</w:t>
      </w:r>
      <w:r w:rsidRPr="00383E89">
        <w:rPr>
          <w:rFonts w:ascii="gulim" w:eastAsia="굴림" w:hAnsi="gulim" w:cs="굴림"/>
          <w:color w:val="666666"/>
          <w:kern w:val="0"/>
          <w:szCs w:val="20"/>
          <w:u w:val="single"/>
        </w:rPr>
        <w:t>…</w:t>
      </w:r>
      <w:proofErr w:type="gramEnd"/>
      <w:r w:rsidRPr="00383E89">
        <w:rPr>
          <w:rFonts w:ascii="gulim" w:eastAsia="굴림" w:hAnsi="gulim" w:cs="굴림"/>
          <w:color w:val="666666"/>
          <w:kern w:val="0"/>
          <w:szCs w:val="20"/>
          <w:u w:val="single"/>
        </w:rPr>
        <w:t>을</w:t>
      </w:r>
      <w:r w:rsidRPr="00383E89">
        <w:rPr>
          <w:rFonts w:ascii="gulim" w:eastAsia="굴림" w:hAnsi="gulim" w:cs="굴림"/>
          <w:color w:val="666666"/>
          <w:kern w:val="0"/>
          <w:szCs w:val="20"/>
          <w:u w:val="single"/>
        </w:rPr>
        <w:t xml:space="preserve"> </w:t>
      </w:r>
      <w:r w:rsidRPr="00383E89">
        <w:rPr>
          <w:rFonts w:ascii="gulim" w:eastAsia="굴림" w:hAnsi="gulim" w:cs="굴림"/>
          <w:color w:val="666666"/>
          <w:kern w:val="0"/>
          <w:szCs w:val="20"/>
          <w:u w:val="single"/>
        </w:rPr>
        <w:t>갈망하다</w:t>
      </w:r>
      <w:r w:rsidRPr="00383E89">
        <w:rPr>
          <w:rFonts w:ascii="gulim" w:eastAsia="굴림" w:hAnsi="gulim" w:cs="굴림"/>
          <w:color w:val="666666"/>
          <w:kern w:val="0"/>
          <w:szCs w:val="20"/>
          <w:u w:val="single"/>
        </w:rPr>
        <w:t>.</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aspire </w:t>
      </w:r>
      <w:r w:rsidRPr="00383E89">
        <w:rPr>
          <w:rFonts w:ascii="gulim" w:eastAsia="굴림" w:hAnsi="gulim" w:cs="굴림"/>
          <w:color w:val="222222"/>
          <w:kern w:val="0"/>
          <w:sz w:val="23"/>
          <w:szCs w:val="23"/>
        </w:rPr>
        <w:t>to attain to power</w:t>
      </w:r>
      <w:r w:rsidRPr="00383E89">
        <w:rPr>
          <w:rFonts w:ascii="gulim" w:eastAsia="굴림" w:hAnsi="gulim" w:cs="굴림"/>
          <w:color w:val="666666"/>
          <w:kern w:val="0"/>
          <w:szCs w:val="20"/>
        </w:rPr>
        <w:t>권력을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얻으려고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열망하다</w:t>
      </w:r>
    </w:p>
    <w:p w:rsidR="00383E89" w:rsidRPr="00383E89" w:rsidRDefault="00383E89" w:rsidP="001A7DEC">
      <w:pPr>
        <w:widowControl/>
        <w:numPr>
          <w:ilvl w:val="0"/>
          <w:numId w:val="59"/>
        </w:numPr>
        <w:pBdr>
          <w:top w:val="single" w:sz="6" w:space="0" w:color="E1E1E1"/>
        </w:pBdr>
        <w:shd w:val="clear" w:color="auto" w:fill="FFFFFF"/>
        <w:wordWrap/>
        <w:autoSpaceDE/>
        <w:autoSpaceDN/>
        <w:spacing w:before="30" w:after="100" w:afterAutospacing="1" w:line="0" w:lineRule="auto"/>
        <w:jc w:val="left"/>
        <w:rPr>
          <w:rFonts w:ascii="NanumGothic" w:eastAsia="굴림" w:hAnsi="NanumGothic" w:cs="굴림" w:hint="eastAsia"/>
          <w:color w:val="222222"/>
          <w:kern w:val="0"/>
          <w:sz w:val="2"/>
          <w:szCs w:val="2"/>
        </w:rPr>
      </w:pP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at the termination of</w:t>
      </w:r>
      <w:r w:rsidRPr="00383E89">
        <w:rPr>
          <w:rFonts w:ascii="gulim" w:eastAsia="굴림" w:hAnsi="gulim" w:cs="굴림"/>
          <w:color w:val="EB0C00"/>
          <w:kern w:val="0"/>
          <w:sz w:val="23"/>
          <w:szCs w:val="23"/>
        </w:rPr>
        <w:t xml:space="preserve"> a spire</w:t>
      </w:r>
      <w:r w:rsidRPr="00383E89">
        <w:rPr>
          <w:rFonts w:ascii="gulim" w:eastAsia="굴림" w:hAnsi="gulim" w:cs="굴림"/>
          <w:color w:val="666666"/>
          <w:kern w:val="0"/>
          <w:szCs w:val="20"/>
        </w:rPr>
        <w:t>첨탑의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정점에</w:t>
      </w:r>
      <w:r w:rsidRPr="00383E89">
        <w:rPr>
          <w:rFonts w:ascii="gulim" w:eastAsia="굴림" w:hAnsi="gulim" w:cs="굴림"/>
          <w:color w:val="666666"/>
          <w:kern w:val="0"/>
          <w:szCs w:val="20"/>
        </w:rPr>
        <w:t>.</w:t>
      </w:r>
    </w:p>
    <w:p w:rsidR="00383E89" w:rsidRPr="00383E89" w:rsidRDefault="00383E89" w:rsidP="001A7DEC">
      <w:pPr>
        <w:widowControl/>
        <w:numPr>
          <w:ilvl w:val="0"/>
          <w:numId w:val="59"/>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222222"/>
          <w:kern w:val="0"/>
          <w:sz w:val="23"/>
          <w:szCs w:val="23"/>
        </w:rPr>
        <w:t>surmount a tower with</w:t>
      </w:r>
      <w:r w:rsidRPr="00383E89">
        <w:rPr>
          <w:rFonts w:ascii="gulim" w:eastAsia="굴림" w:hAnsi="gulim" w:cs="굴림"/>
          <w:color w:val="EB0C00"/>
          <w:kern w:val="0"/>
          <w:sz w:val="23"/>
          <w:szCs w:val="23"/>
        </w:rPr>
        <w:t xml:space="preserve"> a spire</w:t>
      </w:r>
      <w:r w:rsidRPr="00383E89">
        <w:rPr>
          <w:rFonts w:ascii="gulim" w:eastAsia="굴림" w:hAnsi="gulim" w:cs="굴림"/>
          <w:color w:val="666666"/>
          <w:kern w:val="0"/>
          <w:szCs w:val="20"/>
        </w:rPr>
        <w:t>탑</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위에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첨탑을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붙이다</w:t>
      </w:r>
    </w:p>
    <w:p w:rsidR="00383E89" w:rsidRPr="00383E89" w:rsidRDefault="00383E89" w:rsidP="00383E89">
      <w:pPr>
        <w:spacing w:after="0" w:line="240" w:lineRule="auto"/>
        <w:rPr>
          <w:color w:val="000000"/>
        </w:rPr>
      </w:pPr>
      <w:hyperlink r:id="rId3188" w:history="1">
        <w:r w:rsidRPr="00383E89">
          <w:rPr>
            <w:b/>
            <w:bCs/>
            <w:color w:val="0034AC"/>
            <w:lang w:val="en"/>
          </w:rPr>
          <w:t>call</w:t>
        </w:r>
        <w:r w:rsidRPr="00383E89">
          <w:rPr>
            <w:color w:val="0034AC"/>
            <w:lang w:val="en"/>
          </w:rPr>
          <w:t xml:space="preserve"> somebody </w:t>
        </w:r>
        <w:r w:rsidRPr="00383E89">
          <w:rPr>
            <w:b/>
            <w:bCs/>
            <w:color w:val="0034AC"/>
            <w:lang w:val="en"/>
          </w:rPr>
          <w:t>out</w:t>
        </w:r>
      </w:hyperlink>
      <w:r w:rsidRPr="00383E89">
        <w:rPr>
          <w:lang w:val="en"/>
        </w:rPr>
        <w:t xml:space="preserve"> </w:t>
      </w:r>
      <w:r w:rsidRPr="00383E89">
        <w:rPr>
          <w:rFonts w:ascii="gulim" w:hAnsi="gulim"/>
          <w:color w:val="000000"/>
          <w:szCs w:val="20"/>
        </w:rPr>
        <w:t>(</w:t>
      </w:r>
      <w:r w:rsidRPr="00383E89">
        <w:rPr>
          <w:rFonts w:ascii="gulim" w:hAnsi="gulim"/>
          <w:color w:val="000000"/>
          <w:szCs w:val="20"/>
        </w:rPr>
        <w:t>특히</w:t>
      </w:r>
      <w:r w:rsidRPr="00383E89">
        <w:rPr>
          <w:rFonts w:ascii="gulim" w:hAnsi="gulim"/>
          <w:color w:val="000000"/>
          <w:szCs w:val="20"/>
        </w:rPr>
        <w:t xml:space="preserve"> </w:t>
      </w:r>
      <w:r w:rsidRPr="00383E89">
        <w:rPr>
          <w:rFonts w:ascii="gulim" w:hAnsi="gulim"/>
          <w:color w:val="000000"/>
          <w:szCs w:val="20"/>
        </w:rPr>
        <w:t>위급한</w:t>
      </w:r>
      <w:r w:rsidRPr="00383E89">
        <w:rPr>
          <w:rFonts w:ascii="gulim" w:hAnsi="gulim"/>
          <w:color w:val="000000"/>
          <w:szCs w:val="20"/>
        </w:rPr>
        <w:t xml:space="preserve"> </w:t>
      </w:r>
      <w:r w:rsidRPr="00383E89">
        <w:rPr>
          <w:rFonts w:ascii="gulim" w:hAnsi="gulim"/>
          <w:color w:val="000000"/>
          <w:szCs w:val="20"/>
        </w:rPr>
        <w:t>상황에서</w:t>
      </w:r>
      <w:r w:rsidRPr="00383E89">
        <w:rPr>
          <w:rFonts w:ascii="gulim" w:hAnsi="gulim"/>
          <w:color w:val="000000"/>
          <w:szCs w:val="20"/>
        </w:rPr>
        <w:t>) ~</w:t>
      </w:r>
      <w:r w:rsidRPr="00383E89">
        <w:rPr>
          <w:rFonts w:ascii="gulim" w:hAnsi="gulim"/>
          <w:color w:val="000000"/>
          <w:szCs w:val="20"/>
        </w:rPr>
        <w:t>를</w:t>
      </w:r>
      <w:r w:rsidRPr="00383E89">
        <w:rPr>
          <w:rFonts w:ascii="gulim" w:hAnsi="gulim"/>
          <w:color w:val="000000"/>
          <w:szCs w:val="20"/>
        </w:rPr>
        <w:t xml:space="preserve"> </w:t>
      </w:r>
      <w:r w:rsidRPr="00383E89">
        <w:rPr>
          <w:rFonts w:ascii="gulim" w:hAnsi="gulim"/>
          <w:color w:val="000000"/>
          <w:szCs w:val="20"/>
        </w:rPr>
        <w:t>부르다</w:t>
      </w:r>
      <w:r w:rsidRPr="00383E89">
        <w:rPr>
          <w:rFonts w:ascii="gulim" w:hAnsi="gulim"/>
          <w:color w:val="000000"/>
          <w:szCs w:val="20"/>
        </w:rPr>
        <w:t>[</w:t>
      </w:r>
      <w:r w:rsidRPr="00383E89">
        <w:rPr>
          <w:rFonts w:ascii="gulim" w:hAnsi="gulim"/>
          <w:color w:val="000000"/>
          <w:szCs w:val="20"/>
        </w:rPr>
        <w:t>호출하다</w:t>
      </w:r>
      <w:r w:rsidRPr="00383E89">
        <w:rPr>
          <w:rFonts w:ascii="gulim" w:hAnsi="gulim"/>
          <w:color w:val="000000"/>
          <w:szCs w:val="20"/>
        </w:rPr>
        <w:t>]</w:t>
      </w:r>
      <w:r w:rsidRPr="00383E89">
        <w:rPr>
          <w:rFonts w:hint="eastAsia"/>
        </w:rPr>
        <w:t xml:space="preserve"> </w:t>
      </w:r>
      <w:r w:rsidRPr="00383E89">
        <w:rPr>
          <w:rFonts w:ascii="Arial" w:hAnsi="Arial" w:cs="Arial"/>
          <w:color w:val="666666"/>
          <w:sz w:val="18"/>
          <w:szCs w:val="18"/>
          <w:lang w:val="en"/>
        </w:rPr>
        <w:t xml:space="preserve">to </w:t>
      </w:r>
      <w:r w:rsidRPr="00383E89">
        <w:rPr>
          <w:rFonts w:ascii="Arial" w:hAnsi="Arial" w:cs="Arial"/>
          <w:b/>
          <w:bCs/>
          <w:color w:val="666666"/>
          <w:sz w:val="18"/>
          <w:szCs w:val="18"/>
          <w:lang w:val="en"/>
        </w:rPr>
        <w:t>call</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out</w:t>
      </w:r>
      <w:r w:rsidRPr="00383E89">
        <w:rPr>
          <w:rFonts w:ascii="Arial" w:hAnsi="Arial" w:cs="Arial"/>
          <w:color w:val="666666"/>
          <w:sz w:val="18"/>
          <w:szCs w:val="18"/>
          <w:lang w:val="en"/>
        </w:rPr>
        <w:t xml:space="preserve"> an engineer / a plumber / the troops</w:t>
      </w:r>
      <w:r w:rsidRPr="00383E89">
        <w:rPr>
          <w:rFonts w:hint="eastAsia"/>
        </w:rPr>
        <w:t xml:space="preserve"> </w:t>
      </w:r>
      <w:r w:rsidRPr="00383E89">
        <w:rPr>
          <w:rFonts w:ascii="gulim" w:hAnsi="gulim"/>
          <w:color w:val="666666"/>
          <w:sz w:val="18"/>
          <w:szCs w:val="18"/>
        </w:rPr>
        <w:t>기술자</w:t>
      </w:r>
      <w:r w:rsidRPr="00383E89">
        <w:rPr>
          <w:rFonts w:ascii="gulim" w:hAnsi="gulim"/>
          <w:color w:val="666666"/>
          <w:sz w:val="18"/>
          <w:szCs w:val="18"/>
        </w:rPr>
        <w:t>/</w:t>
      </w:r>
      <w:r w:rsidRPr="00383E89">
        <w:rPr>
          <w:rFonts w:ascii="gulim" w:hAnsi="gulim"/>
          <w:color w:val="666666"/>
          <w:sz w:val="18"/>
          <w:szCs w:val="18"/>
        </w:rPr>
        <w:t>배관공</w:t>
      </w:r>
      <w:r w:rsidRPr="00383E89">
        <w:rPr>
          <w:rFonts w:ascii="gulim" w:hAnsi="gulim"/>
          <w:color w:val="666666"/>
          <w:sz w:val="18"/>
          <w:szCs w:val="18"/>
        </w:rPr>
        <w:t>/</w:t>
      </w:r>
      <w:r w:rsidRPr="00383E89">
        <w:rPr>
          <w:rFonts w:ascii="gulim" w:hAnsi="gulim"/>
          <w:color w:val="666666"/>
          <w:sz w:val="18"/>
          <w:szCs w:val="18"/>
        </w:rPr>
        <w:t>군대를</w:t>
      </w:r>
      <w:r w:rsidRPr="00383E89">
        <w:rPr>
          <w:rFonts w:ascii="gulim" w:hAnsi="gulim"/>
          <w:color w:val="666666"/>
          <w:sz w:val="18"/>
          <w:szCs w:val="18"/>
        </w:rPr>
        <w:t xml:space="preserve"> </w:t>
      </w:r>
      <w:r w:rsidRPr="00383E89">
        <w:rPr>
          <w:rFonts w:ascii="gulim" w:hAnsi="gulim"/>
          <w:color w:val="666666"/>
          <w:sz w:val="18"/>
          <w:szCs w:val="18"/>
        </w:rPr>
        <w:t>부르다</w:t>
      </w:r>
      <w:r w:rsidRPr="00383E89">
        <w:rPr>
          <w:rFonts w:hint="eastAsia"/>
        </w:rPr>
        <w:t xml:space="preserve"> </w:t>
      </w:r>
    </w:p>
    <w:p w:rsidR="00383E89" w:rsidRPr="00383E89" w:rsidRDefault="00383E89" w:rsidP="00383E89">
      <w:pPr>
        <w:spacing w:after="0" w:line="240" w:lineRule="auto"/>
      </w:pPr>
      <w:hyperlink r:id="rId3189" w:history="1">
        <w:r w:rsidRPr="00383E89">
          <w:rPr>
            <w:color w:val="0034AC"/>
          </w:rPr>
          <w:t>부르다</w:t>
        </w:r>
        <w:r w:rsidRPr="00383E89">
          <w:rPr>
            <w:b/>
            <w:bCs/>
            <w:sz w:val="15"/>
            <w:szCs w:val="15"/>
            <w:vertAlign w:val="superscript"/>
            <w:lang w:val="en"/>
          </w:rPr>
          <w:t>1</w:t>
        </w:r>
      </w:hyperlink>
      <w:r w:rsidRPr="00383E89">
        <w:t xml:space="preserve"> </w:t>
      </w:r>
      <w:r w:rsidRPr="00383E89">
        <w:rPr>
          <w:rFonts w:ascii="gulim" w:hAnsi="gulim"/>
          <w:color w:val="000000"/>
          <w:szCs w:val="20"/>
        </w:rPr>
        <w:t>(</w:t>
      </w:r>
      <w:r w:rsidRPr="00383E89">
        <w:rPr>
          <w:rFonts w:ascii="gulim" w:hAnsi="gulim"/>
          <w:color w:val="000000"/>
          <w:szCs w:val="20"/>
        </w:rPr>
        <w:t>소리를</w:t>
      </w:r>
      <w:r w:rsidRPr="00383E89">
        <w:rPr>
          <w:rFonts w:ascii="gulim" w:hAnsi="gulim"/>
          <w:color w:val="000000"/>
          <w:szCs w:val="20"/>
        </w:rPr>
        <w:t xml:space="preserve"> </w:t>
      </w:r>
      <w:r w:rsidRPr="00383E89">
        <w:rPr>
          <w:rFonts w:ascii="gulim" w:hAnsi="gulim"/>
          <w:color w:val="000000"/>
          <w:szCs w:val="20"/>
        </w:rPr>
        <w:t>치다</w:t>
      </w:r>
      <w:r w:rsidRPr="00383E89">
        <w:rPr>
          <w:rFonts w:ascii="gulim" w:hAnsi="gulim"/>
          <w:color w:val="000000"/>
          <w:szCs w:val="20"/>
        </w:rPr>
        <w:t xml:space="preserve">) </w:t>
      </w:r>
      <w:r w:rsidRPr="00383E89">
        <w:rPr>
          <w:rFonts w:ascii="gulim" w:hAnsi="gulim"/>
          <w:b/>
          <w:bCs/>
          <w:color w:val="000000"/>
          <w:szCs w:val="20"/>
          <w:lang w:val="en"/>
        </w:rPr>
        <w:t>call</w:t>
      </w:r>
      <w:r w:rsidRPr="00383E89">
        <w:rPr>
          <w:rFonts w:ascii="gulim" w:hAnsi="gulim"/>
          <w:color w:val="000000"/>
          <w:szCs w:val="20"/>
        </w:rPr>
        <w:t xml:space="preserve"> (</w:t>
      </w:r>
      <w:r w:rsidRPr="00383E89">
        <w:rPr>
          <w:rFonts w:ascii="gulim" w:hAnsi="gulim"/>
          <w:b/>
          <w:bCs/>
          <w:color w:val="000000"/>
          <w:szCs w:val="20"/>
          <w:lang w:val="en"/>
        </w:rPr>
        <w:t>out</w:t>
      </w:r>
      <w:r w:rsidRPr="00383E89">
        <w:rPr>
          <w:rFonts w:ascii="gulim" w:hAnsi="gulim"/>
          <w:color w:val="000000"/>
          <w:szCs w:val="20"/>
        </w:rPr>
        <w:t>)</w:t>
      </w:r>
      <w:r w:rsidRPr="00383E89">
        <w:rPr>
          <w:rFonts w:hint="eastAsia"/>
        </w:rPr>
        <w:t xml:space="preserve"> </w:t>
      </w:r>
      <w:r w:rsidRPr="00383E89">
        <w:rPr>
          <w:rFonts w:ascii="Arial" w:hAnsi="Arial" w:cs="Arial"/>
          <w:color w:val="666666"/>
          <w:sz w:val="18"/>
          <w:szCs w:val="18"/>
        </w:rPr>
        <w:t>이름을</w:t>
      </w:r>
      <w:r w:rsidRPr="00383E89">
        <w:rPr>
          <w:rFonts w:ascii="Arial" w:hAnsi="Arial" w:cs="Arial"/>
          <w:color w:val="666666"/>
          <w:sz w:val="18"/>
          <w:szCs w:val="18"/>
        </w:rPr>
        <w:t xml:space="preserve"> </w:t>
      </w:r>
      <w:r w:rsidRPr="00383E89">
        <w:rPr>
          <w:rFonts w:ascii="Arial" w:hAnsi="Arial" w:cs="Arial"/>
          <w:b/>
          <w:bCs/>
          <w:color w:val="666666"/>
          <w:sz w:val="18"/>
          <w:szCs w:val="18"/>
        </w:rPr>
        <w:t>부르다</w:t>
      </w:r>
      <w:r w:rsidRPr="00383E89">
        <w:rPr>
          <w:rFonts w:hint="eastAsia"/>
        </w:rPr>
        <w:t xml:space="preserve"> </w:t>
      </w:r>
      <w:r w:rsidRPr="00383E89">
        <w:rPr>
          <w:b/>
          <w:bCs/>
          <w:color w:val="666666"/>
          <w:lang w:val="en"/>
        </w:rPr>
        <w:t>call</w:t>
      </w:r>
      <w:r w:rsidRPr="00383E89">
        <w:rPr>
          <w:rFonts w:ascii="gulim" w:hAnsi="gulim"/>
          <w:color w:val="666666"/>
          <w:sz w:val="18"/>
          <w:szCs w:val="18"/>
          <w:lang w:val="en"/>
        </w:rPr>
        <w:t xml:space="preserve"> </w:t>
      </w:r>
      <w:r w:rsidRPr="00383E89">
        <w:rPr>
          <w:rFonts w:ascii="gulim" w:hAnsi="gulim"/>
          <w:i/>
          <w:iCs/>
          <w:color w:val="666666"/>
          <w:sz w:val="18"/>
          <w:szCs w:val="18"/>
          <w:lang w:val="en"/>
        </w:rPr>
        <w:t>sb's</w:t>
      </w:r>
      <w:r w:rsidRPr="00383E89">
        <w:rPr>
          <w:rFonts w:ascii="gulim" w:hAnsi="gulim"/>
          <w:color w:val="666666"/>
          <w:sz w:val="18"/>
          <w:szCs w:val="18"/>
          <w:lang w:val="en"/>
        </w:rPr>
        <w:t xml:space="preserve"> name</w:t>
      </w:r>
      <w:r w:rsidRPr="00383E89">
        <w:rPr>
          <w:rFonts w:hint="eastAsia"/>
        </w:rPr>
        <w:t xml:space="preserve"> </w:t>
      </w:r>
    </w:p>
    <w:p w:rsidR="00383E89" w:rsidRPr="00383E89" w:rsidRDefault="00383E89" w:rsidP="00383E89">
      <w:pPr>
        <w:spacing w:after="0" w:line="240" w:lineRule="auto"/>
        <w:rPr>
          <w:color w:val="FF0000"/>
        </w:rPr>
      </w:pPr>
      <w:hyperlink r:id="rId3190" w:history="1">
        <w:r w:rsidRPr="00383E89">
          <w:rPr>
            <w:color w:val="0034AC"/>
          </w:rPr>
          <w:t>지르다</w:t>
        </w:r>
        <w:r w:rsidRPr="00383E89">
          <w:rPr>
            <w:b/>
            <w:bCs/>
            <w:sz w:val="15"/>
            <w:szCs w:val="15"/>
            <w:vertAlign w:val="superscript"/>
            <w:lang w:val="en"/>
          </w:rPr>
          <w:t>1</w:t>
        </w:r>
      </w:hyperlink>
      <w:r w:rsidRPr="00383E89">
        <w:t xml:space="preserve"> </w:t>
      </w:r>
      <w:r w:rsidRPr="00383E89">
        <w:rPr>
          <w:rFonts w:ascii="gulim" w:hAnsi="gulim"/>
          <w:color w:val="000000"/>
          <w:szCs w:val="20"/>
        </w:rPr>
        <w:t>(</w:t>
      </w:r>
      <w:r w:rsidRPr="00383E89">
        <w:rPr>
          <w:rFonts w:ascii="gulim" w:hAnsi="gulim"/>
          <w:color w:val="000000"/>
          <w:szCs w:val="20"/>
        </w:rPr>
        <w:t>소리를</w:t>
      </w:r>
      <w:r w:rsidRPr="00383E89">
        <w:rPr>
          <w:rFonts w:ascii="gulim" w:hAnsi="gulim"/>
          <w:color w:val="000000"/>
          <w:szCs w:val="20"/>
        </w:rPr>
        <w:t xml:space="preserve">) </w:t>
      </w:r>
      <w:r w:rsidRPr="00383E89">
        <w:rPr>
          <w:rFonts w:ascii="gulim" w:hAnsi="gulim"/>
          <w:color w:val="FF0000"/>
          <w:szCs w:val="20"/>
        </w:rPr>
        <w:t>yell (</w:t>
      </w:r>
      <w:r w:rsidRPr="00383E89">
        <w:rPr>
          <w:rFonts w:ascii="gulim" w:hAnsi="gulim"/>
          <w:b/>
          <w:bCs/>
          <w:color w:val="FF0000"/>
          <w:szCs w:val="20"/>
          <w:lang w:val="en"/>
        </w:rPr>
        <w:t>out</w:t>
      </w:r>
      <w:r w:rsidRPr="00383E89">
        <w:rPr>
          <w:rFonts w:ascii="gulim" w:hAnsi="gulim"/>
          <w:color w:val="FF0000"/>
          <w:szCs w:val="20"/>
        </w:rPr>
        <w:t>/at), sh</w:t>
      </w:r>
      <w:r w:rsidRPr="00383E89">
        <w:rPr>
          <w:rFonts w:ascii="gulim" w:hAnsi="gulim"/>
          <w:b/>
          <w:bCs/>
          <w:color w:val="FF0000"/>
          <w:szCs w:val="20"/>
          <w:lang w:val="en"/>
        </w:rPr>
        <w:t>out</w:t>
      </w:r>
      <w:r w:rsidRPr="00383E89">
        <w:rPr>
          <w:rFonts w:ascii="gulim" w:hAnsi="gulim"/>
          <w:color w:val="FF0000"/>
          <w:szCs w:val="20"/>
        </w:rPr>
        <w:t xml:space="preserve"> (at), holler (at), shriek (at), </w:t>
      </w:r>
      <w:r w:rsidRPr="00383E89">
        <w:rPr>
          <w:rFonts w:ascii="gulim" w:hAnsi="gulim"/>
          <w:b/>
          <w:bCs/>
          <w:color w:val="FF0000"/>
          <w:szCs w:val="20"/>
          <w:lang w:val="en"/>
        </w:rPr>
        <w:t>call out</w:t>
      </w:r>
      <w:r w:rsidRPr="00383E89">
        <w:rPr>
          <w:rFonts w:ascii="gulim" w:hAnsi="gulim"/>
          <w:color w:val="FF0000"/>
          <w:szCs w:val="20"/>
        </w:rPr>
        <w:t>, bawl (</w:t>
      </w:r>
      <w:r w:rsidRPr="00383E89">
        <w:rPr>
          <w:rFonts w:ascii="gulim" w:hAnsi="gulim"/>
          <w:b/>
          <w:bCs/>
          <w:color w:val="FF0000"/>
          <w:szCs w:val="20"/>
          <w:lang w:val="en"/>
        </w:rPr>
        <w:t>out</w:t>
      </w:r>
      <w:r w:rsidRPr="00383E89">
        <w:rPr>
          <w:rFonts w:ascii="gulim" w:hAnsi="gulim"/>
          <w:color w:val="FF0000"/>
          <w:szCs w:val="20"/>
        </w:rPr>
        <w:t>), thunder; (</w:t>
      </w:r>
      <w:r w:rsidRPr="00383E89">
        <w:rPr>
          <w:rFonts w:ascii="gulim" w:hAnsi="gulim"/>
          <w:color w:val="FF0000"/>
          <w:szCs w:val="20"/>
        </w:rPr>
        <w:t>비명을</w:t>
      </w:r>
      <w:r w:rsidRPr="00383E89">
        <w:rPr>
          <w:rFonts w:ascii="gulim" w:hAnsi="gulim"/>
          <w:color w:val="FF0000"/>
          <w:szCs w:val="20"/>
        </w:rPr>
        <w:t>) scream (</w:t>
      </w:r>
      <w:r w:rsidRPr="00383E89">
        <w:rPr>
          <w:rFonts w:ascii="gulim" w:hAnsi="gulim"/>
          <w:b/>
          <w:bCs/>
          <w:color w:val="FF0000"/>
          <w:szCs w:val="20"/>
          <w:lang w:val="en"/>
        </w:rPr>
        <w:t>out</w:t>
      </w:r>
      <w:r w:rsidRPr="00383E89">
        <w:rPr>
          <w:rFonts w:ascii="gulim" w:hAnsi="gulim"/>
          <w:color w:val="FF0000"/>
          <w:szCs w:val="20"/>
        </w:rPr>
        <w:t>), howl, screech</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color w:val="666666"/>
          <w:sz w:val="18"/>
          <w:szCs w:val="18"/>
        </w:rPr>
        <w:t>환호성을</w:t>
      </w:r>
      <w:r w:rsidRPr="00383E89">
        <w:rPr>
          <w:rFonts w:ascii="Arial" w:hAnsi="Arial" w:cs="Arial"/>
          <w:color w:val="666666"/>
          <w:sz w:val="18"/>
          <w:szCs w:val="18"/>
        </w:rPr>
        <w:t xml:space="preserve"> </w:t>
      </w:r>
      <w:r w:rsidRPr="00383E89">
        <w:rPr>
          <w:rFonts w:ascii="Arial" w:hAnsi="Arial" w:cs="Arial"/>
          <w:b/>
          <w:bCs/>
          <w:color w:val="666666"/>
          <w:sz w:val="18"/>
          <w:szCs w:val="18"/>
        </w:rPr>
        <w:t>지르다</w:t>
      </w:r>
      <w:r w:rsidRPr="00383E89">
        <w:rPr>
          <w:rFonts w:hint="eastAsia"/>
        </w:rPr>
        <w:t xml:space="preserve"> </w:t>
      </w:r>
      <w:r w:rsidRPr="00383E89">
        <w:rPr>
          <w:rFonts w:ascii="gulim" w:hAnsi="gulim"/>
          <w:color w:val="666666"/>
          <w:sz w:val="18"/>
          <w:szCs w:val="18"/>
          <w:lang w:val="en"/>
        </w:rPr>
        <w:t xml:space="preserve">yell </w:t>
      </w:r>
      <w:r w:rsidRPr="00383E89">
        <w:rPr>
          <w:b/>
          <w:bCs/>
          <w:color w:val="666666"/>
          <w:lang w:val="en"/>
        </w:rPr>
        <w:t>out</w:t>
      </w:r>
      <w:r w:rsidRPr="00383E89">
        <w:rPr>
          <w:rFonts w:ascii="gulim" w:hAnsi="gulim"/>
          <w:color w:val="666666"/>
          <w:sz w:val="18"/>
          <w:szCs w:val="18"/>
          <w:lang w:val="en"/>
        </w:rPr>
        <w:t xml:space="preserve"> a cheer</w:t>
      </w:r>
      <w:r w:rsidRPr="00383E89">
        <w:rPr>
          <w:rFonts w:hint="eastAsia"/>
        </w:rPr>
        <w:t xml:space="preserve"> </w:t>
      </w:r>
    </w:p>
    <w:p w:rsidR="00383E89" w:rsidRPr="00383E89" w:rsidRDefault="00383E89" w:rsidP="00383E89">
      <w:pPr>
        <w:spacing w:after="0" w:line="240" w:lineRule="auto"/>
        <w:rPr>
          <w:color w:val="000000"/>
        </w:rPr>
      </w:pPr>
      <w:hyperlink r:id="rId3191" w:history="1">
        <w:r w:rsidRPr="00383E89">
          <w:rPr>
            <w:color w:val="0034AC"/>
          </w:rPr>
          <w:t>소리치다</w:t>
        </w:r>
      </w:hyperlink>
      <w:r w:rsidRPr="00383E89">
        <w:t xml:space="preserve"> </w:t>
      </w:r>
      <w:r w:rsidRPr="00383E89">
        <w:rPr>
          <w:rFonts w:ascii="gulim" w:hAnsi="gulim"/>
          <w:color w:val="000000"/>
          <w:szCs w:val="20"/>
        </w:rPr>
        <w:t>sh</w:t>
      </w:r>
      <w:r w:rsidRPr="00383E89">
        <w:rPr>
          <w:rFonts w:ascii="gulim" w:hAnsi="gulim"/>
          <w:b/>
          <w:bCs/>
          <w:color w:val="000000"/>
          <w:szCs w:val="20"/>
          <w:lang w:val="en"/>
        </w:rPr>
        <w:t>out</w:t>
      </w:r>
      <w:r w:rsidRPr="00383E89">
        <w:rPr>
          <w:rFonts w:ascii="gulim" w:hAnsi="gulim"/>
          <w:color w:val="000000"/>
          <w:szCs w:val="20"/>
        </w:rPr>
        <w:t xml:space="preserve"> (</w:t>
      </w:r>
      <w:r w:rsidRPr="00383E89">
        <w:rPr>
          <w:rFonts w:ascii="gulim" w:hAnsi="gulim"/>
          <w:b/>
          <w:bCs/>
          <w:color w:val="000000"/>
          <w:szCs w:val="20"/>
          <w:lang w:val="en"/>
        </w:rPr>
        <w:t>out</w:t>
      </w:r>
      <w:r w:rsidRPr="00383E89">
        <w:rPr>
          <w:rFonts w:ascii="gulim" w:hAnsi="gulim"/>
          <w:color w:val="000000"/>
          <w:szCs w:val="20"/>
        </w:rPr>
        <w:t>), yell (</w:t>
      </w:r>
      <w:r w:rsidRPr="00383E89">
        <w:rPr>
          <w:rFonts w:ascii="gulim" w:hAnsi="gulim"/>
          <w:b/>
          <w:bCs/>
          <w:color w:val="000000"/>
          <w:szCs w:val="20"/>
          <w:lang w:val="en"/>
        </w:rPr>
        <w:t>out</w:t>
      </w:r>
      <w:r w:rsidRPr="00383E89">
        <w:rPr>
          <w:rFonts w:ascii="gulim" w:hAnsi="gulim"/>
          <w:color w:val="000000"/>
          <w:szCs w:val="20"/>
        </w:rPr>
        <w:t>), cry (</w:t>
      </w:r>
      <w:r w:rsidRPr="00383E89">
        <w:rPr>
          <w:rFonts w:ascii="gulim" w:hAnsi="gulim"/>
          <w:b/>
          <w:bCs/>
          <w:color w:val="000000"/>
          <w:szCs w:val="20"/>
          <w:lang w:val="en"/>
        </w:rPr>
        <w:t>out</w:t>
      </w:r>
      <w:r w:rsidRPr="00383E89">
        <w:rPr>
          <w:rFonts w:ascii="gulim" w:hAnsi="gulim"/>
          <w:color w:val="000000"/>
          <w:szCs w:val="20"/>
        </w:rPr>
        <w:t xml:space="preserve">), </w:t>
      </w:r>
      <w:r w:rsidRPr="00383E89">
        <w:rPr>
          <w:rFonts w:ascii="gulim" w:hAnsi="gulim"/>
          <w:b/>
          <w:bCs/>
          <w:color w:val="000000"/>
          <w:szCs w:val="20"/>
          <w:lang w:val="en"/>
        </w:rPr>
        <w:t>call out</w:t>
      </w:r>
      <w:r w:rsidRPr="00383E89">
        <w:rPr>
          <w:rFonts w:ascii="gulim" w:hAnsi="gulim"/>
          <w:color w:val="000000"/>
          <w:szCs w:val="20"/>
        </w:rPr>
        <w:t>, (informal) holler (at); (</w:t>
      </w:r>
      <w:r w:rsidRPr="00383E89">
        <w:rPr>
          <w:rFonts w:ascii="gulim" w:hAnsi="gulim"/>
          <w:color w:val="000000"/>
          <w:szCs w:val="20"/>
        </w:rPr>
        <w:t>화가</w:t>
      </w:r>
      <w:r w:rsidRPr="00383E89">
        <w:rPr>
          <w:rFonts w:ascii="gulim" w:hAnsi="gulim"/>
          <w:color w:val="000000"/>
          <w:szCs w:val="20"/>
        </w:rPr>
        <w:t xml:space="preserve"> </w:t>
      </w:r>
      <w:r w:rsidRPr="00383E89">
        <w:rPr>
          <w:rFonts w:ascii="gulim" w:hAnsi="gulim"/>
          <w:color w:val="000000"/>
          <w:szCs w:val="20"/>
        </w:rPr>
        <w:t>나서</w:t>
      </w:r>
      <w:r w:rsidRPr="00383E89">
        <w:rPr>
          <w:rFonts w:ascii="gulim" w:hAnsi="gulim"/>
          <w:color w:val="000000"/>
          <w:szCs w:val="20"/>
        </w:rPr>
        <w:t>) bawl (</w:t>
      </w:r>
      <w:r w:rsidRPr="00383E89">
        <w:rPr>
          <w:rFonts w:ascii="gulim" w:hAnsi="gulim"/>
          <w:b/>
          <w:bCs/>
          <w:color w:val="000000"/>
          <w:szCs w:val="20"/>
          <w:lang w:val="en"/>
        </w:rPr>
        <w:t>out</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rPr>
        <w:t>그들은</w:t>
      </w:r>
      <w:r w:rsidRPr="00383E89">
        <w:rPr>
          <w:rFonts w:ascii="Arial" w:hAnsi="Arial" w:cs="Arial"/>
          <w:color w:val="666666"/>
          <w:sz w:val="18"/>
          <w:szCs w:val="18"/>
        </w:rPr>
        <w:t xml:space="preserve"> </w:t>
      </w:r>
      <w:r w:rsidRPr="00383E89">
        <w:rPr>
          <w:rFonts w:ascii="Arial" w:hAnsi="Arial" w:cs="Arial"/>
          <w:color w:val="666666"/>
          <w:sz w:val="18"/>
          <w:szCs w:val="18"/>
        </w:rPr>
        <w:t>살려</w:t>
      </w:r>
      <w:r w:rsidRPr="00383E89">
        <w:rPr>
          <w:rFonts w:ascii="Arial" w:hAnsi="Arial" w:cs="Arial"/>
          <w:color w:val="666666"/>
          <w:sz w:val="18"/>
          <w:szCs w:val="18"/>
        </w:rPr>
        <w:t xml:space="preserve"> </w:t>
      </w:r>
      <w:r w:rsidRPr="00383E89">
        <w:rPr>
          <w:rFonts w:ascii="Arial" w:hAnsi="Arial" w:cs="Arial"/>
          <w:color w:val="666666"/>
          <w:sz w:val="18"/>
          <w:szCs w:val="18"/>
        </w:rPr>
        <w:t>달라고</w:t>
      </w:r>
      <w:r w:rsidRPr="00383E89">
        <w:rPr>
          <w:rFonts w:ascii="Arial" w:hAnsi="Arial" w:cs="Arial"/>
          <w:color w:val="666666"/>
          <w:sz w:val="18"/>
          <w:szCs w:val="18"/>
        </w:rPr>
        <w:t xml:space="preserve"> </w:t>
      </w:r>
      <w:r w:rsidRPr="00383E89">
        <w:rPr>
          <w:rFonts w:ascii="Arial" w:hAnsi="Arial" w:cs="Arial"/>
          <w:color w:val="666666"/>
          <w:sz w:val="18"/>
          <w:szCs w:val="18"/>
        </w:rPr>
        <w:t>소리쳤다</w:t>
      </w:r>
      <w:r w:rsidRPr="00383E89">
        <w:rPr>
          <w:rFonts w:hint="eastAsia"/>
        </w:rPr>
        <w:t xml:space="preserve"> </w:t>
      </w:r>
      <w:r w:rsidRPr="00383E89">
        <w:rPr>
          <w:rFonts w:ascii="gulim" w:hAnsi="gulim"/>
          <w:color w:val="666666"/>
          <w:sz w:val="18"/>
          <w:szCs w:val="18"/>
          <w:lang w:val="en"/>
        </w:rPr>
        <w:t xml:space="preserve">They </w:t>
      </w:r>
      <w:r w:rsidRPr="00383E89">
        <w:rPr>
          <w:rFonts w:ascii="gulim" w:hAnsi="gulim"/>
          <w:color w:val="666666"/>
          <w:sz w:val="18"/>
          <w:szCs w:val="18"/>
          <w:u w:val="single"/>
          <w:lang w:val="en"/>
        </w:rPr>
        <w:t>sh</w:t>
      </w:r>
      <w:r w:rsidRPr="00383E89">
        <w:rPr>
          <w:b/>
          <w:bCs/>
          <w:color w:val="666666"/>
          <w:u w:val="single"/>
          <w:lang w:val="en"/>
        </w:rPr>
        <w:t>out</w:t>
      </w:r>
      <w:r w:rsidRPr="00383E89">
        <w:rPr>
          <w:rFonts w:ascii="gulim" w:hAnsi="gulim"/>
          <w:color w:val="666666"/>
          <w:sz w:val="18"/>
          <w:szCs w:val="18"/>
          <w:u w:val="single"/>
          <w:lang w:val="en"/>
        </w:rPr>
        <w:t>ed[screamed] for help</w:t>
      </w:r>
      <w:r w:rsidRPr="00383E89">
        <w:rPr>
          <w:rFonts w:ascii="gulim" w:hAnsi="gulim"/>
          <w:color w:val="666666"/>
          <w:sz w:val="18"/>
          <w:szCs w:val="18"/>
          <w:lang w:val="en"/>
        </w:rPr>
        <w:t>.</w:t>
      </w:r>
      <w:r w:rsidRPr="00383E89">
        <w:rPr>
          <w:rFonts w:hint="eastAsia"/>
        </w:rPr>
        <w:t xml:space="preserve"> </w:t>
      </w:r>
    </w:p>
    <w:p w:rsidR="00383E89" w:rsidRPr="00383E89" w:rsidRDefault="00383E89" w:rsidP="00383E89">
      <w:pPr>
        <w:spacing w:after="0" w:line="240" w:lineRule="auto"/>
        <w:rPr>
          <w:color w:val="000000"/>
        </w:rPr>
      </w:pPr>
      <w:hyperlink r:id="rId3192" w:history="1">
        <w:r w:rsidRPr="00383E89">
          <w:rPr>
            <w:color w:val="0034AC"/>
          </w:rPr>
          <w:t>동원</w:t>
        </w:r>
      </w:hyperlink>
      <w:r w:rsidRPr="00383E89">
        <w:t xml:space="preserve"> </w:t>
      </w:r>
      <w:r w:rsidRPr="00383E89">
        <w:rPr>
          <w:rFonts w:ascii="바탕" w:eastAsia="바탕" w:hAnsi="바탕" w:cs="바탕" w:hint="eastAsia"/>
        </w:rPr>
        <w:t>動員</w:t>
      </w:r>
      <w:r w:rsidRPr="00383E89">
        <w:t xml:space="preserve"> </w:t>
      </w:r>
      <w:r w:rsidRPr="00383E89">
        <w:rPr>
          <w:rFonts w:ascii="gulim" w:hAnsi="gulim"/>
          <w:color w:val="000000"/>
          <w:szCs w:val="20"/>
        </w:rPr>
        <w:t>[</w:t>
      </w:r>
      <w:r w:rsidRPr="00383E89">
        <w:rPr>
          <w:rFonts w:ascii="gulim" w:hAnsi="gulim"/>
          <w:color w:val="000000"/>
          <w:szCs w:val="20"/>
        </w:rPr>
        <w:t>동사</w:t>
      </w:r>
      <w:r w:rsidRPr="00383E89">
        <w:rPr>
          <w:rFonts w:ascii="gulim" w:hAnsi="gulim"/>
          <w:color w:val="000000"/>
          <w:szCs w:val="20"/>
        </w:rPr>
        <w:t>] mobilize; (</w:t>
      </w:r>
      <w:r w:rsidRPr="00383E89">
        <w:rPr>
          <w:rFonts w:ascii="gulim" w:hAnsi="gulim"/>
          <w:color w:val="000000"/>
          <w:szCs w:val="20"/>
        </w:rPr>
        <w:t>사람을</w:t>
      </w:r>
      <w:r w:rsidRPr="00383E89">
        <w:rPr>
          <w:rFonts w:ascii="gulim" w:hAnsi="gulim"/>
          <w:color w:val="000000"/>
          <w:szCs w:val="20"/>
        </w:rPr>
        <w:t xml:space="preserve">) rally, </w:t>
      </w:r>
      <w:r w:rsidRPr="00383E89">
        <w:rPr>
          <w:rFonts w:ascii="gulim" w:hAnsi="gulim"/>
          <w:b/>
          <w:bCs/>
          <w:color w:val="000000"/>
          <w:szCs w:val="20"/>
          <w:lang w:val="en"/>
        </w:rPr>
        <w:t>call</w:t>
      </w:r>
      <w:r w:rsidRPr="00383E89">
        <w:rPr>
          <w:rFonts w:ascii="gulim" w:hAnsi="gulim"/>
          <w:color w:val="000000"/>
          <w:szCs w:val="20"/>
        </w:rPr>
        <w:t xml:space="preserve"> (</w:t>
      </w:r>
      <w:r w:rsidRPr="00383E89">
        <w:rPr>
          <w:rFonts w:ascii="gulim" w:hAnsi="gulim"/>
          <w:b/>
          <w:bCs/>
          <w:color w:val="000000"/>
          <w:szCs w:val="20"/>
          <w:lang w:val="en"/>
        </w:rPr>
        <w:t>out</w:t>
      </w:r>
      <w:r w:rsidRPr="00383E89">
        <w:rPr>
          <w:rFonts w:ascii="gulim" w:hAnsi="gulim"/>
          <w:color w:val="000000"/>
          <w:szCs w:val="20"/>
        </w:rPr>
        <w:t>), bring</w:t>
      </w:r>
      <w:r w:rsidRPr="00383E89">
        <w:rPr>
          <w:rFonts w:hint="eastAsia"/>
        </w:rPr>
        <w:t xml:space="preserve"> </w:t>
      </w:r>
      <w:r w:rsidRPr="00383E89">
        <w:rPr>
          <w:rFonts w:ascii="Arial" w:hAnsi="Arial" w:cs="Arial"/>
          <w:color w:val="666666"/>
          <w:sz w:val="18"/>
          <w:szCs w:val="18"/>
        </w:rPr>
        <w:t>그는</w:t>
      </w:r>
      <w:r w:rsidRPr="00383E89">
        <w:rPr>
          <w:rFonts w:ascii="Arial" w:hAnsi="Arial" w:cs="Arial"/>
          <w:color w:val="666666"/>
          <w:sz w:val="18"/>
          <w:szCs w:val="18"/>
        </w:rPr>
        <w:t xml:space="preserve"> </w:t>
      </w:r>
      <w:r w:rsidRPr="00383E89">
        <w:rPr>
          <w:rFonts w:ascii="Arial" w:hAnsi="Arial" w:cs="Arial"/>
          <w:color w:val="666666"/>
          <w:sz w:val="18"/>
          <w:szCs w:val="18"/>
        </w:rPr>
        <w:t>집회에</w:t>
      </w:r>
      <w:r w:rsidRPr="00383E89">
        <w:rPr>
          <w:rFonts w:ascii="Arial" w:hAnsi="Arial" w:cs="Arial"/>
          <w:color w:val="666666"/>
          <w:sz w:val="18"/>
          <w:szCs w:val="18"/>
        </w:rPr>
        <w:t xml:space="preserve"> </w:t>
      </w:r>
      <w:r w:rsidRPr="00383E89">
        <w:rPr>
          <w:rFonts w:ascii="Arial" w:hAnsi="Arial" w:cs="Arial"/>
          <w:color w:val="666666"/>
          <w:sz w:val="18"/>
          <w:szCs w:val="18"/>
        </w:rPr>
        <w:t>많은</w:t>
      </w:r>
      <w:r w:rsidRPr="00383E89">
        <w:rPr>
          <w:rFonts w:ascii="Arial" w:hAnsi="Arial" w:cs="Arial"/>
          <w:color w:val="666666"/>
          <w:sz w:val="18"/>
          <w:szCs w:val="18"/>
        </w:rPr>
        <w:t xml:space="preserve"> </w:t>
      </w:r>
      <w:r w:rsidRPr="00383E89">
        <w:rPr>
          <w:rFonts w:ascii="Arial" w:hAnsi="Arial" w:cs="Arial"/>
          <w:color w:val="666666"/>
          <w:sz w:val="18"/>
          <w:szCs w:val="18"/>
        </w:rPr>
        <w:t>지지자들을</w:t>
      </w:r>
      <w:r w:rsidRPr="00383E89">
        <w:rPr>
          <w:rFonts w:ascii="Arial" w:hAnsi="Arial" w:cs="Arial"/>
          <w:color w:val="666666"/>
          <w:sz w:val="18"/>
          <w:szCs w:val="18"/>
        </w:rPr>
        <w:t xml:space="preserve"> </w:t>
      </w:r>
      <w:r w:rsidRPr="00383E89">
        <w:rPr>
          <w:rFonts w:ascii="Arial" w:hAnsi="Arial" w:cs="Arial"/>
          <w:b/>
          <w:bCs/>
          <w:color w:val="666666"/>
          <w:sz w:val="18"/>
          <w:szCs w:val="18"/>
        </w:rPr>
        <w:t>동원</w:t>
      </w:r>
      <w:r w:rsidRPr="00383E89">
        <w:rPr>
          <w:rFonts w:ascii="Arial" w:hAnsi="Arial" w:cs="Arial"/>
          <w:color w:val="666666"/>
          <w:sz w:val="18"/>
          <w:szCs w:val="18"/>
        </w:rPr>
        <w:t>했다</w:t>
      </w:r>
      <w:r w:rsidRPr="00383E89">
        <w:rPr>
          <w:rFonts w:hint="eastAsia"/>
        </w:rPr>
        <w:t xml:space="preserve"> </w:t>
      </w:r>
      <w:r w:rsidRPr="00383E89">
        <w:rPr>
          <w:rFonts w:ascii="gulim" w:hAnsi="gulim"/>
          <w:color w:val="666666"/>
          <w:sz w:val="18"/>
          <w:szCs w:val="18"/>
          <w:lang w:val="en"/>
        </w:rPr>
        <w:t>He brought scores of supporters to the rally.</w:t>
      </w:r>
      <w:r w:rsidRPr="00383E89">
        <w:rPr>
          <w:rFonts w:hint="eastAsia"/>
        </w:rPr>
        <w:t xml:space="preserve"> </w:t>
      </w:r>
    </w:p>
    <w:p w:rsidR="00383E89" w:rsidRPr="00383E89" w:rsidRDefault="00383E89" w:rsidP="00383E89">
      <w:pPr>
        <w:spacing w:after="0" w:line="240" w:lineRule="auto"/>
        <w:rPr>
          <w:rFonts w:ascii="gulim" w:hAnsi="gulim" w:hint="eastAsia"/>
          <w:color w:val="666666"/>
          <w:sz w:val="18"/>
          <w:szCs w:val="18"/>
          <w:lang w:val="en"/>
        </w:rPr>
      </w:pPr>
      <w:hyperlink r:id="rId3193" w:history="1">
        <w:r w:rsidRPr="00383E89">
          <w:rPr>
            <w:color w:val="0034AC"/>
          </w:rPr>
          <w:t>호출</w:t>
        </w:r>
      </w:hyperlink>
      <w:r w:rsidRPr="00383E89">
        <w:t xml:space="preserve"> </w:t>
      </w:r>
      <w:r w:rsidRPr="00383E89">
        <w:rPr>
          <w:rFonts w:ascii="바탕" w:eastAsia="바탕" w:hAnsi="바탕" w:cs="바탕" w:hint="eastAsia"/>
        </w:rPr>
        <w:t>呼出</w:t>
      </w:r>
      <w:r w:rsidRPr="00383E89">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xml:space="preserve">] </w:t>
      </w:r>
      <w:r w:rsidRPr="00383E89">
        <w:rPr>
          <w:rFonts w:ascii="gulim" w:hAnsi="gulim"/>
          <w:b/>
          <w:bCs/>
          <w:color w:val="000000"/>
          <w:szCs w:val="20"/>
          <w:lang w:val="en"/>
        </w:rPr>
        <w:t>call</w:t>
      </w:r>
      <w:r w:rsidRPr="00383E89">
        <w:rPr>
          <w:rFonts w:ascii="gulim" w:hAnsi="gulim"/>
          <w:color w:val="000000"/>
          <w:szCs w:val="20"/>
        </w:rPr>
        <w:t>, (formal) summons,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lang w:val="en"/>
        </w:rPr>
        <w:t>call out</w:t>
      </w:r>
      <w:r w:rsidRPr="00383E89">
        <w:rPr>
          <w:rFonts w:ascii="gulim" w:hAnsi="gulim"/>
          <w:color w:val="000000"/>
          <w:szCs w:val="20"/>
        </w:rPr>
        <w:t>, (formal) summon; (</w:t>
      </w:r>
      <w:r w:rsidRPr="00383E89">
        <w:rPr>
          <w:rFonts w:ascii="gulim" w:hAnsi="gulim"/>
          <w:color w:val="000000"/>
          <w:szCs w:val="20"/>
        </w:rPr>
        <w:t>안내</w:t>
      </w:r>
      <w:r w:rsidRPr="00383E89">
        <w:rPr>
          <w:rFonts w:ascii="gulim" w:hAnsi="gulim"/>
          <w:color w:val="000000"/>
          <w:szCs w:val="20"/>
        </w:rPr>
        <w:t xml:space="preserve"> </w:t>
      </w:r>
      <w:r w:rsidRPr="00383E89">
        <w:rPr>
          <w:rFonts w:ascii="gulim" w:hAnsi="gulim"/>
          <w:color w:val="000000"/>
          <w:szCs w:val="20"/>
        </w:rPr>
        <w:t>방송</w:t>
      </w:r>
      <w:r w:rsidRPr="00383E89">
        <w:rPr>
          <w:rFonts w:ascii="gulim" w:hAnsi="gulim"/>
          <w:color w:val="000000"/>
          <w:szCs w:val="20"/>
        </w:rPr>
        <w:t>·</w:t>
      </w:r>
      <w:r w:rsidRPr="00383E89">
        <w:rPr>
          <w:rFonts w:ascii="gulim" w:hAnsi="gulim"/>
          <w:color w:val="000000"/>
          <w:szCs w:val="20"/>
        </w:rPr>
        <w:t>호출기</w:t>
      </w:r>
      <w:r w:rsidRPr="00383E89">
        <w:rPr>
          <w:rFonts w:ascii="gulim" w:hAnsi="gulim"/>
          <w:color w:val="000000"/>
          <w:szCs w:val="20"/>
        </w:rPr>
        <w:t xml:space="preserve"> </w:t>
      </w:r>
      <w:r w:rsidRPr="00383E89">
        <w:rPr>
          <w:rFonts w:ascii="gulim" w:hAnsi="gulim"/>
          <w:color w:val="000000"/>
          <w:szCs w:val="20"/>
        </w:rPr>
        <w:t>등으로</w:t>
      </w:r>
      <w:r w:rsidRPr="00383E89">
        <w:rPr>
          <w:rFonts w:ascii="gulim" w:hAnsi="gulim"/>
          <w:color w:val="000000"/>
          <w:szCs w:val="20"/>
        </w:rPr>
        <w:t>) page, bleep</w:t>
      </w:r>
      <w:r w:rsidRPr="00383E89">
        <w:rPr>
          <w:rFonts w:hint="eastAsia"/>
        </w:rPr>
        <w:t xml:space="preserve"> </w:t>
      </w:r>
      <w:r w:rsidRPr="00383E89">
        <w:rPr>
          <w:rFonts w:ascii="Arial" w:hAnsi="Arial" w:cs="Arial"/>
          <w:color w:val="666666"/>
          <w:sz w:val="18"/>
          <w:szCs w:val="18"/>
        </w:rPr>
        <w:t>제가</w:t>
      </w:r>
      <w:r w:rsidRPr="00383E89">
        <w:rPr>
          <w:rFonts w:ascii="Arial" w:hAnsi="Arial" w:cs="Arial"/>
          <w:color w:val="666666"/>
          <w:sz w:val="18"/>
          <w:szCs w:val="18"/>
        </w:rPr>
        <w:t xml:space="preserve"> </w:t>
      </w:r>
      <w:r w:rsidRPr="00383E89">
        <w:rPr>
          <w:rFonts w:ascii="Arial" w:hAnsi="Arial" w:cs="Arial"/>
          <w:color w:val="666666"/>
          <w:sz w:val="18"/>
          <w:szCs w:val="18"/>
        </w:rPr>
        <w:t>사무실에</w:t>
      </w:r>
      <w:r w:rsidRPr="00383E89">
        <w:rPr>
          <w:rFonts w:ascii="Arial" w:hAnsi="Arial" w:cs="Arial"/>
          <w:color w:val="666666"/>
          <w:sz w:val="18"/>
          <w:szCs w:val="18"/>
        </w:rPr>
        <w:t xml:space="preserve"> </w:t>
      </w:r>
      <w:r w:rsidRPr="00383E89">
        <w:rPr>
          <w:rFonts w:ascii="Arial" w:hAnsi="Arial" w:cs="Arial"/>
          <w:color w:val="666666"/>
          <w:sz w:val="18"/>
          <w:szCs w:val="18"/>
        </w:rPr>
        <w:t>없으면</w:t>
      </w:r>
      <w:r w:rsidRPr="00383E89">
        <w:rPr>
          <w:rFonts w:ascii="Arial" w:hAnsi="Arial" w:cs="Arial"/>
          <w:color w:val="666666"/>
          <w:sz w:val="18"/>
          <w:szCs w:val="18"/>
        </w:rPr>
        <w:t xml:space="preserve"> </w:t>
      </w:r>
      <w:r w:rsidRPr="00383E89">
        <w:rPr>
          <w:rFonts w:ascii="Arial" w:hAnsi="Arial" w:cs="Arial"/>
          <w:b/>
          <w:bCs/>
          <w:color w:val="666666"/>
          <w:sz w:val="18"/>
          <w:szCs w:val="18"/>
        </w:rPr>
        <w:t>호출</w:t>
      </w:r>
      <w:r w:rsidRPr="00383E89">
        <w:rPr>
          <w:rFonts w:ascii="Arial" w:hAnsi="Arial" w:cs="Arial"/>
          <w:color w:val="666666"/>
          <w:sz w:val="18"/>
          <w:szCs w:val="18"/>
        </w:rPr>
        <w:t>하세요</w:t>
      </w:r>
      <w:r w:rsidRPr="00383E89">
        <w:rPr>
          <w:rFonts w:hint="eastAsia"/>
        </w:rPr>
        <w:t xml:space="preserve"> </w:t>
      </w:r>
      <w:r w:rsidRPr="00383E89">
        <w:rPr>
          <w:rFonts w:ascii="gulim" w:hAnsi="gulim"/>
          <w:color w:val="666666"/>
          <w:sz w:val="18"/>
          <w:szCs w:val="18"/>
          <w:lang w:val="en"/>
        </w:rPr>
        <w:t>If I'm not at the office, page me.</w:t>
      </w:r>
    </w:p>
    <w:p w:rsidR="00383E89" w:rsidRPr="00383E89" w:rsidRDefault="00383E89" w:rsidP="00383E89">
      <w:pPr>
        <w:spacing w:after="0" w:line="240" w:lineRule="auto"/>
        <w:rPr>
          <w:rFonts w:ascii="NanumGothic" w:hAnsi="NanumGothic" w:hint="eastAsia"/>
          <w:color w:val="222222"/>
          <w:sz w:val="23"/>
          <w:szCs w:val="23"/>
        </w:rPr>
      </w:pPr>
      <w:r w:rsidRPr="00383E89">
        <w:rPr>
          <w:rFonts w:ascii="gulim" w:hAnsi="gulim"/>
          <w:color w:val="EB0C00"/>
          <w:sz w:val="23"/>
          <w:szCs w:val="23"/>
        </w:rPr>
        <w:t>call out</w:t>
      </w:r>
      <w:r w:rsidRPr="00383E89">
        <w:rPr>
          <w:rFonts w:ascii="gulim" w:hAnsi="gulim"/>
          <w:color w:val="666666"/>
          <w:szCs w:val="20"/>
        </w:rPr>
        <w:t>~</w:t>
      </w:r>
      <w:r w:rsidRPr="00383E89">
        <w:rPr>
          <w:rFonts w:ascii="gulim" w:hAnsi="gulim"/>
          <w:color w:val="666666"/>
          <w:szCs w:val="20"/>
        </w:rPr>
        <w:t>를</w:t>
      </w:r>
      <w:r w:rsidRPr="00383E89">
        <w:rPr>
          <w:rFonts w:ascii="gulim" w:hAnsi="gulim"/>
          <w:color w:val="666666"/>
          <w:szCs w:val="20"/>
        </w:rPr>
        <w:t xml:space="preserve"> </w:t>
      </w:r>
      <w:r w:rsidRPr="00383E89">
        <w:rPr>
          <w:rFonts w:ascii="gulim" w:hAnsi="gulim"/>
          <w:color w:val="666666"/>
          <w:szCs w:val="20"/>
        </w:rPr>
        <w:t>부르다</w:t>
      </w:r>
      <w:r w:rsidRPr="00383E89">
        <w:rPr>
          <w:rFonts w:ascii="gulim" w:hAnsi="gulim"/>
          <w:color w:val="666666"/>
          <w:szCs w:val="20"/>
        </w:rPr>
        <w:t>[</w:t>
      </w:r>
      <w:r w:rsidRPr="00383E89">
        <w:rPr>
          <w:rFonts w:ascii="gulim" w:hAnsi="gulim"/>
          <w:color w:val="666666"/>
          <w:szCs w:val="20"/>
        </w:rPr>
        <w:t>호출하다</w:t>
      </w:r>
      <w:r w:rsidRPr="00383E89">
        <w:rPr>
          <w:rFonts w:ascii="gulim" w:hAnsi="gulim"/>
          <w:color w:val="666666"/>
          <w:szCs w:val="20"/>
        </w:rPr>
        <w:t xml:space="preserve">], </w:t>
      </w:r>
      <w:r w:rsidRPr="00383E89">
        <w:rPr>
          <w:rFonts w:ascii="gulim" w:hAnsi="gulim"/>
          <w:color w:val="666666"/>
          <w:szCs w:val="20"/>
        </w:rPr>
        <w:t>파업을</w:t>
      </w:r>
      <w:r w:rsidRPr="00383E89">
        <w:rPr>
          <w:rFonts w:ascii="gulim" w:hAnsi="gulim"/>
          <w:color w:val="666666"/>
          <w:szCs w:val="20"/>
        </w:rPr>
        <w:t xml:space="preserve"> </w:t>
      </w:r>
      <w:r w:rsidRPr="00383E89">
        <w:rPr>
          <w:rFonts w:ascii="gulim" w:hAnsi="gulim"/>
          <w:color w:val="666666"/>
          <w:szCs w:val="20"/>
        </w:rPr>
        <w:t>명하다</w:t>
      </w:r>
      <w:r w:rsidRPr="00383E89">
        <w:rPr>
          <w:rFonts w:ascii="gulim" w:hAnsi="gulim"/>
          <w:color w:val="666666"/>
          <w:szCs w:val="20"/>
        </w:rPr>
        <w:t>[</w:t>
      </w:r>
      <w:r w:rsidRPr="00383E89">
        <w:rPr>
          <w:rFonts w:ascii="gulim" w:hAnsi="gulim"/>
          <w:color w:val="666666"/>
          <w:szCs w:val="20"/>
        </w:rPr>
        <w:t>권하다</w:t>
      </w:r>
      <w:r w:rsidRPr="00383E89">
        <w:rPr>
          <w:rFonts w:ascii="gulim" w:hAnsi="gulim"/>
          <w:color w:val="666666"/>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and out</w:t>
      </w:r>
      <w:proofErr w:type="gramStart"/>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라고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계속</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외치다</w:t>
      </w:r>
      <w:r w:rsidRPr="00383E89">
        <w:rPr>
          <w:rFonts w:ascii="gulim" w:eastAsia="굴림" w:hAnsi="gulim" w:cs="굴림"/>
          <w:color w:val="666666"/>
          <w:kern w:val="0"/>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proofErr w:type="gramStart"/>
      <w:r w:rsidRPr="00383E89">
        <w:rPr>
          <w:rFonts w:ascii="gulim" w:eastAsia="굴림" w:hAnsi="gulim" w:cs="굴림"/>
          <w:color w:val="222222"/>
          <w:kern w:val="0"/>
          <w:sz w:val="23"/>
          <w:szCs w:val="23"/>
        </w:rPr>
        <w:t>for</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전화</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주문하다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몹시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필요로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하다</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for help</w:t>
      </w:r>
      <w:r w:rsidRPr="00383E89">
        <w:rPr>
          <w:rFonts w:ascii="gulim" w:eastAsia="굴림" w:hAnsi="gulim" w:cs="굴림"/>
          <w:color w:val="666666"/>
          <w:kern w:val="0"/>
          <w:szCs w:val="20"/>
        </w:rPr>
        <w:t>도움을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구하다</w:t>
      </w:r>
      <w:r w:rsidRPr="00383E89">
        <w:rPr>
          <w:rFonts w:ascii="gulim" w:eastAsia="굴림" w:hAnsi="gulim" w:cs="굴림"/>
          <w:color w:val="666666"/>
          <w:kern w:val="0"/>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for one's wife</w:t>
      </w:r>
      <w:r w:rsidRPr="00383E89">
        <w:rPr>
          <w:rFonts w:ascii="gulim" w:eastAsia="굴림" w:hAnsi="gulim" w:cs="굴림"/>
          <w:color w:val="666666"/>
          <w:kern w:val="0"/>
          <w:szCs w:val="20"/>
        </w:rPr>
        <w:t>처를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부르다</w:t>
      </w:r>
      <w:r w:rsidRPr="00383E89">
        <w:rPr>
          <w:rFonts w:ascii="gulim" w:eastAsia="굴림" w:hAnsi="gulim" w:cs="굴림"/>
          <w:color w:val="666666"/>
          <w:kern w:val="0"/>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proofErr w:type="gramStart"/>
      <w:r w:rsidRPr="00383E89">
        <w:rPr>
          <w:rFonts w:ascii="gulim" w:eastAsia="굴림" w:hAnsi="gulim" w:cs="굴림"/>
          <w:color w:val="222222"/>
          <w:kern w:val="0"/>
          <w:sz w:val="23"/>
          <w:szCs w:val="23"/>
        </w:rPr>
        <w:t>of</w:t>
      </w:r>
      <w:r w:rsidRPr="00383E89">
        <w:rPr>
          <w:rFonts w:ascii="gulim" w:eastAsia="굴림" w:hAnsi="gulim" w:cs="굴림"/>
          <w:color w:val="666666"/>
          <w:kern w:val="0"/>
          <w:szCs w:val="20"/>
        </w:rPr>
        <w:t>…</w:t>
      </w:r>
      <w:proofErr w:type="gramEnd"/>
      <w:r w:rsidRPr="00383E89">
        <w:rPr>
          <w:rFonts w:ascii="gulim" w:eastAsia="굴림" w:hAnsi="gulim" w:cs="굴림"/>
          <w:color w:val="666666"/>
          <w:kern w:val="0"/>
          <w:szCs w:val="20"/>
        </w:rPr>
        <w:t>에서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불러내다</w:t>
      </w:r>
      <w:r w:rsidRPr="00383E89">
        <w:rPr>
          <w:rFonts w:ascii="gulim" w:eastAsia="굴림" w:hAnsi="gulim" w:cs="굴림"/>
          <w:color w:val="666666"/>
          <w:kern w:val="0"/>
          <w:szCs w:val="20"/>
        </w:rPr>
        <w:t>[</w:t>
      </w:r>
      <w:r w:rsidRPr="00383E89">
        <w:rPr>
          <w:rFonts w:ascii="gulim" w:eastAsia="굴림" w:hAnsi="gulim" w:cs="굴림"/>
          <w:color w:val="666666"/>
          <w:kern w:val="0"/>
          <w:szCs w:val="20"/>
        </w:rPr>
        <w:t>끌어내다</w:t>
      </w:r>
      <w:r w:rsidRPr="00383E89">
        <w:rPr>
          <w:rFonts w:ascii="gulim" w:eastAsia="굴림" w:hAnsi="gulim" w:cs="굴림"/>
          <w:color w:val="666666"/>
          <w:kern w:val="0"/>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one's name</w:t>
      </w:r>
      <w:r w:rsidRPr="00383E89">
        <w:rPr>
          <w:rFonts w:ascii="gulim" w:eastAsia="굴림" w:hAnsi="gulim" w:cs="굴림"/>
          <w:color w:val="666666"/>
          <w:kern w:val="0"/>
          <w:szCs w:val="20"/>
        </w:rPr>
        <w:t>사람의</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이름을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부르다</w:t>
      </w:r>
      <w:r w:rsidRPr="00383E89">
        <w:rPr>
          <w:rFonts w:ascii="gulim" w:eastAsia="굴림" w:hAnsi="gulim" w:cs="굴림"/>
          <w:color w:val="666666"/>
          <w:kern w:val="0"/>
          <w:szCs w:val="20"/>
        </w:rPr>
        <w:t>.</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police reserves</w:t>
      </w:r>
      <w:r w:rsidRPr="00383E89">
        <w:rPr>
          <w:rFonts w:ascii="gulim" w:eastAsia="굴림" w:hAnsi="gulim" w:cs="굴림"/>
          <w:color w:val="666666"/>
          <w:kern w:val="0"/>
          <w:szCs w:val="20"/>
        </w:rPr>
        <w:t>비번</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경찰을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소집하다</w:t>
      </w:r>
    </w:p>
    <w:p w:rsidR="00383E89" w:rsidRPr="00383E89" w:rsidRDefault="00383E89" w:rsidP="001A7DEC">
      <w:pPr>
        <w:widowControl/>
        <w:numPr>
          <w:ilvl w:val="0"/>
          <w:numId w:val="60"/>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call out </w:t>
      </w:r>
      <w:r w:rsidRPr="00383E89">
        <w:rPr>
          <w:rFonts w:ascii="gulim" w:eastAsia="굴림" w:hAnsi="gulim" w:cs="굴림"/>
          <w:color w:val="222222"/>
          <w:kern w:val="0"/>
          <w:sz w:val="23"/>
          <w:szCs w:val="23"/>
        </w:rPr>
        <w:t>reservists</w:t>
      </w:r>
      <w:r w:rsidRPr="00383E89">
        <w:rPr>
          <w:rFonts w:ascii="gulim" w:eastAsia="굴림" w:hAnsi="gulim" w:cs="굴림"/>
          <w:color w:val="666666"/>
          <w:kern w:val="0"/>
          <w:szCs w:val="20"/>
        </w:rPr>
        <w:t>예비병을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소집하다</w:t>
      </w:r>
      <w:r w:rsidRPr="00383E89">
        <w:rPr>
          <w:rFonts w:ascii="gulim" w:eastAsia="굴림" w:hAnsi="gulim" w:cs="굴림"/>
          <w:color w:val="666666"/>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94" w:history="1">
        <w:r w:rsidRPr="00383E89">
          <w:rPr>
            <w:rFonts w:ascii="Tahoma" w:eastAsia="굴림" w:hAnsi="Tahoma" w:cs="Tahoma"/>
            <w:b/>
            <w:bCs/>
            <w:color w:val="0034AC"/>
            <w:kern w:val="0"/>
            <w:sz w:val="21"/>
            <w:szCs w:val="21"/>
            <w:lang w:val="en"/>
          </w:rPr>
          <w:t>concomitant</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k</w:t>
      </w:r>
      <w:r w:rsidRPr="00383E89">
        <w:rPr>
          <w:rFonts w:ascii="Courier New" w:eastAsia="굴림" w:hAnsi="Courier New" w:cs="Courier New"/>
          <w:color w:val="000000"/>
          <w:kern w:val="0"/>
          <w:sz w:val="18"/>
          <w:szCs w:val="18"/>
        </w:rPr>
        <w:t>ɑ</w:t>
      </w:r>
      <w:r w:rsidRPr="00383E89">
        <w:rPr>
          <w:rFonts w:ascii="Lucida Sans Unicode" w:eastAsia="굴림" w:hAnsi="Lucida Sans Unicode" w:cs="Lucida Sans Unicode"/>
          <w:color w:val="000000"/>
          <w:kern w:val="0"/>
          <w:sz w:val="18"/>
          <w:szCs w:val="18"/>
        </w:rPr>
        <w:t>ːm-]</w:t>
      </w:r>
      <w:r w:rsidRPr="00383E89">
        <w:rPr>
          <w:rFonts w:ascii="굴림" w:eastAsia="굴림" w:hAnsi="굴림" w:cs="굴림" w:hint="eastAsia"/>
          <w:color w:val="000000"/>
          <w:kern w:val="0"/>
          <w:sz w:val="24"/>
          <w:szCs w:val="24"/>
        </w:rPr>
        <w:t xml:space="preserve"> </w:t>
      </w:r>
      <w:r w:rsidRPr="00383E89">
        <w:rPr>
          <w:rFonts w:ascii="Lucida Sans Unicode" w:eastAsia="굴림" w:hAnsi="Lucida Sans Unicode" w:cs="Lucida Sans Unicode"/>
          <w:color w:val="000000"/>
          <w:kern w:val="0"/>
          <w:sz w:val="18"/>
          <w:szCs w:val="18"/>
        </w:rPr>
        <w:t>[k</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w:t>
      </w:r>
      <w:r w:rsidRPr="00383E89">
        <w:rPr>
          <w:rFonts w:ascii="MS Mincho" w:eastAsia="MS Mincho" w:hAnsi="MS Mincho" w:cs="MS Mincho"/>
          <w:color w:val="000000"/>
          <w:kern w:val="0"/>
          <w:sz w:val="18"/>
          <w:szCs w:val="18"/>
        </w:rPr>
        <w:t>ˈ</w:t>
      </w:r>
      <w:r w:rsidRPr="00383E89">
        <w:rPr>
          <w:rFonts w:ascii="Lucida Sans Unicode" w:eastAsia="굴림" w:hAnsi="Lucida Sans Unicode" w:cs="Lucida Sans Unicode"/>
          <w:color w:val="000000"/>
          <w:kern w:val="0"/>
          <w:sz w:val="18"/>
          <w:szCs w:val="18"/>
        </w:rPr>
        <w:t>k</w:t>
      </w:r>
      <w:r w:rsidRPr="00383E89">
        <w:rPr>
          <w:rFonts w:ascii="MS Mincho" w:eastAsia="MS Mincho" w:hAnsi="MS Mincho" w:cs="MS Mincho"/>
          <w:color w:val="000000"/>
          <w:kern w:val="0"/>
          <w:sz w:val="18"/>
          <w:szCs w:val="18"/>
        </w:rPr>
        <w:t>ɒ</w:t>
      </w:r>
      <w:r w:rsidRPr="00383E89">
        <w:rPr>
          <w:rFonts w:ascii="Lucida Sans Unicode" w:eastAsia="굴림" w:hAnsi="Lucida Sans Unicode" w:cs="Lucida Sans Unicode"/>
          <w:color w:val="000000"/>
          <w:kern w:val="0"/>
          <w:sz w:val="18"/>
          <w:szCs w:val="18"/>
        </w:rPr>
        <w:t>m</w:t>
      </w:r>
      <w:r w:rsidRPr="00383E89">
        <w:rPr>
          <w:rFonts w:ascii="MS Mincho" w:eastAsia="MS Mincho" w:hAnsi="MS Mincho" w:cs="MS Mincho"/>
          <w:color w:val="000000"/>
          <w:kern w:val="0"/>
          <w:sz w:val="18"/>
          <w:szCs w:val="18"/>
        </w:rPr>
        <w:t>ɪ</w:t>
      </w:r>
      <w:r w:rsidRPr="00383E89">
        <w:rPr>
          <w:rFonts w:ascii="Lucida Sans Unicode" w:eastAsia="굴림" w:hAnsi="Lucida Sans Unicode" w:cs="Lucida Sans Unicode"/>
          <w:color w:val="000000"/>
          <w:kern w:val="0"/>
          <w:sz w:val="18"/>
          <w:szCs w:val="18"/>
        </w:rPr>
        <w:t>t</w:t>
      </w:r>
      <w:r w:rsidRPr="00383E89">
        <w:rPr>
          <w:rFonts w:ascii="MS Mincho" w:eastAsia="MS Mincho" w:hAnsi="MS Mincho" w:cs="MS Mincho"/>
          <w:color w:val="000000"/>
          <w:kern w:val="0"/>
          <w:sz w:val="18"/>
          <w:szCs w:val="18"/>
        </w:rPr>
        <w:t>ə</w:t>
      </w:r>
      <w:r w:rsidRPr="00383E89">
        <w:rPr>
          <w:rFonts w:ascii="Lucida Sans Unicode" w:eastAsia="굴림" w:hAnsi="Lucida Sans Unicode" w:cs="Lucida Sans Unicode"/>
          <w:color w:val="000000"/>
          <w:kern w:val="0"/>
          <w:sz w:val="18"/>
          <w:szCs w:val="18"/>
        </w:rPr>
        <w:t>nt]</w:t>
      </w:r>
      <w:r w:rsidRPr="00383E89">
        <w:rPr>
          <w:rFonts w:ascii="굴림" w:eastAsia="굴림" w:hAnsi="굴림" w:cs="굴림" w:hint="eastAsia"/>
          <w:color w:val="000000"/>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형용사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격식</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특히</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인과관계에</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있거나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u w:val="single"/>
        </w:rPr>
        <w:t>다른</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관련이</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있는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일에</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수반되는</w:t>
      </w:r>
      <w:r w:rsidRPr="00383E89">
        <w:rPr>
          <w:rFonts w:ascii="굴림" w:eastAsia="굴림" w:hAnsi="굴림" w:cs="굴림" w:hint="eastAsia"/>
          <w:kern w:val="0"/>
          <w:sz w:val="24"/>
          <w:szCs w:val="24"/>
        </w:rPr>
        <w:t xml:space="preserve"> </w:t>
      </w:r>
      <w:hyperlink r:id="rId3195" w:anchor="Adjective"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형용사</w:t>
        </w:r>
        <w:r w:rsidRPr="00383E89">
          <w:rPr>
            <w:rFonts w:ascii="gulim" w:eastAsia="굴림" w:hAnsi="gulim" w:cs="굴림"/>
            <w:color w:val="0034AC"/>
            <w:kern w:val="0"/>
            <w:sz w:val="18"/>
            <w:szCs w:val="18"/>
          </w:rPr>
          <w:t>] (</w:t>
        </w:r>
        <w:r w:rsidRPr="00383E89">
          <w:rPr>
            <w:rFonts w:ascii="gulim" w:eastAsia="굴림" w:hAnsi="gulim" w:cs="굴림"/>
            <w:color w:val="0034AC"/>
            <w:kern w:val="0"/>
            <w:sz w:val="18"/>
            <w:szCs w:val="18"/>
          </w:rPr>
          <w:t>특히</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인과관계에</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있거나</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다른</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관련이</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있는</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일에</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수반되는</w:t>
        </w:r>
        <w:r w:rsidRPr="00383E89">
          <w:rPr>
            <w:rFonts w:ascii="gulim" w:eastAsia="굴림" w:hAnsi="gulim" w:cs="굴림"/>
            <w:color w:val="0034AC"/>
            <w:kern w:val="0"/>
            <w:sz w:val="18"/>
            <w:szCs w:val="18"/>
          </w:rPr>
          <w:t xml:space="preserve"> </w:t>
        </w:r>
      </w:hyperlink>
      <w:r w:rsidRPr="00383E89">
        <w:rPr>
          <w:rFonts w:ascii="굴림" w:eastAsia="굴림" w:hAnsi="굴림" w:cs="굴림" w:hint="eastAsia"/>
          <w:kern w:val="0"/>
          <w:sz w:val="24"/>
          <w:szCs w:val="24"/>
        </w:rPr>
        <w:t xml:space="preserve">, </w:t>
      </w:r>
      <w:hyperlink r:id="rId3196"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수반되는</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일</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hyperlink r:id="rId3197" w:history="1">
        <w:r w:rsidRPr="00383E89">
          <w:rPr>
            <w:rFonts w:ascii="Tahoma" w:eastAsia="굴림" w:hAnsi="Tahoma" w:cs="Tahoma"/>
            <w:b/>
            <w:bCs/>
            <w:color w:val="0034AC"/>
            <w:kern w:val="0"/>
            <w:sz w:val="21"/>
            <w:szCs w:val="21"/>
            <w:u w:val="single"/>
            <w:lang w:val="en"/>
          </w:rPr>
          <w:t>concomitant</w:t>
        </w:r>
        <w:r w:rsidRPr="00383E89">
          <w:rPr>
            <w:rFonts w:ascii="Tahoma" w:eastAsia="굴림" w:hAnsi="Tahoma" w:cs="Tahoma"/>
            <w:color w:val="0034AC"/>
            <w:kern w:val="0"/>
            <w:sz w:val="21"/>
            <w:szCs w:val="21"/>
            <w:u w:val="single"/>
            <w:lang w:val="en"/>
          </w:rPr>
          <w:t xml:space="preserve"> with</w:t>
        </w:r>
      </w:hyperlink>
      <w:r w:rsidRPr="00383E89">
        <w:rPr>
          <w:rFonts w:ascii="Tahoma" w:eastAsia="굴림" w:hAnsi="Tahoma" w:cs="Tahoma"/>
          <w:color w:val="777777"/>
          <w:kern w:val="0"/>
          <w:sz w:val="21"/>
          <w:szCs w:val="21"/>
          <w:u w:val="single"/>
          <w:lang w:val="en"/>
        </w:rPr>
        <w:t xml:space="preserve"> </w:t>
      </w:r>
      <w:proofErr w:type="gramStart"/>
      <w:r w:rsidRPr="00383E89">
        <w:rPr>
          <w:rFonts w:ascii="gulim" w:eastAsia="굴림" w:hAnsi="gulim" w:cs="굴림"/>
          <w:color w:val="000000"/>
          <w:kern w:val="0"/>
          <w:szCs w:val="20"/>
          <w:u w:val="single"/>
        </w:rPr>
        <w:t>…</w:t>
      </w:r>
      <w:proofErr w:type="gramEnd"/>
      <w:r w:rsidRPr="00383E89">
        <w:rPr>
          <w:rFonts w:ascii="gulim" w:eastAsia="굴림" w:hAnsi="gulim" w:cs="굴림"/>
          <w:color w:val="000000"/>
          <w:kern w:val="0"/>
          <w:szCs w:val="20"/>
          <w:u w:val="single"/>
        </w:rPr>
        <w:t>에</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부수적으로</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따르는</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98" w:history="1">
        <w:r w:rsidRPr="00383E89">
          <w:rPr>
            <w:rFonts w:ascii="Tahoma" w:eastAsia="굴림" w:hAnsi="Tahoma" w:cs="Tahoma"/>
            <w:color w:val="0034AC"/>
            <w:kern w:val="0"/>
            <w:sz w:val="21"/>
            <w:szCs w:val="21"/>
            <w:highlight w:val="cyan"/>
            <w:lang w:val="en"/>
          </w:rPr>
          <w:t>an accompanying[</w:t>
        </w:r>
        <w:r w:rsidRPr="00383E89">
          <w:rPr>
            <w:rFonts w:ascii="Tahoma" w:eastAsia="굴림" w:hAnsi="Tahoma" w:cs="Tahoma"/>
            <w:b/>
            <w:bCs/>
            <w:color w:val="0034AC"/>
            <w:kern w:val="0"/>
            <w:sz w:val="21"/>
            <w:szCs w:val="21"/>
            <w:highlight w:val="cyan"/>
            <w:lang w:val="en"/>
          </w:rPr>
          <w:t>concomitant</w:t>
        </w:r>
        <w:r w:rsidRPr="00383E89">
          <w:rPr>
            <w:rFonts w:ascii="Tahoma" w:eastAsia="굴림" w:hAnsi="Tahoma" w:cs="Tahoma"/>
            <w:color w:val="0034AC"/>
            <w:kern w:val="0"/>
            <w:sz w:val="21"/>
            <w:szCs w:val="21"/>
            <w:highlight w:val="cyan"/>
            <w:lang w:val="en"/>
          </w:rPr>
          <w:t>] phenomenon</w:t>
        </w:r>
      </w:hyperlink>
      <w:r w:rsidRPr="00383E89">
        <w:rPr>
          <w:rFonts w:ascii="Tahoma" w:eastAsia="굴림" w:hAnsi="Tahoma" w:cs="Tahoma"/>
          <w:color w:val="777777"/>
          <w:kern w:val="0"/>
          <w:sz w:val="21"/>
          <w:szCs w:val="21"/>
          <w:highlight w:val="cyan"/>
          <w:lang w:val="en"/>
        </w:rPr>
        <w:t xml:space="preserve"> </w:t>
      </w:r>
      <w:r w:rsidRPr="00383E89">
        <w:rPr>
          <w:rFonts w:ascii="gulim" w:eastAsia="굴림" w:hAnsi="gulim" w:cs="굴림"/>
          <w:color w:val="000000"/>
          <w:kern w:val="0"/>
          <w:szCs w:val="20"/>
          <w:highlight w:val="cyan"/>
        </w:rPr>
        <w:t>수반되는</w:t>
      </w:r>
      <w:r w:rsidRPr="00383E89">
        <w:rPr>
          <w:rFonts w:ascii="gulim" w:eastAsia="굴림" w:hAnsi="gulim" w:cs="굴림"/>
          <w:color w:val="000000"/>
          <w:kern w:val="0"/>
          <w:szCs w:val="20"/>
          <w:highlight w:val="cyan"/>
        </w:rPr>
        <w:t xml:space="preserve"> </w:t>
      </w:r>
      <w:r w:rsidRPr="00383E89">
        <w:rPr>
          <w:rFonts w:ascii="gulim" w:eastAsia="굴림" w:hAnsi="gulim" w:cs="굴림"/>
          <w:color w:val="000000"/>
          <w:kern w:val="0"/>
          <w:szCs w:val="20"/>
          <w:highlight w:val="cyan"/>
        </w:rPr>
        <w:t>현상</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199" w:history="1">
        <w:r w:rsidRPr="00383E89">
          <w:rPr>
            <w:rFonts w:ascii="Tahoma" w:eastAsia="굴림" w:hAnsi="Tahoma" w:cs="Tahoma"/>
            <w:b/>
            <w:bCs/>
            <w:color w:val="0034AC"/>
            <w:kern w:val="0"/>
            <w:sz w:val="21"/>
            <w:szCs w:val="21"/>
            <w:lang w:val="en"/>
          </w:rPr>
          <w:t>concomitant</w:t>
        </w:r>
        <w:r w:rsidRPr="00383E89">
          <w:rPr>
            <w:rFonts w:ascii="Tahoma" w:eastAsia="굴림" w:hAnsi="Tahoma" w:cs="Tahoma"/>
            <w:color w:val="0034AC"/>
            <w:kern w:val="0"/>
            <w:sz w:val="21"/>
            <w:szCs w:val="21"/>
            <w:lang w:val="en"/>
          </w:rPr>
          <w:t xml:space="preserve"> symptom</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의학</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수반증상</w:t>
      </w:r>
      <w:r w:rsidRPr="00383E89">
        <w:rPr>
          <w:rFonts w:ascii="굴림" w:eastAsia="굴림" w:hAnsi="굴림" w:cs="굴림" w:hint="eastAsia"/>
          <w:kern w:val="0"/>
          <w:sz w:val="24"/>
          <w:szCs w:val="24"/>
        </w:rPr>
        <w:t xml:space="preserve"> 참조 </w:t>
      </w:r>
      <w:r w:rsidRPr="00383E89">
        <w:rPr>
          <w:rFonts w:ascii="gulim" w:eastAsia="굴림" w:hAnsi="gulim" w:cs="굴림"/>
          <w:color w:val="000000"/>
          <w:kern w:val="0"/>
          <w:szCs w:val="20"/>
          <w:lang w:val="en"/>
        </w:rPr>
        <w:t>symptom</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200" w:history="1">
        <w:r w:rsidRPr="00383E89">
          <w:rPr>
            <w:rFonts w:ascii="Tahoma" w:eastAsia="굴림" w:hAnsi="Tahoma" w:cs="Tahoma"/>
            <w:b/>
            <w:bCs/>
            <w:color w:val="0034AC"/>
            <w:kern w:val="0"/>
            <w:sz w:val="21"/>
            <w:szCs w:val="21"/>
            <w:lang w:val="en"/>
          </w:rPr>
          <w:t>concomitant</w:t>
        </w:r>
        <w:r w:rsidRPr="00383E89">
          <w:rPr>
            <w:rFonts w:ascii="Tahoma" w:eastAsia="굴림" w:hAnsi="Tahoma" w:cs="Tahoma"/>
            <w:color w:val="0034AC"/>
            <w:kern w:val="0"/>
            <w:sz w:val="21"/>
            <w:szCs w:val="21"/>
            <w:lang w:val="en"/>
          </w:rPr>
          <w:t xml:space="preserve"> learning</w:t>
        </w:r>
      </w:hyperlink>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체육학</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수반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학습</w:t>
      </w:r>
      <w:r w:rsidRPr="00383E89">
        <w:rPr>
          <w:rFonts w:ascii="gulim" w:eastAsia="굴림" w:hAnsi="gulim" w:cs="굴림"/>
          <w:color w:val="000000"/>
          <w:kern w:val="0"/>
          <w:szCs w:val="20"/>
        </w:rPr>
        <w:t>(</w:t>
      </w:r>
      <w:r w:rsidRPr="00383E89">
        <w:rPr>
          <w:rFonts w:ascii="gulim" w:eastAsia="굴림" w:hAnsi="gulim" w:cs="굴림"/>
          <w:color w:val="000000"/>
          <w:kern w:val="0"/>
          <w:szCs w:val="20"/>
        </w:rPr>
        <w:t>隨伴學習</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spacing w:after="0" w:line="240" w:lineRule="auto"/>
        <w:rPr>
          <w:color w:val="000000"/>
        </w:rPr>
      </w:pPr>
      <w:hyperlink r:id="rId3201" w:history="1">
        <w:r w:rsidRPr="00383E89">
          <w:rPr>
            <w:color w:val="0034AC"/>
          </w:rPr>
          <w:t>부수 현상</w:t>
        </w:r>
      </w:hyperlink>
      <w:r w:rsidRPr="00383E89">
        <w:t xml:space="preserve"> </w:t>
      </w:r>
      <w:r w:rsidRPr="00383E89">
        <w:rPr>
          <w:rFonts w:ascii="바탕" w:eastAsia="바탕" w:hAnsi="바탕" w:cs="바탕" w:hint="eastAsia"/>
        </w:rPr>
        <w:t>附隨現象</w:t>
      </w:r>
      <w:r w:rsidRPr="00383E89">
        <w:t xml:space="preserve"> </w:t>
      </w:r>
      <w:r w:rsidRPr="00383E89">
        <w:rPr>
          <w:rFonts w:ascii="gulim" w:hAnsi="gulim"/>
          <w:color w:val="000000"/>
          <w:szCs w:val="20"/>
          <w:lang w:val="en"/>
        </w:rPr>
        <w:t xml:space="preserve">a </w:t>
      </w:r>
      <w:r w:rsidRPr="00383E89">
        <w:rPr>
          <w:rFonts w:ascii="gulim" w:hAnsi="gulim"/>
          <w:b/>
          <w:bCs/>
          <w:color w:val="000000"/>
          <w:szCs w:val="20"/>
          <w:lang w:val="en"/>
        </w:rPr>
        <w:t>concomitant</w:t>
      </w:r>
      <w:r w:rsidRPr="00383E89">
        <w:rPr>
          <w:rFonts w:ascii="gulim" w:hAnsi="gulim"/>
          <w:color w:val="000000"/>
          <w:szCs w:val="20"/>
          <w:lang w:val="en"/>
        </w:rPr>
        <w:t xml:space="preserve"> phenomenon</w:t>
      </w:r>
      <w:r w:rsidRPr="00383E89">
        <w:rPr>
          <w:rFonts w:hint="eastAsia"/>
          <w:lang w:val="en"/>
        </w:rPr>
        <w:t xml:space="preserve"> </w:t>
      </w:r>
    </w:p>
    <w:p w:rsidR="00383E89" w:rsidRPr="00383E89" w:rsidRDefault="00383E89" w:rsidP="00383E89">
      <w:pPr>
        <w:spacing w:after="0" w:line="240" w:lineRule="auto"/>
        <w:rPr>
          <w:color w:val="000000"/>
        </w:rPr>
      </w:pPr>
      <w:hyperlink r:id="rId3202" w:history="1">
        <w:r w:rsidRPr="00383E89">
          <w:rPr>
            <w:color w:val="0034AC"/>
          </w:rPr>
          <w:t>부수물</w:t>
        </w:r>
      </w:hyperlink>
      <w:r w:rsidRPr="00383E89">
        <w:t xml:space="preserve"> </w:t>
      </w:r>
      <w:r w:rsidRPr="00383E89">
        <w:rPr>
          <w:rFonts w:ascii="바탕" w:eastAsia="바탕" w:hAnsi="바탕" w:cs="바탕" w:hint="eastAsia"/>
        </w:rPr>
        <w:t>附隨物</w:t>
      </w:r>
      <w:r w:rsidRPr="00383E89">
        <w:t xml:space="preserve"> </w:t>
      </w:r>
      <w:r w:rsidRPr="00383E89">
        <w:rPr>
          <w:rFonts w:ascii="gulim" w:hAnsi="gulim"/>
          <w:color w:val="000000"/>
          <w:szCs w:val="20"/>
        </w:rPr>
        <w:t>(</w:t>
      </w:r>
      <w:r w:rsidRPr="00383E89">
        <w:rPr>
          <w:rFonts w:ascii="gulim" w:hAnsi="gulim"/>
          <w:color w:val="000000"/>
          <w:szCs w:val="20"/>
        </w:rPr>
        <w:t>해부</w:t>
      </w:r>
      <w:r w:rsidRPr="00383E89">
        <w:rPr>
          <w:rFonts w:ascii="gulim" w:hAnsi="gulim"/>
          <w:color w:val="000000"/>
          <w:szCs w:val="20"/>
        </w:rPr>
        <w:t xml:space="preserve">) a </w:t>
      </w:r>
      <w:r w:rsidRPr="00383E89">
        <w:rPr>
          <w:rFonts w:ascii="gulim" w:hAnsi="gulim"/>
          <w:b/>
          <w:bCs/>
          <w:color w:val="000000"/>
          <w:szCs w:val="20"/>
          <w:lang w:val="en"/>
        </w:rPr>
        <w:t>concomitant</w:t>
      </w:r>
      <w:r w:rsidRPr="00383E89">
        <w:rPr>
          <w:rFonts w:ascii="gulim" w:hAnsi="gulim"/>
          <w:color w:val="000000"/>
          <w:szCs w:val="20"/>
        </w:rPr>
        <w:t>, an incident(</w:t>
      </w:r>
      <w:r w:rsidRPr="00383E89">
        <w:rPr>
          <w:rFonts w:ascii="gulim" w:hAnsi="gulim"/>
          <w:color w:val="000000"/>
          <w:szCs w:val="20"/>
        </w:rPr>
        <w:t>권리</w:t>
      </w:r>
      <w:r w:rsidRPr="00383E89">
        <w:rPr>
          <w:rFonts w:ascii="gulim" w:hAnsi="gulim"/>
          <w:color w:val="000000"/>
          <w:szCs w:val="20"/>
        </w:rPr>
        <w:t>·</w:t>
      </w:r>
      <w:r w:rsidRPr="00383E89">
        <w:rPr>
          <w:rFonts w:ascii="gulim" w:hAnsi="gulim"/>
          <w:color w:val="000000"/>
          <w:szCs w:val="20"/>
        </w:rPr>
        <w:t>의무</w:t>
      </w:r>
      <w:r w:rsidRPr="00383E89">
        <w:rPr>
          <w:rFonts w:ascii="gulim" w:hAnsi="gulim"/>
          <w:color w:val="000000"/>
          <w:szCs w:val="20"/>
        </w:rPr>
        <w:t xml:space="preserve"> </w:t>
      </w:r>
      <w:r w:rsidRPr="00383E89">
        <w:rPr>
          <w:rFonts w:ascii="gulim" w:hAnsi="gulim"/>
          <w:color w:val="000000"/>
          <w:szCs w:val="20"/>
        </w:rPr>
        <w:t>따위</w:t>
      </w:r>
      <w:r w:rsidRPr="00383E89">
        <w:rPr>
          <w:rFonts w:ascii="gulim" w:hAnsi="gulim"/>
          <w:color w:val="000000"/>
          <w:szCs w:val="20"/>
        </w:rPr>
        <w:t>), a collateral</w:t>
      </w:r>
    </w:p>
    <w:p w:rsidR="00383E89" w:rsidRPr="00383E89" w:rsidRDefault="00383E89" w:rsidP="00383E89">
      <w:pPr>
        <w:spacing w:after="0" w:line="240" w:lineRule="auto"/>
      </w:pPr>
    </w:p>
    <w:p w:rsidR="00383E89" w:rsidRPr="00383E89" w:rsidRDefault="00383E89" w:rsidP="00383E89">
      <w:pPr>
        <w:spacing w:after="0" w:line="240" w:lineRule="auto"/>
      </w:pPr>
      <w:hyperlink r:id="rId3203" w:history="1">
        <w:r w:rsidRPr="00383E89">
          <w:rPr>
            <w:b/>
            <w:bCs/>
            <w:color w:val="0034AC"/>
            <w:lang w:val="en"/>
          </w:rPr>
          <w:t>impulse</w:t>
        </w:r>
      </w:hyperlink>
      <w:r w:rsidRPr="00383E89">
        <w:rPr>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ˈɪ</w:t>
      </w:r>
      <w:r w:rsidRPr="00383E89">
        <w:rPr>
          <w:rFonts w:ascii="Lucida Sans Unicode" w:hAnsi="Lucida Sans Unicode" w:cs="Lucida Sans Unicode"/>
          <w:color w:val="000000"/>
          <w:sz w:val="18"/>
          <w:szCs w:val="18"/>
        </w:rPr>
        <w:t>mp</w:t>
      </w:r>
      <w:r w:rsidRPr="00383E89">
        <w:rPr>
          <w:rFonts w:ascii="MS Mincho" w:eastAsia="MS Mincho" w:hAnsi="MS Mincho" w:cs="MS Mincho"/>
          <w:color w:val="000000"/>
          <w:sz w:val="18"/>
          <w:szCs w:val="18"/>
        </w:rPr>
        <w:t>ʌ</w:t>
      </w:r>
      <w:r w:rsidRPr="00383E89">
        <w:rPr>
          <w:rFonts w:ascii="Lucida Sans Unicode" w:hAnsi="Lucida Sans Unicode" w:cs="Lucida Sans Unicode"/>
          <w:color w:val="000000"/>
          <w:sz w:val="18"/>
          <w:szCs w:val="18"/>
        </w:rPr>
        <w:t>ls]</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lang w:val="en"/>
        </w:rPr>
        <w:t>~ (to do sth)</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갑작스러운</w:t>
      </w:r>
      <w:r w:rsidRPr="00383E89">
        <w:rPr>
          <w:rFonts w:ascii="gulim" w:hAnsi="gulim"/>
          <w:color w:val="000000"/>
          <w:szCs w:val="20"/>
        </w:rPr>
        <w:t xml:space="preserve">) </w:t>
      </w:r>
      <w:r w:rsidRPr="00383E89">
        <w:rPr>
          <w:rFonts w:ascii="gulim" w:hAnsi="gulim"/>
          <w:color w:val="000000"/>
          <w:szCs w:val="20"/>
        </w:rPr>
        <w:t>충동</w:t>
      </w:r>
      <w:r w:rsidRPr="00383E89">
        <w:rPr>
          <w:rFonts w:hint="eastAsia"/>
        </w:rPr>
        <w:t xml:space="preserve"> </w:t>
      </w:r>
      <w:hyperlink r:id="rId3204"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w:t>
        </w:r>
        <w:r w:rsidRPr="00383E89">
          <w:rPr>
            <w:rFonts w:ascii="gulim" w:hAnsi="gulim"/>
            <w:color w:val="0034AC"/>
            <w:sz w:val="18"/>
            <w:szCs w:val="18"/>
          </w:rPr>
          <w:t>반응을</w:t>
        </w:r>
        <w:r w:rsidRPr="00383E89">
          <w:rPr>
            <w:rFonts w:ascii="gulim" w:hAnsi="gulim"/>
            <w:color w:val="0034AC"/>
            <w:sz w:val="18"/>
            <w:szCs w:val="18"/>
          </w:rPr>
          <w:t xml:space="preserve"> </w:t>
        </w:r>
        <w:r w:rsidRPr="00383E89">
          <w:rPr>
            <w:rFonts w:ascii="gulim" w:hAnsi="gulim"/>
            <w:color w:val="0034AC"/>
            <w:sz w:val="18"/>
            <w:szCs w:val="18"/>
          </w:rPr>
          <w:t>불러일으키는</w:t>
        </w:r>
        <w:r w:rsidRPr="00383E89">
          <w:rPr>
            <w:rFonts w:ascii="gulim" w:hAnsi="gulim"/>
            <w:color w:val="0034AC"/>
            <w:sz w:val="18"/>
            <w:szCs w:val="18"/>
          </w:rPr>
          <w:t xml:space="preserve">) </w:t>
        </w:r>
        <w:r w:rsidRPr="00383E89">
          <w:rPr>
            <w:rFonts w:ascii="gulim" w:hAnsi="gulim"/>
            <w:color w:val="0034AC"/>
            <w:sz w:val="18"/>
            <w:szCs w:val="18"/>
          </w:rPr>
          <w:t>충격</w:t>
        </w:r>
        <w:r w:rsidRPr="00383E89">
          <w:rPr>
            <w:rFonts w:ascii="gulim" w:hAnsi="gulim"/>
            <w:color w:val="0034AC"/>
            <w:sz w:val="18"/>
            <w:szCs w:val="18"/>
          </w:rPr>
          <w:t>[</w:t>
        </w:r>
        <w:r w:rsidRPr="00383E89">
          <w:rPr>
            <w:rFonts w:ascii="gulim" w:hAnsi="gulim"/>
            <w:color w:val="0034AC"/>
            <w:sz w:val="18"/>
            <w:szCs w:val="18"/>
          </w:rPr>
          <w:t>자극</w:t>
        </w:r>
        <w:r w:rsidRPr="00383E89">
          <w:rPr>
            <w:rFonts w:ascii="gulim" w:hAnsi="gulim"/>
            <w:color w:val="0034AC"/>
            <w:sz w:val="18"/>
            <w:szCs w:val="18"/>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He </w:t>
      </w:r>
      <w:r w:rsidRPr="00383E89">
        <w:rPr>
          <w:rFonts w:ascii="Arial" w:hAnsi="Arial" w:cs="Arial"/>
          <w:color w:val="666666"/>
          <w:sz w:val="18"/>
          <w:szCs w:val="18"/>
          <w:u w:val="single"/>
          <w:lang w:val="en"/>
        </w:rPr>
        <w:t xml:space="preserve">had a sudden </w:t>
      </w:r>
      <w:r w:rsidRPr="00383E89">
        <w:rPr>
          <w:rFonts w:ascii="Arial" w:hAnsi="Arial" w:cs="Arial"/>
          <w:b/>
          <w:bCs/>
          <w:color w:val="666666"/>
          <w:sz w:val="18"/>
          <w:szCs w:val="18"/>
          <w:u w:val="single"/>
          <w:lang w:val="en"/>
        </w:rPr>
        <w:t>impulse</w:t>
      </w:r>
      <w:r w:rsidRPr="00383E89">
        <w:rPr>
          <w:rFonts w:ascii="Arial" w:hAnsi="Arial" w:cs="Arial"/>
          <w:color w:val="666666"/>
          <w:sz w:val="18"/>
          <w:szCs w:val="18"/>
          <w:u w:val="single"/>
          <w:lang w:val="en"/>
        </w:rPr>
        <w:t xml:space="preserve"> to stand up and sing</w:t>
      </w:r>
      <w:r w:rsidRPr="00383E89">
        <w:rPr>
          <w:rFonts w:ascii="Arial" w:hAnsi="Arial" w:cs="Arial"/>
          <w:color w:val="666666"/>
          <w:sz w:val="18"/>
          <w:szCs w:val="18"/>
          <w:lang w:val="en"/>
        </w:rPr>
        <w:t>.</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갑자기</w:t>
      </w:r>
      <w:r w:rsidRPr="00383E89">
        <w:rPr>
          <w:rFonts w:ascii="gulim" w:hAnsi="gulim"/>
          <w:color w:val="666666"/>
          <w:sz w:val="18"/>
          <w:szCs w:val="18"/>
        </w:rPr>
        <w:t xml:space="preserve"> </w:t>
      </w:r>
      <w:r w:rsidRPr="00383E89">
        <w:rPr>
          <w:rFonts w:ascii="gulim" w:hAnsi="gulim"/>
          <w:color w:val="666666"/>
          <w:sz w:val="18"/>
          <w:szCs w:val="18"/>
        </w:rPr>
        <w:t>일어나서</w:t>
      </w:r>
      <w:r w:rsidRPr="00383E89">
        <w:rPr>
          <w:rFonts w:ascii="gulim" w:hAnsi="gulim"/>
          <w:color w:val="666666"/>
          <w:sz w:val="18"/>
          <w:szCs w:val="18"/>
        </w:rPr>
        <w:t xml:space="preserve"> </w:t>
      </w:r>
      <w:r w:rsidRPr="00383E89">
        <w:rPr>
          <w:rFonts w:ascii="gulim" w:hAnsi="gulim"/>
          <w:color w:val="666666"/>
          <w:sz w:val="18"/>
          <w:szCs w:val="18"/>
        </w:rPr>
        <w:t>노래를</w:t>
      </w:r>
      <w:r w:rsidRPr="00383E89">
        <w:rPr>
          <w:rFonts w:ascii="gulim" w:hAnsi="gulim"/>
          <w:color w:val="666666"/>
          <w:sz w:val="18"/>
          <w:szCs w:val="18"/>
        </w:rPr>
        <w:t xml:space="preserve"> </w:t>
      </w:r>
      <w:r w:rsidRPr="00383E89">
        <w:rPr>
          <w:rFonts w:ascii="gulim" w:hAnsi="gulim"/>
          <w:color w:val="666666"/>
          <w:sz w:val="18"/>
          <w:szCs w:val="18"/>
        </w:rPr>
        <w:t>부르고</w:t>
      </w:r>
      <w:r w:rsidRPr="00383E89">
        <w:rPr>
          <w:rFonts w:ascii="gulim" w:hAnsi="gulim"/>
          <w:color w:val="666666"/>
          <w:sz w:val="18"/>
          <w:szCs w:val="18"/>
        </w:rPr>
        <w:t xml:space="preserve"> </w:t>
      </w:r>
      <w:r w:rsidRPr="00383E89">
        <w:rPr>
          <w:rFonts w:ascii="gulim" w:hAnsi="gulim"/>
          <w:color w:val="666666"/>
          <w:sz w:val="18"/>
          <w:szCs w:val="18"/>
        </w:rPr>
        <w:t>싶은</w:t>
      </w:r>
      <w:r w:rsidRPr="00383E89">
        <w:rPr>
          <w:rFonts w:ascii="gulim" w:hAnsi="gulim"/>
          <w:color w:val="666666"/>
          <w:sz w:val="18"/>
          <w:szCs w:val="18"/>
        </w:rPr>
        <w:t xml:space="preserve"> </w:t>
      </w:r>
      <w:r w:rsidRPr="00383E89">
        <w:rPr>
          <w:rFonts w:ascii="gulim" w:hAnsi="gulim"/>
          <w:color w:val="666666"/>
          <w:sz w:val="18"/>
          <w:szCs w:val="18"/>
        </w:rPr>
        <w:t>충동이</w:t>
      </w:r>
      <w:r w:rsidRPr="00383E89">
        <w:rPr>
          <w:rFonts w:ascii="gulim" w:hAnsi="gulim"/>
          <w:color w:val="666666"/>
          <w:sz w:val="18"/>
          <w:szCs w:val="18"/>
        </w:rPr>
        <w:t xml:space="preserve"> </w:t>
      </w:r>
      <w:r w:rsidRPr="00383E89">
        <w:rPr>
          <w:rFonts w:ascii="gulim" w:hAnsi="gulim"/>
          <w:color w:val="666666"/>
          <w:sz w:val="18"/>
          <w:szCs w:val="18"/>
        </w:rPr>
        <w:t>들었다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05" w:history="1">
        <w:r w:rsidRPr="00383E89">
          <w:rPr>
            <w:rFonts w:ascii="Tahoma" w:eastAsia="굴림" w:hAnsi="Tahoma" w:cs="Tahoma"/>
            <w:color w:val="0034AC"/>
            <w:kern w:val="0"/>
            <w:sz w:val="21"/>
            <w:szCs w:val="21"/>
            <w:lang w:val="en"/>
          </w:rPr>
          <w:t xml:space="preserve">act on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충동적으로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행동하다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06" w:history="1">
        <w:r w:rsidRPr="00383E89">
          <w:rPr>
            <w:rFonts w:ascii="Tahoma" w:eastAsia="굴림" w:hAnsi="Tahoma" w:cs="Tahoma"/>
            <w:color w:val="0034AC"/>
            <w:kern w:val="0"/>
            <w:sz w:val="21"/>
            <w:szCs w:val="21"/>
            <w:lang w:val="en"/>
          </w:rPr>
          <w:t xml:space="preserve">decide on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즉흥적으로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결정하다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07" w:history="1">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goods </w:t>
        </w:r>
      </w:hyperlink>
      <w:r w:rsidRPr="00383E89">
        <w:rPr>
          <w:rFonts w:ascii="gulim" w:eastAsia="굴림" w:hAnsi="gulim" w:cs="굴림"/>
          <w:color w:val="000000"/>
          <w:kern w:val="0"/>
          <w:szCs w:val="20"/>
        </w:rPr>
        <w:t>충동</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구매</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상품</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08" w:history="1">
        <w:r w:rsidRPr="00383E89">
          <w:rPr>
            <w:rFonts w:ascii="Tahoma" w:eastAsia="굴림" w:hAnsi="Tahoma" w:cs="Tahoma"/>
            <w:color w:val="0034AC"/>
            <w:kern w:val="0"/>
            <w:sz w:val="21"/>
            <w:szCs w:val="21"/>
            <w:lang w:val="en"/>
          </w:rPr>
          <w:t xml:space="preserve">an art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예술적</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충동</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09" w:history="1">
        <w:r w:rsidRPr="00383E89">
          <w:rPr>
            <w:rFonts w:ascii="Tahoma" w:eastAsia="굴림" w:hAnsi="Tahoma" w:cs="Tahoma"/>
            <w:color w:val="0034AC"/>
            <w:kern w:val="0"/>
            <w:sz w:val="21"/>
            <w:szCs w:val="21"/>
            <w:lang w:val="en"/>
          </w:rPr>
          <w:t xml:space="preserve">buy something on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충동구매를</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하다</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10" w:history="1">
        <w:r w:rsidRPr="00383E89">
          <w:rPr>
            <w:rFonts w:ascii="Tahoma" w:eastAsia="굴림" w:hAnsi="Tahoma" w:cs="Tahoma"/>
            <w:color w:val="0034AC"/>
            <w:kern w:val="0"/>
            <w:sz w:val="21"/>
            <w:szCs w:val="21"/>
            <w:lang w:val="en"/>
          </w:rPr>
          <w:t xml:space="preserve">a man of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충동적인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사람</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11" w:history="1">
        <w:r w:rsidRPr="00383E89">
          <w:rPr>
            <w:rFonts w:ascii="Tahoma" w:eastAsia="굴림" w:hAnsi="Tahoma" w:cs="Tahoma"/>
            <w:color w:val="0034AC"/>
            <w:kern w:val="0"/>
            <w:sz w:val="21"/>
            <w:szCs w:val="21"/>
            <w:lang w:val="en"/>
          </w:rPr>
          <w:t xml:space="preserve">on[by]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충동</w:t>
      </w:r>
      <w:r w:rsidRPr="00383E89">
        <w:rPr>
          <w:rFonts w:ascii="gulim" w:eastAsia="굴림" w:hAnsi="gulim" w:cs="굴림"/>
          <w:color w:val="000000"/>
          <w:kern w:val="0"/>
          <w:szCs w:val="20"/>
        </w:rPr>
        <w:t>(</w:t>
      </w:r>
      <w:r w:rsidRPr="00383E89">
        <w:rPr>
          <w:rFonts w:ascii="gulim" w:eastAsia="굴림" w:hAnsi="gulim" w:cs="굴림"/>
          <w:color w:val="000000"/>
          <w:kern w:val="0"/>
          <w:szCs w:val="20"/>
        </w:rPr>
        <w:t>적</w:t>
      </w:r>
      <w:r w:rsidRPr="00383E89">
        <w:rPr>
          <w:rFonts w:ascii="gulim" w:eastAsia="굴림" w:hAnsi="gulim" w:cs="굴림"/>
          <w:color w:val="000000"/>
          <w:kern w:val="0"/>
          <w:szCs w:val="20"/>
        </w:rPr>
        <w:t>)</w:t>
      </w:r>
      <w:r w:rsidRPr="00383E89">
        <w:rPr>
          <w:rFonts w:ascii="gulim" w:eastAsia="굴림" w:hAnsi="gulim" w:cs="굴림"/>
          <w:color w:val="000000"/>
          <w:kern w:val="0"/>
          <w:szCs w:val="20"/>
        </w:rPr>
        <w:t>으로</w:t>
      </w:r>
      <w:r w:rsidRPr="00383E89">
        <w:rPr>
          <w:rFonts w:ascii="Arial" w:eastAsia="굴림" w:hAnsi="Arial" w:cs="Arial"/>
          <w:color w:val="666666"/>
          <w:kern w:val="0"/>
          <w:sz w:val="18"/>
          <w:szCs w:val="18"/>
          <w:lang w:val="en"/>
        </w:rPr>
        <w:t xml:space="preserve">He bought the car </w:t>
      </w:r>
      <w:r w:rsidRPr="00383E89">
        <w:rPr>
          <w:rFonts w:ascii="Arial" w:eastAsia="굴림" w:hAnsi="Arial" w:cs="Arial"/>
          <w:b/>
          <w:bCs/>
          <w:color w:val="666666"/>
          <w:kern w:val="0"/>
          <w:sz w:val="18"/>
          <w:szCs w:val="18"/>
          <w:lang w:val="en"/>
        </w:rPr>
        <w:t>on</w:t>
      </w:r>
      <w:r w:rsidRPr="00383E89">
        <w:rPr>
          <w:rFonts w:ascii="Arial" w:eastAsia="굴림" w:hAnsi="Arial" w:cs="Arial"/>
          <w:color w:val="666666"/>
          <w:kern w:val="0"/>
          <w:sz w:val="18"/>
          <w:szCs w:val="18"/>
          <w:lang w:val="en"/>
        </w:rPr>
        <w:t xml:space="preserve"> </w:t>
      </w:r>
      <w:r w:rsidRPr="00383E89">
        <w:rPr>
          <w:rFonts w:ascii="Arial" w:eastAsia="굴림" w:hAnsi="Arial" w:cs="Arial"/>
          <w:b/>
          <w:bCs/>
          <w:color w:val="666666"/>
          <w:kern w:val="0"/>
          <w:sz w:val="18"/>
          <w:szCs w:val="18"/>
          <w:lang w:val="en"/>
        </w:rPr>
        <w:t>impulse</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충동적으로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차를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샀다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12" w:history="1">
        <w:r w:rsidRPr="00383E89">
          <w:rPr>
            <w:rFonts w:ascii="Tahoma" w:eastAsia="굴림" w:hAnsi="Tahoma" w:cs="Tahoma"/>
            <w:color w:val="0034AC"/>
            <w:kern w:val="0"/>
            <w:sz w:val="21"/>
            <w:szCs w:val="21"/>
            <w:lang w:val="en"/>
          </w:rPr>
          <w:t xml:space="preserve">a generous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관대한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기분</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hyperlink r:id="rId3213" w:history="1">
        <w:r w:rsidRPr="00383E89">
          <w:rPr>
            <w:rFonts w:ascii="Tahoma" w:eastAsia="굴림" w:hAnsi="Tahoma" w:cs="Tahoma"/>
            <w:color w:val="0034AC"/>
            <w:kern w:val="0"/>
            <w:sz w:val="21"/>
            <w:szCs w:val="21"/>
            <w:lang w:val="en"/>
          </w:rPr>
          <w:t xml:space="preserve">a momentary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순간적인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충동</w:t>
      </w:r>
    </w:p>
    <w:p w:rsidR="00383E89" w:rsidRPr="00383E89" w:rsidRDefault="00383E89" w:rsidP="00383E89">
      <w:pPr>
        <w:widowControl/>
        <w:wordWrap/>
        <w:autoSpaceDE/>
        <w:autoSpaceDN/>
        <w:spacing w:after="0" w:line="240" w:lineRule="auto"/>
        <w:jc w:val="left"/>
        <w:rPr>
          <w:rFonts w:ascii="gulim" w:eastAsia="굴림" w:hAnsi="gulim" w:cs="굴림" w:hint="eastAsia"/>
          <w:color w:val="000000"/>
          <w:kern w:val="0"/>
          <w:szCs w:val="20"/>
        </w:rPr>
      </w:pPr>
      <w:hyperlink r:id="rId3214" w:history="1">
        <w:r w:rsidRPr="00383E89">
          <w:rPr>
            <w:rFonts w:ascii="Tahoma" w:eastAsia="굴림" w:hAnsi="Tahoma" w:cs="Tahoma"/>
            <w:color w:val="0034AC"/>
            <w:kern w:val="0"/>
            <w:sz w:val="21"/>
            <w:szCs w:val="21"/>
            <w:lang w:val="en"/>
          </w:rPr>
          <w:t xml:space="preserve">on (an) </w:t>
        </w:r>
        <w:r w:rsidRPr="00383E89">
          <w:rPr>
            <w:rFonts w:ascii="Tahoma" w:eastAsia="굴림" w:hAnsi="Tahoma" w:cs="Tahoma"/>
            <w:b/>
            <w:bCs/>
            <w:color w:val="0034AC"/>
            <w:kern w:val="0"/>
            <w:sz w:val="21"/>
            <w:szCs w:val="21"/>
            <w:lang w:val="en"/>
          </w:rPr>
          <w:t>impulse</w:t>
        </w:r>
        <w:r w:rsidRPr="00383E89">
          <w:rPr>
            <w:rFonts w:ascii="Tahoma" w:eastAsia="굴림" w:hAnsi="Tahoma" w:cs="Tahoma"/>
            <w:color w:val="0034AC"/>
            <w:kern w:val="0"/>
            <w:sz w:val="21"/>
            <w:szCs w:val="21"/>
            <w:lang w:val="en"/>
          </w:rPr>
          <w:t xml:space="preserve"> </w:t>
        </w:r>
      </w:hyperlink>
      <w:r w:rsidRPr="00383E89">
        <w:rPr>
          <w:rFonts w:ascii="gulim" w:eastAsia="굴림" w:hAnsi="gulim" w:cs="굴림"/>
          <w:color w:val="000000"/>
          <w:kern w:val="0"/>
          <w:szCs w:val="20"/>
        </w:rPr>
        <w:t>충동적으로</w:t>
      </w:r>
      <w:r w:rsidRPr="00383E89">
        <w:rPr>
          <w:rFonts w:ascii="gulim" w:eastAsia="굴림" w:hAnsi="gulim" w:cs="굴림"/>
          <w:color w:val="000000"/>
          <w:kern w:val="0"/>
          <w:szCs w:val="20"/>
        </w:rPr>
        <w:t>.</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lastRenderedPageBreak/>
        <w:t>1.</w:t>
      </w:r>
      <w:r w:rsidRPr="00383E89">
        <w:rPr>
          <w:rFonts w:ascii="굴림" w:eastAsia="굴림" w:hAnsi="굴림" w:cs="굴림" w:hint="eastAsia"/>
          <w:kern w:val="0"/>
          <w:sz w:val="24"/>
          <w:szCs w:val="24"/>
        </w:rPr>
        <w:t xml:space="preserve"> </w:t>
      </w:r>
      <w:r w:rsidRPr="00383E89">
        <w:rPr>
          <w:rFonts w:ascii="gulim" w:eastAsia="굴림" w:hAnsi="gulim" w:cs="Arial"/>
          <w:color w:val="666666"/>
          <w:kern w:val="0"/>
          <w:szCs w:val="20"/>
        </w:rPr>
        <w:t xml:space="preserve">[C, </w:t>
      </w:r>
      <w:r w:rsidRPr="00383E89">
        <w:rPr>
          <w:rFonts w:ascii="gulim" w:eastAsia="굴림" w:hAnsi="gulim" w:cs="Arial"/>
          <w:color w:val="666666"/>
          <w:kern w:val="0"/>
          <w:szCs w:val="20"/>
        </w:rPr>
        <w:t>주로</w:t>
      </w:r>
      <w:r w:rsidRPr="00383E89">
        <w:rPr>
          <w:rFonts w:ascii="gulim" w:eastAsia="굴림" w:hAnsi="gulim" w:cs="Arial"/>
          <w:color w:val="666666"/>
          <w:kern w:val="0"/>
          <w:szCs w:val="20"/>
        </w:rPr>
        <w:t xml:space="preserve"> </w:t>
      </w:r>
      <w:r w:rsidRPr="00383E89">
        <w:rPr>
          <w:rFonts w:ascii="gulim" w:eastAsia="굴림" w:hAnsi="gulim" w:cs="Arial"/>
          <w:color w:val="666666"/>
          <w:kern w:val="0"/>
          <w:szCs w:val="20"/>
        </w:rPr>
        <w:t>단수로</w:t>
      </w:r>
      <w:r w:rsidRPr="00383E89">
        <w:rPr>
          <w:rFonts w:ascii="gulim" w:eastAsia="굴림" w:hAnsi="gulim" w:cs="Arial"/>
          <w:color w:val="666666"/>
          <w:kern w:val="0"/>
          <w:szCs w:val="20"/>
        </w:rPr>
        <w:t>, U]</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lang w:val="en"/>
        </w:rPr>
        <w:t>~ (to do sth)</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갑작스러운</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충동</w:t>
      </w:r>
      <w:r w:rsidRPr="00383E89">
        <w:rPr>
          <w:rFonts w:ascii="gulim" w:eastAsia="굴림" w:hAnsi="gulim" w:cs="굴림"/>
          <w:b/>
          <w:bCs/>
          <w:color w:val="000000"/>
          <w:kern w:val="0"/>
          <w:szCs w:val="20"/>
        </w:rPr>
        <w:t xml:space="preserve"> </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He had a sudden </w:t>
      </w:r>
      <w:r w:rsidRPr="00383E89">
        <w:rPr>
          <w:rFonts w:ascii="Arial" w:eastAsia="굴림" w:hAnsi="Arial" w:cs="Arial"/>
          <w:b/>
          <w:bCs/>
          <w:color w:val="666666"/>
          <w:kern w:val="0"/>
          <w:sz w:val="18"/>
          <w:szCs w:val="18"/>
          <w:lang w:val="en"/>
        </w:rPr>
        <w:t>impulse</w:t>
      </w:r>
      <w:r w:rsidRPr="00383E89">
        <w:rPr>
          <w:rFonts w:ascii="Arial" w:eastAsia="굴림" w:hAnsi="Arial" w:cs="Arial"/>
          <w:color w:val="666666"/>
          <w:kern w:val="0"/>
          <w:sz w:val="18"/>
          <w:szCs w:val="18"/>
          <w:lang w:val="en"/>
        </w:rPr>
        <w:t xml:space="preserve"> to stand up and sing.</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갑자기</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일어나서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노래를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부르고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싶은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들었다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I resisted the </w:t>
      </w:r>
      <w:r w:rsidRPr="00383E89">
        <w:rPr>
          <w:rFonts w:ascii="Arial" w:eastAsia="굴림" w:hAnsi="Arial" w:cs="Arial"/>
          <w:b/>
          <w:bCs/>
          <w:color w:val="666666"/>
          <w:kern w:val="0"/>
          <w:sz w:val="18"/>
          <w:szCs w:val="18"/>
          <w:lang w:val="en"/>
        </w:rPr>
        <w:t>impulse</w:t>
      </w:r>
      <w:r w:rsidRPr="00383E89">
        <w:rPr>
          <w:rFonts w:ascii="Arial" w:eastAsia="굴림" w:hAnsi="Arial" w:cs="Arial"/>
          <w:color w:val="666666"/>
          <w:kern w:val="0"/>
          <w:sz w:val="18"/>
          <w:szCs w:val="18"/>
          <w:lang w:val="en"/>
        </w:rPr>
        <w:t xml:space="preserve"> to laugh.</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나는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웃고</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싶은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충동을</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억눌렀다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Her first </w:t>
      </w:r>
      <w:r w:rsidRPr="00383E89">
        <w:rPr>
          <w:rFonts w:ascii="Arial" w:eastAsia="굴림" w:hAnsi="Arial" w:cs="Arial"/>
          <w:b/>
          <w:bCs/>
          <w:color w:val="666666"/>
          <w:kern w:val="0"/>
          <w:sz w:val="18"/>
          <w:szCs w:val="18"/>
          <w:lang w:val="en"/>
        </w:rPr>
        <w:t>impulse</w:t>
      </w:r>
      <w:r w:rsidRPr="00383E89">
        <w:rPr>
          <w:rFonts w:ascii="Arial" w:eastAsia="굴림" w:hAnsi="Arial" w:cs="Arial"/>
          <w:color w:val="666666"/>
          <w:kern w:val="0"/>
          <w:sz w:val="18"/>
          <w:szCs w:val="18"/>
          <w:lang w:val="en"/>
        </w:rPr>
        <w:t xml:space="preserve"> was to run away.</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그녀가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느낀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첫</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번째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달아나는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것이었다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The door was open and </w:t>
      </w:r>
      <w:r w:rsidRPr="00383E89">
        <w:rPr>
          <w:rFonts w:ascii="Arial" w:eastAsia="굴림" w:hAnsi="Arial" w:cs="Arial"/>
          <w:b/>
          <w:bCs/>
          <w:color w:val="666666"/>
          <w:kern w:val="0"/>
          <w:sz w:val="18"/>
          <w:szCs w:val="18"/>
          <w:lang w:val="en"/>
        </w:rPr>
        <w:t>on (an) impulse</w:t>
      </w:r>
      <w:r w:rsidRPr="00383E89">
        <w:rPr>
          <w:rFonts w:ascii="Arial" w:eastAsia="굴림" w:hAnsi="Arial" w:cs="Arial"/>
          <w:color w:val="666666"/>
          <w:kern w:val="0"/>
          <w:sz w:val="18"/>
          <w:szCs w:val="18"/>
          <w:lang w:val="en"/>
        </w:rPr>
        <w:t xml:space="preserve"> she went inside.</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문이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열려</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있어서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그녀는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충동적으로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안으로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들어갔다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lang w:val="en"/>
        </w:rPr>
        <w:t xml:space="preserve">He tends to act </w:t>
      </w:r>
      <w:r w:rsidRPr="00383E89">
        <w:rPr>
          <w:rFonts w:ascii="Arial" w:eastAsia="굴림" w:hAnsi="Arial" w:cs="Arial"/>
          <w:b/>
          <w:bCs/>
          <w:color w:val="666666"/>
          <w:kern w:val="0"/>
          <w:sz w:val="18"/>
          <w:szCs w:val="18"/>
          <w:lang w:val="en"/>
        </w:rPr>
        <w:t>on impulse</w:t>
      </w:r>
      <w:r w:rsidRPr="00383E89">
        <w:rPr>
          <w:rFonts w:ascii="Arial" w:eastAsia="굴림" w:hAnsi="Arial" w:cs="Arial"/>
          <w:color w:val="666666"/>
          <w:kern w:val="0"/>
          <w:sz w:val="18"/>
          <w:szCs w:val="18"/>
          <w:lang w:val="en"/>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충동적으로</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행동하는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경향이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있다</w:t>
      </w:r>
      <w:r w:rsidRPr="00383E89">
        <w:rPr>
          <w:rFonts w:ascii="gulim" w:eastAsia="굴림" w:hAnsi="gulim" w:cs="굴림"/>
          <w:color w:val="666666"/>
          <w:kern w:val="0"/>
          <w:sz w:val="18"/>
          <w:szCs w:val="18"/>
        </w:rPr>
        <w:t>.</w:t>
      </w:r>
    </w:p>
    <w:p w:rsidR="00383E89" w:rsidRPr="00383E89" w:rsidRDefault="00383E89" w:rsidP="00383E89">
      <w:pPr>
        <w:widowControl/>
        <w:wordWrap/>
        <w:autoSpaceDE/>
        <w:autoSpaceDN/>
        <w:spacing w:before="75" w:after="0" w:line="240" w:lineRule="auto"/>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2.</w:t>
      </w:r>
      <w:r w:rsidRPr="00383E89">
        <w:rPr>
          <w:rFonts w:ascii="굴림" w:eastAsia="굴림" w:hAnsi="굴림" w:cs="굴림" w:hint="eastAsia"/>
          <w:kern w:val="0"/>
          <w:sz w:val="24"/>
          <w:szCs w:val="24"/>
        </w:rPr>
        <w:t xml:space="preserve"> </w:t>
      </w:r>
      <w:r w:rsidRPr="00383E89">
        <w:rPr>
          <w:rFonts w:ascii="gulim" w:eastAsia="굴림" w:hAnsi="gulim" w:cs="Arial"/>
          <w:color w:val="666666"/>
          <w:kern w:val="0"/>
          <w:szCs w:val="20"/>
          <w:lang w:val="en"/>
        </w:rPr>
        <w:t>[C]</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전문</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용어</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반응을</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불러일으키는</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충격</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자극</w:t>
      </w:r>
      <w:r w:rsidRPr="00383E89">
        <w:rPr>
          <w:rFonts w:ascii="gulim" w:eastAsia="굴림" w:hAnsi="gulim" w:cs="굴림"/>
          <w:b/>
          <w:bCs/>
          <w:color w:val="000000"/>
          <w:kern w:val="0"/>
          <w:szCs w:val="20"/>
        </w:rPr>
        <w:t xml:space="preserve">] </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b/>
          <w:bCs/>
          <w:color w:val="666666"/>
          <w:kern w:val="0"/>
          <w:sz w:val="18"/>
          <w:szCs w:val="18"/>
          <w:lang w:val="en"/>
        </w:rPr>
        <w:t>nerve/electrical impulses</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신경</w:t>
      </w: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전기</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충격</w:t>
      </w:r>
    </w:p>
    <w:p w:rsidR="00383E89" w:rsidRPr="00383E89" w:rsidRDefault="00383E89" w:rsidP="00383E89">
      <w:pPr>
        <w:widowControl/>
        <w:wordWrap/>
        <w:autoSpaceDE/>
        <w:autoSpaceDN/>
        <w:spacing w:before="75" w:after="0" w:line="240" w:lineRule="auto"/>
        <w:jc w:val="left"/>
        <w:rPr>
          <w:rFonts w:ascii="굴림" w:eastAsia="굴림" w:hAnsi="굴림" w:cs="굴림"/>
          <w:kern w:val="0"/>
          <w:sz w:val="24"/>
          <w:szCs w:val="24"/>
        </w:rPr>
      </w:pPr>
      <w:r w:rsidRPr="00383E89">
        <w:rPr>
          <w:rFonts w:ascii="Arial" w:eastAsia="굴림" w:hAnsi="Arial" w:cs="Arial"/>
          <w:b/>
          <w:bCs/>
          <w:color w:val="000000"/>
          <w:kern w:val="0"/>
          <w:sz w:val="23"/>
          <w:szCs w:val="23"/>
          <w:lang w:val="en"/>
        </w:rPr>
        <w:t>3.</w:t>
      </w:r>
      <w:r w:rsidRPr="00383E89">
        <w:rPr>
          <w:rFonts w:ascii="굴림" w:eastAsia="굴림" w:hAnsi="굴림" w:cs="굴림" w:hint="eastAsia"/>
          <w:kern w:val="0"/>
          <w:sz w:val="24"/>
          <w:szCs w:val="24"/>
        </w:rPr>
        <w:t xml:space="preserve"> </w:t>
      </w:r>
      <w:r w:rsidRPr="00383E89">
        <w:rPr>
          <w:rFonts w:ascii="gulim" w:eastAsia="굴림" w:hAnsi="gulim" w:cs="Arial"/>
          <w:color w:val="666666"/>
          <w:kern w:val="0"/>
          <w:szCs w:val="20"/>
        </w:rPr>
        <w:t xml:space="preserve">[C, </w:t>
      </w:r>
      <w:r w:rsidRPr="00383E89">
        <w:rPr>
          <w:rFonts w:ascii="gulim" w:eastAsia="굴림" w:hAnsi="gulim" w:cs="Arial"/>
          <w:color w:val="666666"/>
          <w:kern w:val="0"/>
          <w:szCs w:val="20"/>
        </w:rPr>
        <w:t>주로</w:t>
      </w:r>
      <w:r w:rsidRPr="00383E89">
        <w:rPr>
          <w:rFonts w:ascii="gulim" w:eastAsia="굴림" w:hAnsi="gulim" w:cs="Arial"/>
          <w:color w:val="666666"/>
          <w:kern w:val="0"/>
          <w:szCs w:val="20"/>
        </w:rPr>
        <w:t xml:space="preserve"> </w:t>
      </w:r>
      <w:r w:rsidRPr="00383E89">
        <w:rPr>
          <w:rFonts w:ascii="gulim" w:eastAsia="굴림" w:hAnsi="gulim" w:cs="Arial"/>
          <w:color w:val="666666"/>
          <w:kern w:val="0"/>
          <w:szCs w:val="20"/>
        </w:rPr>
        <w:t>단수로</w:t>
      </w:r>
      <w:r w:rsidRPr="00383E89">
        <w:rPr>
          <w:rFonts w:ascii="gulim" w:eastAsia="굴림" w:hAnsi="gulim" w:cs="Arial"/>
          <w:color w:val="666666"/>
          <w:kern w:val="0"/>
          <w:szCs w:val="20"/>
        </w:rPr>
        <w:t>, U]</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격식</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진전</w:t>
      </w:r>
      <w:r w:rsidRPr="00383E89">
        <w:rPr>
          <w:rFonts w:ascii="gulim" w:eastAsia="굴림" w:hAnsi="gulim" w:cs="굴림"/>
          <w:b/>
          <w:bCs/>
          <w:color w:val="000000"/>
          <w:kern w:val="0"/>
          <w:szCs w:val="20"/>
        </w:rPr>
        <w:t>·</w:t>
      </w:r>
      <w:r w:rsidRPr="00383E89">
        <w:rPr>
          <w:rFonts w:ascii="gulim" w:eastAsia="굴림" w:hAnsi="gulim" w:cs="굴림"/>
          <w:b/>
          <w:bCs/>
          <w:color w:val="000000"/>
          <w:kern w:val="0"/>
          <w:szCs w:val="20"/>
        </w:rPr>
        <w:t>발달</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등을</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유도하는</w:t>
      </w:r>
      <w:r w:rsidRPr="00383E89">
        <w:rPr>
          <w:rFonts w:ascii="gulim" w:eastAsia="굴림" w:hAnsi="gulim" w:cs="굴림"/>
          <w:b/>
          <w:bCs/>
          <w:color w:val="000000"/>
          <w:kern w:val="0"/>
          <w:szCs w:val="20"/>
        </w:rPr>
        <w:t xml:space="preserve">) </w:t>
      </w:r>
      <w:r w:rsidRPr="00383E89">
        <w:rPr>
          <w:rFonts w:ascii="gulim" w:eastAsia="굴림" w:hAnsi="gulim" w:cs="굴림"/>
          <w:b/>
          <w:bCs/>
          <w:color w:val="000000"/>
          <w:kern w:val="0"/>
          <w:szCs w:val="20"/>
        </w:rPr>
        <w:t>자극</w:t>
      </w:r>
      <w:r w:rsidRPr="00383E89">
        <w:rPr>
          <w:rFonts w:ascii="gulim" w:eastAsia="굴림" w:hAnsi="gulim" w:cs="굴림"/>
          <w:b/>
          <w:bCs/>
          <w:color w:val="000000"/>
          <w:kern w:val="0"/>
          <w:szCs w:val="20"/>
        </w:rPr>
        <w:t xml:space="preserve"> </w:t>
      </w:r>
    </w:p>
    <w:p w:rsidR="00383E89" w:rsidRPr="00383E89" w:rsidRDefault="00383E89" w:rsidP="00383E89">
      <w:pPr>
        <w:widowControl/>
        <w:wordWrap/>
        <w:autoSpaceDE/>
        <w:autoSpaceDN/>
        <w:spacing w:after="0" w:line="240" w:lineRule="auto"/>
        <w:ind w:left="840"/>
        <w:jc w:val="left"/>
        <w:rPr>
          <w:rFonts w:ascii="굴림" w:eastAsia="굴림" w:hAnsi="굴림" w:cs="굴림"/>
          <w:kern w:val="0"/>
          <w:sz w:val="24"/>
          <w:szCs w:val="24"/>
        </w:rPr>
      </w:pPr>
      <w:r w:rsidRPr="00383E89">
        <w:rPr>
          <w:rFonts w:ascii="Arial" w:eastAsia="굴림" w:hAnsi="Arial" w:cs="Arial"/>
          <w:color w:val="666666"/>
          <w:kern w:val="0"/>
          <w:sz w:val="18"/>
          <w:szCs w:val="18"/>
          <w:u w:val="single"/>
          <w:lang w:val="en"/>
        </w:rPr>
        <w:t xml:space="preserve">to give an </w:t>
      </w:r>
      <w:r w:rsidRPr="00383E89">
        <w:rPr>
          <w:rFonts w:ascii="Arial" w:eastAsia="굴림" w:hAnsi="Arial" w:cs="Arial"/>
          <w:b/>
          <w:bCs/>
          <w:color w:val="666666"/>
          <w:kern w:val="0"/>
          <w:sz w:val="18"/>
          <w:szCs w:val="18"/>
          <w:u w:val="single"/>
          <w:lang w:val="en"/>
        </w:rPr>
        <w:t>impulse</w:t>
      </w:r>
      <w:r w:rsidRPr="00383E89">
        <w:rPr>
          <w:rFonts w:ascii="Arial" w:eastAsia="굴림" w:hAnsi="Arial" w:cs="Arial"/>
          <w:color w:val="666666"/>
          <w:kern w:val="0"/>
          <w:sz w:val="18"/>
          <w:szCs w:val="18"/>
          <w:u w:val="single"/>
          <w:lang w:val="en"/>
        </w:rPr>
        <w:t xml:space="preserve"> to </w:t>
      </w:r>
      <w:r w:rsidRPr="00383E89">
        <w:rPr>
          <w:rFonts w:ascii="Arial" w:eastAsia="굴림" w:hAnsi="Arial" w:cs="Arial"/>
          <w:color w:val="666666"/>
          <w:kern w:val="0"/>
          <w:sz w:val="18"/>
          <w:szCs w:val="18"/>
          <w:lang w:val="en"/>
        </w:rPr>
        <w:t>the struggling car industry</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고투</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중인</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자동차</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산업에</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자극이</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되다</w:t>
      </w:r>
    </w:p>
    <w:p w:rsidR="00383E89" w:rsidRPr="00383E89" w:rsidRDefault="00383E89" w:rsidP="00383E89">
      <w:pPr>
        <w:widowControl/>
        <w:wordWrap/>
        <w:autoSpaceDE/>
        <w:autoSpaceDN/>
        <w:spacing w:before="195" w:after="0" w:line="240" w:lineRule="auto"/>
        <w:jc w:val="left"/>
        <w:rPr>
          <w:rFonts w:ascii="굴림" w:eastAsia="굴림" w:hAnsi="굴림" w:cs="굴림"/>
          <w:kern w:val="0"/>
          <w:sz w:val="24"/>
          <w:szCs w:val="24"/>
          <w:lang w:val="en"/>
        </w:rPr>
      </w:pPr>
      <w:r w:rsidRPr="00383E89">
        <w:rPr>
          <w:rFonts w:ascii="gulim" w:eastAsia="굴림" w:hAnsi="gulim" w:cs="굴림"/>
          <w:color w:val="666666"/>
          <w:kern w:val="0"/>
          <w:szCs w:val="20"/>
          <w:lang w:val="en"/>
        </w:rPr>
        <w:t xml:space="preserve"> [NOUN] </w:t>
      </w:r>
      <w:r w:rsidRPr="00383E89">
        <w:rPr>
          <w:rFonts w:ascii="Arial" w:eastAsia="굴림" w:hAnsi="Arial" w:cs="Arial"/>
          <w:color w:val="666666"/>
          <w:kern w:val="0"/>
          <w:sz w:val="18"/>
          <w:szCs w:val="18"/>
          <w:lang w:val="en"/>
        </w:rPr>
        <w:t>[</w:t>
      </w:r>
      <w:proofErr w:type="gramStart"/>
      <w:r w:rsidRPr="00383E89">
        <w:rPr>
          <w:rFonts w:ascii="Arial" w:eastAsia="굴림" w:hAnsi="Arial" w:cs="Arial"/>
          <w:color w:val="666666"/>
          <w:kern w:val="0"/>
          <w:sz w:val="18"/>
          <w:szCs w:val="18"/>
          <w:lang w:val="en"/>
        </w:rPr>
        <w:t>oft</w:t>
      </w:r>
      <w:proofErr w:type="gramEnd"/>
      <w:r w:rsidRPr="00383E89">
        <w:rPr>
          <w:rFonts w:ascii="Arial" w:eastAsia="굴림" w:hAnsi="Arial" w:cs="Arial"/>
          <w:color w:val="666666"/>
          <w:kern w:val="0"/>
          <w:sz w:val="18"/>
          <w:szCs w:val="18"/>
          <w:lang w:val="en"/>
        </w:rPr>
        <w:t xml:space="preserve"> N to-inf]</w:t>
      </w:r>
      <w:r w:rsidRPr="00383E89">
        <w:rPr>
          <w:rFonts w:ascii="gulim" w:eastAsia="굴림" w:hAnsi="gulim" w:cs="굴림"/>
          <w:color w:val="666666"/>
          <w:kern w:val="0"/>
          <w:szCs w:val="20"/>
          <w:lang w:val="en"/>
        </w:rPr>
        <w:t xml:space="preserve"> </w:t>
      </w:r>
      <w:r w:rsidRPr="00383E89">
        <w:rPr>
          <w:rFonts w:ascii="Arial" w:eastAsia="굴림" w:hAnsi="Arial" w:cs="Arial"/>
          <w:color w:val="000000"/>
          <w:kern w:val="0"/>
          <w:sz w:val="18"/>
          <w:szCs w:val="18"/>
          <w:lang w:val="en"/>
        </w:rPr>
        <w:t xml:space="preserve">An </w:t>
      </w:r>
      <w:r w:rsidRPr="00383E89">
        <w:rPr>
          <w:rFonts w:ascii="Arial" w:eastAsia="굴림" w:hAnsi="Arial" w:cs="Arial"/>
          <w:b/>
          <w:bCs/>
          <w:color w:val="000000"/>
          <w:kern w:val="0"/>
          <w:sz w:val="18"/>
          <w:szCs w:val="18"/>
          <w:lang w:val="en"/>
        </w:rPr>
        <w:t>impulse</w:t>
      </w:r>
      <w:r w:rsidRPr="00383E89">
        <w:rPr>
          <w:rFonts w:ascii="Arial" w:eastAsia="굴림" w:hAnsi="Arial" w:cs="Arial"/>
          <w:color w:val="000000"/>
          <w:kern w:val="0"/>
          <w:sz w:val="18"/>
          <w:szCs w:val="18"/>
          <w:lang w:val="en"/>
        </w:rPr>
        <w:t xml:space="preserve"> is a </w:t>
      </w:r>
      <w:r w:rsidRPr="00383E89">
        <w:rPr>
          <w:rFonts w:ascii="Arial" w:eastAsia="굴림" w:hAnsi="Arial" w:cs="Arial"/>
          <w:color w:val="FF0000"/>
          <w:kern w:val="0"/>
          <w:sz w:val="18"/>
          <w:szCs w:val="18"/>
          <w:u w:val="single"/>
          <w:lang w:val="en"/>
        </w:rPr>
        <w:t xml:space="preserve">sudden desire </w:t>
      </w:r>
      <w:r w:rsidRPr="00383E89">
        <w:rPr>
          <w:rFonts w:ascii="Arial" w:eastAsia="굴림" w:hAnsi="Arial" w:cs="Arial"/>
          <w:color w:val="000000"/>
          <w:kern w:val="0"/>
          <w:sz w:val="18"/>
          <w:szCs w:val="18"/>
          <w:u w:val="single"/>
          <w:lang w:val="en"/>
        </w:rPr>
        <w:t>to do something</w:t>
      </w:r>
      <w:r w:rsidRPr="00383E89">
        <w:rPr>
          <w:rFonts w:ascii="Arial" w:eastAsia="굴림" w:hAnsi="Arial" w:cs="Arial"/>
          <w:color w:val="000000"/>
          <w:kern w:val="0"/>
          <w:sz w:val="18"/>
          <w:szCs w:val="18"/>
          <w:lang w:val="en"/>
        </w:rPr>
        <w:t>.</w:t>
      </w:r>
      <w:r w:rsidRPr="00383E89">
        <w:rPr>
          <w:rFonts w:ascii="굴림" w:eastAsia="굴림" w:hAnsi="굴림" w:cs="굴림" w:hint="eastAsia"/>
          <w:kern w:val="0"/>
          <w:sz w:val="24"/>
          <w:szCs w:val="24"/>
          <w:lang w:val="en"/>
        </w:rPr>
        <w:t xml:space="preserve"> </w:t>
      </w:r>
    </w:p>
    <w:p w:rsidR="00383E89" w:rsidRPr="00383E89" w:rsidRDefault="00383E89" w:rsidP="00383E89">
      <w:pPr>
        <w:widowControl/>
        <w:wordWrap/>
        <w:autoSpaceDE/>
        <w:autoSpaceDN/>
        <w:spacing w:before="195" w:after="0" w:line="240" w:lineRule="auto"/>
        <w:jc w:val="left"/>
        <w:rPr>
          <w:rFonts w:ascii="굴림" w:eastAsia="굴림" w:hAnsi="굴림" w:cs="굴림"/>
          <w:kern w:val="0"/>
          <w:sz w:val="24"/>
          <w:szCs w:val="24"/>
          <w:u w:val="single"/>
          <w:lang w:val="en"/>
        </w:rPr>
      </w:pPr>
      <w:r w:rsidRPr="00383E89">
        <w:rPr>
          <w:rFonts w:ascii="gulim" w:eastAsia="굴림" w:hAnsi="gulim" w:cs="굴림"/>
          <w:color w:val="666666"/>
          <w:kern w:val="0"/>
          <w:szCs w:val="20"/>
          <w:lang w:val="en"/>
        </w:rPr>
        <w:t xml:space="preserve">[ADJ] </w:t>
      </w:r>
      <w:r w:rsidRPr="00383E89">
        <w:rPr>
          <w:rFonts w:ascii="Arial" w:eastAsia="굴림" w:hAnsi="Arial" w:cs="Arial"/>
          <w:color w:val="000000"/>
          <w:kern w:val="0"/>
          <w:sz w:val="18"/>
          <w:szCs w:val="18"/>
          <w:lang w:val="en"/>
        </w:rPr>
        <w:t xml:space="preserve">An </w:t>
      </w:r>
      <w:r w:rsidRPr="00383E89">
        <w:rPr>
          <w:rFonts w:ascii="Arial" w:eastAsia="굴림" w:hAnsi="Arial" w:cs="Arial"/>
          <w:b/>
          <w:bCs/>
          <w:color w:val="FF0000"/>
          <w:kern w:val="0"/>
          <w:sz w:val="18"/>
          <w:szCs w:val="18"/>
          <w:lang w:val="en"/>
        </w:rPr>
        <w:t>impulse</w:t>
      </w:r>
      <w:r w:rsidRPr="00383E89">
        <w:rPr>
          <w:rFonts w:ascii="Arial" w:eastAsia="굴림" w:hAnsi="Arial" w:cs="Arial"/>
          <w:color w:val="FF0000"/>
          <w:kern w:val="0"/>
          <w:sz w:val="18"/>
          <w:szCs w:val="18"/>
          <w:lang w:val="en"/>
        </w:rPr>
        <w:t xml:space="preserve"> buy or </w:t>
      </w:r>
      <w:r w:rsidRPr="00383E89">
        <w:rPr>
          <w:rFonts w:ascii="Arial" w:eastAsia="굴림" w:hAnsi="Arial" w:cs="Arial"/>
          <w:b/>
          <w:bCs/>
          <w:color w:val="FF0000"/>
          <w:kern w:val="0"/>
          <w:sz w:val="18"/>
          <w:szCs w:val="18"/>
          <w:lang w:val="en"/>
        </w:rPr>
        <w:t>impulse</w:t>
      </w:r>
      <w:r w:rsidRPr="00383E89">
        <w:rPr>
          <w:rFonts w:ascii="Arial" w:eastAsia="굴림" w:hAnsi="Arial" w:cs="Arial"/>
          <w:color w:val="FF0000"/>
          <w:kern w:val="0"/>
          <w:sz w:val="18"/>
          <w:szCs w:val="18"/>
          <w:lang w:val="en"/>
        </w:rPr>
        <w:t xml:space="preserve"> purchase is </w:t>
      </w:r>
      <w:r w:rsidRPr="00383E89">
        <w:rPr>
          <w:rFonts w:ascii="Arial" w:eastAsia="굴림" w:hAnsi="Arial" w:cs="Arial"/>
          <w:color w:val="000000"/>
          <w:kern w:val="0"/>
          <w:sz w:val="18"/>
          <w:szCs w:val="18"/>
          <w:lang w:val="en"/>
        </w:rPr>
        <w:t xml:space="preserve">something </w:t>
      </w:r>
      <w:r w:rsidRPr="00383E89">
        <w:rPr>
          <w:rFonts w:ascii="Arial" w:eastAsia="굴림" w:hAnsi="Arial" w:cs="Arial"/>
          <w:color w:val="000000"/>
          <w:kern w:val="0"/>
          <w:sz w:val="18"/>
          <w:szCs w:val="18"/>
          <w:u w:val="single"/>
          <w:lang w:val="en"/>
        </w:rPr>
        <w:t>that you decide to</w:t>
      </w:r>
      <w:r w:rsidRPr="00383E89">
        <w:rPr>
          <w:rFonts w:ascii="Arial" w:eastAsia="굴림" w:hAnsi="Arial" w:cs="Arial"/>
          <w:color w:val="000000"/>
          <w:kern w:val="0"/>
          <w:sz w:val="18"/>
          <w:szCs w:val="18"/>
          <w:lang w:val="en"/>
        </w:rPr>
        <w:t xml:space="preserve"> </w:t>
      </w:r>
      <w:r w:rsidRPr="00383E89">
        <w:rPr>
          <w:rFonts w:ascii="Arial" w:eastAsia="굴림" w:hAnsi="Arial" w:cs="Arial"/>
          <w:color w:val="000000"/>
          <w:kern w:val="0"/>
          <w:sz w:val="18"/>
          <w:szCs w:val="18"/>
          <w:u w:val="single"/>
          <w:lang w:val="en"/>
        </w:rPr>
        <w:t>buy when you see it, although you had not planned to buy it.</w:t>
      </w:r>
      <w:r w:rsidRPr="00383E89">
        <w:rPr>
          <w:rFonts w:ascii="굴림" w:eastAsia="굴림" w:hAnsi="굴림" w:cs="굴림" w:hint="eastAsia"/>
          <w:kern w:val="0"/>
          <w:sz w:val="24"/>
          <w:szCs w:val="24"/>
          <w:u w:val="single"/>
          <w:lang w:val="en"/>
        </w:rPr>
        <w:t xml:space="preserve"> </w:t>
      </w:r>
    </w:p>
    <w:p w:rsidR="00383E89" w:rsidRPr="00383E89" w:rsidRDefault="00383E89" w:rsidP="00383E89">
      <w:pPr>
        <w:widowControl/>
        <w:wordWrap/>
        <w:autoSpaceDE/>
        <w:autoSpaceDN/>
        <w:spacing w:before="195" w:after="0" w:line="240" w:lineRule="auto"/>
        <w:jc w:val="left"/>
        <w:rPr>
          <w:rFonts w:ascii="굴림" w:eastAsia="굴림" w:hAnsi="굴림" w:cs="굴림"/>
          <w:kern w:val="0"/>
          <w:sz w:val="24"/>
          <w:szCs w:val="24"/>
          <w:u w:val="single"/>
          <w:lang w:val="en"/>
        </w:rPr>
      </w:pPr>
      <w:r w:rsidRPr="00383E89">
        <w:rPr>
          <w:rFonts w:ascii="gulim" w:eastAsia="굴림" w:hAnsi="gulim" w:cs="굴림"/>
          <w:color w:val="666666"/>
          <w:kern w:val="0"/>
          <w:szCs w:val="20"/>
          <w:lang w:val="en"/>
        </w:rPr>
        <w:t xml:space="preserve">[PHRASE] </w:t>
      </w:r>
      <w:r w:rsidRPr="00383E89">
        <w:rPr>
          <w:rFonts w:ascii="Arial" w:eastAsia="굴림" w:hAnsi="Arial" w:cs="Arial"/>
          <w:color w:val="000000"/>
          <w:kern w:val="0"/>
          <w:sz w:val="18"/>
          <w:szCs w:val="18"/>
          <w:lang w:val="en"/>
        </w:rPr>
        <w:t xml:space="preserve">If </w:t>
      </w:r>
      <w:r w:rsidRPr="00383E89">
        <w:rPr>
          <w:rFonts w:ascii="Arial" w:eastAsia="굴림" w:hAnsi="Arial" w:cs="Arial"/>
          <w:color w:val="000000"/>
          <w:kern w:val="0"/>
          <w:sz w:val="18"/>
          <w:szCs w:val="18"/>
          <w:u w:val="single"/>
          <w:lang w:val="en"/>
        </w:rPr>
        <w:t xml:space="preserve">you do something </w:t>
      </w:r>
      <w:r w:rsidRPr="00383E89">
        <w:rPr>
          <w:rFonts w:ascii="Arial" w:eastAsia="굴림" w:hAnsi="Arial" w:cs="Arial"/>
          <w:b/>
          <w:bCs/>
          <w:color w:val="000000"/>
          <w:kern w:val="0"/>
          <w:sz w:val="18"/>
          <w:szCs w:val="18"/>
          <w:u w:val="single"/>
          <w:lang w:val="en"/>
        </w:rPr>
        <w:t>on impulse</w:t>
      </w:r>
      <w:r w:rsidRPr="00383E89">
        <w:rPr>
          <w:rFonts w:ascii="Arial" w:eastAsia="굴림" w:hAnsi="Arial" w:cs="Arial"/>
          <w:color w:val="000000"/>
          <w:kern w:val="0"/>
          <w:sz w:val="18"/>
          <w:szCs w:val="18"/>
          <w:u w:val="single"/>
          <w:lang w:val="en"/>
        </w:rPr>
        <w:t xml:space="preserve">, you </w:t>
      </w:r>
      <w:r w:rsidRPr="00383E89">
        <w:rPr>
          <w:rFonts w:ascii="Arial" w:eastAsia="굴림" w:hAnsi="Arial" w:cs="Arial"/>
          <w:color w:val="FF0000"/>
          <w:kern w:val="0"/>
          <w:sz w:val="18"/>
          <w:szCs w:val="18"/>
          <w:u w:val="single"/>
          <w:lang w:val="en"/>
        </w:rPr>
        <w:t>suddenly decide to do it, without planning it</w:t>
      </w:r>
      <w:r w:rsidRPr="00383E89">
        <w:rPr>
          <w:rFonts w:ascii="Arial" w:eastAsia="굴림" w:hAnsi="Arial" w:cs="Arial"/>
          <w:color w:val="000000"/>
          <w:kern w:val="0"/>
          <w:sz w:val="18"/>
          <w:szCs w:val="18"/>
          <w:lang w:val="en"/>
        </w:rPr>
        <w:t>.</w:t>
      </w:r>
      <w:r w:rsidRPr="00383E89">
        <w:rPr>
          <w:rFonts w:ascii="굴림" w:eastAsia="굴림" w:hAnsi="굴림" w:cs="굴림" w:hint="eastAsia"/>
          <w:kern w:val="0"/>
          <w:sz w:val="24"/>
          <w:szCs w:val="24"/>
          <w:lang w:val="en"/>
        </w:rPr>
        <w:t xml:space="preserve"> </w:t>
      </w:r>
    </w:p>
    <w:p w:rsidR="00383E89" w:rsidRPr="00383E89" w:rsidRDefault="00383E89" w:rsidP="00383E89">
      <w:pPr>
        <w:widowControl/>
        <w:wordWrap/>
        <w:autoSpaceDE/>
        <w:autoSpaceDN/>
        <w:spacing w:after="0" w:line="240" w:lineRule="auto"/>
        <w:jc w:val="left"/>
        <w:rPr>
          <w:rFonts w:ascii="gulim" w:eastAsia="굴림" w:hAnsi="gulim" w:cs="굴림" w:hint="eastAsia"/>
          <w:color w:val="000000"/>
          <w:kern w:val="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Man is a creature of </w:t>
      </w:r>
      <w:r w:rsidRPr="00383E89">
        <w:rPr>
          <w:rFonts w:ascii="Arial" w:hAnsi="Arial" w:cs="Arial"/>
          <w:b/>
          <w:bCs/>
          <w:color w:val="000000"/>
          <w:szCs w:val="20"/>
          <w:lang w:val="en"/>
        </w:rPr>
        <w:t>impulse</w:t>
      </w:r>
      <w:hyperlink r:id="rId3215" w:history="1">
        <w:r w:rsidRPr="00383E89">
          <w:t>인간은 감정의 동물이다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w:t>
      </w:r>
      <w:r w:rsidRPr="00383E89">
        <w:rPr>
          <w:rFonts w:ascii="Arial" w:hAnsi="Arial" w:cs="Arial"/>
          <w:color w:val="000000"/>
          <w:szCs w:val="20"/>
          <w:u w:val="single"/>
          <w:lang w:val="en"/>
        </w:rPr>
        <w:t xml:space="preserve">childish </w:t>
      </w:r>
      <w:r w:rsidRPr="00383E89">
        <w:rPr>
          <w:rFonts w:ascii="Arial" w:hAnsi="Arial" w:cs="Arial"/>
          <w:b/>
          <w:bCs/>
          <w:color w:val="000000"/>
          <w:szCs w:val="20"/>
          <w:u w:val="single"/>
          <w:lang w:val="en"/>
        </w:rPr>
        <w:t>impulse</w:t>
      </w:r>
      <w:r w:rsidRPr="00383E89">
        <w:rPr>
          <w:rFonts w:ascii="Arial" w:hAnsi="Arial" w:cs="Arial"/>
          <w:color w:val="000000"/>
          <w:szCs w:val="20"/>
          <w:u w:val="single"/>
          <w:lang w:val="en"/>
        </w:rPr>
        <w:t xml:space="preserve"> </w:t>
      </w:r>
      <w:r w:rsidRPr="00383E89">
        <w:rPr>
          <w:rFonts w:ascii="Arial" w:hAnsi="Arial" w:cs="Arial"/>
          <w:color w:val="000000"/>
          <w:szCs w:val="20"/>
          <w:lang w:val="en"/>
        </w:rPr>
        <w:t>of the man</w:t>
      </w:r>
      <w:r w:rsidRPr="00383E89">
        <w:rPr>
          <w:rFonts w:hint="eastAsia"/>
        </w:rPr>
        <w:t xml:space="preserve"> </w:t>
      </w:r>
      <w:hyperlink r:id="rId3216" w:history="1">
        <w:r w:rsidRPr="00383E89">
          <w:t xml:space="preserve">그 남자의 어린애 같은 </w:t>
        </w:r>
        <w:r w:rsidRPr="00383E89">
          <w:rPr>
            <w:b/>
            <w:bCs/>
          </w:rPr>
          <w:t>충동</w:t>
        </w:r>
        <w:r w:rsidRPr="00383E89">
          <w:t>.</w:t>
        </w:r>
      </w:hyperlink>
      <w:r w:rsidRPr="00383E89">
        <w:t xml:space="preserve"> </w:t>
      </w:r>
    </w:p>
    <w:p w:rsidR="00383E89" w:rsidRPr="00383E89" w:rsidRDefault="00383E89" w:rsidP="00383E89">
      <w:pPr>
        <w:spacing w:after="0" w:line="240" w:lineRule="auto"/>
        <w:rPr>
          <w:u w:val="single"/>
        </w:rPr>
      </w:pPr>
      <w:r w:rsidRPr="00383E89">
        <w:rPr>
          <w:rFonts w:ascii="Arial" w:hAnsi="Arial" w:cs="Arial"/>
          <w:color w:val="000000"/>
          <w:szCs w:val="20"/>
          <w:u w:val="single"/>
          <w:lang w:val="en"/>
        </w:rPr>
        <w:t xml:space="preserve">on the </w:t>
      </w:r>
      <w:r w:rsidRPr="00383E89">
        <w:rPr>
          <w:rFonts w:ascii="Arial" w:hAnsi="Arial" w:cs="Arial"/>
          <w:b/>
          <w:bCs/>
          <w:color w:val="000000"/>
          <w:szCs w:val="20"/>
          <w:u w:val="single"/>
          <w:lang w:val="en"/>
        </w:rPr>
        <w:t>impulse</w:t>
      </w:r>
      <w:r w:rsidRPr="00383E89">
        <w:rPr>
          <w:rFonts w:ascii="Arial" w:hAnsi="Arial" w:cs="Arial"/>
          <w:color w:val="000000"/>
          <w:szCs w:val="20"/>
          <w:u w:val="single"/>
          <w:lang w:val="en"/>
        </w:rPr>
        <w:t xml:space="preserve"> of the moment</w:t>
      </w:r>
      <w:r w:rsidRPr="00383E89">
        <w:rPr>
          <w:rFonts w:hint="eastAsia"/>
          <w:u w:val="single"/>
        </w:rPr>
        <w:t xml:space="preserve"> </w:t>
      </w:r>
      <w:hyperlink r:id="rId3217" w:history="1">
        <w:r w:rsidRPr="00383E89">
          <w:rPr>
            <w:u w:val="single"/>
          </w:rPr>
          <w:t xml:space="preserve">순간적인 </w:t>
        </w:r>
        <w:r w:rsidRPr="00383E89">
          <w:rPr>
            <w:b/>
            <w:bCs/>
            <w:u w:val="single"/>
          </w:rPr>
          <w:t>충동</w:t>
        </w:r>
        <w:r w:rsidRPr="00383E89">
          <w:rPr>
            <w:u w:val="single"/>
          </w:rPr>
          <w:t>에 따라</w:t>
        </w:r>
      </w:hyperlink>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drank on the </w:t>
      </w:r>
      <w:r w:rsidRPr="00383E89">
        <w:rPr>
          <w:rFonts w:ascii="Arial" w:hAnsi="Arial" w:cs="Arial"/>
          <w:b/>
          <w:bCs/>
          <w:color w:val="000000"/>
          <w:szCs w:val="20"/>
          <w:lang w:val="en"/>
        </w:rPr>
        <w:t>impulse</w:t>
      </w:r>
      <w:r w:rsidRPr="00383E89">
        <w:rPr>
          <w:rFonts w:ascii="Arial" w:hAnsi="Arial" w:cs="Arial"/>
          <w:color w:val="000000"/>
          <w:szCs w:val="20"/>
          <w:lang w:val="en"/>
        </w:rPr>
        <w:t xml:space="preserve"> of the moment.</w:t>
      </w:r>
      <w:r w:rsidRPr="00383E89">
        <w:rPr>
          <w:rFonts w:hint="eastAsia"/>
        </w:rPr>
        <w:t xml:space="preserve"> </w:t>
      </w:r>
      <w:hyperlink r:id="rId3218" w:history="1">
        <w:r w:rsidRPr="00383E89">
          <w:t xml:space="preserve">그는 한순간의 </w:t>
        </w:r>
        <w:r w:rsidRPr="00383E89">
          <w:rPr>
            <w:b/>
            <w:bCs/>
          </w:rPr>
          <w:t>충동</w:t>
        </w:r>
        <w:r w:rsidRPr="00383E89">
          <w:t>으로 술을 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Sometimes I feel an </w:t>
      </w:r>
      <w:r w:rsidRPr="00383E89">
        <w:rPr>
          <w:rFonts w:ascii="Arial" w:hAnsi="Arial" w:cs="Arial"/>
          <w:b/>
          <w:bCs/>
          <w:color w:val="000000"/>
          <w:szCs w:val="20"/>
          <w:lang w:val="en"/>
        </w:rPr>
        <w:t>impulse</w:t>
      </w:r>
      <w:r w:rsidRPr="00383E89">
        <w:rPr>
          <w:rFonts w:ascii="Arial" w:hAnsi="Arial" w:cs="Arial"/>
          <w:color w:val="000000"/>
          <w:szCs w:val="20"/>
          <w:lang w:val="en"/>
        </w:rPr>
        <w:t xml:space="preserve"> to write something down.</w:t>
      </w:r>
      <w:r w:rsidRPr="00383E89">
        <w:rPr>
          <w:rFonts w:hint="eastAsia"/>
        </w:rPr>
        <w:t xml:space="preserve"> </w:t>
      </w:r>
      <w:hyperlink r:id="rId3219" w:history="1">
        <w:r w:rsidRPr="00383E89">
          <w:t xml:space="preserve">가끔씩 뭔가를 쓰고 싶다는 </w:t>
        </w:r>
        <w:r w:rsidRPr="00383E89">
          <w:rPr>
            <w:b/>
            <w:bCs/>
          </w:rPr>
          <w:t>충동</w:t>
        </w:r>
        <w:r w:rsidRPr="00383E89">
          <w:t>을 느낀다.</w:t>
        </w:r>
      </w:hyperlink>
      <w:r w:rsidRPr="00383E89">
        <w:t xml:space="preserve"> </w:t>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p>
    <w:p w:rsidR="00383E89" w:rsidRPr="00383E89" w:rsidRDefault="00383E89" w:rsidP="00383E89">
      <w:pPr>
        <w:widowControl/>
        <w:wordWrap/>
        <w:autoSpaceDE/>
        <w:autoSpaceDN/>
        <w:spacing w:before="100" w:beforeAutospacing="1" w:after="100" w:afterAutospacing="1" w:line="240" w:lineRule="auto"/>
        <w:ind w:left="1200" w:hanging="480"/>
        <w:jc w:val="left"/>
        <w:outlineLvl w:val="2"/>
        <w:rPr>
          <w:rFonts w:ascii="굴림" w:eastAsia="굴림" w:hAnsi="굴림" w:cs="굴림"/>
          <w:b/>
          <w:bCs/>
          <w:kern w:val="0"/>
          <w:sz w:val="27"/>
          <w:szCs w:val="27"/>
        </w:rPr>
      </w:pPr>
      <w:r w:rsidRPr="00383E89">
        <w:rPr>
          <w:rFonts w:ascii="굴림" w:eastAsia="굴림" w:hAnsi="굴림" w:cs="굴림"/>
          <w:b/>
          <w:bCs/>
          <w:noProof/>
          <w:kern w:val="0"/>
          <w:sz w:val="27"/>
          <w:szCs w:val="27"/>
        </w:rPr>
        <w:drawing>
          <wp:inline distT="0" distB="0" distL="0" distR="0" wp14:anchorId="5943EF75" wp14:editId="1E464E26">
            <wp:extent cx="1122045" cy="145415"/>
            <wp:effectExtent l="0" t="0" r="1905" b="6985"/>
            <wp:docPr id="11" name="그림 11" descr="함께 사용되는 단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함께 사용되는 단어"/>
                    <pic:cNvPicPr>
                      <a:picLocks noChangeAspect="1" noChangeArrowheads="1"/>
                    </pic:cNvPicPr>
                  </pic:nvPicPr>
                  <pic:blipFill>
                    <a:blip r:embed="rId3220">
                      <a:extLst>
                        <a:ext uri="{28A0092B-C50C-407E-A947-70E740481C1C}">
                          <a14:useLocalDpi xmlns:a14="http://schemas.microsoft.com/office/drawing/2010/main" val="0"/>
                        </a:ext>
                      </a:extLst>
                    </a:blip>
                    <a:srcRect/>
                    <a:stretch>
                      <a:fillRect/>
                    </a:stretch>
                  </pic:blipFill>
                  <pic:spPr bwMode="auto">
                    <a:xfrm>
                      <a:off x="0" y="0"/>
                      <a:ext cx="1122045" cy="145415"/>
                    </a:xfrm>
                    <a:prstGeom prst="rect">
                      <a:avLst/>
                    </a:prstGeom>
                    <a:noFill/>
                    <a:ln>
                      <a:noFill/>
                    </a:ln>
                  </pic:spPr>
                </pic:pic>
              </a:graphicData>
            </a:graphic>
          </wp:inline>
        </w:drawing>
      </w:r>
    </w:p>
    <w:p w:rsidR="00383E89" w:rsidRPr="00383E89" w:rsidRDefault="00383E89" w:rsidP="00383E89">
      <w:pPr>
        <w:widowControl/>
        <w:wordWrap/>
        <w:autoSpaceDE/>
        <w:autoSpaceDN/>
        <w:spacing w:after="0" w:line="240" w:lineRule="auto"/>
        <w:jc w:val="left"/>
        <w:rPr>
          <w:rFonts w:ascii="굴림" w:eastAsia="굴림" w:hAnsi="굴림" w:cs="굴림"/>
          <w:kern w:val="0"/>
          <w:sz w:val="24"/>
          <w:szCs w:val="24"/>
        </w:rPr>
      </w:pP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gulim" w:eastAsia="굴림" w:hAnsi="gulim" w:cs="굴림"/>
          <w:b/>
          <w:bCs/>
          <w:color w:val="000000"/>
          <w:kern w:val="0"/>
          <w:sz w:val="18"/>
          <w:szCs w:val="18"/>
        </w:rPr>
        <w:t>로</w:t>
      </w:r>
      <w:r w:rsidRPr="00383E89">
        <w:rPr>
          <w:rFonts w:ascii="gulim" w:eastAsia="굴림" w:hAnsi="gulim" w:cs="굴림"/>
          <w:b/>
          <w:bCs/>
          <w:color w:val="000000"/>
          <w:kern w:val="0"/>
          <w:sz w:val="18"/>
          <w:szCs w:val="18"/>
        </w:rPr>
        <w:t xml:space="preserve"> impulse</w:t>
      </w:r>
      <w:r w:rsidRPr="00383E89">
        <w:rPr>
          <w:rFonts w:ascii="gulim" w:eastAsia="굴림" w:hAnsi="gulim" w:cs="굴림"/>
          <w:b/>
          <w:bCs/>
          <w:color w:val="000000"/>
          <w:kern w:val="0"/>
          <w:sz w:val="18"/>
          <w:szCs w:val="18"/>
        </w:rPr>
        <w:t>이</w:t>
      </w:r>
      <w:r w:rsidRPr="00383E89">
        <w:rPr>
          <w:rFonts w:ascii="gulim" w:eastAsia="굴림" w:hAnsi="gulim" w:cs="굴림"/>
          <w:b/>
          <w:bCs/>
          <w:color w:val="000000"/>
          <w:kern w:val="0"/>
          <w:sz w:val="18"/>
          <w:szCs w:val="18"/>
        </w:rPr>
        <w:t>(</w:t>
      </w:r>
      <w:r w:rsidRPr="00383E89">
        <w:rPr>
          <w:rFonts w:ascii="gulim" w:eastAsia="굴림" w:hAnsi="gulim" w:cs="굴림"/>
          <w:b/>
          <w:bCs/>
          <w:color w:val="000000"/>
          <w:kern w:val="0"/>
          <w:sz w:val="18"/>
          <w:szCs w:val="18"/>
        </w:rPr>
        <w:t>가</w:t>
      </w:r>
      <w:r w:rsidRPr="00383E89">
        <w:rPr>
          <w:rFonts w:ascii="gulim" w:eastAsia="굴림" w:hAnsi="gulim" w:cs="굴림"/>
          <w:b/>
          <w:bCs/>
          <w:color w:val="000000"/>
          <w:kern w:val="0"/>
          <w:sz w:val="18"/>
          <w:szCs w:val="18"/>
        </w:rPr>
        <w:t xml:space="preserve">) </w:t>
      </w:r>
      <w:r w:rsidRPr="00383E89">
        <w:rPr>
          <w:rFonts w:ascii="gulim" w:eastAsia="굴림" w:hAnsi="gulim" w:cs="굴림"/>
          <w:b/>
          <w:bCs/>
          <w:color w:val="000000"/>
          <w:kern w:val="0"/>
          <w:sz w:val="18"/>
          <w:szCs w:val="18"/>
        </w:rPr>
        <w:t>사용될</w:t>
      </w:r>
      <w:r w:rsidRPr="00383E89">
        <w:rPr>
          <w:rFonts w:ascii="gulim" w:eastAsia="굴림" w:hAnsi="gulim" w:cs="굴림"/>
          <w:b/>
          <w:bCs/>
          <w:color w:val="000000"/>
          <w:kern w:val="0"/>
          <w:sz w:val="18"/>
          <w:szCs w:val="18"/>
        </w:rPr>
        <w:t xml:space="preserve"> </w:t>
      </w:r>
      <w:r w:rsidRPr="00383E89">
        <w:rPr>
          <w:rFonts w:ascii="gulim" w:eastAsia="굴림" w:hAnsi="gulim" w:cs="굴림"/>
          <w:b/>
          <w:bCs/>
          <w:color w:val="000000"/>
          <w:kern w:val="0"/>
          <w:sz w:val="18"/>
          <w:szCs w:val="18"/>
        </w:rPr>
        <w:t>때</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Arial" w:eastAsia="굴림" w:hAnsi="Arial" w:cs="Arial"/>
          <w:b/>
          <w:bCs/>
          <w:color w:val="000000"/>
          <w:kern w:val="0"/>
          <w:sz w:val="18"/>
          <w:szCs w:val="18"/>
          <w:lang w:val="en"/>
        </w:rPr>
        <w:t xml:space="preserve">1. </w:t>
      </w:r>
      <w:r w:rsidRPr="00383E89">
        <w:rPr>
          <w:rFonts w:ascii="Arial" w:eastAsia="굴림" w:hAnsi="Arial" w:cs="Arial"/>
          <w:i/>
          <w:iCs/>
          <w:color w:val="FF0000"/>
          <w:kern w:val="0"/>
          <w:sz w:val="18"/>
          <w:szCs w:val="18"/>
          <w:lang w:val="en"/>
        </w:rPr>
        <w:t>sudden strong wish</w:t>
      </w:r>
      <w:r w:rsidRPr="00383E89">
        <w:rPr>
          <w:rFonts w:ascii="gulim" w:eastAsia="굴림" w:hAnsi="gulim" w:cs="굴림"/>
          <w:color w:val="333333"/>
          <w:kern w:val="0"/>
          <w:sz w:val="18"/>
          <w:szCs w:val="18"/>
        </w:rPr>
        <w:t>의</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의미인</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경우</w:t>
      </w:r>
      <w:r w:rsidRPr="00383E89">
        <w:rPr>
          <w:rFonts w:ascii="gulim" w:eastAsia="굴림" w:hAnsi="gulim" w:cs="굴림"/>
          <w:color w:val="333333"/>
          <w:kern w:val="0"/>
          <w:sz w:val="18"/>
          <w:szCs w:val="18"/>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형용사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lang w:val="en"/>
        </w:rPr>
        <w:t>strong</w:t>
      </w:r>
      <w:proofErr w:type="gramEnd"/>
      <w:r w:rsidRPr="00383E89">
        <w:rPr>
          <w:rFonts w:ascii="Arial" w:eastAsia="굴림" w:hAnsi="Arial" w:cs="Arial"/>
          <w:color w:val="000000"/>
          <w:kern w:val="0"/>
          <w:szCs w:val="20"/>
          <w:lang w:val="en"/>
        </w:rPr>
        <w:t xml:space="preserve"> | irresistible | first, initial, original | sudden | human | basic | instinctual, natural | repressed | conflicting, contradictory, contrary | aggressive, murderous, violent | suicidal | destructive | creative | sexual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My first impulse was to run away.</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동사</w:t>
      </w:r>
      <w:r w:rsidRPr="00383E89">
        <w:rPr>
          <w:rFonts w:ascii="gulim" w:eastAsia="굴림" w:hAnsi="gulim" w:cs="굴림"/>
          <w:color w:val="666666"/>
          <w:kern w:val="0"/>
          <w:sz w:val="18"/>
          <w:szCs w:val="18"/>
        </w:rPr>
        <w:t xml:space="preserve"> + impulse]</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lang w:val="en"/>
        </w:rPr>
        <w:t>feel</w:t>
      </w:r>
      <w:proofErr w:type="gramEnd"/>
      <w:r w:rsidRPr="00383E89">
        <w:rPr>
          <w:rFonts w:ascii="Arial" w:eastAsia="굴림" w:hAnsi="Arial" w:cs="Arial"/>
          <w:color w:val="000000"/>
          <w:kern w:val="0"/>
          <w:szCs w:val="20"/>
          <w:lang w:val="en"/>
        </w:rPr>
        <w:t xml:space="preserve">, have | be subject to | be driven by | check, control, deny, fight, resist, restrain, </w:t>
      </w:r>
      <w:r w:rsidRPr="00383E89">
        <w:rPr>
          <w:rFonts w:ascii="Arial" w:eastAsia="굴림" w:hAnsi="Arial" w:cs="Arial"/>
          <w:color w:val="000000"/>
          <w:kern w:val="0"/>
          <w:szCs w:val="20"/>
          <w:u w:val="single"/>
          <w:lang w:val="en"/>
        </w:rPr>
        <w:t>stifle, suppress | give in to, obey</w:t>
      </w:r>
      <w:r w:rsidRPr="00383E89">
        <w:rPr>
          <w:rFonts w:ascii="Arial" w:eastAsia="굴림" w:hAnsi="Arial" w:cs="Arial"/>
          <w:color w:val="000000"/>
          <w:kern w:val="0"/>
          <w:szCs w:val="20"/>
          <w:lang w:val="en"/>
        </w:rPr>
        <w:t xml:space="preserve">, </w:t>
      </w:r>
      <w:r w:rsidRPr="00383E89">
        <w:rPr>
          <w:rFonts w:ascii="Arial" w:eastAsia="굴림" w:hAnsi="Arial" w:cs="Arial"/>
          <w:color w:val="000000"/>
          <w:kern w:val="0"/>
          <w:szCs w:val="20"/>
          <w:u w:val="single"/>
          <w:lang w:val="en"/>
        </w:rPr>
        <w:t>yield to |</w:t>
      </w:r>
      <w:r w:rsidRPr="00383E89">
        <w:rPr>
          <w:rFonts w:ascii="Arial" w:eastAsia="굴림" w:hAnsi="Arial" w:cs="Arial"/>
          <w:color w:val="000000"/>
          <w:kern w:val="0"/>
          <w:szCs w:val="20"/>
          <w:lang w:val="en"/>
        </w:rPr>
        <w:t xml:space="preserve"> </w:t>
      </w:r>
      <w:r w:rsidRPr="00383E89">
        <w:rPr>
          <w:rFonts w:ascii="Arial" w:eastAsia="굴림" w:hAnsi="Arial" w:cs="Arial"/>
          <w:color w:val="FF0000"/>
          <w:kern w:val="0"/>
          <w:szCs w:val="20"/>
          <w:lang w:val="en"/>
        </w:rPr>
        <w:t xml:space="preserve">act on, follow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She felt a sudden impulse to look to her left.</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We are all subject to aggressive impulses.</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He fought down an impulse to scream.</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She gave in to an impulse and took the money.</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Acting on impulse, he picked up the keys and slipped them into his pocket.</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u w:val="single"/>
        </w:rPr>
      </w:pPr>
      <w:r w:rsidRPr="00383E89">
        <w:rPr>
          <w:rFonts w:ascii="gulim" w:eastAsia="굴림" w:hAnsi="gulim" w:cs="굴림"/>
          <w:color w:val="666666"/>
          <w:kern w:val="0"/>
          <w:sz w:val="18"/>
          <w:szCs w:val="18"/>
          <w:u w:val="single"/>
        </w:rPr>
        <w:lastRenderedPageBreak/>
        <w:t xml:space="preserve">[impulse + </w:t>
      </w:r>
      <w:r w:rsidRPr="00383E89">
        <w:rPr>
          <w:rFonts w:ascii="gulim" w:eastAsia="굴림" w:hAnsi="gulim" w:cs="굴림"/>
          <w:color w:val="666666"/>
          <w:kern w:val="0"/>
          <w:sz w:val="18"/>
          <w:szCs w:val="18"/>
          <w:u w:val="single"/>
        </w:rPr>
        <w:t>명사</w:t>
      </w:r>
      <w:r w:rsidRPr="00383E89">
        <w:rPr>
          <w:rFonts w:ascii="gulim" w:eastAsia="굴림" w:hAnsi="gulim" w:cs="굴림"/>
          <w:color w:val="666666"/>
          <w:kern w:val="0"/>
          <w:sz w:val="18"/>
          <w:szCs w:val="18"/>
          <w:u w:val="single"/>
        </w:rPr>
        <w:t>]</w:t>
      </w:r>
      <w:r w:rsidRPr="00383E89">
        <w:rPr>
          <w:rFonts w:ascii="굴림" w:eastAsia="굴림" w:hAnsi="굴림" w:cs="굴림" w:hint="eastAsia"/>
          <w:kern w:val="0"/>
          <w:sz w:val="24"/>
          <w:szCs w:val="24"/>
          <w:u w:val="single"/>
        </w:rPr>
        <w:t xml:space="preserve"> </w:t>
      </w:r>
      <w:proofErr w:type="gramStart"/>
      <w:r w:rsidRPr="00383E89">
        <w:rPr>
          <w:rFonts w:ascii="Arial" w:eastAsia="굴림" w:hAnsi="Arial" w:cs="Arial"/>
          <w:color w:val="000000"/>
          <w:kern w:val="0"/>
          <w:szCs w:val="20"/>
          <w:u w:val="single"/>
          <w:lang w:val="en"/>
        </w:rPr>
        <w:t>buy</w:t>
      </w:r>
      <w:proofErr w:type="gramEnd"/>
      <w:r w:rsidRPr="00383E89">
        <w:rPr>
          <w:rFonts w:ascii="Arial" w:eastAsia="굴림" w:hAnsi="Arial" w:cs="Arial"/>
          <w:color w:val="000000"/>
          <w:kern w:val="0"/>
          <w:szCs w:val="20"/>
          <w:u w:val="single"/>
          <w:lang w:val="en"/>
        </w:rPr>
        <w:t xml:space="preserve">, purchase | item(esp. AmE) | buying | buyer | control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The little black designer dress had been an impulse buy.</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Supermarkets sell candy as impulse items at the checkout counter.</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color w:val="FF0000"/>
          <w:kern w:val="0"/>
          <w:sz w:val="24"/>
          <w:szCs w:val="24"/>
          <w:u w:val="single"/>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전치사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FF0000"/>
          <w:kern w:val="0"/>
          <w:szCs w:val="20"/>
          <w:u w:val="single"/>
          <w:lang w:val="en"/>
        </w:rPr>
        <w:t>on</w:t>
      </w:r>
      <w:proofErr w:type="gramEnd"/>
      <w:r w:rsidRPr="00383E89">
        <w:rPr>
          <w:rFonts w:ascii="Arial" w:eastAsia="굴림" w:hAnsi="Arial" w:cs="Arial"/>
          <w:color w:val="FF0000"/>
          <w:kern w:val="0"/>
          <w:szCs w:val="20"/>
          <w:u w:val="single"/>
          <w:lang w:val="en"/>
        </w:rPr>
        <w:t xml:space="preserve"> (an)~ | ~towards/toward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 xml:space="preserve">Some people will </w:t>
      </w:r>
      <w:r w:rsidRPr="00383E89">
        <w:rPr>
          <w:rFonts w:ascii="Arial" w:eastAsia="굴림" w:hAnsi="Arial" w:cs="Arial"/>
          <w:color w:val="666666"/>
          <w:kern w:val="0"/>
          <w:sz w:val="18"/>
          <w:szCs w:val="18"/>
          <w:u w:val="single"/>
          <w:lang w:val="en"/>
        </w:rPr>
        <w:t>buy a pet on impulse without any idea of what is involved</w:t>
      </w:r>
      <w:r w:rsidRPr="00383E89">
        <w:rPr>
          <w:rFonts w:ascii="Arial" w:eastAsia="굴림" w:hAnsi="Arial" w:cs="Arial"/>
          <w:color w:val="666666"/>
          <w:kern w:val="0"/>
          <w:sz w:val="18"/>
          <w:szCs w:val="18"/>
          <w:lang w:val="en"/>
        </w:rPr>
        <w:t>.</w:t>
      </w:r>
      <w:r w:rsidRPr="00383E89">
        <w:rPr>
          <w:rFonts w:ascii="Arial" w:eastAsia="굴림" w:hAnsi="Arial" w:cs="Arial"/>
          <w:color w:val="666666"/>
          <w:kern w:val="0"/>
          <w:sz w:val="18"/>
          <w:szCs w:val="18"/>
          <w:lang w:val="en"/>
        </w:rPr>
        <w:br/>
        <w:t>On an impulse, I went in and bought a box of chocolates.</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proofErr w:type="gramStart"/>
      <w:r w:rsidRPr="00383E89">
        <w:rPr>
          <w:rFonts w:ascii="Arial" w:eastAsia="굴림" w:hAnsi="Arial" w:cs="Arial"/>
          <w:color w:val="666666"/>
          <w:kern w:val="0"/>
          <w:sz w:val="18"/>
          <w:szCs w:val="18"/>
          <w:lang w:val="en"/>
        </w:rPr>
        <w:t>basic</w:t>
      </w:r>
      <w:proofErr w:type="gramEnd"/>
      <w:r w:rsidRPr="00383E89">
        <w:rPr>
          <w:rFonts w:ascii="Arial" w:eastAsia="굴림" w:hAnsi="Arial" w:cs="Arial"/>
          <w:color w:val="666666"/>
          <w:kern w:val="0"/>
          <w:sz w:val="18"/>
          <w:szCs w:val="18"/>
          <w:lang w:val="en"/>
        </w:rPr>
        <w:t xml:space="preserve"> impulses towards/toward things such as food and drink</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Arial" w:eastAsia="굴림" w:hAnsi="Arial" w:cs="Arial"/>
          <w:b/>
          <w:bCs/>
          <w:color w:val="000000"/>
          <w:kern w:val="0"/>
          <w:sz w:val="18"/>
          <w:szCs w:val="18"/>
          <w:lang w:val="en"/>
        </w:rPr>
        <w:t xml:space="preserve">2. </w:t>
      </w:r>
      <w:r w:rsidRPr="00383E89">
        <w:rPr>
          <w:rFonts w:ascii="Arial" w:eastAsia="굴림" w:hAnsi="Arial" w:cs="Arial"/>
          <w:i/>
          <w:iCs/>
          <w:color w:val="000000"/>
          <w:kern w:val="0"/>
          <w:sz w:val="18"/>
          <w:szCs w:val="18"/>
          <w:lang w:val="en"/>
        </w:rPr>
        <w:t>movement of energy</w:t>
      </w:r>
      <w:r w:rsidRPr="00383E89">
        <w:rPr>
          <w:rFonts w:ascii="gulim" w:eastAsia="굴림" w:hAnsi="gulim" w:cs="굴림"/>
          <w:color w:val="333333"/>
          <w:kern w:val="0"/>
          <w:sz w:val="18"/>
          <w:szCs w:val="18"/>
        </w:rPr>
        <w:t>의</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의미인</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경우</w:t>
      </w:r>
      <w:r w:rsidRPr="00383E89">
        <w:rPr>
          <w:rFonts w:ascii="gulim" w:eastAsia="굴림" w:hAnsi="gulim" w:cs="굴림"/>
          <w:color w:val="333333"/>
          <w:kern w:val="0"/>
          <w:sz w:val="18"/>
          <w:szCs w:val="18"/>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형용사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u w:val="single"/>
          <w:lang w:val="en"/>
        </w:rPr>
        <w:t>electrical</w:t>
      </w:r>
      <w:proofErr w:type="gramEnd"/>
      <w:r w:rsidRPr="00383E89">
        <w:rPr>
          <w:rFonts w:ascii="Arial" w:eastAsia="굴림" w:hAnsi="Arial" w:cs="Arial"/>
          <w:color w:val="000000"/>
          <w:kern w:val="0"/>
          <w:szCs w:val="20"/>
          <w:u w:val="single"/>
          <w:lang w:val="en"/>
        </w:rPr>
        <w:t>, nerve, neural</w:t>
      </w:r>
      <w:r w:rsidRPr="00383E89">
        <w:rPr>
          <w:rFonts w:ascii="Arial" w:eastAsia="굴림" w:hAnsi="Arial" w:cs="Arial"/>
          <w:color w:val="000000"/>
          <w:kern w:val="0"/>
          <w:szCs w:val="20"/>
          <w:lang w:val="en"/>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동사</w:t>
      </w:r>
      <w:r w:rsidRPr="00383E89">
        <w:rPr>
          <w:rFonts w:ascii="gulim" w:eastAsia="굴림" w:hAnsi="gulim" w:cs="굴림"/>
          <w:color w:val="666666"/>
          <w:kern w:val="0"/>
          <w:sz w:val="18"/>
          <w:szCs w:val="18"/>
        </w:rPr>
        <w:t xml:space="preserve"> + impulse]</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lang w:val="en"/>
        </w:rPr>
        <w:t>generate</w:t>
      </w:r>
      <w:proofErr w:type="gramEnd"/>
      <w:r w:rsidRPr="00383E89">
        <w:rPr>
          <w:rFonts w:ascii="Arial" w:eastAsia="굴림" w:hAnsi="Arial" w:cs="Arial"/>
          <w:color w:val="000000"/>
          <w:kern w:val="0"/>
          <w:szCs w:val="20"/>
          <w:lang w:val="en"/>
        </w:rPr>
        <w:t xml:space="preserve"> | send, transmit </w:t>
      </w:r>
      <w:r w:rsidRPr="00383E89">
        <w:rPr>
          <w:rFonts w:ascii="Arial" w:eastAsia="굴림" w:hAnsi="Arial" w:cs="Arial"/>
          <w:color w:val="000000"/>
          <w:kern w:val="0"/>
          <w:szCs w:val="20"/>
          <w:u w:val="single"/>
          <w:lang w:val="en"/>
        </w:rPr>
        <w:t>| convert sth into, transform sth into</w:t>
      </w:r>
      <w:r w:rsidRPr="00383E89">
        <w:rPr>
          <w:rFonts w:ascii="Arial" w:eastAsia="굴림" w:hAnsi="Arial" w:cs="Arial"/>
          <w:color w:val="000000"/>
          <w:kern w:val="0"/>
          <w:szCs w:val="20"/>
          <w:lang w:val="en"/>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A neuron generates an electrical impulse.</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Nerve impulses are transmitted to the brain.</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r w:rsidRPr="00383E89">
        <w:rPr>
          <w:rFonts w:ascii="Arial" w:eastAsia="굴림" w:hAnsi="Arial" w:cs="Arial"/>
          <w:color w:val="666666"/>
          <w:kern w:val="0"/>
          <w:sz w:val="18"/>
          <w:szCs w:val="18"/>
          <w:lang w:val="en"/>
        </w:rPr>
        <w:t>Radio waves are converted into electrical impulses.</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Arial" w:eastAsia="굴림" w:hAnsi="Arial" w:cs="Arial"/>
          <w:b/>
          <w:bCs/>
          <w:color w:val="000000"/>
          <w:kern w:val="0"/>
          <w:sz w:val="18"/>
          <w:szCs w:val="18"/>
          <w:lang w:val="en"/>
        </w:rPr>
        <w:t xml:space="preserve">3. </w:t>
      </w:r>
      <w:r w:rsidRPr="00383E89">
        <w:rPr>
          <w:rFonts w:ascii="Arial" w:eastAsia="굴림" w:hAnsi="Arial" w:cs="Arial"/>
          <w:i/>
          <w:iCs/>
          <w:color w:val="000000"/>
          <w:kern w:val="0"/>
          <w:sz w:val="18"/>
          <w:szCs w:val="18"/>
          <w:lang w:val="en"/>
        </w:rPr>
        <w:t>sth that causes sb/sth to do sth</w:t>
      </w:r>
      <w:r w:rsidRPr="00383E89">
        <w:rPr>
          <w:rFonts w:ascii="gulim" w:eastAsia="굴림" w:hAnsi="gulim" w:cs="굴림"/>
          <w:color w:val="333333"/>
          <w:kern w:val="0"/>
          <w:sz w:val="18"/>
          <w:szCs w:val="18"/>
        </w:rPr>
        <w:t>의</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의미인</w:t>
      </w:r>
      <w:r w:rsidRPr="00383E89">
        <w:rPr>
          <w:rFonts w:ascii="gulim" w:eastAsia="굴림" w:hAnsi="gulim" w:cs="굴림"/>
          <w:color w:val="333333"/>
          <w:kern w:val="0"/>
          <w:sz w:val="18"/>
          <w:szCs w:val="18"/>
        </w:rPr>
        <w:t xml:space="preserve"> </w:t>
      </w:r>
      <w:r w:rsidRPr="00383E89">
        <w:rPr>
          <w:rFonts w:ascii="gulim" w:eastAsia="굴림" w:hAnsi="gulim" w:cs="굴림"/>
          <w:color w:val="333333"/>
          <w:kern w:val="0"/>
          <w:sz w:val="18"/>
          <w:szCs w:val="18"/>
        </w:rPr>
        <w:t>경우</w:t>
      </w:r>
      <w:r w:rsidRPr="00383E89">
        <w:rPr>
          <w:rFonts w:ascii="gulim" w:eastAsia="굴림" w:hAnsi="gulim" w:cs="굴림"/>
          <w:color w:val="333333"/>
          <w:kern w:val="0"/>
          <w:sz w:val="18"/>
          <w:szCs w:val="18"/>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형용사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lang w:val="en"/>
        </w:rPr>
        <w:t>democratic</w:t>
      </w:r>
      <w:proofErr w:type="gramEnd"/>
      <w:r w:rsidRPr="00383E89">
        <w:rPr>
          <w:rFonts w:ascii="Arial" w:eastAsia="굴림" w:hAnsi="Arial" w:cs="Arial"/>
          <w:color w:val="000000"/>
          <w:kern w:val="0"/>
          <w:szCs w:val="20"/>
          <w:lang w:val="en"/>
        </w:rPr>
        <w:t xml:space="preserve">, political, religious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 xml:space="preserve">[impulse + </w:t>
      </w:r>
      <w:r w:rsidRPr="00383E89">
        <w:rPr>
          <w:rFonts w:ascii="gulim" w:eastAsia="굴림" w:hAnsi="gulim" w:cs="굴림"/>
          <w:color w:val="666666"/>
          <w:kern w:val="0"/>
          <w:sz w:val="18"/>
          <w:szCs w:val="18"/>
        </w:rPr>
        <w:t>동사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roofErr w:type="gramStart"/>
      <w:r w:rsidRPr="00383E89">
        <w:rPr>
          <w:rFonts w:ascii="Arial" w:eastAsia="굴림" w:hAnsi="Arial" w:cs="Arial"/>
          <w:color w:val="000000"/>
          <w:kern w:val="0"/>
          <w:szCs w:val="20"/>
          <w:lang w:val="en"/>
        </w:rPr>
        <w:t>lead</w:t>
      </w:r>
      <w:proofErr w:type="gramEnd"/>
      <w:r w:rsidRPr="00383E89">
        <w:rPr>
          <w:rFonts w:ascii="Arial" w:eastAsia="굴림" w:hAnsi="Arial" w:cs="Arial"/>
          <w:color w:val="000000"/>
          <w:kern w:val="0"/>
          <w:szCs w:val="20"/>
          <w:lang w:val="en"/>
        </w:rPr>
        <w:t xml:space="preserve"> (sb/sth) to sth, </w:t>
      </w:r>
      <w:r w:rsidRPr="00383E89">
        <w:rPr>
          <w:rFonts w:ascii="Arial" w:eastAsia="굴림" w:hAnsi="Arial" w:cs="Arial"/>
          <w:color w:val="000000"/>
          <w:kern w:val="0"/>
          <w:szCs w:val="20"/>
          <w:u w:val="single"/>
          <w:lang w:val="en"/>
        </w:rPr>
        <w:t>prompt sb/sth (to do sth</w:t>
      </w:r>
      <w:r w:rsidRPr="00383E89">
        <w:rPr>
          <w:rFonts w:ascii="Arial" w:eastAsia="굴림" w:hAnsi="Arial" w:cs="Arial"/>
          <w:color w:val="000000"/>
          <w:kern w:val="0"/>
          <w:szCs w:val="20"/>
          <w:lang w:val="en"/>
        </w:rPr>
        <w:t xml:space="preserve">)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u w:val="single"/>
          <w:lang w:val="en"/>
        </w:rPr>
      </w:pPr>
      <w:proofErr w:type="gramStart"/>
      <w:r w:rsidRPr="00383E89">
        <w:rPr>
          <w:rFonts w:ascii="Arial" w:eastAsia="굴림" w:hAnsi="Arial" w:cs="Arial"/>
          <w:color w:val="666666"/>
          <w:kern w:val="0"/>
          <w:sz w:val="18"/>
          <w:szCs w:val="18"/>
          <w:u w:val="single"/>
          <w:lang w:val="en"/>
        </w:rPr>
        <w:t>the</w:t>
      </w:r>
      <w:proofErr w:type="gramEnd"/>
      <w:r w:rsidRPr="00383E89">
        <w:rPr>
          <w:rFonts w:ascii="Arial" w:eastAsia="굴림" w:hAnsi="Arial" w:cs="Arial"/>
          <w:color w:val="666666"/>
          <w:kern w:val="0"/>
          <w:sz w:val="18"/>
          <w:szCs w:val="18"/>
          <w:u w:val="single"/>
          <w:lang w:val="en"/>
        </w:rPr>
        <w:t xml:space="preserve"> impulse that prompted economic change</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rPr>
      </w:pPr>
      <w:r w:rsidRPr="00383E89">
        <w:rPr>
          <w:rFonts w:ascii="gulim" w:eastAsia="굴림" w:hAnsi="gulim" w:cs="굴림"/>
          <w:color w:val="666666"/>
          <w:kern w:val="0"/>
          <w:sz w:val="18"/>
          <w:szCs w:val="18"/>
        </w:rPr>
        <w:t>[</w:t>
      </w:r>
      <w:r w:rsidRPr="00383E89">
        <w:rPr>
          <w:rFonts w:ascii="gulim" w:eastAsia="굴림" w:hAnsi="gulim" w:cs="굴림"/>
          <w:color w:val="666666"/>
          <w:kern w:val="0"/>
          <w:sz w:val="18"/>
          <w:szCs w:val="18"/>
        </w:rPr>
        <w:t>전치사</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r w:rsidRPr="00383E89">
        <w:rPr>
          <w:rFonts w:ascii="Arial" w:eastAsia="굴림" w:hAnsi="Arial" w:cs="Arial"/>
          <w:color w:val="000000"/>
          <w:kern w:val="0"/>
          <w:szCs w:val="20"/>
          <w:lang w:val="en"/>
        </w:rPr>
        <w:t xml:space="preserve">~behind | ~for | ~towards/toward </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proofErr w:type="gramStart"/>
      <w:r w:rsidRPr="00383E89">
        <w:rPr>
          <w:rFonts w:ascii="Arial" w:eastAsia="굴림" w:hAnsi="Arial" w:cs="Arial"/>
          <w:color w:val="666666"/>
          <w:kern w:val="0"/>
          <w:sz w:val="18"/>
          <w:szCs w:val="18"/>
          <w:lang w:val="en"/>
        </w:rPr>
        <w:t>the</w:t>
      </w:r>
      <w:proofErr w:type="gramEnd"/>
      <w:r w:rsidRPr="00383E89">
        <w:rPr>
          <w:rFonts w:ascii="Arial" w:eastAsia="굴림" w:hAnsi="Arial" w:cs="Arial"/>
          <w:color w:val="666666"/>
          <w:kern w:val="0"/>
          <w:sz w:val="18"/>
          <w:szCs w:val="18"/>
          <w:lang w:val="en"/>
        </w:rPr>
        <w:t xml:space="preserve"> impulse behind a concept</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u w:val="single"/>
          <w:lang w:val="en"/>
        </w:rPr>
      </w:pPr>
      <w:proofErr w:type="gramStart"/>
      <w:r w:rsidRPr="00383E89">
        <w:rPr>
          <w:rFonts w:ascii="Arial" w:eastAsia="굴림" w:hAnsi="Arial" w:cs="Arial"/>
          <w:color w:val="FF0000"/>
          <w:kern w:val="0"/>
          <w:sz w:val="18"/>
          <w:szCs w:val="18"/>
          <w:u w:val="single"/>
          <w:lang w:val="en"/>
        </w:rPr>
        <w:t>the</w:t>
      </w:r>
      <w:proofErr w:type="gramEnd"/>
      <w:r w:rsidRPr="00383E89">
        <w:rPr>
          <w:rFonts w:ascii="Arial" w:eastAsia="굴림" w:hAnsi="Arial" w:cs="Arial"/>
          <w:color w:val="FF0000"/>
          <w:kern w:val="0"/>
          <w:sz w:val="18"/>
          <w:szCs w:val="18"/>
          <w:u w:val="single"/>
          <w:lang w:val="en"/>
        </w:rPr>
        <w:t xml:space="preserve"> impulse for </w:t>
      </w:r>
      <w:r w:rsidRPr="00383E89">
        <w:rPr>
          <w:rFonts w:ascii="Arial" w:eastAsia="굴림" w:hAnsi="Arial" w:cs="Arial"/>
          <w:color w:val="666666"/>
          <w:kern w:val="0"/>
          <w:sz w:val="18"/>
          <w:szCs w:val="18"/>
          <w:u w:val="single"/>
          <w:lang w:val="en"/>
        </w:rPr>
        <w:t>social reform</w:t>
      </w:r>
    </w:p>
    <w:p w:rsidR="00383E89" w:rsidRPr="00383E89" w:rsidRDefault="00383E89" w:rsidP="00383E89">
      <w:pPr>
        <w:widowControl/>
        <w:wordWrap/>
        <w:autoSpaceDE/>
        <w:autoSpaceDN/>
        <w:spacing w:before="75" w:after="100" w:afterAutospacing="1" w:line="240" w:lineRule="auto"/>
        <w:ind w:left="720"/>
        <w:jc w:val="left"/>
        <w:rPr>
          <w:rFonts w:ascii="굴림" w:eastAsia="굴림" w:hAnsi="굴림" w:cs="굴림"/>
          <w:kern w:val="0"/>
          <w:sz w:val="24"/>
          <w:szCs w:val="24"/>
          <w:lang w:val="en"/>
        </w:rPr>
      </w:pPr>
      <w:proofErr w:type="gramStart"/>
      <w:r w:rsidRPr="00383E89">
        <w:rPr>
          <w:rFonts w:ascii="Arial" w:eastAsia="굴림" w:hAnsi="Arial" w:cs="Arial"/>
          <w:color w:val="FF0000"/>
          <w:kern w:val="0"/>
          <w:sz w:val="18"/>
          <w:szCs w:val="18"/>
          <w:lang w:val="en"/>
        </w:rPr>
        <w:t>the</w:t>
      </w:r>
      <w:proofErr w:type="gramEnd"/>
      <w:r w:rsidRPr="00383E89">
        <w:rPr>
          <w:rFonts w:ascii="Arial" w:eastAsia="굴림" w:hAnsi="Arial" w:cs="Arial"/>
          <w:color w:val="FF0000"/>
          <w:kern w:val="0"/>
          <w:sz w:val="18"/>
          <w:szCs w:val="18"/>
          <w:lang w:val="en"/>
        </w:rPr>
        <w:t xml:space="preserve"> political impulses </w:t>
      </w:r>
      <w:r w:rsidRPr="00383E89">
        <w:rPr>
          <w:rFonts w:ascii="Arial" w:eastAsia="굴림" w:hAnsi="Arial" w:cs="Arial"/>
          <w:color w:val="666666"/>
          <w:kern w:val="0"/>
          <w:sz w:val="18"/>
          <w:szCs w:val="18"/>
          <w:lang w:val="en"/>
        </w:rPr>
        <w:t>towards/toward joining a trade union</w:t>
      </w:r>
    </w:p>
    <w:p w:rsidR="00383E89" w:rsidRPr="00383E89" w:rsidRDefault="00383E89" w:rsidP="00383E89">
      <w:pPr>
        <w:spacing w:after="0" w:line="240" w:lineRule="auto"/>
        <w:rPr>
          <w:u w:val="single"/>
        </w:rPr>
      </w:pPr>
      <w:hyperlink r:id="rId3221" w:history="1">
        <w:r w:rsidRPr="00383E89">
          <w:rPr>
            <w:rFonts w:cs="Tahoma"/>
            <w:b/>
            <w:bCs/>
            <w:color w:val="0034AC"/>
            <w:sz w:val="21"/>
            <w:lang w:val="en"/>
          </w:rPr>
          <w:t>fracture</w:t>
        </w:r>
      </w:hyperlink>
      <w:r w:rsidRPr="00383E89">
        <w:rPr>
          <w:rFonts w:cs="Tahoma"/>
          <w:sz w:val="21"/>
          <w:lang w:val="en"/>
        </w:rPr>
        <w:t xml:space="preserve"> </w:t>
      </w:r>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frækt</w:t>
      </w:r>
      <w:r w:rsidRPr="00383E89">
        <w:rPr>
          <w:rFonts w:ascii="MS Mincho" w:eastAsia="MS Mincho" w:hAnsi="MS Mincho" w:cs="MS Mincho"/>
          <w:color w:val="000000"/>
          <w:sz w:val="18"/>
          <w:szCs w:val="18"/>
        </w:rPr>
        <w:t>ʃə</w:t>
      </w:r>
      <w:r w:rsidRPr="00383E89">
        <w:rPr>
          <w:rFonts w:ascii="Lucida Sans Unicode" w:hAnsi="Lucida Sans Unicode" w:cs="Lucida Sans Unicode"/>
          <w:color w:val="000000"/>
          <w:sz w:val="18"/>
          <w:szCs w:val="18"/>
        </w:rPr>
        <w:t>(r)]</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골절</w:t>
      </w:r>
      <w:r w:rsidRPr="00383E89">
        <w:rPr>
          <w:rFonts w:ascii="gulim" w:hAnsi="gulim"/>
          <w:color w:val="000000"/>
          <w:szCs w:val="20"/>
        </w:rPr>
        <w:t xml:space="preserve"> (</w:t>
      </w:r>
      <w:r w:rsidRPr="00383E89">
        <w:rPr>
          <w:rFonts w:ascii="gulim" w:hAnsi="gulim"/>
          <w:color w:val="000000"/>
          <w:szCs w:val="20"/>
        </w:rPr>
        <w:t>부위</w:t>
      </w:r>
      <w:r w:rsidRPr="00383E89">
        <w:rPr>
          <w:rFonts w:ascii="gulim" w:hAnsi="gulim"/>
          <w:color w:val="000000"/>
          <w:szCs w:val="20"/>
        </w:rPr>
        <w:t xml:space="preserve">); </w:t>
      </w:r>
      <w:r w:rsidRPr="00383E89">
        <w:rPr>
          <w:rFonts w:ascii="gulim" w:hAnsi="gulim"/>
          <w:color w:val="000000"/>
          <w:szCs w:val="20"/>
        </w:rPr>
        <w:t>균열</w:t>
      </w:r>
      <w:r w:rsidRPr="00383E89">
        <w:rPr>
          <w:rFonts w:ascii="gulim" w:hAnsi="gulim"/>
          <w:color w:val="000000"/>
          <w:szCs w:val="20"/>
        </w:rPr>
        <w:t>, (</w:t>
      </w:r>
      <w:r w:rsidRPr="00383E89">
        <w:rPr>
          <w:rFonts w:ascii="gulim" w:hAnsi="gulim"/>
          <w:color w:val="000000"/>
          <w:szCs w:val="20"/>
        </w:rPr>
        <w:t>갈라진</w:t>
      </w:r>
      <w:r w:rsidRPr="00383E89">
        <w:rPr>
          <w:rFonts w:ascii="gulim" w:hAnsi="gulim"/>
          <w:color w:val="000000"/>
          <w:szCs w:val="20"/>
        </w:rPr>
        <w:t xml:space="preserve">) </w:t>
      </w:r>
      <w:r w:rsidRPr="00383E89">
        <w:rPr>
          <w:rFonts w:ascii="gulim" w:hAnsi="gulim"/>
          <w:color w:val="000000"/>
          <w:szCs w:val="20"/>
        </w:rPr>
        <w:t>금</w:t>
      </w:r>
      <w:r w:rsidRPr="00383E89">
        <w:rPr>
          <w:rFonts w:hint="eastAsia"/>
        </w:rPr>
        <w:t xml:space="preserve"> 참조 </w:t>
      </w:r>
      <w:r w:rsidRPr="00383E89">
        <w:rPr>
          <w:rFonts w:ascii="gulim" w:hAnsi="gulim"/>
          <w:color w:val="000000"/>
          <w:szCs w:val="20"/>
          <w:lang w:val="en"/>
        </w:rPr>
        <w:t>greenstick fracture</w:t>
      </w:r>
      <w:r w:rsidRPr="00383E89">
        <w:rPr>
          <w:rFonts w:hint="eastAsia"/>
        </w:rPr>
        <w:t xml:space="preserve"> </w:t>
      </w:r>
      <w:hyperlink r:id="rId3222"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골절됨</w:t>
        </w:r>
        <w:r w:rsidRPr="00383E89">
          <w:rPr>
            <w:rFonts w:ascii="gulim" w:hAnsi="gulim"/>
            <w:color w:val="0034AC"/>
            <w:sz w:val="18"/>
            <w:szCs w:val="18"/>
          </w:rPr>
          <w:t xml:space="preserve">, </w:t>
        </w:r>
        <w:r w:rsidRPr="00383E89">
          <w:rPr>
            <w:rFonts w:ascii="gulim" w:hAnsi="gulim"/>
            <w:color w:val="0034AC"/>
            <w:sz w:val="18"/>
            <w:szCs w:val="18"/>
          </w:rPr>
          <w:t>부러짐</w:t>
        </w:r>
        <w:r w:rsidRPr="00383E89">
          <w:rPr>
            <w:rFonts w:ascii="gulim" w:hAnsi="gulim"/>
            <w:color w:val="0034AC"/>
            <w:sz w:val="18"/>
            <w:szCs w:val="18"/>
          </w:rPr>
          <w:t xml:space="preserve"> </w:t>
        </w:r>
      </w:hyperlink>
      <w:r w:rsidRPr="00383E89">
        <w:rPr>
          <w:rFonts w:hint="eastAsia"/>
        </w:rPr>
        <w:t xml:space="preserve">, </w:t>
      </w:r>
      <w:hyperlink r:id="rId3223" w:anchor="Verb" w:history="1">
        <w:r w:rsidRPr="00383E89">
          <w:rPr>
            <w:rFonts w:ascii="gulim" w:hAnsi="gulim"/>
            <w:color w:val="0034AC"/>
            <w:sz w:val="18"/>
            <w:szCs w:val="18"/>
            <w:u w:val="single"/>
          </w:rPr>
          <w:t>[</w:t>
        </w:r>
        <w:r w:rsidRPr="00383E89">
          <w:rPr>
            <w:rFonts w:ascii="gulim" w:hAnsi="gulim"/>
            <w:color w:val="0034AC"/>
            <w:sz w:val="18"/>
            <w:szCs w:val="18"/>
            <w:u w:val="single"/>
          </w:rPr>
          <w:t>동사</w:t>
        </w:r>
        <w:r w:rsidRPr="00383E89">
          <w:rPr>
            <w:rFonts w:ascii="gulim" w:hAnsi="gulim"/>
            <w:color w:val="0034AC"/>
            <w:sz w:val="18"/>
            <w:szCs w:val="18"/>
            <w:u w:val="single"/>
          </w:rPr>
          <w:t xml:space="preserve">] </w:t>
        </w:r>
        <w:r w:rsidRPr="00383E89">
          <w:rPr>
            <w:rFonts w:ascii="gulim" w:hAnsi="gulim"/>
            <w:color w:val="0034AC"/>
            <w:sz w:val="18"/>
            <w:szCs w:val="18"/>
            <w:u w:val="single"/>
          </w:rPr>
          <w:t>골절이</w:t>
        </w:r>
        <w:r w:rsidRPr="00383E89">
          <w:rPr>
            <w:rFonts w:ascii="gulim" w:hAnsi="gulim"/>
            <w:color w:val="0034AC"/>
            <w:sz w:val="18"/>
            <w:szCs w:val="18"/>
            <w:u w:val="single"/>
          </w:rPr>
          <w:t xml:space="preserve"> </w:t>
        </w:r>
        <w:r w:rsidRPr="00383E89">
          <w:rPr>
            <w:rFonts w:ascii="gulim" w:hAnsi="gulim"/>
            <w:color w:val="0034AC"/>
            <w:sz w:val="18"/>
            <w:szCs w:val="18"/>
            <w:u w:val="single"/>
          </w:rPr>
          <w:t>되다</w:t>
        </w:r>
        <w:r w:rsidRPr="00383E89">
          <w:rPr>
            <w:rFonts w:ascii="gulim" w:hAnsi="gulim"/>
            <w:color w:val="0034AC"/>
            <w:sz w:val="18"/>
            <w:szCs w:val="18"/>
            <w:u w:val="single"/>
          </w:rPr>
          <w:t>[</w:t>
        </w:r>
        <w:r w:rsidRPr="00383E89">
          <w:rPr>
            <w:rFonts w:ascii="gulim" w:hAnsi="gulim"/>
            <w:color w:val="0034AC"/>
            <w:sz w:val="18"/>
            <w:szCs w:val="18"/>
            <w:u w:val="single"/>
          </w:rPr>
          <w:t>되게</w:t>
        </w:r>
        <w:r w:rsidRPr="00383E89">
          <w:rPr>
            <w:rFonts w:ascii="gulim" w:hAnsi="gulim"/>
            <w:color w:val="0034AC"/>
            <w:sz w:val="18"/>
            <w:szCs w:val="18"/>
            <w:u w:val="single"/>
          </w:rPr>
          <w:t xml:space="preserve"> </w:t>
        </w:r>
        <w:r w:rsidRPr="00383E89">
          <w:rPr>
            <w:rFonts w:ascii="gulim" w:hAnsi="gulim"/>
            <w:color w:val="0034AC"/>
            <w:sz w:val="18"/>
            <w:szCs w:val="18"/>
            <w:u w:val="single"/>
          </w:rPr>
          <w:t>하다</w:t>
        </w:r>
        <w:r w:rsidRPr="00383E89">
          <w:rPr>
            <w:rFonts w:ascii="gulim" w:hAnsi="gulim"/>
            <w:color w:val="0034AC"/>
            <w:sz w:val="18"/>
            <w:szCs w:val="18"/>
            <w:u w:val="single"/>
          </w:rPr>
          <w:t xml:space="preserve">], </w:t>
        </w:r>
        <w:r w:rsidRPr="00383E89">
          <w:rPr>
            <w:rFonts w:ascii="gulim" w:hAnsi="gulim"/>
            <w:color w:val="0034AC"/>
            <w:sz w:val="18"/>
            <w:szCs w:val="18"/>
            <w:u w:val="single"/>
          </w:rPr>
          <w:t>파열</w:t>
        </w:r>
        <w:r w:rsidRPr="00383E89">
          <w:rPr>
            <w:rFonts w:ascii="gulim" w:hAnsi="gulim"/>
            <w:color w:val="0034AC"/>
            <w:sz w:val="18"/>
            <w:szCs w:val="18"/>
            <w:u w:val="single"/>
          </w:rPr>
          <w:t>[</w:t>
        </w:r>
        <w:r w:rsidRPr="00383E89">
          <w:rPr>
            <w:rFonts w:ascii="gulim" w:hAnsi="gulim"/>
            <w:color w:val="0034AC"/>
            <w:sz w:val="18"/>
            <w:szCs w:val="18"/>
            <w:u w:val="single"/>
          </w:rPr>
          <w:t>균열</w:t>
        </w:r>
        <w:r w:rsidRPr="00383E89">
          <w:rPr>
            <w:rFonts w:ascii="gulim" w:hAnsi="gulim"/>
            <w:color w:val="0034AC"/>
            <w:sz w:val="18"/>
            <w:szCs w:val="18"/>
            <w:u w:val="single"/>
          </w:rPr>
          <w:t>]</w:t>
        </w:r>
        <w:r w:rsidRPr="00383E89">
          <w:rPr>
            <w:rFonts w:ascii="gulim" w:hAnsi="gulim"/>
            <w:color w:val="0034AC"/>
            <w:sz w:val="18"/>
            <w:szCs w:val="18"/>
            <w:u w:val="single"/>
          </w:rPr>
          <w:t>되다</w:t>
        </w:r>
        <w:r w:rsidRPr="00383E89">
          <w:rPr>
            <w:rFonts w:ascii="gulim" w:hAnsi="gulim"/>
            <w:color w:val="0034AC"/>
            <w:sz w:val="18"/>
            <w:szCs w:val="18"/>
            <w:u w:val="single"/>
          </w:rPr>
          <w:t>[</w:t>
        </w:r>
        <w:r w:rsidRPr="00383E89">
          <w:rPr>
            <w:rFonts w:ascii="gulim" w:hAnsi="gulim"/>
            <w:color w:val="0034AC"/>
            <w:sz w:val="18"/>
            <w:szCs w:val="18"/>
            <w:u w:val="single"/>
          </w:rPr>
          <w:t>시키다</w:t>
        </w:r>
        <w:r w:rsidRPr="00383E89">
          <w:rPr>
            <w:rFonts w:ascii="gulim" w:hAnsi="gulim"/>
            <w:color w:val="0034AC"/>
            <w:sz w:val="18"/>
            <w:szCs w:val="18"/>
            <w:u w:val="single"/>
          </w:rPr>
          <w:t xml:space="preserve">] </w:t>
        </w:r>
      </w:hyperlink>
    </w:p>
    <w:p w:rsidR="00383E89" w:rsidRPr="00383E89" w:rsidRDefault="00383E89" w:rsidP="00383E89">
      <w:pPr>
        <w:spacing w:after="0" w:line="240" w:lineRule="auto"/>
      </w:pPr>
      <w:r w:rsidRPr="00383E89">
        <w:rPr>
          <w:rFonts w:ascii="Arial" w:hAnsi="Arial" w:cs="Arial"/>
          <w:color w:val="666666"/>
          <w:sz w:val="18"/>
          <w:szCs w:val="18"/>
          <w:lang w:val="en"/>
        </w:rPr>
        <w:t xml:space="preserve">a </w:t>
      </w:r>
      <w:r w:rsidRPr="00383E89">
        <w:rPr>
          <w:rFonts w:ascii="Arial" w:hAnsi="Arial" w:cs="Arial"/>
          <w:b/>
          <w:bCs/>
          <w:color w:val="666666"/>
          <w:sz w:val="18"/>
          <w:szCs w:val="18"/>
          <w:lang w:val="en"/>
        </w:rPr>
        <w:t>fracture</w:t>
      </w:r>
      <w:r w:rsidRPr="00383E89">
        <w:rPr>
          <w:rFonts w:ascii="Arial" w:hAnsi="Arial" w:cs="Arial"/>
          <w:color w:val="666666"/>
          <w:sz w:val="18"/>
          <w:szCs w:val="18"/>
          <w:lang w:val="en"/>
        </w:rPr>
        <w:t xml:space="preserve"> of the leg / skull</w:t>
      </w:r>
      <w:r w:rsidRPr="00383E89">
        <w:rPr>
          <w:rFonts w:hint="eastAsia"/>
        </w:rPr>
        <w:t xml:space="preserve"> </w:t>
      </w:r>
      <w:r w:rsidRPr="00383E89">
        <w:rPr>
          <w:rFonts w:ascii="gulim" w:hAnsi="gulim"/>
          <w:color w:val="666666"/>
          <w:sz w:val="18"/>
          <w:szCs w:val="18"/>
        </w:rPr>
        <w:t>다리</w:t>
      </w:r>
      <w:r w:rsidRPr="00383E89">
        <w:rPr>
          <w:rFonts w:ascii="gulim" w:hAnsi="gulim"/>
          <w:color w:val="666666"/>
          <w:sz w:val="18"/>
          <w:szCs w:val="18"/>
        </w:rPr>
        <w:t>/</w:t>
      </w:r>
      <w:r w:rsidRPr="00383E89">
        <w:rPr>
          <w:rFonts w:ascii="gulim" w:hAnsi="gulim"/>
          <w:color w:val="666666"/>
          <w:sz w:val="18"/>
          <w:szCs w:val="18"/>
        </w:rPr>
        <w:t>두개골</w:t>
      </w:r>
      <w:r w:rsidRPr="00383E89">
        <w:rPr>
          <w:rFonts w:ascii="gulim" w:hAnsi="gulim"/>
          <w:color w:val="666666"/>
          <w:sz w:val="18"/>
          <w:szCs w:val="18"/>
        </w:rPr>
        <w:t xml:space="preserve"> </w:t>
      </w:r>
      <w:r w:rsidRPr="00383E89">
        <w:rPr>
          <w:rFonts w:ascii="gulim" w:hAnsi="gulim"/>
          <w:color w:val="666666"/>
          <w:sz w:val="18"/>
          <w:szCs w:val="18"/>
        </w:rPr>
        <w:t>골절</w:t>
      </w:r>
      <w:r w:rsidRPr="00383E89">
        <w:rPr>
          <w:rFonts w:hint="eastAsia"/>
        </w:rPr>
        <w:t xml:space="preserve"> </w:t>
      </w:r>
    </w:p>
    <w:p w:rsidR="00383E89" w:rsidRPr="00383E89" w:rsidRDefault="00383E89" w:rsidP="00383E89">
      <w:pPr>
        <w:spacing w:after="0" w:line="240" w:lineRule="auto"/>
      </w:pPr>
      <w:hyperlink r:id="rId3224" w:history="1">
        <w:r w:rsidRPr="00383E89">
          <w:rPr>
            <w:rFonts w:cs="Tahoma"/>
            <w:color w:val="0034AC"/>
            <w:sz w:val="21"/>
            <w:lang w:val="en"/>
          </w:rPr>
          <w:t xml:space="preserve">simple </w:t>
        </w:r>
        <w:r w:rsidRPr="00383E89">
          <w:rPr>
            <w:rFonts w:cs="Tahoma"/>
            <w:b/>
            <w:bCs/>
            <w:color w:val="0034AC"/>
            <w:sz w:val="21"/>
            <w:lang w:val="en"/>
          </w:rPr>
          <w:t>fracture</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단순</w:t>
      </w:r>
      <w:r w:rsidRPr="00383E89">
        <w:rPr>
          <w:rFonts w:ascii="gulim" w:hAnsi="gulim"/>
          <w:color w:val="000000"/>
          <w:szCs w:val="20"/>
        </w:rPr>
        <w:t xml:space="preserve"> </w:t>
      </w:r>
      <w:r w:rsidRPr="00383E89">
        <w:rPr>
          <w:rFonts w:ascii="gulim" w:hAnsi="gulim"/>
          <w:color w:val="000000"/>
          <w:szCs w:val="20"/>
        </w:rPr>
        <w:t>골절</w:t>
      </w:r>
      <w:r w:rsidRPr="00383E89">
        <w:rPr>
          <w:rFonts w:hint="eastAsia"/>
        </w:rPr>
        <w:t xml:space="preserve"> 참조 </w:t>
      </w:r>
      <w:r w:rsidRPr="00383E89">
        <w:rPr>
          <w:rFonts w:ascii="gulim" w:hAnsi="gulim"/>
          <w:color w:val="000000"/>
          <w:szCs w:val="20"/>
          <w:lang w:val="en"/>
        </w:rPr>
        <w:t>compound fracture</w:t>
      </w:r>
      <w:r w:rsidRPr="00383E89">
        <w:rPr>
          <w:rFonts w:hint="eastAsia"/>
        </w:rPr>
        <w:t xml:space="preserve"> </w:t>
      </w:r>
    </w:p>
    <w:p w:rsidR="00383E89" w:rsidRPr="00383E89" w:rsidRDefault="00383E89" w:rsidP="00383E89">
      <w:pPr>
        <w:spacing w:after="0" w:line="240" w:lineRule="auto"/>
        <w:rPr>
          <w:color w:val="000000"/>
        </w:rPr>
      </w:pPr>
      <w:hyperlink r:id="rId3225" w:history="1">
        <w:r w:rsidRPr="00383E89">
          <w:rPr>
            <w:color w:val="0034AC"/>
            <w:lang w:val="en"/>
          </w:rPr>
          <w:t xml:space="preserve">compound </w:t>
        </w:r>
        <w:r w:rsidRPr="00383E89">
          <w:rPr>
            <w:b/>
            <w:bCs/>
            <w:color w:val="0034AC"/>
            <w:lang w:val="en"/>
          </w:rPr>
          <w:t>fracture</w:t>
        </w:r>
      </w:hyperlink>
      <w:r w:rsidRPr="00383E89">
        <w:rPr>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복합</w:t>
      </w:r>
      <w:r w:rsidRPr="00383E89">
        <w:rPr>
          <w:rFonts w:ascii="gulim" w:hAnsi="gulim"/>
          <w:color w:val="000000"/>
          <w:szCs w:val="20"/>
        </w:rPr>
        <w:t>[</w:t>
      </w:r>
      <w:r w:rsidRPr="00383E89">
        <w:rPr>
          <w:rFonts w:ascii="gulim" w:hAnsi="gulim"/>
          <w:color w:val="000000"/>
          <w:szCs w:val="20"/>
        </w:rPr>
        <w:t>개방성</w:t>
      </w:r>
      <w:r w:rsidRPr="00383E89">
        <w:rPr>
          <w:rFonts w:ascii="gulim" w:hAnsi="gulim"/>
          <w:color w:val="000000"/>
          <w:szCs w:val="20"/>
        </w:rPr>
        <w:t xml:space="preserve">] </w:t>
      </w:r>
      <w:r w:rsidRPr="00383E89">
        <w:rPr>
          <w:rFonts w:ascii="gulim" w:hAnsi="gulim"/>
          <w:color w:val="000000"/>
          <w:szCs w:val="20"/>
        </w:rPr>
        <w:t>골절</w:t>
      </w:r>
      <w:r w:rsidRPr="00383E89">
        <w:rPr>
          <w:rFonts w:hint="eastAsia"/>
        </w:rPr>
        <w:t xml:space="preserve"> 참조 </w:t>
      </w:r>
      <w:r w:rsidRPr="00383E89">
        <w:rPr>
          <w:rFonts w:ascii="gulim" w:hAnsi="gulim"/>
          <w:color w:val="000000"/>
          <w:szCs w:val="20"/>
          <w:lang w:val="en"/>
        </w:rPr>
        <w:t>simple fracture</w:t>
      </w:r>
      <w:r w:rsidRPr="00383E89">
        <w:rPr>
          <w:rFonts w:hint="eastAsia"/>
        </w:rPr>
        <w:t xml:space="preserve"> </w:t>
      </w:r>
    </w:p>
    <w:p w:rsidR="00383E89" w:rsidRPr="00383E89" w:rsidRDefault="00383E89" w:rsidP="00383E89">
      <w:pPr>
        <w:spacing w:after="0" w:line="240" w:lineRule="auto"/>
        <w:rPr>
          <w:color w:val="000000"/>
        </w:rPr>
      </w:pPr>
      <w:hyperlink r:id="rId3226" w:history="1">
        <w:r w:rsidRPr="00383E89">
          <w:rPr>
            <w:rFonts w:ascii="Tahoma" w:hAnsi="Tahoma"/>
            <w:color w:val="0034AC"/>
            <w:szCs w:val="21"/>
          </w:rPr>
          <w:t>부러지다</w:t>
        </w:r>
      </w:hyperlink>
      <w:r w:rsidRPr="00383E89">
        <w:rPr>
          <w:rFonts w:ascii="Tahoma" w:hAnsi="Tahoma"/>
          <w:color w:val="777777"/>
          <w:szCs w:val="21"/>
        </w:rPr>
        <w:t xml:space="preserve"> </w:t>
      </w:r>
      <w:r w:rsidRPr="00383E89">
        <w:rPr>
          <w:rFonts w:ascii="gulim" w:hAnsi="gulim"/>
          <w:color w:val="000000"/>
          <w:szCs w:val="20"/>
        </w:rPr>
        <w:t>(</w:t>
      </w:r>
      <w:r w:rsidRPr="00383E89">
        <w:rPr>
          <w:rFonts w:ascii="gulim" w:hAnsi="gulim"/>
          <w:color w:val="000000"/>
          <w:szCs w:val="20"/>
        </w:rPr>
        <w:t>단단한</w:t>
      </w:r>
      <w:r w:rsidRPr="00383E89">
        <w:rPr>
          <w:rFonts w:ascii="gulim" w:hAnsi="gulim"/>
          <w:color w:val="000000"/>
          <w:szCs w:val="20"/>
        </w:rPr>
        <w:t xml:space="preserve"> </w:t>
      </w:r>
      <w:r w:rsidRPr="00383E89">
        <w:rPr>
          <w:rFonts w:ascii="gulim" w:hAnsi="gulim"/>
          <w:color w:val="000000"/>
          <w:szCs w:val="20"/>
        </w:rPr>
        <w:t>물체가</w:t>
      </w:r>
      <w:r w:rsidRPr="00383E89">
        <w:rPr>
          <w:rFonts w:ascii="gulim" w:hAnsi="gulim"/>
          <w:color w:val="000000"/>
          <w:szCs w:val="20"/>
        </w:rPr>
        <w:t xml:space="preserve">) break, be[get] broken, </w:t>
      </w:r>
      <w:r w:rsidRPr="00383E89">
        <w:rPr>
          <w:rFonts w:ascii="gulim" w:hAnsi="gulim"/>
          <w:b/>
          <w:bCs/>
          <w:color w:val="000000"/>
          <w:szCs w:val="20"/>
          <w:lang w:val="en"/>
        </w:rPr>
        <w:t>fracture</w:t>
      </w:r>
      <w:r w:rsidRPr="00383E89">
        <w:rPr>
          <w:rFonts w:ascii="gulim" w:hAnsi="gulim"/>
          <w:color w:val="000000"/>
          <w:szCs w:val="20"/>
        </w:rPr>
        <w:t>; (</w:t>
      </w:r>
      <w:r w:rsidRPr="00383E89">
        <w:rPr>
          <w:rFonts w:ascii="gulim" w:hAnsi="gulim"/>
          <w:color w:val="000000"/>
          <w:szCs w:val="20"/>
        </w:rPr>
        <w:t>무게</w:t>
      </w:r>
      <w:r w:rsidRPr="00383E89">
        <w:rPr>
          <w:rFonts w:ascii="gulim" w:hAnsi="gulim"/>
          <w:color w:val="000000"/>
          <w:szCs w:val="20"/>
        </w:rPr>
        <w:t>·</w:t>
      </w:r>
      <w:r w:rsidRPr="00383E89">
        <w:rPr>
          <w:rFonts w:ascii="gulim" w:hAnsi="gulim"/>
          <w:color w:val="000000"/>
          <w:szCs w:val="20"/>
        </w:rPr>
        <w:t>압력</w:t>
      </w:r>
      <w:r w:rsidRPr="00383E89">
        <w:rPr>
          <w:rFonts w:ascii="gulim" w:hAnsi="gulim"/>
          <w:color w:val="000000"/>
          <w:szCs w:val="20"/>
        </w:rPr>
        <w:t xml:space="preserve"> </w:t>
      </w:r>
      <w:r w:rsidRPr="00383E89">
        <w:rPr>
          <w:rFonts w:ascii="gulim" w:hAnsi="gulim"/>
          <w:color w:val="000000"/>
          <w:szCs w:val="20"/>
        </w:rPr>
        <w:t>등으로</w:t>
      </w:r>
      <w:r w:rsidRPr="00383E89">
        <w:rPr>
          <w:rFonts w:ascii="gulim" w:hAnsi="gulim"/>
          <w:color w:val="000000"/>
          <w:szCs w:val="20"/>
        </w:rPr>
        <w:t>) give way; (</w:t>
      </w:r>
      <w:r w:rsidRPr="00383E89">
        <w:rPr>
          <w:rFonts w:ascii="gulim" w:hAnsi="gulim"/>
          <w:color w:val="000000"/>
          <w:szCs w:val="20"/>
        </w:rPr>
        <w:t>딱</w:t>
      </w:r>
      <w:r w:rsidRPr="00383E89">
        <w:rPr>
          <w:rFonts w:ascii="gulim" w:hAnsi="gulim"/>
          <w:color w:val="000000"/>
          <w:szCs w:val="20"/>
        </w:rPr>
        <w:t xml:space="preserve"> </w:t>
      </w:r>
      <w:r w:rsidRPr="00383E89">
        <w:rPr>
          <w:rFonts w:ascii="gulim" w:hAnsi="gulim"/>
          <w:color w:val="000000"/>
          <w:szCs w:val="20"/>
        </w:rPr>
        <w:t>소리를</w:t>
      </w:r>
      <w:r w:rsidRPr="00383E89">
        <w:rPr>
          <w:rFonts w:ascii="gulim" w:hAnsi="gulim"/>
          <w:color w:val="000000"/>
          <w:szCs w:val="20"/>
        </w:rPr>
        <w:t xml:space="preserve"> </w:t>
      </w:r>
      <w:r w:rsidRPr="00383E89">
        <w:rPr>
          <w:rFonts w:ascii="gulim" w:hAnsi="gulim"/>
          <w:color w:val="000000"/>
          <w:szCs w:val="20"/>
        </w:rPr>
        <w:t>내며</w:t>
      </w:r>
      <w:r w:rsidRPr="00383E89">
        <w:rPr>
          <w:rFonts w:ascii="gulim" w:hAnsi="gulim"/>
          <w:color w:val="000000"/>
          <w:szCs w:val="20"/>
        </w:rPr>
        <w:t>) snap (off)</w:t>
      </w:r>
      <w:r w:rsidRPr="00383E89">
        <w:rPr>
          <w:rFonts w:hint="eastAsia"/>
        </w:rPr>
        <w:t xml:space="preserve"> </w:t>
      </w:r>
      <w:r w:rsidRPr="00383E89">
        <w:rPr>
          <w:rFonts w:ascii="Arial" w:hAnsi="Arial" w:cs="Arial"/>
          <w:color w:val="666666"/>
          <w:sz w:val="18"/>
          <w:szCs w:val="18"/>
        </w:rPr>
        <w:t>부러진</w:t>
      </w:r>
      <w:r w:rsidRPr="00383E89">
        <w:rPr>
          <w:rFonts w:ascii="Arial" w:hAnsi="Arial" w:cs="Arial"/>
          <w:color w:val="666666"/>
          <w:sz w:val="18"/>
          <w:szCs w:val="18"/>
        </w:rPr>
        <w:t xml:space="preserve"> </w:t>
      </w:r>
      <w:r w:rsidRPr="00383E89">
        <w:rPr>
          <w:rFonts w:ascii="Arial" w:hAnsi="Arial" w:cs="Arial"/>
          <w:color w:val="666666"/>
          <w:sz w:val="18"/>
          <w:szCs w:val="18"/>
        </w:rPr>
        <w:t>다리</w:t>
      </w:r>
      <w:r w:rsidRPr="00383E89">
        <w:rPr>
          <w:rFonts w:ascii="Arial" w:hAnsi="Arial" w:cs="Arial"/>
          <w:color w:val="666666"/>
          <w:sz w:val="18"/>
          <w:szCs w:val="18"/>
        </w:rPr>
        <w:t>[</w:t>
      </w:r>
      <w:r w:rsidRPr="00383E89">
        <w:rPr>
          <w:rFonts w:ascii="Arial" w:hAnsi="Arial" w:cs="Arial"/>
          <w:color w:val="666666"/>
          <w:sz w:val="18"/>
          <w:szCs w:val="18"/>
        </w:rPr>
        <w:t>팔</w:t>
      </w:r>
      <w:r w:rsidRPr="00383E89">
        <w:rPr>
          <w:rFonts w:ascii="Arial" w:hAnsi="Arial" w:cs="Arial"/>
          <w:color w:val="666666"/>
          <w:sz w:val="18"/>
          <w:szCs w:val="18"/>
        </w:rPr>
        <w:t>]</w:t>
      </w:r>
      <w:r w:rsidRPr="00383E89">
        <w:rPr>
          <w:rFonts w:hint="eastAsia"/>
        </w:rPr>
        <w:t xml:space="preserve"> </w:t>
      </w:r>
      <w:r w:rsidRPr="00383E89">
        <w:rPr>
          <w:rFonts w:ascii="gulim" w:hAnsi="gulim"/>
          <w:color w:val="666666"/>
          <w:sz w:val="18"/>
          <w:szCs w:val="18"/>
          <w:lang w:val="en"/>
        </w:rPr>
        <w:t>a broken leg[arm]</w:t>
      </w:r>
      <w:r w:rsidRPr="00383E89">
        <w:rPr>
          <w:rFonts w:hint="eastAsia"/>
        </w:rPr>
        <w:t xml:space="preserve"> </w:t>
      </w:r>
    </w:p>
    <w:p w:rsidR="00383E89" w:rsidRPr="00383E89" w:rsidRDefault="00383E89" w:rsidP="00383E89">
      <w:pPr>
        <w:spacing w:after="0" w:line="240" w:lineRule="auto"/>
      </w:pPr>
      <w:hyperlink r:id="rId3227" w:history="1">
        <w:r w:rsidRPr="00383E89">
          <w:rPr>
            <w:rFonts w:ascii="Tahoma" w:hAnsi="Tahoma"/>
            <w:color w:val="0034AC"/>
            <w:szCs w:val="21"/>
          </w:rPr>
          <w:t>골절상</w:t>
        </w:r>
      </w:hyperlink>
      <w:r w:rsidRPr="00383E89">
        <w:rPr>
          <w:rFonts w:ascii="Tahoma" w:hAnsi="Tahoma"/>
          <w:color w:val="777777"/>
          <w:szCs w:val="21"/>
        </w:rPr>
        <w:t xml:space="preserve"> </w:t>
      </w:r>
      <w:r w:rsidRPr="00383E89">
        <w:rPr>
          <w:rFonts w:ascii="바탕" w:eastAsia="바탕" w:hAnsi="바탕" w:cs="바탕" w:hint="eastAsia"/>
          <w:color w:val="777777"/>
          <w:szCs w:val="21"/>
        </w:rPr>
        <w:t>骨折傷</w:t>
      </w:r>
      <w:r w:rsidRPr="00383E89">
        <w:rPr>
          <w:rFonts w:ascii="Tahoma" w:hAnsi="Tahoma"/>
          <w:color w:val="777777"/>
          <w:szCs w:val="21"/>
        </w:rPr>
        <w:t xml:space="preserve"> </w:t>
      </w:r>
    </w:p>
    <w:p w:rsidR="00383E89" w:rsidRPr="00383E89" w:rsidRDefault="00383E89" w:rsidP="00383E89">
      <w:pPr>
        <w:spacing w:after="0" w:line="240" w:lineRule="auto"/>
      </w:pPr>
      <w:hyperlink r:id="rId3228" w:history="1">
        <w:r w:rsidRPr="00383E89">
          <w:rPr>
            <w:rFonts w:ascii="Tahoma" w:hAnsi="Tahoma"/>
            <w:color w:val="0034AC"/>
            <w:szCs w:val="21"/>
          </w:rPr>
          <w:t>부러뜨리다</w:t>
        </w:r>
      </w:hyperlink>
      <w:r w:rsidRPr="00383E89">
        <w:rPr>
          <w:rFonts w:ascii="Tahoma" w:hAnsi="Tahoma"/>
          <w:color w:val="777777"/>
          <w:szCs w:val="21"/>
        </w:rPr>
        <w:t xml:space="preserve"> </w:t>
      </w:r>
      <w:r w:rsidRPr="00383E89">
        <w:rPr>
          <w:rFonts w:ascii="gulim" w:hAnsi="gulim"/>
          <w:color w:val="000000"/>
          <w:szCs w:val="20"/>
        </w:rPr>
        <w:t xml:space="preserve">break (off), </w:t>
      </w:r>
      <w:r w:rsidRPr="00383E89">
        <w:rPr>
          <w:rFonts w:ascii="gulim" w:hAnsi="gulim"/>
          <w:b/>
          <w:bCs/>
          <w:color w:val="000000"/>
          <w:szCs w:val="20"/>
          <w:lang w:val="en"/>
        </w:rPr>
        <w:t>fracture</w:t>
      </w:r>
      <w:r w:rsidRPr="00383E89">
        <w:rPr>
          <w:rFonts w:ascii="gulim" w:hAnsi="gulim"/>
          <w:color w:val="000000"/>
          <w:szCs w:val="20"/>
        </w:rPr>
        <w:t>; (</w:t>
      </w:r>
      <w:r w:rsidRPr="00383E89">
        <w:rPr>
          <w:rFonts w:ascii="gulim" w:hAnsi="gulim"/>
          <w:color w:val="000000"/>
          <w:szCs w:val="20"/>
        </w:rPr>
        <w:t>딱</w:t>
      </w:r>
      <w:r w:rsidRPr="00383E89">
        <w:rPr>
          <w:rFonts w:ascii="gulim" w:hAnsi="gulim"/>
          <w:color w:val="000000"/>
          <w:szCs w:val="20"/>
        </w:rPr>
        <w:t xml:space="preserve"> </w:t>
      </w:r>
      <w:r w:rsidRPr="00383E89">
        <w:rPr>
          <w:rFonts w:ascii="gulim" w:hAnsi="gulim"/>
          <w:color w:val="000000"/>
          <w:szCs w:val="20"/>
        </w:rPr>
        <w:t>소리를</w:t>
      </w:r>
      <w:r w:rsidRPr="00383E89">
        <w:rPr>
          <w:rFonts w:ascii="gulim" w:hAnsi="gulim"/>
          <w:color w:val="000000"/>
          <w:szCs w:val="20"/>
        </w:rPr>
        <w:t xml:space="preserve"> </w:t>
      </w:r>
      <w:r w:rsidRPr="00383E89">
        <w:rPr>
          <w:rFonts w:ascii="gulim" w:hAnsi="gulim"/>
          <w:color w:val="000000"/>
          <w:szCs w:val="20"/>
        </w:rPr>
        <w:t>내며</w:t>
      </w:r>
      <w:r w:rsidRPr="00383E89">
        <w:rPr>
          <w:rFonts w:ascii="gulim" w:hAnsi="gulim"/>
          <w:color w:val="000000"/>
          <w:szCs w:val="20"/>
        </w:rPr>
        <w:t>) snap (off)</w:t>
      </w:r>
      <w:r w:rsidRPr="00383E89">
        <w:rPr>
          <w:rFonts w:hint="eastAsia"/>
        </w:rPr>
        <w:t xml:space="preserve"> </w:t>
      </w:r>
      <w:r w:rsidRPr="00383E89">
        <w:rPr>
          <w:rFonts w:ascii="Arial" w:hAnsi="Arial" w:cs="Arial"/>
          <w:color w:val="666666"/>
          <w:sz w:val="18"/>
          <w:szCs w:val="18"/>
        </w:rPr>
        <w:t>이빨을</w:t>
      </w:r>
      <w:r w:rsidRPr="00383E89">
        <w:rPr>
          <w:rFonts w:ascii="Arial" w:hAnsi="Arial" w:cs="Arial"/>
          <w:color w:val="666666"/>
          <w:sz w:val="18"/>
          <w:szCs w:val="18"/>
        </w:rPr>
        <w:t xml:space="preserve"> </w:t>
      </w:r>
      <w:r w:rsidRPr="00383E89">
        <w:rPr>
          <w:rFonts w:ascii="Arial" w:hAnsi="Arial" w:cs="Arial"/>
          <w:b/>
          <w:bCs/>
          <w:color w:val="666666"/>
          <w:sz w:val="18"/>
          <w:szCs w:val="18"/>
        </w:rPr>
        <w:t>부러뜨리다</w:t>
      </w:r>
      <w:r w:rsidRPr="00383E89">
        <w:rPr>
          <w:rFonts w:hint="eastAsia"/>
        </w:rPr>
        <w:t xml:space="preserve"> </w:t>
      </w:r>
      <w:r w:rsidRPr="00383E89">
        <w:rPr>
          <w:rFonts w:ascii="gulim" w:hAnsi="gulim"/>
          <w:color w:val="666666"/>
          <w:sz w:val="18"/>
          <w:szCs w:val="18"/>
          <w:lang w:val="en"/>
        </w:rPr>
        <w:t>break a tooth</w:t>
      </w:r>
      <w:r w:rsidRPr="00383E89">
        <w:rPr>
          <w:rFonts w:hint="eastAsia"/>
        </w:rPr>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3229" w:history="1">
        <w:r w:rsidRPr="00383E89">
          <w:rPr>
            <w:rFonts w:hint="eastAsia"/>
            <w:color w:val="0000DE"/>
            <w:sz w:val="18"/>
            <w:szCs w:val="18"/>
            <w:lang w:val="en"/>
          </w:rPr>
          <w:t>break</w:t>
        </w:r>
      </w:hyperlink>
      <w:r w:rsidRPr="00383E89">
        <w:rPr>
          <w:rFonts w:ascii="gulim" w:hAnsi="gulim"/>
          <w:color w:val="000000"/>
          <w:sz w:val="18"/>
          <w:szCs w:val="18"/>
        </w:rPr>
        <w:t>갈라진</w:t>
      </w:r>
      <w:r w:rsidRPr="00383E89">
        <w:rPr>
          <w:rFonts w:ascii="gulim" w:hAnsi="gulim"/>
          <w:color w:val="000000"/>
          <w:sz w:val="18"/>
          <w:szCs w:val="18"/>
        </w:rPr>
        <w:t xml:space="preserve"> </w:t>
      </w:r>
      <w:r w:rsidRPr="00383E89">
        <w:rPr>
          <w:rFonts w:ascii="gulim" w:hAnsi="gulim"/>
          <w:color w:val="000000"/>
          <w:sz w:val="18"/>
          <w:szCs w:val="18"/>
        </w:rPr>
        <w:t>틈</w:t>
      </w:r>
      <w:r w:rsidRPr="00383E89">
        <w:rPr>
          <w:rFonts w:ascii="gulim" w:hAnsi="gulim"/>
          <w:color w:val="000000"/>
          <w:sz w:val="18"/>
          <w:szCs w:val="18"/>
        </w:rPr>
        <w:t xml:space="preserve">; </w:t>
      </w:r>
      <w:r w:rsidRPr="00383E89">
        <w:rPr>
          <w:rFonts w:ascii="gulim" w:hAnsi="gulim"/>
          <w:color w:val="000000"/>
          <w:sz w:val="18"/>
          <w:szCs w:val="18"/>
        </w:rPr>
        <w:t>깨짐</w:t>
      </w:r>
      <w:r w:rsidRPr="00383E89">
        <w:rPr>
          <w:rFonts w:ascii="gulim" w:hAnsi="gulim"/>
          <w:color w:val="000000"/>
          <w:sz w:val="18"/>
          <w:szCs w:val="18"/>
        </w:rPr>
        <w:t xml:space="preserve">, </w:t>
      </w:r>
      <w:r w:rsidRPr="00383E89">
        <w:rPr>
          <w:rFonts w:ascii="gulim" w:hAnsi="gulim"/>
          <w:color w:val="000000"/>
          <w:sz w:val="18"/>
          <w:szCs w:val="18"/>
        </w:rPr>
        <w:t>파괴</w:t>
      </w:r>
      <w:r w:rsidRPr="00383E89">
        <w:rPr>
          <w:rFonts w:ascii="gulim" w:hAnsi="gulim"/>
          <w:color w:val="000000"/>
          <w:sz w:val="18"/>
          <w:szCs w:val="18"/>
        </w:rPr>
        <w:t xml:space="preserve">, </w:t>
      </w:r>
      <w:r w:rsidRPr="00383E89">
        <w:rPr>
          <w:rFonts w:ascii="gulim" w:hAnsi="gulim"/>
          <w:color w:val="000000"/>
          <w:sz w:val="18"/>
          <w:szCs w:val="18"/>
        </w:rPr>
        <w:t>파손</w:t>
      </w:r>
      <w:r w:rsidRPr="00383E89">
        <w:rPr>
          <w:rFonts w:ascii="gulim" w:hAnsi="gulim"/>
          <w:color w:val="000000"/>
          <w:sz w:val="18"/>
          <w:szCs w:val="18"/>
        </w:rPr>
        <w:t xml:space="preserve">; </w:t>
      </w:r>
      <w:r w:rsidRPr="00383E89">
        <w:rPr>
          <w:rFonts w:ascii="gulim" w:hAnsi="gulim"/>
          <w:color w:val="000000"/>
          <w:sz w:val="18"/>
          <w:szCs w:val="18"/>
        </w:rPr>
        <w:t>골절</w:t>
      </w:r>
      <w:r w:rsidRPr="00383E89">
        <w:rPr>
          <w:rFonts w:ascii="gulim" w:hAnsi="gulim"/>
          <w:color w:val="000000"/>
          <w:sz w:val="18"/>
          <w:szCs w:val="18"/>
        </w:rPr>
        <w:t xml:space="preserve">; </w:t>
      </w:r>
      <w:r w:rsidRPr="00383E89">
        <w:rPr>
          <w:rFonts w:ascii="gulim" w:hAnsi="gulim"/>
          <w:color w:val="000000"/>
          <w:sz w:val="18"/>
          <w:szCs w:val="18"/>
        </w:rPr>
        <w:t>분열</w:t>
      </w:r>
      <w:r w:rsidRPr="00383E89">
        <w:rPr>
          <w:rFonts w:ascii="gulim" w:hAnsi="gulim"/>
          <w:color w:val="000000"/>
          <w:sz w:val="18"/>
          <w:szCs w:val="18"/>
        </w:rPr>
        <w:t xml:space="preserve">; </w:t>
      </w:r>
      <w:r w:rsidRPr="00383E89">
        <w:rPr>
          <w:rFonts w:ascii="gulim" w:hAnsi="gulim"/>
          <w:color w:val="000000"/>
          <w:sz w:val="18"/>
          <w:szCs w:val="18"/>
        </w:rPr>
        <w:t>당의</w:t>
      </w:r>
      <w:r w:rsidRPr="00383E89">
        <w:rPr>
          <w:rFonts w:ascii="gulim" w:hAnsi="gulim"/>
          <w:color w:val="000000"/>
          <w:sz w:val="18"/>
          <w:szCs w:val="18"/>
        </w:rPr>
        <w:t xml:space="preserve"> </w:t>
      </w:r>
      <w:r w:rsidRPr="00383E89">
        <w:rPr>
          <w:rFonts w:ascii="gulim" w:hAnsi="gulim"/>
          <w:color w:val="000000"/>
          <w:sz w:val="18"/>
          <w:szCs w:val="18"/>
        </w:rPr>
        <w:t>분열</w:t>
      </w:r>
    </w:p>
    <w:p w:rsidR="00383E89" w:rsidRPr="00383E89" w:rsidRDefault="00383E89" w:rsidP="00383E89">
      <w:pPr>
        <w:spacing w:after="0" w:line="240" w:lineRule="auto"/>
        <w:rPr>
          <w:sz w:val="18"/>
          <w:szCs w:val="18"/>
        </w:rPr>
      </w:pPr>
      <w:hyperlink r:id="rId3230" w:history="1">
        <w:r w:rsidRPr="00383E89">
          <w:rPr>
            <w:rFonts w:hint="eastAsia"/>
            <w:color w:val="0000DE"/>
            <w:sz w:val="18"/>
            <w:szCs w:val="18"/>
            <w:lang w:val="en"/>
          </w:rPr>
          <w:t>split</w:t>
        </w:r>
      </w:hyperlink>
      <w:r w:rsidRPr="00383E89">
        <w:rPr>
          <w:rFonts w:ascii="gulim" w:hAnsi="gulim"/>
          <w:color w:val="000000"/>
          <w:sz w:val="18"/>
          <w:szCs w:val="18"/>
        </w:rPr>
        <w:t>쪼개짐</w:t>
      </w:r>
      <w:r w:rsidRPr="00383E89">
        <w:rPr>
          <w:rFonts w:ascii="gulim" w:hAnsi="gulim"/>
          <w:color w:val="000000"/>
          <w:sz w:val="18"/>
          <w:szCs w:val="18"/>
        </w:rPr>
        <w:t xml:space="preserve">, </w:t>
      </w:r>
      <w:r w:rsidRPr="00383E89">
        <w:rPr>
          <w:rFonts w:ascii="gulim" w:hAnsi="gulim"/>
          <w:color w:val="000000"/>
          <w:sz w:val="18"/>
          <w:szCs w:val="18"/>
        </w:rPr>
        <w:t>쪼갬</w:t>
      </w:r>
      <w:r w:rsidRPr="00383E89">
        <w:rPr>
          <w:rFonts w:ascii="gulim" w:hAnsi="gulim"/>
          <w:color w:val="000000"/>
          <w:sz w:val="18"/>
          <w:szCs w:val="18"/>
        </w:rPr>
        <w:t xml:space="preserve">, </w:t>
      </w:r>
      <w:r w:rsidRPr="00383E89">
        <w:rPr>
          <w:rFonts w:ascii="gulim" w:hAnsi="gulim"/>
          <w:color w:val="000000"/>
          <w:sz w:val="18"/>
          <w:szCs w:val="18"/>
        </w:rPr>
        <w:t>갈라짐</w:t>
      </w:r>
      <w:r w:rsidRPr="00383E89">
        <w:rPr>
          <w:rFonts w:ascii="gulim" w:hAnsi="gulim"/>
          <w:color w:val="000000"/>
          <w:sz w:val="18"/>
          <w:szCs w:val="18"/>
        </w:rPr>
        <w:t xml:space="preserve">, </w:t>
      </w:r>
      <w:r w:rsidRPr="00383E89">
        <w:rPr>
          <w:rFonts w:ascii="gulim" w:hAnsi="gulim"/>
          <w:color w:val="000000"/>
          <w:sz w:val="18"/>
          <w:szCs w:val="18"/>
        </w:rPr>
        <w:t>가름</w:t>
      </w:r>
    </w:p>
    <w:p w:rsidR="00383E89" w:rsidRPr="00383E89" w:rsidRDefault="00383E89" w:rsidP="00383E89">
      <w:pPr>
        <w:spacing w:after="0" w:line="240" w:lineRule="auto"/>
        <w:rPr>
          <w:sz w:val="18"/>
          <w:szCs w:val="18"/>
        </w:rPr>
      </w:pPr>
      <w:hyperlink r:id="rId3231" w:history="1">
        <w:r w:rsidRPr="00383E89">
          <w:rPr>
            <w:rFonts w:hint="eastAsia"/>
            <w:color w:val="0000DE"/>
            <w:sz w:val="18"/>
            <w:szCs w:val="18"/>
            <w:lang w:val="en"/>
          </w:rPr>
          <w:t>cleft</w:t>
        </w:r>
      </w:hyperlink>
      <w:r w:rsidRPr="00383E89">
        <w:rPr>
          <w:rFonts w:ascii="gulim" w:hAnsi="gulim"/>
          <w:color w:val="000000"/>
          <w:sz w:val="18"/>
          <w:szCs w:val="18"/>
        </w:rPr>
        <w:t>갈라진</w:t>
      </w:r>
      <w:r w:rsidRPr="00383E89">
        <w:rPr>
          <w:rFonts w:ascii="gulim" w:hAnsi="gulim"/>
          <w:color w:val="000000"/>
          <w:sz w:val="18"/>
          <w:szCs w:val="18"/>
        </w:rPr>
        <w:t xml:space="preserve"> </w:t>
      </w:r>
      <w:r w:rsidRPr="00383E89">
        <w:rPr>
          <w:rFonts w:ascii="gulim" w:hAnsi="gulim"/>
          <w:color w:val="000000"/>
          <w:sz w:val="18"/>
          <w:szCs w:val="18"/>
        </w:rPr>
        <w:t>틈</w:t>
      </w:r>
      <w:r w:rsidRPr="00383E89">
        <w:rPr>
          <w:rFonts w:ascii="gulim" w:hAnsi="gulim"/>
          <w:color w:val="000000"/>
          <w:sz w:val="18"/>
          <w:szCs w:val="18"/>
        </w:rPr>
        <w:t xml:space="preserve">; </w:t>
      </w:r>
      <w:r w:rsidRPr="00383E89">
        <w:rPr>
          <w:rFonts w:ascii="gulim" w:hAnsi="gulim"/>
          <w:color w:val="000000"/>
          <w:sz w:val="18"/>
          <w:szCs w:val="18"/>
        </w:rPr>
        <w:t>쪼개진</w:t>
      </w:r>
      <w:r w:rsidRPr="00383E89">
        <w:rPr>
          <w:rFonts w:ascii="gulim" w:hAnsi="gulim"/>
          <w:color w:val="000000"/>
          <w:sz w:val="18"/>
          <w:szCs w:val="18"/>
        </w:rPr>
        <w:t xml:space="preserve"> </w:t>
      </w:r>
      <w:r w:rsidRPr="00383E89">
        <w:rPr>
          <w:rFonts w:ascii="gulim" w:hAnsi="gulim"/>
          <w:color w:val="000000"/>
          <w:sz w:val="18"/>
          <w:szCs w:val="18"/>
        </w:rPr>
        <w:t>조각</w:t>
      </w:r>
      <w:r w:rsidRPr="00383E89">
        <w:rPr>
          <w:rFonts w:ascii="gulim" w:hAnsi="gulim"/>
          <w:color w:val="000000"/>
          <w:sz w:val="18"/>
          <w:szCs w:val="18"/>
        </w:rPr>
        <w:t xml:space="preserve">; </w:t>
      </w:r>
      <w:r w:rsidRPr="00383E89">
        <w:rPr>
          <w:rFonts w:ascii="gulim" w:hAnsi="gulim"/>
          <w:color w:val="000000"/>
          <w:sz w:val="18"/>
          <w:szCs w:val="18"/>
        </w:rPr>
        <w:t>오목한</w:t>
      </w:r>
      <w:r w:rsidRPr="00383E89">
        <w:rPr>
          <w:rFonts w:ascii="gulim" w:hAnsi="gulim"/>
          <w:color w:val="000000"/>
          <w:sz w:val="18"/>
          <w:szCs w:val="18"/>
        </w:rPr>
        <w:t xml:space="preserve"> </w:t>
      </w:r>
      <w:r w:rsidRPr="00383E89">
        <w:rPr>
          <w:rFonts w:ascii="gulim" w:hAnsi="gulim"/>
          <w:color w:val="000000"/>
          <w:sz w:val="18"/>
          <w:szCs w:val="18"/>
        </w:rPr>
        <w:t>자리</w:t>
      </w:r>
      <w:r w:rsidRPr="00383E89">
        <w:rPr>
          <w:rFonts w:ascii="gulim" w:hAnsi="gulim"/>
          <w:color w:val="000000"/>
          <w:sz w:val="18"/>
          <w:szCs w:val="18"/>
        </w:rPr>
        <w:t xml:space="preserve">; </w:t>
      </w:r>
      <w:r w:rsidRPr="00383E89">
        <w:rPr>
          <w:rFonts w:ascii="gulim" w:hAnsi="gulim"/>
          <w:color w:val="000000"/>
          <w:sz w:val="18"/>
          <w:szCs w:val="18"/>
        </w:rPr>
        <w:t>여성의</w:t>
      </w:r>
      <w:r w:rsidRPr="00383E89">
        <w:rPr>
          <w:rFonts w:ascii="gulim" w:hAnsi="gulim"/>
          <w:color w:val="000000"/>
          <w:sz w:val="18"/>
          <w:szCs w:val="18"/>
        </w:rPr>
        <w:t xml:space="preserve"> </w:t>
      </w:r>
      <w:r w:rsidRPr="00383E89">
        <w:rPr>
          <w:rFonts w:ascii="gulim" w:hAnsi="gulim"/>
          <w:color w:val="000000"/>
          <w:sz w:val="18"/>
          <w:szCs w:val="18"/>
        </w:rPr>
        <w:t>음부</w:t>
      </w:r>
    </w:p>
    <w:p w:rsidR="00383E89" w:rsidRPr="00383E89" w:rsidRDefault="00383E89" w:rsidP="00383E89">
      <w:pPr>
        <w:spacing w:after="0" w:line="240" w:lineRule="auto"/>
        <w:rPr>
          <w:sz w:val="18"/>
          <w:szCs w:val="18"/>
        </w:rPr>
      </w:pPr>
      <w:hyperlink r:id="rId3232" w:history="1">
        <w:r w:rsidRPr="00383E89">
          <w:rPr>
            <w:rFonts w:hint="eastAsia"/>
            <w:color w:val="0000DE"/>
            <w:sz w:val="18"/>
            <w:szCs w:val="18"/>
            <w:lang w:val="en"/>
          </w:rPr>
          <w:t>opening</w:t>
        </w:r>
      </w:hyperlink>
      <w:r w:rsidRPr="00383E89">
        <w:rPr>
          <w:rFonts w:ascii="gulim" w:hAnsi="gulim"/>
          <w:color w:val="000000"/>
          <w:sz w:val="18"/>
          <w:szCs w:val="18"/>
        </w:rPr>
        <w:t>열기</w:t>
      </w:r>
      <w:r w:rsidRPr="00383E89">
        <w:rPr>
          <w:rFonts w:ascii="gulim" w:hAnsi="gulim"/>
          <w:color w:val="000000"/>
          <w:sz w:val="18"/>
          <w:szCs w:val="18"/>
        </w:rPr>
        <w:t xml:space="preserve">, </w:t>
      </w:r>
      <w:r w:rsidRPr="00383E89">
        <w:rPr>
          <w:rFonts w:ascii="gulim" w:hAnsi="gulim"/>
          <w:color w:val="000000"/>
          <w:sz w:val="18"/>
          <w:szCs w:val="18"/>
        </w:rPr>
        <w:t>개방</w:t>
      </w:r>
    </w:p>
    <w:p w:rsidR="00383E89" w:rsidRPr="00383E89" w:rsidRDefault="00383E89" w:rsidP="00383E89">
      <w:pPr>
        <w:spacing w:after="0" w:line="240" w:lineRule="auto"/>
        <w:rPr>
          <w:sz w:val="18"/>
          <w:szCs w:val="18"/>
        </w:rPr>
      </w:pPr>
      <w:hyperlink r:id="rId3233" w:history="1">
        <w:r w:rsidRPr="00383E89">
          <w:rPr>
            <w:rFonts w:hint="eastAsia"/>
            <w:color w:val="0000DE"/>
            <w:sz w:val="18"/>
            <w:szCs w:val="18"/>
            <w:lang w:val="en"/>
          </w:rPr>
          <w:t>break</w:t>
        </w:r>
      </w:hyperlink>
      <w:r w:rsidRPr="00383E89">
        <w:rPr>
          <w:rFonts w:ascii="gulim" w:hAnsi="gulim"/>
          <w:color w:val="000000"/>
          <w:sz w:val="18"/>
          <w:szCs w:val="18"/>
        </w:rPr>
        <w:t>깨다</w:t>
      </w:r>
      <w:r w:rsidRPr="00383E89">
        <w:rPr>
          <w:rFonts w:ascii="gulim" w:hAnsi="gulim"/>
          <w:color w:val="000000"/>
          <w:sz w:val="18"/>
          <w:szCs w:val="18"/>
        </w:rPr>
        <w:t xml:space="preserve">, </w:t>
      </w:r>
      <w:r w:rsidRPr="00383E89">
        <w:rPr>
          <w:rFonts w:ascii="gulim" w:hAnsi="gulim"/>
          <w:color w:val="000000"/>
          <w:sz w:val="18"/>
          <w:szCs w:val="18"/>
        </w:rPr>
        <w:t>부수다</w:t>
      </w:r>
      <w:r w:rsidRPr="00383E89">
        <w:rPr>
          <w:rFonts w:ascii="gulim" w:hAnsi="gulim"/>
          <w:color w:val="000000"/>
          <w:sz w:val="18"/>
          <w:szCs w:val="18"/>
        </w:rPr>
        <w:t xml:space="preserve">, </w:t>
      </w:r>
      <w:r w:rsidRPr="00383E89">
        <w:rPr>
          <w:rFonts w:ascii="gulim" w:hAnsi="gulim"/>
          <w:color w:val="000000"/>
          <w:sz w:val="18"/>
          <w:szCs w:val="18"/>
        </w:rPr>
        <w:t>부수고</w:t>
      </w:r>
      <w:r w:rsidRPr="00383E89">
        <w:rPr>
          <w:rFonts w:ascii="gulim" w:hAnsi="gulim"/>
          <w:color w:val="000000"/>
          <w:sz w:val="18"/>
          <w:szCs w:val="18"/>
        </w:rPr>
        <w:t xml:space="preserve"> </w:t>
      </w:r>
      <w:r w:rsidRPr="00383E89">
        <w:rPr>
          <w:rFonts w:ascii="gulim" w:hAnsi="gulim"/>
          <w:color w:val="000000"/>
          <w:sz w:val="18"/>
          <w:szCs w:val="18"/>
        </w:rPr>
        <w:t>열다</w:t>
      </w:r>
      <w:r w:rsidRPr="00383E89">
        <w:rPr>
          <w:rFonts w:ascii="gulim" w:hAnsi="gulim"/>
          <w:color w:val="000000"/>
          <w:sz w:val="18"/>
          <w:szCs w:val="18"/>
        </w:rPr>
        <w:t xml:space="preserve">, </w:t>
      </w:r>
      <w:r w:rsidRPr="00383E89">
        <w:rPr>
          <w:rFonts w:ascii="gulim" w:hAnsi="gulim"/>
          <w:color w:val="000000"/>
          <w:sz w:val="18"/>
          <w:szCs w:val="18"/>
        </w:rPr>
        <w:t>부수고</w:t>
      </w:r>
      <w:r w:rsidRPr="00383E89">
        <w:rPr>
          <w:rFonts w:ascii="gulim" w:hAnsi="gulim"/>
          <w:color w:val="000000"/>
          <w:sz w:val="18"/>
          <w:szCs w:val="18"/>
        </w:rPr>
        <w:t xml:space="preserve"> </w:t>
      </w:r>
      <w:r w:rsidRPr="00383E89">
        <w:rPr>
          <w:rFonts w:ascii="gulim" w:hAnsi="gulim"/>
          <w:color w:val="000000"/>
          <w:sz w:val="18"/>
          <w:szCs w:val="18"/>
        </w:rPr>
        <w:t>들어가다</w:t>
      </w:r>
      <w:r w:rsidRPr="00383E89">
        <w:rPr>
          <w:rFonts w:ascii="gulim" w:hAnsi="gulim"/>
          <w:color w:val="000000"/>
          <w:sz w:val="18"/>
          <w:szCs w:val="18"/>
        </w:rPr>
        <w:t xml:space="preserve">; </w:t>
      </w:r>
      <w:r w:rsidRPr="00383E89">
        <w:rPr>
          <w:rFonts w:ascii="gulim" w:hAnsi="gulim"/>
          <w:color w:val="000000"/>
          <w:sz w:val="18"/>
          <w:szCs w:val="18"/>
        </w:rPr>
        <w:t>쪼개다</w:t>
      </w:r>
      <w:r w:rsidRPr="00383E89">
        <w:rPr>
          <w:rFonts w:ascii="gulim" w:hAnsi="gulim"/>
          <w:color w:val="000000"/>
          <w:sz w:val="18"/>
          <w:szCs w:val="18"/>
        </w:rPr>
        <w:t xml:space="preserve">, </w:t>
      </w:r>
      <w:r w:rsidRPr="00383E89">
        <w:rPr>
          <w:rFonts w:ascii="gulim" w:hAnsi="gulim"/>
          <w:color w:val="000000"/>
          <w:sz w:val="18"/>
          <w:szCs w:val="18"/>
        </w:rPr>
        <w:t>찢다</w:t>
      </w:r>
      <w:r w:rsidRPr="00383E89">
        <w:rPr>
          <w:rFonts w:ascii="gulim" w:hAnsi="gulim"/>
          <w:color w:val="000000"/>
          <w:sz w:val="18"/>
          <w:szCs w:val="18"/>
        </w:rPr>
        <w:t xml:space="preserve">; </w:t>
      </w:r>
      <w:r w:rsidRPr="00383E89">
        <w:rPr>
          <w:rFonts w:ascii="gulim" w:hAnsi="gulim"/>
          <w:color w:val="000000"/>
          <w:sz w:val="18"/>
          <w:szCs w:val="18"/>
        </w:rPr>
        <w:t>둘로</w:t>
      </w:r>
      <w:r w:rsidRPr="00383E89">
        <w:rPr>
          <w:rFonts w:ascii="gulim" w:hAnsi="gulim"/>
          <w:color w:val="000000"/>
          <w:sz w:val="18"/>
          <w:szCs w:val="18"/>
        </w:rPr>
        <w:t xml:space="preserve"> </w:t>
      </w:r>
      <w:r w:rsidRPr="00383E89">
        <w:rPr>
          <w:rFonts w:ascii="gulim" w:hAnsi="gulim"/>
          <w:color w:val="000000"/>
          <w:sz w:val="18"/>
          <w:szCs w:val="18"/>
        </w:rPr>
        <w:t>꺾다</w:t>
      </w:r>
      <w:r w:rsidRPr="00383E89">
        <w:rPr>
          <w:rFonts w:ascii="gulim" w:hAnsi="gulim"/>
          <w:color w:val="000000"/>
          <w:sz w:val="18"/>
          <w:szCs w:val="18"/>
        </w:rPr>
        <w:t xml:space="preserve">; </w:t>
      </w:r>
      <w:r w:rsidRPr="00383E89">
        <w:rPr>
          <w:rFonts w:ascii="gulim" w:hAnsi="gulim"/>
          <w:color w:val="000000"/>
          <w:sz w:val="18"/>
          <w:szCs w:val="18"/>
        </w:rPr>
        <w:t>꺾다</w:t>
      </w:r>
    </w:p>
    <w:p w:rsidR="00383E89" w:rsidRPr="00383E89" w:rsidRDefault="00383E89" w:rsidP="00383E89">
      <w:pPr>
        <w:spacing w:after="0" w:line="240" w:lineRule="auto"/>
        <w:rPr>
          <w:sz w:val="18"/>
          <w:szCs w:val="18"/>
        </w:rPr>
      </w:pPr>
      <w:r w:rsidRPr="00383E89">
        <w:rPr>
          <w:rFonts w:ascii="Arial" w:hAnsi="Arial" w:cs="Arial"/>
          <w:color w:val="666666"/>
          <w:sz w:val="18"/>
          <w:szCs w:val="18"/>
          <w:lang w:val="en"/>
        </w:rPr>
        <w:t>break a window</w:t>
      </w:r>
      <w:r w:rsidRPr="00383E89">
        <w:rPr>
          <w:rFonts w:hint="eastAsia"/>
          <w:sz w:val="18"/>
          <w:szCs w:val="18"/>
        </w:rPr>
        <w:t xml:space="preserve"> 유리창을 깨다</w:t>
      </w:r>
    </w:p>
    <w:p w:rsidR="00383E89" w:rsidRPr="00383E89" w:rsidRDefault="00383E89" w:rsidP="00383E89">
      <w:pPr>
        <w:spacing w:after="0" w:line="240" w:lineRule="auto"/>
        <w:rPr>
          <w:sz w:val="18"/>
          <w:szCs w:val="18"/>
        </w:rPr>
      </w:pPr>
      <w:hyperlink r:id="rId3234" w:history="1">
        <w:r w:rsidRPr="00383E89">
          <w:rPr>
            <w:rFonts w:hint="eastAsia"/>
            <w:color w:val="0000DE"/>
            <w:sz w:val="18"/>
            <w:szCs w:val="18"/>
            <w:lang w:val="en"/>
          </w:rPr>
          <w:t>crack</w:t>
        </w:r>
      </w:hyperlink>
      <w:r w:rsidRPr="00383E89">
        <w:rPr>
          <w:rFonts w:ascii="gulim" w:hAnsi="gulim"/>
          <w:color w:val="000000"/>
          <w:sz w:val="18"/>
          <w:szCs w:val="18"/>
        </w:rPr>
        <w:t>금가게</w:t>
      </w:r>
      <w:r w:rsidRPr="00383E89">
        <w:rPr>
          <w:rFonts w:ascii="gulim" w:hAnsi="gulim"/>
          <w:color w:val="000000"/>
          <w:sz w:val="18"/>
          <w:szCs w:val="18"/>
        </w:rPr>
        <w:t xml:space="preserve"> </w:t>
      </w:r>
      <w:r w:rsidRPr="00383E89">
        <w:rPr>
          <w:rFonts w:ascii="gulim" w:hAnsi="gulim"/>
          <w:color w:val="000000"/>
          <w:sz w:val="18"/>
          <w:szCs w:val="18"/>
        </w:rPr>
        <w:t>하다</w:t>
      </w:r>
    </w:p>
    <w:p w:rsidR="00383E89" w:rsidRPr="00383E89" w:rsidRDefault="00383E89" w:rsidP="00383E89">
      <w:pPr>
        <w:spacing w:after="0" w:line="240" w:lineRule="auto"/>
        <w:rPr>
          <w:sz w:val="18"/>
          <w:szCs w:val="18"/>
        </w:rPr>
      </w:pPr>
      <w:hyperlink r:id="rId3235" w:history="1">
        <w:r w:rsidRPr="00383E89">
          <w:rPr>
            <w:rFonts w:hint="eastAsia"/>
            <w:color w:val="0000DE"/>
            <w:sz w:val="18"/>
            <w:szCs w:val="18"/>
            <w:lang w:val="en"/>
          </w:rPr>
          <w:t>split</w:t>
        </w:r>
      </w:hyperlink>
      <w:r w:rsidRPr="00383E89">
        <w:rPr>
          <w:rFonts w:ascii="gulim" w:hAnsi="gulim"/>
          <w:color w:val="000000"/>
          <w:sz w:val="18"/>
          <w:szCs w:val="18"/>
        </w:rPr>
        <w:t>나누다</w:t>
      </w:r>
      <w:r w:rsidRPr="00383E89">
        <w:rPr>
          <w:rFonts w:ascii="gulim" w:hAnsi="gulim"/>
          <w:color w:val="000000"/>
          <w:sz w:val="18"/>
          <w:szCs w:val="18"/>
        </w:rPr>
        <w:t xml:space="preserve">, </w:t>
      </w:r>
      <w:r w:rsidRPr="00383E89">
        <w:rPr>
          <w:rFonts w:ascii="gulim" w:hAnsi="gulim"/>
          <w:color w:val="000000"/>
          <w:sz w:val="18"/>
          <w:szCs w:val="18"/>
        </w:rPr>
        <w:t>분배하다</w:t>
      </w:r>
      <w:r w:rsidRPr="00383E89">
        <w:rPr>
          <w:rFonts w:ascii="gulim" w:hAnsi="gulim"/>
          <w:color w:val="000000"/>
          <w:sz w:val="18"/>
          <w:szCs w:val="18"/>
        </w:rPr>
        <w:t xml:space="preserve">; </w:t>
      </w:r>
      <w:r w:rsidRPr="00383E89">
        <w:rPr>
          <w:rFonts w:ascii="gulim" w:hAnsi="gulim"/>
          <w:color w:val="000000"/>
          <w:sz w:val="18"/>
          <w:szCs w:val="18"/>
        </w:rPr>
        <w:t>한몫</w:t>
      </w:r>
      <w:r w:rsidRPr="00383E89">
        <w:rPr>
          <w:rFonts w:ascii="gulim" w:hAnsi="gulim"/>
          <w:color w:val="000000"/>
          <w:sz w:val="18"/>
          <w:szCs w:val="18"/>
        </w:rPr>
        <w:t xml:space="preserve"> </w:t>
      </w:r>
      <w:r w:rsidRPr="00383E89">
        <w:rPr>
          <w:rFonts w:ascii="gulim" w:hAnsi="gulim"/>
          <w:color w:val="000000"/>
          <w:sz w:val="18"/>
          <w:szCs w:val="18"/>
        </w:rPr>
        <w:t>끼다</w:t>
      </w:r>
      <w:r w:rsidRPr="00383E89">
        <w:rPr>
          <w:rFonts w:ascii="gulim" w:hAnsi="gulim"/>
          <w:color w:val="000000"/>
          <w:sz w:val="18"/>
          <w:szCs w:val="18"/>
        </w:rPr>
        <w:t xml:space="preserve">; </w:t>
      </w:r>
      <w:r w:rsidRPr="00383E89">
        <w:rPr>
          <w:rFonts w:ascii="gulim" w:hAnsi="gulim"/>
          <w:color w:val="000000"/>
          <w:sz w:val="18"/>
          <w:szCs w:val="18"/>
        </w:rPr>
        <w:t>분할하다</w:t>
      </w:r>
      <w:r w:rsidRPr="00383E89">
        <w:rPr>
          <w:rFonts w:ascii="Arial" w:hAnsi="Arial" w:cs="Arial"/>
          <w:color w:val="666666"/>
          <w:sz w:val="18"/>
          <w:szCs w:val="18"/>
          <w:lang w:val="en"/>
        </w:rPr>
        <w:t>split one's vote</w:t>
      </w:r>
      <w:r w:rsidRPr="00383E89">
        <w:rPr>
          <w:rFonts w:hint="eastAsia"/>
          <w:sz w:val="18"/>
          <w:szCs w:val="18"/>
        </w:rPr>
        <w:t xml:space="preserve"> 각각 투표하다, 투표를 분할하다</w:t>
      </w:r>
    </w:p>
    <w:p w:rsidR="00383E89" w:rsidRPr="00383E89" w:rsidRDefault="00383E89" w:rsidP="00383E89">
      <w:pPr>
        <w:spacing w:after="0" w:line="240" w:lineRule="auto"/>
        <w:rPr>
          <w:sz w:val="18"/>
          <w:szCs w:val="18"/>
        </w:rPr>
      </w:pPr>
      <w:hyperlink r:id="rId3236" w:history="1">
        <w:r w:rsidRPr="00383E89">
          <w:rPr>
            <w:rFonts w:hint="eastAsia"/>
            <w:color w:val="0000DE"/>
            <w:sz w:val="18"/>
            <w:szCs w:val="18"/>
            <w:lang w:val="en"/>
          </w:rPr>
          <w:t>separate</w:t>
        </w:r>
      </w:hyperlink>
      <w:r w:rsidRPr="00383E89">
        <w:rPr>
          <w:rFonts w:ascii="gulim" w:hAnsi="gulim"/>
          <w:color w:val="000000"/>
          <w:sz w:val="18"/>
          <w:szCs w:val="18"/>
        </w:rPr>
        <w:t>가르다</w:t>
      </w:r>
      <w:r w:rsidRPr="00383E89">
        <w:rPr>
          <w:rFonts w:ascii="gulim" w:hAnsi="gulim"/>
          <w:color w:val="000000"/>
          <w:sz w:val="18"/>
          <w:szCs w:val="18"/>
        </w:rPr>
        <w:t xml:space="preserve">, </w:t>
      </w:r>
      <w:r w:rsidRPr="00383E89">
        <w:rPr>
          <w:rFonts w:ascii="gulim" w:hAnsi="gulim"/>
          <w:color w:val="000000"/>
          <w:sz w:val="18"/>
          <w:szCs w:val="18"/>
        </w:rPr>
        <w:t>떼다</w:t>
      </w:r>
      <w:r w:rsidRPr="00383E89">
        <w:rPr>
          <w:rFonts w:ascii="gulim" w:hAnsi="gulim"/>
          <w:color w:val="000000"/>
          <w:sz w:val="18"/>
          <w:szCs w:val="18"/>
        </w:rPr>
        <w:t xml:space="preserve">, </w:t>
      </w:r>
      <w:r w:rsidRPr="00383E89">
        <w:rPr>
          <w:rFonts w:ascii="gulim" w:hAnsi="gulim"/>
          <w:color w:val="000000"/>
          <w:sz w:val="18"/>
          <w:szCs w:val="18"/>
        </w:rPr>
        <w:t>분리하다</w:t>
      </w:r>
      <w:r w:rsidRPr="00383E89">
        <w:rPr>
          <w:rFonts w:ascii="gulim" w:hAnsi="gulim"/>
          <w:color w:val="000000"/>
          <w:sz w:val="18"/>
          <w:szCs w:val="18"/>
        </w:rPr>
        <w:t xml:space="preserve">, </w:t>
      </w:r>
      <w:r w:rsidRPr="00383E89">
        <w:rPr>
          <w:rFonts w:ascii="gulim" w:hAnsi="gulim"/>
          <w:color w:val="000000"/>
          <w:sz w:val="18"/>
          <w:szCs w:val="18"/>
        </w:rPr>
        <w:t>잘라서</w:t>
      </w:r>
      <w:r w:rsidRPr="00383E89">
        <w:rPr>
          <w:rFonts w:ascii="gulim" w:hAnsi="gulim"/>
          <w:color w:val="000000"/>
          <w:sz w:val="18"/>
          <w:szCs w:val="18"/>
        </w:rPr>
        <w:t xml:space="preserve"> </w:t>
      </w:r>
      <w:r w:rsidRPr="00383E89">
        <w:rPr>
          <w:rFonts w:ascii="gulim" w:hAnsi="gulim"/>
          <w:color w:val="000000"/>
          <w:sz w:val="18"/>
          <w:szCs w:val="18"/>
        </w:rPr>
        <w:t>떼어</w:t>
      </w:r>
      <w:r w:rsidRPr="00383E89">
        <w:rPr>
          <w:rFonts w:ascii="gulim" w:hAnsi="gulim"/>
          <w:color w:val="000000"/>
          <w:sz w:val="18"/>
          <w:szCs w:val="18"/>
        </w:rPr>
        <w:t xml:space="preserve"> </w:t>
      </w:r>
      <w:r w:rsidRPr="00383E89">
        <w:rPr>
          <w:rFonts w:ascii="gulim" w:hAnsi="gulim"/>
          <w:color w:val="000000"/>
          <w:sz w:val="18"/>
          <w:szCs w:val="18"/>
        </w:rPr>
        <w:t>놓다</w:t>
      </w:r>
      <w:r w:rsidRPr="00383E89">
        <w:rPr>
          <w:rFonts w:ascii="Arial" w:hAnsi="Arial" w:cs="Arial"/>
          <w:color w:val="666666"/>
          <w:sz w:val="18"/>
          <w:szCs w:val="18"/>
          <w:lang w:val="en"/>
        </w:rPr>
        <w:t>A hedge separates the two gardens.</w:t>
      </w:r>
      <w:r w:rsidRPr="00383E89">
        <w:rPr>
          <w:rFonts w:hint="eastAsia"/>
          <w:sz w:val="18"/>
          <w:szCs w:val="18"/>
        </w:rPr>
        <w:t xml:space="preserve"> 산울타리가 두 정원을 가르고 있다.</w:t>
      </w: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rPr>
          <w:color w:val="000000"/>
          <w:sz w:val="18"/>
          <w:szCs w:val="18"/>
        </w:rPr>
      </w:pPr>
    </w:p>
    <w:p w:rsidR="00383E89" w:rsidRPr="00383E89" w:rsidRDefault="00383E89" w:rsidP="00383E89">
      <w:pPr>
        <w:spacing w:after="0" w:line="240" w:lineRule="auto"/>
      </w:pPr>
      <w:hyperlink r:id="rId3237" w:history="1">
        <w:r w:rsidRPr="00383E89">
          <w:rPr>
            <w:rFonts w:cs="Tahoma"/>
            <w:b/>
            <w:bCs/>
            <w:color w:val="0034AC"/>
            <w:sz w:val="21"/>
            <w:lang w:val="en"/>
          </w:rPr>
          <w:t>chart</w:t>
        </w:r>
      </w:hyperlink>
      <w:r w:rsidRPr="00383E89">
        <w:rPr>
          <w:rFonts w:ascii="Lucida Sans Unicode" w:hAnsi="Lucida Sans Unicode" w:cs="Lucida Sans Unicode"/>
          <w:color w:val="000000"/>
          <w:sz w:val="18"/>
          <w:szCs w:val="18"/>
        </w:rPr>
        <w:t>[t</w:t>
      </w:r>
      <w:r w:rsidRPr="00383E89">
        <w:rPr>
          <w:rFonts w:ascii="MS Mincho" w:eastAsia="MS Mincho" w:hAnsi="MS Mincho" w:cs="MS Mincho"/>
          <w:color w:val="000000"/>
          <w:sz w:val="18"/>
          <w:szCs w:val="18"/>
        </w:rPr>
        <w:t>ʃɑ</w:t>
      </w:r>
      <w:r w:rsidRPr="00383E89">
        <w:rPr>
          <w:rFonts w:ascii="Lucida Sans Unicode" w:hAnsi="Lucida Sans Unicode" w:cs="Lucida Sans Unicode"/>
          <w:color w:val="000000"/>
          <w:sz w:val="18"/>
          <w:szCs w:val="18"/>
        </w:rPr>
        <w:t>ːrt]</w:t>
      </w:r>
      <w:r w:rsidRPr="00383E89">
        <w:rPr>
          <w:rFonts w:hint="eastAsia"/>
          <w:color w:val="000000"/>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도표</w:t>
      </w:r>
      <w:r w:rsidRPr="00383E89">
        <w:rPr>
          <w:rFonts w:ascii="gulim" w:hAnsi="gulim"/>
          <w:color w:val="000000"/>
          <w:szCs w:val="20"/>
        </w:rPr>
        <w:t xml:space="preserve">, </w:t>
      </w:r>
      <w:r w:rsidRPr="00383E89">
        <w:rPr>
          <w:rFonts w:ascii="gulim" w:hAnsi="gulim"/>
          <w:color w:val="000000"/>
          <w:szCs w:val="20"/>
        </w:rPr>
        <w:t>차트</w:t>
      </w:r>
      <w:r w:rsidRPr="00383E89">
        <w:rPr>
          <w:rFonts w:hint="eastAsia"/>
        </w:rPr>
        <w:t xml:space="preserve"> 참조 </w:t>
      </w:r>
      <w:r w:rsidRPr="00383E89">
        <w:rPr>
          <w:rFonts w:ascii="gulim" w:hAnsi="gulim"/>
          <w:color w:val="000000"/>
          <w:szCs w:val="20"/>
          <w:lang w:val="en"/>
        </w:rPr>
        <w:t>bar chart, flow chart, pie chart</w:t>
      </w:r>
      <w:r w:rsidRPr="00383E89">
        <w:rPr>
          <w:rFonts w:hint="eastAsia"/>
        </w:rPr>
        <w:t xml:space="preserve"> </w:t>
      </w:r>
      <w:r w:rsidRPr="00383E89">
        <w:rPr>
          <w:rFonts w:ascii="gulim" w:hAnsi="gulim"/>
          <w:color w:val="000000"/>
          <w:szCs w:val="20"/>
        </w:rPr>
        <w:t>파이</w:t>
      </w:r>
      <w:r w:rsidRPr="00383E89">
        <w:rPr>
          <w:rFonts w:ascii="gulim" w:hAnsi="gulim"/>
          <w:color w:val="000000"/>
          <w:szCs w:val="20"/>
        </w:rPr>
        <w:t>[</w:t>
      </w:r>
      <w:r w:rsidRPr="00383E89">
        <w:rPr>
          <w:rFonts w:ascii="gulim" w:hAnsi="gulim"/>
          <w:color w:val="000000"/>
          <w:szCs w:val="20"/>
        </w:rPr>
        <w:t>원</w:t>
      </w:r>
      <w:r w:rsidRPr="00383E89">
        <w:rPr>
          <w:rFonts w:ascii="gulim" w:hAnsi="gulim"/>
          <w:color w:val="000000"/>
          <w:szCs w:val="20"/>
        </w:rPr>
        <w:t xml:space="preserve">] </w:t>
      </w:r>
      <w:r w:rsidRPr="00383E89">
        <w:rPr>
          <w:rFonts w:ascii="gulim" w:hAnsi="gulim"/>
          <w:color w:val="000000"/>
          <w:szCs w:val="20"/>
        </w:rPr>
        <w:t>그래프</w:t>
      </w:r>
      <w:r w:rsidRPr="00383E89">
        <w:rPr>
          <w:rFonts w:hint="eastAsia"/>
        </w:rPr>
        <w:t xml:space="preserve"> </w:t>
      </w:r>
      <w:hyperlink r:id="rId3238" w:anchor="Noun" w:history="1">
        <w:r w:rsidRPr="00383E89">
          <w:rPr>
            <w:rFonts w:ascii="gulim" w:hAnsi="gulim"/>
            <w:color w:val="0034AC"/>
            <w:sz w:val="18"/>
            <w:szCs w:val="18"/>
          </w:rPr>
          <w:t>[</w:t>
        </w:r>
        <w:r w:rsidRPr="00383E89">
          <w:rPr>
            <w:rFonts w:ascii="gulim" w:hAnsi="gulim"/>
            <w:color w:val="0034AC"/>
            <w:sz w:val="18"/>
            <w:szCs w:val="18"/>
          </w:rPr>
          <w:t>명사</w:t>
        </w:r>
        <w:r w:rsidRPr="00383E89">
          <w:rPr>
            <w:rFonts w:ascii="gulim" w:hAnsi="gulim"/>
            <w:color w:val="0034AC"/>
            <w:sz w:val="18"/>
            <w:szCs w:val="18"/>
          </w:rPr>
          <w:t xml:space="preserve">] </w:t>
        </w:r>
        <w:r w:rsidRPr="00383E89">
          <w:rPr>
            <w:rFonts w:ascii="gulim" w:hAnsi="gulim"/>
            <w:color w:val="0034AC"/>
            <w:sz w:val="18"/>
            <w:szCs w:val="18"/>
          </w:rPr>
          <w:t>해도</w:t>
        </w:r>
        <w:r w:rsidRPr="00383E89">
          <w:rPr>
            <w:rFonts w:ascii="gulim" w:hAnsi="gulim"/>
            <w:color w:val="0034AC"/>
            <w:sz w:val="18"/>
            <w:szCs w:val="18"/>
          </w:rPr>
          <w:t xml:space="preserve"> </w:t>
        </w:r>
      </w:hyperlink>
      <w:r w:rsidRPr="00383E89">
        <w:rPr>
          <w:rFonts w:hint="eastAsia"/>
        </w:rPr>
        <w:t xml:space="preserve">, </w:t>
      </w:r>
      <w:hyperlink r:id="rId3239" w:anchor="Verb" w:history="1">
        <w:r w:rsidRPr="00383E89">
          <w:rPr>
            <w:rFonts w:ascii="gulim" w:hAnsi="gulim"/>
            <w:color w:val="0034AC"/>
            <w:sz w:val="18"/>
            <w:szCs w:val="18"/>
          </w:rPr>
          <w:t>[</w:t>
        </w:r>
        <w:r w:rsidRPr="00383E89">
          <w:rPr>
            <w:rFonts w:ascii="gulim" w:hAnsi="gulim"/>
            <w:color w:val="0034AC"/>
            <w:sz w:val="18"/>
            <w:szCs w:val="18"/>
          </w:rPr>
          <w:t>동사</w:t>
        </w:r>
        <w:r w:rsidRPr="00383E89">
          <w:rPr>
            <w:rFonts w:ascii="gulim" w:hAnsi="gulim"/>
            <w:color w:val="0034AC"/>
            <w:sz w:val="18"/>
            <w:szCs w:val="18"/>
          </w:rPr>
          <w:t>] (</w:t>
        </w:r>
        <w:r w:rsidRPr="00383E89">
          <w:rPr>
            <w:rFonts w:ascii="gulim" w:hAnsi="gulim"/>
            <w:color w:val="0034AC"/>
            <w:sz w:val="18"/>
            <w:szCs w:val="18"/>
          </w:rPr>
          <w:t>과정을</w:t>
        </w:r>
        <w:r w:rsidRPr="00383E89">
          <w:rPr>
            <w:rFonts w:ascii="gulim" w:hAnsi="gulim"/>
            <w:color w:val="0034AC"/>
            <w:sz w:val="18"/>
            <w:szCs w:val="18"/>
          </w:rPr>
          <w:t xml:space="preserve">) </w:t>
        </w:r>
        <w:r w:rsidRPr="00383E89">
          <w:rPr>
            <w:rFonts w:ascii="gulim" w:hAnsi="gulim"/>
            <w:color w:val="0034AC"/>
            <w:sz w:val="18"/>
            <w:szCs w:val="18"/>
          </w:rPr>
          <w:t>기록하다</w:t>
        </w:r>
        <w:r w:rsidRPr="00383E89">
          <w:rPr>
            <w:rFonts w:ascii="gulim" w:hAnsi="gulim"/>
            <w:color w:val="0034AC"/>
            <w:sz w:val="18"/>
            <w:szCs w:val="18"/>
          </w:rPr>
          <w:t xml:space="preserve"> </w:t>
        </w:r>
      </w:hyperlink>
      <w:r w:rsidRPr="00383E89">
        <w:rPr>
          <w:rFonts w:ascii="Arial" w:hAnsi="Arial" w:cs="Arial"/>
          <w:color w:val="666666"/>
          <w:sz w:val="18"/>
          <w:szCs w:val="18"/>
          <w:lang w:val="en"/>
        </w:rPr>
        <w:t xml:space="preserve">a weather </w:t>
      </w:r>
      <w:r w:rsidRPr="00383E89">
        <w:rPr>
          <w:rFonts w:ascii="Arial" w:hAnsi="Arial" w:cs="Arial"/>
          <w:b/>
          <w:bCs/>
          <w:color w:val="666666"/>
          <w:sz w:val="18"/>
          <w:szCs w:val="18"/>
          <w:lang w:val="en"/>
        </w:rPr>
        <w:t>chart</w:t>
      </w:r>
      <w:r w:rsidRPr="00383E89">
        <w:rPr>
          <w:rFonts w:hint="eastAsia"/>
        </w:rPr>
        <w:t xml:space="preserve"> </w:t>
      </w:r>
      <w:r w:rsidRPr="00383E89">
        <w:rPr>
          <w:rFonts w:ascii="gulim" w:hAnsi="gulim"/>
          <w:color w:val="666666"/>
          <w:sz w:val="18"/>
          <w:szCs w:val="18"/>
        </w:rPr>
        <w:t>기상도</w:t>
      </w:r>
      <w:r w:rsidRPr="00383E89">
        <w:rPr>
          <w:rFonts w:hint="eastAsia"/>
        </w:rPr>
        <w:t xml:space="preserve"> </w:t>
      </w:r>
    </w:p>
    <w:p w:rsidR="00383E89" w:rsidRPr="00383E89" w:rsidRDefault="00383E89" w:rsidP="00383E89">
      <w:pPr>
        <w:spacing w:after="0" w:line="240" w:lineRule="auto"/>
        <w:rPr>
          <w:rFonts w:cs="Tahoma"/>
          <w:sz w:val="21"/>
        </w:rPr>
      </w:pPr>
    </w:p>
    <w:p w:rsidR="00383E89" w:rsidRPr="00383E89" w:rsidRDefault="00383E89" w:rsidP="00383E89">
      <w:pPr>
        <w:spacing w:after="0" w:line="240" w:lineRule="auto"/>
        <w:rPr>
          <w:color w:val="000000"/>
        </w:rPr>
      </w:pPr>
      <w:hyperlink r:id="rId3240" w:history="1">
        <w:r w:rsidRPr="00383E89">
          <w:rPr>
            <w:rFonts w:cs="Tahoma"/>
            <w:color w:val="0034AC"/>
            <w:sz w:val="21"/>
            <w:lang w:val="en"/>
          </w:rPr>
          <w:t xml:space="preserve">bar </w:t>
        </w:r>
        <w:r w:rsidRPr="00383E89">
          <w:rPr>
            <w:rFonts w:cs="Tahoma"/>
            <w:b/>
            <w:bCs/>
            <w:color w:val="0034AC"/>
            <w:sz w:val="21"/>
            <w:lang w:val="en"/>
          </w:rPr>
          <w:t>chart</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막대그래프</w:t>
      </w:r>
      <w:r w:rsidRPr="00383E89">
        <w:rPr>
          <w:rFonts w:hint="eastAsia"/>
        </w:rPr>
        <w:t xml:space="preserve"> </w:t>
      </w:r>
    </w:p>
    <w:p w:rsidR="00383E89" w:rsidRPr="00383E89" w:rsidRDefault="00383E89" w:rsidP="00383E89">
      <w:pPr>
        <w:spacing w:after="0" w:line="240" w:lineRule="auto"/>
        <w:rPr>
          <w:color w:val="000000"/>
        </w:rPr>
      </w:pPr>
      <w:hyperlink r:id="rId3241" w:history="1">
        <w:r w:rsidRPr="00383E89">
          <w:rPr>
            <w:rFonts w:cs="Tahoma"/>
            <w:color w:val="0034AC"/>
            <w:sz w:val="21"/>
            <w:lang w:val="en"/>
          </w:rPr>
          <w:t xml:space="preserve">flow </w:t>
        </w:r>
        <w:r w:rsidRPr="00383E89">
          <w:rPr>
            <w:rFonts w:cs="Tahoma"/>
            <w:b/>
            <w:bCs/>
            <w:color w:val="0034AC"/>
            <w:sz w:val="21"/>
            <w:lang w:val="en"/>
          </w:rPr>
          <w:t>chart</w:t>
        </w:r>
      </w:hyperlink>
      <w:r w:rsidRPr="00383E89">
        <w:rPr>
          <w:rFonts w:cs="Tahoma"/>
          <w:sz w:val="21"/>
          <w:lang w:val="en"/>
        </w:rPr>
        <w:t xml:space="preserve"> </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플로</w:t>
      </w:r>
      <w:r w:rsidRPr="00383E89">
        <w:rPr>
          <w:rFonts w:ascii="gulim" w:hAnsi="gulim"/>
          <w:color w:val="000000"/>
          <w:szCs w:val="20"/>
        </w:rPr>
        <w:t xml:space="preserve"> </w:t>
      </w:r>
      <w:r w:rsidRPr="00383E89">
        <w:rPr>
          <w:rFonts w:ascii="gulim" w:hAnsi="gulim"/>
          <w:color w:val="000000"/>
          <w:szCs w:val="20"/>
        </w:rPr>
        <w:t>차트</w:t>
      </w:r>
      <w:r w:rsidRPr="00383E89">
        <w:rPr>
          <w:rFonts w:ascii="gulim" w:hAnsi="gulim"/>
          <w:color w:val="000000"/>
          <w:szCs w:val="20"/>
        </w:rPr>
        <w:t xml:space="preserve">, </w:t>
      </w:r>
      <w:r w:rsidRPr="00383E89">
        <w:rPr>
          <w:rFonts w:ascii="gulim" w:hAnsi="gulim"/>
          <w:color w:val="000000"/>
          <w:szCs w:val="20"/>
        </w:rPr>
        <w:t>업무</w:t>
      </w:r>
      <w:r w:rsidRPr="00383E89">
        <w:rPr>
          <w:rFonts w:ascii="gulim" w:hAnsi="gulim"/>
          <w:color w:val="000000"/>
          <w:szCs w:val="20"/>
        </w:rPr>
        <w:t xml:space="preserve"> </w:t>
      </w:r>
      <w:r w:rsidRPr="00383E89">
        <w:rPr>
          <w:rFonts w:ascii="gulim" w:hAnsi="gulim"/>
          <w:color w:val="000000"/>
          <w:szCs w:val="20"/>
        </w:rPr>
        <w:t>흐름</w:t>
      </w:r>
      <w:r w:rsidRPr="00383E89">
        <w:rPr>
          <w:rFonts w:ascii="gulim" w:hAnsi="gulim"/>
          <w:color w:val="000000"/>
          <w:szCs w:val="20"/>
        </w:rPr>
        <w:t>[</w:t>
      </w:r>
      <w:r w:rsidRPr="00383E89">
        <w:rPr>
          <w:rFonts w:ascii="gulim" w:hAnsi="gulim"/>
          <w:color w:val="000000"/>
          <w:szCs w:val="20"/>
        </w:rPr>
        <w:t>절차</w:t>
      </w:r>
      <w:r w:rsidRPr="00383E89">
        <w:rPr>
          <w:rFonts w:ascii="gulim" w:hAnsi="gulim"/>
          <w:color w:val="000000"/>
          <w:szCs w:val="20"/>
        </w:rPr>
        <w:t>]</w:t>
      </w:r>
      <w:r w:rsidRPr="00383E89">
        <w:rPr>
          <w:rFonts w:ascii="gulim" w:hAnsi="gulim"/>
          <w:color w:val="000000"/>
          <w:szCs w:val="20"/>
        </w:rPr>
        <w:t>도</w:t>
      </w:r>
      <w:r w:rsidRPr="00383E89">
        <w:rPr>
          <w:rFonts w:hint="eastAsia"/>
        </w:rPr>
        <w:t xml:space="preserve"> </w:t>
      </w:r>
    </w:p>
    <w:p w:rsidR="00383E89" w:rsidRPr="00383E89" w:rsidRDefault="00383E89" w:rsidP="00383E89">
      <w:pPr>
        <w:spacing w:after="0" w:line="240" w:lineRule="auto"/>
        <w:rPr>
          <w:rFonts w:cs="Tahoma"/>
          <w:sz w:val="21"/>
        </w:rPr>
      </w:pPr>
    </w:p>
    <w:p w:rsidR="00383E89" w:rsidRPr="00383E89" w:rsidRDefault="00383E89" w:rsidP="00383E89">
      <w:pPr>
        <w:spacing w:after="0" w:line="240" w:lineRule="auto"/>
        <w:rPr>
          <w:color w:val="000000"/>
        </w:rPr>
      </w:pPr>
      <w:hyperlink r:id="rId3242" w:history="1">
        <w:r w:rsidRPr="00383E89">
          <w:rPr>
            <w:rFonts w:cs="Tahoma"/>
            <w:color w:val="0034AC"/>
            <w:sz w:val="21"/>
            <w:highlight w:val="cyan"/>
          </w:rPr>
          <w:t>지도</w:t>
        </w:r>
        <w:r w:rsidRPr="00383E89">
          <w:rPr>
            <w:rFonts w:cs="Tahoma"/>
            <w:b/>
            <w:bCs/>
            <w:sz w:val="15"/>
            <w:szCs w:val="15"/>
            <w:highlight w:val="cyan"/>
            <w:vertAlign w:val="superscript"/>
            <w:lang w:val="en"/>
          </w:rPr>
          <w:t>2</w:t>
        </w:r>
      </w:hyperlink>
      <w:r w:rsidRPr="00383E89">
        <w:rPr>
          <w:rFonts w:cs="Tahoma"/>
          <w:sz w:val="21"/>
          <w:highlight w:val="cyan"/>
        </w:rPr>
        <w:t xml:space="preserve"> </w:t>
      </w:r>
      <w:r w:rsidRPr="00383E89">
        <w:rPr>
          <w:rFonts w:ascii="바탕" w:eastAsia="바탕" w:hAnsi="바탕" w:cs="바탕" w:hint="eastAsia"/>
          <w:sz w:val="21"/>
          <w:highlight w:val="cyan"/>
        </w:rPr>
        <w:t>地圖</w:t>
      </w:r>
      <w:r w:rsidRPr="00383E89">
        <w:rPr>
          <w:rFonts w:cs="Tahoma"/>
          <w:sz w:val="21"/>
          <w:highlight w:val="cyan"/>
        </w:rPr>
        <w:t xml:space="preserve"> </w:t>
      </w:r>
      <w:r w:rsidRPr="00383E89">
        <w:rPr>
          <w:rFonts w:ascii="gulim" w:hAnsi="gulim"/>
          <w:color w:val="000000"/>
          <w:szCs w:val="20"/>
          <w:highlight w:val="cyan"/>
        </w:rPr>
        <w:t>map; (</w:t>
      </w:r>
      <w:r w:rsidRPr="00383E89">
        <w:rPr>
          <w:rFonts w:ascii="gulim" w:hAnsi="gulim"/>
          <w:color w:val="000000"/>
          <w:szCs w:val="20"/>
          <w:highlight w:val="cyan"/>
        </w:rPr>
        <w:t>해도</w:t>
      </w:r>
      <w:r w:rsidRPr="00383E89">
        <w:rPr>
          <w:rFonts w:ascii="gulim" w:hAnsi="gulim"/>
          <w:color w:val="000000"/>
          <w:szCs w:val="20"/>
          <w:highlight w:val="cyan"/>
        </w:rPr>
        <w:t xml:space="preserve">, </w:t>
      </w:r>
      <w:r w:rsidRPr="00383E89">
        <w:rPr>
          <w:rFonts w:ascii="gulim" w:hAnsi="gulim"/>
          <w:color w:val="000000"/>
          <w:szCs w:val="20"/>
          <w:highlight w:val="cyan"/>
        </w:rPr>
        <w:t>성도</w:t>
      </w:r>
      <w:r w:rsidRPr="00383E89">
        <w:rPr>
          <w:rFonts w:ascii="gulim" w:hAnsi="gulim"/>
          <w:color w:val="000000"/>
          <w:szCs w:val="20"/>
          <w:highlight w:val="cyan"/>
        </w:rPr>
        <w:t xml:space="preserve">) </w:t>
      </w:r>
      <w:r w:rsidRPr="00383E89">
        <w:rPr>
          <w:rFonts w:ascii="gulim" w:hAnsi="gulim"/>
          <w:b/>
          <w:bCs/>
          <w:color w:val="000000"/>
          <w:szCs w:val="20"/>
          <w:highlight w:val="cyan"/>
          <w:lang w:val="en"/>
        </w:rPr>
        <w:t>chart</w:t>
      </w:r>
      <w:r w:rsidRPr="00383E89">
        <w:rPr>
          <w:rFonts w:ascii="gulim" w:hAnsi="gulim"/>
          <w:color w:val="000000"/>
          <w:szCs w:val="20"/>
          <w:highlight w:val="cyan"/>
        </w:rPr>
        <w:t>; (</w:t>
      </w:r>
      <w:r w:rsidRPr="00383E89">
        <w:rPr>
          <w:rFonts w:ascii="gulim" w:hAnsi="gulim"/>
          <w:color w:val="000000"/>
          <w:szCs w:val="20"/>
          <w:highlight w:val="cyan"/>
        </w:rPr>
        <w:t>도시</w:t>
      </w:r>
      <w:r w:rsidRPr="00383E89">
        <w:rPr>
          <w:rFonts w:ascii="gulim" w:hAnsi="gulim"/>
          <w:color w:val="000000"/>
          <w:szCs w:val="20"/>
          <w:highlight w:val="cyan"/>
        </w:rPr>
        <w:t xml:space="preserve"> </w:t>
      </w:r>
      <w:r w:rsidRPr="00383E89">
        <w:rPr>
          <w:rFonts w:ascii="gulim" w:hAnsi="gulim"/>
          <w:color w:val="000000"/>
          <w:szCs w:val="20"/>
          <w:highlight w:val="cyan"/>
        </w:rPr>
        <w:t>등의</w:t>
      </w:r>
      <w:r w:rsidRPr="00383E89">
        <w:rPr>
          <w:rFonts w:ascii="gulim" w:hAnsi="gulim"/>
          <w:color w:val="000000"/>
          <w:szCs w:val="20"/>
          <w:highlight w:val="cyan"/>
        </w:rPr>
        <w:t>) plan</w:t>
      </w:r>
      <w:r w:rsidRPr="00383E89">
        <w:rPr>
          <w:rFonts w:hint="eastAsia"/>
          <w:highlight w:val="cyan"/>
        </w:rPr>
        <w:t xml:space="preserve"> </w:t>
      </w:r>
      <w:r w:rsidRPr="00383E89">
        <w:rPr>
          <w:rFonts w:ascii="Arial" w:hAnsi="Arial" w:cs="Arial"/>
          <w:b/>
          <w:bCs/>
          <w:color w:val="666666"/>
          <w:sz w:val="18"/>
          <w:szCs w:val="18"/>
          <w:highlight w:val="cyan"/>
        </w:rPr>
        <w:t>지도</w:t>
      </w:r>
      <w:r w:rsidRPr="00383E89">
        <w:rPr>
          <w:rFonts w:ascii="Arial" w:hAnsi="Arial" w:cs="Arial"/>
          <w:color w:val="666666"/>
          <w:sz w:val="18"/>
          <w:szCs w:val="18"/>
          <w:highlight w:val="cyan"/>
        </w:rPr>
        <w:t>를</w:t>
      </w:r>
      <w:r w:rsidRPr="00383E89">
        <w:rPr>
          <w:rFonts w:ascii="Arial" w:hAnsi="Arial" w:cs="Arial"/>
          <w:color w:val="666666"/>
          <w:sz w:val="18"/>
          <w:szCs w:val="18"/>
          <w:highlight w:val="cyan"/>
        </w:rPr>
        <w:t xml:space="preserve"> </w:t>
      </w:r>
      <w:r w:rsidRPr="00383E89">
        <w:rPr>
          <w:rFonts w:ascii="Arial" w:hAnsi="Arial" w:cs="Arial"/>
          <w:color w:val="666666"/>
          <w:sz w:val="18"/>
          <w:szCs w:val="18"/>
          <w:highlight w:val="cyan"/>
        </w:rPr>
        <w:t>그리다</w:t>
      </w:r>
      <w:r w:rsidRPr="00383E89">
        <w:rPr>
          <w:rFonts w:hint="eastAsia"/>
          <w:highlight w:val="cyan"/>
        </w:rPr>
        <w:t xml:space="preserve"> </w:t>
      </w:r>
      <w:r w:rsidRPr="00383E89">
        <w:rPr>
          <w:rFonts w:ascii="gulim" w:hAnsi="gulim"/>
          <w:color w:val="666666"/>
          <w:sz w:val="18"/>
          <w:szCs w:val="18"/>
          <w:highlight w:val="cyan"/>
          <w:lang w:val="en"/>
        </w:rPr>
        <w:t>draw a map[plan]</w:t>
      </w:r>
      <w:r w:rsidRPr="00383E89">
        <w:rPr>
          <w:rFonts w:hint="eastAsia"/>
        </w:rPr>
        <w:t xml:space="preserve"> </w:t>
      </w:r>
    </w:p>
    <w:p w:rsidR="00383E89" w:rsidRPr="00383E89" w:rsidRDefault="00383E89" w:rsidP="00383E89">
      <w:pPr>
        <w:spacing w:after="0" w:line="240" w:lineRule="auto"/>
        <w:rPr>
          <w:color w:val="000000"/>
        </w:rPr>
      </w:pPr>
      <w:hyperlink r:id="rId3243" w:history="1">
        <w:r w:rsidRPr="00383E89">
          <w:rPr>
            <w:rFonts w:cs="Tahoma"/>
            <w:color w:val="0034AC"/>
            <w:sz w:val="21"/>
          </w:rPr>
          <w:t>표</w:t>
        </w:r>
        <w:r w:rsidRPr="00383E89">
          <w:rPr>
            <w:rFonts w:cs="Tahoma"/>
            <w:b/>
            <w:bCs/>
            <w:sz w:val="15"/>
            <w:szCs w:val="15"/>
            <w:vertAlign w:val="superscript"/>
            <w:lang w:val="en"/>
          </w:rPr>
          <w:t>1</w:t>
        </w:r>
      </w:hyperlink>
      <w:r w:rsidRPr="00383E89">
        <w:rPr>
          <w:rFonts w:cs="Tahoma"/>
          <w:sz w:val="21"/>
        </w:rPr>
        <w:t xml:space="preserve"> </w:t>
      </w:r>
      <w:r w:rsidRPr="00383E89">
        <w:rPr>
          <w:rFonts w:ascii="바탕" w:eastAsia="바탕" w:hAnsi="바탕" w:cs="바탕" w:hint="eastAsia"/>
          <w:sz w:val="21"/>
        </w:rPr>
        <w:t>表</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어떤</w:t>
      </w:r>
      <w:r w:rsidRPr="00383E89">
        <w:rPr>
          <w:rFonts w:ascii="gulim" w:hAnsi="gulim"/>
          <w:color w:val="000000"/>
          <w:szCs w:val="20"/>
        </w:rPr>
        <w:t xml:space="preserve"> </w:t>
      </w:r>
      <w:r w:rsidRPr="00383E89">
        <w:rPr>
          <w:rFonts w:ascii="gulim" w:hAnsi="gulim"/>
          <w:color w:val="000000"/>
          <w:szCs w:val="20"/>
        </w:rPr>
        <w:t>내용을</w:t>
      </w:r>
      <w:r w:rsidRPr="00383E89">
        <w:rPr>
          <w:rFonts w:ascii="gulim" w:hAnsi="gulim"/>
          <w:color w:val="000000"/>
          <w:szCs w:val="20"/>
        </w:rPr>
        <w:t xml:space="preserve"> </w:t>
      </w:r>
      <w:r w:rsidRPr="00383E89">
        <w:rPr>
          <w:rFonts w:ascii="gulim" w:hAnsi="gulim"/>
          <w:color w:val="000000"/>
          <w:szCs w:val="20"/>
        </w:rPr>
        <w:t>일정한</w:t>
      </w:r>
      <w:r w:rsidRPr="00383E89">
        <w:rPr>
          <w:rFonts w:ascii="gulim" w:hAnsi="gulim"/>
          <w:color w:val="000000"/>
          <w:szCs w:val="20"/>
        </w:rPr>
        <w:t xml:space="preserve"> </w:t>
      </w:r>
      <w:r w:rsidRPr="00383E89">
        <w:rPr>
          <w:rFonts w:ascii="gulim" w:hAnsi="gulim"/>
          <w:color w:val="000000"/>
          <w:szCs w:val="20"/>
        </w:rPr>
        <w:t>형식</w:t>
      </w:r>
      <w:r w:rsidRPr="00383E89">
        <w:rPr>
          <w:rFonts w:ascii="gulim" w:hAnsi="gulim"/>
          <w:color w:val="000000"/>
          <w:szCs w:val="20"/>
        </w:rPr>
        <w:t>·</w:t>
      </w:r>
      <w:r w:rsidRPr="00383E89">
        <w:rPr>
          <w:rFonts w:ascii="gulim" w:hAnsi="gulim"/>
          <w:color w:val="000000"/>
          <w:szCs w:val="20"/>
        </w:rPr>
        <w:t>순서에</w:t>
      </w:r>
      <w:r w:rsidRPr="00383E89">
        <w:rPr>
          <w:rFonts w:ascii="gulim" w:hAnsi="gulim"/>
          <w:color w:val="000000"/>
          <w:szCs w:val="20"/>
        </w:rPr>
        <w:t xml:space="preserve"> </w:t>
      </w:r>
      <w:r w:rsidRPr="00383E89">
        <w:rPr>
          <w:rFonts w:ascii="gulim" w:hAnsi="gulim"/>
          <w:color w:val="000000"/>
          <w:szCs w:val="20"/>
        </w:rPr>
        <w:t>따라</w:t>
      </w:r>
      <w:r w:rsidRPr="00383E89">
        <w:rPr>
          <w:rFonts w:ascii="gulim" w:hAnsi="gulim"/>
          <w:color w:val="000000"/>
          <w:szCs w:val="20"/>
        </w:rPr>
        <w:t xml:space="preserve"> </w:t>
      </w:r>
      <w:r w:rsidRPr="00383E89">
        <w:rPr>
          <w:rFonts w:ascii="gulim" w:hAnsi="gulim"/>
          <w:color w:val="000000"/>
          <w:szCs w:val="20"/>
        </w:rPr>
        <w:t>나타낸</w:t>
      </w:r>
      <w:r w:rsidRPr="00383E89">
        <w:rPr>
          <w:rFonts w:ascii="gulim" w:hAnsi="gulim"/>
          <w:color w:val="000000"/>
          <w:szCs w:val="20"/>
        </w:rPr>
        <w:t xml:space="preserve"> </w:t>
      </w:r>
      <w:r w:rsidRPr="00383E89">
        <w:rPr>
          <w:rFonts w:ascii="gulim" w:hAnsi="gulim"/>
          <w:color w:val="000000"/>
          <w:szCs w:val="20"/>
        </w:rPr>
        <w:t>것</w:t>
      </w:r>
      <w:r w:rsidRPr="00383E89">
        <w:rPr>
          <w:rFonts w:ascii="gulim" w:hAnsi="gulim"/>
          <w:color w:val="000000"/>
          <w:szCs w:val="20"/>
        </w:rPr>
        <w:t xml:space="preserve">) </w:t>
      </w:r>
      <w:r w:rsidRPr="00383E89">
        <w:rPr>
          <w:rFonts w:ascii="gulim" w:hAnsi="gulim"/>
          <w:color w:val="FF0000"/>
          <w:szCs w:val="20"/>
        </w:rPr>
        <w:t>table; (</w:t>
      </w:r>
      <w:r w:rsidRPr="00383E89">
        <w:rPr>
          <w:rFonts w:ascii="gulim" w:hAnsi="gulim"/>
          <w:color w:val="FF0000"/>
          <w:szCs w:val="20"/>
        </w:rPr>
        <w:t>도표</w:t>
      </w:r>
      <w:r w:rsidRPr="00383E89">
        <w:rPr>
          <w:rFonts w:ascii="gulim" w:hAnsi="gulim"/>
          <w:color w:val="FF0000"/>
          <w:szCs w:val="20"/>
        </w:rPr>
        <w:t xml:space="preserve">) graph, </w:t>
      </w:r>
      <w:r w:rsidRPr="00383E89">
        <w:rPr>
          <w:rFonts w:ascii="gulim" w:hAnsi="gulim"/>
          <w:b/>
          <w:bCs/>
          <w:color w:val="FF0000"/>
          <w:szCs w:val="20"/>
          <w:lang w:val="en"/>
        </w:rPr>
        <w:t>chart</w:t>
      </w:r>
      <w:r w:rsidRPr="00383E89">
        <w:rPr>
          <w:rFonts w:ascii="gulim" w:hAnsi="gulim"/>
          <w:color w:val="FF0000"/>
          <w:szCs w:val="20"/>
        </w:rPr>
        <w:t>, diagram</w:t>
      </w:r>
      <w:r w:rsidRPr="00383E89">
        <w:rPr>
          <w:rFonts w:hint="eastAsia"/>
          <w:color w:val="FF0000"/>
        </w:rPr>
        <w:t xml:space="preserve"> </w:t>
      </w:r>
    </w:p>
    <w:p w:rsidR="00383E89" w:rsidRPr="00383E89" w:rsidRDefault="00383E89" w:rsidP="00383E89">
      <w:pPr>
        <w:spacing w:after="0" w:line="240" w:lineRule="auto"/>
      </w:pPr>
      <w:r w:rsidRPr="00383E89">
        <w:rPr>
          <w:rFonts w:ascii="Arial" w:hAnsi="Arial" w:cs="Arial"/>
          <w:b/>
          <w:bCs/>
          <w:color w:val="666666"/>
          <w:sz w:val="18"/>
          <w:szCs w:val="18"/>
        </w:rPr>
        <w:t>표</w:t>
      </w:r>
      <w:r w:rsidRPr="00383E89">
        <w:rPr>
          <w:rFonts w:ascii="Arial" w:hAnsi="Arial" w:cs="Arial"/>
          <w:color w:val="666666"/>
          <w:sz w:val="18"/>
          <w:szCs w:val="18"/>
        </w:rPr>
        <w:t>를</w:t>
      </w:r>
      <w:r w:rsidRPr="00383E89">
        <w:rPr>
          <w:rFonts w:ascii="Arial" w:hAnsi="Arial" w:cs="Arial"/>
          <w:color w:val="666666"/>
          <w:sz w:val="18"/>
          <w:szCs w:val="18"/>
        </w:rPr>
        <w:t xml:space="preserve"> </w:t>
      </w:r>
      <w:r w:rsidRPr="00383E89">
        <w:rPr>
          <w:rFonts w:ascii="Arial" w:hAnsi="Arial" w:cs="Arial"/>
          <w:color w:val="666666"/>
          <w:sz w:val="18"/>
          <w:szCs w:val="18"/>
        </w:rPr>
        <w:t>그리다</w:t>
      </w:r>
      <w:r w:rsidRPr="00383E89">
        <w:rPr>
          <w:rFonts w:hint="eastAsia"/>
        </w:rPr>
        <w:t xml:space="preserve"> </w:t>
      </w:r>
      <w:r w:rsidRPr="00383E89">
        <w:rPr>
          <w:rFonts w:ascii="gulim" w:hAnsi="gulim"/>
          <w:color w:val="666666"/>
          <w:sz w:val="18"/>
          <w:szCs w:val="18"/>
          <w:lang w:val="en"/>
        </w:rPr>
        <w:t xml:space="preserve">draw a </w:t>
      </w:r>
      <w:r w:rsidRPr="00383E89">
        <w:rPr>
          <w:rFonts w:ascii="gulim" w:hAnsi="gulim"/>
          <w:b/>
          <w:bCs/>
          <w:color w:val="666666"/>
          <w:sz w:val="18"/>
          <w:szCs w:val="18"/>
          <w:lang w:val="en"/>
        </w:rPr>
        <w:t>chart</w:t>
      </w:r>
      <w:r w:rsidRPr="00383E89">
        <w:rPr>
          <w:rFonts w:ascii="gulim" w:hAnsi="gulim"/>
          <w:color w:val="666666"/>
          <w:sz w:val="18"/>
          <w:szCs w:val="18"/>
          <w:lang w:val="en"/>
        </w:rPr>
        <w:t>[graph; diagram]</w:t>
      </w:r>
      <w:r w:rsidRPr="00383E89">
        <w:rPr>
          <w:rFonts w:hint="eastAsia"/>
        </w:rPr>
        <w:t xml:space="preserve"> </w:t>
      </w:r>
    </w:p>
    <w:p w:rsidR="00383E89" w:rsidRPr="00383E89" w:rsidRDefault="00383E89" w:rsidP="00383E89">
      <w:pPr>
        <w:spacing w:after="0" w:line="240" w:lineRule="auto"/>
        <w:rPr>
          <w:color w:val="000000"/>
        </w:rPr>
      </w:pPr>
      <w:hyperlink r:id="rId3244" w:history="1">
        <w:r w:rsidRPr="00383E89">
          <w:rPr>
            <w:rFonts w:cs="Tahoma"/>
            <w:color w:val="0034AC"/>
            <w:sz w:val="21"/>
          </w:rPr>
          <w:t>차트</w:t>
        </w:r>
      </w:hyperlink>
      <w:r w:rsidRPr="00383E89">
        <w:rPr>
          <w:rFonts w:cs="Tahoma"/>
          <w:sz w:val="21"/>
        </w:rPr>
        <w:t xml:space="preserve"> chart </w:t>
      </w:r>
      <w:r w:rsidRPr="00383E89">
        <w:rPr>
          <w:rFonts w:ascii="Arial" w:hAnsi="Arial" w:cs="Arial"/>
          <w:color w:val="666666"/>
          <w:sz w:val="18"/>
          <w:szCs w:val="18"/>
        </w:rPr>
        <w:t>간호사는</w:t>
      </w:r>
      <w:r w:rsidRPr="00383E89">
        <w:rPr>
          <w:rFonts w:ascii="Arial" w:hAnsi="Arial" w:cs="Arial"/>
          <w:color w:val="666666"/>
          <w:sz w:val="18"/>
          <w:szCs w:val="18"/>
        </w:rPr>
        <w:t xml:space="preserve"> </w:t>
      </w:r>
      <w:r w:rsidRPr="00383E89">
        <w:rPr>
          <w:rFonts w:ascii="Arial" w:hAnsi="Arial" w:cs="Arial"/>
          <w:color w:val="666666"/>
          <w:sz w:val="18"/>
          <w:szCs w:val="18"/>
        </w:rPr>
        <w:t>환자의</w:t>
      </w:r>
      <w:r w:rsidRPr="00383E89">
        <w:rPr>
          <w:rFonts w:ascii="Arial" w:hAnsi="Arial" w:cs="Arial"/>
          <w:color w:val="666666"/>
          <w:sz w:val="18"/>
          <w:szCs w:val="18"/>
        </w:rPr>
        <w:t xml:space="preserve"> </w:t>
      </w:r>
      <w:r w:rsidRPr="00383E89">
        <w:rPr>
          <w:rFonts w:ascii="Arial" w:hAnsi="Arial" w:cs="Arial"/>
          <w:color w:val="666666"/>
          <w:sz w:val="18"/>
          <w:szCs w:val="18"/>
        </w:rPr>
        <w:t>상태를</w:t>
      </w:r>
      <w:r w:rsidRPr="00383E89">
        <w:rPr>
          <w:rFonts w:ascii="Arial" w:hAnsi="Arial" w:cs="Arial"/>
          <w:color w:val="666666"/>
          <w:sz w:val="18"/>
          <w:szCs w:val="18"/>
        </w:rPr>
        <w:t xml:space="preserve"> </w:t>
      </w:r>
      <w:r w:rsidRPr="00383E89">
        <w:rPr>
          <w:rFonts w:ascii="Arial" w:hAnsi="Arial" w:cs="Arial"/>
          <w:b/>
          <w:bCs/>
          <w:color w:val="666666"/>
          <w:sz w:val="18"/>
          <w:szCs w:val="18"/>
        </w:rPr>
        <w:t>차트</w:t>
      </w:r>
      <w:r w:rsidRPr="00383E89">
        <w:rPr>
          <w:rFonts w:ascii="Arial" w:hAnsi="Arial" w:cs="Arial"/>
          <w:color w:val="666666"/>
          <w:sz w:val="18"/>
          <w:szCs w:val="18"/>
        </w:rPr>
        <w:t>에</w:t>
      </w:r>
      <w:r w:rsidRPr="00383E89">
        <w:rPr>
          <w:rFonts w:ascii="Arial" w:hAnsi="Arial" w:cs="Arial"/>
          <w:color w:val="666666"/>
          <w:sz w:val="18"/>
          <w:szCs w:val="18"/>
        </w:rPr>
        <w:t xml:space="preserve"> </w:t>
      </w:r>
      <w:r w:rsidRPr="00383E89">
        <w:rPr>
          <w:rFonts w:ascii="Arial" w:hAnsi="Arial" w:cs="Arial"/>
          <w:color w:val="666666"/>
          <w:sz w:val="18"/>
          <w:szCs w:val="18"/>
        </w:rPr>
        <w:t>기록하고</w:t>
      </w:r>
      <w:r w:rsidRPr="00383E89">
        <w:rPr>
          <w:rFonts w:ascii="Arial" w:hAnsi="Arial" w:cs="Arial"/>
          <w:color w:val="666666"/>
          <w:sz w:val="18"/>
          <w:szCs w:val="18"/>
        </w:rPr>
        <w:t xml:space="preserve"> </w:t>
      </w:r>
      <w:r w:rsidRPr="00383E89">
        <w:rPr>
          <w:rFonts w:ascii="Arial" w:hAnsi="Arial" w:cs="Arial"/>
          <w:color w:val="666666"/>
          <w:sz w:val="18"/>
          <w:szCs w:val="18"/>
        </w:rPr>
        <w:t>있다</w:t>
      </w:r>
      <w:r w:rsidRPr="00383E89">
        <w:rPr>
          <w:rFonts w:hint="eastAsia"/>
        </w:rPr>
        <w:t xml:space="preserve"> </w:t>
      </w:r>
      <w:r w:rsidRPr="00383E89">
        <w:rPr>
          <w:rFonts w:ascii="gulim" w:hAnsi="gulim"/>
          <w:color w:val="666666"/>
          <w:sz w:val="18"/>
          <w:szCs w:val="18"/>
          <w:lang w:val="en"/>
        </w:rPr>
        <w:t xml:space="preserve">The nurse is </w:t>
      </w:r>
      <w:r w:rsidRPr="00383E89">
        <w:rPr>
          <w:rFonts w:ascii="gulim" w:hAnsi="gulim"/>
          <w:color w:val="666666"/>
          <w:sz w:val="18"/>
          <w:szCs w:val="18"/>
          <w:highlight w:val="cyan"/>
          <w:u w:val="single"/>
          <w:lang w:val="en"/>
        </w:rPr>
        <w:t>making note of</w:t>
      </w:r>
      <w:r w:rsidRPr="00383E89">
        <w:rPr>
          <w:rFonts w:ascii="gulim" w:hAnsi="gulim"/>
          <w:color w:val="666666"/>
          <w:sz w:val="18"/>
          <w:szCs w:val="18"/>
          <w:lang w:val="en"/>
        </w:rPr>
        <w:t xml:space="preserve"> the patient's condition on his </w:t>
      </w:r>
      <w:r w:rsidRPr="00383E89">
        <w:rPr>
          <w:rFonts w:ascii="gulim" w:hAnsi="gulim"/>
          <w:b/>
          <w:bCs/>
          <w:color w:val="666666"/>
          <w:sz w:val="18"/>
          <w:szCs w:val="18"/>
          <w:lang w:val="en"/>
        </w:rPr>
        <w:t>chart</w:t>
      </w:r>
      <w:r w:rsidRPr="00383E89">
        <w:rPr>
          <w:rFonts w:ascii="gulim" w:hAnsi="gulim"/>
          <w:color w:val="666666"/>
          <w:sz w:val="18"/>
          <w:szCs w:val="18"/>
          <w:lang w:val="en"/>
        </w:rPr>
        <w:t>.</w:t>
      </w:r>
      <w:r w:rsidRPr="00383E89">
        <w:rPr>
          <w:rFonts w:hint="eastAsia"/>
        </w:rPr>
        <w:t xml:space="preserve"> </w:t>
      </w:r>
      <w:hyperlink r:id="rId3245" w:history="1">
        <w:r w:rsidRPr="00383E89">
          <w:rPr>
            <w:rFonts w:hint="eastAsia"/>
            <w:color w:val="0000DE"/>
          </w:rPr>
          <w:t xml:space="preserve"> </w:t>
        </w:r>
      </w:hyperlink>
    </w:p>
    <w:p w:rsidR="00383E89" w:rsidRPr="00383E89" w:rsidRDefault="00383E89" w:rsidP="00383E89">
      <w:pPr>
        <w:spacing w:after="0" w:line="240" w:lineRule="auto"/>
        <w:rPr>
          <w:color w:val="000000"/>
        </w:rPr>
      </w:pPr>
      <w:hyperlink r:id="rId3246" w:history="1">
        <w:r w:rsidRPr="00383E89">
          <w:rPr>
            <w:rFonts w:cs="Tahoma"/>
            <w:color w:val="0034AC"/>
            <w:sz w:val="21"/>
          </w:rPr>
          <w:t>도표</w:t>
        </w:r>
      </w:hyperlink>
      <w:r w:rsidRPr="00383E89">
        <w:rPr>
          <w:rFonts w:cs="Tahoma"/>
          <w:sz w:val="21"/>
        </w:rPr>
        <w:t xml:space="preserve"> </w:t>
      </w:r>
      <w:r w:rsidRPr="00383E89">
        <w:rPr>
          <w:rFonts w:ascii="바탕" w:eastAsia="바탕" w:hAnsi="바탕" w:cs="바탕" w:hint="eastAsia"/>
          <w:sz w:val="21"/>
        </w:rPr>
        <w:t>圖表</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그림</w:t>
      </w:r>
      <w:r w:rsidRPr="00383E89">
        <w:rPr>
          <w:rFonts w:ascii="gulim" w:hAnsi="gulim"/>
          <w:color w:val="000000"/>
          <w:szCs w:val="20"/>
        </w:rPr>
        <w:t>) diagram; (</w:t>
      </w:r>
      <w:r w:rsidRPr="00383E89">
        <w:rPr>
          <w:rFonts w:ascii="gulim" w:hAnsi="gulim"/>
          <w:color w:val="000000"/>
          <w:szCs w:val="20"/>
        </w:rPr>
        <w:t>그래프</w:t>
      </w:r>
      <w:r w:rsidRPr="00383E89">
        <w:rPr>
          <w:rFonts w:ascii="gulim" w:hAnsi="gulim"/>
          <w:color w:val="000000"/>
          <w:szCs w:val="20"/>
        </w:rPr>
        <w:t>) graph; (</w:t>
      </w:r>
      <w:r w:rsidRPr="00383E89">
        <w:rPr>
          <w:rFonts w:ascii="gulim" w:hAnsi="gulim"/>
          <w:color w:val="000000"/>
          <w:szCs w:val="20"/>
        </w:rPr>
        <w:t>차트</w:t>
      </w:r>
      <w:r w:rsidRPr="00383E89">
        <w:rPr>
          <w:rFonts w:ascii="gulim" w:hAnsi="gulim"/>
          <w:color w:val="000000"/>
          <w:szCs w:val="20"/>
        </w:rPr>
        <w:t xml:space="preserve">) </w:t>
      </w:r>
      <w:r w:rsidRPr="00383E89">
        <w:rPr>
          <w:rFonts w:ascii="gulim" w:hAnsi="gulim"/>
          <w:b/>
          <w:bCs/>
          <w:color w:val="000000"/>
          <w:szCs w:val="20"/>
          <w:lang w:val="en"/>
        </w:rPr>
        <w:t>chart</w:t>
      </w:r>
      <w:r w:rsidRPr="00383E89">
        <w:rPr>
          <w:rFonts w:hint="eastAsia"/>
        </w:rPr>
        <w:t xml:space="preserve"> </w:t>
      </w:r>
    </w:p>
    <w:p w:rsidR="00383E89" w:rsidRPr="00383E89" w:rsidRDefault="00383E89" w:rsidP="00383E89">
      <w:pPr>
        <w:spacing w:after="0" w:line="240" w:lineRule="auto"/>
        <w:rPr>
          <w:shd w:val="pct15" w:color="auto" w:fill="FFFFFF"/>
        </w:rPr>
      </w:pPr>
      <w:r w:rsidRPr="00383E89">
        <w:rPr>
          <w:rFonts w:ascii="Arial" w:hAnsi="Arial" w:cs="Arial"/>
          <w:b/>
          <w:bCs/>
          <w:color w:val="666666"/>
          <w:sz w:val="18"/>
          <w:szCs w:val="18"/>
          <w:shd w:val="pct15" w:color="auto" w:fill="FFFFFF"/>
        </w:rPr>
        <w:t>도표</w:t>
      </w:r>
      <w:r w:rsidRPr="00383E89">
        <w:rPr>
          <w:rFonts w:ascii="Arial" w:hAnsi="Arial" w:cs="Arial"/>
          <w:color w:val="666666"/>
          <w:sz w:val="18"/>
          <w:szCs w:val="18"/>
          <w:shd w:val="pct15" w:color="auto" w:fill="FFFFFF"/>
        </w:rPr>
        <w:t>를</w:t>
      </w:r>
      <w:r w:rsidRPr="00383E89">
        <w:rPr>
          <w:rFonts w:ascii="Arial" w:hAnsi="Arial" w:cs="Arial"/>
          <w:color w:val="666666"/>
          <w:sz w:val="18"/>
          <w:szCs w:val="18"/>
          <w:shd w:val="pct15" w:color="auto" w:fill="FFFFFF"/>
        </w:rPr>
        <w:t xml:space="preserve"> </w:t>
      </w:r>
      <w:r w:rsidRPr="00383E89">
        <w:rPr>
          <w:rFonts w:ascii="Arial" w:hAnsi="Arial" w:cs="Arial"/>
          <w:color w:val="666666"/>
          <w:sz w:val="18"/>
          <w:szCs w:val="18"/>
          <w:shd w:val="pct15" w:color="auto" w:fill="FFFFFF"/>
        </w:rPr>
        <w:t>그리다</w:t>
      </w:r>
      <w:r w:rsidRPr="00383E89">
        <w:rPr>
          <w:rFonts w:hint="eastAsia"/>
          <w:shd w:val="pct15" w:color="auto" w:fill="FFFFFF"/>
        </w:rPr>
        <w:t xml:space="preserve"> </w:t>
      </w:r>
      <w:r w:rsidRPr="00383E89">
        <w:rPr>
          <w:rFonts w:ascii="gulim" w:hAnsi="gulim"/>
          <w:color w:val="666666"/>
          <w:sz w:val="18"/>
          <w:szCs w:val="18"/>
          <w:shd w:val="pct15" w:color="auto" w:fill="FFFFFF"/>
          <w:lang w:val="en"/>
        </w:rPr>
        <w:t xml:space="preserve">draw[make] a </w:t>
      </w:r>
      <w:r w:rsidRPr="00383E89">
        <w:rPr>
          <w:rFonts w:ascii="gulim" w:hAnsi="gulim"/>
          <w:b/>
          <w:bCs/>
          <w:color w:val="666666"/>
          <w:sz w:val="18"/>
          <w:szCs w:val="18"/>
          <w:shd w:val="pct15" w:color="auto" w:fill="FFFFFF"/>
          <w:lang w:val="en"/>
        </w:rPr>
        <w:t>chart</w:t>
      </w:r>
      <w:r w:rsidRPr="00383E89">
        <w:rPr>
          <w:rFonts w:ascii="gulim" w:hAnsi="gulim"/>
          <w:color w:val="666666"/>
          <w:sz w:val="18"/>
          <w:szCs w:val="18"/>
          <w:shd w:val="pct15" w:color="auto" w:fill="FFFFFF"/>
          <w:lang w:val="en"/>
        </w:rPr>
        <w:t>[diagram; graph]</w:t>
      </w:r>
      <w:r w:rsidRPr="00383E89">
        <w:rPr>
          <w:rFonts w:hint="eastAsia"/>
          <w:shd w:val="pct15" w:color="auto" w:fill="FFFFFF"/>
        </w:rPr>
        <w:t xml:space="preserve"> </w:t>
      </w:r>
    </w:p>
    <w:p w:rsidR="00383E89" w:rsidRPr="00383E89" w:rsidRDefault="00383E89" w:rsidP="00383E89">
      <w:pPr>
        <w:spacing w:after="0" w:line="240" w:lineRule="auto"/>
        <w:rPr>
          <w:color w:val="000000"/>
          <w:shd w:val="pct15" w:color="auto" w:fill="FFFFFF"/>
        </w:rPr>
      </w:pPr>
      <w:hyperlink r:id="rId3247" w:history="1">
        <w:r w:rsidRPr="00383E89">
          <w:rPr>
            <w:rFonts w:cs="Tahoma"/>
            <w:color w:val="0034AC"/>
            <w:sz w:val="21"/>
            <w:shd w:val="pct15" w:color="auto" w:fill="FFFFFF"/>
          </w:rPr>
          <w:t>차트로 만들다</w:t>
        </w:r>
      </w:hyperlink>
      <w:r w:rsidRPr="00383E89">
        <w:rPr>
          <w:rFonts w:cs="Tahoma"/>
          <w:sz w:val="21"/>
          <w:shd w:val="pct15" w:color="auto" w:fill="FFFFFF"/>
        </w:rPr>
        <w:t xml:space="preserve"> </w:t>
      </w:r>
      <w:r w:rsidRPr="00383E89">
        <w:rPr>
          <w:rFonts w:ascii="gulim" w:hAnsi="gulim"/>
          <w:color w:val="000000"/>
          <w:szCs w:val="20"/>
          <w:shd w:val="pct15" w:color="auto" w:fill="FFFFFF"/>
          <w:lang w:val="en"/>
        </w:rPr>
        <w:t xml:space="preserve">make a </w:t>
      </w:r>
      <w:r w:rsidRPr="00383E89">
        <w:rPr>
          <w:rFonts w:ascii="gulim" w:hAnsi="gulim"/>
          <w:b/>
          <w:bCs/>
          <w:color w:val="000000"/>
          <w:szCs w:val="20"/>
          <w:shd w:val="pct15" w:color="auto" w:fill="FFFFFF"/>
          <w:lang w:val="en"/>
        </w:rPr>
        <w:t>chart</w:t>
      </w:r>
      <w:r w:rsidRPr="00383E89">
        <w:rPr>
          <w:rFonts w:hint="eastAsia"/>
          <w:shd w:val="pct15" w:color="auto" w:fill="FFFFFF"/>
          <w:lang w:val="en"/>
        </w:rPr>
        <w:t xml:space="preserve"> </w:t>
      </w:r>
    </w:p>
    <w:p w:rsidR="00383E89" w:rsidRPr="00383E89" w:rsidRDefault="00383E89" w:rsidP="00383E89">
      <w:pPr>
        <w:widowControl/>
        <w:wordWrap/>
        <w:autoSpaceDE/>
        <w:autoSpaceDN/>
        <w:spacing w:after="0" w:afterAutospacing="1" w:line="270" w:lineRule="atLeast"/>
        <w:jc w:val="left"/>
        <w:rPr>
          <w:rFonts w:ascii="굴림" w:eastAsia="굴림" w:hAnsi="굴림" w:cs="굴림"/>
          <w:kern w:val="0"/>
          <w:sz w:val="24"/>
          <w:szCs w:val="24"/>
          <w:u w:val="single"/>
        </w:rPr>
      </w:pPr>
      <w:r w:rsidRPr="00383E89">
        <w:rPr>
          <w:rFonts w:ascii="Arial" w:eastAsia="굴림" w:hAnsi="Arial" w:cs="Arial"/>
          <w:color w:val="000000"/>
          <w:kern w:val="0"/>
          <w:szCs w:val="20"/>
          <w:u w:val="single"/>
          <w:lang w:val="en"/>
        </w:rPr>
        <w:t xml:space="preserve">The </w:t>
      </w:r>
      <w:r w:rsidRPr="00383E89">
        <w:rPr>
          <w:rFonts w:ascii="Arial" w:eastAsia="굴림" w:hAnsi="Arial" w:cs="Arial"/>
          <w:b/>
          <w:bCs/>
          <w:color w:val="000000"/>
          <w:kern w:val="0"/>
          <w:szCs w:val="20"/>
          <w:u w:val="single"/>
          <w:lang w:val="en"/>
        </w:rPr>
        <w:t>chart</w:t>
      </w:r>
      <w:r w:rsidRPr="00383E89">
        <w:rPr>
          <w:rFonts w:ascii="Arial" w:eastAsia="굴림" w:hAnsi="Arial" w:cs="Arial"/>
          <w:color w:val="000000"/>
          <w:kern w:val="0"/>
          <w:szCs w:val="20"/>
          <w:u w:val="single"/>
          <w:lang w:val="en"/>
        </w:rPr>
        <w:t xml:space="preserve"> was magnified several times.</w:t>
      </w:r>
      <w:r w:rsidRPr="00383E89">
        <w:rPr>
          <w:rFonts w:ascii="굴림" w:eastAsia="굴림" w:hAnsi="굴림" w:cs="굴림" w:hint="eastAsia"/>
          <w:kern w:val="0"/>
          <w:sz w:val="24"/>
          <w:szCs w:val="24"/>
          <w:u w:val="single"/>
        </w:rPr>
        <w:t xml:space="preserve"> </w:t>
      </w:r>
      <w:hyperlink r:id="rId3248" w:history="1">
        <w:r w:rsidRPr="00383E89">
          <w:rPr>
            <w:rFonts w:ascii="gulim" w:eastAsia="굴림" w:hAnsi="gulim" w:cs="굴림"/>
            <w:color w:val="727272"/>
            <w:kern w:val="0"/>
            <w:sz w:val="18"/>
            <w:szCs w:val="18"/>
            <w:u w:val="single"/>
          </w:rPr>
          <w:t>그</w:t>
        </w:r>
        <w:r w:rsidRPr="00383E89">
          <w:rPr>
            <w:rFonts w:ascii="gulim" w:eastAsia="굴림" w:hAnsi="gulim" w:cs="굴림"/>
            <w:color w:val="727272"/>
            <w:kern w:val="0"/>
            <w:sz w:val="18"/>
            <w:szCs w:val="18"/>
            <w:u w:val="single"/>
          </w:rPr>
          <w:t xml:space="preserve"> </w:t>
        </w:r>
        <w:r w:rsidRPr="00383E89">
          <w:rPr>
            <w:rFonts w:ascii="gulim" w:eastAsia="굴림" w:hAnsi="gulim" w:cs="굴림"/>
            <w:color w:val="727272"/>
            <w:kern w:val="0"/>
            <w:sz w:val="18"/>
            <w:szCs w:val="18"/>
            <w:u w:val="single"/>
          </w:rPr>
          <w:t>지도는</w:t>
        </w:r>
        <w:r w:rsidRPr="00383E89">
          <w:rPr>
            <w:rFonts w:ascii="gulim" w:eastAsia="굴림" w:hAnsi="gulim" w:cs="굴림"/>
            <w:color w:val="727272"/>
            <w:kern w:val="0"/>
            <w:sz w:val="18"/>
            <w:szCs w:val="18"/>
            <w:u w:val="single"/>
          </w:rPr>
          <w:t xml:space="preserve"> </w:t>
        </w:r>
        <w:r w:rsidRPr="00383E89">
          <w:rPr>
            <w:rFonts w:ascii="gulim" w:eastAsia="굴림" w:hAnsi="gulim" w:cs="굴림"/>
            <w:color w:val="727272"/>
            <w:kern w:val="0"/>
            <w:sz w:val="18"/>
            <w:szCs w:val="18"/>
            <w:u w:val="single"/>
          </w:rPr>
          <w:t>몇</w:t>
        </w:r>
        <w:r w:rsidRPr="00383E89">
          <w:rPr>
            <w:rFonts w:ascii="gulim" w:eastAsia="굴림" w:hAnsi="gulim" w:cs="굴림"/>
            <w:color w:val="727272"/>
            <w:kern w:val="0"/>
            <w:sz w:val="18"/>
            <w:szCs w:val="18"/>
            <w:u w:val="single"/>
          </w:rPr>
          <w:t xml:space="preserve"> </w:t>
        </w:r>
        <w:r w:rsidRPr="00383E89">
          <w:rPr>
            <w:rFonts w:ascii="gulim" w:eastAsia="굴림" w:hAnsi="gulim" w:cs="굴림"/>
            <w:color w:val="727272"/>
            <w:kern w:val="0"/>
            <w:sz w:val="18"/>
            <w:szCs w:val="18"/>
            <w:u w:val="single"/>
          </w:rPr>
          <w:t>배로</w:t>
        </w:r>
        <w:r w:rsidRPr="00383E89">
          <w:rPr>
            <w:rFonts w:ascii="gulim" w:eastAsia="굴림" w:hAnsi="gulim" w:cs="굴림"/>
            <w:color w:val="727272"/>
            <w:kern w:val="0"/>
            <w:sz w:val="18"/>
            <w:szCs w:val="18"/>
            <w:u w:val="single"/>
          </w:rPr>
          <w:t xml:space="preserve"> </w:t>
        </w:r>
        <w:r w:rsidRPr="00383E89">
          <w:rPr>
            <w:rFonts w:ascii="gulim" w:eastAsia="굴림" w:hAnsi="gulim" w:cs="굴림"/>
            <w:color w:val="727272"/>
            <w:kern w:val="0"/>
            <w:sz w:val="18"/>
            <w:szCs w:val="18"/>
            <w:u w:val="single"/>
          </w:rPr>
          <w:t>확대되었다</w:t>
        </w:r>
        <w:r w:rsidRPr="00383E89">
          <w:rPr>
            <w:rFonts w:ascii="gulim" w:eastAsia="굴림" w:hAnsi="gulim" w:cs="굴림"/>
            <w:color w:val="727272"/>
            <w:kern w:val="0"/>
            <w:sz w:val="18"/>
            <w:szCs w:val="18"/>
            <w:u w:val="single"/>
          </w:rPr>
          <w:t>.</w:t>
        </w:r>
      </w:hyperlink>
      <w:r w:rsidRPr="00383E89">
        <w:rPr>
          <w:rFonts w:ascii="gulim" w:eastAsia="굴림" w:hAnsi="gulim" w:cs="굴림"/>
          <w:color w:val="727272"/>
          <w:kern w:val="0"/>
          <w:sz w:val="18"/>
          <w:szCs w:val="18"/>
          <w:u w:val="single"/>
        </w:rPr>
        <w:t xml:space="preserve"> </w:t>
      </w:r>
    </w:p>
    <w:p w:rsidR="00383E89" w:rsidRPr="00383E89" w:rsidRDefault="00383E89" w:rsidP="00383E89">
      <w:pPr>
        <w:spacing w:after="0" w:line="240" w:lineRule="auto"/>
        <w:rPr>
          <w:sz w:val="18"/>
          <w:szCs w:val="18"/>
        </w:rPr>
      </w:pPr>
      <w:hyperlink r:id="rId3249" w:history="1">
        <w:r w:rsidRPr="00383E89">
          <w:rPr>
            <w:rFonts w:hint="eastAsia"/>
            <w:color w:val="0000DE"/>
            <w:sz w:val="18"/>
            <w:szCs w:val="18"/>
            <w:lang w:val="en"/>
          </w:rPr>
          <w:t>table</w:t>
        </w:r>
      </w:hyperlink>
      <w:r w:rsidRPr="00383E89">
        <w:rPr>
          <w:rFonts w:ascii="gulim" w:hAnsi="gulim"/>
          <w:color w:val="000000"/>
          <w:sz w:val="18"/>
          <w:szCs w:val="18"/>
        </w:rPr>
        <w:t>테이블</w:t>
      </w:r>
      <w:r w:rsidRPr="00383E89">
        <w:rPr>
          <w:rFonts w:ascii="gulim" w:hAnsi="gulim"/>
          <w:color w:val="000000"/>
          <w:sz w:val="18"/>
          <w:szCs w:val="18"/>
        </w:rPr>
        <w:t xml:space="preserve">, </w:t>
      </w:r>
      <w:r w:rsidRPr="00383E89">
        <w:rPr>
          <w:rFonts w:ascii="gulim" w:hAnsi="gulim"/>
          <w:color w:val="000000"/>
          <w:sz w:val="18"/>
          <w:szCs w:val="18"/>
        </w:rPr>
        <w:t>탁자</w:t>
      </w:r>
    </w:p>
    <w:p w:rsidR="00383E89" w:rsidRPr="00383E89" w:rsidRDefault="00383E89" w:rsidP="00383E89">
      <w:pPr>
        <w:spacing w:after="0" w:line="240" w:lineRule="auto"/>
        <w:rPr>
          <w:sz w:val="18"/>
          <w:szCs w:val="18"/>
        </w:rPr>
      </w:pPr>
      <w:hyperlink r:id="rId3250" w:history="1">
        <w:r w:rsidRPr="00383E89">
          <w:rPr>
            <w:rFonts w:hint="eastAsia"/>
            <w:color w:val="0000DE"/>
            <w:sz w:val="18"/>
            <w:szCs w:val="18"/>
            <w:lang w:val="en"/>
          </w:rPr>
          <w:t>diagram</w:t>
        </w:r>
      </w:hyperlink>
      <w:r w:rsidRPr="00383E89">
        <w:rPr>
          <w:rFonts w:ascii="gulim" w:hAnsi="gulim"/>
          <w:color w:val="000000"/>
          <w:sz w:val="18"/>
          <w:szCs w:val="18"/>
        </w:rPr>
        <w:t>도형</w:t>
      </w:r>
      <w:r w:rsidRPr="00383E89">
        <w:rPr>
          <w:rFonts w:ascii="gulim" w:hAnsi="gulim"/>
          <w:color w:val="000000"/>
          <w:sz w:val="18"/>
          <w:szCs w:val="18"/>
        </w:rPr>
        <w:t xml:space="preserve">; </w:t>
      </w:r>
      <w:r w:rsidRPr="00383E89">
        <w:rPr>
          <w:rFonts w:ascii="gulim" w:hAnsi="gulim"/>
          <w:color w:val="000000"/>
          <w:sz w:val="18"/>
          <w:szCs w:val="18"/>
        </w:rPr>
        <w:t>도식</w:t>
      </w:r>
      <w:r w:rsidRPr="00383E89">
        <w:rPr>
          <w:rFonts w:ascii="gulim" w:hAnsi="gulim"/>
          <w:color w:val="000000"/>
          <w:sz w:val="18"/>
          <w:szCs w:val="18"/>
        </w:rPr>
        <w:t xml:space="preserve">; </w:t>
      </w:r>
      <w:r w:rsidRPr="00383E89">
        <w:rPr>
          <w:rFonts w:ascii="gulim" w:hAnsi="gulim"/>
          <w:color w:val="000000"/>
          <w:sz w:val="18"/>
          <w:szCs w:val="18"/>
        </w:rPr>
        <w:t>도해</w:t>
      </w:r>
    </w:p>
    <w:p w:rsidR="00383E89" w:rsidRPr="00383E89" w:rsidRDefault="00383E89" w:rsidP="00383E89">
      <w:pPr>
        <w:spacing w:after="0" w:line="240" w:lineRule="auto"/>
        <w:rPr>
          <w:sz w:val="18"/>
          <w:szCs w:val="18"/>
        </w:rPr>
      </w:pPr>
      <w:hyperlink r:id="rId3251" w:history="1">
        <w:r w:rsidRPr="00383E89">
          <w:rPr>
            <w:rFonts w:hint="eastAsia"/>
            <w:color w:val="0000DE"/>
            <w:sz w:val="18"/>
            <w:szCs w:val="18"/>
            <w:lang w:val="en"/>
          </w:rPr>
          <w:t>plot</w:t>
        </w:r>
      </w:hyperlink>
      <w:r w:rsidRPr="00383E89">
        <w:rPr>
          <w:rFonts w:ascii="gulim" w:hAnsi="gulim"/>
          <w:color w:val="000000"/>
          <w:sz w:val="18"/>
          <w:szCs w:val="18"/>
        </w:rPr>
        <w:t>줄거리</w:t>
      </w:r>
      <w:r w:rsidRPr="00383E89">
        <w:rPr>
          <w:rFonts w:ascii="gulim" w:hAnsi="gulim"/>
          <w:color w:val="000000"/>
          <w:sz w:val="18"/>
          <w:szCs w:val="18"/>
        </w:rPr>
        <w:t xml:space="preserve">, </w:t>
      </w:r>
      <w:r w:rsidRPr="00383E89">
        <w:rPr>
          <w:rFonts w:ascii="gulim" w:hAnsi="gulim"/>
          <w:color w:val="000000"/>
          <w:sz w:val="18"/>
          <w:szCs w:val="18"/>
        </w:rPr>
        <w:t>구상</w:t>
      </w:r>
      <w:r w:rsidRPr="00383E89">
        <w:rPr>
          <w:rFonts w:ascii="gulim" w:hAnsi="gulim"/>
          <w:color w:val="000000"/>
          <w:sz w:val="18"/>
          <w:szCs w:val="18"/>
        </w:rPr>
        <w:t xml:space="preserve">, </w:t>
      </w:r>
      <w:r w:rsidRPr="00383E89">
        <w:rPr>
          <w:rFonts w:ascii="gulim" w:hAnsi="gulim"/>
          <w:color w:val="000000"/>
          <w:sz w:val="18"/>
          <w:szCs w:val="18"/>
        </w:rPr>
        <w:t>각색</w:t>
      </w:r>
    </w:p>
    <w:p w:rsidR="00383E89" w:rsidRPr="00383E89" w:rsidRDefault="00383E89" w:rsidP="00383E89">
      <w:pPr>
        <w:spacing w:after="0" w:line="240" w:lineRule="auto"/>
        <w:rPr>
          <w:rFonts w:ascii="gulim" w:hAnsi="gulim" w:hint="eastAsia"/>
          <w:color w:val="000000"/>
          <w:szCs w:val="20"/>
        </w:rPr>
      </w:pPr>
      <w:hyperlink r:id="rId3252" w:history="1">
        <w:r w:rsidRPr="00383E89">
          <w:rPr>
            <w:rFonts w:hint="eastAsia"/>
            <w:color w:val="0000DE"/>
            <w:sz w:val="18"/>
            <w:szCs w:val="18"/>
            <w:highlight w:val="cyan"/>
            <w:lang w:val="en"/>
          </w:rPr>
          <w:t>map out</w:t>
        </w:r>
      </w:hyperlink>
      <w:r w:rsidRPr="00383E89">
        <w:rPr>
          <w:rFonts w:ascii="gulim" w:hAnsi="gulim"/>
          <w:color w:val="000000"/>
          <w:sz w:val="18"/>
          <w:szCs w:val="18"/>
          <w:highlight w:val="cyan"/>
        </w:rPr>
        <w:t>입안하다</w:t>
      </w:r>
      <w:r w:rsidRPr="00383E89">
        <w:rPr>
          <w:rFonts w:ascii="gulim" w:hAnsi="gulim"/>
          <w:color w:val="000000"/>
          <w:sz w:val="18"/>
          <w:szCs w:val="18"/>
          <w:highlight w:val="cyan"/>
        </w:rPr>
        <w:t xml:space="preserve">, </w:t>
      </w:r>
      <w:r w:rsidRPr="00383E89">
        <w:rPr>
          <w:rFonts w:ascii="gulim" w:hAnsi="gulim"/>
          <w:color w:val="000000"/>
          <w:sz w:val="18"/>
          <w:szCs w:val="18"/>
          <w:highlight w:val="cyan"/>
        </w:rPr>
        <w:t>계획하다</w:t>
      </w:r>
      <w:r w:rsidRPr="00383E89">
        <w:rPr>
          <w:rFonts w:ascii="gulim" w:hAnsi="gulim"/>
          <w:color w:val="000000"/>
          <w:sz w:val="18"/>
          <w:szCs w:val="18"/>
          <w:highlight w:val="cyan"/>
        </w:rPr>
        <w:t xml:space="preserve">, </w:t>
      </w:r>
      <w:r w:rsidRPr="00383E89">
        <w:rPr>
          <w:rFonts w:ascii="gulim" w:hAnsi="gulim"/>
          <w:color w:val="000000"/>
          <w:sz w:val="18"/>
          <w:szCs w:val="18"/>
          <w:highlight w:val="cyan"/>
        </w:rPr>
        <w:t>배치하다</w:t>
      </w:r>
      <w:r w:rsidRPr="00383E89">
        <w:rPr>
          <w:rFonts w:ascii="gulim" w:hAnsi="gulim"/>
          <w:color w:val="000000"/>
          <w:szCs w:val="20"/>
          <w:highlight w:val="cyan"/>
        </w:rPr>
        <w:t>.</w:t>
      </w:r>
      <w:r w:rsidRPr="00383E89">
        <w:rPr>
          <w:rFonts w:ascii="gulim" w:hAnsi="gulim" w:hint="eastAsia"/>
          <w:color w:val="000000"/>
          <w:szCs w:val="20"/>
        </w:rPr>
        <w:t xml:space="preserve"> </w:t>
      </w:r>
      <w:proofErr w:type="gramStart"/>
      <w:r w:rsidRPr="00383E89">
        <w:rPr>
          <w:rFonts w:ascii="gulim" w:hAnsi="gulim" w:hint="eastAsia"/>
          <w:color w:val="000000"/>
          <w:szCs w:val="20"/>
        </w:rPr>
        <w:t>chart</w:t>
      </w:r>
      <w:proofErr w:type="gramEnd"/>
      <w:r w:rsidRPr="00383E89">
        <w:rPr>
          <w:rFonts w:ascii="gulim" w:hAnsi="gulim" w:hint="eastAsia"/>
          <w:color w:val="000000"/>
          <w:szCs w:val="20"/>
        </w:rPr>
        <w:t xml:space="preserve"> a new course.</w:t>
      </w:r>
    </w:p>
    <w:p w:rsidR="00383E89" w:rsidRPr="00383E89" w:rsidRDefault="00383E89" w:rsidP="00383E89">
      <w:pPr>
        <w:spacing w:after="0" w:line="240" w:lineRule="auto"/>
        <w:rPr>
          <w:rFonts w:ascii="gulim" w:hAnsi="gulim" w:hint="eastAsia"/>
          <w:color w:val="000000"/>
          <w:szCs w:val="20"/>
        </w:rPr>
      </w:pPr>
    </w:p>
    <w:p w:rsidR="00383E89" w:rsidRPr="00383E89" w:rsidRDefault="00383E89" w:rsidP="00383E89">
      <w:pPr>
        <w:spacing w:after="0" w:line="240" w:lineRule="auto"/>
        <w:rPr>
          <w:rFonts w:ascii="gulim" w:hAnsi="gulim" w:hint="eastAsia"/>
          <w:color w:val="000000"/>
          <w:szCs w:val="20"/>
        </w:rPr>
      </w:pPr>
    </w:p>
    <w:p w:rsidR="00383E89" w:rsidRPr="00383E89" w:rsidRDefault="00383E89" w:rsidP="00383E89">
      <w:pPr>
        <w:spacing w:after="0" w:line="240" w:lineRule="auto"/>
      </w:pPr>
      <w:r w:rsidRPr="00383E89">
        <w:rPr>
          <w:b/>
          <w:sz w:val="24"/>
          <w:szCs w:val="24"/>
        </w:rPr>
        <w:t xml:space="preserve">give up </w:t>
      </w:r>
      <w:r w:rsidRPr="00383E89">
        <w:rPr>
          <w:rFonts w:hint="eastAsia"/>
          <w:b/>
          <w:sz w:val="24"/>
          <w:szCs w:val="24"/>
        </w:rPr>
        <w:t>(</w:t>
      </w:r>
      <w:r w:rsidRPr="00383E89">
        <w:rPr>
          <w:b/>
          <w:sz w:val="24"/>
          <w:szCs w:val="24"/>
        </w:rPr>
        <w:t>on</w:t>
      </w:r>
      <w:r w:rsidRPr="00383E89">
        <w:rPr>
          <w:rFonts w:hint="eastAsia"/>
          <w:b/>
          <w:sz w:val="24"/>
          <w:szCs w:val="24"/>
        </w:rPr>
        <w:t xml:space="preserve">) </w:t>
      </w:r>
      <w:r w:rsidRPr="00383E89">
        <w:rPr>
          <w:rFonts w:hint="eastAsia"/>
        </w:rPr>
        <w:t>sb/sth</w:t>
      </w:r>
      <w:r w:rsidRPr="00383E89">
        <w:t xml:space="preserve"> (~에 대해 기대 등을 갖기를) 포기[단념]하다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His teachers seem to have </w:t>
      </w:r>
      <w:r w:rsidRPr="00383E89">
        <w:rPr>
          <w:rFonts w:ascii="Arial" w:hAnsi="Arial" w:cs="Arial"/>
          <w:b/>
          <w:bCs/>
          <w:color w:val="666666"/>
          <w:sz w:val="18"/>
          <w:szCs w:val="18"/>
          <w:lang w:val="en"/>
        </w:rPr>
        <w:t>given</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up</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on</w:t>
      </w:r>
      <w:r w:rsidRPr="00383E89">
        <w:rPr>
          <w:rFonts w:ascii="Arial" w:hAnsi="Arial" w:cs="Arial"/>
          <w:color w:val="666666"/>
          <w:sz w:val="18"/>
          <w:szCs w:val="18"/>
          <w:lang w:val="en"/>
        </w:rPr>
        <w:t xml:space="preserve"> him.</w:t>
      </w:r>
      <w:r w:rsidRPr="00383E89">
        <w:rPr>
          <w:rFonts w:hint="eastAsia"/>
        </w:rPr>
        <w:t xml:space="preserve"> </w:t>
      </w:r>
      <w:r w:rsidRPr="00383E89">
        <w:rPr>
          <w:color w:val="666666"/>
          <w:sz w:val="18"/>
          <w:szCs w:val="18"/>
        </w:rPr>
        <w:t>그의 선생님들이 그를 포기한 것 같다.</w:t>
      </w:r>
      <w:r w:rsidRPr="00383E89">
        <w:rPr>
          <w:rFonts w:hint="eastAsia"/>
        </w:rPr>
        <w:t xml:space="preserve"> </w:t>
      </w:r>
    </w:p>
    <w:p w:rsidR="00383E89" w:rsidRPr="00383E89" w:rsidRDefault="00383E89" w:rsidP="00383E89">
      <w:pPr>
        <w:spacing w:after="0" w:line="240" w:lineRule="auto"/>
        <w:rPr>
          <w:lang w:val="en"/>
        </w:rPr>
      </w:pPr>
      <w:proofErr w:type="gramStart"/>
      <w:r w:rsidRPr="00383E89">
        <w:rPr>
          <w:lang w:val="en"/>
        </w:rPr>
        <w:t>to</w:t>
      </w:r>
      <w:proofErr w:type="gramEnd"/>
      <w:r w:rsidRPr="00383E89">
        <w:rPr>
          <w:lang w:val="en"/>
        </w:rPr>
        <w:t xml:space="preserve"> stop hoping that something will be successful or will happen</w:t>
      </w:r>
      <w:r w:rsidRPr="00383E89">
        <w:rPr>
          <w:rFonts w:hint="eastAsia"/>
          <w:lang w:val="en"/>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I haven't </w:t>
      </w:r>
      <w:r w:rsidRPr="00383E89">
        <w:rPr>
          <w:rFonts w:ascii="Arial" w:hAnsi="Arial" w:cs="Arial"/>
          <w:b/>
          <w:bCs/>
          <w:color w:val="666666"/>
          <w:sz w:val="18"/>
          <w:szCs w:val="18"/>
          <w:lang w:val="en"/>
        </w:rPr>
        <w:t>given</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up</w:t>
      </w:r>
      <w:r w:rsidRPr="00383E89">
        <w:rPr>
          <w:rFonts w:ascii="Arial" w:hAnsi="Arial" w:cs="Arial"/>
          <w:color w:val="666666"/>
          <w:sz w:val="18"/>
          <w:szCs w:val="18"/>
          <w:lang w:val="en"/>
        </w:rPr>
        <w:t xml:space="preserve"> </w:t>
      </w:r>
      <w:r w:rsidRPr="00383E89">
        <w:rPr>
          <w:rFonts w:ascii="Arial" w:hAnsi="Arial" w:cs="Arial"/>
          <w:b/>
          <w:bCs/>
          <w:color w:val="666666"/>
          <w:sz w:val="18"/>
          <w:szCs w:val="18"/>
          <w:lang w:val="en"/>
        </w:rPr>
        <w:t>on</w:t>
      </w:r>
      <w:r w:rsidRPr="00383E89">
        <w:rPr>
          <w:rFonts w:ascii="Arial" w:hAnsi="Arial" w:cs="Arial"/>
          <w:color w:val="666666"/>
          <w:sz w:val="18"/>
          <w:szCs w:val="18"/>
          <w:lang w:val="en"/>
        </w:rPr>
        <w:t xml:space="preserve"> my marriage yet.</w:t>
      </w:r>
      <w:r w:rsidRPr="00383E89">
        <w:rPr>
          <w:rFonts w:hint="eastAsia"/>
        </w:rPr>
        <w:t xml:space="preserve"> </w:t>
      </w:r>
    </w:p>
    <w:p w:rsidR="00383E89" w:rsidRPr="00383E89" w:rsidRDefault="00383E89" w:rsidP="00383E89">
      <w:pPr>
        <w:spacing w:after="0" w:line="240" w:lineRule="auto"/>
      </w:pPr>
      <w:hyperlink r:id="rId3253" w:history="1">
        <w:r w:rsidRPr="00383E89">
          <w:rPr>
            <w:rFonts w:ascii="Tahoma" w:hAnsi="Tahoma" w:cs="Tahoma"/>
            <w:b/>
            <w:bCs/>
            <w:color w:val="0034AC"/>
            <w:sz w:val="21"/>
            <w:szCs w:val="21"/>
            <w:lang w:val="en"/>
          </w:rPr>
          <w:t>give up on</w:t>
        </w:r>
        <w:r w:rsidRPr="00383E89">
          <w:rPr>
            <w:rFonts w:ascii="Tahoma" w:hAnsi="Tahoma" w:cs="Tahoma"/>
            <w:color w:val="0034AC"/>
            <w:sz w:val="21"/>
            <w:szCs w:val="21"/>
            <w:lang w:val="en"/>
          </w:rPr>
          <w:t xml:space="preserve"> writing</w:t>
        </w:r>
      </w:hyperlink>
      <w:r w:rsidRPr="00383E89">
        <w:rPr>
          <w:rFonts w:ascii="Tahoma" w:hAnsi="Tahoma" w:cs="Tahoma"/>
          <w:color w:val="777777"/>
          <w:sz w:val="21"/>
          <w:szCs w:val="21"/>
          <w:lang w:val="en"/>
        </w:rPr>
        <w:t xml:space="preserve"> </w:t>
      </w:r>
      <w:r w:rsidRPr="00383E89">
        <w:t>붓을 꺾다</w:t>
      </w:r>
      <w:r w:rsidRPr="00383E89">
        <w:rPr>
          <w:rFonts w:hint="eastAsia"/>
        </w:rPr>
        <w:t xml:space="preserve"> </w:t>
      </w:r>
    </w:p>
    <w:p w:rsidR="00383E89" w:rsidRPr="00383E89" w:rsidRDefault="00383E89" w:rsidP="00383E89">
      <w:pPr>
        <w:spacing w:after="0" w:line="240" w:lineRule="auto"/>
      </w:pPr>
      <w:hyperlink r:id="rId3254" w:history="1">
        <w:r w:rsidRPr="00383E89">
          <w:rPr>
            <w:rFonts w:ascii="Tahoma" w:hAnsi="Tahoma" w:cs="Tahoma"/>
            <w:b/>
            <w:bCs/>
            <w:color w:val="0034AC"/>
            <w:sz w:val="21"/>
            <w:szCs w:val="21"/>
            <w:lang w:val="en"/>
          </w:rPr>
          <w:t>give up on</w:t>
        </w:r>
        <w:r w:rsidRPr="00383E89">
          <w:rPr>
            <w:rFonts w:ascii="Tahoma" w:hAnsi="Tahoma" w:cs="Tahoma"/>
            <w:color w:val="0034AC"/>
            <w:sz w:val="21"/>
            <w:szCs w:val="21"/>
            <w:lang w:val="en"/>
          </w:rPr>
          <w:t xml:space="preserve"> life</w:t>
        </w:r>
      </w:hyperlink>
      <w:r w:rsidRPr="00383E89">
        <w:rPr>
          <w:rFonts w:ascii="Tahoma" w:hAnsi="Tahoma" w:cs="Tahoma"/>
          <w:color w:val="777777"/>
          <w:sz w:val="21"/>
          <w:szCs w:val="21"/>
          <w:lang w:val="en"/>
        </w:rPr>
        <w:t xml:space="preserve"> </w:t>
      </w:r>
      <w:r w:rsidRPr="00383E89">
        <w:t>삶을 포기하다</w:t>
      </w:r>
      <w:r w:rsidRPr="00383E89">
        <w:rPr>
          <w:rFonts w:hint="eastAsia"/>
        </w:rPr>
        <w:t xml:space="preserve"> </w:t>
      </w:r>
    </w:p>
    <w:p w:rsidR="00383E89" w:rsidRPr="00383E89" w:rsidRDefault="00383E89" w:rsidP="00383E89">
      <w:pPr>
        <w:spacing w:after="0" w:line="240" w:lineRule="auto"/>
        <w:rPr>
          <w:lang w:val="en"/>
        </w:rPr>
      </w:pPr>
      <w:hyperlink r:id="rId3255" w:history="1">
        <w:r w:rsidRPr="00383E89">
          <w:rPr>
            <w:rFonts w:ascii="Tahoma" w:hAnsi="Tahoma" w:cs="Tahoma"/>
            <w:color w:val="0034AC"/>
            <w:sz w:val="21"/>
            <w:szCs w:val="21"/>
          </w:rPr>
          <w:t>포기</w:t>
        </w:r>
        <w:r w:rsidRPr="00383E89">
          <w:rPr>
            <w:rFonts w:ascii="Tahoma" w:hAnsi="Tahoma" w:cs="Tahoma"/>
            <w:b/>
            <w:bCs/>
            <w:color w:val="777777"/>
            <w:sz w:val="15"/>
            <w:szCs w:val="15"/>
            <w:vertAlign w:val="superscript"/>
            <w:lang w:val="en"/>
          </w:rPr>
          <w:t>2</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抛棄</w:t>
      </w:r>
      <w:r w:rsidRPr="00383E89">
        <w:rPr>
          <w:rFonts w:ascii="Tahoma" w:hAnsi="Tahoma" w:cs="Tahoma"/>
          <w:color w:val="777777"/>
          <w:sz w:val="21"/>
          <w:szCs w:val="21"/>
        </w:rPr>
        <w:t xml:space="preserve"> </w:t>
      </w:r>
      <w:r w:rsidRPr="00383E89">
        <w:t>[명사] aband</w:t>
      </w:r>
      <w:r w:rsidRPr="00383E89">
        <w:rPr>
          <w:b/>
          <w:bCs/>
          <w:lang w:val="en"/>
        </w:rPr>
        <w:t>on</w:t>
      </w:r>
      <w:r w:rsidRPr="00383E89">
        <w:t>ment; (권리·지위 등의) (formal) renunciati</w:t>
      </w:r>
      <w:r w:rsidRPr="00383E89">
        <w:rPr>
          <w:b/>
          <w:bCs/>
          <w:lang w:val="en"/>
        </w:rPr>
        <w:t>on</w:t>
      </w:r>
      <w:r w:rsidRPr="00383E89">
        <w:t xml:space="preserve">, [동사] </w:t>
      </w:r>
      <w:r w:rsidRPr="00383E89">
        <w:rPr>
          <w:b/>
          <w:bCs/>
          <w:lang w:val="en"/>
        </w:rPr>
        <w:t>give up</w:t>
      </w:r>
      <w:r w:rsidRPr="00383E89">
        <w:t xml:space="preserve"> (</w:t>
      </w:r>
      <w:r w:rsidRPr="00383E89">
        <w:rPr>
          <w:b/>
          <w:bCs/>
          <w:lang w:val="en"/>
        </w:rPr>
        <w:t>on</w:t>
      </w:r>
      <w:r w:rsidRPr="00383E89">
        <w:t>), aband</w:t>
      </w:r>
      <w:r w:rsidRPr="00383E89">
        <w:rPr>
          <w:b/>
          <w:bCs/>
          <w:lang w:val="en"/>
        </w:rPr>
        <w:t>on</w:t>
      </w:r>
      <w:r w:rsidRPr="00383E89">
        <w:t>, (formal) renounce</w:t>
      </w:r>
      <w:r w:rsidRPr="00383E89">
        <w:rPr>
          <w:rFonts w:hint="eastAsia"/>
        </w:rPr>
        <w:t xml:space="preserve"> </w:t>
      </w:r>
      <w:r w:rsidRPr="00383E89">
        <w:rPr>
          <w:rFonts w:ascii="Arial" w:hAnsi="Arial" w:cs="Arial"/>
          <w:color w:val="666666"/>
          <w:sz w:val="18"/>
          <w:szCs w:val="18"/>
        </w:rPr>
        <w:t>권리를</w:t>
      </w:r>
      <w:r w:rsidRPr="00383E89">
        <w:rPr>
          <w:rFonts w:ascii="Arial" w:hAnsi="Arial" w:cs="Arial"/>
          <w:color w:val="666666"/>
          <w:sz w:val="18"/>
          <w:szCs w:val="18"/>
        </w:rPr>
        <w:t xml:space="preserve"> </w:t>
      </w:r>
      <w:r w:rsidRPr="00383E89">
        <w:rPr>
          <w:rFonts w:ascii="Arial" w:hAnsi="Arial" w:cs="Arial"/>
          <w:b/>
          <w:bCs/>
          <w:color w:val="666666"/>
          <w:sz w:val="18"/>
          <w:szCs w:val="18"/>
        </w:rPr>
        <w:t>포기</w:t>
      </w:r>
      <w:r w:rsidRPr="00383E89">
        <w:rPr>
          <w:rFonts w:ascii="Arial" w:hAnsi="Arial" w:cs="Arial"/>
          <w:color w:val="666666"/>
          <w:sz w:val="18"/>
          <w:szCs w:val="18"/>
        </w:rPr>
        <w:t>하다</w:t>
      </w:r>
      <w:r w:rsidRPr="00383E89">
        <w:rPr>
          <w:rFonts w:hint="eastAsia"/>
        </w:rPr>
        <w:t xml:space="preserve"> </w:t>
      </w:r>
      <w:r w:rsidRPr="00383E89">
        <w:rPr>
          <w:b/>
          <w:bCs/>
          <w:color w:val="666666"/>
          <w:sz w:val="18"/>
          <w:szCs w:val="18"/>
          <w:lang w:val="en"/>
        </w:rPr>
        <w:t>give up</w:t>
      </w:r>
      <w:r w:rsidRPr="00383E89">
        <w:rPr>
          <w:color w:val="666666"/>
          <w:sz w:val="18"/>
          <w:szCs w:val="18"/>
          <w:lang w:val="en"/>
        </w:rPr>
        <w:t>[aband</w:t>
      </w:r>
      <w:r w:rsidRPr="00383E89">
        <w:rPr>
          <w:b/>
          <w:bCs/>
          <w:color w:val="666666"/>
          <w:sz w:val="18"/>
          <w:szCs w:val="18"/>
          <w:lang w:val="en"/>
        </w:rPr>
        <w:t>on</w:t>
      </w:r>
      <w:r w:rsidRPr="00383E89">
        <w:rPr>
          <w:color w:val="666666"/>
          <w:sz w:val="18"/>
          <w:szCs w:val="18"/>
          <w:lang w:val="en"/>
        </w:rPr>
        <w:t xml:space="preserve">] </w:t>
      </w:r>
      <w:r w:rsidRPr="00383E89">
        <w:rPr>
          <w:b/>
          <w:bCs/>
          <w:i/>
          <w:iCs/>
          <w:color w:val="666666"/>
          <w:sz w:val="18"/>
          <w:szCs w:val="18"/>
          <w:lang w:val="en"/>
        </w:rPr>
        <w:t>on</w:t>
      </w:r>
      <w:r w:rsidRPr="00383E89">
        <w:rPr>
          <w:i/>
          <w:iCs/>
          <w:color w:val="666666"/>
          <w:sz w:val="18"/>
          <w:szCs w:val="18"/>
          <w:lang w:val="en"/>
        </w:rPr>
        <w:t>e's</w:t>
      </w:r>
      <w:r w:rsidRPr="00383E89">
        <w:rPr>
          <w:color w:val="666666"/>
          <w:sz w:val="18"/>
          <w:szCs w:val="18"/>
          <w:lang w:val="en"/>
        </w:rPr>
        <w:t xml:space="preserve"> right</w:t>
      </w:r>
      <w:r w:rsidRPr="00383E89">
        <w:rPr>
          <w:rFonts w:hint="eastAsia"/>
        </w:rPr>
        <w:t xml:space="preserve"> </w:t>
      </w:r>
    </w:p>
    <w:p w:rsidR="00383E89" w:rsidRPr="00383E89" w:rsidRDefault="00383E89" w:rsidP="00383E89">
      <w:pPr>
        <w:spacing w:after="0" w:line="240" w:lineRule="auto"/>
      </w:pPr>
      <w:hyperlink r:id="rId3256" w:history="1">
        <w:r w:rsidRPr="00383E89">
          <w:rPr>
            <w:rFonts w:ascii="Tahoma" w:hAnsi="Tahoma" w:cs="Tahoma"/>
            <w:color w:val="0034AC"/>
            <w:sz w:val="21"/>
            <w:szCs w:val="21"/>
          </w:rPr>
          <w:t>대학</w:t>
        </w:r>
        <w:r w:rsidRPr="00383E89">
          <w:rPr>
            <w:rFonts w:ascii="Tahoma" w:hAnsi="Tahoma" w:cs="Tahoma"/>
            <w:color w:val="0034AC"/>
            <w:sz w:val="21"/>
            <w:szCs w:val="21"/>
          </w:rPr>
          <w:t xml:space="preserve"> </w:t>
        </w:r>
        <w:r w:rsidRPr="00383E89">
          <w:rPr>
            <w:rFonts w:ascii="Tahoma" w:hAnsi="Tahoma" w:cs="Tahoma"/>
            <w:color w:val="0034AC"/>
            <w:sz w:val="21"/>
            <w:szCs w:val="21"/>
          </w:rPr>
          <w:t>진학을</w:t>
        </w:r>
        <w:r w:rsidRPr="00383E89">
          <w:rPr>
            <w:rFonts w:ascii="Tahoma" w:hAnsi="Tahoma" w:cs="Tahoma"/>
            <w:color w:val="0034AC"/>
            <w:sz w:val="21"/>
            <w:szCs w:val="21"/>
          </w:rPr>
          <w:t xml:space="preserve"> </w:t>
        </w:r>
        <w:r w:rsidRPr="00383E89">
          <w:rPr>
            <w:rFonts w:ascii="Tahoma" w:hAnsi="Tahoma" w:cs="Tahoma"/>
            <w:color w:val="0034AC"/>
            <w:sz w:val="21"/>
            <w:szCs w:val="21"/>
          </w:rPr>
          <w:t>포기하다</w:t>
        </w:r>
      </w:hyperlink>
      <w:r w:rsidRPr="00383E89">
        <w:rPr>
          <w:rFonts w:ascii="Tahoma" w:hAnsi="Tahoma" w:cs="Tahoma"/>
          <w:color w:val="777777"/>
          <w:sz w:val="21"/>
          <w:szCs w:val="21"/>
        </w:rPr>
        <w:t xml:space="preserve"> </w:t>
      </w:r>
      <w:r w:rsidRPr="00383E89">
        <w:rPr>
          <w:b/>
          <w:bCs/>
          <w:lang w:val="en"/>
        </w:rPr>
        <w:t>give up on</w:t>
      </w:r>
      <w:r w:rsidRPr="00383E89">
        <w:rPr>
          <w:lang w:val="en"/>
        </w:rPr>
        <w:t xml:space="preserve"> going to college</w:t>
      </w:r>
      <w:r w:rsidRPr="00383E89">
        <w:rPr>
          <w:rFonts w:hint="eastAsia"/>
          <w:lang w:val="en"/>
        </w:rPr>
        <w:t xml:space="preserve"> </w:t>
      </w:r>
    </w:p>
    <w:p w:rsidR="00383E89" w:rsidRPr="00383E89" w:rsidRDefault="00383E89" w:rsidP="00383E89">
      <w:pPr>
        <w:spacing w:after="0" w:line="240" w:lineRule="auto"/>
        <w:rPr>
          <w:lang w:val="en"/>
        </w:rPr>
      </w:pPr>
      <w:hyperlink r:id="rId3257" w:history="1">
        <w:r w:rsidRPr="00383E89">
          <w:rPr>
            <w:rFonts w:ascii="Tahoma" w:hAnsi="Tahoma" w:cs="Tahoma"/>
            <w:color w:val="0034AC"/>
            <w:sz w:val="21"/>
            <w:szCs w:val="21"/>
          </w:rPr>
          <w:t>소망을</w:t>
        </w:r>
        <w:r w:rsidRPr="00383E89">
          <w:rPr>
            <w:rFonts w:ascii="Tahoma" w:hAnsi="Tahoma" w:cs="Tahoma"/>
            <w:color w:val="0034AC"/>
            <w:sz w:val="21"/>
            <w:szCs w:val="21"/>
          </w:rPr>
          <w:t xml:space="preserve"> </w:t>
        </w:r>
        <w:r w:rsidRPr="00383E89">
          <w:rPr>
            <w:rFonts w:ascii="Tahoma" w:hAnsi="Tahoma" w:cs="Tahoma"/>
            <w:color w:val="0034AC"/>
            <w:sz w:val="21"/>
            <w:szCs w:val="21"/>
          </w:rPr>
          <w:t>굽히다</w:t>
        </w:r>
      </w:hyperlink>
      <w:r w:rsidRPr="00383E89">
        <w:rPr>
          <w:b/>
          <w:bCs/>
          <w:lang w:val="en"/>
        </w:rPr>
        <w:t>give up on</w:t>
      </w:r>
      <w:r w:rsidRPr="00383E89">
        <w:rPr>
          <w:lang w:val="en"/>
        </w:rPr>
        <w:t xml:space="preserve"> wish</w:t>
      </w:r>
      <w:r w:rsidRPr="00383E89">
        <w:rPr>
          <w:rFonts w:hint="eastAsia"/>
          <w:lang w:val="en"/>
        </w:rPr>
        <w:t xml:space="preserve"> </w:t>
      </w:r>
    </w:p>
    <w:p w:rsidR="00383E89" w:rsidRPr="00383E89" w:rsidRDefault="00383E89" w:rsidP="00383E89">
      <w:pPr>
        <w:spacing w:after="0" w:line="240" w:lineRule="auto"/>
        <w:rPr>
          <w:lang w:val="en"/>
        </w:rPr>
      </w:pPr>
      <w:hyperlink r:id="rId3258" w:history="1">
        <w:r w:rsidRPr="00383E89">
          <w:rPr>
            <w:rFonts w:ascii="Tahoma" w:hAnsi="Tahoma" w:cs="Tahoma"/>
            <w:color w:val="0034AC"/>
            <w:sz w:val="21"/>
            <w:szCs w:val="21"/>
          </w:rPr>
          <w:t>소식을</w:t>
        </w:r>
        <w:r w:rsidRPr="00383E89">
          <w:rPr>
            <w:rFonts w:ascii="Tahoma" w:hAnsi="Tahoma" w:cs="Tahoma"/>
            <w:color w:val="0034AC"/>
            <w:sz w:val="21"/>
            <w:szCs w:val="21"/>
          </w:rPr>
          <w:t xml:space="preserve"> </w:t>
        </w:r>
        <w:r w:rsidRPr="00383E89">
          <w:rPr>
            <w:rFonts w:ascii="Tahoma" w:hAnsi="Tahoma" w:cs="Tahoma"/>
            <w:color w:val="0034AC"/>
            <w:sz w:val="21"/>
            <w:szCs w:val="21"/>
          </w:rPr>
          <w:t>포기하다</w:t>
        </w:r>
      </w:hyperlink>
      <w:r w:rsidRPr="00383E89">
        <w:rPr>
          <w:b/>
          <w:bCs/>
          <w:lang w:val="en"/>
        </w:rPr>
        <w:t>give up on</w:t>
      </w:r>
      <w:r w:rsidRPr="00383E89">
        <w:rPr>
          <w:lang w:val="en"/>
        </w:rPr>
        <w:t xml:space="preserve"> news</w:t>
      </w:r>
      <w:r w:rsidRPr="00383E89">
        <w:rPr>
          <w:rFonts w:hint="eastAsia"/>
          <w:lang w:val="en"/>
        </w:rPr>
        <w:t xml:space="preserve"> </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give up on </w:t>
      </w:r>
      <w:r w:rsidRPr="00383E89">
        <w:rPr>
          <w:rFonts w:ascii="gulim" w:eastAsia="굴림" w:hAnsi="gulim" w:cs="굴림"/>
          <w:color w:val="222222"/>
          <w:kern w:val="0"/>
          <w:sz w:val="23"/>
          <w:szCs w:val="23"/>
        </w:rPr>
        <w:t>life</w:t>
      </w:r>
      <w:r w:rsidRPr="00383E89">
        <w:rPr>
          <w:rFonts w:ascii="gulim" w:eastAsia="굴림" w:hAnsi="gulim" w:cs="굴림"/>
          <w:color w:val="666666"/>
          <w:kern w:val="0"/>
          <w:szCs w:val="20"/>
        </w:rPr>
        <w:t>삶을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포기하다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give up on </w:t>
      </w:r>
      <w:r w:rsidRPr="00383E89">
        <w:rPr>
          <w:rFonts w:ascii="gulim" w:eastAsia="굴림" w:hAnsi="gulim" w:cs="굴림"/>
          <w:color w:val="222222"/>
          <w:kern w:val="0"/>
          <w:sz w:val="23"/>
          <w:szCs w:val="23"/>
        </w:rPr>
        <w:t>writing</w:t>
      </w:r>
      <w:r w:rsidRPr="00383E89">
        <w:rPr>
          <w:rFonts w:ascii="gulim" w:eastAsia="굴림" w:hAnsi="gulim" w:cs="굴림"/>
          <w:color w:val="666666"/>
          <w:kern w:val="0"/>
          <w:szCs w:val="20"/>
        </w:rPr>
        <w:t>붓을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꺾다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arms</w:t>
      </w:r>
      <w:r w:rsidRPr="00383E89">
        <w:rPr>
          <w:rFonts w:ascii="gulim" w:eastAsia="굴림" w:hAnsi="gulim" w:cs="굴림"/>
          <w:color w:val="666666"/>
          <w:kern w:val="0"/>
          <w:szCs w:val="20"/>
        </w:rPr>
        <w:t>무기를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버리다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항복하다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bad ways</w:t>
      </w:r>
      <w:r w:rsidRPr="00383E89">
        <w:rPr>
          <w:rFonts w:ascii="gulim" w:eastAsia="굴림" w:hAnsi="gulim" w:cs="굴림"/>
          <w:color w:val="666666"/>
          <w:kern w:val="0"/>
          <w:szCs w:val="20"/>
        </w:rPr>
        <w:t>나쁜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버릇을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버리다</w:t>
      </w:r>
      <w:r w:rsidRPr="00383E89">
        <w:rPr>
          <w:rFonts w:ascii="gulim" w:eastAsia="굴림" w:hAnsi="gulim" w:cs="굴림"/>
          <w:color w:val="666666"/>
          <w:kern w:val="0"/>
          <w:szCs w:val="20"/>
        </w:rPr>
        <w:t>.</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breath</w:t>
      </w:r>
      <w:r w:rsidRPr="00383E89">
        <w:rPr>
          <w:rFonts w:ascii="gulim" w:eastAsia="굴림" w:hAnsi="gulim" w:cs="굴림"/>
          <w:color w:val="666666"/>
          <w:kern w:val="0"/>
          <w:szCs w:val="20"/>
        </w:rPr>
        <w:t>숨을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멈추다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죽다</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죽다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business</w:t>
      </w:r>
      <w:r w:rsidRPr="00383E89">
        <w:rPr>
          <w:rFonts w:ascii="gulim" w:eastAsia="굴림" w:hAnsi="gulim" w:cs="굴림"/>
          <w:color w:val="666666"/>
          <w:kern w:val="0"/>
          <w:szCs w:val="20"/>
        </w:rPr>
        <w:t>가게를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그만두다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candidacy</w:t>
      </w:r>
      <w:r w:rsidRPr="00383E89">
        <w:rPr>
          <w:rFonts w:ascii="gulim" w:eastAsia="굴림" w:hAnsi="gulim" w:cs="굴림"/>
          <w:color w:val="666666"/>
          <w:kern w:val="0"/>
          <w:szCs w:val="20"/>
        </w:rPr>
        <w:t>입후보를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단념하다</w:t>
      </w:r>
    </w:p>
    <w:p w:rsidR="00383E89" w:rsidRPr="00383E89" w:rsidRDefault="00383E89" w:rsidP="001A7DEC">
      <w:pPr>
        <w:widowControl/>
        <w:numPr>
          <w:ilvl w:val="0"/>
          <w:numId w:val="61"/>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give up on</w:t>
      </w:r>
      <w:r w:rsidRPr="00383E89">
        <w:rPr>
          <w:rFonts w:ascii="gulim" w:eastAsia="굴림" w:hAnsi="gulim" w:cs="굴림"/>
          <w:color w:val="222222"/>
          <w:kern w:val="0"/>
          <w:sz w:val="23"/>
          <w:szCs w:val="23"/>
        </w:rPr>
        <w:t>e's life for it</w:t>
      </w:r>
      <w:r w:rsidRPr="00383E89">
        <w:rPr>
          <w:rFonts w:ascii="gulim" w:eastAsia="굴림" w:hAnsi="gulim" w:cs="굴림"/>
          <w:color w:val="666666"/>
          <w:kern w:val="0"/>
          <w:szCs w:val="20"/>
        </w:rPr>
        <w:t>그것에</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일생을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바치다</w:t>
      </w:r>
      <w:r w:rsidRPr="00383E89">
        <w:rPr>
          <w:rFonts w:ascii="gulim" w:eastAsia="굴림" w:hAnsi="gulim" w:cs="굴림"/>
          <w:color w:val="666666"/>
          <w:kern w:val="0"/>
          <w:szCs w:val="20"/>
        </w:rPr>
        <w:t>.</w:t>
      </w:r>
    </w:p>
    <w:p w:rsidR="00383E89" w:rsidRPr="00383E89" w:rsidRDefault="00383E89" w:rsidP="00383E89">
      <w:pPr>
        <w:spacing w:after="0" w:line="240" w:lineRule="auto"/>
      </w:pPr>
      <w:hyperlink r:id="rId3259" w:history="1">
        <w:r w:rsidRPr="00383E89">
          <w:rPr>
            <w:rFonts w:cs="Tahoma"/>
            <w:b/>
            <w:bCs/>
            <w:color w:val="0034AC"/>
            <w:sz w:val="21"/>
            <w:lang w:val="en"/>
          </w:rPr>
          <w:t>abdicate</w:t>
        </w:r>
      </w:hyperlink>
      <w:r w:rsidRPr="00383E89">
        <w:rPr>
          <w:rFonts w:ascii="Lucida Sans Unicode" w:hAnsi="Lucida Sans Unicode" w:cs="Lucida Sans Unicode"/>
          <w:color w:val="000000"/>
          <w:sz w:val="18"/>
          <w:szCs w:val="18"/>
        </w:rPr>
        <w:t>[</w:t>
      </w:r>
      <w:r w:rsidRPr="00383E89">
        <w:rPr>
          <w:rFonts w:ascii="MS Mincho" w:eastAsia="MS Mincho" w:hAnsi="MS Mincho" w:cs="MS Mincho"/>
          <w:color w:val="000000"/>
          <w:sz w:val="18"/>
          <w:szCs w:val="18"/>
        </w:rPr>
        <w:t>ˈ</w:t>
      </w:r>
      <w:r w:rsidRPr="00383E89">
        <w:rPr>
          <w:rFonts w:ascii="Lucida Sans Unicode" w:hAnsi="Lucida Sans Unicode" w:cs="Lucida Sans Unicode"/>
          <w:color w:val="000000"/>
          <w:sz w:val="18"/>
          <w:szCs w:val="18"/>
        </w:rPr>
        <w:t>æbd</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ke</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t]</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왕위에서</w:t>
      </w:r>
      <w:r w:rsidRPr="00383E89">
        <w:rPr>
          <w:rFonts w:ascii="gulim" w:hAnsi="gulim"/>
          <w:color w:val="000000"/>
          <w:szCs w:val="20"/>
        </w:rPr>
        <w:t xml:space="preserve"> </w:t>
      </w:r>
      <w:r w:rsidRPr="00383E89">
        <w:rPr>
          <w:rFonts w:ascii="gulim" w:hAnsi="gulim"/>
          <w:color w:val="000000"/>
          <w:szCs w:val="20"/>
        </w:rPr>
        <w:t>물러나다</w:t>
      </w:r>
      <w:r w:rsidRPr="00383E89">
        <w:rPr>
          <w:rFonts w:ascii="gulim" w:hAnsi="gulim"/>
          <w:color w:val="000000"/>
          <w:szCs w:val="20"/>
        </w:rPr>
        <w:t xml:space="preserve">, </w:t>
      </w:r>
      <w:r w:rsidRPr="00383E89">
        <w:rPr>
          <w:rFonts w:ascii="gulim" w:hAnsi="gulim"/>
          <w:color w:val="000000"/>
          <w:szCs w:val="20"/>
        </w:rPr>
        <w:t>퇴위하다</w:t>
      </w:r>
      <w:r w:rsidRPr="00383E89">
        <w:rPr>
          <w:rFonts w:hint="eastAsia"/>
        </w:rPr>
        <w:t xml:space="preserve"> </w:t>
      </w:r>
      <w:hyperlink r:id="rId3260" w:anchor="Verb" w:history="1">
        <w:r w:rsidRPr="00383E89">
          <w:rPr>
            <w:rFonts w:ascii="gulim" w:hAnsi="gulim"/>
            <w:color w:val="0034AC"/>
            <w:sz w:val="18"/>
            <w:szCs w:val="18"/>
            <w:shd w:val="pct15" w:color="auto" w:fill="FFFFFF"/>
          </w:rPr>
          <w:t>[</w:t>
        </w:r>
        <w:r w:rsidRPr="00383E89">
          <w:rPr>
            <w:rFonts w:ascii="gulim" w:hAnsi="gulim"/>
            <w:color w:val="0034AC"/>
            <w:sz w:val="18"/>
            <w:szCs w:val="18"/>
            <w:shd w:val="pct15" w:color="auto" w:fill="FFFFFF"/>
          </w:rPr>
          <w:t>동사</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책무를</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다하지</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못하다</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책무를</w:t>
        </w:r>
        <w:r w:rsidRPr="00383E89">
          <w:rPr>
            <w:rFonts w:ascii="gulim" w:hAnsi="gulim"/>
            <w:color w:val="0034AC"/>
            <w:sz w:val="18"/>
            <w:szCs w:val="18"/>
            <w:shd w:val="pct15" w:color="auto" w:fill="FFFFFF"/>
          </w:rPr>
          <w:t xml:space="preserve"> </w:t>
        </w:r>
        <w:r w:rsidRPr="00383E89">
          <w:rPr>
            <w:rFonts w:ascii="gulim" w:hAnsi="gulim"/>
            <w:color w:val="0034AC"/>
            <w:sz w:val="18"/>
            <w:szCs w:val="18"/>
            <w:shd w:val="pct15" w:color="auto" w:fill="FFFFFF"/>
          </w:rPr>
          <w:t>거부하다</w:t>
        </w:r>
        <w:r w:rsidRPr="00383E89">
          <w:rPr>
            <w:rFonts w:ascii="gulim" w:hAnsi="gulim"/>
            <w:color w:val="0034AC"/>
            <w:sz w:val="18"/>
            <w:szCs w:val="18"/>
            <w:shd w:val="pct15" w:color="auto" w:fill="FFFFFF"/>
          </w:rPr>
          <w:t xml:space="preserve"> </w:t>
        </w:r>
      </w:hyperlink>
      <w:r w:rsidRPr="00383E89">
        <w:rPr>
          <w:rFonts w:ascii="Arial" w:hAnsi="Arial" w:cs="Arial"/>
          <w:color w:val="666666"/>
          <w:sz w:val="18"/>
          <w:szCs w:val="18"/>
          <w:lang w:val="en"/>
        </w:rPr>
        <w:t xml:space="preserve">[V] He </w:t>
      </w:r>
      <w:r w:rsidRPr="00383E89">
        <w:rPr>
          <w:rFonts w:ascii="Arial" w:hAnsi="Arial" w:cs="Arial"/>
          <w:b/>
          <w:bCs/>
          <w:color w:val="666666"/>
          <w:sz w:val="18"/>
          <w:szCs w:val="18"/>
          <w:lang w:val="en"/>
        </w:rPr>
        <w:t>abdicated</w:t>
      </w:r>
      <w:r w:rsidRPr="00383E89">
        <w:rPr>
          <w:rFonts w:ascii="Arial" w:hAnsi="Arial" w:cs="Arial"/>
          <w:color w:val="666666"/>
          <w:sz w:val="18"/>
          <w:szCs w:val="18"/>
          <w:lang w:val="en"/>
        </w:rPr>
        <w:t xml:space="preserve"> in favour of his son.</w:t>
      </w:r>
      <w:r w:rsidRPr="00383E89">
        <w:rPr>
          <w:rFonts w:hint="eastAsia"/>
        </w:rPr>
        <w:t xml:space="preserve"> </w:t>
      </w:r>
      <w:r w:rsidRPr="00383E89">
        <w:rPr>
          <w:rFonts w:ascii="gulim" w:hAnsi="gulim"/>
          <w:color w:val="666666"/>
          <w:sz w:val="18"/>
          <w:szCs w:val="18"/>
        </w:rPr>
        <w:t>그는</w:t>
      </w:r>
      <w:r w:rsidRPr="00383E89">
        <w:rPr>
          <w:rFonts w:ascii="gulim" w:hAnsi="gulim"/>
          <w:color w:val="666666"/>
          <w:sz w:val="18"/>
          <w:szCs w:val="18"/>
        </w:rPr>
        <w:t xml:space="preserve"> </w:t>
      </w:r>
      <w:r w:rsidRPr="00383E89">
        <w:rPr>
          <w:rFonts w:ascii="gulim" w:hAnsi="gulim"/>
          <w:color w:val="666666"/>
          <w:sz w:val="18"/>
          <w:szCs w:val="18"/>
        </w:rPr>
        <w:t>아들을</w:t>
      </w:r>
      <w:r w:rsidRPr="00383E89">
        <w:rPr>
          <w:rFonts w:ascii="gulim" w:hAnsi="gulim"/>
          <w:color w:val="666666"/>
          <w:sz w:val="18"/>
          <w:szCs w:val="18"/>
        </w:rPr>
        <w:t xml:space="preserve"> </w:t>
      </w:r>
      <w:r w:rsidRPr="00383E89">
        <w:rPr>
          <w:rFonts w:ascii="gulim" w:hAnsi="gulim"/>
          <w:color w:val="666666"/>
          <w:sz w:val="18"/>
          <w:szCs w:val="18"/>
        </w:rPr>
        <w:t>위해</w:t>
      </w:r>
      <w:r w:rsidRPr="00383E89">
        <w:rPr>
          <w:rFonts w:ascii="gulim" w:hAnsi="gulim"/>
          <w:color w:val="666666"/>
          <w:sz w:val="18"/>
          <w:szCs w:val="18"/>
        </w:rPr>
        <w:t xml:space="preserve"> </w:t>
      </w:r>
      <w:r w:rsidRPr="00383E89">
        <w:rPr>
          <w:rFonts w:ascii="gulim" w:hAnsi="gulim"/>
          <w:color w:val="666666"/>
          <w:sz w:val="18"/>
          <w:szCs w:val="18"/>
        </w:rPr>
        <w:t>퇴위했다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000000"/>
        </w:rPr>
      </w:pPr>
      <w:hyperlink r:id="rId3261" w:history="1">
        <w:r w:rsidRPr="00383E89">
          <w:rPr>
            <w:rFonts w:cs="Tahoma"/>
            <w:b/>
            <w:bCs/>
            <w:color w:val="0034AC"/>
            <w:sz w:val="21"/>
            <w:lang w:val="en"/>
          </w:rPr>
          <w:t>abdicate</w:t>
        </w:r>
        <w:r w:rsidRPr="00383E89">
          <w:rPr>
            <w:rFonts w:cs="Tahoma"/>
            <w:color w:val="0034AC"/>
            <w:sz w:val="21"/>
            <w:lang w:val="en"/>
          </w:rPr>
          <w:t xml:space="preserve"> a throne</w:t>
        </w:r>
      </w:hyperlink>
      <w:r w:rsidRPr="00383E89">
        <w:rPr>
          <w:rFonts w:cs="Tahoma"/>
          <w:sz w:val="21"/>
          <w:lang w:val="en"/>
        </w:rPr>
        <w:t xml:space="preserve"> </w:t>
      </w:r>
      <w:r w:rsidRPr="00383E89">
        <w:rPr>
          <w:rFonts w:ascii="gulim" w:hAnsi="gulim"/>
          <w:color w:val="000000"/>
          <w:szCs w:val="20"/>
        </w:rPr>
        <w:t>왕위를</w:t>
      </w:r>
      <w:r w:rsidRPr="00383E89">
        <w:rPr>
          <w:rFonts w:ascii="gulim" w:hAnsi="gulim"/>
          <w:color w:val="000000"/>
          <w:szCs w:val="20"/>
        </w:rPr>
        <w:t xml:space="preserve"> </w:t>
      </w:r>
      <w:r w:rsidRPr="00383E89">
        <w:rPr>
          <w:rFonts w:ascii="gulim" w:hAnsi="gulim"/>
          <w:color w:val="000000"/>
          <w:szCs w:val="20"/>
        </w:rPr>
        <w:t>포기하다</w:t>
      </w:r>
      <w:r w:rsidRPr="00383E89">
        <w:rPr>
          <w:rFonts w:ascii="gulim" w:hAnsi="gulim"/>
          <w:color w:val="000000"/>
          <w:szCs w:val="20"/>
        </w:rPr>
        <w:t xml:space="preserve">, </w:t>
      </w:r>
      <w:r w:rsidRPr="00383E89">
        <w:rPr>
          <w:rFonts w:ascii="gulim" w:hAnsi="gulim"/>
          <w:color w:val="000000"/>
          <w:szCs w:val="20"/>
        </w:rPr>
        <w:t>퇴위하다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262" w:history="1">
        <w:r w:rsidRPr="00383E89">
          <w:rPr>
            <w:rFonts w:cs="Tahoma"/>
            <w:b/>
            <w:bCs/>
            <w:color w:val="0034AC"/>
            <w:sz w:val="21"/>
            <w:lang w:val="en"/>
          </w:rPr>
          <w:t>abdicate</w:t>
        </w:r>
        <w:r w:rsidRPr="00383E89">
          <w:rPr>
            <w:rFonts w:cs="Tahoma"/>
            <w:color w:val="0034AC"/>
            <w:sz w:val="21"/>
            <w:lang w:val="en"/>
          </w:rPr>
          <w:t xml:space="preserve"> (from) the crown[throne]</w:t>
        </w:r>
      </w:hyperlink>
      <w:r w:rsidRPr="00383E89">
        <w:rPr>
          <w:rFonts w:cs="Tahoma"/>
          <w:sz w:val="21"/>
          <w:lang w:val="en"/>
        </w:rPr>
        <w:t xml:space="preserve"> </w:t>
      </w:r>
      <w:r w:rsidRPr="00383E89">
        <w:rPr>
          <w:rFonts w:ascii="gulim" w:hAnsi="gulim"/>
          <w:color w:val="000000"/>
          <w:szCs w:val="20"/>
        </w:rPr>
        <w:t>퇴위하다</w:t>
      </w:r>
      <w:r w:rsidRPr="00383E89">
        <w:rPr>
          <w:rFonts w:hint="eastAsia"/>
        </w:rPr>
        <w:t xml:space="preserve"> </w:t>
      </w:r>
    </w:p>
    <w:p w:rsidR="00383E89" w:rsidRPr="00383E89" w:rsidRDefault="00383E89" w:rsidP="00383E89">
      <w:pPr>
        <w:spacing w:after="0" w:line="240" w:lineRule="auto"/>
        <w:rPr>
          <w:color w:val="000000"/>
        </w:rPr>
      </w:pPr>
      <w:hyperlink r:id="rId3263" w:history="1">
        <w:r w:rsidRPr="00383E89">
          <w:rPr>
            <w:rFonts w:cs="Tahoma"/>
            <w:b/>
            <w:bCs/>
            <w:color w:val="0034AC"/>
            <w:sz w:val="21"/>
            <w:lang w:val="en"/>
          </w:rPr>
          <w:t>abdicate</w:t>
        </w:r>
        <w:r w:rsidRPr="00383E89">
          <w:rPr>
            <w:rFonts w:cs="Tahoma"/>
            <w:color w:val="0034AC"/>
            <w:sz w:val="21"/>
            <w:lang w:val="en"/>
          </w:rPr>
          <w:t xml:space="preserve"> (a) responsibility</w:t>
        </w:r>
      </w:hyperlink>
      <w:r w:rsidRPr="00383E89">
        <w:rPr>
          <w:rFonts w:cs="Tahoma"/>
          <w:sz w:val="21"/>
          <w:lang w:val="en"/>
        </w:rPr>
        <w:t xml:space="preserve"> </w:t>
      </w:r>
      <w:r w:rsidRPr="00383E89">
        <w:rPr>
          <w:rFonts w:ascii="gulim" w:hAnsi="gulim"/>
          <w:color w:val="000000"/>
          <w:szCs w:val="20"/>
        </w:rPr>
        <w:t>책임을</w:t>
      </w:r>
      <w:r w:rsidRPr="00383E89">
        <w:rPr>
          <w:rFonts w:ascii="gulim" w:hAnsi="gulim"/>
          <w:color w:val="000000"/>
          <w:szCs w:val="20"/>
        </w:rPr>
        <w:t xml:space="preserve"> </w:t>
      </w:r>
      <w:r w:rsidRPr="00383E89">
        <w:rPr>
          <w:rFonts w:ascii="gulim" w:hAnsi="gulim"/>
          <w:color w:val="000000"/>
          <w:szCs w:val="20"/>
        </w:rPr>
        <w:t>회피하다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rPr>
          <w:color w:val="000000"/>
        </w:rPr>
      </w:pPr>
      <w:hyperlink r:id="rId3264" w:history="1">
        <w:r w:rsidRPr="00383E89">
          <w:rPr>
            <w:rFonts w:cs="Tahoma"/>
            <w:b/>
            <w:bCs/>
            <w:color w:val="0034AC"/>
            <w:sz w:val="21"/>
            <w:lang w:val="en"/>
          </w:rPr>
          <w:t>abdicate</w:t>
        </w:r>
        <w:r w:rsidRPr="00383E89">
          <w:rPr>
            <w:rFonts w:cs="Tahoma"/>
            <w:color w:val="0034AC"/>
            <w:sz w:val="21"/>
            <w:lang w:val="en"/>
          </w:rPr>
          <w:t xml:space="preserve"> office</w:t>
        </w:r>
      </w:hyperlink>
      <w:r w:rsidRPr="00383E89">
        <w:rPr>
          <w:rFonts w:cs="Tahoma"/>
          <w:sz w:val="21"/>
          <w:lang w:val="en"/>
        </w:rPr>
        <w:t xml:space="preserve"> </w:t>
      </w:r>
      <w:r w:rsidRPr="00383E89">
        <w:rPr>
          <w:rFonts w:ascii="gulim" w:hAnsi="gulim"/>
          <w:color w:val="000000"/>
          <w:szCs w:val="20"/>
        </w:rPr>
        <w:t>사직</w:t>
      </w:r>
      <w:r w:rsidRPr="00383E89">
        <w:rPr>
          <w:rFonts w:ascii="gulim" w:hAnsi="gulim"/>
          <w:color w:val="000000"/>
          <w:szCs w:val="20"/>
        </w:rPr>
        <w:t>(</w:t>
      </w:r>
      <w:r w:rsidRPr="00383E89">
        <w:rPr>
          <w:rFonts w:ascii="바탕" w:eastAsia="바탕" w:hAnsi="바탕" w:cs="바탕" w:hint="eastAsia"/>
          <w:color w:val="000000"/>
          <w:szCs w:val="20"/>
        </w:rPr>
        <w:t>辭職</w:t>
      </w:r>
      <w:r w:rsidRPr="00383E89">
        <w:rPr>
          <w:rFonts w:ascii="gulim" w:hAnsi="gulim"/>
          <w:color w:val="000000"/>
          <w:szCs w:val="20"/>
        </w:rPr>
        <w:t>)</w:t>
      </w:r>
      <w:r w:rsidRPr="00383E89">
        <w:rPr>
          <w:rFonts w:ascii="gulim" w:hAnsi="gulim"/>
          <w:color w:val="000000"/>
          <w:szCs w:val="20"/>
        </w:rPr>
        <w:t>하다</w:t>
      </w:r>
      <w:r w:rsidRPr="00383E89">
        <w:rPr>
          <w:rFonts w:ascii="gulim" w:hAnsi="gulim"/>
          <w:color w:val="000000"/>
          <w:szCs w:val="20"/>
        </w:rPr>
        <w:t>.</w:t>
      </w:r>
      <w:r w:rsidRPr="00383E89">
        <w:rPr>
          <w:rFonts w:hint="eastAsia"/>
        </w:rPr>
        <w:t xml:space="preserve"> </w:t>
      </w:r>
    </w:p>
    <w:p w:rsidR="00383E89" w:rsidRPr="00383E89" w:rsidRDefault="00383E89" w:rsidP="00383E89">
      <w:pPr>
        <w:spacing w:after="0" w:line="240" w:lineRule="auto"/>
      </w:pPr>
      <w:hyperlink r:id="rId3265" w:history="1">
        <w:r w:rsidRPr="00383E89">
          <w:rPr>
            <w:rFonts w:cs="Tahoma"/>
            <w:color w:val="0034AC"/>
            <w:sz w:val="21"/>
          </w:rPr>
          <w:t>퇴위</w:t>
        </w:r>
      </w:hyperlink>
      <w:r w:rsidRPr="00383E89">
        <w:rPr>
          <w:rFonts w:cs="Tahoma"/>
          <w:sz w:val="21"/>
        </w:rPr>
        <w:t xml:space="preserve"> </w:t>
      </w:r>
      <w:r w:rsidRPr="00383E89">
        <w:rPr>
          <w:rFonts w:ascii="바탕" w:eastAsia="바탕" w:hAnsi="바탕" w:cs="바탕" w:hint="eastAsia"/>
          <w:sz w:val="21"/>
        </w:rPr>
        <w:t>退位</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abdication,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b/>
          <w:bCs/>
          <w:color w:val="000000"/>
          <w:szCs w:val="20"/>
          <w:lang w:val="en"/>
        </w:rPr>
        <w:t>abdicate</w:t>
      </w:r>
      <w:r w:rsidRPr="00383E89">
        <w:rPr>
          <w:rFonts w:ascii="gulim" w:hAnsi="gulim"/>
          <w:color w:val="000000"/>
          <w:szCs w:val="20"/>
        </w:rPr>
        <w:t xml:space="preserve"> (the throne)</w:t>
      </w:r>
      <w:r w:rsidRPr="00383E89">
        <w:rPr>
          <w:rFonts w:hint="eastAsia"/>
        </w:rPr>
        <w:t xml:space="preserve"> </w:t>
      </w:r>
    </w:p>
    <w:p w:rsidR="00383E89" w:rsidRPr="00383E89" w:rsidRDefault="00383E89" w:rsidP="00383E89">
      <w:pPr>
        <w:spacing w:after="0" w:line="240" w:lineRule="auto"/>
        <w:rPr>
          <w:color w:val="000000"/>
        </w:rPr>
      </w:pPr>
      <w:r w:rsidRPr="00383E89">
        <w:rPr>
          <w:rFonts w:ascii="Arial" w:hAnsi="Arial" w:cs="Arial"/>
          <w:color w:val="666666"/>
          <w:sz w:val="18"/>
          <w:szCs w:val="18"/>
        </w:rPr>
        <w:t>일제는</w:t>
      </w:r>
      <w:r w:rsidRPr="00383E89">
        <w:rPr>
          <w:rFonts w:ascii="Arial" w:hAnsi="Arial" w:cs="Arial"/>
          <w:color w:val="666666"/>
          <w:sz w:val="18"/>
          <w:szCs w:val="18"/>
        </w:rPr>
        <w:t xml:space="preserve"> </w:t>
      </w:r>
      <w:r w:rsidRPr="00383E89">
        <w:rPr>
          <w:rFonts w:ascii="Arial" w:hAnsi="Arial" w:cs="Arial"/>
          <w:color w:val="666666"/>
          <w:sz w:val="18"/>
          <w:szCs w:val="18"/>
        </w:rPr>
        <w:t>고종</w:t>
      </w:r>
      <w:r w:rsidRPr="00383E89">
        <w:rPr>
          <w:rFonts w:ascii="Arial" w:hAnsi="Arial" w:cs="Arial"/>
          <w:color w:val="666666"/>
          <w:sz w:val="18"/>
          <w:szCs w:val="18"/>
        </w:rPr>
        <w:t xml:space="preserve"> </w:t>
      </w:r>
      <w:r w:rsidRPr="00383E89">
        <w:rPr>
          <w:rFonts w:ascii="Arial" w:hAnsi="Arial" w:cs="Arial"/>
          <w:color w:val="666666"/>
          <w:sz w:val="18"/>
          <w:szCs w:val="18"/>
        </w:rPr>
        <w:t>황제를</w:t>
      </w:r>
      <w:r w:rsidRPr="00383E89">
        <w:rPr>
          <w:rFonts w:ascii="Arial" w:hAnsi="Arial" w:cs="Arial"/>
          <w:color w:val="666666"/>
          <w:sz w:val="18"/>
          <w:szCs w:val="18"/>
        </w:rPr>
        <w:t xml:space="preserve"> </w:t>
      </w:r>
      <w:r w:rsidRPr="00383E89">
        <w:rPr>
          <w:rFonts w:ascii="Arial" w:hAnsi="Arial" w:cs="Arial"/>
          <w:color w:val="666666"/>
          <w:sz w:val="18"/>
          <w:szCs w:val="18"/>
        </w:rPr>
        <w:t>강제로</w:t>
      </w:r>
      <w:r w:rsidRPr="00383E89">
        <w:rPr>
          <w:rFonts w:ascii="Arial" w:hAnsi="Arial" w:cs="Arial"/>
          <w:color w:val="666666"/>
          <w:sz w:val="18"/>
          <w:szCs w:val="18"/>
        </w:rPr>
        <w:t xml:space="preserve"> </w:t>
      </w:r>
      <w:r w:rsidRPr="00383E89">
        <w:rPr>
          <w:rFonts w:ascii="Arial" w:hAnsi="Arial" w:cs="Arial"/>
          <w:b/>
          <w:bCs/>
          <w:color w:val="666666"/>
          <w:sz w:val="18"/>
          <w:szCs w:val="18"/>
        </w:rPr>
        <w:t>퇴위</w:t>
      </w:r>
      <w:r w:rsidRPr="00383E89">
        <w:rPr>
          <w:rFonts w:ascii="Arial" w:hAnsi="Arial" w:cs="Arial"/>
          <w:color w:val="666666"/>
          <w:sz w:val="18"/>
          <w:szCs w:val="18"/>
        </w:rPr>
        <w:t>시켰다</w:t>
      </w:r>
      <w:r w:rsidRPr="00383E89">
        <w:rPr>
          <w:rFonts w:hint="eastAsia"/>
        </w:rPr>
        <w:t xml:space="preserve"> </w:t>
      </w:r>
      <w:r w:rsidRPr="00383E89">
        <w:rPr>
          <w:rFonts w:ascii="gulim" w:hAnsi="gulim"/>
          <w:color w:val="666666"/>
          <w:sz w:val="18"/>
          <w:szCs w:val="18"/>
          <w:lang w:val="en"/>
        </w:rPr>
        <w:t xml:space="preserve">Imperial Japan </w:t>
      </w:r>
      <w:r w:rsidRPr="00383E89">
        <w:rPr>
          <w:rFonts w:ascii="gulim" w:hAnsi="gulim"/>
          <w:color w:val="666666"/>
          <w:sz w:val="18"/>
          <w:szCs w:val="18"/>
          <w:u w:val="single"/>
          <w:lang w:val="en"/>
        </w:rPr>
        <w:t xml:space="preserve">forced Emperor Gojong to </w:t>
      </w:r>
      <w:r w:rsidRPr="00383E89">
        <w:rPr>
          <w:rFonts w:ascii="gulim" w:hAnsi="gulim"/>
          <w:b/>
          <w:bCs/>
          <w:color w:val="666666"/>
          <w:sz w:val="18"/>
          <w:szCs w:val="18"/>
          <w:u w:val="single"/>
          <w:lang w:val="en"/>
        </w:rPr>
        <w:t>abdicate</w:t>
      </w:r>
      <w:r w:rsidRPr="00383E89">
        <w:rPr>
          <w:rFonts w:ascii="gulim" w:hAnsi="gulim"/>
          <w:color w:val="666666"/>
          <w:sz w:val="18"/>
          <w:szCs w:val="18"/>
          <w:lang w:val="en"/>
        </w:rPr>
        <w:t xml:space="preserve"> the throne.</w:t>
      </w:r>
      <w:r w:rsidRPr="00383E89">
        <w:rPr>
          <w:rFonts w:hint="eastAsia"/>
        </w:rPr>
        <w:t xml:space="preserve"> </w:t>
      </w:r>
    </w:p>
    <w:p w:rsidR="00383E89" w:rsidRPr="00383E89" w:rsidRDefault="00383E89" w:rsidP="00383E89">
      <w:pPr>
        <w:spacing w:after="0" w:line="240" w:lineRule="auto"/>
        <w:rPr>
          <w:rFonts w:cs="Tahoma"/>
          <w:sz w:val="21"/>
        </w:rPr>
      </w:pPr>
    </w:p>
    <w:p w:rsidR="00383E89" w:rsidRPr="00383E89" w:rsidRDefault="00383E89" w:rsidP="00383E89">
      <w:pPr>
        <w:spacing w:after="0" w:line="240" w:lineRule="auto"/>
        <w:rPr>
          <w:color w:val="000000"/>
          <w:u w:val="single"/>
        </w:rPr>
      </w:pPr>
      <w:hyperlink r:id="rId3266" w:history="1">
        <w:r w:rsidRPr="00383E89">
          <w:rPr>
            <w:rFonts w:cs="Tahoma"/>
            <w:color w:val="0034AC"/>
            <w:sz w:val="21"/>
          </w:rPr>
          <w:t>회피</w:t>
        </w:r>
      </w:hyperlink>
      <w:r w:rsidRPr="00383E89">
        <w:rPr>
          <w:rFonts w:cs="Tahoma"/>
          <w:sz w:val="21"/>
        </w:rPr>
        <w:t xml:space="preserve"> </w:t>
      </w:r>
      <w:r w:rsidRPr="00383E89">
        <w:rPr>
          <w:rFonts w:ascii="바탕" w:eastAsia="바탕" w:hAnsi="바탕" w:cs="바탕" w:hint="eastAsia"/>
          <w:sz w:val="21"/>
        </w:rPr>
        <w:t>回避</w:t>
      </w:r>
      <w:r w:rsidRPr="00383E89">
        <w:rPr>
          <w:rFonts w:cs="Tahoma"/>
          <w:sz w:val="21"/>
        </w:rPr>
        <w:t xml:space="preserve"> </w:t>
      </w:r>
      <w:r w:rsidRPr="00383E89">
        <w:rPr>
          <w:rFonts w:ascii="gulim" w:hAnsi="gulim"/>
          <w:color w:val="000000"/>
          <w:szCs w:val="20"/>
        </w:rPr>
        <w:t>[</w:t>
      </w:r>
      <w:r w:rsidRPr="00383E89">
        <w:rPr>
          <w:rFonts w:ascii="gulim" w:hAnsi="gulim"/>
          <w:color w:val="000000"/>
          <w:szCs w:val="20"/>
        </w:rPr>
        <w:t>명사</w:t>
      </w:r>
      <w:r w:rsidRPr="00383E89">
        <w:rPr>
          <w:rFonts w:ascii="gulim" w:hAnsi="gulim"/>
          <w:color w:val="000000"/>
          <w:szCs w:val="20"/>
        </w:rPr>
        <w:t>] evasion, [</w:t>
      </w:r>
      <w:r w:rsidRPr="00383E89">
        <w:rPr>
          <w:rFonts w:ascii="gulim" w:hAnsi="gulim"/>
          <w:color w:val="000000"/>
          <w:szCs w:val="20"/>
        </w:rPr>
        <w:t>동사</w:t>
      </w:r>
      <w:r w:rsidRPr="00383E89">
        <w:rPr>
          <w:rFonts w:ascii="gulim" w:hAnsi="gulim"/>
          <w:color w:val="000000"/>
          <w:szCs w:val="20"/>
        </w:rPr>
        <w:t xml:space="preserve">] </w:t>
      </w:r>
      <w:r w:rsidRPr="00383E89">
        <w:rPr>
          <w:rFonts w:ascii="gulim" w:hAnsi="gulim"/>
          <w:color w:val="000000"/>
          <w:szCs w:val="20"/>
          <w:highlight w:val="cyan"/>
          <w:u w:val="single"/>
        </w:rPr>
        <w:t>evade, avoid, dodge, (informal) sidestep; (</w:t>
      </w:r>
      <w:r w:rsidRPr="00383E89">
        <w:rPr>
          <w:rFonts w:ascii="gulim" w:hAnsi="gulim"/>
          <w:color w:val="000000"/>
          <w:szCs w:val="20"/>
          <w:highlight w:val="cyan"/>
          <w:u w:val="single"/>
        </w:rPr>
        <w:t>의무</w:t>
      </w:r>
      <w:r w:rsidRPr="00383E89">
        <w:rPr>
          <w:rFonts w:ascii="gulim" w:hAnsi="gulim"/>
          <w:color w:val="000000"/>
          <w:szCs w:val="20"/>
          <w:highlight w:val="cyan"/>
          <w:u w:val="single"/>
        </w:rPr>
        <w:t>·</w:t>
      </w:r>
      <w:r w:rsidRPr="00383E89">
        <w:rPr>
          <w:rFonts w:ascii="gulim" w:hAnsi="gulim"/>
          <w:color w:val="000000"/>
          <w:szCs w:val="20"/>
          <w:highlight w:val="cyan"/>
          <w:u w:val="single"/>
        </w:rPr>
        <w:t>책임</w:t>
      </w:r>
      <w:r w:rsidRPr="00383E89">
        <w:rPr>
          <w:rFonts w:ascii="gulim" w:hAnsi="gulim"/>
          <w:color w:val="000000"/>
          <w:szCs w:val="20"/>
          <w:highlight w:val="cyan"/>
          <w:u w:val="single"/>
        </w:rPr>
        <w:t xml:space="preserve"> </w:t>
      </w:r>
      <w:r w:rsidRPr="00383E89">
        <w:rPr>
          <w:rFonts w:ascii="gulim" w:hAnsi="gulim"/>
          <w:color w:val="000000"/>
          <w:szCs w:val="20"/>
          <w:highlight w:val="cyan"/>
          <w:u w:val="single"/>
        </w:rPr>
        <w:t>등을</w:t>
      </w:r>
      <w:r w:rsidRPr="00383E89">
        <w:rPr>
          <w:rFonts w:ascii="gulim" w:hAnsi="gulim"/>
          <w:color w:val="000000"/>
          <w:szCs w:val="20"/>
          <w:highlight w:val="cyan"/>
          <w:u w:val="single"/>
        </w:rPr>
        <w:t xml:space="preserve">) shirk, (formal) </w:t>
      </w:r>
      <w:r w:rsidRPr="00383E89">
        <w:rPr>
          <w:rFonts w:ascii="gulim" w:hAnsi="gulim"/>
          <w:b/>
          <w:bCs/>
          <w:color w:val="000000"/>
          <w:szCs w:val="20"/>
          <w:highlight w:val="cyan"/>
          <w:u w:val="single"/>
          <w:lang w:val="en"/>
        </w:rPr>
        <w:t>abdicate</w:t>
      </w:r>
      <w:r w:rsidRPr="00383E89">
        <w:rPr>
          <w:rFonts w:hint="eastAsia"/>
          <w:u w:val="single"/>
        </w:rPr>
        <w:t xml:space="preserve"> </w:t>
      </w:r>
      <w:r w:rsidRPr="00383E89">
        <w:rPr>
          <w:rFonts w:ascii="Arial" w:hAnsi="Arial" w:cs="Arial"/>
          <w:color w:val="666666"/>
          <w:sz w:val="18"/>
          <w:szCs w:val="18"/>
        </w:rPr>
        <w:t>답변을</w:t>
      </w:r>
      <w:r w:rsidRPr="00383E89">
        <w:rPr>
          <w:rFonts w:ascii="Arial" w:hAnsi="Arial" w:cs="Arial"/>
          <w:color w:val="666666"/>
          <w:sz w:val="18"/>
          <w:szCs w:val="18"/>
        </w:rPr>
        <w:t xml:space="preserve"> </w:t>
      </w:r>
      <w:r w:rsidRPr="00383E89">
        <w:rPr>
          <w:rFonts w:ascii="Arial" w:hAnsi="Arial" w:cs="Arial"/>
          <w:b/>
          <w:bCs/>
          <w:color w:val="666666"/>
          <w:sz w:val="18"/>
          <w:szCs w:val="18"/>
        </w:rPr>
        <w:t>회피</w:t>
      </w:r>
      <w:r w:rsidRPr="00383E89">
        <w:rPr>
          <w:rFonts w:ascii="Arial" w:hAnsi="Arial" w:cs="Arial"/>
          <w:color w:val="666666"/>
          <w:sz w:val="18"/>
          <w:szCs w:val="18"/>
        </w:rPr>
        <w:t>하다</w:t>
      </w:r>
      <w:r w:rsidRPr="00383E89">
        <w:rPr>
          <w:rFonts w:hint="eastAsia"/>
        </w:rPr>
        <w:t xml:space="preserve"> </w:t>
      </w:r>
      <w:r w:rsidRPr="00383E89">
        <w:rPr>
          <w:rFonts w:ascii="gulim" w:hAnsi="gulim"/>
          <w:color w:val="666666"/>
          <w:sz w:val="18"/>
          <w:szCs w:val="18"/>
          <w:lang w:val="en"/>
        </w:rPr>
        <w:t>evade answering</w:t>
      </w:r>
      <w:r w:rsidRPr="00383E89">
        <w:rPr>
          <w:rFonts w:hint="eastAsia"/>
        </w:rPr>
        <w:t xml:space="preserve"> </w:t>
      </w:r>
    </w:p>
    <w:p w:rsidR="00383E89" w:rsidRPr="00383E89" w:rsidRDefault="00383E89" w:rsidP="00383E89">
      <w:pPr>
        <w:spacing w:after="0" w:line="240" w:lineRule="auto"/>
        <w:rPr>
          <w:color w:val="000000"/>
        </w:rPr>
      </w:pPr>
      <w:hyperlink r:id="rId3267" w:history="1">
        <w:r w:rsidRPr="00383E89">
          <w:rPr>
            <w:rFonts w:cs="Tahoma"/>
            <w:color w:val="0034AC"/>
            <w:sz w:val="21"/>
          </w:rPr>
          <w:t>제위를 양보하다</w:t>
        </w:r>
      </w:hyperlink>
      <w:r w:rsidRPr="00383E89">
        <w:rPr>
          <w:rFonts w:cs="Tahoma"/>
          <w:sz w:val="21"/>
        </w:rPr>
        <w:t xml:space="preserve"> </w:t>
      </w:r>
      <w:r w:rsidRPr="00383E89">
        <w:rPr>
          <w:rFonts w:ascii="gulim" w:hAnsi="gulim"/>
          <w:b/>
          <w:bCs/>
          <w:color w:val="000000"/>
          <w:szCs w:val="20"/>
          <w:lang w:val="en"/>
        </w:rPr>
        <w:t>abdicate</w:t>
      </w:r>
      <w:r w:rsidRPr="00383E89">
        <w:rPr>
          <w:rFonts w:ascii="gulim" w:hAnsi="gulim"/>
          <w:color w:val="000000"/>
          <w:szCs w:val="20"/>
          <w:lang w:val="en"/>
        </w:rPr>
        <w:t xml:space="preserve"> the throne</w:t>
      </w:r>
      <w:r w:rsidRPr="00383E89">
        <w:rPr>
          <w:rFonts w:hint="eastAsia"/>
          <w:lang w:val="en"/>
        </w:rPr>
        <w:t xml:space="preserve"> </w:t>
      </w:r>
    </w:p>
    <w:p w:rsidR="00383E89" w:rsidRPr="00383E89" w:rsidRDefault="00383E89" w:rsidP="00383E89">
      <w:pPr>
        <w:spacing w:after="0" w:line="240" w:lineRule="auto"/>
        <w:rPr>
          <w:color w:val="000000"/>
        </w:rPr>
      </w:pPr>
      <w:hyperlink r:id="rId3268" w:history="1">
        <w:r w:rsidRPr="00383E89">
          <w:rPr>
            <w:rFonts w:cs="Tahoma"/>
            <w:color w:val="0034AC"/>
            <w:sz w:val="21"/>
          </w:rPr>
          <w:t>왕위를 버리다</w:t>
        </w:r>
      </w:hyperlink>
      <w:r w:rsidRPr="00383E89">
        <w:rPr>
          <w:rFonts w:cs="Tahoma"/>
          <w:sz w:val="21"/>
        </w:rPr>
        <w:t xml:space="preserve"> </w:t>
      </w:r>
      <w:r w:rsidRPr="00383E89">
        <w:rPr>
          <w:rFonts w:ascii="gulim" w:hAnsi="gulim"/>
          <w:b/>
          <w:bCs/>
          <w:color w:val="000000"/>
          <w:szCs w:val="20"/>
          <w:lang w:val="en"/>
        </w:rPr>
        <w:t>abdicate</w:t>
      </w:r>
      <w:r w:rsidRPr="00383E89">
        <w:rPr>
          <w:rFonts w:ascii="gulim" w:hAnsi="gulim"/>
          <w:color w:val="000000"/>
          <w:szCs w:val="20"/>
          <w:lang w:val="en"/>
        </w:rPr>
        <w:t xml:space="preserve"> (from) the throne</w:t>
      </w:r>
      <w:r w:rsidRPr="00383E89">
        <w:rPr>
          <w:rFonts w:hint="eastAsia"/>
          <w:lang w:val="en"/>
        </w:rPr>
        <w:t xml:space="preserve"> </w:t>
      </w:r>
    </w:p>
    <w:p w:rsidR="00383E89" w:rsidRPr="00383E89" w:rsidRDefault="00383E89" w:rsidP="00383E89">
      <w:pPr>
        <w:spacing w:after="0" w:line="240" w:lineRule="auto"/>
        <w:rPr>
          <w:color w:val="000000"/>
        </w:rPr>
      </w:pPr>
      <w:hyperlink r:id="rId3269" w:history="1">
        <w:proofErr w:type="gramStart"/>
        <w:r w:rsidRPr="00383E89">
          <w:rPr>
            <w:rFonts w:cs="Tahoma"/>
            <w:color w:val="0034AC"/>
            <w:sz w:val="21"/>
          </w:rPr>
          <w:t>…</w:t>
        </w:r>
        <w:proofErr w:type="gramEnd"/>
        <w:r w:rsidRPr="00383E89">
          <w:rPr>
            <w:rFonts w:cs="Tahoma"/>
            <w:color w:val="0034AC"/>
            <w:sz w:val="21"/>
          </w:rPr>
          <w:t>에게 양위하다</w:t>
        </w:r>
      </w:hyperlink>
      <w:r w:rsidRPr="00383E89">
        <w:rPr>
          <w:rFonts w:cs="Tahoma"/>
          <w:sz w:val="21"/>
        </w:rPr>
        <w:t xml:space="preserve"> </w:t>
      </w:r>
      <w:r w:rsidRPr="00383E89">
        <w:rPr>
          <w:rFonts w:ascii="gulim" w:hAnsi="gulim"/>
          <w:b/>
          <w:bCs/>
          <w:color w:val="000000"/>
          <w:szCs w:val="20"/>
          <w:lang w:val="en"/>
        </w:rPr>
        <w:t>abdicate</w:t>
      </w:r>
      <w:r w:rsidRPr="00383E89">
        <w:rPr>
          <w:rFonts w:ascii="gulim" w:hAnsi="gulim"/>
          <w:color w:val="000000"/>
          <w:szCs w:val="20"/>
          <w:lang w:val="en"/>
        </w:rPr>
        <w:t xml:space="preserve"> (from) the throne[crown] in favor of</w:t>
      </w:r>
      <w:r w:rsidRPr="00383E89">
        <w:rPr>
          <w:rFonts w:hint="eastAsia"/>
          <w:lang w:val="en"/>
        </w:rPr>
        <w:t xml:space="preserve"> </w:t>
      </w:r>
    </w:p>
    <w:p w:rsidR="00383E89" w:rsidRPr="00383E89" w:rsidRDefault="00383E89" w:rsidP="00383E89">
      <w:pPr>
        <w:spacing w:after="0" w:line="240" w:lineRule="auto"/>
        <w:rPr>
          <w:rFonts w:ascii="Arial" w:hAnsi="Arial" w:cs="Arial"/>
          <w:color w:val="00000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employees forced her to </w:t>
      </w:r>
      <w:r w:rsidRPr="00383E89">
        <w:rPr>
          <w:rFonts w:ascii="Arial" w:hAnsi="Arial" w:cs="Arial"/>
          <w:b/>
          <w:bCs/>
          <w:color w:val="000000"/>
          <w:szCs w:val="20"/>
          <w:lang w:val="en"/>
        </w:rPr>
        <w:t>abdicate</w:t>
      </w:r>
      <w:r w:rsidRPr="00383E89">
        <w:rPr>
          <w:rFonts w:ascii="Arial" w:hAnsi="Arial" w:cs="Arial"/>
          <w:color w:val="000000"/>
          <w:szCs w:val="20"/>
          <w:lang w:val="en"/>
        </w:rPr>
        <w:t xml:space="preserve"> the presidency.</w:t>
      </w:r>
      <w:r w:rsidRPr="00383E89">
        <w:rPr>
          <w:rFonts w:hint="eastAsia"/>
        </w:rPr>
        <w:t xml:space="preserve"> </w:t>
      </w:r>
      <w:hyperlink r:id="rId3270" w:history="1">
        <w:r w:rsidRPr="00383E89">
          <w:t>직원들은 그녀가 사장 자리를 사임하도록 강요했다.</w:t>
        </w:r>
      </w:hyperlink>
      <w:r w:rsidRPr="00383E89">
        <w:t xml:space="preserve"> </w:t>
      </w:r>
    </w:p>
    <w:p w:rsidR="00383E89" w:rsidRPr="00383E89" w:rsidRDefault="00383E89" w:rsidP="00383E89">
      <w:pPr>
        <w:spacing w:after="0" w:line="240" w:lineRule="auto"/>
        <w:rPr>
          <w:rFonts w:ascii="굴림" w:hAnsi="굴림"/>
          <w:sz w:val="17"/>
          <w:szCs w:val="17"/>
        </w:rPr>
      </w:pPr>
      <w:r w:rsidRPr="00383E89">
        <w:rPr>
          <w:rFonts w:ascii="Arial" w:hAnsi="Arial" w:cs="Arial"/>
          <w:color w:val="000000"/>
          <w:szCs w:val="20"/>
          <w:lang w:val="en"/>
        </w:rPr>
        <w:t xml:space="preserve">I heard he </w:t>
      </w:r>
      <w:r w:rsidRPr="00383E89">
        <w:rPr>
          <w:rFonts w:ascii="Arial" w:hAnsi="Arial" w:cs="Arial"/>
          <w:b/>
          <w:bCs/>
          <w:color w:val="000000"/>
          <w:szCs w:val="20"/>
          <w:lang w:val="en"/>
        </w:rPr>
        <w:t>abdicate</w:t>
      </w:r>
      <w:r w:rsidRPr="00383E89">
        <w:rPr>
          <w:rFonts w:ascii="Arial" w:hAnsi="Arial" w:cs="Arial"/>
          <w:color w:val="000000"/>
          <w:szCs w:val="20"/>
          <w:lang w:val="en"/>
        </w:rPr>
        <w:t xml:space="preserve"> his right to </w:t>
      </w:r>
      <w:r w:rsidRPr="00383E89">
        <w:rPr>
          <w:rFonts w:ascii="Arial" w:hAnsi="Arial" w:cs="Arial"/>
          <w:color w:val="000000"/>
          <w:szCs w:val="20"/>
          <w:u w:val="single"/>
          <w:lang w:val="en"/>
        </w:rPr>
        <w:t>a share in the profits</w:t>
      </w:r>
      <w:r w:rsidRPr="00383E89">
        <w:rPr>
          <w:rFonts w:ascii="Arial" w:hAnsi="Arial" w:cs="Arial"/>
          <w:color w:val="000000"/>
          <w:szCs w:val="20"/>
          <w:lang w:val="en"/>
        </w:rPr>
        <w:t>.</w:t>
      </w:r>
      <w:r w:rsidRPr="00383E89">
        <w:rPr>
          <w:rFonts w:hint="eastAsia"/>
        </w:rPr>
        <w:t xml:space="preserve"> </w:t>
      </w:r>
      <w:hyperlink r:id="rId3271" w:history="1">
        <w:r w:rsidRPr="00383E89">
          <w:t xml:space="preserve">그가 자기 몫의 이익에 대한 권리를 </w:t>
        </w:r>
        <w:r w:rsidRPr="00383E89">
          <w:rPr>
            <w:b/>
            <w:bCs/>
          </w:rPr>
          <w:t>포기했다고</w:t>
        </w:r>
        <w:r w:rsidRPr="00383E89">
          <w:t xml:space="preserve"> 들었어요.</w:t>
        </w:r>
      </w:hyperlink>
      <w:r w:rsidRPr="00383E89">
        <w:t xml:space="preserve"> </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hyperlink r:id="rId3272" w:history="1">
        <w:r w:rsidRPr="00383E89">
          <w:rPr>
            <w:rFonts w:ascii="Tahoma" w:eastAsia="굴림" w:hAnsi="Tahoma" w:cs="Tahoma"/>
            <w:b/>
            <w:bCs/>
            <w:color w:val="0034AC"/>
            <w:kern w:val="0"/>
            <w:sz w:val="21"/>
            <w:szCs w:val="21"/>
            <w:lang w:val="en"/>
          </w:rPr>
          <w:t>rogue</w:t>
        </w:r>
      </w:hyperlink>
      <w:r w:rsidRPr="00383E89">
        <w:rPr>
          <w:rFonts w:ascii="Tahoma" w:eastAsia="굴림" w:hAnsi="Tahoma" w:cs="Tahoma"/>
          <w:color w:val="777777"/>
          <w:kern w:val="0"/>
          <w:sz w:val="21"/>
          <w:szCs w:val="21"/>
          <w:lang w:val="en"/>
        </w:rPr>
        <w:t xml:space="preserve"> </w:t>
      </w:r>
      <w:r w:rsidRPr="00383E89">
        <w:rPr>
          <w:rFonts w:ascii="Lucida Sans Unicode" w:eastAsia="굴림" w:hAnsi="Lucida Sans Unicode" w:cs="Lucida Sans Unicode"/>
          <w:color w:val="000000"/>
          <w:kern w:val="0"/>
          <w:sz w:val="18"/>
          <w:szCs w:val="18"/>
        </w:rPr>
        <w:t>[ro</w:t>
      </w:r>
      <w:r w:rsidRPr="00383E89">
        <w:rPr>
          <w:rFonts w:ascii="MS Mincho" w:eastAsia="MS Mincho" w:hAnsi="MS Mincho" w:cs="MS Mincho"/>
          <w:color w:val="000000"/>
          <w:kern w:val="0"/>
          <w:sz w:val="18"/>
          <w:szCs w:val="18"/>
        </w:rPr>
        <w:t>ʊɡ</w:t>
      </w:r>
      <w:r w:rsidRPr="00383E89">
        <w:rPr>
          <w:rFonts w:ascii="Lucida Sans Unicode" w:eastAsia="굴림" w:hAnsi="Lucida Sans Unicode" w:cs="Lucida Sans Unicode"/>
          <w:color w:val="000000"/>
          <w:kern w:val="0"/>
          <w:sz w:val="18"/>
          <w:szCs w:val="18"/>
        </w:rPr>
        <w:t>]</w:t>
      </w:r>
      <w:r w:rsidRPr="00383E89">
        <w:rPr>
          <w:rFonts w:ascii="gulim" w:eastAsia="굴림" w:hAnsi="gulim" w:cs="굴림"/>
          <w:color w:val="666666"/>
          <w:kern w:val="0"/>
          <w:szCs w:val="20"/>
        </w:rPr>
        <w:t>[</w:t>
      </w:r>
      <w:r w:rsidRPr="00383E89">
        <w:rPr>
          <w:rFonts w:ascii="gulim" w:eastAsia="굴림" w:hAnsi="gulim" w:cs="굴림"/>
          <w:color w:val="666666"/>
          <w:kern w:val="0"/>
          <w:szCs w:val="20"/>
        </w:rPr>
        <w:t>명사</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Cs w:val="20"/>
        </w:rPr>
        <w:t>(</w:t>
      </w:r>
      <w:r w:rsidRPr="00383E89">
        <w:rPr>
          <w:rFonts w:ascii="gulim" w:eastAsia="굴림" w:hAnsi="gulim" w:cs="굴림"/>
          <w:color w:val="666666"/>
          <w:kern w:val="0"/>
          <w:szCs w:val="20"/>
        </w:rPr>
        <w:t>유머</w:t>
      </w:r>
      <w:r w:rsidRPr="00383E89">
        <w:rPr>
          <w:rFonts w:ascii="gulim" w:eastAsia="굴림" w:hAnsi="gulim" w:cs="굴림"/>
          <w:color w:val="666666"/>
          <w:kern w:val="0"/>
          <w:szCs w:val="20"/>
        </w:rPr>
        <w:t>)</w:t>
      </w:r>
      <w:r w:rsidRPr="00383E89">
        <w:rPr>
          <w:rFonts w:ascii="굴림" w:eastAsia="굴림" w:hAnsi="굴림" w:cs="굴림" w:hint="eastAsia"/>
          <w:kern w:val="0"/>
          <w:sz w:val="24"/>
          <w:szCs w:val="24"/>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u w:val="single"/>
        </w:rPr>
        <w:t>행동은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못됐지만</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해를</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끼칠</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정도는</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아닌</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악당</w:t>
      </w:r>
      <w:r w:rsidRPr="00383E89">
        <w:rPr>
          <w:rFonts w:ascii="gulim" w:eastAsia="굴림" w:hAnsi="gulim" w:cs="굴림"/>
          <w:color w:val="000000"/>
          <w:kern w:val="0"/>
          <w:szCs w:val="20"/>
          <w:u w:val="single"/>
        </w:rPr>
        <w:t>[</w:t>
      </w:r>
      <w:r w:rsidRPr="00383E89">
        <w:rPr>
          <w:rFonts w:ascii="gulim" w:eastAsia="굴림" w:hAnsi="gulim" w:cs="굴림"/>
          <w:color w:val="000000"/>
          <w:kern w:val="0"/>
          <w:szCs w:val="20"/>
          <w:u w:val="single"/>
        </w:rPr>
        <w:t>불한당</w:t>
      </w:r>
      <w:r w:rsidRPr="00383E89">
        <w:rPr>
          <w:rFonts w:ascii="gulim" w:eastAsia="굴림" w:hAnsi="gulim" w:cs="굴림"/>
          <w:color w:val="000000"/>
          <w:kern w:val="0"/>
          <w:szCs w:val="20"/>
          <w:u w:val="single"/>
        </w:rPr>
        <w:t>] (</w:t>
      </w:r>
      <w:r w:rsidRPr="00383E89">
        <w:rPr>
          <w:rFonts w:ascii="gulim" w:eastAsia="굴림" w:hAnsi="gulim" w:cs="굴림"/>
          <w:color w:val="000000"/>
          <w:kern w:val="0"/>
          <w:szCs w:val="20"/>
          <w:u w:val="single"/>
        </w:rPr>
        <w:t>같은</w:t>
      </w:r>
      <w:r w:rsidRPr="00383E89">
        <w:rPr>
          <w:rFonts w:ascii="gulim" w:eastAsia="굴림" w:hAnsi="gulim" w:cs="굴림"/>
          <w:color w:val="000000"/>
          <w:kern w:val="0"/>
          <w:szCs w:val="20"/>
          <w:u w:val="single"/>
        </w:rPr>
        <w:t xml:space="preserve"> </w:t>
      </w:r>
      <w:r w:rsidRPr="00383E89">
        <w:rPr>
          <w:rFonts w:ascii="gulim" w:eastAsia="굴림" w:hAnsi="gulim" w:cs="굴림"/>
          <w:color w:val="000000"/>
          <w:kern w:val="0"/>
          <w:szCs w:val="20"/>
          <w:u w:val="single"/>
        </w:rPr>
        <w:t>녀석</w:t>
      </w:r>
      <w:r w:rsidRPr="00383E89">
        <w:rPr>
          <w:rFonts w:ascii="gulim" w:eastAsia="굴림" w:hAnsi="gulim" w:cs="굴림"/>
          <w:color w:val="000000"/>
          <w:kern w:val="0"/>
          <w:szCs w:val="20"/>
          <w:u w:val="single"/>
        </w:rPr>
        <w:t>)</w:t>
      </w:r>
      <w:r w:rsidRPr="00383E89">
        <w:rPr>
          <w:rFonts w:ascii="굴림" w:eastAsia="굴림" w:hAnsi="굴림" w:cs="굴림" w:hint="eastAsia"/>
          <w:kern w:val="0"/>
          <w:sz w:val="24"/>
          <w:szCs w:val="24"/>
          <w:u w:val="single"/>
        </w:rPr>
        <w:t xml:space="preserve"> 유의어 </w:t>
      </w:r>
      <w:r w:rsidRPr="00383E89">
        <w:rPr>
          <w:rFonts w:ascii="gulim" w:eastAsia="굴림" w:hAnsi="gulim" w:cs="굴림"/>
          <w:color w:val="000000"/>
          <w:kern w:val="0"/>
          <w:szCs w:val="20"/>
          <w:u w:val="single"/>
          <w:lang w:val="en"/>
        </w:rPr>
        <w:t>scoundrel</w:t>
      </w:r>
      <w:r w:rsidRPr="00383E89">
        <w:rPr>
          <w:rFonts w:ascii="굴림" w:eastAsia="굴림" w:hAnsi="굴림" w:cs="굴림" w:hint="eastAsia"/>
          <w:kern w:val="0"/>
          <w:sz w:val="24"/>
          <w:szCs w:val="24"/>
          <w:u w:val="single"/>
        </w:rPr>
        <w:t xml:space="preserve"> </w:t>
      </w:r>
      <w:hyperlink r:id="rId3273" w:anchor="Noun"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명사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사기꾼</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범죄자</w:t>
        </w:r>
        <w:r w:rsidRPr="00383E89">
          <w:rPr>
            <w:rFonts w:ascii="gulim" w:eastAsia="굴림" w:hAnsi="gulim" w:cs="굴림"/>
            <w:color w:val="0034AC"/>
            <w:kern w:val="0"/>
            <w:sz w:val="18"/>
            <w:szCs w:val="18"/>
          </w:rPr>
          <w:t xml:space="preserve"> </w:t>
        </w:r>
      </w:hyperlink>
      <w:r w:rsidRPr="00383E89">
        <w:rPr>
          <w:rFonts w:ascii="굴림" w:eastAsia="굴림" w:hAnsi="굴림" w:cs="굴림" w:hint="eastAsia"/>
          <w:kern w:val="0"/>
          <w:sz w:val="24"/>
          <w:szCs w:val="24"/>
        </w:rPr>
        <w:t xml:space="preserve">, </w:t>
      </w:r>
      <w:hyperlink r:id="rId3274" w:anchor="Adjective" w:history="1">
        <w:r w:rsidRPr="00383E89">
          <w:rPr>
            <w:rFonts w:ascii="gulim" w:eastAsia="굴림" w:hAnsi="gulim" w:cs="굴림"/>
            <w:color w:val="0034AC"/>
            <w:kern w:val="0"/>
            <w:sz w:val="18"/>
            <w:szCs w:val="18"/>
          </w:rPr>
          <w:t>[</w:t>
        </w:r>
        <w:r w:rsidRPr="00383E89">
          <w:rPr>
            <w:rFonts w:ascii="gulim" w:eastAsia="굴림" w:hAnsi="gulim" w:cs="굴림"/>
            <w:color w:val="0034AC"/>
            <w:kern w:val="0"/>
            <w:sz w:val="18"/>
            <w:szCs w:val="18"/>
          </w:rPr>
          <w:t>형용사</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무리를</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떠나</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사는</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그래서</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위험할</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수도</w:t>
        </w:r>
        <w:r w:rsidRPr="00383E89">
          <w:rPr>
            <w:rFonts w:ascii="gulim" w:eastAsia="굴림" w:hAnsi="gulim" w:cs="굴림"/>
            <w:color w:val="0034AC"/>
            <w:kern w:val="0"/>
            <w:sz w:val="18"/>
            <w:szCs w:val="18"/>
          </w:rPr>
          <w:t xml:space="preserve"> </w:t>
        </w:r>
        <w:r w:rsidRPr="00383E89">
          <w:rPr>
            <w:rFonts w:ascii="gulim" w:eastAsia="굴림" w:hAnsi="gulim" w:cs="굴림"/>
            <w:color w:val="0034AC"/>
            <w:kern w:val="0"/>
            <w:sz w:val="18"/>
            <w:szCs w:val="18"/>
          </w:rPr>
          <w:t>있는</w:t>
        </w:r>
        <w:r w:rsidRPr="00383E89">
          <w:rPr>
            <w:rFonts w:ascii="gulim" w:eastAsia="굴림" w:hAnsi="gulim" w:cs="굴림"/>
            <w:color w:val="0034AC"/>
            <w:kern w:val="0"/>
            <w:sz w:val="18"/>
            <w:szCs w:val="18"/>
          </w:rPr>
          <w:t xml:space="preserve">) </w:t>
        </w:r>
      </w:hyperlink>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u w:val="single"/>
        </w:rPr>
      </w:pPr>
    </w:p>
    <w:p w:rsidR="00383E89" w:rsidRPr="00383E89" w:rsidRDefault="00383E89" w:rsidP="00383E89">
      <w:pPr>
        <w:widowControl/>
        <w:wordWrap/>
        <w:autoSpaceDE/>
        <w:autoSpaceDN/>
        <w:spacing w:before="100" w:beforeAutospacing="1" w:after="100" w:afterAutospacing="1" w:line="240" w:lineRule="atLeast"/>
        <w:jc w:val="left"/>
        <w:rPr>
          <w:rFonts w:ascii="굴림" w:eastAsia="굴림" w:hAnsi="굴림" w:cs="굴림"/>
          <w:kern w:val="0"/>
          <w:sz w:val="24"/>
          <w:szCs w:val="24"/>
        </w:rPr>
      </w:pPr>
      <w:r w:rsidRPr="00383E89">
        <w:rPr>
          <w:rFonts w:ascii="Arial" w:eastAsia="굴림" w:hAnsi="Arial" w:cs="Arial"/>
          <w:color w:val="666666"/>
          <w:kern w:val="0"/>
          <w:sz w:val="18"/>
          <w:szCs w:val="18"/>
        </w:rPr>
        <w:t xml:space="preserve">He’s </w:t>
      </w:r>
      <w:r w:rsidRPr="00383E89">
        <w:rPr>
          <w:rFonts w:ascii="Arial" w:eastAsia="굴림" w:hAnsi="Arial" w:cs="Arial"/>
          <w:color w:val="666666"/>
          <w:kern w:val="0"/>
          <w:sz w:val="18"/>
          <w:szCs w:val="18"/>
          <w:u w:val="single"/>
        </w:rPr>
        <w:t>a bit of</w:t>
      </w:r>
      <w:r w:rsidRPr="00383E89">
        <w:rPr>
          <w:rFonts w:ascii="Arial" w:eastAsia="굴림" w:hAnsi="Arial" w:cs="Arial"/>
          <w:color w:val="666666"/>
          <w:kern w:val="0"/>
          <w:sz w:val="18"/>
          <w:szCs w:val="18"/>
        </w:rPr>
        <w:t xml:space="preserve"> a </w:t>
      </w:r>
      <w:r w:rsidRPr="00383E89">
        <w:rPr>
          <w:rFonts w:ascii="Arial" w:eastAsia="굴림" w:hAnsi="Arial" w:cs="Arial"/>
          <w:b/>
          <w:bCs/>
          <w:color w:val="666666"/>
          <w:kern w:val="0"/>
          <w:sz w:val="18"/>
          <w:szCs w:val="18"/>
          <w:lang w:val="en"/>
        </w:rPr>
        <w:t>rogue</w:t>
      </w:r>
      <w:r w:rsidRPr="00383E89">
        <w:rPr>
          <w:rFonts w:ascii="Arial" w:eastAsia="굴림" w:hAnsi="Arial" w:cs="Arial"/>
          <w:color w:val="666666"/>
          <w:kern w:val="0"/>
          <w:sz w:val="18"/>
          <w:szCs w:val="18"/>
        </w:rPr>
        <w:t>, but very charming.</w:t>
      </w:r>
      <w:r w:rsidRPr="00383E89">
        <w:rPr>
          <w:rFonts w:ascii="굴림" w:eastAsia="굴림" w:hAnsi="굴림" w:cs="굴림" w:hint="eastAsia"/>
          <w:kern w:val="0"/>
          <w:sz w:val="24"/>
          <w:szCs w:val="24"/>
        </w:rPr>
        <w:t xml:space="preserve"> </w:t>
      </w:r>
      <w:r w:rsidRPr="00383E89">
        <w:rPr>
          <w:rFonts w:ascii="gulim" w:eastAsia="굴림" w:hAnsi="gulim" w:cs="굴림"/>
          <w:color w:val="666666"/>
          <w:kern w:val="0"/>
          <w:sz w:val="18"/>
          <w:szCs w:val="18"/>
        </w:rPr>
        <w:t>그는</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악당</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같은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데가</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있지만</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아주</w:t>
      </w:r>
      <w:r w:rsidRPr="00383E89">
        <w:rPr>
          <w:rFonts w:ascii="gulim" w:eastAsia="굴림" w:hAnsi="gulim" w:cs="굴림"/>
          <w:color w:val="666666"/>
          <w:kern w:val="0"/>
          <w:sz w:val="18"/>
          <w:szCs w:val="18"/>
        </w:rPr>
        <w:t xml:space="preserve"> </w:t>
      </w:r>
      <w:r w:rsidRPr="00383E89">
        <w:rPr>
          <w:rFonts w:ascii="gulim" w:eastAsia="굴림" w:hAnsi="gulim" w:cs="굴림"/>
          <w:color w:val="666666"/>
          <w:kern w:val="0"/>
          <w:sz w:val="18"/>
          <w:szCs w:val="18"/>
        </w:rPr>
        <w:t>매력적이다</w:t>
      </w:r>
      <w:r w:rsidRPr="00383E89">
        <w:rPr>
          <w:rFonts w:ascii="gulim" w:eastAsia="굴림" w:hAnsi="gulim" w:cs="굴림"/>
          <w:color w:val="666666"/>
          <w:kern w:val="0"/>
          <w:sz w:val="18"/>
          <w:szCs w:val="18"/>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275"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rogue</w:t>
        </w:r>
        <w:r w:rsidRPr="00383E89">
          <w:rPr>
            <w:rFonts w:ascii="Tahoma" w:eastAsia="굴림" w:hAnsi="Tahoma" w:cs="Tahoma"/>
            <w:color w:val="0034AC"/>
            <w:kern w:val="0"/>
            <w:sz w:val="21"/>
            <w:szCs w:val="21"/>
            <w:lang w:val="en"/>
          </w:rPr>
          <w:t xml:space="preserve"> gene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w:t>
      </w:r>
      <w:r w:rsidRPr="00383E89">
        <w:rPr>
          <w:rFonts w:ascii="gulim" w:eastAsia="굴림" w:hAnsi="gulim" w:cs="굴림"/>
          <w:color w:val="000000"/>
          <w:kern w:val="0"/>
          <w:szCs w:val="20"/>
        </w:rPr>
        <w:t>열등한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변이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유전자</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276" w:history="1">
        <w:r w:rsidRPr="00383E89">
          <w:rPr>
            <w:rFonts w:ascii="Tahoma" w:eastAsia="굴림" w:hAnsi="Tahoma" w:cs="Tahoma"/>
            <w:color w:val="0034AC"/>
            <w:kern w:val="0"/>
            <w:sz w:val="21"/>
            <w:szCs w:val="21"/>
            <w:lang w:val="en"/>
          </w:rPr>
          <w:t xml:space="preserve">a lovable </w:t>
        </w:r>
        <w:r w:rsidRPr="00383E89">
          <w:rPr>
            <w:rFonts w:ascii="Tahoma" w:eastAsia="굴림" w:hAnsi="Tahoma" w:cs="Tahoma"/>
            <w:b/>
            <w:bCs/>
            <w:color w:val="0034AC"/>
            <w:kern w:val="0"/>
            <w:sz w:val="21"/>
            <w:szCs w:val="21"/>
            <w:lang w:val="en"/>
          </w:rPr>
          <w:t>rogue</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밉지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않은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개구쟁이</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277" w:history="1">
        <w:r w:rsidRPr="00383E89">
          <w:rPr>
            <w:rFonts w:ascii="Tahoma" w:eastAsia="굴림" w:hAnsi="Tahoma" w:cs="Tahoma"/>
            <w:b/>
            <w:bCs/>
            <w:color w:val="0034AC"/>
            <w:kern w:val="0"/>
            <w:sz w:val="21"/>
            <w:szCs w:val="21"/>
            <w:lang w:val="en"/>
          </w:rPr>
          <w:t>rogue</w:t>
        </w:r>
        <w:r w:rsidRPr="00383E89">
          <w:rPr>
            <w:rFonts w:ascii="Tahoma" w:eastAsia="굴림" w:hAnsi="Tahoma" w:cs="Tahoma"/>
            <w:color w:val="0034AC"/>
            <w:kern w:val="0"/>
            <w:sz w:val="21"/>
            <w:szCs w:val="21"/>
            <w:lang w:val="en"/>
          </w:rPr>
          <w:t xml:space="preserve"> trader</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악당</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주식</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중개인</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회사의</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허가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없이</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투기하다가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입은</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막대한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손실을</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감추는</w:t>
      </w:r>
      <w:r w:rsidRPr="00383E89">
        <w:rPr>
          <w:rFonts w:ascii="gulim" w:eastAsia="굴림" w:hAnsi="gulim" w:cs="굴림"/>
          <w:color w:val="000000"/>
          <w:kern w:val="0"/>
          <w:szCs w:val="20"/>
        </w:rPr>
        <w:t>))</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line="240" w:lineRule="auto"/>
        <w:jc w:val="left"/>
        <w:rPr>
          <w:rFonts w:ascii="굴림" w:eastAsia="굴림" w:hAnsi="굴림" w:cs="굴림"/>
          <w:color w:val="000000"/>
          <w:kern w:val="0"/>
          <w:sz w:val="24"/>
          <w:szCs w:val="24"/>
        </w:rPr>
      </w:pPr>
      <w:hyperlink r:id="rId3278" w:history="1">
        <w:r w:rsidRPr="00383E89">
          <w:rPr>
            <w:rFonts w:ascii="Tahoma" w:eastAsia="굴림" w:hAnsi="Tahoma" w:cs="Tahoma"/>
            <w:color w:val="0034AC"/>
            <w:kern w:val="0"/>
            <w:sz w:val="21"/>
            <w:szCs w:val="21"/>
            <w:lang w:val="en"/>
          </w:rPr>
          <w:t xml:space="preserve">a </w:t>
        </w:r>
        <w:r w:rsidRPr="00383E89">
          <w:rPr>
            <w:rFonts w:ascii="Tahoma" w:eastAsia="굴림" w:hAnsi="Tahoma" w:cs="Tahoma"/>
            <w:b/>
            <w:bCs/>
            <w:color w:val="0034AC"/>
            <w:kern w:val="0"/>
            <w:sz w:val="21"/>
            <w:szCs w:val="21"/>
            <w:lang w:val="en"/>
          </w:rPr>
          <w:t>rogue</w:t>
        </w:r>
        <w:r w:rsidRPr="00383E89">
          <w:rPr>
            <w:rFonts w:ascii="Tahoma" w:eastAsia="굴림" w:hAnsi="Tahoma" w:cs="Tahoma"/>
            <w:color w:val="0034AC"/>
            <w:kern w:val="0"/>
            <w:sz w:val="21"/>
            <w:szCs w:val="21"/>
            <w:lang w:val="en"/>
          </w:rPr>
          <w:t xml:space="preserve"> police officer</w:t>
        </w:r>
      </w:hyperlink>
      <w:r w:rsidRPr="00383E89">
        <w:rPr>
          <w:rFonts w:ascii="Tahoma" w:eastAsia="굴림" w:hAnsi="Tahoma" w:cs="Tahoma"/>
          <w:color w:val="777777"/>
          <w:kern w:val="0"/>
          <w:sz w:val="21"/>
          <w:szCs w:val="21"/>
          <w:lang w:val="en"/>
        </w:rPr>
        <w:t xml:space="preserve"> </w:t>
      </w:r>
      <w:r w:rsidRPr="00383E89">
        <w:rPr>
          <w:rFonts w:ascii="gulim" w:eastAsia="굴림" w:hAnsi="gulim" w:cs="굴림"/>
          <w:color w:val="000000"/>
          <w:kern w:val="0"/>
          <w:szCs w:val="20"/>
        </w:rPr>
        <w:t>독자적으로</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행동하는</w:t>
      </w:r>
      <w:r w:rsidRPr="00383E89">
        <w:rPr>
          <w:rFonts w:ascii="gulim" w:eastAsia="굴림" w:hAnsi="gulim" w:cs="굴림"/>
          <w:color w:val="000000"/>
          <w:kern w:val="0"/>
          <w:szCs w:val="20"/>
        </w:rPr>
        <w:t xml:space="preserve"> </w:t>
      </w:r>
      <w:r w:rsidRPr="00383E89">
        <w:rPr>
          <w:rFonts w:ascii="gulim" w:eastAsia="굴림" w:hAnsi="gulim" w:cs="굴림"/>
          <w:color w:val="000000"/>
          <w:kern w:val="0"/>
          <w:szCs w:val="20"/>
        </w:rPr>
        <w:t>경찰관</w:t>
      </w:r>
      <w:r w:rsidRPr="00383E89">
        <w:rPr>
          <w:rFonts w:ascii="굴림" w:eastAsia="굴림" w:hAnsi="굴림" w:cs="굴림" w:hint="eastAsia"/>
          <w:kern w:val="0"/>
          <w:sz w:val="24"/>
          <w:szCs w:val="24"/>
        </w:rPr>
        <w:t xml:space="preserve"> </w:t>
      </w:r>
    </w:p>
    <w:p w:rsidR="00383E89" w:rsidRPr="00383E89" w:rsidRDefault="00383E89" w:rsidP="00383E89">
      <w:pPr>
        <w:widowControl/>
        <w:wordWrap/>
        <w:autoSpaceDE/>
        <w:autoSpaceDN/>
        <w:spacing w:after="0" w:afterAutospacing="1" w:line="270" w:lineRule="atLeast"/>
        <w:jc w:val="left"/>
        <w:rPr>
          <w:rFonts w:ascii="gulim" w:eastAsia="굴림" w:hAnsi="gulim" w:cs="굴림" w:hint="eastAsia"/>
          <w:color w:val="666666"/>
          <w:kern w:val="0"/>
          <w:szCs w:val="20"/>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is a </w:t>
      </w:r>
      <w:r w:rsidRPr="00383E89">
        <w:rPr>
          <w:rFonts w:ascii="Arial" w:hAnsi="Arial" w:cs="Arial"/>
          <w:b/>
          <w:bCs/>
          <w:color w:val="000000"/>
          <w:szCs w:val="20"/>
          <w:lang w:val="en"/>
        </w:rPr>
        <w:t>rogue</w:t>
      </w:r>
      <w:r w:rsidRPr="00383E89">
        <w:rPr>
          <w:rFonts w:ascii="Arial" w:hAnsi="Arial" w:cs="Arial"/>
          <w:color w:val="000000"/>
          <w:szCs w:val="20"/>
          <w:lang w:val="en"/>
        </w:rPr>
        <w:t xml:space="preserve"> </w:t>
      </w:r>
      <w:r w:rsidRPr="00383E89">
        <w:rPr>
          <w:rFonts w:ascii="Arial" w:hAnsi="Arial" w:cs="Arial"/>
          <w:color w:val="000000"/>
          <w:szCs w:val="20"/>
          <w:u w:val="single"/>
          <w:lang w:val="en"/>
        </w:rPr>
        <w:t>in grain</w:t>
      </w:r>
      <w:r w:rsidRPr="00383E89">
        <w:rPr>
          <w:rFonts w:ascii="Arial" w:hAnsi="Arial" w:cs="Arial"/>
          <w:color w:val="000000"/>
          <w:szCs w:val="20"/>
          <w:lang w:val="en"/>
        </w:rPr>
        <w:t>.</w:t>
      </w:r>
      <w:hyperlink r:id="rId3279" w:history="1">
        <w:r w:rsidRPr="00383E89">
          <w:t>그는 바탕부터 나쁜 놈이다.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His action argues him (to be) a </w:t>
      </w:r>
      <w:r w:rsidRPr="00383E89">
        <w:rPr>
          <w:rFonts w:ascii="Arial" w:hAnsi="Arial" w:cs="Arial"/>
          <w:b/>
          <w:bCs/>
          <w:color w:val="000000"/>
          <w:szCs w:val="20"/>
          <w:lang w:val="en"/>
        </w:rPr>
        <w:t>rogue</w:t>
      </w:r>
      <w:r w:rsidRPr="00383E89">
        <w:rPr>
          <w:rFonts w:ascii="Arial" w:hAnsi="Arial" w:cs="Arial"/>
          <w:color w:val="000000"/>
          <w:szCs w:val="20"/>
          <w:lang w:val="en"/>
        </w:rPr>
        <w:t>.</w:t>
      </w:r>
      <w:r w:rsidRPr="00383E89">
        <w:rPr>
          <w:rFonts w:hint="eastAsia"/>
        </w:rPr>
        <w:t xml:space="preserve"> </w:t>
      </w:r>
      <w:hyperlink r:id="rId3280" w:history="1">
        <w:r w:rsidRPr="00383E89">
          <w:t>그의 행동으로 보아 그가 나쁜 놈인 것이 분명하다.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w:t>
      </w:r>
      <w:r w:rsidRPr="00383E89">
        <w:rPr>
          <w:rFonts w:ascii="Arial" w:hAnsi="Arial" w:cs="Arial"/>
          <w:b/>
          <w:bCs/>
          <w:color w:val="000000"/>
          <w:szCs w:val="20"/>
          <w:lang w:val="en"/>
        </w:rPr>
        <w:t>rogue</w:t>
      </w:r>
      <w:r w:rsidRPr="00383E89">
        <w:rPr>
          <w:rFonts w:ascii="Arial" w:hAnsi="Arial" w:cs="Arial"/>
          <w:color w:val="000000"/>
          <w:szCs w:val="20"/>
          <w:lang w:val="en"/>
        </w:rPr>
        <w:t xml:space="preserve"> systems </w:t>
      </w:r>
      <w:r w:rsidRPr="00383E89">
        <w:rPr>
          <w:rFonts w:ascii="Arial" w:hAnsi="Arial" w:cs="Arial"/>
          <w:color w:val="000000"/>
          <w:szCs w:val="20"/>
          <w:u w:val="single"/>
          <w:lang w:val="en"/>
        </w:rPr>
        <w:t>appear in the display</w:t>
      </w:r>
      <w:r w:rsidRPr="00383E89">
        <w:rPr>
          <w:rFonts w:ascii="Arial" w:hAnsi="Arial" w:cs="Arial"/>
          <w:color w:val="000000"/>
          <w:szCs w:val="20"/>
          <w:lang w:val="en"/>
        </w:rPr>
        <w:t>.</w:t>
      </w:r>
      <w:r w:rsidRPr="00383E89">
        <w:rPr>
          <w:rFonts w:hint="eastAsia"/>
        </w:rPr>
        <w:t xml:space="preserve"> </w:t>
      </w:r>
      <w:hyperlink r:id="rId3281" w:history="1">
        <w:r w:rsidRPr="00383E89">
          <w:t>화면에 로그 시스템이 나타납니다.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He was arrested for having played the </w:t>
      </w:r>
      <w:r w:rsidRPr="00383E89">
        <w:rPr>
          <w:rFonts w:ascii="Arial" w:hAnsi="Arial" w:cs="Arial"/>
          <w:b/>
          <w:bCs/>
          <w:color w:val="000000"/>
          <w:szCs w:val="20"/>
          <w:lang w:val="en"/>
        </w:rPr>
        <w:t>rogue</w:t>
      </w:r>
      <w:r w:rsidRPr="00383E89">
        <w:rPr>
          <w:rFonts w:ascii="Arial" w:hAnsi="Arial" w:cs="Arial"/>
          <w:color w:val="000000"/>
          <w:szCs w:val="20"/>
          <w:lang w:val="en"/>
        </w:rPr>
        <w:t>.</w:t>
      </w:r>
      <w:hyperlink r:id="rId3282" w:history="1">
        <w:r w:rsidRPr="00383E89">
          <w:t>사기 행각을 벌여서 그는 체포되었다.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The </w:t>
      </w:r>
      <w:r w:rsidRPr="00383E89">
        <w:rPr>
          <w:rFonts w:ascii="Arial" w:hAnsi="Arial" w:cs="Arial"/>
          <w:b/>
          <w:bCs/>
          <w:color w:val="000000"/>
          <w:szCs w:val="20"/>
          <w:lang w:val="en"/>
        </w:rPr>
        <w:t>rogue</w:t>
      </w:r>
      <w:r w:rsidRPr="00383E89">
        <w:rPr>
          <w:rFonts w:ascii="Arial" w:hAnsi="Arial" w:cs="Arial"/>
          <w:color w:val="000000"/>
          <w:szCs w:val="20"/>
          <w:lang w:val="en"/>
        </w:rPr>
        <w:t xml:space="preserve"> rifled all my pockets.</w:t>
      </w:r>
      <w:hyperlink r:id="rId3283" w:history="1">
        <w:r w:rsidRPr="00383E89">
          <w:t xml:space="preserve">그 </w:t>
        </w:r>
        <w:r w:rsidRPr="00383E89">
          <w:rPr>
            <w:b/>
            <w:bCs/>
          </w:rPr>
          <w:t>악당</w:t>
        </w:r>
        <w:r w:rsidRPr="00383E89">
          <w:t xml:space="preserve"> 같은 놈은 내 호주머니를 샅샅이 뒤졌다.</w:t>
        </w:r>
      </w:hyperlink>
      <w:r w:rsidRPr="00383E89">
        <w:t xml:space="preserve"> </w:t>
      </w:r>
    </w:p>
    <w:p w:rsidR="00383E89" w:rsidRPr="00383E89" w:rsidRDefault="00383E89" w:rsidP="00383E89">
      <w:pPr>
        <w:spacing w:after="0" w:line="240" w:lineRule="auto"/>
      </w:pPr>
    </w:p>
    <w:p w:rsidR="00383E89" w:rsidRPr="00383E89" w:rsidRDefault="00383E89" w:rsidP="00383E89">
      <w:pPr>
        <w:spacing w:after="0" w:line="240" w:lineRule="auto"/>
        <w:rPr>
          <w:color w:val="000000"/>
        </w:rPr>
      </w:pPr>
      <w:hyperlink r:id="rId3284" w:history="1">
        <w:r w:rsidRPr="00383E89">
          <w:rPr>
            <w:color w:val="0034AC"/>
          </w:rPr>
          <w:t>불량국가</w:t>
        </w:r>
      </w:hyperlink>
      <w:r w:rsidRPr="00383E89">
        <w:t xml:space="preserve"> </w:t>
      </w:r>
      <w:r w:rsidRPr="00383E89">
        <w:rPr>
          <w:rFonts w:ascii="gulim" w:hAnsi="gulim"/>
          <w:color w:val="666666"/>
          <w:szCs w:val="20"/>
        </w:rPr>
        <w:t>(</w:t>
      </w:r>
      <w:r w:rsidRPr="00383E89">
        <w:rPr>
          <w:rFonts w:ascii="gulim" w:hAnsi="gulim"/>
          <w:color w:val="666666"/>
          <w:szCs w:val="20"/>
        </w:rPr>
        <w:t>군사</w:t>
      </w:r>
      <w:r w:rsidRPr="00383E89">
        <w:rPr>
          <w:rFonts w:ascii="gulim" w:hAnsi="gulim"/>
          <w:color w:val="666666"/>
          <w:szCs w:val="20"/>
        </w:rPr>
        <w:t>)</w:t>
      </w:r>
      <w:r w:rsidRPr="00383E89">
        <w:rPr>
          <w:rFonts w:hint="eastAsia"/>
        </w:rPr>
        <w:t xml:space="preserve"> </w:t>
      </w:r>
      <w:r w:rsidRPr="00383E89">
        <w:rPr>
          <w:rFonts w:ascii="gulim" w:hAnsi="gulim"/>
          <w:b/>
          <w:bCs/>
          <w:color w:val="000000"/>
          <w:szCs w:val="20"/>
          <w:lang w:val="en"/>
        </w:rPr>
        <w:t>rogue</w:t>
      </w:r>
      <w:r w:rsidRPr="00383E89">
        <w:rPr>
          <w:rFonts w:ascii="gulim" w:hAnsi="gulim"/>
          <w:color w:val="000000"/>
          <w:szCs w:val="20"/>
          <w:lang w:val="en"/>
        </w:rPr>
        <w:t xml:space="preserve"> state</w:t>
      </w:r>
      <w:r w:rsidRPr="00383E89">
        <w:rPr>
          <w:rFonts w:hint="eastAsia"/>
        </w:rPr>
        <w:t xml:space="preserve"> </w:t>
      </w:r>
    </w:p>
    <w:p w:rsidR="00383E89" w:rsidRPr="00383E89" w:rsidRDefault="00383E89" w:rsidP="00383E89">
      <w:pPr>
        <w:spacing w:after="0" w:line="240" w:lineRule="auto"/>
        <w:rPr>
          <w:rFonts w:ascii="굴림" w:hAnsi="굴림" w:cs="굴림"/>
          <w:color w:val="00B050"/>
          <w:sz w:val="18"/>
          <w:szCs w:val="18"/>
        </w:rPr>
      </w:pPr>
      <w:hyperlink r:id="rId3285" w:history="1">
        <w:r w:rsidRPr="00383E89">
          <w:rPr>
            <w:color w:val="0034AC"/>
          </w:rPr>
          <w:t>오색잡놈</w:t>
        </w:r>
      </w:hyperlink>
      <w:r w:rsidRPr="00383E89">
        <w:t xml:space="preserve"> </w:t>
      </w:r>
      <w:r w:rsidRPr="00383E89">
        <w:rPr>
          <w:rFonts w:ascii="바탕" w:eastAsia="바탕" w:hAnsi="바탕" w:cs="바탕" w:hint="eastAsia"/>
        </w:rPr>
        <w:t>五色雜</w:t>
      </w:r>
      <w:r w:rsidRPr="00383E89">
        <w:t xml:space="preserve">― </w:t>
      </w:r>
      <w:r w:rsidRPr="00383E89">
        <w:rPr>
          <w:rFonts w:ascii="gulim" w:hAnsi="gulim"/>
          <w:color w:val="000000"/>
          <w:szCs w:val="20"/>
          <w:lang w:val="en"/>
        </w:rPr>
        <w:t xml:space="preserve">a reprobate, a </w:t>
      </w:r>
      <w:r w:rsidRPr="00383E89">
        <w:rPr>
          <w:rFonts w:ascii="gulim" w:hAnsi="gulim"/>
          <w:b/>
          <w:bCs/>
          <w:color w:val="000000"/>
          <w:szCs w:val="20"/>
          <w:lang w:val="en"/>
        </w:rPr>
        <w:t>rogue</w:t>
      </w:r>
      <w:r w:rsidRPr="00383E89">
        <w:rPr>
          <w:rFonts w:ascii="gulim" w:hAnsi="gulim"/>
          <w:color w:val="000000"/>
          <w:szCs w:val="20"/>
          <w:lang w:val="en"/>
        </w:rPr>
        <w:t>, a scamp</w:t>
      </w:r>
      <w:r w:rsidRPr="00383E89">
        <w:rPr>
          <w:rFonts w:hint="eastAsia"/>
          <w:lang w:val="en"/>
        </w:rPr>
        <w:t xml:space="preserve"> </w:t>
      </w:r>
      <w:r w:rsidRPr="00383E89">
        <w:rPr>
          <w:rFonts w:ascii="Arial" w:hAnsi="Arial" w:cs="Arial"/>
          <w:color w:val="00B050"/>
          <w:sz w:val="18"/>
          <w:szCs w:val="18"/>
        </w:rPr>
        <w:t>개구쟁이</w:t>
      </w:r>
      <w:r w:rsidRPr="00383E89">
        <w:rPr>
          <w:rFonts w:ascii="Arial" w:hAnsi="Arial" w:cs="Arial"/>
          <w:color w:val="00B050"/>
          <w:sz w:val="18"/>
          <w:szCs w:val="18"/>
        </w:rPr>
        <w:t xml:space="preserve">, </w:t>
      </w:r>
      <w:r w:rsidRPr="00383E89">
        <w:rPr>
          <w:rFonts w:ascii="Arial" w:hAnsi="Arial" w:cs="Arial"/>
          <w:color w:val="00B050"/>
          <w:sz w:val="18"/>
          <w:szCs w:val="18"/>
        </w:rPr>
        <w:t>장난꾸러기</w:t>
      </w:r>
      <w:r w:rsidRPr="00383E89">
        <w:rPr>
          <w:rFonts w:ascii="Arial" w:hAnsi="Arial" w:cs="Arial"/>
          <w:color w:val="00B050"/>
          <w:sz w:val="18"/>
          <w:szCs w:val="18"/>
        </w:rPr>
        <w:t xml:space="preserve"> </w:t>
      </w:r>
    </w:p>
    <w:p w:rsidR="00383E89" w:rsidRPr="00383E89" w:rsidRDefault="00383E89" w:rsidP="00383E89">
      <w:pPr>
        <w:spacing w:after="0" w:line="240" w:lineRule="auto"/>
        <w:rPr>
          <w:rFonts w:ascii="Arial" w:hAnsi="Arial" w:cs="Arial"/>
          <w:color w:val="00B050"/>
          <w:sz w:val="18"/>
          <w:szCs w:val="18"/>
        </w:rPr>
      </w:pPr>
      <w:hyperlink r:id="rId3286" w:tgtFrame="view_window" w:history="1">
        <w:r w:rsidRPr="00383E89">
          <w:rPr>
            <w:rFonts w:ascii="Arial" w:hAnsi="Arial" w:cs="Arial"/>
            <w:color w:val="00B050"/>
            <w:sz w:val="18"/>
            <w:szCs w:val="18"/>
          </w:rPr>
          <w:t>scamp</w:t>
        </w:r>
        <w:r w:rsidRPr="00383E89">
          <w:rPr>
            <w:rFonts w:ascii="Arial" w:hAnsi="Arial" w:cs="Arial"/>
            <w:b/>
            <w:bCs/>
            <w:color w:val="00B050"/>
            <w:sz w:val="18"/>
            <w:szCs w:val="18"/>
            <w:vertAlign w:val="superscript"/>
          </w:rPr>
          <w:t>2</w:t>
        </w:r>
        <w:r w:rsidRPr="00383E89">
          <w:rPr>
            <w:rFonts w:ascii="Arial" w:hAnsi="Arial" w:cs="Arial"/>
            <w:color w:val="00B050"/>
            <w:sz w:val="18"/>
            <w:szCs w:val="18"/>
          </w:rPr>
          <w:t xml:space="preserve"> </w:t>
        </w:r>
      </w:hyperlink>
      <w:r w:rsidRPr="00383E89">
        <w:rPr>
          <w:rFonts w:ascii="Arial" w:hAnsi="Arial" w:cs="Arial"/>
          <w:color w:val="00B050"/>
          <w:sz w:val="18"/>
          <w:szCs w:val="18"/>
        </w:rPr>
        <w:t>&lt;</w:t>
      </w:r>
      <w:r w:rsidRPr="00383E89">
        <w:rPr>
          <w:rFonts w:ascii="Arial" w:hAnsi="Arial" w:cs="Arial"/>
          <w:color w:val="00B050"/>
          <w:sz w:val="18"/>
          <w:szCs w:val="18"/>
        </w:rPr>
        <w:t>일을</w:t>
      </w:r>
      <w:r w:rsidRPr="00383E89">
        <w:rPr>
          <w:rFonts w:ascii="Arial" w:hAnsi="Arial" w:cs="Arial"/>
          <w:color w:val="00B050"/>
          <w:sz w:val="18"/>
          <w:szCs w:val="18"/>
        </w:rPr>
        <w:t xml:space="preserve">&gt; </w:t>
      </w:r>
      <w:r w:rsidRPr="00383E89">
        <w:rPr>
          <w:rFonts w:ascii="Arial" w:hAnsi="Arial" w:cs="Arial"/>
          <w:color w:val="00B050"/>
          <w:sz w:val="18"/>
          <w:szCs w:val="18"/>
        </w:rPr>
        <w:t>날림으로</w:t>
      </w:r>
      <w:r w:rsidRPr="00383E89">
        <w:rPr>
          <w:rFonts w:ascii="Arial" w:hAnsi="Arial" w:cs="Arial"/>
          <w:color w:val="00B050"/>
          <w:sz w:val="18"/>
          <w:szCs w:val="18"/>
        </w:rPr>
        <w:t xml:space="preserve"> </w:t>
      </w:r>
      <w:r w:rsidRPr="00383E89">
        <w:rPr>
          <w:rFonts w:ascii="Arial" w:hAnsi="Arial" w:cs="Arial"/>
          <w:color w:val="00B050"/>
          <w:sz w:val="18"/>
          <w:szCs w:val="18"/>
        </w:rPr>
        <w:t>하다</w:t>
      </w:r>
      <w:r w:rsidRPr="00383E89">
        <w:rPr>
          <w:rFonts w:ascii="Arial" w:hAnsi="Arial" w:cs="Arial"/>
          <w:color w:val="00B050"/>
          <w:sz w:val="18"/>
          <w:szCs w:val="18"/>
        </w:rPr>
        <w:t xml:space="preserve">, </w:t>
      </w:r>
      <w:r w:rsidRPr="00383E89">
        <w:rPr>
          <w:rFonts w:ascii="Arial" w:hAnsi="Arial" w:cs="Arial"/>
          <w:color w:val="00B050"/>
          <w:sz w:val="18"/>
          <w:szCs w:val="18"/>
        </w:rPr>
        <w:t>겉날리다</w:t>
      </w:r>
      <w:r w:rsidRPr="00383E89">
        <w:rPr>
          <w:rFonts w:ascii="Arial" w:hAnsi="Arial" w:cs="Arial"/>
          <w:color w:val="00B050"/>
          <w:sz w:val="18"/>
          <w:szCs w:val="18"/>
        </w:rPr>
        <w:t xml:space="preserve">, </w:t>
      </w:r>
      <w:r w:rsidRPr="00383E89">
        <w:rPr>
          <w:rFonts w:ascii="Arial" w:hAnsi="Arial" w:cs="Arial"/>
          <w:color w:val="00B050"/>
          <w:sz w:val="18"/>
          <w:szCs w:val="18"/>
        </w:rPr>
        <w:t>적당히</w:t>
      </w:r>
      <w:r w:rsidRPr="00383E89">
        <w:rPr>
          <w:rFonts w:ascii="Arial" w:hAnsi="Arial" w:cs="Arial"/>
          <w:color w:val="00B050"/>
          <w:sz w:val="18"/>
          <w:szCs w:val="18"/>
        </w:rPr>
        <w:t xml:space="preserve"> </w:t>
      </w:r>
      <w:r w:rsidRPr="00383E89">
        <w:rPr>
          <w:rFonts w:ascii="Arial" w:hAnsi="Arial" w:cs="Arial"/>
          <w:color w:val="00B050"/>
          <w:sz w:val="18"/>
          <w:szCs w:val="18"/>
        </w:rPr>
        <w:t>해치우다</w:t>
      </w:r>
      <w:r w:rsidRPr="00383E89">
        <w:rPr>
          <w:rFonts w:ascii="Arial" w:hAnsi="Arial" w:cs="Arial"/>
          <w:color w:val="00B050"/>
          <w:sz w:val="18"/>
          <w:szCs w:val="18"/>
        </w:rPr>
        <w:t xml:space="preserve"> ((over, off)) </w:t>
      </w:r>
    </w:p>
    <w:p w:rsidR="00383E89" w:rsidRPr="00383E89" w:rsidRDefault="00383E89" w:rsidP="00383E89">
      <w:pPr>
        <w:spacing w:after="0" w:line="240" w:lineRule="auto"/>
        <w:rPr>
          <w:rFonts w:ascii="Arial" w:hAnsi="Arial" w:cs="Arial"/>
          <w:color w:val="00B050"/>
          <w:sz w:val="18"/>
          <w:szCs w:val="18"/>
          <w:u w:val="single"/>
        </w:rPr>
      </w:pPr>
      <w:r w:rsidRPr="00383E89">
        <w:rPr>
          <w:rFonts w:ascii="Arial" w:hAnsi="Arial" w:cs="Arial"/>
          <w:color w:val="00B050"/>
          <w:sz w:val="18"/>
          <w:szCs w:val="18"/>
          <w:u w:val="single"/>
        </w:rPr>
        <w:t>[ˈreprəbeɪt]</w:t>
      </w:r>
      <w:r w:rsidRPr="00383E89">
        <w:rPr>
          <w:rFonts w:ascii="Arial" w:hAnsi="Arial" w:cs="Arial"/>
          <w:color w:val="00B050"/>
          <w:sz w:val="18"/>
          <w:szCs w:val="18"/>
          <w:u w:val="single"/>
        </w:rPr>
        <w:t>타락한</w:t>
      </w:r>
      <w:r w:rsidRPr="00383E89">
        <w:rPr>
          <w:rFonts w:ascii="Arial" w:hAnsi="Arial" w:cs="Arial"/>
          <w:color w:val="00B050"/>
          <w:sz w:val="18"/>
          <w:szCs w:val="18"/>
          <w:u w:val="single"/>
        </w:rPr>
        <w:t xml:space="preserve"> </w:t>
      </w:r>
      <w:r w:rsidRPr="00383E89">
        <w:rPr>
          <w:rFonts w:ascii="Arial" w:hAnsi="Arial" w:cs="Arial"/>
          <w:color w:val="00B050"/>
          <w:sz w:val="18"/>
          <w:szCs w:val="18"/>
          <w:u w:val="single"/>
        </w:rPr>
        <w:t>사람</w:t>
      </w:r>
      <w:r w:rsidRPr="00383E89">
        <w:rPr>
          <w:rFonts w:ascii="Arial" w:hAnsi="Arial" w:cs="Arial"/>
          <w:color w:val="00B050"/>
          <w:sz w:val="18"/>
          <w:szCs w:val="18"/>
          <w:u w:val="single"/>
        </w:rPr>
        <w:t xml:space="preserve"> </w:t>
      </w:r>
    </w:p>
    <w:p w:rsidR="00383E89" w:rsidRPr="00383E89" w:rsidRDefault="00383E89" w:rsidP="00383E89">
      <w:pPr>
        <w:spacing w:after="0" w:line="240" w:lineRule="auto"/>
        <w:rPr>
          <w:color w:val="000000"/>
        </w:rPr>
      </w:pPr>
      <w:hyperlink r:id="rId3287" w:history="1">
        <w:r w:rsidRPr="00383E89">
          <w:rPr>
            <w:color w:val="0034AC"/>
          </w:rPr>
          <w:t>씨알머리</w:t>
        </w:r>
      </w:hyperlink>
      <w:r w:rsidRPr="00383E89">
        <w:t xml:space="preserve"> </w:t>
      </w:r>
      <w:r w:rsidRPr="00383E89">
        <w:rPr>
          <w:rFonts w:ascii="gulim" w:hAnsi="gulim"/>
          <w:color w:val="000000"/>
          <w:szCs w:val="20"/>
          <w:lang w:val="en"/>
        </w:rPr>
        <w:t xml:space="preserve">a bad seed, a </w:t>
      </w:r>
      <w:r w:rsidRPr="00383E89">
        <w:rPr>
          <w:rFonts w:ascii="gulim" w:hAnsi="gulim"/>
          <w:b/>
          <w:bCs/>
          <w:color w:val="000000"/>
          <w:szCs w:val="20"/>
          <w:lang w:val="en"/>
        </w:rPr>
        <w:t>rogue</w:t>
      </w:r>
      <w:r w:rsidRPr="00383E89">
        <w:rPr>
          <w:rFonts w:ascii="gulim" w:hAnsi="gulim"/>
          <w:color w:val="000000"/>
          <w:szCs w:val="20"/>
          <w:lang w:val="en"/>
        </w:rPr>
        <w:t>, a nasty fellow</w:t>
      </w:r>
      <w:r w:rsidRPr="00383E89">
        <w:rPr>
          <w:rFonts w:hint="eastAsia"/>
          <w:lang w:val="en"/>
        </w:rPr>
        <w:t xml:space="preserve"> </w:t>
      </w:r>
      <w:r w:rsidRPr="00383E89">
        <w:rPr>
          <w:rFonts w:ascii="Arial" w:hAnsi="Arial" w:cs="Arial"/>
          <w:b/>
          <w:bCs/>
          <w:color w:val="666666"/>
          <w:sz w:val="18"/>
          <w:szCs w:val="18"/>
        </w:rPr>
        <w:t>씨알머리</w:t>
      </w:r>
      <w:r w:rsidRPr="00383E89">
        <w:rPr>
          <w:rFonts w:ascii="Arial" w:hAnsi="Arial" w:cs="Arial"/>
          <w:color w:val="666666"/>
          <w:sz w:val="18"/>
          <w:szCs w:val="18"/>
        </w:rPr>
        <w:t xml:space="preserve"> </w:t>
      </w:r>
      <w:r w:rsidRPr="00383E89">
        <w:rPr>
          <w:rFonts w:ascii="Arial" w:hAnsi="Arial" w:cs="Arial"/>
          <w:color w:val="666666"/>
          <w:sz w:val="18"/>
          <w:szCs w:val="18"/>
        </w:rPr>
        <w:t>없다</w:t>
      </w:r>
      <w:r w:rsidRPr="00383E89">
        <w:rPr>
          <w:rFonts w:hint="eastAsia"/>
        </w:rPr>
        <w:t xml:space="preserve"> </w:t>
      </w:r>
      <w:r w:rsidRPr="00383E89">
        <w:rPr>
          <w:rFonts w:ascii="gulim" w:hAnsi="gulim"/>
          <w:color w:val="666666"/>
          <w:sz w:val="18"/>
          <w:szCs w:val="18"/>
          <w:lang w:val="en"/>
        </w:rPr>
        <w:t>be nasty</w:t>
      </w:r>
      <w:r w:rsidRPr="00383E89">
        <w:rPr>
          <w:rFonts w:hint="eastAsia"/>
        </w:rPr>
        <w:t xml:space="preserve"> </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kern w:val="0"/>
          <w:sz w:val="24"/>
          <w:szCs w:val="24"/>
        </w:rPr>
      </w:pP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3288" w:tgtFrame="view_window" w:history="1">
        <w:r w:rsidRPr="00383E89">
          <w:rPr>
            <w:rFonts w:ascii="Arial" w:eastAsia="굴림" w:hAnsi="Arial" w:cs="Arial"/>
            <w:color w:val="00B050"/>
            <w:kern w:val="0"/>
            <w:sz w:val="18"/>
            <w:szCs w:val="18"/>
          </w:rPr>
          <w:t xml:space="preserve">in grain </w:t>
        </w:r>
      </w:hyperlink>
      <w:r w:rsidRPr="00383E89">
        <w:rPr>
          <w:rFonts w:ascii="Arial" w:eastAsia="굴림" w:hAnsi="Arial" w:cs="Arial"/>
          <w:color w:val="00B050"/>
          <w:kern w:val="0"/>
          <w:sz w:val="18"/>
          <w:szCs w:val="18"/>
        </w:rPr>
        <w:t>1. </w:t>
      </w:r>
      <w:r w:rsidRPr="00383E89">
        <w:rPr>
          <w:rFonts w:ascii="Arial" w:eastAsia="굴림" w:hAnsi="Arial" w:cs="Arial"/>
          <w:color w:val="00B050"/>
          <w:kern w:val="0"/>
          <w:sz w:val="18"/>
          <w:szCs w:val="18"/>
        </w:rPr>
        <w:t>타고난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본질적으로</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철저한</w:t>
      </w:r>
      <w:r w:rsidRPr="00383E89">
        <w:rPr>
          <w:rFonts w:ascii="Arial" w:eastAsia="굴림" w:hAnsi="Arial" w:cs="Arial"/>
          <w:color w:val="00B050"/>
          <w:kern w:val="0"/>
          <w:sz w:val="18"/>
          <w:szCs w:val="18"/>
        </w:rPr>
        <w:t>3. </w:t>
      </w:r>
      <w:r w:rsidRPr="00383E89">
        <w:rPr>
          <w:rFonts w:ascii="Arial" w:eastAsia="굴림" w:hAnsi="Arial" w:cs="Arial"/>
          <w:color w:val="00B050"/>
          <w:kern w:val="0"/>
          <w:sz w:val="18"/>
          <w:szCs w:val="18"/>
        </w:rPr>
        <w:t>빨간색</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염료로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물들인</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u w:val="single"/>
        </w:rPr>
      </w:pPr>
      <w:hyperlink r:id="rId3289" w:tgtFrame="view_window" w:history="1">
        <w:r w:rsidRPr="00383E89">
          <w:rPr>
            <w:rFonts w:ascii="Arial" w:eastAsia="굴림" w:hAnsi="Arial" w:cs="Arial"/>
            <w:color w:val="00B050"/>
            <w:kern w:val="0"/>
            <w:sz w:val="18"/>
            <w:szCs w:val="18"/>
          </w:rPr>
          <w:t xml:space="preserve">ingrain </w:t>
        </w:r>
      </w:hyperlink>
      <w:r w:rsidRPr="00383E89">
        <w:rPr>
          <w:rFonts w:ascii="Arial" w:eastAsia="굴림" w:hAnsi="Arial" w:cs="Arial"/>
          <w:color w:val="00B050"/>
          <w:kern w:val="0"/>
          <w:sz w:val="18"/>
          <w:szCs w:val="18"/>
        </w:rPr>
        <w:t>[ínɡrèin]1. </w:t>
      </w:r>
      <w:r w:rsidRPr="00383E89">
        <w:rPr>
          <w:rFonts w:ascii="Arial" w:eastAsia="굴림" w:hAnsi="Arial" w:cs="Arial"/>
          <w:color w:val="00B050"/>
          <w:kern w:val="0"/>
          <w:sz w:val="18"/>
          <w:szCs w:val="18"/>
          <w:u w:val="single"/>
        </w:rPr>
        <w:t>깊이</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배어든</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뿌리</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깊은</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생득의</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타고난</w:t>
      </w:r>
      <w:r w:rsidRPr="00383E89">
        <w:rPr>
          <w:rFonts w:ascii="Arial" w:eastAsia="굴림" w:hAnsi="Arial" w:cs="Arial"/>
          <w:color w:val="00B050"/>
          <w:kern w:val="0"/>
          <w:sz w:val="18"/>
          <w:szCs w:val="18"/>
          <w:u w:val="single"/>
        </w:rPr>
        <w:t>2. (</w:t>
      </w:r>
      <w:r w:rsidRPr="00383E89">
        <w:rPr>
          <w:rFonts w:ascii="Arial" w:eastAsia="굴림" w:hAnsi="Arial" w:cs="Arial"/>
          <w:color w:val="00B050"/>
          <w:kern w:val="0"/>
          <w:sz w:val="18"/>
          <w:szCs w:val="18"/>
          <w:u w:val="single"/>
        </w:rPr>
        <w:t>감으로</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짜기</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전에</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염색한</w:t>
      </w:r>
      <w:r w:rsidRPr="00383E89">
        <w:rPr>
          <w:rFonts w:ascii="Arial" w:eastAsia="굴림" w:hAnsi="Arial" w:cs="Arial"/>
          <w:color w:val="00B050"/>
          <w:kern w:val="0"/>
          <w:sz w:val="18"/>
          <w:szCs w:val="18"/>
          <w:u w:val="single"/>
        </w:rPr>
        <w:t>3. </w:t>
      </w:r>
      <w:r w:rsidRPr="00383E89">
        <w:rPr>
          <w:rFonts w:ascii="Arial" w:eastAsia="굴림" w:hAnsi="Arial" w:cs="Arial"/>
          <w:color w:val="00B050"/>
          <w:kern w:val="0"/>
          <w:sz w:val="18"/>
          <w:szCs w:val="18"/>
          <w:u w:val="single"/>
        </w:rPr>
        <w:t>섬유에</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물들인</w:t>
      </w:r>
      <w:r w:rsidRPr="00383E89">
        <w:rPr>
          <w:rFonts w:ascii="Arial" w:eastAsia="굴림" w:hAnsi="Arial" w:cs="Arial"/>
          <w:color w:val="00B050"/>
          <w:kern w:val="0"/>
          <w:sz w:val="18"/>
          <w:szCs w:val="18"/>
          <w:u w:val="single"/>
        </w:rPr>
        <w:t xml:space="preserve"> </w:t>
      </w:r>
      <w:r w:rsidRPr="00383E89">
        <w:rPr>
          <w:rFonts w:ascii="Arial" w:eastAsia="굴림" w:hAnsi="Arial" w:cs="Arial"/>
          <w:color w:val="00B050"/>
          <w:kern w:val="0"/>
          <w:sz w:val="18"/>
          <w:szCs w:val="18"/>
          <w:u w:val="single"/>
        </w:rPr>
        <w:t>실</w:t>
      </w:r>
    </w:p>
    <w:p w:rsidR="00383E89" w:rsidRPr="00383E89" w:rsidRDefault="00383E89" w:rsidP="00383E89">
      <w:pPr>
        <w:widowControl/>
        <w:shd w:val="clear" w:color="auto" w:fill="FFFFFF"/>
        <w:wordWrap/>
        <w:autoSpaceDE/>
        <w:autoSpaceDN/>
        <w:spacing w:after="0" w:line="240" w:lineRule="auto"/>
        <w:jc w:val="left"/>
        <w:rPr>
          <w:rFonts w:ascii="Arial" w:eastAsia="굴림" w:hAnsi="Arial" w:cs="Arial"/>
          <w:color w:val="00B050"/>
          <w:kern w:val="0"/>
          <w:sz w:val="18"/>
          <w:szCs w:val="18"/>
        </w:rPr>
      </w:pPr>
      <w:hyperlink r:id="rId3290" w:tgtFrame="view_window" w:history="1">
        <w:r w:rsidRPr="00383E89">
          <w:rPr>
            <w:rFonts w:ascii="Arial" w:eastAsia="굴림" w:hAnsi="Arial" w:cs="Arial"/>
            <w:color w:val="00B050"/>
            <w:kern w:val="0"/>
            <w:sz w:val="18"/>
            <w:szCs w:val="18"/>
          </w:rPr>
          <w:t xml:space="preserve">grain </w:t>
        </w:r>
      </w:hyperlink>
      <w:r w:rsidRPr="00383E89">
        <w:rPr>
          <w:rFonts w:ascii="Arial" w:eastAsia="굴림" w:hAnsi="Arial" w:cs="Arial"/>
          <w:color w:val="00B050"/>
          <w:kern w:val="0"/>
          <w:sz w:val="18"/>
          <w:szCs w:val="18"/>
        </w:rPr>
        <w:t>[ɡreɪn]1. </w:t>
      </w:r>
      <w:r w:rsidRPr="00383E89">
        <w:rPr>
          <w:rFonts w:ascii="Arial" w:eastAsia="굴림" w:hAnsi="Arial" w:cs="Arial"/>
          <w:color w:val="00B050"/>
          <w:kern w:val="0"/>
          <w:sz w:val="18"/>
          <w:szCs w:val="18"/>
        </w:rPr>
        <w:t>곡물</w:t>
      </w:r>
      <w:r w:rsidRPr="00383E89">
        <w:rPr>
          <w:rFonts w:ascii="Arial" w:eastAsia="굴림" w:hAnsi="Arial" w:cs="Arial"/>
          <w:color w:val="00B050"/>
          <w:kern w:val="0"/>
          <w:sz w:val="18"/>
          <w:szCs w:val="18"/>
        </w:rPr>
        <w:t>; (</w:t>
      </w:r>
      <w:r w:rsidRPr="00383E89">
        <w:rPr>
          <w:rFonts w:ascii="Arial" w:eastAsia="굴림" w:hAnsi="Arial" w:cs="Arial"/>
          <w:color w:val="00B050"/>
          <w:kern w:val="0"/>
          <w:sz w:val="18"/>
          <w:szCs w:val="18"/>
        </w:rPr>
        <w:t>곡식의</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낟알</w:t>
      </w:r>
      <w:r w:rsidRPr="00383E89">
        <w:rPr>
          <w:rFonts w:ascii="Arial" w:eastAsia="굴림" w:hAnsi="Arial" w:cs="Arial"/>
          <w:color w:val="00B050"/>
          <w:kern w:val="0"/>
          <w:sz w:val="18"/>
          <w:szCs w:val="18"/>
        </w:rPr>
        <w:t>2. (</w:t>
      </w:r>
      <w:r w:rsidRPr="00383E89">
        <w:rPr>
          <w:rFonts w:ascii="Arial" w:eastAsia="굴림" w:hAnsi="Arial" w:cs="Arial"/>
          <w:color w:val="00B050"/>
          <w:kern w:val="0"/>
          <w:sz w:val="18"/>
          <w:szCs w:val="18"/>
        </w:rPr>
        <w:t>특정한</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물질의</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알갱이</w:t>
      </w:r>
      <w:r w:rsidRPr="00383E89">
        <w:rPr>
          <w:rFonts w:ascii="Arial" w:eastAsia="굴림" w:hAnsi="Arial" w:cs="Arial"/>
          <w:color w:val="00B050"/>
          <w:kern w:val="0"/>
          <w:sz w:val="18"/>
          <w:szCs w:val="18"/>
        </w:rPr>
        <w:t>3. </w:t>
      </w:r>
      <w:r w:rsidRPr="00383E89">
        <w:rPr>
          <w:rFonts w:ascii="Arial" w:eastAsia="굴림" w:hAnsi="Arial" w:cs="Arial"/>
          <w:color w:val="00B050"/>
          <w:kern w:val="0"/>
          <w:sz w:val="18"/>
          <w:szCs w:val="18"/>
        </w:rPr>
        <w:t>아주</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조금</w:t>
      </w:r>
      <w:r w:rsidRPr="00383E89">
        <w:rPr>
          <w:rFonts w:ascii="Arial" w:eastAsia="굴림" w:hAnsi="Arial" w:cs="Arial"/>
          <w:color w:val="00B050"/>
          <w:kern w:val="0"/>
          <w:sz w:val="18"/>
          <w:szCs w:val="18"/>
        </w:rPr>
        <w:t xml:space="preserve">, </w:t>
      </w:r>
      <w:r w:rsidRPr="00383E89">
        <w:rPr>
          <w:rFonts w:ascii="Arial" w:eastAsia="굴림" w:hAnsi="Arial" w:cs="Arial"/>
          <w:color w:val="00B050"/>
          <w:kern w:val="0"/>
          <w:sz w:val="18"/>
          <w:szCs w:val="18"/>
        </w:rPr>
        <w:t>티끌</w:t>
      </w: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widowControl/>
        <w:wordWrap/>
        <w:autoSpaceDE/>
        <w:autoSpaceDN/>
        <w:spacing w:after="0" w:line="240" w:lineRule="auto"/>
        <w:jc w:val="left"/>
        <w:rPr>
          <w:rFonts w:ascii="Tahoma" w:eastAsia="굴림" w:hAnsi="Tahoma" w:cs="Tahoma"/>
          <w:color w:val="777777"/>
          <w:kern w:val="0"/>
          <w:sz w:val="21"/>
          <w:szCs w:val="21"/>
          <w:lang w:val="en"/>
        </w:rPr>
      </w:pPr>
    </w:p>
    <w:p w:rsidR="00383E89" w:rsidRPr="00383E89" w:rsidRDefault="00383E89" w:rsidP="00383E89">
      <w:pPr>
        <w:spacing w:after="0" w:line="240" w:lineRule="auto"/>
        <w:rPr>
          <w:color w:val="000000"/>
        </w:rPr>
      </w:pPr>
      <w:hyperlink r:id="rId3291" w:history="1">
        <w:r w:rsidRPr="00383E89">
          <w:rPr>
            <w:b/>
            <w:bCs/>
            <w:color w:val="0034AC"/>
            <w:lang w:val="en"/>
          </w:rPr>
          <w:t>strive</w:t>
        </w:r>
      </w:hyperlink>
      <w:r w:rsidRPr="00383E89">
        <w:rPr>
          <w:rFonts w:ascii="Lucida Sans Unicode" w:hAnsi="Lucida Sans Unicode" w:cs="Lucida Sans Unicode"/>
          <w:color w:val="000000"/>
          <w:sz w:val="18"/>
          <w:szCs w:val="18"/>
        </w:rPr>
        <w:t>[stra</w:t>
      </w:r>
      <w:r w:rsidRPr="00383E89">
        <w:rPr>
          <w:rFonts w:ascii="MS Mincho" w:eastAsia="MS Mincho" w:hAnsi="MS Mincho" w:cs="MS Mincho"/>
          <w:color w:val="000000"/>
          <w:sz w:val="18"/>
          <w:szCs w:val="18"/>
        </w:rPr>
        <w:t>ɪ</w:t>
      </w:r>
      <w:r w:rsidRPr="00383E89">
        <w:rPr>
          <w:rFonts w:ascii="Lucida Sans Unicode" w:hAnsi="Lucida Sans Unicode" w:cs="Lucida Sans Unicode"/>
          <w:color w:val="000000"/>
          <w:sz w:val="18"/>
          <w:szCs w:val="18"/>
        </w:rPr>
        <w:t>v]</w:t>
      </w:r>
      <w:r w:rsidRPr="00383E89">
        <w:rPr>
          <w:rFonts w:ascii="gulim" w:hAnsi="gulim"/>
          <w:color w:val="666666"/>
          <w:szCs w:val="20"/>
        </w:rPr>
        <w:t>[</w:t>
      </w:r>
      <w:r w:rsidRPr="00383E89">
        <w:rPr>
          <w:rFonts w:ascii="gulim" w:hAnsi="gulim"/>
          <w:color w:val="666666"/>
          <w:szCs w:val="20"/>
        </w:rPr>
        <w:t>동사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 xml:space="preserve">strove[strəʊv; </w:t>
      </w:r>
      <w:r w:rsidRPr="00383E89">
        <w:rPr>
          <w:rFonts w:ascii="바탕" w:eastAsia="바탕" w:hAnsi="바탕" w:cs="바탕" w:hint="eastAsia"/>
          <w:color w:val="666666"/>
          <w:szCs w:val="20"/>
        </w:rPr>
        <w:t>美</w:t>
      </w:r>
      <w:r w:rsidRPr="00383E89">
        <w:rPr>
          <w:rFonts w:ascii="gulim" w:hAnsi="gulim"/>
          <w:color w:val="666666"/>
          <w:szCs w:val="20"/>
        </w:rPr>
        <w:t xml:space="preserve"> stroʊv striven[ˈstrɪvn] </w:t>
      </w:r>
      <w:r w:rsidRPr="00383E89">
        <w:rPr>
          <w:rFonts w:ascii="gulim" w:hAnsi="gulim"/>
          <w:color w:val="666666"/>
          <w:szCs w:val="20"/>
        </w:rPr>
        <w:t>또는</w:t>
      </w:r>
      <w:r w:rsidRPr="00383E89">
        <w:rPr>
          <w:rFonts w:ascii="gulim" w:hAnsi="gulim"/>
          <w:color w:val="666666"/>
          <w:szCs w:val="20"/>
        </w:rPr>
        <w:t xml:space="preserve"> </w:t>
      </w:r>
      <w:r w:rsidRPr="00383E89">
        <w:rPr>
          <w:rFonts w:ascii="gulim" w:hAnsi="gulim"/>
          <w:color w:val="666666"/>
          <w:szCs w:val="20"/>
        </w:rPr>
        <w:t>드물게</w:t>
      </w:r>
      <w:r w:rsidRPr="00383E89">
        <w:rPr>
          <w:rFonts w:ascii="gulim" w:hAnsi="gulim"/>
          <w:color w:val="666666"/>
          <w:szCs w:val="20"/>
        </w:rPr>
        <w:t xml:space="preserve"> strived, strived</w:t>
      </w:r>
      <w:r w:rsidRPr="00383E89">
        <w:rPr>
          <w:rFonts w:hint="eastAsia"/>
        </w:rPr>
        <w:t xml:space="preserve"> </w:t>
      </w:r>
      <w:r w:rsidRPr="00383E89">
        <w:rPr>
          <w:rFonts w:ascii="gulim" w:hAnsi="gulim"/>
          <w:color w:val="666666"/>
          <w:szCs w:val="20"/>
          <w:lang w:val="en"/>
        </w:rPr>
        <w:t>~ (for/against sth)</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격식</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분투하다</w:t>
      </w:r>
      <w:r w:rsidRPr="00383E89">
        <w:rPr>
          <w:rFonts w:hint="eastAsia"/>
        </w:rPr>
        <w:t xml:space="preserve"> </w:t>
      </w:r>
    </w:p>
    <w:p w:rsidR="00383E89" w:rsidRPr="00383E89" w:rsidRDefault="00383E89" w:rsidP="00383E89">
      <w:pPr>
        <w:spacing w:after="0" w:line="240" w:lineRule="auto"/>
      </w:pPr>
      <w:r w:rsidRPr="00383E89">
        <w:rPr>
          <w:rFonts w:ascii="Arial" w:hAnsi="Arial" w:cs="Arial"/>
          <w:color w:val="666666"/>
          <w:sz w:val="18"/>
          <w:szCs w:val="18"/>
          <w:lang w:val="en"/>
        </w:rPr>
        <w:t xml:space="preserve">[V] We encourage all members to </w:t>
      </w:r>
      <w:r w:rsidRPr="00383E89">
        <w:rPr>
          <w:rFonts w:ascii="Arial" w:hAnsi="Arial" w:cs="Arial"/>
          <w:b/>
          <w:bCs/>
          <w:color w:val="666666"/>
          <w:sz w:val="18"/>
          <w:szCs w:val="18"/>
          <w:u w:val="single"/>
          <w:lang w:val="en"/>
        </w:rPr>
        <w:t>strive</w:t>
      </w:r>
      <w:r w:rsidRPr="00383E89">
        <w:rPr>
          <w:rFonts w:ascii="Arial" w:hAnsi="Arial" w:cs="Arial"/>
          <w:color w:val="666666"/>
          <w:sz w:val="18"/>
          <w:szCs w:val="18"/>
          <w:u w:val="single"/>
          <w:lang w:val="en"/>
        </w:rPr>
        <w:t xml:space="preserve"> for</w:t>
      </w:r>
      <w:r w:rsidRPr="00383E89">
        <w:rPr>
          <w:rFonts w:ascii="Arial" w:hAnsi="Arial" w:cs="Arial"/>
          <w:color w:val="666666"/>
          <w:sz w:val="18"/>
          <w:szCs w:val="18"/>
          <w:lang w:val="en"/>
        </w:rPr>
        <w:t xml:space="preserve"> the highest standards.</w:t>
      </w:r>
      <w:r w:rsidRPr="00383E89">
        <w:rPr>
          <w:rFonts w:hint="eastAsia"/>
        </w:rPr>
        <w:t xml:space="preserve"> </w:t>
      </w:r>
      <w:r w:rsidRPr="00383E89">
        <w:rPr>
          <w:rFonts w:ascii="gulim" w:hAnsi="gulim"/>
          <w:color w:val="666666"/>
          <w:sz w:val="18"/>
          <w:szCs w:val="18"/>
        </w:rPr>
        <w:t>우리는</w:t>
      </w:r>
      <w:r w:rsidRPr="00383E89">
        <w:rPr>
          <w:rFonts w:ascii="gulim" w:hAnsi="gulim"/>
          <w:color w:val="666666"/>
          <w:sz w:val="18"/>
          <w:szCs w:val="18"/>
        </w:rPr>
        <w:t xml:space="preserve"> </w:t>
      </w:r>
      <w:r w:rsidRPr="00383E89">
        <w:rPr>
          <w:rFonts w:ascii="gulim" w:hAnsi="gulim"/>
          <w:color w:val="666666"/>
          <w:sz w:val="18"/>
          <w:szCs w:val="18"/>
        </w:rPr>
        <w:t>모든</w:t>
      </w:r>
      <w:r w:rsidRPr="00383E89">
        <w:rPr>
          <w:rFonts w:ascii="gulim" w:hAnsi="gulim"/>
          <w:color w:val="666666"/>
          <w:sz w:val="18"/>
          <w:szCs w:val="18"/>
        </w:rPr>
        <w:t xml:space="preserve"> </w:t>
      </w:r>
      <w:r w:rsidRPr="00383E89">
        <w:rPr>
          <w:rFonts w:ascii="gulim" w:hAnsi="gulim"/>
          <w:color w:val="666666"/>
          <w:sz w:val="18"/>
          <w:szCs w:val="18"/>
        </w:rPr>
        <w:t>회원들에게</w:t>
      </w:r>
      <w:r w:rsidRPr="00383E89">
        <w:rPr>
          <w:rFonts w:ascii="gulim" w:hAnsi="gulim"/>
          <w:color w:val="666666"/>
          <w:sz w:val="18"/>
          <w:szCs w:val="18"/>
        </w:rPr>
        <w:t xml:space="preserve"> </w:t>
      </w:r>
      <w:r w:rsidRPr="00383E89">
        <w:rPr>
          <w:rFonts w:ascii="gulim" w:hAnsi="gulim"/>
          <w:color w:val="666666"/>
          <w:sz w:val="18"/>
          <w:szCs w:val="18"/>
        </w:rPr>
        <w:t>최고의</w:t>
      </w:r>
      <w:r w:rsidRPr="00383E89">
        <w:rPr>
          <w:rFonts w:ascii="gulim" w:hAnsi="gulim"/>
          <w:color w:val="666666"/>
          <w:sz w:val="18"/>
          <w:szCs w:val="18"/>
        </w:rPr>
        <w:t xml:space="preserve"> </w:t>
      </w:r>
      <w:r w:rsidRPr="00383E89">
        <w:rPr>
          <w:rFonts w:ascii="gulim" w:hAnsi="gulim"/>
          <w:color w:val="666666"/>
          <w:sz w:val="18"/>
          <w:szCs w:val="18"/>
        </w:rPr>
        <w:t>수준을</w:t>
      </w:r>
      <w:r w:rsidRPr="00383E89">
        <w:rPr>
          <w:rFonts w:ascii="gulim" w:hAnsi="gulim"/>
          <w:color w:val="666666"/>
          <w:sz w:val="18"/>
          <w:szCs w:val="18"/>
        </w:rPr>
        <w:t xml:space="preserve"> </w:t>
      </w:r>
      <w:r w:rsidRPr="00383E89">
        <w:rPr>
          <w:rFonts w:ascii="gulim" w:hAnsi="gulim"/>
          <w:color w:val="666666"/>
          <w:sz w:val="18"/>
          <w:szCs w:val="18"/>
        </w:rPr>
        <w:t>향해</w:t>
      </w:r>
      <w:r w:rsidRPr="00383E89">
        <w:rPr>
          <w:rFonts w:ascii="gulim" w:hAnsi="gulim"/>
          <w:color w:val="666666"/>
          <w:sz w:val="18"/>
          <w:szCs w:val="18"/>
        </w:rPr>
        <w:t xml:space="preserve"> </w:t>
      </w:r>
      <w:r w:rsidRPr="00383E89">
        <w:rPr>
          <w:rFonts w:ascii="gulim" w:hAnsi="gulim"/>
          <w:color w:val="666666"/>
          <w:sz w:val="18"/>
          <w:szCs w:val="18"/>
        </w:rPr>
        <w:t>분투하라고</w:t>
      </w:r>
      <w:r w:rsidRPr="00383E89">
        <w:rPr>
          <w:rFonts w:ascii="gulim" w:hAnsi="gulim"/>
          <w:color w:val="666666"/>
          <w:sz w:val="18"/>
          <w:szCs w:val="18"/>
        </w:rPr>
        <w:t xml:space="preserve"> </w:t>
      </w:r>
      <w:r w:rsidRPr="00383E89">
        <w:rPr>
          <w:rFonts w:ascii="gulim" w:hAnsi="gulim"/>
          <w:color w:val="666666"/>
          <w:sz w:val="18"/>
          <w:szCs w:val="18"/>
        </w:rPr>
        <w:t>격려합니다</w:t>
      </w:r>
      <w:r w:rsidRPr="00383E89">
        <w:rPr>
          <w:rFonts w:ascii="gulim" w:hAnsi="gulim"/>
          <w:color w:val="666666"/>
          <w:sz w:val="18"/>
          <w:szCs w:val="18"/>
        </w:rPr>
        <w:t>.</w:t>
      </w:r>
      <w:r w:rsidRPr="00383E89">
        <w:rPr>
          <w:rFonts w:hint="eastAsia"/>
        </w:rPr>
        <w:t xml:space="preserve"> </w:t>
      </w:r>
    </w:p>
    <w:p w:rsidR="00383E89" w:rsidRPr="00383E89" w:rsidRDefault="00383E89" w:rsidP="00383E89">
      <w:pPr>
        <w:spacing w:after="0" w:line="240" w:lineRule="auto"/>
        <w:rPr>
          <w:color w:val="FF0000"/>
        </w:rPr>
      </w:pPr>
      <w:hyperlink r:id="rId3292" w:history="1">
        <w:r w:rsidRPr="00383E89">
          <w:rPr>
            <w:color w:val="0034AC"/>
            <w:lang w:val="en"/>
          </w:rPr>
          <w:t>strife</w:t>
        </w:r>
      </w:hyperlink>
      <w:r w:rsidRPr="00383E89">
        <w:t xml:space="preserve"> </w:t>
      </w:r>
      <w:r w:rsidRPr="00383E89">
        <w:rPr>
          <w:color w:val="0034AC"/>
          <w:sz w:val="18"/>
          <w:szCs w:val="18"/>
          <w:lang w:val="en"/>
        </w:rPr>
        <w:t>(</w:t>
      </w:r>
      <w:r w:rsidRPr="00383E89">
        <w:rPr>
          <w:rFonts w:ascii="굴림" w:eastAsia="굴림" w:hAnsi="굴림" w:cs="굴림" w:hint="eastAsia"/>
        </w:rPr>
        <w:t>←</w:t>
      </w:r>
      <w:r w:rsidRPr="00383E89">
        <w:rPr>
          <w:b/>
          <w:bCs/>
          <w:lang w:val="en"/>
        </w:rPr>
        <w:t>strive</w:t>
      </w:r>
      <w:r w:rsidRPr="00383E89">
        <w:rPr>
          <w:color w:val="0034AC"/>
          <w:sz w:val="18"/>
          <w:szCs w:val="18"/>
          <w:lang w:val="en"/>
        </w:rPr>
        <w:t>)</w:t>
      </w:r>
      <w:r w:rsidRPr="00383E89">
        <w:t xml:space="preserve"> </w:t>
      </w:r>
      <w:r w:rsidRPr="00383E89">
        <w:rPr>
          <w:rFonts w:ascii="Lucida Sans Unicode" w:hAnsi="Lucida Sans Unicode" w:cs="Lucida Sans Unicode"/>
          <w:color w:val="000000"/>
          <w:sz w:val="18"/>
          <w:szCs w:val="18"/>
        </w:rPr>
        <w:t>[straɪf]</w:t>
      </w:r>
      <w:r w:rsidRPr="00383E89">
        <w:rPr>
          <w:rFonts w:ascii="gulim" w:hAnsi="gulim"/>
          <w:color w:val="666666"/>
          <w:szCs w:val="20"/>
        </w:rPr>
        <w:t>[</w:t>
      </w:r>
      <w:r w:rsidRPr="00383E89">
        <w:rPr>
          <w:rFonts w:ascii="gulim" w:hAnsi="gulim"/>
          <w:color w:val="666666"/>
          <w:szCs w:val="20"/>
        </w:rPr>
        <w:t>명사</w:t>
      </w:r>
      <w:r w:rsidRPr="00383E89">
        <w:rPr>
          <w:rFonts w:ascii="gulim" w:hAnsi="gulim"/>
          <w:color w:val="666666"/>
          <w:szCs w:val="20"/>
        </w:rPr>
        <w:t>]</w:t>
      </w:r>
      <w:r w:rsidRPr="00383E89">
        <w:rPr>
          <w:rFonts w:hint="eastAsia"/>
        </w:rPr>
        <w:t xml:space="preserve"> </w:t>
      </w:r>
      <w:r w:rsidRPr="00383E89">
        <w:rPr>
          <w:rFonts w:ascii="gulim" w:hAnsi="gulim"/>
          <w:color w:val="666666"/>
          <w:szCs w:val="20"/>
        </w:rPr>
        <w:t>(</w:t>
      </w:r>
      <w:r w:rsidRPr="00383E89">
        <w:rPr>
          <w:rFonts w:ascii="gulim" w:hAnsi="gulim"/>
          <w:color w:val="666666"/>
          <w:szCs w:val="20"/>
        </w:rPr>
        <w:t>격식</w:t>
      </w:r>
      <w:r w:rsidRPr="00383E89">
        <w:rPr>
          <w:rFonts w:ascii="gulim" w:hAnsi="gulim"/>
          <w:color w:val="666666"/>
          <w:szCs w:val="20"/>
        </w:rPr>
        <w:t xml:space="preserve"> </w:t>
      </w:r>
      <w:r w:rsidRPr="00383E89">
        <w:rPr>
          <w:rFonts w:ascii="gulim" w:hAnsi="gulim"/>
          <w:color w:val="666666"/>
          <w:szCs w:val="20"/>
        </w:rPr>
        <w:t>또는</w:t>
      </w:r>
      <w:r w:rsidRPr="00383E89">
        <w:rPr>
          <w:rFonts w:ascii="gulim" w:hAnsi="gulim"/>
          <w:color w:val="666666"/>
          <w:szCs w:val="20"/>
        </w:rPr>
        <w:t xml:space="preserve"> </w:t>
      </w:r>
      <w:r w:rsidRPr="00383E89">
        <w:rPr>
          <w:rFonts w:ascii="gulim" w:hAnsi="gulim"/>
          <w:color w:val="666666"/>
          <w:szCs w:val="20"/>
        </w:rPr>
        <w:t>문예체</w:t>
      </w:r>
      <w:r w:rsidRPr="00383E89">
        <w:rPr>
          <w:rFonts w:ascii="gulim" w:hAnsi="gulim"/>
          <w:color w:val="666666"/>
          <w:szCs w:val="20"/>
        </w:rPr>
        <w:t>)</w:t>
      </w:r>
      <w:r w:rsidRPr="00383E89">
        <w:rPr>
          <w:rFonts w:hint="eastAsia"/>
        </w:rPr>
        <w:t xml:space="preserve"> </w:t>
      </w:r>
      <w:r w:rsidRPr="00383E89">
        <w:rPr>
          <w:rFonts w:ascii="gulim" w:hAnsi="gulim"/>
          <w:color w:val="000000"/>
          <w:szCs w:val="20"/>
        </w:rPr>
        <w:t>(</w:t>
      </w:r>
      <w:r w:rsidRPr="00383E89">
        <w:rPr>
          <w:rFonts w:ascii="gulim" w:hAnsi="gulim"/>
          <w:color w:val="000000"/>
          <w:szCs w:val="20"/>
        </w:rPr>
        <w:t>개인</w:t>
      </w:r>
      <w:r w:rsidRPr="00383E89">
        <w:rPr>
          <w:rFonts w:ascii="gulim" w:hAnsi="gulim"/>
          <w:color w:val="000000"/>
          <w:szCs w:val="20"/>
        </w:rPr>
        <w:t>·</w:t>
      </w:r>
      <w:r w:rsidRPr="00383E89">
        <w:rPr>
          <w:rFonts w:ascii="gulim" w:hAnsi="gulim"/>
          <w:color w:val="000000"/>
          <w:szCs w:val="20"/>
        </w:rPr>
        <w:t>집단</w:t>
      </w:r>
      <w:r w:rsidRPr="00383E89">
        <w:rPr>
          <w:rFonts w:ascii="gulim" w:hAnsi="gulim"/>
          <w:color w:val="000000"/>
          <w:szCs w:val="20"/>
        </w:rPr>
        <w:t xml:space="preserve"> </w:t>
      </w:r>
      <w:r w:rsidRPr="00383E89">
        <w:rPr>
          <w:rFonts w:ascii="gulim" w:hAnsi="gulim"/>
          <w:color w:val="000000"/>
          <w:szCs w:val="20"/>
        </w:rPr>
        <w:t>간의</w:t>
      </w:r>
      <w:r w:rsidRPr="00383E89">
        <w:rPr>
          <w:rFonts w:ascii="gulim" w:hAnsi="gulim"/>
          <w:color w:val="000000"/>
          <w:szCs w:val="20"/>
        </w:rPr>
        <w:t xml:space="preserve">) </w:t>
      </w:r>
      <w:r w:rsidRPr="00383E89">
        <w:rPr>
          <w:rFonts w:ascii="gulim" w:hAnsi="gulim"/>
          <w:color w:val="FF0000"/>
          <w:szCs w:val="20"/>
        </w:rPr>
        <w:t>갈등</w:t>
      </w:r>
      <w:r w:rsidRPr="00383E89">
        <w:rPr>
          <w:rFonts w:ascii="gulim" w:hAnsi="gulim"/>
          <w:color w:val="FF0000"/>
          <w:szCs w:val="20"/>
        </w:rPr>
        <w:t xml:space="preserve">, </w:t>
      </w:r>
      <w:r w:rsidRPr="00383E89">
        <w:rPr>
          <w:rFonts w:ascii="gulim" w:hAnsi="gulim"/>
          <w:color w:val="FF0000"/>
          <w:szCs w:val="20"/>
        </w:rPr>
        <w:t>불화</w:t>
      </w:r>
      <w:r w:rsidRPr="00383E89">
        <w:rPr>
          <w:rFonts w:ascii="gulim" w:hAnsi="gulim"/>
          <w:color w:val="FF0000"/>
          <w:szCs w:val="20"/>
        </w:rPr>
        <w:t xml:space="preserve">, </w:t>
      </w:r>
      <w:r w:rsidRPr="00383E89">
        <w:rPr>
          <w:rFonts w:ascii="gulim" w:hAnsi="gulim"/>
          <w:color w:val="FF0000"/>
          <w:szCs w:val="20"/>
        </w:rPr>
        <w:t>다툼</w:t>
      </w:r>
      <w:r w:rsidRPr="00383E89">
        <w:rPr>
          <w:rFonts w:hint="eastAsia"/>
          <w:color w:val="FF0000"/>
        </w:rPr>
        <w:t xml:space="preserve"> </w:t>
      </w:r>
      <w:r w:rsidRPr="00383E89">
        <w:rPr>
          <w:rFonts w:ascii="gulim" w:hAnsi="gulim"/>
          <w:color w:val="FF0000"/>
          <w:szCs w:val="20"/>
          <w:lang w:val="en"/>
        </w:rPr>
        <w:t>conflict</w:t>
      </w:r>
      <w:r w:rsidRPr="00383E89">
        <w:rPr>
          <w:rFonts w:hint="eastAsia"/>
          <w:color w:val="FF0000"/>
        </w:rPr>
        <w:t xml:space="preserve"> </w:t>
      </w:r>
    </w:p>
    <w:p w:rsidR="00383E89" w:rsidRPr="00383E89" w:rsidRDefault="00383E89" w:rsidP="00383E89">
      <w:pPr>
        <w:spacing w:after="0" w:line="240" w:lineRule="auto"/>
        <w:rPr>
          <w:color w:val="FF0000"/>
        </w:rPr>
      </w:pPr>
      <w:r w:rsidRPr="00383E89">
        <w:rPr>
          <w:rFonts w:ascii="Arial" w:hAnsi="Arial" w:cs="Arial"/>
          <w:color w:val="FF0000"/>
          <w:sz w:val="18"/>
          <w:szCs w:val="18"/>
          <w:lang w:val="en"/>
        </w:rPr>
        <w:t xml:space="preserve">civil </w:t>
      </w:r>
      <w:r w:rsidRPr="00383E89">
        <w:rPr>
          <w:rFonts w:ascii="Arial" w:hAnsi="Arial" w:cs="Arial"/>
          <w:b/>
          <w:bCs/>
          <w:color w:val="FF0000"/>
          <w:sz w:val="18"/>
          <w:szCs w:val="18"/>
          <w:lang w:val="en"/>
        </w:rPr>
        <w:t>strife</w:t>
      </w:r>
      <w:r w:rsidRPr="00383E89">
        <w:rPr>
          <w:rFonts w:hint="eastAsia"/>
          <w:color w:val="FF0000"/>
        </w:rPr>
        <w:t xml:space="preserve"> </w:t>
      </w:r>
      <w:r w:rsidRPr="00383E89">
        <w:rPr>
          <w:rFonts w:ascii="gulim" w:hAnsi="gulim"/>
          <w:color w:val="FF0000"/>
          <w:sz w:val="18"/>
          <w:szCs w:val="18"/>
        </w:rPr>
        <w:t>사회적인</w:t>
      </w:r>
      <w:r w:rsidRPr="00383E89">
        <w:rPr>
          <w:rFonts w:ascii="gulim" w:hAnsi="gulim"/>
          <w:color w:val="FF0000"/>
          <w:sz w:val="18"/>
          <w:szCs w:val="18"/>
        </w:rPr>
        <w:t xml:space="preserve"> </w:t>
      </w:r>
      <w:r w:rsidRPr="00383E89">
        <w:rPr>
          <w:rFonts w:ascii="gulim" w:hAnsi="gulim"/>
          <w:color w:val="FF0000"/>
          <w:sz w:val="18"/>
          <w:szCs w:val="18"/>
        </w:rPr>
        <w:t>갈등</w:t>
      </w:r>
      <w:r w:rsidRPr="00383E89">
        <w:rPr>
          <w:rFonts w:hint="eastAsia"/>
          <w:color w:val="FF0000"/>
        </w:rPr>
        <w:t xml:space="preserve"> </w:t>
      </w:r>
      <w:hyperlink r:id="rId3293" w:anchor="Noun" w:history="1">
        <w:r w:rsidRPr="00383E89">
          <w:rPr>
            <w:rFonts w:ascii="gulim" w:hAnsi="gulim"/>
            <w:color w:val="FF0000"/>
            <w:sz w:val="18"/>
            <w:szCs w:val="18"/>
          </w:rPr>
          <w:t>[</w:t>
        </w:r>
        <w:r w:rsidRPr="00383E89">
          <w:rPr>
            <w:rFonts w:ascii="gulim" w:hAnsi="gulim"/>
            <w:color w:val="FF0000"/>
            <w:sz w:val="18"/>
            <w:szCs w:val="18"/>
          </w:rPr>
          <w:t>명사</w:t>
        </w:r>
        <w:r w:rsidRPr="00383E89">
          <w:rPr>
            <w:rFonts w:ascii="gulim" w:hAnsi="gulim"/>
            <w:color w:val="FF0000"/>
            <w:sz w:val="18"/>
            <w:szCs w:val="18"/>
          </w:rPr>
          <w:t>] (</w:t>
        </w:r>
        <w:r w:rsidRPr="00383E89">
          <w:rPr>
            <w:rFonts w:ascii="gulim" w:hAnsi="gulim"/>
            <w:color w:val="FF0000"/>
            <w:sz w:val="18"/>
            <w:szCs w:val="18"/>
          </w:rPr>
          <w:t>모든</w:t>
        </w:r>
        <w:r w:rsidRPr="00383E89">
          <w:rPr>
            <w:rFonts w:ascii="gulim" w:hAnsi="gulim"/>
            <w:color w:val="FF0000"/>
            <w:sz w:val="18"/>
            <w:szCs w:val="18"/>
          </w:rPr>
          <w:t xml:space="preserve"> </w:t>
        </w:r>
        <w:r w:rsidRPr="00383E89">
          <w:rPr>
            <w:rFonts w:ascii="gulim" w:hAnsi="gulim"/>
            <w:color w:val="FF0000"/>
            <w:sz w:val="18"/>
            <w:szCs w:val="18"/>
          </w:rPr>
          <w:t>종류의</w:t>
        </w:r>
        <w:r w:rsidRPr="00383E89">
          <w:rPr>
            <w:rFonts w:ascii="gulim" w:hAnsi="gulim"/>
            <w:color w:val="FF0000"/>
            <w:sz w:val="18"/>
            <w:szCs w:val="18"/>
          </w:rPr>
          <w:t xml:space="preserve">) </w:t>
        </w:r>
        <w:r w:rsidRPr="00383E89">
          <w:rPr>
            <w:rFonts w:ascii="gulim" w:hAnsi="gulim"/>
            <w:color w:val="FF0000"/>
            <w:sz w:val="18"/>
            <w:szCs w:val="18"/>
          </w:rPr>
          <w:t>문제</w:t>
        </w:r>
        <w:r w:rsidRPr="00383E89">
          <w:rPr>
            <w:rFonts w:ascii="gulim" w:hAnsi="gulim"/>
            <w:color w:val="FF0000"/>
            <w:sz w:val="18"/>
            <w:szCs w:val="18"/>
          </w:rPr>
          <w:t xml:space="preserve"> </w:t>
        </w:r>
      </w:hyperlink>
    </w:p>
    <w:p w:rsidR="00383E89" w:rsidRPr="00383E89" w:rsidRDefault="00383E89" w:rsidP="00383E89">
      <w:pPr>
        <w:spacing w:after="0" w:line="240" w:lineRule="auto"/>
        <w:rPr>
          <w:color w:val="000000"/>
        </w:rPr>
      </w:pPr>
      <w:hyperlink r:id="rId3294" w:history="1">
        <w:r w:rsidRPr="00383E89">
          <w:rPr>
            <w:b/>
            <w:bCs/>
            <w:color w:val="0034AC"/>
            <w:lang w:val="en"/>
          </w:rPr>
          <w:t>strive</w:t>
        </w:r>
        <w:r w:rsidRPr="00383E89">
          <w:rPr>
            <w:color w:val="0034AC"/>
            <w:lang w:val="en"/>
          </w:rPr>
          <w:t xml:space="preserve"> to be first</w:t>
        </w:r>
      </w:hyperlink>
      <w:r w:rsidRPr="00383E89">
        <w:rPr>
          <w:lang w:val="en"/>
        </w:rPr>
        <w:t xml:space="preserve"> </w:t>
      </w:r>
      <w:r w:rsidRPr="00383E89">
        <w:rPr>
          <w:rFonts w:ascii="gulim" w:hAnsi="gulim"/>
          <w:color w:val="000000"/>
          <w:szCs w:val="20"/>
        </w:rPr>
        <w:t>앞을</w:t>
      </w:r>
      <w:r w:rsidRPr="00383E89">
        <w:rPr>
          <w:rFonts w:ascii="gulim" w:hAnsi="gulim"/>
          <w:color w:val="000000"/>
          <w:szCs w:val="20"/>
        </w:rPr>
        <w:t xml:space="preserve"> </w:t>
      </w:r>
      <w:r w:rsidRPr="00383E89">
        <w:rPr>
          <w:rFonts w:ascii="gulim" w:hAnsi="gulim"/>
          <w:color w:val="000000"/>
          <w:szCs w:val="20"/>
        </w:rPr>
        <w:t>다투어</w:t>
      </w:r>
      <w:r w:rsidRPr="00383E89">
        <w:rPr>
          <w:rFonts w:ascii="gulim" w:hAnsi="gulim"/>
          <w:color w:val="000000"/>
          <w:szCs w:val="20"/>
        </w:rPr>
        <w:t xml:space="preserve"> </w:t>
      </w:r>
      <w:proofErr w:type="gramStart"/>
      <w:r w:rsidRPr="00383E89">
        <w:rPr>
          <w:rFonts w:ascii="gulim" w:hAnsi="gulim"/>
          <w:color w:val="000000"/>
          <w:szCs w:val="20"/>
        </w:rPr>
        <w:t>…</w:t>
      </w:r>
      <w:proofErr w:type="gramEnd"/>
      <w:r w:rsidRPr="00383E89">
        <w:rPr>
          <w:rFonts w:ascii="gulim" w:hAnsi="gulim"/>
          <w:color w:val="000000"/>
          <w:szCs w:val="20"/>
        </w:rPr>
        <w:t>하다</w:t>
      </w:r>
      <w:r w:rsidRPr="00383E89">
        <w:rPr>
          <w:rFonts w:hint="eastAsia"/>
        </w:rPr>
        <w:t xml:space="preserve"> </w:t>
      </w:r>
    </w:p>
    <w:p w:rsidR="00383E89" w:rsidRPr="00383E89" w:rsidRDefault="00383E89" w:rsidP="00383E89">
      <w:pPr>
        <w:spacing w:after="0" w:line="240" w:lineRule="auto"/>
        <w:rPr>
          <w:color w:val="000000"/>
        </w:rPr>
      </w:pPr>
      <w:hyperlink r:id="rId3295" w:history="1">
        <w:r w:rsidRPr="00383E89">
          <w:rPr>
            <w:b/>
            <w:bCs/>
            <w:color w:val="0034AC"/>
            <w:lang w:val="en"/>
          </w:rPr>
          <w:t>strive</w:t>
        </w:r>
        <w:r w:rsidRPr="00383E89">
          <w:rPr>
            <w:color w:val="0034AC"/>
            <w:lang w:val="en"/>
          </w:rPr>
          <w:t xml:space="preserve"> hard</w:t>
        </w:r>
      </w:hyperlink>
      <w:r w:rsidRPr="00383E89">
        <w:rPr>
          <w:lang w:val="en"/>
        </w:rPr>
        <w:t xml:space="preserve"> </w:t>
      </w:r>
      <w:r w:rsidRPr="00383E89">
        <w:rPr>
          <w:rFonts w:ascii="gulim" w:hAnsi="gulim"/>
          <w:color w:val="000000"/>
          <w:szCs w:val="20"/>
        </w:rPr>
        <w:t>몹시</w:t>
      </w:r>
      <w:r w:rsidRPr="00383E89">
        <w:rPr>
          <w:rFonts w:ascii="gulim" w:hAnsi="gulim"/>
          <w:color w:val="000000"/>
          <w:szCs w:val="20"/>
        </w:rPr>
        <w:t xml:space="preserve"> </w:t>
      </w:r>
      <w:r w:rsidRPr="00383E89">
        <w:rPr>
          <w:rFonts w:ascii="gulim" w:hAnsi="gulim"/>
          <w:color w:val="000000"/>
          <w:szCs w:val="20"/>
        </w:rPr>
        <w:t>애쓰다</w:t>
      </w:r>
      <w:r w:rsidRPr="00383E89">
        <w:rPr>
          <w:rFonts w:hint="eastAsia"/>
        </w:rPr>
        <w:t xml:space="preserve"> try</w:t>
      </w:r>
    </w:p>
    <w:p w:rsidR="00383E89" w:rsidRPr="00383E89" w:rsidRDefault="00383E89" w:rsidP="00383E89">
      <w:pPr>
        <w:spacing w:after="0" w:line="240" w:lineRule="auto"/>
      </w:pPr>
      <w:hyperlink r:id="rId3296" w:history="1">
        <w:r w:rsidRPr="00383E89">
          <w:rPr>
            <w:b/>
            <w:bCs/>
            <w:color w:val="0034AC"/>
            <w:lang w:val="en"/>
          </w:rPr>
          <w:t>strive</w:t>
        </w:r>
        <w:r w:rsidRPr="00383E89">
          <w:rPr>
            <w:color w:val="0034AC"/>
            <w:lang w:val="en"/>
          </w:rPr>
          <w:t xml:space="preserve"> for fame</w:t>
        </w:r>
      </w:hyperlink>
      <w:r w:rsidRPr="00383E89">
        <w:rPr>
          <w:lang w:val="en"/>
        </w:rPr>
        <w:t xml:space="preserve"> </w:t>
      </w:r>
      <w:r w:rsidRPr="00383E89">
        <w:rPr>
          <w:rFonts w:ascii="gulim" w:hAnsi="gulim"/>
          <w:color w:val="000000"/>
          <w:szCs w:val="20"/>
        </w:rPr>
        <w:t>명성을</w:t>
      </w:r>
      <w:r w:rsidRPr="00383E89">
        <w:rPr>
          <w:rFonts w:ascii="gulim" w:hAnsi="gulim"/>
          <w:color w:val="000000"/>
          <w:szCs w:val="20"/>
        </w:rPr>
        <w:t xml:space="preserve"> </w:t>
      </w:r>
      <w:r w:rsidRPr="00383E89">
        <w:rPr>
          <w:rFonts w:ascii="gulim" w:hAnsi="gulim"/>
          <w:color w:val="000000"/>
          <w:szCs w:val="20"/>
        </w:rPr>
        <w:t>얻으려고</w:t>
      </w:r>
      <w:r w:rsidRPr="00383E89">
        <w:rPr>
          <w:rFonts w:ascii="gulim" w:hAnsi="gulim"/>
          <w:color w:val="000000"/>
          <w:szCs w:val="20"/>
        </w:rPr>
        <w:t xml:space="preserve"> </w:t>
      </w:r>
      <w:r w:rsidRPr="00383E89">
        <w:rPr>
          <w:rFonts w:ascii="gulim" w:hAnsi="gulim"/>
          <w:color w:val="000000"/>
          <w:szCs w:val="20"/>
        </w:rPr>
        <w:t>노력하다</w:t>
      </w:r>
      <w:r w:rsidRPr="00383E89">
        <w:rPr>
          <w:rFonts w:hint="eastAsia"/>
        </w:rPr>
        <w:t xml:space="preserve"> </w:t>
      </w:r>
    </w:p>
    <w:p w:rsidR="00383E89" w:rsidRPr="00383E89" w:rsidRDefault="00383E89" w:rsidP="00383E89">
      <w:pPr>
        <w:spacing w:after="0" w:line="240" w:lineRule="auto"/>
        <w:rPr>
          <w:sz w:val="18"/>
          <w:szCs w:val="18"/>
          <w:lang w:val="en"/>
        </w:rPr>
      </w:pPr>
    </w:p>
    <w:p w:rsidR="00383E89" w:rsidRPr="00383E89" w:rsidRDefault="00383E89" w:rsidP="00383E89">
      <w:pPr>
        <w:spacing w:after="0" w:line="240" w:lineRule="auto"/>
        <w:rPr>
          <w:sz w:val="18"/>
          <w:szCs w:val="18"/>
        </w:rPr>
      </w:pPr>
      <w:hyperlink r:id="rId3297" w:history="1">
        <w:r w:rsidRPr="00383E89">
          <w:rPr>
            <w:rFonts w:hint="eastAsia"/>
            <w:color w:val="0000DE"/>
            <w:sz w:val="18"/>
            <w:szCs w:val="18"/>
            <w:lang w:val="en"/>
          </w:rPr>
          <w:t>try</w:t>
        </w:r>
      </w:hyperlink>
      <w:r w:rsidRPr="00383E89">
        <w:rPr>
          <w:rFonts w:ascii="gulim" w:hAnsi="gulim"/>
          <w:color w:val="000000"/>
          <w:sz w:val="18"/>
          <w:szCs w:val="18"/>
        </w:rPr>
        <w:t>노력하다</w:t>
      </w:r>
      <w:r w:rsidRPr="00383E89">
        <w:rPr>
          <w:rFonts w:ascii="gulim" w:hAnsi="gulim"/>
          <w:color w:val="000000"/>
          <w:sz w:val="18"/>
          <w:szCs w:val="18"/>
        </w:rPr>
        <w:t xml:space="preserve">, </w:t>
      </w:r>
      <w:r w:rsidRPr="00383E89">
        <w:rPr>
          <w:rFonts w:ascii="gulim" w:hAnsi="gulim"/>
          <w:color w:val="000000"/>
          <w:sz w:val="18"/>
          <w:szCs w:val="18"/>
        </w:rPr>
        <w:t>해보다</w:t>
      </w:r>
      <w:r w:rsidRPr="00383E89">
        <w:rPr>
          <w:rFonts w:ascii="gulim" w:hAnsi="gulim"/>
          <w:color w:val="000000"/>
          <w:sz w:val="18"/>
          <w:szCs w:val="18"/>
        </w:rPr>
        <w:t xml:space="preserve">, </w:t>
      </w:r>
      <w:r w:rsidRPr="00383E89">
        <w:rPr>
          <w:rFonts w:ascii="gulim" w:hAnsi="gulim"/>
          <w:color w:val="000000"/>
          <w:sz w:val="18"/>
          <w:szCs w:val="18"/>
        </w:rPr>
        <w:t>힘쓰다</w:t>
      </w:r>
      <w:r w:rsidRPr="00383E89">
        <w:rPr>
          <w:rFonts w:ascii="Arial" w:hAnsi="Arial" w:cs="Arial"/>
          <w:color w:val="666666"/>
          <w:sz w:val="18"/>
          <w:szCs w:val="18"/>
          <w:lang w:val="en"/>
        </w:rPr>
        <w:t>try one's best</w:t>
      </w:r>
      <w:r w:rsidRPr="00383E89">
        <w:rPr>
          <w:rFonts w:hint="eastAsia"/>
          <w:sz w:val="18"/>
          <w:szCs w:val="18"/>
        </w:rPr>
        <w:t xml:space="preserve"> 최선을 다하다</w:t>
      </w:r>
    </w:p>
    <w:p w:rsidR="00383E89" w:rsidRPr="00383E89" w:rsidRDefault="00383E89" w:rsidP="00383E89">
      <w:pPr>
        <w:spacing w:after="0" w:line="240" w:lineRule="auto"/>
        <w:rPr>
          <w:sz w:val="18"/>
          <w:szCs w:val="18"/>
        </w:rPr>
      </w:pPr>
      <w:hyperlink r:id="rId3298" w:history="1">
        <w:r w:rsidRPr="00383E89">
          <w:rPr>
            <w:rFonts w:hint="eastAsia"/>
            <w:color w:val="0000DE"/>
            <w:sz w:val="18"/>
            <w:szCs w:val="18"/>
            <w:lang w:val="en"/>
          </w:rPr>
          <w:t>labour</w:t>
        </w:r>
      </w:hyperlink>
      <w:r w:rsidRPr="00383E89">
        <w:rPr>
          <w:rFonts w:ascii="gulim" w:hAnsi="gulim"/>
          <w:color w:val="000000"/>
          <w:sz w:val="18"/>
          <w:szCs w:val="18"/>
        </w:rPr>
        <w:t>애를</w:t>
      </w:r>
      <w:r w:rsidRPr="00383E89">
        <w:rPr>
          <w:rFonts w:ascii="gulim" w:hAnsi="gulim"/>
          <w:color w:val="000000"/>
          <w:sz w:val="18"/>
          <w:szCs w:val="18"/>
        </w:rPr>
        <w:t xml:space="preserve"> </w:t>
      </w:r>
      <w:r w:rsidRPr="00383E89">
        <w:rPr>
          <w:rFonts w:ascii="gulim" w:hAnsi="gulim"/>
          <w:color w:val="000000"/>
          <w:sz w:val="18"/>
          <w:szCs w:val="18"/>
        </w:rPr>
        <w:t>쓰다</w:t>
      </w:r>
      <w:r w:rsidRPr="00383E89">
        <w:rPr>
          <w:rFonts w:ascii="gulim" w:hAnsi="gulim"/>
          <w:color w:val="000000"/>
          <w:sz w:val="18"/>
          <w:szCs w:val="18"/>
        </w:rPr>
        <w:t xml:space="preserve">, </w:t>
      </w:r>
      <w:r w:rsidRPr="00383E89">
        <w:rPr>
          <w:rFonts w:ascii="gulim" w:hAnsi="gulim"/>
          <w:color w:val="000000"/>
          <w:sz w:val="18"/>
          <w:szCs w:val="18"/>
        </w:rPr>
        <w:t>고투를</w:t>
      </w:r>
      <w:r w:rsidRPr="00383E89">
        <w:rPr>
          <w:rFonts w:ascii="gulim" w:hAnsi="gulim"/>
          <w:color w:val="000000"/>
          <w:sz w:val="18"/>
          <w:szCs w:val="18"/>
        </w:rPr>
        <w:t xml:space="preserve"> </w:t>
      </w:r>
      <w:r w:rsidRPr="00383E89">
        <w:rPr>
          <w:rFonts w:ascii="gulim" w:hAnsi="gulim"/>
          <w:color w:val="000000"/>
          <w:sz w:val="18"/>
          <w:szCs w:val="18"/>
        </w:rPr>
        <w:t>하다</w:t>
      </w:r>
      <w:r w:rsidRPr="00383E89">
        <w:rPr>
          <w:rFonts w:ascii="Arial" w:hAnsi="Arial" w:cs="Arial"/>
          <w:color w:val="666666"/>
          <w:sz w:val="18"/>
          <w:szCs w:val="18"/>
          <w:lang w:val="en"/>
        </w:rPr>
        <w:t xml:space="preserve">He was in his study </w:t>
      </w:r>
      <w:r w:rsidRPr="00383E89">
        <w:rPr>
          <w:rFonts w:ascii="Arial" w:hAnsi="Arial" w:cs="Arial"/>
          <w:color w:val="666666"/>
          <w:sz w:val="18"/>
          <w:szCs w:val="18"/>
          <w:u w:val="single"/>
          <w:lang w:val="en"/>
        </w:rPr>
        <w:t>labouring away over</w:t>
      </w:r>
      <w:r w:rsidRPr="00383E89">
        <w:rPr>
          <w:rFonts w:ascii="Arial" w:hAnsi="Arial" w:cs="Arial"/>
          <w:color w:val="666666"/>
          <w:sz w:val="18"/>
          <w:szCs w:val="18"/>
          <w:lang w:val="en"/>
        </w:rPr>
        <w:t xml:space="preserve"> some old papers</w:t>
      </w:r>
      <w:proofErr w:type="gramStart"/>
      <w:r w:rsidRPr="00383E89">
        <w:rPr>
          <w:rFonts w:ascii="Arial" w:hAnsi="Arial" w:cs="Arial"/>
          <w:color w:val="666666"/>
          <w:sz w:val="18"/>
          <w:szCs w:val="18"/>
          <w:lang w:val="en"/>
        </w:rPr>
        <w:t>.</w:t>
      </w:r>
      <w:r w:rsidRPr="00383E89">
        <w:rPr>
          <w:rFonts w:hint="eastAsia"/>
          <w:sz w:val="18"/>
          <w:szCs w:val="18"/>
        </w:rPr>
        <w:t>그는</w:t>
      </w:r>
      <w:proofErr w:type="gramEnd"/>
      <w:r w:rsidRPr="00383E89">
        <w:rPr>
          <w:rFonts w:hint="eastAsia"/>
          <w:sz w:val="18"/>
          <w:szCs w:val="18"/>
        </w:rPr>
        <w:t xml:space="preserve"> 자기 서재에서 무슨 옛날 서류를 보느라 애를 쓰고 있었다.</w:t>
      </w:r>
    </w:p>
    <w:p w:rsidR="00383E89" w:rsidRPr="00383E89" w:rsidRDefault="00383E89" w:rsidP="00383E89">
      <w:pPr>
        <w:spacing w:after="0" w:line="240" w:lineRule="auto"/>
      </w:pPr>
    </w:p>
    <w:p w:rsidR="00383E89" w:rsidRPr="00383E89" w:rsidRDefault="00383E89" w:rsidP="00383E89">
      <w:pPr>
        <w:spacing w:after="0" w:line="240" w:lineRule="auto"/>
        <w:rPr>
          <w:u w:val="single"/>
        </w:rPr>
      </w:pPr>
      <w:hyperlink r:id="rId3299" w:history="1">
        <w:r w:rsidRPr="00383E89">
          <w:rPr>
            <w:rFonts w:ascii="Tahoma" w:hAnsi="Tahoma" w:cs="Tahoma"/>
            <w:color w:val="0034AC"/>
            <w:sz w:val="21"/>
            <w:szCs w:val="21"/>
          </w:rPr>
          <w:t>노력</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努力</w:t>
      </w:r>
      <w:r w:rsidRPr="00383E89">
        <w:rPr>
          <w:rFonts w:ascii="Tahoma" w:hAnsi="Tahoma" w:cs="Tahoma"/>
          <w:color w:val="777777"/>
          <w:sz w:val="21"/>
          <w:szCs w:val="21"/>
        </w:rPr>
        <w:t xml:space="preserve"> </w:t>
      </w:r>
      <w:r w:rsidRPr="00383E89">
        <w:t xml:space="preserve">[명사] effort, exertion, (formal) endeavor, [동사] </w:t>
      </w:r>
      <w:r w:rsidRPr="00383E89">
        <w:rPr>
          <w:u w:val="single"/>
        </w:rPr>
        <w:t xml:space="preserve">try, make an effort[endeavor], work hard, </w:t>
      </w:r>
      <w:r w:rsidRPr="00383E89">
        <w:rPr>
          <w:b/>
          <w:bCs/>
          <w:u w:val="single"/>
          <w:lang w:val="en"/>
        </w:rPr>
        <w:t>strive</w:t>
      </w:r>
      <w:r w:rsidRPr="00383E89">
        <w:rPr>
          <w:u w:val="single"/>
        </w:rPr>
        <w:t xml:space="preserve"> (for), (formal) endeavor, (formal) exert </w:t>
      </w:r>
      <w:r w:rsidRPr="00383E89">
        <w:rPr>
          <w:i/>
          <w:iCs/>
          <w:u w:val="single"/>
          <w:lang w:val="en"/>
        </w:rPr>
        <w:t>oneself</w:t>
      </w:r>
      <w:r w:rsidRPr="00383E89">
        <w:rPr>
          <w:rFonts w:hint="eastAsia"/>
          <w:u w:val="single"/>
        </w:rPr>
        <w:t xml:space="preserve"> </w:t>
      </w:r>
    </w:p>
    <w:p w:rsidR="00383E89" w:rsidRPr="00383E89" w:rsidRDefault="00383E89" w:rsidP="00383E89">
      <w:pPr>
        <w:spacing w:after="0" w:line="240" w:lineRule="auto"/>
      </w:pPr>
      <w:r w:rsidRPr="00383E89">
        <w:rPr>
          <w:rFonts w:ascii="Arial" w:hAnsi="Arial" w:cs="Arial"/>
          <w:color w:val="666666"/>
          <w:sz w:val="18"/>
          <w:szCs w:val="18"/>
        </w:rPr>
        <w:t>꿈을</w:t>
      </w:r>
      <w:r w:rsidRPr="00383E89">
        <w:rPr>
          <w:rFonts w:ascii="Arial" w:hAnsi="Arial" w:cs="Arial"/>
          <w:color w:val="666666"/>
          <w:sz w:val="18"/>
          <w:szCs w:val="18"/>
        </w:rPr>
        <w:t xml:space="preserve"> </w:t>
      </w:r>
      <w:r w:rsidRPr="00383E89">
        <w:rPr>
          <w:rFonts w:ascii="Arial" w:hAnsi="Arial" w:cs="Arial"/>
          <w:color w:val="666666"/>
          <w:sz w:val="18"/>
          <w:szCs w:val="18"/>
        </w:rPr>
        <w:t>이루기</w:t>
      </w:r>
      <w:r w:rsidRPr="00383E89">
        <w:rPr>
          <w:rFonts w:ascii="Arial" w:hAnsi="Arial" w:cs="Arial"/>
          <w:color w:val="666666"/>
          <w:sz w:val="18"/>
          <w:szCs w:val="18"/>
        </w:rPr>
        <w:t xml:space="preserve"> </w:t>
      </w:r>
      <w:r w:rsidRPr="00383E89">
        <w:rPr>
          <w:rFonts w:ascii="Arial" w:hAnsi="Arial" w:cs="Arial"/>
          <w:color w:val="666666"/>
          <w:sz w:val="18"/>
          <w:szCs w:val="18"/>
        </w:rPr>
        <w:t>위해서는</w:t>
      </w:r>
      <w:r w:rsidRPr="00383E89">
        <w:rPr>
          <w:rFonts w:ascii="Arial" w:hAnsi="Arial" w:cs="Arial"/>
          <w:color w:val="666666"/>
          <w:sz w:val="18"/>
          <w:szCs w:val="18"/>
        </w:rPr>
        <w:t xml:space="preserve"> </w:t>
      </w:r>
      <w:r w:rsidRPr="00383E89">
        <w:rPr>
          <w:rFonts w:ascii="Arial" w:hAnsi="Arial" w:cs="Arial"/>
          <w:color w:val="666666"/>
          <w:sz w:val="18"/>
          <w:szCs w:val="18"/>
        </w:rPr>
        <w:t>열심히</w:t>
      </w:r>
      <w:r w:rsidRPr="00383E89">
        <w:rPr>
          <w:rFonts w:ascii="Arial" w:hAnsi="Arial" w:cs="Arial"/>
          <w:color w:val="666666"/>
          <w:sz w:val="18"/>
          <w:szCs w:val="18"/>
        </w:rPr>
        <w:t xml:space="preserve"> </w:t>
      </w:r>
      <w:r w:rsidRPr="00383E89">
        <w:rPr>
          <w:rFonts w:ascii="Arial" w:hAnsi="Arial" w:cs="Arial"/>
          <w:b/>
          <w:bCs/>
          <w:color w:val="666666"/>
          <w:sz w:val="18"/>
          <w:szCs w:val="18"/>
        </w:rPr>
        <w:t>노력</w:t>
      </w:r>
      <w:r w:rsidRPr="00383E89">
        <w:rPr>
          <w:rFonts w:ascii="Arial" w:hAnsi="Arial" w:cs="Arial"/>
          <w:color w:val="666666"/>
          <w:sz w:val="18"/>
          <w:szCs w:val="18"/>
        </w:rPr>
        <w:t>해야</w:t>
      </w:r>
      <w:r w:rsidRPr="00383E89">
        <w:rPr>
          <w:rFonts w:ascii="Arial" w:hAnsi="Arial" w:cs="Arial"/>
          <w:color w:val="666666"/>
          <w:sz w:val="18"/>
          <w:szCs w:val="18"/>
        </w:rPr>
        <w:t xml:space="preserve"> </w:t>
      </w:r>
      <w:r w:rsidRPr="00383E89">
        <w:rPr>
          <w:rFonts w:ascii="Arial" w:hAnsi="Arial" w:cs="Arial"/>
          <w:color w:val="666666"/>
          <w:sz w:val="18"/>
          <w:szCs w:val="18"/>
        </w:rPr>
        <w:t>한다</w:t>
      </w:r>
      <w:r w:rsidRPr="00383E89">
        <w:rPr>
          <w:color w:val="666666"/>
          <w:sz w:val="18"/>
          <w:szCs w:val="18"/>
          <w:lang w:val="en"/>
        </w:rPr>
        <w:t xml:space="preserve">You have to </w:t>
      </w:r>
      <w:r w:rsidRPr="00383E89">
        <w:rPr>
          <w:b/>
          <w:bCs/>
          <w:color w:val="666666"/>
          <w:lang w:val="en"/>
        </w:rPr>
        <w:t>strive</w:t>
      </w:r>
      <w:r w:rsidRPr="00383E89">
        <w:rPr>
          <w:color w:val="666666"/>
          <w:sz w:val="18"/>
          <w:szCs w:val="18"/>
          <w:lang w:val="en"/>
        </w:rPr>
        <w:t xml:space="preserve"> for your dreams.</w:t>
      </w:r>
      <w:r w:rsidRPr="00383E89">
        <w:rPr>
          <w:rFonts w:hint="eastAsia"/>
        </w:rPr>
        <w:t xml:space="preserve"> </w:t>
      </w:r>
    </w:p>
    <w:p w:rsidR="00383E89" w:rsidRPr="00383E89" w:rsidRDefault="00383E89" w:rsidP="00383E89">
      <w:pPr>
        <w:spacing w:after="0" w:line="240" w:lineRule="auto"/>
        <w:rPr>
          <w:color w:val="FF0000"/>
        </w:rPr>
      </w:pPr>
      <w:hyperlink r:id="rId3300" w:history="1">
        <w:r w:rsidRPr="00383E89">
          <w:rPr>
            <w:rFonts w:ascii="Tahoma" w:hAnsi="Tahoma" w:cs="Tahoma"/>
            <w:color w:val="FF0000"/>
            <w:sz w:val="21"/>
            <w:szCs w:val="21"/>
          </w:rPr>
          <w:t>힘쓰다</w:t>
        </w:r>
      </w:hyperlink>
      <w:r w:rsidRPr="00383E89">
        <w:rPr>
          <w:rFonts w:ascii="Tahoma" w:hAnsi="Tahoma" w:cs="Tahoma"/>
          <w:color w:val="FF0000"/>
          <w:sz w:val="21"/>
          <w:szCs w:val="21"/>
        </w:rPr>
        <w:t xml:space="preserve"> </w:t>
      </w:r>
      <w:r w:rsidRPr="00383E89">
        <w:rPr>
          <w:color w:val="FF0000"/>
        </w:rPr>
        <w:t xml:space="preserve">(노력하다, 애쓰다) </w:t>
      </w:r>
      <w:r w:rsidRPr="00383E89">
        <w:rPr>
          <w:b/>
          <w:bCs/>
          <w:color w:val="FF0000"/>
          <w:lang w:val="en"/>
        </w:rPr>
        <w:t>strive</w:t>
      </w:r>
      <w:r w:rsidRPr="00383E89">
        <w:rPr>
          <w:color w:val="FF0000"/>
        </w:rPr>
        <w:t>, make an effort</w:t>
      </w:r>
      <w:r w:rsidRPr="00383E89">
        <w:rPr>
          <w:rFonts w:hint="eastAsia"/>
          <w:color w:val="FF0000"/>
        </w:rPr>
        <w:t xml:space="preserve"> </w:t>
      </w:r>
      <w:r w:rsidRPr="00383E89">
        <w:rPr>
          <w:rFonts w:ascii="Arial" w:hAnsi="Arial" w:cs="Arial"/>
          <w:color w:val="666666"/>
          <w:sz w:val="18"/>
          <w:szCs w:val="18"/>
        </w:rPr>
        <w:t>학업에</w:t>
      </w:r>
      <w:r w:rsidRPr="00383E89">
        <w:rPr>
          <w:rFonts w:ascii="Arial" w:hAnsi="Arial" w:cs="Arial"/>
          <w:color w:val="666666"/>
          <w:sz w:val="18"/>
          <w:szCs w:val="18"/>
        </w:rPr>
        <w:t xml:space="preserve"> </w:t>
      </w:r>
      <w:r w:rsidRPr="00383E89">
        <w:rPr>
          <w:rFonts w:ascii="Arial" w:hAnsi="Arial" w:cs="Arial"/>
          <w:b/>
          <w:bCs/>
          <w:color w:val="666666"/>
          <w:sz w:val="18"/>
          <w:szCs w:val="18"/>
        </w:rPr>
        <w:t>힘쓰다</w:t>
      </w:r>
      <w:r w:rsidRPr="00383E89">
        <w:rPr>
          <w:rFonts w:hint="eastAsia"/>
        </w:rPr>
        <w:t xml:space="preserve"> </w:t>
      </w:r>
      <w:r w:rsidRPr="00383E89">
        <w:rPr>
          <w:color w:val="666666"/>
          <w:sz w:val="18"/>
          <w:szCs w:val="18"/>
          <w:lang w:val="en"/>
        </w:rPr>
        <w:t>study hard</w:t>
      </w:r>
      <w:r w:rsidRPr="00383E89">
        <w:rPr>
          <w:rFonts w:hint="eastAsia"/>
        </w:rPr>
        <w:t xml:space="preserve"> </w:t>
      </w:r>
    </w:p>
    <w:p w:rsidR="00383E89" w:rsidRPr="00383E89" w:rsidRDefault="00383E89" w:rsidP="00383E89">
      <w:pPr>
        <w:spacing w:after="0" w:line="240" w:lineRule="auto"/>
      </w:pPr>
      <w:hyperlink r:id="rId3301" w:history="1">
        <w:r w:rsidRPr="00383E89">
          <w:rPr>
            <w:rFonts w:ascii="Tahoma" w:hAnsi="Tahoma" w:cs="Tahoma"/>
            <w:color w:val="0034AC"/>
            <w:sz w:val="21"/>
            <w:szCs w:val="21"/>
          </w:rPr>
          <w:t>직무에</w:t>
        </w:r>
        <w:r w:rsidRPr="00383E89">
          <w:rPr>
            <w:rFonts w:ascii="Tahoma" w:hAnsi="Tahoma" w:cs="Tahoma"/>
            <w:color w:val="0034AC"/>
            <w:sz w:val="21"/>
            <w:szCs w:val="21"/>
          </w:rPr>
          <w:t xml:space="preserve"> </w:t>
        </w:r>
        <w:r w:rsidRPr="00383E89">
          <w:rPr>
            <w:rFonts w:ascii="Tahoma" w:hAnsi="Tahoma" w:cs="Tahoma"/>
            <w:color w:val="0034AC"/>
            <w:sz w:val="21"/>
            <w:szCs w:val="21"/>
          </w:rPr>
          <w:t>면려하다</w:t>
        </w:r>
      </w:hyperlink>
      <w:r w:rsidRPr="00383E89">
        <w:rPr>
          <w:rFonts w:ascii="Tahoma" w:hAnsi="Tahoma" w:cs="Tahoma"/>
          <w:color w:val="777777"/>
          <w:sz w:val="21"/>
          <w:szCs w:val="21"/>
        </w:rPr>
        <w:t xml:space="preserve"> </w:t>
      </w:r>
      <w:r w:rsidRPr="00383E89">
        <w:rPr>
          <w:b/>
          <w:bCs/>
          <w:lang w:val="en"/>
        </w:rPr>
        <w:t>strive</w:t>
      </w:r>
      <w:r w:rsidRPr="00383E89">
        <w:rPr>
          <w:rFonts w:hint="eastAsia"/>
          <w:lang w:val="en"/>
        </w:rPr>
        <w:t xml:space="preserve"> </w:t>
      </w:r>
    </w:p>
    <w:p w:rsidR="00383E89" w:rsidRPr="00383E89" w:rsidRDefault="00383E89" w:rsidP="00383E89">
      <w:pPr>
        <w:spacing w:after="0" w:line="240" w:lineRule="auto"/>
      </w:pPr>
      <w:hyperlink r:id="rId3302" w:history="1">
        <w:r w:rsidRPr="00383E89">
          <w:rPr>
            <w:rFonts w:ascii="Tahoma" w:hAnsi="Tahoma" w:cs="Tahoma"/>
            <w:color w:val="0034AC"/>
            <w:sz w:val="21"/>
            <w:szCs w:val="21"/>
          </w:rPr>
          <w:t>쟁투</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爭鬪</w:t>
      </w:r>
      <w:r w:rsidRPr="00383E89">
        <w:rPr>
          <w:rFonts w:ascii="Tahoma" w:hAnsi="Tahoma" w:cs="Tahoma"/>
          <w:color w:val="777777"/>
          <w:sz w:val="21"/>
          <w:szCs w:val="21"/>
        </w:rPr>
        <w:t xml:space="preserve"> </w:t>
      </w:r>
      <w:r w:rsidRPr="00383E89">
        <w:t xml:space="preserve">a strife, a struggle, a fight, a combat, </w:t>
      </w:r>
      <w:r w:rsidRPr="00383E89">
        <w:rPr>
          <w:u w:val="single"/>
        </w:rPr>
        <w:t xml:space="preserve">쟁투하다 fight, struggle, </w:t>
      </w:r>
      <w:r w:rsidRPr="00383E89">
        <w:rPr>
          <w:b/>
          <w:bCs/>
          <w:u w:val="single"/>
          <w:lang w:val="en"/>
        </w:rPr>
        <w:t>strive</w:t>
      </w:r>
      <w:r w:rsidRPr="00383E89">
        <w:rPr>
          <w:rFonts w:hint="eastAsia"/>
        </w:rPr>
        <w:t xml:space="preserve"> </w:t>
      </w:r>
    </w:p>
    <w:p w:rsidR="00383E89" w:rsidRPr="00383E89" w:rsidRDefault="00383E89" w:rsidP="00383E89">
      <w:pPr>
        <w:spacing w:after="0" w:line="240" w:lineRule="auto"/>
      </w:pPr>
      <w:hyperlink r:id="rId3303" w:history="1">
        <w:r w:rsidRPr="00383E89">
          <w:rPr>
            <w:rFonts w:ascii="Tahoma" w:hAnsi="Tahoma" w:cs="Tahoma"/>
            <w:color w:val="0034AC"/>
            <w:sz w:val="21"/>
            <w:szCs w:val="21"/>
          </w:rPr>
          <w:t>매진하다</w:t>
        </w:r>
      </w:hyperlink>
      <w:r w:rsidRPr="00383E89">
        <w:rPr>
          <w:rFonts w:ascii="Tahoma" w:hAnsi="Tahoma" w:cs="Tahoma"/>
          <w:color w:val="777777"/>
          <w:sz w:val="21"/>
          <w:szCs w:val="21"/>
        </w:rPr>
        <w:t xml:space="preserve"> </w:t>
      </w:r>
      <w:r w:rsidRPr="00383E89">
        <w:rPr>
          <w:rFonts w:ascii="바탕" w:eastAsia="바탕" w:hAnsi="바탕" w:cs="바탕" w:hint="eastAsia"/>
          <w:color w:val="777777"/>
          <w:sz w:val="21"/>
          <w:szCs w:val="21"/>
        </w:rPr>
        <w:t>邁進</w:t>
      </w:r>
      <w:r w:rsidRPr="00383E89">
        <w:rPr>
          <w:rFonts w:ascii="맑은 고딕" w:eastAsia="맑은 고딕" w:hAnsi="맑은 고딕" w:cs="맑은 고딕" w:hint="eastAsia"/>
          <w:color w:val="777777"/>
          <w:sz w:val="21"/>
          <w:szCs w:val="21"/>
        </w:rPr>
        <w:t>하다</w:t>
      </w:r>
      <w:r w:rsidRPr="00383E89">
        <w:rPr>
          <w:rFonts w:ascii="Tahoma" w:hAnsi="Tahoma" w:cs="Tahoma"/>
          <w:color w:val="777777"/>
          <w:sz w:val="21"/>
          <w:szCs w:val="21"/>
        </w:rPr>
        <w:t xml:space="preserve"> </w:t>
      </w:r>
      <w:r w:rsidRPr="00383E89">
        <w:rPr>
          <w:b/>
          <w:bCs/>
          <w:lang w:val="en"/>
        </w:rPr>
        <w:t>strive</w:t>
      </w:r>
      <w:r w:rsidRPr="00383E89">
        <w:rPr>
          <w:lang w:val="en"/>
        </w:rPr>
        <w:t xml:space="preserve"> (for / to do)</w:t>
      </w:r>
      <w:r w:rsidRPr="00383E89">
        <w:rPr>
          <w:rFonts w:hint="eastAsia"/>
          <w:lang w:val="en"/>
        </w:rPr>
        <w:t xml:space="preserve"> </w:t>
      </w:r>
      <w:r w:rsidRPr="00383E89">
        <w:rPr>
          <w:rFonts w:ascii="Arial" w:hAnsi="Arial" w:cs="Arial"/>
          <w:color w:val="666666"/>
          <w:sz w:val="18"/>
          <w:szCs w:val="18"/>
        </w:rPr>
        <w:t>학업에</w:t>
      </w:r>
      <w:r w:rsidRPr="00383E89">
        <w:rPr>
          <w:rFonts w:ascii="Arial" w:hAnsi="Arial" w:cs="Arial"/>
          <w:color w:val="666666"/>
          <w:sz w:val="18"/>
          <w:szCs w:val="18"/>
        </w:rPr>
        <w:t xml:space="preserve"> </w:t>
      </w:r>
      <w:r w:rsidRPr="00383E89">
        <w:rPr>
          <w:rFonts w:ascii="Arial" w:hAnsi="Arial" w:cs="Arial"/>
          <w:b/>
          <w:bCs/>
          <w:color w:val="666666"/>
          <w:sz w:val="18"/>
          <w:szCs w:val="18"/>
        </w:rPr>
        <w:t>매진하다</w:t>
      </w:r>
      <w:r w:rsidRPr="00383E89">
        <w:rPr>
          <w:rFonts w:hint="eastAsia"/>
        </w:rPr>
        <w:t xml:space="preserve"> </w:t>
      </w:r>
      <w:r w:rsidRPr="00383E89">
        <w:rPr>
          <w:b/>
          <w:bCs/>
          <w:color w:val="666666"/>
          <w:lang w:val="en"/>
        </w:rPr>
        <w:t>strive</w:t>
      </w:r>
      <w:r w:rsidRPr="00383E89">
        <w:rPr>
          <w:color w:val="666666"/>
          <w:sz w:val="18"/>
          <w:szCs w:val="18"/>
          <w:lang w:val="en"/>
        </w:rPr>
        <w:t xml:space="preserve"> to concentrate on </w:t>
      </w:r>
      <w:r w:rsidRPr="00383E89">
        <w:rPr>
          <w:i/>
          <w:iCs/>
          <w:color w:val="666666"/>
          <w:sz w:val="18"/>
          <w:szCs w:val="18"/>
          <w:lang w:val="en"/>
        </w:rPr>
        <w:t>one's</w:t>
      </w:r>
      <w:r w:rsidRPr="00383E89">
        <w:rPr>
          <w:color w:val="666666"/>
          <w:sz w:val="18"/>
          <w:szCs w:val="18"/>
          <w:lang w:val="en"/>
        </w:rPr>
        <w:t xml:space="preserve"> studies</w:t>
      </w:r>
      <w:r w:rsidRPr="00383E89">
        <w:rPr>
          <w:rFonts w:hint="eastAsia"/>
        </w:rPr>
        <w:t xml:space="preserve"> </w:t>
      </w:r>
    </w:p>
    <w:p w:rsidR="00383E89" w:rsidRPr="00383E89" w:rsidRDefault="00383E89" w:rsidP="00383E89">
      <w:pPr>
        <w:spacing w:after="0" w:line="240" w:lineRule="auto"/>
        <w:rPr>
          <w:rFonts w:ascii="Arial" w:hAnsi="Arial" w:cs="Arial"/>
          <w:color w:val="000000"/>
          <w:szCs w:val="20"/>
          <w:lang w:val="en"/>
        </w:rPr>
      </w:pP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Let all of us </w:t>
      </w:r>
      <w:r w:rsidRPr="00383E89">
        <w:rPr>
          <w:rFonts w:ascii="Arial" w:hAnsi="Arial" w:cs="Arial"/>
          <w:b/>
          <w:bCs/>
          <w:color w:val="000000"/>
          <w:szCs w:val="20"/>
          <w:u w:val="single"/>
          <w:lang w:val="en"/>
        </w:rPr>
        <w:t>strive</w:t>
      </w:r>
      <w:r w:rsidRPr="00383E89">
        <w:rPr>
          <w:rFonts w:ascii="Arial" w:hAnsi="Arial" w:cs="Arial"/>
          <w:color w:val="000000"/>
          <w:szCs w:val="20"/>
          <w:u w:val="single"/>
          <w:lang w:val="en"/>
        </w:rPr>
        <w:t xml:space="preserve"> to</w:t>
      </w:r>
      <w:r w:rsidRPr="00383E89">
        <w:rPr>
          <w:rFonts w:ascii="Arial" w:hAnsi="Arial" w:cs="Arial"/>
          <w:color w:val="000000"/>
          <w:szCs w:val="20"/>
          <w:lang w:val="en"/>
        </w:rPr>
        <w:t xml:space="preserve"> build up (a) new Korea.</w:t>
      </w:r>
      <w:r w:rsidRPr="00383E89">
        <w:rPr>
          <w:rFonts w:hint="eastAsia"/>
        </w:rPr>
        <w:t xml:space="preserve"> </w:t>
      </w:r>
      <w:hyperlink r:id="rId3304" w:history="1">
        <w:r w:rsidRPr="00383E89">
          <w:t>새로운 한국의 건설에 매진하자</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b/>
          <w:bCs/>
          <w:color w:val="000000"/>
          <w:szCs w:val="20"/>
          <w:lang w:val="en"/>
        </w:rPr>
        <w:t>Strive</w:t>
      </w:r>
      <w:r w:rsidRPr="00383E89">
        <w:rPr>
          <w:rFonts w:ascii="Arial" w:hAnsi="Arial" w:cs="Arial"/>
          <w:color w:val="000000"/>
          <w:szCs w:val="20"/>
          <w:lang w:val="en"/>
        </w:rPr>
        <w:t xml:space="preserve"> for more stable service operation</w:t>
      </w:r>
      <w:hyperlink r:id="rId3305" w:history="1">
        <w:r w:rsidRPr="00383E89">
          <w:t>보다 안정적인 서비스운영에 노력</w:t>
        </w:r>
      </w:hyperlink>
      <w:r w:rsidRPr="00383E89">
        <w:t xml:space="preserve"> </w:t>
      </w:r>
    </w:p>
    <w:p w:rsidR="00383E89" w:rsidRPr="00383E89" w:rsidRDefault="00383E89" w:rsidP="00383E89">
      <w:pPr>
        <w:spacing w:after="0" w:line="240" w:lineRule="auto"/>
        <w:rPr>
          <w:rFonts w:ascii="굴림" w:hAnsi="굴림"/>
          <w:sz w:val="17"/>
          <w:szCs w:val="17"/>
        </w:rPr>
      </w:pPr>
      <w:r w:rsidRPr="00383E89">
        <w:rPr>
          <w:rFonts w:ascii="Arial" w:hAnsi="Arial" w:cs="Arial"/>
          <w:b/>
          <w:bCs/>
          <w:color w:val="000000"/>
          <w:szCs w:val="20"/>
          <w:lang w:val="en"/>
        </w:rPr>
        <w:t>Strive</w:t>
      </w:r>
      <w:r w:rsidRPr="00383E89">
        <w:rPr>
          <w:rFonts w:ascii="Arial" w:hAnsi="Arial" w:cs="Arial"/>
          <w:color w:val="000000"/>
          <w:szCs w:val="20"/>
          <w:lang w:val="en"/>
        </w:rPr>
        <w:t xml:space="preserve"> your utmost, but do not necessarily show that you do.</w:t>
      </w:r>
      <w:r w:rsidRPr="00383E89">
        <w:rPr>
          <w:rFonts w:hint="eastAsia"/>
        </w:rPr>
        <w:t xml:space="preserve"> </w:t>
      </w:r>
      <w:hyperlink r:id="rId3306" w:history="1">
        <w:r w:rsidRPr="00383E89">
          <w:t xml:space="preserve">당신의 최대한도를 </w:t>
        </w:r>
        <w:r w:rsidRPr="00383E89">
          <w:rPr>
            <w:b/>
            <w:bCs/>
          </w:rPr>
          <w:t>노력하지만</w:t>
        </w:r>
        <w:r w:rsidRPr="00383E89">
          <w:t xml:space="preserve"> 당신이 그렇게 </w:t>
        </w:r>
        <w:r w:rsidRPr="00383E89">
          <w:rPr>
            <w:b/>
            <w:bCs/>
          </w:rPr>
          <w:t>노력한다는</w:t>
        </w:r>
        <w:r w:rsidRPr="00383E89">
          <w:t xml:space="preserve"> 것을 꼭 보일 필요는 없다.</w:t>
        </w:r>
      </w:hyperlink>
      <w:r w:rsidRPr="00383E89">
        <w:t xml:space="preserve"> </w:t>
      </w:r>
    </w:p>
    <w:p w:rsidR="00383E89" w:rsidRPr="00383E89" w:rsidRDefault="00383E89" w:rsidP="00383E89">
      <w:pPr>
        <w:spacing w:after="0" w:line="240" w:lineRule="auto"/>
        <w:rPr>
          <w:rFonts w:ascii="굴림" w:hAnsi="굴림"/>
          <w:sz w:val="24"/>
          <w:szCs w:val="24"/>
        </w:rPr>
      </w:pPr>
      <w:r w:rsidRPr="00383E89">
        <w:rPr>
          <w:rFonts w:ascii="Arial" w:hAnsi="Arial" w:cs="Arial"/>
          <w:color w:val="000000"/>
          <w:szCs w:val="20"/>
          <w:lang w:val="en"/>
        </w:rPr>
        <w:t xml:space="preserve">You have to </w:t>
      </w:r>
      <w:r w:rsidRPr="00383E89">
        <w:rPr>
          <w:rFonts w:ascii="Arial" w:hAnsi="Arial" w:cs="Arial"/>
          <w:b/>
          <w:bCs/>
          <w:color w:val="000000"/>
          <w:szCs w:val="20"/>
          <w:u w:val="single"/>
          <w:lang w:val="en"/>
        </w:rPr>
        <w:t>strive</w:t>
      </w:r>
      <w:r w:rsidRPr="00383E89">
        <w:rPr>
          <w:rFonts w:ascii="Arial" w:hAnsi="Arial" w:cs="Arial"/>
          <w:color w:val="000000"/>
          <w:szCs w:val="20"/>
          <w:u w:val="single"/>
          <w:lang w:val="en"/>
        </w:rPr>
        <w:t xml:space="preserve"> for</w:t>
      </w:r>
      <w:r w:rsidRPr="00383E89">
        <w:rPr>
          <w:rFonts w:ascii="Arial" w:hAnsi="Arial" w:cs="Arial"/>
          <w:color w:val="000000"/>
          <w:szCs w:val="20"/>
          <w:lang w:val="en"/>
        </w:rPr>
        <w:t xml:space="preserve"> your dreams.</w:t>
      </w:r>
      <w:r w:rsidRPr="00383E89">
        <w:rPr>
          <w:rFonts w:hint="eastAsia"/>
        </w:rPr>
        <w:t xml:space="preserve"> </w:t>
      </w:r>
      <w:hyperlink r:id="rId3307" w:history="1">
        <w:r w:rsidRPr="00383E89">
          <w:t xml:space="preserve">꿈을 이루기 위해서는 열심히 </w:t>
        </w:r>
        <w:r w:rsidRPr="00383E89">
          <w:rPr>
            <w:b/>
            <w:bCs/>
          </w:rPr>
          <w:t>노력해야</w:t>
        </w:r>
        <w:r w:rsidRPr="00383E89">
          <w:t xml:space="preserve"> 한다</w:t>
        </w:r>
      </w:hyperlink>
      <w:r w:rsidRPr="00383E89">
        <w:t xml:space="preserve"> </w:t>
      </w:r>
    </w:p>
    <w:p w:rsidR="00383E89" w:rsidRPr="00383E89" w:rsidRDefault="00383E89" w:rsidP="001A7DEC">
      <w:pPr>
        <w:widowControl/>
        <w:numPr>
          <w:ilvl w:val="0"/>
          <w:numId w:val="6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Strive </w:t>
      </w:r>
      <w:r w:rsidRPr="00383E89">
        <w:rPr>
          <w:rFonts w:ascii="gulim" w:eastAsia="굴림" w:hAnsi="gulim" w:cs="굴림"/>
          <w:color w:val="222222"/>
          <w:kern w:val="0"/>
          <w:sz w:val="23"/>
          <w:szCs w:val="23"/>
        </w:rPr>
        <w:t>for excellence, not perfection</w:t>
      </w:r>
      <w:proofErr w:type="gramStart"/>
      <w:r w:rsidRPr="00383E89">
        <w:rPr>
          <w:rFonts w:ascii="gulim" w:eastAsia="굴림" w:hAnsi="gulim" w:cs="굴림"/>
          <w:color w:val="222222"/>
          <w:kern w:val="0"/>
          <w:sz w:val="23"/>
          <w:szCs w:val="23"/>
        </w:rPr>
        <w:t>.</w:t>
      </w:r>
      <w:r w:rsidRPr="00383E89">
        <w:rPr>
          <w:rFonts w:ascii="gulim" w:eastAsia="굴림" w:hAnsi="gulim" w:cs="굴림"/>
          <w:color w:val="666666"/>
          <w:kern w:val="0"/>
          <w:szCs w:val="20"/>
        </w:rPr>
        <w:t>완벽함이</w:t>
      </w:r>
      <w:proofErr w:type="gramEnd"/>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아니라</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탁월함을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위해서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애써라</w:t>
      </w:r>
      <w:r w:rsidRPr="00383E89">
        <w:rPr>
          <w:rFonts w:ascii="gulim" w:eastAsia="굴림" w:hAnsi="gulim" w:cs="굴림"/>
          <w:color w:val="666666"/>
          <w:kern w:val="0"/>
          <w:szCs w:val="20"/>
        </w:rPr>
        <w:t>.</w:t>
      </w:r>
    </w:p>
    <w:p w:rsidR="00383E89" w:rsidRPr="00383E89" w:rsidRDefault="00383E89" w:rsidP="001A7DEC">
      <w:pPr>
        <w:widowControl/>
        <w:numPr>
          <w:ilvl w:val="0"/>
          <w:numId w:val="6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u w:val="single"/>
        </w:rPr>
        <w:t xml:space="preserve">Strive </w:t>
      </w:r>
      <w:r w:rsidRPr="00383E89">
        <w:rPr>
          <w:rFonts w:ascii="gulim" w:eastAsia="굴림" w:hAnsi="gulim" w:cs="굴림"/>
          <w:color w:val="222222"/>
          <w:kern w:val="0"/>
          <w:sz w:val="23"/>
          <w:szCs w:val="23"/>
          <w:u w:val="single"/>
        </w:rPr>
        <w:t>for</w:t>
      </w:r>
      <w:r w:rsidRPr="00383E89">
        <w:rPr>
          <w:rFonts w:ascii="gulim" w:eastAsia="굴림" w:hAnsi="gulim" w:cs="굴림"/>
          <w:color w:val="222222"/>
          <w:kern w:val="0"/>
          <w:sz w:val="23"/>
          <w:szCs w:val="23"/>
        </w:rPr>
        <w:t xml:space="preserve"> mastery</w:t>
      </w:r>
      <w:r w:rsidRPr="00383E89">
        <w:rPr>
          <w:rFonts w:ascii="gulim" w:eastAsia="굴림" w:hAnsi="gulim" w:cs="굴림"/>
          <w:color w:val="666666"/>
          <w:kern w:val="0"/>
          <w:szCs w:val="20"/>
        </w:rPr>
        <w:t>자웅을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겨루다</w:t>
      </w:r>
      <w:r w:rsidRPr="00383E89">
        <w:rPr>
          <w:rFonts w:ascii="gulim" w:eastAsia="굴림" w:hAnsi="gulim" w:cs="굴림"/>
          <w:color w:val="666666"/>
          <w:kern w:val="0"/>
          <w:szCs w:val="20"/>
        </w:rPr>
        <w:t>.</w:t>
      </w:r>
    </w:p>
    <w:p w:rsidR="00383E89" w:rsidRPr="00383E89" w:rsidRDefault="00383E89" w:rsidP="001A7DEC">
      <w:pPr>
        <w:widowControl/>
        <w:numPr>
          <w:ilvl w:val="0"/>
          <w:numId w:val="6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u w:val="single"/>
        </w:rPr>
        <w:t xml:space="preserve">strive </w:t>
      </w:r>
      <w:r w:rsidRPr="00383E89">
        <w:rPr>
          <w:rFonts w:ascii="gulim" w:eastAsia="굴림" w:hAnsi="gulim" w:cs="굴림"/>
          <w:color w:val="222222"/>
          <w:kern w:val="0"/>
          <w:sz w:val="23"/>
          <w:szCs w:val="23"/>
          <w:u w:val="single"/>
        </w:rPr>
        <w:t>(seek, plead)</w:t>
      </w:r>
      <w:r w:rsidRPr="00383E89">
        <w:rPr>
          <w:rFonts w:ascii="gulim" w:eastAsia="굴림" w:hAnsi="gulim" w:cs="굴림"/>
          <w:color w:val="222222"/>
          <w:kern w:val="0"/>
          <w:sz w:val="23"/>
          <w:szCs w:val="23"/>
        </w:rPr>
        <w:t xml:space="preserve"> in vain</w:t>
      </w:r>
      <w:r w:rsidRPr="00383E89">
        <w:rPr>
          <w:rFonts w:ascii="gulim" w:eastAsia="굴림" w:hAnsi="gulim" w:cs="굴림"/>
          <w:color w:val="666666"/>
          <w:kern w:val="0"/>
          <w:szCs w:val="20"/>
        </w:rPr>
        <w:t>헛되이</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노력하다</w:t>
      </w:r>
      <w:r w:rsidRPr="00383E89">
        <w:rPr>
          <w:rFonts w:ascii="gulim" w:eastAsia="굴림" w:hAnsi="gulim" w:cs="굴림"/>
          <w:color w:val="666666"/>
          <w:kern w:val="0"/>
          <w:szCs w:val="20"/>
        </w:rPr>
        <w:t>.</w:t>
      </w:r>
    </w:p>
    <w:p w:rsidR="00383E89" w:rsidRPr="00383E89" w:rsidRDefault="00383E89" w:rsidP="001A7DEC">
      <w:pPr>
        <w:widowControl/>
        <w:numPr>
          <w:ilvl w:val="0"/>
          <w:numId w:val="6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u w:val="single"/>
        </w:rPr>
        <w:t xml:space="preserve">strive </w:t>
      </w:r>
      <w:r w:rsidRPr="00383E89">
        <w:rPr>
          <w:rFonts w:ascii="gulim" w:eastAsia="굴림" w:hAnsi="gulim" w:cs="굴림"/>
          <w:color w:val="222222"/>
          <w:kern w:val="0"/>
          <w:sz w:val="23"/>
          <w:szCs w:val="23"/>
          <w:u w:val="single"/>
        </w:rPr>
        <w:t>after</w:t>
      </w:r>
      <w:r w:rsidRPr="00383E89">
        <w:rPr>
          <w:rFonts w:ascii="gulim" w:eastAsia="굴림" w:hAnsi="gulim" w:cs="굴림"/>
          <w:color w:val="222222"/>
          <w:kern w:val="0"/>
          <w:sz w:val="23"/>
          <w:szCs w:val="23"/>
        </w:rPr>
        <w:t xml:space="preserve"> an ideal</w:t>
      </w:r>
      <w:r w:rsidRPr="00383E89">
        <w:rPr>
          <w:rFonts w:ascii="gulim" w:eastAsia="굴림" w:hAnsi="gulim" w:cs="굴림"/>
          <w:color w:val="666666"/>
          <w:kern w:val="0"/>
          <w:szCs w:val="20"/>
        </w:rPr>
        <w:t>이상을</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실현하려고</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노력하다</w:t>
      </w:r>
    </w:p>
    <w:p w:rsidR="00383E89" w:rsidRPr="00383E89" w:rsidRDefault="00383E89" w:rsidP="001A7DEC">
      <w:pPr>
        <w:widowControl/>
        <w:numPr>
          <w:ilvl w:val="0"/>
          <w:numId w:val="62"/>
        </w:numPr>
        <w:shd w:val="clear" w:color="auto" w:fill="FFFFFF"/>
        <w:wordWrap/>
        <w:autoSpaceDE/>
        <w:autoSpaceDN/>
        <w:spacing w:beforeAutospacing="1" w:after="0" w:afterAutospacing="1" w:line="480" w:lineRule="atLeast"/>
        <w:jc w:val="left"/>
        <w:rPr>
          <w:rFonts w:ascii="NanumGothic" w:eastAsia="굴림" w:hAnsi="NanumGothic" w:cs="굴림" w:hint="eastAsia"/>
          <w:color w:val="222222"/>
          <w:kern w:val="0"/>
          <w:sz w:val="23"/>
          <w:szCs w:val="23"/>
        </w:rPr>
      </w:pPr>
      <w:r w:rsidRPr="00383E89">
        <w:rPr>
          <w:rFonts w:ascii="gulim" w:eastAsia="굴림" w:hAnsi="gulim" w:cs="굴림"/>
          <w:color w:val="EB0C00"/>
          <w:kern w:val="0"/>
          <w:sz w:val="23"/>
          <w:szCs w:val="23"/>
        </w:rPr>
        <w:t xml:space="preserve">strive </w:t>
      </w:r>
      <w:r w:rsidRPr="00383E89">
        <w:rPr>
          <w:rFonts w:ascii="gulim" w:eastAsia="굴림" w:hAnsi="gulim" w:cs="굴림"/>
          <w:color w:val="222222"/>
          <w:kern w:val="0"/>
          <w:sz w:val="23"/>
          <w:szCs w:val="23"/>
        </w:rPr>
        <w:t xml:space="preserve">after ideals </w:t>
      </w:r>
      <w:r w:rsidRPr="00383E89">
        <w:rPr>
          <w:rFonts w:ascii="gulim" w:eastAsia="굴림" w:hAnsi="gulim" w:cs="굴림"/>
          <w:color w:val="222222"/>
          <w:kern w:val="0"/>
          <w:sz w:val="23"/>
          <w:szCs w:val="23"/>
          <w:highlight w:val="cyan"/>
          <w:u w:val="single"/>
          <w:shd w:val="pct15" w:color="auto" w:fill="FFFFFF"/>
        </w:rPr>
        <w:t>impossible of</w:t>
      </w:r>
      <w:r w:rsidRPr="00383E89">
        <w:rPr>
          <w:rFonts w:ascii="gulim" w:eastAsia="굴림" w:hAnsi="gulim" w:cs="굴림"/>
          <w:color w:val="222222"/>
          <w:kern w:val="0"/>
          <w:sz w:val="23"/>
          <w:szCs w:val="23"/>
          <w:highlight w:val="cyan"/>
          <w:shd w:val="pct15" w:color="auto" w:fill="FFFFFF"/>
        </w:rPr>
        <w:t xml:space="preserve"> realization</w:t>
      </w:r>
      <w:r w:rsidRPr="00383E89">
        <w:rPr>
          <w:rFonts w:ascii="gulim" w:eastAsia="굴림" w:hAnsi="gulim" w:cs="굴림"/>
          <w:color w:val="666666"/>
          <w:kern w:val="0"/>
          <w:szCs w:val="20"/>
          <w:highlight w:val="cyan"/>
        </w:rPr>
        <w:t>실현</w:t>
      </w:r>
      <w:r w:rsidRPr="00383E89">
        <w:rPr>
          <w:rFonts w:ascii="gulim" w:eastAsia="굴림" w:hAnsi="gulim" w:cs="굴림"/>
          <w:color w:val="666666"/>
          <w:kern w:val="0"/>
          <w:szCs w:val="20"/>
          <w:highlight w:val="cyan"/>
        </w:rPr>
        <w:t xml:space="preserve"> </w:t>
      </w:r>
      <w:r w:rsidRPr="00383E89">
        <w:rPr>
          <w:rFonts w:ascii="gulim" w:eastAsia="굴림" w:hAnsi="gulim" w:cs="굴림"/>
          <w:color w:val="666666"/>
          <w:kern w:val="0"/>
          <w:szCs w:val="20"/>
          <w:highlight w:val="cyan"/>
        </w:rPr>
        <w:t>불가능한</w:t>
      </w:r>
      <w:r w:rsidRPr="00383E89">
        <w:rPr>
          <w:rFonts w:ascii="gulim" w:eastAsia="굴림" w:hAnsi="gulim" w:cs="굴림"/>
          <w:color w:val="666666"/>
          <w:kern w:val="0"/>
          <w:szCs w:val="20"/>
        </w:rPr>
        <w:t xml:space="preserve"> </w:t>
      </w:r>
      <w:r w:rsidRPr="00383E89">
        <w:rPr>
          <w:rFonts w:ascii="gulim" w:eastAsia="굴림" w:hAnsi="gulim" w:cs="굴림"/>
          <w:color w:val="666666"/>
          <w:kern w:val="0"/>
          <w:szCs w:val="20"/>
        </w:rPr>
        <w:t>이상을</w:t>
      </w:r>
      <w:r w:rsidRPr="00383E89">
        <w:rPr>
          <w:rFonts w:ascii="gulim" w:eastAsia="굴림" w:hAnsi="gulim" w:cs="굴림"/>
          <w:color w:val="666666"/>
          <w:kern w:val="0"/>
          <w:szCs w:val="20"/>
        </w:rPr>
        <w:t xml:space="preserve"> </w:t>
      </w:r>
    </w:p>
    <w:p w:rsidR="00383E89" w:rsidRPr="00383E89" w:rsidRDefault="00383E89" w:rsidP="00383E89">
      <w:pPr>
        <w:spacing w:after="0" w:line="240" w:lineRule="auto"/>
        <w:rPr>
          <w:color w:val="000000"/>
        </w:rPr>
      </w:pPr>
      <w:hyperlink r:id="rId3308" w:history="1">
        <w:r w:rsidRPr="00383E89">
          <w:rPr>
            <w:color w:val="0034AC"/>
          </w:rPr>
          <w:t>곧 좋아질까요?</w:t>
        </w:r>
      </w:hyperlink>
      <w:r w:rsidRPr="00383E89">
        <w:t xml:space="preserve"> </w:t>
      </w:r>
      <w:r w:rsidRPr="00383E89">
        <w:rPr>
          <w:rFonts w:ascii="gulim" w:hAnsi="gulim"/>
          <w:color w:val="000000"/>
          <w:szCs w:val="20"/>
          <w:lang w:val="en"/>
        </w:rPr>
        <w:t xml:space="preserve">Do you think I can get </w:t>
      </w:r>
      <w:r w:rsidRPr="00383E89">
        <w:rPr>
          <w:rFonts w:ascii="gulim" w:hAnsi="gulim"/>
          <w:b/>
          <w:bCs/>
          <w:color w:val="000000"/>
          <w:szCs w:val="20"/>
          <w:lang w:val="en"/>
        </w:rPr>
        <w:t>better</w:t>
      </w:r>
      <w:r w:rsidRPr="00383E89">
        <w:rPr>
          <w:rFonts w:ascii="gulim" w:hAnsi="gulim"/>
          <w:color w:val="000000"/>
          <w:szCs w:val="20"/>
          <w:lang w:val="en"/>
        </w:rPr>
        <w:t xml:space="preserve"> soon?</w:t>
      </w:r>
      <w:r w:rsidRPr="00383E89">
        <w:rPr>
          <w:rFonts w:hint="eastAsia"/>
          <w:lang w:val="en"/>
        </w:rPr>
        <w:t xml:space="preserve"> </w:t>
      </w:r>
    </w:p>
    <w:p w:rsidR="00383E89" w:rsidRPr="00383E89" w:rsidRDefault="00383E89" w:rsidP="00383E89">
      <w:pPr>
        <w:spacing w:after="0" w:line="240" w:lineRule="auto"/>
        <w:rPr>
          <w:color w:val="000000"/>
          <w:u w:val="single"/>
        </w:rPr>
      </w:pPr>
      <w:hyperlink r:id="rId3309" w:history="1">
        <w:r w:rsidRPr="00383E89">
          <w:rPr>
            <w:color w:val="0034AC"/>
          </w:rPr>
          <w:t>피어나다</w:t>
        </w:r>
      </w:hyperlink>
      <w:r w:rsidRPr="00383E89">
        <w:t xml:space="preserve"> </w:t>
      </w:r>
      <w:r w:rsidRPr="00383E89">
        <w:rPr>
          <w:rFonts w:ascii="gulim" w:hAnsi="gulim"/>
          <w:color w:val="000000"/>
          <w:szCs w:val="20"/>
        </w:rPr>
        <w:t>(</w:t>
      </w:r>
      <w:r w:rsidRPr="00383E89">
        <w:rPr>
          <w:rFonts w:ascii="gulim" w:hAnsi="gulim"/>
          <w:color w:val="000000"/>
          <w:szCs w:val="20"/>
        </w:rPr>
        <w:t>소생하다</w:t>
      </w:r>
      <w:r w:rsidRPr="00383E89">
        <w:rPr>
          <w:rFonts w:ascii="gulim" w:hAnsi="gulim"/>
          <w:color w:val="000000"/>
          <w:szCs w:val="20"/>
        </w:rPr>
        <w:t xml:space="preserve">) </w:t>
      </w:r>
      <w:r w:rsidRPr="00383E89">
        <w:rPr>
          <w:rFonts w:ascii="gulim" w:hAnsi="gulim"/>
          <w:color w:val="000000"/>
          <w:szCs w:val="20"/>
          <w:u w:val="single"/>
        </w:rPr>
        <w:t xml:space="preserve">come </w:t>
      </w:r>
      <w:r w:rsidRPr="00383E89">
        <w:rPr>
          <w:rFonts w:ascii="gulim" w:hAnsi="gulim"/>
          <w:b/>
          <w:bCs/>
          <w:color w:val="000000"/>
          <w:szCs w:val="20"/>
          <w:u w:val="single"/>
          <w:lang w:val="en"/>
        </w:rPr>
        <w:t>back</w:t>
      </w:r>
      <w:r w:rsidRPr="00383E89">
        <w:rPr>
          <w:rFonts w:ascii="gulim" w:hAnsi="gulim"/>
          <w:color w:val="000000"/>
          <w:szCs w:val="20"/>
          <w:u w:val="single"/>
        </w:rPr>
        <w:t xml:space="preserve"> to life</w:t>
      </w:r>
      <w:r w:rsidRPr="00383E89">
        <w:rPr>
          <w:rFonts w:ascii="gulim" w:hAnsi="gulim"/>
          <w:color w:val="000000"/>
          <w:szCs w:val="20"/>
        </w:rPr>
        <w:t xml:space="preserve">, come to oneself, be </w:t>
      </w:r>
      <w:r w:rsidRPr="00383E89">
        <w:rPr>
          <w:rFonts w:ascii="gulim" w:hAnsi="gulim"/>
          <w:color w:val="000000"/>
          <w:szCs w:val="20"/>
          <w:u w:val="single"/>
        </w:rPr>
        <w:t>brought to life</w:t>
      </w:r>
      <w:r w:rsidRPr="00383E89">
        <w:rPr>
          <w:rFonts w:ascii="gulim" w:hAnsi="gulim"/>
          <w:color w:val="000000"/>
          <w:szCs w:val="20"/>
        </w:rPr>
        <w:t xml:space="preserve">, come to one's senses, </w:t>
      </w:r>
      <w:r w:rsidRPr="00383E89">
        <w:rPr>
          <w:rFonts w:ascii="gulim" w:hAnsi="gulim"/>
          <w:color w:val="000000"/>
          <w:szCs w:val="20"/>
          <w:u w:val="single"/>
        </w:rPr>
        <w:t>revive, recover oneself</w:t>
      </w:r>
      <w:r w:rsidRPr="00383E89">
        <w:rPr>
          <w:rFonts w:hint="eastAsia"/>
          <w:u w:val="single"/>
        </w:rPr>
        <w:t xml:space="preserve"> </w:t>
      </w:r>
    </w:p>
    <w:p w:rsidR="00383E89" w:rsidRPr="00383E89" w:rsidRDefault="00383E89" w:rsidP="00383E89">
      <w:pPr>
        <w:spacing w:after="0" w:line="240" w:lineRule="auto"/>
        <w:rPr>
          <w:color w:val="000000"/>
        </w:rPr>
      </w:pPr>
      <w:hyperlink r:id="rId3310" w:history="1">
        <w:r w:rsidRPr="00383E89">
          <w:rPr>
            <w:color w:val="0034AC"/>
          </w:rPr>
          <w:t>등을 돋보이게 하다</w:t>
        </w:r>
      </w:hyperlink>
      <w:r w:rsidRPr="00383E89">
        <w:t xml:space="preserve"> </w:t>
      </w:r>
      <w:r w:rsidRPr="00383E89">
        <w:rPr>
          <w:rFonts w:ascii="gulim" w:hAnsi="gulim"/>
          <w:color w:val="000000"/>
          <w:szCs w:val="20"/>
          <w:lang w:val="en"/>
        </w:rPr>
        <w:t xml:space="preserve">make </w:t>
      </w:r>
      <w:r w:rsidRPr="00383E89">
        <w:rPr>
          <w:rFonts w:ascii="gulim" w:hAnsi="gulim"/>
          <w:b/>
          <w:bCs/>
          <w:color w:val="000000"/>
          <w:szCs w:val="20"/>
          <w:lang w:val="en"/>
        </w:rPr>
        <w:t>back</w:t>
      </w:r>
      <w:r w:rsidRPr="00383E89">
        <w:rPr>
          <w:rFonts w:ascii="gulim" w:hAnsi="gulim"/>
          <w:color w:val="000000"/>
          <w:szCs w:val="20"/>
          <w:lang w:val="en"/>
        </w:rPr>
        <w:t xml:space="preserve"> look </w:t>
      </w:r>
      <w:r w:rsidRPr="00383E89">
        <w:rPr>
          <w:rFonts w:ascii="gulim" w:hAnsi="gulim"/>
          <w:b/>
          <w:bCs/>
          <w:color w:val="000000"/>
          <w:szCs w:val="20"/>
          <w:lang w:val="en"/>
        </w:rPr>
        <w:t>better</w:t>
      </w:r>
      <w:r w:rsidRPr="00383E89">
        <w:rPr>
          <w:rFonts w:hint="eastAsia"/>
          <w:lang w:val="en"/>
        </w:rPr>
        <w:t xml:space="preserve"> </w:t>
      </w:r>
    </w:p>
    <w:p w:rsidR="00383E89" w:rsidRPr="00383E89" w:rsidRDefault="00383E89" w:rsidP="00383E89">
      <w:pPr>
        <w:spacing w:after="0" w:line="240" w:lineRule="auto"/>
        <w:rPr>
          <w:color w:val="00B050"/>
          <w:sz w:val="18"/>
          <w:szCs w:val="18"/>
        </w:rPr>
      </w:pPr>
      <w:r w:rsidRPr="00383E89">
        <w:rPr>
          <w:color w:val="00B050"/>
          <w:sz w:val="18"/>
          <w:szCs w:val="18"/>
        </w:rPr>
        <w:t>B</w:t>
      </w:r>
      <w:r w:rsidRPr="00383E89">
        <w:rPr>
          <w:rFonts w:hint="eastAsia"/>
          <w:color w:val="00B050"/>
          <w:sz w:val="18"/>
          <w:szCs w:val="18"/>
        </w:rPr>
        <w:t>uild back better</w:t>
      </w:r>
    </w:p>
    <w:p w:rsidR="00383E89" w:rsidRPr="00695320" w:rsidRDefault="00383E89" w:rsidP="00695320">
      <w:pPr>
        <w:pStyle w:val="a3"/>
        <w:rPr>
          <w:rFonts w:ascii="굴림" w:hAnsi="굴림" w:cs="굴림" w:hint="eastAsia"/>
          <w:color w:val="000000"/>
          <w:sz w:val="24"/>
          <w:szCs w:val="24"/>
        </w:rPr>
      </w:pPr>
    </w:p>
    <w:p w:rsidR="000E5792" w:rsidRPr="000E5792" w:rsidRDefault="000E5792" w:rsidP="00B854C0">
      <w:pPr>
        <w:widowControl/>
        <w:shd w:val="clear" w:color="auto" w:fill="FFFFFF"/>
        <w:wordWrap/>
        <w:autoSpaceDE/>
        <w:autoSpaceDN/>
        <w:spacing w:line="240" w:lineRule="auto"/>
        <w:jc w:val="left"/>
        <w:rPr>
          <w:rFonts w:ascii="Arial" w:eastAsia="굴림" w:hAnsi="Arial" w:cs="Arial"/>
          <w:color w:val="222222"/>
          <w:kern w:val="0"/>
          <w:szCs w:val="20"/>
        </w:rPr>
      </w:pPr>
    </w:p>
    <w:sectPr w:rsidR="000E5792" w:rsidRPr="000E5792">
      <w:headerReference w:type="even" r:id="rId3311"/>
      <w:headerReference w:type="default" r:id="rId3312"/>
      <w:footerReference w:type="even" r:id="rId3313"/>
      <w:footerReference w:type="default" r:id="rId3314"/>
      <w:headerReference w:type="first" r:id="rId3315"/>
      <w:footerReference w:type="first" r:id="rId331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284" w:rsidRDefault="003A5284" w:rsidP="00EE6ACD">
      <w:pPr>
        <w:spacing w:after="0" w:line="240" w:lineRule="auto"/>
      </w:pPr>
      <w:r>
        <w:separator/>
      </w:r>
    </w:p>
  </w:endnote>
  <w:endnote w:type="continuationSeparator" w:id="0">
    <w:p w:rsidR="003A5284" w:rsidRDefault="003A5284" w:rsidP="00EE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Nanum Gothic">
    <w:altName w:val="Times New Roman"/>
    <w:charset w:val="00"/>
    <w:family w:val="auto"/>
    <w:pitch w:val="default"/>
  </w:font>
  <w:font w:name="굴림">
    <w:altName w:val="Gulim"/>
    <w:panose1 w:val="020B0600000101010101"/>
    <w:charset w:val="81"/>
    <w:family w:val="modern"/>
    <w:pitch w:val="variable"/>
    <w:sig w:usb0="B00002AF" w:usb1="69D77CFB" w:usb2="00000030" w:usb3="00000000" w:csb0="0008009F" w:csb1="00000000"/>
  </w:font>
  <w:font w:name="gulim">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굴림체">
    <w:panose1 w:val="020B0609000101010101"/>
    <w:charset w:val="81"/>
    <w:family w:val="modern"/>
    <w:pitch w:val="fixed"/>
    <w:sig w:usb0="B00002AF" w:usb1="69D77CFB" w:usb2="00000030" w:usb3="00000000" w:csb0="000800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otum">
    <w:altName w:val="Times New Roman"/>
    <w:panose1 w:val="00000000000000000000"/>
    <w:charset w:val="00"/>
    <w:family w:val="roman"/>
    <w:notTrueType/>
    <w:pitch w:val="default"/>
  </w:font>
  <w:font w:name="돋움">
    <w:altName w:val="Dotum"/>
    <w:panose1 w:val="020B0600000101010101"/>
    <w:charset w:val="81"/>
    <w:family w:val="modern"/>
    <w:pitch w:val="variable"/>
    <w:sig w:usb0="B00002AF" w:usb1="69D77CFB" w:usb2="00000030" w:usb3="00000000" w:csb0="0008009F" w:csb1="00000000"/>
  </w:font>
  <w:font w:name="NanumGothic">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êµ´ë¦¼">
    <w:altName w:val="바탕"/>
    <w:panose1 w:val="00000000000000000000"/>
    <w:charset w:val="81"/>
    <w:family w:val="roman"/>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din-2014">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84" w:rsidRDefault="003A528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84" w:rsidRDefault="003A528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84" w:rsidRDefault="003A52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284" w:rsidRDefault="003A5284" w:rsidP="00EE6ACD">
      <w:pPr>
        <w:spacing w:after="0" w:line="240" w:lineRule="auto"/>
      </w:pPr>
      <w:r>
        <w:separator/>
      </w:r>
    </w:p>
  </w:footnote>
  <w:footnote w:type="continuationSeparator" w:id="0">
    <w:p w:rsidR="003A5284" w:rsidRDefault="003A5284" w:rsidP="00EE6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84" w:rsidRDefault="003A528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158878"/>
      <w:docPartObj>
        <w:docPartGallery w:val="Page Numbers (Top of Page)"/>
        <w:docPartUnique/>
      </w:docPartObj>
    </w:sdtPr>
    <w:sdtContent>
      <w:p w:rsidR="003A5284" w:rsidRDefault="003A5284">
        <w:pPr>
          <w:pStyle w:val="a5"/>
          <w:jc w:val="center"/>
        </w:pPr>
        <w:r>
          <w:fldChar w:fldCharType="begin"/>
        </w:r>
        <w:r>
          <w:instrText>PAGE   \* MERGEFORMAT</w:instrText>
        </w:r>
        <w:r>
          <w:fldChar w:fldCharType="separate"/>
        </w:r>
        <w:r w:rsidR="001A7DEC" w:rsidRPr="001A7DEC">
          <w:rPr>
            <w:noProof/>
            <w:lang w:val="ko-KR"/>
          </w:rPr>
          <w:t>146</w:t>
        </w:r>
        <w:r>
          <w:fldChar w:fldCharType="end"/>
        </w:r>
      </w:p>
    </w:sdtContent>
  </w:sdt>
  <w:p w:rsidR="003A5284" w:rsidRDefault="003A5284">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284" w:rsidRDefault="003A528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F58"/>
    <w:multiLevelType w:val="multilevel"/>
    <w:tmpl w:val="32E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A711E"/>
    <w:multiLevelType w:val="multilevel"/>
    <w:tmpl w:val="CC0A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B22D7"/>
    <w:multiLevelType w:val="multilevel"/>
    <w:tmpl w:val="9AB8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826A52"/>
    <w:multiLevelType w:val="multilevel"/>
    <w:tmpl w:val="56D6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20F0A"/>
    <w:multiLevelType w:val="multilevel"/>
    <w:tmpl w:val="5D1E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9198C"/>
    <w:multiLevelType w:val="multilevel"/>
    <w:tmpl w:val="A29E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6950B8"/>
    <w:multiLevelType w:val="multilevel"/>
    <w:tmpl w:val="B928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953A9"/>
    <w:multiLevelType w:val="multilevel"/>
    <w:tmpl w:val="9E36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883747"/>
    <w:multiLevelType w:val="multilevel"/>
    <w:tmpl w:val="B61E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155FE8"/>
    <w:multiLevelType w:val="multilevel"/>
    <w:tmpl w:val="0894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D122B9"/>
    <w:multiLevelType w:val="multilevel"/>
    <w:tmpl w:val="A86C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472D46"/>
    <w:multiLevelType w:val="multilevel"/>
    <w:tmpl w:val="0994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802C1D"/>
    <w:multiLevelType w:val="multilevel"/>
    <w:tmpl w:val="3BDC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1A7A75"/>
    <w:multiLevelType w:val="multilevel"/>
    <w:tmpl w:val="6EE2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497825"/>
    <w:multiLevelType w:val="multilevel"/>
    <w:tmpl w:val="E6F6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7B41948"/>
    <w:multiLevelType w:val="multilevel"/>
    <w:tmpl w:val="0BC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7849C4"/>
    <w:multiLevelType w:val="multilevel"/>
    <w:tmpl w:val="2BBE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B2405"/>
    <w:multiLevelType w:val="multilevel"/>
    <w:tmpl w:val="11C8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435AFB"/>
    <w:multiLevelType w:val="multilevel"/>
    <w:tmpl w:val="10EA4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720A28"/>
    <w:multiLevelType w:val="multilevel"/>
    <w:tmpl w:val="A088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7E4628"/>
    <w:multiLevelType w:val="multilevel"/>
    <w:tmpl w:val="5646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B02CEC"/>
    <w:multiLevelType w:val="multilevel"/>
    <w:tmpl w:val="33C2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10E523A"/>
    <w:multiLevelType w:val="multilevel"/>
    <w:tmpl w:val="88B6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14046CD"/>
    <w:multiLevelType w:val="multilevel"/>
    <w:tmpl w:val="F740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203940"/>
    <w:multiLevelType w:val="multilevel"/>
    <w:tmpl w:val="0B28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60251E"/>
    <w:multiLevelType w:val="multilevel"/>
    <w:tmpl w:val="4362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F625B7"/>
    <w:multiLevelType w:val="multilevel"/>
    <w:tmpl w:val="3E5C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CE77C0"/>
    <w:multiLevelType w:val="multilevel"/>
    <w:tmpl w:val="847E4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6D110F"/>
    <w:multiLevelType w:val="multilevel"/>
    <w:tmpl w:val="4332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7D38D4"/>
    <w:multiLevelType w:val="multilevel"/>
    <w:tmpl w:val="D760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40C67B7"/>
    <w:multiLevelType w:val="multilevel"/>
    <w:tmpl w:val="4E30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0934C2"/>
    <w:multiLevelType w:val="multilevel"/>
    <w:tmpl w:val="4C06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E2E2BA9"/>
    <w:multiLevelType w:val="multilevel"/>
    <w:tmpl w:val="35A2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F705AD3"/>
    <w:multiLevelType w:val="multilevel"/>
    <w:tmpl w:val="3890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6501F0"/>
    <w:multiLevelType w:val="multilevel"/>
    <w:tmpl w:val="F0E6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1B20140"/>
    <w:multiLevelType w:val="multilevel"/>
    <w:tmpl w:val="627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1CD13E6"/>
    <w:multiLevelType w:val="multilevel"/>
    <w:tmpl w:val="087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4B80E79"/>
    <w:multiLevelType w:val="multilevel"/>
    <w:tmpl w:val="FA30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4F10EC6"/>
    <w:multiLevelType w:val="multilevel"/>
    <w:tmpl w:val="D73A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57B4B2B"/>
    <w:multiLevelType w:val="multilevel"/>
    <w:tmpl w:val="008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5E46E09"/>
    <w:multiLevelType w:val="multilevel"/>
    <w:tmpl w:val="30FA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77D384B"/>
    <w:multiLevelType w:val="multilevel"/>
    <w:tmpl w:val="B024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097013"/>
    <w:multiLevelType w:val="multilevel"/>
    <w:tmpl w:val="BFBC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325C06"/>
    <w:multiLevelType w:val="multilevel"/>
    <w:tmpl w:val="380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5026E50"/>
    <w:multiLevelType w:val="multilevel"/>
    <w:tmpl w:val="7342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5A97B7A"/>
    <w:multiLevelType w:val="multilevel"/>
    <w:tmpl w:val="AC62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6096299"/>
    <w:multiLevelType w:val="multilevel"/>
    <w:tmpl w:val="AB76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E204B0D"/>
    <w:multiLevelType w:val="multilevel"/>
    <w:tmpl w:val="D148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E4E1934"/>
    <w:multiLevelType w:val="multilevel"/>
    <w:tmpl w:val="1FDC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EF34BCF"/>
    <w:multiLevelType w:val="multilevel"/>
    <w:tmpl w:val="1E16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0735E69"/>
    <w:multiLevelType w:val="multilevel"/>
    <w:tmpl w:val="5BF2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4694D56"/>
    <w:multiLevelType w:val="multilevel"/>
    <w:tmpl w:val="477A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5860584"/>
    <w:multiLevelType w:val="multilevel"/>
    <w:tmpl w:val="7E36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AE657BC"/>
    <w:multiLevelType w:val="multilevel"/>
    <w:tmpl w:val="0C4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C9264E3"/>
    <w:multiLevelType w:val="multilevel"/>
    <w:tmpl w:val="4C54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D174BBF"/>
    <w:multiLevelType w:val="multilevel"/>
    <w:tmpl w:val="2C16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D924E0E"/>
    <w:multiLevelType w:val="multilevel"/>
    <w:tmpl w:val="756E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DF928FE"/>
    <w:multiLevelType w:val="multilevel"/>
    <w:tmpl w:val="C9C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13671F8"/>
    <w:multiLevelType w:val="multilevel"/>
    <w:tmpl w:val="FB30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22C5C4B"/>
    <w:multiLevelType w:val="multilevel"/>
    <w:tmpl w:val="E0A6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375218C"/>
    <w:multiLevelType w:val="multilevel"/>
    <w:tmpl w:val="5372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3DE67FB"/>
    <w:multiLevelType w:val="multilevel"/>
    <w:tmpl w:val="CB16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F936E6A"/>
    <w:multiLevelType w:val="multilevel"/>
    <w:tmpl w:val="41DE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60"/>
  </w:num>
  <w:num w:numId="3">
    <w:abstractNumId w:val="54"/>
  </w:num>
  <w:num w:numId="4">
    <w:abstractNumId w:val="46"/>
  </w:num>
  <w:num w:numId="5">
    <w:abstractNumId w:val="9"/>
  </w:num>
  <w:num w:numId="6">
    <w:abstractNumId w:val="6"/>
  </w:num>
  <w:num w:numId="7">
    <w:abstractNumId w:val="58"/>
  </w:num>
  <w:num w:numId="8">
    <w:abstractNumId w:val="44"/>
  </w:num>
  <w:num w:numId="9">
    <w:abstractNumId w:val="33"/>
  </w:num>
  <w:num w:numId="10">
    <w:abstractNumId w:val="50"/>
  </w:num>
  <w:num w:numId="11">
    <w:abstractNumId w:val="20"/>
  </w:num>
  <w:num w:numId="12">
    <w:abstractNumId w:val="19"/>
  </w:num>
  <w:num w:numId="13">
    <w:abstractNumId w:val="41"/>
  </w:num>
  <w:num w:numId="14">
    <w:abstractNumId w:val="11"/>
  </w:num>
  <w:num w:numId="15">
    <w:abstractNumId w:val="13"/>
  </w:num>
  <w:num w:numId="16">
    <w:abstractNumId w:val="0"/>
  </w:num>
  <w:num w:numId="17">
    <w:abstractNumId w:val="7"/>
  </w:num>
  <w:num w:numId="18">
    <w:abstractNumId w:val="27"/>
  </w:num>
  <w:num w:numId="19">
    <w:abstractNumId w:val="43"/>
  </w:num>
  <w:num w:numId="20">
    <w:abstractNumId w:val="57"/>
  </w:num>
  <w:num w:numId="21">
    <w:abstractNumId w:val="35"/>
  </w:num>
  <w:num w:numId="22">
    <w:abstractNumId w:val="26"/>
  </w:num>
  <w:num w:numId="23">
    <w:abstractNumId w:val="28"/>
  </w:num>
  <w:num w:numId="24">
    <w:abstractNumId w:val="15"/>
  </w:num>
  <w:num w:numId="25">
    <w:abstractNumId w:val="39"/>
  </w:num>
  <w:num w:numId="26">
    <w:abstractNumId w:val="2"/>
  </w:num>
  <w:num w:numId="27">
    <w:abstractNumId w:val="51"/>
  </w:num>
  <w:num w:numId="28">
    <w:abstractNumId w:val="25"/>
  </w:num>
  <w:num w:numId="29">
    <w:abstractNumId w:val="30"/>
  </w:num>
  <w:num w:numId="30">
    <w:abstractNumId w:val="16"/>
  </w:num>
  <w:num w:numId="31">
    <w:abstractNumId w:val="48"/>
  </w:num>
  <w:num w:numId="32">
    <w:abstractNumId w:val="56"/>
  </w:num>
  <w:num w:numId="33">
    <w:abstractNumId w:val="49"/>
  </w:num>
  <w:num w:numId="34">
    <w:abstractNumId w:val="40"/>
  </w:num>
  <w:num w:numId="35">
    <w:abstractNumId w:val="3"/>
  </w:num>
  <w:num w:numId="36">
    <w:abstractNumId w:val="23"/>
  </w:num>
  <w:num w:numId="37">
    <w:abstractNumId w:val="31"/>
  </w:num>
  <w:num w:numId="38">
    <w:abstractNumId w:val="29"/>
  </w:num>
  <w:num w:numId="39">
    <w:abstractNumId w:val="22"/>
  </w:num>
  <w:num w:numId="40">
    <w:abstractNumId w:val="12"/>
  </w:num>
  <w:num w:numId="41">
    <w:abstractNumId w:val="1"/>
  </w:num>
  <w:num w:numId="42">
    <w:abstractNumId w:val="42"/>
  </w:num>
  <w:num w:numId="43">
    <w:abstractNumId w:val="4"/>
  </w:num>
  <w:num w:numId="44">
    <w:abstractNumId w:val="36"/>
  </w:num>
  <w:num w:numId="45">
    <w:abstractNumId w:val="18"/>
  </w:num>
  <w:num w:numId="46">
    <w:abstractNumId w:val="8"/>
  </w:num>
  <w:num w:numId="47">
    <w:abstractNumId w:val="59"/>
  </w:num>
  <w:num w:numId="48">
    <w:abstractNumId w:val="32"/>
  </w:num>
  <w:num w:numId="49">
    <w:abstractNumId w:val="5"/>
  </w:num>
  <w:num w:numId="50">
    <w:abstractNumId w:val="14"/>
  </w:num>
  <w:num w:numId="51">
    <w:abstractNumId w:val="38"/>
  </w:num>
  <w:num w:numId="52">
    <w:abstractNumId w:val="24"/>
  </w:num>
  <w:num w:numId="53">
    <w:abstractNumId w:val="47"/>
  </w:num>
  <w:num w:numId="54">
    <w:abstractNumId w:val="62"/>
  </w:num>
  <w:num w:numId="55">
    <w:abstractNumId w:val="10"/>
  </w:num>
  <w:num w:numId="56">
    <w:abstractNumId w:val="53"/>
  </w:num>
  <w:num w:numId="57">
    <w:abstractNumId w:val="17"/>
  </w:num>
  <w:num w:numId="58">
    <w:abstractNumId w:val="61"/>
  </w:num>
  <w:num w:numId="59">
    <w:abstractNumId w:val="21"/>
  </w:num>
  <w:num w:numId="60">
    <w:abstractNumId w:val="55"/>
  </w:num>
  <w:num w:numId="61">
    <w:abstractNumId w:val="37"/>
  </w:num>
  <w:num w:numId="62">
    <w:abstractNumId w:val="34"/>
  </w:num>
  <w:num w:numId="63">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F8F"/>
    <w:rsid w:val="00003DDE"/>
    <w:rsid w:val="0000585B"/>
    <w:rsid w:val="000071F5"/>
    <w:rsid w:val="0001321F"/>
    <w:rsid w:val="0001524E"/>
    <w:rsid w:val="00027265"/>
    <w:rsid w:val="00032197"/>
    <w:rsid w:val="00045FF7"/>
    <w:rsid w:val="00070CF7"/>
    <w:rsid w:val="00081342"/>
    <w:rsid w:val="00084279"/>
    <w:rsid w:val="00090ECE"/>
    <w:rsid w:val="00095719"/>
    <w:rsid w:val="000B0704"/>
    <w:rsid w:val="000D48D2"/>
    <w:rsid w:val="000D5DC5"/>
    <w:rsid w:val="000E5792"/>
    <w:rsid w:val="000E57FC"/>
    <w:rsid w:val="000F228E"/>
    <w:rsid w:val="000F29FB"/>
    <w:rsid w:val="000F6937"/>
    <w:rsid w:val="000F7F8C"/>
    <w:rsid w:val="00102844"/>
    <w:rsid w:val="00115C39"/>
    <w:rsid w:val="001236E7"/>
    <w:rsid w:val="00123D2D"/>
    <w:rsid w:val="00132957"/>
    <w:rsid w:val="0013440B"/>
    <w:rsid w:val="00140AE3"/>
    <w:rsid w:val="00152A3B"/>
    <w:rsid w:val="001605B0"/>
    <w:rsid w:val="00186888"/>
    <w:rsid w:val="00191F1B"/>
    <w:rsid w:val="00195E94"/>
    <w:rsid w:val="001A381F"/>
    <w:rsid w:val="001A7DEC"/>
    <w:rsid w:val="001B4BC5"/>
    <w:rsid w:val="001C591E"/>
    <w:rsid w:val="00205F61"/>
    <w:rsid w:val="00213330"/>
    <w:rsid w:val="002137E4"/>
    <w:rsid w:val="00215793"/>
    <w:rsid w:val="0022183B"/>
    <w:rsid w:val="00221C70"/>
    <w:rsid w:val="002275D4"/>
    <w:rsid w:val="0024132D"/>
    <w:rsid w:val="00263D1B"/>
    <w:rsid w:val="00267A89"/>
    <w:rsid w:val="00271DD2"/>
    <w:rsid w:val="00276D81"/>
    <w:rsid w:val="002B0366"/>
    <w:rsid w:val="002E122D"/>
    <w:rsid w:val="002E6919"/>
    <w:rsid w:val="00302DAF"/>
    <w:rsid w:val="0032783F"/>
    <w:rsid w:val="00330788"/>
    <w:rsid w:val="00345088"/>
    <w:rsid w:val="00347E27"/>
    <w:rsid w:val="00383E89"/>
    <w:rsid w:val="00391C0A"/>
    <w:rsid w:val="003954FF"/>
    <w:rsid w:val="00396FD1"/>
    <w:rsid w:val="003A5284"/>
    <w:rsid w:val="003A713F"/>
    <w:rsid w:val="003F3A85"/>
    <w:rsid w:val="003F4221"/>
    <w:rsid w:val="00407D60"/>
    <w:rsid w:val="004161EA"/>
    <w:rsid w:val="004208E5"/>
    <w:rsid w:val="004316D8"/>
    <w:rsid w:val="00436D67"/>
    <w:rsid w:val="00456034"/>
    <w:rsid w:val="00462AF0"/>
    <w:rsid w:val="00480D34"/>
    <w:rsid w:val="004A2BBB"/>
    <w:rsid w:val="004E1E6B"/>
    <w:rsid w:val="004E334C"/>
    <w:rsid w:val="004F24F2"/>
    <w:rsid w:val="004F2E38"/>
    <w:rsid w:val="00505B89"/>
    <w:rsid w:val="00511B06"/>
    <w:rsid w:val="0051553E"/>
    <w:rsid w:val="00533498"/>
    <w:rsid w:val="00535C2A"/>
    <w:rsid w:val="00537878"/>
    <w:rsid w:val="00540413"/>
    <w:rsid w:val="00583317"/>
    <w:rsid w:val="00592428"/>
    <w:rsid w:val="005A427C"/>
    <w:rsid w:val="005B54D9"/>
    <w:rsid w:val="005C110F"/>
    <w:rsid w:val="005D7C38"/>
    <w:rsid w:val="005E1C91"/>
    <w:rsid w:val="005E245E"/>
    <w:rsid w:val="00615806"/>
    <w:rsid w:val="00625B8B"/>
    <w:rsid w:val="0068765D"/>
    <w:rsid w:val="00695320"/>
    <w:rsid w:val="006B1693"/>
    <w:rsid w:val="006B3F09"/>
    <w:rsid w:val="006E3CEF"/>
    <w:rsid w:val="00701CF8"/>
    <w:rsid w:val="00704E85"/>
    <w:rsid w:val="007118AE"/>
    <w:rsid w:val="00716445"/>
    <w:rsid w:val="00734306"/>
    <w:rsid w:val="0075108D"/>
    <w:rsid w:val="00775FCC"/>
    <w:rsid w:val="0079106B"/>
    <w:rsid w:val="00796EFC"/>
    <w:rsid w:val="007A1AD4"/>
    <w:rsid w:val="007A1CBC"/>
    <w:rsid w:val="007A386E"/>
    <w:rsid w:val="007B6EA1"/>
    <w:rsid w:val="007C722C"/>
    <w:rsid w:val="007E543C"/>
    <w:rsid w:val="007E6A2E"/>
    <w:rsid w:val="007F1C49"/>
    <w:rsid w:val="00812AC2"/>
    <w:rsid w:val="00821564"/>
    <w:rsid w:val="00824383"/>
    <w:rsid w:val="00833B92"/>
    <w:rsid w:val="00840ED5"/>
    <w:rsid w:val="00842A34"/>
    <w:rsid w:val="00844F88"/>
    <w:rsid w:val="00851A5F"/>
    <w:rsid w:val="00852DB4"/>
    <w:rsid w:val="00863E4A"/>
    <w:rsid w:val="00871509"/>
    <w:rsid w:val="00874883"/>
    <w:rsid w:val="00890E71"/>
    <w:rsid w:val="008928B7"/>
    <w:rsid w:val="00893215"/>
    <w:rsid w:val="008A1BBF"/>
    <w:rsid w:val="008A3B43"/>
    <w:rsid w:val="008C2092"/>
    <w:rsid w:val="008C66E9"/>
    <w:rsid w:val="008D0F45"/>
    <w:rsid w:val="008D5961"/>
    <w:rsid w:val="008F5F48"/>
    <w:rsid w:val="00902CAC"/>
    <w:rsid w:val="009122B1"/>
    <w:rsid w:val="0091573C"/>
    <w:rsid w:val="0091689B"/>
    <w:rsid w:val="00932350"/>
    <w:rsid w:val="00942593"/>
    <w:rsid w:val="009538A1"/>
    <w:rsid w:val="0096735C"/>
    <w:rsid w:val="00974B27"/>
    <w:rsid w:val="00975CE8"/>
    <w:rsid w:val="00984E68"/>
    <w:rsid w:val="00985D89"/>
    <w:rsid w:val="009B3AB2"/>
    <w:rsid w:val="009D08F2"/>
    <w:rsid w:val="009D3169"/>
    <w:rsid w:val="009E0B94"/>
    <w:rsid w:val="009E15F1"/>
    <w:rsid w:val="009F5178"/>
    <w:rsid w:val="009F53A4"/>
    <w:rsid w:val="009F5DBC"/>
    <w:rsid w:val="009F748F"/>
    <w:rsid w:val="00A30DD1"/>
    <w:rsid w:val="00A4518C"/>
    <w:rsid w:val="00A4633F"/>
    <w:rsid w:val="00A5086B"/>
    <w:rsid w:val="00A648AD"/>
    <w:rsid w:val="00A84BE5"/>
    <w:rsid w:val="00A87E13"/>
    <w:rsid w:val="00A91D7C"/>
    <w:rsid w:val="00A93C4E"/>
    <w:rsid w:val="00A97C2E"/>
    <w:rsid w:val="00AB7698"/>
    <w:rsid w:val="00B230EA"/>
    <w:rsid w:val="00B23588"/>
    <w:rsid w:val="00B609DF"/>
    <w:rsid w:val="00B854C0"/>
    <w:rsid w:val="00B903E8"/>
    <w:rsid w:val="00BA66A3"/>
    <w:rsid w:val="00BE1D12"/>
    <w:rsid w:val="00C0402E"/>
    <w:rsid w:val="00C10353"/>
    <w:rsid w:val="00C1249C"/>
    <w:rsid w:val="00C27371"/>
    <w:rsid w:val="00C4464F"/>
    <w:rsid w:val="00C60179"/>
    <w:rsid w:val="00C65FD7"/>
    <w:rsid w:val="00CA5862"/>
    <w:rsid w:val="00CB790B"/>
    <w:rsid w:val="00CC1644"/>
    <w:rsid w:val="00CC761F"/>
    <w:rsid w:val="00CD2118"/>
    <w:rsid w:val="00CE2F8F"/>
    <w:rsid w:val="00CE5FC5"/>
    <w:rsid w:val="00D014D1"/>
    <w:rsid w:val="00D25BCA"/>
    <w:rsid w:val="00D27A0C"/>
    <w:rsid w:val="00D31CB6"/>
    <w:rsid w:val="00D66EFE"/>
    <w:rsid w:val="00DA2ED8"/>
    <w:rsid w:val="00DB0678"/>
    <w:rsid w:val="00DB6643"/>
    <w:rsid w:val="00DE5938"/>
    <w:rsid w:val="00E132AF"/>
    <w:rsid w:val="00E231D1"/>
    <w:rsid w:val="00E30FE3"/>
    <w:rsid w:val="00E37042"/>
    <w:rsid w:val="00E51385"/>
    <w:rsid w:val="00EA3B6C"/>
    <w:rsid w:val="00EB2B26"/>
    <w:rsid w:val="00EB444D"/>
    <w:rsid w:val="00EC3B1D"/>
    <w:rsid w:val="00EC3E96"/>
    <w:rsid w:val="00EE009C"/>
    <w:rsid w:val="00EE6ACD"/>
    <w:rsid w:val="00F313B2"/>
    <w:rsid w:val="00F36B58"/>
    <w:rsid w:val="00F42931"/>
    <w:rsid w:val="00F6011F"/>
    <w:rsid w:val="00F92952"/>
    <w:rsid w:val="00FC058F"/>
    <w:rsid w:val="00FD2EE1"/>
    <w:rsid w:val="00FD5048"/>
    <w:rsid w:val="00FF5514"/>
    <w:rsid w:val="00FF672E"/>
    <w:rsid w:val="00FF6D5C"/>
    <w:rsid w:val="00FF7D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081342"/>
    <w:pPr>
      <w:widowControl/>
      <w:wordWrap/>
      <w:autoSpaceDE/>
      <w:autoSpaceDN/>
      <w:spacing w:before="161" w:after="161" w:line="240" w:lineRule="auto"/>
      <w:jc w:val="left"/>
      <w:outlineLvl w:val="0"/>
    </w:pPr>
    <w:rPr>
      <w:rFonts w:ascii="Nanum Gothic" w:eastAsia="굴림" w:hAnsi="Nanum Gothic" w:cs="굴림"/>
      <w:b/>
      <w:bCs/>
      <w:kern w:val="36"/>
      <w:sz w:val="48"/>
      <w:szCs w:val="48"/>
    </w:rPr>
  </w:style>
  <w:style w:type="paragraph" w:styleId="2">
    <w:name w:val="heading 2"/>
    <w:basedOn w:val="a"/>
    <w:link w:val="2Char"/>
    <w:uiPriority w:val="9"/>
    <w:qFormat/>
    <w:rsid w:val="00081342"/>
    <w:pPr>
      <w:widowControl/>
      <w:wordWrap/>
      <w:autoSpaceDE/>
      <w:autoSpaceDN/>
      <w:spacing w:after="264" w:line="240" w:lineRule="auto"/>
      <w:jc w:val="left"/>
      <w:outlineLvl w:val="1"/>
    </w:pPr>
    <w:rPr>
      <w:rFonts w:ascii="Nanum Gothic" w:eastAsia="굴림" w:hAnsi="Nanum Gothic" w:cs="굴림"/>
      <w:b/>
      <w:bCs/>
      <w:kern w:val="0"/>
      <w:sz w:val="36"/>
      <w:szCs w:val="36"/>
    </w:rPr>
  </w:style>
  <w:style w:type="paragraph" w:styleId="3">
    <w:name w:val="heading 3"/>
    <w:basedOn w:val="a"/>
    <w:link w:val="3Char"/>
    <w:uiPriority w:val="9"/>
    <w:qFormat/>
    <w:rsid w:val="00081342"/>
    <w:pPr>
      <w:widowControl/>
      <w:wordWrap/>
      <w:autoSpaceDE/>
      <w:autoSpaceDN/>
      <w:spacing w:before="240" w:after="240" w:line="240" w:lineRule="auto"/>
      <w:jc w:val="left"/>
      <w:outlineLvl w:val="2"/>
    </w:pPr>
    <w:rPr>
      <w:rFonts w:ascii="Nanum Gothic" w:eastAsia="굴림" w:hAnsi="Nanum Gothic" w:cs="굴림"/>
      <w:b/>
      <w:bCs/>
      <w:kern w:val="0"/>
      <w:sz w:val="27"/>
      <w:szCs w:val="27"/>
    </w:rPr>
  </w:style>
  <w:style w:type="paragraph" w:styleId="4">
    <w:name w:val="heading 4"/>
    <w:basedOn w:val="a"/>
    <w:link w:val="4Char"/>
    <w:uiPriority w:val="9"/>
    <w:qFormat/>
    <w:rsid w:val="00081342"/>
    <w:pPr>
      <w:widowControl/>
      <w:wordWrap/>
      <w:autoSpaceDE/>
      <w:autoSpaceDN/>
      <w:spacing w:before="319" w:after="319" w:line="240" w:lineRule="auto"/>
      <w:jc w:val="left"/>
      <w:outlineLvl w:val="3"/>
    </w:pPr>
    <w:rPr>
      <w:rFonts w:ascii="Nanum Gothic" w:eastAsia="굴림" w:hAnsi="Nanum Gothic" w:cs="굴림"/>
      <w:b/>
      <w:bCs/>
      <w:kern w:val="0"/>
      <w:sz w:val="24"/>
      <w:szCs w:val="24"/>
    </w:rPr>
  </w:style>
  <w:style w:type="paragraph" w:styleId="5">
    <w:name w:val="heading 5"/>
    <w:basedOn w:val="a"/>
    <w:link w:val="5Char"/>
    <w:uiPriority w:val="9"/>
    <w:qFormat/>
    <w:rsid w:val="00081342"/>
    <w:pPr>
      <w:widowControl/>
      <w:wordWrap/>
      <w:autoSpaceDE/>
      <w:autoSpaceDN/>
      <w:spacing w:before="401" w:after="401" w:line="240" w:lineRule="auto"/>
      <w:jc w:val="left"/>
      <w:outlineLvl w:val="4"/>
    </w:pPr>
    <w:rPr>
      <w:rFonts w:ascii="Nanum Gothic" w:eastAsia="굴림" w:hAnsi="Nanum Gothic" w:cs="굴림"/>
      <w:b/>
      <w:bCs/>
      <w:kern w:val="0"/>
      <w:szCs w:val="20"/>
    </w:rPr>
  </w:style>
  <w:style w:type="paragraph" w:styleId="6">
    <w:name w:val="heading 6"/>
    <w:basedOn w:val="a"/>
    <w:link w:val="6Char"/>
    <w:uiPriority w:val="9"/>
    <w:qFormat/>
    <w:rsid w:val="00081342"/>
    <w:pPr>
      <w:widowControl/>
      <w:wordWrap/>
      <w:autoSpaceDE/>
      <w:autoSpaceDN/>
      <w:spacing w:before="559" w:after="559" w:line="240" w:lineRule="auto"/>
      <w:jc w:val="left"/>
      <w:outlineLvl w:val="5"/>
    </w:pPr>
    <w:rPr>
      <w:rFonts w:ascii="Nanum Gothic" w:eastAsia="굴림" w:hAnsi="Nanum Gothic" w:cs="굴림"/>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2F8F"/>
    <w:pPr>
      <w:widowControl w:val="0"/>
      <w:wordWrap w:val="0"/>
      <w:autoSpaceDE w:val="0"/>
      <w:autoSpaceDN w:val="0"/>
      <w:spacing w:after="0" w:line="240" w:lineRule="auto"/>
    </w:pPr>
  </w:style>
  <w:style w:type="paragraph" w:styleId="a4">
    <w:name w:val="Balloon Text"/>
    <w:basedOn w:val="a"/>
    <w:link w:val="Char"/>
    <w:uiPriority w:val="99"/>
    <w:semiHidden/>
    <w:unhideWhenUsed/>
    <w:rsid w:val="00833B9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833B92"/>
    <w:rPr>
      <w:rFonts w:asciiTheme="majorHAnsi" w:eastAsiaTheme="majorEastAsia" w:hAnsiTheme="majorHAnsi" w:cstheme="majorBidi"/>
      <w:sz w:val="18"/>
      <w:szCs w:val="18"/>
    </w:rPr>
  </w:style>
  <w:style w:type="paragraph" w:styleId="a5">
    <w:name w:val="header"/>
    <w:basedOn w:val="a"/>
    <w:link w:val="Char0"/>
    <w:uiPriority w:val="99"/>
    <w:unhideWhenUsed/>
    <w:rsid w:val="00EE6ACD"/>
    <w:pPr>
      <w:tabs>
        <w:tab w:val="center" w:pos="4513"/>
        <w:tab w:val="right" w:pos="9026"/>
      </w:tabs>
      <w:snapToGrid w:val="0"/>
    </w:pPr>
  </w:style>
  <w:style w:type="character" w:customStyle="1" w:styleId="Char0">
    <w:name w:val="머리글 Char"/>
    <w:basedOn w:val="a0"/>
    <w:link w:val="a5"/>
    <w:uiPriority w:val="99"/>
    <w:rsid w:val="00EE6ACD"/>
  </w:style>
  <w:style w:type="paragraph" w:styleId="a6">
    <w:name w:val="footer"/>
    <w:basedOn w:val="a"/>
    <w:link w:val="Char1"/>
    <w:uiPriority w:val="99"/>
    <w:unhideWhenUsed/>
    <w:rsid w:val="00EE6ACD"/>
    <w:pPr>
      <w:tabs>
        <w:tab w:val="center" w:pos="4513"/>
        <w:tab w:val="right" w:pos="9026"/>
      </w:tabs>
      <w:snapToGrid w:val="0"/>
    </w:pPr>
  </w:style>
  <w:style w:type="character" w:customStyle="1" w:styleId="Char1">
    <w:name w:val="바닥글 Char"/>
    <w:basedOn w:val="a0"/>
    <w:link w:val="a6"/>
    <w:uiPriority w:val="99"/>
    <w:rsid w:val="00EE6ACD"/>
  </w:style>
  <w:style w:type="character" w:customStyle="1" w:styleId="w11">
    <w:name w:val="w11"/>
    <w:basedOn w:val="a0"/>
    <w:rsid w:val="008928B7"/>
    <w:rPr>
      <w:rFonts w:ascii="gulim" w:hAnsi="gulim" w:hint="default"/>
      <w:color w:val="222222"/>
      <w:sz w:val="23"/>
      <w:szCs w:val="23"/>
    </w:rPr>
  </w:style>
  <w:style w:type="character" w:customStyle="1" w:styleId="w21">
    <w:name w:val="w21"/>
    <w:basedOn w:val="a0"/>
    <w:rsid w:val="008928B7"/>
    <w:rPr>
      <w:rFonts w:ascii="gulim" w:hAnsi="gulim" w:hint="default"/>
      <w:color w:val="666666"/>
      <w:sz w:val="20"/>
      <w:szCs w:val="20"/>
    </w:rPr>
  </w:style>
  <w:style w:type="paragraph" w:customStyle="1" w:styleId="tit2">
    <w:name w:val="tit2"/>
    <w:basedOn w:val="a"/>
    <w:rsid w:val="008C66E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wordmean">
    <w:name w:val="u_word_mean"/>
    <w:basedOn w:val="a0"/>
    <w:rsid w:val="00C4464F"/>
  </w:style>
  <w:style w:type="character" w:styleId="a7">
    <w:name w:val="Hyperlink"/>
    <w:basedOn w:val="a0"/>
    <w:uiPriority w:val="99"/>
    <w:unhideWhenUsed/>
    <w:rsid w:val="0001321F"/>
    <w:rPr>
      <w:strike w:val="0"/>
      <w:dstrike w:val="0"/>
      <w:color w:val="0000DE"/>
      <w:u w:val="none"/>
      <w:effect w:val="none"/>
    </w:rPr>
  </w:style>
  <w:style w:type="character" w:customStyle="1" w:styleId="fnte251">
    <w:name w:val="fnt_e251"/>
    <w:basedOn w:val="a0"/>
    <w:rsid w:val="0001321F"/>
    <w:rPr>
      <w:rFonts w:ascii="Lucida Sans Unicode" w:hAnsi="Lucida Sans Unicode" w:cs="Lucida Sans Unicode" w:hint="default"/>
      <w:color w:val="000000"/>
      <w:sz w:val="18"/>
      <w:szCs w:val="18"/>
    </w:rPr>
  </w:style>
  <w:style w:type="character" w:customStyle="1" w:styleId="uworddic">
    <w:name w:val="u_word_dic"/>
    <w:basedOn w:val="a0"/>
    <w:rsid w:val="0001321F"/>
  </w:style>
  <w:style w:type="character" w:customStyle="1" w:styleId="blind3">
    <w:name w:val="blind3"/>
    <w:basedOn w:val="a0"/>
    <w:rsid w:val="0001321F"/>
  </w:style>
  <w:style w:type="character" w:customStyle="1" w:styleId="fnte096">
    <w:name w:val="fnt_e096"/>
    <w:basedOn w:val="a0"/>
    <w:rsid w:val="00874883"/>
    <w:rPr>
      <w:rFonts w:ascii="Arial" w:hAnsi="Arial" w:cs="Arial" w:hint="default"/>
      <w:b w:val="0"/>
      <w:bCs w:val="0"/>
      <w:color w:val="000000"/>
      <w:sz w:val="20"/>
      <w:szCs w:val="20"/>
    </w:rPr>
  </w:style>
  <w:style w:type="paragraph" w:styleId="a8">
    <w:name w:val="List Paragraph"/>
    <w:basedOn w:val="a"/>
    <w:uiPriority w:val="34"/>
    <w:qFormat/>
    <w:rsid w:val="004F24F2"/>
    <w:pPr>
      <w:ind w:leftChars="400" w:left="800"/>
    </w:pPr>
  </w:style>
  <w:style w:type="character" w:customStyle="1" w:styleId="1Char">
    <w:name w:val="제목 1 Char"/>
    <w:basedOn w:val="a0"/>
    <w:link w:val="1"/>
    <w:uiPriority w:val="9"/>
    <w:rsid w:val="00081342"/>
    <w:rPr>
      <w:rFonts w:ascii="Nanum Gothic" w:eastAsia="굴림" w:hAnsi="Nanum Gothic" w:cs="굴림"/>
      <w:b/>
      <w:bCs/>
      <w:kern w:val="36"/>
      <w:sz w:val="48"/>
      <w:szCs w:val="48"/>
    </w:rPr>
  </w:style>
  <w:style w:type="character" w:customStyle="1" w:styleId="2Char">
    <w:name w:val="제목 2 Char"/>
    <w:basedOn w:val="a0"/>
    <w:link w:val="2"/>
    <w:uiPriority w:val="9"/>
    <w:rsid w:val="00081342"/>
    <w:rPr>
      <w:rFonts w:ascii="Nanum Gothic" w:eastAsia="굴림" w:hAnsi="Nanum Gothic" w:cs="굴림"/>
      <w:b/>
      <w:bCs/>
      <w:kern w:val="0"/>
      <w:sz w:val="36"/>
      <w:szCs w:val="36"/>
    </w:rPr>
  </w:style>
  <w:style w:type="character" w:customStyle="1" w:styleId="3Char">
    <w:name w:val="제목 3 Char"/>
    <w:basedOn w:val="a0"/>
    <w:link w:val="3"/>
    <w:uiPriority w:val="9"/>
    <w:rsid w:val="00081342"/>
    <w:rPr>
      <w:rFonts w:ascii="Nanum Gothic" w:eastAsia="굴림" w:hAnsi="Nanum Gothic" w:cs="굴림"/>
      <w:b/>
      <w:bCs/>
      <w:kern w:val="0"/>
      <w:sz w:val="27"/>
      <w:szCs w:val="27"/>
    </w:rPr>
  </w:style>
  <w:style w:type="character" w:customStyle="1" w:styleId="4Char">
    <w:name w:val="제목 4 Char"/>
    <w:basedOn w:val="a0"/>
    <w:link w:val="4"/>
    <w:uiPriority w:val="9"/>
    <w:rsid w:val="00081342"/>
    <w:rPr>
      <w:rFonts w:ascii="Nanum Gothic" w:eastAsia="굴림" w:hAnsi="Nanum Gothic" w:cs="굴림"/>
      <w:b/>
      <w:bCs/>
      <w:kern w:val="0"/>
      <w:sz w:val="24"/>
      <w:szCs w:val="24"/>
    </w:rPr>
  </w:style>
  <w:style w:type="character" w:customStyle="1" w:styleId="5Char">
    <w:name w:val="제목 5 Char"/>
    <w:basedOn w:val="a0"/>
    <w:link w:val="5"/>
    <w:uiPriority w:val="9"/>
    <w:rsid w:val="00081342"/>
    <w:rPr>
      <w:rFonts w:ascii="Nanum Gothic" w:eastAsia="굴림" w:hAnsi="Nanum Gothic" w:cs="굴림"/>
      <w:b/>
      <w:bCs/>
      <w:kern w:val="0"/>
      <w:szCs w:val="20"/>
    </w:rPr>
  </w:style>
  <w:style w:type="character" w:customStyle="1" w:styleId="6Char">
    <w:name w:val="제목 6 Char"/>
    <w:basedOn w:val="a0"/>
    <w:link w:val="6"/>
    <w:uiPriority w:val="9"/>
    <w:rsid w:val="00081342"/>
    <w:rPr>
      <w:rFonts w:ascii="Nanum Gothic" w:eastAsia="굴림" w:hAnsi="Nanum Gothic" w:cs="굴림"/>
      <w:b/>
      <w:bCs/>
      <w:kern w:val="0"/>
      <w:sz w:val="15"/>
      <w:szCs w:val="15"/>
    </w:rPr>
  </w:style>
  <w:style w:type="character" w:styleId="a9">
    <w:name w:val="Strong"/>
    <w:basedOn w:val="a0"/>
    <w:uiPriority w:val="22"/>
    <w:qFormat/>
    <w:rsid w:val="00081342"/>
    <w:rPr>
      <w:b/>
      <w:bCs/>
    </w:rPr>
  </w:style>
  <w:style w:type="character" w:customStyle="1" w:styleId="con1">
    <w:name w:val="con1"/>
    <w:basedOn w:val="a0"/>
    <w:rsid w:val="00081342"/>
    <w:rPr>
      <w:vanish w:val="0"/>
      <w:webHidden w:val="0"/>
      <w:specVanish w:val="0"/>
    </w:rPr>
  </w:style>
  <w:style w:type="character" w:customStyle="1" w:styleId="ex12">
    <w:name w:val="ex12"/>
    <w:basedOn w:val="a0"/>
    <w:rsid w:val="00081342"/>
    <w:rPr>
      <w:color w:val="767676"/>
    </w:rPr>
  </w:style>
  <w:style w:type="paragraph" w:styleId="aa">
    <w:name w:val="Normal (Web)"/>
    <w:basedOn w:val="a"/>
    <w:uiPriority w:val="99"/>
    <w:unhideWhenUsed/>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ite5">
    <w:name w:val="cite5"/>
    <w:basedOn w:val="a"/>
    <w:rsid w:val="00081342"/>
    <w:pPr>
      <w:widowControl/>
      <w:wordWrap/>
      <w:autoSpaceDE/>
      <w:autoSpaceDN/>
      <w:spacing w:before="100" w:beforeAutospacing="1" w:after="100" w:afterAutospacing="1" w:line="330" w:lineRule="atLeast"/>
      <w:jc w:val="left"/>
    </w:pPr>
    <w:rPr>
      <w:rFonts w:ascii="굴림" w:eastAsia="굴림" w:hAnsi="굴림" w:cs="굴림"/>
      <w:kern w:val="0"/>
      <w:sz w:val="23"/>
      <w:szCs w:val="23"/>
    </w:rPr>
  </w:style>
  <w:style w:type="numbering" w:customStyle="1" w:styleId="10">
    <w:name w:val="목록 없음1"/>
    <w:next w:val="a2"/>
    <w:uiPriority w:val="99"/>
    <w:semiHidden/>
    <w:unhideWhenUsed/>
    <w:rsid w:val="00081342"/>
  </w:style>
  <w:style w:type="character" w:styleId="ab">
    <w:name w:val="FollowedHyperlink"/>
    <w:basedOn w:val="a0"/>
    <w:uiPriority w:val="99"/>
    <w:semiHidden/>
    <w:unhideWhenUsed/>
    <w:rsid w:val="00081342"/>
    <w:rPr>
      <w:color w:val="800080"/>
      <w:u w:val="single"/>
    </w:rPr>
  </w:style>
  <w:style w:type="paragraph" w:customStyle="1" w:styleId="avadahugewhitetext">
    <w:name w:val="avada_huge_white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FFFFFF"/>
      <w:kern w:val="0"/>
      <w:sz w:val="195"/>
      <w:szCs w:val="195"/>
    </w:rPr>
  </w:style>
  <w:style w:type="paragraph" w:customStyle="1" w:styleId="avadahugeblacktext">
    <w:name w:val="avada_huge_black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000000"/>
      <w:kern w:val="0"/>
      <w:sz w:val="195"/>
      <w:szCs w:val="195"/>
    </w:rPr>
  </w:style>
  <w:style w:type="paragraph" w:customStyle="1" w:styleId="avadabigblacktext">
    <w:name w:val="avada_big_black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333333"/>
      <w:kern w:val="0"/>
      <w:sz w:val="63"/>
      <w:szCs w:val="63"/>
    </w:rPr>
  </w:style>
  <w:style w:type="paragraph" w:customStyle="1" w:styleId="avadabigwhitetext">
    <w:name w:val="avada_big_white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FFFFFF"/>
      <w:kern w:val="0"/>
      <w:sz w:val="63"/>
      <w:szCs w:val="63"/>
    </w:rPr>
  </w:style>
  <w:style w:type="paragraph" w:customStyle="1" w:styleId="avadabigblacktextcenter">
    <w:name w:val="avada_big_black_text_center"/>
    <w:basedOn w:val="a"/>
    <w:rsid w:val="00081342"/>
    <w:pPr>
      <w:widowControl/>
      <w:wordWrap/>
      <w:autoSpaceDE/>
      <w:autoSpaceDN/>
      <w:spacing w:before="100" w:beforeAutospacing="1" w:after="100" w:afterAutospacing="1" w:line="675" w:lineRule="atLeast"/>
      <w:jc w:val="center"/>
    </w:pPr>
    <w:rPr>
      <w:rFonts w:ascii="Nanum Gothic" w:eastAsia="굴림" w:hAnsi="Nanum Gothic" w:cs="굴림"/>
      <w:color w:val="333333"/>
      <w:kern w:val="0"/>
      <w:sz w:val="57"/>
      <w:szCs w:val="57"/>
    </w:rPr>
  </w:style>
  <w:style w:type="paragraph" w:customStyle="1" w:styleId="avadamedgreentext">
    <w:name w:val="avada_med_green_text"/>
    <w:basedOn w:val="a"/>
    <w:rsid w:val="00081342"/>
    <w:pPr>
      <w:widowControl/>
      <w:wordWrap/>
      <w:autoSpaceDE/>
      <w:autoSpaceDN/>
      <w:spacing w:before="100" w:beforeAutospacing="1" w:after="100" w:afterAutospacing="1" w:line="360" w:lineRule="atLeast"/>
      <w:jc w:val="left"/>
    </w:pPr>
    <w:rPr>
      <w:rFonts w:ascii="Nanum Gothic" w:eastAsia="굴림" w:hAnsi="Nanum Gothic" w:cs="Arial"/>
      <w:color w:val="A0CE4E"/>
      <w:kern w:val="0"/>
      <w:sz w:val="36"/>
      <w:szCs w:val="36"/>
    </w:rPr>
  </w:style>
  <w:style w:type="paragraph" w:customStyle="1" w:styleId="avadasmallgraytext">
    <w:name w:val="avada_small_gray_text"/>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color w:val="747474"/>
      <w:kern w:val="0"/>
      <w:szCs w:val="20"/>
    </w:rPr>
  </w:style>
  <w:style w:type="paragraph" w:customStyle="1" w:styleId="avadasmallwhitetext">
    <w:name w:val="avada_small_white_text"/>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b/>
      <w:bCs/>
      <w:color w:val="FFFFFF"/>
      <w:kern w:val="0"/>
      <w:szCs w:val="20"/>
    </w:rPr>
  </w:style>
  <w:style w:type="paragraph" w:customStyle="1" w:styleId="avadablockblack">
    <w:name w:val="avada_block_black"/>
    <w:basedOn w:val="a"/>
    <w:rsid w:val="00081342"/>
    <w:pPr>
      <w:widowControl/>
      <w:shd w:val="clear" w:color="auto" w:fill="000000"/>
      <w:wordWrap/>
      <w:autoSpaceDE/>
      <w:autoSpaceDN/>
      <w:spacing w:after="0" w:line="510" w:lineRule="atLeast"/>
      <w:jc w:val="left"/>
    </w:pPr>
    <w:rPr>
      <w:rFonts w:ascii="Nanum Gothic" w:eastAsia="굴림" w:hAnsi="Nanum Gothic" w:cs="Arial"/>
      <w:color w:val="A0CE4E"/>
      <w:kern w:val="0"/>
      <w:sz w:val="33"/>
      <w:szCs w:val="33"/>
    </w:rPr>
  </w:style>
  <w:style w:type="paragraph" w:customStyle="1" w:styleId="avadablockgreen">
    <w:name w:val="avada_block_green"/>
    <w:basedOn w:val="a"/>
    <w:rsid w:val="00081342"/>
    <w:pPr>
      <w:widowControl/>
      <w:shd w:val="clear" w:color="auto" w:fill="A0CE4E"/>
      <w:wordWrap/>
      <w:autoSpaceDE/>
      <w:autoSpaceDN/>
      <w:spacing w:after="0" w:line="510" w:lineRule="atLeast"/>
      <w:jc w:val="left"/>
    </w:pPr>
    <w:rPr>
      <w:rFonts w:ascii="Nanum Gothic" w:eastAsia="굴림" w:hAnsi="Nanum Gothic" w:cs="Arial"/>
      <w:color w:val="000000"/>
      <w:kern w:val="0"/>
      <w:sz w:val="33"/>
      <w:szCs w:val="33"/>
    </w:rPr>
  </w:style>
  <w:style w:type="paragraph" w:customStyle="1" w:styleId="avadablockwhite">
    <w:name w:val="avada_block_white"/>
    <w:basedOn w:val="a"/>
    <w:rsid w:val="00081342"/>
    <w:pPr>
      <w:widowControl/>
      <w:shd w:val="clear" w:color="auto" w:fill="000000"/>
      <w:wordWrap/>
      <w:autoSpaceDE/>
      <w:autoSpaceDN/>
      <w:spacing w:after="0" w:line="510" w:lineRule="atLeast"/>
      <w:jc w:val="left"/>
    </w:pPr>
    <w:rPr>
      <w:rFonts w:ascii="Nanum Gothic" w:eastAsia="굴림" w:hAnsi="Nanum Gothic" w:cs="Arial"/>
      <w:color w:val="FFFFFF"/>
      <w:kern w:val="0"/>
      <w:sz w:val="33"/>
      <w:szCs w:val="33"/>
    </w:rPr>
  </w:style>
  <w:style w:type="paragraph" w:customStyle="1" w:styleId="avadablockwhitetrans">
    <w:name w:val="avada_block_white_trans"/>
    <w:basedOn w:val="a"/>
    <w:rsid w:val="00081342"/>
    <w:pPr>
      <w:widowControl/>
      <w:wordWrap/>
      <w:autoSpaceDE/>
      <w:autoSpaceDN/>
      <w:spacing w:after="0" w:line="510" w:lineRule="atLeast"/>
      <w:jc w:val="left"/>
    </w:pPr>
    <w:rPr>
      <w:rFonts w:ascii="Nanum Gothic" w:eastAsia="굴림" w:hAnsi="Nanum Gothic" w:cs="Arial"/>
      <w:color w:val="FFFFFF"/>
      <w:kern w:val="0"/>
      <w:sz w:val="33"/>
      <w:szCs w:val="33"/>
    </w:rPr>
  </w:style>
  <w:style w:type="paragraph" w:customStyle="1" w:styleId="cutstrings">
    <w:name w:val="cut_string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humbnail-poweredby">
    <w:name w:val="kboard-thumbnail-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default-poweredby">
    <w:name w:val="kboard-default-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ustomer-poweredby">
    <w:name w:val="kboard-customer-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rintfriendly">
    <w:name w:val="printfriendly"/>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avada393">
    <w:name w:val="avada_393"/>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008000"/>
      <w:kern w:val="0"/>
      <w:sz w:val="24"/>
      <w:szCs w:val="24"/>
    </w:rPr>
  </w:style>
  <w:style w:type="paragraph" w:customStyle="1" w:styleId="fusion-footer-copyright-area">
    <w:name w:val="fusion-footer-copyright-area"/>
    <w:basedOn w:val="a"/>
    <w:rsid w:val="00081342"/>
    <w:pPr>
      <w:widowControl/>
      <w:shd w:val="clear" w:color="auto" w:fill="282A2B"/>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widget-area">
    <w:name w:val="fusion-footer-widget-area"/>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ge-title-bar">
    <w:name w:val="fusion-page-title-bar"/>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header">
    <w:name w:val="fusion-secondary-header"/>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color w:val="FFFFFF"/>
      <w:kern w:val="0"/>
      <w:sz w:val="18"/>
      <w:szCs w:val="18"/>
    </w:rPr>
  </w:style>
  <w:style w:type="paragraph" w:customStyle="1" w:styleId="tooltip-shortcode">
    <w:name w:val="tooltip-shortcod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FFFFFF"/>
      <w:kern w:val="0"/>
      <w:sz w:val="24"/>
      <w:szCs w:val="24"/>
    </w:rPr>
  </w:style>
  <w:style w:type="paragraph" w:customStyle="1" w:styleId="fusion-carousel-title">
    <w:name w:val="fusion-carousel-title"/>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kern w:val="0"/>
      <w:sz w:val="21"/>
      <w:szCs w:val="21"/>
    </w:rPr>
  </w:style>
  <w:style w:type="paragraph" w:customStyle="1" w:styleId="fusion-countdown-heading">
    <w:name w:val="fusion-countdown-heading"/>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ountdown-subheading">
    <w:name w:val="fusion-countdown-subheading"/>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header-tagline">
    <w:name w:val="fusion-header-tagline"/>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FFFFFF"/>
      <w:kern w:val="0"/>
      <w:sz w:val="24"/>
      <w:szCs w:val="24"/>
    </w:rPr>
  </w:style>
  <w:style w:type="paragraph" w:customStyle="1" w:styleId="counter-box-content">
    <w:name w:val="counter-box-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alert">
    <w:name w:val="fusion-aler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opyright-notice">
    <w:name w:val="fusion-copyright-notic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erson-author-wrapper">
    <w:name w:val="person-author-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arousel-meta">
    <w:name w:val="fusion-carousel-meta"/>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fusion-single-line-meta">
    <w:name w:val="fusion-single-line-meta"/>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fusion-meta">
    <w:name w:val="fusion-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fusion-meta-info">
    <w:name w:val="fusion-meta-info"/>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e-links">
    <w:name w:val="page-link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
    <w:name w:val="paginati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title-row">
    <w:name w:val="title-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cart-empty">
    <w:name w:val="cart-empty"/>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1D4E89"/>
      <w:kern w:val="0"/>
      <w:sz w:val="24"/>
      <w:szCs w:val="24"/>
    </w:rPr>
  </w:style>
  <w:style w:type="paragraph" w:customStyle="1" w:styleId="product-title">
    <w:name w:val="produc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1D4E89"/>
      <w:kern w:val="0"/>
      <w:sz w:val="24"/>
      <w:szCs w:val="24"/>
    </w:rPr>
  </w:style>
  <w:style w:type="paragraph" w:customStyle="1" w:styleId="fusion-load-more-button">
    <w:name w:val="fusion-load-more-button"/>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elect-arrow">
    <w:name w:val="select-arrow"/>
    <w:basedOn w:val="a"/>
    <w:rsid w:val="00081342"/>
    <w:pPr>
      <w:widowControl/>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elect2-arrow">
    <w:name w:val="select2-ar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D2D2D2"/>
      <w:kern w:val="0"/>
      <w:sz w:val="24"/>
      <w:szCs w:val="24"/>
    </w:rPr>
  </w:style>
  <w:style w:type="paragraph" w:customStyle="1" w:styleId="progress-bar-content">
    <w:name w:val="progress-bar-content"/>
    <w:basedOn w:val="a"/>
    <w:rsid w:val="00081342"/>
    <w:pPr>
      <w:widowControl/>
      <w:shd w:val="clear" w:color="auto" w:fill="67B7E1"/>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box-percentage">
    <w:name w:val="content-box-percentag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67B7E1"/>
      <w:kern w:val="0"/>
      <w:sz w:val="24"/>
      <w:szCs w:val="24"/>
    </w:rPr>
  </w:style>
  <w:style w:type="paragraph" w:customStyle="1" w:styleId="progress-bar">
    <w:name w:val="progress-bar"/>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ingle-sharing-box">
    <w:name w:val="fusion-single-sharing-box"/>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
    <w:name w:val="fusion-rollov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ei-slider">
    <w:name w:val="ei-sli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eading-box">
    <w:name w:val="reading-box"/>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tle-size-one">
    <w:name w:val="fusion-title-size-one"/>
    <w:basedOn w:val="a"/>
    <w:rsid w:val="00081342"/>
    <w:pPr>
      <w:widowControl/>
      <w:wordWrap/>
      <w:autoSpaceDE/>
      <w:autoSpaceDN/>
      <w:spacing w:before="161" w:after="161" w:line="240" w:lineRule="auto"/>
      <w:jc w:val="left"/>
    </w:pPr>
    <w:rPr>
      <w:rFonts w:ascii="Nanum Gothic" w:eastAsia="굴림" w:hAnsi="Nanum Gothic" w:cs="굴림"/>
      <w:kern w:val="0"/>
      <w:sz w:val="24"/>
      <w:szCs w:val="24"/>
    </w:rPr>
  </w:style>
  <w:style w:type="paragraph" w:customStyle="1" w:styleId="fusion-title-size-two">
    <w:name w:val="fusion-title-size-two"/>
    <w:basedOn w:val="a"/>
    <w:rsid w:val="00081342"/>
    <w:pPr>
      <w:widowControl/>
      <w:wordWrap/>
      <w:autoSpaceDE/>
      <w:autoSpaceDN/>
      <w:spacing w:after="264" w:line="240" w:lineRule="auto"/>
      <w:jc w:val="left"/>
    </w:pPr>
    <w:rPr>
      <w:rFonts w:ascii="Nanum Gothic" w:eastAsia="굴림" w:hAnsi="Nanum Gothic" w:cs="굴림"/>
      <w:kern w:val="0"/>
      <w:sz w:val="24"/>
      <w:szCs w:val="24"/>
    </w:rPr>
  </w:style>
  <w:style w:type="paragraph" w:customStyle="1" w:styleId="fusion-title-size-three">
    <w:name w:val="fusion-title-size-three"/>
    <w:basedOn w:val="a"/>
    <w:rsid w:val="00081342"/>
    <w:pPr>
      <w:widowControl/>
      <w:wordWrap/>
      <w:autoSpaceDE/>
      <w:autoSpaceDN/>
      <w:spacing w:before="240" w:after="240" w:line="240" w:lineRule="auto"/>
      <w:jc w:val="left"/>
    </w:pPr>
    <w:rPr>
      <w:rFonts w:ascii="Nanum Gothic" w:eastAsia="굴림" w:hAnsi="Nanum Gothic" w:cs="굴림"/>
      <w:kern w:val="0"/>
      <w:sz w:val="24"/>
      <w:szCs w:val="24"/>
    </w:rPr>
  </w:style>
  <w:style w:type="paragraph" w:customStyle="1" w:styleId="fusion-title-size-four">
    <w:name w:val="fusion-title-size-four"/>
    <w:basedOn w:val="a"/>
    <w:rsid w:val="00081342"/>
    <w:pPr>
      <w:widowControl/>
      <w:wordWrap/>
      <w:autoSpaceDE/>
      <w:autoSpaceDN/>
      <w:spacing w:before="319" w:after="319" w:line="240" w:lineRule="auto"/>
      <w:jc w:val="left"/>
    </w:pPr>
    <w:rPr>
      <w:rFonts w:ascii="Nanum Gothic" w:eastAsia="굴림" w:hAnsi="Nanum Gothic" w:cs="굴림"/>
      <w:kern w:val="0"/>
      <w:sz w:val="24"/>
      <w:szCs w:val="24"/>
    </w:rPr>
  </w:style>
  <w:style w:type="paragraph" w:customStyle="1" w:styleId="fusion-title-size-five">
    <w:name w:val="fusion-title-size-five"/>
    <w:basedOn w:val="a"/>
    <w:rsid w:val="00081342"/>
    <w:pPr>
      <w:widowControl/>
      <w:wordWrap/>
      <w:autoSpaceDE/>
      <w:autoSpaceDN/>
      <w:spacing w:before="401" w:after="401" w:line="240" w:lineRule="auto"/>
      <w:jc w:val="left"/>
    </w:pPr>
    <w:rPr>
      <w:rFonts w:ascii="Nanum Gothic" w:eastAsia="굴림" w:hAnsi="Nanum Gothic" w:cs="굴림"/>
      <w:kern w:val="0"/>
      <w:sz w:val="24"/>
      <w:szCs w:val="24"/>
    </w:rPr>
  </w:style>
  <w:style w:type="paragraph" w:customStyle="1" w:styleId="fusion-title-size-six">
    <w:name w:val="fusion-title-size-six"/>
    <w:basedOn w:val="a"/>
    <w:rsid w:val="00081342"/>
    <w:pPr>
      <w:widowControl/>
      <w:wordWrap/>
      <w:autoSpaceDE/>
      <w:autoSpaceDN/>
      <w:spacing w:before="559" w:after="559" w:line="240" w:lineRule="auto"/>
      <w:jc w:val="left"/>
    </w:pPr>
    <w:rPr>
      <w:rFonts w:ascii="Nanum Gothic" w:eastAsia="굴림" w:hAnsi="Nanum Gothic" w:cs="굴림"/>
      <w:kern w:val="0"/>
      <w:sz w:val="24"/>
      <w:szCs w:val="24"/>
    </w:rPr>
  </w:style>
  <w:style w:type="paragraph" w:customStyle="1" w:styleId="fusion-logo">
    <w:name w:val="fusion-logo"/>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fusion-mobile-menu-sep">
    <w:name w:val="fusion-mobile-menu-sep"/>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ain-menu">
    <w:name w:val="fusion-secondary-main-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widget-cart-number">
    <w:name w:val="fusion-widget-cart-number"/>
    <w:basedOn w:val="a"/>
    <w:rsid w:val="00081342"/>
    <w:pPr>
      <w:widowControl/>
      <w:shd w:val="clear" w:color="auto" w:fill="67B7E1"/>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secondary-menu-icon">
    <w:name w:val="fusion-secondary-menu-icon"/>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contact-info">
    <w:name w:val="fusion-contact-info"/>
    <w:basedOn w:val="a"/>
    <w:rsid w:val="00081342"/>
    <w:pPr>
      <w:widowControl/>
      <w:wordWrap/>
      <w:autoSpaceDE/>
      <w:autoSpaceDN/>
      <w:spacing w:before="100" w:beforeAutospacing="1" w:after="100" w:afterAutospacing="1" w:line="660" w:lineRule="atLeast"/>
      <w:jc w:val="left"/>
    </w:pPr>
    <w:rPr>
      <w:rFonts w:ascii="Nanum Gothic" w:eastAsia="굴림" w:hAnsi="Nanum Gothic" w:cs="굴림"/>
      <w:kern w:val="0"/>
      <w:sz w:val="24"/>
      <w:szCs w:val="24"/>
    </w:rPr>
  </w:style>
  <w:style w:type="paragraph" w:customStyle="1" w:styleId="fusion-megamenu-holder">
    <w:name w:val="fusion-megamenu-hol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
    <w:name w:val="fusion-megamenu"/>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title">
    <w:name w:val="fusion-megamenu-title"/>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 w:val="36"/>
      <w:szCs w:val="36"/>
    </w:rPr>
  </w:style>
  <w:style w:type="paragraph" w:customStyle="1" w:styleId="fusion-megamenu-bullet">
    <w:name w:val="fusion-megamenu-bulle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widgets-container">
    <w:name w:val="fusion-megamenu-widgets-container"/>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Cs w:val="20"/>
    </w:rPr>
  </w:style>
  <w:style w:type="paragraph" w:customStyle="1" w:styleId="fusion-mobile-selector">
    <w:name w:val="fusion-mobile-selector"/>
    <w:basedOn w:val="a"/>
    <w:rsid w:val="00081342"/>
    <w:pPr>
      <w:widowControl/>
      <w:shd w:val="clear" w:color="auto" w:fill="F9F9F9"/>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fusion-selector-down">
    <w:name w:val="fusion-selector-down"/>
    <w:basedOn w:val="a"/>
    <w:rsid w:val="00081342"/>
    <w:pPr>
      <w:widowControl/>
      <w:wordWrap/>
      <w:autoSpaceDE/>
      <w:autoSpaceDN/>
      <w:spacing w:before="100" w:beforeAutospacing="1" w:after="100" w:afterAutospacing="1" w:line="495" w:lineRule="atLeast"/>
      <w:jc w:val="left"/>
    </w:pPr>
    <w:rPr>
      <w:rFonts w:ascii="Nanum Gothic" w:eastAsia="굴림" w:hAnsi="Nanum Gothic" w:cs="굴림"/>
      <w:kern w:val="0"/>
      <w:sz w:val="24"/>
      <w:szCs w:val="24"/>
    </w:rPr>
  </w:style>
  <w:style w:type="paragraph" w:customStyle="1" w:styleId="fusion-mobile-menu-icons">
    <w:name w:val="fusion-mobile-menu-icons"/>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open-submenu">
    <w:name w:val="fusion-open-submenu"/>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kern w:val="0"/>
      <w:sz w:val="18"/>
      <w:szCs w:val="18"/>
    </w:rPr>
  </w:style>
  <w:style w:type="paragraph" w:customStyle="1" w:styleId="avada-skin-rev">
    <w:name w:val="avada-skin-rev"/>
    <w:basedOn w:val="a"/>
    <w:rsid w:val="00081342"/>
    <w:pPr>
      <w:widowControl/>
      <w:pBdr>
        <w:top w:val="single" w:sz="6" w:space="0" w:color="D2D3D4"/>
        <w:bottom w:val="single" w:sz="6" w:space="0" w:color="D2D3D4"/>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vada-row">
    <w:name w:val="avada-row"/>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fluid-width-video-wrapper">
    <w:name w:val="fluid-width-video-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ticky-shadow">
    <w:name w:val="sticky-shad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lide-content-container">
    <w:name w:val="slide-content-contai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tion-separator">
    <w:name w:val="fusion-section-separato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nonhundred-percent-fullwidth">
    <w:name w:val="nonhundred-percent-fullwidt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event-is-recurring">
    <w:name w:val="event-is-recurr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wrapper">
    <w:name w:val="icon-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heading">
    <w:name w:val="panel-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date">
    <w:name w:val="fusion-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title">
    <w:name w:val="panel-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author-title">
    <w:name w:val="fusion-autho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ip-box-heading-back">
    <w:name w:val="flip-box-heading-back"/>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odal-title">
    <w:name w:val="modal-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icing-row">
    <w:name w:val="pricing-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opover-title">
    <w:name w:val="popove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idget-title">
    <w:name w:val="widge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jtwttweet">
    <w:name w:val="jtwt_twee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date">
    <w:name w:val="fusion-timeline-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r-only">
    <w:name w:val="sr-onl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body">
    <w:name w:val="panel-bod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breadcrumbs">
    <w:name w:val="fusion-breadcrumb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ngle-line-meta">
    <w:name w:val="single-line-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next">
    <w:name w:val="pagination-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prev">
    <w:name w:val="pagination-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jtwt">
    <w:name w:val="jtw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ost-content">
    <w:name w:val="post-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inus">
    <w:name w:val="minu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lus">
    <w:name w:val="plu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qty">
    <w:name w:val="qt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ui-widget-content">
    <w:name w:val="ui-widget-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l">
    <w:name w:val="co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
    <w:name w:val="fusion-timeline-circ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
    <w:name w:val="menu-t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title">
    <w:name w:val="fusion-rollove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categories">
    <w:name w:val="fusion-rollover-categorie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w">
    <w:name w:val="fusion-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
    <w:name w:val="fusion-hea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ub-menu">
    <w:name w:val="sub-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nu-cart-items">
    <w:name w:val="fusion-menu-cart-item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
    <w:name w:val="fusion-custom-menu-item-content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
    <w:name w:val="fusion-megamenu-sub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notitle">
    <w:name w:val="fusion-megamenu-submenu-no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left">
    <w:name w:val="shadow-lef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right">
    <w:name w:val="shadow-righ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parallax">
    <w:name w:val="fusion-footer-paralla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e-numbers">
    <w:name w:val="page-number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ev">
    <w:name w:val="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next">
    <w:name w:val="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gallery">
    <w:name w:val="fusion-rollover-galler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link">
    <w:name w:val="fusion-rollover-link"/>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ymentbox">
    <w:name w:val="payment_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erson-name">
    <w:name w:val="person-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erson-title">
    <w:name w:val="person-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ecentcomments">
    <w:name w:val="recentcomment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mount">
    <w:name w:val="amou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nel">
    <w:name w:val="fusion-pane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st-dayname">
    <w:name w:val="list-day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next">
    <w:name w:val="fusion-nav-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prev">
    <w:name w:val="fusion-nav-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next">
    <w:name w:val="flex-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
    <w:name w:val="flex-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alignleft">
    <w:name w:val="fusion-alignlef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ab-heading">
    <w:name w:val="fusion-tab-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fusion-box">
    <w:name w:val="fa-fusion-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ta">
    <w:name w:val="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header">
    <w:name w:val="kboard-hea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ategory">
    <w:name w:val="kboard-categor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
    <w:name w:val="kboard-searc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ist">
    <w:name w:val="kboard-lis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
    <w:name w:val="kboard-paginati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
    <w:name w:val="kboard-contro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row">
    <w:name w:val="kboard-attr-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
    <w:name w:val="kboard-att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ent">
    <w:name w:val="kboard-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ocument-wrap">
    <w:name w:val="kboard-document-wrap"/>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
    <w:name w:val="kboard-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
    <w:name w:val="kboard-detai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ach">
    <w:name w:val="kboard-attac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mments-area">
    <w:name w:val="kboard-comments-are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olumn">
    <w:name w:val="fusion-colum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bar">
    <w:name w:val="sideba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enu-search-inner">
    <w:name w:val="fusion-secondary-menu-search-in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ackground">
    <w:name w:val="side-header-background"/>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order">
    <w:name w:val="side-header-bor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content">
    <w:name w:val="side-header-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title">
    <w:name w:val="kboard-lates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
    <w:name w:val="kboard-latest-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
    <w:name w:val="kboard-pagination-page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
    <w:name w:val="attr-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value">
    <w:name w:val="attr-valu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
    <w:name w:val="righ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attr">
    <w:name w:val="detail-att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
    <w:name w:val="content-vie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op-menu">
    <w:name w:val="top-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rmat-box">
    <w:name w:val="fusion-format-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box-heading">
    <w:name w:val="content-box-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name">
    <w:name w:val="detail-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value">
    <w:name w:val="detail-valu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humbnail-area">
    <w:name w:val="thumbnail-are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
    <w:name w:val="tab-hol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s-container">
    <w:name w:val="tabs-contai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picture">
    <w:name w:val="icon-pictur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nk-icon">
    <w:name w:val="link-ic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gallery-icon">
    <w:name w:val="gallery-ic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dots">
    <w:name w:val="dots"/>
    <w:basedOn w:val="a0"/>
    <w:rsid w:val="00081342"/>
    <w:rPr>
      <w:rFonts w:ascii="Nanum Gothic" w:hAnsi="Nanum Gothic" w:hint="default"/>
    </w:rPr>
  </w:style>
  <w:style w:type="paragraph" w:customStyle="1" w:styleId="kboard-header1">
    <w:name w:val="kboard-header1"/>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1">
    <w:name w:val="kboard-categor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1">
    <w:name w:val="kboard-search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1">
    <w:name w:val="kboard-list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picture1">
    <w:name w:val="icon-pictur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kboard-pagination1">
    <w:name w:val="kboard-paginati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1">
    <w:name w:val="kboard-pagination-pages1"/>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1">
    <w:name w:val="kboard-control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2">
    <w:name w:val="kboard-header2"/>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1">
    <w:name w:val="kboard-attr-row1"/>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1">
    <w:name w:val="kboard-attr-title1"/>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1">
    <w:name w:val="attr-name1"/>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1">
    <w:name w:val="attr-valu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1">
    <w:name w:val="kboard-content1"/>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2">
    <w:name w:val="kboard-control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1">
    <w:name w:val="right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3">
    <w:name w:val="kboard-header3"/>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1">
    <w:name w:val="kboard-document-wrap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1">
    <w:name w:val="kboard-title1"/>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1">
    <w:name w:val="kboard-detail1"/>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1">
    <w:name w:val="detail-attr1"/>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1">
    <w:name w:val="detail-name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1">
    <w:name w:val="detail-valu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2">
    <w:name w:val="kboard-conten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1">
    <w:name w:val="content-view1"/>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1">
    <w:name w:val="thumbnail-area1"/>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1">
    <w:name w:val="kboard-attach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1">
    <w:name w:val="kboard-comments-area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3">
    <w:name w:val="kboard-control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2">
    <w:name w:val="right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1">
    <w:name w:val="kboard-latest-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1">
    <w:name w:val="kboard-latest-date1"/>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header4">
    <w:name w:val="kboard-header4"/>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2">
    <w:name w:val="kboard-category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2">
    <w:name w:val="kboard-search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2">
    <w:name w:val="kboard-list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2">
    <w:name w:val="kboard-pagination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2">
    <w:name w:val="kboard-pagination-pages2"/>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4">
    <w:name w:val="kboard-control4"/>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5">
    <w:name w:val="kboard-header5"/>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2">
    <w:name w:val="kboard-attr-row2"/>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2">
    <w:name w:val="kboard-attr-title2"/>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2">
    <w:name w:val="attr-name2"/>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2">
    <w:name w:val="attr-valu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3">
    <w:name w:val="kboard-content3"/>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5">
    <w:name w:val="kboard-control5"/>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3">
    <w:name w:val="right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6">
    <w:name w:val="kboard-header6"/>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2">
    <w:name w:val="kboard-document-wrap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2">
    <w:name w:val="kboard-title2"/>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2">
    <w:name w:val="kboard-detail2"/>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2">
    <w:name w:val="detail-attr2"/>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2">
    <w:name w:val="detail-name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2">
    <w:name w:val="detail-valu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4">
    <w:name w:val="kboard-content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2">
    <w:name w:val="content-view2"/>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2">
    <w:name w:val="thumbnail-area2"/>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2">
    <w:name w:val="kboard-attach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2">
    <w:name w:val="kboard-comments-area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6">
    <w:name w:val="kboard-control6"/>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4">
    <w:name w:val="right4"/>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2">
    <w:name w:val="kboard-latest-titl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2">
    <w:name w:val="kboard-latest-date2"/>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header7">
    <w:name w:val="kboard-header7"/>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3">
    <w:name w:val="kboard-category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3">
    <w:name w:val="kboard-search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3">
    <w:name w:val="kboard-list3"/>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3">
    <w:name w:val="kboard-pagination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3">
    <w:name w:val="kboard-pagination-pages3"/>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7">
    <w:name w:val="kboard-control7"/>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8">
    <w:name w:val="kboard-header8"/>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3">
    <w:name w:val="kboard-attr-row3"/>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3">
    <w:name w:val="kboard-attr-title3"/>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3">
    <w:name w:val="attr-name3"/>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3">
    <w:name w:val="attr-valu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5">
    <w:name w:val="kboard-content5"/>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8">
    <w:name w:val="kboard-control8"/>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5">
    <w:name w:val="right5"/>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9">
    <w:name w:val="kboard-header9"/>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3">
    <w:name w:val="kboard-document-wrap3"/>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3">
    <w:name w:val="kboard-title3"/>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3">
    <w:name w:val="kboard-detail3"/>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3">
    <w:name w:val="detail-attr3"/>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3">
    <w:name w:val="detail-name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3">
    <w:name w:val="detail-valu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6">
    <w:name w:val="kboard-content6"/>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3">
    <w:name w:val="content-view3"/>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3">
    <w:name w:val="thumbnail-area3"/>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3">
    <w:name w:val="kboard-attach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3">
    <w:name w:val="kboard-comments-area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9">
    <w:name w:val="kboard-control9"/>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6">
    <w:name w:val="right6"/>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3">
    <w:name w:val="kboard-latest-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3">
    <w:name w:val="kboard-latest-date3"/>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sticky-shadow1">
    <w:name w:val="sticky-shadow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lide-content-container1">
    <w:name w:val="slide-content-contain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tion-separator1">
    <w:name w:val="fusion-section-separator1"/>
    <w:basedOn w:val="a"/>
    <w:rsid w:val="00081342"/>
    <w:pPr>
      <w:widowControl/>
      <w:wordWrap/>
      <w:autoSpaceDE/>
      <w:autoSpaceDN/>
      <w:spacing w:before="100" w:beforeAutospacing="1" w:after="100" w:afterAutospacing="1" w:line="240" w:lineRule="auto"/>
      <w:ind w:left="-300" w:right="-300"/>
      <w:jc w:val="left"/>
    </w:pPr>
    <w:rPr>
      <w:rFonts w:ascii="Nanum Gothic" w:eastAsia="굴림" w:hAnsi="Nanum Gothic" w:cs="굴림"/>
      <w:kern w:val="0"/>
      <w:sz w:val="24"/>
      <w:szCs w:val="24"/>
    </w:rPr>
  </w:style>
  <w:style w:type="paragraph" w:customStyle="1" w:styleId="nonhundred-percent-fullwidth1">
    <w:name w:val="nonhundred-percent-fullwidth1"/>
    <w:basedOn w:val="a"/>
    <w:rsid w:val="00081342"/>
    <w:pPr>
      <w:widowControl/>
      <w:wordWrap/>
      <w:autoSpaceDE/>
      <w:autoSpaceDN/>
      <w:spacing w:before="100" w:beforeAutospacing="1" w:after="100" w:afterAutospacing="1" w:line="240" w:lineRule="auto"/>
      <w:ind w:left="-300" w:right="-300"/>
      <w:jc w:val="left"/>
    </w:pPr>
    <w:rPr>
      <w:rFonts w:ascii="Nanum Gothic" w:eastAsia="굴림" w:hAnsi="Nanum Gothic" w:cs="굴림"/>
      <w:kern w:val="0"/>
      <w:sz w:val="24"/>
      <w:szCs w:val="24"/>
    </w:rPr>
  </w:style>
  <w:style w:type="paragraph" w:customStyle="1" w:styleId="fusion-open-submenu1">
    <w:name w:val="fusion-open-submenu1"/>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fa-fusion-box1">
    <w:name w:val="fa-fusion-box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wrapper1">
    <w:name w:val="icon-wrappe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heading1">
    <w:name w:val="panel-heading1"/>
    <w:basedOn w:val="a"/>
    <w:rsid w:val="00081342"/>
    <w:pPr>
      <w:widowControl/>
      <w:shd w:val="clear" w:color="auto" w:fill="62A2C4"/>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1">
    <w:name w:val="fusion-rollover1"/>
    <w:basedOn w:val="a"/>
    <w:rsid w:val="00081342"/>
    <w:pPr>
      <w:widowControl/>
      <w:shd w:val="clear" w:color="auto" w:fill="90C9E8"/>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gallery1">
    <w:name w:val="fusion-rollover-gallery1"/>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link1">
    <w:name w:val="fusion-rollover-link1"/>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ymentbox1">
    <w:name w:val="payment_box1"/>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date1">
    <w:name w:val="fusion-dat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i/>
      <w:iCs/>
      <w:kern w:val="0"/>
      <w:sz w:val="24"/>
      <w:szCs w:val="24"/>
    </w:rPr>
  </w:style>
  <w:style w:type="paragraph" w:customStyle="1" w:styleId="panel-title1">
    <w:name w:val="panel-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author-title1">
    <w:name w:val="fusion-author-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lip-box-heading-back1">
    <w:name w:val="flip-box-heading-back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fusion-rollover-title1">
    <w:name w:val="fusion-rollover-title1"/>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vanish/>
      <w:kern w:val="0"/>
      <w:sz w:val="21"/>
      <w:szCs w:val="21"/>
    </w:rPr>
  </w:style>
  <w:style w:type="paragraph" w:customStyle="1" w:styleId="modal-title1">
    <w:name w:val="modal-title1"/>
    <w:basedOn w:val="a"/>
    <w:rsid w:val="00081342"/>
    <w:pPr>
      <w:widowControl/>
      <w:wordWrap/>
      <w:autoSpaceDE/>
      <w:autoSpaceDN/>
      <w:spacing w:before="100" w:beforeAutospacing="1" w:after="100" w:afterAutospacing="1" w:line="540" w:lineRule="atLeast"/>
      <w:jc w:val="left"/>
    </w:pPr>
    <w:rPr>
      <w:rFonts w:ascii="Nanum Gothic" w:eastAsia="굴림" w:hAnsi="Nanum Gothic" w:cs="Arial"/>
      <w:kern w:val="0"/>
      <w:sz w:val="24"/>
      <w:szCs w:val="24"/>
    </w:rPr>
  </w:style>
  <w:style w:type="paragraph" w:customStyle="1" w:styleId="person-author-wrapper1">
    <w:name w:val="person-author-wrapper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pricing-row1">
    <w:name w:val="pricing-row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title-row1">
    <w:name w:val="title-row1"/>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 w:val="24"/>
      <w:szCs w:val="24"/>
    </w:rPr>
  </w:style>
  <w:style w:type="paragraph" w:customStyle="1" w:styleId="fusion-tab-heading1">
    <w:name w:val="fusion-tab-heading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popover-title1">
    <w:name w:val="popover-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widget-title1">
    <w:name w:val="widget-title1"/>
    <w:basedOn w:val="a"/>
    <w:rsid w:val="00081342"/>
    <w:pPr>
      <w:widowControl/>
      <w:wordWrap/>
      <w:autoSpaceDE/>
      <w:autoSpaceDN/>
      <w:spacing w:before="100" w:beforeAutospacing="1" w:after="100" w:afterAutospacing="1" w:line="195" w:lineRule="atLeast"/>
      <w:jc w:val="left"/>
    </w:pPr>
    <w:rPr>
      <w:rFonts w:ascii="Nanum Gothic" w:eastAsia="굴림" w:hAnsi="Nanum Gothic" w:cs="Arial"/>
      <w:kern w:val="0"/>
      <w:szCs w:val="20"/>
    </w:rPr>
  </w:style>
  <w:style w:type="paragraph" w:customStyle="1" w:styleId="widget-title2">
    <w:name w:val="widget-title2"/>
    <w:basedOn w:val="a"/>
    <w:rsid w:val="00081342"/>
    <w:pPr>
      <w:widowControl/>
      <w:wordWrap/>
      <w:autoSpaceDE/>
      <w:autoSpaceDN/>
      <w:spacing w:before="100" w:beforeAutospacing="1" w:after="100" w:afterAutospacing="1" w:line="195" w:lineRule="atLeast"/>
      <w:jc w:val="left"/>
    </w:pPr>
    <w:rPr>
      <w:rFonts w:ascii="Nanum Gothic" w:eastAsia="굴림" w:hAnsi="Nanum Gothic" w:cs="Arial"/>
      <w:color w:val="DDDDDD"/>
      <w:kern w:val="0"/>
      <w:szCs w:val="20"/>
    </w:rPr>
  </w:style>
  <w:style w:type="paragraph" w:customStyle="1" w:styleId="jtwttweet1">
    <w:name w:val="jtwt_tweet1"/>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jtwttweet2">
    <w:name w:val="jtwt_tweet2"/>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meta1">
    <w:name w:val="meta1"/>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fusion-timeline-date1">
    <w:name w:val="fusion-timeline-date1"/>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sr-only1">
    <w:name w:val="sr-onl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ontact-info1">
    <w:name w:val="fusion-contact-info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top-menu1">
    <w:name w:val="top-menu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panel-body1">
    <w:name w:val="panel-body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fusion-breadcrumbs1">
    <w:name w:val="fusion-breadcrumb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15"/>
      <w:szCs w:val="15"/>
    </w:rPr>
  </w:style>
  <w:style w:type="paragraph" w:customStyle="1" w:styleId="person-name1">
    <w:name w:val="person-name1"/>
    <w:basedOn w:val="a"/>
    <w:rsid w:val="00081342"/>
    <w:pPr>
      <w:widowControl/>
      <w:wordWrap/>
      <w:autoSpaceDE/>
      <w:autoSpaceDN/>
      <w:spacing w:before="100" w:beforeAutospacing="1" w:after="100" w:afterAutospacing="1" w:line="360" w:lineRule="atLeast"/>
      <w:jc w:val="left"/>
    </w:pPr>
    <w:rPr>
      <w:rFonts w:ascii="Nanum Gothic" w:eastAsia="굴림" w:hAnsi="Nanum Gothic" w:cs="굴림"/>
      <w:kern w:val="0"/>
      <w:sz w:val="24"/>
      <w:szCs w:val="24"/>
    </w:rPr>
  </w:style>
  <w:style w:type="paragraph" w:customStyle="1" w:styleId="person-title1">
    <w:name w:val="person-title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1"/>
      <w:szCs w:val="21"/>
    </w:rPr>
  </w:style>
  <w:style w:type="paragraph" w:customStyle="1" w:styleId="fusion-rollover-title2">
    <w:name w:val="fusion-rollover-title2"/>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vanish/>
      <w:kern w:val="0"/>
      <w:sz w:val="21"/>
      <w:szCs w:val="21"/>
    </w:rPr>
  </w:style>
  <w:style w:type="paragraph" w:customStyle="1" w:styleId="fusion-rollover-categories1">
    <w:name w:val="fusion-rollover-categories1"/>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vanish/>
      <w:kern w:val="0"/>
      <w:sz w:val="18"/>
      <w:szCs w:val="18"/>
    </w:rPr>
  </w:style>
  <w:style w:type="paragraph" w:customStyle="1" w:styleId="meta2">
    <w:name w:val="meta2"/>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single-line-meta1">
    <w:name w:val="single-line-meta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next1">
    <w:name w:val="pagination-n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prev1">
    <w:name w:val="pagination-prev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meta3">
    <w:name w:val="meta3"/>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color w:val="333333"/>
      <w:kern w:val="0"/>
      <w:sz w:val="21"/>
      <w:szCs w:val="21"/>
    </w:rPr>
  </w:style>
  <w:style w:type="paragraph" w:customStyle="1" w:styleId="meta4">
    <w:name w:val="meta4"/>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timeline-date2">
    <w:name w:val="fusion-timeline-date2"/>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jtwt1">
    <w:name w:val="jtw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recentcomments1">
    <w:name w:val="recentcomment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amount1">
    <w:name w:val="amou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ost-content1">
    <w:name w:val="post-conte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minus1">
    <w:name w:val="minus1"/>
    <w:basedOn w:val="a"/>
    <w:rsid w:val="00081342"/>
    <w:pPr>
      <w:widowControl/>
      <w:shd w:val="clear" w:color="auto" w:fill="FBFAF9"/>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lus1">
    <w:name w:val="plus1"/>
    <w:basedOn w:val="a"/>
    <w:rsid w:val="00081342"/>
    <w:pPr>
      <w:widowControl/>
      <w:shd w:val="clear" w:color="auto" w:fill="FBFAF9"/>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qty1">
    <w:name w:val="qt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column1">
    <w:name w:val="fusion-colum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8C8989"/>
      <w:kern w:val="0"/>
      <w:sz w:val="24"/>
      <w:szCs w:val="24"/>
    </w:rPr>
  </w:style>
  <w:style w:type="paragraph" w:customStyle="1" w:styleId="jtwt2">
    <w:name w:val="jtw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8C8989"/>
      <w:kern w:val="0"/>
      <w:sz w:val="24"/>
      <w:szCs w:val="24"/>
    </w:rPr>
  </w:style>
  <w:style w:type="paragraph" w:customStyle="1" w:styleId="jtwttweet3">
    <w:name w:val="jtwt_tweet3"/>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color w:val="8C8989"/>
      <w:kern w:val="0"/>
      <w:sz w:val="21"/>
      <w:szCs w:val="21"/>
    </w:rPr>
  </w:style>
  <w:style w:type="paragraph" w:customStyle="1" w:styleId="widget-title3">
    <w:name w:val="widget-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idget-title4">
    <w:name w:val="widget-title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oduct-title1">
    <w:name w:val="product-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DDDDDD"/>
      <w:kern w:val="0"/>
      <w:sz w:val="24"/>
      <w:szCs w:val="24"/>
    </w:rPr>
  </w:style>
  <w:style w:type="paragraph" w:customStyle="1" w:styleId="ui-widget-content1">
    <w:name w:val="ui-widget-content1"/>
    <w:basedOn w:val="a"/>
    <w:rsid w:val="00081342"/>
    <w:pPr>
      <w:widowControl/>
      <w:shd w:val="clear" w:color="auto" w:fill="E0DEDE"/>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inus2">
    <w:name w:val="minus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lus2">
    <w:name w:val="plus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panel1">
    <w:name w:val="fusion-panel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1">
    <w:name w:val="tab-hol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2">
    <w:name w:val="tab-holder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nel2">
    <w:name w:val="fusion-panel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elect-arrow1">
    <w:name w:val="select-arrow1"/>
    <w:basedOn w:val="a"/>
    <w:rsid w:val="00081342"/>
    <w:pPr>
      <w:widowControl/>
      <w:shd w:val="clear" w:color="auto" w:fill="FFFFFF"/>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elect-arrow2">
    <w:name w:val="select-arrow2"/>
    <w:basedOn w:val="a"/>
    <w:rsid w:val="00081342"/>
    <w:pPr>
      <w:widowControl/>
      <w:shd w:val="clear" w:color="auto" w:fill="FFFFFF"/>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idebar1">
    <w:name w:val="sideba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bar2">
    <w:name w:val="sidebar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fusion-box2">
    <w:name w:val="fa-fusion-box2"/>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rmat-box1">
    <w:name w:val="fusion-format-box1"/>
    <w:basedOn w:val="a"/>
    <w:rsid w:val="00081342"/>
    <w:pPr>
      <w:widowControl/>
      <w:shd w:val="clear" w:color="auto" w:fill="EEF0F2"/>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st-dayname1">
    <w:name w:val="list-dayname1"/>
    <w:basedOn w:val="a"/>
    <w:rsid w:val="00081342"/>
    <w:pPr>
      <w:widowControl/>
      <w:shd w:val="clear" w:color="auto" w:fill="EEF0F2"/>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next1">
    <w:name w:val="fusion-nav-next1"/>
    <w:basedOn w:val="a"/>
    <w:rsid w:val="00081342"/>
    <w:pPr>
      <w:widowControl/>
      <w:shd w:val="clear" w:color="auto" w:fill="999999"/>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prev1">
    <w:name w:val="fusion-nav-prev1"/>
    <w:basedOn w:val="a"/>
    <w:rsid w:val="00081342"/>
    <w:pPr>
      <w:widowControl/>
      <w:shd w:val="clear" w:color="auto" w:fill="999999"/>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next2">
    <w:name w:val="fusion-nav-next2"/>
    <w:basedOn w:val="a"/>
    <w:rsid w:val="00081342"/>
    <w:pPr>
      <w:widowControl/>
      <w:shd w:val="clear" w:color="auto" w:fill="808080"/>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prev2">
    <w:name w:val="fusion-nav-prev2"/>
    <w:basedOn w:val="a"/>
    <w:rsid w:val="00081342"/>
    <w:pPr>
      <w:widowControl/>
      <w:shd w:val="clear" w:color="auto" w:fill="808080"/>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lex-next1">
    <w:name w:val="flex-next1"/>
    <w:basedOn w:val="a"/>
    <w:rsid w:val="00081342"/>
    <w:pPr>
      <w:widowControl/>
      <w:shd w:val="clear" w:color="auto" w:fill="999999"/>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1">
    <w:name w:val="flex-prev1"/>
    <w:basedOn w:val="a"/>
    <w:rsid w:val="00081342"/>
    <w:pPr>
      <w:widowControl/>
      <w:shd w:val="clear" w:color="auto" w:fill="999999"/>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next2">
    <w:name w:val="flex-next2"/>
    <w:basedOn w:val="a"/>
    <w:rsid w:val="00081342"/>
    <w:pPr>
      <w:widowControl/>
      <w:shd w:val="clear" w:color="auto" w:fill="808080"/>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2">
    <w:name w:val="flex-prev2"/>
    <w:basedOn w:val="a"/>
    <w:rsid w:val="00081342"/>
    <w:pPr>
      <w:widowControl/>
      <w:shd w:val="clear" w:color="auto" w:fill="808080"/>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l1">
    <w:name w:val="col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s-container1">
    <w:name w:val="tabs-containe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3">
    <w:name w:val="tab-holder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1">
    <w:name w:val="fusion-timeline-circle1"/>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2">
    <w:name w:val="fusion-timeline-circle2"/>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1">
    <w:name w:val="menu-t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2">
    <w:name w:val="menu-tex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nk-icon1">
    <w:name w:val="link-ic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gallery-icon1">
    <w:name w:val="gallery-ic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title3">
    <w:name w:val="fusion-rollover-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categories2">
    <w:name w:val="fusion-rollover-categories2"/>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w1">
    <w:name w:val="fusion-row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1">
    <w:name w:val="fusion-hea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2">
    <w:name w:val="fusion-header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3">
    <w:name w:val="fusion-header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4">
    <w:name w:val="fusion-header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enu-search-inner1">
    <w:name w:val="fusion-secondary-menu-search-inn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w2">
    <w:name w:val="fusion-row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header1">
    <w:name w:val="fusion-secondary-header1"/>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color w:val="FFFFFF"/>
      <w:kern w:val="0"/>
      <w:sz w:val="18"/>
      <w:szCs w:val="18"/>
    </w:rPr>
  </w:style>
  <w:style w:type="paragraph" w:customStyle="1" w:styleId="fusion-alignleft1">
    <w:name w:val="fusion-alignlef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ackground1">
    <w:name w:val="side-header-background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order1">
    <w:name w:val="side-header-bor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content1">
    <w:name w:val="side-header-conte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1">
    <w:name w:val="fusion-custom-menu-item-contents1"/>
    <w:basedOn w:val="a"/>
    <w:rsid w:val="00081342"/>
    <w:pPr>
      <w:widowControl/>
      <w:pBdr>
        <w:top w:val="single" w:sz="6" w:space="0" w:color="DCDADB"/>
      </w:pBdr>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sub-menu1">
    <w:name w:val="sub-menu1"/>
    <w:basedOn w:val="a"/>
    <w:rsid w:val="00081342"/>
    <w:pPr>
      <w:widowControl/>
      <w:pBdr>
        <w:top w:val="single" w:sz="18" w:space="0" w:color="67B7E1"/>
      </w:pBdr>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menu-cart-items1">
    <w:name w:val="fusion-menu-cart-item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2">
    <w:name w:val="fusion-custom-menu-item-contents2"/>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3">
    <w:name w:val="fusion-custom-menu-item-contents3"/>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4">
    <w:name w:val="fusion-custom-menu-item-contents4"/>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5">
    <w:name w:val="fusion-custom-menu-item-contents5"/>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sub-menu2">
    <w:name w:val="sub-menu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6">
    <w:name w:val="fusion-custom-menu-item-contents6"/>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747474"/>
      <w:kern w:val="0"/>
      <w:sz w:val="24"/>
      <w:szCs w:val="24"/>
    </w:rPr>
  </w:style>
  <w:style w:type="paragraph" w:customStyle="1" w:styleId="fusion-secondary-menu-icon1">
    <w:name w:val="fusion-secondary-menu-icon1"/>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secondary-menu-icon2">
    <w:name w:val="fusion-secondary-menu-icon2"/>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megamenu-submenu1">
    <w:name w:val="fusion-megamenu-submenu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notitle1">
    <w:name w:val="fusion-megamenu-submenu-no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open-submenu2">
    <w:name w:val="fusion-open-submenu2"/>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content-box-heading1">
    <w:name w:val="content-box-heading1"/>
    <w:basedOn w:val="a"/>
    <w:rsid w:val="00081342"/>
    <w:pPr>
      <w:widowControl/>
      <w:wordWrap/>
      <w:autoSpaceDE/>
      <w:autoSpaceDN/>
      <w:spacing w:before="100" w:beforeAutospacing="1" w:after="100" w:afterAutospacing="1" w:line="405" w:lineRule="atLeast"/>
      <w:jc w:val="left"/>
    </w:pPr>
    <w:rPr>
      <w:rFonts w:ascii="Nanum Gothic" w:eastAsia="굴림" w:hAnsi="Nanum Gothic" w:cs="굴림"/>
      <w:kern w:val="0"/>
      <w:sz w:val="27"/>
      <w:szCs w:val="27"/>
    </w:rPr>
  </w:style>
  <w:style w:type="paragraph" w:customStyle="1" w:styleId="shadow-left1">
    <w:name w:val="shadow-lef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right1">
    <w:name w:val="shadow-righ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parallax1">
    <w:name w:val="fusion-footer-parallax1"/>
    <w:basedOn w:val="a"/>
    <w:rsid w:val="00081342"/>
    <w:pPr>
      <w:widowControl/>
      <w:wordWrap/>
      <w:autoSpaceDE/>
      <w:autoSpaceDN/>
      <w:spacing w:before="100" w:beforeAutospacing="1" w:after="100" w:afterAutospacing="1" w:line="240" w:lineRule="auto"/>
      <w:ind w:left="4200"/>
      <w:jc w:val="left"/>
    </w:pPr>
    <w:rPr>
      <w:rFonts w:ascii="Nanum Gothic" w:eastAsia="굴림" w:hAnsi="Nanum Gothic" w:cs="굴림"/>
      <w:kern w:val="0"/>
      <w:sz w:val="24"/>
      <w:szCs w:val="24"/>
    </w:rPr>
  </w:style>
  <w:style w:type="paragraph" w:customStyle="1" w:styleId="fusion-footer-parallax2">
    <w:name w:val="fusion-footer-parallax2"/>
    <w:basedOn w:val="a"/>
    <w:rsid w:val="00081342"/>
    <w:pPr>
      <w:widowControl/>
      <w:wordWrap/>
      <w:autoSpaceDE/>
      <w:autoSpaceDN/>
      <w:spacing w:before="100" w:beforeAutospacing="1" w:after="100" w:afterAutospacing="1" w:line="240" w:lineRule="auto"/>
      <w:ind w:right="4200"/>
      <w:jc w:val="left"/>
    </w:pPr>
    <w:rPr>
      <w:rFonts w:ascii="Nanum Gothic" w:eastAsia="굴림" w:hAnsi="Nanum Gothic" w:cs="굴림"/>
      <w:kern w:val="0"/>
      <w:sz w:val="24"/>
      <w:szCs w:val="24"/>
    </w:rPr>
  </w:style>
  <w:style w:type="paragraph" w:customStyle="1" w:styleId="page-numbers1">
    <w:name w:val="page-number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e-numbers2">
    <w:name w:val="page-numbers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prev2">
    <w:name w:val="pagination-prev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ev1">
    <w:name w:val="prev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next2">
    <w:name w:val="pagination-nex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dots1">
    <w:name w:val="dots1"/>
    <w:basedOn w:val="a0"/>
    <w:rsid w:val="00081342"/>
    <w:rPr>
      <w:rFonts w:ascii="Nanum Gothic" w:hAnsi="Nanum Gothic" w:hint="default"/>
    </w:rPr>
  </w:style>
  <w:style w:type="paragraph" w:customStyle="1" w:styleId="next1">
    <w:name w:val="n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fusion-header-separator">
    <w:name w:val="fusion-header-separator"/>
    <w:basedOn w:val="a0"/>
    <w:rsid w:val="00081342"/>
    <w:rPr>
      <w:rFonts w:ascii="Nanum Gothic" w:hAnsi="Nanum Gothic" w:hint="default"/>
    </w:rPr>
  </w:style>
  <w:style w:type="character" w:customStyle="1" w:styleId="menu-text3">
    <w:name w:val="menu-text3"/>
    <w:basedOn w:val="a0"/>
    <w:rsid w:val="00081342"/>
    <w:rPr>
      <w:rFonts w:ascii="Nanum Gothic" w:hAnsi="Nanum Gothic" w:hint="default"/>
    </w:rPr>
  </w:style>
  <w:style w:type="character" w:customStyle="1" w:styleId="fusion-caret">
    <w:name w:val="fusion-caret"/>
    <w:basedOn w:val="a0"/>
    <w:rsid w:val="00081342"/>
    <w:rPr>
      <w:rFonts w:ascii="Nanum Gothic" w:hAnsi="Nanum Gothic" w:hint="default"/>
    </w:rPr>
  </w:style>
  <w:style w:type="paragraph" w:styleId="z-">
    <w:name w:val="HTML Top of Form"/>
    <w:basedOn w:val="a"/>
    <w:next w:val="a"/>
    <w:link w:val="z-Char"/>
    <w:hidden/>
    <w:uiPriority w:val="99"/>
    <w:semiHidden/>
    <w:unhideWhenUsed/>
    <w:rsid w:val="00081342"/>
    <w:pPr>
      <w:widowControl/>
      <w:pBdr>
        <w:bottom w:val="single" w:sz="6" w:space="1" w:color="auto"/>
      </w:pBdr>
      <w:wordWrap/>
      <w:autoSpaceDE/>
      <w:autoSpaceDN/>
      <w:spacing w:after="0" w:line="240" w:lineRule="auto"/>
      <w:jc w:val="center"/>
    </w:pPr>
    <w:rPr>
      <w:rFonts w:ascii="Arial" w:eastAsia="굴림" w:hAnsi="Arial" w:cs="Arial"/>
      <w:vanish/>
      <w:kern w:val="0"/>
      <w:sz w:val="16"/>
      <w:szCs w:val="16"/>
    </w:rPr>
  </w:style>
  <w:style w:type="character" w:customStyle="1" w:styleId="z-Char">
    <w:name w:val="z-양식의 맨 위 Char"/>
    <w:basedOn w:val="a0"/>
    <w:link w:val="z-"/>
    <w:uiPriority w:val="99"/>
    <w:semiHidden/>
    <w:rsid w:val="00081342"/>
    <w:rPr>
      <w:rFonts w:ascii="Arial" w:eastAsia="굴림" w:hAnsi="Arial" w:cs="Arial"/>
      <w:vanish/>
      <w:kern w:val="0"/>
      <w:sz w:val="16"/>
      <w:szCs w:val="16"/>
    </w:rPr>
  </w:style>
  <w:style w:type="paragraph" w:styleId="z-0">
    <w:name w:val="HTML Bottom of Form"/>
    <w:basedOn w:val="a"/>
    <w:next w:val="a"/>
    <w:link w:val="z-Char0"/>
    <w:hidden/>
    <w:uiPriority w:val="99"/>
    <w:semiHidden/>
    <w:unhideWhenUsed/>
    <w:rsid w:val="00081342"/>
    <w:pPr>
      <w:widowControl/>
      <w:pBdr>
        <w:top w:val="single" w:sz="6" w:space="1" w:color="auto"/>
      </w:pBdr>
      <w:wordWrap/>
      <w:autoSpaceDE/>
      <w:autoSpaceDN/>
      <w:spacing w:after="0" w:line="240" w:lineRule="auto"/>
      <w:jc w:val="center"/>
    </w:pPr>
    <w:rPr>
      <w:rFonts w:ascii="Arial" w:eastAsia="굴림" w:hAnsi="Arial" w:cs="Arial"/>
      <w:vanish/>
      <w:kern w:val="0"/>
      <w:sz w:val="16"/>
      <w:szCs w:val="16"/>
    </w:rPr>
  </w:style>
  <w:style w:type="character" w:customStyle="1" w:styleId="z-Char0">
    <w:name w:val="z-양식의 맨 아래 Char"/>
    <w:basedOn w:val="a0"/>
    <w:link w:val="z-0"/>
    <w:uiPriority w:val="99"/>
    <w:semiHidden/>
    <w:rsid w:val="00081342"/>
    <w:rPr>
      <w:rFonts w:ascii="Arial" w:eastAsia="굴림" w:hAnsi="Arial" w:cs="Arial"/>
      <w:vanish/>
      <w:kern w:val="0"/>
      <w:sz w:val="16"/>
      <w:szCs w:val="16"/>
    </w:rPr>
  </w:style>
  <w:style w:type="character" w:customStyle="1" w:styleId="fusion-open-submenu3">
    <w:name w:val="fusion-open-submenu3"/>
    <w:basedOn w:val="a0"/>
    <w:rsid w:val="00081342"/>
    <w:rPr>
      <w:rFonts w:ascii="Nanum Gothic" w:hAnsi="Nanum Gothic" w:hint="default"/>
      <w:color w:val="333333"/>
      <w:sz w:val="18"/>
      <w:szCs w:val="18"/>
    </w:rPr>
  </w:style>
  <w:style w:type="paragraph" w:customStyle="1" w:styleId="ac">
    <w:name w:val="바탕글"/>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printfriendly-text2">
    <w:name w:val="printfriendly-text2"/>
    <w:basedOn w:val="a0"/>
    <w:rsid w:val="00081342"/>
    <w:rPr>
      <w:rFonts w:ascii="Nanum Gothic" w:hAnsi="Nanum Gothic" w:hint="default"/>
    </w:rPr>
  </w:style>
  <w:style w:type="character" w:customStyle="1" w:styleId="vcard">
    <w:name w:val="vcard"/>
    <w:basedOn w:val="a0"/>
    <w:rsid w:val="00081342"/>
    <w:rPr>
      <w:rFonts w:ascii="Nanum Gothic" w:hAnsi="Nanum Gothic" w:hint="default"/>
    </w:rPr>
  </w:style>
  <w:style w:type="character" w:customStyle="1" w:styleId="fn">
    <w:name w:val="fn"/>
    <w:basedOn w:val="a0"/>
    <w:rsid w:val="00081342"/>
    <w:rPr>
      <w:rFonts w:ascii="Nanum Gothic" w:hAnsi="Nanum Gothic" w:hint="default"/>
    </w:rPr>
  </w:style>
  <w:style w:type="character" w:customStyle="1" w:styleId="fusion-inline-sep">
    <w:name w:val="fusion-inline-sep"/>
    <w:basedOn w:val="a0"/>
    <w:rsid w:val="00081342"/>
    <w:rPr>
      <w:rFonts w:ascii="Nanum Gothic" w:hAnsi="Nanum Gothic" w:hint="default"/>
    </w:rPr>
  </w:style>
  <w:style w:type="character" w:customStyle="1" w:styleId="updated">
    <w:name w:val="updated"/>
    <w:basedOn w:val="a0"/>
    <w:rsid w:val="00081342"/>
    <w:rPr>
      <w:rFonts w:ascii="Nanum Gothic" w:hAnsi="Nanum Gothic" w:hint="default"/>
    </w:rPr>
  </w:style>
  <w:style w:type="character" w:customStyle="1" w:styleId="fusion-comments">
    <w:name w:val="fusion-comments"/>
    <w:basedOn w:val="a0"/>
    <w:rsid w:val="00081342"/>
    <w:rPr>
      <w:rFonts w:ascii="Nanum Gothic" w:hAnsi="Nanum Gothic" w:hint="default"/>
    </w:rPr>
  </w:style>
  <w:style w:type="paragraph" w:customStyle="1" w:styleId="form-submit">
    <w:name w:val="form-submi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ddress">
    <w:name w:val="addres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hone">
    <w:name w:val="phon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x">
    <w:name w:val="fa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email">
    <w:name w:val="emai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eb">
    <w:name w:val="web"/>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numbering" w:customStyle="1" w:styleId="20">
    <w:name w:val="목록 없음2"/>
    <w:next w:val="a2"/>
    <w:uiPriority w:val="99"/>
    <w:semiHidden/>
    <w:unhideWhenUsed/>
    <w:rsid w:val="00081342"/>
  </w:style>
  <w:style w:type="paragraph" w:styleId="HTML">
    <w:name w:val="HTML Preformatted"/>
    <w:basedOn w:val="a"/>
    <w:link w:val="HTMLChar"/>
    <w:uiPriority w:val="99"/>
    <w:semiHidden/>
    <w:unhideWhenUsed/>
    <w:rsid w:val="00081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081342"/>
    <w:rPr>
      <w:rFonts w:ascii="굴림체" w:eastAsia="굴림체" w:hAnsi="굴림체" w:cs="굴림체"/>
      <w:kern w:val="0"/>
      <w:sz w:val="24"/>
      <w:szCs w:val="24"/>
    </w:rPr>
  </w:style>
  <w:style w:type="paragraph" w:customStyle="1" w:styleId="suggestions">
    <w:name w:val="suggestions"/>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suggestions-special">
    <w:name w:val="suggestions-special"/>
    <w:basedOn w:val="a"/>
    <w:rsid w:val="00081342"/>
    <w:pPr>
      <w:widowControl/>
      <w:pBdr>
        <w:top w:val="single" w:sz="6" w:space="3" w:color="A2A9B1"/>
        <w:left w:val="single" w:sz="6" w:space="3" w:color="A2A9B1"/>
        <w:bottom w:val="single" w:sz="6" w:space="3" w:color="A2A9B1"/>
        <w:right w:val="single" w:sz="6" w:space="3" w:color="A2A9B1"/>
      </w:pBdr>
      <w:shd w:val="clear" w:color="auto" w:fill="FFFFFF"/>
      <w:wordWrap/>
      <w:autoSpaceDE/>
      <w:autoSpaceDN/>
      <w:spacing w:after="0" w:line="300" w:lineRule="atLeast"/>
      <w:jc w:val="left"/>
    </w:pPr>
    <w:rPr>
      <w:rFonts w:ascii="굴림" w:eastAsia="굴림" w:hAnsi="굴림" w:cs="굴림"/>
      <w:vanish/>
      <w:kern w:val="0"/>
      <w:sz w:val="24"/>
      <w:szCs w:val="24"/>
    </w:rPr>
  </w:style>
  <w:style w:type="paragraph" w:customStyle="1" w:styleId="suggestions-results">
    <w:name w:val="suggestions-results"/>
    <w:basedOn w:val="a"/>
    <w:rsid w:val="00081342"/>
    <w:pPr>
      <w:widowControl/>
      <w:pBdr>
        <w:top w:val="single" w:sz="6" w:space="0" w:color="A2A9B1"/>
        <w:left w:val="single" w:sz="6" w:space="0" w:color="A2A9B1"/>
        <w:bottom w:val="single" w:sz="6" w:space="0" w:color="A2A9B1"/>
        <w:right w:val="single" w:sz="6" w:space="0" w:color="A2A9B1"/>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suggestions-result">
    <w:name w:val="suggestions-result"/>
    <w:basedOn w:val="a"/>
    <w:rsid w:val="00081342"/>
    <w:pPr>
      <w:widowControl/>
      <w:wordWrap/>
      <w:autoSpaceDE/>
      <w:autoSpaceDN/>
      <w:spacing w:after="0" w:line="360" w:lineRule="atLeast"/>
      <w:jc w:val="left"/>
    </w:pPr>
    <w:rPr>
      <w:rFonts w:ascii="굴림" w:eastAsia="굴림" w:hAnsi="굴림" w:cs="굴림"/>
      <w:color w:val="000000"/>
      <w:kern w:val="0"/>
      <w:sz w:val="24"/>
      <w:szCs w:val="24"/>
    </w:rPr>
  </w:style>
  <w:style w:type="paragraph" w:customStyle="1" w:styleId="suggestions-result-current">
    <w:name w:val="suggestions-result-current"/>
    <w:basedOn w:val="a"/>
    <w:rsid w:val="00081342"/>
    <w:pPr>
      <w:widowControl/>
      <w:shd w:val="clear" w:color="auto" w:fill="2A4B8D"/>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highlight">
    <w:name w:val="highlight"/>
    <w:basedOn w:val="a"/>
    <w:rsid w:val="00081342"/>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wp-teahouse-question-form">
    <w:name w:val="wp-teahouse-question-form"/>
    <w:basedOn w:val="a"/>
    <w:rsid w:val="00081342"/>
    <w:pPr>
      <w:widowControl/>
      <w:pBdr>
        <w:top w:val="single" w:sz="6" w:space="12" w:color="A7D7F9"/>
        <w:left w:val="single" w:sz="6" w:space="12" w:color="A7D7F9"/>
        <w:bottom w:val="single" w:sz="6" w:space="12" w:color="A7D7F9"/>
        <w:right w:val="single" w:sz="6" w:space="12" w:color="A7D7F9"/>
      </w:pBdr>
      <w:shd w:val="clear" w:color="auto" w:fill="F4F3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teahouse-respond-form">
    <w:name w:val="wp-teahouse-respond-form"/>
    <w:basedOn w:val="a"/>
    <w:rsid w:val="00081342"/>
    <w:pPr>
      <w:widowControl/>
      <w:pBdr>
        <w:top w:val="single" w:sz="6" w:space="12" w:color="A7D7F9"/>
        <w:left w:val="single" w:sz="6" w:space="12" w:color="A7D7F9"/>
        <w:bottom w:val="single" w:sz="6" w:space="12" w:color="A7D7F9"/>
        <w:right w:val="single" w:sz="6" w:space="12" w:color="A7D7F9"/>
      </w:pBdr>
      <w:shd w:val="clear" w:color="auto" w:fill="F4F3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ferencetooltip">
    <w:name w:val="referencetooltip"/>
    <w:basedOn w:val="a"/>
    <w:rsid w:val="00081342"/>
    <w:pPr>
      <w:widowControl/>
      <w:wordWrap/>
      <w:autoSpaceDE/>
      <w:autoSpaceDN/>
      <w:spacing w:after="0" w:line="240" w:lineRule="auto"/>
      <w:jc w:val="left"/>
    </w:pPr>
    <w:rPr>
      <w:rFonts w:ascii="굴림" w:eastAsia="굴림" w:hAnsi="굴림" w:cs="굴림"/>
      <w:kern w:val="0"/>
      <w:sz w:val="18"/>
      <w:szCs w:val="18"/>
    </w:rPr>
  </w:style>
  <w:style w:type="paragraph" w:customStyle="1" w:styleId="rtflipped">
    <w:name w:val="rtflippe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settings">
    <w:name w:val="rtsettings"/>
    <w:basedOn w:val="a"/>
    <w:rsid w:val="00081342"/>
    <w:pPr>
      <w:widowControl/>
      <w:wordWrap/>
      <w:autoSpaceDE/>
      <w:autoSpaceDN/>
      <w:spacing w:after="0" w:line="240" w:lineRule="auto"/>
      <w:ind w:left="120"/>
      <w:jc w:val="left"/>
    </w:pPr>
    <w:rPr>
      <w:rFonts w:ascii="굴림" w:eastAsia="굴림" w:hAnsi="굴림" w:cs="굴림"/>
      <w:kern w:val="0"/>
      <w:sz w:val="24"/>
      <w:szCs w:val="24"/>
    </w:rPr>
  </w:style>
  <w:style w:type="paragraph" w:customStyle="1" w:styleId="rttarget">
    <w:name w:val="rttarget"/>
    <w:basedOn w:val="a"/>
    <w:rsid w:val="00081342"/>
    <w:pPr>
      <w:widowControl/>
      <w:shd w:val="clear" w:color="auto" w:fill="DDEE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button">
    <w:name w:val="mw-ui-button"/>
    <w:basedOn w:val="a"/>
    <w:rsid w:val="00081342"/>
    <w:pPr>
      <w:widowControl/>
      <w:pBdr>
        <w:top w:val="single" w:sz="6" w:space="7" w:color="A2A9B1"/>
        <w:left w:val="single" w:sz="6" w:space="12" w:color="A2A9B1"/>
        <w:bottom w:val="single" w:sz="6" w:space="7" w:color="A2A9B1"/>
        <w:right w:val="single" w:sz="6" w:space="12" w:color="A2A9B1"/>
      </w:pBdr>
      <w:shd w:val="clear" w:color="auto" w:fill="F8F9FA"/>
      <w:wordWrap/>
      <w:autoSpaceDE/>
      <w:autoSpaceDN/>
      <w:spacing w:after="0" w:line="240" w:lineRule="auto"/>
      <w:jc w:val="center"/>
      <w:textAlignment w:val="center"/>
    </w:pPr>
    <w:rPr>
      <w:rFonts w:ascii="inherit" w:eastAsia="굴림" w:hAnsi="inherit" w:cs="굴림"/>
      <w:b/>
      <w:bCs/>
      <w:color w:val="222222"/>
      <w:kern w:val="0"/>
      <w:sz w:val="24"/>
      <w:szCs w:val="24"/>
    </w:rPr>
  </w:style>
  <w:style w:type="paragraph" w:customStyle="1" w:styleId="mw-ui-icon">
    <w:name w:val="mw-ui-icon"/>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editfont-monospace">
    <w:name w:val="mw-editfont-monospace"/>
    <w:basedOn w:val="a"/>
    <w:rsid w:val="00081342"/>
    <w:pPr>
      <w:widowControl/>
      <w:wordWrap/>
      <w:autoSpaceDE/>
      <w:autoSpaceDN/>
      <w:spacing w:before="100" w:beforeAutospacing="1" w:after="100" w:afterAutospacing="1" w:line="240" w:lineRule="auto"/>
      <w:jc w:val="left"/>
    </w:pPr>
    <w:rPr>
      <w:rFonts w:ascii="Courier New" w:eastAsia="굴림" w:hAnsi="Courier New" w:cs="Courier New"/>
      <w:kern w:val="0"/>
      <w:szCs w:val="20"/>
    </w:rPr>
  </w:style>
  <w:style w:type="paragraph" w:customStyle="1" w:styleId="mw-editfont-sans-serif">
    <w:name w:val="mw-editfont-sans-serif"/>
    <w:basedOn w:val="a"/>
    <w:rsid w:val="00081342"/>
    <w:pPr>
      <w:widowControl/>
      <w:wordWrap/>
      <w:autoSpaceDE/>
      <w:autoSpaceDN/>
      <w:spacing w:before="100" w:beforeAutospacing="1" w:after="100" w:afterAutospacing="1" w:line="240" w:lineRule="auto"/>
      <w:jc w:val="left"/>
    </w:pPr>
    <w:rPr>
      <w:rFonts w:ascii="Arial" w:eastAsia="굴림" w:hAnsi="Arial" w:cs="Arial"/>
      <w:kern w:val="0"/>
      <w:szCs w:val="20"/>
    </w:rPr>
  </w:style>
  <w:style w:type="paragraph" w:customStyle="1" w:styleId="mw-editfont-serif">
    <w:name w:val="mw-editfont-serif"/>
    <w:basedOn w:val="a"/>
    <w:rsid w:val="00081342"/>
    <w:pPr>
      <w:widowControl/>
      <w:wordWrap/>
      <w:autoSpaceDE/>
      <w:autoSpaceDN/>
      <w:spacing w:before="100" w:beforeAutospacing="1" w:after="100" w:afterAutospacing="1" w:line="240" w:lineRule="auto"/>
      <w:jc w:val="left"/>
    </w:pPr>
    <w:rPr>
      <w:rFonts w:ascii="Times New Roman" w:eastAsia="굴림" w:hAnsi="Times New Roman" w:cs="Times New Roman"/>
      <w:kern w:val="0"/>
      <w:szCs w:val="20"/>
    </w:rPr>
  </w:style>
  <w:style w:type="paragraph" w:customStyle="1" w:styleId="uls-menu">
    <w:name w:val="uls-menu"/>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7"/>
      <w:szCs w:val="27"/>
    </w:rPr>
  </w:style>
  <w:style w:type="paragraph" w:customStyle="1" w:styleId="uls-search-wrapper-wrapper">
    <w:name w:val="uls-search-wrapper-wrapper"/>
    <w:basedOn w:val="a"/>
    <w:rsid w:val="00081342"/>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uls-icon-back">
    <w:name w:val="uls-icon-back"/>
    <w:basedOn w:val="a"/>
    <w:rsid w:val="00081342"/>
    <w:pPr>
      <w:widowControl/>
      <w:pBdr>
        <w:right w:val="single" w:sz="6" w:space="0" w:color="C8CCD1"/>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
    <w:name w:val="mw-spin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small">
    <w:name w:val="mw-spinner-sma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large">
    <w:name w:val="mw-spinner-lar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block">
    <w:name w:val="mw-spinner-bloc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inline">
    <w:name w:val="mw-spinner-inline"/>
    <w:basedOn w:val="a"/>
    <w:rsid w:val="00081342"/>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n-closebutton">
    <w:name w:val="cn-closebutton"/>
    <w:basedOn w:val="a"/>
    <w:rsid w:val="00081342"/>
    <w:pPr>
      <w:widowControl/>
      <w:wordWrap/>
      <w:autoSpaceDE/>
      <w:autoSpaceDN/>
      <w:spacing w:before="100" w:beforeAutospacing="1" w:after="100" w:afterAutospacing="1" w:line="240" w:lineRule="auto"/>
      <w:ind w:firstLine="300"/>
      <w:jc w:val="left"/>
    </w:pPr>
    <w:rPr>
      <w:rFonts w:ascii="굴림" w:eastAsia="굴림" w:hAnsi="굴림" w:cs="굴림"/>
      <w:kern w:val="0"/>
      <w:sz w:val="24"/>
      <w:szCs w:val="24"/>
    </w:rPr>
  </w:style>
  <w:style w:type="paragraph" w:customStyle="1" w:styleId="mw-mmv-overlay">
    <w:name w:val="mw-mmv-overlay"/>
    <w:basedOn w:val="a"/>
    <w:rsid w:val="00081342"/>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filepage-buttons">
    <w:name w:val="mw-mmv-filepage-buttons"/>
    <w:basedOn w:val="a"/>
    <w:rsid w:val="00081342"/>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mw-mmv-button">
    <w:name w:val="mw-mmv-button"/>
    <w:basedOn w:val="a"/>
    <w:rsid w:val="00081342"/>
    <w:pPr>
      <w:widowControl/>
      <w:wordWrap/>
      <w:autoSpaceDE/>
      <w:autoSpaceDN/>
      <w:spacing w:before="100" w:beforeAutospacing="1" w:after="100" w:afterAutospacing="1" w:line="240" w:lineRule="auto"/>
      <w:ind w:firstLine="25072"/>
      <w:jc w:val="left"/>
    </w:pPr>
    <w:rPr>
      <w:rFonts w:ascii="굴림" w:eastAsia="굴림" w:hAnsi="굴림" w:cs="굴림"/>
      <w:kern w:val="0"/>
      <w:sz w:val="24"/>
      <w:szCs w:val="24"/>
    </w:rPr>
  </w:style>
  <w:style w:type="paragraph" w:customStyle="1" w:styleId="ve-init-mw-tempwikitexteditorwidget">
    <w:name w:val="ve-init-mw-tempwikitexteditorwidget"/>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3d-wrapper">
    <w:name w:val="mw-3d-wrapper"/>
    <w:basedOn w:val="a"/>
    <w:rsid w:val="00081342"/>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mw-3d-badge">
    <w:name w:val="mw-3d-badge"/>
    <w:basedOn w:val="a"/>
    <w:rsid w:val="00081342"/>
    <w:pPr>
      <w:widowControl/>
      <w:shd w:val="clear" w:color="auto" w:fill="F8F9FA"/>
      <w:wordWrap/>
      <w:autoSpaceDE/>
      <w:autoSpaceDN/>
      <w:spacing w:before="100" w:beforeAutospacing="1" w:after="100" w:afterAutospacing="1" w:line="285" w:lineRule="atLeast"/>
      <w:jc w:val="left"/>
    </w:pPr>
    <w:rPr>
      <w:rFonts w:ascii="굴림" w:eastAsia="굴림" w:hAnsi="굴림" w:cs="굴림"/>
      <w:b/>
      <w:bCs/>
      <w:color w:val="1E1F21"/>
      <w:kern w:val="0"/>
      <w:sz w:val="21"/>
      <w:szCs w:val="21"/>
    </w:rPr>
  </w:style>
  <w:style w:type="paragraph" w:customStyle="1" w:styleId="mw-3d-thumb-placeholder">
    <w:name w:val="mw-3d-thumb-placeholder"/>
    <w:basedOn w:val="a"/>
    <w:rsid w:val="00081342"/>
    <w:pPr>
      <w:widowControl/>
      <w:wordWrap/>
      <w:autoSpaceDE/>
      <w:autoSpaceDN/>
      <w:spacing w:before="100" w:beforeAutospacing="1" w:after="100" w:afterAutospacing="1" w:line="240" w:lineRule="auto"/>
      <w:jc w:val="left"/>
    </w:pPr>
    <w:rPr>
      <w:rFonts w:ascii="굴림" w:eastAsia="굴림" w:hAnsi="굴림" w:cs="굴림"/>
      <w:color w:val="222222"/>
      <w:kern w:val="0"/>
      <w:sz w:val="24"/>
      <w:szCs w:val="24"/>
    </w:rPr>
  </w:style>
  <w:style w:type="paragraph" w:customStyle="1" w:styleId="ve-init-mw-desktoparticletarget-loading-overlay">
    <w:name w:val="ve-init-mw-desktoparticletarget-loading-overlay"/>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ve-init-mw-desktoparticletarget-progress">
    <w:name w:val="ve-init-mw-desktoparticletarget-progress"/>
    <w:basedOn w:val="a"/>
    <w:rsid w:val="00081342"/>
    <w:pPr>
      <w:widowControl/>
      <w:pBdr>
        <w:top w:val="single" w:sz="6" w:space="0" w:color="3366CC"/>
        <w:left w:val="single" w:sz="6" w:space="0" w:color="3366CC"/>
        <w:bottom w:val="single" w:sz="6" w:space="0" w:color="3366CC"/>
        <w:right w:val="single" w:sz="6" w:space="0" w:color="3366CC"/>
      </w:pBdr>
      <w:shd w:val="clear" w:color="auto" w:fill="FFFFFF"/>
      <w:wordWrap/>
      <w:autoSpaceDE/>
      <w:autoSpaceDN/>
      <w:spacing w:after="0" w:line="240" w:lineRule="auto"/>
      <w:ind w:left="3060" w:right="3060"/>
      <w:jc w:val="left"/>
    </w:pPr>
    <w:rPr>
      <w:rFonts w:ascii="굴림" w:eastAsia="굴림" w:hAnsi="굴림" w:cs="굴림"/>
      <w:kern w:val="0"/>
      <w:sz w:val="24"/>
      <w:szCs w:val="24"/>
    </w:rPr>
  </w:style>
  <w:style w:type="paragraph" w:customStyle="1" w:styleId="ve-init-mw-desktoparticletarget-progress-bar">
    <w:name w:val="ve-init-mw-desktoparticletarget-progress-bar"/>
    <w:basedOn w:val="a"/>
    <w:rsid w:val="00081342"/>
    <w:pPr>
      <w:widowControl/>
      <w:shd w:val="clear" w:color="auto" w:fill="3366C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init-mw-desktoparticletarget-toolbarplaceholder">
    <w:name w:val="ve-init-mw-desktoparticletarget-toolbarplaceholder"/>
    <w:basedOn w:val="a"/>
    <w:rsid w:val="00081342"/>
    <w:pPr>
      <w:widowControl/>
      <w:pBdr>
        <w:bottom w:val="single" w:sz="6" w:space="0" w:color="C8CCD1"/>
      </w:pBdr>
      <w:wordWrap/>
      <w:autoSpaceDE/>
      <w:autoSpaceDN/>
      <w:spacing w:after="274" w:line="240" w:lineRule="auto"/>
      <w:ind w:left="-274" w:right="-274"/>
      <w:jc w:val="left"/>
    </w:pPr>
    <w:rPr>
      <w:rFonts w:ascii="굴림" w:eastAsia="굴림" w:hAnsi="굴림" w:cs="굴림"/>
      <w:kern w:val="0"/>
      <w:sz w:val="21"/>
      <w:szCs w:val="21"/>
    </w:rPr>
  </w:style>
  <w:style w:type="paragraph" w:customStyle="1" w:styleId="mw-editsection">
    <w:name w:val="mw-editsec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ditsection-divider">
    <w:name w:val="mw-editsection-divider"/>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ve-init-mw-desktoparticletarget-toolbar">
    <w:name w:val="ve-init-mw-desktoparticletarget-toolbar"/>
    <w:basedOn w:val="a"/>
    <w:rsid w:val="00081342"/>
    <w:pPr>
      <w:widowControl/>
      <w:wordWrap/>
      <w:autoSpaceDE/>
      <w:autoSpaceDN/>
      <w:spacing w:after="274" w:line="240" w:lineRule="auto"/>
      <w:ind w:left="-274" w:right="-274"/>
      <w:jc w:val="left"/>
    </w:pPr>
    <w:rPr>
      <w:rFonts w:ascii="굴림" w:eastAsia="굴림" w:hAnsi="굴림" w:cs="굴림"/>
      <w:kern w:val="0"/>
      <w:sz w:val="21"/>
      <w:szCs w:val="21"/>
    </w:rPr>
  </w:style>
  <w:style w:type="paragraph" w:customStyle="1" w:styleId="ve-init-mw-desktoparticletarget-toolbarplaceholder-open">
    <w:name w:val="ve-init-mw-desktoparticletarget-toolbarplaceholder-ope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
    <w:name w:val="mwe-popups"/>
    <w:basedOn w:val="a"/>
    <w:rsid w:val="00081342"/>
    <w:pPr>
      <w:widowControl/>
      <w:shd w:val="clear" w:color="auto" w:fill="FFFFFF"/>
      <w:wordWrap/>
      <w:autoSpaceDE/>
      <w:autoSpaceDN/>
      <w:spacing w:before="100" w:beforeAutospacing="1" w:after="100" w:afterAutospacing="1" w:line="300" w:lineRule="atLeast"/>
      <w:jc w:val="left"/>
    </w:pPr>
    <w:rPr>
      <w:rFonts w:ascii="굴림" w:eastAsia="굴림" w:hAnsi="굴림" w:cs="굴림"/>
      <w:vanish/>
      <w:kern w:val="0"/>
      <w:sz w:val="21"/>
      <w:szCs w:val="21"/>
    </w:rPr>
  </w:style>
  <w:style w:type="paragraph" w:customStyle="1" w:styleId="mwe-popups-settings-help">
    <w:name w:val="mwe-popups-settings-help"/>
    <w:basedOn w:val="a"/>
    <w:rsid w:val="00081342"/>
    <w:pPr>
      <w:widowControl/>
      <w:wordWrap/>
      <w:autoSpaceDE/>
      <w:autoSpaceDN/>
      <w:spacing w:before="600" w:after="600" w:line="240" w:lineRule="auto"/>
      <w:ind w:left="600" w:right="600"/>
      <w:jc w:val="left"/>
    </w:pPr>
    <w:rPr>
      <w:rFonts w:ascii="굴림" w:eastAsia="굴림" w:hAnsi="굴림" w:cs="굴림"/>
      <w:b/>
      <w:bCs/>
      <w:kern w:val="0"/>
      <w:szCs w:val="20"/>
    </w:rPr>
  </w:style>
  <w:style w:type="paragraph" w:customStyle="1" w:styleId="mwe-popups-settings-icon">
    <w:name w:val="mwe-popups-settings-icon"/>
    <w:basedOn w:val="a"/>
    <w:rsid w:val="00081342"/>
    <w:pPr>
      <w:widowControl/>
      <w:wordWrap/>
      <w:autoSpaceDE/>
      <w:autoSpaceDN/>
      <w:spacing w:before="100" w:beforeAutospacing="1" w:after="100" w:afterAutospacing="1" w:line="240" w:lineRule="auto"/>
      <w:ind w:right="-180"/>
      <w:jc w:val="left"/>
    </w:pPr>
    <w:rPr>
      <w:rFonts w:ascii="굴림" w:eastAsia="굴림" w:hAnsi="굴림" w:cs="굴림"/>
      <w:kern w:val="0"/>
      <w:sz w:val="24"/>
      <w:szCs w:val="24"/>
    </w:rPr>
  </w:style>
  <w:style w:type="paragraph" w:customStyle="1" w:styleId="mwe-popups-overlay">
    <w:name w:val="mwe-popups-overla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colbreak">
    <w:name w:val="nocolbrea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
    <w:name w:val="navbox"/>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before="240" w:after="0" w:line="240" w:lineRule="auto"/>
      <w:jc w:val="center"/>
    </w:pPr>
    <w:rPr>
      <w:rFonts w:ascii="굴림" w:eastAsia="굴림" w:hAnsi="굴림" w:cs="굴림"/>
      <w:kern w:val="0"/>
      <w:sz w:val="21"/>
      <w:szCs w:val="21"/>
    </w:rPr>
  </w:style>
  <w:style w:type="paragraph" w:customStyle="1" w:styleId="navbox-inner">
    <w:name w:val="navbox-in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subgroup">
    <w:name w:val="navbox-subgroup"/>
    <w:basedOn w:val="a"/>
    <w:rsid w:val="00081342"/>
    <w:pPr>
      <w:widowControl/>
      <w:shd w:val="clear" w:color="auto" w:fill="FDFDFD"/>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group">
    <w:name w:val="navbox-group"/>
    <w:basedOn w:val="a"/>
    <w:rsid w:val="00081342"/>
    <w:pPr>
      <w:widowControl/>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title">
    <w:name w:val="navbox-title"/>
    <w:basedOn w:val="a"/>
    <w:rsid w:val="00081342"/>
    <w:pPr>
      <w:widowControl/>
      <w:shd w:val="clear" w:color="auto" w:fill="CCCC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
    <w:name w:val="navbox-abovebelow"/>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list">
    <w:name w:val="navbox-list"/>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navbox-even">
    <w:name w:val="navbox-even"/>
    <w:basedOn w:val="a"/>
    <w:rsid w:val="00081342"/>
    <w:pPr>
      <w:widowControl/>
      <w:shd w:val="clear" w:color="auto" w:fill="F7F7F7"/>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odd">
    <w:name w:val="navbox-od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
    <w:name w:val="navba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collapsebutton">
    <w:name w:val="collapsebutton"/>
    <w:basedOn w:val="a"/>
    <w:rsid w:val="00081342"/>
    <w:pPr>
      <w:widowControl/>
      <w:wordWrap/>
      <w:autoSpaceDE/>
      <w:autoSpaceDN/>
      <w:spacing w:before="100" w:beforeAutospacing="1" w:after="100" w:afterAutospacing="1" w:line="240" w:lineRule="auto"/>
      <w:ind w:left="120"/>
      <w:jc w:val="right"/>
    </w:pPr>
    <w:rPr>
      <w:rFonts w:ascii="굴림" w:eastAsia="굴림" w:hAnsi="굴림" w:cs="굴림"/>
      <w:kern w:val="0"/>
      <w:sz w:val="24"/>
      <w:szCs w:val="24"/>
    </w:rPr>
  </w:style>
  <w:style w:type="paragraph" w:customStyle="1" w:styleId="infobox">
    <w:name w:val="infobox"/>
    <w:basedOn w:val="a"/>
    <w:rsid w:val="00081342"/>
    <w:pPr>
      <w:widowControl/>
      <w:pBdr>
        <w:top w:val="single" w:sz="6" w:space="2" w:color="A2A9B1"/>
        <w:left w:val="single" w:sz="6" w:space="2" w:color="A2A9B1"/>
        <w:bottom w:val="single" w:sz="6" w:space="2" w:color="A2A9B1"/>
        <w:right w:val="single" w:sz="6" w:space="2" w:color="A2A9B1"/>
      </w:pBdr>
      <w:shd w:val="clear" w:color="auto" w:fill="F8F9FA"/>
      <w:wordWrap/>
      <w:autoSpaceDE/>
      <w:autoSpaceDN/>
      <w:spacing w:before="120" w:after="120" w:line="360" w:lineRule="atLeast"/>
      <w:ind w:left="240"/>
      <w:jc w:val="left"/>
    </w:pPr>
    <w:rPr>
      <w:rFonts w:ascii="굴림" w:eastAsia="굴림" w:hAnsi="굴림" w:cs="굴림"/>
      <w:color w:val="000000"/>
      <w:kern w:val="0"/>
      <w:sz w:val="21"/>
      <w:szCs w:val="21"/>
    </w:rPr>
  </w:style>
  <w:style w:type="paragraph" w:customStyle="1" w:styleId="messagebox">
    <w:name w:val="messagebox"/>
    <w:basedOn w:val="a"/>
    <w:rsid w:val="00081342"/>
    <w:pPr>
      <w:widowControl/>
      <w:pBdr>
        <w:top w:val="single" w:sz="6" w:space="2" w:color="A2A9B1"/>
        <w:left w:val="single" w:sz="6" w:space="2" w:color="A2A9B1"/>
        <w:bottom w:val="single" w:sz="6" w:space="2" w:color="A2A9B1"/>
        <w:right w:val="single" w:sz="6" w:space="2" w:color="A2A9B1"/>
      </w:pBdr>
      <w:shd w:val="clear" w:color="auto" w:fill="F8F9FA"/>
      <w:wordWrap/>
      <w:autoSpaceDE/>
      <w:autoSpaceDN/>
      <w:spacing w:after="240" w:line="240" w:lineRule="auto"/>
      <w:jc w:val="left"/>
    </w:pPr>
    <w:rPr>
      <w:rFonts w:ascii="굴림" w:eastAsia="굴림" w:hAnsi="굴림" w:cs="굴림"/>
      <w:kern w:val="0"/>
      <w:sz w:val="24"/>
      <w:szCs w:val="24"/>
    </w:rPr>
  </w:style>
  <w:style w:type="paragraph" w:customStyle="1" w:styleId="visualhide">
    <w:name w:val="visualh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tnote">
    <w:name w:val="hatnote"/>
    <w:basedOn w:val="a"/>
    <w:rsid w:val="00081342"/>
    <w:pPr>
      <w:widowControl/>
      <w:wordWrap/>
      <w:autoSpaceDE/>
      <w:autoSpaceDN/>
      <w:spacing w:before="100" w:beforeAutospacing="1" w:after="100" w:afterAutospacing="1" w:line="240" w:lineRule="auto"/>
      <w:jc w:val="left"/>
    </w:pPr>
    <w:rPr>
      <w:rFonts w:ascii="굴림" w:eastAsia="굴림" w:hAnsi="굴림" w:cs="굴림"/>
      <w:i/>
      <w:iCs/>
      <w:kern w:val="0"/>
      <w:sz w:val="24"/>
      <w:szCs w:val="24"/>
    </w:rPr>
  </w:style>
  <w:style w:type="paragraph" w:customStyle="1" w:styleId="geo-default">
    <w:name w:val="geo-defaul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dms">
    <w:name w:val="geo-dms"/>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dec">
    <w:name w:val="geo-dec"/>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nondefault">
    <w:name w:val="geo-nondefault"/>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eo-multi-punct">
    <w:name w:val="geo-multi-punct"/>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ongitude">
    <w:name w:val="longitu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titude">
    <w:name w:val="latitu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wrap">
    <w:name w:val="nowra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rap">
    <w:name w:val="wra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documentation">
    <w:name w:val="template-documentation"/>
    <w:basedOn w:val="a"/>
    <w:rsid w:val="00081342"/>
    <w:pPr>
      <w:widowControl/>
      <w:pBdr>
        <w:top w:val="single" w:sz="6" w:space="12" w:color="A2A9B1"/>
        <w:left w:val="single" w:sz="6" w:space="12" w:color="A2A9B1"/>
        <w:bottom w:val="single" w:sz="6" w:space="12" w:color="A2A9B1"/>
        <w:right w:val="single" w:sz="6" w:space="12" w:color="A2A9B1"/>
      </w:pBdr>
      <w:shd w:val="clear" w:color="auto" w:fill="ECFCF4"/>
      <w:wordWrap/>
      <w:autoSpaceDE/>
      <w:autoSpaceDN/>
      <w:spacing w:before="240" w:after="0" w:line="240" w:lineRule="auto"/>
      <w:jc w:val="left"/>
    </w:pPr>
    <w:rPr>
      <w:rFonts w:ascii="굴림" w:eastAsia="굴림" w:hAnsi="굴림" w:cs="굴림"/>
      <w:kern w:val="0"/>
      <w:sz w:val="24"/>
      <w:szCs w:val="24"/>
    </w:rPr>
  </w:style>
  <w:style w:type="paragraph" w:customStyle="1" w:styleId="mw-tag-markers">
    <w:name w:val="mw-tag-markers"/>
    <w:basedOn w:val="a"/>
    <w:rsid w:val="00081342"/>
    <w:pPr>
      <w:widowControl/>
      <w:wordWrap/>
      <w:autoSpaceDE/>
      <w:autoSpaceDN/>
      <w:spacing w:before="100" w:beforeAutospacing="1" w:after="100" w:afterAutospacing="1" w:line="240" w:lineRule="auto"/>
      <w:jc w:val="left"/>
    </w:pPr>
    <w:rPr>
      <w:rFonts w:ascii="굴림" w:eastAsia="굴림" w:hAnsi="굴림" w:cs="굴림"/>
      <w:i/>
      <w:iCs/>
      <w:kern w:val="0"/>
      <w:sz w:val="22"/>
    </w:rPr>
  </w:style>
  <w:style w:type="paragraph" w:customStyle="1" w:styleId="sysop-show">
    <w:name w:val="sysop-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emplateeditor-show">
    <w:name w:val="templateedito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xtendedmover-show">
    <w:name w:val="extendedmov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atroller-show">
    <w:name w:val="patroll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confirmed-show">
    <w:name w:val="autoconfirmed-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user-show">
    <w:name w:val="us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imes-serif">
    <w:name w:val="times-serif"/>
    <w:basedOn w:val="a"/>
    <w:rsid w:val="00081342"/>
    <w:pPr>
      <w:widowControl/>
      <w:wordWrap/>
      <w:autoSpaceDE/>
      <w:autoSpaceDN/>
      <w:spacing w:before="100" w:beforeAutospacing="1" w:after="100" w:afterAutospacing="1" w:line="240" w:lineRule="auto"/>
      <w:jc w:val="left"/>
    </w:pPr>
    <w:rPr>
      <w:rFonts w:ascii="Times New Roman" w:eastAsia="굴림" w:hAnsi="Times New Roman" w:cs="Times New Roman"/>
      <w:kern w:val="0"/>
      <w:sz w:val="28"/>
      <w:szCs w:val="28"/>
    </w:rPr>
  </w:style>
  <w:style w:type="paragraph" w:customStyle="1" w:styleId="mwe-math-fallback-image-display">
    <w:name w:val="mwe-math-fallback-image-display"/>
    <w:basedOn w:val="a"/>
    <w:rsid w:val="00081342"/>
    <w:pPr>
      <w:widowControl/>
      <w:wordWrap/>
      <w:autoSpaceDE/>
      <w:autoSpaceDN/>
      <w:spacing w:before="144" w:after="144" w:line="240" w:lineRule="auto"/>
      <w:ind w:left="384"/>
      <w:jc w:val="left"/>
    </w:pPr>
    <w:rPr>
      <w:rFonts w:ascii="굴림" w:eastAsia="굴림" w:hAnsi="굴림" w:cs="굴림"/>
      <w:kern w:val="0"/>
      <w:sz w:val="24"/>
      <w:szCs w:val="24"/>
    </w:rPr>
  </w:style>
  <w:style w:type="paragraph" w:customStyle="1" w:styleId="mwe-math-mathml-display">
    <w:name w:val="mwe-math-mathml-display"/>
    <w:basedOn w:val="a"/>
    <w:rsid w:val="00081342"/>
    <w:pPr>
      <w:widowControl/>
      <w:wordWrap/>
      <w:autoSpaceDE/>
      <w:autoSpaceDN/>
      <w:spacing w:before="144" w:after="144" w:line="240" w:lineRule="auto"/>
      <w:ind w:left="384"/>
      <w:jc w:val="left"/>
    </w:pPr>
    <w:rPr>
      <w:rFonts w:ascii="굴림" w:eastAsia="굴림" w:hAnsi="굴림" w:cs="굴림"/>
      <w:kern w:val="0"/>
      <w:sz w:val="24"/>
      <w:szCs w:val="24"/>
    </w:rPr>
  </w:style>
  <w:style w:type="paragraph" w:customStyle="1" w:styleId="portal-column-left">
    <w:name w:val="portal-column-lef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
    <w:name w:val="portal-column-righ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left-wide">
    <w:name w:val="portal-column-left-w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narrow">
    <w:name w:val="portal-column-right-narrow"/>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left-extra-wide">
    <w:name w:val="portal-column-left-extra-w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extra-narrow">
    <w:name w:val="portal-column-right-extra-narrow"/>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laggedrevsdraftsynced">
    <w:name w:val="flaggedrevs_draft_synced"/>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laggedrevsstablesynced">
    <w:name w:val="flaggedrevs_stable_synced"/>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
    <w:name w:val="sortke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
    <w:name w:val="special-labe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query">
    <w:name w:val="special-quer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hover">
    <w:name w:val="special-hov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search">
    <w:name w:val="uls-search"/>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
    <w:name w:val="uls-filtersugges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lcd-region-title">
    <w:name w:val="uls-lcd-region-tit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
    <w:name w:val="mw-mmv-view-expande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
    <w:name w:val="mw-mmv-view-config"/>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
    <w:name w:val="mw-indicators"/>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ui-surface">
    <w:name w:val="ve-ui-surfac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init-mw-desktoparticletarget-editablecontent">
    <w:name w:val="ve-init-mw-desktoparticletarget-editablecont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container">
    <w:name w:val="mwe-popups-contai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extract">
    <w:name w:val="mwe-popups-extrac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title">
    <w:name w:val="mwe-popups-tit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mpty-li">
    <w:name w:val="mw-empty-li"/>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collapsible-toggle">
    <w:name w:val="mw-collapsible-togg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
    <w:name w:val="im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ide-when-compact">
    <w:name w:val="hide-when-compac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number">
    <w:name w:val="tocnumb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text">
    <w:name w:val="toctex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flink">
    <w:name w:val="selflin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
    <w:name w:val="wpb-head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
    <w:name w:val="wpb-outs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image">
    <w:name w:val="mbox-ima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imageright">
    <w:name w:val="mbox-imagerigh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empty-cell">
    <w:name w:val="mbox-empty-ce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text-span">
    <w:name w:val="mbox-text-spa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btn-large">
    <w:name w:val="play-btn-lar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small">
    <w:name w:val="mbox-sma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small-left">
    <w:name w:val="mbox-small-lef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no-found-more">
    <w:name w:val="uls-no-found-mor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mbox">
    <w:name w:val="tm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tterhead">
    <w:name w:val="letterhea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
    <w:name w:val="uls-trigg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ite-accessibility-label">
    <w:name w:val="cite-accessibility-labe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o-ui-element-hidden">
    <w:name w:val="oo-ui-element-hidden"/>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
    <w:name w:val="editnotice-redlin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checkbox">
    <w:name w:val="mw-ui-check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text">
    <w:name w:val="mbox-tex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box-element">
    <w:name w:val="inputbox-elem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reference">
    <w:name w:val="reference"/>
    <w:basedOn w:val="a0"/>
    <w:rsid w:val="00081342"/>
    <w:rPr>
      <w:sz w:val="19"/>
      <w:szCs w:val="19"/>
    </w:rPr>
  </w:style>
  <w:style w:type="character" w:customStyle="1" w:styleId="brokenref">
    <w:name w:val="brokenref"/>
    <w:basedOn w:val="a0"/>
    <w:rsid w:val="00081342"/>
    <w:rPr>
      <w:vanish/>
      <w:webHidden w:val="0"/>
      <w:specVanish w:val="0"/>
    </w:rPr>
  </w:style>
  <w:style w:type="character" w:customStyle="1" w:styleId="texhtml">
    <w:name w:val="texhtml"/>
    <w:basedOn w:val="a0"/>
    <w:rsid w:val="00081342"/>
    <w:rPr>
      <w:rFonts w:ascii="Times New Roman" w:hAnsi="Times New Roman" w:cs="Times New Roman" w:hint="default"/>
      <w:sz w:val="28"/>
      <w:szCs w:val="28"/>
    </w:rPr>
  </w:style>
  <w:style w:type="character" w:customStyle="1" w:styleId="mwe-math-mathml-inline">
    <w:name w:val="mwe-math-mathml-inline"/>
    <w:basedOn w:val="a0"/>
    <w:rsid w:val="00081342"/>
    <w:rPr>
      <w:sz w:val="28"/>
      <w:szCs w:val="28"/>
    </w:rPr>
  </w:style>
  <w:style w:type="paragraph" w:customStyle="1" w:styleId="special-label1">
    <w:name w:val="special-label1"/>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special-query1">
    <w:name w:val="special-query1"/>
    <w:basedOn w:val="a"/>
    <w:rsid w:val="00081342"/>
    <w:pPr>
      <w:widowControl/>
      <w:wordWrap/>
      <w:autoSpaceDE/>
      <w:autoSpaceDN/>
      <w:spacing w:before="100" w:beforeAutospacing="1" w:after="100" w:afterAutospacing="1" w:line="240" w:lineRule="auto"/>
      <w:jc w:val="left"/>
    </w:pPr>
    <w:rPr>
      <w:rFonts w:ascii="굴림" w:eastAsia="굴림" w:hAnsi="굴림" w:cs="굴림"/>
      <w:i/>
      <w:iCs/>
      <w:color w:val="000000"/>
      <w:kern w:val="0"/>
      <w:sz w:val="24"/>
      <w:szCs w:val="24"/>
    </w:rPr>
  </w:style>
  <w:style w:type="paragraph" w:customStyle="1" w:styleId="special-hover1">
    <w:name w:val="special-hover1"/>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2">
    <w:name w:val="special-label2"/>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special-query2">
    <w:name w:val="special-query2"/>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uls-no-found-more1">
    <w:name w:val="uls-no-found-more1"/>
    <w:basedOn w:val="a"/>
    <w:rsid w:val="00081342"/>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menu1">
    <w:name w:val="uls-menu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uls-search1">
    <w:name w:val="uls-search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1">
    <w:name w:val="uls-filtersuggestion1"/>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uls-lcd-region-title1">
    <w:name w:val="uls-lcd-region-title1"/>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special-query3">
    <w:name w:val="special-query3"/>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1">
    <w:name w:val="mw-mmv-view-expanded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1">
    <w:name w:val="mw-mmv-view-config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1">
    <w:name w:val="uls-trigge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2">
    <w:name w:val="uls-trigge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1">
    <w:name w:val="mw-indicators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ui-surface1">
    <w:name w:val="ve-ui-surfac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desktoparticletarget-editablecontent1">
    <w:name w:val="ve-init-mw-desktoparticletarget-editableconten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tempwikitexteditorwidget1">
    <w:name w:val="ve-init-mw-tempwikitexteditorwidget1"/>
    <w:basedOn w:val="a"/>
    <w:rsid w:val="00081342"/>
    <w:pPr>
      <w:widowControl/>
      <w:wordWrap/>
      <w:autoSpaceDE/>
      <w:autoSpaceDN/>
      <w:spacing w:before="100" w:beforeAutospacing="1" w:after="100" w:afterAutospacing="1" w:line="360" w:lineRule="atLeast"/>
      <w:jc w:val="left"/>
    </w:pPr>
    <w:rPr>
      <w:rFonts w:ascii="굴림" w:eastAsia="굴림" w:hAnsi="굴림" w:cs="굴림"/>
      <w:vanish/>
      <w:kern w:val="0"/>
      <w:sz w:val="24"/>
      <w:szCs w:val="24"/>
    </w:rPr>
  </w:style>
  <w:style w:type="paragraph" w:customStyle="1" w:styleId="ve-ui-surface2">
    <w:name w:val="ve-ui-surface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1">
    <w:name w:val="mw-ui-icon1"/>
    <w:basedOn w:val="a"/>
    <w:rsid w:val="00081342"/>
    <w:pPr>
      <w:widowControl/>
      <w:wordWrap/>
      <w:autoSpaceDE/>
      <w:autoSpaceDN/>
      <w:spacing w:before="315" w:after="120" w:line="360" w:lineRule="atLeast"/>
      <w:jc w:val="left"/>
    </w:pPr>
    <w:rPr>
      <w:rFonts w:ascii="굴림" w:eastAsia="굴림" w:hAnsi="굴림" w:cs="굴림"/>
      <w:kern w:val="0"/>
      <w:sz w:val="24"/>
      <w:szCs w:val="24"/>
    </w:rPr>
  </w:style>
  <w:style w:type="paragraph" w:customStyle="1" w:styleId="mwe-popups-container1">
    <w:name w:val="mwe-popups-container1"/>
    <w:basedOn w:val="a"/>
    <w:rsid w:val="00081342"/>
    <w:pPr>
      <w:widowControl/>
      <w:wordWrap/>
      <w:autoSpaceDE/>
      <w:autoSpaceDN/>
      <w:spacing w:after="100" w:afterAutospacing="1" w:line="240" w:lineRule="auto"/>
      <w:jc w:val="left"/>
    </w:pPr>
    <w:rPr>
      <w:rFonts w:ascii="굴림" w:eastAsia="굴림" w:hAnsi="굴림" w:cs="굴림"/>
      <w:color w:val="222222"/>
      <w:kern w:val="0"/>
      <w:sz w:val="24"/>
      <w:szCs w:val="24"/>
    </w:rPr>
  </w:style>
  <w:style w:type="paragraph" w:customStyle="1" w:styleId="mwe-popups-extract1">
    <w:name w:val="mwe-popups-extract1"/>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extract2">
    <w:name w:val="mwe-popups-extract2"/>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title1">
    <w:name w:val="mwe-popups-title1"/>
    <w:basedOn w:val="a"/>
    <w:rsid w:val="00081342"/>
    <w:pPr>
      <w:widowControl/>
      <w:wordWrap/>
      <w:autoSpaceDE/>
      <w:autoSpaceDN/>
      <w:spacing w:after="0" w:line="240" w:lineRule="auto"/>
      <w:ind w:left="240" w:right="240"/>
      <w:jc w:val="left"/>
    </w:pPr>
    <w:rPr>
      <w:rFonts w:ascii="굴림" w:eastAsia="굴림" w:hAnsi="굴림" w:cs="굴림"/>
      <w:b/>
      <w:bCs/>
      <w:kern w:val="0"/>
      <w:sz w:val="24"/>
      <w:szCs w:val="24"/>
    </w:rPr>
  </w:style>
  <w:style w:type="paragraph" w:customStyle="1" w:styleId="mw-empty-li1">
    <w:name w:val="mw-empty-li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avbox1">
    <w:name w:val="navbox1"/>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after="0" w:line="240" w:lineRule="auto"/>
      <w:jc w:val="center"/>
    </w:pPr>
    <w:rPr>
      <w:rFonts w:ascii="굴림" w:eastAsia="굴림" w:hAnsi="굴림" w:cs="굴림"/>
      <w:kern w:val="0"/>
      <w:sz w:val="21"/>
      <w:szCs w:val="21"/>
    </w:rPr>
  </w:style>
  <w:style w:type="paragraph" w:customStyle="1" w:styleId="navbox-title1">
    <w:name w:val="navbox-title1"/>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group1">
    <w:name w:val="navbox-group1"/>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1">
    <w:name w:val="navbox-abovebelow1"/>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ar1">
    <w:name w:val="navba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2">
    <w:name w:val="navba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3">
    <w:name w:val="navbar3"/>
    <w:basedOn w:val="a"/>
    <w:rsid w:val="00081342"/>
    <w:pPr>
      <w:widowControl/>
      <w:wordWrap/>
      <w:autoSpaceDE/>
      <w:autoSpaceDN/>
      <w:spacing w:before="100" w:beforeAutospacing="1" w:after="100" w:afterAutospacing="1" w:line="240" w:lineRule="auto"/>
      <w:ind w:right="120"/>
      <w:jc w:val="left"/>
    </w:pPr>
    <w:rPr>
      <w:rFonts w:ascii="굴림" w:eastAsia="굴림" w:hAnsi="굴림" w:cs="굴림"/>
      <w:kern w:val="0"/>
      <w:sz w:val="21"/>
      <w:szCs w:val="21"/>
    </w:rPr>
  </w:style>
  <w:style w:type="paragraph" w:customStyle="1" w:styleId="mw-collapsible-toggle1">
    <w:name w:val="mw-collapsible-toggle1"/>
    <w:basedOn w:val="a"/>
    <w:rsid w:val="00081342"/>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mw-collapsible-toggle2">
    <w:name w:val="mw-collapsible-toggle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1">
    <w:name w:val="imbox1"/>
    <w:basedOn w:val="a"/>
    <w:rsid w:val="00081342"/>
    <w:pPr>
      <w:widowControl/>
      <w:wordWrap/>
      <w:autoSpaceDE/>
      <w:autoSpaceDN/>
      <w:spacing w:after="0" w:line="240" w:lineRule="auto"/>
      <w:ind w:left="-120" w:right="-120"/>
      <w:jc w:val="left"/>
    </w:pPr>
    <w:rPr>
      <w:rFonts w:ascii="굴림" w:eastAsia="굴림" w:hAnsi="굴림" w:cs="굴림"/>
      <w:kern w:val="0"/>
      <w:sz w:val="24"/>
      <w:szCs w:val="24"/>
    </w:rPr>
  </w:style>
  <w:style w:type="paragraph" w:customStyle="1" w:styleId="imbox2">
    <w:name w:val="imbox2"/>
    <w:basedOn w:val="a"/>
    <w:rsid w:val="00081342"/>
    <w:pPr>
      <w:widowControl/>
      <w:wordWrap/>
      <w:autoSpaceDE/>
      <w:autoSpaceDN/>
      <w:spacing w:before="60" w:after="60" w:line="240" w:lineRule="auto"/>
      <w:ind w:left="60" w:right="60"/>
      <w:jc w:val="left"/>
    </w:pPr>
    <w:rPr>
      <w:rFonts w:ascii="굴림" w:eastAsia="굴림" w:hAnsi="굴림" w:cs="굴림"/>
      <w:kern w:val="0"/>
      <w:sz w:val="24"/>
      <w:szCs w:val="24"/>
    </w:rPr>
  </w:style>
  <w:style w:type="paragraph" w:customStyle="1" w:styleId="tmbox1">
    <w:name w:val="tmbox1"/>
    <w:basedOn w:val="a"/>
    <w:rsid w:val="00081342"/>
    <w:pPr>
      <w:widowControl/>
      <w:wordWrap/>
      <w:autoSpaceDE/>
      <w:autoSpaceDN/>
      <w:spacing w:before="30" w:after="30" w:line="240" w:lineRule="auto"/>
      <w:jc w:val="left"/>
    </w:pPr>
    <w:rPr>
      <w:rFonts w:ascii="굴림" w:eastAsia="굴림" w:hAnsi="굴림" w:cs="굴림"/>
      <w:kern w:val="0"/>
      <w:sz w:val="24"/>
      <w:szCs w:val="24"/>
    </w:rPr>
  </w:style>
  <w:style w:type="paragraph" w:customStyle="1" w:styleId="mbox-small1">
    <w:name w:val="mbox-small1"/>
    <w:basedOn w:val="a"/>
    <w:rsid w:val="00081342"/>
    <w:pPr>
      <w:widowControl/>
      <w:wordWrap/>
      <w:autoSpaceDE/>
      <w:autoSpaceDN/>
      <w:spacing w:before="60" w:after="60" w:line="300" w:lineRule="atLeast"/>
      <w:ind w:left="240"/>
      <w:jc w:val="left"/>
    </w:pPr>
    <w:rPr>
      <w:rFonts w:ascii="굴림" w:eastAsia="굴림" w:hAnsi="굴림" w:cs="굴림"/>
      <w:kern w:val="0"/>
      <w:sz w:val="21"/>
      <w:szCs w:val="21"/>
    </w:rPr>
  </w:style>
  <w:style w:type="paragraph" w:customStyle="1" w:styleId="mbox-small-left1">
    <w:name w:val="mbox-small-left1"/>
    <w:basedOn w:val="a"/>
    <w:rsid w:val="00081342"/>
    <w:pPr>
      <w:widowControl/>
      <w:wordWrap/>
      <w:autoSpaceDE/>
      <w:autoSpaceDN/>
      <w:spacing w:before="60" w:after="60" w:line="300" w:lineRule="atLeast"/>
      <w:ind w:right="240"/>
      <w:jc w:val="left"/>
    </w:pPr>
    <w:rPr>
      <w:rFonts w:ascii="굴림" w:eastAsia="굴림" w:hAnsi="굴림" w:cs="굴림"/>
      <w:kern w:val="0"/>
      <w:sz w:val="21"/>
      <w:szCs w:val="21"/>
    </w:rPr>
  </w:style>
  <w:style w:type="paragraph" w:customStyle="1" w:styleId="mbox-image1">
    <w:name w:val="mbox-imag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1">
    <w:name w:val="mbox-imagerigh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empty-cell1">
    <w:name w:val="mbox-empty-cell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text1">
    <w:name w:val="mbox-text1"/>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box-text-span1">
    <w:name w:val="mbox-text-span1"/>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box-text-span2">
    <w:name w:val="mbox-text-span2"/>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hide-when-compact1">
    <w:name w:val="hide-when-compac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ocnumber1">
    <w:name w:val="tocnumbe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text1">
    <w:name w:val="toctext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number2">
    <w:name w:val="tocnumber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elflink1">
    <w:name w:val="selflink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1">
    <w:name w:val="wpb-header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pb-header2">
    <w:name w:val="wpb-heade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1">
    <w:name w:val="wpb-outsid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1">
    <w:name w:val="editnotice-redlink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2">
    <w:name w:val="mbox-image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2">
    <w:name w:val="mbox-imagerigh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character" w:customStyle="1" w:styleId="texhtml1">
    <w:name w:val="texhtml1"/>
    <w:basedOn w:val="a0"/>
    <w:rsid w:val="00081342"/>
    <w:rPr>
      <w:rFonts w:ascii="Times New Roman" w:hAnsi="Times New Roman" w:cs="Times New Roman" w:hint="default"/>
      <w:sz w:val="24"/>
      <w:szCs w:val="24"/>
    </w:rPr>
  </w:style>
  <w:style w:type="paragraph" w:customStyle="1" w:styleId="letterhead1">
    <w:name w:val="letterhead1"/>
    <w:basedOn w:val="a"/>
    <w:rsid w:val="00081342"/>
    <w:pPr>
      <w:widowControl/>
      <w:shd w:val="clear" w:color="auto" w:fill="FAF9F2"/>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rtkey1">
    <w:name w:val="sortkey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2">
    <w:name w:val="sortkey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inputbox-element1">
    <w:name w:val="inputbox-elemen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checkbox1">
    <w:name w:val="mw-ui-checkbox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lay-btn-large1">
    <w:name w:val="play-btn-large1"/>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w-indicators2">
    <w:name w:val="mw-indicators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plainlinks">
    <w:name w:val="plainlinks"/>
    <w:basedOn w:val="a0"/>
    <w:rsid w:val="00081342"/>
  </w:style>
  <w:style w:type="character" w:customStyle="1" w:styleId="hide-when-compact2">
    <w:name w:val="hide-when-compact2"/>
    <w:basedOn w:val="a0"/>
    <w:rsid w:val="00081342"/>
  </w:style>
  <w:style w:type="character" w:customStyle="1" w:styleId="toctoggle">
    <w:name w:val="toctoggle"/>
    <w:basedOn w:val="a0"/>
    <w:rsid w:val="00081342"/>
  </w:style>
  <w:style w:type="character" w:customStyle="1" w:styleId="tocnumber3">
    <w:name w:val="tocnumber3"/>
    <w:basedOn w:val="a0"/>
    <w:rsid w:val="00081342"/>
  </w:style>
  <w:style w:type="character" w:customStyle="1" w:styleId="toctext2">
    <w:name w:val="toctext2"/>
    <w:basedOn w:val="a0"/>
    <w:rsid w:val="00081342"/>
  </w:style>
  <w:style w:type="character" w:customStyle="1" w:styleId="mw-headline">
    <w:name w:val="mw-headline"/>
    <w:basedOn w:val="a0"/>
    <w:rsid w:val="00081342"/>
  </w:style>
  <w:style w:type="character" w:customStyle="1" w:styleId="mw-editsection1">
    <w:name w:val="mw-editsection1"/>
    <w:basedOn w:val="a0"/>
    <w:rsid w:val="00081342"/>
  </w:style>
  <w:style w:type="character" w:customStyle="1" w:styleId="mw-editsection-bracket">
    <w:name w:val="mw-editsection-bracket"/>
    <w:basedOn w:val="a0"/>
    <w:rsid w:val="00081342"/>
  </w:style>
  <w:style w:type="character" w:customStyle="1" w:styleId="mwe-math-element">
    <w:name w:val="mwe-math-element"/>
    <w:basedOn w:val="a0"/>
    <w:rsid w:val="00081342"/>
  </w:style>
  <w:style w:type="character" w:customStyle="1" w:styleId="flagicon">
    <w:name w:val="flagicon"/>
    <w:basedOn w:val="a0"/>
    <w:rsid w:val="00081342"/>
  </w:style>
  <w:style w:type="character" w:customStyle="1" w:styleId="mw-cite-backlink">
    <w:name w:val="mw-cite-backlink"/>
    <w:basedOn w:val="a0"/>
    <w:rsid w:val="00081342"/>
  </w:style>
  <w:style w:type="character" w:customStyle="1" w:styleId="cite-accessibility-label1">
    <w:name w:val="cite-accessibility-label1"/>
    <w:basedOn w:val="a0"/>
    <w:rsid w:val="00081342"/>
    <w:rPr>
      <w:bdr w:val="none" w:sz="0" w:space="0" w:color="auto" w:frame="1"/>
    </w:rPr>
  </w:style>
  <w:style w:type="character" w:customStyle="1" w:styleId="reference-text">
    <w:name w:val="reference-text"/>
    <w:basedOn w:val="a0"/>
    <w:rsid w:val="00081342"/>
  </w:style>
  <w:style w:type="character" w:styleId="HTML0">
    <w:name w:val="HTML Cite"/>
    <w:basedOn w:val="a0"/>
    <w:uiPriority w:val="99"/>
    <w:semiHidden/>
    <w:unhideWhenUsed/>
    <w:rsid w:val="00081342"/>
    <w:rPr>
      <w:i/>
      <w:iCs/>
    </w:rPr>
  </w:style>
  <w:style w:type="character" w:customStyle="1" w:styleId="reference-accessdate">
    <w:name w:val="reference-accessdate"/>
    <w:basedOn w:val="a0"/>
    <w:rsid w:val="00081342"/>
  </w:style>
  <w:style w:type="character" w:customStyle="1" w:styleId="nowrap1">
    <w:name w:val="nowrap1"/>
    <w:basedOn w:val="a0"/>
    <w:rsid w:val="00081342"/>
  </w:style>
  <w:style w:type="character" w:customStyle="1" w:styleId="z3988">
    <w:name w:val="z3988"/>
    <w:basedOn w:val="a0"/>
    <w:rsid w:val="00081342"/>
  </w:style>
  <w:style w:type="character" w:customStyle="1" w:styleId="collapsebutton1">
    <w:name w:val="collapsebutton1"/>
    <w:basedOn w:val="a0"/>
    <w:rsid w:val="00081342"/>
    <w:rPr>
      <w:b w:val="0"/>
      <w:bCs w:val="0"/>
    </w:rPr>
  </w:style>
  <w:style w:type="character" w:customStyle="1" w:styleId="wb-langlinks-edit">
    <w:name w:val="wb-langlinks-edit"/>
    <w:basedOn w:val="a0"/>
    <w:rsid w:val="00081342"/>
  </w:style>
  <w:style w:type="character" w:styleId="ad">
    <w:name w:val="Emphasis"/>
    <w:basedOn w:val="a0"/>
    <w:uiPriority w:val="20"/>
    <w:qFormat/>
    <w:rsid w:val="00081342"/>
    <w:rPr>
      <w:i w:val="0"/>
      <w:iCs w:val="0"/>
    </w:rPr>
  </w:style>
  <w:style w:type="character" w:customStyle="1" w:styleId="fntk064">
    <w:name w:val="fnt_k064"/>
    <w:basedOn w:val="a0"/>
    <w:rsid w:val="00081342"/>
    <w:rPr>
      <w:rFonts w:ascii="gulim" w:hAnsi="gulim" w:hint="default"/>
      <w:b/>
      <w:bCs/>
      <w:color w:val="000000"/>
      <w:sz w:val="20"/>
      <w:szCs w:val="20"/>
    </w:rPr>
  </w:style>
  <w:style w:type="character" w:customStyle="1" w:styleId="fntk058">
    <w:name w:val="fnt_k058"/>
    <w:basedOn w:val="a0"/>
    <w:rsid w:val="00081342"/>
    <w:rPr>
      <w:rFonts w:ascii="gulim" w:hAnsi="gulim" w:hint="default"/>
      <w:color w:val="000000"/>
      <w:sz w:val="20"/>
      <w:szCs w:val="20"/>
    </w:rPr>
  </w:style>
  <w:style w:type="character" w:customStyle="1" w:styleId="fnte134">
    <w:name w:val="fnt_e134"/>
    <w:basedOn w:val="a0"/>
    <w:rsid w:val="00081342"/>
    <w:rPr>
      <w:rFonts w:ascii="Arial" w:hAnsi="Arial" w:cs="Arial" w:hint="default"/>
      <w:b w:val="0"/>
      <w:bCs w:val="0"/>
      <w:color w:val="000000"/>
      <w:sz w:val="18"/>
      <w:szCs w:val="18"/>
    </w:rPr>
  </w:style>
  <w:style w:type="paragraph" w:customStyle="1" w:styleId="bg4">
    <w:name w:val="bg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left2">
    <w:name w:val="pad_left2"/>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bg3">
    <w:name w:val="bg3"/>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61">
    <w:name w:val="pad6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category1">
    <w:name w:val="category1"/>
    <w:basedOn w:val="a"/>
    <w:rsid w:val="00081342"/>
    <w:pPr>
      <w:widowControl/>
      <w:wordWrap/>
      <w:autoSpaceDE/>
      <w:autoSpaceDN/>
      <w:spacing w:before="30" w:after="100" w:afterAutospacing="1" w:line="240" w:lineRule="atLeast"/>
      <w:jc w:val="left"/>
    </w:pPr>
    <w:rPr>
      <w:rFonts w:ascii="굴림" w:eastAsia="굴림" w:hAnsi="굴림" w:cs="굴림"/>
      <w:kern w:val="0"/>
      <w:sz w:val="24"/>
      <w:szCs w:val="24"/>
    </w:rPr>
  </w:style>
  <w:style w:type="character" w:customStyle="1" w:styleId="fnte074">
    <w:name w:val="fnt_e074"/>
    <w:basedOn w:val="a0"/>
    <w:rsid w:val="00081342"/>
    <w:rPr>
      <w:rFonts w:ascii="Arial" w:hAnsi="Arial" w:cs="Arial" w:hint="default"/>
      <w:b w:val="0"/>
      <w:bCs w:val="0"/>
      <w:color w:val="666666"/>
      <w:sz w:val="18"/>
      <w:szCs w:val="18"/>
    </w:rPr>
  </w:style>
  <w:style w:type="character" w:customStyle="1" w:styleId="fntk1012">
    <w:name w:val="fnt_k1012"/>
    <w:basedOn w:val="a0"/>
    <w:rsid w:val="00081342"/>
    <w:rPr>
      <w:rFonts w:ascii="gulim" w:hAnsi="gulim" w:hint="default"/>
      <w:b w:val="0"/>
      <w:bCs w:val="0"/>
      <w:color w:val="666666"/>
      <w:sz w:val="18"/>
      <w:szCs w:val="18"/>
    </w:rPr>
  </w:style>
  <w:style w:type="character" w:customStyle="1" w:styleId="fntk222">
    <w:name w:val="fnt_k222"/>
    <w:basedOn w:val="a0"/>
    <w:rsid w:val="00081342"/>
    <w:rPr>
      <w:rFonts w:ascii="gulim" w:hAnsi="gulim" w:hint="default"/>
      <w:color w:val="0034AC"/>
      <w:sz w:val="18"/>
      <w:szCs w:val="18"/>
    </w:rPr>
  </w:style>
  <w:style w:type="character" w:customStyle="1" w:styleId="fntk0914">
    <w:name w:val="fnt_k0914"/>
    <w:basedOn w:val="a0"/>
    <w:rsid w:val="00081342"/>
    <w:rPr>
      <w:rFonts w:ascii="gulim" w:hAnsi="gulim" w:hint="default"/>
      <w:color w:val="666666"/>
      <w:sz w:val="20"/>
      <w:szCs w:val="20"/>
    </w:rPr>
  </w:style>
  <w:style w:type="character" w:customStyle="1" w:styleId="icoguidesyn4">
    <w:name w:val="ico_guide_syn4"/>
    <w:basedOn w:val="a0"/>
    <w:rsid w:val="00081342"/>
  </w:style>
  <w:style w:type="character" w:customStyle="1" w:styleId="icoguideref4">
    <w:name w:val="ico_guide_ref4"/>
    <w:basedOn w:val="a0"/>
    <w:rsid w:val="00081342"/>
  </w:style>
  <w:style w:type="character" w:customStyle="1" w:styleId="fntk032">
    <w:name w:val="fnt_k032"/>
    <w:basedOn w:val="a0"/>
    <w:rsid w:val="00081342"/>
    <w:rPr>
      <w:rFonts w:ascii="gulim" w:hAnsi="gulim" w:hint="default"/>
      <w:b/>
      <w:bCs/>
      <w:color w:val="767676"/>
      <w:sz w:val="18"/>
      <w:szCs w:val="18"/>
    </w:rPr>
  </w:style>
  <w:style w:type="paragraph" w:customStyle="1" w:styleId="pad41">
    <w:name w:val="pad4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51">
    <w:name w:val="pad5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character" w:customStyle="1" w:styleId="sentence22">
    <w:name w:val="sentence22"/>
    <w:basedOn w:val="a0"/>
    <w:rsid w:val="00081342"/>
    <w:rPr>
      <w:color w:val="2A2A2A"/>
    </w:rPr>
  </w:style>
  <w:style w:type="paragraph" w:customStyle="1" w:styleId="bg6">
    <w:name w:val="bg6"/>
    <w:basedOn w:val="a"/>
    <w:rsid w:val="00081342"/>
    <w:pPr>
      <w:widowControl/>
      <w:wordWrap/>
      <w:autoSpaceDE/>
      <w:autoSpaceDN/>
      <w:spacing w:after="75" w:line="240" w:lineRule="auto"/>
      <w:ind w:left="120"/>
      <w:jc w:val="left"/>
    </w:pPr>
    <w:rPr>
      <w:rFonts w:ascii="굴림" w:eastAsia="굴림" w:hAnsi="굴림" w:cs="굴림"/>
      <w:kern w:val="0"/>
      <w:sz w:val="24"/>
      <w:szCs w:val="24"/>
    </w:rPr>
  </w:style>
  <w:style w:type="character" w:customStyle="1" w:styleId="uwordsnum">
    <w:name w:val="u_words_num"/>
    <w:basedOn w:val="a0"/>
    <w:rsid w:val="00081342"/>
  </w:style>
  <w:style w:type="character" w:customStyle="1" w:styleId="ask6">
    <w:name w:val="ask6"/>
    <w:basedOn w:val="a0"/>
    <w:rsid w:val="00081342"/>
  </w:style>
  <w:style w:type="character" w:customStyle="1" w:styleId="quecon4">
    <w:name w:val="que_con4"/>
    <w:basedOn w:val="a0"/>
    <w:rsid w:val="00081342"/>
    <w:rPr>
      <w:vanish w:val="0"/>
      <w:webHidden w:val="0"/>
      <w:bdr w:val="single" w:sz="6" w:space="7" w:color="A5A5A5" w:frame="1"/>
      <w:shd w:val="clear" w:color="auto" w:fill="FFFFFF"/>
      <w:specVanish w:val="0"/>
    </w:rPr>
  </w:style>
  <w:style w:type="paragraph" w:styleId="ae">
    <w:name w:val="Date"/>
    <w:basedOn w:val="a"/>
    <w:next w:val="a"/>
    <w:link w:val="Char2"/>
    <w:uiPriority w:val="99"/>
    <w:semiHidden/>
    <w:unhideWhenUsed/>
    <w:rsid w:val="00081342"/>
  </w:style>
  <w:style w:type="character" w:customStyle="1" w:styleId="Char2">
    <w:name w:val="날짜 Char"/>
    <w:basedOn w:val="a0"/>
    <w:link w:val="ae"/>
    <w:uiPriority w:val="99"/>
    <w:semiHidden/>
    <w:rsid w:val="00081342"/>
  </w:style>
  <w:style w:type="paragraph" w:customStyle="1" w:styleId="mean12">
    <w:name w:val="mean12"/>
    <w:basedOn w:val="a"/>
    <w:rsid w:val="00081342"/>
    <w:pPr>
      <w:widowControl/>
      <w:wordWrap/>
      <w:autoSpaceDE/>
      <w:autoSpaceDN/>
      <w:spacing w:before="100" w:beforeAutospacing="1" w:after="100" w:afterAutospacing="1" w:line="330" w:lineRule="atLeast"/>
      <w:jc w:val="left"/>
    </w:pPr>
    <w:rPr>
      <w:rFonts w:ascii="굴림" w:eastAsia="굴림" w:hAnsi="굴림" w:cs="굴림"/>
      <w:color w:val="444444"/>
      <w:kern w:val="0"/>
      <w:sz w:val="21"/>
      <w:szCs w:val="21"/>
    </w:rPr>
  </w:style>
  <w:style w:type="character" w:customStyle="1" w:styleId="ellipsis">
    <w:name w:val="ellipsis"/>
    <w:basedOn w:val="a0"/>
    <w:rsid w:val="00081342"/>
  </w:style>
  <w:style w:type="character" w:customStyle="1" w:styleId="uphoneticalphabet">
    <w:name w:val="u_phonetic_alphabet"/>
    <w:basedOn w:val="a0"/>
    <w:rsid w:val="00081342"/>
  </w:style>
  <w:style w:type="character" w:customStyle="1" w:styleId="transtxt">
    <w:name w:val="trans_txt"/>
    <w:basedOn w:val="a0"/>
    <w:rsid w:val="00081342"/>
  </w:style>
  <w:style w:type="paragraph" w:customStyle="1" w:styleId="bg8">
    <w:name w:val="bg8"/>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e014">
    <w:name w:val="fnt_e014"/>
    <w:basedOn w:val="a0"/>
    <w:rsid w:val="00081342"/>
    <w:rPr>
      <w:rFonts w:ascii="Tahoma" w:hAnsi="Tahoma" w:cs="Tahoma" w:hint="default"/>
      <w:b w:val="0"/>
      <w:bCs w:val="0"/>
      <w:color w:val="0034AC"/>
      <w:sz w:val="21"/>
      <w:szCs w:val="21"/>
    </w:rPr>
  </w:style>
  <w:style w:type="character" w:customStyle="1" w:styleId="equiv">
    <w:name w:val="equiv"/>
    <w:basedOn w:val="a0"/>
    <w:rsid w:val="00081342"/>
  </w:style>
  <w:style w:type="character" w:customStyle="1" w:styleId="icoguidesyn8">
    <w:name w:val="ico_guide_syn8"/>
    <w:basedOn w:val="a0"/>
    <w:rsid w:val="00081342"/>
  </w:style>
  <w:style w:type="paragraph" w:customStyle="1" w:styleId="text4">
    <w:name w:val="text4"/>
    <w:basedOn w:val="a"/>
    <w:rsid w:val="00081342"/>
    <w:pPr>
      <w:widowControl/>
      <w:wordWrap/>
      <w:autoSpaceDE/>
      <w:autoSpaceDN/>
      <w:spacing w:before="100" w:beforeAutospacing="1" w:after="100" w:afterAutospacing="1" w:line="480" w:lineRule="atLeast"/>
      <w:jc w:val="left"/>
    </w:pPr>
    <w:rPr>
      <w:rFonts w:ascii="굴림" w:eastAsia="굴림" w:hAnsi="굴림" w:cs="굴림"/>
      <w:color w:val="999999"/>
      <w:spacing w:val="-15"/>
      <w:kern w:val="0"/>
      <w:sz w:val="17"/>
      <w:szCs w:val="17"/>
    </w:rPr>
  </w:style>
  <w:style w:type="character" w:customStyle="1" w:styleId="oxfordwrap1">
    <w:name w:val="oxford_wrap1"/>
    <w:basedOn w:val="a0"/>
    <w:rsid w:val="00081342"/>
    <w:rPr>
      <w:sz w:val="17"/>
      <w:szCs w:val="17"/>
    </w:rPr>
  </w:style>
  <w:style w:type="character" w:customStyle="1" w:styleId="icoguideref8">
    <w:name w:val="ico_guide_ref8"/>
    <w:basedOn w:val="a0"/>
    <w:rsid w:val="00081342"/>
  </w:style>
  <w:style w:type="paragraph" w:customStyle="1" w:styleId="transmachine4">
    <w:name w:val="trans_machine4"/>
    <w:basedOn w:val="a"/>
    <w:rsid w:val="00081342"/>
    <w:pPr>
      <w:widowControl/>
      <w:wordWrap/>
      <w:autoSpaceDE/>
      <w:autoSpaceDN/>
      <w:spacing w:before="100" w:beforeAutospacing="1" w:after="100" w:afterAutospacing="1" w:line="240" w:lineRule="atLeast"/>
      <w:jc w:val="left"/>
    </w:pPr>
    <w:rPr>
      <w:rFonts w:ascii="굴림" w:eastAsia="굴림" w:hAnsi="굴림" w:cs="굴림"/>
      <w:vanish/>
      <w:color w:val="666666"/>
      <w:kern w:val="0"/>
      <w:sz w:val="24"/>
      <w:szCs w:val="24"/>
    </w:rPr>
  </w:style>
  <w:style w:type="character" w:customStyle="1" w:styleId="blue7">
    <w:name w:val="blue7"/>
    <w:basedOn w:val="a0"/>
    <w:rsid w:val="00081342"/>
  </w:style>
  <w:style w:type="character" w:customStyle="1" w:styleId="pad18">
    <w:name w:val="pad18"/>
    <w:basedOn w:val="a0"/>
    <w:rsid w:val="00081342"/>
  </w:style>
  <w:style w:type="character" w:customStyle="1" w:styleId="fntk074">
    <w:name w:val="fnt_k074"/>
    <w:basedOn w:val="a0"/>
    <w:rsid w:val="00081342"/>
    <w:rPr>
      <w:rFonts w:ascii="gulim" w:hAnsi="gulim" w:hint="default"/>
      <w:b w:val="0"/>
      <w:bCs w:val="0"/>
      <w:color w:val="333333"/>
      <w:sz w:val="20"/>
      <w:szCs w:val="20"/>
    </w:rPr>
  </w:style>
  <w:style w:type="character" w:customStyle="1" w:styleId="expno">
    <w:name w:val="exp_no"/>
    <w:basedOn w:val="a0"/>
    <w:rsid w:val="00081342"/>
  </w:style>
  <w:style w:type="character" w:customStyle="1" w:styleId="uphoneticalphabet2">
    <w:name w:val="u_phonetic_alphabet2"/>
    <w:basedOn w:val="a0"/>
    <w:rsid w:val="00081342"/>
  </w:style>
  <w:style w:type="character" w:customStyle="1" w:styleId="icoguideopp8">
    <w:name w:val="ico_guide_opp8"/>
    <w:basedOn w:val="a0"/>
    <w:rsid w:val="00081342"/>
  </w:style>
  <w:style w:type="numbering" w:customStyle="1" w:styleId="30">
    <w:name w:val="목록 없음3"/>
    <w:next w:val="a2"/>
    <w:uiPriority w:val="99"/>
    <w:semiHidden/>
    <w:unhideWhenUsed/>
    <w:rsid w:val="00081342"/>
  </w:style>
  <w:style w:type="paragraph" w:customStyle="1" w:styleId="mw-cite-up-arrow-backlink">
    <w:name w:val="mw-cite-up-arrow-backlink"/>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progressbarwidget">
    <w:name w:val="ve-init-mw-progressbarwidget"/>
    <w:basedOn w:val="a"/>
    <w:rsid w:val="00081342"/>
    <w:pPr>
      <w:widowControl/>
      <w:pBdr>
        <w:top w:val="single" w:sz="6" w:space="0" w:color="3366CC"/>
        <w:left w:val="single" w:sz="6" w:space="0" w:color="3366CC"/>
        <w:bottom w:val="single" w:sz="6" w:space="0" w:color="3366CC"/>
        <w:right w:val="single" w:sz="6" w:space="0" w:color="3366CC"/>
      </w:pBdr>
      <w:shd w:val="clear" w:color="auto" w:fill="FFFFFF"/>
      <w:wordWrap/>
      <w:autoSpaceDE/>
      <w:autoSpaceDN/>
      <w:spacing w:after="0" w:line="240" w:lineRule="auto"/>
      <w:ind w:left="3060" w:right="3060"/>
      <w:jc w:val="left"/>
    </w:pPr>
    <w:rPr>
      <w:rFonts w:ascii="굴림" w:eastAsia="굴림" w:hAnsi="굴림" w:cs="굴림"/>
      <w:kern w:val="0"/>
      <w:sz w:val="24"/>
      <w:szCs w:val="24"/>
    </w:rPr>
  </w:style>
  <w:style w:type="paragraph" w:customStyle="1" w:styleId="ve-init-mw-progressbarwidget-bar">
    <w:name w:val="ve-init-mw-progressbarwidget-bar"/>
    <w:basedOn w:val="a"/>
    <w:rsid w:val="00081342"/>
    <w:pPr>
      <w:widowControl/>
      <w:shd w:val="clear" w:color="auto" w:fill="3366C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
    <w:name w:val="rt-tooltip"/>
    <w:basedOn w:val="a"/>
    <w:rsid w:val="00081342"/>
    <w:pPr>
      <w:widowControl/>
      <w:pBdr>
        <w:top w:val="single" w:sz="6" w:space="0" w:color="C8CCD1"/>
        <w:left w:val="single" w:sz="6" w:space="0" w:color="C8CCD1"/>
        <w:bottom w:val="single" w:sz="6" w:space="0" w:color="C8CCD1"/>
        <w:right w:val="single" w:sz="6" w:space="0" w:color="C8CCD1"/>
      </w:pBdr>
      <w:shd w:val="clear" w:color="auto" w:fill="FFFFFF"/>
      <w:wordWrap/>
      <w:autoSpaceDE/>
      <w:autoSpaceDN/>
      <w:spacing w:before="100" w:beforeAutospacing="1" w:after="100" w:afterAutospacing="1" w:line="360" w:lineRule="atLeast"/>
      <w:jc w:val="left"/>
    </w:pPr>
    <w:rPr>
      <w:rFonts w:ascii="굴림" w:eastAsia="굴림" w:hAnsi="굴림" w:cs="굴림"/>
      <w:color w:val="222222"/>
      <w:kern w:val="0"/>
      <w:szCs w:val="20"/>
    </w:rPr>
  </w:style>
  <w:style w:type="paragraph" w:customStyle="1" w:styleId="rt-tooltipcontent">
    <w:name w:val="rt-tooltipcont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tail">
    <w:name w:val="rt-tooltiptail"/>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settingslink">
    <w:name w:val="rt-settingslink"/>
    <w:basedOn w:val="a"/>
    <w:rsid w:val="00081342"/>
    <w:pPr>
      <w:widowControl/>
      <w:wordWrap/>
      <w:autoSpaceDE/>
      <w:autoSpaceDN/>
      <w:spacing w:after="0" w:line="240" w:lineRule="auto"/>
      <w:ind w:left="120" w:right="-60"/>
      <w:jc w:val="left"/>
    </w:pPr>
    <w:rPr>
      <w:rFonts w:ascii="굴림" w:eastAsia="굴림" w:hAnsi="굴림" w:cs="굴림"/>
      <w:kern w:val="0"/>
      <w:sz w:val="24"/>
      <w:szCs w:val="24"/>
    </w:rPr>
  </w:style>
  <w:style w:type="paragraph" w:customStyle="1" w:styleId="rt-target">
    <w:name w:val="rt-target"/>
    <w:basedOn w:val="a"/>
    <w:rsid w:val="00081342"/>
    <w:pPr>
      <w:widowControl/>
      <w:shd w:val="clear" w:color="auto" w:fill="DDEE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enableselect">
    <w:name w:val="rt-enableselect"/>
    <w:basedOn w:val="a"/>
    <w:rsid w:val="00081342"/>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rt-settingsformseparator">
    <w:name w:val="rt-settingsformseparator"/>
    <w:basedOn w:val="a"/>
    <w:rsid w:val="00081342"/>
    <w:pPr>
      <w:widowControl/>
      <w:wordWrap/>
      <w:autoSpaceDE/>
      <w:autoSpaceDN/>
      <w:spacing w:before="206" w:after="206" w:line="240" w:lineRule="auto"/>
      <w:jc w:val="left"/>
    </w:pPr>
    <w:rPr>
      <w:rFonts w:ascii="굴림" w:eastAsia="굴림" w:hAnsi="굴림" w:cs="굴림"/>
      <w:kern w:val="0"/>
      <w:sz w:val="24"/>
      <w:szCs w:val="24"/>
    </w:rPr>
  </w:style>
  <w:style w:type="paragraph" w:customStyle="1" w:styleId="rt-disabledhelp">
    <w:name w:val="rt-disabledhel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t-quick-survey-panel">
    <w:name w:val="ext-quick-survey-panel"/>
    <w:basedOn w:val="a"/>
    <w:rsid w:val="00081342"/>
    <w:pPr>
      <w:widowControl/>
      <w:shd w:val="clear" w:color="auto" w:fill="EAEC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t-qs-loader-bar">
    <w:name w:val="ext-qs-loader-bar"/>
    <w:basedOn w:val="a"/>
    <w:rsid w:val="00081342"/>
    <w:pPr>
      <w:widowControl/>
      <w:shd w:val="clear" w:color="auto" w:fill="EAECF0"/>
      <w:wordWrap/>
      <w:autoSpaceDE/>
      <w:autoSpaceDN/>
      <w:spacing w:before="100" w:beforeAutospacing="1" w:after="100" w:afterAutospacing="1" w:line="240" w:lineRule="auto"/>
      <w:ind w:left="336"/>
      <w:jc w:val="left"/>
    </w:pPr>
    <w:rPr>
      <w:rFonts w:ascii="굴림" w:eastAsia="굴림" w:hAnsi="굴림" w:cs="굴림"/>
      <w:kern w:val="0"/>
      <w:sz w:val="24"/>
      <w:szCs w:val="24"/>
    </w:rPr>
  </w:style>
  <w:style w:type="paragraph" w:customStyle="1" w:styleId="checkuser-show">
    <w:name w:val="checkus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xtendedconfirmed-show">
    <w:name w:val="extendedconfirmed-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icon-preview-disambiguation">
    <w:name w:val="mw-ui-icon-preview-disambigua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preview-generic">
    <w:name w:val="mw-ui-icon-preview-generic"/>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ecialpage-summary">
    <w:name w:val="mw-specialpage-summar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content1">
    <w:name w:val="rt-tooltipcontent1"/>
    <w:basedOn w:val="a"/>
    <w:rsid w:val="00081342"/>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rt-tooltipcontent2">
    <w:name w:val="rt-tooltipcontent2"/>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mw-ui-icon-preview-disambiguation1">
    <w:name w:val="mw-ui-icon-preview-disambiguation1"/>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ui-icon-preview-generic1">
    <w:name w:val="mw-ui-icon-preview-generic1"/>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specialpage-summary1">
    <w:name w:val="mw-specialpage-summary1"/>
    <w:basedOn w:val="a"/>
    <w:rsid w:val="00081342"/>
    <w:pPr>
      <w:widowControl/>
      <w:wordWrap/>
      <w:autoSpaceDE/>
      <w:autoSpaceDN/>
      <w:spacing w:before="240" w:after="100" w:afterAutospacing="1" w:line="240" w:lineRule="auto"/>
      <w:jc w:val="left"/>
    </w:pPr>
    <w:rPr>
      <w:rFonts w:ascii="굴림" w:eastAsia="굴림" w:hAnsi="굴림" w:cs="굴림"/>
      <w:kern w:val="0"/>
      <w:sz w:val="24"/>
      <w:szCs w:val="24"/>
    </w:rPr>
  </w:style>
  <w:style w:type="character" w:customStyle="1" w:styleId="mw-redirectedfrom">
    <w:name w:val="mw-redirectedfrom"/>
    <w:basedOn w:val="a0"/>
    <w:rsid w:val="00081342"/>
  </w:style>
  <w:style w:type="character" w:customStyle="1" w:styleId="toctogglespan">
    <w:name w:val="toctogglespan"/>
    <w:basedOn w:val="a0"/>
    <w:rsid w:val="00081342"/>
  </w:style>
  <w:style w:type="character" w:customStyle="1" w:styleId="11">
    <w:name w:val="날짜1"/>
    <w:basedOn w:val="a0"/>
    <w:rsid w:val="00081342"/>
  </w:style>
  <w:style w:type="numbering" w:customStyle="1" w:styleId="40">
    <w:name w:val="목록 없음4"/>
    <w:next w:val="a2"/>
    <w:uiPriority w:val="99"/>
    <w:semiHidden/>
    <w:unhideWhenUsed/>
    <w:rsid w:val="00081342"/>
  </w:style>
  <w:style w:type="numbering" w:customStyle="1" w:styleId="50">
    <w:name w:val="목록 없음5"/>
    <w:next w:val="a2"/>
    <w:uiPriority w:val="99"/>
    <w:semiHidden/>
    <w:unhideWhenUsed/>
    <w:rsid w:val="00081342"/>
  </w:style>
  <w:style w:type="paragraph" w:customStyle="1" w:styleId="templatequote">
    <w:name w:val="templatequot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quotecite">
    <w:name w:val="templatequotecit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content3">
    <w:name w:val="rt-tooltipcontent3"/>
    <w:basedOn w:val="a"/>
    <w:rsid w:val="00081342"/>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rt-tooltipcontent4">
    <w:name w:val="rt-tooltipcontent4"/>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special-label3">
    <w:name w:val="special-label3"/>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special-query4">
    <w:name w:val="special-query4"/>
    <w:basedOn w:val="a"/>
    <w:rsid w:val="00081342"/>
    <w:pPr>
      <w:widowControl/>
      <w:wordWrap/>
      <w:autoSpaceDE/>
      <w:autoSpaceDN/>
      <w:spacing w:before="100" w:beforeAutospacing="1" w:after="100" w:afterAutospacing="1" w:line="240" w:lineRule="auto"/>
      <w:jc w:val="left"/>
    </w:pPr>
    <w:rPr>
      <w:rFonts w:ascii="굴림" w:eastAsia="굴림" w:hAnsi="굴림" w:cs="굴림"/>
      <w:i/>
      <w:iCs/>
      <w:color w:val="000000"/>
      <w:kern w:val="0"/>
      <w:sz w:val="24"/>
      <w:szCs w:val="24"/>
    </w:rPr>
  </w:style>
  <w:style w:type="paragraph" w:customStyle="1" w:styleId="special-hover2">
    <w:name w:val="special-hover2"/>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4">
    <w:name w:val="special-label4"/>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special-query5">
    <w:name w:val="special-query5"/>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uls-no-found-more2">
    <w:name w:val="uls-no-found-more2"/>
    <w:basedOn w:val="a"/>
    <w:rsid w:val="00081342"/>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menu2">
    <w:name w:val="uls-menu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uls-search2">
    <w:name w:val="uls-search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2">
    <w:name w:val="uls-filtersuggestion2"/>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uls-lcd-region-title2">
    <w:name w:val="uls-lcd-region-title2"/>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special-query6">
    <w:name w:val="special-query6"/>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2">
    <w:name w:val="mw-mmv-view-expanded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2">
    <w:name w:val="mw-mmv-view-config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3">
    <w:name w:val="uls-trigger3"/>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4">
    <w:name w:val="uls-trigge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3">
    <w:name w:val="mw-indicators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ui-surface3">
    <w:name w:val="ve-ui-surface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desktoparticletarget-editablecontent2">
    <w:name w:val="ve-init-mw-desktoparticletarget-editableconten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tempwikitexteditorwidget2">
    <w:name w:val="ve-init-mw-tempwikitexteditorwidget2"/>
    <w:basedOn w:val="a"/>
    <w:rsid w:val="00081342"/>
    <w:pPr>
      <w:widowControl/>
      <w:wordWrap/>
      <w:autoSpaceDE/>
      <w:autoSpaceDN/>
      <w:spacing w:before="100" w:beforeAutospacing="1" w:after="100" w:afterAutospacing="1" w:line="360" w:lineRule="atLeast"/>
      <w:jc w:val="left"/>
    </w:pPr>
    <w:rPr>
      <w:rFonts w:ascii="굴림" w:eastAsia="굴림" w:hAnsi="굴림" w:cs="굴림"/>
      <w:vanish/>
      <w:kern w:val="0"/>
      <w:sz w:val="24"/>
      <w:szCs w:val="24"/>
    </w:rPr>
  </w:style>
  <w:style w:type="paragraph" w:customStyle="1" w:styleId="ve-ui-surface4">
    <w:name w:val="ve-ui-surface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2">
    <w:name w:val="mw-ui-icon2"/>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ui-icon-preview-disambiguation2">
    <w:name w:val="mw-ui-icon-preview-disambiguation2"/>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ui-icon-preview-generic2">
    <w:name w:val="mw-ui-icon-preview-generic2"/>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e-popups-container2">
    <w:name w:val="mwe-popups-container2"/>
    <w:basedOn w:val="a"/>
    <w:rsid w:val="00081342"/>
    <w:pPr>
      <w:widowControl/>
      <w:wordWrap/>
      <w:autoSpaceDE/>
      <w:autoSpaceDN/>
      <w:spacing w:after="100" w:afterAutospacing="1" w:line="240" w:lineRule="auto"/>
      <w:jc w:val="left"/>
    </w:pPr>
    <w:rPr>
      <w:rFonts w:ascii="굴림" w:eastAsia="굴림" w:hAnsi="굴림" w:cs="굴림"/>
      <w:color w:val="222222"/>
      <w:kern w:val="0"/>
      <w:sz w:val="24"/>
      <w:szCs w:val="24"/>
    </w:rPr>
  </w:style>
  <w:style w:type="paragraph" w:customStyle="1" w:styleId="mwe-popups-extract3">
    <w:name w:val="mwe-popups-extract3"/>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extract4">
    <w:name w:val="mwe-popups-extract4"/>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title2">
    <w:name w:val="mwe-popups-title2"/>
    <w:basedOn w:val="a"/>
    <w:rsid w:val="00081342"/>
    <w:pPr>
      <w:widowControl/>
      <w:wordWrap/>
      <w:autoSpaceDE/>
      <w:autoSpaceDN/>
      <w:spacing w:after="0" w:line="240" w:lineRule="auto"/>
      <w:ind w:left="240" w:right="240"/>
      <w:jc w:val="left"/>
    </w:pPr>
    <w:rPr>
      <w:rFonts w:ascii="굴림" w:eastAsia="굴림" w:hAnsi="굴림" w:cs="굴림"/>
      <w:b/>
      <w:bCs/>
      <w:kern w:val="0"/>
      <w:sz w:val="24"/>
      <w:szCs w:val="24"/>
    </w:rPr>
  </w:style>
  <w:style w:type="paragraph" w:customStyle="1" w:styleId="mw-specialpage-summary2">
    <w:name w:val="mw-specialpage-summary2"/>
    <w:basedOn w:val="a"/>
    <w:rsid w:val="00081342"/>
    <w:pPr>
      <w:widowControl/>
      <w:wordWrap/>
      <w:autoSpaceDE/>
      <w:autoSpaceDN/>
      <w:spacing w:before="240" w:after="100" w:afterAutospacing="1" w:line="240" w:lineRule="auto"/>
      <w:jc w:val="left"/>
    </w:pPr>
    <w:rPr>
      <w:rFonts w:ascii="굴림" w:eastAsia="굴림" w:hAnsi="굴림" w:cs="굴림"/>
      <w:kern w:val="0"/>
      <w:sz w:val="24"/>
      <w:szCs w:val="24"/>
    </w:rPr>
  </w:style>
  <w:style w:type="paragraph" w:customStyle="1" w:styleId="mw-empty-li2">
    <w:name w:val="mw-empty-li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avbox2">
    <w:name w:val="navbox2"/>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after="0" w:line="240" w:lineRule="auto"/>
      <w:jc w:val="center"/>
    </w:pPr>
    <w:rPr>
      <w:rFonts w:ascii="굴림" w:eastAsia="굴림" w:hAnsi="굴림" w:cs="굴림"/>
      <w:kern w:val="0"/>
      <w:sz w:val="21"/>
      <w:szCs w:val="21"/>
    </w:rPr>
  </w:style>
  <w:style w:type="paragraph" w:customStyle="1" w:styleId="navbox-title2">
    <w:name w:val="navbox-title2"/>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group2">
    <w:name w:val="navbox-group2"/>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2">
    <w:name w:val="navbox-abovebelow2"/>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ar4">
    <w:name w:val="navba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5">
    <w:name w:val="navbar5"/>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6">
    <w:name w:val="navbar6"/>
    <w:basedOn w:val="a"/>
    <w:rsid w:val="00081342"/>
    <w:pPr>
      <w:widowControl/>
      <w:wordWrap/>
      <w:autoSpaceDE/>
      <w:autoSpaceDN/>
      <w:spacing w:before="100" w:beforeAutospacing="1" w:after="100" w:afterAutospacing="1" w:line="240" w:lineRule="auto"/>
      <w:ind w:right="120"/>
      <w:jc w:val="left"/>
    </w:pPr>
    <w:rPr>
      <w:rFonts w:ascii="굴림" w:eastAsia="굴림" w:hAnsi="굴림" w:cs="굴림"/>
      <w:kern w:val="0"/>
      <w:sz w:val="21"/>
      <w:szCs w:val="21"/>
    </w:rPr>
  </w:style>
  <w:style w:type="paragraph" w:customStyle="1" w:styleId="mw-collapsible-toggle3">
    <w:name w:val="mw-collapsible-toggle3"/>
    <w:basedOn w:val="a"/>
    <w:rsid w:val="00081342"/>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mw-collapsible-toggle4">
    <w:name w:val="mw-collapsible-toggle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3">
    <w:name w:val="imbox3"/>
    <w:basedOn w:val="a"/>
    <w:rsid w:val="00081342"/>
    <w:pPr>
      <w:widowControl/>
      <w:wordWrap/>
      <w:autoSpaceDE/>
      <w:autoSpaceDN/>
      <w:spacing w:after="0" w:line="240" w:lineRule="auto"/>
      <w:ind w:left="-120" w:right="-120"/>
      <w:jc w:val="left"/>
    </w:pPr>
    <w:rPr>
      <w:rFonts w:ascii="굴림" w:eastAsia="굴림" w:hAnsi="굴림" w:cs="굴림"/>
      <w:kern w:val="0"/>
      <w:sz w:val="24"/>
      <w:szCs w:val="24"/>
    </w:rPr>
  </w:style>
  <w:style w:type="paragraph" w:customStyle="1" w:styleId="imbox4">
    <w:name w:val="imbox4"/>
    <w:basedOn w:val="a"/>
    <w:rsid w:val="00081342"/>
    <w:pPr>
      <w:widowControl/>
      <w:wordWrap/>
      <w:autoSpaceDE/>
      <w:autoSpaceDN/>
      <w:spacing w:before="60" w:after="60" w:line="240" w:lineRule="auto"/>
      <w:ind w:left="60" w:right="60"/>
      <w:jc w:val="left"/>
    </w:pPr>
    <w:rPr>
      <w:rFonts w:ascii="굴림" w:eastAsia="굴림" w:hAnsi="굴림" w:cs="굴림"/>
      <w:kern w:val="0"/>
      <w:sz w:val="24"/>
      <w:szCs w:val="24"/>
    </w:rPr>
  </w:style>
  <w:style w:type="paragraph" w:customStyle="1" w:styleId="tmbox2">
    <w:name w:val="tmbox2"/>
    <w:basedOn w:val="a"/>
    <w:rsid w:val="00081342"/>
    <w:pPr>
      <w:widowControl/>
      <w:wordWrap/>
      <w:autoSpaceDE/>
      <w:autoSpaceDN/>
      <w:spacing w:before="30" w:after="30" w:line="240" w:lineRule="auto"/>
      <w:jc w:val="left"/>
    </w:pPr>
    <w:rPr>
      <w:rFonts w:ascii="굴림" w:eastAsia="굴림" w:hAnsi="굴림" w:cs="굴림"/>
      <w:kern w:val="0"/>
      <w:sz w:val="24"/>
      <w:szCs w:val="24"/>
    </w:rPr>
  </w:style>
  <w:style w:type="paragraph" w:customStyle="1" w:styleId="mbox-small2">
    <w:name w:val="mbox-small2"/>
    <w:basedOn w:val="a"/>
    <w:rsid w:val="00081342"/>
    <w:pPr>
      <w:widowControl/>
      <w:wordWrap/>
      <w:autoSpaceDE/>
      <w:autoSpaceDN/>
      <w:spacing w:before="60" w:after="60" w:line="300" w:lineRule="atLeast"/>
      <w:ind w:left="240"/>
      <w:jc w:val="left"/>
    </w:pPr>
    <w:rPr>
      <w:rFonts w:ascii="굴림" w:eastAsia="굴림" w:hAnsi="굴림" w:cs="굴림"/>
      <w:kern w:val="0"/>
      <w:sz w:val="21"/>
      <w:szCs w:val="21"/>
    </w:rPr>
  </w:style>
  <w:style w:type="paragraph" w:customStyle="1" w:styleId="mbox-small-left2">
    <w:name w:val="mbox-small-left2"/>
    <w:basedOn w:val="a"/>
    <w:rsid w:val="00081342"/>
    <w:pPr>
      <w:widowControl/>
      <w:wordWrap/>
      <w:autoSpaceDE/>
      <w:autoSpaceDN/>
      <w:spacing w:before="60" w:after="60" w:line="300" w:lineRule="atLeast"/>
      <w:ind w:right="240"/>
      <w:jc w:val="left"/>
    </w:pPr>
    <w:rPr>
      <w:rFonts w:ascii="굴림" w:eastAsia="굴림" w:hAnsi="굴림" w:cs="굴림"/>
      <w:kern w:val="0"/>
      <w:sz w:val="21"/>
      <w:szCs w:val="21"/>
    </w:rPr>
  </w:style>
  <w:style w:type="paragraph" w:customStyle="1" w:styleId="mbox-image3">
    <w:name w:val="mbox-image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3">
    <w:name w:val="mbox-imageright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empty-cell2">
    <w:name w:val="mbox-empty-cell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text2">
    <w:name w:val="mbox-text2"/>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box-text-span3">
    <w:name w:val="mbox-text-span3"/>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box-text-span4">
    <w:name w:val="mbox-text-span4"/>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selflink2">
    <w:name w:val="selflink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3">
    <w:name w:val="wpb-header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pb-header4">
    <w:name w:val="wpb-heade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2">
    <w:name w:val="wpb-outside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2">
    <w:name w:val="editnotice-redlink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4">
    <w:name w:val="mbox-image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4">
    <w:name w:val="mbox-imageright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character" w:customStyle="1" w:styleId="texhtml2">
    <w:name w:val="texhtml2"/>
    <w:basedOn w:val="a0"/>
    <w:rsid w:val="00081342"/>
    <w:rPr>
      <w:rFonts w:ascii="Times New Roman" w:hAnsi="Times New Roman" w:cs="Times New Roman" w:hint="default"/>
      <w:sz w:val="24"/>
      <w:szCs w:val="24"/>
    </w:rPr>
  </w:style>
  <w:style w:type="paragraph" w:customStyle="1" w:styleId="sortkey3">
    <w:name w:val="sortkey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4">
    <w:name w:val="sortkey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inputbox-element2">
    <w:name w:val="inputbox-elemen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checkbox2">
    <w:name w:val="mw-ui-checkbox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lay-btn-large2">
    <w:name w:val="play-btn-large2"/>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w-indicators4">
    <w:name w:val="mw-indicators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quote1">
    <w:name w:val="templatequote1"/>
    <w:basedOn w:val="a"/>
    <w:rsid w:val="00081342"/>
    <w:pPr>
      <w:widowControl/>
      <w:wordWrap/>
      <w:autoSpaceDE/>
      <w:autoSpaceDN/>
      <w:spacing w:before="240" w:after="240" w:line="240" w:lineRule="auto"/>
      <w:jc w:val="left"/>
    </w:pPr>
    <w:rPr>
      <w:rFonts w:ascii="굴림" w:eastAsia="굴림" w:hAnsi="굴림" w:cs="굴림"/>
      <w:kern w:val="0"/>
      <w:sz w:val="24"/>
      <w:szCs w:val="24"/>
    </w:rPr>
  </w:style>
  <w:style w:type="paragraph" w:customStyle="1" w:styleId="templatequotecite1">
    <w:name w:val="templatequotecite1"/>
    <w:basedOn w:val="a"/>
    <w:rsid w:val="00081342"/>
    <w:pPr>
      <w:widowControl/>
      <w:wordWrap/>
      <w:autoSpaceDE/>
      <w:autoSpaceDN/>
      <w:spacing w:after="100" w:afterAutospacing="1" w:line="360" w:lineRule="atLeast"/>
      <w:jc w:val="left"/>
    </w:pPr>
    <w:rPr>
      <w:rFonts w:ascii="굴림" w:eastAsia="굴림" w:hAnsi="굴림" w:cs="굴림"/>
      <w:kern w:val="0"/>
      <w:sz w:val="24"/>
      <w:szCs w:val="24"/>
    </w:rPr>
  </w:style>
  <w:style w:type="character" w:customStyle="1" w:styleId="mw-editsection2">
    <w:name w:val="mw-editsection2"/>
    <w:basedOn w:val="a0"/>
    <w:rsid w:val="00081342"/>
  </w:style>
  <w:style w:type="character" w:customStyle="1" w:styleId="fntk181">
    <w:name w:val="fnt_k181"/>
    <w:basedOn w:val="a0"/>
    <w:rsid w:val="00081342"/>
    <w:rPr>
      <w:rFonts w:ascii="dotum" w:hAnsi="dotum" w:hint="default"/>
      <w:b/>
      <w:bCs/>
      <w:color w:val="000000"/>
      <w:sz w:val="36"/>
      <w:szCs w:val="36"/>
    </w:rPr>
  </w:style>
  <w:style w:type="paragraph" w:customStyle="1" w:styleId="pad15">
    <w:name w:val="pad15"/>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e224">
    <w:name w:val="fnt_e224"/>
    <w:basedOn w:val="a0"/>
    <w:rsid w:val="00081342"/>
    <w:rPr>
      <w:rFonts w:ascii="Tahoma" w:hAnsi="Tahoma" w:cs="Tahoma" w:hint="default"/>
      <w:color w:val="0034AC"/>
      <w:sz w:val="18"/>
      <w:szCs w:val="18"/>
    </w:rPr>
  </w:style>
  <w:style w:type="character" w:customStyle="1" w:styleId="txtinline1">
    <w:name w:val="txt_inline1"/>
    <w:basedOn w:val="a0"/>
    <w:rsid w:val="00081342"/>
    <w:rPr>
      <w:rFonts w:ascii="dotum" w:hAnsi="dotum" w:hint="default"/>
      <w:b w:val="0"/>
      <w:bCs w:val="0"/>
      <w:color w:val="777777"/>
      <w:sz w:val="17"/>
      <w:szCs w:val="17"/>
    </w:rPr>
  </w:style>
  <w:style w:type="character" w:customStyle="1" w:styleId="unormalword2">
    <w:name w:val="u_normal_word2"/>
    <w:basedOn w:val="a0"/>
    <w:rsid w:val="00081342"/>
  </w:style>
  <w:style w:type="numbering" w:customStyle="1" w:styleId="60">
    <w:name w:val="목록 없음6"/>
    <w:next w:val="a2"/>
    <w:uiPriority w:val="99"/>
    <w:semiHidden/>
    <w:unhideWhenUsed/>
    <w:rsid w:val="00383E89"/>
  </w:style>
  <w:style w:type="paragraph" w:customStyle="1" w:styleId="txt1">
    <w:name w:val="txt1"/>
    <w:basedOn w:val="a"/>
    <w:rsid w:val="00383E89"/>
    <w:pPr>
      <w:widowControl/>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character" w:customStyle="1" w:styleId="fnte1111">
    <w:name w:val="fnt_e1111"/>
    <w:basedOn w:val="a0"/>
    <w:rsid w:val="00383E89"/>
    <w:rPr>
      <w:rFonts w:ascii="Arial" w:hAnsi="Arial" w:cs="Arial" w:hint="default"/>
      <w:b/>
      <w:bCs/>
      <w:color w:val="000000"/>
      <w:sz w:val="23"/>
      <w:szCs w:val="23"/>
    </w:rPr>
  </w:style>
  <w:style w:type="character" w:customStyle="1" w:styleId="ittbutton1">
    <w:name w:val="itt_button1"/>
    <w:basedOn w:val="a0"/>
    <w:rsid w:val="00383E89"/>
    <w:rPr>
      <w:rFonts w:ascii="gulim" w:hAnsi="gulim" w:hint="default"/>
      <w:b w:val="0"/>
      <w:bCs w:val="0"/>
      <w:color w:val="666666"/>
    </w:rPr>
  </w:style>
  <w:style w:type="paragraph" w:customStyle="1" w:styleId="syn1">
    <w:name w:val="syn1"/>
    <w:basedOn w:val="a"/>
    <w:rsid w:val="00383E89"/>
    <w:pPr>
      <w:widowControl/>
      <w:wordWrap/>
      <w:autoSpaceDE/>
      <w:autoSpaceDN/>
      <w:spacing w:before="15" w:after="0" w:line="240" w:lineRule="auto"/>
      <w:jc w:val="left"/>
    </w:pPr>
    <w:rPr>
      <w:rFonts w:ascii="굴림" w:eastAsia="굴림" w:hAnsi="굴림" w:cs="굴림"/>
      <w:color w:val="777777"/>
      <w:kern w:val="0"/>
      <w:sz w:val="18"/>
      <w:szCs w:val="18"/>
    </w:rPr>
  </w:style>
  <w:style w:type="character" w:customStyle="1" w:styleId="pronun2">
    <w:name w:val="pronun2"/>
    <w:basedOn w:val="a0"/>
    <w:rsid w:val="00383E89"/>
    <w:rPr>
      <w:rFonts w:ascii="돋움" w:eastAsia="돋움" w:hAnsi="돋움" w:hint="eastAsia"/>
      <w:color w:val="767676"/>
    </w:rPr>
  </w:style>
  <w:style w:type="character" w:customStyle="1" w:styleId="blind2">
    <w:name w:val="blind2"/>
    <w:basedOn w:val="a0"/>
    <w:rsid w:val="00383E89"/>
  </w:style>
  <w:style w:type="character" w:customStyle="1" w:styleId="innermean">
    <w:name w:val="innermean"/>
    <w:basedOn w:val="a0"/>
    <w:rsid w:val="00383E89"/>
  </w:style>
  <w:style w:type="character" w:customStyle="1" w:styleId="dictionarymeantext30a6h1">
    <w:name w:val="dictionary_mean_text___30a6h1"/>
    <w:basedOn w:val="a0"/>
    <w:rsid w:val="00383E89"/>
    <w:rPr>
      <w:color w:val="131313"/>
      <w:sz w:val="24"/>
      <w:szCs w:val="24"/>
    </w:rPr>
  </w:style>
  <w:style w:type="numbering" w:customStyle="1" w:styleId="110">
    <w:name w:val="목록 없음11"/>
    <w:next w:val="a2"/>
    <w:uiPriority w:val="99"/>
    <w:semiHidden/>
    <w:unhideWhenUsed/>
    <w:rsid w:val="00383E89"/>
  </w:style>
  <w:style w:type="character" w:customStyle="1" w:styleId="fntk034">
    <w:name w:val="fnt_k034"/>
    <w:basedOn w:val="a0"/>
    <w:rsid w:val="00383E89"/>
    <w:rPr>
      <w:rFonts w:ascii="gulim" w:hAnsi="gulim" w:hint="default"/>
      <w:b/>
      <w:bCs/>
      <w:color w:val="777777"/>
      <w:sz w:val="18"/>
      <w:szCs w:val="18"/>
    </w:rPr>
  </w:style>
  <w:style w:type="character" w:customStyle="1" w:styleId="m6">
    <w:name w:val="m6"/>
    <w:basedOn w:val="a0"/>
    <w:rsid w:val="00383E89"/>
  </w:style>
  <w:style w:type="character" w:customStyle="1" w:styleId="wrong2">
    <w:name w:val="wrong2"/>
    <w:basedOn w:val="a0"/>
    <w:rsid w:val="00383E89"/>
    <w:rPr>
      <w:rFonts w:ascii="Tahoma" w:hAnsi="Tahoma" w:cs="Tahoma" w:hint="default"/>
      <w:b/>
      <w:bCs/>
      <w:color w:val="788294"/>
      <w:sz w:val="17"/>
      <w:szCs w:val="17"/>
    </w:rPr>
  </w:style>
  <w:style w:type="paragraph" w:customStyle="1" w:styleId="dicmore">
    <w:name w:val="dic_more"/>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character" w:customStyle="1" w:styleId="upronunciationitem">
    <w:name w:val="u_pronunciation_item"/>
    <w:basedOn w:val="a0"/>
    <w:rsid w:val="00383E89"/>
  </w:style>
  <w:style w:type="character" w:customStyle="1" w:styleId="ubycountry">
    <w:name w:val="u_by_country"/>
    <w:basedOn w:val="a0"/>
    <w:rsid w:val="00383E89"/>
  </w:style>
  <w:style w:type="character" w:customStyle="1" w:styleId="uwordclass">
    <w:name w:val="u_word_class"/>
    <w:basedOn w:val="a0"/>
    <w:rsid w:val="00383E89"/>
  </w:style>
  <w:style w:type="character" w:customStyle="1" w:styleId="pos">
    <w:name w:val="pos"/>
    <w:basedOn w:val="a0"/>
    <w:rsid w:val="00383E89"/>
  </w:style>
  <w:style w:type="numbering" w:customStyle="1" w:styleId="21">
    <w:name w:val="목록 없음21"/>
    <w:next w:val="a2"/>
    <w:uiPriority w:val="99"/>
    <w:semiHidden/>
    <w:unhideWhenUsed/>
    <w:rsid w:val="00383E89"/>
  </w:style>
  <w:style w:type="paragraph" w:styleId="HTML1">
    <w:name w:val="HTML Address"/>
    <w:basedOn w:val="a"/>
    <w:link w:val="HTMLChar0"/>
    <w:uiPriority w:val="99"/>
    <w:semiHidden/>
    <w:unhideWhenUsed/>
    <w:rsid w:val="00383E89"/>
    <w:pPr>
      <w:widowControl/>
      <w:wordWrap/>
      <w:autoSpaceDE/>
      <w:autoSpaceDN/>
      <w:spacing w:after="0" w:line="240" w:lineRule="auto"/>
      <w:jc w:val="left"/>
    </w:pPr>
    <w:rPr>
      <w:rFonts w:ascii="굴림" w:eastAsia="굴림" w:hAnsi="굴림" w:cs="굴림"/>
      <w:kern w:val="0"/>
      <w:sz w:val="24"/>
      <w:szCs w:val="24"/>
    </w:rPr>
  </w:style>
  <w:style w:type="character" w:customStyle="1" w:styleId="HTMLChar0">
    <w:name w:val="HTML 주소 Char"/>
    <w:basedOn w:val="a0"/>
    <w:link w:val="HTML1"/>
    <w:uiPriority w:val="99"/>
    <w:semiHidden/>
    <w:rsid w:val="00383E89"/>
    <w:rPr>
      <w:rFonts w:ascii="굴림" w:eastAsia="굴림" w:hAnsi="굴림" w:cs="굴림"/>
      <w:kern w:val="0"/>
      <w:sz w:val="24"/>
      <w:szCs w:val="24"/>
    </w:rPr>
  </w:style>
  <w:style w:type="character" w:styleId="HTML2">
    <w:name w:val="HTML Variable"/>
    <w:basedOn w:val="a0"/>
    <w:uiPriority w:val="99"/>
    <w:semiHidden/>
    <w:unhideWhenUsed/>
    <w:rsid w:val="00383E89"/>
    <w:rPr>
      <w:i/>
      <w:iCs/>
    </w:rPr>
  </w:style>
  <w:style w:type="paragraph" w:customStyle="1" w:styleId="dicmore3">
    <w:name w:val="dic_more3"/>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dicmore4">
    <w:name w:val="dic_more4"/>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dicmore7">
    <w:name w:val="dic_more7"/>
    <w:basedOn w:val="a"/>
    <w:rsid w:val="00383E89"/>
    <w:pPr>
      <w:widowControl/>
      <w:wordWrap/>
      <w:autoSpaceDE/>
      <w:autoSpaceDN/>
      <w:spacing w:before="240" w:after="375" w:line="240" w:lineRule="auto"/>
      <w:jc w:val="right"/>
    </w:pPr>
    <w:rPr>
      <w:rFonts w:ascii="굴림" w:eastAsia="굴림" w:hAnsi="굴림" w:cs="굴림"/>
      <w:kern w:val="0"/>
      <w:sz w:val="24"/>
      <w:szCs w:val="24"/>
    </w:rPr>
  </w:style>
  <w:style w:type="paragraph" w:customStyle="1" w:styleId="olden">
    <w:name w:val="old_en"/>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olden2">
    <w:name w:val="old_en2"/>
    <w:basedOn w:val="a"/>
    <w:rsid w:val="00383E89"/>
    <w:pPr>
      <w:widowControl/>
      <w:wordWrap/>
      <w:autoSpaceDE/>
      <w:autoSpaceDN/>
      <w:spacing w:before="480" w:after="100" w:afterAutospacing="1" w:line="240" w:lineRule="auto"/>
      <w:jc w:val="left"/>
    </w:pPr>
    <w:rPr>
      <w:rFonts w:ascii="굴림" w:eastAsia="굴림" w:hAnsi="굴림" w:cs="굴림"/>
      <w:kern w:val="0"/>
      <w:sz w:val="24"/>
      <w:szCs w:val="24"/>
    </w:rPr>
  </w:style>
  <w:style w:type="paragraph" w:customStyle="1" w:styleId="dicdesc">
    <w:name w:val="dic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2">
    <w:name w:val="dic_des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
    <w:name w:val="s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
    <w:name w:val="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02">
    <w:name w:val="text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01">
    <w:name w:val="text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
    <w:name w:val="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
    <w:name w:val="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g">
    <w:name w:val="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left">
    <w:name w:val="pad_lef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
    <w:name w:val="b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
    <w:name w:val="pa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
    <w:name w:val="pad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
    <w:name w:val="pad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5">
    <w:name w:val="pad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6">
    <w:name w:val="pad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c">
    <w:name w:val="se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
    <w:name w:val="catego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1">
    <w:name w:val="mar_to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0">
    <w:name w:val="fnt_k10"/>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editktxt">
    <w:name w:val="edit_k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fo">
    <w:name w:val="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
    <w:name w:val="pa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1">
    <w:name w:val="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2">
    <w:name w:val="bg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bg">
    <w:name w:val="nob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1">
    <w:name w:val="b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
    <w:name w:val="te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
    <w:name w:val="ma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2">
    <w:name w:val="ma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d">
    <w:name w:val="k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txt2">
    <w:name w:val="word_help_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5">
    <w:name w:val="dic_mor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side">
    <w:name w:val="as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kip">
    <w:name w:val="sk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opup">
    <w:name w:val="word_pop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gcopy">
    <w:name w:val="eng_cop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
    <w:name w:val="sta"/>
    <w:basedOn w:val="a"/>
    <w:rsid w:val="00383E89"/>
    <w:pPr>
      <w:widowControl/>
      <w:pBdr>
        <w:bottom w:val="single" w:sz="12" w:space="19" w:color="3B414D"/>
      </w:pBdr>
      <w:wordWrap/>
      <w:autoSpaceDE/>
      <w:autoSpaceDN/>
      <w:spacing w:after="0" w:line="240" w:lineRule="auto"/>
      <w:jc w:val="left"/>
    </w:pPr>
    <w:rPr>
      <w:rFonts w:ascii="NanumGothic" w:eastAsia="굴림" w:hAnsi="NanumGothic" w:cs="굴림"/>
      <w:kern w:val="0"/>
      <w:sz w:val="24"/>
      <w:szCs w:val="24"/>
    </w:rPr>
  </w:style>
  <w:style w:type="paragraph" w:customStyle="1" w:styleId="topsearchbox">
    <w:name w:val="top_search_box"/>
    <w:basedOn w:val="a"/>
    <w:rsid w:val="00383E89"/>
    <w:pPr>
      <w:widowControl/>
      <w:shd w:val="clear" w:color="auto" w:fill="F1F1F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archform">
    <w:name w:val="search_fo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archform2">
    <w:name w:val="search_form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02">
    <w:name w:val="edit_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vice">
    <w:name w:val="dev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ful">
    <w:name w:val="usefu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complete">
    <w:name w:val="auto_complete"/>
    <w:basedOn w:val="a"/>
    <w:rsid w:val="00383E89"/>
    <w:pPr>
      <w:widowControl/>
      <w:pBdr>
        <w:top w:val="single" w:sz="2" w:space="0" w:color="888D95"/>
        <w:left w:val="single" w:sz="6" w:space="0" w:color="888D95"/>
        <w:bottom w:val="single" w:sz="6" w:space="0" w:color="888D95"/>
        <w:right w:val="single" w:sz="6" w:space="0" w:color="888D9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complete2">
    <w:name w:val="auto_complete2"/>
    <w:basedOn w:val="a"/>
    <w:rsid w:val="00383E89"/>
    <w:pPr>
      <w:widowControl/>
      <w:pBdr>
        <w:top w:val="single" w:sz="2" w:space="0" w:color="888D95"/>
        <w:left w:val="single" w:sz="6" w:space="0" w:color="888D95"/>
        <w:bottom w:val="single" w:sz="6" w:space="0" w:color="888D95"/>
        <w:right w:val="single" w:sz="6" w:space="0" w:color="888D9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ritedevice">
    <w:name w:val="write_device"/>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hapedevice">
    <w:name w:val="shape_device"/>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trokebox">
    <w:name w:val="stroke_box"/>
    <w:basedOn w:val="a"/>
    <w:rsid w:val="00383E89"/>
    <w:pPr>
      <w:widowControl/>
      <w:pBdr>
        <w:top w:val="single" w:sz="6" w:space="0" w:color="DDDDDD"/>
        <w:left w:val="single" w:sz="6" w:space="0" w:color="DDDDDD"/>
        <w:bottom w:val="single" w:sz="6" w:space="0" w:color="DDDDDD"/>
        <w:right w:val="single" w:sz="6" w:space="0" w:color="DDDDDD"/>
      </w:pBdr>
      <w:wordWrap/>
      <w:autoSpaceDE/>
      <w:autoSpaceDN/>
      <w:spacing w:after="165" w:line="240" w:lineRule="auto"/>
      <w:ind w:left="165" w:right="165"/>
      <w:jc w:val="left"/>
    </w:pPr>
    <w:rPr>
      <w:rFonts w:ascii="굴림" w:eastAsia="굴림" w:hAnsi="굴림" w:cs="굴림"/>
      <w:kern w:val="0"/>
      <w:sz w:val="24"/>
      <w:szCs w:val="24"/>
    </w:rPr>
  </w:style>
  <w:style w:type="paragraph" w:customStyle="1" w:styleId="ad0">
    <w:name w:val="ad"/>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ad2">
    <w:name w:val="ad2"/>
    <w:basedOn w:val="a"/>
    <w:rsid w:val="00383E89"/>
    <w:pPr>
      <w:widowControl/>
      <w:wordWrap/>
      <w:autoSpaceDE/>
      <w:autoSpaceDN/>
      <w:spacing w:before="100" w:beforeAutospacing="1" w:after="100" w:afterAutospacing="1" w:line="240" w:lineRule="auto"/>
      <w:ind w:left="255"/>
      <w:jc w:val="left"/>
    </w:pPr>
    <w:rPr>
      <w:rFonts w:ascii="굴림" w:eastAsia="굴림" w:hAnsi="굴림" w:cs="굴림"/>
      <w:kern w:val="0"/>
      <w:sz w:val="24"/>
      <w:szCs w:val="24"/>
    </w:rPr>
  </w:style>
  <w:style w:type="paragraph" w:customStyle="1" w:styleId="ad3">
    <w:name w:val="ad3"/>
    <w:basedOn w:val="a"/>
    <w:rsid w:val="00383E89"/>
    <w:pPr>
      <w:widowControl/>
      <w:pBdr>
        <w:bottom w:val="single" w:sz="6" w:space="15" w:color="EDEDED"/>
      </w:pBdr>
      <w:wordWrap/>
      <w:autoSpaceDE/>
      <w:autoSpaceDN/>
      <w:spacing w:before="100" w:beforeAutospacing="1" w:after="100" w:afterAutospacing="1" w:line="240" w:lineRule="auto"/>
      <w:ind w:left="255"/>
      <w:jc w:val="left"/>
    </w:pPr>
    <w:rPr>
      <w:rFonts w:ascii="굴림" w:eastAsia="굴림" w:hAnsi="굴림" w:cs="굴림"/>
      <w:kern w:val="0"/>
      <w:sz w:val="24"/>
      <w:szCs w:val="24"/>
    </w:rPr>
  </w:style>
  <w:style w:type="paragraph" w:customStyle="1" w:styleId="searchhistory">
    <w:name w:val="search_history"/>
    <w:basedOn w:val="a"/>
    <w:rsid w:val="00383E89"/>
    <w:pPr>
      <w:widowControl/>
      <w:pBdr>
        <w:top w:val="single" w:sz="12" w:space="13" w:color="EDEDED"/>
        <w:left w:val="single" w:sz="12" w:space="14" w:color="EDEDED"/>
        <w:bottom w:val="single" w:sz="12" w:space="13"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dictypeimg">
    <w:name w:val="dictypeim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eold">
    <w:name w:val="pre_old"/>
    <w:basedOn w:val="a"/>
    <w:rsid w:val="00383E89"/>
    <w:pPr>
      <w:widowControl/>
      <w:pBdr>
        <w:bottom w:val="single" w:sz="6" w:space="11" w:color="EDEDED"/>
      </w:pBdr>
      <w:wordWrap/>
      <w:autoSpaceDE/>
      <w:autoSpaceDN/>
      <w:spacing w:after="0" w:line="240" w:lineRule="auto"/>
      <w:jc w:val="left"/>
    </w:pPr>
    <w:rPr>
      <w:rFonts w:ascii="굴림" w:eastAsia="굴림" w:hAnsi="굴림" w:cs="굴림"/>
      <w:kern w:val="0"/>
      <w:sz w:val="24"/>
      <w:szCs w:val="24"/>
    </w:rPr>
  </w:style>
  <w:style w:type="paragraph" w:customStyle="1" w:styleId="rightsource">
    <w:name w:val="right_source"/>
    <w:basedOn w:val="a"/>
    <w:rsid w:val="00383E89"/>
    <w:pPr>
      <w:widowControl/>
      <w:pBdr>
        <w:bottom w:val="single" w:sz="6" w:space="0" w:color="EDEDED"/>
      </w:pBdr>
      <w:wordWrap/>
      <w:autoSpaceDE/>
      <w:autoSpaceDN/>
      <w:spacing w:before="100" w:beforeAutospacing="1" w:after="100" w:afterAutospacing="1" w:line="240" w:lineRule="auto"/>
      <w:ind w:left="300"/>
      <w:jc w:val="left"/>
    </w:pPr>
    <w:rPr>
      <w:rFonts w:ascii="굴림" w:eastAsia="굴림" w:hAnsi="굴림" w:cs="굴림"/>
      <w:kern w:val="0"/>
      <w:sz w:val="24"/>
      <w:szCs w:val="24"/>
    </w:rPr>
  </w:style>
  <w:style w:type="paragraph" w:customStyle="1" w:styleId="myphoto">
    <w:name w:val="myphoto"/>
    <w:basedOn w:val="a"/>
    <w:rsid w:val="00383E89"/>
    <w:pPr>
      <w:widowControl/>
      <w:pBdr>
        <w:top w:val="single" w:sz="12" w:space="0" w:color="EDEDED"/>
        <w:left w:val="single" w:sz="12" w:space="0" w:color="EDEDED"/>
        <w:bottom w:val="single" w:sz="12" w:space="11"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listphoto">
    <w:name w:val="list_pho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d01">
    <w:name w:val="list_d01"/>
    <w:basedOn w:val="a"/>
    <w:rsid w:val="00383E89"/>
    <w:pPr>
      <w:widowControl/>
      <w:wordWrap/>
      <w:autoSpaceDE/>
      <w:autoSpaceDN/>
      <w:spacing w:after="0" w:line="240" w:lineRule="auto"/>
      <w:ind w:left="30"/>
      <w:jc w:val="left"/>
    </w:pPr>
    <w:rPr>
      <w:rFonts w:ascii="굴림" w:eastAsia="굴림" w:hAnsi="굴림" w:cs="굴림"/>
      <w:kern w:val="0"/>
      <w:sz w:val="24"/>
      <w:szCs w:val="24"/>
    </w:rPr>
  </w:style>
  <w:style w:type="paragraph" w:customStyle="1" w:styleId="oneline">
    <w:name w:val="one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yword">
    <w:name w:val="myword"/>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provide">
    <w:name w:val="provide"/>
    <w:basedOn w:val="a"/>
    <w:rsid w:val="00383E89"/>
    <w:pPr>
      <w:widowControl/>
      <w:wordWrap/>
      <w:autoSpaceDE/>
      <w:autoSpaceDN/>
      <w:spacing w:before="150" w:after="0" w:line="240" w:lineRule="auto"/>
      <w:ind w:left="225"/>
      <w:jc w:val="left"/>
    </w:pPr>
    <w:rPr>
      <w:rFonts w:ascii="굴림" w:eastAsia="굴림" w:hAnsi="굴림" w:cs="굴림"/>
      <w:kern w:val="0"/>
      <w:sz w:val="24"/>
      <w:szCs w:val="24"/>
    </w:rPr>
  </w:style>
  <w:style w:type="paragraph" w:customStyle="1" w:styleId="adds">
    <w:name w:val="add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inbotdesc">
    <w:name w:val="main_bot_desc"/>
    <w:basedOn w:val="a"/>
    <w:rsid w:val="00383E89"/>
    <w:pPr>
      <w:widowControl/>
      <w:pBdr>
        <w:top w:val="single" w:sz="6" w:space="29" w:color="F2F2F2"/>
      </w:pBdr>
      <w:shd w:val="clear" w:color="auto" w:fill="FCFC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syn">
    <w:name w:val="fnt_syn"/>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555555"/>
      <w:kern w:val="0"/>
      <w:sz w:val="21"/>
      <w:szCs w:val="21"/>
    </w:rPr>
  </w:style>
  <w:style w:type="paragraph" w:customStyle="1" w:styleId="fntk01">
    <w:name w:val="fnt_k0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2">
    <w:name w:val="fnt_k0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4"/>
      <w:szCs w:val="20"/>
    </w:rPr>
  </w:style>
  <w:style w:type="paragraph" w:customStyle="1" w:styleId="fntk03">
    <w:name w:val="fnt_k0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777777"/>
      <w:kern w:val="0"/>
      <w:sz w:val="18"/>
      <w:szCs w:val="18"/>
    </w:rPr>
  </w:style>
  <w:style w:type="paragraph" w:customStyle="1" w:styleId="fntk04">
    <w:name w:val="fnt_k04"/>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5">
    <w:name w:val="fnt_k05"/>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k052">
    <w:name w:val="fnt_k05_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6">
    <w:name w:val="fnt_k06"/>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7">
    <w:name w:val="fnt_k07"/>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8">
    <w:name w:val="fnt_k08"/>
    <w:basedOn w:val="a"/>
    <w:rsid w:val="00383E89"/>
    <w:pPr>
      <w:widowControl/>
      <w:wordWrap/>
      <w:autoSpaceDE/>
      <w:autoSpaceDN/>
      <w:spacing w:before="100" w:beforeAutospacing="1" w:after="100" w:afterAutospacing="1" w:line="240" w:lineRule="auto"/>
      <w:jc w:val="left"/>
    </w:pPr>
    <w:rPr>
      <w:rFonts w:ascii="gulim" w:eastAsia="굴림" w:hAnsi="gulim" w:cs="굴림"/>
      <w:color w:val="6E4987"/>
      <w:kern w:val="0"/>
      <w:sz w:val="24"/>
      <w:szCs w:val="20"/>
    </w:rPr>
  </w:style>
  <w:style w:type="paragraph" w:customStyle="1" w:styleId="fntk09">
    <w:name w:val="fnt_k09"/>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11">
    <w:name w:val="fnt_k11"/>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k12">
    <w:name w:val="fnt_k12"/>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3">
    <w:name w:val="fnt_k13"/>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17"/>
      <w:szCs w:val="17"/>
    </w:rPr>
  </w:style>
  <w:style w:type="paragraph" w:customStyle="1" w:styleId="fntk14">
    <w:name w:val="fnt_k14"/>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34AC"/>
      <w:spacing w:val="-15"/>
      <w:kern w:val="0"/>
      <w:sz w:val="18"/>
      <w:szCs w:val="18"/>
    </w:rPr>
  </w:style>
  <w:style w:type="paragraph" w:customStyle="1" w:styleId="fntk15">
    <w:name w:val="fnt_k15"/>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6">
    <w:name w:val="fnt_k16"/>
    <w:basedOn w:val="a"/>
    <w:rsid w:val="00383E89"/>
    <w:pPr>
      <w:widowControl/>
      <w:wordWrap/>
      <w:autoSpaceDE/>
      <w:autoSpaceDN/>
      <w:spacing w:before="100" w:beforeAutospacing="1" w:after="100" w:afterAutospacing="1" w:line="240" w:lineRule="auto"/>
      <w:jc w:val="left"/>
    </w:pPr>
    <w:rPr>
      <w:rFonts w:ascii="gulim" w:eastAsia="굴림" w:hAnsi="gulim" w:cs="굴림"/>
      <w:color w:val="D9D9D9"/>
      <w:kern w:val="0"/>
      <w:sz w:val="18"/>
      <w:szCs w:val="18"/>
    </w:rPr>
  </w:style>
  <w:style w:type="paragraph" w:customStyle="1" w:styleId="fntk17">
    <w:name w:val="fnt_k17"/>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18"/>
      <w:szCs w:val="18"/>
    </w:rPr>
  </w:style>
  <w:style w:type="paragraph" w:customStyle="1" w:styleId="fntk18">
    <w:name w:val="fnt_k18"/>
    <w:basedOn w:val="a"/>
    <w:rsid w:val="00383E89"/>
    <w:pPr>
      <w:widowControl/>
      <w:wordWrap/>
      <w:autoSpaceDE/>
      <w:autoSpaceDN/>
      <w:spacing w:before="100" w:beforeAutospacing="1" w:after="100" w:afterAutospacing="1" w:line="360" w:lineRule="atLeast"/>
      <w:jc w:val="left"/>
    </w:pPr>
    <w:rPr>
      <w:rFonts w:ascii="dotum" w:eastAsia="굴림" w:hAnsi="dotum" w:cs="굴림"/>
      <w:b/>
      <w:bCs/>
      <w:color w:val="000000"/>
      <w:kern w:val="0"/>
      <w:sz w:val="36"/>
      <w:szCs w:val="36"/>
    </w:rPr>
  </w:style>
  <w:style w:type="paragraph" w:customStyle="1" w:styleId="fntk19">
    <w:name w:val="fnt_k19"/>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fntk20">
    <w:name w:val="fnt_k20"/>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fntk21">
    <w:name w:val="fnt_k2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k22">
    <w:name w:val="fnt_k22"/>
    <w:basedOn w:val="a"/>
    <w:rsid w:val="00383E89"/>
    <w:pPr>
      <w:widowControl/>
      <w:wordWrap/>
      <w:autoSpaceDE/>
      <w:autoSpaceDN/>
      <w:spacing w:before="100" w:beforeAutospacing="1" w:after="100" w:afterAutospacing="1" w:line="240" w:lineRule="atLeast"/>
      <w:jc w:val="left"/>
    </w:pPr>
    <w:rPr>
      <w:rFonts w:ascii="gulim" w:eastAsia="굴림" w:hAnsi="gulim" w:cs="굴림"/>
      <w:color w:val="0034AC"/>
      <w:kern w:val="0"/>
      <w:sz w:val="18"/>
      <w:szCs w:val="18"/>
    </w:rPr>
  </w:style>
  <w:style w:type="paragraph" w:customStyle="1" w:styleId="fntk24">
    <w:name w:val="fnt_k24"/>
    <w:basedOn w:val="a"/>
    <w:rsid w:val="00383E89"/>
    <w:pPr>
      <w:widowControl/>
      <w:wordWrap/>
      <w:autoSpaceDE/>
      <w:autoSpaceDN/>
      <w:spacing w:before="100" w:beforeAutospacing="1" w:after="100" w:afterAutospacing="1" w:line="240" w:lineRule="auto"/>
      <w:jc w:val="left"/>
    </w:pPr>
    <w:rPr>
      <w:rFonts w:ascii="NanumGothic" w:eastAsia="굴림" w:hAnsi="NanumGothic" w:cs="굴림"/>
      <w:b/>
      <w:bCs/>
      <w:color w:val="333333"/>
      <w:spacing w:val="-15"/>
      <w:kern w:val="0"/>
      <w:sz w:val="18"/>
      <w:szCs w:val="18"/>
    </w:rPr>
  </w:style>
  <w:style w:type="paragraph" w:customStyle="1" w:styleId="fntk25">
    <w:name w:val="fnt_k25"/>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333333"/>
      <w:kern w:val="0"/>
      <w:sz w:val="18"/>
      <w:szCs w:val="18"/>
    </w:rPr>
  </w:style>
  <w:style w:type="paragraph" w:customStyle="1" w:styleId="fntk26">
    <w:name w:val="fnt_k26"/>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666666"/>
      <w:kern w:val="0"/>
      <w:sz w:val="18"/>
      <w:szCs w:val="18"/>
    </w:rPr>
  </w:style>
  <w:style w:type="paragraph" w:customStyle="1" w:styleId="fntk27">
    <w:name w:val="fnt_k27"/>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0000"/>
      <w:kern w:val="0"/>
      <w:sz w:val="24"/>
      <w:szCs w:val="24"/>
    </w:rPr>
  </w:style>
  <w:style w:type="paragraph" w:customStyle="1" w:styleId="fntk28">
    <w:name w:val="fnt_k28"/>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0000"/>
      <w:kern w:val="0"/>
      <w:sz w:val="24"/>
      <w:szCs w:val="20"/>
    </w:rPr>
  </w:style>
  <w:style w:type="paragraph" w:customStyle="1" w:styleId="fntk30">
    <w:name w:val="fnt_k30"/>
    <w:basedOn w:val="a"/>
    <w:rsid w:val="00383E89"/>
    <w:pPr>
      <w:widowControl/>
      <w:wordWrap/>
      <w:autoSpaceDE/>
      <w:autoSpaceDN/>
      <w:spacing w:before="100" w:beforeAutospacing="1" w:after="100" w:afterAutospacing="1" w:line="240" w:lineRule="auto"/>
      <w:jc w:val="left"/>
    </w:pPr>
    <w:rPr>
      <w:rFonts w:ascii="굴림" w:eastAsia="굴림" w:hAnsi="굴림" w:cs="굴림"/>
      <w:color w:val="777777"/>
      <w:kern w:val="0"/>
      <w:sz w:val="21"/>
      <w:szCs w:val="21"/>
    </w:rPr>
  </w:style>
  <w:style w:type="paragraph" w:customStyle="1" w:styleId="fntk32">
    <w:name w:val="fnt_k3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bgyellow">
    <w:name w:val="bg_yellow"/>
    <w:basedOn w:val="a"/>
    <w:rsid w:val="00383E89"/>
    <w:pPr>
      <w:widowControl/>
      <w:shd w:val="clear" w:color="auto" w:fill="FFFF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01">
    <w:name w:val="fnt_e0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fnte02">
    <w:name w:val="fnt_e0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21"/>
      <w:szCs w:val="21"/>
    </w:rPr>
  </w:style>
  <w:style w:type="paragraph" w:customStyle="1" w:styleId="fnte03">
    <w:name w:val="fnt_e03"/>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333333"/>
      <w:kern w:val="0"/>
      <w:sz w:val="21"/>
      <w:szCs w:val="21"/>
    </w:rPr>
  </w:style>
  <w:style w:type="paragraph" w:customStyle="1" w:styleId="fnte04">
    <w:name w:val="fnt_e04"/>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15"/>
      <w:szCs w:val="15"/>
    </w:rPr>
  </w:style>
  <w:style w:type="paragraph" w:customStyle="1" w:styleId="fnte05">
    <w:name w:val="fnt_e05"/>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0"/>
    </w:rPr>
  </w:style>
  <w:style w:type="paragraph" w:customStyle="1" w:styleId="fnte06">
    <w:name w:val="fnt_e06"/>
    <w:basedOn w:val="a"/>
    <w:rsid w:val="00383E89"/>
    <w:pPr>
      <w:widowControl/>
      <w:wordWrap/>
      <w:autoSpaceDE/>
      <w:autoSpaceDN/>
      <w:spacing w:before="100" w:beforeAutospacing="1" w:after="100" w:afterAutospacing="1" w:line="240" w:lineRule="auto"/>
      <w:jc w:val="left"/>
    </w:pPr>
    <w:rPr>
      <w:rFonts w:ascii="Tahoma" w:eastAsia="굴림" w:hAnsi="Tahoma" w:cs="Tahoma"/>
      <w:color w:val="6E4987"/>
      <w:kern w:val="0"/>
      <w:sz w:val="21"/>
      <w:szCs w:val="21"/>
    </w:rPr>
  </w:style>
  <w:style w:type="paragraph" w:customStyle="1" w:styleId="fnte07">
    <w:name w:val="fnt_e07"/>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18"/>
      <w:szCs w:val="18"/>
    </w:rPr>
  </w:style>
  <w:style w:type="paragraph" w:customStyle="1" w:styleId="fnte08">
    <w:name w:val="fnt_e08"/>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18"/>
      <w:szCs w:val="18"/>
    </w:rPr>
  </w:style>
  <w:style w:type="paragraph" w:customStyle="1" w:styleId="fnte09">
    <w:name w:val="fnt_e09"/>
    <w:basedOn w:val="a"/>
    <w:rsid w:val="00383E89"/>
    <w:pPr>
      <w:widowControl/>
      <w:wordWrap/>
      <w:autoSpaceDE/>
      <w:autoSpaceDN/>
      <w:spacing w:before="100" w:beforeAutospacing="1" w:after="100" w:afterAutospacing="1" w:line="225" w:lineRule="atLeast"/>
      <w:jc w:val="left"/>
    </w:pPr>
    <w:rPr>
      <w:rFonts w:ascii="Arial" w:eastAsia="굴림" w:hAnsi="Arial" w:cs="Arial"/>
      <w:color w:val="000000"/>
      <w:kern w:val="0"/>
      <w:sz w:val="24"/>
      <w:szCs w:val="20"/>
    </w:rPr>
  </w:style>
  <w:style w:type="paragraph" w:customStyle="1" w:styleId="fnte091">
    <w:name w:val="fnt_e09_1"/>
    <w:basedOn w:val="a"/>
    <w:rsid w:val="00383E89"/>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fnte10">
    <w:name w:val="fnt_e10"/>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34AC"/>
      <w:kern w:val="0"/>
      <w:sz w:val="24"/>
      <w:szCs w:val="20"/>
    </w:rPr>
  </w:style>
  <w:style w:type="paragraph" w:customStyle="1" w:styleId="fnte11">
    <w:name w:val="fnt_e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12">
    <w:name w:val="fnt_e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3">
    <w:name w:val="fnt_e13"/>
    <w:basedOn w:val="a"/>
    <w:rsid w:val="00383E89"/>
    <w:pPr>
      <w:widowControl/>
      <w:wordWrap/>
      <w:autoSpaceDE/>
      <w:autoSpaceDN/>
      <w:spacing w:before="100" w:beforeAutospacing="1" w:after="100" w:afterAutospacing="1" w:line="240" w:lineRule="auto"/>
      <w:jc w:val="left"/>
    </w:pPr>
    <w:rPr>
      <w:rFonts w:ascii="Arial" w:eastAsia="굴림" w:hAnsi="Arial" w:cs="Arial"/>
      <w:color w:val="000000"/>
      <w:kern w:val="0"/>
      <w:sz w:val="18"/>
      <w:szCs w:val="18"/>
    </w:rPr>
  </w:style>
  <w:style w:type="paragraph" w:customStyle="1" w:styleId="fnte14">
    <w:name w:val="fnt_e14"/>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5">
    <w:name w:val="fnt_e15"/>
    <w:basedOn w:val="a"/>
    <w:rsid w:val="00383E89"/>
    <w:pPr>
      <w:widowControl/>
      <w:wordWrap/>
      <w:autoSpaceDE/>
      <w:autoSpaceDN/>
      <w:spacing w:before="100" w:beforeAutospacing="1" w:after="100" w:afterAutospacing="1" w:line="390" w:lineRule="atLeast"/>
      <w:jc w:val="left"/>
    </w:pPr>
    <w:rPr>
      <w:rFonts w:ascii="Tahoma" w:eastAsia="굴림" w:hAnsi="Tahoma" w:cs="Tahoma"/>
      <w:b/>
      <w:bCs/>
      <w:color w:val="000000"/>
      <w:kern w:val="0"/>
      <w:sz w:val="39"/>
      <w:szCs w:val="39"/>
    </w:rPr>
  </w:style>
  <w:style w:type="paragraph" w:customStyle="1" w:styleId="fnte16">
    <w:name w:val="fnt_e16"/>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4"/>
      <w:szCs w:val="20"/>
    </w:rPr>
  </w:style>
  <w:style w:type="paragraph" w:customStyle="1" w:styleId="fnte17">
    <w:name w:val="fnt_e17"/>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72">
    <w:name w:val="fnt_e17_2"/>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8">
    <w:name w:val="fnt_e18"/>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1"/>
      <w:szCs w:val="21"/>
    </w:rPr>
  </w:style>
  <w:style w:type="paragraph" w:customStyle="1" w:styleId="fnte19">
    <w:name w:val="fnt_e19"/>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4"/>
      <w:szCs w:val="20"/>
    </w:rPr>
  </w:style>
  <w:style w:type="paragraph" w:customStyle="1" w:styleId="fnte20">
    <w:name w:val="fnt_e20"/>
    <w:basedOn w:val="a"/>
    <w:rsid w:val="00383E89"/>
    <w:pPr>
      <w:widowControl/>
      <w:wordWrap/>
      <w:autoSpaceDE/>
      <w:autoSpaceDN/>
      <w:spacing w:before="100" w:beforeAutospacing="1" w:after="100" w:afterAutospacing="1" w:line="240" w:lineRule="auto"/>
      <w:jc w:val="left"/>
    </w:pPr>
    <w:rPr>
      <w:rFonts w:ascii="Arial" w:eastAsia="굴림" w:hAnsi="Arial" w:cs="Arial"/>
      <w:color w:val="95B3D7"/>
      <w:kern w:val="0"/>
      <w:sz w:val="18"/>
      <w:szCs w:val="18"/>
    </w:rPr>
  </w:style>
  <w:style w:type="paragraph" w:customStyle="1" w:styleId="fnte21">
    <w:name w:val="fnt_e2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0"/>
    </w:rPr>
  </w:style>
  <w:style w:type="paragraph" w:customStyle="1" w:styleId="fnte22">
    <w:name w:val="fnt_e2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18"/>
      <w:szCs w:val="18"/>
    </w:rPr>
  </w:style>
  <w:style w:type="paragraph" w:customStyle="1" w:styleId="fnte23">
    <w:name w:val="fnt_e23"/>
    <w:basedOn w:val="a"/>
    <w:rsid w:val="00383E89"/>
    <w:pPr>
      <w:widowControl/>
      <w:wordWrap/>
      <w:autoSpaceDE/>
      <w:autoSpaceDN/>
      <w:spacing w:before="100" w:beforeAutospacing="1" w:after="100" w:afterAutospacing="1" w:line="240" w:lineRule="auto"/>
      <w:jc w:val="left"/>
    </w:pPr>
    <w:rPr>
      <w:rFonts w:ascii="Arial" w:eastAsia="굴림" w:hAnsi="Arial" w:cs="Arial"/>
      <w:color w:val="777777"/>
      <w:kern w:val="0"/>
      <w:sz w:val="18"/>
      <w:szCs w:val="18"/>
    </w:rPr>
  </w:style>
  <w:style w:type="paragraph" w:customStyle="1" w:styleId="fnte24">
    <w:name w:val="fnt_e24"/>
    <w:basedOn w:val="a"/>
    <w:rsid w:val="00383E89"/>
    <w:pPr>
      <w:widowControl/>
      <w:wordWrap/>
      <w:autoSpaceDE/>
      <w:autoSpaceDN/>
      <w:spacing w:before="100" w:beforeAutospacing="1" w:after="100" w:afterAutospacing="1" w:line="240" w:lineRule="auto"/>
      <w:jc w:val="left"/>
    </w:pPr>
    <w:rPr>
      <w:rFonts w:ascii="Arial" w:eastAsia="굴림" w:hAnsi="Arial" w:cs="Arial"/>
      <w:color w:val="777777"/>
      <w:kern w:val="0"/>
      <w:sz w:val="24"/>
      <w:szCs w:val="20"/>
    </w:rPr>
  </w:style>
  <w:style w:type="paragraph" w:customStyle="1" w:styleId="fnte25">
    <w:name w:val="fnt_e25"/>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18"/>
      <w:szCs w:val="18"/>
    </w:rPr>
  </w:style>
  <w:style w:type="paragraph" w:customStyle="1" w:styleId="fnte26">
    <w:name w:val="fnt_e26"/>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3"/>
      <w:szCs w:val="23"/>
    </w:rPr>
  </w:style>
  <w:style w:type="paragraph" w:customStyle="1" w:styleId="fnte27">
    <w:name w:val="fnt_e27"/>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0"/>
    </w:rPr>
  </w:style>
  <w:style w:type="paragraph" w:customStyle="1" w:styleId="fnte28">
    <w:name w:val="fnt_e28"/>
    <w:basedOn w:val="a"/>
    <w:rsid w:val="00383E89"/>
    <w:pPr>
      <w:widowControl/>
      <w:wordWrap/>
      <w:autoSpaceDE/>
      <w:autoSpaceDN/>
      <w:spacing w:before="100" w:beforeAutospacing="1" w:after="100" w:afterAutospacing="1" w:line="240" w:lineRule="auto"/>
      <w:jc w:val="left"/>
    </w:pPr>
    <w:rPr>
      <w:rFonts w:ascii="Arial" w:eastAsia="굴림" w:hAnsi="Arial" w:cs="Arial"/>
      <w:color w:val="0034AC"/>
      <w:kern w:val="0"/>
      <w:sz w:val="18"/>
      <w:szCs w:val="18"/>
    </w:rPr>
  </w:style>
  <w:style w:type="paragraph" w:customStyle="1" w:styleId="fnte30">
    <w:name w:val="fnt_e30"/>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fnte31">
    <w:name w:val="fnt_e3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4"/>
    </w:rPr>
  </w:style>
  <w:style w:type="paragraph" w:customStyle="1" w:styleId="paginate">
    <w:name w:val="paginate"/>
    <w:basedOn w:val="a"/>
    <w:rsid w:val="00383E89"/>
    <w:pPr>
      <w:widowControl/>
      <w:wordWrap/>
      <w:autoSpaceDE/>
      <w:autoSpaceDN/>
      <w:spacing w:after="0" w:line="240" w:lineRule="auto"/>
      <w:jc w:val="center"/>
    </w:pPr>
    <w:rPr>
      <w:rFonts w:ascii="굴림" w:eastAsia="굴림" w:hAnsi="굴림" w:cs="굴림"/>
      <w:kern w:val="0"/>
      <w:sz w:val="24"/>
      <w:szCs w:val="24"/>
    </w:rPr>
  </w:style>
  <w:style w:type="paragraph" w:customStyle="1" w:styleId="paginate2">
    <w:name w:val="paginate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sppaging">
    <w:name w:val="sp_paging"/>
    <w:basedOn w:val="a"/>
    <w:rsid w:val="00383E89"/>
    <w:pPr>
      <w:widowControl/>
      <w:wordWrap/>
      <w:autoSpaceDE/>
      <w:autoSpaceDN/>
      <w:spacing w:before="120" w:after="15" w:line="240" w:lineRule="auto"/>
      <w:jc w:val="center"/>
    </w:pPr>
    <w:rPr>
      <w:rFonts w:ascii="굴림" w:eastAsia="굴림" w:hAnsi="굴림" w:cs="굴림"/>
      <w:kern w:val="0"/>
      <w:sz w:val="24"/>
      <w:szCs w:val="24"/>
    </w:rPr>
  </w:style>
  <w:style w:type="paragraph" w:customStyle="1" w:styleId="sppaging2">
    <w:name w:val="sp_paging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zoomcon">
    <w:name w:val="zoom_con"/>
    <w:basedOn w:val="a"/>
    <w:rsid w:val="00383E89"/>
    <w:pPr>
      <w:widowControl/>
      <w:wordWrap/>
      <w:autoSpaceDE/>
      <w:autoSpaceDN/>
      <w:spacing w:before="100" w:beforeAutospacing="1" w:after="100" w:afterAutospacing="1" w:line="225" w:lineRule="atLeast"/>
      <w:jc w:val="left"/>
    </w:pPr>
    <w:rPr>
      <w:rFonts w:ascii="굴림" w:eastAsia="굴림" w:hAnsi="굴림" w:cs="굴림"/>
      <w:kern w:val="0"/>
      <w:sz w:val="24"/>
      <w:szCs w:val="24"/>
    </w:rPr>
  </w:style>
  <w:style w:type="paragraph" w:customStyle="1" w:styleId="zoomconlv1">
    <w:name w:val="zoom_con_lv1"/>
    <w:basedOn w:val="a"/>
    <w:rsid w:val="00383E89"/>
    <w:pPr>
      <w:widowControl/>
      <w:wordWrap/>
      <w:autoSpaceDE/>
      <w:autoSpaceDN/>
      <w:spacing w:before="100" w:beforeAutospacing="1" w:after="100" w:afterAutospacing="1" w:line="225" w:lineRule="atLeast"/>
      <w:jc w:val="left"/>
    </w:pPr>
    <w:rPr>
      <w:rFonts w:ascii="굴림" w:eastAsia="굴림" w:hAnsi="굴림" w:cs="굴림"/>
      <w:kern w:val="0"/>
      <w:sz w:val="18"/>
      <w:szCs w:val="18"/>
    </w:rPr>
  </w:style>
  <w:style w:type="paragraph" w:customStyle="1" w:styleId="zoomconlv2">
    <w:name w:val="zoom_con_lv2"/>
    <w:basedOn w:val="a"/>
    <w:rsid w:val="00383E89"/>
    <w:pPr>
      <w:widowControl/>
      <w:wordWrap/>
      <w:autoSpaceDE/>
      <w:autoSpaceDN/>
      <w:spacing w:before="100" w:beforeAutospacing="1" w:after="100" w:afterAutospacing="1" w:line="255" w:lineRule="atLeast"/>
      <w:jc w:val="left"/>
    </w:pPr>
    <w:rPr>
      <w:rFonts w:ascii="굴림" w:eastAsia="굴림" w:hAnsi="굴림" w:cs="굴림"/>
      <w:kern w:val="0"/>
      <w:sz w:val="21"/>
      <w:szCs w:val="21"/>
    </w:rPr>
  </w:style>
  <w:style w:type="paragraph" w:customStyle="1" w:styleId="zoomconlv3">
    <w:name w:val="zoom_con_lv3"/>
    <w:basedOn w:val="a"/>
    <w:rsid w:val="00383E89"/>
    <w:pPr>
      <w:widowControl/>
      <w:wordWrap/>
      <w:autoSpaceDE/>
      <w:autoSpaceDN/>
      <w:spacing w:before="100" w:beforeAutospacing="1" w:after="100" w:afterAutospacing="1" w:line="285" w:lineRule="atLeast"/>
      <w:jc w:val="left"/>
    </w:pPr>
    <w:rPr>
      <w:rFonts w:ascii="굴림" w:eastAsia="굴림" w:hAnsi="굴림" w:cs="굴림"/>
      <w:kern w:val="0"/>
      <w:sz w:val="24"/>
      <w:szCs w:val="24"/>
    </w:rPr>
  </w:style>
  <w:style w:type="paragraph" w:customStyle="1" w:styleId="lista5x">
    <w:name w:val="list_a5x"/>
    <w:basedOn w:val="a"/>
    <w:rsid w:val="00383E89"/>
    <w:pPr>
      <w:widowControl/>
      <w:wordWrap/>
      <w:autoSpaceDE/>
      <w:autoSpaceDN/>
      <w:spacing w:before="90" w:after="0" w:line="240" w:lineRule="auto"/>
      <w:ind w:left="300" w:right="225"/>
      <w:jc w:val="left"/>
    </w:pPr>
    <w:rPr>
      <w:rFonts w:ascii="굴림" w:eastAsia="굴림" w:hAnsi="굴림" w:cs="굴림"/>
      <w:kern w:val="0"/>
      <w:sz w:val="24"/>
      <w:szCs w:val="24"/>
    </w:rPr>
  </w:style>
  <w:style w:type="paragraph" w:customStyle="1" w:styleId="lista8">
    <w:name w:val="list_a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
    <w:name w:val="pop"/>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ad4">
    <w:name w:val="ad4"/>
    <w:basedOn w:val="a"/>
    <w:rsid w:val="00383E89"/>
    <w:pPr>
      <w:widowControl/>
      <w:pBdr>
        <w:bottom w:val="single" w:sz="6" w:space="0" w:color="EDEDED"/>
      </w:pBdr>
      <w:wordWrap/>
      <w:autoSpaceDE/>
      <w:autoSpaceDN/>
      <w:spacing w:after="0" w:line="240" w:lineRule="auto"/>
      <w:ind w:left="255"/>
      <w:jc w:val="left"/>
    </w:pPr>
    <w:rPr>
      <w:rFonts w:ascii="굴림" w:eastAsia="굴림" w:hAnsi="굴림" w:cs="굴림"/>
      <w:kern w:val="0"/>
      <w:sz w:val="24"/>
      <w:szCs w:val="24"/>
    </w:rPr>
  </w:style>
  <w:style w:type="paragraph" w:customStyle="1" w:styleId="ad5">
    <w:name w:val="ad5"/>
    <w:basedOn w:val="a"/>
    <w:rsid w:val="00383E89"/>
    <w:pPr>
      <w:widowControl/>
      <w:wordWrap/>
      <w:autoSpaceDE/>
      <w:autoSpaceDN/>
      <w:spacing w:before="195" w:after="100" w:afterAutospacing="1" w:line="240" w:lineRule="auto"/>
      <w:jc w:val="left"/>
    </w:pPr>
    <w:rPr>
      <w:rFonts w:ascii="굴림" w:eastAsia="굴림" w:hAnsi="굴림" w:cs="굴림"/>
      <w:kern w:val="0"/>
      <w:sz w:val="24"/>
      <w:szCs w:val="24"/>
    </w:rPr>
  </w:style>
  <w:style w:type="paragraph" w:customStyle="1" w:styleId="ad6">
    <w:name w:val="ad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obile">
    <w:name w:val="btn_mobile"/>
    <w:basedOn w:val="a"/>
    <w:rsid w:val="00383E89"/>
    <w:pPr>
      <w:widowControl/>
      <w:wordWrap/>
      <w:autoSpaceDE/>
      <w:autoSpaceDN/>
      <w:spacing w:before="100" w:beforeAutospacing="1" w:after="100" w:afterAutospacing="1" w:line="240" w:lineRule="auto"/>
      <w:jc w:val="left"/>
    </w:pPr>
    <w:rPr>
      <w:rFonts w:ascii="굴림" w:eastAsia="굴림" w:hAnsi="굴림" w:cs="굴림"/>
      <w:color w:val="DEDEDE"/>
      <w:kern w:val="0"/>
      <w:sz w:val="24"/>
      <w:szCs w:val="24"/>
    </w:rPr>
  </w:style>
  <w:style w:type="paragraph" w:customStyle="1" w:styleId="lyrmobile">
    <w:name w:val="lyr_mobile"/>
    <w:basedOn w:val="a"/>
    <w:rsid w:val="00383E89"/>
    <w:pPr>
      <w:widowControl/>
      <w:pBdr>
        <w:top w:val="single" w:sz="12" w:space="0" w:color="24B728"/>
        <w:left w:val="single" w:sz="12" w:space="0" w:color="24B728"/>
        <w:bottom w:val="single" w:sz="12" w:space="0" w:color="24B728"/>
        <w:right w:val="single" w:sz="12" w:space="0" w:color="24B728"/>
      </w:pBdr>
      <w:shd w:val="clear" w:color="auto" w:fill="FFFFFF"/>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remote">
    <w:name w:val="remote"/>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txtinline">
    <w:name w:val="txt_inline"/>
    <w:basedOn w:val="a"/>
    <w:rsid w:val="00383E89"/>
    <w:pPr>
      <w:widowControl/>
      <w:wordWrap/>
      <w:autoSpaceDE/>
      <w:autoSpaceDN/>
      <w:spacing w:before="100" w:beforeAutospacing="1" w:after="100" w:afterAutospacing="1" w:line="240" w:lineRule="auto"/>
      <w:ind w:left="150"/>
      <w:jc w:val="left"/>
    </w:pPr>
    <w:rPr>
      <w:rFonts w:ascii="dotum" w:eastAsia="굴림" w:hAnsi="dotum" w:cs="굴림"/>
      <w:color w:val="777777"/>
      <w:kern w:val="0"/>
      <w:sz w:val="17"/>
      <w:szCs w:val="17"/>
    </w:rPr>
  </w:style>
  <w:style w:type="paragraph" w:customStyle="1" w:styleId="detaillayer">
    <w:name w:val="detail_layer"/>
    <w:basedOn w:val="a"/>
    <w:rsid w:val="00383E89"/>
    <w:pPr>
      <w:widowControl/>
      <w:pBdr>
        <w:top w:val="single" w:sz="6" w:space="0" w:color="6789C6"/>
        <w:left w:val="single" w:sz="6" w:space="0" w:color="6789C6"/>
        <w:bottom w:val="single" w:sz="6" w:space="0" w:color="6789C6"/>
        <w:right w:val="single" w:sz="6" w:space="0" w:color="6789C6"/>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ebox">
    <w:name w:val="que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3"/>
      <w:sz w:val="24"/>
      <w:szCs w:val="24"/>
    </w:rPr>
  </w:style>
  <w:style w:type="paragraph" w:customStyle="1" w:styleId="skiptocontent">
    <w:name w:val="skip_to_content"/>
    <w:basedOn w:val="a"/>
    <w:rsid w:val="00383E89"/>
    <w:pPr>
      <w:widowControl/>
      <w:shd w:val="clear" w:color="auto" w:fill="FFFFFF"/>
      <w:wordWrap/>
      <w:autoSpaceDE/>
      <w:autoSpaceDN/>
      <w:spacing w:after="0" w:line="240" w:lineRule="auto"/>
      <w:ind w:right="-15" w:hanging="18913"/>
      <w:jc w:val="center"/>
    </w:pPr>
    <w:rPr>
      <w:rFonts w:ascii="굴림" w:eastAsia="굴림" w:hAnsi="굴림" w:cs="굴림"/>
      <w:color w:val="666666"/>
      <w:kern w:val="0"/>
      <w:sz w:val="24"/>
      <w:szCs w:val="24"/>
    </w:rPr>
  </w:style>
  <w:style w:type="paragraph" w:customStyle="1" w:styleId="popbg">
    <w:name w:val="pop_bg"/>
    <w:basedOn w:val="a"/>
    <w:rsid w:val="00383E89"/>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multi">
    <w:name w:val="pop_multi"/>
    <w:basedOn w:val="a"/>
    <w:rsid w:val="00383E89"/>
    <w:pPr>
      <w:widowControl/>
      <w:wordWrap/>
      <w:autoSpaceDE/>
      <w:autoSpaceDN/>
      <w:spacing w:after="0" w:line="240" w:lineRule="auto"/>
      <w:ind w:left="-3675"/>
      <w:jc w:val="left"/>
    </w:pPr>
    <w:rPr>
      <w:rFonts w:ascii="굴림" w:eastAsia="굴림" w:hAnsi="굴림" w:cs="굴림"/>
      <w:kern w:val="0"/>
      <w:sz w:val="24"/>
      <w:szCs w:val="24"/>
    </w:rPr>
  </w:style>
  <w:style w:type="paragraph" w:customStyle="1" w:styleId="lyenendictpopup">
    <w:name w:val="ly_enendict_popup"/>
    <w:basedOn w:val="a"/>
    <w:rsid w:val="00383E89"/>
    <w:pPr>
      <w:widowControl/>
      <w:wordWrap/>
      <w:autoSpaceDE/>
      <w:autoSpaceDN/>
      <w:spacing w:after="100" w:afterAutospacing="1" w:line="240" w:lineRule="auto"/>
      <w:ind w:left="-2760"/>
      <w:jc w:val="left"/>
    </w:pPr>
    <w:rPr>
      <w:rFonts w:ascii="굴림" w:eastAsia="굴림" w:hAnsi="굴림" w:cs="굴림"/>
      <w:kern w:val="0"/>
      <w:sz w:val="24"/>
      <w:szCs w:val="24"/>
    </w:rPr>
  </w:style>
  <w:style w:type="paragraph" w:customStyle="1" w:styleId="bannertoktok">
    <w:name w:val="banner_toktok"/>
    <w:basedOn w:val="a"/>
    <w:rsid w:val="00383E89"/>
    <w:pPr>
      <w:widowControl/>
      <w:wordWrap/>
      <w:autoSpaceDE/>
      <w:autoSpaceDN/>
      <w:spacing w:after="195" w:line="240" w:lineRule="auto"/>
      <w:jc w:val="left"/>
    </w:pPr>
    <w:rPr>
      <w:rFonts w:ascii="굴림" w:eastAsia="굴림" w:hAnsi="굴림" w:cs="굴림"/>
      <w:kern w:val="0"/>
      <w:sz w:val="24"/>
      <w:szCs w:val="24"/>
    </w:rPr>
  </w:style>
  <w:style w:type="paragraph" w:customStyle="1" w:styleId="trendbanner">
    <w:name w:val="trend_banner"/>
    <w:basedOn w:val="a"/>
    <w:rsid w:val="00383E89"/>
    <w:pPr>
      <w:widowControl/>
      <w:wordWrap/>
      <w:autoSpaceDE/>
      <w:autoSpaceDN/>
      <w:spacing w:before="195" w:after="0" w:line="240" w:lineRule="auto"/>
      <w:jc w:val="left"/>
    </w:pPr>
    <w:rPr>
      <w:rFonts w:ascii="굴림" w:eastAsia="굴림" w:hAnsi="굴림" w:cs="굴림"/>
      <w:kern w:val="0"/>
      <w:sz w:val="24"/>
      <w:szCs w:val="24"/>
    </w:rPr>
  </w:style>
  <w:style w:type="paragraph" w:customStyle="1" w:styleId="bannerasidetop">
    <w:name w:val="banner_asidetop"/>
    <w:basedOn w:val="a"/>
    <w:rsid w:val="00383E89"/>
    <w:pPr>
      <w:widowControl/>
      <w:wordWrap/>
      <w:autoSpaceDE/>
      <w:autoSpaceDN/>
      <w:spacing w:before="100" w:beforeAutospacing="1" w:after="195" w:line="240" w:lineRule="auto"/>
      <w:jc w:val="left"/>
    </w:pPr>
    <w:rPr>
      <w:rFonts w:ascii="굴림" w:eastAsia="굴림" w:hAnsi="굴림" w:cs="굴림"/>
      <w:kern w:val="0"/>
      <w:sz w:val="24"/>
      <w:szCs w:val="24"/>
    </w:rPr>
  </w:style>
  <w:style w:type="paragraph" w:customStyle="1" w:styleId="icoguideopp">
    <w:name w:val="ico_guide_opp"/>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
    <w:name w:val="ico_guide_cross"/>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
    <w:name w:val="ico_guide_syn"/>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
    <w:name w:val="ico_guide_ref"/>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dictit1">
    <w:name w:val="dic_tit1"/>
    <w:basedOn w:val="a"/>
    <w:rsid w:val="00383E89"/>
    <w:pPr>
      <w:widowControl/>
      <w:wordWrap/>
      <w:autoSpaceDE/>
      <w:autoSpaceDN/>
      <w:spacing w:before="100" w:beforeAutospacing="1" w:after="100" w:afterAutospacing="1" w:line="240" w:lineRule="atLeast"/>
      <w:jc w:val="left"/>
    </w:pPr>
    <w:rPr>
      <w:rFonts w:ascii="gulim" w:eastAsia="굴림" w:hAnsi="gulim" w:cs="굴림"/>
      <w:color w:val="868686"/>
      <w:kern w:val="0"/>
      <w:sz w:val="18"/>
      <w:szCs w:val="18"/>
    </w:rPr>
  </w:style>
  <w:style w:type="paragraph" w:customStyle="1" w:styleId="preold2">
    <w:name w:val="pre_ol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
    <w:name w:val="dic_ti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3">
    <w:name w:val="dic_tit3"/>
    <w:basedOn w:val="a"/>
    <w:rsid w:val="00383E89"/>
    <w:pPr>
      <w:widowControl/>
      <w:wordWrap/>
      <w:autoSpaceDE/>
      <w:autoSpaceDN/>
      <w:spacing w:before="210" w:after="0" w:line="240" w:lineRule="auto"/>
      <w:ind w:left="225"/>
      <w:jc w:val="left"/>
    </w:pPr>
    <w:rPr>
      <w:rFonts w:ascii="굴림" w:eastAsia="굴림" w:hAnsi="굴림" w:cs="굴림"/>
      <w:kern w:val="0"/>
      <w:sz w:val="24"/>
      <w:szCs w:val="24"/>
    </w:rPr>
  </w:style>
  <w:style w:type="paragraph" w:customStyle="1" w:styleId="dictit4">
    <w:name w:val="dic_tit4"/>
    <w:basedOn w:val="a"/>
    <w:rsid w:val="00383E89"/>
    <w:pPr>
      <w:widowControl/>
      <w:wordWrap/>
      <w:autoSpaceDE/>
      <w:autoSpaceDN/>
      <w:spacing w:before="420" w:after="0" w:line="240" w:lineRule="auto"/>
      <w:ind w:left="210"/>
      <w:jc w:val="left"/>
    </w:pPr>
    <w:rPr>
      <w:rFonts w:ascii="굴림" w:eastAsia="굴림" w:hAnsi="굴림" w:cs="굴림"/>
      <w:kern w:val="0"/>
      <w:sz w:val="24"/>
      <w:szCs w:val="24"/>
    </w:rPr>
  </w:style>
  <w:style w:type="paragraph" w:customStyle="1" w:styleId="dictit5">
    <w:name w:val="dic_ti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10">
    <w:name w:val="dic_tit10"/>
    <w:basedOn w:val="a"/>
    <w:rsid w:val="00383E89"/>
    <w:pPr>
      <w:widowControl/>
      <w:wordWrap/>
      <w:autoSpaceDE/>
      <w:autoSpaceDN/>
      <w:spacing w:before="240" w:after="0" w:line="240" w:lineRule="auto"/>
      <w:ind w:left="225"/>
      <w:jc w:val="left"/>
    </w:pPr>
    <w:rPr>
      <w:rFonts w:ascii="굴림" w:eastAsia="굴림" w:hAnsi="굴림" w:cs="굴림"/>
      <w:kern w:val="0"/>
      <w:sz w:val="24"/>
      <w:szCs w:val="24"/>
    </w:rPr>
  </w:style>
  <w:style w:type="paragraph" w:customStyle="1" w:styleId="dictit11">
    <w:name w:val="dic_tit11"/>
    <w:basedOn w:val="a"/>
    <w:rsid w:val="00383E89"/>
    <w:pPr>
      <w:widowControl/>
      <w:wordWrap/>
      <w:autoSpaceDE/>
      <w:autoSpaceDN/>
      <w:spacing w:before="240" w:after="0" w:line="240" w:lineRule="auto"/>
      <w:ind w:left="225"/>
      <w:jc w:val="left"/>
    </w:pPr>
    <w:rPr>
      <w:rFonts w:ascii="굴림" w:eastAsia="굴림" w:hAnsi="굴림" w:cs="굴림"/>
      <w:kern w:val="0"/>
      <w:sz w:val="24"/>
      <w:szCs w:val="24"/>
    </w:rPr>
  </w:style>
  <w:style w:type="paragraph" w:customStyle="1" w:styleId="dictit12">
    <w:name w:val="dic_tit12"/>
    <w:basedOn w:val="a"/>
    <w:rsid w:val="00383E89"/>
    <w:pPr>
      <w:widowControl/>
      <w:wordWrap/>
      <w:autoSpaceDE/>
      <w:autoSpaceDN/>
      <w:spacing w:before="540" w:after="0" w:line="240" w:lineRule="auto"/>
      <w:ind w:left="210"/>
      <w:jc w:val="left"/>
    </w:pPr>
    <w:rPr>
      <w:rFonts w:ascii="굴림" w:eastAsia="굴림" w:hAnsi="굴림" w:cs="굴림"/>
      <w:kern w:val="0"/>
      <w:sz w:val="24"/>
      <w:szCs w:val="24"/>
    </w:rPr>
  </w:style>
  <w:style w:type="paragraph" w:customStyle="1" w:styleId="dictit13">
    <w:name w:val="dic_tit13"/>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titline1">
    <w:name w:val="tit_line1"/>
    <w:basedOn w:val="a"/>
    <w:rsid w:val="00383E89"/>
    <w:pPr>
      <w:widowControl/>
      <w:pBdr>
        <w:bottom w:val="single" w:sz="12" w:space="6" w:color="C9CBCC"/>
      </w:pBdr>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lineheight16">
    <w:name w:val="lineheight16"/>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lineheight18">
    <w:name w:val="lineheight18"/>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padtop1">
    <w:name w:val="pad_to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top4">
    <w:name w:val="pad_top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top5">
    <w:name w:val="pad_top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6">
    <w:name w:val="dic_more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3">
    <w:name w:val="play3"/>
    <w:basedOn w:val="a"/>
    <w:rsid w:val="00383E89"/>
    <w:pPr>
      <w:widowControl/>
      <w:wordWrap/>
      <w:autoSpaceDE/>
      <w:autoSpaceDN/>
      <w:spacing w:after="0" w:line="240" w:lineRule="auto"/>
      <w:ind w:left="-30" w:right="75"/>
      <w:jc w:val="left"/>
    </w:pPr>
    <w:rPr>
      <w:rFonts w:ascii="굴림" w:eastAsia="굴림" w:hAnsi="굴림" w:cs="굴림"/>
      <w:kern w:val="0"/>
      <w:sz w:val="24"/>
      <w:szCs w:val="24"/>
    </w:rPr>
  </w:style>
  <w:style w:type="paragraph" w:customStyle="1" w:styleId="play4">
    <w:name w:val="play4"/>
    <w:basedOn w:val="a"/>
    <w:rsid w:val="00383E89"/>
    <w:pPr>
      <w:widowControl/>
      <w:wordWrap/>
      <w:autoSpaceDE/>
      <w:autoSpaceDN/>
      <w:spacing w:after="0" w:line="240" w:lineRule="auto"/>
      <w:ind w:right="30"/>
      <w:jc w:val="left"/>
    </w:pPr>
    <w:rPr>
      <w:rFonts w:ascii="굴림" w:eastAsia="굴림" w:hAnsi="굴림" w:cs="굴림"/>
      <w:kern w:val="0"/>
      <w:sz w:val="24"/>
      <w:szCs w:val="24"/>
    </w:rPr>
  </w:style>
  <w:style w:type="paragraph" w:customStyle="1" w:styleId="play2">
    <w:name w:val="play2"/>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repeat2">
    <w:name w:val="repeat2"/>
    <w:basedOn w:val="a"/>
    <w:rsid w:val="00383E89"/>
    <w:pPr>
      <w:widowControl/>
      <w:wordWrap/>
      <w:autoSpaceDE/>
      <w:autoSpaceDN/>
      <w:spacing w:before="100" w:beforeAutospacing="1" w:after="100" w:afterAutospacing="1" w:line="240" w:lineRule="auto"/>
      <w:ind w:right="90"/>
      <w:jc w:val="left"/>
      <w:textAlignment w:val="center"/>
    </w:pPr>
    <w:rPr>
      <w:rFonts w:ascii="굴림" w:eastAsia="굴림" w:hAnsi="굴림" w:cs="굴림"/>
      <w:kern w:val="0"/>
      <w:sz w:val="24"/>
      <w:szCs w:val="24"/>
    </w:rPr>
  </w:style>
  <w:style w:type="paragraph" w:customStyle="1" w:styleId="viewlist">
    <w:name w:val="view_list"/>
    <w:basedOn w:val="a"/>
    <w:rsid w:val="00383E89"/>
    <w:pPr>
      <w:widowControl/>
      <w:pBdr>
        <w:bottom w:val="single" w:sz="6" w:space="8" w:color="E5E5E5"/>
      </w:pBdr>
      <w:shd w:val="clear" w:color="auto" w:fill="FBFBFB"/>
      <w:wordWrap/>
      <w:autoSpaceDE/>
      <w:autoSpaceDN/>
      <w:spacing w:after="75" w:line="240" w:lineRule="auto"/>
      <w:jc w:val="left"/>
    </w:pPr>
    <w:rPr>
      <w:rFonts w:ascii="굴림" w:eastAsia="굴림" w:hAnsi="굴림" w:cs="굴림"/>
      <w:kern w:val="0"/>
      <w:sz w:val="24"/>
      <w:szCs w:val="24"/>
    </w:rPr>
  </w:style>
  <w:style w:type="paragraph" w:customStyle="1" w:styleId="tipnone">
    <w:name w:val="tip_none"/>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color w:val="333333"/>
      <w:spacing w:val="-15"/>
      <w:kern w:val="0"/>
      <w:sz w:val="18"/>
      <w:szCs w:val="18"/>
    </w:rPr>
  </w:style>
  <w:style w:type="paragraph" w:customStyle="1" w:styleId="viewlist2">
    <w:name w:val="view_list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ipover">
    <w:name w:val="tip_over"/>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vanish/>
      <w:color w:val="333333"/>
      <w:spacing w:val="-15"/>
      <w:kern w:val="0"/>
      <w:sz w:val="18"/>
      <w:szCs w:val="18"/>
    </w:rPr>
  </w:style>
  <w:style w:type="paragraph" w:customStyle="1" w:styleId="tipselect">
    <w:name w:val="tip_select"/>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vanish/>
      <w:color w:val="333333"/>
      <w:spacing w:val="-15"/>
      <w:kern w:val="0"/>
      <w:sz w:val="18"/>
      <w:szCs w:val="18"/>
    </w:rPr>
  </w:style>
  <w:style w:type="paragraph" w:customStyle="1" w:styleId="liste2">
    <w:name w:val="list_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
    <w:name w:val="list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mar">
    <w:name w:val="list_a_m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trans">
    <w:name w:val="btn_viewtrans"/>
    <w:basedOn w:val="a"/>
    <w:rsid w:val="00383E89"/>
    <w:pPr>
      <w:widowControl/>
      <w:pBdr>
        <w:top w:val="single" w:sz="6" w:space="0" w:color="7591D0"/>
        <w:left w:val="single" w:sz="6" w:space="4" w:color="7591D0"/>
        <w:bottom w:val="single" w:sz="6" w:space="0" w:color="7591D0"/>
        <w:right w:val="single" w:sz="6" w:space="11" w:color="7591D0"/>
      </w:pBdr>
      <w:wordWrap/>
      <w:autoSpaceDE/>
      <w:autoSpaceDN/>
      <w:spacing w:before="100" w:beforeAutospacing="1" w:after="100" w:afterAutospacing="1" w:line="300" w:lineRule="atLeast"/>
      <w:ind w:right="90"/>
      <w:jc w:val="left"/>
    </w:pPr>
    <w:rPr>
      <w:rFonts w:ascii="굴림" w:eastAsia="굴림" w:hAnsi="굴림" w:cs="굴림"/>
      <w:color w:val="4C6FBD"/>
      <w:kern w:val="0"/>
      <w:sz w:val="24"/>
      <w:szCs w:val="24"/>
    </w:rPr>
  </w:style>
  <w:style w:type="paragraph" w:customStyle="1" w:styleId="transmachine">
    <w:name w:val="trans_machine"/>
    <w:basedOn w:val="a"/>
    <w:rsid w:val="00383E89"/>
    <w:pPr>
      <w:widowControl/>
      <w:wordWrap/>
      <w:autoSpaceDE/>
      <w:autoSpaceDN/>
      <w:spacing w:before="100" w:beforeAutospacing="1" w:after="100" w:afterAutospacing="1" w:line="240" w:lineRule="auto"/>
      <w:jc w:val="left"/>
    </w:pPr>
    <w:rPr>
      <w:rFonts w:ascii="굴림" w:eastAsia="굴림" w:hAnsi="굴림" w:cs="굴림"/>
      <w:vanish/>
      <w:color w:val="666666"/>
      <w:kern w:val="0"/>
      <w:sz w:val="24"/>
      <w:szCs w:val="24"/>
    </w:rPr>
  </w:style>
  <w:style w:type="paragraph" w:customStyle="1" w:styleId="liste3">
    <w:name w:val="list_e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3x">
    <w:name w:val="list_e3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
    <w:name w:val="word_num"/>
    <w:basedOn w:val="a"/>
    <w:rsid w:val="00383E89"/>
    <w:pPr>
      <w:widowControl/>
      <w:pBdr>
        <w:bottom w:val="single" w:sz="6" w:space="17"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nobor">
    <w:name w:val="word_num_nob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2">
    <w:name w:val="word_num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more">
    <w:name w:val="no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
    <w:name w:val="select_list"/>
    <w:basedOn w:val="a"/>
    <w:rsid w:val="00383E89"/>
    <w:pPr>
      <w:widowControl/>
      <w:wordWrap/>
      <w:autoSpaceDE/>
      <w:autoSpaceDN/>
      <w:spacing w:before="135" w:after="0" w:line="240" w:lineRule="auto"/>
      <w:jc w:val="left"/>
    </w:pPr>
    <w:rPr>
      <w:rFonts w:ascii="굴림" w:eastAsia="굴림" w:hAnsi="굴림" w:cs="굴림"/>
      <w:kern w:val="0"/>
      <w:sz w:val="24"/>
      <w:szCs w:val="24"/>
    </w:rPr>
  </w:style>
  <w:style w:type="paragraph" w:customStyle="1" w:styleId="d02list01">
    <w:name w:val="d02_list01"/>
    <w:basedOn w:val="a"/>
    <w:rsid w:val="00383E89"/>
    <w:pPr>
      <w:widowControl/>
      <w:pBdr>
        <w:bottom w:val="single" w:sz="6" w:space="1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02list01x">
    <w:name w:val="d02_list01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1">
    <w:name w:val="list_e01"/>
    <w:basedOn w:val="a"/>
    <w:rsid w:val="00383E89"/>
    <w:pPr>
      <w:widowControl/>
      <w:wordWrap/>
      <w:autoSpaceDE/>
      <w:autoSpaceDN/>
      <w:spacing w:before="225" w:after="375" w:line="240" w:lineRule="auto"/>
      <w:ind w:left="225"/>
      <w:jc w:val="left"/>
    </w:pPr>
    <w:rPr>
      <w:rFonts w:ascii="굴림" w:eastAsia="굴림" w:hAnsi="굴림" w:cs="굴림"/>
      <w:kern w:val="0"/>
      <w:sz w:val="24"/>
      <w:szCs w:val="24"/>
    </w:rPr>
  </w:style>
  <w:style w:type="paragraph" w:customStyle="1" w:styleId="d02list02">
    <w:name w:val="d02_list02"/>
    <w:basedOn w:val="a"/>
    <w:rsid w:val="00383E89"/>
    <w:pPr>
      <w:widowControl/>
      <w:wordWrap/>
      <w:autoSpaceDE/>
      <w:autoSpaceDN/>
      <w:spacing w:before="435" w:after="100" w:afterAutospacing="1" w:line="240" w:lineRule="auto"/>
      <w:jc w:val="left"/>
    </w:pPr>
    <w:rPr>
      <w:rFonts w:ascii="굴림" w:eastAsia="굴림" w:hAnsi="굴림" w:cs="굴림"/>
      <w:kern w:val="0"/>
      <w:sz w:val="24"/>
      <w:szCs w:val="24"/>
    </w:rPr>
  </w:style>
  <w:style w:type="paragraph" w:customStyle="1" w:styleId="d02list03">
    <w:name w:val="d02_list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
    <w:name w:val="tip"/>
    <w:basedOn w:val="a"/>
    <w:rsid w:val="00383E89"/>
    <w:pPr>
      <w:widowControl/>
      <w:pBdr>
        <w:bottom w:val="single" w:sz="6" w:space="9" w:color="E1E1E1"/>
      </w:pBdr>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paragraph" w:customStyle="1" w:styleId="tip2">
    <w:name w:val="tip2"/>
    <w:basedOn w:val="a"/>
    <w:rsid w:val="00383E89"/>
    <w:pPr>
      <w:widowControl/>
      <w:pBdr>
        <w:bottom w:val="single" w:sz="6" w:space="9" w:color="E1E1E1"/>
      </w:pBdr>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paragraph" w:customStyle="1" w:styleId="d04list01">
    <w:name w:val="d04_list01"/>
    <w:basedOn w:val="a"/>
    <w:rsid w:val="00383E89"/>
    <w:pPr>
      <w:widowControl/>
      <w:wordWrap/>
      <w:autoSpaceDE/>
      <w:autoSpaceDN/>
      <w:spacing w:before="750" w:after="0" w:line="240" w:lineRule="auto"/>
      <w:jc w:val="left"/>
    </w:pPr>
    <w:rPr>
      <w:rFonts w:ascii="gulim" w:eastAsia="굴림" w:hAnsi="gulim" w:cs="굴림"/>
      <w:kern w:val="0"/>
      <w:sz w:val="24"/>
      <w:szCs w:val="24"/>
    </w:rPr>
  </w:style>
  <w:style w:type="paragraph" w:customStyle="1" w:styleId="d04list03">
    <w:name w:val="d04_list03"/>
    <w:basedOn w:val="a"/>
    <w:rsid w:val="00383E89"/>
    <w:pPr>
      <w:widowControl/>
      <w:wordWrap/>
      <w:autoSpaceDE/>
      <w:autoSpaceDN/>
      <w:spacing w:before="750" w:after="0" w:line="240" w:lineRule="auto"/>
      <w:jc w:val="left"/>
    </w:pPr>
    <w:rPr>
      <w:rFonts w:ascii="gulim" w:eastAsia="굴림" w:hAnsi="gulim" w:cs="굴림"/>
      <w:kern w:val="0"/>
      <w:sz w:val="24"/>
      <w:szCs w:val="24"/>
    </w:rPr>
  </w:style>
  <w:style w:type="paragraph" w:customStyle="1" w:styleId="lista01">
    <w:name w:val="list_a01"/>
    <w:basedOn w:val="a"/>
    <w:rsid w:val="00383E89"/>
    <w:pPr>
      <w:widowControl/>
      <w:wordWrap/>
      <w:autoSpaceDE/>
      <w:autoSpaceDN/>
      <w:spacing w:before="285" w:after="0" w:line="240" w:lineRule="auto"/>
      <w:ind w:left="165"/>
      <w:jc w:val="left"/>
    </w:pPr>
    <w:rPr>
      <w:rFonts w:ascii="굴림" w:eastAsia="굴림" w:hAnsi="굴림" w:cs="굴림"/>
      <w:kern w:val="0"/>
      <w:sz w:val="24"/>
      <w:szCs w:val="24"/>
    </w:rPr>
  </w:style>
  <w:style w:type="paragraph" w:customStyle="1" w:styleId="d04list02">
    <w:name w:val="d04_list02"/>
    <w:basedOn w:val="a"/>
    <w:rsid w:val="00383E89"/>
    <w:pPr>
      <w:widowControl/>
      <w:pBdr>
        <w:top w:val="single" w:sz="6" w:space="0" w:color="E6E6E6"/>
      </w:pBdr>
      <w:wordWrap/>
      <w:autoSpaceDE/>
      <w:autoSpaceDN/>
      <w:spacing w:before="100" w:beforeAutospacing="1" w:after="100" w:afterAutospacing="1" w:line="240" w:lineRule="auto"/>
      <w:jc w:val="left"/>
    </w:pPr>
    <w:rPr>
      <w:rFonts w:ascii="gulim" w:eastAsia="굴림" w:hAnsi="gulim" w:cs="굴림"/>
      <w:kern w:val="0"/>
      <w:sz w:val="24"/>
      <w:szCs w:val="24"/>
    </w:rPr>
  </w:style>
  <w:style w:type="paragraph" w:customStyle="1" w:styleId="lista02">
    <w:name w:val="list_a02"/>
    <w:basedOn w:val="a"/>
    <w:rsid w:val="00383E89"/>
    <w:pPr>
      <w:widowControl/>
      <w:wordWrap/>
      <w:autoSpaceDE/>
      <w:autoSpaceDN/>
      <w:spacing w:before="120" w:after="0" w:line="240" w:lineRule="auto"/>
      <w:ind w:left="270"/>
      <w:jc w:val="left"/>
    </w:pPr>
    <w:rPr>
      <w:rFonts w:ascii="굴림" w:eastAsia="굴림" w:hAnsi="굴림" w:cs="굴림"/>
      <w:kern w:val="0"/>
      <w:sz w:val="24"/>
      <w:szCs w:val="24"/>
    </w:rPr>
  </w:style>
  <w:style w:type="paragraph" w:customStyle="1" w:styleId="lista03">
    <w:name w:val="list_a03"/>
    <w:basedOn w:val="a"/>
    <w:rsid w:val="00383E89"/>
    <w:pPr>
      <w:widowControl/>
      <w:wordWrap/>
      <w:autoSpaceDE/>
      <w:autoSpaceDN/>
      <w:spacing w:before="90" w:after="0" w:line="240" w:lineRule="auto"/>
      <w:ind w:left="270"/>
      <w:jc w:val="left"/>
    </w:pPr>
    <w:rPr>
      <w:rFonts w:ascii="굴림" w:eastAsia="굴림" w:hAnsi="굴림" w:cs="굴림"/>
      <w:kern w:val="0"/>
      <w:sz w:val="24"/>
      <w:szCs w:val="24"/>
    </w:rPr>
  </w:style>
  <w:style w:type="paragraph" w:customStyle="1" w:styleId="lista04">
    <w:name w:val="list_a04"/>
    <w:basedOn w:val="a"/>
    <w:rsid w:val="00383E89"/>
    <w:pPr>
      <w:widowControl/>
      <w:wordWrap/>
      <w:autoSpaceDE/>
      <w:autoSpaceDN/>
      <w:spacing w:before="150" w:after="0" w:line="240" w:lineRule="auto"/>
      <w:ind w:left="270"/>
      <w:jc w:val="left"/>
    </w:pPr>
    <w:rPr>
      <w:rFonts w:ascii="굴림" w:eastAsia="굴림" w:hAnsi="굴림" w:cs="굴림"/>
      <w:kern w:val="0"/>
      <w:sz w:val="24"/>
      <w:szCs w:val="24"/>
    </w:rPr>
  </w:style>
  <w:style w:type="paragraph" w:customStyle="1" w:styleId="liste02">
    <w:name w:val="list_e02"/>
    <w:basedOn w:val="a"/>
    <w:rsid w:val="00383E89"/>
    <w:pPr>
      <w:widowControl/>
      <w:wordWrap/>
      <w:autoSpaceDE/>
      <w:autoSpaceDN/>
      <w:spacing w:after="315" w:line="240" w:lineRule="auto"/>
      <w:ind w:left="270"/>
      <w:jc w:val="left"/>
    </w:pPr>
    <w:rPr>
      <w:rFonts w:ascii="굴림" w:eastAsia="굴림" w:hAnsi="굴림" w:cs="굴림"/>
      <w:kern w:val="0"/>
      <w:sz w:val="24"/>
      <w:szCs w:val="24"/>
    </w:rPr>
  </w:style>
  <w:style w:type="paragraph" w:customStyle="1" w:styleId="topformareabox">
    <w:name w:val="topformarea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roll">
    <w:name w:val="scroll"/>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menubox">
    <w:name w:val="menu_box"/>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enuxoff">
    <w:name w:val="menu_x_off"/>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ictit6">
    <w:name w:val="dic_tit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8">
    <w:name w:val="dic_tit8"/>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dictit8x">
    <w:name w:val="dic_tit8x"/>
    <w:basedOn w:val="a"/>
    <w:rsid w:val="00383E89"/>
    <w:pPr>
      <w:widowControl/>
      <w:wordWrap/>
      <w:autoSpaceDE/>
      <w:autoSpaceDN/>
      <w:spacing w:before="285" w:after="0" w:line="240" w:lineRule="auto"/>
      <w:ind w:left="225"/>
      <w:jc w:val="left"/>
    </w:pPr>
    <w:rPr>
      <w:rFonts w:ascii="굴림" w:eastAsia="굴림" w:hAnsi="굴림" w:cs="굴림"/>
      <w:kern w:val="0"/>
      <w:sz w:val="24"/>
      <w:szCs w:val="24"/>
    </w:rPr>
  </w:style>
  <w:style w:type="paragraph" w:customStyle="1" w:styleId="dictit8xmar">
    <w:name w:val="dic_tit8x_mar"/>
    <w:basedOn w:val="a"/>
    <w:rsid w:val="00383E89"/>
    <w:pPr>
      <w:widowControl/>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wordview">
    <w:name w:val="word_view"/>
    <w:basedOn w:val="a"/>
    <w:rsid w:val="00383E89"/>
    <w:pPr>
      <w:widowControl/>
      <w:pBdr>
        <w:top w:val="single" w:sz="12" w:space="17" w:color="3C414E"/>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iew2">
    <w:name w:val="word_view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iew3">
    <w:name w:val="word_view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01">
    <w:name w:val="qa01"/>
    <w:basedOn w:val="a"/>
    <w:rsid w:val="00383E89"/>
    <w:pPr>
      <w:widowControl/>
      <w:pBdr>
        <w:top w:val="single" w:sz="6" w:space="11" w:color="898E94"/>
        <w:left w:val="single" w:sz="6" w:space="10" w:color="898E94"/>
        <w:bottom w:val="single" w:sz="6" w:space="8" w:color="898E94"/>
        <w:right w:val="single" w:sz="6" w:space="10" w:color="898E94"/>
      </w:pBdr>
      <w:shd w:val="clear" w:color="auto" w:fill="FFFFFF"/>
      <w:wordWrap/>
      <w:autoSpaceDE/>
      <w:autoSpaceDN/>
      <w:spacing w:before="100" w:beforeAutospacing="1" w:after="100" w:afterAutospacing="1" w:line="240" w:lineRule="auto"/>
      <w:jc w:val="left"/>
    </w:pPr>
    <w:rPr>
      <w:rFonts w:ascii="dotum" w:eastAsia="굴림" w:hAnsi="dotum" w:cs="굴림"/>
      <w:kern w:val="0"/>
      <w:sz w:val="24"/>
      <w:szCs w:val="20"/>
    </w:rPr>
  </w:style>
  <w:style w:type="paragraph" w:customStyle="1" w:styleId="btnzoom">
    <w:name w:val="btn_zoom"/>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mousepop">
    <w:name w:val="mouse_pop"/>
    <w:basedOn w:val="a"/>
    <w:rsid w:val="00383E89"/>
    <w:pPr>
      <w:widowControl/>
      <w:pBdr>
        <w:top w:val="single" w:sz="6" w:space="19" w:color="D8E2E5"/>
        <w:left w:val="single" w:sz="6" w:space="10" w:color="D8E2E5"/>
        <w:bottom w:val="single" w:sz="6" w:space="9" w:color="D8E2E5"/>
        <w:right w:val="single" w:sz="6" w:space="10" w:color="D8E2E5"/>
      </w:pBdr>
      <w:shd w:val="clear" w:color="auto" w:fill="F9FBFB"/>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istselect">
    <w:name w:val="list_select"/>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openpop">
    <w:name w:val="open_pop"/>
    <w:basedOn w:val="a"/>
    <w:rsid w:val="00383E89"/>
    <w:pPr>
      <w:widowControl/>
      <w:pBdr>
        <w:top w:val="single" w:sz="6" w:space="20" w:color="888888"/>
        <w:left w:val="single" w:sz="6" w:space="22" w:color="888888"/>
        <w:bottom w:val="single" w:sz="6" w:space="23" w:color="888888"/>
        <w:right w:val="single" w:sz="6" w:space="22"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enpoplist">
    <w:name w:val="open_pop_list"/>
    <w:basedOn w:val="a"/>
    <w:rsid w:val="00383E89"/>
    <w:pPr>
      <w:widowControl/>
      <w:pBdr>
        <w:top w:val="single" w:sz="6" w:space="11" w:color="E5E5E5"/>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boxwrap1">
    <w:name w:val="box_wrap1"/>
    <w:basedOn w:val="a"/>
    <w:rsid w:val="00383E89"/>
    <w:pPr>
      <w:widowControl/>
      <w:pBdr>
        <w:top w:val="single" w:sz="6" w:space="23" w:color="E5E5E5"/>
      </w:pBdr>
      <w:wordWrap/>
      <w:autoSpaceDE/>
      <w:autoSpaceDN/>
      <w:spacing w:before="300" w:after="0" w:line="240" w:lineRule="auto"/>
      <w:jc w:val="left"/>
    </w:pPr>
    <w:rPr>
      <w:rFonts w:ascii="굴림" w:eastAsia="굴림" w:hAnsi="굴림" w:cs="굴림"/>
      <w:kern w:val="0"/>
      <w:sz w:val="24"/>
      <w:szCs w:val="24"/>
    </w:rPr>
  </w:style>
  <w:style w:type="paragraph" w:customStyle="1" w:styleId="boxwrap1mar1">
    <w:name w:val="box_wrap1_mar1"/>
    <w:basedOn w:val="a"/>
    <w:rsid w:val="00383E89"/>
    <w:pPr>
      <w:widowControl/>
      <w:wordWrap/>
      <w:autoSpaceDE/>
      <w:autoSpaceDN/>
      <w:spacing w:before="240" w:after="100" w:afterAutospacing="1" w:line="240" w:lineRule="auto"/>
      <w:jc w:val="left"/>
    </w:pPr>
    <w:rPr>
      <w:rFonts w:ascii="굴림" w:eastAsia="굴림" w:hAnsi="굴림" w:cs="굴림"/>
      <w:kern w:val="0"/>
      <w:sz w:val="24"/>
      <w:szCs w:val="24"/>
    </w:rPr>
  </w:style>
  <w:style w:type="paragraph" w:customStyle="1" w:styleId="boxwrap2">
    <w:name w:val="box_wrap2"/>
    <w:basedOn w:val="a"/>
    <w:rsid w:val="00383E89"/>
    <w:pPr>
      <w:widowControl/>
      <w:pBdr>
        <w:top w:val="single" w:sz="6" w:space="23" w:color="E5E5E5"/>
      </w:pBdr>
      <w:wordWrap/>
      <w:autoSpaceDE/>
      <w:autoSpaceDN/>
      <w:spacing w:before="600" w:after="0" w:line="240" w:lineRule="auto"/>
      <w:jc w:val="left"/>
    </w:pPr>
    <w:rPr>
      <w:rFonts w:ascii="굴림" w:eastAsia="굴림" w:hAnsi="굴림" w:cs="굴림"/>
      <w:kern w:val="0"/>
      <w:sz w:val="24"/>
      <w:szCs w:val="24"/>
    </w:rPr>
  </w:style>
  <w:style w:type="paragraph" w:customStyle="1" w:styleId="boxwrap3">
    <w:name w:val="box_wrap3"/>
    <w:basedOn w:val="a"/>
    <w:rsid w:val="00383E89"/>
    <w:pPr>
      <w:widowControl/>
      <w:pBdr>
        <w:top w:val="single" w:sz="6" w:space="14" w:color="EDEDED"/>
        <w:left w:val="single" w:sz="6" w:space="23" w:color="EDEDED"/>
        <w:bottom w:val="single" w:sz="6" w:space="15" w:color="EDEDED"/>
        <w:right w:val="single" w:sz="6" w:space="23" w:color="EDEDED"/>
      </w:pBdr>
      <w:wordWrap/>
      <w:autoSpaceDE/>
      <w:autoSpaceDN/>
      <w:spacing w:before="600" w:after="0" w:line="240" w:lineRule="auto"/>
      <w:jc w:val="left"/>
    </w:pPr>
    <w:rPr>
      <w:rFonts w:ascii="굴림" w:eastAsia="굴림" w:hAnsi="굴림" w:cs="굴림"/>
      <w:kern w:val="0"/>
      <w:sz w:val="24"/>
      <w:szCs w:val="24"/>
    </w:rPr>
  </w:style>
  <w:style w:type="paragraph" w:customStyle="1" w:styleId="boxwrap4">
    <w:name w:val="box_wrap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5">
    <w:name w:val="box_wrap5"/>
    <w:basedOn w:val="a"/>
    <w:rsid w:val="00383E89"/>
    <w:pPr>
      <w:widowControl/>
      <w:pBdr>
        <w:top w:val="single" w:sz="12" w:space="23"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5x">
    <w:name w:val="box_wrap5x"/>
    <w:basedOn w:val="a"/>
    <w:rsid w:val="00383E89"/>
    <w:pPr>
      <w:widowControl/>
      <w:pBdr>
        <w:top w:val="single" w:sz="12" w:space="23"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6">
    <w:name w:val="box_wrap6"/>
    <w:basedOn w:val="a"/>
    <w:rsid w:val="00383E89"/>
    <w:pPr>
      <w:widowControl/>
      <w:pBdr>
        <w:top w:val="single" w:sz="6" w:space="2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7">
    <w:name w:val="box_wrap7"/>
    <w:basedOn w:val="a"/>
    <w:rsid w:val="00383E89"/>
    <w:pPr>
      <w:widowControl/>
      <w:pBdr>
        <w:top w:val="single" w:sz="6" w:space="2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8">
    <w:name w:val="box_wrap8"/>
    <w:basedOn w:val="a"/>
    <w:rsid w:val="00383E89"/>
    <w:pPr>
      <w:widowControl/>
      <w:pBdr>
        <w:top w:val="single" w:sz="6" w:space="22"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9">
    <w:name w:val="box_wrap9"/>
    <w:basedOn w:val="a"/>
    <w:rsid w:val="00383E89"/>
    <w:pPr>
      <w:widowControl/>
      <w:pBdr>
        <w:top w:val="single" w:sz="6" w:space="23" w:color="E5E5E5"/>
      </w:pBdr>
      <w:wordWrap/>
      <w:autoSpaceDE/>
      <w:autoSpaceDN/>
      <w:spacing w:before="600" w:after="0" w:line="240" w:lineRule="auto"/>
      <w:jc w:val="left"/>
    </w:pPr>
    <w:rPr>
      <w:rFonts w:ascii="굴림" w:eastAsia="굴림" w:hAnsi="굴림" w:cs="굴림"/>
      <w:kern w:val="0"/>
      <w:sz w:val="24"/>
      <w:szCs w:val="24"/>
    </w:rPr>
  </w:style>
  <w:style w:type="paragraph" w:customStyle="1" w:styleId="boxwrap10">
    <w:name w:val="box_wrap10"/>
    <w:basedOn w:val="a"/>
    <w:rsid w:val="00383E89"/>
    <w:pPr>
      <w:widowControl/>
      <w:pBdr>
        <w:bottom w:val="single" w:sz="12" w:space="29"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0x">
    <w:name w:val="box_wrap10x"/>
    <w:basedOn w:val="a"/>
    <w:rsid w:val="00383E89"/>
    <w:pPr>
      <w:widowControl/>
      <w:pBdr>
        <w:bottom w:val="single" w:sz="12" w:space="30"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1">
    <w:name w:val="box_wrap11"/>
    <w:basedOn w:val="a"/>
    <w:rsid w:val="00383E89"/>
    <w:pPr>
      <w:widowControl/>
      <w:pBdr>
        <w:bottom w:val="single" w:sz="12" w:space="30"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2">
    <w:name w:val="box_wrap12"/>
    <w:basedOn w:val="a"/>
    <w:rsid w:val="00383E89"/>
    <w:pPr>
      <w:widowControl/>
      <w:pBdr>
        <w:bottom w:val="single" w:sz="6" w:space="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3">
    <w:name w:val="box_wrap1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4">
    <w:name w:val="box_wrap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0">
    <w:name w:val="box_wrap20"/>
    <w:basedOn w:val="a"/>
    <w:rsid w:val="00383E89"/>
    <w:pPr>
      <w:widowControl/>
      <w:pBdr>
        <w:top w:val="single" w:sz="6" w:space="2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0x">
    <w:name w:val="box_wrap20x"/>
    <w:basedOn w:val="a"/>
    <w:rsid w:val="00383E89"/>
    <w:pPr>
      <w:widowControl/>
      <w:wordWrap/>
      <w:autoSpaceDE/>
      <w:autoSpaceDN/>
      <w:spacing w:before="585" w:after="0" w:line="240" w:lineRule="auto"/>
      <w:jc w:val="left"/>
    </w:pPr>
    <w:rPr>
      <w:rFonts w:ascii="굴림" w:eastAsia="굴림" w:hAnsi="굴림" w:cs="굴림"/>
      <w:kern w:val="0"/>
      <w:sz w:val="24"/>
      <w:szCs w:val="24"/>
    </w:rPr>
  </w:style>
  <w:style w:type="paragraph" w:customStyle="1" w:styleId="boxwrap21">
    <w:name w:val="box_wrap21"/>
    <w:basedOn w:val="a"/>
    <w:rsid w:val="00383E89"/>
    <w:pPr>
      <w:widowControl/>
      <w:pBdr>
        <w:top w:val="single" w:sz="12" w:space="21"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2">
    <w:name w:val="box_wrap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3">
    <w:name w:val="box_wrap23"/>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boxwrap24">
    <w:name w:val="box_wrap2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4p">
    <w:name w:val="box_wrap24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3">
    <w:name w:val="dic_desc3"/>
    <w:basedOn w:val="a"/>
    <w:rsid w:val="00383E89"/>
    <w:pPr>
      <w:widowControl/>
      <w:pBdr>
        <w:top w:val="single" w:sz="6" w:space="14" w:color="EDEDED"/>
        <w:left w:val="single" w:sz="6" w:space="21" w:color="EDEDED"/>
        <w:bottom w:val="single" w:sz="6" w:space="15" w:color="EDEDED"/>
        <w:right w:val="single" w:sz="6" w:space="21" w:color="EDEDED"/>
      </w:pBdr>
      <w:wordWrap/>
      <w:autoSpaceDE/>
      <w:autoSpaceDN/>
      <w:spacing w:before="435" w:after="0" w:line="240" w:lineRule="auto"/>
      <w:jc w:val="left"/>
    </w:pPr>
    <w:rPr>
      <w:rFonts w:ascii="굴림" w:eastAsia="굴림" w:hAnsi="굴림" w:cs="굴림"/>
      <w:kern w:val="0"/>
      <w:sz w:val="24"/>
      <w:szCs w:val="24"/>
    </w:rPr>
  </w:style>
  <w:style w:type="paragraph" w:customStyle="1" w:styleId="dicdesc4">
    <w:name w:val="dic_desc4"/>
    <w:basedOn w:val="a"/>
    <w:rsid w:val="00383E89"/>
    <w:pPr>
      <w:widowControl/>
      <w:pBdr>
        <w:top w:val="single" w:sz="6" w:space="18" w:color="EDEDED"/>
        <w:left w:val="single" w:sz="6" w:space="21" w:color="EDEDED"/>
        <w:bottom w:val="single" w:sz="6" w:space="14" w:color="EDEDED"/>
        <w:right w:val="single" w:sz="6" w:space="21" w:color="EDEDED"/>
      </w:pBdr>
      <w:wordWrap/>
      <w:autoSpaceDE/>
      <w:autoSpaceDN/>
      <w:spacing w:before="510" w:after="0" w:line="240" w:lineRule="auto"/>
      <w:jc w:val="left"/>
    </w:pPr>
    <w:rPr>
      <w:rFonts w:ascii="굴림" w:eastAsia="굴림" w:hAnsi="굴림" w:cs="굴림"/>
      <w:kern w:val="0"/>
      <w:sz w:val="24"/>
      <w:szCs w:val="24"/>
    </w:rPr>
  </w:style>
  <w:style w:type="paragraph" w:customStyle="1" w:styleId="dicdesc5">
    <w:name w:val="dic_desc5"/>
    <w:basedOn w:val="a"/>
    <w:rsid w:val="00383E89"/>
    <w:pPr>
      <w:widowControl/>
      <w:wordWrap/>
      <w:autoSpaceDE/>
      <w:autoSpaceDN/>
      <w:spacing w:before="180" w:after="375" w:line="240" w:lineRule="auto"/>
      <w:ind w:left="300"/>
      <w:jc w:val="left"/>
    </w:pPr>
    <w:rPr>
      <w:rFonts w:ascii="굴림" w:eastAsia="굴림" w:hAnsi="굴림" w:cs="굴림"/>
      <w:color w:val="666666"/>
      <w:kern w:val="0"/>
      <w:sz w:val="24"/>
      <w:szCs w:val="24"/>
    </w:rPr>
  </w:style>
  <w:style w:type="paragraph" w:customStyle="1" w:styleId="dicdesc6">
    <w:name w:val="dic_desc6"/>
    <w:basedOn w:val="a"/>
    <w:rsid w:val="00383E89"/>
    <w:pPr>
      <w:widowControl/>
      <w:wordWrap/>
      <w:autoSpaceDE/>
      <w:autoSpaceDN/>
      <w:spacing w:after="0" w:line="240" w:lineRule="auto"/>
      <w:jc w:val="left"/>
    </w:pPr>
    <w:rPr>
      <w:rFonts w:ascii="굴림" w:eastAsia="굴림" w:hAnsi="굴림" w:cs="굴림"/>
      <w:color w:val="666666"/>
      <w:kern w:val="0"/>
      <w:sz w:val="24"/>
      <w:szCs w:val="24"/>
    </w:rPr>
  </w:style>
  <w:style w:type="paragraph" w:customStyle="1" w:styleId="dicdesc7">
    <w:name w:val="dic_desc7"/>
    <w:basedOn w:val="a"/>
    <w:rsid w:val="00383E89"/>
    <w:pPr>
      <w:widowControl/>
      <w:pBdr>
        <w:top w:val="single" w:sz="24" w:space="8" w:color="F8F8F8"/>
        <w:left w:val="single" w:sz="24" w:space="12" w:color="F8F8F8"/>
        <w:bottom w:val="single" w:sz="24" w:space="8" w:color="F8F8F8"/>
        <w:right w:val="single" w:sz="24" w:space="12" w:color="F8F8F8"/>
      </w:pBdr>
      <w:wordWrap/>
      <w:autoSpaceDE/>
      <w:autoSpaceDN/>
      <w:spacing w:before="600" w:after="100" w:afterAutospacing="1" w:line="270" w:lineRule="atLeast"/>
      <w:jc w:val="left"/>
    </w:pPr>
    <w:rPr>
      <w:rFonts w:ascii="굴림" w:eastAsia="굴림" w:hAnsi="굴림" w:cs="굴림"/>
      <w:color w:val="666666"/>
      <w:kern w:val="0"/>
      <w:sz w:val="24"/>
      <w:szCs w:val="24"/>
    </w:rPr>
  </w:style>
  <w:style w:type="paragraph" w:customStyle="1" w:styleId="dicdesc8">
    <w:name w:val="dic_desc8"/>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lista2">
    <w:name w:val="list_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a2">
    <w:name w:val="list_a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a02">
    <w:name w:val="list_aa02"/>
    <w:basedOn w:val="a"/>
    <w:rsid w:val="00383E89"/>
    <w:pPr>
      <w:widowControl/>
      <w:pBdr>
        <w:bottom w:val="single" w:sz="6" w:space="1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img01">
    <w:name w:val="mar_img01"/>
    <w:basedOn w:val="a"/>
    <w:rsid w:val="00383E89"/>
    <w:pPr>
      <w:widowControl/>
      <w:wordWrap/>
      <w:autoSpaceDE/>
      <w:autoSpaceDN/>
      <w:spacing w:before="100" w:beforeAutospacing="1" w:after="100" w:afterAutospacing="1" w:line="240" w:lineRule="auto"/>
      <w:ind w:right="75"/>
      <w:jc w:val="left"/>
      <w:textAlignment w:val="center"/>
    </w:pPr>
    <w:rPr>
      <w:rFonts w:ascii="굴림" w:eastAsia="굴림" w:hAnsi="굴림" w:cs="굴림"/>
      <w:kern w:val="0"/>
      <w:sz w:val="24"/>
      <w:szCs w:val="24"/>
    </w:rPr>
  </w:style>
  <w:style w:type="paragraph" w:customStyle="1" w:styleId="marimg02">
    <w:name w:val="mar_img02"/>
    <w:basedOn w:val="a"/>
    <w:rsid w:val="00383E89"/>
    <w:pPr>
      <w:widowControl/>
      <w:wordWrap/>
      <w:autoSpaceDE/>
      <w:autoSpaceDN/>
      <w:spacing w:before="100" w:beforeAutospacing="1" w:after="100" w:afterAutospacing="1" w:line="240" w:lineRule="auto"/>
      <w:ind w:right="120"/>
      <w:jc w:val="left"/>
      <w:textAlignment w:val="center"/>
    </w:pPr>
    <w:rPr>
      <w:rFonts w:ascii="굴림" w:eastAsia="굴림" w:hAnsi="굴림" w:cs="굴림"/>
      <w:kern w:val="0"/>
      <w:sz w:val="24"/>
      <w:szCs w:val="24"/>
    </w:rPr>
  </w:style>
  <w:style w:type="paragraph" w:customStyle="1" w:styleId="marimg03">
    <w:name w:val="mar_img03"/>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lista3">
    <w:name w:val="list_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x">
    <w:name w:val="list_a3x"/>
    <w:basedOn w:val="a"/>
    <w:rsid w:val="00383E89"/>
    <w:pPr>
      <w:widowControl/>
      <w:wordWrap/>
      <w:autoSpaceDE/>
      <w:autoSpaceDN/>
      <w:spacing w:before="100" w:beforeAutospacing="1" w:after="510" w:line="240" w:lineRule="auto"/>
      <w:jc w:val="left"/>
    </w:pPr>
    <w:rPr>
      <w:rFonts w:ascii="굴림" w:eastAsia="굴림" w:hAnsi="굴림" w:cs="굴림"/>
      <w:kern w:val="0"/>
      <w:sz w:val="24"/>
      <w:szCs w:val="24"/>
    </w:rPr>
  </w:style>
  <w:style w:type="paragraph" w:customStyle="1" w:styleId="lista3x2">
    <w:name w:val="list_a3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2">
    <w:name w:val="list_a3_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4">
    <w:name w:val="list_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5">
    <w:name w:val="list_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6">
    <w:name w:val="list_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7">
    <w:name w:val="list_a7"/>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lista8p">
    <w:name w:val="list_a8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9">
    <w:name w:val="list_a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10">
    <w:name w:val="list_a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11">
    <w:name w:val="list_a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4">
    <w:name w:val="list_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5">
    <w:name w:val="list_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count">
    <w:name w:val="dic_count"/>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popprintcon">
    <w:name w:val="pop_print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zoom2">
    <w:name w:val="btn_zoom2"/>
    <w:basedOn w:val="a"/>
    <w:rsid w:val="00383E89"/>
    <w:pPr>
      <w:widowControl/>
      <w:wordWrap/>
      <w:autoSpaceDE/>
      <w:autoSpaceDN/>
      <w:spacing w:before="100" w:beforeAutospacing="1" w:after="150" w:line="240" w:lineRule="auto"/>
      <w:jc w:val="left"/>
    </w:pPr>
    <w:rPr>
      <w:rFonts w:ascii="굴림" w:eastAsia="굴림" w:hAnsi="굴림" w:cs="굴림"/>
      <w:kern w:val="0"/>
      <w:sz w:val="24"/>
      <w:szCs w:val="24"/>
    </w:rPr>
  </w:style>
  <w:style w:type="paragraph" w:customStyle="1" w:styleId="printfooter">
    <w:name w:val="print_footer"/>
    <w:basedOn w:val="a"/>
    <w:rsid w:val="00383E89"/>
    <w:pPr>
      <w:widowControl/>
      <w:pBdr>
        <w:top w:val="single" w:sz="6" w:space="14" w:color="EFEFEF"/>
      </w:pBdr>
      <w:wordWrap/>
      <w:autoSpaceDE/>
      <w:autoSpaceDN/>
      <w:spacing w:before="420" w:after="100" w:afterAutospacing="1" w:line="240" w:lineRule="auto"/>
      <w:jc w:val="left"/>
    </w:pPr>
    <w:rPr>
      <w:rFonts w:ascii="굴림" w:eastAsia="굴림" w:hAnsi="굴림" w:cs="굴림"/>
      <w:kern w:val="0"/>
      <w:sz w:val="24"/>
      <w:szCs w:val="24"/>
    </w:rPr>
  </w:style>
  <w:style w:type="paragraph" w:customStyle="1" w:styleId="speedcontrol">
    <w:name w:val="speed_control"/>
    <w:basedOn w:val="a"/>
    <w:rsid w:val="00383E89"/>
    <w:pPr>
      <w:widowControl/>
      <w:pBdr>
        <w:top w:val="single" w:sz="6" w:space="0" w:color="888888"/>
        <w:left w:val="single" w:sz="6" w:space="0" w:color="888888"/>
        <w:bottom w:val="single" w:sz="6" w:space="0" w:color="888888"/>
        <w:right w:val="single" w:sz="6" w:space="0" w:color="888888"/>
      </w:pBdr>
      <w:shd w:val="clear" w:color="auto" w:fill="FFFFFF"/>
      <w:wordWrap/>
      <w:autoSpaceDE/>
      <w:autoSpaceDN/>
      <w:spacing w:before="100" w:beforeAutospacing="1" w:after="100" w:afterAutospacing="1" w:line="195" w:lineRule="atLeast"/>
      <w:jc w:val="left"/>
    </w:pPr>
    <w:rPr>
      <w:rFonts w:ascii="dotum" w:eastAsia="굴림" w:hAnsi="dotum" w:cs="굴림"/>
      <w:vanish/>
      <w:color w:val="333333"/>
      <w:spacing w:val="-15"/>
      <w:kern w:val="0"/>
      <w:sz w:val="17"/>
      <w:szCs w:val="17"/>
    </w:rPr>
  </w:style>
  <w:style w:type="paragraph" w:customStyle="1" w:styleId="textarea01">
    <w:name w:val="textarea01"/>
    <w:basedOn w:val="a"/>
    <w:rsid w:val="00383E89"/>
    <w:pPr>
      <w:widowControl/>
      <w:pBdr>
        <w:top w:val="single" w:sz="36" w:space="0" w:color="EBEAEA"/>
        <w:left w:val="single" w:sz="36" w:space="0" w:color="EBEAEA"/>
        <w:bottom w:val="single" w:sz="36" w:space="0" w:color="EBEAEA"/>
        <w:right w:val="single" w:sz="36" w:space="0" w:color="EBEAEA"/>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urce">
    <w:name w:val="source"/>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999999"/>
      <w:kern w:val="0"/>
      <w:sz w:val="17"/>
      <w:szCs w:val="17"/>
    </w:rPr>
  </w:style>
  <w:style w:type="paragraph" w:customStyle="1" w:styleId="tips2">
    <w:name w:val="tips2"/>
    <w:basedOn w:val="a"/>
    <w:rsid w:val="00383E89"/>
    <w:pPr>
      <w:widowControl/>
      <w:pBdr>
        <w:top w:val="single" w:sz="6" w:space="0" w:color="A5A5A5"/>
        <w:left w:val="single" w:sz="6" w:space="0"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rrowmean">
    <w:name w:val="arrow_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5"/>
      <w:sz w:val="24"/>
      <w:szCs w:val="24"/>
    </w:rPr>
  </w:style>
  <w:style w:type="paragraph" w:customStyle="1" w:styleId="arrowmeanoff">
    <w:name w:val="arrow_mean_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5"/>
      <w:sz w:val="24"/>
      <w:szCs w:val="24"/>
    </w:rPr>
  </w:style>
  <w:style w:type="paragraph" w:customStyle="1" w:styleId="guidephase">
    <w:name w:val="guide_phase"/>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dictype">
    <w:name w:val="dictype"/>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d04list001">
    <w:name w:val="d04_list001"/>
    <w:basedOn w:val="a"/>
    <w:rsid w:val="00383E89"/>
    <w:pPr>
      <w:widowControl/>
      <w:wordWrap/>
      <w:autoSpaceDE/>
      <w:autoSpaceDN/>
      <w:spacing w:before="300" w:after="0" w:line="240" w:lineRule="auto"/>
      <w:jc w:val="left"/>
    </w:pPr>
    <w:rPr>
      <w:rFonts w:ascii="gulim" w:eastAsia="굴림" w:hAnsi="gulim" w:cs="굴림"/>
      <w:kern w:val="0"/>
      <w:sz w:val="24"/>
      <w:szCs w:val="24"/>
    </w:rPr>
  </w:style>
  <w:style w:type="paragraph" w:customStyle="1" w:styleId="d04list002">
    <w:name w:val="d04_list002"/>
    <w:basedOn w:val="a"/>
    <w:rsid w:val="00383E89"/>
    <w:pPr>
      <w:widowControl/>
      <w:wordWrap/>
      <w:autoSpaceDE/>
      <w:autoSpaceDN/>
      <w:spacing w:before="100" w:beforeAutospacing="1" w:after="100" w:afterAutospacing="1" w:line="240" w:lineRule="auto"/>
      <w:jc w:val="left"/>
    </w:pPr>
    <w:rPr>
      <w:rFonts w:ascii="gulim" w:eastAsia="굴림" w:hAnsi="gulim" w:cs="굴림"/>
      <w:kern w:val="0"/>
      <w:sz w:val="24"/>
      <w:szCs w:val="24"/>
    </w:rPr>
  </w:style>
  <w:style w:type="paragraph" w:customStyle="1" w:styleId="con001">
    <w:name w:val="con_001"/>
    <w:basedOn w:val="a"/>
    <w:rsid w:val="00383E89"/>
    <w:pPr>
      <w:widowControl/>
      <w:shd w:val="clear" w:color="auto" w:fill="F8F8F8"/>
      <w:wordWrap/>
      <w:autoSpaceDE/>
      <w:autoSpaceDN/>
      <w:spacing w:before="225" w:after="0" w:line="240" w:lineRule="auto"/>
      <w:ind w:left="225"/>
      <w:jc w:val="left"/>
    </w:pPr>
    <w:rPr>
      <w:rFonts w:ascii="굴림" w:eastAsia="굴림" w:hAnsi="굴림" w:cs="굴림"/>
      <w:kern w:val="0"/>
      <w:sz w:val="24"/>
      <w:szCs w:val="24"/>
    </w:rPr>
  </w:style>
  <w:style w:type="paragraph" w:customStyle="1" w:styleId="constudy">
    <w:name w:val="con_study"/>
    <w:basedOn w:val="a"/>
    <w:rsid w:val="00383E89"/>
    <w:pPr>
      <w:widowControl/>
      <w:pBdr>
        <w:top w:val="single" w:sz="12" w:space="11" w:color="EDEDED"/>
        <w:left w:val="single" w:sz="12" w:space="2" w:color="EDEDED"/>
        <w:bottom w:val="single" w:sz="12" w:space="17" w:color="EDEDED"/>
        <w:right w:val="single" w:sz="12" w:space="0" w:color="EDEDED"/>
      </w:pBdr>
      <w:wordWrap/>
      <w:autoSpaceDE/>
      <w:autoSpaceDN/>
      <w:spacing w:after="195" w:line="240" w:lineRule="auto"/>
      <w:ind w:right="120"/>
      <w:jc w:val="left"/>
    </w:pPr>
    <w:rPr>
      <w:rFonts w:ascii="굴림" w:eastAsia="굴림" w:hAnsi="굴림" w:cs="굴림"/>
      <w:kern w:val="0"/>
      <w:sz w:val="24"/>
      <w:szCs w:val="24"/>
    </w:rPr>
  </w:style>
  <w:style w:type="paragraph" w:customStyle="1" w:styleId="lista33">
    <w:name w:val="list_a3_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newwoed">
    <w:name w:val="h_newwoed"/>
    <w:basedOn w:val="a"/>
    <w:rsid w:val="00383E89"/>
    <w:pPr>
      <w:widowControl/>
      <w:wordWrap/>
      <w:autoSpaceDE/>
      <w:autoSpaceDN/>
      <w:spacing w:before="100" w:beforeAutospacing="1" w:after="105" w:line="210" w:lineRule="atLeast"/>
      <w:jc w:val="left"/>
    </w:pPr>
    <w:rPr>
      <w:rFonts w:ascii="돋움" w:eastAsia="돋움" w:hAnsi="돋움" w:cs="굴림"/>
      <w:color w:val="555555"/>
      <w:spacing w:val="-15"/>
      <w:kern w:val="0"/>
      <w:sz w:val="18"/>
      <w:szCs w:val="18"/>
    </w:rPr>
  </w:style>
  <w:style w:type="paragraph" w:customStyle="1" w:styleId="hnewu">
    <w:name w:val="h_new_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yword2">
    <w:name w:val="myword2"/>
    <w:basedOn w:val="a"/>
    <w:rsid w:val="00383E89"/>
    <w:pPr>
      <w:widowControl/>
      <w:pBdr>
        <w:top w:val="single" w:sz="12" w:space="13" w:color="EDEDED"/>
        <w:left w:val="single" w:sz="12" w:space="13" w:color="EDEDED"/>
        <w:bottom w:val="single" w:sz="12" w:space="11" w:color="EDEDED"/>
        <w:right w:val="single" w:sz="12" w:space="13" w:color="EDEDED"/>
      </w:pBdr>
      <w:wordWrap/>
      <w:autoSpaceDE/>
      <w:autoSpaceDN/>
      <w:spacing w:after="195" w:line="240" w:lineRule="auto"/>
      <w:jc w:val="left"/>
    </w:pPr>
    <w:rPr>
      <w:rFonts w:ascii="굴림" w:eastAsia="굴림" w:hAnsi="굴림" w:cs="굴림"/>
      <w:kern w:val="0"/>
      <w:sz w:val="24"/>
      <w:szCs w:val="24"/>
    </w:rPr>
  </w:style>
  <w:style w:type="paragraph" w:customStyle="1" w:styleId="labelen">
    <w:name w:val="label_en"/>
    <w:basedOn w:val="a"/>
    <w:rsid w:val="00383E89"/>
    <w:pPr>
      <w:widowControl/>
      <w:wordWrap/>
      <w:autoSpaceDE/>
      <w:autoSpaceDN/>
      <w:spacing w:before="100" w:beforeAutospacing="1" w:after="100" w:afterAutospacing="1" w:line="420" w:lineRule="atLeast"/>
      <w:jc w:val="left"/>
    </w:pPr>
    <w:rPr>
      <w:rFonts w:ascii="굴림" w:eastAsia="굴림" w:hAnsi="굴림" w:cs="굴림"/>
      <w:kern w:val="0"/>
      <w:sz w:val="24"/>
      <w:szCs w:val="24"/>
    </w:rPr>
  </w:style>
  <w:style w:type="paragraph" w:customStyle="1" w:styleId="helpbox">
    <w:name w:val="help_box"/>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reolden">
    <w:name w:val="pre_old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6en">
    <w:name w:val="dic_desc6_en"/>
    <w:basedOn w:val="a"/>
    <w:rsid w:val="00383E89"/>
    <w:pPr>
      <w:widowControl/>
      <w:wordWrap/>
      <w:autoSpaceDE/>
      <w:autoSpaceDN/>
      <w:spacing w:before="100" w:beforeAutospacing="1" w:after="100" w:afterAutospacing="1" w:line="240" w:lineRule="auto"/>
      <w:jc w:val="left"/>
    </w:pPr>
    <w:rPr>
      <w:rFonts w:ascii="Tahoma" w:eastAsia="굴림" w:hAnsi="Tahoma" w:cs="Tahoma"/>
      <w:kern w:val="0"/>
      <w:sz w:val="24"/>
      <w:szCs w:val="20"/>
    </w:rPr>
  </w:style>
  <w:style w:type="paragraph" w:customStyle="1" w:styleId="newword">
    <w:name w:val="new_word"/>
    <w:basedOn w:val="a"/>
    <w:rsid w:val="00383E89"/>
    <w:pPr>
      <w:widowControl/>
      <w:wordWrap/>
      <w:autoSpaceDE/>
      <w:autoSpaceDN/>
      <w:spacing w:before="100" w:beforeAutospacing="1" w:after="100" w:afterAutospacing="1" w:line="240" w:lineRule="auto"/>
      <w:ind w:right="60"/>
      <w:jc w:val="left"/>
    </w:pPr>
    <w:rPr>
      <w:rFonts w:ascii="Arial" w:eastAsia="굴림" w:hAnsi="Arial" w:cs="Arial"/>
      <w:color w:val="757575"/>
      <w:kern w:val="0"/>
      <w:sz w:val="18"/>
      <w:szCs w:val="18"/>
    </w:rPr>
  </w:style>
  <w:style w:type="paragraph" w:customStyle="1" w:styleId="schstudy">
    <w:name w:val="sch_study"/>
    <w:basedOn w:val="a"/>
    <w:rsid w:val="00383E89"/>
    <w:pPr>
      <w:widowControl/>
      <w:shd w:val="clear" w:color="auto" w:fill="F7F7F7"/>
      <w:wordWrap/>
      <w:autoSpaceDE/>
      <w:autoSpaceDN/>
      <w:spacing w:before="270" w:after="45" w:line="240" w:lineRule="auto"/>
      <w:ind w:left="270"/>
      <w:jc w:val="left"/>
    </w:pPr>
    <w:rPr>
      <w:rFonts w:ascii="Arial" w:eastAsia="굴림" w:hAnsi="Arial" w:cs="Arial"/>
      <w:kern w:val="0"/>
      <w:sz w:val="18"/>
      <w:szCs w:val="18"/>
    </w:rPr>
  </w:style>
  <w:style w:type="paragraph" w:customStyle="1" w:styleId="hsch">
    <w:name w:val="h_s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hdlline">
    <w:name w:val="sch_dl_line"/>
    <w:basedOn w:val="a"/>
    <w:rsid w:val="00383E89"/>
    <w:pPr>
      <w:widowControl/>
      <w:pBdr>
        <w:top w:val="single" w:sz="6" w:space="0" w:color="EEEEEE"/>
      </w:pBdr>
      <w:wordWrap/>
      <w:autoSpaceDE/>
      <w:autoSpaceDN/>
      <w:spacing w:before="300" w:after="300" w:line="240" w:lineRule="auto"/>
      <w:jc w:val="left"/>
    </w:pPr>
    <w:rPr>
      <w:rFonts w:ascii="굴림" w:eastAsia="굴림" w:hAnsi="굴림" w:cs="굴림"/>
      <w:kern w:val="0"/>
      <w:sz w:val="24"/>
      <w:szCs w:val="24"/>
    </w:rPr>
  </w:style>
  <w:style w:type="paragraph" w:customStyle="1" w:styleId="boxclose">
    <w:name w:val="box_close"/>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llist">
    <w:name w:val="dl_list"/>
    <w:basedOn w:val="a"/>
    <w:rsid w:val="00383E89"/>
    <w:pPr>
      <w:widowControl/>
      <w:pBdr>
        <w:bottom w:val="single" w:sz="12" w:space="8" w:color="868686"/>
      </w:pBdr>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dllistv1">
    <w:name w:val="dl_list_v1"/>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line2">
    <w:name w:val="lin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bb">
    <w:name w:val="btn_abb"/>
    <w:basedOn w:val="a"/>
    <w:rsid w:val="00383E89"/>
    <w:pPr>
      <w:widowControl/>
      <w:pBdr>
        <w:bottom w:val="single" w:sz="6" w:space="9" w:color="EDEDED"/>
      </w:pBdr>
      <w:wordWrap/>
      <w:autoSpaceDE/>
      <w:autoSpaceDN/>
      <w:spacing w:before="100" w:beforeAutospacing="1" w:after="100" w:afterAutospacing="1" w:line="240" w:lineRule="auto"/>
      <w:ind w:left="300"/>
      <w:jc w:val="left"/>
    </w:pPr>
    <w:rPr>
      <w:rFonts w:ascii="굴림" w:eastAsia="굴림" w:hAnsi="굴림" w:cs="굴림"/>
      <w:kern w:val="0"/>
      <w:sz w:val="24"/>
      <w:szCs w:val="24"/>
    </w:rPr>
  </w:style>
  <w:style w:type="paragraph" w:customStyle="1" w:styleId="txt3">
    <w:name w:val="txt3"/>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collect">
    <w:name w:val="collect"/>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ask">
    <w:name w:val="ask"/>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quecon">
    <w:name w:val="que_con"/>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top">
    <w:name w:val="arr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5">
    <w:name w:val="box_wrap25"/>
    <w:basedOn w:val="a"/>
    <w:rsid w:val="00383E89"/>
    <w:pPr>
      <w:widowControl/>
      <w:wordWrap/>
      <w:autoSpaceDE/>
      <w:autoSpaceDN/>
      <w:spacing w:before="225" w:after="0" w:line="240" w:lineRule="auto"/>
      <w:jc w:val="left"/>
    </w:pPr>
    <w:rPr>
      <w:rFonts w:ascii="굴림" w:eastAsia="굴림" w:hAnsi="굴림" w:cs="굴림"/>
      <w:kern w:val="0"/>
      <w:sz w:val="24"/>
      <w:szCs w:val="24"/>
    </w:rPr>
  </w:style>
  <w:style w:type="paragraph" w:customStyle="1" w:styleId="note">
    <w:name w:val="note"/>
    <w:basedOn w:val="a"/>
    <w:rsid w:val="00383E89"/>
    <w:pPr>
      <w:widowControl/>
      <w:wordWrap/>
      <w:autoSpaceDE/>
      <w:autoSpaceDN/>
      <w:spacing w:before="645" w:after="100" w:afterAutospacing="1" w:line="240" w:lineRule="atLeast"/>
      <w:jc w:val="left"/>
    </w:pPr>
    <w:rPr>
      <w:rFonts w:ascii="굴림" w:eastAsia="굴림" w:hAnsi="굴림" w:cs="굴림"/>
      <w:color w:val="666666"/>
      <w:kern w:val="0"/>
      <w:sz w:val="18"/>
      <w:szCs w:val="18"/>
    </w:rPr>
  </w:style>
  <w:style w:type="paragraph" w:customStyle="1" w:styleId="btnrt">
    <w:name w:val="btn_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rans">
    <w:name w:val="user_trans"/>
    <w:basedOn w:val="a"/>
    <w:rsid w:val="00383E89"/>
    <w:pPr>
      <w:widowControl/>
      <w:wordWrap/>
      <w:autoSpaceDE/>
      <w:autoSpaceDN/>
      <w:spacing w:before="450" w:after="210" w:line="240" w:lineRule="auto"/>
      <w:jc w:val="left"/>
    </w:pPr>
    <w:rPr>
      <w:rFonts w:ascii="굴림" w:eastAsia="굴림" w:hAnsi="굴림" w:cs="굴림"/>
      <w:b/>
      <w:bCs/>
      <w:color w:val="3D3D3D"/>
      <w:spacing w:val="-15"/>
      <w:kern w:val="0"/>
      <w:sz w:val="21"/>
      <w:szCs w:val="21"/>
    </w:rPr>
  </w:style>
  <w:style w:type="paragraph" w:customStyle="1" w:styleId="tabuser">
    <w:name w:val="tab_user"/>
    <w:basedOn w:val="a"/>
    <w:rsid w:val="00383E89"/>
    <w:pPr>
      <w:widowControl/>
      <w:pBdr>
        <w:bottom w:val="single" w:sz="6" w:space="0" w:color="46464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usertrans">
    <w:name w:val="link_usertrans"/>
    <w:basedOn w:val="a"/>
    <w:rsid w:val="00383E89"/>
    <w:pPr>
      <w:widowControl/>
      <w:wordWrap/>
      <w:autoSpaceDE/>
      <w:autoSpaceDN/>
      <w:spacing w:before="150" w:after="100" w:afterAutospacing="1" w:line="240" w:lineRule="auto"/>
      <w:ind w:hanging="15000"/>
      <w:jc w:val="left"/>
    </w:pPr>
    <w:rPr>
      <w:rFonts w:ascii="굴림" w:eastAsia="굴림" w:hAnsi="굴림" w:cs="굴림"/>
      <w:kern w:val="0"/>
      <w:sz w:val="2"/>
      <w:szCs w:val="2"/>
    </w:rPr>
  </w:style>
  <w:style w:type="paragraph" w:customStyle="1" w:styleId="listtrans">
    <w:name w:val="list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
    <w:name w:val="exa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
    <w:name w:val="c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ntence">
    <w:name w:val="sentence"/>
    <w:basedOn w:val="a"/>
    <w:rsid w:val="00383E89"/>
    <w:pPr>
      <w:widowControl/>
      <w:wordWrap/>
      <w:autoSpaceDE/>
      <w:autoSpaceDN/>
      <w:spacing w:before="100" w:beforeAutospacing="1" w:after="100" w:afterAutospacing="1" w:line="300" w:lineRule="atLeast"/>
      <w:ind w:left="945"/>
      <w:jc w:val="left"/>
    </w:pPr>
    <w:rPr>
      <w:rFonts w:ascii="굴림" w:eastAsia="굴림" w:hAnsi="굴림" w:cs="굴림"/>
      <w:kern w:val="0"/>
      <w:sz w:val="24"/>
      <w:szCs w:val="24"/>
    </w:rPr>
  </w:style>
  <w:style w:type="paragraph" w:customStyle="1" w:styleId="trans">
    <w:name w:val="trans"/>
    <w:basedOn w:val="a"/>
    <w:rsid w:val="00383E89"/>
    <w:pPr>
      <w:widowControl/>
      <w:shd w:val="clear" w:color="auto" w:fill="F8F8F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sktop">
    <w:name w:val="mask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skbtm">
    <w:name w:val="mask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rrect">
    <w:name w:val="correct"/>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sentence">
    <w:name w:val="no_sentence"/>
    <w:basedOn w:val="a"/>
    <w:rsid w:val="00383E89"/>
    <w:pPr>
      <w:widowControl/>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nosentence2">
    <w:name w:val="no_sentence2"/>
    <w:basedOn w:val="a"/>
    <w:rsid w:val="00383E89"/>
    <w:pPr>
      <w:widowControl/>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sorting">
    <w:name w:val="sort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
    <w:name w:val="badge"/>
    <w:basedOn w:val="a"/>
    <w:rsid w:val="00383E89"/>
    <w:pPr>
      <w:widowControl/>
      <w:wordWrap/>
      <w:autoSpaceDE/>
      <w:autoSpaceDN/>
      <w:spacing w:after="0" w:line="240" w:lineRule="auto"/>
      <w:ind w:left="45"/>
      <w:jc w:val="left"/>
      <w:textAlignment w:val="top"/>
    </w:pPr>
    <w:rPr>
      <w:rFonts w:ascii="굴림" w:eastAsia="굴림" w:hAnsi="굴림" w:cs="굴림"/>
      <w:kern w:val="0"/>
      <w:sz w:val="24"/>
      <w:szCs w:val="24"/>
    </w:rPr>
  </w:style>
  <w:style w:type="paragraph" w:customStyle="1" w:styleId="sectiontrans">
    <w:name w:val="section_trans"/>
    <w:basedOn w:val="a"/>
    <w:rsid w:val="00383E89"/>
    <w:pPr>
      <w:widowControl/>
      <w:wordWrap/>
      <w:autoSpaceDE/>
      <w:autoSpaceDN/>
      <w:spacing w:before="100" w:beforeAutospacing="1" w:after="600" w:line="240" w:lineRule="auto"/>
      <w:jc w:val="left"/>
    </w:pPr>
    <w:rPr>
      <w:rFonts w:ascii="굴림" w:eastAsia="굴림" w:hAnsi="굴림" w:cs="굴림"/>
      <w:kern w:val="0"/>
      <w:sz w:val="24"/>
      <w:szCs w:val="24"/>
    </w:rPr>
  </w:style>
  <w:style w:type="paragraph" w:customStyle="1" w:styleId="sectionfame">
    <w:name w:val="section_fame"/>
    <w:basedOn w:val="a"/>
    <w:rsid w:val="00383E89"/>
    <w:pPr>
      <w:widowControl/>
      <w:wordWrap/>
      <w:autoSpaceDE/>
      <w:autoSpaceDN/>
      <w:spacing w:before="100" w:beforeAutospacing="1" w:after="100" w:afterAutospacing="1" w:line="240" w:lineRule="auto"/>
      <w:jc w:val="left"/>
    </w:pPr>
    <w:rPr>
      <w:rFonts w:ascii="NanumGothic" w:eastAsia="굴림" w:hAnsi="NanumGothic" w:cs="굴림"/>
      <w:kern w:val="0"/>
      <w:sz w:val="24"/>
      <w:szCs w:val="24"/>
    </w:rPr>
  </w:style>
  <w:style w:type="paragraph" w:customStyle="1" w:styleId="transrank">
    <w:name w:val="trans_rank"/>
    <w:basedOn w:val="a"/>
    <w:rsid w:val="00383E89"/>
    <w:pPr>
      <w:widowControl/>
      <w:shd w:val="clear" w:color="auto" w:fill="FCFC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
    <w:name w:val="selectbox-box"/>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selectbox-label">
    <w:name w:val="selectbox-label"/>
    <w:basedOn w:val="a"/>
    <w:rsid w:val="00383E89"/>
    <w:pPr>
      <w:widowControl/>
      <w:wordWrap/>
      <w:autoSpaceDE/>
      <w:autoSpaceDN/>
      <w:spacing w:before="100" w:beforeAutospacing="1" w:after="100" w:afterAutospacing="1" w:line="240" w:lineRule="auto"/>
      <w:jc w:val="left"/>
    </w:pPr>
    <w:rPr>
      <w:rFonts w:ascii="굴림" w:eastAsia="굴림" w:hAnsi="굴림" w:cs="굴림"/>
      <w:color w:val="6E6E6E"/>
      <w:kern w:val="0"/>
      <w:sz w:val="24"/>
      <w:szCs w:val="24"/>
    </w:rPr>
  </w:style>
  <w:style w:type="paragraph" w:customStyle="1" w:styleId="selectbox-layer">
    <w:name w:val="selectbox-layer"/>
    <w:basedOn w:val="a"/>
    <w:rsid w:val="00383E89"/>
    <w:pPr>
      <w:widowControl/>
      <w:pBdr>
        <w:top w:val="single" w:sz="2" w:space="0" w:color="D7D8D9"/>
        <w:left w:val="single" w:sz="6" w:space="0" w:color="D7D8D9"/>
        <w:bottom w:val="single" w:sz="6" w:space="0" w:color="D7D8D9"/>
        <w:right w:val="single" w:sz="6" w:space="0" w:color="D7D8D9"/>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electboxorder">
    <w:name w:val="selectbox_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
    <w:name w:val="btn_trans"/>
    <w:basedOn w:val="a"/>
    <w:rsid w:val="00383E89"/>
    <w:pPr>
      <w:widowControl/>
      <w:wordWrap/>
      <w:autoSpaceDE/>
      <w:autoSpaceDN/>
      <w:spacing w:before="100" w:beforeAutospacing="1" w:after="100" w:afterAutospacing="1" w:line="240" w:lineRule="auto"/>
      <w:ind w:right="90" w:hanging="18913"/>
      <w:jc w:val="left"/>
    </w:pPr>
    <w:rPr>
      <w:rFonts w:ascii="굴림" w:eastAsia="굴림" w:hAnsi="굴림" w:cs="굴림"/>
      <w:kern w:val="0"/>
      <w:sz w:val="24"/>
      <w:szCs w:val="24"/>
    </w:rPr>
  </w:style>
  <w:style w:type="paragraph" w:customStyle="1" w:styleId="btntrans2">
    <w:name w:val="btn_trans2"/>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3">
    <w:name w:val="btn_trans3"/>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5">
    <w:name w:val="btn_trans5"/>
    <w:basedOn w:val="a"/>
    <w:rsid w:val="00383E89"/>
    <w:pPr>
      <w:widowControl/>
      <w:pBdr>
        <w:top w:val="single" w:sz="6" w:space="0" w:color="D2D3D9"/>
        <w:left w:val="single" w:sz="6" w:space="12" w:color="D2D3D9"/>
        <w:bottom w:val="single" w:sz="6" w:space="0" w:color="D2D3D9"/>
        <w:right w:val="single" w:sz="6" w:space="4" w:color="D2D3D9"/>
      </w:pBdr>
      <w:shd w:val="clear" w:color="auto" w:fill="FFFFFF"/>
      <w:wordWrap/>
      <w:autoSpaceDE/>
      <w:autoSpaceDN/>
      <w:spacing w:before="100" w:beforeAutospacing="1" w:after="100" w:afterAutospacing="1" w:line="255" w:lineRule="atLeast"/>
      <w:jc w:val="left"/>
    </w:pPr>
    <w:rPr>
      <w:rFonts w:ascii="돋움" w:eastAsia="돋움" w:hAnsi="돋움" w:cs="굴림"/>
      <w:color w:val="535964"/>
      <w:kern w:val="0"/>
      <w:sz w:val="17"/>
      <w:szCs w:val="17"/>
    </w:rPr>
  </w:style>
  <w:style w:type="paragraph" w:customStyle="1" w:styleId="btndetail2">
    <w:name w:val="btn_detail2"/>
    <w:basedOn w:val="a"/>
    <w:rsid w:val="00383E89"/>
    <w:pPr>
      <w:widowControl/>
      <w:wordWrap/>
      <w:autoSpaceDE/>
      <w:autoSpaceDN/>
      <w:spacing w:before="100" w:beforeAutospacing="1" w:after="100" w:afterAutospacing="1" w:line="240" w:lineRule="auto"/>
      <w:jc w:val="left"/>
    </w:pPr>
    <w:rPr>
      <w:rFonts w:ascii="dotum" w:eastAsia="굴림" w:hAnsi="dotum" w:cs="굴림"/>
      <w:color w:val="606060"/>
      <w:kern w:val="0"/>
      <w:sz w:val="18"/>
      <w:szCs w:val="18"/>
    </w:rPr>
  </w:style>
  <w:style w:type="paragraph" w:customStyle="1" w:styleId="btntrans4">
    <w:name w:val="btn_trans4"/>
    <w:basedOn w:val="a"/>
    <w:rsid w:val="00383E89"/>
    <w:pPr>
      <w:widowControl/>
      <w:wordWrap/>
      <w:autoSpaceDE/>
      <w:autoSpaceDN/>
      <w:spacing w:before="100" w:beforeAutospacing="1" w:after="100" w:afterAutospacing="1" w:line="240" w:lineRule="auto"/>
      <w:jc w:val="left"/>
    </w:pPr>
    <w:rPr>
      <w:rFonts w:ascii="dotum" w:eastAsia="굴림" w:hAnsi="dotum" w:cs="굴림"/>
      <w:color w:val="606060"/>
      <w:kern w:val="0"/>
      <w:sz w:val="18"/>
      <w:szCs w:val="18"/>
    </w:rPr>
  </w:style>
  <w:style w:type="paragraph" w:customStyle="1" w:styleId="btntransvlive">
    <w:name w:val="btn_trans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view">
    <w:name w:val="btn_trans_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wrt">
    <w:name w:val="btn_trans_w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earch">
    <w:name w:val="btn_search"/>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mytrans">
    <w:name w:val="btn_mytrans"/>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entryplay">
    <w:name w:val="btn_entry_play"/>
    <w:basedOn w:val="a"/>
    <w:rsid w:val="00383E89"/>
    <w:pPr>
      <w:widowControl/>
      <w:wordWrap/>
      <w:autoSpaceDE/>
      <w:autoSpaceDN/>
      <w:spacing w:after="0" w:line="240" w:lineRule="auto"/>
      <w:ind w:left="60" w:right="75"/>
      <w:jc w:val="left"/>
      <w:textAlignment w:val="center"/>
    </w:pPr>
    <w:rPr>
      <w:rFonts w:ascii="굴림" w:eastAsia="굴림" w:hAnsi="굴림" w:cs="굴림"/>
      <w:kern w:val="0"/>
      <w:sz w:val="24"/>
      <w:szCs w:val="24"/>
    </w:rPr>
  </w:style>
  <w:style w:type="paragraph" w:customStyle="1" w:styleId="btnentryplaytts">
    <w:name w:val="btn_entry_play_tts"/>
    <w:basedOn w:val="a"/>
    <w:rsid w:val="00383E89"/>
    <w:pPr>
      <w:widowControl/>
      <w:wordWrap/>
      <w:autoSpaceDE/>
      <w:autoSpaceDN/>
      <w:spacing w:after="0" w:line="240" w:lineRule="auto"/>
      <w:ind w:left="60" w:right="75"/>
      <w:jc w:val="left"/>
      <w:textAlignment w:val="center"/>
    </w:pPr>
    <w:rPr>
      <w:rFonts w:ascii="굴림" w:eastAsia="굴림" w:hAnsi="굴림" w:cs="굴림"/>
      <w:kern w:val="0"/>
      <w:sz w:val="24"/>
      <w:szCs w:val="24"/>
    </w:rPr>
  </w:style>
  <w:style w:type="paragraph" w:customStyle="1" w:styleId="btnentryrepeat">
    <w:name w:val="btn_entry_repeat"/>
    <w:basedOn w:val="a"/>
    <w:rsid w:val="00383E89"/>
    <w:pPr>
      <w:widowControl/>
      <w:wordWrap/>
      <w:autoSpaceDE/>
      <w:autoSpaceDN/>
      <w:spacing w:after="0" w:line="240" w:lineRule="auto"/>
      <w:jc w:val="left"/>
      <w:textAlignment w:val="center"/>
    </w:pPr>
    <w:rPr>
      <w:rFonts w:ascii="굴림" w:eastAsia="굴림" w:hAnsi="굴림" w:cs="굴림"/>
      <w:kern w:val="0"/>
      <w:sz w:val="24"/>
      <w:szCs w:val="24"/>
    </w:rPr>
  </w:style>
  <w:style w:type="paragraph" w:customStyle="1" w:styleId="btnsideplay">
    <w:name w:val="btn_side_play"/>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sideplaytts">
    <w:name w:val="btn_side_play_tts"/>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exampleplay">
    <w:name w:val="btn_example_play"/>
    <w:basedOn w:val="a"/>
    <w:rsid w:val="00383E89"/>
    <w:pPr>
      <w:widowControl/>
      <w:wordWrap/>
      <w:autoSpaceDE/>
      <w:autoSpaceDN/>
      <w:spacing w:after="0" w:line="240" w:lineRule="auto"/>
      <w:ind w:left="60" w:right="45"/>
      <w:jc w:val="left"/>
      <w:textAlignment w:val="center"/>
    </w:pPr>
    <w:rPr>
      <w:rFonts w:ascii="굴림" w:eastAsia="굴림" w:hAnsi="굴림" w:cs="굴림"/>
      <w:kern w:val="0"/>
      <w:sz w:val="24"/>
      <w:szCs w:val="24"/>
    </w:rPr>
  </w:style>
  <w:style w:type="paragraph" w:customStyle="1" w:styleId="btnexampleplaytts">
    <w:name w:val="btn_example_play_tts"/>
    <w:basedOn w:val="a"/>
    <w:rsid w:val="00383E89"/>
    <w:pPr>
      <w:widowControl/>
      <w:wordWrap/>
      <w:autoSpaceDE/>
      <w:autoSpaceDN/>
      <w:spacing w:after="0" w:line="240" w:lineRule="auto"/>
      <w:ind w:left="60" w:right="45"/>
      <w:jc w:val="left"/>
      <w:textAlignment w:val="center"/>
    </w:pPr>
    <w:rPr>
      <w:rFonts w:ascii="굴림" w:eastAsia="굴림" w:hAnsi="굴림" w:cs="굴림"/>
      <w:kern w:val="0"/>
      <w:sz w:val="24"/>
      <w:szCs w:val="24"/>
    </w:rPr>
  </w:style>
  <w:style w:type="paragraph" w:customStyle="1" w:styleId="btnexamplerepeat">
    <w:name w:val="btn_example_repeat"/>
    <w:basedOn w:val="a"/>
    <w:rsid w:val="00383E89"/>
    <w:pPr>
      <w:widowControl/>
      <w:wordWrap/>
      <w:autoSpaceDE/>
      <w:autoSpaceDN/>
      <w:spacing w:after="0" w:line="240" w:lineRule="auto"/>
      <w:ind w:right="90"/>
      <w:jc w:val="left"/>
      <w:textAlignment w:val="center"/>
    </w:pPr>
    <w:rPr>
      <w:rFonts w:ascii="굴림" w:eastAsia="굴림" w:hAnsi="굴림" w:cs="굴림"/>
      <w:kern w:val="0"/>
      <w:sz w:val="24"/>
      <w:szCs w:val="24"/>
    </w:rPr>
  </w:style>
  <w:style w:type="paragraph" w:customStyle="1" w:styleId="btnplay">
    <w:name w:val="btn_play"/>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btnplay2">
    <w:name w:val="btn_play2"/>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btnplay2tts">
    <w:name w:val="btn_play2_tts"/>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sentence3">
    <w:name w:val="sentence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2A2A2A"/>
      <w:kern w:val="0"/>
      <w:sz w:val="23"/>
      <w:szCs w:val="23"/>
    </w:rPr>
  </w:style>
  <w:style w:type="paragraph" w:customStyle="1" w:styleId="sentence4">
    <w:name w:val="sentence4"/>
    <w:basedOn w:val="a"/>
    <w:rsid w:val="00383E89"/>
    <w:pPr>
      <w:widowControl/>
      <w:wordWrap/>
      <w:autoSpaceDE/>
      <w:autoSpaceDN/>
      <w:spacing w:before="100" w:beforeAutospacing="1" w:after="100" w:afterAutospacing="1" w:line="795" w:lineRule="atLeast"/>
      <w:jc w:val="left"/>
    </w:pPr>
    <w:rPr>
      <w:rFonts w:ascii="gulim" w:eastAsia="굴림" w:hAnsi="gulim" w:cs="굴림"/>
      <w:b/>
      <w:bCs/>
      <w:color w:val="2A2A2A"/>
      <w:kern w:val="0"/>
      <w:sz w:val="23"/>
      <w:szCs w:val="23"/>
    </w:rPr>
  </w:style>
  <w:style w:type="paragraph" w:customStyle="1" w:styleId="source2">
    <w:name w:val="source2"/>
    <w:basedOn w:val="a"/>
    <w:rsid w:val="00383E89"/>
    <w:pPr>
      <w:widowControl/>
      <w:wordWrap/>
      <w:autoSpaceDE/>
      <w:autoSpaceDN/>
      <w:spacing w:before="150" w:after="100" w:afterAutospacing="1" w:line="240" w:lineRule="auto"/>
      <w:jc w:val="right"/>
    </w:pPr>
    <w:rPr>
      <w:rFonts w:ascii="굴림" w:eastAsia="굴림" w:hAnsi="굴림" w:cs="굴림"/>
      <w:kern w:val="0"/>
      <w:sz w:val="24"/>
      <w:szCs w:val="24"/>
    </w:rPr>
  </w:style>
  <w:style w:type="paragraph" w:customStyle="1" w:styleId="tituser">
    <w:name w:val="tit_user"/>
    <w:basedOn w:val="a"/>
    <w:rsid w:val="00383E89"/>
    <w:pPr>
      <w:widowControl/>
      <w:pBdr>
        <w:top w:val="single" w:sz="6" w:space="10" w:color="2F2F2F"/>
        <w:bottom w:val="single" w:sz="6" w:space="7" w:color="E9E9E9"/>
      </w:pBdr>
      <w:wordWrap/>
      <w:autoSpaceDE/>
      <w:autoSpaceDN/>
      <w:spacing w:after="100" w:afterAutospacing="1" w:line="240" w:lineRule="auto"/>
      <w:jc w:val="left"/>
    </w:pPr>
    <w:rPr>
      <w:rFonts w:ascii="굴림" w:eastAsia="굴림" w:hAnsi="굴림" w:cs="굴림"/>
      <w:kern w:val="0"/>
      <w:sz w:val="24"/>
      <w:szCs w:val="24"/>
    </w:rPr>
  </w:style>
  <w:style w:type="paragraph" w:customStyle="1" w:styleId="lyhelp">
    <w:name w:val="ly_help"/>
    <w:basedOn w:val="a"/>
    <w:rsid w:val="00383E89"/>
    <w:pPr>
      <w:widowControl/>
      <w:pBdr>
        <w:top w:val="single" w:sz="6" w:space="0" w:color="8E8E8E"/>
        <w:left w:val="single" w:sz="6" w:space="0" w:color="8E8E8E"/>
        <w:bottom w:val="single" w:sz="6" w:space="0" w:color="8E8E8E"/>
        <w:right w:val="single" w:sz="6" w:space="0"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ge">
    <w:name w:val="ed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count">
    <w:name w:val="user_count"/>
    <w:basedOn w:val="a"/>
    <w:rsid w:val="00383E89"/>
    <w:pPr>
      <w:widowControl/>
      <w:wordWrap/>
      <w:autoSpaceDE/>
      <w:autoSpaceDN/>
      <w:spacing w:before="100" w:beforeAutospacing="1" w:after="100" w:afterAutospacing="1" w:line="240" w:lineRule="auto"/>
      <w:jc w:val="left"/>
    </w:pPr>
    <w:rPr>
      <w:rFonts w:ascii="굴림" w:eastAsia="굴림" w:hAnsi="굴림" w:cs="굴림"/>
      <w:color w:val="767676"/>
      <w:kern w:val="0"/>
      <w:sz w:val="18"/>
      <w:szCs w:val="18"/>
    </w:rPr>
  </w:style>
  <w:style w:type="paragraph" w:customStyle="1" w:styleId="waitcount">
    <w:name w:val="wait_count"/>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listuserwrap">
    <w:name w:val="list_user_wrap"/>
    <w:basedOn w:val="a"/>
    <w:rsid w:val="00383E89"/>
    <w:pPr>
      <w:widowControl/>
      <w:pBdr>
        <w:bottom w:val="single" w:sz="6" w:space="0" w:color="D3D3D3"/>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user">
    <w:name w:val="list_user"/>
    <w:basedOn w:val="a"/>
    <w:rsid w:val="00383E89"/>
    <w:pPr>
      <w:widowControl/>
      <w:wordWrap/>
      <w:autoSpaceDE/>
      <w:autoSpaceDN/>
      <w:spacing w:after="0" w:line="240" w:lineRule="auto"/>
      <w:ind w:left="225" w:right="225"/>
      <w:jc w:val="left"/>
    </w:pPr>
    <w:rPr>
      <w:rFonts w:ascii="굴림" w:eastAsia="굴림" w:hAnsi="굴림" w:cs="굴림"/>
      <w:kern w:val="0"/>
      <w:sz w:val="24"/>
      <w:szCs w:val="24"/>
    </w:rPr>
  </w:style>
  <w:style w:type="paragraph" w:customStyle="1" w:styleId="listkhan">
    <w:name w:val="list_kh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ntence2">
    <w:name w:val="sentence2"/>
    <w:basedOn w:val="a"/>
    <w:rsid w:val="00383E89"/>
    <w:pPr>
      <w:widowControl/>
      <w:wordWrap/>
      <w:autoSpaceDE/>
      <w:autoSpaceDN/>
      <w:spacing w:before="100" w:beforeAutospacing="1" w:after="100" w:afterAutospacing="1" w:line="270" w:lineRule="atLeast"/>
      <w:ind w:right="150"/>
      <w:jc w:val="left"/>
    </w:pPr>
    <w:rPr>
      <w:rFonts w:ascii="굴림" w:eastAsia="굴림" w:hAnsi="굴림" w:cs="굴림"/>
      <w:color w:val="2A2A2A"/>
      <w:kern w:val="0"/>
      <w:sz w:val="24"/>
      <w:szCs w:val="24"/>
    </w:rPr>
  </w:style>
  <w:style w:type="paragraph" w:customStyle="1" w:styleId="date2">
    <w:name w:val="date2"/>
    <w:basedOn w:val="a"/>
    <w:rsid w:val="00383E89"/>
    <w:pPr>
      <w:widowControl/>
      <w:wordWrap/>
      <w:autoSpaceDE/>
      <w:autoSpaceDN/>
      <w:spacing w:before="100" w:beforeAutospacing="1" w:after="100" w:afterAutospacing="1" w:line="240" w:lineRule="auto"/>
      <w:jc w:val="left"/>
    </w:pPr>
    <w:rPr>
      <w:rFonts w:ascii="굴림" w:eastAsia="굴림" w:hAnsi="굴림" w:cs="굴림"/>
      <w:color w:val="949494"/>
      <w:kern w:val="0"/>
      <w:sz w:val="17"/>
      <w:szCs w:val="17"/>
    </w:rPr>
  </w:style>
  <w:style w:type="paragraph" w:customStyle="1" w:styleId="correct2">
    <w:name w:val="correct2"/>
    <w:basedOn w:val="a"/>
    <w:rsid w:val="00383E89"/>
    <w:pPr>
      <w:widowControl/>
      <w:pBdr>
        <w:right w:val="single" w:sz="6" w:space="0" w:color="EAEAEA"/>
      </w:pBdr>
      <w:wordWrap/>
      <w:autoSpaceDE/>
      <w:autoSpaceDN/>
      <w:spacing w:before="100" w:beforeAutospacing="1" w:after="100" w:afterAutospacing="1" w:line="240" w:lineRule="auto"/>
      <w:ind w:right="90"/>
      <w:jc w:val="left"/>
    </w:pPr>
    <w:rPr>
      <w:rFonts w:ascii="Tahoma" w:eastAsia="굴림" w:hAnsi="Tahoma" w:cs="Tahoma"/>
      <w:b/>
      <w:bCs/>
      <w:color w:val="3779F0"/>
      <w:kern w:val="0"/>
      <w:sz w:val="17"/>
      <w:szCs w:val="17"/>
    </w:rPr>
  </w:style>
  <w:style w:type="paragraph" w:customStyle="1" w:styleId="wrong">
    <w:name w:val="wrong"/>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788294"/>
      <w:kern w:val="0"/>
      <w:sz w:val="17"/>
      <w:szCs w:val="17"/>
    </w:rPr>
  </w:style>
  <w:style w:type="paragraph" w:customStyle="1" w:styleId="tipcorrect">
    <w:name w:val="tip_correct"/>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tipwrong">
    <w:name w:val="tip_wrong"/>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writearea">
    <w:name w:val="write_area"/>
    <w:basedOn w:val="a"/>
    <w:rsid w:val="00383E89"/>
    <w:pPr>
      <w:widowControl/>
      <w:pBdr>
        <w:bottom w:val="single" w:sz="6" w:space="8" w:color="D6D6D6"/>
      </w:pBdr>
      <w:shd w:val="clear" w:color="auto" w:fill="F9F9F9"/>
      <w:wordWrap/>
      <w:autoSpaceDE/>
      <w:autoSpaceDN/>
      <w:spacing w:before="100" w:beforeAutospacing="1" w:after="150" w:line="240" w:lineRule="auto"/>
      <w:jc w:val="left"/>
    </w:pPr>
    <w:rPr>
      <w:rFonts w:ascii="굴림" w:eastAsia="굴림" w:hAnsi="굴림" w:cs="굴림"/>
      <w:kern w:val="0"/>
      <w:sz w:val="24"/>
      <w:szCs w:val="24"/>
    </w:rPr>
  </w:style>
  <w:style w:type="paragraph" w:customStyle="1" w:styleId="commentarea">
    <w:name w:val="comment_area"/>
    <w:basedOn w:val="a"/>
    <w:rsid w:val="00383E89"/>
    <w:pPr>
      <w:widowControl/>
      <w:pBdr>
        <w:top w:val="single" w:sz="6" w:space="0" w:color="DADADA"/>
        <w:left w:val="single" w:sz="6" w:space="0" w:color="DADADA"/>
        <w:bottom w:val="single" w:sz="6" w:space="0" w:color="DADCDF"/>
      </w:pBdr>
      <w:shd w:val="clear" w:color="auto" w:fill="FFFFFF"/>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inputtext">
    <w:name w:val="input_text"/>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count">
    <w:name w:val="text_count"/>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btnwrite">
    <w:name w:val="btn_write"/>
    <w:basedOn w:val="a"/>
    <w:rsid w:val="00383E89"/>
    <w:pPr>
      <w:widowControl/>
      <w:pBdr>
        <w:top w:val="single" w:sz="6" w:space="0" w:color="7B90BA"/>
        <w:left w:val="single" w:sz="6" w:space="24" w:color="7B90BA"/>
        <w:bottom w:val="single" w:sz="6" w:space="0" w:color="687DA6"/>
        <w:right w:val="single" w:sz="6" w:space="10" w:color="7B90BA"/>
      </w:pBdr>
      <w:shd w:val="clear" w:color="auto" w:fill="8497BC"/>
      <w:wordWrap/>
      <w:autoSpaceDE/>
      <w:autoSpaceDN/>
      <w:spacing w:after="100" w:afterAutospacing="1" w:line="240" w:lineRule="auto"/>
      <w:jc w:val="center"/>
    </w:pPr>
    <w:rPr>
      <w:rFonts w:ascii="굴림" w:eastAsia="굴림" w:hAnsi="굴림" w:cs="굴림"/>
      <w:b/>
      <w:bCs/>
      <w:color w:val="FFFFFF"/>
      <w:kern w:val="0"/>
      <w:sz w:val="24"/>
      <w:szCs w:val="24"/>
    </w:rPr>
  </w:style>
  <w:style w:type="paragraph" w:customStyle="1" w:styleId="btnwrite2">
    <w:name w:val="btn_write2"/>
    <w:basedOn w:val="a"/>
    <w:rsid w:val="00383E89"/>
    <w:pPr>
      <w:widowControl/>
      <w:pBdr>
        <w:top w:val="single" w:sz="6" w:space="0" w:color="7B90BA"/>
        <w:left w:val="single" w:sz="6" w:space="24" w:color="7B90BA"/>
        <w:bottom w:val="single" w:sz="6" w:space="0" w:color="687DA6"/>
        <w:right w:val="single" w:sz="6" w:space="10" w:color="7B90BA"/>
      </w:pBdr>
      <w:shd w:val="clear" w:color="auto" w:fill="FFFFFF"/>
      <w:wordWrap/>
      <w:autoSpaceDE/>
      <w:autoSpaceDN/>
      <w:spacing w:after="100" w:afterAutospacing="1" w:line="240" w:lineRule="auto"/>
      <w:jc w:val="left"/>
    </w:pPr>
    <w:rPr>
      <w:rFonts w:ascii="굴림" w:eastAsia="굴림" w:hAnsi="굴림" w:cs="굴림"/>
      <w:b/>
      <w:bCs/>
      <w:color w:val="5781DE"/>
      <w:kern w:val="0"/>
      <w:sz w:val="24"/>
      <w:szCs w:val="24"/>
    </w:rPr>
  </w:style>
  <w:style w:type="paragraph" w:customStyle="1" w:styleId="btnkhanarea">
    <w:name w:val="btn_khan_area"/>
    <w:basedOn w:val="a"/>
    <w:rsid w:val="00383E89"/>
    <w:pPr>
      <w:widowControl/>
      <w:wordWrap/>
      <w:autoSpaceDE/>
      <w:autoSpaceDN/>
      <w:spacing w:before="150" w:after="0" w:line="240" w:lineRule="auto"/>
      <w:ind w:right="240"/>
      <w:jc w:val="right"/>
    </w:pPr>
    <w:rPr>
      <w:rFonts w:ascii="굴림" w:eastAsia="굴림" w:hAnsi="굴림" w:cs="굴림"/>
      <w:kern w:val="0"/>
      <w:sz w:val="24"/>
      <w:szCs w:val="24"/>
    </w:rPr>
  </w:style>
  <w:style w:type="paragraph" w:customStyle="1" w:styleId="tabuserarea2">
    <w:name w:val="tab_user_area2"/>
    <w:basedOn w:val="a"/>
    <w:rsid w:val="00383E89"/>
    <w:pPr>
      <w:widowControl/>
      <w:pBdr>
        <w:top w:val="single" w:sz="6" w:space="0" w:color="6A6B6D"/>
      </w:pBdr>
      <w:shd w:val="clear" w:color="auto" w:fill="F9F9F9"/>
      <w:wordWrap/>
      <w:autoSpaceDE/>
      <w:autoSpaceDN/>
      <w:spacing w:before="600" w:after="100" w:afterAutospacing="1" w:line="240" w:lineRule="auto"/>
      <w:jc w:val="left"/>
    </w:pPr>
    <w:rPr>
      <w:rFonts w:ascii="굴림" w:eastAsia="굴림" w:hAnsi="굴림" w:cs="굴림"/>
      <w:kern w:val="0"/>
      <w:sz w:val="24"/>
      <w:szCs w:val="24"/>
    </w:rPr>
  </w:style>
  <w:style w:type="paragraph" w:customStyle="1" w:styleId="liststandby">
    <w:name w:val="list_standby"/>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comment">
    <w:name w:val="list_comment"/>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user3">
    <w:name w:val="tab_user3"/>
    <w:basedOn w:val="a"/>
    <w:rsid w:val="00383E89"/>
    <w:pPr>
      <w:widowControl/>
      <w:wordWrap/>
      <w:autoSpaceDE/>
      <w:autoSpaceDN/>
      <w:spacing w:before="600" w:after="100" w:afterAutospacing="1" w:line="240" w:lineRule="auto"/>
      <w:jc w:val="left"/>
    </w:pPr>
    <w:rPr>
      <w:rFonts w:ascii="굴림" w:eastAsia="굴림" w:hAnsi="굴림" w:cs="굴림"/>
      <w:kern w:val="0"/>
      <w:sz w:val="24"/>
      <w:szCs w:val="24"/>
    </w:rPr>
  </w:style>
  <w:style w:type="paragraph" w:customStyle="1" w:styleId="listexam">
    <w:name w:val="list_exam"/>
    <w:basedOn w:val="a"/>
    <w:rsid w:val="00383E89"/>
    <w:pPr>
      <w:widowControl/>
      <w:pBdr>
        <w:top w:val="single" w:sz="6" w:space="16" w:color="DADADA"/>
        <w:left w:val="single" w:sz="6" w:space="16" w:color="DADADA"/>
        <w:bottom w:val="single" w:sz="6" w:space="2" w:color="DADADA"/>
        <w:right w:val="single" w:sz="6" w:space="8" w:color="DADADA"/>
      </w:pBdr>
      <w:wordWrap/>
      <w:autoSpaceDE/>
      <w:autoSpaceDN/>
      <w:spacing w:after="100" w:afterAutospacing="1" w:line="240" w:lineRule="auto"/>
      <w:jc w:val="left"/>
    </w:pPr>
    <w:rPr>
      <w:rFonts w:ascii="굴림" w:eastAsia="굴림" w:hAnsi="굴림" w:cs="굴림"/>
      <w:kern w:val="0"/>
      <w:sz w:val="24"/>
      <w:szCs w:val="24"/>
    </w:rPr>
  </w:style>
  <w:style w:type="paragraph" w:customStyle="1" w:styleId="ranking">
    <w:name w:val="ranking"/>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gulim" w:eastAsia="굴림" w:hAnsi="gulim" w:cs="굴림"/>
      <w:kern w:val="0"/>
      <w:sz w:val="18"/>
      <w:szCs w:val="18"/>
    </w:rPr>
  </w:style>
  <w:style w:type="paragraph" w:customStyle="1" w:styleId="usertrans2">
    <w:name w:val="user_trans2"/>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gulim" w:eastAsia="굴림" w:hAnsi="gulim" w:cs="굴림"/>
      <w:kern w:val="0"/>
      <w:sz w:val="18"/>
      <w:szCs w:val="18"/>
    </w:rPr>
  </w:style>
  <w:style w:type="paragraph" w:customStyle="1" w:styleId="tabranking">
    <w:name w:val="tab_ranking"/>
    <w:basedOn w:val="a"/>
    <w:rsid w:val="00383E89"/>
    <w:pPr>
      <w:widowControl/>
      <w:wordWrap/>
      <w:autoSpaceDE/>
      <w:autoSpaceDN/>
      <w:spacing w:after="0" w:line="240" w:lineRule="auto"/>
      <w:ind w:left="-15" w:right="-15"/>
      <w:jc w:val="left"/>
    </w:pPr>
    <w:rPr>
      <w:rFonts w:ascii="굴림" w:eastAsia="굴림" w:hAnsi="굴림" w:cs="굴림"/>
      <w:kern w:val="0"/>
      <w:sz w:val="24"/>
      <w:szCs w:val="24"/>
    </w:rPr>
  </w:style>
  <w:style w:type="paragraph" w:customStyle="1" w:styleId="listranking">
    <w:name w:val="list_ranking"/>
    <w:basedOn w:val="a"/>
    <w:rsid w:val="00383E89"/>
    <w:pPr>
      <w:widowControl/>
      <w:wordWrap/>
      <w:autoSpaceDE/>
      <w:autoSpaceDN/>
      <w:spacing w:after="90" w:line="240" w:lineRule="auto"/>
      <w:ind w:left="345" w:right="240"/>
      <w:jc w:val="left"/>
    </w:pPr>
    <w:rPr>
      <w:rFonts w:ascii="굴림" w:eastAsia="굴림" w:hAnsi="굴림" w:cs="굴림"/>
      <w:kern w:val="0"/>
      <w:sz w:val="24"/>
      <w:szCs w:val="24"/>
    </w:rPr>
  </w:style>
  <w:style w:type="paragraph" w:customStyle="1" w:styleId="inputtext2">
    <w:name w:val="input_text2"/>
    <w:basedOn w:val="a"/>
    <w:rsid w:val="00383E89"/>
    <w:pPr>
      <w:widowControl/>
      <w:pBdr>
        <w:top w:val="single" w:sz="6" w:space="0" w:color="ECECEC"/>
      </w:pBdr>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wrap">
    <w:name w:val="spi_wrap"/>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nearea">
    <w:name w:val="none_area"/>
    <w:basedOn w:val="a"/>
    <w:rsid w:val="00383E89"/>
    <w:pPr>
      <w:widowControl/>
      <w:pBdr>
        <w:bottom w:val="single" w:sz="6" w:space="15" w:color="D9D9D9"/>
      </w:pBdr>
      <w:wordWrap/>
      <w:autoSpaceDE/>
      <w:autoSpaceDN/>
      <w:spacing w:before="100" w:beforeAutospacing="1" w:after="100" w:afterAutospacing="1" w:line="270" w:lineRule="atLeast"/>
      <w:jc w:val="left"/>
    </w:pPr>
    <w:rPr>
      <w:rFonts w:ascii="굴림" w:eastAsia="굴림" w:hAnsi="굴림" w:cs="굴림"/>
      <w:color w:val="858585"/>
      <w:kern w:val="0"/>
      <w:sz w:val="24"/>
      <w:szCs w:val="24"/>
    </w:rPr>
  </w:style>
  <w:style w:type="paragraph" w:customStyle="1" w:styleId="lyalert">
    <w:name w:val="ly_alert"/>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ranslate">
    <w:name w:val="user_transl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s">
    <w:name w:val="user_ts"/>
    <w:basedOn w:val="a"/>
    <w:rsid w:val="00383E89"/>
    <w:pPr>
      <w:widowControl/>
      <w:pBdr>
        <w:top w:val="single" w:sz="6" w:space="0" w:color="C2C6CD"/>
        <w:left w:val="single" w:sz="6" w:space="0" w:color="C2C6CD"/>
        <w:bottom w:val="single" w:sz="6" w:space="0" w:color="C2C6CD"/>
        <w:right w:val="single" w:sz="6" w:space="0" w:color="C2C6CD"/>
      </w:pBdr>
      <w:shd w:val="clear" w:color="auto" w:fill="E7EBF0"/>
      <w:wordWrap/>
      <w:autoSpaceDE/>
      <w:autoSpaceDN/>
      <w:spacing w:after="60" w:line="240" w:lineRule="atLeast"/>
      <w:ind w:right="45"/>
      <w:jc w:val="left"/>
      <w:textAlignment w:val="center"/>
    </w:pPr>
    <w:rPr>
      <w:rFonts w:ascii="굴림" w:eastAsia="굴림" w:hAnsi="굴림" w:cs="굴림"/>
      <w:kern w:val="0"/>
      <w:sz w:val="17"/>
      <w:szCs w:val="17"/>
    </w:rPr>
  </w:style>
  <w:style w:type="paragraph" w:customStyle="1" w:styleId="pnt">
    <w:name w:val="pnt"/>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9D130A"/>
      <w:kern w:val="0"/>
      <w:sz w:val="24"/>
      <w:szCs w:val="24"/>
    </w:rPr>
  </w:style>
  <w:style w:type="paragraph" w:customStyle="1" w:styleId="lstsyn">
    <w:name w:val="lst_syn"/>
    <w:basedOn w:val="a"/>
    <w:rsid w:val="00383E89"/>
    <w:pPr>
      <w:widowControl/>
      <w:pBdr>
        <w:bottom w:val="single" w:sz="6" w:space="0" w:color="E4E4E4"/>
      </w:pBdr>
      <w:shd w:val="clear" w:color="auto" w:fill="FDFDFD"/>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ctrl">
    <w:name w:val="view_ctrl"/>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icolevel">
    <w:name w:val="ico_level"/>
    <w:basedOn w:val="a"/>
    <w:rsid w:val="00383E89"/>
    <w:pPr>
      <w:widowControl/>
      <w:wordWrap/>
      <w:autoSpaceDE/>
      <w:autoSpaceDN/>
      <w:spacing w:before="60" w:after="60" w:line="240" w:lineRule="auto"/>
      <w:ind w:right="90"/>
      <w:jc w:val="left"/>
      <w:textAlignment w:val="top"/>
    </w:pPr>
    <w:rPr>
      <w:rFonts w:ascii="굴림" w:eastAsia="굴림" w:hAnsi="굴림" w:cs="굴림"/>
      <w:kern w:val="0"/>
      <w:sz w:val="24"/>
      <w:szCs w:val="24"/>
    </w:rPr>
  </w:style>
  <w:style w:type="paragraph" w:customStyle="1" w:styleId="tx">
    <w:name w:val="tx"/>
    <w:basedOn w:val="a"/>
    <w:rsid w:val="00383E89"/>
    <w:pPr>
      <w:widowControl/>
      <w:wordWrap/>
      <w:autoSpaceDE/>
      <w:autoSpaceDN/>
      <w:spacing w:before="100" w:beforeAutospacing="1" w:after="100" w:afterAutospacing="1" w:line="240" w:lineRule="auto"/>
      <w:jc w:val="right"/>
    </w:pPr>
    <w:rPr>
      <w:rFonts w:ascii="굴림" w:eastAsia="굴림" w:hAnsi="굴림" w:cs="굴림"/>
      <w:color w:val="999999"/>
      <w:kern w:val="0"/>
      <w:sz w:val="17"/>
      <w:szCs w:val="17"/>
    </w:rPr>
  </w:style>
  <w:style w:type="paragraph" w:customStyle="1" w:styleId="btncomtrans">
    <w:name w:val="btn_com_trans"/>
    <w:basedOn w:val="a"/>
    <w:rsid w:val="00383E89"/>
    <w:pPr>
      <w:widowControl/>
      <w:pBdr>
        <w:top w:val="single" w:sz="6" w:space="0" w:color="D0D0D0"/>
        <w:left w:val="single" w:sz="6" w:space="17" w:color="D0D0D0"/>
        <w:bottom w:val="single" w:sz="6" w:space="0" w:color="D0D0D0"/>
        <w:right w:val="single" w:sz="6" w:space="4" w:color="D0D0D0"/>
      </w:pBdr>
      <w:wordWrap/>
      <w:autoSpaceDE/>
      <w:autoSpaceDN/>
      <w:spacing w:before="100" w:beforeAutospacing="1" w:after="100" w:afterAutospacing="1" w:line="300" w:lineRule="atLeast"/>
      <w:jc w:val="left"/>
    </w:pPr>
    <w:rPr>
      <w:rFonts w:ascii="굴림" w:eastAsia="굴림" w:hAnsi="굴림" w:cs="굴림"/>
      <w:color w:val="3D3D3D"/>
      <w:kern w:val="0"/>
      <w:sz w:val="18"/>
      <w:szCs w:val="18"/>
    </w:rPr>
  </w:style>
  <w:style w:type="paragraph" w:customStyle="1" w:styleId="useninfo">
    <w:name w:val="usen_info"/>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useninfoico">
    <w:name w:val="usen_info_ico"/>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usendd">
    <w:name w:val="usen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meansrch">
    <w:name w:val="usen_mean_srch"/>
    <w:basedOn w:val="a"/>
    <w:rsid w:val="00383E89"/>
    <w:pPr>
      <w:widowControl/>
      <w:pBdr>
        <w:top w:val="single" w:sz="6" w:space="22"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wordstit">
    <w:name w:val="usen_word_stit"/>
    <w:basedOn w:val="a"/>
    <w:rsid w:val="00383E89"/>
    <w:pPr>
      <w:widowControl/>
      <w:wordWrap/>
      <w:autoSpaceDE/>
      <w:autoSpaceDN/>
      <w:spacing w:before="135" w:after="0" w:line="240" w:lineRule="auto"/>
      <w:ind w:left="300"/>
      <w:jc w:val="left"/>
    </w:pPr>
    <w:rPr>
      <w:rFonts w:ascii="굴림" w:eastAsia="굴림" w:hAnsi="굴림" w:cs="굴림"/>
      <w:b/>
      <w:bCs/>
      <w:color w:val="303030"/>
      <w:kern w:val="0"/>
      <w:sz w:val="18"/>
      <w:szCs w:val="18"/>
    </w:rPr>
  </w:style>
  <w:style w:type="paragraph" w:customStyle="1" w:styleId="usenwordlist">
    <w:name w:val="usen_word_list"/>
    <w:basedOn w:val="a"/>
    <w:rsid w:val="00383E89"/>
    <w:pPr>
      <w:widowControl/>
      <w:wordWrap/>
      <w:autoSpaceDE/>
      <w:autoSpaceDN/>
      <w:spacing w:before="100" w:beforeAutospacing="1" w:after="100" w:afterAutospacing="1" w:line="240" w:lineRule="atLeast"/>
      <w:jc w:val="left"/>
    </w:pPr>
    <w:rPr>
      <w:rFonts w:ascii="굴림" w:eastAsia="굴림" w:hAnsi="굴림" w:cs="굴림"/>
      <w:color w:val="000000"/>
      <w:kern w:val="0"/>
      <w:sz w:val="18"/>
      <w:szCs w:val="18"/>
    </w:rPr>
  </w:style>
  <w:style w:type="paragraph" w:customStyle="1" w:styleId="usenanother">
    <w:name w:val="usen_another"/>
    <w:basedOn w:val="a"/>
    <w:rsid w:val="00383E89"/>
    <w:pPr>
      <w:widowControl/>
      <w:wordWrap/>
      <w:autoSpaceDE/>
      <w:autoSpaceDN/>
      <w:spacing w:before="885" w:after="100" w:afterAutospacing="1" w:line="240" w:lineRule="auto"/>
      <w:jc w:val="left"/>
    </w:pPr>
    <w:rPr>
      <w:rFonts w:ascii="굴림" w:eastAsia="굴림" w:hAnsi="굴림" w:cs="굴림"/>
      <w:kern w:val="0"/>
      <w:sz w:val="24"/>
      <w:szCs w:val="24"/>
    </w:rPr>
  </w:style>
  <w:style w:type="paragraph" w:customStyle="1" w:styleId="dictittxt">
    <w:name w:val="dic_tit_txt"/>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1"/>
      <w:szCs w:val="21"/>
    </w:rPr>
  </w:style>
  <w:style w:type="paragraph" w:customStyle="1" w:styleId="usenwordp">
    <w:name w:val="usen_word_p"/>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18"/>
      <w:szCs w:val="18"/>
    </w:rPr>
  </w:style>
  <w:style w:type="paragraph" w:customStyle="1" w:styleId="wordtrans">
    <w:name w:val="word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mpletrans">
    <w:name w:val="simple_trans"/>
    <w:basedOn w:val="a"/>
    <w:rsid w:val="00383E89"/>
    <w:pPr>
      <w:widowControl/>
      <w:wordWrap/>
      <w:autoSpaceDE/>
      <w:autoSpaceDN/>
      <w:spacing w:before="100" w:beforeAutospacing="1" w:after="100" w:afterAutospacing="1" w:line="240" w:lineRule="auto"/>
      <w:jc w:val="left"/>
    </w:pPr>
    <w:rPr>
      <w:rFonts w:ascii="Verdana" w:eastAsia="굴림" w:hAnsi="Verdana" w:cs="굴림"/>
      <w:kern w:val="0"/>
      <w:sz w:val="24"/>
      <w:szCs w:val="24"/>
    </w:rPr>
  </w:style>
  <w:style w:type="paragraph" w:customStyle="1" w:styleId="ittbutton">
    <w:name w:val="itt_button"/>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4"/>
    </w:rPr>
  </w:style>
  <w:style w:type="paragraph" w:customStyle="1" w:styleId="hidetxt">
    <w:name w:val="hide_txt"/>
    <w:basedOn w:val="a"/>
    <w:rsid w:val="00383E89"/>
    <w:pPr>
      <w:widowControl/>
      <w:wordWrap/>
      <w:autoSpaceDE/>
      <w:autoSpaceDN/>
      <w:spacing w:before="100" w:beforeAutospacing="1" w:after="100" w:afterAutospacing="1" w:line="240" w:lineRule="auto"/>
      <w:ind w:firstLine="7343"/>
      <w:jc w:val="left"/>
    </w:pPr>
    <w:rPr>
      <w:rFonts w:ascii="굴림" w:eastAsia="굴림" w:hAnsi="굴림" w:cs="굴림"/>
      <w:kern w:val="0"/>
      <w:sz w:val="24"/>
      <w:szCs w:val="24"/>
    </w:rPr>
  </w:style>
  <w:style w:type="paragraph" w:customStyle="1" w:styleId="kinsrch">
    <w:name w:val="kin_srch"/>
    <w:basedOn w:val="a"/>
    <w:rsid w:val="00383E89"/>
    <w:pPr>
      <w:widowControl/>
      <w:pBdr>
        <w:top w:val="single" w:sz="6" w:space="21" w:color="E5E5E5"/>
        <w:left w:val="single" w:sz="6" w:space="15" w:color="E5E5E5"/>
        <w:bottom w:val="single" w:sz="6" w:space="0" w:color="E5E5E5"/>
        <w:right w:val="single" w:sz="6" w:space="15" w:color="E5E5E5"/>
      </w:pBdr>
      <w:shd w:val="clear" w:color="auto" w:fill="F7F7F7"/>
      <w:wordWrap/>
      <w:autoSpaceDE/>
      <w:autoSpaceDN/>
      <w:spacing w:before="450" w:after="750" w:line="240" w:lineRule="auto"/>
      <w:jc w:val="left"/>
    </w:pPr>
    <w:rPr>
      <w:rFonts w:ascii="굴림" w:eastAsia="굴림" w:hAnsi="굴림" w:cs="굴림"/>
      <w:kern w:val="0"/>
      <w:sz w:val="24"/>
      <w:szCs w:val="24"/>
    </w:rPr>
  </w:style>
  <w:style w:type="paragraph" w:customStyle="1" w:styleId="kinschbox">
    <w:name w:val="kin_sch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opendict">
    <w:name w:val="word_opendi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nneropendictarea">
    <w:name w:val="banner_opendict_area"/>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opendictbtnwrap">
    <w:name w:val="opendict_btn_wrap"/>
    <w:basedOn w:val="a"/>
    <w:rsid w:val="00383E89"/>
    <w:pPr>
      <w:widowControl/>
      <w:shd w:val="clear" w:color="auto" w:fill="EEEFF1"/>
      <w:wordWrap/>
      <w:autoSpaceDE/>
      <w:autoSpaceDN/>
      <w:spacing w:before="100" w:beforeAutospacing="1" w:after="795" w:line="240" w:lineRule="auto"/>
      <w:jc w:val="center"/>
    </w:pPr>
    <w:rPr>
      <w:rFonts w:ascii="굴림" w:eastAsia="굴림" w:hAnsi="굴림" w:cs="굴림"/>
      <w:kern w:val="0"/>
      <w:sz w:val="24"/>
      <w:szCs w:val="24"/>
    </w:rPr>
  </w:style>
  <w:style w:type="paragraph" w:customStyle="1" w:styleId="oxfordwrap">
    <w:name w:val="oxford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phraselist">
    <w:name w:val="phrase_list"/>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addlayer">
    <w:name w:val="add_layer"/>
    <w:basedOn w:val="a"/>
    <w:rsid w:val="00383E89"/>
    <w:pPr>
      <w:widowControl/>
      <w:pBdr>
        <w:top w:val="single" w:sz="6" w:space="1" w:color="888888"/>
        <w:left w:val="single" w:sz="6" w:space="0" w:color="888888"/>
        <w:bottom w:val="single" w:sz="6" w:space="0" w:color="888888"/>
        <w:right w:val="single" w:sz="6" w:space="0" w:color="888888"/>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addlayertip">
    <w:name w:val="add_layer_tip"/>
    <w:basedOn w:val="a"/>
    <w:rsid w:val="00383E89"/>
    <w:pPr>
      <w:widowControl/>
      <w:pBdr>
        <w:top w:val="single" w:sz="6" w:space="3" w:color="D8E2E5"/>
        <w:left w:val="single" w:sz="6" w:space="0" w:color="D8E2E5"/>
        <w:bottom w:val="single" w:sz="6" w:space="0" w:color="D8E2E5"/>
        <w:right w:val="single" w:sz="6" w:space="0" w:color="D8E2E5"/>
      </w:pBdr>
      <w:shd w:val="clear" w:color="auto" w:fill="F9FBFB"/>
      <w:wordWrap/>
      <w:autoSpaceDE/>
      <w:autoSpaceDN/>
      <w:spacing w:before="100" w:beforeAutospacing="1" w:after="100" w:afterAutospacing="1" w:line="240" w:lineRule="auto"/>
      <w:jc w:val="center"/>
    </w:pPr>
    <w:rPr>
      <w:rFonts w:ascii="dotum" w:eastAsia="굴림" w:hAnsi="dotum" w:cs="굴림"/>
      <w:vanish/>
      <w:color w:val="2E3547"/>
      <w:spacing w:val="-15"/>
      <w:kern w:val="0"/>
      <w:sz w:val="17"/>
      <w:szCs w:val="17"/>
    </w:rPr>
  </w:style>
  <w:style w:type="paragraph" w:customStyle="1" w:styleId="creatlayer">
    <w:name w:val="creat_layer"/>
    <w:basedOn w:val="a"/>
    <w:rsid w:val="00383E89"/>
    <w:pPr>
      <w:widowControl/>
      <w:pBdr>
        <w:top w:val="single" w:sz="6" w:space="13" w:color="888888"/>
        <w:left w:val="single" w:sz="6" w:space="14"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save">
    <w:name w:val="w_save"/>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wedit">
    <w:name w:val="w_edit"/>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weditexpand">
    <w:name w:val="w_edit_expand"/>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vanish/>
      <w:kern w:val="0"/>
      <w:sz w:val="24"/>
      <w:szCs w:val="24"/>
    </w:rPr>
  </w:style>
  <w:style w:type="paragraph" w:customStyle="1" w:styleId="addlayer2">
    <w:name w:val="add_layer2"/>
    <w:basedOn w:val="a"/>
    <w:rsid w:val="00383E89"/>
    <w:pPr>
      <w:widowControl/>
      <w:pBdr>
        <w:top w:val="single" w:sz="6" w:space="10" w:color="888888"/>
        <w:left w:val="single" w:sz="6" w:space="11" w:color="888888"/>
        <w:bottom w:val="single" w:sz="6" w:space="0" w:color="888888"/>
        <w:right w:val="single" w:sz="6" w:space="11"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ysword">
    <w:name w:val="ly_sword"/>
    <w:basedOn w:val="a"/>
    <w:rsid w:val="00383E89"/>
    <w:pPr>
      <w:widowControl/>
      <w:shd w:val="clear" w:color="auto" w:fill="FFFFFF"/>
      <w:wordWrap/>
      <w:autoSpaceDE/>
      <w:autoSpaceDN/>
      <w:spacing w:before="100" w:beforeAutospacing="1" w:after="100" w:afterAutospacing="1" w:line="240" w:lineRule="auto"/>
      <w:jc w:val="left"/>
    </w:pPr>
    <w:rPr>
      <w:rFonts w:ascii="돋움" w:eastAsia="돋움" w:hAnsi="돋움" w:cs="굴림"/>
      <w:kern w:val="0"/>
      <w:sz w:val="24"/>
      <w:szCs w:val="24"/>
    </w:rPr>
  </w:style>
  <w:style w:type="paragraph" w:customStyle="1" w:styleId="addlayeragreement">
    <w:name w:val="add_layer_agreement"/>
    <w:basedOn w:val="a"/>
    <w:rsid w:val="00383E89"/>
    <w:pPr>
      <w:widowControl/>
      <w:pBdr>
        <w:top w:val="single" w:sz="6" w:space="15" w:color="888888"/>
        <w:left w:val="single" w:sz="6" w:space="15" w:color="888888"/>
        <w:bottom w:val="single" w:sz="6" w:space="0"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ipcx">
    <w:name w:val="tip_cx"/>
    <w:basedOn w:val="a"/>
    <w:rsid w:val="00383E89"/>
    <w:pPr>
      <w:widowControl/>
      <w:pBdr>
        <w:bottom w:val="single" w:sz="6" w:space="0" w:color="E5E4E4"/>
      </w:pBdr>
      <w:wordWrap/>
      <w:autoSpaceDE/>
      <w:autoSpaceDN/>
      <w:spacing w:after="0" w:line="240" w:lineRule="auto"/>
      <w:jc w:val="left"/>
    </w:pPr>
    <w:rPr>
      <w:rFonts w:ascii="굴림" w:eastAsia="굴림" w:hAnsi="굴림" w:cs="굴림"/>
      <w:vanish/>
      <w:kern w:val="0"/>
      <w:sz w:val="24"/>
      <w:szCs w:val="24"/>
    </w:rPr>
  </w:style>
  <w:style w:type="paragraph" w:customStyle="1" w:styleId="wordhelptype">
    <w:name w:val="word_help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live">
    <w:name w:val="word_vlive"/>
    <w:basedOn w:val="a"/>
    <w:rsid w:val="00383E89"/>
    <w:pPr>
      <w:widowControl/>
      <w:pBdr>
        <w:top w:val="single" w:sz="6" w:space="19"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helpwrap">
    <w:name w:val="vlive_help_wrap"/>
    <w:basedOn w:val="a"/>
    <w:rsid w:val="00383E89"/>
    <w:pPr>
      <w:widowControl/>
      <w:wordWrap/>
      <w:autoSpaceDE/>
      <w:autoSpaceDN/>
      <w:spacing w:before="90" w:after="0" w:line="240" w:lineRule="auto"/>
      <w:ind w:left="150"/>
      <w:jc w:val="left"/>
      <w:textAlignment w:val="top"/>
    </w:pPr>
    <w:rPr>
      <w:rFonts w:ascii="굴림" w:eastAsia="굴림" w:hAnsi="굴림" w:cs="굴림"/>
      <w:kern w:val="0"/>
      <w:sz w:val="24"/>
      <w:szCs w:val="24"/>
    </w:rPr>
  </w:style>
  <w:style w:type="paragraph" w:customStyle="1" w:styleId="sectionvlive">
    <w:name w:val="section_vlive"/>
    <w:basedOn w:val="a"/>
    <w:rsid w:val="00383E89"/>
    <w:pPr>
      <w:widowControl/>
      <w:wordWrap/>
      <w:autoSpaceDE/>
      <w:autoSpaceDN/>
      <w:spacing w:before="100" w:beforeAutospacing="1" w:after="100" w:afterAutospacing="1" w:line="240" w:lineRule="auto"/>
      <w:jc w:val="left"/>
    </w:pPr>
    <w:rPr>
      <w:rFonts w:ascii="Helvetica" w:eastAsia="굴림" w:hAnsi="Helvetica" w:cs="굴림"/>
      <w:kern w:val="0"/>
      <w:sz w:val="24"/>
      <w:szCs w:val="24"/>
    </w:rPr>
  </w:style>
  <w:style w:type="paragraph" w:customStyle="1" w:styleId="vlivesubtitle">
    <w:name w:val="vlive_subtitle"/>
    <w:basedOn w:val="a"/>
    <w:rsid w:val="00383E89"/>
    <w:pPr>
      <w:widowControl/>
      <w:pBdr>
        <w:top w:val="single" w:sz="6" w:space="0" w:color="DDDDDD"/>
        <w:left w:val="single" w:sz="6" w:space="0" w:color="DDDDDD"/>
        <w:bottom w:val="single" w:sz="6" w:space="0" w:color="DDDDDD"/>
        <w:right w:val="single" w:sz="6" w:space="0"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bottom">
    <w:name w:val="vlive_bottom"/>
    <w:basedOn w:val="a"/>
    <w:rsid w:val="00383E89"/>
    <w:pPr>
      <w:widowControl/>
      <w:pBdr>
        <w:top w:val="single" w:sz="6" w:space="0" w:color="DDDDDD"/>
      </w:pBdr>
      <w:wordWrap/>
      <w:autoSpaceDE/>
      <w:autoSpaceDN/>
      <w:spacing w:before="100" w:beforeAutospacing="1" w:after="100" w:afterAutospacing="1" w:line="240" w:lineRule="auto"/>
      <w:jc w:val="left"/>
    </w:pPr>
    <w:rPr>
      <w:rFonts w:ascii="굴림" w:eastAsia="굴림" w:hAnsi="굴림" w:cs="굴림"/>
      <w:color w:val="000000"/>
      <w:kern w:val="0"/>
      <w:sz w:val="23"/>
      <w:szCs w:val="23"/>
    </w:rPr>
  </w:style>
  <w:style w:type="paragraph" w:customStyle="1" w:styleId="entphotolist">
    <w:name w:val="ent_photo_list"/>
    <w:basedOn w:val="a"/>
    <w:rsid w:val="00383E89"/>
    <w:pPr>
      <w:widowControl/>
      <w:pBdr>
        <w:top w:val="single" w:sz="6" w:space="24"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tphotoview">
    <w:name w:val="ent_photo_view"/>
    <w:basedOn w:val="a"/>
    <w:rsid w:val="00383E89"/>
    <w:pPr>
      <w:widowControl/>
      <w:pBdr>
        <w:top w:val="single" w:sz="6" w:space="20"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entphoto">
    <w:name w:val="pop_ent_pho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ox02">
    <w:name w:val="nbox_02"/>
    <w:basedOn w:val="a"/>
    <w:rsid w:val="00383E89"/>
    <w:pPr>
      <w:widowControl/>
      <w:wordWrap/>
      <w:autoSpaceDE/>
      <w:autoSpaceDN/>
      <w:spacing w:before="450" w:after="100" w:afterAutospacing="1" w:line="240" w:lineRule="auto"/>
      <w:jc w:val="left"/>
    </w:pPr>
    <w:rPr>
      <w:rFonts w:ascii="굴림" w:eastAsia="굴림" w:hAnsi="굴림" w:cs="굴림"/>
      <w:kern w:val="0"/>
      <w:sz w:val="24"/>
      <w:szCs w:val="24"/>
    </w:rPr>
  </w:style>
  <w:style w:type="paragraph" w:customStyle="1" w:styleId="hlist">
    <w:name w:val="h_list"/>
    <w:basedOn w:val="a"/>
    <w:rsid w:val="00383E89"/>
    <w:pPr>
      <w:widowControl/>
      <w:pBdr>
        <w:top w:val="single" w:sz="6" w:space="2" w:color="888888"/>
        <w:left w:val="single" w:sz="6" w:space="2" w:color="888888"/>
        <w:bottom w:val="single" w:sz="6" w:space="2" w:color="888888"/>
        <w:right w:val="single" w:sz="6" w:space="2"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slist">
    <w:name w:val="ps_list"/>
    <w:basedOn w:val="a"/>
    <w:rsid w:val="00383E89"/>
    <w:pPr>
      <w:widowControl/>
      <w:pBdr>
        <w:top w:val="single" w:sz="6" w:space="2" w:color="888888"/>
        <w:left w:val="single" w:sz="6" w:space="2" w:color="888888"/>
        <w:bottom w:val="single" w:sz="6" w:space="2" w:color="888888"/>
        <w:right w:val="single" w:sz="6" w:space="2"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list">
    <w:name w:val="l_list"/>
    <w:basedOn w:val="a"/>
    <w:rsid w:val="00383E89"/>
    <w:pPr>
      <w:widowControl/>
      <w:pBdr>
        <w:top w:val="single" w:sz="6" w:space="3" w:color="888888"/>
        <w:left w:val="single" w:sz="6" w:space="3"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genavic">
    <w:name w:val="pagenavi_c"/>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con">
    <w:name w:val="no_con"/>
    <w:basedOn w:val="a"/>
    <w:rsid w:val="00383E89"/>
    <w:pPr>
      <w:widowControl/>
      <w:pBdr>
        <w:bottom w:val="single" w:sz="6" w:space="31" w:color="EEEEEE"/>
      </w:pBdr>
      <w:wordWrap/>
      <w:autoSpaceDE/>
      <w:autoSpaceDN/>
      <w:spacing w:before="100" w:beforeAutospacing="1" w:after="100" w:afterAutospacing="1" w:line="240" w:lineRule="auto"/>
      <w:jc w:val="center"/>
    </w:pPr>
    <w:rPr>
      <w:rFonts w:ascii="굴림" w:eastAsia="굴림" w:hAnsi="굴림" w:cs="굴림"/>
      <w:b/>
      <w:bCs/>
      <w:color w:val="E82828"/>
      <w:kern w:val="0"/>
      <w:sz w:val="24"/>
      <w:szCs w:val="24"/>
    </w:rPr>
  </w:style>
  <w:style w:type="paragraph" w:customStyle="1" w:styleId="bkind">
    <w:name w:val="bkind"/>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arimg04">
    <w:name w:val="mar_img04"/>
    <w:basedOn w:val="a"/>
    <w:rsid w:val="00383E89"/>
    <w:pPr>
      <w:widowControl/>
      <w:wordWrap/>
      <w:autoSpaceDE/>
      <w:autoSpaceDN/>
      <w:spacing w:after="100" w:afterAutospacing="1" w:line="240" w:lineRule="auto"/>
      <w:ind w:right="75"/>
      <w:jc w:val="left"/>
      <w:textAlignment w:val="top"/>
    </w:pPr>
    <w:rPr>
      <w:rFonts w:ascii="굴림" w:eastAsia="굴림" w:hAnsi="굴림" w:cs="굴림"/>
      <w:kern w:val="0"/>
      <w:sz w:val="24"/>
      <w:szCs w:val="24"/>
    </w:rPr>
  </w:style>
  <w:style w:type="paragraph" w:customStyle="1" w:styleId="cboxuserarea">
    <w:name w:val="cbox_user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
    <w:name w:val="cbox_desc_area"/>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
    <w:name w:val="cbox_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area2">
    <w:name w:val="cbox_btn_area2"/>
    <w:basedOn w:val="a"/>
    <w:rsid w:val="00383E89"/>
    <w:pPr>
      <w:widowControl/>
      <w:pBdr>
        <w:top w:val="single" w:sz="6" w:space="8" w:color="EEEEEC"/>
      </w:pBdr>
      <w:wordWrap/>
      <w:autoSpaceDE/>
      <w:autoSpaceDN/>
      <w:spacing w:before="225" w:after="100" w:afterAutospacing="1" w:line="240" w:lineRule="auto"/>
      <w:jc w:val="center"/>
    </w:pPr>
    <w:rPr>
      <w:rFonts w:ascii="굴림" w:eastAsia="굴림" w:hAnsi="굴림" w:cs="굴림"/>
      <w:kern w:val="0"/>
      <w:sz w:val="24"/>
      <w:szCs w:val="24"/>
    </w:rPr>
  </w:style>
  <w:style w:type="paragraph" w:customStyle="1" w:styleId="cboxbtnarea3">
    <w:name w:val="cbox_btn_area3"/>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cboxinputtxt">
    <w:name w:val="cbox_input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
    <w:name w:val="nsp_gnb"/>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spidefault">
    <w:name w:val="spi_default"/>
    <w:basedOn w:val="a"/>
    <w:rsid w:val="00383E89"/>
    <w:pPr>
      <w:widowControl/>
      <w:wordWrap/>
      <w:autoSpaceDE/>
      <w:autoSpaceDN/>
      <w:spacing w:after="0" w:line="240" w:lineRule="auto"/>
      <w:ind w:left="-90" w:right="-90"/>
      <w:jc w:val="left"/>
    </w:pPr>
    <w:rPr>
      <w:rFonts w:ascii="굴림" w:eastAsia="굴림" w:hAnsi="굴림" w:cs="굴림"/>
      <w:kern w:val="0"/>
      <w:sz w:val="24"/>
      <w:szCs w:val="24"/>
    </w:rPr>
  </w:style>
  <w:style w:type="paragraph" w:customStyle="1" w:styleId="spilst">
    <w:name w:val="spi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padlyr">
    <w:name w:val="spi_pad_lyr"/>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avoritearea">
    <w:name w:val="gnb_favorite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area">
    <w:name w:val="gnb_search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anner">
    <w:name w:val="gnb_banner"/>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gnblinkwrp">
    <w:name w:val="gnb_link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oginli">
    <w:name w:val="gnb_login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gnbmyli">
    <w:name w:val="gnb_my_li"/>
    <w:basedOn w:val="a"/>
    <w:rsid w:val="00383E89"/>
    <w:pPr>
      <w:widowControl/>
      <w:wordWrap/>
      <w:autoSpaceDE/>
      <w:autoSpaceDN/>
      <w:spacing w:before="100" w:beforeAutospacing="1" w:after="100" w:afterAutospacing="1" w:line="240" w:lineRule="auto"/>
      <w:ind w:right="105"/>
      <w:jc w:val="left"/>
    </w:pPr>
    <w:rPr>
      <w:rFonts w:ascii="굴림" w:eastAsia="굴림" w:hAnsi="굴림" w:cs="굴림"/>
      <w:kern w:val="0"/>
      <w:sz w:val="24"/>
      <w:szCs w:val="24"/>
    </w:rPr>
  </w:style>
  <w:style w:type="paragraph" w:customStyle="1" w:styleId="gnbnoticeli">
    <w:name w:val="gnb_notice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mailli">
    <w:name w:val="mail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gnbserviceli">
    <w:name w:val="gnb_service_li"/>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st">
    <w:name w:val="gnb_lst"/>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gnbbtnlogin">
    <w:name w:val="gnb_btn_log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bg">
    <w:name w:val="gnb_bg"/>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bdr">
    <w:name w:val="gnb_bdr"/>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xt">
    <w:name w:val="gnb_txt"/>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777777"/>
      <w:kern w:val="0"/>
      <w:sz w:val="24"/>
      <w:szCs w:val="24"/>
    </w:rPr>
  </w:style>
  <w:style w:type="paragraph" w:customStyle="1" w:styleId="gnbmynamebox">
    <w:name w:val="gnb_my_name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lyr">
    <w:name w:val="gnb_my_lyr"/>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lyalert">
    <w:name w:val="gnb_ly_alert"/>
    <w:basedOn w:val="a"/>
    <w:rsid w:val="00383E89"/>
    <w:pPr>
      <w:widowControl/>
      <w:pBdr>
        <w:top w:val="single" w:sz="6" w:space="26" w:color="B7B9BC"/>
        <w:left w:val="single" w:sz="6" w:space="0" w:color="B7B9BC"/>
        <w:bottom w:val="single" w:sz="6" w:space="15" w:color="B7B9BC"/>
        <w:right w:val="single" w:sz="6" w:space="0" w:color="B7B9BC"/>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avoritesearch">
    <w:name w:val="gnb_favorite_search"/>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favoritelstwrp">
    <w:name w:val="gnb_favorite_lstwrp"/>
    <w:basedOn w:val="a"/>
    <w:rsid w:val="00383E89"/>
    <w:pPr>
      <w:widowControl/>
      <w:pBdr>
        <w:bottom w:val="single" w:sz="6" w:space="11" w:color="EBEBEB"/>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irstvisit">
    <w:name w:val="gnb_first_vis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box">
    <w:name w:val="gnb_search_box"/>
    <w:basedOn w:val="a"/>
    <w:rsid w:val="00383E89"/>
    <w:pPr>
      <w:widowControl/>
      <w:wordWrap/>
      <w:autoSpaceDE/>
      <w:autoSpaceDN/>
      <w:spacing w:after="240" w:line="240" w:lineRule="auto"/>
      <w:ind w:right="180"/>
      <w:jc w:val="left"/>
    </w:pPr>
    <w:rPr>
      <w:rFonts w:ascii="굴림" w:eastAsia="굴림" w:hAnsi="굴림" w:cs="굴림"/>
      <w:kern w:val="0"/>
      <w:sz w:val="24"/>
      <w:szCs w:val="24"/>
    </w:rPr>
  </w:style>
  <w:style w:type="paragraph" w:customStyle="1" w:styleId="gnbsearchlstwrp">
    <w:name w:val="gnb_search_lst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more">
    <w:name w:val="gnb_svc_more"/>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bgtop">
    <w:name w:val="gnb_bg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gbtm">
    <w:name w:val="gnb_bg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boxinner">
    <w:name w:val="gbox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0">
    <w:name w:val="select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box">
    <w:name w:val="key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diclang">
    <w:name w:val="select_dic_la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ffinfo">
    <w:name w:val="auto_off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
    <w:name w:val="fra_alphabe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ch">
    <w:name w:val="btn_s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earchdetail">
    <w:name w:val="btn_search_det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
    <w:name w:val="key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
    <w:name w:val="arr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pdn">
    <w:name w:val="upd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tion">
    <w:name w:val="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head">
    <w:name w:val="list_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head2">
    <w:name w:val="list_hea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rokefind">
    <w:name w:val="stroke_f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
    <w:name w:val="ic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word">
    <w:name w:val="list_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
    <w:name w:val="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a">
    <w:name w:val="view&g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con0">
    <w:name w:val="no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ftl">
    <w:name w:val="left_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e">
    <w:name w:val="p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meanon">
    <w:name w:val="view_mean_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meanoff">
    <w:name w:val="view_mean_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2wrap">
    <w:name w:val="h2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con">
    <w:name w:val="pop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dis">
    <w:name w:val="no_di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ind">
    <w:name w:val="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
    <w:name w:val="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
    <w:name w:val="btn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quarea">
    <w:name w:val="inqu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ch">
    <w:name w:val="sr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
    <w:name w:val="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
    <w:name w:val="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ever">
    <w:name w:val="nev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endictlink">
    <w:name w:val="enendict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nkbox">
    <w:name w:val="lnk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area">
    <w:name w:val="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tit">
    <w:name w:val="txt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dt">
    <w:name w:val="txt_d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dd">
    <w:name w:val="txt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e">
    <w:name w:val="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ack">
    <w:name w:val="bla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range">
    <w:name w:val="oran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
    <w:name w:val="blu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01">
    <w:name w:val="blu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txt">
    <w:name w:val="sc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
    <w:name w:val="pla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urceauto">
    <w:name w:val="source_au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01">
    <w:name w:val="mor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02">
    <w:name w:val="more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r">
    <w:name w:val="b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
    <w:name w:val="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intro">
    <w:name w:val="desc_intr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2">
    <w:name w:val="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d">
    <w:name w:val="b_a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more">
    <w:name w:val="list_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2">
    <w:name w:val="co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04p">
    <w:name w:val="d04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r">
    <w:name w:val="l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
    <w:name w:val="s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boxx">
    <w:name w:val="menu_box_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
    <w:name w:val="pr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it">
    <w:name w:val="pronun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xt">
    <w:name w:val="pronun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
    <w:name w:val="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wrap">
    <w:name w:val="img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wrap">
    <w:name w:val="tx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
    <w:name w:val="syn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print">
    <w:name w:val="sync_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2">
    <w:name w:val="syn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001">
    <w:name w:val="list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
    <w:name w:val="box_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a">
    <w:name w:val="box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b">
    <w:name w:val="box_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c">
    <w:name w:val="box_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x1">
    <w:name w:val="list_e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
    <w:name w:val="inpu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mit">
    <w:name w:val="subm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ex">
    <w:name w:val="btn_view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zin">
    <w:name w:val="z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
    <w:name w:val="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
    <w:name w:val="p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d">
    <w:name w:val="r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
    <w:name w:val="spe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
    <w:name w:val="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1">
    <w:name w:val="num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2">
    <w:name w:val="num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3">
    <w:name w:val="num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s">
    <w:name w:val="ti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desc">
    <w:name w:val="add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0010">
    <w:name w:val="list_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01">
    <w:name w:val="list_e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02">
    <w:name w:val="list_e0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1">
    <w:name w:val="print_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
    <w:name w:val="q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ena">
    <w:name w:val="view_en&g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n">
    <w:name w:val="sel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33">
    <w:name w:val="fnt_k0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st">
    <w:name w:val="l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eme">
    <w:name w:val="the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vel">
    <w:name w:val="lev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ad">
    <w:name w:val="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rtarea">
    <w:name w:val="sor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
    <w:name w:val="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guide">
    <w:name w:val="badge_gu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source">
    <w:name w:val="selectbox-sour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wrap">
    <w:name w:val="selec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wrap">
    <w:name w:val="inpu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ncel">
    <w:name w:val="canc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view">
    <w:name w:val="tr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ource">
    <w:name w:val="btn_sour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lp">
    <w:name w:val="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port">
    <w:name w:val="repo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id">
    <w:name w:val="user_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
    <w:name w:val="la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ove">
    <w:name w:val="btn_mo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
    <w:name w:val="men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langtit">
    <w:name w:val="selec_lang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ktxt2">
    <w:name w:val="edit_k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ete">
    <w:name w:val="dele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2">
    <w:name w:val="tab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
    <w:name w:val="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1">
    <w:name w:val="ta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
    <w:name w:val="n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6">
    <w:name w:val="no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7">
    <w:name w:val="no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8">
    <w:name w:val="no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9">
    <w:name w:val="no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0">
    <w:name w:val="no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ld">
    <w:name w:val="fol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rea">
    <w:name w:val="btn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right">
    <w:name w:val="arr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ote">
    <w:name w:val="vo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x">
    <w:name w:val="b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help">
    <w:name w:val="btn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xhelp">
    <w:name w:val="bx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btn">
    <w:name w:val="usen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showsentence">
    <w:name w:val="bt_show_senten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wrap">
    <w:name w:val="pop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tit">
    <w:name w:val="kin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txt">
    <w:name w:val="kin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kin">
    <w:name w:val="btn_k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detail">
    <w:name w:val="btn_det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mmed">
    <w:name w:val="dimm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result">
    <w:name w:val="txt_res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opendict">
    <w:name w:val="btn_opendi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
    <w:name w:val="ke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btn">
    <w:name w:val="close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oltip">
    <w:name w:val="toolt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g">
    <w:name w:val="ta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
    <w:name w:val="examp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
    <w:name w:val="de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1">
    <w:name w:val="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tiplayer">
    <w:name w:val="add_tip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
    <w:name w:val="ed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area">
    <w:name w:val="op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list">
    <w:name w:val="word_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gcon">
    <w:name w:val="reg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firm">
    <w:name w:val="confi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wordhelp">
    <w:name w:val="btn_word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layer">
    <w:name w:val="word_help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wordlayer">
    <w:name w:val="close_word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livehelp">
    <w:name w:val="btn_vlive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helptxt">
    <w:name w:val="vlive_help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origin">
    <w:name w:val="txt_orig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trans">
    <w:name w:val="txt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
    <w:name w:val="vlive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notice">
    <w:name w:val="vlive_not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vlive">
    <w:name w:val="tit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area">
    <w:name w:val="vlive_info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idoption">
    <w:name w:val="paid_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playsubject">
    <w:name w:val="vplay_subj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titles">
    <w:name w:val="subtitle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paging">
    <w:name w:val="vlive_pag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nslatorinfo">
    <w:name w:val="translator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rviceinfo">
    <w:name w:val="service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
    <w:name w:val="co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box">
    <w:name w:val="con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icbox">
    <w:name w:val="pic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box">
    <w:name w:val="ti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l">
    <w:name w:val="arrow_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r">
    <w:name w:val="arrow_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ner">
    <w:name w:val="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transform">
    <w:name w:val="auto_transfo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an">
    <w:name w:val="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ms">
    <w:name w:val="word_m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
    <w:name w:val="word_f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s">
    <w:name w:val="word_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
    <w:name w:val="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
    <w:name w:val="cbox_prof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area">
    <w:name w:val="cbox_inpu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
    <w:name w:val="cbox_sec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
    <w:name w:val="cbox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2">
    <w:name w:val="cbox_des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otice">
    <w:name w:val="cbox_not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box2">
    <w:name w:val="cbox_write_bo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type">
    <w:name w:val="cbox_h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
    <w:name w:val="load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
    <w:name w:val="l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2dayme2box">
    <w:name w:val="me2day_me2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
    <w:name w:val="spi_btn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release">
    <w:name w:val="spi_lst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grelease">
    <w:name w:val="spi_bg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copyurl">
    <w:name w:val="spi_lnk_copyur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
    <w:name w:val="spi_ly_p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1">
    <w:name w:val="spi_ly_pop_v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2">
    <w:name w:val="spi_ly_pop_v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style">
    <w:name w:val="spi_ly_sty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me">
    <w:name w:val="spi_btn_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all">
    <w:name w:val="gnb_notice_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tns">
    <w:name w:val="svc_bt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arrow">
    <w:name w:val="ico_arr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content">
    <w:name w:val="gnb_my_cont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
    <w:name w:val="gnb_notice_ly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croll">
    <w:name w:val="svc_scro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panel">
    <w:name w:val="svc_pan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head">
    <w:name w:val="svc_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ist">
    <w:name w:val="svc_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lank">
    <w:name w:val="svc_bla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oading">
    <w:name w:val="svc_load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rror">
    <w:name w:val="gnb_err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sg">
    <w:name w:val="gnb_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s">
    <w:name w:val="gnb_bt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close">
    <w:name w:val="gnb_btn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
    <w:name w:val="gnb_service_ly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lose">
    <w:name w:val="gnb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deltxt">
    <w:name w:val="gnb_del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input">
    <w:name w:val="gnb_pop_inpu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lst">
    <w:name w:val="gnb_pop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lst">
    <w:name w:val="gnb_search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event">
    <w:name w:val="gnb_service_ev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hd">
    <w:name w:val="gnb_svc_h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lstwrp">
    <w:name w:val="gnb_svc_lst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lst1">
    <w:name w:val="gnb_svc_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st2">
    <w:name w:val="svc_ls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pc">
    <w:name w:val="svc_sp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troy">
    <w:name w:val="svc_stro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tnwrp">
    <w:name w:val="svc_btn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btm">
    <w:name w:val="noline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
    <w:name w:val="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on">
    <w:name w:val="ico_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gray">
    <w:name w:val="ico_gra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
    <w:name w:val="d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1">
    <w:name w:val="bt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2">
    <w:name w:val="bt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ff">
    <w:name w:val="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
    <w:name w:val="st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
    <w:name w:val="a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lignright">
    <w:name w:val="align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tmb">
    <w:name w:val="img_t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book">
    <w:name w:val="wordboo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01">
    <w:name w:val="mar_top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khan">
    <w:name w:val="mar_top_kh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1">
    <w:name w:val="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2">
    <w:name w:val="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lignline">
    <w:name w:val="align_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bel">
    <w:name w:val="lab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d">
    <w:name w:val="m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gnpost">
    <w:name w:val="signpo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intro">
    <w:name w:val="fnt_intr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ox">
    <w:name w:val="n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group">
    <w:name w:val="menu_gro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rea">
    <w:name w:val="slider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s">
    <w:name w:val="di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iltermask">
    <w:name w:val="filter_mas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ame">
    <w:name w:val="gnb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2">
    <w:name w:val="blu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heckbox">
    <w:name w:val="check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words">
    <w:name w:val="sel_word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mtrans">
    <w:name w:val="exm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xam">
    <w:name w:val="us_exa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r">
    <w:name w:val="qu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
    <w:name w:val="hanj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
    <w:name w:val="k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1">
    <w:name w:val="ko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tone">
    <w:name w:val="kor_to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ace01">
    <w:name w:val="spac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t">
    <w:name w:val="op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item">
    <w:name w:val="lang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ctivateac">
    <w:name w:val="btn_activate_a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
    <w:name w:val="auto_on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thing">
    <w:name w:val="noth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shadow">
    <w:name w:val="fra_alphabet_shad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inner">
    <w:name w:val="fra_alphabet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d">
    <w:name w:val="arrow_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ver">
    <w:name w:val="ov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rw">
    <w:name w:val="btn_ar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chcon">
    <w:name w:val="srch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heck">
    <w:name w:val="btn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link">
    <w:name w:val="more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se">
    <w:name w:val="c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light">
    <w:name w:val="txt_l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p">
    <w:name w:val="txt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s">
    <w:name w:val="layer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cate">
    <w:name w:val="ico_c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1">
    <w:name w:val="tr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2">
    <w:name w:val="tr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3">
    <w:name w:val="tr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4">
    <w:name w:val="tr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5">
    <w:name w:val="tr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therdic">
    <w:name w:val="other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dic">
    <w:name w:val="lst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print">
    <w:name w:val="category_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y">
    <w:name w:val="f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ickpronlayer">
    <w:name w:val="quick_pron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x">
    <w:name w:val="h_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1">
    <w:name w:val="spee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2">
    <w:name w:val="spee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3">
    <w:name w:val="speed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03">
    <w:name w:val="play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2">
    <w:name w:val="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stdd">
    <w:name w:val="frst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lk">
    <w:name w:val="btn_l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
    <w:name w:val="ta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12">
    <w:name w:val="제목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nslate">
    <w:name w:val="transl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rite">
    <w:name w:val="wri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m">
    <w:name w:val="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se">
    <w:name w:val="btn_cl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showmovie">
    <w:name w:val="bt_show_movi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entwrap">
    <w:name w:val="conten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tit">
    <w:name w:val="example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content">
    <w:name w:val="example_cont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ean">
    <w:name w:val="btn_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
    <w:name w:val="m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43">
    <w:name w:val="mt4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10">
    <w:name w:val="mt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0">
    <w:name w:val="mb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b3">
    <w:name w:val="pb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
    <w:name w:val="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st">
    <w:name w:val="p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
    <w:name w:val="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foldvlive">
    <w:name w:val="btn_fold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vlive">
    <w:name w:val="example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thumb">
    <w:name w:val="star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name">
    <w:name w:val="star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live">
    <w:name w:val="btn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example">
    <w:name w:val="btn_examp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govlive">
    <w:name w:val="btn_go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page">
    <w:name w:val="btn_pa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gingnum">
    <w:name w:val="paging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suball">
    <w:name w:val="btn_view_sub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icbox0">
    <w:name w:val="pic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box">
    <w:name w:val="tx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m">
    <w:name w:val="word_find_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
    <w:name w:val="no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s">
    <w:name w:val="word_find_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chk">
    <w:name w:val="cbox_input_ch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esenttextlength">
    <w:name w:val="cbox_present_text_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extlength">
    <w:name w:val="cbox_text_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icoarr">
    <w:name w:val="spi_ico_ar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
    <w:name w:val="spi_d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
    <w:name w:val="spi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close">
    <w:name w:val="spi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type">
    <w:name w:val="spi_lst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msg">
    <w:name w:val="spi_ly_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myme2">
    <w:name w:val="spi_lnk_mym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release">
    <w:name w:val="spi_lnk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blog">
    <w:name w:val="spi_btn_blo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open">
    <w:name w:val="spi_btn_release_op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mgarea">
    <w:name w:val="gnb_img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ask">
    <w:name w:val="gnb_mas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hange">
    <w:name w:val="gnb_chan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
    <w:name w:val="gnb_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account">
    <w:name w:val="gnb_accou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aycheck">
    <w:name w:val="gnb_pay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it">
    <w:name w:val="gnb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skright">
    <w:name w:val="task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ew">
    <w:name w:val="gnb_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ubject">
    <w:name w:val="gnb_subj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cnt">
    <w:name w:val="d_c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nfo">
    <w:name w:val="gnb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name">
    <w:name w:val="svc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chr">
    <w:name w:val="cch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ona">
    <w:name w:val="don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mail">
    <w:name w:val="gnb_ico_m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remove">
    <w:name w:val="gnb_btn_remo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msgbox">
    <w:name w:val="svc_msg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desc">
    <w:name w:val="gnb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ink">
    <w:name w:val="gnb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vguide">
    <w:name w:val="gnb_v_gu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inkwrap">
    <w:name w:val="gnb_link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error">
    <w:name w:val="gnb_ico_err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tit">
    <w:name w:val="gnb_svc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nputcheck">
    <w:name w:val="gnb_input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ew">
    <w:name w:val="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ze">
    <w:name w:val="siz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wf">
    <w:name w:val="sw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xt">
    <w:name w:val="slider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
    <w:name w:val="slider-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humb">
    <w:name w:val="slider-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length">
    <w:name w:val="slider-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me">
    <w:name w:val="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anknum">
    <w:name w:val="rank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int">
    <w:name w:val="po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mo">
    <w:name w:val="mem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try">
    <w:name w:val="ent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yin">
    <w:name w:val="y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plain">
    <w:name w:val="expla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mearea">
    <w:name w:val="time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area">
    <w:name w:val="sub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link">
    <w:name w:val="txt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s">
    <w:name w:val="cbox_thumb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area">
    <w:name w:val="cbox_btn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
    <w:name w:val="gnb_i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
    <w:name w:val="hanja_tult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irstletter">
    <w:name w:val="first_lett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baseinfoen">
    <w:name w:val="w_baseinfo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
    <w:name w:val="l_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v1">
    <w:name w:val="l_c_v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
    <w:name w:val="k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s">
    <w:name w:val="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tem">
    <w:name w:val="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nth">
    <w:name w:val="mon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13">
    <w:name w:val="목록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umb">
    <w:name w:val="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dition">
    <w:name w:val="condi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
    <w:name w:val="ar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mpheight">
    <w:name w:val="tmp_he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close">
    <w:name w:val="bt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ype">
    <w:name w:val="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call">
    <w:name w:val="sec_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return">
    <w:name w:val="ico_retur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date">
    <w:name w:val="vlive_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name">
    <w:name w:val="vlive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verbox">
    <w:name w:val="over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box">
    <w:name w:val="en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impact">
    <w:name w:val="spi_impa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y">
    <w:name w:val="spi_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n">
    <w:name w:val="spi_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txtbox">
    <w:name w:val="spi_txt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txtbox2">
    <w:name w:val="spi_txt_bo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ne">
    <w:name w:val="v_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esh3">
    <w:name w:val="fresh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9a">
    <w:name w:val="e_19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3a">
    <w:name w:val="e_13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
    <w:name w:val="curr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licy">
    <w:name w:val="polic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arning">
    <w:name w:val="warn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oti">
    <w:name w:val="f_noti"/>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ef">
    <w:name w:val="f_re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terms">
    <w:name w:val="f_term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srch">
    <w:name w:val="f_sr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vemore">
    <w:name w:val="have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lind">
    <w:name w:val="cbox_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b">
    <w:name w:val="cbox_c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
    <w:name w:val="cbox_input_rd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aginate">
    <w:name w:val="cbox_pagin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aginate2">
    <w:name w:val="cbox_paginat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
    <w:name w:val="cbox_nick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2">
    <w:name w:val="cbox_nick_nam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thumb">
    <w:name w:val="cbox_user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
    <w:name w:val="cbox_tmp_b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5">
    <w:name w:val="cbox_desc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6">
    <w:name w:val="cbox_desc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rmessage">
    <w:name w:val="cbox_writer_messa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
    <w:name w:val="cbox_list_comm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ul">
    <w:name w:val="cbox_list_comment&gt;u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fault">
    <w:name w:val="cbox_defa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lectarea2">
    <w:name w:val="cbox_selec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targrade">
    <w:name w:val="cbox_star_gra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ayerpopup">
    <w:name w:val="cbox_layer_pop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ymobile">
    <w:name w:val="ly_mob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ns">
    <w:name w:val="cbox_s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lind">
    <w:name w:val="n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wrap">
    <w:name w:val="ngnb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inner">
    <w:name w:val="ngnb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inner">
    <w:name w:val="nlnb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
    <w:name w:val="ngn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
    <w:name w:val="nln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acingsmall">
    <w:name w:val="nspacing_sm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tool">
    <w:name w:val="nlnb_too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angsetting">
    <w:name w:val="nlang_sett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interface">
    <w:name w:val="gnb_my_interfa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um">
    <w:name w:val="gnb_ico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go">
    <w:name w:val="log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ug">
    <w:name w:val="btn_su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sbox">
    <w:name w:val="fs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act">
    <w:name w:val="input_a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title">
    <w:name w:val="cbox_htit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lt">
    <w:name w:val="pg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rt">
    <w:name w:val="pg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dmin">
    <w:name w:val="cbox_adm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usubnode2">
    <w:name w:val="cbox_bu_subnod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ortarea">
    <w:name w:val="cbox_sor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usubnode">
    <w:name w:val="cbox_bu_subno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img">
    <w:name w:val="cbox_desc_im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
    <w:name w:val="cbox_user_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ate">
    <w:name w:val="cbox_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vary">
    <w:name w:val="cbox_user_id_va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ersonacon">
    <w:name w:val="cbox_persona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icker">
    <w:name w:val="stick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
    <w:name w:val="cbox_info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2">
    <w:name w:val="cbox_info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
    <w:name w:val="cbox_info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2">
    <w:name w:val="cbox_secti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3">
    <w:name w:val="cbox_secti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comment">
    <w:name w:val="cbox_desc_comm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focus">
    <w:name w:val="cbox_focu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focused">
    <w:name w:val="selectbox-focus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profile">
    <w:name w:val="cbox_list_prof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lose">
    <w:name w:val="cbox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t">
    <w:name w:val="se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nsshare">
    <w:name w:val="cbox_sns_sha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link">
    <w:name w:val="nlogo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erviceitem">
    <w:name w:val="nservice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ervicesubitem">
    <w:name w:val="nservice_sub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k">
    <w:name w:val="n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abel">
    <w:name w:val="nlab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tnselect">
    <w:name w:val="nbtn_sel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comore">
    <w:name w:val="nico_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st">
    <w:name w:val="n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
    <w:name w:val="n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active">
    <w:name w:val="nitem_act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ew">
    <w:name w:val="gnb_ico_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community">
    <w:name w:val="gnb_my_communit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
    <w:name w:val="cbox_commen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default">
    <w:name w:val="cbox_write_defa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option">
    <w:name w:val="cbox_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elp">
    <w:name w:val="cbox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refresh">
    <w:name w:val="cbox_btn_refres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mobile">
    <w:name w:val="ico_mob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cell">
    <w:name w:val="nnav_ce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item">
    <w:name w:val="nnav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itemactive">
    <w:name w:val="nnav_item_act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ew">
    <w:name w:val="n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pdate">
    <w:name w:val="nup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eta">
    <w:name w:val="nbe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txt">
    <w:name w:val="nnav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moredic">
    <w:name w:val="nmore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
    <w:name w:val="nlog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e">
    <w:name w:val="n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last">
    <w:name w:val="nitem_l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ount">
    <w:name w:val="gnb_cou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
    <w:name w:val="cbox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dicwrap">
    <w:name w:val="ndic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tit">
    <w:name w:val="n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home">
    <w:name w:val="nho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up">
    <w:name w:val="cbox_activate_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down">
    <w:name w:val="cbox_activate_dow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cancel">
    <w:name w:val="cbox_activate_canc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sselected">
    <w:name w:val="nis_select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edashedborder">
    <w:name w:val="nline_dashed_b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ar">
    <w:name w:val="nb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ypeall">
    <w:name w:val="dictypeall"/>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oncol">
    <w:name w:val="on_col"/>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fnt">
    <w:name w:val="f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fluid">
    <w:name w:val="cbox_flu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reakword">
    <w:name w:val="break_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20">
    <w:name w:val="mt2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ditlst">
    <w:name w:val="gnb_edit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k031">
    <w:name w:val="fnt_k031"/>
    <w:basedOn w:val="a0"/>
    <w:rsid w:val="00383E89"/>
    <w:rPr>
      <w:rFonts w:ascii="gulim" w:hAnsi="gulim" w:hint="default"/>
      <w:b/>
      <w:bCs/>
      <w:color w:val="777777"/>
      <w:sz w:val="18"/>
      <w:szCs w:val="18"/>
    </w:rPr>
  </w:style>
  <w:style w:type="character" w:customStyle="1" w:styleId="fnt1">
    <w:name w:val="fnt1"/>
    <w:basedOn w:val="a0"/>
    <w:rsid w:val="00383E89"/>
    <w:rPr>
      <w:b w:val="0"/>
      <w:bCs w:val="0"/>
    </w:rPr>
  </w:style>
  <w:style w:type="character" w:customStyle="1" w:styleId="word">
    <w:name w:val="word"/>
    <w:basedOn w:val="a0"/>
    <w:rsid w:val="00383E89"/>
  </w:style>
  <w:style w:type="character" w:customStyle="1" w:styleId="vline0">
    <w:name w:val="vline"/>
    <w:basedOn w:val="a0"/>
    <w:rsid w:val="00383E89"/>
  </w:style>
  <w:style w:type="character" w:customStyle="1" w:styleId="fnton">
    <w:name w:val="fnt_on"/>
    <w:basedOn w:val="a0"/>
    <w:rsid w:val="00383E89"/>
  </w:style>
  <w:style w:type="character" w:customStyle="1" w:styleId="fnt2">
    <w:name w:val="fnt2"/>
    <w:basedOn w:val="a0"/>
    <w:rsid w:val="00383E89"/>
  </w:style>
  <w:style w:type="character" w:customStyle="1" w:styleId="rgt">
    <w:name w:val="rgt"/>
    <w:basedOn w:val="a0"/>
    <w:rsid w:val="00383E89"/>
  </w:style>
  <w:style w:type="character" w:customStyle="1" w:styleId="t11">
    <w:name w:val="t11"/>
    <w:basedOn w:val="a0"/>
    <w:rsid w:val="00383E89"/>
  </w:style>
  <w:style w:type="character" w:customStyle="1" w:styleId="coln">
    <w:name w:val="col_n"/>
    <w:basedOn w:val="a0"/>
    <w:rsid w:val="00383E89"/>
  </w:style>
  <w:style w:type="character" w:customStyle="1" w:styleId="off1">
    <w:name w:val="off1"/>
    <w:basedOn w:val="a0"/>
    <w:rsid w:val="00383E89"/>
  </w:style>
  <w:style w:type="character" w:customStyle="1" w:styleId="on1">
    <w:name w:val="on1"/>
    <w:basedOn w:val="a0"/>
    <w:rsid w:val="00383E89"/>
  </w:style>
  <w:style w:type="character" w:customStyle="1" w:styleId="btnmytrans1">
    <w:name w:val="btn_mytrans1"/>
    <w:basedOn w:val="a0"/>
    <w:rsid w:val="00383E89"/>
  </w:style>
  <w:style w:type="character" w:customStyle="1" w:styleId="bar1">
    <w:name w:val="bar1"/>
    <w:basedOn w:val="a0"/>
    <w:rsid w:val="00383E89"/>
  </w:style>
  <w:style w:type="character" w:customStyle="1" w:styleId="tp5">
    <w:name w:val="tp5"/>
    <w:basedOn w:val="a0"/>
    <w:rsid w:val="00383E89"/>
  </w:style>
  <w:style w:type="character" w:customStyle="1" w:styleId="item1">
    <w:name w:val="item1"/>
    <w:basedOn w:val="a0"/>
    <w:rsid w:val="00383E89"/>
  </w:style>
  <w:style w:type="character" w:customStyle="1" w:styleId="item2">
    <w:name w:val="item2"/>
    <w:basedOn w:val="a0"/>
    <w:rsid w:val="00383E89"/>
  </w:style>
  <w:style w:type="character" w:customStyle="1" w:styleId="item3">
    <w:name w:val="item3"/>
    <w:basedOn w:val="a0"/>
    <w:rsid w:val="00383E89"/>
  </w:style>
  <w:style w:type="character" w:customStyle="1" w:styleId="item4">
    <w:name w:val="item4"/>
    <w:basedOn w:val="a0"/>
    <w:rsid w:val="00383E89"/>
  </w:style>
  <w:style w:type="character" w:customStyle="1" w:styleId="item5">
    <w:name w:val="item5"/>
    <w:basedOn w:val="a0"/>
    <w:rsid w:val="00383E89"/>
  </w:style>
  <w:style w:type="character" w:customStyle="1" w:styleId="item6">
    <w:name w:val="item6"/>
    <w:basedOn w:val="a0"/>
    <w:rsid w:val="00383E89"/>
  </w:style>
  <w:style w:type="character" w:customStyle="1" w:styleId="menubgl">
    <w:name w:val="menu_bg_l"/>
    <w:basedOn w:val="a0"/>
    <w:rsid w:val="00383E89"/>
  </w:style>
  <w:style w:type="character" w:customStyle="1" w:styleId="menubgr">
    <w:name w:val="menu_bg_r"/>
    <w:basedOn w:val="a0"/>
    <w:rsid w:val="00383E89"/>
  </w:style>
  <w:style w:type="character" w:customStyle="1" w:styleId="w1">
    <w:name w:val="w1"/>
    <w:basedOn w:val="a0"/>
    <w:rsid w:val="00383E89"/>
  </w:style>
  <w:style w:type="character" w:customStyle="1" w:styleId="w2">
    <w:name w:val="w2"/>
    <w:basedOn w:val="a0"/>
    <w:rsid w:val="00383E89"/>
  </w:style>
  <w:style w:type="character" w:customStyle="1" w:styleId="w3">
    <w:name w:val="w3"/>
    <w:basedOn w:val="a0"/>
    <w:rsid w:val="00383E89"/>
  </w:style>
  <w:style w:type="character" w:customStyle="1" w:styleId="catev1">
    <w:name w:val="cate_v1"/>
    <w:basedOn w:val="a0"/>
    <w:rsid w:val="00383E89"/>
  </w:style>
  <w:style w:type="character" w:customStyle="1" w:styleId="entxt">
    <w:name w:val="en_txt"/>
    <w:basedOn w:val="a0"/>
    <w:rsid w:val="00383E89"/>
  </w:style>
  <w:style w:type="character" w:customStyle="1" w:styleId="arr1">
    <w:name w:val="arr1"/>
    <w:basedOn w:val="a0"/>
    <w:rsid w:val="00383E89"/>
  </w:style>
  <w:style w:type="character" w:customStyle="1" w:styleId="text1">
    <w:name w:val="text1"/>
    <w:basedOn w:val="a0"/>
    <w:rsid w:val="00383E89"/>
  </w:style>
  <w:style w:type="character" w:customStyle="1" w:styleId="icadd">
    <w:name w:val="ic_add"/>
    <w:basedOn w:val="a0"/>
    <w:rsid w:val="00383E89"/>
  </w:style>
  <w:style w:type="character" w:customStyle="1" w:styleId="rbar">
    <w:name w:val="rbar"/>
    <w:basedOn w:val="a0"/>
    <w:rsid w:val="00383E89"/>
  </w:style>
  <w:style w:type="character" w:customStyle="1" w:styleId="twait">
    <w:name w:val="t_wait"/>
    <w:basedOn w:val="a0"/>
    <w:rsid w:val="00383E89"/>
  </w:style>
  <w:style w:type="character" w:customStyle="1" w:styleId="tarrow">
    <w:name w:val="t_arrow"/>
    <w:basedOn w:val="a0"/>
    <w:rsid w:val="00383E89"/>
  </w:style>
  <w:style w:type="character" w:customStyle="1" w:styleId="no">
    <w:name w:val="no"/>
    <w:basedOn w:val="a0"/>
    <w:rsid w:val="00383E89"/>
  </w:style>
  <w:style w:type="character" w:customStyle="1" w:styleId="cboxnobar">
    <w:name w:val="cbox_nobar"/>
    <w:basedOn w:val="a0"/>
    <w:rsid w:val="00383E89"/>
  </w:style>
  <w:style w:type="character" w:customStyle="1" w:styleId="cboxfirst">
    <w:name w:val="cbox_first"/>
    <w:basedOn w:val="a0"/>
    <w:rsid w:val="00383E89"/>
  </w:style>
  <w:style w:type="character" w:customStyle="1" w:styleId="delete1">
    <w:name w:val="delete1"/>
    <w:basedOn w:val="a0"/>
    <w:rsid w:val="00383E89"/>
  </w:style>
  <w:style w:type="paragraph" w:customStyle="1" w:styleId="new1">
    <w:name w:val="new1"/>
    <w:basedOn w:val="a"/>
    <w:rsid w:val="00383E89"/>
    <w:pPr>
      <w:widowControl/>
      <w:wordWrap/>
      <w:autoSpaceDE/>
      <w:autoSpaceDN/>
      <w:spacing w:before="100" w:beforeAutospacing="1" w:after="100" w:afterAutospacing="1" w:line="240" w:lineRule="auto"/>
      <w:ind w:firstLine="22384"/>
      <w:jc w:val="left"/>
    </w:pPr>
    <w:rPr>
      <w:rFonts w:ascii="굴림" w:eastAsia="굴림" w:hAnsi="굴림" w:cs="굴림"/>
      <w:kern w:val="0"/>
      <w:sz w:val="24"/>
      <w:szCs w:val="24"/>
    </w:rPr>
  </w:style>
  <w:style w:type="paragraph" w:customStyle="1" w:styleId="gboxinner1">
    <w:name w:val="gbox_inner1"/>
    <w:basedOn w:val="a"/>
    <w:rsid w:val="00383E89"/>
    <w:pPr>
      <w:widowControl/>
      <w:pBdr>
        <w:top w:val="single" w:sz="12" w:space="0" w:color="00C73C"/>
        <w:left w:val="single" w:sz="12" w:space="0" w:color="00C73C"/>
        <w:bottom w:val="single" w:sz="12" w:space="0" w:color="00C73C"/>
        <w:right w:val="single" w:sz="12" w:space="0" w:color="00C73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1">
    <w:name w:val="selectlist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opt1">
    <w:name w:val="opt1"/>
    <w:basedOn w:val="a"/>
    <w:rsid w:val="00383E89"/>
    <w:pPr>
      <w:widowControl/>
      <w:pBdr>
        <w:top w:val="single" w:sz="6" w:space="5" w:color="5E5E5E"/>
        <w:left w:val="single" w:sz="6" w:space="0" w:color="5E5E5E"/>
        <w:bottom w:val="single" w:sz="6" w:space="5" w:color="5E5E5E"/>
        <w:right w:val="single" w:sz="6" w:space="0" w:color="5E5E5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box1">
    <w:name w:val="key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1">
    <w:name w:val="keyword1"/>
    <w:basedOn w:val="a"/>
    <w:rsid w:val="00383E89"/>
    <w:pPr>
      <w:widowControl/>
      <w:wordWrap/>
      <w:autoSpaceDE/>
      <w:autoSpaceDN/>
      <w:spacing w:after="0" w:line="540" w:lineRule="atLeast"/>
      <w:jc w:val="left"/>
    </w:pPr>
    <w:rPr>
      <w:rFonts w:ascii="Arial" w:eastAsia="굴림" w:hAnsi="Arial" w:cs="Arial"/>
      <w:kern w:val="0"/>
      <w:sz w:val="33"/>
      <w:szCs w:val="33"/>
    </w:rPr>
  </w:style>
  <w:style w:type="paragraph" w:customStyle="1" w:styleId="selectdiclang1">
    <w:name w:val="select_dic_lang1"/>
    <w:basedOn w:val="a"/>
    <w:rsid w:val="00383E89"/>
    <w:pPr>
      <w:widowControl/>
      <w:pBdr>
        <w:top w:val="single" w:sz="6" w:space="0" w:color="D8D8D8"/>
        <w:left w:val="single" w:sz="6" w:space="0" w:color="D8D8D8"/>
        <w:bottom w:val="single" w:sz="6" w:space="0" w:color="D8D8D8"/>
        <w:right w:val="single" w:sz="6" w:space="0" w:color="D8D8D8"/>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item1">
    <w:name w:val="lang_item1"/>
    <w:basedOn w:val="a"/>
    <w:rsid w:val="00383E89"/>
    <w:pPr>
      <w:widowControl/>
      <w:pBdr>
        <w:left w:val="single" w:sz="6" w:space="0" w:color="D8D8D8"/>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1">
    <w:name w:val="ko1"/>
    <w:basedOn w:val="a"/>
    <w:rsid w:val="00383E89"/>
    <w:pPr>
      <w:widowControl/>
      <w:shd w:val="clear" w:color="auto" w:fill="F7F9FB"/>
      <w:wordWrap/>
      <w:autoSpaceDE/>
      <w:autoSpaceDN/>
      <w:spacing w:before="100" w:beforeAutospacing="1" w:after="100" w:afterAutospacing="1" w:line="345" w:lineRule="atLeast"/>
      <w:jc w:val="center"/>
    </w:pPr>
    <w:rPr>
      <w:rFonts w:ascii="굴림" w:eastAsia="굴림" w:hAnsi="굴림" w:cs="굴림"/>
      <w:color w:val="D8D8D8"/>
      <w:kern w:val="0"/>
      <w:sz w:val="24"/>
      <w:szCs w:val="24"/>
    </w:rPr>
  </w:style>
  <w:style w:type="paragraph" w:customStyle="1" w:styleId="en1">
    <w:name w:val="en1"/>
    <w:basedOn w:val="a"/>
    <w:rsid w:val="00383E89"/>
    <w:pPr>
      <w:widowControl/>
      <w:shd w:val="clear" w:color="auto" w:fill="F7F9FB"/>
      <w:wordWrap/>
      <w:autoSpaceDE/>
      <w:autoSpaceDN/>
      <w:spacing w:before="100" w:beforeAutospacing="1" w:after="100" w:afterAutospacing="1" w:line="345" w:lineRule="atLeast"/>
      <w:jc w:val="center"/>
    </w:pPr>
    <w:rPr>
      <w:rFonts w:ascii="굴림" w:eastAsia="굴림" w:hAnsi="굴림" w:cs="굴림"/>
      <w:color w:val="D8D8D8"/>
      <w:kern w:val="0"/>
      <w:sz w:val="24"/>
      <w:szCs w:val="24"/>
    </w:rPr>
  </w:style>
  <w:style w:type="paragraph" w:customStyle="1" w:styleId="on2">
    <w:name w:val="on2"/>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color w:val="888888"/>
      <w:kern w:val="0"/>
      <w:sz w:val="24"/>
      <w:szCs w:val="24"/>
    </w:rPr>
  </w:style>
  <w:style w:type="paragraph" w:customStyle="1" w:styleId="autocomplete21">
    <w:name w:val="auto_complete21"/>
    <w:basedOn w:val="a"/>
    <w:rsid w:val="00383E89"/>
    <w:pPr>
      <w:widowControl/>
      <w:pBdr>
        <w:top w:val="single" w:sz="2" w:space="0" w:color="00C73C"/>
        <w:left w:val="single" w:sz="6" w:space="0" w:color="00C73C"/>
        <w:bottom w:val="single" w:sz="6" w:space="0" w:color="00C73C"/>
        <w:right w:val="single" w:sz="6" w:space="0" w:color="00C73C"/>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isthead1">
    <w:name w:val="list_head1"/>
    <w:basedOn w:val="a"/>
    <w:rsid w:val="00383E89"/>
    <w:pPr>
      <w:widowControl/>
      <w:wordWrap/>
      <w:autoSpaceDE/>
      <w:autoSpaceDN/>
      <w:spacing w:before="165" w:after="180" w:line="420" w:lineRule="atLeast"/>
      <w:ind w:left="135" w:right="135"/>
      <w:jc w:val="left"/>
    </w:pPr>
    <w:rPr>
      <w:rFonts w:ascii="굴림" w:eastAsia="굴림" w:hAnsi="굴림" w:cs="굴림"/>
      <w:vanish/>
      <w:color w:val="888888"/>
      <w:kern w:val="0"/>
      <w:sz w:val="24"/>
      <w:szCs w:val="20"/>
    </w:rPr>
  </w:style>
  <w:style w:type="character" w:customStyle="1" w:styleId="w31">
    <w:name w:val="w31"/>
    <w:basedOn w:val="a0"/>
    <w:rsid w:val="00383E89"/>
    <w:rPr>
      <w:rFonts w:ascii="gulim" w:hAnsi="gulim" w:hint="default"/>
      <w:vanish w:val="0"/>
      <w:webHidden w:val="0"/>
      <w:color w:val="333333"/>
      <w:sz w:val="18"/>
      <w:szCs w:val="18"/>
      <w:specVanish w:val="0"/>
    </w:rPr>
  </w:style>
  <w:style w:type="paragraph" w:customStyle="1" w:styleId="ps1">
    <w:name w:val="ps1"/>
    <w:basedOn w:val="a"/>
    <w:rsid w:val="00383E89"/>
    <w:pPr>
      <w:widowControl/>
      <w:wordWrap/>
      <w:autoSpaceDE/>
      <w:autoSpaceDN/>
      <w:spacing w:before="165" w:after="180" w:line="420" w:lineRule="atLeast"/>
      <w:ind w:left="135" w:right="135"/>
      <w:jc w:val="left"/>
    </w:pPr>
    <w:rPr>
      <w:rFonts w:ascii="Arial Unicode MS" w:eastAsia="굴림" w:hAnsi="Arial Unicode MS" w:cs="굴림"/>
      <w:vanish/>
      <w:color w:val="888888"/>
      <w:kern w:val="0"/>
      <w:sz w:val="24"/>
      <w:szCs w:val="20"/>
    </w:rPr>
  </w:style>
  <w:style w:type="paragraph" w:customStyle="1" w:styleId="option1">
    <w:name w:val="option1"/>
    <w:basedOn w:val="a"/>
    <w:rsid w:val="00383E89"/>
    <w:pPr>
      <w:widowControl/>
      <w:pBdr>
        <w:top w:val="single" w:sz="6" w:space="0" w:color="EBEBEB"/>
      </w:pBdr>
      <w:shd w:val="clear" w:color="auto" w:fill="F5F5F5"/>
      <w:wordWrap/>
      <w:autoSpaceDE/>
      <w:autoSpaceDN/>
      <w:spacing w:before="165" w:after="180" w:line="525" w:lineRule="atLeast"/>
      <w:ind w:left="135" w:right="135"/>
      <w:jc w:val="right"/>
    </w:pPr>
    <w:rPr>
      <w:rFonts w:ascii="굴림" w:eastAsia="굴림" w:hAnsi="굴림" w:cs="굴림"/>
      <w:vanish/>
      <w:color w:val="A1A2A5"/>
      <w:kern w:val="0"/>
      <w:sz w:val="24"/>
      <w:szCs w:val="20"/>
    </w:rPr>
  </w:style>
  <w:style w:type="paragraph" w:customStyle="1" w:styleId="bar2">
    <w:name w:val="bar2"/>
    <w:basedOn w:val="a"/>
    <w:rsid w:val="00383E89"/>
    <w:pPr>
      <w:widowControl/>
      <w:shd w:val="clear" w:color="auto" w:fill="CECECE"/>
      <w:wordWrap/>
      <w:autoSpaceDE/>
      <w:autoSpaceDN/>
      <w:spacing w:before="180" w:after="0" w:line="420" w:lineRule="atLeast"/>
      <w:ind w:left="30" w:right="30"/>
      <w:jc w:val="left"/>
      <w:textAlignment w:val="top"/>
    </w:pPr>
    <w:rPr>
      <w:rFonts w:ascii="굴림" w:eastAsia="굴림" w:hAnsi="굴림" w:cs="굴림"/>
      <w:vanish/>
      <w:color w:val="888888"/>
      <w:kern w:val="0"/>
      <w:sz w:val="24"/>
      <w:szCs w:val="20"/>
    </w:rPr>
  </w:style>
  <w:style w:type="paragraph" w:customStyle="1" w:styleId="btnactivateac1">
    <w:name w:val="btn_activate_ac1"/>
    <w:basedOn w:val="a"/>
    <w:rsid w:val="00383E89"/>
    <w:pPr>
      <w:widowControl/>
      <w:pBdr>
        <w:top w:val="single" w:sz="6" w:space="0" w:color="CCCCCC"/>
        <w:left w:val="single" w:sz="6" w:space="5" w:color="CCCCCC"/>
        <w:bottom w:val="single" w:sz="6" w:space="0" w:color="CCCCCC"/>
        <w:right w:val="single" w:sz="6" w:space="5" w:color="CCCCCC"/>
      </w:pBdr>
      <w:shd w:val="clear" w:color="auto" w:fill="FFFFFF"/>
      <w:wordWrap/>
      <w:autoSpaceDE/>
      <w:autoSpaceDN/>
      <w:spacing w:before="105" w:after="60" w:line="480" w:lineRule="atLeast"/>
      <w:jc w:val="left"/>
      <w:textAlignment w:val="top"/>
    </w:pPr>
    <w:rPr>
      <w:rFonts w:ascii="굴림" w:eastAsia="굴림" w:hAnsi="굴림" w:cs="굴림"/>
      <w:vanish/>
      <w:color w:val="222222"/>
      <w:kern w:val="0"/>
      <w:sz w:val="24"/>
      <w:szCs w:val="20"/>
    </w:rPr>
  </w:style>
  <w:style w:type="paragraph" w:customStyle="1" w:styleId="autooffinfo1">
    <w:name w:val="auto_off_inf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1">
    <w:name w:val="auto_on_info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offinfo2">
    <w:name w:val="auto_off_info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thing1">
    <w:name w:val="nothin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2">
    <w:name w:val="auto_on_info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raalphabet1">
    <w:name w:val="fra_alphabet1"/>
    <w:basedOn w:val="a"/>
    <w:rsid w:val="00383E89"/>
    <w:pPr>
      <w:widowControl/>
      <w:wordWrap/>
      <w:autoSpaceDE/>
      <w:autoSpaceDN/>
      <w:spacing w:before="100" w:beforeAutospacing="1" w:after="100" w:afterAutospacing="1" w:line="240" w:lineRule="auto"/>
      <w:ind w:left="1875"/>
      <w:jc w:val="left"/>
    </w:pPr>
    <w:rPr>
      <w:rFonts w:ascii="굴림" w:eastAsia="굴림" w:hAnsi="굴림" w:cs="굴림"/>
      <w:kern w:val="0"/>
      <w:sz w:val="24"/>
      <w:szCs w:val="24"/>
    </w:rPr>
  </w:style>
  <w:style w:type="paragraph" w:customStyle="1" w:styleId="fraalphabetshadow1">
    <w:name w:val="fra_alphabet_shadow1"/>
    <w:basedOn w:val="a"/>
    <w:rsid w:val="00383E89"/>
    <w:pPr>
      <w:widowControl/>
      <w:shd w:val="clear" w:color="auto" w:fill="EEEEEE"/>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inner1">
    <w:name w:val="fra_alphabet_inner1"/>
    <w:basedOn w:val="a"/>
    <w:rsid w:val="00383E89"/>
    <w:pPr>
      <w:widowControl/>
      <w:pBdr>
        <w:top w:val="single" w:sz="6" w:space="0" w:color="5F5F5F"/>
        <w:left w:val="single" w:sz="6" w:space="0" w:color="5F5F5F"/>
        <w:bottom w:val="single" w:sz="6" w:space="0" w:color="5F5F5F"/>
        <w:right w:val="single" w:sz="6" w:space="0" w:color="5F5F5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d1">
    <w:name w:val="arrow_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over1">
    <w:name w:val="over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btnarw1">
    <w:name w:val="btn_arw1"/>
    <w:basedOn w:val="a"/>
    <w:rsid w:val="00383E89"/>
    <w:pPr>
      <w:widowControl/>
      <w:wordWrap/>
      <w:autoSpaceDE/>
      <w:autoSpaceDN/>
      <w:spacing w:before="100" w:beforeAutospacing="1" w:after="100" w:afterAutospacing="1" w:line="240" w:lineRule="auto"/>
      <w:ind w:firstLine="12240"/>
      <w:jc w:val="left"/>
    </w:pPr>
    <w:rPr>
      <w:rFonts w:ascii="굴림" w:eastAsia="굴림" w:hAnsi="굴림" w:cs="굴림"/>
      <w:kern w:val="0"/>
      <w:sz w:val="24"/>
      <w:szCs w:val="24"/>
    </w:rPr>
  </w:style>
  <w:style w:type="paragraph" w:customStyle="1" w:styleId="btnsch1">
    <w:name w:val="btn_sch1"/>
    <w:basedOn w:val="a"/>
    <w:rsid w:val="00383E89"/>
    <w:pPr>
      <w:widowControl/>
      <w:wordWrap/>
      <w:autoSpaceDE/>
      <w:autoSpaceDN/>
      <w:spacing w:before="100" w:beforeAutospacing="1" w:after="100" w:afterAutospacing="1" w:line="240" w:lineRule="auto"/>
      <w:ind w:firstLine="12240"/>
      <w:jc w:val="left"/>
    </w:pPr>
    <w:rPr>
      <w:rFonts w:ascii="굴림" w:eastAsia="굴림" w:hAnsi="굴림" w:cs="굴림"/>
      <w:kern w:val="0"/>
      <w:sz w:val="24"/>
      <w:szCs w:val="24"/>
    </w:rPr>
  </w:style>
  <w:style w:type="paragraph" w:customStyle="1" w:styleId="device1">
    <w:name w:val="devi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lp1">
    <w:name w:val="help1"/>
    <w:basedOn w:val="a"/>
    <w:rsid w:val="00383E89"/>
    <w:pPr>
      <w:widowControl/>
      <w:wordWrap/>
      <w:autoSpaceDE/>
      <w:autoSpaceDN/>
      <w:spacing w:after="15" w:line="240" w:lineRule="auto"/>
      <w:jc w:val="left"/>
      <w:textAlignment w:val="center"/>
    </w:pPr>
    <w:rPr>
      <w:rFonts w:ascii="굴림" w:eastAsia="굴림" w:hAnsi="굴림" w:cs="굴림"/>
      <w:kern w:val="0"/>
      <w:sz w:val="24"/>
      <w:szCs w:val="24"/>
    </w:rPr>
  </w:style>
  <w:style w:type="paragraph" w:customStyle="1" w:styleId="btnsearchdetail1">
    <w:name w:val="btn_search_detail1"/>
    <w:basedOn w:val="a"/>
    <w:rsid w:val="00383E89"/>
    <w:pPr>
      <w:widowControl/>
      <w:wordWrap/>
      <w:autoSpaceDE/>
      <w:autoSpaceDN/>
      <w:spacing w:before="75" w:after="0" w:line="450" w:lineRule="atLeast"/>
      <w:ind w:left="165"/>
      <w:jc w:val="left"/>
    </w:pPr>
    <w:rPr>
      <w:rFonts w:ascii="굴림" w:eastAsia="굴림" w:hAnsi="굴림" w:cs="굴림"/>
      <w:color w:val="666666"/>
      <w:kern w:val="0"/>
      <w:sz w:val="24"/>
      <w:szCs w:val="20"/>
    </w:rPr>
  </w:style>
  <w:style w:type="paragraph" w:customStyle="1" w:styleId="keybox2">
    <w:name w:val="keybox2"/>
    <w:basedOn w:val="a"/>
    <w:rsid w:val="00383E89"/>
    <w:pPr>
      <w:widowControl/>
      <w:wordWrap/>
      <w:autoSpaceDE/>
      <w:autoSpaceDN/>
      <w:spacing w:after="0" w:line="240" w:lineRule="auto"/>
      <w:ind w:left="45"/>
      <w:jc w:val="left"/>
    </w:pPr>
    <w:rPr>
      <w:rFonts w:ascii="굴림" w:eastAsia="굴림" w:hAnsi="굴림" w:cs="굴림"/>
      <w:kern w:val="0"/>
      <w:sz w:val="24"/>
      <w:szCs w:val="24"/>
    </w:rPr>
  </w:style>
  <w:style w:type="paragraph" w:customStyle="1" w:styleId="keybox3">
    <w:name w:val="keybox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2">
    <w:name w:val="keyword2"/>
    <w:basedOn w:val="a"/>
    <w:rsid w:val="00383E89"/>
    <w:pPr>
      <w:widowControl/>
      <w:wordWrap/>
      <w:autoSpaceDE/>
      <w:autoSpaceDN/>
      <w:spacing w:before="30" w:after="0" w:line="210" w:lineRule="atLeast"/>
      <w:ind w:left="30"/>
      <w:jc w:val="left"/>
    </w:pPr>
    <w:rPr>
      <w:rFonts w:ascii="gulim" w:eastAsia="굴림" w:hAnsi="gulim" w:cs="굴림"/>
      <w:kern w:val="0"/>
      <w:sz w:val="24"/>
      <w:szCs w:val="24"/>
    </w:rPr>
  </w:style>
  <w:style w:type="paragraph" w:customStyle="1" w:styleId="keyword3">
    <w:name w:val="keyword3"/>
    <w:basedOn w:val="a"/>
    <w:rsid w:val="00383E89"/>
    <w:pPr>
      <w:widowControl/>
      <w:wordWrap/>
      <w:autoSpaceDE/>
      <w:autoSpaceDN/>
      <w:spacing w:before="15" w:after="0" w:line="240" w:lineRule="auto"/>
      <w:ind w:left="30"/>
      <w:jc w:val="left"/>
    </w:pPr>
    <w:rPr>
      <w:rFonts w:ascii="굴림" w:eastAsia="굴림" w:hAnsi="굴림" w:cs="굴림"/>
      <w:kern w:val="0"/>
      <w:sz w:val="24"/>
      <w:szCs w:val="24"/>
    </w:rPr>
  </w:style>
  <w:style w:type="paragraph" w:customStyle="1" w:styleId="arrow1">
    <w:name w:val="arro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r1">
    <w:name w:val="qur1"/>
    <w:basedOn w:val="a"/>
    <w:rsid w:val="00383E89"/>
    <w:pPr>
      <w:widowControl/>
      <w:wordWrap/>
      <w:autoSpaceDE/>
      <w:autoSpaceDN/>
      <w:spacing w:before="120" w:after="75" w:line="270" w:lineRule="atLeast"/>
      <w:ind w:left="135" w:right="135"/>
      <w:jc w:val="left"/>
    </w:pPr>
    <w:rPr>
      <w:rFonts w:ascii="굴림" w:eastAsia="굴림" w:hAnsi="굴림" w:cs="굴림"/>
      <w:vanish/>
      <w:color w:val="DE0000"/>
      <w:kern w:val="0"/>
      <w:sz w:val="24"/>
      <w:szCs w:val="24"/>
    </w:rPr>
  </w:style>
  <w:style w:type="paragraph" w:customStyle="1" w:styleId="hanja1">
    <w:name w:val="hanja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18"/>
      <w:szCs w:val="18"/>
    </w:rPr>
  </w:style>
  <w:style w:type="paragraph" w:customStyle="1" w:styleId="kor2">
    <w:name w:val="kor2"/>
    <w:basedOn w:val="a"/>
    <w:rsid w:val="00383E89"/>
    <w:pPr>
      <w:widowControl/>
      <w:wordWrap/>
      <w:autoSpaceDE/>
      <w:autoSpaceDN/>
      <w:spacing w:after="15" w:line="270" w:lineRule="atLeast"/>
      <w:ind w:right="-135"/>
      <w:jc w:val="left"/>
      <w:textAlignment w:val="top"/>
    </w:pPr>
    <w:rPr>
      <w:rFonts w:ascii="굴림" w:eastAsia="굴림" w:hAnsi="굴림" w:cs="굴림"/>
      <w:vanish/>
      <w:color w:val="666666"/>
      <w:kern w:val="0"/>
      <w:sz w:val="24"/>
      <w:szCs w:val="24"/>
    </w:rPr>
  </w:style>
  <w:style w:type="paragraph" w:customStyle="1" w:styleId="kor11">
    <w:name w:val="kor11"/>
    <w:basedOn w:val="a"/>
    <w:rsid w:val="00383E89"/>
    <w:pPr>
      <w:widowControl/>
      <w:wordWrap/>
      <w:autoSpaceDE/>
      <w:autoSpaceDN/>
      <w:spacing w:after="15" w:line="270" w:lineRule="atLeast"/>
      <w:jc w:val="left"/>
      <w:textAlignment w:val="top"/>
    </w:pPr>
    <w:rPr>
      <w:rFonts w:ascii="굴림" w:eastAsia="굴림" w:hAnsi="굴림" w:cs="굴림"/>
      <w:vanish/>
      <w:color w:val="666666"/>
      <w:kern w:val="0"/>
      <w:sz w:val="24"/>
      <w:szCs w:val="24"/>
    </w:rPr>
  </w:style>
  <w:style w:type="paragraph" w:customStyle="1" w:styleId="kortone1">
    <w:name w:val="kor_tone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kor3">
    <w:name w:val="kor3"/>
    <w:basedOn w:val="a"/>
    <w:rsid w:val="00383E89"/>
    <w:pPr>
      <w:widowControl/>
      <w:wordWrap/>
      <w:autoSpaceDE/>
      <w:autoSpaceDN/>
      <w:spacing w:after="15" w:line="270" w:lineRule="atLeast"/>
      <w:ind w:right="-135"/>
      <w:jc w:val="left"/>
      <w:textAlignment w:val="top"/>
    </w:pPr>
    <w:rPr>
      <w:rFonts w:ascii="굴림" w:eastAsia="굴림" w:hAnsi="굴림" w:cs="굴림"/>
      <w:vanish/>
      <w:color w:val="666666"/>
      <w:kern w:val="0"/>
      <w:sz w:val="24"/>
      <w:szCs w:val="24"/>
    </w:rPr>
  </w:style>
  <w:style w:type="paragraph" w:customStyle="1" w:styleId="kor12">
    <w:name w:val="kor12"/>
    <w:basedOn w:val="a"/>
    <w:rsid w:val="00383E89"/>
    <w:pPr>
      <w:widowControl/>
      <w:wordWrap/>
      <w:autoSpaceDE/>
      <w:autoSpaceDN/>
      <w:spacing w:after="15" w:line="270" w:lineRule="atLeast"/>
      <w:jc w:val="left"/>
      <w:textAlignment w:val="top"/>
    </w:pPr>
    <w:rPr>
      <w:rFonts w:ascii="굴림" w:eastAsia="굴림" w:hAnsi="굴림" w:cs="굴림"/>
      <w:vanish/>
      <w:color w:val="666666"/>
      <w:kern w:val="0"/>
      <w:sz w:val="24"/>
      <w:szCs w:val="24"/>
    </w:rPr>
  </w:style>
  <w:style w:type="paragraph" w:customStyle="1" w:styleId="kortone2">
    <w:name w:val="kor_tone2"/>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updn1">
    <w:name w:val="updn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updn2">
    <w:name w:val="updn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option2">
    <w:name w:val="option2"/>
    <w:basedOn w:val="a"/>
    <w:rsid w:val="00383E89"/>
    <w:pPr>
      <w:widowControl/>
      <w:pBdr>
        <w:top w:val="single" w:sz="6" w:space="4" w:color="EEEEEE"/>
      </w:pBdr>
      <w:shd w:val="clear" w:color="auto" w:fill="F8F8F8"/>
      <w:wordWrap/>
      <w:autoSpaceDE/>
      <w:autoSpaceDN/>
      <w:spacing w:before="120" w:after="75" w:line="270" w:lineRule="atLeast"/>
      <w:ind w:left="135" w:right="135"/>
      <w:jc w:val="right"/>
    </w:pPr>
    <w:rPr>
      <w:rFonts w:ascii="굴림" w:eastAsia="굴림" w:hAnsi="굴림" w:cs="굴림"/>
      <w:vanish/>
      <w:color w:val="C9C9C9"/>
      <w:kern w:val="0"/>
      <w:sz w:val="17"/>
      <w:szCs w:val="17"/>
    </w:rPr>
  </w:style>
  <w:style w:type="paragraph" w:customStyle="1" w:styleId="listhead3">
    <w:name w:val="list_head3"/>
    <w:basedOn w:val="a"/>
    <w:rsid w:val="00383E89"/>
    <w:pPr>
      <w:widowControl/>
      <w:wordWrap/>
      <w:autoSpaceDE/>
      <w:autoSpaceDN/>
      <w:spacing w:before="120" w:after="0" w:line="270" w:lineRule="atLeast"/>
      <w:ind w:left="135" w:right="135"/>
      <w:jc w:val="left"/>
    </w:pPr>
    <w:rPr>
      <w:rFonts w:ascii="굴림" w:eastAsia="굴림" w:hAnsi="굴림" w:cs="굴림"/>
      <w:vanish/>
      <w:color w:val="666666"/>
      <w:kern w:val="0"/>
      <w:sz w:val="24"/>
      <w:szCs w:val="24"/>
    </w:rPr>
  </w:style>
  <w:style w:type="paragraph" w:customStyle="1" w:styleId="listhead21">
    <w:name w:val="list_head21"/>
    <w:basedOn w:val="a"/>
    <w:rsid w:val="00383E89"/>
    <w:pPr>
      <w:widowControl/>
      <w:pBdr>
        <w:top w:val="single" w:sz="6" w:space="0" w:color="E1E1E1"/>
      </w:pBdr>
      <w:wordWrap/>
      <w:autoSpaceDE/>
      <w:autoSpaceDN/>
      <w:spacing w:before="120" w:after="0" w:line="270" w:lineRule="atLeast"/>
      <w:ind w:left="135" w:right="135"/>
      <w:jc w:val="left"/>
    </w:pPr>
    <w:rPr>
      <w:rFonts w:ascii="굴림" w:eastAsia="굴림" w:hAnsi="굴림" w:cs="굴림"/>
      <w:vanish/>
      <w:color w:val="666666"/>
      <w:kern w:val="0"/>
      <w:sz w:val="24"/>
      <w:szCs w:val="24"/>
    </w:rPr>
  </w:style>
  <w:style w:type="character" w:customStyle="1" w:styleId="w12">
    <w:name w:val="w12"/>
    <w:basedOn w:val="a0"/>
    <w:rsid w:val="00383E89"/>
    <w:rPr>
      <w:rFonts w:ascii="gulim" w:hAnsi="gulim" w:hint="default"/>
      <w:color w:val="333333"/>
      <w:sz w:val="18"/>
      <w:szCs w:val="18"/>
    </w:rPr>
  </w:style>
  <w:style w:type="character" w:customStyle="1" w:styleId="w22">
    <w:name w:val="w22"/>
    <w:basedOn w:val="a0"/>
    <w:rsid w:val="00383E89"/>
    <w:rPr>
      <w:rFonts w:ascii="gulim" w:hAnsi="gulim" w:hint="default"/>
      <w:color w:val="777777"/>
      <w:sz w:val="18"/>
      <w:szCs w:val="18"/>
    </w:rPr>
  </w:style>
  <w:style w:type="character" w:customStyle="1" w:styleId="w32">
    <w:name w:val="w32"/>
    <w:basedOn w:val="a0"/>
    <w:rsid w:val="00383E89"/>
    <w:rPr>
      <w:rFonts w:ascii="gulim" w:hAnsi="gulim" w:hint="default"/>
      <w:vanish w:val="0"/>
      <w:webHidden w:val="0"/>
      <w:color w:val="333333"/>
      <w:sz w:val="18"/>
      <w:szCs w:val="18"/>
      <w:specVanish w:val="0"/>
    </w:rPr>
  </w:style>
  <w:style w:type="paragraph" w:customStyle="1" w:styleId="option3">
    <w:name w:val="option3"/>
    <w:basedOn w:val="a"/>
    <w:rsid w:val="00383E89"/>
    <w:pPr>
      <w:widowControl/>
      <w:pBdr>
        <w:top w:val="single" w:sz="6" w:space="4" w:color="EEEEEE"/>
      </w:pBdr>
      <w:shd w:val="clear" w:color="auto" w:fill="F8F8F8"/>
      <w:wordWrap/>
      <w:autoSpaceDE/>
      <w:autoSpaceDN/>
      <w:spacing w:before="90" w:after="0" w:line="270" w:lineRule="atLeast"/>
      <w:ind w:left="135" w:right="135"/>
      <w:jc w:val="right"/>
    </w:pPr>
    <w:rPr>
      <w:rFonts w:ascii="굴림" w:eastAsia="굴림" w:hAnsi="굴림" w:cs="굴림"/>
      <w:vanish/>
      <w:color w:val="A1A2A5"/>
      <w:kern w:val="0"/>
      <w:sz w:val="17"/>
      <w:szCs w:val="17"/>
    </w:rPr>
  </w:style>
  <w:style w:type="paragraph" w:customStyle="1" w:styleId="hanjatultip1">
    <w:name w:val="hanja_tultip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hanja2">
    <w:name w:val="hanj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2">
    <w:name w:val="hanja_tultip2"/>
    <w:basedOn w:val="a"/>
    <w:rsid w:val="00383E89"/>
    <w:pPr>
      <w:widowControl/>
      <w:pBdr>
        <w:top w:val="single" w:sz="6" w:space="2" w:color="6C97C0"/>
        <w:left w:val="single" w:sz="6" w:space="2" w:color="6C97C0"/>
        <w:bottom w:val="single" w:sz="6" w:space="1" w:color="6C97C0"/>
        <w:right w:val="single" w:sz="6" w:space="2" w:color="6C97C0"/>
      </w:pBdr>
      <w:shd w:val="clear" w:color="auto" w:fill="FFFFFF"/>
      <w:wordWrap/>
      <w:autoSpaceDE/>
      <w:autoSpaceDN/>
      <w:spacing w:before="100" w:beforeAutospacing="1" w:after="100" w:afterAutospacing="1" w:line="240" w:lineRule="auto"/>
      <w:jc w:val="left"/>
    </w:pPr>
    <w:rPr>
      <w:rFonts w:ascii="돋움" w:eastAsia="돋움" w:hAnsi="돋움" w:cs="굴림"/>
      <w:color w:val="0A5196"/>
      <w:kern w:val="0"/>
      <w:sz w:val="17"/>
      <w:szCs w:val="17"/>
    </w:rPr>
  </w:style>
  <w:style w:type="paragraph" w:customStyle="1" w:styleId="info1">
    <w:name w:val="info1"/>
    <w:basedOn w:val="a"/>
    <w:rsid w:val="00383E89"/>
    <w:pPr>
      <w:widowControl/>
      <w:wordWrap/>
      <w:autoSpaceDE/>
      <w:autoSpaceDN/>
      <w:spacing w:before="30" w:after="0" w:line="240" w:lineRule="auto"/>
      <w:jc w:val="left"/>
    </w:pPr>
    <w:rPr>
      <w:rFonts w:ascii="굴림" w:eastAsia="굴림" w:hAnsi="굴림" w:cs="굴림"/>
      <w:color w:val="9FA3A6"/>
      <w:spacing w:val="-15"/>
      <w:kern w:val="0"/>
      <w:sz w:val="17"/>
      <w:szCs w:val="17"/>
    </w:rPr>
  </w:style>
  <w:style w:type="paragraph" w:customStyle="1" w:styleId="strokefind1">
    <w:name w:val="stroke_find1"/>
    <w:basedOn w:val="a"/>
    <w:rsid w:val="00383E89"/>
    <w:pPr>
      <w:widowControl/>
      <w:wordWrap/>
      <w:autoSpaceDE/>
      <w:autoSpaceDN/>
      <w:spacing w:before="100" w:beforeAutospacing="1" w:after="100" w:afterAutospacing="1" w:line="240" w:lineRule="auto"/>
      <w:jc w:val="center"/>
    </w:pPr>
    <w:rPr>
      <w:rFonts w:ascii="굴림" w:eastAsia="굴림" w:hAnsi="굴림" w:cs="굴림"/>
      <w:color w:val="D5D5D5"/>
      <w:kern w:val="0"/>
      <w:sz w:val="17"/>
      <w:szCs w:val="17"/>
    </w:rPr>
  </w:style>
  <w:style w:type="paragraph" w:customStyle="1" w:styleId="nolinebtm1">
    <w:name w:val="noline_btm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3">
    <w:name w:val="hanja_tultip3"/>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hanjatultip4">
    <w:name w:val="hanja_tultip4"/>
    <w:basedOn w:val="a"/>
    <w:rsid w:val="00383E89"/>
    <w:pPr>
      <w:widowControl/>
      <w:pBdr>
        <w:top w:val="single" w:sz="6" w:space="2" w:color="6C97C0"/>
        <w:left w:val="single" w:sz="6" w:space="2" w:color="6C97C0"/>
        <w:bottom w:val="single" w:sz="6" w:space="1" w:color="6C97C0"/>
        <w:right w:val="single" w:sz="6" w:space="2" w:color="6C97C0"/>
      </w:pBdr>
      <w:shd w:val="clear" w:color="auto" w:fill="FFFFFF"/>
      <w:wordWrap/>
      <w:autoSpaceDE/>
      <w:autoSpaceDN/>
      <w:spacing w:before="100" w:beforeAutospacing="1" w:after="100" w:afterAutospacing="1" w:line="240" w:lineRule="auto"/>
      <w:jc w:val="left"/>
    </w:pPr>
    <w:rPr>
      <w:rFonts w:ascii="돋움" w:eastAsia="돋움" w:hAnsi="돋움" w:cs="굴림"/>
      <w:color w:val="0A5196"/>
      <w:kern w:val="0"/>
      <w:sz w:val="17"/>
      <w:szCs w:val="17"/>
    </w:rPr>
  </w:style>
  <w:style w:type="paragraph" w:customStyle="1" w:styleId="info2">
    <w:name w:val="info2"/>
    <w:basedOn w:val="a"/>
    <w:rsid w:val="00383E89"/>
    <w:pPr>
      <w:widowControl/>
      <w:wordWrap/>
      <w:autoSpaceDE/>
      <w:autoSpaceDN/>
      <w:spacing w:before="30" w:after="0" w:line="240" w:lineRule="auto"/>
      <w:jc w:val="left"/>
    </w:pPr>
    <w:rPr>
      <w:rFonts w:ascii="굴림" w:eastAsia="굴림" w:hAnsi="굴림" w:cs="굴림"/>
      <w:color w:val="9FA3A6"/>
      <w:spacing w:val="-15"/>
      <w:kern w:val="0"/>
      <w:sz w:val="17"/>
      <w:szCs w:val="17"/>
    </w:rPr>
  </w:style>
  <w:style w:type="paragraph" w:customStyle="1" w:styleId="fntk111">
    <w:name w:val="fnt_k111"/>
    <w:basedOn w:val="a"/>
    <w:rsid w:val="00383E89"/>
    <w:pPr>
      <w:widowControl/>
      <w:wordWrap/>
      <w:autoSpaceDE/>
      <w:autoSpaceDN/>
      <w:spacing w:before="100" w:beforeAutospacing="1" w:after="100" w:afterAutospacing="1" w:line="225" w:lineRule="atLeast"/>
      <w:jc w:val="left"/>
    </w:pPr>
    <w:rPr>
      <w:rFonts w:ascii="dotum" w:eastAsia="굴림" w:hAnsi="dotum" w:cs="굴림"/>
      <w:color w:val="969696"/>
      <w:spacing w:val="-15"/>
      <w:kern w:val="0"/>
      <w:sz w:val="17"/>
      <w:szCs w:val="17"/>
    </w:rPr>
  </w:style>
  <w:style w:type="paragraph" w:customStyle="1" w:styleId="link2">
    <w:name w:val="link2"/>
    <w:basedOn w:val="a"/>
    <w:rsid w:val="00383E89"/>
    <w:pPr>
      <w:widowControl/>
      <w:wordWrap/>
      <w:autoSpaceDE/>
      <w:autoSpaceDN/>
      <w:spacing w:before="100" w:beforeAutospacing="1" w:after="100" w:afterAutospacing="1" w:line="1500" w:lineRule="atLeast"/>
      <w:jc w:val="left"/>
    </w:pPr>
    <w:rPr>
      <w:rFonts w:ascii="굴림" w:eastAsia="굴림" w:hAnsi="굴림" w:cs="굴림"/>
      <w:kern w:val="0"/>
      <w:sz w:val="24"/>
      <w:szCs w:val="24"/>
    </w:rPr>
  </w:style>
  <w:style w:type="paragraph" w:customStyle="1" w:styleId="ico1">
    <w:name w:val="ico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ico2">
    <w:name w:val="ico2"/>
    <w:basedOn w:val="a"/>
    <w:rsid w:val="00383E89"/>
    <w:pPr>
      <w:widowControl/>
      <w:wordWrap/>
      <w:autoSpaceDE/>
      <w:autoSpaceDN/>
      <w:spacing w:after="100" w:afterAutospacing="1" w:line="240" w:lineRule="auto"/>
      <w:ind w:left="45"/>
      <w:jc w:val="right"/>
    </w:pPr>
    <w:rPr>
      <w:rFonts w:ascii="dotum" w:eastAsia="굴림" w:hAnsi="dotum" w:cs="굴림"/>
      <w:color w:val="999999"/>
      <w:spacing w:val="-15"/>
      <w:kern w:val="0"/>
      <w:sz w:val="17"/>
      <w:szCs w:val="17"/>
    </w:rPr>
  </w:style>
  <w:style w:type="paragraph" w:customStyle="1" w:styleId="icoon1">
    <w:name w:val="ico_on1"/>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gray1">
    <w:name w:val="ico_gray1"/>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on2">
    <w:name w:val="ico_on2"/>
    <w:basedOn w:val="a"/>
    <w:rsid w:val="00383E89"/>
    <w:pPr>
      <w:widowControl/>
      <w:wordWrap/>
      <w:autoSpaceDE/>
      <w:autoSpaceDN/>
      <w:spacing w:before="100" w:beforeAutospacing="1"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3">
    <w:name w:val="ico3"/>
    <w:basedOn w:val="a"/>
    <w:rsid w:val="00383E89"/>
    <w:pPr>
      <w:widowControl/>
      <w:wordWrap/>
      <w:autoSpaceDE/>
      <w:autoSpaceDN/>
      <w:spacing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gray2">
    <w:name w:val="ico_gray2"/>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on3">
    <w:name w:val="ico_on3"/>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4">
    <w:name w:val="ico4"/>
    <w:basedOn w:val="a"/>
    <w:rsid w:val="00383E89"/>
    <w:pPr>
      <w:widowControl/>
      <w:wordWrap/>
      <w:autoSpaceDE/>
      <w:autoSpaceDN/>
      <w:spacing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gray3">
    <w:name w:val="ico_gray3"/>
    <w:basedOn w:val="a"/>
    <w:rsid w:val="00383E89"/>
    <w:pPr>
      <w:widowControl/>
      <w:wordWrap/>
      <w:autoSpaceDE/>
      <w:autoSpaceDN/>
      <w:spacing w:before="100" w:beforeAutospacing="1"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del1">
    <w:name w:val="del1"/>
    <w:basedOn w:val="a"/>
    <w:rsid w:val="00383E89"/>
    <w:pPr>
      <w:widowControl/>
      <w:wordWrap/>
      <w:autoSpaceDE/>
      <w:autoSpaceDN/>
      <w:spacing w:after="0" w:line="240" w:lineRule="auto"/>
      <w:ind w:left="75"/>
      <w:jc w:val="left"/>
    </w:pPr>
    <w:rPr>
      <w:rFonts w:ascii="굴림" w:eastAsia="굴림" w:hAnsi="굴림" w:cs="굴림"/>
      <w:kern w:val="0"/>
      <w:sz w:val="24"/>
      <w:szCs w:val="24"/>
    </w:rPr>
  </w:style>
  <w:style w:type="paragraph" w:customStyle="1" w:styleId="listword1">
    <w:name w:val="list_word1"/>
    <w:basedOn w:val="a"/>
    <w:rsid w:val="00383E89"/>
    <w:pPr>
      <w:widowControl/>
      <w:pBdr>
        <w:bottom w:val="single" w:sz="6" w:space="4" w:color="EAEAEA"/>
      </w:pBdr>
      <w:wordWrap/>
      <w:autoSpaceDE/>
      <w:autoSpaceDN/>
      <w:spacing w:after="0" w:line="240" w:lineRule="auto"/>
      <w:ind w:left="270" w:right="270"/>
      <w:jc w:val="left"/>
    </w:pPr>
    <w:rPr>
      <w:rFonts w:ascii="굴림" w:eastAsia="굴림" w:hAnsi="굴림" w:cs="굴림"/>
      <w:kern w:val="0"/>
      <w:sz w:val="24"/>
      <w:szCs w:val="24"/>
    </w:rPr>
  </w:style>
  <w:style w:type="paragraph" w:customStyle="1" w:styleId="view1">
    <w:name w:val="view1"/>
    <w:basedOn w:val="a"/>
    <w:rsid w:val="00383E89"/>
    <w:pPr>
      <w:widowControl/>
      <w:wordWrap/>
      <w:autoSpaceDE/>
      <w:autoSpaceDN/>
      <w:spacing w:after="0" w:line="240" w:lineRule="auto"/>
      <w:ind w:left="270" w:right="270"/>
      <w:jc w:val="left"/>
    </w:pPr>
    <w:rPr>
      <w:rFonts w:ascii="gulim" w:eastAsia="굴림" w:hAnsi="gulim" w:cs="굴림"/>
      <w:color w:val="777777"/>
      <w:spacing w:val="-15"/>
      <w:kern w:val="0"/>
      <w:sz w:val="24"/>
      <w:szCs w:val="24"/>
    </w:rPr>
  </w:style>
  <w:style w:type="paragraph" w:customStyle="1" w:styleId="viewa1">
    <w:name w:val="view&gt;a1"/>
    <w:basedOn w:val="a"/>
    <w:rsid w:val="00383E89"/>
    <w:pPr>
      <w:widowControl/>
      <w:pBdr>
        <w:bottom w:val="single" w:sz="6" w:space="0" w:color="777777"/>
      </w:pBdr>
      <w:wordWrap/>
      <w:autoSpaceDE/>
      <w:autoSpaceDN/>
      <w:spacing w:before="210" w:after="100" w:afterAutospacing="1" w:line="210" w:lineRule="atLeast"/>
      <w:jc w:val="left"/>
    </w:pPr>
    <w:rPr>
      <w:rFonts w:ascii="굴림" w:eastAsia="굴림" w:hAnsi="굴림" w:cs="굴림"/>
      <w:color w:val="777777"/>
      <w:kern w:val="0"/>
      <w:sz w:val="18"/>
      <w:szCs w:val="18"/>
    </w:rPr>
  </w:style>
  <w:style w:type="paragraph" w:customStyle="1" w:styleId="viewa2">
    <w:name w:val="view&gt;a2"/>
    <w:basedOn w:val="a"/>
    <w:rsid w:val="00383E89"/>
    <w:pPr>
      <w:widowControl/>
      <w:pBdr>
        <w:bottom w:val="single" w:sz="6" w:space="0" w:color="777777"/>
      </w:pBdr>
      <w:wordWrap/>
      <w:autoSpaceDE/>
      <w:autoSpaceDN/>
      <w:spacing w:before="210" w:after="100" w:afterAutospacing="1" w:line="210" w:lineRule="atLeast"/>
      <w:jc w:val="left"/>
    </w:pPr>
    <w:rPr>
      <w:rFonts w:ascii="굴림" w:eastAsia="굴림" w:hAnsi="굴림" w:cs="굴림"/>
      <w:color w:val="777777"/>
      <w:kern w:val="0"/>
      <w:sz w:val="18"/>
      <w:szCs w:val="18"/>
    </w:rPr>
  </w:style>
  <w:style w:type="paragraph" w:customStyle="1" w:styleId="nocon1">
    <w:name w:val="nocon1"/>
    <w:basedOn w:val="a"/>
    <w:rsid w:val="00383E89"/>
    <w:pPr>
      <w:widowControl/>
      <w:wordWrap/>
      <w:autoSpaceDE/>
      <w:autoSpaceDN/>
      <w:spacing w:before="300" w:after="270" w:line="240" w:lineRule="auto"/>
      <w:ind w:left="270" w:right="150"/>
      <w:jc w:val="left"/>
    </w:pPr>
    <w:rPr>
      <w:rFonts w:ascii="gulim" w:eastAsia="굴림" w:hAnsi="gulim" w:cs="굴림"/>
      <w:vanish/>
      <w:color w:val="A1A1A1"/>
      <w:kern w:val="0"/>
      <w:sz w:val="18"/>
      <w:szCs w:val="18"/>
    </w:rPr>
  </w:style>
  <w:style w:type="paragraph" w:customStyle="1" w:styleId="leftl1">
    <w:name w:val="left_l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policy1">
    <w:name w:val="policy1"/>
    <w:basedOn w:val="a"/>
    <w:rsid w:val="00383E89"/>
    <w:pPr>
      <w:widowControl/>
      <w:wordWrap/>
      <w:autoSpaceDE/>
      <w:autoSpaceDN/>
      <w:spacing w:before="100" w:beforeAutospacing="1" w:after="180" w:line="240" w:lineRule="auto"/>
      <w:jc w:val="left"/>
    </w:pPr>
    <w:rPr>
      <w:rFonts w:ascii="굴림" w:eastAsia="굴림" w:hAnsi="굴림" w:cs="굴림"/>
      <w:kern w:val="0"/>
      <w:sz w:val="24"/>
      <w:szCs w:val="24"/>
    </w:rPr>
  </w:style>
  <w:style w:type="paragraph" w:customStyle="1" w:styleId="logo1">
    <w:name w:val="logo1"/>
    <w:basedOn w:val="a"/>
    <w:rsid w:val="00383E89"/>
    <w:pPr>
      <w:widowControl/>
      <w:wordWrap/>
      <w:autoSpaceDE/>
      <w:autoSpaceDN/>
      <w:spacing w:before="15" w:after="0" w:line="240" w:lineRule="auto"/>
      <w:ind w:right="45"/>
      <w:jc w:val="left"/>
      <w:textAlignment w:val="top"/>
    </w:pPr>
    <w:rPr>
      <w:rFonts w:ascii="굴림" w:eastAsia="굴림" w:hAnsi="굴림" w:cs="굴림"/>
      <w:kern w:val="0"/>
      <w:sz w:val="24"/>
      <w:szCs w:val="24"/>
    </w:rPr>
  </w:style>
  <w:style w:type="paragraph" w:customStyle="1" w:styleId="warning1">
    <w:name w:val="warning1"/>
    <w:basedOn w:val="a"/>
    <w:rsid w:val="00383E89"/>
    <w:pPr>
      <w:widowControl/>
      <w:wordWrap/>
      <w:autoSpaceDE/>
      <w:autoSpaceDN/>
      <w:spacing w:after="135" w:line="285" w:lineRule="atLeast"/>
      <w:jc w:val="left"/>
    </w:pPr>
    <w:rPr>
      <w:rFonts w:ascii="NanumGothic" w:eastAsia="굴림" w:hAnsi="NanumGothic" w:cs="굴림"/>
      <w:color w:val="7E7E7E"/>
      <w:kern w:val="0"/>
      <w:sz w:val="17"/>
      <w:szCs w:val="17"/>
    </w:rPr>
  </w:style>
  <w:style w:type="paragraph" w:customStyle="1" w:styleId="fnoti1">
    <w:name w:val="f_noti1"/>
    <w:basedOn w:val="a"/>
    <w:rsid w:val="00383E89"/>
    <w:pPr>
      <w:widowControl/>
      <w:wordWrap/>
      <w:autoSpaceDE/>
      <w:autoSpaceDN/>
      <w:spacing w:before="840" w:after="375" w:line="240" w:lineRule="auto"/>
      <w:jc w:val="left"/>
    </w:pPr>
    <w:rPr>
      <w:rFonts w:ascii="굴림" w:eastAsia="굴림" w:hAnsi="굴림" w:cs="굴림"/>
      <w:kern w:val="0"/>
      <w:sz w:val="24"/>
      <w:szCs w:val="24"/>
    </w:rPr>
  </w:style>
  <w:style w:type="paragraph" w:customStyle="1" w:styleId="btnsug1">
    <w:name w:val="btn_sug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ref1">
    <w:name w:val="f_ref1"/>
    <w:basedOn w:val="a"/>
    <w:rsid w:val="00383E89"/>
    <w:pPr>
      <w:widowControl/>
      <w:pBdr>
        <w:top w:val="single" w:sz="12" w:space="0" w:color="000000"/>
        <w:bottom w:val="single" w:sz="6" w:space="0" w:color="D7D7D7"/>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terms1">
    <w:name w:val="f_terms1"/>
    <w:basedOn w:val="a"/>
    <w:rsid w:val="00383E89"/>
    <w:pPr>
      <w:widowControl/>
      <w:wordWrap/>
      <w:autoSpaceDE/>
      <w:autoSpaceDN/>
      <w:spacing w:before="100" w:beforeAutospacing="1" w:after="100" w:afterAutospacing="1" w:line="240" w:lineRule="auto"/>
      <w:jc w:val="center"/>
    </w:pPr>
    <w:rPr>
      <w:rFonts w:ascii="NanumGothic" w:eastAsia="굴림" w:hAnsi="NanumGothic" w:cs="굴림"/>
      <w:kern w:val="0"/>
      <w:sz w:val="24"/>
      <w:szCs w:val="24"/>
    </w:rPr>
  </w:style>
  <w:style w:type="paragraph" w:customStyle="1" w:styleId="fsrch1">
    <w:name w:val="f_srch1"/>
    <w:basedOn w:val="a"/>
    <w:rsid w:val="00383E89"/>
    <w:pPr>
      <w:widowControl/>
      <w:wordWrap/>
      <w:autoSpaceDE/>
      <w:autoSpaceDN/>
      <w:spacing w:before="375" w:after="0" w:line="240" w:lineRule="auto"/>
      <w:jc w:val="left"/>
    </w:pPr>
    <w:rPr>
      <w:rFonts w:ascii="굴림" w:eastAsia="굴림" w:hAnsi="굴림" w:cs="굴림"/>
      <w:kern w:val="0"/>
      <w:sz w:val="24"/>
      <w:szCs w:val="24"/>
    </w:rPr>
  </w:style>
  <w:style w:type="paragraph" w:customStyle="1" w:styleId="fsbox1">
    <w:name w:val="fs_box1"/>
    <w:basedOn w:val="a"/>
    <w:rsid w:val="00383E89"/>
    <w:pPr>
      <w:widowControl/>
      <w:pBdr>
        <w:top w:val="single" w:sz="18" w:space="0" w:color="3EAE0C"/>
        <w:left w:val="single" w:sz="18" w:space="0" w:color="3EAE0C"/>
        <w:bottom w:val="single" w:sz="18" w:space="0" w:color="3EAE0C"/>
        <w:right w:val="single" w:sz="18" w:space="0" w:color="3EAE0C"/>
      </w:pBdr>
      <w:wordWrap/>
      <w:autoSpaceDE/>
      <w:autoSpaceDN/>
      <w:spacing w:before="100" w:beforeAutospacing="1" w:after="100" w:afterAutospacing="1" w:line="240" w:lineRule="auto"/>
      <w:ind w:right="45"/>
      <w:jc w:val="left"/>
    </w:pPr>
    <w:rPr>
      <w:rFonts w:ascii="NanumGothic" w:eastAsia="굴림" w:hAnsi="NanumGothic" w:cs="굴림"/>
      <w:kern w:val="0"/>
      <w:sz w:val="18"/>
      <w:szCs w:val="18"/>
    </w:rPr>
  </w:style>
  <w:style w:type="paragraph" w:customStyle="1" w:styleId="inputact1">
    <w:name w:val="input_act1"/>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fntk141">
    <w:name w:val="fnt_k141"/>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34AC"/>
      <w:spacing w:val="-15"/>
      <w:kern w:val="0"/>
      <w:sz w:val="18"/>
      <w:szCs w:val="18"/>
      <w:u w:val="single"/>
    </w:rPr>
  </w:style>
  <w:style w:type="paragraph" w:customStyle="1" w:styleId="fntk091">
    <w:name w:val="fnt_k09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pre1">
    <w:name w:val="pre1"/>
    <w:basedOn w:val="a"/>
    <w:rsid w:val="00383E89"/>
    <w:pPr>
      <w:widowControl/>
      <w:pBdr>
        <w:right w:val="single" w:sz="6" w:space="5" w:color="EFEFEF"/>
      </w:pBdr>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pre2">
    <w:name w:val="pre2"/>
    <w:basedOn w:val="a"/>
    <w:rsid w:val="00383E89"/>
    <w:pPr>
      <w:widowControl/>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next2">
    <w:name w:val="next2"/>
    <w:basedOn w:val="a"/>
    <w:rsid w:val="00383E89"/>
    <w:pPr>
      <w:widowControl/>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listselect1">
    <w:name w:val="list_select1"/>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tit1">
    <w:name w:val="tit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k011">
    <w:name w:val="fnt_k01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21">
    <w:name w:val="fnt_k02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4"/>
      <w:szCs w:val="20"/>
    </w:rPr>
  </w:style>
  <w:style w:type="paragraph" w:customStyle="1" w:styleId="fntk041">
    <w:name w:val="fnt_k04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51">
    <w:name w:val="fnt_k05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k061">
    <w:name w:val="fnt_k06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71">
    <w:name w:val="fnt_k07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92">
    <w:name w:val="fnt_k09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101">
    <w:name w:val="fnt_k10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112">
    <w:name w:val="fnt_k112"/>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k121">
    <w:name w:val="fnt_k12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31">
    <w:name w:val="fnt_k131"/>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17"/>
      <w:szCs w:val="17"/>
    </w:rPr>
  </w:style>
  <w:style w:type="paragraph" w:customStyle="1" w:styleId="fntk151">
    <w:name w:val="fnt_k15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91">
    <w:name w:val="fnt_k19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fntk201">
    <w:name w:val="fnt_k20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fnte011">
    <w:name w:val="fnt_e01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fnte071">
    <w:name w:val="fnt_e071"/>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18"/>
      <w:szCs w:val="18"/>
    </w:rPr>
  </w:style>
  <w:style w:type="paragraph" w:customStyle="1" w:styleId="fnte081">
    <w:name w:val="fnt_e081"/>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18"/>
      <w:szCs w:val="18"/>
    </w:rPr>
  </w:style>
  <w:style w:type="paragraph" w:customStyle="1" w:styleId="fnte0910">
    <w:name w:val="fnt_e091"/>
    <w:basedOn w:val="a"/>
    <w:rsid w:val="00383E89"/>
    <w:pPr>
      <w:widowControl/>
      <w:wordWrap/>
      <w:autoSpaceDE/>
      <w:autoSpaceDN/>
      <w:spacing w:before="100" w:beforeAutospacing="1" w:after="100" w:afterAutospacing="1" w:line="225" w:lineRule="atLeast"/>
      <w:jc w:val="left"/>
    </w:pPr>
    <w:rPr>
      <w:rFonts w:ascii="Arial" w:eastAsia="굴림" w:hAnsi="Arial" w:cs="Arial"/>
      <w:color w:val="000000"/>
      <w:kern w:val="0"/>
      <w:sz w:val="24"/>
      <w:szCs w:val="20"/>
    </w:rPr>
  </w:style>
  <w:style w:type="paragraph" w:customStyle="1" w:styleId="fnte111">
    <w:name w:val="fnt_e1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121">
    <w:name w:val="fnt_e12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31">
    <w:name w:val="fnt_e131"/>
    <w:basedOn w:val="a"/>
    <w:rsid w:val="00383E89"/>
    <w:pPr>
      <w:widowControl/>
      <w:wordWrap/>
      <w:autoSpaceDE/>
      <w:autoSpaceDN/>
      <w:spacing w:before="100" w:beforeAutospacing="1" w:after="100" w:afterAutospacing="1" w:line="240" w:lineRule="auto"/>
      <w:jc w:val="left"/>
    </w:pPr>
    <w:rPr>
      <w:rFonts w:ascii="Arial" w:eastAsia="굴림" w:hAnsi="Arial" w:cs="Arial"/>
      <w:color w:val="000000"/>
      <w:kern w:val="0"/>
      <w:sz w:val="18"/>
      <w:szCs w:val="18"/>
    </w:rPr>
  </w:style>
  <w:style w:type="paragraph" w:customStyle="1" w:styleId="fnte141">
    <w:name w:val="fnt_e14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42">
    <w:name w:val="fnt_e14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0"/>
    </w:rPr>
  </w:style>
  <w:style w:type="paragraph" w:customStyle="1" w:styleId="fnte161">
    <w:name w:val="fnt_e16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4"/>
      <w:szCs w:val="20"/>
    </w:rPr>
  </w:style>
  <w:style w:type="paragraph" w:customStyle="1" w:styleId="fnte171">
    <w:name w:val="fnt_e171"/>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81">
    <w:name w:val="fnt_e181"/>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1"/>
      <w:szCs w:val="21"/>
    </w:rPr>
  </w:style>
  <w:style w:type="paragraph" w:customStyle="1" w:styleId="fnte191">
    <w:name w:val="fnt_e191"/>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4"/>
      <w:szCs w:val="20"/>
    </w:rPr>
  </w:style>
  <w:style w:type="paragraph" w:customStyle="1" w:styleId="fnte201">
    <w:name w:val="fnt_e201"/>
    <w:basedOn w:val="a"/>
    <w:rsid w:val="00383E89"/>
    <w:pPr>
      <w:widowControl/>
      <w:wordWrap/>
      <w:autoSpaceDE/>
      <w:autoSpaceDN/>
      <w:spacing w:before="100" w:beforeAutospacing="1" w:after="100" w:afterAutospacing="1" w:line="240" w:lineRule="auto"/>
      <w:jc w:val="left"/>
    </w:pPr>
    <w:rPr>
      <w:rFonts w:ascii="Arial" w:eastAsia="굴림" w:hAnsi="Arial" w:cs="Arial"/>
      <w:color w:val="95B3D7"/>
      <w:kern w:val="0"/>
      <w:sz w:val="18"/>
      <w:szCs w:val="18"/>
    </w:rPr>
  </w:style>
  <w:style w:type="paragraph" w:customStyle="1" w:styleId="fnte211">
    <w:name w:val="fnt_e2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0"/>
    </w:rPr>
  </w:style>
  <w:style w:type="paragraph" w:customStyle="1" w:styleId="fnte221">
    <w:name w:val="fnt_e22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18"/>
      <w:szCs w:val="18"/>
    </w:rPr>
  </w:style>
  <w:style w:type="paragraph" w:customStyle="1" w:styleId="viewmeanon1">
    <w:name w:val="view_mean_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viewmeanoff1">
    <w:name w:val="view_mean_off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fntintro1">
    <w:name w:val="fnt_intro1"/>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4"/>
      <w:szCs w:val="20"/>
    </w:rPr>
  </w:style>
  <w:style w:type="paragraph" w:customStyle="1" w:styleId="listselect2">
    <w:name w:val="list_select2"/>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tit3">
    <w:name w:val="tit3"/>
    <w:basedOn w:val="a"/>
    <w:rsid w:val="00383E89"/>
    <w:pPr>
      <w:widowControl/>
      <w:wordWrap/>
      <w:autoSpaceDE/>
      <w:autoSpaceDN/>
      <w:spacing w:before="100" w:beforeAutospacing="1" w:after="100" w:afterAutospacing="1" w:line="240" w:lineRule="atLeast"/>
      <w:jc w:val="left"/>
    </w:pPr>
    <w:rPr>
      <w:rFonts w:ascii="gulim" w:eastAsia="굴림" w:hAnsi="gulim" w:cs="굴림"/>
      <w:color w:val="000000"/>
      <w:kern w:val="0"/>
      <w:sz w:val="21"/>
      <w:szCs w:val="21"/>
    </w:rPr>
  </w:style>
  <w:style w:type="paragraph" w:customStyle="1" w:styleId="fntk171">
    <w:name w:val="fnt_k17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21"/>
      <w:szCs w:val="21"/>
    </w:rPr>
  </w:style>
  <w:style w:type="paragraph" w:customStyle="1" w:styleId="fntk012">
    <w:name w:val="fnt_k012"/>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fntk022">
    <w:name w:val="fnt_k02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3"/>
      <w:szCs w:val="23"/>
    </w:rPr>
  </w:style>
  <w:style w:type="paragraph" w:customStyle="1" w:styleId="fntk042">
    <w:name w:val="fnt_k04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1"/>
      <w:szCs w:val="21"/>
    </w:rPr>
  </w:style>
  <w:style w:type="paragraph" w:customStyle="1" w:styleId="fntk0520">
    <w:name w:val="fnt_k052"/>
    <w:basedOn w:val="a"/>
    <w:rsid w:val="00383E89"/>
    <w:pPr>
      <w:widowControl/>
      <w:wordWrap/>
      <w:autoSpaceDE/>
      <w:autoSpaceDN/>
      <w:spacing w:before="100" w:beforeAutospacing="1" w:after="100" w:afterAutospacing="1" w:line="210" w:lineRule="atLeast"/>
      <w:jc w:val="left"/>
    </w:pPr>
    <w:rPr>
      <w:rFonts w:ascii="gulim" w:eastAsia="굴림" w:hAnsi="gulim" w:cs="굴림"/>
      <w:color w:val="000000"/>
      <w:kern w:val="0"/>
      <w:sz w:val="23"/>
      <w:szCs w:val="23"/>
    </w:rPr>
  </w:style>
  <w:style w:type="paragraph" w:customStyle="1" w:styleId="fntk053">
    <w:name w:val="fnt_k053"/>
    <w:basedOn w:val="a"/>
    <w:rsid w:val="00383E89"/>
    <w:pPr>
      <w:widowControl/>
      <w:wordWrap/>
      <w:autoSpaceDE/>
      <w:autoSpaceDN/>
      <w:spacing w:before="100" w:beforeAutospacing="1" w:after="100" w:afterAutospacing="1" w:line="255" w:lineRule="atLeast"/>
      <w:jc w:val="left"/>
    </w:pPr>
    <w:rPr>
      <w:rFonts w:ascii="gulim" w:eastAsia="굴림" w:hAnsi="gulim" w:cs="굴림"/>
      <w:color w:val="000000"/>
      <w:kern w:val="0"/>
      <w:sz w:val="23"/>
      <w:szCs w:val="23"/>
    </w:rPr>
  </w:style>
  <w:style w:type="paragraph" w:customStyle="1" w:styleId="fntk062">
    <w:name w:val="fnt_k06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3"/>
      <w:szCs w:val="23"/>
    </w:rPr>
  </w:style>
  <w:style w:type="paragraph" w:customStyle="1" w:styleId="fntk072">
    <w:name w:val="fnt_k072"/>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93">
    <w:name w:val="fnt_k093"/>
    <w:basedOn w:val="a"/>
    <w:rsid w:val="00383E89"/>
    <w:pPr>
      <w:widowControl/>
      <w:wordWrap/>
      <w:autoSpaceDE/>
      <w:autoSpaceDN/>
      <w:spacing w:before="100" w:beforeAutospacing="1" w:after="100" w:afterAutospacing="1" w:line="255" w:lineRule="atLeast"/>
      <w:jc w:val="left"/>
    </w:pPr>
    <w:rPr>
      <w:rFonts w:ascii="gulim" w:eastAsia="굴림" w:hAnsi="gulim" w:cs="굴림"/>
      <w:color w:val="666666"/>
      <w:kern w:val="0"/>
      <w:sz w:val="23"/>
      <w:szCs w:val="23"/>
    </w:rPr>
  </w:style>
  <w:style w:type="paragraph" w:customStyle="1" w:styleId="fntk102">
    <w:name w:val="fnt_k102"/>
    <w:basedOn w:val="a"/>
    <w:rsid w:val="00383E89"/>
    <w:pPr>
      <w:widowControl/>
      <w:wordWrap/>
      <w:autoSpaceDE/>
      <w:autoSpaceDN/>
      <w:spacing w:before="100" w:beforeAutospacing="1" w:after="100" w:afterAutospacing="1" w:line="240" w:lineRule="atLeast"/>
      <w:jc w:val="left"/>
    </w:pPr>
    <w:rPr>
      <w:rFonts w:ascii="gulim" w:eastAsia="굴림" w:hAnsi="gulim" w:cs="굴림"/>
      <w:color w:val="666666"/>
      <w:kern w:val="0"/>
      <w:sz w:val="21"/>
      <w:szCs w:val="21"/>
    </w:rPr>
  </w:style>
  <w:style w:type="paragraph" w:customStyle="1" w:styleId="fntk113">
    <w:name w:val="fnt_k113"/>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24"/>
      <w:szCs w:val="20"/>
    </w:rPr>
  </w:style>
  <w:style w:type="paragraph" w:customStyle="1" w:styleId="fntk122">
    <w:name w:val="fnt_k122"/>
    <w:basedOn w:val="a"/>
    <w:rsid w:val="00383E89"/>
    <w:pPr>
      <w:widowControl/>
      <w:wordWrap/>
      <w:autoSpaceDE/>
      <w:autoSpaceDN/>
      <w:spacing w:before="100" w:beforeAutospacing="1" w:after="100" w:afterAutospacing="1" w:line="225" w:lineRule="atLeast"/>
      <w:jc w:val="left"/>
      <w:textAlignment w:val="top"/>
    </w:pPr>
    <w:rPr>
      <w:rFonts w:ascii="gulim" w:eastAsia="굴림" w:hAnsi="gulim" w:cs="굴림"/>
      <w:color w:val="0034AC"/>
      <w:kern w:val="0"/>
      <w:sz w:val="21"/>
      <w:szCs w:val="21"/>
    </w:rPr>
  </w:style>
  <w:style w:type="paragraph" w:customStyle="1" w:styleId="fntk132">
    <w:name w:val="fnt_k132"/>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24"/>
      <w:szCs w:val="20"/>
    </w:rPr>
  </w:style>
  <w:style w:type="paragraph" w:customStyle="1" w:styleId="fntk152">
    <w:name w:val="fnt_k152"/>
    <w:basedOn w:val="a"/>
    <w:rsid w:val="00383E89"/>
    <w:pPr>
      <w:widowControl/>
      <w:wordWrap/>
      <w:autoSpaceDE/>
      <w:autoSpaceDN/>
      <w:spacing w:before="100" w:beforeAutospacing="1" w:after="100" w:afterAutospacing="1" w:line="255" w:lineRule="atLeast"/>
      <w:jc w:val="left"/>
      <w:textAlignment w:val="top"/>
    </w:pPr>
    <w:rPr>
      <w:rFonts w:ascii="gulim" w:eastAsia="굴림" w:hAnsi="gulim" w:cs="굴림"/>
      <w:color w:val="0034AC"/>
      <w:kern w:val="0"/>
      <w:sz w:val="21"/>
      <w:szCs w:val="21"/>
    </w:rPr>
  </w:style>
  <w:style w:type="paragraph" w:customStyle="1" w:styleId="fntk192">
    <w:name w:val="fnt_k19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1"/>
      <w:szCs w:val="21"/>
    </w:rPr>
  </w:style>
  <w:style w:type="paragraph" w:customStyle="1" w:styleId="fntk202">
    <w:name w:val="fnt_k202"/>
    <w:basedOn w:val="a"/>
    <w:rsid w:val="00383E89"/>
    <w:pPr>
      <w:widowControl/>
      <w:wordWrap/>
      <w:autoSpaceDE/>
      <w:autoSpaceDN/>
      <w:spacing w:before="100" w:beforeAutospacing="1" w:after="100" w:afterAutospacing="1" w:line="270" w:lineRule="atLeast"/>
      <w:jc w:val="left"/>
    </w:pPr>
    <w:rPr>
      <w:rFonts w:ascii="gulim" w:eastAsia="굴림" w:hAnsi="gulim" w:cs="굴림"/>
      <w:color w:val="333333"/>
      <w:kern w:val="0"/>
      <w:sz w:val="21"/>
      <w:szCs w:val="21"/>
    </w:rPr>
  </w:style>
  <w:style w:type="paragraph" w:customStyle="1" w:styleId="fnte012">
    <w:name w:val="fnt_e01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4"/>
    </w:rPr>
  </w:style>
  <w:style w:type="paragraph" w:customStyle="1" w:styleId="fnte072">
    <w:name w:val="fnt_e072"/>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21"/>
      <w:szCs w:val="21"/>
    </w:rPr>
  </w:style>
  <w:style w:type="paragraph" w:customStyle="1" w:styleId="fnte082">
    <w:name w:val="fnt_e082"/>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21"/>
      <w:szCs w:val="21"/>
    </w:rPr>
  </w:style>
  <w:style w:type="paragraph" w:customStyle="1" w:styleId="fnte092">
    <w:name w:val="fnt_e092"/>
    <w:basedOn w:val="a"/>
    <w:rsid w:val="00383E89"/>
    <w:pPr>
      <w:widowControl/>
      <w:wordWrap/>
      <w:autoSpaceDE/>
      <w:autoSpaceDN/>
      <w:spacing w:before="100" w:beforeAutospacing="1" w:after="100" w:afterAutospacing="1" w:line="255" w:lineRule="atLeast"/>
      <w:jc w:val="left"/>
    </w:pPr>
    <w:rPr>
      <w:rFonts w:ascii="Arial" w:eastAsia="굴림" w:hAnsi="Arial" w:cs="Arial"/>
      <w:color w:val="000000"/>
      <w:kern w:val="0"/>
      <w:sz w:val="23"/>
      <w:szCs w:val="23"/>
    </w:rPr>
  </w:style>
  <w:style w:type="paragraph" w:customStyle="1" w:styleId="fnte112">
    <w:name w:val="fnt_e1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6"/>
      <w:szCs w:val="26"/>
    </w:rPr>
  </w:style>
  <w:style w:type="paragraph" w:customStyle="1" w:styleId="fnte122">
    <w:name w:val="fnt_e12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1"/>
      <w:szCs w:val="21"/>
    </w:rPr>
  </w:style>
  <w:style w:type="paragraph" w:customStyle="1" w:styleId="fnte132">
    <w:name w:val="fnt_e132"/>
    <w:basedOn w:val="a"/>
    <w:rsid w:val="00383E89"/>
    <w:pPr>
      <w:widowControl/>
      <w:wordWrap/>
      <w:autoSpaceDE/>
      <w:autoSpaceDN/>
      <w:spacing w:before="100" w:beforeAutospacing="1" w:after="100" w:afterAutospacing="1" w:line="240" w:lineRule="atLeast"/>
      <w:jc w:val="left"/>
    </w:pPr>
    <w:rPr>
      <w:rFonts w:ascii="Arial" w:eastAsia="굴림" w:hAnsi="Arial" w:cs="Arial"/>
      <w:color w:val="000000"/>
      <w:kern w:val="0"/>
      <w:sz w:val="21"/>
      <w:szCs w:val="21"/>
    </w:rPr>
  </w:style>
  <w:style w:type="paragraph" w:customStyle="1" w:styleId="fnte143">
    <w:name w:val="fnt_e14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1"/>
      <w:szCs w:val="21"/>
    </w:rPr>
  </w:style>
  <w:style w:type="paragraph" w:customStyle="1" w:styleId="fnte144">
    <w:name w:val="fnt_e144"/>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3"/>
      <w:szCs w:val="23"/>
    </w:rPr>
  </w:style>
  <w:style w:type="paragraph" w:customStyle="1" w:styleId="fnte162">
    <w:name w:val="fnt_e162"/>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3"/>
      <w:szCs w:val="23"/>
    </w:rPr>
  </w:style>
  <w:style w:type="paragraph" w:customStyle="1" w:styleId="fnte1720">
    <w:name w:val="fnt_e172"/>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4"/>
      <w:szCs w:val="24"/>
    </w:rPr>
  </w:style>
  <w:style w:type="paragraph" w:customStyle="1" w:styleId="fnte182">
    <w:name w:val="fnt_e182"/>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4"/>
      <w:szCs w:val="24"/>
    </w:rPr>
  </w:style>
  <w:style w:type="paragraph" w:customStyle="1" w:styleId="fnte192">
    <w:name w:val="fnt_e192"/>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3"/>
      <w:szCs w:val="23"/>
    </w:rPr>
  </w:style>
  <w:style w:type="paragraph" w:customStyle="1" w:styleId="fnte202">
    <w:name w:val="fnt_e202"/>
    <w:basedOn w:val="a"/>
    <w:rsid w:val="00383E89"/>
    <w:pPr>
      <w:widowControl/>
      <w:wordWrap/>
      <w:autoSpaceDE/>
      <w:autoSpaceDN/>
      <w:spacing w:before="100" w:beforeAutospacing="1" w:after="100" w:afterAutospacing="1" w:line="240" w:lineRule="atLeast"/>
      <w:jc w:val="left"/>
    </w:pPr>
    <w:rPr>
      <w:rFonts w:ascii="Arial" w:eastAsia="굴림" w:hAnsi="Arial" w:cs="Arial"/>
      <w:color w:val="95B3D7"/>
      <w:kern w:val="0"/>
      <w:sz w:val="21"/>
      <w:szCs w:val="21"/>
    </w:rPr>
  </w:style>
  <w:style w:type="paragraph" w:customStyle="1" w:styleId="fnte212">
    <w:name w:val="fnt_e2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222">
    <w:name w:val="fnt_e22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diccount1">
    <w:name w:val="dic_count1"/>
    <w:basedOn w:val="a"/>
    <w:rsid w:val="00383E89"/>
    <w:pPr>
      <w:widowControl/>
      <w:wordWrap/>
      <w:autoSpaceDE/>
      <w:autoSpaceDN/>
      <w:spacing w:before="270" w:after="100" w:afterAutospacing="1" w:line="240" w:lineRule="auto"/>
      <w:jc w:val="left"/>
    </w:pPr>
    <w:rPr>
      <w:rFonts w:ascii="굴림" w:eastAsia="굴림" w:hAnsi="굴림" w:cs="굴림"/>
      <w:kern w:val="0"/>
      <w:sz w:val="18"/>
      <w:szCs w:val="18"/>
    </w:rPr>
  </w:style>
  <w:style w:type="paragraph" w:customStyle="1" w:styleId="fntk203">
    <w:name w:val="fnt_k203"/>
    <w:basedOn w:val="a"/>
    <w:rsid w:val="00383E89"/>
    <w:pPr>
      <w:widowControl/>
      <w:wordWrap/>
      <w:autoSpaceDE/>
      <w:autoSpaceDN/>
      <w:spacing w:before="100" w:beforeAutospacing="1" w:after="100" w:afterAutospacing="1" w:line="210" w:lineRule="atLeast"/>
      <w:jc w:val="left"/>
    </w:pPr>
    <w:rPr>
      <w:rFonts w:ascii="gulim" w:eastAsia="굴림" w:hAnsi="gulim" w:cs="굴림"/>
      <w:color w:val="333333"/>
      <w:kern w:val="0"/>
      <w:sz w:val="18"/>
      <w:szCs w:val="18"/>
    </w:rPr>
  </w:style>
  <w:style w:type="paragraph" w:customStyle="1" w:styleId="fnte173">
    <w:name w:val="fnt_e173"/>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viewmeanon2">
    <w:name w:val="view_mean_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0"/>
    </w:rPr>
  </w:style>
  <w:style w:type="paragraph" w:customStyle="1" w:styleId="viewmeanoff2">
    <w:name w:val="view_mean_off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0"/>
    </w:rPr>
  </w:style>
  <w:style w:type="paragraph" w:customStyle="1" w:styleId="fntintro2">
    <w:name w:val="fnt_intro2"/>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3"/>
      <w:szCs w:val="23"/>
    </w:rPr>
  </w:style>
  <w:style w:type="paragraph" w:customStyle="1" w:styleId="listselect3">
    <w:name w:val="list_select3"/>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lista51">
    <w:name w:val="list_a5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4">
    <w:name w:val="tit4"/>
    <w:basedOn w:val="a"/>
    <w:rsid w:val="00383E89"/>
    <w:pPr>
      <w:widowControl/>
      <w:wordWrap/>
      <w:autoSpaceDE/>
      <w:autoSpaceDN/>
      <w:spacing w:before="100" w:beforeAutospacing="1" w:after="100" w:afterAutospacing="1" w:line="270" w:lineRule="atLeast"/>
      <w:jc w:val="left"/>
    </w:pPr>
    <w:rPr>
      <w:rFonts w:ascii="gulim" w:eastAsia="굴림" w:hAnsi="gulim" w:cs="굴림"/>
      <w:color w:val="000000"/>
      <w:kern w:val="0"/>
      <w:sz w:val="24"/>
      <w:szCs w:val="24"/>
    </w:rPr>
  </w:style>
  <w:style w:type="paragraph" w:customStyle="1" w:styleId="fntk172">
    <w:name w:val="fnt_k17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24"/>
      <w:szCs w:val="24"/>
    </w:rPr>
  </w:style>
  <w:style w:type="paragraph" w:customStyle="1" w:styleId="fntk013">
    <w:name w:val="fnt_k013"/>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6"/>
      <w:szCs w:val="26"/>
    </w:rPr>
  </w:style>
  <w:style w:type="paragraph" w:customStyle="1" w:styleId="fntk023">
    <w:name w:val="fnt_k02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6"/>
      <w:szCs w:val="26"/>
    </w:rPr>
  </w:style>
  <w:style w:type="paragraph" w:customStyle="1" w:styleId="fntk043">
    <w:name w:val="fnt_k043"/>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4"/>
    </w:rPr>
  </w:style>
  <w:style w:type="paragraph" w:customStyle="1" w:styleId="fntk054">
    <w:name w:val="fnt_k054"/>
    <w:basedOn w:val="a"/>
    <w:rsid w:val="00383E89"/>
    <w:pPr>
      <w:widowControl/>
      <w:wordWrap/>
      <w:autoSpaceDE/>
      <w:autoSpaceDN/>
      <w:spacing w:before="100" w:beforeAutospacing="1" w:after="100" w:afterAutospacing="1" w:line="240" w:lineRule="atLeast"/>
      <w:jc w:val="left"/>
    </w:pPr>
    <w:rPr>
      <w:rFonts w:ascii="gulim" w:eastAsia="굴림" w:hAnsi="gulim" w:cs="굴림"/>
      <w:color w:val="000000"/>
      <w:kern w:val="0"/>
      <w:sz w:val="26"/>
      <w:szCs w:val="26"/>
    </w:rPr>
  </w:style>
  <w:style w:type="paragraph" w:customStyle="1" w:styleId="fntk055">
    <w:name w:val="fnt_k055"/>
    <w:basedOn w:val="a"/>
    <w:rsid w:val="00383E89"/>
    <w:pPr>
      <w:widowControl/>
      <w:wordWrap/>
      <w:autoSpaceDE/>
      <w:autoSpaceDN/>
      <w:spacing w:before="100" w:beforeAutospacing="1" w:after="100" w:afterAutospacing="1" w:line="285" w:lineRule="atLeast"/>
      <w:jc w:val="left"/>
    </w:pPr>
    <w:rPr>
      <w:rFonts w:ascii="gulim" w:eastAsia="굴림" w:hAnsi="gulim" w:cs="굴림"/>
      <w:color w:val="000000"/>
      <w:kern w:val="0"/>
      <w:sz w:val="26"/>
      <w:szCs w:val="26"/>
    </w:rPr>
  </w:style>
  <w:style w:type="paragraph" w:customStyle="1" w:styleId="fntk063">
    <w:name w:val="fnt_k06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6"/>
      <w:szCs w:val="26"/>
    </w:rPr>
  </w:style>
  <w:style w:type="paragraph" w:customStyle="1" w:styleId="fntk073">
    <w:name w:val="fnt_k073"/>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3"/>
      <w:szCs w:val="23"/>
    </w:rPr>
  </w:style>
  <w:style w:type="paragraph" w:customStyle="1" w:styleId="fntk094">
    <w:name w:val="fnt_k094"/>
    <w:basedOn w:val="a"/>
    <w:rsid w:val="00383E89"/>
    <w:pPr>
      <w:widowControl/>
      <w:wordWrap/>
      <w:autoSpaceDE/>
      <w:autoSpaceDN/>
      <w:spacing w:before="100" w:beforeAutospacing="1" w:after="100" w:afterAutospacing="1" w:line="285" w:lineRule="atLeast"/>
      <w:jc w:val="left"/>
    </w:pPr>
    <w:rPr>
      <w:rFonts w:ascii="gulim" w:eastAsia="굴림" w:hAnsi="gulim" w:cs="굴림"/>
      <w:color w:val="666666"/>
      <w:kern w:val="0"/>
      <w:sz w:val="26"/>
      <w:szCs w:val="26"/>
    </w:rPr>
  </w:style>
  <w:style w:type="paragraph" w:customStyle="1" w:styleId="fntk103">
    <w:name w:val="fnt_k103"/>
    <w:basedOn w:val="a"/>
    <w:rsid w:val="00383E89"/>
    <w:pPr>
      <w:widowControl/>
      <w:wordWrap/>
      <w:autoSpaceDE/>
      <w:autoSpaceDN/>
      <w:spacing w:before="100" w:beforeAutospacing="1" w:after="100" w:afterAutospacing="1" w:line="270" w:lineRule="atLeast"/>
      <w:jc w:val="left"/>
    </w:pPr>
    <w:rPr>
      <w:rFonts w:ascii="gulim" w:eastAsia="굴림" w:hAnsi="gulim" w:cs="굴림"/>
      <w:color w:val="666666"/>
      <w:kern w:val="0"/>
      <w:sz w:val="24"/>
      <w:szCs w:val="24"/>
    </w:rPr>
  </w:style>
  <w:style w:type="paragraph" w:customStyle="1" w:styleId="fntk114">
    <w:name w:val="fnt_k114"/>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23"/>
      <w:szCs w:val="23"/>
    </w:rPr>
  </w:style>
  <w:style w:type="paragraph" w:customStyle="1" w:styleId="fntk123">
    <w:name w:val="fnt_k123"/>
    <w:basedOn w:val="a"/>
    <w:rsid w:val="00383E89"/>
    <w:pPr>
      <w:widowControl/>
      <w:wordWrap/>
      <w:autoSpaceDE/>
      <w:autoSpaceDN/>
      <w:spacing w:before="100" w:beforeAutospacing="1" w:after="100" w:afterAutospacing="1" w:line="255" w:lineRule="atLeast"/>
      <w:jc w:val="left"/>
      <w:textAlignment w:val="top"/>
    </w:pPr>
    <w:rPr>
      <w:rFonts w:ascii="gulim" w:eastAsia="굴림" w:hAnsi="gulim" w:cs="굴림"/>
      <w:color w:val="0034AC"/>
      <w:kern w:val="0"/>
      <w:sz w:val="24"/>
      <w:szCs w:val="24"/>
    </w:rPr>
  </w:style>
  <w:style w:type="paragraph" w:customStyle="1" w:styleId="fntk133">
    <w:name w:val="fnt_k133"/>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23"/>
      <w:szCs w:val="23"/>
    </w:rPr>
  </w:style>
  <w:style w:type="paragraph" w:customStyle="1" w:styleId="fntk153">
    <w:name w:val="fnt_k153"/>
    <w:basedOn w:val="a"/>
    <w:rsid w:val="00383E89"/>
    <w:pPr>
      <w:widowControl/>
      <w:wordWrap/>
      <w:autoSpaceDE/>
      <w:autoSpaceDN/>
      <w:spacing w:before="100" w:beforeAutospacing="1" w:after="100" w:afterAutospacing="1" w:line="285" w:lineRule="atLeast"/>
      <w:jc w:val="left"/>
    </w:pPr>
    <w:rPr>
      <w:rFonts w:ascii="gulim" w:eastAsia="굴림" w:hAnsi="gulim" w:cs="굴림"/>
      <w:color w:val="0034AC"/>
      <w:kern w:val="0"/>
      <w:sz w:val="24"/>
      <w:szCs w:val="24"/>
    </w:rPr>
  </w:style>
  <w:style w:type="paragraph" w:customStyle="1" w:styleId="fntk193">
    <w:name w:val="fnt_k19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4"/>
    </w:rPr>
  </w:style>
  <w:style w:type="paragraph" w:customStyle="1" w:styleId="fntk204">
    <w:name w:val="fnt_k204"/>
    <w:basedOn w:val="a"/>
    <w:rsid w:val="00383E89"/>
    <w:pPr>
      <w:widowControl/>
      <w:wordWrap/>
      <w:autoSpaceDE/>
      <w:autoSpaceDN/>
      <w:spacing w:before="100" w:beforeAutospacing="1" w:after="100" w:afterAutospacing="1" w:line="300" w:lineRule="atLeast"/>
      <w:jc w:val="left"/>
    </w:pPr>
    <w:rPr>
      <w:rFonts w:ascii="gulim" w:eastAsia="굴림" w:hAnsi="gulim" w:cs="굴림"/>
      <w:color w:val="333333"/>
      <w:kern w:val="0"/>
      <w:sz w:val="24"/>
      <w:szCs w:val="24"/>
    </w:rPr>
  </w:style>
  <w:style w:type="paragraph" w:customStyle="1" w:styleId="fnte013">
    <w:name w:val="fnt_e013"/>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7"/>
      <w:szCs w:val="27"/>
    </w:rPr>
  </w:style>
  <w:style w:type="paragraph" w:customStyle="1" w:styleId="fnte073">
    <w:name w:val="fnt_e073"/>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24"/>
      <w:szCs w:val="24"/>
    </w:rPr>
  </w:style>
  <w:style w:type="paragraph" w:customStyle="1" w:styleId="fnte083">
    <w:name w:val="fnt_e083"/>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24"/>
      <w:szCs w:val="24"/>
    </w:rPr>
  </w:style>
  <w:style w:type="paragraph" w:customStyle="1" w:styleId="fnte093">
    <w:name w:val="fnt_e093"/>
    <w:basedOn w:val="a"/>
    <w:rsid w:val="00383E89"/>
    <w:pPr>
      <w:widowControl/>
      <w:wordWrap/>
      <w:autoSpaceDE/>
      <w:autoSpaceDN/>
      <w:spacing w:before="100" w:beforeAutospacing="1" w:after="100" w:afterAutospacing="1" w:line="285" w:lineRule="atLeast"/>
      <w:jc w:val="left"/>
    </w:pPr>
    <w:rPr>
      <w:rFonts w:ascii="Arial" w:eastAsia="굴림" w:hAnsi="Arial" w:cs="Arial"/>
      <w:color w:val="000000"/>
      <w:kern w:val="0"/>
      <w:sz w:val="26"/>
      <w:szCs w:val="26"/>
    </w:rPr>
  </w:style>
  <w:style w:type="paragraph" w:customStyle="1" w:styleId="fnte113">
    <w:name w:val="fnt_e11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9"/>
      <w:szCs w:val="29"/>
    </w:rPr>
  </w:style>
  <w:style w:type="paragraph" w:customStyle="1" w:styleId="fnte123">
    <w:name w:val="fnt_e12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4"/>
    </w:rPr>
  </w:style>
  <w:style w:type="paragraph" w:customStyle="1" w:styleId="fnte133">
    <w:name w:val="fnt_e133"/>
    <w:basedOn w:val="a"/>
    <w:rsid w:val="00383E89"/>
    <w:pPr>
      <w:widowControl/>
      <w:wordWrap/>
      <w:autoSpaceDE/>
      <w:autoSpaceDN/>
      <w:spacing w:before="100" w:beforeAutospacing="1" w:after="100" w:afterAutospacing="1" w:line="270" w:lineRule="atLeast"/>
      <w:jc w:val="left"/>
    </w:pPr>
    <w:rPr>
      <w:rFonts w:ascii="Arial" w:eastAsia="굴림" w:hAnsi="Arial" w:cs="Arial"/>
      <w:color w:val="000000"/>
      <w:kern w:val="0"/>
      <w:sz w:val="24"/>
      <w:szCs w:val="24"/>
    </w:rPr>
  </w:style>
  <w:style w:type="paragraph" w:customStyle="1" w:styleId="fnte145">
    <w:name w:val="fnt_e145"/>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4"/>
    </w:rPr>
  </w:style>
  <w:style w:type="paragraph" w:customStyle="1" w:styleId="fnte146">
    <w:name w:val="fnt_e146"/>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6"/>
      <w:szCs w:val="26"/>
    </w:rPr>
  </w:style>
  <w:style w:type="paragraph" w:customStyle="1" w:styleId="fnte163">
    <w:name w:val="fnt_e163"/>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6"/>
      <w:szCs w:val="26"/>
    </w:rPr>
  </w:style>
  <w:style w:type="paragraph" w:customStyle="1" w:styleId="fnte174">
    <w:name w:val="fnt_e174"/>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7"/>
      <w:szCs w:val="27"/>
    </w:rPr>
  </w:style>
  <w:style w:type="paragraph" w:customStyle="1" w:styleId="fnte183">
    <w:name w:val="fnt_e183"/>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7"/>
      <w:szCs w:val="27"/>
    </w:rPr>
  </w:style>
  <w:style w:type="paragraph" w:customStyle="1" w:styleId="fnte193">
    <w:name w:val="fnt_e193"/>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6"/>
      <w:szCs w:val="26"/>
    </w:rPr>
  </w:style>
  <w:style w:type="paragraph" w:customStyle="1" w:styleId="fnte203">
    <w:name w:val="fnt_e203"/>
    <w:basedOn w:val="a"/>
    <w:rsid w:val="00383E89"/>
    <w:pPr>
      <w:widowControl/>
      <w:wordWrap/>
      <w:autoSpaceDE/>
      <w:autoSpaceDN/>
      <w:spacing w:before="100" w:beforeAutospacing="1" w:after="100" w:afterAutospacing="1" w:line="270" w:lineRule="atLeast"/>
      <w:jc w:val="left"/>
    </w:pPr>
    <w:rPr>
      <w:rFonts w:ascii="Arial" w:eastAsia="굴림" w:hAnsi="Arial" w:cs="Arial"/>
      <w:color w:val="95B3D7"/>
      <w:kern w:val="0"/>
      <w:sz w:val="24"/>
      <w:szCs w:val="24"/>
    </w:rPr>
  </w:style>
  <w:style w:type="paragraph" w:customStyle="1" w:styleId="fnte213">
    <w:name w:val="fnt_e21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6"/>
      <w:szCs w:val="26"/>
    </w:rPr>
  </w:style>
  <w:style w:type="paragraph" w:customStyle="1" w:styleId="fnte223">
    <w:name w:val="fnt_e223"/>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4"/>
    </w:rPr>
  </w:style>
  <w:style w:type="paragraph" w:customStyle="1" w:styleId="diccount2">
    <w:name w:val="dic_count2"/>
    <w:basedOn w:val="a"/>
    <w:rsid w:val="00383E89"/>
    <w:pPr>
      <w:widowControl/>
      <w:wordWrap/>
      <w:autoSpaceDE/>
      <w:autoSpaceDN/>
      <w:spacing w:before="270" w:after="100" w:afterAutospacing="1" w:line="240" w:lineRule="auto"/>
      <w:jc w:val="left"/>
    </w:pPr>
    <w:rPr>
      <w:rFonts w:ascii="굴림" w:eastAsia="굴림" w:hAnsi="굴림" w:cs="굴림"/>
      <w:kern w:val="0"/>
      <w:sz w:val="18"/>
      <w:szCs w:val="18"/>
    </w:rPr>
  </w:style>
  <w:style w:type="paragraph" w:customStyle="1" w:styleId="fntk205">
    <w:name w:val="fnt_k205"/>
    <w:basedOn w:val="a"/>
    <w:rsid w:val="00383E89"/>
    <w:pPr>
      <w:widowControl/>
      <w:wordWrap/>
      <w:autoSpaceDE/>
      <w:autoSpaceDN/>
      <w:spacing w:before="100" w:beforeAutospacing="1" w:after="100" w:afterAutospacing="1" w:line="210" w:lineRule="atLeast"/>
      <w:jc w:val="left"/>
    </w:pPr>
    <w:rPr>
      <w:rFonts w:ascii="gulim" w:eastAsia="굴림" w:hAnsi="gulim" w:cs="굴림"/>
      <w:color w:val="333333"/>
      <w:kern w:val="0"/>
      <w:sz w:val="18"/>
      <w:szCs w:val="18"/>
    </w:rPr>
  </w:style>
  <w:style w:type="paragraph" w:customStyle="1" w:styleId="fnte175">
    <w:name w:val="fnt_e175"/>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viewmeanon3">
    <w:name w:val="view_mean_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3"/>
      <w:szCs w:val="23"/>
    </w:rPr>
  </w:style>
  <w:style w:type="paragraph" w:customStyle="1" w:styleId="viewmeanoff3">
    <w:name w:val="view_mean_off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3"/>
      <w:szCs w:val="23"/>
    </w:rPr>
  </w:style>
  <w:style w:type="paragraph" w:customStyle="1" w:styleId="fntintro3">
    <w:name w:val="fnt_intro3"/>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6"/>
      <w:szCs w:val="26"/>
    </w:rPr>
  </w:style>
  <w:style w:type="paragraph" w:customStyle="1" w:styleId="h2wrap1">
    <w:name w:val="h2_wrap1"/>
    <w:basedOn w:val="a"/>
    <w:rsid w:val="00383E89"/>
    <w:pPr>
      <w:widowControl/>
      <w:pBdr>
        <w:bottom w:val="single" w:sz="6" w:space="0" w:color="EEEEEC"/>
      </w:pBdr>
      <w:shd w:val="clear" w:color="auto" w:fill="F4F4F3"/>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con1">
    <w:name w:val="pop_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11">
    <w:name w:val="btn11"/>
    <w:basedOn w:val="a"/>
    <w:rsid w:val="00383E89"/>
    <w:pPr>
      <w:widowControl/>
      <w:wordWrap/>
      <w:autoSpaceDE/>
      <w:autoSpaceDN/>
      <w:spacing w:after="0" w:line="255" w:lineRule="atLeast"/>
      <w:jc w:val="left"/>
    </w:pPr>
    <w:rPr>
      <w:rFonts w:ascii="굴림" w:eastAsia="굴림" w:hAnsi="굴림" w:cs="굴림"/>
      <w:b/>
      <w:bCs/>
      <w:color w:val="343434"/>
      <w:kern w:val="0"/>
      <w:sz w:val="24"/>
      <w:szCs w:val="24"/>
    </w:rPr>
  </w:style>
  <w:style w:type="paragraph" w:customStyle="1" w:styleId="btn21">
    <w:name w:val="btn21"/>
    <w:basedOn w:val="a"/>
    <w:rsid w:val="00383E89"/>
    <w:pPr>
      <w:widowControl/>
      <w:wordWrap/>
      <w:autoSpaceDE/>
      <w:autoSpaceDN/>
      <w:spacing w:after="0" w:line="255" w:lineRule="atLeast"/>
      <w:jc w:val="left"/>
    </w:pPr>
    <w:rPr>
      <w:rFonts w:ascii="굴림" w:eastAsia="굴림" w:hAnsi="굴림" w:cs="굴림"/>
      <w:b/>
      <w:bCs/>
      <w:color w:val="343434"/>
      <w:kern w:val="0"/>
      <w:sz w:val="24"/>
      <w:szCs w:val="24"/>
    </w:rPr>
  </w:style>
  <w:style w:type="paragraph" w:customStyle="1" w:styleId="nodis1">
    <w:name w:val="no_di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5">
    <w:name w:val="fnt_k095"/>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blind1">
    <w:name w:val="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tit5">
    <w:name w:val="ti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1">
    <w:name w:val="btn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quarea1">
    <w:name w:val="inqu_area1"/>
    <w:basedOn w:val="a"/>
    <w:rsid w:val="00383E89"/>
    <w:pPr>
      <w:widowControl/>
      <w:wordWrap/>
      <w:autoSpaceDE/>
      <w:autoSpaceDN/>
      <w:spacing w:before="225" w:after="0" w:line="240" w:lineRule="auto"/>
      <w:jc w:val="center"/>
    </w:pPr>
    <w:rPr>
      <w:rFonts w:ascii="굴림" w:eastAsia="굴림" w:hAnsi="굴림" w:cs="굴림"/>
      <w:kern w:val="0"/>
      <w:sz w:val="24"/>
      <w:szCs w:val="24"/>
    </w:rPr>
  </w:style>
  <w:style w:type="paragraph" w:customStyle="1" w:styleId="srch1">
    <w:name w:val="srch1"/>
    <w:basedOn w:val="a"/>
    <w:rsid w:val="00383E89"/>
    <w:pPr>
      <w:widowControl/>
      <w:pBdr>
        <w:bottom w:val="single" w:sz="6" w:space="0" w:color="E2ECF5"/>
      </w:pBdr>
      <w:wordWrap/>
      <w:autoSpaceDE/>
      <w:autoSpaceDN/>
      <w:spacing w:after="225" w:line="240" w:lineRule="auto"/>
      <w:jc w:val="left"/>
    </w:pPr>
    <w:rPr>
      <w:rFonts w:ascii="굴림" w:eastAsia="굴림" w:hAnsi="굴림" w:cs="굴림"/>
      <w:kern w:val="0"/>
      <w:sz w:val="24"/>
      <w:szCs w:val="24"/>
    </w:rPr>
  </w:style>
  <w:style w:type="paragraph" w:customStyle="1" w:styleId="tit21">
    <w:name w:val="tit21"/>
    <w:basedOn w:val="a"/>
    <w:rsid w:val="00383E89"/>
    <w:pPr>
      <w:widowControl/>
      <w:wordWrap/>
      <w:autoSpaceDE/>
      <w:autoSpaceDN/>
      <w:spacing w:before="75" w:after="0" w:line="240" w:lineRule="auto"/>
      <w:ind w:right="195"/>
      <w:jc w:val="left"/>
    </w:pPr>
    <w:rPr>
      <w:rFonts w:ascii="굴림" w:eastAsia="굴림" w:hAnsi="굴림" w:cs="굴림"/>
      <w:b/>
      <w:bCs/>
      <w:color w:val="3761AB"/>
      <w:spacing w:val="-15"/>
      <w:kern w:val="0"/>
      <w:sz w:val="18"/>
      <w:szCs w:val="18"/>
    </w:rPr>
  </w:style>
  <w:style w:type="paragraph" w:customStyle="1" w:styleId="srchcon1">
    <w:name w:val="srch_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s1">
    <w:name w:val="tips1"/>
    <w:basedOn w:val="a"/>
    <w:rsid w:val="00383E89"/>
    <w:pPr>
      <w:widowControl/>
      <w:wordWrap/>
      <w:autoSpaceDE/>
      <w:autoSpaceDN/>
      <w:spacing w:before="15" w:after="180" w:line="240" w:lineRule="auto"/>
      <w:jc w:val="left"/>
    </w:pPr>
    <w:rPr>
      <w:rFonts w:ascii="굴림" w:eastAsia="굴림" w:hAnsi="굴림" w:cs="굴림"/>
      <w:color w:val="777777"/>
      <w:spacing w:val="-15"/>
      <w:kern w:val="0"/>
      <w:sz w:val="17"/>
      <w:szCs w:val="17"/>
    </w:rPr>
  </w:style>
  <w:style w:type="paragraph" w:customStyle="1" w:styleId="btncheck1">
    <w:name w:val="btn_check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morelink1">
    <w:name w:val="more_link1"/>
    <w:basedOn w:val="a"/>
    <w:rsid w:val="00383E89"/>
    <w:pPr>
      <w:widowControl/>
      <w:wordWrap/>
      <w:autoSpaceDE/>
      <w:autoSpaceDN/>
      <w:spacing w:before="100" w:beforeAutospacing="1" w:after="100" w:afterAutospacing="1" w:line="240" w:lineRule="atLeast"/>
      <w:jc w:val="left"/>
    </w:pPr>
    <w:rPr>
      <w:rFonts w:ascii="굴림" w:eastAsia="굴림" w:hAnsi="굴림" w:cs="굴림"/>
      <w:color w:val="0000DE"/>
      <w:kern w:val="0"/>
      <w:sz w:val="18"/>
      <w:szCs w:val="18"/>
      <w:u w:val="single"/>
    </w:rPr>
  </w:style>
  <w:style w:type="paragraph" w:customStyle="1" w:styleId="case1">
    <w:name w:val="case1"/>
    <w:basedOn w:val="a"/>
    <w:rsid w:val="00383E89"/>
    <w:pPr>
      <w:widowControl/>
      <w:wordWrap/>
      <w:autoSpaceDE/>
      <w:autoSpaceDN/>
      <w:spacing w:before="100" w:beforeAutospacing="1" w:after="100" w:afterAutospacing="1" w:line="240" w:lineRule="atLeast"/>
      <w:jc w:val="left"/>
    </w:pPr>
    <w:rPr>
      <w:rFonts w:ascii="굴림" w:eastAsia="굴림" w:hAnsi="굴림" w:cs="굴림"/>
      <w:color w:val="777777"/>
      <w:kern w:val="0"/>
      <w:sz w:val="17"/>
      <w:szCs w:val="17"/>
    </w:rPr>
  </w:style>
  <w:style w:type="paragraph" w:customStyle="1" w:styleId="quebox1">
    <w:name w:val="que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1">
    <w:name w:val="more1"/>
    <w:basedOn w:val="a"/>
    <w:rsid w:val="00383E89"/>
    <w:pPr>
      <w:widowControl/>
      <w:wordWrap/>
      <w:autoSpaceDE/>
      <w:autoSpaceDN/>
      <w:spacing w:after="0" w:line="15" w:lineRule="atLeast"/>
      <w:ind w:firstLine="25072"/>
      <w:jc w:val="left"/>
    </w:pPr>
    <w:rPr>
      <w:rFonts w:ascii="굴림" w:eastAsia="굴림" w:hAnsi="굴림" w:cs="굴림"/>
      <w:kern w:val="0"/>
      <w:sz w:val="2"/>
      <w:szCs w:val="2"/>
    </w:rPr>
  </w:style>
  <w:style w:type="paragraph" w:customStyle="1" w:styleId="close1">
    <w:name w:val="close1"/>
    <w:basedOn w:val="a"/>
    <w:rsid w:val="00383E89"/>
    <w:pPr>
      <w:widowControl/>
      <w:wordWrap/>
      <w:autoSpaceDE/>
      <w:autoSpaceDN/>
      <w:spacing w:before="100" w:beforeAutospacing="1" w:after="100" w:afterAutospacing="1" w:line="15" w:lineRule="atLeast"/>
      <w:ind w:firstLine="25072"/>
      <w:jc w:val="left"/>
    </w:pPr>
    <w:rPr>
      <w:rFonts w:ascii="굴림" w:eastAsia="굴림" w:hAnsi="굴림" w:cs="굴림"/>
      <w:kern w:val="0"/>
      <w:sz w:val="2"/>
      <w:szCs w:val="2"/>
    </w:rPr>
  </w:style>
  <w:style w:type="paragraph" w:customStyle="1" w:styleId="txt4">
    <w:name w:val="txt4"/>
    <w:basedOn w:val="a"/>
    <w:rsid w:val="00383E89"/>
    <w:pPr>
      <w:widowControl/>
      <w:wordWrap/>
      <w:autoSpaceDE/>
      <w:autoSpaceDN/>
      <w:spacing w:before="100" w:beforeAutospacing="1" w:after="100" w:afterAutospacing="1" w:line="15" w:lineRule="atLeast"/>
      <w:ind w:firstLine="25072"/>
      <w:jc w:val="left"/>
    </w:pPr>
    <w:rPr>
      <w:rFonts w:ascii="굴림" w:eastAsia="굴림" w:hAnsi="굴림" w:cs="굴림"/>
      <w:kern w:val="0"/>
      <w:sz w:val="2"/>
      <w:szCs w:val="2"/>
    </w:rPr>
  </w:style>
  <w:style w:type="paragraph" w:customStyle="1" w:styleId="never1">
    <w:name w:val="never1"/>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E4E4E4"/>
      <w:kern w:val="0"/>
      <w:sz w:val="24"/>
      <w:szCs w:val="24"/>
    </w:rPr>
  </w:style>
  <w:style w:type="paragraph" w:customStyle="1" w:styleId="enendictlink1">
    <w:name w:val="enendict_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2">
    <w:name w:val="btn_clo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5">
    <w:name w:val="txt5"/>
    <w:basedOn w:val="a"/>
    <w:rsid w:val="00383E89"/>
    <w:pPr>
      <w:widowControl/>
      <w:wordWrap/>
      <w:autoSpaceDE/>
      <w:autoSpaceDN/>
      <w:spacing w:before="100" w:beforeAutospacing="1" w:after="100" w:afterAutospacing="1" w:line="225" w:lineRule="atLeast"/>
      <w:jc w:val="left"/>
      <w:textAlignment w:val="center"/>
    </w:pPr>
    <w:rPr>
      <w:rFonts w:ascii="NanumGothic" w:eastAsia="굴림" w:hAnsi="NanumGothic" w:cs="굴림"/>
      <w:color w:val="FFFFFF"/>
      <w:spacing w:val="-15"/>
      <w:kern w:val="0"/>
      <w:sz w:val="24"/>
      <w:szCs w:val="24"/>
    </w:rPr>
  </w:style>
  <w:style w:type="paragraph" w:customStyle="1" w:styleId="lnkbox1">
    <w:name w:val="lnk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area1">
    <w:name w:val="txt_area1"/>
    <w:basedOn w:val="a"/>
    <w:rsid w:val="00383E89"/>
    <w:pPr>
      <w:widowControl/>
      <w:wordWrap/>
      <w:autoSpaceDE/>
      <w:autoSpaceDN/>
      <w:spacing w:before="100" w:beforeAutospacing="1" w:after="100" w:afterAutospacing="1" w:line="240" w:lineRule="auto"/>
      <w:jc w:val="left"/>
      <w:textAlignment w:val="center"/>
    </w:pPr>
    <w:rPr>
      <w:rFonts w:ascii="NanumGothic" w:eastAsia="굴림" w:hAnsi="NanumGothic" w:cs="굴림"/>
      <w:kern w:val="0"/>
      <w:sz w:val="24"/>
      <w:szCs w:val="24"/>
    </w:rPr>
  </w:style>
  <w:style w:type="paragraph" w:customStyle="1" w:styleId="txttit1">
    <w:name w:val="txt_tit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40D41A"/>
      <w:kern w:val="0"/>
      <w:sz w:val="21"/>
      <w:szCs w:val="21"/>
    </w:rPr>
  </w:style>
  <w:style w:type="paragraph" w:customStyle="1" w:styleId="txtdt1">
    <w:name w:val="txt_dt1"/>
    <w:basedOn w:val="a"/>
    <w:rsid w:val="00383E89"/>
    <w:pPr>
      <w:widowControl/>
      <w:wordWrap/>
      <w:autoSpaceDE/>
      <w:autoSpaceDN/>
      <w:spacing w:before="195" w:after="100" w:afterAutospacing="1" w:line="240" w:lineRule="auto"/>
      <w:jc w:val="left"/>
    </w:pPr>
    <w:rPr>
      <w:rFonts w:ascii="굴림" w:eastAsia="굴림" w:hAnsi="굴림" w:cs="굴림"/>
      <w:b/>
      <w:bCs/>
      <w:color w:val="E7E7E7"/>
      <w:kern w:val="0"/>
      <w:sz w:val="18"/>
      <w:szCs w:val="18"/>
    </w:rPr>
  </w:style>
  <w:style w:type="paragraph" w:customStyle="1" w:styleId="txtdd1">
    <w:name w:val="txt_dd1"/>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txtlight1">
    <w:name w:val="txt_light1"/>
    <w:basedOn w:val="a"/>
    <w:rsid w:val="00383E89"/>
    <w:pPr>
      <w:widowControl/>
      <w:wordWrap/>
      <w:autoSpaceDE/>
      <w:autoSpaceDN/>
      <w:spacing w:before="100" w:beforeAutospacing="1" w:after="100" w:afterAutospacing="1" w:line="240" w:lineRule="auto"/>
      <w:jc w:val="left"/>
    </w:pPr>
    <w:rPr>
      <w:rFonts w:ascii="굴림" w:eastAsia="굴림" w:hAnsi="굴림" w:cs="굴림"/>
      <w:color w:val="7CD5FF"/>
      <w:kern w:val="0"/>
      <w:sz w:val="26"/>
      <w:szCs w:val="26"/>
    </w:rPr>
  </w:style>
  <w:style w:type="paragraph" w:customStyle="1" w:styleId="txtp1">
    <w:name w:val="txt_p1"/>
    <w:basedOn w:val="a"/>
    <w:rsid w:val="00383E89"/>
    <w:pPr>
      <w:widowControl/>
      <w:wordWrap/>
      <w:autoSpaceDE/>
      <w:autoSpaceDN/>
      <w:spacing w:before="75" w:after="100" w:afterAutospacing="1" w:line="360" w:lineRule="atLeast"/>
      <w:jc w:val="left"/>
    </w:pPr>
    <w:rPr>
      <w:rFonts w:ascii="굴림" w:eastAsia="굴림" w:hAnsi="굴림" w:cs="굴림"/>
      <w:color w:val="FFFFFF"/>
      <w:kern w:val="0"/>
      <w:sz w:val="26"/>
      <w:szCs w:val="26"/>
    </w:rPr>
  </w:style>
  <w:style w:type="paragraph" w:customStyle="1" w:styleId="icoguideopp1">
    <w:name w:val="ico_guide_opp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1">
    <w:name w:val="ico_guide_cross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1">
    <w:name w:val="ico_guide_syn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1">
    <w:name w:val="ico_guide_ref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2">
    <w:name w:val="ico_guide_opp2"/>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cross2">
    <w:name w:val="ico_guide_cross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2">
    <w:name w:val="ico_guide_syn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2">
    <w:name w:val="ico_guide_ref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3">
    <w:name w:val="ico_guide_opp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cross3">
    <w:name w:val="ico_guide_cross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syn3">
    <w:name w:val="ico_guide_syn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ref3">
    <w:name w:val="ico_guide_ref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opp4">
    <w:name w:val="ico_guide_opp4"/>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4">
    <w:name w:val="ico_guide_cross4"/>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5">
    <w:name w:val="ico_guide_opp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5">
    <w:name w:val="ico_guide_cross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5">
    <w:name w:val="ico_guide_syn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5">
    <w:name w:val="ico_guide_ref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6">
    <w:name w:val="ico_guide_opp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6">
    <w:name w:val="ico_guide_cross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6">
    <w:name w:val="ico_guide_syn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6">
    <w:name w:val="ico_guide_ref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7">
    <w:name w:val="ico_guide_opp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7">
    <w:name w:val="ico_guide_cross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7">
    <w:name w:val="ico_guide_syn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7">
    <w:name w:val="ico_guide_ref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line1">
    <w:name w:val="line1"/>
    <w:basedOn w:val="a"/>
    <w:rsid w:val="00383E89"/>
    <w:pPr>
      <w:widowControl/>
      <w:wordWrap/>
      <w:autoSpaceDE/>
      <w:autoSpaceDN/>
      <w:spacing w:before="100" w:beforeAutospacing="1" w:after="100" w:afterAutospacing="1" w:line="240" w:lineRule="auto"/>
      <w:jc w:val="left"/>
    </w:pPr>
    <w:rPr>
      <w:rFonts w:ascii="굴림" w:eastAsia="굴림" w:hAnsi="굴림" w:cs="굴림"/>
      <w:color w:val="D9D9D9"/>
      <w:kern w:val="0"/>
      <w:sz w:val="24"/>
      <w:szCs w:val="24"/>
    </w:rPr>
  </w:style>
  <w:style w:type="paragraph" w:customStyle="1" w:styleId="black1">
    <w:name w:val="black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rPr>
  </w:style>
  <w:style w:type="paragraph" w:customStyle="1" w:styleId="orange1">
    <w:name w:val="orange1"/>
    <w:basedOn w:val="a"/>
    <w:rsid w:val="00383E89"/>
    <w:pPr>
      <w:widowControl/>
      <w:wordWrap/>
      <w:autoSpaceDE/>
      <w:autoSpaceDN/>
      <w:spacing w:before="100" w:beforeAutospacing="1" w:after="100" w:afterAutospacing="1" w:line="240" w:lineRule="auto"/>
      <w:jc w:val="left"/>
    </w:pPr>
    <w:rPr>
      <w:rFonts w:ascii="굴림" w:eastAsia="굴림" w:hAnsi="굴림" w:cs="굴림"/>
      <w:color w:val="E85028"/>
      <w:kern w:val="0"/>
      <w:sz w:val="24"/>
      <w:szCs w:val="24"/>
    </w:rPr>
  </w:style>
  <w:style w:type="paragraph" w:customStyle="1" w:styleId="blue1">
    <w:name w:val="blue1"/>
    <w:basedOn w:val="a"/>
    <w:rsid w:val="00383E89"/>
    <w:pPr>
      <w:widowControl/>
      <w:pBdr>
        <w:bottom w:val="single" w:sz="6" w:space="0" w:color="0033AC"/>
      </w:pBdr>
      <w:wordWrap/>
      <w:autoSpaceDE/>
      <w:autoSpaceDN/>
      <w:spacing w:before="100" w:beforeAutospacing="1" w:after="100" w:afterAutospacing="1" w:line="240" w:lineRule="auto"/>
      <w:jc w:val="left"/>
    </w:pPr>
    <w:rPr>
      <w:rFonts w:ascii="굴림" w:eastAsia="굴림" w:hAnsi="굴림" w:cs="굴림"/>
      <w:b/>
      <w:bCs/>
      <w:color w:val="0033AC"/>
      <w:kern w:val="0"/>
      <w:sz w:val="24"/>
      <w:szCs w:val="24"/>
    </w:rPr>
  </w:style>
  <w:style w:type="paragraph" w:customStyle="1" w:styleId="blue3">
    <w:name w:val="blue3"/>
    <w:basedOn w:val="a"/>
    <w:rsid w:val="00383E89"/>
    <w:pPr>
      <w:widowControl/>
      <w:pBdr>
        <w:bottom w:val="single" w:sz="6" w:space="0" w:color="0033AC"/>
      </w:pBdr>
      <w:wordWrap/>
      <w:autoSpaceDE/>
      <w:autoSpaceDN/>
      <w:spacing w:before="100" w:beforeAutospacing="1" w:after="100" w:afterAutospacing="1" w:line="240" w:lineRule="auto"/>
      <w:jc w:val="left"/>
    </w:pPr>
    <w:rPr>
      <w:rFonts w:ascii="굴림" w:eastAsia="굴림" w:hAnsi="굴림" w:cs="굴림"/>
      <w:b/>
      <w:bCs/>
      <w:color w:val="0033AC"/>
      <w:kern w:val="0"/>
      <w:sz w:val="24"/>
      <w:szCs w:val="24"/>
    </w:rPr>
  </w:style>
  <w:style w:type="paragraph" w:customStyle="1" w:styleId="blue011">
    <w:name w:val="blue011"/>
    <w:basedOn w:val="a"/>
    <w:rsid w:val="00383E89"/>
    <w:pPr>
      <w:widowControl/>
      <w:pBdr>
        <w:bottom w:val="single" w:sz="6" w:space="0" w:color="0033AC"/>
      </w:pBdr>
      <w:wordWrap/>
      <w:autoSpaceDE/>
      <w:autoSpaceDN/>
      <w:spacing w:before="100" w:beforeAutospacing="1" w:after="100" w:afterAutospacing="1" w:line="240" w:lineRule="auto"/>
      <w:ind w:left="150"/>
      <w:jc w:val="left"/>
    </w:pPr>
    <w:rPr>
      <w:rFonts w:ascii="굴림" w:eastAsia="굴림" w:hAnsi="굴림" w:cs="굴림"/>
      <w:color w:val="0033AC"/>
      <w:kern w:val="0"/>
      <w:sz w:val="24"/>
      <w:szCs w:val="24"/>
    </w:rPr>
  </w:style>
  <w:style w:type="paragraph" w:customStyle="1" w:styleId="blue012">
    <w:name w:val="blue012"/>
    <w:basedOn w:val="a"/>
    <w:rsid w:val="00383E89"/>
    <w:pPr>
      <w:widowControl/>
      <w:pBdr>
        <w:bottom w:val="single" w:sz="6" w:space="0" w:color="0033AC"/>
      </w:pBdr>
      <w:wordWrap/>
      <w:autoSpaceDE/>
      <w:autoSpaceDN/>
      <w:spacing w:before="100" w:beforeAutospacing="1" w:after="100" w:afterAutospacing="1" w:line="240" w:lineRule="auto"/>
      <w:ind w:left="150"/>
      <w:jc w:val="left"/>
    </w:pPr>
    <w:rPr>
      <w:rFonts w:ascii="굴림" w:eastAsia="굴림" w:hAnsi="굴림" w:cs="굴림"/>
      <w:color w:val="0033AC"/>
      <w:kern w:val="0"/>
      <w:sz w:val="24"/>
      <w:szCs w:val="24"/>
    </w:rPr>
  </w:style>
  <w:style w:type="paragraph" w:customStyle="1" w:styleId="sctxt1">
    <w:name w:val="sc_txt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ico5">
    <w:name w:val="ico5"/>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character" w:customStyle="1" w:styleId="fnt3">
    <w:name w:val="fnt3"/>
    <w:basedOn w:val="a0"/>
    <w:rsid w:val="00383E89"/>
    <w:rPr>
      <w:rFonts w:ascii="gulim" w:hAnsi="gulim" w:hint="default"/>
      <w:b w:val="0"/>
      <w:bCs w:val="0"/>
      <w:color w:val="777777"/>
      <w:sz w:val="18"/>
      <w:szCs w:val="18"/>
    </w:rPr>
  </w:style>
  <w:style w:type="character" w:customStyle="1" w:styleId="word1">
    <w:name w:val="word1"/>
    <w:basedOn w:val="a0"/>
    <w:rsid w:val="00383E89"/>
    <w:rPr>
      <w:rFonts w:ascii="Tahoma" w:hAnsi="Tahoma" w:cs="Tahoma" w:hint="default"/>
      <w:b/>
      <w:bCs/>
      <w:color w:val="000000"/>
      <w:sz w:val="23"/>
      <w:szCs w:val="23"/>
    </w:rPr>
  </w:style>
  <w:style w:type="character" w:customStyle="1" w:styleId="vline1">
    <w:name w:val="vline1"/>
    <w:basedOn w:val="a0"/>
    <w:rsid w:val="00383E89"/>
    <w:rPr>
      <w:b w:val="0"/>
      <w:bCs w:val="0"/>
      <w:color w:val="C9C9C9"/>
      <w:sz w:val="21"/>
      <w:szCs w:val="21"/>
    </w:rPr>
  </w:style>
  <w:style w:type="character" w:customStyle="1" w:styleId="fnt4">
    <w:name w:val="fnt4"/>
    <w:basedOn w:val="a0"/>
    <w:rsid w:val="00383E89"/>
    <w:rPr>
      <w:rFonts w:ascii="gulim" w:hAnsi="gulim" w:hint="default"/>
      <w:b w:val="0"/>
      <w:bCs w:val="0"/>
      <w:color w:val="777777"/>
      <w:sz w:val="18"/>
      <w:szCs w:val="18"/>
    </w:rPr>
  </w:style>
  <w:style w:type="character" w:customStyle="1" w:styleId="fnton1">
    <w:name w:val="fnt_on1"/>
    <w:basedOn w:val="a0"/>
    <w:rsid w:val="00383E89"/>
    <w:rPr>
      <w:rFonts w:ascii="gulim" w:hAnsi="gulim" w:hint="default"/>
      <w:b/>
      <w:bCs/>
      <w:color w:val="01A62A"/>
      <w:sz w:val="18"/>
      <w:szCs w:val="18"/>
    </w:rPr>
  </w:style>
  <w:style w:type="character" w:customStyle="1" w:styleId="fnt21">
    <w:name w:val="fnt21"/>
    <w:basedOn w:val="a0"/>
    <w:rsid w:val="00383E89"/>
    <w:rPr>
      <w:rFonts w:ascii="gulim" w:hAnsi="gulim" w:hint="default"/>
      <w:b/>
      <w:bCs/>
      <w:color w:val="777777"/>
      <w:sz w:val="18"/>
      <w:szCs w:val="18"/>
    </w:rPr>
  </w:style>
  <w:style w:type="character" w:customStyle="1" w:styleId="word2">
    <w:name w:val="word2"/>
    <w:basedOn w:val="a0"/>
    <w:rsid w:val="00383E89"/>
    <w:rPr>
      <w:rFonts w:ascii="Tahoma" w:hAnsi="Tahoma" w:cs="Tahoma" w:hint="default"/>
      <w:b/>
      <w:bCs/>
      <w:color w:val="000000"/>
      <w:sz w:val="23"/>
      <w:szCs w:val="23"/>
    </w:rPr>
  </w:style>
  <w:style w:type="character" w:customStyle="1" w:styleId="rgt1">
    <w:name w:val="rgt1"/>
    <w:basedOn w:val="a0"/>
    <w:rsid w:val="00383E89"/>
  </w:style>
  <w:style w:type="character" w:customStyle="1" w:styleId="rgt2">
    <w:name w:val="rgt2"/>
    <w:basedOn w:val="a0"/>
    <w:rsid w:val="00383E89"/>
  </w:style>
  <w:style w:type="paragraph" w:customStyle="1" w:styleId="off2">
    <w:name w:val="off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ff3">
    <w:name w:val="off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51">
    <w:name w:val="dic_more51"/>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sel1">
    <w:name w:val="sel1"/>
    <w:basedOn w:val="a"/>
    <w:rsid w:val="00383E89"/>
    <w:pPr>
      <w:widowControl/>
      <w:wordWrap/>
      <w:autoSpaceDE/>
      <w:autoSpaceDN/>
      <w:spacing w:before="180" w:after="0" w:line="240" w:lineRule="auto"/>
      <w:jc w:val="left"/>
    </w:pPr>
    <w:rPr>
      <w:rFonts w:ascii="gulim" w:eastAsia="굴림" w:hAnsi="gulim" w:cs="굴림"/>
      <w:b/>
      <w:bCs/>
      <w:color w:val="0A0A0A"/>
      <w:kern w:val="0"/>
      <w:sz w:val="18"/>
      <w:szCs w:val="18"/>
    </w:rPr>
  </w:style>
  <w:style w:type="paragraph" w:customStyle="1" w:styleId="sel2">
    <w:name w:val="sel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A0A0A"/>
      <w:kern w:val="0"/>
      <w:sz w:val="18"/>
      <w:szCs w:val="18"/>
    </w:rPr>
  </w:style>
  <w:style w:type="paragraph" w:customStyle="1" w:styleId="padleft1">
    <w:name w:val="pad_lef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1">
    <w:name w:val="star1"/>
    <w:basedOn w:val="a"/>
    <w:rsid w:val="00383E89"/>
    <w:pPr>
      <w:widowControl/>
      <w:wordWrap/>
      <w:autoSpaceDE/>
      <w:autoSpaceDN/>
      <w:spacing w:before="15" w:after="75" w:line="240" w:lineRule="auto"/>
      <w:ind w:left="90" w:right="75"/>
      <w:jc w:val="left"/>
    </w:pPr>
    <w:rPr>
      <w:rFonts w:ascii="굴림" w:eastAsia="굴림" w:hAnsi="굴림" w:cs="굴림"/>
      <w:kern w:val="0"/>
      <w:sz w:val="24"/>
      <w:szCs w:val="24"/>
    </w:rPr>
  </w:style>
  <w:style w:type="paragraph" w:customStyle="1" w:styleId="add1">
    <w:name w:val="add1"/>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pad21">
    <w:name w:val="pad2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31">
    <w:name w:val="pad3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view2">
    <w:name w:val="view2"/>
    <w:basedOn w:val="a"/>
    <w:rsid w:val="00383E89"/>
    <w:pPr>
      <w:widowControl/>
      <w:shd w:val="clear" w:color="auto" w:fill="000000"/>
      <w:wordWrap/>
      <w:autoSpaceDE/>
      <w:autoSpaceDN/>
      <w:spacing w:before="75" w:after="0" w:line="240" w:lineRule="atLeast"/>
      <w:ind w:right="180"/>
      <w:jc w:val="left"/>
    </w:pPr>
    <w:rPr>
      <w:rFonts w:ascii="굴림" w:eastAsia="굴림" w:hAnsi="굴림" w:cs="굴림"/>
      <w:kern w:val="0"/>
      <w:sz w:val="24"/>
      <w:szCs w:val="24"/>
    </w:rPr>
  </w:style>
  <w:style w:type="paragraph" w:customStyle="1" w:styleId="alignright1">
    <w:name w:val="align_right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sec1">
    <w:name w:val="sec1"/>
    <w:basedOn w:val="a"/>
    <w:rsid w:val="00383E89"/>
    <w:pPr>
      <w:widowControl/>
      <w:wordWrap/>
      <w:autoSpaceDE/>
      <w:autoSpaceDN/>
      <w:spacing w:before="100" w:beforeAutospacing="1" w:after="0" w:line="240" w:lineRule="atLeast"/>
      <w:jc w:val="left"/>
    </w:pPr>
    <w:rPr>
      <w:rFonts w:ascii="굴림" w:eastAsia="굴림" w:hAnsi="굴림" w:cs="굴림"/>
      <w:kern w:val="0"/>
      <w:sz w:val="24"/>
      <w:szCs w:val="24"/>
    </w:rPr>
  </w:style>
  <w:style w:type="paragraph" w:customStyle="1" w:styleId="fnte084">
    <w:name w:val="fnt_e084"/>
    <w:basedOn w:val="a"/>
    <w:rsid w:val="00383E89"/>
    <w:pPr>
      <w:widowControl/>
      <w:wordWrap/>
      <w:autoSpaceDE/>
      <w:autoSpaceDN/>
      <w:spacing w:after="100" w:afterAutospacing="1" w:line="255" w:lineRule="atLeast"/>
      <w:jc w:val="left"/>
    </w:pPr>
    <w:rPr>
      <w:rFonts w:ascii="Arial" w:eastAsia="굴림" w:hAnsi="Arial" w:cs="Arial"/>
      <w:i/>
      <w:iCs/>
      <w:color w:val="000000"/>
      <w:kern w:val="0"/>
      <w:sz w:val="24"/>
      <w:szCs w:val="20"/>
    </w:rPr>
  </w:style>
  <w:style w:type="paragraph" w:customStyle="1" w:styleId="imgtmb1">
    <w:name w:val="img_tmb1"/>
    <w:basedOn w:val="a"/>
    <w:rsid w:val="00383E89"/>
    <w:pPr>
      <w:widowControl/>
      <w:pBdr>
        <w:top w:val="single" w:sz="6" w:space="0" w:color="F2F2F2"/>
        <w:left w:val="single" w:sz="6" w:space="0" w:color="F2F2F2"/>
        <w:bottom w:val="single" w:sz="6" w:space="0" w:color="F2F2F2"/>
        <w:right w:val="single" w:sz="6" w:space="0" w:color="F2F2F2"/>
      </w:pBdr>
      <w:shd w:val="clear" w:color="auto" w:fill="FFFFFF"/>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fnte301">
    <w:name w:val="fnt_e301"/>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wordbook1">
    <w:name w:val="wordbook1"/>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martop11">
    <w:name w:val="mar_top11"/>
    <w:basedOn w:val="a"/>
    <w:rsid w:val="00383E89"/>
    <w:pPr>
      <w:widowControl/>
      <w:wordWrap/>
      <w:autoSpaceDE/>
      <w:autoSpaceDN/>
      <w:spacing w:before="100" w:beforeAutospacing="1" w:after="0" w:line="270" w:lineRule="atLeast"/>
      <w:jc w:val="left"/>
    </w:pPr>
    <w:rPr>
      <w:rFonts w:ascii="굴림" w:eastAsia="굴림" w:hAnsi="굴림" w:cs="굴림"/>
      <w:color w:val="515152"/>
      <w:kern w:val="0"/>
      <w:sz w:val="24"/>
      <w:szCs w:val="24"/>
    </w:rPr>
  </w:style>
  <w:style w:type="paragraph" w:customStyle="1" w:styleId="ico6">
    <w:name w:val="ico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trans1">
    <w:name w:val="btn_viewtrans1"/>
    <w:basedOn w:val="a"/>
    <w:rsid w:val="00383E89"/>
    <w:pPr>
      <w:widowControl/>
      <w:pBdr>
        <w:top w:val="single" w:sz="6" w:space="0" w:color="D0D0D0"/>
        <w:left w:val="single" w:sz="6" w:space="4" w:color="D0D0D0"/>
        <w:bottom w:val="single" w:sz="6" w:space="0" w:color="D0D0D0"/>
        <w:right w:val="single" w:sz="6" w:space="11" w:color="D0D0D0"/>
      </w:pBdr>
      <w:shd w:val="clear" w:color="auto" w:fill="F7F7F7"/>
      <w:wordWrap/>
      <w:autoSpaceDE/>
      <w:autoSpaceDN/>
      <w:spacing w:before="100" w:beforeAutospacing="1" w:after="100" w:afterAutospacing="1" w:line="300" w:lineRule="atLeast"/>
      <w:ind w:right="90"/>
      <w:jc w:val="left"/>
    </w:pPr>
    <w:rPr>
      <w:rFonts w:ascii="굴림" w:eastAsia="굴림" w:hAnsi="굴림" w:cs="굴림"/>
      <w:color w:val="848484"/>
      <w:kern w:val="0"/>
      <w:sz w:val="24"/>
      <w:szCs w:val="24"/>
    </w:rPr>
  </w:style>
  <w:style w:type="paragraph" w:customStyle="1" w:styleId="transmachine1">
    <w:name w:val="trans_machine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sourceauto1">
    <w:name w:val="source_auto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more011">
    <w:name w:val="more011"/>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4"/>
      <w:szCs w:val="24"/>
    </w:rPr>
  </w:style>
  <w:style w:type="paragraph" w:customStyle="1" w:styleId="more021">
    <w:name w:val="more021"/>
    <w:basedOn w:val="a"/>
    <w:rsid w:val="00383E89"/>
    <w:pPr>
      <w:widowControl/>
      <w:wordWrap/>
      <w:autoSpaceDE/>
      <w:autoSpaceDN/>
      <w:spacing w:before="100" w:beforeAutospacing="1" w:after="100" w:afterAutospacing="1" w:line="330" w:lineRule="atLeast"/>
      <w:ind w:left="105"/>
      <w:jc w:val="left"/>
    </w:pPr>
    <w:rPr>
      <w:rFonts w:ascii="굴림" w:eastAsia="굴림" w:hAnsi="굴림" w:cs="굴림"/>
      <w:color w:val="727272"/>
      <w:kern w:val="0"/>
      <w:sz w:val="24"/>
      <w:szCs w:val="24"/>
    </w:rPr>
  </w:style>
  <w:style w:type="paragraph" w:customStyle="1" w:styleId="more012">
    <w:name w:val="more012"/>
    <w:basedOn w:val="a"/>
    <w:rsid w:val="00383E89"/>
    <w:pPr>
      <w:widowControl/>
      <w:wordWrap/>
      <w:autoSpaceDE/>
      <w:autoSpaceDN/>
      <w:spacing w:before="100" w:beforeAutospacing="1" w:after="100" w:afterAutospacing="1" w:line="240" w:lineRule="atLeast"/>
      <w:jc w:val="left"/>
    </w:pPr>
    <w:rPr>
      <w:rFonts w:ascii="굴림" w:eastAsia="굴림" w:hAnsi="굴림" w:cs="굴림"/>
      <w:color w:val="727272"/>
      <w:kern w:val="0"/>
      <w:sz w:val="24"/>
      <w:szCs w:val="24"/>
    </w:rPr>
  </w:style>
  <w:style w:type="paragraph" w:customStyle="1" w:styleId="more022">
    <w:name w:val="more022"/>
    <w:basedOn w:val="a"/>
    <w:rsid w:val="00383E89"/>
    <w:pPr>
      <w:widowControl/>
      <w:wordWrap/>
      <w:autoSpaceDE/>
      <w:autoSpaceDN/>
      <w:spacing w:before="100" w:beforeAutospacing="1" w:after="100" w:afterAutospacing="1" w:line="240" w:lineRule="atLeast"/>
      <w:ind w:left="105"/>
      <w:jc w:val="left"/>
    </w:pPr>
    <w:rPr>
      <w:rFonts w:ascii="굴림" w:eastAsia="굴림" w:hAnsi="굴림" w:cs="굴림"/>
      <w:color w:val="727272"/>
      <w:kern w:val="0"/>
      <w:sz w:val="24"/>
      <w:szCs w:val="24"/>
    </w:rPr>
  </w:style>
  <w:style w:type="paragraph" w:customStyle="1" w:styleId="bar3">
    <w:name w:val="bar3"/>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bar4">
    <w:name w:val="bar4"/>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bar5">
    <w:name w:val="bar5"/>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more013">
    <w:name w:val="more013"/>
    <w:basedOn w:val="a"/>
    <w:rsid w:val="00383E89"/>
    <w:pPr>
      <w:widowControl/>
      <w:wordWrap/>
      <w:autoSpaceDE/>
      <w:autoSpaceDN/>
      <w:spacing w:before="100" w:beforeAutospacing="1" w:after="100" w:afterAutospacing="1" w:line="195" w:lineRule="atLeast"/>
      <w:jc w:val="left"/>
    </w:pPr>
    <w:rPr>
      <w:rFonts w:ascii="굴림" w:eastAsia="굴림" w:hAnsi="굴림" w:cs="굴림"/>
      <w:color w:val="727272"/>
      <w:kern w:val="0"/>
      <w:sz w:val="24"/>
      <w:szCs w:val="24"/>
    </w:rPr>
  </w:style>
  <w:style w:type="paragraph" w:customStyle="1" w:styleId="more023">
    <w:name w:val="more023"/>
    <w:basedOn w:val="a"/>
    <w:rsid w:val="00383E89"/>
    <w:pPr>
      <w:widowControl/>
      <w:wordWrap/>
      <w:autoSpaceDE/>
      <w:autoSpaceDN/>
      <w:spacing w:before="100" w:beforeAutospacing="1" w:after="100" w:afterAutospacing="1" w:line="195" w:lineRule="atLeast"/>
      <w:ind w:left="105"/>
      <w:jc w:val="left"/>
    </w:pPr>
    <w:rPr>
      <w:rFonts w:ascii="굴림" w:eastAsia="굴림" w:hAnsi="굴림" w:cs="굴림"/>
      <w:color w:val="727272"/>
      <w:kern w:val="0"/>
      <w:sz w:val="24"/>
      <w:szCs w:val="24"/>
    </w:rPr>
  </w:style>
  <w:style w:type="paragraph" w:customStyle="1" w:styleId="more024">
    <w:name w:val="more024"/>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fntk104">
    <w:name w:val="fnt_k104"/>
    <w:basedOn w:val="a"/>
    <w:rsid w:val="00383E89"/>
    <w:pPr>
      <w:widowControl/>
      <w:wordWrap/>
      <w:autoSpaceDE/>
      <w:autoSpaceDN/>
      <w:spacing w:before="100" w:beforeAutospacing="1" w:after="100" w:afterAutospacing="1" w:line="270" w:lineRule="atLeast"/>
      <w:jc w:val="left"/>
    </w:pPr>
    <w:rPr>
      <w:rFonts w:ascii="gulim" w:eastAsia="굴림" w:hAnsi="gulim" w:cs="굴림"/>
      <w:color w:val="777777"/>
      <w:kern w:val="0"/>
      <w:sz w:val="18"/>
      <w:szCs w:val="18"/>
    </w:rPr>
  </w:style>
  <w:style w:type="paragraph" w:customStyle="1" w:styleId="fntk105">
    <w:name w:val="fnt_k105"/>
    <w:basedOn w:val="a"/>
    <w:rsid w:val="00383E89"/>
    <w:pPr>
      <w:widowControl/>
      <w:wordWrap/>
      <w:autoSpaceDE/>
      <w:autoSpaceDN/>
      <w:spacing w:before="100" w:beforeAutospacing="1" w:after="100" w:afterAutospacing="1" w:line="270" w:lineRule="atLeast"/>
      <w:jc w:val="left"/>
    </w:pPr>
    <w:rPr>
      <w:rFonts w:ascii="gulim" w:eastAsia="굴림" w:hAnsi="gulim" w:cs="굴림"/>
      <w:color w:val="727272"/>
      <w:kern w:val="0"/>
      <w:sz w:val="18"/>
      <w:szCs w:val="18"/>
    </w:rPr>
  </w:style>
  <w:style w:type="paragraph" w:customStyle="1" w:styleId="fntk106">
    <w:name w:val="fnt_k106"/>
    <w:basedOn w:val="a"/>
    <w:rsid w:val="00383E89"/>
    <w:pPr>
      <w:widowControl/>
      <w:wordWrap/>
      <w:autoSpaceDE/>
      <w:autoSpaceDN/>
      <w:spacing w:before="100" w:beforeAutospacing="1" w:after="100" w:afterAutospacing="1" w:line="270" w:lineRule="atLeast"/>
      <w:jc w:val="left"/>
    </w:pPr>
    <w:rPr>
      <w:rFonts w:ascii="gulim" w:eastAsia="굴림" w:hAnsi="gulim" w:cs="굴림"/>
      <w:color w:val="727272"/>
      <w:kern w:val="0"/>
      <w:sz w:val="18"/>
      <w:szCs w:val="18"/>
    </w:rPr>
  </w:style>
  <w:style w:type="paragraph" w:customStyle="1" w:styleId="martop011">
    <w:name w:val="mar_top01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515152"/>
      <w:kern w:val="0"/>
      <w:sz w:val="24"/>
      <w:szCs w:val="24"/>
    </w:rPr>
  </w:style>
  <w:style w:type="paragraph" w:customStyle="1" w:styleId="martopkhan1">
    <w:name w:val="mar_top_khan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userid1">
    <w:name w:val="user_id1"/>
    <w:basedOn w:val="a"/>
    <w:rsid w:val="00383E89"/>
    <w:pPr>
      <w:widowControl/>
      <w:wordWrap/>
      <w:autoSpaceDE/>
      <w:autoSpaceDN/>
      <w:spacing w:before="100" w:beforeAutospacing="1" w:after="100" w:afterAutospacing="1" w:line="270" w:lineRule="atLeast"/>
      <w:ind w:right="195"/>
      <w:jc w:val="left"/>
    </w:pPr>
    <w:rPr>
      <w:rFonts w:ascii="굴림" w:eastAsia="굴림" w:hAnsi="굴림" w:cs="굴림"/>
      <w:color w:val="929191"/>
      <w:kern w:val="0"/>
      <w:sz w:val="24"/>
      <w:szCs w:val="24"/>
    </w:rPr>
  </w:style>
  <w:style w:type="paragraph" w:customStyle="1" w:styleId="userid2">
    <w:name w:val="user_id2"/>
    <w:basedOn w:val="a"/>
    <w:rsid w:val="00383E89"/>
    <w:pPr>
      <w:widowControl/>
      <w:wordWrap/>
      <w:autoSpaceDE/>
      <w:autoSpaceDN/>
      <w:spacing w:before="100" w:beforeAutospacing="1" w:after="100" w:afterAutospacing="1" w:line="270" w:lineRule="atLeast"/>
      <w:jc w:val="left"/>
    </w:pPr>
    <w:rPr>
      <w:rFonts w:ascii="굴림" w:eastAsia="굴림" w:hAnsi="굴림" w:cs="굴림"/>
      <w:color w:val="929191"/>
      <w:kern w:val="0"/>
      <w:sz w:val="24"/>
      <w:szCs w:val="24"/>
    </w:rPr>
  </w:style>
  <w:style w:type="paragraph" w:customStyle="1" w:styleId="m1">
    <w:name w:val="m1"/>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2">
    <w:name w:val="m2"/>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3">
    <w:name w:val="m3"/>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4">
    <w:name w:val="m4"/>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5">
    <w:name w:val="m5"/>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editktxt1">
    <w:name w:val="edit_ktxt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padleft3">
    <w:name w:val="pad_lef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1">
    <w:name w:val="pad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2">
    <w:name w:val="pad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2">
    <w:name w:val="pad3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2">
    <w:name w:val="pad4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4">
    <w:name w:val="blu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21">
    <w:name w:val="blue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6">
    <w:name w:val="fnt_k096"/>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7">
    <w:name w:val="fnt_k097"/>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8">
    <w:name w:val="fnt_k098"/>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9">
    <w:name w:val="fnt_k099"/>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havemore1">
    <w:name w:val="havemore1"/>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bar6">
    <w:name w:val="bar6"/>
    <w:basedOn w:val="a"/>
    <w:rsid w:val="00383E89"/>
    <w:pPr>
      <w:widowControl/>
      <w:wordWrap/>
      <w:autoSpaceDE/>
      <w:autoSpaceDN/>
      <w:spacing w:before="100" w:beforeAutospacing="1" w:after="100" w:afterAutospacing="1" w:line="240" w:lineRule="auto"/>
      <w:ind w:left="45"/>
      <w:jc w:val="left"/>
    </w:pPr>
    <w:rPr>
      <w:rFonts w:ascii="굴림" w:eastAsia="굴림" w:hAnsi="굴림" w:cs="굴림"/>
      <w:color w:val="D0D0D0"/>
      <w:kern w:val="0"/>
      <w:sz w:val="24"/>
      <w:szCs w:val="24"/>
    </w:rPr>
  </w:style>
  <w:style w:type="paragraph" w:customStyle="1" w:styleId="bar7">
    <w:name w:val="bar7"/>
    <w:basedOn w:val="a"/>
    <w:rsid w:val="00383E89"/>
    <w:pPr>
      <w:widowControl/>
      <w:wordWrap/>
      <w:autoSpaceDE/>
      <w:autoSpaceDN/>
      <w:spacing w:before="100" w:beforeAutospacing="1" w:after="100" w:afterAutospacing="1" w:line="240" w:lineRule="auto"/>
      <w:ind w:left="45"/>
      <w:jc w:val="left"/>
    </w:pPr>
    <w:rPr>
      <w:rFonts w:ascii="굴림" w:eastAsia="굴림" w:hAnsi="굴림" w:cs="굴림"/>
      <w:color w:val="D0D0D0"/>
      <w:kern w:val="0"/>
      <w:sz w:val="24"/>
      <w:szCs w:val="24"/>
    </w:rPr>
  </w:style>
  <w:style w:type="paragraph" w:customStyle="1" w:styleId="descintro1">
    <w:name w:val="desc_intr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6">
    <w:name w:val="txt6"/>
    <w:basedOn w:val="a"/>
    <w:rsid w:val="00383E89"/>
    <w:pPr>
      <w:widowControl/>
      <w:wordWrap/>
      <w:autoSpaceDE/>
      <w:autoSpaceDN/>
      <w:spacing w:before="100" w:beforeAutospacing="1" w:after="100" w:afterAutospacing="1" w:line="240" w:lineRule="auto"/>
      <w:jc w:val="left"/>
    </w:pPr>
    <w:rPr>
      <w:rFonts w:ascii="dotum" w:eastAsia="굴림" w:hAnsi="dotum" w:cs="굴림"/>
      <w:vanish/>
      <w:color w:val="585858"/>
      <w:kern w:val="0"/>
      <w:sz w:val="17"/>
      <w:szCs w:val="17"/>
    </w:rPr>
  </w:style>
  <w:style w:type="paragraph" w:customStyle="1" w:styleId="txt21">
    <w:name w:val="txt21"/>
    <w:basedOn w:val="a"/>
    <w:rsid w:val="00383E89"/>
    <w:pPr>
      <w:widowControl/>
      <w:wordWrap/>
      <w:autoSpaceDE/>
      <w:autoSpaceDN/>
      <w:spacing w:before="100" w:beforeAutospacing="1" w:after="100" w:afterAutospacing="1" w:line="240" w:lineRule="auto"/>
      <w:jc w:val="center"/>
    </w:pPr>
    <w:rPr>
      <w:rFonts w:ascii="dotum" w:eastAsia="굴림" w:hAnsi="dotum" w:cs="굴림"/>
      <w:color w:val="696E79"/>
      <w:spacing w:val="-15"/>
      <w:kern w:val="0"/>
      <w:sz w:val="17"/>
      <w:szCs w:val="17"/>
    </w:rPr>
  </w:style>
  <w:style w:type="paragraph" w:customStyle="1" w:styleId="badd1">
    <w:name w:val="b_add1"/>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kern w:val="0"/>
      <w:sz w:val="24"/>
      <w:szCs w:val="24"/>
    </w:rPr>
  </w:style>
  <w:style w:type="paragraph" w:customStyle="1" w:styleId="liste011">
    <w:name w:val="list_e011"/>
    <w:basedOn w:val="a"/>
    <w:rsid w:val="00383E89"/>
    <w:pPr>
      <w:widowControl/>
      <w:wordWrap/>
      <w:autoSpaceDE/>
      <w:autoSpaceDN/>
      <w:spacing w:before="225" w:after="360" w:line="240" w:lineRule="auto"/>
      <w:ind w:left="225"/>
      <w:jc w:val="left"/>
    </w:pPr>
    <w:rPr>
      <w:rFonts w:ascii="굴림" w:eastAsia="굴림" w:hAnsi="굴림" w:cs="굴림"/>
      <w:kern w:val="0"/>
      <w:sz w:val="24"/>
      <w:szCs w:val="24"/>
    </w:rPr>
  </w:style>
  <w:style w:type="paragraph" w:customStyle="1" w:styleId="listmore1">
    <w:name w:val="list_more1"/>
    <w:basedOn w:val="a"/>
    <w:rsid w:val="00383E89"/>
    <w:pPr>
      <w:widowControl/>
      <w:wordWrap/>
      <w:autoSpaceDE/>
      <w:autoSpaceDN/>
      <w:spacing w:after="100" w:afterAutospacing="1" w:line="240" w:lineRule="auto"/>
      <w:jc w:val="right"/>
    </w:pPr>
    <w:rPr>
      <w:rFonts w:ascii="굴림" w:eastAsia="굴림" w:hAnsi="굴림" w:cs="굴림"/>
      <w:kern w:val="0"/>
      <w:sz w:val="24"/>
      <w:szCs w:val="24"/>
    </w:rPr>
  </w:style>
  <w:style w:type="paragraph" w:customStyle="1" w:styleId="lista1">
    <w:name w:val="list_a1"/>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fntk154">
    <w:name w:val="fnt_k154"/>
    <w:basedOn w:val="a"/>
    <w:rsid w:val="00383E89"/>
    <w:pPr>
      <w:widowControl/>
      <w:pBdr>
        <w:bottom w:val="single" w:sz="6" w:space="0" w:color="0034AC"/>
      </w:pBdr>
      <w:wordWrap/>
      <w:autoSpaceDE/>
      <w:autoSpaceDN/>
      <w:spacing w:before="100" w:beforeAutospacing="1" w:after="100" w:afterAutospacing="1" w:line="210" w:lineRule="atLeast"/>
      <w:jc w:val="left"/>
      <w:textAlignment w:val="top"/>
    </w:pPr>
    <w:rPr>
      <w:rFonts w:ascii="gulim" w:eastAsia="굴림" w:hAnsi="gulim" w:cs="굴림"/>
      <w:color w:val="0034AC"/>
      <w:kern w:val="0"/>
      <w:sz w:val="18"/>
      <w:szCs w:val="18"/>
    </w:rPr>
  </w:style>
  <w:style w:type="paragraph" w:customStyle="1" w:styleId="fntk155">
    <w:name w:val="fnt_k155"/>
    <w:basedOn w:val="a"/>
    <w:rsid w:val="00383E89"/>
    <w:pPr>
      <w:widowControl/>
      <w:pBdr>
        <w:bottom w:val="single" w:sz="6" w:space="0" w:color="0034AC"/>
      </w:pBdr>
      <w:wordWrap/>
      <w:autoSpaceDE/>
      <w:autoSpaceDN/>
      <w:spacing w:before="100" w:beforeAutospacing="1" w:after="100" w:afterAutospacing="1" w:line="210" w:lineRule="atLeast"/>
      <w:jc w:val="left"/>
      <w:textAlignment w:val="top"/>
    </w:pPr>
    <w:rPr>
      <w:rFonts w:ascii="gulim" w:eastAsia="굴림" w:hAnsi="gulim" w:cs="굴림"/>
      <w:color w:val="0034AC"/>
      <w:kern w:val="0"/>
      <w:sz w:val="18"/>
      <w:szCs w:val="18"/>
    </w:rPr>
  </w:style>
  <w:style w:type="character" w:customStyle="1" w:styleId="bar8">
    <w:name w:val="bar8"/>
    <w:basedOn w:val="a0"/>
    <w:rsid w:val="00383E89"/>
    <w:rPr>
      <w:color w:val="999999"/>
    </w:rPr>
  </w:style>
  <w:style w:type="character" w:customStyle="1" w:styleId="bar9">
    <w:name w:val="bar9"/>
    <w:basedOn w:val="a0"/>
    <w:rsid w:val="00383E89"/>
  </w:style>
  <w:style w:type="paragraph" w:customStyle="1" w:styleId="col11">
    <w:name w:val="col11"/>
    <w:basedOn w:val="a"/>
    <w:rsid w:val="00383E89"/>
    <w:pPr>
      <w:widowControl/>
      <w:wordWrap/>
      <w:autoSpaceDE/>
      <w:autoSpaceDN/>
      <w:spacing w:before="100" w:beforeAutospacing="1" w:after="100" w:afterAutospacing="1" w:line="240" w:lineRule="auto"/>
      <w:jc w:val="left"/>
    </w:pPr>
    <w:rPr>
      <w:rFonts w:ascii="gulim" w:eastAsia="굴림" w:hAnsi="gulim" w:cs="굴림"/>
      <w:color w:val="E85028"/>
      <w:kern w:val="0"/>
      <w:sz w:val="18"/>
      <w:szCs w:val="18"/>
    </w:rPr>
  </w:style>
  <w:style w:type="paragraph" w:customStyle="1" w:styleId="col21">
    <w:name w:val="col21"/>
    <w:basedOn w:val="a"/>
    <w:rsid w:val="00383E89"/>
    <w:pPr>
      <w:widowControl/>
      <w:wordWrap/>
      <w:autoSpaceDE/>
      <w:autoSpaceDN/>
      <w:spacing w:before="100" w:beforeAutospacing="1" w:after="100" w:afterAutospacing="1" w:line="240" w:lineRule="auto"/>
      <w:jc w:val="left"/>
    </w:pPr>
    <w:rPr>
      <w:rFonts w:ascii="gulim" w:eastAsia="굴림" w:hAnsi="gulim" w:cs="굴림"/>
      <w:color w:val="0033AC"/>
      <w:kern w:val="0"/>
      <w:sz w:val="18"/>
      <w:szCs w:val="18"/>
    </w:rPr>
  </w:style>
  <w:style w:type="paragraph" w:customStyle="1" w:styleId="d04p1">
    <w:name w:val="d04_p1"/>
    <w:basedOn w:val="a"/>
    <w:rsid w:val="00383E89"/>
    <w:pPr>
      <w:widowControl/>
      <w:wordWrap/>
      <w:autoSpaceDE/>
      <w:autoSpaceDN/>
      <w:spacing w:before="345" w:after="435" w:line="240" w:lineRule="auto"/>
      <w:ind w:left="165"/>
      <w:jc w:val="left"/>
    </w:pPr>
    <w:rPr>
      <w:rFonts w:ascii="굴림" w:eastAsia="굴림" w:hAnsi="굴림" w:cs="굴림"/>
      <w:kern w:val="0"/>
      <w:sz w:val="24"/>
      <w:szCs w:val="24"/>
    </w:rPr>
  </w:style>
  <w:style w:type="paragraph" w:customStyle="1" w:styleId="fntk156">
    <w:name w:val="fnt_k156"/>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044">
    <w:name w:val="fnt_k044"/>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14">
    <w:name w:val="fnt_k014"/>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15">
    <w:name w:val="fnt_k015"/>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info3">
    <w:name w:val="info3"/>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date1">
    <w:name w:val="date1"/>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line3">
    <w:name w:val="line3"/>
    <w:basedOn w:val="a"/>
    <w:rsid w:val="00383E89"/>
    <w:pPr>
      <w:widowControl/>
      <w:wordWrap/>
      <w:autoSpaceDE/>
      <w:autoSpaceDN/>
      <w:spacing w:after="0" w:line="240" w:lineRule="auto"/>
      <w:ind w:left="120" w:right="120"/>
      <w:jc w:val="left"/>
    </w:pPr>
    <w:rPr>
      <w:rFonts w:ascii="굴림" w:eastAsia="굴림" w:hAnsi="굴림" w:cs="굴림"/>
      <w:color w:val="D9D9D9"/>
      <w:kern w:val="0"/>
      <w:sz w:val="24"/>
      <w:szCs w:val="24"/>
    </w:rPr>
  </w:style>
  <w:style w:type="paragraph" w:customStyle="1" w:styleId="lr1">
    <w:name w:val="lr1"/>
    <w:basedOn w:val="a"/>
    <w:rsid w:val="00383E89"/>
    <w:pPr>
      <w:widowControl/>
      <w:wordWrap/>
      <w:autoSpaceDE/>
      <w:autoSpaceDN/>
      <w:spacing w:after="0" w:line="240" w:lineRule="auto"/>
      <w:ind w:left="75" w:right="75"/>
      <w:jc w:val="left"/>
    </w:pPr>
    <w:rPr>
      <w:rFonts w:ascii="굴림" w:eastAsia="굴림" w:hAnsi="굴림" w:cs="굴림"/>
      <w:kern w:val="0"/>
      <w:sz w:val="24"/>
      <w:szCs w:val="24"/>
    </w:rPr>
  </w:style>
  <w:style w:type="paragraph" w:customStyle="1" w:styleId="sr1">
    <w:name w:val="sr1"/>
    <w:basedOn w:val="a"/>
    <w:rsid w:val="00383E89"/>
    <w:pPr>
      <w:widowControl/>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listmore2">
    <w:name w:val="list_more2"/>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character" w:customStyle="1" w:styleId="item11">
    <w:name w:val="item11"/>
    <w:basedOn w:val="a0"/>
    <w:rsid w:val="00383E89"/>
    <w:rPr>
      <w:vanish w:val="0"/>
      <w:webHidden w:val="0"/>
      <w:specVanish w:val="0"/>
    </w:rPr>
  </w:style>
  <w:style w:type="character" w:customStyle="1" w:styleId="item21">
    <w:name w:val="item21"/>
    <w:basedOn w:val="a0"/>
    <w:rsid w:val="00383E89"/>
    <w:rPr>
      <w:vanish w:val="0"/>
      <w:webHidden w:val="0"/>
      <w:specVanish w:val="0"/>
    </w:rPr>
  </w:style>
  <w:style w:type="character" w:customStyle="1" w:styleId="item31">
    <w:name w:val="item31"/>
    <w:basedOn w:val="a0"/>
    <w:rsid w:val="00383E89"/>
    <w:rPr>
      <w:vanish w:val="0"/>
      <w:webHidden w:val="0"/>
      <w:specVanish w:val="0"/>
    </w:rPr>
  </w:style>
  <w:style w:type="character" w:customStyle="1" w:styleId="item41">
    <w:name w:val="item41"/>
    <w:basedOn w:val="a0"/>
    <w:rsid w:val="00383E89"/>
    <w:rPr>
      <w:vanish w:val="0"/>
      <w:webHidden w:val="0"/>
      <w:specVanish w:val="0"/>
    </w:rPr>
  </w:style>
  <w:style w:type="character" w:customStyle="1" w:styleId="item51">
    <w:name w:val="item51"/>
    <w:basedOn w:val="a0"/>
    <w:rsid w:val="00383E89"/>
    <w:rPr>
      <w:vanish w:val="0"/>
      <w:webHidden w:val="0"/>
      <w:specVanish w:val="0"/>
    </w:rPr>
  </w:style>
  <w:style w:type="character" w:customStyle="1" w:styleId="item61">
    <w:name w:val="item61"/>
    <w:basedOn w:val="a0"/>
    <w:rsid w:val="00383E89"/>
    <w:rPr>
      <w:vanish w:val="0"/>
      <w:webHidden w:val="0"/>
      <w:specVanish w:val="0"/>
    </w:rPr>
  </w:style>
  <w:style w:type="character" w:customStyle="1" w:styleId="menubgl1">
    <w:name w:val="menu_bg_l1"/>
    <w:basedOn w:val="a0"/>
    <w:rsid w:val="00383E89"/>
    <w:rPr>
      <w:vanish w:val="0"/>
      <w:webHidden w:val="0"/>
      <w:specVanish w:val="0"/>
    </w:rPr>
  </w:style>
  <w:style w:type="character" w:customStyle="1" w:styleId="menubgr1">
    <w:name w:val="menu_bg_r1"/>
    <w:basedOn w:val="a0"/>
    <w:rsid w:val="00383E89"/>
    <w:rPr>
      <w:vanish w:val="0"/>
      <w:webHidden w:val="0"/>
      <w:specVanish w:val="0"/>
    </w:rPr>
  </w:style>
  <w:style w:type="paragraph" w:customStyle="1" w:styleId="space011">
    <w:name w:val="space011"/>
    <w:basedOn w:val="a"/>
    <w:rsid w:val="00383E89"/>
    <w:pPr>
      <w:widowControl/>
      <w:pBdr>
        <w:top w:val="single" w:sz="6" w:space="0" w:color="DCDDDD"/>
      </w:pBdr>
      <w:shd w:val="clear" w:color="auto" w:fill="F7F8F8"/>
      <w:wordWrap/>
      <w:autoSpaceDE/>
      <w:autoSpaceDN/>
      <w:spacing w:after="0" w:line="480" w:lineRule="atLeast"/>
      <w:ind w:left="60" w:right="60"/>
      <w:jc w:val="left"/>
    </w:pPr>
    <w:rPr>
      <w:rFonts w:ascii="돋움" w:eastAsia="돋움" w:hAnsi="돋움" w:cs="굴림"/>
      <w:color w:val="585858"/>
      <w:kern w:val="0"/>
      <w:sz w:val="17"/>
      <w:szCs w:val="17"/>
    </w:rPr>
  </w:style>
  <w:style w:type="character" w:customStyle="1" w:styleId="rbar1">
    <w:name w:val="rbar1"/>
    <w:basedOn w:val="a0"/>
    <w:rsid w:val="00383E89"/>
    <w:rPr>
      <w:vanish w:val="0"/>
      <w:webHidden w:val="0"/>
      <w:specVanish w:val="0"/>
    </w:rPr>
  </w:style>
  <w:style w:type="paragraph" w:customStyle="1" w:styleId="on3">
    <w:name w:val="on3"/>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A7198"/>
      <w:kern w:val="0"/>
      <w:sz w:val="24"/>
      <w:szCs w:val="24"/>
    </w:rPr>
  </w:style>
  <w:style w:type="paragraph" w:customStyle="1" w:styleId="on4">
    <w:name w:val="on4"/>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A7198"/>
      <w:kern w:val="0"/>
      <w:sz w:val="24"/>
      <w:szCs w:val="24"/>
    </w:rPr>
  </w:style>
  <w:style w:type="paragraph" w:customStyle="1" w:styleId="checkbox1">
    <w:name w:val="checkbox1"/>
    <w:basedOn w:val="a"/>
    <w:rsid w:val="00383E89"/>
    <w:pPr>
      <w:widowControl/>
      <w:wordWrap/>
      <w:autoSpaceDE/>
      <w:autoSpaceDN/>
      <w:spacing w:before="100" w:beforeAutospacing="1" w:after="100" w:afterAutospacing="1" w:line="240" w:lineRule="auto"/>
      <w:ind w:right="90"/>
      <w:jc w:val="left"/>
    </w:pPr>
    <w:rPr>
      <w:rFonts w:ascii="굴림" w:eastAsia="굴림" w:hAnsi="굴림" w:cs="굴림"/>
      <w:kern w:val="0"/>
      <w:sz w:val="24"/>
      <w:szCs w:val="24"/>
    </w:rPr>
  </w:style>
  <w:style w:type="paragraph" w:customStyle="1" w:styleId="checkbox2">
    <w:name w:val="checkbox2"/>
    <w:basedOn w:val="a"/>
    <w:rsid w:val="00383E89"/>
    <w:pPr>
      <w:widowControl/>
      <w:wordWrap/>
      <w:autoSpaceDE/>
      <w:autoSpaceDN/>
      <w:spacing w:after="100" w:afterAutospacing="1" w:line="240" w:lineRule="auto"/>
      <w:ind w:right="90"/>
      <w:jc w:val="left"/>
    </w:pPr>
    <w:rPr>
      <w:rFonts w:ascii="굴림" w:eastAsia="굴림" w:hAnsi="굴림" w:cs="굴림"/>
      <w:kern w:val="0"/>
      <w:sz w:val="24"/>
      <w:szCs w:val="24"/>
    </w:rPr>
  </w:style>
  <w:style w:type="paragraph" w:customStyle="1" w:styleId="layers1">
    <w:name w:val="layers1"/>
    <w:basedOn w:val="a"/>
    <w:rsid w:val="00383E89"/>
    <w:pPr>
      <w:widowControl/>
      <w:wordWrap/>
      <w:autoSpaceDE/>
      <w:autoSpaceDN/>
      <w:spacing w:after="0" w:line="240" w:lineRule="auto"/>
      <w:ind w:left="1350"/>
      <w:jc w:val="left"/>
    </w:pPr>
    <w:rPr>
      <w:rFonts w:ascii="굴림" w:eastAsia="굴림" w:hAnsi="굴림" w:cs="굴림"/>
      <w:kern w:val="0"/>
      <w:sz w:val="24"/>
      <w:szCs w:val="24"/>
    </w:rPr>
  </w:style>
  <w:style w:type="paragraph" w:customStyle="1" w:styleId="layers2">
    <w:name w:val="layers2"/>
    <w:basedOn w:val="a"/>
    <w:rsid w:val="00383E89"/>
    <w:pPr>
      <w:widowControl/>
      <w:wordWrap/>
      <w:autoSpaceDE/>
      <w:autoSpaceDN/>
      <w:spacing w:after="0" w:line="240" w:lineRule="auto"/>
      <w:ind w:left="1890"/>
      <w:jc w:val="left"/>
    </w:pPr>
    <w:rPr>
      <w:rFonts w:ascii="굴림" w:eastAsia="굴림" w:hAnsi="굴림" w:cs="굴림"/>
      <w:kern w:val="0"/>
      <w:sz w:val="24"/>
      <w:szCs w:val="24"/>
    </w:rPr>
  </w:style>
  <w:style w:type="paragraph" w:customStyle="1" w:styleId="menubox1">
    <w:name w:val="menu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boxx1">
    <w:name w:val="menu_box_x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ntk206">
    <w:name w:val="fnt_k206"/>
    <w:basedOn w:val="a"/>
    <w:rsid w:val="00383E89"/>
    <w:pPr>
      <w:widowControl/>
      <w:wordWrap/>
      <w:autoSpaceDE/>
      <w:autoSpaceDN/>
      <w:spacing w:before="100" w:beforeAutospacing="1" w:after="100" w:afterAutospacing="1" w:line="240" w:lineRule="auto"/>
      <w:jc w:val="left"/>
    </w:pPr>
    <w:rPr>
      <w:rFonts w:ascii="gulim" w:eastAsia="굴림" w:hAnsi="gulim" w:cs="굴림"/>
      <w:color w:val="191919"/>
      <w:kern w:val="0"/>
      <w:sz w:val="18"/>
      <w:szCs w:val="18"/>
    </w:rPr>
  </w:style>
  <w:style w:type="paragraph" w:customStyle="1" w:styleId="tit6">
    <w:name w:val="tit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2">
    <w:name w:val="sta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reakword1">
    <w:name w:val="break_wor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cate1">
    <w:name w:val="ico_cate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tra11">
    <w:name w:val="tra11"/>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30"/>
      <w:szCs w:val="30"/>
    </w:rPr>
  </w:style>
  <w:style w:type="paragraph" w:customStyle="1" w:styleId="arrow2">
    <w:name w:val="arrow2"/>
    <w:basedOn w:val="a"/>
    <w:rsid w:val="00383E89"/>
    <w:pPr>
      <w:widowControl/>
      <w:wordWrap/>
      <w:autoSpaceDE/>
      <w:autoSpaceDN/>
      <w:spacing w:before="195" w:after="0" w:line="240" w:lineRule="auto"/>
      <w:ind w:left="30" w:right="30"/>
      <w:jc w:val="left"/>
      <w:textAlignment w:val="top"/>
    </w:pPr>
    <w:rPr>
      <w:rFonts w:ascii="굴림" w:eastAsia="굴림" w:hAnsi="굴림" w:cs="굴림"/>
      <w:kern w:val="0"/>
      <w:sz w:val="24"/>
      <w:szCs w:val="24"/>
    </w:rPr>
  </w:style>
  <w:style w:type="paragraph" w:customStyle="1" w:styleId="tra21">
    <w:name w:val="tra21"/>
    <w:basedOn w:val="a"/>
    <w:rsid w:val="00383E89"/>
    <w:pPr>
      <w:widowControl/>
      <w:wordWrap/>
      <w:autoSpaceDE/>
      <w:autoSpaceDN/>
      <w:spacing w:before="100" w:beforeAutospacing="1" w:after="100" w:afterAutospacing="1" w:line="240" w:lineRule="auto"/>
      <w:jc w:val="left"/>
    </w:pPr>
    <w:rPr>
      <w:rFonts w:ascii="Tahoma" w:eastAsia="굴림" w:hAnsi="Tahoma" w:cs="Tahoma"/>
      <w:color w:val="A7A7A7"/>
      <w:kern w:val="0"/>
      <w:sz w:val="30"/>
      <w:szCs w:val="30"/>
    </w:rPr>
  </w:style>
  <w:style w:type="paragraph" w:customStyle="1" w:styleId="txt7">
    <w:name w:val="txt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35"/>
      <w:szCs w:val="35"/>
    </w:rPr>
  </w:style>
  <w:style w:type="paragraph" w:customStyle="1" w:styleId="tra31">
    <w:name w:val="tra31"/>
    <w:basedOn w:val="a"/>
    <w:rsid w:val="00383E89"/>
    <w:pPr>
      <w:widowControl/>
      <w:wordWrap/>
      <w:autoSpaceDE/>
      <w:autoSpaceDN/>
      <w:spacing w:before="100" w:beforeAutospacing="1" w:after="100" w:afterAutospacing="1" w:line="240" w:lineRule="auto"/>
      <w:ind w:left="75"/>
      <w:jc w:val="left"/>
    </w:pPr>
    <w:rPr>
      <w:rFonts w:ascii="dotum" w:eastAsia="굴림" w:hAnsi="dotum" w:cs="굴림"/>
      <w:color w:val="777777"/>
      <w:kern w:val="0"/>
      <w:sz w:val="36"/>
      <w:szCs w:val="36"/>
    </w:rPr>
  </w:style>
  <w:style w:type="paragraph" w:customStyle="1" w:styleId="tra41">
    <w:name w:val="tra41"/>
    <w:basedOn w:val="a"/>
    <w:rsid w:val="00383E89"/>
    <w:pPr>
      <w:widowControl/>
      <w:wordWrap/>
      <w:autoSpaceDE/>
      <w:autoSpaceDN/>
      <w:spacing w:before="100" w:beforeAutospacing="1" w:after="100" w:afterAutospacing="1" w:line="240" w:lineRule="auto"/>
      <w:ind w:left="75"/>
      <w:jc w:val="left"/>
    </w:pPr>
    <w:rPr>
      <w:rFonts w:ascii="dotum" w:eastAsia="굴림" w:hAnsi="dotum" w:cs="굴림"/>
      <w:color w:val="000000"/>
      <w:kern w:val="0"/>
      <w:sz w:val="36"/>
      <w:szCs w:val="36"/>
    </w:rPr>
  </w:style>
  <w:style w:type="paragraph" w:customStyle="1" w:styleId="tra51">
    <w:name w:val="tra51"/>
    <w:basedOn w:val="a"/>
    <w:rsid w:val="00383E89"/>
    <w:pPr>
      <w:widowControl/>
      <w:wordWrap/>
      <w:autoSpaceDE/>
      <w:autoSpaceDN/>
      <w:spacing w:before="100" w:beforeAutospacing="1" w:after="100" w:afterAutospacing="1" w:line="240" w:lineRule="auto"/>
      <w:ind w:left="-15"/>
      <w:jc w:val="left"/>
    </w:pPr>
    <w:rPr>
      <w:rFonts w:ascii="dotum" w:eastAsia="굴림" w:hAnsi="dotum" w:cs="굴림"/>
      <w:color w:val="A7A7A7"/>
      <w:kern w:val="0"/>
      <w:sz w:val="36"/>
      <w:szCs w:val="36"/>
    </w:rPr>
  </w:style>
  <w:style w:type="character" w:customStyle="1" w:styleId="catev11">
    <w:name w:val="cate_v11"/>
    <w:basedOn w:val="a0"/>
    <w:rsid w:val="00383E89"/>
    <w:rPr>
      <w:color w:val="A7A7A7"/>
    </w:rPr>
  </w:style>
  <w:style w:type="paragraph" w:customStyle="1" w:styleId="category2">
    <w:name w:val="category2"/>
    <w:basedOn w:val="a"/>
    <w:rsid w:val="00383E89"/>
    <w:pPr>
      <w:widowControl/>
      <w:wordWrap/>
      <w:autoSpaceDE/>
      <w:autoSpaceDN/>
      <w:spacing w:before="100" w:beforeAutospacing="1" w:after="100" w:afterAutospacing="1" w:line="240" w:lineRule="auto"/>
      <w:jc w:val="left"/>
    </w:pPr>
    <w:rPr>
      <w:rFonts w:ascii="굴림" w:eastAsia="굴림" w:hAnsi="굴림" w:cs="굴림"/>
      <w:color w:val="313131"/>
      <w:kern w:val="0"/>
      <w:sz w:val="24"/>
      <w:szCs w:val="24"/>
    </w:rPr>
  </w:style>
  <w:style w:type="paragraph" w:customStyle="1" w:styleId="txt8">
    <w:name w:val="txt8"/>
    <w:basedOn w:val="a"/>
    <w:rsid w:val="00383E89"/>
    <w:pPr>
      <w:widowControl/>
      <w:wordWrap/>
      <w:autoSpaceDE/>
      <w:autoSpaceDN/>
      <w:spacing w:before="315" w:after="100" w:afterAutospacing="1" w:line="240" w:lineRule="auto"/>
      <w:jc w:val="left"/>
      <w:textAlignment w:val="top"/>
    </w:pPr>
    <w:rPr>
      <w:rFonts w:ascii="êµ´ë¦¼" w:eastAsia="êµ´ë¦¼" w:hAnsi="굴림" w:cs="굴림"/>
      <w:color w:val="000000"/>
      <w:kern w:val="0"/>
      <w:sz w:val="18"/>
      <w:szCs w:val="18"/>
    </w:rPr>
  </w:style>
  <w:style w:type="paragraph" w:customStyle="1" w:styleId="txt9">
    <w:name w:val="txt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therdic1">
    <w:name w:val="other_dic1"/>
    <w:basedOn w:val="a"/>
    <w:rsid w:val="00383E89"/>
    <w:pPr>
      <w:widowControl/>
      <w:pBdr>
        <w:top w:val="single" w:sz="6" w:space="0" w:color="D3D3D3"/>
        <w:left w:val="single" w:sz="6" w:space="0" w:color="D3D3D3"/>
        <w:bottom w:val="single" w:sz="6" w:space="0" w:color="D3D3D3"/>
        <w:right w:val="single" w:sz="6" w:space="0" w:color="D3D3D3"/>
      </w:pBdr>
      <w:wordWrap/>
      <w:autoSpaceDE/>
      <w:autoSpaceDN/>
      <w:spacing w:before="255" w:after="225" w:line="285" w:lineRule="atLeast"/>
      <w:jc w:val="left"/>
    </w:pPr>
    <w:rPr>
      <w:rFonts w:ascii="굴림" w:eastAsia="굴림" w:hAnsi="굴림" w:cs="굴림"/>
      <w:color w:val="666666"/>
      <w:kern w:val="0"/>
      <w:sz w:val="24"/>
      <w:szCs w:val="24"/>
    </w:rPr>
  </w:style>
  <w:style w:type="character" w:customStyle="1" w:styleId="entxt1">
    <w:name w:val="en_txt1"/>
    <w:basedOn w:val="a0"/>
    <w:rsid w:val="00383E89"/>
    <w:rPr>
      <w:rFonts w:ascii="Arial" w:hAnsi="Arial" w:cs="Arial" w:hint="default"/>
    </w:rPr>
  </w:style>
  <w:style w:type="paragraph" w:customStyle="1" w:styleId="lstdic1">
    <w:name w:val="lst_dic1"/>
    <w:basedOn w:val="a"/>
    <w:rsid w:val="00383E89"/>
    <w:pPr>
      <w:widowControl/>
      <w:pBdr>
        <w:top w:val="single" w:sz="6" w:space="1" w:color="AAAAAA"/>
        <w:left w:val="single" w:sz="6" w:space="0" w:color="AAAAAA"/>
        <w:bottom w:val="single" w:sz="6" w:space="1" w:color="AAAAAA"/>
        <w:right w:val="single" w:sz="6" w:space="0" w:color="AAAAAA"/>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print1">
    <w:name w:val="category_print1"/>
    <w:basedOn w:val="a"/>
    <w:rsid w:val="00383E89"/>
    <w:pPr>
      <w:widowControl/>
      <w:wordWrap/>
      <w:autoSpaceDE/>
      <w:autoSpaceDN/>
      <w:spacing w:before="30" w:after="100" w:afterAutospacing="1" w:line="240" w:lineRule="auto"/>
      <w:jc w:val="left"/>
    </w:pPr>
    <w:rPr>
      <w:rFonts w:ascii="굴림" w:eastAsia="굴림" w:hAnsi="굴림" w:cs="굴림"/>
      <w:kern w:val="0"/>
      <w:sz w:val="24"/>
      <w:szCs w:val="24"/>
    </w:rPr>
  </w:style>
  <w:style w:type="paragraph" w:customStyle="1" w:styleId="pron1">
    <w:name w:val="pr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y1">
    <w:name w:val="fy1"/>
    <w:basedOn w:val="a"/>
    <w:rsid w:val="00383E89"/>
    <w:pPr>
      <w:widowControl/>
      <w:wordWrap/>
      <w:autoSpaceDE/>
      <w:autoSpaceDN/>
      <w:spacing w:before="100" w:beforeAutospacing="1" w:after="100" w:afterAutospacing="1" w:line="315" w:lineRule="atLeast"/>
      <w:jc w:val="left"/>
    </w:pPr>
    <w:rPr>
      <w:rFonts w:ascii="굴림" w:eastAsia="굴림" w:hAnsi="굴림" w:cs="굴림"/>
      <w:kern w:val="0"/>
      <w:sz w:val="24"/>
      <w:szCs w:val="24"/>
    </w:rPr>
  </w:style>
  <w:style w:type="paragraph" w:customStyle="1" w:styleId="fnte164">
    <w:name w:val="fnt_e164"/>
    <w:basedOn w:val="a"/>
    <w:rsid w:val="00383E89"/>
    <w:pPr>
      <w:widowControl/>
      <w:wordWrap/>
      <w:autoSpaceDE/>
      <w:autoSpaceDN/>
      <w:spacing w:before="100" w:beforeAutospacing="1" w:after="100" w:afterAutospacing="1" w:line="270" w:lineRule="atLeast"/>
      <w:jc w:val="left"/>
    </w:pPr>
    <w:rPr>
      <w:rFonts w:ascii="Lucida Sans Unicode" w:eastAsia="굴림" w:hAnsi="Lucida Sans Unicode" w:cs="Lucida Sans Unicode"/>
      <w:color w:val="000000"/>
      <w:kern w:val="0"/>
      <w:sz w:val="24"/>
      <w:szCs w:val="20"/>
    </w:rPr>
  </w:style>
  <w:style w:type="paragraph" w:customStyle="1" w:styleId="vline10">
    <w:name w:val="v_lin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31">
    <w:name w:val="play31"/>
    <w:basedOn w:val="a"/>
    <w:rsid w:val="00383E89"/>
    <w:pPr>
      <w:widowControl/>
      <w:wordWrap/>
      <w:autoSpaceDE/>
      <w:autoSpaceDN/>
      <w:spacing w:after="0" w:line="240" w:lineRule="auto"/>
      <w:ind w:left="60" w:right="75"/>
      <w:jc w:val="left"/>
    </w:pPr>
    <w:rPr>
      <w:rFonts w:ascii="굴림" w:eastAsia="굴림" w:hAnsi="굴림" w:cs="굴림"/>
      <w:kern w:val="0"/>
      <w:sz w:val="24"/>
      <w:szCs w:val="24"/>
    </w:rPr>
  </w:style>
  <w:style w:type="paragraph" w:customStyle="1" w:styleId="fresh31">
    <w:name w:val="fresh31"/>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view3">
    <w:name w:val="view3"/>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quickpronlayer1">
    <w:name w:val="quick_pron_layer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close2">
    <w:name w:val="clo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it1">
    <w:name w:val="pronun_tit1"/>
    <w:basedOn w:val="a"/>
    <w:rsid w:val="00383E89"/>
    <w:pPr>
      <w:widowControl/>
      <w:wordWrap/>
      <w:autoSpaceDE/>
      <w:autoSpaceDN/>
      <w:spacing w:before="100" w:beforeAutospacing="1" w:after="100" w:afterAutospacing="1" w:line="195" w:lineRule="atLeast"/>
      <w:jc w:val="left"/>
    </w:pPr>
    <w:rPr>
      <w:rFonts w:ascii="굴림" w:eastAsia="굴림" w:hAnsi="굴림" w:cs="굴림"/>
      <w:b/>
      <w:bCs/>
      <w:color w:val="00C73C"/>
      <w:kern w:val="0"/>
      <w:sz w:val="24"/>
      <w:szCs w:val="24"/>
    </w:rPr>
  </w:style>
  <w:style w:type="paragraph" w:customStyle="1" w:styleId="pronuntxt1">
    <w:name w:val="pronun_txt1"/>
    <w:basedOn w:val="a"/>
    <w:rsid w:val="00383E89"/>
    <w:pPr>
      <w:widowControl/>
      <w:wordWrap/>
      <w:autoSpaceDE/>
      <w:autoSpaceDN/>
      <w:spacing w:before="100" w:beforeAutospacing="1" w:after="100" w:afterAutospacing="1" w:line="255" w:lineRule="atLeast"/>
      <w:jc w:val="left"/>
    </w:pPr>
    <w:rPr>
      <w:rFonts w:ascii="굴림" w:eastAsia="굴림" w:hAnsi="굴림" w:cs="굴림"/>
      <w:color w:val="555555"/>
      <w:kern w:val="0"/>
      <w:sz w:val="24"/>
      <w:szCs w:val="24"/>
    </w:rPr>
  </w:style>
  <w:style w:type="paragraph" w:customStyle="1" w:styleId="en2">
    <w:name w:val="e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wrap1">
    <w:name w:val="img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wrap1">
    <w:name w:val="txt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3">
    <w:name w:val="sel3"/>
    <w:basedOn w:val="a"/>
    <w:rsid w:val="00383E89"/>
    <w:pPr>
      <w:widowControl/>
      <w:pBdr>
        <w:top w:val="single" w:sz="6" w:space="4" w:color="F0F0F0"/>
      </w:pBdr>
      <w:wordWrap/>
      <w:autoSpaceDE/>
      <w:autoSpaceDN/>
      <w:spacing w:before="90" w:after="100" w:afterAutospacing="1" w:line="240" w:lineRule="auto"/>
      <w:jc w:val="left"/>
    </w:pPr>
    <w:rPr>
      <w:rFonts w:ascii="굴림" w:eastAsia="굴림" w:hAnsi="굴림" w:cs="굴림"/>
      <w:color w:val="666666"/>
      <w:kern w:val="0"/>
      <w:sz w:val="24"/>
      <w:szCs w:val="24"/>
    </w:rPr>
  </w:style>
  <w:style w:type="paragraph" w:customStyle="1" w:styleId="sync1">
    <w:name w:val="sync1"/>
    <w:basedOn w:val="a"/>
    <w:rsid w:val="00383E89"/>
    <w:pPr>
      <w:widowControl/>
      <w:pBdr>
        <w:top w:val="single" w:sz="6" w:space="5" w:color="EBEBEB"/>
      </w:pBdr>
      <w:wordWrap/>
      <w:autoSpaceDE/>
      <w:autoSpaceDN/>
      <w:spacing w:before="180" w:after="0" w:line="240" w:lineRule="auto"/>
      <w:jc w:val="left"/>
    </w:pPr>
    <w:rPr>
      <w:rFonts w:ascii="굴림" w:eastAsia="굴림" w:hAnsi="굴림" w:cs="굴림"/>
      <w:kern w:val="0"/>
      <w:sz w:val="24"/>
      <w:szCs w:val="24"/>
    </w:rPr>
  </w:style>
  <w:style w:type="paragraph" w:customStyle="1" w:styleId="syncprint1">
    <w:name w:val="sync_prin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21">
    <w:name w:val="sync21"/>
    <w:basedOn w:val="a"/>
    <w:rsid w:val="00383E89"/>
    <w:pPr>
      <w:widowControl/>
      <w:pBdr>
        <w:top w:val="dashed" w:sz="6" w:space="1" w:color="E7E7E7"/>
      </w:pBdr>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fntk157">
    <w:name w:val="fnt_k157"/>
    <w:basedOn w:val="a"/>
    <w:rsid w:val="00383E89"/>
    <w:pPr>
      <w:widowControl/>
      <w:wordWrap/>
      <w:autoSpaceDE/>
      <w:autoSpaceDN/>
      <w:spacing w:before="100" w:beforeAutospacing="1" w:after="100" w:afterAutospacing="1" w:line="240" w:lineRule="auto"/>
      <w:jc w:val="left"/>
    </w:pPr>
    <w:rPr>
      <w:rFonts w:ascii="dotum" w:eastAsia="굴림" w:hAnsi="dotum" w:cs="굴림"/>
      <w:color w:val="0034AC"/>
      <w:kern w:val="0"/>
      <w:sz w:val="17"/>
      <w:szCs w:val="17"/>
      <w:u w:val="single"/>
    </w:rPr>
  </w:style>
  <w:style w:type="paragraph" w:customStyle="1" w:styleId="otherdic2">
    <w:name w:val="other_di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dic2">
    <w:name w:val="lst_di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10">
    <w:name w:val="print1"/>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desc1">
    <w:name w:val="desc1"/>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size1">
    <w:name w:val="size1"/>
    <w:basedOn w:val="a"/>
    <w:rsid w:val="00383E89"/>
    <w:pPr>
      <w:widowControl/>
      <w:wordWrap/>
      <w:autoSpaceDE/>
      <w:autoSpaceDN/>
      <w:spacing w:before="100" w:beforeAutospacing="1" w:after="100" w:afterAutospacing="1" w:line="240" w:lineRule="auto"/>
      <w:ind w:right="-15"/>
      <w:jc w:val="left"/>
    </w:pPr>
    <w:rPr>
      <w:rFonts w:ascii="굴림" w:eastAsia="굴림" w:hAnsi="굴림" w:cs="굴림"/>
      <w:kern w:val="0"/>
      <w:sz w:val="24"/>
      <w:szCs w:val="24"/>
    </w:rPr>
  </w:style>
  <w:style w:type="paragraph" w:customStyle="1" w:styleId="list0011">
    <w:name w:val="list001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boxw1">
    <w:name w:val="box_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wf1">
    <w:name w:val="swf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t12">
    <w:name w:val="t1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23"/>
      <w:szCs w:val="23"/>
    </w:rPr>
  </w:style>
  <w:style w:type="paragraph" w:customStyle="1" w:styleId="t21">
    <w:name w:val="t2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kern w:val="0"/>
      <w:sz w:val="18"/>
      <w:szCs w:val="18"/>
    </w:rPr>
  </w:style>
  <w:style w:type="paragraph" w:customStyle="1" w:styleId="boxa1">
    <w:name w:val="box_a1"/>
    <w:basedOn w:val="a"/>
    <w:rsid w:val="00383E89"/>
    <w:pPr>
      <w:widowControl/>
      <w:pBdr>
        <w:top w:val="single" w:sz="6" w:space="13" w:color="DEE8E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boxb1">
    <w:name w:val="box_b1"/>
    <w:basedOn w:val="a"/>
    <w:rsid w:val="00383E89"/>
    <w:pPr>
      <w:widowControl/>
      <w:pBdr>
        <w:top w:val="single" w:sz="6" w:space="13" w:color="DEE8E8"/>
      </w:pBdr>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boxc1">
    <w:name w:val="box_c1"/>
    <w:basedOn w:val="a"/>
    <w:rsid w:val="00383E89"/>
    <w:pPr>
      <w:widowControl/>
      <w:pBdr>
        <w:top w:val="single" w:sz="6" w:space="11" w:color="DEE8E8"/>
      </w:pBdr>
      <w:wordWrap/>
      <w:autoSpaceDE/>
      <w:autoSpaceDN/>
      <w:spacing w:before="255" w:after="100" w:afterAutospacing="1" w:line="240" w:lineRule="auto"/>
      <w:jc w:val="left"/>
    </w:pPr>
    <w:rPr>
      <w:rFonts w:ascii="굴림" w:eastAsia="굴림" w:hAnsi="굴림" w:cs="굴림"/>
      <w:kern w:val="0"/>
      <w:sz w:val="24"/>
      <w:szCs w:val="24"/>
    </w:rPr>
  </w:style>
  <w:style w:type="paragraph" w:customStyle="1" w:styleId="listex11">
    <w:name w:val="list_ex1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fnte114">
    <w:name w:val="fnt_e114"/>
    <w:basedOn w:val="a"/>
    <w:rsid w:val="00383E89"/>
    <w:pPr>
      <w:widowControl/>
      <w:wordWrap/>
      <w:autoSpaceDE/>
      <w:autoSpaceDN/>
      <w:spacing w:before="100" w:beforeAutospacing="1" w:after="100" w:afterAutospacing="1" w:line="240" w:lineRule="auto"/>
      <w:ind w:left="-225"/>
      <w:jc w:val="left"/>
    </w:pPr>
    <w:rPr>
      <w:rFonts w:ascii="Arial" w:eastAsia="굴림" w:hAnsi="Arial" w:cs="Arial"/>
      <w:b/>
      <w:bCs/>
      <w:color w:val="000000"/>
      <w:kern w:val="0"/>
      <w:sz w:val="23"/>
      <w:szCs w:val="23"/>
    </w:rPr>
  </w:style>
  <w:style w:type="paragraph" w:customStyle="1" w:styleId="desc2">
    <w:name w:val="desc2"/>
    <w:basedOn w:val="a"/>
    <w:rsid w:val="00383E89"/>
    <w:pPr>
      <w:widowControl/>
      <w:pBdr>
        <w:top w:val="single" w:sz="6" w:space="11" w:color="EBF2F2"/>
      </w:pBdr>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btn3">
    <w:name w:val="btn3"/>
    <w:basedOn w:val="a"/>
    <w:rsid w:val="00383E89"/>
    <w:pPr>
      <w:widowControl/>
      <w:wordWrap/>
      <w:autoSpaceDE/>
      <w:autoSpaceDN/>
      <w:spacing w:before="255" w:after="100" w:afterAutospacing="1" w:line="240" w:lineRule="auto"/>
      <w:jc w:val="center"/>
    </w:pPr>
    <w:rPr>
      <w:rFonts w:ascii="굴림" w:eastAsia="굴림" w:hAnsi="굴림" w:cs="굴림"/>
      <w:kern w:val="0"/>
      <w:sz w:val="24"/>
      <w:szCs w:val="24"/>
    </w:rPr>
  </w:style>
  <w:style w:type="paragraph" w:customStyle="1" w:styleId="fntk107">
    <w:name w:val="fnt_k107"/>
    <w:basedOn w:val="a"/>
    <w:rsid w:val="00383E89"/>
    <w:pPr>
      <w:widowControl/>
      <w:wordWrap/>
      <w:autoSpaceDE/>
      <w:autoSpaceDN/>
      <w:spacing w:before="100" w:beforeAutospacing="1" w:after="100" w:afterAutospacing="1" w:line="225" w:lineRule="atLeast"/>
      <w:jc w:val="left"/>
    </w:pPr>
    <w:rPr>
      <w:rFonts w:ascii="gulim" w:eastAsia="굴림" w:hAnsi="gulim" w:cs="굴림"/>
      <w:color w:val="666666"/>
      <w:kern w:val="0"/>
      <w:sz w:val="18"/>
      <w:szCs w:val="18"/>
    </w:rPr>
  </w:style>
  <w:style w:type="paragraph" w:customStyle="1" w:styleId="fntk207">
    <w:name w:val="fnt_k207"/>
    <w:basedOn w:val="a"/>
    <w:rsid w:val="00383E89"/>
    <w:pPr>
      <w:widowControl/>
      <w:wordWrap/>
      <w:autoSpaceDE/>
      <w:autoSpaceDN/>
      <w:spacing w:before="100" w:beforeAutospacing="1" w:after="100" w:afterAutospacing="1" w:line="225" w:lineRule="atLeast"/>
      <w:jc w:val="left"/>
    </w:pPr>
    <w:rPr>
      <w:rFonts w:ascii="gulim" w:eastAsia="굴림" w:hAnsi="gulim" w:cs="굴림"/>
      <w:color w:val="333333"/>
      <w:kern w:val="0"/>
      <w:sz w:val="18"/>
      <w:szCs w:val="18"/>
    </w:rPr>
  </w:style>
  <w:style w:type="paragraph" w:customStyle="1" w:styleId="fntk281">
    <w:name w:val="fnt_k28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221">
    <w:name w:val="fnt_k221"/>
    <w:basedOn w:val="a"/>
    <w:rsid w:val="00383E89"/>
    <w:pPr>
      <w:widowControl/>
      <w:wordWrap/>
      <w:autoSpaceDE/>
      <w:autoSpaceDN/>
      <w:spacing w:before="100" w:beforeAutospacing="1" w:after="100" w:afterAutospacing="1" w:line="240" w:lineRule="atLeast"/>
      <w:jc w:val="left"/>
    </w:pPr>
    <w:rPr>
      <w:rFonts w:ascii="gulim" w:eastAsia="굴림" w:hAnsi="gulim" w:cs="굴림"/>
      <w:color w:val="0034AC"/>
      <w:kern w:val="0"/>
      <w:sz w:val="18"/>
      <w:szCs w:val="18"/>
    </w:rPr>
  </w:style>
  <w:style w:type="paragraph" w:customStyle="1" w:styleId="fntk142">
    <w:name w:val="fnt_k14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18"/>
      <w:szCs w:val="18"/>
    </w:rPr>
  </w:style>
  <w:style w:type="paragraph" w:customStyle="1" w:styleId="input11">
    <w:name w:val="input11"/>
    <w:basedOn w:val="a"/>
    <w:rsid w:val="00383E89"/>
    <w:pPr>
      <w:widowControl/>
      <w:pBdr>
        <w:top w:val="single" w:sz="6" w:space="3" w:color="ADADAD"/>
        <w:left w:val="single" w:sz="6" w:space="2" w:color="ADADAD"/>
        <w:bottom w:val="single" w:sz="6" w:space="0" w:color="DDDDDD"/>
        <w:right w:val="single" w:sz="6" w:space="0" w:color="DDDDDD"/>
      </w:pBdr>
      <w:wordWrap/>
      <w:autoSpaceDE/>
      <w:autoSpaceDN/>
      <w:spacing w:before="15" w:after="0" w:line="240" w:lineRule="auto"/>
      <w:jc w:val="left"/>
    </w:pPr>
    <w:rPr>
      <w:rFonts w:ascii="gulim" w:eastAsia="굴림" w:hAnsi="gulim" w:cs="굴림"/>
      <w:color w:val="333333"/>
      <w:kern w:val="0"/>
      <w:sz w:val="18"/>
      <w:szCs w:val="18"/>
    </w:rPr>
  </w:style>
  <w:style w:type="paragraph" w:customStyle="1" w:styleId="submit1">
    <w:name w:val="submit1"/>
    <w:basedOn w:val="a"/>
    <w:rsid w:val="00383E89"/>
    <w:pPr>
      <w:widowControl/>
      <w:wordWrap/>
      <w:autoSpaceDE/>
      <w:autoSpaceDN/>
      <w:spacing w:after="0" w:line="240" w:lineRule="auto"/>
      <w:ind w:left="105"/>
      <w:jc w:val="left"/>
    </w:pPr>
    <w:rPr>
      <w:rFonts w:ascii="굴림" w:eastAsia="굴림" w:hAnsi="굴림" w:cs="굴림"/>
      <w:kern w:val="0"/>
      <w:sz w:val="24"/>
      <w:szCs w:val="24"/>
    </w:rPr>
  </w:style>
  <w:style w:type="paragraph" w:customStyle="1" w:styleId="sel4">
    <w:name w:val="sel4"/>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tit7">
    <w:name w:val="tit7"/>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e147">
    <w:name w:val="fnt_e147"/>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18"/>
      <w:szCs w:val="18"/>
    </w:rPr>
  </w:style>
  <w:style w:type="paragraph" w:customStyle="1" w:styleId="viewctrl1">
    <w:name w:val="view_ctrl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2">
    <w:name w:val="view_ctrl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3">
    <w:name w:val="view_ctrl3"/>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btnviewex1">
    <w:name w:val="btn_viewex1"/>
    <w:basedOn w:val="a"/>
    <w:rsid w:val="00383E89"/>
    <w:pPr>
      <w:widowControl/>
      <w:shd w:val="clear" w:color="auto" w:fill="FFFFFF"/>
      <w:wordWrap/>
      <w:autoSpaceDE/>
      <w:autoSpaceDN/>
      <w:spacing w:before="100" w:beforeAutospacing="1" w:after="100" w:afterAutospacing="1" w:line="14985" w:lineRule="atLeast"/>
      <w:jc w:val="left"/>
      <w:textAlignment w:val="center"/>
    </w:pPr>
    <w:rPr>
      <w:rFonts w:ascii="돋움" w:eastAsia="돋움" w:hAnsi="돋움" w:cs="굴림"/>
      <w:color w:val="777777"/>
      <w:spacing w:val="-15"/>
      <w:kern w:val="0"/>
      <w:sz w:val="17"/>
      <w:szCs w:val="17"/>
    </w:rPr>
  </w:style>
  <w:style w:type="paragraph" w:customStyle="1" w:styleId="btnviewex2">
    <w:name w:val="btn_viewex2"/>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x1">
    <w:name w:val="h_e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zin1">
    <w:name w:val="zin1"/>
    <w:basedOn w:val="a"/>
    <w:rsid w:val="00383E89"/>
    <w:pPr>
      <w:widowControl/>
      <w:wordWrap/>
      <w:autoSpaceDE/>
      <w:autoSpaceDN/>
      <w:spacing w:before="100" w:beforeAutospacing="1" w:after="100" w:afterAutospacing="1" w:line="240" w:lineRule="auto"/>
      <w:ind w:right="60"/>
      <w:jc w:val="left"/>
    </w:pPr>
    <w:rPr>
      <w:rFonts w:ascii="굴림" w:eastAsia="굴림" w:hAnsi="굴림" w:cs="굴림"/>
      <w:kern w:val="0"/>
      <w:sz w:val="24"/>
      <w:szCs w:val="24"/>
    </w:rPr>
  </w:style>
  <w:style w:type="paragraph" w:customStyle="1" w:styleId="print2">
    <w:name w:val="print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4">
    <w:name w:val="view_ctrl4"/>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bg5">
    <w:name w:val="bg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2">
    <w:name w:val="pad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7">
    <w:name w:val="pad7"/>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red1">
    <w:name w:val="red1"/>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red2">
    <w:name w:val="red2"/>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fntk0910">
    <w:name w:val="fnt_k0910"/>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56">
    <w:name w:val="fnt_k056"/>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911">
    <w:name w:val="fnt_k091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e115">
    <w:name w:val="fnt_e115"/>
    <w:basedOn w:val="a"/>
    <w:rsid w:val="00383E89"/>
    <w:pPr>
      <w:widowControl/>
      <w:wordWrap/>
      <w:autoSpaceDE/>
      <w:autoSpaceDN/>
      <w:spacing w:before="100" w:beforeAutospacing="1" w:after="100" w:afterAutospacing="1" w:line="360" w:lineRule="atLeast"/>
      <w:jc w:val="left"/>
      <w:textAlignment w:val="top"/>
    </w:pPr>
    <w:rPr>
      <w:rFonts w:ascii="Arial" w:eastAsia="굴림" w:hAnsi="Arial" w:cs="Arial"/>
      <w:b/>
      <w:bCs/>
      <w:color w:val="000000"/>
      <w:kern w:val="0"/>
      <w:sz w:val="23"/>
      <w:szCs w:val="23"/>
    </w:rPr>
  </w:style>
  <w:style w:type="paragraph" w:customStyle="1" w:styleId="alignline1">
    <w:name w:val="align_line1"/>
    <w:basedOn w:val="a"/>
    <w:rsid w:val="00383E89"/>
    <w:pPr>
      <w:widowControl/>
      <w:wordWrap/>
      <w:autoSpaceDE/>
      <w:autoSpaceDN/>
      <w:spacing w:before="100" w:beforeAutospacing="1" w:after="100" w:afterAutospacing="1" w:line="255" w:lineRule="atLeast"/>
      <w:jc w:val="left"/>
    </w:pPr>
    <w:rPr>
      <w:rFonts w:ascii="굴림" w:eastAsia="굴림" w:hAnsi="굴림" w:cs="굴림"/>
      <w:kern w:val="0"/>
      <w:sz w:val="24"/>
      <w:szCs w:val="24"/>
    </w:rPr>
  </w:style>
  <w:style w:type="paragraph" w:customStyle="1" w:styleId="pad13">
    <w:name w:val="pad1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pad23">
    <w:name w:val="pad2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pad33">
    <w:name w:val="pad3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link11">
    <w:name w:val="link11"/>
    <w:basedOn w:val="a"/>
    <w:rsid w:val="00383E89"/>
    <w:pPr>
      <w:widowControl/>
      <w:wordWrap/>
      <w:autoSpaceDE/>
      <w:autoSpaceDN/>
      <w:spacing w:before="100" w:beforeAutospacing="1" w:after="100" w:afterAutospacing="1" w:line="240" w:lineRule="auto"/>
      <w:ind w:left="120"/>
      <w:jc w:val="left"/>
    </w:pPr>
    <w:rPr>
      <w:rFonts w:ascii="gulim" w:eastAsia="굴림" w:hAnsi="gulim" w:cs="굴림"/>
      <w:color w:val="777777"/>
      <w:kern w:val="0"/>
      <w:sz w:val="24"/>
      <w:szCs w:val="24"/>
    </w:rPr>
  </w:style>
  <w:style w:type="paragraph" w:customStyle="1" w:styleId="speed4">
    <w:name w:val="speed4"/>
    <w:basedOn w:val="a"/>
    <w:rsid w:val="00383E89"/>
    <w:pPr>
      <w:widowControl/>
      <w:wordWrap/>
      <w:autoSpaceDE/>
      <w:autoSpaceDN/>
      <w:spacing w:before="100" w:beforeAutospacing="1" w:after="100" w:afterAutospacing="1" w:line="240" w:lineRule="auto"/>
      <w:ind w:right="90"/>
      <w:jc w:val="left"/>
    </w:pPr>
    <w:rPr>
      <w:rFonts w:ascii="dotum" w:eastAsia="굴림" w:hAnsi="dotum" w:cs="굴림"/>
      <w:color w:val="DE0000"/>
      <w:spacing w:val="-15"/>
      <w:kern w:val="0"/>
      <w:sz w:val="17"/>
      <w:szCs w:val="17"/>
      <w:u w:val="single"/>
    </w:rPr>
  </w:style>
  <w:style w:type="paragraph" w:customStyle="1" w:styleId="fnte116">
    <w:name w:val="fnt_e116"/>
    <w:basedOn w:val="a"/>
    <w:rsid w:val="00383E89"/>
    <w:pPr>
      <w:widowControl/>
      <w:wordWrap/>
      <w:autoSpaceDE/>
      <w:autoSpaceDN/>
      <w:spacing w:before="100" w:beforeAutospacing="1" w:after="100" w:afterAutospacing="1" w:line="240" w:lineRule="auto"/>
      <w:ind w:left="-450"/>
      <w:jc w:val="left"/>
    </w:pPr>
    <w:rPr>
      <w:rFonts w:ascii="Arial" w:eastAsia="굴림" w:hAnsi="Arial" w:cs="Arial"/>
      <w:b/>
      <w:bCs/>
      <w:color w:val="000000"/>
      <w:kern w:val="0"/>
      <w:sz w:val="23"/>
      <w:szCs w:val="23"/>
    </w:rPr>
  </w:style>
  <w:style w:type="paragraph" w:customStyle="1" w:styleId="pad14">
    <w:name w:val="pad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4">
    <w:name w:val="pad2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4">
    <w:name w:val="pad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12">
    <w:name w:val="fnt_k0912"/>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666666"/>
      <w:kern w:val="0"/>
      <w:sz w:val="24"/>
      <w:szCs w:val="20"/>
    </w:rPr>
  </w:style>
  <w:style w:type="paragraph" w:customStyle="1" w:styleId="bg7">
    <w:name w:val="bg7"/>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pad25">
    <w:name w:val="pad2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15">
    <w:name w:val="fnt_k115"/>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e117">
    <w:name w:val="fnt_e117"/>
    <w:basedOn w:val="a"/>
    <w:rsid w:val="00383E89"/>
    <w:pPr>
      <w:widowControl/>
      <w:wordWrap/>
      <w:autoSpaceDE/>
      <w:autoSpaceDN/>
      <w:spacing w:before="100" w:beforeAutospacing="1" w:after="100" w:afterAutospacing="1" w:line="240" w:lineRule="auto"/>
      <w:ind w:left="-450"/>
      <w:jc w:val="left"/>
      <w:textAlignment w:val="top"/>
    </w:pPr>
    <w:rPr>
      <w:rFonts w:ascii="Arial" w:eastAsia="굴림" w:hAnsi="Arial" w:cs="Arial"/>
      <w:b/>
      <w:bCs/>
      <w:color w:val="000000"/>
      <w:kern w:val="0"/>
      <w:sz w:val="23"/>
      <w:szCs w:val="23"/>
    </w:rPr>
  </w:style>
  <w:style w:type="paragraph" w:customStyle="1" w:styleId="alignline2">
    <w:name w:val="align_line2"/>
    <w:basedOn w:val="a"/>
    <w:rsid w:val="00383E89"/>
    <w:pPr>
      <w:widowControl/>
      <w:wordWrap/>
      <w:autoSpaceDE/>
      <w:autoSpaceDN/>
      <w:spacing w:before="100" w:beforeAutospacing="1" w:after="100" w:afterAutospacing="1" w:line="165" w:lineRule="atLeast"/>
      <w:jc w:val="left"/>
    </w:pPr>
    <w:rPr>
      <w:rFonts w:ascii="굴림" w:eastAsia="굴림" w:hAnsi="굴림" w:cs="굴림"/>
      <w:kern w:val="0"/>
      <w:sz w:val="24"/>
      <w:szCs w:val="24"/>
    </w:rPr>
  </w:style>
  <w:style w:type="paragraph" w:customStyle="1" w:styleId="fntk0913">
    <w:name w:val="fnt_k0913"/>
    <w:basedOn w:val="a"/>
    <w:rsid w:val="00383E89"/>
    <w:pPr>
      <w:widowControl/>
      <w:wordWrap/>
      <w:autoSpaceDE/>
      <w:autoSpaceDN/>
      <w:spacing w:before="100" w:beforeAutospacing="1" w:after="100" w:afterAutospacing="1" w:line="240" w:lineRule="auto"/>
      <w:ind w:right="-30"/>
      <w:jc w:val="left"/>
    </w:pPr>
    <w:rPr>
      <w:rFonts w:ascii="gulim" w:eastAsia="굴림" w:hAnsi="gulim" w:cs="굴림"/>
      <w:color w:val="666666"/>
      <w:kern w:val="0"/>
      <w:sz w:val="18"/>
      <w:szCs w:val="18"/>
    </w:rPr>
  </w:style>
  <w:style w:type="paragraph" w:customStyle="1" w:styleId="bg21">
    <w:name w:val="bg21"/>
    <w:basedOn w:val="a"/>
    <w:rsid w:val="00383E89"/>
    <w:pPr>
      <w:widowControl/>
      <w:wordWrap/>
      <w:autoSpaceDE/>
      <w:autoSpaceDN/>
      <w:spacing w:before="60" w:after="60" w:line="240" w:lineRule="auto"/>
      <w:jc w:val="left"/>
    </w:pPr>
    <w:rPr>
      <w:rFonts w:ascii="굴림" w:eastAsia="굴림" w:hAnsi="굴림" w:cs="굴림"/>
      <w:kern w:val="0"/>
      <w:sz w:val="24"/>
      <w:szCs w:val="24"/>
    </w:rPr>
  </w:style>
  <w:style w:type="paragraph" w:customStyle="1" w:styleId="nobg1">
    <w:name w:val="nobg1"/>
    <w:basedOn w:val="a"/>
    <w:rsid w:val="00383E89"/>
    <w:pPr>
      <w:widowControl/>
      <w:wordWrap/>
      <w:autoSpaceDE/>
      <w:autoSpaceDN/>
      <w:spacing w:before="60" w:after="100" w:afterAutospacing="1" w:line="240" w:lineRule="auto"/>
      <w:jc w:val="left"/>
    </w:pPr>
    <w:rPr>
      <w:rFonts w:ascii="굴림" w:eastAsia="굴림" w:hAnsi="굴림" w:cs="굴림"/>
      <w:kern w:val="0"/>
      <w:sz w:val="24"/>
      <w:szCs w:val="24"/>
    </w:rPr>
  </w:style>
  <w:style w:type="paragraph" w:customStyle="1" w:styleId="bg11">
    <w:name w:val="bg11"/>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bg12">
    <w:name w:val="bg12"/>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pad16">
    <w:name w:val="pad16"/>
    <w:basedOn w:val="a"/>
    <w:rsid w:val="00383E89"/>
    <w:pPr>
      <w:widowControl/>
      <w:wordWrap/>
      <w:autoSpaceDE/>
      <w:autoSpaceDN/>
      <w:spacing w:before="60" w:after="100" w:afterAutospacing="1" w:line="240" w:lineRule="auto"/>
      <w:jc w:val="left"/>
    </w:pPr>
    <w:rPr>
      <w:rFonts w:ascii="굴림" w:eastAsia="굴림" w:hAnsi="굴림" w:cs="굴림"/>
      <w:kern w:val="0"/>
      <w:sz w:val="24"/>
      <w:szCs w:val="24"/>
    </w:rPr>
  </w:style>
  <w:style w:type="paragraph" w:customStyle="1" w:styleId="pad26">
    <w:name w:val="pad26"/>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pad35">
    <w:name w:val="pad35"/>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ext2">
    <w:name w:val="text2"/>
    <w:basedOn w:val="a"/>
    <w:rsid w:val="00383E89"/>
    <w:pPr>
      <w:widowControl/>
      <w:wordWrap/>
      <w:autoSpaceDE/>
      <w:autoSpaceDN/>
      <w:spacing w:before="30" w:after="100" w:afterAutospacing="1" w:line="240" w:lineRule="auto"/>
      <w:jc w:val="left"/>
    </w:pPr>
    <w:rPr>
      <w:rFonts w:ascii="굴림" w:eastAsia="굴림" w:hAnsi="굴림" w:cs="굴림"/>
      <w:kern w:val="0"/>
      <w:sz w:val="24"/>
      <w:szCs w:val="24"/>
    </w:rPr>
  </w:style>
  <w:style w:type="character" w:customStyle="1" w:styleId="twait1">
    <w:name w:val="t_wait1"/>
    <w:basedOn w:val="a0"/>
    <w:rsid w:val="00383E89"/>
    <w:rPr>
      <w:rFonts w:ascii="Arial" w:hAnsi="Arial" w:cs="Arial" w:hint="default"/>
      <w:color w:val="666666"/>
    </w:rPr>
  </w:style>
  <w:style w:type="character" w:customStyle="1" w:styleId="tarrow1">
    <w:name w:val="t_arrow1"/>
    <w:basedOn w:val="a0"/>
    <w:rsid w:val="00383E89"/>
    <w:rPr>
      <w:rFonts w:ascii="Arial" w:hAnsi="Arial" w:cs="Arial" w:hint="default"/>
      <w:color w:val="666666"/>
    </w:rPr>
  </w:style>
  <w:style w:type="character" w:customStyle="1" w:styleId="no2">
    <w:name w:val="no2"/>
    <w:basedOn w:val="a0"/>
    <w:rsid w:val="00383E89"/>
    <w:rPr>
      <w:rFonts w:ascii="Arial" w:hAnsi="Arial" w:cs="Arial" w:hint="default"/>
      <w:color w:val="666666"/>
    </w:rPr>
  </w:style>
  <w:style w:type="paragraph" w:customStyle="1" w:styleId="fnte118">
    <w:name w:val="fnt_e118"/>
    <w:basedOn w:val="a"/>
    <w:rsid w:val="00383E89"/>
    <w:pPr>
      <w:widowControl/>
      <w:wordWrap/>
      <w:autoSpaceDE/>
      <w:autoSpaceDN/>
      <w:spacing w:before="100" w:beforeAutospacing="1" w:after="100" w:afterAutospacing="1" w:line="240" w:lineRule="auto"/>
      <w:ind w:left="-450"/>
      <w:jc w:val="left"/>
      <w:textAlignment w:val="top"/>
    </w:pPr>
    <w:rPr>
      <w:rFonts w:ascii="Arial" w:eastAsia="굴림" w:hAnsi="Arial" w:cs="Arial"/>
      <w:b/>
      <w:bCs/>
      <w:color w:val="000000"/>
      <w:kern w:val="0"/>
      <w:sz w:val="23"/>
      <w:szCs w:val="23"/>
    </w:rPr>
  </w:style>
  <w:style w:type="paragraph" w:customStyle="1" w:styleId="bg22">
    <w:name w:val="bg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7">
    <w:name w:val="pad1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7">
    <w:name w:val="pad2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6">
    <w:name w:val="pad3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3">
    <w:name w:val="pad4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52">
    <w:name w:val="pad5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1">
    <w:name w:val="mar1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mar21">
    <w:name w:val="mar21"/>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label1">
    <w:name w:val="labe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d1">
    <w:name w:val="m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gnpost1">
    <w:name w:val="signpo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57">
    <w:name w:val="fnt_k057"/>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e119">
    <w:name w:val="fnt_e119"/>
    <w:basedOn w:val="a"/>
    <w:rsid w:val="00383E89"/>
    <w:pPr>
      <w:widowControl/>
      <w:wordWrap/>
      <w:autoSpaceDE/>
      <w:autoSpaceDN/>
      <w:spacing w:before="100" w:beforeAutospacing="1" w:after="100" w:afterAutospacing="1" w:line="240" w:lineRule="auto"/>
      <w:jc w:val="left"/>
      <w:textAlignment w:val="top"/>
    </w:pPr>
    <w:rPr>
      <w:rFonts w:ascii="Arial" w:eastAsia="굴림" w:hAnsi="Arial" w:cs="Arial"/>
      <w:b/>
      <w:bCs/>
      <w:color w:val="000000"/>
      <w:kern w:val="0"/>
      <w:sz w:val="23"/>
      <w:szCs w:val="23"/>
    </w:rPr>
  </w:style>
  <w:style w:type="paragraph" w:customStyle="1" w:styleId="alignline3">
    <w:name w:val="align_line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2">
    <w:name w:val="mar12"/>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padleft4">
    <w:name w:val="pad_left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3">
    <w:name w:val="star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add2">
    <w:name w:val="add2"/>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padleft5">
    <w:name w:val="pad_lef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8">
    <w:name w:val="pad2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4">
    <w:name w:val="view4"/>
    <w:basedOn w:val="a"/>
    <w:rsid w:val="00383E89"/>
    <w:pPr>
      <w:widowControl/>
      <w:pBdr>
        <w:top w:val="single" w:sz="6" w:space="2" w:color="DFDFDF"/>
        <w:left w:val="single" w:sz="6" w:space="2" w:color="DFDFDF"/>
        <w:bottom w:val="single" w:sz="6" w:space="2" w:color="DFDFDF"/>
        <w:right w:val="single" w:sz="6" w:space="2" w:color="DFDFDF"/>
      </w:pBdr>
      <w:wordWrap/>
      <w:autoSpaceDE/>
      <w:autoSpaceDN/>
      <w:spacing w:before="100" w:beforeAutospacing="1" w:after="100" w:afterAutospacing="1" w:line="240" w:lineRule="auto"/>
      <w:ind w:right="180"/>
      <w:jc w:val="left"/>
    </w:pPr>
    <w:rPr>
      <w:rFonts w:ascii="굴림" w:eastAsia="굴림" w:hAnsi="굴림" w:cs="굴림"/>
      <w:kern w:val="0"/>
      <w:sz w:val="24"/>
      <w:szCs w:val="24"/>
    </w:rPr>
  </w:style>
  <w:style w:type="character" w:customStyle="1" w:styleId="t13">
    <w:name w:val="t13"/>
    <w:basedOn w:val="a0"/>
    <w:rsid w:val="00383E89"/>
    <w:rPr>
      <w:vanish w:val="0"/>
      <w:webHidden w:val="0"/>
      <w:specVanish w:val="0"/>
    </w:rPr>
  </w:style>
  <w:style w:type="paragraph" w:customStyle="1" w:styleId="fnte176">
    <w:name w:val="fnt_e176"/>
    <w:basedOn w:val="a"/>
    <w:rsid w:val="00383E89"/>
    <w:pPr>
      <w:widowControl/>
      <w:wordWrap/>
      <w:autoSpaceDE/>
      <w:autoSpaceDN/>
      <w:spacing w:before="100" w:beforeAutospacing="1" w:after="100" w:afterAutospacing="1" w:line="240" w:lineRule="atLeast"/>
      <w:jc w:val="left"/>
    </w:pPr>
    <w:rPr>
      <w:rFonts w:ascii="Tahoma" w:eastAsia="굴림" w:hAnsi="Tahoma" w:cs="Tahoma"/>
      <w:color w:val="000000"/>
      <w:kern w:val="0"/>
      <w:sz w:val="21"/>
      <w:szCs w:val="21"/>
    </w:rPr>
  </w:style>
  <w:style w:type="paragraph" w:customStyle="1" w:styleId="tit8">
    <w:name w:val="tit8"/>
    <w:basedOn w:val="a"/>
    <w:rsid w:val="00383E89"/>
    <w:pPr>
      <w:widowControl/>
      <w:wordWrap/>
      <w:autoSpaceDE/>
      <w:autoSpaceDN/>
      <w:spacing w:before="210" w:after="0" w:line="240" w:lineRule="auto"/>
      <w:ind w:left="300"/>
      <w:jc w:val="left"/>
    </w:pPr>
    <w:rPr>
      <w:rFonts w:ascii="굴림" w:eastAsia="굴림" w:hAnsi="굴림" w:cs="굴림"/>
      <w:kern w:val="0"/>
      <w:sz w:val="24"/>
      <w:szCs w:val="24"/>
    </w:rPr>
  </w:style>
  <w:style w:type="paragraph" w:customStyle="1" w:styleId="close3">
    <w:name w:val="close3"/>
    <w:basedOn w:val="a"/>
    <w:rsid w:val="00383E89"/>
    <w:pPr>
      <w:widowControl/>
      <w:wordWrap/>
      <w:autoSpaceDE/>
      <w:autoSpaceDN/>
      <w:spacing w:before="150" w:after="0" w:line="240" w:lineRule="auto"/>
      <w:ind w:right="165"/>
      <w:jc w:val="left"/>
    </w:pPr>
    <w:rPr>
      <w:rFonts w:ascii="굴림" w:eastAsia="굴림" w:hAnsi="굴림" w:cs="굴림"/>
      <w:kern w:val="0"/>
      <w:sz w:val="24"/>
      <w:szCs w:val="24"/>
    </w:rPr>
  </w:style>
  <w:style w:type="paragraph" w:customStyle="1" w:styleId="size2">
    <w:name w:val="size2"/>
    <w:basedOn w:val="a"/>
    <w:rsid w:val="00383E89"/>
    <w:pPr>
      <w:widowControl/>
      <w:wordWrap/>
      <w:autoSpaceDE/>
      <w:autoSpaceDN/>
      <w:spacing w:before="100" w:beforeAutospacing="1" w:after="100" w:afterAutospacing="1" w:line="240" w:lineRule="auto"/>
      <w:ind w:right="-15"/>
      <w:jc w:val="left"/>
    </w:pPr>
    <w:rPr>
      <w:rFonts w:ascii="굴림" w:eastAsia="굴림" w:hAnsi="굴림" w:cs="굴림"/>
      <w:kern w:val="0"/>
      <w:sz w:val="24"/>
      <w:szCs w:val="24"/>
    </w:rPr>
  </w:style>
  <w:style w:type="paragraph" w:customStyle="1" w:styleId="sync3">
    <w:name w:val="sync3"/>
    <w:basedOn w:val="a"/>
    <w:rsid w:val="00383E89"/>
    <w:pPr>
      <w:widowControl/>
      <w:pBdr>
        <w:top w:val="single" w:sz="6" w:space="5" w:color="EBEBEB"/>
      </w:pBdr>
      <w:wordWrap/>
      <w:autoSpaceDE/>
      <w:autoSpaceDN/>
      <w:spacing w:before="180" w:after="0" w:line="240" w:lineRule="auto"/>
      <w:jc w:val="left"/>
    </w:pPr>
    <w:rPr>
      <w:rFonts w:ascii="굴림" w:eastAsia="굴림" w:hAnsi="굴림" w:cs="굴림"/>
      <w:kern w:val="0"/>
      <w:sz w:val="24"/>
      <w:szCs w:val="24"/>
    </w:rPr>
  </w:style>
  <w:style w:type="paragraph" w:customStyle="1" w:styleId="lista31">
    <w:name w:val="list_a31"/>
    <w:basedOn w:val="a"/>
    <w:rsid w:val="00383E89"/>
    <w:pPr>
      <w:widowControl/>
      <w:wordWrap/>
      <w:autoSpaceDE/>
      <w:autoSpaceDN/>
      <w:spacing w:before="100" w:beforeAutospacing="1" w:after="100" w:afterAutospacing="1" w:line="240" w:lineRule="auto"/>
      <w:ind w:left="-135"/>
      <w:jc w:val="left"/>
    </w:pPr>
    <w:rPr>
      <w:rFonts w:ascii="굴림" w:eastAsia="굴림" w:hAnsi="굴림" w:cs="굴림"/>
      <w:kern w:val="0"/>
      <w:sz w:val="24"/>
      <w:szCs w:val="24"/>
    </w:rPr>
  </w:style>
  <w:style w:type="paragraph" w:customStyle="1" w:styleId="close4">
    <w:name w:val="clos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r10">
    <w:name w:val="bar10"/>
    <w:basedOn w:val="a"/>
    <w:rsid w:val="00383E89"/>
    <w:pPr>
      <w:widowControl/>
      <w:wordWrap/>
      <w:autoSpaceDE/>
      <w:autoSpaceDN/>
      <w:spacing w:before="270" w:after="0" w:line="240" w:lineRule="auto"/>
      <w:ind w:left="270"/>
      <w:jc w:val="left"/>
    </w:pPr>
    <w:rPr>
      <w:rFonts w:ascii="굴림" w:eastAsia="굴림" w:hAnsi="굴림" w:cs="굴림"/>
      <w:kern w:val="0"/>
      <w:sz w:val="24"/>
      <w:szCs w:val="24"/>
    </w:rPr>
  </w:style>
  <w:style w:type="paragraph" w:customStyle="1" w:styleId="btn4">
    <w:name w:val="btn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1">
    <w:name w:val="num1"/>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14"/>
      <w:szCs w:val="14"/>
    </w:rPr>
  </w:style>
  <w:style w:type="paragraph" w:customStyle="1" w:styleId="on5">
    <w:name w:val="on5"/>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33333"/>
      <w:kern w:val="0"/>
      <w:sz w:val="24"/>
      <w:szCs w:val="24"/>
    </w:rPr>
  </w:style>
  <w:style w:type="paragraph" w:customStyle="1" w:styleId="num011">
    <w:name w:val="num0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21">
    <w:name w:val="num02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um031">
    <w:name w:val="num03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num012">
    <w:name w:val="num012"/>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33333"/>
      <w:kern w:val="0"/>
      <w:sz w:val="24"/>
      <w:szCs w:val="24"/>
    </w:rPr>
  </w:style>
  <w:style w:type="paragraph" w:customStyle="1" w:styleId="num022">
    <w:name w:val="num022"/>
    <w:basedOn w:val="a"/>
    <w:rsid w:val="00383E89"/>
    <w:pPr>
      <w:widowControl/>
      <w:wordWrap/>
      <w:autoSpaceDE/>
      <w:autoSpaceDN/>
      <w:spacing w:before="100" w:beforeAutospacing="1" w:after="100" w:afterAutospacing="1" w:line="240" w:lineRule="auto"/>
      <w:jc w:val="center"/>
    </w:pPr>
    <w:rPr>
      <w:rFonts w:ascii="굴림" w:eastAsia="굴림" w:hAnsi="굴림" w:cs="굴림"/>
      <w:b/>
      <w:bCs/>
      <w:color w:val="333333"/>
      <w:kern w:val="0"/>
      <w:sz w:val="24"/>
      <w:szCs w:val="24"/>
    </w:rPr>
  </w:style>
  <w:style w:type="paragraph" w:customStyle="1" w:styleId="num032">
    <w:name w:val="num032"/>
    <w:basedOn w:val="a"/>
    <w:rsid w:val="00383E89"/>
    <w:pPr>
      <w:widowControl/>
      <w:wordWrap/>
      <w:autoSpaceDE/>
      <w:autoSpaceDN/>
      <w:spacing w:before="100" w:beforeAutospacing="1" w:after="100" w:afterAutospacing="1" w:line="240" w:lineRule="auto"/>
      <w:jc w:val="right"/>
    </w:pPr>
    <w:rPr>
      <w:rFonts w:ascii="굴림" w:eastAsia="굴림" w:hAnsi="굴림" w:cs="굴림"/>
      <w:b/>
      <w:bCs/>
      <w:color w:val="333333"/>
      <w:kern w:val="0"/>
      <w:sz w:val="24"/>
      <w:szCs w:val="24"/>
    </w:rPr>
  </w:style>
  <w:style w:type="paragraph" w:customStyle="1" w:styleId="tips3">
    <w:name w:val="tips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12">
    <w:name w:val="col12"/>
    <w:basedOn w:val="a"/>
    <w:rsid w:val="00383E89"/>
    <w:pPr>
      <w:widowControl/>
      <w:wordWrap/>
      <w:autoSpaceDE/>
      <w:autoSpaceDN/>
      <w:spacing w:before="100" w:beforeAutospacing="1" w:after="100" w:afterAutospacing="1" w:line="240" w:lineRule="auto"/>
      <w:jc w:val="left"/>
    </w:pPr>
    <w:rPr>
      <w:rFonts w:ascii="gulim" w:eastAsia="굴림" w:hAnsi="gulim" w:cs="굴림"/>
      <w:color w:val="777777"/>
      <w:kern w:val="0"/>
      <w:sz w:val="18"/>
      <w:szCs w:val="18"/>
    </w:rPr>
  </w:style>
  <w:style w:type="paragraph" w:customStyle="1" w:styleId="col22">
    <w:name w:val="col22"/>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speed11">
    <w:name w:val="speed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21">
    <w:name w:val="speed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31">
    <w:name w:val="speed3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intro4">
    <w:name w:val="fnt_intro4"/>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4"/>
      <w:szCs w:val="24"/>
    </w:rPr>
  </w:style>
  <w:style w:type="paragraph" w:customStyle="1" w:styleId="adddesc1">
    <w:name w:val="add_desc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off4">
    <w:name w:val="off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73">
    <w:name w:val="fnt_k173"/>
    <w:basedOn w:val="a"/>
    <w:rsid w:val="00383E89"/>
    <w:pPr>
      <w:widowControl/>
      <w:wordWrap/>
      <w:autoSpaceDE/>
      <w:autoSpaceDN/>
      <w:spacing w:before="105" w:after="100" w:afterAutospacing="1" w:line="240" w:lineRule="auto"/>
      <w:jc w:val="left"/>
    </w:pPr>
    <w:rPr>
      <w:rFonts w:ascii="gulim" w:eastAsia="굴림" w:hAnsi="gulim" w:cs="굴림"/>
      <w:b/>
      <w:bCs/>
      <w:color w:val="E82828"/>
      <w:kern w:val="0"/>
      <w:sz w:val="21"/>
      <w:szCs w:val="21"/>
    </w:rPr>
  </w:style>
  <w:style w:type="paragraph" w:customStyle="1" w:styleId="d04p2">
    <w:name w:val="d04_p2"/>
    <w:basedOn w:val="a"/>
    <w:rsid w:val="00383E89"/>
    <w:pPr>
      <w:widowControl/>
      <w:wordWrap/>
      <w:autoSpaceDE/>
      <w:autoSpaceDN/>
      <w:spacing w:before="345" w:after="435" w:line="240" w:lineRule="auto"/>
      <w:ind w:left="165"/>
      <w:jc w:val="left"/>
    </w:pPr>
    <w:rPr>
      <w:rFonts w:ascii="굴림" w:eastAsia="굴림" w:hAnsi="굴림" w:cs="굴림"/>
      <w:kern w:val="0"/>
      <w:sz w:val="24"/>
      <w:szCs w:val="24"/>
    </w:rPr>
  </w:style>
  <w:style w:type="paragraph" w:customStyle="1" w:styleId="fntk158">
    <w:name w:val="fnt_k158"/>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list00110">
    <w:name w:val="list_0011"/>
    <w:basedOn w:val="a"/>
    <w:rsid w:val="00383E89"/>
    <w:pPr>
      <w:widowControl/>
      <w:pBdr>
        <w:bottom w:val="single" w:sz="6" w:space="9" w:color="E9E9E9"/>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051">
    <w:name w:val="fnt_e051"/>
    <w:basedOn w:val="a"/>
    <w:rsid w:val="00383E89"/>
    <w:pPr>
      <w:widowControl/>
      <w:wordWrap/>
      <w:autoSpaceDE/>
      <w:autoSpaceDN/>
      <w:spacing w:before="75" w:after="100" w:afterAutospacing="1" w:line="240" w:lineRule="auto"/>
      <w:jc w:val="left"/>
    </w:pPr>
    <w:rPr>
      <w:rFonts w:ascii="Tahoma" w:eastAsia="굴림" w:hAnsi="Tahoma" w:cs="Tahoma"/>
      <w:b/>
      <w:bCs/>
      <w:color w:val="0034AC"/>
      <w:kern w:val="0"/>
      <w:sz w:val="21"/>
      <w:szCs w:val="21"/>
    </w:rPr>
  </w:style>
  <w:style w:type="paragraph" w:customStyle="1" w:styleId="fntk045">
    <w:name w:val="fnt_k045"/>
    <w:basedOn w:val="a"/>
    <w:rsid w:val="00383E89"/>
    <w:pPr>
      <w:widowControl/>
      <w:wordWrap/>
      <w:autoSpaceDE/>
      <w:autoSpaceDN/>
      <w:spacing w:before="75" w:after="100" w:afterAutospacing="1" w:line="240" w:lineRule="auto"/>
      <w:jc w:val="left"/>
    </w:pPr>
    <w:rPr>
      <w:rFonts w:ascii="gulim" w:eastAsia="굴림" w:hAnsi="gulim" w:cs="굴림"/>
      <w:color w:val="666666"/>
      <w:kern w:val="0"/>
      <w:sz w:val="18"/>
      <w:szCs w:val="18"/>
    </w:rPr>
  </w:style>
  <w:style w:type="paragraph" w:customStyle="1" w:styleId="bg9">
    <w:name w:val="bg9"/>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kind1">
    <w:name w:val="kind1"/>
    <w:basedOn w:val="a"/>
    <w:rsid w:val="00383E89"/>
    <w:pPr>
      <w:widowControl/>
      <w:wordWrap/>
      <w:autoSpaceDE/>
      <w:autoSpaceDN/>
      <w:spacing w:before="120" w:after="60" w:line="240" w:lineRule="auto"/>
      <w:jc w:val="left"/>
    </w:pPr>
    <w:rPr>
      <w:rFonts w:ascii="굴림" w:eastAsia="굴림" w:hAnsi="굴림" w:cs="굴림"/>
      <w:kern w:val="0"/>
      <w:sz w:val="24"/>
      <w:szCs w:val="20"/>
    </w:rPr>
  </w:style>
  <w:style w:type="paragraph" w:customStyle="1" w:styleId="play031">
    <w:name w:val="play031"/>
    <w:basedOn w:val="a"/>
    <w:rsid w:val="00383E89"/>
    <w:pPr>
      <w:widowControl/>
      <w:wordWrap/>
      <w:autoSpaceDE/>
      <w:autoSpaceDN/>
      <w:spacing w:before="75" w:after="100" w:afterAutospacing="1" w:line="240" w:lineRule="auto"/>
      <w:jc w:val="left"/>
      <w:textAlignment w:val="top"/>
    </w:pPr>
    <w:rPr>
      <w:rFonts w:ascii="굴림" w:eastAsia="굴림" w:hAnsi="굴림" w:cs="굴림"/>
      <w:kern w:val="0"/>
      <w:sz w:val="24"/>
      <w:szCs w:val="24"/>
    </w:rPr>
  </w:style>
  <w:style w:type="paragraph" w:customStyle="1" w:styleId="lista041">
    <w:name w:val="list_a041"/>
    <w:basedOn w:val="a"/>
    <w:rsid w:val="00383E89"/>
    <w:pPr>
      <w:widowControl/>
      <w:wordWrap/>
      <w:autoSpaceDE/>
      <w:autoSpaceDN/>
      <w:spacing w:before="195" w:after="0" w:line="240" w:lineRule="auto"/>
      <w:jc w:val="left"/>
    </w:pPr>
    <w:rPr>
      <w:rFonts w:ascii="굴림" w:eastAsia="굴림" w:hAnsi="굴림" w:cs="굴림"/>
      <w:kern w:val="0"/>
      <w:sz w:val="24"/>
      <w:szCs w:val="24"/>
    </w:rPr>
  </w:style>
  <w:style w:type="paragraph" w:customStyle="1" w:styleId="fntk046">
    <w:name w:val="fnt_k046"/>
    <w:basedOn w:val="a"/>
    <w:rsid w:val="00383E89"/>
    <w:pPr>
      <w:widowControl/>
      <w:wordWrap/>
      <w:autoSpaceDE/>
      <w:autoSpaceDN/>
      <w:spacing w:before="100" w:beforeAutospacing="1" w:after="100" w:afterAutospacing="1" w:line="240" w:lineRule="auto"/>
      <w:jc w:val="left"/>
    </w:pPr>
    <w:rPr>
      <w:rFonts w:ascii="gulim" w:eastAsia="굴림" w:hAnsi="gulim" w:cs="굴림"/>
      <w:color w:val="020202"/>
      <w:kern w:val="0"/>
      <w:sz w:val="18"/>
      <w:szCs w:val="18"/>
    </w:rPr>
  </w:style>
  <w:style w:type="paragraph" w:customStyle="1" w:styleId="liste0011">
    <w:name w:val="list_e0011"/>
    <w:basedOn w:val="a"/>
    <w:rsid w:val="00383E89"/>
    <w:pPr>
      <w:widowControl/>
      <w:wordWrap/>
      <w:autoSpaceDE/>
      <w:autoSpaceDN/>
      <w:spacing w:after="0" w:line="240" w:lineRule="auto"/>
      <w:ind w:left="525" w:right="300"/>
      <w:jc w:val="left"/>
    </w:pPr>
    <w:rPr>
      <w:rFonts w:ascii="굴림" w:eastAsia="굴림" w:hAnsi="굴림" w:cs="굴림"/>
      <w:kern w:val="0"/>
      <w:sz w:val="24"/>
      <w:szCs w:val="24"/>
    </w:rPr>
  </w:style>
  <w:style w:type="paragraph" w:customStyle="1" w:styleId="fntk016">
    <w:name w:val="fnt_k016"/>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fntk017">
    <w:name w:val="fnt_k017"/>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liste0021">
    <w:name w:val="list_e0021"/>
    <w:basedOn w:val="a"/>
    <w:rsid w:val="00383E89"/>
    <w:pPr>
      <w:widowControl/>
      <w:wordWrap/>
      <w:autoSpaceDE/>
      <w:autoSpaceDN/>
      <w:spacing w:after="0" w:line="240" w:lineRule="auto"/>
      <w:ind w:left="525" w:right="300"/>
      <w:jc w:val="left"/>
    </w:pPr>
    <w:rPr>
      <w:rFonts w:ascii="굴림" w:eastAsia="굴림" w:hAnsi="굴림" w:cs="굴림"/>
      <w:kern w:val="0"/>
      <w:sz w:val="24"/>
      <w:szCs w:val="24"/>
    </w:rPr>
  </w:style>
  <w:style w:type="paragraph" w:customStyle="1" w:styleId="fntk018">
    <w:name w:val="fnt_k018"/>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19">
    <w:name w:val="fnt_k019"/>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info4">
    <w:name w:val="info4"/>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date3">
    <w:name w:val="date3"/>
    <w:basedOn w:val="a"/>
    <w:rsid w:val="00383E89"/>
    <w:pPr>
      <w:widowControl/>
      <w:wordWrap/>
      <w:autoSpaceDE/>
      <w:autoSpaceDN/>
      <w:spacing w:before="100" w:beforeAutospacing="1" w:after="100" w:afterAutospacing="1" w:line="240" w:lineRule="auto"/>
      <w:ind w:left="135"/>
      <w:jc w:val="left"/>
    </w:pPr>
    <w:rPr>
      <w:rFonts w:ascii="Tahoma" w:eastAsia="굴림" w:hAnsi="Tahoma" w:cs="Tahoma"/>
      <w:color w:val="999999"/>
      <w:kern w:val="0"/>
      <w:sz w:val="24"/>
      <w:szCs w:val="24"/>
    </w:rPr>
  </w:style>
  <w:style w:type="paragraph" w:customStyle="1" w:styleId="line4">
    <w:name w:val="line4"/>
    <w:basedOn w:val="a"/>
    <w:rsid w:val="00383E89"/>
    <w:pPr>
      <w:widowControl/>
      <w:wordWrap/>
      <w:autoSpaceDE/>
      <w:autoSpaceDN/>
      <w:spacing w:after="0" w:line="240" w:lineRule="auto"/>
      <w:ind w:left="120" w:right="120"/>
      <w:jc w:val="left"/>
    </w:pPr>
    <w:rPr>
      <w:rFonts w:ascii="굴림" w:eastAsia="굴림" w:hAnsi="굴림" w:cs="굴림"/>
      <w:color w:val="D9D9D9"/>
      <w:kern w:val="0"/>
      <w:sz w:val="24"/>
      <w:szCs w:val="24"/>
    </w:rPr>
  </w:style>
  <w:style w:type="paragraph" w:customStyle="1" w:styleId="lr2">
    <w:name w:val="lr2"/>
    <w:basedOn w:val="a"/>
    <w:rsid w:val="00383E89"/>
    <w:pPr>
      <w:widowControl/>
      <w:wordWrap/>
      <w:autoSpaceDE/>
      <w:autoSpaceDN/>
      <w:spacing w:after="0" w:line="240" w:lineRule="auto"/>
      <w:ind w:left="75" w:right="75"/>
      <w:jc w:val="left"/>
    </w:pPr>
    <w:rPr>
      <w:rFonts w:ascii="굴림" w:eastAsia="굴림" w:hAnsi="굴림" w:cs="굴림"/>
      <w:kern w:val="0"/>
      <w:sz w:val="24"/>
      <w:szCs w:val="24"/>
    </w:rPr>
  </w:style>
  <w:style w:type="paragraph" w:customStyle="1" w:styleId="sr2">
    <w:name w:val="sr2"/>
    <w:basedOn w:val="a"/>
    <w:rsid w:val="00383E89"/>
    <w:pPr>
      <w:widowControl/>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text021">
    <w:name w:val="text021"/>
    <w:basedOn w:val="a"/>
    <w:rsid w:val="00383E89"/>
    <w:pPr>
      <w:widowControl/>
      <w:wordWrap/>
      <w:autoSpaceDE/>
      <w:autoSpaceDN/>
      <w:spacing w:before="645" w:after="0" w:line="240" w:lineRule="auto"/>
      <w:ind w:left="225" w:right="300"/>
      <w:jc w:val="left"/>
    </w:pPr>
    <w:rPr>
      <w:rFonts w:ascii="굴림" w:eastAsia="굴림" w:hAnsi="굴림" w:cs="굴림"/>
      <w:kern w:val="0"/>
      <w:sz w:val="24"/>
      <w:szCs w:val="24"/>
    </w:rPr>
  </w:style>
  <w:style w:type="paragraph" w:customStyle="1" w:styleId="text011">
    <w:name w:val="text011"/>
    <w:basedOn w:val="a"/>
    <w:rsid w:val="00383E89"/>
    <w:pPr>
      <w:widowControl/>
      <w:wordWrap/>
      <w:autoSpaceDE/>
      <w:autoSpaceDN/>
      <w:spacing w:after="0" w:line="240" w:lineRule="auto"/>
      <w:ind w:left="210"/>
      <w:jc w:val="left"/>
    </w:pPr>
    <w:rPr>
      <w:rFonts w:ascii="굴림" w:eastAsia="굴림" w:hAnsi="굴림" w:cs="굴림"/>
      <w:kern w:val="0"/>
      <w:sz w:val="24"/>
      <w:szCs w:val="24"/>
    </w:rPr>
  </w:style>
  <w:style w:type="paragraph" w:customStyle="1" w:styleId="txt10">
    <w:name w:val="txt10"/>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btn5">
    <w:name w:val="btn5"/>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fnte1110">
    <w:name w:val="fnt_e1110"/>
    <w:basedOn w:val="a"/>
    <w:rsid w:val="00383E89"/>
    <w:pPr>
      <w:widowControl/>
      <w:wordWrap/>
      <w:autoSpaceDE/>
      <w:autoSpaceDN/>
      <w:spacing w:before="100" w:beforeAutospacing="1" w:after="100" w:afterAutospacing="1" w:line="360" w:lineRule="atLeast"/>
      <w:jc w:val="left"/>
      <w:textAlignment w:val="top"/>
    </w:pPr>
    <w:rPr>
      <w:rFonts w:ascii="Arial" w:eastAsia="굴림" w:hAnsi="Arial" w:cs="Arial"/>
      <w:b/>
      <w:bCs/>
      <w:color w:val="000000"/>
      <w:kern w:val="0"/>
      <w:sz w:val="23"/>
      <w:szCs w:val="23"/>
    </w:rPr>
  </w:style>
  <w:style w:type="paragraph" w:customStyle="1" w:styleId="print11">
    <w:name w:val="print_11"/>
    <w:basedOn w:val="a"/>
    <w:rsid w:val="00383E89"/>
    <w:pPr>
      <w:widowControl/>
      <w:wordWrap/>
      <w:autoSpaceDE/>
      <w:autoSpaceDN/>
      <w:spacing w:before="100" w:beforeAutospacing="1" w:after="100" w:afterAutospacing="1" w:line="240" w:lineRule="auto"/>
      <w:ind w:left="-180"/>
      <w:jc w:val="left"/>
    </w:pPr>
    <w:rPr>
      <w:rFonts w:ascii="굴림" w:eastAsia="굴림" w:hAnsi="굴림" w:cs="굴림"/>
      <w:kern w:val="0"/>
      <w:sz w:val="24"/>
      <w:szCs w:val="24"/>
    </w:rPr>
  </w:style>
  <w:style w:type="paragraph" w:customStyle="1" w:styleId="l21">
    <w:name w:val="l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1">
    <w:name w:val="q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6">
    <w:name w:val="on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3">
    <w:name w:val="tex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ena1">
    <w:name w:val="view_en&gt;a1"/>
    <w:basedOn w:val="a"/>
    <w:rsid w:val="00383E89"/>
    <w:pPr>
      <w:widowControl/>
      <w:wordWrap/>
      <w:autoSpaceDE/>
      <w:autoSpaceDN/>
      <w:spacing w:after="100" w:afterAutospacing="1" w:line="240" w:lineRule="auto"/>
      <w:jc w:val="left"/>
    </w:pPr>
    <w:rPr>
      <w:rFonts w:ascii="굴림" w:eastAsia="굴림" w:hAnsi="굴림" w:cs="굴림"/>
      <w:kern w:val="0"/>
      <w:sz w:val="24"/>
      <w:szCs w:val="24"/>
      <w:u w:val="single"/>
    </w:rPr>
  </w:style>
  <w:style w:type="paragraph" w:customStyle="1" w:styleId="selen1">
    <w:name w:val="sel_e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n2">
    <w:name w:val="sel_e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tp51">
    <w:name w:val="tp51"/>
    <w:basedOn w:val="a0"/>
    <w:rsid w:val="00383E89"/>
    <w:rPr>
      <w:vanish w:val="0"/>
      <w:webHidden w:val="0"/>
      <w:color w:val="666666"/>
      <w:specVanish w:val="0"/>
    </w:rPr>
  </w:style>
  <w:style w:type="paragraph" w:customStyle="1" w:styleId="nbox1">
    <w:name w:val="n_box1"/>
    <w:basedOn w:val="a"/>
    <w:rsid w:val="00383E89"/>
    <w:pPr>
      <w:widowControl/>
      <w:wordWrap/>
      <w:autoSpaceDE/>
      <w:autoSpaceDN/>
      <w:spacing w:before="90" w:after="30" w:line="240" w:lineRule="auto"/>
      <w:jc w:val="left"/>
    </w:pPr>
    <w:rPr>
      <w:rFonts w:ascii="굴림" w:eastAsia="굴림" w:hAnsi="굴림" w:cs="굴림"/>
      <w:kern w:val="0"/>
      <w:sz w:val="24"/>
      <w:szCs w:val="24"/>
    </w:rPr>
  </w:style>
  <w:style w:type="paragraph" w:customStyle="1" w:styleId="nbox2">
    <w:name w:val="n_box2"/>
    <w:basedOn w:val="a"/>
    <w:rsid w:val="00383E89"/>
    <w:pPr>
      <w:widowControl/>
      <w:wordWrap/>
      <w:autoSpaceDE/>
      <w:autoSpaceDN/>
      <w:spacing w:before="100" w:beforeAutospacing="1" w:after="75" w:line="240" w:lineRule="auto"/>
      <w:jc w:val="left"/>
    </w:pPr>
    <w:rPr>
      <w:rFonts w:ascii="굴림" w:eastAsia="굴림" w:hAnsi="굴림" w:cs="굴림"/>
      <w:kern w:val="0"/>
      <w:sz w:val="24"/>
      <w:szCs w:val="24"/>
    </w:rPr>
  </w:style>
  <w:style w:type="paragraph" w:customStyle="1" w:styleId="schstudy1">
    <w:name w:val="sch_study1"/>
    <w:basedOn w:val="a"/>
    <w:rsid w:val="00383E89"/>
    <w:pPr>
      <w:widowControl/>
      <w:shd w:val="clear" w:color="auto" w:fill="F7F7F7"/>
      <w:wordWrap/>
      <w:autoSpaceDE/>
      <w:autoSpaceDN/>
      <w:spacing w:after="420" w:line="240" w:lineRule="auto"/>
      <w:ind w:left="-300"/>
      <w:jc w:val="left"/>
    </w:pPr>
    <w:rPr>
      <w:rFonts w:ascii="Arial" w:eastAsia="굴림" w:hAnsi="Arial" w:cs="Arial"/>
      <w:kern w:val="0"/>
      <w:sz w:val="18"/>
      <w:szCs w:val="18"/>
    </w:rPr>
  </w:style>
  <w:style w:type="character" w:customStyle="1" w:styleId="coln1">
    <w:name w:val="col_n1"/>
    <w:basedOn w:val="a0"/>
    <w:rsid w:val="00383E89"/>
    <w:rPr>
      <w:rFonts w:ascii="dotum" w:hAnsi="dotum" w:hint="default"/>
      <w:color w:val="787878"/>
      <w:sz w:val="20"/>
      <w:szCs w:val="20"/>
    </w:rPr>
  </w:style>
  <w:style w:type="paragraph" w:customStyle="1" w:styleId="boxwrap1mar11">
    <w:name w:val="box_wrap1_mar11"/>
    <w:basedOn w:val="a"/>
    <w:rsid w:val="00383E89"/>
    <w:pPr>
      <w:widowControl/>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dicdesc81">
    <w:name w:val="dic_desc8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lista320">
    <w:name w:val="list_a3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img011">
    <w:name w:val="mar_img011"/>
    <w:basedOn w:val="a"/>
    <w:rsid w:val="00383E89"/>
    <w:pPr>
      <w:widowControl/>
      <w:wordWrap/>
      <w:autoSpaceDE/>
      <w:autoSpaceDN/>
      <w:spacing w:before="45" w:after="100" w:afterAutospacing="1" w:line="255" w:lineRule="atLeast"/>
      <w:ind w:right="105"/>
      <w:jc w:val="left"/>
      <w:textAlignment w:val="center"/>
    </w:pPr>
    <w:rPr>
      <w:rFonts w:ascii="굴림" w:eastAsia="굴림" w:hAnsi="굴림" w:cs="굴림"/>
      <w:kern w:val="0"/>
      <w:sz w:val="24"/>
      <w:szCs w:val="24"/>
    </w:rPr>
  </w:style>
  <w:style w:type="paragraph" w:customStyle="1" w:styleId="marimg012">
    <w:name w:val="mar_img012"/>
    <w:basedOn w:val="a"/>
    <w:rsid w:val="00383E89"/>
    <w:pPr>
      <w:widowControl/>
      <w:wordWrap/>
      <w:autoSpaceDE/>
      <w:autoSpaceDN/>
      <w:spacing w:before="45" w:after="100" w:afterAutospacing="1" w:line="255" w:lineRule="atLeast"/>
      <w:ind w:right="105"/>
      <w:jc w:val="left"/>
      <w:textAlignment w:val="center"/>
    </w:pPr>
    <w:rPr>
      <w:rFonts w:ascii="굴림" w:eastAsia="굴림" w:hAnsi="굴림" w:cs="굴림"/>
      <w:kern w:val="0"/>
      <w:sz w:val="24"/>
      <w:szCs w:val="24"/>
    </w:rPr>
  </w:style>
  <w:style w:type="paragraph" w:customStyle="1" w:styleId="dictype1">
    <w:name w:val="dictype1"/>
    <w:basedOn w:val="a"/>
    <w:rsid w:val="00383E89"/>
    <w:pPr>
      <w:widowControl/>
      <w:wordWrap/>
      <w:autoSpaceDE/>
      <w:autoSpaceDN/>
      <w:spacing w:before="195" w:after="100" w:afterAutospacing="1" w:line="240" w:lineRule="auto"/>
      <w:jc w:val="right"/>
    </w:pPr>
    <w:rPr>
      <w:rFonts w:ascii="굴림" w:eastAsia="굴림" w:hAnsi="굴림" w:cs="굴림"/>
      <w:kern w:val="0"/>
      <w:sz w:val="24"/>
      <w:szCs w:val="24"/>
    </w:rPr>
  </w:style>
  <w:style w:type="paragraph" w:customStyle="1" w:styleId="dicmore31">
    <w:name w:val="dic_more31"/>
    <w:basedOn w:val="a"/>
    <w:rsid w:val="00383E89"/>
    <w:pPr>
      <w:widowControl/>
      <w:wordWrap/>
      <w:autoSpaceDE/>
      <w:autoSpaceDN/>
      <w:spacing w:before="165" w:after="0" w:line="240" w:lineRule="auto"/>
      <w:jc w:val="right"/>
    </w:pPr>
    <w:rPr>
      <w:rFonts w:ascii="굴림" w:eastAsia="굴림" w:hAnsi="굴림" w:cs="굴림"/>
      <w:kern w:val="0"/>
      <w:sz w:val="24"/>
      <w:szCs w:val="24"/>
    </w:rPr>
  </w:style>
  <w:style w:type="paragraph" w:customStyle="1" w:styleId="diccount3">
    <w:name w:val="dic_count3"/>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fntk0331">
    <w:name w:val="fnt_k033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18"/>
      <w:szCs w:val="18"/>
    </w:rPr>
  </w:style>
  <w:style w:type="paragraph" w:customStyle="1" w:styleId="ask1">
    <w:name w:val="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5">
    <w:name w:val="clos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6">
    <w:name w:val="close6"/>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ask2">
    <w:name w:val="ask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lista330">
    <w:name w:val="list_a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4">
    <w:name w:val="list_a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5">
    <w:name w:val="list_a3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stdd1">
    <w:name w:val="frst_dd1"/>
    <w:basedOn w:val="a"/>
    <w:rsid w:val="00383E89"/>
    <w:pPr>
      <w:widowControl/>
      <w:wordWrap/>
      <w:autoSpaceDE/>
      <w:autoSpaceDN/>
      <w:spacing w:before="100" w:beforeAutospacing="1" w:after="645" w:line="255" w:lineRule="atLeast"/>
      <w:jc w:val="left"/>
    </w:pPr>
    <w:rPr>
      <w:rFonts w:ascii="굴림" w:eastAsia="굴림" w:hAnsi="굴림" w:cs="굴림"/>
      <w:kern w:val="0"/>
      <w:sz w:val="24"/>
      <w:szCs w:val="24"/>
    </w:rPr>
  </w:style>
  <w:style w:type="paragraph" w:customStyle="1" w:styleId="lista111">
    <w:name w:val="list_a111"/>
    <w:basedOn w:val="a"/>
    <w:rsid w:val="00383E89"/>
    <w:pPr>
      <w:widowControl/>
      <w:wordWrap/>
      <w:autoSpaceDE/>
      <w:autoSpaceDN/>
      <w:spacing w:before="100" w:beforeAutospacing="1" w:after="645" w:line="240" w:lineRule="auto"/>
      <w:jc w:val="left"/>
    </w:pPr>
    <w:rPr>
      <w:rFonts w:ascii="굴림" w:eastAsia="굴림" w:hAnsi="굴림" w:cs="굴림"/>
      <w:kern w:val="0"/>
      <w:sz w:val="24"/>
      <w:szCs w:val="24"/>
    </w:rPr>
  </w:style>
  <w:style w:type="paragraph" w:customStyle="1" w:styleId="off5">
    <w:name w:val="off5"/>
    <w:basedOn w:val="a"/>
    <w:rsid w:val="00383E89"/>
    <w:pPr>
      <w:widowControl/>
      <w:wordWrap/>
      <w:autoSpaceDE/>
      <w:autoSpaceDN/>
      <w:spacing w:before="120" w:after="0" w:line="255" w:lineRule="atLeast"/>
      <w:jc w:val="left"/>
    </w:pPr>
    <w:rPr>
      <w:rFonts w:ascii="굴림" w:eastAsia="굴림" w:hAnsi="굴림" w:cs="굴림"/>
      <w:vanish/>
      <w:color w:val="777777"/>
      <w:kern w:val="0"/>
      <w:sz w:val="24"/>
      <w:szCs w:val="24"/>
    </w:rPr>
  </w:style>
  <w:style w:type="character" w:customStyle="1" w:styleId="off6">
    <w:name w:val="off6"/>
    <w:basedOn w:val="a0"/>
    <w:rsid w:val="00383E89"/>
  </w:style>
  <w:style w:type="character" w:customStyle="1" w:styleId="on7">
    <w:name w:val="on7"/>
    <w:basedOn w:val="a0"/>
    <w:rsid w:val="00383E89"/>
  </w:style>
  <w:style w:type="paragraph" w:customStyle="1" w:styleId="source1">
    <w:name w:val="source1"/>
    <w:basedOn w:val="a"/>
    <w:rsid w:val="00383E89"/>
    <w:pPr>
      <w:widowControl/>
      <w:wordWrap/>
      <w:autoSpaceDE/>
      <w:autoSpaceDN/>
      <w:spacing w:before="100" w:beforeAutospacing="1" w:after="100" w:afterAutospacing="1" w:line="240" w:lineRule="auto"/>
      <w:ind w:left="105"/>
      <w:jc w:val="left"/>
      <w:textAlignment w:val="center"/>
    </w:pPr>
    <w:rPr>
      <w:rFonts w:ascii="돋움" w:eastAsia="돋움" w:hAnsi="돋움" w:cs="굴림"/>
      <w:color w:val="999999"/>
      <w:kern w:val="0"/>
      <w:sz w:val="17"/>
      <w:szCs w:val="17"/>
    </w:rPr>
  </w:style>
  <w:style w:type="paragraph" w:customStyle="1" w:styleId="btnlk1">
    <w:name w:val="btn_lk1"/>
    <w:basedOn w:val="a"/>
    <w:rsid w:val="00383E89"/>
    <w:pPr>
      <w:widowControl/>
      <w:wordWrap/>
      <w:autoSpaceDE/>
      <w:autoSpaceDN/>
      <w:spacing w:before="100" w:beforeAutospacing="1" w:after="100" w:afterAutospacing="1" w:line="240" w:lineRule="auto"/>
      <w:jc w:val="left"/>
    </w:pPr>
    <w:rPr>
      <w:rFonts w:ascii="굴림" w:eastAsia="굴림" w:hAnsi="굴림" w:cs="굴림"/>
      <w:color w:val="909090"/>
      <w:kern w:val="0"/>
      <w:sz w:val="24"/>
      <w:szCs w:val="24"/>
    </w:rPr>
  </w:style>
  <w:style w:type="paragraph" w:customStyle="1" w:styleId="btnlk2">
    <w:name w:val="btn_lk2"/>
    <w:basedOn w:val="a"/>
    <w:rsid w:val="00383E89"/>
    <w:pPr>
      <w:widowControl/>
      <w:wordWrap/>
      <w:autoSpaceDE/>
      <w:autoSpaceDN/>
      <w:spacing w:before="100" w:beforeAutospacing="1" w:after="100" w:afterAutospacing="1" w:line="240" w:lineRule="auto"/>
      <w:jc w:val="left"/>
    </w:pPr>
    <w:rPr>
      <w:rFonts w:ascii="굴림" w:eastAsia="굴림" w:hAnsi="굴림" w:cs="굴림"/>
      <w:color w:val="909090"/>
      <w:kern w:val="0"/>
      <w:sz w:val="24"/>
      <w:szCs w:val="24"/>
      <w:u w:val="single"/>
    </w:rPr>
  </w:style>
  <w:style w:type="paragraph" w:customStyle="1" w:styleId="note1">
    <w:name w:val="note1"/>
    <w:basedOn w:val="a"/>
    <w:rsid w:val="00383E89"/>
    <w:pPr>
      <w:widowControl/>
      <w:wordWrap/>
      <w:autoSpaceDE/>
      <w:autoSpaceDN/>
      <w:spacing w:before="645" w:after="100" w:afterAutospacing="1" w:line="240" w:lineRule="atLeast"/>
      <w:jc w:val="left"/>
    </w:pPr>
    <w:rPr>
      <w:rFonts w:ascii="굴림" w:eastAsia="굴림" w:hAnsi="굴림" w:cs="굴림"/>
      <w:color w:val="666666"/>
      <w:kern w:val="0"/>
      <w:sz w:val="18"/>
      <w:szCs w:val="18"/>
    </w:rPr>
  </w:style>
  <w:style w:type="paragraph" w:customStyle="1" w:styleId="col13">
    <w:name w:val="col1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23">
    <w:name w:val="col2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st1">
    <w:name w:val="la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group1">
    <w:name w:val="menu_grou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rea1">
    <w:name w:val="slider_area1"/>
    <w:basedOn w:val="a"/>
    <w:rsid w:val="00383E89"/>
    <w:pPr>
      <w:widowControl/>
      <w:wordWrap/>
      <w:autoSpaceDE/>
      <w:autoSpaceDN/>
      <w:spacing w:before="315" w:after="0" w:line="240" w:lineRule="auto"/>
      <w:ind w:left="225"/>
      <w:jc w:val="left"/>
    </w:pPr>
    <w:rPr>
      <w:rFonts w:ascii="굴림" w:eastAsia="굴림" w:hAnsi="굴림" w:cs="굴림"/>
      <w:kern w:val="0"/>
      <w:sz w:val="24"/>
      <w:szCs w:val="24"/>
    </w:rPr>
  </w:style>
  <w:style w:type="paragraph" w:customStyle="1" w:styleId="slidertxt1">
    <w:name w:val="slider_txt1"/>
    <w:basedOn w:val="a"/>
    <w:rsid w:val="00383E89"/>
    <w:pPr>
      <w:widowControl/>
      <w:wordWrap/>
      <w:autoSpaceDE/>
      <w:autoSpaceDN/>
      <w:spacing w:before="210" w:after="0" w:line="240" w:lineRule="auto"/>
      <w:ind w:right="120"/>
      <w:jc w:val="right"/>
    </w:pPr>
    <w:rPr>
      <w:rFonts w:ascii="굴림" w:eastAsia="굴림" w:hAnsi="굴림" w:cs="굴림"/>
      <w:kern w:val="0"/>
      <w:sz w:val="24"/>
      <w:szCs w:val="24"/>
    </w:rPr>
  </w:style>
  <w:style w:type="paragraph" w:customStyle="1" w:styleId="slider-a1">
    <w:name w:val="slider-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humb1">
    <w:name w:val="slider-thumb1"/>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slider-length1">
    <w:name w:val="slider-length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words1">
    <w:name w:val="sel_words1"/>
    <w:basedOn w:val="a"/>
    <w:rsid w:val="00383E89"/>
    <w:pPr>
      <w:widowControl/>
      <w:wordWrap/>
      <w:autoSpaceDE/>
      <w:autoSpaceDN/>
      <w:spacing w:before="100" w:beforeAutospacing="1" w:after="100" w:afterAutospacing="1" w:line="240" w:lineRule="auto"/>
      <w:jc w:val="left"/>
    </w:pPr>
    <w:rPr>
      <w:rFonts w:ascii="굴림" w:eastAsia="굴림" w:hAnsi="굴림" w:cs="굴림"/>
      <w:color w:val="585858"/>
      <w:kern w:val="0"/>
      <w:sz w:val="24"/>
      <w:szCs w:val="24"/>
    </w:rPr>
  </w:style>
  <w:style w:type="paragraph" w:customStyle="1" w:styleId="bar11">
    <w:name w:val="bar11"/>
    <w:basedOn w:val="a"/>
    <w:rsid w:val="00383E89"/>
    <w:pPr>
      <w:widowControl/>
      <w:shd w:val="clear" w:color="auto" w:fill="DEDEDE"/>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heme1">
    <w:name w:val="theme1"/>
    <w:basedOn w:val="a"/>
    <w:rsid w:val="00383E89"/>
    <w:pPr>
      <w:widowControl/>
      <w:pBdr>
        <w:top w:val="single" w:sz="6" w:space="0" w:color="D4D4D4"/>
        <w:left w:val="single" w:sz="6" w:space="0" w:color="D4D4D4"/>
        <w:bottom w:val="single" w:sz="6" w:space="0" w:color="D4D4D4"/>
        <w:right w:val="single" w:sz="6" w:space="0" w:color="D4D4D4"/>
      </w:pBdr>
      <w:wordWrap/>
      <w:autoSpaceDE/>
      <w:autoSpaceDN/>
      <w:spacing w:before="100" w:beforeAutospacing="1" w:after="100" w:afterAutospacing="1" w:line="225" w:lineRule="atLeast"/>
      <w:jc w:val="center"/>
      <w:textAlignment w:val="center"/>
    </w:pPr>
    <w:rPr>
      <w:rFonts w:ascii="굴림" w:eastAsia="굴림" w:hAnsi="굴림" w:cs="굴림"/>
      <w:color w:val="767676"/>
      <w:spacing w:val="-15"/>
      <w:kern w:val="0"/>
      <w:sz w:val="17"/>
      <w:szCs w:val="17"/>
    </w:rPr>
  </w:style>
  <w:style w:type="paragraph" w:customStyle="1" w:styleId="level1">
    <w:name w:val="level1"/>
    <w:basedOn w:val="a"/>
    <w:rsid w:val="00383E89"/>
    <w:pPr>
      <w:widowControl/>
      <w:pBdr>
        <w:top w:val="single" w:sz="6" w:space="0" w:color="D4D4D4"/>
        <w:left w:val="single" w:sz="6" w:space="0" w:color="D4D4D4"/>
        <w:bottom w:val="single" w:sz="6" w:space="0" w:color="D4D4D4"/>
        <w:right w:val="single" w:sz="6" w:space="0" w:color="D4D4D4"/>
      </w:pBdr>
      <w:wordWrap/>
      <w:autoSpaceDE/>
      <w:autoSpaceDN/>
      <w:spacing w:before="100" w:beforeAutospacing="1" w:after="100" w:afterAutospacing="1" w:line="225" w:lineRule="atLeast"/>
      <w:jc w:val="center"/>
      <w:textAlignment w:val="center"/>
    </w:pPr>
    <w:rPr>
      <w:rFonts w:ascii="굴림" w:eastAsia="굴림" w:hAnsi="굴림" w:cs="굴림"/>
      <w:color w:val="929292"/>
      <w:kern w:val="0"/>
      <w:sz w:val="17"/>
      <w:szCs w:val="17"/>
    </w:rPr>
  </w:style>
  <w:style w:type="paragraph" w:customStyle="1" w:styleId="source3">
    <w:name w:val="source3"/>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727272"/>
      <w:kern w:val="0"/>
      <w:sz w:val="17"/>
      <w:szCs w:val="17"/>
    </w:rPr>
  </w:style>
  <w:style w:type="paragraph" w:customStyle="1" w:styleId="martop12">
    <w:name w:val="mar_top12"/>
    <w:basedOn w:val="a"/>
    <w:rsid w:val="00383E89"/>
    <w:pPr>
      <w:widowControl/>
      <w:wordWrap/>
      <w:autoSpaceDE/>
      <w:autoSpaceDN/>
      <w:spacing w:before="210" w:after="100" w:afterAutospacing="1" w:line="240" w:lineRule="auto"/>
      <w:jc w:val="left"/>
    </w:pPr>
    <w:rPr>
      <w:rFonts w:ascii="굴림" w:eastAsia="굴림" w:hAnsi="굴림" w:cs="굴림"/>
      <w:kern w:val="0"/>
      <w:sz w:val="24"/>
      <w:szCs w:val="24"/>
    </w:rPr>
  </w:style>
  <w:style w:type="paragraph" w:customStyle="1" w:styleId="input12">
    <w:name w:val="input12"/>
    <w:basedOn w:val="a"/>
    <w:rsid w:val="00383E89"/>
    <w:pPr>
      <w:widowControl/>
      <w:wordWrap/>
      <w:autoSpaceDE/>
      <w:autoSpaceDN/>
      <w:spacing w:before="45" w:after="0" w:line="360" w:lineRule="atLeast"/>
      <w:ind w:left="75"/>
      <w:jc w:val="left"/>
      <w:textAlignment w:val="top"/>
    </w:pPr>
    <w:rPr>
      <w:rFonts w:ascii="굴림" w:eastAsia="굴림" w:hAnsi="굴림" w:cs="굴림"/>
      <w:color w:val="6B6C73"/>
      <w:kern w:val="0"/>
      <w:sz w:val="18"/>
      <w:szCs w:val="18"/>
    </w:rPr>
  </w:style>
  <w:style w:type="paragraph" w:customStyle="1" w:styleId="sentence1">
    <w:name w:val="sentence1"/>
    <w:basedOn w:val="a"/>
    <w:rsid w:val="00383E89"/>
    <w:pPr>
      <w:widowControl/>
      <w:wordWrap/>
      <w:autoSpaceDE/>
      <w:autoSpaceDN/>
      <w:spacing w:before="100" w:beforeAutospacing="1" w:after="100" w:afterAutospacing="1" w:line="240" w:lineRule="atLeast"/>
      <w:ind w:left="945"/>
      <w:jc w:val="left"/>
    </w:pPr>
    <w:rPr>
      <w:rFonts w:ascii="굴림" w:eastAsia="굴림" w:hAnsi="굴림" w:cs="굴림"/>
      <w:kern w:val="0"/>
      <w:sz w:val="24"/>
      <w:szCs w:val="24"/>
    </w:rPr>
  </w:style>
  <w:style w:type="paragraph" w:customStyle="1" w:styleId="fnte094">
    <w:name w:val="fnt_e094"/>
    <w:basedOn w:val="a"/>
    <w:rsid w:val="00383E89"/>
    <w:pPr>
      <w:widowControl/>
      <w:wordWrap/>
      <w:autoSpaceDE/>
      <w:autoSpaceDN/>
      <w:spacing w:before="100" w:beforeAutospacing="1" w:after="100" w:afterAutospacing="1" w:line="255" w:lineRule="atLeast"/>
      <w:jc w:val="left"/>
    </w:pPr>
    <w:rPr>
      <w:rFonts w:ascii="Verdana" w:eastAsia="굴림" w:hAnsi="Verdana" w:cs="Arial"/>
      <w:color w:val="2A2A2A"/>
      <w:kern w:val="0"/>
      <w:sz w:val="18"/>
      <w:szCs w:val="18"/>
    </w:rPr>
  </w:style>
  <w:style w:type="paragraph" w:customStyle="1" w:styleId="martop13">
    <w:name w:val="mar_top13"/>
    <w:basedOn w:val="a"/>
    <w:rsid w:val="00383E89"/>
    <w:pPr>
      <w:widowControl/>
      <w:wordWrap/>
      <w:autoSpaceDE/>
      <w:autoSpaceDN/>
      <w:spacing w:before="15" w:after="0" w:line="300" w:lineRule="atLeast"/>
      <w:ind w:left="945"/>
      <w:jc w:val="left"/>
    </w:pPr>
    <w:rPr>
      <w:rFonts w:ascii="굴림" w:eastAsia="굴림" w:hAnsi="굴림" w:cs="굴림"/>
      <w:color w:val="515152"/>
      <w:kern w:val="0"/>
      <w:sz w:val="24"/>
      <w:szCs w:val="24"/>
    </w:rPr>
  </w:style>
  <w:style w:type="paragraph" w:customStyle="1" w:styleId="correct1">
    <w:name w:val="correc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rrect21">
    <w:name w:val="correct21"/>
    <w:basedOn w:val="a"/>
    <w:rsid w:val="00383E89"/>
    <w:pPr>
      <w:widowControl/>
      <w:wordWrap/>
      <w:autoSpaceDE/>
      <w:autoSpaceDN/>
      <w:spacing w:before="100" w:beforeAutospacing="1" w:after="100" w:afterAutospacing="1" w:line="240" w:lineRule="auto"/>
      <w:ind w:right="90"/>
      <w:jc w:val="left"/>
    </w:pPr>
    <w:rPr>
      <w:rFonts w:ascii="Tahoma" w:eastAsia="굴림" w:hAnsi="Tahoma" w:cs="Tahoma"/>
      <w:b/>
      <w:bCs/>
      <w:color w:val="3779F0"/>
      <w:kern w:val="0"/>
      <w:sz w:val="17"/>
      <w:szCs w:val="17"/>
    </w:rPr>
  </w:style>
  <w:style w:type="paragraph" w:customStyle="1" w:styleId="tx1">
    <w:name w:val="tx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6E6E6E"/>
      <w:kern w:val="0"/>
      <w:sz w:val="18"/>
      <w:szCs w:val="18"/>
    </w:rPr>
  </w:style>
  <w:style w:type="paragraph" w:customStyle="1" w:styleId="head1">
    <w:name w:val="hea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9">
    <w:name w:val="tit9"/>
    <w:basedOn w:val="a"/>
    <w:rsid w:val="00383E89"/>
    <w:pPr>
      <w:widowControl/>
      <w:wordWrap/>
      <w:autoSpaceDE/>
      <w:autoSpaceDN/>
      <w:spacing w:before="100" w:beforeAutospacing="1" w:after="100" w:afterAutospacing="1" w:line="1500" w:lineRule="atLeast"/>
      <w:ind w:right="90"/>
      <w:jc w:val="left"/>
      <w:textAlignment w:val="top"/>
    </w:pPr>
    <w:rPr>
      <w:rFonts w:ascii="굴림" w:eastAsia="굴림" w:hAnsi="굴림" w:cs="굴림"/>
      <w:kern w:val="0"/>
      <w:sz w:val="2"/>
      <w:szCs w:val="2"/>
    </w:rPr>
  </w:style>
  <w:style w:type="paragraph" w:customStyle="1" w:styleId="desc3">
    <w:name w:val="desc3"/>
    <w:basedOn w:val="a"/>
    <w:rsid w:val="00383E89"/>
    <w:pPr>
      <w:widowControl/>
      <w:wordWrap/>
      <w:autoSpaceDE/>
      <w:autoSpaceDN/>
      <w:spacing w:before="90" w:after="100" w:afterAutospacing="1" w:line="240" w:lineRule="auto"/>
      <w:jc w:val="left"/>
      <w:textAlignment w:val="top"/>
    </w:pPr>
    <w:rPr>
      <w:rFonts w:ascii="굴림" w:eastAsia="굴림" w:hAnsi="굴림" w:cs="굴림"/>
      <w:color w:val="999999"/>
      <w:spacing w:val="-15"/>
      <w:kern w:val="0"/>
      <w:sz w:val="17"/>
      <w:szCs w:val="17"/>
    </w:rPr>
  </w:style>
  <w:style w:type="paragraph" w:customStyle="1" w:styleId="sortarea1">
    <w:name w:val="sort_area1"/>
    <w:basedOn w:val="a"/>
    <w:rsid w:val="00383E89"/>
    <w:pPr>
      <w:widowControl/>
      <w:wordWrap/>
      <w:autoSpaceDE/>
      <w:autoSpaceDN/>
      <w:spacing w:before="375" w:after="600" w:line="240" w:lineRule="auto"/>
      <w:jc w:val="left"/>
    </w:pPr>
    <w:rPr>
      <w:rFonts w:ascii="굴림" w:eastAsia="굴림" w:hAnsi="굴림" w:cs="굴림"/>
      <w:kern w:val="0"/>
      <w:sz w:val="24"/>
      <w:szCs w:val="24"/>
    </w:rPr>
  </w:style>
  <w:style w:type="paragraph" w:customStyle="1" w:styleId="tab3">
    <w:name w:val="tab3"/>
    <w:basedOn w:val="a"/>
    <w:rsid w:val="00383E89"/>
    <w:pPr>
      <w:widowControl/>
      <w:pBdr>
        <w:top w:val="single" w:sz="6" w:space="0" w:color="E2E3E5"/>
        <w:left w:val="single" w:sz="6" w:space="0" w:color="E2E3E5"/>
        <w:bottom w:val="single" w:sz="6" w:space="0" w:color="E2E3E5"/>
        <w:right w:val="single" w:sz="6" w:space="0" w:color="E2E3E5"/>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item7">
    <w:name w:val="item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1">
    <w:name w:val="current1"/>
    <w:basedOn w:val="a"/>
    <w:rsid w:val="00383E89"/>
    <w:pPr>
      <w:widowControl/>
      <w:shd w:val="clear" w:color="auto" w:fill="4A9BEE"/>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current2">
    <w:name w:val="current2"/>
    <w:basedOn w:val="a"/>
    <w:rsid w:val="00383E89"/>
    <w:pPr>
      <w:widowControl/>
      <w:wordWrap/>
      <w:autoSpaceDE/>
      <w:autoSpaceDN/>
      <w:spacing w:before="100" w:beforeAutospacing="1" w:after="100" w:afterAutospacing="1" w:line="240" w:lineRule="auto"/>
      <w:ind w:firstLine="15"/>
      <w:jc w:val="left"/>
    </w:pPr>
    <w:rPr>
      <w:rFonts w:ascii="굴림" w:eastAsia="굴림" w:hAnsi="굴림" w:cs="굴림"/>
      <w:kern w:val="0"/>
      <w:sz w:val="24"/>
      <w:szCs w:val="24"/>
    </w:rPr>
  </w:style>
  <w:style w:type="paragraph" w:customStyle="1" w:styleId="month1">
    <w:name w:val="month1"/>
    <w:basedOn w:val="a"/>
    <w:rsid w:val="00383E89"/>
    <w:pPr>
      <w:widowControl/>
      <w:pBdr>
        <w:top w:val="single" w:sz="2" w:space="0" w:color="E2E3E5"/>
        <w:left w:val="single" w:sz="6" w:space="0" w:color="E2E3E5"/>
        <w:bottom w:val="single" w:sz="2" w:space="0" w:color="E2E3E5"/>
        <w:right w:val="single" w:sz="6" w:space="0" w:color="E2E3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3">
    <w:name w:val="current3"/>
    <w:basedOn w:val="a"/>
    <w:rsid w:val="00383E89"/>
    <w:pPr>
      <w:widowControl/>
      <w:wordWrap/>
      <w:autoSpaceDE/>
      <w:autoSpaceDN/>
      <w:spacing w:before="100" w:beforeAutospacing="1" w:after="100" w:afterAutospacing="1" w:line="240" w:lineRule="auto"/>
      <w:ind w:hanging="15"/>
      <w:jc w:val="left"/>
    </w:pPr>
    <w:rPr>
      <w:rFonts w:ascii="굴림" w:eastAsia="굴림" w:hAnsi="굴림" w:cs="굴림"/>
      <w:kern w:val="0"/>
      <w:sz w:val="24"/>
      <w:szCs w:val="24"/>
    </w:rPr>
  </w:style>
  <w:style w:type="paragraph" w:customStyle="1" w:styleId="date4">
    <w:name w:val="date4"/>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17"/>
      <w:szCs w:val="17"/>
    </w:rPr>
  </w:style>
  <w:style w:type="paragraph" w:customStyle="1" w:styleId="lst1">
    <w:name w:val="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me1">
    <w:name w:val="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ranknum1">
    <w:name w:val="rank_num1"/>
    <w:basedOn w:val="a"/>
    <w:rsid w:val="00383E89"/>
    <w:pPr>
      <w:widowControl/>
      <w:wordWrap/>
      <w:autoSpaceDE/>
      <w:autoSpaceDN/>
      <w:spacing w:before="100" w:beforeAutospacing="1" w:after="100" w:afterAutospacing="1" w:line="18913" w:lineRule="atLeast"/>
      <w:jc w:val="left"/>
    </w:pPr>
    <w:rPr>
      <w:rFonts w:ascii="굴림" w:eastAsia="굴림" w:hAnsi="굴림" w:cs="굴림"/>
      <w:kern w:val="0"/>
      <w:sz w:val="24"/>
      <w:szCs w:val="24"/>
    </w:rPr>
  </w:style>
  <w:style w:type="paragraph" w:customStyle="1" w:styleId="point1">
    <w:name w:val="point1"/>
    <w:basedOn w:val="a"/>
    <w:rsid w:val="00383E89"/>
    <w:pPr>
      <w:widowControl/>
      <w:wordWrap/>
      <w:autoSpaceDE/>
      <w:autoSpaceDN/>
      <w:spacing w:before="75" w:after="100" w:afterAutospacing="1" w:line="240" w:lineRule="auto"/>
      <w:jc w:val="left"/>
    </w:pPr>
    <w:rPr>
      <w:rFonts w:ascii="굴림" w:eastAsia="굴림" w:hAnsi="굴림" w:cs="굴림"/>
      <w:color w:val="898989"/>
      <w:kern w:val="0"/>
      <w:sz w:val="18"/>
      <w:szCs w:val="18"/>
    </w:rPr>
  </w:style>
  <w:style w:type="paragraph" w:customStyle="1" w:styleId="badgeguide1">
    <w:name w:val="badge_guide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itle1">
    <w:name w:val="title1"/>
    <w:basedOn w:val="a"/>
    <w:rsid w:val="00383E89"/>
    <w:pPr>
      <w:widowControl/>
      <w:wordWrap/>
      <w:autoSpaceDE/>
      <w:autoSpaceDN/>
      <w:spacing w:before="450" w:after="100" w:afterAutospacing="1" w:line="240" w:lineRule="auto"/>
      <w:jc w:val="left"/>
    </w:pPr>
    <w:rPr>
      <w:rFonts w:ascii="굴림" w:eastAsia="굴림" w:hAnsi="굴림" w:cs="굴림"/>
      <w:b/>
      <w:bCs/>
      <w:color w:val="000000"/>
      <w:spacing w:val="-15"/>
      <w:kern w:val="0"/>
      <w:sz w:val="21"/>
      <w:szCs w:val="21"/>
    </w:rPr>
  </w:style>
  <w:style w:type="paragraph" w:customStyle="1" w:styleId="desc4">
    <w:name w:val="desc4"/>
    <w:basedOn w:val="a"/>
    <w:rsid w:val="00383E89"/>
    <w:pPr>
      <w:widowControl/>
      <w:wordWrap/>
      <w:autoSpaceDE/>
      <w:autoSpaceDN/>
      <w:spacing w:before="105" w:after="100" w:afterAutospacing="1" w:line="240" w:lineRule="auto"/>
      <w:ind w:left="150"/>
      <w:jc w:val="left"/>
    </w:pPr>
    <w:rPr>
      <w:rFonts w:ascii="굴림" w:eastAsia="굴림" w:hAnsi="굴림" w:cs="굴림"/>
      <w:color w:val="999999"/>
      <w:spacing w:val="-15"/>
      <w:kern w:val="0"/>
      <w:sz w:val="18"/>
      <w:szCs w:val="18"/>
    </w:rPr>
  </w:style>
  <w:style w:type="paragraph" w:customStyle="1" w:styleId="desc5">
    <w:name w:val="desc5"/>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level2">
    <w:name w:val="leve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eme2">
    <w:name w:val="theme2"/>
    <w:basedOn w:val="a"/>
    <w:rsid w:val="00383E89"/>
    <w:pPr>
      <w:widowControl/>
      <w:pBdr>
        <w:top w:val="single" w:sz="6" w:space="0" w:color="ECECEC"/>
        <w:left w:val="single" w:sz="6" w:space="0" w:color="ECECEC"/>
        <w:bottom w:val="single" w:sz="6" w:space="0" w:color="ECECEC"/>
        <w:right w:val="single" w:sz="6" w:space="0" w:color="ECEC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1">
    <w:name w:val="li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tem8">
    <w:name w:val="item8"/>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humb1">
    <w:name w:val="thum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bel2">
    <w:name w:val="label2"/>
    <w:basedOn w:val="a"/>
    <w:rsid w:val="00383E89"/>
    <w:pPr>
      <w:widowControl/>
      <w:wordWrap/>
      <w:autoSpaceDE/>
      <w:autoSpaceDN/>
      <w:spacing w:before="240" w:after="100" w:afterAutospacing="1" w:line="240" w:lineRule="auto"/>
      <w:jc w:val="left"/>
    </w:pPr>
    <w:rPr>
      <w:rFonts w:ascii="굴림" w:eastAsia="굴림" w:hAnsi="굴림" w:cs="굴림"/>
      <w:b/>
      <w:bCs/>
      <w:color w:val="000000"/>
      <w:kern w:val="0"/>
      <w:sz w:val="24"/>
      <w:szCs w:val="20"/>
    </w:rPr>
  </w:style>
  <w:style w:type="paragraph" w:customStyle="1" w:styleId="condition1">
    <w:name w:val="condition1"/>
    <w:basedOn w:val="a"/>
    <w:rsid w:val="00383E89"/>
    <w:pPr>
      <w:widowControl/>
      <w:wordWrap/>
      <w:autoSpaceDE/>
      <w:autoSpaceDN/>
      <w:spacing w:before="120" w:after="100" w:afterAutospacing="1" w:line="240" w:lineRule="auto"/>
      <w:jc w:val="left"/>
    </w:pPr>
    <w:rPr>
      <w:rFonts w:ascii="굴림" w:eastAsia="굴림" w:hAnsi="굴림" w:cs="굴림"/>
      <w:color w:val="666666"/>
      <w:spacing w:val="-15"/>
      <w:kern w:val="0"/>
      <w:sz w:val="18"/>
      <w:szCs w:val="18"/>
    </w:rPr>
  </w:style>
  <w:style w:type="paragraph" w:customStyle="1" w:styleId="selectbox-source1">
    <w:name w:val="selectbox-sour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1">
    <w:name w:val="selectbox-box1"/>
    <w:basedOn w:val="a"/>
    <w:rsid w:val="00383E89"/>
    <w:pPr>
      <w:widowControl/>
      <w:pBdr>
        <w:top w:val="single" w:sz="6" w:space="0" w:color="CCCCCC"/>
        <w:left w:val="single" w:sz="6" w:space="0" w:color="CCCCCC"/>
        <w:bottom w:val="single" w:sz="6" w:space="0" w:color="CCCCCC"/>
        <w:right w:val="single" w:sz="6" w:space="0" w:color="CCCCCC"/>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lineheight181">
    <w:name w:val="lineheight18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source4">
    <w:name w:val="source4"/>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999999"/>
      <w:kern w:val="0"/>
      <w:position w:val="-3"/>
      <w:sz w:val="17"/>
      <w:szCs w:val="17"/>
    </w:rPr>
  </w:style>
  <w:style w:type="paragraph" w:customStyle="1" w:styleId="selecwrap1">
    <w:name w:val="selec_wrap1"/>
    <w:basedOn w:val="a"/>
    <w:rsid w:val="00383E89"/>
    <w:pPr>
      <w:widowControl/>
      <w:pBdr>
        <w:top w:val="single" w:sz="6" w:space="0" w:color="BCBCBC"/>
        <w:left w:val="single" w:sz="6" w:space="0" w:color="BCBCBC"/>
        <w:bottom w:val="single" w:sz="6" w:space="0" w:color="BCBCBC"/>
        <w:right w:val="single" w:sz="6" w:space="0" w:color="BCBCBC"/>
      </w:pBdr>
      <w:wordWrap/>
      <w:autoSpaceDE/>
      <w:autoSpaceDN/>
      <w:spacing w:before="45" w:after="0" w:line="240" w:lineRule="auto"/>
      <w:ind w:right="120"/>
      <w:jc w:val="left"/>
    </w:pPr>
    <w:rPr>
      <w:rFonts w:ascii="굴림" w:eastAsia="굴림" w:hAnsi="굴림" w:cs="굴림"/>
      <w:kern w:val="0"/>
      <w:sz w:val="24"/>
      <w:szCs w:val="24"/>
    </w:rPr>
  </w:style>
  <w:style w:type="paragraph" w:customStyle="1" w:styleId="editktxt21">
    <w:name w:val="edit_ktxt2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inputwrap1">
    <w:name w:val="input_wrap1"/>
    <w:basedOn w:val="a"/>
    <w:rsid w:val="00383E89"/>
    <w:pPr>
      <w:widowControl/>
      <w:pBdr>
        <w:top w:val="single" w:sz="6" w:space="2" w:color="ADADAD"/>
        <w:left w:val="single" w:sz="6" w:space="4" w:color="ADADAD"/>
        <w:bottom w:val="single" w:sz="6" w:space="2" w:color="DDDDDD"/>
        <w:right w:val="single" w:sz="6" w:space="4"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3">
    <w:name w:val="input13"/>
    <w:basedOn w:val="a"/>
    <w:rsid w:val="00383E89"/>
    <w:pPr>
      <w:widowControl/>
      <w:wordWrap/>
      <w:autoSpaceDE/>
      <w:autoSpaceDN/>
      <w:spacing w:after="0" w:line="360" w:lineRule="atLeast"/>
      <w:jc w:val="left"/>
    </w:pPr>
    <w:rPr>
      <w:rFonts w:ascii="굴림" w:eastAsia="굴림" w:hAnsi="굴림" w:cs="굴림"/>
      <w:color w:val="6B6C73"/>
      <w:kern w:val="0"/>
      <w:sz w:val="18"/>
      <w:szCs w:val="18"/>
    </w:rPr>
  </w:style>
  <w:style w:type="paragraph" w:customStyle="1" w:styleId="submit2">
    <w:name w:val="submit2"/>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cancel1">
    <w:name w:val="cancel1"/>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ico7">
    <w:name w:val="ico7"/>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ico8">
    <w:name w:val="ico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ideplay1">
    <w:name w:val="btn_side_play1"/>
    <w:basedOn w:val="a"/>
    <w:rsid w:val="00383E89"/>
    <w:pPr>
      <w:widowControl/>
      <w:wordWrap/>
      <w:autoSpaceDE/>
      <w:autoSpaceDN/>
      <w:spacing w:after="45" w:line="240" w:lineRule="auto"/>
      <w:ind w:left="-30" w:right="75"/>
      <w:jc w:val="left"/>
      <w:textAlignment w:val="center"/>
    </w:pPr>
    <w:rPr>
      <w:rFonts w:ascii="굴림" w:eastAsia="굴림" w:hAnsi="굴림" w:cs="굴림"/>
      <w:kern w:val="0"/>
      <w:sz w:val="24"/>
      <w:szCs w:val="24"/>
    </w:rPr>
  </w:style>
  <w:style w:type="paragraph" w:customStyle="1" w:styleId="btnsideplaytts1">
    <w:name w:val="btn_side_play_tts1"/>
    <w:basedOn w:val="a"/>
    <w:rsid w:val="00383E89"/>
    <w:pPr>
      <w:widowControl/>
      <w:wordWrap/>
      <w:autoSpaceDE/>
      <w:autoSpaceDN/>
      <w:spacing w:after="45" w:line="240" w:lineRule="auto"/>
      <w:ind w:left="-30" w:right="75"/>
      <w:jc w:val="left"/>
      <w:textAlignment w:val="center"/>
    </w:pPr>
    <w:rPr>
      <w:rFonts w:ascii="굴림" w:eastAsia="굴림" w:hAnsi="굴림" w:cs="굴림"/>
      <w:kern w:val="0"/>
      <w:sz w:val="24"/>
      <w:szCs w:val="24"/>
    </w:rPr>
  </w:style>
  <w:style w:type="paragraph" w:customStyle="1" w:styleId="more014">
    <w:name w:val="more014"/>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kern w:val="0"/>
      <w:sz w:val="24"/>
      <w:szCs w:val="24"/>
    </w:rPr>
  </w:style>
  <w:style w:type="paragraph" w:customStyle="1" w:styleId="trview1">
    <w:name w:val="trview1"/>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transmachine2">
    <w:name w:val="trans_machine2"/>
    <w:basedOn w:val="a"/>
    <w:rsid w:val="00383E89"/>
    <w:pPr>
      <w:widowControl/>
      <w:wordWrap/>
      <w:autoSpaceDE/>
      <w:autoSpaceDN/>
      <w:spacing w:before="100" w:beforeAutospacing="1" w:after="100" w:afterAutospacing="1" w:line="240" w:lineRule="auto"/>
      <w:jc w:val="left"/>
    </w:pPr>
    <w:rPr>
      <w:rFonts w:ascii="굴림" w:eastAsia="굴림" w:hAnsi="굴림" w:cs="굴림"/>
      <w:vanish/>
      <w:color w:val="666666"/>
      <w:kern w:val="0"/>
      <w:sz w:val="24"/>
      <w:szCs w:val="24"/>
    </w:rPr>
  </w:style>
  <w:style w:type="paragraph" w:customStyle="1" w:styleId="fntk108">
    <w:name w:val="fnt_k108"/>
    <w:basedOn w:val="a"/>
    <w:rsid w:val="00383E89"/>
    <w:pPr>
      <w:widowControl/>
      <w:wordWrap/>
      <w:autoSpaceDE/>
      <w:autoSpaceDN/>
      <w:spacing w:before="100" w:beforeAutospacing="1" w:after="100" w:afterAutospacing="1" w:line="270" w:lineRule="atLeast"/>
      <w:jc w:val="left"/>
    </w:pPr>
    <w:rPr>
      <w:rFonts w:ascii="gulim" w:eastAsia="굴림" w:hAnsi="gulim" w:cs="굴림"/>
      <w:color w:val="000000"/>
      <w:kern w:val="0"/>
      <w:sz w:val="18"/>
      <w:szCs w:val="18"/>
    </w:rPr>
  </w:style>
  <w:style w:type="paragraph" w:customStyle="1" w:styleId="btnplay1">
    <w:name w:val="btn_play1"/>
    <w:basedOn w:val="a"/>
    <w:rsid w:val="00383E89"/>
    <w:pPr>
      <w:widowControl/>
      <w:wordWrap/>
      <w:autoSpaceDE/>
      <w:autoSpaceDN/>
      <w:spacing w:after="0" w:line="270" w:lineRule="atLeast"/>
      <w:ind w:left="45" w:right="45"/>
      <w:jc w:val="left"/>
      <w:textAlignment w:val="center"/>
    </w:pPr>
    <w:rPr>
      <w:rFonts w:ascii="굴림" w:eastAsia="굴림" w:hAnsi="굴림" w:cs="굴림"/>
      <w:kern w:val="0"/>
      <w:sz w:val="24"/>
      <w:szCs w:val="24"/>
    </w:rPr>
  </w:style>
  <w:style w:type="paragraph" w:customStyle="1" w:styleId="fntk109">
    <w:name w:val="fnt_k109"/>
    <w:basedOn w:val="a"/>
    <w:rsid w:val="00383E89"/>
    <w:pPr>
      <w:widowControl/>
      <w:wordWrap/>
      <w:autoSpaceDE/>
      <w:autoSpaceDN/>
      <w:spacing w:before="100" w:beforeAutospacing="1" w:after="100" w:afterAutospacing="1" w:line="240" w:lineRule="auto"/>
      <w:jc w:val="left"/>
    </w:pPr>
    <w:rPr>
      <w:rFonts w:ascii="gulim" w:eastAsia="굴림" w:hAnsi="gulim" w:cs="굴림"/>
      <w:color w:val="767676"/>
      <w:kern w:val="0"/>
      <w:sz w:val="18"/>
      <w:szCs w:val="18"/>
    </w:rPr>
  </w:style>
  <w:style w:type="paragraph" w:customStyle="1" w:styleId="btnsource1">
    <w:name w:val="btn_source1"/>
    <w:basedOn w:val="a"/>
    <w:rsid w:val="00383E89"/>
    <w:pPr>
      <w:widowControl/>
      <w:pBdr>
        <w:top w:val="single" w:sz="6" w:space="0" w:color="D0D0D0"/>
        <w:left w:val="single" w:sz="6" w:space="10" w:color="D0D0D0"/>
        <w:bottom w:val="single" w:sz="6" w:space="0" w:color="D0D0D0"/>
        <w:right w:val="single" w:sz="6" w:space="5" w:color="D0D0D0"/>
      </w:pBdr>
      <w:wordWrap/>
      <w:autoSpaceDE/>
      <w:autoSpaceDN/>
      <w:spacing w:after="0" w:line="300" w:lineRule="atLeast"/>
      <w:ind w:left="120" w:right="-240"/>
      <w:jc w:val="left"/>
    </w:pPr>
    <w:rPr>
      <w:rFonts w:ascii="굴림" w:eastAsia="굴림" w:hAnsi="굴림" w:cs="굴림"/>
      <w:color w:val="3D3D3D"/>
      <w:kern w:val="0"/>
      <w:sz w:val="18"/>
      <w:szCs w:val="18"/>
    </w:rPr>
  </w:style>
  <w:style w:type="paragraph" w:customStyle="1" w:styleId="ico9">
    <w:name w:val="ico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151">
    <w:name w:val="fnt_e151"/>
    <w:basedOn w:val="a"/>
    <w:rsid w:val="00383E89"/>
    <w:pPr>
      <w:widowControl/>
      <w:wordWrap/>
      <w:autoSpaceDE/>
      <w:autoSpaceDN/>
      <w:spacing w:before="100" w:beforeAutospacing="1" w:after="100" w:afterAutospacing="1" w:line="420" w:lineRule="atLeast"/>
      <w:jc w:val="left"/>
    </w:pPr>
    <w:rPr>
      <w:rFonts w:ascii="Tahoma" w:eastAsia="굴림" w:hAnsi="Tahoma" w:cs="Tahoma"/>
      <w:b/>
      <w:bCs/>
      <w:color w:val="000000"/>
      <w:kern w:val="0"/>
      <w:sz w:val="35"/>
      <w:szCs w:val="35"/>
    </w:rPr>
  </w:style>
  <w:style w:type="paragraph" w:customStyle="1" w:styleId="fnte085">
    <w:name w:val="fnt_e085"/>
    <w:basedOn w:val="a"/>
    <w:rsid w:val="00383E89"/>
    <w:pPr>
      <w:widowControl/>
      <w:wordWrap/>
      <w:autoSpaceDE/>
      <w:autoSpaceDN/>
      <w:spacing w:before="100" w:beforeAutospacing="1" w:after="100" w:afterAutospacing="1" w:line="420" w:lineRule="atLeast"/>
      <w:jc w:val="left"/>
    </w:pPr>
    <w:rPr>
      <w:rFonts w:ascii="Tahoma" w:eastAsia="굴림" w:hAnsi="Tahoma" w:cs="Tahoma"/>
      <w:b/>
      <w:bCs/>
      <w:i/>
      <w:iCs/>
      <w:color w:val="000000"/>
      <w:kern w:val="0"/>
      <w:sz w:val="35"/>
      <w:szCs w:val="35"/>
    </w:rPr>
  </w:style>
  <w:style w:type="paragraph" w:customStyle="1" w:styleId="help2">
    <w:name w:val="help2"/>
    <w:basedOn w:val="a"/>
    <w:rsid w:val="00383E89"/>
    <w:pPr>
      <w:widowControl/>
      <w:wordWrap/>
      <w:autoSpaceDE/>
      <w:autoSpaceDN/>
      <w:spacing w:before="100" w:beforeAutospacing="1" w:after="100" w:afterAutospacing="1" w:line="240" w:lineRule="auto"/>
      <w:ind w:left="60" w:hanging="18913"/>
      <w:jc w:val="left"/>
    </w:pPr>
    <w:rPr>
      <w:rFonts w:ascii="굴림" w:eastAsia="굴림" w:hAnsi="굴림" w:cs="굴림"/>
      <w:kern w:val="0"/>
      <w:sz w:val="24"/>
      <w:szCs w:val="24"/>
    </w:rPr>
  </w:style>
  <w:style w:type="paragraph" w:customStyle="1" w:styleId="lyhelp1">
    <w:name w:val="ly_help1"/>
    <w:basedOn w:val="a"/>
    <w:rsid w:val="00383E89"/>
    <w:pPr>
      <w:widowControl/>
      <w:pBdr>
        <w:top w:val="single" w:sz="6" w:space="0" w:color="8E8E8E"/>
        <w:left w:val="single" w:sz="6" w:space="0" w:color="8E8E8E"/>
        <w:bottom w:val="single" w:sz="6" w:space="0" w:color="8E8E8E"/>
        <w:right w:val="single" w:sz="6" w:space="0"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1">
    <w:name w:val="badge1"/>
    <w:basedOn w:val="a"/>
    <w:rsid w:val="00383E89"/>
    <w:pPr>
      <w:widowControl/>
      <w:wordWrap/>
      <w:autoSpaceDE/>
      <w:autoSpaceDN/>
      <w:spacing w:after="0" w:line="240" w:lineRule="auto"/>
      <w:ind w:left="45"/>
      <w:jc w:val="left"/>
      <w:textAlignment w:val="top"/>
    </w:pPr>
    <w:rPr>
      <w:rFonts w:ascii="굴림" w:eastAsia="굴림" w:hAnsi="굴림" w:cs="굴림"/>
      <w:kern w:val="0"/>
      <w:sz w:val="24"/>
      <w:szCs w:val="24"/>
    </w:rPr>
  </w:style>
  <w:style w:type="paragraph" w:customStyle="1" w:styleId="report1">
    <w:name w:val="report1"/>
    <w:basedOn w:val="a"/>
    <w:rsid w:val="00383E89"/>
    <w:pPr>
      <w:widowControl/>
      <w:wordWrap/>
      <w:autoSpaceDE/>
      <w:autoSpaceDN/>
      <w:spacing w:after="100" w:afterAutospacing="1" w:line="240" w:lineRule="auto"/>
      <w:jc w:val="left"/>
    </w:pPr>
    <w:rPr>
      <w:rFonts w:ascii="굴림" w:eastAsia="굴림" w:hAnsi="굴림" w:cs="굴림"/>
      <w:color w:val="999999"/>
      <w:kern w:val="0"/>
      <w:sz w:val="18"/>
      <w:szCs w:val="18"/>
    </w:rPr>
  </w:style>
  <w:style w:type="paragraph" w:customStyle="1" w:styleId="sentence21">
    <w:name w:val="sentence21"/>
    <w:basedOn w:val="a"/>
    <w:rsid w:val="00383E89"/>
    <w:pPr>
      <w:widowControl/>
      <w:wordWrap/>
      <w:autoSpaceDE/>
      <w:autoSpaceDN/>
      <w:spacing w:before="100" w:beforeAutospacing="1" w:after="100" w:afterAutospacing="1" w:line="270" w:lineRule="atLeast"/>
      <w:ind w:right="150"/>
      <w:jc w:val="left"/>
    </w:pPr>
    <w:rPr>
      <w:rFonts w:ascii="굴림" w:eastAsia="굴림" w:hAnsi="굴림" w:cs="굴림"/>
      <w:color w:val="2A2A2A"/>
      <w:kern w:val="0"/>
      <w:sz w:val="24"/>
      <w:szCs w:val="24"/>
    </w:rPr>
  </w:style>
  <w:style w:type="paragraph" w:customStyle="1" w:styleId="userid3">
    <w:name w:val="user_id3"/>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color w:val="6E6E6E"/>
      <w:kern w:val="0"/>
      <w:sz w:val="24"/>
      <w:szCs w:val="24"/>
    </w:rPr>
  </w:style>
  <w:style w:type="paragraph" w:customStyle="1" w:styleId="lang1">
    <w:name w:val="lang1"/>
    <w:basedOn w:val="a"/>
    <w:rsid w:val="00383E89"/>
    <w:pPr>
      <w:widowControl/>
      <w:pBdr>
        <w:top w:val="single" w:sz="6" w:space="0" w:color="848484"/>
        <w:left w:val="single" w:sz="6" w:space="4" w:color="848484"/>
        <w:bottom w:val="single" w:sz="6" w:space="0" w:color="848484"/>
        <w:right w:val="single" w:sz="6" w:space="4" w:color="848484"/>
      </w:pBdr>
      <w:wordWrap/>
      <w:autoSpaceDE/>
      <w:autoSpaceDN/>
      <w:spacing w:after="30" w:line="270" w:lineRule="atLeast"/>
      <w:ind w:right="135"/>
      <w:jc w:val="left"/>
    </w:pPr>
    <w:rPr>
      <w:rFonts w:ascii="굴림" w:eastAsia="굴림" w:hAnsi="굴림" w:cs="굴림"/>
      <w:color w:val="848484"/>
      <w:kern w:val="0"/>
      <w:sz w:val="18"/>
      <w:szCs w:val="18"/>
    </w:rPr>
  </w:style>
  <w:style w:type="paragraph" w:customStyle="1" w:styleId="textcount1">
    <w:name w:val="text_count1"/>
    <w:basedOn w:val="a"/>
    <w:rsid w:val="00383E89"/>
    <w:pPr>
      <w:widowControl/>
      <w:wordWrap/>
      <w:autoSpaceDE/>
      <w:autoSpaceDN/>
      <w:spacing w:before="100" w:beforeAutospacing="1" w:after="100" w:afterAutospacing="1" w:line="240" w:lineRule="auto"/>
      <w:jc w:val="left"/>
    </w:pPr>
    <w:rPr>
      <w:rFonts w:ascii="Tahoma" w:eastAsia="굴림" w:hAnsi="Tahoma" w:cs="Tahoma"/>
      <w:color w:val="C2C2C2"/>
      <w:kern w:val="0"/>
      <w:sz w:val="14"/>
      <w:szCs w:val="14"/>
    </w:rPr>
  </w:style>
  <w:style w:type="paragraph" w:customStyle="1" w:styleId="ico10">
    <w:name w:val="ico10"/>
    <w:basedOn w:val="a"/>
    <w:rsid w:val="00383E89"/>
    <w:pPr>
      <w:widowControl/>
      <w:wordWrap/>
      <w:autoSpaceDE/>
      <w:autoSpaceDN/>
      <w:spacing w:after="0" w:line="240" w:lineRule="auto"/>
      <w:ind w:right="75"/>
      <w:jc w:val="left"/>
    </w:pPr>
    <w:rPr>
      <w:rFonts w:ascii="굴림" w:eastAsia="굴림" w:hAnsi="굴림" w:cs="굴림"/>
      <w:kern w:val="0"/>
      <w:sz w:val="24"/>
      <w:szCs w:val="24"/>
    </w:rPr>
  </w:style>
  <w:style w:type="paragraph" w:customStyle="1" w:styleId="btnmove1">
    <w:name w:val="btn_move1"/>
    <w:basedOn w:val="a"/>
    <w:rsid w:val="00383E89"/>
    <w:pPr>
      <w:widowControl/>
      <w:pBdr>
        <w:top w:val="single" w:sz="6" w:space="0" w:color="D0D0D0"/>
        <w:left w:val="single" w:sz="6" w:space="0" w:color="D0D0D0"/>
        <w:bottom w:val="single" w:sz="6" w:space="0" w:color="D0D0D0"/>
        <w:right w:val="single" w:sz="6" w:space="5" w:color="D0D0D0"/>
      </w:pBdr>
      <w:wordWrap/>
      <w:autoSpaceDE/>
      <w:autoSpaceDN/>
      <w:spacing w:before="100" w:beforeAutospacing="1" w:after="100" w:afterAutospacing="1" w:line="300" w:lineRule="atLeast"/>
      <w:jc w:val="left"/>
      <w:textAlignment w:val="top"/>
    </w:pPr>
    <w:rPr>
      <w:rFonts w:ascii="굴림" w:eastAsia="굴림" w:hAnsi="굴림" w:cs="굴림"/>
      <w:color w:val="000000"/>
      <w:kern w:val="0"/>
      <w:sz w:val="24"/>
      <w:szCs w:val="24"/>
    </w:rPr>
  </w:style>
  <w:style w:type="paragraph" w:customStyle="1" w:styleId="ico11">
    <w:name w:val="ico11"/>
    <w:basedOn w:val="a"/>
    <w:rsid w:val="00383E89"/>
    <w:pPr>
      <w:widowControl/>
      <w:wordWrap/>
      <w:autoSpaceDE/>
      <w:autoSpaceDN/>
      <w:spacing w:before="45" w:after="0" w:line="240" w:lineRule="auto"/>
      <w:ind w:left="90" w:right="90"/>
      <w:jc w:val="left"/>
      <w:textAlignment w:val="top"/>
    </w:pPr>
    <w:rPr>
      <w:rFonts w:ascii="굴림" w:eastAsia="굴림" w:hAnsi="굴림" w:cs="굴림"/>
      <w:kern w:val="0"/>
      <w:sz w:val="24"/>
      <w:szCs w:val="24"/>
    </w:rPr>
  </w:style>
  <w:style w:type="paragraph" w:customStyle="1" w:styleId="menu1">
    <w:name w:val="menu1"/>
    <w:basedOn w:val="a"/>
    <w:rsid w:val="00383E89"/>
    <w:pPr>
      <w:widowControl/>
      <w:wordWrap/>
      <w:autoSpaceDE/>
      <w:autoSpaceDN/>
      <w:spacing w:before="285" w:after="100" w:afterAutospacing="1" w:line="240" w:lineRule="auto"/>
      <w:jc w:val="left"/>
    </w:pPr>
    <w:rPr>
      <w:rFonts w:ascii="굴림" w:eastAsia="굴림" w:hAnsi="굴림" w:cs="굴림"/>
      <w:kern w:val="0"/>
      <w:sz w:val="24"/>
      <w:szCs w:val="24"/>
    </w:rPr>
  </w:style>
  <w:style w:type="paragraph" w:customStyle="1" w:styleId="translate1">
    <w:name w:val="translate1"/>
    <w:basedOn w:val="a"/>
    <w:rsid w:val="00383E89"/>
    <w:pPr>
      <w:widowControl/>
      <w:pBdr>
        <w:right w:val="single" w:sz="6" w:space="0" w:color="D1D1D1"/>
      </w:pBdr>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on8">
    <w:name w:val="on8"/>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seleclangtit1">
    <w:name w:val="selec_lang_tit1"/>
    <w:basedOn w:val="a"/>
    <w:rsid w:val="00383E89"/>
    <w:pPr>
      <w:widowControl/>
      <w:wordWrap/>
      <w:autoSpaceDE/>
      <w:autoSpaceDN/>
      <w:spacing w:before="100" w:beforeAutospacing="1" w:after="100" w:afterAutospacing="1" w:line="345" w:lineRule="atLeast"/>
      <w:jc w:val="left"/>
    </w:pPr>
    <w:rPr>
      <w:rFonts w:ascii="굴림" w:eastAsia="굴림" w:hAnsi="굴림" w:cs="굴림"/>
      <w:color w:val="303030"/>
      <w:kern w:val="0"/>
      <w:sz w:val="24"/>
      <w:szCs w:val="24"/>
    </w:rPr>
  </w:style>
  <w:style w:type="paragraph" w:customStyle="1" w:styleId="help3">
    <w:name w:val="help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id4">
    <w:name w:val="user_id4"/>
    <w:basedOn w:val="a"/>
    <w:rsid w:val="00383E89"/>
    <w:pPr>
      <w:widowControl/>
      <w:wordWrap/>
      <w:autoSpaceDE/>
      <w:autoSpaceDN/>
      <w:spacing w:before="100" w:beforeAutospacing="1" w:after="100" w:afterAutospacing="1" w:line="240" w:lineRule="auto"/>
      <w:ind w:left="150"/>
      <w:jc w:val="left"/>
    </w:pPr>
    <w:rPr>
      <w:rFonts w:ascii="굴림" w:eastAsia="굴림" w:hAnsi="굴림" w:cs="굴림"/>
      <w:color w:val="6E6E6E"/>
      <w:kern w:val="0"/>
      <w:sz w:val="24"/>
      <w:szCs w:val="24"/>
    </w:rPr>
  </w:style>
  <w:style w:type="paragraph" w:customStyle="1" w:styleId="editktxt22">
    <w:name w:val="edit_ktxt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4">
    <w:name w:val="input14"/>
    <w:basedOn w:val="a"/>
    <w:rsid w:val="00383E89"/>
    <w:pPr>
      <w:widowControl/>
      <w:pBdr>
        <w:top w:val="single" w:sz="6" w:space="0" w:color="D1D1D1"/>
        <w:left w:val="single" w:sz="6" w:space="0" w:color="D1D1D1"/>
        <w:bottom w:val="single" w:sz="6" w:space="0" w:color="DFE1E4"/>
        <w:right w:val="single" w:sz="6" w:space="0" w:color="DFE1E4"/>
      </w:pBdr>
      <w:wordWrap/>
      <w:autoSpaceDE/>
      <w:autoSpaceDN/>
      <w:spacing w:after="0" w:line="360" w:lineRule="atLeast"/>
      <w:jc w:val="left"/>
    </w:pPr>
    <w:rPr>
      <w:rFonts w:ascii="굴림" w:eastAsia="굴림" w:hAnsi="굴림" w:cs="굴림"/>
      <w:color w:val="AFAFAF"/>
      <w:kern w:val="0"/>
      <w:sz w:val="18"/>
      <w:szCs w:val="18"/>
    </w:rPr>
  </w:style>
  <w:style w:type="paragraph" w:customStyle="1" w:styleId="write1">
    <w:name w:val="write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elete2">
    <w:name w:val="delete2"/>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ab21">
    <w:name w:val="tab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9">
    <w:name w:val="on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eheight182">
    <w:name w:val="lineheight182"/>
    <w:basedOn w:val="a"/>
    <w:rsid w:val="00383E89"/>
    <w:pPr>
      <w:widowControl/>
      <w:wordWrap/>
      <w:autoSpaceDE/>
      <w:autoSpaceDN/>
      <w:spacing w:before="100" w:beforeAutospacing="1" w:after="100" w:afterAutospacing="1" w:line="270" w:lineRule="atLeast"/>
      <w:ind w:right="990"/>
      <w:jc w:val="left"/>
    </w:pPr>
    <w:rPr>
      <w:rFonts w:ascii="굴림" w:eastAsia="굴림" w:hAnsi="굴림" w:cs="굴림"/>
      <w:kern w:val="0"/>
      <w:sz w:val="24"/>
      <w:szCs w:val="24"/>
    </w:rPr>
  </w:style>
  <w:style w:type="paragraph" w:customStyle="1" w:styleId="fntk1010">
    <w:name w:val="fnt_k1010"/>
    <w:basedOn w:val="a"/>
    <w:rsid w:val="00383E89"/>
    <w:pPr>
      <w:widowControl/>
      <w:wordWrap/>
      <w:autoSpaceDE/>
      <w:autoSpaceDN/>
      <w:spacing w:before="100" w:beforeAutospacing="1" w:after="100" w:afterAutospacing="1" w:line="240" w:lineRule="auto"/>
      <w:jc w:val="left"/>
      <w:textAlignment w:val="center"/>
    </w:pPr>
    <w:rPr>
      <w:rFonts w:ascii="gulim" w:eastAsia="굴림" w:hAnsi="gulim" w:cs="굴림"/>
      <w:color w:val="515152"/>
      <w:kern w:val="0"/>
      <w:sz w:val="18"/>
      <w:szCs w:val="18"/>
    </w:rPr>
  </w:style>
  <w:style w:type="paragraph" w:customStyle="1" w:styleId="fntk1011">
    <w:name w:val="fnt_k1011"/>
    <w:basedOn w:val="a"/>
    <w:rsid w:val="00383E89"/>
    <w:pPr>
      <w:widowControl/>
      <w:wordWrap/>
      <w:autoSpaceDE/>
      <w:autoSpaceDN/>
      <w:spacing w:before="100" w:beforeAutospacing="1" w:after="100" w:afterAutospacing="1" w:line="240" w:lineRule="auto"/>
      <w:jc w:val="left"/>
      <w:textAlignment w:val="center"/>
    </w:pPr>
    <w:rPr>
      <w:rFonts w:ascii="gulim" w:eastAsia="굴림" w:hAnsi="gulim" w:cs="굴림"/>
      <w:color w:val="727272"/>
      <w:kern w:val="0"/>
      <w:sz w:val="18"/>
      <w:szCs w:val="18"/>
    </w:rPr>
  </w:style>
  <w:style w:type="paragraph" w:customStyle="1" w:styleId="martop14">
    <w:name w:val="mar_top14"/>
    <w:basedOn w:val="a"/>
    <w:rsid w:val="00383E89"/>
    <w:pPr>
      <w:widowControl/>
      <w:wordWrap/>
      <w:autoSpaceDE/>
      <w:autoSpaceDN/>
      <w:spacing w:before="100" w:beforeAutospacing="1" w:after="0" w:line="270" w:lineRule="atLeast"/>
      <w:jc w:val="left"/>
    </w:pPr>
    <w:rPr>
      <w:rFonts w:ascii="굴림" w:eastAsia="굴림" w:hAnsi="굴림" w:cs="굴림"/>
      <w:kern w:val="0"/>
      <w:sz w:val="24"/>
      <w:szCs w:val="24"/>
    </w:rPr>
  </w:style>
  <w:style w:type="paragraph" w:customStyle="1" w:styleId="exmtrans1">
    <w:name w:val="exm_trans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exmtrans2">
    <w:name w:val="exm_trans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editktxt3">
    <w:name w:val="edit_ktx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10">
    <w:name w:val="on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11">
    <w:name w:val="tab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1">
    <w:name w:val="no11"/>
    <w:basedOn w:val="a"/>
    <w:rsid w:val="00383E89"/>
    <w:pPr>
      <w:widowControl/>
      <w:wordWrap/>
      <w:autoSpaceDE/>
      <w:autoSpaceDN/>
      <w:spacing w:before="100" w:beforeAutospacing="1" w:after="100" w:afterAutospacing="1" w:line="240" w:lineRule="auto"/>
      <w:jc w:val="left"/>
    </w:pPr>
    <w:rPr>
      <w:rFonts w:ascii="굴림" w:eastAsia="굴림" w:hAnsi="굴림" w:cs="굴림"/>
      <w:color w:val="627DBA"/>
      <w:kern w:val="0"/>
      <w:sz w:val="24"/>
      <w:szCs w:val="24"/>
    </w:rPr>
  </w:style>
  <w:style w:type="paragraph" w:customStyle="1" w:styleId="no61">
    <w:name w:val="no6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71">
    <w:name w:val="no7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81">
    <w:name w:val="no8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91">
    <w:name w:val="no9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101">
    <w:name w:val="no10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old1">
    <w:name w:val="fold1"/>
    <w:basedOn w:val="a"/>
    <w:rsid w:val="00383E89"/>
    <w:pPr>
      <w:widowControl/>
      <w:pBdr>
        <w:top w:val="single" w:sz="6" w:space="6" w:color="ECECEC"/>
      </w:pBdr>
      <w:shd w:val="clear" w:color="auto" w:fill="F7F7F7"/>
      <w:wordWrap/>
      <w:autoSpaceDE/>
      <w:autoSpaceDN/>
      <w:spacing w:before="100" w:beforeAutospacing="1" w:after="100" w:afterAutospacing="1" w:line="450" w:lineRule="atLeast"/>
      <w:jc w:val="center"/>
    </w:pPr>
    <w:rPr>
      <w:rFonts w:ascii="굴림" w:eastAsia="굴림" w:hAnsi="굴림" w:cs="굴림"/>
      <w:color w:val="000000"/>
      <w:spacing w:val="-15"/>
      <w:kern w:val="0"/>
      <w:sz w:val="17"/>
      <w:szCs w:val="17"/>
    </w:rPr>
  </w:style>
  <w:style w:type="paragraph" w:customStyle="1" w:styleId="sentence5">
    <w:name w:val="sentence5"/>
    <w:basedOn w:val="a"/>
    <w:rsid w:val="00383E89"/>
    <w:pPr>
      <w:widowControl/>
      <w:wordWrap/>
      <w:autoSpaceDE/>
      <w:autoSpaceDN/>
      <w:spacing w:before="120" w:after="75" w:line="300" w:lineRule="atLeast"/>
      <w:ind w:left="255" w:right="255"/>
      <w:jc w:val="left"/>
    </w:pPr>
    <w:rPr>
      <w:rFonts w:ascii="굴림" w:eastAsia="굴림" w:hAnsi="굴림" w:cs="굴림"/>
      <w:kern w:val="0"/>
      <w:sz w:val="24"/>
      <w:szCs w:val="24"/>
    </w:rPr>
  </w:style>
  <w:style w:type="paragraph" w:customStyle="1" w:styleId="fnte095">
    <w:name w:val="fnt_e095"/>
    <w:basedOn w:val="a"/>
    <w:rsid w:val="00383E89"/>
    <w:pPr>
      <w:widowControl/>
      <w:wordWrap/>
      <w:autoSpaceDE/>
      <w:autoSpaceDN/>
      <w:spacing w:before="100" w:beforeAutospacing="1" w:after="100" w:afterAutospacing="1" w:line="240" w:lineRule="atLeast"/>
      <w:jc w:val="left"/>
    </w:pPr>
    <w:rPr>
      <w:rFonts w:ascii="Verdana" w:eastAsia="굴림" w:hAnsi="Verdana" w:cs="Arial"/>
      <w:color w:val="5F5F5F"/>
      <w:kern w:val="0"/>
      <w:sz w:val="18"/>
      <w:szCs w:val="18"/>
    </w:rPr>
  </w:style>
  <w:style w:type="paragraph" w:customStyle="1" w:styleId="btm1">
    <w:name w:val="btm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source5">
    <w:name w:val="source5"/>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767676"/>
      <w:kern w:val="0"/>
      <w:sz w:val="17"/>
      <w:szCs w:val="17"/>
    </w:rPr>
  </w:style>
  <w:style w:type="paragraph" w:customStyle="1" w:styleId="arr2">
    <w:name w:val="arr2"/>
    <w:basedOn w:val="a"/>
    <w:rsid w:val="00383E89"/>
    <w:pPr>
      <w:widowControl/>
      <w:wordWrap/>
      <w:autoSpaceDE/>
      <w:autoSpaceDN/>
      <w:spacing w:before="60" w:after="100" w:afterAutospacing="1" w:line="240" w:lineRule="auto"/>
      <w:ind w:right="-75"/>
      <w:jc w:val="left"/>
      <w:textAlignment w:val="top"/>
    </w:pPr>
    <w:rPr>
      <w:rFonts w:ascii="굴림" w:eastAsia="굴림" w:hAnsi="굴림" w:cs="굴림"/>
      <w:kern w:val="0"/>
      <w:sz w:val="24"/>
      <w:szCs w:val="24"/>
    </w:rPr>
  </w:style>
  <w:style w:type="paragraph" w:customStyle="1" w:styleId="lyalert1">
    <w:name w:val="ly_alert1"/>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2">
    <w:name w:val="more2"/>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24"/>
      <w:szCs w:val="24"/>
    </w:rPr>
  </w:style>
  <w:style w:type="paragraph" w:customStyle="1" w:styleId="more3">
    <w:name w:val="more3"/>
    <w:basedOn w:val="a"/>
    <w:rsid w:val="00383E89"/>
    <w:pPr>
      <w:widowControl/>
      <w:pBdr>
        <w:top w:val="single" w:sz="6" w:space="6" w:color="ECECEC"/>
      </w:pBdr>
      <w:shd w:val="clear" w:color="auto" w:fill="F7F7F7"/>
      <w:wordWrap/>
      <w:autoSpaceDE/>
      <w:autoSpaceDN/>
      <w:spacing w:before="100" w:beforeAutospacing="1" w:after="100" w:afterAutospacing="1" w:line="195" w:lineRule="atLeast"/>
      <w:jc w:val="left"/>
    </w:pPr>
    <w:rPr>
      <w:rFonts w:ascii="굴림" w:eastAsia="굴림" w:hAnsi="굴림" w:cs="굴림"/>
      <w:color w:val="888888"/>
      <w:spacing w:val="-15"/>
      <w:kern w:val="0"/>
      <w:sz w:val="17"/>
      <w:szCs w:val="17"/>
    </w:rPr>
  </w:style>
  <w:style w:type="paragraph" w:customStyle="1" w:styleId="ico12">
    <w:name w:val="ico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3">
    <w:name w:val="ico13"/>
    <w:basedOn w:val="a"/>
    <w:rsid w:val="00383E89"/>
    <w:pPr>
      <w:widowControl/>
      <w:pBdr>
        <w:top w:val="single" w:sz="6" w:space="6" w:color="ECECEC"/>
      </w:pBdr>
      <w:shd w:val="clear" w:color="auto" w:fill="F7F7F7"/>
      <w:wordWrap/>
      <w:autoSpaceDE/>
      <w:autoSpaceDN/>
      <w:spacing w:before="100" w:beforeAutospacing="1" w:after="100" w:afterAutospacing="1" w:line="195" w:lineRule="atLeast"/>
      <w:jc w:val="left"/>
    </w:pPr>
    <w:rPr>
      <w:rFonts w:ascii="굴림" w:eastAsia="굴림" w:hAnsi="굴림" w:cs="굴림"/>
      <w:color w:val="6C6C6C"/>
      <w:spacing w:val="-15"/>
      <w:kern w:val="0"/>
      <w:sz w:val="17"/>
      <w:szCs w:val="17"/>
    </w:rPr>
  </w:style>
  <w:style w:type="paragraph" w:customStyle="1" w:styleId="btnarea1">
    <w:name w:val="btn_area1"/>
    <w:basedOn w:val="a"/>
    <w:rsid w:val="00383E89"/>
    <w:pPr>
      <w:widowControl/>
      <w:pBdr>
        <w:top w:val="single" w:sz="6" w:space="8" w:color="E5E5E5"/>
      </w:pBdr>
      <w:wordWrap/>
      <w:autoSpaceDE/>
      <w:autoSpaceDN/>
      <w:spacing w:before="100" w:beforeAutospacing="1" w:after="100" w:afterAutospacing="1" w:line="270" w:lineRule="atLeast"/>
      <w:jc w:val="center"/>
    </w:pPr>
    <w:rPr>
      <w:rFonts w:ascii="굴림" w:eastAsia="굴림" w:hAnsi="굴림" w:cs="굴림"/>
      <w:color w:val="333333"/>
      <w:kern w:val="0"/>
      <w:sz w:val="24"/>
      <w:szCs w:val="24"/>
    </w:rPr>
  </w:style>
  <w:style w:type="paragraph" w:customStyle="1" w:styleId="more4">
    <w:name w:val="more4"/>
    <w:basedOn w:val="a"/>
    <w:rsid w:val="00383E89"/>
    <w:pPr>
      <w:widowControl/>
      <w:wordWrap/>
      <w:autoSpaceDE/>
      <w:autoSpaceDN/>
      <w:spacing w:before="100" w:beforeAutospacing="1" w:after="100" w:afterAutospacing="1" w:line="240" w:lineRule="auto"/>
      <w:jc w:val="left"/>
    </w:pPr>
    <w:rPr>
      <w:rFonts w:ascii="굴림" w:eastAsia="굴림" w:hAnsi="굴림" w:cs="굴림"/>
      <w:color w:val="555555"/>
      <w:spacing w:val="-15"/>
      <w:kern w:val="0"/>
      <w:sz w:val="24"/>
      <w:szCs w:val="24"/>
    </w:rPr>
  </w:style>
  <w:style w:type="paragraph" w:customStyle="1" w:styleId="lyalert2">
    <w:name w:val="ly_alert2"/>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wrt1">
    <w:name w:val="btn_trans_wr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view1">
    <w:name w:val="btn_trans_vie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1">
    <w:name w:val="btn_trans1"/>
    <w:basedOn w:val="a"/>
    <w:rsid w:val="00383E89"/>
    <w:pPr>
      <w:widowControl/>
      <w:wordWrap/>
      <w:autoSpaceDE/>
      <w:autoSpaceDN/>
      <w:spacing w:before="100" w:beforeAutospacing="1" w:after="100" w:afterAutospacing="1" w:line="240" w:lineRule="auto"/>
      <w:ind w:right="90" w:hanging="18913"/>
      <w:jc w:val="left"/>
    </w:pPr>
    <w:rPr>
      <w:rFonts w:ascii="굴림" w:eastAsia="굴림" w:hAnsi="굴림" w:cs="굴림"/>
      <w:kern w:val="0"/>
      <w:sz w:val="24"/>
      <w:szCs w:val="24"/>
    </w:rPr>
  </w:style>
  <w:style w:type="paragraph" w:customStyle="1" w:styleId="btntrans21">
    <w:name w:val="btn_trans2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submit3">
    <w:name w:val="submit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cancel2">
    <w:name w:val="cancel2"/>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btnsearch1">
    <w:name w:val="btn_search1"/>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mytrans2">
    <w:name w:val="btn_mytrans2"/>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ipcorrect1">
    <w:name w:val="tip_correct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tipwrong1">
    <w:name w:val="tip_wrong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vlive1">
    <w:name w:val="btn_trans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ktxt23">
    <w:name w:val="edit_ktxt23"/>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input15">
    <w:name w:val="input15"/>
    <w:basedOn w:val="a"/>
    <w:rsid w:val="00383E89"/>
    <w:pPr>
      <w:widowControl/>
      <w:wordWrap/>
      <w:autoSpaceDE/>
      <w:autoSpaceDN/>
      <w:spacing w:after="0" w:line="420" w:lineRule="atLeast"/>
      <w:jc w:val="left"/>
    </w:pPr>
    <w:rPr>
      <w:rFonts w:ascii="굴림" w:eastAsia="굴림" w:hAnsi="굴림" w:cs="굴림"/>
      <w:color w:val="6B6C73"/>
      <w:kern w:val="0"/>
      <w:sz w:val="18"/>
      <w:szCs w:val="18"/>
    </w:rPr>
  </w:style>
  <w:style w:type="paragraph" w:customStyle="1" w:styleId="writearea1">
    <w:name w:val="write_area1"/>
    <w:basedOn w:val="a"/>
    <w:rsid w:val="00383E89"/>
    <w:pPr>
      <w:widowControl/>
      <w:pBdr>
        <w:bottom w:val="single" w:sz="6" w:space="8" w:color="D6D6D6"/>
      </w:pBdr>
      <w:shd w:val="clear" w:color="auto" w:fill="F9F9F9"/>
      <w:wordWrap/>
      <w:autoSpaceDE/>
      <w:autoSpaceDN/>
      <w:spacing w:before="100" w:beforeAutospacing="1" w:after="150" w:line="240" w:lineRule="auto"/>
      <w:jc w:val="left"/>
    </w:pPr>
    <w:rPr>
      <w:rFonts w:ascii="굴림" w:eastAsia="굴림" w:hAnsi="굴림" w:cs="굴림"/>
      <w:kern w:val="0"/>
      <w:sz w:val="24"/>
      <w:szCs w:val="24"/>
    </w:rPr>
  </w:style>
  <w:style w:type="character" w:customStyle="1" w:styleId="btnmytrans3">
    <w:name w:val="btn_mytrans3"/>
    <w:basedOn w:val="a0"/>
    <w:rsid w:val="00383E89"/>
  </w:style>
  <w:style w:type="paragraph" w:customStyle="1" w:styleId="correct22">
    <w:name w:val="correct22"/>
    <w:basedOn w:val="a"/>
    <w:rsid w:val="00383E89"/>
    <w:pPr>
      <w:widowControl/>
      <w:pBdr>
        <w:right w:val="single" w:sz="6" w:space="0" w:color="EAEAEA"/>
      </w:pBdr>
      <w:wordWrap/>
      <w:autoSpaceDE/>
      <w:autoSpaceDN/>
      <w:spacing w:before="100" w:beforeAutospacing="1" w:after="100" w:afterAutospacing="1" w:line="240" w:lineRule="auto"/>
      <w:ind w:right="75"/>
      <w:jc w:val="left"/>
    </w:pPr>
    <w:rPr>
      <w:rFonts w:ascii="Tahoma" w:eastAsia="굴림" w:hAnsi="Tahoma" w:cs="Tahoma"/>
      <w:b/>
      <w:bCs/>
      <w:color w:val="3779F0"/>
      <w:kern w:val="0"/>
      <w:sz w:val="17"/>
      <w:szCs w:val="17"/>
    </w:rPr>
  </w:style>
  <w:style w:type="paragraph" w:customStyle="1" w:styleId="tipcorrect2">
    <w:name w:val="tip_correct2"/>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2">
    <w:name w:val="tip_wrong2"/>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arrright1">
    <w:name w:val="arr_righ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correct3">
    <w:name w:val="tip_correct3"/>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3">
    <w:name w:val="tip_wrong3"/>
    <w:basedOn w:val="a"/>
    <w:rsid w:val="00383E89"/>
    <w:pPr>
      <w:widowControl/>
      <w:wordWrap/>
      <w:autoSpaceDE/>
      <w:autoSpaceDN/>
      <w:spacing w:after="100" w:afterAutospacing="1" w:line="270" w:lineRule="atLeast"/>
      <w:ind w:hanging="18913"/>
      <w:jc w:val="left"/>
    </w:pPr>
    <w:rPr>
      <w:rFonts w:ascii="굴림" w:eastAsia="굴림" w:hAnsi="굴림" w:cs="굴림"/>
      <w:kern w:val="0"/>
      <w:sz w:val="24"/>
      <w:szCs w:val="24"/>
    </w:rPr>
  </w:style>
  <w:style w:type="paragraph" w:customStyle="1" w:styleId="quecon1">
    <w:name w:val="que_con1"/>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20" w:line="210" w:lineRule="atLeast"/>
      <w:jc w:val="left"/>
    </w:pPr>
    <w:rPr>
      <w:rFonts w:ascii="돋움" w:eastAsia="돋움" w:hAnsi="돋움" w:cs="굴림"/>
      <w:vanish/>
      <w:color w:val="999999"/>
      <w:spacing w:val="-15"/>
      <w:kern w:val="0"/>
      <w:sz w:val="17"/>
      <w:szCs w:val="17"/>
    </w:rPr>
  </w:style>
  <w:style w:type="paragraph" w:customStyle="1" w:styleId="arrtop1">
    <w:name w:val="arr_top1"/>
    <w:basedOn w:val="a"/>
    <w:rsid w:val="00383E89"/>
    <w:pPr>
      <w:widowControl/>
      <w:wordWrap/>
      <w:autoSpaceDE/>
      <w:autoSpaceDN/>
      <w:spacing w:after="0" w:line="270" w:lineRule="atLeast"/>
      <w:jc w:val="left"/>
    </w:pPr>
    <w:rPr>
      <w:rFonts w:ascii="굴림" w:eastAsia="굴림" w:hAnsi="굴림" w:cs="굴림"/>
      <w:kern w:val="0"/>
      <w:sz w:val="24"/>
      <w:szCs w:val="24"/>
    </w:rPr>
  </w:style>
  <w:style w:type="paragraph" w:customStyle="1" w:styleId="martop15">
    <w:name w:val="mar_top1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ote1">
    <w:name w:val="vote1"/>
    <w:basedOn w:val="a"/>
    <w:rsid w:val="00383E89"/>
    <w:pPr>
      <w:widowControl/>
      <w:wordWrap/>
      <w:autoSpaceDE/>
      <w:autoSpaceDN/>
      <w:spacing w:after="100" w:afterAutospacing="1" w:line="240" w:lineRule="auto"/>
      <w:jc w:val="left"/>
      <w:textAlignment w:val="center"/>
    </w:pPr>
    <w:rPr>
      <w:rFonts w:ascii="굴림" w:eastAsia="굴림" w:hAnsi="굴림" w:cs="굴림"/>
      <w:kern w:val="0"/>
      <w:sz w:val="24"/>
      <w:szCs w:val="24"/>
    </w:rPr>
  </w:style>
  <w:style w:type="paragraph" w:customStyle="1" w:styleId="correct23">
    <w:name w:val="correct23"/>
    <w:basedOn w:val="a"/>
    <w:rsid w:val="00383E89"/>
    <w:pPr>
      <w:widowControl/>
      <w:pBdr>
        <w:right w:val="single" w:sz="6" w:space="0" w:color="EAEAEA"/>
      </w:pBdr>
      <w:wordWrap/>
      <w:autoSpaceDE/>
      <w:autoSpaceDN/>
      <w:spacing w:before="100" w:beforeAutospacing="1" w:after="100" w:afterAutospacing="1" w:line="240" w:lineRule="auto"/>
      <w:ind w:right="75"/>
      <w:jc w:val="left"/>
    </w:pPr>
    <w:rPr>
      <w:rFonts w:ascii="Tahoma" w:eastAsia="굴림" w:hAnsi="Tahoma" w:cs="Tahoma"/>
      <w:b/>
      <w:bCs/>
      <w:color w:val="3779F0"/>
      <w:kern w:val="0"/>
      <w:sz w:val="17"/>
      <w:szCs w:val="17"/>
    </w:rPr>
  </w:style>
  <w:style w:type="paragraph" w:customStyle="1" w:styleId="tipcorrect4">
    <w:name w:val="tip_correct4"/>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4">
    <w:name w:val="tip_wrong4"/>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btntrans6">
    <w:name w:val="btn_trans6"/>
    <w:basedOn w:val="a"/>
    <w:rsid w:val="00383E89"/>
    <w:pPr>
      <w:widowControl/>
      <w:pBdr>
        <w:left w:val="single" w:sz="6" w:space="0" w:color="DDDDDD"/>
      </w:pBdr>
      <w:wordWrap/>
      <w:autoSpaceDE/>
      <w:autoSpaceDN/>
      <w:spacing w:after="100" w:afterAutospacing="1" w:line="240" w:lineRule="auto"/>
      <w:ind w:right="90"/>
      <w:jc w:val="center"/>
    </w:pPr>
    <w:rPr>
      <w:rFonts w:ascii="굴림" w:eastAsia="굴림" w:hAnsi="굴림" w:cs="굴림"/>
      <w:kern w:val="0"/>
      <w:sz w:val="24"/>
      <w:szCs w:val="24"/>
    </w:rPr>
  </w:style>
  <w:style w:type="paragraph" w:customStyle="1" w:styleId="vote2">
    <w:name w:val="vote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orrect24">
    <w:name w:val="correct24"/>
    <w:basedOn w:val="a"/>
    <w:rsid w:val="00383E89"/>
    <w:pPr>
      <w:widowControl/>
      <w:wordWrap/>
      <w:autoSpaceDE/>
      <w:autoSpaceDN/>
      <w:spacing w:after="0" w:line="300" w:lineRule="atLeast"/>
      <w:jc w:val="center"/>
      <w:textAlignment w:val="center"/>
    </w:pPr>
    <w:rPr>
      <w:rFonts w:ascii="Tahoma" w:eastAsia="굴림" w:hAnsi="Tahoma" w:cs="Tahoma"/>
      <w:b/>
      <w:bCs/>
      <w:color w:val="3779F0"/>
      <w:kern w:val="0"/>
      <w:sz w:val="17"/>
      <w:szCs w:val="17"/>
    </w:rPr>
  </w:style>
  <w:style w:type="paragraph" w:customStyle="1" w:styleId="wrong1">
    <w:name w:val="wrong1"/>
    <w:basedOn w:val="a"/>
    <w:rsid w:val="00383E89"/>
    <w:pPr>
      <w:widowControl/>
      <w:wordWrap/>
      <w:autoSpaceDE/>
      <w:autoSpaceDN/>
      <w:spacing w:before="45" w:after="0" w:line="300" w:lineRule="atLeast"/>
      <w:jc w:val="center"/>
      <w:textAlignment w:val="center"/>
    </w:pPr>
    <w:rPr>
      <w:rFonts w:ascii="Tahoma" w:eastAsia="굴림" w:hAnsi="Tahoma" w:cs="Tahoma"/>
      <w:b/>
      <w:bCs/>
      <w:color w:val="788294"/>
      <w:kern w:val="0"/>
      <w:sz w:val="17"/>
      <w:szCs w:val="17"/>
    </w:rPr>
  </w:style>
  <w:style w:type="paragraph" w:customStyle="1" w:styleId="tipcorrect5">
    <w:name w:val="tip_correct5"/>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wrong5">
    <w:name w:val="tip_wrong5"/>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correct6">
    <w:name w:val="tip_correct6"/>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wrong6">
    <w:name w:val="tip_wrong6"/>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level3">
    <w:name w:val="level3"/>
    <w:basedOn w:val="a"/>
    <w:rsid w:val="00383E89"/>
    <w:pPr>
      <w:widowControl/>
      <w:wordWrap/>
      <w:autoSpaceDE/>
      <w:autoSpaceDN/>
      <w:spacing w:before="100" w:beforeAutospacing="1" w:after="100" w:afterAutospacing="1" w:line="240" w:lineRule="auto"/>
      <w:ind w:right="60"/>
      <w:jc w:val="left"/>
      <w:textAlignment w:val="top"/>
    </w:pPr>
    <w:rPr>
      <w:rFonts w:ascii="굴림" w:eastAsia="굴림" w:hAnsi="굴림" w:cs="굴림"/>
      <w:vanish/>
      <w:kern w:val="0"/>
      <w:sz w:val="24"/>
      <w:szCs w:val="24"/>
    </w:rPr>
  </w:style>
  <w:style w:type="paragraph" w:customStyle="1" w:styleId="tit10">
    <w:name w:val="tit10"/>
    <w:basedOn w:val="a"/>
    <w:rsid w:val="00383E89"/>
    <w:pPr>
      <w:widowControl/>
      <w:wordWrap/>
      <w:autoSpaceDE/>
      <w:autoSpaceDN/>
      <w:spacing w:before="100" w:beforeAutospacing="1" w:after="100" w:afterAutospacing="1" w:line="240" w:lineRule="auto"/>
      <w:jc w:val="left"/>
    </w:pPr>
    <w:rPr>
      <w:rFonts w:ascii="굴림" w:eastAsia="굴림" w:hAnsi="굴림" w:cs="굴림"/>
      <w:color w:val="363C45"/>
      <w:kern w:val="0"/>
      <w:sz w:val="24"/>
      <w:szCs w:val="24"/>
    </w:rPr>
  </w:style>
  <w:style w:type="paragraph" w:customStyle="1" w:styleId="tit11">
    <w:name w:val="tit11"/>
    <w:basedOn w:val="a"/>
    <w:rsid w:val="00383E89"/>
    <w:pPr>
      <w:widowControl/>
      <w:wordWrap/>
      <w:autoSpaceDE/>
      <w:autoSpaceDN/>
      <w:spacing w:before="100" w:beforeAutospacing="1" w:after="100" w:afterAutospacing="1" w:line="240" w:lineRule="auto"/>
      <w:jc w:val="left"/>
    </w:pPr>
    <w:rPr>
      <w:rFonts w:ascii="굴림" w:eastAsia="굴림" w:hAnsi="굴림" w:cs="굴림"/>
      <w:color w:val="363C45"/>
      <w:kern w:val="0"/>
      <w:sz w:val="24"/>
      <w:szCs w:val="24"/>
    </w:rPr>
  </w:style>
  <w:style w:type="paragraph" w:customStyle="1" w:styleId="bx1">
    <w:name w:val="bx1"/>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bx2">
    <w:name w:val="bx2"/>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bx3">
    <w:name w:val="bx3"/>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icolevel1">
    <w:name w:val="ico_level1"/>
    <w:basedOn w:val="a"/>
    <w:rsid w:val="00383E89"/>
    <w:pPr>
      <w:widowControl/>
      <w:wordWrap/>
      <w:autoSpaceDE/>
      <w:autoSpaceDN/>
      <w:spacing w:before="60" w:after="60" w:line="240" w:lineRule="auto"/>
      <w:ind w:right="90"/>
      <w:jc w:val="left"/>
      <w:textAlignment w:val="top"/>
    </w:pPr>
    <w:rPr>
      <w:rFonts w:ascii="굴림" w:eastAsia="굴림" w:hAnsi="굴림" w:cs="굴림"/>
      <w:kern w:val="0"/>
      <w:sz w:val="24"/>
      <w:szCs w:val="24"/>
    </w:rPr>
  </w:style>
  <w:style w:type="paragraph" w:customStyle="1" w:styleId="btnhelp1">
    <w:name w:val="btn_help1"/>
    <w:basedOn w:val="a"/>
    <w:rsid w:val="00383E89"/>
    <w:pPr>
      <w:widowControl/>
      <w:wordWrap/>
      <w:autoSpaceDE/>
      <w:autoSpaceDN/>
      <w:spacing w:before="100" w:beforeAutospacing="1" w:after="100" w:afterAutospacing="1" w:line="14985" w:lineRule="atLeast"/>
      <w:ind w:left="30"/>
      <w:jc w:val="left"/>
      <w:textAlignment w:val="center"/>
    </w:pPr>
    <w:rPr>
      <w:rFonts w:ascii="굴림" w:eastAsia="굴림" w:hAnsi="굴림" w:cs="굴림"/>
      <w:kern w:val="0"/>
      <w:sz w:val="24"/>
      <w:szCs w:val="24"/>
    </w:rPr>
  </w:style>
  <w:style w:type="paragraph" w:customStyle="1" w:styleId="bxhelp1">
    <w:name w:val="bx_help1"/>
    <w:basedOn w:val="a"/>
    <w:rsid w:val="00383E89"/>
    <w:pPr>
      <w:widowControl/>
      <w:pBdr>
        <w:top w:val="single" w:sz="6" w:space="9" w:color="898D96"/>
        <w:left w:val="single" w:sz="6" w:space="11" w:color="898D96"/>
        <w:bottom w:val="single" w:sz="6" w:space="8" w:color="898D96"/>
        <w:right w:val="single" w:sz="6" w:space="11" w:color="898D96"/>
      </w:pBdr>
      <w:shd w:val="clear" w:color="auto" w:fill="FFFFFF"/>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btnclse1">
    <w:name w:val="btn_clse1"/>
    <w:basedOn w:val="a"/>
    <w:rsid w:val="00383E89"/>
    <w:pPr>
      <w:widowControl/>
      <w:wordWrap/>
      <w:autoSpaceDE/>
      <w:autoSpaceDN/>
      <w:spacing w:before="120" w:after="100" w:afterAutospacing="1" w:line="240" w:lineRule="auto"/>
      <w:ind w:firstLine="14985"/>
      <w:jc w:val="left"/>
    </w:pPr>
    <w:rPr>
      <w:rFonts w:ascii="돋움" w:eastAsia="돋움" w:hAnsi="돋움" w:cs="굴림"/>
      <w:color w:val="777777"/>
      <w:kern w:val="0"/>
      <w:sz w:val="24"/>
      <w:szCs w:val="24"/>
    </w:rPr>
  </w:style>
  <w:style w:type="paragraph" w:customStyle="1" w:styleId="ico14">
    <w:name w:val="ico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5">
    <w:name w:val="ico1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6">
    <w:name w:val="ico16"/>
    <w:basedOn w:val="a"/>
    <w:rsid w:val="00383E89"/>
    <w:pPr>
      <w:widowControl/>
      <w:wordWrap/>
      <w:autoSpaceDE/>
      <w:autoSpaceDN/>
      <w:spacing w:before="45" w:after="30" w:line="240" w:lineRule="auto"/>
      <w:ind w:right="75"/>
      <w:jc w:val="left"/>
      <w:textAlignment w:val="top"/>
    </w:pPr>
    <w:rPr>
      <w:rFonts w:ascii="굴림" w:eastAsia="굴림" w:hAnsi="굴림" w:cs="굴림"/>
      <w:kern w:val="0"/>
      <w:sz w:val="24"/>
      <w:szCs w:val="24"/>
    </w:rPr>
  </w:style>
  <w:style w:type="paragraph" w:customStyle="1" w:styleId="ico17">
    <w:name w:val="ico17"/>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ico18">
    <w:name w:val="ico18"/>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ico19">
    <w:name w:val="ico19"/>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ask3">
    <w:name w:val="ask3"/>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ask4">
    <w:name w:val="ask4"/>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fnte302">
    <w:name w:val="fnt_e302"/>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quecon2">
    <w:name w:val="que_con2"/>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econ3">
    <w:name w:val="que_con3"/>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012">
    <w:name w:val="mar_top012"/>
    <w:basedOn w:val="a"/>
    <w:rsid w:val="00383E89"/>
    <w:pPr>
      <w:widowControl/>
      <w:wordWrap/>
      <w:autoSpaceDE/>
      <w:autoSpaceDN/>
      <w:spacing w:before="100" w:beforeAutospacing="1" w:after="100" w:afterAutospacing="1" w:line="270" w:lineRule="atLeast"/>
      <w:jc w:val="left"/>
    </w:pPr>
    <w:rPr>
      <w:rFonts w:ascii="gulim" w:eastAsia="굴림" w:hAnsi="gulim" w:cs="굴림"/>
      <w:b/>
      <w:bCs/>
      <w:color w:val="000000"/>
      <w:kern w:val="0"/>
      <w:sz w:val="24"/>
      <w:szCs w:val="20"/>
    </w:rPr>
  </w:style>
  <w:style w:type="paragraph" w:customStyle="1" w:styleId="userid5">
    <w:name w:val="user_id5"/>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18"/>
      <w:szCs w:val="18"/>
    </w:rPr>
  </w:style>
  <w:style w:type="paragraph" w:customStyle="1" w:styleId="userid6">
    <w:name w:val="user_id6"/>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18"/>
      <w:szCs w:val="18"/>
    </w:rPr>
  </w:style>
  <w:style w:type="paragraph" w:customStyle="1" w:styleId="date5">
    <w:name w:val="date5"/>
    <w:basedOn w:val="a"/>
    <w:rsid w:val="00383E89"/>
    <w:pPr>
      <w:widowControl/>
      <w:wordWrap/>
      <w:autoSpaceDE/>
      <w:autoSpaceDN/>
      <w:spacing w:before="100" w:beforeAutospacing="1" w:after="100" w:afterAutospacing="1" w:line="240" w:lineRule="auto"/>
      <w:jc w:val="left"/>
    </w:pPr>
    <w:rPr>
      <w:rFonts w:ascii="굴림" w:eastAsia="굴림" w:hAnsi="굴림" w:cs="굴림"/>
      <w:color w:val="727272"/>
      <w:kern w:val="0"/>
      <w:sz w:val="17"/>
      <w:szCs w:val="17"/>
    </w:rPr>
  </w:style>
  <w:style w:type="paragraph" w:customStyle="1" w:styleId="date6">
    <w:name w:val="date6"/>
    <w:basedOn w:val="a"/>
    <w:rsid w:val="00383E89"/>
    <w:pPr>
      <w:widowControl/>
      <w:wordWrap/>
      <w:autoSpaceDE/>
      <w:autoSpaceDN/>
      <w:spacing w:before="100" w:beforeAutospacing="1" w:after="100" w:afterAutospacing="1" w:line="240" w:lineRule="auto"/>
      <w:jc w:val="left"/>
    </w:pPr>
    <w:rPr>
      <w:rFonts w:ascii="굴림" w:eastAsia="굴림" w:hAnsi="굴림" w:cs="굴림"/>
      <w:color w:val="727272"/>
      <w:kern w:val="0"/>
      <w:sz w:val="17"/>
      <w:szCs w:val="17"/>
    </w:rPr>
  </w:style>
  <w:style w:type="paragraph" w:customStyle="1" w:styleId="bar12">
    <w:name w:val="bar12"/>
    <w:basedOn w:val="a"/>
    <w:rsid w:val="00383E89"/>
    <w:pPr>
      <w:widowControl/>
      <w:wordWrap/>
      <w:autoSpaceDE/>
      <w:autoSpaceDN/>
      <w:spacing w:after="0" w:line="240" w:lineRule="auto"/>
      <w:ind w:left="75" w:right="75"/>
      <w:jc w:val="left"/>
    </w:pPr>
    <w:rPr>
      <w:rFonts w:ascii="굴림" w:eastAsia="굴림" w:hAnsi="굴림" w:cs="굴림"/>
      <w:color w:val="929191"/>
      <w:kern w:val="0"/>
      <w:sz w:val="24"/>
      <w:szCs w:val="24"/>
    </w:rPr>
  </w:style>
  <w:style w:type="paragraph" w:customStyle="1" w:styleId="bar13">
    <w:name w:val="bar13"/>
    <w:basedOn w:val="a"/>
    <w:rsid w:val="00383E89"/>
    <w:pPr>
      <w:widowControl/>
      <w:wordWrap/>
      <w:autoSpaceDE/>
      <w:autoSpaceDN/>
      <w:spacing w:after="0" w:line="240" w:lineRule="auto"/>
      <w:ind w:left="75" w:right="75"/>
      <w:jc w:val="left"/>
    </w:pPr>
    <w:rPr>
      <w:rFonts w:ascii="굴림" w:eastAsia="굴림" w:hAnsi="굴림" w:cs="굴림"/>
      <w:color w:val="929191"/>
      <w:kern w:val="0"/>
      <w:sz w:val="24"/>
      <w:szCs w:val="24"/>
    </w:rPr>
  </w:style>
  <w:style w:type="paragraph" w:customStyle="1" w:styleId="btndetail21">
    <w:name w:val="btn_detail21"/>
    <w:basedOn w:val="a"/>
    <w:rsid w:val="00383E89"/>
    <w:pPr>
      <w:widowControl/>
      <w:wordWrap/>
      <w:autoSpaceDE/>
      <w:autoSpaceDN/>
      <w:spacing w:before="100" w:beforeAutospacing="1" w:after="100" w:afterAutospacing="1" w:line="225" w:lineRule="atLeast"/>
      <w:jc w:val="left"/>
    </w:pPr>
    <w:rPr>
      <w:rFonts w:ascii="dotum" w:eastAsia="굴림" w:hAnsi="dotum" w:cs="굴림"/>
      <w:color w:val="606060"/>
      <w:kern w:val="0"/>
      <w:sz w:val="18"/>
      <w:szCs w:val="18"/>
    </w:rPr>
  </w:style>
  <w:style w:type="paragraph" w:customStyle="1" w:styleId="lista12">
    <w:name w:val="list_a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12">
    <w:name w:val="tit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sk5">
    <w:name w:val="ask5"/>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listselect4">
    <w:name w:val="list_select4"/>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num2">
    <w:name w:val="num2"/>
    <w:basedOn w:val="a"/>
    <w:rsid w:val="00383E89"/>
    <w:pPr>
      <w:widowControl/>
      <w:wordWrap/>
      <w:autoSpaceDE/>
      <w:autoSpaceDN/>
      <w:spacing w:before="100" w:beforeAutospacing="1" w:after="100" w:afterAutospacing="1" w:line="360" w:lineRule="atLeast"/>
      <w:jc w:val="left"/>
      <w:textAlignment w:val="top"/>
    </w:pPr>
    <w:rPr>
      <w:rFonts w:ascii="굴림" w:eastAsia="굴림" w:hAnsi="굴림" w:cs="굴림"/>
      <w:kern w:val="0"/>
      <w:sz w:val="24"/>
      <w:szCs w:val="24"/>
    </w:rPr>
  </w:style>
  <w:style w:type="paragraph" w:customStyle="1" w:styleId="alignline4">
    <w:name w:val="align_line4"/>
    <w:basedOn w:val="a"/>
    <w:rsid w:val="00383E89"/>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usexam1">
    <w:name w:val="us_exam1"/>
    <w:basedOn w:val="a"/>
    <w:rsid w:val="00383E89"/>
    <w:pPr>
      <w:widowControl/>
      <w:wordWrap/>
      <w:autoSpaceDE/>
      <w:autoSpaceDN/>
      <w:spacing w:before="100" w:beforeAutospacing="1" w:after="100" w:afterAutospacing="1" w:line="240" w:lineRule="auto"/>
      <w:jc w:val="left"/>
    </w:pPr>
    <w:rPr>
      <w:rFonts w:ascii="Arial" w:eastAsia="굴림" w:hAnsi="Arial" w:cs="Arial"/>
      <w:kern w:val="0"/>
      <w:sz w:val="24"/>
      <w:szCs w:val="24"/>
    </w:rPr>
  </w:style>
  <w:style w:type="paragraph" w:customStyle="1" w:styleId="usenbtn1">
    <w:name w:val="usen_btn1"/>
    <w:basedOn w:val="a"/>
    <w:rsid w:val="00383E89"/>
    <w:pPr>
      <w:widowControl/>
      <w:pBdr>
        <w:top w:val="single" w:sz="6" w:space="0" w:color="CBCBCB"/>
        <w:left w:val="single" w:sz="6" w:space="18" w:color="CBCBCB"/>
        <w:bottom w:val="single" w:sz="6" w:space="0" w:color="CBCBCB"/>
        <w:right w:val="single" w:sz="6" w:space="5" w:color="CBCBCB"/>
      </w:pBdr>
      <w:wordWrap/>
      <w:autoSpaceDE/>
      <w:autoSpaceDN/>
      <w:spacing w:before="100" w:beforeAutospacing="1" w:after="100" w:afterAutospacing="1" w:line="360" w:lineRule="atLeast"/>
      <w:ind w:left="165"/>
      <w:jc w:val="left"/>
    </w:pPr>
    <w:rPr>
      <w:rFonts w:ascii="굴림" w:eastAsia="굴림" w:hAnsi="굴림" w:cs="굴림"/>
      <w:color w:val="555555"/>
      <w:kern w:val="0"/>
      <w:sz w:val="18"/>
      <w:szCs w:val="18"/>
    </w:rPr>
  </w:style>
  <w:style w:type="paragraph" w:customStyle="1" w:styleId="btshowmovie1">
    <w:name w:val="bt_show_movie1"/>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1">
    <w:name w:val="bt_show_sentence1"/>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2">
    <w:name w:val="bt_show_sentence2"/>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3">
    <w:name w:val="bt_show_sentence3"/>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ico20">
    <w:name w:val="ico20"/>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popwrap1">
    <w:name w:val="pop_wrap1"/>
    <w:basedOn w:val="a"/>
    <w:rsid w:val="00383E89"/>
    <w:pPr>
      <w:widowControl/>
      <w:pBdr>
        <w:top w:val="single" w:sz="6" w:space="0" w:color="A5A8B0"/>
        <w:left w:val="single" w:sz="6" w:space="19" w:color="A5A8B0"/>
        <w:bottom w:val="single" w:sz="6" w:space="26" w:color="A5A8B0"/>
        <w:right w:val="single" w:sz="6" w:space="19" w:color="A5A8B0"/>
      </w:pBdr>
      <w:shd w:val="clear" w:color="auto" w:fill="FFFFFF"/>
      <w:wordWrap/>
      <w:autoSpaceDE/>
      <w:autoSpaceDN/>
      <w:spacing w:after="100" w:afterAutospacing="1" w:line="240" w:lineRule="auto"/>
      <w:ind w:left="-3510"/>
      <w:jc w:val="left"/>
    </w:pPr>
    <w:rPr>
      <w:rFonts w:ascii="굴림" w:eastAsia="굴림" w:hAnsi="굴림" w:cs="굴림"/>
      <w:kern w:val="0"/>
      <w:sz w:val="24"/>
      <w:szCs w:val="24"/>
    </w:rPr>
  </w:style>
  <w:style w:type="paragraph" w:customStyle="1" w:styleId="contentwrap1">
    <w:name w:val="content_wrap1"/>
    <w:basedOn w:val="a"/>
    <w:rsid w:val="00383E89"/>
    <w:pPr>
      <w:widowControl/>
      <w:wordWrap/>
      <w:autoSpaceDE/>
      <w:autoSpaceDN/>
      <w:spacing w:before="100" w:beforeAutospacing="1" w:after="100" w:afterAutospacing="1" w:line="240" w:lineRule="auto"/>
      <w:jc w:val="left"/>
    </w:pPr>
    <w:rPr>
      <w:rFonts w:ascii="Verdana" w:eastAsia="굴림" w:hAnsi="Verdana" w:cs="굴림"/>
      <w:kern w:val="0"/>
      <w:sz w:val="24"/>
      <w:szCs w:val="24"/>
    </w:rPr>
  </w:style>
  <w:style w:type="paragraph" w:customStyle="1" w:styleId="exampletit1">
    <w:name w:val="example_tit1"/>
    <w:basedOn w:val="a"/>
    <w:rsid w:val="00383E89"/>
    <w:pPr>
      <w:widowControl/>
      <w:pBdr>
        <w:bottom w:val="single" w:sz="6" w:space="0" w:color="EDEDED"/>
      </w:pBdr>
      <w:wordWrap/>
      <w:autoSpaceDE/>
      <w:autoSpaceDN/>
      <w:spacing w:before="100" w:beforeAutospacing="1" w:after="300" w:line="240" w:lineRule="auto"/>
      <w:jc w:val="left"/>
    </w:pPr>
    <w:rPr>
      <w:rFonts w:ascii="굴림" w:eastAsia="굴림" w:hAnsi="굴림" w:cs="굴림"/>
      <w:b/>
      <w:bCs/>
      <w:color w:val="000000"/>
      <w:kern w:val="0"/>
      <w:sz w:val="27"/>
      <w:szCs w:val="27"/>
    </w:rPr>
  </w:style>
  <w:style w:type="paragraph" w:customStyle="1" w:styleId="examplecontent1">
    <w:name w:val="example_content1"/>
    <w:basedOn w:val="a"/>
    <w:rsid w:val="00383E89"/>
    <w:pPr>
      <w:widowControl/>
      <w:wordWrap/>
      <w:autoSpaceDE/>
      <w:autoSpaceDN/>
      <w:spacing w:before="100" w:beforeAutospacing="1" w:after="240" w:line="255" w:lineRule="atLeast"/>
      <w:jc w:val="left"/>
    </w:pPr>
    <w:rPr>
      <w:rFonts w:ascii="굴림" w:eastAsia="굴림" w:hAnsi="굴림" w:cs="굴림"/>
      <w:color w:val="767676"/>
      <w:kern w:val="0"/>
      <w:sz w:val="18"/>
      <w:szCs w:val="18"/>
    </w:rPr>
  </w:style>
  <w:style w:type="paragraph" w:customStyle="1" w:styleId="tmpheight1">
    <w:name w:val="tmp_height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txt11">
    <w:name w:val="txt11"/>
    <w:basedOn w:val="a"/>
    <w:rsid w:val="00383E89"/>
    <w:pPr>
      <w:widowControl/>
      <w:wordWrap/>
      <w:autoSpaceDE/>
      <w:autoSpaceDN/>
      <w:spacing w:before="100" w:beforeAutospacing="1" w:after="100" w:afterAutospacing="1" w:line="330" w:lineRule="atLeast"/>
      <w:jc w:val="left"/>
      <w:textAlignment w:val="center"/>
    </w:pPr>
    <w:rPr>
      <w:rFonts w:ascii="Tahoma" w:eastAsia="굴림" w:hAnsi="Tahoma" w:cs="Tahoma"/>
      <w:color w:val="000000"/>
      <w:kern w:val="0"/>
      <w:sz w:val="24"/>
      <w:szCs w:val="24"/>
    </w:rPr>
  </w:style>
  <w:style w:type="paragraph" w:customStyle="1" w:styleId="btclose1">
    <w:name w:val="bt_close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kintit1">
    <w:name w:val="kin_tit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1"/>
      <w:szCs w:val="21"/>
    </w:rPr>
  </w:style>
  <w:style w:type="paragraph" w:customStyle="1" w:styleId="kintxt1">
    <w:name w:val="kin_txt1"/>
    <w:basedOn w:val="a"/>
    <w:rsid w:val="00383E89"/>
    <w:pPr>
      <w:widowControl/>
      <w:wordWrap/>
      <w:autoSpaceDE/>
      <w:autoSpaceDN/>
      <w:spacing w:before="195" w:after="0" w:line="240" w:lineRule="auto"/>
      <w:ind w:left="195"/>
      <w:jc w:val="left"/>
    </w:pPr>
    <w:rPr>
      <w:rFonts w:ascii="굴림" w:eastAsia="굴림" w:hAnsi="굴림" w:cs="굴림"/>
      <w:color w:val="4C4C4C"/>
      <w:kern w:val="0"/>
      <w:sz w:val="18"/>
      <w:szCs w:val="18"/>
    </w:rPr>
  </w:style>
  <w:style w:type="paragraph" w:customStyle="1" w:styleId="btnkin1">
    <w:name w:val="btn_kin1"/>
    <w:basedOn w:val="a"/>
    <w:rsid w:val="00383E89"/>
    <w:pPr>
      <w:widowControl/>
      <w:shd w:val="clear" w:color="auto" w:fill="00C73C"/>
      <w:wordWrap/>
      <w:autoSpaceDE/>
      <w:autoSpaceDN/>
      <w:spacing w:before="100" w:beforeAutospacing="1" w:after="100" w:afterAutospacing="1" w:line="555" w:lineRule="atLeast"/>
      <w:jc w:val="center"/>
    </w:pPr>
    <w:rPr>
      <w:rFonts w:ascii="굴림" w:eastAsia="굴림" w:hAnsi="굴림" w:cs="굴림"/>
      <w:b/>
      <w:bCs/>
      <w:color w:val="FFFFFF"/>
      <w:spacing w:val="-15"/>
      <w:kern w:val="0"/>
      <w:sz w:val="24"/>
      <w:szCs w:val="20"/>
    </w:rPr>
  </w:style>
  <w:style w:type="paragraph" w:customStyle="1" w:styleId="liste0022">
    <w:name w:val="list_e0022"/>
    <w:basedOn w:val="a"/>
    <w:rsid w:val="00383E89"/>
    <w:pPr>
      <w:widowControl/>
      <w:wordWrap/>
      <w:autoSpaceDE/>
      <w:autoSpaceDN/>
      <w:spacing w:before="100" w:beforeAutospacing="1" w:after="100" w:afterAutospacing="1" w:line="240" w:lineRule="auto"/>
      <w:ind w:left="285"/>
      <w:jc w:val="left"/>
    </w:pPr>
    <w:rPr>
      <w:rFonts w:ascii="굴림" w:eastAsia="굴림" w:hAnsi="굴림" w:cs="굴림"/>
      <w:kern w:val="0"/>
      <w:sz w:val="24"/>
      <w:szCs w:val="24"/>
    </w:rPr>
  </w:style>
  <w:style w:type="paragraph" w:customStyle="1" w:styleId="desc6">
    <w:name w:val="desc6"/>
    <w:basedOn w:val="a"/>
    <w:rsid w:val="00383E89"/>
    <w:pPr>
      <w:widowControl/>
      <w:wordWrap/>
      <w:autoSpaceDE/>
      <w:autoSpaceDN/>
      <w:spacing w:after="0" w:line="240" w:lineRule="auto"/>
      <w:ind w:left="-4125"/>
      <w:jc w:val="left"/>
    </w:pPr>
    <w:rPr>
      <w:rFonts w:ascii="굴림" w:eastAsia="굴림" w:hAnsi="굴림" w:cs="굴림"/>
      <w:kern w:val="0"/>
      <w:sz w:val="24"/>
      <w:szCs w:val="24"/>
    </w:rPr>
  </w:style>
  <w:style w:type="paragraph" w:customStyle="1" w:styleId="btndetail1">
    <w:name w:val="btn_detail1"/>
    <w:basedOn w:val="a"/>
    <w:rsid w:val="00383E89"/>
    <w:pPr>
      <w:widowControl/>
      <w:wordWrap/>
      <w:autoSpaceDE/>
      <w:autoSpaceDN/>
      <w:spacing w:before="100" w:beforeAutospacing="1" w:after="100" w:afterAutospacing="1" w:line="240" w:lineRule="auto"/>
      <w:ind w:hanging="1500"/>
      <w:jc w:val="left"/>
    </w:pPr>
    <w:rPr>
      <w:rFonts w:ascii="굴림" w:eastAsia="굴림" w:hAnsi="굴림" w:cs="굴림"/>
      <w:kern w:val="0"/>
      <w:sz w:val="2"/>
      <w:szCs w:val="2"/>
    </w:rPr>
  </w:style>
  <w:style w:type="paragraph" w:customStyle="1" w:styleId="btnclose3">
    <w:name w:val="btn_close3"/>
    <w:basedOn w:val="a"/>
    <w:rsid w:val="00383E89"/>
    <w:pPr>
      <w:widowControl/>
      <w:wordWrap/>
      <w:autoSpaceDE/>
      <w:autoSpaceDN/>
      <w:spacing w:before="100" w:beforeAutospacing="1" w:after="100" w:afterAutospacing="1" w:line="240" w:lineRule="auto"/>
      <w:ind w:hanging="1500"/>
      <w:jc w:val="left"/>
    </w:pPr>
    <w:rPr>
      <w:rFonts w:ascii="굴림" w:eastAsia="굴림" w:hAnsi="굴림" w:cs="굴림"/>
      <w:kern w:val="0"/>
      <w:sz w:val="2"/>
      <w:szCs w:val="2"/>
    </w:rPr>
  </w:style>
  <w:style w:type="paragraph" w:customStyle="1" w:styleId="dimmed1">
    <w:name w:val="dimmed1"/>
    <w:basedOn w:val="a"/>
    <w:rsid w:val="00383E89"/>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result1">
    <w:name w:val="txt_result1"/>
    <w:basedOn w:val="a"/>
    <w:rsid w:val="00383E89"/>
    <w:pPr>
      <w:widowControl/>
      <w:wordWrap/>
      <w:autoSpaceDE/>
      <w:autoSpaceDN/>
      <w:spacing w:before="195" w:after="100" w:afterAutospacing="1" w:line="300" w:lineRule="atLeast"/>
      <w:jc w:val="left"/>
    </w:pPr>
    <w:rPr>
      <w:rFonts w:ascii="굴림" w:eastAsia="굴림" w:hAnsi="굴림" w:cs="굴림"/>
      <w:color w:val="555555"/>
      <w:kern w:val="0"/>
      <w:sz w:val="24"/>
      <w:szCs w:val="20"/>
    </w:rPr>
  </w:style>
  <w:style w:type="paragraph" w:customStyle="1" w:styleId="btnmean1">
    <w:name w:val="btn_mean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opendict1">
    <w:name w:val="btn_opendic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21">
    <w:name w:val="ico21"/>
    <w:basedOn w:val="a"/>
    <w:rsid w:val="00383E89"/>
    <w:pPr>
      <w:widowControl/>
      <w:wordWrap/>
      <w:autoSpaceDE/>
      <w:autoSpaceDN/>
      <w:spacing w:before="135" w:after="0" w:line="240" w:lineRule="auto"/>
      <w:ind w:right="195"/>
      <w:jc w:val="left"/>
      <w:textAlignment w:val="top"/>
    </w:pPr>
    <w:rPr>
      <w:rFonts w:ascii="굴림" w:eastAsia="굴림" w:hAnsi="굴림" w:cs="굴림"/>
      <w:kern w:val="0"/>
      <w:sz w:val="24"/>
      <w:szCs w:val="24"/>
    </w:rPr>
  </w:style>
  <w:style w:type="paragraph" w:customStyle="1" w:styleId="key1">
    <w:name w:val="key1"/>
    <w:basedOn w:val="a"/>
    <w:rsid w:val="00383E89"/>
    <w:pPr>
      <w:widowControl/>
      <w:wordWrap/>
      <w:autoSpaceDE/>
      <w:autoSpaceDN/>
      <w:spacing w:after="0" w:line="240" w:lineRule="auto"/>
      <w:ind w:left="45" w:right="-45"/>
      <w:jc w:val="left"/>
    </w:pPr>
    <w:rPr>
      <w:rFonts w:ascii="굴림" w:eastAsia="굴림" w:hAnsi="굴림" w:cs="굴림"/>
      <w:kern w:val="0"/>
      <w:sz w:val="24"/>
      <w:szCs w:val="24"/>
    </w:rPr>
  </w:style>
  <w:style w:type="paragraph" w:customStyle="1" w:styleId="closebtn1">
    <w:name w:val="close_bt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oltip1">
    <w:name w:val="tooltip1"/>
    <w:basedOn w:val="a"/>
    <w:rsid w:val="00383E89"/>
    <w:pPr>
      <w:widowControl/>
      <w:pBdr>
        <w:top w:val="single" w:sz="6" w:space="0" w:color="A5A5A5"/>
        <w:left w:val="single" w:sz="6" w:space="0"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rrtop2">
    <w:name w:val="arr_top2"/>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tag1">
    <w:name w:val="tag1"/>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1"/>
      <w:szCs w:val="21"/>
    </w:rPr>
  </w:style>
  <w:style w:type="paragraph" w:customStyle="1" w:styleId="title2">
    <w:name w:val="title2"/>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0"/>
    </w:rPr>
  </w:style>
  <w:style w:type="paragraph" w:customStyle="1" w:styleId="desc7">
    <w:name w:val="desc7"/>
    <w:basedOn w:val="a"/>
    <w:rsid w:val="00383E89"/>
    <w:pPr>
      <w:widowControl/>
      <w:wordWrap/>
      <w:autoSpaceDE/>
      <w:autoSpaceDN/>
      <w:spacing w:before="90" w:after="0" w:line="240" w:lineRule="auto"/>
      <w:jc w:val="left"/>
    </w:pPr>
    <w:rPr>
      <w:rFonts w:ascii="굴림" w:eastAsia="굴림" w:hAnsi="굴림" w:cs="굴림"/>
      <w:kern w:val="0"/>
      <w:sz w:val="18"/>
      <w:szCs w:val="18"/>
    </w:rPr>
  </w:style>
  <w:style w:type="paragraph" w:customStyle="1" w:styleId="mean1">
    <w:name w:val="mean1"/>
    <w:basedOn w:val="a"/>
    <w:rsid w:val="00383E89"/>
    <w:pPr>
      <w:widowControl/>
      <w:wordWrap/>
      <w:autoSpaceDE/>
      <w:autoSpaceDN/>
      <w:spacing w:before="100" w:beforeAutospacing="1" w:after="100" w:afterAutospacing="1" w:line="240" w:lineRule="auto"/>
      <w:ind w:left="150"/>
      <w:jc w:val="left"/>
    </w:pPr>
    <w:rPr>
      <w:rFonts w:ascii="굴림" w:eastAsia="굴림" w:hAnsi="굴림" w:cs="굴림"/>
      <w:kern w:val="0"/>
      <w:sz w:val="24"/>
      <w:szCs w:val="24"/>
    </w:rPr>
  </w:style>
  <w:style w:type="paragraph" w:customStyle="1" w:styleId="type1">
    <w:name w:val="type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example1">
    <w:name w:val="example1"/>
    <w:basedOn w:val="a"/>
    <w:rsid w:val="00383E89"/>
    <w:pPr>
      <w:widowControl/>
      <w:wordWrap/>
      <w:autoSpaceDE/>
      <w:autoSpaceDN/>
      <w:spacing w:before="100" w:beforeAutospacing="1" w:after="100" w:afterAutospacing="1" w:line="300" w:lineRule="atLeast"/>
      <w:ind w:left="300"/>
      <w:jc w:val="left"/>
    </w:pPr>
    <w:rPr>
      <w:rFonts w:ascii="굴림" w:eastAsia="굴림" w:hAnsi="굴림" w:cs="굴림"/>
      <w:kern w:val="0"/>
      <w:sz w:val="24"/>
      <w:szCs w:val="24"/>
    </w:rPr>
  </w:style>
  <w:style w:type="paragraph" w:customStyle="1" w:styleId="des1">
    <w:name w:val="de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11">
    <w:name w:val="in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12">
    <w:name w:val="txt12"/>
    <w:basedOn w:val="a"/>
    <w:rsid w:val="00383E89"/>
    <w:pPr>
      <w:widowControl/>
      <w:pBdr>
        <w:top w:val="single" w:sz="6" w:space="2" w:color="ADADAD"/>
        <w:left w:val="single" w:sz="6" w:space="4" w:color="ADADAD"/>
        <w:bottom w:val="single" w:sz="6" w:space="0" w:color="DDDDDD"/>
        <w:right w:val="single" w:sz="6" w:space="0" w:color="DDDDDD"/>
      </w:pBdr>
      <w:wordWrap/>
      <w:autoSpaceDE/>
      <w:autoSpaceDN/>
      <w:spacing w:before="100" w:beforeAutospacing="1" w:after="100" w:afterAutospacing="1" w:line="240" w:lineRule="auto"/>
      <w:ind w:left="75"/>
      <w:jc w:val="left"/>
      <w:textAlignment w:val="center"/>
    </w:pPr>
    <w:rPr>
      <w:rFonts w:ascii="굴림" w:eastAsia="굴림" w:hAnsi="굴림" w:cs="굴림"/>
      <w:color w:val="333333"/>
      <w:kern w:val="0"/>
      <w:sz w:val="24"/>
      <w:szCs w:val="24"/>
    </w:rPr>
  </w:style>
  <w:style w:type="paragraph" w:customStyle="1" w:styleId="btnarea2">
    <w:name w:val="btn_area2"/>
    <w:basedOn w:val="a"/>
    <w:rsid w:val="00383E89"/>
    <w:pPr>
      <w:widowControl/>
      <w:pBdr>
        <w:top w:val="single" w:sz="6" w:space="8" w:color="E5E5E5"/>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mar3">
    <w:name w:val="mar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addtiplayer1">
    <w:name w:val="add_tiplayer1"/>
    <w:basedOn w:val="a"/>
    <w:rsid w:val="00383E89"/>
    <w:pPr>
      <w:widowControl/>
      <w:wordWrap/>
      <w:autoSpaceDE/>
      <w:autoSpaceDN/>
      <w:spacing w:before="100" w:beforeAutospacing="1" w:after="100" w:afterAutospacing="1" w:line="240" w:lineRule="auto"/>
      <w:jc w:val="center"/>
    </w:pPr>
    <w:rPr>
      <w:rFonts w:ascii="dotum" w:eastAsia="굴림" w:hAnsi="dotum" w:cs="굴림"/>
      <w:vanish/>
      <w:kern w:val="0"/>
      <w:sz w:val="24"/>
      <w:szCs w:val="24"/>
    </w:rPr>
  </w:style>
  <w:style w:type="paragraph" w:customStyle="1" w:styleId="tips4">
    <w:name w:val="tips4"/>
    <w:basedOn w:val="a"/>
    <w:rsid w:val="00383E89"/>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wordlist1">
    <w:name w:val="word_li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2">
    <w:name w:val="del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oparea1">
    <w:name w:val="op_area1"/>
    <w:basedOn w:val="a"/>
    <w:rsid w:val="00383E89"/>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secall1">
    <w:name w:val="sec_all1"/>
    <w:basedOn w:val="a"/>
    <w:rsid w:val="00383E89"/>
    <w:pPr>
      <w:widowControl/>
      <w:pBdr>
        <w:top w:val="single" w:sz="6" w:space="2" w:color="C8C8C8"/>
        <w:left w:val="single" w:sz="6" w:space="2" w:color="C8C8C8"/>
        <w:bottom w:val="single" w:sz="6" w:space="1" w:color="C8C8C8"/>
        <w:right w:val="single" w:sz="6" w:space="2" w:color="C8C8C8"/>
      </w:pBdr>
      <w:wordWrap/>
      <w:autoSpaceDE/>
      <w:autoSpaceDN/>
      <w:spacing w:before="100" w:beforeAutospacing="1" w:after="100" w:afterAutospacing="1" w:line="195" w:lineRule="atLeast"/>
      <w:jc w:val="left"/>
    </w:pPr>
    <w:rPr>
      <w:rFonts w:ascii="굴림" w:eastAsia="굴림" w:hAnsi="굴림" w:cs="굴림"/>
      <w:kern w:val="0"/>
      <w:sz w:val="24"/>
      <w:szCs w:val="24"/>
    </w:rPr>
  </w:style>
  <w:style w:type="paragraph" w:customStyle="1" w:styleId="btn6">
    <w:name w:val="btn6"/>
    <w:basedOn w:val="a"/>
    <w:rsid w:val="00383E89"/>
    <w:pPr>
      <w:widowControl/>
      <w:pBdr>
        <w:top w:val="single" w:sz="6" w:space="0" w:color="CACACA"/>
        <w:left w:val="single" w:sz="6" w:space="0" w:color="CACACA"/>
        <w:bottom w:val="single" w:sz="6" w:space="0" w:color="CACACA"/>
        <w:right w:val="single" w:sz="6" w:space="0" w:color="CACACA"/>
      </w:pBdr>
      <w:shd w:val="clear" w:color="auto" w:fill="FFFFFF"/>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wordbook2">
    <w:name w:val="wordbook2"/>
    <w:basedOn w:val="a"/>
    <w:rsid w:val="00383E89"/>
    <w:pPr>
      <w:widowControl/>
      <w:pBdr>
        <w:top w:val="single" w:sz="6" w:space="2" w:color="C8C8C8"/>
        <w:left w:val="single" w:sz="6" w:space="4" w:color="C8C8C8"/>
        <w:bottom w:val="single" w:sz="6" w:space="2" w:color="C8C8C8"/>
        <w:right w:val="single" w:sz="6" w:space="4" w:color="C8C8C8"/>
      </w:pBdr>
      <w:wordWrap/>
      <w:autoSpaceDE/>
      <w:autoSpaceDN/>
      <w:spacing w:before="100" w:beforeAutospacing="1" w:after="100" w:afterAutospacing="1" w:line="195" w:lineRule="atLeast"/>
      <w:jc w:val="left"/>
    </w:pPr>
    <w:rPr>
      <w:rFonts w:ascii="굴림" w:eastAsia="굴림" w:hAnsi="굴림" w:cs="굴림"/>
      <w:kern w:val="0"/>
      <w:sz w:val="24"/>
      <w:szCs w:val="24"/>
    </w:rPr>
  </w:style>
  <w:style w:type="paragraph" w:customStyle="1" w:styleId="addlayer1">
    <w:name w:val="add_layer1"/>
    <w:basedOn w:val="a"/>
    <w:rsid w:val="00383E89"/>
    <w:pPr>
      <w:widowControl/>
      <w:pBdr>
        <w:top w:val="single" w:sz="6" w:space="0" w:color="C8C8C8"/>
        <w:left w:val="single" w:sz="6" w:space="0" w:color="C8C8C8"/>
        <w:bottom w:val="single" w:sz="6" w:space="0" w:color="C8C8C8"/>
        <w:right w:val="single" w:sz="6" w:space="0" w:color="C8C8C8"/>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addlayertip1">
    <w:name w:val="add_layer_tip1"/>
    <w:basedOn w:val="a"/>
    <w:rsid w:val="00383E89"/>
    <w:pPr>
      <w:widowControl/>
      <w:pBdr>
        <w:top w:val="single" w:sz="6" w:space="2" w:color="D8E2E5"/>
        <w:left w:val="single" w:sz="6" w:space="0" w:color="D8E2E5"/>
        <w:bottom w:val="single" w:sz="6" w:space="0" w:color="D8E2E5"/>
        <w:right w:val="single" w:sz="6" w:space="0" w:color="D8E2E5"/>
      </w:pBdr>
      <w:shd w:val="clear" w:color="auto" w:fill="F9FBFB"/>
      <w:wordWrap/>
      <w:autoSpaceDE/>
      <w:autoSpaceDN/>
      <w:spacing w:before="100" w:beforeAutospacing="1" w:after="100" w:afterAutospacing="1" w:line="240" w:lineRule="auto"/>
      <w:jc w:val="center"/>
    </w:pPr>
    <w:rPr>
      <w:rFonts w:ascii="dotum" w:eastAsia="굴림" w:hAnsi="dotum" w:cs="굴림"/>
      <w:vanish/>
      <w:color w:val="2E3547"/>
      <w:spacing w:val="-15"/>
      <w:kern w:val="0"/>
      <w:sz w:val="17"/>
      <w:szCs w:val="17"/>
    </w:rPr>
  </w:style>
  <w:style w:type="paragraph" w:customStyle="1" w:styleId="edit1">
    <w:name w:val="edit1"/>
    <w:basedOn w:val="a"/>
    <w:rsid w:val="00383E89"/>
    <w:pPr>
      <w:widowControl/>
      <w:wordWrap/>
      <w:autoSpaceDE/>
      <w:autoSpaceDN/>
      <w:spacing w:before="100" w:beforeAutospacing="1" w:after="100" w:afterAutospacing="1" w:line="240" w:lineRule="auto"/>
      <w:jc w:val="left"/>
    </w:pPr>
    <w:rPr>
      <w:rFonts w:ascii="굴림" w:eastAsia="굴림" w:hAnsi="굴림" w:cs="굴림"/>
      <w:color w:val="606060"/>
      <w:spacing w:val="-15"/>
      <w:kern w:val="0"/>
      <w:sz w:val="17"/>
      <w:szCs w:val="17"/>
    </w:rPr>
  </w:style>
  <w:style w:type="paragraph" w:customStyle="1" w:styleId="edit2">
    <w:name w:val="edit2"/>
    <w:basedOn w:val="a"/>
    <w:rsid w:val="00383E89"/>
    <w:pPr>
      <w:widowControl/>
      <w:wordWrap/>
      <w:autoSpaceDE/>
      <w:autoSpaceDN/>
      <w:spacing w:before="100" w:beforeAutospacing="1" w:after="100" w:afterAutospacing="1" w:line="240" w:lineRule="auto"/>
      <w:jc w:val="left"/>
    </w:pPr>
    <w:rPr>
      <w:rFonts w:ascii="굴림" w:eastAsia="굴림" w:hAnsi="굴림" w:cs="굴림"/>
      <w:color w:val="606060"/>
      <w:spacing w:val="-15"/>
      <w:kern w:val="0"/>
      <w:sz w:val="17"/>
      <w:szCs w:val="17"/>
    </w:rPr>
  </w:style>
  <w:style w:type="paragraph" w:customStyle="1" w:styleId="oparea2">
    <w:name w:val="op_area2"/>
    <w:basedOn w:val="a"/>
    <w:rsid w:val="00383E89"/>
    <w:pPr>
      <w:widowControl/>
      <w:wordWrap/>
      <w:autoSpaceDE/>
      <w:autoSpaceDN/>
      <w:spacing w:before="100" w:beforeAutospacing="1" w:after="100" w:afterAutospacing="1" w:line="240" w:lineRule="auto"/>
      <w:jc w:val="right"/>
    </w:pPr>
    <w:rPr>
      <w:rFonts w:ascii="굴림" w:eastAsia="굴림" w:hAnsi="굴림" w:cs="굴림"/>
      <w:color w:val="000000"/>
      <w:kern w:val="0"/>
      <w:sz w:val="24"/>
      <w:szCs w:val="24"/>
    </w:rPr>
  </w:style>
  <w:style w:type="paragraph" w:customStyle="1" w:styleId="wordlist2">
    <w:name w:val="word_list2"/>
    <w:basedOn w:val="a"/>
    <w:rsid w:val="00383E89"/>
    <w:pPr>
      <w:widowControl/>
      <w:pBdr>
        <w:top w:val="dashed" w:sz="6" w:space="0" w:color="C8C8C8"/>
      </w:pBdr>
      <w:wordWrap/>
      <w:autoSpaceDE/>
      <w:autoSpaceDN/>
      <w:spacing w:before="75" w:after="75" w:line="240" w:lineRule="auto"/>
      <w:jc w:val="left"/>
    </w:pPr>
    <w:rPr>
      <w:rFonts w:ascii="굴림" w:eastAsia="굴림" w:hAnsi="굴림" w:cs="굴림"/>
      <w:kern w:val="0"/>
      <w:sz w:val="24"/>
      <w:szCs w:val="24"/>
    </w:rPr>
  </w:style>
  <w:style w:type="paragraph" w:customStyle="1" w:styleId="memo1">
    <w:name w:val="memo1"/>
    <w:basedOn w:val="a"/>
    <w:rsid w:val="00383E89"/>
    <w:pPr>
      <w:widowControl/>
      <w:wordWrap/>
      <w:autoSpaceDE/>
      <w:autoSpaceDN/>
      <w:spacing w:before="150" w:after="75" w:line="240" w:lineRule="auto"/>
      <w:jc w:val="left"/>
    </w:pPr>
    <w:rPr>
      <w:rFonts w:ascii="굴림" w:eastAsia="굴림" w:hAnsi="굴림" w:cs="굴림"/>
      <w:color w:val="000000"/>
      <w:kern w:val="0"/>
      <w:sz w:val="24"/>
      <w:szCs w:val="24"/>
    </w:rPr>
  </w:style>
  <w:style w:type="paragraph" w:customStyle="1" w:styleId="entry1">
    <w:name w:val="entry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606060"/>
      <w:kern w:val="0"/>
      <w:sz w:val="18"/>
      <w:szCs w:val="18"/>
    </w:rPr>
  </w:style>
  <w:style w:type="paragraph" w:customStyle="1" w:styleId="yin1">
    <w:name w:val="yin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18"/>
      <w:szCs w:val="18"/>
    </w:rPr>
  </w:style>
  <w:style w:type="paragraph" w:customStyle="1" w:styleId="explain1">
    <w:name w:val="expla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13">
    <w:name w:val="txt13"/>
    <w:basedOn w:val="a"/>
    <w:rsid w:val="00383E89"/>
    <w:pPr>
      <w:widowControl/>
      <w:wordWrap/>
      <w:autoSpaceDE/>
      <w:autoSpaceDN/>
      <w:spacing w:before="100" w:beforeAutospacing="1" w:after="100" w:afterAutospacing="1" w:line="240" w:lineRule="atLeast"/>
      <w:jc w:val="left"/>
    </w:pPr>
    <w:rPr>
      <w:rFonts w:ascii="gulim" w:eastAsia="굴림" w:hAnsi="gulim" w:cs="굴림"/>
      <w:color w:val="333333"/>
      <w:kern w:val="0"/>
      <w:sz w:val="18"/>
      <w:szCs w:val="18"/>
    </w:rPr>
  </w:style>
  <w:style w:type="paragraph" w:customStyle="1" w:styleId="btn7">
    <w:name w:val="btn7"/>
    <w:basedOn w:val="a"/>
    <w:rsid w:val="00383E89"/>
    <w:pPr>
      <w:widowControl/>
      <w:wordWrap/>
      <w:autoSpaceDE/>
      <w:autoSpaceDN/>
      <w:spacing w:before="105" w:after="100" w:afterAutospacing="1" w:line="240" w:lineRule="auto"/>
      <w:jc w:val="center"/>
    </w:pPr>
    <w:rPr>
      <w:rFonts w:ascii="굴림" w:eastAsia="굴림" w:hAnsi="굴림" w:cs="굴림"/>
      <w:kern w:val="0"/>
      <w:sz w:val="24"/>
      <w:szCs w:val="24"/>
    </w:rPr>
  </w:style>
  <w:style w:type="paragraph" w:customStyle="1" w:styleId="dis1">
    <w:name w:val="dis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msg1">
    <w:name w:val="msg1"/>
    <w:basedOn w:val="a"/>
    <w:rsid w:val="00383E89"/>
    <w:pPr>
      <w:widowControl/>
      <w:pBdr>
        <w:top w:val="single" w:sz="6" w:space="4" w:color="888888"/>
        <w:left w:val="single" w:sz="6" w:space="5" w:color="888888"/>
        <w:bottom w:val="single" w:sz="6" w:space="5" w:color="888888"/>
        <w:right w:val="single" w:sz="6" w:space="6" w:color="888888"/>
      </w:pBdr>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regcon1">
    <w:name w:val="reg_con1"/>
    <w:basedOn w:val="a"/>
    <w:rsid w:val="00383E89"/>
    <w:pPr>
      <w:widowControl/>
      <w:pBdr>
        <w:top w:val="single" w:sz="6" w:space="15" w:color="E5E5E5"/>
        <w:left w:val="single" w:sz="6" w:space="14" w:color="E5E5E5"/>
        <w:bottom w:val="single" w:sz="6" w:space="14" w:color="E5E5E5"/>
        <w:right w:val="single" w:sz="6" w:space="14" w:color="E5E5E5"/>
      </w:pBdr>
      <w:wordWrap/>
      <w:autoSpaceDE/>
      <w:autoSpaceDN/>
      <w:spacing w:before="240" w:after="100" w:afterAutospacing="1" w:line="240" w:lineRule="auto"/>
      <w:jc w:val="left"/>
    </w:pPr>
    <w:rPr>
      <w:rFonts w:ascii="gulim" w:eastAsia="굴림" w:hAnsi="gulim" w:cs="굴림"/>
      <w:color w:val="666666"/>
      <w:kern w:val="0"/>
      <w:sz w:val="18"/>
      <w:szCs w:val="18"/>
    </w:rPr>
  </w:style>
  <w:style w:type="paragraph" w:customStyle="1" w:styleId="mt431">
    <w:name w:val="mt431"/>
    <w:basedOn w:val="a"/>
    <w:rsid w:val="00383E89"/>
    <w:pPr>
      <w:widowControl/>
      <w:wordWrap/>
      <w:autoSpaceDE/>
      <w:autoSpaceDN/>
      <w:spacing w:before="645" w:after="100" w:afterAutospacing="1" w:line="270" w:lineRule="atLeast"/>
      <w:jc w:val="left"/>
    </w:pPr>
    <w:rPr>
      <w:rFonts w:ascii="굴림" w:eastAsia="굴림" w:hAnsi="굴림" w:cs="굴림"/>
      <w:kern w:val="0"/>
      <w:sz w:val="24"/>
      <w:szCs w:val="24"/>
    </w:rPr>
  </w:style>
  <w:style w:type="paragraph" w:customStyle="1" w:styleId="mt201">
    <w:name w:val="mt201"/>
    <w:basedOn w:val="a"/>
    <w:rsid w:val="00383E89"/>
    <w:pPr>
      <w:widowControl/>
      <w:wordWrap/>
      <w:autoSpaceDE/>
      <w:autoSpaceDN/>
      <w:spacing w:before="300" w:after="100" w:afterAutospacing="1" w:line="270" w:lineRule="atLeast"/>
      <w:jc w:val="left"/>
    </w:pPr>
    <w:rPr>
      <w:rFonts w:ascii="굴림" w:eastAsia="굴림" w:hAnsi="굴림" w:cs="굴림"/>
      <w:kern w:val="0"/>
      <w:sz w:val="24"/>
      <w:szCs w:val="24"/>
    </w:rPr>
  </w:style>
  <w:style w:type="paragraph" w:customStyle="1" w:styleId="mt101">
    <w:name w:val="mt101"/>
    <w:basedOn w:val="a"/>
    <w:rsid w:val="00383E89"/>
    <w:pPr>
      <w:widowControl/>
      <w:wordWrap/>
      <w:autoSpaceDE/>
      <w:autoSpaceDN/>
      <w:spacing w:before="150" w:after="100" w:afterAutospacing="1" w:line="270" w:lineRule="atLeast"/>
      <w:jc w:val="left"/>
    </w:pPr>
    <w:rPr>
      <w:rFonts w:ascii="굴림" w:eastAsia="굴림" w:hAnsi="굴림" w:cs="굴림"/>
      <w:kern w:val="0"/>
      <w:sz w:val="24"/>
      <w:szCs w:val="24"/>
    </w:rPr>
  </w:style>
  <w:style w:type="paragraph" w:customStyle="1" w:styleId="mb01">
    <w:name w:val="mb01"/>
    <w:basedOn w:val="a"/>
    <w:rsid w:val="00383E89"/>
    <w:pPr>
      <w:widowControl/>
      <w:wordWrap/>
      <w:autoSpaceDE/>
      <w:autoSpaceDN/>
      <w:spacing w:before="100" w:beforeAutospacing="1" w:after="0" w:line="270" w:lineRule="atLeast"/>
      <w:jc w:val="left"/>
    </w:pPr>
    <w:rPr>
      <w:rFonts w:ascii="굴림" w:eastAsia="굴림" w:hAnsi="굴림" w:cs="굴림"/>
      <w:kern w:val="0"/>
      <w:sz w:val="24"/>
      <w:szCs w:val="24"/>
    </w:rPr>
  </w:style>
  <w:style w:type="paragraph" w:customStyle="1" w:styleId="pb31">
    <w:name w:val="pb3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ex1">
    <w:name w:val="ex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firstletter1">
    <w:name w:val="first_letter1"/>
    <w:basedOn w:val="a"/>
    <w:rsid w:val="00383E89"/>
    <w:pPr>
      <w:widowControl/>
      <w:wordWrap/>
      <w:autoSpaceDE/>
      <w:autoSpaceDN/>
      <w:spacing w:after="0" w:line="270" w:lineRule="atLeast"/>
      <w:ind w:left="-240" w:right="60"/>
      <w:jc w:val="left"/>
    </w:pPr>
    <w:rPr>
      <w:rFonts w:ascii="굴림" w:eastAsia="굴림" w:hAnsi="굴림" w:cs="굴림"/>
      <w:kern w:val="0"/>
      <w:sz w:val="24"/>
      <w:szCs w:val="24"/>
    </w:rPr>
  </w:style>
  <w:style w:type="paragraph" w:customStyle="1" w:styleId="firstletter2">
    <w:name w:val="first_letter2"/>
    <w:basedOn w:val="a"/>
    <w:rsid w:val="00383E89"/>
    <w:pPr>
      <w:widowControl/>
      <w:wordWrap/>
      <w:autoSpaceDE/>
      <w:autoSpaceDN/>
      <w:spacing w:after="0" w:line="270" w:lineRule="atLeast"/>
      <w:ind w:left="-240" w:right="60"/>
      <w:jc w:val="left"/>
    </w:pPr>
    <w:rPr>
      <w:rFonts w:ascii="굴림" w:eastAsia="굴림" w:hAnsi="굴림" w:cs="굴림"/>
      <w:kern w:val="0"/>
      <w:sz w:val="24"/>
      <w:szCs w:val="24"/>
    </w:rPr>
  </w:style>
  <w:style w:type="paragraph" w:customStyle="1" w:styleId="firstletter3">
    <w:name w:val="first_letter3"/>
    <w:basedOn w:val="a"/>
    <w:rsid w:val="00383E89"/>
    <w:pPr>
      <w:widowControl/>
      <w:wordWrap/>
      <w:autoSpaceDE/>
      <w:autoSpaceDN/>
      <w:spacing w:after="0" w:line="270" w:lineRule="atLeast"/>
      <w:ind w:left="-150" w:right="60"/>
      <w:jc w:val="left"/>
    </w:pPr>
    <w:rPr>
      <w:rFonts w:ascii="굴림" w:eastAsia="굴림" w:hAnsi="굴림" w:cs="굴림"/>
      <w:kern w:val="0"/>
      <w:sz w:val="24"/>
      <w:szCs w:val="24"/>
    </w:rPr>
  </w:style>
  <w:style w:type="paragraph" w:customStyle="1" w:styleId="past1">
    <w:name w:val="past1"/>
    <w:basedOn w:val="a"/>
    <w:rsid w:val="00383E89"/>
    <w:pPr>
      <w:widowControl/>
      <w:wordWrap/>
      <w:autoSpaceDE/>
      <w:autoSpaceDN/>
      <w:spacing w:before="120" w:after="0" w:line="270" w:lineRule="atLeast"/>
      <w:jc w:val="left"/>
    </w:pPr>
    <w:rPr>
      <w:rFonts w:ascii="굴림" w:eastAsia="굴림" w:hAnsi="굴림" w:cs="굴림"/>
      <w:kern w:val="0"/>
      <w:sz w:val="24"/>
      <w:szCs w:val="24"/>
    </w:rPr>
  </w:style>
  <w:style w:type="paragraph" w:customStyle="1" w:styleId="u1">
    <w:name w:val="u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u w:val="single"/>
    </w:rPr>
  </w:style>
  <w:style w:type="paragraph" w:customStyle="1" w:styleId="confirm1">
    <w:name w:val="confirm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btn8">
    <w:name w:val="btn8"/>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mar13">
    <w:name w:val="mar13"/>
    <w:basedOn w:val="a"/>
    <w:rsid w:val="00383E89"/>
    <w:pPr>
      <w:widowControl/>
      <w:wordWrap/>
      <w:autoSpaceDE/>
      <w:autoSpaceDN/>
      <w:spacing w:after="0" w:line="240" w:lineRule="auto"/>
      <w:ind w:left="75"/>
      <w:jc w:val="left"/>
    </w:pPr>
    <w:rPr>
      <w:rFonts w:ascii="굴림" w:eastAsia="굴림" w:hAnsi="굴림" w:cs="굴림"/>
      <w:kern w:val="0"/>
      <w:sz w:val="24"/>
      <w:szCs w:val="24"/>
    </w:rPr>
  </w:style>
  <w:style w:type="paragraph" w:customStyle="1" w:styleId="btnwordhelp1">
    <w:name w:val="btn_word_hel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layer1">
    <w:name w:val="word_help_layer1"/>
    <w:basedOn w:val="a"/>
    <w:rsid w:val="00383E89"/>
    <w:pPr>
      <w:widowControl/>
      <w:pBdr>
        <w:top w:val="single" w:sz="6" w:space="6" w:color="8E8E8E"/>
        <w:left w:val="single" w:sz="6" w:space="8" w:color="8E8E8E"/>
        <w:bottom w:val="single" w:sz="6" w:space="6" w:color="8E8E8E"/>
        <w:right w:val="single" w:sz="6" w:space="14"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arr3">
    <w:name w:val="arr3"/>
    <w:basedOn w:val="a0"/>
    <w:rsid w:val="00383E89"/>
    <w:rPr>
      <w:vanish w:val="0"/>
      <w:webHidden w:val="0"/>
      <w:specVanish w:val="0"/>
    </w:rPr>
  </w:style>
  <w:style w:type="paragraph" w:customStyle="1" w:styleId="wordhelptxt21">
    <w:name w:val="word_help_txt21"/>
    <w:basedOn w:val="a"/>
    <w:rsid w:val="00383E89"/>
    <w:pPr>
      <w:widowControl/>
      <w:wordWrap/>
      <w:autoSpaceDE/>
      <w:autoSpaceDN/>
      <w:spacing w:before="100" w:beforeAutospacing="1" w:after="100" w:afterAutospacing="1" w:line="240" w:lineRule="atLeast"/>
      <w:jc w:val="left"/>
    </w:pPr>
    <w:rPr>
      <w:rFonts w:ascii="SimSun" w:eastAsia="SimSun" w:hAnsi="SimSun" w:cs="굴림"/>
      <w:color w:val="A3A3A3"/>
      <w:spacing w:val="-15"/>
      <w:kern w:val="0"/>
      <w:sz w:val="24"/>
      <w:szCs w:val="24"/>
    </w:rPr>
  </w:style>
  <w:style w:type="paragraph" w:customStyle="1" w:styleId="closewordlayer1">
    <w:name w:val="close_word_lay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1">
    <w:name w:val="dic_tit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btnfoldvlive1">
    <w:name w:val="btn_fold_vlive1"/>
    <w:basedOn w:val="a"/>
    <w:rsid w:val="00383E89"/>
    <w:pPr>
      <w:widowControl/>
      <w:wordWrap/>
      <w:autoSpaceDE/>
      <w:autoSpaceDN/>
      <w:spacing w:before="100" w:beforeAutospacing="1" w:after="100" w:afterAutospacing="1" w:line="450" w:lineRule="atLeast"/>
      <w:jc w:val="left"/>
    </w:pPr>
    <w:rPr>
      <w:rFonts w:ascii="굴림" w:eastAsia="굴림" w:hAnsi="굴림" w:cs="굴림"/>
      <w:color w:val="888888"/>
      <w:kern w:val="0"/>
      <w:sz w:val="18"/>
      <w:szCs w:val="18"/>
    </w:rPr>
  </w:style>
  <w:style w:type="paragraph" w:customStyle="1" w:styleId="titvlive1">
    <w:name w:val="tit_vlive1"/>
    <w:basedOn w:val="a"/>
    <w:rsid w:val="00383E89"/>
    <w:pPr>
      <w:widowControl/>
      <w:wordWrap/>
      <w:autoSpaceDE/>
      <w:autoSpaceDN/>
      <w:spacing w:before="100" w:beforeAutospacing="1" w:after="100" w:afterAutospacing="1" w:line="240" w:lineRule="auto"/>
      <w:ind w:right="90"/>
      <w:jc w:val="left"/>
      <w:textAlignment w:val="top"/>
    </w:pPr>
    <w:rPr>
      <w:rFonts w:ascii="굴림" w:eastAsia="굴림" w:hAnsi="굴림" w:cs="굴림"/>
      <w:kern w:val="0"/>
      <w:sz w:val="24"/>
      <w:szCs w:val="24"/>
    </w:rPr>
  </w:style>
  <w:style w:type="paragraph" w:customStyle="1" w:styleId="num3">
    <w:name w:val="num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b/>
      <w:bCs/>
      <w:color w:val="767676"/>
      <w:kern w:val="0"/>
      <w:sz w:val="18"/>
      <w:szCs w:val="18"/>
    </w:rPr>
  </w:style>
  <w:style w:type="paragraph" w:customStyle="1" w:styleId="wordvlive1">
    <w:name w:val="word_vlive1"/>
    <w:basedOn w:val="a"/>
    <w:rsid w:val="00383E89"/>
    <w:pPr>
      <w:widowControl/>
      <w:pBdr>
        <w:top w:val="single" w:sz="6" w:space="19" w:color="DFDFDF"/>
        <w:bottom w:val="single" w:sz="6" w:space="8"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2">
    <w:name w:val="dic_tit22"/>
    <w:basedOn w:val="a"/>
    <w:rsid w:val="00383E89"/>
    <w:pPr>
      <w:widowControl/>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examplevlive1">
    <w:name w:val="example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3">
    <w:name w:val="dic_tit2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dicmore1">
    <w:name w:val="dic_more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btnvlivehelp1">
    <w:name w:val="btn_vlive_help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vlivehelptxt1">
    <w:name w:val="vlive_help_txt1"/>
    <w:basedOn w:val="a"/>
    <w:rsid w:val="00383E89"/>
    <w:pPr>
      <w:widowControl/>
      <w:pBdr>
        <w:top w:val="single" w:sz="6" w:space="9" w:color="CDC4BA"/>
        <w:left w:val="single" w:sz="6" w:space="9" w:color="CDC4BA"/>
        <w:bottom w:val="single" w:sz="6" w:space="8" w:color="CDC4BA"/>
        <w:right w:val="single" w:sz="6" w:space="23" w:color="CDC4BA"/>
      </w:pBdr>
      <w:shd w:val="clear" w:color="auto" w:fill="FFF8CF"/>
      <w:wordWrap/>
      <w:autoSpaceDE/>
      <w:autoSpaceDN/>
      <w:spacing w:before="100" w:beforeAutospacing="1" w:after="100" w:afterAutospacing="1" w:line="270" w:lineRule="atLeast"/>
      <w:jc w:val="left"/>
    </w:pPr>
    <w:rPr>
      <w:rFonts w:ascii="Helvetica" w:eastAsia="굴림" w:hAnsi="Helvetica" w:cs="굴림"/>
      <w:vanish/>
      <w:color w:val="79614B"/>
      <w:kern w:val="0"/>
      <w:sz w:val="18"/>
      <w:szCs w:val="18"/>
    </w:rPr>
  </w:style>
  <w:style w:type="paragraph" w:customStyle="1" w:styleId="btnclose4">
    <w:name w:val="btn_clos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origin1">
    <w:name w:val="txt_origin1"/>
    <w:basedOn w:val="a"/>
    <w:rsid w:val="00383E89"/>
    <w:pPr>
      <w:widowControl/>
      <w:wordWrap/>
      <w:autoSpaceDE/>
      <w:autoSpaceDN/>
      <w:spacing w:before="100" w:beforeAutospacing="1" w:after="100" w:afterAutospacing="1" w:line="285" w:lineRule="atLeast"/>
      <w:jc w:val="left"/>
    </w:pPr>
    <w:rPr>
      <w:rFonts w:ascii="돋움" w:eastAsia="돋움" w:hAnsi="돋움" w:cs="굴림"/>
      <w:color w:val="000000"/>
      <w:kern w:val="0"/>
      <w:sz w:val="24"/>
      <w:szCs w:val="20"/>
    </w:rPr>
  </w:style>
  <w:style w:type="paragraph" w:customStyle="1" w:styleId="txttrans1">
    <w:name w:val="txt_trans1"/>
    <w:basedOn w:val="a"/>
    <w:rsid w:val="00383E89"/>
    <w:pPr>
      <w:widowControl/>
      <w:wordWrap/>
      <w:autoSpaceDE/>
      <w:autoSpaceDN/>
      <w:spacing w:before="45" w:after="100" w:afterAutospacing="1" w:line="255" w:lineRule="atLeast"/>
      <w:jc w:val="left"/>
    </w:pPr>
    <w:rPr>
      <w:rFonts w:ascii="Verdana" w:eastAsia="굴림" w:hAnsi="Verdana" w:cs="굴림"/>
      <w:color w:val="666666"/>
      <w:kern w:val="0"/>
      <w:sz w:val="24"/>
      <w:szCs w:val="20"/>
    </w:rPr>
  </w:style>
  <w:style w:type="paragraph" w:customStyle="1" w:styleId="vliveinfo1">
    <w:name w:val="vlive_info1"/>
    <w:basedOn w:val="a"/>
    <w:rsid w:val="00383E89"/>
    <w:pPr>
      <w:widowControl/>
      <w:wordWrap/>
      <w:autoSpaceDE/>
      <w:autoSpaceDN/>
      <w:spacing w:before="150" w:after="100" w:afterAutospacing="1" w:line="375" w:lineRule="atLeast"/>
      <w:jc w:val="left"/>
    </w:pPr>
    <w:rPr>
      <w:rFonts w:ascii="굴림" w:eastAsia="굴림" w:hAnsi="굴림" w:cs="굴림"/>
      <w:color w:val="666666"/>
      <w:kern w:val="0"/>
      <w:sz w:val="24"/>
      <w:szCs w:val="20"/>
    </w:rPr>
  </w:style>
  <w:style w:type="paragraph" w:customStyle="1" w:styleId="starthumb1">
    <w:name w:val="star_thumb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starname1">
    <w:name w:val="star_name1"/>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btnvlive1">
    <w:name w:val="btn_vlive1"/>
    <w:basedOn w:val="a"/>
    <w:rsid w:val="00383E89"/>
    <w:pPr>
      <w:widowControl/>
      <w:pBdr>
        <w:top w:val="single" w:sz="6" w:space="0" w:color="D4D4D4"/>
        <w:left w:val="single" w:sz="6" w:space="5" w:color="D4D4D4"/>
        <w:bottom w:val="single" w:sz="6" w:space="0" w:color="D4D4D4"/>
        <w:right w:val="single" w:sz="6" w:space="4" w:color="D4D4D4"/>
      </w:pBdr>
      <w:wordWrap/>
      <w:autoSpaceDE/>
      <w:autoSpaceDN/>
      <w:spacing w:before="100" w:beforeAutospacing="1" w:after="100" w:afterAutospacing="1" w:line="345" w:lineRule="atLeast"/>
      <w:jc w:val="left"/>
    </w:pPr>
    <w:rPr>
      <w:rFonts w:ascii="굴림" w:eastAsia="굴림" w:hAnsi="굴림" w:cs="굴림"/>
      <w:color w:val="666666"/>
      <w:kern w:val="0"/>
      <w:sz w:val="18"/>
      <w:szCs w:val="18"/>
    </w:rPr>
  </w:style>
  <w:style w:type="paragraph" w:customStyle="1" w:styleId="icoarrow1">
    <w:name w:val="ico_arrow1"/>
    <w:basedOn w:val="a"/>
    <w:rsid w:val="00383E89"/>
    <w:pPr>
      <w:widowControl/>
      <w:wordWrap/>
      <w:autoSpaceDE/>
      <w:autoSpaceDN/>
      <w:spacing w:before="135" w:after="0" w:line="240" w:lineRule="auto"/>
      <w:ind w:left="90"/>
      <w:jc w:val="left"/>
      <w:textAlignment w:val="top"/>
    </w:pPr>
    <w:rPr>
      <w:rFonts w:ascii="굴림" w:eastAsia="굴림" w:hAnsi="굴림" w:cs="굴림"/>
      <w:kern w:val="0"/>
      <w:sz w:val="24"/>
      <w:szCs w:val="24"/>
    </w:rPr>
  </w:style>
  <w:style w:type="paragraph" w:customStyle="1" w:styleId="vlivenotice1">
    <w:name w:val="vlive_notice1"/>
    <w:basedOn w:val="a"/>
    <w:rsid w:val="00383E89"/>
    <w:pPr>
      <w:widowControl/>
      <w:pBdr>
        <w:top w:val="single" w:sz="6" w:space="0" w:color="DBE2E5"/>
        <w:left w:val="single" w:sz="6" w:space="11" w:color="DBE2E5"/>
        <w:bottom w:val="single" w:sz="6" w:space="0" w:color="DBE2E5"/>
        <w:right w:val="single" w:sz="6" w:space="11" w:color="DBE2E5"/>
      </w:pBdr>
      <w:shd w:val="clear" w:color="auto" w:fill="F8FDFF"/>
      <w:wordWrap/>
      <w:autoSpaceDE/>
      <w:autoSpaceDN/>
      <w:spacing w:before="135" w:after="0" w:line="690" w:lineRule="atLeast"/>
      <w:jc w:val="left"/>
    </w:pPr>
    <w:rPr>
      <w:rFonts w:ascii="Helvetica" w:eastAsia="굴림" w:hAnsi="Helvetica" w:cs="굴림"/>
      <w:color w:val="5D7179"/>
      <w:kern w:val="0"/>
      <w:sz w:val="24"/>
      <w:szCs w:val="20"/>
    </w:rPr>
  </w:style>
  <w:style w:type="paragraph" w:customStyle="1" w:styleId="blue5">
    <w:name w:val="blue5"/>
    <w:basedOn w:val="a"/>
    <w:rsid w:val="00383E89"/>
    <w:pPr>
      <w:widowControl/>
      <w:wordWrap/>
      <w:autoSpaceDE/>
      <w:autoSpaceDN/>
      <w:spacing w:before="100" w:beforeAutospacing="1" w:after="100" w:afterAutospacing="1" w:line="240" w:lineRule="auto"/>
      <w:jc w:val="left"/>
    </w:pPr>
    <w:rPr>
      <w:rFonts w:ascii="굴림" w:eastAsia="굴림" w:hAnsi="굴림" w:cs="굴림"/>
      <w:color w:val="2696FF"/>
      <w:kern w:val="0"/>
      <w:sz w:val="24"/>
      <w:szCs w:val="24"/>
    </w:rPr>
  </w:style>
  <w:style w:type="paragraph" w:customStyle="1" w:styleId="btnexample1">
    <w:name w:val="btn_exampl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rPr>
  </w:style>
  <w:style w:type="paragraph" w:customStyle="1" w:styleId="icoreturn1">
    <w:name w:val="ico_return1"/>
    <w:basedOn w:val="a"/>
    <w:rsid w:val="00383E89"/>
    <w:pPr>
      <w:widowControl/>
      <w:wordWrap/>
      <w:autoSpaceDE/>
      <w:autoSpaceDN/>
      <w:spacing w:before="240" w:after="0" w:line="240" w:lineRule="auto"/>
      <w:ind w:right="90"/>
      <w:jc w:val="left"/>
      <w:textAlignment w:val="top"/>
    </w:pPr>
    <w:rPr>
      <w:rFonts w:ascii="굴림" w:eastAsia="굴림" w:hAnsi="굴림" w:cs="굴림"/>
      <w:kern w:val="0"/>
      <w:sz w:val="24"/>
      <w:szCs w:val="24"/>
    </w:rPr>
  </w:style>
  <w:style w:type="paragraph" w:customStyle="1" w:styleId="titvlive2">
    <w:name w:val="tit_vlive2"/>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30"/>
      <w:szCs w:val="30"/>
    </w:rPr>
  </w:style>
  <w:style w:type="paragraph" w:customStyle="1" w:styleId="vliveinfoarea1">
    <w:name w:val="vlive_info_area1"/>
    <w:basedOn w:val="a"/>
    <w:rsid w:val="00383E89"/>
    <w:pPr>
      <w:widowControl/>
      <w:pBdr>
        <w:top w:val="single" w:sz="6" w:space="8"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thumb2">
    <w:name w:val="star_thumb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2">
    <w:name w:val="vlive_info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name2">
    <w:name w:val="star_name2"/>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6"/>
      <w:szCs w:val="26"/>
    </w:rPr>
  </w:style>
  <w:style w:type="paragraph" w:customStyle="1" w:styleId="vlivedate1">
    <w:name w:val="vlive_date1"/>
    <w:basedOn w:val="a"/>
    <w:rsid w:val="00383E89"/>
    <w:pPr>
      <w:widowControl/>
      <w:wordWrap/>
      <w:autoSpaceDE/>
      <w:autoSpaceDN/>
      <w:spacing w:before="45" w:after="100" w:afterAutospacing="1" w:line="240" w:lineRule="auto"/>
      <w:jc w:val="left"/>
    </w:pPr>
    <w:rPr>
      <w:rFonts w:ascii="굴림" w:eastAsia="굴림" w:hAnsi="굴림" w:cs="굴림"/>
      <w:color w:val="444444"/>
      <w:kern w:val="0"/>
      <w:sz w:val="24"/>
      <w:szCs w:val="20"/>
    </w:rPr>
  </w:style>
  <w:style w:type="paragraph" w:customStyle="1" w:styleId="vlivename1">
    <w:name w:val="vlive_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18"/>
      <w:szCs w:val="18"/>
    </w:rPr>
  </w:style>
  <w:style w:type="paragraph" w:customStyle="1" w:styleId="btngovlive1">
    <w:name w:val="btn_go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idoption1">
    <w:name w:val="paid_option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xt14">
    <w:name w:val="txt14"/>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FFFFFF"/>
      <w:kern w:val="0"/>
      <w:sz w:val="33"/>
      <w:szCs w:val="33"/>
    </w:rPr>
  </w:style>
  <w:style w:type="paragraph" w:customStyle="1" w:styleId="blue6">
    <w:name w:val="blue6"/>
    <w:basedOn w:val="a"/>
    <w:rsid w:val="00383E89"/>
    <w:pPr>
      <w:widowControl/>
      <w:wordWrap/>
      <w:autoSpaceDE/>
      <w:autoSpaceDN/>
      <w:spacing w:before="100" w:beforeAutospacing="1" w:after="100" w:afterAutospacing="1" w:line="240" w:lineRule="auto"/>
      <w:jc w:val="left"/>
    </w:pPr>
    <w:rPr>
      <w:rFonts w:ascii="굴림" w:eastAsia="굴림" w:hAnsi="굴림" w:cs="굴림"/>
      <w:color w:val="1ECFFF"/>
      <w:kern w:val="0"/>
      <w:sz w:val="24"/>
      <w:szCs w:val="24"/>
    </w:rPr>
  </w:style>
  <w:style w:type="paragraph" w:customStyle="1" w:styleId="vplaysubject1">
    <w:name w:val="vplay_subject1"/>
    <w:basedOn w:val="a"/>
    <w:rsid w:val="00383E89"/>
    <w:pPr>
      <w:widowControl/>
      <w:pBdr>
        <w:top w:val="single" w:sz="2" w:space="12" w:color="DDDDDD"/>
        <w:left w:val="single" w:sz="6" w:space="11" w:color="DDDDDD"/>
        <w:bottom w:val="single" w:sz="2" w:space="12" w:color="DDDDDD"/>
        <w:right w:val="single" w:sz="6" w:space="11" w:color="DDDDDD"/>
      </w:pBdr>
      <w:wordWrap/>
      <w:autoSpaceDE/>
      <w:autoSpaceDN/>
      <w:spacing w:before="100" w:beforeAutospacing="1" w:after="100" w:afterAutospacing="1" w:line="420" w:lineRule="atLeast"/>
      <w:jc w:val="left"/>
    </w:pPr>
    <w:rPr>
      <w:rFonts w:ascii="굴림" w:eastAsia="굴림" w:hAnsi="굴림" w:cs="굴림"/>
      <w:color w:val="000000"/>
      <w:kern w:val="0"/>
      <w:sz w:val="27"/>
      <w:szCs w:val="27"/>
    </w:rPr>
  </w:style>
  <w:style w:type="paragraph" w:customStyle="1" w:styleId="subtitles1">
    <w:name w:val="subtitles1"/>
    <w:basedOn w:val="a"/>
    <w:rsid w:val="00383E89"/>
    <w:pPr>
      <w:widowControl/>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mearea1">
    <w:name w:val="time_area1"/>
    <w:basedOn w:val="a"/>
    <w:rsid w:val="00383E89"/>
    <w:pPr>
      <w:widowControl/>
      <w:wordWrap/>
      <w:autoSpaceDE/>
      <w:autoSpaceDN/>
      <w:spacing w:before="100" w:beforeAutospacing="1" w:after="100" w:afterAutospacing="1" w:line="330" w:lineRule="atLeast"/>
      <w:jc w:val="right"/>
    </w:pPr>
    <w:rPr>
      <w:rFonts w:ascii="굴림" w:eastAsia="굴림" w:hAnsi="굴림" w:cs="굴림"/>
      <w:color w:val="727272"/>
      <w:kern w:val="0"/>
      <w:sz w:val="24"/>
      <w:szCs w:val="20"/>
    </w:rPr>
  </w:style>
  <w:style w:type="paragraph" w:customStyle="1" w:styleId="subarea1">
    <w:name w:val="sub_area1"/>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1"/>
      <w:szCs w:val="21"/>
    </w:rPr>
  </w:style>
  <w:style w:type="paragraph" w:customStyle="1" w:styleId="txttrans2">
    <w:name w:val="txt_trans2"/>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1"/>
      <w:szCs w:val="21"/>
    </w:rPr>
  </w:style>
  <w:style w:type="paragraph" w:customStyle="1" w:styleId="btnplay3">
    <w:name w:val="btn_play3"/>
    <w:basedOn w:val="a"/>
    <w:rsid w:val="00383E89"/>
    <w:pPr>
      <w:widowControl/>
      <w:wordWrap/>
      <w:autoSpaceDE/>
      <w:autoSpaceDN/>
      <w:spacing w:after="0" w:line="330" w:lineRule="atLeast"/>
      <w:ind w:left="75"/>
      <w:jc w:val="left"/>
      <w:textAlignment w:val="center"/>
    </w:pPr>
    <w:rPr>
      <w:rFonts w:ascii="굴림" w:eastAsia="굴림" w:hAnsi="굴림" w:cs="굴림"/>
      <w:color w:val="727272"/>
      <w:kern w:val="0"/>
      <w:sz w:val="21"/>
      <w:szCs w:val="21"/>
    </w:rPr>
  </w:style>
  <w:style w:type="paragraph" w:customStyle="1" w:styleId="vlivepaging1">
    <w:name w:val="vlive_paging1"/>
    <w:basedOn w:val="a"/>
    <w:rsid w:val="00383E89"/>
    <w:pPr>
      <w:widowControl/>
      <w:wordWrap/>
      <w:autoSpaceDE/>
      <w:autoSpaceDN/>
      <w:spacing w:before="100" w:beforeAutospacing="1" w:after="100" w:afterAutospacing="1" w:line="240" w:lineRule="auto"/>
      <w:jc w:val="center"/>
      <w:textAlignment w:val="center"/>
    </w:pPr>
    <w:rPr>
      <w:rFonts w:ascii="굴림" w:eastAsia="굴림" w:hAnsi="굴림" w:cs="굴림"/>
      <w:kern w:val="0"/>
      <w:sz w:val="2"/>
      <w:szCs w:val="2"/>
    </w:rPr>
  </w:style>
  <w:style w:type="paragraph" w:customStyle="1" w:styleId="btnpage1">
    <w:name w:val="btn_page1"/>
    <w:basedOn w:val="a"/>
    <w:rsid w:val="00383E89"/>
    <w:pPr>
      <w:widowControl/>
      <w:wordWrap/>
      <w:autoSpaceDE/>
      <w:autoSpaceDN/>
      <w:spacing w:before="100" w:beforeAutospacing="1" w:after="100" w:afterAutospacing="1" w:line="240" w:lineRule="auto"/>
      <w:ind w:left="45"/>
      <w:jc w:val="left"/>
      <w:textAlignment w:val="center"/>
    </w:pPr>
    <w:rPr>
      <w:rFonts w:ascii="굴림" w:eastAsia="굴림" w:hAnsi="굴림" w:cs="굴림"/>
      <w:kern w:val="0"/>
      <w:sz w:val="24"/>
      <w:szCs w:val="24"/>
    </w:rPr>
  </w:style>
  <w:style w:type="paragraph" w:customStyle="1" w:styleId="pagingnum1">
    <w:name w:val="paging_num1"/>
    <w:basedOn w:val="a"/>
    <w:rsid w:val="00383E89"/>
    <w:pPr>
      <w:widowControl/>
      <w:wordWrap/>
      <w:autoSpaceDE/>
      <w:autoSpaceDN/>
      <w:spacing w:before="100" w:beforeAutospacing="1" w:after="100" w:afterAutospacing="1" w:line="375" w:lineRule="atLeast"/>
      <w:jc w:val="left"/>
      <w:textAlignment w:val="center"/>
    </w:pPr>
    <w:rPr>
      <w:rFonts w:ascii="굴림" w:eastAsia="굴림" w:hAnsi="굴림" w:cs="굴림"/>
      <w:kern w:val="0"/>
      <w:sz w:val="23"/>
      <w:szCs w:val="23"/>
    </w:rPr>
  </w:style>
  <w:style w:type="paragraph" w:customStyle="1" w:styleId="translatorinfo1">
    <w:name w:val="translator_info1"/>
    <w:basedOn w:val="a"/>
    <w:rsid w:val="00383E89"/>
    <w:pPr>
      <w:widowControl/>
      <w:wordWrap/>
      <w:autoSpaceDE/>
      <w:autoSpaceDN/>
      <w:spacing w:before="100" w:beforeAutospacing="1" w:after="100" w:afterAutospacing="1" w:line="375" w:lineRule="atLeast"/>
      <w:jc w:val="left"/>
      <w:textAlignment w:val="center"/>
    </w:pPr>
    <w:rPr>
      <w:rFonts w:ascii="굴림" w:eastAsia="굴림" w:hAnsi="굴림" w:cs="굴림"/>
      <w:kern w:val="0"/>
      <w:sz w:val="24"/>
      <w:szCs w:val="20"/>
    </w:rPr>
  </w:style>
  <w:style w:type="paragraph" w:customStyle="1" w:styleId="serviceinfo1">
    <w:name w:val="service_info1"/>
    <w:basedOn w:val="a"/>
    <w:rsid w:val="00383E89"/>
    <w:pPr>
      <w:widowControl/>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paragraph" w:customStyle="1" w:styleId="btnviewsuball1">
    <w:name w:val="btn_view_suball1"/>
    <w:basedOn w:val="a"/>
    <w:rsid w:val="00383E89"/>
    <w:pPr>
      <w:widowControl/>
      <w:wordWrap/>
      <w:autoSpaceDE/>
      <w:autoSpaceDN/>
      <w:spacing w:before="100" w:beforeAutospacing="1" w:after="100" w:afterAutospacing="1" w:line="375" w:lineRule="atLeast"/>
      <w:jc w:val="left"/>
    </w:pPr>
    <w:rPr>
      <w:rFonts w:ascii="굴림" w:eastAsia="굴림" w:hAnsi="굴림" w:cs="굴림"/>
      <w:color w:val="444444"/>
      <w:kern w:val="0"/>
      <w:sz w:val="24"/>
      <w:szCs w:val="20"/>
    </w:rPr>
  </w:style>
  <w:style w:type="paragraph" w:customStyle="1" w:styleId="cont1">
    <w:name w:val="cont1"/>
    <w:basedOn w:val="a"/>
    <w:rsid w:val="00383E89"/>
    <w:pPr>
      <w:widowControl/>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overbox1">
    <w:name w:val="over_box1"/>
    <w:basedOn w:val="a"/>
    <w:rsid w:val="00383E89"/>
    <w:pPr>
      <w:widowControl/>
      <w:wordWrap/>
      <w:autoSpaceDE/>
      <w:autoSpaceDN/>
      <w:spacing w:before="100" w:beforeAutospacing="1" w:after="100" w:afterAutospacing="1" w:line="0" w:lineRule="auto"/>
      <w:jc w:val="left"/>
    </w:pPr>
    <w:rPr>
      <w:rFonts w:ascii="굴림" w:eastAsia="굴림" w:hAnsi="굴림" w:cs="굴림"/>
      <w:vanish/>
      <w:kern w:val="0"/>
      <w:sz w:val="2"/>
      <w:szCs w:val="2"/>
    </w:rPr>
  </w:style>
  <w:style w:type="paragraph" w:customStyle="1" w:styleId="overbox2">
    <w:name w:val="over_box2"/>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view5">
    <w:name w:val="view5"/>
    <w:basedOn w:val="a"/>
    <w:rsid w:val="00383E89"/>
    <w:pPr>
      <w:widowControl/>
      <w:shd w:val="clear" w:color="auto" w:fill="FFFFFF"/>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xtlink1">
    <w:name w:val="txt_link1"/>
    <w:basedOn w:val="a"/>
    <w:rsid w:val="00383E89"/>
    <w:pPr>
      <w:widowControl/>
      <w:pBdr>
        <w:top w:val="single" w:sz="6" w:space="8" w:color="F2F2F2"/>
      </w:pBdr>
      <w:wordWrap/>
      <w:autoSpaceDE/>
      <w:autoSpaceDN/>
      <w:spacing w:before="100" w:beforeAutospacing="1" w:after="100" w:afterAutospacing="1" w:line="240" w:lineRule="auto"/>
      <w:jc w:val="left"/>
    </w:pPr>
    <w:rPr>
      <w:rFonts w:ascii="굴림" w:eastAsia="굴림" w:hAnsi="굴림" w:cs="굴림"/>
      <w:color w:val="1C35A6"/>
      <w:kern w:val="0"/>
      <w:sz w:val="24"/>
      <w:szCs w:val="24"/>
    </w:rPr>
  </w:style>
  <w:style w:type="paragraph" w:customStyle="1" w:styleId="tit13">
    <w:name w:val="tit13"/>
    <w:basedOn w:val="a"/>
    <w:rsid w:val="00383E89"/>
    <w:pPr>
      <w:widowControl/>
      <w:wordWrap/>
      <w:autoSpaceDE/>
      <w:autoSpaceDN/>
      <w:spacing w:before="100" w:beforeAutospacing="1" w:after="100" w:afterAutospacing="1" w:line="240" w:lineRule="auto"/>
      <w:jc w:val="left"/>
    </w:pPr>
    <w:rPr>
      <w:rFonts w:ascii="Arial" w:eastAsia="굴림" w:hAnsi="Arial" w:cs="Arial"/>
      <w:color w:val="1C35A6"/>
      <w:kern w:val="0"/>
      <w:sz w:val="24"/>
      <w:szCs w:val="24"/>
    </w:rPr>
  </w:style>
  <w:style w:type="paragraph" w:customStyle="1" w:styleId="txt15">
    <w:name w:val="txt15"/>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num4">
    <w:name w:val="num4"/>
    <w:basedOn w:val="a"/>
    <w:rsid w:val="00383E89"/>
    <w:pPr>
      <w:widowControl/>
      <w:wordWrap/>
      <w:autoSpaceDE/>
      <w:autoSpaceDN/>
      <w:spacing w:before="60" w:after="0" w:line="210" w:lineRule="atLeast"/>
      <w:ind w:right="45"/>
      <w:jc w:val="left"/>
    </w:pPr>
    <w:rPr>
      <w:rFonts w:ascii="굴림" w:eastAsia="굴림" w:hAnsi="굴림" w:cs="굴림"/>
      <w:b/>
      <w:bCs/>
      <w:color w:val="BBBBBB"/>
      <w:spacing w:val="-15"/>
      <w:kern w:val="0"/>
      <w:sz w:val="18"/>
      <w:szCs w:val="18"/>
    </w:rPr>
  </w:style>
  <w:style w:type="paragraph" w:customStyle="1" w:styleId="arrowl1">
    <w:name w:val="arrow_l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arrowr1">
    <w:name w:val="arrow_r1"/>
    <w:basedOn w:val="a"/>
    <w:rsid w:val="00383E89"/>
    <w:pPr>
      <w:widowControl/>
      <w:wordWrap/>
      <w:autoSpaceDE/>
      <w:autoSpaceDN/>
      <w:spacing w:before="100" w:beforeAutospacing="1" w:after="100" w:afterAutospacing="1" w:line="0" w:lineRule="auto"/>
      <w:ind w:left="-15"/>
      <w:jc w:val="left"/>
    </w:pPr>
    <w:rPr>
      <w:rFonts w:ascii="굴림" w:eastAsia="굴림" w:hAnsi="굴림" w:cs="굴림"/>
      <w:kern w:val="0"/>
      <w:sz w:val="2"/>
      <w:szCs w:val="2"/>
    </w:rPr>
  </w:style>
  <w:style w:type="paragraph" w:customStyle="1" w:styleId="contbox1">
    <w:name w:val="contbox1"/>
    <w:basedOn w:val="a"/>
    <w:rsid w:val="00383E89"/>
    <w:pPr>
      <w:widowControl/>
      <w:wordWrap/>
      <w:autoSpaceDE/>
      <w:autoSpaceDN/>
      <w:spacing w:before="225" w:after="100" w:afterAutospacing="1" w:line="240" w:lineRule="auto"/>
      <w:jc w:val="left"/>
    </w:pPr>
    <w:rPr>
      <w:rFonts w:ascii="굴림" w:eastAsia="굴림" w:hAnsi="굴림" w:cs="굴림"/>
      <w:kern w:val="0"/>
      <w:sz w:val="24"/>
      <w:szCs w:val="24"/>
    </w:rPr>
  </w:style>
  <w:style w:type="paragraph" w:customStyle="1" w:styleId="picbox1">
    <w:name w:val="picbox1"/>
    <w:basedOn w:val="a"/>
    <w:rsid w:val="00383E89"/>
    <w:pPr>
      <w:widowControl/>
      <w:pBdr>
        <w:top w:val="single" w:sz="6" w:space="0" w:color="F2F2F2"/>
        <w:left w:val="single" w:sz="6" w:space="0" w:color="F2F2F2"/>
        <w:bottom w:val="single" w:sz="6" w:space="0" w:color="F2F2F2"/>
        <w:right w:val="single" w:sz="6" w:space="0" w:color="F2F2F2"/>
      </w:pBdr>
      <w:shd w:val="clear" w:color="auto" w:fill="FFFFFF"/>
      <w:wordWrap/>
      <w:autoSpaceDE/>
      <w:autoSpaceDN/>
      <w:spacing w:before="100" w:beforeAutospacing="1" w:after="60" w:line="240" w:lineRule="auto"/>
      <w:ind w:right="300"/>
      <w:jc w:val="left"/>
    </w:pPr>
    <w:rPr>
      <w:rFonts w:ascii="굴림" w:eastAsia="굴림" w:hAnsi="굴림" w:cs="굴림"/>
      <w:kern w:val="0"/>
      <w:sz w:val="24"/>
      <w:szCs w:val="24"/>
    </w:rPr>
  </w:style>
  <w:style w:type="paragraph" w:customStyle="1" w:styleId="view6">
    <w:name w:val="view6"/>
    <w:basedOn w:val="a"/>
    <w:rsid w:val="00383E89"/>
    <w:pPr>
      <w:widowControl/>
      <w:shd w:val="clear" w:color="auto" w:fill="FFFFFF"/>
      <w:wordWrap/>
      <w:autoSpaceDE/>
      <w:autoSpaceDN/>
      <w:spacing w:before="100" w:beforeAutospacing="1" w:after="100" w:afterAutospacing="1" w:line="240" w:lineRule="auto"/>
      <w:jc w:val="center"/>
      <w:textAlignment w:val="top"/>
    </w:pPr>
    <w:rPr>
      <w:rFonts w:ascii="굴림" w:eastAsia="굴림" w:hAnsi="굴림" w:cs="굴림"/>
      <w:kern w:val="0"/>
      <w:sz w:val="24"/>
      <w:szCs w:val="24"/>
    </w:rPr>
  </w:style>
  <w:style w:type="paragraph" w:customStyle="1" w:styleId="overbox3">
    <w:name w:val="over_box3"/>
    <w:basedOn w:val="a"/>
    <w:rsid w:val="00383E89"/>
    <w:pPr>
      <w:widowControl/>
      <w:wordWrap/>
      <w:autoSpaceDE/>
      <w:autoSpaceDN/>
      <w:spacing w:before="100" w:beforeAutospacing="1" w:after="100" w:afterAutospacing="1" w:line="0" w:lineRule="auto"/>
      <w:jc w:val="left"/>
    </w:pPr>
    <w:rPr>
      <w:rFonts w:ascii="굴림" w:eastAsia="굴림" w:hAnsi="굴림" w:cs="굴림"/>
      <w:vanish/>
      <w:kern w:val="0"/>
      <w:sz w:val="2"/>
      <w:szCs w:val="2"/>
    </w:rPr>
  </w:style>
  <w:style w:type="paragraph" w:customStyle="1" w:styleId="overbox4">
    <w:name w:val="over_box4"/>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txtbox1">
    <w:name w:val="txtbox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enbox1">
    <w:name w:val="enbox1"/>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picbox10">
    <w:name w:val="pic_box1"/>
    <w:basedOn w:val="a"/>
    <w:rsid w:val="00383E89"/>
    <w:pPr>
      <w:widowControl/>
      <w:wordWrap/>
      <w:autoSpaceDE/>
      <w:autoSpaceDN/>
      <w:spacing w:before="255" w:after="100" w:afterAutospacing="1" w:line="240" w:lineRule="auto"/>
      <w:jc w:val="left"/>
    </w:pPr>
    <w:rPr>
      <w:rFonts w:ascii="굴림" w:eastAsia="굴림" w:hAnsi="굴림" w:cs="굴림"/>
      <w:kern w:val="0"/>
      <w:sz w:val="24"/>
      <w:szCs w:val="24"/>
    </w:rPr>
  </w:style>
  <w:style w:type="paragraph" w:customStyle="1" w:styleId="view7">
    <w:name w:val="view7"/>
    <w:basedOn w:val="a"/>
    <w:rsid w:val="00383E89"/>
    <w:pPr>
      <w:widowControl/>
      <w:wordWrap/>
      <w:autoSpaceDE/>
      <w:autoSpaceDN/>
      <w:spacing w:after="0" w:line="240" w:lineRule="auto"/>
      <w:jc w:val="center"/>
    </w:pPr>
    <w:rPr>
      <w:rFonts w:ascii="굴림" w:eastAsia="굴림" w:hAnsi="굴림" w:cs="굴림"/>
      <w:kern w:val="0"/>
      <w:sz w:val="24"/>
      <w:szCs w:val="24"/>
    </w:rPr>
  </w:style>
  <w:style w:type="paragraph" w:customStyle="1" w:styleId="titbox1">
    <w:name w:val="titbox1"/>
    <w:basedOn w:val="a"/>
    <w:rsid w:val="00383E89"/>
    <w:pPr>
      <w:widowControl/>
      <w:wordWrap/>
      <w:autoSpaceDE/>
      <w:autoSpaceDN/>
      <w:spacing w:before="100" w:beforeAutospacing="1" w:after="270" w:line="240" w:lineRule="auto"/>
      <w:jc w:val="center"/>
    </w:pPr>
    <w:rPr>
      <w:rFonts w:ascii="굴림" w:eastAsia="굴림" w:hAnsi="굴림" w:cs="굴림"/>
      <w:kern w:val="0"/>
      <w:sz w:val="24"/>
      <w:szCs w:val="24"/>
    </w:rPr>
  </w:style>
  <w:style w:type="paragraph" w:customStyle="1" w:styleId="arrowl2">
    <w:name w:val="arrow_l2"/>
    <w:basedOn w:val="a"/>
    <w:rsid w:val="00383E89"/>
    <w:pPr>
      <w:widowControl/>
      <w:wordWrap/>
      <w:autoSpaceDE/>
      <w:autoSpaceDN/>
      <w:spacing w:after="100" w:afterAutospacing="1" w:line="0" w:lineRule="auto"/>
      <w:jc w:val="left"/>
    </w:pPr>
    <w:rPr>
      <w:rFonts w:ascii="굴림" w:eastAsia="굴림" w:hAnsi="굴림" w:cs="굴림"/>
      <w:kern w:val="0"/>
      <w:sz w:val="2"/>
      <w:szCs w:val="2"/>
    </w:rPr>
  </w:style>
  <w:style w:type="paragraph" w:customStyle="1" w:styleId="arrowr2">
    <w:name w:val="arrow_r2"/>
    <w:basedOn w:val="a"/>
    <w:rsid w:val="00383E89"/>
    <w:pPr>
      <w:widowControl/>
      <w:wordWrap/>
      <w:autoSpaceDE/>
      <w:autoSpaceDN/>
      <w:spacing w:after="100" w:afterAutospacing="1" w:line="0" w:lineRule="auto"/>
      <w:jc w:val="left"/>
    </w:pPr>
    <w:rPr>
      <w:rFonts w:ascii="굴림" w:eastAsia="굴림" w:hAnsi="굴림" w:cs="굴림"/>
      <w:kern w:val="0"/>
      <w:sz w:val="2"/>
      <w:szCs w:val="2"/>
    </w:rPr>
  </w:style>
  <w:style w:type="paragraph" w:customStyle="1" w:styleId="btnwordhelp2">
    <w:name w:val="btn_word_help2"/>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wordhelplayer2">
    <w:name w:val="word_help_layer2"/>
    <w:basedOn w:val="a"/>
    <w:rsid w:val="00383E89"/>
    <w:pPr>
      <w:widowControl/>
      <w:pBdr>
        <w:top w:val="single" w:sz="6" w:space="6" w:color="8E8E8E"/>
        <w:left w:val="single" w:sz="6" w:space="8" w:color="8E8E8E"/>
        <w:bottom w:val="single" w:sz="6" w:space="6" w:color="8E8E8E"/>
        <w:right w:val="single" w:sz="6" w:space="14"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arr4">
    <w:name w:val="arr4"/>
    <w:basedOn w:val="a0"/>
    <w:rsid w:val="00383E89"/>
    <w:rPr>
      <w:vanish w:val="0"/>
      <w:webHidden w:val="0"/>
      <w:specVanish w:val="0"/>
    </w:rPr>
  </w:style>
  <w:style w:type="paragraph" w:customStyle="1" w:styleId="closewordlayer2">
    <w:name w:val="close_word_laye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ner1">
    <w:name w:val="inn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transform1">
    <w:name w:val="auto_transform1"/>
    <w:basedOn w:val="a"/>
    <w:rsid w:val="00383E89"/>
    <w:pPr>
      <w:widowControl/>
      <w:wordWrap/>
      <w:autoSpaceDE/>
      <w:autoSpaceDN/>
      <w:spacing w:before="100" w:beforeAutospacing="1" w:after="100" w:afterAutospacing="1" w:line="240" w:lineRule="auto"/>
      <w:jc w:val="left"/>
    </w:pPr>
    <w:rPr>
      <w:rFonts w:ascii="굴림" w:eastAsia="굴림" w:hAnsi="굴림" w:cs="굴림"/>
      <w:color w:val="333333"/>
      <w:kern w:val="0"/>
      <w:sz w:val="24"/>
      <w:szCs w:val="20"/>
    </w:rPr>
  </w:style>
  <w:style w:type="paragraph" w:customStyle="1" w:styleId="mean2">
    <w:name w:val="mean2"/>
    <w:basedOn w:val="a"/>
    <w:rsid w:val="00383E89"/>
    <w:pPr>
      <w:widowControl/>
      <w:wordWrap/>
      <w:autoSpaceDE/>
      <w:autoSpaceDN/>
      <w:spacing w:before="100" w:beforeAutospacing="1" w:after="100" w:afterAutospacing="1" w:line="240" w:lineRule="atLeast"/>
      <w:jc w:val="left"/>
    </w:pPr>
    <w:rPr>
      <w:rFonts w:ascii="굴림" w:eastAsia="굴림" w:hAnsi="굴림" w:cs="굴림"/>
      <w:b/>
      <w:bCs/>
      <w:kern w:val="0"/>
      <w:sz w:val="24"/>
      <w:szCs w:val="20"/>
    </w:rPr>
  </w:style>
  <w:style w:type="paragraph" w:customStyle="1" w:styleId="source6">
    <w:name w:val="source6"/>
    <w:basedOn w:val="a"/>
    <w:rsid w:val="00383E89"/>
    <w:pPr>
      <w:widowControl/>
      <w:wordWrap/>
      <w:autoSpaceDE/>
      <w:autoSpaceDN/>
      <w:spacing w:before="100" w:beforeAutospacing="1" w:after="100" w:afterAutospacing="1" w:line="240" w:lineRule="atLeast"/>
      <w:jc w:val="left"/>
      <w:textAlignment w:val="center"/>
    </w:pPr>
    <w:rPr>
      <w:rFonts w:ascii="돋움" w:eastAsia="돋움" w:hAnsi="돋움" w:cs="굴림"/>
      <w:color w:val="999999"/>
      <w:kern w:val="0"/>
      <w:sz w:val="24"/>
      <w:szCs w:val="20"/>
    </w:rPr>
  </w:style>
  <w:style w:type="paragraph" w:customStyle="1" w:styleId="transmachine3">
    <w:name w:val="trans_machine3"/>
    <w:basedOn w:val="a"/>
    <w:rsid w:val="00383E89"/>
    <w:pPr>
      <w:widowControl/>
      <w:wordWrap/>
      <w:autoSpaceDE/>
      <w:autoSpaceDN/>
      <w:spacing w:before="100" w:beforeAutospacing="1" w:after="100" w:afterAutospacing="1" w:line="240" w:lineRule="atLeast"/>
      <w:jc w:val="left"/>
    </w:pPr>
    <w:rPr>
      <w:rFonts w:ascii="굴림" w:eastAsia="굴림" w:hAnsi="굴림" w:cs="굴림"/>
      <w:b/>
      <w:bCs/>
      <w:vanish/>
      <w:color w:val="000000"/>
      <w:kern w:val="0"/>
      <w:sz w:val="24"/>
      <w:szCs w:val="20"/>
    </w:rPr>
  </w:style>
  <w:style w:type="paragraph" w:customStyle="1" w:styleId="sourceauto2">
    <w:name w:val="source_auto2"/>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bar14">
    <w:name w:val="bar14"/>
    <w:basedOn w:val="a"/>
    <w:rsid w:val="00383E89"/>
    <w:pPr>
      <w:widowControl/>
      <w:wordWrap/>
      <w:autoSpaceDE/>
      <w:autoSpaceDN/>
      <w:spacing w:before="100" w:beforeAutospacing="1" w:after="100" w:afterAutospacing="1" w:line="240" w:lineRule="auto"/>
      <w:ind w:left="90"/>
      <w:jc w:val="left"/>
    </w:pPr>
    <w:rPr>
      <w:rFonts w:ascii="굴림" w:eastAsia="굴림" w:hAnsi="굴림" w:cs="굴림"/>
      <w:color w:val="D0D0D0"/>
      <w:kern w:val="0"/>
      <w:sz w:val="24"/>
      <w:szCs w:val="24"/>
    </w:rPr>
  </w:style>
  <w:style w:type="paragraph" w:customStyle="1" w:styleId="wordms1">
    <w:name w:val="word_ms1"/>
    <w:basedOn w:val="a"/>
    <w:rsid w:val="00383E89"/>
    <w:pPr>
      <w:widowControl/>
      <w:pBdr>
        <w:left w:val="single" w:sz="6" w:space="13" w:color="DFDFE0"/>
        <w:bottom w:val="single" w:sz="6" w:space="11" w:color="DFDFE0"/>
        <w:right w:val="single" w:sz="6" w:space="6" w:color="DFDFE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m1">
    <w:name w:val="word_find_m1"/>
    <w:basedOn w:val="a"/>
    <w:rsid w:val="00383E89"/>
    <w:pPr>
      <w:widowControl/>
      <w:pBdr>
        <w:bottom w:val="single" w:sz="6" w:space="8" w:color="EBEB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1">
    <w:name w:val="nolin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s1">
    <w:name w:val="word_find_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list3">
    <w:name w:val="word_list3"/>
    <w:basedOn w:val="a"/>
    <w:rsid w:val="00383E89"/>
    <w:pPr>
      <w:widowControl/>
      <w:pBdr>
        <w:bottom w:val="single" w:sz="6" w:space="0" w:color="CCCCCC"/>
      </w:pBdr>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text5">
    <w:name w:val="text5"/>
    <w:basedOn w:val="a0"/>
    <w:rsid w:val="00383E89"/>
    <w:rPr>
      <w:vanish w:val="0"/>
      <w:webHidden w:val="0"/>
      <w:specVanish w:val="0"/>
    </w:rPr>
  </w:style>
  <w:style w:type="paragraph" w:customStyle="1" w:styleId="wordbook3">
    <w:name w:val="wordbook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baseinfoen1">
    <w:name w:val="w_baseinfo_e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9a1">
    <w:name w:val="e_19_a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3AC"/>
      <w:kern w:val="0"/>
      <w:sz w:val="21"/>
      <w:szCs w:val="21"/>
    </w:rPr>
  </w:style>
  <w:style w:type="paragraph" w:customStyle="1" w:styleId="e13a1">
    <w:name w:val="e_13_a1"/>
    <w:basedOn w:val="a"/>
    <w:rsid w:val="00383E89"/>
    <w:pPr>
      <w:widowControl/>
      <w:wordWrap/>
      <w:autoSpaceDE/>
      <w:autoSpaceDN/>
      <w:spacing w:before="100" w:beforeAutospacing="1" w:after="100" w:afterAutospacing="1" w:line="210" w:lineRule="atLeast"/>
      <w:jc w:val="left"/>
    </w:pPr>
    <w:rPr>
      <w:rFonts w:ascii="Lucida Sans Unicode" w:eastAsia="굴림" w:hAnsi="Lucida Sans Unicode" w:cs="Lucida Sans Unicode"/>
      <w:color w:val="000000"/>
      <w:kern w:val="0"/>
      <w:sz w:val="18"/>
      <w:szCs w:val="18"/>
    </w:rPr>
  </w:style>
  <w:style w:type="paragraph" w:customStyle="1" w:styleId="pre3">
    <w:name w:val="pre3"/>
    <w:basedOn w:val="a"/>
    <w:rsid w:val="00383E89"/>
    <w:pPr>
      <w:widowControl/>
      <w:pBdr>
        <w:top w:val="single" w:sz="6" w:space="3" w:color="E9E9E9"/>
        <w:left w:val="single" w:sz="6" w:space="11" w:color="E9E9E9"/>
        <w:bottom w:val="single" w:sz="6" w:space="2" w:color="E9E9E9"/>
        <w:right w:val="single" w:sz="6" w:space="5" w:color="E9E9E9"/>
      </w:pBdr>
      <w:wordWrap/>
      <w:autoSpaceDE/>
      <w:autoSpaceDN/>
      <w:spacing w:before="100" w:beforeAutospacing="1" w:after="100" w:afterAutospacing="1" w:line="240" w:lineRule="auto"/>
      <w:ind w:right="90"/>
      <w:jc w:val="left"/>
    </w:pPr>
    <w:rPr>
      <w:rFonts w:ascii="굴림" w:eastAsia="굴림" w:hAnsi="굴림" w:cs="굴림"/>
      <w:color w:val="565656"/>
      <w:spacing w:val="-15"/>
      <w:kern w:val="0"/>
      <w:sz w:val="18"/>
      <w:szCs w:val="18"/>
    </w:rPr>
  </w:style>
  <w:style w:type="paragraph" w:customStyle="1" w:styleId="next3">
    <w:name w:val="next3"/>
    <w:basedOn w:val="a"/>
    <w:rsid w:val="00383E89"/>
    <w:pPr>
      <w:widowControl/>
      <w:pBdr>
        <w:top w:val="single" w:sz="6" w:space="3" w:color="E9E9E9"/>
        <w:left w:val="single" w:sz="6" w:space="5" w:color="E9E9E9"/>
        <w:bottom w:val="single" w:sz="6" w:space="2" w:color="E9E9E9"/>
        <w:right w:val="single" w:sz="6" w:space="11" w:color="E9E9E9"/>
      </w:pBdr>
      <w:wordWrap/>
      <w:autoSpaceDE/>
      <w:autoSpaceDN/>
      <w:spacing w:before="100" w:beforeAutospacing="1" w:after="100" w:afterAutospacing="1" w:line="240" w:lineRule="auto"/>
      <w:ind w:left="60"/>
      <w:jc w:val="left"/>
    </w:pPr>
    <w:rPr>
      <w:rFonts w:ascii="굴림" w:eastAsia="굴림" w:hAnsi="굴림" w:cs="굴림"/>
      <w:color w:val="565656"/>
      <w:spacing w:val="-15"/>
      <w:kern w:val="0"/>
      <w:sz w:val="18"/>
      <w:szCs w:val="18"/>
    </w:rPr>
  </w:style>
  <w:style w:type="paragraph" w:customStyle="1" w:styleId="wordfind1">
    <w:name w:val="word_find1"/>
    <w:basedOn w:val="a"/>
    <w:rsid w:val="00383E89"/>
    <w:pPr>
      <w:widowControl/>
      <w:pBdr>
        <w:left w:val="single" w:sz="6" w:space="11" w:color="BCBFC4"/>
        <w:bottom w:val="single" w:sz="6" w:space="0" w:color="BCBFC4"/>
        <w:right w:val="single" w:sz="6" w:space="11" w:color="BCBFC4"/>
      </w:pBdr>
      <w:shd w:val="clear" w:color="auto" w:fill="F8FA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s1">
    <w:name w:val="word_ps1"/>
    <w:basedOn w:val="a"/>
    <w:rsid w:val="00383E89"/>
    <w:pPr>
      <w:widowControl/>
      <w:pBdr>
        <w:left w:val="single" w:sz="6" w:space="11" w:color="BCBFC4"/>
        <w:bottom w:val="single" w:sz="6" w:space="0" w:color="BCBFC4"/>
        <w:right w:val="single" w:sz="6" w:space="11" w:color="BCBFC4"/>
      </w:pBdr>
      <w:shd w:val="clear" w:color="auto" w:fill="F8FA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1">
    <w:name w:val="l_c1"/>
    <w:basedOn w:val="a"/>
    <w:rsid w:val="00383E89"/>
    <w:pPr>
      <w:widowControl/>
      <w:pBdr>
        <w:top w:val="single" w:sz="6" w:space="0" w:color="888888"/>
        <w:left w:val="single" w:sz="6" w:space="6" w:color="888888"/>
        <w:bottom w:val="single" w:sz="6" w:space="3" w:color="888888"/>
        <w:right w:val="single" w:sz="6" w:space="4"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v11">
    <w:name w:val="l_c_v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1">
    <w:name w:val="layer1"/>
    <w:basedOn w:val="a"/>
    <w:rsid w:val="00383E89"/>
    <w:pPr>
      <w:widowControl/>
      <w:pBdr>
        <w:top w:val="single" w:sz="6" w:space="0" w:color="888888"/>
        <w:left w:val="single" w:sz="6" w:space="0"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lind1">
    <w:name w:val="cbox_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cboxcb1">
    <w:name w:val="cbox_c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1">
    <w:name w:val="cbox_input_rdo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inputchk1">
    <w:name w:val="cbox_input_chk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inputtxt1">
    <w:name w:val="cbox_input_txt1"/>
    <w:basedOn w:val="a"/>
    <w:rsid w:val="00383E89"/>
    <w:pPr>
      <w:widowControl/>
      <w:pBdr>
        <w:top w:val="single" w:sz="6" w:space="3" w:color="D1D1D1"/>
        <w:left w:val="single" w:sz="6" w:space="5" w:color="D1D1D1"/>
        <w:bottom w:val="single" w:sz="6" w:space="0" w:color="E9E9E9"/>
        <w:right w:val="single" w:sz="6" w:space="0" w:color="E9E9E9"/>
      </w:pBdr>
      <w:shd w:val="clear" w:color="auto" w:fill="FFFFFF"/>
      <w:wordWrap/>
      <w:autoSpaceDE/>
      <w:autoSpaceDN/>
      <w:spacing w:before="100" w:beforeAutospacing="1" w:after="100" w:afterAutospacing="1" w:line="240" w:lineRule="auto"/>
      <w:jc w:val="left"/>
      <w:textAlignment w:val="top"/>
    </w:pPr>
    <w:rPr>
      <w:rFonts w:ascii="NanumGothic" w:eastAsia="굴림" w:hAnsi="NanumGothic" w:cs="굴림"/>
      <w:color w:val="AAAAAA"/>
      <w:kern w:val="0"/>
      <w:sz w:val="18"/>
      <w:szCs w:val="18"/>
    </w:rPr>
  </w:style>
  <w:style w:type="paragraph" w:customStyle="1" w:styleId="cboxpaginate1">
    <w:name w:val="cbox_paginate1"/>
    <w:basedOn w:val="a"/>
    <w:rsid w:val="00383E89"/>
    <w:pPr>
      <w:widowControl/>
      <w:wordWrap/>
      <w:autoSpaceDE/>
      <w:autoSpaceDN/>
      <w:spacing w:before="240" w:after="300" w:line="240" w:lineRule="auto"/>
      <w:jc w:val="center"/>
    </w:pPr>
    <w:rPr>
      <w:rFonts w:ascii="굴림" w:eastAsia="굴림" w:hAnsi="굴림" w:cs="굴림"/>
      <w:kern w:val="0"/>
      <w:sz w:val="24"/>
      <w:szCs w:val="24"/>
    </w:rPr>
  </w:style>
  <w:style w:type="paragraph" w:customStyle="1" w:styleId="cboxhtitle1">
    <w:name w:val="cbox_htitle1"/>
    <w:basedOn w:val="a"/>
    <w:rsid w:val="00383E89"/>
    <w:pPr>
      <w:widowControl/>
      <w:wordWrap/>
      <w:autoSpaceDE/>
      <w:autoSpaceDN/>
      <w:spacing w:after="0" w:line="15" w:lineRule="atLeast"/>
      <w:jc w:val="left"/>
    </w:pPr>
    <w:rPr>
      <w:rFonts w:ascii="굴림" w:eastAsia="굴림" w:hAnsi="굴림" w:cs="굴림"/>
      <w:kern w:val="0"/>
      <w:sz w:val="2"/>
      <w:szCs w:val="2"/>
    </w:rPr>
  </w:style>
  <w:style w:type="paragraph" w:customStyle="1" w:styleId="cboxpaginate21">
    <w:name w:val="cbox_paginate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lt1">
    <w:name w:val="pglt1"/>
    <w:basedOn w:val="a"/>
    <w:rsid w:val="00383E89"/>
    <w:pPr>
      <w:widowControl/>
      <w:wordWrap/>
      <w:autoSpaceDE/>
      <w:autoSpaceDN/>
      <w:spacing w:before="100" w:beforeAutospacing="1" w:after="100" w:afterAutospacing="1" w:line="240" w:lineRule="auto"/>
      <w:ind w:left="450"/>
      <w:jc w:val="left"/>
    </w:pPr>
    <w:rPr>
      <w:rFonts w:ascii="굴림" w:eastAsia="굴림" w:hAnsi="굴림" w:cs="굴림"/>
      <w:color w:val="404040"/>
      <w:kern w:val="0"/>
      <w:sz w:val="24"/>
      <w:szCs w:val="24"/>
    </w:rPr>
  </w:style>
  <w:style w:type="paragraph" w:customStyle="1" w:styleId="pgrt1">
    <w:name w:val="pgrt1"/>
    <w:basedOn w:val="a"/>
    <w:rsid w:val="00383E89"/>
    <w:pPr>
      <w:widowControl/>
      <w:wordWrap/>
      <w:autoSpaceDE/>
      <w:autoSpaceDN/>
      <w:spacing w:before="100" w:beforeAutospacing="1" w:after="100" w:afterAutospacing="1" w:line="240" w:lineRule="auto"/>
      <w:jc w:val="left"/>
    </w:pPr>
    <w:rPr>
      <w:rFonts w:ascii="굴림" w:eastAsia="굴림" w:hAnsi="굴림" w:cs="굴림"/>
      <w:color w:val="404040"/>
      <w:kern w:val="0"/>
      <w:sz w:val="24"/>
      <w:szCs w:val="24"/>
    </w:rPr>
  </w:style>
  <w:style w:type="paragraph" w:customStyle="1" w:styleId="cboxnickname1">
    <w:name w:val="cbox_nick_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cboxnickname21">
    <w:name w:val="cbox_nick_name21"/>
    <w:basedOn w:val="a"/>
    <w:rsid w:val="00383E89"/>
    <w:pPr>
      <w:widowControl/>
      <w:wordWrap/>
      <w:autoSpaceDE/>
      <w:autoSpaceDN/>
      <w:spacing w:before="100" w:beforeAutospacing="1" w:after="100" w:afterAutospacing="1" w:line="240" w:lineRule="auto"/>
      <w:jc w:val="left"/>
    </w:pPr>
    <w:rPr>
      <w:rFonts w:ascii="굴림" w:eastAsia="굴림" w:hAnsi="굴림" w:cs="굴림"/>
      <w:color w:val="858585"/>
      <w:kern w:val="0"/>
      <w:sz w:val="24"/>
      <w:szCs w:val="24"/>
    </w:rPr>
  </w:style>
  <w:style w:type="paragraph" w:customStyle="1" w:styleId="cboxadmin1">
    <w:name w:val="cbox_adm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dmin2">
    <w:name w:val="cbox_admi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thumb1">
    <w:name w:val="cbox_user_thum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cboxtmpborder1">
    <w:name w:val="cbox_tmp_border1"/>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51">
    <w:name w:val="cbox_desc5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24"/>
      <w:szCs w:val="24"/>
    </w:rPr>
  </w:style>
  <w:style w:type="paragraph" w:customStyle="1" w:styleId="cboxbusubnode21">
    <w:name w:val="cbox_bu_subnode21"/>
    <w:basedOn w:val="a"/>
    <w:rsid w:val="00383E89"/>
    <w:pPr>
      <w:widowControl/>
      <w:wordWrap/>
      <w:autoSpaceDE/>
      <w:autoSpaceDN/>
      <w:spacing w:after="0" w:line="240" w:lineRule="auto"/>
      <w:ind w:left="-360" w:right="135"/>
      <w:jc w:val="left"/>
    </w:pPr>
    <w:rPr>
      <w:rFonts w:ascii="굴림" w:eastAsia="굴림" w:hAnsi="굴림" w:cs="굴림"/>
      <w:kern w:val="0"/>
      <w:sz w:val="24"/>
      <w:szCs w:val="24"/>
    </w:rPr>
  </w:style>
  <w:style w:type="paragraph" w:customStyle="1" w:styleId="cboxdesc61">
    <w:name w:val="cbox_desc61"/>
    <w:basedOn w:val="a"/>
    <w:rsid w:val="00383E89"/>
    <w:pPr>
      <w:widowControl/>
      <w:wordWrap/>
      <w:autoSpaceDE/>
      <w:autoSpaceDN/>
      <w:spacing w:after="100" w:afterAutospacing="1" w:line="300" w:lineRule="atLeast"/>
      <w:jc w:val="left"/>
    </w:pPr>
    <w:rPr>
      <w:rFonts w:ascii="굴림" w:eastAsia="굴림" w:hAnsi="굴림" w:cs="굴림"/>
      <w:color w:val="666666"/>
      <w:kern w:val="0"/>
      <w:sz w:val="24"/>
      <w:szCs w:val="24"/>
    </w:rPr>
  </w:style>
  <w:style w:type="paragraph" w:customStyle="1" w:styleId="cboxstargrade1">
    <w:name w:val="cbox_star_grade1"/>
    <w:basedOn w:val="a"/>
    <w:rsid w:val="00383E89"/>
    <w:pPr>
      <w:widowControl/>
      <w:wordWrap/>
      <w:autoSpaceDE/>
      <w:autoSpaceDN/>
      <w:spacing w:after="0" w:line="240" w:lineRule="auto"/>
      <w:ind w:left="-15"/>
      <w:jc w:val="left"/>
      <w:textAlignment w:val="top"/>
    </w:pPr>
    <w:rPr>
      <w:rFonts w:ascii="굴림" w:eastAsia="굴림" w:hAnsi="굴림" w:cs="굴림"/>
      <w:kern w:val="0"/>
      <w:sz w:val="24"/>
      <w:szCs w:val="24"/>
    </w:rPr>
  </w:style>
  <w:style w:type="paragraph" w:customStyle="1" w:styleId="cboxwritebox21">
    <w:name w:val="cbox_write_box21"/>
    <w:basedOn w:val="a"/>
    <w:rsid w:val="00383E89"/>
    <w:pPr>
      <w:widowControl/>
      <w:shd w:val="clear" w:color="auto" w:fill="FAFAFA"/>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rmessage1">
    <w:name w:val="cbox_writer_message1"/>
    <w:basedOn w:val="a"/>
    <w:rsid w:val="00383E89"/>
    <w:pPr>
      <w:widowControl/>
      <w:wordWrap/>
      <w:autoSpaceDE/>
      <w:autoSpaceDN/>
      <w:spacing w:after="0" w:line="240" w:lineRule="auto"/>
      <w:jc w:val="left"/>
    </w:pPr>
    <w:rPr>
      <w:rFonts w:ascii="굴림" w:eastAsia="굴림" w:hAnsi="굴림" w:cs="굴림"/>
      <w:color w:val="646464"/>
      <w:kern w:val="0"/>
      <w:sz w:val="18"/>
      <w:szCs w:val="18"/>
    </w:rPr>
  </w:style>
  <w:style w:type="paragraph" w:customStyle="1" w:styleId="cboxinputtxt2">
    <w:name w:val="cbox_input_txt2"/>
    <w:basedOn w:val="a"/>
    <w:rsid w:val="00383E89"/>
    <w:pPr>
      <w:widowControl/>
      <w:pBdr>
        <w:top w:val="single" w:sz="6" w:space="3" w:color="D1D1D1"/>
        <w:left w:val="single" w:sz="6" w:space="5" w:color="D1D1D1"/>
        <w:bottom w:val="single" w:sz="6" w:space="0" w:color="E9E9E9"/>
        <w:right w:val="single" w:sz="6" w:space="0" w:color="E9E9E9"/>
      </w:pBdr>
      <w:shd w:val="clear" w:color="auto" w:fill="FFFFFF"/>
      <w:wordWrap/>
      <w:autoSpaceDE/>
      <w:autoSpaceDN/>
      <w:spacing w:before="100" w:beforeAutospacing="1" w:after="100" w:afterAutospacing="1" w:line="240" w:lineRule="auto"/>
      <w:jc w:val="left"/>
      <w:textAlignment w:val="top"/>
    </w:pPr>
    <w:rPr>
      <w:rFonts w:ascii="NanumGothic" w:eastAsia="굴림" w:hAnsi="NanumGothic" w:cs="굴림"/>
      <w:color w:val="AAAAAA"/>
      <w:kern w:val="0"/>
      <w:sz w:val="18"/>
      <w:szCs w:val="18"/>
    </w:rPr>
  </w:style>
  <w:style w:type="paragraph" w:customStyle="1" w:styleId="cboxprofile1">
    <w:name w:val="cbox_profile1"/>
    <w:basedOn w:val="a"/>
    <w:rsid w:val="00383E89"/>
    <w:pPr>
      <w:widowControl/>
      <w:wordWrap/>
      <w:autoSpaceDE/>
      <w:autoSpaceDN/>
      <w:spacing w:before="540" w:after="0" w:line="240" w:lineRule="auto"/>
      <w:ind w:right="150"/>
      <w:jc w:val="left"/>
    </w:pPr>
    <w:rPr>
      <w:rFonts w:ascii="굴림" w:eastAsia="굴림" w:hAnsi="굴림" w:cs="굴림"/>
      <w:kern w:val="0"/>
      <w:sz w:val="24"/>
      <w:szCs w:val="24"/>
    </w:rPr>
  </w:style>
  <w:style w:type="paragraph" w:customStyle="1" w:styleId="cboxinputarea1">
    <w:name w:val="cbox_input_area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cboxsection1">
    <w:name w:val="cbox_section1"/>
    <w:basedOn w:val="a"/>
    <w:rsid w:val="00383E89"/>
    <w:pPr>
      <w:widowControl/>
      <w:pBdr>
        <w:top w:val="single" w:sz="6" w:space="0" w:color="D1D1D1"/>
        <w:left w:val="single" w:sz="6" w:space="0" w:color="D1D1D1"/>
        <w:bottom w:val="single" w:sz="6" w:space="13" w:color="DADCDF"/>
        <w:right w:val="single" w:sz="2" w:space="0" w:color="D1D1D1"/>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1">
    <w:name w:val="cbox_desc1"/>
    <w:basedOn w:val="a"/>
    <w:rsid w:val="00383E89"/>
    <w:pPr>
      <w:widowControl/>
      <w:wordWrap/>
      <w:autoSpaceDE/>
      <w:autoSpaceDN/>
      <w:spacing w:before="100" w:beforeAutospacing="1" w:after="100" w:afterAutospacing="1" w:line="240" w:lineRule="auto"/>
      <w:jc w:val="left"/>
    </w:pPr>
    <w:rPr>
      <w:rFonts w:ascii="굴림" w:eastAsia="굴림" w:hAnsi="굴림" w:cs="굴림"/>
      <w:color w:val="969696"/>
      <w:kern w:val="0"/>
      <w:sz w:val="17"/>
      <w:szCs w:val="17"/>
    </w:rPr>
  </w:style>
  <w:style w:type="paragraph" w:customStyle="1" w:styleId="cboxinputchk2">
    <w:name w:val="cbox_input_chk2"/>
    <w:basedOn w:val="a"/>
    <w:rsid w:val="00383E89"/>
    <w:pPr>
      <w:widowControl/>
      <w:wordWrap/>
      <w:autoSpaceDE/>
      <w:autoSpaceDN/>
      <w:spacing w:before="15" w:after="0" w:line="240" w:lineRule="auto"/>
      <w:ind w:right="45"/>
      <w:jc w:val="left"/>
    </w:pPr>
    <w:rPr>
      <w:rFonts w:ascii="굴림" w:eastAsia="굴림" w:hAnsi="굴림" w:cs="굴림"/>
      <w:kern w:val="0"/>
      <w:sz w:val="24"/>
      <w:szCs w:val="24"/>
    </w:rPr>
  </w:style>
  <w:style w:type="paragraph" w:customStyle="1" w:styleId="cboxdesc21">
    <w:name w:val="cbox_desc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4"/>
      <w:szCs w:val="14"/>
    </w:rPr>
  </w:style>
  <w:style w:type="paragraph" w:customStyle="1" w:styleId="cboxpresenttextlength1">
    <w:name w:val="cbox_present_text_length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7A7A7A"/>
      <w:kern w:val="0"/>
      <w:sz w:val="24"/>
      <w:szCs w:val="24"/>
    </w:rPr>
  </w:style>
  <w:style w:type="paragraph" w:customStyle="1" w:styleId="cboxtextlength1">
    <w:name w:val="cbox_text_length1"/>
    <w:basedOn w:val="a"/>
    <w:rsid w:val="00383E89"/>
    <w:pPr>
      <w:widowControl/>
      <w:wordWrap/>
      <w:autoSpaceDE/>
      <w:autoSpaceDN/>
      <w:spacing w:before="100" w:beforeAutospacing="1" w:after="100" w:afterAutospacing="1" w:line="15" w:lineRule="atLeast"/>
      <w:jc w:val="left"/>
    </w:pPr>
    <w:rPr>
      <w:rFonts w:ascii="굴림" w:eastAsia="굴림" w:hAnsi="굴림" w:cs="굴림"/>
      <w:kern w:val="0"/>
      <w:sz w:val="2"/>
      <w:szCs w:val="2"/>
    </w:rPr>
  </w:style>
  <w:style w:type="paragraph" w:customStyle="1" w:styleId="cboxnotice1">
    <w:name w:val="cbox_notice1"/>
    <w:basedOn w:val="a"/>
    <w:rsid w:val="00383E89"/>
    <w:pPr>
      <w:widowControl/>
      <w:wordWrap/>
      <w:autoSpaceDE/>
      <w:autoSpaceDN/>
      <w:spacing w:before="100" w:beforeAutospacing="1" w:after="100" w:afterAutospacing="1" w:line="240" w:lineRule="auto"/>
      <w:jc w:val="left"/>
    </w:pPr>
    <w:rPr>
      <w:rFonts w:ascii="굴림" w:eastAsia="굴림" w:hAnsi="굴림" w:cs="굴림"/>
      <w:color w:val="F82000"/>
      <w:spacing w:val="-15"/>
      <w:kern w:val="0"/>
      <w:sz w:val="24"/>
      <w:szCs w:val="24"/>
    </w:rPr>
  </w:style>
  <w:style w:type="paragraph" w:customStyle="1" w:styleId="btnwrite21">
    <w:name w:val="btn_write21"/>
    <w:basedOn w:val="a"/>
    <w:rsid w:val="00383E89"/>
    <w:pPr>
      <w:widowControl/>
      <w:pBdr>
        <w:top w:val="single" w:sz="6" w:space="0" w:color="7B90BA"/>
        <w:left w:val="single" w:sz="6" w:space="24" w:color="D6D6D6"/>
        <w:bottom w:val="single" w:sz="6" w:space="0" w:color="687DA6"/>
        <w:right w:val="single" w:sz="6" w:space="10" w:color="7B90BA"/>
      </w:pBdr>
      <w:shd w:val="clear" w:color="auto" w:fill="FFFFFF"/>
      <w:wordWrap/>
      <w:autoSpaceDE/>
      <w:autoSpaceDN/>
      <w:spacing w:after="100" w:afterAutospacing="1" w:line="240" w:lineRule="auto"/>
      <w:jc w:val="left"/>
    </w:pPr>
    <w:rPr>
      <w:rFonts w:ascii="굴림" w:eastAsia="굴림" w:hAnsi="굴림" w:cs="굴림"/>
      <w:b/>
      <w:bCs/>
      <w:color w:val="5781DE"/>
      <w:kern w:val="0"/>
      <w:sz w:val="24"/>
      <w:szCs w:val="24"/>
    </w:rPr>
  </w:style>
  <w:style w:type="paragraph" w:customStyle="1" w:styleId="cboxlistcomment1">
    <w:name w:val="cbox_list_comment1"/>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ul1">
    <w:name w:val="cbox_list_comment&gt;u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ortarea1">
    <w:name w:val="cbox_sort_area1"/>
    <w:basedOn w:val="a"/>
    <w:rsid w:val="00383E89"/>
    <w:pPr>
      <w:widowControl/>
      <w:pBdr>
        <w:bottom w:val="single" w:sz="6" w:space="5" w:color="D7D7D7"/>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refresh1">
    <w:name w:val="cbox_btn_refresh1"/>
    <w:basedOn w:val="a"/>
    <w:rsid w:val="00383E89"/>
    <w:pPr>
      <w:widowControl/>
      <w:wordWrap/>
      <w:autoSpaceDE/>
      <w:autoSpaceDN/>
      <w:spacing w:before="100" w:beforeAutospacing="1" w:after="100" w:afterAutospacing="1" w:line="240" w:lineRule="auto"/>
      <w:ind w:hanging="14985"/>
      <w:jc w:val="left"/>
    </w:pPr>
    <w:rPr>
      <w:rFonts w:ascii="굴림" w:eastAsia="굴림" w:hAnsi="굴림" w:cs="굴림"/>
      <w:kern w:val="0"/>
      <w:sz w:val="24"/>
      <w:szCs w:val="24"/>
    </w:rPr>
  </w:style>
  <w:style w:type="paragraph" w:customStyle="1" w:styleId="cboxbusubnode1">
    <w:name w:val="cbox_bu_subnode1"/>
    <w:basedOn w:val="a"/>
    <w:rsid w:val="00383E89"/>
    <w:pPr>
      <w:widowControl/>
      <w:wordWrap/>
      <w:autoSpaceDE/>
      <w:autoSpaceDN/>
      <w:spacing w:before="100" w:beforeAutospacing="1" w:after="100" w:afterAutospacing="1" w:line="240" w:lineRule="auto"/>
      <w:jc w:val="left"/>
      <w:textAlignment w:val="baseline"/>
    </w:pPr>
    <w:rPr>
      <w:rFonts w:ascii="돋움" w:eastAsia="돋움" w:hAnsi="돋움" w:cs="굴림"/>
      <w:vanish/>
      <w:color w:val="9E9E9E"/>
      <w:kern w:val="0"/>
      <w:sz w:val="30"/>
      <w:szCs w:val="30"/>
    </w:rPr>
  </w:style>
  <w:style w:type="paragraph" w:customStyle="1" w:styleId="cboxbusubnode22">
    <w:name w:val="cbox_bu_subnode22"/>
    <w:basedOn w:val="a"/>
    <w:rsid w:val="00383E89"/>
    <w:pPr>
      <w:widowControl/>
      <w:wordWrap/>
      <w:autoSpaceDE/>
      <w:autoSpaceDN/>
      <w:spacing w:before="100" w:beforeAutospacing="1" w:after="100" w:afterAutospacing="1" w:line="240" w:lineRule="auto"/>
      <w:jc w:val="left"/>
      <w:textAlignment w:val="baseline"/>
    </w:pPr>
    <w:rPr>
      <w:rFonts w:ascii="돋움" w:eastAsia="돋움" w:hAnsi="돋움" w:cs="굴림"/>
      <w:color w:val="9E9E9E"/>
      <w:kern w:val="0"/>
      <w:sz w:val="30"/>
      <w:szCs w:val="30"/>
    </w:rPr>
  </w:style>
  <w:style w:type="paragraph" w:customStyle="1" w:styleId="cboxdescimg1">
    <w:name w:val="cbox_desc_im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1">
    <w:name w:val="cbox_user_id1"/>
    <w:basedOn w:val="a"/>
    <w:rsid w:val="00383E89"/>
    <w:pPr>
      <w:widowControl/>
      <w:wordWrap/>
      <w:autoSpaceDE/>
      <w:autoSpaceDN/>
      <w:spacing w:before="100" w:beforeAutospacing="1" w:after="100" w:afterAutospacing="1" w:line="240" w:lineRule="auto"/>
      <w:jc w:val="left"/>
    </w:pPr>
    <w:rPr>
      <w:rFonts w:ascii="굴림" w:eastAsia="굴림" w:hAnsi="굴림" w:cs="굴림"/>
      <w:color w:val="626262"/>
      <w:kern w:val="0"/>
      <w:sz w:val="24"/>
      <w:szCs w:val="24"/>
    </w:rPr>
  </w:style>
  <w:style w:type="paragraph" w:customStyle="1" w:styleId="cboxdate1">
    <w:name w:val="cbox_date1"/>
    <w:basedOn w:val="a"/>
    <w:rsid w:val="00383E89"/>
    <w:pPr>
      <w:widowControl/>
      <w:wordWrap/>
      <w:autoSpaceDE/>
      <w:autoSpaceDN/>
      <w:spacing w:before="100" w:beforeAutospacing="1" w:after="100" w:afterAutospacing="1" w:line="240" w:lineRule="auto"/>
      <w:jc w:val="left"/>
    </w:pPr>
    <w:rPr>
      <w:rFonts w:ascii="gulim" w:eastAsia="굴림" w:hAnsi="gulim" w:cs="굴림"/>
      <w:color w:val="949494"/>
      <w:kern w:val="0"/>
      <w:sz w:val="17"/>
      <w:szCs w:val="17"/>
    </w:rPr>
  </w:style>
  <w:style w:type="paragraph" w:customStyle="1" w:styleId="cboxuseridvary1">
    <w:name w:val="cbox_user_id_vary1"/>
    <w:basedOn w:val="a"/>
    <w:rsid w:val="00383E89"/>
    <w:pPr>
      <w:widowControl/>
      <w:wordWrap/>
      <w:autoSpaceDE/>
      <w:autoSpaceDN/>
      <w:spacing w:before="100" w:beforeAutospacing="1" w:after="100" w:afterAutospacing="1" w:line="240" w:lineRule="auto"/>
      <w:jc w:val="left"/>
    </w:pPr>
    <w:rPr>
      <w:rFonts w:ascii="굴림" w:eastAsia="굴림" w:hAnsi="굴림" w:cs="굴림"/>
      <w:color w:val="858585"/>
      <w:kern w:val="0"/>
      <w:sz w:val="24"/>
      <w:szCs w:val="24"/>
    </w:rPr>
  </w:style>
  <w:style w:type="paragraph" w:customStyle="1" w:styleId="cboxpersonacon1">
    <w:name w:val="cbox_personacon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sticker1">
    <w:name w:val="stick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1">
    <w:name w:val="cbox_info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21">
    <w:name w:val="cbox_info_area21"/>
    <w:basedOn w:val="a"/>
    <w:rsid w:val="00383E89"/>
    <w:pPr>
      <w:widowControl/>
      <w:wordWrap/>
      <w:autoSpaceDE/>
      <w:autoSpaceDN/>
      <w:spacing w:before="100" w:beforeAutospacing="1" w:after="100" w:afterAutospacing="1" w:line="240" w:lineRule="auto"/>
      <w:jc w:val="left"/>
    </w:pPr>
    <w:rPr>
      <w:rFonts w:ascii="굴림" w:eastAsia="굴림" w:hAnsi="굴림" w:cs="굴림"/>
      <w:color w:val="929292"/>
      <w:kern w:val="0"/>
      <w:sz w:val="24"/>
      <w:szCs w:val="24"/>
    </w:rPr>
  </w:style>
  <w:style w:type="character" w:customStyle="1" w:styleId="on11">
    <w:name w:val="on11"/>
    <w:basedOn w:val="a0"/>
    <w:rsid w:val="00383E89"/>
    <w:rPr>
      <w:rFonts w:ascii="Tahoma" w:hAnsi="Tahoma" w:cs="Tahoma" w:hint="default"/>
      <w:color w:val="FE2200"/>
      <w:sz w:val="15"/>
      <w:szCs w:val="15"/>
    </w:rPr>
  </w:style>
  <w:style w:type="paragraph" w:customStyle="1" w:styleId="cboxinfoarea31">
    <w:name w:val="cbox_info_area3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boxsection21">
    <w:name w:val="cbox_section2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24"/>
      <w:szCs w:val="24"/>
    </w:rPr>
  </w:style>
  <w:style w:type="character" w:customStyle="1" w:styleId="cboxnobar1">
    <w:name w:val="cbox_nobar1"/>
    <w:basedOn w:val="a0"/>
    <w:rsid w:val="00383E89"/>
    <w:rPr>
      <w:vanish w:val="0"/>
      <w:webHidden w:val="0"/>
      <w:color w:val="AAAAAA"/>
      <w:spacing w:val="-15"/>
      <w:specVanish w:val="0"/>
    </w:rPr>
  </w:style>
  <w:style w:type="character" w:customStyle="1" w:styleId="cboxfirst1">
    <w:name w:val="cbox_first1"/>
    <w:basedOn w:val="a0"/>
    <w:rsid w:val="00383E89"/>
    <w:rPr>
      <w:vanish w:val="0"/>
      <w:webHidden w:val="0"/>
      <w:color w:val="AAAAAA"/>
      <w:spacing w:val="-15"/>
      <w:specVanish w:val="0"/>
    </w:rPr>
  </w:style>
  <w:style w:type="character" w:customStyle="1" w:styleId="delete3">
    <w:name w:val="delete3"/>
    <w:basedOn w:val="a0"/>
    <w:rsid w:val="00383E89"/>
    <w:rPr>
      <w:vanish w:val="0"/>
      <w:webHidden w:val="0"/>
      <w:color w:val="AAAAAA"/>
      <w:spacing w:val="-15"/>
      <w:specVanish w:val="0"/>
    </w:rPr>
  </w:style>
  <w:style w:type="paragraph" w:customStyle="1" w:styleId="on12">
    <w:name w:val="on12"/>
    <w:basedOn w:val="a"/>
    <w:rsid w:val="00383E89"/>
    <w:pPr>
      <w:widowControl/>
      <w:wordWrap/>
      <w:autoSpaceDE/>
      <w:autoSpaceDN/>
      <w:spacing w:before="100" w:beforeAutospacing="1" w:after="100" w:afterAutospacing="1" w:line="240" w:lineRule="auto"/>
      <w:jc w:val="left"/>
    </w:pPr>
    <w:rPr>
      <w:rFonts w:ascii="굴림" w:eastAsia="굴림" w:hAnsi="굴림" w:cs="굴림"/>
      <w:color w:val="F04A14"/>
      <w:kern w:val="0"/>
      <w:sz w:val="24"/>
      <w:szCs w:val="24"/>
    </w:rPr>
  </w:style>
  <w:style w:type="paragraph" w:customStyle="1" w:styleId="on13">
    <w:name w:val="on13"/>
    <w:basedOn w:val="a"/>
    <w:rsid w:val="00383E89"/>
    <w:pPr>
      <w:widowControl/>
      <w:wordWrap/>
      <w:autoSpaceDE/>
      <w:autoSpaceDN/>
      <w:spacing w:before="100" w:beforeAutospacing="1" w:after="100" w:afterAutospacing="1" w:line="240" w:lineRule="auto"/>
      <w:jc w:val="left"/>
    </w:pPr>
    <w:rPr>
      <w:rFonts w:ascii="굴림" w:eastAsia="굴림" w:hAnsi="굴림" w:cs="굴림"/>
      <w:color w:val="4666B6"/>
      <w:kern w:val="0"/>
      <w:sz w:val="24"/>
      <w:szCs w:val="24"/>
    </w:rPr>
  </w:style>
  <w:style w:type="paragraph" w:customStyle="1" w:styleId="cboxsection31">
    <w:name w:val="cbox_section3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6">
    <w:name w:val="input16"/>
    <w:basedOn w:val="a"/>
    <w:rsid w:val="00383E89"/>
    <w:pPr>
      <w:widowControl/>
      <w:pBdr>
        <w:top w:val="single" w:sz="6" w:space="2" w:color="D1D1D1"/>
        <w:left w:val="single" w:sz="6" w:space="5" w:color="D1D1D1"/>
        <w:bottom w:val="single" w:sz="6" w:space="2" w:color="DFE1E4"/>
        <w:right w:val="single" w:sz="6" w:space="0" w:color="DFE1E4"/>
      </w:pBdr>
      <w:wordWrap/>
      <w:autoSpaceDE/>
      <w:autoSpaceDN/>
      <w:spacing w:after="0" w:line="330" w:lineRule="atLeast"/>
      <w:jc w:val="left"/>
    </w:pPr>
    <w:rPr>
      <w:rFonts w:ascii="굴림" w:eastAsia="굴림" w:hAnsi="굴림" w:cs="굴림"/>
      <w:color w:val="AFAFAF"/>
      <w:kern w:val="0"/>
      <w:sz w:val="18"/>
      <w:szCs w:val="18"/>
    </w:rPr>
  </w:style>
  <w:style w:type="paragraph" w:customStyle="1" w:styleId="write2">
    <w:name w:val="write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cboxdesccomment1">
    <w:name w:val="cbox_desc_comment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2A2A2A"/>
      <w:kern w:val="0"/>
      <w:sz w:val="24"/>
      <w:szCs w:val="24"/>
    </w:rPr>
  </w:style>
  <w:style w:type="paragraph" w:customStyle="1" w:styleId="cboxsection4">
    <w:name w:val="cbox_section4"/>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cboxcommentarea1">
    <w:name w:val="cbox_comment_area1"/>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cboxfocus1">
    <w:name w:val="cbox_focus1"/>
    <w:basedOn w:val="a"/>
    <w:rsid w:val="00383E89"/>
    <w:pPr>
      <w:widowControl/>
      <w:shd w:val="clear" w:color="auto" w:fill="FFFFA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2">
    <w:name w:val="cbox_commen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3">
    <w:name w:val="cbox_commen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4">
    <w:name w:val="cbox_info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2">
    <w:name w:val="cbox_tmp_border2"/>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3">
    <w:name w:val="cbox_tmp_border3"/>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3">
    <w:name w:val="cbox_desc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4">
    <w:name w:val="cbox_desc4"/>
    <w:basedOn w:val="a"/>
    <w:rsid w:val="00383E89"/>
    <w:pPr>
      <w:widowControl/>
      <w:wordWrap/>
      <w:autoSpaceDE/>
      <w:autoSpaceDN/>
      <w:spacing w:before="100" w:beforeAutospacing="1" w:after="100" w:afterAutospacing="1" w:line="240" w:lineRule="auto"/>
      <w:jc w:val="left"/>
    </w:pPr>
    <w:rPr>
      <w:rFonts w:ascii="굴림" w:eastAsia="굴림" w:hAnsi="굴림" w:cs="굴림"/>
      <w:color w:val="969696"/>
      <w:kern w:val="0"/>
      <w:sz w:val="17"/>
      <w:szCs w:val="17"/>
    </w:rPr>
  </w:style>
  <w:style w:type="paragraph" w:customStyle="1" w:styleId="cboxinfoarea5">
    <w:name w:val="cbox_info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2">
    <w:name w:val="cbox_info_area3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boxactivateup1">
    <w:name w:val="cbox_activate_up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activatedown1">
    <w:name w:val="cbox_activate_down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activatecancel1">
    <w:name w:val="cbox_activate_cancel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thumb1">
    <w:name w:val="cbox_thumb1"/>
    <w:basedOn w:val="a"/>
    <w:rsid w:val="00383E89"/>
    <w:pPr>
      <w:widowControl/>
      <w:wordWrap/>
      <w:autoSpaceDE/>
      <w:autoSpaceDN/>
      <w:spacing w:before="90" w:after="0" w:line="240" w:lineRule="auto"/>
      <w:ind w:right="120"/>
      <w:jc w:val="left"/>
    </w:pPr>
    <w:rPr>
      <w:rFonts w:ascii="굴림" w:eastAsia="굴림" w:hAnsi="굴림" w:cs="굴림"/>
      <w:kern w:val="0"/>
      <w:sz w:val="24"/>
      <w:szCs w:val="24"/>
    </w:rPr>
  </w:style>
  <w:style w:type="paragraph" w:customStyle="1" w:styleId="cboxcommentarea4">
    <w:name w:val="cbox_comment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5">
    <w:name w:val="cbox_comment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3">
    <w:name w:val="cbox_info_area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4">
    <w:name w:val="cbox_info_area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3">
    <w:name w:val="cbox_nick_name3"/>
    <w:basedOn w:val="a"/>
    <w:rsid w:val="00383E89"/>
    <w:pPr>
      <w:widowControl/>
      <w:wordWrap/>
      <w:autoSpaceDE/>
      <w:autoSpaceDN/>
      <w:spacing w:before="100" w:beforeAutospacing="1" w:after="100" w:afterAutospacing="1" w:line="240" w:lineRule="auto"/>
      <w:jc w:val="left"/>
    </w:pPr>
    <w:rPr>
      <w:rFonts w:ascii="굴림" w:eastAsia="굴림" w:hAnsi="굴림" w:cs="굴림"/>
      <w:color w:val="929292"/>
      <w:kern w:val="0"/>
      <w:sz w:val="24"/>
      <w:szCs w:val="24"/>
    </w:rPr>
  </w:style>
  <w:style w:type="paragraph" w:customStyle="1" w:styleId="cboxtxtarea1">
    <w:name w:val="cbox_txt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cboxnobar2">
    <w:name w:val="cbox_nobar2"/>
    <w:basedOn w:val="a0"/>
    <w:rsid w:val="00383E89"/>
  </w:style>
  <w:style w:type="paragraph" w:customStyle="1" w:styleId="cboxdefault1">
    <w:name w:val="cbox_default1"/>
    <w:basedOn w:val="a"/>
    <w:rsid w:val="00383E89"/>
    <w:pPr>
      <w:widowControl/>
      <w:wordWrap/>
      <w:autoSpaceDE/>
      <w:autoSpaceDN/>
      <w:spacing w:after="930" w:line="240" w:lineRule="auto"/>
      <w:jc w:val="left"/>
    </w:pPr>
    <w:rPr>
      <w:rFonts w:ascii="굴림" w:eastAsia="굴림" w:hAnsi="굴림" w:cs="굴림"/>
      <w:kern w:val="0"/>
      <w:sz w:val="24"/>
      <w:szCs w:val="24"/>
    </w:rPr>
  </w:style>
  <w:style w:type="paragraph" w:customStyle="1" w:styleId="cboxtxtarea2">
    <w:name w:val="cbox_tx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area1">
    <w:name w:val="cbox_user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2">
    <w:name w:val="cbox_profile2"/>
    <w:basedOn w:val="a"/>
    <w:rsid w:val="00383E89"/>
    <w:pPr>
      <w:widowControl/>
      <w:wordWrap/>
      <w:autoSpaceDE/>
      <w:autoSpaceDN/>
      <w:spacing w:after="0" w:line="240" w:lineRule="auto"/>
      <w:ind w:right="150"/>
      <w:jc w:val="left"/>
    </w:pPr>
    <w:rPr>
      <w:rFonts w:ascii="굴림" w:eastAsia="굴림" w:hAnsi="굴림" w:cs="굴림"/>
      <w:kern w:val="0"/>
      <w:sz w:val="24"/>
      <w:szCs w:val="24"/>
    </w:rPr>
  </w:style>
  <w:style w:type="paragraph" w:customStyle="1" w:styleId="cboxprofile3">
    <w:name w:val="cbox_profile3"/>
    <w:basedOn w:val="a"/>
    <w:rsid w:val="00383E89"/>
    <w:pPr>
      <w:widowControl/>
      <w:wordWrap/>
      <w:autoSpaceDE/>
      <w:autoSpaceDN/>
      <w:spacing w:after="150" w:line="240" w:lineRule="auto"/>
      <w:jc w:val="left"/>
    </w:pPr>
    <w:rPr>
      <w:rFonts w:ascii="굴림" w:eastAsia="굴림" w:hAnsi="굴림" w:cs="굴림"/>
      <w:kern w:val="0"/>
      <w:sz w:val="24"/>
      <w:szCs w:val="24"/>
    </w:rPr>
  </w:style>
  <w:style w:type="paragraph" w:customStyle="1" w:styleId="cboxtxtarea3">
    <w:name w:val="cbox_tx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5">
    <w:name w:val="cbox_section5"/>
    <w:basedOn w:val="a"/>
    <w:rsid w:val="00383E89"/>
    <w:pPr>
      <w:widowControl/>
      <w:pBdr>
        <w:top w:val="single" w:sz="6" w:space="0" w:color="D1D1D1"/>
        <w:left w:val="single" w:sz="6" w:space="0" w:color="D1D1D1"/>
        <w:bottom w:val="single" w:sz="6" w:space="13" w:color="DADCDF"/>
        <w:right w:val="single" w:sz="2" w:space="0" w:color="D1D1D1"/>
      </w:pBdr>
      <w:shd w:val="clear" w:color="auto" w:fill="FFFFFF"/>
      <w:wordWrap/>
      <w:autoSpaceDE/>
      <w:autoSpaceDN/>
      <w:spacing w:after="100" w:afterAutospacing="1" w:line="240" w:lineRule="auto"/>
      <w:jc w:val="left"/>
    </w:pPr>
    <w:rPr>
      <w:rFonts w:ascii="굴림" w:eastAsia="굴림" w:hAnsi="굴림" w:cs="굴림"/>
      <w:kern w:val="0"/>
      <w:sz w:val="24"/>
      <w:szCs w:val="24"/>
    </w:rPr>
  </w:style>
  <w:style w:type="paragraph" w:customStyle="1" w:styleId="cboxuserarea2">
    <w:name w:val="cbox_user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4">
    <w:name w:val="cbox_profile4"/>
    <w:basedOn w:val="a"/>
    <w:rsid w:val="00383E89"/>
    <w:pPr>
      <w:widowControl/>
      <w:wordWrap/>
      <w:autoSpaceDE/>
      <w:autoSpaceDN/>
      <w:spacing w:after="0" w:line="240" w:lineRule="auto"/>
      <w:ind w:right="150"/>
      <w:jc w:val="left"/>
    </w:pPr>
    <w:rPr>
      <w:rFonts w:ascii="굴림" w:eastAsia="굴림" w:hAnsi="굴림" w:cs="굴림"/>
      <w:kern w:val="0"/>
      <w:sz w:val="24"/>
      <w:szCs w:val="24"/>
    </w:rPr>
  </w:style>
  <w:style w:type="paragraph" w:customStyle="1" w:styleId="cboxprofile5">
    <w:name w:val="cbox_profile5"/>
    <w:basedOn w:val="a"/>
    <w:rsid w:val="00383E89"/>
    <w:pPr>
      <w:widowControl/>
      <w:wordWrap/>
      <w:autoSpaceDE/>
      <w:autoSpaceDN/>
      <w:spacing w:before="390" w:after="0" w:line="240" w:lineRule="auto"/>
      <w:ind w:right="150"/>
      <w:jc w:val="left"/>
    </w:pPr>
    <w:rPr>
      <w:rFonts w:ascii="굴림" w:eastAsia="굴림" w:hAnsi="굴림" w:cs="굴림"/>
      <w:kern w:val="0"/>
      <w:sz w:val="24"/>
      <w:szCs w:val="24"/>
    </w:rPr>
  </w:style>
  <w:style w:type="paragraph" w:customStyle="1" w:styleId="cboxsection6">
    <w:name w:val="cbox_section6"/>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cboxwritebox22">
    <w:name w:val="cbox_write_box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xtarea4">
    <w:name w:val="cbox_txt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default1">
    <w:name w:val="cbox_write_default1"/>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cboxtxtarea5">
    <w:name w:val="cbox_txt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1">
    <w:name w:val="cbox_desc_area1"/>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6">
    <w:name w:val="cbox_txt_are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2">
    <w:name w:val="cbox_desc_area2"/>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7">
    <w:name w:val="cbox_txt_area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3">
    <w:name w:val="cbox_desc_area3"/>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profile6">
    <w:name w:val="cbox_profile6"/>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cboxtxtarea8">
    <w:name w:val="cbox_txt_area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4">
    <w:name w:val="cbox_desc_area4"/>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9">
    <w:name w:val="cbox_txt_area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5">
    <w:name w:val="cbox_desc_area5"/>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10">
    <w:name w:val="cbox_txt_area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6">
    <w:name w:val="cbox_desc_area6"/>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selectbox-box2">
    <w:name w:val="selectbox-box2"/>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5" w:line="240" w:lineRule="auto"/>
      <w:jc w:val="left"/>
    </w:pPr>
    <w:rPr>
      <w:rFonts w:ascii="dotum" w:eastAsia="굴림" w:hAnsi="dotum" w:cs="굴림"/>
      <w:color w:val="6E6E6E"/>
      <w:kern w:val="0"/>
      <w:sz w:val="18"/>
      <w:szCs w:val="18"/>
    </w:rPr>
  </w:style>
  <w:style w:type="paragraph" w:customStyle="1" w:styleId="cboxselectarea21">
    <w:name w:val="cbox_select_area21"/>
    <w:basedOn w:val="a"/>
    <w:rsid w:val="00383E89"/>
    <w:pPr>
      <w:widowControl/>
      <w:pBdr>
        <w:bottom w:val="single" w:sz="6" w:space="3" w:color="EEEE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3">
    <w:name w:val="selectbox-box3"/>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selectbox-layer1">
    <w:name w:val="selectbox-layer1"/>
    <w:basedOn w:val="a"/>
    <w:rsid w:val="00383E89"/>
    <w:pPr>
      <w:widowControl/>
      <w:pBdr>
        <w:top w:val="single" w:sz="2" w:space="0" w:color="D7D8D9"/>
        <w:left w:val="single" w:sz="6" w:space="0" w:color="D7D8D9"/>
        <w:bottom w:val="single" w:sz="6" w:space="0" w:color="D7D8D9"/>
        <w:right w:val="single" w:sz="6" w:space="0" w:color="D7D8D9"/>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cboxstargrade2">
    <w:name w:val="cbox_star_grade2"/>
    <w:basedOn w:val="a"/>
    <w:rsid w:val="00383E89"/>
    <w:pPr>
      <w:widowControl/>
      <w:wordWrap/>
      <w:autoSpaceDE/>
      <w:autoSpaceDN/>
      <w:spacing w:after="0" w:line="240" w:lineRule="auto"/>
      <w:ind w:left="-15"/>
      <w:jc w:val="left"/>
      <w:textAlignment w:val="top"/>
    </w:pPr>
    <w:rPr>
      <w:rFonts w:ascii="굴림" w:eastAsia="굴림" w:hAnsi="굴림" w:cs="굴림"/>
      <w:kern w:val="0"/>
      <w:sz w:val="24"/>
      <w:szCs w:val="24"/>
    </w:rPr>
  </w:style>
  <w:style w:type="paragraph" w:customStyle="1" w:styleId="selectbox-box4">
    <w:name w:val="selectbox-box4"/>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돋움" w:eastAsia="돋움" w:hAnsi="돋움" w:cs="굴림"/>
      <w:color w:val="6E6E6E"/>
      <w:kern w:val="0"/>
      <w:sz w:val="18"/>
      <w:szCs w:val="18"/>
    </w:rPr>
  </w:style>
  <w:style w:type="paragraph" w:customStyle="1" w:styleId="selectbox-focused1">
    <w:name w:val="selectbox-focuse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label1">
    <w:name w:val="selectbox-label1"/>
    <w:basedOn w:val="a"/>
    <w:rsid w:val="00383E89"/>
    <w:pPr>
      <w:widowControl/>
      <w:wordWrap/>
      <w:autoSpaceDE/>
      <w:autoSpaceDN/>
      <w:spacing w:before="100" w:beforeAutospacing="1" w:after="100" w:afterAutospacing="1" w:line="240" w:lineRule="auto"/>
      <w:jc w:val="left"/>
    </w:pPr>
    <w:rPr>
      <w:rFonts w:ascii="굴림" w:eastAsia="굴림" w:hAnsi="굴림" w:cs="굴림"/>
      <w:color w:val="555555"/>
      <w:kern w:val="0"/>
      <w:sz w:val="24"/>
      <w:szCs w:val="24"/>
    </w:rPr>
  </w:style>
  <w:style w:type="paragraph" w:customStyle="1" w:styleId="selectbox-layer2">
    <w:name w:val="selectbox-layer2"/>
    <w:basedOn w:val="a"/>
    <w:rsid w:val="00383E89"/>
    <w:pPr>
      <w:widowControl/>
      <w:pBdr>
        <w:top w:val="single" w:sz="6" w:space="0" w:color="7A7A7A"/>
        <w:left w:val="single" w:sz="6" w:space="0" w:color="7A7A7A"/>
        <w:bottom w:val="single" w:sz="6" w:space="0" w:color="7A7A7A"/>
        <w:right w:val="single" w:sz="6" w:space="0" w:color="7A7A7A"/>
      </w:pBdr>
      <w:shd w:val="clear" w:color="auto" w:fill="FFFFFF"/>
      <w:wordWrap/>
      <w:autoSpaceDE/>
      <w:autoSpaceDN/>
      <w:spacing w:before="15" w:after="100" w:afterAutospacing="1" w:line="240" w:lineRule="auto"/>
      <w:jc w:val="left"/>
    </w:pPr>
    <w:rPr>
      <w:rFonts w:ascii="굴림" w:eastAsia="굴림" w:hAnsi="굴림" w:cs="굴림"/>
      <w:vanish/>
      <w:kern w:val="0"/>
      <w:sz w:val="24"/>
      <w:szCs w:val="24"/>
    </w:rPr>
  </w:style>
  <w:style w:type="paragraph" w:customStyle="1" w:styleId="cboxlayerpopup1">
    <w:name w:val="cbox_layer_popup1"/>
    <w:basedOn w:val="a"/>
    <w:rsid w:val="00383E89"/>
    <w:pPr>
      <w:widowControl/>
      <w:pBdr>
        <w:top w:val="single" w:sz="6" w:space="13" w:color="888888"/>
        <w:left w:val="single" w:sz="6" w:space="15" w:color="888888"/>
        <w:bottom w:val="single" w:sz="6" w:space="9"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profile1">
    <w:name w:val="cbox_list_profile1"/>
    <w:basedOn w:val="a"/>
    <w:rsid w:val="00383E89"/>
    <w:pPr>
      <w:widowControl/>
      <w:pBdr>
        <w:bottom w:val="single" w:sz="6" w:space="0"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2">
    <w:name w:val="cbox_input_rdo2"/>
    <w:basedOn w:val="a"/>
    <w:rsid w:val="00383E89"/>
    <w:pPr>
      <w:widowControl/>
      <w:wordWrap/>
      <w:autoSpaceDE/>
      <w:autoSpaceDN/>
      <w:spacing w:before="210" w:after="0" w:line="240" w:lineRule="auto"/>
      <w:ind w:right="135"/>
      <w:jc w:val="left"/>
      <w:textAlignment w:val="center"/>
    </w:pPr>
    <w:rPr>
      <w:rFonts w:ascii="굴림" w:eastAsia="굴림" w:hAnsi="굴림" w:cs="굴림"/>
      <w:kern w:val="0"/>
      <w:sz w:val="24"/>
      <w:szCs w:val="24"/>
    </w:rPr>
  </w:style>
  <w:style w:type="paragraph" w:customStyle="1" w:styleId="cboxinputrdo3">
    <w:name w:val="cbox_input_rdo3"/>
    <w:basedOn w:val="a"/>
    <w:rsid w:val="00383E89"/>
    <w:pPr>
      <w:widowControl/>
      <w:wordWrap/>
      <w:autoSpaceDE/>
      <w:autoSpaceDN/>
      <w:spacing w:before="30" w:after="0" w:line="240" w:lineRule="auto"/>
      <w:ind w:right="135"/>
      <w:jc w:val="left"/>
      <w:textAlignment w:val="center"/>
    </w:pPr>
    <w:rPr>
      <w:rFonts w:ascii="굴림" w:eastAsia="굴림" w:hAnsi="굴림" w:cs="굴림"/>
      <w:kern w:val="0"/>
      <w:sz w:val="24"/>
      <w:szCs w:val="24"/>
    </w:rPr>
  </w:style>
  <w:style w:type="paragraph" w:customStyle="1" w:styleId="cboxhelp1">
    <w:name w:val="cbox_help1"/>
    <w:basedOn w:val="a"/>
    <w:rsid w:val="00383E89"/>
    <w:pPr>
      <w:widowControl/>
      <w:wordWrap/>
      <w:autoSpaceDE/>
      <w:autoSpaceDN/>
      <w:spacing w:before="15" w:after="0" w:line="240" w:lineRule="auto"/>
      <w:jc w:val="left"/>
      <w:textAlignment w:val="center"/>
    </w:pPr>
    <w:rPr>
      <w:rFonts w:ascii="굴림" w:eastAsia="굴림" w:hAnsi="굴림" w:cs="굴림"/>
      <w:kern w:val="0"/>
      <w:sz w:val="24"/>
      <w:szCs w:val="24"/>
    </w:rPr>
  </w:style>
  <w:style w:type="paragraph" w:customStyle="1" w:styleId="cboxhelp2">
    <w:name w:val="cbox_help2"/>
    <w:basedOn w:val="a"/>
    <w:rsid w:val="00383E89"/>
    <w:pPr>
      <w:widowControl/>
      <w:wordWrap/>
      <w:autoSpaceDE/>
      <w:autoSpaceDN/>
      <w:spacing w:before="30" w:after="0" w:line="240" w:lineRule="auto"/>
      <w:ind w:left="15"/>
      <w:jc w:val="left"/>
      <w:textAlignment w:val="center"/>
    </w:pPr>
    <w:rPr>
      <w:rFonts w:ascii="굴림" w:eastAsia="굴림" w:hAnsi="굴림" w:cs="굴림"/>
      <w:kern w:val="0"/>
      <w:sz w:val="24"/>
      <w:szCs w:val="24"/>
    </w:rPr>
  </w:style>
  <w:style w:type="paragraph" w:customStyle="1" w:styleId="cboxuserid2">
    <w:name w:val="cbox_user_id2"/>
    <w:basedOn w:val="a"/>
    <w:rsid w:val="00383E89"/>
    <w:pPr>
      <w:widowControl/>
      <w:wordWrap/>
      <w:autoSpaceDE/>
      <w:autoSpaceDN/>
      <w:spacing w:before="100" w:beforeAutospacing="1" w:after="100" w:afterAutospacing="1" w:line="240" w:lineRule="auto"/>
      <w:jc w:val="left"/>
    </w:pPr>
    <w:rPr>
      <w:rFonts w:ascii="Tahoma" w:eastAsia="굴림" w:hAnsi="Tahoma" w:cs="Tahoma"/>
      <w:color w:val="AAAAAA"/>
      <w:kern w:val="0"/>
      <w:sz w:val="15"/>
      <w:szCs w:val="15"/>
    </w:rPr>
  </w:style>
  <w:style w:type="paragraph" w:customStyle="1" w:styleId="cboxnickname4">
    <w:name w:val="cbox_nick_name4"/>
    <w:basedOn w:val="a"/>
    <w:rsid w:val="00383E89"/>
    <w:pPr>
      <w:widowControl/>
      <w:wordWrap/>
      <w:autoSpaceDE/>
      <w:autoSpaceDN/>
      <w:spacing w:before="100" w:beforeAutospacing="1" w:after="100" w:afterAutospacing="1" w:line="240" w:lineRule="auto"/>
      <w:ind w:left="-30"/>
      <w:jc w:val="left"/>
    </w:pPr>
    <w:rPr>
      <w:rFonts w:ascii="굴림" w:eastAsia="굴림" w:hAnsi="굴림" w:cs="굴림"/>
      <w:color w:val="444444"/>
      <w:kern w:val="0"/>
      <w:sz w:val="24"/>
      <w:szCs w:val="24"/>
    </w:rPr>
  </w:style>
  <w:style w:type="paragraph" w:customStyle="1" w:styleId="cboxoption1">
    <w:name w:val="cbox_option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AAAAAA"/>
      <w:spacing w:val="-15"/>
      <w:kern w:val="0"/>
      <w:sz w:val="24"/>
      <w:szCs w:val="24"/>
      <w:u w:val="single"/>
    </w:rPr>
  </w:style>
  <w:style w:type="paragraph" w:customStyle="1" w:styleId="cboxoption2">
    <w:name w:val="cbox_option2"/>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333333"/>
      <w:spacing w:val="-15"/>
      <w:kern w:val="0"/>
      <w:sz w:val="24"/>
      <w:szCs w:val="24"/>
      <w:u w:val="single"/>
    </w:rPr>
  </w:style>
  <w:style w:type="paragraph" w:customStyle="1" w:styleId="cboxclose1">
    <w:name w:val="cbox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cboxtxtarea11">
    <w:name w:val="cbox_txt_area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s1">
    <w:name w:val="cbox_thumbs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btnarea1">
    <w:name w:val="cbox_btn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7">
    <w:name w:val="cbox_desc_area7"/>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descarea8">
    <w:name w:val="cbox_desc_area8"/>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icomobile1">
    <w:name w:val="ico_mobile1"/>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lymobile1">
    <w:name w:val="ly_mobile1"/>
    <w:basedOn w:val="a"/>
    <w:rsid w:val="00383E89"/>
    <w:pPr>
      <w:widowControl/>
      <w:wordWrap/>
      <w:autoSpaceDE/>
      <w:autoSpaceDN/>
      <w:spacing w:before="100" w:beforeAutospacing="1" w:after="100" w:afterAutospacing="1" w:line="240" w:lineRule="auto"/>
      <w:jc w:val="left"/>
    </w:pPr>
    <w:rPr>
      <w:rFonts w:ascii="돋움" w:eastAsia="돋움" w:hAnsi="돋움" w:cs="굴림"/>
      <w:color w:val="999999"/>
      <w:spacing w:val="-15"/>
      <w:kern w:val="0"/>
      <w:sz w:val="17"/>
      <w:szCs w:val="17"/>
    </w:rPr>
  </w:style>
  <w:style w:type="paragraph" w:customStyle="1" w:styleId="cboxsns1">
    <w:name w:val="cbox_sn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t1">
    <w:name w:val="se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750"/>
      <w:szCs w:val="750"/>
    </w:rPr>
  </w:style>
  <w:style w:type="paragraph" w:customStyle="1" w:styleId="cboxsection7">
    <w:name w:val="cbox_section7"/>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cboxdescimg2">
    <w:name w:val="cbox_desc_img2"/>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nickname5">
    <w:name w:val="cbox_nick_name5"/>
    <w:basedOn w:val="a"/>
    <w:rsid w:val="00383E89"/>
    <w:pPr>
      <w:widowControl/>
      <w:wordWrap/>
      <w:autoSpaceDE/>
      <w:autoSpaceDN/>
      <w:spacing w:before="100" w:beforeAutospacing="1" w:after="100" w:afterAutospacing="1" w:line="240" w:lineRule="auto"/>
      <w:ind w:right="-30"/>
      <w:jc w:val="left"/>
      <w:textAlignment w:val="top"/>
    </w:pPr>
    <w:rPr>
      <w:rFonts w:ascii="굴림" w:eastAsia="굴림" w:hAnsi="굴림" w:cs="굴림"/>
      <w:color w:val="626262"/>
      <w:kern w:val="0"/>
      <w:sz w:val="24"/>
      <w:szCs w:val="24"/>
    </w:rPr>
  </w:style>
  <w:style w:type="paragraph" w:customStyle="1" w:styleId="cboxuserid3">
    <w:name w:val="cbox_user_id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626262"/>
      <w:kern w:val="0"/>
      <w:sz w:val="24"/>
      <w:szCs w:val="24"/>
    </w:rPr>
  </w:style>
  <w:style w:type="paragraph" w:customStyle="1" w:styleId="cboxdate2">
    <w:name w:val="cbox_date2"/>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949494"/>
      <w:kern w:val="0"/>
      <w:sz w:val="17"/>
      <w:szCs w:val="17"/>
    </w:rPr>
  </w:style>
  <w:style w:type="paragraph" w:customStyle="1" w:styleId="cboxsnsshare1">
    <w:name w:val="cbox_sns_share1"/>
    <w:basedOn w:val="a"/>
    <w:rsid w:val="00383E89"/>
    <w:pPr>
      <w:widowControl/>
      <w:wordWrap/>
      <w:autoSpaceDE/>
      <w:autoSpaceDN/>
      <w:spacing w:before="100" w:beforeAutospacing="1" w:after="100" w:afterAutospacing="1" w:line="240" w:lineRule="auto"/>
      <w:ind w:left="15"/>
      <w:jc w:val="left"/>
      <w:textAlignment w:val="top"/>
    </w:pPr>
    <w:rPr>
      <w:rFonts w:ascii="굴림" w:eastAsia="굴림" w:hAnsi="굴림" w:cs="굴림"/>
      <w:kern w:val="0"/>
      <w:sz w:val="24"/>
      <w:szCs w:val="24"/>
    </w:rPr>
  </w:style>
  <w:style w:type="paragraph" w:customStyle="1" w:styleId="cboxdescimg3">
    <w:name w:val="cbox_desc_img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nickname6">
    <w:name w:val="cbox_nick_name6"/>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444444"/>
      <w:kern w:val="0"/>
      <w:sz w:val="24"/>
      <w:szCs w:val="24"/>
    </w:rPr>
  </w:style>
  <w:style w:type="paragraph" w:customStyle="1" w:styleId="cboxuserid4">
    <w:name w:val="cbox_user_id4"/>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626262"/>
      <w:kern w:val="0"/>
      <w:sz w:val="24"/>
      <w:szCs w:val="24"/>
    </w:rPr>
  </w:style>
  <w:style w:type="paragraph" w:customStyle="1" w:styleId="cboxdate3">
    <w:name w:val="cbox_date3"/>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949494"/>
      <w:kern w:val="0"/>
      <w:sz w:val="17"/>
      <w:szCs w:val="17"/>
    </w:rPr>
  </w:style>
  <w:style w:type="paragraph" w:customStyle="1" w:styleId="cboxsnsshare2">
    <w:name w:val="cbox_sns_share2"/>
    <w:basedOn w:val="a"/>
    <w:rsid w:val="00383E89"/>
    <w:pPr>
      <w:widowControl/>
      <w:wordWrap/>
      <w:autoSpaceDE/>
      <w:autoSpaceDN/>
      <w:spacing w:before="100" w:beforeAutospacing="1" w:after="100" w:afterAutospacing="1" w:line="240" w:lineRule="auto"/>
      <w:ind w:left="15"/>
      <w:jc w:val="left"/>
      <w:textAlignment w:val="top"/>
    </w:pPr>
    <w:rPr>
      <w:rFonts w:ascii="굴림" w:eastAsia="굴림" w:hAnsi="굴림" w:cs="굴림"/>
      <w:kern w:val="0"/>
      <w:sz w:val="24"/>
      <w:szCs w:val="24"/>
    </w:rPr>
  </w:style>
  <w:style w:type="paragraph" w:customStyle="1" w:styleId="cboxsnsshare3">
    <w:name w:val="cbox_sns_share3"/>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cboxhtype1">
    <w:name w:val="cbox_h_type1"/>
    <w:basedOn w:val="a"/>
    <w:rsid w:val="00383E89"/>
    <w:pPr>
      <w:widowControl/>
      <w:wordWrap/>
      <w:autoSpaceDE/>
      <w:autoSpaceDN/>
      <w:spacing w:before="100" w:beforeAutospacing="1" w:after="100" w:afterAutospacing="1" w:line="240" w:lineRule="auto"/>
      <w:jc w:val="left"/>
    </w:pPr>
    <w:rPr>
      <w:rFonts w:ascii="굴림" w:eastAsia="굴림" w:hAnsi="굴림" w:cs="굴림"/>
      <w:color w:val="767676"/>
      <w:kern w:val="0"/>
      <w:sz w:val="18"/>
      <w:szCs w:val="18"/>
    </w:rPr>
  </w:style>
  <w:style w:type="paragraph" w:customStyle="1" w:styleId="lyalert3">
    <w:name w:val="ly_alert3"/>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돋움" w:eastAsia="돋움" w:hAnsi="돋움" w:cs="굴림"/>
      <w:kern w:val="0"/>
      <w:sz w:val="24"/>
      <w:szCs w:val="24"/>
    </w:rPr>
  </w:style>
  <w:style w:type="paragraph" w:customStyle="1" w:styleId="btnarea3">
    <w:name w:val="btn_area3"/>
    <w:basedOn w:val="a"/>
    <w:rsid w:val="00383E89"/>
    <w:pPr>
      <w:widowControl/>
      <w:pBdr>
        <w:top w:val="single" w:sz="6" w:space="8" w:color="E5E5E5"/>
      </w:pBdr>
      <w:wordWrap/>
      <w:autoSpaceDE/>
      <w:autoSpaceDN/>
      <w:spacing w:before="100" w:beforeAutospacing="1" w:after="100" w:afterAutospacing="1" w:line="270" w:lineRule="atLeast"/>
      <w:jc w:val="center"/>
    </w:pPr>
    <w:rPr>
      <w:rFonts w:ascii="굴림" w:eastAsia="굴림" w:hAnsi="굴림" w:cs="굴림"/>
      <w:color w:val="333333"/>
      <w:kern w:val="0"/>
      <w:sz w:val="24"/>
      <w:szCs w:val="24"/>
    </w:rPr>
  </w:style>
  <w:style w:type="paragraph" w:customStyle="1" w:styleId="cboxinfoarea6">
    <w:name w:val="cbox_info_are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lind1">
    <w:name w:val="n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ngnbwrap1">
    <w:name w:val="ngnb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inner1">
    <w:name w:val="ngnb_inner1"/>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lnbinner1">
    <w:name w:val="nlnb_inner1"/>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gnbinner2">
    <w:name w:val="ngnb_inner2"/>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lnbinner2">
    <w:name w:val="nlnb_inner2"/>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gnb1">
    <w:name w:val="ngnb1"/>
    <w:basedOn w:val="a"/>
    <w:rsid w:val="00383E89"/>
    <w:pPr>
      <w:widowControl/>
      <w:pBdr>
        <w:bottom w:val="single" w:sz="6" w:space="0" w:color="00AF35"/>
      </w:pBdr>
      <w:shd w:val="clear" w:color="auto" w:fill="00C73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link1">
    <w:name w:val="nlogo_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1">
    <w:name w:val="nsp_gnb1"/>
    <w:basedOn w:val="a"/>
    <w:rsid w:val="00383E89"/>
    <w:pPr>
      <w:widowControl/>
      <w:wordWrap/>
      <w:autoSpaceDE/>
      <w:autoSpaceDN/>
      <w:spacing w:before="330" w:after="100" w:afterAutospacing="1" w:line="240" w:lineRule="auto"/>
      <w:ind w:hanging="1500"/>
      <w:jc w:val="left"/>
      <w:textAlignment w:val="top"/>
    </w:pPr>
    <w:rPr>
      <w:rFonts w:ascii="굴림" w:eastAsia="굴림" w:hAnsi="굴림" w:cs="굴림"/>
      <w:kern w:val="0"/>
      <w:sz w:val="2"/>
      <w:szCs w:val="2"/>
    </w:rPr>
  </w:style>
  <w:style w:type="paragraph" w:customStyle="1" w:styleId="nserviceitem1">
    <w:name w:val="nservice_item1"/>
    <w:basedOn w:val="a"/>
    <w:rsid w:val="00383E89"/>
    <w:pPr>
      <w:widowControl/>
      <w:wordWrap/>
      <w:autoSpaceDE/>
      <w:autoSpaceDN/>
      <w:spacing w:after="0" w:line="240" w:lineRule="auto"/>
      <w:ind w:left="105" w:right="150"/>
      <w:jc w:val="left"/>
    </w:pPr>
    <w:rPr>
      <w:rFonts w:ascii="굴림" w:eastAsia="굴림" w:hAnsi="굴림" w:cs="굴림"/>
      <w:kern w:val="0"/>
      <w:sz w:val="24"/>
      <w:szCs w:val="24"/>
    </w:rPr>
  </w:style>
  <w:style w:type="paragraph" w:customStyle="1" w:styleId="nservicesubitem1">
    <w:name w:val="nservice_subitem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2">
    <w:name w:val="nsp_gnb2"/>
    <w:basedOn w:val="a"/>
    <w:rsid w:val="00383E89"/>
    <w:pPr>
      <w:widowControl/>
      <w:wordWrap/>
      <w:autoSpaceDE/>
      <w:autoSpaceDN/>
      <w:spacing w:before="270" w:after="100" w:afterAutospacing="1" w:line="240" w:lineRule="auto"/>
      <w:ind w:hanging="1500"/>
      <w:jc w:val="left"/>
      <w:textAlignment w:val="top"/>
    </w:pPr>
    <w:rPr>
      <w:rFonts w:ascii="굴림" w:eastAsia="굴림" w:hAnsi="굴림" w:cs="굴림"/>
      <w:kern w:val="0"/>
      <w:sz w:val="2"/>
      <w:szCs w:val="2"/>
    </w:rPr>
  </w:style>
  <w:style w:type="paragraph" w:customStyle="1" w:styleId="nspgnb3">
    <w:name w:val="nsp_gnb3"/>
    <w:basedOn w:val="a"/>
    <w:rsid w:val="00383E89"/>
    <w:pPr>
      <w:widowControl/>
      <w:wordWrap/>
      <w:autoSpaceDE/>
      <w:autoSpaceDN/>
      <w:spacing w:before="240" w:after="100" w:afterAutospacing="1" w:line="240" w:lineRule="auto"/>
      <w:ind w:hanging="1500"/>
      <w:jc w:val="left"/>
      <w:textAlignment w:val="top"/>
    </w:pPr>
    <w:rPr>
      <w:rFonts w:ascii="굴림" w:eastAsia="굴림" w:hAnsi="굴림" w:cs="굴림"/>
      <w:kern w:val="0"/>
      <w:sz w:val="2"/>
      <w:szCs w:val="2"/>
    </w:rPr>
  </w:style>
  <w:style w:type="paragraph" w:customStyle="1" w:styleId="nspgnb4">
    <w:name w:val="nsp_gnb4"/>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5">
    <w:name w:val="nsp_gnb5"/>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6">
    <w:name w:val="nsp_gnb6"/>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7">
    <w:name w:val="nsp_gnb7"/>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8">
    <w:name w:val="nsp_gnb8"/>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9">
    <w:name w:val="nsp_gnb9"/>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10">
    <w:name w:val="nsp_gnb10"/>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11">
    <w:name w:val="nsp_gnb11"/>
    <w:basedOn w:val="a"/>
    <w:rsid w:val="00383E89"/>
    <w:pPr>
      <w:widowControl/>
      <w:wordWrap/>
      <w:autoSpaceDE/>
      <w:autoSpaceDN/>
      <w:spacing w:after="0" w:line="840" w:lineRule="atLeast"/>
      <w:jc w:val="left"/>
      <w:textAlignment w:val="top"/>
    </w:pPr>
    <w:rPr>
      <w:rFonts w:ascii="굴림" w:eastAsia="굴림" w:hAnsi="굴림" w:cs="굴림"/>
      <w:b/>
      <w:bCs/>
      <w:color w:val="FFFFFF"/>
      <w:kern w:val="0"/>
      <w:sz w:val="2"/>
      <w:szCs w:val="2"/>
    </w:rPr>
  </w:style>
  <w:style w:type="paragraph" w:customStyle="1" w:styleId="nspgnb12">
    <w:name w:val="nsp_gnb12"/>
    <w:basedOn w:val="a"/>
    <w:rsid w:val="00383E89"/>
    <w:pPr>
      <w:widowControl/>
      <w:wordWrap/>
      <w:autoSpaceDE/>
      <w:autoSpaceDN/>
      <w:spacing w:after="0" w:line="810" w:lineRule="atLeast"/>
      <w:jc w:val="left"/>
      <w:textAlignment w:val="top"/>
    </w:pPr>
    <w:rPr>
      <w:rFonts w:ascii="굴림" w:eastAsia="굴림" w:hAnsi="굴림" w:cs="굴림"/>
      <w:b/>
      <w:bCs/>
      <w:color w:val="FFFFFF"/>
      <w:kern w:val="0"/>
      <w:sz w:val="35"/>
      <w:szCs w:val="35"/>
    </w:rPr>
  </w:style>
  <w:style w:type="paragraph" w:customStyle="1" w:styleId="nspgnb13">
    <w:name w:val="nsp_gnb13"/>
    <w:basedOn w:val="a"/>
    <w:rsid w:val="00383E89"/>
    <w:pPr>
      <w:widowControl/>
      <w:wordWrap/>
      <w:autoSpaceDE/>
      <w:autoSpaceDN/>
      <w:spacing w:after="0" w:line="840" w:lineRule="atLeast"/>
      <w:jc w:val="left"/>
      <w:textAlignment w:val="top"/>
    </w:pPr>
    <w:rPr>
      <w:rFonts w:ascii="굴림" w:eastAsia="굴림" w:hAnsi="굴림" w:cs="굴림"/>
      <w:b/>
      <w:bCs/>
      <w:color w:val="CCF4D8"/>
      <w:kern w:val="0"/>
      <w:sz w:val="26"/>
      <w:szCs w:val="26"/>
    </w:rPr>
  </w:style>
  <w:style w:type="paragraph" w:customStyle="1" w:styleId="nlnb1">
    <w:name w:val="nlnb1"/>
    <w:basedOn w:val="a"/>
    <w:rsid w:val="00383E89"/>
    <w:pPr>
      <w:widowControl/>
      <w:pBdr>
        <w:bottom w:val="single" w:sz="6" w:space="0" w:color="E5E5E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cell1">
    <w:name w:val="nnav_cell1"/>
    <w:basedOn w:val="a"/>
    <w:rsid w:val="00383E89"/>
    <w:pPr>
      <w:widowControl/>
      <w:wordWrap/>
      <w:autoSpaceDE/>
      <w:autoSpaceDN/>
      <w:spacing w:before="100" w:beforeAutospacing="1" w:after="100" w:afterAutospacing="1" w:line="240" w:lineRule="auto"/>
      <w:ind w:right="300"/>
      <w:jc w:val="left"/>
    </w:pPr>
    <w:rPr>
      <w:rFonts w:ascii="굴림" w:eastAsia="굴림" w:hAnsi="굴림" w:cs="굴림"/>
      <w:kern w:val="0"/>
      <w:sz w:val="24"/>
      <w:szCs w:val="24"/>
    </w:rPr>
  </w:style>
  <w:style w:type="paragraph" w:customStyle="1" w:styleId="nnavitem1">
    <w:name w:val="nnav_item1"/>
    <w:basedOn w:val="a"/>
    <w:rsid w:val="00383E89"/>
    <w:pPr>
      <w:widowControl/>
      <w:wordWrap/>
      <w:autoSpaceDE/>
      <w:autoSpaceDN/>
      <w:spacing w:before="100" w:beforeAutospacing="1" w:after="100" w:afterAutospacing="1" w:line="585" w:lineRule="atLeast"/>
      <w:jc w:val="left"/>
      <w:textAlignment w:val="top"/>
    </w:pPr>
    <w:rPr>
      <w:rFonts w:ascii="굴림" w:eastAsia="굴림" w:hAnsi="굴림" w:cs="굴림"/>
      <w:b/>
      <w:bCs/>
      <w:color w:val="2B2B2C"/>
      <w:kern w:val="0"/>
      <w:sz w:val="18"/>
      <w:szCs w:val="18"/>
    </w:rPr>
  </w:style>
  <w:style w:type="paragraph" w:customStyle="1" w:styleId="nnavitem2">
    <w:name w:val="nnav_item2"/>
    <w:basedOn w:val="a"/>
    <w:rsid w:val="00383E89"/>
    <w:pPr>
      <w:widowControl/>
      <w:wordWrap/>
      <w:autoSpaceDE/>
      <w:autoSpaceDN/>
      <w:spacing w:before="100" w:beforeAutospacing="1" w:after="100" w:afterAutospacing="1" w:line="585" w:lineRule="atLeast"/>
      <w:jc w:val="left"/>
      <w:textAlignment w:val="top"/>
    </w:pPr>
    <w:rPr>
      <w:rFonts w:ascii="굴림" w:eastAsia="굴림" w:hAnsi="굴림" w:cs="굴림"/>
      <w:b/>
      <w:bCs/>
      <w:color w:val="2B2B2C"/>
      <w:kern w:val="0"/>
      <w:sz w:val="24"/>
      <w:szCs w:val="20"/>
    </w:rPr>
  </w:style>
  <w:style w:type="paragraph" w:customStyle="1" w:styleId="nnavitemactive1">
    <w:name w:val="nnav_item_activ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C73C"/>
      <w:kern w:val="0"/>
      <w:sz w:val="24"/>
      <w:szCs w:val="24"/>
    </w:rPr>
  </w:style>
  <w:style w:type="paragraph" w:customStyle="1" w:styleId="nnew1">
    <w:name w:val="nnew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update1">
    <w:name w:val="nupdate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beta1">
    <w:name w:val="nbeta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navtxt1">
    <w:name w:val="nnav_txt1"/>
    <w:basedOn w:val="a"/>
    <w:rsid w:val="00383E89"/>
    <w:pPr>
      <w:widowControl/>
      <w:wordWrap/>
      <w:autoSpaceDE/>
      <w:autoSpaceDN/>
      <w:spacing w:before="100" w:beforeAutospacing="1" w:after="100" w:afterAutospacing="1" w:line="585" w:lineRule="atLeast"/>
      <w:jc w:val="left"/>
    </w:pPr>
    <w:rPr>
      <w:rFonts w:ascii="굴림" w:eastAsia="굴림" w:hAnsi="굴림" w:cs="굴림"/>
      <w:kern w:val="0"/>
      <w:sz w:val="24"/>
      <w:szCs w:val="24"/>
    </w:rPr>
  </w:style>
  <w:style w:type="paragraph" w:customStyle="1" w:styleId="nicomore1">
    <w:name w:val="nico_more1"/>
    <w:basedOn w:val="a"/>
    <w:rsid w:val="00383E89"/>
    <w:pPr>
      <w:widowControl/>
      <w:wordWrap/>
      <w:autoSpaceDE/>
      <w:autoSpaceDN/>
      <w:spacing w:before="255" w:after="0" w:line="240" w:lineRule="auto"/>
      <w:ind w:left="75"/>
      <w:jc w:val="left"/>
      <w:textAlignment w:val="top"/>
    </w:pPr>
    <w:rPr>
      <w:rFonts w:ascii="굴림" w:eastAsia="굴림" w:hAnsi="굴림" w:cs="굴림"/>
      <w:kern w:val="0"/>
      <w:sz w:val="24"/>
      <w:szCs w:val="24"/>
    </w:rPr>
  </w:style>
  <w:style w:type="paragraph" w:customStyle="1" w:styleId="nmoredic1">
    <w:name w:val="nmore_dic1"/>
    <w:basedOn w:val="a"/>
    <w:rsid w:val="00383E89"/>
    <w:pPr>
      <w:widowControl/>
      <w:pBdr>
        <w:top w:val="single" w:sz="6" w:space="14" w:color="00A933"/>
        <w:left w:val="single" w:sz="6" w:space="15" w:color="00A933"/>
        <w:bottom w:val="single" w:sz="6" w:space="14" w:color="00A933"/>
        <w:right w:val="single" w:sz="6" w:space="15" w:color="00A933"/>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dicwrap1">
    <w:name w:val="ndic_wrap1"/>
    <w:basedOn w:val="a"/>
    <w:rsid w:val="00383E89"/>
    <w:pPr>
      <w:widowControl/>
      <w:pBdr>
        <w:top w:val="single" w:sz="6" w:space="12" w:color="F2F2F2"/>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ew2">
    <w:name w:val="nnew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update2">
    <w:name w:val="nupdate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beta2">
    <w:name w:val="nbeta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linedashedborder1">
    <w:name w:val="nline_dashed_border1"/>
    <w:basedOn w:val="a"/>
    <w:rsid w:val="00383E89"/>
    <w:pPr>
      <w:widowControl/>
      <w:pBdr>
        <w:top w:val="dashed" w:sz="6" w:space="6" w:color="E3E3E4"/>
      </w:pBdr>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nspacingsmall1">
    <w:name w:val="nspacing_small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ntit1">
    <w:name w:val="ntit1"/>
    <w:basedOn w:val="a"/>
    <w:rsid w:val="00383E89"/>
    <w:pPr>
      <w:widowControl/>
      <w:wordWrap/>
      <w:autoSpaceDE/>
      <w:autoSpaceDN/>
      <w:spacing w:before="100" w:beforeAutospacing="1" w:after="105" w:line="240" w:lineRule="auto"/>
      <w:jc w:val="left"/>
    </w:pPr>
    <w:rPr>
      <w:rFonts w:ascii="Helvetica" w:eastAsia="굴림" w:hAnsi="Helvetica" w:cs="굴림"/>
      <w:b/>
      <w:bCs/>
      <w:color w:val="333333"/>
      <w:kern w:val="0"/>
      <w:sz w:val="24"/>
      <w:szCs w:val="24"/>
    </w:rPr>
  </w:style>
  <w:style w:type="paragraph" w:customStyle="1" w:styleId="nbar1">
    <w:name w:val="nbar1"/>
    <w:basedOn w:val="a"/>
    <w:rsid w:val="00383E89"/>
    <w:pPr>
      <w:widowControl/>
      <w:shd w:val="clear" w:color="auto" w:fill="D6D6D6"/>
      <w:wordWrap/>
      <w:autoSpaceDE/>
      <w:autoSpaceDN/>
      <w:spacing w:after="0" w:line="240" w:lineRule="auto"/>
      <w:ind w:left="150" w:right="150"/>
      <w:jc w:val="left"/>
    </w:pPr>
    <w:rPr>
      <w:rFonts w:ascii="굴림" w:eastAsia="굴림" w:hAnsi="굴림" w:cs="굴림"/>
      <w:kern w:val="0"/>
      <w:position w:val="-2"/>
      <w:sz w:val="24"/>
      <w:szCs w:val="24"/>
    </w:rPr>
  </w:style>
  <w:style w:type="paragraph" w:customStyle="1" w:styleId="nisselected1">
    <w:name w:val="nis_selected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C73C"/>
      <w:kern w:val="0"/>
      <w:sz w:val="24"/>
      <w:szCs w:val="24"/>
    </w:rPr>
  </w:style>
  <w:style w:type="paragraph" w:customStyle="1" w:styleId="nlogo1">
    <w:name w:val="nlog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14">
    <w:name w:val="nsp_gnb14"/>
    <w:basedOn w:val="a"/>
    <w:rsid w:val="00383E89"/>
    <w:pPr>
      <w:widowControl/>
      <w:wordWrap/>
      <w:autoSpaceDE/>
      <w:autoSpaceDN/>
      <w:spacing w:before="195" w:after="100" w:afterAutospacing="1" w:line="240" w:lineRule="auto"/>
      <w:ind w:hanging="1500"/>
      <w:jc w:val="left"/>
      <w:textAlignment w:val="top"/>
    </w:pPr>
    <w:rPr>
      <w:rFonts w:ascii="굴림" w:eastAsia="굴림" w:hAnsi="굴림" w:cs="굴림"/>
      <w:kern w:val="0"/>
      <w:sz w:val="2"/>
      <w:szCs w:val="2"/>
    </w:rPr>
  </w:style>
  <w:style w:type="paragraph" w:customStyle="1" w:styleId="nhome1">
    <w:name w:val="nhome1"/>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nspgnb15">
    <w:name w:val="nsp_gnb15"/>
    <w:basedOn w:val="a"/>
    <w:rsid w:val="00383E89"/>
    <w:pPr>
      <w:widowControl/>
      <w:wordWrap/>
      <w:autoSpaceDE/>
      <w:autoSpaceDN/>
      <w:spacing w:before="150" w:after="100" w:afterAutospacing="1" w:line="240" w:lineRule="auto"/>
      <w:ind w:hanging="1500"/>
      <w:jc w:val="left"/>
      <w:textAlignment w:val="top"/>
    </w:pPr>
    <w:rPr>
      <w:rFonts w:ascii="굴림" w:eastAsia="굴림" w:hAnsi="굴림" w:cs="굴림"/>
      <w:kern w:val="0"/>
      <w:sz w:val="2"/>
      <w:szCs w:val="2"/>
    </w:rPr>
  </w:style>
  <w:style w:type="paragraph" w:customStyle="1" w:styleId="nspgnb16">
    <w:name w:val="nsp_gnb16"/>
    <w:basedOn w:val="a"/>
    <w:rsid w:val="00383E89"/>
    <w:pPr>
      <w:widowControl/>
      <w:wordWrap/>
      <w:autoSpaceDE/>
      <w:autoSpaceDN/>
      <w:spacing w:after="0" w:line="510" w:lineRule="atLeast"/>
      <w:jc w:val="left"/>
      <w:textAlignment w:val="top"/>
    </w:pPr>
    <w:rPr>
      <w:rFonts w:ascii="굴림" w:eastAsia="굴림" w:hAnsi="굴림" w:cs="굴림"/>
      <w:color w:val="727272"/>
      <w:kern w:val="0"/>
      <w:sz w:val="24"/>
      <w:szCs w:val="24"/>
    </w:rPr>
  </w:style>
  <w:style w:type="paragraph" w:customStyle="1" w:styleId="nlnbtool1">
    <w:name w:val="nlnb_too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k1">
    <w:name w:val="nlink1"/>
    <w:basedOn w:val="a"/>
    <w:rsid w:val="00383E89"/>
    <w:pPr>
      <w:widowControl/>
      <w:wordWrap/>
      <w:autoSpaceDE/>
      <w:autoSpaceDN/>
      <w:spacing w:before="100" w:beforeAutospacing="1" w:after="100" w:afterAutospacing="1" w:line="600" w:lineRule="atLeast"/>
      <w:ind w:right="300"/>
      <w:jc w:val="left"/>
    </w:pPr>
    <w:rPr>
      <w:rFonts w:ascii="Helvetica" w:eastAsia="굴림" w:hAnsi="Helvetica" w:cs="굴림"/>
      <w:color w:val="2B2B2C"/>
      <w:kern w:val="0"/>
      <w:sz w:val="24"/>
      <w:szCs w:val="24"/>
    </w:rPr>
  </w:style>
  <w:style w:type="paragraph" w:customStyle="1" w:styleId="nlangsetting1">
    <w:name w:val="nlang_setting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nlabel1">
    <w:name w:val="nlabel1"/>
    <w:basedOn w:val="a"/>
    <w:rsid w:val="00383E89"/>
    <w:pPr>
      <w:widowControl/>
      <w:wordWrap/>
      <w:autoSpaceDE/>
      <w:autoSpaceDN/>
      <w:spacing w:before="100" w:beforeAutospacing="1" w:after="100" w:afterAutospacing="1" w:line="600" w:lineRule="atLeast"/>
      <w:jc w:val="left"/>
      <w:textAlignment w:val="top"/>
    </w:pPr>
    <w:rPr>
      <w:rFonts w:ascii="Helvetica" w:eastAsia="굴림" w:hAnsi="Helvetica" w:cs="굴림"/>
      <w:color w:val="828282"/>
      <w:kern w:val="0"/>
      <w:sz w:val="24"/>
      <w:szCs w:val="24"/>
    </w:rPr>
  </w:style>
  <w:style w:type="paragraph" w:customStyle="1" w:styleId="nbtnselect1">
    <w:name w:val="nbtn_select1"/>
    <w:basedOn w:val="a"/>
    <w:rsid w:val="00383E89"/>
    <w:pPr>
      <w:widowControl/>
      <w:wordWrap/>
      <w:autoSpaceDE/>
      <w:autoSpaceDN/>
      <w:spacing w:before="100" w:beforeAutospacing="1" w:after="100" w:afterAutospacing="1" w:line="600" w:lineRule="atLeast"/>
      <w:jc w:val="left"/>
      <w:textAlignment w:val="top"/>
    </w:pPr>
    <w:rPr>
      <w:rFonts w:ascii="Helvetica" w:eastAsia="굴림" w:hAnsi="Helvetica" w:cs="굴림"/>
      <w:color w:val="2B2B2B"/>
      <w:kern w:val="0"/>
      <w:sz w:val="18"/>
      <w:szCs w:val="18"/>
    </w:rPr>
  </w:style>
  <w:style w:type="paragraph" w:customStyle="1" w:styleId="nicomore2">
    <w:name w:val="nico_more2"/>
    <w:basedOn w:val="a"/>
    <w:rsid w:val="00383E89"/>
    <w:pPr>
      <w:widowControl/>
      <w:wordWrap/>
      <w:autoSpaceDE/>
      <w:autoSpaceDN/>
      <w:spacing w:before="285" w:after="0" w:line="240" w:lineRule="auto"/>
      <w:ind w:left="75"/>
      <w:jc w:val="left"/>
      <w:textAlignment w:val="top"/>
    </w:pPr>
    <w:rPr>
      <w:rFonts w:ascii="굴림" w:eastAsia="굴림" w:hAnsi="굴림" w:cs="굴림"/>
      <w:kern w:val="0"/>
      <w:sz w:val="24"/>
      <w:szCs w:val="24"/>
    </w:rPr>
  </w:style>
  <w:style w:type="paragraph" w:customStyle="1" w:styleId="nlist1">
    <w:name w:val="nlist1"/>
    <w:basedOn w:val="a"/>
    <w:rsid w:val="00383E89"/>
    <w:pPr>
      <w:widowControl/>
      <w:pBdr>
        <w:top w:val="single" w:sz="6" w:space="0" w:color="00A933"/>
        <w:left w:val="single" w:sz="6" w:space="0" w:color="00A933"/>
        <w:bottom w:val="single" w:sz="6" w:space="0" w:color="00A933"/>
        <w:right w:val="single" w:sz="6" w:space="0" w:color="00A933"/>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item1">
    <w:name w:val="nitem1"/>
    <w:basedOn w:val="a"/>
    <w:rsid w:val="00383E89"/>
    <w:pPr>
      <w:widowControl/>
      <w:pBdr>
        <w:bottom w:val="single" w:sz="6" w:space="0" w:color="F2F2F2"/>
      </w:pBdr>
      <w:wordWrap/>
      <w:autoSpaceDE/>
      <w:autoSpaceDN/>
      <w:spacing w:before="100" w:beforeAutospacing="1" w:after="100" w:afterAutospacing="1" w:line="465" w:lineRule="atLeast"/>
      <w:jc w:val="left"/>
    </w:pPr>
    <w:rPr>
      <w:rFonts w:ascii="굴림" w:eastAsia="굴림" w:hAnsi="굴림" w:cs="굴림"/>
      <w:color w:val="333333"/>
      <w:kern w:val="0"/>
      <w:sz w:val="24"/>
      <w:szCs w:val="24"/>
    </w:rPr>
  </w:style>
  <w:style w:type="paragraph" w:customStyle="1" w:styleId="nline1">
    <w:name w:val="nline1"/>
    <w:basedOn w:val="a"/>
    <w:rsid w:val="00383E89"/>
    <w:pPr>
      <w:widowControl/>
      <w:shd w:val="clear" w:color="auto" w:fill="E3E3E4"/>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item2">
    <w:name w:val="nitem2"/>
    <w:basedOn w:val="a"/>
    <w:rsid w:val="00383E89"/>
    <w:pPr>
      <w:widowControl/>
      <w:pBdr>
        <w:bottom w:val="single" w:sz="6" w:space="0" w:color="E3E3E4"/>
      </w:pBdr>
      <w:shd w:val="clear" w:color="auto" w:fill="F2F2F3"/>
      <w:wordWrap/>
      <w:autoSpaceDE/>
      <w:autoSpaceDN/>
      <w:spacing w:before="100" w:beforeAutospacing="1" w:after="100" w:afterAutospacing="1" w:line="465" w:lineRule="atLeast"/>
      <w:jc w:val="left"/>
    </w:pPr>
    <w:rPr>
      <w:rFonts w:ascii="굴림" w:eastAsia="굴림" w:hAnsi="굴림" w:cs="굴림"/>
      <w:color w:val="00C73C"/>
      <w:kern w:val="0"/>
      <w:sz w:val="24"/>
      <w:szCs w:val="24"/>
    </w:rPr>
  </w:style>
  <w:style w:type="paragraph" w:customStyle="1" w:styleId="nline2">
    <w:name w:val="nline2"/>
    <w:basedOn w:val="a"/>
    <w:rsid w:val="00383E89"/>
    <w:pPr>
      <w:widowControl/>
      <w:shd w:val="clear" w:color="auto" w:fill="E3E3E4"/>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last1">
    <w:name w:val="nitem_la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active1">
    <w:name w:val="nitem_activ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C73C"/>
      <w:kern w:val="0"/>
      <w:sz w:val="24"/>
      <w:szCs w:val="24"/>
    </w:rPr>
  </w:style>
  <w:style w:type="paragraph" w:customStyle="1" w:styleId="nlist2">
    <w:name w:val="nlis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1">
    <w:name w:val="loadin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efault1">
    <w:name w:val="spi_default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spiicoarr1">
    <w:name w:val="spi_ico_arr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ls1">
    <w:name w:val="l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2dayme2box1">
    <w:name w:val="me2day_me2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1">
    <w:name w:val="spi_btn_relea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release1">
    <w:name w:val="spi_lst_release1"/>
    <w:basedOn w:val="a"/>
    <w:rsid w:val="00383E89"/>
    <w:pPr>
      <w:widowControl/>
      <w:pBdr>
        <w:top w:val="single" w:sz="6" w:space="0" w:color="8C8C8C"/>
        <w:left w:val="single" w:sz="6" w:space="0" w:color="8C8C8C"/>
        <w:bottom w:val="single" w:sz="6" w:space="0" w:color="8C8C8C"/>
        <w:right w:val="single" w:sz="6" w:space="0" w:color="8C8C8C"/>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spibgrelease1">
    <w:name w:val="spi_bg_relea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copyurl1">
    <w:name w:val="spi_lnk_copyur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nkcopyurl2">
    <w:name w:val="spi_lnk_copyur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nkcopyurl3">
    <w:name w:val="spi_lnk_copyurl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ypop1">
    <w:name w:val="spi_ly_pop1"/>
    <w:basedOn w:val="a"/>
    <w:rsid w:val="00383E89"/>
    <w:pPr>
      <w:widowControl/>
      <w:pBdr>
        <w:top w:val="single" w:sz="6" w:space="12" w:color="B1B1B1"/>
        <w:left w:val="single" w:sz="6" w:space="0" w:color="B1B1B1"/>
        <w:bottom w:val="single" w:sz="6" w:space="14" w:color="B1B1B1"/>
        <w:right w:val="single" w:sz="6" w:space="0" w:color="B1B1B1"/>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pidsc1">
    <w:name w:val="spi_dsc1"/>
    <w:basedOn w:val="a"/>
    <w:rsid w:val="00383E89"/>
    <w:pPr>
      <w:widowControl/>
      <w:wordWrap/>
      <w:autoSpaceDE/>
      <w:autoSpaceDN/>
      <w:spacing w:after="0" w:line="285" w:lineRule="atLeast"/>
      <w:jc w:val="center"/>
    </w:pPr>
    <w:rPr>
      <w:rFonts w:ascii="굴림" w:eastAsia="굴림" w:hAnsi="굴림" w:cs="굴림"/>
      <w:color w:val="333333"/>
      <w:kern w:val="0"/>
      <w:sz w:val="24"/>
      <w:szCs w:val="24"/>
    </w:rPr>
  </w:style>
  <w:style w:type="paragraph" w:customStyle="1" w:styleId="spiimpact1">
    <w:name w:val="spi_impact1"/>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spibtn1">
    <w:name w:val="spi_btn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spiy1">
    <w:name w:val="spi_y1"/>
    <w:basedOn w:val="a"/>
    <w:rsid w:val="00383E89"/>
    <w:pPr>
      <w:widowControl/>
      <w:pBdr>
        <w:top w:val="single" w:sz="6" w:space="0" w:color="CFCFCF"/>
        <w:left w:val="single" w:sz="6" w:space="6" w:color="CFCFCF"/>
        <w:bottom w:val="single" w:sz="6" w:space="0" w:color="CFCFCF"/>
        <w:right w:val="single" w:sz="6" w:space="6" w:color="CFCFCF"/>
      </w:pBdr>
      <w:wordWrap/>
      <w:autoSpaceDE/>
      <w:autoSpaceDN/>
      <w:spacing w:before="100" w:beforeAutospacing="1" w:after="100" w:afterAutospacing="1" w:line="330" w:lineRule="atLeast"/>
      <w:jc w:val="left"/>
    </w:pPr>
    <w:rPr>
      <w:rFonts w:ascii="굴림" w:eastAsia="굴림" w:hAnsi="굴림" w:cs="굴림"/>
      <w:kern w:val="0"/>
      <w:sz w:val="24"/>
      <w:szCs w:val="24"/>
    </w:rPr>
  </w:style>
  <w:style w:type="paragraph" w:customStyle="1" w:styleId="spin1">
    <w:name w:val="spi_n1"/>
    <w:basedOn w:val="a"/>
    <w:rsid w:val="00383E89"/>
    <w:pPr>
      <w:widowControl/>
      <w:pBdr>
        <w:top w:val="single" w:sz="6" w:space="0" w:color="CFCFCF"/>
        <w:left w:val="single" w:sz="6" w:space="6" w:color="CFCFCF"/>
        <w:bottom w:val="single" w:sz="6" w:space="0" w:color="CFCFCF"/>
        <w:right w:val="single" w:sz="6" w:space="6" w:color="CFCFCF"/>
      </w:pBdr>
      <w:wordWrap/>
      <w:autoSpaceDE/>
      <w:autoSpaceDN/>
      <w:spacing w:before="100" w:beforeAutospacing="1" w:after="100" w:afterAutospacing="1" w:line="330" w:lineRule="atLeast"/>
      <w:ind w:left="30"/>
      <w:jc w:val="left"/>
    </w:pPr>
    <w:rPr>
      <w:rFonts w:ascii="굴림" w:eastAsia="굴림" w:hAnsi="굴림" w:cs="굴림"/>
      <w:kern w:val="0"/>
      <w:sz w:val="24"/>
      <w:szCs w:val="24"/>
    </w:rPr>
  </w:style>
  <w:style w:type="paragraph" w:customStyle="1" w:styleId="spiclose1">
    <w:name w:val="spi_close1"/>
    <w:basedOn w:val="a"/>
    <w:rsid w:val="00383E89"/>
    <w:pPr>
      <w:widowControl/>
      <w:wordWrap/>
      <w:autoSpaceDE/>
      <w:autoSpaceDN/>
      <w:spacing w:before="100" w:beforeAutospacing="1" w:after="100" w:afterAutospacing="1" w:line="240" w:lineRule="auto"/>
      <w:jc w:val="left"/>
    </w:pPr>
    <w:rPr>
      <w:rFonts w:ascii="굴림" w:eastAsia="굴림" w:hAnsi="굴림" w:cs="굴림"/>
      <w:color w:val="B5B5B5"/>
      <w:kern w:val="0"/>
      <w:sz w:val="15"/>
      <w:szCs w:val="15"/>
    </w:rPr>
  </w:style>
  <w:style w:type="paragraph" w:customStyle="1" w:styleId="spilsttype1">
    <w:name w:val="spi_lst_type1"/>
    <w:basedOn w:val="a"/>
    <w:rsid w:val="00383E89"/>
    <w:pPr>
      <w:widowControl/>
      <w:wordWrap/>
      <w:autoSpaceDE/>
      <w:autoSpaceDN/>
      <w:spacing w:before="15" w:after="0" w:line="240" w:lineRule="auto"/>
      <w:ind w:left="300"/>
      <w:jc w:val="left"/>
    </w:pPr>
    <w:rPr>
      <w:rFonts w:ascii="굴림" w:eastAsia="굴림" w:hAnsi="굴림" w:cs="굴림"/>
      <w:kern w:val="0"/>
      <w:sz w:val="24"/>
      <w:szCs w:val="24"/>
    </w:rPr>
  </w:style>
  <w:style w:type="paragraph" w:customStyle="1" w:styleId="spitxtbox1">
    <w:name w:val="spi_txt_box1"/>
    <w:basedOn w:val="a"/>
    <w:rsid w:val="00383E89"/>
    <w:pPr>
      <w:widowControl/>
      <w:wordWrap/>
      <w:autoSpaceDE/>
      <w:autoSpaceDN/>
      <w:spacing w:before="100" w:beforeAutospacing="1" w:after="120" w:line="240" w:lineRule="auto"/>
      <w:jc w:val="left"/>
    </w:pPr>
    <w:rPr>
      <w:rFonts w:ascii="굴림" w:eastAsia="굴림" w:hAnsi="굴림" w:cs="굴림"/>
      <w:kern w:val="0"/>
      <w:sz w:val="24"/>
      <w:szCs w:val="24"/>
    </w:rPr>
  </w:style>
  <w:style w:type="paragraph" w:customStyle="1" w:styleId="spitxtbox21">
    <w:name w:val="spi_txt_box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11">
    <w:name w:val="spi_ly_pop_v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2">
    <w:name w:val="spi_dsc2"/>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spilypopv21">
    <w:name w:val="spi_ly_pop_v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style1">
    <w:name w:val="spi_ly_style1"/>
    <w:basedOn w:val="a"/>
    <w:rsid w:val="00383E89"/>
    <w:pPr>
      <w:widowControl/>
      <w:pBdr>
        <w:top w:val="single" w:sz="6" w:space="17" w:color="888888"/>
        <w:left w:val="single" w:sz="6" w:space="14" w:color="888888"/>
        <w:bottom w:val="single" w:sz="6" w:space="15" w:color="888888"/>
        <w:right w:val="single" w:sz="6" w:space="8"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msg1">
    <w:name w:val="spi_ly_msg1"/>
    <w:basedOn w:val="a"/>
    <w:rsid w:val="00383E89"/>
    <w:pPr>
      <w:widowControl/>
      <w:wordWrap/>
      <w:autoSpaceDE/>
      <w:autoSpaceDN/>
      <w:spacing w:after="0" w:line="312" w:lineRule="atLeast"/>
      <w:jc w:val="left"/>
    </w:pPr>
    <w:rPr>
      <w:rFonts w:ascii="굴림" w:eastAsia="굴림" w:hAnsi="굴림" w:cs="굴림"/>
      <w:color w:val="666666"/>
      <w:kern w:val="0"/>
      <w:sz w:val="18"/>
      <w:szCs w:val="18"/>
    </w:rPr>
  </w:style>
  <w:style w:type="paragraph" w:customStyle="1" w:styleId="spilnkmyme21">
    <w:name w:val="spi_lnk_myme2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u w:val="single"/>
    </w:rPr>
  </w:style>
  <w:style w:type="paragraph" w:customStyle="1" w:styleId="spibgrelease2">
    <w:name w:val="spi_bg_relea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release1">
    <w:name w:val="spi_lnk_release1"/>
    <w:basedOn w:val="a"/>
    <w:rsid w:val="00383E89"/>
    <w:pPr>
      <w:widowControl/>
      <w:pBdr>
        <w:top w:val="single" w:sz="6" w:space="0" w:color="D7D7D7"/>
        <w:left w:val="single" w:sz="6" w:space="0" w:color="D7D7D7"/>
        <w:bottom w:val="single" w:sz="6" w:space="0" w:color="D7D7D7"/>
        <w:right w:val="single" w:sz="6" w:space="0" w:color="D7D7D7"/>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3">
    <w:name w:val="spi_dsc3"/>
    <w:basedOn w:val="a"/>
    <w:rsid w:val="00383E89"/>
    <w:pPr>
      <w:widowControl/>
      <w:wordWrap/>
      <w:autoSpaceDE/>
      <w:autoSpaceDN/>
      <w:spacing w:before="100" w:beforeAutospacing="1" w:after="100" w:afterAutospacing="1" w:line="240" w:lineRule="auto"/>
      <w:jc w:val="left"/>
    </w:pPr>
    <w:rPr>
      <w:rFonts w:ascii="굴림" w:eastAsia="굴림" w:hAnsi="굴림" w:cs="굴림"/>
      <w:color w:val="222222"/>
      <w:kern w:val="0"/>
      <w:sz w:val="24"/>
      <w:szCs w:val="24"/>
    </w:rPr>
  </w:style>
  <w:style w:type="paragraph" w:customStyle="1" w:styleId="spilst1">
    <w:name w:val="spi_lst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spibtnme1">
    <w:name w:val="spi_btn_m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2">
    <w:name w:val="loading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blog1">
    <w:name w:val="spi_btn_blo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grelease3">
    <w:name w:val="spi_bg_release3"/>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spibtnrelease2">
    <w:name w:val="spi_btn_release2"/>
    <w:basedOn w:val="a"/>
    <w:rsid w:val="00383E89"/>
    <w:pPr>
      <w:widowControl/>
      <w:pBdr>
        <w:top w:val="single" w:sz="6" w:space="0" w:color="D6D6D6"/>
        <w:left w:val="single" w:sz="6" w:space="0" w:color="D6D6D6"/>
        <w:bottom w:val="single" w:sz="6" w:space="0" w:color="D6D6D6"/>
        <w:right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open1">
    <w:name w:val="spi_btn_release_open1"/>
    <w:basedOn w:val="a"/>
    <w:rsid w:val="00383E89"/>
    <w:pPr>
      <w:widowControl/>
      <w:pBdr>
        <w:top w:val="single" w:sz="6" w:space="0" w:color="8C8C8C"/>
        <w:left w:val="single" w:sz="6" w:space="0" w:color="8C8C8C"/>
        <w:bottom w:val="single" w:sz="6" w:space="0" w:color="8C8C8C"/>
        <w:right w:val="single" w:sz="6" w:space="0" w:color="8C8C8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all1">
    <w:name w:val="gnb_notice_all1"/>
    <w:basedOn w:val="a"/>
    <w:rsid w:val="00383E89"/>
    <w:pPr>
      <w:widowControl/>
      <w:pBdr>
        <w:top w:val="single" w:sz="6" w:space="0" w:color="EBEBEB"/>
      </w:pBdr>
      <w:shd w:val="clear" w:color="auto" w:fill="F8F8F8"/>
      <w:wordWrap/>
      <w:autoSpaceDE/>
      <w:autoSpaceDN/>
      <w:spacing w:before="100" w:beforeAutospacing="1" w:after="100" w:afterAutospacing="1" w:line="570" w:lineRule="atLeast"/>
      <w:jc w:val="center"/>
    </w:pPr>
    <w:rPr>
      <w:rFonts w:ascii="굴림" w:eastAsia="굴림" w:hAnsi="굴림" w:cs="굴림"/>
      <w:b/>
      <w:bCs/>
      <w:spacing w:val="-15"/>
      <w:kern w:val="0"/>
      <w:sz w:val="24"/>
      <w:szCs w:val="24"/>
    </w:rPr>
  </w:style>
  <w:style w:type="paragraph" w:customStyle="1" w:styleId="svcbtns1">
    <w:name w:val="svc_btns1"/>
    <w:basedOn w:val="a"/>
    <w:rsid w:val="00383E89"/>
    <w:pPr>
      <w:widowControl/>
      <w:pBdr>
        <w:top w:val="single" w:sz="6" w:space="0" w:color="EBEBEB"/>
      </w:pBdr>
      <w:shd w:val="clear" w:color="auto" w:fill="F8F8F8"/>
      <w:wordWrap/>
      <w:autoSpaceDE/>
      <w:autoSpaceDN/>
      <w:spacing w:before="100" w:beforeAutospacing="1" w:after="100" w:afterAutospacing="1" w:line="240" w:lineRule="auto"/>
      <w:jc w:val="center"/>
    </w:pPr>
    <w:rPr>
      <w:rFonts w:ascii="굴림" w:eastAsia="굴림" w:hAnsi="굴림" w:cs="굴림"/>
      <w:b/>
      <w:bCs/>
      <w:spacing w:val="-15"/>
      <w:kern w:val="0"/>
      <w:sz w:val="24"/>
      <w:szCs w:val="24"/>
    </w:rPr>
  </w:style>
  <w:style w:type="paragraph" w:customStyle="1" w:styleId="gnbmyinterface1">
    <w:name w:val="gnb_my_interfa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um1">
    <w:name w:val="gnb_ico_num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iconew1">
    <w:name w:val="gnb_ico_ne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ount1">
    <w:name w:val="gnb_count1"/>
    <w:basedOn w:val="a"/>
    <w:rsid w:val="00383E89"/>
    <w:pPr>
      <w:widowControl/>
      <w:wordWrap/>
      <w:autoSpaceDE/>
      <w:autoSpaceDN/>
      <w:spacing w:after="0" w:line="240" w:lineRule="auto"/>
      <w:ind w:hanging="30"/>
      <w:jc w:val="left"/>
      <w:textAlignment w:val="top"/>
    </w:pPr>
    <w:rPr>
      <w:rFonts w:ascii="Tahoma" w:eastAsia="굴림" w:hAnsi="Tahoma" w:cs="Tahoma"/>
      <w:b/>
      <w:bCs/>
      <w:color w:val="FFFFFF"/>
      <w:kern w:val="0"/>
      <w:sz w:val="24"/>
      <w:szCs w:val="24"/>
    </w:rPr>
  </w:style>
  <w:style w:type="paragraph" w:customStyle="1" w:styleId="icoarrow2">
    <w:name w:val="ico_arrow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vanish/>
      <w:kern w:val="0"/>
      <w:sz w:val="24"/>
      <w:szCs w:val="24"/>
    </w:rPr>
  </w:style>
  <w:style w:type="paragraph" w:customStyle="1" w:styleId="gnbmylyr1">
    <w:name w:val="gnb_my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1">
    <w:name w:val="gnb_service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1">
    <w:name w:val="gnb_notice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arrow3">
    <w:name w:val="ico_arrow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login1">
    <w:name w:val="gnb_btn_login1"/>
    <w:basedOn w:val="a"/>
    <w:rsid w:val="00383E89"/>
    <w:pPr>
      <w:widowControl/>
      <w:wordWrap/>
      <w:autoSpaceDE/>
      <w:autoSpaceDN/>
      <w:spacing w:after="0" w:line="240" w:lineRule="auto"/>
      <w:ind w:left="60"/>
      <w:jc w:val="left"/>
      <w:textAlignment w:val="top"/>
    </w:pPr>
    <w:rPr>
      <w:rFonts w:ascii="굴림" w:eastAsia="굴림" w:hAnsi="굴림" w:cs="굴림"/>
      <w:kern w:val="0"/>
      <w:sz w:val="18"/>
      <w:szCs w:val="18"/>
    </w:rPr>
  </w:style>
  <w:style w:type="paragraph" w:customStyle="1" w:styleId="gnbbdr1">
    <w:name w:val="gnb_bdr1"/>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xt1">
    <w:name w:val="gnb_txt1"/>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777777"/>
      <w:kern w:val="0"/>
      <w:sz w:val="24"/>
      <w:szCs w:val="24"/>
    </w:rPr>
  </w:style>
  <w:style w:type="paragraph" w:customStyle="1" w:styleId="filtermask1">
    <w:name w:val="filter_m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ame1">
    <w:name w:val="gnb_name1"/>
    <w:basedOn w:val="a"/>
    <w:rsid w:val="00383E89"/>
    <w:pPr>
      <w:widowControl/>
      <w:wordWrap/>
      <w:autoSpaceDE/>
      <w:autoSpaceDN/>
      <w:spacing w:before="100" w:beforeAutospacing="1" w:after="100" w:afterAutospacing="1" w:line="420" w:lineRule="atLeast"/>
      <w:ind w:right="-15"/>
      <w:jc w:val="left"/>
      <w:textAlignment w:val="top"/>
    </w:pPr>
    <w:rPr>
      <w:rFonts w:ascii="굴림" w:eastAsia="굴림" w:hAnsi="굴림" w:cs="굴림"/>
      <w:color w:val="444444"/>
      <w:kern w:val="0"/>
      <w:sz w:val="17"/>
      <w:szCs w:val="17"/>
    </w:rPr>
  </w:style>
  <w:style w:type="paragraph" w:customStyle="1" w:styleId="gnbname2">
    <w:name w:val="gnb_name2"/>
    <w:basedOn w:val="a"/>
    <w:rsid w:val="00383E89"/>
    <w:pPr>
      <w:widowControl/>
      <w:wordWrap/>
      <w:autoSpaceDE/>
      <w:autoSpaceDN/>
      <w:spacing w:before="100" w:beforeAutospacing="1" w:after="100" w:afterAutospacing="1" w:line="420" w:lineRule="atLeast"/>
      <w:ind w:right="-15"/>
      <w:jc w:val="left"/>
      <w:textAlignment w:val="top"/>
    </w:pPr>
    <w:rPr>
      <w:rFonts w:ascii="굴림" w:eastAsia="굴림" w:hAnsi="굴림" w:cs="굴림"/>
      <w:color w:val="444444"/>
      <w:kern w:val="0"/>
      <w:sz w:val="17"/>
      <w:szCs w:val="17"/>
      <w:u w:val="single"/>
    </w:rPr>
  </w:style>
  <w:style w:type="paragraph" w:customStyle="1" w:styleId="icoarrow4">
    <w:name w:val="ico_arrow4"/>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gnbmycontent1">
    <w:name w:val="gnb_my_conten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mgarea1">
    <w:name w:val="gnb_img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ask1">
    <w:name w:val="gnb_m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hange1">
    <w:name w:val="gnb_chang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1">
    <w:name w:val="gnb_txt_area1"/>
    <w:basedOn w:val="a"/>
    <w:rsid w:val="00383E89"/>
    <w:pPr>
      <w:widowControl/>
      <w:wordWrap/>
      <w:autoSpaceDE/>
      <w:autoSpaceDN/>
      <w:spacing w:before="75" w:after="0" w:line="240" w:lineRule="auto"/>
      <w:ind w:left="135"/>
      <w:jc w:val="left"/>
    </w:pPr>
    <w:rPr>
      <w:rFonts w:ascii="굴림" w:eastAsia="굴림" w:hAnsi="굴림" w:cs="굴림"/>
      <w:kern w:val="0"/>
      <w:sz w:val="24"/>
      <w:szCs w:val="24"/>
    </w:rPr>
  </w:style>
  <w:style w:type="paragraph" w:customStyle="1" w:styleId="gnbtxtarea2">
    <w:name w:val="gnb_tx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3">
    <w:name w:val="gnb_tx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account1">
    <w:name w:val="gnb_account1"/>
    <w:basedOn w:val="a"/>
    <w:rsid w:val="00383E89"/>
    <w:pPr>
      <w:widowControl/>
      <w:wordWrap/>
      <w:autoSpaceDE/>
      <w:autoSpaceDN/>
      <w:spacing w:before="100" w:beforeAutospacing="1" w:after="45" w:line="240" w:lineRule="auto"/>
      <w:jc w:val="left"/>
    </w:pPr>
    <w:rPr>
      <w:rFonts w:ascii="굴림" w:eastAsia="굴림" w:hAnsi="굴림" w:cs="굴림"/>
      <w:kern w:val="0"/>
      <w:sz w:val="2"/>
      <w:szCs w:val="2"/>
    </w:rPr>
  </w:style>
  <w:style w:type="paragraph" w:customStyle="1" w:styleId="gnbname3">
    <w:name w:val="gnb_name3"/>
    <w:basedOn w:val="a"/>
    <w:rsid w:val="00383E89"/>
    <w:pPr>
      <w:widowControl/>
      <w:wordWrap/>
      <w:autoSpaceDE/>
      <w:autoSpaceDN/>
      <w:spacing w:before="100" w:beforeAutospacing="1" w:after="100" w:afterAutospacing="1" w:line="240" w:lineRule="auto"/>
      <w:jc w:val="left"/>
    </w:pPr>
    <w:rPr>
      <w:rFonts w:ascii="굴림" w:eastAsia="굴림" w:hAnsi="굴림" w:cs="굴림"/>
      <w:color w:val="777777"/>
      <w:kern w:val="0"/>
      <w:sz w:val="21"/>
      <w:szCs w:val="21"/>
    </w:rPr>
  </w:style>
  <w:style w:type="paragraph" w:customStyle="1" w:styleId="gnbeditlst1">
    <w:name w:val="gnb_edit_lst1"/>
    <w:basedOn w:val="a"/>
    <w:rsid w:val="00383E89"/>
    <w:pPr>
      <w:widowControl/>
      <w:wordWrap/>
      <w:autoSpaceDE/>
      <w:autoSpaceDN/>
      <w:spacing w:before="135" w:after="100" w:afterAutospacing="1" w:line="240" w:lineRule="auto"/>
      <w:jc w:val="left"/>
    </w:pPr>
    <w:rPr>
      <w:rFonts w:ascii="굴림" w:eastAsia="굴림" w:hAnsi="굴림" w:cs="굴림"/>
      <w:kern w:val="0"/>
      <w:sz w:val="24"/>
      <w:szCs w:val="24"/>
    </w:rPr>
  </w:style>
  <w:style w:type="paragraph" w:customStyle="1" w:styleId="gnbpaycheck1">
    <w:name w:val="gnb_pay_check1"/>
    <w:basedOn w:val="a"/>
    <w:rsid w:val="00383E89"/>
    <w:pPr>
      <w:widowControl/>
      <w:wordWrap/>
      <w:autoSpaceDE/>
      <w:autoSpaceDN/>
      <w:spacing w:before="240" w:after="0" w:line="240" w:lineRule="auto"/>
      <w:ind w:right="-60"/>
      <w:jc w:val="left"/>
    </w:pPr>
    <w:rPr>
      <w:rFonts w:ascii="굴림" w:eastAsia="굴림" w:hAnsi="굴림" w:cs="굴림"/>
      <w:kern w:val="0"/>
      <w:sz w:val="24"/>
      <w:szCs w:val="24"/>
    </w:rPr>
  </w:style>
  <w:style w:type="paragraph" w:customStyle="1" w:styleId="gnbmycommunity1">
    <w:name w:val="gnb_my_community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
    <w:name w:val="gnb_i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2">
    <w:name w:val="gnb_ic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2">
    <w:name w:val="gnb_notice_lyr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vcscroll1">
    <w:name w:val="svc_scrol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panel1">
    <w:name w:val="svc_pane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head1">
    <w:name w:val="svc_head1"/>
    <w:basedOn w:val="a"/>
    <w:rsid w:val="00383E89"/>
    <w:pPr>
      <w:widowControl/>
      <w:pBdr>
        <w:bottom w:val="single" w:sz="6" w:space="0" w:color="EAEAEA"/>
      </w:pBdr>
      <w:wordWrap/>
      <w:autoSpaceDE/>
      <w:autoSpaceDN/>
      <w:spacing w:before="100" w:beforeAutospacing="1" w:after="100" w:afterAutospacing="1" w:line="300" w:lineRule="atLeast"/>
      <w:jc w:val="left"/>
    </w:pPr>
    <w:rPr>
      <w:rFonts w:ascii="굴림" w:eastAsia="굴림" w:hAnsi="굴림" w:cs="굴림"/>
      <w:kern w:val="0"/>
      <w:sz w:val="24"/>
      <w:szCs w:val="24"/>
    </w:rPr>
  </w:style>
  <w:style w:type="paragraph" w:customStyle="1" w:styleId="gnbtit1">
    <w:name w:val="gnb_tit1"/>
    <w:basedOn w:val="a"/>
    <w:rsid w:val="00383E89"/>
    <w:pPr>
      <w:widowControl/>
      <w:wordWrap/>
      <w:autoSpaceDE/>
      <w:autoSpaceDN/>
      <w:spacing w:before="100" w:beforeAutospacing="1" w:after="100" w:afterAutospacing="1" w:line="540" w:lineRule="atLeast"/>
      <w:ind w:right="15"/>
      <w:jc w:val="left"/>
    </w:pPr>
    <w:rPr>
      <w:rFonts w:ascii="굴림" w:eastAsia="굴림" w:hAnsi="굴림" w:cs="굴림"/>
      <w:color w:val="6B6D70"/>
      <w:kern w:val="0"/>
      <w:sz w:val="24"/>
      <w:szCs w:val="24"/>
    </w:rPr>
  </w:style>
  <w:style w:type="paragraph" w:customStyle="1" w:styleId="taskright1">
    <w:name w:val="task_righ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vclist1">
    <w:name w:val="svc_list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gnbnew1">
    <w:name w:val="gnb_new1"/>
    <w:basedOn w:val="a"/>
    <w:rsid w:val="00383E89"/>
    <w:pPr>
      <w:widowControl/>
      <w:shd w:val="clear" w:color="auto" w:fill="FFFFD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ubject1">
    <w:name w:val="gnb_subject1"/>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dcnt1">
    <w:name w:val="d_cnt1"/>
    <w:basedOn w:val="a"/>
    <w:rsid w:val="00383E89"/>
    <w:pPr>
      <w:widowControl/>
      <w:wordWrap/>
      <w:autoSpaceDE/>
      <w:autoSpaceDN/>
      <w:spacing w:before="100" w:beforeAutospacing="1" w:after="100" w:afterAutospacing="1" w:line="240" w:lineRule="auto"/>
      <w:jc w:val="left"/>
    </w:pPr>
    <w:rPr>
      <w:rFonts w:ascii="Tahoma" w:eastAsia="굴림" w:hAnsi="Tahoma" w:cs="Tahoma"/>
      <w:color w:val="FF630E"/>
      <w:kern w:val="0"/>
      <w:sz w:val="15"/>
      <w:szCs w:val="15"/>
    </w:rPr>
  </w:style>
  <w:style w:type="paragraph" w:customStyle="1" w:styleId="gnbsubject2">
    <w:name w:val="gnb_subject2"/>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dcnt2">
    <w:name w:val="d_cnt2"/>
    <w:basedOn w:val="a"/>
    <w:rsid w:val="00383E89"/>
    <w:pPr>
      <w:widowControl/>
      <w:wordWrap/>
      <w:autoSpaceDE/>
      <w:autoSpaceDN/>
      <w:spacing w:before="100" w:beforeAutospacing="1" w:after="100" w:afterAutospacing="1" w:line="240" w:lineRule="auto"/>
      <w:jc w:val="left"/>
    </w:pPr>
    <w:rPr>
      <w:rFonts w:ascii="Tahoma" w:eastAsia="굴림" w:hAnsi="Tahoma" w:cs="Tahoma"/>
      <w:color w:val="339900"/>
      <w:kern w:val="0"/>
      <w:sz w:val="15"/>
      <w:szCs w:val="15"/>
    </w:rPr>
  </w:style>
  <w:style w:type="paragraph" w:customStyle="1" w:styleId="svcname1">
    <w:name w:val="svc_name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color w:val="444444"/>
      <w:kern w:val="0"/>
      <w:sz w:val="24"/>
      <w:szCs w:val="24"/>
    </w:rPr>
  </w:style>
  <w:style w:type="paragraph" w:customStyle="1" w:styleId="gnbsubject3">
    <w:name w:val="gnb_subject3"/>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u w:val="single"/>
    </w:rPr>
  </w:style>
  <w:style w:type="paragraph" w:customStyle="1" w:styleId="gnbsubject4">
    <w:name w:val="gnb_subject4"/>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rPr>
  </w:style>
  <w:style w:type="paragraph" w:customStyle="1" w:styleId="dcnt3">
    <w:name w:val="d_cnt3"/>
    <w:basedOn w:val="a"/>
    <w:rsid w:val="00383E89"/>
    <w:pPr>
      <w:widowControl/>
      <w:wordWrap/>
      <w:autoSpaceDE/>
      <w:autoSpaceDN/>
      <w:spacing w:before="100" w:beforeAutospacing="1" w:after="100" w:afterAutospacing="1" w:line="240" w:lineRule="auto"/>
      <w:jc w:val="left"/>
    </w:pPr>
    <w:rPr>
      <w:rFonts w:ascii="Tahoma" w:eastAsia="굴림" w:hAnsi="Tahoma" w:cs="Tahoma"/>
      <w:kern w:val="0"/>
      <w:sz w:val="15"/>
      <w:szCs w:val="15"/>
    </w:rPr>
  </w:style>
  <w:style w:type="paragraph" w:customStyle="1" w:styleId="gnbinfo1">
    <w:name w:val="gnb_info1"/>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rPr>
  </w:style>
  <w:style w:type="paragraph" w:customStyle="1" w:styleId="svcname2">
    <w:name w:val="svc_name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color w:val="ADADAD"/>
      <w:kern w:val="0"/>
      <w:sz w:val="24"/>
      <w:szCs w:val="24"/>
    </w:rPr>
  </w:style>
  <w:style w:type="paragraph" w:customStyle="1" w:styleId="cchr1">
    <w:name w:val="cchr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dona1">
    <w:name w:val="don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u w:val="single"/>
    </w:rPr>
  </w:style>
  <w:style w:type="paragraph" w:customStyle="1" w:styleId="gnbicomail1">
    <w:name w:val="gnb_ico_mail1"/>
    <w:basedOn w:val="a"/>
    <w:rsid w:val="00383E89"/>
    <w:pPr>
      <w:widowControl/>
      <w:wordWrap/>
      <w:autoSpaceDE/>
      <w:autoSpaceDN/>
      <w:spacing w:before="100" w:beforeAutospacing="1" w:after="100" w:afterAutospacing="1" w:line="0" w:lineRule="auto"/>
      <w:jc w:val="left"/>
      <w:textAlignment w:val="top"/>
    </w:pPr>
    <w:rPr>
      <w:rFonts w:ascii="굴림" w:eastAsia="굴림" w:hAnsi="굴림" w:cs="굴림"/>
      <w:color w:val="FFFFFF"/>
      <w:kern w:val="0"/>
      <w:sz w:val="2"/>
      <w:szCs w:val="2"/>
    </w:rPr>
  </w:style>
  <w:style w:type="paragraph" w:customStyle="1" w:styleId="gnbbtnremove1">
    <w:name w:val="gnb_btn_remove1"/>
    <w:basedOn w:val="a"/>
    <w:rsid w:val="00383E89"/>
    <w:pPr>
      <w:widowControl/>
      <w:wordWrap/>
      <w:autoSpaceDE/>
      <w:autoSpaceDN/>
      <w:spacing w:after="100" w:afterAutospacing="1" w:line="90" w:lineRule="atLeast"/>
      <w:jc w:val="left"/>
    </w:pPr>
    <w:rPr>
      <w:rFonts w:ascii="굴림" w:eastAsia="굴림" w:hAnsi="굴림" w:cs="굴림"/>
      <w:kern w:val="0"/>
      <w:sz w:val="2"/>
      <w:szCs w:val="2"/>
    </w:rPr>
  </w:style>
  <w:style w:type="paragraph" w:customStyle="1" w:styleId="svcblank1">
    <w:name w:val="svc_blank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
      <w:szCs w:val="2"/>
    </w:rPr>
  </w:style>
  <w:style w:type="paragraph" w:customStyle="1" w:styleId="svcmsgbox1">
    <w:name w:val="svc_msg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it2">
    <w:name w:val="gnb_tit2"/>
    <w:basedOn w:val="a"/>
    <w:rsid w:val="00383E89"/>
    <w:pPr>
      <w:widowControl/>
      <w:wordWrap/>
      <w:autoSpaceDE/>
      <w:autoSpaceDN/>
      <w:spacing w:after="225" w:line="240" w:lineRule="auto"/>
      <w:jc w:val="left"/>
    </w:pPr>
    <w:rPr>
      <w:rFonts w:ascii="굴림" w:eastAsia="굴림" w:hAnsi="굴림" w:cs="굴림"/>
      <w:color w:val="2F3743"/>
      <w:kern w:val="0"/>
      <w:sz w:val="21"/>
      <w:szCs w:val="21"/>
    </w:rPr>
  </w:style>
  <w:style w:type="paragraph" w:customStyle="1" w:styleId="gnbdesc1">
    <w:name w:val="gnb_desc1"/>
    <w:basedOn w:val="a"/>
    <w:rsid w:val="00383E89"/>
    <w:pPr>
      <w:widowControl/>
      <w:wordWrap/>
      <w:autoSpaceDE/>
      <w:autoSpaceDN/>
      <w:spacing w:before="100" w:beforeAutospacing="1" w:after="105" w:line="285" w:lineRule="atLeast"/>
      <w:jc w:val="left"/>
    </w:pPr>
    <w:rPr>
      <w:rFonts w:ascii="굴림" w:eastAsia="굴림" w:hAnsi="굴림" w:cs="굴림"/>
      <w:color w:val="2F3743"/>
      <w:kern w:val="0"/>
      <w:sz w:val="24"/>
      <w:szCs w:val="24"/>
    </w:rPr>
  </w:style>
  <w:style w:type="paragraph" w:customStyle="1" w:styleId="gnblink1">
    <w:name w:val="gnb_link1"/>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gnbvguide1">
    <w:name w:val="gnb_v_guide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gnblinkwrap1">
    <w:name w:val="gnb_link_wrap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link2">
    <w:name w:val="gnb_link2"/>
    <w:basedOn w:val="a"/>
    <w:rsid w:val="00383E89"/>
    <w:pPr>
      <w:widowControl/>
      <w:wordWrap/>
      <w:autoSpaceDE/>
      <w:autoSpaceDN/>
      <w:spacing w:after="0" w:line="240" w:lineRule="auto"/>
      <w:jc w:val="center"/>
    </w:pPr>
    <w:rPr>
      <w:rFonts w:ascii="굴림" w:eastAsia="굴림" w:hAnsi="굴림" w:cs="굴림"/>
      <w:color w:val="339900"/>
      <w:kern w:val="0"/>
      <w:sz w:val="24"/>
      <w:szCs w:val="24"/>
      <w:u w:val="single"/>
    </w:rPr>
  </w:style>
  <w:style w:type="paragraph" w:customStyle="1" w:styleId="svcloading1">
    <w:name w:val="svc_loading1"/>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rror1">
    <w:name w:val="gnb_error1"/>
    <w:basedOn w:val="a"/>
    <w:rsid w:val="00383E89"/>
    <w:pPr>
      <w:widowControl/>
      <w:wordWrap/>
      <w:autoSpaceDE/>
      <w:autoSpaceDN/>
      <w:spacing w:before="100" w:beforeAutospacing="1" w:after="100" w:afterAutospacing="1" w:line="240" w:lineRule="auto"/>
      <w:jc w:val="center"/>
    </w:pPr>
    <w:rPr>
      <w:rFonts w:ascii="굴림" w:eastAsia="굴림" w:hAnsi="굴림" w:cs="굴림"/>
      <w:color w:val="444444"/>
      <w:kern w:val="0"/>
      <w:sz w:val="24"/>
      <w:szCs w:val="24"/>
    </w:rPr>
  </w:style>
  <w:style w:type="paragraph" w:customStyle="1" w:styleId="gnbicoerror1">
    <w:name w:val="gnb_ico_erro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it3">
    <w:name w:val="gnb_tit3"/>
    <w:basedOn w:val="a"/>
    <w:rsid w:val="00383E89"/>
    <w:pPr>
      <w:widowControl/>
      <w:wordWrap/>
      <w:autoSpaceDE/>
      <w:autoSpaceDN/>
      <w:spacing w:before="225" w:after="165" w:line="240" w:lineRule="auto"/>
      <w:jc w:val="left"/>
    </w:pPr>
    <w:rPr>
      <w:rFonts w:ascii="굴림" w:eastAsia="굴림" w:hAnsi="굴림" w:cs="굴림"/>
      <w:kern w:val="0"/>
      <w:sz w:val="21"/>
      <w:szCs w:val="21"/>
    </w:rPr>
  </w:style>
  <w:style w:type="paragraph" w:customStyle="1" w:styleId="gnbdesc2">
    <w:name w:val="gnb_desc2"/>
    <w:basedOn w:val="a"/>
    <w:rsid w:val="00383E89"/>
    <w:pPr>
      <w:widowControl/>
      <w:wordWrap/>
      <w:autoSpaceDE/>
      <w:autoSpaceDN/>
      <w:spacing w:before="100" w:beforeAutospacing="1" w:after="195" w:line="270" w:lineRule="atLeast"/>
      <w:jc w:val="left"/>
    </w:pPr>
    <w:rPr>
      <w:rFonts w:ascii="굴림" w:eastAsia="굴림" w:hAnsi="굴림" w:cs="굴림"/>
      <w:kern w:val="0"/>
      <w:sz w:val="24"/>
      <w:szCs w:val="24"/>
    </w:rPr>
  </w:style>
  <w:style w:type="paragraph" w:customStyle="1" w:styleId="gnblink3">
    <w:name w:val="gnb_link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u w:val="single"/>
    </w:rPr>
  </w:style>
  <w:style w:type="paragraph" w:customStyle="1" w:styleId="gnbmsg1">
    <w:name w:val="gnb_msg1"/>
    <w:basedOn w:val="a"/>
    <w:rsid w:val="00383E89"/>
    <w:pPr>
      <w:widowControl/>
      <w:wordWrap/>
      <w:autoSpaceDE/>
      <w:autoSpaceDN/>
      <w:spacing w:before="100" w:beforeAutospacing="1" w:after="210" w:line="255" w:lineRule="atLeast"/>
      <w:jc w:val="center"/>
    </w:pPr>
    <w:rPr>
      <w:rFonts w:ascii="굴림" w:eastAsia="굴림" w:hAnsi="굴림" w:cs="굴림"/>
      <w:color w:val="2F3743"/>
      <w:kern w:val="0"/>
      <w:sz w:val="24"/>
      <w:szCs w:val="24"/>
    </w:rPr>
  </w:style>
  <w:style w:type="paragraph" w:customStyle="1" w:styleId="gnbbtns1">
    <w:name w:val="gnb_btns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btnclose1">
    <w:name w:val="gnb_btn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3">
    <w:name w:val="gnb_ic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4">
    <w:name w:val="gnb_icon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5">
    <w:name w:val="gnb_icon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6">
    <w:name w:val="gnb_icon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2">
    <w:name w:val="gnb_service_lyr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favoritesearch1">
    <w:name w:val="gnb_favorite_search1"/>
    <w:basedOn w:val="a"/>
    <w:rsid w:val="00383E89"/>
    <w:pPr>
      <w:widowControl/>
      <w:wordWrap/>
      <w:autoSpaceDE/>
      <w:autoSpaceDN/>
      <w:spacing w:before="100" w:beforeAutospacing="1" w:after="100" w:afterAutospacing="1" w:line="240" w:lineRule="auto"/>
      <w:jc w:val="left"/>
    </w:pPr>
    <w:rPr>
      <w:rFonts w:ascii="굴림" w:eastAsia="굴림" w:hAnsi="굴림" w:cs="굴림"/>
      <w:vanish/>
      <w:spacing w:val="-15"/>
      <w:kern w:val="0"/>
      <w:sz w:val="24"/>
      <w:szCs w:val="24"/>
    </w:rPr>
  </w:style>
  <w:style w:type="paragraph" w:customStyle="1" w:styleId="gnbclose1">
    <w:name w:val="gnb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icadd1">
    <w:name w:val="ic_add1"/>
    <w:basedOn w:val="a0"/>
    <w:rsid w:val="00383E89"/>
    <w:rPr>
      <w:vanish w:val="0"/>
      <w:webHidden w:val="0"/>
      <w:specVanish w:val="0"/>
    </w:rPr>
  </w:style>
  <w:style w:type="character" w:customStyle="1" w:styleId="icadd2">
    <w:name w:val="ic_add2"/>
    <w:basedOn w:val="a0"/>
    <w:rsid w:val="00383E89"/>
    <w:rPr>
      <w:vanish w:val="0"/>
      <w:webHidden w:val="0"/>
      <w:specVanish w:val="0"/>
    </w:rPr>
  </w:style>
  <w:style w:type="paragraph" w:customStyle="1" w:styleId="gnbdeltxt1">
    <w:name w:val="gnb_del_tx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input1">
    <w:name w:val="gnb_pop_input1"/>
    <w:basedOn w:val="a"/>
    <w:rsid w:val="00383E89"/>
    <w:pPr>
      <w:widowControl/>
      <w:pBdr>
        <w:top w:val="single" w:sz="2" w:space="0" w:color="CBC5C5"/>
        <w:left w:val="single" w:sz="6" w:space="0" w:color="CBC5C5"/>
        <w:bottom w:val="single" w:sz="6" w:space="0" w:color="CBC5C5"/>
        <w:right w:val="single" w:sz="6" w:space="0" w:color="CBC5C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lst1">
    <w:name w:val="gnb_pop_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14">
    <w:name w:val="on14"/>
    <w:basedOn w:val="a"/>
    <w:rsid w:val="00383E89"/>
    <w:pPr>
      <w:widowControl/>
      <w:shd w:val="clear" w:color="auto" w:fill="F5F5F5"/>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lst1">
    <w:name w:val="gnb_search_lst1"/>
    <w:basedOn w:val="a"/>
    <w:rsid w:val="00383E89"/>
    <w:pPr>
      <w:widowControl/>
      <w:pBdr>
        <w:left w:val="single" w:sz="6" w:space="0" w:color="EAEAEA"/>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event1">
    <w:name w:val="gnb_service_event1"/>
    <w:basedOn w:val="a"/>
    <w:rsid w:val="00383E89"/>
    <w:pPr>
      <w:widowControl/>
      <w:pBdr>
        <w:top w:val="single" w:sz="6" w:space="0" w:color="EBEBEB"/>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hd1">
    <w:name w:val="gnb_svc_hd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svctit1">
    <w:name w:val="gnb_svc_tit1"/>
    <w:basedOn w:val="a"/>
    <w:rsid w:val="00383E89"/>
    <w:pPr>
      <w:widowControl/>
      <w:pBdr>
        <w:bottom w:val="single" w:sz="6" w:space="10" w:color="EBEBEB"/>
      </w:pBdr>
      <w:wordWrap/>
      <w:autoSpaceDE/>
      <w:autoSpaceDN/>
      <w:spacing w:before="100" w:beforeAutospacing="1" w:after="100" w:afterAutospacing="1" w:line="240" w:lineRule="auto"/>
      <w:jc w:val="left"/>
    </w:pPr>
    <w:rPr>
      <w:rFonts w:ascii="굴림" w:eastAsia="굴림" w:hAnsi="굴림" w:cs="굴림"/>
      <w:color w:val="222222"/>
      <w:kern w:val="0"/>
      <w:sz w:val="21"/>
      <w:szCs w:val="21"/>
    </w:rPr>
  </w:style>
  <w:style w:type="paragraph" w:customStyle="1" w:styleId="link3">
    <w:name w:val="link3"/>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18"/>
      <w:szCs w:val="18"/>
    </w:rPr>
  </w:style>
  <w:style w:type="paragraph" w:customStyle="1" w:styleId="gnbsvclstwrp1">
    <w:name w:val="gnb_svc_lstwrp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inputcheck1">
    <w:name w:val="gnb_input_check1"/>
    <w:basedOn w:val="a"/>
    <w:rsid w:val="00383E89"/>
    <w:pPr>
      <w:widowControl/>
      <w:wordWrap/>
      <w:autoSpaceDE/>
      <w:autoSpaceDN/>
      <w:spacing w:before="30" w:after="0" w:line="240" w:lineRule="auto"/>
      <w:ind w:left="45" w:right="45"/>
      <w:jc w:val="left"/>
      <w:textAlignment w:val="top"/>
    </w:pPr>
    <w:rPr>
      <w:rFonts w:ascii="굴림" w:eastAsia="굴림" w:hAnsi="굴림" w:cs="굴림"/>
      <w:kern w:val="0"/>
      <w:sz w:val="24"/>
      <w:szCs w:val="24"/>
    </w:rPr>
  </w:style>
  <w:style w:type="paragraph" w:customStyle="1" w:styleId="gnbsvclst11">
    <w:name w:val="gnb_svc_lst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st21">
    <w:name w:val="svc_lst21"/>
    <w:basedOn w:val="a"/>
    <w:rsid w:val="00383E89"/>
    <w:pPr>
      <w:widowControl/>
      <w:pBdr>
        <w:top w:val="single" w:sz="6" w:space="0" w:color="EEEEEE"/>
        <w:left w:val="single" w:sz="6" w:space="0" w:color="EEEEEE"/>
        <w:bottom w:val="single" w:sz="6" w:space="0" w:color="EEEEEE"/>
        <w:right w:val="single" w:sz="6" w:space="0" w:color="EEEEEE"/>
      </w:pBdr>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pc1">
    <w:name w:val="svc_spc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troy1">
    <w:name w:val="svc_stroy1"/>
    <w:basedOn w:val="a"/>
    <w:rsid w:val="00383E89"/>
    <w:pPr>
      <w:widowControl/>
      <w:pBdr>
        <w:top w:val="single" w:sz="6" w:space="9" w:color="EEEEEE"/>
      </w:pBdr>
      <w:wordWrap/>
      <w:autoSpaceDE/>
      <w:autoSpaceDN/>
      <w:spacing w:after="100" w:afterAutospacing="1" w:line="240" w:lineRule="auto"/>
      <w:jc w:val="left"/>
    </w:pPr>
    <w:rPr>
      <w:rFonts w:ascii="굴림" w:eastAsia="굴림" w:hAnsi="굴림" w:cs="굴림"/>
      <w:kern w:val="0"/>
      <w:sz w:val="24"/>
      <w:szCs w:val="24"/>
    </w:rPr>
  </w:style>
  <w:style w:type="paragraph" w:customStyle="1" w:styleId="svcbtnwrp1">
    <w:name w:val="svc_btnwr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lose2">
    <w:name w:val="gnb_close2"/>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gnbname4">
    <w:name w:val="gnb_name4"/>
    <w:basedOn w:val="a"/>
    <w:rsid w:val="00383E89"/>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gnbtxt2">
    <w:name w:val="gnb_txt2"/>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FFFFFF"/>
      <w:kern w:val="0"/>
      <w:sz w:val="24"/>
      <w:szCs w:val="24"/>
    </w:rPr>
  </w:style>
  <w:style w:type="paragraph" w:customStyle="1" w:styleId="gnbname5">
    <w:name w:val="gnb_name5"/>
    <w:basedOn w:val="a"/>
    <w:rsid w:val="00383E89"/>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gnbtxt3">
    <w:name w:val="gnb_txt3"/>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FFFFFF"/>
      <w:kern w:val="0"/>
      <w:sz w:val="24"/>
      <w:szCs w:val="24"/>
    </w:rPr>
  </w:style>
  <w:style w:type="paragraph" w:customStyle="1" w:styleId="gnbicon7">
    <w:name w:val="gnb_icon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8">
    <w:name w:val="gnb_icon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9">
    <w:name w:val="gnb_icon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0">
    <w:name w:val="gnb_icon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1">
    <w:name w:val="gnb_icon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2">
    <w:name w:val="gnb_icon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k047">
    <w:name w:val="fnt_k047"/>
    <w:basedOn w:val="a0"/>
    <w:rsid w:val="00383E89"/>
    <w:rPr>
      <w:rFonts w:ascii="gulim" w:hAnsi="gulim" w:hint="default"/>
      <w:b w:val="0"/>
      <w:bCs w:val="0"/>
      <w:color w:val="666666"/>
      <w:sz w:val="18"/>
      <w:szCs w:val="18"/>
    </w:rPr>
  </w:style>
  <w:style w:type="character" w:customStyle="1" w:styleId="fntsyn1">
    <w:name w:val="fnt_syn1"/>
    <w:basedOn w:val="a0"/>
    <w:rsid w:val="00383E89"/>
    <w:rPr>
      <w:rFonts w:ascii="dotum" w:hAnsi="dotum" w:hint="default"/>
      <w:b/>
      <w:bCs/>
      <w:color w:val="555555"/>
      <w:sz w:val="21"/>
      <w:szCs w:val="21"/>
    </w:rPr>
  </w:style>
  <w:style w:type="character" w:customStyle="1" w:styleId="fnte194">
    <w:name w:val="fnt_e194"/>
    <w:basedOn w:val="a0"/>
    <w:rsid w:val="00383E89"/>
    <w:rPr>
      <w:rFonts w:ascii="Tahoma" w:hAnsi="Tahoma" w:cs="Tahoma" w:hint="default"/>
      <w:strike w:val="0"/>
      <w:dstrike w:val="0"/>
      <w:color w:val="666666"/>
      <w:sz w:val="20"/>
      <w:szCs w:val="20"/>
      <w:u w:val="none"/>
      <w:effect w:val="none"/>
    </w:rPr>
  </w:style>
  <w:style w:type="character" w:customStyle="1" w:styleId="fnte124">
    <w:name w:val="fnt_e124"/>
    <w:basedOn w:val="a0"/>
    <w:rsid w:val="00383E89"/>
    <w:rPr>
      <w:rFonts w:ascii="Arial" w:hAnsi="Arial" w:cs="Arial" w:hint="default"/>
      <w:b/>
      <w:bCs/>
      <w:color w:val="000000"/>
      <w:sz w:val="18"/>
      <w:szCs w:val="18"/>
    </w:rPr>
  </w:style>
  <w:style w:type="numbering" w:customStyle="1" w:styleId="31">
    <w:name w:val="목록 없음31"/>
    <w:next w:val="a2"/>
    <w:uiPriority w:val="99"/>
    <w:semiHidden/>
    <w:unhideWhenUsed/>
    <w:rsid w:val="00383E89"/>
  </w:style>
  <w:style w:type="paragraph" w:customStyle="1" w:styleId="22">
    <w:name w:val="날짜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23">
    <w:name w:val="제목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24">
    <w:name w:val="목록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worddic">
    <w:name w:val="word_dic"/>
    <w:basedOn w:val="a0"/>
    <w:rsid w:val="00383E89"/>
  </w:style>
  <w:style w:type="character" w:customStyle="1" w:styleId="icoguidecross8">
    <w:name w:val="ico_guide_cross8"/>
    <w:basedOn w:val="a0"/>
    <w:rsid w:val="00383E89"/>
  </w:style>
  <w:style w:type="character" w:customStyle="1" w:styleId="ttstext">
    <w:name w:val="_ttstext"/>
    <w:basedOn w:val="a0"/>
    <w:rsid w:val="00383E89"/>
  </w:style>
  <w:style w:type="paragraph" w:customStyle="1" w:styleId="descsection">
    <w:name w:val="desc_section"/>
    <w:basedOn w:val="a"/>
    <w:rsid w:val="00383E89"/>
    <w:pPr>
      <w:widowControl/>
      <w:wordWrap/>
      <w:autoSpaceDE/>
      <w:autoSpaceDN/>
      <w:spacing w:before="315" w:after="315" w:line="375" w:lineRule="atLeast"/>
      <w:jc w:val="left"/>
    </w:pPr>
    <w:rPr>
      <w:rFonts w:ascii="굴림" w:eastAsia="굴림" w:hAnsi="굴림" w:cs="굴림"/>
      <w:kern w:val="0"/>
      <w:sz w:val="21"/>
      <w:szCs w:val="21"/>
    </w:rPr>
  </w:style>
  <w:style w:type="character" w:customStyle="1" w:styleId="w13">
    <w:name w:val="w13"/>
    <w:basedOn w:val="a0"/>
    <w:rsid w:val="00383E89"/>
    <w:rPr>
      <w:color w:val="222222"/>
      <w:sz w:val="23"/>
      <w:szCs w:val="23"/>
    </w:rPr>
  </w:style>
  <w:style w:type="character" w:customStyle="1" w:styleId="w23">
    <w:name w:val="w23"/>
    <w:basedOn w:val="a0"/>
    <w:rsid w:val="00383E89"/>
    <w:rPr>
      <w:color w:val="666666"/>
      <w:sz w:val="20"/>
      <w:szCs w:val="20"/>
    </w:rPr>
  </w:style>
  <w:style w:type="character" w:customStyle="1" w:styleId="upronunciationitem2">
    <w:name w:val="u_pronunciation_item2"/>
    <w:basedOn w:val="a0"/>
    <w:rsid w:val="00383E89"/>
  </w:style>
  <w:style w:type="character" w:customStyle="1" w:styleId="ubycountry2">
    <w:name w:val="u_by_country2"/>
    <w:basedOn w:val="a0"/>
    <w:rsid w:val="00383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081342"/>
    <w:pPr>
      <w:widowControl/>
      <w:wordWrap/>
      <w:autoSpaceDE/>
      <w:autoSpaceDN/>
      <w:spacing w:before="161" w:after="161" w:line="240" w:lineRule="auto"/>
      <w:jc w:val="left"/>
      <w:outlineLvl w:val="0"/>
    </w:pPr>
    <w:rPr>
      <w:rFonts w:ascii="Nanum Gothic" w:eastAsia="굴림" w:hAnsi="Nanum Gothic" w:cs="굴림"/>
      <w:b/>
      <w:bCs/>
      <w:kern w:val="36"/>
      <w:sz w:val="48"/>
      <w:szCs w:val="48"/>
    </w:rPr>
  </w:style>
  <w:style w:type="paragraph" w:styleId="2">
    <w:name w:val="heading 2"/>
    <w:basedOn w:val="a"/>
    <w:link w:val="2Char"/>
    <w:uiPriority w:val="9"/>
    <w:qFormat/>
    <w:rsid w:val="00081342"/>
    <w:pPr>
      <w:widowControl/>
      <w:wordWrap/>
      <w:autoSpaceDE/>
      <w:autoSpaceDN/>
      <w:spacing w:after="264" w:line="240" w:lineRule="auto"/>
      <w:jc w:val="left"/>
      <w:outlineLvl w:val="1"/>
    </w:pPr>
    <w:rPr>
      <w:rFonts w:ascii="Nanum Gothic" w:eastAsia="굴림" w:hAnsi="Nanum Gothic" w:cs="굴림"/>
      <w:b/>
      <w:bCs/>
      <w:kern w:val="0"/>
      <w:sz w:val="36"/>
      <w:szCs w:val="36"/>
    </w:rPr>
  </w:style>
  <w:style w:type="paragraph" w:styleId="3">
    <w:name w:val="heading 3"/>
    <w:basedOn w:val="a"/>
    <w:link w:val="3Char"/>
    <w:uiPriority w:val="9"/>
    <w:qFormat/>
    <w:rsid w:val="00081342"/>
    <w:pPr>
      <w:widowControl/>
      <w:wordWrap/>
      <w:autoSpaceDE/>
      <w:autoSpaceDN/>
      <w:spacing w:before="240" w:after="240" w:line="240" w:lineRule="auto"/>
      <w:jc w:val="left"/>
      <w:outlineLvl w:val="2"/>
    </w:pPr>
    <w:rPr>
      <w:rFonts w:ascii="Nanum Gothic" w:eastAsia="굴림" w:hAnsi="Nanum Gothic" w:cs="굴림"/>
      <w:b/>
      <w:bCs/>
      <w:kern w:val="0"/>
      <w:sz w:val="27"/>
      <w:szCs w:val="27"/>
    </w:rPr>
  </w:style>
  <w:style w:type="paragraph" w:styleId="4">
    <w:name w:val="heading 4"/>
    <w:basedOn w:val="a"/>
    <w:link w:val="4Char"/>
    <w:uiPriority w:val="9"/>
    <w:qFormat/>
    <w:rsid w:val="00081342"/>
    <w:pPr>
      <w:widowControl/>
      <w:wordWrap/>
      <w:autoSpaceDE/>
      <w:autoSpaceDN/>
      <w:spacing w:before="319" w:after="319" w:line="240" w:lineRule="auto"/>
      <w:jc w:val="left"/>
      <w:outlineLvl w:val="3"/>
    </w:pPr>
    <w:rPr>
      <w:rFonts w:ascii="Nanum Gothic" w:eastAsia="굴림" w:hAnsi="Nanum Gothic" w:cs="굴림"/>
      <w:b/>
      <w:bCs/>
      <w:kern w:val="0"/>
      <w:sz w:val="24"/>
      <w:szCs w:val="24"/>
    </w:rPr>
  </w:style>
  <w:style w:type="paragraph" w:styleId="5">
    <w:name w:val="heading 5"/>
    <w:basedOn w:val="a"/>
    <w:link w:val="5Char"/>
    <w:uiPriority w:val="9"/>
    <w:qFormat/>
    <w:rsid w:val="00081342"/>
    <w:pPr>
      <w:widowControl/>
      <w:wordWrap/>
      <w:autoSpaceDE/>
      <w:autoSpaceDN/>
      <w:spacing w:before="401" w:after="401" w:line="240" w:lineRule="auto"/>
      <w:jc w:val="left"/>
      <w:outlineLvl w:val="4"/>
    </w:pPr>
    <w:rPr>
      <w:rFonts w:ascii="Nanum Gothic" w:eastAsia="굴림" w:hAnsi="Nanum Gothic" w:cs="굴림"/>
      <w:b/>
      <w:bCs/>
      <w:kern w:val="0"/>
      <w:szCs w:val="20"/>
    </w:rPr>
  </w:style>
  <w:style w:type="paragraph" w:styleId="6">
    <w:name w:val="heading 6"/>
    <w:basedOn w:val="a"/>
    <w:link w:val="6Char"/>
    <w:uiPriority w:val="9"/>
    <w:qFormat/>
    <w:rsid w:val="00081342"/>
    <w:pPr>
      <w:widowControl/>
      <w:wordWrap/>
      <w:autoSpaceDE/>
      <w:autoSpaceDN/>
      <w:spacing w:before="559" w:after="559" w:line="240" w:lineRule="auto"/>
      <w:jc w:val="left"/>
      <w:outlineLvl w:val="5"/>
    </w:pPr>
    <w:rPr>
      <w:rFonts w:ascii="Nanum Gothic" w:eastAsia="굴림" w:hAnsi="Nanum Gothic" w:cs="굴림"/>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2F8F"/>
    <w:pPr>
      <w:widowControl w:val="0"/>
      <w:wordWrap w:val="0"/>
      <w:autoSpaceDE w:val="0"/>
      <w:autoSpaceDN w:val="0"/>
      <w:spacing w:after="0" w:line="240" w:lineRule="auto"/>
    </w:pPr>
  </w:style>
  <w:style w:type="paragraph" w:styleId="a4">
    <w:name w:val="Balloon Text"/>
    <w:basedOn w:val="a"/>
    <w:link w:val="Char"/>
    <w:uiPriority w:val="99"/>
    <w:semiHidden/>
    <w:unhideWhenUsed/>
    <w:rsid w:val="00833B9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833B92"/>
    <w:rPr>
      <w:rFonts w:asciiTheme="majorHAnsi" w:eastAsiaTheme="majorEastAsia" w:hAnsiTheme="majorHAnsi" w:cstheme="majorBidi"/>
      <w:sz w:val="18"/>
      <w:szCs w:val="18"/>
    </w:rPr>
  </w:style>
  <w:style w:type="paragraph" w:styleId="a5">
    <w:name w:val="header"/>
    <w:basedOn w:val="a"/>
    <w:link w:val="Char0"/>
    <w:uiPriority w:val="99"/>
    <w:unhideWhenUsed/>
    <w:rsid w:val="00EE6ACD"/>
    <w:pPr>
      <w:tabs>
        <w:tab w:val="center" w:pos="4513"/>
        <w:tab w:val="right" w:pos="9026"/>
      </w:tabs>
      <w:snapToGrid w:val="0"/>
    </w:pPr>
  </w:style>
  <w:style w:type="character" w:customStyle="1" w:styleId="Char0">
    <w:name w:val="머리글 Char"/>
    <w:basedOn w:val="a0"/>
    <w:link w:val="a5"/>
    <w:uiPriority w:val="99"/>
    <w:rsid w:val="00EE6ACD"/>
  </w:style>
  <w:style w:type="paragraph" w:styleId="a6">
    <w:name w:val="footer"/>
    <w:basedOn w:val="a"/>
    <w:link w:val="Char1"/>
    <w:uiPriority w:val="99"/>
    <w:unhideWhenUsed/>
    <w:rsid w:val="00EE6ACD"/>
    <w:pPr>
      <w:tabs>
        <w:tab w:val="center" w:pos="4513"/>
        <w:tab w:val="right" w:pos="9026"/>
      </w:tabs>
      <w:snapToGrid w:val="0"/>
    </w:pPr>
  </w:style>
  <w:style w:type="character" w:customStyle="1" w:styleId="Char1">
    <w:name w:val="바닥글 Char"/>
    <w:basedOn w:val="a0"/>
    <w:link w:val="a6"/>
    <w:uiPriority w:val="99"/>
    <w:rsid w:val="00EE6ACD"/>
  </w:style>
  <w:style w:type="character" w:customStyle="1" w:styleId="w11">
    <w:name w:val="w11"/>
    <w:basedOn w:val="a0"/>
    <w:rsid w:val="008928B7"/>
    <w:rPr>
      <w:rFonts w:ascii="gulim" w:hAnsi="gulim" w:hint="default"/>
      <w:color w:val="222222"/>
      <w:sz w:val="23"/>
      <w:szCs w:val="23"/>
    </w:rPr>
  </w:style>
  <w:style w:type="character" w:customStyle="1" w:styleId="w21">
    <w:name w:val="w21"/>
    <w:basedOn w:val="a0"/>
    <w:rsid w:val="008928B7"/>
    <w:rPr>
      <w:rFonts w:ascii="gulim" w:hAnsi="gulim" w:hint="default"/>
      <w:color w:val="666666"/>
      <w:sz w:val="20"/>
      <w:szCs w:val="20"/>
    </w:rPr>
  </w:style>
  <w:style w:type="paragraph" w:customStyle="1" w:styleId="tit2">
    <w:name w:val="tit2"/>
    <w:basedOn w:val="a"/>
    <w:rsid w:val="008C66E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uwordmean">
    <w:name w:val="u_word_mean"/>
    <w:basedOn w:val="a0"/>
    <w:rsid w:val="00C4464F"/>
  </w:style>
  <w:style w:type="character" w:styleId="a7">
    <w:name w:val="Hyperlink"/>
    <w:basedOn w:val="a0"/>
    <w:uiPriority w:val="99"/>
    <w:unhideWhenUsed/>
    <w:rsid w:val="0001321F"/>
    <w:rPr>
      <w:strike w:val="0"/>
      <w:dstrike w:val="0"/>
      <w:color w:val="0000DE"/>
      <w:u w:val="none"/>
      <w:effect w:val="none"/>
    </w:rPr>
  </w:style>
  <w:style w:type="character" w:customStyle="1" w:styleId="fnte251">
    <w:name w:val="fnt_e251"/>
    <w:basedOn w:val="a0"/>
    <w:rsid w:val="0001321F"/>
    <w:rPr>
      <w:rFonts w:ascii="Lucida Sans Unicode" w:hAnsi="Lucida Sans Unicode" w:cs="Lucida Sans Unicode" w:hint="default"/>
      <w:color w:val="000000"/>
      <w:sz w:val="18"/>
      <w:szCs w:val="18"/>
    </w:rPr>
  </w:style>
  <w:style w:type="character" w:customStyle="1" w:styleId="uworddic">
    <w:name w:val="u_word_dic"/>
    <w:basedOn w:val="a0"/>
    <w:rsid w:val="0001321F"/>
  </w:style>
  <w:style w:type="character" w:customStyle="1" w:styleId="blind3">
    <w:name w:val="blind3"/>
    <w:basedOn w:val="a0"/>
    <w:rsid w:val="0001321F"/>
  </w:style>
  <w:style w:type="character" w:customStyle="1" w:styleId="fnte096">
    <w:name w:val="fnt_e096"/>
    <w:basedOn w:val="a0"/>
    <w:rsid w:val="00874883"/>
    <w:rPr>
      <w:rFonts w:ascii="Arial" w:hAnsi="Arial" w:cs="Arial" w:hint="default"/>
      <w:b w:val="0"/>
      <w:bCs w:val="0"/>
      <w:color w:val="000000"/>
      <w:sz w:val="20"/>
      <w:szCs w:val="20"/>
    </w:rPr>
  </w:style>
  <w:style w:type="paragraph" w:styleId="a8">
    <w:name w:val="List Paragraph"/>
    <w:basedOn w:val="a"/>
    <w:uiPriority w:val="34"/>
    <w:qFormat/>
    <w:rsid w:val="004F24F2"/>
    <w:pPr>
      <w:ind w:leftChars="400" w:left="800"/>
    </w:pPr>
  </w:style>
  <w:style w:type="character" w:customStyle="1" w:styleId="1Char">
    <w:name w:val="제목 1 Char"/>
    <w:basedOn w:val="a0"/>
    <w:link w:val="1"/>
    <w:uiPriority w:val="9"/>
    <w:rsid w:val="00081342"/>
    <w:rPr>
      <w:rFonts w:ascii="Nanum Gothic" w:eastAsia="굴림" w:hAnsi="Nanum Gothic" w:cs="굴림"/>
      <w:b/>
      <w:bCs/>
      <w:kern w:val="36"/>
      <w:sz w:val="48"/>
      <w:szCs w:val="48"/>
    </w:rPr>
  </w:style>
  <w:style w:type="character" w:customStyle="1" w:styleId="2Char">
    <w:name w:val="제목 2 Char"/>
    <w:basedOn w:val="a0"/>
    <w:link w:val="2"/>
    <w:uiPriority w:val="9"/>
    <w:rsid w:val="00081342"/>
    <w:rPr>
      <w:rFonts w:ascii="Nanum Gothic" w:eastAsia="굴림" w:hAnsi="Nanum Gothic" w:cs="굴림"/>
      <w:b/>
      <w:bCs/>
      <w:kern w:val="0"/>
      <w:sz w:val="36"/>
      <w:szCs w:val="36"/>
    </w:rPr>
  </w:style>
  <w:style w:type="character" w:customStyle="1" w:styleId="3Char">
    <w:name w:val="제목 3 Char"/>
    <w:basedOn w:val="a0"/>
    <w:link w:val="3"/>
    <w:uiPriority w:val="9"/>
    <w:rsid w:val="00081342"/>
    <w:rPr>
      <w:rFonts w:ascii="Nanum Gothic" w:eastAsia="굴림" w:hAnsi="Nanum Gothic" w:cs="굴림"/>
      <w:b/>
      <w:bCs/>
      <w:kern w:val="0"/>
      <w:sz w:val="27"/>
      <w:szCs w:val="27"/>
    </w:rPr>
  </w:style>
  <w:style w:type="character" w:customStyle="1" w:styleId="4Char">
    <w:name w:val="제목 4 Char"/>
    <w:basedOn w:val="a0"/>
    <w:link w:val="4"/>
    <w:uiPriority w:val="9"/>
    <w:rsid w:val="00081342"/>
    <w:rPr>
      <w:rFonts w:ascii="Nanum Gothic" w:eastAsia="굴림" w:hAnsi="Nanum Gothic" w:cs="굴림"/>
      <w:b/>
      <w:bCs/>
      <w:kern w:val="0"/>
      <w:sz w:val="24"/>
      <w:szCs w:val="24"/>
    </w:rPr>
  </w:style>
  <w:style w:type="character" w:customStyle="1" w:styleId="5Char">
    <w:name w:val="제목 5 Char"/>
    <w:basedOn w:val="a0"/>
    <w:link w:val="5"/>
    <w:uiPriority w:val="9"/>
    <w:rsid w:val="00081342"/>
    <w:rPr>
      <w:rFonts w:ascii="Nanum Gothic" w:eastAsia="굴림" w:hAnsi="Nanum Gothic" w:cs="굴림"/>
      <w:b/>
      <w:bCs/>
      <w:kern w:val="0"/>
      <w:szCs w:val="20"/>
    </w:rPr>
  </w:style>
  <w:style w:type="character" w:customStyle="1" w:styleId="6Char">
    <w:name w:val="제목 6 Char"/>
    <w:basedOn w:val="a0"/>
    <w:link w:val="6"/>
    <w:uiPriority w:val="9"/>
    <w:rsid w:val="00081342"/>
    <w:rPr>
      <w:rFonts w:ascii="Nanum Gothic" w:eastAsia="굴림" w:hAnsi="Nanum Gothic" w:cs="굴림"/>
      <w:b/>
      <w:bCs/>
      <w:kern w:val="0"/>
      <w:sz w:val="15"/>
      <w:szCs w:val="15"/>
    </w:rPr>
  </w:style>
  <w:style w:type="character" w:styleId="a9">
    <w:name w:val="Strong"/>
    <w:basedOn w:val="a0"/>
    <w:uiPriority w:val="22"/>
    <w:qFormat/>
    <w:rsid w:val="00081342"/>
    <w:rPr>
      <w:b/>
      <w:bCs/>
    </w:rPr>
  </w:style>
  <w:style w:type="character" w:customStyle="1" w:styleId="con1">
    <w:name w:val="con1"/>
    <w:basedOn w:val="a0"/>
    <w:rsid w:val="00081342"/>
    <w:rPr>
      <w:vanish w:val="0"/>
      <w:webHidden w:val="0"/>
      <w:specVanish w:val="0"/>
    </w:rPr>
  </w:style>
  <w:style w:type="character" w:customStyle="1" w:styleId="ex12">
    <w:name w:val="ex12"/>
    <w:basedOn w:val="a0"/>
    <w:rsid w:val="00081342"/>
    <w:rPr>
      <w:color w:val="767676"/>
    </w:rPr>
  </w:style>
  <w:style w:type="paragraph" w:styleId="aa">
    <w:name w:val="Normal (Web)"/>
    <w:basedOn w:val="a"/>
    <w:uiPriority w:val="99"/>
    <w:unhideWhenUsed/>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ite5">
    <w:name w:val="cite5"/>
    <w:basedOn w:val="a"/>
    <w:rsid w:val="00081342"/>
    <w:pPr>
      <w:widowControl/>
      <w:wordWrap/>
      <w:autoSpaceDE/>
      <w:autoSpaceDN/>
      <w:spacing w:before="100" w:beforeAutospacing="1" w:after="100" w:afterAutospacing="1" w:line="330" w:lineRule="atLeast"/>
      <w:jc w:val="left"/>
    </w:pPr>
    <w:rPr>
      <w:rFonts w:ascii="굴림" w:eastAsia="굴림" w:hAnsi="굴림" w:cs="굴림"/>
      <w:kern w:val="0"/>
      <w:sz w:val="23"/>
      <w:szCs w:val="23"/>
    </w:rPr>
  </w:style>
  <w:style w:type="numbering" w:customStyle="1" w:styleId="10">
    <w:name w:val="목록 없음1"/>
    <w:next w:val="a2"/>
    <w:uiPriority w:val="99"/>
    <w:semiHidden/>
    <w:unhideWhenUsed/>
    <w:rsid w:val="00081342"/>
  </w:style>
  <w:style w:type="character" w:styleId="ab">
    <w:name w:val="FollowedHyperlink"/>
    <w:basedOn w:val="a0"/>
    <w:uiPriority w:val="99"/>
    <w:semiHidden/>
    <w:unhideWhenUsed/>
    <w:rsid w:val="00081342"/>
    <w:rPr>
      <w:color w:val="800080"/>
      <w:u w:val="single"/>
    </w:rPr>
  </w:style>
  <w:style w:type="paragraph" w:customStyle="1" w:styleId="avadahugewhitetext">
    <w:name w:val="avada_huge_white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FFFFFF"/>
      <w:kern w:val="0"/>
      <w:sz w:val="195"/>
      <w:szCs w:val="195"/>
    </w:rPr>
  </w:style>
  <w:style w:type="paragraph" w:customStyle="1" w:styleId="avadahugeblacktext">
    <w:name w:val="avada_huge_black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000000"/>
      <w:kern w:val="0"/>
      <w:sz w:val="195"/>
      <w:szCs w:val="195"/>
    </w:rPr>
  </w:style>
  <w:style w:type="paragraph" w:customStyle="1" w:styleId="avadabigblacktext">
    <w:name w:val="avada_big_black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333333"/>
      <w:kern w:val="0"/>
      <w:sz w:val="63"/>
      <w:szCs w:val="63"/>
    </w:rPr>
  </w:style>
  <w:style w:type="paragraph" w:customStyle="1" w:styleId="avadabigwhitetext">
    <w:name w:val="avada_big_white_text"/>
    <w:basedOn w:val="a"/>
    <w:rsid w:val="00081342"/>
    <w:pPr>
      <w:widowControl/>
      <w:wordWrap/>
      <w:autoSpaceDE/>
      <w:autoSpaceDN/>
      <w:spacing w:before="100" w:beforeAutospacing="1" w:after="100" w:afterAutospacing="1" w:line="675" w:lineRule="atLeast"/>
      <w:jc w:val="left"/>
    </w:pPr>
    <w:rPr>
      <w:rFonts w:ascii="Nanum Gothic" w:eastAsia="굴림" w:hAnsi="Nanum Gothic" w:cs="굴림"/>
      <w:color w:val="FFFFFF"/>
      <w:kern w:val="0"/>
      <w:sz w:val="63"/>
      <w:szCs w:val="63"/>
    </w:rPr>
  </w:style>
  <w:style w:type="paragraph" w:customStyle="1" w:styleId="avadabigblacktextcenter">
    <w:name w:val="avada_big_black_text_center"/>
    <w:basedOn w:val="a"/>
    <w:rsid w:val="00081342"/>
    <w:pPr>
      <w:widowControl/>
      <w:wordWrap/>
      <w:autoSpaceDE/>
      <w:autoSpaceDN/>
      <w:spacing w:before="100" w:beforeAutospacing="1" w:after="100" w:afterAutospacing="1" w:line="675" w:lineRule="atLeast"/>
      <w:jc w:val="center"/>
    </w:pPr>
    <w:rPr>
      <w:rFonts w:ascii="Nanum Gothic" w:eastAsia="굴림" w:hAnsi="Nanum Gothic" w:cs="굴림"/>
      <w:color w:val="333333"/>
      <w:kern w:val="0"/>
      <w:sz w:val="57"/>
      <w:szCs w:val="57"/>
    </w:rPr>
  </w:style>
  <w:style w:type="paragraph" w:customStyle="1" w:styleId="avadamedgreentext">
    <w:name w:val="avada_med_green_text"/>
    <w:basedOn w:val="a"/>
    <w:rsid w:val="00081342"/>
    <w:pPr>
      <w:widowControl/>
      <w:wordWrap/>
      <w:autoSpaceDE/>
      <w:autoSpaceDN/>
      <w:spacing w:before="100" w:beforeAutospacing="1" w:after="100" w:afterAutospacing="1" w:line="360" w:lineRule="atLeast"/>
      <w:jc w:val="left"/>
    </w:pPr>
    <w:rPr>
      <w:rFonts w:ascii="Nanum Gothic" w:eastAsia="굴림" w:hAnsi="Nanum Gothic" w:cs="Arial"/>
      <w:color w:val="A0CE4E"/>
      <w:kern w:val="0"/>
      <w:sz w:val="36"/>
      <w:szCs w:val="36"/>
    </w:rPr>
  </w:style>
  <w:style w:type="paragraph" w:customStyle="1" w:styleId="avadasmallgraytext">
    <w:name w:val="avada_small_gray_text"/>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color w:val="747474"/>
      <w:kern w:val="0"/>
      <w:szCs w:val="20"/>
    </w:rPr>
  </w:style>
  <w:style w:type="paragraph" w:customStyle="1" w:styleId="avadasmallwhitetext">
    <w:name w:val="avada_small_white_text"/>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b/>
      <w:bCs/>
      <w:color w:val="FFFFFF"/>
      <w:kern w:val="0"/>
      <w:szCs w:val="20"/>
    </w:rPr>
  </w:style>
  <w:style w:type="paragraph" w:customStyle="1" w:styleId="avadablockblack">
    <w:name w:val="avada_block_black"/>
    <w:basedOn w:val="a"/>
    <w:rsid w:val="00081342"/>
    <w:pPr>
      <w:widowControl/>
      <w:shd w:val="clear" w:color="auto" w:fill="000000"/>
      <w:wordWrap/>
      <w:autoSpaceDE/>
      <w:autoSpaceDN/>
      <w:spacing w:after="0" w:line="510" w:lineRule="atLeast"/>
      <w:jc w:val="left"/>
    </w:pPr>
    <w:rPr>
      <w:rFonts w:ascii="Nanum Gothic" w:eastAsia="굴림" w:hAnsi="Nanum Gothic" w:cs="Arial"/>
      <w:color w:val="A0CE4E"/>
      <w:kern w:val="0"/>
      <w:sz w:val="33"/>
      <w:szCs w:val="33"/>
    </w:rPr>
  </w:style>
  <w:style w:type="paragraph" w:customStyle="1" w:styleId="avadablockgreen">
    <w:name w:val="avada_block_green"/>
    <w:basedOn w:val="a"/>
    <w:rsid w:val="00081342"/>
    <w:pPr>
      <w:widowControl/>
      <w:shd w:val="clear" w:color="auto" w:fill="A0CE4E"/>
      <w:wordWrap/>
      <w:autoSpaceDE/>
      <w:autoSpaceDN/>
      <w:spacing w:after="0" w:line="510" w:lineRule="atLeast"/>
      <w:jc w:val="left"/>
    </w:pPr>
    <w:rPr>
      <w:rFonts w:ascii="Nanum Gothic" w:eastAsia="굴림" w:hAnsi="Nanum Gothic" w:cs="Arial"/>
      <w:color w:val="000000"/>
      <w:kern w:val="0"/>
      <w:sz w:val="33"/>
      <w:szCs w:val="33"/>
    </w:rPr>
  </w:style>
  <w:style w:type="paragraph" w:customStyle="1" w:styleId="avadablockwhite">
    <w:name w:val="avada_block_white"/>
    <w:basedOn w:val="a"/>
    <w:rsid w:val="00081342"/>
    <w:pPr>
      <w:widowControl/>
      <w:shd w:val="clear" w:color="auto" w:fill="000000"/>
      <w:wordWrap/>
      <w:autoSpaceDE/>
      <w:autoSpaceDN/>
      <w:spacing w:after="0" w:line="510" w:lineRule="atLeast"/>
      <w:jc w:val="left"/>
    </w:pPr>
    <w:rPr>
      <w:rFonts w:ascii="Nanum Gothic" w:eastAsia="굴림" w:hAnsi="Nanum Gothic" w:cs="Arial"/>
      <w:color w:val="FFFFFF"/>
      <w:kern w:val="0"/>
      <w:sz w:val="33"/>
      <w:szCs w:val="33"/>
    </w:rPr>
  </w:style>
  <w:style w:type="paragraph" w:customStyle="1" w:styleId="avadablockwhitetrans">
    <w:name w:val="avada_block_white_trans"/>
    <w:basedOn w:val="a"/>
    <w:rsid w:val="00081342"/>
    <w:pPr>
      <w:widowControl/>
      <w:wordWrap/>
      <w:autoSpaceDE/>
      <w:autoSpaceDN/>
      <w:spacing w:after="0" w:line="510" w:lineRule="atLeast"/>
      <w:jc w:val="left"/>
    </w:pPr>
    <w:rPr>
      <w:rFonts w:ascii="Nanum Gothic" w:eastAsia="굴림" w:hAnsi="Nanum Gothic" w:cs="Arial"/>
      <w:color w:val="FFFFFF"/>
      <w:kern w:val="0"/>
      <w:sz w:val="33"/>
      <w:szCs w:val="33"/>
    </w:rPr>
  </w:style>
  <w:style w:type="paragraph" w:customStyle="1" w:styleId="cutstrings">
    <w:name w:val="cut_string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humbnail-poweredby">
    <w:name w:val="kboard-thumbnail-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default-poweredby">
    <w:name w:val="kboard-default-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ustomer-poweredby">
    <w:name w:val="kboard-customer-poweredb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rintfriendly">
    <w:name w:val="printfriendly"/>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avada393">
    <w:name w:val="avada_393"/>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008000"/>
      <w:kern w:val="0"/>
      <w:sz w:val="24"/>
      <w:szCs w:val="24"/>
    </w:rPr>
  </w:style>
  <w:style w:type="paragraph" w:customStyle="1" w:styleId="fusion-footer-copyright-area">
    <w:name w:val="fusion-footer-copyright-area"/>
    <w:basedOn w:val="a"/>
    <w:rsid w:val="00081342"/>
    <w:pPr>
      <w:widowControl/>
      <w:shd w:val="clear" w:color="auto" w:fill="282A2B"/>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widget-area">
    <w:name w:val="fusion-footer-widget-area"/>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ge-title-bar">
    <w:name w:val="fusion-page-title-bar"/>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header">
    <w:name w:val="fusion-secondary-header"/>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color w:val="FFFFFF"/>
      <w:kern w:val="0"/>
      <w:sz w:val="18"/>
      <w:szCs w:val="18"/>
    </w:rPr>
  </w:style>
  <w:style w:type="paragraph" w:customStyle="1" w:styleId="tooltip-shortcode">
    <w:name w:val="tooltip-shortcod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FFFFFF"/>
      <w:kern w:val="0"/>
      <w:sz w:val="24"/>
      <w:szCs w:val="24"/>
    </w:rPr>
  </w:style>
  <w:style w:type="paragraph" w:customStyle="1" w:styleId="fusion-carousel-title">
    <w:name w:val="fusion-carousel-title"/>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kern w:val="0"/>
      <w:sz w:val="21"/>
      <w:szCs w:val="21"/>
    </w:rPr>
  </w:style>
  <w:style w:type="paragraph" w:customStyle="1" w:styleId="fusion-countdown-heading">
    <w:name w:val="fusion-countdown-heading"/>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ountdown-subheading">
    <w:name w:val="fusion-countdown-subheading"/>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header-tagline">
    <w:name w:val="fusion-header-tagline"/>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FFFFFF"/>
      <w:kern w:val="0"/>
      <w:sz w:val="24"/>
      <w:szCs w:val="24"/>
    </w:rPr>
  </w:style>
  <w:style w:type="paragraph" w:customStyle="1" w:styleId="counter-box-content">
    <w:name w:val="counter-box-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alert">
    <w:name w:val="fusion-aler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opyright-notice">
    <w:name w:val="fusion-copyright-notic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erson-author-wrapper">
    <w:name w:val="person-author-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arousel-meta">
    <w:name w:val="fusion-carousel-meta"/>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fusion-single-line-meta">
    <w:name w:val="fusion-single-line-meta"/>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fusion-meta">
    <w:name w:val="fusion-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fusion-meta-info">
    <w:name w:val="fusion-meta-info"/>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e-links">
    <w:name w:val="page-link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
    <w:name w:val="paginati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title-row">
    <w:name w:val="title-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cart-empty">
    <w:name w:val="cart-empty"/>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1D4E89"/>
      <w:kern w:val="0"/>
      <w:sz w:val="24"/>
      <w:szCs w:val="24"/>
    </w:rPr>
  </w:style>
  <w:style w:type="paragraph" w:customStyle="1" w:styleId="product-title">
    <w:name w:val="produc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1D4E89"/>
      <w:kern w:val="0"/>
      <w:sz w:val="24"/>
      <w:szCs w:val="24"/>
    </w:rPr>
  </w:style>
  <w:style w:type="paragraph" w:customStyle="1" w:styleId="fusion-load-more-button">
    <w:name w:val="fusion-load-more-button"/>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elect-arrow">
    <w:name w:val="select-arrow"/>
    <w:basedOn w:val="a"/>
    <w:rsid w:val="00081342"/>
    <w:pPr>
      <w:widowControl/>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elect2-arrow">
    <w:name w:val="select2-ar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D2D2D2"/>
      <w:kern w:val="0"/>
      <w:sz w:val="24"/>
      <w:szCs w:val="24"/>
    </w:rPr>
  </w:style>
  <w:style w:type="paragraph" w:customStyle="1" w:styleId="progress-bar-content">
    <w:name w:val="progress-bar-content"/>
    <w:basedOn w:val="a"/>
    <w:rsid w:val="00081342"/>
    <w:pPr>
      <w:widowControl/>
      <w:shd w:val="clear" w:color="auto" w:fill="67B7E1"/>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box-percentage">
    <w:name w:val="content-box-percentage"/>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67B7E1"/>
      <w:kern w:val="0"/>
      <w:sz w:val="24"/>
      <w:szCs w:val="24"/>
    </w:rPr>
  </w:style>
  <w:style w:type="paragraph" w:customStyle="1" w:styleId="progress-bar">
    <w:name w:val="progress-bar"/>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ingle-sharing-box">
    <w:name w:val="fusion-single-sharing-box"/>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
    <w:name w:val="fusion-rollov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ei-slider">
    <w:name w:val="ei-sli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eading-box">
    <w:name w:val="reading-box"/>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tle-size-one">
    <w:name w:val="fusion-title-size-one"/>
    <w:basedOn w:val="a"/>
    <w:rsid w:val="00081342"/>
    <w:pPr>
      <w:widowControl/>
      <w:wordWrap/>
      <w:autoSpaceDE/>
      <w:autoSpaceDN/>
      <w:spacing w:before="161" w:after="161" w:line="240" w:lineRule="auto"/>
      <w:jc w:val="left"/>
    </w:pPr>
    <w:rPr>
      <w:rFonts w:ascii="Nanum Gothic" w:eastAsia="굴림" w:hAnsi="Nanum Gothic" w:cs="굴림"/>
      <w:kern w:val="0"/>
      <w:sz w:val="24"/>
      <w:szCs w:val="24"/>
    </w:rPr>
  </w:style>
  <w:style w:type="paragraph" w:customStyle="1" w:styleId="fusion-title-size-two">
    <w:name w:val="fusion-title-size-two"/>
    <w:basedOn w:val="a"/>
    <w:rsid w:val="00081342"/>
    <w:pPr>
      <w:widowControl/>
      <w:wordWrap/>
      <w:autoSpaceDE/>
      <w:autoSpaceDN/>
      <w:spacing w:after="264" w:line="240" w:lineRule="auto"/>
      <w:jc w:val="left"/>
    </w:pPr>
    <w:rPr>
      <w:rFonts w:ascii="Nanum Gothic" w:eastAsia="굴림" w:hAnsi="Nanum Gothic" w:cs="굴림"/>
      <w:kern w:val="0"/>
      <w:sz w:val="24"/>
      <w:szCs w:val="24"/>
    </w:rPr>
  </w:style>
  <w:style w:type="paragraph" w:customStyle="1" w:styleId="fusion-title-size-three">
    <w:name w:val="fusion-title-size-three"/>
    <w:basedOn w:val="a"/>
    <w:rsid w:val="00081342"/>
    <w:pPr>
      <w:widowControl/>
      <w:wordWrap/>
      <w:autoSpaceDE/>
      <w:autoSpaceDN/>
      <w:spacing w:before="240" w:after="240" w:line="240" w:lineRule="auto"/>
      <w:jc w:val="left"/>
    </w:pPr>
    <w:rPr>
      <w:rFonts w:ascii="Nanum Gothic" w:eastAsia="굴림" w:hAnsi="Nanum Gothic" w:cs="굴림"/>
      <w:kern w:val="0"/>
      <w:sz w:val="24"/>
      <w:szCs w:val="24"/>
    </w:rPr>
  </w:style>
  <w:style w:type="paragraph" w:customStyle="1" w:styleId="fusion-title-size-four">
    <w:name w:val="fusion-title-size-four"/>
    <w:basedOn w:val="a"/>
    <w:rsid w:val="00081342"/>
    <w:pPr>
      <w:widowControl/>
      <w:wordWrap/>
      <w:autoSpaceDE/>
      <w:autoSpaceDN/>
      <w:spacing w:before="319" w:after="319" w:line="240" w:lineRule="auto"/>
      <w:jc w:val="left"/>
    </w:pPr>
    <w:rPr>
      <w:rFonts w:ascii="Nanum Gothic" w:eastAsia="굴림" w:hAnsi="Nanum Gothic" w:cs="굴림"/>
      <w:kern w:val="0"/>
      <w:sz w:val="24"/>
      <w:szCs w:val="24"/>
    </w:rPr>
  </w:style>
  <w:style w:type="paragraph" w:customStyle="1" w:styleId="fusion-title-size-five">
    <w:name w:val="fusion-title-size-five"/>
    <w:basedOn w:val="a"/>
    <w:rsid w:val="00081342"/>
    <w:pPr>
      <w:widowControl/>
      <w:wordWrap/>
      <w:autoSpaceDE/>
      <w:autoSpaceDN/>
      <w:spacing w:before="401" w:after="401" w:line="240" w:lineRule="auto"/>
      <w:jc w:val="left"/>
    </w:pPr>
    <w:rPr>
      <w:rFonts w:ascii="Nanum Gothic" w:eastAsia="굴림" w:hAnsi="Nanum Gothic" w:cs="굴림"/>
      <w:kern w:val="0"/>
      <w:sz w:val="24"/>
      <w:szCs w:val="24"/>
    </w:rPr>
  </w:style>
  <w:style w:type="paragraph" w:customStyle="1" w:styleId="fusion-title-size-six">
    <w:name w:val="fusion-title-size-six"/>
    <w:basedOn w:val="a"/>
    <w:rsid w:val="00081342"/>
    <w:pPr>
      <w:widowControl/>
      <w:wordWrap/>
      <w:autoSpaceDE/>
      <w:autoSpaceDN/>
      <w:spacing w:before="559" w:after="559" w:line="240" w:lineRule="auto"/>
      <w:jc w:val="left"/>
    </w:pPr>
    <w:rPr>
      <w:rFonts w:ascii="Nanum Gothic" w:eastAsia="굴림" w:hAnsi="Nanum Gothic" w:cs="굴림"/>
      <w:kern w:val="0"/>
      <w:sz w:val="24"/>
      <w:szCs w:val="24"/>
    </w:rPr>
  </w:style>
  <w:style w:type="paragraph" w:customStyle="1" w:styleId="fusion-logo">
    <w:name w:val="fusion-logo"/>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fusion-mobile-menu-sep">
    <w:name w:val="fusion-mobile-menu-sep"/>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ain-menu">
    <w:name w:val="fusion-secondary-main-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widget-cart-number">
    <w:name w:val="fusion-widget-cart-number"/>
    <w:basedOn w:val="a"/>
    <w:rsid w:val="00081342"/>
    <w:pPr>
      <w:widowControl/>
      <w:shd w:val="clear" w:color="auto" w:fill="67B7E1"/>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secondary-menu-icon">
    <w:name w:val="fusion-secondary-menu-icon"/>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contact-info">
    <w:name w:val="fusion-contact-info"/>
    <w:basedOn w:val="a"/>
    <w:rsid w:val="00081342"/>
    <w:pPr>
      <w:widowControl/>
      <w:wordWrap/>
      <w:autoSpaceDE/>
      <w:autoSpaceDN/>
      <w:spacing w:before="100" w:beforeAutospacing="1" w:after="100" w:afterAutospacing="1" w:line="660" w:lineRule="atLeast"/>
      <w:jc w:val="left"/>
    </w:pPr>
    <w:rPr>
      <w:rFonts w:ascii="Nanum Gothic" w:eastAsia="굴림" w:hAnsi="Nanum Gothic" w:cs="굴림"/>
      <w:kern w:val="0"/>
      <w:sz w:val="24"/>
      <w:szCs w:val="24"/>
    </w:rPr>
  </w:style>
  <w:style w:type="paragraph" w:customStyle="1" w:styleId="fusion-megamenu-holder">
    <w:name w:val="fusion-megamenu-hol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
    <w:name w:val="fusion-megamenu"/>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title">
    <w:name w:val="fusion-megamenu-title"/>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 w:val="36"/>
      <w:szCs w:val="36"/>
    </w:rPr>
  </w:style>
  <w:style w:type="paragraph" w:customStyle="1" w:styleId="fusion-megamenu-bullet">
    <w:name w:val="fusion-megamenu-bulle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widgets-container">
    <w:name w:val="fusion-megamenu-widgets-container"/>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Cs w:val="20"/>
    </w:rPr>
  </w:style>
  <w:style w:type="paragraph" w:customStyle="1" w:styleId="fusion-mobile-selector">
    <w:name w:val="fusion-mobile-selector"/>
    <w:basedOn w:val="a"/>
    <w:rsid w:val="00081342"/>
    <w:pPr>
      <w:widowControl/>
      <w:shd w:val="clear" w:color="auto" w:fill="F9F9F9"/>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fusion-selector-down">
    <w:name w:val="fusion-selector-down"/>
    <w:basedOn w:val="a"/>
    <w:rsid w:val="00081342"/>
    <w:pPr>
      <w:widowControl/>
      <w:wordWrap/>
      <w:autoSpaceDE/>
      <w:autoSpaceDN/>
      <w:spacing w:before="100" w:beforeAutospacing="1" w:after="100" w:afterAutospacing="1" w:line="495" w:lineRule="atLeast"/>
      <w:jc w:val="left"/>
    </w:pPr>
    <w:rPr>
      <w:rFonts w:ascii="Nanum Gothic" w:eastAsia="굴림" w:hAnsi="Nanum Gothic" w:cs="굴림"/>
      <w:kern w:val="0"/>
      <w:sz w:val="24"/>
      <w:szCs w:val="24"/>
    </w:rPr>
  </w:style>
  <w:style w:type="paragraph" w:customStyle="1" w:styleId="fusion-mobile-menu-icons">
    <w:name w:val="fusion-mobile-menu-icons"/>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open-submenu">
    <w:name w:val="fusion-open-submenu"/>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kern w:val="0"/>
      <w:sz w:val="18"/>
      <w:szCs w:val="18"/>
    </w:rPr>
  </w:style>
  <w:style w:type="paragraph" w:customStyle="1" w:styleId="avada-skin-rev">
    <w:name w:val="avada-skin-rev"/>
    <w:basedOn w:val="a"/>
    <w:rsid w:val="00081342"/>
    <w:pPr>
      <w:widowControl/>
      <w:pBdr>
        <w:top w:val="single" w:sz="6" w:space="0" w:color="D2D3D4"/>
        <w:bottom w:val="single" w:sz="6" w:space="0" w:color="D2D3D4"/>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vada-row">
    <w:name w:val="avada-row"/>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fluid-width-video-wrapper">
    <w:name w:val="fluid-width-video-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ticky-shadow">
    <w:name w:val="sticky-shad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lide-content-container">
    <w:name w:val="slide-content-contai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tion-separator">
    <w:name w:val="fusion-section-separato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nonhundred-percent-fullwidth">
    <w:name w:val="nonhundred-percent-fullwidt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event-is-recurring">
    <w:name w:val="event-is-recurr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wrapper">
    <w:name w:val="icon-wrapp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heading">
    <w:name w:val="panel-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date">
    <w:name w:val="fusion-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title">
    <w:name w:val="panel-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author-title">
    <w:name w:val="fusion-autho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ip-box-heading-back">
    <w:name w:val="flip-box-heading-back"/>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odal-title">
    <w:name w:val="modal-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icing-row">
    <w:name w:val="pricing-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opover-title">
    <w:name w:val="popove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idget-title">
    <w:name w:val="widge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jtwttweet">
    <w:name w:val="jtwt_twee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date">
    <w:name w:val="fusion-timeline-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r-only">
    <w:name w:val="sr-onl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body">
    <w:name w:val="panel-bod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breadcrumbs">
    <w:name w:val="fusion-breadcrumb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ngle-line-meta">
    <w:name w:val="single-line-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next">
    <w:name w:val="pagination-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prev">
    <w:name w:val="pagination-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jtwt">
    <w:name w:val="jtw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ost-content">
    <w:name w:val="post-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inus">
    <w:name w:val="minu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lus">
    <w:name w:val="plu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qty">
    <w:name w:val="qt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ui-widget-content">
    <w:name w:val="ui-widget-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l">
    <w:name w:val="co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
    <w:name w:val="fusion-timeline-circ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
    <w:name w:val="menu-t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title">
    <w:name w:val="fusion-rollove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categories">
    <w:name w:val="fusion-rollover-categorie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w">
    <w:name w:val="fusion-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
    <w:name w:val="fusion-hea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ub-menu">
    <w:name w:val="sub-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nu-cart-items">
    <w:name w:val="fusion-menu-cart-item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
    <w:name w:val="fusion-custom-menu-item-content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
    <w:name w:val="fusion-megamenu-sub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notitle">
    <w:name w:val="fusion-megamenu-submenu-no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left">
    <w:name w:val="shadow-lef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right">
    <w:name w:val="shadow-righ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parallax">
    <w:name w:val="fusion-footer-paralla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e-numbers">
    <w:name w:val="page-number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ev">
    <w:name w:val="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next">
    <w:name w:val="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gallery">
    <w:name w:val="fusion-rollover-galler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link">
    <w:name w:val="fusion-rollover-link"/>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ymentbox">
    <w:name w:val="payment_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erson-name">
    <w:name w:val="person-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erson-title">
    <w:name w:val="person-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ecentcomments">
    <w:name w:val="recentcomment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mount">
    <w:name w:val="amou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nel">
    <w:name w:val="fusion-pane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st-dayname">
    <w:name w:val="list-day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next">
    <w:name w:val="fusion-nav-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prev">
    <w:name w:val="fusion-nav-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next">
    <w:name w:val="flex-nex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
    <w:name w:val="flex-prev"/>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alignleft">
    <w:name w:val="fusion-alignlef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ab-heading">
    <w:name w:val="fusion-tab-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fusion-box">
    <w:name w:val="fa-fusion-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ta">
    <w:name w:val="met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header">
    <w:name w:val="kboard-hea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ategory">
    <w:name w:val="kboard-category"/>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
    <w:name w:val="kboard-searc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ist">
    <w:name w:val="kboard-lis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
    <w:name w:val="kboard-paginati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
    <w:name w:val="kboard-contro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row">
    <w:name w:val="kboard-attr-ro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
    <w:name w:val="kboard-attr-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ent">
    <w:name w:val="kboard-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ocument-wrap">
    <w:name w:val="kboard-document-wrap"/>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
    <w:name w:val="kboard-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
    <w:name w:val="kboard-detai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ach">
    <w:name w:val="kboard-attach"/>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mments-area">
    <w:name w:val="kboard-comments-are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olumn">
    <w:name w:val="fusion-colum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bar">
    <w:name w:val="sideba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enu-search-inner">
    <w:name w:val="fusion-secondary-menu-search-in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ackground">
    <w:name w:val="side-header-background"/>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order">
    <w:name w:val="side-header-bor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content">
    <w:name w:val="side-header-conten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title">
    <w:name w:val="kboard-latest-titl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
    <w:name w:val="kboard-latest-dat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
    <w:name w:val="kboard-pagination-page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
    <w:name w:val="attr-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value">
    <w:name w:val="attr-valu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
    <w:name w:val="righ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attr">
    <w:name w:val="detail-att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
    <w:name w:val="content-view"/>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op-menu">
    <w:name w:val="top-menu"/>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rmat-box">
    <w:name w:val="fusion-format-bo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box-heading">
    <w:name w:val="content-box-heading"/>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name">
    <w:name w:val="detail-nam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detail-value">
    <w:name w:val="detail-valu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humbnail-area">
    <w:name w:val="thumbnail-area"/>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
    <w:name w:val="tab-hold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s-container">
    <w:name w:val="tabs-container"/>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picture">
    <w:name w:val="icon-pictur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nk-icon">
    <w:name w:val="link-ic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gallery-icon">
    <w:name w:val="gallery-icon"/>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dots">
    <w:name w:val="dots"/>
    <w:basedOn w:val="a0"/>
    <w:rsid w:val="00081342"/>
    <w:rPr>
      <w:rFonts w:ascii="Nanum Gothic" w:hAnsi="Nanum Gothic" w:hint="default"/>
    </w:rPr>
  </w:style>
  <w:style w:type="paragraph" w:customStyle="1" w:styleId="kboard-header1">
    <w:name w:val="kboard-header1"/>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1">
    <w:name w:val="kboard-categor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1">
    <w:name w:val="kboard-search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1">
    <w:name w:val="kboard-list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picture1">
    <w:name w:val="icon-pictur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kboard-pagination1">
    <w:name w:val="kboard-paginati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1">
    <w:name w:val="kboard-pagination-pages1"/>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1">
    <w:name w:val="kboard-control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2">
    <w:name w:val="kboard-header2"/>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1">
    <w:name w:val="kboard-attr-row1"/>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1">
    <w:name w:val="kboard-attr-title1"/>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1">
    <w:name w:val="attr-name1"/>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1">
    <w:name w:val="attr-valu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1">
    <w:name w:val="kboard-content1"/>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2">
    <w:name w:val="kboard-control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1">
    <w:name w:val="right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3">
    <w:name w:val="kboard-header3"/>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1">
    <w:name w:val="kboard-document-wrap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1">
    <w:name w:val="kboard-title1"/>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1">
    <w:name w:val="kboard-detail1"/>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1">
    <w:name w:val="detail-attr1"/>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1">
    <w:name w:val="detail-name1"/>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1">
    <w:name w:val="detail-valu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2">
    <w:name w:val="kboard-conten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1">
    <w:name w:val="content-view1"/>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1">
    <w:name w:val="thumbnail-area1"/>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1">
    <w:name w:val="kboard-attach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1">
    <w:name w:val="kboard-comments-area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3">
    <w:name w:val="kboard-control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2">
    <w:name w:val="right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1">
    <w:name w:val="kboard-latest-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1">
    <w:name w:val="kboard-latest-date1"/>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header4">
    <w:name w:val="kboard-header4"/>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2">
    <w:name w:val="kboard-category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2">
    <w:name w:val="kboard-search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2">
    <w:name w:val="kboard-list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2">
    <w:name w:val="kboard-pagination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2">
    <w:name w:val="kboard-pagination-pages2"/>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4">
    <w:name w:val="kboard-control4"/>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5">
    <w:name w:val="kboard-header5"/>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2">
    <w:name w:val="kboard-attr-row2"/>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2">
    <w:name w:val="kboard-attr-title2"/>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2">
    <w:name w:val="attr-name2"/>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2">
    <w:name w:val="attr-valu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3">
    <w:name w:val="kboard-content3"/>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5">
    <w:name w:val="kboard-control5"/>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3">
    <w:name w:val="right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6">
    <w:name w:val="kboard-header6"/>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2">
    <w:name w:val="kboard-document-wrap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2">
    <w:name w:val="kboard-title2"/>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2">
    <w:name w:val="kboard-detail2"/>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2">
    <w:name w:val="detail-attr2"/>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2">
    <w:name w:val="detail-name2"/>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2">
    <w:name w:val="detail-valu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4">
    <w:name w:val="kboard-content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2">
    <w:name w:val="content-view2"/>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2">
    <w:name w:val="thumbnail-area2"/>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2">
    <w:name w:val="kboard-attach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2">
    <w:name w:val="kboard-comments-area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6">
    <w:name w:val="kboard-control6"/>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4">
    <w:name w:val="right4"/>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2">
    <w:name w:val="kboard-latest-title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2">
    <w:name w:val="kboard-latest-date2"/>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header7">
    <w:name w:val="kboard-header7"/>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category3">
    <w:name w:val="kboard-category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search3">
    <w:name w:val="kboard-search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ist3">
    <w:name w:val="kboard-list3"/>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3">
    <w:name w:val="kboard-pagination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pagination-pages3">
    <w:name w:val="kboard-pagination-pages3"/>
    <w:basedOn w:val="a"/>
    <w:rsid w:val="00081342"/>
    <w:pPr>
      <w:widowControl/>
      <w:wordWrap/>
      <w:autoSpaceDE/>
      <w:autoSpaceDN/>
      <w:spacing w:after="0" w:line="240" w:lineRule="auto"/>
      <w:jc w:val="center"/>
    </w:pPr>
    <w:rPr>
      <w:rFonts w:ascii="Nanum Gothic" w:eastAsia="굴림" w:hAnsi="Nanum Gothic" w:cs="굴림"/>
      <w:kern w:val="0"/>
      <w:sz w:val="24"/>
      <w:szCs w:val="24"/>
    </w:rPr>
  </w:style>
  <w:style w:type="paragraph" w:customStyle="1" w:styleId="kboard-control7">
    <w:name w:val="kboard-control7"/>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8">
    <w:name w:val="kboard-header8"/>
    <w:basedOn w:val="a"/>
    <w:rsid w:val="00081342"/>
    <w:pPr>
      <w:widowControl/>
      <w:pBdr>
        <w:top w:val="single" w:sz="12" w:space="0" w:color="545861"/>
      </w:pBdr>
      <w:wordWrap/>
      <w:autoSpaceDE/>
      <w:autoSpaceDN/>
      <w:spacing w:before="100" w:beforeAutospacing="1" w:after="100" w:afterAutospacing="1" w:line="0" w:lineRule="auto"/>
      <w:jc w:val="left"/>
    </w:pPr>
    <w:rPr>
      <w:rFonts w:ascii="Nanum Gothic" w:eastAsia="굴림" w:hAnsi="Nanum Gothic" w:cs="굴림"/>
      <w:kern w:val="0"/>
      <w:sz w:val="24"/>
      <w:szCs w:val="24"/>
    </w:rPr>
  </w:style>
  <w:style w:type="paragraph" w:customStyle="1" w:styleId="kboard-attr-row3">
    <w:name w:val="kboard-attr-row3"/>
    <w:basedOn w:val="a"/>
    <w:rsid w:val="00081342"/>
    <w:pPr>
      <w:widowControl/>
      <w:pBdr>
        <w:bottom w:val="single" w:sz="6" w:space="4" w:color="E3E3E3"/>
      </w:pBdr>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attr-title3">
    <w:name w:val="kboard-attr-title3"/>
    <w:basedOn w:val="a"/>
    <w:rsid w:val="00081342"/>
    <w:pPr>
      <w:widowControl/>
      <w:pBdr>
        <w:bottom w:val="single" w:sz="6"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ttr-name3">
    <w:name w:val="attr-name3"/>
    <w:basedOn w:val="a"/>
    <w:rsid w:val="00081342"/>
    <w:pPr>
      <w:widowControl/>
      <w:wordWrap/>
      <w:autoSpaceDE/>
      <w:autoSpaceDN/>
      <w:spacing w:after="0" w:line="450" w:lineRule="atLeast"/>
      <w:jc w:val="right"/>
    </w:pPr>
    <w:rPr>
      <w:rFonts w:ascii="Nanum Gothic" w:eastAsia="굴림" w:hAnsi="Nanum Gothic" w:cs="굴림"/>
      <w:b/>
      <w:bCs/>
      <w:color w:val="545861"/>
      <w:kern w:val="0"/>
      <w:sz w:val="18"/>
      <w:szCs w:val="18"/>
    </w:rPr>
  </w:style>
  <w:style w:type="paragraph" w:customStyle="1" w:styleId="attr-value3">
    <w:name w:val="attr-valu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ntent5">
    <w:name w:val="kboard-content5"/>
    <w:basedOn w:val="a"/>
    <w:rsid w:val="00081342"/>
    <w:pPr>
      <w:widowControl/>
      <w:pBdr>
        <w:bottom w:val="single" w:sz="6" w:space="7" w:color="E3E3E3"/>
      </w:pBdr>
      <w:shd w:val="clear" w:color="auto" w:fill="FFFFFF"/>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control8">
    <w:name w:val="kboard-control8"/>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5">
    <w:name w:val="right5"/>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header9">
    <w:name w:val="kboard-header9"/>
    <w:basedOn w:val="a"/>
    <w:rsid w:val="00081342"/>
    <w:pPr>
      <w:widowControl/>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kboard-document-wrap3">
    <w:name w:val="kboard-document-wrap3"/>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title3">
    <w:name w:val="kboard-title3"/>
    <w:basedOn w:val="a"/>
    <w:rsid w:val="00081342"/>
    <w:pPr>
      <w:widowControl/>
      <w:pBdr>
        <w:top w:val="single" w:sz="12" w:space="0" w:color="545861"/>
      </w:pBdr>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detail3">
    <w:name w:val="kboard-detail3"/>
    <w:basedOn w:val="a"/>
    <w:rsid w:val="00081342"/>
    <w:pPr>
      <w:widowControl/>
      <w:pBdr>
        <w:top w:val="single" w:sz="6" w:space="0" w:color="545861"/>
        <w:bottom w:val="single" w:sz="6" w:space="0" w:color="E3E3E3"/>
      </w:pBdr>
      <w:shd w:val="clear" w:color="auto" w:fill="F4F4F4"/>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detail-attr3">
    <w:name w:val="detail-attr3"/>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detail-name3">
    <w:name w:val="detail-name3"/>
    <w:basedOn w:val="a"/>
    <w:rsid w:val="00081342"/>
    <w:pPr>
      <w:widowControl/>
      <w:wordWrap/>
      <w:autoSpaceDE/>
      <w:autoSpaceDN/>
      <w:spacing w:before="100" w:beforeAutospacing="1" w:after="100" w:afterAutospacing="1" w:line="240" w:lineRule="auto"/>
      <w:jc w:val="right"/>
    </w:pPr>
    <w:rPr>
      <w:rFonts w:ascii="Nanum Gothic" w:eastAsia="굴림" w:hAnsi="Nanum Gothic" w:cs="굴림"/>
      <w:b/>
      <w:bCs/>
      <w:color w:val="545861"/>
      <w:kern w:val="0"/>
      <w:sz w:val="24"/>
      <w:szCs w:val="24"/>
    </w:rPr>
  </w:style>
  <w:style w:type="paragraph" w:customStyle="1" w:styleId="detail-value3">
    <w:name w:val="detail-valu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545861"/>
      <w:kern w:val="0"/>
      <w:sz w:val="24"/>
      <w:szCs w:val="24"/>
    </w:rPr>
  </w:style>
  <w:style w:type="paragraph" w:customStyle="1" w:styleId="kboard-content6">
    <w:name w:val="kboard-content6"/>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ntent-view3">
    <w:name w:val="content-view3"/>
    <w:basedOn w:val="a"/>
    <w:rsid w:val="00081342"/>
    <w:pPr>
      <w:widowControl/>
      <w:wordWrap/>
      <w:autoSpaceDE/>
      <w:autoSpaceDN/>
      <w:spacing w:after="0" w:line="240" w:lineRule="auto"/>
      <w:jc w:val="left"/>
    </w:pPr>
    <w:rPr>
      <w:rFonts w:ascii="Nanum Gothic" w:eastAsia="굴림" w:hAnsi="Nanum Gothic" w:cs="굴림"/>
      <w:kern w:val="0"/>
      <w:sz w:val="24"/>
      <w:szCs w:val="24"/>
    </w:rPr>
  </w:style>
  <w:style w:type="paragraph" w:customStyle="1" w:styleId="thumbnail-area3">
    <w:name w:val="thumbnail-area3"/>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kboard-attach3">
    <w:name w:val="kboard-attach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kboard-comments-area3">
    <w:name w:val="kboard-comments-area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control9">
    <w:name w:val="kboard-control9"/>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right6">
    <w:name w:val="right6"/>
    <w:basedOn w:val="a"/>
    <w:rsid w:val="00081342"/>
    <w:pPr>
      <w:widowControl/>
      <w:wordWrap/>
      <w:autoSpaceDE/>
      <w:autoSpaceDN/>
      <w:spacing w:before="100" w:beforeAutospacing="1" w:after="100" w:afterAutospacing="1" w:line="240" w:lineRule="auto"/>
      <w:jc w:val="right"/>
    </w:pPr>
    <w:rPr>
      <w:rFonts w:ascii="Nanum Gothic" w:eastAsia="굴림" w:hAnsi="Nanum Gothic" w:cs="굴림"/>
      <w:kern w:val="0"/>
      <w:sz w:val="24"/>
      <w:szCs w:val="24"/>
    </w:rPr>
  </w:style>
  <w:style w:type="paragraph" w:customStyle="1" w:styleId="kboard-latest-title3">
    <w:name w:val="kboard-latest-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kboard-latest-date3">
    <w:name w:val="kboard-latest-date3"/>
    <w:basedOn w:val="a"/>
    <w:rsid w:val="00081342"/>
    <w:pPr>
      <w:widowControl/>
      <w:wordWrap/>
      <w:autoSpaceDE/>
      <w:autoSpaceDN/>
      <w:spacing w:before="100" w:beforeAutospacing="1" w:after="100" w:afterAutospacing="1" w:line="240" w:lineRule="auto"/>
      <w:jc w:val="center"/>
    </w:pPr>
    <w:rPr>
      <w:rFonts w:ascii="Nanum Gothic" w:eastAsia="굴림" w:hAnsi="Nanum Gothic" w:cs="굴림"/>
      <w:kern w:val="0"/>
      <w:sz w:val="24"/>
      <w:szCs w:val="24"/>
    </w:rPr>
  </w:style>
  <w:style w:type="paragraph" w:customStyle="1" w:styleId="sticky-shadow1">
    <w:name w:val="sticky-shadow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lide-content-container1">
    <w:name w:val="slide-content-contain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tion-separator1">
    <w:name w:val="fusion-section-separator1"/>
    <w:basedOn w:val="a"/>
    <w:rsid w:val="00081342"/>
    <w:pPr>
      <w:widowControl/>
      <w:wordWrap/>
      <w:autoSpaceDE/>
      <w:autoSpaceDN/>
      <w:spacing w:before="100" w:beforeAutospacing="1" w:after="100" w:afterAutospacing="1" w:line="240" w:lineRule="auto"/>
      <w:ind w:left="-300" w:right="-300"/>
      <w:jc w:val="left"/>
    </w:pPr>
    <w:rPr>
      <w:rFonts w:ascii="Nanum Gothic" w:eastAsia="굴림" w:hAnsi="Nanum Gothic" w:cs="굴림"/>
      <w:kern w:val="0"/>
      <w:sz w:val="24"/>
      <w:szCs w:val="24"/>
    </w:rPr>
  </w:style>
  <w:style w:type="paragraph" w:customStyle="1" w:styleId="nonhundred-percent-fullwidth1">
    <w:name w:val="nonhundred-percent-fullwidth1"/>
    <w:basedOn w:val="a"/>
    <w:rsid w:val="00081342"/>
    <w:pPr>
      <w:widowControl/>
      <w:wordWrap/>
      <w:autoSpaceDE/>
      <w:autoSpaceDN/>
      <w:spacing w:before="100" w:beforeAutospacing="1" w:after="100" w:afterAutospacing="1" w:line="240" w:lineRule="auto"/>
      <w:ind w:left="-300" w:right="-300"/>
      <w:jc w:val="left"/>
    </w:pPr>
    <w:rPr>
      <w:rFonts w:ascii="Nanum Gothic" w:eastAsia="굴림" w:hAnsi="Nanum Gothic" w:cs="굴림"/>
      <w:kern w:val="0"/>
      <w:sz w:val="24"/>
      <w:szCs w:val="24"/>
    </w:rPr>
  </w:style>
  <w:style w:type="paragraph" w:customStyle="1" w:styleId="fusion-open-submenu1">
    <w:name w:val="fusion-open-submenu1"/>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fa-fusion-box1">
    <w:name w:val="fa-fusion-box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icon-wrapper1">
    <w:name w:val="icon-wrappe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nel-heading1">
    <w:name w:val="panel-heading1"/>
    <w:basedOn w:val="a"/>
    <w:rsid w:val="00081342"/>
    <w:pPr>
      <w:widowControl/>
      <w:shd w:val="clear" w:color="auto" w:fill="62A2C4"/>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1">
    <w:name w:val="fusion-rollover1"/>
    <w:basedOn w:val="a"/>
    <w:rsid w:val="00081342"/>
    <w:pPr>
      <w:widowControl/>
      <w:shd w:val="clear" w:color="auto" w:fill="90C9E8"/>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gallery1">
    <w:name w:val="fusion-rollover-gallery1"/>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llover-link1">
    <w:name w:val="fusion-rollover-link1"/>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ymentbox1">
    <w:name w:val="payment_box1"/>
    <w:basedOn w:val="a"/>
    <w:rsid w:val="00081342"/>
    <w:pPr>
      <w:widowControl/>
      <w:shd w:val="clear" w:color="auto" w:fill="F6F6F6"/>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date1">
    <w:name w:val="fusion-dat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i/>
      <w:iCs/>
      <w:kern w:val="0"/>
      <w:sz w:val="24"/>
      <w:szCs w:val="24"/>
    </w:rPr>
  </w:style>
  <w:style w:type="paragraph" w:customStyle="1" w:styleId="panel-title1">
    <w:name w:val="panel-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author-title1">
    <w:name w:val="fusion-author-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lip-box-heading-back1">
    <w:name w:val="flip-box-heading-back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fusion-rollover-title1">
    <w:name w:val="fusion-rollover-title1"/>
    <w:basedOn w:val="a"/>
    <w:rsid w:val="00081342"/>
    <w:pPr>
      <w:widowControl/>
      <w:wordWrap/>
      <w:autoSpaceDE/>
      <w:autoSpaceDN/>
      <w:spacing w:before="100" w:beforeAutospacing="1" w:after="100" w:afterAutospacing="1" w:line="300" w:lineRule="atLeast"/>
      <w:jc w:val="left"/>
    </w:pPr>
    <w:rPr>
      <w:rFonts w:ascii="Nanum Gothic" w:eastAsia="굴림" w:hAnsi="Nanum Gothic" w:cs="Arial"/>
      <w:vanish/>
      <w:kern w:val="0"/>
      <w:sz w:val="21"/>
      <w:szCs w:val="21"/>
    </w:rPr>
  </w:style>
  <w:style w:type="paragraph" w:customStyle="1" w:styleId="modal-title1">
    <w:name w:val="modal-title1"/>
    <w:basedOn w:val="a"/>
    <w:rsid w:val="00081342"/>
    <w:pPr>
      <w:widowControl/>
      <w:wordWrap/>
      <w:autoSpaceDE/>
      <w:autoSpaceDN/>
      <w:spacing w:before="100" w:beforeAutospacing="1" w:after="100" w:afterAutospacing="1" w:line="540" w:lineRule="atLeast"/>
      <w:jc w:val="left"/>
    </w:pPr>
    <w:rPr>
      <w:rFonts w:ascii="Nanum Gothic" w:eastAsia="굴림" w:hAnsi="Nanum Gothic" w:cs="Arial"/>
      <w:kern w:val="0"/>
      <w:sz w:val="24"/>
      <w:szCs w:val="24"/>
    </w:rPr>
  </w:style>
  <w:style w:type="paragraph" w:customStyle="1" w:styleId="person-author-wrapper1">
    <w:name w:val="person-author-wrapper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pricing-row1">
    <w:name w:val="pricing-row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title-row1">
    <w:name w:val="title-row1"/>
    <w:basedOn w:val="a"/>
    <w:rsid w:val="00081342"/>
    <w:pPr>
      <w:widowControl/>
      <w:wordWrap/>
      <w:autoSpaceDE/>
      <w:autoSpaceDN/>
      <w:spacing w:before="100" w:beforeAutospacing="1" w:after="100" w:afterAutospacing="1" w:line="240" w:lineRule="auto"/>
      <w:jc w:val="left"/>
    </w:pPr>
    <w:rPr>
      <w:rFonts w:ascii="Nanum Gothic" w:eastAsia="굴림" w:hAnsi="Nanum Gothic" w:cs="Arial"/>
      <w:color w:val="333333"/>
      <w:kern w:val="0"/>
      <w:sz w:val="24"/>
      <w:szCs w:val="24"/>
    </w:rPr>
  </w:style>
  <w:style w:type="paragraph" w:customStyle="1" w:styleId="fusion-tab-heading1">
    <w:name w:val="fusion-tab-heading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popover-title1">
    <w:name w:val="popover-title1"/>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1"/>
      <w:szCs w:val="21"/>
    </w:rPr>
  </w:style>
  <w:style w:type="paragraph" w:customStyle="1" w:styleId="widget-title1">
    <w:name w:val="widget-title1"/>
    <w:basedOn w:val="a"/>
    <w:rsid w:val="00081342"/>
    <w:pPr>
      <w:widowControl/>
      <w:wordWrap/>
      <w:autoSpaceDE/>
      <w:autoSpaceDN/>
      <w:spacing w:before="100" w:beforeAutospacing="1" w:after="100" w:afterAutospacing="1" w:line="195" w:lineRule="atLeast"/>
      <w:jc w:val="left"/>
    </w:pPr>
    <w:rPr>
      <w:rFonts w:ascii="Nanum Gothic" w:eastAsia="굴림" w:hAnsi="Nanum Gothic" w:cs="Arial"/>
      <w:kern w:val="0"/>
      <w:szCs w:val="20"/>
    </w:rPr>
  </w:style>
  <w:style w:type="paragraph" w:customStyle="1" w:styleId="widget-title2">
    <w:name w:val="widget-title2"/>
    <w:basedOn w:val="a"/>
    <w:rsid w:val="00081342"/>
    <w:pPr>
      <w:widowControl/>
      <w:wordWrap/>
      <w:autoSpaceDE/>
      <w:autoSpaceDN/>
      <w:spacing w:before="100" w:beforeAutospacing="1" w:after="100" w:afterAutospacing="1" w:line="195" w:lineRule="atLeast"/>
      <w:jc w:val="left"/>
    </w:pPr>
    <w:rPr>
      <w:rFonts w:ascii="Nanum Gothic" w:eastAsia="굴림" w:hAnsi="Nanum Gothic" w:cs="Arial"/>
      <w:color w:val="DDDDDD"/>
      <w:kern w:val="0"/>
      <w:szCs w:val="20"/>
    </w:rPr>
  </w:style>
  <w:style w:type="paragraph" w:customStyle="1" w:styleId="jtwttweet1">
    <w:name w:val="jtwt_tweet1"/>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jtwttweet2">
    <w:name w:val="jtwt_tweet2"/>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meta1">
    <w:name w:val="meta1"/>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kern w:val="0"/>
      <w:sz w:val="21"/>
      <w:szCs w:val="21"/>
    </w:rPr>
  </w:style>
  <w:style w:type="paragraph" w:customStyle="1" w:styleId="fusion-timeline-date1">
    <w:name w:val="fusion-timeline-date1"/>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sr-only1">
    <w:name w:val="sr-onl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1"/>
      <w:szCs w:val="21"/>
    </w:rPr>
  </w:style>
  <w:style w:type="paragraph" w:customStyle="1" w:styleId="fusion-contact-info1">
    <w:name w:val="fusion-contact-info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top-menu1">
    <w:name w:val="top-menu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panel-body1">
    <w:name w:val="panel-body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4"/>
      <w:szCs w:val="24"/>
    </w:rPr>
  </w:style>
  <w:style w:type="paragraph" w:customStyle="1" w:styleId="fusion-breadcrumbs1">
    <w:name w:val="fusion-breadcrumb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15"/>
      <w:szCs w:val="15"/>
    </w:rPr>
  </w:style>
  <w:style w:type="paragraph" w:customStyle="1" w:styleId="person-name1">
    <w:name w:val="person-name1"/>
    <w:basedOn w:val="a"/>
    <w:rsid w:val="00081342"/>
    <w:pPr>
      <w:widowControl/>
      <w:wordWrap/>
      <w:autoSpaceDE/>
      <w:autoSpaceDN/>
      <w:spacing w:before="100" w:beforeAutospacing="1" w:after="100" w:afterAutospacing="1" w:line="360" w:lineRule="atLeast"/>
      <w:jc w:val="left"/>
    </w:pPr>
    <w:rPr>
      <w:rFonts w:ascii="Nanum Gothic" w:eastAsia="굴림" w:hAnsi="Nanum Gothic" w:cs="굴림"/>
      <w:kern w:val="0"/>
      <w:sz w:val="24"/>
      <w:szCs w:val="24"/>
    </w:rPr>
  </w:style>
  <w:style w:type="paragraph" w:customStyle="1" w:styleId="person-title1">
    <w:name w:val="person-title1"/>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kern w:val="0"/>
      <w:sz w:val="21"/>
      <w:szCs w:val="21"/>
    </w:rPr>
  </w:style>
  <w:style w:type="paragraph" w:customStyle="1" w:styleId="fusion-rollover-title2">
    <w:name w:val="fusion-rollover-title2"/>
    <w:basedOn w:val="a"/>
    <w:rsid w:val="00081342"/>
    <w:pPr>
      <w:widowControl/>
      <w:wordWrap/>
      <w:autoSpaceDE/>
      <w:autoSpaceDN/>
      <w:spacing w:before="100" w:beforeAutospacing="1" w:after="100" w:afterAutospacing="1" w:line="300" w:lineRule="atLeast"/>
      <w:jc w:val="left"/>
    </w:pPr>
    <w:rPr>
      <w:rFonts w:ascii="Nanum Gothic" w:eastAsia="굴림" w:hAnsi="Nanum Gothic" w:cs="굴림"/>
      <w:vanish/>
      <w:kern w:val="0"/>
      <w:sz w:val="21"/>
      <w:szCs w:val="21"/>
    </w:rPr>
  </w:style>
  <w:style w:type="paragraph" w:customStyle="1" w:styleId="fusion-rollover-categories1">
    <w:name w:val="fusion-rollover-categories1"/>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vanish/>
      <w:kern w:val="0"/>
      <w:sz w:val="18"/>
      <w:szCs w:val="18"/>
    </w:rPr>
  </w:style>
  <w:style w:type="paragraph" w:customStyle="1" w:styleId="meta2">
    <w:name w:val="meta2"/>
    <w:basedOn w:val="a"/>
    <w:rsid w:val="00081342"/>
    <w:pPr>
      <w:widowControl/>
      <w:wordWrap/>
      <w:autoSpaceDE/>
      <w:autoSpaceDN/>
      <w:spacing w:before="100" w:beforeAutospacing="1" w:after="100" w:afterAutospacing="1" w:line="270" w:lineRule="atLeast"/>
      <w:jc w:val="left"/>
    </w:pPr>
    <w:rPr>
      <w:rFonts w:ascii="Nanum Gothic" w:eastAsia="굴림" w:hAnsi="Nanum Gothic" w:cs="굴림"/>
      <w:kern w:val="0"/>
      <w:sz w:val="18"/>
      <w:szCs w:val="18"/>
    </w:rPr>
  </w:style>
  <w:style w:type="paragraph" w:customStyle="1" w:styleId="single-line-meta1">
    <w:name w:val="single-line-meta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next1">
    <w:name w:val="pagination-n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pagination-prev1">
    <w:name w:val="pagination-prev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18"/>
      <w:szCs w:val="18"/>
    </w:rPr>
  </w:style>
  <w:style w:type="paragraph" w:customStyle="1" w:styleId="meta3">
    <w:name w:val="meta3"/>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color w:val="333333"/>
      <w:kern w:val="0"/>
      <w:sz w:val="21"/>
      <w:szCs w:val="21"/>
    </w:rPr>
  </w:style>
  <w:style w:type="paragraph" w:customStyle="1" w:styleId="meta4">
    <w:name w:val="meta4"/>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timeline-date2">
    <w:name w:val="fusion-timeline-date2"/>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jtwt1">
    <w:name w:val="jtw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recentcomments1">
    <w:name w:val="recentcomment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amount1">
    <w:name w:val="amou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ost-content1">
    <w:name w:val="post-conte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minus1">
    <w:name w:val="minus1"/>
    <w:basedOn w:val="a"/>
    <w:rsid w:val="00081342"/>
    <w:pPr>
      <w:widowControl/>
      <w:shd w:val="clear" w:color="auto" w:fill="FBFAF9"/>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lus1">
    <w:name w:val="plus1"/>
    <w:basedOn w:val="a"/>
    <w:rsid w:val="00081342"/>
    <w:pPr>
      <w:widowControl/>
      <w:shd w:val="clear" w:color="auto" w:fill="FBFAF9"/>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qty1">
    <w:name w:val="qty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column1">
    <w:name w:val="fusion-colum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8C8989"/>
      <w:kern w:val="0"/>
      <w:sz w:val="24"/>
      <w:szCs w:val="24"/>
    </w:rPr>
  </w:style>
  <w:style w:type="paragraph" w:customStyle="1" w:styleId="jtwt2">
    <w:name w:val="jtw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8C8989"/>
      <w:kern w:val="0"/>
      <w:sz w:val="24"/>
      <w:szCs w:val="24"/>
    </w:rPr>
  </w:style>
  <w:style w:type="paragraph" w:customStyle="1" w:styleId="jtwttweet3">
    <w:name w:val="jtwt_tweet3"/>
    <w:basedOn w:val="a"/>
    <w:rsid w:val="00081342"/>
    <w:pPr>
      <w:widowControl/>
      <w:wordWrap/>
      <w:autoSpaceDE/>
      <w:autoSpaceDN/>
      <w:spacing w:before="100" w:beforeAutospacing="1" w:after="100" w:afterAutospacing="1" w:line="315" w:lineRule="atLeast"/>
      <w:jc w:val="left"/>
    </w:pPr>
    <w:rPr>
      <w:rFonts w:ascii="Nanum Gothic" w:eastAsia="굴림" w:hAnsi="Nanum Gothic" w:cs="굴림"/>
      <w:color w:val="8C8989"/>
      <w:kern w:val="0"/>
      <w:sz w:val="21"/>
      <w:szCs w:val="21"/>
    </w:rPr>
  </w:style>
  <w:style w:type="paragraph" w:customStyle="1" w:styleId="widget-title3">
    <w:name w:val="widget-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idget-title4">
    <w:name w:val="widget-title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oduct-title1">
    <w:name w:val="product-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color w:val="DDDDDD"/>
      <w:kern w:val="0"/>
      <w:sz w:val="24"/>
      <w:szCs w:val="24"/>
    </w:rPr>
  </w:style>
  <w:style w:type="paragraph" w:customStyle="1" w:styleId="ui-widget-content1">
    <w:name w:val="ui-widget-content1"/>
    <w:basedOn w:val="a"/>
    <w:rsid w:val="00081342"/>
    <w:pPr>
      <w:widowControl/>
      <w:shd w:val="clear" w:color="auto" w:fill="E0DEDE"/>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inus2">
    <w:name w:val="minus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plus2">
    <w:name w:val="plus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panel1">
    <w:name w:val="fusion-panel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1">
    <w:name w:val="tab-hol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2">
    <w:name w:val="tab-holder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panel2">
    <w:name w:val="fusion-panel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elect-arrow1">
    <w:name w:val="select-arrow1"/>
    <w:basedOn w:val="a"/>
    <w:rsid w:val="00081342"/>
    <w:pPr>
      <w:widowControl/>
      <w:shd w:val="clear" w:color="auto" w:fill="FFFFFF"/>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elect-arrow2">
    <w:name w:val="select-arrow2"/>
    <w:basedOn w:val="a"/>
    <w:rsid w:val="00081342"/>
    <w:pPr>
      <w:widowControl/>
      <w:shd w:val="clear" w:color="auto" w:fill="FFFFFF"/>
      <w:wordWrap/>
      <w:autoSpaceDE/>
      <w:autoSpaceDN/>
      <w:spacing w:before="100" w:beforeAutospacing="1" w:after="100" w:afterAutospacing="1" w:line="495" w:lineRule="atLeast"/>
      <w:jc w:val="left"/>
    </w:pPr>
    <w:rPr>
      <w:rFonts w:ascii="Nanum Gothic" w:eastAsia="굴림" w:hAnsi="Nanum Gothic" w:cs="굴림"/>
      <w:color w:val="D2D2D2"/>
      <w:kern w:val="0"/>
      <w:sz w:val="24"/>
      <w:szCs w:val="24"/>
    </w:rPr>
  </w:style>
  <w:style w:type="paragraph" w:customStyle="1" w:styleId="sidebar1">
    <w:name w:val="sideba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bar2">
    <w:name w:val="sidebar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fusion-box2">
    <w:name w:val="fa-fusion-box2"/>
    <w:basedOn w:val="a"/>
    <w:rsid w:val="00081342"/>
    <w:pPr>
      <w:widowControl/>
      <w:shd w:val="clear" w:color="auto" w:fill="333333"/>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rmat-box1">
    <w:name w:val="fusion-format-box1"/>
    <w:basedOn w:val="a"/>
    <w:rsid w:val="00081342"/>
    <w:pPr>
      <w:widowControl/>
      <w:shd w:val="clear" w:color="auto" w:fill="EEF0F2"/>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st-dayname1">
    <w:name w:val="list-dayname1"/>
    <w:basedOn w:val="a"/>
    <w:rsid w:val="00081342"/>
    <w:pPr>
      <w:widowControl/>
      <w:shd w:val="clear" w:color="auto" w:fill="EEF0F2"/>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nav-next1">
    <w:name w:val="fusion-nav-next1"/>
    <w:basedOn w:val="a"/>
    <w:rsid w:val="00081342"/>
    <w:pPr>
      <w:widowControl/>
      <w:shd w:val="clear" w:color="auto" w:fill="999999"/>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prev1">
    <w:name w:val="fusion-nav-prev1"/>
    <w:basedOn w:val="a"/>
    <w:rsid w:val="00081342"/>
    <w:pPr>
      <w:widowControl/>
      <w:shd w:val="clear" w:color="auto" w:fill="999999"/>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next2">
    <w:name w:val="fusion-nav-next2"/>
    <w:basedOn w:val="a"/>
    <w:rsid w:val="00081342"/>
    <w:pPr>
      <w:widowControl/>
      <w:shd w:val="clear" w:color="auto" w:fill="808080"/>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usion-nav-prev2">
    <w:name w:val="fusion-nav-prev2"/>
    <w:basedOn w:val="a"/>
    <w:rsid w:val="00081342"/>
    <w:pPr>
      <w:widowControl/>
      <w:shd w:val="clear" w:color="auto" w:fill="808080"/>
      <w:wordWrap/>
      <w:autoSpaceDE/>
      <w:autoSpaceDN/>
      <w:spacing w:after="100" w:afterAutospacing="1" w:line="240" w:lineRule="auto"/>
      <w:jc w:val="left"/>
    </w:pPr>
    <w:rPr>
      <w:rFonts w:ascii="Nanum Gothic" w:eastAsia="굴림" w:hAnsi="Nanum Gothic" w:cs="굴림"/>
      <w:kern w:val="0"/>
      <w:sz w:val="24"/>
      <w:szCs w:val="24"/>
    </w:rPr>
  </w:style>
  <w:style w:type="paragraph" w:customStyle="1" w:styleId="flex-next1">
    <w:name w:val="flex-next1"/>
    <w:basedOn w:val="a"/>
    <w:rsid w:val="00081342"/>
    <w:pPr>
      <w:widowControl/>
      <w:shd w:val="clear" w:color="auto" w:fill="999999"/>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1">
    <w:name w:val="flex-prev1"/>
    <w:basedOn w:val="a"/>
    <w:rsid w:val="00081342"/>
    <w:pPr>
      <w:widowControl/>
      <w:shd w:val="clear" w:color="auto" w:fill="999999"/>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next2">
    <w:name w:val="flex-next2"/>
    <w:basedOn w:val="a"/>
    <w:rsid w:val="00081342"/>
    <w:pPr>
      <w:widowControl/>
      <w:shd w:val="clear" w:color="auto" w:fill="808080"/>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lex-prev2">
    <w:name w:val="flex-prev2"/>
    <w:basedOn w:val="a"/>
    <w:rsid w:val="00081342"/>
    <w:pPr>
      <w:widowControl/>
      <w:shd w:val="clear" w:color="auto" w:fill="808080"/>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col1">
    <w:name w:val="col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s-container1">
    <w:name w:val="tabs-container1"/>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tab-holder3">
    <w:name w:val="tab-holder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1">
    <w:name w:val="fusion-timeline-circle1"/>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timeline-circle2">
    <w:name w:val="fusion-timeline-circle2"/>
    <w:basedOn w:val="a"/>
    <w:rsid w:val="00081342"/>
    <w:pPr>
      <w:widowControl/>
      <w:shd w:val="clear" w:color="auto" w:fill="EBEAEA"/>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1">
    <w:name w:val="menu-t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menu-text2">
    <w:name w:val="menu-tex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link-icon1">
    <w:name w:val="link-ic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gallery-icon1">
    <w:name w:val="gallery-icon1"/>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title3">
    <w:name w:val="fusion-rollover-title3"/>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llover-categories2">
    <w:name w:val="fusion-rollover-categories2"/>
    <w:basedOn w:val="a"/>
    <w:rsid w:val="00081342"/>
    <w:pPr>
      <w:widowControl/>
      <w:wordWrap/>
      <w:autoSpaceDE/>
      <w:autoSpaceDN/>
      <w:spacing w:before="100" w:beforeAutospacing="1" w:after="100" w:afterAutospacing="1" w:line="240" w:lineRule="auto"/>
      <w:jc w:val="left"/>
    </w:pPr>
    <w:rPr>
      <w:rFonts w:ascii="Nanum Gothic" w:eastAsia="굴림" w:hAnsi="Nanum Gothic" w:cs="굴림"/>
      <w:vanish/>
      <w:kern w:val="0"/>
      <w:sz w:val="24"/>
      <w:szCs w:val="24"/>
    </w:rPr>
  </w:style>
  <w:style w:type="paragraph" w:customStyle="1" w:styleId="fusion-row1">
    <w:name w:val="fusion-row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1">
    <w:name w:val="fusion-hea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2">
    <w:name w:val="fusion-header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3">
    <w:name w:val="fusion-header3"/>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header4">
    <w:name w:val="fusion-header4"/>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menu-search-inner1">
    <w:name w:val="fusion-secondary-menu-search-inn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row2">
    <w:name w:val="fusion-row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secondary-header1">
    <w:name w:val="fusion-secondary-header1"/>
    <w:basedOn w:val="a"/>
    <w:rsid w:val="00081342"/>
    <w:pPr>
      <w:widowControl/>
      <w:shd w:val="clear" w:color="auto" w:fill="006B8D"/>
      <w:wordWrap/>
      <w:autoSpaceDE/>
      <w:autoSpaceDN/>
      <w:spacing w:before="100" w:beforeAutospacing="1" w:after="100" w:afterAutospacing="1" w:line="240" w:lineRule="auto"/>
      <w:jc w:val="left"/>
    </w:pPr>
    <w:rPr>
      <w:rFonts w:ascii="Nanum Gothic" w:eastAsia="굴림" w:hAnsi="Nanum Gothic" w:cs="굴림"/>
      <w:color w:val="FFFFFF"/>
      <w:kern w:val="0"/>
      <w:sz w:val="18"/>
      <w:szCs w:val="18"/>
    </w:rPr>
  </w:style>
  <w:style w:type="paragraph" w:customStyle="1" w:styleId="fusion-alignleft1">
    <w:name w:val="fusion-alignlef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ackground1">
    <w:name w:val="side-header-background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border1">
    <w:name w:val="side-header-border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ide-header-content1">
    <w:name w:val="side-header-conten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1">
    <w:name w:val="fusion-custom-menu-item-contents1"/>
    <w:basedOn w:val="a"/>
    <w:rsid w:val="00081342"/>
    <w:pPr>
      <w:widowControl/>
      <w:pBdr>
        <w:top w:val="single" w:sz="6" w:space="0" w:color="DCDADB"/>
      </w:pBdr>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sub-menu1">
    <w:name w:val="sub-menu1"/>
    <w:basedOn w:val="a"/>
    <w:rsid w:val="00081342"/>
    <w:pPr>
      <w:widowControl/>
      <w:pBdr>
        <w:top w:val="single" w:sz="18" w:space="0" w:color="67B7E1"/>
      </w:pBdr>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menu-cart-items1">
    <w:name w:val="fusion-menu-cart-item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2">
    <w:name w:val="fusion-custom-menu-item-contents2"/>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3">
    <w:name w:val="fusion-custom-menu-item-contents3"/>
    <w:basedOn w:val="a"/>
    <w:rsid w:val="00081342"/>
    <w:pPr>
      <w:widowControl/>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4">
    <w:name w:val="fusion-custom-menu-item-contents4"/>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fusion-custom-menu-item-contents5">
    <w:name w:val="fusion-custom-menu-item-contents5"/>
    <w:basedOn w:val="a"/>
    <w:rsid w:val="00081342"/>
    <w:pPr>
      <w:widowControl/>
      <w:shd w:val="clear" w:color="auto" w:fill="EDEBEB"/>
      <w:wordWrap/>
      <w:autoSpaceDE/>
      <w:autoSpaceDN/>
      <w:spacing w:before="100" w:beforeAutospacing="1" w:after="100" w:afterAutospacing="1" w:line="240" w:lineRule="auto"/>
      <w:jc w:val="left"/>
    </w:pPr>
    <w:rPr>
      <w:rFonts w:ascii="Nanum Gothic" w:eastAsia="굴림" w:hAnsi="Nanum Gothic" w:cs="Arial"/>
      <w:kern w:val="0"/>
      <w:sz w:val="24"/>
      <w:szCs w:val="24"/>
    </w:rPr>
  </w:style>
  <w:style w:type="paragraph" w:customStyle="1" w:styleId="sub-menu2">
    <w:name w:val="sub-menu2"/>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custom-menu-item-contents6">
    <w:name w:val="fusion-custom-menu-item-contents6"/>
    <w:basedOn w:val="a"/>
    <w:rsid w:val="00081342"/>
    <w:pPr>
      <w:widowControl/>
      <w:shd w:val="clear" w:color="auto" w:fill="FFFFFF"/>
      <w:wordWrap/>
      <w:autoSpaceDE/>
      <w:autoSpaceDN/>
      <w:spacing w:before="100" w:beforeAutospacing="1" w:after="100" w:afterAutospacing="1" w:line="240" w:lineRule="auto"/>
      <w:jc w:val="left"/>
    </w:pPr>
    <w:rPr>
      <w:rFonts w:ascii="Nanum Gothic" w:eastAsia="굴림" w:hAnsi="Nanum Gothic" w:cs="굴림"/>
      <w:color w:val="747474"/>
      <w:kern w:val="0"/>
      <w:sz w:val="24"/>
      <w:szCs w:val="24"/>
    </w:rPr>
  </w:style>
  <w:style w:type="paragraph" w:customStyle="1" w:styleId="fusion-secondary-menu-icon1">
    <w:name w:val="fusion-secondary-menu-icon1"/>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secondary-menu-icon2">
    <w:name w:val="fusion-secondary-menu-icon2"/>
    <w:basedOn w:val="a"/>
    <w:rsid w:val="00081342"/>
    <w:pPr>
      <w:widowControl/>
      <w:shd w:val="clear" w:color="auto" w:fill="FAFAFA"/>
      <w:wordWrap/>
      <w:autoSpaceDE/>
      <w:autoSpaceDN/>
      <w:spacing w:before="100" w:beforeAutospacing="1" w:after="100" w:afterAutospacing="1" w:line="240" w:lineRule="auto"/>
      <w:jc w:val="left"/>
    </w:pPr>
    <w:rPr>
      <w:rFonts w:ascii="Nanum Gothic" w:eastAsia="굴림" w:hAnsi="Nanum Gothic" w:cs="굴림"/>
      <w:color w:val="333333"/>
      <w:kern w:val="0"/>
      <w:sz w:val="24"/>
      <w:szCs w:val="24"/>
    </w:rPr>
  </w:style>
  <w:style w:type="paragraph" w:customStyle="1" w:styleId="fusion-megamenu-submenu1">
    <w:name w:val="fusion-megamenu-submenu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megamenu-submenu-notitle1">
    <w:name w:val="fusion-megamenu-submenu-notitle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open-submenu2">
    <w:name w:val="fusion-open-submenu2"/>
    <w:basedOn w:val="a"/>
    <w:rsid w:val="00081342"/>
    <w:pPr>
      <w:widowControl/>
      <w:wordWrap/>
      <w:autoSpaceDE/>
      <w:autoSpaceDN/>
      <w:spacing w:before="100" w:beforeAutospacing="1" w:after="100" w:afterAutospacing="1" w:line="525" w:lineRule="atLeast"/>
      <w:jc w:val="left"/>
    </w:pPr>
    <w:rPr>
      <w:rFonts w:ascii="Nanum Gothic" w:eastAsia="굴림" w:hAnsi="Nanum Gothic" w:cs="굴림"/>
      <w:color w:val="333333"/>
      <w:kern w:val="0"/>
      <w:sz w:val="18"/>
      <w:szCs w:val="18"/>
    </w:rPr>
  </w:style>
  <w:style w:type="paragraph" w:customStyle="1" w:styleId="content-box-heading1">
    <w:name w:val="content-box-heading1"/>
    <w:basedOn w:val="a"/>
    <w:rsid w:val="00081342"/>
    <w:pPr>
      <w:widowControl/>
      <w:wordWrap/>
      <w:autoSpaceDE/>
      <w:autoSpaceDN/>
      <w:spacing w:before="100" w:beforeAutospacing="1" w:after="100" w:afterAutospacing="1" w:line="405" w:lineRule="atLeast"/>
      <w:jc w:val="left"/>
    </w:pPr>
    <w:rPr>
      <w:rFonts w:ascii="Nanum Gothic" w:eastAsia="굴림" w:hAnsi="Nanum Gothic" w:cs="굴림"/>
      <w:kern w:val="0"/>
      <w:sz w:val="27"/>
      <w:szCs w:val="27"/>
    </w:rPr>
  </w:style>
  <w:style w:type="paragraph" w:customStyle="1" w:styleId="shadow-left1">
    <w:name w:val="shadow-lef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shadow-right1">
    <w:name w:val="shadow-righ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usion-footer-parallax1">
    <w:name w:val="fusion-footer-parallax1"/>
    <w:basedOn w:val="a"/>
    <w:rsid w:val="00081342"/>
    <w:pPr>
      <w:widowControl/>
      <w:wordWrap/>
      <w:autoSpaceDE/>
      <w:autoSpaceDN/>
      <w:spacing w:before="100" w:beforeAutospacing="1" w:after="100" w:afterAutospacing="1" w:line="240" w:lineRule="auto"/>
      <w:ind w:left="4200"/>
      <w:jc w:val="left"/>
    </w:pPr>
    <w:rPr>
      <w:rFonts w:ascii="Nanum Gothic" w:eastAsia="굴림" w:hAnsi="Nanum Gothic" w:cs="굴림"/>
      <w:kern w:val="0"/>
      <w:sz w:val="24"/>
      <w:szCs w:val="24"/>
    </w:rPr>
  </w:style>
  <w:style w:type="paragraph" w:customStyle="1" w:styleId="fusion-footer-parallax2">
    <w:name w:val="fusion-footer-parallax2"/>
    <w:basedOn w:val="a"/>
    <w:rsid w:val="00081342"/>
    <w:pPr>
      <w:widowControl/>
      <w:wordWrap/>
      <w:autoSpaceDE/>
      <w:autoSpaceDN/>
      <w:spacing w:before="100" w:beforeAutospacing="1" w:after="100" w:afterAutospacing="1" w:line="240" w:lineRule="auto"/>
      <w:ind w:right="4200"/>
      <w:jc w:val="left"/>
    </w:pPr>
    <w:rPr>
      <w:rFonts w:ascii="Nanum Gothic" w:eastAsia="굴림" w:hAnsi="Nanum Gothic" w:cs="굴림"/>
      <w:kern w:val="0"/>
      <w:sz w:val="24"/>
      <w:szCs w:val="24"/>
    </w:rPr>
  </w:style>
  <w:style w:type="paragraph" w:customStyle="1" w:styleId="page-numbers1">
    <w:name w:val="page-numbers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e-numbers2">
    <w:name w:val="page-numbers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prev2">
    <w:name w:val="pagination-prev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rev1">
    <w:name w:val="prev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agination-next2">
    <w:name w:val="pagination-next2"/>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dots1">
    <w:name w:val="dots1"/>
    <w:basedOn w:val="a0"/>
    <w:rsid w:val="00081342"/>
    <w:rPr>
      <w:rFonts w:ascii="Nanum Gothic" w:hAnsi="Nanum Gothic" w:hint="default"/>
    </w:rPr>
  </w:style>
  <w:style w:type="paragraph" w:customStyle="1" w:styleId="next1">
    <w:name w:val="next1"/>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fusion-header-separator">
    <w:name w:val="fusion-header-separator"/>
    <w:basedOn w:val="a0"/>
    <w:rsid w:val="00081342"/>
    <w:rPr>
      <w:rFonts w:ascii="Nanum Gothic" w:hAnsi="Nanum Gothic" w:hint="default"/>
    </w:rPr>
  </w:style>
  <w:style w:type="character" w:customStyle="1" w:styleId="menu-text3">
    <w:name w:val="menu-text3"/>
    <w:basedOn w:val="a0"/>
    <w:rsid w:val="00081342"/>
    <w:rPr>
      <w:rFonts w:ascii="Nanum Gothic" w:hAnsi="Nanum Gothic" w:hint="default"/>
    </w:rPr>
  </w:style>
  <w:style w:type="character" w:customStyle="1" w:styleId="fusion-caret">
    <w:name w:val="fusion-caret"/>
    <w:basedOn w:val="a0"/>
    <w:rsid w:val="00081342"/>
    <w:rPr>
      <w:rFonts w:ascii="Nanum Gothic" w:hAnsi="Nanum Gothic" w:hint="default"/>
    </w:rPr>
  </w:style>
  <w:style w:type="paragraph" w:styleId="z-">
    <w:name w:val="HTML Top of Form"/>
    <w:basedOn w:val="a"/>
    <w:next w:val="a"/>
    <w:link w:val="z-Char"/>
    <w:hidden/>
    <w:uiPriority w:val="99"/>
    <w:semiHidden/>
    <w:unhideWhenUsed/>
    <w:rsid w:val="00081342"/>
    <w:pPr>
      <w:widowControl/>
      <w:pBdr>
        <w:bottom w:val="single" w:sz="6" w:space="1" w:color="auto"/>
      </w:pBdr>
      <w:wordWrap/>
      <w:autoSpaceDE/>
      <w:autoSpaceDN/>
      <w:spacing w:after="0" w:line="240" w:lineRule="auto"/>
      <w:jc w:val="center"/>
    </w:pPr>
    <w:rPr>
      <w:rFonts w:ascii="Arial" w:eastAsia="굴림" w:hAnsi="Arial" w:cs="Arial"/>
      <w:vanish/>
      <w:kern w:val="0"/>
      <w:sz w:val="16"/>
      <w:szCs w:val="16"/>
    </w:rPr>
  </w:style>
  <w:style w:type="character" w:customStyle="1" w:styleId="z-Char">
    <w:name w:val="z-양식의 맨 위 Char"/>
    <w:basedOn w:val="a0"/>
    <w:link w:val="z-"/>
    <w:uiPriority w:val="99"/>
    <w:semiHidden/>
    <w:rsid w:val="00081342"/>
    <w:rPr>
      <w:rFonts w:ascii="Arial" w:eastAsia="굴림" w:hAnsi="Arial" w:cs="Arial"/>
      <w:vanish/>
      <w:kern w:val="0"/>
      <w:sz w:val="16"/>
      <w:szCs w:val="16"/>
    </w:rPr>
  </w:style>
  <w:style w:type="paragraph" w:styleId="z-0">
    <w:name w:val="HTML Bottom of Form"/>
    <w:basedOn w:val="a"/>
    <w:next w:val="a"/>
    <w:link w:val="z-Char0"/>
    <w:hidden/>
    <w:uiPriority w:val="99"/>
    <w:semiHidden/>
    <w:unhideWhenUsed/>
    <w:rsid w:val="00081342"/>
    <w:pPr>
      <w:widowControl/>
      <w:pBdr>
        <w:top w:val="single" w:sz="6" w:space="1" w:color="auto"/>
      </w:pBdr>
      <w:wordWrap/>
      <w:autoSpaceDE/>
      <w:autoSpaceDN/>
      <w:spacing w:after="0" w:line="240" w:lineRule="auto"/>
      <w:jc w:val="center"/>
    </w:pPr>
    <w:rPr>
      <w:rFonts w:ascii="Arial" w:eastAsia="굴림" w:hAnsi="Arial" w:cs="Arial"/>
      <w:vanish/>
      <w:kern w:val="0"/>
      <w:sz w:val="16"/>
      <w:szCs w:val="16"/>
    </w:rPr>
  </w:style>
  <w:style w:type="character" w:customStyle="1" w:styleId="z-Char0">
    <w:name w:val="z-양식의 맨 아래 Char"/>
    <w:basedOn w:val="a0"/>
    <w:link w:val="z-0"/>
    <w:uiPriority w:val="99"/>
    <w:semiHidden/>
    <w:rsid w:val="00081342"/>
    <w:rPr>
      <w:rFonts w:ascii="Arial" w:eastAsia="굴림" w:hAnsi="Arial" w:cs="Arial"/>
      <w:vanish/>
      <w:kern w:val="0"/>
      <w:sz w:val="16"/>
      <w:szCs w:val="16"/>
    </w:rPr>
  </w:style>
  <w:style w:type="character" w:customStyle="1" w:styleId="fusion-open-submenu3">
    <w:name w:val="fusion-open-submenu3"/>
    <w:basedOn w:val="a0"/>
    <w:rsid w:val="00081342"/>
    <w:rPr>
      <w:rFonts w:ascii="Nanum Gothic" w:hAnsi="Nanum Gothic" w:hint="default"/>
      <w:color w:val="333333"/>
      <w:sz w:val="18"/>
      <w:szCs w:val="18"/>
    </w:rPr>
  </w:style>
  <w:style w:type="paragraph" w:customStyle="1" w:styleId="ac">
    <w:name w:val="바탕글"/>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character" w:customStyle="1" w:styleId="printfriendly-text2">
    <w:name w:val="printfriendly-text2"/>
    <w:basedOn w:val="a0"/>
    <w:rsid w:val="00081342"/>
    <w:rPr>
      <w:rFonts w:ascii="Nanum Gothic" w:hAnsi="Nanum Gothic" w:hint="default"/>
    </w:rPr>
  </w:style>
  <w:style w:type="character" w:customStyle="1" w:styleId="vcard">
    <w:name w:val="vcard"/>
    <w:basedOn w:val="a0"/>
    <w:rsid w:val="00081342"/>
    <w:rPr>
      <w:rFonts w:ascii="Nanum Gothic" w:hAnsi="Nanum Gothic" w:hint="default"/>
    </w:rPr>
  </w:style>
  <w:style w:type="character" w:customStyle="1" w:styleId="fn">
    <w:name w:val="fn"/>
    <w:basedOn w:val="a0"/>
    <w:rsid w:val="00081342"/>
    <w:rPr>
      <w:rFonts w:ascii="Nanum Gothic" w:hAnsi="Nanum Gothic" w:hint="default"/>
    </w:rPr>
  </w:style>
  <w:style w:type="character" w:customStyle="1" w:styleId="fusion-inline-sep">
    <w:name w:val="fusion-inline-sep"/>
    <w:basedOn w:val="a0"/>
    <w:rsid w:val="00081342"/>
    <w:rPr>
      <w:rFonts w:ascii="Nanum Gothic" w:hAnsi="Nanum Gothic" w:hint="default"/>
    </w:rPr>
  </w:style>
  <w:style w:type="character" w:customStyle="1" w:styleId="updated">
    <w:name w:val="updated"/>
    <w:basedOn w:val="a0"/>
    <w:rsid w:val="00081342"/>
    <w:rPr>
      <w:rFonts w:ascii="Nanum Gothic" w:hAnsi="Nanum Gothic" w:hint="default"/>
    </w:rPr>
  </w:style>
  <w:style w:type="character" w:customStyle="1" w:styleId="fusion-comments">
    <w:name w:val="fusion-comments"/>
    <w:basedOn w:val="a0"/>
    <w:rsid w:val="00081342"/>
    <w:rPr>
      <w:rFonts w:ascii="Nanum Gothic" w:hAnsi="Nanum Gothic" w:hint="default"/>
    </w:rPr>
  </w:style>
  <w:style w:type="paragraph" w:customStyle="1" w:styleId="form-submit">
    <w:name w:val="form-submit"/>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address">
    <w:name w:val="address"/>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phone">
    <w:name w:val="phone"/>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fax">
    <w:name w:val="fax"/>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email">
    <w:name w:val="email"/>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paragraph" w:customStyle="1" w:styleId="web">
    <w:name w:val="web"/>
    <w:basedOn w:val="a"/>
    <w:rsid w:val="00081342"/>
    <w:pPr>
      <w:widowControl/>
      <w:wordWrap/>
      <w:autoSpaceDE/>
      <w:autoSpaceDN/>
      <w:spacing w:before="100" w:beforeAutospacing="1" w:after="100" w:afterAutospacing="1" w:line="240" w:lineRule="auto"/>
      <w:jc w:val="left"/>
    </w:pPr>
    <w:rPr>
      <w:rFonts w:ascii="Nanum Gothic" w:eastAsia="굴림" w:hAnsi="Nanum Gothic" w:cs="굴림"/>
      <w:kern w:val="0"/>
      <w:sz w:val="24"/>
      <w:szCs w:val="24"/>
    </w:rPr>
  </w:style>
  <w:style w:type="numbering" w:customStyle="1" w:styleId="20">
    <w:name w:val="목록 없음2"/>
    <w:next w:val="a2"/>
    <w:uiPriority w:val="99"/>
    <w:semiHidden/>
    <w:unhideWhenUsed/>
    <w:rsid w:val="00081342"/>
  </w:style>
  <w:style w:type="paragraph" w:styleId="HTML">
    <w:name w:val="HTML Preformatted"/>
    <w:basedOn w:val="a"/>
    <w:link w:val="HTMLChar"/>
    <w:uiPriority w:val="99"/>
    <w:semiHidden/>
    <w:unhideWhenUsed/>
    <w:rsid w:val="000813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after="0" w:line="240" w:lineRule="auto"/>
      <w:jc w:val="left"/>
    </w:pPr>
    <w:rPr>
      <w:rFonts w:ascii="굴림체" w:eastAsia="굴림체" w:hAnsi="굴림체" w:cs="굴림체"/>
      <w:kern w:val="0"/>
      <w:sz w:val="24"/>
      <w:szCs w:val="24"/>
    </w:rPr>
  </w:style>
  <w:style w:type="character" w:customStyle="1" w:styleId="HTMLChar">
    <w:name w:val="미리 서식이 지정된 HTML Char"/>
    <w:basedOn w:val="a0"/>
    <w:link w:val="HTML"/>
    <w:uiPriority w:val="99"/>
    <w:semiHidden/>
    <w:rsid w:val="00081342"/>
    <w:rPr>
      <w:rFonts w:ascii="굴림체" w:eastAsia="굴림체" w:hAnsi="굴림체" w:cs="굴림체"/>
      <w:kern w:val="0"/>
      <w:sz w:val="24"/>
      <w:szCs w:val="24"/>
    </w:rPr>
  </w:style>
  <w:style w:type="paragraph" w:customStyle="1" w:styleId="suggestions">
    <w:name w:val="suggestions"/>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suggestions-special">
    <w:name w:val="suggestions-special"/>
    <w:basedOn w:val="a"/>
    <w:rsid w:val="00081342"/>
    <w:pPr>
      <w:widowControl/>
      <w:pBdr>
        <w:top w:val="single" w:sz="6" w:space="3" w:color="A2A9B1"/>
        <w:left w:val="single" w:sz="6" w:space="3" w:color="A2A9B1"/>
        <w:bottom w:val="single" w:sz="6" w:space="3" w:color="A2A9B1"/>
        <w:right w:val="single" w:sz="6" w:space="3" w:color="A2A9B1"/>
      </w:pBdr>
      <w:shd w:val="clear" w:color="auto" w:fill="FFFFFF"/>
      <w:wordWrap/>
      <w:autoSpaceDE/>
      <w:autoSpaceDN/>
      <w:spacing w:after="0" w:line="300" w:lineRule="atLeast"/>
      <w:jc w:val="left"/>
    </w:pPr>
    <w:rPr>
      <w:rFonts w:ascii="굴림" w:eastAsia="굴림" w:hAnsi="굴림" w:cs="굴림"/>
      <w:vanish/>
      <w:kern w:val="0"/>
      <w:sz w:val="24"/>
      <w:szCs w:val="24"/>
    </w:rPr>
  </w:style>
  <w:style w:type="paragraph" w:customStyle="1" w:styleId="suggestions-results">
    <w:name w:val="suggestions-results"/>
    <w:basedOn w:val="a"/>
    <w:rsid w:val="00081342"/>
    <w:pPr>
      <w:widowControl/>
      <w:pBdr>
        <w:top w:val="single" w:sz="6" w:space="0" w:color="A2A9B1"/>
        <w:left w:val="single" w:sz="6" w:space="0" w:color="A2A9B1"/>
        <w:bottom w:val="single" w:sz="6" w:space="0" w:color="A2A9B1"/>
        <w:right w:val="single" w:sz="6" w:space="0" w:color="A2A9B1"/>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suggestions-result">
    <w:name w:val="suggestions-result"/>
    <w:basedOn w:val="a"/>
    <w:rsid w:val="00081342"/>
    <w:pPr>
      <w:widowControl/>
      <w:wordWrap/>
      <w:autoSpaceDE/>
      <w:autoSpaceDN/>
      <w:spacing w:after="0" w:line="360" w:lineRule="atLeast"/>
      <w:jc w:val="left"/>
    </w:pPr>
    <w:rPr>
      <w:rFonts w:ascii="굴림" w:eastAsia="굴림" w:hAnsi="굴림" w:cs="굴림"/>
      <w:color w:val="000000"/>
      <w:kern w:val="0"/>
      <w:sz w:val="24"/>
      <w:szCs w:val="24"/>
    </w:rPr>
  </w:style>
  <w:style w:type="paragraph" w:customStyle="1" w:styleId="suggestions-result-current">
    <w:name w:val="suggestions-result-current"/>
    <w:basedOn w:val="a"/>
    <w:rsid w:val="00081342"/>
    <w:pPr>
      <w:widowControl/>
      <w:shd w:val="clear" w:color="auto" w:fill="2A4B8D"/>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highlight">
    <w:name w:val="highlight"/>
    <w:basedOn w:val="a"/>
    <w:rsid w:val="00081342"/>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wp-teahouse-question-form">
    <w:name w:val="wp-teahouse-question-form"/>
    <w:basedOn w:val="a"/>
    <w:rsid w:val="00081342"/>
    <w:pPr>
      <w:widowControl/>
      <w:pBdr>
        <w:top w:val="single" w:sz="6" w:space="12" w:color="A7D7F9"/>
        <w:left w:val="single" w:sz="6" w:space="12" w:color="A7D7F9"/>
        <w:bottom w:val="single" w:sz="6" w:space="12" w:color="A7D7F9"/>
        <w:right w:val="single" w:sz="6" w:space="12" w:color="A7D7F9"/>
      </w:pBdr>
      <w:shd w:val="clear" w:color="auto" w:fill="F4F3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teahouse-respond-form">
    <w:name w:val="wp-teahouse-respond-form"/>
    <w:basedOn w:val="a"/>
    <w:rsid w:val="00081342"/>
    <w:pPr>
      <w:widowControl/>
      <w:pBdr>
        <w:top w:val="single" w:sz="6" w:space="12" w:color="A7D7F9"/>
        <w:left w:val="single" w:sz="6" w:space="12" w:color="A7D7F9"/>
        <w:bottom w:val="single" w:sz="6" w:space="12" w:color="A7D7F9"/>
        <w:right w:val="single" w:sz="6" w:space="12" w:color="A7D7F9"/>
      </w:pBdr>
      <w:shd w:val="clear" w:color="auto" w:fill="F4F3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ferencetooltip">
    <w:name w:val="referencetooltip"/>
    <w:basedOn w:val="a"/>
    <w:rsid w:val="00081342"/>
    <w:pPr>
      <w:widowControl/>
      <w:wordWrap/>
      <w:autoSpaceDE/>
      <w:autoSpaceDN/>
      <w:spacing w:after="0" w:line="240" w:lineRule="auto"/>
      <w:jc w:val="left"/>
    </w:pPr>
    <w:rPr>
      <w:rFonts w:ascii="굴림" w:eastAsia="굴림" w:hAnsi="굴림" w:cs="굴림"/>
      <w:kern w:val="0"/>
      <w:sz w:val="18"/>
      <w:szCs w:val="18"/>
    </w:rPr>
  </w:style>
  <w:style w:type="paragraph" w:customStyle="1" w:styleId="rtflipped">
    <w:name w:val="rtflippe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settings">
    <w:name w:val="rtsettings"/>
    <w:basedOn w:val="a"/>
    <w:rsid w:val="00081342"/>
    <w:pPr>
      <w:widowControl/>
      <w:wordWrap/>
      <w:autoSpaceDE/>
      <w:autoSpaceDN/>
      <w:spacing w:after="0" w:line="240" w:lineRule="auto"/>
      <w:ind w:left="120"/>
      <w:jc w:val="left"/>
    </w:pPr>
    <w:rPr>
      <w:rFonts w:ascii="굴림" w:eastAsia="굴림" w:hAnsi="굴림" w:cs="굴림"/>
      <w:kern w:val="0"/>
      <w:sz w:val="24"/>
      <w:szCs w:val="24"/>
    </w:rPr>
  </w:style>
  <w:style w:type="paragraph" w:customStyle="1" w:styleId="rttarget">
    <w:name w:val="rttarget"/>
    <w:basedOn w:val="a"/>
    <w:rsid w:val="00081342"/>
    <w:pPr>
      <w:widowControl/>
      <w:shd w:val="clear" w:color="auto" w:fill="DDEE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button">
    <w:name w:val="mw-ui-button"/>
    <w:basedOn w:val="a"/>
    <w:rsid w:val="00081342"/>
    <w:pPr>
      <w:widowControl/>
      <w:pBdr>
        <w:top w:val="single" w:sz="6" w:space="7" w:color="A2A9B1"/>
        <w:left w:val="single" w:sz="6" w:space="12" w:color="A2A9B1"/>
        <w:bottom w:val="single" w:sz="6" w:space="7" w:color="A2A9B1"/>
        <w:right w:val="single" w:sz="6" w:space="12" w:color="A2A9B1"/>
      </w:pBdr>
      <w:shd w:val="clear" w:color="auto" w:fill="F8F9FA"/>
      <w:wordWrap/>
      <w:autoSpaceDE/>
      <w:autoSpaceDN/>
      <w:spacing w:after="0" w:line="240" w:lineRule="auto"/>
      <w:jc w:val="center"/>
      <w:textAlignment w:val="center"/>
    </w:pPr>
    <w:rPr>
      <w:rFonts w:ascii="inherit" w:eastAsia="굴림" w:hAnsi="inherit" w:cs="굴림"/>
      <w:b/>
      <w:bCs/>
      <w:color w:val="222222"/>
      <w:kern w:val="0"/>
      <w:sz w:val="24"/>
      <w:szCs w:val="24"/>
    </w:rPr>
  </w:style>
  <w:style w:type="paragraph" w:customStyle="1" w:styleId="mw-ui-icon">
    <w:name w:val="mw-ui-icon"/>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editfont-monospace">
    <w:name w:val="mw-editfont-monospace"/>
    <w:basedOn w:val="a"/>
    <w:rsid w:val="00081342"/>
    <w:pPr>
      <w:widowControl/>
      <w:wordWrap/>
      <w:autoSpaceDE/>
      <w:autoSpaceDN/>
      <w:spacing w:before="100" w:beforeAutospacing="1" w:after="100" w:afterAutospacing="1" w:line="240" w:lineRule="auto"/>
      <w:jc w:val="left"/>
    </w:pPr>
    <w:rPr>
      <w:rFonts w:ascii="Courier New" w:eastAsia="굴림" w:hAnsi="Courier New" w:cs="Courier New"/>
      <w:kern w:val="0"/>
      <w:szCs w:val="20"/>
    </w:rPr>
  </w:style>
  <w:style w:type="paragraph" w:customStyle="1" w:styleId="mw-editfont-sans-serif">
    <w:name w:val="mw-editfont-sans-serif"/>
    <w:basedOn w:val="a"/>
    <w:rsid w:val="00081342"/>
    <w:pPr>
      <w:widowControl/>
      <w:wordWrap/>
      <w:autoSpaceDE/>
      <w:autoSpaceDN/>
      <w:spacing w:before="100" w:beforeAutospacing="1" w:after="100" w:afterAutospacing="1" w:line="240" w:lineRule="auto"/>
      <w:jc w:val="left"/>
    </w:pPr>
    <w:rPr>
      <w:rFonts w:ascii="Arial" w:eastAsia="굴림" w:hAnsi="Arial" w:cs="Arial"/>
      <w:kern w:val="0"/>
      <w:szCs w:val="20"/>
    </w:rPr>
  </w:style>
  <w:style w:type="paragraph" w:customStyle="1" w:styleId="mw-editfont-serif">
    <w:name w:val="mw-editfont-serif"/>
    <w:basedOn w:val="a"/>
    <w:rsid w:val="00081342"/>
    <w:pPr>
      <w:widowControl/>
      <w:wordWrap/>
      <w:autoSpaceDE/>
      <w:autoSpaceDN/>
      <w:spacing w:before="100" w:beforeAutospacing="1" w:after="100" w:afterAutospacing="1" w:line="240" w:lineRule="auto"/>
      <w:jc w:val="left"/>
    </w:pPr>
    <w:rPr>
      <w:rFonts w:ascii="Times New Roman" w:eastAsia="굴림" w:hAnsi="Times New Roman" w:cs="Times New Roman"/>
      <w:kern w:val="0"/>
      <w:szCs w:val="20"/>
    </w:rPr>
  </w:style>
  <w:style w:type="paragraph" w:customStyle="1" w:styleId="uls-menu">
    <w:name w:val="uls-menu"/>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7"/>
      <w:szCs w:val="27"/>
    </w:rPr>
  </w:style>
  <w:style w:type="paragraph" w:customStyle="1" w:styleId="uls-search-wrapper-wrapper">
    <w:name w:val="uls-search-wrapper-wrapper"/>
    <w:basedOn w:val="a"/>
    <w:rsid w:val="00081342"/>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uls-icon-back">
    <w:name w:val="uls-icon-back"/>
    <w:basedOn w:val="a"/>
    <w:rsid w:val="00081342"/>
    <w:pPr>
      <w:widowControl/>
      <w:pBdr>
        <w:right w:val="single" w:sz="6" w:space="0" w:color="C8CCD1"/>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
    <w:name w:val="mw-spin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small">
    <w:name w:val="mw-spinner-sma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large">
    <w:name w:val="mw-spinner-lar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block">
    <w:name w:val="mw-spinner-bloc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inner-inline">
    <w:name w:val="mw-spinner-inline"/>
    <w:basedOn w:val="a"/>
    <w:rsid w:val="00081342"/>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n-closebutton">
    <w:name w:val="cn-closebutton"/>
    <w:basedOn w:val="a"/>
    <w:rsid w:val="00081342"/>
    <w:pPr>
      <w:widowControl/>
      <w:wordWrap/>
      <w:autoSpaceDE/>
      <w:autoSpaceDN/>
      <w:spacing w:before="100" w:beforeAutospacing="1" w:after="100" w:afterAutospacing="1" w:line="240" w:lineRule="auto"/>
      <w:ind w:firstLine="300"/>
      <w:jc w:val="left"/>
    </w:pPr>
    <w:rPr>
      <w:rFonts w:ascii="굴림" w:eastAsia="굴림" w:hAnsi="굴림" w:cs="굴림"/>
      <w:kern w:val="0"/>
      <w:sz w:val="24"/>
      <w:szCs w:val="24"/>
    </w:rPr>
  </w:style>
  <w:style w:type="paragraph" w:customStyle="1" w:styleId="mw-mmv-overlay">
    <w:name w:val="mw-mmv-overlay"/>
    <w:basedOn w:val="a"/>
    <w:rsid w:val="00081342"/>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filepage-buttons">
    <w:name w:val="mw-mmv-filepage-buttons"/>
    <w:basedOn w:val="a"/>
    <w:rsid w:val="00081342"/>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mw-mmv-button">
    <w:name w:val="mw-mmv-button"/>
    <w:basedOn w:val="a"/>
    <w:rsid w:val="00081342"/>
    <w:pPr>
      <w:widowControl/>
      <w:wordWrap/>
      <w:autoSpaceDE/>
      <w:autoSpaceDN/>
      <w:spacing w:before="100" w:beforeAutospacing="1" w:after="100" w:afterAutospacing="1" w:line="240" w:lineRule="auto"/>
      <w:ind w:firstLine="25072"/>
      <w:jc w:val="left"/>
    </w:pPr>
    <w:rPr>
      <w:rFonts w:ascii="굴림" w:eastAsia="굴림" w:hAnsi="굴림" w:cs="굴림"/>
      <w:kern w:val="0"/>
      <w:sz w:val="24"/>
      <w:szCs w:val="24"/>
    </w:rPr>
  </w:style>
  <w:style w:type="paragraph" w:customStyle="1" w:styleId="ve-init-mw-tempwikitexteditorwidget">
    <w:name w:val="ve-init-mw-tempwikitexteditorwidget"/>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3d-wrapper">
    <w:name w:val="mw-3d-wrapper"/>
    <w:basedOn w:val="a"/>
    <w:rsid w:val="00081342"/>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mw-3d-badge">
    <w:name w:val="mw-3d-badge"/>
    <w:basedOn w:val="a"/>
    <w:rsid w:val="00081342"/>
    <w:pPr>
      <w:widowControl/>
      <w:shd w:val="clear" w:color="auto" w:fill="F8F9FA"/>
      <w:wordWrap/>
      <w:autoSpaceDE/>
      <w:autoSpaceDN/>
      <w:spacing w:before="100" w:beforeAutospacing="1" w:after="100" w:afterAutospacing="1" w:line="285" w:lineRule="atLeast"/>
      <w:jc w:val="left"/>
    </w:pPr>
    <w:rPr>
      <w:rFonts w:ascii="굴림" w:eastAsia="굴림" w:hAnsi="굴림" w:cs="굴림"/>
      <w:b/>
      <w:bCs/>
      <w:color w:val="1E1F21"/>
      <w:kern w:val="0"/>
      <w:sz w:val="21"/>
      <w:szCs w:val="21"/>
    </w:rPr>
  </w:style>
  <w:style w:type="paragraph" w:customStyle="1" w:styleId="mw-3d-thumb-placeholder">
    <w:name w:val="mw-3d-thumb-placeholder"/>
    <w:basedOn w:val="a"/>
    <w:rsid w:val="00081342"/>
    <w:pPr>
      <w:widowControl/>
      <w:wordWrap/>
      <w:autoSpaceDE/>
      <w:autoSpaceDN/>
      <w:spacing w:before="100" w:beforeAutospacing="1" w:after="100" w:afterAutospacing="1" w:line="240" w:lineRule="auto"/>
      <w:jc w:val="left"/>
    </w:pPr>
    <w:rPr>
      <w:rFonts w:ascii="굴림" w:eastAsia="굴림" w:hAnsi="굴림" w:cs="굴림"/>
      <w:color w:val="222222"/>
      <w:kern w:val="0"/>
      <w:sz w:val="24"/>
      <w:szCs w:val="24"/>
    </w:rPr>
  </w:style>
  <w:style w:type="paragraph" w:customStyle="1" w:styleId="ve-init-mw-desktoparticletarget-loading-overlay">
    <w:name w:val="ve-init-mw-desktoparticletarget-loading-overlay"/>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ve-init-mw-desktoparticletarget-progress">
    <w:name w:val="ve-init-mw-desktoparticletarget-progress"/>
    <w:basedOn w:val="a"/>
    <w:rsid w:val="00081342"/>
    <w:pPr>
      <w:widowControl/>
      <w:pBdr>
        <w:top w:val="single" w:sz="6" w:space="0" w:color="3366CC"/>
        <w:left w:val="single" w:sz="6" w:space="0" w:color="3366CC"/>
        <w:bottom w:val="single" w:sz="6" w:space="0" w:color="3366CC"/>
        <w:right w:val="single" w:sz="6" w:space="0" w:color="3366CC"/>
      </w:pBdr>
      <w:shd w:val="clear" w:color="auto" w:fill="FFFFFF"/>
      <w:wordWrap/>
      <w:autoSpaceDE/>
      <w:autoSpaceDN/>
      <w:spacing w:after="0" w:line="240" w:lineRule="auto"/>
      <w:ind w:left="3060" w:right="3060"/>
      <w:jc w:val="left"/>
    </w:pPr>
    <w:rPr>
      <w:rFonts w:ascii="굴림" w:eastAsia="굴림" w:hAnsi="굴림" w:cs="굴림"/>
      <w:kern w:val="0"/>
      <w:sz w:val="24"/>
      <w:szCs w:val="24"/>
    </w:rPr>
  </w:style>
  <w:style w:type="paragraph" w:customStyle="1" w:styleId="ve-init-mw-desktoparticletarget-progress-bar">
    <w:name w:val="ve-init-mw-desktoparticletarget-progress-bar"/>
    <w:basedOn w:val="a"/>
    <w:rsid w:val="00081342"/>
    <w:pPr>
      <w:widowControl/>
      <w:shd w:val="clear" w:color="auto" w:fill="3366C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init-mw-desktoparticletarget-toolbarplaceholder">
    <w:name w:val="ve-init-mw-desktoparticletarget-toolbarplaceholder"/>
    <w:basedOn w:val="a"/>
    <w:rsid w:val="00081342"/>
    <w:pPr>
      <w:widowControl/>
      <w:pBdr>
        <w:bottom w:val="single" w:sz="6" w:space="0" w:color="C8CCD1"/>
      </w:pBdr>
      <w:wordWrap/>
      <w:autoSpaceDE/>
      <w:autoSpaceDN/>
      <w:spacing w:after="274" w:line="240" w:lineRule="auto"/>
      <w:ind w:left="-274" w:right="-274"/>
      <w:jc w:val="left"/>
    </w:pPr>
    <w:rPr>
      <w:rFonts w:ascii="굴림" w:eastAsia="굴림" w:hAnsi="굴림" w:cs="굴림"/>
      <w:kern w:val="0"/>
      <w:sz w:val="21"/>
      <w:szCs w:val="21"/>
    </w:rPr>
  </w:style>
  <w:style w:type="paragraph" w:customStyle="1" w:styleId="mw-editsection">
    <w:name w:val="mw-editsec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ditsection-divider">
    <w:name w:val="mw-editsection-divider"/>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ve-init-mw-desktoparticletarget-toolbar">
    <w:name w:val="ve-init-mw-desktoparticletarget-toolbar"/>
    <w:basedOn w:val="a"/>
    <w:rsid w:val="00081342"/>
    <w:pPr>
      <w:widowControl/>
      <w:wordWrap/>
      <w:autoSpaceDE/>
      <w:autoSpaceDN/>
      <w:spacing w:after="274" w:line="240" w:lineRule="auto"/>
      <w:ind w:left="-274" w:right="-274"/>
      <w:jc w:val="left"/>
    </w:pPr>
    <w:rPr>
      <w:rFonts w:ascii="굴림" w:eastAsia="굴림" w:hAnsi="굴림" w:cs="굴림"/>
      <w:kern w:val="0"/>
      <w:sz w:val="21"/>
      <w:szCs w:val="21"/>
    </w:rPr>
  </w:style>
  <w:style w:type="paragraph" w:customStyle="1" w:styleId="ve-init-mw-desktoparticletarget-toolbarplaceholder-open">
    <w:name w:val="ve-init-mw-desktoparticletarget-toolbarplaceholder-ope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
    <w:name w:val="mwe-popups"/>
    <w:basedOn w:val="a"/>
    <w:rsid w:val="00081342"/>
    <w:pPr>
      <w:widowControl/>
      <w:shd w:val="clear" w:color="auto" w:fill="FFFFFF"/>
      <w:wordWrap/>
      <w:autoSpaceDE/>
      <w:autoSpaceDN/>
      <w:spacing w:before="100" w:beforeAutospacing="1" w:after="100" w:afterAutospacing="1" w:line="300" w:lineRule="atLeast"/>
      <w:jc w:val="left"/>
    </w:pPr>
    <w:rPr>
      <w:rFonts w:ascii="굴림" w:eastAsia="굴림" w:hAnsi="굴림" w:cs="굴림"/>
      <w:vanish/>
      <w:kern w:val="0"/>
      <w:sz w:val="21"/>
      <w:szCs w:val="21"/>
    </w:rPr>
  </w:style>
  <w:style w:type="paragraph" w:customStyle="1" w:styleId="mwe-popups-settings-help">
    <w:name w:val="mwe-popups-settings-help"/>
    <w:basedOn w:val="a"/>
    <w:rsid w:val="00081342"/>
    <w:pPr>
      <w:widowControl/>
      <w:wordWrap/>
      <w:autoSpaceDE/>
      <w:autoSpaceDN/>
      <w:spacing w:before="600" w:after="600" w:line="240" w:lineRule="auto"/>
      <w:ind w:left="600" w:right="600"/>
      <w:jc w:val="left"/>
    </w:pPr>
    <w:rPr>
      <w:rFonts w:ascii="굴림" w:eastAsia="굴림" w:hAnsi="굴림" w:cs="굴림"/>
      <w:b/>
      <w:bCs/>
      <w:kern w:val="0"/>
      <w:szCs w:val="20"/>
    </w:rPr>
  </w:style>
  <w:style w:type="paragraph" w:customStyle="1" w:styleId="mwe-popups-settings-icon">
    <w:name w:val="mwe-popups-settings-icon"/>
    <w:basedOn w:val="a"/>
    <w:rsid w:val="00081342"/>
    <w:pPr>
      <w:widowControl/>
      <w:wordWrap/>
      <w:autoSpaceDE/>
      <w:autoSpaceDN/>
      <w:spacing w:before="100" w:beforeAutospacing="1" w:after="100" w:afterAutospacing="1" w:line="240" w:lineRule="auto"/>
      <w:ind w:right="-180"/>
      <w:jc w:val="left"/>
    </w:pPr>
    <w:rPr>
      <w:rFonts w:ascii="굴림" w:eastAsia="굴림" w:hAnsi="굴림" w:cs="굴림"/>
      <w:kern w:val="0"/>
      <w:sz w:val="24"/>
      <w:szCs w:val="24"/>
    </w:rPr>
  </w:style>
  <w:style w:type="paragraph" w:customStyle="1" w:styleId="mwe-popups-overlay">
    <w:name w:val="mwe-popups-overla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colbreak">
    <w:name w:val="nocolbrea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
    <w:name w:val="navbox"/>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before="240" w:after="0" w:line="240" w:lineRule="auto"/>
      <w:jc w:val="center"/>
    </w:pPr>
    <w:rPr>
      <w:rFonts w:ascii="굴림" w:eastAsia="굴림" w:hAnsi="굴림" w:cs="굴림"/>
      <w:kern w:val="0"/>
      <w:sz w:val="21"/>
      <w:szCs w:val="21"/>
    </w:rPr>
  </w:style>
  <w:style w:type="paragraph" w:customStyle="1" w:styleId="navbox-inner">
    <w:name w:val="navbox-in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subgroup">
    <w:name w:val="navbox-subgroup"/>
    <w:basedOn w:val="a"/>
    <w:rsid w:val="00081342"/>
    <w:pPr>
      <w:widowControl/>
      <w:shd w:val="clear" w:color="auto" w:fill="FDFDFD"/>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group">
    <w:name w:val="navbox-group"/>
    <w:basedOn w:val="a"/>
    <w:rsid w:val="00081342"/>
    <w:pPr>
      <w:widowControl/>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title">
    <w:name w:val="navbox-title"/>
    <w:basedOn w:val="a"/>
    <w:rsid w:val="00081342"/>
    <w:pPr>
      <w:widowControl/>
      <w:shd w:val="clear" w:color="auto" w:fill="CCCC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
    <w:name w:val="navbox-abovebelow"/>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list">
    <w:name w:val="navbox-list"/>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navbox-even">
    <w:name w:val="navbox-even"/>
    <w:basedOn w:val="a"/>
    <w:rsid w:val="00081342"/>
    <w:pPr>
      <w:widowControl/>
      <w:shd w:val="clear" w:color="auto" w:fill="F7F7F7"/>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ox-odd">
    <w:name w:val="navbox-od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
    <w:name w:val="navba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collapsebutton">
    <w:name w:val="collapsebutton"/>
    <w:basedOn w:val="a"/>
    <w:rsid w:val="00081342"/>
    <w:pPr>
      <w:widowControl/>
      <w:wordWrap/>
      <w:autoSpaceDE/>
      <w:autoSpaceDN/>
      <w:spacing w:before="100" w:beforeAutospacing="1" w:after="100" w:afterAutospacing="1" w:line="240" w:lineRule="auto"/>
      <w:ind w:left="120"/>
      <w:jc w:val="right"/>
    </w:pPr>
    <w:rPr>
      <w:rFonts w:ascii="굴림" w:eastAsia="굴림" w:hAnsi="굴림" w:cs="굴림"/>
      <w:kern w:val="0"/>
      <w:sz w:val="24"/>
      <w:szCs w:val="24"/>
    </w:rPr>
  </w:style>
  <w:style w:type="paragraph" w:customStyle="1" w:styleId="infobox">
    <w:name w:val="infobox"/>
    <w:basedOn w:val="a"/>
    <w:rsid w:val="00081342"/>
    <w:pPr>
      <w:widowControl/>
      <w:pBdr>
        <w:top w:val="single" w:sz="6" w:space="2" w:color="A2A9B1"/>
        <w:left w:val="single" w:sz="6" w:space="2" w:color="A2A9B1"/>
        <w:bottom w:val="single" w:sz="6" w:space="2" w:color="A2A9B1"/>
        <w:right w:val="single" w:sz="6" w:space="2" w:color="A2A9B1"/>
      </w:pBdr>
      <w:shd w:val="clear" w:color="auto" w:fill="F8F9FA"/>
      <w:wordWrap/>
      <w:autoSpaceDE/>
      <w:autoSpaceDN/>
      <w:spacing w:before="120" w:after="120" w:line="360" w:lineRule="atLeast"/>
      <w:ind w:left="240"/>
      <w:jc w:val="left"/>
    </w:pPr>
    <w:rPr>
      <w:rFonts w:ascii="굴림" w:eastAsia="굴림" w:hAnsi="굴림" w:cs="굴림"/>
      <w:color w:val="000000"/>
      <w:kern w:val="0"/>
      <w:sz w:val="21"/>
      <w:szCs w:val="21"/>
    </w:rPr>
  </w:style>
  <w:style w:type="paragraph" w:customStyle="1" w:styleId="messagebox">
    <w:name w:val="messagebox"/>
    <w:basedOn w:val="a"/>
    <w:rsid w:val="00081342"/>
    <w:pPr>
      <w:widowControl/>
      <w:pBdr>
        <w:top w:val="single" w:sz="6" w:space="2" w:color="A2A9B1"/>
        <w:left w:val="single" w:sz="6" w:space="2" w:color="A2A9B1"/>
        <w:bottom w:val="single" w:sz="6" w:space="2" w:color="A2A9B1"/>
        <w:right w:val="single" w:sz="6" w:space="2" w:color="A2A9B1"/>
      </w:pBdr>
      <w:shd w:val="clear" w:color="auto" w:fill="F8F9FA"/>
      <w:wordWrap/>
      <w:autoSpaceDE/>
      <w:autoSpaceDN/>
      <w:spacing w:after="240" w:line="240" w:lineRule="auto"/>
      <w:jc w:val="left"/>
    </w:pPr>
    <w:rPr>
      <w:rFonts w:ascii="굴림" w:eastAsia="굴림" w:hAnsi="굴림" w:cs="굴림"/>
      <w:kern w:val="0"/>
      <w:sz w:val="24"/>
      <w:szCs w:val="24"/>
    </w:rPr>
  </w:style>
  <w:style w:type="paragraph" w:customStyle="1" w:styleId="visualhide">
    <w:name w:val="visualh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tnote">
    <w:name w:val="hatnote"/>
    <w:basedOn w:val="a"/>
    <w:rsid w:val="00081342"/>
    <w:pPr>
      <w:widowControl/>
      <w:wordWrap/>
      <w:autoSpaceDE/>
      <w:autoSpaceDN/>
      <w:spacing w:before="100" w:beforeAutospacing="1" w:after="100" w:afterAutospacing="1" w:line="240" w:lineRule="auto"/>
      <w:jc w:val="left"/>
    </w:pPr>
    <w:rPr>
      <w:rFonts w:ascii="굴림" w:eastAsia="굴림" w:hAnsi="굴림" w:cs="굴림"/>
      <w:i/>
      <w:iCs/>
      <w:kern w:val="0"/>
      <w:sz w:val="24"/>
      <w:szCs w:val="24"/>
    </w:rPr>
  </w:style>
  <w:style w:type="paragraph" w:customStyle="1" w:styleId="geo-default">
    <w:name w:val="geo-defaul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dms">
    <w:name w:val="geo-dms"/>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dec">
    <w:name w:val="geo-dec"/>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eo-nondefault">
    <w:name w:val="geo-nondefault"/>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eo-multi-punct">
    <w:name w:val="geo-multi-punct"/>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ongitude">
    <w:name w:val="longitu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titude">
    <w:name w:val="latitu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wrap">
    <w:name w:val="nowra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rap">
    <w:name w:val="wra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documentation">
    <w:name w:val="template-documentation"/>
    <w:basedOn w:val="a"/>
    <w:rsid w:val="00081342"/>
    <w:pPr>
      <w:widowControl/>
      <w:pBdr>
        <w:top w:val="single" w:sz="6" w:space="12" w:color="A2A9B1"/>
        <w:left w:val="single" w:sz="6" w:space="12" w:color="A2A9B1"/>
        <w:bottom w:val="single" w:sz="6" w:space="12" w:color="A2A9B1"/>
        <w:right w:val="single" w:sz="6" w:space="12" w:color="A2A9B1"/>
      </w:pBdr>
      <w:shd w:val="clear" w:color="auto" w:fill="ECFCF4"/>
      <w:wordWrap/>
      <w:autoSpaceDE/>
      <w:autoSpaceDN/>
      <w:spacing w:before="240" w:after="0" w:line="240" w:lineRule="auto"/>
      <w:jc w:val="left"/>
    </w:pPr>
    <w:rPr>
      <w:rFonts w:ascii="굴림" w:eastAsia="굴림" w:hAnsi="굴림" w:cs="굴림"/>
      <w:kern w:val="0"/>
      <w:sz w:val="24"/>
      <w:szCs w:val="24"/>
    </w:rPr>
  </w:style>
  <w:style w:type="paragraph" w:customStyle="1" w:styleId="mw-tag-markers">
    <w:name w:val="mw-tag-markers"/>
    <w:basedOn w:val="a"/>
    <w:rsid w:val="00081342"/>
    <w:pPr>
      <w:widowControl/>
      <w:wordWrap/>
      <w:autoSpaceDE/>
      <w:autoSpaceDN/>
      <w:spacing w:before="100" w:beforeAutospacing="1" w:after="100" w:afterAutospacing="1" w:line="240" w:lineRule="auto"/>
      <w:jc w:val="left"/>
    </w:pPr>
    <w:rPr>
      <w:rFonts w:ascii="굴림" w:eastAsia="굴림" w:hAnsi="굴림" w:cs="굴림"/>
      <w:i/>
      <w:iCs/>
      <w:kern w:val="0"/>
      <w:sz w:val="22"/>
    </w:rPr>
  </w:style>
  <w:style w:type="paragraph" w:customStyle="1" w:styleId="sysop-show">
    <w:name w:val="sysop-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emplateeditor-show">
    <w:name w:val="templateedito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xtendedmover-show">
    <w:name w:val="extendedmov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atroller-show">
    <w:name w:val="patroll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confirmed-show">
    <w:name w:val="autoconfirmed-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user-show">
    <w:name w:val="us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imes-serif">
    <w:name w:val="times-serif"/>
    <w:basedOn w:val="a"/>
    <w:rsid w:val="00081342"/>
    <w:pPr>
      <w:widowControl/>
      <w:wordWrap/>
      <w:autoSpaceDE/>
      <w:autoSpaceDN/>
      <w:spacing w:before="100" w:beforeAutospacing="1" w:after="100" w:afterAutospacing="1" w:line="240" w:lineRule="auto"/>
      <w:jc w:val="left"/>
    </w:pPr>
    <w:rPr>
      <w:rFonts w:ascii="Times New Roman" w:eastAsia="굴림" w:hAnsi="Times New Roman" w:cs="Times New Roman"/>
      <w:kern w:val="0"/>
      <w:sz w:val="28"/>
      <w:szCs w:val="28"/>
    </w:rPr>
  </w:style>
  <w:style w:type="paragraph" w:customStyle="1" w:styleId="mwe-math-fallback-image-display">
    <w:name w:val="mwe-math-fallback-image-display"/>
    <w:basedOn w:val="a"/>
    <w:rsid w:val="00081342"/>
    <w:pPr>
      <w:widowControl/>
      <w:wordWrap/>
      <w:autoSpaceDE/>
      <w:autoSpaceDN/>
      <w:spacing w:before="144" w:after="144" w:line="240" w:lineRule="auto"/>
      <w:ind w:left="384"/>
      <w:jc w:val="left"/>
    </w:pPr>
    <w:rPr>
      <w:rFonts w:ascii="굴림" w:eastAsia="굴림" w:hAnsi="굴림" w:cs="굴림"/>
      <w:kern w:val="0"/>
      <w:sz w:val="24"/>
      <w:szCs w:val="24"/>
    </w:rPr>
  </w:style>
  <w:style w:type="paragraph" w:customStyle="1" w:styleId="mwe-math-mathml-display">
    <w:name w:val="mwe-math-mathml-display"/>
    <w:basedOn w:val="a"/>
    <w:rsid w:val="00081342"/>
    <w:pPr>
      <w:widowControl/>
      <w:wordWrap/>
      <w:autoSpaceDE/>
      <w:autoSpaceDN/>
      <w:spacing w:before="144" w:after="144" w:line="240" w:lineRule="auto"/>
      <w:ind w:left="384"/>
      <w:jc w:val="left"/>
    </w:pPr>
    <w:rPr>
      <w:rFonts w:ascii="굴림" w:eastAsia="굴림" w:hAnsi="굴림" w:cs="굴림"/>
      <w:kern w:val="0"/>
      <w:sz w:val="24"/>
      <w:szCs w:val="24"/>
    </w:rPr>
  </w:style>
  <w:style w:type="paragraph" w:customStyle="1" w:styleId="portal-column-left">
    <w:name w:val="portal-column-lef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
    <w:name w:val="portal-column-righ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left-wide">
    <w:name w:val="portal-column-left-w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narrow">
    <w:name w:val="portal-column-right-narrow"/>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left-extra-wide">
    <w:name w:val="portal-column-left-extra-w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rtal-column-right-extra-narrow">
    <w:name w:val="portal-column-right-extra-narrow"/>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laggedrevsdraftsynced">
    <w:name w:val="flaggedrevs_draft_synced"/>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laggedrevsstablesynced">
    <w:name w:val="flaggedrevs_stable_synced"/>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
    <w:name w:val="sortke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
    <w:name w:val="special-labe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query">
    <w:name w:val="special-quer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hover">
    <w:name w:val="special-hov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search">
    <w:name w:val="uls-search"/>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
    <w:name w:val="uls-filtersugges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lcd-region-title">
    <w:name w:val="uls-lcd-region-tit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
    <w:name w:val="mw-mmv-view-expande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
    <w:name w:val="mw-mmv-view-config"/>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
    <w:name w:val="mw-indicators"/>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ui-surface">
    <w:name w:val="ve-ui-surfac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e-init-mw-desktoparticletarget-editablecontent">
    <w:name w:val="ve-init-mw-desktoparticletarget-editablecont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container">
    <w:name w:val="mwe-popups-contain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extract">
    <w:name w:val="mwe-popups-extrac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popups-title">
    <w:name w:val="mwe-popups-tit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empty-li">
    <w:name w:val="mw-empty-li"/>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collapsible-toggle">
    <w:name w:val="mw-collapsible-toggl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
    <w:name w:val="im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ide-when-compact">
    <w:name w:val="hide-when-compac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number">
    <w:name w:val="tocnumb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text">
    <w:name w:val="toctex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flink">
    <w:name w:val="selflin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
    <w:name w:val="wpb-head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
    <w:name w:val="wpb-outsid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image">
    <w:name w:val="mbox-ima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imageright">
    <w:name w:val="mbox-imagerigh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empty-cell">
    <w:name w:val="mbox-empty-ce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text-span">
    <w:name w:val="mbox-text-spa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btn-large">
    <w:name w:val="play-btn-larg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small">
    <w:name w:val="mbox-smal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small-left">
    <w:name w:val="mbox-small-lef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no-found-more">
    <w:name w:val="uls-no-found-mor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mbox">
    <w:name w:val="tm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tterhead">
    <w:name w:val="letterhead"/>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
    <w:name w:val="uls-trigger"/>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ite-accessibility-label">
    <w:name w:val="cite-accessibility-label"/>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o-ui-element-hidden">
    <w:name w:val="oo-ui-element-hidden"/>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
    <w:name w:val="editnotice-redlink"/>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checkbox">
    <w:name w:val="mw-ui-checkbox"/>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ox-text">
    <w:name w:val="mbox-tex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box-element">
    <w:name w:val="inputbox-elem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reference">
    <w:name w:val="reference"/>
    <w:basedOn w:val="a0"/>
    <w:rsid w:val="00081342"/>
    <w:rPr>
      <w:sz w:val="19"/>
      <w:szCs w:val="19"/>
    </w:rPr>
  </w:style>
  <w:style w:type="character" w:customStyle="1" w:styleId="brokenref">
    <w:name w:val="brokenref"/>
    <w:basedOn w:val="a0"/>
    <w:rsid w:val="00081342"/>
    <w:rPr>
      <w:vanish/>
      <w:webHidden w:val="0"/>
      <w:specVanish w:val="0"/>
    </w:rPr>
  </w:style>
  <w:style w:type="character" w:customStyle="1" w:styleId="texhtml">
    <w:name w:val="texhtml"/>
    <w:basedOn w:val="a0"/>
    <w:rsid w:val="00081342"/>
    <w:rPr>
      <w:rFonts w:ascii="Times New Roman" w:hAnsi="Times New Roman" w:cs="Times New Roman" w:hint="default"/>
      <w:sz w:val="28"/>
      <w:szCs w:val="28"/>
    </w:rPr>
  </w:style>
  <w:style w:type="character" w:customStyle="1" w:styleId="mwe-math-mathml-inline">
    <w:name w:val="mwe-math-mathml-inline"/>
    <w:basedOn w:val="a0"/>
    <w:rsid w:val="00081342"/>
    <w:rPr>
      <w:sz w:val="28"/>
      <w:szCs w:val="28"/>
    </w:rPr>
  </w:style>
  <w:style w:type="paragraph" w:customStyle="1" w:styleId="special-label1">
    <w:name w:val="special-label1"/>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special-query1">
    <w:name w:val="special-query1"/>
    <w:basedOn w:val="a"/>
    <w:rsid w:val="00081342"/>
    <w:pPr>
      <w:widowControl/>
      <w:wordWrap/>
      <w:autoSpaceDE/>
      <w:autoSpaceDN/>
      <w:spacing w:before="100" w:beforeAutospacing="1" w:after="100" w:afterAutospacing="1" w:line="240" w:lineRule="auto"/>
      <w:jc w:val="left"/>
    </w:pPr>
    <w:rPr>
      <w:rFonts w:ascii="굴림" w:eastAsia="굴림" w:hAnsi="굴림" w:cs="굴림"/>
      <w:i/>
      <w:iCs/>
      <w:color w:val="000000"/>
      <w:kern w:val="0"/>
      <w:sz w:val="24"/>
      <w:szCs w:val="24"/>
    </w:rPr>
  </w:style>
  <w:style w:type="paragraph" w:customStyle="1" w:styleId="special-hover1">
    <w:name w:val="special-hover1"/>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2">
    <w:name w:val="special-label2"/>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special-query2">
    <w:name w:val="special-query2"/>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uls-no-found-more1">
    <w:name w:val="uls-no-found-more1"/>
    <w:basedOn w:val="a"/>
    <w:rsid w:val="00081342"/>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menu1">
    <w:name w:val="uls-menu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uls-search1">
    <w:name w:val="uls-search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1">
    <w:name w:val="uls-filtersuggestion1"/>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uls-lcd-region-title1">
    <w:name w:val="uls-lcd-region-title1"/>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special-query3">
    <w:name w:val="special-query3"/>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1">
    <w:name w:val="mw-mmv-view-expanded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1">
    <w:name w:val="mw-mmv-view-config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1">
    <w:name w:val="uls-trigge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2">
    <w:name w:val="uls-trigge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1">
    <w:name w:val="mw-indicators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ui-surface1">
    <w:name w:val="ve-ui-surfac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desktoparticletarget-editablecontent1">
    <w:name w:val="ve-init-mw-desktoparticletarget-editableconten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tempwikitexteditorwidget1">
    <w:name w:val="ve-init-mw-tempwikitexteditorwidget1"/>
    <w:basedOn w:val="a"/>
    <w:rsid w:val="00081342"/>
    <w:pPr>
      <w:widowControl/>
      <w:wordWrap/>
      <w:autoSpaceDE/>
      <w:autoSpaceDN/>
      <w:spacing w:before="100" w:beforeAutospacing="1" w:after="100" w:afterAutospacing="1" w:line="360" w:lineRule="atLeast"/>
      <w:jc w:val="left"/>
    </w:pPr>
    <w:rPr>
      <w:rFonts w:ascii="굴림" w:eastAsia="굴림" w:hAnsi="굴림" w:cs="굴림"/>
      <w:vanish/>
      <w:kern w:val="0"/>
      <w:sz w:val="24"/>
      <w:szCs w:val="24"/>
    </w:rPr>
  </w:style>
  <w:style w:type="paragraph" w:customStyle="1" w:styleId="ve-ui-surface2">
    <w:name w:val="ve-ui-surface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1">
    <w:name w:val="mw-ui-icon1"/>
    <w:basedOn w:val="a"/>
    <w:rsid w:val="00081342"/>
    <w:pPr>
      <w:widowControl/>
      <w:wordWrap/>
      <w:autoSpaceDE/>
      <w:autoSpaceDN/>
      <w:spacing w:before="315" w:after="120" w:line="360" w:lineRule="atLeast"/>
      <w:jc w:val="left"/>
    </w:pPr>
    <w:rPr>
      <w:rFonts w:ascii="굴림" w:eastAsia="굴림" w:hAnsi="굴림" w:cs="굴림"/>
      <w:kern w:val="0"/>
      <w:sz w:val="24"/>
      <w:szCs w:val="24"/>
    </w:rPr>
  </w:style>
  <w:style w:type="paragraph" w:customStyle="1" w:styleId="mwe-popups-container1">
    <w:name w:val="mwe-popups-container1"/>
    <w:basedOn w:val="a"/>
    <w:rsid w:val="00081342"/>
    <w:pPr>
      <w:widowControl/>
      <w:wordWrap/>
      <w:autoSpaceDE/>
      <w:autoSpaceDN/>
      <w:spacing w:after="100" w:afterAutospacing="1" w:line="240" w:lineRule="auto"/>
      <w:jc w:val="left"/>
    </w:pPr>
    <w:rPr>
      <w:rFonts w:ascii="굴림" w:eastAsia="굴림" w:hAnsi="굴림" w:cs="굴림"/>
      <w:color w:val="222222"/>
      <w:kern w:val="0"/>
      <w:sz w:val="24"/>
      <w:szCs w:val="24"/>
    </w:rPr>
  </w:style>
  <w:style w:type="paragraph" w:customStyle="1" w:styleId="mwe-popups-extract1">
    <w:name w:val="mwe-popups-extract1"/>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extract2">
    <w:name w:val="mwe-popups-extract2"/>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title1">
    <w:name w:val="mwe-popups-title1"/>
    <w:basedOn w:val="a"/>
    <w:rsid w:val="00081342"/>
    <w:pPr>
      <w:widowControl/>
      <w:wordWrap/>
      <w:autoSpaceDE/>
      <w:autoSpaceDN/>
      <w:spacing w:after="0" w:line="240" w:lineRule="auto"/>
      <w:ind w:left="240" w:right="240"/>
      <w:jc w:val="left"/>
    </w:pPr>
    <w:rPr>
      <w:rFonts w:ascii="굴림" w:eastAsia="굴림" w:hAnsi="굴림" w:cs="굴림"/>
      <w:b/>
      <w:bCs/>
      <w:kern w:val="0"/>
      <w:sz w:val="24"/>
      <w:szCs w:val="24"/>
    </w:rPr>
  </w:style>
  <w:style w:type="paragraph" w:customStyle="1" w:styleId="mw-empty-li1">
    <w:name w:val="mw-empty-li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avbox1">
    <w:name w:val="navbox1"/>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after="0" w:line="240" w:lineRule="auto"/>
      <w:jc w:val="center"/>
    </w:pPr>
    <w:rPr>
      <w:rFonts w:ascii="굴림" w:eastAsia="굴림" w:hAnsi="굴림" w:cs="굴림"/>
      <w:kern w:val="0"/>
      <w:sz w:val="21"/>
      <w:szCs w:val="21"/>
    </w:rPr>
  </w:style>
  <w:style w:type="paragraph" w:customStyle="1" w:styleId="navbox-title1">
    <w:name w:val="navbox-title1"/>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group1">
    <w:name w:val="navbox-group1"/>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1">
    <w:name w:val="navbox-abovebelow1"/>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ar1">
    <w:name w:val="navba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2">
    <w:name w:val="navba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3">
    <w:name w:val="navbar3"/>
    <w:basedOn w:val="a"/>
    <w:rsid w:val="00081342"/>
    <w:pPr>
      <w:widowControl/>
      <w:wordWrap/>
      <w:autoSpaceDE/>
      <w:autoSpaceDN/>
      <w:spacing w:before="100" w:beforeAutospacing="1" w:after="100" w:afterAutospacing="1" w:line="240" w:lineRule="auto"/>
      <w:ind w:right="120"/>
      <w:jc w:val="left"/>
    </w:pPr>
    <w:rPr>
      <w:rFonts w:ascii="굴림" w:eastAsia="굴림" w:hAnsi="굴림" w:cs="굴림"/>
      <w:kern w:val="0"/>
      <w:sz w:val="21"/>
      <w:szCs w:val="21"/>
    </w:rPr>
  </w:style>
  <w:style w:type="paragraph" w:customStyle="1" w:styleId="mw-collapsible-toggle1">
    <w:name w:val="mw-collapsible-toggle1"/>
    <w:basedOn w:val="a"/>
    <w:rsid w:val="00081342"/>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mw-collapsible-toggle2">
    <w:name w:val="mw-collapsible-toggle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1">
    <w:name w:val="imbox1"/>
    <w:basedOn w:val="a"/>
    <w:rsid w:val="00081342"/>
    <w:pPr>
      <w:widowControl/>
      <w:wordWrap/>
      <w:autoSpaceDE/>
      <w:autoSpaceDN/>
      <w:spacing w:after="0" w:line="240" w:lineRule="auto"/>
      <w:ind w:left="-120" w:right="-120"/>
      <w:jc w:val="left"/>
    </w:pPr>
    <w:rPr>
      <w:rFonts w:ascii="굴림" w:eastAsia="굴림" w:hAnsi="굴림" w:cs="굴림"/>
      <w:kern w:val="0"/>
      <w:sz w:val="24"/>
      <w:szCs w:val="24"/>
    </w:rPr>
  </w:style>
  <w:style w:type="paragraph" w:customStyle="1" w:styleId="imbox2">
    <w:name w:val="imbox2"/>
    <w:basedOn w:val="a"/>
    <w:rsid w:val="00081342"/>
    <w:pPr>
      <w:widowControl/>
      <w:wordWrap/>
      <w:autoSpaceDE/>
      <w:autoSpaceDN/>
      <w:spacing w:before="60" w:after="60" w:line="240" w:lineRule="auto"/>
      <w:ind w:left="60" w:right="60"/>
      <w:jc w:val="left"/>
    </w:pPr>
    <w:rPr>
      <w:rFonts w:ascii="굴림" w:eastAsia="굴림" w:hAnsi="굴림" w:cs="굴림"/>
      <w:kern w:val="0"/>
      <w:sz w:val="24"/>
      <w:szCs w:val="24"/>
    </w:rPr>
  </w:style>
  <w:style w:type="paragraph" w:customStyle="1" w:styleId="tmbox1">
    <w:name w:val="tmbox1"/>
    <w:basedOn w:val="a"/>
    <w:rsid w:val="00081342"/>
    <w:pPr>
      <w:widowControl/>
      <w:wordWrap/>
      <w:autoSpaceDE/>
      <w:autoSpaceDN/>
      <w:spacing w:before="30" w:after="30" w:line="240" w:lineRule="auto"/>
      <w:jc w:val="left"/>
    </w:pPr>
    <w:rPr>
      <w:rFonts w:ascii="굴림" w:eastAsia="굴림" w:hAnsi="굴림" w:cs="굴림"/>
      <w:kern w:val="0"/>
      <w:sz w:val="24"/>
      <w:szCs w:val="24"/>
    </w:rPr>
  </w:style>
  <w:style w:type="paragraph" w:customStyle="1" w:styleId="mbox-small1">
    <w:name w:val="mbox-small1"/>
    <w:basedOn w:val="a"/>
    <w:rsid w:val="00081342"/>
    <w:pPr>
      <w:widowControl/>
      <w:wordWrap/>
      <w:autoSpaceDE/>
      <w:autoSpaceDN/>
      <w:spacing w:before="60" w:after="60" w:line="300" w:lineRule="atLeast"/>
      <w:ind w:left="240"/>
      <w:jc w:val="left"/>
    </w:pPr>
    <w:rPr>
      <w:rFonts w:ascii="굴림" w:eastAsia="굴림" w:hAnsi="굴림" w:cs="굴림"/>
      <w:kern w:val="0"/>
      <w:sz w:val="21"/>
      <w:szCs w:val="21"/>
    </w:rPr>
  </w:style>
  <w:style w:type="paragraph" w:customStyle="1" w:styleId="mbox-small-left1">
    <w:name w:val="mbox-small-left1"/>
    <w:basedOn w:val="a"/>
    <w:rsid w:val="00081342"/>
    <w:pPr>
      <w:widowControl/>
      <w:wordWrap/>
      <w:autoSpaceDE/>
      <w:autoSpaceDN/>
      <w:spacing w:before="60" w:after="60" w:line="300" w:lineRule="atLeast"/>
      <w:ind w:right="240"/>
      <w:jc w:val="left"/>
    </w:pPr>
    <w:rPr>
      <w:rFonts w:ascii="굴림" w:eastAsia="굴림" w:hAnsi="굴림" w:cs="굴림"/>
      <w:kern w:val="0"/>
      <w:sz w:val="21"/>
      <w:szCs w:val="21"/>
    </w:rPr>
  </w:style>
  <w:style w:type="paragraph" w:customStyle="1" w:styleId="mbox-image1">
    <w:name w:val="mbox-imag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1">
    <w:name w:val="mbox-imagerigh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empty-cell1">
    <w:name w:val="mbox-empty-cell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text1">
    <w:name w:val="mbox-text1"/>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box-text-span1">
    <w:name w:val="mbox-text-span1"/>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box-text-span2">
    <w:name w:val="mbox-text-span2"/>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hide-when-compact1">
    <w:name w:val="hide-when-compac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ocnumber1">
    <w:name w:val="tocnumber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text1">
    <w:name w:val="toctext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cnumber2">
    <w:name w:val="tocnumber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elflink1">
    <w:name w:val="selflink1"/>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1">
    <w:name w:val="wpb-header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pb-header2">
    <w:name w:val="wpb-header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1">
    <w:name w:val="wpb-outside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1">
    <w:name w:val="editnotice-redlink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2">
    <w:name w:val="mbox-image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2">
    <w:name w:val="mbox-imagerigh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character" w:customStyle="1" w:styleId="texhtml1">
    <w:name w:val="texhtml1"/>
    <w:basedOn w:val="a0"/>
    <w:rsid w:val="00081342"/>
    <w:rPr>
      <w:rFonts w:ascii="Times New Roman" w:hAnsi="Times New Roman" w:cs="Times New Roman" w:hint="default"/>
      <w:sz w:val="24"/>
      <w:szCs w:val="24"/>
    </w:rPr>
  </w:style>
  <w:style w:type="paragraph" w:customStyle="1" w:styleId="letterhead1">
    <w:name w:val="letterhead1"/>
    <w:basedOn w:val="a"/>
    <w:rsid w:val="00081342"/>
    <w:pPr>
      <w:widowControl/>
      <w:shd w:val="clear" w:color="auto" w:fill="FAF9F2"/>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rtkey1">
    <w:name w:val="sortkey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2">
    <w:name w:val="sortkey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inputbox-element1">
    <w:name w:val="inputbox-element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checkbox1">
    <w:name w:val="mw-ui-checkbox1"/>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lay-btn-large1">
    <w:name w:val="play-btn-large1"/>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w-indicators2">
    <w:name w:val="mw-indicators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plainlinks">
    <w:name w:val="plainlinks"/>
    <w:basedOn w:val="a0"/>
    <w:rsid w:val="00081342"/>
  </w:style>
  <w:style w:type="character" w:customStyle="1" w:styleId="hide-when-compact2">
    <w:name w:val="hide-when-compact2"/>
    <w:basedOn w:val="a0"/>
    <w:rsid w:val="00081342"/>
  </w:style>
  <w:style w:type="character" w:customStyle="1" w:styleId="toctoggle">
    <w:name w:val="toctoggle"/>
    <w:basedOn w:val="a0"/>
    <w:rsid w:val="00081342"/>
  </w:style>
  <w:style w:type="character" w:customStyle="1" w:styleId="tocnumber3">
    <w:name w:val="tocnumber3"/>
    <w:basedOn w:val="a0"/>
    <w:rsid w:val="00081342"/>
  </w:style>
  <w:style w:type="character" w:customStyle="1" w:styleId="toctext2">
    <w:name w:val="toctext2"/>
    <w:basedOn w:val="a0"/>
    <w:rsid w:val="00081342"/>
  </w:style>
  <w:style w:type="character" w:customStyle="1" w:styleId="mw-headline">
    <w:name w:val="mw-headline"/>
    <w:basedOn w:val="a0"/>
    <w:rsid w:val="00081342"/>
  </w:style>
  <w:style w:type="character" w:customStyle="1" w:styleId="mw-editsection1">
    <w:name w:val="mw-editsection1"/>
    <w:basedOn w:val="a0"/>
    <w:rsid w:val="00081342"/>
  </w:style>
  <w:style w:type="character" w:customStyle="1" w:styleId="mw-editsection-bracket">
    <w:name w:val="mw-editsection-bracket"/>
    <w:basedOn w:val="a0"/>
    <w:rsid w:val="00081342"/>
  </w:style>
  <w:style w:type="character" w:customStyle="1" w:styleId="mwe-math-element">
    <w:name w:val="mwe-math-element"/>
    <w:basedOn w:val="a0"/>
    <w:rsid w:val="00081342"/>
  </w:style>
  <w:style w:type="character" w:customStyle="1" w:styleId="flagicon">
    <w:name w:val="flagicon"/>
    <w:basedOn w:val="a0"/>
    <w:rsid w:val="00081342"/>
  </w:style>
  <w:style w:type="character" w:customStyle="1" w:styleId="mw-cite-backlink">
    <w:name w:val="mw-cite-backlink"/>
    <w:basedOn w:val="a0"/>
    <w:rsid w:val="00081342"/>
  </w:style>
  <w:style w:type="character" w:customStyle="1" w:styleId="cite-accessibility-label1">
    <w:name w:val="cite-accessibility-label1"/>
    <w:basedOn w:val="a0"/>
    <w:rsid w:val="00081342"/>
    <w:rPr>
      <w:bdr w:val="none" w:sz="0" w:space="0" w:color="auto" w:frame="1"/>
    </w:rPr>
  </w:style>
  <w:style w:type="character" w:customStyle="1" w:styleId="reference-text">
    <w:name w:val="reference-text"/>
    <w:basedOn w:val="a0"/>
    <w:rsid w:val="00081342"/>
  </w:style>
  <w:style w:type="character" w:styleId="HTML0">
    <w:name w:val="HTML Cite"/>
    <w:basedOn w:val="a0"/>
    <w:uiPriority w:val="99"/>
    <w:semiHidden/>
    <w:unhideWhenUsed/>
    <w:rsid w:val="00081342"/>
    <w:rPr>
      <w:i/>
      <w:iCs/>
    </w:rPr>
  </w:style>
  <w:style w:type="character" w:customStyle="1" w:styleId="reference-accessdate">
    <w:name w:val="reference-accessdate"/>
    <w:basedOn w:val="a0"/>
    <w:rsid w:val="00081342"/>
  </w:style>
  <w:style w:type="character" w:customStyle="1" w:styleId="nowrap1">
    <w:name w:val="nowrap1"/>
    <w:basedOn w:val="a0"/>
    <w:rsid w:val="00081342"/>
  </w:style>
  <w:style w:type="character" w:customStyle="1" w:styleId="z3988">
    <w:name w:val="z3988"/>
    <w:basedOn w:val="a0"/>
    <w:rsid w:val="00081342"/>
  </w:style>
  <w:style w:type="character" w:customStyle="1" w:styleId="collapsebutton1">
    <w:name w:val="collapsebutton1"/>
    <w:basedOn w:val="a0"/>
    <w:rsid w:val="00081342"/>
    <w:rPr>
      <w:b w:val="0"/>
      <w:bCs w:val="0"/>
    </w:rPr>
  </w:style>
  <w:style w:type="character" w:customStyle="1" w:styleId="wb-langlinks-edit">
    <w:name w:val="wb-langlinks-edit"/>
    <w:basedOn w:val="a0"/>
    <w:rsid w:val="00081342"/>
  </w:style>
  <w:style w:type="character" w:styleId="ad">
    <w:name w:val="Emphasis"/>
    <w:basedOn w:val="a0"/>
    <w:uiPriority w:val="20"/>
    <w:qFormat/>
    <w:rsid w:val="00081342"/>
    <w:rPr>
      <w:i w:val="0"/>
      <w:iCs w:val="0"/>
    </w:rPr>
  </w:style>
  <w:style w:type="character" w:customStyle="1" w:styleId="fntk064">
    <w:name w:val="fnt_k064"/>
    <w:basedOn w:val="a0"/>
    <w:rsid w:val="00081342"/>
    <w:rPr>
      <w:rFonts w:ascii="gulim" w:hAnsi="gulim" w:hint="default"/>
      <w:b/>
      <w:bCs/>
      <w:color w:val="000000"/>
      <w:sz w:val="20"/>
      <w:szCs w:val="20"/>
    </w:rPr>
  </w:style>
  <w:style w:type="character" w:customStyle="1" w:styleId="fntk058">
    <w:name w:val="fnt_k058"/>
    <w:basedOn w:val="a0"/>
    <w:rsid w:val="00081342"/>
    <w:rPr>
      <w:rFonts w:ascii="gulim" w:hAnsi="gulim" w:hint="default"/>
      <w:color w:val="000000"/>
      <w:sz w:val="20"/>
      <w:szCs w:val="20"/>
    </w:rPr>
  </w:style>
  <w:style w:type="character" w:customStyle="1" w:styleId="fnte134">
    <w:name w:val="fnt_e134"/>
    <w:basedOn w:val="a0"/>
    <w:rsid w:val="00081342"/>
    <w:rPr>
      <w:rFonts w:ascii="Arial" w:hAnsi="Arial" w:cs="Arial" w:hint="default"/>
      <w:b w:val="0"/>
      <w:bCs w:val="0"/>
      <w:color w:val="000000"/>
      <w:sz w:val="18"/>
      <w:szCs w:val="18"/>
    </w:rPr>
  </w:style>
  <w:style w:type="paragraph" w:customStyle="1" w:styleId="bg4">
    <w:name w:val="bg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left2">
    <w:name w:val="pad_left2"/>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bg3">
    <w:name w:val="bg3"/>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61">
    <w:name w:val="pad6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category1">
    <w:name w:val="category1"/>
    <w:basedOn w:val="a"/>
    <w:rsid w:val="00081342"/>
    <w:pPr>
      <w:widowControl/>
      <w:wordWrap/>
      <w:autoSpaceDE/>
      <w:autoSpaceDN/>
      <w:spacing w:before="30" w:after="100" w:afterAutospacing="1" w:line="240" w:lineRule="atLeast"/>
      <w:jc w:val="left"/>
    </w:pPr>
    <w:rPr>
      <w:rFonts w:ascii="굴림" w:eastAsia="굴림" w:hAnsi="굴림" w:cs="굴림"/>
      <w:kern w:val="0"/>
      <w:sz w:val="24"/>
      <w:szCs w:val="24"/>
    </w:rPr>
  </w:style>
  <w:style w:type="character" w:customStyle="1" w:styleId="fnte074">
    <w:name w:val="fnt_e074"/>
    <w:basedOn w:val="a0"/>
    <w:rsid w:val="00081342"/>
    <w:rPr>
      <w:rFonts w:ascii="Arial" w:hAnsi="Arial" w:cs="Arial" w:hint="default"/>
      <w:b w:val="0"/>
      <w:bCs w:val="0"/>
      <w:color w:val="666666"/>
      <w:sz w:val="18"/>
      <w:szCs w:val="18"/>
    </w:rPr>
  </w:style>
  <w:style w:type="character" w:customStyle="1" w:styleId="fntk1012">
    <w:name w:val="fnt_k1012"/>
    <w:basedOn w:val="a0"/>
    <w:rsid w:val="00081342"/>
    <w:rPr>
      <w:rFonts w:ascii="gulim" w:hAnsi="gulim" w:hint="default"/>
      <w:b w:val="0"/>
      <w:bCs w:val="0"/>
      <w:color w:val="666666"/>
      <w:sz w:val="18"/>
      <w:szCs w:val="18"/>
    </w:rPr>
  </w:style>
  <w:style w:type="character" w:customStyle="1" w:styleId="fntk222">
    <w:name w:val="fnt_k222"/>
    <w:basedOn w:val="a0"/>
    <w:rsid w:val="00081342"/>
    <w:rPr>
      <w:rFonts w:ascii="gulim" w:hAnsi="gulim" w:hint="default"/>
      <w:color w:val="0034AC"/>
      <w:sz w:val="18"/>
      <w:szCs w:val="18"/>
    </w:rPr>
  </w:style>
  <w:style w:type="character" w:customStyle="1" w:styleId="fntk0914">
    <w:name w:val="fnt_k0914"/>
    <w:basedOn w:val="a0"/>
    <w:rsid w:val="00081342"/>
    <w:rPr>
      <w:rFonts w:ascii="gulim" w:hAnsi="gulim" w:hint="default"/>
      <w:color w:val="666666"/>
      <w:sz w:val="20"/>
      <w:szCs w:val="20"/>
    </w:rPr>
  </w:style>
  <w:style w:type="character" w:customStyle="1" w:styleId="icoguidesyn4">
    <w:name w:val="ico_guide_syn4"/>
    <w:basedOn w:val="a0"/>
    <w:rsid w:val="00081342"/>
  </w:style>
  <w:style w:type="character" w:customStyle="1" w:styleId="icoguideref4">
    <w:name w:val="ico_guide_ref4"/>
    <w:basedOn w:val="a0"/>
    <w:rsid w:val="00081342"/>
  </w:style>
  <w:style w:type="character" w:customStyle="1" w:styleId="fntk032">
    <w:name w:val="fnt_k032"/>
    <w:basedOn w:val="a0"/>
    <w:rsid w:val="00081342"/>
    <w:rPr>
      <w:rFonts w:ascii="gulim" w:hAnsi="gulim" w:hint="default"/>
      <w:b/>
      <w:bCs/>
      <w:color w:val="767676"/>
      <w:sz w:val="18"/>
      <w:szCs w:val="18"/>
    </w:rPr>
  </w:style>
  <w:style w:type="paragraph" w:customStyle="1" w:styleId="pad41">
    <w:name w:val="pad4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51">
    <w:name w:val="pad51"/>
    <w:basedOn w:val="a"/>
    <w:rsid w:val="00081342"/>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character" w:customStyle="1" w:styleId="sentence22">
    <w:name w:val="sentence22"/>
    <w:basedOn w:val="a0"/>
    <w:rsid w:val="00081342"/>
    <w:rPr>
      <w:color w:val="2A2A2A"/>
    </w:rPr>
  </w:style>
  <w:style w:type="paragraph" w:customStyle="1" w:styleId="bg6">
    <w:name w:val="bg6"/>
    <w:basedOn w:val="a"/>
    <w:rsid w:val="00081342"/>
    <w:pPr>
      <w:widowControl/>
      <w:wordWrap/>
      <w:autoSpaceDE/>
      <w:autoSpaceDN/>
      <w:spacing w:after="75" w:line="240" w:lineRule="auto"/>
      <w:ind w:left="120"/>
      <w:jc w:val="left"/>
    </w:pPr>
    <w:rPr>
      <w:rFonts w:ascii="굴림" w:eastAsia="굴림" w:hAnsi="굴림" w:cs="굴림"/>
      <w:kern w:val="0"/>
      <w:sz w:val="24"/>
      <w:szCs w:val="24"/>
    </w:rPr>
  </w:style>
  <w:style w:type="character" w:customStyle="1" w:styleId="uwordsnum">
    <w:name w:val="u_words_num"/>
    <w:basedOn w:val="a0"/>
    <w:rsid w:val="00081342"/>
  </w:style>
  <w:style w:type="character" w:customStyle="1" w:styleId="ask6">
    <w:name w:val="ask6"/>
    <w:basedOn w:val="a0"/>
    <w:rsid w:val="00081342"/>
  </w:style>
  <w:style w:type="character" w:customStyle="1" w:styleId="quecon4">
    <w:name w:val="que_con4"/>
    <w:basedOn w:val="a0"/>
    <w:rsid w:val="00081342"/>
    <w:rPr>
      <w:vanish w:val="0"/>
      <w:webHidden w:val="0"/>
      <w:bdr w:val="single" w:sz="6" w:space="7" w:color="A5A5A5" w:frame="1"/>
      <w:shd w:val="clear" w:color="auto" w:fill="FFFFFF"/>
      <w:specVanish w:val="0"/>
    </w:rPr>
  </w:style>
  <w:style w:type="paragraph" w:styleId="ae">
    <w:name w:val="Date"/>
    <w:basedOn w:val="a"/>
    <w:next w:val="a"/>
    <w:link w:val="Char2"/>
    <w:uiPriority w:val="99"/>
    <w:semiHidden/>
    <w:unhideWhenUsed/>
    <w:rsid w:val="00081342"/>
  </w:style>
  <w:style w:type="character" w:customStyle="1" w:styleId="Char2">
    <w:name w:val="날짜 Char"/>
    <w:basedOn w:val="a0"/>
    <w:link w:val="ae"/>
    <w:uiPriority w:val="99"/>
    <w:semiHidden/>
    <w:rsid w:val="00081342"/>
  </w:style>
  <w:style w:type="paragraph" w:customStyle="1" w:styleId="mean12">
    <w:name w:val="mean12"/>
    <w:basedOn w:val="a"/>
    <w:rsid w:val="00081342"/>
    <w:pPr>
      <w:widowControl/>
      <w:wordWrap/>
      <w:autoSpaceDE/>
      <w:autoSpaceDN/>
      <w:spacing w:before="100" w:beforeAutospacing="1" w:after="100" w:afterAutospacing="1" w:line="330" w:lineRule="atLeast"/>
      <w:jc w:val="left"/>
    </w:pPr>
    <w:rPr>
      <w:rFonts w:ascii="굴림" w:eastAsia="굴림" w:hAnsi="굴림" w:cs="굴림"/>
      <w:color w:val="444444"/>
      <w:kern w:val="0"/>
      <w:sz w:val="21"/>
      <w:szCs w:val="21"/>
    </w:rPr>
  </w:style>
  <w:style w:type="character" w:customStyle="1" w:styleId="ellipsis">
    <w:name w:val="ellipsis"/>
    <w:basedOn w:val="a0"/>
    <w:rsid w:val="00081342"/>
  </w:style>
  <w:style w:type="character" w:customStyle="1" w:styleId="uphoneticalphabet">
    <w:name w:val="u_phonetic_alphabet"/>
    <w:basedOn w:val="a0"/>
    <w:rsid w:val="00081342"/>
  </w:style>
  <w:style w:type="character" w:customStyle="1" w:styleId="transtxt">
    <w:name w:val="trans_txt"/>
    <w:basedOn w:val="a0"/>
    <w:rsid w:val="00081342"/>
  </w:style>
  <w:style w:type="paragraph" w:customStyle="1" w:styleId="bg8">
    <w:name w:val="bg8"/>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e014">
    <w:name w:val="fnt_e014"/>
    <w:basedOn w:val="a0"/>
    <w:rsid w:val="00081342"/>
    <w:rPr>
      <w:rFonts w:ascii="Tahoma" w:hAnsi="Tahoma" w:cs="Tahoma" w:hint="default"/>
      <w:b w:val="0"/>
      <w:bCs w:val="0"/>
      <w:color w:val="0034AC"/>
      <w:sz w:val="21"/>
      <w:szCs w:val="21"/>
    </w:rPr>
  </w:style>
  <w:style w:type="character" w:customStyle="1" w:styleId="equiv">
    <w:name w:val="equiv"/>
    <w:basedOn w:val="a0"/>
    <w:rsid w:val="00081342"/>
  </w:style>
  <w:style w:type="character" w:customStyle="1" w:styleId="icoguidesyn8">
    <w:name w:val="ico_guide_syn8"/>
    <w:basedOn w:val="a0"/>
    <w:rsid w:val="00081342"/>
  </w:style>
  <w:style w:type="paragraph" w:customStyle="1" w:styleId="text4">
    <w:name w:val="text4"/>
    <w:basedOn w:val="a"/>
    <w:rsid w:val="00081342"/>
    <w:pPr>
      <w:widowControl/>
      <w:wordWrap/>
      <w:autoSpaceDE/>
      <w:autoSpaceDN/>
      <w:spacing w:before="100" w:beforeAutospacing="1" w:after="100" w:afterAutospacing="1" w:line="480" w:lineRule="atLeast"/>
      <w:jc w:val="left"/>
    </w:pPr>
    <w:rPr>
      <w:rFonts w:ascii="굴림" w:eastAsia="굴림" w:hAnsi="굴림" w:cs="굴림"/>
      <w:color w:val="999999"/>
      <w:spacing w:val="-15"/>
      <w:kern w:val="0"/>
      <w:sz w:val="17"/>
      <w:szCs w:val="17"/>
    </w:rPr>
  </w:style>
  <w:style w:type="character" w:customStyle="1" w:styleId="oxfordwrap1">
    <w:name w:val="oxford_wrap1"/>
    <w:basedOn w:val="a0"/>
    <w:rsid w:val="00081342"/>
    <w:rPr>
      <w:sz w:val="17"/>
      <w:szCs w:val="17"/>
    </w:rPr>
  </w:style>
  <w:style w:type="character" w:customStyle="1" w:styleId="icoguideref8">
    <w:name w:val="ico_guide_ref8"/>
    <w:basedOn w:val="a0"/>
    <w:rsid w:val="00081342"/>
  </w:style>
  <w:style w:type="paragraph" w:customStyle="1" w:styleId="transmachine4">
    <w:name w:val="trans_machine4"/>
    <w:basedOn w:val="a"/>
    <w:rsid w:val="00081342"/>
    <w:pPr>
      <w:widowControl/>
      <w:wordWrap/>
      <w:autoSpaceDE/>
      <w:autoSpaceDN/>
      <w:spacing w:before="100" w:beforeAutospacing="1" w:after="100" w:afterAutospacing="1" w:line="240" w:lineRule="atLeast"/>
      <w:jc w:val="left"/>
    </w:pPr>
    <w:rPr>
      <w:rFonts w:ascii="굴림" w:eastAsia="굴림" w:hAnsi="굴림" w:cs="굴림"/>
      <w:vanish/>
      <w:color w:val="666666"/>
      <w:kern w:val="0"/>
      <w:sz w:val="24"/>
      <w:szCs w:val="24"/>
    </w:rPr>
  </w:style>
  <w:style w:type="character" w:customStyle="1" w:styleId="blue7">
    <w:name w:val="blue7"/>
    <w:basedOn w:val="a0"/>
    <w:rsid w:val="00081342"/>
  </w:style>
  <w:style w:type="character" w:customStyle="1" w:styleId="pad18">
    <w:name w:val="pad18"/>
    <w:basedOn w:val="a0"/>
    <w:rsid w:val="00081342"/>
  </w:style>
  <w:style w:type="character" w:customStyle="1" w:styleId="fntk074">
    <w:name w:val="fnt_k074"/>
    <w:basedOn w:val="a0"/>
    <w:rsid w:val="00081342"/>
    <w:rPr>
      <w:rFonts w:ascii="gulim" w:hAnsi="gulim" w:hint="default"/>
      <w:b w:val="0"/>
      <w:bCs w:val="0"/>
      <w:color w:val="333333"/>
      <w:sz w:val="20"/>
      <w:szCs w:val="20"/>
    </w:rPr>
  </w:style>
  <w:style w:type="character" w:customStyle="1" w:styleId="expno">
    <w:name w:val="exp_no"/>
    <w:basedOn w:val="a0"/>
    <w:rsid w:val="00081342"/>
  </w:style>
  <w:style w:type="character" w:customStyle="1" w:styleId="uphoneticalphabet2">
    <w:name w:val="u_phonetic_alphabet2"/>
    <w:basedOn w:val="a0"/>
    <w:rsid w:val="00081342"/>
  </w:style>
  <w:style w:type="character" w:customStyle="1" w:styleId="icoguideopp8">
    <w:name w:val="ico_guide_opp8"/>
    <w:basedOn w:val="a0"/>
    <w:rsid w:val="00081342"/>
  </w:style>
  <w:style w:type="numbering" w:customStyle="1" w:styleId="30">
    <w:name w:val="목록 없음3"/>
    <w:next w:val="a2"/>
    <w:uiPriority w:val="99"/>
    <w:semiHidden/>
    <w:unhideWhenUsed/>
    <w:rsid w:val="00081342"/>
  </w:style>
  <w:style w:type="paragraph" w:customStyle="1" w:styleId="mw-cite-up-arrow-backlink">
    <w:name w:val="mw-cite-up-arrow-backlink"/>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progressbarwidget">
    <w:name w:val="ve-init-mw-progressbarwidget"/>
    <w:basedOn w:val="a"/>
    <w:rsid w:val="00081342"/>
    <w:pPr>
      <w:widowControl/>
      <w:pBdr>
        <w:top w:val="single" w:sz="6" w:space="0" w:color="3366CC"/>
        <w:left w:val="single" w:sz="6" w:space="0" w:color="3366CC"/>
        <w:bottom w:val="single" w:sz="6" w:space="0" w:color="3366CC"/>
        <w:right w:val="single" w:sz="6" w:space="0" w:color="3366CC"/>
      </w:pBdr>
      <w:shd w:val="clear" w:color="auto" w:fill="FFFFFF"/>
      <w:wordWrap/>
      <w:autoSpaceDE/>
      <w:autoSpaceDN/>
      <w:spacing w:after="0" w:line="240" w:lineRule="auto"/>
      <w:ind w:left="3060" w:right="3060"/>
      <w:jc w:val="left"/>
    </w:pPr>
    <w:rPr>
      <w:rFonts w:ascii="굴림" w:eastAsia="굴림" w:hAnsi="굴림" w:cs="굴림"/>
      <w:kern w:val="0"/>
      <w:sz w:val="24"/>
      <w:szCs w:val="24"/>
    </w:rPr>
  </w:style>
  <w:style w:type="paragraph" w:customStyle="1" w:styleId="ve-init-mw-progressbarwidget-bar">
    <w:name w:val="ve-init-mw-progressbarwidget-bar"/>
    <w:basedOn w:val="a"/>
    <w:rsid w:val="00081342"/>
    <w:pPr>
      <w:widowControl/>
      <w:shd w:val="clear" w:color="auto" w:fill="3366C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
    <w:name w:val="rt-tooltip"/>
    <w:basedOn w:val="a"/>
    <w:rsid w:val="00081342"/>
    <w:pPr>
      <w:widowControl/>
      <w:pBdr>
        <w:top w:val="single" w:sz="6" w:space="0" w:color="C8CCD1"/>
        <w:left w:val="single" w:sz="6" w:space="0" w:color="C8CCD1"/>
        <w:bottom w:val="single" w:sz="6" w:space="0" w:color="C8CCD1"/>
        <w:right w:val="single" w:sz="6" w:space="0" w:color="C8CCD1"/>
      </w:pBdr>
      <w:shd w:val="clear" w:color="auto" w:fill="FFFFFF"/>
      <w:wordWrap/>
      <w:autoSpaceDE/>
      <w:autoSpaceDN/>
      <w:spacing w:before="100" w:beforeAutospacing="1" w:after="100" w:afterAutospacing="1" w:line="360" w:lineRule="atLeast"/>
      <w:jc w:val="left"/>
    </w:pPr>
    <w:rPr>
      <w:rFonts w:ascii="굴림" w:eastAsia="굴림" w:hAnsi="굴림" w:cs="굴림"/>
      <w:color w:val="222222"/>
      <w:kern w:val="0"/>
      <w:szCs w:val="20"/>
    </w:rPr>
  </w:style>
  <w:style w:type="paragraph" w:customStyle="1" w:styleId="rt-tooltipcontent">
    <w:name w:val="rt-tooltipcontent"/>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tail">
    <w:name w:val="rt-tooltiptail"/>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settingslink">
    <w:name w:val="rt-settingslink"/>
    <w:basedOn w:val="a"/>
    <w:rsid w:val="00081342"/>
    <w:pPr>
      <w:widowControl/>
      <w:wordWrap/>
      <w:autoSpaceDE/>
      <w:autoSpaceDN/>
      <w:spacing w:after="0" w:line="240" w:lineRule="auto"/>
      <w:ind w:left="120" w:right="-60"/>
      <w:jc w:val="left"/>
    </w:pPr>
    <w:rPr>
      <w:rFonts w:ascii="굴림" w:eastAsia="굴림" w:hAnsi="굴림" w:cs="굴림"/>
      <w:kern w:val="0"/>
      <w:sz w:val="24"/>
      <w:szCs w:val="24"/>
    </w:rPr>
  </w:style>
  <w:style w:type="paragraph" w:customStyle="1" w:styleId="rt-target">
    <w:name w:val="rt-target"/>
    <w:basedOn w:val="a"/>
    <w:rsid w:val="00081342"/>
    <w:pPr>
      <w:widowControl/>
      <w:shd w:val="clear" w:color="auto" w:fill="DDEE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enableselect">
    <w:name w:val="rt-enableselect"/>
    <w:basedOn w:val="a"/>
    <w:rsid w:val="00081342"/>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rt-settingsformseparator">
    <w:name w:val="rt-settingsformseparator"/>
    <w:basedOn w:val="a"/>
    <w:rsid w:val="00081342"/>
    <w:pPr>
      <w:widowControl/>
      <w:wordWrap/>
      <w:autoSpaceDE/>
      <w:autoSpaceDN/>
      <w:spacing w:before="206" w:after="206" w:line="240" w:lineRule="auto"/>
      <w:jc w:val="left"/>
    </w:pPr>
    <w:rPr>
      <w:rFonts w:ascii="굴림" w:eastAsia="굴림" w:hAnsi="굴림" w:cs="굴림"/>
      <w:kern w:val="0"/>
      <w:sz w:val="24"/>
      <w:szCs w:val="24"/>
    </w:rPr>
  </w:style>
  <w:style w:type="paragraph" w:customStyle="1" w:styleId="rt-disabledhelp">
    <w:name w:val="rt-disabledhelp"/>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t-quick-survey-panel">
    <w:name w:val="ext-quick-survey-panel"/>
    <w:basedOn w:val="a"/>
    <w:rsid w:val="00081342"/>
    <w:pPr>
      <w:widowControl/>
      <w:shd w:val="clear" w:color="auto" w:fill="EAECF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t-qs-loader-bar">
    <w:name w:val="ext-qs-loader-bar"/>
    <w:basedOn w:val="a"/>
    <w:rsid w:val="00081342"/>
    <w:pPr>
      <w:widowControl/>
      <w:shd w:val="clear" w:color="auto" w:fill="EAECF0"/>
      <w:wordWrap/>
      <w:autoSpaceDE/>
      <w:autoSpaceDN/>
      <w:spacing w:before="100" w:beforeAutospacing="1" w:after="100" w:afterAutospacing="1" w:line="240" w:lineRule="auto"/>
      <w:ind w:left="336"/>
      <w:jc w:val="left"/>
    </w:pPr>
    <w:rPr>
      <w:rFonts w:ascii="굴림" w:eastAsia="굴림" w:hAnsi="굴림" w:cs="굴림"/>
      <w:kern w:val="0"/>
      <w:sz w:val="24"/>
      <w:szCs w:val="24"/>
    </w:rPr>
  </w:style>
  <w:style w:type="paragraph" w:customStyle="1" w:styleId="checkuser-show">
    <w:name w:val="checkuser-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xtendedconfirmed-show">
    <w:name w:val="extendedconfirmed-show"/>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icon-preview-disambiguation">
    <w:name w:val="mw-ui-icon-preview-disambiguation"/>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preview-generic">
    <w:name w:val="mw-ui-icon-preview-generic"/>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specialpage-summary">
    <w:name w:val="mw-specialpage-summary"/>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content1">
    <w:name w:val="rt-tooltipcontent1"/>
    <w:basedOn w:val="a"/>
    <w:rsid w:val="00081342"/>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rt-tooltipcontent2">
    <w:name w:val="rt-tooltipcontent2"/>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mw-ui-icon-preview-disambiguation1">
    <w:name w:val="mw-ui-icon-preview-disambiguation1"/>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ui-icon-preview-generic1">
    <w:name w:val="mw-ui-icon-preview-generic1"/>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specialpage-summary1">
    <w:name w:val="mw-specialpage-summary1"/>
    <w:basedOn w:val="a"/>
    <w:rsid w:val="00081342"/>
    <w:pPr>
      <w:widowControl/>
      <w:wordWrap/>
      <w:autoSpaceDE/>
      <w:autoSpaceDN/>
      <w:spacing w:before="240" w:after="100" w:afterAutospacing="1" w:line="240" w:lineRule="auto"/>
      <w:jc w:val="left"/>
    </w:pPr>
    <w:rPr>
      <w:rFonts w:ascii="굴림" w:eastAsia="굴림" w:hAnsi="굴림" w:cs="굴림"/>
      <w:kern w:val="0"/>
      <w:sz w:val="24"/>
      <w:szCs w:val="24"/>
    </w:rPr>
  </w:style>
  <w:style w:type="character" w:customStyle="1" w:styleId="mw-redirectedfrom">
    <w:name w:val="mw-redirectedfrom"/>
    <w:basedOn w:val="a0"/>
    <w:rsid w:val="00081342"/>
  </w:style>
  <w:style w:type="character" w:customStyle="1" w:styleId="toctogglespan">
    <w:name w:val="toctogglespan"/>
    <w:basedOn w:val="a0"/>
    <w:rsid w:val="00081342"/>
  </w:style>
  <w:style w:type="character" w:customStyle="1" w:styleId="11">
    <w:name w:val="날짜1"/>
    <w:basedOn w:val="a0"/>
    <w:rsid w:val="00081342"/>
  </w:style>
  <w:style w:type="numbering" w:customStyle="1" w:styleId="40">
    <w:name w:val="목록 없음4"/>
    <w:next w:val="a2"/>
    <w:uiPriority w:val="99"/>
    <w:semiHidden/>
    <w:unhideWhenUsed/>
    <w:rsid w:val="00081342"/>
  </w:style>
  <w:style w:type="numbering" w:customStyle="1" w:styleId="50">
    <w:name w:val="목록 없음5"/>
    <w:next w:val="a2"/>
    <w:uiPriority w:val="99"/>
    <w:semiHidden/>
    <w:unhideWhenUsed/>
    <w:rsid w:val="00081342"/>
  </w:style>
  <w:style w:type="paragraph" w:customStyle="1" w:styleId="templatequote">
    <w:name w:val="templatequot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quotecite">
    <w:name w:val="templatequotecite"/>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t-tooltipcontent3">
    <w:name w:val="rt-tooltipcontent3"/>
    <w:basedOn w:val="a"/>
    <w:rsid w:val="00081342"/>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rt-tooltipcontent4">
    <w:name w:val="rt-tooltipcontent4"/>
    <w:basedOn w:val="a"/>
    <w:rsid w:val="00081342"/>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special-label3">
    <w:name w:val="special-label3"/>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special-query4">
    <w:name w:val="special-query4"/>
    <w:basedOn w:val="a"/>
    <w:rsid w:val="00081342"/>
    <w:pPr>
      <w:widowControl/>
      <w:wordWrap/>
      <w:autoSpaceDE/>
      <w:autoSpaceDN/>
      <w:spacing w:before="100" w:beforeAutospacing="1" w:after="100" w:afterAutospacing="1" w:line="240" w:lineRule="auto"/>
      <w:jc w:val="left"/>
    </w:pPr>
    <w:rPr>
      <w:rFonts w:ascii="굴림" w:eastAsia="굴림" w:hAnsi="굴림" w:cs="굴림"/>
      <w:i/>
      <w:iCs/>
      <w:color w:val="000000"/>
      <w:kern w:val="0"/>
      <w:sz w:val="24"/>
      <w:szCs w:val="24"/>
    </w:rPr>
  </w:style>
  <w:style w:type="paragraph" w:customStyle="1" w:styleId="special-hover2">
    <w:name w:val="special-hover2"/>
    <w:basedOn w:val="a"/>
    <w:rsid w:val="00081342"/>
    <w:pPr>
      <w:widowControl/>
      <w:shd w:val="clear" w:color="auto" w:fill="C8CCD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cial-label4">
    <w:name w:val="special-label4"/>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special-query5">
    <w:name w:val="special-query5"/>
    <w:basedOn w:val="a"/>
    <w:rsid w:val="00081342"/>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uls-no-found-more2">
    <w:name w:val="uls-no-found-more2"/>
    <w:basedOn w:val="a"/>
    <w:rsid w:val="00081342"/>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menu2">
    <w:name w:val="uls-menu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1"/>
      <w:szCs w:val="21"/>
    </w:rPr>
  </w:style>
  <w:style w:type="paragraph" w:customStyle="1" w:styleId="uls-search2">
    <w:name w:val="uls-search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filtersuggestion2">
    <w:name w:val="uls-filtersuggestion2"/>
    <w:basedOn w:val="a"/>
    <w:rsid w:val="00081342"/>
    <w:pPr>
      <w:widowControl/>
      <w:wordWrap/>
      <w:autoSpaceDE/>
      <w:autoSpaceDN/>
      <w:spacing w:before="100" w:beforeAutospacing="1" w:after="100" w:afterAutospacing="1" w:line="240" w:lineRule="auto"/>
      <w:jc w:val="left"/>
    </w:pPr>
    <w:rPr>
      <w:rFonts w:ascii="굴림" w:eastAsia="굴림" w:hAnsi="굴림" w:cs="굴림"/>
      <w:color w:val="72777D"/>
      <w:kern w:val="0"/>
      <w:sz w:val="24"/>
      <w:szCs w:val="24"/>
    </w:rPr>
  </w:style>
  <w:style w:type="paragraph" w:customStyle="1" w:styleId="uls-lcd-region-title2">
    <w:name w:val="uls-lcd-region-title2"/>
    <w:basedOn w:val="a"/>
    <w:rsid w:val="00081342"/>
    <w:pPr>
      <w:widowControl/>
      <w:wordWrap/>
      <w:autoSpaceDE/>
      <w:autoSpaceDN/>
      <w:spacing w:before="100" w:beforeAutospacing="1" w:after="100" w:afterAutospacing="1" w:line="240" w:lineRule="auto"/>
      <w:jc w:val="left"/>
    </w:pPr>
    <w:rPr>
      <w:rFonts w:ascii="굴림" w:eastAsia="굴림" w:hAnsi="굴림" w:cs="굴림"/>
      <w:color w:val="54595D"/>
      <w:kern w:val="0"/>
      <w:sz w:val="24"/>
      <w:szCs w:val="24"/>
    </w:rPr>
  </w:style>
  <w:style w:type="paragraph" w:customStyle="1" w:styleId="special-query6">
    <w:name w:val="special-query6"/>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expanded2">
    <w:name w:val="mw-mmv-view-expanded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mmv-view-config2">
    <w:name w:val="mw-mmv-view-config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3">
    <w:name w:val="uls-trigger3"/>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ls-trigger4">
    <w:name w:val="uls-trigge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indicators3">
    <w:name w:val="mw-indicators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ui-surface3">
    <w:name w:val="ve-ui-surface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desktoparticletarget-editablecontent2">
    <w:name w:val="ve-init-mw-desktoparticletarget-editableconten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ve-init-mw-tempwikitexteditorwidget2">
    <w:name w:val="ve-init-mw-tempwikitexteditorwidget2"/>
    <w:basedOn w:val="a"/>
    <w:rsid w:val="00081342"/>
    <w:pPr>
      <w:widowControl/>
      <w:wordWrap/>
      <w:autoSpaceDE/>
      <w:autoSpaceDN/>
      <w:spacing w:before="100" w:beforeAutospacing="1" w:after="100" w:afterAutospacing="1" w:line="360" w:lineRule="atLeast"/>
      <w:jc w:val="left"/>
    </w:pPr>
    <w:rPr>
      <w:rFonts w:ascii="굴림" w:eastAsia="굴림" w:hAnsi="굴림" w:cs="굴림"/>
      <w:vanish/>
      <w:kern w:val="0"/>
      <w:sz w:val="24"/>
      <w:szCs w:val="24"/>
    </w:rPr>
  </w:style>
  <w:style w:type="paragraph" w:customStyle="1" w:styleId="ve-ui-surface4">
    <w:name w:val="ve-ui-surface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w-ui-icon2">
    <w:name w:val="mw-ui-icon2"/>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w-ui-icon-preview-disambiguation2">
    <w:name w:val="mw-ui-icon-preview-disambiguation2"/>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ui-icon-preview-generic2">
    <w:name w:val="mw-ui-icon-preview-generic2"/>
    <w:basedOn w:val="a"/>
    <w:rsid w:val="00081342"/>
    <w:pPr>
      <w:widowControl/>
      <w:wordWrap/>
      <w:autoSpaceDE/>
      <w:autoSpaceDN/>
      <w:spacing w:before="315" w:after="120" w:line="240" w:lineRule="auto"/>
      <w:jc w:val="left"/>
    </w:pPr>
    <w:rPr>
      <w:rFonts w:ascii="굴림" w:eastAsia="굴림" w:hAnsi="굴림" w:cs="굴림"/>
      <w:kern w:val="0"/>
      <w:sz w:val="24"/>
      <w:szCs w:val="24"/>
    </w:rPr>
  </w:style>
  <w:style w:type="paragraph" w:customStyle="1" w:styleId="mwe-popups-container2">
    <w:name w:val="mwe-popups-container2"/>
    <w:basedOn w:val="a"/>
    <w:rsid w:val="00081342"/>
    <w:pPr>
      <w:widowControl/>
      <w:wordWrap/>
      <w:autoSpaceDE/>
      <w:autoSpaceDN/>
      <w:spacing w:after="100" w:afterAutospacing="1" w:line="240" w:lineRule="auto"/>
      <w:jc w:val="left"/>
    </w:pPr>
    <w:rPr>
      <w:rFonts w:ascii="굴림" w:eastAsia="굴림" w:hAnsi="굴림" w:cs="굴림"/>
      <w:color w:val="222222"/>
      <w:kern w:val="0"/>
      <w:sz w:val="24"/>
      <w:szCs w:val="24"/>
    </w:rPr>
  </w:style>
  <w:style w:type="paragraph" w:customStyle="1" w:styleId="mwe-popups-extract3">
    <w:name w:val="mwe-popups-extract3"/>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extract4">
    <w:name w:val="mwe-popups-extract4"/>
    <w:basedOn w:val="a"/>
    <w:rsid w:val="00081342"/>
    <w:pPr>
      <w:widowControl/>
      <w:wordWrap/>
      <w:autoSpaceDE/>
      <w:autoSpaceDN/>
      <w:spacing w:before="240" w:after="240" w:line="240" w:lineRule="auto"/>
      <w:ind w:left="240" w:right="240"/>
      <w:jc w:val="left"/>
    </w:pPr>
    <w:rPr>
      <w:rFonts w:ascii="굴림" w:eastAsia="굴림" w:hAnsi="굴림" w:cs="굴림"/>
      <w:color w:val="222222"/>
      <w:kern w:val="0"/>
      <w:sz w:val="24"/>
      <w:szCs w:val="24"/>
    </w:rPr>
  </w:style>
  <w:style w:type="paragraph" w:customStyle="1" w:styleId="mwe-popups-title2">
    <w:name w:val="mwe-popups-title2"/>
    <w:basedOn w:val="a"/>
    <w:rsid w:val="00081342"/>
    <w:pPr>
      <w:widowControl/>
      <w:wordWrap/>
      <w:autoSpaceDE/>
      <w:autoSpaceDN/>
      <w:spacing w:after="0" w:line="240" w:lineRule="auto"/>
      <w:ind w:left="240" w:right="240"/>
      <w:jc w:val="left"/>
    </w:pPr>
    <w:rPr>
      <w:rFonts w:ascii="굴림" w:eastAsia="굴림" w:hAnsi="굴림" w:cs="굴림"/>
      <w:b/>
      <w:bCs/>
      <w:kern w:val="0"/>
      <w:sz w:val="24"/>
      <w:szCs w:val="24"/>
    </w:rPr>
  </w:style>
  <w:style w:type="paragraph" w:customStyle="1" w:styleId="mw-specialpage-summary2">
    <w:name w:val="mw-specialpage-summary2"/>
    <w:basedOn w:val="a"/>
    <w:rsid w:val="00081342"/>
    <w:pPr>
      <w:widowControl/>
      <w:wordWrap/>
      <w:autoSpaceDE/>
      <w:autoSpaceDN/>
      <w:spacing w:before="240" w:after="100" w:afterAutospacing="1" w:line="240" w:lineRule="auto"/>
      <w:jc w:val="left"/>
    </w:pPr>
    <w:rPr>
      <w:rFonts w:ascii="굴림" w:eastAsia="굴림" w:hAnsi="굴림" w:cs="굴림"/>
      <w:kern w:val="0"/>
      <w:sz w:val="24"/>
      <w:szCs w:val="24"/>
    </w:rPr>
  </w:style>
  <w:style w:type="paragraph" w:customStyle="1" w:styleId="mw-empty-li2">
    <w:name w:val="mw-empty-li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avbox2">
    <w:name w:val="navbox2"/>
    <w:basedOn w:val="a"/>
    <w:rsid w:val="00081342"/>
    <w:pPr>
      <w:widowControl/>
      <w:pBdr>
        <w:top w:val="single" w:sz="6" w:space="1" w:color="A2A9B1"/>
        <w:left w:val="single" w:sz="6" w:space="1" w:color="A2A9B1"/>
        <w:bottom w:val="single" w:sz="6" w:space="1" w:color="A2A9B1"/>
        <w:right w:val="single" w:sz="6" w:space="1" w:color="A2A9B1"/>
      </w:pBdr>
      <w:shd w:val="clear" w:color="auto" w:fill="FDFDFD"/>
      <w:wordWrap/>
      <w:autoSpaceDE/>
      <w:autoSpaceDN/>
      <w:spacing w:after="0" w:line="240" w:lineRule="auto"/>
      <w:jc w:val="center"/>
    </w:pPr>
    <w:rPr>
      <w:rFonts w:ascii="굴림" w:eastAsia="굴림" w:hAnsi="굴림" w:cs="굴림"/>
      <w:kern w:val="0"/>
      <w:sz w:val="21"/>
      <w:szCs w:val="21"/>
    </w:rPr>
  </w:style>
  <w:style w:type="paragraph" w:customStyle="1" w:styleId="navbox-title2">
    <w:name w:val="navbox-title2"/>
    <w:basedOn w:val="a"/>
    <w:rsid w:val="00081342"/>
    <w:pPr>
      <w:widowControl/>
      <w:shd w:val="clear" w:color="auto" w:fill="DDDD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group2">
    <w:name w:val="navbox-group2"/>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ox-abovebelow2">
    <w:name w:val="navbox-abovebelow2"/>
    <w:basedOn w:val="a"/>
    <w:rsid w:val="00081342"/>
    <w:pPr>
      <w:widowControl/>
      <w:shd w:val="clear" w:color="auto" w:fill="E6E6FF"/>
      <w:wordWrap/>
      <w:autoSpaceDE/>
      <w:autoSpaceDN/>
      <w:spacing w:before="100" w:beforeAutospacing="1" w:after="100" w:afterAutospacing="1" w:line="360" w:lineRule="atLeast"/>
      <w:jc w:val="center"/>
    </w:pPr>
    <w:rPr>
      <w:rFonts w:ascii="굴림" w:eastAsia="굴림" w:hAnsi="굴림" w:cs="굴림"/>
      <w:kern w:val="0"/>
      <w:sz w:val="24"/>
      <w:szCs w:val="24"/>
    </w:rPr>
  </w:style>
  <w:style w:type="paragraph" w:customStyle="1" w:styleId="navbar4">
    <w:name w:val="navba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5">
    <w:name w:val="navbar5"/>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vbar6">
    <w:name w:val="navbar6"/>
    <w:basedOn w:val="a"/>
    <w:rsid w:val="00081342"/>
    <w:pPr>
      <w:widowControl/>
      <w:wordWrap/>
      <w:autoSpaceDE/>
      <w:autoSpaceDN/>
      <w:spacing w:before="100" w:beforeAutospacing="1" w:after="100" w:afterAutospacing="1" w:line="240" w:lineRule="auto"/>
      <w:ind w:right="120"/>
      <w:jc w:val="left"/>
    </w:pPr>
    <w:rPr>
      <w:rFonts w:ascii="굴림" w:eastAsia="굴림" w:hAnsi="굴림" w:cs="굴림"/>
      <w:kern w:val="0"/>
      <w:sz w:val="21"/>
      <w:szCs w:val="21"/>
    </w:rPr>
  </w:style>
  <w:style w:type="paragraph" w:customStyle="1" w:styleId="mw-collapsible-toggle3">
    <w:name w:val="mw-collapsible-toggle3"/>
    <w:basedOn w:val="a"/>
    <w:rsid w:val="00081342"/>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mw-collapsible-toggle4">
    <w:name w:val="mw-collapsible-toggle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box3">
    <w:name w:val="imbox3"/>
    <w:basedOn w:val="a"/>
    <w:rsid w:val="00081342"/>
    <w:pPr>
      <w:widowControl/>
      <w:wordWrap/>
      <w:autoSpaceDE/>
      <w:autoSpaceDN/>
      <w:spacing w:after="0" w:line="240" w:lineRule="auto"/>
      <w:ind w:left="-120" w:right="-120"/>
      <w:jc w:val="left"/>
    </w:pPr>
    <w:rPr>
      <w:rFonts w:ascii="굴림" w:eastAsia="굴림" w:hAnsi="굴림" w:cs="굴림"/>
      <w:kern w:val="0"/>
      <w:sz w:val="24"/>
      <w:szCs w:val="24"/>
    </w:rPr>
  </w:style>
  <w:style w:type="paragraph" w:customStyle="1" w:styleId="imbox4">
    <w:name w:val="imbox4"/>
    <w:basedOn w:val="a"/>
    <w:rsid w:val="00081342"/>
    <w:pPr>
      <w:widowControl/>
      <w:wordWrap/>
      <w:autoSpaceDE/>
      <w:autoSpaceDN/>
      <w:spacing w:before="60" w:after="60" w:line="240" w:lineRule="auto"/>
      <w:ind w:left="60" w:right="60"/>
      <w:jc w:val="left"/>
    </w:pPr>
    <w:rPr>
      <w:rFonts w:ascii="굴림" w:eastAsia="굴림" w:hAnsi="굴림" w:cs="굴림"/>
      <w:kern w:val="0"/>
      <w:sz w:val="24"/>
      <w:szCs w:val="24"/>
    </w:rPr>
  </w:style>
  <w:style w:type="paragraph" w:customStyle="1" w:styleId="tmbox2">
    <w:name w:val="tmbox2"/>
    <w:basedOn w:val="a"/>
    <w:rsid w:val="00081342"/>
    <w:pPr>
      <w:widowControl/>
      <w:wordWrap/>
      <w:autoSpaceDE/>
      <w:autoSpaceDN/>
      <w:spacing w:before="30" w:after="30" w:line="240" w:lineRule="auto"/>
      <w:jc w:val="left"/>
    </w:pPr>
    <w:rPr>
      <w:rFonts w:ascii="굴림" w:eastAsia="굴림" w:hAnsi="굴림" w:cs="굴림"/>
      <w:kern w:val="0"/>
      <w:sz w:val="24"/>
      <w:szCs w:val="24"/>
    </w:rPr>
  </w:style>
  <w:style w:type="paragraph" w:customStyle="1" w:styleId="mbox-small2">
    <w:name w:val="mbox-small2"/>
    <w:basedOn w:val="a"/>
    <w:rsid w:val="00081342"/>
    <w:pPr>
      <w:widowControl/>
      <w:wordWrap/>
      <w:autoSpaceDE/>
      <w:autoSpaceDN/>
      <w:spacing w:before="60" w:after="60" w:line="300" w:lineRule="atLeast"/>
      <w:ind w:left="240"/>
      <w:jc w:val="left"/>
    </w:pPr>
    <w:rPr>
      <w:rFonts w:ascii="굴림" w:eastAsia="굴림" w:hAnsi="굴림" w:cs="굴림"/>
      <w:kern w:val="0"/>
      <w:sz w:val="21"/>
      <w:szCs w:val="21"/>
    </w:rPr>
  </w:style>
  <w:style w:type="paragraph" w:customStyle="1" w:styleId="mbox-small-left2">
    <w:name w:val="mbox-small-left2"/>
    <w:basedOn w:val="a"/>
    <w:rsid w:val="00081342"/>
    <w:pPr>
      <w:widowControl/>
      <w:wordWrap/>
      <w:autoSpaceDE/>
      <w:autoSpaceDN/>
      <w:spacing w:before="60" w:after="60" w:line="300" w:lineRule="atLeast"/>
      <w:ind w:right="240"/>
      <w:jc w:val="left"/>
    </w:pPr>
    <w:rPr>
      <w:rFonts w:ascii="굴림" w:eastAsia="굴림" w:hAnsi="굴림" w:cs="굴림"/>
      <w:kern w:val="0"/>
      <w:sz w:val="21"/>
      <w:szCs w:val="21"/>
    </w:rPr>
  </w:style>
  <w:style w:type="paragraph" w:customStyle="1" w:styleId="mbox-image3">
    <w:name w:val="mbox-image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3">
    <w:name w:val="mbox-imageright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empty-cell2">
    <w:name w:val="mbox-empty-cell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text2">
    <w:name w:val="mbox-text2"/>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box-text-span3">
    <w:name w:val="mbox-text-span3"/>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mbox-text-span4">
    <w:name w:val="mbox-text-span4"/>
    <w:basedOn w:val="a"/>
    <w:rsid w:val="00081342"/>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selflink2">
    <w:name w:val="selflink2"/>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header3">
    <w:name w:val="wpb-header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pb-header4">
    <w:name w:val="wpb-header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pb-outside2">
    <w:name w:val="wpb-outside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editnotice-redlink2">
    <w:name w:val="editnotice-redlink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4">
    <w:name w:val="mbox-image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box-imageright4">
    <w:name w:val="mbox-imageright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character" w:customStyle="1" w:styleId="texhtml2">
    <w:name w:val="texhtml2"/>
    <w:basedOn w:val="a0"/>
    <w:rsid w:val="00081342"/>
    <w:rPr>
      <w:rFonts w:ascii="Times New Roman" w:hAnsi="Times New Roman" w:cs="Times New Roman" w:hint="default"/>
      <w:sz w:val="24"/>
      <w:szCs w:val="24"/>
    </w:rPr>
  </w:style>
  <w:style w:type="paragraph" w:customStyle="1" w:styleId="sortkey3">
    <w:name w:val="sortkey3"/>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ortkey4">
    <w:name w:val="sortkey4"/>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inputbox-element2">
    <w:name w:val="inputbox-element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w-ui-checkbox2">
    <w:name w:val="mw-ui-checkbox2"/>
    <w:basedOn w:val="a"/>
    <w:rsid w:val="00081342"/>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lay-btn-large2">
    <w:name w:val="play-btn-large2"/>
    <w:basedOn w:val="a"/>
    <w:rsid w:val="00081342"/>
    <w:pPr>
      <w:widowControl/>
      <w:wordWrap/>
      <w:autoSpaceDE/>
      <w:autoSpaceDN/>
      <w:spacing w:after="0" w:line="240" w:lineRule="auto"/>
      <w:jc w:val="left"/>
    </w:pPr>
    <w:rPr>
      <w:rFonts w:ascii="굴림" w:eastAsia="굴림" w:hAnsi="굴림" w:cs="굴림"/>
      <w:kern w:val="0"/>
      <w:sz w:val="24"/>
      <w:szCs w:val="24"/>
    </w:rPr>
  </w:style>
  <w:style w:type="paragraph" w:customStyle="1" w:styleId="mw-indicators4">
    <w:name w:val="mw-indicators4"/>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mplatequote1">
    <w:name w:val="templatequote1"/>
    <w:basedOn w:val="a"/>
    <w:rsid w:val="00081342"/>
    <w:pPr>
      <w:widowControl/>
      <w:wordWrap/>
      <w:autoSpaceDE/>
      <w:autoSpaceDN/>
      <w:spacing w:before="240" w:after="240" w:line="240" w:lineRule="auto"/>
      <w:jc w:val="left"/>
    </w:pPr>
    <w:rPr>
      <w:rFonts w:ascii="굴림" w:eastAsia="굴림" w:hAnsi="굴림" w:cs="굴림"/>
      <w:kern w:val="0"/>
      <w:sz w:val="24"/>
      <w:szCs w:val="24"/>
    </w:rPr>
  </w:style>
  <w:style w:type="paragraph" w:customStyle="1" w:styleId="templatequotecite1">
    <w:name w:val="templatequotecite1"/>
    <w:basedOn w:val="a"/>
    <w:rsid w:val="00081342"/>
    <w:pPr>
      <w:widowControl/>
      <w:wordWrap/>
      <w:autoSpaceDE/>
      <w:autoSpaceDN/>
      <w:spacing w:after="100" w:afterAutospacing="1" w:line="360" w:lineRule="atLeast"/>
      <w:jc w:val="left"/>
    </w:pPr>
    <w:rPr>
      <w:rFonts w:ascii="굴림" w:eastAsia="굴림" w:hAnsi="굴림" w:cs="굴림"/>
      <w:kern w:val="0"/>
      <w:sz w:val="24"/>
      <w:szCs w:val="24"/>
    </w:rPr>
  </w:style>
  <w:style w:type="character" w:customStyle="1" w:styleId="mw-editsection2">
    <w:name w:val="mw-editsection2"/>
    <w:basedOn w:val="a0"/>
    <w:rsid w:val="00081342"/>
  </w:style>
  <w:style w:type="character" w:customStyle="1" w:styleId="fntk181">
    <w:name w:val="fnt_k181"/>
    <w:basedOn w:val="a0"/>
    <w:rsid w:val="00081342"/>
    <w:rPr>
      <w:rFonts w:ascii="dotum" w:hAnsi="dotum" w:hint="default"/>
      <w:b/>
      <w:bCs/>
      <w:color w:val="000000"/>
      <w:sz w:val="36"/>
      <w:szCs w:val="36"/>
    </w:rPr>
  </w:style>
  <w:style w:type="paragraph" w:customStyle="1" w:styleId="pad15">
    <w:name w:val="pad15"/>
    <w:basedOn w:val="a"/>
    <w:rsid w:val="0008134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e224">
    <w:name w:val="fnt_e224"/>
    <w:basedOn w:val="a0"/>
    <w:rsid w:val="00081342"/>
    <w:rPr>
      <w:rFonts w:ascii="Tahoma" w:hAnsi="Tahoma" w:cs="Tahoma" w:hint="default"/>
      <w:color w:val="0034AC"/>
      <w:sz w:val="18"/>
      <w:szCs w:val="18"/>
    </w:rPr>
  </w:style>
  <w:style w:type="character" w:customStyle="1" w:styleId="txtinline1">
    <w:name w:val="txt_inline1"/>
    <w:basedOn w:val="a0"/>
    <w:rsid w:val="00081342"/>
    <w:rPr>
      <w:rFonts w:ascii="dotum" w:hAnsi="dotum" w:hint="default"/>
      <w:b w:val="0"/>
      <w:bCs w:val="0"/>
      <w:color w:val="777777"/>
      <w:sz w:val="17"/>
      <w:szCs w:val="17"/>
    </w:rPr>
  </w:style>
  <w:style w:type="character" w:customStyle="1" w:styleId="unormalword2">
    <w:name w:val="u_normal_word2"/>
    <w:basedOn w:val="a0"/>
    <w:rsid w:val="00081342"/>
  </w:style>
  <w:style w:type="numbering" w:customStyle="1" w:styleId="60">
    <w:name w:val="목록 없음6"/>
    <w:next w:val="a2"/>
    <w:uiPriority w:val="99"/>
    <w:semiHidden/>
    <w:unhideWhenUsed/>
    <w:rsid w:val="00383E89"/>
  </w:style>
  <w:style w:type="paragraph" w:customStyle="1" w:styleId="txt1">
    <w:name w:val="txt1"/>
    <w:basedOn w:val="a"/>
    <w:rsid w:val="00383E89"/>
    <w:pPr>
      <w:widowControl/>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character" w:customStyle="1" w:styleId="fnte1111">
    <w:name w:val="fnt_e1111"/>
    <w:basedOn w:val="a0"/>
    <w:rsid w:val="00383E89"/>
    <w:rPr>
      <w:rFonts w:ascii="Arial" w:hAnsi="Arial" w:cs="Arial" w:hint="default"/>
      <w:b/>
      <w:bCs/>
      <w:color w:val="000000"/>
      <w:sz w:val="23"/>
      <w:szCs w:val="23"/>
    </w:rPr>
  </w:style>
  <w:style w:type="character" w:customStyle="1" w:styleId="ittbutton1">
    <w:name w:val="itt_button1"/>
    <w:basedOn w:val="a0"/>
    <w:rsid w:val="00383E89"/>
    <w:rPr>
      <w:rFonts w:ascii="gulim" w:hAnsi="gulim" w:hint="default"/>
      <w:b w:val="0"/>
      <w:bCs w:val="0"/>
      <w:color w:val="666666"/>
    </w:rPr>
  </w:style>
  <w:style w:type="paragraph" w:customStyle="1" w:styleId="syn1">
    <w:name w:val="syn1"/>
    <w:basedOn w:val="a"/>
    <w:rsid w:val="00383E89"/>
    <w:pPr>
      <w:widowControl/>
      <w:wordWrap/>
      <w:autoSpaceDE/>
      <w:autoSpaceDN/>
      <w:spacing w:before="15" w:after="0" w:line="240" w:lineRule="auto"/>
      <w:jc w:val="left"/>
    </w:pPr>
    <w:rPr>
      <w:rFonts w:ascii="굴림" w:eastAsia="굴림" w:hAnsi="굴림" w:cs="굴림"/>
      <w:color w:val="777777"/>
      <w:kern w:val="0"/>
      <w:sz w:val="18"/>
      <w:szCs w:val="18"/>
    </w:rPr>
  </w:style>
  <w:style w:type="character" w:customStyle="1" w:styleId="pronun2">
    <w:name w:val="pronun2"/>
    <w:basedOn w:val="a0"/>
    <w:rsid w:val="00383E89"/>
    <w:rPr>
      <w:rFonts w:ascii="돋움" w:eastAsia="돋움" w:hAnsi="돋움" w:hint="eastAsia"/>
      <w:color w:val="767676"/>
    </w:rPr>
  </w:style>
  <w:style w:type="character" w:customStyle="1" w:styleId="blind2">
    <w:name w:val="blind2"/>
    <w:basedOn w:val="a0"/>
    <w:rsid w:val="00383E89"/>
  </w:style>
  <w:style w:type="character" w:customStyle="1" w:styleId="innermean">
    <w:name w:val="innermean"/>
    <w:basedOn w:val="a0"/>
    <w:rsid w:val="00383E89"/>
  </w:style>
  <w:style w:type="character" w:customStyle="1" w:styleId="dictionarymeantext30a6h1">
    <w:name w:val="dictionary_mean_text___30a6h1"/>
    <w:basedOn w:val="a0"/>
    <w:rsid w:val="00383E89"/>
    <w:rPr>
      <w:color w:val="131313"/>
      <w:sz w:val="24"/>
      <w:szCs w:val="24"/>
    </w:rPr>
  </w:style>
  <w:style w:type="numbering" w:customStyle="1" w:styleId="110">
    <w:name w:val="목록 없음11"/>
    <w:next w:val="a2"/>
    <w:uiPriority w:val="99"/>
    <w:semiHidden/>
    <w:unhideWhenUsed/>
    <w:rsid w:val="00383E89"/>
  </w:style>
  <w:style w:type="character" w:customStyle="1" w:styleId="fntk034">
    <w:name w:val="fnt_k034"/>
    <w:basedOn w:val="a0"/>
    <w:rsid w:val="00383E89"/>
    <w:rPr>
      <w:rFonts w:ascii="gulim" w:hAnsi="gulim" w:hint="default"/>
      <w:b/>
      <w:bCs/>
      <w:color w:val="777777"/>
      <w:sz w:val="18"/>
      <w:szCs w:val="18"/>
    </w:rPr>
  </w:style>
  <w:style w:type="character" w:customStyle="1" w:styleId="m6">
    <w:name w:val="m6"/>
    <w:basedOn w:val="a0"/>
    <w:rsid w:val="00383E89"/>
  </w:style>
  <w:style w:type="character" w:customStyle="1" w:styleId="wrong2">
    <w:name w:val="wrong2"/>
    <w:basedOn w:val="a0"/>
    <w:rsid w:val="00383E89"/>
    <w:rPr>
      <w:rFonts w:ascii="Tahoma" w:hAnsi="Tahoma" w:cs="Tahoma" w:hint="default"/>
      <w:b/>
      <w:bCs/>
      <w:color w:val="788294"/>
      <w:sz w:val="17"/>
      <w:szCs w:val="17"/>
    </w:rPr>
  </w:style>
  <w:style w:type="paragraph" w:customStyle="1" w:styleId="dicmore">
    <w:name w:val="dic_more"/>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character" w:customStyle="1" w:styleId="upronunciationitem">
    <w:name w:val="u_pronunciation_item"/>
    <w:basedOn w:val="a0"/>
    <w:rsid w:val="00383E89"/>
  </w:style>
  <w:style w:type="character" w:customStyle="1" w:styleId="ubycountry">
    <w:name w:val="u_by_country"/>
    <w:basedOn w:val="a0"/>
    <w:rsid w:val="00383E89"/>
  </w:style>
  <w:style w:type="character" w:customStyle="1" w:styleId="uwordclass">
    <w:name w:val="u_word_class"/>
    <w:basedOn w:val="a0"/>
    <w:rsid w:val="00383E89"/>
  </w:style>
  <w:style w:type="character" w:customStyle="1" w:styleId="pos">
    <w:name w:val="pos"/>
    <w:basedOn w:val="a0"/>
    <w:rsid w:val="00383E89"/>
  </w:style>
  <w:style w:type="numbering" w:customStyle="1" w:styleId="21">
    <w:name w:val="목록 없음21"/>
    <w:next w:val="a2"/>
    <w:uiPriority w:val="99"/>
    <w:semiHidden/>
    <w:unhideWhenUsed/>
    <w:rsid w:val="00383E89"/>
  </w:style>
  <w:style w:type="paragraph" w:styleId="HTML1">
    <w:name w:val="HTML Address"/>
    <w:basedOn w:val="a"/>
    <w:link w:val="HTMLChar0"/>
    <w:uiPriority w:val="99"/>
    <w:semiHidden/>
    <w:unhideWhenUsed/>
    <w:rsid w:val="00383E89"/>
    <w:pPr>
      <w:widowControl/>
      <w:wordWrap/>
      <w:autoSpaceDE/>
      <w:autoSpaceDN/>
      <w:spacing w:after="0" w:line="240" w:lineRule="auto"/>
      <w:jc w:val="left"/>
    </w:pPr>
    <w:rPr>
      <w:rFonts w:ascii="굴림" w:eastAsia="굴림" w:hAnsi="굴림" w:cs="굴림"/>
      <w:kern w:val="0"/>
      <w:sz w:val="24"/>
      <w:szCs w:val="24"/>
    </w:rPr>
  </w:style>
  <w:style w:type="character" w:customStyle="1" w:styleId="HTMLChar0">
    <w:name w:val="HTML 주소 Char"/>
    <w:basedOn w:val="a0"/>
    <w:link w:val="HTML1"/>
    <w:uiPriority w:val="99"/>
    <w:semiHidden/>
    <w:rsid w:val="00383E89"/>
    <w:rPr>
      <w:rFonts w:ascii="굴림" w:eastAsia="굴림" w:hAnsi="굴림" w:cs="굴림"/>
      <w:kern w:val="0"/>
      <w:sz w:val="24"/>
      <w:szCs w:val="24"/>
    </w:rPr>
  </w:style>
  <w:style w:type="character" w:styleId="HTML2">
    <w:name w:val="HTML Variable"/>
    <w:basedOn w:val="a0"/>
    <w:uiPriority w:val="99"/>
    <w:semiHidden/>
    <w:unhideWhenUsed/>
    <w:rsid w:val="00383E89"/>
    <w:rPr>
      <w:i/>
      <w:iCs/>
    </w:rPr>
  </w:style>
  <w:style w:type="paragraph" w:customStyle="1" w:styleId="dicmore3">
    <w:name w:val="dic_more3"/>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dicmore4">
    <w:name w:val="dic_more4"/>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dicmore7">
    <w:name w:val="dic_more7"/>
    <w:basedOn w:val="a"/>
    <w:rsid w:val="00383E89"/>
    <w:pPr>
      <w:widowControl/>
      <w:wordWrap/>
      <w:autoSpaceDE/>
      <w:autoSpaceDN/>
      <w:spacing w:before="240" w:after="375" w:line="240" w:lineRule="auto"/>
      <w:jc w:val="right"/>
    </w:pPr>
    <w:rPr>
      <w:rFonts w:ascii="굴림" w:eastAsia="굴림" w:hAnsi="굴림" w:cs="굴림"/>
      <w:kern w:val="0"/>
      <w:sz w:val="24"/>
      <w:szCs w:val="24"/>
    </w:rPr>
  </w:style>
  <w:style w:type="paragraph" w:customStyle="1" w:styleId="olden">
    <w:name w:val="old_en"/>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olden2">
    <w:name w:val="old_en2"/>
    <w:basedOn w:val="a"/>
    <w:rsid w:val="00383E89"/>
    <w:pPr>
      <w:widowControl/>
      <w:wordWrap/>
      <w:autoSpaceDE/>
      <w:autoSpaceDN/>
      <w:spacing w:before="480" w:after="100" w:afterAutospacing="1" w:line="240" w:lineRule="auto"/>
      <w:jc w:val="left"/>
    </w:pPr>
    <w:rPr>
      <w:rFonts w:ascii="굴림" w:eastAsia="굴림" w:hAnsi="굴림" w:cs="굴림"/>
      <w:kern w:val="0"/>
      <w:sz w:val="24"/>
      <w:szCs w:val="24"/>
    </w:rPr>
  </w:style>
  <w:style w:type="paragraph" w:customStyle="1" w:styleId="dicdesc">
    <w:name w:val="dic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2">
    <w:name w:val="dic_des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
    <w:name w:val="s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
    <w:name w:val="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02">
    <w:name w:val="text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01">
    <w:name w:val="text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
    <w:name w:val="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
    <w:name w:val="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sg">
    <w:name w:val="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left">
    <w:name w:val="pad_lef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
    <w:name w:val="b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
    <w:name w:val="pa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
    <w:name w:val="pad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
    <w:name w:val="pad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5">
    <w:name w:val="pad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6">
    <w:name w:val="pad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c">
    <w:name w:val="se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
    <w:name w:val="catego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1">
    <w:name w:val="mar_to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0">
    <w:name w:val="fnt_k10"/>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editktxt">
    <w:name w:val="edit_k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fo">
    <w:name w:val="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
    <w:name w:val="pa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1">
    <w:name w:val="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2">
    <w:name w:val="bg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bg">
    <w:name w:val="nob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g1">
    <w:name w:val="b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
    <w:name w:val="te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
    <w:name w:val="ma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2">
    <w:name w:val="ma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d">
    <w:name w:val="k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txt2">
    <w:name w:val="word_help_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5">
    <w:name w:val="dic_mor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side">
    <w:name w:val="as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kip">
    <w:name w:val="sk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opup">
    <w:name w:val="word_pop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gcopy">
    <w:name w:val="eng_cop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
    <w:name w:val="sta"/>
    <w:basedOn w:val="a"/>
    <w:rsid w:val="00383E89"/>
    <w:pPr>
      <w:widowControl/>
      <w:pBdr>
        <w:bottom w:val="single" w:sz="12" w:space="19" w:color="3B414D"/>
      </w:pBdr>
      <w:wordWrap/>
      <w:autoSpaceDE/>
      <w:autoSpaceDN/>
      <w:spacing w:after="0" w:line="240" w:lineRule="auto"/>
      <w:jc w:val="left"/>
    </w:pPr>
    <w:rPr>
      <w:rFonts w:ascii="NanumGothic" w:eastAsia="굴림" w:hAnsi="NanumGothic" w:cs="굴림"/>
      <w:kern w:val="0"/>
      <w:sz w:val="24"/>
      <w:szCs w:val="24"/>
    </w:rPr>
  </w:style>
  <w:style w:type="paragraph" w:customStyle="1" w:styleId="topsearchbox">
    <w:name w:val="top_search_box"/>
    <w:basedOn w:val="a"/>
    <w:rsid w:val="00383E89"/>
    <w:pPr>
      <w:widowControl/>
      <w:shd w:val="clear" w:color="auto" w:fill="F1F1F1"/>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archform">
    <w:name w:val="search_fo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archform2">
    <w:name w:val="search_form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02">
    <w:name w:val="edit_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vice">
    <w:name w:val="dev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ful">
    <w:name w:val="usefu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complete">
    <w:name w:val="auto_complete"/>
    <w:basedOn w:val="a"/>
    <w:rsid w:val="00383E89"/>
    <w:pPr>
      <w:widowControl/>
      <w:pBdr>
        <w:top w:val="single" w:sz="2" w:space="0" w:color="888D95"/>
        <w:left w:val="single" w:sz="6" w:space="0" w:color="888D95"/>
        <w:bottom w:val="single" w:sz="6" w:space="0" w:color="888D95"/>
        <w:right w:val="single" w:sz="6" w:space="0" w:color="888D9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complete2">
    <w:name w:val="auto_complete2"/>
    <w:basedOn w:val="a"/>
    <w:rsid w:val="00383E89"/>
    <w:pPr>
      <w:widowControl/>
      <w:pBdr>
        <w:top w:val="single" w:sz="2" w:space="0" w:color="888D95"/>
        <w:left w:val="single" w:sz="6" w:space="0" w:color="888D95"/>
        <w:bottom w:val="single" w:sz="6" w:space="0" w:color="888D95"/>
        <w:right w:val="single" w:sz="6" w:space="0" w:color="888D9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ritedevice">
    <w:name w:val="write_device"/>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hapedevice">
    <w:name w:val="shape_device"/>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trokebox">
    <w:name w:val="stroke_box"/>
    <w:basedOn w:val="a"/>
    <w:rsid w:val="00383E89"/>
    <w:pPr>
      <w:widowControl/>
      <w:pBdr>
        <w:top w:val="single" w:sz="6" w:space="0" w:color="DDDDDD"/>
        <w:left w:val="single" w:sz="6" w:space="0" w:color="DDDDDD"/>
        <w:bottom w:val="single" w:sz="6" w:space="0" w:color="DDDDDD"/>
        <w:right w:val="single" w:sz="6" w:space="0" w:color="DDDDDD"/>
      </w:pBdr>
      <w:wordWrap/>
      <w:autoSpaceDE/>
      <w:autoSpaceDN/>
      <w:spacing w:after="165" w:line="240" w:lineRule="auto"/>
      <w:ind w:left="165" w:right="165"/>
      <w:jc w:val="left"/>
    </w:pPr>
    <w:rPr>
      <w:rFonts w:ascii="굴림" w:eastAsia="굴림" w:hAnsi="굴림" w:cs="굴림"/>
      <w:kern w:val="0"/>
      <w:sz w:val="24"/>
      <w:szCs w:val="24"/>
    </w:rPr>
  </w:style>
  <w:style w:type="paragraph" w:customStyle="1" w:styleId="ad0">
    <w:name w:val="ad"/>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ad2">
    <w:name w:val="ad2"/>
    <w:basedOn w:val="a"/>
    <w:rsid w:val="00383E89"/>
    <w:pPr>
      <w:widowControl/>
      <w:wordWrap/>
      <w:autoSpaceDE/>
      <w:autoSpaceDN/>
      <w:spacing w:before="100" w:beforeAutospacing="1" w:after="100" w:afterAutospacing="1" w:line="240" w:lineRule="auto"/>
      <w:ind w:left="255"/>
      <w:jc w:val="left"/>
    </w:pPr>
    <w:rPr>
      <w:rFonts w:ascii="굴림" w:eastAsia="굴림" w:hAnsi="굴림" w:cs="굴림"/>
      <w:kern w:val="0"/>
      <w:sz w:val="24"/>
      <w:szCs w:val="24"/>
    </w:rPr>
  </w:style>
  <w:style w:type="paragraph" w:customStyle="1" w:styleId="ad3">
    <w:name w:val="ad3"/>
    <w:basedOn w:val="a"/>
    <w:rsid w:val="00383E89"/>
    <w:pPr>
      <w:widowControl/>
      <w:pBdr>
        <w:bottom w:val="single" w:sz="6" w:space="15" w:color="EDEDED"/>
      </w:pBdr>
      <w:wordWrap/>
      <w:autoSpaceDE/>
      <w:autoSpaceDN/>
      <w:spacing w:before="100" w:beforeAutospacing="1" w:after="100" w:afterAutospacing="1" w:line="240" w:lineRule="auto"/>
      <w:ind w:left="255"/>
      <w:jc w:val="left"/>
    </w:pPr>
    <w:rPr>
      <w:rFonts w:ascii="굴림" w:eastAsia="굴림" w:hAnsi="굴림" w:cs="굴림"/>
      <w:kern w:val="0"/>
      <w:sz w:val="24"/>
      <w:szCs w:val="24"/>
    </w:rPr>
  </w:style>
  <w:style w:type="paragraph" w:customStyle="1" w:styleId="searchhistory">
    <w:name w:val="search_history"/>
    <w:basedOn w:val="a"/>
    <w:rsid w:val="00383E89"/>
    <w:pPr>
      <w:widowControl/>
      <w:pBdr>
        <w:top w:val="single" w:sz="12" w:space="13" w:color="EDEDED"/>
        <w:left w:val="single" w:sz="12" w:space="14" w:color="EDEDED"/>
        <w:bottom w:val="single" w:sz="12" w:space="13"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dictypeimg">
    <w:name w:val="dictypeim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eold">
    <w:name w:val="pre_old"/>
    <w:basedOn w:val="a"/>
    <w:rsid w:val="00383E89"/>
    <w:pPr>
      <w:widowControl/>
      <w:pBdr>
        <w:bottom w:val="single" w:sz="6" w:space="11" w:color="EDEDED"/>
      </w:pBdr>
      <w:wordWrap/>
      <w:autoSpaceDE/>
      <w:autoSpaceDN/>
      <w:spacing w:after="0" w:line="240" w:lineRule="auto"/>
      <w:jc w:val="left"/>
    </w:pPr>
    <w:rPr>
      <w:rFonts w:ascii="굴림" w:eastAsia="굴림" w:hAnsi="굴림" w:cs="굴림"/>
      <w:kern w:val="0"/>
      <w:sz w:val="24"/>
      <w:szCs w:val="24"/>
    </w:rPr>
  </w:style>
  <w:style w:type="paragraph" w:customStyle="1" w:styleId="rightsource">
    <w:name w:val="right_source"/>
    <w:basedOn w:val="a"/>
    <w:rsid w:val="00383E89"/>
    <w:pPr>
      <w:widowControl/>
      <w:pBdr>
        <w:bottom w:val="single" w:sz="6" w:space="0" w:color="EDEDED"/>
      </w:pBdr>
      <w:wordWrap/>
      <w:autoSpaceDE/>
      <w:autoSpaceDN/>
      <w:spacing w:before="100" w:beforeAutospacing="1" w:after="100" w:afterAutospacing="1" w:line="240" w:lineRule="auto"/>
      <w:ind w:left="300"/>
      <w:jc w:val="left"/>
    </w:pPr>
    <w:rPr>
      <w:rFonts w:ascii="굴림" w:eastAsia="굴림" w:hAnsi="굴림" w:cs="굴림"/>
      <w:kern w:val="0"/>
      <w:sz w:val="24"/>
      <w:szCs w:val="24"/>
    </w:rPr>
  </w:style>
  <w:style w:type="paragraph" w:customStyle="1" w:styleId="myphoto">
    <w:name w:val="myphoto"/>
    <w:basedOn w:val="a"/>
    <w:rsid w:val="00383E89"/>
    <w:pPr>
      <w:widowControl/>
      <w:pBdr>
        <w:top w:val="single" w:sz="12" w:space="0" w:color="EDEDED"/>
        <w:left w:val="single" w:sz="12" w:space="0" w:color="EDEDED"/>
        <w:bottom w:val="single" w:sz="12" w:space="11"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listphoto">
    <w:name w:val="list_pho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d01">
    <w:name w:val="list_d01"/>
    <w:basedOn w:val="a"/>
    <w:rsid w:val="00383E89"/>
    <w:pPr>
      <w:widowControl/>
      <w:wordWrap/>
      <w:autoSpaceDE/>
      <w:autoSpaceDN/>
      <w:spacing w:after="0" w:line="240" w:lineRule="auto"/>
      <w:ind w:left="30"/>
      <w:jc w:val="left"/>
    </w:pPr>
    <w:rPr>
      <w:rFonts w:ascii="굴림" w:eastAsia="굴림" w:hAnsi="굴림" w:cs="굴림"/>
      <w:kern w:val="0"/>
      <w:sz w:val="24"/>
      <w:szCs w:val="24"/>
    </w:rPr>
  </w:style>
  <w:style w:type="paragraph" w:customStyle="1" w:styleId="oneline">
    <w:name w:val="one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yword">
    <w:name w:val="myword"/>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굴림" w:eastAsia="굴림" w:hAnsi="굴림" w:cs="굴림"/>
      <w:kern w:val="0"/>
      <w:sz w:val="24"/>
      <w:szCs w:val="24"/>
    </w:rPr>
  </w:style>
  <w:style w:type="paragraph" w:customStyle="1" w:styleId="provide">
    <w:name w:val="provide"/>
    <w:basedOn w:val="a"/>
    <w:rsid w:val="00383E89"/>
    <w:pPr>
      <w:widowControl/>
      <w:wordWrap/>
      <w:autoSpaceDE/>
      <w:autoSpaceDN/>
      <w:spacing w:before="150" w:after="0" w:line="240" w:lineRule="auto"/>
      <w:ind w:left="225"/>
      <w:jc w:val="left"/>
    </w:pPr>
    <w:rPr>
      <w:rFonts w:ascii="굴림" w:eastAsia="굴림" w:hAnsi="굴림" w:cs="굴림"/>
      <w:kern w:val="0"/>
      <w:sz w:val="24"/>
      <w:szCs w:val="24"/>
    </w:rPr>
  </w:style>
  <w:style w:type="paragraph" w:customStyle="1" w:styleId="adds">
    <w:name w:val="add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inbotdesc">
    <w:name w:val="main_bot_desc"/>
    <w:basedOn w:val="a"/>
    <w:rsid w:val="00383E89"/>
    <w:pPr>
      <w:widowControl/>
      <w:pBdr>
        <w:top w:val="single" w:sz="6" w:space="29" w:color="F2F2F2"/>
      </w:pBdr>
      <w:shd w:val="clear" w:color="auto" w:fill="FCFC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syn">
    <w:name w:val="fnt_syn"/>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555555"/>
      <w:kern w:val="0"/>
      <w:sz w:val="21"/>
      <w:szCs w:val="21"/>
    </w:rPr>
  </w:style>
  <w:style w:type="paragraph" w:customStyle="1" w:styleId="fntk01">
    <w:name w:val="fnt_k0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2">
    <w:name w:val="fnt_k0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4"/>
      <w:szCs w:val="20"/>
    </w:rPr>
  </w:style>
  <w:style w:type="paragraph" w:customStyle="1" w:styleId="fntk03">
    <w:name w:val="fnt_k0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777777"/>
      <w:kern w:val="0"/>
      <w:sz w:val="18"/>
      <w:szCs w:val="18"/>
    </w:rPr>
  </w:style>
  <w:style w:type="paragraph" w:customStyle="1" w:styleId="fntk04">
    <w:name w:val="fnt_k04"/>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5">
    <w:name w:val="fnt_k05"/>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k052">
    <w:name w:val="fnt_k05_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6">
    <w:name w:val="fnt_k06"/>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7">
    <w:name w:val="fnt_k07"/>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8">
    <w:name w:val="fnt_k08"/>
    <w:basedOn w:val="a"/>
    <w:rsid w:val="00383E89"/>
    <w:pPr>
      <w:widowControl/>
      <w:wordWrap/>
      <w:autoSpaceDE/>
      <w:autoSpaceDN/>
      <w:spacing w:before="100" w:beforeAutospacing="1" w:after="100" w:afterAutospacing="1" w:line="240" w:lineRule="auto"/>
      <w:jc w:val="left"/>
    </w:pPr>
    <w:rPr>
      <w:rFonts w:ascii="gulim" w:eastAsia="굴림" w:hAnsi="gulim" w:cs="굴림"/>
      <w:color w:val="6E4987"/>
      <w:kern w:val="0"/>
      <w:sz w:val="24"/>
      <w:szCs w:val="20"/>
    </w:rPr>
  </w:style>
  <w:style w:type="paragraph" w:customStyle="1" w:styleId="fntk09">
    <w:name w:val="fnt_k09"/>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11">
    <w:name w:val="fnt_k11"/>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k12">
    <w:name w:val="fnt_k12"/>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3">
    <w:name w:val="fnt_k13"/>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17"/>
      <w:szCs w:val="17"/>
    </w:rPr>
  </w:style>
  <w:style w:type="paragraph" w:customStyle="1" w:styleId="fntk14">
    <w:name w:val="fnt_k14"/>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34AC"/>
      <w:spacing w:val="-15"/>
      <w:kern w:val="0"/>
      <w:sz w:val="18"/>
      <w:szCs w:val="18"/>
    </w:rPr>
  </w:style>
  <w:style w:type="paragraph" w:customStyle="1" w:styleId="fntk15">
    <w:name w:val="fnt_k15"/>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6">
    <w:name w:val="fnt_k16"/>
    <w:basedOn w:val="a"/>
    <w:rsid w:val="00383E89"/>
    <w:pPr>
      <w:widowControl/>
      <w:wordWrap/>
      <w:autoSpaceDE/>
      <w:autoSpaceDN/>
      <w:spacing w:before="100" w:beforeAutospacing="1" w:after="100" w:afterAutospacing="1" w:line="240" w:lineRule="auto"/>
      <w:jc w:val="left"/>
    </w:pPr>
    <w:rPr>
      <w:rFonts w:ascii="gulim" w:eastAsia="굴림" w:hAnsi="gulim" w:cs="굴림"/>
      <w:color w:val="D9D9D9"/>
      <w:kern w:val="0"/>
      <w:sz w:val="18"/>
      <w:szCs w:val="18"/>
    </w:rPr>
  </w:style>
  <w:style w:type="paragraph" w:customStyle="1" w:styleId="fntk17">
    <w:name w:val="fnt_k17"/>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18"/>
      <w:szCs w:val="18"/>
    </w:rPr>
  </w:style>
  <w:style w:type="paragraph" w:customStyle="1" w:styleId="fntk18">
    <w:name w:val="fnt_k18"/>
    <w:basedOn w:val="a"/>
    <w:rsid w:val="00383E89"/>
    <w:pPr>
      <w:widowControl/>
      <w:wordWrap/>
      <w:autoSpaceDE/>
      <w:autoSpaceDN/>
      <w:spacing w:before="100" w:beforeAutospacing="1" w:after="100" w:afterAutospacing="1" w:line="360" w:lineRule="atLeast"/>
      <w:jc w:val="left"/>
    </w:pPr>
    <w:rPr>
      <w:rFonts w:ascii="dotum" w:eastAsia="굴림" w:hAnsi="dotum" w:cs="굴림"/>
      <w:b/>
      <w:bCs/>
      <w:color w:val="000000"/>
      <w:kern w:val="0"/>
      <w:sz w:val="36"/>
      <w:szCs w:val="36"/>
    </w:rPr>
  </w:style>
  <w:style w:type="paragraph" w:customStyle="1" w:styleId="fntk19">
    <w:name w:val="fnt_k19"/>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fntk20">
    <w:name w:val="fnt_k20"/>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fntk21">
    <w:name w:val="fnt_k2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k22">
    <w:name w:val="fnt_k22"/>
    <w:basedOn w:val="a"/>
    <w:rsid w:val="00383E89"/>
    <w:pPr>
      <w:widowControl/>
      <w:wordWrap/>
      <w:autoSpaceDE/>
      <w:autoSpaceDN/>
      <w:spacing w:before="100" w:beforeAutospacing="1" w:after="100" w:afterAutospacing="1" w:line="240" w:lineRule="atLeast"/>
      <w:jc w:val="left"/>
    </w:pPr>
    <w:rPr>
      <w:rFonts w:ascii="gulim" w:eastAsia="굴림" w:hAnsi="gulim" w:cs="굴림"/>
      <w:color w:val="0034AC"/>
      <w:kern w:val="0"/>
      <w:sz w:val="18"/>
      <w:szCs w:val="18"/>
    </w:rPr>
  </w:style>
  <w:style w:type="paragraph" w:customStyle="1" w:styleId="fntk24">
    <w:name w:val="fnt_k24"/>
    <w:basedOn w:val="a"/>
    <w:rsid w:val="00383E89"/>
    <w:pPr>
      <w:widowControl/>
      <w:wordWrap/>
      <w:autoSpaceDE/>
      <w:autoSpaceDN/>
      <w:spacing w:before="100" w:beforeAutospacing="1" w:after="100" w:afterAutospacing="1" w:line="240" w:lineRule="auto"/>
      <w:jc w:val="left"/>
    </w:pPr>
    <w:rPr>
      <w:rFonts w:ascii="NanumGothic" w:eastAsia="굴림" w:hAnsi="NanumGothic" w:cs="굴림"/>
      <w:b/>
      <w:bCs/>
      <w:color w:val="333333"/>
      <w:spacing w:val="-15"/>
      <w:kern w:val="0"/>
      <w:sz w:val="18"/>
      <w:szCs w:val="18"/>
    </w:rPr>
  </w:style>
  <w:style w:type="paragraph" w:customStyle="1" w:styleId="fntk25">
    <w:name w:val="fnt_k25"/>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333333"/>
      <w:kern w:val="0"/>
      <w:sz w:val="18"/>
      <w:szCs w:val="18"/>
    </w:rPr>
  </w:style>
  <w:style w:type="paragraph" w:customStyle="1" w:styleId="fntk26">
    <w:name w:val="fnt_k26"/>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666666"/>
      <w:kern w:val="0"/>
      <w:sz w:val="18"/>
      <w:szCs w:val="18"/>
    </w:rPr>
  </w:style>
  <w:style w:type="paragraph" w:customStyle="1" w:styleId="fntk27">
    <w:name w:val="fnt_k27"/>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0000"/>
      <w:kern w:val="0"/>
      <w:sz w:val="24"/>
      <w:szCs w:val="24"/>
    </w:rPr>
  </w:style>
  <w:style w:type="paragraph" w:customStyle="1" w:styleId="fntk28">
    <w:name w:val="fnt_k28"/>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0000"/>
      <w:kern w:val="0"/>
      <w:sz w:val="24"/>
      <w:szCs w:val="20"/>
    </w:rPr>
  </w:style>
  <w:style w:type="paragraph" w:customStyle="1" w:styleId="fntk30">
    <w:name w:val="fnt_k30"/>
    <w:basedOn w:val="a"/>
    <w:rsid w:val="00383E89"/>
    <w:pPr>
      <w:widowControl/>
      <w:wordWrap/>
      <w:autoSpaceDE/>
      <w:autoSpaceDN/>
      <w:spacing w:before="100" w:beforeAutospacing="1" w:after="100" w:afterAutospacing="1" w:line="240" w:lineRule="auto"/>
      <w:jc w:val="left"/>
    </w:pPr>
    <w:rPr>
      <w:rFonts w:ascii="굴림" w:eastAsia="굴림" w:hAnsi="굴림" w:cs="굴림"/>
      <w:color w:val="777777"/>
      <w:kern w:val="0"/>
      <w:sz w:val="21"/>
      <w:szCs w:val="21"/>
    </w:rPr>
  </w:style>
  <w:style w:type="paragraph" w:customStyle="1" w:styleId="fntk32">
    <w:name w:val="fnt_k3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bgyellow">
    <w:name w:val="bg_yellow"/>
    <w:basedOn w:val="a"/>
    <w:rsid w:val="00383E89"/>
    <w:pPr>
      <w:widowControl/>
      <w:shd w:val="clear" w:color="auto" w:fill="FFFF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01">
    <w:name w:val="fnt_e0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fnte02">
    <w:name w:val="fnt_e0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21"/>
      <w:szCs w:val="21"/>
    </w:rPr>
  </w:style>
  <w:style w:type="paragraph" w:customStyle="1" w:styleId="fnte03">
    <w:name w:val="fnt_e03"/>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333333"/>
      <w:kern w:val="0"/>
      <w:sz w:val="21"/>
      <w:szCs w:val="21"/>
    </w:rPr>
  </w:style>
  <w:style w:type="paragraph" w:customStyle="1" w:styleId="fnte04">
    <w:name w:val="fnt_e04"/>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15"/>
      <w:szCs w:val="15"/>
    </w:rPr>
  </w:style>
  <w:style w:type="paragraph" w:customStyle="1" w:styleId="fnte05">
    <w:name w:val="fnt_e05"/>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0"/>
    </w:rPr>
  </w:style>
  <w:style w:type="paragraph" w:customStyle="1" w:styleId="fnte06">
    <w:name w:val="fnt_e06"/>
    <w:basedOn w:val="a"/>
    <w:rsid w:val="00383E89"/>
    <w:pPr>
      <w:widowControl/>
      <w:wordWrap/>
      <w:autoSpaceDE/>
      <w:autoSpaceDN/>
      <w:spacing w:before="100" w:beforeAutospacing="1" w:after="100" w:afterAutospacing="1" w:line="240" w:lineRule="auto"/>
      <w:jc w:val="left"/>
    </w:pPr>
    <w:rPr>
      <w:rFonts w:ascii="Tahoma" w:eastAsia="굴림" w:hAnsi="Tahoma" w:cs="Tahoma"/>
      <w:color w:val="6E4987"/>
      <w:kern w:val="0"/>
      <w:sz w:val="21"/>
      <w:szCs w:val="21"/>
    </w:rPr>
  </w:style>
  <w:style w:type="paragraph" w:customStyle="1" w:styleId="fnte07">
    <w:name w:val="fnt_e07"/>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18"/>
      <w:szCs w:val="18"/>
    </w:rPr>
  </w:style>
  <w:style w:type="paragraph" w:customStyle="1" w:styleId="fnte08">
    <w:name w:val="fnt_e08"/>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18"/>
      <w:szCs w:val="18"/>
    </w:rPr>
  </w:style>
  <w:style w:type="paragraph" w:customStyle="1" w:styleId="fnte09">
    <w:name w:val="fnt_e09"/>
    <w:basedOn w:val="a"/>
    <w:rsid w:val="00383E89"/>
    <w:pPr>
      <w:widowControl/>
      <w:wordWrap/>
      <w:autoSpaceDE/>
      <w:autoSpaceDN/>
      <w:spacing w:before="100" w:beforeAutospacing="1" w:after="100" w:afterAutospacing="1" w:line="225" w:lineRule="atLeast"/>
      <w:jc w:val="left"/>
    </w:pPr>
    <w:rPr>
      <w:rFonts w:ascii="Arial" w:eastAsia="굴림" w:hAnsi="Arial" w:cs="Arial"/>
      <w:color w:val="000000"/>
      <w:kern w:val="0"/>
      <w:sz w:val="24"/>
      <w:szCs w:val="20"/>
    </w:rPr>
  </w:style>
  <w:style w:type="paragraph" w:customStyle="1" w:styleId="fnte091">
    <w:name w:val="fnt_e09_1"/>
    <w:basedOn w:val="a"/>
    <w:rsid w:val="00383E89"/>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fnte10">
    <w:name w:val="fnt_e10"/>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34AC"/>
      <w:kern w:val="0"/>
      <w:sz w:val="24"/>
      <w:szCs w:val="20"/>
    </w:rPr>
  </w:style>
  <w:style w:type="paragraph" w:customStyle="1" w:styleId="fnte11">
    <w:name w:val="fnt_e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12">
    <w:name w:val="fnt_e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3">
    <w:name w:val="fnt_e13"/>
    <w:basedOn w:val="a"/>
    <w:rsid w:val="00383E89"/>
    <w:pPr>
      <w:widowControl/>
      <w:wordWrap/>
      <w:autoSpaceDE/>
      <w:autoSpaceDN/>
      <w:spacing w:before="100" w:beforeAutospacing="1" w:after="100" w:afterAutospacing="1" w:line="240" w:lineRule="auto"/>
      <w:jc w:val="left"/>
    </w:pPr>
    <w:rPr>
      <w:rFonts w:ascii="Arial" w:eastAsia="굴림" w:hAnsi="Arial" w:cs="Arial"/>
      <w:color w:val="000000"/>
      <w:kern w:val="0"/>
      <w:sz w:val="18"/>
      <w:szCs w:val="18"/>
    </w:rPr>
  </w:style>
  <w:style w:type="paragraph" w:customStyle="1" w:styleId="fnte14">
    <w:name w:val="fnt_e14"/>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5">
    <w:name w:val="fnt_e15"/>
    <w:basedOn w:val="a"/>
    <w:rsid w:val="00383E89"/>
    <w:pPr>
      <w:widowControl/>
      <w:wordWrap/>
      <w:autoSpaceDE/>
      <w:autoSpaceDN/>
      <w:spacing w:before="100" w:beforeAutospacing="1" w:after="100" w:afterAutospacing="1" w:line="390" w:lineRule="atLeast"/>
      <w:jc w:val="left"/>
    </w:pPr>
    <w:rPr>
      <w:rFonts w:ascii="Tahoma" w:eastAsia="굴림" w:hAnsi="Tahoma" w:cs="Tahoma"/>
      <w:b/>
      <w:bCs/>
      <w:color w:val="000000"/>
      <w:kern w:val="0"/>
      <w:sz w:val="39"/>
      <w:szCs w:val="39"/>
    </w:rPr>
  </w:style>
  <w:style w:type="paragraph" w:customStyle="1" w:styleId="fnte16">
    <w:name w:val="fnt_e16"/>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4"/>
      <w:szCs w:val="20"/>
    </w:rPr>
  </w:style>
  <w:style w:type="paragraph" w:customStyle="1" w:styleId="fnte17">
    <w:name w:val="fnt_e17"/>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72">
    <w:name w:val="fnt_e17_2"/>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8">
    <w:name w:val="fnt_e18"/>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1"/>
      <w:szCs w:val="21"/>
    </w:rPr>
  </w:style>
  <w:style w:type="paragraph" w:customStyle="1" w:styleId="fnte19">
    <w:name w:val="fnt_e19"/>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4"/>
      <w:szCs w:val="20"/>
    </w:rPr>
  </w:style>
  <w:style w:type="paragraph" w:customStyle="1" w:styleId="fnte20">
    <w:name w:val="fnt_e20"/>
    <w:basedOn w:val="a"/>
    <w:rsid w:val="00383E89"/>
    <w:pPr>
      <w:widowControl/>
      <w:wordWrap/>
      <w:autoSpaceDE/>
      <w:autoSpaceDN/>
      <w:spacing w:before="100" w:beforeAutospacing="1" w:after="100" w:afterAutospacing="1" w:line="240" w:lineRule="auto"/>
      <w:jc w:val="left"/>
    </w:pPr>
    <w:rPr>
      <w:rFonts w:ascii="Arial" w:eastAsia="굴림" w:hAnsi="Arial" w:cs="Arial"/>
      <w:color w:val="95B3D7"/>
      <w:kern w:val="0"/>
      <w:sz w:val="18"/>
      <w:szCs w:val="18"/>
    </w:rPr>
  </w:style>
  <w:style w:type="paragraph" w:customStyle="1" w:styleId="fnte21">
    <w:name w:val="fnt_e2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0"/>
    </w:rPr>
  </w:style>
  <w:style w:type="paragraph" w:customStyle="1" w:styleId="fnte22">
    <w:name w:val="fnt_e2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18"/>
      <w:szCs w:val="18"/>
    </w:rPr>
  </w:style>
  <w:style w:type="paragraph" w:customStyle="1" w:styleId="fnte23">
    <w:name w:val="fnt_e23"/>
    <w:basedOn w:val="a"/>
    <w:rsid w:val="00383E89"/>
    <w:pPr>
      <w:widowControl/>
      <w:wordWrap/>
      <w:autoSpaceDE/>
      <w:autoSpaceDN/>
      <w:spacing w:before="100" w:beforeAutospacing="1" w:after="100" w:afterAutospacing="1" w:line="240" w:lineRule="auto"/>
      <w:jc w:val="left"/>
    </w:pPr>
    <w:rPr>
      <w:rFonts w:ascii="Arial" w:eastAsia="굴림" w:hAnsi="Arial" w:cs="Arial"/>
      <w:color w:val="777777"/>
      <w:kern w:val="0"/>
      <w:sz w:val="18"/>
      <w:szCs w:val="18"/>
    </w:rPr>
  </w:style>
  <w:style w:type="paragraph" w:customStyle="1" w:styleId="fnte24">
    <w:name w:val="fnt_e24"/>
    <w:basedOn w:val="a"/>
    <w:rsid w:val="00383E89"/>
    <w:pPr>
      <w:widowControl/>
      <w:wordWrap/>
      <w:autoSpaceDE/>
      <w:autoSpaceDN/>
      <w:spacing w:before="100" w:beforeAutospacing="1" w:after="100" w:afterAutospacing="1" w:line="240" w:lineRule="auto"/>
      <w:jc w:val="left"/>
    </w:pPr>
    <w:rPr>
      <w:rFonts w:ascii="Arial" w:eastAsia="굴림" w:hAnsi="Arial" w:cs="Arial"/>
      <w:color w:val="777777"/>
      <w:kern w:val="0"/>
      <w:sz w:val="24"/>
      <w:szCs w:val="20"/>
    </w:rPr>
  </w:style>
  <w:style w:type="paragraph" w:customStyle="1" w:styleId="fnte25">
    <w:name w:val="fnt_e25"/>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18"/>
      <w:szCs w:val="18"/>
    </w:rPr>
  </w:style>
  <w:style w:type="paragraph" w:customStyle="1" w:styleId="fnte26">
    <w:name w:val="fnt_e26"/>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3"/>
      <w:szCs w:val="23"/>
    </w:rPr>
  </w:style>
  <w:style w:type="paragraph" w:customStyle="1" w:styleId="fnte27">
    <w:name w:val="fnt_e27"/>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0"/>
    </w:rPr>
  </w:style>
  <w:style w:type="paragraph" w:customStyle="1" w:styleId="fnte28">
    <w:name w:val="fnt_e28"/>
    <w:basedOn w:val="a"/>
    <w:rsid w:val="00383E89"/>
    <w:pPr>
      <w:widowControl/>
      <w:wordWrap/>
      <w:autoSpaceDE/>
      <w:autoSpaceDN/>
      <w:spacing w:before="100" w:beforeAutospacing="1" w:after="100" w:afterAutospacing="1" w:line="240" w:lineRule="auto"/>
      <w:jc w:val="left"/>
    </w:pPr>
    <w:rPr>
      <w:rFonts w:ascii="Arial" w:eastAsia="굴림" w:hAnsi="Arial" w:cs="Arial"/>
      <w:color w:val="0034AC"/>
      <w:kern w:val="0"/>
      <w:sz w:val="18"/>
      <w:szCs w:val="18"/>
    </w:rPr>
  </w:style>
  <w:style w:type="paragraph" w:customStyle="1" w:styleId="fnte30">
    <w:name w:val="fnt_e30"/>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fnte31">
    <w:name w:val="fnt_e3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4"/>
    </w:rPr>
  </w:style>
  <w:style w:type="paragraph" w:customStyle="1" w:styleId="paginate">
    <w:name w:val="paginate"/>
    <w:basedOn w:val="a"/>
    <w:rsid w:val="00383E89"/>
    <w:pPr>
      <w:widowControl/>
      <w:wordWrap/>
      <w:autoSpaceDE/>
      <w:autoSpaceDN/>
      <w:spacing w:after="0" w:line="240" w:lineRule="auto"/>
      <w:jc w:val="center"/>
    </w:pPr>
    <w:rPr>
      <w:rFonts w:ascii="굴림" w:eastAsia="굴림" w:hAnsi="굴림" w:cs="굴림"/>
      <w:kern w:val="0"/>
      <w:sz w:val="24"/>
      <w:szCs w:val="24"/>
    </w:rPr>
  </w:style>
  <w:style w:type="paragraph" w:customStyle="1" w:styleId="paginate2">
    <w:name w:val="paginate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sppaging">
    <w:name w:val="sp_paging"/>
    <w:basedOn w:val="a"/>
    <w:rsid w:val="00383E89"/>
    <w:pPr>
      <w:widowControl/>
      <w:wordWrap/>
      <w:autoSpaceDE/>
      <w:autoSpaceDN/>
      <w:spacing w:before="120" w:after="15" w:line="240" w:lineRule="auto"/>
      <w:jc w:val="center"/>
    </w:pPr>
    <w:rPr>
      <w:rFonts w:ascii="굴림" w:eastAsia="굴림" w:hAnsi="굴림" w:cs="굴림"/>
      <w:kern w:val="0"/>
      <w:sz w:val="24"/>
      <w:szCs w:val="24"/>
    </w:rPr>
  </w:style>
  <w:style w:type="paragraph" w:customStyle="1" w:styleId="sppaging2">
    <w:name w:val="sp_paging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zoomcon">
    <w:name w:val="zoom_con"/>
    <w:basedOn w:val="a"/>
    <w:rsid w:val="00383E89"/>
    <w:pPr>
      <w:widowControl/>
      <w:wordWrap/>
      <w:autoSpaceDE/>
      <w:autoSpaceDN/>
      <w:spacing w:before="100" w:beforeAutospacing="1" w:after="100" w:afterAutospacing="1" w:line="225" w:lineRule="atLeast"/>
      <w:jc w:val="left"/>
    </w:pPr>
    <w:rPr>
      <w:rFonts w:ascii="굴림" w:eastAsia="굴림" w:hAnsi="굴림" w:cs="굴림"/>
      <w:kern w:val="0"/>
      <w:sz w:val="24"/>
      <w:szCs w:val="24"/>
    </w:rPr>
  </w:style>
  <w:style w:type="paragraph" w:customStyle="1" w:styleId="zoomconlv1">
    <w:name w:val="zoom_con_lv1"/>
    <w:basedOn w:val="a"/>
    <w:rsid w:val="00383E89"/>
    <w:pPr>
      <w:widowControl/>
      <w:wordWrap/>
      <w:autoSpaceDE/>
      <w:autoSpaceDN/>
      <w:spacing w:before="100" w:beforeAutospacing="1" w:after="100" w:afterAutospacing="1" w:line="225" w:lineRule="atLeast"/>
      <w:jc w:val="left"/>
    </w:pPr>
    <w:rPr>
      <w:rFonts w:ascii="굴림" w:eastAsia="굴림" w:hAnsi="굴림" w:cs="굴림"/>
      <w:kern w:val="0"/>
      <w:sz w:val="18"/>
      <w:szCs w:val="18"/>
    </w:rPr>
  </w:style>
  <w:style w:type="paragraph" w:customStyle="1" w:styleId="zoomconlv2">
    <w:name w:val="zoom_con_lv2"/>
    <w:basedOn w:val="a"/>
    <w:rsid w:val="00383E89"/>
    <w:pPr>
      <w:widowControl/>
      <w:wordWrap/>
      <w:autoSpaceDE/>
      <w:autoSpaceDN/>
      <w:spacing w:before="100" w:beforeAutospacing="1" w:after="100" w:afterAutospacing="1" w:line="255" w:lineRule="atLeast"/>
      <w:jc w:val="left"/>
    </w:pPr>
    <w:rPr>
      <w:rFonts w:ascii="굴림" w:eastAsia="굴림" w:hAnsi="굴림" w:cs="굴림"/>
      <w:kern w:val="0"/>
      <w:sz w:val="21"/>
      <w:szCs w:val="21"/>
    </w:rPr>
  </w:style>
  <w:style w:type="paragraph" w:customStyle="1" w:styleId="zoomconlv3">
    <w:name w:val="zoom_con_lv3"/>
    <w:basedOn w:val="a"/>
    <w:rsid w:val="00383E89"/>
    <w:pPr>
      <w:widowControl/>
      <w:wordWrap/>
      <w:autoSpaceDE/>
      <w:autoSpaceDN/>
      <w:spacing w:before="100" w:beforeAutospacing="1" w:after="100" w:afterAutospacing="1" w:line="285" w:lineRule="atLeast"/>
      <w:jc w:val="left"/>
    </w:pPr>
    <w:rPr>
      <w:rFonts w:ascii="굴림" w:eastAsia="굴림" w:hAnsi="굴림" w:cs="굴림"/>
      <w:kern w:val="0"/>
      <w:sz w:val="24"/>
      <w:szCs w:val="24"/>
    </w:rPr>
  </w:style>
  <w:style w:type="paragraph" w:customStyle="1" w:styleId="lista5x">
    <w:name w:val="list_a5x"/>
    <w:basedOn w:val="a"/>
    <w:rsid w:val="00383E89"/>
    <w:pPr>
      <w:widowControl/>
      <w:wordWrap/>
      <w:autoSpaceDE/>
      <w:autoSpaceDN/>
      <w:spacing w:before="90" w:after="0" w:line="240" w:lineRule="auto"/>
      <w:ind w:left="300" w:right="225"/>
      <w:jc w:val="left"/>
    </w:pPr>
    <w:rPr>
      <w:rFonts w:ascii="굴림" w:eastAsia="굴림" w:hAnsi="굴림" w:cs="굴림"/>
      <w:kern w:val="0"/>
      <w:sz w:val="24"/>
      <w:szCs w:val="24"/>
    </w:rPr>
  </w:style>
  <w:style w:type="paragraph" w:customStyle="1" w:styleId="lista8">
    <w:name w:val="list_a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
    <w:name w:val="pop"/>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ad4">
    <w:name w:val="ad4"/>
    <w:basedOn w:val="a"/>
    <w:rsid w:val="00383E89"/>
    <w:pPr>
      <w:widowControl/>
      <w:pBdr>
        <w:bottom w:val="single" w:sz="6" w:space="0" w:color="EDEDED"/>
      </w:pBdr>
      <w:wordWrap/>
      <w:autoSpaceDE/>
      <w:autoSpaceDN/>
      <w:spacing w:after="0" w:line="240" w:lineRule="auto"/>
      <w:ind w:left="255"/>
      <w:jc w:val="left"/>
    </w:pPr>
    <w:rPr>
      <w:rFonts w:ascii="굴림" w:eastAsia="굴림" w:hAnsi="굴림" w:cs="굴림"/>
      <w:kern w:val="0"/>
      <w:sz w:val="24"/>
      <w:szCs w:val="24"/>
    </w:rPr>
  </w:style>
  <w:style w:type="paragraph" w:customStyle="1" w:styleId="ad5">
    <w:name w:val="ad5"/>
    <w:basedOn w:val="a"/>
    <w:rsid w:val="00383E89"/>
    <w:pPr>
      <w:widowControl/>
      <w:wordWrap/>
      <w:autoSpaceDE/>
      <w:autoSpaceDN/>
      <w:spacing w:before="195" w:after="100" w:afterAutospacing="1" w:line="240" w:lineRule="auto"/>
      <w:jc w:val="left"/>
    </w:pPr>
    <w:rPr>
      <w:rFonts w:ascii="굴림" w:eastAsia="굴림" w:hAnsi="굴림" w:cs="굴림"/>
      <w:kern w:val="0"/>
      <w:sz w:val="24"/>
      <w:szCs w:val="24"/>
    </w:rPr>
  </w:style>
  <w:style w:type="paragraph" w:customStyle="1" w:styleId="ad6">
    <w:name w:val="ad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obile">
    <w:name w:val="btn_mobile"/>
    <w:basedOn w:val="a"/>
    <w:rsid w:val="00383E89"/>
    <w:pPr>
      <w:widowControl/>
      <w:wordWrap/>
      <w:autoSpaceDE/>
      <w:autoSpaceDN/>
      <w:spacing w:before="100" w:beforeAutospacing="1" w:after="100" w:afterAutospacing="1" w:line="240" w:lineRule="auto"/>
      <w:jc w:val="left"/>
    </w:pPr>
    <w:rPr>
      <w:rFonts w:ascii="굴림" w:eastAsia="굴림" w:hAnsi="굴림" w:cs="굴림"/>
      <w:color w:val="DEDEDE"/>
      <w:kern w:val="0"/>
      <w:sz w:val="24"/>
      <w:szCs w:val="24"/>
    </w:rPr>
  </w:style>
  <w:style w:type="paragraph" w:customStyle="1" w:styleId="lyrmobile">
    <w:name w:val="lyr_mobile"/>
    <w:basedOn w:val="a"/>
    <w:rsid w:val="00383E89"/>
    <w:pPr>
      <w:widowControl/>
      <w:pBdr>
        <w:top w:val="single" w:sz="12" w:space="0" w:color="24B728"/>
        <w:left w:val="single" w:sz="12" w:space="0" w:color="24B728"/>
        <w:bottom w:val="single" w:sz="12" w:space="0" w:color="24B728"/>
        <w:right w:val="single" w:sz="12" w:space="0" w:color="24B728"/>
      </w:pBdr>
      <w:shd w:val="clear" w:color="auto" w:fill="FFFFFF"/>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remote">
    <w:name w:val="remote"/>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txtinline">
    <w:name w:val="txt_inline"/>
    <w:basedOn w:val="a"/>
    <w:rsid w:val="00383E89"/>
    <w:pPr>
      <w:widowControl/>
      <w:wordWrap/>
      <w:autoSpaceDE/>
      <w:autoSpaceDN/>
      <w:spacing w:before="100" w:beforeAutospacing="1" w:after="100" w:afterAutospacing="1" w:line="240" w:lineRule="auto"/>
      <w:ind w:left="150"/>
      <w:jc w:val="left"/>
    </w:pPr>
    <w:rPr>
      <w:rFonts w:ascii="dotum" w:eastAsia="굴림" w:hAnsi="dotum" w:cs="굴림"/>
      <w:color w:val="777777"/>
      <w:kern w:val="0"/>
      <w:sz w:val="17"/>
      <w:szCs w:val="17"/>
    </w:rPr>
  </w:style>
  <w:style w:type="paragraph" w:customStyle="1" w:styleId="detaillayer">
    <w:name w:val="detail_layer"/>
    <w:basedOn w:val="a"/>
    <w:rsid w:val="00383E89"/>
    <w:pPr>
      <w:widowControl/>
      <w:pBdr>
        <w:top w:val="single" w:sz="6" w:space="0" w:color="6789C6"/>
        <w:left w:val="single" w:sz="6" w:space="0" w:color="6789C6"/>
        <w:bottom w:val="single" w:sz="6" w:space="0" w:color="6789C6"/>
        <w:right w:val="single" w:sz="6" w:space="0" w:color="6789C6"/>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ebox">
    <w:name w:val="que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3"/>
      <w:sz w:val="24"/>
      <w:szCs w:val="24"/>
    </w:rPr>
  </w:style>
  <w:style w:type="paragraph" w:customStyle="1" w:styleId="skiptocontent">
    <w:name w:val="skip_to_content"/>
    <w:basedOn w:val="a"/>
    <w:rsid w:val="00383E89"/>
    <w:pPr>
      <w:widowControl/>
      <w:shd w:val="clear" w:color="auto" w:fill="FFFFFF"/>
      <w:wordWrap/>
      <w:autoSpaceDE/>
      <w:autoSpaceDN/>
      <w:spacing w:after="0" w:line="240" w:lineRule="auto"/>
      <w:ind w:right="-15" w:hanging="18913"/>
      <w:jc w:val="center"/>
    </w:pPr>
    <w:rPr>
      <w:rFonts w:ascii="굴림" w:eastAsia="굴림" w:hAnsi="굴림" w:cs="굴림"/>
      <w:color w:val="666666"/>
      <w:kern w:val="0"/>
      <w:sz w:val="24"/>
      <w:szCs w:val="24"/>
    </w:rPr>
  </w:style>
  <w:style w:type="paragraph" w:customStyle="1" w:styleId="popbg">
    <w:name w:val="pop_bg"/>
    <w:basedOn w:val="a"/>
    <w:rsid w:val="00383E89"/>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multi">
    <w:name w:val="pop_multi"/>
    <w:basedOn w:val="a"/>
    <w:rsid w:val="00383E89"/>
    <w:pPr>
      <w:widowControl/>
      <w:wordWrap/>
      <w:autoSpaceDE/>
      <w:autoSpaceDN/>
      <w:spacing w:after="0" w:line="240" w:lineRule="auto"/>
      <w:ind w:left="-3675"/>
      <w:jc w:val="left"/>
    </w:pPr>
    <w:rPr>
      <w:rFonts w:ascii="굴림" w:eastAsia="굴림" w:hAnsi="굴림" w:cs="굴림"/>
      <w:kern w:val="0"/>
      <w:sz w:val="24"/>
      <w:szCs w:val="24"/>
    </w:rPr>
  </w:style>
  <w:style w:type="paragraph" w:customStyle="1" w:styleId="lyenendictpopup">
    <w:name w:val="ly_enendict_popup"/>
    <w:basedOn w:val="a"/>
    <w:rsid w:val="00383E89"/>
    <w:pPr>
      <w:widowControl/>
      <w:wordWrap/>
      <w:autoSpaceDE/>
      <w:autoSpaceDN/>
      <w:spacing w:after="100" w:afterAutospacing="1" w:line="240" w:lineRule="auto"/>
      <w:ind w:left="-2760"/>
      <w:jc w:val="left"/>
    </w:pPr>
    <w:rPr>
      <w:rFonts w:ascii="굴림" w:eastAsia="굴림" w:hAnsi="굴림" w:cs="굴림"/>
      <w:kern w:val="0"/>
      <w:sz w:val="24"/>
      <w:szCs w:val="24"/>
    </w:rPr>
  </w:style>
  <w:style w:type="paragraph" w:customStyle="1" w:styleId="bannertoktok">
    <w:name w:val="banner_toktok"/>
    <w:basedOn w:val="a"/>
    <w:rsid w:val="00383E89"/>
    <w:pPr>
      <w:widowControl/>
      <w:wordWrap/>
      <w:autoSpaceDE/>
      <w:autoSpaceDN/>
      <w:spacing w:after="195" w:line="240" w:lineRule="auto"/>
      <w:jc w:val="left"/>
    </w:pPr>
    <w:rPr>
      <w:rFonts w:ascii="굴림" w:eastAsia="굴림" w:hAnsi="굴림" w:cs="굴림"/>
      <w:kern w:val="0"/>
      <w:sz w:val="24"/>
      <w:szCs w:val="24"/>
    </w:rPr>
  </w:style>
  <w:style w:type="paragraph" w:customStyle="1" w:styleId="trendbanner">
    <w:name w:val="trend_banner"/>
    <w:basedOn w:val="a"/>
    <w:rsid w:val="00383E89"/>
    <w:pPr>
      <w:widowControl/>
      <w:wordWrap/>
      <w:autoSpaceDE/>
      <w:autoSpaceDN/>
      <w:spacing w:before="195" w:after="0" w:line="240" w:lineRule="auto"/>
      <w:jc w:val="left"/>
    </w:pPr>
    <w:rPr>
      <w:rFonts w:ascii="굴림" w:eastAsia="굴림" w:hAnsi="굴림" w:cs="굴림"/>
      <w:kern w:val="0"/>
      <w:sz w:val="24"/>
      <w:szCs w:val="24"/>
    </w:rPr>
  </w:style>
  <w:style w:type="paragraph" w:customStyle="1" w:styleId="bannerasidetop">
    <w:name w:val="banner_asidetop"/>
    <w:basedOn w:val="a"/>
    <w:rsid w:val="00383E89"/>
    <w:pPr>
      <w:widowControl/>
      <w:wordWrap/>
      <w:autoSpaceDE/>
      <w:autoSpaceDN/>
      <w:spacing w:before="100" w:beforeAutospacing="1" w:after="195" w:line="240" w:lineRule="auto"/>
      <w:jc w:val="left"/>
    </w:pPr>
    <w:rPr>
      <w:rFonts w:ascii="굴림" w:eastAsia="굴림" w:hAnsi="굴림" w:cs="굴림"/>
      <w:kern w:val="0"/>
      <w:sz w:val="24"/>
      <w:szCs w:val="24"/>
    </w:rPr>
  </w:style>
  <w:style w:type="paragraph" w:customStyle="1" w:styleId="icoguideopp">
    <w:name w:val="ico_guide_opp"/>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
    <w:name w:val="ico_guide_cross"/>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
    <w:name w:val="ico_guide_syn"/>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
    <w:name w:val="ico_guide_ref"/>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dictit1">
    <w:name w:val="dic_tit1"/>
    <w:basedOn w:val="a"/>
    <w:rsid w:val="00383E89"/>
    <w:pPr>
      <w:widowControl/>
      <w:wordWrap/>
      <w:autoSpaceDE/>
      <w:autoSpaceDN/>
      <w:spacing w:before="100" w:beforeAutospacing="1" w:after="100" w:afterAutospacing="1" w:line="240" w:lineRule="atLeast"/>
      <w:jc w:val="left"/>
    </w:pPr>
    <w:rPr>
      <w:rFonts w:ascii="gulim" w:eastAsia="굴림" w:hAnsi="gulim" w:cs="굴림"/>
      <w:color w:val="868686"/>
      <w:kern w:val="0"/>
      <w:sz w:val="18"/>
      <w:szCs w:val="18"/>
    </w:rPr>
  </w:style>
  <w:style w:type="paragraph" w:customStyle="1" w:styleId="preold2">
    <w:name w:val="pre_ol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
    <w:name w:val="dic_ti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3">
    <w:name w:val="dic_tit3"/>
    <w:basedOn w:val="a"/>
    <w:rsid w:val="00383E89"/>
    <w:pPr>
      <w:widowControl/>
      <w:wordWrap/>
      <w:autoSpaceDE/>
      <w:autoSpaceDN/>
      <w:spacing w:before="210" w:after="0" w:line="240" w:lineRule="auto"/>
      <w:ind w:left="225"/>
      <w:jc w:val="left"/>
    </w:pPr>
    <w:rPr>
      <w:rFonts w:ascii="굴림" w:eastAsia="굴림" w:hAnsi="굴림" w:cs="굴림"/>
      <w:kern w:val="0"/>
      <w:sz w:val="24"/>
      <w:szCs w:val="24"/>
    </w:rPr>
  </w:style>
  <w:style w:type="paragraph" w:customStyle="1" w:styleId="dictit4">
    <w:name w:val="dic_tit4"/>
    <w:basedOn w:val="a"/>
    <w:rsid w:val="00383E89"/>
    <w:pPr>
      <w:widowControl/>
      <w:wordWrap/>
      <w:autoSpaceDE/>
      <w:autoSpaceDN/>
      <w:spacing w:before="420" w:after="0" w:line="240" w:lineRule="auto"/>
      <w:ind w:left="210"/>
      <w:jc w:val="left"/>
    </w:pPr>
    <w:rPr>
      <w:rFonts w:ascii="굴림" w:eastAsia="굴림" w:hAnsi="굴림" w:cs="굴림"/>
      <w:kern w:val="0"/>
      <w:sz w:val="24"/>
      <w:szCs w:val="24"/>
    </w:rPr>
  </w:style>
  <w:style w:type="paragraph" w:customStyle="1" w:styleId="dictit5">
    <w:name w:val="dic_ti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10">
    <w:name w:val="dic_tit10"/>
    <w:basedOn w:val="a"/>
    <w:rsid w:val="00383E89"/>
    <w:pPr>
      <w:widowControl/>
      <w:wordWrap/>
      <w:autoSpaceDE/>
      <w:autoSpaceDN/>
      <w:spacing w:before="240" w:after="0" w:line="240" w:lineRule="auto"/>
      <w:ind w:left="225"/>
      <w:jc w:val="left"/>
    </w:pPr>
    <w:rPr>
      <w:rFonts w:ascii="굴림" w:eastAsia="굴림" w:hAnsi="굴림" w:cs="굴림"/>
      <w:kern w:val="0"/>
      <w:sz w:val="24"/>
      <w:szCs w:val="24"/>
    </w:rPr>
  </w:style>
  <w:style w:type="paragraph" w:customStyle="1" w:styleId="dictit11">
    <w:name w:val="dic_tit11"/>
    <w:basedOn w:val="a"/>
    <w:rsid w:val="00383E89"/>
    <w:pPr>
      <w:widowControl/>
      <w:wordWrap/>
      <w:autoSpaceDE/>
      <w:autoSpaceDN/>
      <w:spacing w:before="240" w:after="0" w:line="240" w:lineRule="auto"/>
      <w:ind w:left="225"/>
      <w:jc w:val="left"/>
    </w:pPr>
    <w:rPr>
      <w:rFonts w:ascii="굴림" w:eastAsia="굴림" w:hAnsi="굴림" w:cs="굴림"/>
      <w:kern w:val="0"/>
      <w:sz w:val="24"/>
      <w:szCs w:val="24"/>
    </w:rPr>
  </w:style>
  <w:style w:type="paragraph" w:customStyle="1" w:styleId="dictit12">
    <w:name w:val="dic_tit12"/>
    <w:basedOn w:val="a"/>
    <w:rsid w:val="00383E89"/>
    <w:pPr>
      <w:widowControl/>
      <w:wordWrap/>
      <w:autoSpaceDE/>
      <w:autoSpaceDN/>
      <w:spacing w:before="540" w:after="0" w:line="240" w:lineRule="auto"/>
      <w:ind w:left="210"/>
      <w:jc w:val="left"/>
    </w:pPr>
    <w:rPr>
      <w:rFonts w:ascii="굴림" w:eastAsia="굴림" w:hAnsi="굴림" w:cs="굴림"/>
      <w:kern w:val="0"/>
      <w:sz w:val="24"/>
      <w:szCs w:val="24"/>
    </w:rPr>
  </w:style>
  <w:style w:type="paragraph" w:customStyle="1" w:styleId="dictit13">
    <w:name w:val="dic_tit13"/>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titline1">
    <w:name w:val="tit_line1"/>
    <w:basedOn w:val="a"/>
    <w:rsid w:val="00383E89"/>
    <w:pPr>
      <w:widowControl/>
      <w:pBdr>
        <w:bottom w:val="single" w:sz="12" w:space="6" w:color="C9CBCC"/>
      </w:pBdr>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lineheight16">
    <w:name w:val="lineheight16"/>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lineheight18">
    <w:name w:val="lineheight18"/>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padtop1">
    <w:name w:val="pad_to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top4">
    <w:name w:val="pad_top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top5">
    <w:name w:val="pad_top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6">
    <w:name w:val="dic_more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3">
    <w:name w:val="play3"/>
    <w:basedOn w:val="a"/>
    <w:rsid w:val="00383E89"/>
    <w:pPr>
      <w:widowControl/>
      <w:wordWrap/>
      <w:autoSpaceDE/>
      <w:autoSpaceDN/>
      <w:spacing w:after="0" w:line="240" w:lineRule="auto"/>
      <w:ind w:left="-30" w:right="75"/>
      <w:jc w:val="left"/>
    </w:pPr>
    <w:rPr>
      <w:rFonts w:ascii="굴림" w:eastAsia="굴림" w:hAnsi="굴림" w:cs="굴림"/>
      <w:kern w:val="0"/>
      <w:sz w:val="24"/>
      <w:szCs w:val="24"/>
    </w:rPr>
  </w:style>
  <w:style w:type="paragraph" w:customStyle="1" w:styleId="play4">
    <w:name w:val="play4"/>
    <w:basedOn w:val="a"/>
    <w:rsid w:val="00383E89"/>
    <w:pPr>
      <w:widowControl/>
      <w:wordWrap/>
      <w:autoSpaceDE/>
      <w:autoSpaceDN/>
      <w:spacing w:after="0" w:line="240" w:lineRule="auto"/>
      <w:ind w:right="30"/>
      <w:jc w:val="left"/>
    </w:pPr>
    <w:rPr>
      <w:rFonts w:ascii="굴림" w:eastAsia="굴림" w:hAnsi="굴림" w:cs="굴림"/>
      <w:kern w:val="0"/>
      <w:sz w:val="24"/>
      <w:szCs w:val="24"/>
    </w:rPr>
  </w:style>
  <w:style w:type="paragraph" w:customStyle="1" w:styleId="play2">
    <w:name w:val="play2"/>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repeat2">
    <w:name w:val="repeat2"/>
    <w:basedOn w:val="a"/>
    <w:rsid w:val="00383E89"/>
    <w:pPr>
      <w:widowControl/>
      <w:wordWrap/>
      <w:autoSpaceDE/>
      <w:autoSpaceDN/>
      <w:spacing w:before="100" w:beforeAutospacing="1" w:after="100" w:afterAutospacing="1" w:line="240" w:lineRule="auto"/>
      <w:ind w:right="90"/>
      <w:jc w:val="left"/>
      <w:textAlignment w:val="center"/>
    </w:pPr>
    <w:rPr>
      <w:rFonts w:ascii="굴림" w:eastAsia="굴림" w:hAnsi="굴림" w:cs="굴림"/>
      <w:kern w:val="0"/>
      <w:sz w:val="24"/>
      <w:szCs w:val="24"/>
    </w:rPr>
  </w:style>
  <w:style w:type="paragraph" w:customStyle="1" w:styleId="viewlist">
    <w:name w:val="view_list"/>
    <w:basedOn w:val="a"/>
    <w:rsid w:val="00383E89"/>
    <w:pPr>
      <w:widowControl/>
      <w:pBdr>
        <w:bottom w:val="single" w:sz="6" w:space="8" w:color="E5E5E5"/>
      </w:pBdr>
      <w:shd w:val="clear" w:color="auto" w:fill="FBFBFB"/>
      <w:wordWrap/>
      <w:autoSpaceDE/>
      <w:autoSpaceDN/>
      <w:spacing w:after="75" w:line="240" w:lineRule="auto"/>
      <w:jc w:val="left"/>
    </w:pPr>
    <w:rPr>
      <w:rFonts w:ascii="굴림" w:eastAsia="굴림" w:hAnsi="굴림" w:cs="굴림"/>
      <w:kern w:val="0"/>
      <w:sz w:val="24"/>
      <w:szCs w:val="24"/>
    </w:rPr>
  </w:style>
  <w:style w:type="paragraph" w:customStyle="1" w:styleId="tipnone">
    <w:name w:val="tip_none"/>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color w:val="333333"/>
      <w:spacing w:val="-15"/>
      <w:kern w:val="0"/>
      <w:sz w:val="18"/>
      <w:szCs w:val="18"/>
    </w:rPr>
  </w:style>
  <w:style w:type="paragraph" w:customStyle="1" w:styleId="viewlist2">
    <w:name w:val="view_list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ipover">
    <w:name w:val="tip_over"/>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vanish/>
      <w:color w:val="333333"/>
      <w:spacing w:val="-15"/>
      <w:kern w:val="0"/>
      <w:sz w:val="18"/>
      <w:szCs w:val="18"/>
    </w:rPr>
  </w:style>
  <w:style w:type="paragraph" w:customStyle="1" w:styleId="tipselect">
    <w:name w:val="tip_select"/>
    <w:basedOn w:val="a"/>
    <w:rsid w:val="00383E89"/>
    <w:pPr>
      <w:widowControl/>
      <w:pBdr>
        <w:top w:val="single" w:sz="6" w:space="0" w:color="898D96"/>
        <w:left w:val="single" w:sz="6" w:space="0" w:color="898D96"/>
        <w:bottom w:val="single" w:sz="6" w:space="0" w:color="898D96"/>
        <w:right w:val="single" w:sz="6" w:space="0" w:color="898D96"/>
      </w:pBdr>
      <w:shd w:val="clear" w:color="auto" w:fill="FFFFFF"/>
      <w:wordWrap/>
      <w:autoSpaceDE/>
      <w:autoSpaceDN/>
      <w:spacing w:before="100" w:beforeAutospacing="1" w:after="100" w:afterAutospacing="1" w:line="240" w:lineRule="auto"/>
      <w:jc w:val="center"/>
    </w:pPr>
    <w:rPr>
      <w:rFonts w:ascii="gulim" w:eastAsia="굴림" w:hAnsi="gulim" w:cs="굴림"/>
      <w:vanish/>
      <w:color w:val="333333"/>
      <w:spacing w:val="-15"/>
      <w:kern w:val="0"/>
      <w:sz w:val="18"/>
      <w:szCs w:val="18"/>
    </w:rPr>
  </w:style>
  <w:style w:type="paragraph" w:customStyle="1" w:styleId="liste2">
    <w:name w:val="list_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
    <w:name w:val="list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mar">
    <w:name w:val="list_a_m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trans">
    <w:name w:val="btn_viewtrans"/>
    <w:basedOn w:val="a"/>
    <w:rsid w:val="00383E89"/>
    <w:pPr>
      <w:widowControl/>
      <w:pBdr>
        <w:top w:val="single" w:sz="6" w:space="0" w:color="7591D0"/>
        <w:left w:val="single" w:sz="6" w:space="4" w:color="7591D0"/>
        <w:bottom w:val="single" w:sz="6" w:space="0" w:color="7591D0"/>
        <w:right w:val="single" w:sz="6" w:space="11" w:color="7591D0"/>
      </w:pBdr>
      <w:wordWrap/>
      <w:autoSpaceDE/>
      <w:autoSpaceDN/>
      <w:spacing w:before="100" w:beforeAutospacing="1" w:after="100" w:afterAutospacing="1" w:line="300" w:lineRule="atLeast"/>
      <w:ind w:right="90"/>
      <w:jc w:val="left"/>
    </w:pPr>
    <w:rPr>
      <w:rFonts w:ascii="굴림" w:eastAsia="굴림" w:hAnsi="굴림" w:cs="굴림"/>
      <w:color w:val="4C6FBD"/>
      <w:kern w:val="0"/>
      <w:sz w:val="24"/>
      <w:szCs w:val="24"/>
    </w:rPr>
  </w:style>
  <w:style w:type="paragraph" w:customStyle="1" w:styleId="transmachine">
    <w:name w:val="trans_machine"/>
    <w:basedOn w:val="a"/>
    <w:rsid w:val="00383E89"/>
    <w:pPr>
      <w:widowControl/>
      <w:wordWrap/>
      <w:autoSpaceDE/>
      <w:autoSpaceDN/>
      <w:spacing w:before="100" w:beforeAutospacing="1" w:after="100" w:afterAutospacing="1" w:line="240" w:lineRule="auto"/>
      <w:jc w:val="left"/>
    </w:pPr>
    <w:rPr>
      <w:rFonts w:ascii="굴림" w:eastAsia="굴림" w:hAnsi="굴림" w:cs="굴림"/>
      <w:vanish/>
      <w:color w:val="666666"/>
      <w:kern w:val="0"/>
      <w:sz w:val="24"/>
      <w:szCs w:val="24"/>
    </w:rPr>
  </w:style>
  <w:style w:type="paragraph" w:customStyle="1" w:styleId="liste3">
    <w:name w:val="list_e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3x">
    <w:name w:val="list_e3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
    <w:name w:val="word_num"/>
    <w:basedOn w:val="a"/>
    <w:rsid w:val="00383E89"/>
    <w:pPr>
      <w:widowControl/>
      <w:pBdr>
        <w:bottom w:val="single" w:sz="6" w:space="17"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nobor">
    <w:name w:val="word_num_nob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num2">
    <w:name w:val="word_num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more">
    <w:name w:val="no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
    <w:name w:val="select_list"/>
    <w:basedOn w:val="a"/>
    <w:rsid w:val="00383E89"/>
    <w:pPr>
      <w:widowControl/>
      <w:wordWrap/>
      <w:autoSpaceDE/>
      <w:autoSpaceDN/>
      <w:spacing w:before="135" w:after="0" w:line="240" w:lineRule="auto"/>
      <w:jc w:val="left"/>
    </w:pPr>
    <w:rPr>
      <w:rFonts w:ascii="굴림" w:eastAsia="굴림" w:hAnsi="굴림" w:cs="굴림"/>
      <w:kern w:val="0"/>
      <w:sz w:val="24"/>
      <w:szCs w:val="24"/>
    </w:rPr>
  </w:style>
  <w:style w:type="paragraph" w:customStyle="1" w:styleId="d02list01">
    <w:name w:val="d02_list01"/>
    <w:basedOn w:val="a"/>
    <w:rsid w:val="00383E89"/>
    <w:pPr>
      <w:widowControl/>
      <w:pBdr>
        <w:bottom w:val="single" w:sz="6" w:space="1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02list01x">
    <w:name w:val="d02_list01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1">
    <w:name w:val="list_e01"/>
    <w:basedOn w:val="a"/>
    <w:rsid w:val="00383E89"/>
    <w:pPr>
      <w:widowControl/>
      <w:wordWrap/>
      <w:autoSpaceDE/>
      <w:autoSpaceDN/>
      <w:spacing w:before="225" w:after="375" w:line="240" w:lineRule="auto"/>
      <w:ind w:left="225"/>
      <w:jc w:val="left"/>
    </w:pPr>
    <w:rPr>
      <w:rFonts w:ascii="굴림" w:eastAsia="굴림" w:hAnsi="굴림" w:cs="굴림"/>
      <w:kern w:val="0"/>
      <w:sz w:val="24"/>
      <w:szCs w:val="24"/>
    </w:rPr>
  </w:style>
  <w:style w:type="paragraph" w:customStyle="1" w:styleId="d02list02">
    <w:name w:val="d02_list02"/>
    <w:basedOn w:val="a"/>
    <w:rsid w:val="00383E89"/>
    <w:pPr>
      <w:widowControl/>
      <w:wordWrap/>
      <w:autoSpaceDE/>
      <w:autoSpaceDN/>
      <w:spacing w:before="435" w:after="100" w:afterAutospacing="1" w:line="240" w:lineRule="auto"/>
      <w:jc w:val="left"/>
    </w:pPr>
    <w:rPr>
      <w:rFonts w:ascii="굴림" w:eastAsia="굴림" w:hAnsi="굴림" w:cs="굴림"/>
      <w:kern w:val="0"/>
      <w:sz w:val="24"/>
      <w:szCs w:val="24"/>
    </w:rPr>
  </w:style>
  <w:style w:type="paragraph" w:customStyle="1" w:styleId="d02list03">
    <w:name w:val="d02_list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
    <w:name w:val="tip"/>
    <w:basedOn w:val="a"/>
    <w:rsid w:val="00383E89"/>
    <w:pPr>
      <w:widowControl/>
      <w:pBdr>
        <w:bottom w:val="single" w:sz="6" w:space="9" w:color="E1E1E1"/>
      </w:pBdr>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paragraph" w:customStyle="1" w:styleId="tip2">
    <w:name w:val="tip2"/>
    <w:basedOn w:val="a"/>
    <w:rsid w:val="00383E89"/>
    <w:pPr>
      <w:widowControl/>
      <w:pBdr>
        <w:bottom w:val="single" w:sz="6" w:space="9" w:color="E1E1E1"/>
      </w:pBdr>
      <w:wordWrap/>
      <w:autoSpaceDE/>
      <w:autoSpaceDN/>
      <w:spacing w:before="100" w:beforeAutospacing="1" w:after="100" w:afterAutospacing="1" w:line="240" w:lineRule="auto"/>
      <w:jc w:val="left"/>
    </w:pPr>
    <w:rPr>
      <w:rFonts w:ascii="굴림" w:eastAsia="굴림" w:hAnsi="굴림" w:cs="굴림"/>
      <w:color w:val="333333"/>
      <w:kern w:val="0"/>
      <w:sz w:val="24"/>
      <w:szCs w:val="24"/>
    </w:rPr>
  </w:style>
  <w:style w:type="paragraph" w:customStyle="1" w:styleId="d04list01">
    <w:name w:val="d04_list01"/>
    <w:basedOn w:val="a"/>
    <w:rsid w:val="00383E89"/>
    <w:pPr>
      <w:widowControl/>
      <w:wordWrap/>
      <w:autoSpaceDE/>
      <w:autoSpaceDN/>
      <w:spacing w:before="750" w:after="0" w:line="240" w:lineRule="auto"/>
      <w:jc w:val="left"/>
    </w:pPr>
    <w:rPr>
      <w:rFonts w:ascii="gulim" w:eastAsia="굴림" w:hAnsi="gulim" w:cs="굴림"/>
      <w:kern w:val="0"/>
      <w:sz w:val="24"/>
      <w:szCs w:val="24"/>
    </w:rPr>
  </w:style>
  <w:style w:type="paragraph" w:customStyle="1" w:styleId="d04list03">
    <w:name w:val="d04_list03"/>
    <w:basedOn w:val="a"/>
    <w:rsid w:val="00383E89"/>
    <w:pPr>
      <w:widowControl/>
      <w:wordWrap/>
      <w:autoSpaceDE/>
      <w:autoSpaceDN/>
      <w:spacing w:before="750" w:after="0" w:line="240" w:lineRule="auto"/>
      <w:jc w:val="left"/>
    </w:pPr>
    <w:rPr>
      <w:rFonts w:ascii="gulim" w:eastAsia="굴림" w:hAnsi="gulim" w:cs="굴림"/>
      <w:kern w:val="0"/>
      <w:sz w:val="24"/>
      <w:szCs w:val="24"/>
    </w:rPr>
  </w:style>
  <w:style w:type="paragraph" w:customStyle="1" w:styleId="lista01">
    <w:name w:val="list_a01"/>
    <w:basedOn w:val="a"/>
    <w:rsid w:val="00383E89"/>
    <w:pPr>
      <w:widowControl/>
      <w:wordWrap/>
      <w:autoSpaceDE/>
      <w:autoSpaceDN/>
      <w:spacing w:before="285" w:after="0" w:line="240" w:lineRule="auto"/>
      <w:ind w:left="165"/>
      <w:jc w:val="left"/>
    </w:pPr>
    <w:rPr>
      <w:rFonts w:ascii="굴림" w:eastAsia="굴림" w:hAnsi="굴림" w:cs="굴림"/>
      <w:kern w:val="0"/>
      <w:sz w:val="24"/>
      <w:szCs w:val="24"/>
    </w:rPr>
  </w:style>
  <w:style w:type="paragraph" w:customStyle="1" w:styleId="d04list02">
    <w:name w:val="d04_list02"/>
    <w:basedOn w:val="a"/>
    <w:rsid w:val="00383E89"/>
    <w:pPr>
      <w:widowControl/>
      <w:pBdr>
        <w:top w:val="single" w:sz="6" w:space="0" w:color="E6E6E6"/>
      </w:pBdr>
      <w:wordWrap/>
      <w:autoSpaceDE/>
      <w:autoSpaceDN/>
      <w:spacing w:before="100" w:beforeAutospacing="1" w:after="100" w:afterAutospacing="1" w:line="240" w:lineRule="auto"/>
      <w:jc w:val="left"/>
    </w:pPr>
    <w:rPr>
      <w:rFonts w:ascii="gulim" w:eastAsia="굴림" w:hAnsi="gulim" w:cs="굴림"/>
      <w:kern w:val="0"/>
      <w:sz w:val="24"/>
      <w:szCs w:val="24"/>
    </w:rPr>
  </w:style>
  <w:style w:type="paragraph" w:customStyle="1" w:styleId="lista02">
    <w:name w:val="list_a02"/>
    <w:basedOn w:val="a"/>
    <w:rsid w:val="00383E89"/>
    <w:pPr>
      <w:widowControl/>
      <w:wordWrap/>
      <w:autoSpaceDE/>
      <w:autoSpaceDN/>
      <w:spacing w:before="120" w:after="0" w:line="240" w:lineRule="auto"/>
      <w:ind w:left="270"/>
      <w:jc w:val="left"/>
    </w:pPr>
    <w:rPr>
      <w:rFonts w:ascii="굴림" w:eastAsia="굴림" w:hAnsi="굴림" w:cs="굴림"/>
      <w:kern w:val="0"/>
      <w:sz w:val="24"/>
      <w:szCs w:val="24"/>
    </w:rPr>
  </w:style>
  <w:style w:type="paragraph" w:customStyle="1" w:styleId="lista03">
    <w:name w:val="list_a03"/>
    <w:basedOn w:val="a"/>
    <w:rsid w:val="00383E89"/>
    <w:pPr>
      <w:widowControl/>
      <w:wordWrap/>
      <w:autoSpaceDE/>
      <w:autoSpaceDN/>
      <w:spacing w:before="90" w:after="0" w:line="240" w:lineRule="auto"/>
      <w:ind w:left="270"/>
      <w:jc w:val="left"/>
    </w:pPr>
    <w:rPr>
      <w:rFonts w:ascii="굴림" w:eastAsia="굴림" w:hAnsi="굴림" w:cs="굴림"/>
      <w:kern w:val="0"/>
      <w:sz w:val="24"/>
      <w:szCs w:val="24"/>
    </w:rPr>
  </w:style>
  <w:style w:type="paragraph" w:customStyle="1" w:styleId="lista04">
    <w:name w:val="list_a04"/>
    <w:basedOn w:val="a"/>
    <w:rsid w:val="00383E89"/>
    <w:pPr>
      <w:widowControl/>
      <w:wordWrap/>
      <w:autoSpaceDE/>
      <w:autoSpaceDN/>
      <w:spacing w:before="150" w:after="0" w:line="240" w:lineRule="auto"/>
      <w:ind w:left="270"/>
      <w:jc w:val="left"/>
    </w:pPr>
    <w:rPr>
      <w:rFonts w:ascii="굴림" w:eastAsia="굴림" w:hAnsi="굴림" w:cs="굴림"/>
      <w:kern w:val="0"/>
      <w:sz w:val="24"/>
      <w:szCs w:val="24"/>
    </w:rPr>
  </w:style>
  <w:style w:type="paragraph" w:customStyle="1" w:styleId="liste02">
    <w:name w:val="list_e02"/>
    <w:basedOn w:val="a"/>
    <w:rsid w:val="00383E89"/>
    <w:pPr>
      <w:widowControl/>
      <w:wordWrap/>
      <w:autoSpaceDE/>
      <w:autoSpaceDN/>
      <w:spacing w:after="315" w:line="240" w:lineRule="auto"/>
      <w:ind w:left="270"/>
      <w:jc w:val="left"/>
    </w:pPr>
    <w:rPr>
      <w:rFonts w:ascii="굴림" w:eastAsia="굴림" w:hAnsi="굴림" w:cs="굴림"/>
      <w:kern w:val="0"/>
      <w:sz w:val="24"/>
      <w:szCs w:val="24"/>
    </w:rPr>
  </w:style>
  <w:style w:type="paragraph" w:customStyle="1" w:styleId="topformareabox">
    <w:name w:val="topformarea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roll">
    <w:name w:val="scroll"/>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menubox">
    <w:name w:val="menu_box"/>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enuxoff">
    <w:name w:val="menu_x_off"/>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ictit6">
    <w:name w:val="dic_tit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8">
    <w:name w:val="dic_tit8"/>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dictit8x">
    <w:name w:val="dic_tit8x"/>
    <w:basedOn w:val="a"/>
    <w:rsid w:val="00383E89"/>
    <w:pPr>
      <w:widowControl/>
      <w:wordWrap/>
      <w:autoSpaceDE/>
      <w:autoSpaceDN/>
      <w:spacing w:before="285" w:after="0" w:line="240" w:lineRule="auto"/>
      <w:ind w:left="225"/>
      <w:jc w:val="left"/>
    </w:pPr>
    <w:rPr>
      <w:rFonts w:ascii="굴림" w:eastAsia="굴림" w:hAnsi="굴림" w:cs="굴림"/>
      <w:kern w:val="0"/>
      <w:sz w:val="24"/>
      <w:szCs w:val="24"/>
    </w:rPr>
  </w:style>
  <w:style w:type="paragraph" w:customStyle="1" w:styleId="dictit8xmar">
    <w:name w:val="dic_tit8x_mar"/>
    <w:basedOn w:val="a"/>
    <w:rsid w:val="00383E89"/>
    <w:pPr>
      <w:widowControl/>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wordview">
    <w:name w:val="word_view"/>
    <w:basedOn w:val="a"/>
    <w:rsid w:val="00383E89"/>
    <w:pPr>
      <w:widowControl/>
      <w:pBdr>
        <w:top w:val="single" w:sz="12" w:space="17" w:color="3C414E"/>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iew2">
    <w:name w:val="word_view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iew3">
    <w:name w:val="word_view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01">
    <w:name w:val="qa01"/>
    <w:basedOn w:val="a"/>
    <w:rsid w:val="00383E89"/>
    <w:pPr>
      <w:widowControl/>
      <w:pBdr>
        <w:top w:val="single" w:sz="6" w:space="11" w:color="898E94"/>
        <w:left w:val="single" w:sz="6" w:space="10" w:color="898E94"/>
        <w:bottom w:val="single" w:sz="6" w:space="8" w:color="898E94"/>
        <w:right w:val="single" w:sz="6" w:space="10" w:color="898E94"/>
      </w:pBdr>
      <w:shd w:val="clear" w:color="auto" w:fill="FFFFFF"/>
      <w:wordWrap/>
      <w:autoSpaceDE/>
      <w:autoSpaceDN/>
      <w:spacing w:before="100" w:beforeAutospacing="1" w:after="100" w:afterAutospacing="1" w:line="240" w:lineRule="auto"/>
      <w:jc w:val="left"/>
    </w:pPr>
    <w:rPr>
      <w:rFonts w:ascii="dotum" w:eastAsia="굴림" w:hAnsi="dotum" w:cs="굴림"/>
      <w:kern w:val="0"/>
      <w:sz w:val="24"/>
      <w:szCs w:val="20"/>
    </w:rPr>
  </w:style>
  <w:style w:type="paragraph" w:customStyle="1" w:styleId="btnzoom">
    <w:name w:val="btn_zoom"/>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mousepop">
    <w:name w:val="mouse_pop"/>
    <w:basedOn w:val="a"/>
    <w:rsid w:val="00383E89"/>
    <w:pPr>
      <w:widowControl/>
      <w:pBdr>
        <w:top w:val="single" w:sz="6" w:space="19" w:color="D8E2E5"/>
        <w:left w:val="single" w:sz="6" w:space="10" w:color="D8E2E5"/>
        <w:bottom w:val="single" w:sz="6" w:space="9" w:color="D8E2E5"/>
        <w:right w:val="single" w:sz="6" w:space="10" w:color="D8E2E5"/>
      </w:pBdr>
      <w:shd w:val="clear" w:color="auto" w:fill="F9FBFB"/>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istselect">
    <w:name w:val="list_select"/>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openpop">
    <w:name w:val="open_pop"/>
    <w:basedOn w:val="a"/>
    <w:rsid w:val="00383E89"/>
    <w:pPr>
      <w:widowControl/>
      <w:pBdr>
        <w:top w:val="single" w:sz="6" w:space="20" w:color="888888"/>
        <w:left w:val="single" w:sz="6" w:space="22" w:color="888888"/>
        <w:bottom w:val="single" w:sz="6" w:space="23" w:color="888888"/>
        <w:right w:val="single" w:sz="6" w:space="22"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enpoplist">
    <w:name w:val="open_pop_list"/>
    <w:basedOn w:val="a"/>
    <w:rsid w:val="00383E89"/>
    <w:pPr>
      <w:widowControl/>
      <w:pBdr>
        <w:top w:val="single" w:sz="6" w:space="11" w:color="E5E5E5"/>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boxwrap1">
    <w:name w:val="box_wrap1"/>
    <w:basedOn w:val="a"/>
    <w:rsid w:val="00383E89"/>
    <w:pPr>
      <w:widowControl/>
      <w:pBdr>
        <w:top w:val="single" w:sz="6" w:space="23" w:color="E5E5E5"/>
      </w:pBdr>
      <w:wordWrap/>
      <w:autoSpaceDE/>
      <w:autoSpaceDN/>
      <w:spacing w:before="300" w:after="0" w:line="240" w:lineRule="auto"/>
      <w:jc w:val="left"/>
    </w:pPr>
    <w:rPr>
      <w:rFonts w:ascii="굴림" w:eastAsia="굴림" w:hAnsi="굴림" w:cs="굴림"/>
      <w:kern w:val="0"/>
      <w:sz w:val="24"/>
      <w:szCs w:val="24"/>
    </w:rPr>
  </w:style>
  <w:style w:type="paragraph" w:customStyle="1" w:styleId="boxwrap1mar1">
    <w:name w:val="box_wrap1_mar1"/>
    <w:basedOn w:val="a"/>
    <w:rsid w:val="00383E89"/>
    <w:pPr>
      <w:widowControl/>
      <w:wordWrap/>
      <w:autoSpaceDE/>
      <w:autoSpaceDN/>
      <w:spacing w:before="240" w:after="100" w:afterAutospacing="1" w:line="240" w:lineRule="auto"/>
      <w:jc w:val="left"/>
    </w:pPr>
    <w:rPr>
      <w:rFonts w:ascii="굴림" w:eastAsia="굴림" w:hAnsi="굴림" w:cs="굴림"/>
      <w:kern w:val="0"/>
      <w:sz w:val="24"/>
      <w:szCs w:val="24"/>
    </w:rPr>
  </w:style>
  <w:style w:type="paragraph" w:customStyle="1" w:styleId="boxwrap2">
    <w:name w:val="box_wrap2"/>
    <w:basedOn w:val="a"/>
    <w:rsid w:val="00383E89"/>
    <w:pPr>
      <w:widowControl/>
      <w:pBdr>
        <w:top w:val="single" w:sz="6" w:space="23" w:color="E5E5E5"/>
      </w:pBdr>
      <w:wordWrap/>
      <w:autoSpaceDE/>
      <w:autoSpaceDN/>
      <w:spacing w:before="600" w:after="0" w:line="240" w:lineRule="auto"/>
      <w:jc w:val="left"/>
    </w:pPr>
    <w:rPr>
      <w:rFonts w:ascii="굴림" w:eastAsia="굴림" w:hAnsi="굴림" w:cs="굴림"/>
      <w:kern w:val="0"/>
      <w:sz w:val="24"/>
      <w:szCs w:val="24"/>
    </w:rPr>
  </w:style>
  <w:style w:type="paragraph" w:customStyle="1" w:styleId="boxwrap3">
    <w:name w:val="box_wrap3"/>
    <w:basedOn w:val="a"/>
    <w:rsid w:val="00383E89"/>
    <w:pPr>
      <w:widowControl/>
      <w:pBdr>
        <w:top w:val="single" w:sz="6" w:space="14" w:color="EDEDED"/>
        <w:left w:val="single" w:sz="6" w:space="23" w:color="EDEDED"/>
        <w:bottom w:val="single" w:sz="6" w:space="15" w:color="EDEDED"/>
        <w:right w:val="single" w:sz="6" w:space="23" w:color="EDEDED"/>
      </w:pBdr>
      <w:wordWrap/>
      <w:autoSpaceDE/>
      <w:autoSpaceDN/>
      <w:spacing w:before="600" w:after="0" w:line="240" w:lineRule="auto"/>
      <w:jc w:val="left"/>
    </w:pPr>
    <w:rPr>
      <w:rFonts w:ascii="굴림" w:eastAsia="굴림" w:hAnsi="굴림" w:cs="굴림"/>
      <w:kern w:val="0"/>
      <w:sz w:val="24"/>
      <w:szCs w:val="24"/>
    </w:rPr>
  </w:style>
  <w:style w:type="paragraph" w:customStyle="1" w:styleId="boxwrap4">
    <w:name w:val="box_wrap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5">
    <w:name w:val="box_wrap5"/>
    <w:basedOn w:val="a"/>
    <w:rsid w:val="00383E89"/>
    <w:pPr>
      <w:widowControl/>
      <w:pBdr>
        <w:top w:val="single" w:sz="12" w:space="23"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5x">
    <w:name w:val="box_wrap5x"/>
    <w:basedOn w:val="a"/>
    <w:rsid w:val="00383E89"/>
    <w:pPr>
      <w:widowControl/>
      <w:pBdr>
        <w:top w:val="single" w:sz="12" w:space="23"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6">
    <w:name w:val="box_wrap6"/>
    <w:basedOn w:val="a"/>
    <w:rsid w:val="00383E89"/>
    <w:pPr>
      <w:widowControl/>
      <w:pBdr>
        <w:top w:val="single" w:sz="6" w:space="2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7">
    <w:name w:val="box_wrap7"/>
    <w:basedOn w:val="a"/>
    <w:rsid w:val="00383E89"/>
    <w:pPr>
      <w:widowControl/>
      <w:pBdr>
        <w:top w:val="single" w:sz="6" w:space="23"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8">
    <w:name w:val="box_wrap8"/>
    <w:basedOn w:val="a"/>
    <w:rsid w:val="00383E89"/>
    <w:pPr>
      <w:widowControl/>
      <w:pBdr>
        <w:top w:val="single" w:sz="6" w:space="22"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9">
    <w:name w:val="box_wrap9"/>
    <w:basedOn w:val="a"/>
    <w:rsid w:val="00383E89"/>
    <w:pPr>
      <w:widowControl/>
      <w:pBdr>
        <w:top w:val="single" w:sz="6" w:space="23" w:color="E5E5E5"/>
      </w:pBdr>
      <w:wordWrap/>
      <w:autoSpaceDE/>
      <w:autoSpaceDN/>
      <w:spacing w:before="600" w:after="0" w:line="240" w:lineRule="auto"/>
      <w:jc w:val="left"/>
    </w:pPr>
    <w:rPr>
      <w:rFonts w:ascii="굴림" w:eastAsia="굴림" w:hAnsi="굴림" w:cs="굴림"/>
      <w:kern w:val="0"/>
      <w:sz w:val="24"/>
      <w:szCs w:val="24"/>
    </w:rPr>
  </w:style>
  <w:style w:type="paragraph" w:customStyle="1" w:styleId="boxwrap10">
    <w:name w:val="box_wrap10"/>
    <w:basedOn w:val="a"/>
    <w:rsid w:val="00383E89"/>
    <w:pPr>
      <w:widowControl/>
      <w:pBdr>
        <w:bottom w:val="single" w:sz="12" w:space="29"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0x">
    <w:name w:val="box_wrap10x"/>
    <w:basedOn w:val="a"/>
    <w:rsid w:val="00383E89"/>
    <w:pPr>
      <w:widowControl/>
      <w:pBdr>
        <w:bottom w:val="single" w:sz="12" w:space="30"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1">
    <w:name w:val="box_wrap11"/>
    <w:basedOn w:val="a"/>
    <w:rsid w:val="00383E89"/>
    <w:pPr>
      <w:widowControl/>
      <w:pBdr>
        <w:bottom w:val="single" w:sz="12" w:space="30"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2">
    <w:name w:val="box_wrap12"/>
    <w:basedOn w:val="a"/>
    <w:rsid w:val="00383E89"/>
    <w:pPr>
      <w:widowControl/>
      <w:pBdr>
        <w:bottom w:val="single" w:sz="6" w:space="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3">
    <w:name w:val="box_wrap1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14">
    <w:name w:val="box_wrap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0">
    <w:name w:val="box_wrap20"/>
    <w:basedOn w:val="a"/>
    <w:rsid w:val="00383E89"/>
    <w:pPr>
      <w:widowControl/>
      <w:pBdr>
        <w:top w:val="single" w:sz="6" w:space="2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0x">
    <w:name w:val="box_wrap20x"/>
    <w:basedOn w:val="a"/>
    <w:rsid w:val="00383E89"/>
    <w:pPr>
      <w:widowControl/>
      <w:wordWrap/>
      <w:autoSpaceDE/>
      <w:autoSpaceDN/>
      <w:spacing w:before="585" w:after="0" w:line="240" w:lineRule="auto"/>
      <w:jc w:val="left"/>
    </w:pPr>
    <w:rPr>
      <w:rFonts w:ascii="굴림" w:eastAsia="굴림" w:hAnsi="굴림" w:cs="굴림"/>
      <w:kern w:val="0"/>
      <w:sz w:val="24"/>
      <w:szCs w:val="24"/>
    </w:rPr>
  </w:style>
  <w:style w:type="paragraph" w:customStyle="1" w:styleId="boxwrap21">
    <w:name w:val="box_wrap21"/>
    <w:basedOn w:val="a"/>
    <w:rsid w:val="00383E89"/>
    <w:pPr>
      <w:widowControl/>
      <w:pBdr>
        <w:top w:val="single" w:sz="12" w:space="21" w:color="86868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2">
    <w:name w:val="box_wrap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3">
    <w:name w:val="box_wrap23"/>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boxwrap24">
    <w:name w:val="box_wrap2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4p">
    <w:name w:val="box_wrap24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3">
    <w:name w:val="dic_desc3"/>
    <w:basedOn w:val="a"/>
    <w:rsid w:val="00383E89"/>
    <w:pPr>
      <w:widowControl/>
      <w:pBdr>
        <w:top w:val="single" w:sz="6" w:space="14" w:color="EDEDED"/>
        <w:left w:val="single" w:sz="6" w:space="21" w:color="EDEDED"/>
        <w:bottom w:val="single" w:sz="6" w:space="15" w:color="EDEDED"/>
        <w:right w:val="single" w:sz="6" w:space="21" w:color="EDEDED"/>
      </w:pBdr>
      <w:wordWrap/>
      <w:autoSpaceDE/>
      <w:autoSpaceDN/>
      <w:spacing w:before="435" w:after="0" w:line="240" w:lineRule="auto"/>
      <w:jc w:val="left"/>
    </w:pPr>
    <w:rPr>
      <w:rFonts w:ascii="굴림" w:eastAsia="굴림" w:hAnsi="굴림" w:cs="굴림"/>
      <w:kern w:val="0"/>
      <w:sz w:val="24"/>
      <w:szCs w:val="24"/>
    </w:rPr>
  </w:style>
  <w:style w:type="paragraph" w:customStyle="1" w:styleId="dicdesc4">
    <w:name w:val="dic_desc4"/>
    <w:basedOn w:val="a"/>
    <w:rsid w:val="00383E89"/>
    <w:pPr>
      <w:widowControl/>
      <w:pBdr>
        <w:top w:val="single" w:sz="6" w:space="18" w:color="EDEDED"/>
        <w:left w:val="single" w:sz="6" w:space="21" w:color="EDEDED"/>
        <w:bottom w:val="single" w:sz="6" w:space="14" w:color="EDEDED"/>
        <w:right w:val="single" w:sz="6" w:space="21" w:color="EDEDED"/>
      </w:pBdr>
      <w:wordWrap/>
      <w:autoSpaceDE/>
      <w:autoSpaceDN/>
      <w:spacing w:before="510" w:after="0" w:line="240" w:lineRule="auto"/>
      <w:jc w:val="left"/>
    </w:pPr>
    <w:rPr>
      <w:rFonts w:ascii="굴림" w:eastAsia="굴림" w:hAnsi="굴림" w:cs="굴림"/>
      <w:kern w:val="0"/>
      <w:sz w:val="24"/>
      <w:szCs w:val="24"/>
    </w:rPr>
  </w:style>
  <w:style w:type="paragraph" w:customStyle="1" w:styleId="dicdesc5">
    <w:name w:val="dic_desc5"/>
    <w:basedOn w:val="a"/>
    <w:rsid w:val="00383E89"/>
    <w:pPr>
      <w:widowControl/>
      <w:wordWrap/>
      <w:autoSpaceDE/>
      <w:autoSpaceDN/>
      <w:spacing w:before="180" w:after="375" w:line="240" w:lineRule="auto"/>
      <w:ind w:left="300"/>
      <w:jc w:val="left"/>
    </w:pPr>
    <w:rPr>
      <w:rFonts w:ascii="굴림" w:eastAsia="굴림" w:hAnsi="굴림" w:cs="굴림"/>
      <w:color w:val="666666"/>
      <w:kern w:val="0"/>
      <w:sz w:val="24"/>
      <w:szCs w:val="24"/>
    </w:rPr>
  </w:style>
  <w:style w:type="paragraph" w:customStyle="1" w:styleId="dicdesc6">
    <w:name w:val="dic_desc6"/>
    <w:basedOn w:val="a"/>
    <w:rsid w:val="00383E89"/>
    <w:pPr>
      <w:widowControl/>
      <w:wordWrap/>
      <w:autoSpaceDE/>
      <w:autoSpaceDN/>
      <w:spacing w:after="0" w:line="240" w:lineRule="auto"/>
      <w:jc w:val="left"/>
    </w:pPr>
    <w:rPr>
      <w:rFonts w:ascii="굴림" w:eastAsia="굴림" w:hAnsi="굴림" w:cs="굴림"/>
      <w:color w:val="666666"/>
      <w:kern w:val="0"/>
      <w:sz w:val="24"/>
      <w:szCs w:val="24"/>
    </w:rPr>
  </w:style>
  <w:style w:type="paragraph" w:customStyle="1" w:styleId="dicdesc7">
    <w:name w:val="dic_desc7"/>
    <w:basedOn w:val="a"/>
    <w:rsid w:val="00383E89"/>
    <w:pPr>
      <w:widowControl/>
      <w:pBdr>
        <w:top w:val="single" w:sz="24" w:space="8" w:color="F8F8F8"/>
        <w:left w:val="single" w:sz="24" w:space="12" w:color="F8F8F8"/>
        <w:bottom w:val="single" w:sz="24" w:space="8" w:color="F8F8F8"/>
        <w:right w:val="single" w:sz="24" w:space="12" w:color="F8F8F8"/>
      </w:pBdr>
      <w:wordWrap/>
      <w:autoSpaceDE/>
      <w:autoSpaceDN/>
      <w:spacing w:before="600" w:after="100" w:afterAutospacing="1" w:line="270" w:lineRule="atLeast"/>
      <w:jc w:val="left"/>
    </w:pPr>
    <w:rPr>
      <w:rFonts w:ascii="굴림" w:eastAsia="굴림" w:hAnsi="굴림" w:cs="굴림"/>
      <w:color w:val="666666"/>
      <w:kern w:val="0"/>
      <w:sz w:val="24"/>
      <w:szCs w:val="24"/>
    </w:rPr>
  </w:style>
  <w:style w:type="paragraph" w:customStyle="1" w:styleId="dicdesc8">
    <w:name w:val="dic_desc8"/>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lista2">
    <w:name w:val="list_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a2">
    <w:name w:val="list_a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a02">
    <w:name w:val="list_aa02"/>
    <w:basedOn w:val="a"/>
    <w:rsid w:val="00383E89"/>
    <w:pPr>
      <w:widowControl/>
      <w:pBdr>
        <w:bottom w:val="single" w:sz="6" w:space="13"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img01">
    <w:name w:val="mar_img01"/>
    <w:basedOn w:val="a"/>
    <w:rsid w:val="00383E89"/>
    <w:pPr>
      <w:widowControl/>
      <w:wordWrap/>
      <w:autoSpaceDE/>
      <w:autoSpaceDN/>
      <w:spacing w:before="100" w:beforeAutospacing="1" w:after="100" w:afterAutospacing="1" w:line="240" w:lineRule="auto"/>
      <w:ind w:right="75"/>
      <w:jc w:val="left"/>
      <w:textAlignment w:val="center"/>
    </w:pPr>
    <w:rPr>
      <w:rFonts w:ascii="굴림" w:eastAsia="굴림" w:hAnsi="굴림" w:cs="굴림"/>
      <w:kern w:val="0"/>
      <w:sz w:val="24"/>
      <w:szCs w:val="24"/>
    </w:rPr>
  </w:style>
  <w:style w:type="paragraph" w:customStyle="1" w:styleId="marimg02">
    <w:name w:val="mar_img02"/>
    <w:basedOn w:val="a"/>
    <w:rsid w:val="00383E89"/>
    <w:pPr>
      <w:widowControl/>
      <w:wordWrap/>
      <w:autoSpaceDE/>
      <w:autoSpaceDN/>
      <w:spacing w:before="100" w:beforeAutospacing="1" w:after="100" w:afterAutospacing="1" w:line="240" w:lineRule="auto"/>
      <w:ind w:right="120"/>
      <w:jc w:val="left"/>
      <w:textAlignment w:val="center"/>
    </w:pPr>
    <w:rPr>
      <w:rFonts w:ascii="굴림" w:eastAsia="굴림" w:hAnsi="굴림" w:cs="굴림"/>
      <w:kern w:val="0"/>
      <w:sz w:val="24"/>
      <w:szCs w:val="24"/>
    </w:rPr>
  </w:style>
  <w:style w:type="paragraph" w:customStyle="1" w:styleId="marimg03">
    <w:name w:val="mar_img03"/>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lista3">
    <w:name w:val="list_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x">
    <w:name w:val="list_a3x"/>
    <w:basedOn w:val="a"/>
    <w:rsid w:val="00383E89"/>
    <w:pPr>
      <w:widowControl/>
      <w:wordWrap/>
      <w:autoSpaceDE/>
      <w:autoSpaceDN/>
      <w:spacing w:before="100" w:beforeAutospacing="1" w:after="510" w:line="240" w:lineRule="auto"/>
      <w:jc w:val="left"/>
    </w:pPr>
    <w:rPr>
      <w:rFonts w:ascii="굴림" w:eastAsia="굴림" w:hAnsi="굴림" w:cs="굴림"/>
      <w:kern w:val="0"/>
      <w:sz w:val="24"/>
      <w:szCs w:val="24"/>
    </w:rPr>
  </w:style>
  <w:style w:type="paragraph" w:customStyle="1" w:styleId="lista3x2">
    <w:name w:val="list_a3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2">
    <w:name w:val="list_a3_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4">
    <w:name w:val="list_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5">
    <w:name w:val="list_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6">
    <w:name w:val="list_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7">
    <w:name w:val="list_a7"/>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lista8p">
    <w:name w:val="list_a8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9">
    <w:name w:val="list_a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10">
    <w:name w:val="list_a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11">
    <w:name w:val="list_a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4">
    <w:name w:val="list_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5">
    <w:name w:val="list_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count">
    <w:name w:val="dic_count"/>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popprintcon">
    <w:name w:val="pop_print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zoom2">
    <w:name w:val="btn_zoom2"/>
    <w:basedOn w:val="a"/>
    <w:rsid w:val="00383E89"/>
    <w:pPr>
      <w:widowControl/>
      <w:wordWrap/>
      <w:autoSpaceDE/>
      <w:autoSpaceDN/>
      <w:spacing w:before="100" w:beforeAutospacing="1" w:after="150" w:line="240" w:lineRule="auto"/>
      <w:jc w:val="left"/>
    </w:pPr>
    <w:rPr>
      <w:rFonts w:ascii="굴림" w:eastAsia="굴림" w:hAnsi="굴림" w:cs="굴림"/>
      <w:kern w:val="0"/>
      <w:sz w:val="24"/>
      <w:szCs w:val="24"/>
    </w:rPr>
  </w:style>
  <w:style w:type="paragraph" w:customStyle="1" w:styleId="printfooter">
    <w:name w:val="print_footer"/>
    <w:basedOn w:val="a"/>
    <w:rsid w:val="00383E89"/>
    <w:pPr>
      <w:widowControl/>
      <w:pBdr>
        <w:top w:val="single" w:sz="6" w:space="14" w:color="EFEFEF"/>
      </w:pBdr>
      <w:wordWrap/>
      <w:autoSpaceDE/>
      <w:autoSpaceDN/>
      <w:spacing w:before="420" w:after="100" w:afterAutospacing="1" w:line="240" w:lineRule="auto"/>
      <w:jc w:val="left"/>
    </w:pPr>
    <w:rPr>
      <w:rFonts w:ascii="굴림" w:eastAsia="굴림" w:hAnsi="굴림" w:cs="굴림"/>
      <w:kern w:val="0"/>
      <w:sz w:val="24"/>
      <w:szCs w:val="24"/>
    </w:rPr>
  </w:style>
  <w:style w:type="paragraph" w:customStyle="1" w:styleId="speedcontrol">
    <w:name w:val="speed_control"/>
    <w:basedOn w:val="a"/>
    <w:rsid w:val="00383E89"/>
    <w:pPr>
      <w:widowControl/>
      <w:pBdr>
        <w:top w:val="single" w:sz="6" w:space="0" w:color="888888"/>
        <w:left w:val="single" w:sz="6" w:space="0" w:color="888888"/>
        <w:bottom w:val="single" w:sz="6" w:space="0" w:color="888888"/>
        <w:right w:val="single" w:sz="6" w:space="0" w:color="888888"/>
      </w:pBdr>
      <w:shd w:val="clear" w:color="auto" w:fill="FFFFFF"/>
      <w:wordWrap/>
      <w:autoSpaceDE/>
      <w:autoSpaceDN/>
      <w:spacing w:before="100" w:beforeAutospacing="1" w:after="100" w:afterAutospacing="1" w:line="195" w:lineRule="atLeast"/>
      <w:jc w:val="left"/>
    </w:pPr>
    <w:rPr>
      <w:rFonts w:ascii="dotum" w:eastAsia="굴림" w:hAnsi="dotum" w:cs="굴림"/>
      <w:vanish/>
      <w:color w:val="333333"/>
      <w:spacing w:val="-15"/>
      <w:kern w:val="0"/>
      <w:sz w:val="17"/>
      <w:szCs w:val="17"/>
    </w:rPr>
  </w:style>
  <w:style w:type="paragraph" w:customStyle="1" w:styleId="textarea01">
    <w:name w:val="textarea01"/>
    <w:basedOn w:val="a"/>
    <w:rsid w:val="00383E89"/>
    <w:pPr>
      <w:widowControl/>
      <w:pBdr>
        <w:top w:val="single" w:sz="36" w:space="0" w:color="EBEAEA"/>
        <w:left w:val="single" w:sz="36" w:space="0" w:color="EBEAEA"/>
        <w:bottom w:val="single" w:sz="36" w:space="0" w:color="EBEAEA"/>
        <w:right w:val="single" w:sz="36" w:space="0" w:color="EBEAEA"/>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urce">
    <w:name w:val="source"/>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999999"/>
      <w:kern w:val="0"/>
      <w:sz w:val="17"/>
      <w:szCs w:val="17"/>
    </w:rPr>
  </w:style>
  <w:style w:type="paragraph" w:customStyle="1" w:styleId="tips2">
    <w:name w:val="tips2"/>
    <w:basedOn w:val="a"/>
    <w:rsid w:val="00383E89"/>
    <w:pPr>
      <w:widowControl/>
      <w:pBdr>
        <w:top w:val="single" w:sz="6" w:space="0" w:color="A5A5A5"/>
        <w:left w:val="single" w:sz="6" w:space="0"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rrowmean">
    <w:name w:val="arrow_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5"/>
      <w:sz w:val="24"/>
      <w:szCs w:val="24"/>
    </w:rPr>
  </w:style>
  <w:style w:type="paragraph" w:customStyle="1" w:styleId="arrowmeanoff">
    <w:name w:val="arrow_mean_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position w:val="-5"/>
      <w:sz w:val="24"/>
      <w:szCs w:val="24"/>
    </w:rPr>
  </w:style>
  <w:style w:type="paragraph" w:customStyle="1" w:styleId="guidephase">
    <w:name w:val="guide_phase"/>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dictype">
    <w:name w:val="dictype"/>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d04list001">
    <w:name w:val="d04_list001"/>
    <w:basedOn w:val="a"/>
    <w:rsid w:val="00383E89"/>
    <w:pPr>
      <w:widowControl/>
      <w:wordWrap/>
      <w:autoSpaceDE/>
      <w:autoSpaceDN/>
      <w:spacing w:before="300" w:after="0" w:line="240" w:lineRule="auto"/>
      <w:jc w:val="left"/>
    </w:pPr>
    <w:rPr>
      <w:rFonts w:ascii="gulim" w:eastAsia="굴림" w:hAnsi="gulim" w:cs="굴림"/>
      <w:kern w:val="0"/>
      <w:sz w:val="24"/>
      <w:szCs w:val="24"/>
    </w:rPr>
  </w:style>
  <w:style w:type="paragraph" w:customStyle="1" w:styleId="d04list002">
    <w:name w:val="d04_list002"/>
    <w:basedOn w:val="a"/>
    <w:rsid w:val="00383E89"/>
    <w:pPr>
      <w:widowControl/>
      <w:wordWrap/>
      <w:autoSpaceDE/>
      <w:autoSpaceDN/>
      <w:spacing w:before="100" w:beforeAutospacing="1" w:after="100" w:afterAutospacing="1" w:line="240" w:lineRule="auto"/>
      <w:jc w:val="left"/>
    </w:pPr>
    <w:rPr>
      <w:rFonts w:ascii="gulim" w:eastAsia="굴림" w:hAnsi="gulim" w:cs="굴림"/>
      <w:kern w:val="0"/>
      <w:sz w:val="24"/>
      <w:szCs w:val="24"/>
    </w:rPr>
  </w:style>
  <w:style w:type="paragraph" w:customStyle="1" w:styleId="con001">
    <w:name w:val="con_001"/>
    <w:basedOn w:val="a"/>
    <w:rsid w:val="00383E89"/>
    <w:pPr>
      <w:widowControl/>
      <w:shd w:val="clear" w:color="auto" w:fill="F8F8F8"/>
      <w:wordWrap/>
      <w:autoSpaceDE/>
      <w:autoSpaceDN/>
      <w:spacing w:before="225" w:after="0" w:line="240" w:lineRule="auto"/>
      <w:ind w:left="225"/>
      <w:jc w:val="left"/>
    </w:pPr>
    <w:rPr>
      <w:rFonts w:ascii="굴림" w:eastAsia="굴림" w:hAnsi="굴림" w:cs="굴림"/>
      <w:kern w:val="0"/>
      <w:sz w:val="24"/>
      <w:szCs w:val="24"/>
    </w:rPr>
  </w:style>
  <w:style w:type="paragraph" w:customStyle="1" w:styleId="constudy">
    <w:name w:val="con_study"/>
    <w:basedOn w:val="a"/>
    <w:rsid w:val="00383E89"/>
    <w:pPr>
      <w:widowControl/>
      <w:pBdr>
        <w:top w:val="single" w:sz="12" w:space="11" w:color="EDEDED"/>
        <w:left w:val="single" w:sz="12" w:space="2" w:color="EDEDED"/>
        <w:bottom w:val="single" w:sz="12" w:space="17" w:color="EDEDED"/>
        <w:right w:val="single" w:sz="12" w:space="0" w:color="EDEDED"/>
      </w:pBdr>
      <w:wordWrap/>
      <w:autoSpaceDE/>
      <w:autoSpaceDN/>
      <w:spacing w:after="195" w:line="240" w:lineRule="auto"/>
      <w:ind w:right="120"/>
      <w:jc w:val="left"/>
    </w:pPr>
    <w:rPr>
      <w:rFonts w:ascii="굴림" w:eastAsia="굴림" w:hAnsi="굴림" w:cs="굴림"/>
      <w:kern w:val="0"/>
      <w:sz w:val="24"/>
      <w:szCs w:val="24"/>
    </w:rPr>
  </w:style>
  <w:style w:type="paragraph" w:customStyle="1" w:styleId="lista33">
    <w:name w:val="list_a3_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newwoed">
    <w:name w:val="h_newwoed"/>
    <w:basedOn w:val="a"/>
    <w:rsid w:val="00383E89"/>
    <w:pPr>
      <w:widowControl/>
      <w:wordWrap/>
      <w:autoSpaceDE/>
      <w:autoSpaceDN/>
      <w:spacing w:before="100" w:beforeAutospacing="1" w:after="105" w:line="210" w:lineRule="atLeast"/>
      <w:jc w:val="left"/>
    </w:pPr>
    <w:rPr>
      <w:rFonts w:ascii="돋움" w:eastAsia="돋움" w:hAnsi="돋움" w:cs="굴림"/>
      <w:color w:val="555555"/>
      <w:spacing w:val="-15"/>
      <w:kern w:val="0"/>
      <w:sz w:val="18"/>
      <w:szCs w:val="18"/>
    </w:rPr>
  </w:style>
  <w:style w:type="paragraph" w:customStyle="1" w:styleId="hnewu">
    <w:name w:val="h_new_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yword2">
    <w:name w:val="myword2"/>
    <w:basedOn w:val="a"/>
    <w:rsid w:val="00383E89"/>
    <w:pPr>
      <w:widowControl/>
      <w:pBdr>
        <w:top w:val="single" w:sz="12" w:space="13" w:color="EDEDED"/>
        <w:left w:val="single" w:sz="12" w:space="13" w:color="EDEDED"/>
        <w:bottom w:val="single" w:sz="12" w:space="11" w:color="EDEDED"/>
        <w:right w:val="single" w:sz="12" w:space="13" w:color="EDEDED"/>
      </w:pBdr>
      <w:wordWrap/>
      <w:autoSpaceDE/>
      <w:autoSpaceDN/>
      <w:spacing w:after="195" w:line="240" w:lineRule="auto"/>
      <w:jc w:val="left"/>
    </w:pPr>
    <w:rPr>
      <w:rFonts w:ascii="굴림" w:eastAsia="굴림" w:hAnsi="굴림" w:cs="굴림"/>
      <w:kern w:val="0"/>
      <w:sz w:val="24"/>
      <w:szCs w:val="24"/>
    </w:rPr>
  </w:style>
  <w:style w:type="paragraph" w:customStyle="1" w:styleId="labelen">
    <w:name w:val="label_en"/>
    <w:basedOn w:val="a"/>
    <w:rsid w:val="00383E89"/>
    <w:pPr>
      <w:widowControl/>
      <w:wordWrap/>
      <w:autoSpaceDE/>
      <w:autoSpaceDN/>
      <w:spacing w:before="100" w:beforeAutospacing="1" w:after="100" w:afterAutospacing="1" w:line="420" w:lineRule="atLeast"/>
      <w:jc w:val="left"/>
    </w:pPr>
    <w:rPr>
      <w:rFonts w:ascii="굴림" w:eastAsia="굴림" w:hAnsi="굴림" w:cs="굴림"/>
      <w:kern w:val="0"/>
      <w:sz w:val="24"/>
      <w:szCs w:val="24"/>
    </w:rPr>
  </w:style>
  <w:style w:type="paragraph" w:customStyle="1" w:styleId="helpbox">
    <w:name w:val="help_box"/>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preolden">
    <w:name w:val="pre_old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desc6en">
    <w:name w:val="dic_desc6_en"/>
    <w:basedOn w:val="a"/>
    <w:rsid w:val="00383E89"/>
    <w:pPr>
      <w:widowControl/>
      <w:wordWrap/>
      <w:autoSpaceDE/>
      <w:autoSpaceDN/>
      <w:spacing w:before="100" w:beforeAutospacing="1" w:after="100" w:afterAutospacing="1" w:line="240" w:lineRule="auto"/>
      <w:jc w:val="left"/>
    </w:pPr>
    <w:rPr>
      <w:rFonts w:ascii="Tahoma" w:eastAsia="굴림" w:hAnsi="Tahoma" w:cs="Tahoma"/>
      <w:kern w:val="0"/>
      <w:sz w:val="24"/>
      <w:szCs w:val="20"/>
    </w:rPr>
  </w:style>
  <w:style w:type="paragraph" w:customStyle="1" w:styleId="newword">
    <w:name w:val="new_word"/>
    <w:basedOn w:val="a"/>
    <w:rsid w:val="00383E89"/>
    <w:pPr>
      <w:widowControl/>
      <w:wordWrap/>
      <w:autoSpaceDE/>
      <w:autoSpaceDN/>
      <w:spacing w:before="100" w:beforeAutospacing="1" w:after="100" w:afterAutospacing="1" w:line="240" w:lineRule="auto"/>
      <w:ind w:right="60"/>
      <w:jc w:val="left"/>
    </w:pPr>
    <w:rPr>
      <w:rFonts w:ascii="Arial" w:eastAsia="굴림" w:hAnsi="Arial" w:cs="Arial"/>
      <w:color w:val="757575"/>
      <w:kern w:val="0"/>
      <w:sz w:val="18"/>
      <w:szCs w:val="18"/>
    </w:rPr>
  </w:style>
  <w:style w:type="paragraph" w:customStyle="1" w:styleId="schstudy">
    <w:name w:val="sch_study"/>
    <w:basedOn w:val="a"/>
    <w:rsid w:val="00383E89"/>
    <w:pPr>
      <w:widowControl/>
      <w:shd w:val="clear" w:color="auto" w:fill="F7F7F7"/>
      <w:wordWrap/>
      <w:autoSpaceDE/>
      <w:autoSpaceDN/>
      <w:spacing w:before="270" w:after="45" w:line="240" w:lineRule="auto"/>
      <w:ind w:left="270"/>
      <w:jc w:val="left"/>
    </w:pPr>
    <w:rPr>
      <w:rFonts w:ascii="Arial" w:eastAsia="굴림" w:hAnsi="Arial" w:cs="Arial"/>
      <w:kern w:val="0"/>
      <w:sz w:val="18"/>
      <w:szCs w:val="18"/>
    </w:rPr>
  </w:style>
  <w:style w:type="paragraph" w:customStyle="1" w:styleId="hsch">
    <w:name w:val="h_s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hdlline">
    <w:name w:val="sch_dl_line"/>
    <w:basedOn w:val="a"/>
    <w:rsid w:val="00383E89"/>
    <w:pPr>
      <w:widowControl/>
      <w:pBdr>
        <w:top w:val="single" w:sz="6" w:space="0" w:color="EEEEEE"/>
      </w:pBdr>
      <w:wordWrap/>
      <w:autoSpaceDE/>
      <w:autoSpaceDN/>
      <w:spacing w:before="300" w:after="300" w:line="240" w:lineRule="auto"/>
      <w:jc w:val="left"/>
    </w:pPr>
    <w:rPr>
      <w:rFonts w:ascii="굴림" w:eastAsia="굴림" w:hAnsi="굴림" w:cs="굴림"/>
      <w:kern w:val="0"/>
      <w:sz w:val="24"/>
      <w:szCs w:val="24"/>
    </w:rPr>
  </w:style>
  <w:style w:type="paragraph" w:customStyle="1" w:styleId="boxclose">
    <w:name w:val="box_close"/>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llist">
    <w:name w:val="dl_list"/>
    <w:basedOn w:val="a"/>
    <w:rsid w:val="00383E89"/>
    <w:pPr>
      <w:widowControl/>
      <w:pBdr>
        <w:bottom w:val="single" w:sz="12" w:space="8" w:color="868686"/>
      </w:pBdr>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dllistv1">
    <w:name w:val="dl_list_v1"/>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line2">
    <w:name w:val="lin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bb">
    <w:name w:val="btn_abb"/>
    <w:basedOn w:val="a"/>
    <w:rsid w:val="00383E89"/>
    <w:pPr>
      <w:widowControl/>
      <w:pBdr>
        <w:bottom w:val="single" w:sz="6" w:space="9" w:color="EDEDED"/>
      </w:pBdr>
      <w:wordWrap/>
      <w:autoSpaceDE/>
      <w:autoSpaceDN/>
      <w:spacing w:before="100" w:beforeAutospacing="1" w:after="100" w:afterAutospacing="1" w:line="240" w:lineRule="auto"/>
      <w:ind w:left="300"/>
      <w:jc w:val="left"/>
    </w:pPr>
    <w:rPr>
      <w:rFonts w:ascii="굴림" w:eastAsia="굴림" w:hAnsi="굴림" w:cs="굴림"/>
      <w:kern w:val="0"/>
      <w:sz w:val="24"/>
      <w:szCs w:val="24"/>
    </w:rPr>
  </w:style>
  <w:style w:type="paragraph" w:customStyle="1" w:styleId="txt3">
    <w:name w:val="txt3"/>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collect">
    <w:name w:val="collect"/>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ask">
    <w:name w:val="ask"/>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quecon">
    <w:name w:val="que_con"/>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top">
    <w:name w:val="arr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rap25">
    <w:name w:val="box_wrap25"/>
    <w:basedOn w:val="a"/>
    <w:rsid w:val="00383E89"/>
    <w:pPr>
      <w:widowControl/>
      <w:wordWrap/>
      <w:autoSpaceDE/>
      <w:autoSpaceDN/>
      <w:spacing w:before="225" w:after="0" w:line="240" w:lineRule="auto"/>
      <w:jc w:val="left"/>
    </w:pPr>
    <w:rPr>
      <w:rFonts w:ascii="굴림" w:eastAsia="굴림" w:hAnsi="굴림" w:cs="굴림"/>
      <w:kern w:val="0"/>
      <w:sz w:val="24"/>
      <w:szCs w:val="24"/>
    </w:rPr>
  </w:style>
  <w:style w:type="paragraph" w:customStyle="1" w:styleId="note">
    <w:name w:val="note"/>
    <w:basedOn w:val="a"/>
    <w:rsid w:val="00383E89"/>
    <w:pPr>
      <w:widowControl/>
      <w:wordWrap/>
      <w:autoSpaceDE/>
      <w:autoSpaceDN/>
      <w:spacing w:before="645" w:after="100" w:afterAutospacing="1" w:line="240" w:lineRule="atLeast"/>
      <w:jc w:val="left"/>
    </w:pPr>
    <w:rPr>
      <w:rFonts w:ascii="굴림" w:eastAsia="굴림" w:hAnsi="굴림" w:cs="굴림"/>
      <w:color w:val="666666"/>
      <w:kern w:val="0"/>
      <w:sz w:val="18"/>
      <w:szCs w:val="18"/>
    </w:rPr>
  </w:style>
  <w:style w:type="paragraph" w:customStyle="1" w:styleId="btnrt">
    <w:name w:val="btn_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rans">
    <w:name w:val="user_trans"/>
    <w:basedOn w:val="a"/>
    <w:rsid w:val="00383E89"/>
    <w:pPr>
      <w:widowControl/>
      <w:wordWrap/>
      <w:autoSpaceDE/>
      <w:autoSpaceDN/>
      <w:spacing w:before="450" w:after="210" w:line="240" w:lineRule="auto"/>
      <w:jc w:val="left"/>
    </w:pPr>
    <w:rPr>
      <w:rFonts w:ascii="굴림" w:eastAsia="굴림" w:hAnsi="굴림" w:cs="굴림"/>
      <w:b/>
      <w:bCs/>
      <w:color w:val="3D3D3D"/>
      <w:spacing w:val="-15"/>
      <w:kern w:val="0"/>
      <w:sz w:val="21"/>
      <w:szCs w:val="21"/>
    </w:rPr>
  </w:style>
  <w:style w:type="paragraph" w:customStyle="1" w:styleId="tabuser">
    <w:name w:val="tab_user"/>
    <w:basedOn w:val="a"/>
    <w:rsid w:val="00383E89"/>
    <w:pPr>
      <w:widowControl/>
      <w:pBdr>
        <w:bottom w:val="single" w:sz="6" w:space="0" w:color="46464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usertrans">
    <w:name w:val="link_usertrans"/>
    <w:basedOn w:val="a"/>
    <w:rsid w:val="00383E89"/>
    <w:pPr>
      <w:widowControl/>
      <w:wordWrap/>
      <w:autoSpaceDE/>
      <w:autoSpaceDN/>
      <w:spacing w:before="150" w:after="100" w:afterAutospacing="1" w:line="240" w:lineRule="auto"/>
      <w:ind w:hanging="15000"/>
      <w:jc w:val="left"/>
    </w:pPr>
    <w:rPr>
      <w:rFonts w:ascii="굴림" w:eastAsia="굴림" w:hAnsi="굴림" w:cs="굴림"/>
      <w:kern w:val="0"/>
      <w:sz w:val="2"/>
      <w:szCs w:val="2"/>
    </w:rPr>
  </w:style>
  <w:style w:type="paragraph" w:customStyle="1" w:styleId="listtrans">
    <w:name w:val="list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
    <w:name w:val="exa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
    <w:name w:val="c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ntence">
    <w:name w:val="sentence"/>
    <w:basedOn w:val="a"/>
    <w:rsid w:val="00383E89"/>
    <w:pPr>
      <w:widowControl/>
      <w:wordWrap/>
      <w:autoSpaceDE/>
      <w:autoSpaceDN/>
      <w:spacing w:before="100" w:beforeAutospacing="1" w:after="100" w:afterAutospacing="1" w:line="300" w:lineRule="atLeast"/>
      <w:ind w:left="945"/>
      <w:jc w:val="left"/>
    </w:pPr>
    <w:rPr>
      <w:rFonts w:ascii="굴림" w:eastAsia="굴림" w:hAnsi="굴림" w:cs="굴림"/>
      <w:kern w:val="0"/>
      <w:sz w:val="24"/>
      <w:szCs w:val="24"/>
    </w:rPr>
  </w:style>
  <w:style w:type="paragraph" w:customStyle="1" w:styleId="trans">
    <w:name w:val="trans"/>
    <w:basedOn w:val="a"/>
    <w:rsid w:val="00383E89"/>
    <w:pPr>
      <w:widowControl/>
      <w:shd w:val="clear" w:color="auto" w:fill="F8F8F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sktop">
    <w:name w:val="mask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skbtm">
    <w:name w:val="mask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rrect">
    <w:name w:val="correct"/>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sentence">
    <w:name w:val="no_sentence"/>
    <w:basedOn w:val="a"/>
    <w:rsid w:val="00383E89"/>
    <w:pPr>
      <w:widowControl/>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nosentence2">
    <w:name w:val="no_sentence2"/>
    <w:basedOn w:val="a"/>
    <w:rsid w:val="00383E89"/>
    <w:pPr>
      <w:widowControl/>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sorting">
    <w:name w:val="sort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
    <w:name w:val="badge"/>
    <w:basedOn w:val="a"/>
    <w:rsid w:val="00383E89"/>
    <w:pPr>
      <w:widowControl/>
      <w:wordWrap/>
      <w:autoSpaceDE/>
      <w:autoSpaceDN/>
      <w:spacing w:after="0" w:line="240" w:lineRule="auto"/>
      <w:ind w:left="45"/>
      <w:jc w:val="left"/>
      <w:textAlignment w:val="top"/>
    </w:pPr>
    <w:rPr>
      <w:rFonts w:ascii="굴림" w:eastAsia="굴림" w:hAnsi="굴림" w:cs="굴림"/>
      <w:kern w:val="0"/>
      <w:sz w:val="24"/>
      <w:szCs w:val="24"/>
    </w:rPr>
  </w:style>
  <w:style w:type="paragraph" w:customStyle="1" w:styleId="sectiontrans">
    <w:name w:val="section_trans"/>
    <w:basedOn w:val="a"/>
    <w:rsid w:val="00383E89"/>
    <w:pPr>
      <w:widowControl/>
      <w:wordWrap/>
      <w:autoSpaceDE/>
      <w:autoSpaceDN/>
      <w:spacing w:before="100" w:beforeAutospacing="1" w:after="600" w:line="240" w:lineRule="auto"/>
      <w:jc w:val="left"/>
    </w:pPr>
    <w:rPr>
      <w:rFonts w:ascii="굴림" w:eastAsia="굴림" w:hAnsi="굴림" w:cs="굴림"/>
      <w:kern w:val="0"/>
      <w:sz w:val="24"/>
      <w:szCs w:val="24"/>
    </w:rPr>
  </w:style>
  <w:style w:type="paragraph" w:customStyle="1" w:styleId="sectionfame">
    <w:name w:val="section_fame"/>
    <w:basedOn w:val="a"/>
    <w:rsid w:val="00383E89"/>
    <w:pPr>
      <w:widowControl/>
      <w:wordWrap/>
      <w:autoSpaceDE/>
      <w:autoSpaceDN/>
      <w:spacing w:before="100" w:beforeAutospacing="1" w:after="100" w:afterAutospacing="1" w:line="240" w:lineRule="auto"/>
      <w:jc w:val="left"/>
    </w:pPr>
    <w:rPr>
      <w:rFonts w:ascii="NanumGothic" w:eastAsia="굴림" w:hAnsi="NanumGothic" w:cs="굴림"/>
      <w:kern w:val="0"/>
      <w:sz w:val="24"/>
      <w:szCs w:val="24"/>
    </w:rPr>
  </w:style>
  <w:style w:type="paragraph" w:customStyle="1" w:styleId="transrank">
    <w:name w:val="trans_rank"/>
    <w:basedOn w:val="a"/>
    <w:rsid w:val="00383E89"/>
    <w:pPr>
      <w:widowControl/>
      <w:shd w:val="clear" w:color="auto" w:fill="FCFC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
    <w:name w:val="selectbox-box"/>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selectbox-label">
    <w:name w:val="selectbox-label"/>
    <w:basedOn w:val="a"/>
    <w:rsid w:val="00383E89"/>
    <w:pPr>
      <w:widowControl/>
      <w:wordWrap/>
      <w:autoSpaceDE/>
      <w:autoSpaceDN/>
      <w:spacing w:before="100" w:beforeAutospacing="1" w:after="100" w:afterAutospacing="1" w:line="240" w:lineRule="auto"/>
      <w:jc w:val="left"/>
    </w:pPr>
    <w:rPr>
      <w:rFonts w:ascii="굴림" w:eastAsia="굴림" w:hAnsi="굴림" w:cs="굴림"/>
      <w:color w:val="6E6E6E"/>
      <w:kern w:val="0"/>
      <w:sz w:val="24"/>
      <w:szCs w:val="24"/>
    </w:rPr>
  </w:style>
  <w:style w:type="paragraph" w:customStyle="1" w:styleId="selectbox-layer">
    <w:name w:val="selectbox-layer"/>
    <w:basedOn w:val="a"/>
    <w:rsid w:val="00383E89"/>
    <w:pPr>
      <w:widowControl/>
      <w:pBdr>
        <w:top w:val="single" w:sz="2" w:space="0" w:color="D7D8D9"/>
        <w:left w:val="single" w:sz="6" w:space="0" w:color="D7D8D9"/>
        <w:bottom w:val="single" w:sz="6" w:space="0" w:color="D7D8D9"/>
        <w:right w:val="single" w:sz="6" w:space="0" w:color="D7D8D9"/>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electboxorder">
    <w:name w:val="selectbox_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
    <w:name w:val="btn_trans"/>
    <w:basedOn w:val="a"/>
    <w:rsid w:val="00383E89"/>
    <w:pPr>
      <w:widowControl/>
      <w:wordWrap/>
      <w:autoSpaceDE/>
      <w:autoSpaceDN/>
      <w:spacing w:before="100" w:beforeAutospacing="1" w:after="100" w:afterAutospacing="1" w:line="240" w:lineRule="auto"/>
      <w:ind w:right="90" w:hanging="18913"/>
      <w:jc w:val="left"/>
    </w:pPr>
    <w:rPr>
      <w:rFonts w:ascii="굴림" w:eastAsia="굴림" w:hAnsi="굴림" w:cs="굴림"/>
      <w:kern w:val="0"/>
      <w:sz w:val="24"/>
      <w:szCs w:val="24"/>
    </w:rPr>
  </w:style>
  <w:style w:type="paragraph" w:customStyle="1" w:styleId="btntrans2">
    <w:name w:val="btn_trans2"/>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3">
    <w:name w:val="btn_trans3"/>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5">
    <w:name w:val="btn_trans5"/>
    <w:basedOn w:val="a"/>
    <w:rsid w:val="00383E89"/>
    <w:pPr>
      <w:widowControl/>
      <w:pBdr>
        <w:top w:val="single" w:sz="6" w:space="0" w:color="D2D3D9"/>
        <w:left w:val="single" w:sz="6" w:space="12" w:color="D2D3D9"/>
        <w:bottom w:val="single" w:sz="6" w:space="0" w:color="D2D3D9"/>
        <w:right w:val="single" w:sz="6" w:space="4" w:color="D2D3D9"/>
      </w:pBdr>
      <w:shd w:val="clear" w:color="auto" w:fill="FFFFFF"/>
      <w:wordWrap/>
      <w:autoSpaceDE/>
      <w:autoSpaceDN/>
      <w:spacing w:before="100" w:beforeAutospacing="1" w:after="100" w:afterAutospacing="1" w:line="255" w:lineRule="atLeast"/>
      <w:jc w:val="left"/>
    </w:pPr>
    <w:rPr>
      <w:rFonts w:ascii="돋움" w:eastAsia="돋움" w:hAnsi="돋움" w:cs="굴림"/>
      <w:color w:val="535964"/>
      <w:kern w:val="0"/>
      <w:sz w:val="17"/>
      <w:szCs w:val="17"/>
    </w:rPr>
  </w:style>
  <w:style w:type="paragraph" w:customStyle="1" w:styleId="btndetail2">
    <w:name w:val="btn_detail2"/>
    <w:basedOn w:val="a"/>
    <w:rsid w:val="00383E89"/>
    <w:pPr>
      <w:widowControl/>
      <w:wordWrap/>
      <w:autoSpaceDE/>
      <w:autoSpaceDN/>
      <w:spacing w:before="100" w:beforeAutospacing="1" w:after="100" w:afterAutospacing="1" w:line="240" w:lineRule="auto"/>
      <w:jc w:val="left"/>
    </w:pPr>
    <w:rPr>
      <w:rFonts w:ascii="dotum" w:eastAsia="굴림" w:hAnsi="dotum" w:cs="굴림"/>
      <w:color w:val="606060"/>
      <w:kern w:val="0"/>
      <w:sz w:val="18"/>
      <w:szCs w:val="18"/>
    </w:rPr>
  </w:style>
  <w:style w:type="paragraph" w:customStyle="1" w:styleId="btntrans4">
    <w:name w:val="btn_trans4"/>
    <w:basedOn w:val="a"/>
    <w:rsid w:val="00383E89"/>
    <w:pPr>
      <w:widowControl/>
      <w:wordWrap/>
      <w:autoSpaceDE/>
      <w:autoSpaceDN/>
      <w:spacing w:before="100" w:beforeAutospacing="1" w:after="100" w:afterAutospacing="1" w:line="240" w:lineRule="auto"/>
      <w:jc w:val="left"/>
    </w:pPr>
    <w:rPr>
      <w:rFonts w:ascii="dotum" w:eastAsia="굴림" w:hAnsi="dotum" w:cs="굴림"/>
      <w:color w:val="606060"/>
      <w:kern w:val="0"/>
      <w:sz w:val="18"/>
      <w:szCs w:val="18"/>
    </w:rPr>
  </w:style>
  <w:style w:type="paragraph" w:customStyle="1" w:styleId="btntransvlive">
    <w:name w:val="btn_trans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view">
    <w:name w:val="btn_trans_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wrt">
    <w:name w:val="btn_trans_w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earch">
    <w:name w:val="btn_search"/>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mytrans">
    <w:name w:val="btn_mytrans"/>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entryplay">
    <w:name w:val="btn_entry_play"/>
    <w:basedOn w:val="a"/>
    <w:rsid w:val="00383E89"/>
    <w:pPr>
      <w:widowControl/>
      <w:wordWrap/>
      <w:autoSpaceDE/>
      <w:autoSpaceDN/>
      <w:spacing w:after="0" w:line="240" w:lineRule="auto"/>
      <w:ind w:left="60" w:right="75"/>
      <w:jc w:val="left"/>
      <w:textAlignment w:val="center"/>
    </w:pPr>
    <w:rPr>
      <w:rFonts w:ascii="굴림" w:eastAsia="굴림" w:hAnsi="굴림" w:cs="굴림"/>
      <w:kern w:val="0"/>
      <w:sz w:val="24"/>
      <w:szCs w:val="24"/>
    </w:rPr>
  </w:style>
  <w:style w:type="paragraph" w:customStyle="1" w:styleId="btnentryplaytts">
    <w:name w:val="btn_entry_play_tts"/>
    <w:basedOn w:val="a"/>
    <w:rsid w:val="00383E89"/>
    <w:pPr>
      <w:widowControl/>
      <w:wordWrap/>
      <w:autoSpaceDE/>
      <w:autoSpaceDN/>
      <w:spacing w:after="0" w:line="240" w:lineRule="auto"/>
      <w:ind w:left="60" w:right="75"/>
      <w:jc w:val="left"/>
      <w:textAlignment w:val="center"/>
    </w:pPr>
    <w:rPr>
      <w:rFonts w:ascii="굴림" w:eastAsia="굴림" w:hAnsi="굴림" w:cs="굴림"/>
      <w:kern w:val="0"/>
      <w:sz w:val="24"/>
      <w:szCs w:val="24"/>
    </w:rPr>
  </w:style>
  <w:style w:type="paragraph" w:customStyle="1" w:styleId="btnentryrepeat">
    <w:name w:val="btn_entry_repeat"/>
    <w:basedOn w:val="a"/>
    <w:rsid w:val="00383E89"/>
    <w:pPr>
      <w:widowControl/>
      <w:wordWrap/>
      <w:autoSpaceDE/>
      <w:autoSpaceDN/>
      <w:spacing w:after="0" w:line="240" w:lineRule="auto"/>
      <w:jc w:val="left"/>
      <w:textAlignment w:val="center"/>
    </w:pPr>
    <w:rPr>
      <w:rFonts w:ascii="굴림" w:eastAsia="굴림" w:hAnsi="굴림" w:cs="굴림"/>
      <w:kern w:val="0"/>
      <w:sz w:val="24"/>
      <w:szCs w:val="24"/>
    </w:rPr>
  </w:style>
  <w:style w:type="paragraph" w:customStyle="1" w:styleId="btnsideplay">
    <w:name w:val="btn_side_play"/>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sideplaytts">
    <w:name w:val="btn_side_play_tts"/>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exampleplay">
    <w:name w:val="btn_example_play"/>
    <w:basedOn w:val="a"/>
    <w:rsid w:val="00383E89"/>
    <w:pPr>
      <w:widowControl/>
      <w:wordWrap/>
      <w:autoSpaceDE/>
      <w:autoSpaceDN/>
      <w:spacing w:after="0" w:line="240" w:lineRule="auto"/>
      <w:ind w:left="60" w:right="45"/>
      <w:jc w:val="left"/>
      <w:textAlignment w:val="center"/>
    </w:pPr>
    <w:rPr>
      <w:rFonts w:ascii="굴림" w:eastAsia="굴림" w:hAnsi="굴림" w:cs="굴림"/>
      <w:kern w:val="0"/>
      <w:sz w:val="24"/>
      <w:szCs w:val="24"/>
    </w:rPr>
  </w:style>
  <w:style w:type="paragraph" w:customStyle="1" w:styleId="btnexampleplaytts">
    <w:name w:val="btn_example_play_tts"/>
    <w:basedOn w:val="a"/>
    <w:rsid w:val="00383E89"/>
    <w:pPr>
      <w:widowControl/>
      <w:wordWrap/>
      <w:autoSpaceDE/>
      <w:autoSpaceDN/>
      <w:spacing w:after="0" w:line="240" w:lineRule="auto"/>
      <w:ind w:left="60" w:right="45"/>
      <w:jc w:val="left"/>
      <w:textAlignment w:val="center"/>
    </w:pPr>
    <w:rPr>
      <w:rFonts w:ascii="굴림" w:eastAsia="굴림" w:hAnsi="굴림" w:cs="굴림"/>
      <w:kern w:val="0"/>
      <w:sz w:val="24"/>
      <w:szCs w:val="24"/>
    </w:rPr>
  </w:style>
  <w:style w:type="paragraph" w:customStyle="1" w:styleId="btnexamplerepeat">
    <w:name w:val="btn_example_repeat"/>
    <w:basedOn w:val="a"/>
    <w:rsid w:val="00383E89"/>
    <w:pPr>
      <w:widowControl/>
      <w:wordWrap/>
      <w:autoSpaceDE/>
      <w:autoSpaceDN/>
      <w:spacing w:after="0" w:line="240" w:lineRule="auto"/>
      <w:ind w:right="90"/>
      <w:jc w:val="left"/>
      <w:textAlignment w:val="center"/>
    </w:pPr>
    <w:rPr>
      <w:rFonts w:ascii="굴림" w:eastAsia="굴림" w:hAnsi="굴림" w:cs="굴림"/>
      <w:kern w:val="0"/>
      <w:sz w:val="24"/>
      <w:szCs w:val="24"/>
    </w:rPr>
  </w:style>
  <w:style w:type="paragraph" w:customStyle="1" w:styleId="btnplay">
    <w:name w:val="btn_play"/>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btnplay2">
    <w:name w:val="btn_play2"/>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btnplay2tts">
    <w:name w:val="btn_play2_tts"/>
    <w:basedOn w:val="a"/>
    <w:rsid w:val="00383E89"/>
    <w:pPr>
      <w:widowControl/>
      <w:wordWrap/>
      <w:autoSpaceDE/>
      <w:autoSpaceDN/>
      <w:spacing w:before="100" w:beforeAutospacing="1" w:after="100" w:afterAutospacing="1" w:line="18913" w:lineRule="atLeast"/>
      <w:ind w:right="75"/>
      <w:jc w:val="left"/>
      <w:textAlignment w:val="center"/>
    </w:pPr>
    <w:rPr>
      <w:rFonts w:ascii="굴림" w:eastAsia="굴림" w:hAnsi="굴림" w:cs="굴림"/>
      <w:kern w:val="0"/>
      <w:sz w:val="24"/>
      <w:szCs w:val="24"/>
    </w:rPr>
  </w:style>
  <w:style w:type="paragraph" w:customStyle="1" w:styleId="sentence3">
    <w:name w:val="sentence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2A2A2A"/>
      <w:kern w:val="0"/>
      <w:sz w:val="23"/>
      <w:szCs w:val="23"/>
    </w:rPr>
  </w:style>
  <w:style w:type="paragraph" w:customStyle="1" w:styleId="sentence4">
    <w:name w:val="sentence4"/>
    <w:basedOn w:val="a"/>
    <w:rsid w:val="00383E89"/>
    <w:pPr>
      <w:widowControl/>
      <w:wordWrap/>
      <w:autoSpaceDE/>
      <w:autoSpaceDN/>
      <w:spacing w:before="100" w:beforeAutospacing="1" w:after="100" w:afterAutospacing="1" w:line="795" w:lineRule="atLeast"/>
      <w:jc w:val="left"/>
    </w:pPr>
    <w:rPr>
      <w:rFonts w:ascii="gulim" w:eastAsia="굴림" w:hAnsi="gulim" w:cs="굴림"/>
      <w:b/>
      <w:bCs/>
      <w:color w:val="2A2A2A"/>
      <w:kern w:val="0"/>
      <w:sz w:val="23"/>
      <w:szCs w:val="23"/>
    </w:rPr>
  </w:style>
  <w:style w:type="paragraph" w:customStyle="1" w:styleId="source2">
    <w:name w:val="source2"/>
    <w:basedOn w:val="a"/>
    <w:rsid w:val="00383E89"/>
    <w:pPr>
      <w:widowControl/>
      <w:wordWrap/>
      <w:autoSpaceDE/>
      <w:autoSpaceDN/>
      <w:spacing w:before="150" w:after="100" w:afterAutospacing="1" w:line="240" w:lineRule="auto"/>
      <w:jc w:val="right"/>
    </w:pPr>
    <w:rPr>
      <w:rFonts w:ascii="굴림" w:eastAsia="굴림" w:hAnsi="굴림" w:cs="굴림"/>
      <w:kern w:val="0"/>
      <w:sz w:val="24"/>
      <w:szCs w:val="24"/>
    </w:rPr>
  </w:style>
  <w:style w:type="paragraph" w:customStyle="1" w:styleId="tituser">
    <w:name w:val="tit_user"/>
    <w:basedOn w:val="a"/>
    <w:rsid w:val="00383E89"/>
    <w:pPr>
      <w:widowControl/>
      <w:pBdr>
        <w:top w:val="single" w:sz="6" w:space="10" w:color="2F2F2F"/>
        <w:bottom w:val="single" w:sz="6" w:space="7" w:color="E9E9E9"/>
      </w:pBdr>
      <w:wordWrap/>
      <w:autoSpaceDE/>
      <w:autoSpaceDN/>
      <w:spacing w:after="100" w:afterAutospacing="1" w:line="240" w:lineRule="auto"/>
      <w:jc w:val="left"/>
    </w:pPr>
    <w:rPr>
      <w:rFonts w:ascii="굴림" w:eastAsia="굴림" w:hAnsi="굴림" w:cs="굴림"/>
      <w:kern w:val="0"/>
      <w:sz w:val="24"/>
      <w:szCs w:val="24"/>
    </w:rPr>
  </w:style>
  <w:style w:type="paragraph" w:customStyle="1" w:styleId="lyhelp">
    <w:name w:val="ly_help"/>
    <w:basedOn w:val="a"/>
    <w:rsid w:val="00383E89"/>
    <w:pPr>
      <w:widowControl/>
      <w:pBdr>
        <w:top w:val="single" w:sz="6" w:space="0" w:color="8E8E8E"/>
        <w:left w:val="single" w:sz="6" w:space="0" w:color="8E8E8E"/>
        <w:bottom w:val="single" w:sz="6" w:space="0" w:color="8E8E8E"/>
        <w:right w:val="single" w:sz="6" w:space="0"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ge">
    <w:name w:val="ed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count">
    <w:name w:val="user_count"/>
    <w:basedOn w:val="a"/>
    <w:rsid w:val="00383E89"/>
    <w:pPr>
      <w:widowControl/>
      <w:wordWrap/>
      <w:autoSpaceDE/>
      <w:autoSpaceDN/>
      <w:spacing w:before="100" w:beforeAutospacing="1" w:after="100" w:afterAutospacing="1" w:line="240" w:lineRule="auto"/>
      <w:jc w:val="left"/>
    </w:pPr>
    <w:rPr>
      <w:rFonts w:ascii="굴림" w:eastAsia="굴림" w:hAnsi="굴림" w:cs="굴림"/>
      <w:color w:val="767676"/>
      <w:kern w:val="0"/>
      <w:sz w:val="18"/>
      <w:szCs w:val="18"/>
    </w:rPr>
  </w:style>
  <w:style w:type="paragraph" w:customStyle="1" w:styleId="waitcount">
    <w:name w:val="wait_count"/>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listuserwrap">
    <w:name w:val="list_user_wrap"/>
    <w:basedOn w:val="a"/>
    <w:rsid w:val="00383E89"/>
    <w:pPr>
      <w:widowControl/>
      <w:pBdr>
        <w:bottom w:val="single" w:sz="6" w:space="0" w:color="D3D3D3"/>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user">
    <w:name w:val="list_user"/>
    <w:basedOn w:val="a"/>
    <w:rsid w:val="00383E89"/>
    <w:pPr>
      <w:widowControl/>
      <w:wordWrap/>
      <w:autoSpaceDE/>
      <w:autoSpaceDN/>
      <w:spacing w:after="0" w:line="240" w:lineRule="auto"/>
      <w:ind w:left="225" w:right="225"/>
      <w:jc w:val="left"/>
    </w:pPr>
    <w:rPr>
      <w:rFonts w:ascii="굴림" w:eastAsia="굴림" w:hAnsi="굴림" w:cs="굴림"/>
      <w:kern w:val="0"/>
      <w:sz w:val="24"/>
      <w:szCs w:val="24"/>
    </w:rPr>
  </w:style>
  <w:style w:type="paragraph" w:customStyle="1" w:styleId="listkhan">
    <w:name w:val="list_kh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ntence2">
    <w:name w:val="sentence2"/>
    <w:basedOn w:val="a"/>
    <w:rsid w:val="00383E89"/>
    <w:pPr>
      <w:widowControl/>
      <w:wordWrap/>
      <w:autoSpaceDE/>
      <w:autoSpaceDN/>
      <w:spacing w:before="100" w:beforeAutospacing="1" w:after="100" w:afterAutospacing="1" w:line="270" w:lineRule="atLeast"/>
      <w:ind w:right="150"/>
      <w:jc w:val="left"/>
    </w:pPr>
    <w:rPr>
      <w:rFonts w:ascii="굴림" w:eastAsia="굴림" w:hAnsi="굴림" w:cs="굴림"/>
      <w:color w:val="2A2A2A"/>
      <w:kern w:val="0"/>
      <w:sz w:val="24"/>
      <w:szCs w:val="24"/>
    </w:rPr>
  </w:style>
  <w:style w:type="paragraph" w:customStyle="1" w:styleId="date2">
    <w:name w:val="date2"/>
    <w:basedOn w:val="a"/>
    <w:rsid w:val="00383E89"/>
    <w:pPr>
      <w:widowControl/>
      <w:wordWrap/>
      <w:autoSpaceDE/>
      <w:autoSpaceDN/>
      <w:spacing w:before="100" w:beforeAutospacing="1" w:after="100" w:afterAutospacing="1" w:line="240" w:lineRule="auto"/>
      <w:jc w:val="left"/>
    </w:pPr>
    <w:rPr>
      <w:rFonts w:ascii="굴림" w:eastAsia="굴림" w:hAnsi="굴림" w:cs="굴림"/>
      <w:color w:val="949494"/>
      <w:kern w:val="0"/>
      <w:sz w:val="17"/>
      <w:szCs w:val="17"/>
    </w:rPr>
  </w:style>
  <w:style w:type="paragraph" w:customStyle="1" w:styleId="correct2">
    <w:name w:val="correct2"/>
    <w:basedOn w:val="a"/>
    <w:rsid w:val="00383E89"/>
    <w:pPr>
      <w:widowControl/>
      <w:pBdr>
        <w:right w:val="single" w:sz="6" w:space="0" w:color="EAEAEA"/>
      </w:pBdr>
      <w:wordWrap/>
      <w:autoSpaceDE/>
      <w:autoSpaceDN/>
      <w:spacing w:before="100" w:beforeAutospacing="1" w:after="100" w:afterAutospacing="1" w:line="240" w:lineRule="auto"/>
      <w:ind w:right="90"/>
      <w:jc w:val="left"/>
    </w:pPr>
    <w:rPr>
      <w:rFonts w:ascii="Tahoma" w:eastAsia="굴림" w:hAnsi="Tahoma" w:cs="Tahoma"/>
      <w:b/>
      <w:bCs/>
      <w:color w:val="3779F0"/>
      <w:kern w:val="0"/>
      <w:sz w:val="17"/>
      <w:szCs w:val="17"/>
    </w:rPr>
  </w:style>
  <w:style w:type="paragraph" w:customStyle="1" w:styleId="wrong">
    <w:name w:val="wrong"/>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788294"/>
      <w:kern w:val="0"/>
      <w:sz w:val="17"/>
      <w:szCs w:val="17"/>
    </w:rPr>
  </w:style>
  <w:style w:type="paragraph" w:customStyle="1" w:styleId="tipcorrect">
    <w:name w:val="tip_correct"/>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tipwrong">
    <w:name w:val="tip_wrong"/>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writearea">
    <w:name w:val="write_area"/>
    <w:basedOn w:val="a"/>
    <w:rsid w:val="00383E89"/>
    <w:pPr>
      <w:widowControl/>
      <w:pBdr>
        <w:bottom w:val="single" w:sz="6" w:space="8" w:color="D6D6D6"/>
      </w:pBdr>
      <w:shd w:val="clear" w:color="auto" w:fill="F9F9F9"/>
      <w:wordWrap/>
      <w:autoSpaceDE/>
      <w:autoSpaceDN/>
      <w:spacing w:before="100" w:beforeAutospacing="1" w:after="150" w:line="240" w:lineRule="auto"/>
      <w:jc w:val="left"/>
    </w:pPr>
    <w:rPr>
      <w:rFonts w:ascii="굴림" w:eastAsia="굴림" w:hAnsi="굴림" w:cs="굴림"/>
      <w:kern w:val="0"/>
      <w:sz w:val="24"/>
      <w:szCs w:val="24"/>
    </w:rPr>
  </w:style>
  <w:style w:type="paragraph" w:customStyle="1" w:styleId="commentarea">
    <w:name w:val="comment_area"/>
    <w:basedOn w:val="a"/>
    <w:rsid w:val="00383E89"/>
    <w:pPr>
      <w:widowControl/>
      <w:pBdr>
        <w:top w:val="single" w:sz="6" w:space="0" w:color="DADADA"/>
        <w:left w:val="single" w:sz="6" w:space="0" w:color="DADADA"/>
        <w:bottom w:val="single" w:sz="6" w:space="0" w:color="DADCDF"/>
      </w:pBdr>
      <w:shd w:val="clear" w:color="auto" w:fill="FFFFFF"/>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inputtext">
    <w:name w:val="input_text"/>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count">
    <w:name w:val="text_count"/>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btnwrite">
    <w:name w:val="btn_write"/>
    <w:basedOn w:val="a"/>
    <w:rsid w:val="00383E89"/>
    <w:pPr>
      <w:widowControl/>
      <w:pBdr>
        <w:top w:val="single" w:sz="6" w:space="0" w:color="7B90BA"/>
        <w:left w:val="single" w:sz="6" w:space="24" w:color="7B90BA"/>
        <w:bottom w:val="single" w:sz="6" w:space="0" w:color="687DA6"/>
        <w:right w:val="single" w:sz="6" w:space="10" w:color="7B90BA"/>
      </w:pBdr>
      <w:shd w:val="clear" w:color="auto" w:fill="8497BC"/>
      <w:wordWrap/>
      <w:autoSpaceDE/>
      <w:autoSpaceDN/>
      <w:spacing w:after="100" w:afterAutospacing="1" w:line="240" w:lineRule="auto"/>
      <w:jc w:val="center"/>
    </w:pPr>
    <w:rPr>
      <w:rFonts w:ascii="굴림" w:eastAsia="굴림" w:hAnsi="굴림" w:cs="굴림"/>
      <w:b/>
      <w:bCs/>
      <w:color w:val="FFFFFF"/>
      <w:kern w:val="0"/>
      <w:sz w:val="24"/>
      <w:szCs w:val="24"/>
    </w:rPr>
  </w:style>
  <w:style w:type="paragraph" w:customStyle="1" w:styleId="btnwrite2">
    <w:name w:val="btn_write2"/>
    <w:basedOn w:val="a"/>
    <w:rsid w:val="00383E89"/>
    <w:pPr>
      <w:widowControl/>
      <w:pBdr>
        <w:top w:val="single" w:sz="6" w:space="0" w:color="7B90BA"/>
        <w:left w:val="single" w:sz="6" w:space="24" w:color="7B90BA"/>
        <w:bottom w:val="single" w:sz="6" w:space="0" w:color="687DA6"/>
        <w:right w:val="single" w:sz="6" w:space="10" w:color="7B90BA"/>
      </w:pBdr>
      <w:shd w:val="clear" w:color="auto" w:fill="FFFFFF"/>
      <w:wordWrap/>
      <w:autoSpaceDE/>
      <w:autoSpaceDN/>
      <w:spacing w:after="100" w:afterAutospacing="1" w:line="240" w:lineRule="auto"/>
      <w:jc w:val="left"/>
    </w:pPr>
    <w:rPr>
      <w:rFonts w:ascii="굴림" w:eastAsia="굴림" w:hAnsi="굴림" w:cs="굴림"/>
      <w:b/>
      <w:bCs/>
      <w:color w:val="5781DE"/>
      <w:kern w:val="0"/>
      <w:sz w:val="24"/>
      <w:szCs w:val="24"/>
    </w:rPr>
  </w:style>
  <w:style w:type="paragraph" w:customStyle="1" w:styleId="btnkhanarea">
    <w:name w:val="btn_khan_area"/>
    <w:basedOn w:val="a"/>
    <w:rsid w:val="00383E89"/>
    <w:pPr>
      <w:widowControl/>
      <w:wordWrap/>
      <w:autoSpaceDE/>
      <w:autoSpaceDN/>
      <w:spacing w:before="150" w:after="0" w:line="240" w:lineRule="auto"/>
      <w:ind w:right="240"/>
      <w:jc w:val="right"/>
    </w:pPr>
    <w:rPr>
      <w:rFonts w:ascii="굴림" w:eastAsia="굴림" w:hAnsi="굴림" w:cs="굴림"/>
      <w:kern w:val="0"/>
      <w:sz w:val="24"/>
      <w:szCs w:val="24"/>
    </w:rPr>
  </w:style>
  <w:style w:type="paragraph" w:customStyle="1" w:styleId="tabuserarea2">
    <w:name w:val="tab_user_area2"/>
    <w:basedOn w:val="a"/>
    <w:rsid w:val="00383E89"/>
    <w:pPr>
      <w:widowControl/>
      <w:pBdr>
        <w:top w:val="single" w:sz="6" w:space="0" w:color="6A6B6D"/>
      </w:pBdr>
      <w:shd w:val="clear" w:color="auto" w:fill="F9F9F9"/>
      <w:wordWrap/>
      <w:autoSpaceDE/>
      <w:autoSpaceDN/>
      <w:spacing w:before="600" w:after="100" w:afterAutospacing="1" w:line="240" w:lineRule="auto"/>
      <w:jc w:val="left"/>
    </w:pPr>
    <w:rPr>
      <w:rFonts w:ascii="굴림" w:eastAsia="굴림" w:hAnsi="굴림" w:cs="굴림"/>
      <w:kern w:val="0"/>
      <w:sz w:val="24"/>
      <w:szCs w:val="24"/>
    </w:rPr>
  </w:style>
  <w:style w:type="paragraph" w:customStyle="1" w:styleId="liststandby">
    <w:name w:val="list_standby"/>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comment">
    <w:name w:val="list_comment"/>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user3">
    <w:name w:val="tab_user3"/>
    <w:basedOn w:val="a"/>
    <w:rsid w:val="00383E89"/>
    <w:pPr>
      <w:widowControl/>
      <w:wordWrap/>
      <w:autoSpaceDE/>
      <w:autoSpaceDN/>
      <w:spacing w:before="600" w:after="100" w:afterAutospacing="1" w:line="240" w:lineRule="auto"/>
      <w:jc w:val="left"/>
    </w:pPr>
    <w:rPr>
      <w:rFonts w:ascii="굴림" w:eastAsia="굴림" w:hAnsi="굴림" w:cs="굴림"/>
      <w:kern w:val="0"/>
      <w:sz w:val="24"/>
      <w:szCs w:val="24"/>
    </w:rPr>
  </w:style>
  <w:style w:type="paragraph" w:customStyle="1" w:styleId="listexam">
    <w:name w:val="list_exam"/>
    <w:basedOn w:val="a"/>
    <w:rsid w:val="00383E89"/>
    <w:pPr>
      <w:widowControl/>
      <w:pBdr>
        <w:top w:val="single" w:sz="6" w:space="16" w:color="DADADA"/>
        <w:left w:val="single" w:sz="6" w:space="16" w:color="DADADA"/>
        <w:bottom w:val="single" w:sz="6" w:space="2" w:color="DADADA"/>
        <w:right w:val="single" w:sz="6" w:space="8" w:color="DADADA"/>
      </w:pBdr>
      <w:wordWrap/>
      <w:autoSpaceDE/>
      <w:autoSpaceDN/>
      <w:spacing w:after="100" w:afterAutospacing="1" w:line="240" w:lineRule="auto"/>
      <w:jc w:val="left"/>
    </w:pPr>
    <w:rPr>
      <w:rFonts w:ascii="굴림" w:eastAsia="굴림" w:hAnsi="굴림" w:cs="굴림"/>
      <w:kern w:val="0"/>
      <w:sz w:val="24"/>
      <w:szCs w:val="24"/>
    </w:rPr>
  </w:style>
  <w:style w:type="paragraph" w:customStyle="1" w:styleId="ranking">
    <w:name w:val="ranking"/>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gulim" w:eastAsia="굴림" w:hAnsi="gulim" w:cs="굴림"/>
      <w:kern w:val="0"/>
      <w:sz w:val="18"/>
      <w:szCs w:val="18"/>
    </w:rPr>
  </w:style>
  <w:style w:type="paragraph" w:customStyle="1" w:styleId="usertrans2">
    <w:name w:val="user_trans2"/>
    <w:basedOn w:val="a"/>
    <w:rsid w:val="00383E89"/>
    <w:pPr>
      <w:widowControl/>
      <w:pBdr>
        <w:top w:val="single" w:sz="12" w:space="0" w:color="EDEDED"/>
        <w:left w:val="single" w:sz="12" w:space="0" w:color="EDEDED"/>
        <w:bottom w:val="single" w:sz="12" w:space="0" w:color="EDEDED"/>
        <w:right w:val="single" w:sz="12" w:space="0" w:color="EDEDED"/>
      </w:pBdr>
      <w:wordWrap/>
      <w:autoSpaceDE/>
      <w:autoSpaceDN/>
      <w:spacing w:after="195" w:line="240" w:lineRule="auto"/>
      <w:jc w:val="left"/>
    </w:pPr>
    <w:rPr>
      <w:rFonts w:ascii="gulim" w:eastAsia="굴림" w:hAnsi="gulim" w:cs="굴림"/>
      <w:kern w:val="0"/>
      <w:sz w:val="18"/>
      <w:szCs w:val="18"/>
    </w:rPr>
  </w:style>
  <w:style w:type="paragraph" w:customStyle="1" w:styleId="tabranking">
    <w:name w:val="tab_ranking"/>
    <w:basedOn w:val="a"/>
    <w:rsid w:val="00383E89"/>
    <w:pPr>
      <w:widowControl/>
      <w:wordWrap/>
      <w:autoSpaceDE/>
      <w:autoSpaceDN/>
      <w:spacing w:after="0" w:line="240" w:lineRule="auto"/>
      <w:ind w:left="-15" w:right="-15"/>
      <w:jc w:val="left"/>
    </w:pPr>
    <w:rPr>
      <w:rFonts w:ascii="굴림" w:eastAsia="굴림" w:hAnsi="굴림" w:cs="굴림"/>
      <w:kern w:val="0"/>
      <w:sz w:val="24"/>
      <w:szCs w:val="24"/>
    </w:rPr>
  </w:style>
  <w:style w:type="paragraph" w:customStyle="1" w:styleId="listranking">
    <w:name w:val="list_ranking"/>
    <w:basedOn w:val="a"/>
    <w:rsid w:val="00383E89"/>
    <w:pPr>
      <w:widowControl/>
      <w:wordWrap/>
      <w:autoSpaceDE/>
      <w:autoSpaceDN/>
      <w:spacing w:after="90" w:line="240" w:lineRule="auto"/>
      <w:ind w:left="345" w:right="240"/>
      <w:jc w:val="left"/>
    </w:pPr>
    <w:rPr>
      <w:rFonts w:ascii="굴림" w:eastAsia="굴림" w:hAnsi="굴림" w:cs="굴림"/>
      <w:kern w:val="0"/>
      <w:sz w:val="24"/>
      <w:szCs w:val="24"/>
    </w:rPr>
  </w:style>
  <w:style w:type="paragraph" w:customStyle="1" w:styleId="inputtext2">
    <w:name w:val="input_text2"/>
    <w:basedOn w:val="a"/>
    <w:rsid w:val="00383E89"/>
    <w:pPr>
      <w:widowControl/>
      <w:pBdr>
        <w:top w:val="single" w:sz="6" w:space="0" w:color="ECECEC"/>
      </w:pBdr>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wrap">
    <w:name w:val="spi_wrap"/>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nearea">
    <w:name w:val="none_area"/>
    <w:basedOn w:val="a"/>
    <w:rsid w:val="00383E89"/>
    <w:pPr>
      <w:widowControl/>
      <w:pBdr>
        <w:bottom w:val="single" w:sz="6" w:space="15" w:color="D9D9D9"/>
      </w:pBdr>
      <w:wordWrap/>
      <w:autoSpaceDE/>
      <w:autoSpaceDN/>
      <w:spacing w:before="100" w:beforeAutospacing="1" w:after="100" w:afterAutospacing="1" w:line="270" w:lineRule="atLeast"/>
      <w:jc w:val="left"/>
    </w:pPr>
    <w:rPr>
      <w:rFonts w:ascii="굴림" w:eastAsia="굴림" w:hAnsi="굴림" w:cs="굴림"/>
      <w:color w:val="858585"/>
      <w:kern w:val="0"/>
      <w:sz w:val="24"/>
      <w:szCs w:val="24"/>
    </w:rPr>
  </w:style>
  <w:style w:type="paragraph" w:customStyle="1" w:styleId="lyalert">
    <w:name w:val="ly_alert"/>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ranslate">
    <w:name w:val="user_transl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ts">
    <w:name w:val="user_ts"/>
    <w:basedOn w:val="a"/>
    <w:rsid w:val="00383E89"/>
    <w:pPr>
      <w:widowControl/>
      <w:pBdr>
        <w:top w:val="single" w:sz="6" w:space="0" w:color="C2C6CD"/>
        <w:left w:val="single" w:sz="6" w:space="0" w:color="C2C6CD"/>
        <w:bottom w:val="single" w:sz="6" w:space="0" w:color="C2C6CD"/>
        <w:right w:val="single" w:sz="6" w:space="0" w:color="C2C6CD"/>
      </w:pBdr>
      <w:shd w:val="clear" w:color="auto" w:fill="E7EBF0"/>
      <w:wordWrap/>
      <w:autoSpaceDE/>
      <w:autoSpaceDN/>
      <w:spacing w:after="60" w:line="240" w:lineRule="atLeast"/>
      <w:ind w:right="45"/>
      <w:jc w:val="left"/>
      <w:textAlignment w:val="center"/>
    </w:pPr>
    <w:rPr>
      <w:rFonts w:ascii="굴림" w:eastAsia="굴림" w:hAnsi="굴림" w:cs="굴림"/>
      <w:kern w:val="0"/>
      <w:sz w:val="17"/>
      <w:szCs w:val="17"/>
    </w:rPr>
  </w:style>
  <w:style w:type="paragraph" w:customStyle="1" w:styleId="pnt">
    <w:name w:val="pnt"/>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9D130A"/>
      <w:kern w:val="0"/>
      <w:sz w:val="24"/>
      <w:szCs w:val="24"/>
    </w:rPr>
  </w:style>
  <w:style w:type="paragraph" w:customStyle="1" w:styleId="lstsyn">
    <w:name w:val="lst_syn"/>
    <w:basedOn w:val="a"/>
    <w:rsid w:val="00383E89"/>
    <w:pPr>
      <w:widowControl/>
      <w:pBdr>
        <w:bottom w:val="single" w:sz="6" w:space="0" w:color="E4E4E4"/>
      </w:pBdr>
      <w:shd w:val="clear" w:color="auto" w:fill="FDFDFD"/>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ctrl">
    <w:name w:val="view_ctrl"/>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icolevel">
    <w:name w:val="ico_level"/>
    <w:basedOn w:val="a"/>
    <w:rsid w:val="00383E89"/>
    <w:pPr>
      <w:widowControl/>
      <w:wordWrap/>
      <w:autoSpaceDE/>
      <w:autoSpaceDN/>
      <w:spacing w:before="60" w:after="60" w:line="240" w:lineRule="auto"/>
      <w:ind w:right="90"/>
      <w:jc w:val="left"/>
      <w:textAlignment w:val="top"/>
    </w:pPr>
    <w:rPr>
      <w:rFonts w:ascii="굴림" w:eastAsia="굴림" w:hAnsi="굴림" w:cs="굴림"/>
      <w:kern w:val="0"/>
      <w:sz w:val="24"/>
      <w:szCs w:val="24"/>
    </w:rPr>
  </w:style>
  <w:style w:type="paragraph" w:customStyle="1" w:styleId="tx">
    <w:name w:val="tx"/>
    <w:basedOn w:val="a"/>
    <w:rsid w:val="00383E89"/>
    <w:pPr>
      <w:widowControl/>
      <w:wordWrap/>
      <w:autoSpaceDE/>
      <w:autoSpaceDN/>
      <w:spacing w:before="100" w:beforeAutospacing="1" w:after="100" w:afterAutospacing="1" w:line="240" w:lineRule="auto"/>
      <w:jc w:val="right"/>
    </w:pPr>
    <w:rPr>
      <w:rFonts w:ascii="굴림" w:eastAsia="굴림" w:hAnsi="굴림" w:cs="굴림"/>
      <w:color w:val="999999"/>
      <w:kern w:val="0"/>
      <w:sz w:val="17"/>
      <w:szCs w:val="17"/>
    </w:rPr>
  </w:style>
  <w:style w:type="paragraph" w:customStyle="1" w:styleId="btncomtrans">
    <w:name w:val="btn_com_trans"/>
    <w:basedOn w:val="a"/>
    <w:rsid w:val="00383E89"/>
    <w:pPr>
      <w:widowControl/>
      <w:pBdr>
        <w:top w:val="single" w:sz="6" w:space="0" w:color="D0D0D0"/>
        <w:left w:val="single" w:sz="6" w:space="17" w:color="D0D0D0"/>
        <w:bottom w:val="single" w:sz="6" w:space="0" w:color="D0D0D0"/>
        <w:right w:val="single" w:sz="6" w:space="4" w:color="D0D0D0"/>
      </w:pBdr>
      <w:wordWrap/>
      <w:autoSpaceDE/>
      <w:autoSpaceDN/>
      <w:spacing w:before="100" w:beforeAutospacing="1" w:after="100" w:afterAutospacing="1" w:line="300" w:lineRule="atLeast"/>
      <w:jc w:val="left"/>
    </w:pPr>
    <w:rPr>
      <w:rFonts w:ascii="굴림" w:eastAsia="굴림" w:hAnsi="굴림" w:cs="굴림"/>
      <w:color w:val="3D3D3D"/>
      <w:kern w:val="0"/>
      <w:sz w:val="18"/>
      <w:szCs w:val="18"/>
    </w:rPr>
  </w:style>
  <w:style w:type="paragraph" w:customStyle="1" w:styleId="useninfo">
    <w:name w:val="usen_info"/>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useninfoico">
    <w:name w:val="usen_info_ico"/>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usendd">
    <w:name w:val="usen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meansrch">
    <w:name w:val="usen_mean_srch"/>
    <w:basedOn w:val="a"/>
    <w:rsid w:val="00383E89"/>
    <w:pPr>
      <w:widowControl/>
      <w:pBdr>
        <w:top w:val="single" w:sz="6" w:space="22"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wordstit">
    <w:name w:val="usen_word_stit"/>
    <w:basedOn w:val="a"/>
    <w:rsid w:val="00383E89"/>
    <w:pPr>
      <w:widowControl/>
      <w:wordWrap/>
      <w:autoSpaceDE/>
      <w:autoSpaceDN/>
      <w:spacing w:before="135" w:after="0" w:line="240" w:lineRule="auto"/>
      <w:ind w:left="300"/>
      <w:jc w:val="left"/>
    </w:pPr>
    <w:rPr>
      <w:rFonts w:ascii="굴림" w:eastAsia="굴림" w:hAnsi="굴림" w:cs="굴림"/>
      <w:b/>
      <w:bCs/>
      <w:color w:val="303030"/>
      <w:kern w:val="0"/>
      <w:sz w:val="18"/>
      <w:szCs w:val="18"/>
    </w:rPr>
  </w:style>
  <w:style w:type="paragraph" w:customStyle="1" w:styleId="usenwordlist">
    <w:name w:val="usen_word_list"/>
    <w:basedOn w:val="a"/>
    <w:rsid w:val="00383E89"/>
    <w:pPr>
      <w:widowControl/>
      <w:wordWrap/>
      <w:autoSpaceDE/>
      <w:autoSpaceDN/>
      <w:spacing w:before="100" w:beforeAutospacing="1" w:after="100" w:afterAutospacing="1" w:line="240" w:lineRule="atLeast"/>
      <w:jc w:val="left"/>
    </w:pPr>
    <w:rPr>
      <w:rFonts w:ascii="굴림" w:eastAsia="굴림" w:hAnsi="굴림" w:cs="굴림"/>
      <w:color w:val="000000"/>
      <w:kern w:val="0"/>
      <w:sz w:val="18"/>
      <w:szCs w:val="18"/>
    </w:rPr>
  </w:style>
  <w:style w:type="paragraph" w:customStyle="1" w:styleId="usenanother">
    <w:name w:val="usen_another"/>
    <w:basedOn w:val="a"/>
    <w:rsid w:val="00383E89"/>
    <w:pPr>
      <w:widowControl/>
      <w:wordWrap/>
      <w:autoSpaceDE/>
      <w:autoSpaceDN/>
      <w:spacing w:before="885" w:after="100" w:afterAutospacing="1" w:line="240" w:lineRule="auto"/>
      <w:jc w:val="left"/>
    </w:pPr>
    <w:rPr>
      <w:rFonts w:ascii="굴림" w:eastAsia="굴림" w:hAnsi="굴림" w:cs="굴림"/>
      <w:kern w:val="0"/>
      <w:sz w:val="24"/>
      <w:szCs w:val="24"/>
    </w:rPr>
  </w:style>
  <w:style w:type="paragraph" w:customStyle="1" w:styleId="dictittxt">
    <w:name w:val="dic_tit_txt"/>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1"/>
      <w:szCs w:val="21"/>
    </w:rPr>
  </w:style>
  <w:style w:type="paragraph" w:customStyle="1" w:styleId="usenwordp">
    <w:name w:val="usen_word_p"/>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18"/>
      <w:szCs w:val="18"/>
    </w:rPr>
  </w:style>
  <w:style w:type="paragraph" w:customStyle="1" w:styleId="wordtrans">
    <w:name w:val="word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mpletrans">
    <w:name w:val="simple_trans"/>
    <w:basedOn w:val="a"/>
    <w:rsid w:val="00383E89"/>
    <w:pPr>
      <w:widowControl/>
      <w:wordWrap/>
      <w:autoSpaceDE/>
      <w:autoSpaceDN/>
      <w:spacing w:before="100" w:beforeAutospacing="1" w:after="100" w:afterAutospacing="1" w:line="240" w:lineRule="auto"/>
      <w:jc w:val="left"/>
    </w:pPr>
    <w:rPr>
      <w:rFonts w:ascii="Verdana" w:eastAsia="굴림" w:hAnsi="Verdana" w:cs="굴림"/>
      <w:kern w:val="0"/>
      <w:sz w:val="24"/>
      <w:szCs w:val="24"/>
    </w:rPr>
  </w:style>
  <w:style w:type="paragraph" w:customStyle="1" w:styleId="ittbutton">
    <w:name w:val="itt_button"/>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4"/>
    </w:rPr>
  </w:style>
  <w:style w:type="paragraph" w:customStyle="1" w:styleId="hidetxt">
    <w:name w:val="hide_txt"/>
    <w:basedOn w:val="a"/>
    <w:rsid w:val="00383E89"/>
    <w:pPr>
      <w:widowControl/>
      <w:wordWrap/>
      <w:autoSpaceDE/>
      <w:autoSpaceDN/>
      <w:spacing w:before="100" w:beforeAutospacing="1" w:after="100" w:afterAutospacing="1" w:line="240" w:lineRule="auto"/>
      <w:ind w:firstLine="7343"/>
      <w:jc w:val="left"/>
    </w:pPr>
    <w:rPr>
      <w:rFonts w:ascii="굴림" w:eastAsia="굴림" w:hAnsi="굴림" w:cs="굴림"/>
      <w:kern w:val="0"/>
      <w:sz w:val="24"/>
      <w:szCs w:val="24"/>
    </w:rPr>
  </w:style>
  <w:style w:type="paragraph" w:customStyle="1" w:styleId="kinsrch">
    <w:name w:val="kin_srch"/>
    <w:basedOn w:val="a"/>
    <w:rsid w:val="00383E89"/>
    <w:pPr>
      <w:widowControl/>
      <w:pBdr>
        <w:top w:val="single" w:sz="6" w:space="21" w:color="E5E5E5"/>
        <w:left w:val="single" w:sz="6" w:space="15" w:color="E5E5E5"/>
        <w:bottom w:val="single" w:sz="6" w:space="0" w:color="E5E5E5"/>
        <w:right w:val="single" w:sz="6" w:space="15" w:color="E5E5E5"/>
      </w:pBdr>
      <w:shd w:val="clear" w:color="auto" w:fill="F7F7F7"/>
      <w:wordWrap/>
      <w:autoSpaceDE/>
      <w:autoSpaceDN/>
      <w:spacing w:before="450" w:after="750" w:line="240" w:lineRule="auto"/>
      <w:jc w:val="left"/>
    </w:pPr>
    <w:rPr>
      <w:rFonts w:ascii="굴림" w:eastAsia="굴림" w:hAnsi="굴림" w:cs="굴림"/>
      <w:kern w:val="0"/>
      <w:sz w:val="24"/>
      <w:szCs w:val="24"/>
    </w:rPr>
  </w:style>
  <w:style w:type="paragraph" w:customStyle="1" w:styleId="kinschbox">
    <w:name w:val="kin_sch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opendict">
    <w:name w:val="word_opendi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nneropendictarea">
    <w:name w:val="banner_opendict_area"/>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opendictbtnwrap">
    <w:name w:val="opendict_btn_wrap"/>
    <w:basedOn w:val="a"/>
    <w:rsid w:val="00383E89"/>
    <w:pPr>
      <w:widowControl/>
      <w:shd w:val="clear" w:color="auto" w:fill="EEEFF1"/>
      <w:wordWrap/>
      <w:autoSpaceDE/>
      <w:autoSpaceDN/>
      <w:spacing w:before="100" w:beforeAutospacing="1" w:after="795" w:line="240" w:lineRule="auto"/>
      <w:jc w:val="center"/>
    </w:pPr>
    <w:rPr>
      <w:rFonts w:ascii="굴림" w:eastAsia="굴림" w:hAnsi="굴림" w:cs="굴림"/>
      <w:kern w:val="0"/>
      <w:sz w:val="24"/>
      <w:szCs w:val="24"/>
    </w:rPr>
  </w:style>
  <w:style w:type="paragraph" w:customStyle="1" w:styleId="oxfordwrap">
    <w:name w:val="oxford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phraselist">
    <w:name w:val="phrase_list"/>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addlayer">
    <w:name w:val="add_layer"/>
    <w:basedOn w:val="a"/>
    <w:rsid w:val="00383E89"/>
    <w:pPr>
      <w:widowControl/>
      <w:pBdr>
        <w:top w:val="single" w:sz="6" w:space="1" w:color="888888"/>
        <w:left w:val="single" w:sz="6" w:space="0" w:color="888888"/>
        <w:bottom w:val="single" w:sz="6" w:space="0" w:color="888888"/>
        <w:right w:val="single" w:sz="6" w:space="0" w:color="888888"/>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addlayertip">
    <w:name w:val="add_layer_tip"/>
    <w:basedOn w:val="a"/>
    <w:rsid w:val="00383E89"/>
    <w:pPr>
      <w:widowControl/>
      <w:pBdr>
        <w:top w:val="single" w:sz="6" w:space="3" w:color="D8E2E5"/>
        <w:left w:val="single" w:sz="6" w:space="0" w:color="D8E2E5"/>
        <w:bottom w:val="single" w:sz="6" w:space="0" w:color="D8E2E5"/>
        <w:right w:val="single" w:sz="6" w:space="0" w:color="D8E2E5"/>
      </w:pBdr>
      <w:shd w:val="clear" w:color="auto" w:fill="F9FBFB"/>
      <w:wordWrap/>
      <w:autoSpaceDE/>
      <w:autoSpaceDN/>
      <w:spacing w:before="100" w:beforeAutospacing="1" w:after="100" w:afterAutospacing="1" w:line="240" w:lineRule="auto"/>
      <w:jc w:val="center"/>
    </w:pPr>
    <w:rPr>
      <w:rFonts w:ascii="dotum" w:eastAsia="굴림" w:hAnsi="dotum" w:cs="굴림"/>
      <w:vanish/>
      <w:color w:val="2E3547"/>
      <w:spacing w:val="-15"/>
      <w:kern w:val="0"/>
      <w:sz w:val="17"/>
      <w:szCs w:val="17"/>
    </w:rPr>
  </w:style>
  <w:style w:type="paragraph" w:customStyle="1" w:styleId="creatlayer">
    <w:name w:val="creat_layer"/>
    <w:basedOn w:val="a"/>
    <w:rsid w:val="00383E89"/>
    <w:pPr>
      <w:widowControl/>
      <w:pBdr>
        <w:top w:val="single" w:sz="6" w:space="13" w:color="888888"/>
        <w:left w:val="single" w:sz="6" w:space="14"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wsave">
    <w:name w:val="w_save"/>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wedit">
    <w:name w:val="w_edit"/>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weditexpand">
    <w:name w:val="w_edit_expand"/>
    <w:basedOn w:val="a"/>
    <w:rsid w:val="00383E89"/>
    <w:pPr>
      <w:widowControl/>
      <w:pBdr>
        <w:top w:val="single" w:sz="6" w:space="5" w:color="C8C8C8"/>
        <w:left w:val="single" w:sz="6" w:space="8" w:color="C8C8C8"/>
        <w:bottom w:val="single" w:sz="6" w:space="3" w:color="C8C8C8"/>
        <w:right w:val="single" w:sz="6" w:space="8" w:color="C8C8C8"/>
      </w:pBdr>
      <w:wordWrap/>
      <w:autoSpaceDE/>
      <w:autoSpaceDN/>
      <w:spacing w:before="150" w:after="100" w:afterAutospacing="1" w:line="240" w:lineRule="auto"/>
      <w:jc w:val="left"/>
    </w:pPr>
    <w:rPr>
      <w:rFonts w:ascii="굴림" w:eastAsia="굴림" w:hAnsi="굴림" w:cs="굴림"/>
      <w:vanish/>
      <w:kern w:val="0"/>
      <w:sz w:val="24"/>
      <w:szCs w:val="24"/>
    </w:rPr>
  </w:style>
  <w:style w:type="paragraph" w:customStyle="1" w:styleId="addlayer2">
    <w:name w:val="add_layer2"/>
    <w:basedOn w:val="a"/>
    <w:rsid w:val="00383E89"/>
    <w:pPr>
      <w:widowControl/>
      <w:pBdr>
        <w:top w:val="single" w:sz="6" w:space="10" w:color="888888"/>
        <w:left w:val="single" w:sz="6" w:space="11" w:color="888888"/>
        <w:bottom w:val="single" w:sz="6" w:space="0" w:color="888888"/>
        <w:right w:val="single" w:sz="6" w:space="11"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ysword">
    <w:name w:val="ly_sword"/>
    <w:basedOn w:val="a"/>
    <w:rsid w:val="00383E89"/>
    <w:pPr>
      <w:widowControl/>
      <w:shd w:val="clear" w:color="auto" w:fill="FFFFFF"/>
      <w:wordWrap/>
      <w:autoSpaceDE/>
      <w:autoSpaceDN/>
      <w:spacing w:before="100" w:beforeAutospacing="1" w:after="100" w:afterAutospacing="1" w:line="240" w:lineRule="auto"/>
      <w:jc w:val="left"/>
    </w:pPr>
    <w:rPr>
      <w:rFonts w:ascii="돋움" w:eastAsia="돋움" w:hAnsi="돋움" w:cs="굴림"/>
      <w:kern w:val="0"/>
      <w:sz w:val="24"/>
      <w:szCs w:val="24"/>
    </w:rPr>
  </w:style>
  <w:style w:type="paragraph" w:customStyle="1" w:styleId="addlayeragreement">
    <w:name w:val="add_layer_agreement"/>
    <w:basedOn w:val="a"/>
    <w:rsid w:val="00383E89"/>
    <w:pPr>
      <w:widowControl/>
      <w:pBdr>
        <w:top w:val="single" w:sz="6" w:space="15" w:color="888888"/>
        <w:left w:val="single" w:sz="6" w:space="15" w:color="888888"/>
        <w:bottom w:val="single" w:sz="6" w:space="0"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tipcx">
    <w:name w:val="tip_cx"/>
    <w:basedOn w:val="a"/>
    <w:rsid w:val="00383E89"/>
    <w:pPr>
      <w:widowControl/>
      <w:pBdr>
        <w:bottom w:val="single" w:sz="6" w:space="0" w:color="E5E4E4"/>
      </w:pBdr>
      <w:wordWrap/>
      <w:autoSpaceDE/>
      <w:autoSpaceDN/>
      <w:spacing w:after="0" w:line="240" w:lineRule="auto"/>
      <w:jc w:val="left"/>
    </w:pPr>
    <w:rPr>
      <w:rFonts w:ascii="굴림" w:eastAsia="굴림" w:hAnsi="굴림" w:cs="굴림"/>
      <w:vanish/>
      <w:kern w:val="0"/>
      <w:sz w:val="24"/>
      <w:szCs w:val="24"/>
    </w:rPr>
  </w:style>
  <w:style w:type="paragraph" w:customStyle="1" w:styleId="wordhelptype">
    <w:name w:val="word_help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vlive">
    <w:name w:val="word_vlive"/>
    <w:basedOn w:val="a"/>
    <w:rsid w:val="00383E89"/>
    <w:pPr>
      <w:widowControl/>
      <w:pBdr>
        <w:top w:val="single" w:sz="6" w:space="19"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helpwrap">
    <w:name w:val="vlive_help_wrap"/>
    <w:basedOn w:val="a"/>
    <w:rsid w:val="00383E89"/>
    <w:pPr>
      <w:widowControl/>
      <w:wordWrap/>
      <w:autoSpaceDE/>
      <w:autoSpaceDN/>
      <w:spacing w:before="90" w:after="0" w:line="240" w:lineRule="auto"/>
      <w:ind w:left="150"/>
      <w:jc w:val="left"/>
      <w:textAlignment w:val="top"/>
    </w:pPr>
    <w:rPr>
      <w:rFonts w:ascii="굴림" w:eastAsia="굴림" w:hAnsi="굴림" w:cs="굴림"/>
      <w:kern w:val="0"/>
      <w:sz w:val="24"/>
      <w:szCs w:val="24"/>
    </w:rPr>
  </w:style>
  <w:style w:type="paragraph" w:customStyle="1" w:styleId="sectionvlive">
    <w:name w:val="section_vlive"/>
    <w:basedOn w:val="a"/>
    <w:rsid w:val="00383E89"/>
    <w:pPr>
      <w:widowControl/>
      <w:wordWrap/>
      <w:autoSpaceDE/>
      <w:autoSpaceDN/>
      <w:spacing w:before="100" w:beforeAutospacing="1" w:after="100" w:afterAutospacing="1" w:line="240" w:lineRule="auto"/>
      <w:jc w:val="left"/>
    </w:pPr>
    <w:rPr>
      <w:rFonts w:ascii="Helvetica" w:eastAsia="굴림" w:hAnsi="Helvetica" w:cs="굴림"/>
      <w:kern w:val="0"/>
      <w:sz w:val="24"/>
      <w:szCs w:val="24"/>
    </w:rPr>
  </w:style>
  <w:style w:type="paragraph" w:customStyle="1" w:styleId="vlivesubtitle">
    <w:name w:val="vlive_subtitle"/>
    <w:basedOn w:val="a"/>
    <w:rsid w:val="00383E89"/>
    <w:pPr>
      <w:widowControl/>
      <w:pBdr>
        <w:top w:val="single" w:sz="6" w:space="0" w:color="DDDDDD"/>
        <w:left w:val="single" w:sz="6" w:space="0" w:color="DDDDDD"/>
        <w:bottom w:val="single" w:sz="6" w:space="0" w:color="DDDDDD"/>
        <w:right w:val="single" w:sz="6" w:space="0"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bottom">
    <w:name w:val="vlive_bottom"/>
    <w:basedOn w:val="a"/>
    <w:rsid w:val="00383E89"/>
    <w:pPr>
      <w:widowControl/>
      <w:pBdr>
        <w:top w:val="single" w:sz="6" w:space="0" w:color="DDDDDD"/>
      </w:pBdr>
      <w:wordWrap/>
      <w:autoSpaceDE/>
      <w:autoSpaceDN/>
      <w:spacing w:before="100" w:beforeAutospacing="1" w:after="100" w:afterAutospacing="1" w:line="240" w:lineRule="auto"/>
      <w:jc w:val="left"/>
    </w:pPr>
    <w:rPr>
      <w:rFonts w:ascii="굴림" w:eastAsia="굴림" w:hAnsi="굴림" w:cs="굴림"/>
      <w:color w:val="000000"/>
      <w:kern w:val="0"/>
      <w:sz w:val="23"/>
      <w:szCs w:val="23"/>
    </w:rPr>
  </w:style>
  <w:style w:type="paragraph" w:customStyle="1" w:styleId="entphotolist">
    <w:name w:val="ent_photo_list"/>
    <w:basedOn w:val="a"/>
    <w:rsid w:val="00383E89"/>
    <w:pPr>
      <w:widowControl/>
      <w:pBdr>
        <w:top w:val="single" w:sz="6" w:space="24"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tphotoview">
    <w:name w:val="ent_photo_view"/>
    <w:basedOn w:val="a"/>
    <w:rsid w:val="00383E89"/>
    <w:pPr>
      <w:widowControl/>
      <w:pBdr>
        <w:top w:val="single" w:sz="6" w:space="20"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entphoto">
    <w:name w:val="pop_ent_pho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ox02">
    <w:name w:val="nbox_02"/>
    <w:basedOn w:val="a"/>
    <w:rsid w:val="00383E89"/>
    <w:pPr>
      <w:widowControl/>
      <w:wordWrap/>
      <w:autoSpaceDE/>
      <w:autoSpaceDN/>
      <w:spacing w:before="450" w:after="100" w:afterAutospacing="1" w:line="240" w:lineRule="auto"/>
      <w:jc w:val="left"/>
    </w:pPr>
    <w:rPr>
      <w:rFonts w:ascii="굴림" w:eastAsia="굴림" w:hAnsi="굴림" w:cs="굴림"/>
      <w:kern w:val="0"/>
      <w:sz w:val="24"/>
      <w:szCs w:val="24"/>
    </w:rPr>
  </w:style>
  <w:style w:type="paragraph" w:customStyle="1" w:styleId="hlist">
    <w:name w:val="h_list"/>
    <w:basedOn w:val="a"/>
    <w:rsid w:val="00383E89"/>
    <w:pPr>
      <w:widowControl/>
      <w:pBdr>
        <w:top w:val="single" w:sz="6" w:space="2" w:color="888888"/>
        <w:left w:val="single" w:sz="6" w:space="2" w:color="888888"/>
        <w:bottom w:val="single" w:sz="6" w:space="2" w:color="888888"/>
        <w:right w:val="single" w:sz="6" w:space="2"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slist">
    <w:name w:val="ps_list"/>
    <w:basedOn w:val="a"/>
    <w:rsid w:val="00383E89"/>
    <w:pPr>
      <w:widowControl/>
      <w:pBdr>
        <w:top w:val="single" w:sz="6" w:space="2" w:color="888888"/>
        <w:left w:val="single" w:sz="6" w:space="2" w:color="888888"/>
        <w:bottom w:val="single" w:sz="6" w:space="2" w:color="888888"/>
        <w:right w:val="single" w:sz="6" w:space="2" w:color="888888"/>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list">
    <w:name w:val="l_list"/>
    <w:basedOn w:val="a"/>
    <w:rsid w:val="00383E89"/>
    <w:pPr>
      <w:widowControl/>
      <w:pBdr>
        <w:top w:val="single" w:sz="6" w:space="3" w:color="888888"/>
        <w:left w:val="single" w:sz="6" w:space="3"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genavic">
    <w:name w:val="pagenavi_c"/>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ocon">
    <w:name w:val="no_con"/>
    <w:basedOn w:val="a"/>
    <w:rsid w:val="00383E89"/>
    <w:pPr>
      <w:widowControl/>
      <w:pBdr>
        <w:bottom w:val="single" w:sz="6" w:space="31" w:color="EEEEEE"/>
      </w:pBdr>
      <w:wordWrap/>
      <w:autoSpaceDE/>
      <w:autoSpaceDN/>
      <w:spacing w:before="100" w:beforeAutospacing="1" w:after="100" w:afterAutospacing="1" w:line="240" w:lineRule="auto"/>
      <w:jc w:val="center"/>
    </w:pPr>
    <w:rPr>
      <w:rFonts w:ascii="굴림" w:eastAsia="굴림" w:hAnsi="굴림" w:cs="굴림"/>
      <w:b/>
      <w:bCs/>
      <w:color w:val="E82828"/>
      <w:kern w:val="0"/>
      <w:sz w:val="24"/>
      <w:szCs w:val="24"/>
    </w:rPr>
  </w:style>
  <w:style w:type="paragraph" w:customStyle="1" w:styleId="bkind">
    <w:name w:val="bkind"/>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marimg04">
    <w:name w:val="mar_img04"/>
    <w:basedOn w:val="a"/>
    <w:rsid w:val="00383E89"/>
    <w:pPr>
      <w:widowControl/>
      <w:wordWrap/>
      <w:autoSpaceDE/>
      <w:autoSpaceDN/>
      <w:spacing w:after="100" w:afterAutospacing="1" w:line="240" w:lineRule="auto"/>
      <w:ind w:right="75"/>
      <w:jc w:val="left"/>
      <w:textAlignment w:val="top"/>
    </w:pPr>
    <w:rPr>
      <w:rFonts w:ascii="굴림" w:eastAsia="굴림" w:hAnsi="굴림" w:cs="굴림"/>
      <w:kern w:val="0"/>
      <w:sz w:val="24"/>
      <w:szCs w:val="24"/>
    </w:rPr>
  </w:style>
  <w:style w:type="paragraph" w:customStyle="1" w:styleId="cboxuserarea">
    <w:name w:val="cbox_user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
    <w:name w:val="cbox_desc_area"/>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
    <w:name w:val="cbox_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area2">
    <w:name w:val="cbox_btn_area2"/>
    <w:basedOn w:val="a"/>
    <w:rsid w:val="00383E89"/>
    <w:pPr>
      <w:widowControl/>
      <w:pBdr>
        <w:top w:val="single" w:sz="6" w:space="8" w:color="EEEEEC"/>
      </w:pBdr>
      <w:wordWrap/>
      <w:autoSpaceDE/>
      <w:autoSpaceDN/>
      <w:spacing w:before="225" w:after="100" w:afterAutospacing="1" w:line="240" w:lineRule="auto"/>
      <w:jc w:val="center"/>
    </w:pPr>
    <w:rPr>
      <w:rFonts w:ascii="굴림" w:eastAsia="굴림" w:hAnsi="굴림" w:cs="굴림"/>
      <w:kern w:val="0"/>
      <w:sz w:val="24"/>
      <w:szCs w:val="24"/>
    </w:rPr>
  </w:style>
  <w:style w:type="paragraph" w:customStyle="1" w:styleId="cboxbtnarea3">
    <w:name w:val="cbox_btn_area3"/>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cboxinputtxt">
    <w:name w:val="cbox_input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
    <w:name w:val="nsp_gnb"/>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spidefault">
    <w:name w:val="spi_default"/>
    <w:basedOn w:val="a"/>
    <w:rsid w:val="00383E89"/>
    <w:pPr>
      <w:widowControl/>
      <w:wordWrap/>
      <w:autoSpaceDE/>
      <w:autoSpaceDN/>
      <w:spacing w:after="0" w:line="240" w:lineRule="auto"/>
      <w:ind w:left="-90" w:right="-90"/>
      <w:jc w:val="left"/>
    </w:pPr>
    <w:rPr>
      <w:rFonts w:ascii="굴림" w:eastAsia="굴림" w:hAnsi="굴림" w:cs="굴림"/>
      <w:kern w:val="0"/>
      <w:sz w:val="24"/>
      <w:szCs w:val="24"/>
    </w:rPr>
  </w:style>
  <w:style w:type="paragraph" w:customStyle="1" w:styleId="spilst">
    <w:name w:val="spi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padlyr">
    <w:name w:val="spi_pad_lyr"/>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avoritearea">
    <w:name w:val="gnb_favorite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area">
    <w:name w:val="gnb_search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anner">
    <w:name w:val="gnb_banner"/>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gnblinkwrp">
    <w:name w:val="gnb_link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oginli">
    <w:name w:val="gnb_login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gnbmyli">
    <w:name w:val="gnb_my_li"/>
    <w:basedOn w:val="a"/>
    <w:rsid w:val="00383E89"/>
    <w:pPr>
      <w:widowControl/>
      <w:wordWrap/>
      <w:autoSpaceDE/>
      <w:autoSpaceDN/>
      <w:spacing w:before="100" w:beforeAutospacing="1" w:after="100" w:afterAutospacing="1" w:line="240" w:lineRule="auto"/>
      <w:ind w:right="105"/>
      <w:jc w:val="left"/>
    </w:pPr>
    <w:rPr>
      <w:rFonts w:ascii="굴림" w:eastAsia="굴림" w:hAnsi="굴림" w:cs="굴림"/>
      <w:kern w:val="0"/>
      <w:sz w:val="24"/>
      <w:szCs w:val="24"/>
    </w:rPr>
  </w:style>
  <w:style w:type="paragraph" w:customStyle="1" w:styleId="gnbnoticeli">
    <w:name w:val="gnb_notice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mailli">
    <w:name w:val="mail_li"/>
    <w:basedOn w:val="a"/>
    <w:rsid w:val="00383E89"/>
    <w:pPr>
      <w:widowControl/>
      <w:wordWrap/>
      <w:autoSpaceDE/>
      <w:autoSpaceDN/>
      <w:spacing w:before="100" w:beforeAutospacing="1" w:after="100" w:afterAutospacing="1" w:line="240" w:lineRule="auto"/>
      <w:ind w:right="30"/>
      <w:jc w:val="left"/>
    </w:pPr>
    <w:rPr>
      <w:rFonts w:ascii="굴림" w:eastAsia="굴림" w:hAnsi="굴림" w:cs="굴림"/>
      <w:kern w:val="0"/>
      <w:sz w:val="24"/>
      <w:szCs w:val="24"/>
    </w:rPr>
  </w:style>
  <w:style w:type="paragraph" w:customStyle="1" w:styleId="gnbserviceli">
    <w:name w:val="gnb_service_li"/>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st">
    <w:name w:val="gnb_lst"/>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gnbbtnlogin">
    <w:name w:val="gnb_btn_log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bg">
    <w:name w:val="gnb_bg"/>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bdr">
    <w:name w:val="gnb_bdr"/>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xt">
    <w:name w:val="gnb_txt"/>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777777"/>
      <w:kern w:val="0"/>
      <w:sz w:val="24"/>
      <w:szCs w:val="24"/>
    </w:rPr>
  </w:style>
  <w:style w:type="paragraph" w:customStyle="1" w:styleId="gnbmynamebox">
    <w:name w:val="gnb_my_name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lyr">
    <w:name w:val="gnb_my_lyr"/>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lyalert">
    <w:name w:val="gnb_ly_alert"/>
    <w:basedOn w:val="a"/>
    <w:rsid w:val="00383E89"/>
    <w:pPr>
      <w:widowControl/>
      <w:pBdr>
        <w:top w:val="single" w:sz="6" w:space="26" w:color="B7B9BC"/>
        <w:left w:val="single" w:sz="6" w:space="0" w:color="B7B9BC"/>
        <w:bottom w:val="single" w:sz="6" w:space="15" w:color="B7B9BC"/>
        <w:right w:val="single" w:sz="6" w:space="0" w:color="B7B9BC"/>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avoritesearch">
    <w:name w:val="gnb_favorite_search"/>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favoritelstwrp">
    <w:name w:val="gnb_favorite_lstwrp"/>
    <w:basedOn w:val="a"/>
    <w:rsid w:val="00383E89"/>
    <w:pPr>
      <w:widowControl/>
      <w:pBdr>
        <w:bottom w:val="single" w:sz="6" w:space="11" w:color="EBEBEB"/>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firstvisit">
    <w:name w:val="gnb_first_vis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box">
    <w:name w:val="gnb_search_box"/>
    <w:basedOn w:val="a"/>
    <w:rsid w:val="00383E89"/>
    <w:pPr>
      <w:widowControl/>
      <w:wordWrap/>
      <w:autoSpaceDE/>
      <w:autoSpaceDN/>
      <w:spacing w:after="240" w:line="240" w:lineRule="auto"/>
      <w:ind w:right="180"/>
      <w:jc w:val="left"/>
    </w:pPr>
    <w:rPr>
      <w:rFonts w:ascii="굴림" w:eastAsia="굴림" w:hAnsi="굴림" w:cs="굴림"/>
      <w:kern w:val="0"/>
      <w:sz w:val="24"/>
      <w:szCs w:val="24"/>
    </w:rPr>
  </w:style>
  <w:style w:type="paragraph" w:customStyle="1" w:styleId="gnbsearchlstwrp">
    <w:name w:val="gnb_search_lst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more">
    <w:name w:val="gnb_svc_more"/>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bgtop">
    <w:name w:val="gnb_bg_t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gbtm">
    <w:name w:val="gnb_bg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boxinner">
    <w:name w:val="gbox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0">
    <w:name w:val="select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box">
    <w:name w:val="key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diclang">
    <w:name w:val="select_dic_la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ffinfo">
    <w:name w:val="auto_off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
    <w:name w:val="fra_alphabe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ch">
    <w:name w:val="btn_s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earchdetail">
    <w:name w:val="btn_search_det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
    <w:name w:val="key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
    <w:name w:val="arr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pdn">
    <w:name w:val="upd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tion">
    <w:name w:val="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head">
    <w:name w:val="list_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head2">
    <w:name w:val="list_hea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rokefind">
    <w:name w:val="stroke_f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
    <w:name w:val="ic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word">
    <w:name w:val="list_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
    <w:name w:val="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a">
    <w:name w:val="view&g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con0">
    <w:name w:val="no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ftl">
    <w:name w:val="left_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e">
    <w:name w:val="p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meanon">
    <w:name w:val="view_mean_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meanoff">
    <w:name w:val="view_mean_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2wrap">
    <w:name w:val="h2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con">
    <w:name w:val="pop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dis">
    <w:name w:val="no_di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ind">
    <w:name w:val="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
    <w:name w:val="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
    <w:name w:val="btn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quarea">
    <w:name w:val="inqu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ch">
    <w:name w:val="sr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
    <w:name w:val="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
    <w:name w:val="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ever">
    <w:name w:val="nev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endictlink">
    <w:name w:val="enendict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nkbox">
    <w:name w:val="lnk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area">
    <w:name w:val="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tit">
    <w:name w:val="txt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dt">
    <w:name w:val="txt_d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dd">
    <w:name w:val="txt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e">
    <w:name w:val="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ack">
    <w:name w:val="bla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range">
    <w:name w:val="oran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
    <w:name w:val="blu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01">
    <w:name w:val="blu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ctxt">
    <w:name w:val="sc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
    <w:name w:val="pla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urceauto">
    <w:name w:val="source_aut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01">
    <w:name w:val="mor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02">
    <w:name w:val="more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r">
    <w:name w:val="b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
    <w:name w:val="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cintro">
    <w:name w:val="desc_intr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2">
    <w:name w:val="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d">
    <w:name w:val="b_a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more">
    <w:name w:val="list_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2">
    <w:name w:val="co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04p">
    <w:name w:val="d04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r">
    <w:name w:val="l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
    <w:name w:val="s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boxx">
    <w:name w:val="menu_box_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
    <w:name w:val="pr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it">
    <w:name w:val="pronun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xt">
    <w:name w:val="pronun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
    <w:name w:val="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wrap">
    <w:name w:val="img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wrap">
    <w:name w:val="tx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
    <w:name w:val="syn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print">
    <w:name w:val="sync_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2">
    <w:name w:val="syn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001">
    <w:name w:val="list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w">
    <w:name w:val="box_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a">
    <w:name w:val="box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b">
    <w:name w:val="box_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oxc">
    <w:name w:val="box_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x1">
    <w:name w:val="list_e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
    <w:name w:val="inpu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mit">
    <w:name w:val="subm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ex">
    <w:name w:val="btn_view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zin">
    <w:name w:val="z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
    <w:name w:val="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
    <w:name w:val="p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d">
    <w:name w:val="r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
    <w:name w:val="spe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
    <w:name w:val="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1">
    <w:name w:val="num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2">
    <w:name w:val="num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3">
    <w:name w:val="num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s">
    <w:name w:val="ti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desc">
    <w:name w:val="add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0010">
    <w:name w:val="list_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01">
    <w:name w:val="list_e0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e002">
    <w:name w:val="list_e00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1">
    <w:name w:val="print_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
    <w:name w:val="q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ena">
    <w:name w:val="view_en&g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n">
    <w:name w:val="sel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33">
    <w:name w:val="fnt_k0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st">
    <w:name w:val="l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eme">
    <w:name w:val="the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evel">
    <w:name w:val="lev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ad">
    <w:name w:val="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ortarea">
    <w:name w:val="sor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
    <w:name w:val="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guide">
    <w:name w:val="badge_gu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source">
    <w:name w:val="selectbox-sour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wrap">
    <w:name w:val="selec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wrap">
    <w:name w:val="inpu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ncel">
    <w:name w:val="canc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view">
    <w:name w:val="trvi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ource">
    <w:name w:val="btn_sour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lp">
    <w:name w:val="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port">
    <w:name w:val="repo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id">
    <w:name w:val="user_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
    <w:name w:val="la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ove">
    <w:name w:val="btn_mo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
    <w:name w:val="men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langtit">
    <w:name w:val="selec_lang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ktxt2">
    <w:name w:val="edit_ktx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ete">
    <w:name w:val="dele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2">
    <w:name w:val="tab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
    <w:name w:val="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1">
    <w:name w:val="ta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
    <w:name w:val="n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6">
    <w:name w:val="no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7">
    <w:name w:val="no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8">
    <w:name w:val="no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9">
    <w:name w:val="no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0">
    <w:name w:val="no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old">
    <w:name w:val="fol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rea">
    <w:name w:val="btn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right">
    <w:name w:val="arr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ote">
    <w:name w:val="vo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x">
    <w:name w:val="b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help">
    <w:name w:val="btn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xhelp">
    <w:name w:val="bx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nbtn">
    <w:name w:val="usen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showsentence">
    <w:name w:val="bt_show_senten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wrap">
    <w:name w:val="pop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tit">
    <w:name w:val="kin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intxt">
    <w:name w:val="kin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kin">
    <w:name w:val="btn_k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detail">
    <w:name w:val="btn_det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mmed">
    <w:name w:val="dimm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result">
    <w:name w:val="txt_res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opendict">
    <w:name w:val="btn_opendi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
    <w:name w:val="ke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btn">
    <w:name w:val="close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oltip">
    <w:name w:val="toolt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g">
    <w:name w:val="ta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
    <w:name w:val="examp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s">
    <w:name w:val="de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1">
    <w:name w:val="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tiplayer">
    <w:name w:val="add_tip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
    <w:name w:val="ed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area">
    <w:name w:val="op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list">
    <w:name w:val="word_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egcon">
    <w:name w:val="reg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firm">
    <w:name w:val="confi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wordhelp">
    <w:name w:val="btn_word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layer">
    <w:name w:val="word_help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wordlayer">
    <w:name w:val="close_word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livehelp">
    <w:name w:val="btn_vlive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helptxt">
    <w:name w:val="vlive_help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origin">
    <w:name w:val="txt_orig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trans">
    <w:name w:val="txt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
    <w:name w:val="vlive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notice">
    <w:name w:val="vlive_not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vlive">
    <w:name w:val="tit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area">
    <w:name w:val="vlive_info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idoption">
    <w:name w:val="paid_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playsubject">
    <w:name w:val="vplay_subj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titles">
    <w:name w:val="subtitle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paging">
    <w:name w:val="vlive_pag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nslatorinfo">
    <w:name w:val="translator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rviceinfo">
    <w:name w:val="service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
    <w:name w:val="co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box">
    <w:name w:val="con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icbox">
    <w:name w:val="pic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box">
    <w:name w:val="ti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l">
    <w:name w:val="arrow_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r">
    <w:name w:val="arrow_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ner">
    <w:name w:val="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transform">
    <w:name w:val="auto_transfor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an">
    <w:name w:val="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ms">
    <w:name w:val="word_m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
    <w:name w:val="word_f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s">
    <w:name w:val="word_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
    <w:name w:val="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
    <w:name w:val="cbox_prof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area">
    <w:name w:val="cbox_inpu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
    <w:name w:val="cbox_sec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
    <w:name w:val="cbox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2">
    <w:name w:val="cbox_des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otice">
    <w:name w:val="cbox_noti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box2">
    <w:name w:val="cbox_write_bo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type">
    <w:name w:val="cbox_h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
    <w:name w:val="load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
    <w:name w:val="l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2dayme2box">
    <w:name w:val="me2day_me2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
    <w:name w:val="spi_btn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release">
    <w:name w:val="spi_lst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grelease">
    <w:name w:val="spi_bg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copyurl">
    <w:name w:val="spi_lnk_copyur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
    <w:name w:val="spi_ly_po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1">
    <w:name w:val="spi_ly_pop_v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2">
    <w:name w:val="spi_ly_pop_v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style">
    <w:name w:val="spi_ly_sty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me">
    <w:name w:val="spi_btn_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all">
    <w:name w:val="gnb_notice_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tns">
    <w:name w:val="svc_bt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arrow">
    <w:name w:val="ico_arr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content">
    <w:name w:val="gnb_my_cont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
    <w:name w:val="gnb_notice_ly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croll">
    <w:name w:val="svc_scro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panel">
    <w:name w:val="svc_pan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head">
    <w:name w:val="svc_hea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ist">
    <w:name w:val="svc_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lank">
    <w:name w:val="svc_bla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oading">
    <w:name w:val="svc_load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rror">
    <w:name w:val="gnb_err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sg">
    <w:name w:val="gnb_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s">
    <w:name w:val="gnb_bt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close">
    <w:name w:val="gnb_btn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
    <w:name w:val="gnb_service_ly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lose">
    <w:name w:val="gnb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deltxt">
    <w:name w:val="gnb_del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input">
    <w:name w:val="gnb_pop_inpu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lst">
    <w:name w:val="gnb_pop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lst">
    <w:name w:val="gnb_search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event">
    <w:name w:val="gnb_service_ev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hd">
    <w:name w:val="gnb_svc_h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lstwrp">
    <w:name w:val="gnb_svc_lst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lst1">
    <w:name w:val="gnb_svc_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st2">
    <w:name w:val="svc_ls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pc">
    <w:name w:val="svc_sp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troy">
    <w:name w:val="svc_stro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btnwrp">
    <w:name w:val="svc_btnwr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btm">
    <w:name w:val="noline_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k">
    <w:name w:val="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on">
    <w:name w:val="ico_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gray">
    <w:name w:val="ico_gra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
    <w:name w:val="d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1">
    <w:name w:val="bt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2">
    <w:name w:val="bt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ff">
    <w:name w:val="of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
    <w:name w:val="st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dd">
    <w:name w:val="a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lignright">
    <w:name w:val="align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tmb">
    <w:name w:val="img_t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book">
    <w:name w:val="wordboo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01">
    <w:name w:val="mar_top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khan">
    <w:name w:val="mar_top_kh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1">
    <w:name w:val="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2">
    <w:name w:val="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lignline">
    <w:name w:val="align_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bel">
    <w:name w:val="lab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d">
    <w:name w:val="m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gnpost">
    <w:name w:val="signpo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intro">
    <w:name w:val="fnt_intr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ox">
    <w:name w:val="n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group">
    <w:name w:val="menu_gro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rea">
    <w:name w:val="slider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s">
    <w:name w:val="di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iltermask">
    <w:name w:val="filter_mas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ame">
    <w:name w:val="gnb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2">
    <w:name w:val="blu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heckbox">
    <w:name w:val="check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words">
    <w:name w:val="sel_word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mtrans">
    <w:name w:val="exm_tra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xam">
    <w:name w:val="us_exa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r">
    <w:name w:val="qu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
    <w:name w:val="hanj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
    <w:name w:val="k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1">
    <w:name w:val="ko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rtone">
    <w:name w:val="kor_to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ace01">
    <w:name w:val="space0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pt">
    <w:name w:val="op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item">
    <w:name w:val="lang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ctivateac">
    <w:name w:val="btn_activate_a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
    <w:name w:val="auto_on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thing">
    <w:name w:val="noth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shadow">
    <w:name w:val="fra_alphabet_shado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inner">
    <w:name w:val="fra_alphabet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d">
    <w:name w:val="arrow_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ver">
    <w:name w:val="ov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arw">
    <w:name w:val="btn_ar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rchcon">
    <w:name w:val="srch_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heck">
    <w:name w:val="btn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link">
    <w:name w:val="more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se">
    <w:name w:val="c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light">
    <w:name w:val="txt_l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p">
    <w:name w:val="txt_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s">
    <w:name w:val="layer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cate">
    <w:name w:val="ico_c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1">
    <w:name w:val="tr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2">
    <w:name w:val="tr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3">
    <w:name w:val="tr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4">
    <w:name w:val="tr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5">
    <w:name w:val="tr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therdic">
    <w:name w:val="other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dic">
    <w:name w:val="lst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print">
    <w:name w:val="category_pr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y">
    <w:name w:val="f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ickpronlayer">
    <w:name w:val="quick_pron_lay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x">
    <w:name w:val="h_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1">
    <w:name w:val="spee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2">
    <w:name w:val="speed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3">
    <w:name w:val="speed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03">
    <w:name w:val="play0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2">
    <w:name w:val="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stdd">
    <w:name w:val="frst_d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lk">
    <w:name w:val="btn_l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
    <w:name w:val="ta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12">
    <w:name w:val="제목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ranslate">
    <w:name w:val="transl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rite">
    <w:name w:val="wri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m">
    <w:name w:val="bt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se">
    <w:name w:val="btn_cl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showmovie">
    <w:name w:val="bt_show_movi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tentwrap">
    <w:name w:val="content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tit">
    <w:name w:val="example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content">
    <w:name w:val="example_cont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mean">
    <w:name w:val="btn_mea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
    <w:name w:val="m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43">
    <w:name w:val="mt4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10">
    <w:name w:val="mt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b0">
    <w:name w:val="mb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b3">
    <w:name w:val="pb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
    <w:name w:val="e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st">
    <w:name w:val="p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
    <w:name w:val="u"/>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foldvlive">
    <w:name w:val="btn_fold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amplevlive">
    <w:name w:val="example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thumb">
    <w:name w:val="star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name">
    <w:name w:val="star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live">
    <w:name w:val="btn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example">
    <w:name w:val="btn_examp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govlive">
    <w:name w:val="btn_go_vl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page">
    <w:name w:val="btn_pa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gingnum">
    <w:name w:val="paging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suball">
    <w:name w:val="btn_view_sub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icbox0">
    <w:name w:val="pic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box">
    <w:name w:val="txt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m">
    <w:name w:val="word_find_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
    <w:name w:val="no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s">
    <w:name w:val="word_find_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chk">
    <w:name w:val="cbox_input_ch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esenttextlength">
    <w:name w:val="cbox_present_text_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extlength">
    <w:name w:val="cbox_text_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icoarr">
    <w:name w:val="spi_ico_ar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
    <w:name w:val="spi_d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
    <w:name w:val="spi_bt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close">
    <w:name w:val="spi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type">
    <w:name w:val="spi_lst_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msg">
    <w:name w:val="spi_ly_ms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myme2">
    <w:name w:val="spi_lnk_mym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release">
    <w:name w:val="spi_lnk_relea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blog">
    <w:name w:val="spi_btn_blo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open">
    <w:name w:val="spi_btn_release_op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mgarea">
    <w:name w:val="gnb_img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ask">
    <w:name w:val="gnb_mas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hange">
    <w:name w:val="gnb_chan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
    <w:name w:val="gnb_tx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account">
    <w:name w:val="gnb_accou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aycheck">
    <w:name w:val="gnb_pay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it">
    <w:name w:val="gnb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skright">
    <w:name w:val="task_r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ew">
    <w:name w:val="gnb_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ubject">
    <w:name w:val="gnb_subj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cnt">
    <w:name w:val="d_c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nfo">
    <w:name w:val="gnb_inf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name">
    <w:name w:val="svc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chr">
    <w:name w:val="cch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ona">
    <w:name w:val="don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mail">
    <w:name w:val="gnb_ico_mai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remove">
    <w:name w:val="gnb_btn_remo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msgbox">
    <w:name w:val="svc_msg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desc">
    <w:name w:val="gnb_des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ink">
    <w:name w:val="gnb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vguide">
    <w:name w:val="gnb_v_gui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linkwrap">
    <w:name w:val="gnb_link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error">
    <w:name w:val="gnb_ico_erro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tit">
    <w:name w:val="gnb_svc_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nputcheck">
    <w:name w:val="gnb_input_chec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ew">
    <w:name w:val="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ze">
    <w:name w:val="siz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wf">
    <w:name w:val="sw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xt">
    <w:name w:val="slider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
    <w:name w:val="slider-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humb">
    <w:name w:val="slider-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length">
    <w:name w:val="slider-leng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me">
    <w:name w:val="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ranknum">
    <w:name w:val="rank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int">
    <w:name w:val="poi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mo">
    <w:name w:val="mem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try">
    <w:name w:val="ent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yin">
    <w:name w:val="y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xplain">
    <w:name w:val="expla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mearea">
    <w:name w:val="time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ubarea">
    <w:name w:val="sub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link">
    <w:name w:val="txt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s">
    <w:name w:val="cbox_thumb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area">
    <w:name w:val="cbox_btn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
    <w:name w:val="gnb_i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
    <w:name w:val="hanja_tulti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irstletter">
    <w:name w:val="first_lett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baseinfoen">
    <w:name w:val="w_baseinfo_e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
    <w:name w:val="l_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v1">
    <w:name w:val="l_c_v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
    <w:name w:val="k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s">
    <w:name w:val="p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tem">
    <w:name w:val="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nth">
    <w:name w:val="mont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13">
    <w:name w:val="목록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umb">
    <w:name w:val="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ndition">
    <w:name w:val="condi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
    <w:name w:val="ar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mpheight">
    <w:name w:val="tmp_heigh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close">
    <w:name w:val="bt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ype">
    <w:name w:val="typ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call">
    <w:name w:val="sec_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return">
    <w:name w:val="ico_retur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date">
    <w:name w:val="vlive_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name">
    <w:name w:val="vlive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verbox">
    <w:name w:val="over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nbox">
    <w:name w:val="en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impact">
    <w:name w:val="spi_impa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y">
    <w:name w:val="spi_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n">
    <w:name w:val="spi_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txtbox">
    <w:name w:val="spi_txt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txtbox2">
    <w:name w:val="spi_txt_box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ne">
    <w:name w:val="v_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esh3">
    <w:name w:val="fresh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9a">
    <w:name w:val="e_19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3a">
    <w:name w:val="e_13_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
    <w:name w:val="curr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licy">
    <w:name w:val="polic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arning">
    <w:name w:val="warn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oti">
    <w:name w:val="f_noti"/>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ef">
    <w:name w:val="f_ref"/>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terms">
    <w:name w:val="f_term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srch">
    <w:name w:val="f_src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vemore">
    <w:name w:val="have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lind">
    <w:name w:val="cbox_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b">
    <w:name w:val="cbox_c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
    <w:name w:val="cbox_input_rd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aginate">
    <w:name w:val="cbox_pagin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aginate2">
    <w:name w:val="cbox_paginat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
    <w:name w:val="cbox_nick_na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2">
    <w:name w:val="cbox_nick_nam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thumb">
    <w:name w:val="cbox_user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
    <w:name w:val="cbox_tmp_b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5">
    <w:name w:val="cbox_desc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6">
    <w:name w:val="cbox_desc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rmessage">
    <w:name w:val="cbox_writer_messag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
    <w:name w:val="cbox_list_comm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ul">
    <w:name w:val="cbox_list_comment&gt;u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fault">
    <w:name w:val="cbox_defa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lectarea2">
    <w:name w:val="cbox_selec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targrade">
    <w:name w:val="cbox_star_gra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ayerpopup">
    <w:name w:val="cbox_layer_pop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ymobile">
    <w:name w:val="ly_mob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ns">
    <w:name w:val="cbox_sn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lind">
    <w:name w:val="nblin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wrap">
    <w:name w:val="ngnb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inner">
    <w:name w:val="ngnb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inner">
    <w:name w:val="nlnb_inn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
    <w:name w:val="ngn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
    <w:name w:val="nln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acingsmall">
    <w:name w:val="nspacing_sma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nbtool">
    <w:name w:val="nlnb_too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angsetting">
    <w:name w:val="nlang_settin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interface">
    <w:name w:val="gnb_my_interfac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um">
    <w:name w:val="gnb_ico_nu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go">
    <w:name w:val="log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ug">
    <w:name w:val="btn_su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sbox">
    <w:name w:val="fs_box"/>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act">
    <w:name w:val="input_a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title">
    <w:name w:val="cbox_htit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lt">
    <w:name w:val="pg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rt">
    <w:name w:val="pgr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dmin">
    <w:name w:val="cbox_admi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usubnode2">
    <w:name w:val="cbox_bu_subnod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ortarea">
    <w:name w:val="cbox_sor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usubnode">
    <w:name w:val="cbox_bu_subnod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img">
    <w:name w:val="cbox_desc_img"/>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
    <w:name w:val="cbox_user_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ate">
    <w:name w:val="cbox_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vary">
    <w:name w:val="cbox_user_id_var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ersonacon">
    <w:name w:val="cbox_personac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icker">
    <w:name w:val="stick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
    <w:name w:val="cbox_info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2">
    <w:name w:val="cbox_info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
    <w:name w:val="cbox_info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2">
    <w:name w:val="cbox_secti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3">
    <w:name w:val="cbox_secti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comment">
    <w:name w:val="cbox_desc_comme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focus">
    <w:name w:val="cbox_focus"/>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focused">
    <w:name w:val="selectbox-focus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profile">
    <w:name w:val="cbox_list_prof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lose">
    <w:name w:val="cbox_clos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t">
    <w:name w:val="se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nsshare">
    <w:name w:val="cbox_sns_sha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link">
    <w:name w:val="nlogo_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erviceitem">
    <w:name w:val="nservice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ervicesubitem">
    <w:name w:val="nservice_sub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k">
    <w:name w:val="nlink"/>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abel">
    <w:name w:val="nlab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tnselect">
    <w:name w:val="nbtn_selec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comore">
    <w:name w:val="nico_mor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st">
    <w:name w:val="nli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
    <w:name w:val="n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active">
    <w:name w:val="nitem_act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ew">
    <w:name w:val="gnb_ico_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ycommunity">
    <w:name w:val="gnb_my_community"/>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
    <w:name w:val="cbox_comment_are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default">
    <w:name w:val="cbox_write_defaul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option">
    <w:name w:val="cbox_optio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help">
    <w:name w:val="cbox_hel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refresh">
    <w:name w:val="cbox_btn_refresh"/>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mobile">
    <w:name w:val="ico_mobil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cell">
    <w:name w:val="nnav_cel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item">
    <w:name w:val="nnav_item"/>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itemactive">
    <w:name w:val="nnav_item_activ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ew">
    <w:name w:val="nnew"/>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pdate">
    <w:name w:val="nupdat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eta">
    <w:name w:val="nbeta"/>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txt">
    <w:name w:val="nnav_tx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moredic">
    <w:name w:val="nmore_dic"/>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
    <w:name w:val="nlogo"/>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e">
    <w:name w:val="nlin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last">
    <w:name w:val="nitem_la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ount">
    <w:name w:val="gnb_cou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
    <w:name w:val="cbox_thumb"/>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dicwrap">
    <w:name w:val="ndic_wra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tit">
    <w:name w:val="nti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home">
    <w:name w:val="nhome"/>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up">
    <w:name w:val="cbox_activate_up"/>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down">
    <w:name w:val="cbox_activate_down"/>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ctivatecancel">
    <w:name w:val="cbox_activate_cancel"/>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sselected">
    <w:name w:val="nis_selecte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edashedborder">
    <w:name w:val="nline_dashed_borde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ar">
    <w:name w:val="nbar"/>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ypeall">
    <w:name w:val="dictypeall"/>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oncol">
    <w:name w:val="on_col"/>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fnt">
    <w:name w:val="fn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fluid">
    <w:name w:val="cbox_flui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reakword">
    <w:name w:val="break_word"/>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t20">
    <w:name w:val="mt2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ditlst">
    <w:name w:val="gnb_edit_lst"/>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k031">
    <w:name w:val="fnt_k031"/>
    <w:basedOn w:val="a0"/>
    <w:rsid w:val="00383E89"/>
    <w:rPr>
      <w:rFonts w:ascii="gulim" w:hAnsi="gulim" w:hint="default"/>
      <w:b/>
      <w:bCs/>
      <w:color w:val="777777"/>
      <w:sz w:val="18"/>
      <w:szCs w:val="18"/>
    </w:rPr>
  </w:style>
  <w:style w:type="character" w:customStyle="1" w:styleId="fnt1">
    <w:name w:val="fnt1"/>
    <w:basedOn w:val="a0"/>
    <w:rsid w:val="00383E89"/>
    <w:rPr>
      <w:b w:val="0"/>
      <w:bCs w:val="0"/>
    </w:rPr>
  </w:style>
  <w:style w:type="character" w:customStyle="1" w:styleId="word">
    <w:name w:val="word"/>
    <w:basedOn w:val="a0"/>
    <w:rsid w:val="00383E89"/>
  </w:style>
  <w:style w:type="character" w:customStyle="1" w:styleId="vline0">
    <w:name w:val="vline"/>
    <w:basedOn w:val="a0"/>
    <w:rsid w:val="00383E89"/>
  </w:style>
  <w:style w:type="character" w:customStyle="1" w:styleId="fnton">
    <w:name w:val="fnt_on"/>
    <w:basedOn w:val="a0"/>
    <w:rsid w:val="00383E89"/>
  </w:style>
  <w:style w:type="character" w:customStyle="1" w:styleId="fnt2">
    <w:name w:val="fnt2"/>
    <w:basedOn w:val="a0"/>
    <w:rsid w:val="00383E89"/>
  </w:style>
  <w:style w:type="character" w:customStyle="1" w:styleId="rgt">
    <w:name w:val="rgt"/>
    <w:basedOn w:val="a0"/>
    <w:rsid w:val="00383E89"/>
  </w:style>
  <w:style w:type="character" w:customStyle="1" w:styleId="t11">
    <w:name w:val="t11"/>
    <w:basedOn w:val="a0"/>
    <w:rsid w:val="00383E89"/>
  </w:style>
  <w:style w:type="character" w:customStyle="1" w:styleId="coln">
    <w:name w:val="col_n"/>
    <w:basedOn w:val="a0"/>
    <w:rsid w:val="00383E89"/>
  </w:style>
  <w:style w:type="character" w:customStyle="1" w:styleId="off1">
    <w:name w:val="off1"/>
    <w:basedOn w:val="a0"/>
    <w:rsid w:val="00383E89"/>
  </w:style>
  <w:style w:type="character" w:customStyle="1" w:styleId="on1">
    <w:name w:val="on1"/>
    <w:basedOn w:val="a0"/>
    <w:rsid w:val="00383E89"/>
  </w:style>
  <w:style w:type="character" w:customStyle="1" w:styleId="btnmytrans1">
    <w:name w:val="btn_mytrans1"/>
    <w:basedOn w:val="a0"/>
    <w:rsid w:val="00383E89"/>
  </w:style>
  <w:style w:type="character" w:customStyle="1" w:styleId="bar1">
    <w:name w:val="bar1"/>
    <w:basedOn w:val="a0"/>
    <w:rsid w:val="00383E89"/>
  </w:style>
  <w:style w:type="character" w:customStyle="1" w:styleId="tp5">
    <w:name w:val="tp5"/>
    <w:basedOn w:val="a0"/>
    <w:rsid w:val="00383E89"/>
  </w:style>
  <w:style w:type="character" w:customStyle="1" w:styleId="item1">
    <w:name w:val="item1"/>
    <w:basedOn w:val="a0"/>
    <w:rsid w:val="00383E89"/>
  </w:style>
  <w:style w:type="character" w:customStyle="1" w:styleId="item2">
    <w:name w:val="item2"/>
    <w:basedOn w:val="a0"/>
    <w:rsid w:val="00383E89"/>
  </w:style>
  <w:style w:type="character" w:customStyle="1" w:styleId="item3">
    <w:name w:val="item3"/>
    <w:basedOn w:val="a0"/>
    <w:rsid w:val="00383E89"/>
  </w:style>
  <w:style w:type="character" w:customStyle="1" w:styleId="item4">
    <w:name w:val="item4"/>
    <w:basedOn w:val="a0"/>
    <w:rsid w:val="00383E89"/>
  </w:style>
  <w:style w:type="character" w:customStyle="1" w:styleId="item5">
    <w:name w:val="item5"/>
    <w:basedOn w:val="a0"/>
    <w:rsid w:val="00383E89"/>
  </w:style>
  <w:style w:type="character" w:customStyle="1" w:styleId="item6">
    <w:name w:val="item6"/>
    <w:basedOn w:val="a0"/>
    <w:rsid w:val="00383E89"/>
  </w:style>
  <w:style w:type="character" w:customStyle="1" w:styleId="menubgl">
    <w:name w:val="menu_bg_l"/>
    <w:basedOn w:val="a0"/>
    <w:rsid w:val="00383E89"/>
  </w:style>
  <w:style w:type="character" w:customStyle="1" w:styleId="menubgr">
    <w:name w:val="menu_bg_r"/>
    <w:basedOn w:val="a0"/>
    <w:rsid w:val="00383E89"/>
  </w:style>
  <w:style w:type="character" w:customStyle="1" w:styleId="w1">
    <w:name w:val="w1"/>
    <w:basedOn w:val="a0"/>
    <w:rsid w:val="00383E89"/>
  </w:style>
  <w:style w:type="character" w:customStyle="1" w:styleId="w2">
    <w:name w:val="w2"/>
    <w:basedOn w:val="a0"/>
    <w:rsid w:val="00383E89"/>
  </w:style>
  <w:style w:type="character" w:customStyle="1" w:styleId="w3">
    <w:name w:val="w3"/>
    <w:basedOn w:val="a0"/>
    <w:rsid w:val="00383E89"/>
  </w:style>
  <w:style w:type="character" w:customStyle="1" w:styleId="catev1">
    <w:name w:val="cate_v1"/>
    <w:basedOn w:val="a0"/>
    <w:rsid w:val="00383E89"/>
  </w:style>
  <w:style w:type="character" w:customStyle="1" w:styleId="entxt">
    <w:name w:val="en_txt"/>
    <w:basedOn w:val="a0"/>
    <w:rsid w:val="00383E89"/>
  </w:style>
  <w:style w:type="character" w:customStyle="1" w:styleId="arr1">
    <w:name w:val="arr1"/>
    <w:basedOn w:val="a0"/>
    <w:rsid w:val="00383E89"/>
  </w:style>
  <w:style w:type="character" w:customStyle="1" w:styleId="text1">
    <w:name w:val="text1"/>
    <w:basedOn w:val="a0"/>
    <w:rsid w:val="00383E89"/>
  </w:style>
  <w:style w:type="character" w:customStyle="1" w:styleId="icadd">
    <w:name w:val="ic_add"/>
    <w:basedOn w:val="a0"/>
    <w:rsid w:val="00383E89"/>
  </w:style>
  <w:style w:type="character" w:customStyle="1" w:styleId="rbar">
    <w:name w:val="rbar"/>
    <w:basedOn w:val="a0"/>
    <w:rsid w:val="00383E89"/>
  </w:style>
  <w:style w:type="character" w:customStyle="1" w:styleId="twait">
    <w:name w:val="t_wait"/>
    <w:basedOn w:val="a0"/>
    <w:rsid w:val="00383E89"/>
  </w:style>
  <w:style w:type="character" w:customStyle="1" w:styleId="tarrow">
    <w:name w:val="t_arrow"/>
    <w:basedOn w:val="a0"/>
    <w:rsid w:val="00383E89"/>
  </w:style>
  <w:style w:type="character" w:customStyle="1" w:styleId="no">
    <w:name w:val="no"/>
    <w:basedOn w:val="a0"/>
    <w:rsid w:val="00383E89"/>
  </w:style>
  <w:style w:type="character" w:customStyle="1" w:styleId="cboxnobar">
    <w:name w:val="cbox_nobar"/>
    <w:basedOn w:val="a0"/>
    <w:rsid w:val="00383E89"/>
  </w:style>
  <w:style w:type="character" w:customStyle="1" w:styleId="cboxfirst">
    <w:name w:val="cbox_first"/>
    <w:basedOn w:val="a0"/>
    <w:rsid w:val="00383E89"/>
  </w:style>
  <w:style w:type="character" w:customStyle="1" w:styleId="delete1">
    <w:name w:val="delete1"/>
    <w:basedOn w:val="a0"/>
    <w:rsid w:val="00383E89"/>
  </w:style>
  <w:style w:type="paragraph" w:customStyle="1" w:styleId="new1">
    <w:name w:val="new1"/>
    <w:basedOn w:val="a"/>
    <w:rsid w:val="00383E89"/>
    <w:pPr>
      <w:widowControl/>
      <w:wordWrap/>
      <w:autoSpaceDE/>
      <w:autoSpaceDN/>
      <w:spacing w:before="100" w:beforeAutospacing="1" w:after="100" w:afterAutospacing="1" w:line="240" w:lineRule="auto"/>
      <w:ind w:firstLine="22384"/>
      <w:jc w:val="left"/>
    </w:pPr>
    <w:rPr>
      <w:rFonts w:ascii="굴림" w:eastAsia="굴림" w:hAnsi="굴림" w:cs="굴림"/>
      <w:kern w:val="0"/>
      <w:sz w:val="24"/>
      <w:szCs w:val="24"/>
    </w:rPr>
  </w:style>
  <w:style w:type="paragraph" w:customStyle="1" w:styleId="gboxinner1">
    <w:name w:val="gbox_inner1"/>
    <w:basedOn w:val="a"/>
    <w:rsid w:val="00383E89"/>
    <w:pPr>
      <w:widowControl/>
      <w:pBdr>
        <w:top w:val="single" w:sz="12" w:space="0" w:color="00C73C"/>
        <w:left w:val="single" w:sz="12" w:space="0" w:color="00C73C"/>
        <w:bottom w:val="single" w:sz="12" w:space="0" w:color="00C73C"/>
        <w:right w:val="single" w:sz="12" w:space="0" w:color="00C73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list1">
    <w:name w:val="selectlist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opt1">
    <w:name w:val="opt1"/>
    <w:basedOn w:val="a"/>
    <w:rsid w:val="00383E89"/>
    <w:pPr>
      <w:widowControl/>
      <w:pBdr>
        <w:top w:val="single" w:sz="6" w:space="5" w:color="5E5E5E"/>
        <w:left w:val="single" w:sz="6" w:space="0" w:color="5E5E5E"/>
        <w:bottom w:val="single" w:sz="6" w:space="5" w:color="5E5E5E"/>
        <w:right w:val="single" w:sz="6" w:space="0" w:color="5E5E5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box1">
    <w:name w:val="key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1">
    <w:name w:val="keyword1"/>
    <w:basedOn w:val="a"/>
    <w:rsid w:val="00383E89"/>
    <w:pPr>
      <w:widowControl/>
      <w:wordWrap/>
      <w:autoSpaceDE/>
      <w:autoSpaceDN/>
      <w:spacing w:after="0" w:line="540" w:lineRule="atLeast"/>
      <w:jc w:val="left"/>
    </w:pPr>
    <w:rPr>
      <w:rFonts w:ascii="Arial" w:eastAsia="굴림" w:hAnsi="Arial" w:cs="Arial"/>
      <w:kern w:val="0"/>
      <w:sz w:val="33"/>
      <w:szCs w:val="33"/>
    </w:rPr>
  </w:style>
  <w:style w:type="paragraph" w:customStyle="1" w:styleId="selectdiclang1">
    <w:name w:val="select_dic_lang1"/>
    <w:basedOn w:val="a"/>
    <w:rsid w:val="00383E89"/>
    <w:pPr>
      <w:widowControl/>
      <w:pBdr>
        <w:top w:val="single" w:sz="6" w:space="0" w:color="D8D8D8"/>
        <w:left w:val="single" w:sz="6" w:space="0" w:color="D8D8D8"/>
        <w:bottom w:val="single" w:sz="6" w:space="0" w:color="D8D8D8"/>
        <w:right w:val="single" w:sz="6" w:space="0" w:color="D8D8D8"/>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ngitem1">
    <w:name w:val="lang_item1"/>
    <w:basedOn w:val="a"/>
    <w:rsid w:val="00383E89"/>
    <w:pPr>
      <w:widowControl/>
      <w:pBdr>
        <w:left w:val="single" w:sz="6" w:space="0" w:color="D8D8D8"/>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o1">
    <w:name w:val="ko1"/>
    <w:basedOn w:val="a"/>
    <w:rsid w:val="00383E89"/>
    <w:pPr>
      <w:widowControl/>
      <w:shd w:val="clear" w:color="auto" w:fill="F7F9FB"/>
      <w:wordWrap/>
      <w:autoSpaceDE/>
      <w:autoSpaceDN/>
      <w:spacing w:before="100" w:beforeAutospacing="1" w:after="100" w:afterAutospacing="1" w:line="345" w:lineRule="atLeast"/>
      <w:jc w:val="center"/>
    </w:pPr>
    <w:rPr>
      <w:rFonts w:ascii="굴림" w:eastAsia="굴림" w:hAnsi="굴림" w:cs="굴림"/>
      <w:color w:val="D8D8D8"/>
      <w:kern w:val="0"/>
      <w:sz w:val="24"/>
      <w:szCs w:val="24"/>
    </w:rPr>
  </w:style>
  <w:style w:type="paragraph" w:customStyle="1" w:styleId="en1">
    <w:name w:val="en1"/>
    <w:basedOn w:val="a"/>
    <w:rsid w:val="00383E89"/>
    <w:pPr>
      <w:widowControl/>
      <w:shd w:val="clear" w:color="auto" w:fill="F7F9FB"/>
      <w:wordWrap/>
      <w:autoSpaceDE/>
      <w:autoSpaceDN/>
      <w:spacing w:before="100" w:beforeAutospacing="1" w:after="100" w:afterAutospacing="1" w:line="345" w:lineRule="atLeast"/>
      <w:jc w:val="center"/>
    </w:pPr>
    <w:rPr>
      <w:rFonts w:ascii="굴림" w:eastAsia="굴림" w:hAnsi="굴림" w:cs="굴림"/>
      <w:color w:val="D8D8D8"/>
      <w:kern w:val="0"/>
      <w:sz w:val="24"/>
      <w:szCs w:val="24"/>
    </w:rPr>
  </w:style>
  <w:style w:type="paragraph" w:customStyle="1" w:styleId="on2">
    <w:name w:val="on2"/>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color w:val="888888"/>
      <w:kern w:val="0"/>
      <w:sz w:val="24"/>
      <w:szCs w:val="24"/>
    </w:rPr>
  </w:style>
  <w:style w:type="paragraph" w:customStyle="1" w:styleId="autocomplete21">
    <w:name w:val="auto_complete21"/>
    <w:basedOn w:val="a"/>
    <w:rsid w:val="00383E89"/>
    <w:pPr>
      <w:widowControl/>
      <w:pBdr>
        <w:top w:val="single" w:sz="2" w:space="0" w:color="00C73C"/>
        <w:left w:val="single" w:sz="6" w:space="0" w:color="00C73C"/>
        <w:bottom w:val="single" w:sz="6" w:space="0" w:color="00C73C"/>
        <w:right w:val="single" w:sz="6" w:space="0" w:color="00C73C"/>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listhead1">
    <w:name w:val="list_head1"/>
    <w:basedOn w:val="a"/>
    <w:rsid w:val="00383E89"/>
    <w:pPr>
      <w:widowControl/>
      <w:wordWrap/>
      <w:autoSpaceDE/>
      <w:autoSpaceDN/>
      <w:spacing w:before="165" w:after="180" w:line="420" w:lineRule="atLeast"/>
      <w:ind w:left="135" w:right="135"/>
      <w:jc w:val="left"/>
    </w:pPr>
    <w:rPr>
      <w:rFonts w:ascii="굴림" w:eastAsia="굴림" w:hAnsi="굴림" w:cs="굴림"/>
      <w:vanish/>
      <w:color w:val="888888"/>
      <w:kern w:val="0"/>
      <w:sz w:val="24"/>
      <w:szCs w:val="20"/>
    </w:rPr>
  </w:style>
  <w:style w:type="character" w:customStyle="1" w:styleId="w31">
    <w:name w:val="w31"/>
    <w:basedOn w:val="a0"/>
    <w:rsid w:val="00383E89"/>
    <w:rPr>
      <w:rFonts w:ascii="gulim" w:hAnsi="gulim" w:hint="default"/>
      <w:vanish w:val="0"/>
      <w:webHidden w:val="0"/>
      <w:color w:val="333333"/>
      <w:sz w:val="18"/>
      <w:szCs w:val="18"/>
      <w:specVanish w:val="0"/>
    </w:rPr>
  </w:style>
  <w:style w:type="paragraph" w:customStyle="1" w:styleId="ps1">
    <w:name w:val="ps1"/>
    <w:basedOn w:val="a"/>
    <w:rsid w:val="00383E89"/>
    <w:pPr>
      <w:widowControl/>
      <w:wordWrap/>
      <w:autoSpaceDE/>
      <w:autoSpaceDN/>
      <w:spacing w:before="165" w:after="180" w:line="420" w:lineRule="atLeast"/>
      <w:ind w:left="135" w:right="135"/>
      <w:jc w:val="left"/>
    </w:pPr>
    <w:rPr>
      <w:rFonts w:ascii="Arial Unicode MS" w:eastAsia="굴림" w:hAnsi="Arial Unicode MS" w:cs="굴림"/>
      <w:vanish/>
      <w:color w:val="888888"/>
      <w:kern w:val="0"/>
      <w:sz w:val="24"/>
      <w:szCs w:val="20"/>
    </w:rPr>
  </w:style>
  <w:style w:type="paragraph" w:customStyle="1" w:styleId="option1">
    <w:name w:val="option1"/>
    <w:basedOn w:val="a"/>
    <w:rsid w:val="00383E89"/>
    <w:pPr>
      <w:widowControl/>
      <w:pBdr>
        <w:top w:val="single" w:sz="6" w:space="0" w:color="EBEBEB"/>
      </w:pBdr>
      <w:shd w:val="clear" w:color="auto" w:fill="F5F5F5"/>
      <w:wordWrap/>
      <w:autoSpaceDE/>
      <w:autoSpaceDN/>
      <w:spacing w:before="165" w:after="180" w:line="525" w:lineRule="atLeast"/>
      <w:ind w:left="135" w:right="135"/>
      <w:jc w:val="right"/>
    </w:pPr>
    <w:rPr>
      <w:rFonts w:ascii="굴림" w:eastAsia="굴림" w:hAnsi="굴림" w:cs="굴림"/>
      <w:vanish/>
      <w:color w:val="A1A2A5"/>
      <w:kern w:val="0"/>
      <w:sz w:val="24"/>
      <w:szCs w:val="20"/>
    </w:rPr>
  </w:style>
  <w:style w:type="paragraph" w:customStyle="1" w:styleId="bar2">
    <w:name w:val="bar2"/>
    <w:basedOn w:val="a"/>
    <w:rsid w:val="00383E89"/>
    <w:pPr>
      <w:widowControl/>
      <w:shd w:val="clear" w:color="auto" w:fill="CECECE"/>
      <w:wordWrap/>
      <w:autoSpaceDE/>
      <w:autoSpaceDN/>
      <w:spacing w:before="180" w:after="0" w:line="420" w:lineRule="atLeast"/>
      <w:ind w:left="30" w:right="30"/>
      <w:jc w:val="left"/>
      <w:textAlignment w:val="top"/>
    </w:pPr>
    <w:rPr>
      <w:rFonts w:ascii="굴림" w:eastAsia="굴림" w:hAnsi="굴림" w:cs="굴림"/>
      <w:vanish/>
      <w:color w:val="888888"/>
      <w:kern w:val="0"/>
      <w:sz w:val="24"/>
      <w:szCs w:val="20"/>
    </w:rPr>
  </w:style>
  <w:style w:type="paragraph" w:customStyle="1" w:styleId="btnactivateac1">
    <w:name w:val="btn_activate_ac1"/>
    <w:basedOn w:val="a"/>
    <w:rsid w:val="00383E89"/>
    <w:pPr>
      <w:widowControl/>
      <w:pBdr>
        <w:top w:val="single" w:sz="6" w:space="0" w:color="CCCCCC"/>
        <w:left w:val="single" w:sz="6" w:space="5" w:color="CCCCCC"/>
        <w:bottom w:val="single" w:sz="6" w:space="0" w:color="CCCCCC"/>
        <w:right w:val="single" w:sz="6" w:space="5" w:color="CCCCCC"/>
      </w:pBdr>
      <w:shd w:val="clear" w:color="auto" w:fill="FFFFFF"/>
      <w:wordWrap/>
      <w:autoSpaceDE/>
      <w:autoSpaceDN/>
      <w:spacing w:before="105" w:after="60" w:line="480" w:lineRule="atLeast"/>
      <w:jc w:val="left"/>
      <w:textAlignment w:val="top"/>
    </w:pPr>
    <w:rPr>
      <w:rFonts w:ascii="굴림" w:eastAsia="굴림" w:hAnsi="굴림" w:cs="굴림"/>
      <w:vanish/>
      <w:color w:val="222222"/>
      <w:kern w:val="0"/>
      <w:sz w:val="24"/>
      <w:szCs w:val="20"/>
    </w:rPr>
  </w:style>
  <w:style w:type="paragraph" w:customStyle="1" w:styleId="autooffinfo1">
    <w:name w:val="auto_off_inf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1">
    <w:name w:val="auto_on_info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utooffinfo2">
    <w:name w:val="auto_off_info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thing1">
    <w:name w:val="nothin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oninfo2">
    <w:name w:val="auto_on_info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raalphabet1">
    <w:name w:val="fra_alphabet1"/>
    <w:basedOn w:val="a"/>
    <w:rsid w:val="00383E89"/>
    <w:pPr>
      <w:widowControl/>
      <w:wordWrap/>
      <w:autoSpaceDE/>
      <w:autoSpaceDN/>
      <w:spacing w:before="100" w:beforeAutospacing="1" w:after="100" w:afterAutospacing="1" w:line="240" w:lineRule="auto"/>
      <w:ind w:left="1875"/>
      <w:jc w:val="left"/>
    </w:pPr>
    <w:rPr>
      <w:rFonts w:ascii="굴림" w:eastAsia="굴림" w:hAnsi="굴림" w:cs="굴림"/>
      <w:kern w:val="0"/>
      <w:sz w:val="24"/>
      <w:szCs w:val="24"/>
    </w:rPr>
  </w:style>
  <w:style w:type="paragraph" w:customStyle="1" w:styleId="fraalphabetshadow1">
    <w:name w:val="fra_alphabet_shadow1"/>
    <w:basedOn w:val="a"/>
    <w:rsid w:val="00383E89"/>
    <w:pPr>
      <w:widowControl/>
      <w:shd w:val="clear" w:color="auto" w:fill="EEEEEE"/>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aalphabetinner1">
    <w:name w:val="fra_alphabet_inner1"/>
    <w:basedOn w:val="a"/>
    <w:rsid w:val="00383E89"/>
    <w:pPr>
      <w:widowControl/>
      <w:pBdr>
        <w:top w:val="single" w:sz="6" w:space="0" w:color="5F5F5F"/>
        <w:left w:val="single" w:sz="6" w:space="0" w:color="5F5F5F"/>
        <w:bottom w:val="single" w:sz="6" w:space="0" w:color="5F5F5F"/>
        <w:right w:val="single" w:sz="6" w:space="0" w:color="5F5F5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rrowd1">
    <w:name w:val="arrow_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over1">
    <w:name w:val="over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btnarw1">
    <w:name w:val="btn_arw1"/>
    <w:basedOn w:val="a"/>
    <w:rsid w:val="00383E89"/>
    <w:pPr>
      <w:widowControl/>
      <w:wordWrap/>
      <w:autoSpaceDE/>
      <w:autoSpaceDN/>
      <w:spacing w:before="100" w:beforeAutospacing="1" w:after="100" w:afterAutospacing="1" w:line="240" w:lineRule="auto"/>
      <w:ind w:firstLine="12240"/>
      <w:jc w:val="left"/>
    </w:pPr>
    <w:rPr>
      <w:rFonts w:ascii="굴림" w:eastAsia="굴림" w:hAnsi="굴림" w:cs="굴림"/>
      <w:kern w:val="0"/>
      <w:sz w:val="24"/>
      <w:szCs w:val="24"/>
    </w:rPr>
  </w:style>
  <w:style w:type="paragraph" w:customStyle="1" w:styleId="btnsch1">
    <w:name w:val="btn_sch1"/>
    <w:basedOn w:val="a"/>
    <w:rsid w:val="00383E89"/>
    <w:pPr>
      <w:widowControl/>
      <w:wordWrap/>
      <w:autoSpaceDE/>
      <w:autoSpaceDN/>
      <w:spacing w:before="100" w:beforeAutospacing="1" w:after="100" w:afterAutospacing="1" w:line="240" w:lineRule="auto"/>
      <w:ind w:firstLine="12240"/>
      <w:jc w:val="left"/>
    </w:pPr>
    <w:rPr>
      <w:rFonts w:ascii="굴림" w:eastAsia="굴림" w:hAnsi="굴림" w:cs="굴림"/>
      <w:kern w:val="0"/>
      <w:sz w:val="24"/>
      <w:szCs w:val="24"/>
    </w:rPr>
  </w:style>
  <w:style w:type="paragraph" w:customStyle="1" w:styleId="device1">
    <w:name w:val="devi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lp1">
    <w:name w:val="help1"/>
    <w:basedOn w:val="a"/>
    <w:rsid w:val="00383E89"/>
    <w:pPr>
      <w:widowControl/>
      <w:wordWrap/>
      <w:autoSpaceDE/>
      <w:autoSpaceDN/>
      <w:spacing w:after="15" w:line="240" w:lineRule="auto"/>
      <w:jc w:val="left"/>
      <w:textAlignment w:val="center"/>
    </w:pPr>
    <w:rPr>
      <w:rFonts w:ascii="굴림" w:eastAsia="굴림" w:hAnsi="굴림" w:cs="굴림"/>
      <w:kern w:val="0"/>
      <w:sz w:val="24"/>
      <w:szCs w:val="24"/>
    </w:rPr>
  </w:style>
  <w:style w:type="paragraph" w:customStyle="1" w:styleId="btnsearchdetail1">
    <w:name w:val="btn_search_detail1"/>
    <w:basedOn w:val="a"/>
    <w:rsid w:val="00383E89"/>
    <w:pPr>
      <w:widowControl/>
      <w:wordWrap/>
      <w:autoSpaceDE/>
      <w:autoSpaceDN/>
      <w:spacing w:before="75" w:after="0" w:line="450" w:lineRule="atLeast"/>
      <w:ind w:left="165"/>
      <w:jc w:val="left"/>
    </w:pPr>
    <w:rPr>
      <w:rFonts w:ascii="굴림" w:eastAsia="굴림" w:hAnsi="굴림" w:cs="굴림"/>
      <w:color w:val="666666"/>
      <w:kern w:val="0"/>
      <w:sz w:val="24"/>
      <w:szCs w:val="20"/>
    </w:rPr>
  </w:style>
  <w:style w:type="paragraph" w:customStyle="1" w:styleId="keybox2">
    <w:name w:val="keybox2"/>
    <w:basedOn w:val="a"/>
    <w:rsid w:val="00383E89"/>
    <w:pPr>
      <w:widowControl/>
      <w:wordWrap/>
      <w:autoSpaceDE/>
      <w:autoSpaceDN/>
      <w:spacing w:after="0" w:line="240" w:lineRule="auto"/>
      <w:ind w:left="45"/>
      <w:jc w:val="left"/>
    </w:pPr>
    <w:rPr>
      <w:rFonts w:ascii="굴림" w:eastAsia="굴림" w:hAnsi="굴림" w:cs="굴림"/>
      <w:kern w:val="0"/>
      <w:sz w:val="24"/>
      <w:szCs w:val="24"/>
    </w:rPr>
  </w:style>
  <w:style w:type="paragraph" w:customStyle="1" w:styleId="keybox3">
    <w:name w:val="keybox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keyword2">
    <w:name w:val="keyword2"/>
    <w:basedOn w:val="a"/>
    <w:rsid w:val="00383E89"/>
    <w:pPr>
      <w:widowControl/>
      <w:wordWrap/>
      <w:autoSpaceDE/>
      <w:autoSpaceDN/>
      <w:spacing w:before="30" w:after="0" w:line="210" w:lineRule="atLeast"/>
      <w:ind w:left="30"/>
      <w:jc w:val="left"/>
    </w:pPr>
    <w:rPr>
      <w:rFonts w:ascii="gulim" w:eastAsia="굴림" w:hAnsi="gulim" w:cs="굴림"/>
      <w:kern w:val="0"/>
      <w:sz w:val="24"/>
      <w:szCs w:val="24"/>
    </w:rPr>
  </w:style>
  <w:style w:type="paragraph" w:customStyle="1" w:styleId="keyword3">
    <w:name w:val="keyword3"/>
    <w:basedOn w:val="a"/>
    <w:rsid w:val="00383E89"/>
    <w:pPr>
      <w:widowControl/>
      <w:wordWrap/>
      <w:autoSpaceDE/>
      <w:autoSpaceDN/>
      <w:spacing w:before="15" w:after="0" w:line="240" w:lineRule="auto"/>
      <w:ind w:left="30"/>
      <w:jc w:val="left"/>
    </w:pPr>
    <w:rPr>
      <w:rFonts w:ascii="굴림" w:eastAsia="굴림" w:hAnsi="굴림" w:cs="굴림"/>
      <w:kern w:val="0"/>
      <w:sz w:val="24"/>
      <w:szCs w:val="24"/>
    </w:rPr>
  </w:style>
  <w:style w:type="paragraph" w:customStyle="1" w:styleId="arrow1">
    <w:name w:val="arro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r1">
    <w:name w:val="qur1"/>
    <w:basedOn w:val="a"/>
    <w:rsid w:val="00383E89"/>
    <w:pPr>
      <w:widowControl/>
      <w:wordWrap/>
      <w:autoSpaceDE/>
      <w:autoSpaceDN/>
      <w:spacing w:before="120" w:after="75" w:line="270" w:lineRule="atLeast"/>
      <w:ind w:left="135" w:right="135"/>
      <w:jc w:val="left"/>
    </w:pPr>
    <w:rPr>
      <w:rFonts w:ascii="굴림" w:eastAsia="굴림" w:hAnsi="굴림" w:cs="굴림"/>
      <w:vanish/>
      <w:color w:val="DE0000"/>
      <w:kern w:val="0"/>
      <w:sz w:val="24"/>
      <w:szCs w:val="24"/>
    </w:rPr>
  </w:style>
  <w:style w:type="paragraph" w:customStyle="1" w:styleId="hanja1">
    <w:name w:val="hanja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18"/>
      <w:szCs w:val="18"/>
    </w:rPr>
  </w:style>
  <w:style w:type="paragraph" w:customStyle="1" w:styleId="kor2">
    <w:name w:val="kor2"/>
    <w:basedOn w:val="a"/>
    <w:rsid w:val="00383E89"/>
    <w:pPr>
      <w:widowControl/>
      <w:wordWrap/>
      <w:autoSpaceDE/>
      <w:autoSpaceDN/>
      <w:spacing w:after="15" w:line="270" w:lineRule="atLeast"/>
      <w:ind w:right="-135"/>
      <w:jc w:val="left"/>
      <w:textAlignment w:val="top"/>
    </w:pPr>
    <w:rPr>
      <w:rFonts w:ascii="굴림" w:eastAsia="굴림" w:hAnsi="굴림" w:cs="굴림"/>
      <w:vanish/>
      <w:color w:val="666666"/>
      <w:kern w:val="0"/>
      <w:sz w:val="24"/>
      <w:szCs w:val="24"/>
    </w:rPr>
  </w:style>
  <w:style w:type="paragraph" w:customStyle="1" w:styleId="kor11">
    <w:name w:val="kor11"/>
    <w:basedOn w:val="a"/>
    <w:rsid w:val="00383E89"/>
    <w:pPr>
      <w:widowControl/>
      <w:wordWrap/>
      <w:autoSpaceDE/>
      <w:autoSpaceDN/>
      <w:spacing w:after="15" w:line="270" w:lineRule="atLeast"/>
      <w:jc w:val="left"/>
      <w:textAlignment w:val="top"/>
    </w:pPr>
    <w:rPr>
      <w:rFonts w:ascii="굴림" w:eastAsia="굴림" w:hAnsi="굴림" w:cs="굴림"/>
      <w:vanish/>
      <w:color w:val="666666"/>
      <w:kern w:val="0"/>
      <w:sz w:val="24"/>
      <w:szCs w:val="24"/>
    </w:rPr>
  </w:style>
  <w:style w:type="paragraph" w:customStyle="1" w:styleId="kortone1">
    <w:name w:val="kor_tone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kor3">
    <w:name w:val="kor3"/>
    <w:basedOn w:val="a"/>
    <w:rsid w:val="00383E89"/>
    <w:pPr>
      <w:widowControl/>
      <w:wordWrap/>
      <w:autoSpaceDE/>
      <w:autoSpaceDN/>
      <w:spacing w:after="15" w:line="270" w:lineRule="atLeast"/>
      <w:ind w:right="-135"/>
      <w:jc w:val="left"/>
      <w:textAlignment w:val="top"/>
    </w:pPr>
    <w:rPr>
      <w:rFonts w:ascii="굴림" w:eastAsia="굴림" w:hAnsi="굴림" w:cs="굴림"/>
      <w:vanish/>
      <w:color w:val="666666"/>
      <w:kern w:val="0"/>
      <w:sz w:val="24"/>
      <w:szCs w:val="24"/>
    </w:rPr>
  </w:style>
  <w:style w:type="paragraph" w:customStyle="1" w:styleId="kor12">
    <w:name w:val="kor12"/>
    <w:basedOn w:val="a"/>
    <w:rsid w:val="00383E89"/>
    <w:pPr>
      <w:widowControl/>
      <w:wordWrap/>
      <w:autoSpaceDE/>
      <w:autoSpaceDN/>
      <w:spacing w:after="15" w:line="270" w:lineRule="atLeast"/>
      <w:jc w:val="left"/>
      <w:textAlignment w:val="top"/>
    </w:pPr>
    <w:rPr>
      <w:rFonts w:ascii="굴림" w:eastAsia="굴림" w:hAnsi="굴림" w:cs="굴림"/>
      <w:vanish/>
      <w:color w:val="666666"/>
      <w:kern w:val="0"/>
      <w:sz w:val="24"/>
      <w:szCs w:val="24"/>
    </w:rPr>
  </w:style>
  <w:style w:type="paragraph" w:customStyle="1" w:styleId="kortone2">
    <w:name w:val="kor_tone2"/>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updn1">
    <w:name w:val="updn1"/>
    <w:basedOn w:val="a"/>
    <w:rsid w:val="00383E89"/>
    <w:pPr>
      <w:widowControl/>
      <w:wordWrap/>
      <w:autoSpaceDE/>
      <w:autoSpaceDN/>
      <w:spacing w:before="120" w:after="75" w:line="270" w:lineRule="atLeast"/>
      <w:ind w:left="135" w:right="135"/>
      <w:jc w:val="left"/>
    </w:pPr>
    <w:rPr>
      <w:rFonts w:ascii="굴림" w:eastAsia="굴림" w:hAnsi="굴림" w:cs="굴림"/>
      <w:vanish/>
      <w:color w:val="666666"/>
      <w:kern w:val="0"/>
      <w:sz w:val="24"/>
      <w:szCs w:val="24"/>
    </w:rPr>
  </w:style>
  <w:style w:type="paragraph" w:customStyle="1" w:styleId="updn2">
    <w:name w:val="updn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option2">
    <w:name w:val="option2"/>
    <w:basedOn w:val="a"/>
    <w:rsid w:val="00383E89"/>
    <w:pPr>
      <w:widowControl/>
      <w:pBdr>
        <w:top w:val="single" w:sz="6" w:space="4" w:color="EEEEEE"/>
      </w:pBdr>
      <w:shd w:val="clear" w:color="auto" w:fill="F8F8F8"/>
      <w:wordWrap/>
      <w:autoSpaceDE/>
      <w:autoSpaceDN/>
      <w:spacing w:before="120" w:after="75" w:line="270" w:lineRule="atLeast"/>
      <w:ind w:left="135" w:right="135"/>
      <w:jc w:val="right"/>
    </w:pPr>
    <w:rPr>
      <w:rFonts w:ascii="굴림" w:eastAsia="굴림" w:hAnsi="굴림" w:cs="굴림"/>
      <w:vanish/>
      <w:color w:val="C9C9C9"/>
      <w:kern w:val="0"/>
      <w:sz w:val="17"/>
      <w:szCs w:val="17"/>
    </w:rPr>
  </w:style>
  <w:style w:type="paragraph" w:customStyle="1" w:styleId="listhead3">
    <w:name w:val="list_head3"/>
    <w:basedOn w:val="a"/>
    <w:rsid w:val="00383E89"/>
    <w:pPr>
      <w:widowControl/>
      <w:wordWrap/>
      <w:autoSpaceDE/>
      <w:autoSpaceDN/>
      <w:spacing w:before="120" w:after="0" w:line="270" w:lineRule="atLeast"/>
      <w:ind w:left="135" w:right="135"/>
      <w:jc w:val="left"/>
    </w:pPr>
    <w:rPr>
      <w:rFonts w:ascii="굴림" w:eastAsia="굴림" w:hAnsi="굴림" w:cs="굴림"/>
      <w:vanish/>
      <w:color w:val="666666"/>
      <w:kern w:val="0"/>
      <w:sz w:val="24"/>
      <w:szCs w:val="24"/>
    </w:rPr>
  </w:style>
  <w:style w:type="paragraph" w:customStyle="1" w:styleId="listhead21">
    <w:name w:val="list_head21"/>
    <w:basedOn w:val="a"/>
    <w:rsid w:val="00383E89"/>
    <w:pPr>
      <w:widowControl/>
      <w:pBdr>
        <w:top w:val="single" w:sz="6" w:space="0" w:color="E1E1E1"/>
      </w:pBdr>
      <w:wordWrap/>
      <w:autoSpaceDE/>
      <w:autoSpaceDN/>
      <w:spacing w:before="120" w:after="0" w:line="270" w:lineRule="atLeast"/>
      <w:ind w:left="135" w:right="135"/>
      <w:jc w:val="left"/>
    </w:pPr>
    <w:rPr>
      <w:rFonts w:ascii="굴림" w:eastAsia="굴림" w:hAnsi="굴림" w:cs="굴림"/>
      <w:vanish/>
      <w:color w:val="666666"/>
      <w:kern w:val="0"/>
      <w:sz w:val="24"/>
      <w:szCs w:val="24"/>
    </w:rPr>
  </w:style>
  <w:style w:type="character" w:customStyle="1" w:styleId="w12">
    <w:name w:val="w12"/>
    <w:basedOn w:val="a0"/>
    <w:rsid w:val="00383E89"/>
    <w:rPr>
      <w:rFonts w:ascii="gulim" w:hAnsi="gulim" w:hint="default"/>
      <w:color w:val="333333"/>
      <w:sz w:val="18"/>
      <w:szCs w:val="18"/>
    </w:rPr>
  </w:style>
  <w:style w:type="character" w:customStyle="1" w:styleId="w22">
    <w:name w:val="w22"/>
    <w:basedOn w:val="a0"/>
    <w:rsid w:val="00383E89"/>
    <w:rPr>
      <w:rFonts w:ascii="gulim" w:hAnsi="gulim" w:hint="default"/>
      <w:color w:val="777777"/>
      <w:sz w:val="18"/>
      <w:szCs w:val="18"/>
    </w:rPr>
  </w:style>
  <w:style w:type="character" w:customStyle="1" w:styleId="w32">
    <w:name w:val="w32"/>
    <w:basedOn w:val="a0"/>
    <w:rsid w:val="00383E89"/>
    <w:rPr>
      <w:rFonts w:ascii="gulim" w:hAnsi="gulim" w:hint="default"/>
      <w:vanish w:val="0"/>
      <w:webHidden w:val="0"/>
      <w:color w:val="333333"/>
      <w:sz w:val="18"/>
      <w:szCs w:val="18"/>
      <w:specVanish w:val="0"/>
    </w:rPr>
  </w:style>
  <w:style w:type="paragraph" w:customStyle="1" w:styleId="option3">
    <w:name w:val="option3"/>
    <w:basedOn w:val="a"/>
    <w:rsid w:val="00383E89"/>
    <w:pPr>
      <w:widowControl/>
      <w:pBdr>
        <w:top w:val="single" w:sz="6" w:space="4" w:color="EEEEEE"/>
      </w:pBdr>
      <w:shd w:val="clear" w:color="auto" w:fill="F8F8F8"/>
      <w:wordWrap/>
      <w:autoSpaceDE/>
      <w:autoSpaceDN/>
      <w:spacing w:before="90" w:after="0" w:line="270" w:lineRule="atLeast"/>
      <w:ind w:left="135" w:right="135"/>
      <w:jc w:val="right"/>
    </w:pPr>
    <w:rPr>
      <w:rFonts w:ascii="굴림" w:eastAsia="굴림" w:hAnsi="굴림" w:cs="굴림"/>
      <w:vanish/>
      <w:color w:val="A1A2A5"/>
      <w:kern w:val="0"/>
      <w:sz w:val="17"/>
      <w:szCs w:val="17"/>
    </w:rPr>
  </w:style>
  <w:style w:type="paragraph" w:customStyle="1" w:styleId="hanjatultip1">
    <w:name w:val="hanja_tultip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hanja2">
    <w:name w:val="hanj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2">
    <w:name w:val="hanja_tultip2"/>
    <w:basedOn w:val="a"/>
    <w:rsid w:val="00383E89"/>
    <w:pPr>
      <w:widowControl/>
      <w:pBdr>
        <w:top w:val="single" w:sz="6" w:space="2" w:color="6C97C0"/>
        <w:left w:val="single" w:sz="6" w:space="2" w:color="6C97C0"/>
        <w:bottom w:val="single" w:sz="6" w:space="1" w:color="6C97C0"/>
        <w:right w:val="single" w:sz="6" w:space="2" w:color="6C97C0"/>
      </w:pBdr>
      <w:shd w:val="clear" w:color="auto" w:fill="FFFFFF"/>
      <w:wordWrap/>
      <w:autoSpaceDE/>
      <w:autoSpaceDN/>
      <w:spacing w:before="100" w:beforeAutospacing="1" w:after="100" w:afterAutospacing="1" w:line="240" w:lineRule="auto"/>
      <w:jc w:val="left"/>
    </w:pPr>
    <w:rPr>
      <w:rFonts w:ascii="돋움" w:eastAsia="돋움" w:hAnsi="돋움" w:cs="굴림"/>
      <w:color w:val="0A5196"/>
      <w:kern w:val="0"/>
      <w:sz w:val="17"/>
      <w:szCs w:val="17"/>
    </w:rPr>
  </w:style>
  <w:style w:type="paragraph" w:customStyle="1" w:styleId="info1">
    <w:name w:val="info1"/>
    <w:basedOn w:val="a"/>
    <w:rsid w:val="00383E89"/>
    <w:pPr>
      <w:widowControl/>
      <w:wordWrap/>
      <w:autoSpaceDE/>
      <w:autoSpaceDN/>
      <w:spacing w:before="30" w:after="0" w:line="240" w:lineRule="auto"/>
      <w:jc w:val="left"/>
    </w:pPr>
    <w:rPr>
      <w:rFonts w:ascii="굴림" w:eastAsia="굴림" w:hAnsi="굴림" w:cs="굴림"/>
      <w:color w:val="9FA3A6"/>
      <w:spacing w:val="-15"/>
      <w:kern w:val="0"/>
      <w:sz w:val="17"/>
      <w:szCs w:val="17"/>
    </w:rPr>
  </w:style>
  <w:style w:type="paragraph" w:customStyle="1" w:styleId="strokefind1">
    <w:name w:val="stroke_find1"/>
    <w:basedOn w:val="a"/>
    <w:rsid w:val="00383E89"/>
    <w:pPr>
      <w:widowControl/>
      <w:wordWrap/>
      <w:autoSpaceDE/>
      <w:autoSpaceDN/>
      <w:spacing w:before="100" w:beforeAutospacing="1" w:after="100" w:afterAutospacing="1" w:line="240" w:lineRule="auto"/>
      <w:jc w:val="center"/>
    </w:pPr>
    <w:rPr>
      <w:rFonts w:ascii="굴림" w:eastAsia="굴림" w:hAnsi="굴림" w:cs="굴림"/>
      <w:color w:val="D5D5D5"/>
      <w:kern w:val="0"/>
      <w:sz w:val="17"/>
      <w:szCs w:val="17"/>
    </w:rPr>
  </w:style>
  <w:style w:type="paragraph" w:customStyle="1" w:styleId="nolinebtm1">
    <w:name w:val="noline_btm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anjatultip3">
    <w:name w:val="hanja_tultip3"/>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hanjatultip4">
    <w:name w:val="hanja_tultip4"/>
    <w:basedOn w:val="a"/>
    <w:rsid w:val="00383E89"/>
    <w:pPr>
      <w:widowControl/>
      <w:pBdr>
        <w:top w:val="single" w:sz="6" w:space="2" w:color="6C97C0"/>
        <w:left w:val="single" w:sz="6" w:space="2" w:color="6C97C0"/>
        <w:bottom w:val="single" w:sz="6" w:space="1" w:color="6C97C0"/>
        <w:right w:val="single" w:sz="6" w:space="2" w:color="6C97C0"/>
      </w:pBdr>
      <w:shd w:val="clear" w:color="auto" w:fill="FFFFFF"/>
      <w:wordWrap/>
      <w:autoSpaceDE/>
      <w:autoSpaceDN/>
      <w:spacing w:before="100" w:beforeAutospacing="1" w:after="100" w:afterAutospacing="1" w:line="240" w:lineRule="auto"/>
      <w:jc w:val="left"/>
    </w:pPr>
    <w:rPr>
      <w:rFonts w:ascii="돋움" w:eastAsia="돋움" w:hAnsi="돋움" w:cs="굴림"/>
      <w:color w:val="0A5196"/>
      <w:kern w:val="0"/>
      <w:sz w:val="17"/>
      <w:szCs w:val="17"/>
    </w:rPr>
  </w:style>
  <w:style w:type="paragraph" w:customStyle="1" w:styleId="info2">
    <w:name w:val="info2"/>
    <w:basedOn w:val="a"/>
    <w:rsid w:val="00383E89"/>
    <w:pPr>
      <w:widowControl/>
      <w:wordWrap/>
      <w:autoSpaceDE/>
      <w:autoSpaceDN/>
      <w:spacing w:before="30" w:after="0" w:line="240" w:lineRule="auto"/>
      <w:jc w:val="left"/>
    </w:pPr>
    <w:rPr>
      <w:rFonts w:ascii="굴림" w:eastAsia="굴림" w:hAnsi="굴림" w:cs="굴림"/>
      <w:color w:val="9FA3A6"/>
      <w:spacing w:val="-15"/>
      <w:kern w:val="0"/>
      <w:sz w:val="17"/>
      <w:szCs w:val="17"/>
    </w:rPr>
  </w:style>
  <w:style w:type="paragraph" w:customStyle="1" w:styleId="fntk111">
    <w:name w:val="fnt_k111"/>
    <w:basedOn w:val="a"/>
    <w:rsid w:val="00383E89"/>
    <w:pPr>
      <w:widowControl/>
      <w:wordWrap/>
      <w:autoSpaceDE/>
      <w:autoSpaceDN/>
      <w:spacing w:before="100" w:beforeAutospacing="1" w:after="100" w:afterAutospacing="1" w:line="225" w:lineRule="atLeast"/>
      <w:jc w:val="left"/>
    </w:pPr>
    <w:rPr>
      <w:rFonts w:ascii="dotum" w:eastAsia="굴림" w:hAnsi="dotum" w:cs="굴림"/>
      <w:color w:val="969696"/>
      <w:spacing w:val="-15"/>
      <w:kern w:val="0"/>
      <w:sz w:val="17"/>
      <w:szCs w:val="17"/>
    </w:rPr>
  </w:style>
  <w:style w:type="paragraph" w:customStyle="1" w:styleId="link2">
    <w:name w:val="link2"/>
    <w:basedOn w:val="a"/>
    <w:rsid w:val="00383E89"/>
    <w:pPr>
      <w:widowControl/>
      <w:wordWrap/>
      <w:autoSpaceDE/>
      <w:autoSpaceDN/>
      <w:spacing w:before="100" w:beforeAutospacing="1" w:after="100" w:afterAutospacing="1" w:line="1500" w:lineRule="atLeast"/>
      <w:jc w:val="left"/>
    </w:pPr>
    <w:rPr>
      <w:rFonts w:ascii="굴림" w:eastAsia="굴림" w:hAnsi="굴림" w:cs="굴림"/>
      <w:kern w:val="0"/>
      <w:sz w:val="24"/>
      <w:szCs w:val="24"/>
    </w:rPr>
  </w:style>
  <w:style w:type="paragraph" w:customStyle="1" w:styleId="ico1">
    <w:name w:val="ico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ico2">
    <w:name w:val="ico2"/>
    <w:basedOn w:val="a"/>
    <w:rsid w:val="00383E89"/>
    <w:pPr>
      <w:widowControl/>
      <w:wordWrap/>
      <w:autoSpaceDE/>
      <w:autoSpaceDN/>
      <w:spacing w:after="100" w:afterAutospacing="1" w:line="240" w:lineRule="auto"/>
      <w:ind w:left="45"/>
      <w:jc w:val="right"/>
    </w:pPr>
    <w:rPr>
      <w:rFonts w:ascii="dotum" w:eastAsia="굴림" w:hAnsi="dotum" w:cs="굴림"/>
      <w:color w:val="999999"/>
      <w:spacing w:val="-15"/>
      <w:kern w:val="0"/>
      <w:sz w:val="17"/>
      <w:szCs w:val="17"/>
    </w:rPr>
  </w:style>
  <w:style w:type="paragraph" w:customStyle="1" w:styleId="icoon1">
    <w:name w:val="ico_on1"/>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gray1">
    <w:name w:val="ico_gray1"/>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on2">
    <w:name w:val="ico_on2"/>
    <w:basedOn w:val="a"/>
    <w:rsid w:val="00383E89"/>
    <w:pPr>
      <w:widowControl/>
      <w:wordWrap/>
      <w:autoSpaceDE/>
      <w:autoSpaceDN/>
      <w:spacing w:before="100" w:beforeAutospacing="1"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3">
    <w:name w:val="ico3"/>
    <w:basedOn w:val="a"/>
    <w:rsid w:val="00383E89"/>
    <w:pPr>
      <w:widowControl/>
      <w:wordWrap/>
      <w:autoSpaceDE/>
      <w:autoSpaceDN/>
      <w:spacing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gray2">
    <w:name w:val="ico_gray2"/>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on3">
    <w:name w:val="ico_on3"/>
    <w:basedOn w:val="a"/>
    <w:rsid w:val="00383E89"/>
    <w:pPr>
      <w:widowControl/>
      <w:wordWrap/>
      <w:autoSpaceDE/>
      <w:autoSpaceDN/>
      <w:spacing w:before="100" w:beforeAutospacing="1" w:after="100" w:afterAutospacing="1" w:line="240" w:lineRule="auto"/>
      <w:jc w:val="right"/>
    </w:pPr>
    <w:rPr>
      <w:rFonts w:ascii="dotum" w:eastAsia="굴림" w:hAnsi="dotum" w:cs="굴림"/>
      <w:vanish/>
      <w:color w:val="999999"/>
      <w:spacing w:val="-15"/>
      <w:kern w:val="0"/>
      <w:sz w:val="17"/>
      <w:szCs w:val="17"/>
    </w:rPr>
  </w:style>
  <w:style w:type="paragraph" w:customStyle="1" w:styleId="ico4">
    <w:name w:val="ico4"/>
    <w:basedOn w:val="a"/>
    <w:rsid w:val="00383E89"/>
    <w:pPr>
      <w:widowControl/>
      <w:wordWrap/>
      <w:autoSpaceDE/>
      <w:autoSpaceDN/>
      <w:spacing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icogray3">
    <w:name w:val="ico_gray3"/>
    <w:basedOn w:val="a"/>
    <w:rsid w:val="00383E89"/>
    <w:pPr>
      <w:widowControl/>
      <w:wordWrap/>
      <w:autoSpaceDE/>
      <w:autoSpaceDN/>
      <w:spacing w:before="100" w:beforeAutospacing="1" w:after="100" w:afterAutospacing="1" w:line="240" w:lineRule="auto"/>
      <w:ind w:left="45"/>
      <w:jc w:val="right"/>
    </w:pPr>
    <w:rPr>
      <w:rFonts w:ascii="dotum" w:eastAsia="굴림" w:hAnsi="dotum" w:cs="굴림"/>
      <w:vanish/>
      <w:color w:val="999999"/>
      <w:spacing w:val="-15"/>
      <w:kern w:val="0"/>
      <w:sz w:val="17"/>
      <w:szCs w:val="17"/>
    </w:rPr>
  </w:style>
  <w:style w:type="paragraph" w:customStyle="1" w:styleId="del1">
    <w:name w:val="del1"/>
    <w:basedOn w:val="a"/>
    <w:rsid w:val="00383E89"/>
    <w:pPr>
      <w:widowControl/>
      <w:wordWrap/>
      <w:autoSpaceDE/>
      <w:autoSpaceDN/>
      <w:spacing w:after="0" w:line="240" w:lineRule="auto"/>
      <w:ind w:left="75"/>
      <w:jc w:val="left"/>
    </w:pPr>
    <w:rPr>
      <w:rFonts w:ascii="굴림" w:eastAsia="굴림" w:hAnsi="굴림" w:cs="굴림"/>
      <w:kern w:val="0"/>
      <w:sz w:val="24"/>
      <w:szCs w:val="24"/>
    </w:rPr>
  </w:style>
  <w:style w:type="paragraph" w:customStyle="1" w:styleId="listword1">
    <w:name w:val="list_word1"/>
    <w:basedOn w:val="a"/>
    <w:rsid w:val="00383E89"/>
    <w:pPr>
      <w:widowControl/>
      <w:pBdr>
        <w:bottom w:val="single" w:sz="6" w:space="4" w:color="EAEAEA"/>
      </w:pBdr>
      <w:wordWrap/>
      <w:autoSpaceDE/>
      <w:autoSpaceDN/>
      <w:spacing w:after="0" w:line="240" w:lineRule="auto"/>
      <w:ind w:left="270" w:right="270"/>
      <w:jc w:val="left"/>
    </w:pPr>
    <w:rPr>
      <w:rFonts w:ascii="굴림" w:eastAsia="굴림" w:hAnsi="굴림" w:cs="굴림"/>
      <w:kern w:val="0"/>
      <w:sz w:val="24"/>
      <w:szCs w:val="24"/>
    </w:rPr>
  </w:style>
  <w:style w:type="paragraph" w:customStyle="1" w:styleId="view1">
    <w:name w:val="view1"/>
    <w:basedOn w:val="a"/>
    <w:rsid w:val="00383E89"/>
    <w:pPr>
      <w:widowControl/>
      <w:wordWrap/>
      <w:autoSpaceDE/>
      <w:autoSpaceDN/>
      <w:spacing w:after="0" w:line="240" w:lineRule="auto"/>
      <w:ind w:left="270" w:right="270"/>
      <w:jc w:val="left"/>
    </w:pPr>
    <w:rPr>
      <w:rFonts w:ascii="gulim" w:eastAsia="굴림" w:hAnsi="gulim" w:cs="굴림"/>
      <w:color w:val="777777"/>
      <w:spacing w:val="-15"/>
      <w:kern w:val="0"/>
      <w:sz w:val="24"/>
      <w:szCs w:val="24"/>
    </w:rPr>
  </w:style>
  <w:style w:type="paragraph" w:customStyle="1" w:styleId="viewa1">
    <w:name w:val="view&gt;a1"/>
    <w:basedOn w:val="a"/>
    <w:rsid w:val="00383E89"/>
    <w:pPr>
      <w:widowControl/>
      <w:pBdr>
        <w:bottom w:val="single" w:sz="6" w:space="0" w:color="777777"/>
      </w:pBdr>
      <w:wordWrap/>
      <w:autoSpaceDE/>
      <w:autoSpaceDN/>
      <w:spacing w:before="210" w:after="100" w:afterAutospacing="1" w:line="210" w:lineRule="atLeast"/>
      <w:jc w:val="left"/>
    </w:pPr>
    <w:rPr>
      <w:rFonts w:ascii="굴림" w:eastAsia="굴림" w:hAnsi="굴림" w:cs="굴림"/>
      <w:color w:val="777777"/>
      <w:kern w:val="0"/>
      <w:sz w:val="18"/>
      <w:szCs w:val="18"/>
    </w:rPr>
  </w:style>
  <w:style w:type="paragraph" w:customStyle="1" w:styleId="viewa2">
    <w:name w:val="view&gt;a2"/>
    <w:basedOn w:val="a"/>
    <w:rsid w:val="00383E89"/>
    <w:pPr>
      <w:widowControl/>
      <w:pBdr>
        <w:bottom w:val="single" w:sz="6" w:space="0" w:color="777777"/>
      </w:pBdr>
      <w:wordWrap/>
      <w:autoSpaceDE/>
      <w:autoSpaceDN/>
      <w:spacing w:before="210" w:after="100" w:afterAutospacing="1" w:line="210" w:lineRule="atLeast"/>
      <w:jc w:val="left"/>
    </w:pPr>
    <w:rPr>
      <w:rFonts w:ascii="굴림" w:eastAsia="굴림" w:hAnsi="굴림" w:cs="굴림"/>
      <w:color w:val="777777"/>
      <w:kern w:val="0"/>
      <w:sz w:val="18"/>
      <w:szCs w:val="18"/>
    </w:rPr>
  </w:style>
  <w:style w:type="paragraph" w:customStyle="1" w:styleId="nocon1">
    <w:name w:val="nocon1"/>
    <w:basedOn w:val="a"/>
    <w:rsid w:val="00383E89"/>
    <w:pPr>
      <w:widowControl/>
      <w:wordWrap/>
      <w:autoSpaceDE/>
      <w:autoSpaceDN/>
      <w:spacing w:before="300" w:after="270" w:line="240" w:lineRule="auto"/>
      <w:ind w:left="270" w:right="150"/>
      <w:jc w:val="left"/>
    </w:pPr>
    <w:rPr>
      <w:rFonts w:ascii="gulim" w:eastAsia="굴림" w:hAnsi="gulim" w:cs="굴림"/>
      <w:vanish/>
      <w:color w:val="A1A1A1"/>
      <w:kern w:val="0"/>
      <w:sz w:val="18"/>
      <w:szCs w:val="18"/>
    </w:rPr>
  </w:style>
  <w:style w:type="paragraph" w:customStyle="1" w:styleId="leftl1">
    <w:name w:val="left_l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policy1">
    <w:name w:val="policy1"/>
    <w:basedOn w:val="a"/>
    <w:rsid w:val="00383E89"/>
    <w:pPr>
      <w:widowControl/>
      <w:wordWrap/>
      <w:autoSpaceDE/>
      <w:autoSpaceDN/>
      <w:spacing w:before="100" w:beforeAutospacing="1" w:after="180" w:line="240" w:lineRule="auto"/>
      <w:jc w:val="left"/>
    </w:pPr>
    <w:rPr>
      <w:rFonts w:ascii="굴림" w:eastAsia="굴림" w:hAnsi="굴림" w:cs="굴림"/>
      <w:kern w:val="0"/>
      <w:sz w:val="24"/>
      <w:szCs w:val="24"/>
    </w:rPr>
  </w:style>
  <w:style w:type="paragraph" w:customStyle="1" w:styleId="logo1">
    <w:name w:val="logo1"/>
    <w:basedOn w:val="a"/>
    <w:rsid w:val="00383E89"/>
    <w:pPr>
      <w:widowControl/>
      <w:wordWrap/>
      <w:autoSpaceDE/>
      <w:autoSpaceDN/>
      <w:spacing w:before="15" w:after="0" w:line="240" w:lineRule="auto"/>
      <w:ind w:right="45"/>
      <w:jc w:val="left"/>
      <w:textAlignment w:val="top"/>
    </w:pPr>
    <w:rPr>
      <w:rFonts w:ascii="굴림" w:eastAsia="굴림" w:hAnsi="굴림" w:cs="굴림"/>
      <w:kern w:val="0"/>
      <w:sz w:val="24"/>
      <w:szCs w:val="24"/>
    </w:rPr>
  </w:style>
  <w:style w:type="paragraph" w:customStyle="1" w:styleId="warning1">
    <w:name w:val="warning1"/>
    <w:basedOn w:val="a"/>
    <w:rsid w:val="00383E89"/>
    <w:pPr>
      <w:widowControl/>
      <w:wordWrap/>
      <w:autoSpaceDE/>
      <w:autoSpaceDN/>
      <w:spacing w:after="135" w:line="285" w:lineRule="atLeast"/>
      <w:jc w:val="left"/>
    </w:pPr>
    <w:rPr>
      <w:rFonts w:ascii="NanumGothic" w:eastAsia="굴림" w:hAnsi="NanumGothic" w:cs="굴림"/>
      <w:color w:val="7E7E7E"/>
      <w:kern w:val="0"/>
      <w:sz w:val="17"/>
      <w:szCs w:val="17"/>
    </w:rPr>
  </w:style>
  <w:style w:type="paragraph" w:customStyle="1" w:styleId="fnoti1">
    <w:name w:val="f_noti1"/>
    <w:basedOn w:val="a"/>
    <w:rsid w:val="00383E89"/>
    <w:pPr>
      <w:widowControl/>
      <w:wordWrap/>
      <w:autoSpaceDE/>
      <w:autoSpaceDN/>
      <w:spacing w:before="840" w:after="375" w:line="240" w:lineRule="auto"/>
      <w:jc w:val="left"/>
    </w:pPr>
    <w:rPr>
      <w:rFonts w:ascii="굴림" w:eastAsia="굴림" w:hAnsi="굴림" w:cs="굴림"/>
      <w:kern w:val="0"/>
      <w:sz w:val="24"/>
      <w:szCs w:val="24"/>
    </w:rPr>
  </w:style>
  <w:style w:type="paragraph" w:customStyle="1" w:styleId="btnsug1">
    <w:name w:val="btn_sug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ref1">
    <w:name w:val="f_ref1"/>
    <w:basedOn w:val="a"/>
    <w:rsid w:val="00383E89"/>
    <w:pPr>
      <w:widowControl/>
      <w:pBdr>
        <w:top w:val="single" w:sz="12" w:space="0" w:color="000000"/>
        <w:bottom w:val="single" w:sz="6" w:space="0" w:color="D7D7D7"/>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terms1">
    <w:name w:val="f_terms1"/>
    <w:basedOn w:val="a"/>
    <w:rsid w:val="00383E89"/>
    <w:pPr>
      <w:widowControl/>
      <w:wordWrap/>
      <w:autoSpaceDE/>
      <w:autoSpaceDN/>
      <w:spacing w:before="100" w:beforeAutospacing="1" w:after="100" w:afterAutospacing="1" w:line="240" w:lineRule="auto"/>
      <w:jc w:val="center"/>
    </w:pPr>
    <w:rPr>
      <w:rFonts w:ascii="NanumGothic" w:eastAsia="굴림" w:hAnsi="NanumGothic" w:cs="굴림"/>
      <w:kern w:val="0"/>
      <w:sz w:val="24"/>
      <w:szCs w:val="24"/>
    </w:rPr>
  </w:style>
  <w:style w:type="paragraph" w:customStyle="1" w:styleId="fsrch1">
    <w:name w:val="f_srch1"/>
    <w:basedOn w:val="a"/>
    <w:rsid w:val="00383E89"/>
    <w:pPr>
      <w:widowControl/>
      <w:wordWrap/>
      <w:autoSpaceDE/>
      <w:autoSpaceDN/>
      <w:spacing w:before="375" w:after="0" w:line="240" w:lineRule="auto"/>
      <w:jc w:val="left"/>
    </w:pPr>
    <w:rPr>
      <w:rFonts w:ascii="굴림" w:eastAsia="굴림" w:hAnsi="굴림" w:cs="굴림"/>
      <w:kern w:val="0"/>
      <w:sz w:val="24"/>
      <w:szCs w:val="24"/>
    </w:rPr>
  </w:style>
  <w:style w:type="paragraph" w:customStyle="1" w:styleId="fsbox1">
    <w:name w:val="fs_box1"/>
    <w:basedOn w:val="a"/>
    <w:rsid w:val="00383E89"/>
    <w:pPr>
      <w:widowControl/>
      <w:pBdr>
        <w:top w:val="single" w:sz="18" w:space="0" w:color="3EAE0C"/>
        <w:left w:val="single" w:sz="18" w:space="0" w:color="3EAE0C"/>
        <w:bottom w:val="single" w:sz="18" w:space="0" w:color="3EAE0C"/>
        <w:right w:val="single" w:sz="18" w:space="0" w:color="3EAE0C"/>
      </w:pBdr>
      <w:wordWrap/>
      <w:autoSpaceDE/>
      <w:autoSpaceDN/>
      <w:spacing w:before="100" w:beforeAutospacing="1" w:after="100" w:afterAutospacing="1" w:line="240" w:lineRule="auto"/>
      <w:ind w:right="45"/>
      <w:jc w:val="left"/>
    </w:pPr>
    <w:rPr>
      <w:rFonts w:ascii="NanumGothic" w:eastAsia="굴림" w:hAnsi="NanumGothic" w:cs="굴림"/>
      <w:kern w:val="0"/>
      <w:sz w:val="18"/>
      <w:szCs w:val="18"/>
    </w:rPr>
  </w:style>
  <w:style w:type="paragraph" w:customStyle="1" w:styleId="inputact1">
    <w:name w:val="input_act1"/>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fntk141">
    <w:name w:val="fnt_k141"/>
    <w:basedOn w:val="a"/>
    <w:rsid w:val="00383E89"/>
    <w:pPr>
      <w:widowControl/>
      <w:wordWrap/>
      <w:autoSpaceDE/>
      <w:autoSpaceDN/>
      <w:spacing w:before="100" w:beforeAutospacing="1" w:after="100" w:afterAutospacing="1" w:line="240" w:lineRule="auto"/>
      <w:jc w:val="left"/>
    </w:pPr>
    <w:rPr>
      <w:rFonts w:ascii="dotum" w:eastAsia="굴림" w:hAnsi="dotum" w:cs="굴림"/>
      <w:b/>
      <w:bCs/>
      <w:color w:val="0034AC"/>
      <w:spacing w:val="-15"/>
      <w:kern w:val="0"/>
      <w:sz w:val="18"/>
      <w:szCs w:val="18"/>
      <w:u w:val="single"/>
    </w:rPr>
  </w:style>
  <w:style w:type="paragraph" w:customStyle="1" w:styleId="fntk091">
    <w:name w:val="fnt_k09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pre1">
    <w:name w:val="pre1"/>
    <w:basedOn w:val="a"/>
    <w:rsid w:val="00383E89"/>
    <w:pPr>
      <w:widowControl/>
      <w:pBdr>
        <w:right w:val="single" w:sz="6" w:space="5" w:color="EFEFEF"/>
      </w:pBdr>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pre2">
    <w:name w:val="pre2"/>
    <w:basedOn w:val="a"/>
    <w:rsid w:val="00383E89"/>
    <w:pPr>
      <w:widowControl/>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next2">
    <w:name w:val="next2"/>
    <w:basedOn w:val="a"/>
    <w:rsid w:val="00383E89"/>
    <w:pPr>
      <w:widowControl/>
      <w:wordWrap/>
      <w:autoSpaceDE/>
      <w:autoSpaceDN/>
      <w:spacing w:before="100" w:beforeAutospacing="1" w:after="100" w:afterAutospacing="1" w:line="240" w:lineRule="auto"/>
      <w:jc w:val="left"/>
    </w:pPr>
    <w:rPr>
      <w:rFonts w:ascii="굴림" w:eastAsia="굴림" w:hAnsi="굴림" w:cs="굴림"/>
      <w:color w:val="565656"/>
      <w:kern w:val="0"/>
      <w:sz w:val="18"/>
      <w:szCs w:val="18"/>
    </w:rPr>
  </w:style>
  <w:style w:type="paragraph" w:customStyle="1" w:styleId="listselect1">
    <w:name w:val="list_select1"/>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tit1">
    <w:name w:val="tit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k011">
    <w:name w:val="fnt_k01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21">
    <w:name w:val="fnt_k02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4"/>
      <w:szCs w:val="20"/>
    </w:rPr>
  </w:style>
  <w:style w:type="paragraph" w:customStyle="1" w:styleId="fntk041">
    <w:name w:val="fnt_k04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51">
    <w:name w:val="fnt_k051"/>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k061">
    <w:name w:val="fnt_k06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71">
    <w:name w:val="fnt_k07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92">
    <w:name w:val="fnt_k09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101">
    <w:name w:val="fnt_k10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112">
    <w:name w:val="fnt_k112"/>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k121">
    <w:name w:val="fnt_k12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31">
    <w:name w:val="fnt_k131"/>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17"/>
      <w:szCs w:val="17"/>
    </w:rPr>
  </w:style>
  <w:style w:type="paragraph" w:customStyle="1" w:styleId="fntk151">
    <w:name w:val="fnt_k151"/>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191">
    <w:name w:val="fnt_k19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18"/>
      <w:szCs w:val="18"/>
    </w:rPr>
  </w:style>
  <w:style w:type="paragraph" w:customStyle="1" w:styleId="fntk201">
    <w:name w:val="fnt_k201"/>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fnte011">
    <w:name w:val="fnt_e01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fnte071">
    <w:name w:val="fnt_e071"/>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18"/>
      <w:szCs w:val="18"/>
    </w:rPr>
  </w:style>
  <w:style w:type="paragraph" w:customStyle="1" w:styleId="fnte081">
    <w:name w:val="fnt_e081"/>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18"/>
      <w:szCs w:val="18"/>
    </w:rPr>
  </w:style>
  <w:style w:type="paragraph" w:customStyle="1" w:styleId="fnte0910">
    <w:name w:val="fnt_e091"/>
    <w:basedOn w:val="a"/>
    <w:rsid w:val="00383E89"/>
    <w:pPr>
      <w:widowControl/>
      <w:wordWrap/>
      <w:autoSpaceDE/>
      <w:autoSpaceDN/>
      <w:spacing w:before="100" w:beforeAutospacing="1" w:after="100" w:afterAutospacing="1" w:line="225" w:lineRule="atLeast"/>
      <w:jc w:val="left"/>
    </w:pPr>
    <w:rPr>
      <w:rFonts w:ascii="Arial" w:eastAsia="굴림" w:hAnsi="Arial" w:cs="Arial"/>
      <w:color w:val="000000"/>
      <w:kern w:val="0"/>
      <w:sz w:val="24"/>
      <w:szCs w:val="20"/>
    </w:rPr>
  </w:style>
  <w:style w:type="paragraph" w:customStyle="1" w:styleId="fnte111">
    <w:name w:val="fnt_e1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121">
    <w:name w:val="fnt_e12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31">
    <w:name w:val="fnt_e131"/>
    <w:basedOn w:val="a"/>
    <w:rsid w:val="00383E89"/>
    <w:pPr>
      <w:widowControl/>
      <w:wordWrap/>
      <w:autoSpaceDE/>
      <w:autoSpaceDN/>
      <w:spacing w:before="100" w:beforeAutospacing="1" w:after="100" w:afterAutospacing="1" w:line="240" w:lineRule="auto"/>
      <w:jc w:val="left"/>
    </w:pPr>
    <w:rPr>
      <w:rFonts w:ascii="Arial" w:eastAsia="굴림" w:hAnsi="Arial" w:cs="Arial"/>
      <w:color w:val="000000"/>
      <w:kern w:val="0"/>
      <w:sz w:val="18"/>
      <w:szCs w:val="18"/>
    </w:rPr>
  </w:style>
  <w:style w:type="paragraph" w:customStyle="1" w:styleId="fnte141">
    <w:name w:val="fnt_e14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18"/>
      <w:szCs w:val="18"/>
    </w:rPr>
  </w:style>
  <w:style w:type="paragraph" w:customStyle="1" w:styleId="fnte142">
    <w:name w:val="fnt_e14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4"/>
      <w:szCs w:val="20"/>
    </w:rPr>
  </w:style>
  <w:style w:type="paragraph" w:customStyle="1" w:styleId="fnte161">
    <w:name w:val="fnt_e16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4"/>
      <w:szCs w:val="20"/>
    </w:rPr>
  </w:style>
  <w:style w:type="paragraph" w:customStyle="1" w:styleId="fnte171">
    <w:name w:val="fnt_e171"/>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fnte181">
    <w:name w:val="fnt_e181"/>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1"/>
      <w:szCs w:val="21"/>
    </w:rPr>
  </w:style>
  <w:style w:type="paragraph" w:customStyle="1" w:styleId="fnte191">
    <w:name w:val="fnt_e191"/>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4"/>
      <w:szCs w:val="20"/>
    </w:rPr>
  </w:style>
  <w:style w:type="paragraph" w:customStyle="1" w:styleId="fnte201">
    <w:name w:val="fnt_e201"/>
    <w:basedOn w:val="a"/>
    <w:rsid w:val="00383E89"/>
    <w:pPr>
      <w:widowControl/>
      <w:wordWrap/>
      <w:autoSpaceDE/>
      <w:autoSpaceDN/>
      <w:spacing w:before="100" w:beforeAutospacing="1" w:after="100" w:afterAutospacing="1" w:line="240" w:lineRule="auto"/>
      <w:jc w:val="left"/>
    </w:pPr>
    <w:rPr>
      <w:rFonts w:ascii="Arial" w:eastAsia="굴림" w:hAnsi="Arial" w:cs="Arial"/>
      <w:color w:val="95B3D7"/>
      <w:kern w:val="0"/>
      <w:sz w:val="18"/>
      <w:szCs w:val="18"/>
    </w:rPr>
  </w:style>
  <w:style w:type="paragraph" w:customStyle="1" w:styleId="fnte211">
    <w:name w:val="fnt_e211"/>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0"/>
    </w:rPr>
  </w:style>
  <w:style w:type="paragraph" w:customStyle="1" w:styleId="fnte221">
    <w:name w:val="fnt_e221"/>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18"/>
      <w:szCs w:val="18"/>
    </w:rPr>
  </w:style>
  <w:style w:type="paragraph" w:customStyle="1" w:styleId="viewmeanon1">
    <w:name w:val="view_mean_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viewmeanoff1">
    <w:name w:val="view_mean_off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fntintro1">
    <w:name w:val="fnt_intro1"/>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4"/>
      <w:szCs w:val="20"/>
    </w:rPr>
  </w:style>
  <w:style w:type="paragraph" w:customStyle="1" w:styleId="listselect2">
    <w:name w:val="list_select2"/>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tit3">
    <w:name w:val="tit3"/>
    <w:basedOn w:val="a"/>
    <w:rsid w:val="00383E89"/>
    <w:pPr>
      <w:widowControl/>
      <w:wordWrap/>
      <w:autoSpaceDE/>
      <w:autoSpaceDN/>
      <w:spacing w:before="100" w:beforeAutospacing="1" w:after="100" w:afterAutospacing="1" w:line="240" w:lineRule="atLeast"/>
      <w:jc w:val="left"/>
    </w:pPr>
    <w:rPr>
      <w:rFonts w:ascii="gulim" w:eastAsia="굴림" w:hAnsi="gulim" w:cs="굴림"/>
      <w:color w:val="000000"/>
      <w:kern w:val="0"/>
      <w:sz w:val="21"/>
      <w:szCs w:val="21"/>
    </w:rPr>
  </w:style>
  <w:style w:type="paragraph" w:customStyle="1" w:styleId="fntk171">
    <w:name w:val="fnt_k17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21"/>
      <w:szCs w:val="21"/>
    </w:rPr>
  </w:style>
  <w:style w:type="paragraph" w:customStyle="1" w:styleId="fntk012">
    <w:name w:val="fnt_k012"/>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fntk022">
    <w:name w:val="fnt_k02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3"/>
      <w:szCs w:val="23"/>
    </w:rPr>
  </w:style>
  <w:style w:type="paragraph" w:customStyle="1" w:styleId="fntk042">
    <w:name w:val="fnt_k042"/>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1"/>
      <w:szCs w:val="21"/>
    </w:rPr>
  </w:style>
  <w:style w:type="paragraph" w:customStyle="1" w:styleId="fntk0520">
    <w:name w:val="fnt_k052"/>
    <w:basedOn w:val="a"/>
    <w:rsid w:val="00383E89"/>
    <w:pPr>
      <w:widowControl/>
      <w:wordWrap/>
      <w:autoSpaceDE/>
      <w:autoSpaceDN/>
      <w:spacing w:before="100" w:beforeAutospacing="1" w:after="100" w:afterAutospacing="1" w:line="210" w:lineRule="atLeast"/>
      <w:jc w:val="left"/>
    </w:pPr>
    <w:rPr>
      <w:rFonts w:ascii="gulim" w:eastAsia="굴림" w:hAnsi="gulim" w:cs="굴림"/>
      <w:color w:val="000000"/>
      <w:kern w:val="0"/>
      <w:sz w:val="23"/>
      <w:szCs w:val="23"/>
    </w:rPr>
  </w:style>
  <w:style w:type="paragraph" w:customStyle="1" w:styleId="fntk053">
    <w:name w:val="fnt_k053"/>
    <w:basedOn w:val="a"/>
    <w:rsid w:val="00383E89"/>
    <w:pPr>
      <w:widowControl/>
      <w:wordWrap/>
      <w:autoSpaceDE/>
      <w:autoSpaceDN/>
      <w:spacing w:before="100" w:beforeAutospacing="1" w:after="100" w:afterAutospacing="1" w:line="255" w:lineRule="atLeast"/>
      <w:jc w:val="left"/>
    </w:pPr>
    <w:rPr>
      <w:rFonts w:ascii="gulim" w:eastAsia="굴림" w:hAnsi="gulim" w:cs="굴림"/>
      <w:color w:val="000000"/>
      <w:kern w:val="0"/>
      <w:sz w:val="23"/>
      <w:szCs w:val="23"/>
    </w:rPr>
  </w:style>
  <w:style w:type="paragraph" w:customStyle="1" w:styleId="fntk062">
    <w:name w:val="fnt_k06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3"/>
      <w:szCs w:val="23"/>
    </w:rPr>
  </w:style>
  <w:style w:type="paragraph" w:customStyle="1" w:styleId="fntk072">
    <w:name w:val="fnt_k072"/>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4"/>
      <w:szCs w:val="20"/>
    </w:rPr>
  </w:style>
  <w:style w:type="paragraph" w:customStyle="1" w:styleId="fntk093">
    <w:name w:val="fnt_k093"/>
    <w:basedOn w:val="a"/>
    <w:rsid w:val="00383E89"/>
    <w:pPr>
      <w:widowControl/>
      <w:wordWrap/>
      <w:autoSpaceDE/>
      <w:autoSpaceDN/>
      <w:spacing w:before="100" w:beforeAutospacing="1" w:after="100" w:afterAutospacing="1" w:line="255" w:lineRule="atLeast"/>
      <w:jc w:val="left"/>
    </w:pPr>
    <w:rPr>
      <w:rFonts w:ascii="gulim" w:eastAsia="굴림" w:hAnsi="gulim" w:cs="굴림"/>
      <w:color w:val="666666"/>
      <w:kern w:val="0"/>
      <w:sz w:val="23"/>
      <w:szCs w:val="23"/>
    </w:rPr>
  </w:style>
  <w:style w:type="paragraph" w:customStyle="1" w:styleId="fntk102">
    <w:name w:val="fnt_k102"/>
    <w:basedOn w:val="a"/>
    <w:rsid w:val="00383E89"/>
    <w:pPr>
      <w:widowControl/>
      <w:wordWrap/>
      <w:autoSpaceDE/>
      <w:autoSpaceDN/>
      <w:spacing w:before="100" w:beforeAutospacing="1" w:after="100" w:afterAutospacing="1" w:line="240" w:lineRule="atLeast"/>
      <w:jc w:val="left"/>
    </w:pPr>
    <w:rPr>
      <w:rFonts w:ascii="gulim" w:eastAsia="굴림" w:hAnsi="gulim" w:cs="굴림"/>
      <w:color w:val="666666"/>
      <w:kern w:val="0"/>
      <w:sz w:val="21"/>
      <w:szCs w:val="21"/>
    </w:rPr>
  </w:style>
  <w:style w:type="paragraph" w:customStyle="1" w:styleId="fntk113">
    <w:name w:val="fnt_k113"/>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24"/>
      <w:szCs w:val="20"/>
    </w:rPr>
  </w:style>
  <w:style w:type="paragraph" w:customStyle="1" w:styleId="fntk122">
    <w:name w:val="fnt_k122"/>
    <w:basedOn w:val="a"/>
    <w:rsid w:val="00383E89"/>
    <w:pPr>
      <w:widowControl/>
      <w:wordWrap/>
      <w:autoSpaceDE/>
      <w:autoSpaceDN/>
      <w:spacing w:before="100" w:beforeAutospacing="1" w:after="100" w:afterAutospacing="1" w:line="225" w:lineRule="atLeast"/>
      <w:jc w:val="left"/>
      <w:textAlignment w:val="top"/>
    </w:pPr>
    <w:rPr>
      <w:rFonts w:ascii="gulim" w:eastAsia="굴림" w:hAnsi="gulim" w:cs="굴림"/>
      <w:color w:val="0034AC"/>
      <w:kern w:val="0"/>
      <w:sz w:val="21"/>
      <w:szCs w:val="21"/>
    </w:rPr>
  </w:style>
  <w:style w:type="paragraph" w:customStyle="1" w:styleId="fntk132">
    <w:name w:val="fnt_k132"/>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24"/>
      <w:szCs w:val="20"/>
    </w:rPr>
  </w:style>
  <w:style w:type="paragraph" w:customStyle="1" w:styleId="fntk152">
    <w:name w:val="fnt_k152"/>
    <w:basedOn w:val="a"/>
    <w:rsid w:val="00383E89"/>
    <w:pPr>
      <w:widowControl/>
      <w:wordWrap/>
      <w:autoSpaceDE/>
      <w:autoSpaceDN/>
      <w:spacing w:before="100" w:beforeAutospacing="1" w:after="100" w:afterAutospacing="1" w:line="255" w:lineRule="atLeast"/>
      <w:jc w:val="left"/>
      <w:textAlignment w:val="top"/>
    </w:pPr>
    <w:rPr>
      <w:rFonts w:ascii="gulim" w:eastAsia="굴림" w:hAnsi="gulim" w:cs="굴림"/>
      <w:color w:val="0034AC"/>
      <w:kern w:val="0"/>
      <w:sz w:val="21"/>
      <w:szCs w:val="21"/>
    </w:rPr>
  </w:style>
  <w:style w:type="paragraph" w:customStyle="1" w:styleId="fntk192">
    <w:name w:val="fnt_k19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1"/>
      <w:szCs w:val="21"/>
    </w:rPr>
  </w:style>
  <w:style w:type="paragraph" w:customStyle="1" w:styleId="fntk202">
    <w:name w:val="fnt_k202"/>
    <w:basedOn w:val="a"/>
    <w:rsid w:val="00383E89"/>
    <w:pPr>
      <w:widowControl/>
      <w:wordWrap/>
      <w:autoSpaceDE/>
      <w:autoSpaceDN/>
      <w:spacing w:before="100" w:beforeAutospacing="1" w:after="100" w:afterAutospacing="1" w:line="270" w:lineRule="atLeast"/>
      <w:jc w:val="left"/>
    </w:pPr>
    <w:rPr>
      <w:rFonts w:ascii="gulim" w:eastAsia="굴림" w:hAnsi="gulim" w:cs="굴림"/>
      <w:color w:val="333333"/>
      <w:kern w:val="0"/>
      <w:sz w:val="21"/>
      <w:szCs w:val="21"/>
    </w:rPr>
  </w:style>
  <w:style w:type="paragraph" w:customStyle="1" w:styleId="fnte012">
    <w:name w:val="fnt_e01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4"/>
    </w:rPr>
  </w:style>
  <w:style w:type="paragraph" w:customStyle="1" w:styleId="fnte072">
    <w:name w:val="fnt_e072"/>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21"/>
      <w:szCs w:val="21"/>
    </w:rPr>
  </w:style>
  <w:style w:type="paragraph" w:customStyle="1" w:styleId="fnte082">
    <w:name w:val="fnt_e082"/>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21"/>
      <w:szCs w:val="21"/>
    </w:rPr>
  </w:style>
  <w:style w:type="paragraph" w:customStyle="1" w:styleId="fnte092">
    <w:name w:val="fnt_e092"/>
    <w:basedOn w:val="a"/>
    <w:rsid w:val="00383E89"/>
    <w:pPr>
      <w:widowControl/>
      <w:wordWrap/>
      <w:autoSpaceDE/>
      <w:autoSpaceDN/>
      <w:spacing w:before="100" w:beforeAutospacing="1" w:after="100" w:afterAutospacing="1" w:line="255" w:lineRule="atLeast"/>
      <w:jc w:val="left"/>
    </w:pPr>
    <w:rPr>
      <w:rFonts w:ascii="Arial" w:eastAsia="굴림" w:hAnsi="Arial" w:cs="Arial"/>
      <w:color w:val="000000"/>
      <w:kern w:val="0"/>
      <w:sz w:val="23"/>
      <w:szCs w:val="23"/>
    </w:rPr>
  </w:style>
  <w:style w:type="paragraph" w:customStyle="1" w:styleId="fnte112">
    <w:name w:val="fnt_e1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6"/>
      <w:szCs w:val="26"/>
    </w:rPr>
  </w:style>
  <w:style w:type="paragraph" w:customStyle="1" w:styleId="fnte122">
    <w:name w:val="fnt_e12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1"/>
      <w:szCs w:val="21"/>
    </w:rPr>
  </w:style>
  <w:style w:type="paragraph" w:customStyle="1" w:styleId="fnte132">
    <w:name w:val="fnt_e132"/>
    <w:basedOn w:val="a"/>
    <w:rsid w:val="00383E89"/>
    <w:pPr>
      <w:widowControl/>
      <w:wordWrap/>
      <w:autoSpaceDE/>
      <w:autoSpaceDN/>
      <w:spacing w:before="100" w:beforeAutospacing="1" w:after="100" w:afterAutospacing="1" w:line="240" w:lineRule="atLeast"/>
      <w:jc w:val="left"/>
    </w:pPr>
    <w:rPr>
      <w:rFonts w:ascii="Arial" w:eastAsia="굴림" w:hAnsi="Arial" w:cs="Arial"/>
      <w:color w:val="000000"/>
      <w:kern w:val="0"/>
      <w:sz w:val="21"/>
      <w:szCs w:val="21"/>
    </w:rPr>
  </w:style>
  <w:style w:type="paragraph" w:customStyle="1" w:styleId="fnte143">
    <w:name w:val="fnt_e14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1"/>
      <w:szCs w:val="21"/>
    </w:rPr>
  </w:style>
  <w:style w:type="paragraph" w:customStyle="1" w:styleId="fnte144">
    <w:name w:val="fnt_e144"/>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3"/>
      <w:szCs w:val="23"/>
    </w:rPr>
  </w:style>
  <w:style w:type="paragraph" w:customStyle="1" w:styleId="fnte162">
    <w:name w:val="fnt_e162"/>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3"/>
      <w:szCs w:val="23"/>
    </w:rPr>
  </w:style>
  <w:style w:type="paragraph" w:customStyle="1" w:styleId="fnte1720">
    <w:name w:val="fnt_e172"/>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4"/>
      <w:szCs w:val="24"/>
    </w:rPr>
  </w:style>
  <w:style w:type="paragraph" w:customStyle="1" w:styleId="fnte182">
    <w:name w:val="fnt_e182"/>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4"/>
      <w:szCs w:val="24"/>
    </w:rPr>
  </w:style>
  <w:style w:type="paragraph" w:customStyle="1" w:styleId="fnte192">
    <w:name w:val="fnt_e192"/>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3"/>
      <w:szCs w:val="23"/>
    </w:rPr>
  </w:style>
  <w:style w:type="paragraph" w:customStyle="1" w:styleId="fnte202">
    <w:name w:val="fnt_e202"/>
    <w:basedOn w:val="a"/>
    <w:rsid w:val="00383E89"/>
    <w:pPr>
      <w:widowControl/>
      <w:wordWrap/>
      <w:autoSpaceDE/>
      <w:autoSpaceDN/>
      <w:spacing w:before="100" w:beforeAutospacing="1" w:after="100" w:afterAutospacing="1" w:line="240" w:lineRule="atLeast"/>
      <w:jc w:val="left"/>
    </w:pPr>
    <w:rPr>
      <w:rFonts w:ascii="Arial" w:eastAsia="굴림" w:hAnsi="Arial" w:cs="Arial"/>
      <w:color w:val="95B3D7"/>
      <w:kern w:val="0"/>
      <w:sz w:val="21"/>
      <w:szCs w:val="21"/>
    </w:rPr>
  </w:style>
  <w:style w:type="paragraph" w:customStyle="1" w:styleId="fnte212">
    <w:name w:val="fnt_e212"/>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3"/>
      <w:szCs w:val="23"/>
    </w:rPr>
  </w:style>
  <w:style w:type="paragraph" w:customStyle="1" w:styleId="fnte222">
    <w:name w:val="fnt_e222"/>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1"/>
      <w:szCs w:val="21"/>
    </w:rPr>
  </w:style>
  <w:style w:type="paragraph" w:customStyle="1" w:styleId="diccount1">
    <w:name w:val="dic_count1"/>
    <w:basedOn w:val="a"/>
    <w:rsid w:val="00383E89"/>
    <w:pPr>
      <w:widowControl/>
      <w:wordWrap/>
      <w:autoSpaceDE/>
      <w:autoSpaceDN/>
      <w:spacing w:before="270" w:after="100" w:afterAutospacing="1" w:line="240" w:lineRule="auto"/>
      <w:jc w:val="left"/>
    </w:pPr>
    <w:rPr>
      <w:rFonts w:ascii="굴림" w:eastAsia="굴림" w:hAnsi="굴림" w:cs="굴림"/>
      <w:kern w:val="0"/>
      <w:sz w:val="18"/>
      <w:szCs w:val="18"/>
    </w:rPr>
  </w:style>
  <w:style w:type="paragraph" w:customStyle="1" w:styleId="fntk203">
    <w:name w:val="fnt_k203"/>
    <w:basedOn w:val="a"/>
    <w:rsid w:val="00383E89"/>
    <w:pPr>
      <w:widowControl/>
      <w:wordWrap/>
      <w:autoSpaceDE/>
      <w:autoSpaceDN/>
      <w:spacing w:before="100" w:beforeAutospacing="1" w:after="100" w:afterAutospacing="1" w:line="210" w:lineRule="atLeast"/>
      <w:jc w:val="left"/>
    </w:pPr>
    <w:rPr>
      <w:rFonts w:ascii="gulim" w:eastAsia="굴림" w:hAnsi="gulim" w:cs="굴림"/>
      <w:color w:val="333333"/>
      <w:kern w:val="0"/>
      <w:sz w:val="18"/>
      <w:szCs w:val="18"/>
    </w:rPr>
  </w:style>
  <w:style w:type="paragraph" w:customStyle="1" w:styleId="fnte173">
    <w:name w:val="fnt_e173"/>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viewmeanon2">
    <w:name w:val="view_mean_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0"/>
    </w:rPr>
  </w:style>
  <w:style w:type="paragraph" w:customStyle="1" w:styleId="viewmeanoff2">
    <w:name w:val="view_mean_off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0"/>
    </w:rPr>
  </w:style>
  <w:style w:type="paragraph" w:customStyle="1" w:styleId="fntintro2">
    <w:name w:val="fnt_intro2"/>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3"/>
      <w:szCs w:val="23"/>
    </w:rPr>
  </w:style>
  <w:style w:type="paragraph" w:customStyle="1" w:styleId="listselect3">
    <w:name w:val="list_select3"/>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18"/>
      <w:szCs w:val="18"/>
    </w:rPr>
  </w:style>
  <w:style w:type="paragraph" w:customStyle="1" w:styleId="lista51">
    <w:name w:val="list_a5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4">
    <w:name w:val="tit4"/>
    <w:basedOn w:val="a"/>
    <w:rsid w:val="00383E89"/>
    <w:pPr>
      <w:widowControl/>
      <w:wordWrap/>
      <w:autoSpaceDE/>
      <w:autoSpaceDN/>
      <w:spacing w:before="100" w:beforeAutospacing="1" w:after="100" w:afterAutospacing="1" w:line="270" w:lineRule="atLeast"/>
      <w:jc w:val="left"/>
    </w:pPr>
    <w:rPr>
      <w:rFonts w:ascii="gulim" w:eastAsia="굴림" w:hAnsi="gulim" w:cs="굴림"/>
      <w:color w:val="000000"/>
      <w:kern w:val="0"/>
      <w:sz w:val="24"/>
      <w:szCs w:val="24"/>
    </w:rPr>
  </w:style>
  <w:style w:type="paragraph" w:customStyle="1" w:styleId="fntk172">
    <w:name w:val="fnt_k17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E82828"/>
      <w:kern w:val="0"/>
      <w:sz w:val="24"/>
      <w:szCs w:val="24"/>
    </w:rPr>
  </w:style>
  <w:style w:type="paragraph" w:customStyle="1" w:styleId="fntk013">
    <w:name w:val="fnt_k013"/>
    <w:basedOn w:val="a"/>
    <w:rsid w:val="00383E89"/>
    <w:pPr>
      <w:widowControl/>
      <w:wordWrap/>
      <w:autoSpaceDE/>
      <w:autoSpaceDN/>
      <w:spacing w:before="100" w:beforeAutospacing="1" w:after="100" w:afterAutospacing="1" w:line="240" w:lineRule="auto"/>
      <w:jc w:val="left"/>
    </w:pPr>
    <w:rPr>
      <w:rFonts w:ascii="gulim" w:eastAsia="굴림" w:hAnsi="gulim" w:cs="굴림"/>
      <w:color w:val="0034AC"/>
      <w:kern w:val="0"/>
      <w:sz w:val="26"/>
      <w:szCs w:val="26"/>
    </w:rPr>
  </w:style>
  <w:style w:type="paragraph" w:customStyle="1" w:styleId="fntk023">
    <w:name w:val="fnt_k02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26"/>
      <w:szCs w:val="26"/>
    </w:rPr>
  </w:style>
  <w:style w:type="paragraph" w:customStyle="1" w:styleId="fntk043">
    <w:name w:val="fnt_k043"/>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4"/>
    </w:rPr>
  </w:style>
  <w:style w:type="paragraph" w:customStyle="1" w:styleId="fntk054">
    <w:name w:val="fnt_k054"/>
    <w:basedOn w:val="a"/>
    <w:rsid w:val="00383E89"/>
    <w:pPr>
      <w:widowControl/>
      <w:wordWrap/>
      <w:autoSpaceDE/>
      <w:autoSpaceDN/>
      <w:spacing w:before="100" w:beforeAutospacing="1" w:after="100" w:afterAutospacing="1" w:line="240" w:lineRule="atLeast"/>
      <w:jc w:val="left"/>
    </w:pPr>
    <w:rPr>
      <w:rFonts w:ascii="gulim" w:eastAsia="굴림" w:hAnsi="gulim" w:cs="굴림"/>
      <w:color w:val="000000"/>
      <w:kern w:val="0"/>
      <w:sz w:val="26"/>
      <w:szCs w:val="26"/>
    </w:rPr>
  </w:style>
  <w:style w:type="paragraph" w:customStyle="1" w:styleId="fntk055">
    <w:name w:val="fnt_k055"/>
    <w:basedOn w:val="a"/>
    <w:rsid w:val="00383E89"/>
    <w:pPr>
      <w:widowControl/>
      <w:wordWrap/>
      <w:autoSpaceDE/>
      <w:autoSpaceDN/>
      <w:spacing w:before="100" w:beforeAutospacing="1" w:after="100" w:afterAutospacing="1" w:line="285" w:lineRule="atLeast"/>
      <w:jc w:val="left"/>
    </w:pPr>
    <w:rPr>
      <w:rFonts w:ascii="gulim" w:eastAsia="굴림" w:hAnsi="gulim" w:cs="굴림"/>
      <w:color w:val="000000"/>
      <w:kern w:val="0"/>
      <w:sz w:val="26"/>
      <w:szCs w:val="26"/>
    </w:rPr>
  </w:style>
  <w:style w:type="paragraph" w:customStyle="1" w:styleId="fntk063">
    <w:name w:val="fnt_k06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6"/>
      <w:szCs w:val="26"/>
    </w:rPr>
  </w:style>
  <w:style w:type="paragraph" w:customStyle="1" w:styleId="fntk073">
    <w:name w:val="fnt_k073"/>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23"/>
      <w:szCs w:val="23"/>
    </w:rPr>
  </w:style>
  <w:style w:type="paragraph" w:customStyle="1" w:styleId="fntk094">
    <w:name w:val="fnt_k094"/>
    <w:basedOn w:val="a"/>
    <w:rsid w:val="00383E89"/>
    <w:pPr>
      <w:widowControl/>
      <w:wordWrap/>
      <w:autoSpaceDE/>
      <w:autoSpaceDN/>
      <w:spacing w:before="100" w:beforeAutospacing="1" w:after="100" w:afterAutospacing="1" w:line="285" w:lineRule="atLeast"/>
      <w:jc w:val="left"/>
    </w:pPr>
    <w:rPr>
      <w:rFonts w:ascii="gulim" w:eastAsia="굴림" w:hAnsi="gulim" w:cs="굴림"/>
      <w:color w:val="666666"/>
      <w:kern w:val="0"/>
      <w:sz w:val="26"/>
      <w:szCs w:val="26"/>
    </w:rPr>
  </w:style>
  <w:style w:type="paragraph" w:customStyle="1" w:styleId="fntk103">
    <w:name w:val="fnt_k103"/>
    <w:basedOn w:val="a"/>
    <w:rsid w:val="00383E89"/>
    <w:pPr>
      <w:widowControl/>
      <w:wordWrap/>
      <w:autoSpaceDE/>
      <w:autoSpaceDN/>
      <w:spacing w:before="100" w:beforeAutospacing="1" w:after="100" w:afterAutospacing="1" w:line="270" w:lineRule="atLeast"/>
      <w:jc w:val="left"/>
    </w:pPr>
    <w:rPr>
      <w:rFonts w:ascii="gulim" w:eastAsia="굴림" w:hAnsi="gulim" w:cs="굴림"/>
      <w:color w:val="666666"/>
      <w:kern w:val="0"/>
      <w:sz w:val="24"/>
      <w:szCs w:val="24"/>
    </w:rPr>
  </w:style>
  <w:style w:type="paragraph" w:customStyle="1" w:styleId="fntk114">
    <w:name w:val="fnt_k114"/>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23"/>
      <w:szCs w:val="23"/>
    </w:rPr>
  </w:style>
  <w:style w:type="paragraph" w:customStyle="1" w:styleId="fntk123">
    <w:name w:val="fnt_k123"/>
    <w:basedOn w:val="a"/>
    <w:rsid w:val="00383E89"/>
    <w:pPr>
      <w:widowControl/>
      <w:wordWrap/>
      <w:autoSpaceDE/>
      <w:autoSpaceDN/>
      <w:spacing w:before="100" w:beforeAutospacing="1" w:after="100" w:afterAutospacing="1" w:line="255" w:lineRule="atLeast"/>
      <w:jc w:val="left"/>
      <w:textAlignment w:val="top"/>
    </w:pPr>
    <w:rPr>
      <w:rFonts w:ascii="gulim" w:eastAsia="굴림" w:hAnsi="gulim" w:cs="굴림"/>
      <w:color w:val="0034AC"/>
      <w:kern w:val="0"/>
      <w:sz w:val="24"/>
      <w:szCs w:val="24"/>
    </w:rPr>
  </w:style>
  <w:style w:type="paragraph" w:customStyle="1" w:styleId="fntk133">
    <w:name w:val="fnt_k133"/>
    <w:basedOn w:val="a"/>
    <w:rsid w:val="00383E89"/>
    <w:pPr>
      <w:widowControl/>
      <w:pBdr>
        <w:bottom w:val="single" w:sz="6" w:space="0" w:color="0034AC"/>
      </w:pBdr>
      <w:wordWrap/>
      <w:autoSpaceDE/>
      <w:autoSpaceDN/>
      <w:spacing w:before="100" w:beforeAutospacing="1" w:after="100" w:afterAutospacing="1" w:line="240" w:lineRule="auto"/>
      <w:jc w:val="left"/>
    </w:pPr>
    <w:rPr>
      <w:rFonts w:ascii="dotum" w:eastAsia="굴림" w:hAnsi="dotum" w:cs="굴림"/>
      <w:color w:val="0034AC"/>
      <w:kern w:val="0"/>
      <w:sz w:val="23"/>
      <w:szCs w:val="23"/>
    </w:rPr>
  </w:style>
  <w:style w:type="paragraph" w:customStyle="1" w:styleId="fntk153">
    <w:name w:val="fnt_k153"/>
    <w:basedOn w:val="a"/>
    <w:rsid w:val="00383E89"/>
    <w:pPr>
      <w:widowControl/>
      <w:wordWrap/>
      <w:autoSpaceDE/>
      <w:autoSpaceDN/>
      <w:spacing w:before="100" w:beforeAutospacing="1" w:after="100" w:afterAutospacing="1" w:line="285" w:lineRule="atLeast"/>
      <w:jc w:val="left"/>
    </w:pPr>
    <w:rPr>
      <w:rFonts w:ascii="gulim" w:eastAsia="굴림" w:hAnsi="gulim" w:cs="굴림"/>
      <w:color w:val="0034AC"/>
      <w:kern w:val="0"/>
      <w:sz w:val="24"/>
      <w:szCs w:val="24"/>
    </w:rPr>
  </w:style>
  <w:style w:type="paragraph" w:customStyle="1" w:styleId="fntk193">
    <w:name w:val="fnt_k193"/>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4"/>
    </w:rPr>
  </w:style>
  <w:style w:type="paragraph" w:customStyle="1" w:styleId="fntk204">
    <w:name w:val="fnt_k204"/>
    <w:basedOn w:val="a"/>
    <w:rsid w:val="00383E89"/>
    <w:pPr>
      <w:widowControl/>
      <w:wordWrap/>
      <w:autoSpaceDE/>
      <w:autoSpaceDN/>
      <w:spacing w:before="100" w:beforeAutospacing="1" w:after="100" w:afterAutospacing="1" w:line="300" w:lineRule="atLeast"/>
      <w:jc w:val="left"/>
    </w:pPr>
    <w:rPr>
      <w:rFonts w:ascii="gulim" w:eastAsia="굴림" w:hAnsi="gulim" w:cs="굴림"/>
      <w:color w:val="333333"/>
      <w:kern w:val="0"/>
      <w:sz w:val="24"/>
      <w:szCs w:val="24"/>
    </w:rPr>
  </w:style>
  <w:style w:type="paragraph" w:customStyle="1" w:styleId="fnte013">
    <w:name w:val="fnt_e013"/>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7"/>
      <w:szCs w:val="27"/>
    </w:rPr>
  </w:style>
  <w:style w:type="paragraph" w:customStyle="1" w:styleId="fnte073">
    <w:name w:val="fnt_e073"/>
    <w:basedOn w:val="a"/>
    <w:rsid w:val="00383E89"/>
    <w:pPr>
      <w:widowControl/>
      <w:wordWrap/>
      <w:autoSpaceDE/>
      <w:autoSpaceDN/>
      <w:spacing w:before="100" w:beforeAutospacing="1" w:after="100" w:afterAutospacing="1" w:line="240" w:lineRule="auto"/>
      <w:jc w:val="left"/>
    </w:pPr>
    <w:rPr>
      <w:rFonts w:ascii="Arial" w:eastAsia="굴림" w:hAnsi="Arial" w:cs="Arial"/>
      <w:color w:val="666666"/>
      <w:kern w:val="0"/>
      <w:sz w:val="24"/>
      <w:szCs w:val="24"/>
    </w:rPr>
  </w:style>
  <w:style w:type="paragraph" w:customStyle="1" w:styleId="fnte083">
    <w:name w:val="fnt_e083"/>
    <w:basedOn w:val="a"/>
    <w:rsid w:val="00383E89"/>
    <w:pPr>
      <w:widowControl/>
      <w:wordWrap/>
      <w:autoSpaceDE/>
      <w:autoSpaceDN/>
      <w:spacing w:before="100" w:beforeAutospacing="1" w:after="100" w:afterAutospacing="1" w:line="240" w:lineRule="auto"/>
      <w:jc w:val="left"/>
    </w:pPr>
    <w:rPr>
      <w:rFonts w:ascii="Arial" w:eastAsia="굴림" w:hAnsi="Arial" w:cs="Arial"/>
      <w:i/>
      <w:iCs/>
      <w:color w:val="000000"/>
      <w:kern w:val="0"/>
      <w:sz w:val="24"/>
      <w:szCs w:val="24"/>
    </w:rPr>
  </w:style>
  <w:style w:type="paragraph" w:customStyle="1" w:styleId="fnte093">
    <w:name w:val="fnt_e093"/>
    <w:basedOn w:val="a"/>
    <w:rsid w:val="00383E89"/>
    <w:pPr>
      <w:widowControl/>
      <w:wordWrap/>
      <w:autoSpaceDE/>
      <w:autoSpaceDN/>
      <w:spacing w:before="100" w:beforeAutospacing="1" w:after="100" w:afterAutospacing="1" w:line="285" w:lineRule="atLeast"/>
      <w:jc w:val="left"/>
    </w:pPr>
    <w:rPr>
      <w:rFonts w:ascii="Arial" w:eastAsia="굴림" w:hAnsi="Arial" w:cs="Arial"/>
      <w:color w:val="000000"/>
      <w:kern w:val="0"/>
      <w:sz w:val="26"/>
      <w:szCs w:val="26"/>
    </w:rPr>
  </w:style>
  <w:style w:type="paragraph" w:customStyle="1" w:styleId="fnte113">
    <w:name w:val="fnt_e11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9"/>
      <w:szCs w:val="29"/>
    </w:rPr>
  </w:style>
  <w:style w:type="paragraph" w:customStyle="1" w:styleId="fnte123">
    <w:name w:val="fnt_e12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4"/>
    </w:rPr>
  </w:style>
  <w:style w:type="paragraph" w:customStyle="1" w:styleId="fnte133">
    <w:name w:val="fnt_e133"/>
    <w:basedOn w:val="a"/>
    <w:rsid w:val="00383E89"/>
    <w:pPr>
      <w:widowControl/>
      <w:wordWrap/>
      <w:autoSpaceDE/>
      <w:autoSpaceDN/>
      <w:spacing w:before="100" w:beforeAutospacing="1" w:after="100" w:afterAutospacing="1" w:line="270" w:lineRule="atLeast"/>
      <w:jc w:val="left"/>
    </w:pPr>
    <w:rPr>
      <w:rFonts w:ascii="Arial" w:eastAsia="굴림" w:hAnsi="Arial" w:cs="Arial"/>
      <w:color w:val="000000"/>
      <w:kern w:val="0"/>
      <w:sz w:val="24"/>
      <w:szCs w:val="24"/>
    </w:rPr>
  </w:style>
  <w:style w:type="paragraph" w:customStyle="1" w:styleId="fnte145">
    <w:name w:val="fnt_e145"/>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4"/>
      <w:szCs w:val="24"/>
    </w:rPr>
  </w:style>
  <w:style w:type="paragraph" w:customStyle="1" w:styleId="fnte146">
    <w:name w:val="fnt_e146"/>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26"/>
      <w:szCs w:val="26"/>
    </w:rPr>
  </w:style>
  <w:style w:type="paragraph" w:customStyle="1" w:styleId="fnte163">
    <w:name w:val="fnt_e163"/>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26"/>
      <w:szCs w:val="26"/>
    </w:rPr>
  </w:style>
  <w:style w:type="paragraph" w:customStyle="1" w:styleId="fnte174">
    <w:name w:val="fnt_e174"/>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7"/>
      <w:szCs w:val="27"/>
    </w:rPr>
  </w:style>
  <w:style w:type="paragraph" w:customStyle="1" w:styleId="fnte183">
    <w:name w:val="fnt_e183"/>
    <w:basedOn w:val="a"/>
    <w:rsid w:val="00383E89"/>
    <w:pPr>
      <w:widowControl/>
      <w:wordWrap/>
      <w:autoSpaceDE/>
      <w:autoSpaceDN/>
      <w:spacing w:before="100" w:beforeAutospacing="1" w:after="100" w:afterAutospacing="1" w:line="240" w:lineRule="auto"/>
      <w:jc w:val="left"/>
    </w:pPr>
    <w:rPr>
      <w:rFonts w:ascii="Tahoma" w:eastAsia="굴림" w:hAnsi="Tahoma" w:cs="Tahoma"/>
      <w:b/>
      <w:bCs/>
      <w:i/>
      <w:iCs/>
      <w:color w:val="777777"/>
      <w:kern w:val="0"/>
      <w:sz w:val="27"/>
      <w:szCs w:val="27"/>
    </w:rPr>
  </w:style>
  <w:style w:type="paragraph" w:customStyle="1" w:styleId="fnte193">
    <w:name w:val="fnt_e193"/>
    <w:basedOn w:val="a"/>
    <w:rsid w:val="00383E89"/>
    <w:pPr>
      <w:widowControl/>
      <w:wordWrap/>
      <w:autoSpaceDE/>
      <w:autoSpaceDN/>
      <w:spacing w:before="100" w:beforeAutospacing="1" w:after="100" w:afterAutospacing="1" w:line="240" w:lineRule="auto"/>
      <w:jc w:val="left"/>
    </w:pPr>
    <w:rPr>
      <w:rFonts w:ascii="Tahoma" w:eastAsia="굴림" w:hAnsi="Tahoma" w:cs="Tahoma"/>
      <w:color w:val="666666"/>
      <w:kern w:val="0"/>
      <w:sz w:val="26"/>
      <w:szCs w:val="26"/>
    </w:rPr>
  </w:style>
  <w:style w:type="paragraph" w:customStyle="1" w:styleId="fnte203">
    <w:name w:val="fnt_e203"/>
    <w:basedOn w:val="a"/>
    <w:rsid w:val="00383E89"/>
    <w:pPr>
      <w:widowControl/>
      <w:wordWrap/>
      <w:autoSpaceDE/>
      <w:autoSpaceDN/>
      <w:spacing w:before="100" w:beforeAutospacing="1" w:after="100" w:afterAutospacing="1" w:line="270" w:lineRule="atLeast"/>
      <w:jc w:val="left"/>
    </w:pPr>
    <w:rPr>
      <w:rFonts w:ascii="Arial" w:eastAsia="굴림" w:hAnsi="Arial" w:cs="Arial"/>
      <w:color w:val="95B3D7"/>
      <w:kern w:val="0"/>
      <w:sz w:val="24"/>
      <w:szCs w:val="24"/>
    </w:rPr>
  </w:style>
  <w:style w:type="paragraph" w:customStyle="1" w:styleId="fnte213">
    <w:name w:val="fnt_e213"/>
    <w:basedOn w:val="a"/>
    <w:rsid w:val="00383E89"/>
    <w:pPr>
      <w:widowControl/>
      <w:wordWrap/>
      <w:autoSpaceDE/>
      <w:autoSpaceDN/>
      <w:spacing w:before="100" w:beforeAutospacing="1" w:after="100" w:afterAutospacing="1" w:line="240" w:lineRule="auto"/>
      <w:jc w:val="left"/>
    </w:pPr>
    <w:rPr>
      <w:rFonts w:ascii="Arial" w:eastAsia="굴림" w:hAnsi="Arial" w:cs="Arial"/>
      <w:b/>
      <w:bCs/>
      <w:color w:val="000000"/>
      <w:kern w:val="0"/>
      <w:sz w:val="26"/>
      <w:szCs w:val="26"/>
    </w:rPr>
  </w:style>
  <w:style w:type="paragraph" w:customStyle="1" w:styleId="fnte223">
    <w:name w:val="fnt_e223"/>
    <w:basedOn w:val="a"/>
    <w:rsid w:val="00383E89"/>
    <w:pPr>
      <w:widowControl/>
      <w:wordWrap/>
      <w:autoSpaceDE/>
      <w:autoSpaceDN/>
      <w:spacing w:before="100" w:beforeAutospacing="1" w:after="100" w:afterAutospacing="1" w:line="240" w:lineRule="auto"/>
      <w:jc w:val="left"/>
    </w:pPr>
    <w:rPr>
      <w:rFonts w:ascii="Tahoma" w:eastAsia="굴림" w:hAnsi="Tahoma" w:cs="Tahoma"/>
      <w:color w:val="0034AC"/>
      <w:kern w:val="0"/>
      <w:sz w:val="24"/>
      <w:szCs w:val="24"/>
    </w:rPr>
  </w:style>
  <w:style w:type="paragraph" w:customStyle="1" w:styleId="diccount2">
    <w:name w:val="dic_count2"/>
    <w:basedOn w:val="a"/>
    <w:rsid w:val="00383E89"/>
    <w:pPr>
      <w:widowControl/>
      <w:wordWrap/>
      <w:autoSpaceDE/>
      <w:autoSpaceDN/>
      <w:spacing w:before="270" w:after="100" w:afterAutospacing="1" w:line="240" w:lineRule="auto"/>
      <w:jc w:val="left"/>
    </w:pPr>
    <w:rPr>
      <w:rFonts w:ascii="굴림" w:eastAsia="굴림" w:hAnsi="굴림" w:cs="굴림"/>
      <w:kern w:val="0"/>
      <w:sz w:val="18"/>
      <w:szCs w:val="18"/>
    </w:rPr>
  </w:style>
  <w:style w:type="paragraph" w:customStyle="1" w:styleId="fntk205">
    <w:name w:val="fnt_k205"/>
    <w:basedOn w:val="a"/>
    <w:rsid w:val="00383E89"/>
    <w:pPr>
      <w:widowControl/>
      <w:wordWrap/>
      <w:autoSpaceDE/>
      <w:autoSpaceDN/>
      <w:spacing w:before="100" w:beforeAutospacing="1" w:after="100" w:afterAutospacing="1" w:line="210" w:lineRule="atLeast"/>
      <w:jc w:val="left"/>
    </w:pPr>
    <w:rPr>
      <w:rFonts w:ascii="gulim" w:eastAsia="굴림" w:hAnsi="gulim" w:cs="굴림"/>
      <w:color w:val="333333"/>
      <w:kern w:val="0"/>
      <w:sz w:val="18"/>
      <w:szCs w:val="18"/>
    </w:rPr>
  </w:style>
  <w:style w:type="paragraph" w:customStyle="1" w:styleId="fnte175">
    <w:name w:val="fnt_e175"/>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21"/>
      <w:szCs w:val="21"/>
    </w:rPr>
  </w:style>
  <w:style w:type="paragraph" w:customStyle="1" w:styleId="viewmeanon3">
    <w:name w:val="view_mean_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3"/>
      <w:szCs w:val="23"/>
    </w:rPr>
  </w:style>
  <w:style w:type="paragraph" w:customStyle="1" w:styleId="viewmeanoff3">
    <w:name w:val="view_mean_off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3"/>
      <w:szCs w:val="23"/>
    </w:rPr>
  </w:style>
  <w:style w:type="paragraph" w:customStyle="1" w:styleId="fntintro3">
    <w:name w:val="fnt_intro3"/>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6"/>
      <w:szCs w:val="26"/>
    </w:rPr>
  </w:style>
  <w:style w:type="paragraph" w:customStyle="1" w:styleId="h2wrap1">
    <w:name w:val="h2_wrap1"/>
    <w:basedOn w:val="a"/>
    <w:rsid w:val="00383E89"/>
    <w:pPr>
      <w:widowControl/>
      <w:pBdr>
        <w:bottom w:val="single" w:sz="6" w:space="0" w:color="EEEEEC"/>
      </w:pBdr>
      <w:shd w:val="clear" w:color="auto" w:fill="F4F4F3"/>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opcon1">
    <w:name w:val="pop_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11">
    <w:name w:val="btn11"/>
    <w:basedOn w:val="a"/>
    <w:rsid w:val="00383E89"/>
    <w:pPr>
      <w:widowControl/>
      <w:wordWrap/>
      <w:autoSpaceDE/>
      <w:autoSpaceDN/>
      <w:spacing w:after="0" w:line="255" w:lineRule="atLeast"/>
      <w:jc w:val="left"/>
    </w:pPr>
    <w:rPr>
      <w:rFonts w:ascii="굴림" w:eastAsia="굴림" w:hAnsi="굴림" w:cs="굴림"/>
      <w:b/>
      <w:bCs/>
      <w:color w:val="343434"/>
      <w:kern w:val="0"/>
      <w:sz w:val="24"/>
      <w:szCs w:val="24"/>
    </w:rPr>
  </w:style>
  <w:style w:type="paragraph" w:customStyle="1" w:styleId="btn21">
    <w:name w:val="btn21"/>
    <w:basedOn w:val="a"/>
    <w:rsid w:val="00383E89"/>
    <w:pPr>
      <w:widowControl/>
      <w:wordWrap/>
      <w:autoSpaceDE/>
      <w:autoSpaceDN/>
      <w:spacing w:after="0" w:line="255" w:lineRule="atLeast"/>
      <w:jc w:val="left"/>
    </w:pPr>
    <w:rPr>
      <w:rFonts w:ascii="굴림" w:eastAsia="굴림" w:hAnsi="굴림" w:cs="굴림"/>
      <w:b/>
      <w:bCs/>
      <w:color w:val="343434"/>
      <w:kern w:val="0"/>
      <w:sz w:val="24"/>
      <w:szCs w:val="24"/>
    </w:rPr>
  </w:style>
  <w:style w:type="paragraph" w:customStyle="1" w:styleId="nodis1">
    <w:name w:val="no_di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5">
    <w:name w:val="fnt_k095"/>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blind1">
    <w:name w:val="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tit5">
    <w:name w:val="ti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1">
    <w:name w:val="btn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quarea1">
    <w:name w:val="inqu_area1"/>
    <w:basedOn w:val="a"/>
    <w:rsid w:val="00383E89"/>
    <w:pPr>
      <w:widowControl/>
      <w:wordWrap/>
      <w:autoSpaceDE/>
      <w:autoSpaceDN/>
      <w:spacing w:before="225" w:after="0" w:line="240" w:lineRule="auto"/>
      <w:jc w:val="center"/>
    </w:pPr>
    <w:rPr>
      <w:rFonts w:ascii="굴림" w:eastAsia="굴림" w:hAnsi="굴림" w:cs="굴림"/>
      <w:kern w:val="0"/>
      <w:sz w:val="24"/>
      <w:szCs w:val="24"/>
    </w:rPr>
  </w:style>
  <w:style w:type="paragraph" w:customStyle="1" w:styleId="srch1">
    <w:name w:val="srch1"/>
    <w:basedOn w:val="a"/>
    <w:rsid w:val="00383E89"/>
    <w:pPr>
      <w:widowControl/>
      <w:pBdr>
        <w:bottom w:val="single" w:sz="6" w:space="0" w:color="E2ECF5"/>
      </w:pBdr>
      <w:wordWrap/>
      <w:autoSpaceDE/>
      <w:autoSpaceDN/>
      <w:spacing w:after="225" w:line="240" w:lineRule="auto"/>
      <w:jc w:val="left"/>
    </w:pPr>
    <w:rPr>
      <w:rFonts w:ascii="굴림" w:eastAsia="굴림" w:hAnsi="굴림" w:cs="굴림"/>
      <w:kern w:val="0"/>
      <w:sz w:val="24"/>
      <w:szCs w:val="24"/>
    </w:rPr>
  </w:style>
  <w:style w:type="paragraph" w:customStyle="1" w:styleId="tit21">
    <w:name w:val="tit21"/>
    <w:basedOn w:val="a"/>
    <w:rsid w:val="00383E89"/>
    <w:pPr>
      <w:widowControl/>
      <w:wordWrap/>
      <w:autoSpaceDE/>
      <w:autoSpaceDN/>
      <w:spacing w:before="75" w:after="0" w:line="240" w:lineRule="auto"/>
      <w:ind w:right="195"/>
      <w:jc w:val="left"/>
    </w:pPr>
    <w:rPr>
      <w:rFonts w:ascii="굴림" w:eastAsia="굴림" w:hAnsi="굴림" w:cs="굴림"/>
      <w:b/>
      <w:bCs/>
      <w:color w:val="3761AB"/>
      <w:spacing w:val="-15"/>
      <w:kern w:val="0"/>
      <w:sz w:val="18"/>
      <w:szCs w:val="18"/>
    </w:rPr>
  </w:style>
  <w:style w:type="paragraph" w:customStyle="1" w:styleId="srchcon1">
    <w:name w:val="srch_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s1">
    <w:name w:val="tips1"/>
    <w:basedOn w:val="a"/>
    <w:rsid w:val="00383E89"/>
    <w:pPr>
      <w:widowControl/>
      <w:wordWrap/>
      <w:autoSpaceDE/>
      <w:autoSpaceDN/>
      <w:spacing w:before="15" w:after="180" w:line="240" w:lineRule="auto"/>
      <w:jc w:val="left"/>
    </w:pPr>
    <w:rPr>
      <w:rFonts w:ascii="굴림" w:eastAsia="굴림" w:hAnsi="굴림" w:cs="굴림"/>
      <w:color w:val="777777"/>
      <w:spacing w:val="-15"/>
      <w:kern w:val="0"/>
      <w:sz w:val="17"/>
      <w:szCs w:val="17"/>
    </w:rPr>
  </w:style>
  <w:style w:type="paragraph" w:customStyle="1" w:styleId="btncheck1">
    <w:name w:val="btn_check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morelink1">
    <w:name w:val="more_link1"/>
    <w:basedOn w:val="a"/>
    <w:rsid w:val="00383E89"/>
    <w:pPr>
      <w:widowControl/>
      <w:wordWrap/>
      <w:autoSpaceDE/>
      <w:autoSpaceDN/>
      <w:spacing w:before="100" w:beforeAutospacing="1" w:after="100" w:afterAutospacing="1" w:line="240" w:lineRule="atLeast"/>
      <w:jc w:val="left"/>
    </w:pPr>
    <w:rPr>
      <w:rFonts w:ascii="굴림" w:eastAsia="굴림" w:hAnsi="굴림" w:cs="굴림"/>
      <w:color w:val="0000DE"/>
      <w:kern w:val="0"/>
      <w:sz w:val="18"/>
      <w:szCs w:val="18"/>
      <w:u w:val="single"/>
    </w:rPr>
  </w:style>
  <w:style w:type="paragraph" w:customStyle="1" w:styleId="case1">
    <w:name w:val="case1"/>
    <w:basedOn w:val="a"/>
    <w:rsid w:val="00383E89"/>
    <w:pPr>
      <w:widowControl/>
      <w:wordWrap/>
      <w:autoSpaceDE/>
      <w:autoSpaceDN/>
      <w:spacing w:before="100" w:beforeAutospacing="1" w:after="100" w:afterAutospacing="1" w:line="240" w:lineRule="atLeast"/>
      <w:jc w:val="left"/>
    </w:pPr>
    <w:rPr>
      <w:rFonts w:ascii="굴림" w:eastAsia="굴림" w:hAnsi="굴림" w:cs="굴림"/>
      <w:color w:val="777777"/>
      <w:kern w:val="0"/>
      <w:sz w:val="17"/>
      <w:szCs w:val="17"/>
    </w:rPr>
  </w:style>
  <w:style w:type="paragraph" w:customStyle="1" w:styleId="quebox1">
    <w:name w:val="que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1">
    <w:name w:val="more1"/>
    <w:basedOn w:val="a"/>
    <w:rsid w:val="00383E89"/>
    <w:pPr>
      <w:widowControl/>
      <w:wordWrap/>
      <w:autoSpaceDE/>
      <w:autoSpaceDN/>
      <w:spacing w:after="0" w:line="15" w:lineRule="atLeast"/>
      <w:ind w:firstLine="25072"/>
      <w:jc w:val="left"/>
    </w:pPr>
    <w:rPr>
      <w:rFonts w:ascii="굴림" w:eastAsia="굴림" w:hAnsi="굴림" w:cs="굴림"/>
      <w:kern w:val="0"/>
      <w:sz w:val="2"/>
      <w:szCs w:val="2"/>
    </w:rPr>
  </w:style>
  <w:style w:type="paragraph" w:customStyle="1" w:styleId="close1">
    <w:name w:val="close1"/>
    <w:basedOn w:val="a"/>
    <w:rsid w:val="00383E89"/>
    <w:pPr>
      <w:widowControl/>
      <w:wordWrap/>
      <w:autoSpaceDE/>
      <w:autoSpaceDN/>
      <w:spacing w:before="100" w:beforeAutospacing="1" w:after="100" w:afterAutospacing="1" w:line="15" w:lineRule="atLeast"/>
      <w:ind w:firstLine="25072"/>
      <w:jc w:val="left"/>
    </w:pPr>
    <w:rPr>
      <w:rFonts w:ascii="굴림" w:eastAsia="굴림" w:hAnsi="굴림" w:cs="굴림"/>
      <w:kern w:val="0"/>
      <w:sz w:val="2"/>
      <w:szCs w:val="2"/>
    </w:rPr>
  </w:style>
  <w:style w:type="paragraph" w:customStyle="1" w:styleId="txt4">
    <w:name w:val="txt4"/>
    <w:basedOn w:val="a"/>
    <w:rsid w:val="00383E89"/>
    <w:pPr>
      <w:widowControl/>
      <w:wordWrap/>
      <w:autoSpaceDE/>
      <w:autoSpaceDN/>
      <w:spacing w:before="100" w:beforeAutospacing="1" w:after="100" w:afterAutospacing="1" w:line="15" w:lineRule="atLeast"/>
      <w:ind w:firstLine="25072"/>
      <w:jc w:val="left"/>
    </w:pPr>
    <w:rPr>
      <w:rFonts w:ascii="굴림" w:eastAsia="굴림" w:hAnsi="굴림" w:cs="굴림"/>
      <w:kern w:val="0"/>
      <w:sz w:val="2"/>
      <w:szCs w:val="2"/>
    </w:rPr>
  </w:style>
  <w:style w:type="paragraph" w:customStyle="1" w:styleId="never1">
    <w:name w:val="never1"/>
    <w:basedOn w:val="a"/>
    <w:rsid w:val="00383E89"/>
    <w:pPr>
      <w:widowControl/>
      <w:wordWrap/>
      <w:autoSpaceDE/>
      <w:autoSpaceDN/>
      <w:spacing w:before="100" w:beforeAutospacing="1" w:after="100" w:afterAutospacing="1" w:line="240" w:lineRule="auto"/>
      <w:jc w:val="left"/>
    </w:pPr>
    <w:rPr>
      <w:rFonts w:ascii="NanumGothic" w:eastAsia="굴림" w:hAnsi="NanumGothic" w:cs="굴림"/>
      <w:color w:val="E4E4E4"/>
      <w:kern w:val="0"/>
      <w:sz w:val="24"/>
      <w:szCs w:val="24"/>
    </w:rPr>
  </w:style>
  <w:style w:type="paragraph" w:customStyle="1" w:styleId="enendictlink1">
    <w:name w:val="enendict_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close2">
    <w:name w:val="btn_clo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5">
    <w:name w:val="txt5"/>
    <w:basedOn w:val="a"/>
    <w:rsid w:val="00383E89"/>
    <w:pPr>
      <w:widowControl/>
      <w:wordWrap/>
      <w:autoSpaceDE/>
      <w:autoSpaceDN/>
      <w:spacing w:before="100" w:beforeAutospacing="1" w:after="100" w:afterAutospacing="1" w:line="225" w:lineRule="atLeast"/>
      <w:jc w:val="left"/>
      <w:textAlignment w:val="center"/>
    </w:pPr>
    <w:rPr>
      <w:rFonts w:ascii="NanumGothic" w:eastAsia="굴림" w:hAnsi="NanumGothic" w:cs="굴림"/>
      <w:color w:val="FFFFFF"/>
      <w:spacing w:val="-15"/>
      <w:kern w:val="0"/>
      <w:sz w:val="24"/>
      <w:szCs w:val="24"/>
    </w:rPr>
  </w:style>
  <w:style w:type="paragraph" w:customStyle="1" w:styleId="lnkbox1">
    <w:name w:val="lnk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area1">
    <w:name w:val="txt_area1"/>
    <w:basedOn w:val="a"/>
    <w:rsid w:val="00383E89"/>
    <w:pPr>
      <w:widowControl/>
      <w:wordWrap/>
      <w:autoSpaceDE/>
      <w:autoSpaceDN/>
      <w:spacing w:before="100" w:beforeAutospacing="1" w:after="100" w:afterAutospacing="1" w:line="240" w:lineRule="auto"/>
      <w:jc w:val="left"/>
      <w:textAlignment w:val="center"/>
    </w:pPr>
    <w:rPr>
      <w:rFonts w:ascii="NanumGothic" w:eastAsia="굴림" w:hAnsi="NanumGothic" w:cs="굴림"/>
      <w:kern w:val="0"/>
      <w:sz w:val="24"/>
      <w:szCs w:val="24"/>
    </w:rPr>
  </w:style>
  <w:style w:type="paragraph" w:customStyle="1" w:styleId="txttit1">
    <w:name w:val="txt_tit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40D41A"/>
      <w:kern w:val="0"/>
      <w:sz w:val="21"/>
      <w:szCs w:val="21"/>
    </w:rPr>
  </w:style>
  <w:style w:type="paragraph" w:customStyle="1" w:styleId="txtdt1">
    <w:name w:val="txt_dt1"/>
    <w:basedOn w:val="a"/>
    <w:rsid w:val="00383E89"/>
    <w:pPr>
      <w:widowControl/>
      <w:wordWrap/>
      <w:autoSpaceDE/>
      <w:autoSpaceDN/>
      <w:spacing w:before="195" w:after="100" w:afterAutospacing="1" w:line="240" w:lineRule="auto"/>
      <w:jc w:val="left"/>
    </w:pPr>
    <w:rPr>
      <w:rFonts w:ascii="굴림" w:eastAsia="굴림" w:hAnsi="굴림" w:cs="굴림"/>
      <w:b/>
      <w:bCs/>
      <w:color w:val="E7E7E7"/>
      <w:kern w:val="0"/>
      <w:sz w:val="18"/>
      <w:szCs w:val="18"/>
    </w:rPr>
  </w:style>
  <w:style w:type="paragraph" w:customStyle="1" w:styleId="txtdd1">
    <w:name w:val="txt_dd1"/>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txtlight1">
    <w:name w:val="txt_light1"/>
    <w:basedOn w:val="a"/>
    <w:rsid w:val="00383E89"/>
    <w:pPr>
      <w:widowControl/>
      <w:wordWrap/>
      <w:autoSpaceDE/>
      <w:autoSpaceDN/>
      <w:spacing w:before="100" w:beforeAutospacing="1" w:after="100" w:afterAutospacing="1" w:line="240" w:lineRule="auto"/>
      <w:jc w:val="left"/>
    </w:pPr>
    <w:rPr>
      <w:rFonts w:ascii="굴림" w:eastAsia="굴림" w:hAnsi="굴림" w:cs="굴림"/>
      <w:color w:val="7CD5FF"/>
      <w:kern w:val="0"/>
      <w:sz w:val="26"/>
      <w:szCs w:val="26"/>
    </w:rPr>
  </w:style>
  <w:style w:type="paragraph" w:customStyle="1" w:styleId="txtp1">
    <w:name w:val="txt_p1"/>
    <w:basedOn w:val="a"/>
    <w:rsid w:val="00383E89"/>
    <w:pPr>
      <w:widowControl/>
      <w:wordWrap/>
      <w:autoSpaceDE/>
      <w:autoSpaceDN/>
      <w:spacing w:before="75" w:after="100" w:afterAutospacing="1" w:line="360" w:lineRule="atLeast"/>
      <w:jc w:val="left"/>
    </w:pPr>
    <w:rPr>
      <w:rFonts w:ascii="굴림" w:eastAsia="굴림" w:hAnsi="굴림" w:cs="굴림"/>
      <w:color w:val="FFFFFF"/>
      <w:kern w:val="0"/>
      <w:sz w:val="26"/>
      <w:szCs w:val="26"/>
    </w:rPr>
  </w:style>
  <w:style w:type="paragraph" w:customStyle="1" w:styleId="icoguideopp1">
    <w:name w:val="ico_guide_opp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1">
    <w:name w:val="ico_guide_cross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1">
    <w:name w:val="ico_guide_syn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1">
    <w:name w:val="ico_guide_ref1"/>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2">
    <w:name w:val="ico_guide_opp2"/>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cross2">
    <w:name w:val="ico_guide_cross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2">
    <w:name w:val="ico_guide_syn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2">
    <w:name w:val="ico_guide_ref2"/>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3">
    <w:name w:val="ico_guide_opp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cross3">
    <w:name w:val="ico_guide_cross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syn3">
    <w:name w:val="ico_guide_syn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ref3">
    <w:name w:val="ico_guide_ref3"/>
    <w:basedOn w:val="a"/>
    <w:rsid w:val="00383E89"/>
    <w:pPr>
      <w:widowControl/>
      <w:wordWrap/>
      <w:autoSpaceDE/>
      <w:autoSpaceDN/>
      <w:spacing w:after="100" w:afterAutospacing="1" w:line="240" w:lineRule="auto"/>
      <w:ind w:right="60" w:firstLine="12240"/>
      <w:jc w:val="left"/>
      <w:textAlignment w:val="top"/>
    </w:pPr>
    <w:rPr>
      <w:rFonts w:ascii="굴림" w:eastAsia="굴림" w:hAnsi="굴림" w:cs="굴림"/>
      <w:kern w:val="0"/>
      <w:sz w:val="24"/>
      <w:szCs w:val="24"/>
    </w:rPr>
  </w:style>
  <w:style w:type="paragraph" w:customStyle="1" w:styleId="icoguideopp4">
    <w:name w:val="ico_guide_opp4"/>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4">
    <w:name w:val="ico_guide_cross4"/>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5">
    <w:name w:val="ico_guide_opp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5">
    <w:name w:val="ico_guide_cross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5">
    <w:name w:val="ico_guide_syn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5">
    <w:name w:val="ico_guide_ref5"/>
    <w:basedOn w:val="a"/>
    <w:rsid w:val="00383E89"/>
    <w:pPr>
      <w:widowControl/>
      <w:wordWrap/>
      <w:autoSpaceDE/>
      <w:autoSpaceDN/>
      <w:spacing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6">
    <w:name w:val="ico_guide_opp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6">
    <w:name w:val="ico_guide_cross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6">
    <w:name w:val="ico_guide_syn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6">
    <w:name w:val="ico_guide_ref6"/>
    <w:basedOn w:val="a"/>
    <w:rsid w:val="00383E89"/>
    <w:pPr>
      <w:widowControl/>
      <w:wordWrap/>
      <w:autoSpaceDE/>
      <w:autoSpaceDN/>
      <w:spacing w:before="3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opp7">
    <w:name w:val="ico_guide_opp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cross7">
    <w:name w:val="ico_guide_cross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syn7">
    <w:name w:val="ico_guide_syn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icoguideref7">
    <w:name w:val="ico_guide_ref7"/>
    <w:basedOn w:val="a"/>
    <w:rsid w:val="00383E89"/>
    <w:pPr>
      <w:widowControl/>
      <w:wordWrap/>
      <w:autoSpaceDE/>
      <w:autoSpaceDN/>
      <w:spacing w:before="60" w:after="100" w:afterAutospacing="1" w:line="240" w:lineRule="auto"/>
      <w:ind w:firstLine="12240"/>
      <w:jc w:val="left"/>
      <w:textAlignment w:val="top"/>
    </w:pPr>
    <w:rPr>
      <w:rFonts w:ascii="굴림" w:eastAsia="굴림" w:hAnsi="굴림" w:cs="굴림"/>
      <w:kern w:val="0"/>
      <w:sz w:val="24"/>
      <w:szCs w:val="24"/>
    </w:rPr>
  </w:style>
  <w:style w:type="paragraph" w:customStyle="1" w:styleId="line1">
    <w:name w:val="line1"/>
    <w:basedOn w:val="a"/>
    <w:rsid w:val="00383E89"/>
    <w:pPr>
      <w:widowControl/>
      <w:wordWrap/>
      <w:autoSpaceDE/>
      <w:autoSpaceDN/>
      <w:spacing w:before="100" w:beforeAutospacing="1" w:after="100" w:afterAutospacing="1" w:line="240" w:lineRule="auto"/>
      <w:jc w:val="left"/>
    </w:pPr>
    <w:rPr>
      <w:rFonts w:ascii="굴림" w:eastAsia="굴림" w:hAnsi="굴림" w:cs="굴림"/>
      <w:color w:val="D9D9D9"/>
      <w:kern w:val="0"/>
      <w:sz w:val="24"/>
      <w:szCs w:val="24"/>
    </w:rPr>
  </w:style>
  <w:style w:type="paragraph" w:customStyle="1" w:styleId="black1">
    <w:name w:val="black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rPr>
  </w:style>
  <w:style w:type="paragraph" w:customStyle="1" w:styleId="orange1">
    <w:name w:val="orange1"/>
    <w:basedOn w:val="a"/>
    <w:rsid w:val="00383E89"/>
    <w:pPr>
      <w:widowControl/>
      <w:wordWrap/>
      <w:autoSpaceDE/>
      <w:autoSpaceDN/>
      <w:spacing w:before="100" w:beforeAutospacing="1" w:after="100" w:afterAutospacing="1" w:line="240" w:lineRule="auto"/>
      <w:jc w:val="left"/>
    </w:pPr>
    <w:rPr>
      <w:rFonts w:ascii="굴림" w:eastAsia="굴림" w:hAnsi="굴림" w:cs="굴림"/>
      <w:color w:val="E85028"/>
      <w:kern w:val="0"/>
      <w:sz w:val="24"/>
      <w:szCs w:val="24"/>
    </w:rPr>
  </w:style>
  <w:style w:type="paragraph" w:customStyle="1" w:styleId="blue1">
    <w:name w:val="blue1"/>
    <w:basedOn w:val="a"/>
    <w:rsid w:val="00383E89"/>
    <w:pPr>
      <w:widowControl/>
      <w:pBdr>
        <w:bottom w:val="single" w:sz="6" w:space="0" w:color="0033AC"/>
      </w:pBdr>
      <w:wordWrap/>
      <w:autoSpaceDE/>
      <w:autoSpaceDN/>
      <w:spacing w:before="100" w:beforeAutospacing="1" w:after="100" w:afterAutospacing="1" w:line="240" w:lineRule="auto"/>
      <w:jc w:val="left"/>
    </w:pPr>
    <w:rPr>
      <w:rFonts w:ascii="굴림" w:eastAsia="굴림" w:hAnsi="굴림" w:cs="굴림"/>
      <w:b/>
      <w:bCs/>
      <w:color w:val="0033AC"/>
      <w:kern w:val="0"/>
      <w:sz w:val="24"/>
      <w:szCs w:val="24"/>
    </w:rPr>
  </w:style>
  <w:style w:type="paragraph" w:customStyle="1" w:styleId="blue3">
    <w:name w:val="blue3"/>
    <w:basedOn w:val="a"/>
    <w:rsid w:val="00383E89"/>
    <w:pPr>
      <w:widowControl/>
      <w:pBdr>
        <w:bottom w:val="single" w:sz="6" w:space="0" w:color="0033AC"/>
      </w:pBdr>
      <w:wordWrap/>
      <w:autoSpaceDE/>
      <w:autoSpaceDN/>
      <w:spacing w:before="100" w:beforeAutospacing="1" w:after="100" w:afterAutospacing="1" w:line="240" w:lineRule="auto"/>
      <w:jc w:val="left"/>
    </w:pPr>
    <w:rPr>
      <w:rFonts w:ascii="굴림" w:eastAsia="굴림" w:hAnsi="굴림" w:cs="굴림"/>
      <w:b/>
      <w:bCs/>
      <w:color w:val="0033AC"/>
      <w:kern w:val="0"/>
      <w:sz w:val="24"/>
      <w:szCs w:val="24"/>
    </w:rPr>
  </w:style>
  <w:style w:type="paragraph" w:customStyle="1" w:styleId="blue011">
    <w:name w:val="blue011"/>
    <w:basedOn w:val="a"/>
    <w:rsid w:val="00383E89"/>
    <w:pPr>
      <w:widowControl/>
      <w:pBdr>
        <w:bottom w:val="single" w:sz="6" w:space="0" w:color="0033AC"/>
      </w:pBdr>
      <w:wordWrap/>
      <w:autoSpaceDE/>
      <w:autoSpaceDN/>
      <w:spacing w:before="100" w:beforeAutospacing="1" w:after="100" w:afterAutospacing="1" w:line="240" w:lineRule="auto"/>
      <w:ind w:left="150"/>
      <w:jc w:val="left"/>
    </w:pPr>
    <w:rPr>
      <w:rFonts w:ascii="굴림" w:eastAsia="굴림" w:hAnsi="굴림" w:cs="굴림"/>
      <w:color w:val="0033AC"/>
      <w:kern w:val="0"/>
      <w:sz w:val="24"/>
      <w:szCs w:val="24"/>
    </w:rPr>
  </w:style>
  <w:style w:type="paragraph" w:customStyle="1" w:styleId="blue012">
    <w:name w:val="blue012"/>
    <w:basedOn w:val="a"/>
    <w:rsid w:val="00383E89"/>
    <w:pPr>
      <w:widowControl/>
      <w:pBdr>
        <w:bottom w:val="single" w:sz="6" w:space="0" w:color="0033AC"/>
      </w:pBdr>
      <w:wordWrap/>
      <w:autoSpaceDE/>
      <w:autoSpaceDN/>
      <w:spacing w:before="100" w:beforeAutospacing="1" w:after="100" w:afterAutospacing="1" w:line="240" w:lineRule="auto"/>
      <w:ind w:left="150"/>
      <w:jc w:val="left"/>
    </w:pPr>
    <w:rPr>
      <w:rFonts w:ascii="굴림" w:eastAsia="굴림" w:hAnsi="굴림" w:cs="굴림"/>
      <w:color w:val="0033AC"/>
      <w:kern w:val="0"/>
      <w:sz w:val="24"/>
      <w:szCs w:val="24"/>
    </w:rPr>
  </w:style>
  <w:style w:type="paragraph" w:customStyle="1" w:styleId="sctxt1">
    <w:name w:val="sc_txt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ico5">
    <w:name w:val="ico5"/>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character" w:customStyle="1" w:styleId="fnt3">
    <w:name w:val="fnt3"/>
    <w:basedOn w:val="a0"/>
    <w:rsid w:val="00383E89"/>
    <w:rPr>
      <w:rFonts w:ascii="gulim" w:hAnsi="gulim" w:hint="default"/>
      <w:b w:val="0"/>
      <w:bCs w:val="0"/>
      <w:color w:val="777777"/>
      <w:sz w:val="18"/>
      <w:szCs w:val="18"/>
    </w:rPr>
  </w:style>
  <w:style w:type="character" w:customStyle="1" w:styleId="word1">
    <w:name w:val="word1"/>
    <w:basedOn w:val="a0"/>
    <w:rsid w:val="00383E89"/>
    <w:rPr>
      <w:rFonts w:ascii="Tahoma" w:hAnsi="Tahoma" w:cs="Tahoma" w:hint="default"/>
      <w:b/>
      <w:bCs/>
      <w:color w:val="000000"/>
      <w:sz w:val="23"/>
      <w:szCs w:val="23"/>
    </w:rPr>
  </w:style>
  <w:style w:type="character" w:customStyle="1" w:styleId="vline1">
    <w:name w:val="vline1"/>
    <w:basedOn w:val="a0"/>
    <w:rsid w:val="00383E89"/>
    <w:rPr>
      <w:b w:val="0"/>
      <w:bCs w:val="0"/>
      <w:color w:val="C9C9C9"/>
      <w:sz w:val="21"/>
      <w:szCs w:val="21"/>
    </w:rPr>
  </w:style>
  <w:style w:type="character" w:customStyle="1" w:styleId="fnt4">
    <w:name w:val="fnt4"/>
    <w:basedOn w:val="a0"/>
    <w:rsid w:val="00383E89"/>
    <w:rPr>
      <w:rFonts w:ascii="gulim" w:hAnsi="gulim" w:hint="default"/>
      <w:b w:val="0"/>
      <w:bCs w:val="0"/>
      <w:color w:val="777777"/>
      <w:sz w:val="18"/>
      <w:szCs w:val="18"/>
    </w:rPr>
  </w:style>
  <w:style w:type="character" w:customStyle="1" w:styleId="fnton1">
    <w:name w:val="fnt_on1"/>
    <w:basedOn w:val="a0"/>
    <w:rsid w:val="00383E89"/>
    <w:rPr>
      <w:rFonts w:ascii="gulim" w:hAnsi="gulim" w:hint="default"/>
      <w:b/>
      <w:bCs/>
      <w:color w:val="01A62A"/>
      <w:sz w:val="18"/>
      <w:szCs w:val="18"/>
    </w:rPr>
  </w:style>
  <w:style w:type="character" w:customStyle="1" w:styleId="fnt21">
    <w:name w:val="fnt21"/>
    <w:basedOn w:val="a0"/>
    <w:rsid w:val="00383E89"/>
    <w:rPr>
      <w:rFonts w:ascii="gulim" w:hAnsi="gulim" w:hint="default"/>
      <w:b/>
      <w:bCs/>
      <w:color w:val="777777"/>
      <w:sz w:val="18"/>
      <w:szCs w:val="18"/>
    </w:rPr>
  </w:style>
  <w:style w:type="character" w:customStyle="1" w:styleId="word2">
    <w:name w:val="word2"/>
    <w:basedOn w:val="a0"/>
    <w:rsid w:val="00383E89"/>
    <w:rPr>
      <w:rFonts w:ascii="Tahoma" w:hAnsi="Tahoma" w:cs="Tahoma" w:hint="default"/>
      <w:b/>
      <w:bCs/>
      <w:color w:val="000000"/>
      <w:sz w:val="23"/>
      <w:szCs w:val="23"/>
    </w:rPr>
  </w:style>
  <w:style w:type="character" w:customStyle="1" w:styleId="rgt1">
    <w:name w:val="rgt1"/>
    <w:basedOn w:val="a0"/>
    <w:rsid w:val="00383E89"/>
  </w:style>
  <w:style w:type="character" w:customStyle="1" w:styleId="rgt2">
    <w:name w:val="rgt2"/>
    <w:basedOn w:val="a0"/>
    <w:rsid w:val="00383E89"/>
  </w:style>
  <w:style w:type="paragraph" w:customStyle="1" w:styleId="off2">
    <w:name w:val="off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ff3">
    <w:name w:val="off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more51">
    <w:name w:val="dic_more51"/>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sel1">
    <w:name w:val="sel1"/>
    <w:basedOn w:val="a"/>
    <w:rsid w:val="00383E89"/>
    <w:pPr>
      <w:widowControl/>
      <w:wordWrap/>
      <w:autoSpaceDE/>
      <w:autoSpaceDN/>
      <w:spacing w:before="180" w:after="0" w:line="240" w:lineRule="auto"/>
      <w:jc w:val="left"/>
    </w:pPr>
    <w:rPr>
      <w:rFonts w:ascii="gulim" w:eastAsia="굴림" w:hAnsi="gulim" w:cs="굴림"/>
      <w:b/>
      <w:bCs/>
      <w:color w:val="0A0A0A"/>
      <w:kern w:val="0"/>
      <w:sz w:val="18"/>
      <w:szCs w:val="18"/>
    </w:rPr>
  </w:style>
  <w:style w:type="paragraph" w:customStyle="1" w:styleId="sel2">
    <w:name w:val="sel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A0A0A"/>
      <w:kern w:val="0"/>
      <w:sz w:val="18"/>
      <w:szCs w:val="18"/>
    </w:rPr>
  </w:style>
  <w:style w:type="paragraph" w:customStyle="1" w:styleId="padleft1">
    <w:name w:val="pad_lef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1">
    <w:name w:val="star1"/>
    <w:basedOn w:val="a"/>
    <w:rsid w:val="00383E89"/>
    <w:pPr>
      <w:widowControl/>
      <w:wordWrap/>
      <w:autoSpaceDE/>
      <w:autoSpaceDN/>
      <w:spacing w:before="15" w:after="75" w:line="240" w:lineRule="auto"/>
      <w:ind w:left="90" w:right="75"/>
      <w:jc w:val="left"/>
    </w:pPr>
    <w:rPr>
      <w:rFonts w:ascii="굴림" w:eastAsia="굴림" w:hAnsi="굴림" w:cs="굴림"/>
      <w:kern w:val="0"/>
      <w:sz w:val="24"/>
      <w:szCs w:val="24"/>
    </w:rPr>
  </w:style>
  <w:style w:type="paragraph" w:customStyle="1" w:styleId="add1">
    <w:name w:val="add1"/>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pad21">
    <w:name w:val="pad2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pad31">
    <w:name w:val="pad3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view2">
    <w:name w:val="view2"/>
    <w:basedOn w:val="a"/>
    <w:rsid w:val="00383E89"/>
    <w:pPr>
      <w:widowControl/>
      <w:shd w:val="clear" w:color="auto" w:fill="000000"/>
      <w:wordWrap/>
      <w:autoSpaceDE/>
      <w:autoSpaceDN/>
      <w:spacing w:before="75" w:after="0" w:line="240" w:lineRule="atLeast"/>
      <w:ind w:right="180"/>
      <w:jc w:val="left"/>
    </w:pPr>
    <w:rPr>
      <w:rFonts w:ascii="굴림" w:eastAsia="굴림" w:hAnsi="굴림" w:cs="굴림"/>
      <w:kern w:val="0"/>
      <w:sz w:val="24"/>
      <w:szCs w:val="24"/>
    </w:rPr>
  </w:style>
  <w:style w:type="paragraph" w:customStyle="1" w:styleId="alignright1">
    <w:name w:val="align_right1"/>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sec1">
    <w:name w:val="sec1"/>
    <w:basedOn w:val="a"/>
    <w:rsid w:val="00383E89"/>
    <w:pPr>
      <w:widowControl/>
      <w:wordWrap/>
      <w:autoSpaceDE/>
      <w:autoSpaceDN/>
      <w:spacing w:before="100" w:beforeAutospacing="1" w:after="0" w:line="240" w:lineRule="atLeast"/>
      <w:jc w:val="left"/>
    </w:pPr>
    <w:rPr>
      <w:rFonts w:ascii="굴림" w:eastAsia="굴림" w:hAnsi="굴림" w:cs="굴림"/>
      <w:kern w:val="0"/>
      <w:sz w:val="24"/>
      <w:szCs w:val="24"/>
    </w:rPr>
  </w:style>
  <w:style w:type="paragraph" w:customStyle="1" w:styleId="fnte084">
    <w:name w:val="fnt_e084"/>
    <w:basedOn w:val="a"/>
    <w:rsid w:val="00383E89"/>
    <w:pPr>
      <w:widowControl/>
      <w:wordWrap/>
      <w:autoSpaceDE/>
      <w:autoSpaceDN/>
      <w:spacing w:after="100" w:afterAutospacing="1" w:line="255" w:lineRule="atLeast"/>
      <w:jc w:val="left"/>
    </w:pPr>
    <w:rPr>
      <w:rFonts w:ascii="Arial" w:eastAsia="굴림" w:hAnsi="Arial" w:cs="Arial"/>
      <w:i/>
      <w:iCs/>
      <w:color w:val="000000"/>
      <w:kern w:val="0"/>
      <w:sz w:val="24"/>
      <w:szCs w:val="20"/>
    </w:rPr>
  </w:style>
  <w:style w:type="paragraph" w:customStyle="1" w:styleId="imgtmb1">
    <w:name w:val="img_tmb1"/>
    <w:basedOn w:val="a"/>
    <w:rsid w:val="00383E89"/>
    <w:pPr>
      <w:widowControl/>
      <w:pBdr>
        <w:top w:val="single" w:sz="6" w:space="0" w:color="F2F2F2"/>
        <w:left w:val="single" w:sz="6" w:space="0" w:color="F2F2F2"/>
        <w:bottom w:val="single" w:sz="6" w:space="0" w:color="F2F2F2"/>
        <w:right w:val="single" w:sz="6" w:space="0" w:color="F2F2F2"/>
      </w:pBdr>
      <w:shd w:val="clear" w:color="auto" w:fill="FFFFFF"/>
      <w:wordWrap/>
      <w:autoSpaceDE/>
      <w:autoSpaceDN/>
      <w:spacing w:before="100" w:beforeAutospacing="1" w:after="100" w:afterAutospacing="1" w:line="240" w:lineRule="atLeast"/>
      <w:jc w:val="center"/>
    </w:pPr>
    <w:rPr>
      <w:rFonts w:ascii="굴림" w:eastAsia="굴림" w:hAnsi="굴림" w:cs="굴림"/>
      <w:kern w:val="0"/>
      <w:sz w:val="24"/>
      <w:szCs w:val="24"/>
    </w:rPr>
  </w:style>
  <w:style w:type="paragraph" w:customStyle="1" w:styleId="fnte301">
    <w:name w:val="fnt_e301"/>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wordbook1">
    <w:name w:val="wordbook1"/>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martop11">
    <w:name w:val="mar_top11"/>
    <w:basedOn w:val="a"/>
    <w:rsid w:val="00383E89"/>
    <w:pPr>
      <w:widowControl/>
      <w:wordWrap/>
      <w:autoSpaceDE/>
      <w:autoSpaceDN/>
      <w:spacing w:before="100" w:beforeAutospacing="1" w:after="0" w:line="270" w:lineRule="atLeast"/>
      <w:jc w:val="left"/>
    </w:pPr>
    <w:rPr>
      <w:rFonts w:ascii="굴림" w:eastAsia="굴림" w:hAnsi="굴림" w:cs="굴림"/>
      <w:color w:val="515152"/>
      <w:kern w:val="0"/>
      <w:sz w:val="24"/>
      <w:szCs w:val="24"/>
    </w:rPr>
  </w:style>
  <w:style w:type="paragraph" w:customStyle="1" w:styleId="ico6">
    <w:name w:val="ico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viewtrans1">
    <w:name w:val="btn_viewtrans1"/>
    <w:basedOn w:val="a"/>
    <w:rsid w:val="00383E89"/>
    <w:pPr>
      <w:widowControl/>
      <w:pBdr>
        <w:top w:val="single" w:sz="6" w:space="0" w:color="D0D0D0"/>
        <w:left w:val="single" w:sz="6" w:space="4" w:color="D0D0D0"/>
        <w:bottom w:val="single" w:sz="6" w:space="0" w:color="D0D0D0"/>
        <w:right w:val="single" w:sz="6" w:space="11" w:color="D0D0D0"/>
      </w:pBdr>
      <w:shd w:val="clear" w:color="auto" w:fill="F7F7F7"/>
      <w:wordWrap/>
      <w:autoSpaceDE/>
      <w:autoSpaceDN/>
      <w:spacing w:before="100" w:beforeAutospacing="1" w:after="100" w:afterAutospacing="1" w:line="300" w:lineRule="atLeast"/>
      <w:ind w:right="90"/>
      <w:jc w:val="left"/>
    </w:pPr>
    <w:rPr>
      <w:rFonts w:ascii="굴림" w:eastAsia="굴림" w:hAnsi="굴림" w:cs="굴림"/>
      <w:color w:val="848484"/>
      <w:kern w:val="0"/>
      <w:sz w:val="24"/>
      <w:szCs w:val="24"/>
    </w:rPr>
  </w:style>
  <w:style w:type="paragraph" w:customStyle="1" w:styleId="transmachine1">
    <w:name w:val="trans_machine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sourceauto1">
    <w:name w:val="source_auto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more011">
    <w:name w:val="more011"/>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4"/>
      <w:szCs w:val="24"/>
    </w:rPr>
  </w:style>
  <w:style w:type="paragraph" w:customStyle="1" w:styleId="more021">
    <w:name w:val="more021"/>
    <w:basedOn w:val="a"/>
    <w:rsid w:val="00383E89"/>
    <w:pPr>
      <w:widowControl/>
      <w:wordWrap/>
      <w:autoSpaceDE/>
      <w:autoSpaceDN/>
      <w:spacing w:before="100" w:beforeAutospacing="1" w:after="100" w:afterAutospacing="1" w:line="330" w:lineRule="atLeast"/>
      <w:ind w:left="105"/>
      <w:jc w:val="left"/>
    </w:pPr>
    <w:rPr>
      <w:rFonts w:ascii="굴림" w:eastAsia="굴림" w:hAnsi="굴림" w:cs="굴림"/>
      <w:color w:val="727272"/>
      <w:kern w:val="0"/>
      <w:sz w:val="24"/>
      <w:szCs w:val="24"/>
    </w:rPr>
  </w:style>
  <w:style w:type="paragraph" w:customStyle="1" w:styleId="more012">
    <w:name w:val="more012"/>
    <w:basedOn w:val="a"/>
    <w:rsid w:val="00383E89"/>
    <w:pPr>
      <w:widowControl/>
      <w:wordWrap/>
      <w:autoSpaceDE/>
      <w:autoSpaceDN/>
      <w:spacing w:before="100" w:beforeAutospacing="1" w:after="100" w:afterAutospacing="1" w:line="240" w:lineRule="atLeast"/>
      <w:jc w:val="left"/>
    </w:pPr>
    <w:rPr>
      <w:rFonts w:ascii="굴림" w:eastAsia="굴림" w:hAnsi="굴림" w:cs="굴림"/>
      <w:color w:val="727272"/>
      <w:kern w:val="0"/>
      <w:sz w:val="24"/>
      <w:szCs w:val="24"/>
    </w:rPr>
  </w:style>
  <w:style w:type="paragraph" w:customStyle="1" w:styleId="more022">
    <w:name w:val="more022"/>
    <w:basedOn w:val="a"/>
    <w:rsid w:val="00383E89"/>
    <w:pPr>
      <w:widowControl/>
      <w:wordWrap/>
      <w:autoSpaceDE/>
      <w:autoSpaceDN/>
      <w:spacing w:before="100" w:beforeAutospacing="1" w:after="100" w:afterAutospacing="1" w:line="240" w:lineRule="atLeast"/>
      <w:ind w:left="105"/>
      <w:jc w:val="left"/>
    </w:pPr>
    <w:rPr>
      <w:rFonts w:ascii="굴림" w:eastAsia="굴림" w:hAnsi="굴림" w:cs="굴림"/>
      <w:color w:val="727272"/>
      <w:kern w:val="0"/>
      <w:sz w:val="24"/>
      <w:szCs w:val="24"/>
    </w:rPr>
  </w:style>
  <w:style w:type="paragraph" w:customStyle="1" w:styleId="bar3">
    <w:name w:val="bar3"/>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bar4">
    <w:name w:val="bar4"/>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bar5">
    <w:name w:val="bar5"/>
    <w:basedOn w:val="a"/>
    <w:rsid w:val="00383E89"/>
    <w:pPr>
      <w:widowControl/>
      <w:wordWrap/>
      <w:autoSpaceDE/>
      <w:autoSpaceDN/>
      <w:spacing w:before="100" w:beforeAutospacing="1" w:after="100" w:afterAutospacing="1" w:line="240" w:lineRule="auto"/>
      <w:jc w:val="left"/>
    </w:pPr>
    <w:rPr>
      <w:rFonts w:ascii="굴림" w:eastAsia="굴림" w:hAnsi="굴림" w:cs="굴림"/>
      <w:color w:val="D0D0D0"/>
      <w:kern w:val="0"/>
      <w:sz w:val="24"/>
      <w:szCs w:val="24"/>
    </w:rPr>
  </w:style>
  <w:style w:type="paragraph" w:customStyle="1" w:styleId="more013">
    <w:name w:val="more013"/>
    <w:basedOn w:val="a"/>
    <w:rsid w:val="00383E89"/>
    <w:pPr>
      <w:widowControl/>
      <w:wordWrap/>
      <w:autoSpaceDE/>
      <w:autoSpaceDN/>
      <w:spacing w:before="100" w:beforeAutospacing="1" w:after="100" w:afterAutospacing="1" w:line="195" w:lineRule="atLeast"/>
      <w:jc w:val="left"/>
    </w:pPr>
    <w:rPr>
      <w:rFonts w:ascii="굴림" w:eastAsia="굴림" w:hAnsi="굴림" w:cs="굴림"/>
      <w:color w:val="727272"/>
      <w:kern w:val="0"/>
      <w:sz w:val="24"/>
      <w:szCs w:val="24"/>
    </w:rPr>
  </w:style>
  <w:style w:type="paragraph" w:customStyle="1" w:styleId="more023">
    <w:name w:val="more023"/>
    <w:basedOn w:val="a"/>
    <w:rsid w:val="00383E89"/>
    <w:pPr>
      <w:widowControl/>
      <w:wordWrap/>
      <w:autoSpaceDE/>
      <w:autoSpaceDN/>
      <w:spacing w:before="100" w:beforeAutospacing="1" w:after="100" w:afterAutospacing="1" w:line="195" w:lineRule="atLeast"/>
      <w:ind w:left="105"/>
      <w:jc w:val="left"/>
    </w:pPr>
    <w:rPr>
      <w:rFonts w:ascii="굴림" w:eastAsia="굴림" w:hAnsi="굴림" w:cs="굴림"/>
      <w:color w:val="727272"/>
      <w:kern w:val="0"/>
      <w:sz w:val="24"/>
      <w:szCs w:val="24"/>
    </w:rPr>
  </w:style>
  <w:style w:type="paragraph" w:customStyle="1" w:styleId="more024">
    <w:name w:val="more024"/>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fntk104">
    <w:name w:val="fnt_k104"/>
    <w:basedOn w:val="a"/>
    <w:rsid w:val="00383E89"/>
    <w:pPr>
      <w:widowControl/>
      <w:wordWrap/>
      <w:autoSpaceDE/>
      <w:autoSpaceDN/>
      <w:spacing w:before="100" w:beforeAutospacing="1" w:after="100" w:afterAutospacing="1" w:line="270" w:lineRule="atLeast"/>
      <w:jc w:val="left"/>
    </w:pPr>
    <w:rPr>
      <w:rFonts w:ascii="gulim" w:eastAsia="굴림" w:hAnsi="gulim" w:cs="굴림"/>
      <w:color w:val="777777"/>
      <w:kern w:val="0"/>
      <w:sz w:val="18"/>
      <w:szCs w:val="18"/>
    </w:rPr>
  </w:style>
  <w:style w:type="paragraph" w:customStyle="1" w:styleId="fntk105">
    <w:name w:val="fnt_k105"/>
    <w:basedOn w:val="a"/>
    <w:rsid w:val="00383E89"/>
    <w:pPr>
      <w:widowControl/>
      <w:wordWrap/>
      <w:autoSpaceDE/>
      <w:autoSpaceDN/>
      <w:spacing w:before="100" w:beforeAutospacing="1" w:after="100" w:afterAutospacing="1" w:line="270" w:lineRule="atLeast"/>
      <w:jc w:val="left"/>
    </w:pPr>
    <w:rPr>
      <w:rFonts w:ascii="gulim" w:eastAsia="굴림" w:hAnsi="gulim" w:cs="굴림"/>
      <w:color w:val="727272"/>
      <w:kern w:val="0"/>
      <w:sz w:val="18"/>
      <w:szCs w:val="18"/>
    </w:rPr>
  </w:style>
  <w:style w:type="paragraph" w:customStyle="1" w:styleId="fntk106">
    <w:name w:val="fnt_k106"/>
    <w:basedOn w:val="a"/>
    <w:rsid w:val="00383E89"/>
    <w:pPr>
      <w:widowControl/>
      <w:wordWrap/>
      <w:autoSpaceDE/>
      <w:autoSpaceDN/>
      <w:spacing w:before="100" w:beforeAutospacing="1" w:after="100" w:afterAutospacing="1" w:line="270" w:lineRule="atLeast"/>
      <w:jc w:val="left"/>
    </w:pPr>
    <w:rPr>
      <w:rFonts w:ascii="gulim" w:eastAsia="굴림" w:hAnsi="gulim" w:cs="굴림"/>
      <w:color w:val="727272"/>
      <w:kern w:val="0"/>
      <w:sz w:val="18"/>
      <w:szCs w:val="18"/>
    </w:rPr>
  </w:style>
  <w:style w:type="paragraph" w:customStyle="1" w:styleId="martop011">
    <w:name w:val="mar_top01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515152"/>
      <w:kern w:val="0"/>
      <w:sz w:val="24"/>
      <w:szCs w:val="24"/>
    </w:rPr>
  </w:style>
  <w:style w:type="paragraph" w:customStyle="1" w:styleId="martopkhan1">
    <w:name w:val="mar_top_khan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userid1">
    <w:name w:val="user_id1"/>
    <w:basedOn w:val="a"/>
    <w:rsid w:val="00383E89"/>
    <w:pPr>
      <w:widowControl/>
      <w:wordWrap/>
      <w:autoSpaceDE/>
      <w:autoSpaceDN/>
      <w:spacing w:before="100" w:beforeAutospacing="1" w:after="100" w:afterAutospacing="1" w:line="270" w:lineRule="atLeast"/>
      <w:ind w:right="195"/>
      <w:jc w:val="left"/>
    </w:pPr>
    <w:rPr>
      <w:rFonts w:ascii="굴림" w:eastAsia="굴림" w:hAnsi="굴림" w:cs="굴림"/>
      <w:color w:val="929191"/>
      <w:kern w:val="0"/>
      <w:sz w:val="24"/>
      <w:szCs w:val="24"/>
    </w:rPr>
  </w:style>
  <w:style w:type="paragraph" w:customStyle="1" w:styleId="userid2">
    <w:name w:val="user_id2"/>
    <w:basedOn w:val="a"/>
    <w:rsid w:val="00383E89"/>
    <w:pPr>
      <w:widowControl/>
      <w:wordWrap/>
      <w:autoSpaceDE/>
      <w:autoSpaceDN/>
      <w:spacing w:before="100" w:beforeAutospacing="1" w:after="100" w:afterAutospacing="1" w:line="270" w:lineRule="atLeast"/>
      <w:jc w:val="left"/>
    </w:pPr>
    <w:rPr>
      <w:rFonts w:ascii="굴림" w:eastAsia="굴림" w:hAnsi="굴림" w:cs="굴림"/>
      <w:color w:val="929191"/>
      <w:kern w:val="0"/>
      <w:sz w:val="24"/>
      <w:szCs w:val="24"/>
    </w:rPr>
  </w:style>
  <w:style w:type="paragraph" w:customStyle="1" w:styleId="m1">
    <w:name w:val="m1"/>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2">
    <w:name w:val="m2"/>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3">
    <w:name w:val="m3"/>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4">
    <w:name w:val="m4"/>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m5">
    <w:name w:val="m5"/>
    <w:basedOn w:val="a"/>
    <w:rsid w:val="00383E89"/>
    <w:pPr>
      <w:widowControl/>
      <w:wordWrap/>
      <w:autoSpaceDE/>
      <w:autoSpaceDN/>
      <w:spacing w:before="100" w:beforeAutospacing="1" w:after="100" w:afterAutospacing="1" w:line="18913" w:lineRule="atLeast"/>
      <w:ind w:left="75"/>
      <w:jc w:val="left"/>
      <w:textAlignment w:val="center"/>
    </w:pPr>
    <w:rPr>
      <w:rFonts w:ascii="굴림" w:eastAsia="굴림" w:hAnsi="굴림" w:cs="굴림"/>
      <w:kern w:val="0"/>
      <w:sz w:val="24"/>
      <w:szCs w:val="24"/>
    </w:rPr>
  </w:style>
  <w:style w:type="paragraph" w:customStyle="1" w:styleId="editktxt1">
    <w:name w:val="edit_ktxt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padleft3">
    <w:name w:val="pad_lef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1">
    <w:name w:val="pad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2">
    <w:name w:val="pad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2">
    <w:name w:val="pad3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2">
    <w:name w:val="pad4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4">
    <w:name w:val="blu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lue21">
    <w:name w:val="blue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6">
    <w:name w:val="fnt_k096"/>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7">
    <w:name w:val="fnt_k097"/>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8">
    <w:name w:val="fnt_k098"/>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99">
    <w:name w:val="fnt_k099"/>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havemore1">
    <w:name w:val="havemore1"/>
    <w:basedOn w:val="a"/>
    <w:rsid w:val="00383E89"/>
    <w:pPr>
      <w:widowControl/>
      <w:wordWrap/>
      <w:autoSpaceDE/>
      <w:autoSpaceDN/>
      <w:spacing w:before="100" w:beforeAutospacing="1" w:after="0" w:line="240" w:lineRule="auto"/>
      <w:jc w:val="left"/>
    </w:pPr>
    <w:rPr>
      <w:rFonts w:ascii="굴림" w:eastAsia="굴림" w:hAnsi="굴림" w:cs="굴림"/>
      <w:kern w:val="0"/>
      <w:sz w:val="24"/>
      <w:szCs w:val="24"/>
    </w:rPr>
  </w:style>
  <w:style w:type="paragraph" w:customStyle="1" w:styleId="bar6">
    <w:name w:val="bar6"/>
    <w:basedOn w:val="a"/>
    <w:rsid w:val="00383E89"/>
    <w:pPr>
      <w:widowControl/>
      <w:wordWrap/>
      <w:autoSpaceDE/>
      <w:autoSpaceDN/>
      <w:spacing w:before="100" w:beforeAutospacing="1" w:after="100" w:afterAutospacing="1" w:line="240" w:lineRule="auto"/>
      <w:ind w:left="45"/>
      <w:jc w:val="left"/>
    </w:pPr>
    <w:rPr>
      <w:rFonts w:ascii="굴림" w:eastAsia="굴림" w:hAnsi="굴림" w:cs="굴림"/>
      <w:color w:val="D0D0D0"/>
      <w:kern w:val="0"/>
      <w:sz w:val="24"/>
      <w:szCs w:val="24"/>
    </w:rPr>
  </w:style>
  <w:style w:type="paragraph" w:customStyle="1" w:styleId="bar7">
    <w:name w:val="bar7"/>
    <w:basedOn w:val="a"/>
    <w:rsid w:val="00383E89"/>
    <w:pPr>
      <w:widowControl/>
      <w:wordWrap/>
      <w:autoSpaceDE/>
      <w:autoSpaceDN/>
      <w:spacing w:before="100" w:beforeAutospacing="1" w:after="100" w:afterAutospacing="1" w:line="240" w:lineRule="auto"/>
      <w:ind w:left="45"/>
      <w:jc w:val="left"/>
    </w:pPr>
    <w:rPr>
      <w:rFonts w:ascii="굴림" w:eastAsia="굴림" w:hAnsi="굴림" w:cs="굴림"/>
      <w:color w:val="D0D0D0"/>
      <w:kern w:val="0"/>
      <w:sz w:val="24"/>
      <w:szCs w:val="24"/>
    </w:rPr>
  </w:style>
  <w:style w:type="paragraph" w:customStyle="1" w:styleId="descintro1">
    <w:name w:val="desc_intr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6">
    <w:name w:val="txt6"/>
    <w:basedOn w:val="a"/>
    <w:rsid w:val="00383E89"/>
    <w:pPr>
      <w:widowControl/>
      <w:wordWrap/>
      <w:autoSpaceDE/>
      <w:autoSpaceDN/>
      <w:spacing w:before="100" w:beforeAutospacing="1" w:after="100" w:afterAutospacing="1" w:line="240" w:lineRule="auto"/>
      <w:jc w:val="left"/>
    </w:pPr>
    <w:rPr>
      <w:rFonts w:ascii="dotum" w:eastAsia="굴림" w:hAnsi="dotum" w:cs="굴림"/>
      <w:vanish/>
      <w:color w:val="585858"/>
      <w:kern w:val="0"/>
      <w:sz w:val="17"/>
      <w:szCs w:val="17"/>
    </w:rPr>
  </w:style>
  <w:style w:type="paragraph" w:customStyle="1" w:styleId="txt21">
    <w:name w:val="txt21"/>
    <w:basedOn w:val="a"/>
    <w:rsid w:val="00383E89"/>
    <w:pPr>
      <w:widowControl/>
      <w:wordWrap/>
      <w:autoSpaceDE/>
      <w:autoSpaceDN/>
      <w:spacing w:before="100" w:beforeAutospacing="1" w:after="100" w:afterAutospacing="1" w:line="240" w:lineRule="auto"/>
      <w:jc w:val="center"/>
    </w:pPr>
    <w:rPr>
      <w:rFonts w:ascii="dotum" w:eastAsia="굴림" w:hAnsi="dotum" w:cs="굴림"/>
      <w:color w:val="696E79"/>
      <w:spacing w:val="-15"/>
      <w:kern w:val="0"/>
      <w:sz w:val="17"/>
      <w:szCs w:val="17"/>
    </w:rPr>
  </w:style>
  <w:style w:type="paragraph" w:customStyle="1" w:styleId="badd1">
    <w:name w:val="b_add1"/>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kern w:val="0"/>
      <w:sz w:val="24"/>
      <w:szCs w:val="24"/>
    </w:rPr>
  </w:style>
  <w:style w:type="paragraph" w:customStyle="1" w:styleId="liste011">
    <w:name w:val="list_e011"/>
    <w:basedOn w:val="a"/>
    <w:rsid w:val="00383E89"/>
    <w:pPr>
      <w:widowControl/>
      <w:wordWrap/>
      <w:autoSpaceDE/>
      <w:autoSpaceDN/>
      <w:spacing w:before="225" w:after="360" w:line="240" w:lineRule="auto"/>
      <w:ind w:left="225"/>
      <w:jc w:val="left"/>
    </w:pPr>
    <w:rPr>
      <w:rFonts w:ascii="굴림" w:eastAsia="굴림" w:hAnsi="굴림" w:cs="굴림"/>
      <w:kern w:val="0"/>
      <w:sz w:val="24"/>
      <w:szCs w:val="24"/>
    </w:rPr>
  </w:style>
  <w:style w:type="paragraph" w:customStyle="1" w:styleId="listmore1">
    <w:name w:val="list_more1"/>
    <w:basedOn w:val="a"/>
    <w:rsid w:val="00383E89"/>
    <w:pPr>
      <w:widowControl/>
      <w:wordWrap/>
      <w:autoSpaceDE/>
      <w:autoSpaceDN/>
      <w:spacing w:after="100" w:afterAutospacing="1" w:line="240" w:lineRule="auto"/>
      <w:jc w:val="right"/>
    </w:pPr>
    <w:rPr>
      <w:rFonts w:ascii="굴림" w:eastAsia="굴림" w:hAnsi="굴림" w:cs="굴림"/>
      <w:kern w:val="0"/>
      <w:sz w:val="24"/>
      <w:szCs w:val="24"/>
    </w:rPr>
  </w:style>
  <w:style w:type="paragraph" w:customStyle="1" w:styleId="lista1">
    <w:name w:val="list_a1"/>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fntk154">
    <w:name w:val="fnt_k154"/>
    <w:basedOn w:val="a"/>
    <w:rsid w:val="00383E89"/>
    <w:pPr>
      <w:widowControl/>
      <w:pBdr>
        <w:bottom w:val="single" w:sz="6" w:space="0" w:color="0034AC"/>
      </w:pBdr>
      <w:wordWrap/>
      <w:autoSpaceDE/>
      <w:autoSpaceDN/>
      <w:spacing w:before="100" w:beforeAutospacing="1" w:after="100" w:afterAutospacing="1" w:line="210" w:lineRule="atLeast"/>
      <w:jc w:val="left"/>
      <w:textAlignment w:val="top"/>
    </w:pPr>
    <w:rPr>
      <w:rFonts w:ascii="gulim" w:eastAsia="굴림" w:hAnsi="gulim" w:cs="굴림"/>
      <w:color w:val="0034AC"/>
      <w:kern w:val="0"/>
      <w:sz w:val="18"/>
      <w:szCs w:val="18"/>
    </w:rPr>
  </w:style>
  <w:style w:type="paragraph" w:customStyle="1" w:styleId="fntk155">
    <w:name w:val="fnt_k155"/>
    <w:basedOn w:val="a"/>
    <w:rsid w:val="00383E89"/>
    <w:pPr>
      <w:widowControl/>
      <w:pBdr>
        <w:bottom w:val="single" w:sz="6" w:space="0" w:color="0034AC"/>
      </w:pBdr>
      <w:wordWrap/>
      <w:autoSpaceDE/>
      <w:autoSpaceDN/>
      <w:spacing w:before="100" w:beforeAutospacing="1" w:after="100" w:afterAutospacing="1" w:line="210" w:lineRule="atLeast"/>
      <w:jc w:val="left"/>
      <w:textAlignment w:val="top"/>
    </w:pPr>
    <w:rPr>
      <w:rFonts w:ascii="gulim" w:eastAsia="굴림" w:hAnsi="gulim" w:cs="굴림"/>
      <w:color w:val="0034AC"/>
      <w:kern w:val="0"/>
      <w:sz w:val="18"/>
      <w:szCs w:val="18"/>
    </w:rPr>
  </w:style>
  <w:style w:type="character" w:customStyle="1" w:styleId="bar8">
    <w:name w:val="bar8"/>
    <w:basedOn w:val="a0"/>
    <w:rsid w:val="00383E89"/>
    <w:rPr>
      <w:color w:val="999999"/>
    </w:rPr>
  </w:style>
  <w:style w:type="character" w:customStyle="1" w:styleId="bar9">
    <w:name w:val="bar9"/>
    <w:basedOn w:val="a0"/>
    <w:rsid w:val="00383E89"/>
  </w:style>
  <w:style w:type="paragraph" w:customStyle="1" w:styleId="col11">
    <w:name w:val="col11"/>
    <w:basedOn w:val="a"/>
    <w:rsid w:val="00383E89"/>
    <w:pPr>
      <w:widowControl/>
      <w:wordWrap/>
      <w:autoSpaceDE/>
      <w:autoSpaceDN/>
      <w:spacing w:before="100" w:beforeAutospacing="1" w:after="100" w:afterAutospacing="1" w:line="240" w:lineRule="auto"/>
      <w:jc w:val="left"/>
    </w:pPr>
    <w:rPr>
      <w:rFonts w:ascii="gulim" w:eastAsia="굴림" w:hAnsi="gulim" w:cs="굴림"/>
      <w:color w:val="E85028"/>
      <w:kern w:val="0"/>
      <w:sz w:val="18"/>
      <w:szCs w:val="18"/>
    </w:rPr>
  </w:style>
  <w:style w:type="paragraph" w:customStyle="1" w:styleId="col21">
    <w:name w:val="col21"/>
    <w:basedOn w:val="a"/>
    <w:rsid w:val="00383E89"/>
    <w:pPr>
      <w:widowControl/>
      <w:wordWrap/>
      <w:autoSpaceDE/>
      <w:autoSpaceDN/>
      <w:spacing w:before="100" w:beforeAutospacing="1" w:after="100" w:afterAutospacing="1" w:line="240" w:lineRule="auto"/>
      <w:jc w:val="left"/>
    </w:pPr>
    <w:rPr>
      <w:rFonts w:ascii="gulim" w:eastAsia="굴림" w:hAnsi="gulim" w:cs="굴림"/>
      <w:color w:val="0033AC"/>
      <w:kern w:val="0"/>
      <w:sz w:val="18"/>
      <w:szCs w:val="18"/>
    </w:rPr>
  </w:style>
  <w:style w:type="paragraph" w:customStyle="1" w:styleId="d04p1">
    <w:name w:val="d04_p1"/>
    <w:basedOn w:val="a"/>
    <w:rsid w:val="00383E89"/>
    <w:pPr>
      <w:widowControl/>
      <w:wordWrap/>
      <w:autoSpaceDE/>
      <w:autoSpaceDN/>
      <w:spacing w:before="345" w:after="435" w:line="240" w:lineRule="auto"/>
      <w:ind w:left="165"/>
      <w:jc w:val="left"/>
    </w:pPr>
    <w:rPr>
      <w:rFonts w:ascii="굴림" w:eastAsia="굴림" w:hAnsi="굴림" w:cs="굴림"/>
      <w:kern w:val="0"/>
      <w:sz w:val="24"/>
      <w:szCs w:val="24"/>
    </w:rPr>
  </w:style>
  <w:style w:type="paragraph" w:customStyle="1" w:styleId="fntk156">
    <w:name w:val="fnt_k156"/>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fntk044">
    <w:name w:val="fnt_k044"/>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18"/>
      <w:szCs w:val="18"/>
    </w:rPr>
  </w:style>
  <w:style w:type="paragraph" w:customStyle="1" w:styleId="fntk014">
    <w:name w:val="fnt_k014"/>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15">
    <w:name w:val="fnt_k015"/>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info3">
    <w:name w:val="info3"/>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date1">
    <w:name w:val="date1"/>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line3">
    <w:name w:val="line3"/>
    <w:basedOn w:val="a"/>
    <w:rsid w:val="00383E89"/>
    <w:pPr>
      <w:widowControl/>
      <w:wordWrap/>
      <w:autoSpaceDE/>
      <w:autoSpaceDN/>
      <w:spacing w:after="0" w:line="240" w:lineRule="auto"/>
      <w:ind w:left="120" w:right="120"/>
      <w:jc w:val="left"/>
    </w:pPr>
    <w:rPr>
      <w:rFonts w:ascii="굴림" w:eastAsia="굴림" w:hAnsi="굴림" w:cs="굴림"/>
      <w:color w:val="D9D9D9"/>
      <w:kern w:val="0"/>
      <w:sz w:val="24"/>
      <w:szCs w:val="24"/>
    </w:rPr>
  </w:style>
  <w:style w:type="paragraph" w:customStyle="1" w:styleId="lr1">
    <w:name w:val="lr1"/>
    <w:basedOn w:val="a"/>
    <w:rsid w:val="00383E89"/>
    <w:pPr>
      <w:widowControl/>
      <w:wordWrap/>
      <w:autoSpaceDE/>
      <w:autoSpaceDN/>
      <w:spacing w:after="0" w:line="240" w:lineRule="auto"/>
      <w:ind w:left="75" w:right="75"/>
      <w:jc w:val="left"/>
    </w:pPr>
    <w:rPr>
      <w:rFonts w:ascii="굴림" w:eastAsia="굴림" w:hAnsi="굴림" w:cs="굴림"/>
      <w:kern w:val="0"/>
      <w:sz w:val="24"/>
      <w:szCs w:val="24"/>
    </w:rPr>
  </w:style>
  <w:style w:type="paragraph" w:customStyle="1" w:styleId="sr1">
    <w:name w:val="sr1"/>
    <w:basedOn w:val="a"/>
    <w:rsid w:val="00383E89"/>
    <w:pPr>
      <w:widowControl/>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listmore2">
    <w:name w:val="list_more2"/>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character" w:customStyle="1" w:styleId="item11">
    <w:name w:val="item11"/>
    <w:basedOn w:val="a0"/>
    <w:rsid w:val="00383E89"/>
    <w:rPr>
      <w:vanish w:val="0"/>
      <w:webHidden w:val="0"/>
      <w:specVanish w:val="0"/>
    </w:rPr>
  </w:style>
  <w:style w:type="character" w:customStyle="1" w:styleId="item21">
    <w:name w:val="item21"/>
    <w:basedOn w:val="a0"/>
    <w:rsid w:val="00383E89"/>
    <w:rPr>
      <w:vanish w:val="0"/>
      <w:webHidden w:val="0"/>
      <w:specVanish w:val="0"/>
    </w:rPr>
  </w:style>
  <w:style w:type="character" w:customStyle="1" w:styleId="item31">
    <w:name w:val="item31"/>
    <w:basedOn w:val="a0"/>
    <w:rsid w:val="00383E89"/>
    <w:rPr>
      <w:vanish w:val="0"/>
      <w:webHidden w:val="0"/>
      <w:specVanish w:val="0"/>
    </w:rPr>
  </w:style>
  <w:style w:type="character" w:customStyle="1" w:styleId="item41">
    <w:name w:val="item41"/>
    <w:basedOn w:val="a0"/>
    <w:rsid w:val="00383E89"/>
    <w:rPr>
      <w:vanish w:val="0"/>
      <w:webHidden w:val="0"/>
      <w:specVanish w:val="0"/>
    </w:rPr>
  </w:style>
  <w:style w:type="character" w:customStyle="1" w:styleId="item51">
    <w:name w:val="item51"/>
    <w:basedOn w:val="a0"/>
    <w:rsid w:val="00383E89"/>
    <w:rPr>
      <w:vanish w:val="0"/>
      <w:webHidden w:val="0"/>
      <w:specVanish w:val="0"/>
    </w:rPr>
  </w:style>
  <w:style w:type="character" w:customStyle="1" w:styleId="item61">
    <w:name w:val="item61"/>
    <w:basedOn w:val="a0"/>
    <w:rsid w:val="00383E89"/>
    <w:rPr>
      <w:vanish w:val="0"/>
      <w:webHidden w:val="0"/>
      <w:specVanish w:val="0"/>
    </w:rPr>
  </w:style>
  <w:style w:type="character" w:customStyle="1" w:styleId="menubgl1">
    <w:name w:val="menu_bg_l1"/>
    <w:basedOn w:val="a0"/>
    <w:rsid w:val="00383E89"/>
    <w:rPr>
      <w:vanish w:val="0"/>
      <w:webHidden w:val="0"/>
      <w:specVanish w:val="0"/>
    </w:rPr>
  </w:style>
  <w:style w:type="character" w:customStyle="1" w:styleId="menubgr1">
    <w:name w:val="menu_bg_r1"/>
    <w:basedOn w:val="a0"/>
    <w:rsid w:val="00383E89"/>
    <w:rPr>
      <w:vanish w:val="0"/>
      <w:webHidden w:val="0"/>
      <w:specVanish w:val="0"/>
    </w:rPr>
  </w:style>
  <w:style w:type="paragraph" w:customStyle="1" w:styleId="space011">
    <w:name w:val="space011"/>
    <w:basedOn w:val="a"/>
    <w:rsid w:val="00383E89"/>
    <w:pPr>
      <w:widowControl/>
      <w:pBdr>
        <w:top w:val="single" w:sz="6" w:space="0" w:color="DCDDDD"/>
      </w:pBdr>
      <w:shd w:val="clear" w:color="auto" w:fill="F7F8F8"/>
      <w:wordWrap/>
      <w:autoSpaceDE/>
      <w:autoSpaceDN/>
      <w:spacing w:after="0" w:line="480" w:lineRule="atLeast"/>
      <w:ind w:left="60" w:right="60"/>
      <w:jc w:val="left"/>
    </w:pPr>
    <w:rPr>
      <w:rFonts w:ascii="돋움" w:eastAsia="돋움" w:hAnsi="돋움" w:cs="굴림"/>
      <w:color w:val="585858"/>
      <w:kern w:val="0"/>
      <w:sz w:val="17"/>
      <w:szCs w:val="17"/>
    </w:rPr>
  </w:style>
  <w:style w:type="character" w:customStyle="1" w:styleId="rbar1">
    <w:name w:val="rbar1"/>
    <w:basedOn w:val="a0"/>
    <w:rsid w:val="00383E89"/>
    <w:rPr>
      <w:vanish w:val="0"/>
      <w:webHidden w:val="0"/>
      <w:specVanish w:val="0"/>
    </w:rPr>
  </w:style>
  <w:style w:type="paragraph" w:customStyle="1" w:styleId="on3">
    <w:name w:val="on3"/>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A7198"/>
      <w:kern w:val="0"/>
      <w:sz w:val="24"/>
      <w:szCs w:val="24"/>
    </w:rPr>
  </w:style>
  <w:style w:type="paragraph" w:customStyle="1" w:styleId="on4">
    <w:name w:val="on4"/>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A7198"/>
      <w:kern w:val="0"/>
      <w:sz w:val="24"/>
      <w:szCs w:val="24"/>
    </w:rPr>
  </w:style>
  <w:style w:type="paragraph" w:customStyle="1" w:styleId="checkbox1">
    <w:name w:val="checkbox1"/>
    <w:basedOn w:val="a"/>
    <w:rsid w:val="00383E89"/>
    <w:pPr>
      <w:widowControl/>
      <w:wordWrap/>
      <w:autoSpaceDE/>
      <w:autoSpaceDN/>
      <w:spacing w:before="100" w:beforeAutospacing="1" w:after="100" w:afterAutospacing="1" w:line="240" w:lineRule="auto"/>
      <w:ind w:right="90"/>
      <w:jc w:val="left"/>
    </w:pPr>
    <w:rPr>
      <w:rFonts w:ascii="굴림" w:eastAsia="굴림" w:hAnsi="굴림" w:cs="굴림"/>
      <w:kern w:val="0"/>
      <w:sz w:val="24"/>
      <w:szCs w:val="24"/>
    </w:rPr>
  </w:style>
  <w:style w:type="paragraph" w:customStyle="1" w:styleId="checkbox2">
    <w:name w:val="checkbox2"/>
    <w:basedOn w:val="a"/>
    <w:rsid w:val="00383E89"/>
    <w:pPr>
      <w:widowControl/>
      <w:wordWrap/>
      <w:autoSpaceDE/>
      <w:autoSpaceDN/>
      <w:spacing w:after="100" w:afterAutospacing="1" w:line="240" w:lineRule="auto"/>
      <w:ind w:right="90"/>
      <w:jc w:val="left"/>
    </w:pPr>
    <w:rPr>
      <w:rFonts w:ascii="굴림" w:eastAsia="굴림" w:hAnsi="굴림" w:cs="굴림"/>
      <w:kern w:val="0"/>
      <w:sz w:val="24"/>
      <w:szCs w:val="24"/>
    </w:rPr>
  </w:style>
  <w:style w:type="paragraph" w:customStyle="1" w:styleId="layers1">
    <w:name w:val="layers1"/>
    <w:basedOn w:val="a"/>
    <w:rsid w:val="00383E89"/>
    <w:pPr>
      <w:widowControl/>
      <w:wordWrap/>
      <w:autoSpaceDE/>
      <w:autoSpaceDN/>
      <w:spacing w:after="0" w:line="240" w:lineRule="auto"/>
      <w:ind w:left="1350"/>
      <w:jc w:val="left"/>
    </w:pPr>
    <w:rPr>
      <w:rFonts w:ascii="굴림" w:eastAsia="굴림" w:hAnsi="굴림" w:cs="굴림"/>
      <w:kern w:val="0"/>
      <w:sz w:val="24"/>
      <w:szCs w:val="24"/>
    </w:rPr>
  </w:style>
  <w:style w:type="paragraph" w:customStyle="1" w:styleId="layers2">
    <w:name w:val="layers2"/>
    <w:basedOn w:val="a"/>
    <w:rsid w:val="00383E89"/>
    <w:pPr>
      <w:widowControl/>
      <w:wordWrap/>
      <w:autoSpaceDE/>
      <w:autoSpaceDN/>
      <w:spacing w:after="0" w:line="240" w:lineRule="auto"/>
      <w:ind w:left="1890"/>
      <w:jc w:val="left"/>
    </w:pPr>
    <w:rPr>
      <w:rFonts w:ascii="굴림" w:eastAsia="굴림" w:hAnsi="굴림" w:cs="굴림"/>
      <w:kern w:val="0"/>
      <w:sz w:val="24"/>
      <w:szCs w:val="24"/>
    </w:rPr>
  </w:style>
  <w:style w:type="paragraph" w:customStyle="1" w:styleId="menubox1">
    <w:name w:val="menu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boxx1">
    <w:name w:val="menu_box_x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ntk206">
    <w:name w:val="fnt_k206"/>
    <w:basedOn w:val="a"/>
    <w:rsid w:val="00383E89"/>
    <w:pPr>
      <w:widowControl/>
      <w:wordWrap/>
      <w:autoSpaceDE/>
      <w:autoSpaceDN/>
      <w:spacing w:before="100" w:beforeAutospacing="1" w:after="100" w:afterAutospacing="1" w:line="240" w:lineRule="auto"/>
      <w:jc w:val="left"/>
    </w:pPr>
    <w:rPr>
      <w:rFonts w:ascii="gulim" w:eastAsia="굴림" w:hAnsi="gulim" w:cs="굴림"/>
      <w:color w:val="191919"/>
      <w:kern w:val="0"/>
      <w:sz w:val="18"/>
      <w:szCs w:val="18"/>
    </w:rPr>
  </w:style>
  <w:style w:type="paragraph" w:customStyle="1" w:styleId="tit6">
    <w:name w:val="tit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2">
    <w:name w:val="sta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reakword1">
    <w:name w:val="break_wor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cate1">
    <w:name w:val="ico_cate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tra11">
    <w:name w:val="tra11"/>
    <w:basedOn w:val="a"/>
    <w:rsid w:val="00383E89"/>
    <w:pPr>
      <w:widowControl/>
      <w:wordWrap/>
      <w:autoSpaceDE/>
      <w:autoSpaceDN/>
      <w:spacing w:before="100" w:beforeAutospacing="1" w:after="100" w:afterAutospacing="1" w:line="240" w:lineRule="auto"/>
      <w:jc w:val="left"/>
    </w:pPr>
    <w:rPr>
      <w:rFonts w:ascii="Tahoma" w:eastAsia="굴림" w:hAnsi="Tahoma" w:cs="Tahoma"/>
      <w:color w:val="000000"/>
      <w:kern w:val="0"/>
      <w:sz w:val="30"/>
      <w:szCs w:val="30"/>
    </w:rPr>
  </w:style>
  <w:style w:type="paragraph" w:customStyle="1" w:styleId="arrow2">
    <w:name w:val="arrow2"/>
    <w:basedOn w:val="a"/>
    <w:rsid w:val="00383E89"/>
    <w:pPr>
      <w:widowControl/>
      <w:wordWrap/>
      <w:autoSpaceDE/>
      <w:autoSpaceDN/>
      <w:spacing w:before="195" w:after="0" w:line="240" w:lineRule="auto"/>
      <w:ind w:left="30" w:right="30"/>
      <w:jc w:val="left"/>
      <w:textAlignment w:val="top"/>
    </w:pPr>
    <w:rPr>
      <w:rFonts w:ascii="굴림" w:eastAsia="굴림" w:hAnsi="굴림" w:cs="굴림"/>
      <w:kern w:val="0"/>
      <w:sz w:val="24"/>
      <w:szCs w:val="24"/>
    </w:rPr>
  </w:style>
  <w:style w:type="paragraph" w:customStyle="1" w:styleId="tra21">
    <w:name w:val="tra21"/>
    <w:basedOn w:val="a"/>
    <w:rsid w:val="00383E89"/>
    <w:pPr>
      <w:widowControl/>
      <w:wordWrap/>
      <w:autoSpaceDE/>
      <w:autoSpaceDN/>
      <w:spacing w:before="100" w:beforeAutospacing="1" w:after="100" w:afterAutospacing="1" w:line="240" w:lineRule="auto"/>
      <w:jc w:val="left"/>
    </w:pPr>
    <w:rPr>
      <w:rFonts w:ascii="Tahoma" w:eastAsia="굴림" w:hAnsi="Tahoma" w:cs="Tahoma"/>
      <w:color w:val="A7A7A7"/>
      <w:kern w:val="0"/>
      <w:sz w:val="30"/>
      <w:szCs w:val="30"/>
    </w:rPr>
  </w:style>
  <w:style w:type="paragraph" w:customStyle="1" w:styleId="txt7">
    <w:name w:val="txt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35"/>
      <w:szCs w:val="35"/>
    </w:rPr>
  </w:style>
  <w:style w:type="paragraph" w:customStyle="1" w:styleId="tra31">
    <w:name w:val="tra31"/>
    <w:basedOn w:val="a"/>
    <w:rsid w:val="00383E89"/>
    <w:pPr>
      <w:widowControl/>
      <w:wordWrap/>
      <w:autoSpaceDE/>
      <w:autoSpaceDN/>
      <w:spacing w:before="100" w:beforeAutospacing="1" w:after="100" w:afterAutospacing="1" w:line="240" w:lineRule="auto"/>
      <w:ind w:left="75"/>
      <w:jc w:val="left"/>
    </w:pPr>
    <w:rPr>
      <w:rFonts w:ascii="dotum" w:eastAsia="굴림" w:hAnsi="dotum" w:cs="굴림"/>
      <w:color w:val="777777"/>
      <w:kern w:val="0"/>
      <w:sz w:val="36"/>
      <w:szCs w:val="36"/>
    </w:rPr>
  </w:style>
  <w:style w:type="paragraph" w:customStyle="1" w:styleId="tra41">
    <w:name w:val="tra41"/>
    <w:basedOn w:val="a"/>
    <w:rsid w:val="00383E89"/>
    <w:pPr>
      <w:widowControl/>
      <w:wordWrap/>
      <w:autoSpaceDE/>
      <w:autoSpaceDN/>
      <w:spacing w:before="100" w:beforeAutospacing="1" w:after="100" w:afterAutospacing="1" w:line="240" w:lineRule="auto"/>
      <w:ind w:left="75"/>
      <w:jc w:val="left"/>
    </w:pPr>
    <w:rPr>
      <w:rFonts w:ascii="dotum" w:eastAsia="굴림" w:hAnsi="dotum" w:cs="굴림"/>
      <w:color w:val="000000"/>
      <w:kern w:val="0"/>
      <w:sz w:val="36"/>
      <w:szCs w:val="36"/>
    </w:rPr>
  </w:style>
  <w:style w:type="paragraph" w:customStyle="1" w:styleId="tra51">
    <w:name w:val="tra51"/>
    <w:basedOn w:val="a"/>
    <w:rsid w:val="00383E89"/>
    <w:pPr>
      <w:widowControl/>
      <w:wordWrap/>
      <w:autoSpaceDE/>
      <w:autoSpaceDN/>
      <w:spacing w:before="100" w:beforeAutospacing="1" w:after="100" w:afterAutospacing="1" w:line="240" w:lineRule="auto"/>
      <w:ind w:left="-15"/>
      <w:jc w:val="left"/>
    </w:pPr>
    <w:rPr>
      <w:rFonts w:ascii="dotum" w:eastAsia="굴림" w:hAnsi="dotum" w:cs="굴림"/>
      <w:color w:val="A7A7A7"/>
      <w:kern w:val="0"/>
      <w:sz w:val="36"/>
      <w:szCs w:val="36"/>
    </w:rPr>
  </w:style>
  <w:style w:type="character" w:customStyle="1" w:styleId="catev11">
    <w:name w:val="cate_v11"/>
    <w:basedOn w:val="a0"/>
    <w:rsid w:val="00383E89"/>
    <w:rPr>
      <w:color w:val="A7A7A7"/>
    </w:rPr>
  </w:style>
  <w:style w:type="paragraph" w:customStyle="1" w:styleId="category2">
    <w:name w:val="category2"/>
    <w:basedOn w:val="a"/>
    <w:rsid w:val="00383E89"/>
    <w:pPr>
      <w:widowControl/>
      <w:wordWrap/>
      <w:autoSpaceDE/>
      <w:autoSpaceDN/>
      <w:spacing w:before="100" w:beforeAutospacing="1" w:after="100" w:afterAutospacing="1" w:line="240" w:lineRule="auto"/>
      <w:jc w:val="left"/>
    </w:pPr>
    <w:rPr>
      <w:rFonts w:ascii="굴림" w:eastAsia="굴림" w:hAnsi="굴림" w:cs="굴림"/>
      <w:color w:val="313131"/>
      <w:kern w:val="0"/>
      <w:sz w:val="24"/>
      <w:szCs w:val="24"/>
    </w:rPr>
  </w:style>
  <w:style w:type="paragraph" w:customStyle="1" w:styleId="txt8">
    <w:name w:val="txt8"/>
    <w:basedOn w:val="a"/>
    <w:rsid w:val="00383E89"/>
    <w:pPr>
      <w:widowControl/>
      <w:wordWrap/>
      <w:autoSpaceDE/>
      <w:autoSpaceDN/>
      <w:spacing w:before="315" w:after="100" w:afterAutospacing="1" w:line="240" w:lineRule="auto"/>
      <w:jc w:val="left"/>
      <w:textAlignment w:val="top"/>
    </w:pPr>
    <w:rPr>
      <w:rFonts w:ascii="êµ´ë¦¼" w:eastAsia="êµ´ë¦¼" w:hAnsi="굴림" w:cs="굴림"/>
      <w:color w:val="000000"/>
      <w:kern w:val="0"/>
      <w:sz w:val="18"/>
      <w:szCs w:val="18"/>
    </w:rPr>
  </w:style>
  <w:style w:type="paragraph" w:customStyle="1" w:styleId="txt9">
    <w:name w:val="txt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therdic1">
    <w:name w:val="other_dic1"/>
    <w:basedOn w:val="a"/>
    <w:rsid w:val="00383E89"/>
    <w:pPr>
      <w:widowControl/>
      <w:pBdr>
        <w:top w:val="single" w:sz="6" w:space="0" w:color="D3D3D3"/>
        <w:left w:val="single" w:sz="6" w:space="0" w:color="D3D3D3"/>
        <w:bottom w:val="single" w:sz="6" w:space="0" w:color="D3D3D3"/>
        <w:right w:val="single" w:sz="6" w:space="0" w:color="D3D3D3"/>
      </w:pBdr>
      <w:wordWrap/>
      <w:autoSpaceDE/>
      <w:autoSpaceDN/>
      <w:spacing w:before="255" w:after="225" w:line="285" w:lineRule="atLeast"/>
      <w:jc w:val="left"/>
    </w:pPr>
    <w:rPr>
      <w:rFonts w:ascii="굴림" w:eastAsia="굴림" w:hAnsi="굴림" w:cs="굴림"/>
      <w:color w:val="666666"/>
      <w:kern w:val="0"/>
      <w:sz w:val="24"/>
      <w:szCs w:val="24"/>
    </w:rPr>
  </w:style>
  <w:style w:type="character" w:customStyle="1" w:styleId="entxt1">
    <w:name w:val="en_txt1"/>
    <w:basedOn w:val="a0"/>
    <w:rsid w:val="00383E89"/>
    <w:rPr>
      <w:rFonts w:ascii="Arial" w:hAnsi="Arial" w:cs="Arial" w:hint="default"/>
    </w:rPr>
  </w:style>
  <w:style w:type="paragraph" w:customStyle="1" w:styleId="lstdic1">
    <w:name w:val="lst_dic1"/>
    <w:basedOn w:val="a"/>
    <w:rsid w:val="00383E89"/>
    <w:pPr>
      <w:widowControl/>
      <w:pBdr>
        <w:top w:val="single" w:sz="6" w:space="1" w:color="AAAAAA"/>
        <w:left w:val="single" w:sz="6" w:space="0" w:color="AAAAAA"/>
        <w:bottom w:val="single" w:sz="6" w:space="1" w:color="AAAAAA"/>
        <w:right w:val="single" w:sz="6" w:space="0" w:color="AAAAAA"/>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ategoryprint1">
    <w:name w:val="category_print1"/>
    <w:basedOn w:val="a"/>
    <w:rsid w:val="00383E89"/>
    <w:pPr>
      <w:widowControl/>
      <w:wordWrap/>
      <w:autoSpaceDE/>
      <w:autoSpaceDN/>
      <w:spacing w:before="30" w:after="100" w:afterAutospacing="1" w:line="240" w:lineRule="auto"/>
      <w:jc w:val="left"/>
    </w:pPr>
    <w:rPr>
      <w:rFonts w:ascii="굴림" w:eastAsia="굴림" w:hAnsi="굴림" w:cs="굴림"/>
      <w:kern w:val="0"/>
      <w:sz w:val="24"/>
      <w:szCs w:val="24"/>
    </w:rPr>
  </w:style>
  <w:style w:type="paragraph" w:customStyle="1" w:styleId="pron1">
    <w:name w:val="pr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y1">
    <w:name w:val="fy1"/>
    <w:basedOn w:val="a"/>
    <w:rsid w:val="00383E89"/>
    <w:pPr>
      <w:widowControl/>
      <w:wordWrap/>
      <w:autoSpaceDE/>
      <w:autoSpaceDN/>
      <w:spacing w:before="100" w:beforeAutospacing="1" w:after="100" w:afterAutospacing="1" w:line="315" w:lineRule="atLeast"/>
      <w:jc w:val="left"/>
    </w:pPr>
    <w:rPr>
      <w:rFonts w:ascii="굴림" w:eastAsia="굴림" w:hAnsi="굴림" w:cs="굴림"/>
      <w:kern w:val="0"/>
      <w:sz w:val="24"/>
      <w:szCs w:val="24"/>
    </w:rPr>
  </w:style>
  <w:style w:type="paragraph" w:customStyle="1" w:styleId="fnte164">
    <w:name w:val="fnt_e164"/>
    <w:basedOn w:val="a"/>
    <w:rsid w:val="00383E89"/>
    <w:pPr>
      <w:widowControl/>
      <w:wordWrap/>
      <w:autoSpaceDE/>
      <w:autoSpaceDN/>
      <w:spacing w:before="100" w:beforeAutospacing="1" w:after="100" w:afterAutospacing="1" w:line="270" w:lineRule="atLeast"/>
      <w:jc w:val="left"/>
    </w:pPr>
    <w:rPr>
      <w:rFonts w:ascii="Lucida Sans Unicode" w:eastAsia="굴림" w:hAnsi="Lucida Sans Unicode" w:cs="Lucida Sans Unicode"/>
      <w:color w:val="000000"/>
      <w:kern w:val="0"/>
      <w:sz w:val="24"/>
      <w:szCs w:val="20"/>
    </w:rPr>
  </w:style>
  <w:style w:type="paragraph" w:customStyle="1" w:styleId="vline10">
    <w:name w:val="v_lin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lay31">
    <w:name w:val="play31"/>
    <w:basedOn w:val="a"/>
    <w:rsid w:val="00383E89"/>
    <w:pPr>
      <w:widowControl/>
      <w:wordWrap/>
      <w:autoSpaceDE/>
      <w:autoSpaceDN/>
      <w:spacing w:after="0" w:line="240" w:lineRule="auto"/>
      <w:ind w:left="60" w:right="75"/>
      <w:jc w:val="left"/>
    </w:pPr>
    <w:rPr>
      <w:rFonts w:ascii="굴림" w:eastAsia="굴림" w:hAnsi="굴림" w:cs="굴림"/>
      <w:kern w:val="0"/>
      <w:sz w:val="24"/>
      <w:szCs w:val="24"/>
    </w:rPr>
  </w:style>
  <w:style w:type="paragraph" w:customStyle="1" w:styleId="fresh31">
    <w:name w:val="fresh31"/>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view3">
    <w:name w:val="view3"/>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quickpronlayer1">
    <w:name w:val="quick_pron_layer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close2">
    <w:name w:val="clo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onuntit1">
    <w:name w:val="pronun_tit1"/>
    <w:basedOn w:val="a"/>
    <w:rsid w:val="00383E89"/>
    <w:pPr>
      <w:widowControl/>
      <w:wordWrap/>
      <w:autoSpaceDE/>
      <w:autoSpaceDN/>
      <w:spacing w:before="100" w:beforeAutospacing="1" w:after="100" w:afterAutospacing="1" w:line="195" w:lineRule="atLeast"/>
      <w:jc w:val="left"/>
    </w:pPr>
    <w:rPr>
      <w:rFonts w:ascii="굴림" w:eastAsia="굴림" w:hAnsi="굴림" w:cs="굴림"/>
      <w:b/>
      <w:bCs/>
      <w:color w:val="00C73C"/>
      <w:kern w:val="0"/>
      <w:sz w:val="24"/>
      <w:szCs w:val="24"/>
    </w:rPr>
  </w:style>
  <w:style w:type="paragraph" w:customStyle="1" w:styleId="pronuntxt1">
    <w:name w:val="pronun_txt1"/>
    <w:basedOn w:val="a"/>
    <w:rsid w:val="00383E89"/>
    <w:pPr>
      <w:widowControl/>
      <w:wordWrap/>
      <w:autoSpaceDE/>
      <w:autoSpaceDN/>
      <w:spacing w:before="100" w:beforeAutospacing="1" w:after="100" w:afterAutospacing="1" w:line="255" w:lineRule="atLeast"/>
      <w:jc w:val="left"/>
    </w:pPr>
    <w:rPr>
      <w:rFonts w:ascii="굴림" w:eastAsia="굴림" w:hAnsi="굴림" w:cs="굴림"/>
      <w:color w:val="555555"/>
      <w:kern w:val="0"/>
      <w:sz w:val="24"/>
      <w:szCs w:val="24"/>
    </w:rPr>
  </w:style>
  <w:style w:type="paragraph" w:customStyle="1" w:styleId="en2">
    <w:name w:val="e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mgwrap1">
    <w:name w:val="img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wrap1">
    <w:name w:val="txt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3">
    <w:name w:val="sel3"/>
    <w:basedOn w:val="a"/>
    <w:rsid w:val="00383E89"/>
    <w:pPr>
      <w:widowControl/>
      <w:pBdr>
        <w:top w:val="single" w:sz="6" w:space="4" w:color="F0F0F0"/>
      </w:pBdr>
      <w:wordWrap/>
      <w:autoSpaceDE/>
      <w:autoSpaceDN/>
      <w:spacing w:before="90" w:after="100" w:afterAutospacing="1" w:line="240" w:lineRule="auto"/>
      <w:jc w:val="left"/>
    </w:pPr>
    <w:rPr>
      <w:rFonts w:ascii="굴림" w:eastAsia="굴림" w:hAnsi="굴림" w:cs="굴림"/>
      <w:color w:val="666666"/>
      <w:kern w:val="0"/>
      <w:sz w:val="24"/>
      <w:szCs w:val="24"/>
    </w:rPr>
  </w:style>
  <w:style w:type="paragraph" w:customStyle="1" w:styleId="sync1">
    <w:name w:val="sync1"/>
    <w:basedOn w:val="a"/>
    <w:rsid w:val="00383E89"/>
    <w:pPr>
      <w:widowControl/>
      <w:pBdr>
        <w:top w:val="single" w:sz="6" w:space="5" w:color="EBEBEB"/>
      </w:pBdr>
      <w:wordWrap/>
      <w:autoSpaceDE/>
      <w:autoSpaceDN/>
      <w:spacing w:before="180" w:after="0" w:line="240" w:lineRule="auto"/>
      <w:jc w:val="left"/>
    </w:pPr>
    <w:rPr>
      <w:rFonts w:ascii="굴림" w:eastAsia="굴림" w:hAnsi="굴림" w:cs="굴림"/>
      <w:kern w:val="0"/>
      <w:sz w:val="24"/>
      <w:szCs w:val="24"/>
    </w:rPr>
  </w:style>
  <w:style w:type="paragraph" w:customStyle="1" w:styleId="syncprint1">
    <w:name w:val="sync_prin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ync21">
    <w:name w:val="sync21"/>
    <w:basedOn w:val="a"/>
    <w:rsid w:val="00383E89"/>
    <w:pPr>
      <w:widowControl/>
      <w:pBdr>
        <w:top w:val="dashed" w:sz="6" w:space="1" w:color="E7E7E7"/>
      </w:pBdr>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fntk157">
    <w:name w:val="fnt_k157"/>
    <w:basedOn w:val="a"/>
    <w:rsid w:val="00383E89"/>
    <w:pPr>
      <w:widowControl/>
      <w:wordWrap/>
      <w:autoSpaceDE/>
      <w:autoSpaceDN/>
      <w:spacing w:before="100" w:beforeAutospacing="1" w:after="100" w:afterAutospacing="1" w:line="240" w:lineRule="auto"/>
      <w:jc w:val="left"/>
    </w:pPr>
    <w:rPr>
      <w:rFonts w:ascii="dotum" w:eastAsia="굴림" w:hAnsi="dotum" w:cs="굴림"/>
      <w:color w:val="0034AC"/>
      <w:kern w:val="0"/>
      <w:sz w:val="17"/>
      <w:szCs w:val="17"/>
      <w:u w:val="single"/>
    </w:rPr>
  </w:style>
  <w:style w:type="paragraph" w:customStyle="1" w:styleId="otherdic2">
    <w:name w:val="other_di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stdic2">
    <w:name w:val="lst_dic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rint10">
    <w:name w:val="print1"/>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desc1">
    <w:name w:val="desc1"/>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size1">
    <w:name w:val="size1"/>
    <w:basedOn w:val="a"/>
    <w:rsid w:val="00383E89"/>
    <w:pPr>
      <w:widowControl/>
      <w:wordWrap/>
      <w:autoSpaceDE/>
      <w:autoSpaceDN/>
      <w:spacing w:before="100" w:beforeAutospacing="1" w:after="100" w:afterAutospacing="1" w:line="240" w:lineRule="auto"/>
      <w:ind w:right="-15"/>
      <w:jc w:val="left"/>
    </w:pPr>
    <w:rPr>
      <w:rFonts w:ascii="굴림" w:eastAsia="굴림" w:hAnsi="굴림" w:cs="굴림"/>
      <w:kern w:val="0"/>
      <w:sz w:val="24"/>
      <w:szCs w:val="24"/>
    </w:rPr>
  </w:style>
  <w:style w:type="paragraph" w:customStyle="1" w:styleId="list0011">
    <w:name w:val="list001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boxw1">
    <w:name w:val="box_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wf1">
    <w:name w:val="swf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t12">
    <w:name w:val="t12"/>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4AC"/>
      <w:kern w:val="0"/>
      <w:sz w:val="23"/>
      <w:szCs w:val="23"/>
    </w:rPr>
  </w:style>
  <w:style w:type="paragraph" w:customStyle="1" w:styleId="t21">
    <w:name w:val="t2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kern w:val="0"/>
      <w:sz w:val="18"/>
      <w:szCs w:val="18"/>
    </w:rPr>
  </w:style>
  <w:style w:type="paragraph" w:customStyle="1" w:styleId="boxa1">
    <w:name w:val="box_a1"/>
    <w:basedOn w:val="a"/>
    <w:rsid w:val="00383E89"/>
    <w:pPr>
      <w:widowControl/>
      <w:pBdr>
        <w:top w:val="single" w:sz="6" w:space="13" w:color="DEE8E8"/>
      </w:pBdr>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boxb1">
    <w:name w:val="box_b1"/>
    <w:basedOn w:val="a"/>
    <w:rsid w:val="00383E89"/>
    <w:pPr>
      <w:widowControl/>
      <w:pBdr>
        <w:top w:val="single" w:sz="6" w:space="13" w:color="DEE8E8"/>
      </w:pBdr>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boxc1">
    <w:name w:val="box_c1"/>
    <w:basedOn w:val="a"/>
    <w:rsid w:val="00383E89"/>
    <w:pPr>
      <w:widowControl/>
      <w:pBdr>
        <w:top w:val="single" w:sz="6" w:space="11" w:color="DEE8E8"/>
      </w:pBdr>
      <w:wordWrap/>
      <w:autoSpaceDE/>
      <w:autoSpaceDN/>
      <w:spacing w:before="255" w:after="100" w:afterAutospacing="1" w:line="240" w:lineRule="auto"/>
      <w:jc w:val="left"/>
    </w:pPr>
    <w:rPr>
      <w:rFonts w:ascii="굴림" w:eastAsia="굴림" w:hAnsi="굴림" w:cs="굴림"/>
      <w:kern w:val="0"/>
      <w:sz w:val="24"/>
      <w:szCs w:val="24"/>
    </w:rPr>
  </w:style>
  <w:style w:type="paragraph" w:customStyle="1" w:styleId="listex11">
    <w:name w:val="list_ex1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fnte114">
    <w:name w:val="fnt_e114"/>
    <w:basedOn w:val="a"/>
    <w:rsid w:val="00383E89"/>
    <w:pPr>
      <w:widowControl/>
      <w:wordWrap/>
      <w:autoSpaceDE/>
      <w:autoSpaceDN/>
      <w:spacing w:before="100" w:beforeAutospacing="1" w:after="100" w:afterAutospacing="1" w:line="240" w:lineRule="auto"/>
      <w:ind w:left="-225"/>
      <w:jc w:val="left"/>
    </w:pPr>
    <w:rPr>
      <w:rFonts w:ascii="Arial" w:eastAsia="굴림" w:hAnsi="Arial" w:cs="Arial"/>
      <w:b/>
      <w:bCs/>
      <w:color w:val="000000"/>
      <w:kern w:val="0"/>
      <w:sz w:val="23"/>
      <w:szCs w:val="23"/>
    </w:rPr>
  </w:style>
  <w:style w:type="paragraph" w:customStyle="1" w:styleId="desc2">
    <w:name w:val="desc2"/>
    <w:basedOn w:val="a"/>
    <w:rsid w:val="00383E89"/>
    <w:pPr>
      <w:widowControl/>
      <w:pBdr>
        <w:top w:val="single" w:sz="6" w:space="11" w:color="EBF2F2"/>
      </w:pBdr>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btn3">
    <w:name w:val="btn3"/>
    <w:basedOn w:val="a"/>
    <w:rsid w:val="00383E89"/>
    <w:pPr>
      <w:widowControl/>
      <w:wordWrap/>
      <w:autoSpaceDE/>
      <w:autoSpaceDN/>
      <w:spacing w:before="255" w:after="100" w:afterAutospacing="1" w:line="240" w:lineRule="auto"/>
      <w:jc w:val="center"/>
    </w:pPr>
    <w:rPr>
      <w:rFonts w:ascii="굴림" w:eastAsia="굴림" w:hAnsi="굴림" w:cs="굴림"/>
      <w:kern w:val="0"/>
      <w:sz w:val="24"/>
      <w:szCs w:val="24"/>
    </w:rPr>
  </w:style>
  <w:style w:type="paragraph" w:customStyle="1" w:styleId="fntk107">
    <w:name w:val="fnt_k107"/>
    <w:basedOn w:val="a"/>
    <w:rsid w:val="00383E89"/>
    <w:pPr>
      <w:widowControl/>
      <w:wordWrap/>
      <w:autoSpaceDE/>
      <w:autoSpaceDN/>
      <w:spacing w:before="100" w:beforeAutospacing="1" w:after="100" w:afterAutospacing="1" w:line="225" w:lineRule="atLeast"/>
      <w:jc w:val="left"/>
    </w:pPr>
    <w:rPr>
      <w:rFonts w:ascii="gulim" w:eastAsia="굴림" w:hAnsi="gulim" w:cs="굴림"/>
      <w:color w:val="666666"/>
      <w:kern w:val="0"/>
      <w:sz w:val="18"/>
      <w:szCs w:val="18"/>
    </w:rPr>
  </w:style>
  <w:style w:type="paragraph" w:customStyle="1" w:styleId="fntk207">
    <w:name w:val="fnt_k207"/>
    <w:basedOn w:val="a"/>
    <w:rsid w:val="00383E89"/>
    <w:pPr>
      <w:widowControl/>
      <w:wordWrap/>
      <w:autoSpaceDE/>
      <w:autoSpaceDN/>
      <w:spacing w:before="100" w:beforeAutospacing="1" w:after="100" w:afterAutospacing="1" w:line="225" w:lineRule="atLeast"/>
      <w:jc w:val="left"/>
    </w:pPr>
    <w:rPr>
      <w:rFonts w:ascii="gulim" w:eastAsia="굴림" w:hAnsi="gulim" w:cs="굴림"/>
      <w:color w:val="333333"/>
      <w:kern w:val="0"/>
      <w:sz w:val="18"/>
      <w:szCs w:val="18"/>
    </w:rPr>
  </w:style>
  <w:style w:type="paragraph" w:customStyle="1" w:styleId="fntk281">
    <w:name w:val="fnt_k281"/>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221">
    <w:name w:val="fnt_k221"/>
    <w:basedOn w:val="a"/>
    <w:rsid w:val="00383E89"/>
    <w:pPr>
      <w:widowControl/>
      <w:wordWrap/>
      <w:autoSpaceDE/>
      <w:autoSpaceDN/>
      <w:spacing w:before="100" w:beforeAutospacing="1" w:after="100" w:afterAutospacing="1" w:line="240" w:lineRule="atLeast"/>
      <w:jc w:val="left"/>
    </w:pPr>
    <w:rPr>
      <w:rFonts w:ascii="gulim" w:eastAsia="굴림" w:hAnsi="gulim" w:cs="굴림"/>
      <w:color w:val="0034AC"/>
      <w:kern w:val="0"/>
      <w:sz w:val="18"/>
      <w:szCs w:val="18"/>
    </w:rPr>
  </w:style>
  <w:style w:type="paragraph" w:customStyle="1" w:styleId="fntk142">
    <w:name w:val="fnt_k142"/>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34AC"/>
      <w:kern w:val="0"/>
      <w:sz w:val="18"/>
      <w:szCs w:val="18"/>
    </w:rPr>
  </w:style>
  <w:style w:type="paragraph" w:customStyle="1" w:styleId="input11">
    <w:name w:val="input11"/>
    <w:basedOn w:val="a"/>
    <w:rsid w:val="00383E89"/>
    <w:pPr>
      <w:widowControl/>
      <w:pBdr>
        <w:top w:val="single" w:sz="6" w:space="3" w:color="ADADAD"/>
        <w:left w:val="single" w:sz="6" w:space="2" w:color="ADADAD"/>
        <w:bottom w:val="single" w:sz="6" w:space="0" w:color="DDDDDD"/>
        <w:right w:val="single" w:sz="6" w:space="0" w:color="DDDDDD"/>
      </w:pBdr>
      <w:wordWrap/>
      <w:autoSpaceDE/>
      <w:autoSpaceDN/>
      <w:spacing w:before="15" w:after="0" w:line="240" w:lineRule="auto"/>
      <w:jc w:val="left"/>
    </w:pPr>
    <w:rPr>
      <w:rFonts w:ascii="gulim" w:eastAsia="굴림" w:hAnsi="gulim" w:cs="굴림"/>
      <w:color w:val="333333"/>
      <w:kern w:val="0"/>
      <w:sz w:val="18"/>
      <w:szCs w:val="18"/>
    </w:rPr>
  </w:style>
  <w:style w:type="paragraph" w:customStyle="1" w:styleId="submit1">
    <w:name w:val="submit1"/>
    <w:basedOn w:val="a"/>
    <w:rsid w:val="00383E89"/>
    <w:pPr>
      <w:widowControl/>
      <w:wordWrap/>
      <w:autoSpaceDE/>
      <w:autoSpaceDN/>
      <w:spacing w:after="0" w:line="240" w:lineRule="auto"/>
      <w:ind w:left="105"/>
      <w:jc w:val="left"/>
    </w:pPr>
    <w:rPr>
      <w:rFonts w:ascii="굴림" w:eastAsia="굴림" w:hAnsi="굴림" w:cs="굴림"/>
      <w:kern w:val="0"/>
      <w:sz w:val="24"/>
      <w:szCs w:val="24"/>
    </w:rPr>
  </w:style>
  <w:style w:type="paragraph" w:customStyle="1" w:styleId="sel4">
    <w:name w:val="sel4"/>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tit7">
    <w:name w:val="tit7"/>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18"/>
      <w:szCs w:val="18"/>
    </w:rPr>
  </w:style>
  <w:style w:type="paragraph" w:customStyle="1" w:styleId="fnte147">
    <w:name w:val="fnt_e147"/>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0000"/>
      <w:kern w:val="0"/>
      <w:sz w:val="18"/>
      <w:szCs w:val="18"/>
    </w:rPr>
  </w:style>
  <w:style w:type="paragraph" w:customStyle="1" w:styleId="viewctrl1">
    <w:name w:val="view_ctrl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2">
    <w:name w:val="view_ctrl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3">
    <w:name w:val="view_ctrl3"/>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btnviewex1">
    <w:name w:val="btn_viewex1"/>
    <w:basedOn w:val="a"/>
    <w:rsid w:val="00383E89"/>
    <w:pPr>
      <w:widowControl/>
      <w:shd w:val="clear" w:color="auto" w:fill="FFFFFF"/>
      <w:wordWrap/>
      <w:autoSpaceDE/>
      <w:autoSpaceDN/>
      <w:spacing w:before="100" w:beforeAutospacing="1" w:after="100" w:afterAutospacing="1" w:line="14985" w:lineRule="atLeast"/>
      <w:jc w:val="left"/>
      <w:textAlignment w:val="center"/>
    </w:pPr>
    <w:rPr>
      <w:rFonts w:ascii="돋움" w:eastAsia="돋움" w:hAnsi="돋움" w:cs="굴림"/>
      <w:color w:val="777777"/>
      <w:spacing w:val="-15"/>
      <w:kern w:val="0"/>
      <w:sz w:val="17"/>
      <w:szCs w:val="17"/>
    </w:rPr>
  </w:style>
  <w:style w:type="paragraph" w:customStyle="1" w:styleId="btnviewex2">
    <w:name w:val="btn_viewex2"/>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hex1">
    <w:name w:val="h_e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zin1">
    <w:name w:val="zin1"/>
    <w:basedOn w:val="a"/>
    <w:rsid w:val="00383E89"/>
    <w:pPr>
      <w:widowControl/>
      <w:wordWrap/>
      <w:autoSpaceDE/>
      <w:autoSpaceDN/>
      <w:spacing w:before="100" w:beforeAutospacing="1" w:after="100" w:afterAutospacing="1" w:line="240" w:lineRule="auto"/>
      <w:ind w:right="60"/>
      <w:jc w:val="left"/>
    </w:pPr>
    <w:rPr>
      <w:rFonts w:ascii="굴림" w:eastAsia="굴림" w:hAnsi="굴림" w:cs="굴림"/>
      <w:kern w:val="0"/>
      <w:sz w:val="24"/>
      <w:szCs w:val="24"/>
    </w:rPr>
  </w:style>
  <w:style w:type="paragraph" w:customStyle="1" w:styleId="print2">
    <w:name w:val="print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viewctrl4">
    <w:name w:val="view_ctrl4"/>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bg5">
    <w:name w:val="bg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2">
    <w:name w:val="pad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7">
    <w:name w:val="pad7"/>
    <w:basedOn w:val="a"/>
    <w:rsid w:val="00383E89"/>
    <w:pPr>
      <w:widowControl/>
      <w:wordWrap/>
      <w:autoSpaceDE/>
      <w:autoSpaceDN/>
      <w:spacing w:before="100" w:beforeAutospacing="1" w:after="100" w:afterAutospacing="1" w:line="240" w:lineRule="atLeast"/>
      <w:jc w:val="left"/>
    </w:pPr>
    <w:rPr>
      <w:rFonts w:ascii="굴림" w:eastAsia="굴림" w:hAnsi="굴림" w:cs="굴림"/>
      <w:kern w:val="0"/>
      <w:sz w:val="24"/>
      <w:szCs w:val="24"/>
    </w:rPr>
  </w:style>
  <w:style w:type="paragraph" w:customStyle="1" w:styleId="red1">
    <w:name w:val="red1"/>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red2">
    <w:name w:val="red2"/>
    <w:basedOn w:val="a"/>
    <w:rsid w:val="00383E89"/>
    <w:pPr>
      <w:widowControl/>
      <w:wordWrap/>
      <w:autoSpaceDE/>
      <w:autoSpaceDN/>
      <w:spacing w:before="100" w:beforeAutospacing="1" w:after="100" w:afterAutospacing="1" w:line="240" w:lineRule="auto"/>
      <w:jc w:val="left"/>
    </w:pPr>
    <w:rPr>
      <w:rFonts w:ascii="굴림" w:eastAsia="굴림" w:hAnsi="굴림" w:cs="굴림"/>
      <w:color w:val="E82828"/>
      <w:kern w:val="0"/>
      <w:sz w:val="24"/>
      <w:szCs w:val="24"/>
    </w:rPr>
  </w:style>
  <w:style w:type="paragraph" w:customStyle="1" w:styleId="fntk0910">
    <w:name w:val="fnt_k0910"/>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k056">
    <w:name w:val="fnt_k056"/>
    <w:basedOn w:val="a"/>
    <w:rsid w:val="00383E89"/>
    <w:pPr>
      <w:widowControl/>
      <w:wordWrap/>
      <w:autoSpaceDE/>
      <w:autoSpaceDN/>
      <w:spacing w:before="100" w:beforeAutospacing="1" w:after="100" w:afterAutospacing="1" w:line="240" w:lineRule="auto"/>
      <w:jc w:val="left"/>
    </w:pPr>
    <w:rPr>
      <w:rFonts w:ascii="gulim" w:eastAsia="굴림" w:hAnsi="gulim" w:cs="굴림"/>
      <w:b/>
      <w:bCs/>
      <w:color w:val="000000"/>
      <w:kern w:val="0"/>
      <w:sz w:val="24"/>
      <w:szCs w:val="20"/>
    </w:rPr>
  </w:style>
  <w:style w:type="paragraph" w:customStyle="1" w:styleId="fntk0911">
    <w:name w:val="fnt_k0911"/>
    <w:basedOn w:val="a"/>
    <w:rsid w:val="00383E89"/>
    <w:pPr>
      <w:widowControl/>
      <w:wordWrap/>
      <w:autoSpaceDE/>
      <w:autoSpaceDN/>
      <w:spacing w:before="100" w:beforeAutospacing="1" w:after="100" w:afterAutospacing="1" w:line="240" w:lineRule="auto"/>
      <w:jc w:val="left"/>
    </w:pPr>
    <w:rPr>
      <w:rFonts w:ascii="gulim" w:eastAsia="굴림" w:hAnsi="gulim" w:cs="굴림"/>
      <w:color w:val="666666"/>
      <w:kern w:val="0"/>
      <w:sz w:val="24"/>
      <w:szCs w:val="20"/>
    </w:rPr>
  </w:style>
  <w:style w:type="paragraph" w:customStyle="1" w:styleId="fnte115">
    <w:name w:val="fnt_e115"/>
    <w:basedOn w:val="a"/>
    <w:rsid w:val="00383E89"/>
    <w:pPr>
      <w:widowControl/>
      <w:wordWrap/>
      <w:autoSpaceDE/>
      <w:autoSpaceDN/>
      <w:spacing w:before="100" w:beforeAutospacing="1" w:after="100" w:afterAutospacing="1" w:line="360" w:lineRule="atLeast"/>
      <w:jc w:val="left"/>
      <w:textAlignment w:val="top"/>
    </w:pPr>
    <w:rPr>
      <w:rFonts w:ascii="Arial" w:eastAsia="굴림" w:hAnsi="Arial" w:cs="Arial"/>
      <w:b/>
      <w:bCs/>
      <w:color w:val="000000"/>
      <w:kern w:val="0"/>
      <w:sz w:val="23"/>
      <w:szCs w:val="23"/>
    </w:rPr>
  </w:style>
  <w:style w:type="paragraph" w:customStyle="1" w:styleId="alignline1">
    <w:name w:val="align_line1"/>
    <w:basedOn w:val="a"/>
    <w:rsid w:val="00383E89"/>
    <w:pPr>
      <w:widowControl/>
      <w:wordWrap/>
      <w:autoSpaceDE/>
      <w:autoSpaceDN/>
      <w:spacing w:before="100" w:beforeAutospacing="1" w:after="100" w:afterAutospacing="1" w:line="255" w:lineRule="atLeast"/>
      <w:jc w:val="left"/>
    </w:pPr>
    <w:rPr>
      <w:rFonts w:ascii="굴림" w:eastAsia="굴림" w:hAnsi="굴림" w:cs="굴림"/>
      <w:kern w:val="0"/>
      <w:sz w:val="24"/>
      <w:szCs w:val="24"/>
    </w:rPr>
  </w:style>
  <w:style w:type="paragraph" w:customStyle="1" w:styleId="pad13">
    <w:name w:val="pad1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pad23">
    <w:name w:val="pad2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pad33">
    <w:name w:val="pad33"/>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link11">
    <w:name w:val="link11"/>
    <w:basedOn w:val="a"/>
    <w:rsid w:val="00383E89"/>
    <w:pPr>
      <w:widowControl/>
      <w:wordWrap/>
      <w:autoSpaceDE/>
      <w:autoSpaceDN/>
      <w:spacing w:before="100" w:beforeAutospacing="1" w:after="100" w:afterAutospacing="1" w:line="240" w:lineRule="auto"/>
      <w:ind w:left="120"/>
      <w:jc w:val="left"/>
    </w:pPr>
    <w:rPr>
      <w:rFonts w:ascii="gulim" w:eastAsia="굴림" w:hAnsi="gulim" w:cs="굴림"/>
      <w:color w:val="777777"/>
      <w:kern w:val="0"/>
      <w:sz w:val="24"/>
      <w:szCs w:val="24"/>
    </w:rPr>
  </w:style>
  <w:style w:type="paragraph" w:customStyle="1" w:styleId="speed4">
    <w:name w:val="speed4"/>
    <w:basedOn w:val="a"/>
    <w:rsid w:val="00383E89"/>
    <w:pPr>
      <w:widowControl/>
      <w:wordWrap/>
      <w:autoSpaceDE/>
      <w:autoSpaceDN/>
      <w:spacing w:before="100" w:beforeAutospacing="1" w:after="100" w:afterAutospacing="1" w:line="240" w:lineRule="auto"/>
      <w:ind w:right="90"/>
      <w:jc w:val="left"/>
    </w:pPr>
    <w:rPr>
      <w:rFonts w:ascii="dotum" w:eastAsia="굴림" w:hAnsi="dotum" w:cs="굴림"/>
      <w:color w:val="DE0000"/>
      <w:spacing w:val="-15"/>
      <w:kern w:val="0"/>
      <w:sz w:val="17"/>
      <w:szCs w:val="17"/>
      <w:u w:val="single"/>
    </w:rPr>
  </w:style>
  <w:style w:type="paragraph" w:customStyle="1" w:styleId="fnte116">
    <w:name w:val="fnt_e116"/>
    <w:basedOn w:val="a"/>
    <w:rsid w:val="00383E89"/>
    <w:pPr>
      <w:widowControl/>
      <w:wordWrap/>
      <w:autoSpaceDE/>
      <w:autoSpaceDN/>
      <w:spacing w:before="100" w:beforeAutospacing="1" w:after="100" w:afterAutospacing="1" w:line="240" w:lineRule="auto"/>
      <w:ind w:left="-450"/>
      <w:jc w:val="left"/>
    </w:pPr>
    <w:rPr>
      <w:rFonts w:ascii="Arial" w:eastAsia="굴림" w:hAnsi="Arial" w:cs="Arial"/>
      <w:b/>
      <w:bCs/>
      <w:color w:val="000000"/>
      <w:kern w:val="0"/>
      <w:sz w:val="23"/>
      <w:szCs w:val="23"/>
    </w:rPr>
  </w:style>
  <w:style w:type="paragraph" w:customStyle="1" w:styleId="pad14">
    <w:name w:val="pad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4">
    <w:name w:val="pad2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4">
    <w:name w:val="pad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912">
    <w:name w:val="fnt_k0912"/>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666666"/>
      <w:kern w:val="0"/>
      <w:sz w:val="24"/>
      <w:szCs w:val="20"/>
    </w:rPr>
  </w:style>
  <w:style w:type="paragraph" w:customStyle="1" w:styleId="bg7">
    <w:name w:val="bg7"/>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pad25">
    <w:name w:val="pad2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15">
    <w:name w:val="fnt_k115"/>
    <w:basedOn w:val="a"/>
    <w:rsid w:val="00383E89"/>
    <w:pPr>
      <w:widowControl/>
      <w:wordWrap/>
      <w:autoSpaceDE/>
      <w:autoSpaceDN/>
      <w:spacing w:before="100" w:beforeAutospacing="1" w:after="100" w:afterAutospacing="1" w:line="240" w:lineRule="auto"/>
      <w:jc w:val="left"/>
    </w:pPr>
    <w:rPr>
      <w:rFonts w:ascii="dotum" w:eastAsia="굴림" w:hAnsi="dotum" w:cs="굴림"/>
      <w:color w:val="777777"/>
      <w:spacing w:val="-15"/>
      <w:kern w:val="0"/>
      <w:sz w:val="17"/>
      <w:szCs w:val="17"/>
    </w:rPr>
  </w:style>
  <w:style w:type="paragraph" w:customStyle="1" w:styleId="fnte117">
    <w:name w:val="fnt_e117"/>
    <w:basedOn w:val="a"/>
    <w:rsid w:val="00383E89"/>
    <w:pPr>
      <w:widowControl/>
      <w:wordWrap/>
      <w:autoSpaceDE/>
      <w:autoSpaceDN/>
      <w:spacing w:before="100" w:beforeAutospacing="1" w:after="100" w:afterAutospacing="1" w:line="240" w:lineRule="auto"/>
      <w:ind w:left="-450"/>
      <w:jc w:val="left"/>
      <w:textAlignment w:val="top"/>
    </w:pPr>
    <w:rPr>
      <w:rFonts w:ascii="Arial" w:eastAsia="굴림" w:hAnsi="Arial" w:cs="Arial"/>
      <w:b/>
      <w:bCs/>
      <w:color w:val="000000"/>
      <w:kern w:val="0"/>
      <w:sz w:val="23"/>
      <w:szCs w:val="23"/>
    </w:rPr>
  </w:style>
  <w:style w:type="paragraph" w:customStyle="1" w:styleId="alignline2">
    <w:name w:val="align_line2"/>
    <w:basedOn w:val="a"/>
    <w:rsid w:val="00383E89"/>
    <w:pPr>
      <w:widowControl/>
      <w:wordWrap/>
      <w:autoSpaceDE/>
      <w:autoSpaceDN/>
      <w:spacing w:before="100" w:beforeAutospacing="1" w:after="100" w:afterAutospacing="1" w:line="165" w:lineRule="atLeast"/>
      <w:jc w:val="left"/>
    </w:pPr>
    <w:rPr>
      <w:rFonts w:ascii="굴림" w:eastAsia="굴림" w:hAnsi="굴림" w:cs="굴림"/>
      <w:kern w:val="0"/>
      <w:sz w:val="24"/>
      <w:szCs w:val="24"/>
    </w:rPr>
  </w:style>
  <w:style w:type="paragraph" w:customStyle="1" w:styleId="fntk0913">
    <w:name w:val="fnt_k0913"/>
    <w:basedOn w:val="a"/>
    <w:rsid w:val="00383E89"/>
    <w:pPr>
      <w:widowControl/>
      <w:wordWrap/>
      <w:autoSpaceDE/>
      <w:autoSpaceDN/>
      <w:spacing w:before="100" w:beforeAutospacing="1" w:after="100" w:afterAutospacing="1" w:line="240" w:lineRule="auto"/>
      <w:ind w:right="-30"/>
      <w:jc w:val="left"/>
    </w:pPr>
    <w:rPr>
      <w:rFonts w:ascii="gulim" w:eastAsia="굴림" w:hAnsi="gulim" w:cs="굴림"/>
      <w:color w:val="666666"/>
      <w:kern w:val="0"/>
      <w:sz w:val="18"/>
      <w:szCs w:val="18"/>
    </w:rPr>
  </w:style>
  <w:style w:type="paragraph" w:customStyle="1" w:styleId="bg21">
    <w:name w:val="bg21"/>
    <w:basedOn w:val="a"/>
    <w:rsid w:val="00383E89"/>
    <w:pPr>
      <w:widowControl/>
      <w:wordWrap/>
      <w:autoSpaceDE/>
      <w:autoSpaceDN/>
      <w:spacing w:before="60" w:after="60" w:line="240" w:lineRule="auto"/>
      <w:jc w:val="left"/>
    </w:pPr>
    <w:rPr>
      <w:rFonts w:ascii="굴림" w:eastAsia="굴림" w:hAnsi="굴림" w:cs="굴림"/>
      <w:kern w:val="0"/>
      <w:sz w:val="24"/>
      <w:szCs w:val="24"/>
    </w:rPr>
  </w:style>
  <w:style w:type="paragraph" w:customStyle="1" w:styleId="nobg1">
    <w:name w:val="nobg1"/>
    <w:basedOn w:val="a"/>
    <w:rsid w:val="00383E89"/>
    <w:pPr>
      <w:widowControl/>
      <w:wordWrap/>
      <w:autoSpaceDE/>
      <w:autoSpaceDN/>
      <w:spacing w:before="60" w:after="100" w:afterAutospacing="1" w:line="240" w:lineRule="auto"/>
      <w:jc w:val="left"/>
    </w:pPr>
    <w:rPr>
      <w:rFonts w:ascii="굴림" w:eastAsia="굴림" w:hAnsi="굴림" w:cs="굴림"/>
      <w:kern w:val="0"/>
      <w:sz w:val="24"/>
      <w:szCs w:val="24"/>
    </w:rPr>
  </w:style>
  <w:style w:type="paragraph" w:customStyle="1" w:styleId="bg11">
    <w:name w:val="bg11"/>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bg12">
    <w:name w:val="bg12"/>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pad16">
    <w:name w:val="pad16"/>
    <w:basedOn w:val="a"/>
    <w:rsid w:val="00383E89"/>
    <w:pPr>
      <w:widowControl/>
      <w:wordWrap/>
      <w:autoSpaceDE/>
      <w:autoSpaceDN/>
      <w:spacing w:before="60" w:after="100" w:afterAutospacing="1" w:line="240" w:lineRule="auto"/>
      <w:jc w:val="left"/>
    </w:pPr>
    <w:rPr>
      <w:rFonts w:ascii="굴림" w:eastAsia="굴림" w:hAnsi="굴림" w:cs="굴림"/>
      <w:kern w:val="0"/>
      <w:sz w:val="24"/>
      <w:szCs w:val="24"/>
    </w:rPr>
  </w:style>
  <w:style w:type="paragraph" w:customStyle="1" w:styleId="pad26">
    <w:name w:val="pad26"/>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pad35">
    <w:name w:val="pad35"/>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ext2">
    <w:name w:val="text2"/>
    <w:basedOn w:val="a"/>
    <w:rsid w:val="00383E89"/>
    <w:pPr>
      <w:widowControl/>
      <w:wordWrap/>
      <w:autoSpaceDE/>
      <w:autoSpaceDN/>
      <w:spacing w:before="30" w:after="100" w:afterAutospacing="1" w:line="240" w:lineRule="auto"/>
      <w:jc w:val="left"/>
    </w:pPr>
    <w:rPr>
      <w:rFonts w:ascii="굴림" w:eastAsia="굴림" w:hAnsi="굴림" w:cs="굴림"/>
      <w:kern w:val="0"/>
      <w:sz w:val="24"/>
      <w:szCs w:val="24"/>
    </w:rPr>
  </w:style>
  <w:style w:type="character" w:customStyle="1" w:styleId="twait1">
    <w:name w:val="t_wait1"/>
    <w:basedOn w:val="a0"/>
    <w:rsid w:val="00383E89"/>
    <w:rPr>
      <w:rFonts w:ascii="Arial" w:hAnsi="Arial" w:cs="Arial" w:hint="default"/>
      <w:color w:val="666666"/>
    </w:rPr>
  </w:style>
  <w:style w:type="character" w:customStyle="1" w:styleId="tarrow1">
    <w:name w:val="t_arrow1"/>
    <w:basedOn w:val="a0"/>
    <w:rsid w:val="00383E89"/>
    <w:rPr>
      <w:rFonts w:ascii="Arial" w:hAnsi="Arial" w:cs="Arial" w:hint="default"/>
      <w:color w:val="666666"/>
    </w:rPr>
  </w:style>
  <w:style w:type="character" w:customStyle="1" w:styleId="no2">
    <w:name w:val="no2"/>
    <w:basedOn w:val="a0"/>
    <w:rsid w:val="00383E89"/>
    <w:rPr>
      <w:rFonts w:ascii="Arial" w:hAnsi="Arial" w:cs="Arial" w:hint="default"/>
      <w:color w:val="666666"/>
    </w:rPr>
  </w:style>
  <w:style w:type="paragraph" w:customStyle="1" w:styleId="fnte118">
    <w:name w:val="fnt_e118"/>
    <w:basedOn w:val="a"/>
    <w:rsid w:val="00383E89"/>
    <w:pPr>
      <w:widowControl/>
      <w:wordWrap/>
      <w:autoSpaceDE/>
      <w:autoSpaceDN/>
      <w:spacing w:before="100" w:beforeAutospacing="1" w:after="100" w:afterAutospacing="1" w:line="240" w:lineRule="auto"/>
      <w:ind w:left="-450"/>
      <w:jc w:val="left"/>
      <w:textAlignment w:val="top"/>
    </w:pPr>
    <w:rPr>
      <w:rFonts w:ascii="Arial" w:eastAsia="굴림" w:hAnsi="Arial" w:cs="Arial"/>
      <w:b/>
      <w:bCs/>
      <w:color w:val="000000"/>
      <w:kern w:val="0"/>
      <w:sz w:val="23"/>
      <w:szCs w:val="23"/>
    </w:rPr>
  </w:style>
  <w:style w:type="paragraph" w:customStyle="1" w:styleId="bg22">
    <w:name w:val="bg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17">
    <w:name w:val="pad1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7">
    <w:name w:val="pad2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36">
    <w:name w:val="pad3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43">
    <w:name w:val="pad4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52">
    <w:name w:val="pad5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1">
    <w:name w:val="mar1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mar21">
    <w:name w:val="mar21"/>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label1">
    <w:name w:val="labe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d1">
    <w:name w:val="m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ignpost1">
    <w:name w:val="signpo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057">
    <w:name w:val="fnt_k057"/>
    <w:basedOn w:val="a"/>
    <w:rsid w:val="00383E89"/>
    <w:pPr>
      <w:widowControl/>
      <w:wordWrap/>
      <w:autoSpaceDE/>
      <w:autoSpaceDN/>
      <w:spacing w:before="100" w:beforeAutospacing="1" w:after="100" w:afterAutospacing="1" w:line="240" w:lineRule="auto"/>
      <w:jc w:val="left"/>
    </w:pPr>
    <w:rPr>
      <w:rFonts w:ascii="gulim" w:eastAsia="굴림" w:hAnsi="gulim" w:cs="굴림"/>
      <w:color w:val="000000"/>
      <w:kern w:val="0"/>
      <w:sz w:val="24"/>
      <w:szCs w:val="20"/>
    </w:rPr>
  </w:style>
  <w:style w:type="paragraph" w:customStyle="1" w:styleId="fnte119">
    <w:name w:val="fnt_e119"/>
    <w:basedOn w:val="a"/>
    <w:rsid w:val="00383E89"/>
    <w:pPr>
      <w:widowControl/>
      <w:wordWrap/>
      <w:autoSpaceDE/>
      <w:autoSpaceDN/>
      <w:spacing w:before="100" w:beforeAutospacing="1" w:after="100" w:afterAutospacing="1" w:line="240" w:lineRule="auto"/>
      <w:jc w:val="left"/>
      <w:textAlignment w:val="top"/>
    </w:pPr>
    <w:rPr>
      <w:rFonts w:ascii="Arial" w:eastAsia="굴림" w:hAnsi="Arial" w:cs="Arial"/>
      <w:b/>
      <w:bCs/>
      <w:color w:val="000000"/>
      <w:kern w:val="0"/>
      <w:sz w:val="23"/>
      <w:szCs w:val="23"/>
    </w:rPr>
  </w:style>
  <w:style w:type="paragraph" w:customStyle="1" w:styleId="alignline3">
    <w:name w:val="align_line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12">
    <w:name w:val="mar12"/>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padleft4">
    <w:name w:val="pad_left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3">
    <w:name w:val="star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add2">
    <w:name w:val="add2"/>
    <w:basedOn w:val="a"/>
    <w:rsid w:val="00383E89"/>
    <w:pPr>
      <w:widowControl/>
      <w:wordWrap/>
      <w:autoSpaceDE/>
      <w:autoSpaceDN/>
      <w:spacing w:before="100" w:beforeAutospacing="1" w:after="100" w:afterAutospacing="1" w:line="240" w:lineRule="auto"/>
      <w:ind w:left="45"/>
      <w:jc w:val="left"/>
    </w:pPr>
    <w:rPr>
      <w:rFonts w:ascii="굴림" w:eastAsia="굴림" w:hAnsi="굴림" w:cs="굴림"/>
      <w:kern w:val="0"/>
      <w:sz w:val="24"/>
      <w:szCs w:val="24"/>
    </w:rPr>
  </w:style>
  <w:style w:type="paragraph" w:customStyle="1" w:styleId="padleft5">
    <w:name w:val="pad_left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d28">
    <w:name w:val="pad2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4">
    <w:name w:val="view4"/>
    <w:basedOn w:val="a"/>
    <w:rsid w:val="00383E89"/>
    <w:pPr>
      <w:widowControl/>
      <w:pBdr>
        <w:top w:val="single" w:sz="6" w:space="2" w:color="DFDFDF"/>
        <w:left w:val="single" w:sz="6" w:space="2" w:color="DFDFDF"/>
        <w:bottom w:val="single" w:sz="6" w:space="2" w:color="DFDFDF"/>
        <w:right w:val="single" w:sz="6" w:space="2" w:color="DFDFDF"/>
      </w:pBdr>
      <w:wordWrap/>
      <w:autoSpaceDE/>
      <w:autoSpaceDN/>
      <w:spacing w:before="100" w:beforeAutospacing="1" w:after="100" w:afterAutospacing="1" w:line="240" w:lineRule="auto"/>
      <w:ind w:right="180"/>
      <w:jc w:val="left"/>
    </w:pPr>
    <w:rPr>
      <w:rFonts w:ascii="굴림" w:eastAsia="굴림" w:hAnsi="굴림" w:cs="굴림"/>
      <w:kern w:val="0"/>
      <w:sz w:val="24"/>
      <w:szCs w:val="24"/>
    </w:rPr>
  </w:style>
  <w:style w:type="character" w:customStyle="1" w:styleId="t13">
    <w:name w:val="t13"/>
    <w:basedOn w:val="a0"/>
    <w:rsid w:val="00383E89"/>
    <w:rPr>
      <w:vanish w:val="0"/>
      <w:webHidden w:val="0"/>
      <w:specVanish w:val="0"/>
    </w:rPr>
  </w:style>
  <w:style w:type="paragraph" w:customStyle="1" w:styleId="fnte176">
    <w:name w:val="fnt_e176"/>
    <w:basedOn w:val="a"/>
    <w:rsid w:val="00383E89"/>
    <w:pPr>
      <w:widowControl/>
      <w:wordWrap/>
      <w:autoSpaceDE/>
      <w:autoSpaceDN/>
      <w:spacing w:before="100" w:beforeAutospacing="1" w:after="100" w:afterAutospacing="1" w:line="240" w:lineRule="atLeast"/>
      <w:jc w:val="left"/>
    </w:pPr>
    <w:rPr>
      <w:rFonts w:ascii="Tahoma" w:eastAsia="굴림" w:hAnsi="Tahoma" w:cs="Tahoma"/>
      <w:color w:val="000000"/>
      <w:kern w:val="0"/>
      <w:sz w:val="21"/>
      <w:szCs w:val="21"/>
    </w:rPr>
  </w:style>
  <w:style w:type="paragraph" w:customStyle="1" w:styleId="tit8">
    <w:name w:val="tit8"/>
    <w:basedOn w:val="a"/>
    <w:rsid w:val="00383E89"/>
    <w:pPr>
      <w:widowControl/>
      <w:wordWrap/>
      <w:autoSpaceDE/>
      <w:autoSpaceDN/>
      <w:spacing w:before="210" w:after="0" w:line="240" w:lineRule="auto"/>
      <w:ind w:left="300"/>
      <w:jc w:val="left"/>
    </w:pPr>
    <w:rPr>
      <w:rFonts w:ascii="굴림" w:eastAsia="굴림" w:hAnsi="굴림" w:cs="굴림"/>
      <w:kern w:val="0"/>
      <w:sz w:val="24"/>
      <w:szCs w:val="24"/>
    </w:rPr>
  </w:style>
  <w:style w:type="paragraph" w:customStyle="1" w:styleId="close3">
    <w:name w:val="close3"/>
    <w:basedOn w:val="a"/>
    <w:rsid w:val="00383E89"/>
    <w:pPr>
      <w:widowControl/>
      <w:wordWrap/>
      <w:autoSpaceDE/>
      <w:autoSpaceDN/>
      <w:spacing w:before="150" w:after="0" w:line="240" w:lineRule="auto"/>
      <w:ind w:right="165"/>
      <w:jc w:val="left"/>
    </w:pPr>
    <w:rPr>
      <w:rFonts w:ascii="굴림" w:eastAsia="굴림" w:hAnsi="굴림" w:cs="굴림"/>
      <w:kern w:val="0"/>
      <w:sz w:val="24"/>
      <w:szCs w:val="24"/>
    </w:rPr>
  </w:style>
  <w:style w:type="paragraph" w:customStyle="1" w:styleId="size2">
    <w:name w:val="size2"/>
    <w:basedOn w:val="a"/>
    <w:rsid w:val="00383E89"/>
    <w:pPr>
      <w:widowControl/>
      <w:wordWrap/>
      <w:autoSpaceDE/>
      <w:autoSpaceDN/>
      <w:spacing w:before="100" w:beforeAutospacing="1" w:after="100" w:afterAutospacing="1" w:line="240" w:lineRule="auto"/>
      <w:ind w:right="-15"/>
      <w:jc w:val="left"/>
    </w:pPr>
    <w:rPr>
      <w:rFonts w:ascii="굴림" w:eastAsia="굴림" w:hAnsi="굴림" w:cs="굴림"/>
      <w:kern w:val="0"/>
      <w:sz w:val="24"/>
      <w:szCs w:val="24"/>
    </w:rPr>
  </w:style>
  <w:style w:type="paragraph" w:customStyle="1" w:styleId="sync3">
    <w:name w:val="sync3"/>
    <w:basedOn w:val="a"/>
    <w:rsid w:val="00383E89"/>
    <w:pPr>
      <w:widowControl/>
      <w:pBdr>
        <w:top w:val="single" w:sz="6" w:space="5" w:color="EBEBEB"/>
      </w:pBdr>
      <w:wordWrap/>
      <w:autoSpaceDE/>
      <w:autoSpaceDN/>
      <w:spacing w:before="180" w:after="0" w:line="240" w:lineRule="auto"/>
      <w:jc w:val="left"/>
    </w:pPr>
    <w:rPr>
      <w:rFonts w:ascii="굴림" w:eastAsia="굴림" w:hAnsi="굴림" w:cs="굴림"/>
      <w:kern w:val="0"/>
      <w:sz w:val="24"/>
      <w:szCs w:val="24"/>
    </w:rPr>
  </w:style>
  <w:style w:type="paragraph" w:customStyle="1" w:styleId="lista31">
    <w:name w:val="list_a31"/>
    <w:basedOn w:val="a"/>
    <w:rsid w:val="00383E89"/>
    <w:pPr>
      <w:widowControl/>
      <w:wordWrap/>
      <w:autoSpaceDE/>
      <w:autoSpaceDN/>
      <w:spacing w:before="100" w:beforeAutospacing="1" w:after="100" w:afterAutospacing="1" w:line="240" w:lineRule="auto"/>
      <w:ind w:left="-135"/>
      <w:jc w:val="left"/>
    </w:pPr>
    <w:rPr>
      <w:rFonts w:ascii="굴림" w:eastAsia="굴림" w:hAnsi="굴림" w:cs="굴림"/>
      <w:kern w:val="0"/>
      <w:sz w:val="24"/>
      <w:szCs w:val="24"/>
    </w:rPr>
  </w:style>
  <w:style w:type="paragraph" w:customStyle="1" w:styleId="close4">
    <w:name w:val="clos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r10">
    <w:name w:val="bar10"/>
    <w:basedOn w:val="a"/>
    <w:rsid w:val="00383E89"/>
    <w:pPr>
      <w:widowControl/>
      <w:wordWrap/>
      <w:autoSpaceDE/>
      <w:autoSpaceDN/>
      <w:spacing w:before="270" w:after="0" w:line="240" w:lineRule="auto"/>
      <w:ind w:left="270"/>
      <w:jc w:val="left"/>
    </w:pPr>
    <w:rPr>
      <w:rFonts w:ascii="굴림" w:eastAsia="굴림" w:hAnsi="굴림" w:cs="굴림"/>
      <w:kern w:val="0"/>
      <w:sz w:val="24"/>
      <w:szCs w:val="24"/>
    </w:rPr>
  </w:style>
  <w:style w:type="paragraph" w:customStyle="1" w:styleId="btn4">
    <w:name w:val="btn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1">
    <w:name w:val="num1"/>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14"/>
      <w:szCs w:val="14"/>
    </w:rPr>
  </w:style>
  <w:style w:type="paragraph" w:customStyle="1" w:styleId="on5">
    <w:name w:val="on5"/>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33333"/>
      <w:kern w:val="0"/>
      <w:sz w:val="24"/>
      <w:szCs w:val="24"/>
    </w:rPr>
  </w:style>
  <w:style w:type="paragraph" w:customStyle="1" w:styleId="num011">
    <w:name w:val="num0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um021">
    <w:name w:val="num02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num031">
    <w:name w:val="num03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num012">
    <w:name w:val="num012"/>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333333"/>
      <w:kern w:val="0"/>
      <w:sz w:val="24"/>
      <w:szCs w:val="24"/>
    </w:rPr>
  </w:style>
  <w:style w:type="paragraph" w:customStyle="1" w:styleId="num022">
    <w:name w:val="num022"/>
    <w:basedOn w:val="a"/>
    <w:rsid w:val="00383E89"/>
    <w:pPr>
      <w:widowControl/>
      <w:wordWrap/>
      <w:autoSpaceDE/>
      <w:autoSpaceDN/>
      <w:spacing w:before="100" w:beforeAutospacing="1" w:after="100" w:afterAutospacing="1" w:line="240" w:lineRule="auto"/>
      <w:jc w:val="center"/>
    </w:pPr>
    <w:rPr>
      <w:rFonts w:ascii="굴림" w:eastAsia="굴림" w:hAnsi="굴림" w:cs="굴림"/>
      <w:b/>
      <w:bCs/>
      <w:color w:val="333333"/>
      <w:kern w:val="0"/>
      <w:sz w:val="24"/>
      <w:szCs w:val="24"/>
    </w:rPr>
  </w:style>
  <w:style w:type="paragraph" w:customStyle="1" w:styleId="num032">
    <w:name w:val="num032"/>
    <w:basedOn w:val="a"/>
    <w:rsid w:val="00383E89"/>
    <w:pPr>
      <w:widowControl/>
      <w:wordWrap/>
      <w:autoSpaceDE/>
      <w:autoSpaceDN/>
      <w:spacing w:before="100" w:beforeAutospacing="1" w:after="100" w:afterAutospacing="1" w:line="240" w:lineRule="auto"/>
      <w:jc w:val="right"/>
    </w:pPr>
    <w:rPr>
      <w:rFonts w:ascii="굴림" w:eastAsia="굴림" w:hAnsi="굴림" w:cs="굴림"/>
      <w:b/>
      <w:bCs/>
      <w:color w:val="333333"/>
      <w:kern w:val="0"/>
      <w:sz w:val="24"/>
      <w:szCs w:val="24"/>
    </w:rPr>
  </w:style>
  <w:style w:type="paragraph" w:customStyle="1" w:styleId="tips3">
    <w:name w:val="tips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12">
    <w:name w:val="col12"/>
    <w:basedOn w:val="a"/>
    <w:rsid w:val="00383E89"/>
    <w:pPr>
      <w:widowControl/>
      <w:wordWrap/>
      <w:autoSpaceDE/>
      <w:autoSpaceDN/>
      <w:spacing w:before="100" w:beforeAutospacing="1" w:after="100" w:afterAutospacing="1" w:line="240" w:lineRule="auto"/>
      <w:jc w:val="left"/>
    </w:pPr>
    <w:rPr>
      <w:rFonts w:ascii="gulim" w:eastAsia="굴림" w:hAnsi="gulim" w:cs="굴림"/>
      <w:color w:val="777777"/>
      <w:kern w:val="0"/>
      <w:sz w:val="18"/>
      <w:szCs w:val="18"/>
    </w:rPr>
  </w:style>
  <w:style w:type="paragraph" w:customStyle="1" w:styleId="col22">
    <w:name w:val="col22"/>
    <w:basedOn w:val="a"/>
    <w:rsid w:val="00383E89"/>
    <w:pPr>
      <w:widowControl/>
      <w:wordWrap/>
      <w:autoSpaceDE/>
      <w:autoSpaceDN/>
      <w:spacing w:before="100" w:beforeAutospacing="1" w:after="100" w:afterAutospacing="1" w:line="240" w:lineRule="auto"/>
      <w:jc w:val="left"/>
    </w:pPr>
    <w:rPr>
      <w:rFonts w:ascii="gulim" w:eastAsia="굴림" w:hAnsi="gulim" w:cs="굴림"/>
      <w:color w:val="333333"/>
      <w:kern w:val="0"/>
      <w:sz w:val="18"/>
      <w:szCs w:val="18"/>
    </w:rPr>
  </w:style>
  <w:style w:type="paragraph" w:customStyle="1" w:styleId="speed11">
    <w:name w:val="speed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21">
    <w:name w:val="speed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eed31">
    <w:name w:val="speed3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intro4">
    <w:name w:val="fnt_intro4"/>
    <w:basedOn w:val="a"/>
    <w:rsid w:val="00383E89"/>
    <w:pPr>
      <w:widowControl/>
      <w:wordWrap/>
      <w:autoSpaceDE/>
      <w:autoSpaceDN/>
      <w:spacing w:before="100" w:beforeAutospacing="1" w:after="100" w:afterAutospacing="1" w:line="240" w:lineRule="auto"/>
      <w:jc w:val="left"/>
    </w:pPr>
    <w:rPr>
      <w:rFonts w:ascii="Tahoma" w:eastAsia="굴림" w:hAnsi="Tahoma" w:cs="Tahoma"/>
      <w:color w:val="5283BF"/>
      <w:kern w:val="0"/>
      <w:sz w:val="24"/>
      <w:szCs w:val="24"/>
    </w:rPr>
  </w:style>
  <w:style w:type="paragraph" w:customStyle="1" w:styleId="adddesc1">
    <w:name w:val="add_desc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off4">
    <w:name w:val="off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k173">
    <w:name w:val="fnt_k173"/>
    <w:basedOn w:val="a"/>
    <w:rsid w:val="00383E89"/>
    <w:pPr>
      <w:widowControl/>
      <w:wordWrap/>
      <w:autoSpaceDE/>
      <w:autoSpaceDN/>
      <w:spacing w:before="105" w:after="100" w:afterAutospacing="1" w:line="240" w:lineRule="auto"/>
      <w:jc w:val="left"/>
    </w:pPr>
    <w:rPr>
      <w:rFonts w:ascii="gulim" w:eastAsia="굴림" w:hAnsi="gulim" w:cs="굴림"/>
      <w:b/>
      <w:bCs/>
      <w:color w:val="E82828"/>
      <w:kern w:val="0"/>
      <w:sz w:val="21"/>
      <w:szCs w:val="21"/>
    </w:rPr>
  </w:style>
  <w:style w:type="paragraph" w:customStyle="1" w:styleId="d04p2">
    <w:name w:val="d04_p2"/>
    <w:basedOn w:val="a"/>
    <w:rsid w:val="00383E89"/>
    <w:pPr>
      <w:widowControl/>
      <w:wordWrap/>
      <w:autoSpaceDE/>
      <w:autoSpaceDN/>
      <w:spacing w:before="345" w:after="435" w:line="240" w:lineRule="auto"/>
      <w:ind w:left="165"/>
      <w:jc w:val="left"/>
    </w:pPr>
    <w:rPr>
      <w:rFonts w:ascii="굴림" w:eastAsia="굴림" w:hAnsi="굴림" w:cs="굴림"/>
      <w:kern w:val="0"/>
      <w:sz w:val="24"/>
      <w:szCs w:val="24"/>
    </w:rPr>
  </w:style>
  <w:style w:type="paragraph" w:customStyle="1" w:styleId="fntk158">
    <w:name w:val="fnt_k158"/>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18"/>
      <w:szCs w:val="18"/>
    </w:rPr>
  </w:style>
  <w:style w:type="paragraph" w:customStyle="1" w:styleId="list00110">
    <w:name w:val="list_0011"/>
    <w:basedOn w:val="a"/>
    <w:rsid w:val="00383E89"/>
    <w:pPr>
      <w:widowControl/>
      <w:pBdr>
        <w:bottom w:val="single" w:sz="6" w:space="9" w:color="E9E9E9"/>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051">
    <w:name w:val="fnt_e051"/>
    <w:basedOn w:val="a"/>
    <w:rsid w:val="00383E89"/>
    <w:pPr>
      <w:widowControl/>
      <w:wordWrap/>
      <w:autoSpaceDE/>
      <w:autoSpaceDN/>
      <w:spacing w:before="75" w:after="100" w:afterAutospacing="1" w:line="240" w:lineRule="auto"/>
      <w:jc w:val="left"/>
    </w:pPr>
    <w:rPr>
      <w:rFonts w:ascii="Tahoma" w:eastAsia="굴림" w:hAnsi="Tahoma" w:cs="Tahoma"/>
      <w:b/>
      <w:bCs/>
      <w:color w:val="0034AC"/>
      <w:kern w:val="0"/>
      <w:sz w:val="21"/>
      <w:szCs w:val="21"/>
    </w:rPr>
  </w:style>
  <w:style w:type="paragraph" w:customStyle="1" w:styleId="fntk045">
    <w:name w:val="fnt_k045"/>
    <w:basedOn w:val="a"/>
    <w:rsid w:val="00383E89"/>
    <w:pPr>
      <w:widowControl/>
      <w:wordWrap/>
      <w:autoSpaceDE/>
      <w:autoSpaceDN/>
      <w:spacing w:before="75" w:after="100" w:afterAutospacing="1" w:line="240" w:lineRule="auto"/>
      <w:jc w:val="left"/>
    </w:pPr>
    <w:rPr>
      <w:rFonts w:ascii="gulim" w:eastAsia="굴림" w:hAnsi="gulim" w:cs="굴림"/>
      <w:color w:val="666666"/>
      <w:kern w:val="0"/>
      <w:sz w:val="18"/>
      <w:szCs w:val="18"/>
    </w:rPr>
  </w:style>
  <w:style w:type="paragraph" w:customStyle="1" w:styleId="bg9">
    <w:name w:val="bg9"/>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kind1">
    <w:name w:val="kind1"/>
    <w:basedOn w:val="a"/>
    <w:rsid w:val="00383E89"/>
    <w:pPr>
      <w:widowControl/>
      <w:wordWrap/>
      <w:autoSpaceDE/>
      <w:autoSpaceDN/>
      <w:spacing w:before="120" w:after="60" w:line="240" w:lineRule="auto"/>
      <w:jc w:val="left"/>
    </w:pPr>
    <w:rPr>
      <w:rFonts w:ascii="굴림" w:eastAsia="굴림" w:hAnsi="굴림" w:cs="굴림"/>
      <w:kern w:val="0"/>
      <w:sz w:val="24"/>
      <w:szCs w:val="20"/>
    </w:rPr>
  </w:style>
  <w:style w:type="paragraph" w:customStyle="1" w:styleId="play031">
    <w:name w:val="play031"/>
    <w:basedOn w:val="a"/>
    <w:rsid w:val="00383E89"/>
    <w:pPr>
      <w:widowControl/>
      <w:wordWrap/>
      <w:autoSpaceDE/>
      <w:autoSpaceDN/>
      <w:spacing w:before="75" w:after="100" w:afterAutospacing="1" w:line="240" w:lineRule="auto"/>
      <w:jc w:val="left"/>
      <w:textAlignment w:val="top"/>
    </w:pPr>
    <w:rPr>
      <w:rFonts w:ascii="굴림" w:eastAsia="굴림" w:hAnsi="굴림" w:cs="굴림"/>
      <w:kern w:val="0"/>
      <w:sz w:val="24"/>
      <w:szCs w:val="24"/>
    </w:rPr>
  </w:style>
  <w:style w:type="paragraph" w:customStyle="1" w:styleId="lista041">
    <w:name w:val="list_a041"/>
    <w:basedOn w:val="a"/>
    <w:rsid w:val="00383E89"/>
    <w:pPr>
      <w:widowControl/>
      <w:wordWrap/>
      <w:autoSpaceDE/>
      <w:autoSpaceDN/>
      <w:spacing w:before="195" w:after="0" w:line="240" w:lineRule="auto"/>
      <w:jc w:val="left"/>
    </w:pPr>
    <w:rPr>
      <w:rFonts w:ascii="굴림" w:eastAsia="굴림" w:hAnsi="굴림" w:cs="굴림"/>
      <w:kern w:val="0"/>
      <w:sz w:val="24"/>
      <w:szCs w:val="24"/>
    </w:rPr>
  </w:style>
  <w:style w:type="paragraph" w:customStyle="1" w:styleId="fntk046">
    <w:name w:val="fnt_k046"/>
    <w:basedOn w:val="a"/>
    <w:rsid w:val="00383E89"/>
    <w:pPr>
      <w:widowControl/>
      <w:wordWrap/>
      <w:autoSpaceDE/>
      <w:autoSpaceDN/>
      <w:spacing w:before="100" w:beforeAutospacing="1" w:after="100" w:afterAutospacing="1" w:line="240" w:lineRule="auto"/>
      <w:jc w:val="left"/>
    </w:pPr>
    <w:rPr>
      <w:rFonts w:ascii="gulim" w:eastAsia="굴림" w:hAnsi="gulim" w:cs="굴림"/>
      <w:color w:val="020202"/>
      <w:kern w:val="0"/>
      <w:sz w:val="18"/>
      <w:szCs w:val="18"/>
    </w:rPr>
  </w:style>
  <w:style w:type="paragraph" w:customStyle="1" w:styleId="liste0011">
    <w:name w:val="list_e0011"/>
    <w:basedOn w:val="a"/>
    <w:rsid w:val="00383E89"/>
    <w:pPr>
      <w:widowControl/>
      <w:wordWrap/>
      <w:autoSpaceDE/>
      <w:autoSpaceDN/>
      <w:spacing w:after="0" w:line="240" w:lineRule="auto"/>
      <w:ind w:left="525" w:right="300"/>
      <w:jc w:val="left"/>
    </w:pPr>
    <w:rPr>
      <w:rFonts w:ascii="굴림" w:eastAsia="굴림" w:hAnsi="굴림" w:cs="굴림"/>
      <w:kern w:val="0"/>
      <w:sz w:val="24"/>
      <w:szCs w:val="24"/>
    </w:rPr>
  </w:style>
  <w:style w:type="paragraph" w:customStyle="1" w:styleId="fntk016">
    <w:name w:val="fnt_k016"/>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fntk017">
    <w:name w:val="fnt_k017"/>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3"/>
      <w:szCs w:val="23"/>
    </w:rPr>
  </w:style>
  <w:style w:type="paragraph" w:customStyle="1" w:styleId="liste0021">
    <w:name w:val="list_e0021"/>
    <w:basedOn w:val="a"/>
    <w:rsid w:val="00383E89"/>
    <w:pPr>
      <w:widowControl/>
      <w:wordWrap/>
      <w:autoSpaceDE/>
      <w:autoSpaceDN/>
      <w:spacing w:after="0" w:line="240" w:lineRule="auto"/>
      <w:ind w:left="525" w:right="300"/>
      <w:jc w:val="left"/>
    </w:pPr>
    <w:rPr>
      <w:rFonts w:ascii="굴림" w:eastAsia="굴림" w:hAnsi="굴림" w:cs="굴림"/>
      <w:kern w:val="0"/>
      <w:sz w:val="24"/>
      <w:szCs w:val="24"/>
    </w:rPr>
  </w:style>
  <w:style w:type="paragraph" w:customStyle="1" w:styleId="fntk018">
    <w:name w:val="fnt_k018"/>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fntk019">
    <w:name w:val="fnt_k019"/>
    <w:basedOn w:val="a"/>
    <w:rsid w:val="00383E89"/>
    <w:pPr>
      <w:widowControl/>
      <w:pBdr>
        <w:bottom w:val="single" w:sz="6" w:space="0" w:color="0034AC"/>
      </w:pBdr>
      <w:wordWrap/>
      <w:autoSpaceDE/>
      <w:autoSpaceDN/>
      <w:spacing w:before="100" w:beforeAutospacing="1" w:after="100" w:afterAutospacing="1" w:line="240" w:lineRule="auto"/>
      <w:jc w:val="left"/>
    </w:pPr>
    <w:rPr>
      <w:rFonts w:ascii="gulim" w:eastAsia="굴림" w:hAnsi="gulim" w:cs="굴림"/>
      <w:color w:val="0034AC"/>
      <w:kern w:val="0"/>
      <w:sz w:val="24"/>
      <w:szCs w:val="20"/>
    </w:rPr>
  </w:style>
  <w:style w:type="paragraph" w:customStyle="1" w:styleId="info4">
    <w:name w:val="info4"/>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date3">
    <w:name w:val="date3"/>
    <w:basedOn w:val="a"/>
    <w:rsid w:val="00383E89"/>
    <w:pPr>
      <w:widowControl/>
      <w:wordWrap/>
      <w:autoSpaceDE/>
      <w:autoSpaceDN/>
      <w:spacing w:before="100" w:beforeAutospacing="1" w:after="100" w:afterAutospacing="1" w:line="240" w:lineRule="auto"/>
      <w:ind w:left="135"/>
      <w:jc w:val="left"/>
    </w:pPr>
    <w:rPr>
      <w:rFonts w:ascii="Tahoma" w:eastAsia="굴림" w:hAnsi="Tahoma" w:cs="Tahoma"/>
      <w:color w:val="999999"/>
      <w:kern w:val="0"/>
      <w:sz w:val="24"/>
      <w:szCs w:val="24"/>
    </w:rPr>
  </w:style>
  <w:style w:type="paragraph" w:customStyle="1" w:styleId="line4">
    <w:name w:val="line4"/>
    <w:basedOn w:val="a"/>
    <w:rsid w:val="00383E89"/>
    <w:pPr>
      <w:widowControl/>
      <w:wordWrap/>
      <w:autoSpaceDE/>
      <w:autoSpaceDN/>
      <w:spacing w:after="0" w:line="240" w:lineRule="auto"/>
      <w:ind w:left="120" w:right="120"/>
      <w:jc w:val="left"/>
    </w:pPr>
    <w:rPr>
      <w:rFonts w:ascii="굴림" w:eastAsia="굴림" w:hAnsi="굴림" w:cs="굴림"/>
      <w:color w:val="D9D9D9"/>
      <w:kern w:val="0"/>
      <w:sz w:val="24"/>
      <w:szCs w:val="24"/>
    </w:rPr>
  </w:style>
  <w:style w:type="paragraph" w:customStyle="1" w:styleId="lr2">
    <w:name w:val="lr2"/>
    <w:basedOn w:val="a"/>
    <w:rsid w:val="00383E89"/>
    <w:pPr>
      <w:widowControl/>
      <w:wordWrap/>
      <w:autoSpaceDE/>
      <w:autoSpaceDN/>
      <w:spacing w:after="0" w:line="240" w:lineRule="auto"/>
      <w:ind w:left="75" w:right="75"/>
      <w:jc w:val="left"/>
    </w:pPr>
    <w:rPr>
      <w:rFonts w:ascii="굴림" w:eastAsia="굴림" w:hAnsi="굴림" w:cs="굴림"/>
      <w:kern w:val="0"/>
      <w:sz w:val="24"/>
      <w:szCs w:val="24"/>
    </w:rPr>
  </w:style>
  <w:style w:type="paragraph" w:customStyle="1" w:styleId="sr2">
    <w:name w:val="sr2"/>
    <w:basedOn w:val="a"/>
    <w:rsid w:val="00383E89"/>
    <w:pPr>
      <w:widowControl/>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text021">
    <w:name w:val="text021"/>
    <w:basedOn w:val="a"/>
    <w:rsid w:val="00383E89"/>
    <w:pPr>
      <w:widowControl/>
      <w:wordWrap/>
      <w:autoSpaceDE/>
      <w:autoSpaceDN/>
      <w:spacing w:before="645" w:after="0" w:line="240" w:lineRule="auto"/>
      <w:ind w:left="225" w:right="300"/>
      <w:jc w:val="left"/>
    </w:pPr>
    <w:rPr>
      <w:rFonts w:ascii="굴림" w:eastAsia="굴림" w:hAnsi="굴림" w:cs="굴림"/>
      <w:kern w:val="0"/>
      <w:sz w:val="24"/>
      <w:szCs w:val="24"/>
    </w:rPr>
  </w:style>
  <w:style w:type="paragraph" w:customStyle="1" w:styleId="text011">
    <w:name w:val="text011"/>
    <w:basedOn w:val="a"/>
    <w:rsid w:val="00383E89"/>
    <w:pPr>
      <w:widowControl/>
      <w:wordWrap/>
      <w:autoSpaceDE/>
      <w:autoSpaceDN/>
      <w:spacing w:after="0" w:line="240" w:lineRule="auto"/>
      <w:ind w:left="210"/>
      <w:jc w:val="left"/>
    </w:pPr>
    <w:rPr>
      <w:rFonts w:ascii="굴림" w:eastAsia="굴림" w:hAnsi="굴림" w:cs="굴림"/>
      <w:kern w:val="0"/>
      <w:sz w:val="24"/>
      <w:szCs w:val="24"/>
    </w:rPr>
  </w:style>
  <w:style w:type="paragraph" w:customStyle="1" w:styleId="txt10">
    <w:name w:val="txt10"/>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btn5">
    <w:name w:val="btn5"/>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fnte1110">
    <w:name w:val="fnt_e1110"/>
    <w:basedOn w:val="a"/>
    <w:rsid w:val="00383E89"/>
    <w:pPr>
      <w:widowControl/>
      <w:wordWrap/>
      <w:autoSpaceDE/>
      <w:autoSpaceDN/>
      <w:spacing w:before="100" w:beforeAutospacing="1" w:after="100" w:afterAutospacing="1" w:line="360" w:lineRule="atLeast"/>
      <w:jc w:val="left"/>
      <w:textAlignment w:val="top"/>
    </w:pPr>
    <w:rPr>
      <w:rFonts w:ascii="Arial" w:eastAsia="굴림" w:hAnsi="Arial" w:cs="Arial"/>
      <w:b/>
      <w:bCs/>
      <w:color w:val="000000"/>
      <w:kern w:val="0"/>
      <w:sz w:val="23"/>
      <w:szCs w:val="23"/>
    </w:rPr>
  </w:style>
  <w:style w:type="paragraph" w:customStyle="1" w:styleId="print11">
    <w:name w:val="print_11"/>
    <w:basedOn w:val="a"/>
    <w:rsid w:val="00383E89"/>
    <w:pPr>
      <w:widowControl/>
      <w:wordWrap/>
      <w:autoSpaceDE/>
      <w:autoSpaceDN/>
      <w:spacing w:before="100" w:beforeAutospacing="1" w:after="100" w:afterAutospacing="1" w:line="240" w:lineRule="auto"/>
      <w:ind w:left="-180"/>
      <w:jc w:val="left"/>
    </w:pPr>
    <w:rPr>
      <w:rFonts w:ascii="굴림" w:eastAsia="굴림" w:hAnsi="굴림" w:cs="굴림"/>
      <w:kern w:val="0"/>
      <w:sz w:val="24"/>
      <w:szCs w:val="24"/>
    </w:rPr>
  </w:style>
  <w:style w:type="paragraph" w:customStyle="1" w:styleId="l21">
    <w:name w:val="l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a1">
    <w:name w:val="q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6">
    <w:name w:val="on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ext3">
    <w:name w:val="tex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iewena1">
    <w:name w:val="view_en&gt;a1"/>
    <w:basedOn w:val="a"/>
    <w:rsid w:val="00383E89"/>
    <w:pPr>
      <w:widowControl/>
      <w:wordWrap/>
      <w:autoSpaceDE/>
      <w:autoSpaceDN/>
      <w:spacing w:after="100" w:afterAutospacing="1" w:line="240" w:lineRule="auto"/>
      <w:jc w:val="left"/>
    </w:pPr>
    <w:rPr>
      <w:rFonts w:ascii="굴림" w:eastAsia="굴림" w:hAnsi="굴림" w:cs="굴림"/>
      <w:kern w:val="0"/>
      <w:sz w:val="24"/>
      <w:szCs w:val="24"/>
      <w:u w:val="single"/>
    </w:rPr>
  </w:style>
  <w:style w:type="paragraph" w:customStyle="1" w:styleId="selen1">
    <w:name w:val="sel_e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n2">
    <w:name w:val="sel_e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tp51">
    <w:name w:val="tp51"/>
    <w:basedOn w:val="a0"/>
    <w:rsid w:val="00383E89"/>
    <w:rPr>
      <w:vanish w:val="0"/>
      <w:webHidden w:val="0"/>
      <w:color w:val="666666"/>
      <w:specVanish w:val="0"/>
    </w:rPr>
  </w:style>
  <w:style w:type="paragraph" w:customStyle="1" w:styleId="nbox1">
    <w:name w:val="n_box1"/>
    <w:basedOn w:val="a"/>
    <w:rsid w:val="00383E89"/>
    <w:pPr>
      <w:widowControl/>
      <w:wordWrap/>
      <w:autoSpaceDE/>
      <w:autoSpaceDN/>
      <w:spacing w:before="90" w:after="30" w:line="240" w:lineRule="auto"/>
      <w:jc w:val="left"/>
    </w:pPr>
    <w:rPr>
      <w:rFonts w:ascii="굴림" w:eastAsia="굴림" w:hAnsi="굴림" w:cs="굴림"/>
      <w:kern w:val="0"/>
      <w:sz w:val="24"/>
      <w:szCs w:val="24"/>
    </w:rPr>
  </w:style>
  <w:style w:type="paragraph" w:customStyle="1" w:styleId="nbox2">
    <w:name w:val="n_box2"/>
    <w:basedOn w:val="a"/>
    <w:rsid w:val="00383E89"/>
    <w:pPr>
      <w:widowControl/>
      <w:wordWrap/>
      <w:autoSpaceDE/>
      <w:autoSpaceDN/>
      <w:spacing w:before="100" w:beforeAutospacing="1" w:after="75" w:line="240" w:lineRule="auto"/>
      <w:jc w:val="left"/>
    </w:pPr>
    <w:rPr>
      <w:rFonts w:ascii="굴림" w:eastAsia="굴림" w:hAnsi="굴림" w:cs="굴림"/>
      <w:kern w:val="0"/>
      <w:sz w:val="24"/>
      <w:szCs w:val="24"/>
    </w:rPr>
  </w:style>
  <w:style w:type="paragraph" w:customStyle="1" w:styleId="schstudy1">
    <w:name w:val="sch_study1"/>
    <w:basedOn w:val="a"/>
    <w:rsid w:val="00383E89"/>
    <w:pPr>
      <w:widowControl/>
      <w:shd w:val="clear" w:color="auto" w:fill="F7F7F7"/>
      <w:wordWrap/>
      <w:autoSpaceDE/>
      <w:autoSpaceDN/>
      <w:spacing w:after="420" w:line="240" w:lineRule="auto"/>
      <w:ind w:left="-300"/>
      <w:jc w:val="left"/>
    </w:pPr>
    <w:rPr>
      <w:rFonts w:ascii="Arial" w:eastAsia="굴림" w:hAnsi="Arial" w:cs="Arial"/>
      <w:kern w:val="0"/>
      <w:sz w:val="18"/>
      <w:szCs w:val="18"/>
    </w:rPr>
  </w:style>
  <w:style w:type="character" w:customStyle="1" w:styleId="coln1">
    <w:name w:val="col_n1"/>
    <w:basedOn w:val="a0"/>
    <w:rsid w:val="00383E89"/>
    <w:rPr>
      <w:rFonts w:ascii="dotum" w:hAnsi="dotum" w:hint="default"/>
      <w:color w:val="787878"/>
      <w:sz w:val="20"/>
      <w:szCs w:val="20"/>
    </w:rPr>
  </w:style>
  <w:style w:type="paragraph" w:customStyle="1" w:styleId="boxwrap1mar11">
    <w:name w:val="box_wrap1_mar11"/>
    <w:basedOn w:val="a"/>
    <w:rsid w:val="00383E89"/>
    <w:pPr>
      <w:widowControl/>
      <w:wordWrap/>
      <w:autoSpaceDE/>
      <w:autoSpaceDN/>
      <w:spacing w:before="180" w:after="100" w:afterAutospacing="1" w:line="240" w:lineRule="auto"/>
      <w:jc w:val="left"/>
    </w:pPr>
    <w:rPr>
      <w:rFonts w:ascii="굴림" w:eastAsia="굴림" w:hAnsi="굴림" w:cs="굴림"/>
      <w:kern w:val="0"/>
      <w:sz w:val="24"/>
      <w:szCs w:val="24"/>
    </w:rPr>
  </w:style>
  <w:style w:type="paragraph" w:customStyle="1" w:styleId="dicdesc81">
    <w:name w:val="dic_desc8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lista320">
    <w:name w:val="list_a3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img011">
    <w:name w:val="mar_img011"/>
    <w:basedOn w:val="a"/>
    <w:rsid w:val="00383E89"/>
    <w:pPr>
      <w:widowControl/>
      <w:wordWrap/>
      <w:autoSpaceDE/>
      <w:autoSpaceDN/>
      <w:spacing w:before="45" w:after="100" w:afterAutospacing="1" w:line="255" w:lineRule="atLeast"/>
      <w:ind w:right="105"/>
      <w:jc w:val="left"/>
      <w:textAlignment w:val="center"/>
    </w:pPr>
    <w:rPr>
      <w:rFonts w:ascii="굴림" w:eastAsia="굴림" w:hAnsi="굴림" w:cs="굴림"/>
      <w:kern w:val="0"/>
      <w:sz w:val="24"/>
      <w:szCs w:val="24"/>
    </w:rPr>
  </w:style>
  <w:style w:type="paragraph" w:customStyle="1" w:styleId="marimg012">
    <w:name w:val="mar_img012"/>
    <w:basedOn w:val="a"/>
    <w:rsid w:val="00383E89"/>
    <w:pPr>
      <w:widowControl/>
      <w:wordWrap/>
      <w:autoSpaceDE/>
      <w:autoSpaceDN/>
      <w:spacing w:before="45" w:after="100" w:afterAutospacing="1" w:line="255" w:lineRule="atLeast"/>
      <w:ind w:right="105"/>
      <w:jc w:val="left"/>
      <w:textAlignment w:val="center"/>
    </w:pPr>
    <w:rPr>
      <w:rFonts w:ascii="굴림" w:eastAsia="굴림" w:hAnsi="굴림" w:cs="굴림"/>
      <w:kern w:val="0"/>
      <w:sz w:val="24"/>
      <w:szCs w:val="24"/>
    </w:rPr>
  </w:style>
  <w:style w:type="paragraph" w:customStyle="1" w:styleId="dictype1">
    <w:name w:val="dictype1"/>
    <w:basedOn w:val="a"/>
    <w:rsid w:val="00383E89"/>
    <w:pPr>
      <w:widowControl/>
      <w:wordWrap/>
      <w:autoSpaceDE/>
      <w:autoSpaceDN/>
      <w:spacing w:before="195" w:after="100" w:afterAutospacing="1" w:line="240" w:lineRule="auto"/>
      <w:jc w:val="right"/>
    </w:pPr>
    <w:rPr>
      <w:rFonts w:ascii="굴림" w:eastAsia="굴림" w:hAnsi="굴림" w:cs="굴림"/>
      <w:kern w:val="0"/>
      <w:sz w:val="24"/>
      <w:szCs w:val="24"/>
    </w:rPr>
  </w:style>
  <w:style w:type="paragraph" w:customStyle="1" w:styleId="dicmore31">
    <w:name w:val="dic_more31"/>
    <w:basedOn w:val="a"/>
    <w:rsid w:val="00383E89"/>
    <w:pPr>
      <w:widowControl/>
      <w:wordWrap/>
      <w:autoSpaceDE/>
      <w:autoSpaceDN/>
      <w:spacing w:before="165" w:after="0" w:line="240" w:lineRule="auto"/>
      <w:jc w:val="right"/>
    </w:pPr>
    <w:rPr>
      <w:rFonts w:ascii="굴림" w:eastAsia="굴림" w:hAnsi="굴림" w:cs="굴림"/>
      <w:kern w:val="0"/>
      <w:sz w:val="24"/>
      <w:szCs w:val="24"/>
    </w:rPr>
  </w:style>
  <w:style w:type="paragraph" w:customStyle="1" w:styleId="diccount3">
    <w:name w:val="dic_count3"/>
    <w:basedOn w:val="a"/>
    <w:rsid w:val="00383E89"/>
    <w:pPr>
      <w:widowControl/>
      <w:wordWrap/>
      <w:autoSpaceDE/>
      <w:autoSpaceDN/>
      <w:spacing w:before="270" w:after="100" w:afterAutospacing="1" w:line="240" w:lineRule="auto"/>
      <w:jc w:val="left"/>
    </w:pPr>
    <w:rPr>
      <w:rFonts w:ascii="굴림" w:eastAsia="굴림" w:hAnsi="굴림" w:cs="굴림"/>
      <w:kern w:val="0"/>
      <w:sz w:val="24"/>
      <w:szCs w:val="24"/>
    </w:rPr>
  </w:style>
  <w:style w:type="paragraph" w:customStyle="1" w:styleId="fntk0331">
    <w:name w:val="fnt_k033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18"/>
      <w:szCs w:val="18"/>
    </w:rPr>
  </w:style>
  <w:style w:type="paragraph" w:customStyle="1" w:styleId="ask1">
    <w:name w:val="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5">
    <w:name w:val="close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lose6">
    <w:name w:val="close6"/>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ask2">
    <w:name w:val="ask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lista330">
    <w:name w:val="list_a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4">
    <w:name w:val="list_a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a35">
    <w:name w:val="list_a3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rstdd1">
    <w:name w:val="frst_dd1"/>
    <w:basedOn w:val="a"/>
    <w:rsid w:val="00383E89"/>
    <w:pPr>
      <w:widowControl/>
      <w:wordWrap/>
      <w:autoSpaceDE/>
      <w:autoSpaceDN/>
      <w:spacing w:before="100" w:beforeAutospacing="1" w:after="645" w:line="255" w:lineRule="atLeast"/>
      <w:jc w:val="left"/>
    </w:pPr>
    <w:rPr>
      <w:rFonts w:ascii="굴림" w:eastAsia="굴림" w:hAnsi="굴림" w:cs="굴림"/>
      <w:kern w:val="0"/>
      <w:sz w:val="24"/>
      <w:szCs w:val="24"/>
    </w:rPr>
  </w:style>
  <w:style w:type="paragraph" w:customStyle="1" w:styleId="lista111">
    <w:name w:val="list_a111"/>
    <w:basedOn w:val="a"/>
    <w:rsid w:val="00383E89"/>
    <w:pPr>
      <w:widowControl/>
      <w:wordWrap/>
      <w:autoSpaceDE/>
      <w:autoSpaceDN/>
      <w:spacing w:before="100" w:beforeAutospacing="1" w:after="645" w:line="240" w:lineRule="auto"/>
      <w:jc w:val="left"/>
    </w:pPr>
    <w:rPr>
      <w:rFonts w:ascii="굴림" w:eastAsia="굴림" w:hAnsi="굴림" w:cs="굴림"/>
      <w:kern w:val="0"/>
      <w:sz w:val="24"/>
      <w:szCs w:val="24"/>
    </w:rPr>
  </w:style>
  <w:style w:type="paragraph" w:customStyle="1" w:styleId="off5">
    <w:name w:val="off5"/>
    <w:basedOn w:val="a"/>
    <w:rsid w:val="00383E89"/>
    <w:pPr>
      <w:widowControl/>
      <w:wordWrap/>
      <w:autoSpaceDE/>
      <w:autoSpaceDN/>
      <w:spacing w:before="120" w:after="0" w:line="255" w:lineRule="atLeast"/>
      <w:jc w:val="left"/>
    </w:pPr>
    <w:rPr>
      <w:rFonts w:ascii="굴림" w:eastAsia="굴림" w:hAnsi="굴림" w:cs="굴림"/>
      <w:vanish/>
      <w:color w:val="777777"/>
      <w:kern w:val="0"/>
      <w:sz w:val="24"/>
      <w:szCs w:val="24"/>
    </w:rPr>
  </w:style>
  <w:style w:type="character" w:customStyle="1" w:styleId="off6">
    <w:name w:val="off6"/>
    <w:basedOn w:val="a0"/>
    <w:rsid w:val="00383E89"/>
  </w:style>
  <w:style w:type="character" w:customStyle="1" w:styleId="on7">
    <w:name w:val="on7"/>
    <w:basedOn w:val="a0"/>
    <w:rsid w:val="00383E89"/>
  </w:style>
  <w:style w:type="paragraph" w:customStyle="1" w:styleId="source1">
    <w:name w:val="source1"/>
    <w:basedOn w:val="a"/>
    <w:rsid w:val="00383E89"/>
    <w:pPr>
      <w:widowControl/>
      <w:wordWrap/>
      <w:autoSpaceDE/>
      <w:autoSpaceDN/>
      <w:spacing w:before="100" w:beforeAutospacing="1" w:after="100" w:afterAutospacing="1" w:line="240" w:lineRule="auto"/>
      <w:ind w:left="105"/>
      <w:jc w:val="left"/>
      <w:textAlignment w:val="center"/>
    </w:pPr>
    <w:rPr>
      <w:rFonts w:ascii="돋움" w:eastAsia="돋움" w:hAnsi="돋움" w:cs="굴림"/>
      <w:color w:val="999999"/>
      <w:kern w:val="0"/>
      <w:sz w:val="17"/>
      <w:szCs w:val="17"/>
    </w:rPr>
  </w:style>
  <w:style w:type="paragraph" w:customStyle="1" w:styleId="btnlk1">
    <w:name w:val="btn_lk1"/>
    <w:basedOn w:val="a"/>
    <w:rsid w:val="00383E89"/>
    <w:pPr>
      <w:widowControl/>
      <w:wordWrap/>
      <w:autoSpaceDE/>
      <w:autoSpaceDN/>
      <w:spacing w:before="100" w:beforeAutospacing="1" w:after="100" w:afterAutospacing="1" w:line="240" w:lineRule="auto"/>
      <w:jc w:val="left"/>
    </w:pPr>
    <w:rPr>
      <w:rFonts w:ascii="굴림" w:eastAsia="굴림" w:hAnsi="굴림" w:cs="굴림"/>
      <w:color w:val="909090"/>
      <w:kern w:val="0"/>
      <w:sz w:val="24"/>
      <w:szCs w:val="24"/>
    </w:rPr>
  </w:style>
  <w:style w:type="paragraph" w:customStyle="1" w:styleId="btnlk2">
    <w:name w:val="btn_lk2"/>
    <w:basedOn w:val="a"/>
    <w:rsid w:val="00383E89"/>
    <w:pPr>
      <w:widowControl/>
      <w:wordWrap/>
      <w:autoSpaceDE/>
      <w:autoSpaceDN/>
      <w:spacing w:before="100" w:beforeAutospacing="1" w:after="100" w:afterAutospacing="1" w:line="240" w:lineRule="auto"/>
      <w:jc w:val="left"/>
    </w:pPr>
    <w:rPr>
      <w:rFonts w:ascii="굴림" w:eastAsia="굴림" w:hAnsi="굴림" w:cs="굴림"/>
      <w:color w:val="909090"/>
      <w:kern w:val="0"/>
      <w:sz w:val="24"/>
      <w:szCs w:val="24"/>
      <w:u w:val="single"/>
    </w:rPr>
  </w:style>
  <w:style w:type="paragraph" w:customStyle="1" w:styleId="note1">
    <w:name w:val="note1"/>
    <w:basedOn w:val="a"/>
    <w:rsid w:val="00383E89"/>
    <w:pPr>
      <w:widowControl/>
      <w:wordWrap/>
      <w:autoSpaceDE/>
      <w:autoSpaceDN/>
      <w:spacing w:before="645" w:after="100" w:afterAutospacing="1" w:line="240" w:lineRule="atLeast"/>
      <w:jc w:val="left"/>
    </w:pPr>
    <w:rPr>
      <w:rFonts w:ascii="굴림" w:eastAsia="굴림" w:hAnsi="굴림" w:cs="굴림"/>
      <w:color w:val="666666"/>
      <w:kern w:val="0"/>
      <w:sz w:val="18"/>
      <w:szCs w:val="18"/>
    </w:rPr>
  </w:style>
  <w:style w:type="paragraph" w:customStyle="1" w:styleId="col13">
    <w:name w:val="col1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l23">
    <w:name w:val="col2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st1">
    <w:name w:val="la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nugroup1">
    <w:name w:val="menu_grou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area1">
    <w:name w:val="slider_area1"/>
    <w:basedOn w:val="a"/>
    <w:rsid w:val="00383E89"/>
    <w:pPr>
      <w:widowControl/>
      <w:wordWrap/>
      <w:autoSpaceDE/>
      <w:autoSpaceDN/>
      <w:spacing w:before="315" w:after="0" w:line="240" w:lineRule="auto"/>
      <w:ind w:left="225"/>
      <w:jc w:val="left"/>
    </w:pPr>
    <w:rPr>
      <w:rFonts w:ascii="굴림" w:eastAsia="굴림" w:hAnsi="굴림" w:cs="굴림"/>
      <w:kern w:val="0"/>
      <w:sz w:val="24"/>
      <w:szCs w:val="24"/>
    </w:rPr>
  </w:style>
  <w:style w:type="paragraph" w:customStyle="1" w:styleId="slidertxt1">
    <w:name w:val="slider_txt1"/>
    <w:basedOn w:val="a"/>
    <w:rsid w:val="00383E89"/>
    <w:pPr>
      <w:widowControl/>
      <w:wordWrap/>
      <w:autoSpaceDE/>
      <w:autoSpaceDN/>
      <w:spacing w:before="210" w:after="0" w:line="240" w:lineRule="auto"/>
      <w:ind w:right="120"/>
      <w:jc w:val="right"/>
    </w:pPr>
    <w:rPr>
      <w:rFonts w:ascii="굴림" w:eastAsia="굴림" w:hAnsi="굴림" w:cs="굴림"/>
      <w:kern w:val="0"/>
      <w:sz w:val="24"/>
      <w:szCs w:val="24"/>
    </w:rPr>
  </w:style>
  <w:style w:type="paragraph" w:customStyle="1" w:styleId="slider-a1">
    <w:name w:val="slider-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lider-thumb1">
    <w:name w:val="slider-thumb1"/>
    <w:basedOn w:val="a"/>
    <w:rsid w:val="00383E89"/>
    <w:pPr>
      <w:widowControl/>
      <w:wordWrap/>
      <w:autoSpaceDE/>
      <w:autoSpaceDN/>
      <w:spacing w:before="100" w:beforeAutospacing="1" w:after="100" w:afterAutospacing="1" w:line="240" w:lineRule="auto"/>
      <w:ind w:left="-60"/>
      <w:jc w:val="left"/>
    </w:pPr>
    <w:rPr>
      <w:rFonts w:ascii="굴림" w:eastAsia="굴림" w:hAnsi="굴림" w:cs="굴림"/>
      <w:kern w:val="0"/>
      <w:sz w:val="24"/>
      <w:szCs w:val="24"/>
    </w:rPr>
  </w:style>
  <w:style w:type="paragraph" w:customStyle="1" w:styleId="slider-length1">
    <w:name w:val="slider-length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words1">
    <w:name w:val="sel_words1"/>
    <w:basedOn w:val="a"/>
    <w:rsid w:val="00383E89"/>
    <w:pPr>
      <w:widowControl/>
      <w:wordWrap/>
      <w:autoSpaceDE/>
      <w:autoSpaceDN/>
      <w:spacing w:before="100" w:beforeAutospacing="1" w:after="100" w:afterAutospacing="1" w:line="240" w:lineRule="auto"/>
      <w:jc w:val="left"/>
    </w:pPr>
    <w:rPr>
      <w:rFonts w:ascii="굴림" w:eastAsia="굴림" w:hAnsi="굴림" w:cs="굴림"/>
      <w:color w:val="585858"/>
      <w:kern w:val="0"/>
      <w:sz w:val="24"/>
      <w:szCs w:val="24"/>
    </w:rPr>
  </w:style>
  <w:style w:type="paragraph" w:customStyle="1" w:styleId="bar11">
    <w:name w:val="bar11"/>
    <w:basedOn w:val="a"/>
    <w:rsid w:val="00383E89"/>
    <w:pPr>
      <w:widowControl/>
      <w:shd w:val="clear" w:color="auto" w:fill="DEDEDE"/>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heme1">
    <w:name w:val="theme1"/>
    <w:basedOn w:val="a"/>
    <w:rsid w:val="00383E89"/>
    <w:pPr>
      <w:widowControl/>
      <w:pBdr>
        <w:top w:val="single" w:sz="6" w:space="0" w:color="D4D4D4"/>
        <w:left w:val="single" w:sz="6" w:space="0" w:color="D4D4D4"/>
        <w:bottom w:val="single" w:sz="6" w:space="0" w:color="D4D4D4"/>
        <w:right w:val="single" w:sz="6" w:space="0" w:color="D4D4D4"/>
      </w:pBdr>
      <w:wordWrap/>
      <w:autoSpaceDE/>
      <w:autoSpaceDN/>
      <w:spacing w:before="100" w:beforeAutospacing="1" w:after="100" w:afterAutospacing="1" w:line="225" w:lineRule="atLeast"/>
      <w:jc w:val="center"/>
      <w:textAlignment w:val="center"/>
    </w:pPr>
    <w:rPr>
      <w:rFonts w:ascii="굴림" w:eastAsia="굴림" w:hAnsi="굴림" w:cs="굴림"/>
      <w:color w:val="767676"/>
      <w:spacing w:val="-15"/>
      <w:kern w:val="0"/>
      <w:sz w:val="17"/>
      <w:szCs w:val="17"/>
    </w:rPr>
  </w:style>
  <w:style w:type="paragraph" w:customStyle="1" w:styleId="level1">
    <w:name w:val="level1"/>
    <w:basedOn w:val="a"/>
    <w:rsid w:val="00383E89"/>
    <w:pPr>
      <w:widowControl/>
      <w:pBdr>
        <w:top w:val="single" w:sz="6" w:space="0" w:color="D4D4D4"/>
        <w:left w:val="single" w:sz="6" w:space="0" w:color="D4D4D4"/>
        <w:bottom w:val="single" w:sz="6" w:space="0" w:color="D4D4D4"/>
        <w:right w:val="single" w:sz="6" w:space="0" w:color="D4D4D4"/>
      </w:pBdr>
      <w:wordWrap/>
      <w:autoSpaceDE/>
      <w:autoSpaceDN/>
      <w:spacing w:before="100" w:beforeAutospacing="1" w:after="100" w:afterAutospacing="1" w:line="225" w:lineRule="atLeast"/>
      <w:jc w:val="center"/>
      <w:textAlignment w:val="center"/>
    </w:pPr>
    <w:rPr>
      <w:rFonts w:ascii="굴림" w:eastAsia="굴림" w:hAnsi="굴림" w:cs="굴림"/>
      <w:color w:val="929292"/>
      <w:kern w:val="0"/>
      <w:sz w:val="17"/>
      <w:szCs w:val="17"/>
    </w:rPr>
  </w:style>
  <w:style w:type="paragraph" w:customStyle="1" w:styleId="source3">
    <w:name w:val="source3"/>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727272"/>
      <w:kern w:val="0"/>
      <w:sz w:val="17"/>
      <w:szCs w:val="17"/>
    </w:rPr>
  </w:style>
  <w:style w:type="paragraph" w:customStyle="1" w:styleId="martop12">
    <w:name w:val="mar_top12"/>
    <w:basedOn w:val="a"/>
    <w:rsid w:val="00383E89"/>
    <w:pPr>
      <w:widowControl/>
      <w:wordWrap/>
      <w:autoSpaceDE/>
      <w:autoSpaceDN/>
      <w:spacing w:before="210" w:after="100" w:afterAutospacing="1" w:line="240" w:lineRule="auto"/>
      <w:jc w:val="left"/>
    </w:pPr>
    <w:rPr>
      <w:rFonts w:ascii="굴림" w:eastAsia="굴림" w:hAnsi="굴림" w:cs="굴림"/>
      <w:kern w:val="0"/>
      <w:sz w:val="24"/>
      <w:szCs w:val="24"/>
    </w:rPr>
  </w:style>
  <w:style w:type="paragraph" w:customStyle="1" w:styleId="input12">
    <w:name w:val="input12"/>
    <w:basedOn w:val="a"/>
    <w:rsid w:val="00383E89"/>
    <w:pPr>
      <w:widowControl/>
      <w:wordWrap/>
      <w:autoSpaceDE/>
      <w:autoSpaceDN/>
      <w:spacing w:before="45" w:after="0" w:line="360" w:lineRule="atLeast"/>
      <w:ind w:left="75"/>
      <w:jc w:val="left"/>
      <w:textAlignment w:val="top"/>
    </w:pPr>
    <w:rPr>
      <w:rFonts w:ascii="굴림" w:eastAsia="굴림" w:hAnsi="굴림" w:cs="굴림"/>
      <w:color w:val="6B6C73"/>
      <w:kern w:val="0"/>
      <w:sz w:val="18"/>
      <w:szCs w:val="18"/>
    </w:rPr>
  </w:style>
  <w:style w:type="paragraph" w:customStyle="1" w:styleId="sentence1">
    <w:name w:val="sentence1"/>
    <w:basedOn w:val="a"/>
    <w:rsid w:val="00383E89"/>
    <w:pPr>
      <w:widowControl/>
      <w:wordWrap/>
      <w:autoSpaceDE/>
      <w:autoSpaceDN/>
      <w:spacing w:before="100" w:beforeAutospacing="1" w:after="100" w:afterAutospacing="1" w:line="240" w:lineRule="atLeast"/>
      <w:ind w:left="945"/>
      <w:jc w:val="left"/>
    </w:pPr>
    <w:rPr>
      <w:rFonts w:ascii="굴림" w:eastAsia="굴림" w:hAnsi="굴림" w:cs="굴림"/>
      <w:kern w:val="0"/>
      <w:sz w:val="24"/>
      <w:szCs w:val="24"/>
    </w:rPr>
  </w:style>
  <w:style w:type="paragraph" w:customStyle="1" w:styleId="fnte094">
    <w:name w:val="fnt_e094"/>
    <w:basedOn w:val="a"/>
    <w:rsid w:val="00383E89"/>
    <w:pPr>
      <w:widowControl/>
      <w:wordWrap/>
      <w:autoSpaceDE/>
      <w:autoSpaceDN/>
      <w:spacing w:before="100" w:beforeAutospacing="1" w:after="100" w:afterAutospacing="1" w:line="255" w:lineRule="atLeast"/>
      <w:jc w:val="left"/>
    </w:pPr>
    <w:rPr>
      <w:rFonts w:ascii="Verdana" w:eastAsia="굴림" w:hAnsi="Verdana" w:cs="Arial"/>
      <w:color w:val="2A2A2A"/>
      <w:kern w:val="0"/>
      <w:sz w:val="18"/>
      <w:szCs w:val="18"/>
    </w:rPr>
  </w:style>
  <w:style w:type="paragraph" w:customStyle="1" w:styleId="martop13">
    <w:name w:val="mar_top13"/>
    <w:basedOn w:val="a"/>
    <w:rsid w:val="00383E89"/>
    <w:pPr>
      <w:widowControl/>
      <w:wordWrap/>
      <w:autoSpaceDE/>
      <w:autoSpaceDN/>
      <w:spacing w:before="15" w:after="0" w:line="300" w:lineRule="atLeast"/>
      <w:ind w:left="945"/>
      <w:jc w:val="left"/>
    </w:pPr>
    <w:rPr>
      <w:rFonts w:ascii="굴림" w:eastAsia="굴림" w:hAnsi="굴림" w:cs="굴림"/>
      <w:color w:val="515152"/>
      <w:kern w:val="0"/>
      <w:sz w:val="24"/>
      <w:szCs w:val="24"/>
    </w:rPr>
  </w:style>
  <w:style w:type="paragraph" w:customStyle="1" w:styleId="correct1">
    <w:name w:val="correc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orrect21">
    <w:name w:val="correct21"/>
    <w:basedOn w:val="a"/>
    <w:rsid w:val="00383E89"/>
    <w:pPr>
      <w:widowControl/>
      <w:wordWrap/>
      <w:autoSpaceDE/>
      <w:autoSpaceDN/>
      <w:spacing w:before="100" w:beforeAutospacing="1" w:after="100" w:afterAutospacing="1" w:line="240" w:lineRule="auto"/>
      <w:ind w:right="90"/>
      <w:jc w:val="left"/>
    </w:pPr>
    <w:rPr>
      <w:rFonts w:ascii="Tahoma" w:eastAsia="굴림" w:hAnsi="Tahoma" w:cs="Tahoma"/>
      <w:b/>
      <w:bCs/>
      <w:color w:val="3779F0"/>
      <w:kern w:val="0"/>
      <w:sz w:val="17"/>
      <w:szCs w:val="17"/>
    </w:rPr>
  </w:style>
  <w:style w:type="paragraph" w:customStyle="1" w:styleId="tx1">
    <w:name w:val="tx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6E6E6E"/>
      <w:kern w:val="0"/>
      <w:sz w:val="18"/>
      <w:szCs w:val="18"/>
    </w:rPr>
  </w:style>
  <w:style w:type="paragraph" w:customStyle="1" w:styleId="head1">
    <w:name w:val="hea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9">
    <w:name w:val="tit9"/>
    <w:basedOn w:val="a"/>
    <w:rsid w:val="00383E89"/>
    <w:pPr>
      <w:widowControl/>
      <w:wordWrap/>
      <w:autoSpaceDE/>
      <w:autoSpaceDN/>
      <w:spacing w:before="100" w:beforeAutospacing="1" w:after="100" w:afterAutospacing="1" w:line="1500" w:lineRule="atLeast"/>
      <w:ind w:right="90"/>
      <w:jc w:val="left"/>
      <w:textAlignment w:val="top"/>
    </w:pPr>
    <w:rPr>
      <w:rFonts w:ascii="굴림" w:eastAsia="굴림" w:hAnsi="굴림" w:cs="굴림"/>
      <w:kern w:val="0"/>
      <w:sz w:val="2"/>
      <w:szCs w:val="2"/>
    </w:rPr>
  </w:style>
  <w:style w:type="paragraph" w:customStyle="1" w:styleId="desc3">
    <w:name w:val="desc3"/>
    <w:basedOn w:val="a"/>
    <w:rsid w:val="00383E89"/>
    <w:pPr>
      <w:widowControl/>
      <w:wordWrap/>
      <w:autoSpaceDE/>
      <w:autoSpaceDN/>
      <w:spacing w:before="90" w:after="100" w:afterAutospacing="1" w:line="240" w:lineRule="auto"/>
      <w:jc w:val="left"/>
      <w:textAlignment w:val="top"/>
    </w:pPr>
    <w:rPr>
      <w:rFonts w:ascii="굴림" w:eastAsia="굴림" w:hAnsi="굴림" w:cs="굴림"/>
      <w:color w:val="999999"/>
      <w:spacing w:val="-15"/>
      <w:kern w:val="0"/>
      <w:sz w:val="17"/>
      <w:szCs w:val="17"/>
    </w:rPr>
  </w:style>
  <w:style w:type="paragraph" w:customStyle="1" w:styleId="sortarea1">
    <w:name w:val="sort_area1"/>
    <w:basedOn w:val="a"/>
    <w:rsid w:val="00383E89"/>
    <w:pPr>
      <w:widowControl/>
      <w:wordWrap/>
      <w:autoSpaceDE/>
      <w:autoSpaceDN/>
      <w:spacing w:before="375" w:after="600" w:line="240" w:lineRule="auto"/>
      <w:jc w:val="left"/>
    </w:pPr>
    <w:rPr>
      <w:rFonts w:ascii="굴림" w:eastAsia="굴림" w:hAnsi="굴림" w:cs="굴림"/>
      <w:kern w:val="0"/>
      <w:sz w:val="24"/>
      <w:szCs w:val="24"/>
    </w:rPr>
  </w:style>
  <w:style w:type="paragraph" w:customStyle="1" w:styleId="tab3">
    <w:name w:val="tab3"/>
    <w:basedOn w:val="a"/>
    <w:rsid w:val="00383E89"/>
    <w:pPr>
      <w:widowControl/>
      <w:pBdr>
        <w:top w:val="single" w:sz="6" w:space="0" w:color="E2E3E5"/>
        <w:left w:val="single" w:sz="6" w:space="0" w:color="E2E3E5"/>
        <w:bottom w:val="single" w:sz="6" w:space="0" w:color="E2E3E5"/>
        <w:right w:val="single" w:sz="6" w:space="0" w:color="E2E3E5"/>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item7">
    <w:name w:val="item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1">
    <w:name w:val="current1"/>
    <w:basedOn w:val="a"/>
    <w:rsid w:val="00383E89"/>
    <w:pPr>
      <w:widowControl/>
      <w:shd w:val="clear" w:color="auto" w:fill="4A9BEE"/>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current2">
    <w:name w:val="current2"/>
    <w:basedOn w:val="a"/>
    <w:rsid w:val="00383E89"/>
    <w:pPr>
      <w:widowControl/>
      <w:wordWrap/>
      <w:autoSpaceDE/>
      <w:autoSpaceDN/>
      <w:spacing w:before="100" w:beforeAutospacing="1" w:after="100" w:afterAutospacing="1" w:line="240" w:lineRule="auto"/>
      <w:ind w:firstLine="15"/>
      <w:jc w:val="left"/>
    </w:pPr>
    <w:rPr>
      <w:rFonts w:ascii="굴림" w:eastAsia="굴림" w:hAnsi="굴림" w:cs="굴림"/>
      <w:kern w:val="0"/>
      <w:sz w:val="24"/>
      <w:szCs w:val="24"/>
    </w:rPr>
  </w:style>
  <w:style w:type="paragraph" w:customStyle="1" w:styleId="month1">
    <w:name w:val="month1"/>
    <w:basedOn w:val="a"/>
    <w:rsid w:val="00383E89"/>
    <w:pPr>
      <w:widowControl/>
      <w:pBdr>
        <w:top w:val="single" w:sz="2" w:space="0" w:color="E2E3E5"/>
        <w:left w:val="single" w:sz="6" w:space="0" w:color="E2E3E5"/>
        <w:bottom w:val="single" w:sz="2" w:space="0" w:color="E2E3E5"/>
        <w:right w:val="single" w:sz="6" w:space="0" w:color="E2E3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urrent3">
    <w:name w:val="current3"/>
    <w:basedOn w:val="a"/>
    <w:rsid w:val="00383E89"/>
    <w:pPr>
      <w:widowControl/>
      <w:wordWrap/>
      <w:autoSpaceDE/>
      <w:autoSpaceDN/>
      <w:spacing w:before="100" w:beforeAutospacing="1" w:after="100" w:afterAutospacing="1" w:line="240" w:lineRule="auto"/>
      <w:ind w:hanging="15"/>
      <w:jc w:val="left"/>
    </w:pPr>
    <w:rPr>
      <w:rFonts w:ascii="굴림" w:eastAsia="굴림" w:hAnsi="굴림" w:cs="굴림"/>
      <w:kern w:val="0"/>
      <w:sz w:val="24"/>
      <w:szCs w:val="24"/>
    </w:rPr>
  </w:style>
  <w:style w:type="paragraph" w:customStyle="1" w:styleId="date4">
    <w:name w:val="date4"/>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17"/>
      <w:szCs w:val="17"/>
    </w:rPr>
  </w:style>
  <w:style w:type="paragraph" w:customStyle="1" w:styleId="lst1">
    <w:name w:val="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ame1">
    <w:name w:val="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0"/>
    </w:rPr>
  </w:style>
  <w:style w:type="paragraph" w:customStyle="1" w:styleId="ranknum1">
    <w:name w:val="rank_num1"/>
    <w:basedOn w:val="a"/>
    <w:rsid w:val="00383E89"/>
    <w:pPr>
      <w:widowControl/>
      <w:wordWrap/>
      <w:autoSpaceDE/>
      <w:autoSpaceDN/>
      <w:spacing w:before="100" w:beforeAutospacing="1" w:after="100" w:afterAutospacing="1" w:line="18913" w:lineRule="atLeast"/>
      <w:jc w:val="left"/>
    </w:pPr>
    <w:rPr>
      <w:rFonts w:ascii="굴림" w:eastAsia="굴림" w:hAnsi="굴림" w:cs="굴림"/>
      <w:kern w:val="0"/>
      <w:sz w:val="24"/>
      <w:szCs w:val="24"/>
    </w:rPr>
  </w:style>
  <w:style w:type="paragraph" w:customStyle="1" w:styleId="point1">
    <w:name w:val="point1"/>
    <w:basedOn w:val="a"/>
    <w:rsid w:val="00383E89"/>
    <w:pPr>
      <w:widowControl/>
      <w:wordWrap/>
      <w:autoSpaceDE/>
      <w:autoSpaceDN/>
      <w:spacing w:before="75" w:after="100" w:afterAutospacing="1" w:line="240" w:lineRule="auto"/>
      <w:jc w:val="left"/>
    </w:pPr>
    <w:rPr>
      <w:rFonts w:ascii="굴림" w:eastAsia="굴림" w:hAnsi="굴림" w:cs="굴림"/>
      <w:color w:val="898989"/>
      <w:kern w:val="0"/>
      <w:sz w:val="18"/>
      <w:szCs w:val="18"/>
    </w:rPr>
  </w:style>
  <w:style w:type="paragraph" w:customStyle="1" w:styleId="badgeguide1">
    <w:name w:val="badge_guide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title1">
    <w:name w:val="title1"/>
    <w:basedOn w:val="a"/>
    <w:rsid w:val="00383E89"/>
    <w:pPr>
      <w:widowControl/>
      <w:wordWrap/>
      <w:autoSpaceDE/>
      <w:autoSpaceDN/>
      <w:spacing w:before="450" w:after="100" w:afterAutospacing="1" w:line="240" w:lineRule="auto"/>
      <w:jc w:val="left"/>
    </w:pPr>
    <w:rPr>
      <w:rFonts w:ascii="굴림" w:eastAsia="굴림" w:hAnsi="굴림" w:cs="굴림"/>
      <w:b/>
      <w:bCs/>
      <w:color w:val="000000"/>
      <w:spacing w:val="-15"/>
      <w:kern w:val="0"/>
      <w:sz w:val="21"/>
      <w:szCs w:val="21"/>
    </w:rPr>
  </w:style>
  <w:style w:type="paragraph" w:customStyle="1" w:styleId="desc4">
    <w:name w:val="desc4"/>
    <w:basedOn w:val="a"/>
    <w:rsid w:val="00383E89"/>
    <w:pPr>
      <w:widowControl/>
      <w:wordWrap/>
      <w:autoSpaceDE/>
      <w:autoSpaceDN/>
      <w:spacing w:before="105" w:after="100" w:afterAutospacing="1" w:line="240" w:lineRule="auto"/>
      <w:ind w:left="150"/>
      <w:jc w:val="left"/>
    </w:pPr>
    <w:rPr>
      <w:rFonts w:ascii="굴림" w:eastAsia="굴림" w:hAnsi="굴림" w:cs="굴림"/>
      <w:color w:val="999999"/>
      <w:spacing w:val="-15"/>
      <w:kern w:val="0"/>
      <w:sz w:val="18"/>
      <w:szCs w:val="18"/>
    </w:rPr>
  </w:style>
  <w:style w:type="paragraph" w:customStyle="1" w:styleId="desc5">
    <w:name w:val="desc5"/>
    <w:basedOn w:val="a"/>
    <w:rsid w:val="00383E89"/>
    <w:pPr>
      <w:widowControl/>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level2">
    <w:name w:val="leve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heme2">
    <w:name w:val="theme2"/>
    <w:basedOn w:val="a"/>
    <w:rsid w:val="00383E89"/>
    <w:pPr>
      <w:widowControl/>
      <w:pBdr>
        <w:top w:val="single" w:sz="6" w:space="0" w:color="ECECEC"/>
        <w:left w:val="single" w:sz="6" w:space="0" w:color="ECECEC"/>
        <w:bottom w:val="single" w:sz="6" w:space="0" w:color="ECECEC"/>
        <w:right w:val="single" w:sz="6" w:space="0" w:color="ECEC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st1">
    <w:name w:val="li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tem8">
    <w:name w:val="item8"/>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humb1">
    <w:name w:val="thum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bel2">
    <w:name w:val="label2"/>
    <w:basedOn w:val="a"/>
    <w:rsid w:val="00383E89"/>
    <w:pPr>
      <w:widowControl/>
      <w:wordWrap/>
      <w:autoSpaceDE/>
      <w:autoSpaceDN/>
      <w:spacing w:before="240" w:after="100" w:afterAutospacing="1" w:line="240" w:lineRule="auto"/>
      <w:jc w:val="left"/>
    </w:pPr>
    <w:rPr>
      <w:rFonts w:ascii="굴림" w:eastAsia="굴림" w:hAnsi="굴림" w:cs="굴림"/>
      <w:b/>
      <w:bCs/>
      <w:color w:val="000000"/>
      <w:kern w:val="0"/>
      <w:sz w:val="24"/>
      <w:szCs w:val="20"/>
    </w:rPr>
  </w:style>
  <w:style w:type="paragraph" w:customStyle="1" w:styleId="condition1">
    <w:name w:val="condition1"/>
    <w:basedOn w:val="a"/>
    <w:rsid w:val="00383E89"/>
    <w:pPr>
      <w:widowControl/>
      <w:wordWrap/>
      <w:autoSpaceDE/>
      <w:autoSpaceDN/>
      <w:spacing w:before="120" w:after="100" w:afterAutospacing="1" w:line="240" w:lineRule="auto"/>
      <w:jc w:val="left"/>
    </w:pPr>
    <w:rPr>
      <w:rFonts w:ascii="굴림" w:eastAsia="굴림" w:hAnsi="굴림" w:cs="굴림"/>
      <w:color w:val="666666"/>
      <w:spacing w:val="-15"/>
      <w:kern w:val="0"/>
      <w:sz w:val="18"/>
      <w:szCs w:val="18"/>
    </w:rPr>
  </w:style>
  <w:style w:type="paragraph" w:customStyle="1" w:styleId="selectbox-source1">
    <w:name w:val="selectbox-sour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1">
    <w:name w:val="selectbox-box1"/>
    <w:basedOn w:val="a"/>
    <w:rsid w:val="00383E89"/>
    <w:pPr>
      <w:widowControl/>
      <w:pBdr>
        <w:top w:val="single" w:sz="6" w:space="0" w:color="CCCCCC"/>
        <w:left w:val="single" w:sz="6" w:space="0" w:color="CCCCCC"/>
        <w:bottom w:val="single" w:sz="6" w:space="0" w:color="CCCCCC"/>
        <w:right w:val="single" w:sz="6" w:space="0" w:color="CCCCCC"/>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lineheight181">
    <w:name w:val="lineheight18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source4">
    <w:name w:val="source4"/>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999999"/>
      <w:kern w:val="0"/>
      <w:position w:val="-3"/>
      <w:sz w:val="17"/>
      <w:szCs w:val="17"/>
    </w:rPr>
  </w:style>
  <w:style w:type="paragraph" w:customStyle="1" w:styleId="selecwrap1">
    <w:name w:val="selec_wrap1"/>
    <w:basedOn w:val="a"/>
    <w:rsid w:val="00383E89"/>
    <w:pPr>
      <w:widowControl/>
      <w:pBdr>
        <w:top w:val="single" w:sz="6" w:space="0" w:color="BCBCBC"/>
        <w:left w:val="single" w:sz="6" w:space="0" w:color="BCBCBC"/>
        <w:bottom w:val="single" w:sz="6" w:space="0" w:color="BCBCBC"/>
        <w:right w:val="single" w:sz="6" w:space="0" w:color="BCBCBC"/>
      </w:pBdr>
      <w:wordWrap/>
      <w:autoSpaceDE/>
      <w:autoSpaceDN/>
      <w:spacing w:before="45" w:after="0" w:line="240" w:lineRule="auto"/>
      <w:ind w:right="120"/>
      <w:jc w:val="left"/>
    </w:pPr>
    <w:rPr>
      <w:rFonts w:ascii="굴림" w:eastAsia="굴림" w:hAnsi="굴림" w:cs="굴림"/>
      <w:kern w:val="0"/>
      <w:sz w:val="24"/>
      <w:szCs w:val="24"/>
    </w:rPr>
  </w:style>
  <w:style w:type="paragraph" w:customStyle="1" w:styleId="editktxt21">
    <w:name w:val="edit_ktxt2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inputwrap1">
    <w:name w:val="input_wrap1"/>
    <w:basedOn w:val="a"/>
    <w:rsid w:val="00383E89"/>
    <w:pPr>
      <w:widowControl/>
      <w:pBdr>
        <w:top w:val="single" w:sz="6" w:space="2" w:color="ADADAD"/>
        <w:left w:val="single" w:sz="6" w:space="4" w:color="ADADAD"/>
        <w:bottom w:val="single" w:sz="6" w:space="2" w:color="DDDDDD"/>
        <w:right w:val="single" w:sz="6" w:space="4"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3">
    <w:name w:val="input13"/>
    <w:basedOn w:val="a"/>
    <w:rsid w:val="00383E89"/>
    <w:pPr>
      <w:widowControl/>
      <w:wordWrap/>
      <w:autoSpaceDE/>
      <w:autoSpaceDN/>
      <w:spacing w:after="0" w:line="360" w:lineRule="atLeast"/>
      <w:jc w:val="left"/>
    </w:pPr>
    <w:rPr>
      <w:rFonts w:ascii="굴림" w:eastAsia="굴림" w:hAnsi="굴림" w:cs="굴림"/>
      <w:color w:val="6B6C73"/>
      <w:kern w:val="0"/>
      <w:sz w:val="18"/>
      <w:szCs w:val="18"/>
    </w:rPr>
  </w:style>
  <w:style w:type="paragraph" w:customStyle="1" w:styleId="submit2">
    <w:name w:val="submit2"/>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cancel1">
    <w:name w:val="cancel1"/>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ico7">
    <w:name w:val="ico7"/>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ico8">
    <w:name w:val="ico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sideplay1">
    <w:name w:val="btn_side_play1"/>
    <w:basedOn w:val="a"/>
    <w:rsid w:val="00383E89"/>
    <w:pPr>
      <w:widowControl/>
      <w:wordWrap/>
      <w:autoSpaceDE/>
      <w:autoSpaceDN/>
      <w:spacing w:after="45" w:line="240" w:lineRule="auto"/>
      <w:ind w:left="-30" w:right="75"/>
      <w:jc w:val="left"/>
      <w:textAlignment w:val="center"/>
    </w:pPr>
    <w:rPr>
      <w:rFonts w:ascii="굴림" w:eastAsia="굴림" w:hAnsi="굴림" w:cs="굴림"/>
      <w:kern w:val="0"/>
      <w:sz w:val="24"/>
      <w:szCs w:val="24"/>
    </w:rPr>
  </w:style>
  <w:style w:type="paragraph" w:customStyle="1" w:styleId="btnsideplaytts1">
    <w:name w:val="btn_side_play_tts1"/>
    <w:basedOn w:val="a"/>
    <w:rsid w:val="00383E89"/>
    <w:pPr>
      <w:widowControl/>
      <w:wordWrap/>
      <w:autoSpaceDE/>
      <w:autoSpaceDN/>
      <w:spacing w:after="45" w:line="240" w:lineRule="auto"/>
      <w:ind w:left="-30" w:right="75"/>
      <w:jc w:val="left"/>
      <w:textAlignment w:val="center"/>
    </w:pPr>
    <w:rPr>
      <w:rFonts w:ascii="굴림" w:eastAsia="굴림" w:hAnsi="굴림" w:cs="굴림"/>
      <w:kern w:val="0"/>
      <w:sz w:val="24"/>
      <w:szCs w:val="24"/>
    </w:rPr>
  </w:style>
  <w:style w:type="paragraph" w:customStyle="1" w:styleId="more014">
    <w:name w:val="more014"/>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kern w:val="0"/>
      <w:sz w:val="24"/>
      <w:szCs w:val="24"/>
    </w:rPr>
  </w:style>
  <w:style w:type="paragraph" w:customStyle="1" w:styleId="trview1">
    <w:name w:val="trview1"/>
    <w:basedOn w:val="a"/>
    <w:rsid w:val="00383E89"/>
    <w:pPr>
      <w:widowControl/>
      <w:wordWrap/>
      <w:autoSpaceDE/>
      <w:autoSpaceDN/>
      <w:spacing w:before="45" w:after="100" w:afterAutospacing="1" w:line="240" w:lineRule="auto"/>
      <w:jc w:val="left"/>
    </w:pPr>
    <w:rPr>
      <w:rFonts w:ascii="굴림" w:eastAsia="굴림" w:hAnsi="굴림" w:cs="굴림"/>
      <w:kern w:val="0"/>
      <w:sz w:val="24"/>
      <w:szCs w:val="24"/>
    </w:rPr>
  </w:style>
  <w:style w:type="paragraph" w:customStyle="1" w:styleId="transmachine2">
    <w:name w:val="trans_machine2"/>
    <w:basedOn w:val="a"/>
    <w:rsid w:val="00383E89"/>
    <w:pPr>
      <w:widowControl/>
      <w:wordWrap/>
      <w:autoSpaceDE/>
      <w:autoSpaceDN/>
      <w:spacing w:before="100" w:beforeAutospacing="1" w:after="100" w:afterAutospacing="1" w:line="240" w:lineRule="auto"/>
      <w:jc w:val="left"/>
    </w:pPr>
    <w:rPr>
      <w:rFonts w:ascii="굴림" w:eastAsia="굴림" w:hAnsi="굴림" w:cs="굴림"/>
      <w:vanish/>
      <w:color w:val="666666"/>
      <w:kern w:val="0"/>
      <w:sz w:val="24"/>
      <w:szCs w:val="24"/>
    </w:rPr>
  </w:style>
  <w:style w:type="paragraph" w:customStyle="1" w:styleId="fntk108">
    <w:name w:val="fnt_k108"/>
    <w:basedOn w:val="a"/>
    <w:rsid w:val="00383E89"/>
    <w:pPr>
      <w:widowControl/>
      <w:wordWrap/>
      <w:autoSpaceDE/>
      <w:autoSpaceDN/>
      <w:spacing w:before="100" w:beforeAutospacing="1" w:after="100" w:afterAutospacing="1" w:line="270" w:lineRule="atLeast"/>
      <w:jc w:val="left"/>
    </w:pPr>
    <w:rPr>
      <w:rFonts w:ascii="gulim" w:eastAsia="굴림" w:hAnsi="gulim" w:cs="굴림"/>
      <w:color w:val="000000"/>
      <w:kern w:val="0"/>
      <w:sz w:val="18"/>
      <w:szCs w:val="18"/>
    </w:rPr>
  </w:style>
  <w:style w:type="paragraph" w:customStyle="1" w:styleId="btnplay1">
    <w:name w:val="btn_play1"/>
    <w:basedOn w:val="a"/>
    <w:rsid w:val="00383E89"/>
    <w:pPr>
      <w:widowControl/>
      <w:wordWrap/>
      <w:autoSpaceDE/>
      <w:autoSpaceDN/>
      <w:spacing w:after="0" w:line="270" w:lineRule="atLeast"/>
      <w:ind w:left="45" w:right="45"/>
      <w:jc w:val="left"/>
      <w:textAlignment w:val="center"/>
    </w:pPr>
    <w:rPr>
      <w:rFonts w:ascii="굴림" w:eastAsia="굴림" w:hAnsi="굴림" w:cs="굴림"/>
      <w:kern w:val="0"/>
      <w:sz w:val="24"/>
      <w:szCs w:val="24"/>
    </w:rPr>
  </w:style>
  <w:style w:type="paragraph" w:customStyle="1" w:styleId="fntk109">
    <w:name w:val="fnt_k109"/>
    <w:basedOn w:val="a"/>
    <w:rsid w:val="00383E89"/>
    <w:pPr>
      <w:widowControl/>
      <w:wordWrap/>
      <w:autoSpaceDE/>
      <w:autoSpaceDN/>
      <w:spacing w:before="100" w:beforeAutospacing="1" w:after="100" w:afterAutospacing="1" w:line="240" w:lineRule="auto"/>
      <w:jc w:val="left"/>
    </w:pPr>
    <w:rPr>
      <w:rFonts w:ascii="gulim" w:eastAsia="굴림" w:hAnsi="gulim" w:cs="굴림"/>
      <w:color w:val="767676"/>
      <w:kern w:val="0"/>
      <w:sz w:val="18"/>
      <w:szCs w:val="18"/>
    </w:rPr>
  </w:style>
  <w:style w:type="paragraph" w:customStyle="1" w:styleId="btnsource1">
    <w:name w:val="btn_source1"/>
    <w:basedOn w:val="a"/>
    <w:rsid w:val="00383E89"/>
    <w:pPr>
      <w:widowControl/>
      <w:pBdr>
        <w:top w:val="single" w:sz="6" w:space="0" w:color="D0D0D0"/>
        <w:left w:val="single" w:sz="6" w:space="10" w:color="D0D0D0"/>
        <w:bottom w:val="single" w:sz="6" w:space="0" w:color="D0D0D0"/>
        <w:right w:val="single" w:sz="6" w:space="5" w:color="D0D0D0"/>
      </w:pBdr>
      <w:wordWrap/>
      <w:autoSpaceDE/>
      <w:autoSpaceDN/>
      <w:spacing w:after="0" w:line="300" w:lineRule="atLeast"/>
      <w:ind w:left="120" w:right="-240"/>
      <w:jc w:val="left"/>
    </w:pPr>
    <w:rPr>
      <w:rFonts w:ascii="굴림" w:eastAsia="굴림" w:hAnsi="굴림" w:cs="굴림"/>
      <w:color w:val="3D3D3D"/>
      <w:kern w:val="0"/>
      <w:sz w:val="18"/>
      <w:szCs w:val="18"/>
    </w:rPr>
  </w:style>
  <w:style w:type="paragraph" w:customStyle="1" w:styleId="ico9">
    <w:name w:val="ico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fnte151">
    <w:name w:val="fnt_e151"/>
    <w:basedOn w:val="a"/>
    <w:rsid w:val="00383E89"/>
    <w:pPr>
      <w:widowControl/>
      <w:wordWrap/>
      <w:autoSpaceDE/>
      <w:autoSpaceDN/>
      <w:spacing w:before="100" w:beforeAutospacing="1" w:after="100" w:afterAutospacing="1" w:line="420" w:lineRule="atLeast"/>
      <w:jc w:val="left"/>
    </w:pPr>
    <w:rPr>
      <w:rFonts w:ascii="Tahoma" w:eastAsia="굴림" w:hAnsi="Tahoma" w:cs="Tahoma"/>
      <w:b/>
      <w:bCs/>
      <w:color w:val="000000"/>
      <w:kern w:val="0"/>
      <w:sz w:val="35"/>
      <w:szCs w:val="35"/>
    </w:rPr>
  </w:style>
  <w:style w:type="paragraph" w:customStyle="1" w:styleId="fnte085">
    <w:name w:val="fnt_e085"/>
    <w:basedOn w:val="a"/>
    <w:rsid w:val="00383E89"/>
    <w:pPr>
      <w:widowControl/>
      <w:wordWrap/>
      <w:autoSpaceDE/>
      <w:autoSpaceDN/>
      <w:spacing w:before="100" w:beforeAutospacing="1" w:after="100" w:afterAutospacing="1" w:line="420" w:lineRule="atLeast"/>
      <w:jc w:val="left"/>
    </w:pPr>
    <w:rPr>
      <w:rFonts w:ascii="Tahoma" w:eastAsia="굴림" w:hAnsi="Tahoma" w:cs="Tahoma"/>
      <w:b/>
      <w:bCs/>
      <w:i/>
      <w:iCs/>
      <w:color w:val="000000"/>
      <w:kern w:val="0"/>
      <w:sz w:val="35"/>
      <w:szCs w:val="35"/>
    </w:rPr>
  </w:style>
  <w:style w:type="paragraph" w:customStyle="1" w:styleId="help2">
    <w:name w:val="help2"/>
    <w:basedOn w:val="a"/>
    <w:rsid w:val="00383E89"/>
    <w:pPr>
      <w:widowControl/>
      <w:wordWrap/>
      <w:autoSpaceDE/>
      <w:autoSpaceDN/>
      <w:spacing w:before="100" w:beforeAutospacing="1" w:after="100" w:afterAutospacing="1" w:line="240" w:lineRule="auto"/>
      <w:ind w:left="60" w:hanging="18913"/>
      <w:jc w:val="left"/>
    </w:pPr>
    <w:rPr>
      <w:rFonts w:ascii="굴림" w:eastAsia="굴림" w:hAnsi="굴림" w:cs="굴림"/>
      <w:kern w:val="0"/>
      <w:sz w:val="24"/>
      <w:szCs w:val="24"/>
    </w:rPr>
  </w:style>
  <w:style w:type="paragraph" w:customStyle="1" w:styleId="lyhelp1">
    <w:name w:val="ly_help1"/>
    <w:basedOn w:val="a"/>
    <w:rsid w:val="00383E89"/>
    <w:pPr>
      <w:widowControl/>
      <w:pBdr>
        <w:top w:val="single" w:sz="6" w:space="0" w:color="8E8E8E"/>
        <w:left w:val="single" w:sz="6" w:space="0" w:color="8E8E8E"/>
        <w:bottom w:val="single" w:sz="6" w:space="0" w:color="8E8E8E"/>
        <w:right w:val="single" w:sz="6" w:space="0"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adge1">
    <w:name w:val="badge1"/>
    <w:basedOn w:val="a"/>
    <w:rsid w:val="00383E89"/>
    <w:pPr>
      <w:widowControl/>
      <w:wordWrap/>
      <w:autoSpaceDE/>
      <w:autoSpaceDN/>
      <w:spacing w:after="0" w:line="240" w:lineRule="auto"/>
      <w:ind w:left="45"/>
      <w:jc w:val="left"/>
      <w:textAlignment w:val="top"/>
    </w:pPr>
    <w:rPr>
      <w:rFonts w:ascii="굴림" w:eastAsia="굴림" w:hAnsi="굴림" w:cs="굴림"/>
      <w:kern w:val="0"/>
      <w:sz w:val="24"/>
      <w:szCs w:val="24"/>
    </w:rPr>
  </w:style>
  <w:style w:type="paragraph" w:customStyle="1" w:styleId="report1">
    <w:name w:val="report1"/>
    <w:basedOn w:val="a"/>
    <w:rsid w:val="00383E89"/>
    <w:pPr>
      <w:widowControl/>
      <w:wordWrap/>
      <w:autoSpaceDE/>
      <w:autoSpaceDN/>
      <w:spacing w:after="100" w:afterAutospacing="1" w:line="240" w:lineRule="auto"/>
      <w:jc w:val="left"/>
    </w:pPr>
    <w:rPr>
      <w:rFonts w:ascii="굴림" w:eastAsia="굴림" w:hAnsi="굴림" w:cs="굴림"/>
      <w:color w:val="999999"/>
      <w:kern w:val="0"/>
      <w:sz w:val="18"/>
      <w:szCs w:val="18"/>
    </w:rPr>
  </w:style>
  <w:style w:type="paragraph" w:customStyle="1" w:styleId="sentence21">
    <w:name w:val="sentence21"/>
    <w:basedOn w:val="a"/>
    <w:rsid w:val="00383E89"/>
    <w:pPr>
      <w:widowControl/>
      <w:wordWrap/>
      <w:autoSpaceDE/>
      <w:autoSpaceDN/>
      <w:spacing w:before="100" w:beforeAutospacing="1" w:after="100" w:afterAutospacing="1" w:line="270" w:lineRule="atLeast"/>
      <w:ind w:right="150"/>
      <w:jc w:val="left"/>
    </w:pPr>
    <w:rPr>
      <w:rFonts w:ascii="굴림" w:eastAsia="굴림" w:hAnsi="굴림" w:cs="굴림"/>
      <w:color w:val="2A2A2A"/>
      <w:kern w:val="0"/>
      <w:sz w:val="24"/>
      <w:szCs w:val="24"/>
    </w:rPr>
  </w:style>
  <w:style w:type="paragraph" w:customStyle="1" w:styleId="userid3">
    <w:name w:val="user_id3"/>
    <w:basedOn w:val="a"/>
    <w:rsid w:val="00383E89"/>
    <w:pPr>
      <w:widowControl/>
      <w:wordWrap/>
      <w:autoSpaceDE/>
      <w:autoSpaceDN/>
      <w:spacing w:before="100" w:beforeAutospacing="1" w:after="100" w:afterAutospacing="1" w:line="240" w:lineRule="auto"/>
      <w:ind w:left="105"/>
      <w:jc w:val="left"/>
    </w:pPr>
    <w:rPr>
      <w:rFonts w:ascii="굴림" w:eastAsia="굴림" w:hAnsi="굴림" w:cs="굴림"/>
      <w:color w:val="6E6E6E"/>
      <w:kern w:val="0"/>
      <w:sz w:val="24"/>
      <w:szCs w:val="24"/>
    </w:rPr>
  </w:style>
  <w:style w:type="paragraph" w:customStyle="1" w:styleId="lang1">
    <w:name w:val="lang1"/>
    <w:basedOn w:val="a"/>
    <w:rsid w:val="00383E89"/>
    <w:pPr>
      <w:widowControl/>
      <w:pBdr>
        <w:top w:val="single" w:sz="6" w:space="0" w:color="848484"/>
        <w:left w:val="single" w:sz="6" w:space="4" w:color="848484"/>
        <w:bottom w:val="single" w:sz="6" w:space="0" w:color="848484"/>
        <w:right w:val="single" w:sz="6" w:space="4" w:color="848484"/>
      </w:pBdr>
      <w:wordWrap/>
      <w:autoSpaceDE/>
      <w:autoSpaceDN/>
      <w:spacing w:after="30" w:line="270" w:lineRule="atLeast"/>
      <w:ind w:right="135"/>
      <w:jc w:val="left"/>
    </w:pPr>
    <w:rPr>
      <w:rFonts w:ascii="굴림" w:eastAsia="굴림" w:hAnsi="굴림" w:cs="굴림"/>
      <w:color w:val="848484"/>
      <w:kern w:val="0"/>
      <w:sz w:val="18"/>
      <w:szCs w:val="18"/>
    </w:rPr>
  </w:style>
  <w:style w:type="paragraph" w:customStyle="1" w:styleId="textcount1">
    <w:name w:val="text_count1"/>
    <w:basedOn w:val="a"/>
    <w:rsid w:val="00383E89"/>
    <w:pPr>
      <w:widowControl/>
      <w:wordWrap/>
      <w:autoSpaceDE/>
      <w:autoSpaceDN/>
      <w:spacing w:before="100" w:beforeAutospacing="1" w:after="100" w:afterAutospacing="1" w:line="240" w:lineRule="auto"/>
      <w:jc w:val="left"/>
    </w:pPr>
    <w:rPr>
      <w:rFonts w:ascii="Tahoma" w:eastAsia="굴림" w:hAnsi="Tahoma" w:cs="Tahoma"/>
      <w:color w:val="C2C2C2"/>
      <w:kern w:val="0"/>
      <w:sz w:val="14"/>
      <w:szCs w:val="14"/>
    </w:rPr>
  </w:style>
  <w:style w:type="paragraph" w:customStyle="1" w:styleId="ico10">
    <w:name w:val="ico10"/>
    <w:basedOn w:val="a"/>
    <w:rsid w:val="00383E89"/>
    <w:pPr>
      <w:widowControl/>
      <w:wordWrap/>
      <w:autoSpaceDE/>
      <w:autoSpaceDN/>
      <w:spacing w:after="0" w:line="240" w:lineRule="auto"/>
      <w:ind w:right="75"/>
      <w:jc w:val="left"/>
    </w:pPr>
    <w:rPr>
      <w:rFonts w:ascii="굴림" w:eastAsia="굴림" w:hAnsi="굴림" w:cs="굴림"/>
      <w:kern w:val="0"/>
      <w:sz w:val="24"/>
      <w:szCs w:val="24"/>
    </w:rPr>
  </w:style>
  <w:style w:type="paragraph" w:customStyle="1" w:styleId="btnmove1">
    <w:name w:val="btn_move1"/>
    <w:basedOn w:val="a"/>
    <w:rsid w:val="00383E89"/>
    <w:pPr>
      <w:widowControl/>
      <w:pBdr>
        <w:top w:val="single" w:sz="6" w:space="0" w:color="D0D0D0"/>
        <w:left w:val="single" w:sz="6" w:space="0" w:color="D0D0D0"/>
        <w:bottom w:val="single" w:sz="6" w:space="0" w:color="D0D0D0"/>
        <w:right w:val="single" w:sz="6" w:space="5" w:color="D0D0D0"/>
      </w:pBdr>
      <w:wordWrap/>
      <w:autoSpaceDE/>
      <w:autoSpaceDN/>
      <w:spacing w:before="100" w:beforeAutospacing="1" w:after="100" w:afterAutospacing="1" w:line="300" w:lineRule="atLeast"/>
      <w:jc w:val="left"/>
      <w:textAlignment w:val="top"/>
    </w:pPr>
    <w:rPr>
      <w:rFonts w:ascii="굴림" w:eastAsia="굴림" w:hAnsi="굴림" w:cs="굴림"/>
      <w:color w:val="000000"/>
      <w:kern w:val="0"/>
      <w:sz w:val="24"/>
      <w:szCs w:val="24"/>
    </w:rPr>
  </w:style>
  <w:style w:type="paragraph" w:customStyle="1" w:styleId="ico11">
    <w:name w:val="ico11"/>
    <w:basedOn w:val="a"/>
    <w:rsid w:val="00383E89"/>
    <w:pPr>
      <w:widowControl/>
      <w:wordWrap/>
      <w:autoSpaceDE/>
      <w:autoSpaceDN/>
      <w:spacing w:before="45" w:after="0" w:line="240" w:lineRule="auto"/>
      <w:ind w:left="90" w:right="90"/>
      <w:jc w:val="left"/>
      <w:textAlignment w:val="top"/>
    </w:pPr>
    <w:rPr>
      <w:rFonts w:ascii="굴림" w:eastAsia="굴림" w:hAnsi="굴림" w:cs="굴림"/>
      <w:kern w:val="0"/>
      <w:sz w:val="24"/>
      <w:szCs w:val="24"/>
    </w:rPr>
  </w:style>
  <w:style w:type="paragraph" w:customStyle="1" w:styleId="menu1">
    <w:name w:val="menu1"/>
    <w:basedOn w:val="a"/>
    <w:rsid w:val="00383E89"/>
    <w:pPr>
      <w:widowControl/>
      <w:wordWrap/>
      <w:autoSpaceDE/>
      <w:autoSpaceDN/>
      <w:spacing w:before="285" w:after="100" w:afterAutospacing="1" w:line="240" w:lineRule="auto"/>
      <w:jc w:val="left"/>
    </w:pPr>
    <w:rPr>
      <w:rFonts w:ascii="굴림" w:eastAsia="굴림" w:hAnsi="굴림" w:cs="굴림"/>
      <w:kern w:val="0"/>
      <w:sz w:val="24"/>
      <w:szCs w:val="24"/>
    </w:rPr>
  </w:style>
  <w:style w:type="paragraph" w:customStyle="1" w:styleId="translate1">
    <w:name w:val="translate1"/>
    <w:basedOn w:val="a"/>
    <w:rsid w:val="00383E89"/>
    <w:pPr>
      <w:widowControl/>
      <w:pBdr>
        <w:right w:val="single" w:sz="6" w:space="0" w:color="D1D1D1"/>
      </w:pBdr>
      <w:wordWrap/>
      <w:autoSpaceDE/>
      <w:autoSpaceDN/>
      <w:spacing w:before="100" w:beforeAutospacing="1" w:after="100" w:afterAutospacing="1" w:line="240" w:lineRule="auto"/>
      <w:ind w:right="120"/>
      <w:jc w:val="left"/>
    </w:pPr>
    <w:rPr>
      <w:rFonts w:ascii="굴림" w:eastAsia="굴림" w:hAnsi="굴림" w:cs="굴림"/>
      <w:kern w:val="0"/>
      <w:sz w:val="24"/>
      <w:szCs w:val="24"/>
    </w:rPr>
  </w:style>
  <w:style w:type="paragraph" w:customStyle="1" w:styleId="on8">
    <w:name w:val="on8"/>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seleclangtit1">
    <w:name w:val="selec_lang_tit1"/>
    <w:basedOn w:val="a"/>
    <w:rsid w:val="00383E89"/>
    <w:pPr>
      <w:widowControl/>
      <w:wordWrap/>
      <w:autoSpaceDE/>
      <w:autoSpaceDN/>
      <w:spacing w:before="100" w:beforeAutospacing="1" w:after="100" w:afterAutospacing="1" w:line="345" w:lineRule="atLeast"/>
      <w:jc w:val="left"/>
    </w:pPr>
    <w:rPr>
      <w:rFonts w:ascii="굴림" w:eastAsia="굴림" w:hAnsi="굴림" w:cs="굴림"/>
      <w:color w:val="303030"/>
      <w:kern w:val="0"/>
      <w:sz w:val="24"/>
      <w:szCs w:val="24"/>
    </w:rPr>
  </w:style>
  <w:style w:type="paragraph" w:customStyle="1" w:styleId="help3">
    <w:name w:val="help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userid4">
    <w:name w:val="user_id4"/>
    <w:basedOn w:val="a"/>
    <w:rsid w:val="00383E89"/>
    <w:pPr>
      <w:widowControl/>
      <w:wordWrap/>
      <w:autoSpaceDE/>
      <w:autoSpaceDN/>
      <w:spacing w:before="100" w:beforeAutospacing="1" w:after="100" w:afterAutospacing="1" w:line="240" w:lineRule="auto"/>
      <w:ind w:left="150"/>
      <w:jc w:val="left"/>
    </w:pPr>
    <w:rPr>
      <w:rFonts w:ascii="굴림" w:eastAsia="굴림" w:hAnsi="굴림" w:cs="굴림"/>
      <w:color w:val="6E6E6E"/>
      <w:kern w:val="0"/>
      <w:sz w:val="24"/>
      <w:szCs w:val="24"/>
    </w:rPr>
  </w:style>
  <w:style w:type="paragraph" w:customStyle="1" w:styleId="editktxt22">
    <w:name w:val="edit_ktxt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4">
    <w:name w:val="input14"/>
    <w:basedOn w:val="a"/>
    <w:rsid w:val="00383E89"/>
    <w:pPr>
      <w:widowControl/>
      <w:pBdr>
        <w:top w:val="single" w:sz="6" w:space="0" w:color="D1D1D1"/>
        <w:left w:val="single" w:sz="6" w:space="0" w:color="D1D1D1"/>
        <w:bottom w:val="single" w:sz="6" w:space="0" w:color="DFE1E4"/>
        <w:right w:val="single" w:sz="6" w:space="0" w:color="DFE1E4"/>
      </w:pBdr>
      <w:wordWrap/>
      <w:autoSpaceDE/>
      <w:autoSpaceDN/>
      <w:spacing w:after="0" w:line="360" w:lineRule="atLeast"/>
      <w:jc w:val="left"/>
    </w:pPr>
    <w:rPr>
      <w:rFonts w:ascii="굴림" w:eastAsia="굴림" w:hAnsi="굴림" w:cs="굴림"/>
      <w:color w:val="AFAFAF"/>
      <w:kern w:val="0"/>
      <w:sz w:val="18"/>
      <w:szCs w:val="18"/>
    </w:rPr>
  </w:style>
  <w:style w:type="paragraph" w:customStyle="1" w:styleId="write1">
    <w:name w:val="write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delete2">
    <w:name w:val="delete2"/>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ab21">
    <w:name w:val="tab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9">
    <w:name w:val="on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ineheight182">
    <w:name w:val="lineheight182"/>
    <w:basedOn w:val="a"/>
    <w:rsid w:val="00383E89"/>
    <w:pPr>
      <w:widowControl/>
      <w:wordWrap/>
      <w:autoSpaceDE/>
      <w:autoSpaceDN/>
      <w:spacing w:before="100" w:beforeAutospacing="1" w:after="100" w:afterAutospacing="1" w:line="270" w:lineRule="atLeast"/>
      <w:ind w:right="990"/>
      <w:jc w:val="left"/>
    </w:pPr>
    <w:rPr>
      <w:rFonts w:ascii="굴림" w:eastAsia="굴림" w:hAnsi="굴림" w:cs="굴림"/>
      <w:kern w:val="0"/>
      <w:sz w:val="24"/>
      <w:szCs w:val="24"/>
    </w:rPr>
  </w:style>
  <w:style w:type="paragraph" w:customStyle="1" w:styleId="fntk1010">
    <w:name w:val="fnt_k1010"/>
    <w:basedOn w:val="a"/>
    <w:rsid w:val="00383E89"/>
    <w:pPr>
      <w:widowControl/>
      <w:wordWrap/>
      <w:autoSpaceDE/>
      <w:autoSpaceDN/>
      <w:spacing w:before="100" w:beforeAutospacing="1" w:after="100" w:afterAutospacing="1" w:line="240" w:lineRule="auto"/>
      <w:jc w:val="left"/>
      <w:textAlignment w:val="center"/>
    </w:pPr>
    <w:rPr>
      <w:rFonts w:ascii="gulim" w:eastAsia="굴림" w:hAnsi="gulim" w:cs="굴림"/>
      <w:color w:val="515152"/>
      <w:kern w:val="0"/>
      <w:sz w:val="18"/>
      <w:szCs w:val="18"/>
    </w:rPr>
  </w:style>
  <w:style w:type="paragraph" w:customStyle="1" w:styleId="fntk1011">
    <w:name w:val="fnt_k1011"/>
    <w:basedOn w:val="a"/>
    <w:rsid w:val="00383E89"/>
    <w:pPr>
      <w:widowControl/>
      <w:wordWrap/>
      <w:autoSpaceDE/>
      <w:autoSpaceDN/>
      <w:spacing w:before="100" w:beforeAutospacing="1" w:after="100" w:afterAutospacing="1" w:line="240" w:lineRule="auto"/>
      <w:jc w:val="left"/>
      <w:textAlignment w:val="center"/>
    </w:pPr>
    <w:rPr>
      <w:rFonts w:ascii="gulim" w:eastAsia="굴림" w:hAnsi="gulim" w:cs="굴림"/>
      <w:color w:val="727272"/>
      <w:kern w:val="0"/>
      <w:sz w:val="18"/>
      <w:szCs w:val="18"/>
    </w:rPr>
  </w:style>
  <w:style w:type="paragraph" w:customStyle="1" w:styleId="martop14">
    <w:name w:val="mar_top14"/>
    <w:basedOn w:val="a"/>
    <w:rsid w:val="00383E89"/>
    <w:pPr>
      <w:widowControl/>
      <w:wordWrap/>
      <w:autoSpaceDE/>
      <w:autoSpaceDN/>
      <w:spacing w:before="100" w:beforeAutospacing="1" w:after="0" w:line="270" w:lineRule="atLeast"/>
      <w:jc w:val="left"/>
    </w:pPr>
    <w:rPr>
      <w:rFonts w:ascii="굴림" w:eastAsia="굴림" w:hAnsi="굴림" w:cs="굴림"/>
      <w:kern w:val="0"/>
      <w:sz w:val="24"/>
      <w:szCs w:val="24"/>
    </w:rPr>
  </w:style>
  <w:style w:type="paragraph" w:customStyle="1" w:styleId="exmtrans1">
    <w:name w:val="exm_trans1"/>
    <w:basedOn w:val="a"/>
    <w:rsid w:val="00383E89"/>
    <w:pPr>
      <w:widowControl/>
      <w:wordWrap/>
      <w:autoSpaceDE/>
      <w:autoSpaceDN/>
      <w:spacing w:before="90" w:after="100" w:afterAutospacing="1" w:line="240" w:lineRule="auto"/>
      <w:jc w:val="left"/>
    </w:pPr>
    <w:rPr>
      <w:rFonts w:ascii="굴림" w:eastAsia="굴림" w:hAnsi="굴림" w:cs="굴림"/>
      <w:kern w:val="0"/>
      <w:sz w:val="24"/>
      <w:szCs w:val="24"/>
    </w:rPr>
  </w:style>
  <w:style w:type="paragraph" w:customStyle="1" w:styleId="exmtrans2">
    <w:name w:val="exm_trans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editktxt3">
    <w:name w:val="edit_ktxt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10">
    <w:name w:val="on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ab11">
    <w:name w:val="tab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11">
    <w:name w:val="no11"/>
    <w:basedOn w:val="a"/>
    <w:rsid w:val="00383E89"/>
    <w:pPr>
      <w:widowControl/>
      <w:wordWrap/>
      <w:autoSpaceDE/>
      <w:autoSpaceDN/>
      <w:spacing w:before="100" w:beforeAutospacing="1" w:after="100" w:afterAutospacing="1" w:line="240" w:lineRule="auto"/>
      <w:jc w:val="left"/>
    </w:pPr>
    <w:rPr>
      <w:rFonts w:ascii="굴림" w:eastAsia="굴림" w:hAnsi="굴림" w:cs="굴림"/>
      <w:color w:val="627DBA"/>
      <w:kern w:val="0"/>
      <w:sz w:val="24"/>
      <w:szCs w:val="24"/>
    </w:rPr>
  </w:style>
  <w:style w:type="paragraph" w:customStyle="1" w:styleId="no61">
    <w:name w:val="no6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71">
    <w:name w:val="no7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81">
    <w:name w:val="no8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91">
    <w:name w:val="no9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o101">
    <w:name w:val="no101"/>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fold1">
    <w:name w:val="fold1"/>
    <w:basedOn w:val="a"/>
    <w:rsid w:val="00383E89"/>
    <w:pPr>
      <w:widowControl/>
      <w:pBdr>
        <w:top w:val="single" w:sz="6" w:space="6" w:color="ECECEC"/>
      </w:pBdr>
      <w:shd w:val="clear" w:color="auto" w:fill="F7F7F7"/>
      <w:wordWrap/>
      <w:autoSpaceDE/>
      <w:autoSpaceDN/>
      <w:spacing w:before="100" w:beforeAutospacing="1" w:after="100" w:afterAutospacing="1" w:line="450" w:lineRule="atLeast"/>
      <w:jc w:val="center"/>
    </w:pPr>
    <w:rPr>
      <w:rFonts w:ascii="굴림" w:eastAsia="굴림" w:hAnsi="굴림" w:cs="굴림"/>
      <w:color w:val="000000"/>
      <w:spacing w:val="-15"/>
      <w:kern w:val="0"/>
      <w:sz w:val="17"/>
      <w:szCs w:val="17"/>
    </w:rPr>
  </w:style>
  <w:style w:type="paragraph" w:customStyle="1" w:styleId="sentence5">
    <w:name w:val="sentence5"/>
    <w:basedOn w:val="a"/>
    <w:rsid w:val="00383E89"/>
    <w:pPr>
      <w:widowControl/>
      <w:wordWrap/>
      <w:autoSpaceDE/>
      <w:autoSpaceDN/>
      <w:spacing w:before="120" w:after="75" w:line="300" w:lineRule="atLeast"/>
      <w:ind w:left="255" w:right="255"/>
      <w:jc w:val="left"/>
    </w:pPr>
    <w:rPr>
      <w:rFonts w:ascii="굴림" w:eastAsia="굴림" w:hAnsi="굴림" w:cs="굴림"/>
      <w:kern w:val="0"/>
      <w:sz w:val="24"/>
      <w:szCs w:val="24"/>
    </w:rPr>
  </w:style>
  <w:style w:type="paragraph" w:customStyle="1" w:styleId="fnte095">
    <w:name w:val="fnt_e095"/>
    <w:basedOn w:val="a"/>
    <w:rsid w:val="00383E89"/>
    <w:pPr>
      <w:widowControl/>
      <w:wordWrap/>
      <w:autoSpaceDE/>
      <w:autoSpaceDN/>
      <w:spacing w:before="100" w:beforeAutospacing="1" w:after="100" w:afterAutospacing="1" w:line="240" w:lineRule="atLeast"/>
      <w:jc w:val="left"/>
    </w:pPr>
    <w:rPr>
      <w:rFonts w:ascii="Verdana" w:eastAsia="굴림" w:hAnsi="Verdana" w:cs="Arial"/>
      <w:color w:val="5F5F5F"/>
      <w:kern w:val="0"/>
      <w:sz w:val="18"/>
      <w:szCs w:val="18"/>
    </w:rPr>
  </w:style>
  <w:style w:type="paragraph" w:customStyle="1" w:styleId="btm1">
    <w:name w:val="btm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source5">
    <w:name w:val="source5"/>
    <w:basedOn w:val="a"/>
    <w:rsid w:val="00383E89"/>
    <w:pPr>
      <w:widowControl/>
      <w:wordWrap/>
      <w:autoSpaceDE/>
      <w:autoSpaceDN/>
      <w:spacing w:before="100" w:beforeAutospacing="1" w:after="100" w:afterAutospacing="1" w:line="240" w:lineRule="auto"/>
      <w:jc w:val="left"/>
      <w:textAlignment w:val="center"/>
    </w:pPr>
    <w:rPr>
      <w:rFonts w:ascii="돋움" w:eastAsia="돋움" w:hAnsi="돋움" w:cs="굴림"/>
      <w:color w:val="767676"/>
      <w:kern w:val="0"/>
      <w:sz w:val="17"/>
      <w:szCs w:val="17"/>
    </w:rPr>
  </w:style>
  <w:style w:type="paragraph" w:customStyle="1" w:styleId="arr2">
    <w:name w:val="arr2"/>
    <w:basedOn w:val="a"/>
    <w:rsid w:val="00383E89"/>
    <w:pPr>
      <w:widowControl/>
      <w:wordWrap/>
      <w:autoSpaceDE/>
      <w:autoSpaceDN/>
      <w:spacing w:before="60" w:after="100" w:afterAutospacing="1" w:line="240" w:lineRule="auto"/>
      <w:ind w:right="-75"/>
      <w:jc w:val="left"/>
      <w:textAlignment w:val="top"/>
    </w:pPr>
    <w:rPr>
      <w:rFonts w:ascii="굴림" w:eastAsia="굴림" w:hAnsi="굴림" w:cs="굴림"/>
      <w:kern w:val="0"/>
      <w:sz w:val="24"/>
      <w:szCs w:val="24"/>
    </w:rPr>
  </w:style>
  <w:style w:type="paragraph" w:customStyle="1" w:styleId="lyalert1">
    <w:name w:val="ly_alert1"/>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ore2">
    <w:name w:val="more2"/>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24"/>
      <w:szCs w:val="24"/>
    </w:rPr>
  </w:style>
  <w:style w:type="paragraph" w:customStyle="1" w:styleId="more3">
    <w:name w:val="more3"/>
    <w:basedOn w:val="a"/>
    <w:rsid w:val="00383E89"/>
    <w:pPr>
      <w:widowControl/>
      <w:pBdr>
        <w:top w:val="single" w:sz="6" w:space="6" w:color="ECECEC"/>
      </w:pBdr>
      <w:shd w:val="clear" w:color="auto" w:fill="F7F7F7"/>
      <w:wordWrap/>
      <w:autoSpaceDE/>
      <w:autoSpaceDN/>
      <w:spacing w:before="100" w:beforeAutospacing="1" w:after="100" w:afterAutospacing="1" w:line="195" w:lineRule="atLeast"/>
      <w:jc w:val="left"/>
    </w:pPr>
    <w:rPr>
      <w:rFonts w:ascii="굴림" w:eastAsia="굴림" w:hAnsi="굴림" w:cs="굴림"/>
      <w:color w:val="888888"/>
      <w:spacing w:val="-15"/>
      <w:kern w:val="0"/>
      <w:sz w:val="17"/>
      <w:szCs w:val="17"/>
    </w:rPr>
  </w:style>
  <w:style w:type="paragraph" w:customStyle="1" w:styleId="ico12">
    <w:name w:val="ico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3">
    <w:name w:val="ico13"/>
    <w:basedOn w:val="a"/>
    <w:rsid w:val="00383E89"/>
    <w:pPr>
      <w:widowControl/>
      <w:pBdr>
        <w:top w:val="single" w:sz="6" w:space="6" w:color="ECECEC"/>
      </w:pBdr>
      <w:shd w:val="clear" w:color="auto" w:fill="F7F7F7"/>
      <w:wordWrap/>
      <w:autoSpaceDE/>
      <w:autoSpaceDN/>
      <w:spacing w:before="100" w:beforeAutospacing="1" w:after="100" w:afterAutospacing="1" w:line="195" w:lineRule="atLeast"/>
      <w:jc w:val="left"/>
    </w:pPr>
    <w:rPr>
      <w:rFonts w:ascii="굴림" w:eastAsia="굴림" w:hAnsi="굴림" w:cs="굴림"/>
      <w:color w:val="6C6C6C"/>
      <w:spacing w:val="-15"/>
      <w:kern w:val="0"/>
      <w:sz w:val="17"/>
      <w:szCs w:val="17"/>
    </w:rPr>
  </w:style>
  <w:style w:type="paragraph" w:customStyle="1" w:styleId="btnarea1">
    <w:name w:val="btn_area1"/>
    <w:basedOn w:val="a"/>
    <w:rsid w:val="00383E89"/>
    <w:pPr>
      <w:widowControl/>
      <w:pBdr>
        <w:top w:val="single" w:sz="6" w:space="8" w:color="E5E5E5"/>
      </w:pBdr>
      <w:wordWrap/>
      <w:autoSpaceDE/>
      <w:autoSpaceDN/>
      <w:spacing w:before="100" w:beforeAutospacing="1" w:after="100" w:afterAutospacing="1" w:line="270" w:lineRule="atLeast"/>
      <w:jc w:val="center"/>
    </w:pPr>
    <w:rPr>
      <w:rFonts w:ascii="굴림" w:eastAsia="굴림" w:hAnsi="굴림" w:cs="굴림"/>
      <w:color w:val="333333"/>
      <w:kern w:val="0"/>
      <w:sz w:val="24"/>
      <w:szCs w:val="24"/>
    </w:rPr>
  </w:style>
  <w:style w:type="paragraph" w:customStyle="1" w:styleId="more4">
    <w:name w:val="more4"/>
    <w:basedOn w:val="a"/>
    <w:rsid w:val="00383E89"/>
    <w:pPr>
      <w:widowControl/>
      <w:wordWrap/>
      <w:autoSpaceDE/>
      <w:autoSpaceDN/>
      <w:spacing w:before="100" w:beforeAutospacing="1" w:after="100" w:afterAutospacing="1" w:line="240" w:lineRule="auto"/>
      <w:jc w:val="left"/>
    </w:pPr>
    <w:rPr>
      <w:rFonts w:ascii="굴림" w:eastAsia="굴림" w:hAnsi="굴림" w:cs="굴림"/>
      <w:color w:val="555555"/>
      <w:spacing w:val="-15"/>
      <w:kern w:val="0"/>
      <w:sz w:val="24"/>
      <w:szCs w:val="24"/>
    </w:rPr>
  </w:style>
  <w:style w:type="paragraph" w:customStyle="1" w:styleId="lyalert2">
    <w:name w:val="ly_alert2"/>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wrt1">
    <w:name w:val="btn_trans_wr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view1">
    <w:name w:val="btn_trans_vie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btntrans1">
    <w:name w:val="btn_trans1"/>
    <w:basedOn w:val="a"/>
    <w:rsid w:val="00383E89"/>
    <w:pPr>
      <w:widowControl/>
      <w:wordWrap/>
      <w:autoSpaceDE/>
      <w:autoSpaceDN/>
      <w:spacing w:before="100" w:beforeAutospacing="1" w:after="100" w:afterAutospacing="1" w:line="240" w:lineRule="auto"/>
      <w:ind w:right="90" w:hanging="18913"/>
      <w:jc w:val="left"/>
    </w:pPr>
    <w:rPr>
      <w:rFonts w:ascii="굴림" w:eastAsia="굴림" w:hAnsi="굴림" w:cs="굴림"/>
      <w:kern w:val="0"/>
      <w:sz w:val="24"/>
      <w:szCs w:val="24"/>
    </w:rPr>
  </w:style>
  <w:style w:type="paragraph" w:customStyle="1" w:styleId="btntrans21">
    <w:name w:val="btn_trans2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submit3">
    <w:name w:val="submit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cancel2">
    <w:name w:val="cancel2"/>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btnsearch1">
    <w:name w:val="btn_search1"/>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btnmytrans2">
    <w:name w:val="btn_mytrans2"/>
    <w:basedOn w:val="a"/>
    <w:rsid w:val="00383E89"/>
    <w:pPr>
      <w:widowControl/>
      <w:wordWrap/>
      <w:autoSpaceDE/>
      <w:autoSpaceDN/>
      <w:spacing w:before="100" w:beforeAutospacing="1" w:after="100" w:afterAutospacing="1" w:line="240" w:lineRule="auto"/>
      <w:ind w:hanging="18913"/>
      <w:jc w:val="left"/>
    </w:pPr>
    <w:rPr>
      <w:rFonts w:ascii="굴림" w:eastAsia="굴림" w:hAnsi="굴림" w:cs="굴림"/>
      <w:kern w:val="0"/>
      <w:sz w:val="24"/>
      <w:szCs w:val="24"/>
    </w:rPr>
  </w:style>
  <w:style w:type="paragraph" w:customStyle="1" w:styleId="tipcorrect1">
    <w:name w:val="tip_correct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tipwrong1">
    <w:name w:val="tip_wrong1"/>
    <w:basedOn w:val="a"/>
    <w:rsid w:val="00383E89"/>
    <w:pPr>
      <w:widowControl/>
      <w:wordWrap/>
      <w:autoSpaceDE/>
      <w:autoSpaceDN/>
      <w:spacing w:after="100" w:afterAutospacing="1" w:line="240" w:lineRule="auto"/>
      <w:ind w:hanging="18913"/>
      <w:jc w:val="left"/>
    </w:pPr>
    <w:rPr>
      <w:rFonts w:ascii="굴림" w:eastAsia="굴림" w:hAnsi="굴림" w:cs="굴림"/>
      <w:kern w:val="0"/>
      <w:sz w:val="24"/>
      <w:szCs w:val="24"/>
    </w:rPr>
  </w:style>
  <w:style w:type="paragraph" w:customStyle="1" w:styleId="btntransvlive1">
    <w:name w:val="btn_trans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ditktxt23">
    <w:name w:val="edit_ktxt23"/>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input15">
    <w:name w:val="input15"/>
    <w:basedOn w:val="a"/>
    <w:rsid w:val="00383E89"/>
    <w:pPr>
      <w:widowControl/>
      <w:wordWrap/>
      <w:autoSpaceDE/>
      <w:autoSpaceDN/>
      <w:spacing w:after="0" w:line="420" w:lineRule="atLeast"/>
      <w:jc w:val="left"/>
    </w:pPr>
    <w:rPr>
      <w:rFonts w:ascii="굴림" w:eastAsia="굴림" w:hAnsi="굴림" w:cs="굴림"/>
      <w:color w:val="6B6C73"/>
      <w:kern w:val="0"/>
      <w:sz w:val="18"/>
      <w:szCs w:val="18"/>
    </w:rPr>
  </w:style>
  <w:style w:type="paragraph" w:customStyle="1" w:styleId="writearea1">
    <w:name w:val="write_area1"/>
    <w:basedOn w:val="a"/>
    <w:rsid w:val="00383E89"/>
    <w:pPr>
      <w:widowControl/>
      <w:pBdr>
        <w:bottom w:val="single" w:sz="6" w:space="8" w:color="D6D6D6"/>
      </w:pBdr>
      <w:shd w:val="clear" w:color="auto" w:fill="F9F9F9"/>
      <w:wordWrap/>
      <w:autoSpaceDE/>
      <w:autoSpaceDN/>
      <w:spacing w:before="100" w:beforeAutospacing="1" w:after="150" w:line="240" w:lineRule="auto"/>
      <w:jc w:val="left"/>
    </w:pPr>
    <w:rPr>
      <w:rFonts w:ascii="굴림" w:eastAsia="굴림" w:hAnsi="굴림" w:cs="굴림"/>
      <w:kern w:val="0"/>
      <w:sz w:val="24"/>
      <w:szCs w:val="24"/>
    </w:rPr>
  </w:style>
  <w:style w:type="character" w:customStyle="1" w:styleId="btnmytrans3">
    <w:name w:val="btn_mytrans3"/>
    <w:basedOn w:val="a0"/>
    <w:rsid w:val="00383E89"/>
  </w:style>
  <w:style w:type="paragraph" w:customStyle="1" w:styleId="correct22">
    <w:name w:val="correct22"/>
    <w:basedOn w:val="a"/>
    <w:rsid w:val="00383E89"/>
    <w:pPr>
      <w:widowControl/>
      <w:pBdr>
        <w:right w:val="single" w:sz="6" w:space="0" w:color="EAEAEA"/>
      </w:pBdr>
      <w:wordWrap/>
      <w:autoSpaceDE/>
      <w:autoSpaceDN/>
      <w:spacing w:before="100" w:beforeAutospacing="1" w:after="100" w:afterAutospacing="1" w:line="240" w:lineRule="auto"/>
      <w:ind w:right="75"/>
      <w:jc w:val="left"/>
    </w:pPr>
    <w:rPr>
      <w:rFonts w:ascii="Tahoma" w:eastAsia="굴림" w:hAnsi="Tahoma" w:cs="Tahoma"/>
      <w:b/>
      <w:bCs/>
      <w:color w:val="3779F0"/>
      <w:kern w:val="0"/>
      <w:sz w:val="17"/>
      <w:szCs w:val="17"/>
    </w:rPr>
  </w:style>
  <w:style w:type="paragraph" w:customStyle="1" w:styleId="tipcorrect2">
    <w:name w:val="tip_correct2"/>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2">
    <w:name w:val="tip_wrong2"/>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arrright1">
    <w:name w:val="arr_righ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pcorrect3">
    <w:name w:val="tip_correct3"/>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3">
    <w:name w:val="tip_wrong3"/>
    <w:basedOn w:val="a"/>
    <w:rsid w:val="00383E89"/>
    <w:pPr>
      <w:widowControl/>
      <w:wordWrap/>
      <w:autoSpaceDE/>
      <w:autoSpaceDN/>
      <w:spacing w:after="100" w:afterAutospacing="1" w:line="270" w:lineRule="atLeast"/>
      <w:ind w:hanging="18913"/>
      <w:jc w:val="left"/>
    </w:pPr>
    <w:rPr>
      <w:rFonts w:ascii="굴림" w:eastAsia="굴림" w:hAnsi="굴림" w:cs="굴림"/>
      <w:kern w:val="0"/>
      <w:sz w:val="24"/>
      <w:szCs w:val="24"/>
    </w:rPr>
  </w:style>
  <w:style w:type="paragraph" w:customStyle="1" w:styleId="quecon1">
    <w:name w:val="que_con1"/>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20" w:line="210" w:lineRule="atLeast"/>
      <w:jc w:val="left"/>
    </w:pPr>
    <w:rPr>
      <w:rFonts w:ascii="돋움" w:eastAsia="돋움" w:hAnsi="돋움" w:cs="굴림"/>
      <w:vanish/>
      <w:color w:val="999999"/>
      <w:spacing w:val="-15"/>
      <w:kern w:val="0"/>
      <w:sz w:val="17"/>
      <w:szCs w:val="17"/>
    </w:rPr>
  </w:style>
  <w:style w:type="paragraph" w:customStyle="1" w:styleId="arrtop1">
    <w:name w:val="arr_top1"/>
    <w:basedOn w:val="a"/>
    <w:rsid w:val="00383E89"/>
    <w:pPr>
      <w:widowControl/>
      <w:wordWrap/>
      <w:autoSpaceDE/>
      <w:autoSpaceDN/>
      <w:spacing w:after="0" w:line="270" w:lineRule="atLeast"/>
      <w:jc w:val="left"/>
    </w:pPr>
    <w:rPr>
      <w:rFonts w:ascii="굴림" w:eastAsia="굴림" w:hAnsi="굴림" w:cs="굴림"/>
      <w:kern w:val="0"/>
      <w:sz w:val="24"/>
      <w:szCs w:val="24"/>
    </w:rPr>
  </w:style>
  <w:style w:type="paragraph" w:customStyle="1" w:styleId="martop15">
    <w:name w:val="mar_top1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ote1">
    <w:name w:val="vote1"/>
    <w:basedOn w:val="a"/>
    <w:rsid w:val="00383E89"/>
    <w:pPr>
      <w:widowControl/>
      <w:wordWrap/>
      <w:autoSpaceDE/>
      <w:autoSpaceDN/>
      <w:spacing w:after="100" w:afterAutospacing="1" w:line="240" w:lineRule="auto"/>
      <w:jc w:val="left"/>
      <w:textAlignment w:val="center"/>
    </w:pPr>
    <w:rPr>
      <w:rFonts w:ascii="굴림" w:eastAsia="굴림" w:hAnsi="굴림" w:cs="굴림"/>
      <w:kern w:val="0"/>
      <w:sz w:val="24"/>
      <w:szCs w:val="24"/>
    </w:rPr>
  </w:style>
  <w:style w:type="paragraph" w:customStyle="1" w:styleId="correct23">
    <w:name w:val="correct23"/>
    <w:basedOn w:val="a"/>
    <w:rsid w:val="00383E89"/>
    <w:pPr>
      <w:widowControl/>
      <w:pBdr>
        <w:right w:val="single" w:sz="6" w:space="0" w:color="EAEAEA"/>
      </w:pBdr>
      <w:wordWrap/>
      <w:autoSpaceDE/>
      <w:autoSpaceDN/>
      <w:spacing w:before="100" w:beforeAutospacing="1" w:after="100" w:afterAutospacing="1" w:line="240" w:lineRule="auto"/>
      <w:ind w:right="75"/>
      <w:jc w:val="left"/>
    </w:pPr>
    <w:rPr>
      <w:rFonts w:ascii="Tahoma" w:eastAsia="굴림" w:hAnsi="Tahoma" w:cs="Tahoma"/>
      <w:b/>
      <w:bCs/>
      <w:color w:val="3779F0"/>
      <w:kern w:val="0"/>
      <w:sz w:val="17"/>
      <w:szCs w:val="17"/>
    </w:rPr>
  </w:style>
  <w:style w:type="paragraph" w:customStyle="1" w:styleId="tipcorrect4">
    <w:name w:val="tip_correct4"/>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tipwrong4">
    <w:name w:val="tip_wrong4"/>
    <w:basedOn w:val="a"/>
    <w:rsid w:val="00383E89"/>
    <w:pPr>
      <w:widowControl/>
      <w:wordWrap/>
      <w:autoSpaceDE/>
      <w:autoSpaceDN/>
      <w:spacing w:after="100" w:afterAutospacing="1" w:line="240" w:lineRule="auto"/>
      <w:ind w:hanging="18913"/>
      <w:jc w:val="left"/>
    </w:pPr>
    <w:rPr>
      <w:rFonts w:ascii="굴림" w:eastAsia="굴림" w:hAnsi="굴림" w:cs="굴림"/>
      <w:vanish/>
      <w:kern w:val="0"/>
      <w:sz w:val="24"/>
      <w:szCs w:val="24"/>
    </w:rPr>
  </w:style>
  <w:style w:type="paragraph" w:customStyle="1" w:styleId="btntrans6">
    <w:name w:val="btn_trans6"/>
    <w:basedOn w:val="a"/>
    <w:rsid w:val="00383E89"/>
    <w:pPr>
      <w:widowControl/>
      <w:pBdr>
        <w:left w:val="single" w:sz="6" w:space="0" w:color="DDDDDD"/>
      </w:pBdr>
      <w:wordWrap/>
      <w:autoSpaceDE/>
      <w:autoSpaceDN/>
      <w:spacing w:after="100" w:afterAutospacing="1" w:line="240" w:lineRule="auto"/>
      <w:ind w:right="90"/>
      <w:jc w:val="center"/>
    </w:pPr>
    <w:rPr>
      <w:rFonts w:ascii="굴림" w:eastAsia="굴림" w:hAnsi="굴림" w:cs="굴림"/>
      <w:kern w:val="0"/>
      <w:sz w:val="24"/>
      <w:szCs w:val="24"/>
    </w:rPr>
  </w:style>
  <w:style w:type="paragraph" w:customStyle="1" w:styleId="vote2">
    <w:name w:val="vote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orrect24">
    <w:name w:val="correct24"/>
    <w:basedOn w:val="a"/>
    <w:rsid w:val="00383E89"/>
    <w:pPr>
      <w:widowControl/>
      <w:wordWrap/>
      <w:autoSpaceDE/>
      <w:autoSpaceDN/>
      <w:spacing w:after="0" w:line="300" w:lineRule="atLeast"/>
      <w:jc w:val="center"/>
      <w:textAlignment w:val="center"/>
    </w:pPr>
    <w:rPr>
      <w:rFonts w:ascii="Tahoma" w:eastAsia="굴림" w:hAnsi="Tahoma" w:cs="Tahoma"/>
      <w:b/>
      <w:bCs/>
      <w:color w:val="3779F0"/>
      <w:kern w:val="0"/>
      <w:sz w:val="17"/>
      <w:szCs w:val="17"/>
    </w:rPr>
  </w:style>
  <w:style w:type="paragraph" w:customStyle="1" w:styleId="wrong1">
    <w:name w:val="wrong1"/>
    <w:basedOn w:val="a"/>
    <w:rsid w:val="00383E89"/>
    <w:pPr>
      <w:widowControl/>
      <w:wordWrap/>
      <w:autoSpaceDE/>
      <w:autoSpaceDN/>
      <w:spacing w:before="45" w:after="0" w:line="300" w:lineRule="atLeast"/>
      <w:jc w:val="center"/>
      <w:textAlignment w:val="center"/>
    </w:pPr>
    <w:rPr>
      <w:rFonts w:ascii="Tahoma" w:eastAsia="굴림" w:hAnsi="Tahoma" w:cs="Tahoma"/>
      <w:b/>
      <w:bCs/>
      <w:color w:val="788294"/>
      <w:kern w:val="0"/>
      <w:sz w:val="17"/>
      <w:szCs w:val="17"/>
    </w:rPr>
  </w:style>
  <w:style w:type="paragraph" w:customStyle="1" w:styleId="tipcorrect5">
    <w:name w:val="tip_correct5"/>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wrong5">
    <w:name w:val="tip_wrong5"/>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correct6">
    <w:name w:val="tip_correct6"/>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tipwrong6">
    <w:name w:val="tip_wrong6"/>
    <w:basedOn w:val="a"/>
    <w:rsid w:val="00383E89"/>
    <w:pPr>
      <w:widowControl/>
      <w:wordWrap/>
      <w:autoSpaceDE/>
      <w:autoSpaceDN/>
      <w:spacing w:after="0" w:line="240" w:lineRule="auto"/>
      <w:ind w:hanging="18913"/>
      <w:jc w:val="left"/>
    </w:pPr>
    <w:rPr>
      <w:rFonts w:ascii="굴림" w:eastAsia="굴림" w:hAnsi="굴림" w:cs="굴림"/>
      <w:vanish/>
      <w:kern w:val="0"/>
      <w:sz w:val="24"/>
      <w:szCs w:val="24"/>
    </w:rPr>
  </w:style>
  <w:style w:type="paragraph" w:customStyle="1" w:styleId="level3">
    <w:name w:val="level3"/>
    <w:basedOn w:val="a"/>
    <w:rsid w:val="00383E89"/>
    <w:pPr>
      <w:widowControl/>
      <w:wordWrap/>
      <w:autoSpaceDE/>
      <w:autoSpaceDN/>
      <w:spacing w:before="100" w:beforeAutospacing="1" w:after="100" w:afterAutospacing="1" w:line="240" w:lineRule="auto"/>
      <w:ind w:right="60"/>
      <w:jc w:val="left"/>
      <w:textAlignment w:val="top"/>
    </w:pPr>
    <w:rPr>
      <w:rFonts w:ascii="굴림" w:eastAsia="굴림" w:hAnsi="굴림" w:cs="굴림"/>
      <w:vanish/>
      <w:kern w:val="0"/>
      <w:sz w:val="24"/>
      <w:szCs w:val="24"/>
    </w:rPr>
  </w:style>
  <w:style w:type="paragraph" w:customStyle="1" w:styleId="tit10">
    <w:name w:val="tit10"/>
    <w:basedOn w:val="a"/>
    <w:rsid w:val="00383E89"/>
    <w:pPr>
      <w:widowControl/>
      <w:wordWrap/>
      <w:autoSpaceDE/>
      <w:autoSpaceDN/>
      <w:spacing w:before="100" w:beforeAutospacing="1" w:after="100" w:afterAutospacing="1" w:line="240" w:lineRule="auto"/>
      <w:jc w:val="left"/>
    </w:pPr>
    <w:rPr>
      <w:rFonts w:ascii="굴림" w:eastAsia="굴림" w:hAnsi="굴림" w:cs="굴림"/>
      <w:color w:val="363C45"/>
      <w:kern w:val="0"/>
      <w:sz w:val="24"/>
      <w:szCs w:val="24"/>
    </w:rPr>
  </w:style>
  <w:style w:type="paragraph" w:customStyle="1" w:styleId="tit11">
    <w:name w:val="tit11"/>
    <w:basedOn w:val="a"/>
    <w:rsid w:val="00383E89"/>
    <w:pPr>
      <w:widowControl/>
      <w:wordWrap/>
      <w:autoSpaceDE/>
      <w:autoSpaceDN/>
      <w:spacing w:before="100" w:beforeAutospacing="1" w:after="100" w:afterAutospacing="1" w:line="240" w:lineRule="auto"/>
      <w:jc w:val="left"/>
    </w:pPr>
    <w:rPr>
      <w:rFonts w:ascii="굴림" w:eastAsia="굴림" w:hAnsi="굴림" w:cs="굴림"/>
      <w:color w:val="363C45"/>
      <w:kern w:val="0"/>
      <w:sz w:val="24"/>
      <w:szCs w:val="24"/>
    </w:rPr>
  </w:style>
  <w:style w:type="paragraph" w:customStyle="1" w:styleId="bx1">
    <w:name w:val="bx1"/>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bx2">
    <w:name w:val="bx2"/>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bx3">
    <w:name w:val="bx3"/>
    <w:basedOn w:val="a"/>
    <w:rsid w:val="00383E89"/>
    <w:pPr>
      <w:widowControl/>
      <w:pBdr>
        <w:top w:val="single" w:sz="6" w:space="10" w:color="888C95"/>
        <w:left w:val="single" w:sz="6" w:space="11" w:color="888C95"/>
        <w:bottom w:val="single" w:sz="6" w:space="8" w:color="888C95"/>
        <w:right w:val="single" w:sz="6" w:space="10" w:color="888C95"/>
      </w:pBdr>
      <w:shd w:val="clear" w:color="auto" w:fill="FFFFFF"/>
      <w:wordWrap/>
      <w:autoSpaceDE/>
      <w:autoSpaceDN/>
      <w:spacing w:before="105" w:after="100" w:afterAutospacing="1" w:line="240" w:lineRule="auto"/>
      <w:jc w:val="left"/>
    </w:pPr>
    <w:rPr>
      <w:rFonts w:ascii="굴림" w:eastAsia="굴림" w:hAnsi="굴림" w:cs="굴림"/>
      <w:vanish/>
      <w:color w:val="777777"/>
      <w:kern w:val="0"/>
      <w:sz w:val="24"/>
      <w:szCs w:val="24"/>
    </w:rPr>
  </w:style>
  <w:style w:type="paragraph" w:customStyle="1" w:styleId="icolevel1">
    <w:name w:val="ico_level1"/>
    <w:basedOn w:val="a"/>
    <w:rsid w:val="00383E89"/>
    <w:pPr>
      <w:widowControl/>
      <w:wordWrap/>
      <w:autoSpaceDE/>
      <w:autoSpaceDN/>
      <w:spacing w:before="60" w:after="60" w:line="240" w:lineRule="auto"/>
      <w:ind w:right="90"/>
      <w:jc w:val="left"/>
      <w:textAlignment w:val="top"/>
    </w:pPr>
    <w:rPr>
      <w:rFonts w:ascii="굴림" w:eastAsia="굴림" w:hAnsi="굴림" w:cs="굴림"/>
      <w:kern w:val="0"/>
      <w:sz w:val="24"/>
      <w:szCs w:val="24"/>
    </w:rPr>
  </w:style>
  <w:style w:type="paragraph" w:customStyle="1" w:styleId="btnhelp1">
    <w:name w:val="btn_help1"/>
    <w:basedOn w:val="a"/>
    <w:rsid w:val="00383E89"/>
    <w:pPr>
      <w:widowControl/>
      <w:wordWrap/>
      <w:autoSpaceDE/>
      <w:autoSpaceDN/>
      <w:spacing w:before="100" w:beforeAutospacing="1" w:after="100" w:afterAutospacing="1" w:line="14985" w:lineRule="atLeast"/>
      <w:ind w:left="30"/>
      <w:jc w:val="left"/>
      <w:textAlignment w:val="center"/>
    </w:pPr>
    <w:rPr>
      <w:rFonts w:ascii="굴림" w:eastAsia="굴림" w:hAnsi="굴림" w:cs="굴림"/>
      <w:kern w:val="0"/>
      <w:sz w:val="24"/>
      <w:szCs w:val="24"/>
    </w:rPr>
  </w:style>
  <w:style w:type="paragraph" w:customStyle="1" w:styleId="bxhelp1">
    <w:name w:val="bx_help1"/>
    <w:basedOn w:val="a"/>
    <w:rsid w:val="00383E89"/>
    <w:pPr>
      <w:widowControl/>
      <w:pBdr>
        <w:top w:val="single" w:sz="6" w:space="9" w:color="898D96"/>
        <w:left w:val="single" w:sz="6" w:space="11" w:color="898D96"/>
        <w:bottom w:val="single" w:sz="6" w:space="8" w:color="898D96"/>
        <w:right w:val="single" w:sz="6" w:space="11" w:color="898D96"/>
      </w:pBdr>
      <w:shd w:val="clear" w:color="auto" w:fill="FFFFFF"/>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btnclse1">
    <w:name w:val="btn_clse1"/>
    <w:basedOn w:val="a"/>
    <w:rsid w:val="00383E89"/>
    <w:pPr>
      <w:widowControl/>
      <w:wordWrap/>
      <w:autoSpaceDE/>
      <w:autoSpaceDN/>
      <w:spacing w:before="120" w:after="100" w:afterAutospacing="1" w:line="240" w:lineRule="auto"/>
      <w:ind w:firstLine="14985"/>
      <w:jc w:val="left"/>
    </w:pPr>
    <w:rPr>
      <w:rFonts w:ascii="돋움" w:eastAsia="돋움" w:hAnsi="돋움" w:cs="굴림"/>
      <w:color w:val="777777"/>
      <w:kern w:val="0"/>
      <w:sz w:val="24"/>
      <w:szCs w:val="24"/>
    </w:rPr>
  </w:style>
  <w:style w:type="paragraph" w:customStyle="1" w:styleId="ico14">
    <w:name w:val="ico1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5">
    <w:name w:val="ico1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16">
    <w:name w:val="ico16"/>
    <w:basedOn w:val="a"/>
    <w:rsid w:val="00383E89"/>
    <w:pPr>
      <w:widowControl/>
      <w:wordWrap/>
      <w:autoSpaceDE/>
      <w:autoSpaceDN/>
      <w:spacing w:before="45" w:after="30" w:line="240" w:lineRule="auto"/>
      <w:ind w:right="75"/>
      <w:jc w:val="left"/>
      <w:textAlignment w:val="top"/>
    </w:pPr>
    <w:rPr>
      <w:rFonts w:ascii="굴림" w:eastAsia="굴림" w:hAnsi="굴림" w:cs="굴림"/>
      <w:kern w:val="0"/>
      <w:sz w:val="24"/>
      <w:szCs w:val="24"/>
    </w:rPr>
  </w:style>
  <w:style w:type="paragraph" w:customStyle="1" w:styleId="ico17">
    <w:name w:val="ico17"/>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ico18">
    <w:name w:val="ico18"/>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ico19">
    <w:name w:val="ico19"/>
    <w:basedOn w:val="a"/>
    <w:rsid w:val="00383E89"/>
    <w:pPr>
      <w:widowControl/>
      <w:wordWrap/>
      <w:autoSpaceDE/>
      <w:autoSpaceDN/>
      <w:spacing w:before="60" w:after="30" w:line="240" w:lineRule="auto"/>
      <w:ind w:right="75"/>
      <w:jc w:val="left"/>
      <w:textAlignment w:val="top"/>
    </w:pPr>
    <w:rPr>
      <w:rFonts w:ascii="굴림" w:eastAsia="굴림" w:hAnsi="굴림" w:cs="굴림"/>
      <w:kern w:val="0"/>
      <w:sz w:val="24"/>
      <w:szCs w:val="24"/>
    </w:rPr>
  </w:style>
  <w:style w:type="paragraph" w:customStyle="1" w:styleId="ask3">
    <w:name w:val="ask3"/>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ask4">
    <w:name w:val="ask4"/>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fnte302">
    <w:name w:val="fnt_e302"/>
    <w:basedOn w:val="a"/>
    <w:rsid w:val="00383E89"/>
    <w:pPr>
      <w:widowControl/>
      <w:wordWrap/>
      <w:autoSpaceDE/>
      <w:autoSpaceDN/>
      <w:spacing w:before="100" w:beforeAutospacing="1" w:after="100" w:afterAutospacing="1" w:line="240" w:lineRule="auto"/>
      <w:jc w:val="left"/>
    </w:pPr>
    <w:rPr>
      <w:rFonts w:ascii="Tahoma" w:eastAsia="굴림" w:hAnsi="Tahoma" w:cs="Tahoma"/>
      <w:color w:val="777777"/>
      <w:kern w:val="0"/>
      <w:sz w:val="21"/>
      <w:szCs w:val="21"/>
    </w:rPr>
  </w:style>
  <w:style w:type="paragraph" w:customStyle="1" w:styleId="quecon2">
    <w:name w:val="que_con2"/>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quecon3">
    <w:name w:val="que_con3"/>
    <w:basedOn w:val="a"/>
    <w:rsid w:val="00383E89"/>
    <w:pPr>
      <w:widowControl/>
      <w:pBdr>
        <w:top w:val="single" w:sz="6" w:space="7" w:color="A5A5A5"/>
        <w:left w:val="single" w:sz="6" w:space="8"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artop012">
    <w:name w:val="mar_top012"/>
    <w:basedOn w:val="a"/>
    <w:rsid w:val="00383E89"/>
    <w:pPr>
      <w:widowControl/>
      <w:wordWrap/>
      <w:autoSpaceDE/>
      <w:autoSpaceDN/>
      <w:spacing w:before="100" w:beforeAutospacing="1" w:after="100" w:afterAutospacing="1" w:line="270" w:lineRule="atLeast"/>
      <w:jc w:val="left"/>
    </w:pPr>
    <w:rPr>
      <w:rFonts w:ascii="gulim" w:eastAsia="굴림" w:hAnsi="gulim" w:cs="굴림"/>
      <w:b/>
      <w:bCs/>
      <w:color w:val="000000"/>
      <w:kern w:val="0"/>
      <w:sz w:val="24"/>
      <w:szCs w:val="20"/>
    </w:rPr>
  </w:style>
  <w:style w:type="paragraph" w:customStyle="1" w:styleId="userid5">
    <w:name w:val="user_id5"/>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18"/>
      <w:szCs w:val="18"/>
    </w:rPr>
  </w:style>
  <w:style w:type="paragraph" w:customStyle="1" w:styleId="userid6">
    <w:name w:val="user_id6"/>
    <w:basedOn w:val="a"/>
    <w:rsid w:val="00383E89"/>
    <w:pPr>
      <w:widowControl/>
      <w:wordWrap/>
      <w:autoSpaceDE/>
      <w:autoSpaceDN/>
      <w:spacing w:before="100" w:beforeAutospacing="1" w:after="100" w:afterAutospacing="1" w:line="240" w:lineRule="auto"/>
      <w:jc w:val="left"/>
    </w:pPr>
    <w:rPr>
      <w:rFonts w:ascii="굴림" w:eastAsia="굴림" w:hAnsi="굴림" w:cs="굴림"/>
      <w:color w:val="888888"/>
      <w:kern w:val="0"/>
      <w:sz w:val="18"/>
      <w:szCs w:val="18"/>
    </w:rPr>
  </w:style>
  <w:style w:type="paragraph" w:customStyle="1" w:styleId="date5">
    <w:name w:val="date5"/>
    <w:basedOn w:val="a"/>
    <w:rsid w:val="00383E89"/>
    <w:pPr>
      <w:widowControl/>
      <w:wordWrap/>
      <w:autoSpaceDE/>
      <w:autoSpaceDN/>
      <w:spacing w:before="100" w:beforeAutospacing="1" w:after="100" w:afterAutospacing="1" w:line="240" w:lineRule="auto"/>
      <w:jc w:val="left"/>
    </w:pPr>
    <w:rPr>
      <w:rFonts w:ascii="굴림" w:eastAsia="굴림" w:hAnsi="굴림" w:cs="굴림"/>
      <w:color w:val="727272"/>
      <w:kern w:val="0"/>
      <w:sz w:val="17"/>
      <w:szCs w:val="17"/>
    </w:rPr>
  </w:style>
  <w:style w:type="paragraph" w:customStyle="1" w:styleId="date6">
    <w:name w:val="date6"/>
    <w:basedOn w:val="a"/>
    <w:rsid w:val="00383E89"/>
    <w:pPr>
      <w:widowControl/>
      <w:wordWrap/>
      <w:autoSpaceDE/>
      <w:autoSpaceDN/>
      <w:spacing w:before="100" w:beforeAutospacing="1" w:after="100" w:afterAutospacing="1" w:line="240" w:lineRule="auto"/>
      <w:jc w:val="left"/>
    </w:pPr>
    <w:rPr>
      <w:rFonts w:ascii="굴림" w:eastAsia="굴림" w:hAnsi="굴림" w:cs="굴림"/>
      <w:color w:val="727272"/>
      <w:kern w:val="0"/>
      <w:sz w:val="17"/>
      <w:szCs w:val="17"/>
    </w:rPr>
  </w:style>
  <w:style w:type="paragraph" w:customStyle="1" w:styleId="bar12">
    <w:name w:val="bar12"/>
    <w:basedOn w:val="a"/>
    <w:rsid w:val="00383E89"/>
    <w:pPr>
      <w:widowControl/>
      <w:wordWrap/>
      <w:autoSpaceDE/>
      <w:autoSpaceDN/>
      <w:spacing w:after="0" w:line="240" w:lineRule="auto"/>
      <w:ind w:left="75" w:right="75"/>
      <w:jc w:val="left"/>
    </w:pPr>
    <w:rPr>
      <w:rFonts w:ascii="굴림" w:eastAsia="굴림" w:hAnsi="굴림" w:cs="굴림"/>
      <w:color w:val="929191"/>
      <w:kern w:val="0"/>
      <w:sz w:val="24"/>
      <w:szCs w:val="24"/>
    </w:rPr>
  </w:style>
  <w:style w:type="paragraph" w:customStyle="1" w:styleId="bar13">
    <w:name w:val="bar13"/>
    <w:basedOn w:val="a"/>
    <w:rsid w:val="00383E89"/>
    <w:pPr>
      <w:widowControl/>
      <w:wordWrap/>
      <w:autoSpaceDE/>
      <w:autoSpaceDN/>
      <w:spacing w:after="0" w:line="240" w:lineRule="auto"/>
      <w:ind w:left="75" w:right="75"/>
      <w:jc w:val="left"/>
    </w:pPr>
    <w:rPr>
      <w:rFonts w:ascii="굴림" w:eastAsia="굴림" w:hAnsi="굴림" w:cs="굴림"/>
      <w:color w:val="929191"/>
      <w:kern w:val="0"/>
      <w:sz w:val="24"/>
      <w:szCs w:val="24"/>
    </w:rPr>
  </w:style>
  <w:style w:type="paragraph" w:customStyle="1" w:styleId="btndetail21">
    <w:name w:val="btn_detail21"/>
    <w:basedOn w:val="a"/>
    <w:rsid w:val="00383E89"/>
    <w:pPr>
      <w:widowControl/>
      <w:wordWrap/>
      <w:autoSpaceDE/>
      <w:autoSpaceDN/>
      <w:spacing w:before="100" w:beforeAutospacing="1" w:after="100" w:afterAutospacing="1" w:line="225" w:lineRule="atLeast"/>
      <w:jc w:val="left"/>
    </w:pPr>
    <w:rPr>
      <w:rFonts w:ascii="dotum" w:eastAsia="굴림" w:hAnsi="dotum" w:cs="굴림"/>
      <w:color w:val="606060"/>
      <w:kern w:val="0"/>
      <w:sz w:val="18"/>
      <w:szCs w:val="18"/>
    </w:rPr>
  </w:style>
  <w:style w:type="paragraph" w:customStyle="1" w:styleId="lista12">
    <w:name w:val="list_a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t12">
    <w:name w:val="tit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sk5">
    <w:name w:val="ask5"/>
    <w:basedOn w:val="a"/>
    <w:rsid w:val="00383E89"/>
    <w:pPr>
      <w:widowControl/>
      <w:wordWrap/>
      <w:autoSpaceDE/>
      <w:autoSpaceDN/>
      <w:spacing w:before="100" w:beforeAutospacing="1" w:after="100" w:afterAutospacing="1" w:line="240" w:lineRule="auto"/>
      <w:ind w:left="90"/>
      <w:jc w:val="left"/>
    </w:pPr>
    <w:rPr>
      <w:rFonts w:ascii="굴림" w:eastAsia="굴림" w:hAnsi="굴림" w:cs="굴림"/>
      <w:kern w:val="0"/>
      <w:sz w:val="24"/>
      <w:szCs w:val="24"/>
    </w:rPr>
  </w:style>
  <w:style w:type="paragraph" w:customStyle="1" w:styleId="listselect4">
    <w:name w:val="list_select4"/>
    <w:basedOn w:val="a"/>
    <w:rsid w:val="00383E89"/>
    <w:pPr>
      <w:widowControl/>
      <w:pBdr>
        <w:top w:val="single" w:sz="6" w:space="0" w:color="666666"/>
        <w:bottom w:val="single" w:sz="6" w:space="0" w:color="E4E4E4"/>
      </w:pBdr>
      <w:shd w:val="clear" w:color="auto" w:fill="F5F5F5"/>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num2">
    <w:name w:val="num2"/>
    <w:basedOn w:val="a"/>
    <w:rsid w:val="00383E89"/>
    <w:pPr>
      <w:widowControl/>
      <w:wordWrap/>
      <w:autoSpaceDE/>
      <w:autoSpaceDN/>
      <w:spacing w:before="100" w:beforeAutospacing="1" w:after="100" w:afterAutospacing="1" w:line="360" w:lineRule="atLeast"/>
      <w:jc w:val="left"/>
      <w:textAlignment w:val="top"/>
    </w:pPr>
    <w:rPr>
      <w:rFonts w:ascii="굴림" w:eastAsia="굴림" w:hAnsi="굴림" w:cs="굴림"/>
      <w:kern w:val="0"/>
      <w:sz w:val="24"/>
      <w:szCs w:val="24"/>
    </w:rPr>
  </w:style>
  <w:style w:type="paragraph" w:customStyle="1" w:styleId="alignline4">
    <w:name w:val="align_line4"/>
    <w:basedOn w:val="a"/>
    <w:rsid w:val="00383E89"/>
    <w:pPr>
      <w:widowControl/>
      <w:wordWrap/>
      <w:autoSpaceDE/>
      <w:autoSpaceDN/>
      <w:spacing w:before="100" w:beforeAutospacing="1" w:after="100" w:afterAutospacing="1" w:line="360" w:lineRule="atLeast"/>
      <w:jc w:val="left"/>
    </w:pPr>
    <w:rPr>
      <w:rFonts w:ascii="굴림" w:eastAsia="굴림" w:hAnsi="굴림" w:cs="굴림"/>
      <w:kern w:val="0"/>
      <w:sz w:val="24"/>
      <w:szCs w:val="24"/>
    </w:rPr>
  </w:style>
  <w:style w:type="paragraph" w:customStyle="1" w:styleId="usexam1">
    <w:name w:val="us_exam1"/>
    <w:basedOn w:val="a"/>
    <w:rsid w:val="00383E89"/>
    <w:pPr>
      <w:widowControl/>
      <w:wordWrap/>
      <w:autoSpaceDE/>
      <w:autoSpaceDN/>
      <w:spacing w:before="100" w:beforeAutospacing="1" w:after="100" w:afterAutospacing="1" w:line="240" w:lineRule="auto"/>
      <w:jc w:val="left"/>
    </w:pPr>
    <w:rPr>
      <w:rFonts w:ascii="Arial" w:eastAsia="굴림" w:hAnsi="Arial" w:cs="Arial"/>
      <w:kern w:val="0"/>
      <w:sz w:val="24"/>
      <w:szCs w:val="24"/>
    </w:rPr>
  </w:style>
  <w:style w:type="paragraph" w:customStyle="1" w:styleId="usenbtn1">
    <w:name w:val="usen_btn1"/>
    <w:basedOn w:val="a"/>
    <w:rsid w:val="00383E89"/>
    <w:pPr>
      <w:widowControl/>
      <w:pBdr>
        <w:top w:val="single" w:sz="6" w:space="0" w:color="CBCBCB"/>
        <w:left w:val="single" w:sz="6" w:space="18" w:color="CBCBCB"/>
        <w:bottom w:val="single" w:sz="6" w:space="0" w:color="CBCBCB"/>
        <w:right w:val="single" w:sz="6" w:space="5" w:color="CBCBCB"/>
      </w:pBdr>
      <w:wordWrap/>
      <w:autoSpaceDE/>
      <w:autoSpaceDN/>
      <w:spacing w:before="100" w:beforeAutospacing="1" w:after="100" w:afterAutospacing="1" w:line="360" w:lineRule="atLeast"/>
      <w:ind w:left="165"/>
      <w:jc w:val="left"/>
    </w:pPr>
    <w:rPr>
      <w:rFonts w:ascii="굴림" w:eastAsia="굴림" w:hAnsi="굴림" w:cs="굴림"/>
      <w:color w:val="555555"/>
      <w:kern w:val="0"/>
      <w:sz w:val="18"/>
      <w:szCs w:val="18"/>
    </w:rPr>
  </w:style>
  <w:style w:type="paragraph" w:customStyle="1" w:styleId="btshowmovie1">
    <w:name w:val="bt_show_movie1"/>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1">
    <w:name w:val="bt_show_sentence1"/>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2">
    <w:name w:val="bt_show_sentence2"/>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btshowsentence3">
    <w:name w:val="bt_show_sentence3"/>
    <w:basedOn w:val="a"/>
    <w:rsid w:val="00383E89"/>
    <w:pPr>
      <w:widowControl/>
      <w:pBdr>
        <w:top w:val="single" w:sz="6" w:space="0" w:color="D0D0D0"/>
        <w:left w:val="single" w:sz="6" w:space="5" w:color="D0D0D0"/>
        <w:bottom w:val="single" w:sz="6" w:space="0" w:color="D0D0D0"/>
        <w:right w:val="single" w:sz="6" w:space="5" w:color="D0D0D0"/>
      </w:pBdr>
      <w:wordWrap/>
      <w:autoSpaceDE/>
      <w:autoSpaceDN/>
      <w:spacing w:before="100" w:beforeAutospacing="1" w:after="100" w:afterAutospacing="1" w:line="300" w:lineRule="atLeast"/>
      <w:jc w:val="left"/>
      <w:textAlignment w:val="center"/>
    </w:pPr>
    <w:rPr>
      <w:rFonts w:ascii="굴림" w:eastAsia="굴림" w:hAnsi="굴림" w:cs="굴림"/>
      <w:color w:val="000000"/>
      <w:kern w:val="0"/>
      <w:sz w:val="24"/>
      <w:szCs w:val="24"/>
    </w:rPr>
  </w:style>
  <w:style w:type="paragraph" w:customStyle="1" w:styleId="ico20">
    <w:name w:val="ico20"/>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popwrap1">
    <w:name w:val="pop_wrap1"/>
    <w:basedOn w:val="a"/>
    <w:rsid w:val="00383E89"/>
    <w:pPr>
      <w:widowControl/>
      <w:pBdr>
        <w:top w:val="single" w:sz="6" w:space="0" w:color="A5A8B0"/>
        <w:left w:val="single" w:sz="6" w:space="19" w:color="A5A8B0"/>
        <w:bottom w:val="single" w:sz="6" w:space="26" w:color="A5A8B0"/>
        <w:right w:val="single" w:sz="6" w:space="19" w:color="A5A8B0"/>
      </w:pBdr>
      <w:shd w:val="clear" w:color="auto" w:fill="FFFFFF"/>
      <w:wordWrap/>
      <w:autoSpaceDE/>
      <w:autoSpaceDN/>
      <w:spacing w:after="100" w:afterAutospacing="1" w:line="240" w:lineRule="auto"/>
      <w:ind w:left="-3510"/>
      <w:jc w:val="left"/>
    </w:pPr>
    <w:rPr>
      <w:rFonts w:ascii="굴림" w:eastAsia="굴림" w:hAnsi="굴림" w:cs="굴림"/>
      <w:kern w:val="0"/>
      <w:sz w:val="24"/>
      <w:szCs w:val="24"/>
    </w:rPr>
  </w:style>
  <w:style w:type="paragraph" w:customStyle="1" w:styleId="contentwrap1">
    <w:name w:val="content_wrap1"/>
    <w:basedOn w:val="a"/>
    <w:rsid w:val="00383E89"/>
    <w:pPr>
      <w:widowControl/>
      <w:wordWrap/>
      <w:autoSpaceDE/>
      <w:autoSpaceDN/>
      <w:spacing w:before="100" w:beforeAutospacing="1" w:after="100" w:afterAutospacing="1" w:line="240" w:lineRule="auto"/>
      <w:jc w:val="left"/>
    </w:pPr>
    <w:rPr>
      <w:rFonts w:ascii="Verdana" w:eastAsia="굴림" w:hAnsi="Verdana" w:cs="굴림"/>
      <w:kern w:val="0"/>
      <w:sz w:val="24"/>
      <w:szCs w:val="24"/>
    </w:rPr>
  </w:style>
  <w:style w:type="paragraph" w:customStyle="1" w:styleId="exampletit1">
    <w:name w:val="example_tit1"/>
    <w:basedOn w:val="a"/>
    <w:rsid w:val="00383E89"/>
    <w:pPr>
      <w:widowControl/>
      <w:pBdr>
        <w:bottom w:val="single" w:sz="6" w:space="0" w:color="EDEDED"/>
      </w:pBdr>
      <w:wordWrap/>
      <w:autoSpaceDE/>
      <w:autoSpaceDN/>
      <w:spacing w:before="100" w:beforeAutospacing="1" w:after="300" w:line="240" w:lineRule="auto"/>
      <w:jc w:val="left"/>
    </w:pPr>
    <w:rPr>
      <w:rFonts w:ascii="굴림" w:eastAsia="굴림" w:hAnsi="굴림" w:cs="굴림"/>
      <w:b/>
      <w:bCs/>
      <w:color w:val="000000"/>
      <w:kern w:val="0"/>
      <w:sz w:val="27"/>
      <w:szCs w:val="27"/>
    </w:rPr>
  </w:style>
  <w:style w:type="paragraph" w:customStyle="1" w:styleId="examplecontent1">
    <w:name w:val="example_content1"/>
    <w:basedOn w:val="a"/>
    <w:rsid w:val="00383E89"/>
    <w:pPr>
      <w:widowControl/>
      <w:wordWrap/>
      <w:autoSpaceDE/>
      <w:autoSpaceDN/>
      <w:spacing w:before="100" w:beforeAutospacing="1" w:after="240" w:line="255" w:lineRule="atLeast"/>
      <w:jc w:val="left"/>
    </w:pPr>
    <w:rPr>
      <w:rFonts w:ascii="굴림" w:eastAsia="굴림" w:hAnsi="굴림" w:cs="굴림"/>
      <w:color w:val="767676"/>
      <w:kern w:val="0"/>
      <w:sz w:val="18"/>
      <w:szCs w:val="18"/>
    </w:rPr>
  </w:style>
  <w:style w:type="paragraph" w:customStyle="1" w:styleId="tmpheight1">
    <w:name w:val="tmp_height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txt11">
    <w:name w:val="txt11"/>
    <w:basedOn w:val="a"/>
    <w:rsid w:val="00383E89"/>
    <w:pPr>
      <w:widowControl/>
      <w:wordWrap/>
      <w:autoSpaceDE/>
      <w:autoSpaceDN/>
      <w:spacing w:before="100" w:beforeAutospacing="1" w:after="100" w:afterAutospacing="1" w:line="330" w:lineRule="atLeast"/>
      <w:jc w:val="left"/>
      <w:textAlignment w:val="center"/>
    </w:pPr>
    <w:rPr>
      <w:rFonts w:ascii="Tahoma" w:eastAsia="굴림" w:hAnsi="Tahoma" w:cs="Tahoma"/>
      <w:color w:val="000000"/>
      <w:kern w:val="0"/>
      <w:sz w:val="24"/>
      <w:szCs w:val="24"/>
    </w:rPr>
  </w:style>
  <w:style w:type="paragraph" w:customStyle="1" w:styleId="btclose1">
    <w:name w:val="bt_close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kintit1">
    <w:name w:val="kin_tit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1"/>
      <w:szCs w:val="21"/>
    </w:rPr>
  </w:style>
  <w:style w:type="paragraph" w:customStyle="1" w:styleId="kintxt1">
    <w:name w:val="kin_txt1"/>
    <w:basedOn w:val="a"/>
    <w:rsid w:val="00383E89"/>
    <w:pPr>
      <w:widowControl/>
      <w:wordWrap/>
      <w:autoSpaceDE/>
      <w:autoSpaceDN/>
      <w:spacing w:before="195" w:after="0" w:line="240" w:lineRule="auto"/>
      <w:ind w:left="195"/>
      <w:jc w:val="left"/>
    </w:pPr>
    <w:rPr>
      <w:rFonts w:ascii="굴림" w:eastAsia="굴림" w:hAnsi="굴림" w:cs="굴림"/>
      <w:color w:val="4C4C4C"/>
      <w:kern w:val="0"/>
      <w:sz w:val="18"/>
      <w:szCs w:val="18"/>
    </w:rPr>
  </w:style>
  <w:style w:type="paragraph" w:customStyle="1" w:styleId="btnkin1">
    <w:name w:val="btn_kin1"/>
    <w:basedOn w:val="a"/>
    <w:rsid w:val="00383E89"/>
    <w:pPr>
      <w:widowControl/>
      <w:shd w:val="clear" w:color="auto" w:fill="00C73C"/>
      <w:wordWrap/>
      <w:autoSpaceDE/>
      <w:autoSpaceDN/>
      <w:spacing w:before="100" w:beforeAutospacing="1" w:after="100" w:afterAutospacing="1" w:line="555" w:lineRule="atLeast"/>
      <w:jc w:val="center"/>
    </w:pPr>
    <w:rPr>
      <w:rFonts w:ascii="굴림" w:eastAsia="굴림" w:hAnsi="굴림" w:cs="굴림"/>
      <w:b/>
      <w:bCs/>
      <w:color w:val="FFFFFF"/>
      <w:spacing w:val="-15"/>
      <w:kern w:val="0"/>
      <w:sz w:val="24"/>
      <w:szCs w:val="20"/>
    </w:rPr>
  </w:style>
  <w:style w:type="paragraph" w:customStyle="1" w:styleId="liste0022">
    <w:name w:val="list_e0022"/>
    <w:basedOn w:val="a"/>
    <w:rsid w:val="00383E89"/>
    <w:pPr>
      <w:widowControl/>
      <w:wordWrap/>
      <w:autoSpaceDE/>
      <w:autoSpaceDN/>
      <w:spacing w:before="100" w:beforeAutospacing="1" w:after="100" w:afterAutospacing="1" w:line="240" w:lineRule="auto"/>
      <w:ind w:left="285"/>
      <w:jc w:val="left"/>
    </w:pPr>
    <w:rPr>
      <w:rFonts w:ascii="굴림" w:eastAsia="굴림" w:hAnsi="굴림" w:cs="굴림"/>
      <w:kern w:val="0"/>
      <w:sz w:val="24"/>
      <w:szCs w:val="24"/>
    </w:rPr>
  </w:style>
  <w:style w:type="paragraph" w:customStyle="1" w:styleId="desc6">
    <w:name w:val="desc6"/>
    <w:basedOn w:val="a"/>
    <w:rsid w:val="00383E89"/>
    <w:pPr>
      <w:widowControl/>
      <w:wordWrap/>
      <w:autoSpaceDE/>
      <w:autoSpaceDN/>
      <w:spacing w:after="0" w:line="240" w:lineRule="auto"/>
      <w:ind w:left="-4125"/>
      <w:jc w:val="left"/>
    </w:pPr>
    <w:rPr>
      <w:rFonts w:ascii="굴림" w:eastAsia="굴림" w:hAnsi="굴림" w:cs="굴림"/>
      <w:kern w:val="0"/>
      <w:sz w:val="24"/>
      <w:szCs w:val="24"/>
    </w:rPr>
  </w:style>
  <w:style w:type="paragraph" w:customStyle="1" w:styleId="btndetail1">
    <w:name w:val="btn_detail1"/>
    <w:basedOn w:val="a"/>
    <w:rsid w:val="00383E89"/>
    <w:pPr>
      <w:widowControl/>
      <w:wordWrap/>
      <w:autoSpaceDE/>
      <w:autoSpaceDN/>
      <w:spacing w:before="100" w:beforeAutospacing="1" w:after="100" w:afterAutospacing="1" w:line="240" w:lineRule="auto"/>
      <w:ind w:hanging="1500"/>
      <w:jc w:val="left"/>
    </w:pPr>
    <w:rPr>
      <w:rFonts w:ascii="굴림" w:eastAsia="굴림" w:hAnsi="굴림" w:cs="굴림"/>
      <w:kern w:val="0"/>
      <w:sz w:val="2"/>
      <w:szCs w:val="2"/>
    </w:rPr>
  </w:style>
  <w:style w:type="paragraph" w:customStyle="1" w:styleId="btnclose3">
    <w:name w:val="btn_close3"/>
    <w:basedOn w:val="a"/>
    <w:rsid w:val="00383E89"/>
    <w:pPr>
      <w:widowControl/>
      <w:wordWrap/>
      <w:autoSpaceDE/>
      <w:autoSpaceDN/>
      <w:spacing w:before="100" w:beforeAutospacing="1" w:after="100" w:afterAutospacing="1" w:line="240" w:lineRule="auto"/>
      <w:ind w:hanging="1500"/>
      <w:jc w:val="left"/>
    </w:pPr>
    <w:rPr>
      <w:rFonts w:ascii="굴림" w:eastAsia="굴림" w:hAnsi="굴림" w:cs="굴림"/>
      <w:kern w:val="0"/>
      <w:sz w:val="2"/>
      <w:szCs w:val="2"/>
    </w:rPr>
  </w:style>
  <w:style w:type="paragraph" w:customStyle="1" w:styleId="dimmed1">
    <w:name w:val="dimmed1"/>
    <w:basedOn w:val="a"/>
    <w:rsid w:val="00383E89"/>
    <w:pPr>
      <w:widowControl/>
      <w:shd w:val="clear" w:color="auto" w:fill="000000"/>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result1">
    <w:name w:val="txt_result1"/>
    <w:basedOn w:val="a"/>
    <w:rsid w:val="00383E89"/>
    <w:pPr>
      <w:widowControl/>
      <w:wordWrap/>
      <w:autoSpaceDE/>
      <w:autoSpaceDN/>
      <w:spacing w:before="195" w:after="100" w:afterAutospacing="1" w:line="300" w:lineRule="atLeast"/>
      <w:jc w:val="left"/>
    </w:pPr>
    <w:rPr>
      <w:rFonts w:ascii="굴림" w:eastAsia="굴림" w:hAnsi="굴림" w:cs="굴림"/>
      <w:color w:val="555555"/>
      <w:kern w:val="0"/>
      <w:sz w:val="24"/>
      <w:szCs w:val="20"/>
    </w:rPr>
  </w:style>
  <w:style w:type="paragraph" w:customStyle="1" w:styleId="btnmean1">
    <w:name w:val="btn_mean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btnopendict1">
    <w:name w:val="btn_opendic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21">
    <w:name w:val="ico21"/>
    <w:basedOn w:val="a"/>
    <w:rsid w:val="00383E89"/>
    <w:pPr>
      <w:widowControl/>
      <w:wordWrap/>
      <w:autoSpaceDE/>
      <w:autoSpaceDN/>
      <w:spacing w:before="135" w:after="0" w:line="240" w:lineRule="auto"/>
      <w:ind w:right="195"/>
      <w:jc w:val="left"/>
      <w:textAlignment w:val="top"/>
    </w:pPr>
    <w:rPr>
      <w:rFonts w:ascii="굴림" w:eastAsia="굴림" w:hAnsi="굴림" w:cs="굴림"/>
      <w:kern w:val="0"/>
      <w:sz w:val="24"/>
      <w:szCs w:val="24"/>
    </w:rPr>
  </w:style>
  <w:style w:type="paragraph" w:customStyle="1" w:styleId="key1">
    <w:name w:val="key1"/>
    <w:basedOn w:val="a"/>
    <w:rsid w:val="00383E89"/>
    <w:pPr>
      <w:widowControl/>
      <w:wordWrap/>
      <w:autoSpaceDE/>
      <w:autoSpaceDN/>
      <w:spacing w:after="0" w:line="240" w:lineRule="auto"/>
      <w:ind w:left="45" w:right="-45"/>
      <w:jc w:val="left"/>
    </w:pPr>
    <w:rPr>
      <w:rFonts w:ascii="굴림" w:eastAsia="굴림" w:hAnsi="굴림" w:cs="굴림"/>
      <w:kern w:val="0"/>
      <w:sz w:val="24"/>
      <w:szCs w:val="24"/>
    </w:rPr>
  </w:style>
  <w:style w:type="paragraph" w:customStyle="1" w:styleId="closebtn1">
    <w:name w:val="close_bt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ooltip1">
    <w:name w:val="tooltip1"/>
    <w:basedOn w:val="a"/>
    <w:rsid w:val="00383E89"/>
    <w:pPr>
      <w:widowControl/>
      <w:pBdr>
        <w:top w:val="single" w:sz="6" w:space="0" w:color="A5A5A5"/>
        <w:left w:val="single" w:sz="6" w:space="0" w:color="A5A5A5"/>
        <w:bottom w:val="single" w:sz="6" w:space="0" w:color="A5A5A5"/>
        <w:right w:val="single" w:sz="6" w:space="0" w:color="A5A5A5"/>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arrtop2">
    <w:name w:val="arr_top2"/>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tag1">
    <w:name w:val="tag1"/>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1"/>
      <w:szCs w:val="21"/>
    </w:rPr>
  </w:style>
  <w:style w:type="paragraph" w:customStyle="1" w:styleId="title2">
    <w:name w:val="title2"/>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0"/>
    </w:rPr>
  </w:style>
  <w:style w:type="paragraph" w:customStyle="1" w:styleId="desc7">
    <w:name w:val="desc7"/>
    <w:basedOn w:val="a"/>
    <w:rsid w:val="00383E89"/>
    <w:pPr>
      <w:widowControl/>
      <w:wordWrap/>
      <w:autoSpaceDE/>
      <w:autoSpaceDN/>
      <w:spacing w:before="90" w:after="0" w:line="240" w:lineRule="auto"/>
      <w:jc w:val="left"/>
    </w:pPr>
    <w:rPr>
      <w:rFonts w:ascii="굴림" w:eastAsia="굴림" w:hAnsi="굴림" w:cs="굴림"/>
      <w:kern w:val="0"/>
      <w:sz w:val="18"/>
      <w:szCs w:val="18"/>
    </w:rPr>
  </w:style>
  <w:style w:type="paragraph" w:customStyle="1" w:styleId="mean1">
    <w:name w:val="mean1"/>
    <w:basedOn w:val="a"/>
    <w:rsid w:val="00383E89"/>
    <w:pPr>
      <w:widowControl/>
      <w:wordWrap/>
      <w:autoSpaceDE/>
      <w:autoSpaceDN/>
      <w:spacing w:before="100" w:beforeAutospacing="1" w:after="100" w:afterAutospacing="1" w:line="240" w:lineRule="auto"/>
      <w:ind w:left="150"/>
      <w:jc w:val="left"/>
    </w:pPr>
    <w:rPr>
      <w:rFonts w:ascii="굴림" w:eastAsia="굴림" w:hAnsi="굴림" w:cs="굴림"/>
      <w:kern w:val="0"/>
      <w:sz w:val="24"/>
      <w:szCs w:val="24"/>
    </w:rPr>
  </w:style>
  <w:style w:type="paragraph" w:customStyle="1" w:styleId="type1">
    <w:name w:val="type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example1">
    <w:name w:val="example1"/>
    <w:basedOn w:val="a"/>
    <w:rsid w:val="00383E89"/>
    <w:pPr>
      <w:widowControl/>
      <w:wordWrap/>
      <w:autoSpaceDE/>
      <w:autoSpaceDN/>
      <w:spacing w:before="100" w:beforeAutospacing="1" w:after="100" w:afterAutospacing="1" w:line="300" w:lineRule="atLeast"/>
      <w:ind w:left="300"/>
      <w:jc w:val="left"/>
    </w:pPr>
    <w:rPr>
      <w:rFonts w:ascii="굴림" w:eastAsia="굴림" w:hAnsi="굴림" w:cs="굴림"/>
      <w:kern w:val="0"/>
      <w:sz w:val="24"/>
      <w:szCs w:val="24"/>
    </w:rPr>
  </w:style>
  <w:style w:type="paragraph" w:customStyle="1" w:styleId="des1">
    <w:name w:val="de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11">
    <w:name w:val="in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12">
    <w:name w:val="txt12"/>
    <w:basedOn w:val="a"/>
    <w:rsid w:val="00383E89"/>
    <w:pPr>
      <w:widowControl/>
      <w:pBdr>
        <w:top w:val="single" w:sz="6" w:space="2" w:color="ADADAD"/>
        <w:left w:val="single" w:sz="6" w:space="4" w:color="ADADAD"/>
        <w:bottom w:val="single" w:sz="6" w:space="0" w:color="DDDDDD"/>
        <w:right w:val="single" w:sz="6" w:space="0" w:color="DDDDDD"/>
      </w:pBdr>
      <w:wordWrap/>
      <w:autoSpaceDE/>
      <w:autoSpaceDN/>
      <w:spacing w:before="100" w:beforeAutospacing="1" w:after="100" w:afterAutospacing="1" w:line="240" w:lineRule="auto"/>
      <w:ind w:left="75"/>
      <w:jc w:val="left"/>
      <w:textAlignment w:val="center"/>
    </w:pPr>
    <w:rPr>
      <w:rFonts w:ascii="굴림" w:eastAsia="굴림" w:hAnsi="굴림" w:cs="굴림"/>
      <w:color w:val="333333"/>
      <w:kern w:val="0"/>
      <w:sz w:val="24"/>
      <w:szCs w:val="24"/>
    </w:rPr>
  </w:style>
  <w:style w:type="paragraph" w:customStyle="1" w:styleId="btnarea2">
    <w:name w:val="btn_area2"/>
    <w:basedOn w:val="a"/>
    <w:rsid w:val="00383E89"/>
    <w:pPr>
      <w:widowControl/>
      <w:pBdr>
        <w:top w:val="single" w:sz="6" w:space="8" w:color="E5E5E5"/>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mar3">
    <w:name w:val="mar3"/>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addtiplayer1">
    <w:name w:val="add_tiplayer1"/>
    <w:basedOn w:val="a"/>
    <w:rsid w:val="00383E89"/>
    <w:pPr>
      <w:widowControl/>
      <w:wordWrap/>
      <w:autoSpaceDE/>
      <w:autoSpaceDN/>
      <w:spacing w:before="100" w:beforeAutospacing="1" w:after="100" w:afterAutospacing="1" w:line="240" w:lineRule="auto"/>
      <w:jc w:val="center"/>
    </w:pPr>
    <w:rPr>
      <w:rFonts w:ascii="dotum" w:eastAsia="굴림" w:hAnsi="dotum" w:cs="굴림"/>
      <w:vanish/>
      <w:kern w:val="0"/>
      <w:sz w:val="24"/>
      <w:szCs w:val="24"/>
    </w:rPr>
  </w:style>
  <w:style w:type="paragraph" w:customStyle="1" w:styleId="tips4">
    <w:name w:val="tips4"/>
    <w:basedOn w:val="a"/>
    <w:rsid w:val="00383E89"/>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wordlist1">
    <w:name w:val="word_li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el2">
    <w:name w:val="del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oparea1">
    <w:name w:val="op_area1"/>
    <w:basedOn w:val="a"/>
    <w:rsid w:val="00383E89"/>
    <w:pPr>
      <w:widowControl/>
      <w:wordWrap/>
      <w:autoSpaceDE/>
      <w:autoSpaceDN/>
      <w:spacing w:before="75" w:after="75" w:line="240" w:lineRule="auto"/>
      <w:jc w:val="left"/>
    </w:pPr>
    <w:rPr>
      <w:rFonts w:ascii="굴림" w:eastAsia="굴림" w:hAnsi="굴림" w:cs="굴림"/>
      <w:kern w:val="0"/>
      <w:sz w:val="24"/>
      <w:szCs w:val="24"/>
    </w:rPr>
  </w:style>
  <w:style w:type="paragraph" w:customStyle="1" w:styleId="secall1">
    <w:name w:val="sec_all1"/>
    <w:basedOn w:val="a"/>
    <w:rsid w:val="00383E89"/>
    <w:pPr>
      <w:widowControl/>
      <w:pBdr>
        <w:top w:val="single" w:sz="6" w:space="2" w:color="C8C8C8"/>
        <w:left w:val="single" w:sz="6" w:space="2" w:color="C8C8C8"/>
        <w:bottom w:val="single" w:sz="6" w:space="1" w:color="C8C8C8"/>
        <w:right w:val="single" w:sz="6" w:space="2" w:color="C8C8C8"/>
      </w:pBdr>
      <w:wordWrap/>
      <w:autoSpaceDE/>
      <w:autoSpaceDN/>
      <w:spacing w:before="100" w:beforeAutospacing="1" w:after="100" w:afterAutospacing="1" w:line="195" w:lineRule="atLeast"/>
      <w:jc w:val="left"/>
    </w:pPr>
    <w:rPr>
      <w:rFonts w:ascii="굴림" w:eastAsia="굴림" w:hAnsi="굴림" w:cs="굴림"/>
      <w:kern w:val="0"/>
      <w:sz w:val="24"/>
      <w:szCs w:val="24"/>
    </w:rPr>
  </w:style>
  <w:style w:type="paragraph" w:customStyle="1" w:styleId="btn6">
    <w:name w:val="btn6"/>
    <w:basedOn w:val="a"/>
    <w:rsid w:val="00383E89"/>
    <w:pPr>
      <w:widowControl/>
      <w:pBdr>
        <w:top w:val="single" w:sz="6" w:space="0" w:color="CACACA"/>
        <w:left w:val="single" w:sz="6" w:space="0" w:color="CACACA"/>
        <w:bottom w:val="single" w:sz="6" w:space="0" w:color="CACACA"/>
        <w:right w:val="single" w:sz="6" w:space="0" w:color="CACACA"/>
      </w:pBdr>
      <w:shd w:val="clear" w:color="auto" w:fill="FFFFFF"/>
      <w:wordWrap/>
      <w:autoSpaceDE/>
      <w:autoSpaceDN/>
      <w:spacing w:before="100" w:beforeAutospacing="1" w:after="100" w:afterAutospacing="1" w:line="240" w:lineRule="auto"/>
      <w:jc w:val="left"/>
    </w:pPr>
    <w:rPr>
      <w:rFonts w:ascii="굴림" w:eastAsia="굴림" w:hAnsi="굴림" w:cs="굴림"/>
      <w:kern w:val="0"/>
      <w:sz w:val="17"/>
      <w:szCs w:val="17"/>
    </w:rPr>
  </w:style>
  <w:style w:type="paragraph" w:customStyle="1" w:styleId="wordbook2">
    <w:name w:val="wordbook2"/>
    <w:basedOn w:val="a"/>
    <w:rsid w:val="00383E89"/>
    <w:pPr>
      <w:widowControl/>
      <w:pBdr>
        <w:top w:val="single" w:sz="6" w:space="2" w:color="C8C8C8"/>
        <w:left w:val="single" w:sz="6" w:space="4" w:color="C8C8C8"/>
        <w:bottom w:val="single" w:sz="6" w:space="2" w:color="C8C8C8"/>
        <w:right w:val="single" w:sz="6" w:space="4" w:color="C8C8C8"/>
      </w:pBdr>
      <w:wordWrap/>
      <w:autoSpaceDE/>
      <w:autoSpaceDN/>
      <w:spacing w:before="100" w:beforeAutospacing="1" w:after="100" w:afterAutospacing="1" w:line="195" w:lineRule="atLeast"/>
      <w:jc w:val="left"/>
    </w:pPr>
    <w:rPr>
      <w:rFonts w:ascii="굴림" w:eastAsia="굴림" w:hAnsi="굴림" w:cs="굴림"/>
      <w:kern w:val="0"/>
      <w:sz w:val="24"/>
      <w:szCs w:val="24"/>
    </w:rPr>
  </w:style>
  <w:style w:type="paragraph" w:customStyle="1" w:styleId="addlayer1">
    <w:name w:val="add_layer1"/>
    <w:basedOn w:val="a"/>
    <w:rsid w:val="00383E89"/>
    <w:pPr>
      <w:widowControl/>
      <w:pBdr>
        <w:top w:val="single" w:sz="6" w:space="0" w:color="C8C8C8"/>
        <w:left w:val="single" w:sz="6" w:space="0" w:color="C8C8C8"/>
        <w:bottom w:val="single" w:sz="6" w:space="0" w:color="C8C8C8"/>
        <w:right w:val="single" w:sz="6" w:space="0" w:color="C8C8C8"/>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addlayertip1">
    <w:name w:val="add_layer_tip1"/>
    <w:basedOn w:val="a"/>
    <w:rsid w:val="00383E89"/>
    <w:pPr>
      <w:widowControl/>
      <w:pBdr>
        <w:top w:val="single" w:sz="6" w:space="2" w:color="D8E2E5"/>
        <w:left w:val="single" w:sz="6" w:space="0" w:color="D8E2E5"/>
        <w:bottom w:val="single" w:sz="6" w:space="0" w:color="D8E2E5"/>
        <w:right w:val="single" w:sz="6" w:space="0" w:color="D8E2E5"/>
      </w:pBdr>
      <w:shd w:val="clear" w:color="auto" w:fill="F9FBFB"/>
      <w:wordWrap/>
      <w:autoSpaceDE/>
      <w:autoSpaceDN/>
      <w:spacing w:before="100" w:beforeAutospacing="1" w:after="100" w:afterAutospacing="1" w:line="240" w:lineRule="auto"/>
      <w:jc w:val="center"/>
    </w:pPr>
    <w:rPr>
      <w:rFonts w:ascii="dotum" w:eastAsia="굴림" w:hAnsi="dotum" w:cs="굴림"/>
      <w:vanish/>
      <w:color w:val="2E3547"/>
      <w:spacing w:val="-15"/>
      <w:kern w:val="0"/>
      <w:sz w:val="17"/>
      <w:szCs w:val="17"/>
    </w:rPr>
  </w:style>
  <w:style w:type="paragraph" w:customStyle="1" w:styleId="edit1">
    <w:name w:val="edit1"/>
    <w:basedOn w:val="a"/>
    <w:rsid w:val="00383E89"/>
    <w:pPr>
      <w:widowControl/>
      <w:wordWrap/>
      <w:autoSpaceDE/>
      <w:autoSpaceDN/>
      <w:spacing w:before="100" w:beforeAutospacing="1" w:after="100" w:afterAutospacing="1" w:line="240" w:lineRule="auto"/>
      <w:jc w:val="left"/>
    </w:pPr>
    <w:rPr>
      <w:rFonts w:ascii="굴림" w:eastAsia="굴림" w:hAnsi="굴림" w:cs="굴림"/>
      <w:color w:val="606060"/>
      <w:spacing w:val="-15"/>
      <w:kern w:val="0"/>
      <w:sz w:val="17"/>
      <w:szCs w:val="17"/>
    </w:rPr>
  </w:style>
  <w:style w:type="paragraph" w:customStyle="1" w:styleId="edit2">
    <w:name w:val="edit2"/>
    <w:basedOn w:val="a"/>
    <w:rsid w:val="00383E89"/>
    <w:pPr>
      <w:widowControl/>
      <w:wordWrap/>
      <w:autoSpaceDE/>
      <w:autoSpaceDN/>
      <w:spacing w:before="100" w:beforeAutospacing="1" w:after="100" w:afterAutospacing="1" w:line="240" w:lineRule="auto"/>
      <w:jc w:val="left"/>
    </w:pPr>
    <w:rPr>
      <w:rFonts w:ascii="굴림" w:eastAsia="굴림" w:hAnsi="굴림" w:cs="굴림"/>
      <w:color w:val="606060"/>
      <w:spacing w:val="-15"/>
      <w:kern w:val="0"/>
      <w:sz w:val="17"/>
      <w:szCs w:val="17"/>
    </w:rPr>
  </w:style>
  <w:style w:type="paragraph" w:customStyle="1" w:styleId="oparea2">
    <w:name w:val="op_area2"/>
    <w:basedOn w:val="a"/>
    <w:rsid w:val="00383E89"/>
    <w:pPr>
      <w:widowControl/>
      <w:wordWrap/>
      <w:autoSpaceDE/>
      <w:autoSpaceDN/>
      <w:spacing w:before="100" w:beforeAutospacing="1" w:after="100" w:afterAutospacing="1" w:line="240" w:lineRule="auto"/>
      <w:jc w:val="right"/>
    </w:pPr>
    <w:rPr>
      <w:rFonts w:ascii="굴림" w:eastAsia="굴림" w:hAnsi="굴림" w:cs="굴림"/>
      <w:color w:val="000000"/>
      <w:kern w:val="0"/>
      <w:sz w:val="24"/>
      <w:szCs w:val="24"/>
    </w:rPr>
  </w:style>
  <w:style w:type="paragraph" w:customStyle="1" w:styleId="wordlist2">
    <w:name w:val="word_list2"/>
    <w:basedOn w:val="a"/>
    <w:rsid w:val="00383E89"/>
    <w:pPr>
      <w:widowControl/>
      <w:pBdr>
        <w:top w:val="dashed" w:sz="6" w:space="0" w:color="C8C8C8"/>
      </w:pBdr>
      <w:wordWrap/>
      <w:autoSpaceDE/>
      <w:autoSpaceDN/>
      <w:spacing w:before="75" w:after="75" w:line="240" w:lineRule="auto"/>
      <w:jc w:val="left"/>
    </w:pPr>
    <w:rPr>
      <w:rFonts w:ascii="굴림" w:eastAsia="굴림" w:hAnsi="굴림" w:cs="굴림"/>
      <w:kern w:val="0"/>
      <w:sz w:val="24"/>
      <w:szCs w:val="24"/>
    </w:rPr>
  </w:style>
  <w:style w:type="paragraph" w:customStyle="1" w:styleId="memo1">
    <w:name w:val="memo1"/>
    <w:basedOn w:val="a"/>
    <w:rsid w:val="00383E89"/>
    <w:pPr>
      <w:widowControl/>
      <w:wordWrap/>
      <w:autoSpaceDE/>
      <w:autoSpaceDN/>
      <w:spacing w:before="150" w:after="75" w:line="240" w:lineRule="auto"/>
      <w:jc w:val="left"/>
    </w:pPr>
    <w:rPr>
      <w:rFonts w:ascii="굴림" w:eastAsia="굴림" w:hAnsi="굴림" w:cs="굴림"/>
      <w:color w:val="000000"/>
      <w:kern w:val="0"/>
      <w:sz w:val="24"/>
      <w:szCs w:val="24"/>
    </w:rPr>
  </w:style>
  <w:style w:type="paragraph" w:customStyle="1" w:styleId="entry1">
    <w:name w:val="entry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606060"/>
      <w:kern w:val="0"/>
      <w:sz w:val="18"/>
      <w:szCs w:val="18"/>
    </w:rPr>
  </w:style>
  <w:style w:type="paragraph" w:customStyle="1" w:styleId="yin1">
    <w:name w:val="yin1"/>
    <w:basedOn w:val="a"/>
    <w:rsid w:val="00383E89"/>
    <w:pPr>
      <w:widowControl/>
      <w:wordWrap/>
      <w:autoSpaceDE/>
      <w:autoSpaceDN/>
      <w:spacing w:before="100" w:beforeAutospacing="1" w:after="100" w:afterAutospacing="1" w:line="240" w:lineRule="auto"/>
      <w:jc w:val="left"/>
    </w:pPr>
    <w:rPr>
      <w:rFonts w:ascii="Lucida Sans Unicode" w:eastAsia="굴림" w:hAnsi="Lucida Sans Unicode" w:cs="Lucida Sans Unicode"/>
      <w:color w:val="000000"/>
      <w:kern w:val="0"/>
      <w:sz w:val="18"/>
      <w:szCs w:val="18"/>
    </w:rPr>
  </w:style>
  <w:style w:type="paragraph" w:customStyle="1" w:styleId="explain1">
    <w:name w:val="expla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13">
    <w:name w:val="txt13"/>
    <w:basedOn w:val="a"/>
    <w:rsid w:val="00383E89"/>
    <w:pPr>
      <w:widowControl/>
      <w:wordWrap/>
      <w:autoSpaceDE/>
      <w:autoSpaceDN/>
      <w:spacing w:before="100" w:beforeAutospacing="1" w:after="100" w:afterAutospacing="1" w:line="240" w:lineRule="atLeast"/>
      <w:jc w:val="left"/>
    </w:pPr>
    <w:rPr>
      <w:rFonts w:ascii="gulim" w:eastAsia="굴림" w:hAnsi="gulim" w:cs="굴림"/>
      <w:color w:val="333333"/>
      <w:kern w:val="0"/>
      <w:sz w:val="18"/>
      <w:szCs w:val="18"/>
    </w:rPr>
  </w:style>
  <w:style w:type="paragraph" w:customStyle="1" w:styleId="btn7">
    <w:name w:val="btn7"/>
    <w:basedOn w:val="a"/>
    <w:rsid w:val="00383E89"/>
    <w:pPr>
      <w:widowControl/>
      <w:wordWrap/>
      <w:autoSpaceDE/>
      <w:autoSpaceDN/>
      <w:spacing w:before="105" w:after="100" w:afterAutospacing="1" w:line="240" w:lineRule="auto"/>
      <w:jc w:val="center"/>
    </w:pPr>
    <w:rPr>
      <w:rFonts w:ascii="굴림" w:eastAsia="굴림" w:hAnsi="굴림" w:cs="굴림"/>
      <w:kern w:val="0"/>
      <w:sz w:val="24"/>
      <w:szCs w:val="24"/>
    </w:rPr>
  </w:style>
  <w:style w:type="paragraph" w:customStyle="1" w:styleId="dis1">
    <w:name w:val="dis1"/>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msg1">
    <w:name w:val="msg1"/>
    <w:basedOn w:val="a"/>
    <w:rsid w:val="00383E89"/>
    <w:pPr>
      <w:widowControl/>
      <w:pBdr>
        <w:top w:val="single" w:sz="6" w:space="4" w:color="888888"/>
        <w:left w:val="single" w:sz="6" w:space="5" w:color="888888"/>
        <w:bottom w:val="single" w:sz="6" w:space="5" w:color="888888"/>
        <w:right w:val="single" w:sz="6" w:space="6" w:color="888888"/>
      </w:pBdr>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regcon1">
    <w:name w:val="reg_con1"/>
    <w:basedOn w:val="a"/>
    <w:rsid w:val="00383E89"/>
    <w:pPr>
      <w:widowControl/>
      <w:pBdr>
        <w:top w:val="single" w:sz="6" w:space="15" w:color="E5E5E5"/>
        <w:left w:val="single" w:sz="6" w:space="14" w:color="E5E5E5"/>
        <w:bottom w:val="single" w:sz="6" w:space="14" w:color="E5E5E5"/>
        <w:right w:val="single" w:sz="6" w:space="14" w:color="E5E5E5"/>
      </w:pBdr>
      <w:wordWrap/>
      <w:autoSpaceDE/>
      <w:autoSpaceDN/>
      <w:spacing w:before="240" w:after="100" w:afterAutospacing="1" w:line="240" w:lineRule="auto"/>
      <w:jc w:val="left"/>
    </w:pPr>
    <w:rPr>
      <w:rFonts w:ascii="gulim" w:eastAsia="굴림" w:hAnsi="gulim" w:cs="굴림"/>
      <w:color w:val="666666"/>
      <w:kern w:val="0"/>
      <w:sz w:val="18"/>
      <w:szCs w:val="18"/>
    </w:rPr>
  </w:style>
  <w:style w:type="paragraph" w:customStyle="1" w:styleId="mt431">
    <w:name w:val="mt431"/>
    <w:basedOn w:val="a"/>
    <w:rsid w:val="00383E89"/>
    <w:pPr>
      <w:widowControl/>
      <w:wordWrap/>
      <w:autoSpaceDE/>
      <w:autoSpaceDN/>
      <w:spacing w:before="645" w:after="100" w:afterAutospacing="1" w:line="270" w:lineRule="atLeast"/>
      <w:jc w:val="left"/>
    </w:pPr>
    <w:rPr>
      <w:rFonts w:ascii="굴림" w:eastAsia="굴림" w:hAnsi="굴림" w:cs="굴림"/>
      <w:kern w:val="0"/>
      <w:sz w:val="24"/>
      <w:szCs w:val="24"/>
    </w:rPr>
  </w:style>
  <w:style w:type="paragraph" w:customStyle="1" w:styleId="mt201">
    <w:name w:val="mt201"/>
    <w:basedOn w:val="a"/>
    <w:rsid w:val="00383E89"/>
    <w:pPr>
      <w:widowControl/>
      <w:wordWrap/>
      <w:autoSpaceDE/>
      <w:autoSpaceDN/>
      <w:spacing w:before="300" w:after="100" w:afterAutospacing="1" w:line="270" w:lineRule="atLeast"/>
      <w:jc w:val="left"/>
    </w:pPr>
    <w:rPr>
      <w:rFonts w:ascii="굴림" w:eastAsia="굴림" w:hAnsi="굴림" w:cs="굴림"/>
      <w:kern w:val="0"/>
      <w:sz w:val="24"/>
      <w:szCs w:val="24"/>
    </w:rPr>
  </w:style>
  <w:style w:type="paragraph" w:customStyle="1" w:styleId="mt101">
    <w:name w:val="mt101"/>
    <w:basedOn w:val="a"/>
    <w:rsid w:val="00383E89"/>
    <w:pPr>
      <w:widowControl/>
      <w:wordWrap/>
      <w:autoSpaceDE/>
      <w:autoSpaceDN/>
      <w:spacing w:before="150" w:after="100" w:afterAutospacing="1" w:line="270" w:lineRule="atLeast"/>
      <w:jc w:val="left"/>
    </w:pPr>
    <w:rPr>
      <w:rFonts w:ascii="굴림" w:eastAsia="굴림" w:hAnsi="굴림" w:cs="굴림"/>
      <w:kern w:val="0"/>
      <w:sz w:val="24"/>
      <w:szCs w:val="24"/>
    </w:rPr>
  </w:style>
  <w:style w:type="paragraph" w:customStyle="1" w:styleId="mb01">
    <w:name w:val="mb01"/>
    <w:basedOn w:val="a"/>
    <w:rsid w:val="00383E89"/>
    <w:pPr>
      <w:widowControl/>
      <w:wordWrap/>
      <w:autoSpaceDE/>
      <w:autoSpaceDN/>
      <w:spacing w:before="100" w:beforeAutospacing="1" w:after="0" w:line="270" w:lineRule="atLeast"/>
      <w:jc w:val="left"/>
    </w:pPr>
    <w:rPr>
      <w:rFonts w:ascii="굴림" w:eastAsia="굴림" w:hAnsi="굴림" w:cs="굴림"/>
      <w:kern w:val="0"/>
      <w:sz w:val="24"/>
      <w:szCs w:val="24"/>
    </w:rPr>
  </w:style>
  <w:style w:type="paragraph" w:customStyle="1" w:styleId="pb31">
    <w:name w:val="pb3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ex1">
    <w:name w:val="ex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firstletter1">
    <w:name w:val="first_letter1"/>
    <w:basedOn w:val="a"/>
    <w:rsid w:val="00383E89"/>
    <w:pPr>
      <w:widowControl/>
      <w:wordWrap/>
      <w:autoSpaceDE/>
      <w:autoSpaceDN/>
      <w:spacing w:after="0" w:line="270" w:lineRule="atLeast"/>
      <w:ind w:left="-240" w:right="60"/>
      <w:jc w:val="left"/>
    </w:pPr>
    <w:rPr>
      <w:rFonts w:ascii="굴림" w:eastAsia="굴림" w:hAnsi="굴림" w:cs="굴림"/>
      <w:kern w:val="0"/>
      <w:sz w:val="24"/>
      <w:szCs w:val="24"/>
    </w:rPr>
  </w:style>
  <w:style w:type="paragraph" w:customStyle="1" w:styleId="firstletter2">
    <w:name w:val="first_letter2"/>
    <w:basedOn w:val="a"/>
    <w:rsid w:val="00383E89"/>
    <w:pPr>
      <w:widowControl/>
      <w:wordWrap/>
      <w:autoSpaceDE/>
      <w:autoSpaceDN/>
      <w:spacing w:after="0" w:line="270" w:lineRule="atLeast"/>
      <w:ind w:left="-240" w:right="60"/>
      <w:jc w:val="left"/>
    </w:pPr>
    <w:rPr>
      <w:rFonts w:ascii="굴림" w:eastAsia="굴림" w:hAnsi="굴림" w:cs="굴림"/>
      <w:kern w:val="0"/>
      <w:sz w:val="24"/>
      <w:szCs w:val="24"/>
    </w:rPr>
  </w:style>
  <w:style w:type="paragraph" w:customStyle="1" w:styleId="firstletter3">
    <w:name w:val="first_letter3"/>
    <w:basedOn w:val="a"/>
    <w:rsid w:val="00383E89"/>
    <w:pPr>
      <w:widowControl/>
      <w:wordWrap/>
      <w:autoSpaceDE/>
      <w:autoSpaceDN/>
      <w:spacing w:after="0" w:line="270" w:lineRule="atLeast"/>
      <w:ind w:left="-150" w:right="60"/>
      <w:jc w:val="left"/>
    </w:pPr>
    <w:rPr>
      <w:rFonts w:ascii="굴림" w:eastAsia="굴림" w:hAnsi="굴림" w:cs="굴림"/>
      <w:kern w:val="0"/>
      <w:sz w:val="24"/>
      <w:szCs w:val="24"/>
    </w:rPr>
  </w:style>
  <w:style w:type="paragraph" w:customStyle="1" w:styleId="past1">
    <w:name w:val="past1"/>
    <w:basedOn w:val="a"/>
    <w:rsid w:val="00383E89"/>
    <w:pPr>
      <w:widowControl/>
      <w:wordWrap/>
      <w:autoSpaceDE/>
      <w:autoSpaceDN/>
      <w:spacing w:before="120" w:after="0" w:line="270" w:lineRule="atLeast"/>
      <w:jc w:val="left"/>
    </w:pPr>
    <w:rPr>
      <w:rFonts w:ascii="굴림" w:eastAsia="굴림" w:hAnsi="굴림" w:cs="굴림"/>
      <w:kern w:val="0"/>
      <w:sz w:val="24"/>
      <w:szCs w:val="24"/>
    </w:rPr>
  </w:style>
  <w:style w:type="paragraph" w:customStyle="1" w:styleId="u1">
    <w:name w:val="u1"/>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u w:val="single"/>
    </w:rPr>
  </w:style>
  <w:style w:type="paragraph" w:customStyle="1" w:styleId="confirm1">
    <w:name w:val="confirm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btn8">
    <w:name w:val="btn8"/>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mar13">
    <w:name w:val="mar13"/>
    <w:basedOn w:val="a"/>
    <w:rsid w:val="00383E89"/>
    <w:pPr>
      <w:widowControl/>
      <w:wordWrap/>
      <w:autoSpaceDE/>
      <w:autoSpaceDN/>
      <w:spacing w:after="0" w:line="240" w:lineRule="auto"/>
      <w:ind w:left="75"/>
      <w:jc w:val="left"/>
    </w:pPr>
    <w:rPr>
      <w:rFonts w:ascii="굴림" w:eastAsia="굴림" w:hAnsi="굴림" w:cs="굴림"/>
      <w:kern w:val="0"/>
      <w:sz w:val="24"/>
      <w:szCs w:val="24"/>
    </w:rPr>
  </w:style>
  <w:style w:type="paragraph" w:customStyle="1" w:styleId="btnwordhelp1">
    <w:name w:val="btn_word_hel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helplayer1">
    <w:name w:val="word_help_layer1"/>
    <w:basedOn w:val="a"/>
    <w:rsid w:val="00383E89"/>
    <w:pPr>
      <w:widowControl/>
      <w:pBdr>
        <w:top w:val="single" w:sz="6" w:space="6" w:color="8E8E8E"/>
        <w:left w:val="single" w:sz="6" w:space="8" w:color="8E8E8E"/>
        <w:bottom w:val="single" w:sz="6" w:space="6" w:color="8E8E8E"/>
        <w:right w:val="single" w:sz="6" w:space="14"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arr3">
    <w:name w:val="arr3"/>
    <w:basedOn w:val="a0"/>
    <w:rsid w:val="00383E89"/>
    <w:rPr>
      <w:vanish w:val="0"/>
      <w:webHidden w:val="0"/>
      <w:specVanish w:val="0"/>
    </w:rPr>
  </w:style>
  <w:style w:type="paragraph" w:customStyle="1" w:styleId="wordhelptxt21">
    <w:name w:val="word_help_txt21"/>
    <w:basedOn w:val="a"/>
    <w:rsid w:val="00383E89"/>
    <w:pPr>
      <w:widowControl/>
      <w:wordWrap/>
      <w:autoSpaceDE/>
      <w:autoSpaceDN/>
      <w:spacing w:before="100" w:beforeAutospacing="1" w:after="100" w:afterAutospacing="1" w:line="240" w:lineRule="atLeast"/>
      <w:jc w:val="left"/>
    </w:pPr>
    <w:rPr>
      <w:rFonts w:ascii="SimSun" w:eastAsia="SimSun" w:hAnsi="SimSun" w:cs="굴림"/>
      <w:color w:val="A3A3A3"/>
      <w:spacing w:val="-15"/>
      <w:kern w:val="0"/>
      <w:sz w:val="24"/>
      <w:szCs w:val="24"/>
    </w:rPr>
  </w:style>
  <w:style w:type="paragraph" w:customStyle="1" w:styleId="closewordlayer1">
    <w:name w:val="close_word_lay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1">
    <w:name w:val="dic_tit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btnfoldvlive1">
    <w:name w:val="btn_fold_vlive1"/>
    <w:basedOn w:val="a"/>
    <w:rsid w:val="00383E89"/>
    <w:pPr>
      <w:widowControl/>
      <w:wordWrap/>
      <w:autoSpaceDE/>
      <w:autoSpaceDN/>
      <w:spacing w:before="100" w:beforeAutospacing="1" w:after="100" w:afterAutospacing="1" w:line="450" w:lineRule="atLeast"/>
      <w:jc w:val="left"/>
    </w:pPr>
    <w:rPr>
      <w:rFonts w:ascii="굴림" w:eastAsia="굴림" w:hAnsi="굴림" w:cs="굴림"/>
      <w:color w:val="888888"/>
      <w:kern w:val="0"/>
      <w:sz w:val="18"/>
      <w:szCs w:val="18"/>
    </w:rPr>
  </w:style>
  <w:style w:type="paragraph" w:customStyle="1" w:styleId="titvlive1">
    <w:name w:val="tit_vlive1"/>
    <w:basedOn w:val="a"/>
    <w:rsid w:val="00383E89"/>
    <w:pPr>
      <w:widowControl/>
      <w:wordWrap/>
      <w:autoSpaceDE/>
      <w:autoSpaceDN/>
      <w:spacing w:before="100" w:beforeAutospacing="1" w:after="100" w:afterAutospacing="1" w:line="240" w:lineRule="auto"/>
      <w:ind w:right="90"/>
      <w:jc w:val="left"/>
      <w:textAlignment w:val="top"/>
    </w:pPr>
    <w:rPr>
      <w:rFonts w:ascii="굴림" w:eastAsia="굴림" w:hAnsi="굴림" w:cs="굴림"/>
      <w:kern w:val="0"/>
      <w:sz w:val="24"/>
      <w:szCs w:val="24"/>
    </w:rPr>
  </w:style>
  <w:style w:type="paragraph" w:customStyle="1" w:styleId="num3">
    <w:name w:val="num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b/>
      <w:bCs/>
      <w:color w:val="767676"/>
      <w:kern w:val="0"/>
      <w:sz w:val="18"/>
      <w:szCs w:val="18"/>
    </w:rPr>
  </w:style>
  <w:style w:type="paragraph" w:customStyle="1" w:styleId="wordvlive1">
    <w:name w:val="word_vlive1"/>
    <w:basedOn w:val="a"/>
    <w:rsid w:val="00383E89"/>
    <w:pPr>
      <w:widowControl/>
      <w:pBdr>
        <w:top w:val="single" w:sz="6" w:space="19" w:color="DFDFDF"/>
        <w:bottom w:val="single" w:sz="6" w:space="8" w:color="DFDFDF"/>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2">
    <w:name w:val="dic_tit22"/>
    <w:basedOn w:val="a"/>
    <w:rsid w:val="00383E89"/>
    <w:pPr>
      <w:widowControl/>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examplevlive1">
    <w:name w:val="example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dictit23">
    <w:name w:val="dic_tit2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dicmore1">
    <w:name w:val="dic_more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btnvlivehelp1">
    <w:name w:val="btn_vlive_help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vlivehelptxt1">
    <w:name w:val="vlive_help_txt1"/>
    <w:basedOn w:val="a"/>
    <w:rsid w:val="00383E89"/>
    <w:pPr>
      <w:widowControl/>
      <w:pBdr>
        <w:top w:val="single" w:sz="6" w:space="9" w:color="CDC4BA"/>
        <w:left w:val="single" w:sz="6" w:space="9" w:color="CDC4BA"/>
        <w:bottom w:val="single" w:sz="6" w:space="8" w:color="CDC4BA"/>
        <w:right w:val="single" w:sz="6" w:space="23" w:color="CDC4BA"/>
      </w:pBdr>
      <w:shd w:val="clear" w:color="auto" w:fill="FFF8CF"/>
      <w:wordWrap/>
      <w:autoSpaceDE/>
      <w:autoSpaceDN/>
      <w:spacing w:before="100" w:beforeAutospacing="1" w:after="100" w:afterAutospacing="1" w:line="270" w:lineRule="atLeast"/>
      <w:jc w:val="left"/>
    </w:pPr>
    <w:rPr>
      <w:rFonts w:ascii="Helvetica" w:eastAsia="굴림" w:hAnsi="Helvetica" w:cs="굴림"/>
      <w:vanish/>
      <w:color w:val="79614B"/>
      <w:kern w:val="0"/>
      <w:sz w:val="18"/>
      <w:szCs w:val="18"/>
    </w:rPr>
  </w:style>
  <w:style w:type="paragraph" w:customStyle="1" w:styleId="btnclose4">
    <w:name w:val="btn_close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xtorigin1">
    <w:name w:val="txt_origin1"/>
    <w:basedOn w:val="a"/>
    <w:rsid w:val="00383E89"/>
    <w:pPr>
      <w:widowControl/>
      <w:wordWrap/>
      <w:autoSpaceDE/>
      <w:autoSpaceDN/>
      <w:spacing w:before="100" w:beforeAutospacing="1" w:after="100" w:afterAutospacing="1" w:line="285" w:lineRule="atLeast"/>
      <w:jc w:val="left"/>
    </w:pPr>
    <w:rPr>
      <w:rFonts w:ascii="돋움" w:eastAsia="돋움" w:hAnsi="돋움" w:cs="굴림"/>
      <w:color w:val="000000"/>
      <w:kern w:val="0"/>
      <w:sz w:val="24"/>
      <w:szCs w:val="20"/>
    </w:rPr>
  </w:style>
  <w:style w:type="paragraph" w:customStyle="1" w:styleId="txttrans1">
    <w:name w:val="txt_trans1"/>
    <w:basedOn w:val="a"/>
    <w:rsid w:val="00383E89"/>
    <w:pPr>
      <w:widowControl/>
      <w:wordWrap/>
      <w:autoSpaceDE/>
      <w:autoSpaceDN/>
      <w:spacing w:before="45" w:after="100" w:afterAutospacing="1" w:line="255" w:lineRule="atLeast"/>
      <w:jc w:val="left"/>
    </w:pPr>
    <w:rPr>
      <w:rFonts w:ascii="Verdana" w:eastAsia="굴림" w:hAnsi="Verdana" w:cs="굴림"/>
      <w:color w:val="666666"/>
      <w:kern w:val="0"/>
      <w:sz w:val="24"/>
      <w:szCs w:val="20"/>
    </w:rPr>
  </w:style>
  <w:style w:type="paragraph" w:customStyle="1" w:styleId="vliveinfo1">
    <w:name w:val="vlive_info1"/>
    <w:basedOn w:val="a"/>
    <w:rsid w:val="00383E89"/>
    <w:pPr>
      <w:widowControl/>
      <w:wordWrap/>
      <w:autoSpaceDE/>
      <w:autoSpaceDN/>
      <w:spacing w:before="150" w:after="100" w:afterAutospacing="1" w:line="375" w:lineRule="atLeast"/>
      <w:jc w:val="left"/>
    </w:pPr>
    <w:rPr>
      <w:rFonts w:ascii="굴림" w:eastAsia="굴림" w:hAnsi="굴림" w:cs="굴림"/>
      <w:color w:val="666666"/>
      <w:kern w:val="0"/>
      <w:sz w:val="24"/>
      <w:szCs w:val="20"/>
    </w:rPr>
  </w:style>
  <w:style w:type="paragraph" w:customStyle="1" w:styleId="starthumb1">
    <w:name w:val="star_thumb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starname1">
    <w:name w:val="star_name1"/>
    <w:basedOn w:val="a"/>
    <w:rsid w:val="00383E89"/>
    <w:pPr>
      <w:widowControl/>
      <w:wordWrap/>
      <w:autoSpaceDE/>
      <w:autoSpaceDN/>
      <w:spacing w:before="100" w:beforeAutospacing="1" w:after="100" w:afterAutospacing="1" w:line="240" w:lineRule="auto"/>
      <w:jc w:val="left"/>
    </w:pPr>
    <w:rPr>
      <w:rFonts w:ascii="굴림" w:eastAsia="굴림" w:hAnsi="굴림" w:cs="굴림"/>
      <w:b/>
      <w:bCs/>
      <w:kern w:val="0"/>
      <w:sz w:val="24"/>
      <w:szCs w:val="24"/>
    </w:rPr>
  </w:style>
  <w:style w:type="paragraph" w:customStyle="1" w:styleId="btnvlive1">
    <w:name w:val="btn_vlive1"/>
    <w:basedOn w:val="a"/>
    <w:rsid w:val="00383E89"/>
    <w:pPr>
      <w:widowControl/>
      <w:pBdr>
        <w:top w:val="single" w:sz="6" w:space="0" w:color="D4D4D4"/>
        <w:left w:val="single" w:sz="6" w:space="5" w:color="D4D4D4"/>
        <w:bottom w:val="single" w:sz="6" w:space="0" w:color="D4D4D4"/>
        <w:right w:val="single" w:sz="6" w:space="4" w:color="D4D4D4"/>
      </w:pBdr>
      <w:wordWrap/>
      <w:autoSpaceDE/>
      <w:autoSpaceDN/>
      <w:spacing w:before="100" w:beforeAutospacing="1" w:after="100" w:afterAutospacing="1" w:line="345" w:lineRule="atLeast"/>
      <w:jc w:val="left"/>
    </w:pPr>
    <w:rPr>
      <w:rFonts w:ascii="굴림" w:eastAsia="굴림" w:hAnsi="굴림" w:cs="굴림"/>
      <w:color w:val="666666"/>
      <w:kern w:val="0"/>
      <w:sz w:val="18"/>
      <w:szCs w:val="18"/>
    </w:rPr>
  </w:style>
  <w:style w:type="paragraph" w:customStyle="1" w:styleId="icoarrow1">
    <w:name w:val="ico_arrow1"/>
    <w:basedOn w:val="a"/>
    <w:rsid w:val="00383E89"/>
    <w:pPr>
      <w:widowControl/>
      <w:wordWrap/>
      <w:autoSpaceDE/>
      <w:autoSpaceDN/>
      <w:spacing w:before="135" w:after="0" w:line="240" w:lineRule="auto"/>
      <w:ind w:left="90"/>
      <w:jc w:val="left"/>
      <w:textAlignment w:val="top"/>
    </w:pPr>
    <w:rPr>
      <w:rFonts w:ascii="굴림" w:eastAsia="굴림" w:hAnsi="굴림" w:cs="굴림"/>
      <w:kern w:val="0"/>
      <w:sz w:val="24"/>
      <w:szCs w:val="24"/>
    </w:rPr>
  </w:style>
  <w:style w:type="paragraph" w:customStyle="1" w:styleId="vlivenotice1">
    <w:name w:val="vlive_notice1"/>
    <w:basedOn w:val="a"/>
    <w:rsid w:val="00383E89"/>
    <w:pPr>
      <w:widowControl/>
      <w:pBdr>
        <w:top w:val="single" w:sz="6" w:space="0" w:color="DBE2E5"/>
        <w:left w:val="single" w:sz="6" w:space="11" w:color="DBE2E5"/>
        <w:bottom w:val="single" w:sz="6" w:space="0" w:color="DBE2E5"/>
        <w:right w:val="single" w:sz="6" w:space="11" w:color="DBE2E5"/>
      </w:pBdr>
      <w:shd w:val="clear" w:color="auto" w:fill="F8FDFF"/>
      <w:wordWrap/>
      <w:autoSpaceDE/>
      <w:autoSpaceDN/>
      <w:spacing w:before="135" w:after="0" w:line="690" w:lineRule="atLeast"/>
      <w:jc w:val="left"/>
    </w:pPr>
    <w:rPr>
      <w:rFonts w:ascii="Helvetica" w:eastAsia="굴림" w:hAnsi="Helvetica" w:cs="굴림"/>
      <w:color w:val="5D7179"/>
      <w:kern w:val="0"/>
      <w:sz w:val="24"/>
      <w:szCs w:val="20"/>
    </w:rPr>
  </w:style>
  <w:style w:type="paragraph" w:customStyle="1" w:styleId="blue5">
    <w:name w:val="blue5"/>
    <w:basedOn w:val="a"/>
    <w:rsid w:val="00383E89"/>
    <w:pPr>
      <w:widowControl/>
      <w:wordWrap/>
      <w:autoSpaceDE/>
      <w:autoSpaceDN/>
      <w:spacing w:before="100" w:beforeAutospacing="1" w:after="100" w:afterAutospacing="1" w:line="240" w:lineRule="auto"/>
      <w:jc w:val="left"/>
    </w:pPr>
    <w:rPr>
      <w:rFonts w:ascii="굴림" w:eastAsia="굴림" w:hAnsi="굴림" w:cs="굴림"/>
      <w:color w:val="2696FF"/>
      <w:kern w:val="0"/>
      <w:sz w:val="24"/>
      <w:szCs w:val="24"/>
    </w:rPr>
  </w:style>
  <w:style w:type="paragraph" w:customStyle="1" w:styleId="btnexample1">
    <w:name w:val="btn_exampl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rPr>
  </w:style>
  <w:style w:type="paragraph" w:customStyle="1" w:styleId="icoreturn1">
    <w:name w:val="ico_return1"/>
    <w:basedOn w:val="a"/>
    <w:rsid w:val="00383E89"/>
    <w:pPr>
      <w:widowControl/>
      <w:wordWrap/>
      <w:autoSpaceDE/>
      <w:autoSpaceDN/>
      <w:spacing w:before="240" w:after="0" w:line="240" w:lineRule="auto"/>
      <w:ind w:right="90"/>
      <w:jc w:val="left"/>
      <w:textAlignment w:val="top"/>
    </w:pPr>
    <w:rPr>
      <w:rFonts w:ascii="굴림" w:eastAsia="굴림" w:hAnsi="굴림" w:cs="굴림"/>
      <w:kern w:val="0"/>
      <w:sz w:val="24"/>
      <w:szCs w:val="24"/>
    </w:rPr>
  </w:style>
  <w:style w:type="paragraph" w:customStyle="1" w:styleId="titvlive2">
    <w:name w:val="tit_vlive2"/>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30"/>
      <w:szCs w:val="30"/>
    </w:rPr>
  </w:style>
  <w:style w:type="paragraph" w:customStyle="1" w:styleId="vliveinfoarea1">
    <w:name w:val="vlive_info_area1"/>
    <w:basedOn w:val="a"/>
    <w:rsid w:val="00383E89"/>
    <w:pPr>
      <w:widowControl/>
      <w:pBdr>
        <w:top w:val="single" w:sz="6" w:space="8" w:color="DDDDDD"/>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thumb2">
    <w:name w:val="star_thumb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vliveinfo2">
    <w:name w:val="vlive_info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tarname2">
    <w:name w:val="star_name2"/>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0000"/>
      <w:kern w:val="0"/>
      <w:sz w:val="26"/>
      <w:szCs w:val="26"/>
    </w:rPr>
  </w:style>
  <w:style w:type="paragraph" w:customStyle="1" w:styleId="vlivedate1">
    <w:name w:val="vlive_date1"/>
    <w:basedOn w:val="a"/>
    <w:rsid w:val="00383E89"/>
    <w:pPr>
      <w:widowControl/>
      <w:wordWrap/>
      <w:autoSpaceDE/>
      <w:autoSpaceDN/>
      <w:spacing w:before="45" w:after="100" w:afterAutospacing="1" w:line="240" w:lineRule="auto"/>
      <w:jc w:val="left"/>
    </w:pPr>
    <w:rPr>
      <w:rFonts w:ascii="굴림" w:eastAsia="굴림" w:hAnsi="굴림" w:cs="굴림"/>
      <w:color w:val="444444"/>
      <w:kern w:val="0"/>
      <w:sz w:val="24"/>
      <w:szCs w:val="20"/>
    </w:rPr>
  </w:style>
  <w:style w:type="paragraph" w:customStyle="1" w:styleId="vlivename1">
    <w:name w:val="vlive_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18"/>
      <w:szCs w:val="18"/>
    </w:rPr>
  </w:style>
  <w:style w:type="paragraph" w:customStyle="1" w:styleId="btngovlive1">
    <w:name w:val="btn_go_vliv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aidoption1">
    <w:name w:val="paid_option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xt14">
    <w:name w:val="txt14"/>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FFFFFF"/>
      <w:kern w:val="0"/>
      <w:sz w:val="33"/>
      <w:szCs w:val="33"/>
    </w:rPr>
  </w:style>
  <w:style w:type="paragraph" w:customStyle="1" w:styleId="blue6">
    <w:name w:val="blue6"/>
    <w:basedOn w:val="a"/>
    <w:rsid w:val="00383E89"/>
    <w:pPr>
      <w:widowControl/>
      <w:wordWrap/>
      <w:autoSpaceDE/>
      <w:autoSpaceDN/>
      <w:spacing w:before="100" w:beforeAutospacing="1" w:after="100" w:afterAutospacing="1" w:line="240" w:lineRule="auto"/>
      <w:jc w:val="left"/>
    </w:pPr>
    <w:rPr>
      <w:rFonts w:ascii="굴림" w:eastAsia="굴림" w:hAnsi="굴림" w:cs="굴림"/>
      <w:color w:val="1ECFFF"/>
      <w:kern w:val="0"/>
      <w:sz w:val="24"/>
      <w:szCs w:val="24"/>
    </w:rPr>
  </w:style>
  <w:style w:type="paragraph" w:customStyle="1" w:styleId="vplaysubject1">
    <w:name w:val="vplay_subject1"/>
    <w:basedOn w:val="a"/>
    <w:rsid w:val="00383E89"/>
    <w:pPr>
      <w:widowControl/>
      <w:pBdr>
        <w:top w:val="single" w:sz="2" w:space="12" w:color="DDDDDD"/>
        <w:left w:val="single" w:sz="6" w:space="11" w:color="DDDDDD"/>
        <w:bottom w:val="single" w:sz="2" w:space="12" w:color="DDDDDD"/>
        <w:right w:val="single" w:sz="6" w:space="11" w:color="DDDDDD"/>
      </w:pBdr>
      <w:wordWrap/>
      <w:autoSpaceDE/>
      <w:autoSpaceDN/>
      <w:spacing w:before="100" w:beforeAutospacing="1" w:after="100" w:afterAutospacing="1" w:line="420" w:lineRule="atLeast"/>
      <w:jc w:val="left"/>
    </w:pPr>
    <w:rPr>
      <w:rFonts w:ascii="굴림" w:eastAsia="굴림" w:hAnsi="굴림" w:cs="굴림"/>
      <w:color w:val="000000"/>
      <w:kern w:val="0"/>
      <w:sz w:val="27"/>
      <w:szCs w:val="27"/>
    </w:rPr>
  </w:style>
  <w:style w:type="paragraph" w:customStyle="1" w:styleId="subtitles1">
    <w:name w:val="subtitles1"/>
    <w:basedOn w:val="a"/>
    <w:rsid w:val="00383E89"/>
    <w:pPr>
      <w:widowControl/>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timearea1">
    <w:name w:val="time_area1"/>
    <w:basedOn w:val="a"/>
    <w:rsid w:val="00383E89"/>
    <w:pPr>
      <w:widowControl/>
      <w:wordWrap/>
      <w:autoSpaceDE/>
      <w:autoSpaceDN/>
      <w:spacing w:before="100" w:beforeAutospacing="1" w:after="100" w:afterAutospacing="1" w:line="330" w:lineRule="atLeast"/>
      <w:jc w:val="right"/>
    </w:pPr>
    <w:rPr>
      <w:rFonts w:ascii="굴림" w:eastAsia="굴림" w:hAnsi="굴림" w:cs="굴림"/>
      <w:color w:val="727272"/>
      <w:kern w:val="0"/>
      <w:sz w:val="24"/>
      <w:szCs w:val="20"/>
    </w:rPr>
  </w:style>
  <w:style w:type="paragraph" w:customStyle="1" w:styleId="subarea1">
    <w:name w:val="sub_area1"/>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1"/>
      <w:szCs w:val="21"/>
    </w:rPr>
  </w:style>
  <w:style w:type="paragraph" w:customStyle="1" w:styleId="txttrans2">
    <w:name w:val="txt_trans2"/>
    <w:basedOn w:val="a"/>
    <w:rsid w:val="00383E89"/>
    <w:pPr>
      <w:widowControl/>
      <w:wordWrap/>
      <w:autoSpaceDE/>
      <w:autoSpaceDN/>
      <w:spacing w:before="100" w:beforeAutospacing="1" w:after="100" w:afterAutospacing="1" w:line="330" w:lineRule="atLeast"/>
      <w:jc w:val="left"/>
    </w:pPr>
    <w:rPr>
      <w:rFonts w:ascii="굴림" w:eastAsia="굴림" w:hAnsi="굴림" w:cs="굴림"/>
      <w:color w:val="727272"/>
      <w:kern w:val="0"/>
      <w:sz w:val="21"/>
      <w:szCs w:val="21"/>
    </w:rPr>
  </w:style>
  <w:style w:type="paragraph" w:customStyle="1" w:styleId="btnplay3">
    <w:name w:val="btn_play3"/>
    <w:basedOn w:val="a"/>
    <w:rsid w:val="00383E89"/>
    <w:pPr>
      <w:widowControl/>
      <w:wordWrap/>
      <w:autoSpaceDE/>
      <w:autoSpaceDN/>
      <w:spacing w:after="0" w:line="330" w:lineRule="atLeast"/>
      <w:ind w:left="75"/>
      <w:jc w:val="left"/>
      <w:textAlignment w:val="center"/>
    </w:pPr>
    <w:rPr>
      <w:rFonts w:ascii="굴림" w:eastAsia="굴림" w:hAnsi="굴림" w:cs="굴림"/>
      <w:color w:val="727272"/>
      <w:kern w:val="0"/>
      <w:sz w:val="21"/>
      <w:szCs w:val="21"/>
    </w:rPr>
  </w:style>
  <w:style w:type="paragraph" w:customStyle="1" w:styleId="vlivepaging1">
    <w:name w:val="vlive_paging1"/>
    <w:basedOn w:val="a"/>
    <w:rsid w:val="00383E89"/>
    <w:pPr>
      <w:widowControl/>
      <w:wordWrap/>
      <w:autoSpaceDE/>
      <w:autoSpaceDN/>
      <w:spacing w:before="100" w:beforeAutospacing="1" w:after="100" w:afterAutospacing="1" w:line="240" w:lineRule="auto"/>
      <w:jc w:val="center"/>
      <w:textAlignment w:val="center"/>
    </w:pPr>
    <w:rPr>
      <w:rFonts w:ascii="굴림" w:eastAsia="굴림" w:hAnsi="굴림" w:cs="굴림"/>
      <w:kern w:val="0"/>
      <w:sz w:val="2"/>
      <w:szCs w:val="2"/>
    </w:rPr>
  </w:style>
  <w:style w:type="paragraph" w:customStyle="1" w:styleId="btnpage1">
    <w:name w:val="btn_page1"/>
    <w:basedOn w:val="a"/>
    <w:rsid w:val="00383E89"/>
    <w:pPr>
      <w:widowControl/>
      <w:wordWrap/>
      <w:autoSpaceDE/>
      <w:autoSpaceDN/>
      <w:spacing w:before="100" w:beforeAutospacing="1" w:after="100" w:afterAutospacing="1" w:line="240" w:lineRule="auto"/>
      <w:ind w:left="45"/>
      <w:jc w:val="left"/>
      <w:textAlignment w:val="center"/>
    </w:pPr>
    <w:rPr>
      <w:rFonts w:ascii="굴림" w:eastAsia="굴림" w:hAnsi="굴림" w:cs="굴림"/>
      <w:kern w:val="0"/>
      <w:sz w:val="24"/>
      <w:szCs w:val="24"/>
    </w:rPr>
  </w:style>
  <w:style w:type="paragraph" w:customStyle="1" w:styleId="pagingnum1">
    <w:name w:val="paging_num1"/>
    <w:basedOn w:val="a"/>
    <w:rsid w:val="00383E89"/>
    <w:pPr>
      <w:widowControl/>
      <w:wordWrap/>
      <w:autoSpaceDE/>
      <w:autoSpaceDN/>
      <w:spacing w:before="100" w:beforeAutospacing="1" w:after="100" w:afterAutospacing="1" w:line="375" w:lineRule="atLeast"/>
      <w:jc w:val="left"/>
      <w:textAlignment w:val="center"/>
    </w:pPr>
    <w:rPr>
      <w:rFonts w:ascii="굴림" w:eastAsia="굴림" w:hAnsi="굴림" w:cs="굴림"/>
      <w:kern w:val="0"/>
      <w:sz w:val="23"/>
      <w:szCs w:val="23"/>
    </w:rPr>
  </w:style>
  <w:style w:type="paragraph" w:customStyle="1" w:styleId="translatorinfo1">
    <w:name w:val="translator_info1"/>
    <w:basedOn w:val="a"/>
    <w:rsid w:val="00383E89"/>
    <w:pPr>
      <w:widowControl/>
      <w:wordWrap/>
      <w:autoSpaceDE/>
      <w:autoSpaceDN/>
      <w:spacing w:before="100" w:beforeAutospacing="1" w:after="100" w:afterAutospacing="1" w:line="375" w:lineRule="atLeast"/>
      <w:jc w:val="left"/>
      <w:textAlignment w:val="center"/>
    </w:pPr>
    <w:rPr>
      <w:rFonts w:ascii="굴림" w:eastAsia="굴림" w:hAnsi="굴림" w:cs="굴림"/>
      <w:kern w:val="0"/>
      <w:sz w:val="24"/>
      <w:szCs w:val="20"/>
    </w:rPr>
  </w:style>
  <w:style w:type="paragraph" w:customStyle="1" w:styleId="serviceinfo1">
    <w:name w:val="service_info1"/>
    <w:basedOn w:val="a"/>
    <w:rsid w:val="00383E89"/>
    <w:pPr>
      <w:widowControl/>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paragraph" w:customStyle="1" w:styleId="btnviewsuball1">
    <w:name w:val="btn_view_suball1"/>
    <w:basedOn w:val="a"/>
    <w:rsid w:val="00383E89"/>
    <w:pPr>
      <w:widowControl/>
      <w:wordWrap/>
      <w:autoSpaceDE/>
      <w:autoSpaceDN/>
      <w:spacing w:before="100" w:beforeAutospacing="1" w:after="100" w:afterAutospacing="1" w:line="375" w:lineRule="atLeast"/>
      <w:jc w:val="left"/>
    </w:pPr>
    <w:rPr>
      <w:rFonts w:ascii="굴림" w:eastAsia="굴림" w:hAnsi="굴림" w:cs="굴림"/>
      <w:color w:val="444444"/>
      <w:kern w:val="0"/>
      <w:sz w:val="24"/>
      <w:szCs w:val="20"/>
    </w:rPr>
  </w:style>
  <w:style w:type="paragraph" w:customStyle="1" w:styleId="cont1">
    <w:name w:val="cont1"/>
    <w:basedOn w:val="a"/>
    <w:rsid w:val="00383E89"/>
    <w:pPr>
      <w:widowControl/>
      <w:wordWrap/>
      <w:autoSpaceDE/>
      <w:autoSpaceDN/>
      <w:spacing w:before="100" w:beforeAutospacing="1" w:after="100" w:afterAutospacing="1" w:line="240" w:lineRule="auto"/>
      <w:ind w:left="225"/>
      <w:jc w:val="left"/>
    </w:pPr>
    <w:rPr>
      <w:rFonts w:ascii="굴림" w:eastAsia="굴림" w:hAnsi="굴림" w:cs="굴림"/>
      <w:kern w:val="0"/>
      <w:sz w:val="24"/>
      <w:szCs w:val="24"/>
    </w:rPr>
  </w:style>
  <w:style w:type="paragraph" w:customStyle="1" w:styleId="overbox1">
    <w:name w:val="over_box1"/>
    <w:basedOn w:val="a"/>
    <w:rsid w:val="00383E89"/>
    <w:pPr>
      <w:widowControl/>
      <w:wordWrap/>
      <w:autoSpaceDE/>
      <w:autoSpaceDN/>
      <w:spacing w:before="100" w:beforeAutospacing="1" w:after="100" w:afterAutospacing="1" w:line="0" w:lineRule="auto"/>
      <w:jc w:val="left"/>
    </w:pPr>
    <w:rPr>
      <w:rFonts w:ascii="굴림" w:eastAsia="굴림" w:hAnsi="굴림" w:cs="굴림"/>
      <w:vanish/>
      <w:kern w:val="0"/>
      <w:sz w:val="2"/>
      <w:szCs w:val="2"/>
    </w:rPr>
  </w:style>
  <w:style w:type="paragraph" w:customStyle="1" w:styleId="overbox2">
    <w:name w:val="over_box2"/>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view5">
    <w:name w:val="view5"/>
    <w:basedOn w:val="a"/>
    <w:rsid w:val="00383E89"/>
    <w:pPr>
      <w:widowControl/>
      <w:shd w:val="clear" w:color="auto" w:fill="FFFFFF"/>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txtlink1">
    <w:name w:val="txt_link1"/>
    <w:basedOn w:val="a"/>
    <w:rsid w:val="00383E89"/>
    <w:pPr>
      <w:widowControl/>
      <w:pBdr>
        <w:top w:val="single" w:sz="6" w:space="8" w:color="F2F2F2"/>
      </w:pBdr>
      <w:wordWrap/>
      <w:autoSpaceDE/>
      <w:autoSpaceDN/>
      <w:spacing w:before="100" w:beforeAutospacing="1" w:after="100" w:afterAutospacing="1" w:line="240" w:lineRule="auto"/>
      <w:jc w:val="left"/>
    </w:pPr>
    <w:rPr>
      <w:rFonts w:ascii="굴림" w:eastAsia="굴림" w:hAnsi="굴림" w:cs="굴림"/>
      <w:color w:val="1C35A6"/>
      <w:kern w:val="0"/>
      <w:sz w:val="24"/>
      <w:szCs w:val="24"/>
    </w:rPr>
  </w:style>
  <w:style w:type="paragraph" w:customStyle="1" w:styleId="tit13">
    <w:name w:val="tit13"/>
    <w:basedOn w:val="a"/>
    <w:rsid w:val="00383E89"/>
    <w:pPr>
      <w:widowControl/>
      <w:wordWrap/>
      <w:autoSpaceDE/>
      <w:autoSpaceDN/>
      <w:spacing w:before="100" w:beforeAutospacing="1" w:after="100" w:afterAutospacing="1" w:line="240" w:lineRule="auto"/>
      <w:jc w:val="left"/>
    </w:pPr>
    <w:rPr>
      <w:rFonts w:ascii="Arial" w:eastAsia="굴림" w:hAnsi="Arial" w:cs="Arial"/>
      <w:color w:val="1C35A6"/>
      <w:kern w:val="0"/>
      <w:sz w:val="24"/>
      <w:szCs w:val="24"/>
    </w:rPr>
  </w:style>
  <w:style w:type="paragraph" w:customStyle="1" w:styleId="txt15">
    <w:name w:val="txt15"/>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num4">
    <w:name w:val="num4"/>
    <w:basedOn w:val="a"/>
    <w:rsid w:val="00383E89"/>
    <w:pPr>
      <w:widowControl/>
      <w:wordWrap/>
      <w:autoSpaceDE/>
      <w:autoSpaceDN/>
      <w:spacing w:before="60" w:after="0" w:line="210" w:lineRule="atLeast"/>
      <w:ind w:right="45"/>
      <w:jc w:val="left"/>
    </w:pPr>
    <w:rPr>
      <w:rFonts w:ascii="굴림" w:eastAsia="굴림" w:hAnsi="굴림" w:cs="굴림"/>
      <w:b/>
      <w:bCs/>
      <w:color w:val="BBBBBB"/>
      <w:spacing w:val="-15"/>
      <w:kern w:val="0"/>
      <w:sz w:val="18"/>
      <w:szCs w:val="18"/>
    </w:rPr>
  </w:style>
  <w:style w:type="paragraph" w:customStyle="1" w:styleId="arrowl1">
    <w:name w:val="arrow_l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arrowr1">
    <w:name w:val="arrow_r1"/>
    <w:basedOn w:val="a"/>
    <w:rsid w:val="00383E89"/>
    <w:pPr>
      <w:widowControl/>
      <w:wordWrap/>
      <w:autoSpaceDE/>
      <w:autoSpaceDN/>
      <w:spacing w:before="100" w:beforeAutospacing="1" w:after="100" w:afterAutospacing="1" w:line="0" w:lineRule="auto"/>
      <w:ind w:left="-15"/>
      <w:jc w:val="left"/>
    </w:pPr>
    <w:rPr>
      <w:rFonts w:ascii="굴림" w:eastAsia="굴림" w:hAnsi="굴림" w:cs="굴림"/>
      <w:kern w:val="0"/>
      <w:sz w:val="2"/>
      <w:szCs w:val="2"/>
    </w:rPr>
  </w:style>
  <w:style w:type="paragraph" w:customStyle="1" w:styleId="contbox1">
    <w:name w:val="contbox1"/>
    <w:basedOn w:val="a"/>
    <w:rsid w:val="00383E89"/>
    <w:pPr>
      <w:widowControl/>
      <w:wordWrap/>
      <w:autoSpaceDE/>
      <w:autoSpaceDN/>
      <w:spacing w:before="225" w:after="100" w:afterAutospacing="1" w:line="240" w:lineRule="auto"/>
      <w:jc w:val="left"/>
    </w:pPr>
    <w:rPr>
      <w:rFonts w:ascii="굴림" w:eastAsia="굴림" w:hAnsi="굴림" w:cs="굴림"/>
      <w:kern w:val="0"/>
      <w:sz w:val="24"/>
      <w:szCs w:val="24"/>
    </w:rPr>
  </w:style>
  <w:style w:type="paragraph" w:customStyle="1" w:styleId="picbox1">
    <w:name w:val="picbox1"/>
    <w:basedOn w:val="a"/>
    <w:rsid w:val="00383E89"/>
    <w:pPr>
      <w:widowControl/>
      <w:pBdr>
        <w:top w:val="single" w:sz="6" w:space="0" w:color="F2F2F2"/>
        <w:left w:val="single" w:sz="6" w:space="0" w:color="F2F2F2"/>
        <w:bottom w:val="single" w:sz="6" w:space="0" w:color="F2F2F2"/>
        <w:right w:val="single" w:sz="6" w:space="0" w:color="F2F2F2"/>
      </w:pBdr>
      <w:shd w:val="clear" w:color="auto" w:fill="FFFFFF"/>
      <w:wordWrap/>
      <w:autoSpaceDE/>
      <w:autoSpaceDN/>
      <w:spacing w:before="100" w:beforeAutospacing="1" w:after="60" w:line="240" w:lineRule="auto"/>
      <w:ind w:right="300"/>
      <w:jc w:val="left"/>
    </w:pPr>
    <w:rPr>
      <w:rFonts w:ascii="굴림" w:eastAsia="굴림" w:hAnsi="굴림" w:cs="굴림"/>
      <w:kern w:val="0"/>
      <w:sz w:val="24"/>
      <w:szCs w:val="24"/>
    </w:rPr>
  </w:style>
  <w:style w:type="paragraph" w:customStyle="1" w:styleId="view6">
    <w:name w:val="view6"/>
    <w:basedOn w:val="a"/>
    <w:rsid w:val="00383E89"/>
    <w:pPr>
      <w:widowControl/>
      <w:shd w:val="clear" w:color="auto" w:fill="FFFFFF"/>
      <w:wordWrap/>
      <w:autoSpaceDE/>
      <w:autoSpaceDN/>
      <w:spacing w:before="100" w:beforeAutospacing="1" w:after="100" w:afterAutospacing="1" w:line="240" w:lineRule="auto"/>
      <w:jc w:val="center"/>
      <w:textAlignment w:val="top"/>
    </w:pPr>
    <w:rPr>
      <w:rFonts w:ascii="굴림" w:eastAsia="굴림" w:hAnsi="굴림" w:cs="굴림"/>
      <w:kern w:val="0"/>
      <w:sz w:val="24"/>
      <w:szCs w:val="24"/>
    </w:rPr>
  </w:style>
  <w:style w:type="paragraph" w:customStyle="1" w:styleId="overbox3">
    <w:name w:val="over_box3"/>
    <w:basedOn w:val="a"/>
    <w:rsid w:val="00383E89"/>
    <w:pPr>
      <w:widowControl/>
      <w:wordWrap/>
      <w:autoSpaceDE/>
      <w:autoSpaceDN/>
      <w:spacing w:before="100" w:beforeAutospacing="1" w:after="100" w:afterAutospacing="1" w:line="0" w:lineRule="auto"/>
      <w:jc w:val="left"/>
    </w:pPr>
    <w:rPr>
      <w:rFonts w:ascii="굴림" w:eastAsia="굴림" w:hAnsi="굴림" w:cs="굴림"/>
      <w:vanish/>
      <w:kern w:val="0"/>
      <w:sz w:val="2"/>
      <w:szCs w:val="2"/>
    </w:rPr>
  </w:style>
  <w:style w:type="paragraph" w:customStyle="1" w:styleId="overbox4">
    <w:name w:val="over_box4"/>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txtbox1">
    <w:name w:val="txtbox1"/>
    <w:basedOn w:val="a"/>
    <w:rsid w:val="00383E89"/>
    <w:pPr>
      <w:widowControl/>
      <w:wordWrap/>
      <w:autoSpaceDE/>
      <w:autoSpaceDN/>
      <w:spacing w:before="100" w:beforeAutospacing="1" w:after="100" w:afterAutospacing="1" w:line="240" w:lineRule="auto"/>
      <w:jc w:val="left"/>
    </w:pPr>
    <w:rPr>
      <w:rFonts w:ascii="굴림" w:eastAsia="굴림" w:hAnsi="굴림" w:cs="굴림"/>
      <w:color w:val="666666"/>
      <w:kern w:val="0"/>
      <w:sz w:val="24"/>
      <w:szCs w:val="24"/>
    </w:rPr>
  </w:style>
  <w:style w:type="paragraph" w:customStyle="1" w:styleId="enbox1">
    <w:name w:val="enbox1"/>
    <w:basedOn w:val="a"/>
    <w:rsid w:val="00383E89"/>
    <w:pPr>
      <w:widowControl/>
      <w:wordWrap/>
      <w:autoSpaceDE/>
      <w:autoSpaceDN/>
      <w:spacing w:before="165" w:after="100" w:afterAutospacing="1" w:line="240" w:lineRule="auto"/>
      <w:jc w:val="left"/>
    </w:pPr>
    <w:rPr>
      <w:rFonts w:ascii="굴림" w:eastAsia="굴림" w:hAnsi="굴림" w:cs="굴림"/>
      <w:kern w:val="0"/>
      <w:sz w:val="24"/>
      <w:szCs w:val="24"/>
    </w:rPr>
  </w:style>
  <w:style w:type="paragraph" w:customStyle="1" w:styleId="picbox10">
    <w:name w:val="pic_box1"/>
    <w:basedOn w:val="a"/>
    <w:rsid w:val="00383E89"/>
    <w:pPr>
      <w:widowControl/>
      <w:wordWrap/>
      <w:autoSpaceDE/>
      <w:autoSpaceDN/>
      <w:spacing w:before="255" w:after="100" w:afterAutospacing="1" w:line="240" w:lineRule="auto"/>
      <w:jc w:val="left"/>
    </w:pPr>
    <w:rPr>
      <w:rFonts w:ascii="굴림" w:eastAsia="굴림" w:hAnsi="굴림" w:cs="굴림"/>
      <w:kern w:val="0"/>
      <w:sz w:val="24"/>
      <w:szCs w:val="24"/>
    </w:rPr>
  </w:style>
  <w:style w:type="paragraph" w:customStyle="1" w:styleId="view7">
    <w:name w:val="view7"/>
    <w:basedOn w:val="a"/>
    <w:rsid w:val="00383E89"/>
    <w:pPr>
      <w:widowControl/>
      <w:wordWrap/>
      <w:autoSpaceDE/>
      <w:autoSpaceDN/>
      <w:spacing w:after="0" w:line="240" w:lineRule="auto"/>
      <w:jc w:val="center"/>
    </w:pPr>
    <w:rPr>
      <w:rFonts w:ascii="굴림" w:eastAsia="굴림" w:hAnsi="굴림" w:cs="굴림"/>
      <w:kern w:val="0"/>
      <w:sz w:val="24"/>
      <w:szCs w:val="24"/>
    </w:rPr>
  </w:style>
  <w:style w:type="paragraph" w:customStyle="1" w:styleId="titbox1">
    <w:name w:val="titbox1"/>
    <w:basedOn w:val="a"/>
    <w:rsid w:val="00383E89"/>
    <w:pPr>
      <w:widowControl/>
      <w:wordWrap/>
      <w:autoSpaceDE/>
      <w:autoSpaceDN/>
      <w:spacing w:before="100" w:beforeAutospacing="1" w:after="270" w:line="240" w:lineRule="auto"/>
      <w:jc w:val="center"/>
    </w:pPr>
    <w:rPr>
      <w:rFonts w:ascii="굴림" w:eastAsia="굴림" w:hAnsi="굴림" w:cs="굴림"/>
      <w:kern w:val="0"/>
      <w:sz w:val="24"/>
      <w:szCs w:val="24"/>
    </w:rPr>
  </w:style>
  <w:style w:type="paragraph" w:customStyle="1" w:styleId="arrowl2">
    <w:name w:val="arrow_l2"/>
    <w:basedOn w:val="a"/>
    <w:rsid w:val="00383E89"/>
    <w:pPr>
      <w:widowControl/>
      <w:wordWrap/>
      <w:autoSpaceDE/>
      <w:autoSpaceDN/>
      <w:spacing w:after="100" w:afterAutospacing="1" w:line="0" w:lineRule="auto"/>
      <w:jc w:val="left"/>
    </w:pPr>
    <w:rPr>
      <w:rFonts w:ascii="굴림" w:eastAsia="굴림" w:hAnsi="굴림" w:cs="굴림"/>
      <w:kern w:val="0"/>
      <w:sz w:val="2"/>
      <w:szCs w:val="2"/>
    </w:rPr>
  </w:style>
  <w:style w:type="paragraph" w:customStyle="1" w:styleId="arrowr2">
    <w:name w:val="arrow_r2"/>
    <w:basedOn w:val="a"/>
    <w:rsid w:val="00383E89"/>
    <w:pPr>
      <w:widowControl/>
      <w:wordWrap/>
      <w:autoSpaceDE/>
      <w:autoSpaceDN/>
      <w:spacing w:after="100" w:afterAutospacing="1" w:line="0" w:lineRule="auto"/>
      <w:jc w:val="left"/>
    </w:pPr>
    <w:rPr>
      <w:rFonts w:ascii="굴림" w:eastAsia="굴림" w:hAnsi="굴림" w:cs="굴림"/>
      <w:kern w:val="0"/>
      <w:sz w:val="2"/>
      <w:szCs w:val="2"/>
    </w:rPr>
  </w:style>
  <w:style w:type="paragraph" w:customStyle="1" w:styleId="btnwordhelp2">
    <w:name w:val="btn_word_help2"/>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wordhelplayer2">
    <w:name w:val="word_help_layer2"/>
    <w:basedOn w:val="a"/>
    <w:rsid w:val="00383E89"/>
    <w:pPr>
      <w:widowControl/>
      <w:pBdr>
        <w:top w:val="single" w:sz="6" w:space="6" w:color="8E8E8E"/>
        <w:left w:val="single" w:sz="6" w:space="8" w:color="8E8E8E"/>
        <w:bottom w:val="single" w:sz="6" w:space="6" w:color="8E8E8E"/>
        <w:right w:val="single" w:sz="6" w:space="14" w:color="8E8E8E"/>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arr4">
    <w:name w:val="arr4"/>
    <w:basedOn w:val="a0"/>
    <w:rsid w:val="00383E89"/>
    <w:rPr>
      <w:vanish w:val="0"/>
      <w:webHidden w:val="0"/>
      <w:specVanish w:val="0"/>
    </w:rPr>
  </w:style>
  <w:style w:type="paragraph" w:customStyle="1" w:styleId="closewordlayer2">
    <w:name w:val="close_word_layer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ner1">
    <w:name w:val="inn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utotransform1">
    <w:name w:val="auto_transform1"/>
    <w:basedOn w:val="a"/>
    <w:rsid w:val="00383E89"/>
    <w:pPr>
      <w:widowControl/>
      <w:wordWrap/>
      <w:autoSpaceDE/>
      <w:autoSpaceDN/>
      <w:spacing w:before="100" w:beforeAutospacing="1" w:after="100" w:afterAutospacing="1" w:line="240" w:lineRule="auto"/>
      <w:jc w:val="left"/>
    </w:pPr>
    <w:rPr>
      <w:rFonts w:ascii="굴림" w:eastAsia="굴림" w:hAnsi="굴림" w:cs="굴림"/>
      <w:color w:val="333333"/>
      <w:kern w:val="0"/>
      <w:sz w:val="24"/>
      <w:szCs w:val="20"/>
    </w:rPr>
  </w:style>
  <w:style w:type="paragraph" w:customStyle="1" w:styleId="mean2">
    <w:name w:val="mean2"/>
    <w:basedOn w:val="a"/>
    <w:rsid w:val="00383E89"/>
    <w:pPr>
      <w:widowControl/>
      <w:wordWrap/>
      <w:autoSpaceDE/>
      <w:autoSpaceDN/>
      <w:spacing w:before="100" w:beforeAutospacing="1" w:after="100" w:afterAutospacing="1" w:line="240" w:lineRule="atLeast"/>
      <w:jc w:val="left"/>
    </w:pPr>
    <w:rPr>
      <w:rFonts w:ascii="굴림" w:eastAsia="굴림" w:hAnsi="굴림" w:cs="굴림"/>
      <w:b/>
      <w:bCs/>
      <w:kern w:val="0"/>
      <w:sz w:val="24"/>
      <w:szCs w:val="20"/>
    </w:rPr>
  </w:style>
  <w:style w:type="paragraph" w:customStyle="1" w:styleId="source6">
    <w:name w:val="source6"/>
    <w:basedOn w:val="a"/>
    <w:rsid w:val="00383E89"/>
    <w:pPr>
      <w:widowControl/>
      <w:wordWrap/>
      <w:autoSpaceDE/>
      <w:autoSpaceDN/>
      <w:spacing w:before="100" w:beforeAutospacing="1" w:after="100" w:afterAutospacing="1" w:line="240" w:lineRule="atLeast"/>
      <w:jc w:val="left"/>
      <w:textAlignment w:val="center"/>
    </w:pPr>
    <w:rPr>
      <w:rFonts w:ascii="돋움" w:eastAsia="돋움" w:hAnsi="돋움" w:cs="굴림"/>
      <w:color w:val="999999"/>
      <w:kern w:val="0"/>
      <w:sz w:val="24"/>
      <w:szCs w:val="20"/>
    </w:rPr>
  </w:style>
  <w:style w:type="paragraph" w:customStyle="1" w:styleId="transmachine3">
    <w:name w:val="trans_machine3"/>
    <w:basedOn w:val="a"/>
    <w:rsid w:val="00383E89"/>
    <w:pPr>
      <w:widowControl/>
      <w:wordWrap/>
      <w:autoSpaceDE/>
      <w:autoSpaceDN/>
      <w:spacing w:before="100" w:beforeAutospacing="1" w:after="100" w:afterAutospacing="1" w:line="240" w:lineRule="atLeast"/>
      <w:jc w:val="left"/>
    </w:pPr>
    <w:rPr>
      <w:rFonts w:ascii="굴림" w:eastAsia="굴림" w:hAnsi="굴림" w:cs="굴림"/>
      <w:b/>
      <w:bCs/>
      <w:vanish/>
      <w:color w:val="000000"/>
      <w:kern w:val="0"/>
      <w:sz w:val="24"/>
      <w:szCs w:val="20"/>
    </w:rPr>
  </w:style>
  <w:style w:type="paragraph" w:customStyle="1" w:styleId="sourceauto2">
    <w:name w:val="source_auto2"/>
    <w:basedOn w:val="a"/>
    <w:rsid w:val="00383E89"/>
    <w:pPr>
      <w:widowControl/>
      <w:wordWrap/>
      <w:autoSpaceDE/>
      <w:autoSpaceDN/>
      <w:spacing w:before="100" w:beforeAutospacing="1" w:after="100" w:afterAutospacing="1" w:line="240" w:lineRule="auto"/>
      <w:jc w:val="left"/>
    </w:pPr>
    <w:rPr>
      <w:rFonts w:ascii="굴림" w:eastAsia="굴림" w:hAnsi="굴림" w:cs="굴림"/>
      <w:color w:val="999999"/>
      <w:kern w:val="0"/>
      <w:sz w:val="24"/>
      <w:szCs w:val="24"/>
    </w:rPr>
  </w:style>
  <w:style w:type="paragraph" w:customStyle="1" w:styleId="bar14">
    <w:name w:val="bar14"/>
    <w:basedOn w:val="a"/>
    <w:rsid w:val="00383E89"/>
    <w:pPr>
      <w:widowControl/>
      <w:wordWrap/>
      <w:autoSpaceDE/>
      <w:autoSpaceDN/>
      <w:spacing w:before="100" w:beforeAutospacing="1" w:after="100" w:afterAutospacing="1" w:line="240" w:lineRule="auto"/>
      <w:ind w:left="90"/>
      <w:jc w:val="left"/>
    </w:pPr>
    <w:rPr>
      <w:rFonts w:ascii="굴림" w:eastAsia="굴림" w:hAnsi="굴림" w:cs="굴림"/>
      <w:color w:val="D0D0D0"/>
      <w:kern w:val="0"/>
      <w:sz w:val="24"/>
      <w:szCs w:val="24"/>
    </w:rPr>
  </w:style>
  <w:style w:type="paragraph" w:customStyle="1" w:styleId="wordms1">
    <w:name w:val="word_ms1"/>
    <w:basedOn w:val="a"/>
    <w:rsid w:val="00383E89"/>
    <w:pPr>
      <w:widowControl/>
      <w:pBdr>
        <w:left w:val="single" w:sz="6" w:space="13" w:color="DFDFE0"/>
        <w:bottom w:val="single" w:sz="6" w:space="11" w:color="DFDFE0"/>
        <w:right w:val="single" w:sz="6" w:space="6" w:color="DFDFE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m1">
    <w:name w:val="word_find_m1"/>
    <w:basedOn w:val="a"/>
    <w:rsid w:val="00383E89"/>
    <w:pPr>
      <w:widowControl/>
      <w:pBdr>
        <w:bottom w:val="single" w:sz="6" w:space="8" w:color="EBEB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oline1">
    <w:name w:val="nolin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finds1">
    <w:name w:val="word_find_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list3">
    <w:name w:val="word_list3"/>
    <w:basedOn w:val="a"/>
    <w:rsid w:val="00383E89"/>
    <w:pPr>
      <w:widowControl/>
      <w:pBdr>
        <w:bottom w:val="single" w:sz="6" w:space="0" w:color="CCCCCC"/>
      </w:pBdr>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text5">
    <w:name w:val="text5"/>
    <w:basedOn w:val="a0"/>
    <w:rsid w:val="00383E89"/>
    <w:rPr>
      <w:vanish w:val="0"/>
      <w:webHidden w:val="0"/>
      <w:specVanish w:val="0"/>
    </w:rPr>
  </w:style>
  <w:style w:type="paragraph" w:customStyle="1" w:styleId="wordbook3">
    <w:name w:val="wordbook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baseinfoen1">
    <w:name w:val="w_baseinfo_e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e19a1">
    <w:name w:val="e_19_a1"/>
    <w:basedOn w:val="a"/>
    <w:rsid w:val="00383E89"/>
    <w:pPr>
      <w:widowControl/>
      <w:wordWrap/>
      <w:autoSpaceDE/>
      <w:autoSpaceDN/>
      <w:spacing w:before="100" w:beforeAutospacing="1" w:after="100" w:afterAutospacing="1" w:line="240" w:lineRule="auto"/>
      <w:jc w:val="left"/>
    </w:pPr>
    <w:rPr>
      <w:rFonts w:ascii="Tahoma" w:eastAsia="굴림" w:hAnsi="Tahoma" w:cs="Tahoma"/>
      <w:b/>
      <w:bCs/>
      <w:color w:val="0033AC"/>
      <w:kern w:val="0"/>
      <w:sz w:val="21"/>
      <w:szCs w:val="21"/>
    </w:rPr>
  </w:style>
  <w:style w:type="paragraph" w:customStyle="1" w:styleId="e13a1">
    <w:name w:val="e_13_a1"/>
    <w:basedOn w:val="a"/>
    <w:rsid w:val="00383E89"/>
    <w:pPr>
      <w:widowControl/>
      <w:wordWrap/>
      <w:autoSpaceDE/>
      <w:autoSpaceDN/>
      <w:spacing w:before="100" w:beforeAutospacing="1" w:after="100" w:afterAutospacing="1" w:line="210" w:lineRule="atLeast"/>
      <w:jc w:val="left"/>
    </w:pPr>
    <w:rPr>
      <w:rFonts w:ascii="Lucida Sans Unicode" w:eastAsia="굴림" w:hAnsi="Lucida Sans Unicode" w:cs="Lucida Sans Unicode"/>
      <w:color w:val="000000"/>
      <w:kern w:val="0"/>
      <w:sz w:val="18"/>
      <w:szCs w:val="18"/>
    </w:rPr>
  </w:style>
  <w:style w:type="paragraph" w:customStyle="1" w:styleId="pre3">
    <w:name w:val="pre3"/>
    <w:basedOn w:val="a"/>
    <w:rsid w:val="00383E89"/>
    <w:pPr>
      <w:widowControl/>
      <w:pBdr>
        <w:top w:val="single" w:sz="6" w:space="3" w:color="E9E9E9"/>
        <w:left w:val="single" w:sz="6" w:space="11" w:color="E9E9E9"/>
        <w:bottom w:val="single" w:sz="6" w:space="2" w:color="E9E9E9"/>
        <w:right w:val="single" w:sz="6" w:space="5" w:color="E9E9E9"/>
      </w:pBdr>
      <w:wordWrap/>
      <w:autoSpaceDE/>
      <w:autoSpaceDN/>
      <w:spacing w:before="100" w:beforeAutospacing="1" w:after="100" w:afterAutospacing="1" w:line="240" w:lineRule="auto"/>
      <w:ind w:right="90"/>
      <w:jc w:val="left"/>
    </w:pPr>
    <w:rPr>
      <w:rFonts w:ascii="굴림" w:eastAsia="굴림" w:hAnsi="굴림" w:cs="굴림"/>
      <w:color w:val="565656"/>
      <w:spacing w:val="-15"/>
      <w:kern w:val="0"/>
      <w:sz w:val="18"/>
      <w:szCs w:val="18"/>
    </w:rPr>
  </w:style>
  <w:style w:type="paragraph" w:customStyle="1" w:styleId="next3">
    <w:name w:val="next3"/>
    <w:basedOn w:val="a"/>
    <w:rsid w:val="00383E89"/>
    <w:pPr>
      <w:widowControl/>
      <w:pBdr>
        <w:top w:val="single" w:sz="6" w:space="3" w:color="E9E9E9"/>
        <w:left w:val="single" w:sz="6" w:space="5" w:color="E9E9E9"/>
        <w:bottom w:val="single" w:sz="6" w:space="2" w:color="E9E9E9"/>
        <w:right w:val="single" w:sz="6" w:space="11" w:color="E9E9E9"/>
      </w:pBdr>
      <w:wordWrap/>
      <w:autoSpaceDE/>
      <w:autoSpaceDN/>
      <w:spacing w:before="100" w:beforeAutospacing="1" w:after="100" w:afterAutospacing="1" w:line="240" w:lineRule="auto"/>
      <w:ind w:left="60"/>
      <w:jc w:val="left"/>
    </w:pPr>
    <w:rPr>
      <w:rFonts w:ascii="굴림" w:eastAsia="굴림" w:hAnsi="굴림" w:cs="굴림"/>
      <w:color w:val="565656"/>
      <w:spacing w:val="-15"/>
      <w:kern w:val="0"/>
      <w:sz w:val="18"/>
      <w:szCs w:val="18"/>
    </w:rPr>
  </w:style>
  <w:style w:type="paragraph" w:customStyle="1" w:styleId="wordfind1">
    <w:name w:val="word_find1"/>
    <w:basedOn w:val="a"/>
    <w:rsid w:val="00383E89"/>
    <w:pPr>
      <w:widowControl/>
      <w:pBdr>
        <w:left w:val="single" w:sz="6" w:space="11" w:color="BCBFC4"/>
        <w:bottom w:val="single" w:sz="6" w:space="0" w:color="BCBFC4"/>
        <w:right w:val="single" w:sz="6" w:space="11" w:color="BCBFC4"/>
      </w:pBdr>
      <w:shd w:val="clear" w:color="auto" w:fill="F8FA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wordps1">
    <w:name w:val="word_ps1"/>
    <w:basedOn w:val="a"/>
    <w:rsid w:val="00383E89"/>
    <w:pPr>
      <w:widowControl/>
      <w:pBdr>
        <w:left w:val="single" w:sz="6" w:space="11" w:color="BCBFC4"/>
        <w:bottom w:val="single" w:sz="6" w:space="0" w:color="BCBFC4"/>
        <w:right w:val="single" w:sz="6" w:space="11" w:color="BCBFC4"/>
      </w:pBdr>
      <w:shd w:val="clear" w:color="auto" w:fill="F8FAF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1">
    <w:name w:val="l_c1"/>
    <w:basedOn w:val="a"/>
    <w:rsid w:val="00383E89"/>
    <w:pPr>
      <w:widowControl/>
      <w:pBdr>
        <w:top w:val="single" w:sz="6" w:space="0" w:color="888888"/>
        <w:left w:val="single" w:sz="6" w:space="6" w:color="888888"/>
        <w:bottom w:val="single" w:sz="6" w:space="3" w:color="888888"/>
        <w:right w:val="single" w:sz="6" w:space="4"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cv11">
    <w:name w:val="l_c_v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ayer1">
    <w:name w:val="layer1"/>
    <w:basedOn w:val="a"/>
    <w:rsid w:val="00383E89"/>
    <w:pPr>
      <w:widowControl/>
      <w:pBdr>
        <w:top w:val="single" w:sz="6" w:space="0" w:color="888888"/>
        <w:left w:val="single" w:sz="6" w:space="0" w:color="888888"/>
        <w:bottom w:val="single" w:sz="6" w:space="0" w:color="888888"/>
        <w:right w:val="single" w:sz="6" w:space="0"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lind1">
    <w:name w:val="cbox_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cboxcb1">
    <w:name w:val="cbox_c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1">
    <w:name w:val="cbox_input_rdo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inputchk1">
    <w:name w:val="cbox_input_chk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inputtxt1">
    <w:name w:val="cbox_input_txt1"/>
    <w:basedOn w:val="a"/>
    <w:rsid w:val="00383E89"/>
    <w:pPr>
      <w:widowControl/>
      <w:pBdr>
        <w:top w:val="single" w:sz="6" w:space="3" w:color="D1D1D1"/>
        <w:left w:val="single" w:sz="6" w:space="5" w:color="D1D1D1"/>
        <w:bottom w:val="single" w:sz="6" w:space="0" w:color="E9E9E9"/>
        <w:right w:val="single" w:sz="6" w:space="0" w:color="E9E9E9"/>
      </w:pBdr>
      <w:shd w:val="clear" w:color="auto" w:fill="FFFFFF"/>
      <w:wordWrap/>
      <w:autoSpaceDE/>
      <w:autoSpaceDN/>
      <w:spacing w:before="100" w:beforeAutospacing="1" w:after="100" w:afterAutospacing="1" w:line="240" w:lineRule="auto"/>
      <w:jc w:val="left"/>
      <w:textAlignment w:val="top"/>
    </w:pPr>
    <w:rPr>
      <w:rFonts w:ascii="NanumGothic" w:eastAsia="굴림" w:hAnsi="NanumGothic" w:cs="굴림"/>
      <w:color w:val="AAAAAA"/>
      <w:kern w:val="0"/>
      <w:sz w:val="18"/>
      <w:szCs w:val="18"/>
    </w:rPr>
  </w:style>
  <w:style w:type="paragraph" w:customStyle="1" w:styleId="cboxpaginate1">
    <w:name w:val="cbox_paginate1"/>
    <w:basedOn w:val="a"/>
    <w:rsid w:val="00383E89"/>
    <w:pPr>
      <w:widowControl/>
      <w:wordWrap/>
      <w:autoSpaceDE/>
      <w:autoSpaceDN/>
      <w:spacing w:before="240" w:after="300" w:line="240" w:lineRule="auto"/>
      <w:jc w:val="center"/>
    </w:pPr>
    <w:rPr>
      <w:rFonts w:ascii="굴림" w:eastAsia="굴림" w:hAnsi="굴림" w:cs="굴림"/>
      <w:kern w:val="0"/>
      <w:sz w:val="24"/>
      <w:szCs w:val="24"/>
    </w:rPr>
  </w:style>
  <w:style w:type="paragraph" w:customStyle="1" w:styleId="cboxhtitle1">
    <w:name w:val="cbox_htitle1"/>
    <w:basedOn w:val="a"/>
    <w:rsid w:val="00383E89"/>
    <w:pPr>
      <w:widowControl/>
      <w:wordWrap/>
      <w:autoSpaceDE/>
      <w:autoSpaceDN/>
      <w:spacing w:after="0" w:line="15" w:lineRule="atLeast"/>
      <w:jc w:val="left"/>
    </w:pPr>
    <w:rPr>
      <w:rFonts w:ascii="굴림" w:eastAsia="굴림" w:hAnsi="굴림" w:cs="굴림"/>
      <w:kern w:val="0"/>
      <w:sz w:val="2"/>
      <w:szCs w:val="2"/>
    </w:rPr>
  </w:style>
  <w:style w:type="paragraph" w:customStyle="1" w:styleId="cboxpaginate21">
    <w:name w:val="cbox_paginate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pglt1">
    <w:name w:val="pglt1"/>
    <w:basedOn w:val="a"/>
    <w:rsid w:val="00383E89"/>
    <w:pPr>
      <w:widowControl/>
      <w:wordWrap/>
      <w:autoSpaceDE/>
      <w:autoSpaceDN/>
      <w:spacing w:before="100" w:beforeAutospacing="1" w:after="100" w:afterAutospacing="1" w:line="240" w:lineRule="auto"/>
      <w:ind w:left="450"/>
      <w:jc w:val="left"/>
    </w:pPr>
    <w:rPr>
      <w:rFonts w:ascii="굴림" w:eastAsia="굴림" w:hAnsi="굴림" w:cs="굴림"/>
      <w:color w:val="404040"/>
      <w:kern w:val="0"/>
      <w:sz w:val="24"/>
      <w:szCs w:val="24"/>
    </w:rPr>
  </w:style>
  <w:style w:type="paragraph" w:customStyle="1" w:styleId="pgrt1">
    <w:name w:val="pgrt1"/>
    <w:basedOn w:val="a"/>
    <w:rsid w:val="00383E89"/>
    <w:pPr>
      <w:widowControl/>
      <w:wordWrap/>
      <w:autoSpaceDE/>
      <w:autoSpaceDN/>
      <w:spacing w:before="100" w:beforeAutospacing="1" w:after="100" w:afterAutospacing="1" w:line="240" w:lineRule="auto"/>
      <w:jc w:val="left"/>
    </w:pPr>
    <w:rPr>
      <w:rFonts w:ascii="굴림" w:eastAsia="굴림" w:hAnsi="굴림" w:cs="굴림"/>
      <w:color w:val="404040"/>
      <w:kern w:val="0"/>
      <w:sz w:val="24"/>
      <w:szCs w:val="24"/>
    </w:rPr>
  </w:style>
  <w:style w:type="paragraph" w:customStyle="1" w:styleId="cboxnickname1">
    <w:name w:val="cbox_nick_name1"/>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cboxnickname21">
    <w:name w:val="cbox_nick_name21"/>
    <w:basedOn w:val="a"/>
    <w:rsid w:val="00383E89"/>
    <w:pPr>
      <w:widowControl/>
      <w:wordWrap/>
      <w:autoSpaceDE/>
      <w:autoSpaceDN/>
      <w:spacing w:before="100" w:beforeAutospacing="1" w:after="100" w:afterAutospacing="1" w:line="240" w:lineRule="auto"/>
      <w:jc w:val="left"/>
    </w:pPr>
    <w:rPr>
      <w:rFonts w:ascii="굴림" w:eastAsia="굴림" w:hAnsi="굴림" w:cs="굴림"/>
      <w:color w:val="858585"/>
      <w:kern w:val="0"/>
      <w:sz w:val="24"/>
      <w:szCs w:val="24"/>
    </w:rPr>
  </w:style>
  <w:style w:type="paragraph" w:customStyle="1" w:styleId="cboxadmin1">
    <w:name w:val="cbox_admi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admin2">
    <w:name w:val="cbox_admi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thumb1">
    <w:name w:val="cbox_user_thumb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cboxtmpborder1">
    <w:name w:val="cbox_tmp_border1"/>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51">
    <w:name w:val="cbox_desc5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24"/>
      <w:szCs w:val="24"/>
    </w:rPr>
  </w:style>
  <w:style w:type="paragraph" w:customStyle="1" w:styleId="cboxbusubnode21">
    <w:name w:val="cbox_bu_subnode21"/>
    <w:basedOn w:val="a"/>
    <w:rsid w:val="00383E89"/>
    <w:pPr>
      <w:widowControl/>
      <w:wordWrap/>
      <w:autoSpaceDE/>
      <w:autoSpaceDN/>
      <w:spacing w:after="0" w:line="240" w:lineRule="auto"/>
      <w:ind w:left="-360" w:right="135"/>
      <w:jc w:val="left"/>
    </w:pPr>
    <w:rPr>
      <w:rFonts w:ascii="굴림" w:eastAsia="굴림" w:hAnsi="굴림" w:cs="굴림"/>
      <w:kern w:val="0"/>
      <w:sz w:val="24"/>
      <w:szCs w:val="24"/>
    </w:rPr>
  </w:style>
  <w:style w:type="paragraph" w:customStyle="1" w:styleId="cboxdesc61">
    <w:name w:val="cbox_desc61"/>
    <w:basedOn w:val="a"/>
    <w:rsid w:val="00383E89"/>
    <w:pPr>
      <w:widowControl/>
      <w:wordWrap/>
      <w:autoSpaceDE/>
      <w:autoSpaceDN/>
      <w:spacing w:after="100" w:afterAutospacing="1" w:line="300" w:lineRule="atLeast"/>
      <w:jc w:val="left"/>
    </w:pPr>
    <w:rPr>
      <w:rFonts w:ascii="굴림" w:eastAsia="굴림" w:hAnsi="굴림" w:cs="굴림"/>
      <w:color w:val="666666"/>
      <w:kern w:val="0"/>
      <w:sz w:val="24"/>
      <w:szCs w:val="24"/>
    </w:rPr>
  </w:style>
  <w:style w:type="paragraph" w:customStyle="1" w:styleId="cboxstargrade1">
    <w:name w:val="cbox_star_grade1"/>
    <w:basedOn w:val="a"/>
    <w:rsid w:val="00383E89"/>
    <w:pPr>
      <w:widowControl/>
      <w:wordWrap/>
      <w:autoSpaceDE/>
      <w:autoSpaceDN/>
      <w:spacing w:after="0" w:line="240" w:lineRule="auto"/>
      <w:ind w:left="-15"/>
      <w:jc w:val="left"/>
      <w:textAlignment w:val="top"/>
    </w:pPr>
    <w:rPr>
      <w:rFonts w:ascii="굴림" w:eastAsia="굴림" w:hAnsi="굴림" w:cs="굴림"/>
      <w:kern w:val="0"/>
      <w:sz w:val="24"/>
      <w:szCs w:val="24"/>
    </w:rPr>
  </w:style>
  <w:style w:type="paragraph" w:customStyle="1" w:styleId="cboxwritebox21">
    <w:name w:val="cbox_write_box21"/>
    <w:basedOn w:val="a"/>
    <w:rsid w:val="00383E89"/>
    <w:pPr>
      <w:widowControl/>
      <w:shd w:val="clear" w:color="auto" w:fill="FAFAFA"/>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rmessage1">
    <w:name w:val="cbox_writer_message1"/>
    <w:basedOn w:val="a"/>
    <w:rsid w:val="00383E89"/>
    <w:pPr>
      <w:widowControl/>
      <w:wordWrap/>
      <w:autoSpaceDE/>
      <w:autoSpaceDN/>
      <w:spacing w:after="0" w:line="240" w:lineRule="auto"/>
      <w:jc w:val="left"/>
    </w:pPr>
    <w:rPr>
      <w:rFonts w:ascii="굴림" w:eastAsia="굴림" w:hAnsi="굴림" w:cs="굴림"/>
      <w:color w:val="646464"/>
      <w:kern w:val="0"/>
      <w:sz w:val="18"/>
      <w:szCs w:val="18"/>
    </w:rPr>
  </w:style>
  <w:style w:type="paragraph" w:customStyle="1" w:styleId="cboxinputtxt2">
    <w:name w:val="cbox_input_txt2"/>
    <w:basedOn w:val="a"/>
    <w:rsid w:val="00383E89"/>
    <w:pPr>
      <w:widowControl/>
      <w:pBdr>
        <w:top w:val="single" w:sz="6" w:space="3" w:color="D1D1D1"/>
        <w:left w:val="single" w:sz="6" w:space="5" w:color="D1D1D1"/>
        <w:bottom w:val="single" w:sz="6" w:space="0" w:color="E9E9E9"/>
        <w:right w:val="single" w:sz="6" w:space="0" w:color="E9E9E9"/>
      </w:pBdr>
      <w:shd w:val="clear" w:color="auto" w:fill="FFFFFF"/>
      <w:wordWrap/>
      <w:autoSpaceDE/>
      <w:autoSpaceDN/>
      <w:spacing w:before="100" w:beforeAutospacing="1" w:after="100" w:afterAutospacing="1" w:line="240" w:lineRule="auto"/>
      <w:jc w:val="left"/>
      <w:textAlignment w:val="top"/>
    </w:pPr>
    <w:rPr>
      <w:rFonts w:ascii="NanumGothic" w:eastAsia="굴림" w:hAnsi="NanumGothic" w:cs="굴림"/>
      <w:color w:val="AAAAAA"/>
      <w:kern w:val="0"/>
      <w:sz w:val="18"/>
      <w:szCs w:val="18"/>
    </w:rPr>
  </w:style>
  <w:style w:type="paragraph" w:customStyle="1" w:styleId="cboxprofile1">
    <w:name w:val="cbox_profile1"/>
    <w:basedOn w:val="a"/>
    <w:rsid w:val="00383E89"/>
    <w:pPr>
      <w:widowControl/>
      <w:wordWrap/>
      <w:autoSpaceDE/>
      <w:autoSpaceDN/>
      <w:spacing w:before="540" w:after="0" w:line="240" w:lineRule="auto"/>
      <w:ind w:right="150"/>
      <w:jc w:val="left"/>
    </w:pPr>
    <w:rPr>
      <w:rFonts w:ascii="굴림" w:eastAsia="굴림" w:hAnsi="굴림" w:cs="굴림"/>
      <w:kern w:val="0"/>
      <w:sz w:val="24"/>
      <w:szCs w:val="24"/>
    </w:rPr>
  </w:style>
  <w:style w:type="paragraph" w:customStyle="1" w:styleId="cboxinputarea1">
    <w:name w:val="cbox_input_area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cboxsection1">
    <w:name w:val="cbox_section1"/>
    <w:basedOn w:val="a"/>
    <w:rsid w:val="00383E89"/>
    <w:pPr>
      <w:widowControl/>
      <w:pBdr>
        <w:top w:val="single" w:sz="6" w:space="0" w:color="D1D1D1"/>
        <w:left w:val="single" w:sz="6" w:space="0" w:color="D1D1D1"/>
        <w:bottom w:val="single" w:sz="6" w:space="13" w:color="DADCDF"/>
        <w:right w:val="single" w:sz="2" w:space="0" w:color="D1D1D1"/>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1">
    <w:name w:val="cbox_desc1"/>
    <w:basedOn w:val="a"/>
    <w:rsid w:val="00383E89"/>
    <w:pPr>
      <w:widowControl/>
      <w:wordWrap/>
      <w:autoSpaceDE/>
      <w:autoSpaceDN/>
      <w:spacing w:before="100" w:beforeAutospacing="1" w:after="100" w:afterAutospacing="1" w:line="240" w:lineRule="auto"/>
      <w:jc w:val="left"/>
    </w:pPr>
    <w:rPr>
      <w:rFonts w:ascii="굴림" w:eastAsia="굴림" w:hAnsi="굴림" w:cs="굴림"/>
      <w:color w:val="969696"/>
      <w:kern w:val="0"/>
      <w:sz w:val="17"/>
      <w:szCs w:val="17"/>
    </w:rPr>
  </w:style>
  <w:style w:type="paragraph" w:customStyle="1" w:styleId="cboxinputchk2">
    <w:name w:val="cbox_input_chk2"/>
    <w:basedOn w:val="a"/>
    <w:rsid w:val="00383E89"/>
    <w:pPr>
      <w:widowControl/>
      <w:wordWrap/>
      <w:autoSpaceDE/>
      <w:autoSpaceDN/>
      <w:spacing w:before="15" w:after="0" w:line="240" w:lineRule="auto"/>
      <w:ind w:right="45"/>
      <w:jc w:val="left"/>
    </w:pPr>
    <w:rPr>
      <w:rFonts w:ascii="굴림" w:eastAsia="굴림" w:hAnsi="굴림" w:cs="굴림"/>
      <w:kern w:val="0"/>
      <w:sz w:val="24"/>
      <w:szCs w:val="24"/>
    </w:rPr>
  </w:style>
  <w:style w:type="paragraph" w:customStyle="1" w:styleId="cboxdesc21">
    <w:name w:val="cbox_desc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4"/>
      <w:szCs w:val="14"/>
    </w:rPr>
  </w:style>
  <w:style w:type="paragraph" w:customStyle="1" w:styleId="cboxpresenttextlength1">
    <w:name w:val="cbox_present_text_length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7A7A7A"/>
      <w:kern w:val="0"/>
      <w:sz w:val="24"/>
      <w:szCs w:val="24"/>
    </w:rPr>
  </w:style>
  <w:style w:type="paragraph" w:customStyle="1" w:styleId="cboxtextlength1">
    <w:name w:val="cbox_text_length1"/>
    <w:basedOn w:val="a"/>
    <w:rsid w:val="00383E89"/>
    <w:pPr>
      <w:widowControl/>
      <w:wordWrap/>
      <w:autoSpaceDE/>
      <w:autoSpaceDN/>
      <w:spacing w:before="100" w:beforeAutospacing="1" w:after="100" w:afterAutospacing="1" w:line="15" w:lineRule="atLeast"/>
      <w:jc w:val="left"/>
    </w:pPr>
    <w:rPr>
      <w:rFonts w:ascii="굴림" w:eastAsia="굴림" w:hAnsi="굴림" w:cs="굴림"/>
      <w:kern w:val="0"/>
      <w:sz w:val="2"/>
      <w:szCs w:val="2"/>
    </w:rPr>
  </w:style>
  <w:style w:type="paragraph" w:customStyle="1" w:styleId="cboxnotice1">
    <w:name w:val="cbox_notice1"/>
    <w:basedOn w:val="a"/>
    <w:rsid w:val="00383E89"/>
    <w:pPr>
      <w:widowControl/>
      <w:wordWrap/>
      <w:autoSpaceDE/>
      <w:autoSpaceDN/>
      <w:spacing w:before="100" w:beforeAutospacing="1" w:after="100" w:afterAutospacing="1" w:line="240" w:lineRule="auto"/>
      <w:jc w:val="left"/>
    </w:pPr>
    <w:rPr>
      <w:rFonts w:ascii="굴림" w:eastAsia="굴림" w:hAnsi="굴림" w:cs="굴림"/>
      <w:color w:val="F82000"/>
      <w:spacing w:val="-15"/>
      <w:kern w:val="0"/>
      <w:sz w:val="24"/>
      <w:szCs w:val="24"/>
    </w:rPr>
  </w:style>
  <w:style w:type="paragraph" w:customStyle="1" w:styleId="btnwrite21">
    <w:name w:val="btn_write21"/>
    <w:basedOn w:val="a"/>
    <w:rsid w:val="00383E89"/>
    <w:pPr>
      <w:widowControl/>
      <w:pBdr>
        <w:top w:val="single" w:sz="6" w:space="0" w:color="7B90BA"/>
        <w:left w:val="single" w:sz="6" w:space="24" w:color="D6D6D6"/>
        <w:bottom w:val="single" w:sz="6" w:space="0" w:color="687DA6"/>
        <w:right w:val="single" w:sz="6" w:space="10" w:color="7B90BA"/>
      </w:pBdr>
      <w:shd w:val="clear" w:color="auto" w:fill="FFFFFF"/>
      <w:wordWrap/>
      <w:autoSpaceDE/>
      <w:autoSpaceDN/>
      <w:spacing w:after="100" w:afterAutospacing="1" w:line="240" w:lineRule="auto"/>
      <w:jc w:val="left"/>
    </w:pPr>
    <w:rPr>
      <w:rFonts w:ascii="굴림" w:eastAsia="굴림" w:hAnsi="굴림" w:cs="굴림"/>
      <w:b/>
      <w:bCs/>
      <w:color w:val="5781DE"/>
      <w:kern w:val="0"/>
      <w:sz w:val="24"/>
      <w:szCs w:val="24"/>
    </w:rPr>
  </w:style>
  <w:style w:type="paragraph" w:customStyle="1" w:styleId="cboxlistcomment1">
    <w:name w:val="cbox_list_comment1"/>
    <w:basedOn w:val="a"/>
    <w:rsid w:val="00383E89"/>
    <w:pPr>
      <w:widowControl/>
      <w:pBdr>
        <w:bottom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commentul1">
    <w:name w:val="cbox_list_comment&gt;u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ortarea1">
    <w:name w:val="cbox_sort_area1"/>
    <w:basedOn w:val="a"/>
    <w:rsid w:val="00383E89"/>
    <w:pPr>
      <w:widowControl/>
      <w:pBdr>
        <w:bottom w:val="single" w:sz="6" w:space="5" w:color="D7D7D7"/>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btnrefresh1">
    <w:name w:val="cbox_btn_refresh1"/>
    <w:basedOn w:val="a"/>
    <w:rsid w:val="00383E89"/>
    <w:pPr>
      <w:widowControl/>
      <w:wordWrap/>
      <w:autoSpaceDE/>
      <w:autoSpaceDN/>
      <w:spacing w:before="100" w:beforeAutospacing="1" w:after="100" w:afterAutospacing="1" w:line="240" w:lineRule="auto"/>
      <w:ind w:hanging="14985"/>
      <w:jc w:val="left"/>
    </w:pPr>
    <w:rPr>
      <w:rFonts w:ascii="굴림" w:eastAsia="굴림" w:hAnsi="굴림" w:cs="굴림"/>
      <w:kern w:val="0"/>
      <w:sz w:val="24"/>
      <w:szCs w:val="24"/>
    </w:rPr>
  </w:style>
  <w:style w:type="paragraph" w:customStyle="1" w:styleId="cboxbusubnode1">
    <w:name w:val="cbox_bu_subnode1"/>
    <w:basedOn w:val="a"/>
    <w:rsid w:val="00383E89"/>
    <w:pPr>
      <w:widowControl/>
      <w:wordWrap/>
      <w:autoSpaceDE/>
      <w:autoSpaceDN/>
      <w:spacing w:before="100" w:beforeAutospacing="1" w:after="100" w:afterAutospacing="1" w:line="240" w:lineRule="auto"/>
      <w:jc w:val="left"/>
      <w:textAlignment w:val="baseline"/>
    </w:pPr>
    <w:rPr>
      <w:rFonts w:ascii="돋움" w:eastAsia="돋움" w:hAnsi="돋움" w:cs="굴림"/>
      <w:vanish/>
      <w:color w:val="9E9E9E"/>
      <w:kern w:val="0"/>
      <w:sz w:val="30"/>
      <w:szCs w:val="30"/>
    </w:rPr>
  </w:style>
  <w:style w:type="paragraph" w:customStyle="1" w:styleId="cboxbusubnode22">
    <w:name w:val="cbox_bu_subnode22"/>
    <w:basedOn w:val="a"/>
    <w:rsid w:val="00383E89"/>
    <w:pPr>
      <w:widowControl/>
      <w:wordWrap/>
      <w:autoSpaceDE/>
      <w:autoSpaceDN/>
      <w:spacing w:before="100" w:beforeAutospacing="1" w:after="100" w:afterAutospacing="1" w:line="240" w:lineRule="auto"/>
      <w:jc w:val="left"/>
      <w:textAlignment w:val="baseline"/>
    </w:pPr>
    <w:rPr>
      <w:rFonts w:ascii="돋움" w:eastAsia="돋움" w:hAnsi="돋움" w:cs="굴림"/>
      <w:color w:val="9E9E9E"/>
      <w:kern w:val="0"/>
      <w:sz w:val="30"/>
      <w:szCs w:val="30"/>
    </w:rPr>
  </w:style>
  <w:style w:type="paragraph" w:customStyle="1" w:styleId="cboxdescimg1">
    <w:name w:val="cbox_desc_im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id1">
    <w:name w:val="cbox_user_id1"/>
    <w:basedOn w:val="a"/>
    <w:rsid w:val="00383E89"/>
    <w:pPr>
      <w:widowControl/>
      <w:wordWrap/>
      <w:autoSpaceDE/>
      <w:autoSpaceDN/>
      <w:spacing w:before="100" w:beforeAutospacing="1" w:after="100" w:afterAutospacing="1" w:line="240" w:lineRule="auto"/>
      <w:jc w:val="left"/>
    </w:pPr>
    <w:rPr>
      <w:rFonts w:ascii="굴림" w:eastAsia="굴림" w:hAnsi="굴림" w:cs="굴림"/>
      <w:color w:val="626262"/>
      <w:kern w:val="0"/>
      <w:sz w:val="24"/>
      <w:szCs w:val="24"/>
    </w:rPr>
  </w:style>
  <w:style w:type="paragraph" w:customStyle="1" w:styleId="cboxdate1">
    <w:name w:val="cbox_date1"/>
    <w:basedOn w:val="a"/>
    <w:rsid w:val="00383E89"/>
    <w:pPr>
      <w:widowControl/>
      <w:wordWrap/>
      <w:autoSpaceDE/>
      <w:autoSpaceDN/>
      <w:spacing w:before="100" w:beforeAutospacing="1" w:after="100" w:afterAutospacing="1" w:line="240" w:lineRule="auto"/>
      <w:jc w:val="left"/>
    </w:pPr>
    <w:rPr>
      <w:rFonts w:ascii="gulim" w:eastAsia="굴림" w:hAnsi="gulim" w:cs="굴림"/>
      <w:color w:val="949494"/>
      <w:kern w:val="0"/>
      <w:sz w:val="17"/>
      <w:szCs w:val="17"/>
    </w:rPr>
  </w:style>
  <w:style w:type="paragraph" w:customStyle="1" w:styleId="cboxuseridvary1">
    <w:name w:val="cbox_user_id_vary1"/>
    <w:basedOn w:val="a"/>
    <w:rsid w:val="00383E89"/>
    <w:pPr>
      <w:widowControl/>
      <w:wordWrap/>
      <w:autoSpaceDE/>
      <w:autoSpaceDN/>
      <w:spacing w:before="100" w:beforeAutospacing="1" w:after="100" w:afterAutospacing="1" w:line="240" w:lineRule="auto"/>
      <w:jc w:val="left"/>
    </w:pPr>
    <w:rPr>
      <w:rFonts w:ascii="굴림" w:eastAsia="굴림" w:hAnsi="굴림" w:cs="굴림"/>
      <w:color w:val="858585"/>
      <w:kern w:val="0"/>
      <w:sz w:val="24"/>
      <w:szCs w:val="24"/>
    </w:rPr>
  </w:style>
  <w:style w:type="paragraph" w:customStyle="1" w:styleId="cboxpersonacon1">
    <w:name w:val="cbox_personacon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sticker1">
    <w:name w:val="sticke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1">
    <w:name w:val="cbox_info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21">
    <w:name w:val="cbox_info_area21"/>
    <w:basedOn w:val="a"/>
    <w:rsid w:val="00383E89"/>
    <w:pPr>
      <w:widowControl/>
      <w:wordWrap/>
      <w:autoSpaceDE/>
      <w:autoSpaceDN/>
      <w:spacing w:before="100" w:beforeAutospacing="1" w:after="100" w:afterAutospacing="1" w:line="240" w:lineRule="auto"/>
      <w:jc w:val="left"/>
    </w:pPr>
    <w:rPr>
      <w:rFonts w:ascii="굴림" w:eastAsia="굴림" w:hAnsi="굴림" w:cs="굴림"/>
      <w:color w:val="929292"/>
      <w:kern w:val="0"/>
      <w:sz w:val="24"/>
      <w:szCs w:val="24"/>
    </w:rPr>
  </w:style>
  <w:style w:type="character" w:customStyle="1" w:styleId="on11">
    <w:name w:val="on11"/>
    <w:basedOn w:val="a0"/>
    <w:rsid w:val="00383E89"/>
    <w:rPr>
      <w:rFonts w:ascii="Tahoma" w:hAnsi="Tahoma" w:cs="Tahoma" w:hint="default"/>
      <w:color w:val="FE2200"/>
      <w:sz w:val="15"/>
      <w:szCs w:val="15"/>
    </w:rPr>
  </w:style>
  <w:style w:type="paragraph" w:customStyle="1" w:styleId="cboxinfoarea31">
    <w:name w:val="cbox_info_area3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boxsection21">
    <w:name w:val="cbox_section21"/>
    <w:basedOn w:val="a"/>
    <w:rsid w:val="00383E89"/>
    <w:pPr>
      <w:widowControl/>
      <w:wordWrap/>
      <w:autoSpaceDE/>
      <w:autoSpaceDN/>
      <w:spacing w:before="100" w:beforeAutospacing="1" w:after="100" w:afterAutospacing="1" w:line="240" w:lineRule="auto"/>
      <w:jc w:val="left"/>
    </w:pPr>
    <w:rPr>
      <w:rFonts w:ascii="굴림" w:eastAsia="굴림" w:hAnsi="굴림" w:cs="굴림"/>
      <w:color w:val="AAAAAA"/>
      <w:kern w:val="0"/>
      <w:sz w:val="24"/>
      <w:szCs w:val="24"/>
    </w:rPr>
  </w:style>
  <w:style w:type="character" w:customStyle="1" w:styleId="cboxnobar1">
    <w:name w:val="cbox_nobar1"/>
    <w:basedOn w:val="a0"/>
    <w:rsid w:val="00383E89"/>
    <w:rPr>
      <w:vanish w:val="0"/>
      <w:webHidden w:val="0"/>
      <w:color w:val="AAAAAA"/>
      <w:spacing w:val="-15"/>
      <w:specVanish w:val="0"/>
    </w:rPr>
  </w:style>
  <w:style w:type="character" w:customStyle="1" w:styleId="cboxfirst1">
    <w:name w:val="cbox_first1"/>
    <w:basedOn w:val="a0"/>
    <w:rsid w:val="00383E89"/>
    <w:rPr>
      <w:vanish w:val="0"/>
      <w:webHidden w:val="0"/>
      <w:color w:val="AAAAAA"/>
      <w:spacing w:val="-15"/>
      <w:specVanish w:val="0"/>
    </w:rPr>
  </w:style>
  <w:style w:type="character" w:customStyle="1" w:styleId="delete3">
    <w:name w:val="delete3"/>
    <w:basedOn w:val="a0"/>
    <w:rsid w:val="00383E89"/>
    <w:rPr>
      <w:vanish w:val="0"/>
      <w:webHidden w:val="0"/>
      <w:color w:val="AAAAAA"/>
      <w:spacing w:val="-15"/>
      <w:specVanish w:val="0"/>
    </w:rPr>
  </w:style>
  <w:style w:type="paragraph" w:customStyle="1" w:styleId="on12">
    <w:name w:val="on12"/>
    <w:basedOn w:val="a"/>
    <w:rsid w:val="00383E89"/>
    <w:pPr>
      <w:widowControl/>
      <w:wordWrap/>
      <w:autoSpaceDE/>
      <w:autoSpaceDN/>
      <w:spacing w:before="100" w:beforeAutospacing="1" w:after="100" w:afterAutospacing="1" w:line="240" w:lineRule="auto"/>
      <w:jc w:val="left"/>
    </w:pPr>
    <w:rPr>
      <w:rFonts w:ascii="굴림" w:eastAsia="굴림" w:hAnsi="굴림" w:cs="굴림"/>
      <w:color w:val="F04A14"/>
      <w:kern w:val="0"/>
      <w:sz w:val="24"/>
      <w:szCs w:val="24"/>
    </w:rPr>
  </w:style>
  <w:style w:type="paragraph" w:customStyle="1" w:styleId="on13">
    <w:name w:val="on13"/>
    <w:basedOn w:val="a"/>
    <w:rsid w:val="00383E89"/>
    <w:pPr>
      <w:widowControl/>
      <w:wordWrap/>
      <w:autoSpaceDE/>
      <w:autoSpaceDN/>
      <w:spacing w:before="100" w:beforeAutospacing="1" w:after="100" w:afterAutospacing="1" w:line="240" w:lineRule="auto"/>
      <w:jc w:val="left"/>
    </w:pPr>
    <w:rPr>
      <w:rFonts w:ascii="굴림" w:eastAsia="굴림" w:hAnsi="굴림" w:cs="굴림"/>
      <w:color w:val="4666B6"/>
      <w:kern w:val="0"/>
      <w:sz w:val="24"/>
      <w:szCs w:val="24"/>
    </w:rPr>
  </w:style>
  <w:style w:type="paragraph" w:customStyle="1" w:styleId="cboxsection31">
    <w:name w:val="cbox_section3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nput16">
    <w:name w:val="input16"/>
    <w:basedOn w:val="a"/>
    <w:rsid w:val="00383E89"/>
    <w:pPr>
      <w:widowControl/>
      <w:pBdr>
        <w:top w:val="single" w:sz="6" w:space="2" w:color="D1D1D1"/>
        <w:left w:val="single" w:sz="6" w:space="5" w:color="D1D1D1"/>
        <w:bottom w:val="single" w:sz="6" w:space="2" w:color="DFE1E4"/>
        <w:right w:val="single" w:sz="6" w:space="0" w:color="DFE1E4"/>
      </w:pBdr>
      <w:wordWrap/>
      <w:autoSpaceDE/>
      <w:autoSpaceDN/>
      <w:spacing w:after="0" w:line="330" w:lineRule="atLeast"/>
      <w:jc w:val="left"/>
    </w:pPr>
    <w:rPr>
      <w:rFonts w:ascii="굴림" w:eastAsia="굴림" w:hAnsi="굴림" w:cs="굴림"/>
      <w:color w:val="AFAFAF"/>
      <w:kern w:val="0"/>
      <w:sz w:val="18"/>
      <w:szCs w:val="18"/>
    </w:rPr>
  </w:style>
  <w:style w:type="paragraph" w:customStyle="1" w:styleId="write2">
    <w:name w:val="write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cboxdesccomment1">
    <w:name w:val="cbox_desc_comment1"/>
    <w:basedOn w:val="a"/>
    <w:rsid w:val="00383E89"/>
    <w:pPr>
      <w:widowControl/>
      <w:wordWrap/>
      <w:autoSpaceDE/>
      <w:autoSpaceDN/>
      <w:spacing w:before="100" w:beforeAutospacing="1" w:after="100" w:afterAutospacing="1" w:line="270" w:lineRule="atLeast"/>
      <w:jc w:val="left"/>
    </w:pPr>
    <w:rPr>
      <w:rFonts w:ascii="굴림" w:eastAsia="굴림" w:hAnsi="굴림" w:cs="굴림"/>
      <w:color w:val="2A2A2A"/>
      <w:kern w:val="0"/>
      <w:sz w:val="24"/>
      <w:szCs w:val="24"/>
    </w:rPr>
  </w:style>
  <w:style w:type="paragraph" w:customStyle="1" w:styleId="cboxsection4">
    <w:name w:val="cbox_section4"/>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cboxcommentarea1">
    <w:name w:val="cbox_comment_area1"/>
    <w:basedOn w:val="a"/>
    <w:rsid w:val="00383E89"/>
    <w:pPr>
      <w:widowControl/>
      <w:wordWrap/>
      <w:autoSpaceDE/>
      <w:autoSpaceDN/>
      <w:spacing w:before="15" w:after="100" w:afterAutospacing="1" w:line="240" w:lineRule="auto"/>
      <w:jc w:val="left"/>
    </w:pPr>
    <w:rPr>
      <w:rFonts w:ascii="굴림" w:eastAsia="굴림" w:hAnsi="굴림" w:cs="굴림"/>
      <w:kern w:val="0"/>
      <w:sz w:val="24"/>
      <w:szCs w:val="24"/>
    </w:rPr>
  </w:style>
  <w:style w:type="paragraph" w:customStyle="1" w:styleId="cboxfocus1">
    <w:name w:val="cbox_focus1"/>
    <w:basedOn w:val="a"/>
    <w:rsid w:val="00383E89"/>
    <w:pPr>
      <w:widowControl/>
      <w:shd w:val="clear" w:color="auto" w:fill="FFFFA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2">
    <w:name w:val="cbox_commen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3">
    <w:name w:val="cbox_commen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4">
    <w:name w:val="cbox_info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2">
    <w:name w:val="cbox_tmp_border2"/>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mpborder3">
    <w:name w:val="cbox_tmp_border3"/>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3">
    <w:name w:val="cbox_desc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4">
    <w:name w:val="cbox_desc4"/>
    <w:basedOn w:val="a"/>
    <w:rsid w:val="00383E89"/>
    <w:pPr>
      <w:widowControl/>
      <w:wordWrap/>
      <w:autoSpaceDE/>
      <w:autoSpaceDN/>
      <w:spacing w:before="100" w:beforeAutospacing="1" w:after="100" w:afterAutospacing="1" w:line="240" w:lineRule="auto"/>
      <w:jc w:val="left"/>
    </w:pPr>
    <w:rPr>
      <w:rFonts w:ascii="굴림" w:eastAsia="굴림" w:hAnsi="굴림" w:cs="굴림"/>
      <w:color w:val="969696"/>
      <w:kern w:val="0"/>
      <w:sz w:val="17"/>
      <w:szCs w:val="17"/>
    </w:rPr>
  </w:style>
  <w:style w:type="paragraph" w:customStyle="1" w:styleId="cboxinfoarea5">
    <w:name w:val="cbox_info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2">
    <w:name w:val="cbox_info_area32"/>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cboxactivateup1">
    <w:name w:val="cbox_activate_up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activatedown1">
    <w:name w:val="cbox_activate_down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activatecancel1">
    <w:name w:val="cbox_activate_cancel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cboxthumb1">
    <w:name w:val="cbox_thumb1"/>
    <w:basedOn w:val="a"/>
    <w:rsid w:val="00383E89"/>
    <w:pPr>
      <w:widowControl/>
      <w:wordWrap/>
      <w:autoSpaceDE/>
      <w:autoSpaceDN/>
      <w:spacing w:before="90" w:after="0" w:line="240" w:lineRule="auto"/>
      <w:ind w:right="120"/>
      <w:jc w:val="left"/>
    </w:pPr>
    <w:rPr>
      <w:rFonts w:ascii="굴림" w:eastAsia="굴림" w:hAnsi="굴림" w:cs="굴림"/>
      <w:kern w:val="0"/>
      <w:sz w:val="24"/>
      <w:szCs w:val="24"/>
    </w:rPr>
  </w:style>
  <w:style w:type="paragraph" w:customStyle="1" w:styleId="cboxcommentarea4">
    <w:name w:val="cbox_comment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commentarea5">
    <w:name w:val="cbox_comment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3">
    <w:name w:val="cbox_info_area3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foarea34">
    <w:name w:val="cbox_info_area3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nickname3">
    <w:name w:val="cbox_nick_name3"/>
    <w:basedOn w:val="a"/>
    <w:rsid w:val="00383E89"/>
    <w:pPr>
      <w:widowControl/>
      <w:wordWrap/>
      <w:autoSpaceDE/>
      <w:autoSpaceDN/>
      <w:spacing w:before="100" w:beforeAutospacing="1" w:after="100" w:afterAutospacing="1" w:line="240" w:lineRule="auto"/>
      <w:jc w:val="left"/>
    </w:pPr>
    <w:rPr>
      <w:rFonts w:ascii="굴림" w:eastAsia="굴림" w:hAnsi="굴림" w:cs="굴림"/>
      <w:color w:val="929292"/>
      <w:kern w:val="0"/>
      <w:sz w:val="24"/>
      <w:szCs w:val="24"/>
    </w:rPr>
  </w:style>
  <w:style w:type="paragraph" w:customStyle="1" w:styleId="cboxtxtarea1">
    <w:name w:val="cbox_txt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cboxnobar2">
    <w:name w:val="cbox_nobar2"/>
    <w:basedOn w:val="a0"/>
    <w:rsid w:val="00383E89"/>
  </w:style>
  <w:style w:type="paragraph" w:customStyle="1" w:styleId="cboxdefault1">
    <w:name w:val="cbox_default1"/>
    <w:basedOn w:val="a"/>
    <w:rsid w:val="00383E89"/>
    <w:pPr>
      <w:widowControl/>
      <w:wordWrap/>
      <w:autoSpaceDE/>
      <w:autoSpaceDN/>
      <w:spacing w:after="930" w:line="240" w:lineRule="auto"/>
      <w:jc w:val="left"/>
    </w:pPr>
    <w:rPr>
      <w:rFonts w:ascii="굴림" w:eastAsia="굴림" w:hAnsi="굴림" w:cs="굴림"/>
      <w:kern w:val="0"/>
      <w:sz w:val="24"/>
      <w:szCs w:val="24"/>
    </w:rPr>
  </w:style>
  <w:style w:type="paragraph" w:customStyle="1" w:styleId="cboxtxtarea2">
    <w:name w:val="cbox_tx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userarea1">
    <w:name w:val="cbox_user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2">
    <w:name w:val="cbox_profile2"/>
    <w:basedOn w:val="a"/>
    <w:rsid w:val="00383E89"/>
    <w:pPr>
      <w:widowControl/>
      <w:wordWrap/>
      <w:autoSpaceDE/>
      <w:autoSpaceDN/>
      <w:spacing w:after="0" w:line="240" w:lineRule="auto"/>
      <w:ind w:right="150"/>
      <w:jc w:val="left"/>
    </w:pPr>
    <w:rPr>
      <w:rFonts w:ascii="굴림" w:eastAsia="굴림" w:hAnsi="굴림" w:cs="굴림"/>
      <w:kern w:val="0"/>
      <w:sz w:val="24"/>
      <w:szCs w:val="24"/>
    </w:rPr>
  </w:style>
  <w:style w:type="paragraph" w:customStyle="1" w:styleId="cboxprofile3">
    <w:name w:val="cbox_profile3"/>
    <w:basedOn w:val="a"/>
    <w:rsid w:val="00383E89"/>
    <w:pPr>
      <w:widowControl/>
      <w:wordWrap/>
      <w:autoSpaceDE/>
      <w:autoSpaceDN/>
      <w:spacing w:after="150" w:line="240" w:lineRule="auto"/>
      <w:jc w:val="left"/>
    </w:pPr>
    <w:rPr>
      <w:rFonts w:ascii="굴림" w:eastAsia="굴림" w:hAnsi="굴림" w:cs="굴림"/>
      <w:kern w:val="0"/>
      <w:sz w:val="24"/>
      <w:szCs w:val="24"/>
    </w:rPr>
  </w:style>
  <w:style w:type="paragraph" w:customStyle="1" w:styleId="cboxtxtarea3">
    <w:name w:val="cbox_tx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section5">
    <w:name w:val="cbox_section5"/>
    <w:basedOn w:val="a"/>
    <w:rsid w:val="00383E89"/>
    <w:pPr>
      <w:widowControl/>
      <w:pBdr>
        <w:top w:val="single" w:sz="6" w:space="0" w:color="D1D1D1"/>
        <w:left w:val="single" w:sz="6" w:space="0" w:color="D1D1D1"/>
        <w:bottom w:val="single" w:sz="6" w:space="13" w:color="DADCDF"/>
        <w:right w:val="single" w:sz="2" w:space="0" w:color="D1D1D1"/>
      </w:pBdr>
      <w:shd w:val="clear" w:color="auto" w:fill="FFFFFF"/>
      <w:wordWrap/>
      <w:autoSpaceDE/>
      <w:autoSpaceDN/>
      <w:spacing w:after="100" w:afterAutospacing="1" w:line="240" w:lineRule="auto"/>
      <w:jc w:val="left"/>
    </w:pPr>
    <w:rPr>
      <w:rFonts w:ascii="굴림" w:eastAsia="굴림" w:hAnsi="굴림" w:cs="굴림"/>
      <w:kern w:val="0"/>
      <w:sz w:val="24"/>
      <w:szCs w:val="24"/>
    </w:rPr>
  </w:style>
  <w:style w:type="paragraph" w:customStyle="1" w:styleId="cboxuserarea2">
    <w:name w:val="cbox_user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profile4">
    <w:name w:val="cbox_profile4"/>
    <w:basedOn w:val="a"/>
    <w:rsid w:val="00383E89"/>
    <w:pPr>
      <w:widowControl/>
      <w:wordWrap/>
      <w:autoSpaceDE/>
      <w:autoSpaceDN/>
      <w:spacing w:after="0" w:line="240" w:lineRule="auto"/>
      <w:ind w:right="150"/>
      <w:jc w:val="left"/>
    </w:pPr>
    <w:rPr>
      <w:rFonts w:ascii="굴림" w:eastAsia="굴림" w:hAnsi="굴림" w:cs="굴림"/>
      <w:kern w:val="0"/>
      <w:sz w:val="24"/>
      <w:szCs w:val="24"/>
    </w:rPr>
  </w:style>
  <w:style w:type="paragraph" w:customStyle="1" w:styleId="cboxprofile5">
    <w:name w:val="cbox_profile5"/>
    <w:basedOn w:val="a"/>
    <w:rsid w:val="00383E89"/>
    <w:pPr>
      <w:widowControl/>
      <w:wordWrap/>
      <w:autoSpaceDE/>
      <w:autoSpaceDN/>
      <w:spacing w:before="390" w:after="0" w:line="240" w:lineRule="auto"/>
      <w:ind w:right="150"/>
      <w:jc w:val="left"/>
    </w:pPr>
    <w:rPr>
      <w:rFonts w:ascii="굴림" w:eastAsia="굴림" w:hAnsi="굴림" w:cs="굴림"/>
      <w:kern w:val="0"/>
      <w:sz w:val="24"/>
      <w:szCs w:val="24"/>
    </w:rPr>
  </w:style>
  <w:style w:type="paragraph" w:customStyle="1" w:styleId="cboxsection6">
    <w:name w:val="cbox_section6"/>
    <w:basedOn w:val="a"/>
    <w:rsid w:val="00383E89"/>
    <w:pPr>
      <w:widowControl/>
      <w:wordWrap/>
      <w:autoSpaceDE/>
      <w:autoSpaceDN/>
      <w:spacing w:before="150" w:after="100" w:afterAutospacing="1" w:line="240" w:lineRule="auto"/>
      <w:jc w:val="left"/>
    </w:pPr>
    <w:rPr>
      <w:rFonts w:ascii="굴림" w:eastAsia="굴림" w:hAnsi="굴림" w:cs="굴림"/>
      <w:kern w:val="0"/>
      <w:sz w:val="24"/>
      <w:szCs w:val="24"/>
    </w:rPr>
  </w:style>
  <w:style w:type="paragraph" w:customStyle="1" w:styleId="cboxwritebox22">
    <w:name w:val="cbox_write_box2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xtarea4">
    <w:name w:val="cbox_txt_area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writedefault1">
    <w:name w:val="cbox_write_default1"/>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cboxtxtarea5">
    <w:name w:val="cbox_txt_area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1">
    <w:name w:val="cbox_desc_area1"/>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6">
    <w:name w:val="cbox_txt_are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2">
    <w:name w:val="cbox_desc_area2"/>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7">
    <w:name w:val="cbox_txt_area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3">
    <w:name w:val="cbox_desc_area3"/>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profile6">
    <w:name w:val="cbox_profile6"/>
    <w:basedOn w:val="a"/>
    <w:rsid w:val="00383E89"/>
    <w:pPr>
      <w:widowControl/>
      <w:wordWrap/>
      <w:autoSpaceDE/>
      <w:autoSpaceDN/>
      <w:spacing w:after="0" w:line="240" w:lineRule="auto"/>
      <w:jc w:val="left"/>
      <w:textAlignment w:val="top"/>
    </w:pPr>
    <w:rPr>
      <w:rFonts w:ascii="굴림" w:eastAsia="굴림" w:hAnsi="굴림" w:cs="굴림"/>
      <w:kern w:val="0"/>
      <w:sz w:val="24"/>
      <w:szCs w:val="24"/>
    </w:rPr>
  </w:style>
  <w:style w:type="paragraph" w:customStyle="1" w:styleId="cboxtxtarea8">
    <w:name w:val="cbox_txt_area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4">
    <w:name w:val="cbox_desc_area4"/>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9">
    <w:name w:val="cbox_txt_area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5">
    <w:name w:val="cbox_desc_area5"/>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txtarea10">
    <w:name w:val="cbox_txt_area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6">
    <w:name w:val="cbox_desc_area6"/>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selectbox-box2">
    <w:name w:val="selectbox-box2"/>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5" w:line="240" w:lineRule="auto"/>
      <w:jc w:val="left"/>
    </w:pPr>
    <w:rPr>
      <w:rFonts w:ascii="dotum" w:eastAsia="굴림" w:hAnsi="dotum" w:cs="굴림"/>
      <w:color w:val="6E6E6E"/>
      <w:kern w:val="0"/>
      <w:sz w:val="18"/>
      <w:szCs w:val="18"/>
    </w:rPr>
  </w:style>
  <w:style w:type="paragraph" w:customStyle="1" w:styleId="cboxselectarea21">
    <w:name w:val="cbox_select_area21"/>
    <w:basedOn w:val="a"/>
    <w:rsid w:val="00383E89"/>
    <w:pPr>
      <w:widowControl/>
      <w:pBdr>
        <w:bottom w:val="single" w:sz="6" w:space="3" w:color="EEEEE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box3">
    <w:name w:val="selectbox-box3"/>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dotum" w:eastAsia="굴림" w:hAnsi="dotum" w:cs="굴림"/>
      <w:color w:val="6E6E6E"/>
      <w:kern w:val="0"/>
      <w:sz w:val="18"/>
      <w:szCs w:val="18"/>
    </w:rPr>
  </w:style>
  <w:style w:type="paragraph" w:customStyle="1" w:styleId="selectbox-layer1">
    <w:name w:val="selectbox-layer1"/>
    <w:basedOn w:val="a"/>
    <w:rsid w:val="00383E89"/>
    <w:pPr>
      <w:widowControl/>
      <w:pBdr>
        <w:top w:val="single" w:sz="2" w:space="0" w:color="D7D8D9"/>
        <w:left w:val="single" w:sz="6" w:space="0" w:color="D7D8D9"/>
        <w:bottom w:val="single" w:sz="6" w:space="0" w:color="D7D8D9"/>
        <w:right w:val="single" w:sz="6" w:space="0" w:color="D7D8D9"/>
      </w:pBdr>
      <w:shd w:val="clear" w:color="auto" w:fill="FFFFFF"/>
      <w:wordWrap/>
      <w:autoSpaceDE/>
      <w:autoSpaceDN/>
      <w:spacing w:after="0" w:line="240" w:lineRule="auto"/>
      <w:jc w:val="left"/>
    </w:pPr>
    <w:rPr>
      <w:rFonts w:ascii="굴림" w:eastAsia="굴림" w:hAnsi="굴림" w:cs="굴림"/>
      <w:vanish/>
      <w:kern w:val="0"/>
      <w:sz w:val="24"/>
      <w:szCs w:val="24"/>
    </w:rPr>
  </w:style>
  <w:style w:type="paragraph" w:customStyle="1" w:styleId="cboxstargrade2">
    <w:name w:val="cbox_star_grade2"/>
    <w:basedOn w:val="a"/>
    <w:rsid w:val="00383E89"/>
    <w:pPr>
      <w:widowControl/>
      <w:wordWrap/>
      <w:autoSpaceDE/>
      <w:autoSpaceDN/>
      <w:spacing w:after="0" w:line="240" w:lineRule="auto"/>
      <w:ind w:left="-15"/>
      <w:jc w:val="left"/>
      <w:textAlignment w:val="top"/>
    </w:pPr>
    <w:rPr>
      <w:rFonts w:ascii="굴림" w:eastAsia="굴림" w:hAnsi="굴림" w:cs="굴림"/>
      <w:kern w:val="0"/>
      <w:sz w:val="24"/>
      <w:szCs w:val="24"/>
    </w:rPr>
  </w:style>
  <w:style w:type="paragraph" w:customStyle="1" w:styleId="selectbox-box4">
    <w:name w:val="selectbox-box4"/>
    <w:basedOn w:val="a"/>
    <w:rsid w:val="00383E89"/>
    <w:pPr>
      <w:widowControl/>
      <w:pBdr>
        <w:top w:val="single" w:sz="6" w:space="0" w:color="D7D8D9"/>
        <w:left w:val="single" w:sz="6" w:space="0" w:color="D7D8D9"/>
        <w:bottom w:val="single" w:sz="6" w:space="0" w:color="D7D8D9"/>
        <w:right w:val="single" w:sz="6" w:space="0" w:color="D7D8D9"/>
      </w:pBdr>
      <w:wordWrap/>
      <w:autoSpaceDE/>
      <w:autoSpaceDN/>
      <w:spacing w:before="100" w:beforeAutospacing="1" w:after="100" w:afterAutospacing="1" w:line="240" w:lineRule="auto"/>
      <w:jc w:val="left"/>
    </w:pPr>
    <w:rPr>
      <w:rFonts w:ascii="돋움" w:eastAsia="돋움" w:hAnsi="돋움" w:cs="굴림"/>
      <w:color w:val="6E6E6E"/>
      <w:kern w:val="0"/>
      <w:sz w:val="18"/>
      <w:szCs w:val="18"/>
    </w:rPr>
  </w:style>
  <w:style w:type="paragraph" w:customStyle="1" w:styleId="selectbox-focused1">
    <w:name w:val="selectbox-focused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lectbox-label1">
    <w:name w:val="selectbox-label1"/>
    <w:basedOn w:val="a"/>
    <w:rsid w:val="00383E89"/>
    <w:pPr>
      <w:widowControl/>
      <w:wordWrap/>
      <w:autoSpaceDE/>
      <w:autoSpaceDN/>
      <w:spacing w:before="100" w:beforeAutospacing="1" w:after="100" w:afterAutospacing="1" w:line="240" w:lineRule="auto"/>
      <w:jc w:val="left"/>
    </w:pPr>
    <w:rPr>
      <w:rFonts w:ascii="굴림" w:eastAsia="굴림" w:hAnsi="굴림" w:cs="굴림"/>
      <w:color w:val="555555"/>
      <w:kern w:val="0"/>
      <w:sz w:val="24"/>
      <w:szCs w:val="24"/>
    </w:rPr>
  </w:style>
  <w:style w:type="paragraph" w:customStyle="1" w:styleId="selectbox-layer2">
    <w:name w:val="selectbox-layer2"/>
    <w:basedOn w:val="a"/>
    <w:rsid w:val="00383E89"/>
    <w:pPr>
      <w:widowControl/>
      <w:pBdr>
        <w:top w:val="single" w:sz="6" w:space="0" w:color="7A7A7A"/>
        <w:left w:val="single" w:sz="6" w:space="0" w:color="7A7A7A"/>
        <w:bottom w:val="single" w:sz="6" w:space="0" w:color="7A7A7A"/>
        <w:right w:val="single" w:sz="6" w:space="0" w:color="7A7A7A"/>
      </w:pBdr>
      <w:shd w:val="clear" w:color="auto" w:fill="FFFFFF"/>
      <w:wordWrap/>
      <w:autoSpaceDE/>
      <w:autoSpaceDN/>
      <w:spacing w:before="15" w:after="100" w:afterAutospacing="1" w:line="240" w:lineRule="auto"/>
      <w:jc w:val="left"/>
    </w:pPr>
    <w:rPr>
      <w:rFonts w:ascii="굴림" w:eastAsia="굴림" w:hAnsi="굴림" w:cs="굴림"/>
      <w:vanish/>
      <w:kern w:val="0"/>
      <w:sz w:val="24"/>
      <w:szCs w:val="24"/>
    </w:rPr>
  </w:style>
  <w:style w:type="paragraph" w:customStyle="1" w:styleId="cboxlayerpopup1">
    <w:name w:val="cbox_layer_popup1"/>
    <w:basedOn w:val="a"/>
    <w:rsid w:val="00383E89"/>
    <w:pPr>
      <w:widowControl/>
      <w:pBdr>
        <w:top w:val="single" w:sz="6" w:space="13" w:color="888888"/>
        <w:left w:val="single" w:sz="6" w:space="15" w:color="888888"/>
        <w:bottom w:val="single" w:sz="6" w:space="9" w:color="888888"/>
        <w:right w:val="single" w:sz="6" w:space="15"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listprofile1">
    <w:name w:val="cbox_list_profile1"/>
    <w:basedOn w:val="a"/>
    <w:rsid w:val="00383E89"/>
    <w:pPr>
      <w:widowControl/>
      <w:pBdr>
        <w:bottom w:val="single" w:sz="6" w:space="0" w:color="E5E5E5"/>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inputrdo2">
    <w:name w:val="cbox_input_rdo2"/>
    <w:basedOn w:val="a"/>
    <w:rsid w:val="00383E89"/>
    <w:pPr>
      <w:widowControl/>
      <w:wordWrap/>
      <w:autoSpaceDE/>
      <w:autoSpaceDN/>
      <w:spacing w:before="210" w:after="0" w:line="240" w:lineRule="auto"/>
      <w:ind w:right="135"/>
      <w:jc w:val="left"/>
      <w:textAlignment w:val="center"/>
    </w:pPr>
    <w:rPr>
      <w:rFonts w:ascii="굴림" w:eastAsia="굴림" w:hAnsi="굴림" w:cs="굴림"/>
      <w:kern w:val="0"/>
      <w:sz w:val="24"/>
      <w:szCs w:val="24"/>
    </w:rPr>
  </w:style>
  <w:style w:type="paragraph" w:customStyle="1" w:styleId="cboxinputrdo3">
    <w:name w:val="cbox_input_rdo3"/>
    <w:basedOn w:val="a"/>
    <w:rsid w:val="00383E89"/>
    <w:pPr>
      <w:widowControl/>
      <w:wordWrap/>
      <w:autoSpaceDE/>
      <w:autoSpaceDN/>
      <w:spacing w:before="30" w:after="0" w:line="240" w:lineRule="auto"/>
      <w:ind w:right="135"/>
      <w:jc w:val="left"/>
      <w:textAlignment w:val="center"/>
    </w:pPr>
    <w:rPr>
      <w:rFonts w:ascii="굴림" w:eastAsia="굴림" w:hAnsi="굴림" w:cs="굴림"/>
      <w:kern w:val="0"/>
      <w:sz w:val="24"/>
      <w:szCs w:val="24"/>
    </w:rPr>
  </w:style>
  <w:style w:type="paragraph" w:customStyle="1" w:styleId="cboxhelp1">
    <w:name w:val="cbox_help1"/>
    <w:basedOn w:val="a"/>
    <w:rsid w:val="00383E89"/>
    <w:pPr>
      <w:widowControl/>
      <w:wordWrap/>
      <w:autoSpaceDE/>
      <w:autoSpaceDN/>
      <w:spacing w:before="15" w:after="0" w:line="240" w:lineRule="auto"/>
      <w:jc w:val="left"/>
      <w:textAlignment w:val="center"/>
    </w:pPr>
    <w:rPr>
      <w:rFonts w:ascii="굴림" w:eastAsia="굴림" w:hAnsi="굴림" w:cs="굴림"/>
      <w:kern w:val="0"/>
      <w:sz w:val="24"/>
      <w:szCs w:val="24"/>
    </w:rPr>
  </w:style>
  <w:style w:type="paragraph" w:customStyle="1" w:styleId="cboxhelp2">
    <w:name w:val="cbox_help2"/>
    <w:basedOn w:val="a"/>
    <w:rsid w:val="00383E89"/>
    <w:pPr>
      <w:widowControl/>
      <w:wordWrap/>
      <w:autoSpaceDE/>
      <w:autoSpaceDN/>
      <w:spacing w:before="30" w:after="0" w:line="240" w:lineRule="auto"/>
      <w:ind w:left="15"/>
      <w:jc w:val="left"/>
      <w:textAlignment w:val="center"/>
    </w:pPr>
    <w:rPr>
      <w:rFonts w:ascii="굴림" w:eastAsia="굴림" w:hAnsi="굴림" w:cs="굴림"/>
      <w:kern w:val="0"/>
      <w:sz w:val="24"/>
      <w:szCs w:val="24"/>
    </w:rPr>
  </w:style>
  <w:style w:type="paragraph" w:customStyle="1" w:styleId="cboxuserid2">
    <w:name w:val="cbox_user_id2"/>
    <w:basedOn w:val="a"/>
    <w:rsid w:val="00383E89"/>
    <w:pPr>
      <w:widowControl/>
      <w:wordWrap/>
      <w:autoSpaceDE/>
      <w:autoSpaceDN/>
      <w:spacing w:before="100" w:beforeAutospacing="1" w:after="100" w:afterAutospacing="1" w:line="240" w:lineRule="auto"/>
      <w:jc w:val="left"/>
    </w:pPr>
    <w:rPr>
      <w:rFonts w:ascii="Tahoma" w:eastAsia="굴림" w:hAnsi="Tahoma" w:cs="Tahoma"/>
      <w:color w:val="AAAAAA"/>
      <w:kern w:val="0"/>
      <w:sz w:val="15"/>
      <w:szCs w:val="15"/>
    </w:rPr>
  </w:style>
  <w:style w:type="paragraph" w:customStyle="1" w:styleId="cboxnickname4">
    <w:name w:val="cbox_nick_name4"/>
    <w:basedOn w:val="a"/>
    <w:rsid w:val="00383E89"/>
    <w:pPr>
      <w:widowControl/>
      <w:wordWrap/>
      <w:autoSpaceDE/>
      <w:autoSpaceDN/>
      <w:spacing w:before="100" w:beforeAutospacing="1" w:after="100" w:afterAutospacing="1" w:line="240" w:lineRule="auto"/>
      <w:ind w:left="-30"/>
      <w:jc w:val="left"/>
    </w:pPr>
    <w:rPr>
      <w:rFonts w:ascii="굴림" w:eastAsia="굴림" w:hAnsi="굴림" w:cs="굴림"/>
      <w:color w:val="444444"/>
      <w:kern w:val="0"/>
      <w:sz w:val="24"/>
      <w:szCs w:val="24"/>
    </w:rPr>
  </w:style>
  <w:style w:type="paragraph" w:customStyle="1" w:styleId="cboxoption1">
    <w:name w:val="cbox_option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AAAAAA"/>
      <w:spacing w:val="-15"/>
      <w:kern w:val="0"/>
      <w:sz w:val="24"/>
      <w:szCs w:val="24"/>
      <w:u w:val="single"/>
    </w:rPr>
  </w:style>
  <w:style w:type="paragraph" w:customStyle="1" w:styleId="cboxoption2">
    <w:name w:val="cbox_option2"/>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color w:val="333333"/>
      <w:spacing w:val="-15"/>
      <w:kern w:val="0"/>
      <w:sz w:val="24"/>
      <w:szCs w:val="24"/>
      <w:u w:val="single"/>
    </w:rPr>
  </w:style>
  <w:style w:type="paragraph" w:customStyle="1" w:styleId="cboxclose1">
    <w:name w:val="cbox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cboxtxtarea11">
    <w:name w:val="cbox_txt_area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thumbs1">
    <w:name w:val="cbox_thumbs1"/>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btnarea1">
    <w:name w:val="cbox_btn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cboxdescarea7">
    <w:name w:val="cbox_desc_area7"/>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cboxdescarea8">
    <w:name w:val="cbox_desc_area8"/>
    <w:basedOn w:val="a"/>
    <w:rsid w:val="00383E89"/>
    <w:pPr>
      <w:widowControl/>
      <w:wordWrap/>
      <w:autoSpaceDE/>
      <w:autoSpaceDN/>
      <w:spacing w:before="100" w:beforeAutospacing="1" w:after="100" w:afterAutospacing="1" w:line="240" w:lineRule="auto"/>
      <w:jc w:val="left"/>
    </w:pPr>
    <w:rPr>
      <w:rFonts w:ascii="Tahoma" w:eastAsia="굴림" w:hAnsi="Tahoma" w:cs="Tahoma"/>
      <w:vanish/>
      <w:color w:val="C2C2C2"/>
      <w:kern w:val="0"/>
      <w:sz w:val="14"/>
      <w:szCs w:val="14"/>
    </w:rPr>
  </w:style>
  <w:style w:type="paragraph" w:customStyle="1" w:styleId="icomobile1">
    <w:name w:val="ico_mobile1"/>
    <w:basedOn w:val="a"/>
    <w:rsid w:val="00383E89"/>
    <w:pPr>
      <w:widowControl/>
      <w:wordWrap/>
      <w:autoSpaceDE/>
      <w:autoSpaceDN/>
      <w:spacing w:before="100" w:beforeAutospacing="1" w:after="100" w:afterAutospacing="1" w:line="240" w:lineRule="auto"/>
      <w:ind w:left="30"/>
      <w:jc w:val="left"/>
    </w:pPr>
    <w:rPr>
      <w:rFonts w:ascii="굴림" w:eastAsia="굴림" w:hAnsi="굴림" w:cs="굴림"/>
      <w:kern w:val="0"/>
      <w:sz w:val="24"/>
      <w:szCs w:val="24"/>
    </w:rPr>
  </w:style>
  <w:style w:type="paragraph" w:customStyle="1" w:styleId="lymobile1">
    <w:name w:val="ly_mobile1"/>
    <w:basedOn w:val="a"/>
    <w:rsid w:val="00383E89"/>
    <w:pPr>
      <w:widowControl/>
      <w:wordWrap/>
      <w:autoSpaceDE/>
      <w:autoSpaceDN/>
      <w:spacing w:before="100" w:beforeAutospacing="1" w:after="100" w:afterAutospacing="1" w:line="240" w:lineRule="auto"/>
      <w:jc w:val="left"/>
    </w:pPr>
    <w:rPr>
      <w:rFonts w:ascii="돋움" w:eastAsia="돋움" w:hAnsi="돋움" w:cs="굴림"/>
      <w:color w:val="999999"/>
      <w:spacing w:val="-15"/>
      <w:kern w:val="0"/>
      <w:sz w:val="17"/>
      <w:szCs w:val="17"/>
    </w:rPr>
  </w:style>
  <w:style w:type="paragraph" w:customStyle="1" w:styleId="cboxsns1">
    <w:name w:val="cbox_sn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et1">
    <w:name w:val="se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750"/>
      <w:szCs w:val="750"/>
    </w:rPr>
  </w:style>
  <w:style w:type="paragraph" w:customStyle="1" w:styleId="cboxsection7">
    <w:name w:val="cbox_section7"/>
    <w:basedOn w:val="a"/>
    <w:rsid w:val="00383E89"/>
    <w:pPr>
      <w:widowControl/>
      <w:wordWrap/>
      <w:autoSpaceDE/>
      <w:autoSpaceDN/>
      <w:spacing w:before="75" w:after="100" w:afterAutospacing="1" w:line="240" w:lineRule="auto"/>
      <w:jc w:val="left"/>
    </w:pPr>
    <w:rPr>
      <w:rFonts w:ascii="굴림" w:eastAsia="굴림" w:hAnsi="굴림" w:cs="굴림"/>
      <w:kern w:val="0"/>
      <w:sz w:val="24"/>
      <w:szCs w:val="24"/>
    </w:rPr>
  </w:style>
  <w:style w:type="paragraph" w:customStyle="1" w:styleId="cboxdescimg2">
    <w:name w:val="cbox_desc_img2"/>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nickname5">
    <w:name w:val="cbox_nick_name5"/>
    <w:basedOn w:val="a"/>
    <w:rsid w:val="00383E89"/>
    <w:pPr>
      <w:widowControl/>
      <w:wordWrap/>
      <w:autoSpaceDE/>
      <w:autoSpaceDN/>
      <w:spacing w:before="100" w:beforeAutospacing="1" w:after="100" w:afterAutospacing="1" w:line="240" w:lineRule="auto"/>
      <w:ind w:right="-30"/>
      <w:jc w:val="left"/>
      <w:textAlignment w:val="top"/>
    </w:pPr>
    <w:rPr>
      <w:rFonts w:ascii="굴림" w:eastAsia="굴림" w:hAnsi="굴림" w:cs="굴림"/>
      <w:color w:val="626262"/>
      <w:kern w:val="0"/>
      <w:sz w:val="24"/>
      <w:szCs w:val="24"/>
    </w:rPr>
  </w:style>
  <w:style w:type="paragraph" w:customStyle="1" w:styleId="cboxuserid3">
    <w:name w:val="cbox_user_id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626262"/>
      <w:kern w:val="0"/>
      <w:sz w:val="24"/>
      <w:szCs w:val="24"/>
    </w:rPr>
  </w:style>
  <w:style w:type="paragraph" w:customStyle="1" w:styleId="cboxdate2">
    <w:name w:val="cbox_date2"/>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949494"/>
      <w:kern w:val="0"/>
      <w:sz w:val="17"/>
      <w:szCs w:val="17"/>
    </w:rPr>
  </w:style>
  <w:style w:type="paragraph" w:customStyle="1" w:styleId="cboxsnsshare1">
    <w:name w:val="cbox_sns_share1"/>
    <w:basedOn w:val="a"/>
    <w:rsid w:val="00383E89"/>
    <w:pPr>
      <w:widowControl/>
      <w:wordWrap/>
      <w:autoSpaceDE/>
      <w:autoSpaceDN/>
      <w:spacing w:before="100" w:beforeAutospacing="1" w:after="100" w:afterAutospacing="1" w:line="240" w:lineRule="auto"/>
      <w:ind w:left="15"/>
      <w:jc w:val="left"/>
      <w:textAlignment w:val="top"/>
    </w:pPr>
    <w:rPr>
      <w:rFonts w:ascii="굴림" w:eastAsia="굴림" w:hAnsi="굴림" w:cs="굴림"/>
      <w:kern w:val="0"/>
      <w:sz w:val="24"/>
      <w:szCs w:val="24"/>
    </w:rPr>
  </w:style>
  <w:style w:type="paragraph" w:customStyle="1" w:styleId="cboxdescimg3">
    <w:name w:val="cbox_desc_img3"/>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cboxnickname6">
    <w:name w:val="cbox_nick_name6"/>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444444"/>
      <w:kern w:val="0"/>
      <w:sz w:val="24"/>
      <w:szCs w:val="24"/>
    </w:rPr>
  </w:style>
  <w:style w:type="paragraph" w:customStyle="1" w:styleId="cboxuserid4">
    <w:name w:val="cbox_user_id4"/>
    <w:basedOn w:val="a"/>
    <w:rsid w:val="00383E89"/>
    <w:pPr>
      <w:widowControl/>
      <w:wordWrap/>
      <w:autoSpaceDE/>
      <w:autoSpaceDN/>
      <w:spacing w:before="100" w:beforeAutospacing="1" w:after="100" w:afterAutospacing="1" w:line="240" w:lineRule="auto"/>
      <w:jc w:val="left"/>
      <w:textAlignment w:val="top"/>
    </w:pPr>
    <w:rPr>
      <w:rFonts w:ascii="굴림" w:eastAsia="굴림" w:hAnsi="굴림" w:cs="굴림"/>
      <w:color w:val="626262"/>
      <w:kern w:val="0"/>
      <w:sz w:val="24"/>
      <w:szCs w:val="24"/>
    </w:rPr>
  </w:style>
  <w:style w:type="paragraph" w:customStyle="1" w:styleId="cboxdate3">
    <w:name w:val="cbox_date3"/>
    <w:basedOn w:val="a"/>
    <w:rsid w:val="00383E89"/>
    <w:pPr>
      <w:widowControl/>
      <w:wordWrap/>
      <w:autoSpaceDE/>
      <w:autoSpaceDN/>
      <w:spacing w:before="100" w:beforeAutospacing="1" w:after="100" w:afterAutospacing="1" w:line="240" w:lineRule="auto"/>
      <w:jc w:val="left"/>
      <w:textAlignment w:val="top"/>
    </w:pPr>
    <w:rPr>
      <w:rFonts w:ascii="gulim" w:eastAsia="굴림" w:hAnsi="gulim" w:cs="굴림"/>
      <w:color w:val="949494"/>
      <w:kern w:val="0"/>
      <w:sz w:val="17"/>
      <w:szCs w:val="17"/>
    </w:rPr>
  </w:style>
  <w:style w:type="paragraph" w:customStyle="1" w:styleId="cboxsnsshare2">
    <w:name w:val="cbox_sns_share2"/>
    <w:basedOn w:val="a"/>
    <w:rsid w:val="00383E89"/>
    <w:pPr>
      <w:widowControl/>
      <w:wordWrap/>
      <w:autoSpaceDE/>
      <w:autoSpaceDN/>
      <w:spacing w:before="100" w:beforeAutospacing="1" w:after="100" w:afterAutospacing="1" w:line="240" w:lineRule="auto"/>
      <w:ind w:left="15"/>
      <w:jc w:val="left"/>
      <w:textAlignment w:val="top"/>
    </w:pPr>
    <w:rPr>
      <w:rFonts w:ascii="굴림" w:eastAsia="굴림" w:hAnsi="굴림" w:cs="굴림"/>
      <w:kern w:val="0"/>
      <w:sz w:val="24"/>
      <w:szCs w:val="24"/>
    </w:rPr>
  </w:style>
  <w:style w:type="paragraph" w:customStyle="1" w:styleId="cboxsnsshare3">
    <w:name w:val="cbox_sns_share3"/>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cboxhtype1">
    <w:name w:val="cbox_h_type1"/>
    <w:basedOn w:val="a"/>
    <w:rsid w:val="00383E89"/>
    <w:pPr>
      <w:widowControl/>
      <w:wordWrap/>
      <w:autoSpaceDE/>
      <w:autoSpaceDN/>
      <w:spacing w:before="100" w:beforeAutospacing="1" w:after="100" w:afterAutospacing="1" w:line="240" w:lineRule="auto"/>
      <w:jc w:val="left"/>
    </w:pPr>
    <w:rPr>
      <w:rFonts w:ascii="굴림" w:eastAsia="굴림" w:hAnsi="굴림" w:cs="굴림"/>
      <w:color w:val="767676"/>
      <w:kern w:val="0"/>
      <w:sz w:val="18"/>
      <w:szCs w:val="18"/>
    </w:rPr>
  </w:style>
  <w:style w:type="paragraph" w:customStyle="1" w:styleId="lyalert3">
    <w:name w:val="ly_alert3"/>
    <w:basedOn w:val="a"/>
    <w:rsid w:val="00383E89"/>
    <w:pPr>
      <w:widowControl/>
      <w:pBdr>
        <w:top w:val="single" w:sz="6" w:space="14" w:color="888888"/>
        <w:left w:val="single" w:sz="6" w:space="15" w:color="888888"/>
        <w:bottom w:val="single" w:sz="6" w:space="15" w:color="888888"/>
        <w:right w:val="single" w:sz="6" w:space="15" w:color="888888"/>
      </w:pBdr>
      <w:shd w:val="clear" w:color="auto" w:fill="FFFFFF"/>
      <w:wordWrap/>
      <w:autoSpaceDE/>
      <w:autoSpaceDN/>
      <w:spacing w:before="100" w:beforeAutospacing="1" w:after="100" w:afterAutospacing="1" w:line="240" w:lineRule="auto"/>
      <w:jc w:val="left"/>
    </w:pPr>
    <w:rPr>
      <w:rFonts w:ascii="돋움" w:eastAsia="돋움" w:hAnsi="돋움" w:cs="굴림"/>
      <w:kern w:val="0"/>
      <w:sz w:val="24"/>
      <w:szCs w:val="24"/>
    </w:rPr>
  </w:style>
  <w:style w:type="paragraph" w:customStyle="1" w:styleId="btnarea3">
    <w:name w:val="btn_area3"/>
    <w:basedOn w:val="a"/>
    <w:rsid w:val="00383E89"/>
    <w:pPr>
      <w:widowControl/>
      <w:pBdr>
        <w:top w:val="single" w:sz="6" w:space="8" w:color="E5E5E5"/>
      </w:pBdr>
      <w:wordWrap/>
      <w:autoSpaceDE/>
      <w:autoSpaceDN/>
      <w:spacing w:before="100" w:beforeAutospacing="1" w:after="100" w:afterAutospacing="1" w:line="270" w:lineRule="atLeast"/>
      <w:jc w:val="center"/>
    </w:pPr>
    <w:rPr>
      <w:rFonts w:ascii="굴림" w:eastAsia="굴림" w:hAnsi="굴림" w:cs="굴림"/>
      <w:color w:val="333333"/>
      <w:kern w:val="0"/>
      <w:sz w:val="24"/>
      <w:szCs w:val="24"/>
    </w:rPr>
  </w:style>
  <w:style w:type="paragraph" w:customStyle="1" w:styleId="cboxinfoarea6">
    <w:name w:val="cbox_info_area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blind1">
    <w:name w:val="nblind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ngnbwrap1">
    <w:name w:val="ngnb_wra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gnbinner1">
    <w:name w:val="ngnb_inner1"/>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lnbinner1">
    <w:name w:val="nlnb_inner1"/>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gnbinner2">
    <w:name w:val="ngnb_inner2"/>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lnbinner2">
    <w:name w:val="nlnb_inner2"/>
    <w:basedOn w:val="a"/>
    <w:rsid w:val="00383E89"/>
    <w:pPr>
      <w:widowControl/>
      <w:wordWrap/>
      <w:autoSpaceDE/>
      <w:autoSpaceDN/>
      <w:spacing w:after="0" w:line="240" w:lineRule="auto"/>
      <w:jc w:val="left"/>
    </w:pPr>
    <w:rPr>
      <w:rFonts w:ascii="Helvetica" w:eastAsia="굴림" w:hAnsi="Helvetica" w:cs="굴림"/>
      <w:kern w:val="0"/>
      <w:sz w:val="18"/>
      <w:szCs w:val="18"/>
    </w:rPr>
  </w:style>
  <w:style w:type="paragraph" w:customStyle="1" w:styleId="ngnb1">
    <w:name w:val="ngnb1"/>
    <w:basedOn w:val="a"/>
    <w:rsid w:val="00383E89"/>
    <w:pPr>
      <w:widowControl/>
      <w:pBdr>
        <w:bottom w:val="single" w:sz="6" w:space="0" w:color="00AF35"/>
      </w:pBdr>
      <w:shd w:val="clear" w:color="auto" w:fill="00C73C"/>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ogolink1">
    <w:name w:val="nlogo_lin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1">
    <w:name w:val="nsp_gnb1"/>
    <w:basedOn w:val="a"/>
    <w:rsid w:val="00383E89"/>
    <w:pPr>
      <w:widowControl/>
      <w:wordWrap/>
      <w:autoSpaceDE/>
      <w:autoSpaceDN/>
      <w:spacing w:before="330" w:after="100" w:afterAutospacing="1" w:line="240" w:lineRule="auto"/>
      <w:ind w:hanging="1500"/>
      <w:jc w:val="left"/>
      <w:textAlignment w:val="top"/>
    </w:pPr>
    <w:rPr>
      <w:rFonts w:ascii="굴림" w:eastAsia="굴림" w:hAnsi="굴림" w:cs="굴림"/>
      <w:kern w:val="0"/>
      <w:sz w:val="2"/>
      <w:szCs w:val="2"/>
    </w:rPr>
  </w:style>
  <w:style w:type="paragraph" w:customStyle="1" w:styleId="nserviceitem1">
    <w:name w:val="nservice_item1"/>
    <w:basedOn w:val="a"/>
    <w:rsid w:val="00383E89"/>
    <w:pPr>
      <w:widowControl/>
      <w:wordWrap/>
      <w:autoSpaceDE/>
      <w:autoSpaceDN/>
      <w:spacing w:after="0" w:line="240" w:lineRule="auto"/>
      <w:ind w:left="105" w:right="150"/>
      <w:jc w:val="left"/>
    </w:pPr>
    <w:rPr>
      <w:rFonts w:ascii="굴림" w:eastAsia="굴림" w:hAnsi="굴림" w:cs="굴림"/>
      <w:kern w:val="0"/>
      <w:sz w:val="24"/>
      <w:szCs w:val="24"/>
    </w:rPr>
  </w:style>
  <w:style w:type="paragraph" w:customStyle="1" w:styleId="nservicesubitem1">
    <w:name w:val="nservice_subitem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2">
    <w:name w:val="nsp_gnb2"/>
    <w:basedOn w:val="a"/>
    <w:rsid w:val="00383E89"/>
    <w:pPr>
      <w:widowControl/>
      <w:wordWrap/>
      <w:autoSpaceDE/>
      <w:autoSpaceDN/>
      <w:spacing w:before="270" w:after="100" w:afterAutospacing="1" w:line="240" w:lineRule="auto"/>
      <w:ind w:hanging="1500"/>
      <w:jc w:val="left"/>
      <w:textAlignment w:val="top"/>
    </w:pPr>
    <w:rPr>
      <w:rFonts w:ascii="굴림" w:eastAsia="굴림" w:hAnsi="굴림" w:cs="굴림"/>
      <w:kern w:val="0"/>
      <w:sz w:val="2"/>
      <w:szCs w:val="2"/>
    </w:rPr>
  </w:style>
  <w:style w:type="paragraph" w:customStyle="1" w:styleId="nspgnb3">
    <w:name w:val="nsp_gnb3"/>
    <w:basedOn w:val="a"/>
    <w:rsid w:val="00383E89"/>
    <w:pPr>
      <w:widowControl/>
      <w:wordWrap/>
      <w:autoSpaceDE/>
      <w:autoSpaceDN/>
      <w:spacing w:before="240" w:after="100" w:afterAutospacing="1" w:line="240" w:lineRule="auto"/>
      <w:ind w:hanging="1500"/>
      <w:jc w:val="left"/>
      <w:textAlignment w:val="top"/>
    </w:pPr>
    <w:rPr>
      <w:rFonts w:ascii="굴림" w:eastAsia="굴림" w:hAnsi="굴림" w:cs="굴림"/>
      <w:kern w:val="0"/>
      <w:sz w:val="2"/>
      <w:szCs w:val="2"/>
    </w:rPr>
  </w:style>
  <w:style w:type="paragraph" w:customStyle="1" w:styleId="nspgnb4">
    <w:name w:val="nsp_gnb4"/>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5">
    <w:name w:val="nsp_gnb5"/>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6">
    <w:name w:val="nsp_gnb6"/>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7">
    <w:name w:val="nsp_gnb7"/>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8">
    <w:name w:val="nsp_gnb8"/>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9">
    <w:name w:val="nsp_gnb9"/>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10">
    <w:name w:val="nsp_gnb10"/>
    <w:basedOn w:val="a"/>
    <w:rsid w:val="00383E89"/>
    <w:pPr>
      <w:widowControl/>
      <w:wordWrap/>
      <w:autoSpaceDE/>
      <w:autoSpaceDN/>
      <w:spacing w:before="100" w:beforeAutospacing="1" w:after="100" w:afterAutospacing="1" w:line="240" w:lineRule="auto"/>
      <w:ind w:hanging="1500"/>
      <w:jc w:val="left"/>
      <w:textAlignment w:val="top"/>
    </w:pPr>
    <w:rPr>
      <w:rFonts w:ascii="굴림" w:eastAsia="굴림" w:hAnsi="굴림" w:cs="굴림"/>
      <w:kern w:val="0"/>
      <w:sz w:val="2"/>
      <w:szCs w:val="2"/>
    </w:rPr>
  </w:style>
  <w:style w:type="paragraph" w:customStyle="1" w:styleId="nspgnb11">
    <w:name w:val="nsp_gnb11"/>
    <w:basedOn w:val="a"/>
    <w:rsid w:val="00383E89"/>
    <w:pPr>
      <w:widowControl/>
      <w:wordWrap/>
      <w:autoSpaceDE/>
      <w:autoSpaceDN/>
      <w:spacing w:after="0" w:line="840" w:lineRule="atLeast"/>
      <w:jc w:val="left"/>
      <w:textAlignment w:val="top"/>
    </w:pPr>
    <w:rPr>
      <w:rFonts w:ascii="굴림" w:eastAsia="굴림" w:hAnsi="굴림" w:cs="굴림"/>
      <w:b/>
      <w:bCs/>
      <w:color w:val="FFFFFF"/>
      <w:kern w:val="0"/>
      <w:sz w:val="2"/>
      <w:szCs w:val="2"/>
    </w:rPr>
  </w:style>
  <w:style w:type="paragraph" w:customStyle="1" w:styleId="nspgnb12">
    <w:name w:val="nsp_gnb12"/>
    <w:basedOn w:val="a"/>
    <w:rsid w:val="00383E89"/>
    <w:pPr>
      <w:widowControl/>
      <w:wordWrap/>
      <w:autoSpaceDE/>
      <w:autoSpaceDN/>
      <w:spacing w:after="0" w:line="810" w:lineRule="atLeast"/>
      <w:jc w:val="left"/>
      <w:textAlignment w:val="top"/>
    </w:pPr>
    <w:rPr>
      <w:rFonts w:ascii="굴림" w:eastAsia="굴림" w:hAnsi="굴림" w:cs="굴림"/>
      <w:b/>
      <w:bCs/>
      <w:color w:val="FFFFFF"/>
      <w:kern w:val="0"/>
      <w:sz w:val="35"/>
      <w:szCs w:val="35"/>
    </w:rPr>
  </w:style>
  <w:style w:type="paragraph" w:customStyle="1" w:styleId="nspgnb13">
    <w:name w:val="nsp_gnb13"/>
    <w:basedOn w:val="a"/>
    <w:rsid w:val="00383E89"/>
    <w:pPr>
      <w:widowControl/>
      <w:wordWrap/>
      <w:autoSpaceDE/>
      <w:autoSpaceDN/>
      <w:spacing w:after="0" w:line="840" w:lineRule="atLeast"/>
      <w:jc w:val="left"/>
      <w:textAlignment w:val="top"/>
    </w:pPr>
    <w:rPr>
      <w:rFonts w:ascii="굴림" w:eastAsia="굴림" w:hAnsi="굴림" w:cs="굴림"/>
      <w:b/>
      <w:bCs/>
      <w:color w:val="CCF4D8"/>
      <w:kern w:val="0"/>
      <w:sz w:val="26"/>
      <w:szCs w:val="26"/>
    </w:rPr>
  </w:style>
  <w:style w:type="paragraph" w:customStyle="1" w:styleId="nlnb1">
    <w:name w:val="nlnb1"/>
    <w:basedOn w:val="a"/>
    <w:rsid w:val="00383E89"/>
    <w:pPr>
      <w:widowControl/>
      <w:pBdr>
        <w:bottom w:val="single" w:sz="6" w:space="0" w:color="E5E5E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avcell1">
    <w:name w:val="nnav_cell1"/>
    <w:basedOn w:val="a"/>
    <w:rsid w:val="00383E89"/>
    <w:pPr>
      <w:widowControl/>
      <w:wordWrap/>
      <w:autoSpaceDE/>
      <w:autoSpaceDN/>
      <w:spacing w:before="100" w:beforeAutospacing="1" w:after="100" w:afterAutospacing="1" w:line="240" w:lineRule="auto"/>
      <w:ind w:right="300"/>
      <w:jc w:val="left"/>
    </w:pPr>
    <w:rPr>
      <w:rFonts w:ascii="굴림" w:eastAsia="굴림" w:hAnsi="굴림" w:cs="굴림"/>
      <w:kern w:val="0"/>
      <w:sz w:val="24"/>
      <w:szCs w:val="24"/>
    </w:rPr>
  </w:style>
  <w:style w:type="paragraph" w:customStyle="1" w:styleId="nnavitem1">
    <w:name w:val="nnav_item1"/>
    <w:basedOn w:val="a"/>
    <w:rsid w:val="00383E89"/>
    <w:pPr>
      <w:widowControl/>
      <w:wordWrap/>
      <w:autoSpaceDE/>
      <w:autoSpaceDN/>
      <w:spacing w:before="100" w:beforeAutospacing="1" w:after="100" w:afterAutospacing="1" w:line="585" w:lineRule="atLeast"/>
      <w:jc w:val="left"/>
      <w:textAlignment w:val="top"/>
    </w:pPr>
    <w:rPr>
      <w:rFonts w:ascii="굴림" w:eastAsia="굴림" w:hAnsi="굴림" w:cs="굴림"/>
      <w:b/>
      <w:bCs/>
      <w:color w:val="2B2B2C"/>
      <w:kern w:val="0"/>
      <w:sz w:val="18"/>
      <w:szCs w:val="18"/>
    </w:rPr>
  </w:style>
  <w:style w:type="paragraph" w:customStyle="1" w:styleId="nnavitem2">
    <w:name w:val="nnav_item2"/>
    <w:basedOn w:val="a"/>
    <w:rsid w:val="00383E89"/>
    <w:pPr>
      <w:widowControl/>
      <w:wordWrap/>
      <w:autoSpaceDE/>
      <w:autoSpaceDN/>
      <w:spacing w:before="100" w:beforeAutospacing="1" w:after="100" w:afterAutospacing="1" w:line="585" w:lineRule="atLeast"/>
      <w:jc w:val="left"/>
      <w:textAlignment w:val="top"/>
    </w:pPr>
    <w:rPr>
      <w:rFonts w:ascii="굴림" w:eastAsia="굴림" w:hAnsi="굴림" w:cs="굴림"/>
      <w:b/>
      <w:bCs/>
      <w:color w:val="2B2B2C"/>
      <w:kern w:val="0"/>
      <w:sz w:val="24"/>
      <w:szCs w:val="20"/>
    </w:rPr>
  </w:style>
  <w:style w:type="paragraph" w:customStyle="1" w:styleId="nnavitemactive1">
    <w:name w:val="nnav_item_activ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C73C"/>
      <w:kern w:val="0"/>
      <w:sz w:val="24"/>
      <w:szCs w:val="24"/>
    </w:rPr>
  </w:style>
  <w:style w:type="paragraph" w:customStyle="1" w:styleId="nnew1">
    <w:name w:val="nnew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update1">
    <w:name w:val="nupdate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beta1">
    <w:name w:val="nbeta1"/>
    <w:basedOn w:val="a"/>
    <w:rsid w:val="00383E89"/>
    <w:pPr>
      <w:widowControl/>
      <w:wordWrap/>
      <w:autoSpaceDE/>
      <w:autoSpaceDN/>
      <w:spacing w:before="225" w:after="0" w:line="240" w:lineRule="auto"/>
      <w:ind w:left="60"/>
      <w:jc w:val="left"/>
    </w:pPr>
    <w:rPr>
      <w:rFonts w:ascii="굴림" w:eastAsia="굴림" w:hAnsi="굴림" w:cs="굴림"/>
      <w:kern w:val="0"/>
      <w:sz w:val="24"/>
      <w:szCs w:val="24"/>
    </w:rPr>
  </w:style>
  <w:style w:type="paragraph" w:customStyle="1" w:styleId="nnavtxt1">
    <w:name w:val="nnav_txt1"/>
    <w:basedOn w:val="a"/>
    <w:rsid w:val="00383E89"/>
    <w:pPr>
      <w:widowControl/>
      <w:wordWrap/>
      <w:autoSpaceDE/>
      <w:autoSpaceDN/>
      <w:spacing w:before="100" w:beforeAutospacing="1" w:after="100" w:afterAutospacing="1" w:line="585" w:lineRule="atLeast"/>
      <w:jc w:val="left"/>
    </w:pPr>
    <w:rPr>
      <w:rFonts w:ascii="굴림" w:eastAsia="굴림" w:hAnsi="굴림" w:cs="굴림"/>
      <w:kern w:val="0"/>
      <w:sz w:val="24"/>
      <w:szCs w:val="24"/>
    </w:rPr>
  </w:style>
  <w:style w:type="paragraph" w:customStyle="1" w:styleId="nicomore1">
    <w:name w:val="nico_more1"/>
    <w:basedOn w:val="a"/>
    <w:rsid w:val="00383E89"/>
    <w:pPr>
      <w:widowControl/>
      <w:wordWrap/>
      <w:autoSpaceDE/>
      <w:autoSpaceDN/>
      <w:spacing w:before="255" w:after="0" w:line="240" w:lineRule="auto"/>
      <w:ind w:left="75"/>
      <w:jc w:val="left"/>
      <w:textAlignment w:val="top"/>
    </w:pPr>
    <w:rPr>
      <w:rFonts w:ascii="굴림" w:eastAsia="굴림" w:hAnsi="굴림" w:cs="굴림"/>
      <w:kern w:val="0"/>
      <w:sz w:val="24"/>
      <w:szCs w:val="24"/>
    </w:rPr>
  </w:style>
  <w:style w:type="paragraph" w:customStyle="1" w:styleId="nmoredic1">
    <w:name w:val="nmore_dic1"/>
    <w:basedOn w:val="a"/>
    <w:rsid w:val="00383E89"/>
    <w:pPr>
      <w:widowControl/>
      <w:pBdr>
        <w:top w:val="single" w:sz="6" w:space="14" w:color="00A933"/>
        <w:left w:val="single" w:sz="6" w:space="15" w:color="00A933"/>
        <w:bottom w:val="single" w:sz="6" w:space="14" w:color="00A933"/>
        <w:right w:val="single" w:sz="6" w:space="15" w:color="00A933"/>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dicwrap1">
    <w:name w:val="ndic_wrap1"/>
    <w:basedOn w:val="a"/>
    <w:rsid w:val="00383E89"/>
    <w:pPr>
      <w:widowControl/>
      <w:pBdr>
        <w:top w:val="single" w:sz="6" w:space="12" w:color="F2F2F2"/>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new2">
    <w:name w:val="nnew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update2">
    <w:name w:val="nupdate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beta2">
    <w:name w:val="nbeta2"/>
    <w:basedOn w:val="a"/>
    <w:rsid w:val="00383E89"/>
    <w:pPr>
      <w:widowControl/>
      <w:wordWrap/>
      <w:autoSpaceDE/>
      <w:autoSpaceDN/>
      <w:spacing w:before="90" w:after="0" w:line="240" w:lineRule="auto"/>
      <w:ind w:left="60"/>
      <w:jc w:val="left"/>
    </w:pPr>
    <w:rPr>
      <w:rFonts w:ascii="굴림" w:eastAsia="굴림" w:hAnsi="굴림" w:cs="굴림"/>
      <w:kern w:val="0"/>
      <w:sz w:val="24"/>
      <w:szCs w:val="24"/>
    </w:rPr>
  </w:style>
  <w:style w:type="paragraph" w:customStyle="1" w:styleId="nlinedashedborder1">
    <w:name w:val="nline_dashed_border1"/>
    <w:basedOn w:val="a"/>
    <w:rsid w:val="00383E89"/>
    <w:pPr>
      <w:widowControl/>
      <w:pBdr>
        <w:top w:val="dashed" w:sz="6" w:space="6" w:color="E3E3E4"/>
      </w:pBdr>
      <w:wordWrap/>
      <w:autoSpaceDE/>
      <w:autoSpaceDN/>
      <w:spacing w:before="105" w:after="100" w:afterAutospacing="1" w:line="240" w:lineRule="auto"/>
      <w:jc w:val="left"/>
    </w:pPr>
    <w:rPr>
      <w:rFonts w:ascii="굴림" w:eastAsia="굴림" w:hAnsi="굴림" w:cs="굴림"/>
      <w:kern w:val="0"/>
      <w:sz w:val="24"/>
      <w:szCs w:val="24"/>
    </w:rPr>
  </w:style>
  <w:style w:type="paragraph" w:customStyle="1" w:styleId="nspacingsmall1">
    <w:name w:val="nspacing_small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ntit1">
    <w:name w:val="ntit1"/>
    <w:basedOn w:val="a"/>
    <w:rsid w:val="00383E89"/>
    <w:pPr>
      <w:widowControl/>
      <w:wordWrap/>
      <w:autoSpaceDE/>
      <w:autoSpaceDN/>
      <w:spacing w:before="100" w:beforeAutospacing="1" w:after="105" w:line="240" w:lineRule="auto"/>
      <w:jc w:val="left"/>
    </w:pPr>
    <w:rPr>
      <w:rFonts w:ascii="Helvetica" w:eastAsia="굴림" w:hAnsi="Helvetica" w:cs="굴림"/>
      <w:b/>
      <w:bCs/>
      <w:color w:val="333333"/>
      <w:kern w:val="0"/>
      <w:sz w:val="24"/>
      <w:szCs w:val="24"/>
    </w:rPr>
  </w:style>
  <w:style w:type="paragraph" w:customStyle="1" w:styleId="nbar1">
    <w:name w:val="nbar1"/>
    <w:basedOn w:val="a"/>
    <w:rsid w:val="00383E89"/>
    <w:pPr>
      <w:widowControl/>
      <w:shd w:val="clear" w:color="auto" w:fill="D6D6D6"/>
      <w:wordWrap/>
      <w:autoSpaceDE/>
      <w:autoSpaceDN/>
      <w:spacing w:after="0" w:line="240" w:lineRule="auto"/>
      <w:ind w:left="150" w:right="150"/>
      <w:jc w:val="left"/>
    </w:pPr>
    <w:rPr>
      <w:rFonts w:ascii="굴림" w:eastAsia="굴림" w:hAnsi="굴림" w:cs="굴림"/>
      <w:kern w:val="0"/>
      <w:position w:val="-2"/>
      <w:sz w:val="24"/>
      <w:szCs w:val="24"/>
    </w:rPr>
  </w:style>
  <w:style w:type="paragraph" w:customStyle="1" w:styleId="nisselected1">
    <w:name w:val="nis_selected1"/>
    <w:basedOn w:val="a"/>
    <w:rsid w:val="00383E89"/>
    <w:pPr>
      <w:widowControl/>
      <w:wordWrap/>
      <w:autoSpaceDE/>
      <w:autoSpaceDN/>
      <w:spacing w:before="100" w:beforeAutospacing="1" w:after="100" w:afterAutospacing="1" w:line="240" w:lineRule="auto"/>
      <w:jc w:val="left"/>
    </w:pPr>
    <w:rPr>
      <w:rFonts w:ascii="굴림" w:eastAsia="굴림" w:hAnsi="굴림" w:cs="굴림"/>
      <w:b/>
      <w:bCs/>
      <w:color w:val="00C73C"/>
      <w:kern w:val="0"/>
      <w:sz w:val="24"/>
      <w:szCs w:val="24"/>
    </w:rPr>
  </w:style>
  <w:style w:type="paragraph" w:customStyle="1" w:styleId="nlogo1">
    <w:name w:val="nlogo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spgnb14">
    <w:name w:val="nsp_gnb14"/>
    <w:basedOn w:val="a"/>
    <w:rsid w:val="00383E89"/>
    <w:pPr>
      <w:widowControl/>
      <w:wordWrap/>
      <w:autoSpaceDE/>
      <w:autoSpaceDN/>
      <w:spacing w:before="195" w:after="100" w:afterAutospacing="1" w:line="240" w:lineRule="auto"/>
      <w:ind w:hanging="1500"/>
      <w:jc w:val="left"/>
      <w:textAlignment w:val="top"/>
    </w:pPr>
    <w:rPr>
      <w:rFonts w:ascii="굴림" w:eastAsia="굴림" w:hAnsi="굴림" w:cs="굴림"/>
      <w:kern w:val="0"/>
      <w:sz w:val="2"/>
      <w:szCs w:val="2"/>
    </w:rPr>
  </w:style>
  <w:style w:type="paragraph" w:customStyle="1" w:styleId="nhome1">
    <w:name w:val="nhome1"/>
    <w:basedOn w:val="a"/>
    <w:rsid w:val="00383E89"/>
    <w:pPr>
      <w:widowControl/>
      <w:wordWrap/>
      <w:autoSpaceDE/>
      <w:autoSpaceDN/>
      <w:spacing w:before="100" w:beforeAutospacing="1" w:after="100" w:afterAutospacing="1" w:line="240" w:lineRule="auto"/>
      <w:ind w:left="75"/>
      <w:jc w:val="left"/>
    </w:pPr>
    <w:rPr>
      <w:rFonts w:ascii="굴림" w:eastAsia="굴림" w:hAnsi="굴림" w:cs="굴림"/>
      <w:kern w:val="0"/>
      <w:sz w:val="24"/>
      <w:szCs w:val="24"/>
    </w:rPr>
  </w:style>
  <w:style w:type="paragraph" w:customStyle="1" w:styleId="nspgnb15">
    <w:name w:val="nsp_gnb15"/>
    <w:basedOn w:val="a"/>
    <w:rsid w:val="00383E89"/>
    <w:pPr>
      <w:widowControl/>
      <w:wordWrap/>
      <w:autoSpaceDE/>
      <w:autoSpaceDN/>
      <w:spacing w:before="150" w:after="100" w:afterAutospacing="1" w:line="240" w:lineRule="auto"/>
      <w:ind w:hanging="1500"/>
      <w:jc w:val="left"/>
      <w:textAlignment w:val="top"/>
    </w:pPr>
    <w:rPr>
      <w:rFonts w:ascii="굴림" w:eastAsia="굴림" w:hAnsi="굴림" w:cs="굴림"/>
      <w:kern w:val="0"/>
      <w:sz w:val="2"/>
      <w:szCs w:val="2"/>
    </w:rPr>
  </w:style>
  <w:style w:type="paragraph" w:customStyle="1" w:styleId="nspgnb16">
    <w:name w:val="nsp_gnb16"/>
    <w:basedOn w:val="a"/>
    <w:rsid w:val="00383E89"/>
    <w:pPr>
      <w:widowControl/>
      <w:wordWrap/>
      <w:autoSpaceDE/>
      <w:autoSpaceDN/>
      <w:spacing w:after="0" w:line="510" w:lineRule="atLeast"/>
      <w:jc w:val="left"/>
      <w:textAlignment w:val="top"/>
    </w:pPr>
    <w:rPr>
      <w:rFonts w:ascii="굴림" w:eastAsia="굴림" w:hAnsi="굴림" w:cs="굴림"/>
      <w:color w:val="727272"/>
      <w:kern w:val="0"/>
      <w:sz w:val="24"/>
      <w:szCs w:val="24"/>
    </w:rPr>
  </w:style>
  <w:style w:type="paragraph" w:customStyle="1" w:styleId="nlnbtool1">
    <w:name w:val="nlnb_too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link1">
    <w:name w:val="nlink1"/>
    <w:basedOn w:val="a"/>
    <w:rsid w:val="00383E89"/>
    <w:pPr>
      <w:widowControl/>
      <w:wordWrap/>
      <w:autoSpaceDE/>
      <w:autoSpaceDN/>
      <w:spacing w:before="100" w:beforeAutospacing="1" w:after="100" w:afterAutospacing="1" w:line="600" w:lineRule="atLeast"/>
      <w:ind w:right="300"/>
      <w:jc w:val="left"/>
    </w:pPr>
    <w:rPr>
      <w:rFonts w:ascii="Helvetica" w:eastAsia="굴림" w:hAnsi="Helvetica" w:cs="굴림"/>
      <w:color w:val="2B2B2C"/>
      <w:kern w:val="0"/>
      <w:sz w:val="24"/>
      <w:szCs w:val="24"/>
    </w:rPr>
  </w:style>
  <w:style w:type="paragraph" w:customStyle="1" w:styleId="nlangsetting1">
    <w:name w:val="nlang_setting1"/>
    <w:basedOn w:val="a"/>
    <w:rsid w:val="00383E89"/>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nlabel1">
    <w:name w:val="nlabel1"/>
    <w:basedOn w:val="a"/>
    <w:rsid w:val="00383E89"/>
    <w:pPr>
      <w:widowControl/>
      <w:wordWrap/>
      <w:autoSpaceDE/>
      <w:autoSpaceDN/>
      <w:spacing w:before="100" w:beforeAutospacing="1" w:after="100" w:afterAutospacing="1" w:line="600" w:lineRule="atLeast"/>
      <w:jc w:val="left"/>
      <w:textAlignment w:val="top"/>
    </w:pPr>
    <w:rPr>
      <w:rFonts w:ascii="Helvetica" w:eastAsia="굴림" w:hAnsi="Helvetica" w:cs="굴림"/>
      <w:color w:val="828282"/>
      <w:kern w:val="0"/>
      <w:sz w:val="24"/>
      <w:szCs w:val="24"/>
    </w:rPr>
  </w:style>
  <w:style w:type="paragraph" w:customStyle="1" w:styleId="nbtnselect1">
    <w:name w:val="nbtn_select1"/>
    <w:basedOn w:val="a"/>
    <w:rsid w:val="00383E89"/>
    <w:pPr>
      <w:widowControl/>
      <w:wordWrap/>
      <w:autoSpaceDE/>
      <w:autoSpaceDN/>
      <w:spacing w:before="100" w:beforeAutospacing="1" w:after="100" w:afterAutospacing="1" w:line="600" w:lineRule="atLeast"/>
      <w:jc w:val="left"/>
      <w:textAlignment w:val="top"/>
    </w:pPr>
    <w:rPr>
      <w:rFonts w:ascii="Helvetica" w:eastAsia="굴림" w:hAnsi="Helvetica" w:cs="굴림"/>
      <w:color w:val="2B2B2B"/>
      <w:kern w:val="0"/>
      <w:sz w:val="18"/>
      <w:szCs w:val="18"/>
    </w:rPr>
  </w:style>
  <w:style w:type="paragraph" w:customStyle="1" w:styleId="nicomore2">
    <w:name w:val="nico_more2"/>
    <w:basedOn w:val="a"/>
    <w:rsid w:val="00383E89"/>
    <w:pPr>
      <w:widowControl/>
      <w:wordWrap/>
      <w:autoSpaceDE/>
      <w:autoSpaceDN/>
      <w:spacing w:before="285" w:after="0" w:line="240" w:lineRule="auto"/>
      <w:ind w:left="75"/>
      <w:jc w:val="left"/>
      <w:textAlignment w:val="top"/>
    </w:pPr>
    <w:rPr>
      <w:rFonts w:ascii="굴림" w:eastAsia="굴림" w:hAnsi="굴림" w:cs="굴림"/>
      <w:kern w:val="0"/>
      <w:sz w:val="24"/>
      <w:szCs w:val="24"/>
    </w:rPr>
  </w:style>
  <w:style w:type="paragraph" w:customStyle="1" w:styleId="nlist1">
    <w:name w:val="nlist1"/>
    <w:basedOn w:val="a"/>
    <w:rsid w:val="00383E89"/>
    <w:pPr>
      <w:widowControl/>
      <w:pBdr>
        <w:top w:val="single" w:sz="6" w:space="0" w:color="00A933"/>
        <w:left w:val="single" w:sz="6" w:space="0" w:color="00A933"/>
        <w:bottom w:val="single" w:sz="6" w:space="0" w:color="00A933"/>
        <w:right w:val="single" w:sz="6" w:space="0" w:color="00A933"/>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item1">
    <w:name w:val="nitem1"/>
    <w:basedOn w:val="a"/>
    <w:rsid w:val="00383E89"/>
    <w:pPr>
      <w:widowControl/>
      <w:pBdr>
        <w:bottom w:val="single" w:sz="6" w:space="0" w:color="F2F2F2"/>
      </w:pBdr>
      <w:wordWrap/>
      <w:autoSpaceDE/>
      <w:autoSpaceDN/>
      <w:spacing w:before="100" w:beforeAutospacing="1" w:after="100" w:afterAutospacing="1" w:line="465" w:lineRule="atLeast"/>
      <w:jc w:val="left"/>
    </w:pPr>
    <w:rPr>
      <w:rFonts w:ascii="굴림" w:eastAsia="굴림" w:hAnsi="굴림" w:cs="굴림"/>
      <w:color w:val="333333"/>
      <w:kern w:val="0"/>
      <w:sz w:val="24"/>
      <w:szCs w:val="24"/>
    </w:rPr>
  </w:style>
  <w:style w:type="paragraph" w:customStyle="1" w:styleId="nline1">
    <w:name w:val="nline1"/>
    <w:basedOn w:val="a"/>
    <w:rsid w:val="00383E89"/>
    <w:pPr>
      <w:widowControl/>
      <w:shd w:val="clear" w:color="auto" w:fill="E3E3E4"/>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nitem2">
    <w:name w:val="nitem2"/>
    <w:basedOn w:val="a"/>
    <w:rsid w:val="00383E89"/>
    <w:pPr>
      <w:widowControl/>
      <w:pBdr>
        <w:bottom w:val="single" w:sz="6" w:space="0" w:color="E3E3E4"/>
      </w:pBdr>
      <w:shd w:val="clear" w:color="auto" w:fill="F2F2F3"/>
      <w:wordWrap/>
      <w:autoSpaceDE/>
      <w:autoSpaceDN/>
      <w:spacing w:before="100" w:beforeAutospacing="1" w:after="100" w:afterAutospacing="1" w:line="465" w:lineRule="atLeast"/>
      <w:jc w:val="left"/>
    </w:pPr>
    <w:rPr>
      <w:rFonts w:ascii="굴림" w:eastAsia="굴림" w:hAnsi="굴림" w:cs="굴림"/>
      <w:color w:val="00C73C"/>
      <w:kern w:val="0"/>
      <w:sz w:val="24"/>
      <w:szCs w:val="24"/>
    </w:rPr>
  </w:style>
  <w:style w:type="paragraph" w:customStyle="1" w:styleId="nline2">
    <w:name w:val="nline2"/>
    <w:basedOn w:val="a"/>
    <w:rsid w:val="00383E89"/>
    <w:pPr>
      <w:widowControl/>
      <w:shd w:val="clear" w:color="auto" w:fill="E3E3E4"/>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last1">
    <w:name w:val="nitem_la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nitemactive1">
    <w:name w:val="nitem_active1"/>
    <w:basedOn w:val="a"/>
    <w:rsid w:val="00383E89"/>
    <w:pPr>
      <w:widowControl/>
      <w:wordWrap/>
      <w:autoSpaceDE/>
      <w:autoSpaceDN/>
      <w:spacing w:before="100" w:beforeAutospacing="1" w:after="100" w:afterAutospacing="1" w:line="240" w:lineRule="auto"/>
      <w:jc w:val="left"/>
    </w:pPr>
    <w:rPr>
      <w:rFonts w:ascii="굴림" w:eastAsia="굴림" w:hAnsi="굴림" w:cs="굴림"/>
      <w:color w:val="00C73C"/>
      <w:kern w:val="0"/>
      <w:sz w:val="24"/>
      <w:szCs w:val="24"/>
    </w:rPr>
  </w:style>
  <w:style w:type="paragraph" w:customStyle="1" w:styleId="nlist2">
    <w:name w:val="nlist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1">
    <w:name w:val="loadin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efault1">
    <w:name w:val="spi_default1"/>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spiicoarr1">
    <w:name w:val="spi_ico_arr1"/>
    <w:basedOn w:val="a"/>
    <w:rsid w:val="00383E89"/>
    <w:pPr>
      <w:widowControl/>
      <w:wordWrap/>
      <w:autoSpaceDE/>
      <w:autoSpaceDN/>
      <w:spacing w:before="100" w:beforeAutospacing="1" w:after="100" w:afterAutospacing="1" w:line="0" w:lineRule="auto"/>
      <w:jc w:val="left"/>
    </w:pPr>
    <w:rPr>
      <w:rFonts w:ascii="굴림" w:eastAsia="굴림" w:hAnsi="굴림" w:cs="굴림"/>
      <w:kern w:val="0"/>
      <w:sz w:val="2"/>
      <w:szCs w:val="2"/>
    </w:rPr>
  </w:style>
  <w:style w:type="paragraph" w:customStyle="1" w:styleId="ls1">
    <w:name w:val="ls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me2dayme2box1">
    <w:name w:val="me2day_me2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1">
    <w:name w:val="spi_btn_relea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strelease1">
    <w:name w:val="spi_lst_release1"/>
    <w:basedOn w:val="a"/>
    <w:rsid w:val="00383E89"/>
    <w:pPr>
      <w:widowControl/>
      <w:pBdr>
        <w:top w:val="single" w:sz="6" w:space="0" w:color="8C8C8C"/>
        <w:left w:val="single" w:sz="6" w:space="0" w:color="8C8C8C"/>
        <w:bottom w:val="single" w:sz="6" w:space="0" w:color="8C8C8C"/>
        <w:right w:val="single" w:sz="6" w:space="0" w:color="8C8C8C"/>
      </w:pBdr>
      <w:shd w:val="clear" w:color="auto" w:fill="FFFFFF"/>
      <w:wordWrap/>
      <w:autoSpaceDE/>
      <w:autoSpaceDN/>
      <w:spacing w:after="0" w:line="240" w:lineRule="auto"/>
      <w:jc w:val="left"/>
    </w:pPr>
    <w:rPr>
      <w:rFonts w:ascii="굴림" w:eastAsia="굴림" w:hAnsi="굴림" w:cs="굴림"/>
      <w:kern w:val="0"/>
      <w:sz w:val="24"/>
      <w:szCs w:val="24"/>
    </w:rPr>
  </w:style>
  <w:style w:type="paragraph" w:customStyle="1" w:styleId="spibgrelease1">
    <w:name w:val="spi_bg_relea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copyurl1">
    <w:name w:val="spi_lnk_copyur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nkcopyurl2">
    <w:name w:val="spi_lnk_copyurl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nkcopyurl3">
    <w:name w:val="spi_lnk_copyurl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pilypop1">
    <w:name w:val="spi_ly_pop1"/>
    <w:basedOn w:val="a"/>
    <w:rsid w:val="00383E89"/>
    <w:pPr>
      <w:widowControl/>
      <w:pBdr>
        <w:top w:val="single" w:sz="6" w:space="12" w:color="B1B1B1"/>
        <w:left w:val="single" w:sz="6" w:space="0" w:color="B1B1B1"/>
        <w:bottom w:val="single" w:sz="6" w:space="14" w:color="B1B1B1"/>
        <w:right w:val="single" w:sz="6" w:space="0" w:color="B1B1B1"/>
      </w:pBdr>
      <w:shd w:val="clear" w:color="auto" w:fill="FFFFFF"/>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pidsc1">
    <w:name w:val="spi_dsc1"/>
    <w:basedOn w:val="a"/>
    <w:rsid w:val="00383E89"/>
    <w:pPr>
      <w:widowControl/>
      <w:wordWrap/>
      <w:autoSpaceDE/>
      <w:autoSpaceDN/>
      <w:spacing w:after="0" w:line="285" w:lineRule="atLeast"/>
      <w:jc w:val="center"/>
    </w:pPr>
    <w:rPr>
      <w:rFonts w:ascii="굴림" w:eastAsia="굴림" w:hAnsi="굴림" w:cs="굴림"/>
      <w:color w:val="333333"/>
      <w:kern w:val="0"/>
      <w:sz w:val="24"/>
      <w:szCs w:val="24"/>
    </w:rPr>
  </w:style>
  <w:style w:type="paragraph" w:customStyle="1" w:styleId="spiimpact1">
    <w:name w:val="spi_impact1"/>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spibtn1">
    <w:name w:val="spi_btn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spiy1">
    <w:name w:val="spi_y1"/>
    <w:basedOn w:val="a"/>
    <w:rsid w:val="00383E89"/>
    <w:pPr>
      <w:widowControl/>
      <w:pBdr>
        <w:top w:val="single" w:sz="6" w:space="0" w:color="CFCFCF"/>
        <w:left w:val="single" w:sz="6" w:space="6" w:color="CFCFCF"/>
        <w:bottom w:val="single" w:sz="6" w:space="0" w:color="CFCFCF"/>
        <w:right w:val="single" w:sz="6" w:space="6" w:color="CFCFCF"/>
      </w:pBdr>
      <w:wordWrap/>
      <w:autoSpaceDE/>
      <w:autoSpaceDN/>
      <w:spacing w:before="100" w:beforeAutospacing="1" w:after="100" w:afterAutospacing="1" w:line="330" w:lineRule="atLeast"/>
      <w:jc w:val="left"/>
    </w:pPr>
    <w:rPr>
      <w:rFonts w:ascii="굴림" w:eastAsia="굴림" w:hAnsi="굴림" w:cs="굴림"/>
      <w:kern w:val="0"/>
      <w:sz w:val="24"/>
      <w:szCs w:val="24"/>
    </w:rPr>
  </w:style>
  <w:style w:type="paragraph" w:customStyle="1" w:styleId="spin1">
    <w:name w:val="spi_n1"/>
    <w:basedOn w:val="a"/>
    <w:rsid w:val="00383E89"/>
    <w:pPr>
      <w:widowControl/>
      <w:pBdr>
        <w:top w:val="single" w:sz="6" w:space="0" w:color="CFCFCF"/>
        <w:left w:val="single" w:sz="6" w:space="6" w:color="CFCFCF"/>
        <w:bottom w:val="single" w:sz="6" w:space="0" w:color="CFCFCF"/>
        <w:right w:val="single" w:sz="6" w:space="6" w:color="CFCFCF"/>
      </w:pBdr>
      <w:wordWrap/>
      <w:autoSpaceDE/>
      <w:autoSpaceDN/>
      <w:spacing w:before="100" w:beforeAutospacing="1" w:after="100" w:afterAutospacing="1" w:line="330" w:lineRule="atLeast"/>
      <w:ind w:left="30"/>
      <w:jc w:val="left"/>
    </w:pPr>
    <w:rPr>
      <w:rFonts w:ascii="굴림" w:eastAsia="굴림" w:hAnsi="굴림" w:cs="굴림"/>
      <w:kern w:val="0"/>
      <w:sz w:val="24"/>
      <w:szCs w:val="24"/>
    </w:rPr>
  </w:style>
  <w:style w:type="paragraph" w:customStyle="1" w:styleId="spiclose1">
    <w:name w:val="spi_close1"/>
    <w:basedOn w:val="a"/>
    <w:rsid w:val="00383E89"/>
    <w:pPr>
      <w:widowControl/>
      <w:wordWrap/>
      <w:autoSpaceDE/>
      <w:autoSpaceDN/>
      <w:spacing w:before="100" w:beforeAutospacing="1" w:after="100" w:afterAutospacing="1" w:line="240" w:lineRule="auto"/>
      <w:jc w:val="left"/>
    </w:pPr>
    <w:rPr>
      <w:rFonts w:ascii="굴림" w:eastAsia="굴림" w:hAnsi="굴림" w:cs="굴림"/>
      <w:color w:val="B5B5B5"/>
      <w:kern w:val="0"/>
      <w:sz w:val="15"/>
      <w:szCs w:val="15"/>
    </w:rPr>
  </w:style>
  <w:style w:type="paragraph" w:customStyle="1" w:styleId="spilsttype1">
    <w:name w:val="spi_lst_type1"/>
    <w:basedOn w:val="a"/>
    <w:rsid w:val="00383E89"/>
    <w:pPr>
      <w:widowControl/>
      <w:wordWrap/>
      <w:autoSpaceDE/>
      <w:autoSpaceDN/>
      <w:spacing w:before="15" w:after="0" w:line="240" w:lineRule="auto"/>
      <w:ind w:left="300"/>
      <w:jc w:val="left"/>
    </w:pPr>
    <w:rPr>
      <w:rFonts w:ascii="굴림" w:eastAsia="굴림" w:hAnsi="굴림" w:cs="굴림"/>
      <w:kern w:val="0"/>
      <w:sz w:val="24"/>
      <w:szCs w:val="24"/>
    </w:rPr>
  </w:style>
  <w:style w:type="paragraph" w:customStyle="1" w:styleId="spitxtbox1">
    <w:name w:val="spi_txt_box1"/>
    <w:basedOn w:val="a"/>
    <w:rsid w:val="00383E89"/>
    <w:pPr>
      <w:widowControl/>
      <w:wordWrap/>
      <w:autoSpaceDE/>
      <w:autoSpaceDN/>
      <w:spacing w:before="100" w:beforeAutospacing="1" w:after="120" w:line="240" w:lineRule="auto"/>
      <w:jc w:val="left"/>
    </w:pPr>
    <w:rPr>
      <w:rFonts w:ascii="굴림" w:eastAsia="굴림" w:hAnsi="굴림" w:cs="굴림"/>
      <w:kern w:val="0"/>
      <w:sz w:val="24"/>
      <w:szCs w:val="24"/>
    </w:rPr>
  </w:style>
  <w:style w:type="paragraph" w:customStyle="1" w:styleId="spitxtbox21">
    <w:name w:val="spi_txt_box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popv11">
    <w:name w:val="spi_ly_pop_v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2">
    <w:name w:val="spi_dsc2"/>
    <w:basedOn w:val="a"/>
    <w:rsid w:val="00383E89"/>
    <w:pPr>
      <w:widowControl/>
      <w:wordWrap/>
      <w:autoSpaceDE/>
      <w:autoSpaceDN/>
      <w:spacing w:before="100" w:beforeAutospacing="1" w:after="100" w:afterAutospacing="1" w:line="270" w:lineRule="atLeast"/>
      <w:jc w:val="left"/>
    </w:pPr>
    <w:rPr>
      <w:rFonts w:ascii="굴림" w:eastAsia="굴림" w:hAnsi="굴림" w:cs="굴림"/>
      <w:kern w:val="0"/>
      <w:sz w:val="24"/>
      <w:szCs w:val="24"/>
    </w:rPr>
  </w:style>
  <w:style w:type="paragraph" w:customStyle="1" w:styleId="spilypopv21">
    <w:name w:val="spi_ly_pop_v2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style1">
    <w:name w:val="spi_ly_style1"/>
    <w:basedOn w:val="a"/>
    <w:rsid w:val="00383E89"/>
    <w:pPr>
      <w:widowControl/>
      <w:pBdr>
        <w:top w:val="single" w:sz="6" w:space="17" w:color="888888"/>
        <w:left w:val="single" w:sz="6" w:space="14" w:color="888888"/>
        <w:bottom w:val="single" w:sz="6" w:space="15" w:color="888888"/>
        <w:right w:val="single" w:sz="6" w:space="8" w:color="888888"/>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ymsg1">
    <w:name w:val="spi_ly_msg1"/>
    <w:basedOn w:val="a"/>
    <w:rsid w:val="00383E89"/>
    <w:pPr>
      <w:widowControl/>
      <w:wordWrap/>
      <w:autoSpaceDE/>
      <w:autoSpaceDN/>
      <w:spacing w:after="0" w:line="312" w:lineRule="atLeast"/>
      <w:jc w:val="left"/>
    </w:pPr>
    <w:rPr>
      <w:rFonts w:ascii="굴림" w:eastAsia="굴림" w:hAnsi="굴림" w:cs="굴림"/>
      <w:color w:val="666666"/>
      <w:kern w:val="0"/>
      <w:sz w:val="18"/>
      <w:szCs w:val="18"/>
    </w:rPr>
  </w:style>
  <w:style w:type="paragraph" w:customStyle="1" w:styleId="spilnkmyme21">
    <w:name w:val="spi_lnk_myme21"/>
    <w:basedOn w:val="a"/>
    <w:rsid w:val="00383E89"/>
    <w:pPr>
      <w:widowControl/>
      <w:wordWrap/>
      <w:autoSpaceDE/>
      <w:autoSpaceDN/>
      <w:spacing w:before="100" w:beforeAutospacing="1" w:after="100" w:afterAutospacing="1" w:line="240" w:lineRule="auto"/>
      <w:jc w:val="left"/>
    </w:pPr>
    <w:rPr>
      <w:rFonts w:ascii="굴림" w:eastAsia="굴림" w:hAnsi="굴림" w:cs="굴림"/>
      <w:color w:val="000000"/>
      <w:kern w:val="0"/>
      <w:sz w:val="24"/>
      <w:szCs w:val="24"/>
      <w:u w:val="single"/>
    </w:rPr>
  </w:style>
  <w:style w:type="paragraph" w:customStyle="1" w:styleId="spibgrelease2">
    <w:name w:val="spi_bg_release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lnkrelease1">
    <w:name w:val="spi_lnk_release1"/>
    <w:basedOn w:val="a"/>
    <w:rsid w:val="00383E89"/>
    <w:pPr>
      <w:widowControl/>
      <w:pBdr>
        <w:top w:val="single" w:sz="6" w:space="0" w:color="D7D7D7"/>
        <w:left w:val="single" w:sz="6" w:space="0" w:color="D7D7D7"/>
        <w:bottom w:val="single" w:sz="6" w:space="0" w:color="D7D7D7"/>
        <w:right w:val="single" w:sz="6" w:space="0" w:color="D7D7D7"/>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dsc3">
    <w:name w:val="spi_dsc3"/>
    <w:basedOn w:val="a"/>
    <w:rsid w:val="00383E89"/>
    <w:pPr>
      <w:widowControl/>
      <w:wordWrap/>
      <w:autoSpaceDE/>
      <w:autoSpaceDN/>
      <w:spacing w:before="100" w:beforeAutospacing="1" w:after="100" w:afterAutospacing="1" w:line="240" w:lineRule="auto"/>
      <w:jc w:val="left"/>
    </w:pPr>
    <w:rPr>
      <w:rFonts w:ascii="굴림" w:eastAsia="굴림" w:hAnsi="굴림" w:cs="굴림"/>
      <w:color w:val="222222"/>
      <w:kern w:val="0"/>
      <w:sz w:val="24"/>
      <w:szCs w:val="24"/>
    </w:rPr>
  </w:style>
  <w:style w:type="paragraph" w:customStyle="1" w:styleId="spilst1">
    <w:name w:val="spi_lst1"/>
    <w:basedOn w:val="a"/>
    <w:rsid w:val="00383E89"/>
    <w:pPr>
      <w:widowControl/>
      <w:wordWrap/>
      <w:autoSpaceDE/>
      <w:autoSpaceDN/>
      <w:spacing w:before="100" w:beforeAutospacing="1" w:after="100" w:afterAutospacing="1" w:line="240" w:lineRule="auto"/>
      <w:ind w:right="-75"/>
      <w:jc w:val="left"/>
    </w:pPr>
    <w:rPr>
      <w:rFonts w:ascii="굴림" w:eastAsia="굴림" w:hAnsi="굴림" w:cs="굴림"/>
      <w:kern w:val="0"/>
      <w:sz w:val="24"/>
      <w:szCs w:val="24"/>
    </w:rPr>
  </w:style>
  <w:style w:type="paragraph" w:customStyle="1" w:styleId="spibtnme1">
    <w:name w:val="spi_btn_m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loading2">
    <w:name w:val="loading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blog1">
    <w:name w:val="spi_btn_blog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grelease3">
    <w:name w:val="spi_bg_release3"/>
    <w:basedOn w:val="a"/>
    <w:rsid w:val="00383E89"/>
    <w:pPr>
      <w:widowControl/>
      <w:wordWrap/>
      <w:autoSpaceDE/>
      <w:autoSpaceDN/>
      <w:spacing w:after="0" w:line="240" w:lineRule="auto"/>
      <w:jc w:val="left"/>
    </w:pPr>
    <w:rPr>
      <w:rFonts w:ascii="굴림" w:eastAsia="굴림" w:hAnsi="굴림" w:cs="굴림"/>
      <w:kern w:val="0"/>
      <w:sz w:val="24"/>
      <w:szCs w:val="24"/>
    </w:rPr>
  </w:style>
  <w:style w:type="paragraph" w:customStyle="1" w:styleId="spibtnrelease2">
    <w:name w:val="spi_btn_release2"/>
    <w:basedOn w:val="a"/>
    <w:rsid w:val="00383E89"/>
    <w:pPr>
      <w:widowControl/>
      <w:pBdr>
        <w:top w:val="single" w:sz="6" w:space="0" w:color="D6D6D6"/>
        <w:left w:val="single" w:sz="6" w:space="0" w:color="D6D6D6"/>
        <w:bottom w:val="single" w:sz="6" w:space="0" w:color="D6D6D6"/>
        <w:right w:val="single" w:sz="6" w:space="0" w:color="D6D6D6"/>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pibtnreleaseopen1">
    <w:name w:val="spi_btn_release_open1"/>
    <w:basedOn w:val="a"/>
    <w:rsid w:val="00383E89"/>
    <w:pPr>
      <w:widowControl/>
      <w:pBdr>
        <w:top w:val="single" w:sz="6" w:space="0" w:color="8C8C8C"/>
        <w:left w:val="single" w:sz="6" w:space="0" w:color="8C8C8C"/>
        <w:bottom w:val="single" w:sz="6" w:space="0" w:color="8C8C8C"/>
        <w:right w:val="single" w:sz="6" w:space="0" w:color="8C8C8C"/>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all1">
    <w:name w:val="gnb_notice_all1"/>
    <w:basedOn w:val="a"/>
    <w:rsid w:val="00383E89"/>
    <w:pPr>
      <w:widowControl/>
      <w:pBdr>
        <w:top w:val="single" w:sz="6" w:space="0" w:color="EBEBEB"/>
      </w:pBdr>
      <w:shd w:val="clear" w:color="auto" w:fill="F8F8F8"/>
      <w:wordWrap/>
      <w:autoSpaceDE/>
      <w:autoSpaceDN/>
      <w:spacing w:before="100" w:beforeAutospacing="1" w:after="100" w:afterAutospacing="1" w:line="570" w:lineRule="atLeast"/>
      <w:jc w:val="center"/>
    </w:pPr>
    <w:rPr>
      <w:rFonts w:ascii="굴림" w:eastAsia="굴림" w:hAnsi="굴림" w:cs="굴림"/>
      <w:b/>
      <w:bCs/>
      <w:spacing w:val="-15"/>
      <w:kern w:val="0"/>
      <w:sz w:val="24"/>
      <w:szCs w:val="24"/>
    </w:rPr>
  </w:style>
  <w:style w:type="paragraph" w:customStyle="1" w:styleId="svcbtns1">
    <w:name w:val="svc_btns1"/>
    <w:basedOn w:val="a"/>
    <w:rsid w:val="00383E89"/>
    <w:pPr>
      <w:widowControl/>
      <w:pBdr>
        <w:top w:val="single" w:sz="6" w:space="0" w:color="EBEBEB"/>
      </w:pBdr>
      <w:shd w:val="clear" w:color="auto" w:fill="F8F8F8"/>
      <w:wordWrap/>
      <w:autoSpaceDE/>
      <w:autoSpaceDN/>
      <w:spacing w:before="100" w:beforeAutospacing="1" w:after="100" w:afterAutospacing="1" w:line="240" w:lineRule="auto"/>
      <w:jc w:val="center"/>
    </w:pPr>
    <w:rPr>
      <w:rFonts w:ascii="굴림" w:eastAsia="굴림" w:hAnsi="굴림" w:cs="굴림"/>
      <w:b/>
      <w:bCs/>
      <w:spacing w:val="-15"/>
      <w:kern w:val="0"/>
      <w:sz w:val="24"/>
      <w:szCs w:val="24"/>
    </w:rPr>
  </w:style>
  <w:style w:type="paragraph" w:customStyle="1" w:styleId="gnbmyinterface1">
    <w:name w:val="gnb_my_interfac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um1">
    <w:name w:val="gnb_ico_num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iconew1">
    <w:name w:val="gnb_ico_new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ount1">
    <w:name w:val="gnb_count1"/>
    <w:basedOn w:val="a"/>
    <w:rsid w:val="00383E89"/>
    <w:pPr>
      <w:widowControl/>
      <w:wordWrap/>
      <w:autoSpaceDE/>
      <w:autoSpaceDN/>
      <w:spacing w:after="0" w:line="240" w:lineRule="auto"/>
      <w:ind w:hanging="30"/>
      <w:jc w:val="left"/>
      <w:textAlignment w:val="top"/>
    </w:pPr>
    <w:rPr>
      <w:rFonts w:ascii="Tahoma" w:eastAsia="굴림" w:hAnsi="Tahoma" w:cs="Tahoma"/>
      <w:b/>
      <w:bCs/>
      <w:color w:val="FFFFFF"/>
      <w:kern w:val="0"/>
      <w:sz w:val="24"/>
      <w:szCs w:val="24"/>
    </w:rPr>
  </w:style>
  <w:style w:type="paragraph" w:customStyle="1" w:styleId="icoarrow2">
    <w:name w:val="ico_arrow2"/>
    <w:basedOn w:val="a"/>
    <w:rsid w:val="00383E89"/>
    <w:pPr>
      <w:widowControl/>
      <w:wordWrap/>
      <w:autoSpaceDE/>
      <w:autoSpaceDN/>
      <w:spacing w:before="100" w:beforeAutospacing="1" w:after="100" w:afterAutospacing="1" w:line="240" w:lineRule="auto"/>
      <w:ind w:left="-75"/>
      <w:jc w:val="left"/>
    </w:pPr>
    <w:rPr>
      <w:rFonts w:ascii="굴림" w:eastAsia="굴림" w:hAnsi="굴림" w:cs="굴림"/>
      <w:vanish/>
      <w:kern w:val="0"/>
      <w:sz w:val="24"/>
      <w:szCs w:val="24"/>
    </w:rPr>
  </w:style>
  <w:style w:type="paragraph" w:customStyle="1" w:styleId="gnbmylyr1">
    <w:name w:val="gnb_my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1">
    <w:name w:val="gnb_service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1">
    <w:name w:val="gnb_notice_ly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icoarrow3">
    <w:name w:val="ico_arrow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btnlogin1">
    <w:name w:val="gnb_btn_login1"/>
    <w:basedOn w:val="a"/>
    <w:rsid w:val="00383E89"/>
    <w:pPr>
      <w:widowControl/>
      <w:wordWrap/>
      <w:autoSpaceDE/>
      <w:autoSpaceDN/>
      <w:spacing w:after="0" w:line="240" w:lineRule="auto"/>
      <w:ind w:left="60"/>
      <w:jc w:val="left"/>
      <w:textAlignment w:val="top"/>
    </w:pPr>
    <w:rPr>
      <w:rFonts w:ascii="굴림" w:eastAsia="굴림" w:hAnsi="굴림" w:cs="굴림"/>
      <w:kern w:val="0"/>
      <w:sz w:val="18"/>
      <w:szCs w:val="18"/>
    </w:rPr>
  </w:style>
  <w:style w:type="paragraph" w:customStyle="1" w:styleId="gnbbdr1">
    <w:name w:val="gnb_bdr1"/>
    <w:basedOn w:val="a"/>
    <w:rsid w:val="00383E89"/>
    <w:pPr>
      <w:widowControl/>
      <w:pBdr>
        <w:top w:val="single" w:sz="6" w:space="0" w:color="000000"/>
        <w:left w:val="single" w:sz="6" w:space="0" w:color="000000"/>
        <w:bottom w:val="single" w:sz="6" w:space="0" w:color="000000"/>
        <w:right w:val="single" w:sz="6" w:space="0" w:color="000000"/>
      </w:pBdr>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xt1">
    <w:name w:val="gnb_txt1"/>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777777"/>
      <w:kern w:val="0"/>
      <w:sz w:val="24"/>
      <w:szCs w:val="24"/>
    </w:rPr>
  </w:style>
  <w:style w:type="paragraph" w:customStyle="1" w:styleId="filtermask1">
    <w:name w:val="filter_m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ame1">
    <w:name w:val="gnb_name1"/>
    <w:basedOn w:val="a"/>
    <w:rsid w:val="00383E89"/>
    <w:pPr>
      <w:widowControl/>
      <w:wordWrap/>
      <w:autoSpaceDE/>
      <w:autoSpaceDN/>
      <w:spacing w:before="100" w:beforeAutospacing="1" w:after="100" w:afterAutospacing="1" w:line="420" w:lineRule="atLeast"/>
      <w:ind w:right="-15"/>
      <w:jc w:val="left"/>
      <w:textAlignment w:val="top"/>
    </w:pPr>
    <w:rPr>
      <w:rFonts w:ascii="굴림" w:eastAsia="굴림" w:hAnsi="굴림" w:cs="굴림"/>
      <w:color w:val="444444"/>
      <w:kern w:val="0"/>
      <w:sz w:val="17"/>
      <w:szCs w:val="17"/>
    </w:rPr>
  </w:style>
  <w:style w:type="paragraph" w:customStyle="1" w:styleId="gnbname2">
    <w:name w:val="gnb_name2"/>
    <w:basedOn w:val="a"/>
    <w:rsid w:val="00383E89"/>
    <w:pPr>
      <w:widowControl/>
      <w:wordWrap/>
      <w:autoSpaceDE/>
      <w:autoSpaceDN/>
      <w:spacing w:before="100" w:beforeAutospacing="1" w:after="100" w:afterAutospacing="1" w:line="420" w:lineRule="atLeast"/>
      <w:ind w:right="-15"/>
      <w:jc w:val="left"/>
      <w:textAlignment w:val="top"/>
    </w:pPr>
    <w:rPr>
      <w:rFonts w:ascii="굴림" w:eastAsia="굴림" w:hAnsi="굴림" w:cs="굴림"/>
      <w:color w:val="444444"/>
      <w:kern w:val="0"/>
      <w:sz w:val="17"/>
      <w:szCs w:val="17"/>
      <w:u w:val="single"/>
    </w:rPr>
  </w:style>
  <w:style w:type="paragraph" w:customStyle="1" w:styleId="icoarrow4">
    <w:name w:val="ico_arrow4"/>
    <w:basedOn w:val="a"/>
    <w:rsid w:val="00383E89"/>
    <w:pPr>
      <w:widowControl/>
      <w:wordWrap/>
      <w:autoSpaceDE/>
      <w:autoSpaceDN/>
      <w:spacing w:before="100" w:beforeAutospacing="1" w:after="100" w:afterAutospacing="1" w:line="240" w:lineRule="auto"/>
      <w:ind w:left="120"/>
      <w:jc w:val="left"/>
    </w:pPr>
    <w:rPr>
      <w:rFonts w:ascii="굴림" w:eastAsia="굴림" w:hAnsi="굴림" w:cs="굴림"/>
      <w:kern w:val="0"/>
      <w:sz w:val="24"/>
      <w:szCs w:val="24"/>
    </w:rPr>
  </w:style>
  <w:style w:type="paragraph" w:customStyle="1" w:styleId="gnbmycontent1">
    <w:name w:val="gnb_my_conten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mgarea1">
    <w:name w:val="gnb_img_are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mask1">
    <w:name w:val="gnb_mask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hange1">
    <w:name w:val="gnb_chang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1">
    <w:name w:val="gnb_txt_area1"/>
    <w:basedOn w:val="a"/>
    <w:rsid w:val="00383E89"/>
    <w:pPr>
      <w:widowControl/>
      <w:wordWrap/>
      <w:autoSpaceDE/>
      <w:autoSpaceDN/>
      <w:spacing w:before="75" w:after="0" w:line="240" w:lineRule="auto"/>
      <w:ind w:left="135"/>
      <w:jc w:val="left"/>
    </w:pPr>
    <w:rPr>
      <w:rFonts w:ascii="굴림" w:eastAsia="굴림" w:hAnsi="굴림" w:cs="굴림"/>
      <w:kern w:val="0"/>
      <w:sz w:val="24"/>
      <w:szCs w:val="24"/>
    </w:rPr>
  </w:style>
  <w:style w:type="paragraph" w:customStyle="1" w:styleId="gnbtxtarea2">
    <w:name w:val="gnb_txt_area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xtarea3">
    <w:name w:val="gnb_txt_area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account1">
    <w:name w:val="gnb_account1"/>
    <w:basedOn w:val="a"/>
    <w:rsid w:val="00383E89"/>
    <w:pPr>
      <w:widowControl/>
      <w:wordWrap/>
      <w:autoSpaceDE/>
      <w:autoSpaceDN/>
      <w:spacing w:before="100" w:beforeAutospacing="1" w:after="45" w:line="240" w:lineRule="auto"/>
      <w:jc w:val="left"/>
    </w:pPr>
    <w:rPr>
      <w:rFonts w:ascii="굴림" w:eastAsia="굴림" w:hAnsi="굴림" w:cs="굴림"/>
      <w:kern w:val="0"/>
      <w:sz w:val="2"/>
      <w:szCs w:val="2"/>
    </w:rPr>
  </w:style>
  <w:style w:type="paragraph" w:customStyle="1" w:styleId="gnbname3">
    <w:name w:val="gnb_name3"/>
    <w:basedOn w:val="a"/>
    <w:rsid w:val="00383E89"/>
    <w:pPr>
      <w:widowControl/>
      <w:wordWrap/>
      <w:autoSpaceDE/>
      <w:autoSpaceDN/>
      <w:spacing w:before="100" w:beforeAutospacing="1" w:after="100" w:afterAutospacing="1" w:line="240" w:lineRule="auto"/>
      <w:jc w:val="left"/>
    </w:pPr>
    <w:rPr>
      <w:rFonts w:ascii="굴림" w:eastAsia="굴림" w:hAnsi="굴림" w:cs="굴림"/>
      <w:color w:val="777777"/>
      <w:kern w:val="0"/>
      <w:sz w:val="21"/>
      <w:szCs w:val="21"/>
    </w:rPr>
  </w:style>
  <w:style w:type="paragraph" w:customStyle="1" w:styleId="gnbeditlst1">
    <w:name w:val="gnb_edit_lst1"/>
    <w:basedOn w:val="a"/>
    <w:rsid w:val="00383E89"/>
    <w:pPr>
      <w:widowControl/>
      <w:wordWrap/>
      <w:autoSpaceDE/>
      <w:autoSpaceDN/>
      <w:spacing w:before="135" w:after="100" w:afterAutospacing="1" w:line="240" w:lineRule="auto"/>
      <w:jc w:val="left"/>
    </w:pPr>
    <w:rPr>
      <w:rFonts w:ascii="굴림" w:eastAsia="굴림" w:hAnsi="굴림" w:cs="굴림"/>
      <w:kern w:val="0"/>
      <w:sz w:val="24"/>
      <w:szCs w:val="24"/>
    </w:rPr>
  </w:style>
  <w:style w:type="paragraph" w:customStyle="1" w:styleId="gnbpaycheck1">
    <w:name w:val="gnb_pay_check1"/>
    <w:basedOn w:val="a"/>
    <w:rsid w:val="00383E89"/>
    <w:pPr>
      <w:widowControl/>
      <w:wordWrap/>
      <w:autoSpaceDE/>
      <w:autoSpaceDN/>
      <w:spacing w:before="240" w:after="0" w:line="240" w:lineRule="auto"/>
      <w:ind w:right="-60"/>
      <w:jc w:val="left"/>
    </w:pPr>
    <w:rPr>
      <w:rFonts w:ascii="굴림" w:eastAsia="굴림" w:hAnsi="굴림" w:cs="굴림"/>
      <w:kern w:val="0"/>
      <w:sz w:val="24"/>
      <w:szCs w:val="24"/>
    </w:rPr>
  </w:style>
  <w:style w:type="paragraph" w:customStyle="1" w:styleId="gnbmycommunity1">
    <w:name w:val="gnb_my_community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
    <w:name w:val="gnb_icon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2">
    <w:name w:val="gnb_icon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noticelyr2">
    <w:name w:val="gnb_notice_lyr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svcscroll1">
    <w:name w:val="svc_scrol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panel1">
    <w:name w:val="svc_panel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head1">
    <w:name w:val="svc_head1"/>
    <w:basedOn w:val="a"/>
    <w:rsid w:val="00383E89"/>
    <w:pPr>
      <w:widowControl/>
      <w:pBdr>
        <w:bottom w:val="single" w:sz="6" w:space="0" w:color="EAEAEA"/>
      </w:pBdr>
      <w:wordWrap/>
      <w:autoSpaceDE/>
      <w:autoSpaceDN/>
      <w:spacing w:before="100" w:beforeAutospacing="1" w:after="100" w:afterAutospacing="1" w:line="300" w:lineRule="atLeast"/>
      <w:jc w:val="left"/>
    </w:pPr>
    <w:rPr>
      <w:rFonts w:ascii="굴림" w:eastAsia="굴림" w:hAnsi="굴림" w:cs="굴림"/>
      <w:kern w:val="0"/>
      <w:sz w:val="24"/>
      <w:szCs w:val="24"/>
    </w:rPr>
  </w:style>
  <w:style w:type="paragraph" w:customStyle="1" w:styleId="gnbtit1">
    <w:name w:val="gnb_tit1"/>
    <w:basedOn w:val="a"/>
    <w:rsid w:val="00383E89"/>
    <w:pPr>
      <w:widowControl/>
      <w:wordWrap/>
      <w:autoSpaceDE/>
      <w:autoSpaceDN/>
      <w:spacing w:before="100" w:beforeAutospacing="1" w:after="100" w:afterAutospacing="1" w:line="540" w:lineRule="atLeast"/>
      <w:ind w:right="15"/>
      <w:jc w:val="left"/>
    </w:pPr>
    <w:rPr>
      <w:rFonts w:ascii="굴림" w:eastAsia="굴림" w:hAnsi="굴림" w:cs="굴림"/>
      <w:color w:val="6B6D70"/>
      <w:kern w:val="0"/>
      <w:sz w:val="24"/>
      <w:szCs w:val="24"/>
    </w:rPr>
  </w:style>
  <w:style w:type="paragraph" w:customStyle="1" w:styleId="taskright1">
    <w:name w:val="task_righ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
      <w:szCs w:val="2"/>
    </w:rPr>
  </w:style>
  <w:style w:type="paragraph" w:customStyle="1" w:styleId="svclist1">
    <w:name w:val="svc_list1"/>
    <w:basedOn w:val="a"/>
    <w:rsid w:val="00383E89"/>
    <w:pPr>
      <w:widowControl/>
      <w:wordWrap/>
      <w:autoSpaceDE/>
      <w:autoSpaceDN/>
      <w:spacing w:after="100" w:afterAutospacing="1" w:line="240" w:lineRule="auto"/>
      <w:jc w:val="left"/>
    </w:pPr>
    <w:rPr>
      <w:rFonts w:ascii="굴림" w:eastAsia="굴림" w:hAnsi="굴림" w:cs="굴림"/>
      <w:kern w:val="0"/>
      <w:sz w:val="24"/>
      <w:szCs w:val="24"/>
    </w:rPr>
  </w:style>
  <w:style w:type="paragraph" w:customStyle="1" w:styleId="gnbnew1">
    <w:name w:val="gnb_new1"/>
    <w:basedOn w:val="a"/>
    <w:rsid w:val="00383E89"/>
    <w:pPr>
      <w:widowControl/>
      <w:shd w:val="clear" w:color="auto" w:fill="FFFFD8"/>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ubject1">
    <w:name w:val="gnb_subject1"/>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24"/>
      <w:szCs w:val="24"/>
    </w:rPr>
  </w:style>
  <w:style w:type="paragraph" w:customStyle="1" w:styleId="dcnt1">
    <w:name w:val="d_cnt1"/>
    <w:basedOn w:val="a"/>
    <w:rsid w:val="00383E89"/>
    <w:pPr>
      <w:widowControl/>
      <w:wordWrap/>
      <w:autoSpaceDE/>
      <w:autoSpaceDN/>
      <w:spacing w:before="100" w:beforeAutospacing="1" w:after="100" w:afterAutospacing="1" w:line="240" w:lineRule="auto"/>
      <w:jc w:val="left"/>
    </w:pPr>
    <w:rPr>
      <w:rFonts w:ascii="Tahoma" w:eastAsia="굴림" w:hAnsi="Tahoma" w:cs="Tahoma"/>
      <w:color w:val="FF630E"/>
      <w:kern w:val="0"/>
      <w:sz w:val="15"/>
      <w:szCs w:val="15"/>
    </w:rPr>
  </w:style>
  <w:style w:type="paragraph" w:customStyle="1" w:styleId="gnbsubject2">
    <w:name w:val="gnb_subject2"/>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dcnt2">
    <w:name w:val="d_cnt2"/>
    <w:basedOn w:val="a"/>
    <w:rsid w:val="00383E89"/>
    <w:pPr>
      <w:widowControl/>
      <w:wordWrap/>
      <w:autoSpaceDE/>
      <w:autoSpaceDN/>
      <w:spacing w:before="100" w:beforeAutospacing="1" w:after="100" w:afterAutospacing="1" w:line="240" w:lineRule="auto"/>
      <w:jc w:val="left"/>
    </w:pPr>
    <w:rPr>
      <w:rFonts w:ascii="Tahoma" w:eastAsia="굴림" w:hAnsi="Tahoma" w:cs="Tahoma"/>
      <w:color w:val="339900"/>
      <w:kern w:val="0"/>
      <w:sz w:val="15"/>
      <w:szCs w:val="15"/>
    </w:rPr>
  </w:style>
  <w:style w:type="paragraph" w:customStyle="1" w:styleId="svcname1">
    <w:name w:val="svc_name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color w:val="444444"/>
      <w:kern w:val="0"/>
      <w:sz w:val="24"/>
      <w:szCs w:val="24"/>
    </w:rPr>
  </w:style>
  <w:style w:type="paragraph" w:customStyle="1" w:styleId="gnbsubject3">
    <w:name w:val="gnb_subject3"/>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u w:val="single"/>
    </w:rPr>
  </w:style>
  <w:style w:type="paragraph" w:customStyle="1" w:styleId="gnbsubject4">
    <w:name w:val="gnb_subject4"/>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rPr>
  </w:style>
  <w:style w:type="paragraph" w:customStyle="1" w:styleId="dcnt3">
    <w:name w:val="d_cnt3"/>
    <w:basedOn w:val="a"/>
    <w:rsid w:val="00383E89"/>
    <w:pPr>
      <w:widowControl/>
      <w:wordWrap/>
      <w:autoSpaceDE/>
      <w:autoSpaceDN/>
      <w:spacing w:before="100" w:beforeAutospacing="1" w:after="100" w:afterAutospacing="1" w:line="240" w:lineRule="auto"/>
      <w:jc w:val="left"/>
    </w:pPr>
    <w:rPr>
      <w:rFonts w:ascii="Tahoma" w:eastAsia="굴림" w:hAnsi="Tahoma" w:cs="Tahoma"/>
      <w:kern w:val="0"/>
      <w:sz w:val="15"/>
      <w:szCs w:val="15"/>
    </w:rPr>
  </w:style>
  <w:style w:type="paragraph" w:customStyle="1" w:styleId="gnbinfo1">
    <w:name w:val="gnb_info1"/>
    <w:basedOn w:val="a"/>
    <w:rsid w:val="00383E89"/>
    <w:pPr>
      <w:widowControl/>
      <w:wordWrap/>
      <w:autoSpaceDE/>
      <w:autoSpaceDN/>
      <w:spacing w:before="100" w:beforeAutospacing="1" w:after="100" w:afterAutospacing="1" w:line="240" w:lineRule="auto"/>
      <w:jc w:val="left"/>
    </w:pPr>
    <w:rPr>
      <w:rFonts w:ascii="굴림" w:eastAsia="굴림" w:hAnsi="굴림" w:cs="굴림"/>
      <w:color w:val="ADADAD"/>
      <w:kern w:val="0"/>
      <w:sz w:val="24"/>
      <w:szCs w:val="24"/>
    </w:rPr>
  </w:style>
  <w:style w:type="paragraph" w:customStyle="1" w:styleId="svcname2">
    <w:name w:val="svc_name2"/>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color w:val="ADADAD"/>
      <w:kern w:val="0"/>
      <w:sz w:val="24"/>
      <w:szCs w:val="24"/>
    </w:rPr>
  </w:style>
  <w:style w:type="paragraph" w:customStyle="1" w:styleId="cchr1">
    <w:name w:val="cchr1"/>
    <w:basedOn w:val="a"/>
    <w:rsid w:val="00383E89"/>
    <w:pPr>
      <w:widowControl/>
      <w:wordWrap/>
      <w:autoSpaceDE/>
      <w:autoSpaceDN/>
      <w:spacing w:before="100" w:beforeAutospacing="1" w:after="100" w:afterAutospacing="1" w:line="240" w:lineRule="auto"/>
      <w:ind w:right="45"/>
      <w:jc w:val="left"/>
    </w:pPr>
    <w:rPr>
      <w:rFonts w:ascii="굴림" w:eastAsia="굴림" w:hAnsi="굴림" w:cs="굴림"/>
      <w:kern w:val="0"/>
      <w:sz w:val="24"/>
      <w:szCs w:val="24"/>
    </w:rPr>
  </w:style>
  <w:style w:type="paragraph" w:customStyle="1" w:styleId="dona1">
    <w:name w:val="dona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u w:val="single"/>
    </w:rPr>
  </w:style>
  <w:style w:type="paragraph" w:customStyle="1" w:styleId="gnbicomail1">
    <w:name w:val="gnb_ico_mail1"/>
    <w:basedOn w:val="a"/>
    <w:rsid w:val="00383E89"/>
    <w:pPr>
      <w:widowControl/>
      <w:wordWrap/>
      <w:autoSpaceDE/>
      <w:autoSpaceDN/>
      <w:spacing w:before="100" w:beforeAutospacing="1" w:after="100" w:afterAutospacing="1" w:line="0" w:lineRule="auto"/>
      <w:jc w:val="left"/>
      <w:textAlignment w:val="top"/>
    </w:pPr>
    <w:rPr>
      <w:rFonts w:ascii="굴림" w:eastAsia="굴림" w:hAnsi="굴림" w:cs="굴림"/>
      <w:color w:val="FFFFFF"/>
      <w:kern w:val="0"/>
      <w:sz w:val="2"/>
      <w:szCs w:val="2"/>
    </w:rPr>
  </w:style>
  <w:style w:type="paragraph" w:customStyle="1" w:styleId="gnbbtnremove1">
    <w:name w:val="gnb_btn_remove1"/>
    <w:basedOn w:val="a"/>
    <w:rsid w:val="00383E89"/>
    <w:pPr>
      <w:widowControl/>
      <w:wordWrap/>
      <w:autoSpaceDE/>
      <w:autoSpaceDN/>
      <w:spacing w:after="100" w:afterAutospacing="1" w:line="90" w:lineRule="atLeast"/>
      <w:jc w:val="left"/>
    </w:pPr>
    <w:rPr>
      <w:rFonts w:ascii="굴림" w:eastAsia="굴림" w:hAnsi="굴림" w:cs="굴림"/>
      <w:kern w:val="0"/>
      <w:sz w:val="2"/>
      <w:szCs w:val="2"/>
    </w:rPr>
  </w:style>
  <w:style w:type="paragraph" w:customStyle="1" w:styleId="svcblank1">
    <w:name w:val="svc_blank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
      <w:szCs w:val="2"/>
    </w:rPr>
  </w:style>
  <w:style w:type="paragraph" w:customStyle="1" w:styleId="svcmsgbox1">
    <w:name w:val="svc_msg_box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18"/>
      <w:szCs w:val="18"/>
    </w:rPr>
  </w:style>
  <w:style w:type="paragraph" w:customStyle="1" w:styleId="gnbtit2">
    <w:name w:val="gnb_tit2"/>
    <w:basedOn w:val="a"/>
    <w:rsid w:val="00383E89"/>
    <w:pPr>
      <w:widowControl/>
      <w:wordWrap/>
      <w:autoSpaceDE/>
      <w:autoSpaceDN/>
      <w:spacing w:after="225" w:line="240" w:lineRule="auto"/>
      <w:jc w:val="left"/>
    </w:pPr>
    <w:rPr>
      <w:rFonts w:ascii="굴림" w:eastAsia="굴림" w:hAnsi="굴림" w:cs="굴림"/>
      <w:color w:val="2F3743"/>
      <w:kern w:val="0"/>
      <w:sz w:val="21"/>
      <w:szCs w:val="21"/>
    </w:rPr>
  </w:style>
  <w:style w:type="paragraph" w:customStyle="1" w:styleId="gnbdesc1">
    <w:name w:val="gnb_desc1"/>
    <w:basedOn w:val="a"/>
    <w:rsid w:val="00383E89"/>
    <w:pPr>
      <w:widowControl/>
      <w:wordWrap/>
      <w:autoSpaceDE/>
      <w:autoSpaceDN/>
      <w:spacing w:before="100" w:beforeAutospacing="1" w:after="105" w:line="285" w:lineRule="atLeast"/>
      <w:jc w:val="left"/>
    </w:pPr>
    <w:rPr>
      <w:rFonts w:ascii="굴림" w:eastAsia="굴림" w:hAnsi="굴림" w:cs="굴림"/>
      <w:color w:val="2F3743"/>
      <w:kern w:val="0"/>
      <w:sz w:val="24"/>
      <w:szCs w:val="24"/>
    </w:rPr>
  </w:style>
  <w:style w:type="paragraph" w:customStyle="1" w:styleId="gnblink1">
    <w:name w:val="gnb_link1"/>
    <w:basedOn w:val="a"/>
    <w:rsid w:val="00383E89"/>
    <w:pPr>
      <w:widowControl/>
      <w:wordWrap/>
      <w:autoSpaceDE/>
      <w:autoSpaceDN/>
      <w:spacing w:before="100" w:beforeAutospacing="1" w:after="100" w:afterAutospacing="1" w:line="240" w:lineRule="auto"/>
      <w:jc w:val="left"/>
    </w:pPr>
    <w:rPr>
      <w:rFonts w:ascii="굴림" w:eastAsia="굴림" w:hAnsi="굴림" w:cs="굴림"/>
      <w:color w:val="339900"/>
      <w:kern w:val="0"/>
      <w:sz w:val="24"/>
      <w:szCs w:val="24"/>
      <w:u w:val="single"/>
    </w:rPr>
  </w:style>
  <w:style w:type="paragraph" w:customStyle="1" w:styleId="gnbvguide1">
    <w:name w:val="gnb_v_guide1"/>
    <w:basedOn w:val="a"/>
    <w:rsid w:val="00383E89"/>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gnblinkwrap1">
    <w:name w:val="gnb_link_wrap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link2">
    <w:name w:val="gnb_link2"/>
    <w:basedOn w:val="a"/>
    <w:rsid w:val="00383E89"/>
    <w:pPr>
      <w:widowControl/>
      <w:wordWrap/>
      <w:autoSpaceDE/>
      <w:autoSpaceDN/>
      <w:spacing w:after="0" w:line="240" w:lineRule="auto"/>
      <w:jc w:val="center"/>
    </w:pPr>
    <w:rPr>
      <w:rFonts w:ascii="굴림" w:eastAsia="굴림" w:hAnsi="굴림" w:cs="굴림"/>
      <w:color w:val="339900"/>
      <w:kern w:val="0"/>
      <w:sz w:val="24"/>
      <w:szCs w:val="24"/>
      <w:u w:val="single"/>
    </w:rPr>
  </w:style>
  <w:style w:type="paragraph" w:customStyle="1" w:styleId="svcloading1">
    <w:name w:val="svc_loading1"/>
    <w:basedOn w:val="a"/>
    <w:rsid w:val="00383E89"/>
    <w:pPr>
      <w:widowControl/>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error1">
    <w:name w:val="gnb_error1"/>
    <w:basedOn w:val="a"/>
    <w:rsid w:val="00383E89"/>
    <w:pPr>
      <w:widowControl/>
      <w:wordWrap/>
      <w:autoSpaceDE/>
      <w:autoSpaceDN/>
      <w:spacing w:before="100" w:beforeAutospacing="1" w:after="100" w:afterAutospacing="1" w:line="240" w:lineRule="auto"/>
      <w:jc w:val="center"/>
    </w:pPr>
    <w:rPr>
      <w:rFonts w:ascii="굴림" w:eastAsia="굴림" w:hAnsi="굴림" w:cs="굴림"/>
      <w:color w:val="444444"/>
      <w:kern w:val="0"/>
      <w:sz w:val="24"/>
      <w:szCs w:val="24"/>
    </w:rPr>
  </w:style>
  <w:style w:type="paragraph" w:customStyle="1" w:styleId="gnbicoerror1">
    <w:name w:val="gnb_ico_error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tit3">
    <w:name w:val="gnb_tit3"/>
    <w:basedOn w:val="a"/>
    <w:rsid w:val="00383E89"/>
    <w:pPr>
      <w:widowControl/>
      <w:wordWrap/>
      <w:autoSpaceDE/>
      <w:autoSpaceDN/>
      <w:spacing w:before="225" w:after="165" w:line="240" w:lineRule="auto"/>
      <w:jc w:val="left"/>
    </w:pPr>
    <w:rPr>
      <w:rFonts w:ascii="굴림" w:eastAsia="굴림" w:hAnsi="굴림" w:cs="굴림"/>
      <w:kern w:val="0"/>
      <w:sz w:val="21"/>
      <w:szCs w:val="21"/>
    </w:rPr>
  </w:style>
  <w:style w:type="paragraph" w:customStyle="1" w:styleId="gnbdesc2">
    <w:name w:val="gnb_desc2"/>
    <w:basedOn w:val="a"/>
    <w:rsid w:val="00383E89"/>
    <w:pPr>
      <w:widowControl/>
      <w:wordWrap/>
      <w:autoSpaceDE/>
      <w:autoSpaceDN/>
      <w:spacing w:before="100" w:beforeAutospacing="1" w:after="195" w:line="270" w:lineRule="atLeast"/>
      <w:jc w:val="left"/>
    </w:pPr>
    <w:rPr>
      <w:rFonts w:ascii="굴림" w:eastAsia="굴림" w:hAnsi="굴림" w:cs="굴림"/>
      <w:kern w:val="0"/>
      <w:sz w:val="24"/>
      <w:szCs w:val="24"/>
    </w:rPr>
  </w:style>
  <w:style w:type="paragraph" w:customStyle="1" w:styleId="gnblink3">
    <w:name w:val="gnb_link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u w:val="single"/>
    </w:rPr>
  </w:style>
  <w:style w:type="paragraph" w:customStyle="1" w:styleId="gnbmsg1">
    <w:name w:val="gnb_msg1"/>
    <w:basedOn w:val="a"/>
    <w:rsid w:val="00383E89"/>
    <w:pPr>
      <w:widowControl/>
      <w:wordWrap/>
      <w:autoSpaceDE/>
      <w:autoSpaceDN/>
      <w:spacing w:before="100" w:beforeAutospacing="1" w:after="210" w:line="255" w:lineRule="atLeast"/>
      <w:jc w:val="center"/>
    </w:pPr>
    <w:rPr>
      <w:rFonts w:ascii="굴림" w:eastAsia="굴림" w:hAnsi="굴림" w:cs="굴림"/>
      <w:color w:val="2F3743"/>
      <w:kern w:val="0"/>
      <w:sz w:val="24"/>
      <w:szCs w:val="24"/>
    </w:rPr>
  </w:style>
  <w:style w:type="paragraph" w:customStyle="1" w:styleId="gnbbtns1">
    <w:name w:val="gnb_btns1"/>
    <w:basedOn w:val="a"/>
    <w:rsid w:val="00383E89"/>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gnbbtnclose1">
    <w:name w:val="gnb_btn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3">
    <w:name w:val="gnb_icon3"/>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4">
    <w:name w:val="gnb_icon4"/>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5">
    <w:name w:val="gnb_icon5"/>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6">
    <w:name w:val="gnb_icon6"/>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lyr2">
    <w:name w:val="gnb_service_lyr2"/>
    <w:basedOn w:val="a"/>
    <w:rsid w:val="00383E89"/>
    <w:pPr>
      <w:widowControl/>
      <w:wordWrap/>
      <w:autoSpaceDE/>
      <w:autoSpaceDN/>
      <w:spacing w:before="100" w:beforeAutospacing="1" w:after="100" w:afterAutospacing="1" w:line="240" w:lineRule="auto"/>
      <w:jc w:val="left"/>
    </w:pPr>
    <w:rPr>
      <w:rFonts w:ascii="굴림" w:eastAsia="굴림" w:hAnsi="굴림" w:cs="굴림"/>
      <w:vanish/>
      <w:kern w:val="0"/>
      <w:sz w:val="24"/>
      <w:szCs w:val="24"/>
    </w:rPr>
  </w:style>
  <w:style w:type="paragraph" w:customStyle="1" w:styleId="gnbfavoritesearch1">
    <w:name w:val="gnb_favorite_search1"/>
    <w:basedOn w:val="a"/>
    <w:rsid w:val="00383E89"/>
    <w:pPr>
      <w:widowControl/>
      <w:wordWrap/>
      <w:autoSpaceDE/>
      <w:autoSpaceDN/>
      <w:spacing w:before="100" w:beforeAutospacing="1" w:after="100" w:afterAutospacing="1" w:line="240" w:lineRule="auto"/>
      <w:jc w:val="left"/>
    </w:pPr>
    <w:rPr>
      <w:rFonts w:ascii="굴림" w:eastAsia="굴림" w:hAnsi="굴림" w:cs="굴림"/>
      <w:vanish/>
      <w:spacing w:val="-15"/>
      <w:kern w:val="0"/>
      <w:sz w:val="24"/>
      <w:szCs w:val="24"/>
    </w:rPr>
  </w:style>
  <w:style w:type="paragraph" w:customStyle="1" w:styleId="gnbclose1">
    <w:name w:val="gnb_close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icadd1">
    <w:name w:val="ic_add1"/>
    <w:basedOn w:val="a0"/>
    <w:rsid w:val="00383E89"/>
    <w:rPr>
      <w:vanish w:val="0"/>
      <w:webHidden w:val="0"/>
      <w:specVanish w:val="0"/>
    </w:rPr>
  </w:style>
  <w:style w:type="character" w:customStyle="1" w:styleId="icadd2">
    <w:name w:val="ic_add2"/>
    <w:basedOn w:val="a0"/>
    <w:rsid w:val="00383E89"/>
    <w:rPr>
      <w:vanish w:val="0"/>
      <w:webHidden w:val="0"/>
      <w:specVanish w:val="0"/>
    </w:rPr>
  </w:style>
  <w:style w:type="paragraph" w:customStyle="1" w:styleId="gnbdeltxt1">
    <w:name w:val="gnb_del_tx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input1">
    <w:name w:val="gnb_pop_input1"/>
    <w:basedOn w:val="a"/>
    <w:rsid w:val="00383E89"/>
    <w:pPr>
      <w:widowControl/>
      <w:pBdr>
        <w:top w:val="single" w:sz="2" w:space="0" w:color="CBC5C5"/>
        <w:left w:val="single" w:sz="6" w:space="0" w:color="CBC5C5"/>
        <w:bottom w:val="single" w:sz="6" w:space="0" w:color="CBC5C5"/>
        <w:right w:val="single" w:sz="6" w:space="0" w:color="CBC5C5"/>
      </w:pBdr>
      <w:shd w:val="clear" w:color="auto" w:fill="FFFFFF"/>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poplst1">
    <w:name w:val="gnb_pop_lst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n14">
    <w:name w:val="on14"/>
    <w:basedOn w:val="a"/>
    <w:rsid w:val="00383E89"/>
    <w:pPr>
      <w:widowControl/>
      <w:shd w:val="clear" w:color="auto" w:fill="F5F5F5"/>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archlst1">
    <w:name w:val="gnb_search_lst1"/>
    <w:basedOn w:val="a"/>
    <w:rsid w:val="00383E89"/>
    <w:pPr>
      <w:widowControl/>
      <w:pBdr>
        <w:left w:val="single" w:sz="6" w:space="0" w:color="EAEAEA"/>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erviceevent1">
    <w:name w:val="gnb_service_event1"/>
    <w:basedOn w:val="a"/>
    <w:rsid w:val="00383E89"/>
    <w:pPr>
      <w:widowControl/>
      <w:pBdr>
        <w:top w:val="single" w:sz="6" w:space="0" w:color="EBEBEB"/>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svchd1">
    <w:name w:val="gnb_svc_hd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svctit1">
    <w:name w:val="gnb_svc_tit1"/>
    <w:basedOn w:val="a"/>
    <w:rsid w:val="00383E89"/>
    <w:pPr>
      <w:widowControl/>
      <w:pBdr>
        <w:bottom w:val="single" w:sz="6" w:space="10" w:color="EBEBEB"/>
      </w:pBdr>
      <w:wordWrap/>
      <w:autoSpaceDE/>
      <w:autoSpaceDN/>
      <w:spacing w:before="100" w:beforeAutospacing="1" w:after="100" w:afterAutospacing="1" w:line="240" w:lineRule="auto"/>
      <w:jc w:val="left"/>
    </w:pPr>
    <w:rPr>
      <w:rFonts w:ascii="굴림" w:eastAsia="굴림" w:hAnsi="굴림" w:cs="굴림"/>
      <w:color w:val="222222"/>
      <w:kern w:val="0"/>
      <w:sz w:val="21"/>
      <w:szCs w:val="21"/>
    </w:rPr>
  </w:style>
  <w:style w:type="paragraph" w:customStyle="1" w:styleId="link3">
    <w:name w:val="link3"/>
    <w:basedOn w:val="a"/>
    <w:rsid w:val="00383E89"/>
    <w:pPr>
      <w:widowControl/>
      <w:wordWrap/>
      <w:autoSpaceDE/>
      <w:autoSpaceDN/>
      <w:spacing w:before="100" w:beforeAutospacing="1" w:after="100" w:afterAutospacing="1" w:line="240" w:lineRule="auto"/>
      <w:jc w:val="left"/>
    </w:pPr>
    <w:rPr>
      <w:rFonts w:ascii="굴림" w:eastAsia="굴림" w:hAnsi="굴림" w:cs="굴림"/>
      <w:color w:val="444444"/>
      <w:kern w:val="0"/>
      <w:sz w:val="18"/>
      <w:szCs w:val="18"/>
    </w:rPr>
  </w:style>
  <w:style w:type="paragraph" w:customStyle="1" w:styleId="gnbsvclstwrp1">
    <w:name w:val="gnb_svc_lstwrp1"/>
    <w:basedOn w:val="a"/>
    <w:rsid w:val="00383E89"/>
    <w:pPr>
      <w:widowControl/>
      <w:wordWrap/>
      <w:autoSpaceDE/>
      <w:autoSpaceDN/>
      <w:spacing w:before="100" w:beforeAutospacing="1" w:after="100" w:afterAutospacing="1" w:line="240" w:lineRule="auto"/>
      <w:jc w:val="left"/>
    </w:pPr>
    <w:rPr>
      <w:rFonts w:ascii="굴림" w:eastAsia="굴림" w:hAnsi="굴림" w:cs="굴림"/>
      <w:spacing w:val="-15"/>
      <w:kern w:val="0"/>
      <w:sz w:val="24"/>
      <w:szCs w:val="24"/>
    </w:rPr>
  </w:style>
  <w:style w:type="paragraph" w:customStyle="1" w:styleId="gnbinputcheck1">
    <w:name w:val="gnb_input_check1"/>
    <w:basedOn w:val="a"/>
    <w:rsid w:val="00383E89"/>
    <w:pPr>
      <w:widowControl/>
      <w:wordWrap/>
      <w:autoSpaceDE/>
      <w:autoSpaceDN/>
      <w:spacing w:before="30" w:after="0" w:line="240" w:lineRule="auto"/>
      <w:ind w:left="45" w:right="45"/>
      <w:jc w:val="left"/>
      <w:textAlignment w:val="top"/>
    </w:pPr>
    <w:rPr>
      <w:rFonts w:ascii="굴림" w:eastAsia="굴림" w:hAnsi="굴림" w:cs="굴림"/>
      <w:kern w:val="0"/>
      <w:sz w:val="24"/>
      <w:szCs w:val="24"/>
    </w:rPr>
  </w:style>
  <w:style w:type="paragraph" w:customStyle="1" w:styleId="gnbsvclst11">
    <w:name w:val="gnb_svc_lst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lst21">
    <w:name w:val="svc_lst21"/>
    <w:basedOn w:val="a"/>
    <w:rsid w:val="00383E89"/>
    <w:pPr>
      <w:widowControl/>
      <w:pBdr>
        <w:top w:val="single" w:sz="6" w:space="0" w:color="EEEEEE"/>
        <w:left w:val="single" w:sz="6" w:space="0" w:color="EEEEEE"/>
        <w:bottom w:val="single" w:sz="6" w:space="0" w:color="EEEEEE"/>
        <w:right w:val="single" w:sz="6" w:space="0" w:color="EEEEEE"/>
      </w:pBdr>
      <w:shd w:val="clear" w:color="auto" w:fill="FBFBFB"/>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pc1">
    <w:name w:val="svc_spc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svcstroy1">
    <w:name w:val="svc_stroy1"/>
    <w:basedOn w:val="a"/>
    <w:rsid w:val="00383E89"/>
    <w:pPr>
      <w:widowControl/>
      <w:pBdr>
        <w:top w:val="single" w:sz="6" w:space="9" w:color="EEEEEE"/>
      </w:pBdr>
      <w:wordWrap/>
      <w:autoSpaceDE/>
      <w:autoSpaceDN/>
      <w:spacing w:after="100" w:afterAutospacing="1" w:line="240" w:lineRule="auto"/>
      <w:jc w:val="left"/>
    </w:pPr>
    <w:rPr>
      <w:rFonts w:ascii="굴림" w:eastAsia="굴림" w:hAnsi="굴림" w:cs="굴림"/>
      <w:kern w:val="0"/>
      <w:sz w:val="24"/>
      <w:szCs w:val="24"/>
    </w:rPr>
  </w:style>
  <w:style w:type="paragraph" w:customStyle="1" w:styleId="svcbtnwrp1">
    <w:name w:val="svc_btnwrp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close2">
    <w:name w:val="gnb_close2"/>
    <w:basedOn w:val="a"/>
    <w:rsid w:val="00383E89"/>
    <w:pPr>
      <w:widowControl/>
      <w:wordWrap/>
      <w:autoSpaceDE/>
      <w:autoSpaceDN/>
      <w:spacing w:before="100" w:beforeAutospacing="1" w:after="100" w:afterAutospacing="1" w:line="240" w:lineRule="auto"/>
      <w:ind w:left="15"/>
      <w:jc w:val="left"/>
    </w:pPr>
    <w:rPr>
      <w:rFonts w:ascii="굴림" w:eastAsia="굴림" w:hAnsi="굴림" w:cs="굴림"/>
      <w:kern w:val="0"/>
      <w:sz w:val="24"/>
      <w:szCs w:val="24"/>
    </w:rPr>
  </w:style>
  <w:style w:type="paragraph" w:customStyle="1" w:styleId="gnbname4">
    <w:name w:val="gnb_name4"/>
    <w:basedOn w:val="a"/>
    <w:rsid w:val="00383E89"/>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gnbtxt2">
    <w:name w:val="gnb_txt2"/>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FFFFFF"/>
      <w:kern w:val="0"/>
      <w:sz w:val="24"/>
      <w:szCs w:val="24"/>
    </w:rPr>
  </w:style>
  <w:style w:type="paragraph" w:customStyle="1" w:styleId="gnbname5">
    <w:name w:val="gnb_name5"/>
    <w:basedOn w:val="a"/>
    <w:rsid w:val="00383E89"/>
    <w:pPr>
      <w:widowControl/>
      <w:wordWrap/>
      <w:autoSpaceDE/>
      <w:autoSpaceDN/>
      <w:spacing w:before="100" w:beforeAutospacing="1" w:after="100" w:afterAutospacing="1" w:line="240" w:lineRule="auto"/>
      <w:jc w:val="left"/>
    </w:pPr>
    <w:rPr>
      <w:rFonts w:ascii="굴림" w:eastAsia="굴림" w:hAnsi="굴림" w:cs="굴림"/>
      <w:color w:val="FFFFFF"/>
      <w:kern w:val="0"/>
      <w:sz w:val="24"/>
      <w:szCs w:val="24"/>
    </w:rPr>
  </w:style>
  <w:style w:type="paragraph" w:customStyle="1" w:styleId="gnbtxt3">
    <w:name w:val="gnb_txt3"/>
    <w:basedOn w:val="a"/>
    <w:rsid w:val="00383E89"/>
    <w:pPr>
      <w:widowControl/>
      <w:wordWrap/>
      <w:autoSpaceDE/>
      <w:autoSpaceDN/>
      <w:spacing w:before="100" w:beforeAutospacing="1" w:after="100" w:afterAutospacing="1" w:line="315" w:lineRule="atLeast"/>
      <w:jc w:val="center"/>
    </w:pPr>
    <w:rPr>
      <w:rFonts w:ascii="굴림" w:eastAsia="굴림" w:hAnsi="굴림" w:cs="굴림"/>
      <w:color w:val="FFFFFF"/>
      <w:kern w:val="0"/>
      <w:sz w:val="24"/>
      <w:szCs w:val="24"/>
    </w:rPr>
  </w:style>
  <w:style w:type="paragraph" w:customStyle="1" w:styleId="gnbicon7">
    <w:name w:val="gnb_icon7"/>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8">
    <w:name w:val="gnb_icon8"/>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9">
    <w:name w:val="gnb_icon9"/>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0">
    <w:name w:val="gnb_icon10"/>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1">
    <w:name w:val="gnb_icon11"/>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gnbicon12">
    <w:name w:val="gnb_icon1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fntk047">
    <w:name w:val="fnt_k047"/>
    <w:basedOn w:val="a0"/>
    <w:rsid w:val="00383E89"/>
    <w:rPr>
      <w:rFonts w:ascii="gulim" w:hAnsi="gulim" w:hint="default"/>
      <w:b w:val="0"/>
      <w:bCs w:val="0"/>
      <w:color w:val="666666"/>
      <w:sz w:val="18"/>
      <w:szCs w:val="18"/>
    </w:rPr>
  </w:style>
  <w:style w:type="character" w:customStyle="1" w:styleId="fntsyn1">
    <w:name w:val="fnt_syn1"/>
    <w:basedOn w:val="a0"/>
    <w:rsid w:val="00383E89"/>
    <w:rPr>
      <w:rFonts w:ascii="dotum" w:hAnsi="dotum" w:hint="default"/>
      <w:b/>
      <w:bCs/>
      <w:color w:val="555555"/>
      <w:sz w:val="21"/>
      <w:szCs w:val="21"/>
    </w:rPr>
  </w:style>
  <w:style w:type="character" w:customStyle="1" w:styleId="fnte194">
    <w:name w:val="fnt_e194"/>
    <w:basedOn w:val="a0"/>
    <w:rsid w:val="00383E89"/>
    <w:rPr>
      <w:rFonts w:ascii="Tahoma" w:hAnsi="Tahoma" w:cs="Tahoma" w:hint="default"/>
      <w:strike w:val="0"/>
      <w:dstrike w:val="0"/>
      <w:color w:val="666666"/>
      <w:sz w:val="20"/>
      <w:szCs w:val="20"/>
      <w:u w:val="none"/>
      <w:effect w:val="none"/>
    </w:rPr>
  </w:style>
  <w:style w:type="character" w:customStyle="1" w:styleId="fnte124">
    <w:name w:val="fnt_e124"/>
    <w:basedOn w:val="a0"/>
    <w:rsid w:val="00383E89"/>
    <w:rPr>
      <w:rFonts w:ascii="Arial" w:hAnsi="Arial" w:cs="Arial" w:hint="default"/>
      <w:b/>
      <w:bCs/>
      <w:color w:val="000000"/>
      <w:sz w:val="18"/>
      <w:szCs w:val="18"/>
    </w:rPr>
  </w:style>
  <w:style w:type="numbering" w:customStyle="1" w:styleId="31">
    <w:name w:val="목록 없음31"/>
    <w:next w:val="a2"/>
    <w:uiPriority w:val="99"/>
    <w:semiHidden/>
    <w:unhideWhenUsed/>
    <w:rsid w:val="00383E89"/>
  </w:style>
  <w:style w:type="paragraph" w:customStyle="1" w:styleId="22">
    <w:name w:val="날짜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23">
    <w:name w:val="제목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24">
    <w:name w:val="목록2"/>
    <w:basedOn w:val="a"/>
    <w:rsid w:val="00383E8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worddic">
    <w:name w:val="word_dic"/>
    <w:basedOn w:val="a0"/>
    <w:rsid w:val="00383E89"/>
  </w:style>
  <w:style w:type="character" w:customStyle="1" w:styleId="icoguidecross8">
    <w:name w:val="ico_guide_cross8"/>
    <w:basedOn w:val="a0"/>
    <w:rsid w:val="00383E89"/>
  </w:style>
  <w:style w:type="character" w:customStyle="1" w:styleId="ttstext">
    <w:name w:val="_ttstext"/>
    <w:basedOn w:val="a0"/>
    <w:rsid w:val="00383E89"/>
  </w:style>
  <w:style w:type="paragraph" w:customStyle="1" w:styleId="descsection">
    <w:name w:val="desc_section"/>
    <w:basedOn w:val="a"/>
    <w:rsid w:val="00383E89"/>
    <w:pPr>
      <w:widowControl/>
      <w:wordWrap/>
      <w:autoSpaceDE/>
      <w:autoSpaceDN/>
      <w:spacing w:before="315" w:after="315" w:line="375" w:lineRule="atLeast"/>
      <w:jc w:val="left"/>
    </w:pPr>
    <w:rPr>
      <w:rFonts w:ascii="굴림" w:eastAsia="굴림" w:hAnsi="굴림" w:cs="굴림"/>
      <w:kern w:val="0"/>
      <w:sz w:val="21"/>
      <w:szCs w:val="21"/>
    </w:rPr>
  </w:style>
  <w:style w:type="character" w:customStyle="1" w:styleId="w13">
    <w:name w:val="w13"/>
    <w:basedOn w:val="a0"/>
    <w:rsid w:val="00383E89"/>
    <w:rPr>
      <w:color w:val="222222"/>
      <w:sz w:val="23"/>
      <w:szCs w:val="23"/>
    </w:rPr>
  </w:style>
  <w:style w:type="character" w:customStyle="1" w:styleId="w23">
    <w:name w:val="w23"/>
    <w:basedOn w:val="a0"/>
    <w:rsid w:val="00383E89"/>
    <w:rPr>
      <w:color w:val="666666"/>
      <w:sz w:val="20"/>
      <w:szCs w:val="20"/>
    </w:rPr>
  </w:style>
  <w:style w:type="character" w:customStyle="1" w:styleId="upronunciationitem2">
    <w:name w:val="u_pronunciation_item2"/>
    <w:basedOn w:val="a0"/>
    <w:rsid w:val="00383E89"/>
  </w:style>
  <w:style w:type="character" w:customStyle="1" w:styleId="ubycountry2">
    <w:name w:val="u_by_country2"/>
    <w:basedOn w:val="a0"/>
    <w:rsid w:val="00383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9630">
      <w:bodyDiv w:val="1"/>
      <w:marLeft w:val="0"/>
      <w:marRight w:val="0"/>
      <w:marTop w:val="0"/>
      <w:marBottom w:val="0"/>
      <w:divBdr>
        <w:top w:val="none" w:sz="0" w:space="0" w:color="auto"/>
        <w:left w:val="none" w:sz="0" w:space="0" w:color="auto"/>
        <w:bottom w:val="none" w:sz="0" w:space="0" w:color="auto"/>
        <w:right w:val="none" w:sz="0" w:space="0" w:color="auto"/>
      </w:divBdr>
      <w:divsChild>
        <w:div w:id="1973975402">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5713245">
      <w:bodyDiv w:val="1"/>
      <w:marLeft w:val="0"/>
      <w:marRight w:val="0"/>
      <w:marTop w:val="0"/>
      <w:marBottom w:val="0"/>
      <w:divBdr>
        <w:top w:val="none" w:sz="0" w:space="0" w:color="auto"/>
        <w:left w:val="none" w:sz="0" w:space="0" w:color="auto"/>
        <w:bottom w:val="none" w:sz="0" w:space="0" w:color="auto"/>
        <w:right w:val="none" w:sz="0" w:space="0" w:color="auto"/>
      </w:divBdr>
      <w:divsChild>
        <w:div w:id="1947537566">
          <w:marLeft w:val="0"/>
          <w:marRight w:val="0"/>
          <w:marTop w:val="0"/>
          <w:marBottom w:val="0"/>
          <w:divBdr>
            <w:top w:val="none" w:sz="0" w:space="0" w:color="auto"/>
            <w:left w:val="none" w:sz="0" w:space="0" w:color="auto"/>
            <w:bottom w:val="none" w:sz="0" w:space="0" w:color="auto"/>
            <w:right w:val="none" w:sz="0" w:space="0" w:color="auto"/>
          </w:divBdr>
          <w:divsChild>
            <w:div w:id="276261288">
              <w:marLeft w:val="0"/>
              <w:marRight w:val="0"/>
              <w:marTop w:val="0"/>
              <w:marBottom w:val="0"/>
              <w:divBdr>
                <w:top w:val="none" w:sz="0" w:space="0" w:color="auto"/>
                <w:left w:val="none" w:sz="0" w:space="0" w:color="auto"/>
                <w:bottom w:val="none" w:sz="0" w:space="0" w:color="auto"/>
                <w:right w:val="none" w:sz="0" w:space="0" w:color="auto"/>
              </w:divBdr>
              <w:divsChild>
                <w:div w:id="1336541872">
                  <w:marLeft w:val="0"/>
                  <w:marRight w:val="0"/>
                  <w:marTop w:val="0"/>
                  <w:marBottom w:val="0"/>
                  <w:divBdr>
                    <w:top w:val="none" w:sz="0" w:space="0" w:color="auto"/>
                    <w:left w:val="none" w:sz="0" w:space="0" w:color="auto"/>
                    <w:bottom w:val="single" w:sz="6" w:space="17" w:color="DFDFDF"/>
                    <w:right w:val="none" w:sz="0" w:space="0" w:color="auto"/>
                  </w:divBdr>
                  <w:divsChild>
                    <w:div w:id="1435250180">
                      <w:marLeft w:val="0"/>
                      <w:marRight w:val="0"/>
                      <w:marTop w:val="0"/>
                      <w:marBottom w:val="0"/>
                      <w:divBdr>
                        <w:top w:val="none" w:sz="0" w:space="0" w:color="auto"/>
                        <w:left w:val="none" w:sz="0" w:space="0" w:color="auto"/>
                        <w:bottom w:val="none" w:sz="0" w:space="0" w:color="auto"/>
                        <w:right w:val="none" w:sz="0" w:space="0" w:color="auto"/>
                      </w:divBdr>
                    </w:div>
                    <w:div w:id="1865437395">
                      <w:marLeft w:val="0"/>
                      <w:marRight w:val="0"/>
                      <w:marTop w:val="0"/>
                      <w:marBottom w:val="0"/>
                      <w:divBdr>
                        <w:top w:val="none" w:sz="0" w:space="0" w:color="auto"/>
                        <w:left w:val="none" w:sz="0" w:space="0" w:color="auto"/>
                        <w:bottom w:val="none" w:sz="0" w:space="0" w:color="auto"/>
                        <w:right w:val="none" w:sz="0" w:space="0" w:color="auto"/>
                      </w:divBdr>
                    </w:div>
                    <w:div w:id="1268544151">
                      <w:marLeft w:val="0"/>
                      <w:marRight w:val="0"/>
                      <w:marTop w:val="0"/>
                      <w:marBottom w:val="0"/>
                      <w:divBdr>
                        <w:top w:val="none" w:sz="0" w:space="0" w:color="auto"/>
                        <w:left w:val="none" w:sz="0" w:space="0" w:color="auto"/>
                        <w:bottom w:val="none" w:sz="0" w:space="0" w:color="auto"/>
                        <w:right w:val="none" w:sz="0" w:space="0" w:color="auto"/>
                      </w:divBdr>
                    </w:div>
                    <w:div w:id="99865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51948">
      <w:bodyDiv w:val="1"/>
      <w:marLeft w:val="0"/>
      <w:marRight w:val="0"/>
      <w:marTop w:val="0"/>
      <w:marBottom w:val="0"/>
      <w:divBdr>
        <w:top w:val="none" w:sz="0" w:space="0" w:color="auto"/>
        <w:left w:val="none" w:sz="0" w:space="0" w:color="auto"/>
        <w:bottom w:val="none" w:sz="0" w:space="0" w:color="auto"/>
        <w:right w:val="none" w:sz="0" w:space="0" w:color="auto"/>
      </w:divBdr>
      <w:divsChild>
        <w:div w:id="1129668955">
          <w:marLeft w:val="0"/>
          <w:marRight w:val="0"/>
          <w:marTop w:val="0"/>
          <w:marBottom w:val="0"/>
          <w:divBdr>
            <w:top w:val="none" w:sz="0" w:space="0" w:color="auto"/>
            <w:left w:val="none" w:sz="0" w:space="0" w:color="auto"/>
            <w:bottom w:val="none" w:sz="0" w:space="0" w:color="auto"/>
            <w:right w:val="none" w:sz="0" w:space="0" w:color="auto"/>
          </w:divBdr>
          <w:divsChild>
            <w:div w:id="1426535649">
              <w:marLeft w:val="0"/>
              <w:marRight w:val="0"/>
              <w:marTop w:val="0"/>
              <w:marBottom w:val="0"/>
              <w:divBdr>
                <w:top w:val="none" w:sz="0" w:space="0" w:color="auto"/>
                <w:left w:val="none" w:sz="0" w:space="0" w:color="auto"/>
                <w:bottom w:val="none" w:sz="0" w:space="0" w:color="auto"/>
                <w:right w:val="none" w:sz="0" w:space="0" w:color="auto"/>
              </w:divBdr>
              <w:divsChild>
                <w:div w:id="993994376">
                  <w:marLeft w:val="0"/>
                  <w:marRight w:val="0"/>
                  <w:marTop w:val="0"/>
                  <w:marBottom w:val="0"/>
                  <w:divBdr>
                    <w:top w:val="none" w:sz="0" w:space="0" w:color="auto"/>
                    <w:left w:val="none" w:sz="0" w:space="0" w:color="auto"/>
                    <w:bottom w:val="single" w:sz="6" w:space="17" w:color="DFDFDF"/>
                    <w:right w:val="none" w:sz="0" w:space="0" w:color="auto"/>
                  </w:divBdr>
                  <w:divsChild>
                    <w:div w:id="1890072250">
                      <w:marLeft w:val="0"/>
                      <w:marRight w:val="0"/>
                      <w:marTop w:val="0"/>
                      <w:marBottom w:val="0"/>
                      <w:divBdr>
                        <w:top w:val="none" w:sz="0" w:space="0" w:color="auto"/>
                        <w:left w:val="none" w:sz="0" w:space="0" w:color="auto"/>
                        <w:bottom w:val="none" w:sz="0" w:space="0" w:color="auto"/>
                        <w:right w:val="none" w:sz="0" w:space="0" w:color="auto"/>
                      </w:divBdr>
                      <w:divsChild>
                        <w:div w:id="1554778522">
                          <w:marLeft w:val="0"/>
                          <w:marRight w:val="0"/>
                          <w:marTop w:val="0"/>
                          <w:marBottom w:val="0"/>
                          <w:divBdr>
                            <w:top w:val="single" w:sz="6" w:space="0" w:color="A5A5A5"/>
                            <w:left w:val="single" w:sz="6" w:space="0" w:color="A5A5A5"/>
                            <w:bottom w:val="single" w:sz="6" w:space="0" w:color="A5A5A5"/>
                            <w:right w:val="single" w:sz="6" w:space="0" w:color="A5A5A5"/>
                          </w:divBdr>
                          <w:divsChild>
                            <w:div w:id="684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038">
                      <w:marLeft w:val="0"/>
                      <w:marRight w:val="0"/>
                      <w:marTop w:val="0"/>
                      <w:marBottom w:val="0"/>
                      <w:divBdr>
                        <w:top w:val="none" w:sz="0" w:space="0" w:color="auto"/>
                        <w:left w:val="none" w:sz="0" w:space="0" w:color="auto"/>
                        <w:bottom w:val="none" w:sz="0" w:space="0" w:color="auto"/>
                        <w:right w:val="none" w:sz="0" w:space="0" w:color="auto"/>
                      </w:divBdr>
                      <w:divsChild>
                        <w:div w:id="1849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2700">
      <w:bodyDiv w:val="1"/>
      <w:marLeft w:val="0"/>
      <w:marRight w:val="0"/>
      <w:marTop w:val="0"/>
      <w:marBottom w:val="0"/>
      <w:divBdr>
        <w:top w:val="none" w:sz="0" w:space="0" w:color="auto"/>
        <w:left w:val="none" w:sz="0" w:space="0" w:color="auto"/>
        <w:bottom w:val="none" w:sz="0" w:space="0" w:color="auto"/>
        <w:right w:val="none" w:sz="0" w:space="0" w:color="auto"/>
      </w:divBdr>
      <w:divsChild>
        <w:div w:id="1949659467">
          <w:marLeft w:val="0"/>
          <w:marRight w:val="0"/>
          <w:marTop w:val="0"/>
          <w:marBottom w:val="0"/>
          <w:divBdr>
            <w:top w:val="none" w:sz="0" w:space="0" w:color="auto"/>
            <w:left w:val="none" w:sz="0" w:space="0" w:color="auto"/>
            <w:bottom w:val="none" w:sz="0" w:space="0" w:color="auto"/>
            <w:right w:val="none" w:sz="0" w:space="0" w:color="auto"/>
          </w:divBdr>
          <w:divsChild>
            <w:div w:id="1251622018">
              <w:marLeft w:val="0"/>
              <w:marRight w:val="0"/>
              <w:marTop w:val="0"/>
              <w:marBottom w:val="0"/>
              <w:divBdr>
                <w:top w:val="none" w:sz="0" w:space="0" w:color="auto"/>
                <w:left w:val="none" w:sz="0" w:space="0" w:color="auto"/>
                <w:bottom w:val="none" w:sz="0" w:space="0" w:color="auto"/>
                <w:right w:val="none" w:sz="0" w:space="0" w:color="auto"/>
              </w:divBdr>
              <w:divsChild>
                <w:div w:id="1173691963">
                  <w:marLeft w:val="0"/>
                  <w:marRight w:val="0"/>
                  <w:marTop w:val="0"/>
                  <w:marBottom w:val="0"/>
                  <w:divBdr>
                    <w:top w:val="none" w:sz="0" w:space="0" w:color="auto"/>
                    <w:left w:val="none" w:sz="0" w:space="0" w:color="auto"/>
                    <w:bottom w:val="single" w:sz="6" w:space="17" w:color="DFDFDF"/>
                    <w:right w:val="none" w:sz="0" w:space="0" w:color="auto"/>
                  </w:divBdr>
                  <w:divsChild>
                    <w:div w:id="4296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7219">
      <w:bodyDiv w:val="1"/>
      <w:marLeft w:val="0"/>
      <w:marRight w:val="0"/>
      <w:marTop w:val="0"/>
      <w:marBottom w:val="0"/>
      <w:divBdr>
        <w:top w:val="none" w:sz="0" w:space="0" w:color="auto"/>
        <w:left w:val="none" w:sz="0" w:space="0" w:color="auto"/>
        <w:bottom w:val="none" w:sz="0" w:space="0" w:color="auto"/>
        <w:right w:val="none" w:sz="0" w:space="0" w:color="auto"/>
      </w:divBdr>
      <w:divsChild>
        <w:div w:id="1718435858">
          <w:marLeft w:val="0"/>
          <w:marRight w:val="0"/>
          <w:marTop w:val="0"/>
          <w:marBottom w:val="0"/>
          <w:divBdr>
            <w:top w:val="none" w:sz="0" w:space="0" w:color="auto"/>
            <w:left w:val="none" w:sz="0" w:space="0" w:color="auto"/>
            <w:bottom w:val="none" w:sz="0" w:space="0" w:color="auto"/>
            <w:right w:val="none" w:sz="0" w:space="0" w:color="auto"/>
          </w:divBdr>
          <w:divsChild>
            <w:div w:id="341012043">
              <w:marLeft w:val="0"/>
              <w:marRight w:val="0"/>
              <w:marTop w:val="0"/>
              <w:marBottom w:val="0"/>
              <w:divBdr>
                <w:top w:val="none" w:sz="0" w:space="0" w:color="auto"/>
                <w:left w:val="none" w:sz="0" w:space="0" w:color="auto"/>
                <w:bottom w:val="none" w:sz="0" w:space="0" w:color="auto"/>
                <w:right w:val="none" w:sz="0" w:space="0" w:color="auto"/>
              </w:divBdr>
              <w:divsChild>
                <w:div w:id="2017078796">
                  <w:marLeft w:val="0"/>
                  <w:marRight w:val="0"/>
                  <w:marTop w:val="0"/>
                  <w:marBottom w:val="0"/>
                  <w:divBdr>
                    <w:top w:val="none" w:sz="0" w:space="0" w:color="auto"/>
                    <w:left w:val="none" w:sz="0" w:space="0" w:color="auto"/>
                    <w:bottom w:val="single" w:sz="6" w:space="17" w:color="DFDFDF"/>
                    <w:right w:val="none" w:sz="0" w:space="0" w:color="auto"/>
                  </w:divBdr>
                  <w:divsChild>
                    <w:div w:id="1007441249">
                      <w:marLeft w:val="0"/>
                      <w:marRight w:val="0"/>
                      <w:marTop w:val="0"/>
                      <w:marBottom w:val="0"/>
                      <w:divBdr>
                        <w:top w:val="none" w:sz="0" w:space="0" w:color="auto"/>
                        <w:left w:val="none" w:sz="0" w:space="0" w:color="auto"/>
                        <w:bottom w:val="none" w:sz="0" w:space="0" w:color="auto"/>
                        <w:right w:val="none" w:sz="0" w:space="0" w:color="auto"/>
                      </w:divBdr>
                    </w:div>
                    <w:div w:id="4097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2889">
      <w:bodyDiv w:val="1"/>
      <w:marLeft w:val="0"/>
      <w:marRight w:val="0"/>
      <w:marTop w:val="0"/>
      <w:marBottom w:val="0"/>
      <w:divBdr>
        <w:top w:val="none" w:sz="0" w:space="0" w:color="auto"/>
        <w:left w:val="none" w:sz="0" w:space="0" w:color="auto"/>
        <w:bottom w:val="none" w:sz="0" w:space="0" w:color="auto"/>
        <w:right w:val="none" w:sz="0" w:space="0" w:color="auto"/>
      </w:divBdr>
      <w:divsChild>
        <w:div w:id="247421978">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40521952">
      <w:bodyDiv w:val="1"/>
      <w:marLeft w:val="0"/>
      <w:marRight w:val="0"/>
      <w:marTop w:val="0"/>
      <w:marBottom w:val="0"/>
      <w:divBdr>
        <w:top w:val="none" w:sz="0" w:space="0" w:color="auto"/>
        <w:left w:val="none" w:sz="0" w:space="0" w:color="auto"/>
        <w:bottom w:val="none" w:sz="0" w:space="0" w:color="auto"/>
        <w:right w:val="none" w:sz="0" w:space="0" w:color="auto"/>
      </w:divBdr>
      <w:divsChild>
        <w:div w:id="1567376245">
          <w:marLeft w:val="0"/>
          <w:marRight w:val="0"/>
          <w:marTop w:val="0"/>
          <w:marBottom w:val="0"/>
          <w:divBdr>
            <w:top w:val="none" w:sz="0" w:space="0" w:color="auto"/>
            <w:left w:val="none" w:sz="0" w:space="0" w:color="auto"/>
            <w:bottom w:val="none" w:sz="0" w:space="0" w:color="auto"/>
            <w:right w:val="none" w:sz="0" w:space="0" w:color="auto"/>
          </w:divBdr>
          <w:divsChild>
            <w:div w:id="1472554904">
              <w:marLeft w:val="0"/>
              <w:marRight w:val="0"/>
              <w:marTop w:val="0"/>
              <w:marBottom w:val="0"/>
              <w:divBdr>
                <w:top w:val="none" w:sz="0" w:space="0" w:color="auto"/>
                <w:left w:val="none" w:sz="0" w:space="0" w:color="auto"/>
                <w:bottom w:val="none" w:sz="0" w:space="0" w:color="auto"/>
                <w:right w:val="none" w:sz="0" w:space="0" w:color="auto"/>
              </w:divBdr>
              <w:divsChild>
                <w:div w:id="10034534">
                  <w:marLeft w:val="0"/>
                  <w:marRight w:val="0"/>
                  <w:marTop w:val="0"/>
                  <w:marBottom w:val="0"/>
                  <w:divBdr>
                    <w:top w:val="none" w:sz="0" w:space="0" w:color="auto"/>
                    <w:left w:val="none" w:sz="0" w:space="0" w:color="auto"/>
                    <w:bottom w:val="none" w:sz="0" w:space="0" w:color="auto"/>
                    <w:right w:val="none" w:sz="0" w:space="0" w:color="auto"/>
                  </w:divBdr>
                  <w:divsChild>
                    <w:div w:id="1810781228">
                      <w:marLeft w:val="0"/>
                      <w:marRight w:val="0"/>
                      <w:marTop w:val="300"/>
                      <w:marBottom w:val="0"/>
                      <w:divBdr>
                        <w:top w:val="single" w:sz="6" w:space="23" w:color="E5E5E5"/>
                        <w:left w:val="none" w:sz="0" w:space="0" w:color="auto"/>
                        <w:bottom w:val="none" w:sz="0" w:space="0" w:color="auto"/>
                        <w:right w:val="none" w:sz="0" w:space="0" w:color="auto"/>
                      </w:divBdr>
                    </w:div>
                    <w:div w:id="1314332400">
                      <w:marLeft w:val="0"/>
                      <w:marRight w:val="0"/>
                      <w:marTop w:val="300"/>
                      <w:marBottom w:val="0"/>
                      <w:divBdr>
                        <w:top w:val="single" w:sz="6" w:space="23" w:color="E5E5E5"/>
                        <w:left w:val="none" w:sz="0" w:space="0" w:color="auto"/>
                        <w:bottom w:val="none" w:sz="0" w:space="0" w:color="auto"/>
                        <w:right w:val="none" w:sz="0" w:space="0" w:color="auto"/>
                      </w:divBdr>
                    </w:div>
                    <w:div w:id="1658454780">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42995262">
      <w:bodyDiv w:val="1"/>
      <w:marLeft w:val="0"/>
      <w:marRight w:val="0"/>
      <w:marTop w:val="0"/>
      <w:marBottom w:val="0"/>
      <w:divBdr>
        <w:top w:val="none" w:sz="0" w:space="0" w:color="auto"/>
        <w:left w:val="none" w:sz="0" w:space="0" w:color="auto"/>
        <w:bottom w:val="none" w:sz="0" w:space="0" w:color="auto"/>
        <w:right w:val="none" w:sz="0" w:space="0" w:color="auto"/>
      </w:divBdr>
      <w:divsChild>
        <w:div w:id="56321224">
          <w:marLeft w:val="0"/>
          <w:marRight w:val="0"/>
          <w:marTop w:val="0"/>
          <w:marBottom w:val="0"/>
          <w:divBdr>
            <w:top w:val="none" w:sz="0" w:space="0" w:color="auto"/>
            <w:left w:val="none" w:sz="0" w:space="0" w:color="auto"/>
            <w:bottom w:val="none" w:sz="0" w:space="0" w:color="auto"/>
            <w:right w:val="none" w:sz="0" w:space="0" w:color="auto"/>
          </w:divBdr>
          <w:divsChild>
            <w:div w:id="1161700378">
              <w:marLeft w:val="0"/>
              <w:marRight w:val="0"/>
              <w:marTop w:val="0"/>
              <w:marBottom w:val="0"/>
              <w:divBdr>
                <w:top w:val="none" w:sz="0" w:space="0" w:color="auto"/>
                <w:left w:val="none" w:sz="0" w:space="0" w:color="auto"/>
                <w:bottom w:val="none" w:sz="0" w:space="0" w:color="auto"/>
                <w:right w:val="none" w:sz="0" w:space="0" w:color="auto"/>
              </w:divBdr>
              <w:divsChild>
                <w:div w:id="1745761966">
                  <w:marLeft w:val="0"/>
                  <w:marRight w:val="0"/>
                  <w:marTop w:val="0"/>
                  <w:marBottom w:val="0"/>
                  <w:divBdr>
                    <w:top w:val="none" w:sz="0" w:space="0" w:color="auto"/>
                    <w:left w:val="none" w:sz="0" w:space="0" w:color="auto"/>
                    <w:bottom w:val="single" w:sz="6" w:space="17" w:color="DFDFDF"/>
                    <w:right w:val="none" w:sz="0" w:space="0" w:color="auto"/>
                  </w:divBdr>
                  <w:divsChild>
                    <w:div w:id="2004317069">
                      <w:marLeft w:val="0"/>
                      <w:marRight w:val="0"/>
                      <w:marTop w:val="0"/>
                      <w:marBottom w:val="0"/>
                      <w:divBdr>
                        <w:top w:val="none" w:sz="0" w:space="0" w:color="auto"/>
                        <w:left w:val="none" w:sz="0" w:space="0" w:color="auto"/>
                        <w:bottom w:val="none" w:sz="0" w:space="0" w:color="auto"/>
                        <w:right w:val="none" w:sz="0" w:space="0" w:color="auto"/>
                      </w:divBdr>
                    </w:div>
                    <w:div w:id="4315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3438">
      <w:bodyDiv w:val="1"/>
      <w:marLeft w:val="0"/>
      <w:marRight w:val="0"/>
      <w:marTop w:val="0"/>
      <w:marBottom w:val="0"/>
      <w:divBdr>
        <w:top w:val="none" w:sz="0" w:space="0" w:color="auto"/>
        <w:left w:val="none" w:sz="0" w:space="0" w:color="auto"/>
        <w:bottom w:val="none" w:sz="0" w:space="0" w:color="auto"/>
        <w:right w:val="none" w:sz="0" w:space="0" w:color="auto"/>
      </w:divBdr>
      <w:divsChild>
        <w:div w:id="2141024904">
          <w:marLeft w:val="0"/>
          <w:marRight w:val="0"/>
          <w:marTop w:val="0"/>
          <w:marBottom w:val="0"/>
          <w:divBdr>
            <w:top w:val="none" w:sz="0" w:space="0" w:color="auto"/>
            <w:left w:val="none" w:sz="0" w:space="0" w:color="auto"/>
            <w:bottom w:val="none" w:sz="0" w:space="0" w:color="auto"/>
            <w:right w:val="none" w:sz="0" w:space="0" w:color="auto"/>
          </w:divBdr>
          <w:divsChild>
            <w:div w:id="211045124">
              <w:marLeft w:val="0"/>
              <w:marRight w:val="0"/>
              <w:marTop w:val="0"/>
              <w:marBottom w:val="0"/>
              <w:divBdr>
                <w:top w:val="none" w:sz="0" w:space="0" w:color="auto"/>
                <w:left w:val="none" w:sz="0" w:space="0" w:color="auto"/>
                <w:bottom w:val="single" w:sz="12" w:space="19" w:color="3B414D"/>
                <w:right w:val="none" w:sz="0" w:space="0" w:color="auto"/>
              </w:divBdr>
              <w:divsChild>
                <w:div w:id="393088465">
                  <w:marLeft w:val="0"/>
                  <w:marRight w:val="0"/>
                  <w:marTop w:val="0"/>
                  <w:marBottom w:val="0"/>
                  <w:divBdr>
                    <w:top w:val="none" w:sz="0" w:space="0" w:color="auto"/>
                    <w:left w:val="none" w:sz="0" w:space="0" w:color="auto"/>
                    <w:bottom w:val="none" w:sz="0" w:space="0" w:color="auto"/>
                    <w:right w:val="none" w:sz="0" w:space="0" w:color="auto"/>
                  </w:divBdr>
                  <w:divsChild>
                    <w:div w:id="1526554881">
                      <w:marLeft w:val="0"/>
                      <w:marRight w:val="0"/>
                      <w:marTop w:val="0"/>
                      <w:marBottom w:val="0"/>
                      <w:divBdr>
                        <w:top w:val="single" w:sz="12" w:space="0" w:color="03C75A"/>
                        <w:left w:val="single" w:sz="12" w:space="0" w:color="03C75A"/>
                        <w:bottom w:val="single" w:sz="12" w:space="0" w:color="03C75A"/>
                        <w:right w:val="single" w:sz="12" w:space="0" w:color="03C75A"/>
                      </w:divBdr>
                      <w:divsChild>
                        <w:div w:id="117507074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44187812">
      <w:bodyDiv w:val="1"/>
      <w:marLeft w:val="0"/>
      <w:marRight w:val="0"/>
      <w:marTop w:val="0"/>
      <w:marBottom w:val="0"/>
      <w:divBdr>
        <w:top w:val="none" w:sz="0" w:space="0" w:color="auto"/>
        <w:left w:val="none" w:sz="0" w:space="0" w:color="auto"/>
        <w:bottom w:val="none" w:sz="0" w:space="0" w:color="auto"/>
        <w:right w:val="none" w:sz="0" w:space="0" w:color="auto"/>
      </w:divBdr>
      <w:divsChild>
        <w:div w:id="61149655">
          <w:marLeft w:val="0"/>
          <w:marRight w:val="0"/>
          <w:marTop w:val="0"/>
          <w:marBottom w:val="0"/>
          <w:divBdr>
            <w:top w:val="none" w:sz="0" w:space="0" w:color="auto"/>
            <w:left w:val="none" w:sz="0" w:space="0" w:color="auto"/>
            <w:bottom w:val="none" w:sz="0" w:space="0" w:color="auto"/>
            <w:right w:val="none" w:sz="0" w:space="0" w:color="auto"/>
          </w:divBdr>
          <w:divsChild>
            <w:div w:id="593516537">
              <w:marLeft w:val="0"/>
              <w:marRight w:val="0"/>
              <w:marTop w:val="0"/>
              <w:marBottom w:val="0"/>
              <w:divBdr>
                <w:top w:val="none" w:sz="0" w:space="0" w:color="auto"/>
                <w:left w:val="none" w:sz="0" w:space="0" w:color="auto"/>
                <w:bottom w:val="none" w:sz="0" w:space="0" w:color="auto"/>
                <w:right w:val="none" w:sz="0" w:space="0" w:color="auto"/>
              </w:divBdr>
              <w:divsChild>
                <w:div w:id="1680888805">
                  <w:marLeft w:val="0"/>
                  <w:marRight w:val="0"/>
                  <w:marTop w:val="0"/>
                  <w:marBottom w:val="0"/>
                  <w:divBdr>
                    <w:top w:val="none" w:sz="0" w:space="0" w:color="auto"/>
                    <w:left w:val="none" w:sz="0" w:space="0" w:color="auto"/>
                    <w:bottom w:val="single" w:sz="6" w:space="17" w:color="DFDFDF"/>
                    <w:right w:val="none" w:sz="0" w:space="0" w:color="auto"/>
                  </w:divBdr>
                  <w:divsChild>
                    <w:div w:id="716588397">
                      <w:marLeft w:val="0"/>
                      <w:marRight w:val="0"/>
                      <w:marTop w:val="0"/>
                      <w:marBottom w:val="0"/>
                      <w:divBdr>
                        <w:top w:val="single" w:sz="6" w:space="0" w:color="A5A5A5"/>
                        <w:left w:val="single" w:sz="6" w:space="0" w:color="A5A5A5"/>
                        <w:bottom w:val="single" w:sz="6" w:space="0" w:color="A5A5A5"/>
                        <w:right w:val="single" w:sz="6" w:space="0" w:color="A5A5A5"/>
                      </w:divBdr>
                    </w:div>
                    <w:div w:id="1968124810">
                      <w:marLeft w:val="0"/>
                      <w:marRight w:val="0"/>
                      <w:marTop w:val="0"/>
                      <w:marBottom w:val="0"/>
                      <w:divBdr>
                        <w:top w:val="none" w:sz="0" w:space="0" w:color="auto"/>
                        <w:left w:val="none" w:sz="0" w:space="0" w:color="auto"/>
                        <w:bottom w:val="none" w:sz="0" w:space="0" w:color="auto"/>
                        <w:right w:val="none" w:sz="0" w:space="0" w:color="auto"/>
                      </w:divBdr>
                    </w:div>
                    <w:div w:id="15010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27103">
      <w:bodyDiv w:val="1"/>
      <w:marLeft w:val="0"/>
      <w:marRight w:val="0"/>
      <w:marTop w:val="0"/>
      <w:marBottom w:val="0"/>
      <w:divBdr>
        <w:top w:val="none" w:sz="0" w:space="0" w:color="auto"/>
        <w:left w:val="none" w:sz="0" w:space="0" w:color="auto"/>
        <w:bottom w:val="none" w:sz="0" w:space="0" w:color="auto"/>
        <w:right w:val="none" w:sz="0" w:space="0" w:color="auto"/>
      </w:divBdr>
      <w:divsChild>
        <w:div w:id="92013678">
          <w:marLeft w:val="0"/>
          <w:marRight w:val="0"/>
          <w:marTop w:val="0"/>
          <w:marBottom w:val="0"/>
          <w:divBdr>
            <w:top w:val="none" w:sz="0" w:space="0" w:color="auto"/>
            <w:left w:val="none" w:sz="0" w:space="0" w:color="auto"/>
            <w:bottom w:val="none" w:sz="0" w:space="0" w:color="auto"/>
            <w:right w:val="none" w:sz="0" w:space="0" w:color="auto"/>
          </w:divBdr>
          <w:divsChild>
            <w:div w:id="1777283893">
              <w:marLeft w:val="0"/>
              <w:marRight w:val="0"/>
              <w:marTop w:val="0"/>
              <w:marBottom w:val="0"/>
              <w:divBdr>
                <w:top w:val="none" w:sz="0" w:space="0" w:color="auto"/>
                <w:left w:val="none" w:sz="0" w:space="0" w:color="auto"/>
                <w:bottom w:val="none" w:sz="0" w:space="0" w:color="auto"/>
                <w:right w:val="none" w:sz="0" w:space="0" w:color="auto"/>
              </w:divBdr>
              <w:divsChild>
                <w:div w:id="33435183">
                  <w:marLeft w:val="0"/>
                  <w:marRight w:val="0"/>
                  <w:marTop w:val="0"/>
                  <w:marBottom w:val="0"/>
                  <w:divBdr>
                    <w:top w:val="none" w:sz="0" w:space="0" w:color="auto"/>
                    <w:left w:val="none" w:sz="0" w:space="0" w:color="auto"/>
                    <w:bottom w:val="single" w:sz="6" w:space="17" w:color="DFDFDF"/>
                    <w:right w:val="none" w:sz="0" w:space="0" w:color="auto"/>
                  </w:divBdr>
                  <w:divsChild>
                    <w:div w:id="214900541">
                      <w:marLeft w:val="0"/>
                      <w:marRight w:val="0"/>
                      <w:marTop w:val="0"/>
                      <w:marBottom w:val="0"/>
                      <w:divBdr>
                        <w:top w:val="none" w:sz="0" w:space="0" w:color="auto"/>
                        <w:left w:val="none" w:sz="0" w:space="0" w:color="auto"/>
                        <w:bottom w:val="none" w:sz="0" w:space="0" w:color="auto"/>
                        <w:right w:val="none" w:sz="0" w:space="0" w:color="auto"/>
                      </w:divBdr>
                    </w:div>
                    <w:div w:id="146753286">
                      <w:marLeft w:val="0"/>
                      <w:marRight w:val="0"/>
                      <w:marTop w:val="0"/>
                      <w:marBottom w:val="0"/>
                      <w:divBdr>
                        <w:top w:val="none" w:sz="0" w:space="0" w:color="auto"/>
                        <w:left w:val="none" w:sz="0" w:space="0" w:color="auto"/>
                        <w:bottom w:val="none" w:sz="0" w:space="0" w:color="auto"/>
                        <w:right w:val="none" w:sz="0" w:space="0" w:color="auto"/>
                      </w:divBdr>
                    </w:div>
                    <w:div w:id="1199513405">
                      <w:marLeft w:val="0"/>
                      <w:marRight w:val="0"/>
                      <w:marTop w:val="0"/>
                      <w:marBottom w:val="0"/>
                      <w:divBdr>
                        <w:top w:val="none" w:sz="0" w:space="0" w:color="auto"/>
                        <w:left w:val="none" w:sz="0" w:space="0" w:color="auto"/>
                        <w:bottom w:val="none" w:sz="0" w:space="0" w:color="auto"/>
                        <w:right w:val="none" w:sz="0" w:space="0" w:color="auto"/>
                      </w:divBdr>
                    </w:div>
                    <w:div w:id="19029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56111">
      <w:bodyDiv w:val="1"/>
      <w:marLeft w:val="0"/>
      <w:marRight w:val="0"/>
      <w:marTop w:val="0"/>
      <w:marBottom w:val="0"/>
      <w:divBdr>
        <w:top w:val="none" w:sz="0" w:space="0" w:color="auto"/>
        <w:left w:val="none" w:sz="0" w:space="0" w:color="auto"/>
        <w:bottom w:val="none" w:sz="0" w:space="0" w:color="auto"/>
        <w:right w:val="none" w:sz="0" w:space="0" w:color="auto"/>
      </w:divBdr>
      <w:divsChild>
        <w:div w:id="315258098">
          <w:marLeft w:val="0"/>
          <w:marRight w:val="0"/>
          <w:marTop w:val="0"/>
          <w:marBottom w:val="0"/>
          <w:divBdr>
            <w:top w:val="none" w:sz="0" w:space="0" w:color="auto"/>
            <w:left w:val="none" w:sz="0" w:space="0" w:color="auto"/>
            <w:bottom w:val="none" w:sz="0" w:space="0" w:color="auto"/>
            <w:right w:val="none" w:sz="0" w:space="0" w:color="auto"/>
          </w:divBdr>
          <w:divsChild>
            <w:div w:id="742685104">
              <w:marLeft w:val="0"/>
              <w:marRight w:val="0"/>
              <w:marTop w:val="0"/>
              <w:marBottom w:val="0"/>
              <w:divBdr>
                <w:top w:val="none" w:sz="0" w:space="0" w:color="auto"/>
                <w:left w:val="none" w:sz="0" w:space="0" w:color="auto"/>
                <w:bottom w:val="none" w:sz="0" w:space="0" w:color="auto"/>
                <w:right w:val="none" w:sz="0" w:space="0" w:color="auto"/>
              </w:divBdr>
              <w:divsChild>
                <w:div w:id="2106728161">
                  <w:marLeft w:val="0"/>
                  <w:marRight w:val="0"/>
                  <w:marTop w:val="0"/>
                  <w:marBottom w:val="0"/>
                  <w:divBdr>
                    <w:top w:val="none" w:sz="0" w:space="0" w:color="auto"/>
                    <w:left w:val="none" w:sz="0" w:space="0" w:color="auto"/>
                    <w:bottom w:val="single" w:sz="6" w:space="17" w:color="DFDFDF"/>
                    <w:right w:val="none" w:sz="0" w:space="0" w:color="auto"/>
                  </w:divBdr>
                  <w:divsChild>
                    <w:div w:id="587692660">
                      <w:marLeft w:val="0"/>
                      <w:marRight w:val="0"/>
                      <w:marTop w:val="0"/>
                      <w:marBottom w:val="0"/>
                      <w:divBdr>
                        <w:top w:val="none" w:sz="0" w:space="0" w:color="auto"/>
                        <w:left w:val="none" w:sz="0" w:space="0" w:color="auto"/>
                        <w:bottom w:val="none" w:sz="0" w:space="0" w:color="auto"/>
                        <w:right w:val="none" w:sz="0" w:space="0" w:color="auto"/>
                      </w:divBdr>
                    </w:div>
                    <w:div w:id="1848670450">
                      <w:marLeft w:val="0"/>
                      <w:marRight w:val="0"/>
                      <w:marTop w:val="0"/>
                      <w:marBottom w:val="0"/>
                      <w:divBdr>
                        <w:top w:val="none" w:sz="0" w:space="0" w:color="auto"/>
                        <w:left w:val="none" w:sz="0" w:space="0" w:color="auto"/>
                        <w:bottom w:val="none" w:sz="0" w:space="0" w:color="auto"/>
                        <w:right w:val="none" w:sz="0" w:space="0" w:color="auto"/>
                      </w:divBdr>
                    </w:div>
                    <w:div w:id="2005470531">
                      <w:marLeft w:val="0"/>
                      <w:marRight w:val="0"/>
                      <w:marTop w:val="0"/>
                      <w:marBottom w:val="0"/>
                      <w:divBdr>
                        <w:top w:val="none" w:sz="0" w:space="0" w:color="auto"/>
                        <w:left w:val="none" w:sz="0" w:space="0" w:color="auto"/>
                        <w:bottom w:val="none" w:sz="0" w:space="0" w:color="auto"/>
                        <w:right w:val="none" w:sz="0" w:space="0" w:color="auto"/>
                      </w:divBdr>
                    </w:div>
                    <w:div w:id="1411973559">
                      <w:marLeft w:val="0"/>
                      <w:marRight w:val="0"/>
                      <w:marTop w:val="0"/>
                      <w:marBottom w:val="0"/>
                      <w:divBdr>
                        <w:top w:val="none" w:sz="0" w:space="0" w:color="auto"/>
                        <w:left w:val="none" w:sz="0" w:space="0" w:color="auto"/>
                        <w:bottom w:val="none" w:sz="0" w:space="0" w:color="auto"/>
                        <w:right w:val="none" w:sz="0" w:space="0" w:color="auto"/>
                      </w:divBdr>
                    </w:div>
                    <w:div w:id="13426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67071">
      <w:bodyDiv w:val="1"/>
      <w:marLeft w:val="0"/>
      <w:marRight w:val="0"/>
      <w:marTop w:val="0"/>
      <w:marBottom w:val="0"/>
      <w:divBdr>
        <w:top w:val="none" w:sz="0" w:space="0" w:color="auto"/>
        <w:left w:val="none" w:sz="0" w:space="0" w:color="auto"/>
        <w:bottom w:val="none" w:sz="0" w:space="0" w:color="auto"/>
        <w:right w:val="none" w:sz="0" w:space="0" w:color="auto"/>
      </w:divBdr>
      <w:divsChild>
        <w:div w:id="1935168408">
          <w:marLeft w:val="0"/>
          <w:marRight w:val="0"/>
          <w:marTop w:val="0"/>
          <w:marBottom w:val="0"/>
          <w:divBdr>
            <w:top w:val="none" w:sz="0" w:space="0" w:color="auto"/>
            <w:left w:val="none" w:sz="0" w:space="0" w:color="auto"/>
            <w:bottom w:val="none" w:sz="0" w:space="0" w:color="auto"/>
            <w:right w:val="none" w:sz="0" w:space="0" w:color="auto"/>
          </w:divBdr>
          <w:divsChild>
            <w:div w:id="464396987">
              <w:marLeft w:val="0"/>
              <w:marRight w:val="0"/>
              <w:marTop w:val="0"/>
              <w:marBottom w:val="0"/>
              <w:divBdr>
                <w:top w:val="none" w:sz="0" w:space="0" w:color="auto"/>
                <w:left w:val="none" w:sz="0" w:space="0" w:color="auto"/>
                <w:bottom w:val="none" w:sz="0" w:space="0" w:color="auto"/>
                <w:right w:val="none" w:sz="0" w:space="0" w:color="auto"/>
              </w:divBdr>
              <w:divsChild>
                <w:div w:id="1466846517">
                  <w:marLeft w:val="0"/>
                  <w:marRight w:val="0"/>
                  <w:marTop w:val="0"/>
                  <w:marBottom w:val="0"/>
                  <w:divBdr>
                    <w:top w:val="none" w:sz="0" w:space="0" w:color="auto"/>
                    <w:left w:val="none" w:sz="0" w:space="0" w:color="auto"/>
                    <w:bottom w:val="single" w:sz="6" w:space="17" w:color="DFDFDF"/>
                    <w:right w:val="none" w:sz="0" w:space="0" w:color="auto"/>
                  </w:divBdr>
                  <w:divsChild>
                    <w:div w:id="522326824">
                      <w:marLeft w:val="0"/>
                      <w:marRight w:val="0"/>
                      <w:marTop w:val="0"/>
                      <w:marBottom w:val="0"/>
                      <w:divBdr>
                        <w:top w:val="none" w:sz="0" w:space="0" w:color="auto"/>
                        <w:left w:val="none" w:sz="0" w:space="0" w:color="auto"/>
                        <w:bottom w:val="none" w:sz="0" w:space="0" w:color="auto"/>
                        <w:right w:val="none" w:sz="0" w:space="0" w:color="auto"/>
                      </w:divBdr>
                      <w:divsChild>
                        <w:div w:id="1367682505">
                          <w:marLeft w:val="0"/>
                          <w:marRight w:val="0"/>
                          <w:marTop w:val="0"/>
                          <w:marBottom w:val="0"/>
                          <w:divBdr>
                            <w:top w:val="single" w:sz="6" w:space="0" w:color="A5A5A5"/>
                            <w:left w:val="single" w:sz="6" w:space="0" w:color="A5A5A5"/>
                            <w:bottom w:val="single" w:sz="6" w:space="0" w:color="A5A5A5"/>
                            <w:right w:val="single" w:sz="6" w:space="0" w:color="A5A5A5"/>
                          </w:divBdr>
                          <w:divsChild>
                            <w:div w:id="866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2575">
                      <w:marLeft w:val="0"/>
                      <w:marRight w:val="0"/>
                      <w:marTop w:val="0"/>
                      <w:marBottom w:val="0"/>
                      <w:divBdr>
                        <w:top w:val="none" w:sz="0" w:space="0" w:color="auto"/>
                        <w:left w:val="none" w:sz="0" w:space="0" w:color="auto"/>
                        <w:bottom w:val="none" w:sz="0" w:space="0" w:color="auto"/>
                        <w:right w:val="none" w:sz="0" w:space="0" w:color="auto"/>
                      </w:divBdr>
                      <w:divsChild>
                        <w:div w:id="2122188574">
                          <w:marLeft w:val="0"/>
                          <w:marRight w:val="0"/>
                          <w:marTop w:val="0"/>
                          <w:marBottom w:val="0"/>
                          <w:divBdr>
                            <w:top w:val="none" w:sz="0" w:space="0" w:color="auto"/>
                            <w:left w:val="none" w:sz="0" w:space="0" w:color="auto"/>
                            <w:bottom w:val="none" w:sz="0" w:space="0" w:color="auto"/>
                            <w:right w:val="none" w:sz="0" w:space="0" w:color="auto"/>
                          </w:divBdr>
                        </w:div>
                      </w:divsChild>
                    </w:div>
                    <w:div w:id="132062065">
                      <w:marLeft w:val="0"/>
                      <w:marRight w:val="0"/>
                      <w:marTop w:val="0"/>
                      <w:marBottom w:val="0"/>
                      <w:divBdr>
                        <w:top w:val="none" w:sz="0" w:space="0" w:color="auto"/>
                        <w:left w:val="none" w:sz="0" w:space="0" w:color="auto"/>
                        <w:bottom w:val="none" w:sz="0" w:space="0" w:color="auto"/>
                        <w:right w:val="none" w:sz="0" w:space="0" w:color="auto"/>
                      </w:divBdr>
                      <w:divsChild>
                        <w:div w:id="296419331">
                          <w:marLeft w:val="0"/>
                          <w:marRight w:val="0"/>
                          <w:marTop w:val="0"/>
                          <w:marBottom w:val="0"/>
                          <w:divBdr>
                            <w:top w:val="single" w:sz="6" w:space="0" w:color="A5A5A5"/>
                            <w:left w:val="single" w:sz="6" w:space="0" w:color="A5A5A5"/>
                            <w:bottom w:val="single" w:sz="6" w:space="0" w:color="A5A5A5"/>
                            <w:right w:val="single" w:sz="6" w:space="0" w:color="A5A5A5"/>
                          </w:divBdr>
                          <w:divsChild>
                            <w:div w:id="18181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8179">
                      <w:marLeft w:val="0"/>
                      <w:marRight w:val="0"/>
                      <w:marTop w:val="0"/>
                      <w:marBottom w:val="0"/>
                      <w:divBdr>
                        <w:top w:val="none" w:sz="0" w:space="0" w:color="auto"/>
                        <w:left w:val="none" w:sz="0" w:space="0" w:color="auto"/>
                        <w:bottom w:val="none" w:sz="0" w:space="0" w:color="auto"/>
                        <w:right w:val="none" w:sz="0" w:space="0" w:color="auto"/>
                      </w:divBdr>
                      <w:divsChild>
                        <w:div w:id="1249270563">
                          <w:marLeft w:val="0"/>
                          <w:marRight w:val="0"/>
                          <w:marTop w:val="0"/>
                          <w:marBottom w:val="0"/>
                          <w:divBdr>
                            <w:top w:val="none" w:sz="0" w:space="0" w:color="auto"/>
                            <w:left w:val="none" w:sz="0" w:space="0" w:color="auto"/>
                            <w:bottom w:val="none" w:sz="0" w:space="0" w:color="auto"/>
                            <w:right w:val="none" w:sz="0" w:space="0" w:color="auto"/>
                          </w:divBdr>
                        </w:div>
                      </w:divsChild>
                    </w:div>
                    <w:div w:id="802503651">
                      <w:marLeft w:val="0"/>
                      <w:marRight w:val="0"/>
                      <w:marTop w:val="0"/>
                      <w:marBottom w:val="0"/>
                      <w:divBdr>
                        <w:top w:val="none" w:sz="0" w:space="0" w:color="auto"/>
                        <w:left w:val="none" w:sz="0" w:space="0" w:color="auto"/>
                        <w:bottom w:val="none" w:sz="0" w:space="0" w:color="auto"/>
                        <w:right w:val="none" w:sz="0" w:space="0" w:color="auto"/>
                      </w:divBdr>
                      <w:divsChild>
                        <w:div w:id="1907295273">
                          <w:marLeft w:val="0"/>
                          <w:marRight w:val="0"/>
                          <w:marTop w:val="0"/>
                          <w:marBottom w:val="0"/>
                          <w:divBdr>
                            <w:top w:val="single" w:sz="6" w:space="0" w:color="A5A5A5"/>
                            <w:left w:val="single" w:sz="6" w:space="0" w:color="A5A5A5"/>
                            <w:bottom w:val="single" w:sz="6" w:space="0" w:color="A5A5A5"/>
                            <w:right w:val="single" w:sz="6" w:space="0" w:color="A5A5A5"/>
                          </w:divBdr>
                          <w:divsChild>
                            <w:div w:id="4800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9512">
                      <w:marLeft w:val="0"/>
                      <w:marRight w:val="0"/>
                      <w:marTop w:val="0"/>
                      <w:marBottom w:val="0"/>
                      <w:divBdr>
                        <w:top w:val="none" w:sz="0" w:space="0" w:color="auto"/>
                        <w:left w:val="none" w:sz="0" w:space="0" w:color="auto"/>
                        <w:bottom w:val="none" w:sz="0" w:space="0" w:color="auto"/>
                        <w:right w:val="none" w:sz="0" w:space="0" w:color="auto"/>
                      </w:divBdr>
                      <w:divsChild>
                        <w:div w:id="427386064">
                          <w:marLeft w:val="0"/>
                          <w:marRight w:val="0"/>
                          <w:marTop w:val="0"/>
                          <w:marBottom w:val="0"/>
                          <w:divBdr>
                            <w:top w:val="none" w:sz="0" w:space="0" w:color="auto"/>
                            <w:left w:val="none" w:sz="0" w:space="0" w:color="auto"/>
                            <w:bottom w:val="none" w:sz="0" w:space="0" w:color="auto"/>
                            <w:right w:val="none" w:sz="0" w:space="0" w:color="auto"/>
                          </w:divBdr>
                        </w:div>
                      </w:divsChild>
                    </w:div>
                    <w:div w:id="1300459052">
                      <w:marLeft w:val="0"/>
                      <w:marRight w:val="0"/>
                      <w:marTop w:val="0"/>
                      <w:marBottom w:val="0"/>
                      <w:divBdr>
                        <w:top w:val="none" w:sz="0" w:space="0" w:color="auto"/>
                        <w:left w:val="none" w:sz="0" w:space="0" w:color="auto"/>
                        <w:bottom w:val="none" w:sz="0" w:space="0" w:color="auto"/>
                        <w:right w:val="none" w:sz="0" w:space="0" w:color="auto"/>
                      </w:divBdr>
                      <w:divsChild>
                        <w:div w:id="885751635">
                          <w:marLeft w:val="0"/>
                          <w:marRight w:val="0"/>
                          <w:marTop w:val="0"/>
                          <w:marBottom w:val="0"/>
                          <w:divBdr>
                            <w:top w:val="single" w:sz="6" w:space="0" w:color="A5A5A5"/>
                            <w:left w:val="single" w:sz="6" w:space="0" w:color="A5A5A5"/>
                            <w:bottom w:val="single" w:sz="6" w:space="0" w:color="A5A5A5"/>
                            <w:right w:val="single" w:sz="6" w:space="0" w:color="A5A5A5"/>
                          </w:divBdr>
                          <w:divsChild>
                            <w:div w:id="2491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4319">
                      <w:marLeft w:val="0"/>
                      <w:marRight w:val="0"/>
                      <w:marTop w:val="0"/>
                      <w:marBottom w:val="0"/>
                      <w:divBdr>
                        <w:top w:val="none" w:sz="0" w:space="0" w:color="auto"/>
                        <w:left w:val="none" w:sz="0" w:space="0" w:color="auto"/>
                        <w:bottom w:val="none" w:sz="0" w:space="0" w:color="auto"/>
                        <w:right w:val="none" w:sz="0" w:space="0" w:color="auto"/>
                      </w:divBdr>
                      <w:divsChild>
                        <w:div w:id="1150052218">
                          <w:marLeft w:val="0"/>
                          <w:marRight w:val="0"/>
                          <w:marTop w:val="0"/>
                          <w:marBottom w:val="0"/>
                          <w:divBdr>
                            <w:top w:val="none" w:sz="0" w:space="0" w:color="auto"/>
                            <w:left w:val="none" w:sz="0" w:space="0" w:color="auto"/>
                            <w:bottom w:val="none" w:sz="0" w:space="0" w:color="auto"/>
                            <w:right w:val="none" w:sz="0" w:space="0" w:color="auto"/>
                          </w:divBdr>
                        </w:div>
                        <w:div w:id="1779831195">
                          <w:marLeft w:val="0"/>
                          <w:marRight w:val="0"/>
                          <w:marTop w:val="0"/>
                          <w:marBottom w:val="0"/>
                          <w:divBdr>
                            <w:top w:val="none" w:sz="0" w:space="0" w:color="auto"/>
                            <w:left w:val="none" w:sz="0" w:space="0" w:color="auto"/>
                            <w:bottom w:val="none" w:sz="0" w:space="0" w:color="auto"/>
                            <w:right w:val="none" w:sz="0" w:space="0" w:color="auto"/>
                          </w:divBdr>
                        </w:div>
                      </w:divsChild>
                    </w:div>
                    <w:div w:id="1153335206">
                      <w:marLeft w:val="0"/>
                      <w:marRight w:val="0"/>
                      <w:marTop w:val="0"/>
                      <w:marBottom w:val="0"/>
                      <w:divBdr>
                        <w:top w:val="none" w:sz="0" w:space="0" w:color="auto"/>
                        <w:left w:val="none" w:sz="0" w:space="0" w:color="auto"/>
                        <w:bottom w:val="none" w:sz="0" w:space="0" w:color="auto"/>
                        <w:right w:val="none" w:sz="0" w:space="0" w:color="auto"/>
                      </w:divBdr>
                      <w:divsChild>
                        <w:div w:id="1338727075">
                          <w:marLeft w:val="0"/>
                          <w:marRight w:val="0"/>
                          <w:marTop w:val="0"/>
                          <w:marBottom w:val="0"/>
                          <w:divBdr>
                            <w:top w:val="single" w:sz="6" w:space="0" w:color="A5A5A5"/>
                            <w:left w:val="single" w:sz="6" w:space="0" w:color="A5A5A5"/>
                            <w:bottom w:val="single" w:sz="6" w:space="0" w:color="A5A5A5"/>
                            <w:right w:val="single" w:sz="6" w:space="0" w:color="A5A5A5"/>
                          </w:divBdr>
                          <w:divsChild>
                            <w:div w:id="14126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9802">
                      <w:marLeft w:val="0"/>
                      <w:marRight w:val="0"/>
                      <w:marTop w:val="0"/>
                      <w:marBottom w:val="0"/>
                      <w:divBdr>
                        <w:top w:val="none" w:sz="0" w:space="0" w:color="auto"/>
                        <w:left w:val="none" w:sz="0" w:space="0" w:color="auto"/>
                        <w:bottom w:val="none" w:sz="0" w:space="0" w:color="auto"/>
                        <w:right w:val="none" w:sz="0" w:space="0" w:color="auto"/>
                      </w:divBdr>
                      <w:divsChild>
                        <w:div w:id="7461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25820">
      <w:bodyDiv w:val="1"/>
      <w:marLeft w:val="0"/>
      <w:marRight w:val="0"/>
      <w:marTop w:val="0"/>
      <w:marBottom w:val="0"/>
      <w:divBdr>
        <w:top w:val="none" w:sz="0" w:space="0" w:color="auto"/>
        <w:left w:val="none" w:sz="0" w:space="0" w:color="auto"/>
        <w:bottom w:val="none" w:sz="0" w:space="0" w:color="auto"/>
        <w:right w:val="none" w:sz="0" w:space="0" w:color="auto"/>
      </w:divBdr>
      <w:divsChild>
        <w:div w:id="1330987116">
          <w:marLeft w:val="0"/>
          <w:marRight w:val="0"/>
          <w:marTop w:val="0"/>
          <w:marBottom w:val="0"/>
          <w:divBdr>
            <w:top w:val="none" w:sz="0" w:space="0" w:color="auto"/>
            <w:left w:val="none" w:sz="0" w:space="0" w:color="auto"/>
            <w:bottom w:val="none" w:sz="0" w:space="0" w:color="auto"/>
            <w:right w:val="none" w:sz="0" w:space="0" w:color="auto"/>
          </w:divBdr>
          <w:divsChild>
            <w:div w:id="1909458696">
              <w:marLeft w:val="0"/>
              <w:marRight w:val="0"/>
              <w:marTop w:val="0"/>
              <w:marBottom w:val="0"/>
              <w:divBdr>
                <w:top w:val="none" w:sz="0" w:space="0" w:color="auto"/>
                <w:left w:val="none" w:sz="0" w:space="0" w:color="auto"/>
                <w:bottom w:val="none" w:sz="0" w:space="0" w:color="auto"/>
                <w:right w:val="none" w:sz="0" w:space="0" w:color="auto"/>
              </w:divBdr>
              <w:divsChild>
                <w:div w:id="1073746668">
                  <w:marLeft w:val="0"/>
                  <w:marRight w:val="0"/>
                  <w:marTop w:val="0"/>
                  <w:marBottom w:val="0"/>
                  <w:divBdr>
                    <w:top w:val="none" w:sz="0" w:space="0" w:color="auto"/>
                    <w:left w:val="none" w:sz="0" w:space="0" w:color="auto"/>
                    <w:bottom w:val="single" w:sz="6" w:space="17" w:color="DFDFDF"/>
                    <w:right w:val="none" w:sz="0" w:space="0" w:color="auto"/>
                  </w:divBdr>
                  <w:divsChild>
                    <w:div w:id="1150563297">
                      <w:marLeft w:val="0"/>
                      <w:marRight w:val="0"/>
                      <w:marTop w:val="0"/>
                      <w:marBottom w:val="0"/>
                      <w:divBdr>
                        <w:top w:val="none" w:sz="0" w:space="0" w:color="auto"/>
                        <w:left w:val="none" w:sz="0" w:space="0" w:color="auto"/>
                        <w:bottom w:val="none" w:sz="0" w:space="0" w:color="auto"/>
                        <w:right w:val="none" w:sz="0" w:space="0" w:color="auto"/>
                      </w:divBdr>
                    </w:div>
                    <w:div w:id="15743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8796">
      <w:bodyDiv w:val="1"/>
      <w:marLeft w:val="0"/>
      <w:marRight w:val="0"/>
      <w:marTop w:val="0"/>
      <w:marBottom w:val="0"/>
      <w:divBdr>
        <w:top w:val="none" w:sz="0" w:space="0" w:color="auto"/>
        <w:left w:val="none" w:sz="0" w:space="0" w:color="auto"/>
        <w:bottom w:val="none" w:sz="0" w:space="0" w:color="auto"/>
        <w:right w:val="none" w:sz="0" w:space="0" w:color="auto"/>
      </w:divBdr>
      <w:divsChild>
        <w:div w:id="238634282">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49963804">
      <w:bodyDiv w:val="1"/>
      <w:marLeft w:val="0"/>
      <w:marRight w:val="0"/>
      <w:marTop w:val="0"/>
      <w:marBottom w:val="0"/>
      <w:divBdr>
        <w:top w:val="none" w:sz="0" w:space="0" w:color="auto"/>
        <w:left w:val="none" w:sz="0" w:space="0" w:color="auto"/>
        <w:bottom w:val="none" w:sz="0" w:space="0" w:color="auto"/>
        <w:right w:val="none" w:sz="0" w:space="0" w:color="auto"/>
      </w:divBdr>
      <w:divsChild>
        <w:div w:id="596712750">
          <w:marLeft w:val="0"/>
          <w:marRight w:val="0"/>
          <w:marTop w:val="0"/>
          <w:marBottom w:val="0"/>
          <w:divBdr>
            <w:top w:val="none" w:sz="0" w:space="0" w:color="auto"/>
            <w:left w:val="none" w:sz="0" w:space="0" w:color="auto"/>
            <w:bottom w:val="none" w:sz="0" w:space="0" w:color="auto"/>
            <w:right w:val="none" w:sz="0" w:space="0" w:color="auto"/>
          </w:divBdr>
          <w:divsChild>
            <w:div w:id="7223948">
              <w:marLeft w:val="0"/>
              <w:marRight w:val="0"/>
              <w:marTop w:val="0"/>
              <w:marBottom w:val="0"/>
              <w:divBdr>
                <w:top w:val="none" w:sz="0" w:space="0" w:color="auto"/>
                <w:left w:val="none" w:sz="0" w:space="0" w:color="auto"/>
                <w:bottom w:val="none" w:sz="0" w:space="0" w:color="auto"/>
                <w:right w:val="none" w:sz="0" w:space="0" w:color="auto"/>
              </w:divBdr>
              <w:divsChild>
                <w:div w:id="1010716794">
                  <w:marLeft w:val="0"/>
                  <w:marRight w:val="0"/>
                  <w:marTop w:val="0"/>
                  <w:marBottom w:val="0"/>
                  <w:divBdr>
                    <w:top w:val="none" w:sz="0" w:space="0" w:color="auto"/>
                    <w:left w:val="none" w:sz="0" w:space="0" w:color="auto"/>
                    <w:bottom w:val="single" w:sz="6" w:space="17" w:color="DFDFDF"/>
                    <w:right w:val="none" w:sz="0" w:space="0" w:color="auto"/>
                  </w:divBdr>
                  <w:divsChild>
                    <w:div w:id="11701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1014">
      <w:bodyDiv w:val="1"/>
      <w:marLeft w:val="0"/>
      <w:marRight w:val="0"/>
      <w:marTop w:val="0"/>
      <w:marBottom w:val="0"/>
      <w:divBdr>
        <w:top w:val="none" w:sz="0" w:space="0" w:color="auto"/>
        <w:left w:val="none" w:sz="0" w:space="0" w:color="auto"/>
        <w:bottom w:val="none" w:sz="0" w:space="0" w:color="auto"/>
        <w:right w:val="none" w:sz="0" w:space="0" w:color="auto"/>
      </w:divBdr>
      <w:divsChild>
        <w:div w:id="1172917567">
          <w:marLeft w:val="0"/>
          <w:marRight w:val="0"/>
          <w:marTop w:val="0"/>
          <w:marBottom w:val="0"/>
          <w:divBdr>
            <w:top w:val="none" w:sz="0" w:space="0" w:color="auto"/>
            <w:left w:val="none" w:sz="0" w:space="0" w:color="auto"/>
            <w:bottom w:val="none" w:sz="0" w:space="0" w:color="auto"/>
            <w:right w:val="none" w:sz="0" w:space="0" w:color="auto"/>
          </w:divBdr>
          <w:divsChild>
            <w:div w:id="1076828831">
              <w:marLeft w:val="0"/>
              <w:marRight w:val="0"/>
              <w:marTop w:val="0"/>
              <w:marBottom w:val="0"/>
              <w:divBdr>
                <w:top w:val="none" w:sz="0" w:space="0" w:color="auto"/>
                <w:left w:val="none" w:sz="0" w:space="0" w:color="auto"/>
                <w:bottom w:val="none" w:sz="0" w:space="0" w:color="auto"/>
                <w:right w:val="none" w:sz="0" w:space="0" w:color="auto"/>
              </w:divBdr>
              <w:divsChild>
                <w:div w:id="1085570789">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62799776">
      <w:bodyDiv w:val="1"/>
      <w:marLeft w:val="0"/>
      <w:marRight w:val="0"/>
      <w:marTop w:val="0"/>
      <w:marBottom w:val="0"/>
      <w:divBdr>
        <w:top w:val="none" w:sz="0" w:space="0" w:color="auto"/>
        <w:left w:val="none" w:sz="0" w:space="0" w:color="auto"/>
        <w:bottom w:val="none" w:sz="0" w:space="0" w:color="auto"/>
        <w:right w:val="none" w:sz="0" w:space="0" w:color="auto"/>
      </w:divBdr>
      <w:divsChild>
        <w:div w:id="1918201153">
          <w:marLeft w:val="0"/>
          <w:marRight w:val="0"/>
          <w:marTop w:val="0"/>
          <w:marBottom w:val="0"/>
          <w:divBdr>
            <w:top w:val="none" w:sz="0" w:space="0" w:color="auto"/>
            <w:left w:val="none" w:sz="0" w:space="0" w:color="auto"/>
            <w:bottom w:val="none" w:sz="0" w:space="0" w:color="auto"/>
            <w:right w:val="none" w:sz="0" w:space="0" w:color="auto"/>
          </w:divBdr>
          <w:divsChild>
            <w:div w:id="1471246660">
              <w:marLeft w:val="0"/>
              <w:marRight w:val="0"/>
              <w:marTop w:val="0"/>
              <w:marBottom w:val="0"/>
              <w:divBdr>
                <w:top w:val="none" w:sz="0" w:space="0" w:color="auto"/>
                <w:left w:val="none" w:sz="0" w:space="0" w:color="auto"/>
                <w:bottom w:val="none" w:sz="0" w:space="0" w:color="auto"/>
                <w:right w:val="none" w:sz="0" w:space="0" w:color="auto"/>
              </w:divBdr>
              <w:divsChild>
                <w:div w:id="318196053">
                  <w:marLeft w:val="0"/>
                  <w:marRight w:val="0"/>
                  <w:marTop w:val="0"/>
                  <w:marBottom w:val="0"/>
                  <w:divBdr>
                    <w:top w:val="none" w:sz="0" w:space="0" w:color="auto"/>
                    <w:left w:val="none" w:sz="0" w:space="0" w:color="auto"/>
                    <w:bottom w:val="single" w:sz="6" w:space="17" w:color="DFDFDF"/>
                    <w:right w:val="none" w:sz="0" w:space="0" w:color="auto"/>
                  </w:divBdr>
                  <w:divsChild>
                    <w:div w:id="983318145">
                      <w:marLeft w:val="0"/>
                      <w:marRight w:val="0"/>
                      <w:marTop w:val="0"/>
                      <w:marBottom w:val="0"/>
                      <w:divBdr>
                        <w:top w:val="none" w:sz="0" w:space="0" w:color="auto"/>
                        <w:left w:val="none" w:sz="0" w:space="0" w:color="auto"/>
                        <w:bottom w:val="none" w:sz="0" w:space="0" w:color="auto"/>
                        <w:right w:val="none" w:sz="0" w:space="0" w:color="auto"/>
                      </w:divBdr>
                      <w:divsChild>
                        <w:div w:id="860318425">
                          <w:marLeft w:val="0"/>
                          <w:marRight w:val="0"/>
                          <w:marTop w:val="0"/>
                          <w:marBottom w:val="0"/>
                          <w:divBdr>
                            <w:top w:val="single" w:sz="6" w:space="0" w:color="A5A5A5"/>
                            <w:left w:val="single" w:sz="6" w:space="0" w:color="A5A5A5"/>
                            <w:bottom w:val="single" w:sz="6" w:space="0" w:color="A5A5A5"/>
                            <w:right w:val="single" w:sz="6" w:space="0" w:color="A5A5A5"/>
                          </w:divBdr>
                          <w:divsChild>
                            <w:div w:id="19552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8031">
                      <w:marLeft w:val="0"/>
                      <w:marRight w:val="0"/>
                      <w:marTop w:val="0"/>
                      <w:marBottom w:val="0"/>
                      <w:divBdr>
                        <w:top w:val="none" w:sz="0" w:space="0" w:color="auto"/>
                        <w:left w:val="none" w:sz="0" w:space="0" w:color="auto"/>
                        <w:bottom w:val="none" w:sz="0" w:space="0" w:color="auto"/>
                        <w:right w:val="none" w:sz="0" w:space="0" w:color="auto"/>
                      </w:divBdr>
                      <w:divsChild>
                        <w:div w:id="2054193090">
                          <w:marLeft w:val="0"/>
                          <w:marRight w:val="0"/>
                          <w:marTop w:val="0"/>
                          <w:marBottom w:val="0"/>
                          <w:divBdr>
                            <w:top w:val="none" w:sz="0" w:space="0" w:color="auto"/>
                            <w:left w:val="none" w:sz="0" w:space="0" w:color="auto"/>
                            <w:bottom w:val="none" w:sz="0" w:space="0" w:color="auto"/>
                            <w:right w:val="none" w:sz="0" w:space="0" w:color="auto"/>
                          </w:divBdr>
                        </w:div>
                      </w:divsChild>
                    </w:div>
                    <w:div w:id="1047073495">
                      <w:marLeft w:val="0"/>
                      <w:marRight w:val="0"/>
                      <w:marTop w:val="0"/>
                      <w:marBottom w:val="0"/>
                      <w:divBdr>
                        <w:top w:val="none" w:sz="0" w:space="0" w:color="auto"/>
                        <w:left w:val="none" w:sz="0" w:space="0" w:color="auto"/>
                        <w:bottom w:val="none" w:sz="0" w:space="0" w:color="auto"/>
                        <w:right w:val="none" w:sz="0" w:space="0" w:color="auto"/>
                      </w:divBdr>
                      <w:divsChild>
                        <w:div w:id="137190428">
                          <w:marLeft w:val="0"/>
                          <w:marRight w:val="0"/>
                          <w:marTop w:val="0"/>
                          <w:marBottom w:val="0"/>
                          <w:divBdr>
                            <w:top w:val="single" w:sz="6" w:space="0" w:color="A5A5A5"/>
                            <w:left w:val="single" w:sz="6" w:space="0" w:color="A5A5A5"/>
                            <w:bottom w:val="single" w:sz="6" w:space="0" w:color="A5A5A5"/>
                            <w:right w:val="single" w:sz="6" w:space="0" w:color="A5A5A5"/>
                          </w:divBdr>
                          <w:divsChild>
                            <w:div w:id="123970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9">
                      <w:marLeft w:val="0"/>
                      <w:marRight w:val="0"/>
                      <w:marTop w:val="0"/>
                      <w:marBottom w:val="0"/>
                      <w:divBdr>
                        <w:top w:val="none" w:sz="0" w:space="0" w:color="auto"/>
                        <w:left w:val="none" w:sz="0" w:space="0" w:color="auto"/>
                        <w:bottom w:val="none" w:sz="0" w:space="0" w:color="auto"/>
                        <w:right w:val="none" w:sz="0" w:space="0" w:color="auto"/>
                      </w:divBdr>
                      <w:divsChild>
                        <w:div w:id="1291015681">
                          <w:marLeft w:val="0"/>
                          <w:marRight w:val="0"/>
                          <w:marTop w:val="0"/>
                          <w:marBottom w:val="0"/>
                          <w:divBdr>
                            <w:top w:val="none" w:sz="0" w:space="0" w:color="auto"/>
                            <w:left w:val="none" w:sz="0" w:space="0" w:color="auto"/>
                            <w:bottom w:val="none" w:sz="0" w:space="0" w:color="auto"/>
                            <w:right w:val="none" w:sz="0" w:space="0" w:color="auto"/>
                          </w:divBdr>
                        </w:div>
                      </w:divsChild>
                    </w:div>
                    <w:div w:id="953560531">
                      <w:marLeft w:val="0"/>
                      <w:marRight w:val="0"/>
                      <w:marTop w:val="0"/>
                      <w:marBottom w:val="0"/>
                      <w:divBdr>
                        <w:top w:val="none" w:sz="0" w:space="0" w:color="auto"/>
                        <w:left w:val="none" w:sz="0" w:space="0" w:color="auto"/>
                        <w:bottom w:val="none" w:sz="0" w:space="0" w:color="auto"/>
                        <w:right w:val="none" w:sz="0" w:space="0" w:color="auto"/>
                      </w:divBdr>
                      <w:divsChild>
                        <w:div w:id="400834069">
                          <w:marLeft w:val="0"/>
                          <w:marRight w:val="0"/>
                          <w:marTop w:val="0"/>
                          <w:marBottom w:val="0"/>
                          <w:divBdr>
                            <w:top w:val="single" w:sz="6" w:space="0" w:color="A5A5A5"/>
                            <w:left w:val="single" w:sz="6" w:space="0" w:color="A5A5A5"/>
                            <w:bottom w:val="single" w:sz="6" w:space="0" w:color="A5A5A5"/>
                            <w:right w:val="single" w:sz="6" w:space="0" w:color="A5A5A5"/>
                          </w:divBdr>
                          <w:divsChild>
                            <w:div w:id="181668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37312">
                      <w:marLeft w:val="0"/>
                      <w:marRight w:val="0"/>
                      <w:marTop w:val="0"/>
                      <w:marBottom w:val="0"/>
                      <w:divBdr>
                        <w:top w:val="none" w:sz="0" w:space="0" w:color="auto"/>
                        <w:left w:val="none" w:sz="0" w:space="0" w:color="auto"/>
                        <w:bottom w:val="none" w:sz="0" w:space="0" w:color="auto"/>
                        <w:right w:val="none" w:sz="0" w:space="0" w:color="auto"/>
                      </w:divBdr>
                      <w:divsChild>
                        <w:div w:id="438794812">
                          <w:marLeft w:val="0"/>
                          <w:marRight w:val="0"/>
                          <w:marTop w:val="0"/>
                          <w:marBottom w:val="0"/>
                          <w:divBdr>
                            <w:top w:val="none" w:sz="0" w:space="0" w:color="auto"/>
                            <w:left w:val="none" w:sz="0" w:space="0" w:color="auto"/>
                            <w:bottom w:val="none" w:sz="0" w:space="0" w:color="auto"/>
                            <w:right w:val="none" w:sz="0" w:space="0" w:color="auto"/>
                          </w:divBdr>
                        </w:div>
                      </w:divsChild>
                    </w:div>
                    <w:div w:id="1785731217">
                      <w:marLeft w:val="0"/>
                      <w:marRight w:val="0"/>
                      <w:marTop w:val="0"/>
                      <w:marBottom w:val="0"/>
                      <w:divBdr>
                        <w:top w:val="none" w:sz="0" w:space="0" w:color="auto"/>
                        <w:left w:val="none" w:sz="0" w:space="0" w:color="auto"/>
                        <w:bottom w:val="none" w:sz="0" w:space="0" w:color="auto"/>
                        <w:right w:val="none" w:sz="0" w:space="0" w:color="auto"/>
                      </w:divBdr>
                      <w:divsChild>
                        <w:div w:id="1230573091">
                          <w:marLeft w:val="0"/>
                          <w:marRight w:val="0"/>
                          <w:marTop w:val="0"/>
                          <w:marBottom w:val="0"/>
                          <w:divBdr>
                            <w:top w:val="single" w:sz="6" w:space="0" w:color="A5A5A5"/>
                            <w:left w:val="single" w:sz="6" w:space="0" w:color="A5A5A5"/>
                            <w:bottom w:val="single" w:sz="6" w:space="0" w:color="A5A5A5"/>
                            <w:right w:val="single" w:sz="6" w:space="0" w:color="A5A5A5"/>
                          </w:divBdr>
                          <w:divsChild>
                            <w:div w:id="10790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4819">
                      <w:marLeft w:val="0"/>
                      <w:marRight w:val="0"/>
                      <w:marTop w:val="0"/>
                      <w:marBottom w:val="0"/>
                      <w:divBdr>
                        <w:top w:val="none" w:sz="0" w:space="0" w:color="auto"/>
                        <w:left w:val="none" w:sz="0" w:space="0" w:color="auto"/>
                        <w:bottom w:val="none" w:sz="0" w:space="0" w:color="auto"/>
                        <w:right w:val="none" w:sz="0" w:space="0" w:color="auto"/>
                      </w:divBdr>
                      <w:divsChild>
                        <w:div w:id="2029335242">
                          <w:marLeft w:val="0"/>
                          <w:marRight w:val="0"/>
                          <w:marTop w:val="0"/>
                          <w:marBottom w:val="0"/>
                          <w:divBdr>
                            <w:top w:val="none" w:sz="0" w:space="0" w:color="auto"/>
                            <w:left w:val="none" w:sz="0" w:space="0" w:color="auto"/>
                            <w:bottom w:val="none" w:sz="0" w:space="0" w:color="auto"/>
                            <w:right w:val="none" w:sz="0" w:space="0" w:color="auto"/>
                          </w:divBdr>
                        </w:div>
                      </w:divsChild>
                    </w:div>
                    <w:div w:id="317148751">
                      <w:marLeft w:val="0"/>
                      <w:marRight w:val="0"/>
                      <w:marTop w:val="0"/>
                      <w:marBottom w:val="0"/>
                      <w:divBdr>
                        <w:top w:val="none" w:sz="0" w:space="0" w:color="auto"/>
                        <w:left w:val="none" w:sz="0" w:space="0" w:color="auto"/>
                        <w:bottom w:val="none" w:sz="0" w:space="0" w:color="auto"/>
                        <w:right w:val="none" w:sz="0" w:space="0" w:color="auto"/>
                      </w:divBdr>
                      <w:divsChild>
                        <w:div w:id="1395809197">
                          <w:marLeft w:val="0"/>
                          <w:marRight w:val="0"/>
                          <w:marTop w:val="0"/>
                          <w:marBottom w:val="0"/>
                          <w:divBdr>
                            <w:top w:val="single" w:sz="6" w:space="0" w:color="A5A5A5"/>
                            <w:left w:val="single" w:sz="6" w:space="0" w:color="A5A5A5"/>
                            <w:bottom w:val="single" w:sz="6" w:space="0" w:color="A5A5A5"/>
                            <w:right w:val="single" w:sz="6" w:space="0" w:color="A5A5A5"/>
                          </w:divBdr>
                          <w:divsChild>
                            <w:div w:id="79856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20528">
                      <w:marLeft w:val="0"/>
                      <w:marRight w:val="0"/>
                      <w:marTop w:val="0"/>
                      <w:marBottom w:val="0"/>
                      <w:divBdr>
                        <w:top w:val="none" w:sz="0" w:space="0" w:color="auto"/>
                        <w:left w:val="none" w:sz="0" w:space="0" w:color="auto"/>
                        <w:bottom w:val="none" w:sz="0" w:space="0" w:color="auto"/>
                        <w:right w:val="none" w:sz="0" w:space="0" w:color="auto"/>
                      </w:divBdr>
                      <w:divsChild>
                        <w:div w:id="9919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99255">
      <w:bodyDiv w:val="1"/>
      <w:marLeft w:val="0"/>
      <w:marRight w:val="0"/>
      <w:marTop w:val="0"/>
      <w:marBottom w:val="0"/>
      <w:divBdr>
        <w:top w:val="none" w:sz="0" w:space="0" w:color="auto"/>
        <w:left w:val="none" w:sz="0" w:space="0" w:color="auto"/>
        <w:bottom w:val="none" w:sz="0" w:space="0" w:color="auto"/>
        <w:right w:val="none" w:sz="0" w:space="0" w:color="auto"/>
      </w:divBdr>
      <w:divsChild>
        <w:div w:id="1840465521">
          <w:marLeft w:val="0"/>
          <w:marRight w:val="0"/>
          <w:marTop w:val="0"/>
          <w:marBottom w:val="0"/>
          <w:divBdr>
            <w:top w:val="none" w:sz="0" w:space="0" w:color="auto"/>
            <w:left w:val="none" w:sz="0" w:space="0" w:color="auto"/>
            <w:bottom w:val="none" w:sz="0" w:space="0" w:color="auto"/>
            <w:right w:val="none" w:sz="0" w:space="0" w:color="auto"/>
          </w:divBdr>
          <w:divsChild>
            <w:div w:id="2021616840">
              <w:marLeft w:val="0"/>
              <w:marRight w:val="0"/>
              <w:marTop w:val="0"/>
              <w:marBottom w:val="0"/>
              <w:divBdr>
                <w:top w:val="none" w:sz="0" w:space="0" w:color="auto"/>
                <w:left w:val="none" w:sz="0" w:space="0" w:color="auto"/>
                <w:bottom w:val="none" w:sz="0" w:space="0" w:color="auto"/>
                <w:right w:val="none" w:sz="0" w:space="0" w:color="auto"/>
              </w:divBdr>
              <w:divsChild>
                <w:div w:id="2073307639">
                  <w:marLeft w:val="0"/>
                  <w:marRight w:val="0"/>
                  <w:marTop w:val="0"/>
                  <w:marBottom w:val="0"/>
                  <w:divBdr>
                    <w:top w:val="none" w:sz="0" w:space="0" w:color="auto"/>
                    <w:left w:val="none" w:sz="0" w:space="0" w:color="auto"/>
                    <w:bottom w:val="single" w:sz="6" w:space="17" w:color="DFDFDF"/>
                    <w:right w:val="none" w:sz="0" w:space="0" w:color="auto"/>
                  </w:divBdr>
                  <w:divsChild>
                    <w:div w:id="119686600">
                      <w:marLeft w:val="0"/>
                      <w:marRight w:val="0"/>
                      <w:marTop w:val="0"/>
                      <w:marBottom w:val="0"/>
                      <w:divBdr>
                        <w:top w:val="none" w:sz="0" w:space="0" w:color="auto"/>
                        <w:left w:val="none" w:sz="0" w:space="0" w:color="auto"/>
                        <w:bottom w:val="none" w:sz="0" w:space="0" w:color="auto"/>
                        <w:right w:val="none" w:sz="0" w:space="0" w:color="auto"/>
                      </w:divBdr>
                      <w:divsChild>
                        <w:div w:id="281351803">
                          <w:marLeft w:val="0"/>
                          <w:marRight w:val="0"/>
                          <w:marTop w:val="0"/>
                          <w:marBottom w:val="0"/>
                          <w:divBdr>
                            <w:top w:val="single" w:sz="6" w:space="0" w:color="A5A5A5"/>
                            <w:left w:val="single" w:sz="6" w:space="0" w:color="A5A5A5"/>
                            <w:bottom w:val="single" w:sz="6" w:space="0" w:color="A5A5A5"/>
                            <w:right w:val="single" w:sz="6" w:space="0" w:color="A5A5A5"/>
                          </w:divBdr>
                          <w:divsChild>
                            <w:div w:id="7942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3493">
                      <w:marLeft w:val="0"/>
                      <w:marRight w:val="0"/>
                      <w:marTop w:val="0"/>
                      <w:marBottom w:val="0"/>
                      <w:divBdr>
                        <w:top w:val="none" w:sz="0" w:space="0" w:color="auto"/>
                        <w:left w:val="none" w:sz="0" w:space="0" w:color="auto"/>
                        <w:bottom w:val="none" w:sz="0" w:space="0" w:color="auto"/>
                        <w:right w:val="none" w:sz="0" w:space="0" w:color="auto"/>
                      </w:divBdr>
                      <w:divsChild>
                        <w:div w:id="509104730">
                          <w:marLeft w:val="0"/>
                          <w:marRight w:val="0"/>
                          <w:marTop w:val="0"/>
                          <w:marBottom w:val="0"/>
                          <w:divBdr>
                            <w:top w:val="none" w:sz="0" w:space="0" w:color="auto"/>
                            <w:left w:val="none" w:sz="0" w:space="0" w:color="auto"/>
                            <w:bottom w:val="none" w:sz="0" w:space="0" w:color="auto"/>
                            <w:right w:val="none" w:sz="0" w:space="0" w:color="auto"/>
                          </w:divBdr>
                        </w:div>
                      </w:divsChild>
                    </w:div>
                    <w:div w:id="1257009778">
                      <w:marLeft w:val="0"/>
                      <w:marRight w:val="0"/>
                      <w:marTop w:val="0"/>
                      <w:marBottom w:val="0"/>
                      <w:divBdr>
                        <w:top w:val="none" w:sz="0" w:space="0" w:color="auto"/>
                        <w:left w:val="none" w:sz="0" w:space="0" w:color="auto"/>
                        <w:bottom w:val="none" w:sz="0" w:space="0" w:color="auto"/>
                        <w:right w:val="none" w:sz="0" w:space="0" w:color="auto"/>
                      </w:divBdr>
                      <w:divsChild>
                        <w:div w:id="312173974">
                          <w:marLeft w:val="0"/>
                          <w:marRight w:val="0"/>
                          <w:marTop w:val="0"/>
                          <w:marBottom w:val="0"/>
                          <w:divBdr>
                            <w:top w:val="single" w:sz="6" w:space="0" w:color="A5A5A5"/>
                            <w:left w:val="single" w:sz="6" w:space="0" w:color="A5A5A5"/>
                            <w:bottom w:val="single" w:sz="6" w:space="0" w:color="A5A5A5"/>
                            <w:right w:val="single" w:sz="6" w:space="0" w:color="A5A5A5"/>
                          </w:divBdr>
                          <w:divsChild>
                            <w:div w:id="17990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521">
                      <w:marLeft w:val="0"/>
                      <w:marRight w:val="0"/>
                      <w:marTop w:val="0"/>
                      <w:marBottom w:val="0"/>
                      <w:divBdr>
                        <w:top w:val="none" w:sz="0" w:space="0" w:color="auto"/>
                        <w:left w:val="none" w:sz="0" w:space="0" w:color="auto"/>
                        <w:bottom w:val="none" w:sz="0" w:space="0" w:color="auto"/>
                        <w:right w:val="none" w:sz="0" w:space="0" w:color="auto"/>
                      </w:divBdr>
                      <w:divsChild>
                        <w:div w:id="457064953">
                          <w:marLeft w:val="0"/>
                          <w:marRight w:val="0"/>
                          <w:marTop w:val="0"/>
                          <w:marBottom w:val="0"/>
                          <w:divBdr>
                            <w:top w:val="none" w:sz="0" w:space="0" w:color="auto"/>
                            <w:left w:val="none" w:sz="0" w:space="0" w:color="auto"/>
                            <w:bottom w:val="none" w:sz="0" w:space="0" w:color="auto"/>
                            <w:right w:val="none" w:sz="0" w:space="0" w:color="auto"/>
                          </w:divBdr>
                        </w:div>
                      </w:divsChild>
                    </w:div>
                    <w:div w:id="671570991">
                      <w:marLeft w:val="0"/>
                      <w:marRight w:val="0"/>
                      <w:marTop w:val="0"/>
                      <w:marBottom w:val="0"/>
                      <w:divBdr>
                        <w:top w:val="none" w:sz="0" w:space="0" w:color="auto"/>
                        <w:left w:val="none" w:sz="0" w:space="0" w:color="auto"/>
                        <w:bottom w:val="none" w:sz="0" w:space="0" w:color="auto"/>
                        <w:right w:val="none" w:sz="0" w:space="0" w:color="auto"/>
                      </w:divBdr>
                      <w:divsChild>
                        <w:div w:id="1352956377">
                          <w:marLeft w:val="0"/>
                          <w:marRight w:val="0"/>
                          <w:marTop w:val="0"/>
                          <w:marBottom w:val="0"/>
                          <w:divBdr>
                            <w:top w:val="single" w:sz="6" w:space="0" w:color="A5A5A5"/>
                            <w:left w:val="single" w:sz="6" w:space="0" w:color="A5A5A5"/>
                            <w:bottom w:val="single" w:sz="6" w:space="0" w:color="A5A5A5"/>
                            <w:right w:val="single" w:sz="6" w:space="0" w:color="A5A5A5"/>
                          </w:divBdr>
                          <w:divsChild>
                            <w:div w:id="1449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4453">
                      <w:marLeft w:val="0"/>
                      <w:marRight w:val="0"/>
                      <w:marTop w:val="0"/>
                      <w:marBottom w:val="0"/>
                      <w:divBdr>
                        <w:top w:val="none" w:sz="0" w:space="0" w:color="auto"/>
                        <w:left w:val="none" w:sz="0" w:space="0" w:color="auto"/>
                        <w:bottom w:val="none" w:sz="0" w:space="0" w:color="auto"/>
                        <w:right w:val="none" w:sz="0" w:space="0" w:color="auto"/>
                      </w:divBdr>
                      <w:divsChild>
                        <w:div w:id="708646395">
                          <w:marLeft w:val="0"/>
                          <w:marRight w:val="0"/>
                          <w:marTop w:val="0"/>
                          <w:marBottom w:val="0"/>
                          <w:divBdr>
                            <w:top w:val="none" w:sz="0" w:space="0" w:color="auto"/>
                            <w:left w:val="none" w:sz="0" w:space="0" w:color="auto"/>
                            <w:bottom w:val="none" w:sz="0" w:space="0" w:color="auto"/>
                            <w:right w:val="none" w:sz="0" w:space="0" w:color="auto"/>
                          </w:divBdr>
                        </w:div>
                      </w:divsChild>
                    </w:div>
                    <w:div w:id="1023753192">
                      <w:marLeft w:val="0"/>
                      <w:marRight w:val="0"/>
                      <w:marTop w:val="0"/>
                      <w:marBottom w:val="0"/>
                      <w:divBdr>
                        <w:top w:val="none" w:sz="0" w:space="0" w:color="auto"/>
                        <w:left w:val="none" w:sz="0" w:space="0" w:color="auto"/>
                        <w:bottom w:val="none" w:sz="0" w:space="0" w:color="auto"/>
                        <w:right w:val="none" w:sz="0" w:space="0" w:color="auto"/>
                      </w:divBdr>
                      <w:divsChild>
                        <w:div w:id="814301237">
                          <w:marLeft w:val="0"/>
                          <w:marRight w:val="0"/>
                          <w:marTop w:val="0"/>
                          <w:marBottom w:val="0"/>
                          <w:divBdr>
                            <w:top w:val="single" w:sz="6" w:space="0" w:color="A5A5A5"/>
                            <w:left w:val="single" w:sz="6" w:space="0" w:color="A5A5A5"/>
                            <w:bottom w:val="single" w:sz="6" w:space="0" w:color="A5A5A5"/>
                            <w:right w:val="single" w:sz="6" w:space="0" w:color="A5A5A5"/>
                          </w:divBdr>
                          <w:divsChild>
                            <w:div w:id="18853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86297">
                      <w:marLeft w:val="0"/>
                      <w:marRight w:val="0"/>
                      <w:marTop w:val="0"/>
                      <w:marBottom w:val="0"/>
                      <w:divBdr>
                        <w:top w:val="none" w:sz="0" w:space="0" w:color="auto"/>
                        <w:left w:val="none" w:sz="0" w:space="0" w:color="auto"/>
                        <w:bottom w:val="none" w:sz="0" w:space="0" w:color="auto"/>
                        <w:right w:val="none" w:sz="0" w:space="0" w:color="auto"/>
                      </w:divBdr>
                      <w:divsChild>
                        <w:div w:id="13375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09128">
      <w:bodyDiv w:val="1"/>
      <w:marLeft w:val="0"/>
      <w:marRight w:val="0"/>
      <w:marTop w:val="0"/>
      <w:marBottom w:val="0"/>
      <w:divBdr>
        <w:top w:val="none" w:sz="0" w:space="0" w:color="auto"/>
        <w:left w:val="none" w:sz="0" w:space="0" w:color="auto"/>
        <w:bottom w:val="none" w:sz="0" w:space="0" w:color="auto"/>
        <w:right w:val="none" w:sz="0" w:space="0" w:color="auto"/>
      </w:divBdr>
      <w:divsChild>
        <w:div w:id="760492509">
          <w:marLeft w:val="0"/>
          <w:marRight w:val="0"/>
          <w:marTop w:val="0"/>
          <w:marBottom w:val="0"/>
          <w:divBdr>
            <w:top w:val="none" w:sz="0" w:space="0" w:color="auto"/>
            <w:left w:val="none" w:sz="0" w:space="0" w:color="auto"/>
            <w:bottom w:val="none" w:sz="0" w:space="0" w:color="auto"/>
            <w:right w:val="none" w:sz="0" w:space="0" w:color="auto"/>
          </w:divBdr>
          <w:divsChild>
            <w:div w:id="67118327">
              <w:marLeft w:val="0"/>
              <w:marRight w:val="0"/>
              <w:marTop w:val="0"/>
              <w:marBottom w:val="0"/>
              <w:divBdr>
                <w:top w:val="none" w:sz="0" w:space="0" w:color="auto"/>
                <w:left w:val="none" w:sz="0" w:space="0" w:color="auto"/>
                <w:bottom w:val="none" w:sz="0" w:space="0" w:color="auto"/>
                <w:right w:val="none" w:sz="0" w:space="0" w:color="auto"/>
              </w:divBdr>
              <w:divsChild>
                <w:div w:id="474030836">
                  <w:marLeft w:val="0"/>
                  <w:marRight w:val="0"/>
                  <w:marTop w:val="0"/>
                  <w:marBottom w:val="0"/>
                  <w:divBdr>
                    <w:top w:val="none" w:sz="0" w:space="0" w:color="auto"/>
                    <w:left w:val="none" w:sz="0" w:space="0" w:color="auto"/>
                    <w:bottom w:val="single" w:sz="6" w:space="17" w:color="DFDFDF"/>
                    <w:right w:val="none" w:sz="0" w:space="0" w:color="auto"/>
                  </w:divBdr>
                  <w:divsChild>
                    <w:div w:id="482965677">
                      <w:marLeft w:val="0"/>
                      <w:marRight w:val="0"/>
                      <w:marTop w:val="0"/>
                      <w:marBottom w:val="0"/>
                      <w:divBdr>
                        <w:top w:val="none" w:sz="0" w:space="0" w:color="auto"/>
                        <w:left w:val="none" w:sz="0" w:space="0" w:color="auto"/>
                        <w:bottom w:val="none" w:sz="0" w:space="0" w:color="auto"/>
                        <w:right w:val="none" w:sz="0" w:space="0" w:color="auto"/>
                      </w:divBdr>
                    </w:div>
                    <w:div w:id="1141733689">
                      <w:marLeft w:val="0"/>
                      <w:marRight w:val="0"/>
                      <w:marTop w:val="0"/>
                      <w:marBottom w:val="0"/>
                      <w:divBdr>
                        <w:top w:val="none" w:sz="0" w:space="0" w:color="auto"/>
                        <w:left w:val="none" w:sz="0" w:space="0" w:color="auto"/>
                        <w:bottom w:val="none" w:sz="0" w:space="0" w:color="auto"/>
                        <w:right w:val="none" w:sz="0" w:space="0" w:color="auto"/>
                      </w:divBdr>
                    </w:div>
                    <w:div w:id="791098351">
                      <w:marLeft w:val="0"/>
                      <w:marRight w:val="0"/>
                      <w:marTop w:val="0"/>
                      <w:marBottom w:val="0"/>
                      <w:divBdr>
                        <w:top w:val="none" w:sz="0" w:space="0" w:color="auto"/>
                        <w:left w:val="none" w:sz="0" w:space="0" w:color="auto"/>
                        <w:bottom w:val="none" w:sz="0" w:space="0" w:color="auto"/>
                        <w:right w:val="none" w:sz="0" w:space="0" w:color="auto"/>
                      </w:divBdr>
                    </w:div>
                    <w:div w:id="1772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20689">
      <w:bodyDiv w:val="1"/>
      <w:marLeft w:val="0"/>
      <w:marRight w:val="0"/>
      <w:marTop w:val="0"/>
      <w:marBottom w:val="0"/>
      <w:divBdr>
        <w:top w:val="none" w:sz="0" w:space="0" w:color="auto"/>
        <w:left w:val="none" w:sz="0" w:space="0" w:color="auto"/>
        <w:bottom w:val="none" w:sz="0" w:space="0" w:color="auto"/>
        <w:right w:val="none" w:sz="0" w:space="0" w:color="auto"/>
      </w:divBdr>
      <w:divsChild>
        <w:div w:id="102307461">
          <w:marLeft w:val="0"/>
          <w:marRight w:val="0"/>
          <w:marTop w:val="0"/>
          <w:marBottom w:val="0"/>
          <w:divBdr>
            <w:top w:val="none" w:sz="0" w:space="0" w:color="auto"/>
            <w:left w:val="none" w:sz="0" w:space="0" w:color="auto"/>
            <w:bottom w:val="none" w:sz="0" w:space="0" w:color="auto"/>
            <w:right w:val="none" w:sz="0" w:space="0" w:color="auto"/>
          </w:divBdr>
          <w:divsChild>
            <w:div w:id="1585604125">
              <w:marLeft w:val="0"/>
              <w:marRight w:val="0"/>
              <w:marTop w:val="0"/>
              <w:marBottom w:val="0"/>
              <w:divBdr>
                <w:top w:val="none" w:sz="0" w:space="0" w:color="auto"/>
                <w:left w:val="none" w:sz="0" w:space="0" w:color="auto"/>
                <w:bottom w:val="none" w:sz="0" w:space="0" w:color="auto"/>
                <w:right w:val="none" w:sz="0" w:space="0" w:color="auto"/>
              </w:divBdr>
              <w:divsChild>
                <w:div w:id="1139415918">
                  <w:marLeft w:val="0"/>
                  <w:marRight w:val="0"/>
                  <w:marTop w:val="0"/>
                  <w:marBottom w:val="0"/>
                  <w:divBdr>
                    <w:top w:val="none" w:sz="0" w:space="0" w:color="auto"/>
                    <w:left w:val="none" w:sz="0" w:space="0" w:color="auto"/>
                    <w:bottom w:val="single" w:sz="6" w:space="17" w:color="DFDFDF"/>
                    <w:right w:val="none" w:sz="0" w:space="0" w:color="auto"/>
                  </w:divBdr>
                  <w:divsChild>
                    <w:div w:id="763307228">
                      <w:marLeft w:val="0"/>
                      <w:marRight w:val="0"/>
                      <w:marTop w:val="0"/>
                      <w:marBottom w:val="0"/>
                      <w:divBdr>
                        <w:top w:val="none" w:sz="0" w:space="0" w:color="auto"/>
                        <w:left w:val="none" w:sz="0" w:space="0" w:color="auto"/>
                        <w:bottom w:val="none" w:sz="0" w:space="0" w:color="auto"/>
                        <w:right w:val="none" w:sz="0" w:space="0" w:color="auto"/>
                      </w:divBdr>
                      <w:divsChild>
                        <w:div w:id="960961052">
                          <w:marLeft w:val="0"/>
                          <w:marRight w:val="0"/>
                          <w:marTop w:val="0"/>
                          <w:marBottom w:val="0"/>
                          <w:divBdr>
                            <w:top w:val="single" w:sz="6" w:space="0" w:color="A5A5A5"/>
                            <w:left w:val="single" w:sz="6" w:space="0" w:color="A5A5A5"/>
                            <w:bottom w:val="single" w:sz="6" w:space="0" w:color="A5A5A5"/>
                            <w:right w:val="single" w:sz="6" w:space="0" w:color="A5A5A5"/>
                          </w:divBdr>
                          <w:divsChild>
                            <w:div w:id="932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994">
                      <w:marLeft w:val="0"/>
                      <w:marRight w:val="0"/>
                      <w:marTop w:val="0"/>
                      <w:marBottom w:val="0"/>
                      <w:divBdr>
                        <w:top w:val="none" w:sz="0" w:space="0" w:color="auto"/>
                        <w:left w:val="none" w:sz="0" w:space="0" w:color="auto"/>
                        <w:bottom w:val="none" w:sz="0" w:space="0" w:color="auto"/>
                        <w:right w:val="none" w:sz="0" w:space="0" w:color="auto"/>
                      </w:divBdr>
                      <w:divsChild>
                        <w:div w:id="315842250">
                          <w:marLeft w:val="0"/>
                          <w:marRight w:val="0"/>
                          <w:marTop w:val="0"/>
                          <w:marBottom w:val="0"/>
                          <w:divBdr>
                            <w:top w:val="none" w:sz="0" w:space="0" w:color="auto"/>
                            <w:left w:val="none" w:sz="0" w:space="0" w:color="auto"/>
                            <w:bottom w:val="none" w:sz="0" w:space="0" w:color="auto"/>
                            <w:right w:val="none" w:sz="0" w:space="0" w:color="auto"/>
                          </w:divBdr>
                        </w:div>
                      </w:divsChild>
                    </w:div>
                    <w:div w:id="1969240870">
                      <w:marLeft w:val="0"/>
                      <w:marRight w:val="0"/>
                      <w:marTop w:val="0"/>
                      <w:marBottom w:val="0"/>
                      <w:divBdr>
                        <w:top w:val="none" w:sz="0" w:space="0" w:color="auto"/>
                        <w:left w:val="none" w:sz="0" w:space="0" w:color="auto"/>
                        <w:bottom w:val="none" w:sz="0" w:space="0" w:color="auto"/>
                        <w:right w:val="none" w:sz="0" w:space="0" w:color="auto"/>
                      </w:divBdr>
                      <w:divsChild>
                        <w:div w:id="1838039311">
                          <w:marLeft w:val="0"/>
                          <w:marRight w:val="0"/>
                          <w:marTop w:val="0"/>
                          <w:marBottom w:val="0"/>
                          <w:divBdr>
                            <w:top w:val="single" w:sz="6" w:space="0" w:color="A5A5A5"/>
                            <w:left w:val="single" w:sz="6" w:space="0" w:color="A5A5A5"/>
                            <w:bottom w:val="single" w:sz="6" w:space="0" w:color="A5A5A5"/>
                            <w:right w:val="single" w:sz="6" w:space="0" w:color="A5A5A5"/>
                          </w:divBdr>
                          <w:divsChild>
                            <w:div w:id="15833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3328">
                      <w:marLeft w:val="0"/>
                      <w:marRight w:val="0"/>
                      <w:marTop w:val="0"/>
                      <w:marBottom w:val="0"/>
                      <w:divBdr>
                        <w:top w:val="none" w:sz="0" w:space="0" w:color="auto"/>
                        <w:left w:val="none" w:sz="0" w:space="0" w:color="auto"/>
                        <w:bottom w:val="none" w:sz="0" w:space="0" w:color="auto"/>
                        <w:right w:val="none" w:sz="0" w:space="0" w:color="auto"/>
                      </w:divBdr>
                      <w:divsChild>
                        <w:div w:id="74345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3674">
      <w:bodyDiv w:val="1"/>
      <w:marLeft w:val="0"/>
      <w:marRight w:val="0"/>
      <w:marTop w:val="0"/>
      <w:marBottom w:val="0"/>
      <w:divBdr>
        <w:top w:val="none" w:sz="0" w:space="0" w:color="auto"/>
        <w:left w:val="none" w:sz="0" w:space="0" w:color="auto"/>
        <w:bottom w:val="none" w:sz="0" w:space="0" w:color="auto"/>
        <w:right w:val="none" w:sz="0" w:space="0" w:color="auto"/>
      </w:divBdr>
      <w:divsChild>
        <w:div w:id="934167186">
          <w:marLeft w:val="0"/>
          <w:marRight w:val="0"/>
          <w:marTop w:val="0"/>
          <w:marBottom w:val="0"/>
          <w:divBdr>
            <w:top w:val="none" w:sz="0" w:space="0" w:color="auto"/>
            <w:left w:val="none" w:sz="0" w:space="0" w:color="auto"/>
            <w:bottom w:val="none" w:sz="0" w:space="0" w:color="auto"/>
            <w:right w:val="none" w:sz="0" w:space="0" w:color="auto"/>
          </w:divBdr>
          <w:divsChild>
            <w:div w:id="644579065">
              <w:marLeft w:val="0"/>
              <w:marRight w:val="0"/>
              <w:marTop w:val="0"/>
              <w:marBottom w:val="0"/>
              <w:divBdr>
                <w:top w:val="none" w:sz="0" w:space="0" w:color="auto"/>
                <w:left w:val="none" w:sz="0" w:space="0" w:color="auto"/>
                <w:bottom w:val="none" w:sz="0" w:space="0" w:color="auto"/>
                <w:right w:val="none" w:sz="0" w:space="0" w:color="auto"/>
              </w:divBdr>
              <w:divsChild>
                <w:div w:id="388384000">
                  <w:marLeft w:val="0"/>
                  <w:marRight w:val="0"/>
                  <w:marTop w:val="0"/>
                  <w:marBottom w:val="0"/>
                  <w:divBdr>
                    <w:top w:val="none" w:sz="0" w:space="0" w:color="auto"/>
                    <w:left w:val="none" w:sz="0" w:space="0" w:color="auto"/>
                    <w:bottom w:val="none" w:sz="0" w:space="0" w:color="auto"/>
                    <w:right w:val="none" w:sz="0" w:space="0" w:color="auto"/>
                  </w:divBdr>
                  <w:divsChild>
                    <w:div w:id="1011224804">
                      <w:marLeft w:val="0"/>
                      <w:marRight w:val="0"/>
                      <w:marTop w:val="0"/>
                      <w:marBottom w:val="0"/>
                      <w:divBdr>
                        <w:top w:val="none" w:sz="0" w:space="0" w:color="auto"/>
                        <w:left w:val="none" w:sz="0" w:space="0" w:color="auto"/>
                        <w:bottom w:val="none" w:sz="0" w:space="0" w:color="auto"/>
                        <w:right w:val="none" w:sz="0" w:space="0" w:color="auto"/>
                      </w:divBdr>
                      <w:divsChild>
                        <w:div w:id="1374617938">
                          <w:marLeft w:val="0"/>
                          <w:marRight w:val="0"/>
                          <w:marTop w:val="0"/>
                          <w:marBottom w:val="0"/>
                          <w:divBdr>
                            <w:top w:val="single" w:sz="6" w:space="17" w:color="EEEEEE"/>
                            <w:left w:val="single" w:sz="6" w:space="0" w:color="EEEEEE"/>
                            <w:bottom w:val="single" w:sz="6" w:space="30" w:color="EEEEEE"/>
                            <w:right w:val="single" w:sz="6" w:space="0" w:color="EEEEEE"/>
                          </w:divBdr>
                          <w:divsChild>
                            <w:div w:id="642198670">
                              <w:marLeft w:val="0"/>
                              <w:marRight w:val="0"/>
                              <w:marTop w:val="0"/>
                              <w:marBottom w:val="0"/>
                              <w:divBdr>
                                <w:top w:val="none" w:sz="0" w:space="0" w:color="auto"/>
                                <w:left w:val="none" w:sz="0" w:space="0" w:color="auto"/>
                                <w:bottom w:val="none" w:sz="0" w:space="0" w:color="auto"/>
                                <w:right w:val="none" w:sz="0" w:space="0" w:color="auto"/>
                              </w:divBdr>
                              <w:divsChild>
                                <w:div w:id="1770198132">
                                  <w:marLeft w:val="0"/>
                                  <w:marRight w:val="0"/>
                                  <w:marTop w:val="0"/>
                                  <w:marBottom w:val="0"/>
                                  <w:divBdr>
                                    <w:top w:val="none" w:sz="0" w:space="0" w:color="auto"/>
                                    <w:left w:val="none" w:sz="0" w:space="0" w:color="auto"/>
                                    <w:bottom w:val="none" w:sz="0" w:space="0" w:color="auto"/>
                                    <w:right w:val="none" w:sz="0" w:space="0" w:color="auto"/>
                                  </w:divBdr>
                                  <w:divsChild>
                                    <w:div w:id="903030683">
                                      <w:marLeft w:val="0"/>
                                      <w:marRight w:val="0"/>
                                      <w:marTop w:val="0"/>
                                      <w:marBottom w:val="0"/>
                                      <w:divBdr>
                                        <w:top w:val="none" w:sz="0" w:space="0" w:color="auto"/>
                                        <w:left w:val="none" w:sz="0" w:space="0" w:color="auto"/>
                                        <w:bottom w:val="none" w:sz="0" w:space="0" w:color="auto"/>
                                        <w:right w:val="none" w:sz="0" w:space="0" w:color="auto"/>
                                      </w:divBdr>
                                      <w:divsChild>
                                        <w:div w:id="785733369">
                                          <w:marLeft w:val="0"/>
                                          <w:marRight w:val="0"/>
                                          <w:marTop w:val="0"/>
                                          <w:marBottom w:val="0"/>
                                          <w:divBdr>
                                            <w:top w:val="single" w:sz="6" w:space="21" w:color="E5E5E5"/>
                                            <w:left w:val="single" w:sz="6" w:space="0" w:color="E5E5E5"/>
                                            <w:bottom w:val="single" w:sz="6" w:space="0" w:color="E5E5E5"/>
                                            <w:right w:val="single" w:sz="6" w:space="0" w:color="E5E5E5"/>
                                          </w:divBdr>
                                          <w:divsChild>
                                            <w:div w:id="313997173">
                                              <w:marLeft w:val="0"/>
                                              <w:marRight w:val="0"/>
                                              <w:marTop w:val="0"/>
                                              <w:marBottom w:val="0"/>
                                              <w:divBdr>
                                                <w:top w:val="none" w:sz="0" w:space="0" w:color="auto"/>
                                                <w:left w:val="none" w:sz="0" w:space="0" w:color="auto"/>
                                                <w:bottom w:val="none" w:sz="0" w:space="0" w:color="auto"/>
                                                <w:right w:val="none" w:sz="0" w:space="0" w:color="auto"/>
                                              </w:divBdr>
                                              <w:divsChild>
                                                <w:div w:id="15699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438439">
      <w:bodyDiv w:val="1"/>
      <w:marLeft w:val="0"/>
      <w:marRight w:val="0"/>
      <w:marTop w:val="0"/>
      <w:marBottom w:val="0"/>
      <w:divBdr>
        <w:top w:val="none" w:sz="0" w:space="0" w:color="auto"/>
        <w:left w:val="none" w:sz="0" w:space="0" w:color="auto"/>
        <w:bottom w:val="none" w:sz="0" w:space="0" w:color="auto"/>
        <w:right w:val="none" w:sz="0" w:space="0" w:color="auto"/>
      </w:divBdr>
      <w:divsChild>
        <w:div w:id="1053967808">
          <w:marLeft w:val="0"/>
          <w:marRight w:val="0"/>
          <w:marTop w:val="0"/>
          <w:marBottom w:val="0"/>
          <w:divBdr>
            <w:top w:val="none" w:sz="0" w:space="0" w:color="auto"/>
            <w:left w:val="none" w:sz="0" w:space="0" w:color="auto"/>
            <w:bottom w:val="none" w:sz="0" w:space="0" w:color="auto"/>
            <w:right w:val="none" w:sz="0" w:space="0" w:color="auto"/>
          </w:divBdr>
          <w:divsChild>
            <w:div w:id="77944913">
              <w:marLeft w:val="0"/>
              <w:marRight w:val="0"/>
              <w:marTop w:val="0"/>
              <w:marBottom w:val="0"/>
              <w:divBdr>
                <w:top w:val="none" w:sz="0" w:space="0" w:color="auto"/>
                <w:left w:val="none" w:sz="0" w:space="0" w:color="auto"/>
                <w:bottom w:val="none" w:sz="0" w:space="0" w:color="auto"/>
                <w:right w:val="none" w:sz="0" w:space="0" w:color="auto"/>
              </w:divBdr>
              <w:divsChild>
                <w:div w:id="1190100190">
                  <w:marLeft w:val="0"/>
                  <w:marRight w:val="0"/>
                  <w:marTop w:val="0"/>
                  <w:marBottom w:val="0"/>
                  <w:divBdr>
                    <w:top w:val="none" w:sz="0" w:space="0" w:color="auto"/>
                    <w:left w:val="none" w:sz="0" w:space="0" w:color="auto"/>
                    <w:bottom w:val="none" w:sz="0" w:space="0" w:color="auto"/>
                    <w:right w:val="none" w:sz="0" w:space="0" w:color="auto"/>
                  </w:divBdr>
                  <w:divsChild>
                    <w:div w:id="1435517942">
                      <w:marLeft w:val="0"/>
                      <w:marRight w:val="0"/>
                      <w:marTop w:val="0"/>
                      <w:marBottom w:val="0"/>
                      <w:divBdr>
                        <w:top w:val="none" w:sz="0" w:space="0" w:color="auto"/>
                        <w:left w:val="none" w:sz="0" w:space="0" w:color="auto"/>
                        <w:bottom w:val="none" w:sz="0" w:space="0" w:color="auto"/>
                        <w:right w:val="none" w:sz="0" w:space="0" w:color="auto"/>
                      </w:divBdr>
                      <w:divsChild>
                        <w:div w:id="447890994">
                          <w:marLeft w:val="0"/>
                          <w:marRight w:val="0"/>
                          <w:marTop w:val="0"/>
                          <w:marBottom w:val="0"/>
                          <w:divBdr>
                            <w:top w:val="none" w:sz="0" w:space="0" w:color="auto"/>
                            <w:left w:val="none" w:sz="0" w:space="0" w:color="auto"/>
                            <w:bottom w:val="none" w:sz="0" w:space="0" w:color="auto"/>
                            <w:right w:val="none" w:sz="0" w:space="0" w:color="auto"/>
                          </w:divBdr>
                          <w:divsChild>
                            <w:div w:id="1992051414">
                              <w:marLeft w:val="0"/>
                              <w:marRight w:val="0"/>
                              <w:marTop w:val="0"/>
                              <w:marBottom w:val="0"/>
                              <w:divBdr>
                                <w:top w:val="none" w:sz="0" w:space="0" w:color="auto"/>
                                <w:left w:val="none" w:sz="0" w:space="0" w:color="auto"/>
                                <w:bottom w:val="none" w:sz="0" w:space="0" w:color="auto"/>
                                <w:right w:val="none" w:sz="0" w:space="0" w:color="auto"/>
                              </w:divBdr>
                              <w:divsChild>
                                <w:div w:id="1046492708">
                                  <w:marLeft w:val="0"/>
                                  <w:marRight w:val="0"/>
                                  <w:marTop w:val="0"/>
                                  <w:marBottom w:val="0"/>
                                  <w:divBdr>
                                    <w:top w:val="none" w:sz="0" w:space="0" w:color="auto"/>
                                    <w:left w:val="none" w:sz="0" w:space="0" w:color="auto"/>
                                    <w:bottom w:val="none" w:sz="0" w:space="0" w:color="auto"/>
                                    <w:right w:val="none" w:sz="0" w:space="0" w:color="auto"/>
                                  </w:divBdr>
                                </w:div>
                                <w:div w:id="1490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2226">
                          <w:marLeft w:val="0"/>
                          <w:marRight w:val="0"/>
                          <w:marTop w:val="0"/>
                          <w:marBottom w:val="0"/>
                          <w:divBdr>
                            <w:top w:val="none" w:sz="0" w:space="0" w:color="auto"/>
                            <w:left w:val="none" w:sz="0" w:space="0" w:color="auto"/>
                            <w:bottom w:val="none" w:sz="0" w:space="0" w:color="auto"/>
                            <w:right w:val="none" w:sz="0" w:space="0" w:color="auto"/>
                          </w:divBdr>
                          <w:divsChild>
                            <w:div w:id="1088161676">
                              <w:marLeft w:val="0"/>
                              <w:marRight w:val="0"/>
                              <w:marTop w:val="0"/>
                              <w:marBottom w:val="0"/>
                              <w:divBdr>
                                <w:top w:val="none" w:sz="0" w:space="0" w:color="auto"/>
                                <w:left w:val="none" w:sz="0" w:space="0" w:color="auto"/>
                                <w:bottom w:val="none" w:sz="0" w:space="0" w:color="auto"/>
                                <w:right w:val="none" w:sz="0" w:space="0" w:color="auto"/>
                              </w:divBdr>
                              <w:divsChild>
                                <w:div w:id="10170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1598">
                          <w:marLeft w:val="0"/>
                          <w:marRight w:val="0"/>
                          <w:marTop w:val="0"/>
                          <w:marBottom w:val="0"/>
                          <w:divBdr>
                            <w:top w:val="none" w:sz="0" w:space="0" w:color="auto"/>
                            <w:left w:val="none" w:sz="0" w:space="0" w:color="auto"/>
                            <w:bottom w:val="none" w:sz="0" w:space="0" w:color="auto"/>
                            <w:right w:val="none" w:sz="0" w:space="0" w:color="auto"/>
                          </w:divBdr>
                          <w:divsChild>
                            <w:div w:id="1207402345">
                              <w:marLeft w:val="0"/>
                              <w:marRight w:val="0"/>
                              <w:marTop w:val="0"/>
                              <w:marBottom w:val="0"/>
                              <w:divBdr>
                                <w:top w:val="none" w:sz="0" w:space="0" w:color="auto"/>
                                <w:left w:val="none" w:sz="0" w:space="0" w:color="auto"/>
                                <w:bottom w:val="none" w:sz="0" w:space="0" w:color="auto"/>
                                <w:right w:val="none" w:sz="0" w:space="0" w:color="auto"/>
                              </w:divBdr>
                              <w:divsChild>
                                <w:div w:id="2004579982">
                                  <w:marLeft w:val="0"/>
                                  <w:marRight w:val="0"/>
                                  <w:marTop w:val="0"/>
                                  <w:marBottom w:val="240"/>
                                  <w:divBdr>
                                    <w:top w:val="none" w:sz="0" w:space="0" w:color="auto"/>
                                    <w:left w:val="none" w:sz="0" w:space="0" w:color="auto"/>
                                    <w:bottom w:val="none" w:sz="0" w:space="0" w:color="auto"/>
                                    <w:right w:val="none" w:sz="0" w:space="0" w:color="auto"/>
                                  </w:divBdr>
                                  <w:divsChild>
                                    <w:div w:id="2005425884">
                                      <w:marLeft w:val="0"/>
                                      <w:marRight w:val="0"/>
                                      <w:marTop w:val="0"/>
                                      <w:marBottom w:val="0"/>
                                      <w:divBdr>
                                        <w:top w:val="none" w:sz="0" w:space="0" w:color="auto"/>
                                        <w:left w:val="none" w:sz="0" w:space="0" w:color="auto"/>
                                        <w:bottom w:val="none" w:sz="0" w:space="0" w:color="auto"/>
                                        <w:right w:val="none" w:sz="0" w:space="0" w:color="auto"/>
                                      </w:divBdr>
                                      <w:divsChild>
                                        <w:div w:id="1419399313">
                                          <w:marLeft w:val="0"/>
                                          <w:marRight w:val="0"/>
                                          <w:marTop w:val="0"/>
                                          <w:marBottom w:val="0"/>
                                          <w:divBdr>
                                            <w:top w:val="none" w:sz="0" w:space="0" w:color="auto"/>
                                            <w:left w:val="none" w:sz="0" w:space="0" w:color="auto"/>
                                            <w:bottom w:val="none" w:sz="0" w:space="0" w:color="auto"/>
                                            <w:right w:val="none" w:sz="0" w:space="0" w:color="auto"/>
                                          </w:divBdr>
                                          <w:divsChild>
                                            <w:div w:id="306398075">
                                              <w:marLeft w:val="0"/>
                                              <w:marRight w:val="0"/>
                                              <w:marTop w:val="0"/>
                                              <w:marBottom w:val="0"/>
                                              <w:divBdr>
                                                <w:top w:val="none" w:sz="0" w:space="0" w:color="auto"/>
                                                <w:left w:val="none" w:sz="0" w:space="0" w:color="auto"/>
                                                <w:bottom w:val="none" w:sz="0" w:space="0" w:color="auto"/>
                                                <w:right w:val="none" w:sz="0" w:space="0" w:color="auto"/>
                                              </w:divBdr>
                                            </w:div>
                                            <w:div w:id="898396857">
                                              <w:marLeft w:val="0"/>
                                              <w:marRight w:val="0"/>
                                              <w:marTop w:val="0"/>
                                              <w:marBottom w:val="0"/>
                                              <w:divBdr>
                                                <w:top w:val="none" w:sz="0" w:space="0" w:color="auto"/>
                                                <w:left w:val="none" w:sz="0" w:space="0" w:color="auto"/>
                                                <w:bottom w:val="none" w:sz="0" w:space="0" w:color="auto"/>
                                                <w:right w:val="none" w:sz="0" w:space="0" w:color="auto"/>
                                              </w:divBdr>
                                              <w:divsChild>
                                                <w:div w:id="1450927530">
                                                  <w:marLeft w:val="0"/>
                                                  <w:marRight w:val="0"/>
                                                  <w:marTop w:val="0"/>
                                                  <w:marBottom w:val="240"/>
                                                  <w:divBdr>
                                                    <w:top w:val="none" w:sz="0" w:space="0" w:color="auto"/>
                                                    <w:left w:val="none" w:sz="0" w:space="0" w:color="auto"/>
                                                    <w:bottom w:val="none" w:sz="0" w:space="0" w:color="auto"/>
                                                    <w:right w:val="none" w:sz="0" w:space="0" w:color="auto"/>
                                                  </w:divBdr>
                                                </w:div>
                                                <w:div w:id="133454982">
                                                  <w:marLeft w:val="0"/>
                                                  <w:marRight w:val="0"/>
                                                  <w:marTop w:val="0"/>
                                                  <w:marBottom w:val="0"/>
                                                  <w:divBdr>
                                                    <w:top w:val="none" w:sz="0" w:space="0" w:color="auto"/>
                                                    <w:left w:val="none" w:sz="0" w:space="0" w:color="auto"/>
                                                    <w:bottom w:val="none" w:sz="0" w:space="0" w:color="auto"/>
                                                    <w:right w:val="none" w:sz="0" w:space="0" w:color="auto"/>
                                                  </w:divBdr>
                                                </w:div>
                                                <w:div w:id="790784976">
                                                  <w:marLeft w:val="0"/>
                                                  <w:marRight w:val="0"/>
                                                  <w:marTop w:val="0"/>
                                                  <w:marBottom w:val="0"/>
                                                  <w:divBdr>
                                                    <w:top w:val="none" w:sz="0" w:space="0" w:color="auto"/>
                                                    <w:left w:val="none" w:sz="0" w:space="0" w:color="auto"/>
                                                    <w:bottom w:val="none" w:sz="0" w:space="0" w:color="auto"/>
                                                    <w:right w:val="none" w:sz="0" w:space="0" w:color="auto"/>
                                                  </w:divBdr>
                                                </w:div>
                                                <w:div w:id="654187910">
                                                  <w:marLeft w:val="0"/>
                                                  <w:marRight w:val="0"/>
                                                  <w:marTop w:val="0"/>
                                                  <w:marBottom w:val="0"/>
                                                  <w:divBdr>
                                                    <w:top w:val="none" w:sz="0" w:space="0" w:color="auto"/>
                                                    <w:left w:val="none" w:sz="0" w:space="0" w:color="auto"/>
                                                    <w:bottom w:val="none" w:sz="0" w:space="0" w:color="auto"/>
                                                    <w:right w:val="none" w:sz="0" w:space="0" w:color="auto"/>
                                                  </w:divBdr>
                                                </w:div>
                                                <w:div w:id="683359609">
                                                  <w:marLeft w:val="0"/>
                                                  <w:marRight w:val="0"/>
                                                  <w:marTop w:val="0"/>
                                                  <w:marBottom w:val="0"/>
                                                  <w:divBdr>
                                                    <w:top w:val="none" w:sz="0" w:space="0" w:color="auto"/>
                                                    <w:left w:val="none" w:sz="0" w:space="0" w:color="auto"/>
                                                    <w:bottom w:val="none" w:sz="0" w:space="0" w:color="auto"/>
                                                    <w:right w:val="none" w:sz="0" w:space="0" w:color="auto"/>
                                                  </w:divBdr>
                                                </w:div>
                                                <w:div w:id="1706757291">
                                                  <w:marLeft w:val="0"/>
                                                  <w:marRight w:val="0"/>
                                                  <w:marTop w:val="0"/>
                                                  <w:marBottom w:val="0"/>
                                                  <w:divBdr>
                                                    <w:top w:val="none" w:sz="0" w:space="0" w:color="auto"/>
                                                    <w:left w:val="none" w:sz="0" w:space="0" w:color="auto"/>
                                                    <w:bottom w:val="none" w:sz="0" w:space="0" w:color="auto"/>
                                                    <w:right w:val="none" w:sz="0" w:space="0" w:color="auto"/>
                                                  </w:divBdr>
                                                </w:div>
                                                <w:div w:id="320084735">
                                                  <w:marLeft w:val="0"/>
                                                  <w:marRight w:val="0"/>
                                                  <w:marTop w:val="0"/>
                                                  <w:marBottom w:val="0"/>
                                                  <w:divBdr>
                                                    <w:top w:val="none" w:sz="0" w:space="0" w:color="auto"/>
                                                    <w:left w:val="none" w:sz="0" w:space="0" w:color="auto"/>
                                                    <w:bottom w:val="none" w:sz="0" w:space="0" w:color="auto"/>
                                                    <w:right w:val="none" w:sz="0" w:space="0" w:color="auto"/>
                                                  </w:divBdr>
                                                </w:div>
                                                <w:div w:id="765929281">
                                                  <w:marLeft w:val="0"/>
                                                  <w:marRight w:val="0"/>
                                                  <w:marTop w:val="0"/>
                                                  <w:marBottom w:val="0"/>
                                                  <w:divBdr>
                                                    <w:top w:val="none" w:sz="0" w:space="0" w:color="auto"/>
                                                    <w:left w:val="none" w:sz="0" w:space="0" w:color="auto"/>
                                                    <w:bottom w:val="none" w:sz="0" w:space="0" w:color="auto"/>
                                                    <w:right w:val="none" w:sz="0" w:space="0" w:color="auto"/>
                                                  </w:divBdr>
                                                </w:div>
                                                <w:div w:id="2095474012">
                                                  <w:marLeft w:val="0"/>
                                                  <w:marRight w:val="0"/>
                                                  <w:marTop w:val="0"/>
                                                  <w:marBottom w:val="0"/>
                                                  <w:divBdr>
                                                    <w:top w:val="none" w:sz="0" w:space="0" w:color="auto"/>
                                                    <w:left w:val="none" w:sz="0" w:space="0" w:color="auto"/>
                                                    <w:bottom w:val="none" w:sz="0" w:space="0" w:color="auto"/>
                                                    <w:right w:val="none" w:sz="0" w:space="0" w:color="auto"/>
                                                  </w:divBdr>
                                                </w:div>
                                                <w:div w:id="668171038">
                                                  <w:marLeft w:val="0"/>
                                                  <w:marRight w:val="0"/>
                                                  <w:marTop w:val="0"/>
                                                  <w:marBottom w:val="0"/>
                                                  <w:divBdr>
                                                    <w:top w:val="none" w:sz="0" w:space="0" w:color="auto"/>
                                                    <w:left w:val="none" w:sz="0" w:space="0" w:color="auto"/>
                                                    <w:bottom w:val="none" w:sz="0" w:space="0" w:color="auto"/>
                                                    <w:right w:val="none" w:sz="0" w:space="0" w:color="auto"/>
                                                  </w:divBdr>
                                                </w:div>
                                                <w:div w:id="1306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444075">
                                      <w:marLeft w:val="0"/>
                                      <w:marRight w:val="0"/>
                                      <w:marTop w:val="0"/>
                                      <w:marBottom w:val="0"/>
                                      <w:divBdr>
                                        <w:top w:val="none" w:sz="0" w:space="0" w:color="auto"/>
                                        <w:left w:val="none" w:sz="0" w:space="0" w:color="auto"/>
                                        <w:bottom w:val="none" w:sz="0" w:space="0" w:color="auto"/>
                                        <w:right w:val="none" w:sz="0" w:space="0" w:color="auto"/>
                                      </w:divBdr>
                                      <w:divsChild>
                                        <w:div w:id="1841313428">
                                          <w:marLeft w:val="0"/>
                                          <w:marRight w:val="0"/>
                                          <w:marTop w:val="0"/>
                                          <w:marBottom w:val="0"/>
                                          <w:divBdr>
                                            <w:top w:val="none" w:sz="0" w:space="0" w:color="auto"/>
                                            <w:left w:val="none" w:sz="0" w:space="0" w:color="auto"/>
                                            <w:bottom w:val="none" w:sz="0" w:space="0" w:color="auto"/>
                                            <w:right w:val="none" w:sz="0" w:space="0" w:color="auto"/>
                                          </w:divBdr>
                                          <w:divsChild>
                                            <w:div w:id="1013150058">
                                              <w:marLeft w:val="0"/>
                                              <w:marRight w:val="0"/>
                                              <w:marTop w:val="0"/>
                                              <w:marBottom w:val="0"/>
                                              <w:divBdr>
                                                <w:top w:val="none" w:sz="0" w:space="0" w:color="auto"/>
                                                <w:left w:val="none" w:sz="0" w:space="0" w:color="auto"/>
                                                <w:bottom w:val="none" w:sz="0" w:space="0" w:color="auto"/>
                                                <w:right w:val="none" w:sz="0" w:space="0" w:color="auto"/>
                                              </w:divBdr>
                                            </w:div>
                                            <w:div w:id="289291078">
                                              <w:marLeft w:val="0"/>
                                              <w:marRight w:val="0"/>
                                              <w:marTop w:val="0"/>
                                              <w:marBottom w:val="0"/>
                                              <w:divBdr>
                                                <w:top w:val="none" w:sz="0" w:space="0" w:color="auto"/>
                                                <w:left w:val="none" w:sz="0" w:space="0" w:color="auto"/>
                                                <w:bottom w:val="none" w:sz="0" w:space="0" w:color="auto"/>
                                                <w:right w:val="none" w:sz="0" w:space="0" w:color="auto"/>
                                              </w:divBdr>
                                            </w:div>
                                            <w:div w:id="1937517451">
                                              <w:marLeft w:val="0"/>
                                              <w:marRight w:val="0"/>
                                              <w:marTop w:val="0"/>
                                              <w:marBottom w:val="0"/>
                                              <w:divBdr>
                                                <w:top w:val="none" w:sz="0" w:space="0" w:color="auto"/>
                                                <w:left w:val="none" w:sz="0" w:space="0" w:color="auto"/>
                                                <w:bottom w:val="none" w:sz="0" w:space="0" w:color="auto"/>
                                                <w:right w:val="none" w:sz="0" w:space="0" w:color="auto"/>
                                              </w:divBdr>
                                            </w:div>
                                            <w:div w:id="403841349">
                                              <w:marLeft w:val="0"/>
                                              <w:marRight w:val="0"/>
                                              <w:marTop w:val="0"/>
                                              <w:marBottom w:val="0"/>
                                              <w:divBdr>
                                                <w:top w:val="none" w:sz="0" w:space="0" w:color="auto"/>
                                                <w:left w:val="none" w:sz="0" w:space="0" w:color="auto"/>
                                                <w:bottom w:val="none" w:sz="0" w:space="0" w:color="auto"/>
                                                <w:right w:val="none" w:sz="0" w:space="0" w:color="auto"/>
                                              </w:divBdr>
                                            </w:div>
                                            <w:div w:id="1633100557">
                                              <w:marLeft w:val="0"/>
                                              <w:marRight w:val="0"/>
                                              <w:marTop w:val="0"/>
                                              <w:marBottom w:val="0"/>
                                              <w:divBdr>
                                                <w:top w:val="none" w:sz="0" w:space="0" w:color="auto"/>
                                                <w:left w:val="none" w:sz="0" w:space="0" w:color="auto"/>
                                                <w:bottom w:val="none" w:sz="0" w:space="0" w:color="auto"/>
                                                <w:right w:val="none" w:sz="0" w:space="0" w:color="auto"/>
                                              </w:divBdr>
                                            </w:div>
                                            <w:div w:id="1318650233">
                                              <w:marLeft w:val="0"/>
                                              <w:marRight w:val="0"/>
                                              <w:marTop w:val="0"/>
                                              <w:marBottom w:val="0"/>
                                              <w:divBdr>
                                                <w:top w:val="none" w:sz="0" w:space="0" w:color="auto"/>
                                                <w:left w:val="none" w:sz="0" w:space="0" w:color="auto"/>
                                                <w:bottom w:val="none" w:sz="0" w:space="0" w:color="auto"/>
                                                <w:right w:val="none" w:sz="0" w:space="0" w:color="auto"/>
                                              </w:divBdr>
                                            </w:div>
                                            <w:div w:id="382993308">
                                              <w:marLeft w:val="0"/>
                                              <w:marRight w:val="0"/>
                                              <w:marTop w:val="0"/>
                                              <w:marBottom w:val="0"/>
                                              <w:divBdr>
                                                <w:top w:val="none" w:sz="0" w:space="0" w:color="auto"/>
                                                <w:left w:val="none" w:sz="0" w:space="0" w:color="auto"/>
                                                <w:bottom w:val="none" w:sz="0" w:space="0" w:color="auto"/>
                                                <w:right w:val="none" w:sz="0" w:space="0" w:color="auto"/>
                                              </w:divBdr>
                                            </w:div>
                                            <w:div w:id="20651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003087">
                              <w:marLeft w:val="0"/>
                              <w:marRight w:val="0"/>
                              <w:marTop w:val="0"/>
                              <w:marBottom w:val="0"/>
                              <w:divBdr>
                                <w:top w:val="none" w:sz="0" w:space="0" w:color="auto"/>
                                <w:left w:val="none" w:sz="0" w:space="0" w:color="auto"/>
                                <w:bottom w:val="none" w:sz="0" w:space="0" w:color="auto"/>
                                <w:right w:val="none" w:sz="0" w:space="0" w:color="auto"/>
                              </w:divBdr>
                              <w:divsChild>
                                <w:div w:id="1540167825">
                                  <w:marLeft w:val="0"/>
                                  <w:marRight w:val="0"/>
                                  <w:marTop w:val="0"/>
                                  <w:marBottom w:val="0"/>
                                  <w:divBdr>
                                    <w:top w:val="none" w:sz="0" w:space="0" w:color="auto"/>
                                    <w:left w:val="none" w:sz="0" w:space="0" w:color="auto"/>
                                    <w:bottom w:val="none" w:sz="0" w:space="0" w:color="auto"/>
                                    <w:right w:val="none" w:sz="0" w:space="0" w:color="auto"/>
                                  </w:divBdr>
                                  <w:divsChild>
                                    <w:div w:id="1063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60356">
                              <w:marLeft w:val="0"/>
                              <w:marRight w:val="0"/>
                              <w:marTop w:val="0"/>
                              <w:marBottom w:val="0"/>
                              <w:divBdr>
                                <w:top w:val="none" w:sz="0" w:space="0" w:color="auto"/>
                                <w:left w:val="none" w:sz="0" w:space="0" w:color="auto"/>
                                <w:bottom w:val="none" w:sz="0" w:space="0" w:color="auto"/>
                                <w:right w:val="none" w:sz="0" w:space="0" w:color="auto"/>
                              </w:divBdr>
                              <w:divsChild>
                                <w:div w:id="1021248358">
                                  <w:marLeft w:val="0"/>
                                  <w:marRight w:val="0"/>
                                  <w:marTop w:val="0"/>
                                  <w:marBottom w:val="0"/>
                                  <w:divBdr>
                                    <w:top w:val="none" w:sz="0" w:space="0" w:color="auto"/>
                                    <w:left w:val="none" w:sz="0" w:space="0" w:color="auto"/>
                                    <w:bottom w:val="none" w:sz="0" w:space="0" w:color="auto"/>
                                    <w:right w:val="none" w:sz="0" w:space="0" w:color="auto"/>
                                  </w:divBdr>
                                  <w:divsChild>
                                    <w:div w:id="8931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20453">
                              <w:marLeft w:val="0"/>
                              <w:marRight w:val="0"/>
                              <w:marTop w:val="0"/>
                              <w:marBottom w:val="0"/>
                              <w:divBdr>
                                <w:top w:val="none" w:sz="0" w:space="0" w:color="auto"/>
                                <w:left w:val="none" w:sz="0" w:space="0" w:color="auto"/>
                                <w:bottom w:val="none" w:sz="0" w:space="0" w:color="auto"/>
                                <w:right w:val="none" w:sz="0" w:space="0" w:color="auto"/>
                              </w:divBdr>
                            </w:div>
                            <w:div w:id="2027638381">
                              <w:marLeft w:val="0"/>
                              <w:marRight w:val="0"/>
                              <w:marTop w:val="0"/>
                              <w:marBottom w:val="0"/>
                              <w:divBdr>
                                <w:top w:val="none" w:sz="0" w:space="0" w:color="auto"/>
                                <w:left w:val="none" w:sz="0" w:space="0" w:color="auto"/>
                                <w:bottom w:val="none" w:sz="0" w:space="0" w:color="auto"/>
                                <w:right w:val="none" w:sz="0" w:space="0" w:color="auto"/>
                              </w:divBdr>
                            </w:div>
                            <w:div w:id="945582366">
                              <w:marLeft w:val="0"/>
                              <w:marRight w:val="0"/>
                              <w:marTop w:val="0"/>
                              <w:marBottom w:val="0"/>
                              <w:divBdr>
                                <w:top w:val="none" w:sz="0" w:space="0" w:color="auto"/>
                                <w:left w:val="none" w:sz="0" w:space="0" w:color="auto"/>
                                <w:bottom w:val="none" w:sz="0" w:space="0" w:color="auto"/>
                                <w:right w:val="none" w:sz="0" w:space="0" w:color="auto"/>
                              </w:divBdr>
                            </w:div>
                            <w:div w:id="1094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97681">
      <w:bodyDiv w:val="1"/>
      <w:marLeft w:val="0"/>
      <w:marRight w:val="0"/>
      <w:marTop w:val="0"/>
      <w:marBottom w:val="0"/>
      <w:divBdr>
        <w:top w:val="none" w:sz="0" w:space="0" w:color="auto"/>
        <w:left w:val="none" w:sz="0" w:space="0" w:color="auto"/>
        <w:bottom w:val="none" w:sz="0" w:space="0" w:color="auto"/>
        <w:right w:val="none" w:sz="0" w:space="0" w:color="auto"/>
      </w:divBdr>
      <w:divsChild>
        <w:div w:id="1913814675">
          <w:marLeft w:val="0"/>
          <w:marRight w:val="0"/>
          <w:marTop w:val="0"/>
          <w:marBottom w:val="0"/>
          <w:divBdr>
            <w:top w:val="none" w:sz="0" w:space="0" w:color="auto"/>
            <w:left w:val="none" w:sz="0" w:space="0" w:color="auto"/>
            <w:bottom w:val="none" w:sz="0" w:space="0" w:color="auto"/>
            <w:right w:val="none" w:sz="0" w:space="0" w:color="auto"/>
          </w:divBdr>
          <w:divsChild>
            <w:div w:id="257101564">
              <w:marLeft w:val="0"/>
              <w:marRight w:val="0"/>
              <w:marTop w:val="0"/>
              <w:marBottom w:val="15"/>
              <w:divBdr>
                <w:top w:val="none" w:sz="0" w:space="0" w:color="auto"/>
                <w:left w:val="none" w:sz="0" w:space="0" w:color="auto"/>
                <w:bottom w:val="none" w:sz="0" w:space="0" w:color="auto"/>
                <w:right w:val="none" w:sz="0" w:space="0" w:color="auto"/>
              </w:divBdr>
              <w:divsChild>
                <w:div w:id="960262893">
                  <w:marLeft w:val="0"/>
                  <w:marRight w:val="0"/>
                  <w:marTop w:val="0"/>
                  <w:marBottom w:val="0"/>
                  <w:divBdr>
                    <w:top w:val="none" w:sz="0" w:space="0" w:color="auto"/>
                    <w:left w:val="none" w:sz="0" w:space="0" w:color="auto"/>
                    <w:bottom w:val="none" w:sz="0" w:space="0" w:color="auto"/>
                    <w:right w:val="none" w:sz="0" w:space="0" w:color="auto"/>
                  </w:divBdr>
                  <w:divsChild>
                    <w:div w:id="1175266451">
                      <w:marLeft w:val="0"/>
                      <w:marRight w:val="0"/>
                      <w:marTop w:val="0"/>
                      <w:marBottom w:val="0"/>
                      <w:divBdr>
                        <w:top w:val="none" w:sz="0" w:space="0" w:color="auto"/>
                        <w:left w:val="none" w:sz="0" w:space="0" w:color="auto"/>
                        <w:bottom w:val="none" w:sz="0" w:space="0" w:color="auto"/>
                        <w:right w:val="none" w:sz="0" w:space="0" w:color="auto"/>
                      </w:divBdr>
                      <w:divsChild>
                        <w:div w:id="731781210">
                          <w:marLeft w:val="0"/>
                          <w:marRight w:val="0"/>
                          <w:marTop w:val="0"/>
                          <w:marBottom w:val="0"/>
                          <w:divBdr>
                            <w:top w:val="none" w:sz="0" w:space="0" w:color="auto"/>
                            <w:left w:val="none" w:sz="0" w:space="0" w:color="auto"/>
                            <w:bottom w:val="none" w:sz="0" w:space="0" w:color="auto"/>
                            <w:right w:val="none" w:sz="0" w:space="0" w:color="auto"/>
                          </w:divBdr>
                          <w:divsChild>
                            <w:div w:id="1154957231">
                              <w:marLeft w:val="0"/>
                              <w:marRight w:val="0"/>
                              <w:marTop w:val="0"/>
                              <w:marBottom w:val="0"/>
                              <w:divBdr>
                                <w:top w:val="none" w:sz="0" w:space="0" w:color="auto"/>
                                <w:left w:val="none" w:sz="0" w:space="0" w:color="auto"/>
                                <w:bottom w:val="none" w:sz="0" w:space="0" w:color="auto"/>
                                <w:right w:val="none" w:sz="0" w:space="0" w:color="auto"/>
                              </w:divBdr>
                              <w:divsChild>
                                <w:div w:id="1520509322">
                                  <w:marLeft w:val="0"/>
                                  <w:marRight w:val="0"/>
                                  <w:marTop w:val="0"/>
                                  <w:marBottom w:val="0"/>
                                  <w:divBdr>
                                    <w:top w:val="single" w:sz="2" w:space="0" w:color="EEEEEE"/>
                                    <w:left w:val="none" w:sz="0" w:space="0" w:color="auto"/>
                                    <w:bottom w:val="none" w:sz="0" w:space="0" w:color="auto"/>
                                    <w:right w:val="none" w:sz="0" w:space="0" w:color="auto"/>
                                  </w:divBdr>
                                  <w:divsChild>
                                    <w:div w:id="750079130">
                                      <w:marLeft w:val="0"/>
                                      <w:marRight w:val="0"/>
                                      <w:marTop w:val="0"/>
                                      <w:marBottom w:val="0"/>
                                      <w:divBdr>
                                        <w:top w:val="none" w:sz="0" w:space="0" w:color="auto"/>
                                        <w:left w:val="none" w:sz="0" w:space="0" w:color="auto"/>
                                        <w:bottom w:val="none" w:sz="0" w:space="0" w:color="auto"/>
                                        <w:right w:val="none" w:sz="0" w:space="0" w:color="auto"/>
                                      </w:divBdr>
                                      <w:divsChild>
                                        <w:div w:id="1022971991">
                                          <w:marLeft w:val="0"/>
                                          <w:marRight w:val="0"/>
                                          <w:marTop w:val="0"/>
                                          <w:marBottom w:val="0"/>
                                          <w:divBdr>
                                            <w:top w:val="none" w:sz="0" w:space="0" w:color="auto"/>
                                            <w:left w:val="none" w:sz="0" w:space="0" w:color="auto"/>
                                            <w:bottom w:val="none" w:sz="0" w:space="0" w:color="auto"/>
                                            <w:right w:val="none" w:sz="0" w:space="0" w:color="auto"/>
                                          </w:divBdr>
                                          <w:divsChild>
                                            <w:div w:id="473566581">
                                              <w:marLeft w:val="0"/>
                                              <w:marRight w:val="0"/>
                                              <w:marTop w:val="0"/>
                                              <w:marBottom w:val="0"/>
                                              <w:divBdr>
                                                <w:top w:val="none" w:sz="0" w:space="0" w:color="auto"/>
                                                <w:left w:val="none" w:sz="0" w:space="0" w:color="auto"/>
                                                <w:bottom w:val="none" w:sz="0" w:space="0" w:color="auto"/>
                                                <w:right w:val="none" w:sz="0" w:space="0" w:color="auto"/>
                                              </w:divBdr>
                                              <w:divsChild>
                                                <w:div w:id="1614437406">
                                                  <w:marLeft w:val="0"/>
                                                  <w:marRight w:val="0"/>
                                                  <w:marTop w:val="0"/>
                                                  <w:marBottom w:val="0"/>
                                                  <w:divBdr>
                                                    <w:top w:val="none" w:sz="0" w:space="0" w:color="auto"/>
                                                    <w:left w:val="none" w:sz="0" w:space="0" w:color="auto"/>
                                                    <w:bottom w:val="none" w:sz="0" w:space="0" w:color="auto"/>
                                                    <w:right w:val="none" w:sz="0" w:space="0" w:color="auto"/>
                                                  </w:divBdr>
                                                  <w:divsChild>
                                                    <w:div w:id="297684309">
                                                      <w:marLeft w:val="0"/>
                                                      <w:marRight w:val="0"/>
                                                      <w:marTop w:val="0"/>
                                                      <w:marBottom w:val="0"/>
                                                      <w:divBdr>
                                                        <w:top w:val="none" w:sz="0" w:space="0" w:color="auto"/>
                                                        <w:left w:val="none" w:sz="0" w:space="0" w:color="auto"/>
                                                        <w:bottom w:val="none" w:sz="0" w:space="0" w:color="auto"/>
                                                        <w:right w:val="none" w:sz="0" w:space="0" w:color="auto"/>
                                                      </w:divBdr>
                                                      <w:divsChild>
                                                        <w:div w:id="132868928">
                                                          <w:marLeft w:val="0"/>
                                                          <w:marRight w:val="0"/>
                                                          <w:marTop w:val="0"/>
                                                          <w:marBottom w:val="0"/>
                                                          <w:divBdr>
                                                            <w:top w:val="none" w:sz="0" w:space="0" w:color="auto"/>
                                                            <w:left w:val="none" w:sz="0" w:space="0" w:color="auto"/>
                                                            <w:bottom w:val="none" w:sz="0" w:space="0" w:color="auto"/>
                                                            <w:right w:val="none" w:sz="0" w:space="0" w:color="auto"/>
                                                          </w:divBdr>
                                                          <w:divsChild>
                                                            <w:div w:id="1294410297">
                                                              <w:marLeft w:val="0"/>
                                                              <w:marRight w:val="0"/>
                                                              <w:marTop w:val="0"/>
                                                              <w:marBottom w:val="0"/>
                                                              <w:divBdr>
                                                                <w:top w:val="none" w:sz="0" w:space="0" w:color="auto"/>
                                                                <w:left w:val="none" w:sz="0" w:space="0" w:color="auto"/>
                                                                <w:bottom w:val="none" w:sz="0" w:space="0" w:color="auto"/>
                                                                <w:right w:val="none" w:sz="0" w:space="0" w:color="auto"/>
                                                              </w:divBdr>
                                                              <w:divsChild>
                                                                <w:div w:id="1846901327">
                                                                  <w:marLeft w:val="0"/>
                                                                  <w:marRight w:val="0"/>
                                                                  <w:marTop w:val="450"/>
                                                                  <w:marBottom w:val="450"/>
                                                                  <w:divBdr>
                                                                    <w:top w:val="none" w:sz="0" w:space="0" w:color="auto"/>
                                                                    <w:left w:val="none" w:sz="0" w:space="0" w:color="auto"/>
                                                                    <w:bottom w:val="none" w:sz="0" w:space="0" w:color="auto"/>
                                                                    <w:right w:val="none" w:sz="0" w:space="0" w:color="auto"/>
                                                                  </w:divBdr>
                                                                  <w:divsChild>
                                                                    <w:div w:id="15545911">
                                                                      <w:marLeft w:val="0"/>
                                                                      <w:marRight w:val="0"/>
                                                                      <w:marTop w:val="0"/>
                                                                      <w:marBottom w:val="0"/>
                                                                      <w:divBdr>
                                                                        <w:top w:val="none" w:sz="0" w:space="0" w:color="auto"/>
                                                                        <w:left w:val="none" w:sz="0" w:space="0" w:color="auto"/>
                                                                        <w:bottom w:val="none" w:sz="0" w:space="0" w:color="auto"/>
                                                                        <w:right w:val="none" w:sz="0" w:space="0" w:color="auto"/>
                                                                      </w:divBdr>
                                                                      <w:divsChild>
                                                                        <w:div w:id="1737819189">
                                                                          <w:marLeft w:val="0"/>
                                                                          <w:marRight w:val="0"/>
                                                                          <w:marTop w:val="0"/>
                                                                          <w:marBottom w:val="0"/>
                                                                          <w:divBdr>
                                                                            <w:top w:val="none" w:sz="0" w:space="0" w:color="auto"/>
                                                                            <w:left w:val="none" w:sz="0" w:space="0" w:color="auto"/>
                                                                            <w:bottom w:val="none" w:sz="0" w:space="0" w:color="auto"/>
                                                                            <w:right w:val="none" w:sz="0" w:space="0" w:color="auto"/>
                                                                          </w:divBdr>
                                                                          <w:divsChild>
                                                                            <w:div w:id="1651789218">
                                                                              <w:marLeft w:val="0"/>
                                                                              <w:marRight w:val="0"/>
                                                                              <w:marTop w:val="0"/>
                                                                              <w:marBottom w:val="0"/>
                                                                              <w:divBdr>
                                                                                <w:top w:val="none" w:sz="0" w:space="0" w:color="auto"/>
                                                                                <w:left w:val="none" w:sz="0" w:space="0" w:color="auto"/>
                                                                                <w:bottom w:val="none" w:sz="0" w:space="0" w:color="auto"/>
                                                                                <w:right w:val="none" w:sz="0" w:space="0" w:color="auto"/>
                                                                              </w:divBdr>
                                                                              <w:divsChild>
                                                                                <w:div w:id="133914933">
                                                                                  <w:marLeft w:val="0"/>
                                                                                  <w:marRight w:val="0"/>
                                                                                  <w:marTop w:val="0"/>
                                                                                  <w:marBottom w:val="0"/>
                                                                                  <w:divBdr>
                                                                                    <w:top w:val="none" w:sz="0" w:space="0" w:color="auto"/>
                                                                                    <w:left w:val="none" w:sz="0" w:space="0" w:color="auto"/>
                                                                                    <w:bottom w:val="none" w:sz="0" w:space="0" w:color="auto"/>
                                                                                    <w:right w:val="none" w:sz="0" w:space="0" w:color="auto"/>
                                                                                  </w:divBdr>
                                                                                  <w:divsChild>
                                                                                    <w:div w:id="1450514697">
                                                                                      <w:marLeft w:val="0"/>
                                                                                      <w:marRight w:val="0"/>
                                                                                      <w:marTop w:val="0"/>
                                                                                      <w:marBottom w:val="375"/>
                                                                                      <w:divBdr>
                                                                                        <w:top w:val="none" w:sz="0" w:space="0" w:color="auto"/>
                                                                                        <w:left w:val="none" w:sz="0" w:space="0" w:color="auto"/>
                                                                                        <w:bottom w:val="none" w:sz="0" w:space="0" w:color="auto"/>
                                                                                        <w:right w:val="none" w:sz="0" w:space="0" w:color="auto"/>
                                                                                      </w:divBdr>
                                                                                      <w:divsChild>
                                                                                        <w:div w:id="14200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19164">
      <w:bodyDiv w:val="1"/>
      <w:marLeft w:val="0"/>
      <w:marRight w:val="0"/>
      <w:marTop w:val="0"/>
      <w:marBottom w:val="0"/>
      <w:divBdr>
        <w:top w:val="none" w:sz="0" w:space="0" w:color="auto"/>
        <w:left w:val="none" w:sz="0" w:space="0" w:color="auto"/>
        <w:bottom w:val="none" w:sz="0" w:space="0" w:color="auto"/>
        <w:right w:val="none" w:sz="0" w:space="0" w:color="auto"/>
      </w:divBdr>
      <w:divsChild>
        <w:div w:id="1487551042">
          <w:marLeft w:val="0"/>
          <w:marRight w:val="0"/>
          <w:marTop w:val="0"/>
          <w:marBottom w:val="0"/>
          <w:divBdr>
            <w:top w:val="none" w:sz="0" w:space="0" w:color="auto"/>
            <w:left w:val="none" w:sz="0" w:space="0" w:color="auto"/>
            <w:bottom w:val="none" w:sz="0" w:space="0" w:color="auto"/>
            <w:right w:val="none" w:sz="0" w:space="0" w:color="auto"/>
          </w:divBdr>
          <w:divsChild>
            <w:div w:id="930240220">
              <w:marLeft w:val="0"/>
              <w:marRight w:val="0"/>
              <w:marTop w:val="0"/>
              <w:marBottom w:val="15"/>
              <w:divBdr>
                <w:top w:val="none" w:sz="0" w:space="0" w:color="auto"/>
                <w:left w:val="none" w:sz="0" w:space="0" w:color="auto"/>
                <w:bottom w:val="none" w:sz="0" w:space="0" w:color="auto"/>
                <w:right w:val="none" w:sz="0" w:space="0" w:color="auto"/>
              </w:divBdr>
              <w:divsChild>
                <w:div w:id="306281732">
                  <w:marLeft w:val="0"/>
                  <w:marRight w:val="0"/>
                  <w:marTop w:val="0"/>
                  <w:marBottom w:val="0"/>
                  <w:divBdr>
                    <w:top w:val="none" w:sz="0" w:space="0" w:color="auto"/>
                    <w:left w:val="none" w:sz="0" w:space="0" w:color="auto"/>
                    <w:bottom w:val="none" w:sz="0" w:space="0" w:color="auto"/>
                    <w:right w:val="none" w:sz="0" w:space="0" w:color="auto"/>
                  </w:divBdr>
                  <w:divsChild>
                    <w:div w:id="1767576791">
                      <w:marLeft w:val="0"/>
                      <w:marRight w:val="0"/>
                      <w:marTop w:val="0"/>
                      <w:marBottom w:val="0"/>
                      <w:divBdr>
                        <w:top w:val="none" w:sz="0" w:space="0" w:color="auto"/>
                        <w:left w:val="none" w:sz="0" w:space="0" w:color="auto"/>
                        <w:bottom w:val="none" w:sz="0" w:space="0" w:color="auto"/>
                        <w:right w:val="none" w:sz="0" w:space="0" w:color="auto"/>
                      </w:divBdr>
                      <w:divsChild>
                        <w:div w:id="208612758">
                          <w:marLeft w:val="0"/>
                          <w:marRight w:val="0"/>
                          <w:marTop w:val="0"/>
                          <w:marBottom w:val="0"/>
                          <w:divBdr>
                            <w:top w:val="none" w:sz="0" w:space="0" w:color="auto"/>
                            <w:left w:val="none" w:sz="0" w:space="0" w:color="auto"/>
                            <w:bottom w:val="none" w:sz="0" w:space="0" w:color="auto"/>
                            <w:right w:val="none" w:sz="0" w:space="0" w:color="auto"/>
                          </w:divBdr>
                          <w:divsChild>
                            <w:div w:id="927427502">
                              <w:marLeft w:val="0"/>
                              <w:marRight w:val="0"/>
                              <w:marTop w:val="0"/>
                              <w:marBottom w:val="0"/>
                              <w:divBdr>
                                <w:top w:val="none" w:sz="0" w:space="0" w:color="auto"/>
                                <w:left w:val="none" w:sz="0" w:space="0" w:color="auto"/>
                                <w:bottom w:val="none" w:sz="0" w:space="0" w:color="auto"/>
                                <w:right w:val="none" w:sz="0" w:space="0" w:color="auto"/>
                              </w:divBdr>
                              <w:divsChild>
                                <w:div w:id="1732995621">
                                  <w:marLeft w:val="0"/>
                                  <w:marRight w:val="0"/>
                                  <w:marTop w:val="0"/>
                                  <w:marBottom w:val="0"/>
                                  <w:divBdr>
                                    <w:top w:val="single" w:sz="2" w:space="0" w:color="EEEEEE"/>
                                    <w:left w:val="none" w:sz="0" w:space="0" w:color="auto"/>
                                    <w:bottom w:val="none" w:sz="0" w:space="0" w:color="auto"/>
                                    <w:right w:val="none" w:sz="0" w:space="0" w:color="auto"/>
                                  </w:divBdr>
                                  <w:divsChild>
                                    <w:div w:id="1116757398">
                                      <w:marLeft w:val="0"/>
                                      <w:marRight w:val="0"/>
                                      <w:marTop w:val="0"/>
                                      <w:marBottom w:val="0"/>
                                      <w:divBdr>
                                        <w:top w:val="none" w:sz="0" w:space="0" w:color="auto"/>
                                        <w:left w:val="none" w:sz="0" w:space="0" w:color="auto"/>
                                        <w:bottom w:val="none" w:sz="0" w:space="0" w:color="auto"/>
                                        <w:right w:val="none" w:sz="0" w:space="0" w:color="auto"/>
                                      </w:divBdr>
                                      <w:divsChild>
                                        <w:div w:id="177349469">
                                          <w:marLeft w:val="0"/>
                                          <w:marRight w:val="0"/>
                                          <w:marTop w:val="0"/>
                                          <w:marBottom w:val="0"/>
                                          <w:divBdr>
                                            <w:top w:val="none" w:sz="0" w:space="0" w:color="auto"/>
                                            <w:left w:val="none" w:sz="0" w:space="0" w:color="auto"/>
                                            <w:bottom w:val="none" w:sz="0" w:space="0" w:color="auto"/>
                                            <w:right w:val="none" w:sz="0" w:space="0" w:color="auto"/>
                                          </w:divBdr>
                                          <w:divsChild>
                                            <w:div w:id="508179099">
                                              <w:marLeft w:val="0"/>
                                              <w:marRight w:val="0"/>
                                              <w:marTop w:val="0"/>
                                              <w:marBottom w:val="0"/>
                                              <w:divBdr>
                                                <w:top w:val="none" w:sz="0" w:space="0" w:color="auto"/>
                                                <w:left w:val="none" w:sz="0" w:space="0" w:color="auto"/>
                                                <w:bottom w:val="none" w:sz="0" w:space="0" w:color="auto"/>
                                                <w:right w:val="none" w:sz="0" w:space="0" w:color="auto"/>
                                              </w:divBdr>
                                              <w:divsChild>
                                                <w:div w:id="329790979">
                                                  <w:marLeft w:val="0"/>
                                                  <w:marRight w:val="0"/>
                                                  <w:marTop w:val="0"/>
                                                  <w:marBottom w:val="0"/>
                                                  <w:divBdr>
                                                    <w:top w:val="none" w:sz="0" w:space="0" w:color="auto"/>
                                                    <w:left w:val="none" w:sz="0" w:space="0" w:color="auto"/>
                                                    <w:bottom w:val="none" w:sz="0" w:space="0" w:color="auto"/>
                                                    <w:right w:val="none" w:sz="0" w:space="0" w:color="auto"/>
                                                  </w:divBdr>
                                                  <w:divsChild>
                                                    <w:div w:id="1733699620">
                                                      <w:marLeft w:val="0"/>
                                                      <w:marRight w:val="0"/>
                                                      <w:marTop w:val="0"/>
                                                      <w:marBottom w:val="0"/>
                                                      <w:divBdr>
                                                        <w:top w:val="none" w:sz="0" w:space="0" w:color="auto"/>
                                                        <w:left w:val="none" w:sz="0" w:space="0" w:color="auto"/>
                                                        <w:bottom w:val="none" w:sz="0" w:space="0" w:color="auto"/>
                                                        <w:right w:val="none" w:sz="0" w:space="0" w:color="auto"/>
                                                      </w:divBdr>
                                                      <w:divsChild>
                                                        <w:div w:id="822627526">
                                                          <w:marLeft w:val="0"/>
                                                          <w:marRight w:val="0"/>
                                                          <w:marTop w:val="0"/>
                                                          <w:marBottom w:val="0"/>
                                                          <w:divBdr>
                                                            <w:top w:val="none" w:sz="0" w:space="0" w:color="auto"/>
                                                            <w:left w:val="none" w:sz="0" w:space="0" w:color="auto"/>
                                                            <w:bottom w:val="none" w:sz="0" w:space="0" w:color="auto"/>
                                                            <w:right w:val="none" w:sz="0" w:space="0" w:color="auto"/>
                                                          </w:divBdr>
                                                          <w:divsChild>
                                                            <w:div w:id="1744569035">
                                                              <w:marLeft w:val="0"/>
                                                              <w:marRight w:val="0"/>
                                                              <w:marTop w:val="0"/>
                                                              <w:marBottom w:val="0"/>
                                                              <w:divBdr>
                                                                <w:top w:val="none" w:sz="0" w:space="0" w:color="auto"/>
                                                                <w:left w:val="none" w:sz="0" w:space="0" w:color="auto"/>
                                                                <w:bottom w:val="none" w:sz="0" w:space="0" w:color="auto"/>
                                                                <w:right w:val="none" w:sz="0" w:space="0" w:color="auto"/>
                                                              </w:divBdr>
                                                              <w:divsChild>
                                                                <w:div w:id="236979063">
                                                                  <w:marLeft w:val="0"/>
                                                                  <w:marRight w:val="0"/>
                                                                  <w:marTop w:val="450"/>
                                                                  <w:marBottom w:val="450"/>
                                                                  <w:divBdr>
                                                                    <w:top w:val="none" w:sz="0" w:space="0" w:color="auto"/>
                                                                    <w:left w:val="none" w:sz="0" w:space="0" w:color="auto"/>
                                                                    <w:bottom w:val="none" w:sz="0" w:space="0" w:color="auto"/>
                                                                    <w:right w:val="none" w:sz="0" w:space="0" w:color="auto"/>
                                                                  </w:divBdr>
                                                                  <w:divsChild>
                                                                    <w:div w:id="251742840">
                                                                      <w:marLeft w:val="0"/>
                                                                      <w:marRight w:val="0"/>
                                                                      <w:marTop w:val="0"/>
                                                                      <w:marBottom w:val="0"/>
                                                                      <w:divBdr>
                                                                        <w:top w:val="none" w:sz="0" w:space="0" w:color="auto"/>
                                                                        <w:left w:val="none" w:sz="0" w:space="0" w:color="auto"/>
                                                                        <w:bottom w:val="none" w:sz="0" w:space="0" w:color="auto"/>
                                                                        <w:right w:val="none" w:sz="0" w:space="0" w:color="auto"/>
                                                                      </w:divBdr>
                                                                      <w:divsChild>
                                                                        <w:div w:id="392315869">
                                                                          <w:marLeft w:val="0"/>
                                                                          <w:marRight w:val="0"/>
                                                                          <w:marTop w:val="0"/>
                                                                          <w:marBottom w:val="0"/>
                                                                          <w:divBdr>
                                                                            <w:top w:val="none" w:sz="0" w:space="0" w:color="auto"/>
                                                                            <w:left w:val="none" w:sz="0" w:space="0" w:color="auto"/>
                                                                            <w:bottom w:val="none" w:sz="0" w:space="0" w:color="auto"/>
                                                                            <w:right w:val="none" w:sz="0" w:space="0" w:color="auto"/>
                                                                          </w:divBdr>
                                                                          <w:divsChild>
                                                                            <w:div w:id="1818259151">
                                                                              <w:marLeft w:val="0"/>
                                                                              <w:marRight w:val="0"/>
                                                                              <w:marTop w:val="0"/>
                                                                              <w:marBottom w:val="0"/>
                                                                              <w:divBdr>
                                                                                <w:top w:val="none" w:sz="0" w:space="0" w:color="auto"/>
                                                                                <w:left w:val="none" w:sz="0" w:space="0" w:color="auto"/>
                                                                                <w:bottom w:val="none" w:sz="0" w:space="0" w:color="auto"/>
                                                                                <w:right w:val="none" w:sz="0" w:space="0" w:color="auto"/>
                                                                              </w:divBdr>
                                                                              <w:divsChild>
                                                                                <w:div w:id="1240019741">
                                                                                  <w:marLeft w:val="0"/>
                                                                                  <w:marRight w:val="0"/>
                                                                                  <w:marTop w:val="0"/>
                                                                                  <w:marBottom w:val="0"/>
                                                                                  <w:divBdr>
                                                                                    <w:top w:val="none" w:sz="0" w:space="0" w:color="auto"/>
                                                                                    <w:left w:val="none" w:sz="0" w:space="0" w:color="auto"/>
                                                                                    <w:bottom w:val="none" w:sz="0" w:space="0" w:color="auto"/>
                                                                                    <w:right w:val="none" w:sz="0" w:space="0" w:color="auto"/>
                                                                                  </w:divBdr>
                                                                                  <w:divsChild>
                                                                                    <w:div w:id="60717680">
                                                                                      <w:marLeft w:val="0"/>
                                                                                      <w:marRight w:val="0"/>
                                                                                      <w:marTop w:val="0"/>
                                                                                      <w:marBottom w:val="375"/>
                                                                                      <w:divBdr>
                                                                                        <w:top w:val="none" w:sz="0" w:space="0" w:color="auto"/>
                                                                                        <w:left w:val="none" w:sz="0" w:space="0" w:color="auto"/>
                                                                                        <w:bottom w:val="none" w:sz="0" w:space="0" w:color="auto"/>
                                                                                        <w:right w:val="none" w:sz="0" w:space="0" w:color="auto"/>
                                                                                      </w:divBdr>
                                                                                      <w:divsChild>
                                                                                        <w:div w:id="713500414">
                                                                                          <w:marLeft w:val="0"/>
                                                                                          <w:marRight w:val="0"/>
                                                                                          <w:marTop w:val="0"/>
                                                                                          <w:marBottom w:val="0"/>
                                                                                          <w:divBdr>
                                                                                            <w:top w:val="none" w:sz="0" w:space="0" w:color="auto"/>
                                                                                            <w:left w:val="none" w:sz="0" w:space="0" w:color="auto"/>
                                                                                            <w:bottom w:val="none" w:sz="0" w:space="0" w:color="auto"/>
                                                                                            <w:right w:val="none" w:sz="0" w:space="0" w:color="auto"/>
                                                                                          </w:divBdr>
                                                                                          <w:divsChild>
                                                                                            <w:div w:id="2003240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497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897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95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421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674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89007">
      <w:bodyDiv w:val="1"/>
      <w:marLeft w:val="0"/>
      <w:marRight w:val="0"/>
      <w:marTop w:val="0"/>
      <w:marBottom w:val="0"/>
      <w:divBdr>
        <w:top w:val="none" w:sz="0" w:space="0" w:color="auto"/>
        <w:left w:val="none" w:sz="0" w:space="0" w:color="auto"/>
        <w:bottom w:val="none" w:sz="0" w:space="0" w:color="auto"/>
        <w:right w:val="none" w:sz="0" w:space="0" w:color="auto"/>
      </w:divBdr>
      <w:divsChild>
        <w:div w:id="1321080957">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03307759">
      <w:bodyDiv w:val="1"/>
      <w:marLeft w:val="0"/>
      <w:marRight w:val="0"/>
      <w:marTop w:val="0"/>
      <w:marBottom w:val="0"/>
      <w:divBdr>
        <w:top w:val="none" w:sz="0" w:space="0" w:color="auto"/>
        <w:left w:val="none" w:sz="0" w:space="0" w:color="auto"/>
        <w:bottom w:val="none" w:sz="0" w:space="0" w:color="auto"/>
        <w:right w:val="none" w:sz="0" w:space="0" w:color="auto"/>
      </w:divBdr>
      <w:divsChild>
        <w:div w:id="233398999">
          <w:marLeft w:val="0"/>
          <w:marRight w:val="0"/>
          <w:marTop w:val="0"/>
          <w:marBottom w:val="0"/>
          <w:divBdr>
            <w:top w:val="none" w:sz="0" w:space="0" w:color="auto"/>
            <w:left w:val="none" w:sz="0" w:space="0" w:color="auto"/>
            <w:bottom w:val="none" w:sz="0" w:space="0" w:color="auto"/>
            <w:right w:val="none" w:sz="0" w:space="0" w:color="auto"/>
          </w:divBdr>
          <w:divsChild>
            <w:div w:id="1664623725">
              <w:marLeft w:val="0"/>
              <w:marRight w:val="0"/>
              <w:marTop w:val="0"/>
              <w:marBottom w:val="0"/>
              <w:divBdr>
                <w:top w:val="none" w:sz="0" w:space="0" w:color="auto"/>
                <w:left w:val="none" w:sz="0" w:space="0" w:color="auto"/>
                <w:bottom w:val="none" w:sz="0" w:space="0" w:color="auto"/>
                <w:right w:val="none" w:sz="0" w:space="0" w:color="auto"/>
              </w:divBdr>
              <w:divsChild>
                <w:div w:id="1960601860">
                  <w:marLeft w:val="0"/>
                  <w:marRight w:val="0"/>
                  <w:marTop w:val="0"/>
                  <w:marBottom w:val="0"/>
                  <w:divBdr>
                    <w:top w:val="none" w:sz="0" w:space="0" w:color="auto"/>
                    <w:left w:val="none" w:sz="0" w:space="0" w:color="auto"/>
                    <w:bottom w:val="single" w:sz="6" w:space="17" w:color="DFDFDF"/>
                    <w:right w:val="none" w:sz="0" w:space="0" w:color="auto"/>
                  </w:divBdr>
                  <w:divsChild>
                    <w:div w:id="63375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8833">
      <w:bodyDiv w:val="1"/>
      <w:marLeft w:val="0"/>
      <w:marRight w:val="0"/>
      <w:marTop w:val="0"/>
      <w:marBottom w:val="0"/>
      <w:divBdr>
        <w:top w:val="none" w:sz="0" w:space="0" w:color="auto"/>
        <w:left w:val="none" w:sz="0" w:space="0" w:color="auto"/>
        <w:bottom w:val="none" w:sz="0" w:space="0" w:color="auto"/>
        <w:right w:val="none" w:sz="0" w:space="0" w:color="auto"/>
      </w:divBdr>
      <w:divsChild>
        <w:div w:id="2038769283">
          <w:marLeft w:val="0"/>
          <w:marRight w:val="0"/>
          <w:marTop w:val="0"/>
          <w:marBottom w:val="0"/>
          <w:divBdr>
            <w:top w:val="none" w:sz="0" w:space="0" w:color="auto"/>
            <w:left w:val="none" w:sz="0" w:space="0" w:color="auto"/>
            <w:bottom w:val="none" w:sz="0" w:space="0" w:color="auto"/>
            <w:right w:val="none" w:sz="0" w:space="0" w:color="auto"/>
          </w:divBdr>
          <w:divsChild>
            <w:div w:id="517423909">
              <w:marLeft w:val="0"/>
              <w:marRight w:val="0"/>
              <w:marTop w:val="0"/>
              <w:marBottom w:val="0"/>
              <w:divBdr>
                <w:top w:val="none" w:sz="0" w:space="0" w:color="auto"/>
                <w:left w:val="none" w:sz="0" w:space="0" w:color="auto"/>
                <w:bottom w:val="none" w:sz="0" w:space="0" w:color="auto"/>
                <w:right w:val="none" w:sz="0" w:space="0" w:color="auto"/>
              </w:divBdr>
              <w:divsChild>
                <w:div w:id="1853953523">
                  <w:marLeft w:val="0"/>
                  <w:marRight w:val="0"/>
                  <w:marTop w:val="0"/>
                  <w:marBottom w:val="0"/>
                  <w:divBdr>
                    <w:top w:val="none" w:sz="0" w:space="0" w:color="auto"/>
                    <w:left w:val="none" w:sz="0" w:space="0" w:color="auto"/>
                    <w:bottom w:val="single" w:sz="6" w:space="17" w:color="DFDFDF"/>
                    <w:right w:val="none" w:sz="0" w:space="0" w:color="auto"/>
                  </w:divBdr>
                  <w:divsChild>
                    <w:div w:id="62334726">
                      <w:marLeft w:val="0"/>
                      <w:marRight w:val="0"/>
                      <w:marTop w:val="0"/>
                      <w:marBottom w:val="0"/>
                      <w:divBdr>
                        <w:top w:val="none" w:sz="0" w:space="0" w:color="auto"/>
                        <w:left w:val="none" w:sz="0" w:space="0" w:color="auto"/>
                        <w:bottom w:val="none" w:sz="0" w:space="0" w:color="auto"/>
                        <w:right w:val="none" w:sz="0" w:space="0" w:color="auto"/>
                      </w:divBdr>
                      <w:divsChild>
                        <w:div w:id="186674317">
                          <w:marLeft w:val="0"/>
                          <w:marRight w:val="0"/>
                          <w:marTop w:val="0"/>
                          <w:marBottom w:val="0"/>
                          <w:divBdr>
                            <w:top w:val="single" w:sz="6" w:space="0" w:color="A5A5A5"/>
                            <w:left w:val="single" w:sz="6" w:space="0" w:color="A5A5A5"/>
                            <w:bottom w:val="single" w:sz="6" w:space="0" w:color="A5A5A5"/>
                            <w:right w:val="single" w:sz="6" w:space="0" w:color="A5A5A5"/>
                          </w:divBdr>
                          <w:divsChild>
                            <w:div w:id="212843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83515">
                      <w:marLeft w:val="0"/>
                      <w:marRight w:val="0"/>
                      <w:marTop w:val="0"/>
                      <w:marBottom w:val="0"/>
                      <w:divBdr>
                        <w:top w:val="none" w:sz="0" w:space="0" w:color="auto"/>
                        <w:left w:val="none" w:sz="0" w:space="0" w:color="auto"/>
                        <w:bottom w:val="none" w:sz="0" w:space="0" w:color="auto"/>
                        <w:right w:val="none" w:sz="0" w:space="0" w:color="auto"/>
                      </w:divBdr>
                      <w:divsChild>
                        <w:div w:id="607397490">
                          <w:marLeft w:val="0"/>
                          <w:marRight w:val="0"/>
                          <w:marTop w:val="0"/>
                          <w:marBottom w:val="0"/>
                          <w:divBdr>
                            <w:top w:val="none" w:sz="0" w:space="0" w:color="auto"/>
                            <w:left w:val="none" w:sz="0" w:space="0" w:color="auto"/>
                            <w:bottom w:val="none" w:sz="0" w:space="0" w:color="auto"/>
                            <w:right w:val="none" w:sz="0" w:space="0" w:color="auto"/>
                          </w:divBdr>
                        </w:div>
                      </w:divsChild>
                    </w:div>
                    <w:div w:id="2037735610">
                      <w:marLeft w:val="0"/>
                      <w:marRight w:val="0"/>
                      <w:marTop w:val="0"/>
                      <w:marBottom w:val="0"/>
                      <w:divBdr>
                        <w:top w:val="none" w:sz="0" w:space="0" w:color="auto"/>
                        <w:left w:val="none" w:sz="0" w:space="0" w:color="auto"/>
                        <w:bottom w:val="none" w:sz="0" w:space="0" w:color="auto"/>
                        <w:right w:val="none" w:sz="0" w:space="0" w:color="auto"/>
                      </w:divBdr>
                      <w:divsChild>
                        <w:div w:id="1448814948">
                          <w:marLeft w:val="0"/>
                          <w:marRight w:val="0"/>
                          <w:marTop w:val="0"/>
                          <w:marBottom w:val="0"/>
                          <w:divBdr>
                            <w:top w:val="single" w:sz="6" w:space="0" w:color="A5A5A5"/>
                            <w:left w:val="single" w:sz="6" w:space="0" w:color="A5A5A5"/>
                            <w:bottom w:val="single" w:sz="6" w:space="0" w:color="A5A5A5"/>
                            <w:right w:val="single" w:sz="6" w:space="0" w:color="A5A5A5"/>
                          </w:divBdr>
                          <w:divsChild>
                            <w:div w:id="6575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50360">
                      <w:marLeft w:val="0"/>
                      <w:marRight w:val="0"/>
                      <w:marTop w:val="0"/>
                      <w:marBottom w:val="0"/>
                      <w:divBdr>
                        <w:top w:val="none" w:sz="0" w:space="0" w:color="auto"/>
                        <w:left w:val="none" w:sz="0" w:space="0" w:color="auto"/>
                        <w:bottom w:val="none" w:sz="0" w:space="0" w:color="auto"/>
                        <w:right w:val="none" w:sz="0" w:space="0" w:color="auto"/>
                      </w:divBdr>
                      <w:divsChild>
                        <w:div w:id="17843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64804">
      <w:bodyDiv w:val="1"/>
      <w:marLeft w:val="0"/>
      <w:marRight w:val="0"/>
      <w:marTop w:val="0"/>
      <w:marBottom w:val="0"/>
      <w:divBdr>
        <w:top w:val="none" w:sz="0" w:space="0" w:color="auto"/>
        <w:left w:val="none" w:sz="0" w:space="0" w:color="auto"/>
        <w:bottom w:val="none" w:sz="0" w:space="0" w:color="auto"/>
        <w:right w:val="none" w:sz="0" w:space="0" w:color="auto"/>
      </w:divBdr>
      <w:divsChild>
        <w:div w:id="46800842">
          <w:marLeft w:val="0"/>
          <w:marRight w:val="0"/>
          <w:marTop w:val="0"/>
          <w:marBottom w:val="0"/>
          <w:divBdr>
            <w:top w:val="none" w:sz="0" w:space="0" w:color="auto"/>
            <w:left w:val="none" w:sz="0" w:space="0" w:color="auto"/>
            <w:bottom w:val="none" w:sz="0" w:space="0" w:color="auto"/>
            <w:right w:val="none" w:sz="0" w:space="0" w:color="auto"/>
          </w:divBdr>
          <w:divsChild>
            <w:div w:id="1929578223">
              <w:marLeft w:val="0"/>
              <w:marRight w:val="0"/>
              <w:marTop w:val="0"/>
              <w:marBottom w:val="0"/>
              <w:divBdr>
                <w:top w:val="none" w:sz="0" w:space="0" w:color="auto"/>
                <w:left w:val="none" w:sz="0" w:space="0" w:color="auto"/>
                <w:bottom w:val="none" w:sz="0" w:space="0" w:color="auto"/>
                <w:right w:val="none" w:sz="0" w:space="0" w:color="auto"/>
              </w:divBdr>
              <w:divsChild>
                <w:div w:id="557402120">
                  <w:marLeft w:val="0"/>
                  <w:marRight w:val="0"/>
                  <w:marTop w:val="0"/>
                  <w:marBottom w:val="0"/>
                  <w:divBdr>
                    <w:top w:val="none" w:sz="0" w:space="0" w:color="auto"/>
                    <w:left w:val="none" w:sz="0" w:space="0" w:color="auto"/>
                    <w:bottom w:val="single" w:sz="6" w:space="17" w:color="DFDFDF"/>
                    <w:right w:val="none" w:sz="0" w:space="0" w:color="auto"/>
                  </w:divBdr>
                  <w:divsChild>
                    <w:div w:id="1500147934">
                      <w:marLeft w:val="0"/>
                      <w:marRight w:val="0"/>
                      <w:marTop w:val="0"/>
                      <w:marBottom w:val="0"/>
                      <w:divBdr>
                        <w:top w:val="none" w:sz="0" w:space="0" w:color="auto"/>
                        <w:left w:val="none" w:sz="0" w:space="0" w:color="auto"/>
                        <w:bottom w:val="none" w:sz="0" w:space="0" w:color="auto"/>
                        <w:right w:val="none" w:sz="0" w:space="0" w:color="auto"/>
                      </w:divBdr>
                    </w:div>
                    <w:div w:id="4827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1031">
      <w:bodyDiv w:val="1"/>
      <w:marLeft w:val="0"/>
      <w:marRight w:val="0"/>
      <w:marTop w:val="0"/>
      <w:marBottom w:val="0"/>
      <w:divBdr>
        <w:top w:val="none" w:sz="0" w:space="0" w:color="auto"/>
        <w:left w:val="none" w:sz="0" w:space="0" w:color="auto"/>
        <w:bottom w:val="none" w:sz="0" w:space="0" w:color="auto"/>
        <w:right w:val="none" w:sz="0" w:space="0" w:color="auto"/>
      </w:divBdr>
      <w:divsChild>
        <w:div w:id="27462086">
          <w:marLeft w:val="0"/>
          <w:marRight w:val="0"/>
          <w:marTop w:val="0"/>
          <w:marBottom w:val="0"/>
          <w:divBdr>
            <w:top w:val="none" w:sz="0" w:space="0" w:color="auto"/>
            <w:left w:val="none" w:sz="0" w:space="0" w:color="auto"/>
            <w:bottom w:val="none" w:sz="0" w:space="0" w:color="auto"/>
            <w:right w:val="none" w:sz="0" w:space="0" w:color="auto"/>
          </w:divBdr>
          <w:divsChild>
            <w:div w:id="2047367438">
              <w:marLeft w:val="0"/>
              <w:marRight w:val="0"/>
              <w:marTop w:val="0"/>
              <w:marBottom w:val="15"/>
              <w:divBdr>
                <w:top w:val="none" w:sz="0" w:space="0" w:color="auto"/>
                <w:left w:val="none" w:sz="0" w:space="0" w:color="auto"/>
                <w:bottom w:val="none" w:sz="0" w:space="0" w:color="auto"/>
                <w:right w:val="none" w:sz="0" w:space="0" w:color="auto"/>
              </w:divBdr>
              <w:divsChild>
                <w:div w:id="1544437444">
                  <w:marLeft w:val="0"/>
                  <w:marRight w:val="0"/>
                  <w:marTop w:val="0"/>
                  <w:marBottom w:val="0"/>
                  <w:divBdr>
                    <w:top w:val="none" w:sz="0" w:space="0" w:color="auto"/>
                    <w:left w:val="none" w:sz="0" w:space="0" w:color="auto"/>
                    <w:bottom w:val="none" w:sz="0" w:space="0" w:color="auto"/>
                    <w:right w:val="none" w:sz="0" w:space="0" w:color="auto"/>
                  </w:divBdr>
                  <w:divsChild>
                    <w:div w:id="1346638742">
                      <w:marLeft w:val="0"/>
                      <w:marRight w:val="0"/>
                      <w:marTop w:val="0"/>
                      <w:marBottom w:val="0"/>
                      <w:divBdr>
                        <w:top w:val="none" w:sz="0" w:space="0" w:color="auto"/>
                        <w:left w:val="none" w:sz="0" w:space="0" w:color="auto"/>
                        <w:bottom w:val="none" w:sz="0" w:space="0" w:color="auto"/>
                        <w:right w:val="none" w:sz="0" w:space="0" w:color="auto"/>
                      </w:divBdr>
                      <w:divsChild>
                        <w:div w:id="2063678056">
                          <w:marLeft w:val="0"/>
                          <w:marRight w:val="0"/>
                          <w:marTop w:val="0"/>
                          <w:marBottom w:val="0"/>
                          <w:divBdr>
                            <w:top w:val="none" w:sz="0" w:space="0" w:color="auto"/>
                            <w:left w:val="none" w:sz="0" w:space="0" w:color="auto"/>
                            <w:bottom w:val="none" w:sz="0" w:space="0" w:color="auto"/>
                            <w:right w:val="none" w:sz="0" w:space="0" w:color="auto"/>
                          </w:divBdr>
                          <w:divsChild>
                            <w:div w:id="1666587540">
                              <w:marLeft w:val="0"/>
                              <w:marRight w:val="0"/>
                              <w:marTop w:val="0"/>
                              <w:marBottom w:val="0"/>
                              <w:divBdr>
                                <w:top w:val="none" w:sz="0" w:space="0" w:color="auto"/>
                                <w:left w:val="none" w:sz="0" w:space="0" w:color="auto"/>
                                <w:bottom w:val="none" w:sz="0" w:space="0" w:color="auto"/>
                                <w:right w:val="none" w:sz="0" w:space="0" w:color="auto"/>
                              </w:divBdr>
                              <w:divsChild>
                                <w:div w:id="362902729">
                                  <w:marLeft w:val="0"/>
                                  <w:marRight w:val="0"/>
                                  <w:marTop w:val="0"/>
                                  <w:marBottom w:val="0"/>
                                  <w:divBdr>
                                    <w:top w:val="single" w:sz="2" w:space="0" w:color="EEEEEE"/>
                                    <w:left w:val="none" w:sz="0" w:space="0" w:color="auto"/>
                                    <w:bottom w:val="none" w:sz="0" w:space="0" w:color="auto"/>
                                    <w:right w:val="none" w:sz="0" w:space="0" w:color="auto"/>
                                  </w:divBdr>
                                  <w:divsChild>
                                    <w:div w:id="362750335">
                                      <w:marLeft w:val="0"/>
                                      <w:marRight w:val="0"/>
                                      <w:marTop w:val="0"/>
                                      <w:marBottom w:val="0"/>
                                      <w:divBdr>
                                        <w:top w:val="none" w:sz="0" w:space="0" w:color="auto"/>
                                        <w:left w:val="none" w:sz="0" w:space="0" w:color="auto"/>
                                        <w:bottom w:val="none" w:sz="0" w:space="0" w:color="auto"/>
                                        <w:right w:val="none" w:sz="0" w:space="0" w:color="auto"/>
                                      </w:divBdr>
                                      <w:divsChild>
                                        <w:div w:id="944311240">
                                          <w:marLeft w:val="0"/>
                                          <w:marRight w:val="0"/>
                                          <w:marTop w:val="0"/>
                                          <w:marBottom w:val="0"/>
                                          <w:divBdr>
                                            <w:top w:val="none" w:sz="0" w:space="0" w:color="auto"/>
                                            <w:left w:val="none" w:sz="0" w:space="0" w:color="auto"/>
                                            <w:bottom w:val="none" w:sz="0" w:space="0" w:color="auto"/>
                                            <w:right w:val="none" w:sz="0" w:space="0" w:color="auto"/>
                                          </w:divBdr>
                                          <w:divsChild>
                                            <w:div w:id="639699546">
                                              <w:marLeft w:val="0"/>
                                              <w:marRight w:val="0"/>
                                              <w:marTop w:val="0"/>
                                              <w:marBottom w:val="0"/>
                                              <w:divBdr>
                                                <w:top w:val="none" w:sz="0" w:space="0" w:color="auto"/>
                                                <w:left w:val="none" w:sz="0" w:space="0" w:color="auto"/>
                                                <w:bottom w:val="none" w:sz="0" w:space="0" w:color="auto"/>
                                                <w:right w:val="none" w:sz="0" w:space="0" w:color="auto"/>
                                              </w:divBdr>
                                              <w:divsChild>
                                                <w:div w:id="1378436796">
                                                  <w:marLeft w:val="0"/>
                                                  <w:marRight w:val="0"/>
                                                  <w:marTop w:val="0"/>
                                                  <w:marBottom w:val="0"/>
                                                  <w:divBdr>
                                                    <w:top w:val="none" w:sz="0" w:space="0" w:color="auto"/>
                                                    <w:left w:val="none" w:sz="0" w:space="0" w:color="auto"/>
                                                    <w:bottom w:val="none" w:sz="0" w:space="0" w:color="auto"/>
                                                    <w:right w:val="none" w:sz="0" w:space="0" w:color="auto"/>
                                                  </w:divBdr>
                                                  <w:divsChild>
                                                    <w:div w:id="1871185662">
                                                      <w:marLeft w:val="0"/>
                                                      <w:marRight w:val="0"/>
                                                      <w:marTop w:val="0"/>
                                                      <w:marBottom w:val="0"/>
                                                      <w:divBdr>
                                                        <w:top w:val="none" w:sz="0" w:space="0" w:color="auto"/>
                                                        <w:left w:val="none" w:sz="0" w:space="0" w:color="auto"/>
                                                        <w:bottom w:val="none" w:sz="0" w:space="0" w:color="auto"/>
                                                        <w:right w:val="none" w:sz="0" w:space="0" w:color="auto"/>
                                                      </w:divBdr>
                                                      <w:divsChild>
                                                        <w:div w:id="43334066">
                                                          <w:marLeft w:val="0"/>
                                                          <w:marRight w:val="0"/>
                                                          <w:marTop w:val="0"/>
                                                          <w:marBottom w:val="0"/>
                                                          <w:divBdr>
                                                            <w:top w:val="none" w:sz="0" w:space="0" w:color="auto"/>
                                                            <w:left w:val="none" w:sz="0" w:space="0" w:color="auto"/>
                                                            <w:bottom w:val="none" w:sz="0" w:space="0" w:color="auto"/>
                                                            <w:right w:val="none" w:sz="0" w:space="0" w:color="auto"/>
                                                          </w:divBdr>
                                                          <w:divsChild>
                                                            <w:div w:id="1592424076">
                                                              <w:marLeft w:val="0"/>
                                                              <w:marRight w:val="0"/>
                                                              <w:marTop w:val="0"/>
                                                              <w:marBottom w:val="0"/>
                                                              <w:divBdr>
                                                                <w:top w:val="none" w:sz="0" w:space="0" w:color="auto"/>
                                                                <w:left w:val="none" w:sz="0" w:space="0" w:color="auto"/>
                                                                <w:bottom w:val="none" w:sz="0" w:space="0" w:color="auto"/>
                                                                <w:right w:val="none" w:sz="0" w:space="0" w:color="auto"/>
                                                              </w:divBdr>
                                                              <w:divsChild>
                                                                <w:div w:id="589894076">
                                                                  <w:marLeft w:val="0"/>
                                                                  <w:marRight w:val="0"/>
                                                                  <w:marTop w:val="450"/>
                                                                  <w:marBottom w:val="450"/>
                                                                  <w:divBdr>
                                                                    <w:top w:val="none" w:sz="0" w:space="0" w:color="auto"/>
                                                                    <w:left w:val="none" w:sz="0" w:space="0" w:color="auto"/>
                                                                    <w:bottom w:val="none" w:sz="0" w:space="0" w:color="auto"/>
                                                                    <w:right w:val="none" w:sz="0" w:space="0" w:color="auto"/>
                                                                  </w:divBdr>
                                                                  <w:divsChild>
                                                                    <w:div w:id="1297641604">
                                                                      <w:marLeft w:val="0"/>
                                                                      <w:marRight w:val="0"/>
                                                                      <w:marTop w:val="0"/>
                                                                      <w:marBottom w:val="0"/>
                                                                      <w:divBdr>
                                                                        <w:top w:val="none" w:sz="0" w:space="0" w:color="auto"/>
                                                                        <w:left w:val="none" w:sz="0" w:space="0" w:color="auto"/>
                                                                        <w:bottom w:val="none" w:sz="0" w:space="0" w:color="auto"/>
                                                                        <w:right w:val="none" w:sz="0" w:space="0" w:color="auto"/>
                                                                      </w:divBdr>
                                                                      <w:divsChild>
                                                                        <w:div w:id="890115652">
                                                                          <w:marLeft w:val="0"/>
                                                                          <w:marRight w:val="0"/>
                                                                          <w:marTop w:val="0"/>
                                                                          <w:marBottom w:val="0"/>
                                                                          <w:divBdr>
                                                                            <w:top w:val="none" w:sz="0" w:space="0" w:color="auto"/>
                                                                            <w:left w:val="none" w:sz="0" w:space="0" w:color="auto"/>
                                                                            <w:bottom w:val="none" w:sz="0" w:space="0" w:color="auto"/>
                                                                            <w:right w:val="none" w:sz="0" w:space="0" w:color="auto"/>
                                                                          </w:divBdr>
                                                                          <w:divsChild>
                                                                            <w:div w:id="1032728083">
                                                                              <w:marLeft w:val="0"/>
                                                                              <w:marRight w:val="0"/>
                                                                              <w:marTop w:val="0"/>
                                                                              <w:marBottom w:val="0"/>
                                                                              <w:divBdr>
                                                                                <w:top w:val="none" w:sz="0" w:space="0" w:color="auto"/>
                                                                                <w:left w:val="none" w:sz="0" w:space="0" w:color="auto"/>
                                                                                <w:bottom w:val="none" w:sz="0" w:space="0" w:color="auto"/>
                                                                                <w:right w:val="none" w:sz="0" w:space="0" w:color="auto"/>
                                                                              </w:divBdr>
                                                                              <w:divsChild>
                                                                                <w:div w:id="1006445719">
                                                                                  <w:marLeft w:val="0"/>
                                                                                  <w:marRight w:val="0"/>
                                                                                  <w:marTop w:val="0"/>
                                                                                  <w:marBottom w:val="0"/>
                                                                                  <w:divBdr>
                                                                                    <w:top w:val="none" w:sz="0" w:space="0" w:color="auto"/>
                                                                                    <w:left w:val="none" w:sz="0" w:space="0" w:color="auto"/>
                                                                                    <w:bottom w:val="none" w:sz="0" w:space="0" w:color="auto"/>
                                                                                    <w:right w:val="none" w:sz="0" w:space="0" w:color="auto"/>
                                                                                  </w:divBdr>
                                                                                  <w:divsChild>
                                                                                    <w:div w:id="1698695617">
                                                                                      <w:marLeft w:val="0"/>
                                                                                      <w:marRight w:val="0"/>
                                                                                      <w:marTop w:val="0"/>
                                                                                      <w:marBottom w:val="375"/>
                                                                                      <w:divBdr>
                                                                                        <w:top w:val="none" w:sz="0" w:space="0" w:color="auto"/>
                                                                                        <w:left w:val="none" w:sz="0" w:space="0" w:color="auto"/>
                                                                                        <w:bottom w:val="none" w:sz="0" w:space="0" w:color="auto"/>
                                                                                        <w:right w:val="none" w:sz="0" w:space="0" w:color="auto"/>
                                                                                      </w:divBdr>
                                                                                      <w:divsChild>
                                                                                        <w:div w:id="1453285762">
                                                                                          <w:marLeft w:val="0"/>
                                                                                          <w:marRight w:val="0"/>
                                                                                          <w:marTop w:val="0"/>
                                                                                          <w:marBottom w:val="0"/>
                                                                                          <w:divBdr>
                                                                                            <w:top w:val="none" w:sz="0" w:space="0" w:color="auto"/>
                                                                                            <w:left w:val="none" w:sz="0" w:space="0" w:color="auto"/>
                                                                                            <w:bottom w:val="none" w:sz="0" w:space="0" w:color="auto"/>
                                                                                            <w:right w:val="none" w:sz="0" w:space="0" w:color="auto"/>
                                                                                          </w:divBdr>
                                                                                          <w:divsChild>
                                                                                            <w:div w:id="2103837678">
                                                                                              <w:marLeft w:val="0"/>
                                                                                              <w:marRight w:val="0"/>
                                                                                              <w:marTop w:val="0"/>
                                                                                              <w:marBottom w:val="0"/>
                                                                                              <w:divBdr>
                                                                                                <w:top w:val="none" w:sz="0" w:space="0" w:color="auto"/>
                                                                                                <w:left w:val="none" w:sz="0" w:space="0" w:color="auto"/>
                                                                                                <w:bottom w:val="none" w:sz="0" w:space="0" w:color="auto"/>
                                                                                                <w:right w:val="none" w:sz="0" w:space="0" w:color="auto"/>
                                                                                              </w:divBdr>
                                                                                            </w:div>
                                                                                            <w:div w:id="984554732">
                                                                                              <w:blockQuote w:val="1"/>
                                                                                              <w:marLeft w:val="720"/>
                                                                                              <w:marRight w:val="720"/>
                                                                                              <w:marTop w:val="100"/>
                                                                                              <w:marBottom w:val="100"/>
                                                                                              <w:divBdr>
                                                                                                <w:top w:val="none" w:sz="0" w:space="0" w:color="auto"/>
                                                                                                <w:left w:val="none" w:sz="0" w:space="0" w:color="auto"/>
                                                                                                <w:bottom w:val="none" w:sz="0" w:space="0" w:color="auto"/>
                                                                                                <w:right w:val="none" w:sz="0" w:space="0" w:color="auto"/>
                                                                                              </w:divBdr>
                                                                                            </w:div>
                                                                                            <w:div w:id="642540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00531">
      <w:bodyDiv w:val="1"/>
      <w:marLeft w:val="0"/>
      <w:marRight w:val="0"/>
      <w:marTop w:val="0"/>
      <w:marBottom w:val="0"/>
      <w:divBdr>
        <w:top w:val="none" w:sz="0" w:space="0" w:color="auto"/>
        <w:left w:val="none" w:sz="0" w:space="0" w:color="auto"/>
        <w:bottom w:val="none" w:sz="0" w:space="0" w:color="auto"/>
        <w:right w:val="none" w:sz="0" w:space="0" w:color="auto"/>
      </w:divBdr>
      <w:divsChild>
        <w:div w:id="796069275">
          <w:marLeft w:val="0"/>
          <w:marRight w:val="0"/>
          <w:marTop w:val="0"/>
          <w:marBottom w:val="0"/>
          <w:divBdr>
            <w:top w:val="none" w:sz="0" w:space="0" w:color="auto"/>
            <w:left w:val="none" w:sz="0" w:space="0" w:color="auto"/>
            <w:bottom w:val="none" w:sz="0" w:space="0" w:color="auto"/>
            <w:right w:val="none" w:sz="0" w:space="0" w:color="auto"/>
          </w:divBdr>
          <w:divsChild>
            <w:div w:id="1744526837">
              <w:marLeft w:val="0"/>
              <w:marRight w:val="0"/>
              <w:marTop w:val="0"/>
              <w:marBottom w:val="0"/>
              <w:divBdr>
                <w:top w:val="none" w:sz="0" w:space="0" w:color="auto"/>
                <w:left w:val="none" w:sz="0" w:space="0" w:color="auto"/>
                <w:bottom w:val="none" w:sz="0" w:space="0" w:color="auto"/>
                <w:right w:val="none" w:sz="0" w:space="0" w:color="auto"/>
              </w:divBdr>
              <w:divsChild>
                <w:div w:id="2004891788">
                  <w:marLeft w:val="0"/>
                  <w:marRight w:val="0"/>
                  <w:marTop w:val="0"/>
                  <w:marBottom w:val="0"/>
                  <w:divBdr>
                    <w:top w:val="none" w:sz="0" w:space="0" w:color="auto"/>
                    <w:left w:val="none" w:sz="0" w:space="0" w:color="auto"/>
                    <w:bottom w:val="single" w:sz="6" w:space="17" w:color="DFDFDF"/>
                    <w:right w:val="none" w:sz="0" w:space="0" w:color="auto"/>
                  </w:divBdr>
                  <w:divsChild>
                    <w:div w:id="831142026">
                      <w:marLeft w:val="0"/>
                      <w:marRight w:val="0"/>
                      <w:marTop w:val="0"/>
                      <w:marBottom w:val="0"/>
                      <w:divBdr>
                        <w:top w:val="none" w:sz="0" w:space="0" w:color="auto"/>
                        <w:left w:val="none" w:sz="0" w:space="0" w:color="auto"/>
                        <w:bottom w:val="none" w:sz="0" w:space="0" w:color="auto"/>
                        <w:right w:val="none" w:sz="0" w:space="0" w:color="auto"/>
                      </w:divBdr>
                    </w:div>
                    <w:div w:id="647436273">
                      <w:marLeft w:val="0"/>
                      <w:marRight w:val="0"/>
                      <w:marTop w:val="0"/>
                      <w:marBottom w:val="0"/>
                      <w:divBdr>
                        <w:top w:val="none" w:sz="0" w:space="0" w:color="auto"/>
                        <w:left w:val="none" w:sz="0" w:space="0" w:color="auto"/>
                        <w:bottom w:val="none" w:sz="0" w:space="0" w:color="auto"/>
                        <w:right w:val="none" w:sz="0" w:space="0" w:color="auto"/>
                      </w:divBdr>
                    </w:div>
                    <w:div w:id="2124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1753">
      <w:bodyDiv w:val="1"/>
      <w:marLeft w:val="0"/>
      <w:marRight w:val="0"/>
      <w:marTop w:val="0"/>
      <w:marBottom w:val="0"/>
      <w:divBdr>
        <w:top w:val="none" w:sz="0" w:space="0" w:color="auto"/>
        <w:left w:val="none" w:sz="0" w:space="0" w:color="auto"/>
        <w:bottom w:val="none" w:sz="0" w:space="0" w:color="auto"/>
        <w:right w:val="none" w:sz="0" w:space="0" w:color="auto"/>
      </w:divBdr>
      <w:divsChild>
        <w:div w:id="631253709">
          <w:marLeft w:val="0"/>
          <w:marRight w:val="0"/>
          <w:marTop w:val="0"/>
          <w:marBottom w:val="0"/>
          <w:divBdr>
            <w:top w:val="none" w:sz="0" w:space="0" w:color="auto"/>
            <w:left w:val="none" w:sz="0" w:space="0" w:color="auto"/>
            <w:bottom w:val="none" w:sz="0" w:space="0" w:color="auto"/>
            <w:right w:val="none" w:sz="0" w:space="0" w:color="auto"/>
          </w:divBdr>
          <w:divsChild>
            <w:div w:id="302007669">
              <w:marLeft w:val="0"/>
              <w:marRight w:val="0"/>
              <w:marTop w:val="0"/>
              <w:marBottom w:val="0"/>
              <w:divBdr>
                <w:top w:val="none" w:sz="0" w:space="0" w:color="auto"/>
                <w:left w:val="none" w:sz="0" w:space="0" w:color="auto"/>
                <w:bottom w:val="none" w:sz="0" w:space="0" w:color="auto"/>
                <w:right w:val="none" w:sz="0" w:space="0" w:color="auto"/>
              </w:divBdr>
              <w:divsChild>
                <w:div w:id="1648320880">
                  <w:marLeft w:val="0"/>
                  <w:marRight w:val="0"/>
                  <w:marTop w:val="0"/>
                  <w:marBottom w:val="0"/>
                  <w:divBdr>
                    <w:top w:val="none" w:sz="0" w:space="0" w:color="auto"/>
                    <w:left w:val="none" w:sz="0" w:space="0" w:color="auto"/>
                    <w:bottom w:val="single" w:sz="6" w:space="17" w:color="DFDFDF"/>
                    <w:right w:val="none" w:sz="0" w:space="0" w:color="auto"/>
                  </w:divBdr>
                  <w:divsChild>
                    <w:div w:id="1779596958">
                      <w:marLeft w:val="0"/>
                      <w:marRight w:val="0"/>
                      <w:marTop w:val="0"/>
                      <w:marBottom w:val="0"/>
                      <w:divBdr>
                        <w:top w:val="none" w:sz="0" w:space="0" w:color="auto"/>
                        <w:left w:val="none" w:sz="0" w:space="0" w:color="auto"/>
                        <w:bottom w:val="none" w:sz="0" w:space="0" w:color="auto"/>
                        <w:right w:val="none" w:sz="0" w:space="0" w:color="auto"/>
                      </w:divBdr>
                    </w:div>
                    <w:div w:id="595216086">
                      <w:marLeft w:val="0"/>
                      <w:marRight w:val="0"/>
                      <w:marTop w:val="0"/>
                      <w:marBottom w:val="0"/>
                      <w:divBdr>
                        <w:top w:val="none" w:sz="0" w:space="0" w:color="auto"/>
                        <w:left w:val="none" w:sz="0" w:space="0" w:color="auto"/>
                        <w:bottom w:val="none" w:sz="0" w:space="0" w:color="auto"/>
                        <w:right w:val="none" w:sz="0" w:space="0" w:color="auto"/>
                      </w:divBdr>
                    </w:div>
                    <w:div w:id="420227566">
                      <w:marLeft w:val="0"/>
                      <w:marRight w:val="0"/>
                      <w:marTop w:val="0"/>
                      <w:marBottom w:val="0"/>
                      <w:divBdr>
                        <w:top w:val="none" w:sz="0" w:space="0" w:color="auto"/>
                        <w:left w:val="none" w:sz="0" w:space="0" w:color="auto"/>
                        <w:bottom w:val="none" w:sz="0" w:space="0" w:color="auto"/>
                        <w:right w:val="none" w:sz="0" w:space="0" w:color="auto"/>
                      </w:divBdr>
                    </w:div>
                    <w:div w:id="848250192">
                      <w:marLeft w:val="0"/>
                      <w:marRight w:val="0"/>
                      <w:marTop w:val="0"/>
                      <w:marBottom w:val="0"/>
                      <w:divBdr>
                        <w:top w:val="none" w:sz="0" w:space="0" w:color="auto"/>
                        <w:left w:val="none" w:sz="0" w:space="0" w:color="auto"/>
                        <w:bottom w:val="none" w:sz="0" w:space="0" w:color="auto"/>
                        <w:right w:val="none" w:sz="0" w:space="0" w:color="auto"/>
                      </w:divBdr>
                    </w:div>
                    <w:div w:id="762844190">
                      <w:marLeft w:val="0"/>
                      <w:marRight w:val="0"/>
                      <w:marTop w:val="0"/>
                      <w:marBottom w:val="0"/>
                      <w:divBdr>
                        <w:top w:val="none" w:sz="0" w:space="0" w:color="auto"/>
                        <w:left w:val="none" w:sz="0" w:space="0" w:color="auto"/>
                        <w:bottom w:val="none" w:sz="0" w:space="0" w:color="auto"/>
                        <w:right w:val="none" w:sz="0" w:space="0" w:color="auto"/>
                      </w:divBdr>
                    </w:div>
                  </w:divsChild>
                </w:div>
                <w:div w:id="275644953">
                  <w:marLeft w:val="0"/>
                  <w:marRight w:val="0"/>
                  <w:marTop w:val="0"/>
                  <w:marBottom w:val="0"/>
                  <w:divBdr>
                    <w:top w:val="none" w:sz="0" w:space="0" w:color="auto"/>
                    <w:left w:val="none" w:sz="0" w:space="0" w:color="auto"/>
                    <w:bottom w:val="single" w:sz="6" w:space="17" w:color="DFDFDF"/>
                    <w:right w:val="none" w:sz="0" w:space="0" w:color="auto"/>
                  </w:divBdr>
                  <w:divsChild>
                    <w:div w:id="1010058689">
                      <w:marLeft w:val="0"/>
                      <w:marRight w:val="0"/>
                      <w:marTop w:val="0"/>
                      <w:marBottom w:val="0"/>
                      <w:divBdr>
                        <w:top w:val="none" w:sz="0" w:space="0" w:color="auto"/>
                        <w:left w:val="none" w:sz="0" w:space="0" w:color="auto"/>
                        <w:bottom w:val="none" w:sz="0" w:space="0" w:color="auto"/>
                        <w:right w:val="none" w:sz="0" w:space="0" w:color="auto"/>
                      </w:divBdr>
                    </w:div>
                    <w:div w:id="645669714">
                      <w:marLeft w:val="0"/>
                      <w:marRight w:val="0"/>
                      <w:marTop w:val="0"/>
                      <w:marBottom w:val="0"/>
                      <w:divBdr>
                        <w:top w:val="none" w:sz="0" w:space="0" w:color="auto"/>
                        <w:left w:val="none" w:sz="0" w:space="0" w:color="auto"/>
                        <w:bottom w:val="none" w:sz="0" w:space="0" w:color="auto"/>
                        <w:right w:val="none" w:sz="0" w:space="0" w:color="auto"/>
                      </w:divBdr>
                    </w:div>
                    <w:div w:id="25838685">
                      <w:marLeft w:val="0"/>
                      <w:marRight w:val="0"/>
                      <w:marTop w:val="0"/>
                      <w:marBottom w:val="0"/>
                      <w:divBdr>
                        <w:top w:val="none" w:sz="0" w:space="0" w:color="auto"/>
                        <w:left w:val="none" w:sz="0" w:space="0" w:color="auto"/>
                        <w:bottom w:val="none" w:sz="0" w:space="0" w:color="auto"/>
                        <w:right w:val="none" w:sz="0" w:space="0" w:color="auto"/>
                      </w:divBdr>
                    </w:div>
                    <w:div w:id="1058362881">
                      <w:marLeft w:val="0"/>
                      <w:marRight w:val="0"/>
                      <w:marTop w:val="0"/>
                      <w:marBottom w:val="0"/>
                      <w:divBdr>
                        <w:top w:val="none" w:sz="0" w:space="0" w:color="auto"/>
                        <w:left w:val="none" w:sz="0" w:space="0" w:color="auto"/>
                        <w:bottom w:val="none" w:sz="0" w:space="0" w:color="auto"/>
                        <w:right w:val="none" w:sz="0" w:space="0" w:color="auto"/>
                      </w:divBdr>
                    </w:div>
                    <w:div w:id="99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36062">
      <w:bodyDiv w:val="1"/>
      <w:marLeft w:val="0"/>
      <w:marRight w:val="0"/>
      <w:marTop w:val="0"/>
      <w:marBottom w:val="0"/>
      <w:divBdr>
        <w:top w:val="none" w:sz="0" w:space="0" w:color="auto"/>
        <w:left w:val="none" w:sz="0" w:space="0" w:color="auto"/>
        <w:bottom w:val="none" w:sz="0" w:space="0" w:color="auto"/>
        <w:right w:val="none" w:sz="0" w:space="0" w:color="auto"/>
      </w:divBdr>
      <w:divsChild>
        <w:div w:id="122309230">
          <w:marLeft w:val="0"/>
          <w:marRight w:val="0"/>
          <w:marTop w:val="0"/>
          <w:marBottom w:val="0"/>
          <w:divBdr>
            <w:top w:val="none" w:sz="0" w:space="0" w:color="auto"/>
            <w:left w:val="none" w:sz="0" w:space="0" w:color="auto"/>
            <w:bottom w:val="none" w:sz="0" w:space="0" w:color="auto"/>
            <w:right w:val="none" w:sz="0" w:space="0" w:color="auto"/>
          </w:divBdr>
          <w:divsChild>
            <w:div w:id="2106805223">
              <w:marLeft w:val="0"/>
              <w:marRight w:val="0"/>
              <w:marTop w:val="0"/>
              <w:marBottom w:val="0"/>
              <w:divBdr>
                <w:top w:val="none" w:sz="0" w:space="0" w:color="auto"/>
                <w:left w:val="none" w:sz="0" w:space="0" w:color="auto"/>
                <w:bottom w:val="none" w:sz="0" w:space="0" w:color="auto"/>
                <w:right w:val="none" w:sz="0" w:space="0" w:color="auto"/>
              </w:divBdr>
              <w:divsChild>
                <w:div w:id="1144854329">
                  <w:marLeft w:val="0"/>
                  <w:marRight w:val="0"/>
                  <w:marTop w:val="0"/>
                  <w:marBottom w:val="0"/>
                  <w:divBdr>
                    <w:top w:val="single" w:sz="6" w:space="19" w:color="DFDFDF"/>
                    <w:left w:val="none" w:sz="0" w:space="0" w:color="auto"/>
                    <w:bottom w:val="none" w:sz="0" w:space="0" w:color="auto"/>
                    <w:right w:val="none" w:sz="0" w:space="0" w:color="auto"/>
                  </w:divBdr>
                  <w:divsChild>
                    <w:div w:id="189611558">
                      <w:marLeft w:val="0"/>
                      <w:marRight w:val="0"/>
                      <w:marTop w:val="0"/>
                      <w:marBottom w:val="0"/>
                      <w:divBdr>
                        <w:top w:val="none" w:sz="0" w:space="0" w:color="auto"/>
                        <w:left w:val="none" w:sz="0" w:space="0" w:color="auto"/>
                        <w:bottom w:val="none" w:sz="0" w:space="0" w:color="auto"/>
                        <w:right w:val="none" w:sz="0" w:space="0" w:color="auto"/>
                      </w:divBdr>
                      <w:divsChild>
                        <w:div w:id="151531585">
                          <w:marLeft w:val="0"/>
                          <w:marRight w:val="0"/>
                          <w:marTop w:val="0"/>
                          <w:marBottom w:val="0"/>
                          <w:divBdr>
                            <w:top w:val="none" w:sz="0" w:space="0" w:color="auto"/>
                            <w:left w:val="none" w:sz="0" w:space="0" w:color="auto"/>
                            <w:bottom w:val="none" w:sz="0" w:space="0" w:color="auto"/>
                            <w:right w:val="none" w:sz="0" w:space="0" w:color="auto"/>
                          </w:divBdr>
                        </w:div>
                        <w:div w:id="117966310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32839">
      <w:bodyDiv w:val="1"/>
      <w:marLeft w:val="0"/>
      <w:marRight w:val="0"/>
      <w:marTop w:val="0"/>
      <w:marBottom w:val="0"/>
      <w:divBdr>
        <w:top w:val="none" w:sz="0" w:space="0" w:color="auto"/>
        <w:left w:val="none" w:sz="0" w:space="0" w:color="auto"/>
        <w:bottom w:val="none" w:sz="0" w:space="0" w:color="auto"/>
        <w:right w:val="none" w:sz="0" w:space="0" w:color="auto"/>
      </w:divBdr>
      <w:divsChild>
        <w:div w:id="1111127465">
          <w:marLeft w:val="0"/>
          <w:marRight w:val="0"/>
          <w:marTop w:val="0"/>
          <w:marBottom w:val="0"/>
          <w:divBdr>
            <w:top w:val="none" w:sz="0" w:space="0" w:color="auto"/>
            <w:left w:val="none" w:sz="0" w:space="0" w:color="auto"/>
            <w:bottom w:val="none" w:sz="0" w:space="0" w:color="auto"/>
            <w:right w:val="none" w:sz="0" w:space="0" w:color="auto"/>
          </w:divBdr>
          <w:divsChild>
            <w:div w:id="713769974">
              <w:marLeft w:val="0"/>
              <w:marRight w:val="0"/>
              <w:marTop w:val="0"/>
              <w:marBottom w:val="0"/>
              <w:divBdr>
                <w:top w:val="none" w:sz="0" w:space="0" w:color="auto"/>
                <w:left w:val="none" w:sz="0" w:space="0" w:color="auto"/>
                <w:bottom w:val="none" w:sz="0" w:space="0" w:color="auto"/>
                <w:right w:val="none" w:sz="0" w:space="0" w:color="auto"/>
              </w:divBdr>
              <w:divsChild>
                <w:div w:id="672608924">
                  <w:marLeft w:val="0"/>
                  <w:marRight w:val="0"/>
                  <w:marTop w:val="0"/>
                  <w:marBottom w:val="0"/>
                  <w:divBdr>
                    <w:top w:val="none" w:sz="0" w:space="0" w:color="auto"/>
                    <w:left w:val="none" w:sz="0" w:space="0" w:color="auto"/>
                    <w:bottom w:val="single" w:sz="6" w:space="17" w:color="DFDFDF"/>
                    <w:right w:val="none" w:sz="0" w:space="0" w:color="auto"/>
                  </w:divBdr>
                  <w:divsChild>
                    <w:div w:id="667296399">
                      <w:marLeft w:val="0"/>
                      <w:marRight w:val="0"/>
                      <w:marTop w:val="0"/>
                      <w:marBottom w:val="0"/>
                      <w:divBdr>
                        <w:top w:val="none" w:sz="0" w:space="0" w:color="auto"/>
                        <w:left w:val="none" w:sz="0" w:space="0" w:color="auto"/>
                        <w:bottom w:val="none" w:sz="0" w:space="0" w:color="auto"/>
                        <w:right w:val="none" w:sz="0" w:space="0" w:color="auto"/>
                      </w:divBdr>
                      <w:divsChild>
                        <w:div w:id="1723164940">
                          <w:marLeft w:val="0"/>
                          <w:marRight w:val="0"/>
                          <w:marTop w:val="0"/>
                          <w:marBottom w:val="0"/>
                          <w:divBdr>
                            <w:top w:val="single" w:sz="6" w:space="0" w:color="A5A5A5"/>
                            <w:left w:val="single" w:sz="6" w:space="0" w:color="A5A5A5"/>
                            <w:bottom w:val="single" w:sz="6" w:space="0" w:color="A5A5A5"/>
                            <w:right w:val="single" w:sz="6" w:space="0" w:color="A5A5A5"/>
                          </w:divBdr>
                          <w:divsChild>
                            <w:div w:id="2087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890">
                      <w:marLeft w:val="0"/>
                      <w:marRight w:val="0"/>
                      <w:marTop w:val="0"/>
                      <w:marBottom w:val="0"/>
                      <w:divBdr>
                        <w:top w:val="none" w:sz="0" w:space="0" w:color="auto"/>
                        <w:left w:val="none" w:sz="0" w:space="0" w:color="auto"/>
                        <w:bottom w:val="none" w:sz="0" w:space="0" w:color="auto"/>
                        <w:right w:val="none" w:sz="0" w:space="0" w:color="auto"/>
                      </w:divBdr>
                      <w:divsChild>
                        <w:div w:id="147109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8064">
      <w:bodyDiv w:val="1"/>
      <w:marLeft w:val="0"/>
      <w:marRight w:val="0"/>
      <w:marTop w:val="0"/>
      <w:marBottom w:val="0"/>
      <w:divBdr>
        <w:top w:val="none" w:sz="0" w:space="0" w:color="auto"/>
        <w:left w:val="none" w:sz="0" w:space="0" w:color="auto"/>
        <w:bottom w:val="none" w:sz="0" w:space="0" w:color="auto"/>
        <w:right w:val="none" w:sz="0" w:space="0" w:color="auto"/>
      </w:divBdr>
      <w:divsChild>
        <w:div w:id="860702845">
          <w:marLeft w:val="0"/>
          <w:marRight w:val="0"/>
          <w:marTop w:val="0"/>
          <w:marBottom w:val="0"/>
          <w:divBdr>
            <w:top w:val="none" w:sz="0" w:space="0" w:color="auto"/>
            <w:left w:val="none" w:sz="0" w:space="0" w:color="auto"/>
            <w:bottom w:val="none" w:sz="0" w:space="0" w:color="auto"/>
            <w:right w:val="none" w:sz="0" w:space="0" w:color="auto"/>
          </w:divBdr>
          <w:divsChild>
            <w:div w:id="1173229720">
              <w:marLeft w:val="0"/>
              <w:marRight w:val="0"/>
              <w:marTop w:val="0"/>
              <w:marBottom w:val="0"/>
              <w:divBdr>
                <w:top w:val="none" w:sz="0" w:space="0" w:color="auto"/>
                <w:left w:val="none" w:sz="0" w:space="0" w:color="auto"/>
                <w:bottom w:val="none" w:sz="0" w:space="0" w:color="auto"/>
                <w:right w:val="none" w:sz="0" w:space="0" w:color="auto"/>
              </w:divBdr>
              <w:divsChild>
                <w:div w:id="873159291">
                  <w:marLeft w:val="0"/>
                  <w:marRight w:val="0"/>
                  <w:marTop w:val="0"/>
                  <w:marBottom w:val="0"/>
                  <w:divBdr>
                    <w:top w:val="none" w:sz="0" w:space="0" w:color="auto"/>
                    <w:left w:val="none" w:sz="0" w:space="0" w:color="auto"/>
                    <w:bottom w:val="single" w:sz="6" w:space="17" w:color="DFDFDF"/>
                    <w:right w:val="none" w:sz="0" w:space="0" w:color="auto"/>
                  </w:divBdr>
                  <w:divsChild>
                    <w:div w:id="897402497">
                      <w:marLeft w:val="0"/>
                      <w:marRight w:val="0"/>
                      <w:marTop w:val="0"/>
                      <w:marBottom w:val="0"/>
                      <w:divBdr>
                        <w:top w:val="none" w:sz="0" w:space="0" w:color="auto"/>
                        <w:left w:val="none" w:sz="0" w:space="0" w:color="auto"/>
                        <w:bottom w:val="none" w:sz="0" w:space="0" w:color="auto"/>
                        <w:right w:val="none" w:sz="0" w:space="0" w:color="auto"/>
                      </w:divBdr>
                    </w:div>
                    <w:div w:id="1801342315">
                      <w:marLeft w:val="0"/>
                      <w:marRight w:val="0"/>
                      <w:marTop w:val="0"/>
                      <w:marBottom w:val="0"/>
                      <w:divBdr>
                        <w:top w:val="none" w:sz="0" w:space="0" w:color="auto"/>
                        <w:left w:val="none" w:sz="0" w:space="0" w:color="auto"/>
                        <w:bottom w:val="none" w:sz="0" w:space="0" w:color="auto"/>
                        <w:right w:val="none" w:sz="0" w:space="0" w:color="auto"/>
                      </w:divBdr>
                    </w:div>
                    <w:div w:id="4245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9056">
      <w:bodyDiv w:val="1"/>
      <w:marLeft w:val="0"/>
      <w:marRight w:val="0"/>
      <w:marTop w:val="0"/>
      <w:marBottom w:val="0"/>
      <w:divBdr>
        <w:top w:val="none" w:sz="0" w:space="0" w:color="auto"/>
        <w:left w:val="none" w:sz="0" w:space="0" w:color="auto"/>
        <w:bottom w:val="none" w:sz="0" w:space="0" w:color="auto"/>
        <w:right w:val="none" w:sz="0" w:space="0" w:color="auto"/>
      </w:divBdr>
      <w:divsChild>
        <w:div w:id="840316595">
          <w:marLeft w:val="0"/>
          <w:marRight w:val="0"/>
          <w:marTop w:val="0"/>
          <w:marBottom w:val="0"/>
          <w:divBdr>
            <w:top w:val="none" w:sz="0" w:space="0" w:color="auto"/>
            <w:left w:val="none" w:sz="0" w:space="0" w:color="auto"/>
            <w:bottom w:val="none" w:sz="0" w:space="0" w:color="auto"/>
            <w:right w:val="none" w:sz="0" w:space="0" w:color="auto"/>
          </w:divBdr>
          <w:divsChild>
            <w:div w:id="1203445687">
              <w:marLeft w:val="0"/>
              <w:marRight w:val="0"/>
              <w:marTop w:val="0"/>
              <w:marBottom w:val="0"/>
              <w:divBdr>
                <w:top w:val="none" w:sz="0" w:space="0" w:color="auto"/>
                <w:left w:val="none" w:sz="0" w:space="0" w:color="auto"/>
                <w:bottom w:val="none" w:sz="0" w:space="0" w:color="auto"/>
                <w:right w:val="none" w:sz="0" w:space="0" w:color="auto"/>
              </w:divBdr>
              <w:divsChild>
                <w:div w:id="1909413786">
                  <w:marLeft w:val="0"/>
                  <w:marRight w:val="0"/>
                  <w:marTop w:val="0"/>
                  <w:marBottom w:val="0"/>
                  <w:divBdr>
                    <w:top w:val="none" w:sz="0" w:space="0" w:color="auto"/>
                    <w:left w:val="none" w:sz="0" w:space="0" w:color="auto"/>
                    <w:bottom w:val="single" w:sz="6" w:space="17" w:color="DFDFDF"/>
                    <w:right w:val="none" w:sz="0" w:space="0" w:color="auto"/>
                  </w:divBdr>
                  <w:divsChild>
                    <w:div w:id="1880900816">
                      <w:marLeft w:val="0"/>
                      <w:marRight w:val="0"/>
                      <w:marTop w:val="0"/>
                      <w:marBottom w:val="0"/>
                      <w:divBdr>
                        <w:top w:val="none" w:sz="0" w:space="0" w:color="auto"/>
                        <w:left w:val="none" w:sz="0" w:space="0" w:color="auto"/>
                        <w:bottom w:val="none" w:sz="0" w:space="0" w:color="auto"/>
                        <w:right w:val="none" w:sz="0" w:space="0" w:color="auto"/>
                      </w:divBdr>
                    </w:div>
                    <w:div w:id="176110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9842">
      <w:bodyDiv w:val="1"/>
      <w:marLeft w:val="0"/>
      <w:marRight w:val="0"/>
      <w:marTop w:val="0"/>
      <w:marBottom w:val="0"/>
      <w:divBdr>
        <w:top w:val="none" w:sz="0" w:space="0" w:color="auto"/>
        <w:left w:val="none" w:sz="0" w:space="0" w:color="auto"/>
        <w:bottom w:val="none" w:sz="0" w:space="0" w:color="auto"/>
        <w:right w:val="none" w:sz="0" w:space="0" w:color="auto"/>
      </w:divBdr>
      <w:divsChild>
        <w:div w:id="1596747057">
          <w:marLeft w:val="0"/>
          <w:marRight w:val="0"/>
          <w:marTop w:val="0"/>
          <w:marBottom w:val="0"/>
          <w:divBdr>
            <w:top w:val="none" w:sz="0" w:space="0" w:color="auto"/>
            <w:left w:val="none" w:sz="0" w:space="0" w:color="auto"/>
            <w:bottom w:val="none" w:sz="0" w:space="0" w:color="auto"/>
            <w:right w:val="none" w:sz="0" w:space="0" w:color="auto"/>
          </w:divBdr>
          <w:divsChild>
            <w:div w:id="68843557">
              <w:marLeft w:val="0"/>
              <w:marRight w:val="0"/>
              <w:marTop w:val="0"/>
              <w:marBottom w:val="0"/>
              <w:divBdr>
                <w:top w:val="none" w:sz="0" w:space="0" w:color="auto"/>
                <w:left w:val="none" w:sz="0" w:space="0" w:color="auto"/>
                <w:bottom w:val="none" w:sz="0" w:space="0" w:color="auto"/>
                <w:right w:val="none" w:sz="0" w:space="0" w:color="auto"/>
              </w:divBdr>
              <w:divsChild>
                <w:div w:id="414322629">
                  <w:marLeft w:val="0"/>
                  <w:marRight w:val="0"/>
                  <w:marTop w:val="0"/>
                  <w:marBottom w:val="0"/>
                  <w:divBdr>
                    <w:top w:val="none" w:sz="0" w:space="0" w:color="auto"/>
                    <w:left w:val="none" w:sz="0" w:space="0" w:color="auto"/>
                    <w:bottom w:val="single" w:sz="6" w:space="17" w:color="DFDFDF"/>
                    <w:right w:val="none" w:sz="0" w:space="0" w:color="auto"/>
                  </w:divBdr>
                  <w:divsChild>
                    <w:div w:id="640501836">
                      <w:marLeft w:val="0"/>
                      <w:marRight w:val="0"/>
                      <w:marTop w:val="0"/>
                      <w:marBottom w:val="0"/>
                      <w:divBdr>
                        <w:top w:val="single" w:sz="6" w:space="0" w:color="A5A5A5"/>
                        <w:left w:val="single" w:sz="6" w:space="0" w:color="A5A5A5"/>
                        <w:bottom w:val="single" w:sz="6" w:space="0" w:color="A5A5A5"/>
                        <w:right w:val="single" w:sz="6" w:space="0" w:color="A5A5A5"/>
                      </w:divBdr>
                    </w:div>
                    <w:div w:id="7106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2071">
      <w:bodyDiv w:val="1"/>
      <w:marLeft w:val="0"/>
      <w:marRight w:val="0"/>
      <w:marTop w:val="0"/>
      <w:marBottom w:val="0"/>
      <w:divBdr>
        <w:top w:val="none" w:sz="0" w:space="0" w:color="auto"/>
        <w:left w:val="none" w:sz="0" w:space="0" w:color="auto"/>
        <w:bottom w:val="none" w:sz="0" w:space="0" w:color="auto"/>
        <w:right w:val="none" w:sz="0" w:space="0" w:color="auto"/>
      </w:divBdr>
      <w:divsChild>
        <w:div w:id="1403020245">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76887744">
      <w:bodyDiv w:val="1"/>
      <w:marLeft w:val="0"/>
      <w:marRight w:val="0"/>
      <w:marTop w:val="0"/>
      <w:marBottom w:val="0"/>
      <w:divBdr>
        <w:top w:val="none" w:sz="0" w:space="0" w:color="auto"/>
        <w:left w:val="none" w:sz="0" w:space="0" w:color="auto"/>
        <w:bottom w:val="none" w:sz="0" w:space="0" w:color="auto"/>
        <w:right w:val="none" w:sz="0" w:space="0" w:color="auto"/>
      </w:divBdr>
      <w:divsChild>
        <w:div w:id="584416315">
          <w:marLeft w:val="0"/>
          <w:marRight w:val="0"/>
          <w:marTop w:val="0"/>
          <w:marBottom w:val="0"/>
          <w:divBdr>
            <w:top w:val="none" w:sz="0" w:space="0" w:color="auto"/>
            <w:left w:val="none" w:sz="0" w:space="0" w:color="auto"/>
            <w:bottom w:val="none" w:sz="0" w:space="0" w:color="auto"/>
            <w:right w:val="none" w:sz="0" w:space="0" w:color="auto"/>
          </w:divBdr>
          <w:divsChild>
            <w:div w:id="1657369125">
              <w:marLeft w:val="0"/>
              <w:marRight w:val="0"/>
              <w:marTop w:val="0"/>
              <w:marBottom w:val="0"/>
              <w:divBdr>
                <w:top w:val="none" w:sz="0" w:space="0" w:color="auto"/>
                <w:left w:val="none" w:sz="0" w:space="0" w:color="auto"/>
                <w:bottom w:val="none" w:sz="0" w:space="0" w:color="auto"/>
                <w:right w:val="none" w:sz="0" w:space="0" w:color="auto"/>
              </w:divBdr>
              <w:divsChild>
                <w:div w:id="1251430224">
                  <w:marLeft w:val="0"/>
                  <w:marRight w:val="0"/>
                  <w:marTop w:val="0"/>
                  <w:marBottom w:val="0"/>
                  <w:divBdr>
                    <w:top w:val="none" w:sz="0" w:space="0" w:color="auto"/>
                    <w:left w:val="none" w:sz="0" w:space="0" w:color="auto"/>
                    <w:bottom w:val="single" w:sz="6" w:space="17" w:color="DFDFDF"/>
                    <w:right w:val="none" w:sz="0" w:space="0" w:color="auto"/>
                  </w:divBdr>
                  <w:divsChild>
                    <w:div w:id="2118520356">
                      <w:marLeft w:val="0"/>
                      <w:marRight w:val="0"/>
                      <w:marTop w:val="0"/>
                      <w:marBottom w:val="0"/>
                      <w:divBdr>
                        <w:top w:val="none" w:sz="0" w:space="0" w:color="auto"/>
                        <w:left w:val="none" w:sz="0" w:space="0" w:color="auto"/>
                        <w:bottom w:val="none" w:sz="0" w:space="0" w:color="auto"/>
                        <w:right w:val="none" w:sz="0" w:space="0" w:color="auto"/>
                      </w:divBdr>
                      <w:divsChild>
                        <w:div w:id="939878224">
                          <w:marLeft w:val="0"/>
                          <w:marRight w:val="0"/>
                          <w:marTop w:val="0"/>
                          <w:marBottom w:val="0"/>
                          <w:divBdr>
                            <w:top w:val="single" w:sz="6" w:space="0" w:color="A5A5A5"/>
                            <w:left w:val="single" w:sz="6" w:space="0" w:color="A5A5A5"/>
                            <w:bottom w:val="single" w:sz="6" w:space="0" w:color="A5A5A5"/>
                            <w:right w:val="single" w:sz="6" w:space="0" w:color="A5A5A5"/>
                          </w:divBdr>
                          <w:divsChild>
                            <w:div w:id="17552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8420">
                      <w:marLeft w:val="0"/>
                      <w:marRight w:val="0"/>
                      <w:marTop w:val="0"/>
                      <w:marBottom w:val="0"/>
                      <w:divBdr>
                        <w:top w:val="none" w:sz="0" w:space="0" w:color="auto"/>
                        <w:left w:val="none" w:sz="0" w:space="0" w:color="auto"/>
                        <w:bottom w:val="none" w:sz="0" w:space="0" w:color="auto"/>
                        <w:right w:val="none" w:sz="0" w:space="0" w:color="auto"/>
                      </w:divBdr>
                      <w:divsChild>
                        <w:div w:id="1954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02770">
      <w:bodyDiv w:val="1"/>
      <w:marLeft w:val="0"/>
      <w:marRight w:val="0"/>
      <w:marTop w:val="0"/>
      <w:marBottom w:val="0"/>
      <w:divBdr>
        <w:top w:val="none" w:sz="0" w:space="0" w:color="auto"/>
        <w:left w:val="none" w:sz="0" w:space="0" w:color="auto"/>
        <w:bottom w:val="none" w:sz="0" w:space="0" w:color="auto"/>
        <w:right w:val="none" w:sz="0" w:space="0" w:color="auto"/>
      </w:divBdr>
      <w:divsChild>
        <w:div w:id="1685201926">
          <w:marLeft w:val="0"/>
          <w:marRight w:val="0"/>
          <w:marTop w:val="0"/>
          <w:marBottom w:val="0"/>
          <w:divBdr>
            <w:top w:val="none" w:sz="0" w:space="0" w:color="auto"/>
            <w:left w:val="none" w:sz="0" w:space="0" w:color="auto"/>
            <w:bottom w:val="none" w:sz="0" w:space="0" w:color="auto"/>
            <w:right w:val="none" w:sz="0" w:space="0" w:color="auto"/>
          </w:divBdr>
          <w:divsChild>
            <w:div w:id="1977683768">
              <w:marLeft w:val="0"/>
              <w:marRight w:val="0"/>
              <w:marTop w:val="0"/>
              <w:marBottom w:val="0"/>
              <w:divBdr>
                <w:top w:val="none" w:sz="0" w:space="0" w:color="auto"/>
                <w:left w:val="none" w:sz="0" w:space="0" w:color="auto"/>
                <w:bottom w:val="none" w:sz="0" w:space="0" w:color="auto"/>
                <w:right w:val="none" w:sz="0" w:space="0" w:color="auto"/>
              </w:divBdr>
              <w:divsChild>
                <w:div w:id="363402797">
                  <w:marLeft w:val="0"/>
                  <w:marRight w:val="0"/>
                  <w:marTop w:val="0"/>
                  <w:marBottom w:val="0"/>
                  <w:divBdr>
                    <w:top w:val="none" w:sz="0" w:space="0" w:color="auto"/>
                    <w:left w:val="none" w:sz="0" w:space="0" w:color="auto"/>
                    <w:bottom w:val="single" w:sz="6" w:space="17" w:color="DFDFDF"/>
                    <w:right w:val="none" w:sz="0" w:space="0" w:color="auto"/>
                  </w:divBdr>
                  <w:divsChild>
                    <w:div w:id="1654604109">
                      <w:marLeft w:val="0"/>
                      <w:marRight w:val="0"/>
                      <w:marTop w:val="0"/>
                      <w:marBottom w:val="0"/>
                      <w:divBdr>
                        <w:top w:val="none" w:sz="0" w:space="0" w:color="auto"/>
                        <w:left w:val="none" w:sz="0" w:space="0" w:color="auto"/>
                        <w:bottom w:val="none" w:sz="0" w:space="0" w:color="auto"/>
                        <w:right w:val="none" w:sz="0" w:space="0" w:color="auto"/>
                      </w:divBdr>
                    </w:div>
                    <w:div w:id="969363950">
                      <w:marLeft w:val="0"/>
                      <w:marRight w:val="0"/>
                      <w:marTop w:val="0"/>
                      <w:marBottom w:val="0"/>
                      <w:divBdr>
                        <w:top w:val="none" w:sz="0" w:space="0" w:color="auto"/>
                        <w:left w:val="none" w:sz="0" w:space="0" w:color="auto"/>
                        <w:bottom w:val="none" w:sz="0" w:space="0" w:color="auto"/>
                        <w:right w:val="none" w:sz="0" w:space="0" w:color="auto"/>
                      </w:divBdr>
                    </w:div>
                    <w:div w:id="1448235638">
                      <w:marLeft w:val="0"/>
                      <w:marRight w:val="0"/>
                      <w:marTop w:val="0"/>
                      <w:marBottom w:val="0"/>
                      <w:divBdr>
                        <w:top w:val="none" w:sz="0" w:space="0" w:color="auto"/>
                        <w:left w:val="none" w:sz="0" w:space="0" w:color="auto"/>
                        <w:bottom w:val="none" w:sz="0" w:space="0" w:color="auto"/>
                        <w:right w:val="none" w:sz="0" w:space="0" w:color="auto"/>
                      </w:divBdr>
                      <w:divsChild>
                        <w:div w:id="892350917">
                          <w:marLeft w:val="0"/>
                          <w:marRight w:val="0"/>
                          <w:marTop w:val="0"/>
                          <w:marBottom w:val="0"/>
                          <w:divBdr>
                            <w:top w:val="none" w:sz="0" w:space="0" w:color="auto"/>
                            <w:left w:val="none" w:sz="0" w:space="0" w:color="auto"/>
                            <w:bottom w:val="none" w:sz="0" w:space="0" w:color="auto"/>
                            <w:right w:val="none" w:sz="0" w:space="0" w:color="auto"/>
                          </w:divBdr>
                          <w:divsChild>
                            <w:div w:id="93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3819">
                      <w:marLeft w:val="0"/>
                      <w:marRight w:val="0"/>
                      <w:marTop w:val="0"/>
                      <w:marBottom w:val="0"/>
                      <w:divBdr>
                        <w:top w:val="none" w:sz="0" w:space="0" w:color="auto"/>
                        <w:left w:val="none" w:sz="0" w:space="0" w:color="auto"/>
                        <w:bottom w:val="none" w:sz="0" w:space="0" w:color="auto"/>
                        <w:right w:val="none" w:sz="0" w:space="0" w:color="auto"/>
                      </w:divBdr>
                    </w:div>
                    <w:div w:id="521015084">
                      <w:marLeft w:val="0"/>
                      <w:marRight w:val="0"/>
                      <w:marTop w:val="0"/>
                      <w:marBottom w:val="0"/>
                      <w:divBdr>
                        <w:top w:val="none" w:sz="0" w:space="0" w:color="auto"/>
                        <w:left w:val="none" w:sz="0" w:space="0" w:color="auto"/>
                        <w:bottom w:val="none" w:sz="0" w:space="0" w:color="auto"/>
                        <w:right w:val="none" w:sz="0" w:space="0" w:color="auto"/>
                      </w:divBdr>
                    </w:div>
                  </w:divsChild>
                </w:div>
                <w:div w:id="2135635815">
                  <w:marLeft w:val="0"/>
                  <w:marRight w:val="0"/>
                  <w:marTop w:val="0"/>
                  <w:marBottom w:val="0"/>
                  <w:divBdr>
                    <w:top w:val="none" w:sz="0" w:space="0" w:color="auto"/>
                    <w:left w:val="none" w:sz="0" w:space="0" w:color="auto"/>
                    <w:bottom w:val="single" w:sz="6" w:space="17" w:color="DFDFDF"/>
                    <w:right w:val="none" w:sz="0" w:space="0" w:color="auto"/>
                  </w:divBdr>
                  <w:divsChild>
                    <w:div w:id="1261910631">
                      <w:marLeft w:val="0"/>
                      <w:marRight w:val="0"/>
                      <w:marTop w:val="0"/>
                      <w:marBottom w:val="0"/>
                      <w:divBdr>
                        <w:top w:val="none" w:sz="0" w:space="0" w:color="auto"/>
                        <w:left w:val="none" w:sz="0" w:space="0" w:color="auto"/>
                        <w:bottom w:val="none" w:sz="0" w:space="0" w:color="auto"/>
                        <w:right w:val="none" w:sz="0" w:space="0" w:color="auto"/>
                      </w:divBdr>
                    </w:div>
                    <w:div w:id="603653864">
                      <w:marLeft w:val="0"/>
                      <w:marRight w:val="0"/>
                      <w:marTop w:val="0"/>
                      <w:marBottom w:val="0"/>
                      <w:divBdr>
                        <w:top w:val="none" w:sz="0" w:space="0" w:color="auto"/>
                        <w:left w:val="none" w:sz="0" w:space="0" w:color="auto"/>
                        <w:bottom w:val="none" w:sz="0" w:space="0" w:color="auto"/>
                        <w:right w:val="none" w:sz="0" w:space="0" w:color="auto"/>
                      </w:divBdr>
                    </w:div>
                    <w:div w:id="197202125">
                      <w:marLeft w:val="0"/>
                      <w:marRight w:val="0"/>
                      <w:marTop w:val="0"/>
                      <w:marBottom w:val="0"/>
                      <w:divBdr>
                        <w:top w:val="none" w:sz="0" w:space="0" w:color="auto"/>
                        <w:left w:val="none" w:sz="0" w:space="0" w:color="auto"/>
                        <w:bottom w:val="none" w:sz="0" w:space="0" w:color="auto"/>
                        <w:right w:val="none" w:sz="0" w:space="0" w:color="auto"/>
                      </w:divBdr>
                    </w:div>
                    <w:div w:id="394134452">
                      <w:marLeft w:val="0"/>
                      <w:marRight w:val="0"/>
                      <w:marTop w:val="0"/>
                      <w:marBottom w:val="0"/>
                      <w:divBdr>
                        <w:top w:val="none" w:sz="0" w:space="0" w:color="auto"/>
                        <w:left w:val="none" w:sz="0" w:space="0" w:color="auto"/>
                        <w:bottom w:val="none" w:sz="0" w:space="0" w:color="auto"/>
                        <w:right w:val="none" w:sz="0" w:space="0" w:color="auto"/>
                      </w:divBdr>
                    </w:div>
                    <w:div w:id="5385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9726">
      <w:bodyDiv w:val="1"/>
      <w:marLeft w:val="0"/>
      <w:marRight w:val="0"/>
      <w:marTop w:val="0"/>
      <w:marBottom w:val="0"/>
      <w:divBdr>
        <w:top w:val="none" w:sz="0" w:space="0" w:color="auto"/>
        <w:left w:val="none" w:sz="0" w:space="0" w:color="auto"/>
        <w:bottom w:val="none" w:sz="0" w:space="0" w:color="auto"/>
        <w:right w:val="none" w:sz="0" w:space="0" w:color="auto"/>
      </w:divBdr>
      <w:divsChild>
        <w:div w:id="1977905730">
          <w:marLeft w:val="0"/>
          <w:marRight w:val="0"/>
          <w:marTop w:val="0"/>
          <w:marBottom w:val="0"/>
          <w:divBdr>
            <w:top w:val="none" w:sz="0" w:space="0" w:color="auto"/>
            <w:left w:val="none" w:sz="0" w:space="0" w:color="auto"/>
            <w:bottom w:val="none" w:sz="0" w:space="0" w:color="auto"/>
            <w:right w:val="none" w:sz="0" w:space="0" w:color="auto"/>
          </w:divBdr>
          <w:divsChild>
            <w:div w:id="592665469">
              <w:marLeft w:val="0"/>
              <w:marRight w:val="0"/>
              <w:marTop w:val="0"/>
              <w:marBottom w:val="0"/>
              <w:divBdr>
                <w:top w:val="none" w:sz="0" w:space="0" w:color="auto"/>
                <w:left w:val="none" w:sz="0" w:space="0" w:color="auto"/>
                <w:bottom w:val="none" w:sz="0" w:space="0" w:color="auto"/>
                <w:right w:val="none" w:sz="0" w:space="0" w:color="auto"/>
              </w:divBdr>
              <w:divsChild>
                <w:div w:id="1664236899">
                  <w:marLeft w:val="0"/>
                  <w:marRight w:val="0"/>
                  <w:marTop w:val="0"/>
                  <w:marBottom w:val="0"/>
                  <w:divBdr>
                    <w:top w:val="none" w:sz="0" w:space="0" w:color="auto"/>
                    <w:left w:val="none" w:sz="0" w:space="0" w:color="auto"/>
                    <w:bottom w:val="single" w:sz="6" w:space="17" w:color="DFDFDF"/>
                    <w:right w:val="none" w:sz="0" w:space="0" w:color="auto"/>
                  </w:divBdr>
                  <w:divsChild>
                    <w:div w:id="401416261">
                      <w:marLeft w:val="0"/>
                      <w:marRight w:val="0"/>
                      <w:marTop w:val="0"/>
                      <w:marBottom w:val="0"/>
                      <w:divBdr>
                        <w:top w:val="none" w:sz="0" w:space="0" w:color="auto"/>
                        <w:left w:val="none" w:sz="0" w:space="0" w:color="auto"/>
                        <w:bottom w:val="none" w:sz="0" w:space="0" w:color="auto"/>
                        <w:right w:val="none" w:sz="0" w:space="0" w:color="auto"/>
                      </w:divBdr>
                    </w:div>
                    <w:div w:id="29840217">
                      <w:marLeft w:val="0"/>
                      <w:marRight w:val="0"/>
                      <w:marTop w:val="0"/>
                      <w:marBottom w:val="0"/>
                      <w:divBdr>
                        <w:top w:val="none" w:sz="0" w:space="0" w:color="auto"/>
                        <w:left w:val="none" w:sz="0" w:space="0" w:color="auto"/>
                        <w:bottom w:val="none" w:sz="0" w:space="0" w:color="auto"/>
                        <w:right w:val="none" w:sz="0" w:space="0" w:color="auto"/>
                      </w:divBdr>
                    </w:div>
                    <w:div w:id="438763922">
                      <w:marLeft w:val="0"/>
                      <w:marRight w:val="0"/>
                      <w:marTop w:val="0"/>
                      <w:marBottom w:val="0"/>
                      <w:divBdr>
                        <w:top w:val="none" w:sz="0" w:space="0" w:color="auto"/>
                        <w:left w:val="none" w:sz="0" w:space="0" w:color="auto"/>
                        <w:bottom w:val="none" w:sz="0" w:space="0" w:color="auto"/>
                        <w:right w:val="none" w:sz="0" w:space="0" w:color="auto"/>
                      </w:divBdr>
                    </w:div>
                    <w:div w:id="10450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2232">
      <w:bodyDiv w:val="1"/>
      <w:marLeft w:val="0"/>
      <w:marRight w:val="0"/>
      <w:marTop w:val="0"/>
      <w:marBottom w:val="0"/>
      <w:divBdr>
        <w:top w:val="none" w:sz="0" w:space="0" w:color="auto"/>
        <w:left w:val="none" w:sz="0" w:space="0" w:color="auto"/>
        <w:bottom w:val="none" w:sz="0" w:space="0" w:color="auto"/>
        <w:right w:val="none" w:sz="0" w:space="0" w:color="auto"/>
      </w:divBdr>
      <w:divsChild>
        <w:div w:id="1119955554">
          <w:marLeft w:val="0"/>
          <w:marRight w:val="0"/>
          <w:marTop w:val="0"/>
          <w:marBottom w:val="0"/>
          <w:divBdr>
            <w:top w:val="none" w:sz="0" w:space="0" w:color="auto"/>
            <w:left w:val="none" w:sz="0" w:space="0" w:color="auto"/>
            <w:bottom w:val="none" w:sz="0" w:space="0" w:color="auto"/>
            <w:right w:val="none" w:sz="0" w:space="0" w:color="auto"/>
          </w:divBdr>
          <w:divsChild>
            <w:div w:id="1416054677">
              <w:marLeft w:val="0"/>
              <w:marRight w:val="0"/>
              <w:marTop w:val="0"/>
              <w:marBottom w:val="0"/>
              <w:divBdr>
                <w:top w:val="none" w:sz="0" w:space="0" w:color="auto"/>
                <w:left w:val="none" w:sz="0" w:space="0" w:color="auto"/>
                <w:bottom w:val="none" w:sz="0" w:space="0" w:color="auto"/>
                <w:right w:val="none" w:sz="0" w:space="0" w:color="auto"/>
              </w:divBdr>
              <w:divsChild>
                <w:div w:id="104470075">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85680426">
      <w:bodyDiv w:val="1"/>
      <w:marLeft w:val="0"/>
      <w:marRight w:val="0"/>
      <w:marTop w:val="0"/>
      <w:marBottom w:val="0"/>
      <w:divBdr>
        <w:top w:val="none" w:sz="0" w:space="0" w:color="auto"/>
        <w:left w:val="none" w:sz="0" w:space="0" w:color="auto"/>
        <w:bottom w:val="none" w:sz="0" w:space="0" w:color="auto"/>
        <w:right w:val="none" w:sz="0" w:space="0" w:color="auto"/>
      </w:divBdr>
      <w:divsChild>
        <w:div w:id="912130235">
          <w:marLeft w:val="0"/>
          <w:marRight w:val="0"/>
          <w:marTop w:val="0"/>
          <w:marBottom w:val="0"/>
          <w:divBdr>
            <w:top w:val="none" w:sz="0" w:space="0" w:color="auto"/>
            <w:left w:val="none" w:sz="0" w:space="0" w:color="auto"/>
            <w:bottom w:val="none" w:sz="0" w:space="0" w:color="auto"/>
            <w:right w:val="none" w:sz="0" w:space="0" w:color="auto"/>
          </w:divBdr>
          <w:divsChild>
            <w:div w:id="150996714">
              <w:marLeft w:val="0"/>
              <w:marRight w:val="0"/>
              <w:marTop w:val="0"/>
              <w:marBottom w:val="0"/>
              <w:divBdr>
                <w:top w:val="none" w:sz="0" w:space="0" w:color="auto"/>
                <w:left w:val="none" w:sz="0" w:space="0" w:color="auto"/>
                <w:bottom w:val="none" w:sz="0" w:space="0" w:color="auto"/>
                <w:right w:val="none" w:sz="0" w:space="0" w:color="auto"/>
              </w:divBdr>
              <w:divsChild>
                <w:div w:id="1132599378">
                  <w:marLeft w:val="0"/>
                  <w:marRight w:val="0"/>
                  <w:marTop w:val="0"/>
                  <w:marBottom w:val="0"/>
                  <w:divBdr>
                    <w:top w:val="none" w:sz="0" w:space="0" w:color="auto"/>
                    <w:left w:val="none" w:sz="0" w:space="0" w:color="auto"/>
                    <w:bottom w:val="single" w:sz="6" w:space="17" w:color="DFDFDF"/>
                    <w:right w:val="none" w:sz="0" w:space="0" w:color="auto"/>
                  </w:divBdr>
                  <w:divsChild>
                    <w:div w:id="871696818">
                      <w:marLeft w:val="0"/>
                      <w:marRight w:val="0"/>
                      <w:marTop w:val="0"/>
                      <w:marBottom w:val="0"/>
                      <w:divBdr>
                        <w:top w:val="none" w:sz="0" w:space="0" w:color="auto"/>
                        <w:left w:val="none" w:sz="0" w:space="0" w:color="auto"/>
                        <w:bottom w:val="none" w:sz="0" w:space="0" w:color="auto"/>
                        <w:right w:val="none" w:sz="0" w:space="0" w:color="auto"/>
                      </w:divBdr>
                    </w:div>
                    <w:div w:id="238516020">
                      <w:marLeft w:val="0"/>
                      <w:marRight w:val="0"/>
                      <w:marTop w:val="0"/>
                      <w:marBottom w:val="0"/>
                      <w:divBdr>
                        <w:top w:val="none" w:sz="0" w:space="0" w:color="auto"/>
                        <w:left w:val="none" w:sz="0" w:space="0" w:color="auto"/>
                        <w:bottom w:val="none" w:sz="0" w:space="0" w:color="auto"/>
                        <w:right w:val="none" w:sz="0" w:space="0" w:color="auto"/>
                      </w:divBdr>
                      <w:divsChild>
                        <w:div w:id="1110972064">
                          <w:marLeft w:val="0"/>
                          <w:marRight w:val="0"/>
                          <w:marTop w:val="0"/>
                          <w:marBottom w:val="0"/>
                          <w:divBdr>
                            <w:top w:val="none" w:sz="0" w:space="0" w:color="auto"/>
                            <w:left w:val="none" w:sz="0" w:space="0" w:color="auto"/>
                            <w:bottom w:val="none" w:sz="0" w:space="0" w:color="auto"/>
                            <w:right w:val="none" w:sz="0" w:space="0" w:color="auto"/>
                          </w:divBdr>
                          <w:divsChild>
                            <w:div w:id="9522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5922">
      <w:bodyDiv w:val="1"/>
      <w:marLeft w:val="0"/>
      <w:marRight w:val="0"/>
      <w:marTop w:val="0"/>
      <w:marBottom w:val="0"/>
      <w:divBdr>
        <w:top w:val="none" w:sz="0" w:space="0" w:color="auto"/>
        <w:left w:val="none" w:sz="0" w:space="0" w:color="auto"/>
        <w:bottom w:val="none" w:sz="0" w:space="0" w:color="auto"/>
        <w:right w:val="none" w:sz="0" w:space="0" w:color="auto"/>
      </w:divBdr>
      <w:divsChild>
        <w:div w:id="139928459">
          <w:marLeft w:val="0"/>
          <w:marRight w:val="0"/>
          <w:marTop w:val="0"/>
          <w:marBottom w:val="0"/>
          <w:divBdr>
            <w:top w:val="none" w:sz="0" w:space="0" w:color="auto"/>
            <w:left w:val="none" w:sz="0" w:space="0" w:color="auto"/>
            <w:bottom w:val="none" w:sz="0" w:space="0" w:color="auto"/>
            <w:right w:val="none" w:sz="0" w:space="0" w:color="auto"/>
          </w:divBdr>
          <w:divsChild>
            <w:div w:id="294068670">
              <w:marLeft w:val="0"/>
              <w:marRight w:val="0"/>
              <w:marTop w:val="0"/>
              <w:marBottom w:val="0"/>
              <w:divBdr>
                <w:top w:val="none" w:sz="0" w:space="0" w:color="auto"/>
                <w:left w:val="none" w:sz="0" w:space="0" w:color="auto"/>
                <w:bottom w:val="none" w:sz="0" w:space="0" w:color="auto"/>
                <w:right w:val="none" w:sz="0" w:space="0" w:color="auto"/>
              </w:divBdr>
              <w:divsChild>
                <w:div w:id="1100419221">
                  <w:marLeft w:val="0"/>
                  <w:marRight w:val="0"/>
                  <w:marTop w:val="0"/>
                  <w:marBottom w:val="0"/>
                  <w:divBdr>
                    <w:top w:val="none" w:sz="0" w:space="0" w:color="auto"/>
                    <w:left w:val="none" w:sz="0" w:space="0" w:color="auto"/>
                    <w:bottom w:val="single" w:sz="6" w:space="17" w:color="DFDFDF"/>
                    <w:right w:val="none" w:sz="0" w:space="0" w:color="auto"/>
                  </w:divBdr>
                  <w:divsChild>
                    <w:div w:id="188573274">
                      <w:marLeft w:val="0"/>
                      <w:marRight w:val="0"/>
                      <w:marTop w:val="0"/>
                      <w:marBottom w:val="0"/>
                      <w:divBdr>
                        <w:top w:val="none" w:sz="0" w:space="0" w:color="auto"/>
                        <w:left w:val="none" w:sz="0" w:space="0" w:color="auto"/>
                        <w:bottom w:val="none" w:sz="0" w:space="0" w:color="auto"/>
                        <w:right w:val="none" w:sz="0" w:space="0" w:color="auto"/>
                      </w:divBdr>
                    </w:div>
                    <w:div w:id="709838129">
                      <w:marLeft w:val="0"/>
                      <w:marRight w:val="0"/>
                      <w:marTop w:val="0"/>
                      <w:marBottom w:val="0"/>
                      <w:divBdr>
                        <w:top w:val="none" w:sz="0" w:space="0" w:color="auto"/>
                        <w:left w:val="none" w:sz="0" w:space="0" w:color="auto"/>
                        <w:bottom w:val="none" w:sz="0" w:space="0" w:color="auto"/>
                        <w:right w:val="none" w:sz="0" w:space="0" w:color="auto"/>
                      </w:divBdr>
                    </w:div>
                    <w:div w:id="299920910">
                      <w:marLeft w:val="0"/>
                      <w:marRight w:val="0"/>
                      <w:marTop w:val="0"/>
                      <w:marBottom w:val="0"/>
                      <w:divBdr>
                        <w:top w:val="none" w:sz="0" w:space="0" w:color="auto"/>
                        <w:left w:val="none" w:sz="0" w:space="0" w:color="auto"/>
                        <w:bottom w:val="none" w:sz="0" w:space="0" w:color="auto"/>
                        <w:right w:val="none" w:sz="0" w:space="0" w:color="auto"/>
                      </w:divBdr>
                    </w:div>
                  </w:divsChild>
                </w:div>
                <w:div w:id="1183477872">
                  <w:marLeft w:val="0"/>
                  <w:marRight w:val="0"/>
                  <w:marTop w:val="0"/>
                  <w:marBottom w:val="0"/>
                  <w:divBdr>
                    <w:top w:val="none" w:sz="0" w:space="0" w:color="auto"/>
                    <w:left w:val="none" w:sz="0" w:space="0" w:color="auto"/>
                    <w:bottom w:val="single" w:sz="6" w:space="17" w:color="DFDFDF"/>
                    <w:right w:val="none" w:sz="0" w:space="0" w:color="auto"/>
                  </w:divBdr>
                  <w:divsChild>
                    <w:div w:id="565994508">
                      <w:marLeft w:val="0"/>
                      <w:marRight w:val="0"/>
                      <w:marTop w:val="0"/>
                      <w:marBottom w:val="0"/>
                      <w:divBdr>
                        <w:top w:val="none" w:sz="0" w:space="0" w:color="auto"/>
                        <w:left w:val="none" w:sz="0" w:space="0" w:color="auto"/>
                        <w:bottom w:val="none" w:sz="0" w:space="0" w:color="auto"/>
                        <w:right w:val="none" w:sz="0" w:space="0" w:color="auto"/>
                      </w:divBdr>
                    </w:div>
                    <w:div w:id="909460235">
                      <w:marLeft w:val="0"/>
                      <w:marRight w:val="0"/>
                      <w:marTop w:val="0"/>
                      <w:marBottom w:val="0"/>
                      <w:divBdr>
                        <w:top w:val="none" w:sz="0" w:space="0" w:color="auto"/>
                        <w:left w:val="none" w:sz="0" w:space="0" w:color="auto"/>
                        <w:bottom w:val="none" w:sz="0" w:space="0" w:color="auto"/>
                        <w:right w:val="none" w:sz="0" w:space="0" w:color="auto"/>
                      </w:divBdr>
                    </w:div>
                    <w:div w:id="661204984">
                      <w:marLeft w:val="0"/>
                      <w:marRight w:val="0"/>
                      <w:marTop w:val="0"/>
                      <w:marBottom w:val="0"/>
                      <w:divBdr>
                        <w:top w:val="none" w:sz="0" w:space="0" w:color="auto"/>
                        <w:left w:val="none" w:sz="0" w:space="0" w:color="auto"/>
                        <w:bottom w:val="none" w:sz="0" w:space="0" w:color="auto"/>
                        <w:right w:val="none" w:sz="0" w:space="0" w:color="auto"/>
                      </w:divBdr>
                    </w:div>
                    <w:div w:id="1375083569">
                      <w:marLeft w:val="0"/>
                      <w:marRight w:val="0"/>
                      <w:marTop w:val="0"/>
                      <w:marBottom w:val="0"/>
                      <w:divBdr>
                        <w:top w:val="none" w:sz="0" w:space="0" w:color="auto"/>
                        <w:left w:val="none" w:sz="0" w:space="0" w:color="auto"/>
                        <w:bottom w:val="none" w:sz="0" w:space="0" w:color="auto"/>
                        <w:right w:val="none" w:sz="0" w:space="0" w:color="auto"/>
                      </w:divBdr>
                    </w:div>
                    <w:div w:id="37226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97631">
      <w:bodyDiv w:val="1"/>
      <w:marLeft w:val="0"/>
      <w:marRight w:val="0"/>
      <w:marTop w:val="0"/>
      <w:marBottom w:val="0"/>
      <w:divBdr>
        <w:top w:val="none" w:sz="0" w:space="0" w:color="auto"/>
        <w:left w:val="none" w:sz="0" w:space="0" w:color="auto"/>
        <w:bottom w:val="none" w:sz="0" w:space="0" w:color="auto"/>
        <w:right w:val="none" w:sz="0" w:space="0" w:color="auto"/>
      </w:divBdr>
      <w:divsChild>
        <w:div w:id="465511824">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05291138">
      <w:bodyDiv w:val="1"/>
      <w:marLeft w:val="0"/>
      <w:marRight w:val="0"/>
      <w:marTop w:val="0"/>
      <w:marBottom w:val="0"/>
      <w:divBdr>
        <w:top w:val="none" w:sz="0" w:space="0" w:color="auto"/>
        <w:left w:val="none" w:sz="0" w:space="0" w:color="auto"/>
        <w:bottom w:val="none" w:sz="0" w:space="0" w:color="auto"/>
        <w:right w:val="none" w:sz="0" w:space="0" w:color="auto"/>
      </w:divBdr>
      <w:divsChild>
        <w:div w:id="1924530343">
          <w:marLeft w:val="0"/>
          <w:marRight w:val="0"/>
          <w:marTop w:val="0"/>
          <w:marBottom w:val="0"/>
          <w:divBdr>
            <w:top w:val="none" w:sz="0" w:space="0" w:color="auto"/>
            <w:left w:val="none" w:sz="0" w:space="0" w:color="auto"/>
            <w:bottom w:val="none" w:sz="0" w:space="0" w:color="auto"/>
            <w:right w:val="none" w:sz="0" w:space="0" w:color="auto"/>
          </w:divBdr>
          <w:divsChild>
            <w:div w:id="326859511">
              <w:marLeft w:val="0"/>
              <w:marRight w:val="0"/>
              <w:marTop w:val="0"/>
              <w:marBottom w:val="0"/>
              <w:divBdr>
                <w:top w:val="none" w:sz="0" w:space="0" w:color="auto"/>
                <w:left w:val="none" w:sz="0" w:space="0" w:color="auto"/>
                <w:bottom w:val="none" w:sz="0" w:space="0" w:color="auto"/>
                <w:right w:val="none" w:sz="0" w:space="0" w:color="auto"/>
              </w:divBdr>
              <w:divsChild>
                <w:div w:id="2072606569">
                  <w:marLeft w:val="0"/>
                  <w:marRight w:val="0"/>
                  <w:marTop w:val="0"/>
                  <w:marBottom w:val="0"/>
                  <w:divBdr>
                    <w:top w:val="none" w:sz="0" w:space="0" w:color="auto"/>
                    <w:left w:val="none" w:sz="0" w:space="0" w:color="auto"/>
                    <w:bottom w:val="single" w:sz="6" w:space="17" w:color="DFDFDF"/>
                    <w:right w:val="none" w:sz="0" w:space="0" w:color="auto"/>
                  </w:divBdr>
                  <w:divsChild>
                    <w:div w:id="1589532535">
                      <w:marLeft w:val="0"/>
                      <w:marRight w:val="0"/>
                      <w:marTop w:val="0"/>
                      <w:marBottom w:val="0"/>
                      <w:divBdr>
                        <w:top w:val="none" w:sz="0" w:space="0" w:color="auto"/>
                        <w:left w:val="none" w:sz="0" w:space="0" w:color="auto"/>
                        <w:bottom w:val="none" w:sz="0" w:space="0" w:color="auto"/>
                        <w:right w:val="none" w:sz="0" w:space="0" w:color="auto"/>
                      </w:divBdr>
                    </w:div>
                    <w:div w:id="539170793">
                      <w:marLeft w:val="0"/>
                      <w:marRight w:val="0"/>
                      <w:marTop w:val="0"/>
                      <w:marBottom w:val="0"/>
                      <w:divBdr>
                        <w:top w:val="none" w:sz="0" w:space="0" w:color="auto"/>
                        <w:left w:val="none" w:sz="0" w:space="0" w:color="auto"/>
                        <w:bottom w:val="none" w:sz="0" w:space="0" w:color="auto"/>
                        <w:right w:val="none" w:sz="0" w:space="0" w:color="auto"/>
                      </w:divBdr>
                    </w:div>
                    <w:div w:id="1167087238">
                      <w:marLeft w:val="0"/>
                      <w:marRight w:val="0"/>
                      <w:marTop w:val="0"/>
                      <w:marBottom w:val="0"/>
                      <w:divBdr>
                        <w:top w:val="none" w:sz="0" w:space="0" w:color="auto"/>
                        <w:left w:val="none" w:sz="0" w:space="0" w:color="auto"/>
                        <w:bottom w:val="none" w:sz="0" w:space="0" w:color="auto"/>
                        <w:right w:val="none" w:sz="0" w:space="0" w:color="auto"/>
                      </w:divBdr>
                    </w:div>
                    <w:div w:id="20045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501">
      <w:bodyDiv w:val="1"/>
      <w:marLeft w:val="0"/>
      <w:marRight w:val="0"/>
      <w:marTop w:val="0"/>
      <w:marBottom w:val="0"/>
      <w:divBdr>
        <w:top w:val="none" w:sz="0" w:space="0" w:color="auto"/>
        <w:left w:val="none" w:sz="0" w:space="0" w:color="auto"/>
        <w:bottom w:val="none" w:sz="0" w:space="0" w:color="auto"/>
        <w:right w:val="none" w:sz="0" w:space="0" w:color="auto"/>
      </w:divBdr>
      <w:divsChild>
        <w:div w:id="1494368231">
          <w:marLeft w:val="0"/>
          <w:marRight w:val="0"/>
          <w:marTop w:val="0"/>
          <w:marBottom w:val="0"/>
          <w:divBdr>
            <w:top w:val="none" w:sz="0" w:space="0" w:color="auto"/>
            <w:left w:val="none" w:sz="0" w:space="0" w:color="auto"/>
            <w:bottom w:val="none" w:sz="0" w:space="0" w:color="auto"/>
            <w:right w:val="none" w:sz="0" w:space="0" w:color="auto"/>
          </w:divBdr>
          <w:divsChild>
            <w:div w:id="2018312484">
              <w:marLeft w:val="0"/>
              <w:marRight w:val="0"/>
              <w:marTop w:val="0"/>
              <w:marBottom w:val="0"/>
              <w:divBdr>
                <w:top w:val="none" w:sz="0" w:space="0" w:color="auto"/>
                <w:left w:val="none" w:sz="0" w:space="0" w:color="auto"/>
                <w:bottom w:val="none" w:sz="0" w:space="0" w:color="auto"/>
                <w:right w:val="none" w:sz="0" w:space="0" w:color="auto"/>
              </w:divBdr>
              <w:divsChild>
                <w:div w:id="1449468480">
                  <w:marLeft w:val="0"/>
                  <w:marRight w:val="0"/>
                  <w:marTop w:val="0"/>
                  <w:marBottom w:val="0"/>
                  <w:divBdr>
                    <w:top w:val="none" w:sz="0" w:space="0" w:color="auto"/>
                    <w:left w:val="none" w:sz="0" w:space="0" w:color="auto"/>
                    <w:bottom w:val="single" w:sz="6" w:space="17" w:color="DFDFDF"/>
                    <w:right w:val="none" w:sz="0" w:space="0" w:color="auto"/>
                  </w:divBdr>
                  <w:divsChild>
                    <w:div w:id="1398167111">
                      <w:marLeft w:val="0"/>
                      <w:marRight w:val="0"/>
                      <w:marTop w:val="0"/>
                      <w:marBottom w:val="0"/>
                      <w:divBdr>
                        <w:top w:val="none" w:sz="0" w:space="0" w:color="auto"/>
                        <w:left w:val="none" w:sz="0" w:space="0" w:color="auto"/>
                        <w:bottom w:val="none" w:sz="0" w:space="0" w:color="auto"/>
                        <w:right w:val="none" w:sz="0" w:space="0" w:color="auto"/>
                      </w:divBdr>
                    </w:div>
                    <w:div w:id="19070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360246">
      <w:bodyDiv w:val="1"/>
      <w:marLeft w:val="0"/>
      <w:marRight w:val="0"/>
      <w:marTop w:val="0"/>
      <w:marBottom w:val="0"/>
      <w:divBdr>
        <w:top w:val="none" w:sz="0" w:space="0" w:color="auto"/>
        <w:left w:val="none" w:sz="0" w:space="0" w:color="auto"/>
        <w:bottom w:val="none" w:sz="0" w:space="0" w:color="auto"/>
        <w:right w:val="none" w:sz="0" w:space="0" w:color="auto"/>
      </w:divBdr>
      <w:divsChild>
        <w:div w:id="1383401539">
          <w:marLeft w:val="0"/>
          <w:marRight w:val="0"/>
          <w:marTop w:val="0"/>
          <w:marBottom w:val="0"/>
          <w:divBdr>
            <w:top w:val="none" w:sz="0" w:space="0" w:color="auto"/>
            <w:left w:val="none" w:sz="0" w:space="0" w:color="auto"/>
            <w:bottom w:val="none" w:sz="0" w:space="0" w:color="auto"/>
            <w:right w:val="none" w:sz="0" w:space="0" w:color="auto"/>
          </w:divBdr>
          <w:divsChild>
            <w:div w:id="140199459">
              <w:marLeft w:val="0"/>
              <w:marRight w:val="0"/>
              <w:marTop w:val="0"/>
              <w:marBottom w:val="0"/>
              <w:divBdr>
                <w:top w:val="none" w:sz="0" w:space="0" w:color="auto"/>
                <w:left w:val="none" w:sz="0" w:space="0" w:color="auto"/>
                <w:bottom w:val="none" w:sz="0" w:space="0" w:color="auto"/>
                <w:right w:val="none" w:sz="0" w:space="0" w:color="auto"/>
              </w:divBdr>
              <w:divsChild>
                <w:div w:id="185943641">
                  <w:marLeft w:val="0"/>
                  <w:marRight w:val="0"/>
                  <w:marTop w:val="0"/>
                  <w:marBottom w:val="0"/>
                  <w:divBdr>
                    <w:top w:val="none" w:sz="0" w:space="0" w:color="auto"/>
                    <w:left w:val="none" w:sz="0" w:space="0" w:color="auto"/>
                    <w:bottom w:val="single" w:sz="6" w:space="17" w:color="DFDFDF"/>
                    <w:right w:val="none" w:sz="0" w:space="0" w:color="auto"/>
                  </w:divBdr>
                  <w:divsChild>
                    <w:div w:id="507596662">
                      <w:marLeft w:val="0"/>
                      <w:marRight w:val="0"/>
                      <w:marTop w:val="0"/>
                      <w:marBottom w:val="0"/>
                      <w:divBdr>
                        <w:top w:val="none" w:sz="0" w:space="0" w:color="auto"/>
                        <w:left w:val="none" w:sz="0" w:space="0" w:color="auto"/>
                        <w:bottom w:val="none" w:sz="0" w:space="0" w:color="auto"/>
                        <w:right w:val="none" w:sz="0" w:space="0" w:color="auto"/>
                      </w:divBdr>
                    </w:div>
                    <w:div w:id="91317370">
                      <w:marLeft w:val="0"/>
                      <w:marRight w:val="0"/>
                      <w:marTop w:val="0"/>
                      <w:marBottom w:val="0"/>
                      <w:divBdr>
                        <w:top w:val="none" w:sz="0" w:space="0" w:color="auto"/>
                        <w:left w:val="none" w:sz="0" w:space="0" w:color="auto"/>
                        <w:bottom w:val="none" w:sz="0" w:space="0" w:color="auto"/>
                        <w:right w:val="none" w:sz="0" w:space="0" w:color="auto"/>
                      </w:divBdr>
                    </w:div>
                    <w:div w:id="1416049070">
                      <w:marLeft w:val="0"/>
                      <w:marRight w:val="0"/>
                      <w:marTop w:val="0"/>
                      <w:marBottom w:val="0"/>
                      <w:divBdr>
                        <w:top w:val="none" w:sz="0" w:space="0" w:color="auto"/>
                        <w:left w:val="none" w:sz="0" w:space="0" w:color="auto"/>
                        <w:bottom w:val="none" w:sz="0" w:space="0" w:color="auto"/>
                        <w:right w:val="none" w:sz="0" w:space="0" w:color="auto"/>
                      </w:divBdr>
                    </w:div>
                    <w:div w:id="2104296837">
                      <w:marLeft w:val="0"/>
                      <w:marRight w:val="0"/>
                      <w:marTop w:val="0"/>
                      <w:marBottom w:val="0"/>
                      <w:divBdr>
                        <w:top w:val="none" w:sz="0" w:space="0" w:color="auto"/>
                        <w:left w:val="none" w:sz="0" w:space="0" w:color="auto"/>
                        <w:bottom w:val="none" w:sz="0" w:space="0" w:color="auto"/>
                        <w:right w:val="none" w:sz="0" w:space="0" w:color="auto"/>
                      </w:divBdr>
                    </w:div>
                    <w:div w:id="1395541197">
                      <w:marLeft w:val="0"/>
                      <w:marRight w:val="0"/>
                      <w:marTop w:val="0"/>
                      <w:marBottom w:val="0"/>
                      <w:divBdr>
                        <w:top w:val="none" w:sz="0" w:space="0" w:color="auto"/>
                        <w:left w:val="none" w:sz="0" w:space="0" w:color="auto"/>
                        <w:bottom w:val="none" w:sz="0" w:space="0" w:color="auto"/>
                        <w:right w:val="none" w:sz="0" w:space="0" w:color="auto"/>
                      </w:divBdr>
                    </w:div>
                  </w:divsChild>
                </w:div>
                <w:div w:id="1658268341">
                  <w:marLeft w:val="0"/>
                  <w:marRight w:val="0"/>
                  <w:marTop w:val="0"/>
                  <w:marBottom w:val="0"/>
                  <w:divBdr>
                    <w:top w:val="none" w:sz="0" w:space="0" w:color="auto"/>
                    <w:left w:val="none" w:sz="0" w:space="0" w:color="auto"/>
                    <w:bottom w:val="single" w:sz="6" w:space="17" w:color="DFDFDF"/>
                    <w:right w:val="none" w:sz="0" w:space="0" w:color="auto"/>
                  </w:divBdr>
                  <w:divsChild>
                    <w:div w:id="1395008602">
                      <w:marLeft w:val="0"/>
                      <w:marRight w:val="0"/>
                      <w:marTop w:val="0"/>
                      <w:marBottom w:val="0"/>
                      <w:divBdr>
                        <w:top w:val="none" w:sz="0" w:space="0" w:color="auto"/>
                        <w:left w:val="none" w:sz="0" w:space="0" w:color="auto"/>
                        <w:bottom w:val="none" w:sz="0" w:space="0" w:color="auto"/>
                        <w:right w:val="none" w:sz="0" w:space="0" w:color="auto"/>
                      </w:divBdr>
                    </w:div>
                    <w:div w:id="571935611">
                      <w:marLeft w:val="0"/>
                      <w:marRight w:val="0"/>
                      <w:marTop w:val="0"/>
                      <w:marBottom w:val="0"/>
                      <w:divBdr>
                        <w:top w:val="none" w:sz="0" w:space="0" w:color="auto"/>
                        <w:left w:val="none" w:sz="0" w:space="0" w:color="auto"/>
                        <w:bottom w:val="none" w:sz="0" w:space="0" w:color="auto"/>
                        <w:right w:val="none" w:sz="0" w:space="0" w:color="auto"/>
                      </w:divBdr>
                    </w:div>
                    <w:div w:id="824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79736">
      <w:bodyDiv w:val="1"/>
      <w:marLeft w:val="0"/>
      <w:marRight w:val="0"/>
      <w:marTop w:val="0"/>
      <w:marBottom w:val="0"/>
      <w:divBdr>
        <w:top w:val="none" w:sz="0" w:space="0" w:color="auto"/>
        <w:left w:val="none" w:sz="0" w:space="0" w:color="auto"/>
        <w:bottom w:val="none" w:sz="0" w:space="0" w:color="auto"/>
        <w:right w:val="none" w:sz="0" w:space="0" w:color="auto"/>
      </w:divBdr>
      <w:divsChild>
        <w:div w:id="867839360">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33664293">
      <w:bodyDiv w:val="1"/>
      <w:marLeft w:val="0"/>
      <w:marRight w:val="0"/>
      <w:marTop w:val="0"/>
      <w:marBottom w:val="0"/>
      <w:divBdr>
        <w:top w:val="none" w:sz="0" w:space="0" w:color="auto"/>
        <w:left w:val="none" w:sz="0" w:space="0" w:color="auto"/>
        <w:bottom w:val="none" w:sz="0" w:space="0" w:color="auto"/>
        <w:right w:val="none" w:sz="0" w:space="0" w:color="auto"/>
      </w:divBdr>
      <w:divsChild>
        <w:div w:id="558906409">
          <w:marLeft w:val="0"/>
          <w:marRight w:val="0"/>
          <w:marTop w:val="0"/>
          <w:marBottom w:val="0"/>
          <w:divBdr>
            <w:top w:val="none" w:sz="0" w:space="0" w:color="auto"/>
            <w:left w:val="none" w:sz="0" w:space="0" w:color="auto"/>
            <w:bottom w:val="none" w:sz="0" w:space="0" w:color="auto"/>
            <w:right w:val="none" w:sz="0" w:space="0" w:color="auto"/>
          </w:divBdr>
          <w:divsChild>
            <w:div w:id="1877693383">
              <w:marLeft w:val="0"/>
              <w:marRight w:val="0"/>
              <w:marTop w:val="0"/>
              <w:marBottom w:val="0"/>
              <w:divBdr>
                <w:top w:val="none" w:sz="0" w:space="0" w:color="auto"/>
                <w:left w:val="none" w:sz="0" w:space="0" w:color="auto"/>
                <w:bottom w:val="none" w:sz="0" w:space="0" w:color="auto"/>
                <w:right w:val="none" w:sz="0" w:space="0" w:color="auto"/>
              </w:divBdr>
              <w:divsChild>
                <w:div w:id="1107383478">
                  <w:marLeft w:val="0"/>
                  <w:marRight w:val="0"/>
                  <w:marTop w:val="0"/>
                  <w:marBottom w:val="0"/>
                  <w:divBdr>
                    <w:top w:val="none" w:sz="0" w:space="0" w:color="auto"/>
                    <w:left w:val="none" w:sz="0" w:space="0" w:color="auto"/>
                    <w:bottom w:val="single" w:sz="6" w:space="17" w:color="DFDFDF"/>
                    <w:right w:val="none" w:sz="0" w:space="0" w:color="auto"/>
                  </w:divBdr>
                  <w:divsChild>
                    <w:div w:id="1963151591">
                      <w:marLeft w:val="0"/>
                      <w:marRight w:val="0"/>
                      <w:marTop w:val="0"/>
                      <w:marBottom w:val="0"/>
                      <w:divBdr>
                        <w:top w:val="none" w:sz="0" w:space="0" w:color="auto"/>
                        <w:left w:val="none" w:sz="0" w:space="0" w:color="auto"/>
                        <w:bottom w:val="none" w:sz="0" w:space="0" w:color="auto"/>
                        <w:right w:val="none" w:sz="0" w:space="0" w:color="auto"/>
                      </w:divBdr>
                    </w:div>
                    <w:div w:id="1473523059">
                      <w:marLeft w:val="0"/>
                      <w:marRight w:val="0"/>
                      <w:marTop w:val="0"/>
                      <w:marBottom w:val="0"/>
                      <w:divBdr>
                        <w:top w:val="none" w:sz="0" w:space="0" w:color="auto"/>
                        <w:left w:val="none" w:sz="0" w:space="0" w:color="auto"/>
                        <w:bottom w:val="none" w:sz="0" w:space="0" w:color="auto"/>
                        <w:right w:val="none" w:sz="0" w:space="0" w:color="auto"/>
                      </w:divBdr>
                    </w:div>
                    <w:div w:id="583537065">
                      <w:marLeft w:val="0"/>
                      <w:marRight w:val="0"/>
                      <w:marTop w:val="0"/>
                      <w:marBottom w:val="0"/>
                      <w:divBdr>
                        <w:top w:val="none" w:sz="0" w:space="0" w:color="auto"/>
                        <w:left w:val="none" w:sz="0" w:space="0" w:color="auto"/>
                        <w:bottom w:val="none" w:sz="0" w:space="0" w:color="auto"/>
                        <w:right w:val="none" w:sz="0" w:space="0" w:color="auto"/>
                      </w:divBdr>
                    </w:div>
                    <w:div w:id="183520749">
                      <w:marLeft w:val="0"/>
                      <w:marRight w:val="0"/>
                      <w:marTop w:val="0"/>
                      <w:marBottom w:val="0"/>
                      <w:divBdr>
                        <w:top w:val="none" w:sz="0" w:space="0" w:color="auto"/>
                        <w:left w:val="none" w:sz="0" w:space="0" w:color="auto"/>
                        <w:bottom w:val="none" w:sz="0" w:space="0" w:color="auto"/>
                        <w:right w:val="none" w:sz="0" w:space="0" w:color="auto"/>
                      </w:divBdr>
                    </w:div>
                    <w:div w:id="41374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097912">
      <w:bodyDiv w:val="1"/>
      <w:marLeft w:val="0"/>
      <w:marRight w:val="0"/>
      <w:marTop w:val="0"/>
      <w:marBottom w:val="0"/>
      <w:divBdr>
        <w:top w:val="none" w:sz="0" w:space="0" w:color="auto"/>
        <w:left w:val="none" w:sz="0" w:space="0" w:color="auto"/>
        <w:bottom w:val="none" w:sz="0" w:space="0" w:color="auto"/>
        <w:right w:val="none" w:sz="0" w:space="0" w:color="auto"/>
      </w:divBdr>
      <w:divsChild>
        <w:div w:id="470826516">
          <w:marLeft w:val="0"/>
          <w:marRight w:val="0"/>
          <w:marTop w:val="0"/>
          <w:marBottom w:val="0"/>
          <w:divBdr>
            <w:top w:val="none" w:sz="0" w:space="0" w:color="auto"/>
            <w:left w:val="none" w:sz="0" w:space="0" w:color="auto"/>
            <w:bottom w:val="none" w:sz="0" w:space="0" w:color="auto"/>
            <w:right w:val="none" w:sz="0" w:space="0" w:color="auto"/>
          </w:divBdr>
          <w:divsChild>
            <w:div w:id="755250290">
              <w:marLeft w:val="0"/>
              <w:marRight w:val="0"/>
              <w:marTop w:val="0"/>
              <w:marBottom w:val="0"/>
              <w:divBdr>
                <w:top w:val="none" w:sz="0" w:space="0" w:color="auto"/>
                <w:left w:val="none" w:sz="0" w:space="0" w:color="auto"/>
                <w:bottom w:val="single" w:sz="12" w:space="19" w:color="3B414D"/>
                <w:right w:val="none" w:sz="0" w:space="0" w:color="auto"/>
              </w:divBdr>
              <w:divsChild>
                <w:div w:id="692651963">
                  <w:marLeft w:val="0"/>
                  <w:marRight w:val="0"/>
                  <w:marTop w:val="0"/>
                  <w:marBottom w:val="0"/>
                  <w:divBdr>
                    <w:top w:val="none" w:sz="0" w:space="0" w:color="auto"/>
                    <w:left w:val="none" w:sz="0" w:space="0" w:color="auto"/>
                    <w:bottom w:val="none" w:sz="0" w:space="0" w:color="auto"/>
                    <w:right w:val="none" w:sz="0" w:space="0" w:color="auto"/>
                  </w:divBdr>
                  <w:divsChild>
                    <w:div w:id="1542475993">
                      <w:marLeft w:val="0"/>
                      <w:marRight w:val="0"/>
                      <w:marTop w:val="0"/>
                      <w:marBottom w:val="0"/>
                      <w:divBdr>
                        <w:top w:val="single" w:sz="12" w:space="0" w:color="03C75A"/>
                        <w:left w:val="single" w:sz="12" w:space="0" w:color="03C75A"/>
                        <w:bottom w:val="single" w:sz="12" w:space="0" w:color="03C75A"/>
                        <w:right w:val="single" w:sz="12" w:space="0" w:color="03C75A"/>
                      </w:divBdr>
                      <w:divsChild>
                        <w:div w:id="864904935">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238636469">
      <w:bodyDiv w:val="1"/>
      <w:marLeft w:val="0"/>
      <w:marRight w:val="0"/>
      <w:marTop w:val="0"/>
      <w:marBottom w:val="0"/>
      <w:divBdr>
        <w:top w:val="none" w:sz="0" w:space="0" w:color="auto"/>
        <w:left w:val="none" w:sz="0" w:space="0" w:color="auto"/>
        <w:bottom w:val="none" w:sz="0" w:space="0" w:color="auto"/>
        <w:right w:val="none" w:sz="0" w:space="0" w:color="auto"/>
      </w:divBdr>
      <w:divsChild>
        <w:div w:id="1076168962">
          <w:marLeft w:val="0"/>
          <w:marRight w:val="0"/>
          <w:marTop w:val="0"/>
          <w:marBottom w:val="0"/>
          <w:divBdr>
            <w:top w:val="none" w:sz="0" w:space="0" w:color="auto"/>
            <w:left w:val="none" w:sz="0" w:space="0" w:color="auto"/>
            <w:bottom w:val="none" w:sz="0" w:space="0" w:color="auto"/>
            <w:right w:val="none" w:sz="0" w:space="0" w:color="auto"/>
          </w:divBdr>
          <w:divsChild>
            <w:div w:id="593780554">
              <w:marLeft w:val="0"/>
              <w:marRight w:val="0"/>
              <w:marTop w:val="0"/>
              <w:marBottom w:val="0"/>
              <w:divBdr>
                <w:top w:val="none" w:sz="0" w:space="0" w:color="auto"/>
                <w:left w:val="none" w:sz="0" w:space="0" w:color="auto"/>
                <w:bottom w:val="none" w:sz="0" w:space="0" w:color="auto"/>
                <w:right w:val="none" w:sz="0" w:space="0" w:color="auto"/>
              </w:divBdr>
              <w:divsChild>
                <w:div w:id="558630925">
                  <w:marLeft w:val="0"/>
                  <w:marRight w:val="0"/>
                  <w:marTop w:val="0"/>
                  <w:marBottom w:val="0"/>
                  <w:divBdr>
                    <w:top w:val="none" w:sz="0" w:space="0" w:color="auto"/>
                    <w:left w:val="none" w:sz="0" w:space="0" w:color="auto"/>
                    <w:bottom w:val="single" w:sz="6" w:space="17" w:color="DFDFDF"/>
                    <w:right w:val="none" w:sz="0" w:space="0" w:color="auto"/>
                  </w:divBdr>
                  <w:divsChild>
                    <w:div w:id="229390683">
                      <w:marLeft w:val="0"/>
                      <w:marRight w:val="0"/>
                      <w:marTop w:val="0"/>
                      <w:marBottom w:val="0"/>
                      <w:divBdr>
                        <w:top w:val="none" w:sz="0" w:space="0" w:color="auto"/>
                        <w:left w:val="none" w:sz="0" w:space="0" w:color="auto"/>
                        <w:bottom w:val="none" w:sz="0" w:space="0" w:color="auto"/>
                        <w:right w:val="none" w:sz="0" w:space="0" w:color="auto"/>
                      </w:divBdr>
                    </w:div>
                    <w:div w:id="2071492077">
                      <w:marLeft w:val="0"/>
                      <w:marRight w:val="0"/>
                      <w:marTop w:val="0"/>
                      <w:marBottom w:val="0"/>
                      <w:divBdr>
                        <w:top w:val="none" w:sz="0" w:space="0" w:color="auto"/>
                        <w:left w:val="none" w:sz="0" w:space="0" w:color="auto"/>
                        <w:bottom w:val="none" w:sz="0" w:space="0" w:color="auto"/>
                        <w:right w:val="none" w:sz="0" w:space="0" w:color="auto"/>
                      </w:divBdr>
                    </w:div>
                    <w:div w:id="578371707">
                      <w:marLeft w:val="0"/>
                      <w:marRight w:val="0"/>
                      <w:marTop w:val="0"/>
                      <w:marBottom w:val="0"/>
                      <w:divBdr>
                        <w:top w:val="none" w:sz="0" w:space="0" w:color="auto"/>
                        <w:left w:val="none" w:sz="0" w:space="0" w:color="auto"/>
                        <w:bottom w:val="none" w:sz="0" w:space="0" w:color="auto"/>
                        <w:right w:val="none" w:sz="0" w:space="0" w:color="auto"/>
                      </w:divBdr>
                    </w:div>
                    <w:div w:id="1095512751">
                      <w:marLeft w:val="0"/>
                      <w:marRight w:val="0"/>
                      <w:marTop w:val="0"/>
                      <w:marBottom w:val="0"/>
                      <w:divBdr>
                        <w:top w:val="none" w:sz="0" w:space="0" w:color="auto"/>
                        <w:left w:val="none" w:sz="0" w:space="0" w:color="auto"/>
                        <w:bottom w:val="none" w:sz="0" w:space="0" w:color="auto"/>
                        <w:right w:val="none" w:sz="0" w:space="0" w:color="auto"/>
                      </w:divBdr>
                    </w:div>
                    <w:div w:id="2029091552">
                      <w:marLeft w:val="0"/>
                      <w:marRight w:val="0"/>
                      <w:marTop w:val="0"/>
                      <w:marBottom w:val="0"/>
                      <w:divBdr>
                        <w:top w:val="none" w:sz="0" w:space="0" w:color="auto"/>
                        <w:left w:val="none" w:sz="0" w:space="0" w:color="auto"/>
                        <w:bottom w:val="none" w:sz="0" w:space="0" w:color="auto"/>
                        <w:right w:val="none" w:sz="0" w:space="0" w:color="auto"/>
                      </w:divBdr>
                    </w:div>
                  </w:divsChild>
                </w:div>
                <w:div w:id="1241595229">
                  <w:marLeft w:val="0"/>
                  <w:marRight w:val="0"/>
                  <w:marTop w:val="0"/>
                  <w:marBottom w:val="0"/>
                  <w:divBdr>
                    <w:top w:val="none" w:sz="0" w:space="0" w:color="auto"/>
                    <w:left w:val="none" w:sz="0" w:space="0" w:color="auto"/>
                    <w:bottom w:val="single" w:sz="6" w:space="17" w:color="DFDFDF"/>
                    <w:right w:val="none" w:sz="0" w:space="0" w:color="auto"/>
                  </w:divBdr>
                  <w:divsChild>
                    <w:div w:id="1715543663">
                      <w:marLeft w:val="0"/>
                      <w:marRight w:val="0"/>
                      <w:marTop w:val="0"/>
                      <w:marBottom w:val="0"/>
                      <w:divBdr>
                        <w:top w:val="none" w:sz="0" w:space="0" w:color="auto"/>
                        <w:left w:val="none" w:sz="0" w:space="0" w:color="auto"/>
                        <w:bottom w:val="none" w:sz="0" w:space="0" w:color="auto"/>
                        <w:right w:val="none" w:sz="0" w:space="0" w:color="auto"/>
                      </w:divBdr>
                    </w:div>
                    <w:div w:id="663052324">
                      <w:marLeft w:val="0"/>
                      <w:marRight w:val="0"/>
                      <w:marTop w:val="0"/>
                      <w:marBottom w:val="0"/>
                      <w:divBdr>
                        <w:top w:val="none" w:sz="0" w:space="0" w:color="auto"/>
                        <w:left w:val="none" w:sz="0" w:space="0" w:color="auto"/>
                        <w:bottom w:val="none" w:sz="0" w:space="0" w:color="auto"/>
                        <w:right w:val="none" w:sz="0" w:space="0" w:color="auto"/>
                      </w:divBdr>
                    </w:div>
                    <w:div w:id="2087261819">
                      <w:marLeft w:val="0"/>
                      <w:marRight w:val="0"/>
                      <w:marTop w:val="0"/>
                      <w:marBottom w:val="0"/>
                      <w:divBdr>
                        <w:top w:val="none" w:sz="0" w:space="0" w:color="auto"/>
                        <w:left w:val="none" w:sz="0" w:space="0" w:color="auto"/>
                        <w:bottom w:val="none" w:sz="0" w:space="0" w:color="auto"/>
                        <w:right w:val="none" w:sz="0" w:space="0" w:color="auto"/>
                      </w:divBdr>
                    </w:div>
                    <w:div w:id="1778064119">
                      <w:marLeft w:val="0"/>
                      <w:marRight w:val="0"/>
                      <w:marTop w:val="0"/>
                      <w:marBottom w:val="0"/>
                      <w:divBdr>
                        <w:top w:val="none" w:sz="0" w:space="0" w:color="auto"/>
                        <w:left w:val="none" w:sz="0" w:space="0" w:color="auto"/>
                        <w:bottom w:val="none" w:sz="0" w:space="0" w:color="auto"/>
                        <w:right w:val="none" w:sz="0" w:space="0" w:color="auto"/>
                      </w:divBdr>
                    </w:div>
                    <w:div w:id="21019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064965">
      <w:bodyDiv w:val="1"/>
      <w:marLeft w:val="0"/>
      <w:marRight w:val="0"/>
      <w:marTop w:val="0"/>
      <w:marBottom w:val="0"/>
      <w:divBdr>
        <w:top w:val="none" w:sz="0" w:space="0" w:color="auto"/>
        <w:left w:val="none" w:sz="0" w:space="0" w:color="auto"/>
        <w:bottom w:val="none" w:sz="0" w:space="0" w:color="auto"/>
        <w:right w:val="none" w:sz="0" w:space="0" w:color="auto"/>
      </w:divBdr>
      <w:divsChild>
        <w:div w:id="950815883">
          <w:marLeft w:val="0"/>
          <w:marRight w:val="0"/>
          <w:marTop w:val="0"/>
          <w:marBottom w:val="0"/>
          <w:divBdr>
            <w:top w:val="none" w:sz="0" w:space="0" w:color="auto"/>
            <w:left w:val="none" w:sz="0" w:space="0" w:color="auto"/>
            <w:bottom w:val="none" w:sz="0" w:space="0" w:color="auto"/>
            <w:right w:val="none" w:sz="0" w:space="0" w:color="auto"/>
          </w:divBdr>
          <w:divsChild>
            <w:div w:id="86384603">
              <w:marLeft w:val="0"/>
              <w:marRight w:val="0"/>
              <w:marTop w:val="0"/>
              <w:marBottom w:val="0"/>
              <w:divBdr>
                <w:top w:val="none" w:sz="0" w:space="0" w:color="auto"/>
                <w:left w:val="none" w:sz="0" w:space="0" w:color="auto"/>
                <w:bottom w:val="none" w:sz="0" w:space="0" w:color="auto"/>
                <w:right w:val="none" w:sz="0" w:space="0" w:color="auto"/>
              </w:divBdr>
              <w:divsChild>
                <w:div w:id="1341353441">
                  <w:marLeft w:val="0"/>
                  <w:marRight w:val="0"/>
                  <w:marTop w:val="0"/>
                  <w:marBottom w:val="0"/>
                  <w:divBdr>
                    <w:top w:val="none" w:sz="0" w:space="0" w:color="auto"/>
                    <w:left w:val="none" w:sz="0" w:space="0" w:color="auto"/>
                    <w:bottom w:val="single" w:sz="6" w:space="17" w:color="DFDFDF"/>
                    <w:right w:val="none" w:sz="0" w:space="0" w:color="auto"/>
                  </w:divBdr>
                  <w:divsChild>
                    <w:div w:id="1916547119">
                      <w:marLeft w:val="0"/>
                      <w:marRight w:val="0"/>
                      <w:marTop w:val="0"/>
                      <w:marBottom w:val="0"/>
                      <w:divBdr>
                        <w:top w:val="none" w:sz="0" w:space="0" w:color="auto"/>
                        <w:left w:val="none" w:sz="0" w:space="0" w:color="auto"/>
                        <w:bottom w:val="none" w:sz="0" w:space="0" w:color="auto"/>
                        <w:right w:val="none" w:sz="0" w:space="0" w:color="auto"/>
                      </w:divBdr>
                      <w:divsChild>
                        <w:div w:id="1421563382">
                          <w:marLeft w:val="0"/>
                          <w:marRight w:val="0"/>
                          <w:marTop w:val="0"/>
                          <w:marBottom w:val="0"/>
                          <w:divBdr>
                            <w:top w:val="single" w:sz="6" w:space="0" w:color="A5A5A5"/>
                            <w:left w:val="single" w:sz="6" w:space="0" w:color="A5A5A5"/>
                            <w:bottom w:val="single" w:sz="6" w:space="0" w:color="A5A5A5"/>
                            <w:right w:val="single" w:sz="6" w:space="0" w:color="A5A5A5"/>
                          </w:divBdr>
                          <w:divsChild>
                            <w:div w:id="78728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6344">
                      <w:marLeft w:val="0"/>
                      <w:marRight w:val="0"/>
                      <w:marTop w:val="0"/>
                      <w:marBottom w:val="0"/>
                      <w:divBdr>
                        <w:top w:val="none" w:sz="0" w:space="0" w:color="auto"/>
                        <w:left w:val="none" w:sz="0" w:space="0" w:color="auto"/>
                        <w:bottom w:val="none" w:sz="0" w:space="0" w:color="auto"/>
                        <w:right w:val="none" w:sz="0" w:space="0" w:color="auto"/>
                      </w:divBdr>
                      <w:divsChild>
                        <w:div w:id="49985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81800">
      <w:bodyDiv w:val="1"/>
      <w:marLeft w:val="0"/>
      <w:marRight w:val="0"/>
      <w:marTop w:val="0"/>
      <w:marBottom w:val="0"/>
      <w:divBdr>
        <w:top w:val="none" w:sz="0" w:space="0" w:color="auto"/>
        <w:left w:val="none" w:sz="0" w:space="0" w:color="auto"/>
        <w:bottom w:val="none" w:sz="0" w:space="0" w:color="auto"/>
        <w:right w:val="none" w:sz="0" w:space="0" w:color="auto"/>
      </w:divBdr>
      <w:divsChild>
        <w:div w:id="1944141802">
          <w:marLeft w:val="0"/>
          <w:marRight w:val="0"/>
          <w:marTop w:val="0"/>
          <w:marBottom w:val="0"/>
          <w:divBdr>
            <w:top w:val="none" w:sz="0" w:space="0" w:color="auto"/>
            <w:left w:val="none" w:sz="0" w:space="0" w:color="auto"/>
            <w:bottom w:val="none" w:sz="0" w:space="0" w:color="auto"/>
            <w:right w:val="none" w:sz="0" w:space="0" w:color="auto"/>
          </w:divBdr>
          <w:divsChild>
            <w:div w:id="1736976523">
              <w:marLeft w:val="0"/>
              <w:marRight w:val="0"/>
              <w:marTop w:val="0"/>
              <w:marBottom w:val="0"/>
              <w:divBdr>
                <w:top w:val="none" w:sz="0" w:space="0" w:color="auto"/>
                <w:left w:val="none" w:sz="0" w:space="0" w:color="auto"/>
                <w:bottom w:val="none" w:sz="0" w:space="0" w:color="auto"/>
                <w:right w:val="none" w:sz="0" w:space="0" w:color="auto"/>
              </w:divBdr>
              <w:divsChild>
                <w:div w:id="59449092">
                  <w:marLeft w:val="0"/>
                  <w:marRight w:val="0"/>
                  <w:marTop w:val="0"/>
                  <w:marBottom w:val="0"/>
                  <w:divBdr>
                    <w:top w:val="none" w:sz="0" w:space="0" w:color="auto"/>
                    <w:left w:val="none" w:sz="0" w:space="0" w:color="auto"/>
                    <w:bottom w:val="single" w:sz="6" w:space="17" w:color="DFDFDF"/>
                    <w:right w:val="none" w:sz="0" w:space="0" w:color="auto"/>
                  </w:divBdr>
                  <w:divsChild>
                    <w:div w:id="1998222944">
                      <w:marLeft w:val="0"/>
                      <w:marRight w:val="0"/>
                      <w:marTop w:val="0"/>
                      <w:marBottom w:val="0"/>
                      <w:divBdr>
                        <w:top w:val="none" w:sz="0" w:space="0" w:color="auto"/>
                        <w:left w:val="none" w:sz="0" w:space="0" w:color="auto"/>
                        <w:bottom w:val="none" w:sz="0" w:space="0" w:color="auto"/>
                        <w:right w:val="none" w:sz="0" w:space="0" w:color="auto"/>
                      </w:divBdr>
                    </w:div>
                    <w:div w:id="1858806191">
                      <w:marLeft w:val="0"/>
                      <w:marRight w:val="0"/>
                      <w:marTop w:val="0"/>
                      <w:marBottom w:val="0"/>
                      <w:divBdr>
                        <w:top w:val="none" w:sz="0" w:space="0" w:color="auto"/>
                        <w:left w:val="none" w:sz="0" w:space="0" w:color="auto"/>
                        <w:bottom w:val="none" w:sz="0" w:space="0" w:color="auto"/>
                        <w:right w:val="none" w:sz="0" w:space="0" w:color="auto"/>
                      </w:divBdr>
                    </w:div>
                    <w:div w:id="1141733242">
                      <w:marLeft w:val="0"/>
                      <w:marRight w:val="0"/>
                      <w:marTop w:val="0"/>
                      <w:marBottom w:val="0"/>
                      <w:divBdr>
                        <w:top w:val="none" w:sz="0" w:space="0" w:color="auto"/>
                        <w:left w:val="none" w:sz="0" w:space="0" w:color="auto"/>
                        <w:bottom w:val="none" w:sz="0" w:space="0" w:color="auto"/>
                        <w:right w:val="none" w:sz="0" w:space="0" w:color="auto"/>
                      </w:divBdr>
                    </w:div>
                    <w:div w:id="689992401">
                      <w:marLeft w:val="0"/>
                      <w:marRight w:val="0"/>
                      <w:marTop w:val="0"/>
                      <w:marBottom w:val="0"/>
                      <w:divBdr>
                        <w:top w:val="none" w:sz="0" w:space="0" w:color="auto"/>
                        <w:left w:val="none" w:sz="0" w:space="0" w:color="auto"/>
                        <w:bottom w:val="none" w:sz="0" w:space="0" w:color="auto"/>
                        <w:right w:val="none" w:sz="0" w:space="0" w:color="auto"/>
                      </w:divBdr>
                    </w:div>
                    <w:div w:id="15795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2086">
      <w:bodyDiv w:val="1"/>
      <w:marLeft w:val="0"/>
      <w:marRight w:val="0"/>
      <w:marTop w:val="0"/>
      <w:marBottom w:val="0"/>
      <w:divBdr>
        <w:top w:val="none" w:sz="0" w:space="0" w:color="auto"/>
        <w:left w:val="none" w:sz="0" w:space="0" w:color="auto"/>
        <w:bottom w:val="none" w:sz="0" w:space="0" w:color="auto"/>
        <w:right w:val="none" w:sz="0" w:space="0" w:color="auto"/>
      </w:divBdr>
      <w:divsChild>
        <w:div w:id="2052731945">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46115390">
      <w:bodyDiv w:val="1"/>
      <w:marLeft w:val="0"/>
      <w:marRight w:val="0"/>
      <w:marTop w:val="0"/>
      <w:marBottom w:val="0"/>
      <w:divBdr>
        <w:top w:val="none" w:sz="0" w:space="0" w:color="auto"/>
        <w:left w:val="none" w:sz="0" w:space="0" w:color="auto"/>
        <w:bottom w:val="none" w:sz="0" w:space="0" w:color="auto"/>
        <w:right w:val="none" w:sz="0" w:space="0" w:color="auto"/>
      </w:divBdr>
      <w:divsChild>
        <w:div w:id="1092630465">
          <w:marLeft w:val="0"/>
          <w:marRight w:val="0"/>
          <w:marTop w:val="0"/>
          <w:marBottom w:val="0"/>
          <w:divBdr>
            <w:top w:val="none" w:sz="0" w:space="0" w:color="auto"/>
            <w:left w:val="none" w:sz="0" w:space="0" w:color="auto"/>
            <w:bottom w:val="none" w:sz="0" w:space="0" w:color="auto"/>
            <w:right w:val="none" w:sz="0" w:space="0" w:color="auto"/>
          </w:divBdr>
          <w:divsChild>
            <w:div w:id="385573673">
              <w:marLeft w:val="0"/>
              <w:marRight w:val="0"/>
              <w:marTop w:val="0"/>
              <w:marBottom w:val="0"/>
              <w:divBdr>
                <w:top w:val="none" w:sz="0" w:space="0" w:color="auto"/>
                <w:left w:val="none" w:sz="0" w:space="0" w:color="auto"/>
                <w:bottom w:val="none" w:sz="0" w:space="0" w:color="auto"/>
                <w:right w:val="none" w:sz="0" w:space="0" w:color="auto"/>
              </w:divBdr>
              <w:divsChild>
                <w:div w:id="778644904">
                  <w:marLeft w:val="0"/>
                  <w:marRight w:val="0"/>
                  <w:marTop w:val="0"/>
                  <w:marBottom w:val="0"/>
                  <w:divBdr>
                    <w:top w:val="none" w:sz="0" w:space="0" w:color="auto"/>
                    <w:left w:val="none" w:sz="0" w:space="0" w:color="auto"/>
                    <w:bottom w:val="single" w:sz="6" w:space="17" w:color="DFDFDF"/>
                    <w:right w:val="none" w:sz="0" w:space="0" w:color="auto"/>
                  </w:divBdr>
                  <w:divsChild>
                    <w:div w:id="198384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630559">
      <w:bodyDiv w:val="1"/>
      <w:marLeft w:val="0"/>
      <w:marRight w:val="0"/>
      <w:marTop w:val="0"/>
      <w:marBottom w:val="0"/>
      <w:divBdr>
        <w:top w:val="none" w:sz="0" w:space="0" w:color="auto"/>
        <w:left w:val="none" w:sz="0" w:space="0" w:color="auto"/>
        <w:bottom w:val="none" w:sz="0" w:space="0" w:color="auto"/>
        <w:right w:val="none" w:sz="0" w:space="0" w:color="auto"/>
      </w:divBdr>
      <w:divsChild>
        <w:div w:id="1590458006">
          <w:marLeft w:val="0"/>
          <w:marRight w:val="0"/>
          <w:marTop w:val="0"/>
          <w:marBottom w:val="0"/>
          <w:divBdr>
            <w:top w:val="none" w:sz="0" w:space="0" w:color="auto"/>
            <w:left w:val="none" w:sz="0" w:space="0" w:color="auto"/>
            <w:bottom w:val="none" w:sz="0" w:space="0" w:color="auto"/>
            <w:right w:val="none" w:sz="0" w:space="0" w:color="auto"/>
          </w:divBdr>
          <w:divsChild>
            <w:div w:id="1746217612">
              <w:marLeft w:val="0"/>
              <w:marRight w:val="0"/>
              <w:marTop w:val="0"/>
              <w:marBottom w:val="0"/>
              <w:divBdr>
                <w:top w:val="none" w:sz="0" w:space="0" w:color="auto"/>
                <w:left w:val="none" w:sz="0" w:space="0" w:color="auto"/>
                <w:bottom w:val="none" w:sz="0" w:space="0" w:color="auto"/>
                <w:right w:val="none" w:sz="0" w:space="0" w:color="auto"/>
              </w:divBdr>
              <w:divsChild>
                <w:div w:id="312872120">
                  <w:marLeft w:val="0"/>
                  <w:marRight w:val="0"/>
                  <w:marTop w:val="0"/>
                  <w:marBottom w:val="0"/>
                  <w:divBdr>
                    <w:top w:val="none" w:sz="0" w:space="0" w:color="auto"/>
                    <w:left w:val="none" w:sz="0" w:space="0" w:color="auto"/>
                    <w:bottom w:val="single" w:sz="6" w:space="17" w:color="DFDFDF"/>
                    <w:right w:val="none" w:sz="0" w:space="0" w:color="auto"/>
                  </w:divBdr>
                  <w:divsChild>
                    <w:div w:id="873424094">
                      <w:marLeft w:val="0"/>
                      <w:marRight w:val="0"/>
                      <w:marTop w:val="0"/>
                      <w:marBottom w:val="0"/>
                      <w:divBdr>
                        <w:top w:val="none" w:sz="0" w:space="0" w:color="auto"/>
                        <w:left w:val="none" w:sz="0" w:space="0" w:color="auto"/>
                        <w:bottom w:val="none" w:sz="0" w:space="0" w:color="auto"/>
                        <w:right w:val="none" w:sz="0" w:space="0" w:color="auto"/>
                      </w:divBdr>
                    </w:div>
                    <w:div w:id="1337726755">
                      <w:marLeft w:val="0"/>
                      <w:marRight w:val="0"/>
                      <w:marTop w:val="0"/>
                      <w:marBottom w:val="0"/>
                      <w:divBdr>
                        <w:top w:val="none" w:sz="0" w:space="0" w:color="auto"/>
                        <w:left w:val="none" w:sz="0" w:space="0" w:color="auto"/>
                        <w:bottom w:val="none" w:sz="0" w:space="0" w:color="auto"/>
                        <w:right w:val="none" w:sz="0" w:space="0" w:color="auto"/>
                      </w:divBdr>
                    </w:div>
                    <w:div w:id="9491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45044">
      <w:bodyDiv w:val="1"/>
      <w:marLeft w:val="0"/>
      <w:marRight w:val="0"/>
      <w:marTop w:val="0"/>
      <w:marBottom w:val="0"/>
      <w:divBdr>
        <w:top w:val="none" w:sz="0" w:space="0" w:color="auto"/>
        <w:left w:val="none" w:sz="0" w:space="0" w:color="auto"/>
        <w:bottom w:val="none" w:sz="0" w:space="0" w:color="auto"/>
        <w:right w:val="none" w:sz="0" w:space="0" w:color="auto"/>
      </w:divBdr>
      <w:divsChild>
        <w:div w:id="1658417554">
          <w:marLeft w:val="0"/>
          <w:marRight w:val="0"/>
          <w:marTop w:val="0"/>
          <w:marBottom w:val="0"/>
          <w:divBdr>
            <w:top w:val="none" w:sz="0" w:space="0" w:color="auto"/>
            <w:left w:val="none" w:sz="0" w:space="0" w:color="auto"/>
            <w:bottom w:val="none" w:sz="0" w:space="0" w:color="auto"/>
            <w:right w:val="none" w:sz="0" w:space="0" w:color="auto"/>
          </w:divBdr>
          <w:divsChild>
            <w:div w:id="927812679">
              <w:marLeft w:val="0"/>
              <w:marRight w:val="0"/>
              <w:marTop w:val="0"/>
              <w:marBottom w:val="15"/>
              <w:divBdr>
                <w:top w:val="none" w:sz="0" w:space="0" w:color="auto"/>
                <w:left w:val="none" w:sz="0" w:space="0" w:color="auto"/>
                <w:bottom w:val="none" w:sz="0" w:space="0" w:color="auto"/>
                <w:right w:val="none" w:sz="0" w:space="0" w:color="auto"/>
              </w:divBdr>
              <w:divsChild>
                <w:div w:id="1007367757">
                  <w:marLeft w:val="0"/>
                  <w:marRight w:val="0"/>
                  <w:marTop w:val="0"/>
                  <w:marBottom w:val="0"/>
                  <w:divBdr>
                    <w:top w:val="none" w:sz="0" w:space="0" w:color="auto"/>
                    <w:left w:val="none" w:sz="0" w:space="0" w:color="auto"/>
                    <w:bottom w:val="none" w:sz="0" w:space="0" w:color="auto"/>
                    <w:right w:val="none" w:sz="0" w:space="0" w:color="auto"/>
                  </w:divBdr>
                  <w:divsChild>
                    <w:div w:id="476915683">
                      <w:marLeft w:val="0"/>
                      <w:marRight w:val="0"/>
                      <w:marTop w:val="0"/>
                      <w:marBottom w:val="0"/>
                      <w:divBdr>
                        <w:top w:val="none" w:sz="0" w:space="0" w:color="auto"/>
                        <w:left w:val="none" w:sz="0" w:space="0" w:color="auto"/>
                        <w:bottom w:val="none" w:sz="0" w:space="0" w:color="auto"/>
                        <w:right w:val="none" w:sz="0" w:space="0" w:color="auto"/>
                      </w:divBdr>
                      <w:divsChild>
                        <w:div w:id="1258440313">
                          <w:marLeft w:val="0"/>
                          <w:marRight w:val="0"/>
                          <w:marTop w:val="0"/>
                          <w:marBottom w:val="0"/>
                          <w:divBdr>
                            <w:top w:val="none" w:sz="0" w:space="0" w:color="auto"/>
                            <w:left w:val="none" w:sz="0" w:space="0" w:color="auto"/>
                            <w:bottom w:val="none" w:sz="0" w:space="0" w:color="auto"/>
                            <w:right w:val="none" w:sz="0" w:space="0" w:color="auto"/>
                          </w:divBdr>
                          <w:divsChild>
                            <w:div w:id="908882420">
                              <w:marLeft w:val="0"/>
                              <w:marRight w:val="0"/>
                              <w:marTop w:val="0"/>
                              <w:marBottom w:val="0"/>
                              <w:divBdr>
                                <w:top w:val="none" w:sz="0" w:space="0" w:color="auto"/>
                                <w:left w:val="none" w:sz="0" w:space="0" w:color="auto"/>
                                <w:bottom w:val="none" w:sz="0" w:space="0" w:color="auto"/>
                                <w:right w:val="none" w:sz="0" w:space="0" w:color="auto"/>
                              </w:divBdr>
                              <w:divsChild>
                                <w:div w:id="272635677">
                                  <w:marLeft w:val="0"/>
                                  <w:marRight w:val="0"/>
                                  <w:marTop w:val="0"/>
                                  <w:marBottom w:val="0"/>
                                  <w:divBdr>
                                    <w:top w:val="single" w:sz="2" w:space="0" w:color="EEEEEE"/>
                                    <w:left w:val="none" w:sz="0" w:space="0" w:color="auto"/>
                                    <w:bottom w:val="none" w:sz="0" w:space="0" w:color="auto"/>
                                    <w:right w:val="none" w:sz="0" w:space="0" w:color="auto"/>
                                  </w:divBdr>
                                  <w:divsChild>
                                    <w:div w:id="2037150905">
                                      <w:marLeft w:val="0"/>
                                      <w:marRight w:val="0"/>
                                      <w:marTop w:val="0"/>
                                      <w:marBottom w:val="0"/>
                                      <w:divBdr>
                                        <w:top w:val="none" w:sz="0" w:space="0" w:color="auto"/>
                                        <w:left w:val="none" w:sz="0" w:space="0" w:color="auto"/>
                                        <w:bottom w:val="none" w:sz="0" w:space="0" w:color="auto"/>
                                        <w:right w:val="none" w:sz="0" w:space="0" w:color="auto"/>
                                      </w:divBdr>
                                      <w:divsChild>
                                        <w:div w:id="1860124850">
                                          <w:marLeft w:val="0"/>
                                          <w:marRight w:val="0"/>
                                          <w:marTop w:val="0"/>
                                          <w:marBottom w:val="0"/>
                                          <w:divBdr>
                                            <w:top w:val="none" w:sz="0" w:space="0" w:color="auto"/>
                                            <w:left w:val="none" w:sz="0" w:space="0" w:color="auto"/>
                                            <w:bottom w:val="none" w:sz="0" w:space="0" w:color="auto"/>
                                            <w:right w:val="none" w:sz="0" w:space="0" w:color="auto"/>
                                          </w:divBdr>
                                          <w:divsChild>
                                            <w:div w:id="726339521">
                                              <w:marLeft w:val="0"/>
                                              <w:marRight w:val="0"/>
                                              <w:marTop w:val="0"/>
                                              <w:marBottom w:val="0"/>
                                              <w:divBdr>
                                                <w:top w:val="none" w:sz="0" w:space="0" w:color="auto"/>
                                                <w:left w:val="none" w:sz="0" w:space="0" w:color="auto"/>
                                                <w:bottom w:val="none" w:sz="0" w:space="0" w:color="auto"/>
                                                <w:right w:val="none" w:sz="0" w:space="0" w:color="auto"/>
                                              </w:divBdr>
                                              <w:divsChild>
                                                <w:div w:id="1611745833">
                                                  <w:marLeft w:val="0"/>
                                                  <w:marRight w:val="0"/>
                                                  <w:marTop w:val="0"/>
                                                  <w:marBottom w:val="0"/>
                                                  <w:divBdr>
                                                    <w:top w:val="none" w:sz="0" w:space="0" w:color="auto"/>
                                                    <w:left w:val="none" w:sz="0" w:space="0" w:color="auto"/>
                                                    <w:bottom w:val="none" w:sz="0" w:space="0" w:color="auto"/>
                                                    <w:right w:val="none" w:sz="0" w:space="0" w:color="auto"/>
                                                  </w:divBdr>
                                                  <w:divsChild>
                                                    <w:div w:id="1894467588">
                                                      <w:marLeft w:val="0"/>
                                                      <w:marRight w:val="0"/>
                                                      <w:marTop w:val="0"/>
                                                      <w:marBottom w:val="0"/>
                                                      <w:divBdr>
                                                        <w:top w:val="none" w:sz="0" w:space="0" w:color="auto"/>
                                                        <w:left w:val="none" w:sz="0" w:space="0" w:color="auto"/>
                                                        <w:bottom w:val="none" w:sz="0" w:space="0" w:color="auto"/>
                                                        <w:right w:val="none" w:sz="0" w:space="0" w:color="auto"/>
                                                      </w:divBdr>
                                                      <w:divsChild>
                                                        <w:div w:id="2111313514">
                                                          <w:marLeft w:val="0"/>
                                                          <w:marRight w:val="0"/>
                                                          <w:marTop w:val="0"/>
                                                          <w:marBottom w:val="0"/>
                                                          <w:divBdr>
                                                            <w:top w:val="none" w:sz="0" w:space="0" w:color="auto"/>
                                                            <w:left w:val="none" w:sz="0" w:space="0" w:color="auto"/>
                                                            <w:bottom w:val="none" w:sz="0" w:space="0" w:color="auto"/>
                                                            <w:right w:val="none" w:sz="0" w:space="0" w:color="auto"/>
                                                          </w:divBdr>
                                                          <w:divsChild>
                                                            <w:div w:id="53281552">
                                                              <w:marLeft w:val="0"/>
                                                              <w:marRight w:val="0"/>
                                                              <w:marTop w:val="0"/>
                                                              <w:marBottom w:val="0"/>
                                                              <w:divBdr>
                                                                <w:top w:val="none" w:sz="0" w:space="0" w:color="auto"/>
                                                                <w:left w:val="none" w:sz="0" w:space="0" w:color="auto"/>
                                                                <w:bottom w:val="none" w:sz="0" w:space="0" w:color="auto"/>
                                                                <w:right w:val="none" w:sz="0" w:space="0" w:color="auto"/>
                                                              </w:divBdr>
                                                              <w:divsChild>
                                                                <w:div w:id="1363092613">
                                                                  <w:marLeft w:val="0"/>
                                                                  <w:marRight w:val="0"/>
                                                                  <w:marTop w:val="450"/>
                                                                  <w:marBottom w:val="450"/>
                                                                  <w:divBdr>
                                                                    <w:top w:val="none" w:sz="0" w:space="0" w:color="auto"/>
                                                                    <w:left w:val="none" w:sz="0" w:space="0" w:color="auto"/>
                                                                    <w:bottom w:val="none" w:sz="0" w:space="0" w:color="auto"/>
                                                                    <w:right w:val="none" w:sz="0" w:space="0" w:color="auto"/>
                                                                  </w:divBdr>
                                                                  <w:divsChild>
                                                                    <w:div w:id="289015250">
                                                                      <w:marLeft w:val="0"/>
                                                                      <w:marRight w:val="0"/>
                                                                      <w:marTop w:val="0"/>
                                                                      <w:marBottom w:val="0"/>
                                                                      <w:divBdr>
                                                                        <w:top w:val="none" w:sz="0" w:space="0" w:color="auto"/>
                                                                        <w:left w:val="none" w:sz="0" w:space="0" w:color="auto"/>
                                                                        <w:bottom w:val="none" w:sz="0" w:space="0" w:color="auto"/>
                                                                        <w:right w:val="none" w:sz="0" w:space="0" w:color="auto"/>
                                                                      </w:divBdr>
                                                                      <w:divsChild>
                                                                        <w:div w:id="1653876209">
                                                                          <w:marLeft w:val="0"/>
                                                                          <w:marRight w:val="0"/>
                                                                          <w:marTop w:val="0"/>
                                                                          <w:marBottom w:val="0"/>
                                                                          <w:divBdr>
                                                                            <w:top w:val="none" w:sz="0" w:space="0" w:color="auto"/>
                                                                            <w:left w:val="none" w:sz="0" w:space="0" w:color="auto"/>
                                                                            <w:bottom w:val="none" w:sz="0" w:space="0" w:color="auto"/>
                                                                            <w:right w:val="none" w:sz="0" w:space="0" w:color="auto"/>
                                                                          </w:divBdr>
                                                                          <w:divsChild>
                                                                            <w:div w:id="11036682">
                                                                              <w:marLeft w:val="0"/>
                                                                              <w:marRight w:val="0"/>
                                                                              <w:marTop w:val="0"/>
                                                                              <w:marBottom w:val="0"/>
                                                                              <w:divBdr>
                                                                                <w:top w:val="none" w:sz="0" w:space="0" w:color="auto"/>
                                                                                <w:left w:val="none" w:sz="0" w:space="0" w:color="auto"/>
                                                                                <w:bottom w:val="none" w:sz="0" w:space="0" w:color="auto"/>
                                                                                <w:right w:val="none" w:sz="0" w:space="0" w:color="auto"/>
                                                                              </w:divBdr>
                                                                              <w:divsChild>
                                                                                <w:div w:id="972445802">
                                                                                  <w:marLeft w:val="0"/>
                                                                                  <w:marRight w:val="0"/>
                                                                                  <w:marTop w:val="0"/>
                                                                                  <w:marBottom w:val="0"/>
                                                                                  <w:divBdr>
                                                                                    <w:top w:val="none" w:sz="0" w:space="0" w:color="auto"/>
                                                                                    <w:left w:val="none" w:sz="0" w:space="0" w:color="auto"/>
                                                                                    <w:bottom w:val="none" w:sz="0" w:space="0" w:color="auto"/>
                                                                                    <w:right w:val="none" w:sz="0" w:space="0" w:color="auto"/>
                                                                                  </w:divBdr>
                                                                                  <w:divsChild>
                                                                                    <w:div w:id="930507385">
                                                                                      <w:marLeft w:val="0"/>
                                                                                      <w:marRight w:val="0"/>
                                                                                      <w:marTop w:val="0"/>
                                                                                      <w:marBottom w:val="375"/>
                                                                                      <w:divBdr>
                                                                                        <w:top w:val="none" w:sz="0" w:space="0" w:color="auto"/>
                                                                                        <w:left w:val="none" w:sz="0" w:space="0" w:color="auto"/>
                                                                                        <w:bottom w:val="none" w:sz="0" w:space="0" w:color="auto"/>
                                                                                        <w:right w:val="none" w:sz="0" w:space="0" w:color="auto"/>
                                                                                      </w:divBdr>
                                                                                      <w:divsChild>
                                                                                        <w:div w:id="1086347248">
                                                                                          <w:marLeft w:val="0"/>
                                                                                          <w:marRight w:val="0"/>
                                                                                          <w:marTop w:val="0"/>
                                                                                          <w:marBottom w:val="0"/>
                                                                                          <w:divBdr>
                                                                                            <w:top w:val="none" w:sz="0" w:space="0" w:color="auto"/>
                                                                                            <w:left w:val="none" w:sz="0" w:space="0" w:color="auto"/>
                                                                                            <w:bottom w:val="none" w:sz="0" w:space="0" w:color="auto"/>
                                                                                            <w:right w:val="none" w:sz="0" w:space="0" w:color="auto"/>
                                                                                          </w:divBdr>
                                                                                          <w:divsChild>
                                                                                            <w:div w:id="9791166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352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930414">
      <w:bodyDiv w:val="1"/>
      <w:marLeft w:val="0"/>
      <w:marRight w:val="0"/>
      <w:marTop w:val="0"/>
      <w:marBottom w:val="0"/>
      <w:divBdr>
        <w:top w:val="none" w:sz="0" w:space="0" w:color="auto"/>
        <w:left w:val="none" w:sz="0" w:space="0" w:color="auto"/>
        <w:bottom w:val="none" w:sz="0" w:space="0" w:color="auto"/>
        <w:right w:val="none" w:sz="0" w:space="0" w:color="auto"/>
      </w:divBdr>
      <w:divsChild>
        <w:div w:id="673729201">
          <w:marLeft w:val="0"/>
          <w:marRight w:val="0"/>
          <w:marTop w:val="0"/>
          <w:marBottom w:val="0"/>
          <w:divBdr>
            <w:top w:val="none" w:sz="0" w:space="0" w:color="auto"/>
            <w:left w:val="none" w:sz="0" w:space="0" w:color="auto"/>
            <w:bottom w:val="none" w:sz="0" w:space="0" w:color="auto"/>
            <w:right w:val="none" w:sz="0" w:space="0" w:color="auto"/>
          </w:divBdr>
          <w:divsChild>
            <w:div w:id="2062904562">
              <w:marLeft w:val="0"/>
              <w:marRight w:val="0"/>
              <w:marTop w:val="0"/>
              <w:marBottom w:val="0"/>
              <w:divBdr>
                <w:top w:val="none" w:sz="0" w:space="0" w:color="auto"/>
                <w:left w:val="none" w:sz="0" w:space="0" w:color="auto"/>
                <w:bottom w:val="none" w:sz="0" w:space="0" w:color="auto"/>
                <w:right w:val="none" w:sz="0" w:space="0" w:color="auto"/>
              </w:divBdr>
              <w:divsChild>
                <w:div w:id="1228614115">
                  <w:marLeft w:val="0"/>
                  <w:marRight w:val="0"/>
                  <w:marTop w:val="0"/>
                  <w:marBottom w:val="0"/>
                  <w:divBdr>
                    <w:top w:val="none" w:sz="0" w:space="0" w:color="auto"/>
                    <w:left w:val="none" w:sz="0" w:space="0" w:color="auto"/>
                    <w:bottom w:val="single" w:sz="6" w:space="17" w:color="DFDFDF"/>
                    <w:right w:val="none" w:sz="0" w:space="0" w:color="auto"/>
                  </w:divBdr>
                  <w:divsChild>
                    <w:div w:id="1590460169">
                      <w:marLeft w:val="0"/>
                      <w:marRight w:val="0"/>
                      <w:marTop w:val="0"/>
                      <w:marBottom w:val="0"/>
                      <w:divBdr>
                        <w:top w:val="none" w:sz="0" w:space="0" w:color="auto"/>
                        <w:left w:val="none" w:sz="0" w:space="0" w:color="auto"/>
                        <w:bottom w:val="none" w:sz="0" w:space="0" w:color="auto"/>
                        <w:right w:val="none" w:sz="0" w:space="0" w:color="auto"/>
                      </w:divBdr>
                      <w:divsChild>
                        <w:div w:id="500655680">
                          <w:marLeft w:val="0"/>
                          <w:marRight w:val="0"/>
                          <w:marTop w:val="0"/>
                          <w:marBottom w:val="0"/>
                          <w:divBdr>
                            <w:top w:val="single" w:sz="6" w:space="0" w:color="A5A5A5"/>
                            <w:left w:val="single" w:sz="6" w:space="0" w:color="A5A5A5"/>
                            <w:bottom w:val="single" w:sz="6" w:space="0" w:color="A5A5A5"/>
                            <w:right w:val="single" w:sz="6" w:space="0" w:color="A5A5A5"/>
                          </w:divBdr>
                          <w:divsChild>
                            <w:div w:id="1350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8499">
                      <w:marLeft w:val="0"/>
                      <w:marRight w:val="0"/>
                      <w:marTop w:val="0"/>
                      <w:marBottom w:val="0"/>
                      <w:divBdr>
                        <w:top w:val="none" w:sz="0" w:space="0" w:color="auto"/>
                        <w:left w:val="none" w:sz="0" w:space="0" w:color="auto"/>
                        <w:bottom w:val="none" w:sz="0" w:space="0" w:color="auto"/>
                        <w:right w:val="none" w:sz="0" w:space="0" w:color="auto"/>
                      </w:divBdr>
                      <w:divsChild>
                        <w:div w:id="9018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551610">
      <w:bodyDiv w:val="1"/>
      <w:marLeft w:val="0"/>
      <w:marRight w:val="0"/>
      <w:marTop w:val="0"/>
      <w:marBottom w:val="0"/>
      <w:divBdr>
        <w:top w:val="none" w:sz="0" w:space="0" w:color="auto"/>
        <w:left w:val="none" w:sz="0" w:space="0" w:color="auto"/>
        <w:bottom w:val="none" w:sz="0" w:space="0" w:color="auto"/>
        <w:right w:val="none" w:sz="0" w:space="0" w:color="auto"/>
      </w:divBdr>
      <w:divsChild>
        <w:div w:id="1345328310">
          <w:marLeft w:val="0"/>
          <w:marRight w:val="0"/>
          <w:marTop w:val="0"/>
          <w:marBottom w:val="0"/>
          <w:divBdr>
            <w:top w:val="none" w:sz="0" w:space="0" w:color="auto"/>
            <w:left w:val="none" w:sz="0" w:space="0" w:color="auto"/>
            <w:bottom w:val="none" w:sz="0" w:space="0" w:color="auto"/>
            <w:right w:val="none" w:sz="0" w:space="0" w:color="auto"/>
          </w:divBdr>
          <w:divsChild>
            <w:div w:id="1591354993">
              <w:marLeft w:val="0"/>
              <w:marRight w:val="0"/>
              <w:marTop w:val="0"/>
              <w:marBottom w:val="0"/>
              <w:divBdr>
                <w:top w:val="none" w:sz="0" w:space="0" w:color="auto"/>
                <w:left w:val="none" w:sz="0" w:space="0" w:color="auto"/>
                <w:bottom w:val="none" w:sz="0" w:space="0" w:color="auto"/>
                <w:right w:val="none" w:sz="0" w:space="0" w:color="auto"/>
              </w:divBdr>
              <w:divsChild>
                <w:div w:id="1832598945">
                  <w:marLeft w:val="0"/>
                  <w:marRight w:val="0"/>
                  <w:marTop w:val="0"/>
                  <w:marBottom w:val="0"/>
                  <w:divBdr>
                    <w:top w:val="none" w:sz="0" w:space="0" w:color="auto"/>
                    <w:left w:val="none" w:sz="0" w:space="0" w:color="auto"/>
                    <w:bottom w:val="single" w:sz="6" w:space="17" w:color="DFDFDF"/>
                    <w:right w:val="none" w:sz="0" w:space="0" w:color="auto"/>
                  </w:divBdr>
                  <w:divsChild>
                    <w:div w:id="333343564">
                      <w:marLeft w:val="0"/>
                      <w:marRight w:val="0"/>
                      <w:marTop w:val="0"/>
                      <w:marBottom w:val="0"/>
                      <w:divBdr>
                        <w:top w:val="none" w:sz="0" w:space="0" w:color="auto"/>
                        <w:left w:val="none" w:sz="0" w:space="0" w:color="auto"/>
                        <w:bottom w:val="none" w:sz="0" w:space="0" w:color="auto"/>
                        <w:right w:val="none" w:sz="0" w:space="0" w:color="auto"/>
                      </w:divBdr>
                      <w:divsChild>
                        <w:div w:id="1346592725">
                          <w:marLeft w:val="0"/>
                          <w:marRight w:val="0"/>
                          <w:marTop w:val="0"/>
                          <w:marBottom w:val="0"/>
                          <w:divBdr>
                            <w:top w:val="single" w:sz="6" w:space="0" w:color="A5A5A5"/>
                            <w:left w:val="single" w:sz="6" w:space="0" w:color="A5A5A5"/>
                            <w:bottom w:val="single" w:sz="6" w:space="0" w:color="A5A5A5"/>
                            <w:right w:val="single" w:sz="6" w:space="0" w:color="A5A5A5"/>
                          </w:divBdr>
                          <w:divsChild>
                            <w:div w:id="18928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0947">
                      <w:marLeft w:val="0"/>
                      <w:marRight w:val="0"/>
                      <w:marTop w:val="0"/>
                      <w:marBottom w:val="0"/>
                      <w:divBdr>
                        <w:top w:val="none" w:sz="0" w:space="0" w:color="auto"/>
                        <w:left w:val="none" w:sz="0" w:space="0" w:color="auto"/>
                        <w:bottom w:val="none" w:sz="0" w:space="0" w:color="auto"/>
                        <w:right w:val="none" w:sz="0" w:space="0" w:color="auto"/>
                      </w:divBdr>
                      <w:divsChild>
                        <w:div w:id="1881358508">
                          <w:marLeft w:val="0"/>
                          <w:marRight w:val="0"/>
                          <w:marTop w:val="0"/>
                          <w:marBottom w:val="0"/>
                          <w:divBdr>
                            <w:top w:val="none" w:sz="0" w:space="0" w:color="auto"/>
                            <w:left w:val="none" w:sz="0" w:space="0" w:color="auto"/>
                            <w:bottom w:val="none" w:sz="0" w:space="0" w:color="auto"/>
                            <w:right w:val="none" w:sz="0" w:space="0" w:color="auto"/>
                          </w:divBdr>
                        </w:div>
                      </w:divsChild>
                    </w:div>
                    <w:div w:id="1074863298">
                      <w:marLeft w:val="0"/>
                      <w:marRight w:val="0"/>
                      <w:marTop w:val="0"/>
                      <w:marBottom w:val="0"/>
                      <w:divBdr>
                        <w:top w:val="none" w:sz="0" w:space="0" w:color="auto"/>
                        <w:left w:val="none" w:sz="0" w:space="0" w:color="auto"/>
                        <w:bottom w:val="none" w:sz="0" w:space="0" w:color="auto"/>
                        <w:right w:val="none" w:sz="0" w:space="0" w:color="auto"/>
                      </w:divBdr>
                      <w:divsChild>
                        <w:div w:id="138575706">
                          <w:marLeft w:val="0"/>
                          <w:marRight w:val="0"/>
                          <w:marTop w:val="0"/>
                          <w:marBottom w:val="0"/>
                          <w:divBdr>
                            <w:top w:val="single" w:sz="6" w:space="0" w:color="A5A5A5"/>
                            <w:left w:val="single" w:sz="6" w:space="0" w:color="A5A5A5"/>
                            <w:bottom w:val="single" w:sz="6" w:space="0" w:color="A5A5A5"/>
                            <w:right w:val="single" w:sz="6" w:space="0" w:color="A5A5A5"/>
                          </w:divBdr>
                          <w:divsChild>
                            <w:div w:id="3762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80345">
                      <w:marLeft w:val="0"/>
                      <w:marRight w:val="0"/>
                      <w:marTop w:val="0"/>
                      <w:marBottom w:val="0"/>
                      <w:divBdr>
                        <w:top w:val="none" w:sz="0" w:space="0" w:color="auto"/>
                        <w:left w:val="none" w:sz="0" w:space="0" w:color="auto"/>
                        <w:bottom w:val="none" w:sz="0" w:space="0" w:color="auto"/>
                        <w:right w:val="none" w:sz="0" w:space="0" w:color="auto"/>
                      </w:divBdr>
                      <w:divsChild>
                        <w:div w:id="1557624263">
                          <w:marLeft w:val="0"/>
                          <w:marRight w:val="0"/>
                          <w:marTop w:val="0"/>
                          <w:marBottom w:val="0"/>
                          <w:divBdr>
                            <w:top w:val="none" w:sz="0" w:space="0" w:color="auto"/>
                            <w:left w:val="none" w:sz="0" w:space="0" w:color="auto"/>
                            <w:bottom w:val="none" w:sz="0" w:space="0" w:color="auto"/>
                            <w:right w:val="none" w:sz="0" w:space="0" w:color="auto"/>
                          </w:divBdr>
                        </w:div>
                      </w:divsChild>
                    </w:div>
                    <w:div w:id="1321422272">
                      <w:marLeft w:val="0"/>
                      <w:marRight w:val="0"/>
                      <w:marTop w:val="0"/>
                      <w:marBottom w:val="0"/>
                      <w:divBdr>
                        <w:top w:val="none" w:sz="0" w:space="0" w:color="auto"/>
                        <w:left w:val="none" w:sz="0" w:space="0" w:color="auto"/>
                        <w:bottom w:val="none" w:sz="0" w:space="0" w:color="auto"/>
                        <w:right w:val="none" w:sz="0" w:space="0" w:color="auto"/>
                      </w:divBdr>
                      <w:divsChild>
                        <w:div w:id="323513457">
                          <w:marLeft w:val="0"/>
                          <w:marRight w:val="0"/>
                          <w:marTop w:val="0"/>
                          <w:marBottom w:val="0"/>
                          <w:divBdr>
                            <w:top w:val="single" w:sz="6" w:space="0" w:color="A5A5A5"/>
                            <w:left w:val="single" w:sz="6" w:space="0" w:color="A5A5A5"/>
                            <w:bottom w:val="single" w:sz="6" w:space="0" w:color="A5A5A5"/>
                            <w:right w:val="single" w:sz="6" w:space="0" w:color="A5A5A5"/>
                          </w:divBdr>
                          <w:divsChild>
                            <w:div w:id="20335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1307">
                      <w:marLeft w:val="0"/>
                      <w:marRight w:val="0"/>
                      <w:marTop w:val="0"/>
                      <w:marBottom w:val="0"/>
                      <w:divBdr>
                        <w:top w:val="none" w:sz="0" w:space="0" w:color="auto"/>
                        <w:left w:val="none" w:sz="0" w:space="0" w:color="auto"/>
                        <w:bottom w:val="none" w:sz="0" w:space="0" w:color="auto"/>
                        <w:right w:val="none" w:sz="0" w:space="0" w:color="auto"/>
                      </w:divBdr>
                      <w:divsChild>
                        <w:div w:id="1647003457">
                          <w:marLeft w:val="0"/>
                          <w:marRight w:val="0"/>
                          <w:marTop w:val="0"/>
                          <w:marBottom w:val="0"/>
                          <w:divBdr>
                            <w:top w:val="none" w:sz="0" w:space="0" w:color="auto"/>
                            <w:left w:val="none" w:sz="0" w:space="0" w:color="auto"/>
                            <w:bottom w:val="none" w:sz="0" w:space="0" w:color="auto"/>
                            <w:right w:val="none" w:sz="0" w:space="0" w:color="auto"/>
                          </w:divBdr>
                        </w:div>
                      </w:divsChild>
                    </w:div>
                    <w:div w:id="41489616">
                      <w:marLeft w:val="0"/>
                      <w:marRight w:val="0"/>
                      <w:marTop w:val="0"/>
                      <w:marBottom w:val="0"/>
                      <w:divBdr>
                        <w:top w:val="none" w:sz="0" w:space="0" w:color="auto"/>
                        <w:left w:val="none" w:sz="0" w:space="0" w:color="auto"/>
                        <w:bottom w:val="none" w:sz="0" w:space="0" w:color="auto"/>
                        <w:right w:val="none" w:sz="0" w:space="0" w:color="auto"/>
                      </w:divBdr>
                      <w:divsChild>
                        <w:div w:id="1584993682">
                          <w:marLeft w:val="0"/>
                          <w:marRight w:val="0"/>
                          <w:marTop w:val="0"/>
                          <w:marBottom w:val="0"/>
                          <w:divBdr>
                            <w:top w:val="single" w:sz="6" w:space="0" w:color="A5A5A5"/>
                            <w:left w:val="single" w:sz="6" w:space="0" w:color="A5A5A5"/>
                            <w:bottom w:val="single" w:sz="6" w:space="0" w:color="A5A5A5"/>
                            <w:right w:val="single" w:sz="6" w:space="0" w:color="A5A5A5"/>
                          </w:divBdr>
                          <w:divsChild>
                            <w:div w:id="12631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13462">
                      <w:marLeft w:val="0"/>
                      <w:marRight w:val="0"/>
                      <w:marTop w:val="0"/>
                      <w:marBottom w:val="0"/>
                      <w:divBdr>
                        <w:top w:val="none" w:sz="0" w:space="0" w:color="auto"/>
                        <w:left w:val="none" w:sz="0" w:space="0" w:color="auto"/>
                        <w:bottom w:val="none" w:sz="0" w:space="0" w:color="auto"/>
                        <w:right w:val="none" w:sz="0" w:space="0" w:color="auto"/>
                      </w:divBdr>
                      <w:divsChild>
                        <w:div w:id="228922129">
                          <w:marLeft w:val="0"/>
                          <w:marRight w:val="0"/>
                          <w:marTop w:val="0"/>
                          <w:marBottom w:val="0"/>
                          <w:divBdr>
                            <w:top w:val="none" w:sz="0" w:space="0" w:color="auto"/>
                            <w:left w:val="none" w:sz="0" w:space="0" w:color="auto"/>
                            <w:bottom w:val="none" w:sz="0" w:space="0" w:color="auto"/>
                            <w:right w:val="none" w:sz="0" w:space="0" w:color="auto"/>
                          </w:divBdr>
                        </w:div>
                        <w:div w:id="63067014">
                          <w:marLeft w:val="0"/>
                          <w:marRight w:val="0"/>
                          <w:marTop w:val="0"/>
                          <w:marBottom w:val="0"/>
                          <w:divBdr>
                            <w:top w:val="none" w:sz="0" w:space="0" w:color="auto"/>
                            <w:left w:val="none" w:sz="0" w:space="0" w:color="auto"/>
                            <w:bottom w:val="none" w:sz="0" w:space="0" w:color="auto"/>
                            <w:right w:val="none" w:sz="0" w:space="0" w:color="auto"/>
                          </w:divBdr>
                        </w:div>
                      </w:divsChild>
                    </w:div>
                    <w:div w:id="1385836395">
                      <w:marLeft w:val="0"/>
                      <w:marRight w:val="0"/>
                      <w:marTop w:val="0"/>
                      <w:marBottom w:val="0"/>
                      <w:divBdr>
                        <w:top w:val="none" w:sz="0" w:space="0" w:color="auto"/>
                        <w:left w:val="none" w:sz="0" w:space="0" w:color="auto"/>
                        <w:bottom w:val="none" w:sz="0" w:space="0" w:color="auto"/>
                        <w:right w:val="none" w:sz="0" w:space="0" w:color="auto"/>
                      </w:divBdr>
                      <w:divsChild>
                        <w:div w:id="348679441">
                          <w:marLeft w:val="0"/>
                          <w:marRight w:val="0"/>
                          <w:marTop w:val="0"/>
                          <w:marBottom w:val="0"/>
                          <w:divBdr>
                            <w:top w:val="single" w:sz="6" w:space="0" w:color="A5A5A5"/>
                            <w:left w:val="single" w:sz="6" w:space="0" w:color="A5A5A5"/>
                            <w:bottom w:val="single" w:sz="6" w:space="0" w:color="A5A5A5"/>
                            <w:right w:val="single" w:sz="6" w:space="0" w:color="A5A5A5"/>
                          </w:divBdr>
                          <w:divsChild>
                            <w:div w:id="5611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14875">
                      <w:marLeft w:val="0"/>
                      <w:marRight w:val="0"/>
                      <w:marTop w:val="0"/>
                      <w:marBottom w:val="0"/>
                      <w:divBdr>
                        <w:top w:val="none" w:sz="0" w:space="0" w:color="auto"/>
                        <w:left w:val="none" w:sz="0" w:space="0" w:color="auto"/>
                        <w:bottom w:val="none" w:sz="0" w:space="0" w:color="auto"/>
                        <w:right w:val="none" w:sz="0" w:space="0" w:color="auto"/>
                      </w:divBdr>
                      <w:divsChild>
                        <w:div w:id="6528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832354">
      <w:bodyDiv w:val="1"/>
      <w:marLeft w:val="0"/>
      <w:marRight w:val="0"/>
      <w:marTop w:val="0"/>
      <w:marBottom w:val="0"/>
      <w:divBdr>
        <w:top w:val="none" w:sz="0" w:space="0" w:color="auto"/>
        <w:left w:val="none" w:sz="0" w:space="0" w:color="auto"/>
        <w:bottom w:val="none" w:sz="0" w:space="0" w:color="auto"/>
        <w:right w:val="none" w:sz="0" w:space="0" w:color="auto"/>
      </w:divBdr>
      <w:divsChild>
        <w:div w:id="104547507">
          <w:marLeft w:val="0"/>
          <w:marRight w:val="0"/>
          <w:marTop w:val="0"/>
          <w:marBottom w:val="0"/>
          <w:divBdr>
            <w:top w:val="none" w:sz="0" w:space="0" w:color="auto"/>
            <w:left w:val="none" w:sz="0" w:space="0" w:color="auto"/>
            <w:bottom w:val="none" w:sz="0" w:space="0" w:color="auto"/>
            <w:right w:val="none" w:sz="0" w:space="0" w:color="auto"/>
          </w:divBdr>
          <w:divsChild>
            <w:div w:id="78868882">
              <w:marLeft w:val="0"/>
              <w:marRight w:val="0"/>
              <w:marTop w:val="0"/>
              <w:marBottom w:val="0"/>
              <w:divBdr>
                <w:top w:val="none" w:sz="0" w:space="0" w:color="auto"/>
                <w:left w:val="none" w:sz="0" w:space="0" w:color="auto"/>
                <w:bottom w:val="none" w:sz="0" w:space="0" w:color="auto"/>
                <w:right w:val="none" w:sz="0" w:space="0" w:color="auto"/>
              </w:divBdr>
              <w:divsChild>
                <w:div w:id="1779374395">
                  <w:marLeft w:val="0"/>
                  <w:marRight w:val="0"/>
                  <w:marTop w:val="0"/>
                  <w:marBottom w:val="0"/>
                  <w:divBdr>
                    <w:top w:val="none" w:sz="0" w:space="0" w:color="auto"/>
                    <w:left w:val="none" w:sz="0" w:space="0" w:color="auto"/>
                    <w:bottom w:val="single" w:sz="6" w:space="17" w:color="DFDFDF"/>
                    <w:right w:val="none" w:sz="0" w:space="0" w:color="auto"/>
                  </w:divBdr>
                  <w:divsChild>
                    <w:div w:id="1983075755">
                      <w:marLeft w:val="0"/>
                      <w:marRight w:val="0"/>
                      <w:marTop w:val="0"/>
                      <w:marBottom w:val="0"/>
                      <w:divBdr>
                        <w:top w:val="none" w:sz="0" w:space="0" w:color="auto"/>
                        <w:left w:val="none" w:sz="0" w:space="0" w:color="auto"/>
                        <w:bottom w:val="none" w:sz="0" w:space="0" w:color="auto"/>
                        <w:right w:val="none" w:sz="0" w:space="0" w:color="auto"/>
                      </w:divBdr>
                      <w:divsChild>
                        <w:div w:id="1866598410">
                          <w:marLeft w:val="0"/>
                          <w:marRight w:val="0"/>
                          <w:marTop w:val="0"/>
                          <w:marBottom w:val="0"/>
                          <w:divBdr>
                            <w:top w:val="single" w:sz="6" w:space="0" w:color="A5A5A5"/>
                            <w:left w:val="single" w:sz="6" w:space="0" w:color="A5A5A5"/>
                            <w:bottom w:val="single" w:sz="6" w:space="0" w:color="A5A5A5"/>
                            <w:right w:val="single" w:sz="6" w:space="0" w:color="A5A5A5"/>
                          </w:divBdr>
                          <w:divsChild>
                            <w:div w:id="17394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47351">
                      <w:marLeft w:val="0"/>
                      <w:marRight w:val="0"/>
                      <w:marTop w:val="0"/>
                      <w:marBottom w:val="0"/>
                      <w:divBdr>
                        <w:top w:val="none" w:sz="0" w:space="0" w:color="auto"/>
                        <w:left w:val="none" w:sz="0" w:space="0" w:color="auto"/>
                        <w:bottom w:val="none" w:sz="0" w:space="0" w:color="auto"/>
                        <w:right w:val="none" w:sz="0" w:space="0" w:color="auto"/>
                      </w:divBdr>
                      <w:divsChild>
                        <w:div w:id="5500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445963">
      <w:bodyDiv w:val="1"/>
      <w:marLeft w:val="0"/>
      <w:marRight w:val="0"/>
      <w:marTop w:val="0"/>
      <w:marBottom w:val="0"/>
      <w:divBdr>
        <w:top w:val="none" w:sz="0" w:space="0" w:color="auto"/>
        <w:left w:val="none" w:sz="0" w:space="0" w:color="auto"/>
        <w:bottom w:val="none" w:sz="0" w:space="0" w:color="auto"/>
        <w:right w:val="none" w:sz="0" w:space="0" w:color="auto"/>
      </w:divBdr>
      <w:divsChild>
        <w:div w:id="1636832358">
          <w:marLeft w:val="0"/>
          <w:marRight w:val="0"/>
          <w:marTop w:val="0"/>
          <w:marBottom w:val="0"/>
          <w:divBdr>
            <w:top w:val="none" w:sz="0" w:space="0" w:color="auto"/>
            <w:left w:val="none" w:sz="0" w:space="0" w:color="auto"/>
            <w:bottom w:val="none" w:sz="0" w:space="0" w:color="auto"/>
            <w:right w:val="none" w:sz="0" w:space="0" w:color="auto"/>
          </w:divBdr>
          <w:divsChild>
            <w:div w:id="279650619">
              <w:marLeft w:val="0"/>
              <w:marRight w:val="0"/>
              <w:marTop w:val="0"/>
              <w:marBottom w:val="0"/>
              <w:divBdr>
                <w:top w:val="none" w:sz="0" w:space="0" w:color="auto"/>
                <w:left w:val="none" w:sz="0" w:space="0" w:color="auto"/>
                <w:bottom w:val="none" w:sz="0" w:space="0" w:color="auto"/>
                <w:right w:val="none" w:sz="0" w:space="0" w:color="auto"/>
              </w:divBdr>
              <w:divsChild>
                <w:div w:id="1063674063">
                  <w:marLeft w:val="0"/>
                  <w:marRight w:val="0"/>
                  <w:marTop w:val="0"/>
                  <w:marBottom w:val="0"/>
                  <w:divBdr>
                    <w:top w:val="none" w:sz="0" w:space="0" w:color="auto"/>
                    <w:left w:val="none" w:sz="0" w:space="0" w:color="auto"/>
                    <w:bottom w:val="single" w:sz="6" w:space="17" w:color="DFDFDF"/>
                    <w:right w:val="none" w:sz="0" w:space="0" w:color="auto"/>
                  </w:divBdr>
                  <w:divsChild>
                    <w:div w:id="2062747981">
                      <w:marLeft w:val="0"/>
                      <w:marRight w:val="0"/>
                      <w:marTop w:val="0"/>
                      <w:marBottom w:val="0"/>
                      <w:divBdr>
                        <w:top w:val="single" w:sz="6" w:space="0" w:color="A5A5A5"/>
                        <w:left w:val="single" w:sz="6" w:space="0" w:color="A5A5A5"/>
                        <w:bottom w:val="single" w:sz="6" w:space="0" w:color="A5A5A5"/>
                        <w:right w:val="single" w:sz="6" w:space="0" w:color="A5A5A5"/>
                      </w:divBdr>
                    </w:div>
                    <w:div w:id="1651858449">
                      <w:marLeft w:val="0"/>
                      <w:marRight w:val="0"/>
                      <w:marTop w:val="0"/>
                      <w:marBottom w:val="0"/>
                      <w:divBdr>
                        <w:top w:val="none" w:sz="0" w:space="0" w:color="auto"/>
                        <w:left w:val="none" w:sz="0" w:space="0" w:color="auto"/>
                        <w:bottom w:val="none" w:sz="0" w:space="0" w:color="auto"/>
                        <w:right w:val="none" w:sz="0" w:space="0" w:color="auto"/>
                      </w:divBdr>
                    </w:div>
                    <w:div w:id="639844410">
                      <w:marLeft w:val="0"/>
                      <w:marRight w:val="0"/>
                      <w:marTop w:val="0"/>
                      <w:marBottom w:val="0"/>
                      <w:divBdr>
                        <w:top w:val="none" w:sz="0" w:space="0" w:color="auto"/>
                        <w:left w:val="none" w:sz="0" w:space="0" w:color="auto"/>
                        <w:bottom w:val="none" w:sz="0" w:space="0" w:color="auto"/>
                        <w:right w:val="none" w:sz="0" w:space="0" w:color="auto"/>
                      </w:divBdr>
                    </w:div>
                    <w:div w:id="22557478">
                      <w:marLeft w:val="0"/>
                      <w:marRight w:val="0"/>
                      <w:marTop w:val="0"/>
                      <w:marBottom w:val="0"/>
                      <w:divBdr>
                        <w:top w:val="none" w:sz="0" w:space="0" w:color="auto"/>
                        <w:left w:val="none" w:sz="0" w:space="0" w:color="auto"/>
                        <w:bottom w:val="none" w:sz="0" w:space="0" w:color="auto"/>
                        <w:right w:val="none" w:sz="0" w:space="0" w:color="auto"/>
                      </w:divBdr>
                    </w:div>
                    <w:div w:id="1170829778">
                      <w:marLeft w:val="0"/>
                      <w:marRight w:val="0"/>
                      <w:marTop w:val="0"/>
                      <w:marBottom w:val="0"/>
                      <w:divBdr>
                        <w:top w:val="none" w:sz="0" w:space="0" w:color="auto"/>
                        <w:left w:val="none" w:sz="0" w:space="0" w:color="auto"/>
                        <w:bottom w:val="none" w:sz="0" w:space="0" w:color="auto"/>
                        <w:right w:val="none" w:sz="0" w:space="0" w:color="auto"/>
                      </w:divBdr>
                    </w:div>
                    <w:div w:id="6709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98903">
      <w:bodyDiv w:val="1"/>
      <w:marLeft w:val="0"/>
      <w:marRight w:val="0"/>
      <w:marTop w:val="0"/>
      <w:marBottom w:val="0"/>
      <w:divBdr>
        <w:top w:val="none" w:sz="0" w:space="0" w:color="auto"/>
        <w:left w:val="none" w:sz="0" w:space="0" w:color="auto"/>
        <w:bottom w:val="none" w:sz="0" w:space="0" w:color="auto"/>
        <w:right w:val="none" w:sz="0" w:space="0" w:color="auto"/>
      </w:divBdr>
      <w:divsChild>
        <w:div w:id="853689039">
          <w:marLeft w:val="0"/>
          <w:marRight w:val="0"/>
          <w:marTop w:val="0"/>
          <w:marBottom w:val="0"/>
          <w:divBdr>
            <w:top w:val="none" w:sz="0" w:space="0" w:color="auto"/>
            <w:left w:val="none" w:sz="0" w:space="0" w:color="auto"/>
            <w:bottom w:val="none" w:sz="0" w:space="0" w:color="auto"/>
            <w:right w:val="none" w:sz="0" w:space="0" w:color="auto"/>
          </w:divBdr>
          <w:divsChild>
            <w:div w:id="1444642533">
              <w:marLeft w:val="0"/>
              <w:marRight w:val="0"/>
              <w:marTop w:val="0"/>
              <w:marBottom w:val="15"/>
              <w:divBdr>
                <w:top w:val="none" w:sz="0" w:space="0" w:color="auto"/>
                <w:left w:val="none" w:sz="0" w:space="0" w:color="auto"/>
                <w:bottom w:val="none" w:sz="0" w:space="0" w:color="auto"/>
                <w:right w:val="none" w:sz="0" w:space="0" w:color="auto"/>
              </w:divBdr>
              <w:divsChild>
                <w:div w:id="325674881">
                  <w:marLeft w:val="0"/>
                  <w:marRight w:val="0"/>
                  <w:marTop w:val="0"/>
                  <w:marBottom w:val="0"/>
                  <w:divBdr>
                    <w:top w:val="none" w:sz="0" w:space="0" w:color="auto"/>
                    <w:left w:val="none" w:sz="0" w:space="0" w:color="auto"/>
                    <w:bottom w:val="none" w:sz="0" w:space="0" w:color="auto"/>
                    <w:right w:val="none" w:sz="0" w:space="0" w:color="auto"/>
                  </w:divBdr>
                  <w:divsChild>
                    <w:div w:id="674114613">
                      <w:marLeft w:val="0"/>
                      <w:marRight w:val="0"/>
                      <w:marTop w:val="0"/>
                      <w:marBottom w:val="0"/>
                      <w:divBdr>
                        <w:top w:val="none" w:sz="0" w:space="0" w:color="auto"/>
                        <w:left w:val="none" w:sz="0" w:space="0" w:color="auto"/>
                        <w:bottom w:val="none" w:sz="0" w:space="0" w:color="auto"/>
                        <w:right w:val="none" w:sz="0" w:space="0" w:color="auto"/>
                      </w:divBdr>
                      <w:divsChild>
                        <w:div w:id="41440066">
                          <w:marLeft w:val="0"/>
                          <w:marRight w:val="0"/>
                          <w:marTop w:val="0"/>
                          <w:marBottom w:val="0"/>
                          <w:divBdr>
                            <w:top w:val="none" w:sz="0" w:space="0" w:color="auto"/>
                            <w:left w:val="none" w:sz="0" w:space="0" w:color="auto"/>
                            <w:bottom w:val="none" w:sz="0" w:space="0" w:color="auto"/>
                            <w:right w:val="none" w:sz="0" w:space="0" w:color="auto"/>
                          </w:divBdr>
                          <w:divsChild>
                            <w:div w:id="1890072677">
                              <w:marLeft w:val="0"/>
                              <w:marRight w:val="0"/>
                              <w:marTop w:val="0"/>
                              <w:marBottom w:val="0"/>
                              <w:divBdr>
                                <w:top w:val="none" w:sz="0" w:space="0" w:color="auto"/>
                                <w:left w:val="none" w:sz="0" w:space="0" w:color="auto"/>
                                <w:bottom w:val="none" w:sz="0" w:space="0" w:color="auto"/>
                                <w:right w:val="none" w:sz="0" w:space="0" w:color="auto"/>
                              </w:divBdr>
                              <w:divsChild>
                                <w:div w:id="2106075465">
                                  <w:marLeft w:val="0"/>
                                  <w:marRight w:val="0"/>
                                  <w:marTop w:val="0"/>
                                  <w:marBottom w:val="0"/>
                                  <w:divBdr>
                                    <w:top w:val="single" w:sz="2" w:space="0" w:color="EEEEEE"/>
                                    <w:left w:val="none" w:sz="0" w:space="0" w:color="auto"/>
                                    <w:bottom w:val="none" w:sz="0" w:space="0" w:color="auto"/>
                                    <w:right w:val="none" w:sz="0" w:space="0" w:color="auto"/>
                                  </w:divBdr>
                                  <w:divsChild>
                                    <w:div w:id="1881701768">
                                      <w:marLeft w:val="0"/>
                                      <w:marRight w:val="0"/>
                                      <w:marTop w:val="0"/>
                                      <w:marBottom w:val="0"/>
                                      <w:divBdr>
                                        <w:top w:val="none" w:sz="0" w:space="0" w:color="auto"/>
                                        <w:left w:val="none" w:sz="0" w:space="0" w:color="auto"/>
                                        <w:bottom w:val="none" w:sz="0" w:space="0" w:color="auto"/>
                                        <w:right w:val="none" w:sz="0" w:space="0" w:color="auto"/>
                                      </w:divBdr>
                                      <w:divsChild>
                                        <w:div w:id="93290478">
                                          <w:marLeft w:val="0"/>
                                          <w:marRight w:val="0"/>
                                          <w:marTop w:val="0"/>
                                          <w:marBottom w:val="0"/>
                                          <w:divBdr>
                                            <w:top w:val="none" w:sz="0" w:space="0" w:color="auto"/>
                                            <w:left w:val="none" w:sz="0" w:space="0" w:color="auto"/>
                                            <w:bottom w:val="none" w:sz="0" w:space="0" w:color="auto"/>
                                            <w:right w:val="none" w:sz="0" w:space="0" w:color="auto"/>
                                          </w:divBdr>
                                          <w:divsChild>
                                            <w:div w:id="191576091">
                                              <w:marLeft w:val="0"/>
                                              <w:marRight w:val="0"/>
                                              <w:marTop w:val="0"/>
                                              <w:marBottom w:val="0"/>
                                              <w:divBdr>
                                                <w:top w:val="none" w:sz="0" w:space="0" w:color="auto"/>
                                                <w:left w:val="none" w:sz="0" w:space="0" w:color="auto"/>
                                                <w:bottom w:val="none" w:sz="0" w:space="0" w:color="auto"/>
                                                <w:right w:val="none" w:sz="0" w:space="0" w:color="auto"/>
                                              </w:divBdr>
                                              <w:divsChild>
                                                <w:div w:id="257372497">
                                                  <w:marLeft w:val="0"/>
                                                  <w:marRight w:val="0"/>
                                                  <w:marTop w:val="0"/>
                                                  <w:marBottom w:val="0"/>
                                                  <w:divBdr>
                                                    <w:top w:val="none" w:sz="0" w:space="0" w:color="auto"/>
                                                    <w:left w:val="none" w:sz="0" w:space="0" w:color="auto"/>
                                                    <w:bottom w:val="none" w:sz="0" w:space="0" w:color="auto"/>
                                                    <w:right w:val="none" w:sz="0" w:space="0" w:color="auto"/>
                                                  </w:divBdr>
                                                  <w:divsChild>
                                                    <w:div w:id="1121680510">
                                                      <w:marLeft w:val="0"/>
                                                      <w:marRight w:val="0"/>
                                                      <w:marTop w:val="0"/>
                                                      <w:marBottom w:val="0"/>
                                                      <w:divBdr>
                                                        <w:top w:val="none" w:sz="0" w:space="0" w:color="auto"/>
                                                        <w:left w:val="none" w:sz="0" w:space="0" w:color="auto"/>
                                                        <w:bottom w:val="none" w:sz="0" w:space="0" w:color="auto"/>
                                                        <w:right w:val="none" w:sz="0" w:space="0" w:color="auto"/>
                                                      </w:divBdr>
                                                      <w:divsChild>
                                                        <w:div w:id="1193302311">
                                                          <w:marLeft w:val="0"/>
                                                          <w:marRight w:val="0"/>
                                                          <w:marTop w:val="0"/>
                                                          <w:marBottom w:val="0"/>
                                                          <w:divBdr>
                                                            <w:top w:val="none" w:sz="0" w:space="0" w:color="auto"/>
                                                            <w:left w:val="none" w:sz="0" w:space="0" w:color="auto"/>
                                                            <w:bottom w:val="none" w:sz="0" w:space="0" w:color="auto"/>
                                                            <w:right w:val="none" w:sz="0" w:space="0" w:color="auto"/>
                                                          </w:divBdr>
                                                          <w:divsChild>
                                                            <w:div w:id="1461336383">
                                                              <w:marLeft w:val="0"/>
                                                              <w:marRight w:val="0"/>
                                                              <w:marTop w:val="0"/>
                                                              <w:marBottom w:val="0"/>
                                                              <w:divBdr>
                                                                <w:top w:val="none" w:sz="0" w:space="0" w:color="auto"/>
                                                                <w:left w:val="none" w:sz="0" w:space="0" w:color="auto"/>
                                                                <w:bottom w:val="none" w:sz="0" w:space="0" w:color="auto"/>
                                                                <w:right w:val="none" w:sz="0" w:space="0" w:color="auto"/>
                                                              </w:divBdr>
                                                              <w:divsChild>
                                                                <w:div w:id="655492415">
                                                                  <w:marLeft w:val="0"/>
                                                                  <w:marRight w:val="0"/>
                                                                  <w:marTop w:val="450"/>
                                                                  <w:marBottom w:val="450"/>
                                                                  <w:divBdr>
                                                                    <w:top w:val="none" w:sz="0" w:space="0" w:color="auto"/>
                                                                    <w:left w:val="none" w:sz="0" w:space="0" w:color="auto"/>
                                                                    <w:bottom w:val="none" w:sz="0" w:space="0" w:color="auto"/>
                                                                    <w:right w:val="none" w:sz="0" w:space="0" w:color="auto"/>
                                                                  </w:divBdr>
                                                                  <w:divsChild>
                                                                    <w:div w:id="1505977298">
                                                                      <w:marLeft w:val="0"/>
                                                                      <w:marRight w:val="0"/>
                                                                      <w:marTop w:val="0"/>
                                                                      <w:marBottom w:val="0"/>
                                                                      <w:divBdr>
                                                                        <w:top w:val="none" w:sz="0" w:space="0" w:color="auto"/>
                                                                        <w:left w:val="none" w:sz="0" w:space="0" w:color="auto"/>
                                                                        <w:bottom w:val="none" w:sz="0" w:space="0" w:color="auto"/>
                                                                        <w:right w:val="none" w:sz="0" w:space="0" w:color="auto"/>
                                                                      </w:divBdr>
                                                                      <w:divsChild>
                                                                        <w:div w:id="2119179091">
                                                                          <w:marLeft w:val="0"/>
                                                                          <w:marRight w:val="0"/>
                                                                          <w:marTop w:val="0"/>
                                                                          <w:marBottom w:val="0"/>
                                                                          <w:divBdr>
                                                                            <w:top w:val="none" w:sz="0" w:space="0" w:color="auto"/>
                                                                            <w:left w:val="none" w:sz="0" w:space="0" w:color="auto"/>
                                                                            <w:bottom w:val="none" w:sz="0" w:space="0" w:color="auto"/>
                                                                            <w:right w:val="none" w:sz="0" w:space="0" w:color="auto"/>
                                                                          </w:divBdr>
                                                                          <w:divsChild>
                                                                            <w:div w:id="1052385025">
                                                                              <w:marLeft w:val="0"/>
                                                                              <w:marRight w:val="0"/>
                                                                              <w:marTop w:val="0"/>
                                                                              <w:marBottom w:val="0"/>
                                                                              <w:divBdr>
                                                                                <w:top w:val="none" w:sz="0" w:space="0" w:color="auto"/>
                                                                                <w:left w:val="none" w:sz="0" w:space="0" w:color="auto"/>
                                                                                <w:bottom w:val="none" w:sz="0" w:space="0" w:color="auto"/>
                                                                                <w:right w:val="none" w:sz="0" w:space="0" w:color="auto"/>
                                                                              </w:divBdr>
                                                                              <w:divsChild>
                                                                                <w:div w:id="1200625327">
                                                                                  <w:marLeft w:val="0"/>
                                                                                  <w:marRight w:val="0"/>
                                                                                  <w:marTop w:val="0"/>
                                                                                  <w:marBottom w:val="0"/>
                                                                                  <w:divBdr>
                                                                                    <w:top w:val="none" w:sz="0" w:space="0" w:color="auto"/>
                                                                                    <w:left w:val="none" w:sz="0" w:space="0" w:color="auto"/>
                                                                                    <w:bottom w:val="none" w:sz="0" w:space="0" w:color="auto"/>
                                                                                    <w:right w:val="none" w:sz="0" w:space="0" w:color="auto"/>
                                                                                  </w:divBdr>
                                                                                  <w:divsChild>
                                                                                    <w:div w:id="499394011">
                                                                                      <w:marLeft w:val="0"/>
                                                                                      <w:marRight w:val="0"/>
                                                                                      <w:marTop w:val="0"/>
                                                                                      <w:marBottom w:val="375"/>
                                                                                      <w:divBdr>
                                                                                        <w:top w:val="none" w:sz="0" w:space="0" w:color="auto"/>
                                                                                        <w:left w:val="none" w:sz="0" w:space="0" w:color="auto"/>
                                                                                        <w:bottom w:val="none" w:sz="0" w:space="0" w:color="auto"/>
                                                                                        <w:right w:val="none" w:sz="0" w:space="0" w:color="auto"/>
                                                                                      </w:divBdr>
                                                                                      <w:divsChild>
                                                                                        <w:div w:id="3401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185">
      <w:bodyDiv w:val="1"/>
      <w:marLeft w:val="0"/>
      <w:marRight w:val="0"/>
      <w:marTop w:val="0"/>
      <w:marBottom w:val="0"/>
      <w:divBdr>
        <w:top w:val="none" w:sz="0" w:space="0" w:color="auto"/>
        <w:left w:val="none" w:sz="0" w:space="0" w:color="auto"/>
        <w:bottom w:val="none" w:sz="0" w:space="0" w:color="auto"/>
        <w:right w:val="none" w:sz="0" w:space="0" w:color="auto"/>
      </w:divBdr>
      <w:divsChild>
        <w:div w:id="191122775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90676158">
      <w:bodyDiv w:val="1"/>
      <w:marLeft w:val="0"/>
      <w:marRight w:val="0"/>
      <w:marTop w:val="0"/>
      <w:marBottom w:val="0"/>
      <w:divBdr>
        <w:top w:val="none" w:sz="0" w:space="0" w:color="auto"/>
        <w:left w:val="none" w:sz="0" w:space="0" w:color="auto"/>
        <w:bottom w:val="none" w:sz="0" w:space="0" w:color="auto"/>
        <w:right w:val="none" w:sz="0" w:space="0" w:color="auto"/>
      </w:divBdr>
      <w:divsChild>
        <w:div w:id="126511749">
          <w:marLeft w:val="0"/>
          <w:marRight w:val="0"/>
          <w:marTop w:val="0"/>
          <w:marBottom w:val="0"/>
          <w:divBdr>
            <w:top w:val="none" w:sz="0" w:space="0" w:color="auto"/>
            <w:left w:val="none" w:sz="0" w:space="0" w:color="auto"/>
            <w:bottom w:val="none" w:sz="0" w:space="0" w:color="auto"/>
            <w:right w:val="none" w:sz="0" w:space="0" w:color="auto"/>
          </w:divBdr>
          <w:divsChild>
            <w:div w:id="1754472080">
              <w:marLeft w:val="0"/>
              <w:marRight w:val="0"/>
              <w:marTop w:val="0"/>
              <w:marBottom w:val="0"/>
              <w:divBdr>
                <w:top w:val="none" w:sz="0" w:space="0" w:color="auto"/>
                <w:left w:val="none" w:sz="0" w:space="0" w:color="auto"/>
                <w:bottom w:val="none" w:sz="0" w:space="0" w:color="auto"/>
                <w:right w:val="none" w:sz="0" w:space="0" w:color="auto"/>
              </w:divBdr>
              <w:divsChild>
                <w:div w:id="1436171538">
                  <w:marLeft w:val="0"/>
                  <w:marRight w:val="0"/>
                  <w:marTop w:val="0"/>
                  <w:marBottom w:val="0"/>
                  <w:divBdr>
                    <w:top w:val="none" w:sz="0" w:space="0" w:color="auto"/>
                    <w:left w:val="none" w:sz="0" w:space="0" w:color="auto"/>
                    <w:bottom w:val="none" w:sz="0" w:space="0" w:color="auto"/>
                    <w:right w:val="none" w:sz="0" w:space="0" w:color="auto"/>
                  </w:divBdr>
                  <w:divsChild>
                    <w:div w:id="1843087440">
                      <w:marLeft w:val="0"/>
                      <w:marRight w:val="0"/>
                      <w:marTop w:val="0"/>
                      <w:marBottom w:val="0"/>
                      <w:divBdr>
                        <w:top w:val="single" w:sz="12" w:space="21" w:color="868686"/>
                        <w:left w:val="none" w:sz="0" w:space="0" w:color="auto"/>
                        <w:bottom w:val="none" w:sz="0" w:space="0" w:color="auto"/>
                        <w:right w:val="none" w:sz="0" w:space="0" w:color="auto"/>
                      </w:divBdr>
                    </w:div>
                  </w:divsChild>
                </w:div>
              </w:divsChild>
            </w:div>
          </w:divsChild>
        </w:div>
      </w:divsChild>
    </w:div>
    <w:div w:id="292567454">
      <w:bodyDiv w:val="1"/>
      <w:marLeft w:val="0"/>
      <w:marRight w:val="0"/>
      <w:marTop w:val="0"/>
      <w:marBottom w:val="0"/>
      <w:divBdr>
        <w:top w:val="none" w:sz="0" w:space="0" w:color="auto"/>
        <w:left w:val="none" w:sz="0" w:space="0" w:color="auto"/>
        <w:bottom w:val="none" w:sz="0" w:space="0" w:color="auto"/>
        <w:right w:val="none" w:sz="0" w:space="0" w:color="auto"/>
      </w:divBdr>
      <w:divsChild>
        <w:div w:id="1810323826">
          <w:marLeft w:val="0"/>
          <w:marRight w:val="0"/>
          <w:marTop w:val="0"/>
          <w:marBottom w:val="0"/>
          <w:divBdr>
            <w:top w:val="none" w:sz="0" w:space="0" w:color="auto"/>
            <w:left w:val="none" w:sz="0" w:space="0" w:color="auto"/>
            <w:bottom w:val="none" w:sz="0" w:space="0" w:color="auto"/>
            <w:right w:val="none" w:sz="0" w:space="0" w:color="auto"/>
          </w:divBdr>
          <w:divsChild>
            <w:div w:id="2113282867">
              <w:marLeft w:val="0"/>
              <w:marRight w:val="0"/>
              <w:marTop w:val="0"/>
              <w:marBottom w:val="0"/>
              <w:divBdr>
                <w:top w:val="none" w:sz="0" w:space="0" w:color="auto"/>
                <w:left w:val="none" w:sz="0" w:space="0" w:color="auto"/>
                <w:bottom w:val="none" w:sz="0" w:space="0" w:color="auto"/>
                <w:right w:val="none" w:sz="0" w:space="0" w:color="auto"/>
              </w:divBdr>
              <w:divsChild>
                <w:div w:id="1820998316">
                  <w:marLeft w:val="0"/>
                  <w:marRight w:val="0"/>
                  <w:marTop w:val="0"/>
                  <w:marBottom w:val="0"/>
                  <w:divBdr>
                    <w:top w:val="none" w:sz="0" w:space="0" w:color="auto"/>
                    <w:left w:val="none" w:sz="0" w:space="0" w:color="auto"/>
                    <w:bottom w:val="single" w:sz="6" w:space="17" w:color="DFDFDF"/>
                    <w:right w:val="none" w:sz="0" w:space="0" w:color="auto"/>
                  </w:divBdr>
                  <w:divsChild>
                    <w:div w:id="1373923489">
                      <w:marLeft w:val="0"/>
                      <w:marRight w:val="0"/>
                      <w:marTop w:val="0"/>
                      <w:marBottom w:val="0"/>
                      <w:divBdr>
                        <w:top w:val="none" w:sz="0" w:space="0" w:color="auto"/>
                        <w:left w:val="none" w:sz="0" w:space="0" w:color="auto"/>
                        <w:bottom w:val="none" w:sz="0" w:space="0" w:color="auto"/>
                        <w:right w:val="none" w:sz="0" w:space="0" w:color="auto"/>
                      </w:divBdr>
                      <w:divsChild>
                        <w:div w:id="761531248">
                          <w:marLeft w:val="0"/>
                          <w:marRight w:val="0"/>
                          <w:marTop w:val="0"/>
                          <w:marBottom w:val="0"/>
                          <w:divBdr>
                            <w:top w:val="single" w:sz="6" w:space="0" w:color="A5A5A5"/>
                            <w:left w:val="single" w:sz="6" w:space="0" w:color="A5A5A5"/>
                            <w:bottom w:val="single" w:sz="6" w:space="0" w:color="A5A5A5"/>
                            <w:right w:val="single" w:sz="6" w:space="0" w:color="A5A5A5"/>
                          </w:divBdr>
                          <w:divsChild>
                            <w:div w:id="125069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9590">
                      <w:marLeft w:val="0"/>
                      <w:marRight w:val="0"/>
                      <w:marTop w:val="0"/>
                      <w:marBottom w:val="0"/>
                      <w:divBdr>
                        <w:top w:val="none" w:sz="0" w:space="0" w:color="auto"/>
                        <w:left w:val="none" w:sz="0" w:space="0" w:color="auto"/>
                        <w:bottom w:val="none" w:sz="0" w:space="0" w:color="auto"/>
                        <w:right w:val="none" w:sz="0" w:space="0" w:color="auto"/>
                      </w:divBdr>
                      <w:divsChild>
                        <w:div w:id="83457697">
                          <w:marLeft w:val="0"/>
                          <w:marRight w:val="0"/>
                          <w:marTop w:val="0"/>
                          <w:marBottom w:val="0"/>
                          <w:divBdr>
                            <w:top w:val="none" w:sz="0" w:space="0" w:color="auto"/>
                            <w:left w:val="none" w:sz="0" w:space="0" w:color="auto"/>
                            <w:bottom w:val="none" w:sz="0" w:space="0" w:color="auto"/>
                            <w:right w:val="none" w:sz="0" w:space="0" w:color="auto"/>
                          </w:divBdr>
                        </w:div>
                      </w:divsChild>
                    </w:div>
                    <w:div w:id="2124883097">
                      <w:marLeft w:val="0"/>
                      <w:marRight w:val="0"/>
                      <w:marTop w:val="0"/>
                      <w:marBottom w:val="0"/>
                      <w:divBdr>
                        <w:top w:val="none" w:sz="0" w:space="0" w:color="auto"/>
                        <w:left w:val="none" w:sz="0" w:space="0" w:color="auto"/>
                        <w:bottom w:val="none" w:sz="0" w:space="0" w:color="auto"/>
                        <w:right w:val="none" w:sz="0" w:space="0" w:color="auto"/>
                      </w:divBdr>
                      <w:divsChild>
                        <w:div w:id="436101127">
                          <w:marLeft w:val="0"/>
                          <w:marRight w:val="0"/>
                          <w:marTop w:val="0"/>
                          <w:marBottom w:val="0"/>
                          <w:divBdr>
                            <w:top w:val="single" w:sz="6" w:space="0" w:color="A5A5A5"/>
                            <w:left w:val="single" w:sz="6" w:space="0" w:color="A5A5A5"/>
                            <w:bottom w:val="single" w:sz="6" w:space="0" w:color="A5A5A5"/>
                            <w:right w:val="single" w:sz="6" w:space="0" w:color="A5A5A5"/>
                          </w:divBdr>
                          <w:divsChild>
                            <w:div w:id="10751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18370">
                      <w:marLeft w:val="0"/>
                      <w:marRight w:val="0"/>
                      <w:marTop w:val="0"/>
                      <w:marBottom w:val="0"/>
                      <w:divBdr>
                        <w:top w:val="none" w:sz="0" w:space="0" w:color="auto"/>
                        <w:left w:val="none" w:sz="0" w:space="0" w:color="auto"/>
                        <w:bottom w:val="none" w:sz="0" w:space="0" w:color="auto"/>
                        <w:right w:val="none" w:sz="0" w:space="0" w:color="auto"/>
                      </w:divBdr>
                      <w:divsChild>
                        <w:div w:id="513955511">
                          <w:marLeft w:val="0"/>
                          <w:marRight w:val="0"/>
                          <w:marTop w:val="0"/>
                          <w:marBottom w:val="0"/>
                          <w:divBdr>
                            <w:top w:val="none" w:sz="0" w:space="0" w:color="auto"/>
                            <w:left w:val="none" w:sz="0" w:space="0" w:color="auto"/>
                            <w:bottom w:val="none" w:sz="0" w:space="0" w:color="auto"/>
                            <w:right w:val="none" w:sz="0" w:space="0" w:color="auto"/>
                          </w:divBdr>
                        </w:div>
                      </w:divsChild>
                    </w:div>
                    <w:div w:id="1077440988">
                      <w:marLeft w:val="0"/>
                      <w:marRight w:val="0"/>
                      <w:marTop w:val="0"/>
                      <w:marBottom w:val="0"/>
                      <w:divBdr>
                        <w:top w:val="none" w:sz="0" w:space="0" w:color="auto"/>
                        <w:left w:val="none" w:sz="0" w:space="0" w:color="auto"/>
                        <w:bottom w:val="none" w:sz="0" w:space="0" w:color="auto"/>
                        <w:right w:val="none" w:sz="0" w:space="0" w:color="auto"/>
                      </w:divBdr>
                      <w:divsChild>
                        <w:div w:id="915743134">
                          <w:marLeft w:val="0"/>
                          <w:marRight w:val="0"/>
                          <w:marTop w:val="0"/>
                          <w:marBottom w:val="0"/>
                          <w:divBdr>
                            <w:top w:val="single" w:sz="6" w:space="0" w:color="A5A5A5"/>
                            <w:left w:val="single" w:sz="6" w:space="0" w:color="A5A5A5"/>
                            <w:bottom w:val="single" w:sz="6" w:space="0" w:color="A5A5A5"/>
                            <w:right w:val="single" w:sz="6" w:space="0" w:color="A5A5A5"/>
                          </w:divBdr>
                          <w:divsChild>
                            <w:div w:id="79128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1247">
                      <w:marLeft w:val="0"/>
                      <w:marRight w:val="0"/>
                      <w:marTop w:val="0"/>
                      <w:marBottom w:val="0"/>
                      <w:divBdr>
                        <w:top w:val="none" w:sz="0" w:space="0" w:color="auto"/>
                        <w:left w:val="none" w:sz="0" w:space="0" w:color="auto"/>
                        <w:bottom w:val="none" w:sz="0" w:space="0" w:color="auto"/>
                        <w:right w:val="none" w:sz="0" w:space="0" w:color="auto"/>
                      </w:divBdr>
                      <w:divsChild>
                        <w:div w:id="826022087">
                          <w:marLeft w:val="0"/>
                          <w:marRight w:val="0"/>
                          <w:marTop w:val="0"/>
                          <w:marBottom w:val="0"/>
                          <w:divBdr>
                            <w:top w:val="none" w:sz="0" w:space="0" w:color="auto"/>
                            <w:left w:val="none" w:sz="0" w:space="0" w:color="auto"/>
                            <w:bottom w:val="none" w:sz="0" w:space="0" w:color="auto"/>
                            <w:right w:val="none" w:sz="0" w:space="0" w:color="auto"/>
                          </w:divBdr>
                        </w:div>
                      </w:divsChild>
                    </w:div>
                    <w:div w:id="406270756">
                      <w:marLeft w:val="0"/>
                      <w:marRight w:val="0"/>
                      <w:marTop w:val="0"/>
                      <w:marBottom w:val="0"/>
                      <w:divBdr>
                        <w:top w:val="none" w:sz="0" w:space="0" w:color="auto"/>
                        <w:left w:val="none" w:sz="0" w:space="0" w:color="auto"/>
                        <w:bottom w:val="none" w:sz="0" w:space="0" w:color="auto"/>
                        <w:right w:val="none" w:sz="0" w:space="0" w:color="auto"/>
                      </w:divBdr>
                      <w:divsChild>
                        <w:div w:id="1340813419">
                          <w:marLeft w:val="0"/>
                          <w:marRight w:val="0"/>
                          <w:marTop w:val="0"/>
                          <w:marBottom w:val="0"/>
                          <w:divBdr>
                            <w:top w:val="single" w:sz="6" w:space="0" w:color="A5A5A5"/>
                            <w:left w:val="single" w:sz="6" w:space="0" w:color="A5A5A5"/>
                            <w:bottom w:val="single" w:sz="6" w:space="0" w:color="A5A5A5"/>
                            <w:right w:val="single" w:sz="6" w:space="0" w:color="A5A5A5"/>
                          </w:divBdr>
                          <w:divsChild>
                            <w:div w:id="9496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7415">
                      <w:marLeft w:val="0"/>
                      <w:marRight w:val="0"/>
                      <w:marTop w:val="0"/>
                      <w:marBottom w:val="0"/>
                      <w:divBdr>
                        <w:top w:val="none" w:sz="0" w:space="0" w:color="auto"/>
                        <w:left w:val="none" w:sz="0" w:space="0" w:color="auto"/>
                        <w:bottom w:val="none" w:sz="0" w:space="0" w:color="auto"/>
                        <w:right w:val="none" w:sz="0" w:space="0" w:color="auto"/>
                      </w:divBdr>
                      <w:divsChild>
                        <w:div w:id="334771460">
                          <w:marLeft w:val="0"/>
                          <w:marRight w:val="0"/>
                          <w:marTop w:val="0"/>
                          <w:marBottom w:val="0"/>
                          <w:divBdr>
                            <w:top w:val="none" w:sz="0" w:space="0" w:color="auto"/>
                            <w:left w:val="none" w:sz="0" w:space="0" w:color="auto"/>
                            <w:bottom w:val="none" w:sz="0" w:space="0" w:color="auto"/>
                            <w:right w:val="none" w:sz="0" w:space="0" w:color="auto"/>
                          </w:divBdr>
                        </w:div>
                      </w:divsChild>
                    </w:div>
                    <w:div w:id="136387541">
                      <w:marLeft w:val="0"/>
                      <w:marRight w:val="0"/>
                      <w:marTop w:val="0"/>
                      <w:marBottom w:val="0"/>
                      <w:divBdr>
                        <w:top w:val="none" w:sz="0" w:space="0" w:color="auto"/>
                        <w:left w:val="none" w:sz="0" w:space="0" w:color="auto"/>
                        <w:bottom w:val="none" w:sz="0" w:space="0" w:color="auto"/>
                        <w:right w:val="none" w:sz="0" w:space="0" w:color="auto"/>
                      </w:divBdr>
                      <w:divsChild>
                        <w:div w:id="1815950213">
                          <w:marLeft w:val="0"/>
                          <w:marRight w:val="0"/>
                          <w:marTop w:val="0"/>
                          <w:marBottom w:val="0"/>
                          <w:divBdr>
                            <w:top w:val="single" w:sz="6" w:space="0" w:color="A5A5A5"/>
                            <w:left w:val="single" w:sz="6" w:space="0" w:color="A5A5A5"/>
                            <w:bottom w:val="single" w:sz="6" w:space="0" w:color="A5A5A5"/>
                            <w:right w:val="single" w:sz="6" w:space="0" w:color="A5A5A5"/>
                          </w:divBdr>
                          <w:divsChild>
                            <w:div w:id="8156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29097">
                      <w:marLeft w:val="0"/>
                      <w:marRight w:val="0"/>
                      <w:marTop w:val="0"/>
                      <w:marBottom w:val="0"/>
                      <w:divBdr>
                        <w:top w:val="none" w:sz="0" w:space="0" w:color="auto"/>
                        <w:left w:val="none" w:sz="0" w:space="0" w:color="auto"/>
                        <w:bottom w:val="none" w:sz="0" w:space="0" w:color="auto"/>
                        <w:right w:val="none" w:sz="0" w:space="0" w:color="auto"/>
                      </w:divBdr>
                      <w:divsChild>
                        <w:div w:id="12669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760016">
      <w:bodyDiv w:val="1"/>
      <w:marLeft w:val="0"/>
      <w:marRight w:val="0"/>
      <w:marTop w:val="0"/>
      <w:marBottom w:val="0"/>
      <w:divBdr>
        <w:top w:val="none" w:sz="0" w:space="0" w:color="auto"/>
        <w:left w:val="none" w:sz="0" w:space="0" w:color="auto"/>
        <w:bottom w:val="none" w:sz="0" w:space="0" w:color="auto"/>
        <w:right w:val="none" w:sz="0" w:space="0" w:color="auto"/>
      </w:divBdr>
      <w:divsChild>
        <w:div w:id="2125340708">
          <w:marLeft w:val="0"/>
          <w:marRight w:val="0"/>
          <w:marTop w:val="0"/>
          <w:marBottom w:val="0"/>
          <w:divBdr>
            <w:top w:val="none" w:sz="0" w:space="0" w:color="auto"/>
            <w:left w:val="none" w:sz="0" w:space="0" w:color="auto"/>
            <w:bottom w:val="none" w:sz="0" w:space="0" w:color="auto"/>
            <w:right w:val="none" w:sz="0" w:space="0" w:color="auto"/>
          </w:divBdr>
          <w:divsChild>
            <w:div w:id="1176262789">
              <w:marLeft w:val="0"/>
              <w:marRight w:val="0"/>
              <w:marTop w:val="0"/>
              <w:marBottom w:val="0"/>
              <w:divBdr>
                <w:top w:val="none" w:sz="0" w:space="0" w:color="auto"/>
                <w:left w:val="none" w:sz="0" w:space="0" w:color="auto"/>
                <w:bottom w:val="none" w:sz="0" w:space="0" w:color="auto"/>
                <w:right w:val="none" w:sz="0" w:space="0" w:color="auto"/>
              </w:divBdr>
              <w:divsChild>
                <w:div w:id="429859741">
                  <w:marLeft w:val="0"/>
                  <w:marRight w:val="0"/>
                  <w:marTop w:val="0"/>
                  <w:marBottom w:val="0"/>
                  <w:divBdr>
                    <w:top w:val="none" w:sz="0" w:space="0" w:color="auto"/>
                    <w:left w:val="none" w:sz="0" w:space="0" w:color="auto"/>
                    <w:bottom w:val="single" w:sz="6" w:space="17" w:color="DFDFDF"/>
                    <w:right w:val="none" w:sz="0" w:space="0" w:color="auto"/>
                  </w:divBdr>
                  <w:divsChild>
                    <w:div w:id="741105321">
                      <w:marLeft w:val="0"/>
                      <w:marRight w:val="0"/>
                      <w:marTop w:val="0"/>
                      <w:marBottom w:val="0"/>
                      <w:divBdr>
                        <w:top w:val="none" w:sz="0" w:space="0" w:color="auto"/>
                        <w:left w:val="none" w:sz="0" w:space="0" w:color="auto"/>
                        <w:bottom w:val="none" w:sz="0" w:space="0" w:color="auto"/>
                        <w:right w:val="none" w:sz="0" w:space="0" w:color="auto"/>
                      </w:divBdr>
                    </w:div>
                    <w:div w:id="714474475">
                      <w:marLeft w:val="0"/>
                      <w:marRight w:val="0"/>
                      <w:marTop w:val="0"/>
                      <w:marBottom w:val="0"/>
                      <w:divBdr>
                        <w:top w:val="none" w:sz="0" w:space="0" w:color="auto"/>
                        <w:left w:val="none" w:sz="0" w:space="0" w:color="auto"/>
                        <w:bottom w:val="none" w:sz="0" w:space="0" w:color="auto"/>
                        <w:right w:val="none" w:sz="0" w:space="0" w:color="auto"/>
                      </w:divBdr>
                    </w:div>
                    <w:div w:id="1559440017">
                      <w:marLeft w:val="0"/>
                      <w:marRight w:val="0"/>
                      <w:marTop w:val="0"/>
                      <w:marBottom w:val="0"/>
                      <w:divBdr>
                        <w:top w:val="none" w:sz="0" w:space="0" w:color="auto"/>
                        <w:left w:val="none" w:sz="0" w:space="0" w:color="auto"/>
                        <w:bottom w:val="none" w:sz="0" w:space="0" w:color="auto"/>
                        <w:right w:val="none" w:sz="0" w:space="0" w:color="auto"/>
                      </w:divBdr>
                    </w:div>
                    <w:div w:id="327749691">
                      <w:marLeft w:val="0"/>
                      <w:marRight w:val="0"/>
                      <w:marTop w:val="0"/>
                      <w:marBottom w:val="0"/>
                      <w:divBdr>
                        <w:top w:val="none" w:sz="0" w:space="0" w:color="auto"/>
                        <w:left w:val="none" w:sz="0" w:space="0" w:color="auto"/>
                        <w:bottom w:val="none" w:sz="0" w:space="0" w:color="auto"/>
                        <w:right w:val="none" w:sz="0" w:space="0" w:color="auto"/>
                      </w:divBdr>
                    </w:div>
                    <w:div w:id="9979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042720">
      <w:bodyDiv w:val="1"/>
      <w:marLeft w:val="0"/>
      <w:marRight w:val="0"/>
      <w:marTop w:val="0"/>
      <w:marBottom w:val="0"/>
      <w:divBdr>
        <w:top w:val="none" w:sz="0" w:space="0" w:color="auto"/>
        <w:left w:val="none" w:sz="0" w:space="0" w:color="auto"/>
        <w:bottom w:val="none" w:sz="0" w:space="0" w:color="auto"/>
        <w:right w:val="none" w:sz="0" w:space="0" w:color="auto"/>
      </w:divBdr>
      <w:divsChild>
        <w:div w:id="1557551758">
          <w:marLeft w:val="0"/>
          <w:marRight w:val="0"/>
          <w:marTop w:val="0"/>
          <w:marBottom w:val="0"/>
          <w:divBdr>
            <w:top w:val="none" w:sz="0" w:space="0" w:color="auto"/>
            <w:left w:val="none" w:sz="0" w:space="0" w:color="auto"/>
            <w:bottom w:val="none" w:sz="0" w:space="0" w:color="auto"/>
            <w:right w:val="none" w:sz="0" w:space="0" w:color="auto"/>
          </w:divBdr>
          <w:divsChild>
            <w:div w:id="901868240">
              <w:marLeft w:val="0"/>
              <w:marRight w:val="0"/>
              <w:marTop w:val="0"/>
              <w:marBottom w:val="0"/>
              <w:divBdr>
                <w:top w:val="none" w:sz="0" w:space="0" w:color="auto"/>
                <w:left w:val="none" w:sz="0" w:space="0" w:color="auto"/>
                <w:bottom w:val="none" w:sz="0" w:space="0" w:color="auto"/>
                <w:right w:val="none" w:sz="0" w:space="0" w:color="auto"/>
              </w:divBdr>
              <w:divsChild>
                <w:div w:id="1183712014">
                  <w:marLeft w:val="0"/>
                  <w:marRight w:val="0"/>
                  <w:marTop w:val="0"/>
                  <w:marBottom w:val="0"/>
                  <w:divBdr>
                    <w:top w:val="none" w:sz="0" w:space="0" w:color="auto"/>
                    <w:left w:val="none" w:sz="0" w:space="0" w:color="auto"/>
                    <w:bottom w:val="none" w:sz="0" w:space="0" w:color="auto"/>
                    <w:right w:val="none" w:sz="0" w:space="0" w:color="auto"/>
                  </w:divBdr>
                  <w:divsChild>
                    <w:div w:id="1002246256">
                      <w:marLeft w:val="0"/>
                      <w:marRight w:val="0"/>
                      <w:marTop w:val="300"/>
                      <w:marBottom w:val="0"/>
                      <w:divBdr>
                        <w:top w:val="single" w:sz="6" w:space="23" w:color="E5E5E5"/>
                        <w:left w:val="none" w:sz="0" w:space="0" w:color="auto"/>
                        <w:bottom w:val="none" w:sz="0" w:space="0" w:color="auto"/>
                        <w:right w:val="none" w:sz="0" w:space="0" w:color="auto"/>
                      </w:divBdr>
                    </w:div>
                    <w:div w:id="180318431">
                      <w:marLeft w:val="0"/>
                      <w:marRight w:val="0"/>
                      <w:marTop w:val="0"/>
                      <w:marBottom w:val="0"/>
                      <w:divBdr>
                        <w:top w:val="single" w:sz="6" w:space="23" w:color="E5E5E5"/>
                        <w:left w:val="none" w:sz="0" w:space="0" w:color="auto"/>
                        <w:bottom w:val="none" w:sz="0" w:space="0" w:color="auto"/>
                        <w:right w:val="none" w:sz="0" w:space="0" w:color="auto"/>
                      </w:divBdr>
                    </w:div>
                  </w:divsChild>
                </w:div>
              </w:divsChild>
            </w:div>
          </w:divsChild>
        </w:div>
      </w:divsChild>
    </w:div>
    <w:div w:id="301235036">
      <w:bodyDiv w:val="1"/>
      <w:marLeft w:val="0"/>
      <w:marRight w:val="0"/>
      <w:marTop w:val="0"/>
      <w:marBottom w:val="0"/>
      <w:divBdr>
        <w:top w:val="none" w:sz="0" w:space="0" w:color="auto"/>
        <w:left w:val="none" w:sz="0" w:space="0" w:color="auto"/>
        <w:bottom w:val="none" w:sz="0" w:space="0" w:color="auto"/>
        <w:right w:val="none" w:sz="0" w:space="0" w:color="auto"/>
      </w:divBdr>
      <w:divsChild>
        <w:div w:id="391659198">
          <w:marLeft w:val="0"/>
          <w:marRight w:val="0"/>
          <w:marTop w:val="0"/>
          <w:marBottom w:val="0"/>
          <w:divBdr>
            <w:top w:val="none" w:sz="0" w:space="0" w:color="auto"/>
            <w:left w:val="none" w:sz="0" w:space="0" w:color="auto"/>
            <w:bottom w:val="none" w:sz="0" w:space="0" w:color="auto"/>
            <w:right w:val="none" w:sz="0" w:space="0" w:color="auto"/>
          </w:divBdr>
          <w:divsChild>
            <w:div w:id="257561055">
              <w:marLeft w:val="0"/>
              <w:marRight w:val="0"/>
              <w:marTop w:val="0"/>
              <w:marBottom w:val="0"/>
              <w:divBdr>
                <w:top w:val="none" w:sz="0" w:space="0" w:color="auto"/>
                <w:left w:val="none" w:sz="0" w:space="0" w:color="auto"/>
                <w:bottom w:val="none" w:sz="0" w:space="0" w:color="auto"/>
                <w:right w:val="none" w:sz="0" w:space="0" w:color="auto"/>
              </w:divBdr>
              <w:divsChild>
                <w:div w:id="505286063">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305552502">
      <w:bodyDiv w:val="1"/>
      <w:marLeft w:val="0"/>
      <w:marRight w:val="0"/>
      <w:marTop w:val="0"/>
      <w:marBottom w:val="0"/>
      <w:divBdr>
        <w:top w:val="none" w:sz="0" w:space="0" w:color="auto"/>
        <w:left w:val="none" w:sz="0" w:space="0" w:color="auto"/>
        <w:bottom w:val="none" w:sz="0" w:space="0" w:color="auto"/>
        <w:right w:val="none" w:sz="0" w:space="0" w:color="auto"/>
      </w:divBdr>
      <w:divsChild>
        <w:div w:id="1512912507">
          <w:marLeft w:val="0"/>
          <w:marRight w:val="0"/>
          <w:marTop w:val="0"/>
          <w:marBottom w:val="0"/>
          <w:divBdr>
            <w:top w:val="none" w:sz="0" w:space="0" w:color="auto"/>
            <w:left w:val="none" w:sz="0" w:space="0" w:color="auto"/>
            <w:bottom w:val="none" w:sz="0" w:space="0" w:color="auto"/>
            <w:right w:val="none" w:sz="0" w:space="0" w:color="auto"/>
          </w:divBdr>
          <w:divsChild>
            <w:div w:id="1237009575">
              <w:marLeft w:val="0"/>
              <w:marRight w:val="0"/>
              <w:marTop w:val="0"/>
              <w:marBottom w:val="0"/>
              <w:divBdr>
                <w:top w:val="none" w:sz="0" w:space="0" w:color="auto"/>
                <w:left w:val="none" w:sz="0" w:space="0" w:color="auto"/>
                <w:bottom w:val="single" w:sz="12" w:space="19" w:color="3B414D"/>
                <w:right w:val="none" w:sz="0" w:space="0" w:color="auto"/>
              </w:divBdr>
              <w:divsChild>
                <w:div w:id="859702134">
                  <w:marLeft w:val="0"/>
                  <w:marRight w:val="0"/>
                  <w:marTop w:val="0"/>
                  <w:marBottom w:val="0"/>
                  <w:divBdr>
                    <w:top w:val="none" w:sz="0" w:space="0" w:color="auto"/>
                    <w:left w:val="none" w:sz="0" w:space="0" w:color="auto"/>
                    <w:bottom w:val="none" w:sz="0" w:space="0" w:color="auto"/>
                    <w:right w:val="none" w:sz="0" w:space="0" w:color="auto"/>
                  </w:divBdr>
                  <w:divsChild>
                    <w:div w:id="417362236">
                      <w:marLeft w:val="0"/>
                      <w:marRight w:val="0"/>
                      <w:marTop w:val="0"/>
                      <w:marBottom w:val="0"/>
                      <w:divBdr>
                        <w:top w:val="single" w:sz="12" w:space="0" w:color="03C75A"/>
                        <w:left w:val="single" w:sz="12" w:space="0" w:color="03C75A"/>
                        <w:bottom w:val="single" w:sz="12" w:space="0" w:color="03C75A"/>
                        <w:right w:val="single" w:sz="12" w:space="0" w:color="03C75A"/>
                      </w:divBdr>
                      <w:divsChild>
                        <w:div w:id="251859666">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317611817">
      <w:bodyDiv w:val="1"/>
      <w:marLeft w:val="0"/>
      <w:marRight w:val="0"/>
      <w:marTop w:val="0"/>
      <w:marBottom w:val="0"/>
      <w:divBdr>
        <w:top w:val="none" w:sz="0" w:space="0" w:color="auto"/>
        <w:left w:val="none" w:sz="0" w:space="0" w:color="auto"/>
        <w:bottom w:val="none" w:sz="0" w:space="0" w:color="auto"/>
        <w:right w:val="none" w:sz="0" w:space="0" w:color="auto"/>
      </w:divBdr>
      <w:divsChild>
        <w:div w:id="488983604">
          <w:marLeft w:val="0"/>
          <w:marRight w:val="0"/>
          <w:marTop w:val="0"/>
          <w:marBottom w:val="0"/>
          <w:divBdr>
            <w:top w:val="none" w:sz="0" w:space="0" w:color="auto"/>
            <w:left w:val="none" w:sz="0" w:space="0" w:color="auto"/>
            <w:bottom w:val="none" w:sz="0" w:space="0" w:color="auto"/>
            <w:right w:val="none" w:sz="0" w:space="0" w:color="auto"/>
          </w:divBdr>
          <w:divsChild>
            <w:div w:id="2120639152">
              <w:marLeft w:val="0"/>
              <w:marRight w:val="0"/>
              <w:marTop w:val="0"/>
              <w:marBottom w:val="0"/>
              <w:divBdr>
                <w:top w:val="none" w:sz="0" w:space="0" w:color="auto"/>
                <w:left w:val="none" w:sz="0" w:space="0" w:color="auto"/>
                <w:bottom w:val="none" w:sz="0" w:space="0" w:color="auto"/>
                <w:right w:val="none" w:sz="0" w:space="0" w:color="auto"/>
              </w:divBdr>
              <w:divsChild>
                <w:div w:id="1718354197">
                  <w:marLeft w:val="0"/>
                  <w:marRight w:val="0"/>
                  <w:marTop w:val="0"/>
                  <w:marBottom w:val="0"/>
                  <w:divBdr>
                    <w:top w:val="none" w:sz="0" w:space="0" w:color="auto"/>
                    <w:left w:val="none" w:sz="0" w:space="0" w:color="auto"/>
                    <w:bottom w:val="single" w:sz="6" w:space="17" w:color="DFDFDF"/>
                    <w:right w:val="none" w:sz="0" w:space="0" w:color="auto"/>
                  </w:divBdr>
                  <w:divsChild>
                    <w:div w:id="411196435">
                      <w:marLeft w:val="0"/>
                      <w:marRight w:val="0"/>
                      <w:marTop w:val="0"/>
                      <w:marBottom w:val="0"/>
                      <w:divBdr>
                        <w:top w:val="none" w:sz="0" w:space="0" w:color="auto"/>
                        <w:left w:val="none" w:sz="0" w:space="0" w:color="auto"/>
                        <w:bottom w:val="none" w:sz="0" w:space="0" w:color="auto"/>
                        <w:right w:val="none" w:sz="0" w:space="0" w:color="auto"/>
                      </w:divBdr>
                    </w:div>
                    <w:div w:id="1860125458">
                      <w:marLeft w:val="0"/>
                      <w:marRight w:val="0"/>
                      <w:marTop w:val="0"/>
                      <w:marBottom w:val="0"/>
                      <w:divBdr>
                        <w:top w:val="none" w:sz="0" w:space="0" w:color="auto"/>
                        <w:left w:val="none" w:sz="0" w:space="0" w:color="auto"/>
                        <w:bottom w:val="none" w:sz="0" w:space="0" w:color="auto"/>
                        <w:right w:val="none" w:sz="0" w:space="0" w:color="auto"/>
                      </w:divBdr>
                    </w:div>
                    <w:div w:id="673075060">
                      <w:marLeft w:val="0"/>
                      <w:marRight w:val="0"/>
                      <w:marTop w:val="0"/>
                      <w:marBottom w:val="0"/>
                      <w:divBdr>
                        <w:top w:val="none" w:sz="0" w:space="0" w:color="auto"/>
                        <w:left w:val="none" w:sz="0" w:space="0" w:color="auto"/>
                        <w:bottom w:val="none" w:sz="0" w:space="0" w:color="auto"/>
                        <w:right w:val="none" w:sz="0" w:space="0" w:color="auto"/>
                      </w:divBdr>
                    </w:div>
                    <w:div w:id="803236575">
                      <w:marLeft w:val="0"/>
                      <w:marRight w:val="0"/>
                      <w:marTop w:val="0"/>
                      <w:marBottom w:val="0"/>
                      <w:divBdr>
                        <w:top w:val="none" w:sz="0" w:space="0" w:color="auto"/>
                        <w:left w:val="none" w:sz="0" w:space="0" w:color="auto"/>
                        <w:bottom w:val="none" w:sz="0" w:space="0" w:color="auto"/>
                        <w:right w:val="none" w:sz="0" w:space="0" w:color="auto"/>
                      </w:divBdr>
                    </w:div>
                    <w:div w:id="2728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4358">
      <w:bodyDiv w:val="1"/>
      <w:marLeft w:val="0"/>
      <w:marRight w:val="0"/>
      <w:marTop w:val="0"/>
      <w:marBottom w:val="0"/>
      <w:divBdr>
        <w:top w:val="none" w:sz="0" w:space="0" w:color="auto"/>
        <w:left w:val="none" w:sz="0" w:space="0" w:color="auto"/>
        <w:bottom w:val="none" w:sz="0" w:space="0" w:color="auto"/>
        <w:right w:val="none" w:sz="0" w:space="0" w:color="auto"/>
      </w:divBdr>
      <w:divsChild>
        <w:div w:id="303198149">
          <w:marLeft w:val="0"/>
          <w:marRight w:val="0"/>
          <w:marTop w:val="0"/>
          <w:marBottom w:val="0"/>
          <w:divBdr>
            <w:top w:val="none" w:sz="0" w:space="0" w:color="auto"/>
            <w:left w:val="none" w:sz="0" w:space="0" w:color="auto"/>
            <w:bottom w:val="none" w:sz="0" w:space="0" w:color="auto"/>
            <w:right w:val="none" w:sz="0" w:space="0" w:color="auto"/>
          </w:divBdr>
          <w:divsChild>
            <w:div w:id="1702124020">
              <w:marLeft w:val="0"/>
              <w:marRight w:val="0"/>
              <w:marTop w:val="0"/>
              <w:marBottom w:val="0"/>
              <w:divBdr>
                <w:top w:val="none" w:sz="0" w:space="0" w:color="auto"/>
                <w:left w:val="none" w:sz="0" w:space="0" w:color="auto"/>
                <w:bottom w:val="none" w:sz="0" w:space="0" w:color="auto"/>
                <w:right w:val="none" w:sz="0" w:space="0" w:color="auto"/>
              </w:divBdr>
              <w:divsChild>
                <w:div w:id="2090887628">
                  <w:marLeft w:val="0"/>
                  <w:marRight w:val="0"/>
                  <w:marTop w:val="0"/>
                  <w:marBottom w:val="0"/>
                  <w:divBdr>
                    <w:top w:val="none" w:sz="0" w:space="0" w:color="auto"/>
                    <w:left w:val="none" w:sz="0" w:space="0" w:color="auto"/>
                    <w:bottom w:val="single" w:sz="6" w:space="17" w:color="DFDFDF"/>
                    <w:right w:val="none" w:sz="0" w:space="0" w:color="auto"/>
                  </w:divBdr>
                  <w:divsChild>
                    <w:div w:id="1957252619">
                      <w:marLeft w:val="0"/>
                      <w:marRight w:val="0"/>
                      <w:marTop w:val="0"/>
                      <w:marBottom w:val="0"/>
                      <w:divBdr>
                        <w:top w:val="none" w:sz="0" w:space="0" w:color="auto"/>
                        <w:left w:val="none" w:sz="0" w:space="0" w:color="auto"/>
                        <w:bottom w:val="none" w:sz="0" w:space="0" w:color="auto"/>
                        <w:right w:val="none" w:sz="0" w:space="0" w:color="auto"/>
                      </w:divBdr>
                    </w:div>
                    <w:div w:id="383451663">
                      <w:marLeft w:val="0"/>
                      <w:marRight w:val="0"/>
                      <w:marTop w:val="0"/>
                      <w:marBottom w:val="0"/>
                      <w:divBdr>
                        <w:top w:val="none" w:sz="0" w:space="0" w:color="auto"/>
                        <w:left w:val="none" w:sz="0" w:space="0" w:color="auto"/>
                        <w:bottom w:val="none" w:sz="0" w:space="0" w:color="auto"/>
                        <w:right w:val="none" w:sz="0" w:space="0" w:color="auto"/>
                      </w:divBdr>
                    </w:div>
                    <w:div w:id="1932546138">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045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58337">
      <w:bodyDiv w:val="1"/>
      <w:marLeft w:val="0"/>
      <w:marRight w:val="0"/>
      <w:marTop w:val="0"/>
      <w:marBottom w:val="0"/>
      <w:divBdr>
        <w:top w:val="none" w:sz="0" w:space="0" w:color="auto"/>
        <w:left w:val="none" w:sz="0" w:space="0" w:color="auto"/>
        <w:bottom w:val="none" w:sz="0" w:space="0" w:color="auto"/>
        <w:right w:val="none" w:sz="0" w:space="0" w:color="auto"/>
      </w:divBdr>
      <w:divsChild>
        <w:div w:id="817725356">
          <w:marLeft w:val="0"/>
          <w:marRight w:val="0"/>
          <w:marTop w:val="0"/>
          <w:marBottom w:val="0"/>
          <w:divBdr>
            <w:top w:val="none" w:sz="0" w:space="0" w:color="auto"/>
            <w:left w:val="none" w:sz="0" w:space="0" w:color="auto"/>
            <w:bottom w:val="none" w:sz="0" w:space="0" w:color="auto"/>
            <w:right w:val="none" w:sz="0" w:space="0" w:color="auto"/>
          </w:divBdr>
          <w:divsChild>
            <w:div w:id="2111392030">
              <w:marLeft w:val="0"/>
              <w:marRight w:val="0"/>
              <w:marTop w:val="0"/>
              <w:marBottom w:val="0"/>
              <w:divBdr>
                <w:top w:val="none" w:sz="0" w:space="0" w:color="auto"/>
                <w:left w:val="none" w:sz="0" w:space="0" w:color="auto"/>
                <w:bottom w:val="none" w:sz="0" w:space="0" w:color="auto"/>
                <w:right w:val="none" w:sz="0" w:space="0" w:color="auto"/>
              </w:divBdr>
              <w:divsChild>
                <w:div w:id="398983932">
                  <w:marLeft w:val="0"/>
                  <w:marRight w:val="0"/>
                  <w:marTop w:val="0"/>
                  <w:marBottom w:val="0"/>
                  <w:divBdr>
                    <w:top w:val="none" w:sz="0" w:space="0" w:color="auto"/>
                    <w:left w:val="none" w:sz="0" w:space="0" w:color="auto"/>
                    <w:bottom w:val="single" w:sz="6" w:space="17" w:color="DFDFDF"/>
                    <w:right w:val="none" w:sz="0" w:space="0" w:color="auto"/>
                  </w:divBdr>
                  <w:divsChild>
                    <w:div w:id="5448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88997">
      <w:bodyDiv w:val="1"/>
      <w:marLeft w:val="0"/>
      <w:marRight w:val="0"/>
      <w:marTop w:val="0"/>
      <w:marBottom w:val="0"/>
      <w:divBdr>
        <w:top w:val="none" w:sz="0" w:space="0" w:color="auto"/>
        <w:left w:val="none" w:sz="0" w:space="0" w:color="auto"/>
        <w:bottom w:val="none" w:sz="0" w:space="0" w:color="auto"/>
        <w:right w:val="none" w:sz="0" w:space="0" w:color="auto"/>
      </w:divBdr>
      <w:divsChild>
        <w:div w:id="1271401343">
          <w:marLeft w:val="0"/>
          <w:marRight w:val="0"/>
          <w:marTop w:val="0"/>
          <w:marBottom w:val="0"/>
          <w:divBdr>
            <w:top w:val="none" w:sz="0" w:space="0" w:color="auto"/>
            <w:left w:val="none" w:sz="0" w:space="0" w:color="auto"/>
            <w:bottom w:val="none" w:sz="0" w:space="0" w:color="auto"/>
            <w:right w:val="none" w:sz="0" w:space="0" w:color="auto"/>
          </w:divBdr>
          <w:divsChild>
            <w:div w:id="341128231">
              <w:marLeft w:val="0"/>
              <w:marRight w:val="0"/>
              <w:marTop w:val="0"/>
              <w:marBottom w:val="0"/>
              <w:divBdr>
                <w:top w:val="none" w:sz="0" w:space="0" w:color="auto"/>
                <w:left w:val="none" w:sz="0" w:space="0" w:color="auto"/>
                <w:bottom w:val="none" w:sz="0" w:space="0" w:color="auto"/>
                <w:right w:val="none" w:sz="0" w:space="0" w:color="auto"/>
              </w:divBdr>
              <w:divsChild>
                <w:div w:id="1681276302">
                  <w:marLeft w:val="0"/>
                  <w:marRight w:val="0"/>
                  <w:marTop w:val="0"/>
                  <w:marBottom w:val="0"/>
                  <w:divBdr>
                    <w:top w:val="none" w:sz="0" w:space="0" w:color="auto"/>
                    <w:left w:val="none" w:sz="0" w:space="0" w:color="auto"/>
                    <w:bottom w:val="single" w:sz="6" w:space="17" w:color="DFDFDF"/>
                    <w:right w:val="none" w:sz="0" w:space="0" w:color="auto"/>
                  </w:divBdr>
                  <w:divsChild>
                    <w:div w:id="1342047347">
                      <w:marLeft w:val="0"/>
                      <w:marRight w:val="0"/>
                      <w:marTop w:val="0"/>
                      <w:marBottom w:val="0"/>
                      <w:divBdr>
                        <w:top w:val="none" w:sz="0" w:space="0" w:color="auto"/>
                        <w:left w:val="none" w:sz="0" w:space="0" w:color="auto"/>
                        <w:bottom w:val="none" w:sz="0" w:space="0" w:color="auto"/>
                        <w:right w:val="none" w:sz="0" w:space="0" w:color="auto"/>
                      </w:divBdr>
                    </w:div>
                    <w:div w:id="946306656">
                      <w:marLeft w:val="0"/>
                      <w:marRight w:val="0"/>
                      <w:marTop w:val="0"/>
                      <w:marBottom w:val="0"/>
                      <w:divBdr>
                        <w:top w:val="none" w:sz="0" w:space="0" w:color="auto"/>
                        <w:left w:val="none" w:sz="0" w:space="0" w:color="auto"/>
                        <w:bottom w:val="none" w:sz="0" w:space="0" w:color="auto"/>
                        <w:right w:val="none" w:sz="0" w:space="0" w:color="auto"/>
                      </w:divBdr>
                    </w:div>
                    <w:div w:id="1462766925">
                      <w:marLeft w:val="0"/>
                      <w:marRight w:val="0"/>
                      <w:marTop w:val="0"/>
                      <w:marBottom w:val="0"/>
                      <w:divBdr>
                        <w:top w:val="none" w:sz="0" w:space="0" w:color="auto"/>
                        <w:left w:val="none" w:sz="0" w:space="0" w:color="auto"/>
                        <w:bottom w:val="none" w:sz="0" w:space="0" w:color="auto"/>
                        <w:right w:val="none" w:sz="0" w:space="0" w:color="auto"/>
                      </w:divBdr>
                    </w:div>
                    <w:div w:id="1193693612">
                      <w:marLeft w:val="0"/>
                      <w:marRight w:val="0"/>
                      <w:marTop w:val="0"/>
                      <w:marBottom w:val="0"/>
                      <w:divBdr>
                        <w:top w:val="none" w:sz="0" w:space="0" w:color="auto"/>
                        <w:left w:val="none" w:sz="0" w:space="0" w:color="auto"/>
                        <w:bottom w:val="none" w:sz="0" w:space="0" w:color="auto"/>
                        <w:right w:val="none" w:sz="0" w:space="0" w:color="auto"/>
                      </w:divBdr>
                    </w:div>
                  </w:divsChild>
                </w:div>
                <w:div w:id="980692115">
                  <w:marLeft w:val="0"/>
                  <w:marRight w:val="0"/>
                  <w:marTop w:val="0"/>
                  <w:marBottom w:val="0"/>
                  <w:divBdr>
                    <w:top w:val="none" w:sz="0" w:space="0" w:color="auto"/>
                    <w:left w:val="none" w:sz="0" w:space="0" w:color="auto"/>
                    <w:bottom w:val="single" w:sz="6" w:space="17" w:color="DFDFDF"/>
                    <w:right w:val="none" w:sz="0" w:space="0" w:color="auto"/>
                  </w:divBdr>
                  <w:divsChild>
                    <w:div w:id="497964932">
                      <w:marLeft w:val="0"/>
                      <w:marRight w:val="0"/>
                      <w:marTop w:val="0"/>
                      <w:marBottom w:val="0"/>
                      <w:divBdr>
                        <w:top w:val="none" w:sz="0" w:space="0" w:color="auto"/>
                        <w:left w:val="none" w:sz="0" w:space="0" w:color="auto"/>
                        <w:bottom w:val="none" w:sz="0" w:space="0" w:color="auto"/>
                        <w:right w:val="none" w:sz="0" w:space="0" w:color="auto"/>
                      </w:divBdr>
                    </w:div>
                    <w:div w:id="233131933">
                      <w:marLeft w:val="0"/>
                      <w:marRight w:val="0"/>
                      <w:marTop w:val="0"/>
                      <w:marBottom w:val="0"/>
                      <w:divBdr>
                        <w:top w:val="none" w:sz="0" w:space="0" w:color="auto"/>
                        <w:left w:val="none" w:sz="0" w:space="0" w:color="auto"/>
                        <w:bottom w:val="none" w:sz="0" w:space="0" w:color="auto"/>
                        <w:right w:val="none" w:sz="0" w:space="0" w:color="auto"/>
                      </w:divBdr>
                    </w:div>
                    <w:div w:id="1255431434">
                      <w:marLeft w:val="0"/>
                      <w:marRight w:val="0"/>
                      <w:marTop w:val="0"/>
                      <w:marBottom w:val="0"/>
                      <w:divBdr>
                        <w:top w:val="none" w:sz="0" w:space="0" w:color="auto"/>
                        <w:left w:val="none" w:sz="0" w:space="0" w:color="auto"/>
                        <w:bottom w:val="none" w:sz="0" w:space="0" w:color="auto"/>
                        <w:right w:val="none" w:sz="0" w:space="0" w:color="auto"/>
                      </w:divBdr>
                    </w:div>
                    <w:div w:id="1664695998">
                      <w:marLeft w:val="0"/>
                      <w:marRight w:val="0"/>
                      <w:marTop w:val="0"/>
                      <w:marBottom w:val="0"/>
                      <w:divBdr>
                        <w:top w:val="none" w:sz="0" w:space="0" w:color="auto"/>
                        <w:left w:val="none" w:sz="0" w:space="0" w:color="auto"/>
                        <w:bottom w:val="none" w:sz="0" w:space="0" w:color="auto"/>
                        <w:right w:val="none" w:sz="0" w:space="0" w:color="auto"/>
                      </w:divBdr>
                    </w:div>
                    <w:div w:id="1970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574563">
      <w:bodyDiv w:val="1"/>
      <w:marLeft w:val="0"/>
      <w:marRight w:val="0"/>
      <w:marTop w:val="0"/>
      <w:marBottom w:val="0"/>
      <w:divBdr>
        <w:top w:val="none" w:sz="0" w:space="0" w:color="auto"/>
        <w:left w:val="none" w:sz="0" w:space="0" w:color="auto"/>
        <w:bottom w:val="none" w:sz="0" w:space="0" w:color="auto"/>
        <w:right w:val="none" w:sz="0" w:space="0" w:color="auto"/>
      </w:divBdr>
      <w:divsChild>
        <w:div w:id="1541284693">
          <w:marLeft w:val="0"/>
          <w:marRight w:val="0"/>
          <w:marTop w:val="0"/>
          <w:marBottom w:val="0"/>
          <w:divBdr>
            <w:top w:val="none" w:sz="0" w:space="0" w:color="auto"/>
            <w:left w:val="none" w:sz="0" w:space="0" w:color="auto"/>
            <w:bottom w:val="none" w:sz="0" w:space="0" w:color="auto"/>
            <w:right w:val="none" w:sz="0" w:space="0" w:color="auto"/>
          </w:divBdr>
          <w:divsChild>
            <w:div w:id="1660885807">
              <w:marLeft w:val="0"/>
              <w:marRight w:val="0"/>
              <w:marTop w:val="0"/>
              <w:marBottom w:val="0"/>
              <w:divBdr>
                <w:top w:val="none" w:sz="0" w:space="0" w:color="auto"/>
                <w:left w:val="none" w:sz="0" w:space="0" w:color="auto"/>
                <w:bottom w:val="none" w:sz="0" w:space="0" w:color="auto"/>
                <w:right w:val="none" w:sz="0" w:space="0" w:color="auto"/>
              </w:divBdr>
              <w:divsChild>
                <w:div w:id="754593094">
                  <w:marLeft w:val="0"/>
                  <w:marRight w:val="0"/>
                  <w:marTop w:val="0"/>
                  <w:marBottom w:val="0"/>
                  <w:divBdr>
                    <w:top w:val="none" w:sz="0" w:space="0" w:color="auto"/>
                    <w:left w:val="none" w:sz="0" w:space="0" w:color="auto"/>
                    <w:bottom w:val="single" w:sz="6" w:space="17" w:color="DFDFDF"/>
                    <w:right w:val="none" w:sz="0" w:space="0" w:color="auto"/>
                  </w:divBdr>
                  <w:divsChild>
                    <w:div w:id="154035542">
                      <w:marLeft w:val="0"/>
                      <w:marRight w:val="0"/>
                      <w:marTop w:val="0"/>
                      <w:marBottom w:val="0"/>
                      <w:divBdr>
                        <w:top w:val="none" w:sz="0" w:space="0" w:color="auto"/>
                        <w:left w:val="none" w:sz="0" w:space="0" w:color="auto"/>
                        <w:bottom w:val="none" w:sz="0" w:space="0" w:color="auto"/>
                        <w:right w:val="none" w:sz="0" w:space="0" w:color="auto"/>
                      </w:divBdr>
                    </w:div>
                    <w:div w:id="1204101818">
                      <w:marLeft w:val="0"/>
                      <w:marRight w:val="0"/>
                      <w:marTop w:val="0"/>
                      <w:marBottom w:val="0"/>
                      <w:divBdr>
                        <w:top w:val="none" w:sz="0" w:space="0" w:color="auto"/>
                        <w:left w:val="none" w:sz="0" w:space="0" w:color="auto"/>
                        <w:bottom w:val="none" w:sz="0" w:space="0" w:color="auto"/>
                        <w:right w:val="none" w:sz="0" w:space="0" w:color="auto"/>
                      </w:divBdr>
                    </w:div>
                    <w:div w:id="12084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691508">
      <w:bodyDiv w:val="1"/>
      <w:marLeft w:val="0"/>
      <w:marRight w:val="0"/>
      <w:marTop w:val="0"/>
      <w:marBottom w:val="0"/>
      <w:divBdr>
        <w:top w:val="none" w:sz="0" w:space="0" w:color="auto"/>
        <w:left w:val="none" w:sz="0" w:space="0" w:color="auto"/>
        <w:bottom w:val="none" w:sz="0" w:space="0" w:color="auto"/>
        <w:right w:val="none" w:sz="0" w:space="0" w:color="auto"/>
      </w:divBdr>
      <w:divsChild>
        <w:div w:id="1300767790">
          <w:marLeft w:val="0"/>
          <w:marRight w:val="0"/>
          <w:marTop w:val="0"/>
          <w:marBottom w:val="0"/>
          <w:divBdr>
            <w:top w:val="none" w:sz="0" w:space="0" w:color="auto"/>
            <w:left w:val="none" w:sz="0" w:space="0" w:color="auto"/>
            <w:bottom w:val="none" w:sz="0" w:space="0" w:color="auto"/>
            <w:right w:val="none" w:sz="0" w:space="0" w:color="auto"/>
          </w:divBdr>
          <w:divsChild>
            <w:div w:id="11209">
              <w:marLeft w:val="0"/>
              <w:marRight w:val="0"/>
              <w:marTop w:val="0"/>
              <w:marBottom w:val="0"/>
              <w:divBdr>
                <w:top w:val="none" w:sz="0" w:space="0" w:color="auto"/>
                <w:left w:val="none" w:sz="0" w:space="0" w:color="auto"/>
                <w:bottom w:val="none" w:sz="0" w:space="0" w:color="auto"/>
                <w:right w:val="none" w:sz="0" w:space="0" w:color="auto"/>
              </w:divBdr>
              <w:divsChild>
                <w:div w:id="120079094">
                  <w:marLeft w:val="0"/>
                  <w:marRight w:val="0"/>
                  <w:marTop w:val="0"/>
                  <w:marBottom w:val="0"/>
                  <w:divBdr>
                    <w:top w:val="none" w:sz="0" w:space="0" w:color="auto"/>
                    <w:left w:val="none" w:sz="0" w:space="0" w:color="auto"/>
                    <w:bottom w:val="single" w:sz="6" w:space="17" w:color="DFDFDF"/>
                    <w:right w:val="none" w:sz="0" w:space="0" w:color="auto"/>
                  </w:divBdr>
                  <w:divsChild>
                    <w:div w:id="266812064">
                      <w:marLeft w:val="0"/>
                      <w:marRight w:val="0"/>
                      <w:marTop w:val="0"/>
                      <w:marBottom w:val="0"/>
                      <w:divBdr>
                        <w:top w:val="none" w:sz="0" w:space="0" w:color="auto"/>
                        <w:left w:val="none" w:sz="0" w:space="0" w:color="auto"/>
                        <w:bottom w:val="none" w:sz="0" w:space="0" w:color="auto"/>
                        <w:right w:val="none" w:sz="0" w:space="0" w:color="auto"/>
                      </w:divBdr>
                    </w:div>
                    <w:div w:id="533659750">
                      <w:marLeft w:val="0"/>
                      <w:marRight w:val="0"/>
                      <w:marTop w:val="0"/>
                      <w:marBottom w:val="0"/>
                      <w:divBdr>
                        <w:top w:val="none" w:sz="0" w:space="0" w:color="auto"/>
                        <w:left w:val="none" w:sz="0" w:space="0" w:color="auto"/>
                        <w:bottom w:val="none" w:sz="0" w:space="0" w:color="auto"/>
                        <w:right w:val="none" w:sz="0" w:space="0" w:color="auto"/>
                      </w:divBdr>
                    </w:div>
                    <w:div w:id="1617441649">
                      <w:marLeft w:val="0"/>
                      <w:marRight w:val="0"/>
                      <w:marTop w:val="0"/>
                      <w:marBottom w:val="0"/>
                      <w:divBdr>
                        <w:top w:val="none" w:sz="0" w:space="0" w:color="auto"/>
                        <w:left w:val="none" w:sz="0" w:space="0" w:color="auto"/>
                        <w:bottom w:val="none" w:sz="0" w:space="0" w:color="auto"/>
                        <w:right w:val="none" w:sz="0" w:space="0" w:color="auto"/>
                      </w:divBdr>
                    </w:div>
                    <w:div w:id="92819995">
                      <w:marLeft w:val="0"/>
                      <w:marRight w:val="0"/>
                      <w:marTop w:val="0"/>
                      <w:marBottom w:val="0"/>
                      <w:divBdr>
                        <w:top w:val="none" w:sz="0" w:space="0" w:color="auto"/>
                        <w:left w:val="none" w:sz="0" w:space="0" w:color="auto"/>
                        <w:bottom w:val="none" w:sz="0" w:space="0" w:color="auto"/>
                        <w:right w:val="none" w:sz="0" w:space="0" w:color="auto"/>
                      </w:divBdr>
                    </w:div>
                    <w:div w:id="16854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224">
      <w:bodyDiv w:val="1"/>
      <w:marLeft w:val="0"/>
      <w:marRight w:val="0"/>
      <w:marTop w:val="0"/>
      <w:marBottom w:val="0"/>
      <w:divBdr>
        <w:top w:val="none" w:sz="0" w:space="0" w:color="auto"/>
        <w:left w:val="none" w:sz="0" w:space="0" w:color="auto"/>
        <w:bottom w:val="none" w:sz="0" w:space="0" w:color="auto"/>
        <w:right w:val="none" w:sz="0" w:space="0" w:color="auto"/>
      </w:divBdr>
      <w:divsChild>
        <w:div w:id="360739525">
          <w:marLeft w:val="0"/>
          <w:marRight w:val="0"/>
          <w:marTop w:val="0"/>
          <w:marBottom w:val="0"/>
          <w:divBdr>
            <w:top w:val="none" w:sz="0" w:space="0" w:color="auto"/>
            <w:left w:val="none" w:sz="0" w:space="0" w:color="auto"/>
            <w:bottom w:val="none" w:sz="0" w:space="0" w:color="auto"/>
            <w:right w:val="none" w:sz="0" w:space="0" w:color="auto"/>
          </w:divBdr>
          <w:divsChild>
            <w:div w:id="2000107524">
              <w:marLeft w:val="0"/>
              <w:marRight w:val="0"/>
              <w:marTop w:val="0"/>
              <w:marBottom w:val="0"/>
              <w:divBdr>
                <w:top w:val="none" w:sz="0" w:space="0" w:color="auto"/>
                <w:left w:val="none" w:sz="0" w:space="0" w:color="auto"/>
                <w:bottom w:val="none" w:sz="0" w:space="0" w:color="auto"/>
                <w:right w:val="none" w:sz="0" w:space="0" w:color="auto"/>
              </w:divBdr>
              <w:divsChild>
                <w:div w:id="1822305480">
                  <w:marLeft w:val="0"/>
                  <w:marRight w:val="0"/>
                  <w:marTop w:val="0"/>
                  <w:marBottom w:val="0"/>
                  <w:divBdr>
                    <w:top w:val="none" w:sz="0" w:space="0" w:color="auto"/>
                    <w:left w:val="none" w:sz="0" w:space="0" w:color="auto"/>
                    <w:bottom w:val="single" w:sz="6" w:space="17" w:color="DFDFDF"/>
                    <w:right w:val="none" w:sz="0" w:space="0" w:color="auto"/>
                  </w:divBdr>
                  <w:divsChild>
                    <w:div w:id="2101020581">
                      <w:marLeft w:val="0"/>
                      <w:marRight w:val="0"/>
                      <w:marTop w:val="0"/>
                      <w:marBottom w:val="0"/>
                      <w:divBdr>
                        <w:top w:val="none" w:sz="0" w:space="0" w:color="auto"/>
                        <w:left w:val="none" w:sz="0" w:space="0" w:color="auto"/>
                        <w:bottom w:val="none" w:sz="0" w:space="0" w:color="auto"/>
                        <w:right w:val="none" w:sz="0" w:space="0" w:color="auto"/>
                      </w:divBdr>
                      <w:divsChild>
                        <w:div w:id="493883850">
                          <w:marLeft w:val="0"/>
                          <w:marRight w:val="0"/>
                          <w:marTop w:val="0"/>
                          <w:marBottom w:val="0"/>
                          <w:divBdr>
                            <w:top w:val="single" w:sz="6" w:space="0" w:color="A5A5A5"/>
                            <w:left w:val="single" w:sz="6" w:space="0" w:color="A5A5A5"/>
                            <w:bottom w:val="single" w:sz="6" w:space="0" w:color="A5A5A5"/>
                            <w:right w:val="single" w:sz="6" w:space="0" w:color="A5A5A5"/>
                          </w:divBdr>
                          <w:divsChild>
                            <w:div w:id="1060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1814">
                      <w:marLeft w:val="0"/>
                      <w:marRight w:val="0"/>
                      <w:marTop w:val="0"/>
                      <w:marBottom w:val="0"/>
                      <w:divBdr>
                        <w:top w:val="none" w:sz="0" w:space="0" w:color="auto"/>
                        <w:left w:val="none" w:sz="0" w:space="0" w:color="auto"/>
                        <w:bottom w:val="none" w:sz="0" w:space="0" w:color="auto"/>
                        <w:right w:val="none" w:sz="0" w:space="0" w:color="auto"/>
                      </w:divBdr>
                      <w:divsChild>
                        <w:div w:id="1645616755">
                          <w:marLeft w:val="0"/>
                          <w:marRight w:val="0"/>
                          <w:marTop w:val="0"/>
                          <w:marBottom w:val="0"/>
                          <w:divBdr>
                            <w:top w:val="none" w:sz="0" w:space="0" w:color="auto"/>
                            <w:left w:val="none" w:sz="0" w:space="0" w:color="auto"/>
                            <w:bottom w:val="none" w:sz="0" w:space="0" w:color="auto"/>
                            <w:right w:val="none" w:sz="0" w:space="0" w:color="auto"/>
                          </w:divBdr>
                        </w:div>
                      </w:divsChild>
                    </w:div>
                    <w:div w:id="1911768176">
                      <w:marLeft w:val="0"/>
                      <w:marRight w:val="0"/>
                      <w:marTop w:val="0"/>
                      <w:marBottom w:val="0"/>
                      <w:divBdr>
                        <w:top w:val="none" w:sz="0" w:space="0" w:color="auto"/>
                        <w:left w:val="none" w:sz="0" w:space="0" w:color="auto"/>
                        <w:bottom w:val="none" w:sz="0" w:space="0" w:color="auto"/>
                        <w:right w:val="none" w:sz="0" w:space="0" w:color="auto"/>
                      </w:divBdr>
                      <w:divsChild>
                        <w:div w:id="7871740">
                          <w:marLeft w:val="0"/>
                          <w:marRight w:val="0"/>
                          <w:marTop w:val="0"/>
                          <w:marBottom w:val="0"/>
                          <w:divBdr>
                            <w:top w:val="single" w:sz="6" w:space="0" w:color="A5A5A5"/>
                            <w:left w:val="single" w:sz="6" w:space="0" w:color="A5A5A5"/>
                            <w:bottom w:val="single" w:sz="6" w:space="0" w:color="A5A5A5"/>
                            <w:right w:val="single" w:sz="6" w:space="0" w:color="A5A5A5"/>
                          </w:divBdr>
                          <w:divsChild>
                            <w:div w:id="181633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57811">
                      <w:marLeft w:val="0"/>
                      <w:marRight w:val="0"/>
                      <w:marTop w:val="0"/>
                      <w:marBottom w:val="0"/>
                      <w:divBdr>
                        <w:top w:val="none" w:sz="0" w:space="0" w:color="auto"/>
                        <w:left w:val="none" w:sz="0" w:space="0" w:color="auto"/>
                        <w:bottom w:val="none" w:sz="0" w:space="0" w:color="auto"/>
                        <w:right w:val="none" w:sz="0" w:space="0" w:color="auto"/>
                      </w:divBdr>
                      <w:divsChild>
                        <w:div w:id="677388822">
                          <w:marLeft w:val="0"/>
                          <w:marRight w:val="0"/>
                          <w:marTop w:val="0"/>
                          <w:marBottom w:val="0"/>
                          <w:divBdr>
                            <w:top w:val="none" w:sz="0" w:space="0" w:color="auto"/>
                            <w:left w:val="none" w:sz="0" w:space="0" w:color="auto"/>
                            <w:bottom w:val="none" w:sz="0" w:space="0" w:color="auto"/>
                            <w:right w:val="none" w:sz="0" w:space="0" w:color="auto"/>
                          </w:divBdr>
                        </w:div>
                      </w:divsChild>
                    </w:div>
                    <w:div w:id="472992210">
                      <w:marLeft w:val="0"/>
                      <w:marRight w:val="0"/>
                      <w:marTop w:val="0"/>
                      <w:marBottom w:val="0"/>
                      <w:divBdr>
                        <w:top w:val="none" w:sz="0" w:space="0" w:color="auto"/>
                        <w:left w:val="none" w:sz="0" w:space="0" w:color="auto"/>
                        <w:bottom w:val="none" w:sz="0" w:space="0" w:color="auto"/>
                        <w:right w:val="none" w:sz="0" w:space="0" w:color="auto"/>
                      </w:divBdr>
                      <w:divsChild>
                        <w:div w:id="989135669">
                          <w:marLeft w:val="0"/>
                          <w:marRight w:val="0"/>
                          <w:marTop w:val="0"/>
                          <w:marBottom w:val="0"/>
                          <w:divBdr>
                            <w:top w:val="single" w:sz="6" w:space="0" w:color="A5A5A5"/>
                            <w:left w:val="single" w:sz="6" w:space="0" w:color="A5A5A5"/>
                            <w:bottom w:val="single" w:sz="6" w:space="0" w:color="A5A5A5"/>
                            <w:right w:val="single" w:sz="6" w:space="0" w:color="A5A5A5"/>
                          </w:divBdr>
                          <w:divsChild>
                            <w:div w:id="19746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21427">
                      <w:marLeft w:val="0"/>
                      <w:marRight w:val="0"/>
                      <w:marTop w:val="0"/>
                      <w:marBottom w:val="0"/>
                      <w:divBdr>
                        <w:top w:val="none" w:sz="0" w:space="0" w:color="auto"/>
                        <w:left w:val="none" w:sz="0" w:space="0" w:color="auto"/>
                        <w:bottom w:val="none" w:sz="0" w:space="0" w:color="auto"/>
                        <w:right w:val="none" w:sz="0" w:space="0" w:color="auto"/>
                      </w:divBdr>
                      <w:divsChild>
                        <w:div w:id="628514297">
                          <w:marLeft w:val="0"/>
                          <w:marRight w:val="0"/>
                          <w:marTop w:val="0"/>
                          <w:marBottom w:val="0"/>
                          <w:divBdr>
                            <w:top w:val="none" w:sz="0" w:space="0" w:color="auto"/>
                            <w:left w:val="none" w:sz="0" w:space="0" w:color="auto"/>
                            <w:bottom w:val="none" w:sz="0" w:space="0" w:color="auto"/>
                            <w:right w:val="none" w:sz="0" w:space="0" w:color="auto"/>
                          </w:divBdr>
                        </w:div>
                      </w:divsChild>
                    </w:div>
                    <w:div w:id="2100442849">
                      <w:marLeft w:val="0"/>
                      <w:marRight w:val="0"/>
                      <w:marTop w:val="0"/>
                      <w:marBottom w:val="0"/>
                      <w:divBdr>
                        <w:top w:val="none" w:sz="0" w:space="0" w:color="auto"/>
                        <w:left w:val="none" w:sz="0" w:space="0" w:color="auto"/>
                        <w:bottom w:val="none" w:sz="0" w:space="0" w:color="auto"/>
                        <w:right w:val="none" w:sz="0" w:space="0" w:color="auto"/>
                      </w:divBdr>
                      <w:divsChild>
                        <w:div w:id="1815563172">
                          <w:marLeft w:val="0"/>
                          <w:marRight w:val="0"/>
                          <w:marTop w:val="0"/>
                          <w:marBottom w:val="0"/>
                          <w:divBdr>
                            <w:top w:val="single" w:sz="6" w:space="0" w:color="A5A5A5"/>
                            <w:left w:val="single" w:sz="6" w:space="0" w:color="A5A5A5"/>
                            <w:bottom w:val="single" w:sz="6" w:space="0" w:color="A5A5A5"/>
                            <w:right w:val="single" w:sz="6" w:space="0" w:color="A5A5A5"/>
                          </w:divBdr>
                          <w:divsChild>
                            <w:div w:id="10839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3230">
                      <w:marLeft w:val="0"/>
                      <w:marRight w:val="0"/>
                      <w:marTop w:val="0"/>
                      <w:marBottom w:val="0"/>
                      <w:divBdr>
                        <w:top w:val="none" w:sz="0" w:space="0" w:color="auto"/>
                        <w:left w:val="none" w:sz="0" w:space="0" w:color="auto"/>
                        <w:bottom w:val="none" w:sz="0" w:space="0" w:color="auto"/>
                        <w:right w:val="none" w:sz="0" w:space="0" w:color="auto"/>
                      </w:divBdr>
                      <w:divsChild>
                        <w:div w:id="1990162242">
                          <w:marLeft w:val="0"/>
                          <w:marRight w:val="0"/>
                          <w:marTop w:val="0"/>
                          <w:marBottom w:val="0"/>
                          <w:divBdr>
                            <w:top w:val="none" w:sz="0" w:space="0" w:color="auto"/>
                            <w:left w:val="none" w:sz="0" w:space="0" w:color="auto"/>
                            <w:bottom w:val="none" w:sz="0" w:space="0" w:color="auto"/>
                            <w:right w:val="none" w:sz="0" w:space="0" w:color="auto"/>
                          </w:divBdr>
                        </w:div>
                      </w:divsChild>
                    </w:div>
                    <w:div w:id="1796752039">
                      <w:marLeft w:val="0"/>
                      <w:marRight w:val="0"/>
                      <w:marTop w:val="0"/>
                      <w:marBottom w:val="0"/>
                      <w:divBdr>
                        <w:top w:val="none" w:sz="0" w:space="0" w:color="auto"/>
                        <w:left w:val="none" w:sz="0" w:space="0" w:color="auto"/>
                        <w:bottom w:val="none" w:sz="0" w:space="0" w:color="auto"/>
                        <w:right w:val="none" w:sz="0" w:space="0" w:color="auto"/>
                      </w:divBdr>
                      <w:divsChild>
                        <w:div w:id="1290937282">
                          <w:marLeft w:val="0"/>
                          <w:marRight w:val="0"/>
                          <w:marTop w:val="0"/>
                          <w:marBottom w:val="0"/>
                          <w:divBdr>
                            <w:top w:val="single" w:sz="6" w:space="0" w:color="A5A5A5"/>
                            <w:left w:val="single" w:sz="6" w:space="0" w:color="A5A5A5"/>
                            <w:bottom w:val="single" w:sz="6" w:space="0" w:color="A5A5A5"/>
                            <w:right w:val="single" w:sz="6" w:space="0" w:color="A5A5A5"/>
                          </w:divBdr>
                          <w:divsChild>
                            <w:div w:id="73335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0638">
                      <w:marLeft w:val="0"/>
                      <w:marRight w:val="0"/>
                      <w:marTop w:val="0"/>
                      <w:marBottom w:val="0"/>
                      <w:divBdr>
                        <w:top w:val="none" w:sz="0" w:space="0" w:color="auto"/>
                        <w:left w:val="none" w:sz="0" w:space="0" w:color="auto"/>
                        <w:bottom w:val="none" w:sz="0" w:space="0" w:color="auto"/>
                        <w:right w:val="none" w:sz="0" w:space="0" w:color="auto"/>
                      </w:divBdr>
                      <w:divsChild>
                        <w:div w:id="5844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22403">
      <w:bodyDiv w:val="1"/>
      <w:marLeft w:val="0"/>
      <w:marRight w:val="0"/>
      <w:marTop w:val="0"/>
      <w:marBottom w:val="0"/>
      <w:divBdr>
        <w:top w:val="none" w:sz="0" w:space="0" w:color="auto"/>
        <w:left w:val="none" w:sz="0" w:space="0" w:color="auto"/>
        <w:bottom w:val="none" w:sz="0" w:space="0" w:color="auto"/>
        <w:right w:val="none" w:sz="0" w:space="0" w:color="auto"/>
      </w:divBdr>
      <w:divsChild>
        <w:div w:id="313917547">
          <w:marLeft w:val="0"/>
          <w:marRight w:val="0"/>
          <w:marTop w:val="0"/>
          <w:marBottom w:val="0"/>
          <w:divBdr>
            <w:top w:val="none" w:sz="0" w:space="0" w:color="auto"/>
            <w:left w:val="none" w:sz="0" w:space="0" w:color="auto"/>
            <w:bottom w:val="none" w:sz="0" w:space="0" w:color="auto"/>
            <w:right w:val="none" w:sz="0" w:space="0" w:color="auto"/>
          </w:divBdr>
          <w:divsChild>
            <w:div w:id="1254050475">
              <w:marLeft w:val="0"/>
              <w:marRight w:val="0"/>
              <w:marTop w:val="0"/>
              <w:marBottom w:val="0"/>
              <w:divBdr>
                <w:top w:val="none" w:sz="0" w:space="0" w:color="auto"/>
                <w:left w:val="none" w:sz="0" w:space="0" w:color="auto"/>
                <w:bottom w:val="none" w:sz="0" w:space="0" w:color="auto"/>
                <w:right w:val="none" w:sz="0" w:space="0" w:color="auto"/>
              </w:divBdr>
              <w:divsChild>
                <w:div w:id="1883638196">
                  <w:marLeft w:val="0"/>
                  <w:marRight w:val="0"/>
                  <w:marTop w:val="0"/>
                  <w:marBottom w:val="0"/>
                  <w:divBdr>
                    <w:top w:val="none" w:sz="0" w:space="0" w:color="auto"/>
                    <w:left w:val="none" w:sz="0" w:space="0" w:color="auto"/>
                    <w:bottom w:val="single" w:sz="6" w:space="17" w:color="DFDFDF"/>
                    <w:right w:val="none" w:sz="0" w:space="0" w:color="auto"/>
                  </w:divBdr>
                  <w:divsChild>
                    <w:div w:id="205751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091741">
      <w:bodyDiv w:val="1"/>
      <w:marLeft w:val="0"/>
      <w:marRight w:val="0"/>
      <w:marTop w:val="0"/>
      <w:marBottom w:val="0"/>
      <w:divBdr>
        <w:top w:val="none" w:sz="0" w:space="0" w:color="auto"/>
        <w:left w:val="none" w:sz="0" w:space="0" w:color="auto"/>
        <w:bottom w:val="none" w:sz="0" w:space="0" w:color="auto"/>
        <w:right w:val="none" w:sz="0" w:space="0" w:color="auto"/>
      </w:divBdr>
      <w:divsChild>
        <w:div w:id="609123624">
          <w:marLeft w:val="0"/>
          <w:marRight w:val="0"/>
          <w:marTop w:val="0"/>
          <w:marBottom w:val="0"/>
          <w:divBdr>
            <w:top w:val="none" w:sz="0" w:space="0" w:color="auto"/>
            <w:left w:val="none" w:sz="0" w:space="0" w:color="auto"/>
            <w:bottom w:val="none" w:sz="0" w:space="0" w:color="auto"/>
            <w:right w:val="none" w:sz="0" w:space="0" w:color="auto"/>
          </w:divBdr>
          <w:divsChild>
            <w:div w:id="1031615876">
              <w:marLeft w:val="0"/>
              <w:marRight w:val="0"/>
              <w:marTop w:val="0"/>
              <w:marBottom w:val="0"/>
              <w:divBdr>
                <w:top w:val="none" w:sz="0" w:space="0" w:color="auto"/>
                <w:left w:val="none" w:sz="0" w:space="0" w:color="auto"/>
                <w:bottom w:val="none" w:sz="0" w:space="0" w:color="auto"/>
                <w:right w:val="none" w:sz="0" w:space="0" w:color="auto"/>
              </w:divBdr>
              <w:divsChild>
                <w:div w:id="793256931">
                  <w:marLeft w:val="0"/>
                  <w:marRight w:val="0"/>
                  <w:marTop w:val="0"/>
                  <w:marBottom w:val="0"/>
                  <w:divBdr>
                    <w:top w:val="none" w:sz="0" w:space="0" w:color="auto"/>
                    <w:left w:val="none" w:sz="0" w:space="0" w:color="auto"/>
                    <w:bottom w:val="single" w:sz="6" w:space="17" w:color="DFDFDF"/>
                    <w:right w:val="none" w:sz="0" w:space="0" w:color="auto"/>
                  </w:divBdr>
                  <w:divsChild>
                    <w:div w:id="1456800935">
                      <w:marLeft w:val="0"/>
                      <w:marRight w:val="0"/>
                      <w:marTop w:val="0"/>
                      <w:marBottom w:val="0"/>
                      <w:divBdr>
                        <w:top w:val="none" w:sz="0" w:space="0" w:color="auto"/>
                        <w:left w:val="none" w:sz="0" w:space="0" w:color="auto"/>
                        <w:bottom w:val="none" w:sz="0" w:space="0" w:color="auto"/>
                        <w:right w:val="none" w:sz="0" w:space="0" w:color="auto"/>
                      </w:divBdr>
                      <w:divsChild>
                        <w:div w:id="1445732276">
                          <w:marLeft w:val="0"/>
                          <w:marRight w:val="0"/>
                          <w:marTop w:val="0"/>
                          <w:marBottom w:val="0"/>
                          <w:divBdr>
                            <w:top w:val="single" w:sz="6" w:space="0" w:color="A5A5A5"/>
                            <w:left w:val="single" w:sz="6" w:space="0" w:color="A5A5A5"/>
                            <w:bottom w:val="single" w:sz="6" w:space="0" w:color="A5A5A5"/>
                            <w:right w:val="single" w:sz="6" w:space="0" w:color="A5A5A5"/>
                          </w:divBdr>
                          <w:divsChild>
                            <w:div w:id="1279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09585">
                      <w:marLeft w:val="0"/>
                      <w:marRight w:val="0"/>
                      <w:marTop w:val="0"/>
                      <w:marBottom w:val="0"/>
                      <w:divBdr>
                        <w:top w:val="none" w:sz="0" w:space="0" w:color="auto"/>
                        <w:left w:val="none" w:sz="0" w:space="0" w:color="auto"/>
                        <w:bottom w:val="none" w:sz="0" w:space="0" w:color="auto"/>
                        <w:right w:val="none" w:sz="0" w:space="0" w:color="auto"/>
                      </w:divBdr>
                      <w:divsChild>
                        <w:div w:id="1935046644">
                          <w:marLeft w:val="0"/>
                          <w:marRight w:val="0"/>
                          <w:marTop w:val="0"/>
                          <w:marBottom w:val="0"/>
                          <w:divBdr>
                            <w:top w:val="none" w:sz="0" w:space="0" w:color="auto"/>
                            <w:left w:val="none" w:sz="0" w:space="0" w:color="auto"/>
                            <w:bottom w:val="none" w:sz="0" w:space="0" w:color="auto"/>
                            <w:right w:val="none" w:sz="0" w:space="0" w:color="auto"/>
                          </w:divBdr>
                        </w:div>
                        <w:div w:id="1992711383">
                          <w:marLeft w:val="0"/>
                          <w:marRight w:val="0"/>
                          <w:marTop w:val="0"/>
                          <w:marBottom w:val="0"/>
                          <w:divBdr>
                            <w:top w:val="none" w:sz="0" w:space="0" w:color="auto"/>
                            <w:left w:val="none" w:sz="0" w:space="0" w:color="auto"/>
                            <w:bottom w:val="none" w:sz="0" w:space="0" w:color="auto"/>
                            <w:right w:val="none" w:sz="0" w:space="0" w:color="auto"/>
                          </w:divBdr>
                        </w:div>
                      </w:divsChild>
                    </w:div>
                    <w:div w:id="42599907">
                      <w:marLeft w:val="0"/>
                      <w:marRight w:val="0"/>
                      <w:marTop w:val="0"/>
                      <w:marBottom w:val="0"/>
                      <w:divBdr>
                        <w:top w:val="none" w:sz="0" w:space="0" w:color="auto"/>
                        <w:left w:val="none" w:sz="0" w:space="0" w:color="auto"/>
                        <w:bottom w:val="none" w:sz="0" w:space="0" w:color="auto"/>
                        <w:right w:val="none" w:sz="0" w:space="0" w:color="auto"/>
                      </w:divBdr>
                      <w:divsChild>
                        <w:div w:id="878903926">
                          <w:marLeft w:val="0"/>
                          <w:marRight w:val="0"/>
                          <w:marTop w:val="0"/>
                          <w:marBottom w:val="0"/>
                          <w:divBdr>
                            <w:top w:val="single" w:sz="6" w:space="0" w:color="A5A5A5"/>
                            <w:left w:val="single" w:sz="6" w:space="0" w:color="A5A5A5"/>
                            <w:bottom w:val="single" w:sz="6" w:space="0" w:color="A5A5A5"/>
                            <w:right w:val="single" w:sz="6" w:space="0" w:color="A5A5A5"/>
                          </w:divBdr>
                          <w:divsChild>
                            <w:div w:id="14927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6754">
                      <w:marLeft w:val="0"/>
                      <w:marRight w:val="0"/>
                      <w:marTop w:val="0"/>
                      <w:marBottom w:val="0"/>
                      <w:divBdr>
                        <w:top w:val="none" w:sz="0" w:space="0" w:color="auto"/>
                        <w:left w:val="none" w:sz="0" w:space="0" w:color="auto"/>
                        <w:bottom w:val="none" w:sz="0" w:space="0" w:color="auto"/>
                        <w:right w:val="none" w:sz="0" w:space="0" w:color="auto"/>
                      </w:divBdr>
                      <w:divsChild>
                        <w:div w:id="1577207845">
                          <w:marLeft w:val="0"/>
                          <w:marRight w:val="0"/>
                          <w:marTop w:val="0"/>
                          <w:marBottom w:val="0"/>
                          <w:divBdr>
                            <w:top w:val="none" w:sz="0" w:space="0" w:color="auto"/>
                            <w:left w:val="none" w:sz="0" w:space="0" w:color="auto"/>
                            <w:bottom w:val="none" w:sz="0" w:space="0" w:color="auto"/>
                            <w:right w:val="none" w:sz="0" w:space="0" w:color="auto"/>
                          </w:divBdr>
                        </w:div>
                        <w:div w:id="1122531833">
                          <w:marLeft w:val="0"/>
                          <w:marRight w:val="0"/>
                          <w:marTop w:val="0"/>
                          <w:marBottom w:val="0"/>
                          <w:divBdr>
                            <w:top w:val="none" w:sz="0" w:space="0" w:color="auto"/>
                            <w:left w:val="none" w:sz="0" w:space="0" w:color="auto"/>
                            <w:bottom w:val="none" w:sz="0" w:space="0" w:color="auto"/>
                            <w:right w:val="none" w:sz="0" w:space="0" w:color="auto"/>
                          </w:divBdr>
                        </w:div>
                      </w:divsChild>
                    </w:div>
                    <w:div w:id="1129935126">
                      <w:marLeft w:val="0"/>
                      <w:marRight w:val="0"/>
                      <w:marTop w:val="0"/>
                      <w:marBottom w:val="0"/>
                      <w:divBdr>
                        <w:top w:val="none" w:sz="0" w:space="0" w:color="auto"/>
                        <w:left w:val="none" w:sz="0" w:space="0" w:color="auto"/>
                        <w:bottom w:val="none" w:sz="0" w:space="0" w:color="auto"/>
                        <w:right w:val="none" w:sz="0" w:space="0" w:color="auto"/>
                      </w:divBdr>
                      <w:divsChild>
                        <w:div w:id="1902711928">
                          <w:marLeft w:val="0"/>
                          <w:marRight w:val="0"/>
                          <w:marTop w:val="0"/>
                          <w:marBottom w:val="0"/>
                          <w:divBdr>
                            <w:top w:val="single" w:sz="6" w:space="0" w:color="A5A5A5"/>
                            <w:left w:val="single" w:sz="6" w:space="0" w:color="A5A5A5"/>
                            <w:bottom w:val="single" w:sz="6" w:space="0" w:color="A5A5A5"/>
                            <w:right w:val="single" w:sz="6" w:space="0" w:color="A5A5A5"/>
                          </w:divBdr>
                          <w:divsChild>
                            <w:div w:id="40207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1478">
                      <w:marLeft w:val="0"/>
                      <w:marRight w:val="0"/>
                      <w:marTop w:val="0"/>
                      <w:marBottom w:val="0"/>
                      <w:divBdr>
                        <w:top w:val="none" w:sz="0" w:space="0" w:color="auto"/>
                        <w:left w:val="none" w:sz="0" w:space="0" w:color="auto"/>
                        <w:bottom w:val="none" w:sz="0" w:space="0" w:color="auto"/>
                        <w:right w:val="none" w:sz="0" w:space="0" w:color="auto"/>
                      </w:divBdr>
                      <w:divsChild>
                        <w:div w:id="36008701">
                          <w:marLeft w:val="0"/>
                          <w:marRight w:val="0"/>
                          <w:marTop w:val="0"/>
                          <w:marBottom w:val="0"/>
                          <w:divBdr>
                            <w:top w:val="none" w:sz="0" w:space="0" w:color="auto"/>
                            <w:left w:val="none" w:sz="0" w:space="0" w:color="auto"/>
                            <w:bottom w:val="none" w:sz="0" w:space="0" w:color="auto"/>
                            <w:right w:val="none" w:sz="0" w:space="0" w:color="auto"/>
                          </w:divBdr>
                        </w:div>
                        <w:div w:id="2143378140">
                          <w:marLeft w:val="0"/>
                          <w:marRight w:val="0"/>
                          <w:marTop w:val="0"/>
                          <w:marBottom w:val="0"/>
                          <w:divBdr>
                            <w:top w:val="none" w:sz="0" w:space="0" w:color="auto"/>
                            <w:left w:val="none" w:sz="0" w:space="0" w:color="auto"/>
                            <w:bottom w:val="none" w:sz="0" w:space="0" w:color="auto"/>
                            <w:right w:val="none" w:sz="0" w:space="0" w:color="auto"/>
                          </w:divBdr>
                        </w:div>
                      </w:divsChild>
                    </w:div>
                    <w:div w:id="1264797701">
                      <w:marLeft w:val="0"/>
                      <w:marRight w:val="0"/>
                      <w:marTop w:val="0"/>
                      <w:marBottom w:val="0"/>
                      <w:divBdr>
                        <w:top w:val="none" w:sz="0" w:space="0" w:color="auto"/>
                        <w:left w:val="none" w:sz="0" w:space="0" w:color="auto"/>
                        <w:bottom w:val="none" w:sz="0" w:space="0" w:color="auto"/>
                        <w:right w:val="none" w:sz="0" w:space="0" w:color="auto"/>
                      </w:divBdr>
                      <w:divsChild>
                        <w:div w:id="154691670">
                          <w:marLeft w:val="0"/>
                          <w:marRight w:val="0"/>
                          <w:marTop w:val="0"/>
                          <w:marBottom w:val="0"/>
                          <w:divBdr>
                            <w:top w:val="single" w:sz="6" w:space="0" w:color="A5A5A5"/>
                            <w:left w:val="single" w:sz="6" w:space="0" w:color="A5A5A5"/>
                            <w:bottom w:val="single" w:sz="6" w:space="0" w:color="A5A5A5"/>
                            <w:right w:val="single" w:sz="6" w:space="0" w:color="A5A5A5"/>
                          </w:divBdr>
                          <w:divsChild>
                            <w:div w:id="129140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91685">
                      <w:marLeft w:val="0"/>
                      <w:marRight w:val="0"/>
                      <w:marTop w:val="0"/>
                      <w:marBottom w:val="0"/>
                      <w:divBdr>
                        <w:top w:val="none" w:sz="0" w:space="0" w:color="auto"/>
                        <w:left w:val="none" w:sz="0" w:space="0" w:color="auto"/>
                        <w:bottom w:val="none" w:sz="0" w:space="0" w:color="auto"/>
                        <w:right w:val="none" w:sz="0" w:space="0" w:color="auto"/>
                      </w:divBdr>
                      <w:divsChild>
                        <w:div w:id="102842079">
                          <w:marLeft w:val="0"/>
                          <w:marRight w:val="0"/>
                          <w:marTop w:val="0"/>
                          <w:marBottom w:val="0"/>
                          <w:divBdr>
                            <w:top w:val="none" w:sz="0" w:space="0" w:color="auto"/>
                            <w:left w:val="none" w:sz="0" w:space="0" w:color="auto"/>
                            <w:bottom w:val="none" w:sz="0" w:space="0" w:color="auto"/>
                            <w:right w:val="none" w:sz="0" w:space="0" w:color="auto"/>
                          </w:divBdr>
                        </w:div>
                      </w:divsChild>
                    </w:div>
                    <w:div w:id="1463500212">
                      <w:marLeft w:val="0"/>
                      <w:marRight w:val="0"/>
                      <w:marTop w:val="0"/>
                      <w:marBottom w:val="0"/>
                      <w:divBdr>
                        <w:top w:val="none" w:sz="0" w:space="0" w:color="auto"/>
                        <w:left w:val="none" w:sz="0" w:space="0" w:color="auto"/>
                        <w:bottom w:val="none" w:sz="0" w:space="0" w:color="auto"/>
                        <w:right w:val="none" w:sz="0" w:space="0" w:color="auto"/>
                      </w:divBdr>
                      <w:divsChild>
                        <w:div w:id="916744792">
                          <w:marLeft w:val="0"/>
                          <w:marRight w:val="0"/>
                          <w:marTop w:val="0"/>
                          <w:marBottom w:val="0"/>
                          <w:divBdr>
                            <w:top w:val="single" w:sz="6" w:space="0" w:color="A5A5A5"/>
                            <w:left w:val="single" w:sz="6" w:space="0" w:color="A5A5A5"/>
                            <w:bottom w:val="single" w:sz="6" w:space="0" w:color="A5A5A5"/>
                            <w:right w:val="single" w:sz="6" w:space="0" w:color="A5A5A5"/>
                          </w:divBdr>
                          <w:divsChild>
                            <w:div w:id="47877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8172">
                      <w:marLeft w:val="0"/>
                      <w:marRight w:val="0"/>
                      <w:marTop w:val="0"/>
                      <w:marBottom w:val="0"/>
                      <w:divBdr>
                        <w:top w:val="none" w:sz="0" w:space="0" w:color="auto"/>
                        <w:left w:val="none" w:sz="0" w:space="0" w:color="auto"/>
                        <w:bottom w:val="none" w:sz="0" w:space="0" w:color="auto"/>
                        <w:right w:val="none" w:sz="0" w:space="0" w:color="auto"/>
                      </w:divBdr>
                      <w:divsChild>
                        <w:div w:id="10737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05818">
      <w:bodyDiv w:val="1"/>
      <w:marLeft w:val="0"/>
      <w:marRight w:val="0"/>
      <w:marTop w:val="0"/>
      <w:marBottom w:val="0"/>
      <w:divBdr>
        <w:top w:val="none" w:sz="0" w:space="0" w:color="auto"/>
        <w:left w:val="none" w:sz="0" w:space="0" w:color="auto"/>
        <w:bottom w:val="none" w:sz="0" w:space="0" w:color="auto"/>
        <w:right w:val="none" w:sz="0" w:space="0" w:color="auto"/>
      </w:divBdr>
      <w:divsChild>
        <w:div w:id="1588080227">
          <w:marLeft w:val="0"/>
          <w:marRight w:val="0"/>
          <w:marTop w:val="0"/>
          <w:marBottom w:val="0"/>
          <w:divBdr>
            <w:top w:val="none" w:sz="0" w:space="0" w:color="auto"/>
            <w:left w:val="none" w:sz="0" w:space="0" w:color="auto"/>
            <w:bottom w:val="none" w:sz="0" w:space="0" w:color="auto"/>
            <w:right w:val="none" w:sz="0" w:space="0" w:color="auto"/>
          </w:divBdr>
          <w:divsChild>
            <w:div w:id="1777404327">
              <w:marLeft w:val="0"/>
              <w:marRight w:val="0"/>
              <w:marTop w:val="0"/>
              <w:marBottom w:val="0"/>
              <w:divBdr>
                <w:top w:val="none" w:sz="0" w:space="0" w:color="auto"/>
                <w:left w:val="none" w:sz="0" w:space="0" w:color="auto"/>
                <w:bottom w:val="none" w:sz="0" w:space="0" w:color="auto"/>
                <w:right w:val="none" w:sz="0" w:space="0" w:color="auto"/>
              </w:divBdr>
              <w:divsChild>
                <w:div w:id="1039671761">
                  <w:marLeft w:val="0"/>
                  <w:marRight w:val="0"/>
                  <w:marTop w:val="0"/>
                  <w:marBottom w:val="0"/>
                  <w:divBdr>
                    <w:top w:val="none" w:sz="0" w:space="0" w:color="auto"/>
                    <w:left w:val="none" w:sz="0" w:space="0" w:color="auto"/>
                    <w:bottom w:val="single" w:sz="6" w:space="17" w:color="DFDFDF"/>
                    <w:right w:val="none" w:sz="0" w:space="0" w:color="auto"/>
                  </w:divBdr>
                  <w:divsChild>
                    <w:div w:id="1531333391">
                      <w:marLeft w:val="0"/>
                      <w:marRight w:val="0"/>
                      <w:marTop w:val="0"/>
                      <w:marBottom w:val="0"/>
                      <w:divBdr>
                        <w:top w:val="none" w:sz="0" w:space="0" w:color="auto"/>
                        <w:left w:val="none" w:sz="0" w:space="0" w:color="auto"/>
                        <w:bottom w:val="none" w:sz="0" w:space="0" w:color="auto"/>
                        <w:right w:val="none" w:sz="0" w:space="0" w:color="auto"/>
                      </w:divBdr>
                    </w:div>
                    <w:div w:id="420376619">
                      <w:marLeft w:val="0"/>
                      <w:marRight w:val="0"/>
                      <w:marTop w:val="0"/>
                      <w:marBottom w:val="0"/>
                      <w:divBdr>
                        <w:top w:val="none" w:sz="0" w:space="0" w:color="auto"/>
                        <w:left w:val="none" w:sz="0" w:space="0" w:color="auto"/>
                        <w:bottom w:val="none" w:sz="0" w:space="0" w:color="auto"/>
                        <w:right w:val="none" w:sz="0" w:space="0" w:color="auto"/>
                      </w:divBdr>
                    </w:div>
                    <w:div w:id="101484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96854">
      <w:bodyDiv w:val="1"/>
      <w:marLeft w:val="0"/>
      <w:marRight w:val="0"/>
      <w:marTop w:val="0"/>
      <w:marBottom w:val="0"/>
      <w:divBdr>
        <w:top w:val="none" w:sz="0" w:space="0" w:color="auto"/>
        <w:left w:val="none" w:sz="0" w:space="0" w:color="auto"/>
        <w:bottom w:val="none" w:sz="0" w:space="0" w:color="auto"/>
        <w:right w:val="none" w:sz="0" w:space="0" w:color="auto"/>
      </w:divBdr>
      <w:divsChild>
        <w:div w:id="20590312">
          <w:marLeft w:val="0"/>
          <w:marRight w:val="0"/>
          <w:marTop w:val="0"/>
          <w:marBottom w:val="0"/>
          <w:divBdr>
            <w:top w:val="none" w:sz="0" w:space="0" w:color="auto"/>
            <w:left w:val="none" w:sz="0" w:space="0" w:color="auto"/>
            <w:bottom w:val="none" w:sz="0" w:space="0" w:color="auto"/>
            <w:right w:val="none" w:sz="0" w:space="0" w:color="auto"/>
          </w:divBdr>
          <w:divsChild>
            <w:div w:id="1049500384">
              <w:marLeft w:val="0"/>
              <w:marRight w:val="0"/>
              <w:marTop w:val="0"/>
              <w:marBottom w:val="0"/>
              <w:divBdr>
                <w:top w:val="none" w:sz="0" w:space="0" w:color="auto"/>
                <w:left w:val="none" w:sz="0" w:space="0" w:color="auto"/>
                <w:bottom w:val="none" w:sz="0" w:space="0" w:color="auto"/>
                <w:right w:val="none" w:sz="0" w:space="0" w:color="auto"/>
              </w:divBdr>
              <w:divsChild>
                <w:div w:id="787970412">
                  <w:marLeft w:val="0"/>
                  <w:marRight w:val="0"/>
                  <w:marTop w:val="0"/>
                  <w:marBottom w:val="0"/>
                  <w:divBdr>
                    <w:top w:val="none" w:sz="0" w:space="0" w:color="auto"/>
                    <w:left w:val="none" w:sz="0" w:space="0" w:color="auto"/>
                    <w:bottom w:val="single" w:sz="6" w:space="17" w:color="DFDFDF"/>
                    <w:right w:val="none" w:sz="0" w:space="0" w:color="auto"/>
                  </w:divBdr>
                  <w:divsChild>
                    <w:div w:id="780566097">
                      <w:marLeft w:val="0"/>
                      <w:marRight w:val="0"/>
                      <w:marTop w:val="0"/>
                      <w:marBottom w:val="0"/>
                      <w:divBdr>
                        <w:top w:val="none" w:sz="0" w:space="0" w:color="auto"/>
                        <w:left w:val="none" w:sz="0" w:space="0" w:color="auto"/>
                        <w:bottom w:val="none" w:sz="0" w:space="0" w:color="auto"/>
                        <w:right w:val="none" w:sz="0" w:space="0" w:color="auto"/>
                      </w:divBdr>
                      <w:divsChild>
                        <w:div w:id="195193521">
                          <w:marLeft w:val="0"/>
                          <w:marRight w:val="0"/>
                          <w:marTop w:val="0"/>
                          <w:marBottom w:val="0"/>
                          <w:divBdr>
                            <w:top w:val="single" w:sz="6" w:space="0" w:color="A5A5A5"/>
                            <w:left w:val="single" w:sz="6" w:space="0" w:color="A5A5A5"/>
                            <w:bottom w:val="single" w:sz="6" w:space="0" w:color="A5A5A5"/>
                            <w:right w:val="single" w:sz="6" w:space="0" w:color="A5A5A5"/>
                          </w:divBdr>
                          <w:divsChild>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9870">
                      <w:marLeft w:val="0"/>
                      <w:marRight w:val="0"/>
                      <w:marTop w:val="0"/>
                      <w:marBottom w:val="0"/>
                      <w:divBdr>
                        <w:top w:val="none" w:sz="0" w:space="0" w:color="auto"/>
                        <w:left w:val="none" w:sz="0" w:space="0" w:color="auto"/>
                        <w:bottom w:val="none" w:sz="0" w:space="0" w:color="auto"/>
                        <w:right w:val="none" w:sz="0" w:space="0" w:color="auto"/>
                      </w:divBdr>
                      <w:divsChild>
                        <w:div w:id="178159471">
                          <w:marLeft w:val="0"/>
                          <w:marRight w:val="0"/>
                          <w:marTop w:val="0"/>
                          <w:marBottom w:val="0"/>
                          <w:divBdr>
                            <w:top w:val="none" w:sz="0" w:space="0" w:color="auto"/>
                            <w:left w:val="none" w:sz="0" w:space="0" w:color="auto"/>
                            <w:bottom w:val="none" w:sz="0" w:space="0" w:color="auto"/>
                            <w:right w:val="none" w:sz="0" w:space="0" w:color="auto"/>
                          </w:divBdr>
                        </w:div>
                      </w:divsChild>
                    </w:div>
                    <w:div w:id="866874030">
                      <w:marLeft w:val="0"/>
                      <w:marRight w:val="0"/>
                      <w:marTop w:val="0"/>
                      <w:marBottom w:val="0"/>
                      <w:divBdr>
                        <w:top w:val="none" w:sz="0" w:space="0" w:color="auto"/>
                        <w:left w:val="none" w:sz="0" w:space="0" w:color="auto"/>
                        <w:bottom w:val="none" w:sz="0" w:space="0" w:color="auto"/>
                        <w:right w:val="none" w:sz="0" w:space="0" w:color="auto"/>
                      </w:divBdr>
                      <w:divsChild>
                        <w:div w:id="2038775787">
                          <w:marLeft w:val="0"/>
                          <w:marRight w:val="0"/>
                          <w:marTop w:val="0"/>
                          <w:marBottom w:val="0"/>
                          <w:divBdr>
                            <w:top w:val="single" w:sz="6" w:space="0" w:color="A5A5A5"/>
                            <w:left w:val="single" w:sz="6" w:space="0" w:color="A5A5A5"/>
                            <w:bottom w:val="single" w:sz="6" w:space="0" w:color="A5A5A5"/>
                            <w:right w:val="single" w:sz="6" w:space="0" w:color="A5A5A5"/>
                          </w:divBdr>
                          <w:divsChild>
                            <w:div w:id="2417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65075">
                      <w:marLeft w:val="0"/>
                      <w:marRight w:val="0"/>
                      <w:marTop w:val="0"/>
                      <w:marBottom w:val="0"/>
                      <w:divBdr>
                        <w:top w:val="none" w:sz="0" w:space="0" w:color="auto"/>
                        <w:left w:val="none" w:sz="0" w:space="0" w:color="auto"/>
                        <w:bottom w:val="none" w:sz="0" w:space="0" w:color="auto"/>
                        <w:right w:val="none" w:sz="0" w:space="0" w:color="auto"/>
                      </w:divBdr>
                      <w:divsChild>
                        <w:div w:id="665941975">
                          <w:marLeft w:val="0"/>
                          <w:marRight w:val="0"/>
                          <w:marTop w:val="0"/>
                          <w:marBottom w:val="0"/>
                          <w:divBdr>
                            <w:top w:val="none" w:sz="0" w:space="0" w:color="auto"/>
                            <w:left w:val="none" w:sz="0" w:space="0" w:color="auto"/>
                            <w:bottom w:val="none" w:sz="0" w:space="0" w:color="auto"/>
                            <w:right w:val="none" w:sz="0" w:space="0" w:color="auto"/>
                          </w:divBdr>
                        </w:div>
                      </w:divsChild>
                    </w:div>
                    <w:div w:id="145441669">
                      <w:marLeft w:val="0"/>
                      <w:marRight w:val="0"/>
                      <w:marTop w:val="0"/>
                      <w:marBottom w:val="0"/>
                      <w:divBdr>
                        <w:top w:val="none" w:sz="0" w:space="0" w:color="auto"/>
                        <w:left w:val="none" w:sz="0" w:space="0" w:color="auto"/>
                        <w:bottom w:val="none" w:sz="0" w:space="0" w:color="auto"/>
                        <w:right w:val="none" w:sz="0" w:space="0" w:color="auto"/>
                      </w:divBdr>
                      <w:divsChild>
                        <w:div w:id="617643547">
                          <w:marLeft w:val="0"/>
                          <w:marRight w:val="0"/>
                          <w:marTop w:val="0"/>
                          <w:marBottom w:val="0"/>
                          <w:divBdr>
                            <w:top w:val="single" w:sz="6" w:space="0" w:color="A5A5A5"/>
                            <w:left w:val="single" w:sz="6" w:space="0" w:color="A5A5A5"/>
                            <w:bottom w:val="single" w:sz="6" w:space="0" w:color="A5A5A5"/>
                            <w:right w:val="single" w:sz="6" w:space="0" w:color="A5A5A5"/>
                          </w:divBdr>
                          <w:divsChild>
                            <w:div w:id="21133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0893">
                      <w:marLeft w:val="0"/>
                      <w:marRight w:val="0"/>
                      <w:marTop w:val="0"/>
                      <w:marBottom w:val="0"/>
                      <w:divBdr>
                        <w:top w:val="none" w:sz="0" w:space="0" w:color="auto"/>
                        <w:left w:val="none" w:sz="0" w:space="0" w:color="auto"/>
                        <w:bottom w:val="none" w:sz="0" w:space="0" w:color="auto"/>
                        <w:right w:val="none" w:sz="0" w:space="0" w:color="auto"/>
                      </w:divBdr>
                      <w:divsChild>
                        <w:div w:id="1486168207">
                          <w:marLeft w:val="0"/>
                          <w:marRight w:val="0"/>
                          <w:marTop w:val="0"/>
                          <w:marBottom w:val="0"/>
                          <w:divBdr>
                            <w:top w:val="none" w:sz="0" w:space="0" w:color="auto"/>
                            <w:left w:val="none" w:sz="0" w:space="0" w:color="auto"/>
                            <w:bottom w:val="none" w:sz="0" w:space="0" w:color="auto"/>
                            <w:right w:val="none" w:sz="0" w:space="0" w:color="auto"/>
                          </w:divBdr>
                        </w:div>
                      </w:divsChild>
                    </w:div>
                    <w:div w:id="702705722">
                      <w:marLeft w:val="0"/>
                      <w:marRight w:val="0"/>
                      <w:marTop w:val="0"/>
                      <w:marBottom w:val="0"/>
                      <w:divBdr>
                        <w:top w:val="none" w:sz="0" w:space="0" w:color="auto"/>
                        <w:left w:val="none" w:sz="0" w:space="0" w:color="auto"/>
                        <w:bottom w:val="none" w:sz="0" w:space="0" w:color="auto"/>
                        <w:right w:val="none" w:sz="0" w:space="0" w:color="auto"/>
                      </w:divBdr>
                      <w:divsChild>
                        <w:div w:id="783579899">
                          <w:marLeft w:val="0"/>
                          <w:marRight w:val="0"/>
                          <w:marTop w:val="0"/>
                          <w:marBottom w:val="0"/>
                          <w:divBdr>
                            <w:top w:val="single" w:sz="6" w:space="0" w:color="A5A5A5"/>
                            <w:left w:val="single" w:sz="6" w:space="0" w:color="A5A5A5"/>
                            <w:bottom w:val="single" w:sz="6" w:space="0" w:color="A5A5A5"/>
                            <w:right w:val="single" w:sz="6" w:space="0" w:color="A5A5A5"/>
                          </w:divBdr>
                          <w:divsChild>
                            <w:div w:id="51446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1693">
                      <w:marLeft w:val="0"/>
                      <w:marRight w:val="0"/>
                      <w:marTop w:val="0"/>
                      <w:marBottom w:val="0"/>
                      <w:divBdr>
                        <w:top w:val="none" w:sz="0" w:space="0" w:color="auto"/>
                        <w:left w:val="none" w:sz="0" w:space="0" w:color="auto"/>
                        <w:bottom w:val="none" w:sz="0" w:space="0" w:color="auto"/>
                        <w:right w:val="none" w:sz="0" w:space="0" w:color="auto"/>
                      </w:divBdr>
                      <w:divsChild>
                        <w:div w:id="2024823155">
                          <w:marLeft w:val="0"/>
                          <w:marRight w:val="0"/>
                          <w:marTop w:val="0"/>
                          <w:marBottom w:val="0"/>
                          <w:divBdr>
                            <w:top w:val="none" w:sz="0" w:space="0" w:color="auto"/>
                            <w:left w:val="none" w:sz="0" w:space="0" w:color="auto"/>
                            <w:bottom w:val="none" w:sz="0" w:space="0" w:color="auto"/>
                            <w:right w:val="none" w:sz="0" w:space="0" w:color="auto"/>
                          </w:divBdr>
                        </w:div>
                      </w:divsChild>
                    </w:div>
                    <w:div w:id="815297431">
                      <w:marLeft w:val="0"/>
                      <w:marRight w:val="0"/>
                      <w:marTop w:val="0"/>
                      <w:marBottom w:val="0"/>
                      <w:divBdr>
                        <w:top w:val="none" w:sz="0" w:space="0" w:color="auto"/>
                        <w:left w:val="none" w:sz="0" w:space="0" w:color="auto"/>
                        <w:bottom w:val="none" w:sz="0" w:space="0" w:color="auto"/>
                        <w:right w:val="none" w:sz="0" w:space="0" w:color="auto"/>
                      </w:divBdr>
                      <w:divsChild>
                        <w:div w:id="910384783">
                          <w:marLeft w:val="0"/>
                          <w:marRight w:val="0"/>
                          <w:marTop w:val="0"/>
                          <w:marBottom w:val="0"/>
                          <w:divBdr>
                            <w:top w:val="single" w:sz="6" w:space="0" w:color="A5A5A5"/>
                            <w:left w:val="single" w:sz="6" w:space="0" w:color="A5A5A5"/>
                            <w:bottom w:val="single" w:sz="6" w:space="0" w:color="A5A5A5"/>
                            <w:right w:val="single" w:sz="6" w:space="0" w:color="A5A5A5"/>
                          </w:divBdr>
                          <w:divsChild>
                            <w:div w:id="17520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79843">
                      <w:marLeft w:val="0"/>
                      <w:marRight w:val="0"/>
                      <w:marTop w:val="0"/>
                      <w:marBottom w:val="0"/>
                      <w:divBdr>
                        <w:top w:val="none" w:sz="0" w:space="0" w:color="auto"/>
                        <w:left w:val="none" w:sz="0" w:space="0" w:color="auto"/>
                        <w:bottom w:val="none" w:sz="0" w:space="0" w:color="auto"/>
                        <w:right w:val="none" w:sz="0" w:space="0" w:color="auto"/>
                      </w:divBdr>
                      <w:divsChild>
                        <w:div w:id="47195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154787">
      <w:bodyDiv w:val="1"/>
      <w:marLeft w:val="0"/>
      <w:marRight w:val="0"/>
      <w:marTop w:val="0"/>
      <w:marBottom w:val="0"/>
      <w:divBdr>
        <w:top w:val="none" w:sz="0" w:space="0" w:color="auto"/>
        <w:left w:val="none" w:sz="0" w:space="0" w:color="auto"/>
        <w:bottom w:val="none" w:sz="0" w:space="0" w:color="auto"/>
        <w:right w:val="none" w:sz="0" w:space="0" w:color="auto"/>
      </w:divBdr>
      <w:divsChild>
        <w:div w:id="190807483">
          <w:marLeft w:val="0"/>
          <w:marRight w:val="0"/>
          <w:marTop w:val="0"/>
          <w:marBottom w:val="0"/>
          <w:divBdr>
            <w:top w:val="none" w:sz="0" w:space="0" w:color="auto"/>
            <w:left w:val="none" w:sz="0" w:space="0" w:color="auto"/>
            <w:bottom w:val="none" w:sz="0" w:space="0" w:color="auto"/>
            <w:right w:val="none" w:sz="0" w:space="0" w:color="auto"/>
          </w:divBdr>
          <w:divsChild>
            <w:div w:id="1822043166">
              <w:marLeft w:val="0"/>
              <w:marRight w:val="0"/>
              <w:marTop w:val="0"/>
              <w:marBottom w:val="0"/>
              <w:divBdr>
                <w:top w:val="none" w:sz="0" w:space="0" w:color="auto"/>
                <w:left w:val="none" w:sz="0" w:space="0" w:color="auto"/>
                <w:bottom w:val="none" w:sz="0" w:space="0" w:color="auto"/>
                <w:right w:val="none" w:sz="0" w:space="0" w:color="auto"/>
              </w:divBdr>
              <w:divsChild>
                <w:div w:id="1467625004">
                  <w:marLeft w:val="0"/>
                  <w:marRight w:val="0"/>
                  <w:marTop w:val="0"/>
                  <w:marBottom w:val="0"/>
                  <w:divBdr>
                    <w:top w:val="none" w:sz="0" w:space="0" w:color="auto"/>
                    <w:left w:val="none" w:sz="0" w:space="0" w:color="auto"/>
                    <w:bottom w:val="single" w:sz="6" w:space="17" w:color="DFDFDF"/>
                    <w:right w:val="none" w:sz="0" w:space="0" w:color="auto"/>
                  </w:divBdr>
                  <w:divsChild>
                    <w:div w:id="805053563">
                      <w:marLeft w:val="0"/>
                      <w:marRight w:val="0"/>
                      <w:marTop w:val="0"/>
                      <w:marBottom w:val="0"/>
                      <w:divBdr>
                        <w:top w:val="none" w:sz="0" w:space="0" w:color="auto"/>
                        <w:left w:val="none" w:sz="0" w:space="0" w:color="auto"/>
                        <w:bottom w:val="none" w:sz="0" w:space="0" w:color="auto"/>
                        <w:right w:val="none" w:sz="0" w:space="0" w:color="auto"/>
                      </w:divBdr>
                      <w:divsChild>
                        <w:div w:id="141120546">
                          <w:marLeft w:val="0"/>
                          <w:marRight w:val="0"/>
                          <w:marTop w:val="0"/>
                          <w:marBottom w:val="0"/>
                          <w:divBdr>
                            <w:top w:val="single" w:sz="6" w:space="0" w:color="A5A5A5"/>
                            <w:left w:val="single" w:sz="6" w:space="0" w:color="A5A5A5"/>
                            <w:bottom w:val="single" w:sz="6" w:space="0" w:color="A5A5A5"/>
                            <w:right w:val="single" w:sz="6" w:space="0" w:color="A5A5A5"/>
                          </w:divBdr>
                          <w:divsChild>
                            <w:div w:id="111221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15005">
                      <w:marLeft w:val="0"/>
                      <w:marRight w:val="0"/>
                      <w:marTop w:val="0"/>
                      <w:marBottom w:val="0"/>
                      <w:divBdr>
                        <w:top w:val="none" w:sz="0" w:space="0" w:color="auto"/>
                        <w:left w:val="none" w:sz="0" w:space="0" w:color="auto"/>
                        <w:bottom w:val="none" w:sz="0" w:space="0" w:color="auto"/>
                        <w:right w:val="none" w:sz="0" w:space="0" w:color="auto"/>
                      </w:divBdr>
                      <w:divsChild>
                        <w:div w:id="50155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119613">
      <w:bodyDiv w:val="1"/>
      <w:marLeft w:val="0"/>
      <w:marRight w:val="0"/>
      <w:marTop w:val="0"/>
      <w:marBottom w:val="0"/>
      <w:divBdr>
        <w:top w:val="none" w:sz="0" w:space="0" w:color="auto"/>
        <w:left w:val="none" w:sz="0" w:space="0" w:color="auto"/>
        <w:bottom w:val="none" w:sz="0" w:space="0" w:color="auto"/>
        <w:right w:val="none" w:sz="0" w:space="0" w:color="auto"/>
      </w:divBdr>
      <w:divsChild>
        <w:div w:id="1199053333">
          <w:marLeft w:val="0"/>
          <w:marRight w:val="0"/>
          <w:marTop w:val="0"/>
          <w:marBottom w:val="0"/>
          <w:divBdr>
            <w:top w:val="none" w:sz="0" w:space="0" w:color="auto"/>
            <w:left w:val="none" w:sz="0" w:space="0" w:color="auto"/>
            <w:bottom w:val="none" w:sz="0" w:space="0" w:color="auto"/>
            <w:right w:val="none" w:sz="0" w:space="0" w:color="auto"/>
          </w:divBdr>
          <w:divsChild>
            <w:div w:id="43721449">
              <w:marLeft w:val="0"/>
              <w:marRight w:val="0"/>
              <w:marTop w:val="0"/>
              <w:marBottom w:val="0"/>
              <w:divBdr>
                <w:top w:val="none" w:sz="0" w:space="0" w:color="auto"/>
                <w:left w:val="none" w:sz="0" w:space="0" w:color="auto"/>
                <w:bottom w:val="none" w:sz="0" w:space="0" w:color="auto"/>
                <w:right w:val="none" w:sz="0" w:space="0" w:color="auto"/>
              </w:divBdr>
              <w:divsChild>
                <w:div w:id="1396510804">
                  <w:marLeft w:val="0"/>
                  <w:marRight w:val="0"/>
                  <w:marTop w:val="0"/>
                  <w:marBottom w:val="0"/>
                  <w:divBdr>
                    <w:top w:val="none" w:sz="0" w:space="0" w:color="auto"/>
                    <w:left w:val="none" w:sz="0" w:space="0" w:color="auto"/>
                    <w:bottom w:val="none" w:sz="0" w:space="0" w:color="auto"/>
                    <w:right w:val="none" w:sz="0" w:space="0" w:color="auto"/>
                  </w:divBdr>
                  <w:divsChild>
                    <w:div w:id="1479348299">
                      <w:marLeft w:val="0"/>
                      <w:marRight w:val="0"/>
                      <w:marTop w:val="300"/>
                      <w:marBottom w:val="0"/>
                      <w:divBdr>
                        <w:top w:val="single" w:sz="6" w:space="23" w:color="E5E5E5"/>
                        <w:left w:val="none" w:sz="0" w:space="0" w:color="auto"/>
                        <w:bottom w:val="none" w:sz="0" w:space="0" w:color="auto"/>
                        <w:right w:val="none" w:sz="0" w:space="0" w:color="auto"/>
                      </w:divBdr>
                    </w:div>
                    <w:div w:id="436297413">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394622330">
      <w:bodyDiv w:val="1"/>
      <w:marLeft w:val="0"/>
      <w:marRight w:val="0"/>
      <w:marTop w:val="0"/>
      <w:marBottom w:val="0"/>
      <w:divBdr>
        <w:top w:val="none" w:sz="0" w:space="0" w:color="auto"/>
        <w:left w:val="none" w:sz="0" w:space="0" w:color="auto"/>
        <w:bottom w:val="none" w:sz="0" w:space="0" w:color="auto"/>
        <w:right w:val="none" w:sz="0" w:space="0" w:color="auto"/>
      </w:divBdr>
      <w:divsChild>
        <w:div w:id="1889799650">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398751821">
      <w:bodyDiv w:val="1"/>
      <w:marLeft w:val="0"/>
      <w:marRight w:val="0"/>
      <w:marTop w:val="0"/>
      <w:marBottom w:val="0"/>
      <w:divBdr>
        <w:top w:val="none" w:sz="0" w:space="0" w:color="auto"/>
        <w:left w:val="none" w:sz="0" w:space="0" w:color="auto"/>
        <w:bottom w:val="none" w:sz="0" w:space="0" w:color="auto"/>
        <w:right w:val="none" w:sz="0" w:space="0" w:color="auto"/>
      </w:divBdr>
      <w:divsChild>
        <w:div w:id="284850095">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1546914089">
                  <w:marLeft w:val="0"/>
                  <w:marRight w:val="0"/>
                  <w:marTop w:val="0"/>
                  <w:marBottom w:val="0"/>
                  <w:divBdr>
                    <w:top w:val="none" w:sz="0" w:space="0" w:color="auto"/>
                    <w:left w:val="none" w:sz="0" w:space="0" w:color="auto"/>
                    <w:bottom w:val="single" w:sz="6" w:space="17" w:color="DFDFDF"/>
                    <w:right w:val="none" w:sz="0" w:space="0" w:color="auto"/>
                  </w:divBdr>
                  <w:divsChild>
                    <w:div w:id="439688651">
                      <w:marLeft w:val="0"/>
                      <w:marRight w:val="0"/>
                      <w:marTop w:val="0"/>
                      <w:marBottom w:val="0"/>
                      <w:divBdr>
                        <w:top w:val="none" w:sz="0" w:space="0" w:color="auto"/>
                        <w:left w:val="none" w:sz="0" w:space="0" w:color="auto"/>
                        <w:bottom w:val="none" w:sz="0" w:space="0" w:color="auto"/>
                        <w:right w:val="none" w:sz="0" w:space="0" w:color="auto"/>
                      </w:divBdr>
                    </w:div>
                    <w:div w:id="264115496">
                      <w:marLeft w:val="0"/>
                      <w:marRight w:val="0"/>
                      <w:marTop w:val="0"/>
                      <w:marBottom w:val="0"/>
                      <w:divBdr>
                        <w:top w:val="none" w:sz="0" w:space="0" w:color="auto"/>
                        <w:left w:val="none" w:sz="0" w:space="0" w:color="auto"/>
                        <w:bottom w:val="none" w:sz="0" w:space="0" w:color="auto"/>
                        <w:right w:val="none" w:sz="0" w:space="0" w:color="auto"/>
                      </w:divBdr>
                    </w:div>
                    <w:div w:id="833684337">
                      <w:marLeft w:val="0"/>
                      <w:marRight w:val="0"/>
                      <w:marTop w:val="0"/>
                      <w:marBottom w:val="0"/>
                      <w:divBdr>
                        <w:top w:val="none" w:sz="0" w:space="0" w:color="auto"/>
                        <w:left w:val="none" w:sz="0" w:space="0" w:color="auto"/>
                        <w:bottom w:val="none" w:sz="0" w:space="0" w:color="auto"/>
                        <w:right w:val="none" w:sz="0" w:space="0" w:color="auto"/>
                      </w:divBdr>
                    </w:div>
                    <w:div w:id="172035467">
                      <w:marLeft w:val="0"/>
                      <w:marRight w:val="0"/>
                      <w:marTop w:val="0"/>
                      <w:marBottom w:val="0"/>
                      <w:divBdr>
                        <w:top w:val="none" w:sz="0" w:space="0" w:color="auto"/>
                        <w:left w:val="none" w:sz="0" w:space="0" w:color="auto"/>
                        <w:bottom w:val="none" w:sz="0" w:space="0" w:color="auto"/>
                        <w:right w:val="none" w:sz="0" w:space="0" w:color="auto"/>
                      </w:divBdr>
                    </w:div>
                    <w:div w:id="188030073">
                      <w:marLeft w:val="0"/>
                      <w:marRight w:val="0"/>
                      <w:marTop w:val="0"/>
                      <w:marBottom w:val="0"/>
                      <w:divBdr>
                        <w:top w:val="none" w:sz="0" w:space="0" w:color="auto"/>
                        <w:left w:val="none" w:sz="0" w:space="0" w:color="auto"/>
                        <w:bottom w:val="none" w:sz="0" w:space="0" w:color="auto"/>
                        <w:right w:val="none" w:sz="0" w:space="0" w:color="auto"/>
                      </w:divBdr>
                    </w:div>
                  </w:divsChild>
                </w:div>
                <w:div w:id="329716541">
                  <w:marLeft w:val="0"/>
                  <w:marRight w:val="0"/>
                  <w:marTop w:val="0"/>
                  <w:marBottom w:val="0"/>
                  <w:divBdr>
                    <w:top w:val="none" w:sz="0" w:space="0" w:color="auto"/>
                    <w:left w:val="none" w:sz="0" w:space="0" w:color="auto"/>
                    <w:bottom w:val="single" w:sz="6" w:space="17" w:color="DFDFDF"/>
                    <w:right w:val="none" w:sz="0" w:space="0" w:color="auto"/>
                  </w:divBdr>
                  <w:divsChild>
                    <w:div w:id="1108694136">
                      <w:marLeft w:val="0"/>
                      <w:marRight w:val="0"/>
                      <w:marTop w:val="0"/>
                      <w:marBottom w:val="0"/>
                      <w:divBdr>
                        <w:top w:val="none" w:sz="0" w:space="0" w:color="auto"/>
                        <w:left w:val="none" w:sz="0" w:space="0" w:color="auto"/>
                        <w:bottom w:val="none" w:sz="0" w:space="0" w:color="auto"/>
                        <w:right w:val="none" w:sz="0" w:space="0" w:color="auto"/>
                      </w:divBdr>
                      <w:divsChild>
                        <w:div w:id="2093817656">
                          <w:marLeft w:val="0"/>
                          <w:marRight w:val="0"/>
                          <w:marTop w:val="0"/>
                          <w:marBottom w:val="0"/>
                          <w:divBdr>
                            <w:top w:val="single" w:sz="6" w:space="0" w:color="A5A5A5"/>
                            <w:left w:val="single" w:sz="6" w:space="0" w:color="A5A5A5"/>
                            <w:bottom w:val="single" w:sz="6" w:space="0" w:color="A5A5A5"/>
                            <w:right w:val="single" w:sz="6" w:space="0" w:color="A5A5A5"/>
                          </w:divBdr>
                          <w:divsChild>
                            <w:div w:id="19813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01996">
                      <w:marLeft w:val="0"/>
                      <w:marRight w:val="0"/>
                      <w:marTop w:val="0"/>
                      <w:marBottom w:val="0"/>
                      <w:divBdr>
                        <w:top w:val="none" w:sz="0" w:space="0" w:color="auto"/>
                        <w:left w:val="none" w:sz="0" w:space="0" w:color="auto"/>
                        <w:bottom w:val="none" w:sz="0" w:space="0" w:color="auto"/>
                        <w:right w:val="none" w:sz="0" w:space="0" w:color="auto"/>
                      </w:divBdr>
                      <w:divsChild>
                        <w:div w:id="30686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059588">
      <w:bodyDiv w:val="1"/>
      <w:marLeft w:val="0"/>
      <w:marRight w:val="0"/>
      <w:marTop w:val="0"/>
      <w:marBottom w:val="0"/>
      <w:divBdr>
        <w:top w:val="none" w:sz="0" w:space="0" w:color="auto"/>
        <w:left w:val="none" w:sz="0" w:space="0" w:color="auto"/>
        <w:bottom w:val="none" w:sz="0" w:space="0" w:color="auto"/>
        <w:right w:val="none" w:sz="0" w:space="0" w:color="auto"/>
      </w:divBdr>
      <w:divsChild>
        <w:div w:id="1992521553">
          <w:marLeft w:val="0"/>
          <w:marRight w:val="0"/>
          <w:marTop w:val="0"/>
          <w:marBottom w:val="0"/>
          <w:divBdr>
            <w:top w:val="none" w:sz="0" w:space="0" w:color="auto"/>
            <w:left w:val="none" w:sz="0" w:space="0" w:color="auto"/>
            <w:bottom w:val="none" w:sz="0" w:space="0" w:color="auto"/>
            <w:right w:val="none" w:sz="0" w:space="0" w:color="auto"/>
          </w:divBdr>
          <w:divsChild>
            <w:div w:id="568031163">
              <w:marLeft w:val="0"/>
              <w:marRight w:val="0"/>
              <w:marTop w:val="0"/>
              <w:marBottom w:val="0"/>
              <w:divBdr>
                <w:top w:val="none" w:sz="0" w:space="0" w:color="auto"/>
                <w:left w:val="none" w:sz="0" w:space="0" w:color="auto"/>
                <w:bottom w:val="none" w:sz="0" w:space="0" w:color="auto"/>
                <w:right w:val="none" w:sz="0" w:space="0" w:color="auto"/>
              </w:divBdr>
              <w:divsChild>
                <w:div w:id="130178956">
                  <w:marLeft w:val="0"/>
                  <w:marRight w:val="0"/>
                  <w:marTop w:val="0"/>
                  <w:marBottom w:val="0"/>
                  <w:divBdr>
                    <w:top w:val="none" w:sz="0" w:space="0" w:color="auto"/>
                    <w:left w:val="none" w:sz="0" w:space="0" w:color="auto"/>
                    <w:bottom w:val="single" w:sz="6" w:space="17" w:color="DFDFDF"/>
                    <w:right w:val="none" w:sz="0" w:space="0" w:color="auto"/>
                  </w:divBdr>
                  <w:divsChild>
                    <w:div w:id="1014959710">
                      <w:marLeft w:val="0"/>
                      <w:marRight w:val="0"/>
                      <w:marTop w:val="0"/>
                      <w:marBottom w:val="0"/>
                      <w:divBdr>
                        <w:top w:val="none" w:sz="0" w:space="0" w:color="auto"/>
                        <w:left w:val="none" w:sz="0" w:space="0" w:color="auto"/>
                        <w:bottom w:val="none" w:sz="0" w:space="0" w:color="auto"/>
                        <w:right w:val="none" w:sz="0" w:space="0" w:color="auto"/>
                      </w:divBdr>
                      <w:divsChild>
                        <w:div w:id="1021206106">
                          <w:marLeft w:val="0"/>
                          <w:marRight w:val="0"/>
                          <w:marTop w:val="0"/>
                          <w:marBottom w:val="0"/>
                          <w:divBdr>
                            <w:top w:val="single" w:sz="6" w:space="0" w:color="A5A5A5"/>
                            <w:left w:val="single" w:sz="6" w:space="0" w:color="A5A5A5"/>
                            <w:bottom w:val="single" w:sz="6" w:space="0" w:color="A5A5A5"/>
                            <w:right w:val="single" w:sz="6" w:space="0" w:color="A5A5A5"/>
                          </w:divBdr>
                          <w:divsChild>
                            <w:div w:id="17194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6106">
                      <w:marLeft w:val="0"/>
                      <w:marRight w:val="0"/>
                      <w:marTop w:val="0"/>
                      <w:marBottom w:val="0"/>
                      <w:divBdr>
                        <w:top w:val="none" w:sz="0" w:space="0" w:color="auto"/>
                        <w:left w:val="none" w:sz="0" w:space="0" w:color="auto"/>
                        <w:bottom w:val="none" w:sz="0" w:space="0" w:color="auto"/>
                        <w:right w:val="none" w:sz="0" w:space="0" w:color="auto"/>
                      </w:divBdr>
                      <w:divsChild>
                        <w:div w:id="1052000220">
                          <w:marLeft w:val="0"/>
                          <w:marRight w:val="0"/>
                          <w:marTop w:val="0"/>
                          <w:marBottom w:val="0"/>
                          <w:divBdr>
                            <w:top w:val="none" w:sz="0" w:space="0" w:color="auto"/>
                            <w:left w:val="none" w:sz="0" w:space="0" w:color="auto"/>
                            <w:bottom w:val="none" w:sz="0" w:space="0" w:color="auto"/>
                            <w:right w:val="none" w:sz="0" w:space="0" w:color="auto"/>
                          </w:divBdr>
                        </w:div>
                      </w:divsChild>
                    </w:div>
                    <w:div w:id="827750941">
                      <w:marLeft w:val="0"/>
                      <w:marRight w:val="0"/>
                      <w:marTop w:val="0"/>
                      <w:marBottom w:val="0"/>
                      <w:divBdr>
                        <w:top w:val="none" w:sz="0" w:space="0" w:color="auto"/>
                        <w:left w:val="none" w:sz="0" w:space="0" w:color="auto"/>
                        <w:bottom w:val="none" w:sz="0" w:space="0" w:color="auto"/>
                        <w:right w:val="none" w:sz="0" w:space="0" w:color="auto"/>
                      </w:divBdr>
                      <w:divsChild>
                        <w:div w:id="23754758">
                          <w:marLeft w:val="0"/>
                          <w:marRight w:val="0"/>
                          <w:marTop w:val="0"/>
                          <w:marBottom w:val="0"/>
                          <w:divBdr>
                            <w:top w:val="single" w:sz="6" w:space="0" w:color="A5A5A5"/>
                            <w:left w:val="single" w:sz="6" w:space="0" w:color="A5A5A5"/>
                            <w:bottom w:val="single" w:sz="6" w:space="0" w:color="A5A5A5"/>
                            <w:right w:val="single" w:sz="6" w:space="0" w:color="A5A5A5"/>
                          </w:divBdr>
                          <w:divsChild>
                            <w:div w:id="8869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5303">
                      <w:marLeft w:val="0"/>
                      <w:marRight w:val="0"/>
                      <w:marTop w:val="0"/>
                      <w:marBottom w:val="0"/>
                      <w:divBdr>
                        <w:top w:val="none" w:sz="0" w:space="0" w:color="auto"/>
                        <w:left w:val="none" w:sz="0" w:space="0" w:color="auto"/>
                        <w:bottom w:val="none" w:sz="0" w:space="0" w:color="auto"/>
                        <w:right w:val="none" w:sz="0" w:space="0" w:color="auto"/>
                      </w:divBdr>
                      <w:divsChild>
                        <w:div w:id="1446735167">
                          <w:marLeft w:val="0"/>
                          <w:marRight w:val="0"/>
                          <w:marTop w:val="0"/>
                          <w:marBottom w:val="0"/>
                          <w:divBdr>
                            <w:top w:val="none" w:sz="0" w:space="0" w:color="auto"/>
                            <w:left w:val="none" w:sz="0" w:space="0" w:color="auto"/>
                            <w:bottom w:val="none" w:sz="0" w:space="0" w:color="auto"/>
                            <w:right w:val="none" w:sz="0" w:space="0" w:color="auto"/>
                          </w:divBdr>
                        </w:div>
                      </w:divsChild>
                    </w:div>
                    <w:div w:id="387997818">
                      <w:marLeft w:val="0"/>
                      <w:marRight w:val="0"/>
                      <w:marTop w:val="0"/>
                      <w:marBottom w:val="0"/>
                      <w:divBdr>
                        <w:top w:val="none" w:sz="0" w:space="0" w:color="auto"/>
                        <w:left w:val="none" w:sz="0" w:space="0" w:color="auto"/>
                        <w:bottom w:val="none" w:sz="0" w:space="0" w:color="auto"/>
                        <w:right w:val="none" w:sz="0" w:space="0" w:color="auto"/>
                      </w:divBdr>
                      <w:divsChild>
                        <w:div w:id="1835415026">
                          <w:marLeft w:val="0"/>
                          <w:marRight w:val="0"/>
                          <w:marTop w:val="0"/>
                          <w:marBottom w:val="0"/>
                          <w:divBdr>
                            <w:top w:val="single" w:sz="6" w:space="0" w:color="A5A5A5"/>
                            <w:left w:val="single" w:sz="6" w:space="0" w:color="A5A5A5"/>
                            <w:bottom w:val="single" w:sz="6" w:space="0" w:color="A5A5A5"/>
                            <w:right w:val="single" w:sz="6" w:space="0" w:color="A5A5A5"/>
                          </w:divBdr>
                          <w:divsChild>
                            <w:div w:id="131671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5027">
                      <w:marLeft w:val="0"/>
                      <w:marRight w:val="0"/>
                      <w:marTop w:val="0"/>
                      <w:marBottom w:val="0"/>
                      <w:divBdr>
                        <w:top w:val="none" w:sz="0" w:space="0" w:color="auto"/>
                        <w:left w:val="none" w:sz="0" w:space="0" w:color="auto"/>
                        <w:bottom w:val="none" w:sz="0" w:space="0" w:color="auto"/>
                        <w:right w:val="none" w:sz="0" w:space="0" w:color="auto"/>
                      </w:divBdr>
                      <w:divsChild>
                        <w:div w:id="1390572970">
                          <w:marLeft w:val="0"/>
                          <w:marRight w:val="0"/>
                          <w:marTop w:val="0"/>
                          <w:marBottom w:val="0"/>
                          <w:divBdr>
                            <w:top w:val="none" w:sz="0" w:space="0" w:color="auto"/>
                            <w:left w:val="none" w:sz="0" w:space="0" w:color="auto"/>
                            <w:bottom w:val="none" w:sz="0" w:space="0" w:color="auto"/>
                            <w:right w:val="none" w:sz="0" w:space="0" w:color="auto"/>
                          </w:divBdr>
                        </w:div>
                      </w:divsChild>
                    </w:div>
                    <w:div w:id="2072341789">
                      <w:marLeft w:val="0"/>
                      <w:marRight w:val="0"/>
                      <w:marTop w:val="0"/>
                      <w:marBottom w:val="0"/>
                      <w:divBdr>
                        <w:top w:val="none" w:sz="0" w:space="0" w:color="auto"/>
                        <w:left w:val="none" w:sz="0" w:space="0" w:color="auto"/>
                        <w:bottom w:val="none" w:sz="0" w:space="0" w:color="auto"/>
                        <w:right w:val="none" w:sz="0" w:space="0" w:color="auto"/>
                      </w:divBdr>
                      <w:divsChild>
                        <w:div w:id="836655250">
                          <w:marLeft w:val="0"/>
                          <w:marRight w:val="0"/>
                          <w:marTop w:val="0"/>
                          <w:marBottom w:val="0"/>
                          <w:divBdr>
                            <w:top w:val="single" w:sz="6" w:space="0" w:color="A5A5A5"/>
                            <w:left w:val="single" w:sz="6" w:space="0" w:color="A5A5A5"/>
                            <w:bottom w:val="single" w:sz="6" w:space="0" w:color="A5A5A5"/>
                            <w:right w:val="single" w:sz="6" w:space="0" w:color="A5A5A5"/>
                          </w:divBdr>
                          <w:divsChild>
                            <w:div w:id="14114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48628">
                      <w:marLeft w:val="0"/>
                      <w:marRight w:val="0"/>
                      <w:marTop w:val="0"/>
                      <w:marBottom w:val="0"/>
                      <w:divBdr>
                        <w:top w:val="none" w:sz="0" w:space="0" w:color="auto"/>
                        <w:left w:val="none" w:sz="0" w:space="0" w:color="auto"/>
                        <w:bottom w:val="none" w:sz="0" w:space="0" w:color="auto"/>
                        <w:right w:val="none" w:sz="0" w:space="0" w:color="auto"/>
                      </w:divBdr>
                      <w:divsChild>
                        <w:div w:id="707723700">
                          <w:marLeft w:val="0"/>
                          <w:marRight w:val="0"/>
                          <w:marTop w:val="0"/>
                          <w:marBottom w:val="0"/>
                          <w:divBdr>
                            <w:top w:val="none" w:sz="0" w:space="0" w:color="auto"/>
                            <w:left w:val="none" w:sz="0" w:space="0" w:color="auto"/>
                            <w:bottom w:val="none" w:sz="0" w:space="0" w:color="auto"/>
                            <w:right w:val="none" w:sz="0" w:space="0" w:color="auto"/>
                          </w:divBdr>
                        </w:div>
                      </w:divsChild>
                    </w:div>
                    <w:div w:id="201479849">
                      <w:marLeft w:val="0"/>
                      <w:marRight w:val="0"/>
                      <w:marTop w:val="0"/>
                      <w:marBottom w:val="0"/>
                      <w:divBdr>
                        <w:top w:val="none" w:sz="0" w:space="0" w:color="auto"/>
                        <w:left w:val="none" w:sz="0" w:space="0" w:color="auto"/>
                        <w:bottom w:val="none" w:sz="0" w:space="0" w:color="auto"/>
                        <w:right w:val="none" w:sz="0" w:space="0" w:color="auto"/>
                      </w:divBdr>
                      <w:divsChild>
                        <w:div w:id="330647764">
                          <w:marLeft w:val="0"/>
                          <w:marRight w:val="0"/>
                          <w:marTop w:val="0"/>
                          <w:marBottom w:val="0"/>
                          <w:divBdr>
                            <w:top w:val="single" w:sz="6" w:space="0" w:color="A5A5A5"/>
                            <w:left w:val="single" w:sz="6" w:space="0" w:color="A5A5A5"/>
                            <w:bottom w:val="single" w:sz="6" w:space="0" w:color="A5A5A5"/>
                            <w:right w:val="single" w:sz="6" w:space="0" w:color="A5A5A5"/>
                          </w:divBdr>
                          <w:divsChild>
                            <w:div w:id="11698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39420">
                      <w:marLeft w:val="0"/>
                      <w:marRight w:val="0"/>
                      <w:marTop w:val="0"/>
                      <w:marBottom w:val="0"/>
                      <w:divBdr>
                        <w:top w:val="none" w:sz="0" w:space="0" w:color="auto"/>
                        <w:left w:val="none" w:sz="0" w:space="0" w:color="auto"/>
                        <w:bottom w:val="none" w:sz="0" w:space="0" w:color="auto"/>
                        <w:right w:val="none" w:sz="0" w:space="0" w:color="auto"/>
                      </w:divBdr>
                      <w:divsChild>
                        <w:div w:id="113760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7131">
      <w:bodyDiv w:val="1"/>
      <w:marLeft w:val="0"/>
      <w:marRight w:val="0"/>
      <w:marTop w:val="0"/>
      <w:marBottom w:val="0"/>
      <w:divBdr>
        <w:top w:val="none" w:sz="0" w:space="0" w:color="auto"/>
        <w:left w:val="none" w:sz="0" w:space="0" w:color="auto"/>
        <w:bottom w:val="none" w:sz="0" w:space="0" w:color="auto"/>
        <w:right w:val="none" w:sz="0" w:space="0" w:color="auto"/>
      </w:divBdr>
      <w:divsChild>
        <w:div w:id="461311094">
          <w:marLeft w:val="0"/>
          <w:marRight w:val="0"/>
          <w:marTop w:val="0"/>
          <w:marBottom w:val="0"/>
          <w:divBdr>
            <w:top w:val="none" w:sz="0" w:space="0" w:color="auto"/>
            <w:left w:val="none" w:sz="0" w:space="0" w:color="auto"/>
            <w:bottom w:val="none" w:sz="0" w:space="0" w:color="auto"/>
            <w:right w:val="none" w:sz="0" w:space="0" w:color="auto"/>
          </w:divBdr>
          <w:divsChild>
            <w:div w:id="702681353">
              <w:marLeft w:val="0"/>
              <w:marRight w:val="0"/>
              <w:marTop w:val="0"/>
              <w:marBottom w:val="0"/>
              <w:divBdr>
                <w:top w:val="none" w:sz="0" w:space="0" w:color="auto"/>
                <w:left w:val="none" w:sz="0" w:space="0" w:color="auto"/>
                <w:bottom w:val="single" w:sz="12" w:space="19" w:color="3B414D"/>
                <w:right w:val="none" w:sz="0" w:space="0" w:color="auto"/>
              </w:divBdr>
              <w:divsChild>
                <w:div w:id="1903175614">
                  <w:marLeft w:val="0"/>
                  <w:marRight w:val="0"/>
                  <w:marTop w:val="0"/>
                  <w:marBottom w:val="0"/>
                  <w:divBdr>
                    <w:top w:val="none" w:sz="0" w:space="0" w:color="auto"/>
                    <w:left w:val="none" w:sz="0" w:space="0" w:color="auto"/>
                    <w:bottom w:val="none" w:sz="0" w:space="0" w:color="auto"/>
                    <w:right w:val="none" w:sz="0" w:space="0" w:color="auto"/>
                  </w:divBdr>
                  <w:divsChild>
                    <w:div w:id="1804957977">
                      <w:marLeft w:val="0"/>
                      <w:marRight w:val="0"/>
                      <w:marTop w:val="0"/>
                      <w:marBottom w:val="0"/>
                      <w:divBdr>
                        <w:top w:val="single" w:sz="12" w:space="0" w:color="03C75A"/>
                        <w:left w:val="single" w:sz="12" w:space="0" w:color="03C75A"/>
                        <w:bottom w:val="single" w:sz="12" w:space="0" w:color="03C75A"/>
                        <w:right w:val="single" w:sz="12" w:space="0" w:color="03C75A"/>
                      </w:divBdr>
                      <w:divsChild>
                        <w:div w:id="98304595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404493252">
      <w:bodyDiv w:val="1"/>
      <w:marLeft w:val="0"/>
      <w:marRight w:val="0"/>
      <w:marTop w:val="0"/>
      <w:marBottom w:val="0"/>
      <w:divBdr>
        <w:top w:val="none" w:sz="0" w:space="0" w:color="auto"/>
        <w:left w:val="none" w:sz="0" w:space="0" w:color="auto"/>
        <w:bottom w:val="none" w:sz="0" w:space="0" w:color="auto"/>
        <w:right w:val="none" w:sz="0" w:space="0" w:color="auto"/>
      </w:divBdr>
      <w:divsChild>
        <w:div w:id="808520842">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410126641">
      <w:bodyDiv w:val="1"/>
      <w:marLeft w:val="0"/>
      <w:marRight w:val="0"/>
      <w:marTop w:val="0"/>
      <w:marBottom w:val="0"/>
      <w:divBdr>
        <w:top w:val="none" w:sz="0" w:space="0" w:color="auto"/>
        <w:left w:val="none" w:sz="0" w:space="0" w:color="auto"/>
        <w:bottom w:val="none" w:sz="0" w:space="0" w:color="auto"/>
        <w:right w:val="none" w:sz="0" w:space="0" w:color="auto"/>
      </w:divBdr>
      <w:divsChild>
        <w:div w:id="1863517745">
          <w:marLeft w:val="0"/>
          <w:marRight w:val="0"/>
          <w:marTop w:val="0"/>
          <w:marBottom w:val="0"/>
          <w:divBdr>
            <w:top w:val="none" w:sz="0" w:space="0" w:color="auto"/>
            <w:left w:val="none" w:sz="0" w:space="0" w:color="auto"/>
            <w:bottom w:val="none" w:sz="0" w:space="0" w:color="auto"/>
            <w:right w:val="none" w:sz="0" w:space="0" w:color="auto"/>
          </w:divBdr>
          <w:divsChild>
            <w:div w:id="1178077414">
              <w:marLeft w:val="0"/>
              <w:marRight w:val="0"/>
              <w:marTop w:val="0"/>
              <w:marBottom w:val="0"/>
              <w:divBdr>
                <w:top w:val="none" w:sz="0" w:space="0" w:color="auto"/>
                <w:left w:val="none" w:sz="0" w:space="0" w:color="auto"/>
                <w:bottom w:val="none" w:sz="0" w:space="0" w:color="auto"/>
                <w:right w:val="none" w:sz="0" w:space="0" w:color="auto"/>
              </w:divBdr>
              <w:divsChild>
                <w:div w:id="1813937086">
                  <w:marLeft w:val="0"/>
                  <w:marRight w:val="0"/>
                  <w:marTop w:val="0"/>
                  <w:marBottom w:val="0"/>
                  <w:divBdr>
                    <w:top w:val="none" w:sz="0" w:space="0" w:color="auto"/>
                    <w:left w:val="none" w:sz="0" w:space="0" w:color="auto"/>
                    <w:bottom w:val="single" w:sz="6" w:space="17" w:color="DFDFDF"/>
                    <w:right w:val="none" w:sz="0" w:space="0" w:color="auto"/>
                  </w:divBdr>
                  <w:divsChild>
                    <w:div w:id="11866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906872">
      <w:bodyDiv w:val="1"/>
      <w:marLeft w:val="0"/>
      <w:marRight w:val="0"/>
      <w:marTop w:val="0"/>
      <w:marBottom w:val="0"/>
      <w:divBdr>
        <w:top w:val="none" w:sz="0" w:space="0" w:color="auto"/>
        <w:left w:val="none" w:sz="0" w:space="0" w:color="auto"/>
        <w:bottom w:val="none" w:sz="0" w:space="0" w:color="auto"/>
        <w:right w:val="none" w:sz="0" w:space="0" w:color="auto"/>
      </w:divBdr>
      <w:divsChild>
        <w:div w:id="1920408288">
          <w:marLeft w:val="0"/>
          <w:marRight w:val="0"/>
          <w:marTop w:val="0"/>
          <w:marBottom w:val="0"/>
          <w:divBdr>
            <w:top w:val="none" w:sz="0" w:space="0" w:color="auto"/>
            <w:left w:val="none" w:sz="0" w:space="0" w:color="auto"/>
            <w:bottom w:val="none" w:sz="0" w:space="0" w:color="auto"/>
            <w:right w:val="none" w:sz="0" w:space="0" w:color="auto"/>
          </w:divBdr>
          <w:divsChild>
            <w:div w:id="1172572787">
              <w:marLeft w:val="0"/>
              <w:marRight w:val="0"/>
              <w:marTop w:val="0"/>
              <w:marBottom w:val="0"/>
              <w:divBdr>
                <w:top w:val="none" w:sz="0" w:space="0" w:color="auto"/>
                <w:left w:val="none" w:sz="0" w:space="0" w:color="auto"/>
                <w:bottom w:val="none" w:sz="0" w:space="0" w:color="auto"/>
                <w:right w:val="none" w:sz="0" w:space="0" w:color="auto"/>
              </w:divBdr>
              <w:divsChild>
                <w:div w:id="2002348528">
                  <w:marLeft w:val="0"/>
                  <w:marRight w:val="0"/>
                  <w:marTop w:val="0"/>
                  <w:marBottom w:val="0"/>
                  <w:divBdr>
                    <w:top w:val="none" w:sz="0" w:space="0" w:color="auto"/>
                    <w:left w:val="none" w:sz="0" w:space="0" w:color="auto"/>
                    <w:bottom w:val="single" w:sz="6" w:space="17" w:color="DFDFDF"/>
                    <w:right w:val="none" w:sz="0" w:space="0" w:color="auto"/>
                  </w:divBdr>
                  <w:divsChild>
                    <w:div w:id="59253684">
                      <w:marLeft w:val="0"/>
                      <w:marRight w:val="0"/>
                      <w:marTop w:val="0"/>
                      <w:marBottom w:val="0"/>
                      <w:divBdr>
                        <w:top w:val="none" w:sz="0" w:space="0" w:color="auto"/>
                        <w:left w:val="none" w:sz="0" w:space="0" w:color="auto"/>
                        <w:bottom w:val="none" w:sz="0" w:space="0" w:color="auto"/>
                        <w:right w:val="none" w:sz="0" w:space="0" w:color="auto"/>
                      </w:divBdr>
                    </w:div>
                    <w:div w:id="954214216">
                      <w:marLeft w:val="0"/>
                      <w:marRight w:val="0"/>
                      <w:marTop w:val="0"/>
                      <w:marBottom w:val="0"/>
                      <w:divBdr>
                        <w:top w:val="none" w:sz="0" w:space="0" w:color="auto"/>
                        <w:left w:val="none" w:sz="0" w:space="0" w:color="auto"/>
                        <w:bottom w:val="none" w:sz="0" w:space="0" w:color="auto"/>
                        <w:right w:val="none" w:sz="0" w:space="0" w:color="auto"/>
                      </w:divBdr>
                    </w:div>
                    <w:div w:id="79107669">
                      <w:marLeft w:val="0"/>
                      <w:marRight w:val="0"/>
                      <w:marTop w:val="0"/>
                      <w:marBottom w:val="0"/>
                      <w:divBdr>
                        <w:top w:val="none" w:sz="0" w:space="0" w:color="auto"/>
                        <w:left w:val="none" w:sz="0" w:space="0" w:color="auto"/>
                        <w:bottom w:val="none" w:sz="0" w:space="0" w:color="auto"/>
                        <w:right w:val="none" w:sz="0" w:space="0" w:color="auto"/>
                      </w:divBdr>
                    </w:div>
                    <w:div w:id="1464345012">
                      <w:marLeft w:val="0"/>
                      <w:marRight w:val="0"/>
                      <w:marTop w:val="0"/>
                      <w:marBottom w:val="0"/>
                      <w:divBdr>
                        <w:top w:val="none" w:sz="0" w:space="0" w:color="auto"/>
                        <w:left w:val="none" w:sz="0" w:space="0" w:color="auto"/>
                        <w:bottom w:val="none" w:sz="0" w:space="0" w:color="auto"/>
                        <w:right w:val="none" w:sz="0" w:space="0" w:color="auto"/>
                      </w:divBdr>
                    </w:div>
                    <w:div w:id="206131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333442">
      <w:bodyDiv w:val="1"/>
      <w:marLeft w:val="0"/>
      <w:marRight w:val="0"/>
      <w:marTop w:val="0"/>
      <w:marBottom w:val="0"/>
      <w:divBdr>
        <w:top w:val="none" w:sz="0" w:space="0" w:color="auto"/>
        <w:left w:val="none" w:sz="0" w:space="0" w:color="auto"/>
        <w:bottom w:val="none" w:sz="0" w:space="0" w:color="auto"/>
        <w:right w:val="none" w:sz="0" w:space="0" w:color="auto"/>
      </w:divBdr>
      <w:divsChild>
        <w:div w:id="1528644623">
          <w:marLeft w:val="0"/>
          <w:marRight w:val="0"/>
          <w:marTop w:val="0"/>
          <w:marBottom w:val="0"/>
          <w:divBdr>
            <w:top w:val="none" w:sz="0" w:space="0" w:color="auto"/>
            <w:left w:val="none" w:sz="0" w:space="0" w:color="auto"/>
            <w:bottom w:val="none" w:sz="0" w:space="0" w:color="auto"/>
            <w:right w:val="none" w:sz="0" w:space="0" w:color="auto"/>
          </w:divBdr>
          <w:divsChild>
            <w:div w:id="1182356428">
              <w:marLeft w:val="0"/>
              <w:marRight w:val="0"/>
              <w:marTop w:val="0"/>
              <w:marBottom w:val="0"/>
              <w:divBdr>
                <w:top w:val="none" w:sz="0" w:space="0" w:color="auto"/>
                <w:left w:val="none" w:sz="0" w:space="0" w:color="auto"/>
                <w:bottom w:val="none" w:sz="0" w:space="0" w:color="auto"/>
                <w:right w:val="none" w:sz="0" w:space="0" w:color="auto"/>
              </w:divBdr>
              <w:divsChild>
                <w:div w:id="1565943647">
                  <w:marLeft w:val="0"/>
                  <w:marRight w:val="0"/>
                  <w:marTop w:val="0"/>
                  <w:marBottom w:val="0"/>
                  <w:divBdr>
                    <w:top w:val="none" w:sz="0" w:space="0" w:color="auto"/>
                    <w:left w:val="none" w:sz="0" w:space="0" w:color="auto"/>
                    <w:bottom w:val="single" w:sz="6" w:space="17" w:color="DFDFDF"/>
                    <w:right w:val="none" w:sz="0" w:space="0" w:color="auto"/>
                  </w:divBdr>
                  <w:divsChild>
                    <w:div w:id="311563248">
                      <w:marLeft w:val="0"/>
                      <w:marRight w:val="0"/>
                      <w:marTop w:val="0"/>
                      <w:marBottom w:val="0"/>
                      <w:divBdr>
                        <w:top w:val="none" w:sz="0" w:space="0" w:color="auto"/>
                        <w:left w:val="none" w:sz="0" w:space="0" w:color="auto"/>
                        <w:bottom w:val="none" w:sz="0" w:space="0" w:color="auto"/>
                        <w:right w:val="none" w:sz="0" w:space="0" w:color="auto"/>
                      </w:divBdr>
                    </w:div>
                    <w:div w:id="1576697542">
                      <w:marLeft w:val="0"/>
                      <w:marRight w:val="0"/>
                      <w:marTop w:val="0"/>
                      <w:marBottom w:val="0"/>
                      <w:divBdr>
                        <w:top w:val="none" w:sz="0" w:space="0" w:color="auto"/>
                        <w:left w:val="none" w:sz="0" w:space="0" w:color="auto"/>
                        <w:bottom w:val="none" w:sz="0" w:space="0" w:color="auto"/>
                        <w:right w:val="none" w:sz="0" w:space="0" w:color="auto"/>
                      </w:divBdr>
                    </w:div>
                    <w:div w:id="278219714">
                      <w:marLeft w:val="0"/>
                      <w:marRight w:val="0"/>
                      <w:marTop w:val="0"/>
                      <w:marBottom w:val="0"/>
                      <w:divBdr>
                        <w:top w:val="none" w:sz="0" w:space="0" w:color="auto"/>
                        <w:left w:val="none" w:sz="0" w:space="0" w:color="auto"/>
                        <w:bottom w:val="none" w:sz="0" w:space="0" w:color="auto"/>
                        <w:right w:val="none" w:sz="0" w:space="0" w:color="auto"/>
                      </w:divBdr>
                    </w:div>
                    <w:div w:id="1694768866">
                      <w:marLeft w:val="0"/>
                      <w:marRight w:val="0"/>
                      <w:marTop w:val="0"/>
                      <w:marBottom w:val="0"/>
                      <w:divBdr>
                        <w:top w:val="none" w:sz="0" w:space="0" w:color="auto"/>
                        <w:left w:val="none" w:sz="0" w:space="0" w:color="auto"/>
                        <w:bottom w:val="none" w:sz="0" w:space="0" w:color="auto"/>
                        <w:right w:val="none" w:sz="0" w:space="0" w:color="auto"/>
                      </w:divBdr>
                    </w:div>
                    <w:div w:id="15933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57974">
      <w:bodyDiv w:val="1"/>
      <w:marLeft w:val="0"/>
      <w:marRight w:val="0"/>
      <w:marTop w:val="0"/>
      <w:marBottom w:val="0"/>
      <w:divBdr>
        <w:top w:val="none" w:sz="0" w:space="0" w:color="auto"/>
        <w:left w:val="none" w:sz="0" w:space="0" w:color="auto"/>
        <w:bottom w:val="none" w:sz="0" w:space="0" w:color="auto"/>
        <w:right w:val="none" w:sz="0" w:space="0" w:color="auto"/>
      </w:divBdr>
      <w:divsChild>
        <w:div w:id="1798254442">
          <w:marLeft w:val="0"/>
          <w:marRight w:val="0"/>
          <w:marTop w:val="0"/>
          <w:marBottom w:val="0"/>
          <w:divBdr>
            <w:top w:val="none" w:sz="0" w:space="0" w:color="auto"/>
            <w:left w:val="none" w:sz="0" w:space="0" w:color="auto"/>
            <w:bottom w:val="none" w:sz="0" w:space="0" w:color="auto"/>
            <w:right w:val="none" w:sz="0" w:space="0" w:color="auto"/>
          </w:divBdr>
          <w:divsChild>
            <w:div w:id="807624934">
              <w:marLeft w:val="0"/>
              <w:marRight w:val="0"/>
              <w:marTop w:val="0"/>
              <w:marBottom w:val="0"/>
              <w:divBdr>
                <w:top w:val="none" w:sz="0" w:space="0" w:color="auto"/>
                <w:left w:val="none" w:sz="0" w:space="0" w:color="auto"/>
                <w:bottom w:val="none" w:sz="0" w:space="0" w:color="auto"/>
                <w:right w:val="none" w:sz="0" w:space="0" w:color="auto"/>
              </w:divBdr>
              <w:divsChild>
                <w:div w:id="1606619365">
                  <w:marLeft w:val="0"/>
                  <w:marRight w:val="0"/>
                  <w:marTop w:val="0"/>
                  <w:marBottom w:val="0"/>
                  <w:divBdr>
                    <w:top w:val="none" w:sz="0" w:space="0" w:color="auto"/>
                    <w:left w:val="none" w:sz="0" w:space="0" w:color="auto"/>
                    <w:bottom w:val="none" w:sz="0" w:space="0" w:color="auto"/>
                    <w:right w:val="none" w:sz="0" w:space="0" w:color="auto"/>
                  </w:divBdr>
                  <w:divsChild>
                    <w:div w:id="1643659171">
                      <w:marLeft w:val="0"/>
                      <w:marRight w:val="0"/>
                      <w:marTop w:val="0"/>
                      <w:marBottom w:val="0"/>
                      <w:divBdr>
                        <w:top w:val="none" w:sz="0" w:space="0" w:color="auto"/>
                        <w:left w:val="none" w:sz="0" w:space="0" w:color="auto"/>
                        <w:bottom w:val="none" w:sz="0" w:space="0" w:color="auto"/>
                        <w:right w:val="none" w:sz="0" w:space="0" w:color="auto"/>
                      </w:divBdr>
                      <w:divsChild>
                        <w:div w:id="401951081">
                          <w:marLeft w:val="0"/>
                          <w:marRight w:val="0"/>
                          <w:marTop w:val="0"/>
                          <w:marBottom w:val="0"/>
                          <w:divBdr>
                            <w:top w:val="single" w:sz="6" w:space="17" w:color="EEEEEE"/>
                            <w:left w:val="single" w:sz="6" w:space="0" w:color="EEEEEE"/>
                            <w:bottom w:val="single" w:sz="6" w:space="30" w:color="EEEEEE"/>
                            <w:right w:val="single" w:sz="6" w:space="0" w:color="EEEEEE"/>
                          </w:divBdr>
                          <w:divsChild>
                            <w:div w:id="141889508">
                              <w:marLeft w:val="0"/>
                              <w:marRight w:val="0"/>
                              <w:marTop w:val="0"/>
                              <w:marBottom w:val="0"/>
                              <w:divBdr>
                                <w:top w:val="none" w:sz="0" w:space="0" w:color="auto"/>
                                <w:left w:val="none" w:sz="0" w:space="0" w:color="auto"/>
                                <w:bottom w:val="none" w:sz="0" w:space="0" w:color="auto"/>
                                <w:right w:val="none" w:sz="0" w:space="0" w:color="auto"/>
                              </w:divBdr>
                              <w:divsChild>
                                <w:div w:id="1140196796">
                                  <w:marLeft w:val="0"/>
                                  <w:marRight w:val="0"/>
                                  <w:marTop w:val="0"/>
                                  <w:marBottom w:val="0"/>
                                  <w:divBdr>
                                    <w:top w:val="none" w:sz="0" w:space="0" w:color="auto"/>
                                    <w:left w:val="none" w:sz="0" w:space="0" w:color="auto"/>
                                    <w:bottom w:val="none" w:sz="0" w:space="0" w:color="auto"/>
                                    <w:right w:val="none" w:sz="0" w:space="0" w:color="auto"/>
                                  </w:divBdr>
                                  <w:divsChild>
                                    <w:div w:id="610551728">
                                      <w:marLeft w:val="0"/>
                                      <w:marRight w:val="0"/>
                                      <w:marTop w:val="0"/>
                                      <w:marBottom w:val="0"/>
                                      <w:divBdr>
                                        <w:top w:val="none" w:sz="0" w:space="0" w:color="auto"/>
                                        <w:left w:val="none" w:sz="0" w:space="0" w:color="auto"/>
                                        <w:bottom w:val="none" w:sz="0" w:space="0" w:color="auto"/>
                                        <w:right w:val="none" w:sz="0" w:space="0" w:color="auto"/>
                                      </w:divBdr>
                                      <w:divsChild>
                                        <w:div w:id="387072072">
                                          <w:marLeft w:val="0"/>
                                          <w:marRight w:val="0"/>
                                          <w:marTop w:val="0"/>
                                          <w:marBottom w:val="0"/>
                                          <w:divBdr>
                                            <w:top w:val="single" w:sz="6" w:space="21" w:color="E5E5E5"/>
                                            <w:left w:val="single" w:sz="6" w:space="0" w:color="E5E5E5"/>
                                            <w:bottom w:val="single" w:sz="6" w:space="0" w:color="E5E5E5"/>
                                            <w:right w:val="single" w:sz="6" w:space="0" w:color="E5E5E5"/>
                                          </w:divBdr>
                                          <w:divsChild>
                                            <w:div w:id="1522012495">
                                              <w:marLeft w:val="0"/>
                                              <w:marRight w:val="0"/>
                                              <w:marTop w:val="0"/>
                                              <w:marBottom w:val="0"/>
                                              <w:divBdr>
                                                <w:top w:val="none" w:sz="0" w:space="0" w:color="auto"/>
                                                <w:left w:val="none" w:sz="0" w:space="0" w:color="auto"/>
                                                <w:bottom w:val="none" w:sz="0" w:space="0" w:color="auto"/>
                                                <w:right w:val="none" w:sz="0" w:space="0" w:color="auto"/>
                                              </w:divBdr>
                                              <w:divsChild>
                                                <w:div w:id="427700293">
                                                  <w:marLeft w:val="0"/>
                                                  <w:marRight w:val="0"/>
                                                  <w:marTop w:val="0"/>
                                                  <w:marBottom w:val="0"/>
                                                  <w:divBdr>
                                                    <w:top w:val="none" w:sz="0" w:space="0" w:color="auto"/>
                                                    <w:left w:val="none" w:sz="0" w:space="0" w:color="auto"/>
                                                    <w:bottom w:val="none" w:sz="0" w:space="0" w:color="auto"/>
                                                    <w:right w:val="none" w:sz="0" w:space="0" w:color="auto"/>
                                                  </w:divBdr>
                                                  <w:divsChild>
                                                    <w:div w:id="248387155">
                                                      <w:marLeft w:val="0"/>
                                                      <w:marRight w:val="0"/>
                                                      <w:marTop w:val="0"/>
                                                      <w:marBottom w:val="0"/>
                                                      <w:divBdr>
                                                        <w:top w:val="none" w:sz="0" w:space="0" w:color="auto"/>
                                                        <w:left w:val="none" w:sz="0" w:space="0" w:color="auto"/>
                                                        <w:bottom w:val="none" w:sz="0" w:space="0" w:color="auto"/>
                                                        <w:right w:val="none" w:sz="0" w:space="0" w:color="auto"/>
                                                      </w:divBdr>
                                                    </w:div>
                                                    <w:div w:id="1968972164">
                                                      <w:marLeft w:val="0"/>
                                                      <w:marRight w:val="0"/>
                                                      <w:marTop w:val="0"/>
                                                      <w:marBottom w:val="0"/>
                                                      <w:divBdr>
                                                        <w:top w:val="none" w:sz="0" w:space="0" w:color="auto"/>
                                                        <w:left w:val="none" w:sz="0" w:space="0" w:color="auto"/>
                                                        <w:bottom w:val="none" w:sz="0" w:space="0" w:color="auto"/>
                                                        <w:right w:val="none" w:sz="0" w:space="0" w:color="auto"/>
                                                      </w:divBdr>
                                                    </w:div>
                                                    <w:div w:id="1670254711">
                                                      <w:marLeft w:val="0"/>
                                                      <w:marRight w:val="0"/>
                                                      <w:marTop w:val="0"/>
                                                      <w:marBottom w:val="0"/>
                                                      <w:divBdr>
                                                        <w:top w:val="none" w:sz="0" w:space="0" w:color="auto"/>
                                                        <w:left w:val="none" w:sz="0" w:space="0" w:color="auto"/>
                                                        <w:bottom w:val="none" w:sz="0" w:space="0" w:color="auto"/>
                                                        <w:right w:val="none" w:sz="0" w:space="0" w:color="auto"/>
                                                      </w:divBdr>
                                                    </w:div>
                                                    <w:div w:id="1056780388">
                                                      <w:marLeft w:val="0"/>
                                                      <w:marRight w:val="0"/>
                                                      <w:marTop w:val="0"/>
                                                      <w:marBottom w:val="0"/>
                                                      <w:divBdr>
                                                        <w:top w:val="none" w:sz="0" w:space="0" w:color="auto"/>
                                                        <w:left w:val="none" w:sz="0" w:space="0" w:color="auto"/>
                                                        <w:bottom w:val="none" w:sz="0" w:space="0" w:color="auto"/>
                                                        <w:right w:val="none" w:sz="0" w:space="0" w:color="auto"/>
                                                      </w:divBdr>
                                                    </w:div>
                                                    <w:div w:id="1201089968">
                                                      <w:marLeft w:val="0"/>
                                                      <w:marRight w:val="0"/>
                                                      <w:marTop w:val="0"/>
                                                      <w:marBottom w:val="0"/>
                                                      <w:divBdr>
                                                        <w:top w:val="none" w:sz="0" w:space="0" w:color="auto"/>
                                                        <w:left w:val="none" w:sz="0" w:space="0" w:color="auto"/>
                                                        <w:bottom w:val="none" w:sz="0" w:space="0" w:color="auto"/>
                                                        <w:right w:val="none" w:sz="0" w:space="0" w:color="auto"/>
                                                      </w:divBdr>
                                                      <w:divsChild>
                                                        <w:div w:id="2099597601">
                                                          <w:marLeft w:val="0"/>
                                                          <w:marRight w:val="0"/>
                                                          <w:marTop w:val="0"/>
                                                          <w:marBottom w:val="0"/>
                                                          <w:divBdr>
                                                            <w:top w:val="none" w:sz="0" w:space="0" w:color="auto"/>
                                                            <w:left w:val="none" w:sz="0" w:space="0" w:color="auto"/>
                                                            <w:bottom w:val="none" w:sz="0" w:space="0" w:color="auto"/>
                                                            <w:right w:val="none" w:sz="0" w:space="0" w:color="auto"/>
                                                          </w:divBdr>
                                                        </w:div>
                                                        <w:div w:id="2058700950">
                                                          <w:marLeft w:val="0"/>
                                                          <w:marRight w:val="0"/>
                                                          <w:marTop w:val="0"/>
                                                          <w:marBottom w:val="0"/>
                                                          <w:divBdr>
                                                            <w:top w:val="none" w:sz="0" w:space="0" w:color="auto"/>
                                                            <w:left w:val="none" w:sz="0" w:space="0" w:color="auto"/>
                                                            <w:bottom w:val="none" w:sz="0" w:space="0" w:color="auto"/>
                                                            <w:right w:val="none" w:sz="0" w:space="0" w:color="auto"/>
                                                          </w:divBdr>
                                                        </w:div>
                                                        <w:div w:id="889654917">
                                                          <w:marLeft w:val="0"/>
                                                          <w:marRight w:val="0"/>
                                                          <w:marTop w:val="0"/>
                                                          <w:marBottom w:val="0"/>
                                                          <w:divBdr>
                                                            <w:top w:val="none" w:sz="0" w:space="0" w:color="auto"/>
                                                            <w:left w:val="none" w:sz="0" w:space="0" w:color="auto"/>
                                                            <w:bottom w:val="none" w:sz="0" w:space="0" w:color="auto"/>
                                                            <w:right w:val="none" w:sz="0" w:space="0" w:color="auto"/>
                                                          </w:divBdr>
                                                        </w:div>
                                                        <w:div w:id="92747984">
                                                          <w:marLeft w:val="0"/>
                                                          <w:marRight w:val="0"/>
                                                          <w:marTop w:val="0"/>
                                                          <w:marBottom w:val="0"/>
                                                          <w:divBdr>
                                                            <w:top w:val="none" w:sz="0" w:space="0" w:color="auto"/>
                                                            <w:left w:val="none" w:sz="0" w:space="0" w:color="auto"/>
                                                            <w:bottom w:val="none" w:sz="0" w:space="0" w:color="auto"/>
                                                            <w:right w:val="none" w:sz="0" w:space="0" w:color="auto"/>
                                                          </w:divBdr>
                                                        </w:div>
                                                        <w:div w:id="368577783">
                                                          <w:marLeft w:val="0"/>
                                                          <w:marRight w:val="0"/>
                                                          <w:marTop w:val="0"/>
                                                          <w:marBottom w:val="0"/>
                                                          <w:divBdr>
                                                            <w:top w:val="none" w:sz="0" w:space="0" w:color="auto"/>
                                                            <w:left w:val="none" w:sz="0" w:space="0" w:color="auto"/>
                                                            <w:bottom w:val="none" w:sz="0" w:space="0" w:color="auto"/>
                                                            <w:right w:val="none" w:sz="0" w:space="0" w:color="auto"/>
                                                          </w:divBdr>
                                                        </w:div>
                                                        <w:div w:id="1895114744">
                                                          <w:marLeft w:val="0"/>
                                                          <w:marRight w:val="0"/>
                                                          <w:marTop w:val="0"/>
                                                          <w:marBottom w:val="0"/>
                                                          <w:divBdr>
                                                            <w:top w:val="none" w:sz="0" w:space="0" w:color="auto"/>
                                                            <w:left w:val="none" w:sz="0" w:space="0" w:color="auto"/>
                                                            <w:bottom w:val="none" w:sz="0" w:space="0" w:color="auto"/>
                                                            <w:right w:val="none" w:sz="0" w:space="0" w:color="auto"/>
                                                          </w:divBdr>
                                                        </w:div>
                                                        <w:div w:id="1743287410">
                                                          <w:marLeft w:val="0"/>
                                                          <w:marRight w:val="0"/>
                                                          <w:marTop w:val="0"/>
                                                          <w:marBottom w:val="0"/>
                                                          <w:divBdr>
                                                            <w:top w:val="none" w:sz="0" w:space="0" w:color="auto"/>
                                                            <w:left w:val="none" w:sz="0" w:space="0" w:color="auto"/>
                                                            <w:bottom w:val="none" w:sz="0" w:space="0" w:color="auto"/>
                                                            <w:right w:val="none" w:sz="0" w:space="0" w:color="auto"/>
                                                          </w:divBdr>
                                                        </w:div>
                                                        <w:div w:id="1798178181">
                                                          <w:marLeft w:val="0"/>
                                                          <w:marRight w:val="0"/>
                                                          <w:marTop w:val="0"/>
                                                          <w:marBottom w:val="0"/>
                                                          <w:divBdr>
                                                            <w:top w:val="none" w:sz="0" w:space="0" w:color="auto"/>
                                                            <w:left w:val="none" w:sz="0" w:space="0" w:color="auto"/>
                                                            <w:bottom w:val="none" w:sz="0" w:space="0" w:color="auto"/>
                                                            <w:right w:val="none" w:sz="0" w:space="0" w:color="auto"/>
                                                          </w:divBdr>
                                                        </w:div>
                                                        <w:div w:id="1327318282">
                                                          <w:marLeft w:val="0"/>
                                                          <w:marRight w:val="0"/>
                                                          <w:marTop w:val="0"/>
                                                          <w:marBottom w:val="0"/>
                                                          <w:divBdr>
                                                            <w:top w:val="none" w:sz="0" w:space="0" w:color="auto"/>
                                                            <w:left w:val="none" w:sz="0" w:space="0" w:color="auto"/>
                                                            <w:bottom w:val="none" w:sz="0" w:space="0" w:color="auto"/>
                                                            <w:right w:val="none" w:sz="0" w:space="0" w:color="auto"/>
                                                          </w:divBdr>
                                                        </w:div>
                                                        <w:div w:id="948589324">
                                                          <w:marLeft w:val="0"/>
                                                          <w:marRight w:val="0"/>
                                                          <w:marTop w:val="0"/>
                                                          <w:marBottom w:val="0"/>
                                                          <w:divBdr>
                                                            <w:top w:val="none" w:sz="0" w:space="0" w:color="auto"/>
                                                            <w:left w:val="none" w:sz="0" w:space="0" w:color="auto"/>
                                                            <w:bottom w:val="none" w:sz="0" w:space="0" w:color="auto"/>
                                                            <w:right w:val="none" w:sz="0" w:space="0" w:color="auto"/>
                                                          </w:divBdr>
                                                        </w:div>
                                                        <w:div w:id="479152381">
                                                          <w:marLeft w:val="0"/>
                                                          <w:marRight w:val="0"/>
                                                          <w:marTop w:val="0"/>
                                                          <w:marBottom w:val="0"/>
                                                          <w:divBdr>
                                                            <w:top w:val="none" w:sz="0" w:space="0" w:color="auto"/>
                                                            <w:left w:val="none" w:sz="0" w:space="0" w:color="auto"/>
                                                            <w:bottom w:val="none" w:sz="0" w:space="0" w:color="auto"/>
                                                            <w:right w:val="none" w:sz="0" w:space="0" w:color="auto"/>
                                                          </w:divBdr>
                                                        </w:div>
                                                        <w:div w:id="856312274">
                                                          <w:marLeft w:val="0"/>
                                                          <w:marRight w:val="0"/>
                                                          <w:marTop w:val="0"/>
                                                          <w:marBottom w:val="0"/>
                                                          <w:divBdr>
                                                            <w:top w:val="none" w:sz="0" w:space="0" w:color="auto"/>
                                                            <w:left w:val="none" w:sz="0" w:space="0" w:color="auto"/>
                                                            <w:bottom w:val="none" w:sz="0" w:space="0" w:color="auto"/>
                                                            <w:right w:val="none" w:sz="0" w:space="0" w:color="auto"/>
                                                          </w:divBdr>
                                                        </w:div>
                                                        <w:div w:id="349377172">
                                                          <w:marLeft w:val="0"/>
                                                          <w:marRight w:val="0"/>
                                                          <w:marTop w:val="0"/>
                                                          <w:marBottom w:val="0"/>
                                                          <w:divBdr>
                                                            <w:top w:val="none" w:sz="0" w:space="0" w:color="auto"/>
                                                            <w:left w:val="none" w:sz="0" w:space="0" w:color="auto"/>
                                                            <w:bottom w:val="none" w:sz="0" w:space="0" w:color="auto"/>
                                                            <w:right w:val="none" w:sz="0" w:space="0" w:color="auto"/>
                                                          </w:divBdr>
                                                        </w:div>
                                                        <w:div w:id="1112357952">
                                                          <w:marLeft w:val="0"/>
                                                          <w:marRight w:val="0"/>
                                                          <w:marTop w:val="0"/>
                                                          <w:marBottom w:val="0"/>
                                                          <w:divBdr>
                                                            <w:top w:val="none" w:sz="0" w:space="0" w:color="auto"/>
                                                            <w:left w:val="none" w:sz="0" w:space="0" w:color="auto"/>
                                                            <w:bottom w:val="none" w:sz="0" w:space="0" w:color="auto"/>
                                                            <w:right w:val="none" w:sz="0" w:space="0" w:color="auto"/>
                                                          </w:divBdr>
                                                        </w:div>
                                                        <w:div w:id="7606309">
                                                          <w:marLeft w:val="0"/>
                                                          <w:marRight w:val="0"/>
                                                          <w:marTop w:val="0"/>
                                                          <w:marBottom w:val="0"/>
                                                          <w:divBdr>
                                                            <w:top w:val="none" w:sz="0" w:space="0" w:color="auto"/>
                                                            <w:left w:val="none" w:sz="0" w:space="0" w:color="auto"/>
                                                            <w:bottom w:val="none" w:sz="0" w:space="0" w:color="auto"/>
                                                            <w:right w:val="none" w:sz="0" w:space="0" w:color="auto"/>
                                                          </w:divBdr>
                                                        </w:div>
                                                        <w:div w:id="1818525693">
                                                          <w:marLeft w:val="0"/>
                                                          <w:marRight w:val="0"/>
                                                          <w:marTop w:val="0"/>
                                                          <w:marBottom w:val="0"/>
                                                          <w:divBdr>
                                                            <w:top w:val="none" w:sz="0" w:space="0" w:color="auto"/>
                                                            <w:left w:val="none" w:sz="0" w:space="0" w:color="auto"/>
                                                            <w:bottom w:val="none" w:sz="0" w:space="0" w:color="auto"/>
                                                            <w:right w:val="none" w:sz="0" w:space="0" w:color="auto"/>
                                                          </w:divBdr>
                                                        </w:div>
                                                      </w:divsChild>
                                                    </w:div>
                                                    <w:div w:id="1077172385">
                                                      <w:marLeft w:val="0"/>
                                                      <w:marRight w:val="0"/>
                                                      <w:marTop w:val="0"/>
                                                      <w:marBottom w:val="0"/>
                                                      <w:divBdr>
                                                        <w:top w:val="none" w:sz="0" w:space="0" w:color="auto"/>
                                                        <w:left w:val="none" w:sz="0" w:space="0" w:color="auto"/>
                                                        <w:bottom w:val="none" w:sz="0" w:space="0" w:color="auto"/>
                                                        <w:right w:val="none" w:sz="0" w:space="0" w:color="auto"/>
                                                      </w:divBdr>
                                                    </w:div>
                                                    <w:div w:id="12659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6365140">
      <w:bodyDiv w:val="1"/>
      <w:marLeft w:val="0"/>
      <w:marRight w:val="0"/>
      <w:marTop w:val="0"/>
      <w:marBottom w:val="0"/>
      <w:divBdr>
        <w:top w:val="none" w:sz="0" w:space="0" w:color="auto"/>
        <w:left w:val="none" w:sz="0" w:space="0" w:color="auto"/>
        <w:bottom w:val="none" w:sz="0" w:space="0" w:color="auto"/>
        <w:right w:val="none" w:sz="0" w:space="0" w:color="auto"/>
      </w:divBdr>
      <w:divsChild>
        <w:div w:id="638537637">
          <w:marLeft w:val="0"/>
          <w:marRight w:val="0"/>
          <w:marTop w:val="0"/>
          <w:marBottom w:val="0"/>
          <w:divBdr>
            <w:top w:val="none" w:sz="0" w:space="0" w:color="auto"/>
            <w:left w:val="none" w:sz="0" w:space="0" w:color="auto"/>
            <w:bottom w:val="none" w:sz="0" w:space="0" w:color="auto"/>
            <w:right w:val="none" w:sz="0" w:space="0" w:color="auto"/>
          </w:divBdr>
          <w:divsChild>
            <w:div w:id="897017417">
              <w:marLeft w:val="0"/>
              <w:marRight w:val="0"/>
              <w:marTop w:val="0"/>
              <w:marBottom w:val="0"/>
              <w:divBdr>
                <w:top w:val="none" w:sz="0" w:space="0" w:color="auto"/>
                <w:left w:val="none" w:sz="0" w:space="0" w:color="auto"/>
                <w:bottom w:val="none" w:sz="0" w:space="0" w:color="auto"/>
                <w:right w:val="none" w:sz="0" w:space="0" w:color="auto"/>
              </w:divBdr>
              <w:divsChild>
                <w:div w:id="1189099799">
                  <w:marLeft w:val="0"/>
                  <w:marRight w:val="0"/>
                  <w:marTop w:val="0"/>
                  <w:marBottom w:val="0"/>
                  <w:divBdr>
                    <w:top w:val="none" w:sz="0" w:space="0" w:color="auto"/>
                    <w:left w:val="none" w:sz="0" w:space="0" w:color="auto"/>
                    <w:bottom w:val="single" w:sz="6" w:space="17" w:color="DFDFDF"/>
                    <w:right w:val="none" w:sz="0" w:space="0" w:color="auto"/>
                  </w:divBdr>
                  <w:divsChild>
                    <w:div w:id="1716347238">
                      <w:marLeft w:val="0"/>
                      <w:marRight w:val="0"/>
                      <w:marTop w:val="0"/>
                      <w:marBottom w:val="0"/>
                      <w:divBdr>
                        <w:top w:val="none" w:sz="0" w:space="0" w:color="auto"/>
                        <w:left w:val="none" w:sz="0" w:space="0" w:color="auto"/>
                        <w:bottom w:val="none" w:sz="0" w:space="0" w:color="auto"/>
                        <w:right w:val="none" w:sz="0" w:space="0" w:color="auto"/>
                      </w:divBdr>
                    </w:div>
                    <w:div w:id="708799748">
                      <w:marLeft w:val="0"/>
                      <w:marRight w:val="0"/>
                      <w:marTop w:val="0"/>
                      <w:marBottom w:val="0"/>
                      <w:divBdr>
                        <w:top w:val="none" w:sz="0" w:space="0" w:color="auto"/>
                        <w:left w:val="none" w:sz="0" w:space="0" w:color="auto"/>
                        <w:bottom w:val="none" w:sz="0" w:space="0" w:color="auto"/>
                        <w:right w:val="none" w:sz="0" w:space="0" w:color="auto"/>
                      </w:divBdr>
                    </w:div>
                    <w:div w:id="1387559588">
                      <w:marLeft w:val="0"/>
                      <w:marRight w:val="0"/>
                      <w:marTop w:val="0"/>
                      <w:marBottom w:val="0"/>
                      <w:divBdr>
                        <w:top w:val="none" w:sz="0" w:space="0" w:color="auto"/>
                        <w:left w:val="none" w:sz="0" w:space="0" w:color="auto"/>
                        <w:bottom w:val="none" w:sz="0" w:space="0" w:color="auto"/>
                        <w:right w:val="none" w:sz="0" w:space="0" w:color="auto"/>
                      </w:divBdr>
                    </w:div>
                    <w:div w:id="361055669">
                      <w:marLeft w:val="0"/>
                      <w:marRight w:val="0"/>
                      <w:marTop w:val="0"/>
                      <w:marBottom w:val="0"/>
                      <w:divBdr>
                        <w:top w:val="none" w:sz="0" w:space="0" w:color="auto"/>
                        <w:left w:val="none" w:sz="0" w:space="0" w:color="auto"/>
                        <w:bottom w:val="none" w:sz="0" w:space="0" w:color="auto"/>
                        <w:right w:val="none" w:sz="0" w:space="0" w:color="auto"/>
                      </w:divBdr>
                    </w:div>
                    <w:div w:id="15193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456005">
      <w:bodyDiv w:val="1"/>
      <w:marLeft w:val="0"/>
      <w:marRight w:val="0"/>
      <w:marTop w:val="0"/>
      <w:marBottom w:val="0"/>
      <w:divBdr>
        <w:top w:val="none" w:sz="0" w:space="0" w:color="auto"/>
        <w:left w:val="none" w:sz="0" w:space="0" w:color="auto"/>
        <w:bottom w:val="none" w:sz="0" w:space="0" w:color="auto"/>
        <w:right w:val="none" w:sz="0" w:space="0" w:color="auto"/>
      </w:divBdr>
      <w:divsChild>
        <w:div w:id="1452241438">
          <w:marLeft w:val="0"/>
          <w:marRight w:val="0"/>
          <w:marTop w:val="0"/>
          <w:marBottom w:val="0"/>
          <w:divBdr>
            <w:top w:val="none" w:sz="0" w:space="0" w:color="auto"/>
            <w:left w:val="none" w:sz="0" w:space="0" w:color="auto"/>
            <w:bottom w:val="none" w:sz="0" w:space="0" w:color="auto"/>
            <w:right w:val="none" w:sz="0" w:space="0" w:color="auto"/>
          </w:divBdr>
          <w:divsChild>
            <w:div w:id="998853102">
              <w:marLeft w:val="0"/>
              <w:marRight w:val="0"/>
              <w:marTop w:val="0"/>
              <w:marBottom w:val="0"/>
              <w:divBdr>
                <w:top w:val="none" w:sz="0" w:space="0" w:color="auto"/>
                <w:left w:val="none" w:sz="0" w:space="0" w:color="auto"/>
                <w:bottom w:val="none" w:sz="0" w:space="0" w:color="auto"/>
                <w:right w:val="none" w:sz="0" w:space="0" w:color="auto"/>
              </w:divBdr>
              <w:divsChild>
                <w:div w:id="1898277987">
                  <w:marLeft w:val="0"/>
                  <w:marRight w:val="0"/>
                  <w:marTop w:val="0"/>
                  <w:marBottom w:val="0"/>
                  <w:divBdr>
                    <w:top w:val="none" w:sz="0" w:space="0" w:color="auto"/>
                    <w:left w:val="none" w:sz="0" w:space="0" w:color="auto"/>
                    <w:bottom w:val="none" w:sz="0" w:space="0" w:color="auto"/>
                    <w:right w:val="none" w:sz="0" w:space="0" w:color="auto"/>
                  </w:divBdr>
                  <w:divsChild>
                    <w:div w:id="1849561806">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446850025">
      <w:bodyDiv w:val="1"/>
      <w:marLeft w:val="0"/>
      <w:marRight w:val="0"/>
      <w:marTop w:val="0"/>
      <w:marBottom w:val="0"/>
      <w:divBdr>
        <w:top w:val="none" w:sz="0" w:space="0" w:color="auto"/>
        <w:left w:val="none" w:sz="0" w:space="0" w:color="auto"/>
        <w:bottom w:val="none" w:sz="0" w:space="0" w:color="auto"/>
        <w:right w:val="none" w:sz="0" w:space="0" w:color="auto"/>
      </w:divBdr>
      <w:divsChild>
        <w:div w:id="139155840">
          <w:marLeft w:val="0"/>
          <w:marRight w:val="0"/>
          <w:marTop w:val="0"/>
          <w:marBottom w:val="0"/>
          <w:divBdr>
            <w:top w:val="none" w:sz="0" w:space="0" w:color="auto"/>
            <w:left w:val="none" w:sz="0" w:space="0" w:color="auto"/>
            <w:bottom w:val="none" w:sz="0" w:space="0" w:color="auto"/>
            <w:right w:val="none" w:sz="0" w:space="0" w:color="auto"/>
          </w:divBdr>
          <w:divsChild>
            <w:div w:id="641153035">
              <w:marLeft w:val="0"/>
              <w:marRight w:val="0"/>
              <w:marTop w:val="0"/>
              <w:marBottom w:val="0"/>
              <w:divBdr>
                <w:top w:val="none" w:sz="0" w:space="0" w:color="auto"/>
                <w:left w:val="none" w:sz="0" w:space="0" w:color="auto"/>
                <w:bottom w:val="none" w:sz="0" w:space="0" w:color="auto"/>
                <w:right w:val="none" w:sz="0" w:space="0" w:color="auto"/>
              </w:divBdr>
              <w:divsChild>
                <w:div w:id="1137264836">
                  <w:marLeft w:val="0"/>
                  <w:marRight w:val="0"/>
                  <w:marTop w:val="0"/>
                  <w:marBottom w:val="0"/>
                  <w:divBdr>
                    <w:top w:val="none" w:sz="0" w:space="0" w:color="auto"/>
                    <w:left w:val="none" w:sz="0" w:space="0" w:color="auto"/>
                    <w:bottom w:val="single" w:sz="6" w:space="17" w:color="DFDFDF"/>
                    <w:right w:val="none" w:sz="0" w:space="0" w:color="auto"/>
                  </w:divBdr>
                  <w:divsChild>
                    <w:div w:id="8723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06122">
      <w:bodyDiv w:val="1"/>
      <w:marLeft w:val="0"/>
      <w:marRight w:val="0"/>
      <w:marTop w:val="0"/>
      <w:marBottom w:val="0"/>
      <w:divBdr>
        <w:top w:val="none" w:sz="0" w:space="0" w:color="auto"/>
        <w:left w:val="none" w:sz="0" w:space="0" w:color="auto"/>
        <w:bottom w:val="none" w:sz="0" w:space="0" w:color="auto"/>
        <w:right w:val="none" w:sz="0" w:space="0" w:color="auto"/>
      </w:divBdr>
      <w:divsChild>
        <w:div w:id="81691570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453449689">
      <w:bodyDiv w:val="1"/>
      <w:marLeft w:val="0"/>
      <w:marRight w:val="0"/>
      <w:marTop w:val="0"/>
      <w:marBottom w:val="0"/>
      <w:divBdr>
        <w:top w:val="none" w:sz="0" w:space="0" w:color="auto"/>
        <w:left w:val="none" w:sz="0" w:space="0" w:color="auto"/>
        <w:bottom w:val="none" w:sz="0" w:space="0" w:color="auto"/>
        <w:right w:val="none" w:sz="0" w:space="0" w:color="auto"/>
      </w:divBdr>
      <w:divsChild>
        <w:div w:id="1944023125">
          <w:marLeft w:val="0"/>
          <w:marRight w:val="0"/>
          <w:marTop w:val="0"/>
          <w:marBottom w:val="0"/>
          <w:divBdr>
            <w:top w:val="none" w:sz="0" w:space="0" w:color="auto"/>
            <w:left w:val="none" w:sz="0" w:space="0" w:color="auto"/>
            <w:bottom w:val="none" w:sz="0" w:space="0" w:color="auto"/>
            <w:right w:val="none" w:sz="0" w:space="0" w:color="auto"/>
          </w:divBdr>
          <w:divsChild>
            <w:div w:id="556285092">
              <w:marLeft w:val="0"/>
              <w:marRight w:val="0"/>
              <w:marTop w:val="0"/>
              <w:marBottom w:val="0"/>
              <w:divBdr>
                <w:top w:val="none" w:sz="0" w:space="0" w:color="auto"/>
                <w:left w:val="none" w:sz="0" w:space="0" w:color="auto"/>
                <w:bottom w:val="none" w:sz="0" w:space="0" w:color="auto"/>
                <w:right w:val="none" w:sz="0" w:space="0" w:color="auto"/>
              </w:divBdr>
              <w:divsChild>
                <w:div w:id="1290823458">
                  <w:marLeft w:val="0"/>
                  <w:marRight w:val="0"/>
                  <w:marTop w:val="0"/>
                  <w:marBottom w:val="0"/>
                  <w:divBdr>
                    <w:top w:val="none" w:sz="0" w:space="0" w:color="auto"/>
                    <w:left w:val="none" w:sz="0" w:space="0" w:color="auto"/>
                    <w:bottom w:val="single" w:sz="6" w:space="17" w:color="DFDFDF"/>
                    <w:right w:val="none" w:sz="0" w:space="0" w:color="auto"/>
                  </w:divBdr>
                  <w:divsChild>
                    <w:div w:id="1405759955">
                      <w:marLeft w:val="0"/>
                      <w:marRight w:val="0"/>
                      <w:marTop w:val="0"/>
                      <w:marBottom w:val="0"/>
                      <w:divBdr>
                        <w:top w:val="none" w:sz="0" w:space="0" w:color="auto"/>
                        <w:left w:val="none" w:sz="0" w:space="0" w:color="auto"/>
                        <w:bottom w:val="none" w:sz="0" w:space="0" w:color="auto"/>
                        <w:right w:val="none" w:sz="0" w:space="0" w:color="auto"/>
                      </w:divBdr>
                      <w:divsChild>
                        <w:div w:id="642931380">
                          <w:marLeft w:val="0"/>
                          <w:marRight w:val="0"/>
                          <w:marTop w:val="0"/>
                          <w:marBottom w:val="0"/>
                          <w:divBdr>
                            <w:top w:val="single" w:sz="6" w:space="0" w:color="A5A5A5"/>
                            <w:left w:val="single" w:sz="6" w:space="0" w:color="A5A5A5"/>
                            <w:bottom w:val="single" w:sz="6" w:space="0" w:color="A5A5A5"/>
                            <w:right w:val="single" w:sz="6" w:space="0" w:color="A5A5A5"/>
                          </w:divBdr>
                          <w:divsChild>
                            <w:div w:id="142626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0408">
                      <w:marLeft w:val="0"/>
                      <w:marRight w:val="0"/>
                      <w:marTop w:val="0"/>
                      <w:marBottom w:val="0"/>
                      <w:divBdr>
                        <w:top w:val="none" w:sz="0" w:space="0" w:color="auto"/>
                        <w:left w:val="none" w:sz="0" w:space="0" w:color="auto"/>
                        <w:bottom w:val="none" w:sz="0" w:space="0" w:color="auto"/>
                        <w:right w:val="none" w:sz="0" w:space="0" w:color="auto"/>
                      </w:divBdr>
                      <w:divsChild>
                        <w:div w:id="99379044">
                          <w:marLeft w:val="0"/>
                          <w:marRight w:val="0"/>
                          <w:marTop w:val="0"/>
                          <w:marBottom w:val="0"/>
                          <w:divBdr>
                            <w:top w:val="none" w:sz="0" w:space="0" w:color="auto"/>
                            <w:left w:val="none" w:sz="0" w:space="0" w:color="auto"/>
                            <w:bottom w:val="none" w:sz="0" w:space="0" w:color="auto"/>
                            <w:right w:val="none" w:sz="0" w:space="0" w:color="auto"/>
                          </w:divBdr>
                        </w:div>
                      </w:divsChild>
                    </w:div>
                    <w:div w:id="858659326">
                      <w:marLeft w:val="0"/>
                      <w:marRight w:val="0"/>
                      <w:marTop w:val="0"/>
                      <w:marBottom w:val="0"/>
                      <w:divBdr>
                        <w:top w:val="none" w:sz="0" w:space="0" w:color="auto"/>
                        <w:left w:val="none" w:sz="0" w:space="0" w:color="auto"/>
                        <w:bottom w:val="none" w:sz="0" w:space="0" w:color="auto"/>
                        <w:right w:val="none" w:sz="0" w:space="0" w:color="auto"/>
                      </w:divBdr>
                      <w:divsChild>
                        <w:div w:id="1043289796">
                          <w:marLeft w:val="0"/>
                          <w:marRight w:val="0"/>
                          <w:marTop w:val="0"/>
                          <w:marBottom w:val="0"/>
                          <w:divBdr>
                            <w:top w:val="single" w:sz="6" w:space="0" w:color="A5A5A5"/>
                            <w:left w:val="single" w:sz="6" w:space="0" w:color="A5A5A5"/>
                            <w:bottom w:val="single" w:sz="6" w:space="0" w:color="A5A5A5"/>
                            <w:right w:val="single" w:sz="6" w:space="0" w:color="A5A5A5"/>
                          </w:divBdr>
                          <w:divsChild>
                            <w:div w:id="16138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1897">
                      <w:marLeft w:val="0"/>
                      <w:marRight w:val="0"/>
                      <w:marTop w:val="0"/>
                      <w:marBottom w:val="0"/>
                      <w:divBdr>
                        <w:top w:val="none" w:sz="0" w:space="0" w:color="auto"/>
                        <w:left w:val="none" w:sz="0" w:space="0" w:color="auto"/>
                        <w:bottom w:val="none" w:sz="0" w:space="0" w:color="auto"/>
                        <w:right w:val="none" w:sz="0" w:space="0" w:color="auto"/>
                      </w:divBdr>
                      <w:divsChild>
                        <w:div w:id="799611613">
                          <w:marLeft w:val="0"/>
                          <w:marRight w:val="0"/>
                          <w:marTop w:val="0"/>
                          <w:marBottom w:val="0"/>
                          <w:divBdr>
                            <w:top w:val="none" w:sz="0" w:space="0" w:color="auto"/>
                            <w:left w:val="none" w:sz="0" w:space="0" w:color="auto"/>
                            <w:bottom w:val="none" w:sz="0" w:space="0" w:color="auto"/>
                            <w:right w:val="none" w:sz="0" w:space="0" w:color="auto"/>
                          </w:divBdr>
                        </w:div>
                      </w:divsChild>
                    </w:div>
                    <w:div w:id="1766458756">
                      <w:marLeft w:val="0"/>
                      <w:marRight w:val="0"/>
                      <w:marTop w:val="0"/>
                      <w:marBottom w:val="0"/>
                      <w:divBdr>
                        <w:top w:val="none" w:sz="0" w:space="0" w:color="auto"/>
                        <w:left w:val="none" w:sz="0" w:space="0" w:color="auto"/>
                        <w:bottom w:val="none" w:sz="0" w:space="0" w:color="auto"/>
                        <w:right w:val="none" w:sz="0" w:space="0" w:color="auto"/>
                      </w:divBdr>
                      <w:divsChild>
                        <w:div w:id="1113474946">
                          <w:marLeft w:val="0"/>
                          <w:marRight w:val="0"/>
                          <w:marTop w:val="0"/>
                          <w:marBottom w:val="0"/>
                          <w:divBdr>
                            <w:top w:val="single" w:sz="6" w:space="0" w:color="A5A5A5"/>
                            <w:left w:val="single" w:sz="6" w:space="0" w:color="A5A5A5"/>
                            <w:bottom w:val="single" w:sz="6" w:space="0" w:color="A5A5A5"/>
                            <w:right w:val="single" w:sz="6" w:space="0" w:color="A5A5A5"/>
                          </w:divBdr>
                          <w:divsChild>
                            <w:div w:id="13002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0994">
                      <w:marLeft w:val="0"/>
                      <w:marRight w:val="0"/>
                      <w:marTop w:val="0"/>
                      <w:marBottom w:val="0"/>
                      <w:divBdr>
                        <w:top w:val="none" w:sz="0" w:space="0" w:color="auto"/>
                        <w:left w:val="none" w:sz="0" w:space="0" w:color="auto"/>
                        <w:bottom w:val="none" w:sz="0" w:space="0" w:color="auto"/>
                        <w:right w:val="none" w:sz="0" w:space="0" w:color="auto"/>
                      </w:divBdr>
                      <w:divsChild>
                        <w:div w:id="470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639886">
      <w:bodyDiv w:val="1"/>
      <w:marLeft w:val="0"/>
      <w:marRight w:val="0"/>
      <w:marTop w:val="0"/>
      <w:marBottom w:val="0"/>
      <w:divBdr>
        <w:top w:val="none" w:sz="0" w:space="0" w:color="auto"/>
        <w:left w:val="none" w:sz="0" w:space="0" w:color="auto"/>
        <w:bottom w:val="none" w:sz="0" w:space="0" w:color="auto"/>
        <w:right w:val="none" w:sz="0" w:space="0" w:color="auto"/>
      </w:divBdr>
      <w:divsChild>
        <w:div w:id="1184049926">
          <w:marLeft w:val="0"/>
          <w:marRight w:val="0"/>
          <w:marTop w:val="0"/>
          <w:marBottom w:val="0"/>
          <w:divBdr>
            <w:top w:val="none" w:sz="0" w:space="0" w:color="auto"/>
            <w:left w:val="none" w:sz="0" w:space="0" w:color="auto"/>
            <w:bottom w:val="none" w:sz="0" w:space="0" w:color="auto"/>
            <w:right w:val="none" w:sz="0" w:space="0" w:color="auto"/>
          </w:divBdr>
          <w:divsChild>
            <w:div w:id="1536693228">
              <w:marLeft w:val="0"/>
              <w:marRight w:val="0"/>
              <w:marTop w:val="0"/>
              <w:marBottom w:val="0"/>
              <w:divBdr>
                <w:top w:val="none" w:sz="0" w:space="0" w:color="auto"/>
                <w:left w:val="none" w:sz="0" w:space="0" w:color="auto"/>
                <w:bottom w:val="none" w:sz="0" w:space="0" w:color="auto"/>
                <w:right w:val="none" w:sz="0" w:space="0" w:color="auto"/>
              </w:divBdr>
              <w:divsChild>
                <w:div w:id="1479494553">
                  <w:marLeft w:val="0"/>
                  <w:marRight w:val="0"/>
                  <w:marTop w:val="0"/>
                  <w:marBottom w:val="0"/>
                  <w:divBdr>
                    <w:top w:val="none" w:sz="0" w:space="0" w:color="auto"/>
                    <w:left w:val="none" w:sz="0" w:space="0" w:color="auto"/>
                    <w:bottom w:val="single" w:sz="6" w:space="17" w:color="DFDFDF"/>
                    <w:right w:val="none" w:sz="0" w:space="0" w:color="auto"/>
                  </w:divBdr>
                  <w:divsChild>
                    <w:div w:id="696127362">
                      <w:marLeft w:val="0"/>
                      <w:marRight w:val="0"/>
                      <w:marTop w:val="0"/>
                      <w:marBottom w:val="0"/>
                      <w:divBdr>
                        <w:top w:val="none" w:sz="0" w:space="0" w:color="auto"/>
                        <w:left w:val="none" w:sz="0" w:space="0" w:color="auto"/>
                        <w:bottom w:val="none" w:sz="0" w:space="0" w:color="auto"/>
                        <w:right w:val="none" w:sz="0" w:space="0" w:color="auto"/>
                      </w:divBdr>
                    </w:div>
                    <w:div w:id="2118140881">
                      <w:marLeft w:val="0"/>
                      <w:marRight w:val="0"/>
                      <w:marTop w:val="0"/>
                      <w:marBottom w:val="0"/>
                      <w:divBdr>
                        <w:top w:val="none" w:sz="0" w:space="0" w:color="auto"/>
                        <w:left w:val="none" w:sz="0" w:space="0" w:color="auto"/>
                        <w:bottom w:val="none" w:sz="0" w:space="0" w:color="auto"/>
                        <w:right w:val="none" w:sz="0" w:space="0" w:color="auto"/>
                      </w:divBdr>
                    </w:div>
                    <w:div w:id="12691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567649">
      <w:bodyDiv w:val="1"/>
      <w:marLeft w:val="0"/>
      <w:marRight w:val="0"/>
      <w:marTop w:val="0"/>
      <w:marBottom w:val="0"/>
      <w:divBdr>
        <w:top w:val="none" w:sz="0" w:space="0" w:color="auto"/>
        <w:left w:val="none" w:sz="0" w:space="0" w:color="auto"/>
        <w:bottom w:val="none" w:sz="0" w:space="0" w:color="auto"/>
        <w:right w:val="none" w:sz="0" w:space="0" w:color="auto"/>
      </w:divBdr>
      <w:divsChild>
        <w:div w:id="147021948">
          <w:marLeft w:val="0"/>
          <w:marRight w:val="0"/>
          <w:marTop w:val="0"/>
          <w:marBottom w:val="0"/>
          <w:divBdr>
            <w:top w:val="none" w:sz="0" w:space="0" w:color="auto"/>
            <w:left w:val="none" w:sz="0" w:space="0" w:color="auto"/>
            <w:bottom w:val="none" w:sz="0" w:space="0" w:color="auto"/>
            <w:right w:val="none" w:sz="0" w:space="0" w:color="auto"/>
          </w:divBdr>
          <w:divsChild>
            <w:div w:id="820149377">
              <w:marLeft w:val="0"/>
              <w:marRight w:val="0"/>
              <w:marTop w:val="0"/>
              <w:marBottom w:val="0"/>
              <w:divBdr>
                <w:top w:val="none" w:sz="0" w:space="0" w:color="auto"/>
                <w:left w:val="none" w:sz="0" w:space="0" w:color="auto"/>
                <w:bottom w:val="none" w:sz="0" w:space="0" w:color="auto"/>
                <w:right w:val="none" w:sz="0" w:space="0" w:color="auto"/>
              </w:divBdr>
              <w:divsChild>
                <w:div w:id="1647008746">
                  <w:marLeft w:val="0"/>
                  <w:marRight w:val="0"/>
                  <w:marTop w:val="0"/>
                  <w:marBottom w:val="0"/>
                  <w:divBdr>
                    <w:top w:val="none" w:sz="0" w:space="0" w:color="auto"/>
                    <w:left w:val="none" w:sz="0" w:space="0" w:color="auto"/>
                    <w:bottom w:val="single" w:sz="6" w:space="17" w:color="DFDFDF"/>
                    <w:right w:val="none" w:sz="0" w:space="0" w:color="auto"/>
                  </w:divBdr>
                  <w:divsChild>
                    <w:div w:id="130681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893757">
      <w:bodyDiv w:val="1"/>
      <w:marLeft w:val="0"/>
      <w:marRight w:val="0"/>
      <w:marTop w:val="0"/>
      <w:marBottom w:val="0"/>
      <w:divBdr>
        <w:top w:val="none" w:sz="0" w:space="0" w:color="auto"/>
        <w:left w:val="none" w:sz="0" w:space="0" w:color="auto"/>
        <w:bottom w:val="none" w:sz="0" w:space="0" w:color="auto"/>
        <w:right w:val="none" w:sz="0" w:space="0" w:color="auto"/>
      </w:divBdr>
      <w:divsChild>
        <w:div w:id="991102790">
          <w:marLeft w:val="0"/>
          <w:marRight w:val="0"/>
          <w:marTop w:val="0"/>
          <w:marBottom w:val="0"/>
          <w:divBdr>
            <w:top w:val="none" w:sz="0" w:space="0" w:color="auto"/>
            <w:left w:val="none" w:sz="0" w:space="0" w:color="auto"/>
            <w:bottom w:val="none" w:sz="0" w:space="0" w:color="auto"/>
            <w:right w:val="none" w:sz="0" w:space="0" w:color="auto"/>
          </w:divBdr>
          <w:divsChild>
            <w:div w:id="1036274311">
              <w:marLeft w:val="0"/>
              <w:marRight w:val="0"/>
              <w:marTop w:val="0"/>
              <w:marBottom w:val="0"/>
              <w:divBdr>
                <w:top w:val="none" w:sz="0" w:space="0" w:color="auto"/>
                <w:left w:val="none" w:sz="0" w:space="0" w:color="auto"/>
                <w:bottom w:val="none" w:sz="0" w:space="0" w:color="auto"/>
                <w:right w:val="none" w:sz="0" w:space="0" w:color="auto"/>
              </w:divBdr>
              <w:divsChild>
                <w:div w:id="2001229551">
                  <w:marLeft w:val="0"/>
                  <w:marRight w:val="0"/>
                  <w:marTop w:val="0"/>
                  <w:marBottom w:val="0"/>
                  <w:divBdr>
                    <w:top w:val="none" w:sz="0" w:space="0" w:color="auto"/>
                    <w:left w:val="none" w:sz="0" w:space="0" w:color="auto"/>
                    <w:bottom w:val="single" w:sz="6" w:space="17" w:color="DFDFDF"/>
                    <w:right w:val="none" w:sz="0" w:space="0" w:color="auto"/>
                  </w:divBdr>
                  <w:divsChild>
                    <w:div w:id="351957829">
                      <w:marLeft w:val="0"/>
                      <w:marRight w:val="0"/>
                      <w:marTop w:val="0"/>
                      <w:marBottom w:val="0"/>
                      <w:divBdr>
                        <w:top w:val="none" w:sz="0" w:space="0" w:color="auto"/>
                        <w:left w:val="none" w:sz="0" w:space="0" w:color="auto"/>
                        <w:bottom w:val="none" w:sz="0" w:space="0" w:color="auto"/>
                        <w:right w:val="none" w:sz="0" w:space="0" w:color="auto"/>
                      </w:divBdr>
                      <w:divsChild>
                        <w:div w:id="1796173659">
                          <w:marLeft w:val="0"/>
                          <w:marRight w:val="0"/>
                          <w:marTop w:val="0"/>
                          <w:marBottom w:val="0"/>
                          <w:divBdr>
                            <w:top w:val="single" w:sz="6" w:space="0" w:color="A5A5A5"/>
                            <w:left w:val="single" w:sz="6" w:space="0" w:color="A5A5A5"/>
                            <w:bottom w:val="single" w:sz="6" w:space="0" w:color="A5A5A5"/>
                            <w:right w:val="single" w:sz="6" w:space="0" w:color="A5A5A5"/>
                          </w:divBdr>
                          <w:divsChild>
                            <w:div w:id="11450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6169">
                      <w:marLeft w:val="0"/>
                      <w:marRight w:val="0"/>
                      <w:marTop w:val="0"/>
                      <w:marBottom w:val="0"/>
                      <w:divBdr>
                        <w:top w:val="none" w:sz="0" w:space="0" w:color="auto"/>
                        <w:left w:val="none" w:sz="0" w:space="0" w:color="auto"/>
                        <w:bottom w:val="none" w:sz="0" w:space="0" w:color="auto"/>
                        <w:right w:val="none" w:sz="0" w:space="0" w:color="auto"/>
                      </w:divBdr>
                      <w:divsChild>
                        <w:div w:id="11545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818946">
      <w:bodyDiv w:val="1"/>
      <w:marLeft w:val="0"/>
      <w:marRight w:val="0"/>
      <w:marTop w:val="0"/>
      <w:marBottom w:val="0"/>
      <w:divBdr>
        <w:top w:val="none" w:sz="0" w:space="0" w:color="auto"/>
        <w:left w:val="none" w:sz="0" w:space="0" w:color="auto"/>
        <w:bottom w:val="none" w:sz="0" w:space="0" w:color="auto"/>
        <w:right w:val="none" w:sz="0" w:space="0" w:color="auto"/>
      </w:divBdr>
      <w:divsChild>
        <w:div w:id="8601151">
          <w:marLeft w:val="0"/>
          <w:marRight w:val="0"/>
          <w:marTop w:val="0"/>
          <w:marBottom w:val="0"/>
          <w:divBdr>
            <w:top w:val="none" w:sz="0" w:space="0" w:color="auto"/>
            <w:left w:val="none" w:sz="0" w:space="0" w:color="auto"/>
            <w:bottom w:val="none" w:sz="0" w:space="0" w:color="auto"/>
            <w:right w:val="none" w:sz="0" w:space="0" w:color="auto"/>
          </w:divBdr>
          <w:divsChild>
            <w:div w:id="953903238">
              <w:marLeft w:val="0"/>
              <w:marRight w:val="0"/>
              <w:marTop w:val="0"/>
              <w:marBottom w:val="0"/>
              <w:divBdr>
                <w:top w:val="none" w:sz="0" w:space="0" w:color="auto"/>
                <w:left w:val="none" w:sz="0" w:space="0" w:color="auto"/>
                <w:bottom w:val="none" w:sz="0" w:space="0" w:color="auto"/>
                <w:right w:val="none" w:sz="0" w:space="0" w:color="auto"/>
              </w:divBdr>
              <w:divsChild>
                <w:div w:id="1613629972">
                  <w:marLeft w:val="0"/>
                  <w:marRight w:val="0"/>
                  <w:marTop w:val="0"/>
                  <w:marBottom w:val="0"/>
                  <w:divBdr>
                    <w:top w:val="none" w:sz="0" w:space="0" w:color="auto"/>
                    <w:left w:val="none" w:sz="0" w:space="0" w:color="auto"/>
                    <w:bottom w:val="single" w:sz="6" w:space="17" w:color="DFDFDF"/>
                    <w:right w:val="none" w:sz="0" w:space="0" w:color="auto"/>
                  </w:divBdr>
                  <w:divsChild>
                    <w:div w:id="159735447">
                      <w:marLeft w:val="0"/>
                      <w:marRight w:val="0"/>
                      <w:marTop w:val="0"/>
                      <w:marBottom w:val="0"/>
                      <w:divBdr>
                        <w:top w:val="none" w:sz="0" w:space="0" w:color="auto"/>
                        <w:left w:val="none" w:sz="0" w:space="0" w:color="auto"/>
                        <w:bottom w:val="none" w:sz="0" w:space="0" w:color="auto"/>
                        <w:right w:val="none" w:sz="0" w:space="0" w:color="auto"/>
                      </w:divBdr>
                    </w:div>
                    <w:div w:id="1510176860">
                      <w:marLeft w:val="0"/>
                      <w:marRight w:val="0"/>
                      <w:marTop w:val="0"/>
                      <w:marBottom w:val="0"/>
                      <w:divBdr>
                        <w:top w:val="none" w:sz="0" w:space="0" w:color="auto"/>
                        <w:left w:val="none" w:sz="0" w:space="0" w:color="auto"/>
                        <w:bottom w:val="none" w:sz="0" w:space="0" w:color="auto"/>
                        <w:right w:val="none" w:sz="0" w:space="0" w:color="auto"/>
                      </w:divBdr>
                    </w:div>
                    <w:div w:id="2143306920">
                      <w:marLeft w:val="0"/>
                      <w:marRight w:val="0"/>
                      <w:marTop w:val="0"/>
                      <w:marBottom w:val="0"/>
                      <w:divBdr>
                        <w:top w:val="single" w:sz="6" w:space="0" w:color="A5A5A5"/>
                        <w:left w:val="single" w:sz="6" w:space="0" w:color="A5A5A5"/>
                        <w:bottom w:val="single" w:sz="6" w:space="0" w:color="A5A5A5"/>
                        <w:right w:val="single" w:sz="6" w:space="0" w:color="A5A5A5"/>
                      </w:divBdr>
                    </w:div>
                    <w:div w:id="2055885835">
                      <w:marLeft w:val="0"/>
                      <w:marRight w:val="0"/>
                      <w:marTop w:val="0"/>
                      <w:marBottom w:val="0"/>
                      <w:divBdr>
                        <w:top w:val="none" w:sz="0" w:space="0" w:color="auto"/>
                        <w:left w:val="none" w:sz="0" w:space="0" w:color="auto"/>
                        <w:bottom w:val="none" w:sz="0" w:space="0" w:color="auto"/>
                        <w:right w:val="none" w:sz="0" w:space="0" w:color="auto"/>
                      </w:divBdr>
                    </w:div>
                    <w:div w:id="1044405495">
                      <w:marLeft w:val="0"/>
                      <w:marRight w:val="0"/>
                      <w:marTop w:val="0"/>
                      <w:marBottom w:val="0"/>
                      <w:divBdr>
                        <w:top w:val="single" w:sz="6" w:space="0" w:color="A5A5A5"/>
                        <w:left w:val="single" w:sz="6" w:space="0" w:color="A5A5A5"/>
                        <w:bottom w:val="single" w:sz="6" w:space="0" w:color="A5A5A5"/>
                        <w:right w:val="single" w:sz="6" w:space="0" w:color="A5A5A5"/>
                      </w:divBdr>
                    </w:div>
                    <w:div w:id="1455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764413">
      <w:bodyDiv w:val="1"/>
      <w:marLeft w:val="0"/>
      <w:marRight w:val="0"/>
      <w:marTop w:val="0"/>
      <w:marBottom w:val="0"/>
      <w:divBdr>
        <w:top w:val="none" w:sz="0" w:space="0" w:color="auto"/>
        <w:left w:val="none" w:sz="0" w:space="0" w:color="auto"/>
        <w:bottom w:val="none" w:sz="0" w:space="0" w:color="auto"/>
        <w:right w:val="none" w:sz="0" w:space="0" w:color="auto"/>
      </w:divBdr>
      <w:divsChild>
        <w:div w:id="2037846828">
          <w:marLeft w:val="0"/>
          <w:marRight w:val="0"/>
          <w:marTop w:val="0"/>
          <w:marBottom w:val="0"/>
          <w:divBdr>
            <w:top w:val="none" w:sz="0" w:space="0" w:color="auto"/>
            <w:left w:val="none" w:sz="0" w:space="0" w:color="auto"/>
            <w:bottom w:val="none" w:sz="0" w:space="0" w:color="auto"/>
            <w:right w:val="none" w:sz="0" w:space="0" w:color="auto"/>
          </w:divBdr>
          <w:divsChild>
            <w:div w:id="1854999706">
              <w:marLeft w:val="0"/>
              <w:marRight w:val="0"/>
              <w:marTop w:val="0"/>
              <w:marBottom w:val="0"/>
              <w:divBdr>
                <w:top w:val="none" w:sz="0" w:space="0" w:color="auto"/>
                <w:left w:val="none" w:sz="0" w:space="0" w:color="auto"/>
                <w:bottom w:val="none" w:sz="0" w:space="0" w:color="auto"/>
                <w:right w:val="none" w:sz="0" w:space="0" w:color="auto"/>
              </w:divBdr>
              <w:divsChild>
                <w:div w:id="693069944">
                  <w:marLeft w:val="0"/>
                  <w:marRight w:val="0"/>
                  <w:marTop w:val="0"/>
                  <w:marBottom w:val="0"/>
                  <w:divBdr>
                    <w:top w:val="none" w:sz="0" w:space="0" w:color="auto"/>
                    <w:left w:val="none" w:sz="0" w:space="0" w:color="auto"/>
                    <w:bottom w:val="single" w:sz="6" w:space="17" w:color="DFDFDF"/>
                    <w:right w:val="none" w:sz="0" w:space="0" w:color="auto"/>
                  </w:divBdr>
                  <w:divsChild>
                    <w:div w:id="72119514">
                      <w:marLeft w:val="0"/>
                      <w:marRight w:val="0"/>
                      <w:marTop w:val="0"/>
                      <w:marBottom w:val="0"/>
                      <w:divBdr>
                        <w:top w:val="none" w:sz="0" w:space="0" w:color="auto"/>
                        <w:left w:val="none" w:sz="0" w:space="0" w:color="auto"/>
                        <w:bottom w:val="none" w:sz="0" w:space="0" w:color="auto"/>
                        <w:right w:val="none" w:sz="0" w:space="0" w:color="auto"/>
                      </w:divBdr>
                    </w:div>
                    <w:div w:id="139081178">
                      <w:marLeft w:val="0"/>
                      <w:marRight w:val="0"/>
                      <w:marTop w:val="0"/>
                      <w:marBottom w:val="0"/>
                      <w:divBdr>
                        <w:top w:val="none" w:sz="0" w:space="0" w:color="auto"/>
                        <w:left w:val="none" w:sz="0" w:space="0" w:color="auto"/>
                        <w:bottom w:val="none" w:sz="0" w:space="0" w:color="auto"/>
                        <w:right w:val="none" w:sz="0" w:space="0" w:color="auto"/>
                      </w:divBdr>
                    </w:div>
                    <w:div w:id="187136961">
                      <w:marLeft w:val="0"/>
                      <w:marRight w:val="0"/>
                      <w:marTop w:val="0"/>
                      <w:marBottom w:val="0"/>
                      <w:divBdr>
                        <w:top w:val="none" w:sz="0" w:space="0" w:color="auto"/>
                        <w:left w:val="none" w:sz="0" w:space="0" w:color="auto"/>
                        <w:bottom w:val="none" w:sz="0" w:space="0" w:color="auto"/>
                        <w:right w:val="none" w:sz="0" w:space="0" w:color="auto"/>
                      </w:divBdr>
                    </w:div>
                    <w:div w:id="1110471491">
                      <w:marLeft w:val="0"/>
                      <w:marRight w:val="0"/>
                      <w:marTop w:val="0"/>
                      <w:marBottom w:val="0"/>
                      <w:divBdr>
                        <w:top w:val="none" w:sz="0" w:space="0" w:color="auto"/>
                        <w:left w:val="none" w:sz="0" w:space="0" w:color="auto"/>
                        <w:bottom w:val="none" w:sz="0" w:space="0" w:color="auto"/>
                        <w:right w:val="none" w:sz="0" w:space="0" w:color="auto"/>
                      </w:divBdr>
                    </w:div>
                    <w:div w:id="224341536">
                      <w:marLeft w:val="0"/>
                      <w:marRight w:val="0"/>
                      <w:marTop w:val="0"/>
                      <w:marBottom w:val="0"/>
                      <w:divBdr>
                        <w:top w:val="none" w:sz="0" w:space="0" w:color="auto"/>
                        <w:left w:val="none" w:sz="0" w:space="0" w:color="auto"/>
                        <w:bottom w:val="none" w:sz="0" w:space="0" w:color="auto"/>
                        <w:right w:val="none" w:sz="0" w:space="0" w:color="auto"/>
                      </w:divBdr>
                    </w:div>
                  </w:divsChild>
                </w:div>
                <w:div w:id="943348181">
                  <w:marLeft w:val="0"/>
                  <w:marRight w:val="0"/>
                  <w:marTop w:val="0"/>
                  <w:marBottom w:val="0"/>
                  <w:divBdr>
                    <w:top w:val="none" w:sz="0" w:space="0" w:color="auto"/>
                    <w:left w:val="none" w:sz="0" w:space="0" w:color="auto"/>
                    <w:bottom w:val="single" w:sz="6" w:space="17" w:color="DFDFDF"/>
                    <w:right w:val="none" w:sz="0" w:space="0" w:color="auto"/>
                  </w:divBdr>
                  <w:divsChild>
                    <w:div w:id="1794906098">
                      <w:marLeft w:val="0"/>
                      <w:marRight w:val="0"/>
                      <w:marTop w:val="0"/>
                      <w:marBottom w:val="0"/>
                      <w:divBdr>
                        <w:top w:val="none" w:sz="0" w:space="0" w:color="auto"/>
                        <w:left w:val="none" w:sz="0" w:space="0" w:color="auto"/>
                        <w:bottom w:val="none" w:sz="0" w:space="0" w:color="auto"/>
                        <w:right w:val="none" w:sz="0" w:space="0" w:color="auto"/>
                      </w:divBdr>
                    </w:div>
                    <w:div w:id="862129255">
                      <w:marLeft w:val="0"/>
                      <w:marRight w:val="0"/>
                      <w:marTop w:val="0"/>
                      <w:marBottom w:val="0"/>
                      <w:divBdr>
                        <w:top w:val="none" w:sz="0" w:space="0" w:color="auto"/>
                        <w:left w:val="none" w:sz="0" w:space="0" w:color="auto"/>
                        <w:bottom w:val="none" w:sz="0" w:space="0" w:color="auto"/>
                        <w:right w:val="none" w:sz="0" w:space="0" w:color="auto"/>
                      </w:divBdr>
                    </w:div>
                    <w:div w:id="1733113254">
                      <w:marLeft w:val="0"/>
                      <w:marRight w:val="0"/>
                      <w:marTop w:val="0"/>
                      <w:marBottom w:val="0"/>
                      <w:divBdr>
                        <w:top w:val="none" w:sz="0" w:space="0" w:color="auto"/>
                        <w:left w:val="none" w:sz="0" w:space="0" w:color="auto"/>
                        <w:bottom w:val="none" w:sz="0" w:space="0" w:color="auto"/>
                        <w:right w:val="none" w:sz="0" w:space="0" w:color="auto"/>
                      </w:divBdr>
                    </w:div>
                    <w:div w:id="872965324">
                      <w:marLeft w:val="0"/>
                      <w:marRight w:val="0"/>
                      <w:marTop w:val="0"/>
                      <w:marBottom w:val="0"/>
                      <w:divBdr>
                        <w:top w:val="none" w:sz="0" w:space="0" w:color="auto"/>
                        <w:left w:val="none" w:sz="0" w:space="0" w:color="auto"/>
                        <w:bottom w:val="none" w:sz="0" w:space="0" w:color="auto"/>
                        <w:right w:val="none" w:sz="0" w:space="0" w:color="auto"/>
                      </w:divBdr>
                    </w:div>
                    <w:div w:id="4516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344661">
      <w:bodyDiv w:val="1"/>
      <w:marLeft w:val="0"/>
      <w:marRight w:val="0"/>
      <w:marTop w:val="0"/>
      <w:marBottom w:val="0"/>
      <w:divBdr>
        <w:top w:val="none" w:sz="0" w:space="0" w:color="auto"/>
        <w:left w:val="none" w:sz="0" w:space="0" w:color="auto"/>
        <w:bottom w:val="none" w:sz="0" w:space="0" w:color="auto"/>
        <w:right w:val="none" w:sz="0" w:space="0" w:color="auto"/>
      </w:divBdr>
      <w:divsChild>
        <w:div w:id="1322076239">
          <w:marLeft w:val="0"/>
          <w:marRight w:val="0"/>
          <w:marTop w:val="0"/>
          <w:marBottom w:val="0"/>
          <w:divBdr>
            <w:top w:val="none" w:sz="0" w:space="0" w:color="auto"/>
            <w:left w:val="none" w:sz="0" w:space="0" w:color="auto"/>
            <w:bottom w:val="none" w:sz="0" w:space="0" w:color="auto"/>
            <w:right w:val="none" w:sz="0" w:space="0" w:color="auto"/>
          </w:divBdr>
          <w:divsChild>
            <w:div w:id="723408967">
              <w:marLeft w:val="0"/>
              <w:marRight w:val="0"/>
              <w:marTop w:val="0"/>
              <w:marBottom w:val="0"/>
              <w:divBdr>
                <w:top w:val="none" w:sz="0" w:space="0" w:color="auto"/>
                <w:left w:val="none" w:sz="0" w:space="0" w:color="auto"/>
                <w:bottom w:val="none" w:sz="0" w:space="0" w:color="auto"/>
                <w:right w:val="none" w:sz="0" w:space="0" w:color="auto"/>
              </w:divBdr>
              <w:divsChild>
                <w:div w:id="1312055948">
                  <w:marLeft w:val="0"/>
                  <w:marRight w:val="0"/>
                  <w:marTop w:val="0"/>
                  <w:marBottom w:val="0"/>
                  <w:divBdr>
                    <w:top w:val="none" w:sz="0" w:space="0" w:color="auto"/>
                    <w:left w:val="none" w:sz="0" w:space="0" w:color="auto"/>
                    <w:bottom w:val="single" w:sz="6" w:space="17" w:color="DFDFDF"/>
                    <w:right w:val="none" w:sz="0" w:space="0" w:color="auto"/>
                  </w:divBdr>
                  <w:divsChild>
                    <w:div w:id="1371882589">
                      <w:marLeft w:val="0"/>
                      <w:marRight w:val="0"/>
                      <w:marTop w:val="0"/>
                      <w:marBottom w:val="0"/>
                      <w:divBdr>
                        <w:top w:val="none" w:sz="0" w:space="0" w:color="auto"/>
                        <w:left w:val="none" w:sz="0" w:space="0" w:color="auto"/>
                        <w:bottom w:val="none" w:sz="0" w:space="0" w:color="auto"/>
                        <w:right w:val="none" w:sz="0" w:space="0" w:color="auto"/>
                      </w:divBdr>
                    </w:div>
                    <w:div w:id="828669199">
                      <w:marLeft w:val="0"/>
                      <w:marRight w:val="0"/>
                      <w:marTop w:val="0"/>
                      <w:marBottom w:val="0"/>
                      <w:divBdr>
                        <w:top w:val="none" w:sz="0" w:space="0" w:color="auto"/>
                        <w:left w:val="none" w:sz="0" w:space="0" w:color="auto"/>
                        <w:bottom w:val="none" w:sz="0" w:space="0" w:color="auto"/>
                        <w:right w:val="none" w:sz="0" w:space="0" w:color="auto"/>
                      </w:divBdr>
                    </w:div>
                    <w:div w:id="1295451477">
                      <w:marLeft w:val="0"/>
                      <w:marRight w:val="0"/>
                      <w:marTop w:val="0"/>
                      <w:marBottom w:val="0"/>
                      <w:divBdr>
                        <w:top w:val="none" w:sz="0" w:space="0" w:color="auto"/>
                        <w:left w:val="none" w:sz="0" w:space="0" w:color="auto"/>
                        <w:bottom w:val="none" w:sz="0" w:space="0" w:color="auto"/>
                        <w:right w:val="none" w:sz="0" w:space="0" w:color="auto"/>
                      </w:divBdr>
                    </w:div>
                    <w:div w:id="287324066">
                      <w:marLeft w:val="0"/>
                      <w:marRight w:val="0"/>
                      <w:marTop w:val="0"/>
                      <w:marBottom w:val="0"/>
                      <w:divBdr>
                        <w:top w:val="none" w:sz="0" w:space="0" w:color="auto"/>
                        <w:left w:val="none" w:sz="0" w:space="0" w:color="auto"/>
                        <w:bottom w:val="none" w:sz="0" w:space="0" w:color="auto"/>
                        <w:right w:val="none" w:sz="0" w:space="0" w:color="auto"/>
                      </w:divBdr>
                    </w:div>
                    <w:div w:id="129193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66085">
      <w:bodyDiv w:val="1"/>
      <w:marLeft w:val="0"/>
      <w:marRight w:val="0"/>
      <w:marTop w:val="0"/>
      <w:marBottom w:val="0"/>
      <w:divBdr>
        <w:top w:val="none" w:sz="0" w:space="0" w:color="auto"/>
        <w:left w:val="none" w:sz="0" w:space="0" w:color="auto"/>
        <w:bottom w:val="none" w:sz="0" w:space="0" w:color="auto"/>
        <w:right w:val="none" w:sz="0" w:space="0" w:color="auto"/>
      </w:divBdr>
      <w:divsChild>
        <w:div w:id="157776014">
          <w:marLeft w:val="0"/>
          <w:marRight w:val="0"/>
          <w:marTop w:val="0"/>
          <w:marBottom w:val="0"/>
          <w:divBdr>
            <w:top w:val="none" w:sz="0" w:space="0" w:color="auto"/>
            <w:left w:val="none" w:sz="0" w:space="0" w:color="auto"/>
            <w:bottom w:val="none" w:sz="0" w:space="0" w:color="auto"/>
            <w:right w:val="none" w:sz="0" w:space="0" w:color="auto"/>
          </w:divBdr>
          <w:divsChild>
            <w:div w:id="1511026239">
              <w:marLeft w:val="0"/>
              <w:marRight w:val="0"/>
              <w:marTop w:val="0"/>
              <w:marBottom w:val="0"/>
              <w:divBdr>
                <w:top w:val="none" w:sz="0" w:space="0" w:color="auto"/>
                <w:left w:val="none" w:sz="0" w:space="0" w:color="auto"/>
                <w:bottom w:val="none" w:sz="0" w:space="0" w:color="auto"/>
                <w:right w:val="none" w:sz="0" w:space="0" w:color="auto"/>
              </w:divBdr>
              <w:divsChild>
                <w:div w:id="1803881175">
                  <w:marLeft w:val="0"/>
                  <w:marRight w:val="0"/>
                  <w:marTop w:val="0"/>
                  <w:marBottom w:val="0"/>
                  <w:divBdr>
                    <w:top w:val="none" w:sz="0" w:space="0" w:color="auto"/>
                    <w:left w:val="none" w:sz="0" w:space="0" w:color="auto"/>
                    <w:bottom w:val="single" w:sz="6" w:space="17" w:color="DFDFDF"/>
                    <w:right w:val="none" w:sz="0" w:space="0" w:color="auto"/>
                  </w:divBdr>
                  <w:divsChild>
                    <w:div w:id="1657999072">
                      <w:marLeft w:val="0"/>
                      <w:marRight w:val="0"/>
                      <w:marTop w:val="0"/>
                      <w:marBottom w:val="0"/>
                      <w:divBdr>
                        <w:top w:val="none" w:sz="0" w:space="0" w:color="auto"/>
                        <w:left w:val="none" w:sz="0" w:space="0" w:color="auto"/>
                        <w:bottom w:val="none" w:sz="0" w:space="0" w:color="auto"/>
                        <w:right w:val="none" w:sz="0" w:space="0" w:color="auto"/>
                      </w:divBdr>
                    </w:div>
                    <w:div w:id="595136745">
                      <w:marLeft w:val="0"/>
                      <w:marRight w:val="0"/>
                      <w:marTop w:val="0"/>
                      <w:marBottom w:val="0"/>
                      <w:divBdr>
                        <w:top w:val="none" w:sz="0" w:space="0" w:color="auto"/>
                        <w:left w:val="none" w:sz="0" w:space="0" w:color="auto"/>
                        <w:bottom w:val="none" w:sz="0" w:space="0" w:color="auto"/>
                        <w:right w:val="none" w:sz="0" w:space="0" w:color="auto"/>
                      </w:divBdr>
                    </w:div>
                    <w:div w:id="1019043576">
                      <w:marLeft w:val="0"/>
                      <w:marRight w:val="0"/>
                      <w:marTop w:val="0"/>
                      <w:marBottom w:val="0"/>
                      <w:divBdr>
                        <w:top w:val="none" w:sz="0" w:space="0" w:color="auto"/>
                        <w:left w:val="none" w:sz="0" w:space="0" w:color="auto"/>
                        <w:bottom w:val="none" w:sz="0" w:space="0" w:color="auto"/>
                        <w:right w:val="none" w:sz="0" w:space="0" w:color="auto"/>
                      </w:divBdr>
                    </w:div>
                    <w:div w:id="2003923169">
                      <w:marLeft w:val="0"/>
                      <w:marRight w:val="0"/>
                      <w:marTop w:val="0"/>
                      <w:marBottom w:val="0"/>
                      <w:divBdr>
                        <w:top w:val="none" w:sz="0" w:space="0" w:color="auto"/>
                        <w:left w:val="none" w:sz="0" w:space="0" w:color="auto"/>
                        <w:bottom w:val="none" w:sz="0" w:space="0" w:color="auto"/>
                        <w:right w:val="none" w:sz="0" w:space="0" w:color="auto"/>
                      </w:divBdr>
                    </w:div>
                    <w:div w:id="210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25712">
      <w:bodyDiv w:val="1"/>
      <w:marLeft w:val="0"/>
      <w:marRight w:val="0"/>
      <w:marTop w:val="0"/>
      <w:marBottom w:val="0"/>
      <w:divBdr>
        <w:top w:val="none" w:sz="0" w:space="0" w:color="auto"/>
        <w:left w:val="none" w:sz="0" w:space="0" w:color="auto"/>
        <w:bottom w:val="none" w:sz="0" w:space="0" w:color="auto"/>
        <w:right w:val="none" w:sz="0" w:space="0" w:color="auto"/>
      </w:divBdr>
      <w:divsChild>
        <w:div w:id="925842160">
          <w:marLeft w:val="0"/>
          <w:marRight w:val="0"/>
          <w:marTop w:val="0"/>
          <w:marBottom w:val="0"/>
          <w:divBdr>
            <w:top w:val="none" w:sz="0" w:space="0" w:color="auto"/>
            <w:left w:val="none" w:sz="0" w:space="0" w:color="auto"/>
            <w:bottom w:val="none" w:sz="0" w:space="0" w:color="auto"/>
            <w:right w:val="none" w:sz="0" w:space="0" w:color="auto"/>
          </w:divBdr>
          <w:divsChild>
            <w:div w:id="1182205090">
              <w:marLeft w:val="0"/>
              <w:marRight w:val="0"/>
              <w:marTop w:val="0"/>
              <w:marBottom w:val="0"/>
              <w:divBdr>
                <w:top w:val="none" w:sz="0" w:space="0" w:color="auto"/>
                <w:left w:val="none" w:sz="0" w:space="0" w:color="auto"/>
                <w:bottom w:val="none" w:sz="0" w:space="0" w:color="auto"/>
                <w:right w:val="none" w:sz="0" w:space="0" w:color="auto"/>
              </w:divBdr>
              <w:divsChild>
                <w:div w:id="759638888">
                  <w:marLeft w:val="0"/>
                  <w:marRight w:val="0"/>
                  <w:marTop w:val="0"/>
                  <w:marBottom w:val="0"/>
                  <w:divBdr>
                    <w:top w:val="none" w:sz="0" w:space="0" w:color="auto"/>
                    <w:left w:val="none" w:sz="0" w:space="0" w:color="auto"/>
                    <w:bottom w:val="single" w:sz="6" w:space="17" w:color="DFDFDF"/>
                    <w:right w:val="none" w:sz="0" w:space="0" w:color="auto"/>
                  </w:divBdr>
                  <w:divsChild>
                    <w:div w:id="2118940432">
                      <w:marLeft w:val="0"/>
                      <w:marRight w:val="0"/>
                      <w:marTop w:val="0"/>
                      <w:marBottom w:val="0"/>
                      <w:divBdr>
                        <w:top w:val="none" w:sz="0" w:space="0" w:color="auto"/>
                        <w:left w:val="none" w:sz="0" w:space="0" w:color="auto"/>
                        <w:bottom w:val="none" w:sz="0" w:space="0" w:color="auto"/>
                        <w:right w:val="none" w:sz="0" w:space="0" w:color="auto"/>
                      </w:divBdr>
                    </w:div>
                    <w:div w:id="1045637270">
                      <w:marLeft w:val="0"/>
                      <w:marRight w:val="0"/>
                      <w:marTop w:val="0"/>
                      <w:marBottom w:val="0"/>
                      <w:divBdr>
                        <w:top w:val="none" w:sz="0" w:space="0" w:color="auto"/>
                        <w:left w:val="none" w:sz="0" w:space="0" w:color="auto"/>
                        <w:bottom w:val="none" w:sz="0" w:space="0" w:color="auto"/>
                        <w:right w:val="none" w:sz="0" w:space="0" w:color="auto"/>
                      </w:divBdr>
                    </w:div>
                    <w:div w:id="45318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68699">
      <w:bodyDiv w:val="1"/>
      <w:marLeft w:val="0"/>
      <w:marRight w:val="0"/>
      <w:marTop w:val="0"/>
      <w:marBottom w:val="0"/>
      <w:divBdr>
        <w:top w:val="none" w:sz="0" w:space="0" w:color="auto"/>
        <w:left w:val="none" w:sz="0" w:space="0" w:color="auto"/>
        <w:bottom w:val="none" w:sz="0" w:space="0" w:color="auto"/>
        <w:right w:val="none" w:sz="0" w:space="0" w:color="auto"/>
      </w:divBdr>
      <w:divsChild>
        <w:div w:id="577908083">
          <w:marLeft w:val="0"/>
          <w:marRight w:val="0"/>
          <w:marTop w:val="0"/>
          <w:marBottom w:val="0"/>
          <w:divBdr>
            <w:top w:val="none" w:sz="0" w:space="0" w:color="auto"/>
            <w:left w:val="none" w:sz="0" w:space="0" w:color="auto"/>
            <w:bottom w:val="none" w:sz="0" w:space="0" w:color="auto"/>
            <w:right w:val="none" w:sz="0" w:space="0" w:color="auto"/>
          </w:divBdr>
          <w:divsChild>
            <w:div w:id="304093814">
              <w:marLeft w:val="0"/>
              <w:marRight w:val="0"/>
              <w:marTop w:val="0"/>
              <w:marBottom w:val="0"/>
              <w:divBdr>
                <w:top w:val="none" w:sz="0" w:space="0" w:color="auto"/>
                <w:left w:val="none" w:sz="0" w:space="0" w:color="auto"/>
                <w:bottom w:val="none" w:sz="0" w:space="0" w:color="auto"/>
                <w:right w:val="none" w:sz="0" w:space="0" w:color="auto"/>
              </w:divBdr>
              <w:divsChild>
                <w:div w:id="2062170987">
                  <w:marLeft w:val="0"/>
                  <w:marRight w:val="0"/>
                  <w:marTop w:val="0"/>
                  <w:marBottom w:val="0"/>
                  <w:divBdr>
                    <w:top w:val="none" w:sz="0" w:space="0" w:color="auto"/>
                    <w:left w:val="none" w:sz="0" w:space="0" w:color="auto"/>
                    <w:bottom w:val="single" w:sz="6" w:space="17" w:color="DFDFDF"/>
                    <w:right w:val="none" w:sz="0" w:space="0" w:color="auto"/>
                  </w:divBdr>
                  <w:divsChild>
                    <w:div w:id="186891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89410">
      <w:bodyDiv w:val="1"/>
      <w:marLeft w:val="0"/>
      <w:marRight w:val="0"/>
      <w:marTop w:val="0"/>
      <w:marBottom w:val="0"/>
      <w:divBdr>
        <w:top w:val="none" w:sz="0" w:space="0" w:color="auto"/>
        <w:left w:val="none" w:sz="0" w:space="0" w:color="auto"/>
        <w:bottom w:val="none" w:sz="0" w:space="0" w:color="auto"/>
        <w:right w:val="none" w:sz="0" w:space="0" w:color="auto"/>
      </w:divBdr>
      <w:divsChild>
        <w:div w:id="1959414199">
          <w:marLeft w:val="0"/>
          <w:marRight w:val="0"/>
          <w:marTop w:val="0"/>
          <w:marBottom w:val="0"/>
          <w:divBdr>
            <w:top w:val="none" w:sz="0" w:space="0" w:color="auto"/>
            <w:left w:val="none" w:sz="0" w:space="0" w:color="auto"/>
            <w:bottom w:val="none" w:sz="0" w:space="0" w:color="auto"/>
            <w:right w:val="none" w:sz="0" w:space="0" w:color="auto"/>
          </w:divBdr>
          <w:divsChild>
            <w:div w:id="358505795">
              <w:marLeft w:val="0"/>
              <w:marRight w:val="0"/>
              <w:marTop w:val="0"/>
              <w:marBottom w:val="0"/>
              <w:divBdr>
                <w:top w:val="none" w:sz="0" w:space="0" w:color="auto"/>
                <w:left w:val="none" w:sz="0" w:space="0" w:color="auto"/>
                <w:bottom w:val="none" w:sz="0" w:space="0" w:color="auto"/>
                <w:right w:val="none" w:sz="0" w:space="0" w:color="auto"/>
              </w:divBdr>
              <w:divsChild>
                <w:div w:id="1730113000">
                  <w:marLeft w:val="0"/>
                  <w:marRight w:val="0"/>
                  <w:marTop w:val="0"/>
                  <w:marBottom w:val="0"/>
                  <w:divBdr>
                    <w:top w:val="none" w:sz="0" w:space="0" w:color="auto"/>
                    <w:left w:val="none" w:sz="0" w:space="0" w:color="auto"/>
                    <w:bottom w:val="single" w:sz="6" w:space="17" w:color="DFDFDF"/>
                    <w:right w:val="none" w:sz="0" w:space="0" w:color="auto"/>
                  </w:divBdr>
                  <w:divsChild>
                    <w:div w:id="1677463313">
                      <w:marLeft w:val="0"/>
                      <w:marRight w:val="0"/>
                      <w:marTop w:val="0"/>
                      <w:marBottom w:val="0"/>
                      <w:divBdr>
                        <w:top w:val="none" w:sz="0" w:space="0" w:color="auto"/>
                        <w:left w:val="none" w:sz="0" w:space="0" w:color="auto"/>
                        <w:bottom w:val="none" w:sz="0" w:space="0" w:color="auto"/>
                        <w:right w:val="none" w:sz="0" w:space="0" w:color="auto"/>
                      </w:divBdr>
                    </w:div>
                    <w:div w:id="1476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953613">
      <w:bodyDiv w:val="1"/>
      <w:marLeft w:val="0"/>
      <w:marRight w:val="0"/>
      <w:marTop w:val="0"/>
      <w:marBottom w:val="0"/>
      <w:divBdr>
        <w:top w:val="none" w:sz="0" w:space="0" w:color="auto"/>
        <w:left w:val="none" w:sz="0" w:space="0" w:color="auto"/>
        <w:bottom w:val="none" w:sz="0" w:space="0" w:color="auto"/>
        <w:right w:val="none" w:sz="0" w:space="0" w:color="auto"/>
      </w:divBdr>
      <w:divsChild>
        <w:div w:id="1006517113">
          <w:marLeft w:val="0"/>
          <w:marRight w:val="0"/>
          <w:marTop w:val="0"/>
          <w:marBottom w:val="0"/>
          <w:divBdr>
            <w:top w:val="none" w:sz="0" w:space="0" w:color="auto"/>
            <w:left w:val="none" w:sz="0" w:space="0" w:color="auto"/>
            <w:bottom w:val="none" w:sz="0" w:space="0" w:color="auto"/>
            <w:right w:val="none" w:sz="0" w:space="0" w:color="auto"/>
          </w:divBdr>
          <w:divsChild>
            <w:div w:id="1908568640">
              <w:marLeft w:val="0"/>
              <w:marRight w:val="0"/>
              <w:marTop w:val="0"/>
              <w:marBottom w:val="0"/>
              <w:divBdr>
                <w:top w:val="none" w:sz="0" w:space="0" w:color="auto"/>
                <w:left w:val="none" w:sz="0" w:space="0" w:color="auto"/>
                <w:bottom w:val="none" w:sz="0" w:space="0" w:color="auto"/>
                <w:right w:val="none" w:sz="0" w:space="0" w:color="auto"/>
              </w:divBdr>
              <w:divsChild>
                <w:div w:id="1067075178">
                  <w:marLeft w:val="0"/>
                  <w:marRight w:val="0"/>
                  <w:marTop w:val="0"/>
                  <w:marBottom w:val="0"/>
                  <w:divBdr>
                    <w:top w:val="none" w:sz="0" w:space="0" w:color="auto"/>
                    <w:left w:val="none" w:sz="0" w:space="0" w:color="auto"/>
                    <w:bottom w:val="single" w:sz="6" w:space="17" w:color="DFDFDF"/>
                    <w:right w:val="none" w:sz="0" w:space="0" w:color="auto"/>
                  </w:divBdr>
                  <w:divsChild>
                    <w:div w:id="2000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7255">
      <w:bodyDiv w:val="1"/>
      <w:marLeft w:val="0"/>
      <w:marRight w:val="0"/>
      <w:marTop w:val="0"/>
      <w:marBottom w:val="0"/>
      <w:divBdr>
        <w:top w:val="none" w:sz="0" w:space="0" w:color="auto"/>
        <w:left w:val="none" w:sz="0" w:space="0" w:color="auto"/>
        <w:bottom w:val="none" w:sz="0" w:space="0" w:color="auto"/>
        <w:right w:val="none" w:sz="0" w:space="0" w:color="auto"/>
      </w:divBdr>
      <w:divsChild>
        <w:div w:id="140774281">
          <w:marLeft w:val="0"/>
          <w:marRight w:val="0"/>
          <w:marTop w:val="0"/>
          <w:marBottom w:val="0"/>
          <w:divBdr>
            <w:top w:val="none" w:sz="0" w:space="0" w:color="auto"/>
            <w:left w:val="none" w:sz="0" w:space="0" w:color="auto"/>
            <w:bottom w:val="none" w:sz="0" w:space="0" w:color="auto"/>
            <w:right w:val="none" w:sz="0" w:space="0" w:color="auto"/>
          </w:divBdr>
          <w:divsChild>
            <w:div w:id="1351252000">
              <w:marLeft w:val="0"/>
              <w:marRight w:val="0"/>
              <w:marTop w:val="0"/>
              <w:marBottom w:val="0"/>
              <w:divBdr>
                <w:top w:val="none" w:sz="0" w:space="0" w:color="auto"/>
                <w:left w:val="none" w:sz="0" w:space="0" w:color="auto"/>
                <w:bottom w:val="none" w:sz="0" w:space="0" w:color="auto"/>
                <w:right w:val="none" w:sz="0" w:space="0" w:color="auto"/>
              </w:divBdr>
              <w:divsChild>
                <w:div w:id="297762757">
                  <w:marLeft w:val="0"/>
                  <w:marRight w:val="0"/>
                  <w:marTop w:val="0"/>
                  <w:marBottom w:val="0"/>
                  <w:divBdr>
                    <w:top w:val="none" w:sz="0" w:space="0" w:color="auto"/>
                    <w:left w:val="none" w:sz="0" w:space="0" w:color="auto"/>
                    <w:bottom w:val="single" w:sz="6" w:space="17" w:color="DFDFDF"/>
                    <w:right w:val="none" w:sz="0" w:space="0" w:color="auto"/>
                  </w:divBdr>
                  <w:divsChild>
                    <w:div w:id="119072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0563">
      <w:bodyDiv w:val="1"/>
      <w:marLeft w:val="0"/>
      <w:marRight w:val="0"/>
      <w:marTop w:val="0"/>
      <w:marBottom w:val="0"/>
      <w:divBdr>
        <w:top w:val="none" w:sz="0" w:space="0" w:color="auto"/>
        <w:left w:val="none" w:sz="0" w:space="0" w:color="auto"/>
        <w:bottom w:val="none" w:sz="0" w:space="0" w:color="auto"/>
        <w:right w:val="none" w:sz="0" w:space="0" w:color="auto"/>
      </w:divBdr>
      <w:divsChild>
        <w:div w:id="1587378972">
          <w:marLeft w:val="0"/>
          <w:marRight w:val="0"/>
          <w:marTop w:val="0"/>
          <w:marBottom w:val="0"/>
          <w:divBdr>
            <w:top w:val="none" w:sz="0" w:space="0" w:color="auto"/>
            <w:left w:val="none" w:sz="0" w:space="0" w:color="auto"/>
            <w:bottom w:val="none" w:sz="0" w:space="0" w:color="auto"/>
            <w:right w:val="none" w:sz="0" w:space="0" w:color="auto"/>
          </w:divBdr>
          <w:divsChild>
            <w:div w:id="1435781981">
              <w:marLeft w:val="0"/>
              <w:marRight w:val="0"/>
              <w:marTop w:val="0"/>
              <w:marBottom w:val="0"/>
              <w:divBdr>
                <w:top w:val="none" w:sz="0" w:space="0" w:color="auto"/>
                <w:left w:val="none" w:sz="0" w:space="0" w:color="auto"/>
                <w:bottom w:val="none" w:sz="0" w:space="0" w:color="auto"/>
                <w:right w:val="none" w:sz="0" w:space="0" w:color="auto"/>
              </w:divBdr>
              <w:divsChild>
                <w:div w:id="16273753">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505705906">
      <w:bodyDiv w:val="1"/>
      <w:marLeft w:val="0"/>
      <w:marRight w:val="0"/>
      <w:marTop w:val="0"/>
      <w:marBottom w:val="0"/>
      <w:divBdr>
        <w:top w:val="none" w:sz="0" w:space="0" w:color="auto"/>
        <w:left w:val="none" w:sz="0" w:space="0" w:color="auto"/>
        <w:bottom w:val="none" w:sz="0" w:space="0" w:color="auto"/>
        <w:right w:val="none" w:sz="0" w:space="0" w:color="auto"/>
      </w:divBdr>
      <w:divsChild>
        <w:div w:id="1848061078">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505823414">
      <w:bodyDiv w:val="1"/>
      <w:marLeft w:val="0"/>
      <w:marRight w:val="0"/>
      <w:marTop w:val="0"/>
      <w:marBottom w:val="0"/>
      <w:divBdr>
        <w:top w:val="none" w:sz="0" w:space="0" w:color="auto"/>
        <w:left w:val="none" w:sz="0" w:space="0" w:color="auto"/>
        <w:bottom w:val="none" w:sz="0" w:space="0" w:color="auto"/>
        <w:right w:val="none" w:sz="0" w:space="0" w:color="auto"/>
      </w:divBdr>
      <w:divsChild>
        <w:div w:id="1559781040">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506361839">
      <w:bodyDiv w:val="1"/>
      <w:marLeft w:val="0"/>
      <w:marRight w:val="0"/>
      <w:marTop w:val="0"/>
      <w:marBottom w:val="0"/>
      <w:divBdr>
        <w:top w:val="none" w:sz="0" w:space="0" w:color="auto"/>
        <w:left w:val="none" w:sz="0" w:space="0" w:color="auto"/>
        <w:bottom w:val="none" w:sz="0" w:space="0" w:color="auto"/>
        <w:right w:val="none" w:sz="0" w:space="0" w:color="auto"/>
      </w:divBdr>
      <w:divsChild>
        <w:div w:id="1073039726">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507988824">
      <w:bodyDiv w:val="1"/>
      <w:marLeft w:val="0"/>
      <w:marRight w:val="0"/>
      <w:marTop w:val="0"/>
      <w:marBottom w:val="0"/>
      <w:divBdr>
        <w:top w:val="none" w:sz="0" w:space="0" w:color="auto"/>
        <w:left w:val="none" w:sz="0" w:space="0" w:color="auto"/>
        <w:bottom w:val="none" w:sz="0" w:space="0" w:color="auto"/>
        <w:right w:val="none" w:sz="0" w:space="0" w:color="auto"/>
      </w:divBdr>
      <w:divsChild>
        <w:div w:id="1960993786">
          <w:marLeft w:val="0"/>
          <w:marRight w:val="0"/>
          <w:marTop w:val="0"/>
          <w:marBottom w:val="0"/>
          <w:divBdr>
            <w:top w:val="none" w:sz="0" w:space="0" w:color="auto"/>
            <w:left w:val="none" w:sz="0" w:space="0" w:color="auto"/>
            <w:bottom w:val="none" w:sz="0" w:space="0" w:color="auto"/>
            <w:right w:val="none" w:sz="0" w:space="0" w:color="auto"/>
          </w:divBdr>
          <w:divsChild>
            <w:div w:id="1844465799">
              <w:marLeft w:val="0"/>
              <w:marRight w:val="0"/>
              <w:marTop w:val="0"/>
              <w:marBottom w:val="0"/>
              <w:divBdr>
                <w:top w:val="none" w:sz="0" w:space="0" w:color="auto"/>
                <w:left w:val="none" w:sz="0" w:space="0" w:color="auto"/>
                <w:bottom w:val="none" w:sz="0" w:space="0" w:color="auto"/>
                <w:right w:val="none" w:sz="0" w:space="0" w:color="auto"/>
              </w:divBdr>
              <w:divsChild>
                <w:div w:id="1941140981">
                  <w:marLeft w:val="0"/>
                  <w:marRight w:val="0"/>
                  <w:marTop w:val="0"/>
                  <w:marBottom w:val="0"/>
                  <w:divBdr>
                    <w:top w:val="none" w:sz="0" w:space="0" w:color="auto"/>
                    <w:left w:val="none" w:sz="0" w:space="0" w:color="auto"/>
                    <w:bottom w:val="single" w:sz="6" w:space="17" w:color="DFDFDF"/>
                    <w:right w:val="none" w:sz="0" w:space="0" w:color="auto"/>
                  </w:divBdr>
                  <w:divsChild>
                    <w:div w:id="2110924535">
                      <w:marLeft w:val="0"/>
                      <w:marRight w:val="0"/>
                      <w:marTop w:val="0"/>
                      <w:marBottom w:val="0"/>
                      <w:divBdr>
                        <w:top w:val="none" w:sz="0" w:space="0" w:color="auto"/>
                        <w:left w:val="none" w:sz="0" w:space="0" w:color="auto"/>
                        <w:bottom w:val="none" w:sz="0" w:space="0" w:color="auto"/>
                        <w:right w:val="none" w:sz="0" w:space="0" w:color="auto"/>
                      </w:divBdr>
                    </w:div>
                    <w:div w:id="1560437038">
                      <w:marLeft w:val="0"/>
                      <w:marRight w:val="0"/>
                      <w:marTop w:val="0"/>
                      <w:marBottom w:val="0"/>
                      <w:divBdr>
                        <w:top w:val="none" w:sz="0" w:space="0" w:color="auto"/>
                        <w:left w:val="none" w:sz="0" w:space="0" w:color="auto"/>
                        <w:bottom w:val="none" w:sz="0" w:space="0" w:color="auto"/>
                        <w:right w:val="none" w:sz="0" w:space="0" w:color="auto"/>
                      </w:divBdr>
                    </w:div>
                    <w:div w:id="13438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334619">
      <w:bodyDiv w:val="1"/>
      <w:marLeft w:val="0"/>
      <w:marRight w:val="0"/>
      <w:marTop w:val="0"/>
      <w:marBottom w:val="0"/>
      <w:divBdr>
        <w:top w:val="none" w:sz="0" w:space="0" w:color="auto"/>
        <w:left w:val="none" w:sz="0" w:space="0" w:color="auto"/>
        <w:bottom w:val="none" w:sz="0" w:space="0" w:color="auto"/>
        <w:right w:val="none" w:sz="0" w:space="0" w:color="auto"/>
      </w:divBdr>
      <w:divsChild>
        <w:div w:id="652220231">
          <w:marLeft w:val="0"/>
          <w:marRight w:val="0"/>
          <w:marTop w:val="0"/>
          <w:marBottom w:val="0"/>
          <w:divBdr>
            <w:top w:val="none" w:sz="0" w:space="0" w:color="auto"/>
            <w:left w:val="none" w:sz="0" w:space="0" w:color="auto"/>
            <w:bottom w:val="none" w:sz="0" w:space="0" w:color="auto"/>
            <w:right w:val="none" w:sz="0" w:space="0" w:color="auto"/>
          </w:divBdr>
          <w:divsChild>
            <w:div w:id="149098378">
              <w:marLeft w:val="0"/>
              <w:marRight w:val="0"/>
              <w:marTop w:val="0"/>
              <w:marBottom w:val="0"/>
              <w:divBdr>
                <w:top w:val="none" w:sz="0" w:space="0" w:color="auto"/>
                <w:left w:val="none" w:sz="0" w:space="0" w:color="auto"/>
                <w:bottom w:val="none" w:sz="0" w:space="0" w:color="auto"/>
                <w:right w:val="none" w:sz="0" w:space="0" w:color="auto"/>
              </w:divBdr>
              <w:divsChild>
                <w:div w:id="1689257461">
                  <w:marLeft w:val="0"/>
                  <w:marRight w:val="0"/>
                  <w:marTop w:val="0"/>
                  <w:marBottom w:val="0"/>
                  <w:divBdr>
                    <w:top w:val="none" w:sz="0" w:space="0" w:color="auto"/>
                    <w:left w:val="none" w:sz="0" w:space="0" w:color="auto"/>
                    <w:bottom w:val="single" w:sz="6" w:space="17" w:color="DFDFDF"/>
                    <w:right w:val="none" w:sz="0" w:space="0" w:color="auto"/>
                  </w:divBdr>
                  <w:divsChild>
                    <w:div w:id="1910116811">
                      <w:marLeft w:val="0"/>
                      <w:marRight w:val="0"/>
                      <w:marTop w:val="0"/>
                      <w:marBottom w:val="0"/>
                      <w:divBdr>
                        <w:top w:val="none" w:sz="0" w:space="0" w:color="auto"/>
                        <w:left w:val="none" w:sz="0" w:space="0" w:color="auto"/>
                        <w:bottom w:val="none" w:sz="0" w:space="0" w:color="auto"/>
                        <w:right w:val="none" w:sz="0" w:space="0" w:color="auto"/>
                      </w:divBdr>
                    </w:div>
                    <w:div w:id="355428316">
                      <w:marLeft w:val="0"/>
                      <w:marRight w:val="0"/>
                      <w:marTop w:val="0"/>
                      <w:marBottom w:val="0"/>
                      <w:divBdr>
                        <w:top w:val="none" w:sz="0" w:space="0" w:color="auto"/>
                        <w:left w:val="none" w:sz="0" w:space="0" w:color="auto"/>
                        <w:bottom w:val="none" w:sz="0" w:space="0" w:color="auto"/>
                        <w:right w:val="none" w:sz="0" w:space="0" w:color="auto"/>
                      </w:divBdr>
                    </w:div>
                    <w:div w:id="458500571">
                      <w:marLeft w:val="0"/>
                      <w:marRight w:val="0"/>
                      <w:marTop w:val="0"/>
                      <w:marBottom w:val="0"/>
                      <w:divBdr>
                        <w:top w:val="none" w:sz="0" w:space="0" w:color="auto"/>
                        <w:left w:val="none" w:sz="0" w:space="0" w:color="auto"/>
                        <w:bottom w:val="none" w:sz="0" w:space="0" w:color="auto"/>
                        <w:right w:val="none" w:sz="0" w:space="0" w:color="auto"/>
                      </w:divBdr>
                    </w:div>
                    <w:div w:id="1144197903">
                      <w:marLeft w:val="0"/>
                      <w:marRight w:val="0"/>
                      <w:marTop w:val="0"/>
                      <w:marBottom w:val="0"/>
                      <w:divBdr>
                        <w:top w:val="none" w:sz="0" w:space="0" w:color="auto"/>
                        <w:left w:val="none" w:sz="0" w:space="0" w:color="auto"/>
                        <w:bottom w:val="none" w:sz="0" w:space="0" w:color="auto"/>
                        <w:right w:val="none" w:sz="0" w:space="0" w:color="auto"/>
                      </w:divBdr>
                    </w:div>
                    <w:div w:id="112361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038375">
      <w:bodyDiv w:val="1"/>
      <w:marLeft w:val="0"/>
      <w:marRight w:val="0"/>
      <w:marTop w:val="0"/>
      <w:marBottom w:val="0"/>
      <w:divBdr>
        <w:top w:val="none" w:sz="0" w:space="0" w:color="auto"/>
        <w:left w:val="none" w:sz="0" w:space="0" w:color="auto"/>
        <w:bottom w:val="none" w:sz="0" w:space="0" w:color="auto"/>
        <w:right w:val="none" w:sz="0" w:space="0" w:color="auto"/>
      </w:divBdr>
      <w:divsChild>
        <w:div w:id="1255673828">
          <w:marLeft w:val="0"/>
          <w:marRight w:val="0"/>
          <w:marTop w:val="0"/>
          <w:marBottom w:val="0"/>
          <w:divBdr>
            <w:top w:val="none" w:sz="0" w:space="0" w:color="auto"/>
            <w:left w:val="none" w:sz="0" w:space="0" w:color="auto"/>
            <w:bottom w:val="none" w:sz="0" w:space="0" w:color="auto"/>
            <w:right w:val="none" w:sz="0" w:space="0" w:color="auto"/>
          </w:divBdr>
          <w:divsChild>
            <w:div w:id="1290280580">
              <w:marLeft w:val="0"/>
              <w:marRight w:val="0"/>
              <w:marTop w:val="0"/>
              <w:marBottom w:val="0"/>
              <w:divBdr>
                <w:top w:val="none" w:sz="0" w:space="0" w:color="auto"/>
                <w:left w:val="none" w:sz="0" w:space="0" w:color="auto"/>
                <w:bottom w:val="none" w:sz="0" w:space="0" w:color="auto"/>
                <w:right w:val="none" w:sz="0" w:space="0" w:color="auto"/>
              </w:divBdr>
              <w:divsChild>
                <w:div w:id="1179076777">
                  <w:marLeft w:val="0"/>
                  <w:marRight w:val="0"/>
                  <w:marTop w:val="0"/>
                  <w:marBottom w:val="0"/>
                  <w:divBdr>
                    <w:top w:val="none" w:sz="0" w:space="0" w:color="auto"/>
                    <w:left w:val="none" w:sz="0" w:space="0" w:color="auto"/>
                    <w:bottom w:val="single" w:sz="6" w:space="17" w:color="DFDFDF"/>
                    <w:right w:val="none" w:sz="0" w:space="0" w:color="auto"/>
                  </w:divBdr>
                  <w:divsChild>
                    <w:div w:id="783306123">
                      <w:marLeft w:val="0"/>
                      <w:marRight w:val="0"/>
                      <w:marTop w:val="0"/>
                      <w:marBottom w:val="0"/>
                      <w:divBdr>
                        <w:top w:val="none" w:sz="0" w:space="0" w:color="auto"/>
                        <w:left w:val="none" w:sz="0" w:space="0" w:color="auto"/>
                        <w:bottom w:val="none" w:sz="0" w:space="0" w:color="auto"/>
                        <w:right w:val="none" w:sz="0" w:space="0" w:color="auto"/>
                      </w:divBdr>
                    </w:div>
                    <w:div w:id="1789931873">
                      <w:marLeft w:val="0"/>
                      <w:marRight w:val="0"/>
                      <w:marTop w:val="0"/>
                      <w:marBottom w:val="0"/>
                      <w:divBdr>
                        <w:top w:val="none" w:sz="0" w:space="0" w:color="auto"/>
                        <w:left w:val="none" w:sz="0" w:space="0" w:color="auto"/>
                        <w:bottom w:val="none" w:sz="0" w:space="0" w:color="auto"/>
                        <w:right w:val="none" w:sz="0" w:space="0" w:color="auto"/>
                      </w:divBdr>
                    </w:div>
                    <w:div w:id="1521163123">
                      <w:marLeft w:val="0"/>
                      <w:marRight w:val="0"/>
                      <w:marTop w:val="0"/>
                      <w:marBottom w:val="0"/>
                      <w:divBdr>
                        <w:top w:val="none" w:sz="0" w:space="0" w:color="auto"/>
                        <w:left w:val="none" w:sz="0" w:space="0" w:color="auto"/>
                        <w:bottom w:val="none" w:sz="0" w:space="0" w:color="auto"/>
                        <w:right w:val="none" w:sz="0" w:space="0" w:color="auto"/>
                      </w:divBdr>
                    </w:div>
                    <w:div w:id="325522924">
                      <w:marLeft w:val="0"/>
                      <w:marRight w:val="0"/>
                      <w:marTop w:val="0"/>
                      <w:marBottom w:val="0"/>
                      <w:divBdr>
                        <w:top w:val="none" w:sz="0" w:space="0" w:color="auto"/>
                        <w:left w:val="none" w:sz="0" w:space="0" w:color="auto"/>
                        <w:bottom w:val="none" w:sz="0" w:space="0" w:color="auto"/>
                        <w:right w:val="none" w:sz="0" w:space="0" w:color="auto"/>
                      </w:divBdr>
                    </w:div>
                    <w:div w:id="427893287">
                      <w:marLeft w:val="0"/>
                      <w:marRight w:val="0"/>
                      <w:marTop w:val="0"/>
                      <w:marBottom w:val="0"/>
                      <w:divBdr>
                        <w:top w:val="none" w:sz="0" w:space="0" w:color="auto"/>
                        <w:left w:val="none" w:sz="0" w:space="0" w:color="auto"/>
                        <w:bottom w:val="none" w:sz="0" w:space="0" w:color="auto"/>
                        <w:right w:val="none" w:sz="0" w:space="0" w:color="auto"/>
                      </w:divBdr>
                    </w:div>
                  </w:divsChild>
                </w:div>
                <w:div w:id="784271095">
                  <w:marLeft w:val="0"/>
                  <w:marRight w:val="0"/>
                  <w:marTop w:val="0"/>
                  <w:marBottom w:val="0"/>
                  <w:divBdr>
                    <w:top w:val="none" w:sz="0" w:space="0" w:color="auto"/>
                    <w:left w:val="none" w:sz="0" w:space="0" w:color="auto"/>
                    <w:bottom w:val="single" w:sz="6" w:space="17" w:color="DFDFDF"/>
                    <w:right w:val="none" w:sz="0" w:space="0" w:color="auto"/>
                  </w:divBdr>
                  <w:divsChild>
                    <w:div w:id="669406759">
                      <w:marLeft w:val="0"/>
                      <w:marRight w:val="0"/>
                      <w:marTop w:val="0"/>
                      <w:marBottom w:val="0"/>
                      <w:divBdr>
                        <w:top w:val="none" w:sz="0" w:space="0" w:color="auto"/>
                        <w:left w:val="none" w:sz="0" w:space="0" w:color="auto"/>
                        <w:bottom w:val="none" w:sz="0" w:space="0" w:color="auto"/>
                        <w:right w:val="none" w:sz="0" w:space="0" w:color="auto"/>
                      </w:divBdr>
                    </w:div>
                    <w:div w:id="1154834151">
                      <w:marLeft w:val="0"/>
                      <w:marRight w:val="0"/>
                      <w:marTop w:val="0"/>
                      <w:marBottom w:val="0"/>
                      <w:divBdr>
                        <w:top w:val="none" w:sz="0" w:space="0" w:color="auto"/>
                        <w:left w:val="none" w:sz="0" w:space="0" w:color="auto"/>
                        <w:bottom w:val="none" w:sz="0" w:space="0" w:color="auto"/>
                        <w:right w:val="none" w:sz="0" w:space="0" w:color="auto"/>
                      </w:divBdr>
                    </w:div>
                    <w:div w:id="1753744706">
                      <w:marLeft w:val="0"/>
                      <w:marRight w:val="0"/>
                      <w:marTop w:val="0"/>
                      <w:marBottom w:val="0"/>
                      <w:divBdr>
                        <w:top w:val="none" w:sz="0" w:space="0" w:color="auto"/>
                        <w:left w:val="none" w:sz="0" w:space="0" w:color="auto"/>
                        <w:bottom w:val="none" w:sz="0" w:space="0" w:color="auto"/>
                        <w:right w:val="none" w:sz="0" w:space="0" w:color="auto"/>
                      </w:divBdr>
                    </w:div>
                    <w:div w:id="1156536197">
                      <w:marLeft w:val="0"/>
                      <w:marRight w:val="0"/>
                      <w:marTop w:val="0"/>
                      <w:marBottom w:val="0"/>
                      <w:divBdr>
                        <w:top w:val="none" w:sz="0" w:space="0" w:color="auto"/>
                        <w:left w:val="none" w:sz="0" w:space="0" w:color="auto"/>
                        <w:bottom w:val="none" w:sz="0" w:space="0" w:color="auto"/>
                        <w:right w:val="none" w:sz="0" w:space="0" w:color="auto"/>
                      </w:divBdr>
                    </w:div>
                    <w:div w:id="5689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036570">
      <w:bodyDiv w:val="1"/>
      <w:marLeft w:val="0"/>
      <w:marRight w:val="0"/>
      <w:marTop w:val="0"/>
      <w:marBottom w:val="0"/>
      <w:divBdr>
        <w:top w:val="none" w:sz="0" w:space="0" w:color="auto"/>
        <w:left w:val="none" w:sz="0" w:space="0" w:color="auto"/>
        <w:bottom w:val="none" w:sz="0" w:space="0" w:color="auto"/>
        <w:right w:val="none" w:sz="0" w:space="0" w:color="auto"/>
      </w:divBdr>
      <w:divsChild>
        <w:div w:id="427043644">
          <w:marLeft w:val="0"/>
          <w:marRight w:val="0"/>
          <w:marTop w:val="0"/>
          <w:marBottom w:val="0"/>
          <w:divBdr>
            <w:top w:val="none" w:sz="0" w:space="0" w:color="auto"/>
            <w:left w:val="none" w:sz="0" w:space="0" w:color="auto"/>
            <w:bottom w:val="none" w:sz="0" w:space="0" w:color="auto"/>
            <w:right w:val="none" w:sz="0" w:space="0" w:color="auto"/>
          </w:divBdr>
          <w:divsChild>
            <w:div w:id="2023780053">
              <w:marLeft w:val="0"/>
              <w:marRight w:val="0"/>
              <w:marTop w:val="0"/>
              <w:marBottom w:val="0"/>
              <w:divBdr>
                <w:top w:val="none" w:sz="0" w:space="0" w:color="auto"/>
                <w:left w:val="none" w:sz="0" w:space="0" w:color="auto"/>
                <w:bottom w:val="none" w:sz="0" w:space="0" w:color="auto"/>
                <w:right w:val="none" w:sz="0" w:space="0" w:color="auto"/>
              </w:divBdr>
              <w:divsChild>
                <w:div w:id="154886280">
                  <w:marLeft w:val="0"/>
                  <w:marRight w:val="0"/>
                  <w:marTop w:val="0"/>
                  <w:marBottom w:val="0"/>
                  <w:divBdr>
                    <w:top w:val="none" w:sz="0" w:space="0" w:color="auto"/>
                    <w:left w:val="none" w:sz="0" w:space="0" w:color="auto"/>
                    <w:bottom w:val="single" w:sz="6" w:space="17" w:color="DFDFDF"/>
                    <w:right w:val="none" w:sz="0" w:space="0" w:color="auto"/>
                  </w:divBdr>
                  <w:divsChild>
                    <w:div w:id="653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665540">
      <w:bodyDiv w:val="1"/>
      <w:marLeft w:val="0"/>
      <w:marRight w:val="0"/>
      <w:marTop w:val="0"/>
      <w:marBottom w:val="0"/>
      <w:divBdr>
        <w:top w:val="none" w:sz="0" w:space="0" w:color="auto"/>
        <w:left w:val="none" w:sz="0" w:space="0" w:color="auto"/>
        <w:bottom w:val="none" w:sz="0" w:space="0" w:color="auto"/>
        <w:right w:val="none" w:sz="0" w:space="0" w:color="auto"/>
      </w:divBdr>
      <w:divsChild>
        <w:div w:id="1771467831">
          <w:marLeft w:val="0"/>
          <w:marRight w:val="0"/>
          <w:marTop w:val="0"/>
          <w:marBottom w:val="0"/>
          <w:divBdr>
            <w:top w:val="none" w:sz="0" w:space="0" w:color="auto"/>
            <w:left w:val="none" w:sz="0" w:space="0" w:color="auto"/>
            <w:bottom w:val="none" w:sz="0" w:space="0" w:color="auto"/>
            <w:right w:val="none" w:sz="0" w:space="0" w:color="auto"/>
          </w:divBdr>
          <w:divsChild>
            <w:div w:id="255795368">
              <w:marLeft w:val="0"/>
              <w:marRight w:val="0"/>
              <w:marTop w:val="0"/>
              <w:marBottom w:val="0"/>
              <w:divBdr>
                <w:top w:val="none" w:sz="0" w:space="0" w:color="auto"/>
                <w:left w:val="none" w:sz="0" w:space="0" w:color="auto"/>
                <w:bottom w:val="none" w:sz="0" w:space="0" w:color="auto"/>
                <w:right w:val="none" w:sz="0" w:space="0" w:color="auto"/>
              </w:divBdr>
              <w:divsChild>
                <w:div w:id="3945326">
                  <w:marLeft w:val="0"/>
                  <w:marRight w:val="0"/>
                  <w:marTop w:val="0"/>
                  <w:marBottom w:val="0"/>
                  <w:divBdr>
                    <w:top w:val="none" w:sz="0" w:space="0" w:color="auto"/>
                    <w:left w:val="none" w:sz="0" w:space="0" w:color="auto"/>
                    <w:bottom w:val="single" w:sz="6" w:space="17" w:color="DFDFDF"/>
                    <w:right w:val="none" w:sz="0" w:space="0" w:color="auto"/>
                  </w:divBdr>
                  <w:divsChild>
                    <w:div w:id="85814341">
                      <w:marLeft w:val="0"/>
                      <w:marRight w:val="0"/>
                      <w:marTop w:val="0"/>
                      <w:marBottom w:val="0"/>
                      <w:divBdr>
                        <w:top w:val="single" w:sz="6" w:space="0" w:color="A5A5A5"/>
                        <w:left w:val="single" w:sz="6" w:space="0" w:color="A5A5A5"/>
                        <w:bottom w:val="single" w:sz="6" w:space="0" w:color="A5A5A5"/>
                        <w:right w:val="single" w:sz="6" w:space="0" w:color="A5A5A5"/>
                      </w:divBdr>
                    </w:div>
                    <w:div w:id="7517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758156">
      <w:bodyDiv w:val="1"/>
      <w:marLeft w:val="0"/>
      <w:marRight w:val="0"/>
      <w:marTop w:val="0"/>
      <w:marBottom w:val="0"/>
      <w:divBdr>
        <w:top w:val="none" w:sz="0" w:space="0" w:color="auto"/>
        <w:left w:val="none" w:sz="0" w:space="0" w:color="auto"/>
        <w:bottom w:val="none" w:sz="0" w:space="0" w:color="auto"/>
        <w:right w:val="none" w:sz="0" w:space="0" w:color="auto"/>
      </w:divBdr>
      <w:divsChild>
        <w:div w:id="808984485">
          <w:marLeft w:val="0"/>
          <w:marRight w:val="0"/>
          <w:marTop w:val="0"/>
          <w:marBottom w:val="0"/>
          <w:divBdr>
            <w:top w:val="none" w:sz="0" w:space="0" w:color="auto"/>
            <w:left w:val="none" w:sz="0" w:space="0" w:color="auto"/>
            <w:bottom w:val="none" w:sz="0" w:space="0" w:color="auto"/>
            <w:right w:val="none" w:sz="0" w:space="0" w:color="auto"/>
          </w:divBdr>
          <w:divsChild>
            <w:div w:id="2015305965">
              <w:marLeft w:val="0"/>
              <w:marRight w:val="0"/>
              <w:marTop w:val="0"/>
              <w:marBottom w:val="0"/>
              <w:divBdr>
                <w:top w:val="none" w:sz="0" w:space="0" w:color="auto"/>
                <w:left w:val="none" w:sz="0" w:space="0" w:color="auto"/>
                <w:bottom w:val="none" w:sz="0" w:space="0" w:color="auto"/>
                <w:right w:val="none" w:sz="0" w:space="0" w:color="auto"/>
              </w:divBdr>
              <w:divsChild>
                <w:div w:id="1665965">
                  <w:marLeft w:val="0"/>
                  <w:marRight w:val="0"/>
                  <w:marTop w:val="0"/>
                  <w:marBottom w:val="0"/>
                  <w:divBdr>
                    <w:top w:val="none" w:sz="0" w:space="0" w:color="auto"/>
                    <w:left w:val="none" w:sz="0" w:space="0" w:color="auto"/>
                    <w:bottom w:val="single" w:sz="6" w:space="17" w:color="DFDFDF"/>
                    <w:right w:val="none" w:sz="0" w:space="0" w:color="auto"/>
                  </w:divBdr>
                  <w:divsChild>
                    <w:div w:id="2104178604">
                      <w:marLeft w:val="0"/>
                      <w:marRight w:val="0"/>
                      <w:marTop w:val="0"/>
                      <w:marBottom w:val="0"/>
                      <w:divBdr>
                        <w:top w:val="none" w:sz="0" w:space="0" w:color="auto"/>
                        <w:left w:val="none" w:sz="0" w:space="0" w:color="auto"/>
                        <w:bottom w:val="none" w:sz="0" w:space="0" w:color="auto"/>
                        <w:right w:val="none" w:sz="0" w:space="0" w:color="auto"/>
                      </w:divBdr>
                      <w:divsChild>
                        <w:div w:id="1650524590">
                          <w:marLeft w:val="0"/>
                          <w:marRight w:val="0"/>
                          <w:marTop w:val="0"/>
                          <w:marBottom w:val="0"/>
                          <w:divBdr>
                            <w:top w:val="single" w:sz="6" w:space="0" w:color="A5A5A5"/>
                            <w:left w:val="single" w:sz="6" w:space="0" w:color="A5A5A5"/>
                            <w:bottom w:val="single" w:sz="6" w:space="0" w:color="A5A5A5"/>
                            <w:right w:val="single" w:sz="6" w:space="0" w:color="A5A5A5"/>
                          </w:divBdr>
                          <w:divsChild>
                            <w:div w:id="4075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57012">
                      <w:marLeft w:val="0"/>
                      <w:marRight w:val="0"/>
                      <w:marTop w:val="0"/>
                      <w:marBottom w:val="0"/>
                      <w:divBdr>
                        <w:top w:val="none" w:sz="0" w:space="0" w:color="auto"/>
                        <w:left w:val="none" w:sz="0" w:space="0" w:color="auto"/>
                        <w:bottom w:val="none" w:sz="0" w:space="0" w:color="auto"/>
                        <w:right w:val="none" w:sz="0" w:space="0" w:color="auto"/>
                      </w:divBdr>
                      <w:divsChild>
                        <w:div w:id="1547253044">
                          <w:marLeft w:val="0"/>
                          <w:marRight w:val="0"/>
                          <w:marTop w:val="0"/>
                          <w:marBottom w:val="0"/>
                          <w:divBdr>
                            <w:top w:val="none" w:sz="0" w:space="0" w:color="auto"/>
                            <w:left w:val="none" w:sz="0" w:space="0" w:color="auto"/>
                            <w:bottom w:val="none" w:sz="0" w:space="0" w:color="auto"/>
                            <w:right w:val="none" w:sz="0" w:space="0" w:color="auto"/>
                          </w:divBdr>
                        </w:div>
                      </w:divsChild>
                    </w:div>
                    <w:div w:id="1297376838">
                      <w:marLeft w:val="0"/>
                      <w:marRight w:val="0"/>
                      <w:marTop w:val="0"/>
                      <w:marBottom w:val="0"/>
                      <w:divBdr>
                        <w:top w:val="none" w:sz="0" w:space="0" w:color="auto"/>
                        <w:left w:val="none" w:sz="0" w:space="0" w:color="auto"/>
                        <w:bottom w:val="none" w:sz="0" w:space="0" w:color="auto"/>
                        <w:right w:val="none" w:sz="0" w:space="0" w:color="auto"/>
                      </w:divBdr>
                      <w:divsChild>
                        <w:div w:id="1524661465">
                          <w:marLeft w:val="0"/>
                          <w:marRight w:val="0"/>
                          <w:marTop w:val="0"/>
                          <w:marBottom w:val="0"/>
                          <w:divBdr>
                            <w:top w:val="single" w:sz="6" w:space="0" w:color="A5A5A5"/>
                            <w:left w:val="single" w:sz="6" w:space="0" w:color="A5A5A5"/>
                            <w:bottom w:val="single" w:sz="6" w:space="0" w:color="A5A5A5"/>
                            <w:right w:val="single" w:sz="6" w:space="0" w:color="A5A5A5"/>
                          </w:divBdr>
                          <w:divsChild>
                            <w:div w:id="862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7985">
                      <w:marLeft w:val="0"/>
                      <w:marRight w:val="0"/>
                      <w:marTop w:val="0"/>
                      <w:marBottom w:val="0"/>
                      <w:divBdr>
                        <w:top w:val="none" w:sz="0" w:space="0" w:color="auto"/>
                        <w:left w:val="none" w:sz="0" w:space="0" w:color="auto"/>
                        <w:bottom w:val="none" w:sz="0" w:space="0" w:color="auto"/>
                        <w:right w:val="none" w:sz="0" w:space="0" w:color="auto"/>
                      </w:divBdr>
                      <w:divsChild>
                        <w:div w:id="6968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387471">
      <w:bodyDiv w:val="1"/>
      <w:marLeft w:val="0"/>
      <w:marRight w:val="0"/>
      <w:marTop w:val="0"/>
      <w:marBottom w:val="0"/>
      <w:divBdr>
        <w:top w:val="none" w:sz="0" w:space="0" w:color="auto"/>
        <w:left w:val="none" w:sz="0" w:space="0" w:color="auto"/>
        <w:bottom w:val="none" w:sz="0" w:space="0" w:color="auto"/>
        <w:right w:val="none" w:sz="0" w:space="0" w:color="auto"/>
      </w:divBdr>
      <w:divsChild>
        <w:div w:id="59848869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535655254">
      <w:bodyDiv w:val="1"/>
      <w:marLeft w:val="0"/>
      <w:marRight w:val="0"/>
      <w:marTop w:val="0"/>
      <w:marBottom w:val="0"/>
      <w:divBdr>
        <w:top w:val="none" w:sz="0" w:space="0" w:color="auto"/>
        <w:left w:val="none" w:sz="0" w:space="0" w:color="auto"/>
        <w:bottom w:val="none" w:sz="0" w:space="0" w:color="auto"/>
        <w:right w:val="none" w:sz="0" w:space="0" w:color="auto"/>
      </w:divBdr>
      <w:divsChild>
        <w:div w:id="2069763054">
          <w:marLeft w:val="0"/>
          <w:marRight w:val="0"/>
          <w:marTop w:val="0"/>
          <w:marBottom w:val="0"/>
          <w:divBdr>
            <w:top w:val="none" w:sz="0" w:space="0" w:color="auto"/>
            <w:left w:val="none" w:sz="0" w:space="0" w:color="auto"/>
            <w:bottom w:val="none" w:sz="0" w:space="0" w:color="auto"/>
            <w:right w:val="none" w:sz="0" w:space="0" w:color="auto"/>
          </w:divBdr>
          <w:divsChild>
            <w:div w:id="948045467">
              <w:marLeft w:val="0"/>
              <w:marRight w:val="0"/>
              <w:marTop w:val="0"/>
              <w:marBottom w:val="0"/>
              <w:divBdr>
                <w:top w:val="none" w:sz="0" w:space="0" w:color="auto"/>
                <w:left w:val="none" w:sz="0" w:space="0" w:color="auto"/>
                <w:bottom w:val="none" w:sz="0" w:space="0" w:color="auto"/>
                <w:right w:val="none" w:sz="0" w:space="0" w:color="auto"/>
              </w:divBdr>
              <w:divsChild>
                <w:div w:id="1883398442">
                  <w:marLeft w:val="0"/>
                  <w:marRight w:val="0"/>
                  <w:marTop w:val="0"/>
                  <w:marBottom w:val="0"/>
                  <w:divBdr>
                    <w:top w:val="none" w:sz="0" w:space="0" w:color="auto"/>
                    <w:left w:val="none" w:sz="0" w:space="0" w:color="auto"/>
                    <w:bottom w:val="single" w:sz="6" w:space="17" w:color="DFDFDF"/>
                    <w:right w:val="none" w:sz="0" w:space="0" w:color="auto"/>
                  </w:divBdr>
                  <w:divsChild>
                    <w:div w:id="527261926">
                      <w:marLeft w:val="0"/>
                      <w:marRight w:val="0"/>
                      <w:marTop w:val="0"/>
                      <w:marBottom w:val="0"/>
                      <w:divBdr>
                        <w:top w:val="none" w:sz="0" w:space="0" w:color="auto"/>
                        <w:left w:val="none" w:sz="0" w:space="0" w:color="auto"/>
                        <w:bottom w:val="none" w:sz="0" w:space="0" w:color="auto"/>
                        <w:right w:val="none" w:sz="0" w:space="0" w:color="auto"/>
                      </w:divBdr>
                    </w:div>
                    <w:div w:id="167330803">
                      <w:marLeft w:val="0"/>
                      <w:marRight w:val="0"/>
                      <w:marTop w:val="0"/>
                      <w:marBottom w:val="0"/>
                      <w:divBdr>
                        <w:top w:val="none" w:sz="0" w:space="0" w:color="auto"/>
                        <w:left w:val="none" w:sz="0" w:space="0" w:color="auto"/>
                        <w:bottom w:val="none" w:sz="0" w:space="0" w:color="auto"/>
                        <w:right w:val="none" w:sz="0" w:space="0" w:color="auto"/>
                      </w:divBdr>
                    </w:div>
                    <w:div w:id="14422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630597">
      <w:bodyDiv w:val="1"/>
      <w:marLeft w:val="0"/>
      <w:marRight w:val="0"/>
      <w:marTop w:val="0"/>
      <w:marBottom w:val="0"/>
      <w:divBdr>
        <w:top w:val="none" w:sz="0" w:space="0" w:color="auto"/>
        <w:left w:val="none" w:sz="0" w:space="0" w:color="auto"/>
        <w:bottom w:val="none" w:sz="0" w:space="0" w:color="auto"/>
        <w:right w:val="none" w:sz="0" w:space="0" w:color="auto"/>
      </w:divBdr>
      <w:divsChild>
        <w:div w:id="1597595262">
          <w:marLeft w:val="0"/>
          <w:marRight w:val="0"/>
          <w:marTop w:val="0"/>
          <w:marBottom w:val="0"/>
          <w:divBdr>
            <w:top w:val="none" w:sz="0" w:space="0" w:color="auto"/>
            <w:left w:val="none" w:sz="0" w:space="0" w:color="auto"/>
            <w:bottom w:val="none" w:sz="0" w:space="0" w:color="auto"/>
            <w:right w:val="none" w:sz="0" w:space="0" w:color="auto"/>
          </w:divBdr>
          <w:divsChild>
            <w:div w:id="507209484">
              <w:marLeft w:val="0"/>
              <w:marRight w:val="0"/>
              <w:marTop w:val="0"/>
              <w:marBottom w:val="0"/>
              <w:divBdr>
                <w:top w:val="none" w:sz="0" w:space="0" w:color="auto"/>
                <w:left w:val="none" w:sz="0" w:space="0" w:color="auto"/>
                <w:bottom w:val="none" w:sz="0" w:space="0" w:color="auto"/>
                <w:right w:val="none" w:sz="0" w:space="0" w:color="auto"/>
              </w:divBdr>
              <w:divsChild>
                <w:div w:id="1703825267">
                  <w:marLeft w:val="0"/>
                  <w:marRight w:val="0"/>
                  <w:marTop w:val="0"/>
                  <w:marBottom w:val="0"/>
                  <w:divBdr>
                    <w:top w:val="none" w:sz="0" w:space="0" w:color="auto"/>
                    <w:left w:val="none" w:sz="0" w:space="0" w:color="auto"/>
                    <w:bottom w:val="single" w:sz="6" w:space="17" w:color="DFDFDF"/>
                    <w:right w:val="none" w:sz="0" w:space="0" w:color="auto"/>
                  </w:divBdr>
                  <w:divsChild>
                    <w:div w:id="597103170">
                      <w:marLeft w:val="0"/>
                      <w:marRight w:val="0"/>
                      <w:marTop w:val="0"/>
                      <w:marBottom w:val="0"/>
                      <w:divBdr>
                        <w:top w:val="none" w:sz="0" w:space="0" w:color="auto"/>
                        <w:left w:val="none" w:sz="0" w:space="0" w:color="auto"/>
                        <w:bottom w:val="none" w:sz="0" w:space="0" w:color="auto"/>
                        <w:right w:val="none" w:sz="0" w:space="0" w:color="auto"/>
                      </w:divBdr>
                      <w:divsChild>
                        <w:div w:id="1806120518">
                          <w:marLeft w:val="0"/>
                          <w:marRight w:val="0"/>
                          <w:marTop w:val="0"/>
                          <w:marBottom w:val="0"/>
                          <w:divBdr>
                            <w:top w:val="single" w:sz="6" w:space="0" w:color="A5A5A5"/>
                            <w:left w:val="single" w:sz="6" w:space="0" w:color="A5A5A5"/>
                            <w:bottom w:val="single" w:sz="6" w:space="0" w:color="A5A5A5"/>
                            <w:right w:val="single" w:sz="6" w:space="0" w:color="A5A5A5"/>
                          </w:divBdr>
                          <w:divsChild>
                            <w:div w:id="15901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6822">
                      <w:marLeft w:val="0"/>
                      <w:marRight w:val="0"/>
                      <w:marTop w:val="0"/>
                      <w:marBottom w:val="0"/>
                      <w:divBdr>
                        <w:top w:val="none" w:sz="0" w:space="0" w:color="auto"/>
                        <w:left w:val="none" w:sz="0" w:space="0" w:color="auto"/>
                        <w:bottom w:val="none" w:sz="0" w:space="0" w:color="auto"/>
                        <w:right w:val="none" w:sz="0" w:space="0" w:color="auto"/>
                      </w:divBdr>
                      <w:divsChild>
                        <w:div w:id="18906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327022">
      <w:bodyDiv w:val="1"/>
      <w:marLeft w:val="0"/>
      <w:marRight w:val="0"/>
      <w:marTop w:val="0"/>
      <w:marBottom w:val="0"/>
      <w:divBdr>
        <w:top w:val="none" w:sz="0" w:space="0" w:color="auto"/>
        <w:left w:val="none" w:sz="0" w:space="0" w:color="auto"/>
        <w:bottom w:val="none" w:sz="0" w:space="0" w:color="auto"/>
        <w:right w:val="none" w:sz="0" w:space="0" w:color="auto"/>
      </w:divBdr>
      <w:divsChild>
        <w:div w:id="502934628">
          <w:marLeft w:val="0"/>
          <w:marRight w:val="0"/>
          <w:marTop w:val="0"/>
          <w:marBottom w:val="0"/>
          <w:divBdr>
            <w:top w:val="none" w:sz="0" w:space="0" w:color="auto"/>
            <w:left w:val="none" w:sz="0" w:space="0" w:color="auto"/>
            <w:bottom w:val="none" w:sz="0" w:space="0" w:color="auto"/>
            <w:right w:val="none" w:sz="0" w:space="0" w:color="auto"/>
          </w:divBdr>
          <w:divsChild>
            <w:div w:id="2136213322">
              <w:marLeft w:val="0"/>
              <w:marRight w:val="0"/>
              <w:marTop w:val="0"/>
              <w:marBottom w:val="0"/>
              <w:divBdr>
                <w:top w:val="none" w:sz="0" w:space="0" w:color="auto"/>
                <w:left w:val="none" w:sz="0" w:space="0" w:color="auto"/>
                <w:bottom w:val="none" w:sz="0" w:space="0" w:color="auto"/>
                <w:right w:val="none" w:sz="0" w:space="0" w:color="auto"/>
              </w:divBdr>
              <w:divsChild>
                <w:div w:id="1584952111">
                  <w:marLeft w:val="0"/>
                  <w:marRight w:val="0"/>
                  <w:marTop w:val="0"/>
                  <w:marBottom w:val="0"/>
                  <w:divBdr>
                    <w:top w:val="none" w:sz="0" w:space="0" w:color="auto"/>
                    <w:left w:val="none" w:sz="0" w:space="0" w:color="auto"/>
                    <w:bottom w:val="single" w:sz="6" w:space="17" w:color="DFDFDF"/>
                    <w:right w:val="none" w:sz="0" w:space="0" w:color="auto"/>
                  </w:divBdr>
                  <w:divsChild>
                    <w:div w:id="2019387715">
                      <w:marLeft w:val="0"/>
                      <w:marRight w:val="0"/>
                      <w:marTop w:val="0"/>
                      <w:marBottom w:val="0"/>
                      <w:divBdr>
                        <w:top w:val="none" w:sz="0" w:space="0" w:color="auto"/>
                        <w:left w:val="none" w:sz="0" w:space="0" w:color="auto"/>
                        <w:bottom w:val="none" w:sz="0" w:space="0" w:color="auto"/>
                        <w:right w:val="none" w:sz="0" w:space="0" w:color="auto"/>
                      </w:divBdr>
                    </w:div>
                    <w:div w:id="1388340482">
                      <w:marLeft w:val="0"/>
                      <w:marRight w:val="0"/>
                      <w:marTop w:val="0"/>
                      <w:marBottom w:val="0"/>
                      <w:divBdr>
                        <w:top w:val="none" w:sz="0" w:space="0" w:color="auto"/>
                        <w:left w:val="none" w:sz="0" w:space="0" w:color="auto"/>
                        <w:bottom w:val="none" w:sz="0" w:space="0" w:color="auto"/>
                        <w:right w:val="none" w:sz="0" w:space="0" w:color="auto"/>
                      </w:divBdr>
                    </w:div>
                    <w:div w:id="4891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94109">
      <w:bodyDiv w:val="1"/>
      <w:marLeft w:val="0"/>
      <w:marRight w:val="0"/>
      <w:marTop w:val="0"/>
      <w:marBottom w:val="0"/>
      <w:divBdr>
        <w:top w:val="none" w:sz="0" w:space="0" w:color="auto"/>
        <w:left w:val="none" w:sz="0" w:space="0" w:color="auto"/>
        <w:bottom w:val="none" w:sz="0" w:space="0" w:color="auto"/>
        <w:right w:val="none" w:sz="0" w:space="0" w:color="auto"/>
      </w:divBdr>
      <w:divsChild>
        <w:div w:id="674920914">
          <w:marLeft w:val="0"/>
          <w:marRight w:val="0"/>
          <w:marTop w:val="0"/>
          <w:marBottom w:val="0"/>
          <w:divBdr>
            <w:top w:val="none" w:sz="0" w:space="0" w:color="auto"/>
            <w:left w:val="none" w:sz="0" w:space="0" w:color="auto"/>
            <w:bottom w:val="none" w:sz="0" w:space="0" w:color="auto"/>
            <w:right w:val="none" w:sz="0" w:space="0" w:color="auto"/>
          </w:divBdr>
          <w:divsChild>
            <w:div w:id="1718820240">
              <w:marLeft w:val="0"/>
              <w:marRight w:val="0"/>
              <w:marTop w:val="0"/>
              <w:marBottom w:val="0"/>
              <w:divBdr>
                <w:top w:val="none" w:sz="0" w:space="0" w:color="auto"/>
                <w:left w:val="none" w:sz="0" w:space="0" w:color="auto"/>
                <w:bottom w:val="none" w:sz="0" w:space="0" w:color="auto"/>
                <w:right w:val="none" w:sz="0" w:space="0" w:color="auto"/>
              </w:divBdr>
              <w:divsChild>
                <w:div w:id="1109352157">
                  <w:marLeft w:val="0"/>
                  <w:marRight w:val="0"/>
                  <w:marTop w:val="0"/>
                  <w:marBottom w:val="0"/>
                  <w:divBdr>
                    <w:top w:val="none" w:sz="0" w:space="0" w:color="auto"/>
                    <w:left w:val="none" w:sz="0" w:space="0" w:color="auto"/>
                    <w:bottom w:val="single" w:sz="6" w:space="17" w:color="DFDFDF"/>
                    <w:right w:val="none" w:sz="0" w:space="0" w:color="auto"/>
                  </w:divBdr>
                  <w:divsChild>
                    <w:div w:id="1530948148">
                      <w:marLeft w:val="0"/>
                      <w:marRight w:val="0"/>
                      <w:marTop w:val="0"/>
                      <w:marBottom w:val="0"/>
                      <w:divBdr>
                        <w:top w:val="none" w:sz="0" w:space="0" w:color="auto"/>
                        <w:left w:val="none" w:sz="0" w:space="0" w:color="auto"/>
                        <w:bottom w:val="none" w:sz="0" w:space="0" w:color="auto"/>
                        <w:right w:val="none" w:sz="0" w:space="0" w:color="auto"/>
                      </w:divBdr>
                    </w:div>
                    <w:div w:id="1583876795">
                      <w:marLeft w:val="0"/>
                      <w:marRight w:val="0"/>
                      <w:marTop w:val="0"/>
                      <w:marBottom w:val="0"/>
                      <w:divBdr>
                        <w:top w:val="none" w:sz="0" w:space="0" w:color="auto"/>
                        <w:left w:val="none" w:sz="0" w:space="0" w:color="auto"/>
                        <w:bottom w:val="none" w:sz="0" w:space="0" w:color="auto"/>
                        <w:right w:val="none" w:sz="0" w:space="0" w:color="auto"/>
                      </w:divBdr>
                      <w:divsChild>
                        <w:div w:id="297616261">
                          <w:marLeft w:val="0"/>
                          <w:marRight w:val="0"/>
                          <w:marTop w:val="0"/>
                          <w:marBottom w:val="0"/>
                          <w:divBdr>
                            <w:top w:val="none" w:sz="0" w:space="0" w:color="auto"/>
                            <w:left w:val="none" w:sz="0" w:space="0" w:color="auto"/>
                            <w:bottom w:val="none" w:sz="0" w:space="0" w:color="auto"/>
                            <w:right w:val="none" w:sz="0" w:space="0" w:color="auto"/>
                          </w:divBdr>
                          <w:divsChild>
                            <w:div w:id="199472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20826">
                  <w:marLeft w:val="0"/>
                  <w:marRight w:val="0"/>
                  <w:marTop w:val="0"/>
                  <w:marBottom w:val="0"/>
                  <w:divBdr>
                    <w:top w:val="none" w:sz="0" w:space="0" w:color="auto"/>
                    <w:left w:val="none" w:sz="0" w:space="0" w:color="auto"/>
                    <w:bottom w:val="single" w:sz="6" w:space="17" w:color="DFDFDF"/>
                    <w:right w:val="none" w:sz="0" w:space="0" w:color="auto"/>
                  </w:divBdr>
                  <w:divsChild>
                    <w:div w:id="1865438380">
                      <w:marLeft w:val="0"/>
                      <w:marRight w:val="0"/>
                      <w:marTop w:val="0"/>
                      <w:marBottom w:val="0"/>
                      <w:divBdr>
                        <w:top w:val="none" w:sz="0" w:space="0" w:color="auto"/>
                        <w:left w:val="none" w:sz="0" w:space="0" w:color="auto"/>
                        <w:bottom w:val="none" w:sz="0" w:space="0" w:color="auto"/>
                        <w:right w:val="none" w:sz="0" w:space="0" w:color="auto"/>
                      </w:divBdr>
                    </w:div>
                    <w:div w:id="1626958060">
                      <w:marLeft w:val="0"/>
                      <w:marRight w:val="0"/>
                      <w:marTop w:val="0"/>
                      <w:marBottom w:val="0"/>
                      <w:divBdr>
                        <w:top w:val="none" w:sz="0" w:space="0" w:color="auto"/>
                        <w:left w:val="none" w:sz="0" w:space="0" w:color="auto"/>
                        <w:bottom w:val="none" w:sz="0" w:space="0" w:color="auto"/>
                        <w:right w:val="none" w:sz="0" w:space="0" w:color="auto"/>
                      </w:divBdr>
                    </w:div>
                    <w:div w:id="1570774839">
                      <w:marLeft w:val="0"/>
                      <w:marRight w:val="0"/>
                      <w:marTop w:val="0"/>
                      <w:marBottom w:val="0"/>
                      <w:divBdr>
                        <w:top w:val="none" w:sz="0" w:space="0" w:color="auto"/>
                        <w:left w:val="none" w:sz="0" w:space="0" w:color="auto"/>
                        <w:bottom w:val="none" w:sz="0" w:space="0" w:color="auto"/>
                        <w:right w:val="none" w:sz="0" w:space="0" w:color="auto"/>
                      </w:divBdr>
                    </w:div>
                    <w:div w:id="4144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2946">
      <w:bodyDiv w:val="1"/>
      <w:marLeft w:val="0"/>
      <w:marRight w:val="0"/>
      <w:marTop w:val="0"/>
      <w:marBottom w:val="0"/>
      <w:divBdr>
        <w:top w:val="none" w:sz="0" w:space="0" w:color="auto"/>
        <w:left w:val="none" w:sz="0" w:space="0" w:color="auto"/>
        <w:bottom w:val="none" w:sz="0" w:space="0" w:color="auto"/>
        <w:right w:val="none" w:sz="0" w:space="0" w:color="auto"/>
      </w:divBdr>
      <w:divsChild>
        <w:div w:id="255408670">
          <w:marLeft w:val="0"/>
          <w:marRight w:val="0"/>
          <w:marTop w:val="0"/>
          <w:marBottom w:val="0"/>
          <w:divBdr>
            <w:top w:val="none" w:sz="0" w:space="0" w:color="auto"/>
            <w:left w:val="none" w:sz="0" w:space="0" w:color="auto"/>
            <w:bottom w:val="none" w:sz="0" w:space="0" w:color="auto"/>
            <w:right w:val="none" w:sz="0" w:space="0" w:color="auto"/>
          </w:divBdr>
          <w:divsChild>
            <w:div w:id="1669358739">
              <w:marLeft w:val="0"/>
              <w:marRight w:val="0"/>
              <w:marTop w:val="0"/>
              <w:marBottom w:val="0"/>
              <w:divBdr>
                <w:top w:val="none" w:sz="0" w:space="0" w:color="auto"/>
                <w:left w:val="none" w:sz="0" w:space="0" w:color="auto"/>
                <w:bottom w:val="none" w:sz="0" w:space="0" w:color="auto"/>
                <w:right w:val="none" w:sz="0" w:space="0" w:color="auto"/>
              </w:divBdr>
              <w:divsChild>
                <w:div w:id="937447509">
                  <w:marLeft w:val="0"/>
                  <w:marRight w:val="0"/>
                  <w:marTop w:val="0"/>
                  <w:marBottom w:val="0"/>
                  <w:divBdr>
                    <w:top w:val="none" w:sz="0" w:space="0" w:color="auto"/>
                    <w:left w:val="none" w:sz="0" w:space="0" w:color="auto"/>
                    <w:bottom w:val="single" w:sz="6" w:space="17" w:color="DFDFDF"/>
                    <w:right w:val="none" w:sz="0" w:space="0" w:color="auto"/>
                  </w:divBdr>
                  <w:divsChild>
                    <w:div w:id="46061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44106">
      <w:bodyDiv w:val="1"/>
      <w:marLeft w:val="0"/>
      <w:marRight w:val="0"/>
      <w:marTop w:val="0"/>
      <w:marBottom w:val="0"/>
      <w:divBdr>
        <w:top w:val="none" w:sz="0" w:space="0" w:color="auto"/>
        <w:left w:val="none" w:sz="0" w:space="0" w:color="auto"/>
        <w:bottom w:val="none" w:sz="0" w:space="0" w:color="auto"/>
        <w:right w:val="none" w:sz="0" w:space="0" w:color="auto"/>
      </w:divBdr>
      <w:divsChild>
        <w:div w:id="1382098787">
          <w:marLeft w:val="0"/>
          <w:marRight w:val="0"/>
          <w:marTop w:val="0"/>
          <w:marBottom w:val="0"/>
          <w:divBdr>
            <w:top w:val="none" w:sz="0" w:space="0" w:color="auto"/>
            <w:left w:val="none" w:sz="0" w:space="0" w:color="auto"/>
            <w:bottom w:val="none" w:sz="0" w:space="0" w:color="auto"/>
            <w:right w:val="none" w:sz="0" w:space="0" w:color="auto"/>
          </w:divBdr>
          <w:divsChild>
            <w:div w:id="5636382">
              <w:marLeft w:val="0"/>
              <w:marRight w:val="0"/>
              <w:marTop w:val="0"/>
              <w:marBottom w:val="0"/>
              <w:divBdr>
                <w:top w:val="none" w:sz="0" w:space="0" w:color="auto"/>
                <w:left w:val="none" w:sz="0" w:space="0" w:color="auto"/>
                <w:bottom w:val="none" w:sz="0" w:space="0" w:color="auto"/>
                <w:right w:val="none" w:sz="0" w:space="0" w:color="auto"/>
              </w:divBdr>
              <w:divsChild>
                <w:div w:id="1544247659">
                  <w:marLeft w:val="0"/>
                  <w:marRight w:val="0"/>
                  <w:marTop w:val="0"/>
                  <w:marBottom w:val="0"/>
                  <w:divBdr>
                    <w:top w:val="none" w:sz="0" w:space="0" w:color="auto"/>
                    <w:left w:val="none" w:sz="0" w:space="0" w:color="auto"/>
                    <w:bottom w:val="single" w:sz="6" w:space="17" w:color="DFDFDF"/>
                    <w:right w:val="none" w:sz="0" w:space="0" w:color="auto"/>
                  </w:divBdr>
                  <w:divsChild>
                    <w:div w:id="622661341">
                      <w:marLeft w:val="0"/>
                      <w:marRight w:val="0"/>
                      <w:marTop w:val="0"/>
                      <w:marBottom w:val="0"/>
                      <w:divBdr>
                        <w:top w:val="none" w:sz="0" w:space="0" w:color="auto"/>
                        <w:left w:val="none" w:sz="0" w:space="0" w:color="auto"/>
                        <w:bottom w:val="none" w:sz="0" w:space="0" w:color="auto"/>
                        <w:right w:val="none" w:sz="0" w:space="0" w:color="auto"/>
                      </w:divBdr>
                      <w:divsChild>
                        <w:div w:id="1737360892">
                          <w:marLeft w:val="0"/>
                          <w:marRight w:val="0"/>
                          <w:marTop w:val="0"/>
                          <w:marBottom w:val="0"/>
                          <w:divBdr>
                            <w:top w:val="single" w:sz="6" w:space="0" w:color="A5A5A5"/>
                            <w:left w:val="single" w:sz="6" w:space="0" w:color="A5A5A5"/>
                            <w:bottom w:val="single" w:sz="6" w:space="0" w:color="A5A5A5"/>
                            <w:right w:val="single" w:sz="6" w:space="0" w:color="A5A5A5"/>
                          </w:divBdr>
                          <w:divsChild>
                            <w:div w:id="24334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59639">
                      <w:marLeft w:val="0"/>
                      <w:marRight w:val="0"/>
                      <w:marTop w:val="0"/>
                      <w:marBottom w:val="0"/>
                      <w:divBdr>
                        <w:top w:val="none" w:sz="0" w:space="0" w:color="auto"/>
                        <w:left w:val="none" w:sz="0" w:space="0" w:color="auto"/>
                        <w:bottom w:val="none" w:sz="0" w:space="0" w:color="auto"/>
                        <w:right w:val="none" w:sz="0" w:space="0" w:color="auto"/>
                      </w:divBdr>
                      <w:divsChild>
                        <w:div w:id="949514612">
                          <w:marLeft w:val="0"/>
                          <w:marRight w:val="0"/>
                          <w:marTop w:val="0"/>
                          <w:marBottom w:val="0"/>
                          <w:divBdr>
                            <w:top w:val="none" w:sz="0" w:space="0" w:color="auto"/>
                            <w:left w:val="none" w:sz="0" w:space="0" w:color="auto"/>
                            <w:bottom w:val="none" w:sz="0" w:space="0" w:color="auto"/>
                            <w:right w:val="none" w:sz="0" w:space="0" w:color="auto"/>
                          </w:divBdr>
                        </w:div>
                      </w:divsChild>
                    </w:div>
                    <w:div w:id="990988265">
                      <w:marLeft w:val="0"/>
                      <w:marRight w:val="0"/>
                      <w:marTop w:val="0"/>
                      <w:marBottom w:val="0"/>
                      <w:divBdr>
                        <w:top w:val="none" w:sz="0" w:space="0" w:color="auto"/>
                        <w:left w:val="none" w:sz="0" w:space="0" w:color="auto"/>
                        <w:bottom w:val="none" w:sz="0" w:space="0" w:color="auto"/>
                        <w:right w:val="none" w:sz="0" w:space="0" w:color="auto"/>
                      </w:divBdr>
                      <w:divsChild>
                        <w:div w:id="296183183">
                          <w:marLeft w:val="0"/>
                          <w:marRight w:val="0"/>
                          <w:marTop w:val="0"/>
                          <w:marBottom w:val="0"/>
                          <w:divBdr>
                            <w:top w:val="single" w:sz="6" w:space="0" w:color="A5A5A5"/>
                            <w:left w:val="single" w:sz="6" w:space="0" w:color="A5A5A5"/>
                            <w:bottom w:val="single" w:sz="6" w:space="0" w:color="A5A5A5"/>
                            <w:right w:val="single" w:sz="6" w:space="0" w:color="A5A5A5"/>
                          </w:divBdr>
                          <w:divsChild>
                            <w:div w:id="18995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7991">
                      <w:marLeft w:val="0"/>
                      <w:marRight w:val="0"/>
                      <w:marTop w:val="0"/>
                      <w:marBottom w:val="0"/>
                      <w:divBdr>
                        <w:top w:val="none" w:sz="0" w:space="0" w:color="auto"/>
                        <w:left w:val="none" w:sz="0" w:space="0" w:color="auto"/>
                        <w:bottom w:val="none" w:sz="0" w:space="0" w:color="auto"/>
                        <w:right w:val="none" w:sz="0" w:space="0" w:color="auto"/>
                      </w:divBdr>
                      <w:divsChild>
                        <w:div w:id="1309285805">
                          <w:marLeft w:val="0"/>
                          <w:marRight w:val="0"/>
                          <w:marTop w:val="0"/>
                          <w:marBottom w:val="0"/>
                          <w:divBdr>
                            <w:top w:val="none" w:sz="0" w:space="0" w:color="auto"/>
                            <w:left w:val="none" w:sz="0" w:space="0" w:color="auto"/>
                            <w:bottom w:val="none" w:sz="0" w:space="0" w:color="auto"/>
                            <w:right w:val="none" w:sz="0" w:space="0" w:color="auto"/>
                          </w:divBdr>
                        </w:div>
                      </w:divsChild>
                    </w:div>
                    <w:div w:id="1126192929">
                      <w:marLeft w:val="0"/>
                      <w:marRight w:val="0"/>
                      <w:marTop w:val="0"/>
                      <w:marBottom w:val="0"/>
                      <w:divBdr>
                        <w:top w:val="none" w:sz="0" w:space="0" w:color="auto"/>
                        <w:left w:val="none" w:sz="0" w:space="0" w:color="auto"/>
                        <w:bottom w:val="none" w:sz="0" w:space="0" w:color="auto"/>
                        <w:right w:val="none" w:sz="0" w:space="0" w:color="auto"/>
                      </w:divBdr>
                      <w:divsChild>
                        <w:div w:id="1645500774">
                          <w:marLeft w:val="0"/>
                          <w:marRight w:val="0"/>
                          <w:marTop w:val="0"/>
                          <w:marBottom w:val="0"/>
                          <w:divBdr>
                            <w:top w:val="single" w:sz="6" w:space="0" w:color="A5A5A5"/>
                            <w:left w:val="single" w:sz="6" w:space="0" w:color="A5A5A5"/>
                            <w:bottom w:val="single" w:sz="6" w:space="0" w:color="A5A5A5"/>
                            <w:right w:val="single" w:sz="6" w:space="0" w:color="A5A5A5"/>
                          </w:divBdr>
                          <w:divsChild>
                            <w:div w:id="137461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3128">
                      <w:marLeft w:val="0"/>
                      <w:marRight w:val="0"/>
                      <w:marTop w:val="0"/>
                      <w:marBottom w:val="0"/>
                      <w:divBdr>
                        <w:top w:val="none" w:sz="0" w:space="0" w:color="auto"/>
                        <w:left w:val="none" w:sz="0" w:space="0" w:color="auto"/>
                        <w:bottom w:val="none" w:sz="0" w:space="0" w:color="auto"/>
                        <w:right w:val="none" w:sz="0" w:space="0" w:color="auto"/>
                      </w:divBdr>
                      <w:divsChild>
                        <w:div w:id="53642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116298">
      <w:bodyDiv w:val="1"/>
      <w:marLeft w:val="0"/>
      <w:marRight w:val="0"/>
      <w:marTop w:val="0"/>
      <w:marBottom w:val="0"/>
      <w:divBdr>
        <w:top w:val="none" w:sz="0" w:space="0" w:color="auto"/>
        <w:left w:val="none" w:sz="0" w:space="0" w:color="auto"/>
        <w:bottom w:val="none" w:sz="0" w:space="0" w:color="auto"/>
        <w:right w:val="none" w:sz="0" w:space="0" w:color="auto"/>
      </w:divBdr>
      <w:divsChild>
        <w:div w:id="1783067884">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565848018">
      <w:bodyDiv w:val="1"/>
      <w:marLeft w:val="0"/>
      <w:marRight w:val="0"/>
      <w:marTop w:val="0"/>
      <w:marBottom w:val="0"/>
      <w:divBdr>
        <w:top w:val="none" w:sz="0" w:space="0" w:color="auto"/>
        <w:left w:val="none" w:sz="0" w:space="0" w:color="auto"/>
        <w:bottom w:val="none" w:sz="0" w:space="0" w:color="auto"/>
        <w:right w:val="none" w:sz="0" w:space="0" w:color="auto"/>
      </w:divBdr>
      <w:divsChild>
        <w:div w:id="1998799033">
          <w:marLeft w:val="0"/>
          <w:marRight w:val="0"/>
          <w:marTop w:val="0"/>
          <w:marBottom w:val="0"/>
          <w:divBdr>
            <w:top w:val="none" w:sz="0" w:space="0" w:color="auto"/>
            <w:left w:val="none" w:sz="0" w:space="0" w:color="auto"/>
            <w:bottom w:val="none" w:sz="0" w:space="0" w:color="auto"/>
            <w:right w:val="none" w:sz="0" w:space="0" w:color="auto"/>
          </w:divBdr>
          <w:divsChild>
            <w:div w:id="1424759242">
              <w:marLeft w:val="0"/>
              <w:marRight w:val="0"/>
              <w:marTop w:val="0"/>
              <w:marBottom w:val="0"/>
              <w:divBdr>
                <w:top w:val="none" w:sz="0" w:space="0" w:color="auto"/>
                <w:left w:val="none" w:sz="0" w:space="0" w:color="auto"/>
                <w:bottom w:val="single" w:sz="12" w:space="19" w:color="3B414D"/>
                <w:right w:val="none" w:sz="0" w:space="0" w:color="auto"/>
              </w:divBdr>
              <w:divsChild>
                <w:div w:id="1646205299">
                  <w:marLeft w:val="0"/>
                  <w:marRight w:val="0"/>
                  <w:marTop w:val="0"/>
                  <w:marBottom w:val="0"/>
                  <w:divBdr>
                    <w:top w:val="none" w:sz="0" w:space="0" w:color="auto"/>
                    <w:left w:val="none" w:sz="0" w:space="0" w:color="auto"/>
                    <w:bottom w:val="none" w:sz="0" w:space="0" w:color="auto"/>
                    <w:right w:val="none" w:sz="0" w:space="0" w:color="auto"/>
                  </w:divBdr>
                  <w:divsChild>
                    <w:div w:id="1209684300">
                      <w:marLeft w:val="0"/>
                      <w:marRight w:val="0"/>
                      <w:marTop w:val="0"/>
                      <w:marBottom w:val="0"/>
                      <w:divBdr>
                        <w:top w:val="single" w:sz="12" w:space="0" w:color="03C75A"/>
                        <w:left w:val="single" w:sz="12" w:space="0" w:color="03C75A"/>
                        <w:bottom w:val="single" w:sz="12" w:space="0" w:color="03C75A"/>
                        <w:right w:val="single" w:sz="12" w:space="0" w:color="03C75A"/>
                      </w:divBdr>
                      <w:divsChild>
                        <w:div w:id="2046826770">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566887307">
      <w:bodyDiv w:val="1"/>
      <w:marLeft w:val="0"/>
      <w:marRight w:val="0"/>
      <w:marTop w:val="0"/>
      <w:marBottom w:val="0"/>
      <w:divBdr>
        <w:top w:val="none" w:sz="0" w:space="0" w:color="auto"/>
        <w:left w:val="none" w:sz="0" w:space="0" w:color="auto"/>
        <w:bottom w:val="none" w:sz="0" w:space="0" w:color="auto"/>
        <w:right w:val="none" w:sz="0" w:space="0" w:color="auto"/>
      </w:divBdr>
      <w:divsChild>
        <w:div w:id="960914707">
          <w:marLeft w:val="0"/>
          <w:marRight w:val="0"/>
          <w:marTop w:val="0"/>
          <w:marBottom w:val="0"/>
          <w:divBdr>
            <w:top w:val="none" w:sz="0" w:space="0" w:color="auto"/>
            <w:left w:val="none" w:sz="0" w:space="0" w:color="auto"/>
            <w:bottom w:val="none" w:sz="0" w:space="0" w:color="auto"/>
            <w:right w:val="none" w:sz="0" w:space="0" w:color="auto"/>
          </w:divBdr>
          <w:divsChild>
            <w:div w:id="605191442">
              <w:marLeft w:val="0"/>
              <w:marRight w:val="0"/>
              <w:marTop w:val="0"/>
              <w:marBottom w:val="0"/>
              <w:divBdr>
                <w:top w:val="none" w:sz="0" w:space="0" w:color="auto"/>
                <w:left w:val="none" w:sz="0" w:space="0" w:color="auto"/>
                <w:bottom w:val="none" w:sz="0" w:space="0" w:color="auto"/>
                <w:right w:val="none" w:sz="0" w:space="0" w:color="auto"/>
              </w:divBdr>
              <w:divsChild>
                <w:div w:id="336276834">
                  <w:marLeft w:val="0"/>
                  <w:marRight w:val="0"/>
                  <w:marTop w:val="0"/>
                  <w:marBottom w:val="0"/>
                  <w:divBdr>
                    <w:top w:val="none" w:sz="0" w:space="0" w:color="auto"/>
                    <w:left w:val="none" w:sz="0" w:space="0" w:color="auto"/>
                    <w:bottom w:val="single" w:sz="6" w:space="17" w:color="DFDFDF"/>
                    <w:right w:val="none" w:sz="0" w:space="0" w:color="auto"/>
                  </w:divBdr>
                  <w:divsChild>
                    <w:div w:id="488905090">
                      <w:marLeft w:val="0"/>
                      <w:marRight w:val="0"/>
                      <w:marTop w:val="0"/>
                      <w:marBottom w:val="0"/>
                      <w:divBdr>
                        <w:top w:val="none" w:sz="0" w:space="0" w:color="auto"/>
                        <w:left w:val="none" w:sz="0" w:space="0" w:color="auto"/>
                        <w:bottom w:val="none" w:sz="0" w:space="0" w:color="auto"/>
                        <w:right w:val="none" w:sz="0" w:space="0" w:color="auto"/>
                      </w:divBdr>
                      <w:divsChild>
                        <w:div w:id="178934844">
                          <w:marLeft w:val="0"/>
                          <w:marRight w:val="0"/>
                          <w:marTop w:val="0"/>
                          <w:marBottom w:val="0"/>
                          <w:divBdr>
                            <w:top w:val="single" w:sz="6" w:space="0" w:color="A5A5A5"/>
                            <w:left w:val="single" w:sz="6" w:space="0" w:color="A5A5A5"/>
                            <w:bottom w:val="single" w:sz="6" w:space="0" w:color="A5A5A5"/>
                            <w:right w:val="single" w:sz="6" w:space="0" w:color="A5A5A5"/>
                          </w:divBdr>
                          <w:divsChild>
                            <w:div w:id="2169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7700">
                      <w:marLeft w:val="0"/>
                      <w:marRight w:val="0"/>
                      <w:marTop w:val="0"/>
                      <w:marBottom w:val="0"/>
                      <w:divBdr>
                        <w:top w:val="none" w:sz="0" w:space="0" w:color="auto"/>
                        <w:left w:val="none" w:sz="0" w:space="0" w:color="auto"/>
                        <w:bottom w:val="none" w:sz="0" w:space="0" w:color="auto"/>
                        <w:right w:val="none" w:sz="0" w:space="0" w:color="auto"/>
                      </w:divBdr>
                      <w:divsChild>
                        <w:div w:id="598215883">
                          <w:marLeft w:val="0"/>
                          <w:marRight w:val="0"/>
                          <w:marTop w:val="0"/>
                          <w:marBottom w:val="0"/>
                          <w:divBdr>
                            <w:top w:val="none" w:sz="0" w:space="0" w:color="auto"/>
                            <w:left w:val="none" w:sz="0" w:space="0" w:color="auto"/>
                            <w:bottom w:val="none" w:sz="0" w:space="0" w:color="auto"/>
                            <w:right w:val="none" w:sz="0" w:space="0" w:color="auto"/>
                          </w:divBdr>
                        </w:div>
                      </w:divsChild>
                    </w:div>
                    <w:div w:id="59907549">
                      <w:marLeft w:val="0"/>
                      <w:marRight w:val="0"/>
                      <w:marTop w:val="0"/>
                      <w:marBottom w:val="0"/>
                      <w:divBdr>
                        <w:top w:val="none" w:sz="0" w:space="0" w:color="auto"/>
                        <w:left w:val="none" w:sz="0" w:space="0" w:color="auto"/>
                        <w:bottom w:val="none" w:sz="0" w:space="0" w:color="auto"/>
                        <w:right w:val="none" w:sz="0" w:space="0" w:color="auto"/>
                      </w:divBdr>
                      <w:divsChild>
                        <w:div w:id="1269511071">
                          <w:marLeft w:val="0"/>
                          <w:marRight w:val="0"/>
                          <w:marTop w:val="0"/>
                          <w:marBottom w:val="0"/>
                          <w:divBdr>
                            <w:top w:val="single" w:sz="6" w:space="0" w:color="A5A5A5"/>
                            <w:left w:val="single" w:sz="6" w:space="0" w:color="A5A5A5"/>
                            <w:bottom w:val="single" w:sz="6" w:space="0" w:color="A5A5A5"/>
                            <w:right w:val="single" w:sz="6" w:space="0" w:color="A5A5A5"/>
                          </w:divBdr>
                          <w:divsChild>
                            <w:div w:id="9340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748">
                      <w:marLeft w:val="0"/>
                      <w:marRight w:val="0"/>
                      <w:marTop w:val="0"/>
                      <w:marBottom w:val="0"/>
                      <w:divBdr>
                        <w:top w:val="none" w:sz="0" w:space="0" w:color="auto"/>
                        <w:left w:val="none" w:sz="0" w:space="0" w:color="auto"/>
                        <w:bottom w:val="none" w:sz="0" w:space="0" w:color="auto"/>
                        <w:right w:val="none" w:sz="0" w:space="0" w:color="auto"/>
                      </w:divBdr>
                      <w:divsChild>
                        <w:div w:id="660932265">
                          <w:marLeft w:val="0"/>
                          <w:marRight w:val="0"/>
                          <w:marTop w:val="0"/>
                          <w:marBottom w:val="0"/>
                          <w:divBdr>
                            <w:top w:val="none" w:sz="0" w:space="0" w:color="auto"/>
                            <w:left w:val="none" w:sz="0" w:space="0" w:color="auto"/>
                            <w:bottom w:val="none" w:sz="0" w:space="0" w:color="auto"/>
                            <w:right w:val="none" w:sz="0" w:space="0" w:color="auto"/>
                          </w:divBdr>
                        </w:div>
                      </w:divsChild>
                    </w:div>
                    <w:div w:id="1650597103">
                      <w:marLeft w:val="0"/>
                      <w:marRight w:val="0"/>
                      <w:marTop w:val="0"/>
                      <w:marBottom w:val="0"/>
                      <w:divBdr>
                        <w:top w:val="none" w:sz="0" w:space="0" w:color="auto"/>
                        <w:left w:val="none" w:sz="0" w:space="0" w:color="auto"/>
                        <w:bottom w:val="none" w:sz="0" w:space="0" w:color="auto"/>
                        <w:right w:val="none" w:sz="0" w:space="0" w:color="auto"/>
                      </w:divBdr>
                      <w:divsChild>
                        <w:div w:id="1672298119">
                          <w:marLeft w:val="0"/>
                          <w:marRight w:val="0"/>
                          <w:marTop w:val="0"/>
                          <w:marBottom w:val="0"/>
                          <w:divBdr>
                            <w:top w:val="single" w:sz="6" w:space="0" w:color="A5A5A5"/>
                            <w:left w:val="single" w:sz="6" w:space="0" w:color="A5A5A5"/>
                            <w:bottom w:val="single" w:sz="6" w:space="0" w:color="A5A5A5"/>
                            <w:right w:val="single" w:sz="6" w:space="0" w:color="A5A5A5"/>
                          </w:divBdr>
                          <w:divsChild>
                            <w:div w:id="8030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06656">
                      <w:marLeft w:val="0"/>
                      <w:marRight w:val="0"/>
                      <w:marTop w:val="0"/>
                      <w:marBottom w:val="0"/>
                      <w:divBdr>
                        <w:top w:val="none" w:sz="0" w:space="0" w:color="auto"/>
                        <w:left w:val="none" w:sz="0" w:space="0" w:color="auto"/>
                        <w:bottom w:val="none" w:sz="0" w:space="0" w:color="auto"/>
                        <w:right w:val="none" w:sz="0" w:space="0" w:color="auto"/>
                      </w:divBdr>
                      <w:divsChild>
                        <w:div w:id="20513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958632">
      <w:bodyDiv w:val="1"/>
      <w:marLeft w:val="0"/>
      <w:marRight w:val="0"/>
      <w:marTop w:val="0"/>
      <w:marBottom w:val="0"/>
      <w:divBdr>
        <w:top w:val="none" w:sz="0" w:space="0" w:color="auto"/>
        <w:left w:val="none" w:sz="0" w:space="0" w:color="auto"/>
        <w:bottom w:val="none" w:sz="0" w:space="0" w:color="auto"/>
        <w:right w:val="none" w:sz="0" w:space="0" w:color="auto"/>
      </w:divBdr>
      <w:divsChild>
        <w:div w:id="1793598394">
          <w:marLeft w:val="0"/>
          <w:marRight w:val="0"/>
          <w:marTop w:val="0"/>
          <w:marBottom w:val="0"/>
          <w:divBdr>
            <w:top w:val="none" w:sz="0" w:space="0" w:color="auto"/>
            <w:left w:val="none" w:sz="0" w:space="0" w:color="auto"/>
            <w:bottom w:val="none" w:sz="0" w:space="0" w:color="auto"/>
            <w:right w:val="none" w:sz="0" w:space="0" w:color="auto"/>
          </w:divBdr>
          <w:divsChild>
            <w:div w:id="747267806">
              <w:marLeft w:val="0"/>
              <w:marRight w:val="0"/>
              <w:marTop w:val="0"/>
              <w:marBottom w:val="0"/>
              <w:divBdr>
                <w:top w:val="none" w:sz="0" w:space="0" w:color="auto"/>
                <w:left w:val="none" w:sz="0" w:space="0" w:color="auto"/>
                <w:bottom w:val="none" w:sz="0" w:space="0" w:color="auto"/>
                <w:right w:val="none" w:sz="0" w:space="0" w:color="auto"/>
              </w:divBdr>
              <w:divsChild>
                <w:div w:id="1148090127">
                  <w:marLeft w:val="0"/>
                  <w:marRight w:val="0"/>
                  <w:marTop w:val="0"/>
                  <w:marBottom w:val="0"/>
                  <w:divBdr>
                    <w:top w:val="none" w:sz="0" w:space="0" w:color="auto"/>
                    <w:left w:val="none" w:sz="0" w:space="0" w:color="auto"/>
                    <w:bottom w:val="single" w:sz="6" w:space="17" w:color="DFDFDF"/>
                    <w:right w:val="none" w:sz="0" w:space="0" w:color="auto"/>
                  </w:divBdr>
                  <w:divsChild>
                    <w:div w:id="1707675215">
                      <w:marLeft w:val="0"/>
                      <w:marRight w:val="0"/>
                      <w:marTop w:val="0"/>
                      <w:marBottom w:val="0"/>
                      <w:divBdr>
                        <w:top w:val="none" w:sz="0" w:space="0" w:color="auto"/>
                        <w:left w:val="none" w:sz="0" w:space="0" w:color="auto"/>
                        <w:bottom w:val="none" w:sz="0" w:space="0" w:color="auto"/>
                        <w:right w:val="none" w:sz="0" w:space="0" w:color="auto"/>
                      </w:divBdr>
                      <w:divsChild>
                        <w:div w:id="670377953">
                          <w:marLeft w:val="0"/>
                          <w:marRight w:val="0"/>
                          <w:marTop w:val="0"/>
                          <w:marBottom w:val="0"/>
                          <w:divBdr>
                            <w:top w:val="single" w:sz="6" w:space="0" w:color="A5A5A5"/>
                            <w:left w:val="single" w:sz="6" w:space="0" w:color="A5A5A5"/>
                            <w:bottom w:val="single" w:sz="6" w:space="0" w:color="A5A5A5"/>
                            <w:right w:val="single" w:sz="6" w:space="0" w:color="A5A5A5"/>
                          </w:divBdr>
                          <w:divsChild>
                            <w:div w:id="2602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80246">
                      <w:marLeft w:val="0"/>
                      <w:marRight w:val="0"/>
                      <w:marTop w:val="0"/>
                      <w:marBottom w:val="0"/>
                      <w:divBdr>
                        <w:top w:val="none" w:sz="0" w:space="0" w:color="auto"/>
                        <w:left w:val="none" w:sz="0" w:space="0" w:color="auto"/>
                        <w:bottom w:val="none" w:sz="0" w:space="0" w:color="auto"/>
                        <w:right w:val="none" w:sz="0" w:space="0" w:color="auto"/>
                      </w:divBdr>
                      <w:divsChild>
                        <w:div w:id="101809512">
                          <w:marLeft w:val="0"/>
                          <w:marRight w:val="0"/>
                          <w:marTop w:val="0"/>
                          <w:marBottom w:val="0"/>
                          <w:divBdr>
                            <w:top w:val="none" w:sz="0" w:space="0" w:color="auto"/>
                            <w:left w:val="none" w:sz="0" w:space="0" w:color="auto"/>
                            <w:bottom w:val="none" w:sz="0" w:space="0" w:color="auto"/>
                            <w:right w:val="none" w:sz="0" w:space="0" w:color="auto"/>
                          </w:divBdr>
                        </w:div>
                        <w:div w:id="487551506">
                          <w:marLeft w:val="0"/>
                          <w:marRight w:val="0"/>
                          <w:marTop w:val="0"/>
                          <w:marBottom w:val="0"/>
                          <w:divBdr>
                            <w:top w:val="none" w:sz="0" w:space="0" w:color="auto"/>
                            <w:left w:val="none" w:sz="0" w:space="0" w:color="auto"/>
                            <w:bottom w:val="none" w:sz="0" w:space="0" w:color="auto"/>
                            <w:right w:val="none" w:sz="0" w:space="0" w:color="auto"/>
                          </w:divBdr>
                        </w:div>
                      </w:divsChild>
                    </w:div>
                    <w:div w:id="1564245785">
                      <w:marLeft w:val="0"/>
                      <w:marRight w:val="0"/>
                      <w:marTop w:val="0"/>
                      <w:marBottom w:val="0"/>
                      <w:divBdr>
                        <w:top w:val="none" w:sz="0" w:space="0" w:color="auto"/>
                        <w:left w:val="none" w:sz="0" w:space="0" w:color="auto"/>
                        <w:bottom w:val="none" w:sz="0" w:space="0" w:color="auto"/>
                        <w:right w:val="none" w:sz="0" w:space="0" w:color="auto"/>
                      </w:divBdr>
                      <w:divsChild>
                        <w:div w:id="450132559">
                          <w:marLeft w:val="0"/>
                          <w:marRight w:val="0"/>
                          <w:marTop w:val="0"/>
                          <w:marBottom w:val="0"/>
                          <w:divBdr>
                            <w:top w:val="single" w:sz="6" w:space="0" w:color="A5A5A5"/>
                            <w:left w:val="single" w:sz="6" w:space="0" w:color="A5A5A5"/>
                            <w:bottom w:val="single" w:sz="6" w:space="0" w:color="A5A5A5"/>
                            <w:right w:val="single" w:sz="6" w:space="0" w:color="A5A5A5"/>
                          </w:divBdr>
                          <w:divsChild>
                            <w:div w:id="14874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79314">
                      <w:marLeft w:val="0"/>
                      <w:marRight w:val="0"/>
                      <w:marTop w:val="0"/>
                      <w:marBottom w:val="0"/>
                      <w:divBdr>
                        <w:top w:val="none" w:sz="0" w:space="0" w:color="auto"/>
                        <w:left w:val="none" w:sz="0" w:space="0" w:color="auto"/>
                        <w:bottom w:val="none" w:sz="0" w:space="0" w:color="auto"/>
                        <w:right w:val="none" w:sz="0" w:space="0" w:color="auto"/>
                      </w:divBdr>
                      <w:divsChild>
                        <w:div w:id="21175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633706">
      <w:bodyDiv w:val="1"/>
      <w:marLeft w:val="0"/>
      <w:marRight w:val="0"/>
      <w:marTop w:val="0"/>
      <w:marBottom w:val="0"/>
      <w:divBdr>
        <w:top w:val="none" w:sz="0" w:space="0" w:color="auto"/>
        <w:left w:val="none" w:sz="0" w:space="0" w:color="auto"/>
        <w:bottom w:val="none" w:sz="0" w:space="0" w:color="auto"/>
        <w:right w:val="none" w:sz="0" w:space="0" w:color="auto"/>
      </w:divBdr>
      <w:divsChild>
        <w:div w:id="1515879343">
          <w:marLeft w:val="0"/>
          <w:marRight w:val="0"/>
          <w:marTop w:val="0"/>
          <w:marBottom w:val="0"/>
          <w:divBdr>
            <w:top w:val="none" w:sz="0" w:space="0" w:color="auto"/>
            <w:left w:val="none" w:sz="0" w:space="0" w:color="auto"/>
            <w:bottom w:val="none" w:sz="0" w:space="0" w:color="auto"/>
            <w:right w:val="none" w:sz="0" w:space="0" w:color="auto"/>
          </w:divBdr>
          <w:divsChild>
            <w:div w:id="1229224397">
              <w:marLeft w:val="0"/>
              <w:marRight w:val="0"/>
              <w:marTop w:val="0"/>
              <w:marBottom w:val="0"/>
              <w:divBdr>
                <w:top w:val="none" w:sz="0" w:space="0" w:color="auto"/>
                <w:left w:val="none" w:sz="0" w:space="0" w:color="auto"/>
                <w:bottom w:val="none" w:sz="0" w:space="0" w:color="auto"/>
                <w:right w:val="none" w:sz="0" w:space="0" w:color="auto"/>
              </w:divBdr>
              <w:divsChild>
                <w:div w:id="1375235342">
                  <w:marLeft w:val="0"/>
                  <w:marRight w:val="0"/>
                  <w:marTop w:val="0"/>
                  <w:marBottom w:val="0"/>
                  <w:divBdr>
                    <w:top w:val="none" w:sz="0" w:space="0" w:color="auto"/>
                    <w:left w:val="none" w:sz="0" w:space="0" w:color="auto"/>
                    <w:bottom w:val="single" w:sz="6" w:space="17" w:color="DFDFDF"/>
                    <w:right w:val="none" w:sz="0" w:space="0" w:color="auto"/>
                  </w:divBdr>
                  <w:divsChild>
                    <w:div w:id="997998048">
                      <w:marLeft w:val="0"/>
                      <w:marRight w:val="0"/>
                      <w:marTop w:val="0"/>
                      <w:marBottom w:val="0"/>
                      <w:divBdr>
                        <w:top w:val="none" w:sz="0" w:space="0" w:color="auto"/>
                        <w:left w:val="none" w:sz="0" w:space="0" w:color="auto"/>
                        <w:bottom w:val="none" w:sz="0" w:space="0" w:color="auto"/>
                        <w:right w:val="none" w:sz="0" w:space="0" w:color="auto"/>
                      </w:divBdr>
                    </w:div>
                    <w:div w:id="1194926357">
                      <w:marLeft w:val="0"/>
                      <w:marRight w:val="0"/>
                      <w:marTop w:val="0"/>
                      <w:marBottom w:val="0"/>
                      <w:divBdr>
                        <w:top w:val="none" w:sz="0" w:space="0" w:color="auto"/>
                        <w:left w:val="none" w:sz="0" w:space="0" w:color="auto"/>
                        <w:bottom w:val="none" w:sz="0" w:space="0" w:color="auto"/>
                        <w:right w:val="none" w:sz="0" w:space="0" w:color="auto"/>
                      </w:divBdr>
                    </w:div>
                    <w:div w:id="653610735">
                      <w:marLeft w:val="0"/>
                      <w:marRight w:val="0"/>
                      <w:marTop w:val="0"/>
                      <w:marBottom w:val="0"/>
                      <w:divBdr>
                        <w:top w:val="none" w:sz="0" w:space="0" w:color="auto"/>
                        <w:left w:val="none" w:sz="0" w:space="0" w:color="auto"/>
                        <w:bottom w:val="none" w:sz="0" w:space="0" w:color="auto"/>
                        <w:right w:val="none" w:sz="0" w:space="0" w:color="auto"/>
                      </w:divBdr>
                    </w:div>
                    <w:div w:id="859665730">
                      <w:marLeft w:val="0"/>
                      <w:marRight w:val="0"/>
                      <w:marTop w:val="0"/>
                      <w:marBottom w:val="0"/>
                      <w:divBdr>
                        <w:top w:val="none" w:sz="0" w:space="0" w:color="auto"/>
                        <w:left w:val="none" w:sz="0" w:space="0" w:color="auto"/>
                        <w:bottom w:val="none" w:sz="0" w:space="0" w:color="auto"/>
                        <w:right w:val="none" w:sz="0" w:space="0" w:color="auto"/>
                      </w:divBdr>
                    </w:div>
                    <w:div w:id="354775964">
                      <w:marLeft w:val="0"/>
                      <w:marRight w:val="0"/>
                      <w:marTop w:val="0"/>
                      <w:marBottom w:val="0"/>
                      <w:divBdr>
                        <w:top w:val="none" w:sz="0" w:space="0" w:color="auto"/>
                        <w:left w:val="none" w:sz="0" w:space="0" w:color="auto"/>
                        <w:bottom w:val="none" w:sz="0" w:space="0" w:color="auto"/>
                        <w:right w:val="none" w:sz="0" w:space="0" w:color="auto"/>
                      </w:divBdr>
                    </w:div>
                  </w:divsChild>
                </w:div>
                <w:div w:id="1442652374">
                  <w:marLeft w:val="0"/>
                  <w:marRight w:val="0"/>
                  <w:marTop w:val="0"/>
                  <w:marBottom w:val="0"/>
                  <w:divBdr>
                    <w:top w:val="none" w:sz="0" w:space="0" w:color="auto"/>
                    <w:left w:val="none" w:sz="0" w:space="0" w:color="auto"/>
                    <w:bottom w:val="single" w:sz="6" w:space="17" w:color="DFDFDF"/>
                    <w:right w:val="none" w:sz="0" w:space="0" w:color="auto"/>
                  </w:divBdr>
                  <w:divsChild>
                    <w:div w:id="1311910865">
                      <w:marLeft w:val="0"/>
                      <w:marRight w:val="0"/>
                      <w:marTop w:val="0"/>
                      <w:marBottom w:val="0"/>
                      <w:divBdr>
                        <w:top w:val="none" w:sz="0" w:space="0" w:color="auto"/>
                        <w:left w:val="none" w:sz="0" w:space="0" w:color="auto"/>
                        <w:bottom w:val="none" w:sz="0" w:space="0" w:color="auto"/>
                        <w:right w:val="none" w:sz="0" w:space="0" w:color="auto"/>
                      </w:divBdr>
                    </w:div>
                    <w:div w:id="2037273395">
                      <w:marLeft w:val="0"/>
                      <w:marRight w:val="0"/>
                      <w:marTop w:val="0"/>
                      <w:marBottom w:val="0"/>
                      <w:divBdr>
                        <w:top w:val="none" w:sz="0" w:space="0" w:color="auto"/>
                        <w:left w:val="none" w:sz="0" w:space="0" w:color="auto"/>
                        <w:bottom w:val="none" w:sz="0" w:space="0" w:color="auto"/>
                        <w:right w:val="none" w:sz="0" w:space="0" w:color="auto"/>
                      </w:divBdr>
                    </w:div>
                    <w:div w:id="2081826583">
                      <w:marLeft w:val="0"/>
                      <w:marRight w:val="0"/>
                      <w:marTop w:val="0"/>
                      <w:marBottom w:val="0"/>
                      <w:divBdr>
                        <w:top w:val="none" w:sz="0" w:space="0" w:color="auto"/>
                        <w:left w:val="none" w:sz="0" w:space="0" w:color="auto"/>
                        <w:bottom w:val="none" w:sz="0" w:space="0" w:color="auto"/>
                        <w:right w:val="none" w:sz="0" w:space="0" w:color="auto"/>
                      </w:divBdr>
                    </w:div>
                    <w:div w:id="747531373">
                      <w:marLeft w:val="0"/>
                      <w:marRight w:val="0"/>
                      <w:marTop w:val="0"/>
                      <w:marBottom w:val="0"/>
                      <w:divBdr>
                        <w:top w:val="none" w:sz="0" w:space="0" w:color="auto"/>
                        <w:left w:val="none" w:sz="0" w:space="0" w:color="auto"/>
                        <w:bottom w:val="none" w:sz="0" w:space="0" w:color="auto"/>
                        <w:right w:val="none" w:sz="0" w:space="0" w:color="auto"/>
                      </w:divBdr>
                    </w:div>
                    <w:div w:id="8534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365480">
      <w:bodyDiv w:val="1"/>
      <w:marLeft w:val="0"/>
      <w:marRight w:val="0"/>
      <w:marTop w:val="0"/>
      <w:marBottom w:val="0"/>
      <w:divBdr>
        <w:top w:val="none" w:sz="0" w:space="0" w:color="auto"/>
        <w:left w:val="none" w:sz="0" w:space="0" w:color="auto"/>
        <w:bottom w:val="none" w:sz="0" w:space="0" w:color="auto"/>
        <w:right w:val="none" w:sz="0" w:space="0" w:color="auto"/>
      </w:divBdr>
      <w:divsChild>
        <w:div w:id="1917737160">
          <w:marLeft w:val="0"/>
          <w:marRight w:val="0"/>
          <w:marTop w:val="0"/>
          <w:marBottom w:val="0"/>
          <w:divBdr>
            <w:top w:val="none" w:sz="0" w:space="0" w:color="auto"/>
            <w:left w:val="none" w:sz="0" w:space="0" w:color="auto"/>
            <w:bottom w:val="none" w:sz="0" w:space="0" w:color="auto"/>
            <w:right w:val="none" w:sz="0" w:space="0" w:color="auto"/>
          </w:divBdr>
          <w:divsChild>
            <w:div w:id="887642318">
              <w:marLeft w:val="0"/>
              <w:marRight w:val="0"/>
              <w:marTop w:val="0"/>
              <w:marBottom w:val="0"/>
              <w:divBdr>
                <w:top w:val="none" w:sz="0" w:space="0" w:color="auto"/>
                <w:left w:val="none" w:sz="0" w:space="0" w:color="auto"/>
                <w:bottom w:val="none" w:sz="0" w:space="0" w:color="auto"/>
                <w:right w:val="none" w:sz="0" w:space="0" w:color="auto"/>
              </w:divBdr>
              <w:divsChild>
                <w:div w:id="1427843029">
                  <w:marLeft w:val="0"/>
                  <w:marRight w:val="0"/>
                  <w:marTop w:val="0"/>
                  <w:marBottom w:val="0"/>
                  <w:divBdr>
                    <w:top w:val="none" w:sz="0" w:space="0" w:color="auto"/>
                    <w:left w:val="none" w:sz="0" w:space="0" w:color="auto"/>
                    <w:bottom w:val="single" w:sz="6" w:space="17" w:color="DFDFDF"/>
                    <w:right w:val="none" w:sz="0" w:space="0" w:color="auto"/>
                  </w:divBdr>
                  <w:divsChild>
                    <w:div w:id="410547793">
                      <w:marLeft w:val="0"/>
                      <w:marRight w:val="0"/>
                      <w:marTop w:val="0"/>
                      <w:marBottom w:val="0"/>
                      <w:divBdr>
                        <w:top w:val="none" w:sz="0" w:space="0" w:color="auto"/>
                        <w:left w:val="none" w:sz="0" w:space="0" w:color="auto"/>
                        <w:bottom w:val="none" w:sz="0" w:space="0" w:color="auto"/>
                        <w:right w:val="none" w:sz="0" w:space="0" w:color="auto"/>
                      </w:divBdr>
                    </w:div>
                    <w:div w:id="458034984">
                      <w:marLeft w:val="0"/>
                      <w:marRight w:val="0"/>
                      <w:marTop w:val="0"/>
                      <w:marBottom w:val="0"/>
                      <w:divBdr>
                        <w:top w:val="none" w:sz="0" w:space="0" w:color="auto"/>
                        <w:left w:val="none" w:sz="0" w:space="0" w:color="auto"/>
                        <w:bottom w:val="none" w:sz="0" w:space="0" w:color="auto"/>
                        <w:right w:val="none" w:sz="0" w:space="0" w:color="auto"/>
                      </w:divBdr>
                    </w:div>
                    <w:div w:id="77094471">
                      <w:marLeft w:val="0"/>
                      <w:marRight w:val="0"/>
                      <w:marTop w:val="0"/>
                      <w:marBottom w:val="0"/>
                      <w:divBdr>
                        <w:top w:val="none" w:sz="0" w:space="0" w:color="auto"/>
                        <w:left w:val="none" w:sz="0" w:space="0" w:color="auto"/>
                        <w:bottom w:val="none" w:sz="0" w:space="0" w:color="auto"/>
                        <w:right w:val="none" w:sz="0" w:space="0" w:color="auto"/>
                      </w:divBdr>
                    </w:div>
                    <w:div w:id="2038039619">
                      <w:marLeft w:val="0"/>
                      <w:marRight w:val="0"/>
                      <w:marTop w:val="0"/>
                      <w:marBottom w:val="0"/>
                      <w:divBdr>
                        <w:top w:val="none" w:sz="0" w:space="0" w:color="auto"/>
                        <w:left w:val="none" w:sz="0" w:space="0" w:color="auto"/>
                        <w:bottom w:val="none" w:sz="0" w:space="0" w:color="auto"/>
                        <w:right w:val="none" w:sz="0" w:space="0" w:color="auto"/>
                      </w:divBdr>
                    </w:div>
                    <w:div w:id="21268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373513">
      <w:bodyDiv w:val="1"/>
      <w:marLeft w:val="0"/>
      <w:marRight w:val="0"/>
      <w:marTop w:val="0"/>
      <w:marBottom w:val="0"/>
      <w:divBdr>
        <w:top w:val="none" w:sz="0" w:space="0" w:color="auto"/>
        <w:left w:val="none" w:sz="0" w:space="0" w:color="auto"/>
        <w:bottom w:val="none" w:sz="0" w:space="0" w:color="auto"/>
        <w:right w:val="none" w:sz="0" w:space="0" w:color="auto"/>
      </w:divBdr>
      <w:divsChild>
        <w:div w:id="1321035994">
          <w:marLeft w:val="0"/>
          <w:marRight w:val="0"/>
          <w:marTop w:val="0"/>
          <w:marBottom w:val="0"/>
          <w:divBdr>
            <w:top w:val="none" w:sz="0" w:space="0" w:color="auto"/>
            <w:left w:val="none" w:sz="0" w:space="0" w:color="auto"/>
            <w:bottom w:val="none" w:sz="0" w:space="0" w:color="auto"/>
            <w:right w:val="none" w:sz="0" w:space="0" w:color="auto"/>
          </w:divBdr>
          <w:divsChild>
            <w:div w:id="1921676051">
              <w:marLeft w:val="0"/>
              <w:marRight w:val="0"/>
              <w:marTop w:val="0"/>
              <w:marBottom w:val="0"/>
              <w:divBdr>
                <w:top w:val="none" w:sz="0" w:space="0" w:color="auto"/>
                <w:left w:val="none" w:sz="0" w:space="0" w:color="auto"/>
                <w:bottom w:val="none" w:sz="0" w:space="0" w:color="auto"/>
                <w:right w:val="none" w:sz="0" w:space="0" w:color="auto"/>
              </w:divBdr>
              <w:divsChild>
                <w:div w:id="812451703">
                  <w:marLeft w:val="0"/>
                  <w:marRight w:val="0"/>
                  <w:marTop w:val="0"/>
                  <w:marBottom w:val="0"/>
                  <w:divBdr>
                    <w:top w:val="none" w:sz="0" w:space="0" w:color="auto"/>
                    <w:left w:val="none" w:sz="0" w:space="0" w:color="auto"/>
                    <w:bottom w:val="single" w:sz="6" w:space="17" w:color="DFDFDF"/>
                    <w:right w:val="none" w:sz="0" w:space="0" w:color="auto"/>
                  </w:divBdr>
                  <w:divsChild>
                    <w:div w:id="929776804">
                      <w:marLeft w:val="0"/>
                      <w:marRight w:val="0"/>
                      <w:marTop w:val="0"/>
                      <w:marBottom w:val="0"/>
                      <w:divBdr>
                        <w:top w:val="none" w:sz="0" w:space="0" w:color="auto"/>
                        <w:left w:val="none" w:sz="0" w:space="0" w:color="auto"/>
                        <w:bottom w:val="none" w:sz="0" w:space="0" w:color="auto"/>
                        <w:right w:val="none" w:sz="0" w:space="0" w:color="auto"/>
                      </w:divBdr>
                      <w:divsChild>
                        <w:div w:id="106659670">
                          <w:marLeft w:val="0"/>
                          <w:marRight w:val="0"/>
                          <w:marTop w:val="0"/>
                          <w:marBottom w:val="0"/>
                          <w:divBdr>
                            <w:top w:val="single" w:sz="6" w:space="0" w:color="A5A5A5"/>
                            <w:left w:val="single" w:sz="6" w:space="0" w:color="A5A5A5"/>
                            <w:bottom w:val="single" w:sz="6" w:space="0" w:color="A5A5A5"/>
                            <w:right w:val="single" w:sz="6" w:space="0" w:color="A5A5A5"/>
                          </w:divBdr>
                          <w:divsChild>
                            <w:div w:id="69173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1306">
                      <w:marLeft w:val="0"/>
                      <w:marRight w:val="0"/>
                      <w:marTop w:val="0"/>
                      <w:marBottom w:val="0"/>
                      <w:divBdr>
                        <w:top w:val="none" w:sz="0" w:space="0" w:color="auto"/>
                        <w:left w:val="none" w:sz="0" w:space="0" w:color="auto"/>
                        <w:bottom w:val="none" w:sz="0" w:space="0" w:color="auto"/>
                        <w:right w:val="none" w:sz="0" w:space="0" w:color="auto"/>
                      </w:divBdr>
                      <w:divsChild>
                        <w:div w:id="1702052437">
                          <w:marLeft w:val="0"/>
                          <w:marRight w:val="0"/>
                          <w:marTop w:val="0"/>
                          <w:marBottom w:val="0"/>
                          <w:divBdr>
                            <w:top w:val="none" w:sz="0" w:space="0" w:color="auto"/>
                            <w:left w:val="none" w:sz="0" w:space="0" w:color="auto"/>
                            <w:bottom w:val="none" w:sz="0" w:space="0" w:color="auto"/>
                            <w:right w:val="none" w:sz="0" w:space="0" w:color="auto"/>
                          </w:divBdr>
                        </w:div>
                      </w:divsChild>
                    </w:div>
                    <w:div w:id="334114966">
                      <w:marLeft w:val="0"/>
                      <w:marRight w:val="0"/>
                      <w:marTop w:val="0"/>
                      <w:marBottom w:val="0"/>
                      <w:divBdr>
                        <w:top w:val="none" w:sz="0" w:space="0" w:color="auto"/>
                        <w:left w:val="none" w:sz="0" w:space="0" w:color="auto"/>
                        <w:bottom w:val="none" w:sz="0" w:space="0" w:color="auto"/>
                        <w:right w:val="none" w:sz="0" w:space="0" w:color="auto"/>
                      </w:divBdr>
                      <w:divsChild>
                        <w:div w:id="1076627237">
                          <w:marLeft w:val="0"/>
                          <w:marRight w:val="0"/>
                          <w:marTop w:val="0"/>
                          <w:marBottom w:val="0"/>
                          <w:divBdr>
                            <w:top w:val="single" w:sz="6" w:space="0" w:color="A5A5A5"/>
                            <w:left w:val="single" w:sz="6" w:space="0" w:color="A5A5A5"/>
                            <w:bottom w:val="single" w:sz="6" w:space="0" w:color="A5A5A5"/>
                            <w:right w:val="single" w:sz="6" w:space="0" w:color="A5A5A5"/>
                          </w:divBdr>
                          <w:divsChild>
                            <w:div w:id="5807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3981">
                      <w:marLeft w:val="0"/>
                      <w:marRight w:val="0"/>
                      <w:marTop w:val="0"/>
                      <w:marBottom w:val="0"/>
                      <w:divBdr>
                        <w:top w:val="none" w:sz="0" w:space="0" w:color="auto"/>
                        <w:left w:val="none" w:sz="0" w:space="0" w:color="auto"/>
                        <w:bottom w:val="none" w:sz="0" w:space="0" w:color="auto"/>
                        <w:right w:val="none" w:sz="0" w:space="0" w:color="auto"/>
                      </w:divBdr>
                      <w:divsChild>
                        <w:div w:id="18516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95037">
      <w:bodyDiv w:val="1"/>
      <w:marLeft w:val="0"/>
      <w:marRight w:val="0"/>
      <w:marTop w:val="0"/>
      <w:marBottom w:val="0"/>
      <w:divBdr>
        <w:top w:val="none" w:sz="0" w:space="0" w:color="auto"/>
        <w:left w:val="none" w:sz="0" w:space="0" w:color="auto"/>
        <w:bottom w:val="none" w:sz="0" w:space="0" w:color="auto"/>
        <w:right w:val="none" w:sz="0" w:space="0" w:color="auto"/>
      </w:divBdr>
      <w:divsChild>
        <w:div w:id="857426116">
          <w:marLeft w:val="0"/>
          <w:marRight w:val="0"/>
          <w:marTop w:val="0"/>
          <w:marBottom w:val="0"/>
          <w:divBdr>
            <w:top w:val="none" w:sz="0" w:space="0" w:color="auto"/>
            <w:left w:val="none" w:sz="0" w:space="0" w:color="auto"/>
            <w:bottom w:val="none" w:sz="0" w:space="0" w:color="auto"/>
            <w:right w:val="none" w:sz="0" w:space="0" w:color="auto"/>
          </w:divBdr>
          <w:divsChild>
            <w:div w:id="2141220736">
              <w:marLeft w:val="0"/>
              <w:marRight w:val="0"/>
              <w:marTop w:val="0"/>
              <w:marBottom w:val="0"/>
              <w:divBdr>
                <w:top w:val="none" w:sz="0" w:space="0" w:color="auto"/>
                <w:left w:val="none" w:sz="0" w:space="0" w:color="auto"/>
                <w:bottom w:val="none" w:sz="0" w:space="0" w:color="auto"/>
                <w:right w:val="none" w:sz="0" w:space="0" w:color="auto"/>
              </w:divBdr>
              <w:divsChild>
                <w:div w:id="1341740288">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583420941">
      <w:bodyDiv w:val="1"/>
      <w:marLeft w:val="0"/>
      <w:marRight w:val="0"/>
      <w:marTop w:val="0"/>
      <w:marBottom w:val="0"/>
      <w:divBdr>
        <w:top w:val="none" w:sz="0" w:space="0" w:color="auto"/>
        <w:left w:val="none" w:sz="0" w:space="0" w:color="auto"/>
        <w:bottom w:val="none" w:sz="0" w:space="0" w:color="auto"/>
        <w:right w:val="none" w:sz="0" w:space="0" w:color="auto"/>
      </w:divBdr>
      <w:divsChild>
        <w:div w:id="366033024">
          <w:marLeft w:val="0"/>
          <w:marRight w:val="0"/>
          <w:marTop w:val="0"/>
          <w:marBottom w:val="0"/>
          <w:divBdr>
            <w:top w:val="none" w:sz="0" w:space="0" w:color="auto"/>
            <w:left w:val="none" w:sz="0" w:space="0" w:color="auto"/>
            <w:bottom w:val="none" w:sz="0" w:space="0" w:color="auto"/>
            <w:right w:val="none" w:sz="0" w:space="0" w:color="auto"/>
          </w:divBdr>
          <w:divsChild>
            <w:div w:id="851988526">
              <w:marLeft w:val="0"/>
              <w:marRight w:val="0"/>
              <w:marTop w:val="0"/>
              <w:marBottom w:val="0"/>
              <w:divBdr>
                <w:top w:val="none" w:sz="0" w:space="0" w:color="auto"/>
                <w:left w:val="none" w:sz="0" w:space="0" w:color="auto"/>
                <w:bottom w:val="none" w:sz="0" w:space="0" w:color="auto"/>
                <w:right w:val="none" w:sz="0" w:space="0" w:color="auto"/>
              </w:divBdr>
              <w:divsChild>
                <w:div w:id="84421646">
                  <w:marLeft w:val="0"/>
                  <w:marRight w:val="0"/>
                  <w:marTop w:val="0"/>
                  <w:marBottom w:val="0"/>
                  <w:divBdr>
                    <w:top w:val="none" w:sz="0" w:space="0" w:color="auto"/>
                    <w:left w:val="none" w:sz="0" w:space="0" w:color="auto"/>
                    <w:bottom w:val="single" w:sz="6" w:space="17" w:color="DFDFDF"/>
                    <w:right w:val="none" w:sz="0" w:space="0" w:color="auto"/>
                  </w:divBdr>
                  <w:divsChild>
                    <w:div w:id="367489039">
                      <w:marLeft w:val="0"/>
                      <w:marRight w:val="0"/>
                      <w:marTop w:val="0"/>
                      <w:marBottom w:val="0"/>
                      <w:divBdr>
                        <w:top w:val="none" w:sz="0" w:space="0" w:color="auto"/>
                        <w:left w:val="none" w:sz="0" w:space="0" w:color="auto"/>
                        <w:bottom w:val="none" w:sz="0" w:space="0" w:color="auto"/>
                        <w:right w:val="none" w:sz="0" w:space="0" w:color="auto"/>
                      </w:divBdr>
                      <w:divsChild>
                        <w:div w:id="654651426">
                          <w:marLeft w:val="0"/>
                          <w:marRight w:val="0"/>
                          <w:marTop w:val="0"/>
                          <w:marBottom w:val="0"/>
                          <w:divBdr>
                            <w:top w:val="single" w:sz="6" w:space="0" w:color="A5A5A5"/>
                            <w:left w:val="single" w:sz="6" w:space="0" w:color="A5A5A5"/>
                            <w:bottom w:val="single" w:sz="6" w:space="0" w:color="A5A5A5"/>
                            <w:right w:val="single" w:sz="6" w:space="0" w:color="A5A5A5"/>
                          </w:divBdr>
                          <w:divsChild>
                            <w:div w:id="189754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18622">
                      <w:marLeft w:val="0"/>
                      <w:marRight w:val="0"/>
                      <w:marTop w:val="0"/>
                      <w:marBottom w:val="0"/>
                      <w:divBdr>
                        <w:top w:val="none" w:sz="0" w:space="0" w:color="auto"/>
                        <w:left w:val="none" w:sz="0" w:space="0" w:color="auto"/>
                        <w:bottom w:val="none" w:sz="0" w:space="0" w:color="auto"/>
                        <w:right w:val="none" w:sz="0" w:space="0" w:color="auto"/>
                      </w:divBdr>
                      <w:divsChild>
                        <w:div w:id="439226276">
                          <w:marLeft w:val="0"/>
                          <w:marRight w:val="0"/>
                          <w:marTop w:val="0"/>
                          <w:marBottom w:val="0"/>
                          <w:divBdr>
                            <w:top w:val="none" w:sz="0" w:space="0" w:color="auto"/>
                            <w:left w:val="none" w:sz="0" w:space="0" w:color="auto"/>
                            <w:bottom w:val="none" w:sz="0" w:space="0" w:color="auto"/>
                            <w:right w:val="none" w:sz="0" w:space="0" w:color="auto"/>
                          </w:divBdr>
                        </w:div>
                        <w:div w:id="321979642">
                          <w:marLeft w:val="0"/>
                          <w:marRight w:val="0"/>
                          <w:marTop w:val="0"/>
                          <w:marBottom w:val="0"/>
                          <w:divBdr>
                            <w:top w:val="none" w:sz="0" w:space="0" w:color="auto"/>
                            <w:left w:val="none" w:sz="0" w:space="0" w:color="auto"/>
                            <w:bottom w:val="none" w:sz="0" w:space="0" w:color="auto"/>
                            <w:right w:val="none" w:sz="0" w:space="0" w:color="auto"/>
                          </w:divBdr>
                        </w:div>
                      </w:divsChild>
                    </w:div>
                    <w:div w:id="592786791">
                      <w:marLeft w:val="0"/>
                      <w:marRight w:val="0"/>
                      <w:marTop w:val="0"/>
                      <w:marBottom w:val="0"/>
                      <w:divBdr>
                        <w:top w:val="none" w:sz="0" w:space="0" w:color="auto"/>
                        <w:left w:val="none" w:sz="0" w:space="0" w:color="auto"/>
                        <w:bottom w:val="none" w:sz="0" w:space="0" w:color="auto"/>
                        <w:right w:val="none" w:sz="0" w:space="0" w:color="auto"/>
                      </w:divBdr>
                      <w:divsChild>
                        <w:div w:id="94206902">
                          <w:marLeft w:val="0"/>
                          <w:marRight w:val="0"/>
                          <w:marTop w:val="0"/>
                          <w:marBottom w:val="0"/>
                          <w:divBdr>
                            <w:top w:val="single" w:sz="6" w:space="0" w:color="A5A5A5"/>
                            <w:left w:val="single" w:sz="6" w:space="0" w:color="A5A5A5"/>
                            <w:bottom w:val="single" w:sz="6" w:space="0" w:color="A5A5A5"/>
                            <w:right w:val="single" w:sz="6" w:space="0" w:color="A5A5A5"/>
                          </w:divBdr>
                          <w:divsChild>
                            <w:div w:id="6144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8232">
                      <w:marLeft w:val="0"/>
                      <w:marRight w:val="0"/>
                      <w:marTop w:val="0"/>
                      <w:marBottom w:val="0"/>
                      <w:divBdr>
                        <w:top w:val="none" w:sz="0" w:space="0" w:color="auto"/>
                        <w:left w:val="none" w:sz="0" w:space="0" w:color="auto"/>
                        <w:bottom w:val="none" w:sz="0" w:space="0" w:color="auto"/>
                        <w:right w:val="none" w:sz="0" w:space="0" w:color="auto"/>
                      </w:divBdr>
                      <w:divsChild>
                        <w:div w:id="12814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94025">
      <w:bodyDiv w:val="1"/>
      <w:marLeft w:val="0"/>
      <w:marRight w:val="0"/>
      <w:marTop w:val="0"/>
      <w:marBottom w:val="0"/>
      <w:divBdr>
        <w:top w:val="none" w:sz="0" w:space="0" w:color="auto"/>
        <w:left w:val="none" w:sz="0" w:space="0" w:color="auto"/>
        <w:bottom w:val="none" w:sz="0" w:space="0" w:color="auto"/>
        <w:right w:val="none" w:sz="0" w:space="0" w:color="auto"/>
      </w:divBdr>
      <w:divsChild>
        <w:div w:id="886256721">
          <w:marLeft w:val="0"/>
          <w:marRight w:val="0"/>
          <w:marTop w:val="0"/>
          <w:marBottom w:val="0"/>
          <w:divBdr>
            <w:top w:val="none" w:sz="0" w:space="0" w:color="auto"/>
            <w:left w:val="none" w:sz="0" w:space="0" w:color="auto"/>
            <w:bottom w:val="none" w:sz="0" w:space="0" w:color="auto"/>
            <w:right w:val="none" w:sz="0" w:space="0" w:color="auto"/>
          </w:divBdr>
          <w:divsChild>
            <w:div w:id="957109165">
              <w:marLeft w:val="0"/>
              <w:marRight w:val="0"/>
              <w:marTop w:val="0"/>
              <w:marBottom w:val="15"/>
              <w:divBdr>
                <w:top w:val="none" w:sz="0" w:space="0" w:color="auto"/>
                <w:left w:val="none" w:sz="0" w:space="0" w:color="auto"/>
                <w:bottom w:val="none" w:sz="0" w:space="0" w:color="auto"/>
                <w:right w:val="none" w:sz="0" w:space="0" w:color="auto"/>
              </w:divBdr>
              <w:divsChild>
                <w:div w:id="2055542904">
                  <w:marLeft w:val="0"/>
                  <w:marRight w:val="0"/>
                  <w:marTop w:val="0"/>
                  <w:marBottom w:val="0"/>
                  <w:divBdr>
                    <w:top w:val="none" w:sz="0" w:space="0" w:color="auto"/>
                    <w:left w:val="none" w:sz="0" w:space="0" w:color="auto"/>
                    <w:bottom w:val="none" w:sz="0" w:space="0" w:color="auto"/>
                    <w:right w:val="none" w:sz="0" w:space="0" w:color="auto"/>
                  </w:divBdr>
                  <w:divsChild>
                    <w:div w:id="1764690437">
                      <w:marLeft w:val="0"/>
                      <w:marRight w:val="0"/>
                      <w:marTop w:val="0"/>
                      <w:marBottom w:val="0"/>
                      <w:divBdr>
                        <w:top w:val="none" w:sz="0" w:space="0" w:color="auto"/>
                        <w:left w:val="none" w:sz="0" w:space="0" w:color="auto"/>
                        <w:bottom w:val="none" w:sz="0" w:space="0" w:color="auto"/>
                        <w:right w:val="none" w:sz="0" w:space="0" w:color="auto"/>
                      </w:divBdr>
                      <w:divsChild>
                        <w:div w:id="1812747543">
                          <w:marLeft w:val="0"/>
                          <w:marRight w:val="0"/>
                          <w:marTop w:val="0"/>
                          <w:marBottom w:val="0"/>
                          <w:divBdr>
                            <w:top w:val="none" w:sz="0" w:space="0" w:color="auto"/>
                            <w:left w:val="none" w:sz="0" w:space="0" w:color="auto"/>
                            <w:bottom w:val="none" w:sz="0" w:space="0" w:color="auto"/>
                            <w:right w:val="none" w:sz="0" w:space="0" w:color="auto"/>
                          </w:divBdr>
                          <w:divsChild>
                            <w:div w:id="1523861658">
                              <w:marLeft w:val="0"/>
                              <w:marRight w:val="0"/>
                              <w:marTop w:val="0"/>
                              <w:marBottom w:val="0"/>
                              <w:divBdr>
                                <w:top w:val="none" w:sz="0" w:space="0" w:color="auto"/>
                                <w:left w:val="none" w:sz="0" w:space="0" w:color="auto"/>
                                <w:bottom w:val="none" w:sz="0" w:space="0" w:color="auto"/>
                                <w:right w:val="none" w:sz="0" w:space="0" w:color="auto"/>
                              </w:divBdr>
                              <w:divsChild>
                                <w:div w:id="1587417408">
                                  <w:marLeft w:val="0"/>
                                  <w:marRight w:val="0"/>
                                  <w:marTop w:val="0"/>
                                  <w:marBottom w:val="0"/>
                                  <w:divBdr>
                                    <w:top w:val="single" w:sz="2" w:space="0" w:color="EEEEEE"/>
                                    <w:left w:val="none" w:sz="0" w:space="0" w:color="auto"/>
                                    <w:bottom w:val="none" w:sz="0" w:space="0" w:color="auto"/>
                                    <w:right w:val="none" w:sz="0" w:space="0" w:color="auto"/>
                                  </w:divBdr>
                                  <w:divsChild>
                                    <w:div w:id="614169981">
                                      <w:marLeft w:val="0"/>
                                      <w:marRight w:val="0"/>
                                      <w:marTop w:val="0"/>
                                      <w:marBottom w:val="0"/>
                                      <w:divBdr>
                                        <w:top w:val="none" w:sz="0" w:space="0" w:color="auto"/>
                                        <w:left w:val="none" w:sz="0" w:space="0" w:color="auto"/>
                                        <w:bottom w:val="none" w:sz="0" w:space="0" w:color="auto"/>
                                        <w:right w:val="none" w:sz="0" w:space="0" w:color="auto"/>
                                      </w:divBdr>
                                      <w:divsChild>
                                        <w:div w:id="968127604">
                                          <w:marLeft w:val="0"/>
                                          <w:marRight w:val="0"/>
                                          <w:marTop w:val="0"/>
                                          <w:marBottom w:val="0"/>
                                          <w:divBdr>
                                            <w:top w:val="none" w:sz="0" w:space="0" w:color="auto"/>
                                            <w:left w:val="none" w:sz="0" w:space="0" w:color="auto"/>
                                            <w:bottom w:val="none" w:sz="0" w:space="0" w:color="auto"/>
                                            <w:right w:val="none" w:sz="0" w:space="0" w:color="auto"/>
                                          </w:divBdr>
                                          <w:divsChild>
                                            <w:div w:id="145515055">
                                              <w:marLeft w:val="0"/>
                                              <w:marRight w:val="0"/>
                                              <w:marTop w:val="0"/>
                                              <w:marBottom w:val="0"/>
                                              <w:divBdr>
                                                <w:top w:val="none" w:sz="0" w:space="0" w:color="auto"/>
                                                <w:left w:val="none" w:sz="0" w:space="0" w:color="auto"/>
                                                <w:bottom w:val="none" w:sz="0" w:space="0" w:color="auto"/>
                                                <w:right w:val="none" w:sz="0" w:space="0" w:color="auto"/>
                                              </w:divBdr>
                                              <w:divsChild>
                                                <w:div w:id="248390862">
                                                  <w:marLeft w:val="0"/>
                                                  <w:marRight w:val="0"/>
                                                  <w:marTop w:val="0"/>
                                                  <w:marBottom w:val="0"/>
                                                  <w:divBdr>
                                                    <w:top w:val="none" w:sz="0" w:space="0" w:color="auto"/>
                                                    <w:left w:val="none" w:sz="0" w:space="0" w:color="auto"/>
                                                    <w:bottom w:val="none" w:sz="0" w:space="0" w:color="auto"/>
                                                    <w:right w:val="none" w:sz="0" w:space="0" w:color="auto"/>
                                                  </w:divBdr>
                                                  <w:divsChild>
                                                    <w:div w:id="26295067">
                                                      <w:marLeft w:val="0"/>
                                                      <w:marRight w:val="0"/>
                                                      <w:marTop w:val="0"/>
                                                      <w:marBottom w:val="0"/>
                                                      <w:divBdr>
                                                        <w:top w:val="none" w:sz="0" w:space="0" w:color="auto"/>
                                                        <w:left w:val="none" w:sz="0" w:space="0" w:color="auto"/>
                                                        <w:bottom w:val="none" w:sz="0" w:space="0" w:color="auto"/>
                                                        <w:right w:val="none" w:sz="0" w:space="0" w:color="auto"/>
                                                      </w:divBdr>
                                                      <w:divsChild>
                                                        <w:div w:id="1856266173">
                                                          <w:marLeft w:val="0"/>
                                                          <w:marRight w:val="0"/>
                                                          <w:marTop w:val="0"/>
                                                          <w:marBottom w:val="0"/>
                                                          <w:divBdr>
                                                            <w:top w:val="none" w:sz="0" w:space="0" w:color="auto"/>
                                                            <w:left w:val="none" w:sz="0" w:space="0" w:color="auto"/>
                                                            <w:bottom w:val="none" w:sz="0" w:space="0" w:color="auto"/>
                                                            <w:right w:val="none" w:sz="0" w:space="0" w:color="auto"/>
                                                          </w:divBdr>
                                                          <w:divsChild>
                                                            <w:div w:id="2112313576">
                                                              <w:marLeft w:val="0"/>
                                                              <w:marRight w:val="0"/>
                                                              <w:marTop w:val="0"/>
                                                              <w:marBottom w:val="0"/>
                                                              <w:divBdr>
                                                                <w:top w:val="none" w:sz="0" w:space="0" w:color="auto"/>
                                                                <w:left w:val="none" w:sz="0" w:space="0" w:color="auto"/>
                                                                <w:bottom w:val="none" w:sz="0" w:space="0" w:color="auto"/>
                                                                <w:right w:val="none" w:sz="0" w:space="0" w:color="auto"/>
                                                              </w:divBdr>
                                                              <w:divsChild>
                                                                <w:div w:id="1049693618">
                                                                  <w:marLeft w:val="0"/>
                                                                  <w:marRight w:val="0"/>
                                                                  <w:marTop w:val="450"/>
                                                                  <w:marBottom w:val="450"/>
                                                                  <w:divBdr>
                                                                    <w:top w:val="none" w:sz="0" w:space="0" w:color="auto"/>
                                                                    <w:left w:val="none" w:sz="0" w:space="0" w:color="auto"/>
                                                                    <w:bottom w:val="none" w:sz="0" w:space="0" w:color="auto"/>
                                                                    <w:right w:val="none" w:sz="0" w:space="0" w:color="auto"/>
                                                                  </w:divBdr>
                                                                  <w:divsChild>
                                                                    <w:div w:id="576666773">
                                                                      <w:marLeft w:val="0"/>
                                                                      <w:marRight w:val="0"/>
                                                                      <w:marTop w:val="0"/>
                                                                      <w:marBottom w:val="0"/>
                                                                      <w:divBdr>
                                                                        <w:top w:val="none" w:sz="0" w:space="0" w:color="auto"/>
                                                                        <w:left w:val="none" w:sz="0" w:space="0" w:color="auto"/>
                                                                        <w:bottom w:val="none" w:sz="0" w:space="0" w:color="auto"/>
                                                                        <w:right w:val="none" w:sz="0" w:space="0" w:color="auto"/>
                                                                      </w:divBdr>
                                                                      <w:divsChild>
                                                                        <w:div w:id="1899172516">
                                                                          <w:marLeft w:val="0"/>
                                                                          <w:marRight w:val="0"/>
                                                                          <w:marTop w:val="0"/>
                                                                          <w:marBottom w:val="0"/>
                                                                          <w:divBdr>
                                                                            <w:top w:val="none" w:sz="0" w:space="0" w:color="auto"/>
                                                                            <w:left w:val="none" w:sz="0" w:space="0" w:color="auto"/>
                                                                            <w:bottom w:val="none" w:sz="0" w:space="0" w:color="auto"/>
                                                                            <w:right w:val="none" w:sz="0" w:space="0" w:color="auto"/>
                                                                          </w:divBdr>
                                                                          <w:divsChild>
                                                                            <w:div w:id="983240848">
                                                                              <w:marLeft w:val="0"/>
                                                                              <w:marRight w:val="0"/>
                                                                              <w:marTop w:val="0"/>
                                                                              <w:marBottom w:val="0"/>
                                                                              <w:divBdr>
                                                                                <w:top w:val="none" w:sz="0" w:space="0" w:color="auto"/>
                                                                                <w:left w:val="none" w:sz="0" w:space="0" w:color="auto"/>
                                                                                <w:bottom w:val="none" w:sz="0" w:space="0" w:color="auto"/>
                                                                                <w:right w:val="none" w:sz="0" w:space="0" w:color="auto"/>
                                                                              </w:divBdr>
                                                                              <w:divsChild>
                                                                                <w:div w:id="163208283">
                                                                                  <w:marLeft w:val="0"/>
                                                                                  <w:marRight w:val="0"/>
                                                                                  <w:marTop w:val="0"/>
                                                                                  <w:marBottom w:val="0"/>
                                                                                  <w:divBdr>
                                                                                    <w:top w:val="none" w:sz="0" w:space="0" w:color="auto"/>
                                                                                    <w:left w:val="none" w:sz="0" w:space="0" w:color="auto"/>
                                                                                    <w:bottom w:val="none" w:sz="0" w:space="0" w:color="auto"/>
                                                                                    <w:right w:val="none" w:sz="0" w:space="0" w:color="auto"/>
                                                                                  </w:divBdr>
                                                                                  <w:divsChild>
                                                                                    <w:div w:id="63258021">
                                                                                      <w:marLeft w:val="0"/>
                                                                                      <w:marRight w:val="0"/>
                                                                                      <w:marTop w:val="0"/>
                                                                                      <w:marBottom w:val="375"/>
                                                                                      <w:divBdr>
                                                                                        <w:top w:val="none" w:sz="0" w:space="0" w:color="auto"/>
                                                                                        <w:left w:val="none" w:sz="0" w:space="0" w:color="auto"/>
                                                                                        <w:bottom w:val="none" w:sz="0" w:space="0" w:color="auto"/>
                                                                                        <w:right w:val="none" w:sz="0" w:space="0" w:color="auto"/>
                                                                                      </w:divBdr>
                                                                                      <w:divsChild>
                                                                                        <w:div w:id="1888565208">
                                                                                          <w:marLeft w:val="0"/>
                                                                                          <w:marRight w:val="0"/>
                                                                                          <w:marTop w:val="0"/>
                                                                                          <w:marBottom w:val="0"/>
                                                                                          <w:divBdr>
                                                                                            <w:top w:val="none" w:sz="0" w:space="0" w:color="auto"/>
                                                                                            <w:left w:val="none" w:sz="0" w:space="0" w:color="auto"/>
                                                                                            <w:bottom w:val="none" w:sz="0" w:space="0" w:color="auto"/>
                                                                                            <w:right w:val="none" w:sz="0" w:space="0" w:color="auto"/>
                                                                                          </w:divBdr>
                                                                                          <w:divsChild>
                                                                                            <w:div w:id="1241603890">
                                                                                              <w:marLeft w:val="0"/>
                                                                                              <w:marRight w:val="0"/>
                                                                                              <w:marTop w:val="0"/>
                                                                                              <w:marBottom w:val="0"/>
                                                                                              <w:divBdr>
                                                                                                <w:top w:val="none" w:sz="0" w:space="0" w:color="auto"/>
                                                                                                <w:left w:val="none" w:sz="0" w:space="0" w:color="auto"/>
                                                                                                <w:bottom w:val="none" w:sz="0" w:space="0" w:color="auto"/>
                                                                                                <w:right w:val="none" w:sz="0" w:space="0" w:color="auto"/>
                                                                                              </w:divBdr>
                                                                                            </w:div>
                                                                                            <w:div w:id="1442996627">
                                                                                              <w:marLeft w:val="0"/>
                                                                                              <w:marRight w:val="0"/>
                                                                                              <w:marTop w:val="0"/>
                                                                                              <w:marBottom w:val="0"/>
                                                                                              <w:divBdr>
                                                                                                <w:top w:val="none" w:sz="0" w:space="0" w:color="auto"/>
                                                                                                <w:left w:val="none" w:sz="0" w:space="0" w:color="auto"/>
                                                                                                <w:bottom w:val="none" w:sz="0" w:space="0" w:color="auto"/>
                                                                                                <w:right w:val="none" w:sz="0" w:space="0" w:color="auto"/>
                                                                                              </w:divBdr>
                                                                                              <w:divsChild>
                                                                                                <w:div w:id="622464704">
                                                                                                  <w:marLeft w:val="0"/>
                                                                                                  <w:marRight w:val="0"/>
                                                                                                  <w:marTop w:val="0"/>
                                                                                                  <w:marBottom w:val="0"/>
                                                                                                  <w:divBdr>
                                                                                                    <w:top w:val="none" w:sz="0" w:space="0" w:color="auto"/>
                                                                                                    <w:left w:val="none" w:sz="0" w:space="0" w:color="auto"/>
                                                                                                    <w:bottom w:val="none" w:sz="0" w:space="0" w:color="auto"/>
                                                                                                    <w:right w:val="none" w:sz="0" w:space="0" w:color="auto"/>
                                                                                                  </w:divBdr>
                                                                                                </w:div>
                                                                                                <w:div w:id="1449544699">
                                                                                                  <w:marLeft w:val="0"/>
                                                                                                  <w:marRight w:val="0"/>
                                                                                                  <w:marTop w:val="0"/>
                                                                                                  <w:marBottom w:val="0"/>
                                                                                                  <w:divBdr>
                                                                                                    <w:top w:val="none" w:sz="0" w:space="0" w:color="auto"/>
                                                                                                    <w:left w:val="none" w:sz="0" w:space="0" w:color="auto"/>
                                                                                                    <w:bottom w:val="none" w:sz="0" w:space="0" w:color="auto"/>
                                                                                                    <w:right w:val="none" w:sz="0" w:space="0" w:color="auto"/>
                                                                                                  </w:divBdr>
                                                                                                </w:div>
                                                                                                <w:div w:id="165024419">
                                                                                                  <w:marLeft w:val="0"/>
                                                                                                  <w:marRight w:val="0"/>
                                                                                                  <w:marTop w:val="0"/>
                                                                                                  <w:marBottom w:val="0"/>
                                                                                                  <w:divBdr>
                                                                                                    <w:top w:val="none" w:sz="0" w:space="0" w:color="auto"/>
                                                                                                    <w:left w:val="none" w:sz="0" w:space="0" w:color="auto"/>
                                                                                                    <w:bottom w:val="none" w:sz="0" w:space="0" w:color="auto"/>
                                                                                                    <w:right w:val="none" w:sz="0" w:space="0" w:color="auto"/>
                                                                                                  </w:divBdr>
                                                                                                </w:div>
                                                                                                <w:div w:id="314533577">
                                                                                                  <w:marLeft w:val="0"/>
                                                                                                  <w:marRight w:val="0"/>
                                                                                                  <w:marTop w:val="0"/>
                                                                                                  <w:marBottom w:val="0"/>
                                                                                                  <w:divBdr>
                                                                                                    <w:top w:val="none" w:sz="0" w:space="0" w:color="auto"/>
                                                                                                    <w:left w:val="none" w:sz="0" w:space="0" w:color="auto"/>
                                                                                                    <w:bottom w:val="none" w:sz="0" w:space="0" w:color="auto"/>
                                                                                                    <w:right w:val="none" w:sz="0" w:space="0" w:color="auto"/>
                                                                                                  </w:divBdr>
                                                                                                  <w:divsChild>
                                                                                                    <w:div w:id="2016608877">
                                                                                                      <w:marLeft w:val="0"/>
                                                                                                      <w:marRight w:val="0"/>
                                                                                                      <w:marTop w:val="0"/>
                                                                                                      <w:marBottom w:val="0"/>
                                                                                                      <w:divBdr>
                                                                                                        <w:top w:val="none" w:sz="0" w:space="0" w:color="auto"/>
                                                                                                        <w:left w:val="none" w:sz="0" w:space="0" w:color="auto"/>
                                                                                                        <w:bottom w:val="none" w:sz="0" w:space="0" w:color="auto"/>
                                                                                                        <w:right w:val="none" w:sz="0" w:space="0" w:color="auto"/>
                                                                                                      </w:divBdr>
                                                                                                    </w:div>
                                                                                                    <w:div w:id="314529654">
                                                                                                      <w:marLeft w:val="0"/>
                                                                                                      <w:marRight w:val="0"/>
                                                                                                      <w:marTop w:val="0"/>
                                                                                                      <w:marBottom w:val="0"/>
                                                                                                      <w:divBdr>
                                                                                                        <w:top w:val="none" w:sz="0" w:space="0" w:color="auto"/>
                                                                                                        <w:left w:val="none" w:sz="0" w:space="0" w:color="auto"/>
                                                                                                        <w:bottom w:val="none" w:sz="0" w:space="0" w:color="auto"/>
                                                                                                        <w:right w:val="none" w:sz="0" w:space="0" w:color="auto"/>
                                                                                                      </w:divBdr>
                                                                                                    </w:div>
                                                                                                    <w:div w:id="1610896833">
                                                                                                      <w:marLeft w:val="0"/>
                                                                                                      <w:marRight w:val="0"/>
                                                                                                      <w:marTop w:val="0"/>
                                                                                                      <w:marBottom w:val="0"/>
                                                                                                      <w:divBdr>
                                                                                                        <w:top w:val="none" w:sz="0" w:space="0" w:color="auto"/>
                                                                                                        <w:left w:val="none" w:sz="0" w:space="0" w:color="auto"/>
                                                                                                        <w:bottom w:val="none" w:sz="0" w:space="0" w:color="auto"/>
                                                                                                        <w:right w:val="none" w:sz="0" w:space="0" w:color="auto"/>
                                                                                                      </w:divBdr>
                                                                                                    </w:div>
                                                                                                    <w:div w:id="1700156488">
                                                                                                      <w:marLeft w:val="0"/>
                                                                                                      <w:marRight w:val="0"/>
                                                                                                      <w:marTop w:val="0"/>
                                                                                                      <w:marBottom w:val="0"/>
                                                                                                      <w:divBdr>
                                                                                                        <w:top w:val="none" w:sz="0" w:space="0" w:color="auto"/>
                                                                                                        <w:left w:val="none" w:sz="0" w:space="0" w:color="auto"/>
                                                                                                        <w:bottom w:val="none" w:sz="0" w:space="0" w:color="auto"/>
                                                                                                        <w:right w:val="none" w:sz="0" w:space="0" w:color="auto"/>
                                                                                                      </w:divBdr>
                                                                                                    </w:div>
                                                                                                    <w:div w:id="2050954114">
                                                                                                      <w:marLeft w:val="0"/>
                                                                                                      <w:marRight w:val="0"/>
                                                                                                      <w:marTop w:val="0"/>
                                                                                                      <w:marBottom w:val="0"/>
                                                                                                      <w:divBdr>
                                                                                                        <w:top w:val="none" w:sz="0" w:space="0" w:color="auto"/>
                                                                                                        <w:left w:val="none" w:sz="0" w:space="0" w:color="auto"/>
                                                                                                        <w:bottom w:val="none" w:sz="0" w:space="0" w:color="auto"/>
                                                                                                        <w:right w:val="none" w:sz="0" w:space="0" w:color="auto"/>
                                                                                                      </w:divBdr>
                                                                                                    </w:div>
                                                                                                    <w:div w:id="2125028057">
                                                                                                      <w:marLeft w:val="0"/>
                                                                                                      <w:marRight w:val="0"/>
                                                                                                      <w:marTop w:val="0"/>
                                                                                                      <w:marBottom w:val="0"/>
                                                                                                      <w:divBdr>
                                                                                                        <w:top w:val="none" w:sz="0" w:space="0" w:color="auto"/>
                                                                                                        <w:left w:val="none" w:sz="0" w:space="0" w:color="auto"/>
                                                                                                        <w:bottom w:val="none" w:sz="0" w:space="0" w:color="auto"/>
                                                                                                        <w:right w:val="none" w:sz="0" w:space="0" w:color="auto"/>
                                                                                                      </w:divBdr>
                                                                                                    </w:div>
                                                                                                    <w:div w:id="1459179475">
                                                                                                      <w:marLeft w:val="0"/>
                                                                                                      <w:marRight w:val="0"/>
                                                                                                      <w:marTop w:val="0"/>
                                                                                                      <w:marBottom w:val="0"/>
                                                                                                      <w:divBdr>
                                                                                                        <w:top w:val="none" w:sz="0" w:space="0" w:color="auto"/>
                                                                                                        <w:left w:val="none" w:sz="0" w:space="0" w:color="auto"/>
                                                                                                        <w:bottom w:val="none" w:sz="0" w:space="0" w:color="auto"/>
                                                                                                        <w:right w:val="none" w:sz="0" w:space="0" w:color="auto"/>
                                                                                                      </w:divBdr>
                                                                                                    </w:div>
                                                                                                    <w:div w:id="1770346571">
                                                                                                      <w:marLeft w:val="0"/>
                                                                                                      <w:marRight w:val="0"/>
                                                                                                      <w:marTop w:val="0"/>
                                                                                                      <w:marBottom w:val="0"/>
                                                                                                      <w:divBdr>
                                                                                                        <w:top w:val="none" w:sz="0" w:space="0" w:color="auto"/>
                                                                                                        <w:left w:val="none" w:sz="0" w:space="0" w:color="auto"/>
                                                                                                        <w:bottom w:val="none" w:sz="0" w:space="0" w:color="auto"/>
                                                                                                        <w:right w:val="none" w:sz="0" w:space="0" w:color="auto"/>
                                                                                                      </w:divBdr>
                                                                                                    </w:div>
                                                                                                    <w:div w:id="1451826732">
                                                                                                      <w:marLeft w:val="0"/>
                                                                                                      <w:marRight w:val="0"/>
                                                                                                      <w:marTop w:val="0"/>
                                                                                                      <w:marBottom w:val="0"/>
                                                                                                      <w:divBdr>
                                                                                                        <w:top w:val="none" w:sz="0" w:space="0" w:color="auto"/>
                                                                                                        <w:left w:val="none" w:sz="0" w:space="0" w:color="auto"/>
                                                                                                        <w:bottom w:val="none" w:sz="0" w:space="0" w:color="auto"/>
                                                                                                        <w:right w:val="none" w:sz="0" w:space="0" w:color="auto"/>
                                                                                                      </w:divBdr>
                                                                                                    </w:div>
                                                                                                    <w:div w:id="380205655">
                                                                                                      <w:marLeft w:val="0"/>
                                                                                                      <w:marRight w:val="0"/>
                                                                                                      <w:marTop w:val="0"/>
                                                                                                      <w:marBottom w:val="0"/>
                                                                                                      <w:divBdr>
                                                                                                        <w:top w:val="none" w:sz="0" w:space="0" w:color="auto"/>
                                                                                                        <w:left w:val="none" w:sz="0" w:space="0" w:color="auto"/>
                                                                                                        <w:bottom w:val="none" w:sz="0" w:space="0" w:color="auto"/>
                                                                                                        <w:right w:val="none" w:sz="0" w:space="0" w:color="auto"/>
                                                                                                      </w:divBdr>
                                                                                                    </w:div>
                                                                                                    <w:div w:id="256913914">
                                                                                                      <w:marLeft w:val="0"/>
                                                                                                      <w:marRight w:val="0"/>
                                                                                                      <w:marTop w:val="0"/>
                                                                                                      <w:marBottom w:val="0"/>
                                                                                                      <w:divBdr>
                                                                                                        <w:top w:val="none" w:sz="0" w:space="0" w:color="auto"/>
                                                                                                        <w:left w:val="none" w:sz="0" w:space="0" w:color="auto"/>
                                                                                                        <w:bottom w:val="none" w:sz="0" w:space="0" w:color="auto"/>
                                                                                                        <w:right w:val="none" w:sz="0" w:space="0" w:color="auto"/>
                                                                                                      </w:divBdr>
                                                                                                    </w:div>
                                                                                                    <w:div w:id="1837574561">
                                                                                                      <w:marLeft w:val="0"/>
                                                                                                      <w:marRight w:val="0"/>
                                                                                                      <w:marTop w:val="0"/>
                                                                                                      <w:marBottom w:val="0"/>
                                                                                                      <w:divBdr>
                                                                                                        <w:top w:val="none" w:sz="0" w:space="0" w:color="auto"/>
                                                                                                        <w:left w:val="none" w:sz="0" w:space="0" w:color="auto"/>
                                                                                                        <w:bottom w:val="none" w:sz="0" w:space="0" w:color="auto"/>
                                                                                                        <w:right w:val="none" w:sz="0" w:space="0" w:color="auto"/>
                                                                                                      </w:divBdr>
                                                                                                    </w:div>
                                                                                                    <w:div w:id="655258489">
                                                                                                      <w:marLeft w:val="0"/>
                                                                                                      <w:marRight w:val="0"/>
                                                                                                      <w:marTop w:val="0"/>
                                                                                                      <w:marBottom w:val="0"/>
                                                                                                      <w:divBdr>
                                                                                                        <w:top w:val="none" w:sz="0" w:space="0" w:color="auto"/>
                                                                                                        <w:left w:val="none" w:sz="0" w:space="0" w:color="auto"/>
                                                                                                        <w:bottom w:val="none" w:sz="0" w:space="0" w:color="auto"/>
                                                                                                        <w:right w:val="none" w:sz="0" w:space="0" w:color="auto"/>
                                                                                                      </w:divBdr>
                                                                                                    </w:div>
                                                                                                    <w:div w:id="381099292">
                                                                                                      <w:marLeft w:val="0"/>
                                                                                                      <w:marRight w:val="0"/>
                                                                                                      <w:marTop w:val="0"/>
                                                                                                      <w:marBottom w:val="0"/>
                                                                                                      <w:divBdr>
                                                                                                        <w:top w:val="none" w:sz="0" w:space="0" w:color="auto"/>
                                                                                                        <w:left w:val="none" w:sz="0" w:space="0" w:color="auto"/>
                                                                                                        <w:bottom w:val="none" w:sz="0" w:space="0" w:color="auto"/>
                                                                                                        <w:right w:val="none" w:sz="0" w:space="0" w:color="auto"/>
                                                                                                      </w:divBdr>
                                                                                                    </w:div>
                                                                                                    <w:div w:id="970863271">
                                                                                                      <w:marLeft w:val="0"/>
                                                                                                      <w:marRight w:val="0"/>
                                                                                                      <w:marTop w:val="0"/>
                                                                                                      <w:marBottom w:val="0"/>
                                                                                                      <w:divBdr>
                                                                                                        <w:top w:val="none" w:sz="0" w:space="0" w:color="auto"/>
                                                                                                        <w:left w:val="none" w:sz="0" w:space="0" w:color="auto"/>
                                                                                                        <w:bottom w:val="none" w:sz="0" w:space="0" w:color="auto"/>
                                                                                                        <w:right w:val="none" w:sz="0" w:space="0" w:color="auto"/>
                                                                                                      </w:divBdr>
                                                                                                    </w:div>
                                                                                                    <w:div w:id="1199733009">
                                                                                                      <w:marLeft w:val="0"/>
                                                                                                      <w:marRight w:val="0"/>
                                                                                                      <w:marTop w:val="0"/>
                                                                                                      <w:marBottom w:val="0"/>
                                                                                                      <w:divBdr>
                                                                                                        <w:top w:val="none" w:sz="0" w:space="0" w:color="auto"/>
                                                                                                        <w:left w:val="none" w:sz="0" w:space="0" w:color="auto"/>
                                                                                                        <w:bottom w:val="none" w:sz="0" w:space="0" w:color="auto"/>
                                                                                                        <w:right w:val="none" w:sz="0" w:space="0" w:color="auto"/>
                                                                                                      </w:divBdr>
                                                                                                    </w:div>
                                                                                                    <w:div w:id="821388128">
                                                                                                      <w:marLeft w:val="0"/>
                                                                                                      <w:marRight w:val="0"/>
                                                                                                      <w:marTop w:val="0"/>
                                                                                                      <w:marBottom w:val="0"/>
                                                                                                      <w:divBdr>
                                                                                                        <w:top w:val="none" w:sz="0" w:space="0" w:color="auto"/>
                                                                                                        <w:left w:val="none" w:sz="0" w:space="0" w:color="auto"/>
                                                                                                        <w:bottom w:val="none" w:sz="0" w:space="0" w:color="auto"/>
                                                                                                        <w:right w:val="none" w:sz="0" w:space="0" w:color="auto"/>
                                                                                                      </w:divBdr>
                                                                                                    </w:div>
                                                                                                    <w:div w:id="59791404">
                                                                                                      <w:marLeft w:val="0"/>
                                                                                                      <w:marRight w:val="0"/>
                                                                                                      <w:marTop w:val="0"/>
                                                                                                      <w:marBottom w:val="0"/>
                                                                                                      <w:divBdr>
                                                                                                        <w:top w:val="none" w:sz="0" w:space="0" w:color="auto"/>
                                                                                                        <w:left w:val="none" w:sz="0" w:space="0" w:color="auto"/>
                                                                                                        <w:bottom w:val="none" w:sz="0" w:space="0" w:color="auto"/>
                                                                                                        <w:right w:val="none" w:sz="0" w:space="0" w:color="auto"/>
                                                                                                      </w:divBdr>
                                                                                                    </w:div>
                                                                                                    <w:div w:id="967901725">
                                                                                                      <w:marLeft w:val="0"/>
                                                                                                      <w:marRight w:val="0"/>
                                                                                                      <w:marTop w:val="0"/>
                                                                                                      <w:marBottom w:val="0"/>
                                                                                                      <w:divBdr>
                                                                                                        <w:top w:val="none" w:sz="0" w:space="0" w:color="auto"/>
                                                                                                        <w:left w:val="none" w:sz="0" w:space="0" w:color="auto"/>
                                                                                                        <w:bottom w:val="none" w:sz="0" w:space="0" w:color="auto"/>
                                                                                                        <w:right w:val="none" w:sz="0" w:space="0" w:color="auto"/>
                                                                                                      </w:divBdr>
                                                                                                    </w:div>
                                                                                                    <w:div w:id="336612348">
                                                                                                      <w:marLeft w:val="0"/>
                                                                                                      <w:marRight w:val="0"/>
                                                                                                      <w:marTop w:val="0"/>
                                                                                                      <w:marBottom w:val="0"/>
                                                                                                      <w:divBdr>
                                                                                                        <w:top w:val="none" w:sz="0" w:space="0" w:color="auto"/>
                                                                                                        <w:left w:val="none" w:sz="0" w:space="0" w:color="auto"/>
                                                                                                        <w:bottom w:val="none" w:sz="0" w:space="0" w:color="auto"/>
                                                                                                        <w:right w:val="none" w:sz="0" w:space="0" w:color="auto"/>
                                                                                                      </w:divBdr>
                                                                                                    </w:div>
                                                                                                    <w:div w:id="703023731">
                                                                                                      <w:marLeft w:val="0"/>
                                                                                                      <w:marRight w:val="0"/>
                                                                                                      <w:marTop w:val="0"/>
                                                                                                      <w:marBottom w:val="0"/>
                                                                                                      <w:divBdr>
                                                                                                        <w:top w:val="none" w:sz="0" w:space="0" w:color="auto"/>
                                                                                                        <w:left w:val="none" w:sz="0" w:space="0" w:color="auto"/>
                                                                                                        <w:bottom w:val="none" w:sz="0" w:space="0" w:color="auto"/>
                                                                                                        <w:right w:val="none" w:sz="0" w:space="0" w:color="auto"/>
                                                                                                      </w:divBdr>
                                                                                                    </w:div>
                                                                                                    <w:div w:id="1259948379">
                                                                                                      <w:marLeft w:val="0"/>
                                                                                                      <w:marRight w:val="0"/>
                                                                                                      <w:marTop w:val="0"/>
                                                                                                      <w:marBottom w:val="0"/>
                                                                                                      <w:divBdr>
                                                                                                        <w:top w:val="none" w:sz="0" w:space="0" w:color="auto"/>
                                                                                                        <w:left w:val="none" w:sz="0" w:space="0" w:color="auto"/>
                                                                                                        <w:bottom w:val="none" w:sz="0" w:space="0" w:color="auto"/>
                                                                                                        <w:right w:val="none" w:sz="0" w:space="0" w:color="auto"/>
                                                                                                      </w:divBdr>
                                                                                                    </w:div>
                                                                                                    <w:div w:id="1423918238">
                                                                                                      <w:marLeft w:val="0"/>
                                                                                                      <w:marRight w:val="0"/>
                                                                                                      <w:marTop w:val="0"/>
                                                                                                      <w:marBottom w:val="0"/>
                                                                                                      <w:divBdr>
                                                                                                        <w:top w:val="none" w:sz="0" w:space="0" w:color="auto"/>
                                                                                                        <w:left w:val="none" w:sz="0" w:space="0" w:color="auto"/>
                                                                                                        <w:bottom w:val="none" w:sz="0" w:space="0" w:color="auto"/>
                                                                                                        <w:right w:val="none" w:sz="0" w:space="0" w:color="auto"/>
                                                                                                      </w:divBdr>
                                                                                                    </w:div>
                                                                                                    <w:div w:id="22635855">
                                                                                                      <w:marLeft w:val="0"/>
                                                                                                      <w:marRight w:val="0"/>
                                                                                                      <w:marTop w:val="0"/>
                                                                                                      <w:marBottom w:val="0"/>
                                                                                                      <w:divBdr>
                                                                                                        <w:top w:val="none" w:sz="0" w:space="0" w:color="auto"/>
                                                                                                        <w:left w:val="none" w:sz="0" w:space="0" w:color="auto"/>
                                                                                                        <w:bottom w:val="none" w:sz="0" w:space="0" w:color="auto"/>
                                                                                                        <w:right w:val="none" w:sz="0" w:space="0" w:color="auto"/>
                                                                                                      </w:divBdr>
                                                                                                    </w:div>
                                                                                                    <w:div w:id="700938961">
                                                                                                      <w:marLeft w:val="0"/>
                                                                                                      <w:marRight w:val="0"/>
                                                                                                      <w:marTop w:val="0"/>
                                                                                                      <w:marBottom w:val="0"/>
                                                                                                      <w:divBdr>
                                                                                                        <w:top w:val="none" w:sz="0" w:space="0" w:color="auto"/>
                                                                                                        <w:left w:val="none" w:sz="0" w:space="0" w:color="auto"/>
                                                                                                        <w:bottom w:val="none" w:sz="0" w:space="0" w:color="auto"/>
                                                                                                        <w:right w:val="none" w:sz="0" w:space="0" w:color="auto"/>
                                                                                                      </w:divBdr>
                                                                                                    </w:div>
                                                                                                    <w:div w:id="1391922254">
                                                                                                      <w:marLeft w:val="0"/>
                                                                                                      <w:marRight w:val="0"/>
                                                                                                      <w:marTop w:val="0"/>
                                                                                                      <w:marBottom w:val="0"/>
                                                                                                      <w:divBdr>
                                                                                                        <w:top w:val="none" w:sz="0" w:space="0" w:color="auto"/>
                                                                                                        <w:left w:val="none" w:sz="0" w:space="0" w:color="auto"/>
                                                                                                        <w:bottom w:val="none" w:sz="0" w:space="0" w:color="auto"/>
                                                                                                        <w:right w:val="none" w:sz="0" w:space="0" w:color="auto"/>
                                                                                                      </w:divBdr>
                                                                                                    </w:div>
                                                                                                    <w:div w:id="642539091">
                                                                                                      <w:marLeft w:val="0"/>
                                                                                                      <w:marRight w:val="0"/>
                                                                                                      <w:marTop w:val="0"/>
                                                                                                      <w:marBottom w:val="0"/>
                                                                                                      <w:divBdr>
                                                                                                        <w:top w:val="none" w:sz="0" w:space="0" w:color="auto"/>
                                                                                                        <w:left w:val="none" w:sz="0" w:space="0" w:color="auto"/>
                                                                                                        <w:bottom w:val="none" w:sz="0" w:space="0" w:color="auto"/>
                                                                                                        <w:right w:val="none" w:sz="0" w:space="0" w:color="auto"/>
                                                                                                      </w:divBdr>
                                                                                                    </w:div>
                                                                                                    <w:div w:id="822812193">
                                                                                                      <w:marLeft w:val="0"/>
                                                                                                      <w:marRight w:val="0"/>
                                                                                                      <w:marTop w:val="0"/>
                                                                                                      <w:marBottom w:val="0"/>
                                                                                                      <w:divBdr>
                                                                                                        <w:top w:val="none" w:sz="0" w:space="0" w:color="auto"/>
                                                                                                        <w:left w:val="none" w:sz="0" w:space="0" w:color="auto"/>
                                                                                                        <w:bottom w:val="none" w:sz="0" w:space="0" w:color="auto"/>
                                                                                                        <w:right w:val="none" w:sz="0" w:space="0" w:color="auto"/>
                                                                                                      </w:divBdr>
                                                                                                    </w:div>
                                                                                                    <w:div w:id="1949385348">
                                                                                                      <w:marLeft w:val="0"/>
                                                                                                      <w:marRight w:val="0"/>
                                                                                                      <w:marTop w:val="0"/>
                                                                                                      <w:marBottom w:val="0"/>
                                                                                                      <w:divBdr>
                                                                                                        <w:top w:val="none" w:sz="0" w:space="0" w:color="auto"/>
                                                                                                        <w:left w:val="none" w:sz="0" w:space="0" w:color="auto"/>
                                                                                                        <w:bottom w:val="none" w:sz="0" w:space="0" w:color="auto"/>
                                                                                                        <w:right w:val="none" w:sz="0" w:space="0" w:color="auto"/>
                                                                                                      </w:divBdr>
                                                                                                    </w:div>
                                                                                                    <w:div w:id="1305936051">
                                                                                                      <w:marLeft w:val="0"/>
                                                                                                      <w:marRight w:val="0"/>
                                                                                                      <w:marTop w:val="0"/>
                                                                                                      <w:marBottom w:val="0"/>
                                                                                                      <w:divBdr>
                                                                                                        <w:top w:val="none" w:sz="0" w:space="0" w:color="auto"/>
                                                                                                        <w:left w:val="none" w:sz="0" w:space="0" w:color="auto"/>
                                                                                                        <w:bottom w:val="none" w:sz="0" w:space="0" w:color="auto"/>
                                                                                                        <w:right w:val="none" w:sz="0" w:space="0" w:color="auto"/>
                                                                                                      </w:divBdr>
                                                                                                    </w:div>
                                                                                                    <w:div w:id="14045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9050103">
      <w:bodyDiv w:val="1"/>
      <w:marLeft w:val="0"/>
      <w:marRight w:val="0"/>
      <w:marTop w:val="0"/>
      <w:marBottom w:val="0"/>
      <w:divBdr>
        <w:top w:val="none" w:sz="0" w:space="0" w:color="auto"/>
        <w:left w:val="none" w:sz="0" w:space="0" w:color="auto"/>
        <w:bottom w:val="none" w:sz="0" w:space="0" w:color="auto"/>
        <w:right w:val="none" w:sz="0" w:space="0" w:color="auto"/>
      </w:divBdr>
      <w:divsChild>
        <w:div w:id="2010787624">
          <w:marLeft w:val="0"/>
          <w:marRight w:val="0"/>
          <w:marTop w:val="0"/>
          <w:marBottom w:val="0"/>
          <w:divBdr>
            <w:top w:val="none" w:sz="0" w:space="0" w:color="auto"/>
            <w:left w:val="none" w:sz="0" w:space="0" w:color="auto"/>
            <w:bottom w:val="none" w:sz="0" w:space="0" w:color="auto"/>
            <w:right w:val="none" w:sz="0" w:space="0" w:color="auto"/>
          </w:divBdr>
          <w:divsChild>
            <w:div w:id="1543637876">
              <w:marLeft w:val="0"/>
              <w:marRight w:val="0"/>
              <w:marTop w:val="0"/>
              <w:marBottom w:val="0"/>
              <w:divBdr>
                <w:top w:val="none" w:sz="0" w:space="0" w:color="auto"/>
                <w:left w:val="none" w:sz="0" w:space="0" w:color="auto"/>
                <w:bottom w:val="none" w:sz="0" w:space="0" w:color="auto"/>
                <w:right w:val="none" w:sz="0" w:space="0" w:color="auto"/>
              </w:divBdr>
              <w:divsChild>
                <w:div w:id="1348360948">
                  <w:marLeft w:val="0"/>
                  <w:marRight w:val="0"/>
                  <w:marTop w:val="0"/>
                  <w:marBottom w:val="0"/>
                  <w:divBdr>
                    <w:top w:val="none" w:sz="0" w:space="0" w:color="auto"/>
                    <w:left w:val="none" w:sz="0" w:space="0" w:color="auto"/>
                    <w:bottom w:val="single" w:sz="6" w:space="17" w:color="DFDFDF"/>
                    <w:right w:val="none" w:sz="0" w:space="0" w:color="auto"/>
                  </w:divBdr>
                  <w:divsChild>
                    <w:div w:id="683677194">
                      <w:marLeft w:val="0"/>
                      <w:marRight w:val="0"/>
                      <w:marTop w:val="0"/>
                      <w:marBottom w:val="0"/>
                      <w:divBdr>
                        <w:top w:val="none" w:sz="0" w:space="0" w:color="auto"/>
                        <w:left w:val="none" w:sz="0" w:space="0" w:color="auto"/>
                        <w:bottom w:val="none" w:sz="0" w:space="0" w:color="auto"/>
                        <w:right w:val="none" w:sz="0" w:space="0" w:color="auto"/>
                      </w:divBdr>
                    </w:div>
                    <w:div w:id="460458125">
                      <w:marLeft w:val="0"/>
                      <w:marRight w:val="0"/>
                      <w:marTop w:val="0"/>
                      <w:marBottom w:val="0"/>
                      <w:divBdr>
                        <w:top w:val="none" w:sz="0" w:space="0" w:color="auto"/>
                        <w:left w:val="none" w:sz="0" w:space="0" w:color="auto"/>
                        <w:bottom w:val="none" w:sz="0" w:space="0" w:color="auto"/>
                        <w:right w:val="none" w:sz="0" w:space="0" w:color="auto"/>
                      </w:divBdr>
                    </w:div>
                    <w:div w:id="640966286">
                      <w:marLeft w:val="0"/>
                      <w:marRight w:val="0"/>
                      <w:marTop w:val="0"/>
                      <w:marBottom w:val="0"/>
                      <w:divBdr>
                        <w:top w:val="none" w:sz="0" w:space="0" w:color="auto"/>
                        <w:left w:val="none" w:sz="0" w:space="0" w:color="auto"/>
                        <w:bottom w:val="none" w:sz="0" w:space="0" w:color="auto"/>
                        <w:right w:val="none" w:sz="0" w:space="0" w:color="auto"/>
                      </w:divBdr>
                    </w:div>
                    <w:div w:id="99186534">
                      <w:marLeft w:val="0"/>
                      <w:marRight w:val="0"/>
                      <w:marTop w:val="0"/>
                      <w:marBottom w:val="0"/>
                      <w:divBdr>
                        <w:top w:val="none" w:sz="0" w:space="0" w:color="auto"/>
                        <w:left w:val="none" w:sz="0" w:space="0" w:color="auto"/>
                        <w:bottom w:val="none" w:sz="0" w:space="0" w:color="auto"/>
                        <w:right w:val="none" w:sz="0" w:space="0" w:color="auto"/>
                      </w:divBdr>
                    </w:div>
                    <w:div w:id="85087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939085">
      <w:bodyDiv w:val="1"/>
      <w:marLeft w:val="0"/>
      <w:marRight w:val="0"/>
      <w:marTop w:val="0"/>
      <w:marBottom w:val="0"/>
      <w:divBdr>
        <w:top w:val="none" w:sz="0" w:space="0" w:color="auto"/>
        <w:left w:val="none" w:sz="0" w:space="0" w:color="auto"/>
        <w:bottom w:val="none" w:sz="0" w:space="0" w:color="auto"/>
        <w:right w:val="none" w:sz="0" w:space="0" w:color="auto"/>
      </w:divBdr>
      <w:divsChild>
        <w:div w:id="33429560">
          <w:marLeft w:val="0"/>
          <w:marRight w:val="0"/>
          <w:marTop w:val="0"/>
          <w:marBottom w:val="0"/>
          <w:divBdr>
            <w:top w:val="none" w:sz="0" w:space="0" w:color="auto"/>
            <w:left w:val="none" w:sz="0" w:space="0" w:color="auto"/>
            <w:bottom w:val="none" w:sz="0" w:space="0" w:color="auto"/>
            <w:right w:val="none" w:sz="0" w:space="0" w:color="auto"/>
          </w:divBdr>
          <w:divsChild>
            <w:div w:id="740441382">
              <w:marLeft w:val="0"/>
              <w:marRight w:val="0"/>
              <w:marTop w:val="0"/>
              <w:marBottom w:val="0"/>
              <w:divBdr>
                <w:top w:val="none" w:sz="0" w:space="0" w:color="auto"/>
                <w:left w:val="none" w:sz="0" w:space="0" w:color="auto"/>
                <w:bottom w:val="none" w:sz="0" w:space="0" w:color="auto"/>
                <w:right w:val="none" w:sz="0" w:space="0" w:color="auto"/>
              </w:divBdr>
              <w:divsChild>
                <w:div w:id="292250297">
                  <w:marLeft w:val="0"/>
                  <w:marRight w:val="0"/>
                  <w:marTop w:val="0"/>
                  <w:marBottom w:val="0"/>
                  <w:divBdr>
                    <w:top w:val="none" w:sz="0" w:space="0" w:color="auto"/>
                    <w:left w:val="none" w:sz="0" w:space="0" w:color="auto"/>
                    <w:bottom w:val="single" w:sz="6" w:space="17" w:color="DFDFDF"/>
                    <w:right w:val="none" w:sz="0" w:space="0" w:color="auto"/>
                  </w:divBdr>
                  <w:divsChild>
                    <w:div w:id="1138575617">
                      <w:marLeft w:val="0"/>
                      <w:marRight w:val="0"/>
                      <w:marTop w:val="0"/>
                      <w:marBottom w:val="0"/>
                      <w:divBdr>
                        <w:top w:val="none" w:sz="0" w:space="0" w:color="auto"/>
                        <w:left w:val="none" w:sz="0" w:space="0" w:color="auto"/>
                        <w:bottom w:val="none" w:sz="0" w:space="0" w:color="auto"/>
                        <w:right w:val="none" w:sz="0" w:space="0" w:color="auto"/>
                      </w:divBdr>
                    </w:div>
                    <w:div w:id="1282150312">
                      <w:marLeft w:val="0"/>
                      <w:marRight w:val="0"/>
                      <w:marTop w:val="0"/>
                      <w:marBottom w:val="0"/>
                      <w:divBdr>
                        <w:top w:val="none" w:sz="0" w:space="0" w:color="auto"/>
                        <w:left w:val="none" w:sz="0" w:space="0" w:color="auto"/>
                        <w:bottom w:val="none" w:sz="0" w:space="0" w:color="auto"/>
                        <w:right w:val="none" w:sz="0" w:space="0" w:color="auto"/>
                      </w:divBdr>
                    </w:div>
                    <w:div w:id="698896091">
                      <w:marLeft w:val="0"/>
                      <w:marRight w:val="0"/>
                      <w:marTop w:val="0"/>
                      <w:marBottom w:val="0"/>
                      <w:divBdr>
                        <w:top w:val="none" w:sz="0" w:space="0" w:color="auto"/>
                        <w:left w:val="none" w:sz="0" w:space="0" w:color="auto"/>
                        <w:bottom w:val="none" w:sz="0" w:space="0" w:color="auto"/>
                        <w:right w:val="none" w:sz="0" w:space="0" w:color="auto"/>
                      </w:divBdr>
                    </w:div>
                    <w:div w:id="1042483786">
                      <w:marLeft w:val="0"/>
                      <w:marRight w:val="0"/>
                      <w:marTop w:val="0"/>
                      <w:marBottom w:val="0"/>
                      <w:divBdr>
                        <w:top w:val="none" w:sz="0" w:space="0" w:color="auto"/>
                        <w:left w:val="none" w:sz="0" w:space="0" w:color="auto"/>
                        <w:bottom w:val="none" w:sz="0" w:space="0" w:color="auto"/>
                        <w:right w:val="none" w:sz="0" w:space="0" w:color="auto"/>
                      </w:divBdr>
                    </w:div>
                    <w:div w:id="1304769707">
                      <w:marLeft w:val="0"/>
                      <w:marRight w:val="0"/>
                      <w:marTop w:val="0"/>
                      <w:marBottom w:val="0"/>
                      <w:divBdr>
                        <w:top w:val="none" w:sz="0" w:space="0" w:color="auto"/>
                        <w:left w:val="none" w:sz="0" w:space="0" w:color="auto"/>
                        <w:bottom w:val="none" w:sz="0" w:space="0" w:color="auto"/>
                        <w:right w:val="none" w:sz="0" w:space="0" w:color="auto"/>
                      </w:divBdr>
                    </w:div>
                  </w:divsChild>
                </w:div>
                <w:div w:id="1858931904">
                  <w:marLeft w:val="0"/>
                  <w:marRight w:val="0"/>
                  <w:marTop w:val="0"/>
                  <w:marBottom w:val="0"/>
                  <w:divBdr>
                    <w:top w:val="none" w:sz="0" w:space="0" w:color="auto"/>
                    <w:left w:val="none" w:sz="0" w:space="0" w:color="auto"/>
                    <w:bottom w:val="single" w:sz="6" w:space="17" w:color="DFDFDF"/>
                    <w:right w:val="none" w:sz="0" w:space="0" w:color="auto"/>
                  </w:divBdr>
                  <w:divsChild>
                    <w:div w:id="2117820449">
                      <w:marLeft w:val="0"/>
                      <w:marRight w:val="0"/>
                      <w:marTop w:val="0"/>
                      <w:marBottom w:val="0"/>
                      <w:divBdr>
                        <w:top w:val="none" w:sz="0" w:space="0" w:color="auto"/>
                        <w:left w:val="none" w:sz="0" w:space="0" w:color="auto"/>
                        <w:bottom w:val="none" w:sz="0" w:space="0" w:color="auto"/>
                        <w:right w:val="none" w:sz="0" w:space="0" w:color="auto"/>
                      </w:divBdr>
                    </w:div>
                    <w:div w:id="2060587052">
                      <w:marLeft w:val="0"/>
                      <w:marRight w:val="0"/>
                      <w:marTop w:val="0"/>
                      <w:marBottom w:val="0"/>
                      <w:divBdr>
                        <w:top w:val="none" w:sz="0" w:space="0" w:color="auto"/>
                        <w:left w:val="none" w:sz="0" w:space="0" w:color="auto"/>
                        <w:bottom w:val="none" w:sz="0" w:space="0" w:color="auto"/>
                        <w:right w:val="none" w:sz="0" w:space="0" w:color="auto"/>
                      </w:divBdr>
                    </w:div>
                    <w:div w:id="130944484">
                      <w:marLeft w:val="0"/>
                      <w:marRight w:val="0"/>
                      <w:marTop w:val="0"/>
                      <w:marBottom w:val="0"/>
                      <w:divBdr>
                        <w:top w:val="none" w:sz="0" w:space="0" w:color="auto"/>
                        <w:left w:val="none" w:sz="0" w:space="0" w:color="auto"/>
                        <w:bottom w:val="none" w:sz="0" w:space="0" w:color="auto"/>
                        <w:right w:val="none" w:sz="0" w:space="0" w:color="auto"/>
                      </w:divBdr>
                    </w:div>
                    <w:div w:id="1657226256">
                      <w:marLeft w:val="0"/>
                      <w:marRight w:val="0"/>
                      <w:marTop w:val="0"/>
                      <w:marBottom w:val="0"/>
                      <w:divBdr>
                        <w:top w:val="none" w:sz="0" w:space="0" w:color="auto"/>
                        <w:left w:val="none" w:sz="0" w:space="0" w:color="auto"/>
                        <w:bottom w:val="none" w:sz="0" w:space="0" w:color="auto"/>
                        <w:right w:val="none" w:sz="0" w:space="0" w:color="auto"/>
                      </w:divBdr>
                    </w:div>
                    <w:div w:id="8491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298930">
      <w:bodyDiv w:val="1"/>
      <w:marLeft w:val="0"/>
      <w:marRight w:val="0"/>
      <w:marTop w:val="0"/>
      <w:marBottom w:val="0"/>
      <w:divBdr>
        <w:top w:val="none" w:sz="0" w:space="0" w:color="auto"/>
        <w:left w:val="none" w:sz="0" w:space="0" w:color="auto"/>
        <w:bottom w:val="none" w:sz="0" w:space="0" w:color="auto"/>
        <w:right w:val="none" w:sz="0" w:space="0" w:color="auto"/>
      </w:divBdr>
      <w:divsChild>
        <w:div w:id="486675405">
          <w:marLeft w:val="0"/>
          <w:marRight w:val="0"/>
          <w:marTop w:val="0"/>
          <w:marBottom w:val="0"/>
          <w:divBdr>
            <w:top w:val="none" w:sz="0" w:space="0" w:color="auto"/>
            <w:left w:val="none" w:sz="0" w:space="0" w:color="auto"/>
            <w:bottom w:val="none" w:sz="0" w:space="0" w:color="auto"/>
            <w:right w:val="none" w:sz="0" w:space="0" w:color="auto"/>
          </w:divBdr>
          <w:divsChild>
            <w:div w:id="258493236">
              <w:marLeft w:val="0"/>
              <w:marRight w:val="0"/>
              <w:marTop w:val="0"/>
              <w:marBottom w:val="0"/>
              <w:divBdr>
                <w:top w:val="none" w:sz="0" w:space="0" w:color="auto"/>
                <w:left w:val="none" w:sz="0" w:space="0" w:color="auto"/>
                <w:bottom w:val="none" w:sz="0" w:space="0" w:color="auto"/>
                <w:right w:val="none" w:sz="0" w:space="0" w:color="auto"/>
              </w:divBdr>
              <w:divsChild>
                <w:div w:id="787286120">
                  <w:marLeft w:val="0"/>
                  <w:marRight w:val="0"/>
                  <w:marTop w:val="0"/>
                  <w:marBottom w:val="0"/>
                  <w:divBdr>
                    <w:top w:val="none" w:sz="0" w:space="0" w:color="auto"/>
                    <w:left w:val="none" w:sz="0" w:space="0" w:color="auto"/>
                    <w:bottom w:val="none" w:sz="0" w:space="0" w:color="auto"/>
                    <w:right w:val="none" w:sz="0" w:space="0" w:color="auto"/>
                  </w:divBdr>
                  <w:divsChild>
                    <w:div w:id="862206154">
                      <w:marLeft w:val="270"/>
                      <w:marRight w:val="0"/>
                      <w:marTop w:val="270"/>
                      <w:marBottom w:val="45"/>
                      <w:divBdr>
                        <w:top w:val="none" w:sz="0" w:space="0" w:color="auto"/>
                        <w:left w:val="none" w:sz="0" w:space="0" w:color="auto"/>
                        <w:bottom w:val="none" w:sz="0" w:space="0" w:color="auto"/>
                        <w:right w:val="none" w:sz="0" w:space="0" w:color="auto"/>
                      </w:divBdr>
                    </w:div>
                  </w:divsChild>
                </w:div>
              </w:divsChild>
            </w:div>
          </w:divsChild>
        </w:div>
      </w:divsChild>
    </w:div>
    <w:div w:id="602154689">
      <w:bodyDiv w:val="1"/>
      <w:marLeft w:val="0"/>
      <w:marRight w:val="0"/>
      <w:marTop w:val="0"/>
      <w:marBottom w:val="0"/>
      <w:divBdr>
        <w:top w:val="none" w:sz="0" w:space="0" w:color="auto"/>
        <w:left w:val="none" w:sz="0" w:space="0" w:color="auto"/>
        <w:bottom w:val="none" w:sz="0" w:space="0" w:color="auto"/>
        <w:right w:val="none" w:sz="0" w:space="0" w:color="auto"/>
      </w:divBdr>
      <w:divsChild>
        <w:div w:id="1414857946">
          <w:marLeft w:val="0"/>
          <w:marRight w:val="0"/>
          <w:marTop w:val="0"/>
          <w:marBottom w:val="0"/>
          <w:divBdr>
            <w:top w:val="none" w:sz="0" w:space="0" w:color="auto"/>
            <w:left w:val="none" w:sz="0" w:space="0" w:color="auto"/>
            <w:bottom w:val="none" w:sz="0" w:space="0" w:color="auto"/>
            <w:right w:val="none" w:sz="0" w:space="0" w:color="auto"/>
          </w:divBdr>
          <w:divsChild>
            <w:div w:id="1759787204">
              <w:marLeft w:val="0"/>
              <w:marRight w:val="0"/>
              <w:marTop w:val="0"/>
              <w:marBottom w:val="0"/>
              <w:divBdr>
                <w:top w:val="none" w:sz="0" w:space="0" w:color="auto"/>
                <w:left w:val="none" w:sz="0" w:space="0" w:color="auto"/>
                <w:bottom w:val="none" w:sz="0" w:space="0" w:color="auto"/>
                <w:right w:val="none" w:sz="0" w:space="0" w:color="auto"/>
              </w:divBdr>
              <w:divsChild>
                <w:div w:id="56051854">
                  <w:marLeft w:val="0"/>
                  <w:marRight w:val="0"/>
                  <w:marTop w:val="0"/>
                  <w:marBottom w:val="0"/>
                  <w:divBdr>
                    <w:top w:val="none" w:sz="0" w:space="0" w:color="auto"/>
                    <w:left w:val="none" w:sz="0" w:space="0" w:color="auto"/>
                    <w:bottom w:val="single" w:sz="6" w:space="17" w:color="DFDFDF"/>
                    <w:right w:val="none" w:sz="0" w:space="0" w:color="auto"/>
                  </w:divBdr>
                  <w:divsChild>
                    <w:div w:id="291906726">
                      <w:marLeft w:val="0"/>
                      <w:marRight w:val="0"/>
                      <w:marTop w:val="0"/>
                      <w:marBottom w:val="0"/>
                      <w:divBdr>
                        <w:top w:val="none" w:sz="0" w:space="0" w:color="auto"/>
                        <w:left w:val="none" w:sz="0" w:space="0" w:color="auto"/>
                        <w:bottom w:val="none" w:sz="0" w:space="0" w:color="auto"/>
                        <w:right w:val="none" w:sz="0" w:space="0" w:color="auto"/>
                      </w:divBdr>
                    </w:div>
                    <w:div w:id="222183983">
                      <w:marLeft w:val="0"/>
                      <w:marRight w:val="0"/>
                      <w:marTop w:val="0"/>
                      <w:marBottom w:val="0"/>
                      <w:divBdr>
                        <w:top w:val="none" w:sz="0" w:space="0" w:color="auto"/>
                        <w:left w:val="none" w:sz="0" w:space="0" w:color="auto"/>
                        <w:bottom w:val="none" w:sz="0" w:space="0" w:color="auto"/>
                        <w:right w:val="none" w:sz="0" w:space="0" w:color="auto"/>
                      </w:divBdr>
                    </w:div>
                    <w:div w:id="715397759">
                      <w:marLeft w:val="0"/>
                      <w:marRight w:val="0"/>
                      <w:marTop w:val="0"/>
                      <w:marBottom w:val="0"/>
                      <w:divBdr>
                        <w:top w:val="none" w:sz="0" w:space="0" w:color="auto"/>
                        <w:left w:val="none" w:sz="0" w:space="0" w:color="auto"/>
                        <w:bottom w:val="none" w:sz="0" w:space="0" w:color="auto"/>
                        <w:right w:val="none" w:sz="0" w:space="0" w:color="auto"/>
                      </w:divBdr>
                    </w:div>
                    <w:div w:id="97919653">
                      <w:marLeft w:val="0"/>
                      <w:marRight w:val="0"/>
                      <w:marTop w:val="0"/>
                      <w:marBottom w:val="0"/>
                      <w:divBdr>
                        <w:top w:val="none" w:sz="0" w:space="0" w:color="auto"/>
                        <w:left w:val="none" w:sz="0" w:space="0" w:color="auto"/>
                        <w:bottom w:val="none" w:sz="0" w:space="0" w:color="auto"/>
                        <w:right w:val="none" w:sz="0" w:space="0" w:color="auto"/>
                      </w:divBdr>
                    </w:div>
                    <w:div w:id="863326414">
                      <w:marLeft w:val="0"/>
                      <w:marRight w:val="0"/>
                      <w:marTop w:val="0"/>
                      <w:marBottom w:val="0"/>
                      <w:divBdr>
                        <w:top w:val="none" w:sz="0" w:space="0" w:color="auto"/>
                        <w:left w:val="none" w:sz="0" w:space="0" w:color="auto"/>
                        <w:bottom w:val="none" w:sz="0" w:space="0" w:color="auto"/>
                        <w:right w:val="none" w:sz="0" w:space="0" w:color="auto"/>
                      </w:divBdr>
                    </w:div>
                  </w:divsChild>
                </w:div>
                <w:div w:id="1264217722">
                  <w:marLeft w:val="0"/>
                  <w:marRight w:val="0"/>
                  <w:marTop w:val="0"/>
                  <w:marBottom w:val="0"/>
                  <w:divBdr>
                    <w:top w:val="none" w:sz="0" w:space="0" w:color="auto"/>
                    <w:left w:val="none" w:sz="0" w:space="0" w:color="auto"/>
                    <w:bottom w:val="single" w:sz="6" w:space="17" w:color="DFDFDF"/>
                    <w:right w:val="none" w:sz="0" w:space="0" w:color="auto"/>
                  </w:divBdr>
                  <w:divsChild>
                    <w:div w:id="371929180">
                      <w:marLeft w:val="0"/>
                      <w:marRight w:val="0"/>
                      <w:marTop w:val="0"/>
                      <w:marBottom w:val="0"/>
                      <w:divBdr>
                        <w:top w:val="none" w:sz="0" w:space="0" w:color="auto"/>
                        <w:left w:val="none" w:sz="0" w:space="0" w:color="auto"/>
                        <w:bottom w:val="none" w:sz="0" w:space="0" w:color="auto"/>
                        <w:right w:val="none" w:sz="0" w:space="0" w:color="auto"/>
                      </w:divBdr>
                    </w:div>
                    <w:div w:id="1435901502">
                      <w:marLeft w:val="0"/>
                      <w:marRight w:val="0"/>
                      <w:marTop w:val="0"/>
                      <w:marBottom w:val="0"/>
                      <w:divBdr>
                        <w:top w:val="none" w:sz="0" w:space="0" w:color="auto"/>
                        <w:left w:val="none" w:sz="0" w:space="0" w:color="auto"/>
                        <w:bottom w:val="none" w:sz="0" w:space="0" w:color="auto"/>
                        <w:right w:val="none" w:sz="0" w:space="0" w:color="auto"/>
                      </w:divBdr>
                    </w:div>
                    <w:div w:id="1215195336">
                      <w:marLeft w:val="0"/>
                      <w:marRight w:val="0"/>
                      <w:marTop w:val="0"/>
                      <w:marBottom w:val="0"/>
                      <w:divBdr>
                        <w:top w:val="none" w:sz="0" w:space="0" w:color="auto"/>
                        <w:left w:val="none" w:sz="0" w:space="0" w:color="auto"/>
                        <w:bottom w:val="none" w:sz="0" w:space="0" w:color="auto"/>
                        <w:right w:val="none" w:sz="0" w:space="0" w:color="auto"/>
                      </w:divBdr>
                    </w:div>
                    <w:div w:id="1480535347">
                      <w:marLeft w:val="0"/>
                      <w:marRight w:val="0"/>
                      <w:marTop w:val="0"/>
                      <w:marBottom w:val="0"/>
                      <w:divBdr>
                        <w:top w:val="none" w:sz="0" w:space="0" w:color="auto"/>
                        <w:left w:val="none" w:sz="0" w:space="0" w:color="auto"/>
                        <w:bottom w:val="none" w:sz="0" w:space="0" w:color="auto"/>
                        <w:right w:val="none" w:sz="0" w:space="0" w:color="auto"/>
                      </w:divBdr>
                    </w:div>
                    <w:div w:id="830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888127">
      <w:bodyDiv w:val="1"/>
      <w:marLeft w:val="0"/>
      <w:marRight w:val="0"/>
      <w:marTop w:val="0"/>
      <w:marBottom w:val="0"/>
      <w:divBdr>
        <w:top w:val="none" w:sz="0" w:space="0" w:color="auto"/>
        <w:left w:val="none" w:sz="0" w:space="0" w:color="auto"/>
        <w:bottom w:val="none" w:sz="0" w:space="0" w:color="auto"/>
        <w:right w:val="none" w:sz="0" w:space="0" w:color="auto"/>
      </w:divBdr>
      <w:divsChild>
        <w:div w:id="365909232">
          <w:marLeft w:val="0"/>
          <w:marRight w:val="0"/>
          <w:marTop w:val="0"/>
          <w:marBottom w:val="0"/>
          <w:divBdr>
            <w:top w:val="none" w:sz="0" w:space="0" w:color="auto"/>
            <w:left w:val="none" w:sz="0" w:space="0" w:color="auto"/>
            <w:bottom w:val="none" w:sz="0" w:space="0" w:color="auto"/>
            <w:right w:val="none" w:sz="0" w:space="0" w:color="auto"/>
          </w:divBdr>
          <w:divsChild>
            <w:div w:id="1956405822">
              <w:marLeft w:val="0"/>
              <w:marRight w:val="0"/>
              <w:marTop w:val="0"/>
              <w:marBottom w:val="0"/>
              <w:divBdr>
                <w:top w:val="none" w:sz="0" w:space="0" w:color="auto"/>
                <w:left w:val="none" w:sz="0" w:space="0" w:color="auto"/>
                <w:bottom w:val="none" w:sz="0" w:space="0" w:color="auto"/>
                <w:right w:val="none" w:sz="0" w:space="0" w:color="auto"/>
              </w:divBdr>
              <w:divsChild>
                <w:div w:id="88164994">
                  <w:marLeft w:val="0"/>
                  <w:marRight w:val="0"/>
                  <w:marTop w:val="0"/>
                  <w:marBottom w:val="0"/>
                  <w:divBdr>
                    <w:top w:val="none" w:sz="0" w:space="0" w:color="auto"/>
                    <w:left w:val="none" w:sz="0" w:space="0" w:color="auto"/>
                    <w:bottom w:val="single" w:sz="6" w:space="17" w:color="DFDFDF"/>
                    <w:right w:val="none" w:sz="0" w:space="0" w:color="auto"/>
                  </w:divBdr>
                  <w:divsChild>
                    <w:div w:id="16069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161769">
      <w:bodyDiv w:val="1"/>
      <w:marLeft w:val="0"/>
      <w:marRight w:val="0"/>
      <w:marTop w:val="0"/>
      <w:marBottom w:val="0"/>
      <w:divBdr>
        <w:top w:val="none" w:sz="0" w:space="0" w:color="auto"/>
        <w:left w:val="none" w:sz="0" w:space="0" w:color="auto"/>
        <w:bottom w:val="none" w:sz="0" w:space="0" w:color="auto"/>
        <w:right w:val="none" w:sz="0" w:space="0" w:color="auto"/>
      </w:divBdr>
      <w:divsChild>
        <w:div w:id="1517965635">
          <w:marLeft w:val="0"/>
          <w:marRight w:val="0"/>
          <w:marTop w:val="0"/>
          <w:marBottom w:val="0"/>
          <w:divBdr>
            <w:top w:val="none" w:sz="0" w:space="0" w:color="auto"/>
            <w:left w:val="none" w:sz="0" w:space="0" w:color="auto"/>
            <w:bottom w:val="none" w:sz="0" w:space="0" w:color="auto"/>
            <w:right w:val="none" w:sz="0" w:space="0" w:color="auto"/>
          </w:divBdr>
          <w:divsChild>
            <w:div w:id="73865920">
              <w:marLeft w:val="0"/>
              <w:marRight w:val="0"/>
              <w:marTop w:val="0"/>
              <w:marBottom w:val="0"/>
              <w:divBdr>
                <w:top w:val="none" w:sz="0" w:space="0" w:color="auto"/>
                <w:left w:val="none" w:sz="0" w:space="0" w:color="auto"/>
                <w:bottom w:val="none" w:sz="0" w:space="0" w:color="auto"/>
                <w:right w:val="none" w:sz="0" w:space="0" w:color="auto"/>
              </w:divBdr>
              <w:divsChild>
                <w:div w:id="404182396">
                  <w:marLeft w:val="0"/>
                  <w:marRight w:val="0"/>
                  <w:marTop w:val="0"/>
                  <w:marBottom w:val="0"/>
                  <w:divBdr>
                    <w:top w:val="none" w:sz="0" w:space="0" w:color="auto"/>
                    <w:left w:val="none" w:sz="0" w:space="0" w:color="auto"/>
                    <w:bottom w:val="single" w:sz="6" w:space="17" w:color="DFDFDF"/>
                    <w:right w:val="none" w:sz="0" w:space="0" w:color="auto"/>
                  </w:divBdr>
                  <w:divsChild>
                    <w:div w:id="394278087">
                      <w:marLeft w:val="0"/>
                      <w:marRight w:val="0"/>
                      <w:marTop w:val="0"/>
                      <w:marBottom w:val="0"/>
                      <w:divBdr>
                        <w:top w:val="none" w:sz="0" w:space="0" w:color="auto"/>
                        <w:left w:val="none" w:sz="0" w:space="0" w:color="auto"/>
                        <w:bottom w:val="none" w:sz="0" w:space="0" w:color="auto"/>
                        <w:right w:val="none" w:sz="0" w:space="0" w:color="auto"/>
                      </w:divBdr>
                    </w:div>
                    <w:div w:id="1558663771">
                      <w:marLeft w:val="0"/>
                      <w:marRight w:val="0"/>
                      <w:marTop w:val="0"/>
                      <w:marBottom w:val="0"/>
                      <w:divBdr>
                        <w:top w:val="none" w:sz="0" w:space="0" w:color="auto"/>
                        <w:left w:val="none" w:sz="0" w:space="0" w:color="auto"/>
                        <w:bottom w:val="none" w:sz="0" w:space="0" w:color="auto"/>
                        <w:right w:val="none" w:sz="0" w:space="0" w:color="auto"/>
                      </w:divBdr>
                    </w:div>
                    <w:div w:id="361782170">
                      <w:marLeft w:val="0"/>
                      <w:marRight w:val="0"/>
                      <w:marTop w:val="0"/>
                      <w:marBottom w:val="0"/>
                      <w:divBdr>
                        <w:top w:val="none" w:sz="0" w:space="0" w:color="auto"/>
                        <w:left w:val="none" w:sz="0" w:space="0" w:color="auto"/>
                        <w:bottom w:val="none" w:sz="0" w:space="0" w:color="auto"/>
                        <w:right w:val="none" w:sz="0" w:space="0" w:color="auto"/>
                      </w:divBdr>
                    </w:div>
                    <w:div w:id="13807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286087">
      <w:bodyDiv w:val="1"/>
      <w:marLeft w:val="0"/>
      <w:marRight w:val="0"/>
      <w:marTop w:val="0"/>
      <w:marBottom w:val="0"/>
      <w:divBdr>
        <w:top w:val="none" w:sz="0" w:space="0" w:color="auto"/>
        <w:left w:val="none" w:sz="0" w:space="0" w:color="auto"/>
        <w:bottom w:val="none" w:sz="0" w:space="0" w:color="auto"/>
        <w:right w:val="none" w:sz="0" w:space="0" w:color="auto"/>
      </w:divBdr>
      <w:divsChild>
        <w:div w:id="1555193960">
          <w:marLeft w:val="0"/>
          <w:marRight w:val="0"/>
          <w:marTop w:val="0"/>
          <w:marBottom w:val="0"/>
          <w:divBdr>
            <w:top w:val="none" w:sz="0" w:space="0" w:color="auto"/>
            <w:left w:val="none" w:sz="0" w:space="0" w:color="auto"/>
            <w:bottom w:val="none" w:sz="0" w:space="0" w:color="auto"/>
            <w:right w:val="none" w:sz="0" w:space="0" w:color="auto"/>
          </w:divBdr>
          <w:divsChild>
            <w:div w:id="1702854414">
              <w:marLeft w:val="0"/>
              <w:marRight w:val="0"/>
              <w:marTop w:val="0"/>
              <w:marBottom w:val="0"/>
              <w:divBdr>
                <w:top w:val="none" w:sz="0" w:space="0" w:color="auto"/>
                <w:left w:val="none" w:sz="0" w:space="0" w:color="auto"/>
                <w:bottom w:val="none" w:sz="0" w:space="0" w:color="auto"/>
                <w:right w:val="none" w:sz="0" w:space="0" w:color="auto"/>
              </w:divBdr>
              <w:divsChild>
                <w:div w:id="979187205">
                  <w:marLeft w:val="0"/>
                  <w:marRight w:val="0"/>
                  <w:marTop w:val="0"/>
                  <w:marBottom w:val="0"/>
                  <w:divBdr>
                    <w:top w:val="none" w:sz="0" w:space="0" w:color="auto"/>
                    <w:left w:val="none" w:sz="0" w:space="0" w:color="auto"/>
                    <w:bottom w:val="single" w:sz="6" w:space="17" w:color="DFDFDF"/>
                    <w:right w:val="none" w:sz="0" w:space="0" w:color="auto"/>
                  </w:divBdr>
                  <w:divsChild>
                    <w:div w:id="39087475">
                      <w:marLeft w:val="0"/>
                      <w:marRight w:val="0"/>
                      <w:marTop w:val="0"/>
                      <w:marBottom w:val="0"/>
                      <w:divBdr>
                        <w:top w:val="single" w:sz="6" w:space="0" w:color="A5A5A5"/>
                        <w:left w:val="single" w:sz="6" w:space="0" w:color="A5A5A5"/>
                        <w:bottom w:val="single" w:sz="6" w:space="0" w:color="A5A5A5"/>
                        <w:right w:val="single" w:sz="6" w:space="0" w:color="A5A5A5"/>
                      </w:divBdr>
                    </w:div>
                    <w:div w:id="51586434">
                      <w:marLeft w:val="0"/>
                      <w:marRight w:val="0"/>
                      <w:marTop w:val="0"/>
                      <w:marBottom w:val="0"/>
                      <w:divBdr>
                        <w:top w:val="none" w:sz="0" w:space="0" w:color="auto"/>
                        <w:left w:val="none" w:sz="0" w:space="0" w:color="auto"/>
                        <w:bottom w:val="none" w:sz="0" w:space="0" w:color="auto"/>
                        <w:right w:val="none" w:sz="0" w:space="0" w:color="auto"/>
                      </w:divBdr>
                    </w:div>
                    <w:div w:id="1966499793">
                      <w:marLeft w:val="0"/>
                      <w:marRight w:val="0"/>
                      <w:marTop w:val="0"/>
                      <w:marBottom w:val="0"/>
                      <w:divBdr>
                        <w:top w:val="none" w:sz="0" w:space="0" w:color="auto"/>
                        <w:left w:val="none" w:sz="0" w:space="0" w:color="auto"/>
                        <w:bottom w:val="none" w:sz="0" w:space="0" w:color="auto"/>
                        <w:right w:val="none" w:sz="0" w:space="0" w:color="auto"/>
                      </w:divBdr>
                    </w:div>
                    <w:div w:id="14501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475702">
      <w:bodyDiv w:val="1"/>
      <w:marLeft w:val="0"/>
      <w:marRight w:val="0"/>
      <w:marTop w:val="0"/>
      <w:marBottom w:val="0"/>
      <w:divBdr>
        <w:top w:val="none" w:sz="0" w:space="0" w:color="auto"/>
        <w:left w:val="none" w:sz="0" w:space="0" w:color="auto"/>
        <w:bottom w:val="none" w:sz="0" w:space="0" w:color="auto"/>
        <w:right w:val="none" w:sz="0" w:space="0" w:color="auto"/>
      </w:divBdr>
      <w:divsChild>
        <w:div w:id="679357397">
          <w:marLeft w:val="0"/>
          <w:marRight w:val="0"/>
          <w:marTop w:val="0"/>
          <w:marBottom w:val="0"/>
          <w:divBdr>
            <w:top w:val="none" w:sz="0" w:space="0" w:color="auto"/>
            <w:left w:val="none" w:sz="0" w:space="0" w:color="auto"/>
            <w:bottom w:val="none" w:sz="0" w:space="0" w:color="auto"/>
            <w:right w:val="none" w:sz="0" w:space="0" w:color="auto"/>
          </w:divBdr>
          <w:divsChild>
            <w:div w:id="2087921164">
              <w:marLeft w:val="0"/>
              <w:marRight w:val="0"/>
              <w:marTop w:val="0"/>
              <w:marBottom w:val="0"/>
              <w:divBdr>
                <w:top w:val="none" w:sz="0" w:space="0" w:color="auto"/>
                <w:left w:val="none" w:sz="0" w:space="0" w:color="auto"/>
                <w:bottom w:val="none" w:sz="0" w:space="0" w:color="auto"/>
                <w:right w:val="none" w:sz="0" w:space="0" w:color="auto"/>
              </w:divBdr>
              <w:divsChild>
                <w:div w:id="2131194804">
                  <w:marLeft w:val="0"/>
                  <w:marRight w:val="0"/>
                  <w:marTop w:val="0"/>
                  <w:marBottom w:val="0"/>
                  <w:divBdr>
                    <w:top w:val="none" w:sz="0" w:space="0" w:color="auto"/>
                    <w:left w:val="none" w:sz="0" w:space="0" w:color="auto"/>
                    <w:bottom w:val="single" w:sz="6" w:space="17" w:color="DFDFDF"/>
                    <w:right w:val="none" w:sz="0" w:space="0" w:color="auto"/>
                  </w:divBdr>
                </w:div>
                <w:div w:id="1938249667">
                  <w:marLeft w:val="0"/>
                  <w:marRight w:val="0"/>
                  <w:marTop w:val="0"/>
                  <w:marBottom w:val="0"/>
                  <w:divBdr>
                    <w:top w:val="none" w:sz="0" w:space="0" w:color="auto"/>
                    <w:left w:val="none" w:sz="0" w:space="0" w:color="auto"/>
                    <w:bottom w:val="single" w:sz="6" w:space="17" w:color="DFDFDF"/>
                    <w:right w:val="none" w:sz="0" w:space="0" w:color="auto"/>
                  </w:divBdr>
                </w:div>
                <w:div w:id="1851748500">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621039405">
      <w:bodyDiv w:val="1"/>
      <w:marLeft w:val="0"/>
      <w:marRight w:val="0"/>
      <w:marTop w:val="0"/>
      <w:marBottom w:val="0"/>
      <w:divBdr>
        <w:top w:val="none" w:sz="0" w:space="0" w:color="auto"/>
        <w:left w:val="none" w:sz="0" w:space="0" w:color="auto"/>
        <w:bottom w:val="none" w:sz="0" w:space="0" w:color="auto"/>
        <w:right w:val="none" w:sz="0" w:space="0" w:color="auto"/>
      </w:divBdr>
      <w:divsChild>
        <w:div w:id="776800404">
          <w:marLeft w:val="0"/>
          <w:marRight w:val="0"/>
          <w:marTop w:val="0"/>
          <w:marBottom w:val="0"/>
          <w:divBdr>
            <w:top w:val="none" w:sz="0" w:space="0" w:color="auto"/>
            <w:left w:val="none" w:sz="0" w:space="0" w:color="auto"/>
            <w:bottom w:val="none" w:sz="0" w:space="0" w:color="auto"/>
            <w:right w:val="none" w:sz="0" w:space="0" w:color="auto"/>
          </w:divBdr>
          <w:divsChild>
            <w:div w:id="832842045">
              <w:marLeft w:val="0"/>
              <w:marRight w:val="0"/>
              <w:marTop w:val="0"/>
              <w:marBottom w:val="0"/>
              <w:divBdr>
                <w:top w:val="none" w:sz="0" w:space="0" w:color="auto"/>
                <w:left w:val="none" w:sz="0" w:space="0" w:color="auto"/>
                <w:bottom w:val="none" w:sz="0" w:space="0" w:color="auto"/>
                <w:right w:val="none" w:sz="0" w:space="0" w:color="auto"/>
              </w:divBdr>
              <w:divsChild>
                <w:div w:id="846404981">
                  <w:marLeft w:val="0"/>
                  <w:marRight w:val="0"/>
                  <w:marTop w:val="0"/>
                  <w:marBottom w:val="0"/>
                  <w:divBdr>
                    <w:top w:val="none" w:sz="0" w:space="0" w:color="auto"/>
                    <w:left w:val="none" w:sz="0" w:space="0" w:color="auto"/>
                    <w:bottom w:val="single" w:sz="6" w:space="17" w:color="DFDFDF"/>
                    <w:right w:val="none" w:sz="0" w:space="0" w:color="auto"/>
                  </w:divBdr>
                  <w:divsChild>
                    <w:div w:id="2019965006">
                      <w:marLeft w:val="0"/>
                      <w:marRight w:val="0"/>
                      <w:marTop w:val="0"/>
                      <w:marBottom w:val="0"/>
                      <w:divBdr>
                        <w:top w:val="none" w:sz="0" w:space="0" w:color="auto"/>
                        <w:left w:val="none" w:sz="0" w:space="0" w:color="auto"/>
                        <w:bottom w:val="none" w:sz="0" w:space="0" w:color="auto"/>
                        <w:right w:val="none" w:sz="0" w:space="0" w:color="auto"/>
                      </w:divBdr>
                    </w:div>
                  </w:divsChild>
                </w:div>
                <w:div w:id="31157320">
                  <w:marLeft w:val="0"/>
                  <w:marRight w:val="0"/>
                  <w:marTop w:val="0"/>
                  <w:marBottom w:val="0"/>
                  <w:divBdr>
                    <w:top w:val="none" w:sz="0" w:space="0" w:color="auto"/>
                    <w:left w:val="none" w:sz="0" w:space="0" w:color="auto"/>
                    <w:bottom w:val="single" w:sz="6" w:space="17" w:color="DFDFDF"/>
                    <w:right w:val="none" w:sz="0" w:space="0" w:color="auto"/>
                  </w:divBdr>
                  <w:divsChild>
                    <w:div w:id="835606389">
                      <w:marLeft w:val="0"/>
                      <w:marRight w:val="0"/>
                      <w:marTop w:val="0"/>
                      <w:marBottom w:val="0"/>
                      <w:divBdr>
                        <w:top w:val="none" w:sz="0" w:space="0" w:color="auto"/>
                        <w:left w:val="none" w:sz="0" w:space="0" w:color="auto"/>
                        <w:bottom w:val="none" w:sz="0" w:space="0" w:color="auto"/>
                        <w:right w:val="none" w:sz="0" w:space="0" w:color="auto"/>
                      </w:divBdr>
                    </w:div>
                    <w:div w:id="1132870199">
                      <w:marLeft w:val="0"/>
                      <w:marRight w:val="0"/>
                      <w:marTop w:val="0"/>
                      <w:marBottom w:val="0"/>
                      <w:divBdr>
                        <w:top w:val="none" w:sz="0" w:space="0" w:color="auto"/>
                        <w:left w:val="none" w:sz="0" w:space="0" w:color="auto"/>
                        <w:bottom w:val="none" w:sz="0" w:space="0" w:color="auto"/>
                        <w:right w:val="none" w:sz="0" w:space="0" w:color="auto"/>
                      </w:divBdr>
                    </w:div>
                    <w:div w:id="1525706288">
                      <w:marLeft w:val="0"/>
                      <w:marRight w:val="0"/>
                      <w:marTop w:val="0"/>
                      <w:marBottom w:val="0"/>
                      <w:divBdr>
                        <w:top w:val="none" w:sz="0" w:space="0" w:color="auto"/>
                        <w:left w:val="none" w:sz="0" w:space="0" w:color="auto"/>
                        <w:bottom w:val="none" w:sz="0" w:space="0" w:color="auto"/>
                        <w:right w:val="none" w:sz="0" w:space="0" w:color="auto"/>
                      </w:divBdr>
                    </w:div>
                    <w:div w:id="1325427029">
                      <w:marLeft w:val="0"/>
                      <w:marRight w:val="0"/>
                      <w:marTop w:val="0"/>
                      <w:marBottom w:val="0"/>
                      <w:divBdr>
                        <w:top w:val="none" w:sz="0" w:space="0" w:color="auto"/>
                        <w:left w:val="none" w:sz="0" w:space="0" w:color="auto"/>
                        <w:bottom w:val="none" w:sz="0" w:space="0" w:color="auto"/>
                        <w:right w:val="none" w:sz="0" w:space="0" w:color="auto"/>
                      </w:divBdr>
                    </w:div>
                    <w:div w:id="1240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775484">
      <w:bodyDiv w:val="1"/>
      <w:marLeft w:val="0"/>
      <w:marRight w:val="0"/>
      <w:marTop w:val="0"/>
      <w:marBottom w:val="0"/>
      <w:divBdr>
        <w:top w:val="none" w:sz="0" w:space="0" w:color="auto"/>
        <w:left w:val="none" w:sz="0" w:space="0" w:color="auto"/>
        <w:bottom w:val="none" w:sz="0" w:space="0" w:color="auto"/>
        <w:right w:val="none" w:sz="0" w:space="0" w:color="auto"/>
      </w:divBdr>
      <w:divsChild>
        <w:div w:id="252015425">
          <w:marLeft w:val="0"/>
          <w:marRight w:val="0"/>
          <w:marTop w:val="0"/>
          <w:marBottom w:val="0"/>
          <w:divBdr>
            <w:top w:val="none" w:sz="0" w:space="0" w:color="auto"/>
            <w:left w:val="none" w:sz="0" w:space="0" w:color="auto"/>
            <w:bottom w:val="none" w:sz="0" w:space="0" w:color="auto"/>
            <w:right w:val="none" w:sz="0" w:space="0" w:color="auto"/>
          </w:divBdr>
          <w:divsChild>
            <w:div w:id="1001659514">
              <w:marLeft w:val="0"/>
              <w:marRight w:val="0"/>
              <w:marTop w:val="0"/>
              <w:marBottom w:val="0"/>
              <w:divBdr>
                <w:top w:val="none" w:sz="0" w:space="0" w:color="auto"/>
                <w:left w:val="none" w:sz="0" w:space="0" w:color="auto"/>
                <w:bottom w:val="none" w:sz="0" w:space="0" w:color="auto"/>
                <w:right w:val="none" w:sz="0" w:space="0" w:color="auto"/>
              </w:divBdr>
              <w:divsChild>
                <w:div w:id="788353875">
                  <w:marLeft w:val="0"/>
                  <w:marRight w:val="0"/>
                  <w:marTop w:val="0"/>
                  <w:marBottom w:val="0"/>
                  <w:divBdr>
                    <w:top w:val="none" w:sz="0" w:space="0" w:color="auto"/>
                    <w:left w:val="none" w:sz="0" w:space="0" w:color="auto"/>
                    <w:bottom w:val="single" w:sz="6" w:space="17" w:color="DFDFDF"/>
                    <w:right w:val="none" w:sz="0" w:space="0" w:color="auto"/>
                  </w:divBdr>
                  <w:divsChild>
                    <w:div w:id="618030165">
                      <w:marLeft w:val="0"/>
                      <w:marRight w:val="0"/>
                      <w:marTop w:val="0"/>
                      <w:marBottom w:val="0"/>
                      <w:divBdr>
                        <w:top w:val="none" w:sz="0" w:space="0" w:color="auto"/>
                        <w:left w:val="none" w:sz="0" w:space="0" w:color="auto"/>
                        <w:bottom w:val="none" w:sz="0" w:space="0" w:color="auto"/>
                        <w:right w:val="none" w:sz="0" w:space="0" w:color="auto"/>
                      </w:divBdr>
                    </w:div>
                    <w:div w:id="872381184">
                      <w:marLeft w:val="0"/>
                      <w:marRight w:val="0"/>
                      <w:marTop w:val="0"/>
                      <w:marBottom w:val="0"/>
                      <w:divBdr>
                        <w:top w:val="none" w:sz="0" w:space="0" w:color="auto"/>
                        <w:left w:val="none" w:sz="0" w:space="0" w:color="auto"/>
                        <w:bottom w:val="none" w:sz="0" w:space="0" w:color="auto"/>
                        <w:right w:val="none" w:sz="0" w:space="0" w:color="auto"/>
                      </w:divBdr>
                    </w:div>
                    <w:div w:id="1412047980">
                      <w:marLeft w:val="0"/>
                      <w:marRight w:val="0"/>
                      <w:marTop w:val="0"/>
                      <w:marBottom w:val="0"/>
                      <w:divBdr>
                        <w:top w:val="none" w:sz="0" w:space="0" w:color="auto"/>
                        <w:left w:val="none" w:sz="0" w:space="0" w:color="auto"/>
                        <w:bottom w:val="none" w:sz="0" w:space="0" w:color="auto"/>
                        <w:right w:val="none" w:sz="0" w:space="0" w:color="auto"/>
                      </w:divBdr>
                    </w:div>
                    <w:div w:id="1273824941">
                      <w:marLeft w:val="0"/>
                      <w:marRight w:val="0"/>
                      <w:marTop w:val="0"/>
                      <w:marBottom w:val="0"/>
                      <w:divBdr>
                        <w:top w:val="none" w:sz="0" w:space="0" w:color="auto"/>
                        <w:left w:val="none" w:sz="0" w:space="0" w:color="auto"/>
                        <w:bottom w:val="none" w:sz="0" w:space="0" w:color="auto"/>
                        <w:right w:val="none" w:sz="0" w:space="0" w:color="auto"/>
                      </w:divBdr>
                    </w:div>
                    <w:div w:id="8028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590605">
      <w:bodyDiv w:val="1"/>
      <w:marLeft w:val="0"/>
      <w:marRight w:val="0"/>
      <w:marTop w:val="0"/>
      <w:marBottom w:val="0"/>
      <w:divBdr>
        <w:top w:val="none" w:sz="0" w:space="0" w:color="auto"/>
        <w:left w:val="none" w:sz="0" w:space="0" w:color="auto"/>
        <w:bottom w:val="none" w:sz="0" w:space="0" w:color="auto"/>
        <w:right w:val="none" w:sz="0" w:space="0" w:color="auto"/>
      </w:divBdr>
      <w:divsChild>
        <w:div w:id="268586264">
          <w:marLeft w:val="0"/>
          <w:marRight w:val="0"/>
          <w:marTop w:val="0"/>
          <w:marBottom w:val="0"/>
          <w:divBdr>
            <w:top w:val="none" w:sz="0" w:space="0" w:color="auto"/>
            <w:left w:val="none" w:sz="0" w:space="0" w:color="auto"/>
            <w:bottom w:val="none" w:sz="0" w:space="0" w:color="auto"/>
            <w:right w:val="none" w:sz="0" w:space="0" w:color="auto"/>
          </w:divBdr>
          <w:divsChild>
            <w:div w:id="1694332927">
              <w:marLeft w:val="0"/>
              <w:marRight w:val="0"/>
              <w:marTop w:val="0"/>
              <w:marBottom w:val="0"/>
              <w:divBdr>
                <w:top w:val="none" w:sz="0" w:space="0" w:color="auto"/>
                <w:left w:val="none" w:sz="0" w:space="0" w:color="auto"/>
                <w:bottom w:val="none" w:sz="0" w:space="0" w:color="auto"/>
                <w:right w:val="none" w:sz="0" w:space="0" w:color="auto"/>
              </w:divBdr>
              <w:divsChild>
                <w:div w:id="1778209934">
                  <w:marLeft w:val="0"/>
                  <w:marRight w:val="0"/>
                  <w:marTop w:val="0"/>
                  <w:marBottom w:val="0"/>
                  <w:divBdr>
                    <w:top w:val="none" w:sz="0" w:space="0" w:color="auto"/>
                    <w:left w:val="none" w:sz="0" w:space="0" w:color="auto"/>
                    <w:bottom w:val="single" w:sz="6" w:space="17" w:color="DFDFDF"/>
                    <w:right w:val="none" w:sz="0" w:space="0" w:color="auto"/>
                  </w:divBdr>
                  <w:divsChild>
                    <w:div w:id="136190431">
                      <w:marLeft w:val="0"/>
                      <w:marRight w:val="0"/>
                      <w:marTop w:val="0"/>
                      <w:marBottom w:val="0"/>
                      <w:divBdr>
                        <w:top w:val="none" w:sz="0" w:space="0" w:color="auto"/>
                        <w:left w:val="none" w:sz="0" w:space="0" w:color="auto"/>
                        <w:bottom w:val="none" w:sz="0" w:space="0" w:color="auto"/>
                        <w:right w:val="none" w:sz="0" w:space="0" w:color="auto"/>
                      </w:divBdr>
                    </w:div>
                    <w:div w:id="4628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558233">
      <w:bodyDiv w:val="1"/>
      <w:marLeft w:val="0"/>
      <w:marRight w:val="0"/>
      <w:marTop w:val="0"/>
      <w:marBottom w:val="0"/>
      <w:divBdr>
        <w:top w:val="none" w:sz="0" w:space="0" w:color="auto"/>
        <w:left w:val="none" w:sz="0" w:space="0" w:color="auto"/>
        <w:bottom w:val="none" w:sz="0" w:space="0" w:color="auto"/>
        <w:right w:val="none" w:sz="0" w:space="0" w:color="auto"/>
      </w:divBdr>
      <w:divsChild>
        <w:div w:id="376324622">
          <w:marLeft w:val="0"/>
          <w:marRight w:val="0"/>
          <w:marTop w:val="0"/>
          <w:marBottom w:val="0"/>
          <w:divBdr>
            <w:top w:val="none" w:sz="0" w:space="0" w:color="auto"/>
            <w:left w:val="none" w:sz="0" w:space="0" w:color="auto"/>
            <w:bottom w:val="none" w:sz="0" w:space="0" w:color="auto"/>
            <w:right w:val="none" w:sz="0" w:space="0" w:color="auto"/>
          </w:divBdr>
          <w:divsChild>
            <w:div w:id="1508592679">
              <w:marLeft w:val="0"/>
              <w:marRight w:val="0"/>
              <w:marTop w:val="0"/>
              <w:marBottom w:val="0"/>
              <w:divBdr>
                <w:top w:val="none" w:sz="0" w:space="0" w:color="auto"/>
                <w:left w:val="none" w:sz="0" w:space="0" w:color="auto"/>
                <w:bottom w:val="none" w:sz="0" w:space="0" w:color="auto"/>
                <w:right w:val="none" w:sz="0" w:space="0" w:color="auto"/>
              </w:divBdr>
              <w:divsChild>
                <w:div w:id="1978410521">
                  <w:marLeft w:val="0"/>
                  <w:marRight w:val="0"/>
                  <w:marTop w:val="0"/>
                  <w:marBottom w:val="0"/>
                  <w:divBdr>
                    <w:top w:val="none" w:sz="0" w:space="0" w:color="auto"/>
                    <w:left w:val="none" w:sz="0" w:space="0" w:color="auto"/>
                    <w:bottom w:val="single" w:sz="6" w:space="17" w:color="DFDFDF"/>
                    <w:right w:val="none" w:sz="0" w:space="0" w:color="auto"/>
                  </w:divBdr>
                  <w:divsChild>
                    <w:div w:id="1571307494">
                      <w:marLeft w:val="0"/>
                      <w:marRight w:val="0"/>
                      <w:marTop w:val="0"/>
                      <w:marBottom w:val="0"/>
                      <w:divBdr>
                        <w:top w:val="single" w:sz="6" w:space="0" w:color="A5A5A5"/>
                        <w:left w:val="single" w:sz="6" w:space="0" w:color="A5A5A5"/>
                        <w:bottom w:val="single" w:sz="6" w:space="0" w:color="A5A5A5"/>
                        <w:right w:val="single" w:sz="6" w:space="0" w:color="A5A5A5"/>
                      </w:divBdr>
                    </w:div>
                    <w:div w:id="58746778">
                      <w:marLeft w:val="0"/>
                      <w:marRight w:val="0"/>
                      <w:marTop w:val="0"/>
                      <w:marBottom w:val="0"/>
                      <w:divBdr>
                        <w:top w:val="none" w:sz="0" w:space="0" w:color="auto"/>
                        <w:left w:val="none" w:sz="0" w:space="0" w:color="auto"/>
                        <w:bottom w:val="none" w:sz="0" w:space="0" w:color="auto"/>
                        <w:right w:val="none" w:sz="0" w:space="0" w:color="auto"/>
                      </w:divBdr>
                    </w:div>
                    <w:div w:id="954363879">
                      <w:marLeft w:val="0"/>
                      <w:marRight w:val="0"/>
                      <w:marTop w:val="0"/>
                      <w:marBottom w:val="0"/>
                      <w:divBdr>
                        <w:top w:val="none" w:sz="0" w:space="0" w:color="auto"/>
                        <w:left w:val="none" w:sz="0" w:space="0" w:color="auto"/>
                        <w:bottom w:val="none" w:sz="0" w:space="0" w:color="auto"/>
                        <w:right w:val="none" w:sz="0" w:space="0" w:color="auto"/>
                      </w:divBdr>
                    </w:div>
                    <w:div w:id="464275549">
                      <w:marLeft w:val="0"/>
                      <w:marRight w:val="0"/>
                      <w:marTop w:val="0"/>
                      <w:marBottom w:val="0"/>
                      <w:divBdr>
                        <w:top w:val="none" w:sz="0" w:space="0" w:color="auto"/>
                        <w:left w:val="none" w:sz="0" w:space="0" w:color="auto"/>
                        <w:bottom w:val="none" w:sz="0" w:space="0" w:color="auto"/>
                        <w:right w:val="none" w:sz="0" w:space="0" w:color="auto"/>
                      </w:divBdr>
                    </w:div>
                    <w:div w:id="1119684453">
                      <w:marLeft w:val="0"/>
                      <w:marRight w:val="0"/>
                      <w:marTop w:val="0"/>
                      <w:marBottom w:val="0"/>
                      <w:divBdr>
                        <w:top w:val="none" w:sz="0" w:space="0" w:color="auto"/>
                        <w:left w:val="none" w:sz="0" w:space="0" w:color="auto"/>
                        <w:bottom w:val="none" w:sz="0" w:space="0" w:color="auto"/>
                        <w:right w:val="none" w:sz="0" w:space="0" w:color="auto"/>
                      </w:divBdr>
                    </w:div>
                    <w:div w:id="1082332908">
                      <w:marLeft w:val="0"/>
                      <w:marRight w:val="0"/>
                      <w:marTop w:val="0"/>
                      <w:marBottom w:val="0"/>
                      <w:divBdr>
                        <w:top w:val="none" w:sz="0" w:space="0" w:color="auto"/>
                        <w:left w:val="none" w:sz="0" w:space="0" w:color="auto"/>
                        <w:bottom w:val="none" w:sz="0" w:space="0" w:color="auto"/>
                        <w:right w:val="none" w:sz="0" w:space="0" w:color="auto"/>
                      </w:divBdr>
                    </w:div>
                  </w:divsChild>
                </w:div>
                <w:div w:id="803733863">
                  <w:marLeft w:val="0"/>
                  <w:marRight w:val="0"/>
                  <w:marTop w:val="0"/>
                  <w:marBottom w:val="0"/>
                  <w:divBdr>
                    <w:top w:val="none" w:sz="0" w:space="0" w:color="auto"/>
                    <w:left w:val="none" w:sz="0" w:space="0" w:color="auto"/>
                    <w:bottom w:val="single" w:sz="6" w:space="17" w:color="DFDFDF"/>
                    <w:right w:val="none" w:sz="0" w:space="0" w:color="auto"/>
                  </w:divBdr>
                  <w:divsChild>
                    <w:div w:id="473261740">
                      <w:marLeft w:val="0"/>
                      <w:marRight w:val="0"/>
                      <w:marTop w:val="0"/>
                      <w:marBottom w:val="0"/>
                      <w:divBdr>
                        <w:top w:val="none" w:sz="0" w:space="0" w:color="auto"/>
                        <w:left w:val="none" w:sz="0" w:space="0" w:color="auto"/>
                        <w:bottom w:val="none" w:sz="0" w:space="0" w:color="auto"/>
                        <w:right w:val="none" w:sz="0" w:space="0" w:color="auto"/>
                      </w:divBdr>
                    </w:div>
                    <w:div w:id="2025937160">
                      <w:marLeft w:val="0"/>
                      <w:marRight w:val="0"/>
                      <w:marTop w:val="0"/>
                      <w:marBottom w:val="0"/>
                      <w:divBdr>
                        <w:top w:val="none" w:sz="0" w:space="0" w:color="auto"/>
                        <w:left w:val="none" w:sz="0" w:space="0" w:color="auto"/>
                        <w:bottom w:val="none" w:sz="0" w:space="0" w:color="auto"/>
                        <w:right w:val="none" w:sz="0" w:space="0" w:color="auto"/>
                      </w:divBdr>
                    </w:div>
                    <w:div w:id="1011418558">
                      <w:marLeft w:val="0"/>
                      <w:marRight w:val="0"/>
                      <w:marTop w:val="0"/>
                      <w:marBottom w:val="0"/>
                      <w:divBdr>
                        <w:top w:val="none" w:sz="0" w:space="0" w:color="auto"/>
                        <w:left w:val="none" w:sz="0" w:space="0" w:color="auto"/>
                        <w:bottom w:val="none" w:sz="0" w:space="0" w:color="auto"/>
                        <w:right w:val="none" w:sz="0" w:space="0" w:color="auto"/>
                      </w:divBdr>
                    </w:div>
                    <w:div w:id="1651901484">
                      <w:marLeft w:val="0"/>
                      <w:marRight w:val="0"/>
                      <w:marTop w:val="0"/>
                      <w:marBottom w:val="0"/>
                      <w:divBdr>
                        <w:top w:val="none" w:sz="0" w:space="0" w:color="auto"/>
                        <w:left w:val="none" w:sz="0" w:space="0" w:color="auto"/>
                        <w:bottom w:val="none" w:sz="0" w:space="0" w:color="auto"/>
                        <w:right w:val="none" w:sz="0" w:space="0" w:color="auto"/>
                      </w:divBdr>
                    </w:div>
                    <w:div w:id="2382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25167">
      <w:bodyDiv w:val="1"/>
      <w:marLeft w:val="0"/>
      <w:marRight w:val="0"/>
      <w:marTop w:val="0"/>
      <w:marBottom w:val="0"/>
      <w:divBdr>
        <w:top w:val="none" w:sz="0" w:space="0" w:color="auto"/>
        <w:left w:val="none" w:sz="0" w:space="0" w:color="auto"/>
        <w:bottom w:val="none" w:sz="0" w:space="0" w:color="auto"/>
        <w:right w:val="none" w:sz="0" w:space="0" w:color="auto"/>
      </w:divBdr>
      <w:divsChild>
        <w:div w:id="184327924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659045032">
      <w:bodyDiv w:val="1"/>
      <w:marLeft w:val="0"/>
      <w:marRight w:val="0"/>
      <w:marTop w:val="0"/>
      <w:marBottom w:val="0"/>
      <w:divBdr>
        <w:top w:val="none" w:sz="0" w:space="0" w:color="auto"/>
        <w:left w:val="none" w:sz="0" w:space="0" w:color="auto"/>
        <w:bottom w:val="none" w:sz="0" w:space="0" w:color="auto"/>
        <w:right w:val="none" w:sz="0" w:space="0" w:color="auto"/>
      </w:divBdr>
      <w:divsChild>
        <w:div w:id="1622493227">
          <w:marLeft w:val="0"/>
          <w:marRight w:val="0"/>
          <w:marTop w:val="0"/>
          <w:marBottom w:val="0"/>
          <w:divBdr>
            <w:top w:val="none" w:sz="0" w:space="0" w:color="auto"/>
            <w:left w:val="none" w:sz="0" w:space="0" w:color="auto"/>
            <w:bottom w:val="none" w:sz="0" w:space="0" w:color="auto"/>
            <w:right w:val="none" w:sz="0" w:space="0" w:color="auto"/>
          </w:divBdr>
          <w:divsChild>
            <w:div w:id="376900301">
              <w:marLeft w:val="0"/>
              <w:marRight w:val="0"/>
              <w:marTop w:val="0"/>
              <w:marBottom w:val="0"/>
              <w:divBdr>
                <w:top w:val="none" w:sz="0" w:space="0" w:color="auto"/>
                <w:left w:val="none" w:sz="0" w:space="0" w:color="auto"/>
                <w:bottom w:val="none" w:sz="0" w:space="0" w:color="auto"/>
                <w:right w:val="none" w:sz="0" w:space="0" w:color="auto"/>
              </w:divBdr>
              <w:divsChild>
                <w:div w:id="1707288789">
                  <w:marLeft w:val="0"/>
                  <w:marRight w:val="0"/>
                  <w:marTop w:val="0"/>
                  <w:marBottom w:val="0"/>
                  <w:divBdr>
                    <w:top w:val="none" w:sz="0" w:space="0" w:color="auto"/>
                    <w:left w:val="none" w:sz="0" w:space="0" w:color="auto"/>
                    <w:bottom w:val="single" w:sz="6" w:space="17" w:color="DFDFDF"/>
                    <w:right w:val="none" w:sz="0" w:space="0" w:color="auto"/>
                  </w:divBdr>
                  <w:divsChild>
                    <w:div w:id="6133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861267">
      <w:bodyDiv w:val="1"/>
      <w:marLeft w:val="0"/>
      <w:marRight w:val="0"/>
      <w:marTop w:val="0"/>
      <w:marBottom w:val="0"/>
      <w:divBdr>
        <w:top w:val="none" w:sz="0" w:space="0" w:color="auto"/>
        <w:left w:val="none" w:sz="0" w:space="0" w:color="auto"/>
        <w:bottom w:val="none" w:sz="0" w:space="0" w:color="auto"/>
        <w:right w:val="none" w:sz="0" w:space="0" w:color="auto"/>
      </w:divBdr>
      <w:divsChild>
        <w:div w:id="1953122223">
          <w:marLeft w:val="0"/>
          <w:marRight w:val="0"/>
          <w:marTop w:val="0"/>
          <w:marBottom w:val="0"/>
          <w:divBdr>
            <w:top w:val="none" w:sz="0" w:space="0" w:color="auto"/>
            <w:left w:val="none" w:sz="0" w:space="0" w:color="auto"/>
            <w:bottom w:val="none" w:sz="0" w:space="0" w:color="auto"/>
            <w:right w:val="none" w:sz="0" w:space="0" w:color="auto"/>
          </w:divBdr>
          <w:divsChild>
            <w:div w:id="1870752685">
              <w:marLeft w:val="0"/>
              <w:marRight w:val="0"/>
              <w:marTop w:val="0"/>
              <w:marBottom w:val="0"/>
              <w:divBdr>
                <w:top w:val="none" w:sz="0" w:space="0" w:color="auto"/>
                <w:left w:val="none" w:sz="0" w:space="0" w:color="auto"/>
                <w:bottom w:val="none" w:sz="0" w:space="0" w:color="auto"/>
                <w:right w:val="none" w:sz="0" w:space="0" w:color="auto"/>
              </w:divBdr>
              <w:divsChild>
                <w:div w:id="1356151164">
                  <w:marLeft w:val="0"/>
                  <w:marRight w:val="0"/>
                  <w:marTop w:val="0"/>
                  <w:marBottom w:val="0"/>
                  <w:divBdr>
                    <w:top w:val="none" w:sz="0" w:space="0" w:color="auto"/>
                    <w:left w:val="none" w:sz="0" w:space="0" w:color="auto"/>
                    <w:bottom w:val="single" w:sz="6" w:space="17" w:color="DFDFDF"/>
                    <w:right w:val="none" w:sz="0" w:space="0" w:color="auto"/>
                  </w:divBdr>
                  <w:divsChild>
                    <w:div w:id="529882575">
                      <w:marLeft w:val="0"/>
                      <w:marRight w:val="0"/>
                      <w:marTop w:val="0"/>
                      <w:marBottom w:val="0"/>
                      <w:divBdr>
                        <w:top w:val="none" w:sz="0" w:space="0" w:color="auto"/>
                        <w:left w:val="none" w:sz="0" w:space="0" w:color="auto"/>
                        <w:bottom w:val="none" w:sz="0" w:space="0" w:color="auto"/>
                        <w:right w:val="none" w:sz="0" w:space="0" w:color="auto"/>
                      </w:divBdr>
                      <w:divsChild>
                        <w:div w:id="806776754">
                          <w:marLeft w:val="0"/>
                          <w:marRight w:val="0"/>
                          <w:marTop w:val="0"/>
                          <w:marBottom w:val="0"/>
                          <w:divBdr>
                            <w:top w:val="single" w:sz="6" w:space="0" w:color="A5A5A5"/>
                            <w:left w:val="single" w:sz="6" w:space="0" w:color="A5A5A5"/>
                            <w:bottom w:val="single" w:sz="6" w:space="0" w:color="A5A5A5"/>
                            <w:right w:val="single" w:sz="6" w:space="0" w:color="A5A5A5"/>
                          </w:divBdr>
                          <w:divsChild>
                            <w:div w:id="7972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22596">
                      <w:marLeft w:val="0"/>
                      <w:marRight w:val="0"/>
                      <w:marTop w:val="0"/>
                      <w:marBottom w:val="0"/>
                      <w:divBdr>
                        <w:top w:val="none" w:sz="0" w:space="0" w:color="auto"/>
                        <w:left w:val="none" w:sz="0" w:space="0" w:color="auto"/>
                        <w:bottom w:val="none" w:sz="0" w:space="0" w:color="auto"/>
                        <w:right w:val="none" w:sz="0" w:space="0" w:color="auto"/>
                      </w:divBdr>
                      <w:divsChild>
                        <w:div w:id="1884705000">
                          <w:marLeft w:val="0"/>
                          <w:marRight w:val="0"/>
                          <w:marTop w:val="0"/>
                          <w:marBottom w:val="0"/>
                          <w:divBdr>
                            <w:top w:val="none" w:sz="0" w:space="0" w:color="auto"/>
                            <w:left w:val="none" w:sz="0" w:space="0" w:color="auto"/>
                            <w:bottom w:val="none" w:sz="0" w:space="0" w:color="auto"/>
                            <w:right w:val="none" w:sz="0" w:space="0" w:color="auto"/>
                          </w:divBdr>
                        </w:div>
                      </w:divsChild>
                    </w:div>
                    <w:div w:id="2034917680">
                      <w:marLeft w:val="0"/>
                      <w:marRight w:val="0"/>
                      <w:marTop w:val="0"/>
                      <w:marBottom w:val="0"/>
                      <w:divBdr>
                        <w:top w:val="none" w:sz="0" w:space="0" w:color="auto"/>
                        <w:left w:val="none" w:sz="0" w:space="0" w:color="auto"/>
                        <w:bottom w:val="none" w:sz="0" w:space="0" w:color="auto"/>
                        <w:right w:val="none" w:sz="0" w:space="0" w:color="auto"/>
                      </w:divBdr>
                      <w:divsChild>
                        <w:div w:id="567619267">
                          <w:marLeft w:val="0"/>
                          <w:marRight w:val="0"/>
                          <w:marTop w:val="0"/>
                          <w:marBottom w:val="0"/>
                          <w:divBdr>
                            <w:top w:val="single" w:sz="6" w:space="0" w:color="A5A5A5"/>
                            <w:left w:val="single" w:sz="6" w:space="0" w:color="A5A5A5"/>
                            <w:bottom w:val="single" w:sz="6" w:space="0" w:color="A5A5A5"/>
                            <w:right w:val="single" w:sz="6" w:space="0" w:color="A5A5A5"/>
                          </w:divBdr>
                          <w:divsChild>
                            <w:div w:id="32783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3588">
                      <w:marLeft w:val="0"/>
                      <w:marRight w:val="0"/>
                      <w:marTop w:val="0"/>
                      <w:marBottom w:val="0"/>
                      <w:divBdr>
                        <w:top w:val="none" w:sz="0" w:space="0" w:color="auto"/>
                        <w:left w:val="none" w:sz="0" w:space="0" w:color="auto"/>
                        <w:bottom w:val="none" w:sz="0" w:space="0" w:color="auto"/>
                        <w:right w:val="none" w:sz="0" w:space="0" w:color="auto"/>
                      </w:divBdr>
                      <w:divsChild>
                        <w:div w:id="302082945">
                          <w:marLeft w:val="0"/>
                          <w:marRight w:val="0"/>
                          <w:marTop w:val="0"/>
                          <w:marBottom w:val="0"/>
                          <w:divBdr>
                            <w:top w:val="none" w:sz="0" w:space="0" w:color="auto"/>
                            <w:left w:val="none" w:sz="0" w:space="0" w:color="auto"/>
                            <w:bottom w:val="none" w:sz="0" w:space="0" w:color="auto"/>
                            <w:right w:val="none" w:sz="0" w:space="0" w:color="auto"/>
                          </w:divBdr>
                        </w:div>
                      </w:divsChild>
                    </w:div>
                    <w:div w:id="1239053182">
                      <w:marLeft w:val="0"/>
                      <w:marRight w:val="0"/>
                      <w:marTop w:val="0"/>
                      <w:marBottom w:val="0"/>
                      <w:divBdr>
                        <w:top w:val="none" w:sz="0" w:space="0" w:color="auto"/>
                        <w:left w:val="none" w:sz="0" w:space="0" w:color="auto"/>
                        <w:bottom w:val="none" w:sz="0" w:space="0" w:color="auto"/>
                        <w:right w:val="none" w:sz="0" w:space="0" w:color="auto"/>
                      </w:divBdr>
                      <w:divsChild>
                        <w:div w:id="991717835">
                          <w:marLeft w:val="0"/>
                          <w:marRight w:val="0"/>
                          <w:marTop w:val="0"/>
                          <w:marBottom w:val="0"/>
                          <w:divBdr>
                            <w:top w:val="single" w:sz="6" w:space="0" w:color="A5A5A5"/>
                            <w:left w:val="single" w:sz="6" w:space="0" w:color="A5A5A5"/>
                            <w:bottom w:val="single" w:sz="6" w:space="0" w:color="A5A5A5"/>
                            <w:right w:val="single" w:sz="6" w:space="0" w:color="A5A5A5"/>
                          </w:divBdr>
                          <w:divsChild>
                            <w:div w:id="7988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2910">
                      <w:marLeft w:val="0"/>
                      <w:marRight w:val="0"/>
                      <w:marTop w:val="0"/>
                      <w:marBottom w:val="0"/>
                      <w:divBdr>
                        <w:top w:val="none" w:sz="0" w:space="0" w:color="auto"/>
                        <w:left w:val="none" w:sz="0" w:space="0" w:color="auto"/>
                        <w:bottom w:val="none" w:sz="0" w:space="0" w:color="auto"/>
                        <w:right w:val="none" w:sz="0" w:space="0" w:color="auto"/>
                      </w:divBdr>
                      <w:divsChild>
                        <w:div w:id="1697193558">
                          <w:marLeft w:val="0"/>
                          <w:marRight w:val="0"/>
                          <w:marTop w:val="0"/>
                          <w:marBottom w:val="0"/>
                          <w:divBdr>
                            <w:top w:val="none" w:sz="0" w:space="0" w:color="auto"/>
                            <w:left w:val="none" w:sz="0" w:space="0" w:color="auto"/>
                            <w:bottom w:val="none" w:sz="0" w:space="0" w:color="auto"/>
                            <w:right w:val="none" w:sz="0" w:space="0" w:color="auto"/>
                          </w:divBdr>
                        </w:div>
                        <w:div w:id="1394082779">
                          <w:marLeft w:val="0"/>
                          <w:marRight w:val="0"/>
                          <w:marTop w:val="0"/>
                          <w:marBottom w:val="0"/>
                          <w:divBdr>
                            <w:top w:val="none" w:sz="0" w:space="0" w:color="auto"/>
                            <w:left w:val="none" w:sz="0" w:space="0" w:color="auto"/>
                            <w:bottom w:val="none" w:sz="0" w:space="0" w:color="auto"/>
                            <w:right w:val="none" w:sz="0" w:space="0" w:color="auto"/>
                          </w:divBdr>
                        </w:div>
                      </w:divsChild>
                    </w:div>
                    <w:div w:id="565919071">
                      <w:marLeft w:val="0"/>
                      <w:marRight w:val="0"/>
                      <w:marTop w:val="0"/>
                      <w:marBottom w:val="0"/>
                      <w:divBdr>
                        <w:top w:val="none" w:sz="0" w:space="0" w:color="auto"/>
                        <w:left w:val="none" w:sz="0" w:space="0" w:color="auto"/>
                        <w:bottom w:val="none" w:sz="0" w:space="0" w:color="auto"/>
                        <w:right w:val="none" w:sz="0" w:space="0" w:color="auto"/>
                      </w:divBdr>
                      <w:divsChild>
                        <w:div w:id="1128089933">
                          <w:marLeft w:val="0"/>
                          <w:marRight w:val="0"/>
                          <w:marTop w:val="0"/>
                          <w:marBottom w:val="0"/>
                          <w:divBdr>
                            <w:top w:val="single" w:sz="6" w:space="0" w:color="A5A5A5"/>
                            <w:left w:val="single" w:sz="6" w:space="0" w:color="A5A5A5"/>
                            <w:bottom w:val="single" w:sz="6" w:space="0" w:color="A5A5A5"/>
                            <w:right w:val="single" w:sz="6" w:space="0" w:color="A5A5A5"/>
                          </w:divBdr>
                          <w:divsChild>
                            <w:div w:id="13583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62892">
                      <w:marLeft w:val="0"/>
                      <w:marRight w:val="0"/>
                      <w:marTop w:val="0"/>
                      <w:marBottom w:val="0"/>
                      <w:divBdr>
                        <w:top w:val="none" w:sz="0" w:space="0" w:color="auto"/>
                        <w:left w:val="none" w:sz="0" w:space="0" w:color="auto"/>
                        <w:bottom w:val="none" w:sz="0" w:space="0" w:color="auto"/>
                        <w:right w:val="none" w:sz="0" w:space="0" w:color="auto"/>
                      </w:divBdr>
                      <w:divsChild>
                        <w:div w:id="1988780869">
                          <w:marLeft w:val="0"/>
                          <w:marRight w:val="0"/>
                          <w:marTop w:val="0"/>
                          <w:marBottom w:val="0"/>
                          <w:divBdr>
                            <w:top w:val="none" w:sz="0" w:space="0" w:color="auto"/>
                            <w:left w:val="none" w:sz="0" w:space="0" w:color="auto"/>
                            <w:bottom w:val="none" w:sz="0" w:space="0" w:color="auto"/>
                            <w:right w:val="none" w:sz="0" w:space="0" w:color="auto"/>
                          </w:divBdr>
                        </w:div>
                        <w:div w:id="1643538247">
                          <w:marLeft w:val="0"/>
                          <w:marRight w:val="0"/>
                          <w:marTop w:val="0"/>
                          <w:marBottom w:val="0"/>
                          <w:divBdr>
                            <w:top w:val="none" w:sz="0" w:space="0" w:color="auto"/>
                            <w:left w:val="none" w:sz="0" w:space="0" w:color="auto"/>
                            <w:bottom w:val="none" w:sz="0" w:space="0" w:color="auto"/>
                            <w:right w:val="none" w:sz="0" w:space="0" w:color="auto"/>
                          </w:divBdr>
                        </w:div>
                      </w:divsChild>
                    </w:div>
                    <w:div w:id="2115243233">
                      <w:marLeft w:val="0"/>
                      <w:marRight w:val="0"/>
                      <w:marTop w:val="0"/>
                      <w:marBottom w:val="0"/>
                      <w:divBdr>
                        <w:top w:val="none" w:sz="0" w:space="0" w:color="auto"/>
                        <w:left w:val="none" w:sz="0" w:space="0" w:color="auto"/>
                        <w:bottom w:val="none" w:sz="0" w:space="0" w:color="auto"/>
                        <w:right w:val="none" w:sz="0" w:space="0" w:color="auto"/>
                      </w:divBdr>
                      <w:divsChild>
                        <w:div w:id="2003972927">
                          <w:marLeft w:val="0"/>
                          <w:marRight w:val="0"/>
                          <w:marTop w:val="0"/>
                          <w:marBottom w:val="0"/>
                          <w:divBdr>
                            <w:top w:val="single" w:sz="6" w:space="0" w:color="A5A5A5"/>
                            <w:left w:val="single" w:sz="6" w:space="0" w:color="A5A5A5"/>
                            <w:bottom w:val="single" w:sz="6" w:space="0" w:color="A5A5A5"/>
                            <w:right w:val="single" w:sz="6" w:space="0" w:color="A5A5A5"/>
                          </w:divBdr>
                          <w:divsChild>
                            <w:div w:id="633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8045">
                      <w:marLeft w:val="0"/>
                      <w:marRight w:val="0"/>
                      <w:marTop w:val="0"/>
                      <w:marBottom w:val="0"/>
                      <w:divBdr>
                        <w:top w:val="none" w:sz="0" w:space="0" w:color="auto"/>
                        <w:left w:val="none" w:sz="0" w:space="0" w:color="auto"/>
                        <w:bottom w:val="none" w:sz="0" w:space="0" w:color="auto"/>
                        <w:right w:val="none" w:sz="0" w:space="0" w:color="auto"/>
                      </w:divBdr>
                      <w:divsChild>
                        <w:div w:id="41359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479241">
      <w:bodyDiv w:val="1"/>
      <w:marLeft w:val="0"/>
      <w:marRight w:val="0"/>
      <w:marTop w:val="0"/>
      <w:marBottom w:val="0"/>
      <w:divBdr>
        <w:top w:val="none" w:sz="0" w:space="0" w:color="auto"/>
        <w:left w:val="none" w:sz="0" w:space="0" w:color="auto"/>
        <w:bottom w:val="none" w:sz="0" w:space="0" w:color="auto"/>
        <w:right w:val="none" w:sz="0" w:space="0" w:color="auto"/>
      </w:divBdr>
      <w:divsChild>
        <w:div w:id="1204168841">
          <w:marLeft w:val="0"/>
          <w:marRight w:val="0"/>
          <w:marTop w:val="0"/>
          <w:marBottom w:val="0"/>
          <w:divBdr>
            <w:top w:val="none" w:sz="0" w:space="0" w:color="auto"/>
            <w:left w:val="none" w:sz="0" w:space="0" w:color="auto"/>
            <w:bottom w:val="none" w:sz="0" w:space="0" w:color="auto"/>
            <w:right w:val="none" w:sz="0" w:space="0" w:color="auto"/>
          </w:divBdr>
          <w:divsChild>
            <w:div w:id="221910396">
              <w:marLeft w:val="0"/>
              <w:marRight w:val="0"/>
              <w:marTop w:val="0"/>
              <w:marBottom w:val="0"/>
              <w:divBdr>
                <w:top w:val="none" w:sz="0" w:space="0" w:color="auto"/>
                <w:left w:val="none" w:sz="0" w:space="0" w:color="auto"/>
                <w:bottom w:val="none" w:sz="0" w:space="0" w:color="auto"/>
                <w:right w:val="none" w:sz="0" w:space="0" w:color="auto"/>
              </w:divBdr>
              <w:divsChild>
                <w:div w:id="1603146100">
                  <w:marLeft w:val="0"/>
                  <w:marRight w:val="0"/>
                  <w:marTop w:val="0"/>
                  <w:marBottom w:val="0"/>
                  <w:divBdr>
                    <w:top w:val="none" w:sz="0" w:space="0" w:color="auto"/>
                    <w:left w:val="none" w:sz="0" w:space="0" w:color="auto"/>
                    <w:bottom w:val="single" w:sz="6" w:space="17" w:color="DFDFDF"/>
                    <w:right w:val="none" w:sz="0" w:space="0" w:color="auto"/>
                  </w:divBdr>
                  <w:divsChild>
                    <w:div w:id="1711034843">
                      <w:marLeft w:val="0"/>
                      <w:marRight w:val="0"/>
                      <w:marTop w:val="0"/>
                      <w:marBottom w:val="0"/>
                      <w:divBdr>
                        <w:top w:val="none" w:sz="0" w:space="0" w:color="auto"/>
                        <w:left w:val="none" w:sz="0" w:space="0" w:color="auto"/>
                        <w:bottom w:val="none" w:sz="0" w:space="0" w:color="auto"/>
                        <w:right w:val="none" w:sz="0" w:space="0" w:color="auto"/>
                      </w:divBdr>
                    </w:div>
                    <w:div w:id="1523206937">
                      <w:marLeft w:val="0"/>
                      <w:marRight w:val="0"/>
                      <w:marTop w:val="0"/>
                      <w:marBottom w:val="0"/>
                      <w:divBdr>
                        <w:top w:val="none" w:sz="0" w:space="0" w:color="auto"/>
                        <w:left w:val="none" w:sz="0" w:space="0" w:color="auto"/>
                        <w:bottom w:val="none" w:sz="0" w:space="0" w:color="auto"/>
                        <w:right w:val="none" w:sz="0" w:space="0" w:color="auto"/>
                      </w:divBdr>
                    </w:div>
                    <w:div w:id="220797457">
                      <w:marLeft w:val="0"/>
                      <w:marRight w:val="0"/>
                      <w:marTop w:val="0"/>
                      <w:marBottom w:val="0"/>
                      <w:divBdr>
                        <w:top w:val="none" w:sz="0" w:space="0" w:color="auto"/>
                        <w:left w:val="none" w:sz="0" w:space="0" w:color="auto"/>
                        <w:bottom w:val="none" w:sz="0" w:space="0" w:color="auto"/>
                        <w:right w:val="none" w:sz="0" w:space="0" w:color="auto"/>
                      </w:divBdr>
                    </w:div>
                    <w:div w:id="373892999">
                      <w:marLeft w:val="0"/>
                      <w:marRight w:val="0"/>
                      <w:marTop w:val="0"/>
                      <w:marBottom w:val="0"/>
                      <w:divBdr>
                        <w:top w:val="none" w:sz="0" w:space="0" w:color="auto"/>
                        <w:left w:val="none" w:sz="0" w:space="0" w:color="auto"/>
                        <w:bottom w:val="none" w:sz="0" w:space="0" w:color="auto"/>
                        <w:right w:val="none" w:sz="0" w:space="0" w:color="auto"/>
                      </w:divBdr>
                    </w:div>
                    <w:div w:id="17246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26619">
      <w:bodyDiv w:val="1"/>
      <w:marLeft w:val="0"/>
      <w:marRight w:val="0"/>
      <w:marTop w:val="0"/>
      <w:marBottom w:val="0"/>
      <w:divBdr>
        <w:top w:val="none" w:sz="0" w:space="0" w:color="auto"/>
        <w:left w:val="none" w:sz="0" w:space="0" w:color="auto"/>
        <w:bottom w:val="none" w:sz="0" w:space="0" w:color="auto"/>
        <w:right w:val="none" w:sz="0" w:space="0" w:color="auto"/>
      </w:divBdr>
      <w:divsChild>
        <w:div w:id="734469413">
          <w:marLeft w:val="0"/>
          <w:marRight w:val="0"/>
          <w:marTop w:val="0"/>
          <w:marBottom w:val="0"/>
          <w:divBdr>
            <w:top w:val="none" w:sz="0" w:space="0" w:color="auto"/>
            <w:left w:val="none" w:sz="0" w:space="0" w:color="auto"/>
            <w:bottom w:val="none" w:sz="0" w:space="0" w:color="auto"/>
            <w:right w:val="none" w:sz="0" w:space="0" w:color="auto"/>
          </w:divBdr>
          <w:divsChild>
            <w:div w:id="1660647453">
              <w:marLeft w:val="0"/>
              <w:marRight w:val="0"/>
              <w:marTop w:val="0"/>
              <w:marBottom w:val="0"/>
              <w:divBdr>
                <w:top w:val="none" w:sz="0" w:space="0" w:color="auto"/>
                <w:left w:val="none" w:sz="0" w:space="0" w:color="auto"/>
                <w:bottom w:val="none" w:sz="0" w:space="0" w:color="auto"/>
                <w:right w:val="none" w:sz="0" w:space="0" w:color="auto"/>
              </w:divBdr>
              <w:divsChild>
                <w:div w:id="1113131189">
                  <w:marLeft w:val="0"/>
                  <w:marRight w:val="0"/>
                  <w:marTop w:val="0"/>
                  <w:marBottom w:val="0"/>
                  <w:divBdr>
                    <w:top w:val="none" w:sz="0" w:space="0" w:color="auto"/>
                    <w:left w:val="none" w:sz="0" w:space="0" w:color="auto"/>
                    <w:bottom w:val="single" w:sz="6" w:space="17" w:color="DFDFDF"/>
                    <w:right w:val="none" w:sz="0" w:space="0" w:color="auto"/>
                  </w:divBdr>
                  <w:divsChild>
                    <w:div w:id="681737478">
                      <w:marLeft w:val="0"/>
                      <w:marRight w:val="0"/>
                      <w:marTop w:val="0"/>
                      <w:marBottom w:val="0"/>
                      <w:divBdr>
                        <w:top w:val="none" w:sz="0" w:space="0" w:color="auto"/>
                        <w:left w:val="none" w:sz="0" w:space="0" w:color="auto"/>
                        <w:bottom w:val="none" w:sz="0" w:space="0" w:color="auto"/>
                        <w:right w:val="none" w:sz="0" w:space="0" w:color="auto"/>
                      </w:divBdr>
                    </w:div>
                    <w:div w:id="179324036">
                      <w:marLeft w:val="0"/>
                      <w:marRight w:val="0"/>
                      <w:marTop w:val="0"/>
                      <w:marBottom w:val="0"/>
                      <w:divBdr>
                        <w:top w:val="none" w:sz="0" w:space="0" w:color="auto"/>
                        <w:left w:val="none" w:sz="0" w:space="0" w:color="auto"/>
                        <w:bottom w:val="none" w:sz="0" w:space="0" w:color="auto"/>
                        <w:right w:val="none" w:sz="0" w:space="0" w:color="auto"/>
                      </w:divBdr>
                    </w:div>
                    <w:div w:id="572355731">
                      <w:marLeft w:val="0"/>
                      <w:marRight w:val="0"/>
                      <w:marTop w:val="0"/>
                      <w:marBottom w:val="0"/>
                      <w:divBdr>
                        <w:top w:val="none" w:sz="0" w:space="0" w:color="auto"/>
                        <w:left w:val="none" w:sz="0" w:space="0" w:color="auto"/>
                        <w:bottom w:val="none" w:sz="0" w:space="0" w:color="auto"/>
                        <w:right w:val="none" w:sz="0" w:space="0" w:color="auto"/>
                      </w:divBdr>
                    </w:div>
                    <w:div w:id="1183939401">
                      <w:marLeft w:val="0"/>
                      <w:marRight w:val="0"/>
                      <w:marTop w:val="0"/>
                      <w:marBottom w:val="0"/>
                      <w:divBdr>
                        <w:top w:val="none" w:sz="0" w:space="0" w:color="auto"/>
                        <w:left w:val="none" w:sz="0" w:space="0" w:color="auto"/>
                        <w:bottom w:val="none" w:sz="0" w:space="0" w:color="auto"/>
                        <w:right w:val="none" w:sz="0" w:space="0" w:color="auto"/>
                      </w:divBdr>
                    </w:div>
                    <w:div w:id="1422992585">
                      <w:marLeft w:val="0"/>
                      <w:marRight w:val="0"/>
                      <w:marTop w:val="0"/>
                      <w:marBottom w:val="0"/>
                      <w:divBdr>
                        <w:top w:val="none" w:sz="0" w:space="0" w:color="auto"/>
                        <w:left w:val="none" w:sz="0" w:space="0" w:color="auto"/>
                        <w:bottom w:val="none" w:sz="0" w:space="0" w:color="auto"/>
                        <w:right w:val="none" w:sz="0" w:space="0" w:color="auto"/>
                      </w:divBdr>
                    </w:div>
                  </w:divsChild>
                </w:div>
                <w:div w:id="221066193">
                  <w:marLeft w:val="0"/>
                  <w:marRight w:val="0"/>
                  <w:marTop w:val="0"/>
                  <w:marBottom w:val="0"/>
                  <w:divBdr>
                    <w:top w:val="none" w:sz="0" w:space="0" w:color="auto"/>
                    <w:left w:val="none" w:sz="0" w:space="0" w:color="auto"/>
                    <w:bottom w:val="single" w:sz="6" w:space="17" w:color="DFDFDF"/>
                    <w:right w:val="none" w:sz="0" w:space="0" w:color="auto"/>
                  </w:divBdr>
                  <w:divsChild>
                    <w:div w:id="24405589">
                      <w:marLeft w:val="0"/>
                      <w:marRight w:val="0"/>
                      <w:marTop w:val="0"/>
                      <w:marBottom w:val="0"/>
                      <w:divBdr>
                        <w:top w:val="none" w:sz="0" w:space="0" w:color="auto"/>
                        <w:left w:val="none" w:sz="0" w:space="0" w:color="auto"/>
                        <w:bottom w:val="none" w:sz="0" w:space="0" w:color="auto"/>
                        <w:right w:val="none" w:sz="0" w:space="0" w:color="auto"/>
                      </w:divBdr>
                    </w:div>
                    <w:div w:id="2025129864">
                      <w:marLeft w:val="0"/>
                      <w:marRight w:val="0"/>
                      <w:marTop w:val="0"/>
                      <w:marBottom w:val="0"/>
                      <w:divBdr>
                        <w:top w:val="none" w:sz="0" w:space="0" w:color="auto"/>
                        <w:left w:val="none" w:sz="0" w:space="0" w:color="auto"/>
                        <w:bottom w:val="none" w:sz="0" w:space="0" w:color="auto"/>
                        <w:right w:val="none" w:sz="0" w:space="0" w:color="auto"/>
                      </w:divBdr>
                    </w:div>
                    <w:div w:id="157889974">
                      <w:marLeft w:val="0"/>
                      <w:marRight w:val="0"/>
                      <w:marTop w:val="0"/>
                      <w:marBottom w:val="0"/>
                      <w:divBdr>
                        <w:top w:val="none" w:sz="0" w:space="0" w:color="auto"/>
                        <w:left w:val="none" w:sz="0" w:space="0" w:color="auto"/>
                        <w:bottom w:val="none" w:sz="0" w:space="0" w:color="auto"/>
                        <w:right w:val="none" w:sz="0" w:space="0" w:color="auto"/>
                      </w:divBdr>
                    </w:div>
                    <w:div w:id="713038679">
                      <w:marLeft w:val="0"/>
                      <w:marRight w:val="0"/>
                      <w:marTop w:val="0"/>
                      <w:marBottom w:val="0"/>
                      <w:divBdr>
                        <w:top w:val="none" w:sz="0" w:space="0" w:color="auto"/>
                        <w:left w:val="none" w:sz="0" w:space="0" w:color="auto"/>
                        <w:bottom w:val="none" w:sz="0" w:space="0" w:color="auto"/>
                        <w:right w:val="none" w:sz="0" w:space="0" w:color="auto"/>
                      </w:divBdr>
                    </w:div>
                    <w:div w:id="18467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647526">
      <w:bodyDiv w:val="1"/>
      <w:marLeft w:val="0"/>
      <w:marRight w:val="0"/>
      <w:marTop w:val="0"/>
      <w:marBottom w:val="0"/>
      <w:divBdr>
        <w:top w:val="none" w:sz="0" w:space="0" w:color="auto"/>
        <w:left w:val="none" w:sz="0" w:space="0" w:color="auto"/>
        <w:bottom w:val="none" w:sz="0" w:space="0" w:color="auto"/>
        <w:right w:val="none" w:sz="0" w:space="0" w:color="auto"/>
      </w:divBdr>
      <w:divsChild>
        <w:div w:id="510410153">
          <w:marLeft w:val="0"/>
          <w:marRight w:val="0"/>
          <w:marTop w:val="0"/>
          <w:marBottom w:val="0"/>
          <w:divBdr>
            <w:top w:val="none" w:sz="0" w:space="0" w:color="auto"/>
            <w:left w:val="none" w:sz="0" w:space="0" w:color="auto"/>
            <w:bottom w:val="none" w:sz="0" w:space="0" w:color="auto"/>
            <w:right w:val="none" w:sz="0" w:space="0" w:color="auto"/>
          </w:divBdr>
          <w:divsChild>
            <w:div w:id="1299069940">
              <w:marLeft w:val="0"/>
              <w:marRight w:val="0"/>
              <w:marTop w:val="0"/>
              <w:marBottom w:val="0"/>
              <w:divBdr>
                <w:top w:val="none" w:sz="0" w:space="0" w:color="auto"/>
                <w:left w:val="none" w:sz="0" w:space="0" w:color="auto"/>
                <w:bottom w:val="none" w:sz="0" w:space="0" w:color="auto"/>
                <w:right w:val="none" w:sz="0" w:space="0" w:color="auto"/>
              </w:divBdr>
              <w:divsChild>
                <w:div w:id="2067992429">
                  <w:marLeft w:val="0"/>
                  <w:marRight w:val="0"/>
                  <w:marTop w:val="0"/>
                  <w:marBottom w:val="0"/>
                  <w:divBdr>
                    <w:top w:val="none" w:sz="0" w:space="0" w:color="auto"/>
                    <w:left w:val="none" w:sz="0" w:space="0" w:color="auto"/>
                    <w:bottom w:val="single" w:sz="6" w:space="17" w:color="DFDFDF"/>
                    <w:right w:val="none" w:sz="0" w:space="0" w:color="auto"/>
                  </w:divBdr>
                  <w:divsChild>
                    <w:div w:id="1756171319">
                      <w:marLeft w:val="0"/>
                      <w:marRight w:val="0"/>
                      <w:marTop w:val="0"/>
                      <w:marBottom w:val="0"/>
                      <w:divBdr>
                        <w:top w:val="none" w:sz="0" w:space="0" w:color="auto"/>
                        <w:left w:val="none" w:sz="0" w:space="0" w:color="auto"/>
                        <w:bottom w:val="none" w:sz="0" w:space="0" w:color="auto"/>
                        <w:right w:val="none" w:sz="0" w:space="0" w:color="auto"/>
                      </w:divBdr>
                    </w:div>
                    <w:div w:id="430198087">
                      <w:marLeft w:val="0"/>
                      <w:marRight w:val="0"/>
                      <w:marTop w:val="0"/>
                      <w:marBottom w:val="0"/>
                      <w:divBdr>
                        <w:top w:val="none" w:sz="0" w:space="0" w:color="auto"/>
                        <w:left w:val="none" w:sz="0" w:space="0" w:color="auto"/>
                        <w:bottom w:val="none" w:sz="0" w:space="0" w:color="auto"/>
                        <w:right w:val="none" w:sz="0" w:space="0" w:color="auto"/>
                      </w:divBdr>
                    </w:div>
                    <w:div w:id="925917625">
                      <w:marLeft w:val="0"/>
                      <w:marRight w:val="0"/>
                      <w:marTop w:val="0"/>
                      <w:marBottom w:val="0"/>
                      <w:divBdr>
                        <w:top w:val="none" w:sz="0" w:space="0" w:color="auto"/>
                        <w:left w:val="none" w:sz="0" w:space="0" w:color="auto"/>
                        <w:bottom w:val="none" w:sz="0" w:space="0" w:color="auto"/>
                        <w:right w:val="none" w:sz="0" w:space="0" w:color="auto"/>
                      </w:divBdr>
                    </w:div>
                    <w:div w:id="466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475976">
      <w:bodyDiv w:val="1"/>
      <w:marLeft w:val="0"/>
      <w:marRight w:val="0"/>
      <w:marTop w:val="0"/>
      <w:marBottom w:val="0"/>
      <w:divBdr>
        <w:top w:val="none" w:sz="0" w:space="0" w:color="auto"/>
        <w:left w:val="none" w:sz="0" w:space="0" w:color="auto"/>
        <w:bottom w:val="none" w:sz="0" w:space="0" w:color="auto"/>
        <w:right w:val="none" w:sz="0" w:space="0" w:color="auto"/>
      </w:divBdr>
      <w:divsChild>
        <w:div w:id="1792941102">
          <w:marLeft w:val="0"/>
          <w:marRight w:val="0"/>
          <w:marTop w:val="0"/>
          <w:marBottom w:val="0"/>
          <w:divBdr>
            <w:top w:val="none" w:sz="0" w:space="0" w:color="auto"/>
            <w:left w:val="none" w:sz="0" w:space="0" w:color="auto"/>
            <w:bottom w:val="none" w:sz="0" w:space="0" w:color="auto"/>
            <w:right w:val="none" w:sz="0" w:space="0" w:color="auto"/>
          </w:divBdr>
          <w:divsChild>
            <w:div w:id="505174922">
              <w:marLeft w:val="0"/>
              <w:marRight w:val="0"/>
              <w:marTop w:val="0"/>
              <w:marBottom w:val="0"/>
              <w:divBdr>
                <w:top w:val="none" w:sz="0" w:space="0" w:color="auto"/>
                <w:left w:val="none" w:sz="0" w:space="0" w:color="auto"/>
                <w:bottom w:val="none" w:sz="0" w:space="0" w:color="auto"/>
                <w:right w:val="none" w:sz="0" w:space="0" w:color="auto"/>
              </w:divBdr>
              <w:divsChild>
                <w:div w:id="107164339">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683634206">
      <w:bodyDiv w:val="1"/>
      <w:marLeft w:val="0"/>
      <w:marRight w:val="0"/>
      <w:marTop w:val="0"/>
      <w:marBottom w:val="0"/>
      <w:divBdr>
        <w:top w:val="none" w:sz="0" w:space="0" w:color="auto"/>
        <w:left w:val="none" w:sz="0" w:space="0" w:color="auto"/>
        <w:bottom w:val="none" w:sz="0" w:space="0" w:color="auto"/>
        <w:right w:val="none" w:sz="0" w:space="0" w:color="auto"/>
      </w:divBdr>
      <w:divsChild>
        <w:div w:id="169297462">
          <w:marLeft w:val="0"/>
          <w:marRight w:val="0"/>
          <w:marTop w:val="0"/>
          <w:marBottom w:val="0"/>
          <w:divBdr>
            <w:top w:val="none" w:sz="0" w:space="0" w:color="auto"/>
            <w:left w:val="none" w:sz="0" w:space="0" w:color="auto"/>
            <w:bottom w:val="none" w:sz="0" w:space="0" w:color="auto"/>
            <w:right w:val="none" w:sz="0" w:space="0" w:color="auto"/>
          </w:divBdr>
          <w:divsChild>
            <w:div w:id="659306630">
              <w:marLeft w:val="0"/>
              <w:marRight w:val="0"/>
              <w:marTop w:val="0"/>
              <w:marBottom w:val="0"/>
              <w:divBdr>
                <w:top w:val="none" w:sz="0" w:space="0" w:color="auto"/>
                <w:left w:val="none" w:sz="0" w:space="0" w:color="auto"/>
                <w:bottom w:val="none" w:sz="0" w:space="0" w:color="auto"/>
                <w:right w:val="none" w:sz="0" w:space="0" w:color="auto"/>
              </w:divBdr>
              <w:divsChild>
                <w:div w:id="1503352562">
                  <w:marLeft w:val="0"/>
                  <w:marRight w:val="0"/>
                  <w:marTop w:val="0"/>
                  <w:marBottom w:val="0"/>
                  <w:divBdr>
                    <w:top w:val="none" w:sz="0" w:space="0" w:color="auto"/>
                    <w:left w:val="none" w:sz="0" w:space="0" w:color="auto"/>
                    <w:bottom w:val="none" w:sz="0" w:space="0" w:color="auto"/>
                    <w:right w:val="none" w:sz="0" w:space="0" w:color="auto"/>
                  </w:divBdr>
                  <w:divsChild>
                    <w:div w:id="1118378114">
                      <w:marLeft w:val="0"/>
                      <w:marRight w:val="0"/>
                      <w:marTop w:val="0"/>
                      <w:marBottom w:val="0"/>
                      <w:divBdr>
                        <w:top w:val="single" w:sz="12" w:space="21" w:color="868686"/>
                        <w:left w:val="none" w:sz="0" w:space="0" w:color="auto"/>
                        <w:bottom w:val="none" w:sz="0" w:space="0" w:color="auto"/>
                        <w:right w:val="none" w:sz="0" w:space="0" w:color="auto"/>
                      </w:divBdr>
                    </w:div>
                    <w:div w:id="38019163">
                      <w:marLeft w:val="0"/>
                      <w:marRight w:val="0"/>
                      <w:marTop w:val="0"/>
                      <w:marBottom w:val="0"/>
                      <w:divBdr>
                        <w:top w:val="single" w:sz="6" w:space="23" w:color="E5E5E5"/>
                        <w:left w:val="none" w:sz="0" w:space="0" w:color="auto"/>
                        <w:bottom w:val="none" w:sz="0" w:space="0" w:color="auto"/>
                        <w:right w:val="none" w:sz="0" w:space="0" w:color="auto"/>
                      </w:divBdr>
                      <w:divsChild>
                        <w:div w:id="1010330670">
                          <w:marLeft w:val="0"/>
                          <w:marRight w:val="0"/>
                          <w:marTop w:val="0"/>
                          <w:marBottom w:val="0"/>
                          <w:divBdr>
                            <w:top w:val="none" w:sz="0" w:space="0" w:color="auto"/>
                            <w:left w:val="none" w:sz="0" w:space="0" w:color="auto"/>
                            <w:bottom w:val="none" w:sz="0" w:space="0" w:color="auto"/>
                            <w:right w:val="none" w:sz="0" w:space="0" w:color="auto"/>
                          </w:divBdr>
                          <w:divsChild>
                            <w:div w:id="1021249828">
                              <w:marLeft w:val="0"/>
                              <w:marRight w:val="0"/>
                              <w:marTop w:val="0"/>
                              <w:marBottom w:val="0"/>
                              <w:divBdr>
                                <w:top w:val="single" w:sz="6" w:space="0" w:color="A5A5A5"/>
                                <w:left w:val="single" w:sz="6" w:space="0" w:color="A5A5A5"/>
                                <w:bottom w:val="single" w:sz="6" w:space="0" w:color="A5A5A5"/>
                                <w:right w:val="single" w:sz="6" w:space="0" w:color="A5A5A5"/>
                              </w:divBdr>
                              <w:divsChild>
                                <w:div w:id="483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8757">
                          <w:marLeft w:val="0"/>
                          <w:marRight w:val="0"/>
                          <w:marTop w:val="0"/>
                          <w:marBottom w:val="0"/>
                          <w:divBdr>
                            <w:top w:val="none" w:sz="0" w:space="0" w:color="auto"/>
                            <w:left w:val="none" w:sz="0" w:space="0" w:color="auto"/>
                            <w:bottom w:val="none" w:sz="0" w:space="0" w:color="auto"/>
                            <w:right w:val="none" w:sz="0" w:space="0" w:color="auto"/>
                          </w:divBdr>
                          <w:divsChild>
                            <w:div w:id="1410038136">
                              <w:marLeft w:val="0"/>
                              <w:marRight w:val="0"/>
                              <w:marTop w:val="0"/>
                              <w:marBottom w:val="0"/>
                              <w:divBdr>
                                <w:top w:val="none" w:sz="0" w:space="0" w:color="auto"/>
                                <w:left w:val="none" w:sz="0" w:space="0" w:color="auto"/>
                                <w:bottom w:val="none" w:sz="0" w:space="0" w:color="auto"/>
                                <w:right w:val="none" w:sz="0" w:space="0" w:color="auto"/>
                              </w:divBdr>
                            </w:div>
                          </w:divsChild>
                        </w:div>
                        <w:div w:id="144932188">
                          <w:marLeft w:val="0"/>
                          <w:marRight w:val="0"/>
                          <w:marTop w:val="0"/>
                          <w:marBottom w:val="0"/>
                          <w:divBdr>
                            <w:top w:val="none" w:sz="0" w:space="0" w:color="auto"/>
                            <w:left w:val="none" w:sz="0" w:space="0" w:color="auto"/>
                            <w:bottom w:val="none" w:sz="0" w:space="0" w:color="auto"/>
                            <w:right w:val="none" w:sz="0" w:space="0" w:color="auto"/>
                          </w:divBdr>
                          <w:divsChild>
                            <w:div w:id="1774475814">
                              <w:marLeft w:val="0"/>
                              <w:marRight w:val="0"/>
                              <w:marTop w:val="0"/>
                              <w:marBottom w:val="0"/>
                              <w:divBdr>
                                <w:top w:val="single" w:sz="6" w:space="0" w:color="A5A5A5"/>
                                <w:left w:val="single" w:sz="6" w:space="0" w:color="A5A5A5"/>
                                <w:bottom w:val="single" w:sz="6" w:space="0" w:color="A5A5A5"/>
                                <w:right w:val="single" w:sz="6" w:space="0" w:color="A5A5A5"/>
                              </w:divBdr>
                              <w:divsChild>
                                <w:div w:id="1609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09629">
                          <w:marLeft w:val="0"/>
                          <w:marRight w:val="0"/>
                          <w:marTop w:val="0"/>
                          <w:marBottom w:val="0"/>
                          <w:divBdr>
                            <w:top w:val="none" w:sz="0" w:space="0" w:color="auto"/>
                            <w:left w:val="none" w:sz="0" w:space="0" w:color="auto"/>
                            <w:bottom w:val="none" w:sz="0" w:space="0" w:color="auto"/>
                            <w:right w:val="none" w:sz="0" w:space="0" w:color="auto"/>
                          </w:divBdr>
                          <w:divsChild>
                            <w:div w:id="1786539123">
                              <w:marLeft w:val="0"/>
                              <w:marRight w:val="0"/>
                              <w:marTop w:val="0"/>
                              <w:marBottom w:val="0"/>
                              <w:divBdr>
                                <w:top w:val="none" w:sz="0" w:space="0" w:color="auto"/>
                                <w:left w:val="none" w:sz="0" w:space="0" w:color="auto"/>
                                <w:bottom w:val="none" w:sz="0" w:space="0" w:color="auto"/>
                                <w:right w:val="none" w:sz="0" w:space="0" w:color="auto"/>
                              </w:divBdr>
                            </w:div>
                          </w:divsChild>
                        </w:div>
                        <w:div w:id="128674541">
                          <w:marLeft w:val="0"/>
                          <w:marRight w:val="0"/>
                          <w:marTop w:val="0"/>
                          <w:marBottom w:val="0"/>
                          <w:divBdr>
                            <w:top w:val="none" w:sz="0" w:space="0" w:color="auto"/>
                            <w:left w:val="none" w:sz="0" w:space="0" w:color="auto"/>
                            <w:bottom w:val="none" w:sz="0" w:space="0" w:color="auto"/>
                            <w:right w:val="none" w:sz="0" w:space="0" w:color="auto"/>
                          </w:divBdr>
                          <w:divsChild>
                            <w:div w:id="162858842">
                              <w:marLeft w:val="0"/>
                              <w:marRight w:val="0"/>
                              <w:marTop w:val="0"/>
                              <w:marBottom w:val="0"/>
                              <w:divBdr>
                                <w:top w:val="single" w:sz="6" w:space="0" w:color="A5A5A5"/>
                                <w:left w:val="single" w:sz="6" w:space="0" w:color="A5A5A5"/>
                                <w:bottom w:val="single" w:sz="6" w:space="0" w:color="A5A5A5"/>
                                <w:right w:val="single" w:sz="6" w:space="0" w:color="A5A5A5"/>
                              </w:divBdr>
                              <w:divsChild>
                                <w:div w:id="164904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90048">
                          <w:marLeft w:val="0"/>
                          <w:marRight w:val="0"/>
                          <w:marTop w:val="0"/>
                          <w:marBottom w:val="0"/>
                          <w:divBdr>
                            <w:top w:val="none" w:sz="0" w:space="0" w:color="auto"/>
                            <w:left w:val="none" w:sz="0" w:space="0" w:color="auto"/>
                            <w:bottom w:val="none" w:sz="0" w:space="0" w:color="auto"/>
                            <w:right w:val="none" w:sz="0" w:space="0" w:color="auto"/>
                          </w:divBdr>
                          <w:divsChild>
                            <w:div w:id="513568424">
                              <w:marLeft w:val="0"/>
                              <w:marRight w:val="0"/>
                              <w:marTop w:val="0"/>
                              <w:marBottom w:val="0"/>
                              <w:divBdr>
                                <w:top w:val="none" w:sz="0" w:space="0" w:color="auto"/>
                                <w:left w:val="none" w:sz="0" w:space="0" w:color="auto"/>
                                <w:bottom w:val="none" w:sz="0" w:space="0" w:color="auto"/>
                                <w:right w:val="none" w:sz="0" w:space="0" w:color="auto"/>
                              </w:divBdr>
                            </w:div>
                          </w:divsChild>
                        </w:div>
                        <w:div w:id="44843298">
                          <w:marLeft w:val="0"/>
                          <w:marRight w:val="0"/>
                          <w:marTop w:val="0"/>
                          <w:marBottom w:val="0"/>
                          <w:divBdr>
                            <w:top w:val="none" w:sz="0" w:space="0" w:color="auto"/>
                            <w:left w:val="none" w:sz="0" w:space="0" w:color="auto"/>
                            <w:bottom w:val="none" w:sz="0" w:space="0" w:color="auto"/>
                            <w:right w:val="none" w:sz="0" w:space="0" w:color="auto"/>
                          </w:divBdr>
                          <w:divsChild>
                            <w:div w:id="1663851850">
                              <w:marLeft w:val="0"/>
                              <w:marRight w:val="0"/>
                              <w:marTop w:val="0"/>
                              <w:marBottom w:val="0"/>
                              <w:divBdr>
                                <w:top w:val="single" w:sz="6" w:space="0" w:color="A5A5A5"/>
                                <w:left w:val="single" w:sz="6" w:space="0" w:color="A5A5A5"/>
                                <w:bottom w:val="single" w:sz="6" w:space="0" w:color="A5A5A5"/>
                                <w:right w:val="single" w:sz="6" w:space="0" w:color="A5A5A5"/>
                              </w:divBdr>
                              <w:divsChild>
                                <w:div w:id="4524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4212">
                          <w:marLeft w:val="0"/>
                          <w:marRight w:val="0"/>
                          <w:marTop w:val="0"/>
                          <w:marBottom w:val="0"/>
                          <w:divBdr>
                            <w:top w:val="none" w:sz="0" w:space="0" w:color="auto"/>
                            <w:left w:val="none" w:sz="0" w:space="0" w:color="auto"/>
                            <w:bottom w:val="none" w:sz="0" w:space="0" w:color="auto"/>
                            <w:right w:val="none" w:sz="0" w:space="0" w:color="auto"/>
                          </w:divBdr>
                          <w:divsChild>
                            <w:div w:id="1252086763">
                              <w:marLeft w:val="0"/>
                              <w:marRight w:val="0"/>
                              <w:marTop w:val="0"/>
                              <w:marBottom w:val="0"/>
                              <w:divBdr>
                                <w:top w:val="none" w:sz="0" w:space="0" w:color="auto"/>
                                <w:left w:val="none" w:sz="0" w:space="0" w:color="auto"/>
                                <w:bottom w:val="none" w:sz="0" w:space="0" w:color="auto"/>
                                <w:right w:val="none" w:sz="0" w:space="0" w:color="auto"/>
                              </w:divBdr>
                            </w:div>
                          </w:divsChild>
                        </w:div>
                        <w:div w:id="907963863">
                          <w:marLeft w:val="0"/>
                          <w:marRight w:val="0"/>
                          <w:marTop w:val="0"/>
                          <w:marBottom w:val="0"/>
                          <w:divBdr>
                            <w:top w:val="none" w:sz="0" w:space="0" w:color="auto"/>
                            <w:left w:val="none" w:sz="0" w:space="0" w:color="auto"/>
                            <w:bottom w:val="none" w:sz="0" w:space="0" w:color="auto"/>
                            <w:right w:val="none" w:sz="0" w:space="0" w:color="auto"/>
                          </w:divBdr>
                          <w:divsChild>
                            <w:div w:id="1382711186">
                              <w:marLeft w:val="0"/>
                              <w:marRight w:val="0"/>
                              <w:marTop w:val="0"/>
                              <w:marBottom w:val="0"/>
                              <w:divBdr>
                                <w:top w:val="single" w:sz="6" w:space="0" w:color="A5A5A5"/>
                                <w:left w:val="single" w:sz="6" w:space="0" w:color="A5A5A5"/>
                                <w:bottom w:val="single" w:sz="6" w:space="0" w:color="A5A5A5"/>
                                <w:right w:val="single" w:sz="6" w:space="0" w:color="A5A5A5"/>
                              </w:divBdr>
                              <w:divsChild>
                                <w:div w:id="17203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8263">
                          <w:marLeft w:val="0"/>
                          <w:marRight w:val="0"/>
                          <w:marTop w:val="0"/>
                          <w:marBottom w:val="0"/>
                          <w:divBdr>
                            <w:top w:val="none" w:sz="0" w:space="0" w:color="auto"/>
                            <w:left w:val="none" w:sz="0" w:space="0" w:color="auto"/>
                            <w:bottom w:val="none" w:sz="0" w:space="0" w:color="auto"/>
                            <w:right w:val="none" w:sz="0" w:space="0" w:color="auto"/>
                          </w:divBdr>
                          <w:divsChild>
                            <w:div w:id="21016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97001">
      <w:bodyDiv w:val="1"/>
      <w:marLeft w:val="0"/>
      <w:marRight w:val="0"/>
      <w:marTop w:val="0"/>
      <w:marBottom w:val="0"/>
      <w:divBdr>
        <w:top w:val="none" w:sz="0" w:space="0" w:color="auto"/>
        <w:left w:val="none" w:sz="0" w:space="0" w:color="auto"/>
        <w:bottom w:val="none" w:sz="0" w:space="0" w:color="auto"/>
        <w:right w:val="none" w:sz="0" w:space="0" w:color="auto"/>
      </w:divBdr>
      <w:divsChild>
        <w:div w:id="923808312">
          <w:marLeft w:val="0"/>
          <w:marRight w:val="0"/>
          <w:marTop w:val="0"/>
          <w:marBottom w:val="0"/>
          <w:divBdr>
            <w:top w:val="none" w:sz="0" w:space="0" w:color="auto"/>
            <w:left w:val="none" w:sz="0" w:space="0" w:color="auto"/>
            <w:bottom w:val="none" w:sz="0" w:space="0" w:color="auto"/>
            <w:right w:val="none" w:sz="0" w:space="0" w:color="auto"/>
          </w:divBdr>
          <w:divsChild>
            <w:div w:id="1921715386">
              <w:marLeft w:val="0"/>
              <w:marRight w:val="0"/>
              <w:marTop w:val="0"/>
              <w:marBottom w:val="0"/>
              <w:divBdr>
                <w:top w:val="none" w:sz="0" w:space="0" w:color="auto"/>
                <w:left w:val="none" w:sz="0" w:space="0" w:color="auto"/>
                <w:bottom w:val="none" w:sz="0" w:space="0" w:color="auto"/>
                <w:right w:val="none" w:sz="0" w:space="0" w:color="auto"/>
              </w:divBdr>
              <w:divsChild>
                <w:div w:id="2057968148">
                  <w:marLeft w:val="0"/>
                  <w:marRight w:val="0"/>
                  <w:marTop w:val="0"/>
                  <w:marBottom w:val="0"/>
                  <w:divBdr>
                    <w:top w:val="none" w:sz="0" w:space="0" w:color="auto"/>
                    <w:left w:val="none" w:sz="0" w:space="0" w:color="auto"/>
                    <w:bottom w:val="single" w:sz="6" w:space="17" w:color="DFDFDF"/>
                    <w:right w:val="none" w:sz="0" w:space="0" w:color="auto"/>
                  </w:divBdr>
                  <w:divsChild>
                    <w:div w:id="123542990">
                      <w:marLeft w:val="0"/>
                      <w:marRight w:val="0"/>
                      <w:marTop w:val="0"/>
                      <w:marBottom w:val="0"/>
                      <w:divBdr>
                        <w:top w:val="single" w:sz="6" w:space="0" w:color="A5A5A5"/>
                        <w:left w:val="single" w:sz="6" w:space="0" w:color="A5A5A5"/>
                        <w:bottom w:val="single" w:sz="6" w:space="0" w:color="A5A5A5"/>
                        <w:right w:val="single" w:sz="6" w:space="0" w:color="A5A5A5"/>
                      </w:divBdr>
                    </w:div>
                    <w:div w:id="12604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412447">
      <w:bodyDiv w:val="1"/>
      <w:marLeft w:val="0"/>
      <w:marRight w:val="0"/>
      <w:marTop w:val="0"/>
      <w:marBottom w:val="0"/>
      <w:divBdr>
        <w:top w:val="none" w:sz="0" w:space="0" w:color="auto"/>
        <w:left w:val="none" w:sz="0" w:space="0" w:color="auto"/>
        <w:bottom w:val="none" w:sz="0" w:space="0" w:color="auto"/>
        <w:right w:val="none" w:sz="0" w:space="0" w:color="auto"/>
      </w:divBdr>
      <w:divsChild>
        <w:div w:id="627859380">
          <w:marLeft w:val="0"/>
          <w:marRight w:val="0"/>
          <w:marTop w:val="0"/>
          <w:marBottom w:val="0"/>
          <w:divBdr>
            <w:top w:val="none" w:sz="0" w:space="0" w:color="auto"/>
            <w:left w:val="none" w:sz="0" w:space="0" w:color="auto"/>
            <w:bottom w:val="none" w:sz="0" w:space="0" w:color="auto"/>
            <w:right w:val="none" w:sz="0" w:space="0" w:color="auto"/>
          </w:divBdr>
          <w:divsChild>
            <w:div w:id="640966754">
              <w:marLeft w:val="0"/>
              <w:marRight w:val="0"/>
              <w:marTop w:val="0"/>
              <w:marBottom w:val="15"/>
              <w:divBdr>
                <w:top w:val="none" w:sz="0" w:space="0" w:color="auto"/>
                <w:left w:val="none" w:sz="0" w:space="0" w:color="auto"/>
                <w:bottom w:val="none" w:sz="0" w:space="0" w:color="auto"/>
                <w:right w:val="none" w:sz="0" w:space="0" w:color="auto"/>
              </w:divBdr>
              <w:divsChild>
                <w:div w:id="527646021">
                  <w:marLeft w:val="0"/>
                  <w:marRight w:val="0"/>
                  <w:marTop w:val="0"/>
                  <w:marBottom w:val="0"/>
                  <w:divBdr>
                    <w:top w:val="none" w:sz="0" w:space="0" w:color="auto"/>
                    <w:left w:val="none" w:sz="0" w:space="0" w:color="auto"/>
                    <w:bottom w:val="none" w:sz="0" w:space="0" w:color="auto"/>
                    <w:right w:val="none" w:sz="0" w:space="0" w:color="auto"/>
                  </w:divBdr>
                  <w:divsChild>
                    <w:div w:id="147089516">
                      <w:marLeft w:val="0"/>
                      <w:marRight w:val="0"/>
                      <w:marTop w:val="0"/>
                      <w:marBottom w:val="0"/>
                      <w:divBdr>
                        <w:top w:val="none" w:sz="0" w:space="0" w:color="auto"/>
                        <w:left w:val="none" w:sz="0" w:space="0" w:color="auto"/>
                        <w:bottom w:val="none" w:sz="0" w:space="0" w:color="auto"/>
                        <w:right w:val="none" w:sz="0" w:space="0" w:color="auto"/>
                      </w:divBdr>
                      <w:divsChild>
                        <w:div w:id="80178631">
                          <w:marLeft w:val="0"/>
                          <w:marRight w:val="0"/>
                          <w:marTop w:val="0"/>
                          <w:marBottom w:val="0"/>
                          <w:divBdr>
                            <w:top w:val="none" w:sz="0" w:space="0" w:color="auto"/>
                            <w:left w:val="none" w:sz="0" w:space="0" w:color="auto"/>
                            <w:bottom w:val="none" w:sz="0" w:space="0" w:color="auto"/>
                            <w:right w:val="none" w:sz="0" w:space="0" w:color="auto"/>
                          </w:divBdr>
                          <w:divsChild>
                            <w:div w:id="41291116">
                              <w:marLeft w:val="0"/>
                              <w:marRight w:val="0"/>
                              <w:marTop w:val="0"/>
                              <w:marBottom w:val="0"/>
                              <w:divBdr>
                                <w:top w:val="none" w:sz="0" w:space="0" w:color="auto"/>
                                <w:left w:val="none" w:sz="0" w:space="0" w:color="auto"/>
                                <w:bottom w:val="none" w:sz="0" w:space="0" w:color="auto"/>
                                <w:right w:val="none" w:sz="0" w:space="0" w:color="auto"/>
                              </w:divBdr>
                              <w:divsChild>
                                <w:div w:id="1722634943">
                                  <w:marLeft w:val="0"/>
                                  <w:marRight w:val="0"/>
                                  <w:marTop w:val="0"/>
                                  <w:marBottom w:val="0"/>
                                  <w:divBdr>
                                    <w:top w:val="single" w:sz="2" w:space="0" w:color="EEEEEE"/>
                                    <w:left w:val="none" w:sz="0" w:space="0" w:color="auto"/>
                                    <w:bottom w:val="none" w:sz="0" w:space="0" w:color="auto"/>
                                    <w:right w:val="none" w:sz="0" w:space="0" w:color="auto"/>
                                  </w:divBdr>
                                  <w:divsChild>
                                    <w:div w:id="1926303421">
                                      <w:marLeft w:val="0"/>
                                      <w:marRight w:val="0"/>
                                      <w:marTop w:val="0"/>
                                      <w:marBottom w:val="0"/>
                                      <w:divBdr>
                                        <w:top w:val="none" w:sz="0" w:space="0" w:color="auto"/>
                                        <w:left w:val="none" w:sz="0" w:space="0" w:color="auto"/>
                                        <w:bottom w:val="none" w:sz="0" w:space="0" w:color="auto"/>
                                        <w:right w:val="none" w:sz="0" w:space="0" w:color="auto"/>
                                      </w:divBdr>
                                      <w:divsChild>
                                        <w:div w:id="1392928324">
                                          <w:marLeft w:val="0"/>
                                          <w:marRight w:val="0"/>
                                          <w:marTop w:val="0"/>
                                          <w:marBottom w:val="0"/>
                                          <w:divBdr>
                                            <w:top w:val="none" w:sz="0" w:space="0" w:color="auto"/>
                                            <w:left w:val="none" w:sz="0" w:space="0" w:color="auto"/>
                                            <w:bottom w:val="none" w:sz="0" w:space="0" w:color="auto"/>
                                            <w:right w:val="none" w:sz="0" w:space="0" w:color="auto"/>
                                          </w:divBdr>
                                          <w:divsChild>
                                            <w:div w:id="307129727">
                                              <w:marLeft w:val="0"/>
                                              <w:marRight w:val="0"/>
                                              <w:marTop w:val="0"/>
                                              <w:marBottom w:val="0"/>
                                              <w:divBdr>
                                                <w:top w:val="none" w:sz="0" w:space="0" w:color="auto"/>
                                                <w:left w:val="none" w:sz="0" w:space="0" w:color="auto"/>
                                                <w:bottom w:val="none" w:sz="0" w:space="0" w:color="auto"/>
                                                <w:right w:val="none" w:sz="0" w:space="0" w:color="auto"/>
                                              </w:divBdr>
                                              <w:divsChild>
                                                <w:div w:id="967198001">
                                                  <w:marLeft w:val="0"/>
                                                  <w:marRight w:val="0"/>
                                                  <w:marTop w:val="0"/>
                                                  <w:marBottom w:val="0"/>
                                                  <w:divBdr>
                                                    <w:top w:val="none" w:sz="0" w:space="0" w:color="auto"/>
                                                    <w:left w:val="none" w:sz="0" w:space="0" w:color="auto"/>
                                                    <w:bottom w:val="none" w:sz="0" w:space="0" w:color="auto"/>
                                                    <w:right w:val="none" w:sz="0" w:space="0" w:color="auto"/>
                                                  </w:divBdr>
                                                  <w:divsChild>
                                                    <w:div w:id="1760101658">
                                                      <w:marLeft w:val="0"/>
                                                      <w:marRight w:val="0"/>
                                                      <w:marTop w:val="0"/>
                                                      <w:marBottom w:val="0"/>
                                                      <w:divBdr>
                                                        <w:top w:val="none" w:sz="0" w:space="0" w:color="auto"/>
                                                        <w:left w:val="none" w:sz="0" w:space="0" w:color="auto"/>
                                                        <w:bottom w:val="none" w:sz="0" w:space="0" w:color="auto"/>
                                                        <w:right w:val="none" w:sz="0" w:space="0" w:color="auto"/>
                                                      </w:divBdr>
                                                      <w:divsChild>
                                                        <w:div w:id="365838994">
                                                          <w:marLeft w:val="0"/>
                                                          <w:marRight w:val="0"/>
                                                          <w:marTop w:val="0"/>
                                                          <w:marBottom w:val="0"/>
                                                          <w:divBdr>
                                                            <w:top w:val="none" w:sz="0" w:space="0" w:color="auto"/>
                                                            <w:left w:val="none" w:sz="0" w:space="0" w:color="auto"/>
                                                            <w:bottom w:val="none" w:sz="0" w:space="0" w:color="auto"/>
                                                            <w:right w:val="none" w:sz="0" w:space="0" w:color="auto"/>
                                                          </w:divBdr>
                                                          <w:divsChild>
                                                            <w:div w:id="1922370701">
                                                              <w:marLeft w:val="0"/>
                                                              <w:marRight w:val="0"/>
                                                              <w:marTop w:val="0"/>
                                                              <w:marBottom w:val="0"/>
                                                              <w:divBdr>
                                                                <w:top w:val="none" w:sz="0" w:space="0" w:color="auto"/>
                                                                <w:left w:val="none" w:sz="0" w:space="0" w:color="auto"/>
                                                                <w:bottom w:val="none" w:sz="0" w:space="0" w:color="auto"/>
                                                                <w:right w:val="none" w:sz="0" w:space="0" w:color="auto"/>
                                                              </w:divBdr>
                                                              <w:divsChild>
                                                                <w:div w:id="2034257368">
                                                                  <w:marLeft w:val="0"/>
                                                                  <w:marRight w:val="0"/>
                                                                  <w:marTop w:val="450"/>
                                                                  <w:marBottom w:val="450"/>
                                                                  <w:divBdr>
                                                                    <w:top w:val="none" w:sz="0" w:space="0" w:color="auto"/>
                                                                    <w:left w:val="none" w:sz="0" w:space="0" w:color="auto"/>
                                                                    <w:bottom w:val="none" w:sz="0" w:space="0" w:color="auto"/>
                                                                    <w:right w:val="none" w:sz="0" w:space="0" w:color="auto"/>
                                                                  </w:divBdr>
                                                                  <w:divsChild>
                                                                    <w:div w:id="2075201717">
                                                                      <w:marLeft w:val="0"/>
                                                                      <w:marRight w:val="0"/>
                                                                      <w:marTop w:val="0"/>
                                                                      <w:marBottom w:val="0"/>
                                                                      <w:divBdr>
                                                                        <w:top w:val="none" w:sz="0" w:space="0" w:color="auto"/>
                                                                        <w:left w:val="none" w:sz="0" w:space="0" w:color="auto"/>
                                                                        <w:bottom w:val="none" w:sz="0" w:space="0" w:color="auto"/>
                                                                        <w:right w:val="none" w:sz="0" w:space="0" w:color="auto"/>
                                                                      </w:divBdr>
                                                                      <w:divsChild>
                                                                        <w:div w:id="916479049">
                                                                          <w:marLeft w:val="0"/>
                                                                          <w:marRight w:val="0"/>
                                                                          <w:marTop w:val="0"/>
                                                                          <w:marBottom w:val="0"/>
                                                                          <w:divBdr>
                                                                            <w:top w:val="none" w:sz="0" w:space="0" w:color="auto"/>
                                                                            <w:left w:val="none" w:sz="0" w:space="0" w:color="auto"/>
                                                                            <w:bottom w:val="none" w:sz="0" w:space="0" w:color="auto"/>
                                                                            <w:right w:val="none" w:sz="0" w:space="0" w:color="auto"/>
                                                                          </w:divBdr>
                                                                          <w:divsChild>
                                                                            <w:div w:id="2114279658">
                                                                              <w:marLeft w:val="0"/>
                                                                              <w:marRight w:val="0"/>
                                                                              <w:marTop w:val="0"/>
                                                                              <w:marBottom w:val="0"/>
                                                                              <w:divBdr>
                                                                                <w:top w:val="none" w:sz="0" w:space="0" w:color="auto"/>
                                                                                <w:left w:val="none" w:sz="0" w:space="0" w:color="auto"/>
                                                                                <w:bottom w:val="none" w:sz="0" w:space="0" w:color="auto"/>
                                                                                <w:right w:val="none" w:sz="0" w:space="0" w:color="auto"/>
                                                                              </w:divBdr>
                                                                              <w:divsChild>
                                                                                <w:div w:id="632827991">
                                                                                  <w:marLeft w:val="0"/>
                                                                                  <w:marRight w:val="0"/>
                                                                                  <w:marTop w:val="0"/>
                                                                                  <w:marBottom w:val="0"/>
                                                                                  <w:divBdr>
                                                                                    <w:top w:val="none" w:sz="0" w:space="0" w:color="auto"/>
                                                                                    <w:left w:val="none" w:sz="0" w:space="0" w:color="auto"/>
                                                                                    <w:bottom w:val="none" w:sz="0" w:space="0" w:color="auto"/>
                                                                                    <w:right w:val="none" w:sz="0" w:space="0" w:color="auto"/>
                                                                                  </w:divBdr>
                                                                                  <w:divsChild>
                                                                                    <w:div w:id="653920191">
                                                                                      <w:marLeft w:val="0"/>
                                                                                      <w:marRight w:val="0"/>
                                                                                      <w:marTop w:val="0"/>
                                                                                      <w:marBottom w:val="375"/>
                                                                                      <w:divBdr>
                                                                                        <w:top w:val="none" w:sz="0" w:space="0" w:color="auto"/>
                                                                                        <w:left w:val="none" w:sz="0" w:space="0" w:color="auto"/>
                                                                                        <w:bottom w:val="none" w:sz="0" w:space="0" w:color="auto"/>
                                                                                        <w:right w:val="none" w:sz="0" w:space="0" w:color="auto"/>
                                                                                      </w:divBdr>
                                                                                      <w:divsChild>
                                                                                        <w:div w:id="494228193">
                                                                                          <w:marLeft w:val="0"/>
                                                                                          <w:marRight w:val="0"/>
                                                                                          <w:marTop w:val="0"/>
                                                                                          <w:marBottom w:val="0"/>
                                                                                          <w:divBdr>
                                                                                            <w:top w:val="none" w:sz="0" w:space="0" w:color="auto"/>
                                                                                            <w:left w:val="none" w:sz="0" w:space="0" w:color="auto"/>
                                                                                            <w:bottom w:val="none" w:sz="0" w:space="0" w:color="auto"/>
                                                                                            <w:right w:val="none" w:sz="0" w:space="0" w:color="auto"/>
                                                                                          </w:divBdr>
                                                                                          <w:divsChild>
                                                                                            <w:div w:id="1573542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14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39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566773">
                                                                                              <w:blockQuote w:val="1"/>
                                                                                              <w:marLeft w:val="720"/>
                                                                                              <w:marRight w:val="720"/>
                                                                                              <w:marTop w:val="100"/>
                                                                                              <w:marBottom w:val="100"/>
                                                                                              <w:divBdr>
                                                                                                <w:top w:val="none" w:sz="0" w:space="0" w:color="auto"/>
                                                                                                <w:left w:val="none" w:sz="0" w:space="0" w:color="auto"/>
                                                                                                <w:bottom w:val="none" w:sz="0" w:space="0" w:color="auto"/>
                                                                                                <w:right w:val="none" w:sz="0" w:space="0" w:color="auto"/>
                                                                                              </w:divBdr>
                                                                                            </w:div>
                                                                                            <w:div w:id="361904060">
                                                                                              <w:blockQuote w:val="1"/>
                                                                                              <w:marLeft w:val="720"/>
                                                                                              <w:marRight w:val="720"/>
                                                                                              <w:marTop w:val="100"/>
                                                                                              <w:marBottom w:val="100"/>
                                                                                              <w:divBdr>
                                                                                                <w:top w:val="none" w:sz="0" w:space="0" w:color="auto"/>
                                                                                                <w:left w:val="none" w:sz="0" w:space="0" w:color="auto"/>
                                                                                                <w:bottom w:val="none" w:sz="0" w:space="0" w:color="auto"/>
                                                                                                <w:right w:val="none" w:sz="0" w:space="0" w:color="auto"/>
                                                                                              </w:divBdr>
                                                                                            </w:div>
                                                                                            <w:div w:id="890731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08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426425">
      <w:bodyDiv w:val="1"/>
      <w:marLeft w:val="0"/>
      <w:marRight w:val="0"/>
      <w:marTop w:val="0"/>
      <w:marBottom w:val="0"/>
      <w:divBdr>
        <w:top w:val="none" w:sz="0" w:space="0" w:color="auto"/>
        <w:left w:val="none" w:sz="0" w:space="0" w:color="auto"/>
        <w:bottom w:val="none" w:sz="0" w:space="0" w:color="auto"/>
        <w:right w:val="none" w:sz="0" w:space="0" w:color="auto"/>
      </w:divBdr>
      <w:divsChild>
        <w:div w:id="1331173409">
          <w:marLeft w:val="0"/>
          <w:marRight w:val="0"/>
          <w:marTop w:val="0"/>
          <w:marBottom w:val="0"/>
          <w:divBdr>
            <w:top w:val="none" w:sz="0" w:space="0" w:color="auto"/>
            <w:left w:val="none" w:sz="0" w:space="0" w:color="auto"/>
            <w:bottom w:val="none" w:sz="0" w:space="0" w:color="auto"/>
            <w:right w:val="none" w:sz="0" w:space="0" w:color="auto"/>
          </w:divBdr>
          <w:divsChild>
            <w:div w:id="94517858">
              <w:marLeft w:val="0"/>
              <w:marRight w:val="0"/>
              <w:marTop w:val="0"/>
              <w:marBottom w:val="0"/>
              <w:divBdr>
                <w:top w:val="none" w:sz="0" w:space="0" w:color="auto"/>
                <w:left w:val="none" w:sz="0" w:space="0" w:color="auto"/>
                <w:bottom w:val="none" w:sz="0" w:space="0" w:color="auto"/>
                <w:right w:val="none" w:sz="0" w:space="0" w:color="auto"/>
              </w:divBdr>
              <w:divsChild>
                <w:div w:id="1397586469">
                  <w:marLeft w:val="0"/>
                  <w:marRight w:val="0"/>
                  <w:marTop w:val="0"/>
                  <w:marBottom w:val="0"/>
                  <w:divBdr>
                    <w:top w:val="none" w:sz="0" w:space="0" w:color="auto"/>
                    <w:left w:val="none" w:sz="0" w:space="0" w:color="auto"/>
                    <w:bottom w:val="single" w:sz="6" w:space="17" w:color="DFDFDF"/>
                    <w:right w:val="none" w:sz="0" w:space="0" w:color="auto"/>
                  </w:divBdr>
                  <w:divsChild>
                    <w:div w:id="896548526">
                      <w:marLeft w:val="0"/>
                      <w:marRight w:val="0"/>
                      <w:marTop w:val="0"/>
                      <w:marBottom w:val="0"/>
                      <w:divBdr>
                        <w:top w:val="none" w:sz="0" w:space="0" w:color="auto"/>
                        <w:left w:val="none" w:sz="0" w:space="0" w:color="auto"/>
                        <w:bottom w:val="none" w:sz="0" w:space="0" w:color="auto"/>
                        <w:right w:val="none" w:sz="0" w:space="0" w:color="auto"/>
                      </w:divBdr>
                    </w:div>
                    <w:div w:id="951321247">
                      <w:marLeft w:val="0"/>
                      <w:marRight w:val="0"/>
                      <w:marTop w:val="0"/>
                      <w:marBottom w:val="0"/>
                      <w:divBdr>
                        <w:top w:val="none" w:sz="0" w:space="0" w:color="auto"/>
                        <w:left w:val="none" w:sz="0" w:space="0" w:color="auto"/>
                        <w:bottom w:val="none" w:sz="0" w:space="0" w:color="auto"/>
                        <w:right w:val="none" w:sz="0" w:space="0" w:color="auto"/>
                      </w:divBdr>
                    </w:div>
                    <w:div w:id="223494220">
                      <w:marLeft w:val="0"/>
                      <w:marRight w:val="0"/>
                      <w:marTop w:val="0"/>
                      <w:marBottom w:val="0"/>
                      <w:divBdr>
                        <w:top w:val="none" w:sz="0" w:space="0" w:color="auto"/>
                        <w:left w:val="none" w:sz="0" w:space="0" w:color="auto"/>
                        <w:bottom w:val="none" w:sz="0" w:space="0" w:color="auto"/>
                        <w:right w:val="none" w:sz="0" w:space="0" w:color="auto"/>
                      </w:divBdr>
                    </w:div>
                    <w:div w:id="1368289321">
                      <w:marLeft w:val="0"/>
                      <w:marRight w:val="0"/>
                      <w:marTop w:val="0"/>
                      <w:marBottom w:val="0"/>
                      <w:divBdr>
                        <w:top w:val="none" w:sz="0" w:space="0" w:color="auto"/>
                        <w:left w:val="none" w:sz="0" w:space="0" w:color="auto"/>
                        <w:bottom w:val="none" w:sz="0" w:space="0" w:color="auto"/>
                        <w:right w:val="none" w:sz="0" w:space="0" w:color="auto"/>
                      </w:divBdr>
                    </w:div>
                    <w:div w:id="21359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3063">
      <w:bodyDiv w:val="1"/>
      <w:marLeft w:val="0"/>
      <w:marRight w:val="0"/>
      <w:marTop w:val="0"/>
      <w:marBottom w:val="0"/>
      <w:divBdr>
        <w:top w:val="none" w:sz="0" w:space="0" w:color="auto"/>
        <w:left w:val="none" w:sz="0" w:space="0" w:color="auto"/>
        <w:bottom w:val="none" w:sz="0" w:space="0" w:color="auto"/>
        <w:right w:val="none" w:sz="0" w:space="0" w:color="auto"/>
      </w:divBdr>
      <w:divsChild>
        <w:div w:id="1928921856">
          <w:marLeft w:val="0"/>
          <w:marRight w:val="0"/>
          <w:marTop w:val="0"/>
          <w:marBottom w:val="0"/>
          <w:divBdr>
            <w:top w:val="none" w:sz="0" w:space="0" w:color="auto"/>
            <w:left w:val="none" w:sz="0" w:space="0" w:color="auto"/>
            <w:bottom w:val="none" w:sz="0" w:space="0" w:color="auto"/>
            <w:right w:val="none" w:sz="0" w:space="0" w:color="auto"/>
          </w:divBdr>
          <w:divsChild>
            <w:div w:id="953750979">
              <w:marLeft w:val="0"/>
              <w:marRight w:val="0"/>
              <w:marTop w:val="0"/>
              <w:marBottom w:val="0"/>
              <w:divBdr>
                <w:top w:val="none" w:sz="0" w:space="0" w:color="auto"/>
                <w:left w:val="none" w:sz="0" w:space="0" w:color="auto"/>
                <w:bottom w:val="single" w:sz="12" w:space="19" w:color="3B414D"/>
                <w:right w:val="none" w:sz="0" w:space="0" w:color="auto"/>
              </w:divBdr>
              <w:divsChild>
                <w:div w:id="179778445">
                  <w:marLeft w:val="0"/>
                  <w:marRight w:val="0"/>
                  <w:marTop w:val="0"/>
                  <w:marBottom w:val="0"/>
                  <w:divBdr>
                    <w:top w:val="none" w:sz="0" w:space="0" w:color="auto"/>
                    <w:left w:val="none" w:sz="0" w:space="0" w:color="auto"/>
                    <w:bottom w:val="none" w:sz="0" w:space="0" w:color="auto"/>
                    <w:right w:val="none" w:sz="0" w:space="0" w:color="auto"/>
                  </w:divBdr>
                  <w:divsChild>
                    <w:div w:id="2110465320">
                      <w:marLeft w:val="0"/>
                      <w:marRight w:val="0"/>
                      <w:marTop w:val="0"/>
                      <w:marBottom w:val="0"/>
                      <w:divBdr>
                        <w:top w:val="single" w:sz="12" w:space="0" w:color="03C75A"/>
                        <w:left w:val="single" w:sz="12" w:space="0" w:color="03C75A"/>
                        <w:bottom w:val="single" w:sz="12" w:space="0" w:color="03C75A"/>
                        <w:right w:val="single" w:sz="12" w:space="0" w:color="03C75A"/>
                      </w:divBdr>
                      <w:divsChild>
                        <w:div w:id="883298422">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699009368">
      <w:bodyDiv w:val="1"/>
      <w:marLeft w:val="0"/>
      <w:marRight w:val="0"/>
      <w:marTop w:val="0"/>
      <w:marBottom w:val="0"/>
      <w:divBdr>
        <w:top w:val="none" w:sz="0" w:space="0" w:color="auto"/>
        <w:left w:val="none" w:sz="0" w:space="0" w:color="auto"/>
        <w:bottom w:val="none" w:sz="0" w:space="0" w:color="auto"/>
        <w:right w:val="none" w:sz="0" w:space="0" w:color="auto"/>
      </w:divBdr>
      <w:divsChild>
        <w:div w:id="101580968">
          <w:marLeft w:val="0"/>
          <w:marRight w:val="0"/>
          <w:marTop w:val="0"/>
          <w:marBottom w:val="0"/>
          <w:divBdr>
            <w:top w:val="none" w:sz="0" w:space="0" w:color="auto"/>
            <w:left w:val="none" w:sz="0" w:space="0" w:color="auto"/>
            <w:bottom w:val="none" w:sz="0" w:space="0" w:color="auto"/>
            <w:right w:val="none" w:sz="0" w:space="0" w:color="auto"/>
          </w:divBdr>
          <w:divsChild>
            <w:div w:id="1191139194">
              <w:marLeft w:val="0"/>
              <w:marRight w:val="0"/>
              <w:marTop w:val="0"/>
              <w:marBottom w:val="0"/>
              <w:divBdr>
                <w:top w:val="none" w:sz="0" w:space="0" w:color="auto"/>
                <w:left w:val="none" w:sz="0" w:space="0" w:color="auto"/>
                <w:bottom w:val="single" w:sz="12" w:space="19" w:color="3B414D"/>
                <w:right w:val="none" w:sz="0" w:space="0" w:color="auto"/>
              </w:divBdr>
              <w:divsChild>
                <w:div w:id="68354537">
                  <w:marLeft w:val="0"/>
                  <w:marRight w:val="0"/>
                  <w:marTop w:val="0"/>
                  <w:marBottom w:val="0"/>
                  <w:divBdr>
                    <w:top w:val="none" w:sz="0" w:space="0" w:color="auto"/>
                    <w:left w:val="none" w:sz="0" w:space="0" w:color="auto"/>
                    <w:bottom w:val="none" w:sz="0" w:space="0" w:color="auto"/>
                    <w:right w:val="none" w:sz="0" w:space="0" w:color="auto"/>
                  </w:divBdr>
                  <w:divsChild>
                    <w:div w:id="190270803">
                      <w:marLeft w:val="0"/>
                      <w:marRight w:val="0"/>
                      <w:marTop w:val="0"/>
                      <w:marBottom w:val="0"/>
                      <w:divBdr>
                        <w:top w:val="single" w:sz="12" w:space="0" w:color="03C75A"/>
                        <w:left w:val="single" w:sz="12" w:space="0" w:color="03C75A"/>
                        <w:bottom w:val="single" w:sz="12" w:space="0" w:color="03C75A"/>
                        <w:right w:val="single" w:sz="12" w:space="0" w:color="03C75A"/>
                      </w:divBdr>
                      <w:divsChild>
                        <w:div w:id="477576784">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715083738">
      <w:bodyDiv w:val="1"/>
      <w:marLeft w:val="0"/>
      <w:marRight w:val="0"/>
      <w:marTop w:val="0"/>
      <w:marBottom w:val="0"/>
      <w:divBdr>
        <w:top w:val="none" w:sz="0" w:space="0" w:color="auto"/>
        <w:left w:val="none" w:sz="0" w:space="0" w:color="auto"/>
        <w:bottom w:val="none" w:sz="0" w:space="0" w:color="auto"/>
        <w:right w:val="none" w:sz="0" w:space="0" w:color="auto"/>
      </w:divBdr>
      <w:divsChild>
        <w:div w:id="1123422817">
          <w:marLeft w:val="0"/>
          <w:marRight w:val="0"/>
          <w:marTop w:val="0"/>
          <w:marBottom w:val="0"/>
          <w:divBdr>
            <w:top w:val="none" w:sz="0" w:space="0" w:color="auto"/>
            <w:left w:val="none" w:sz="0" w:space="0" w:color="auto"/>
            <w:bottom w:val="none" w:sz="0" w:space="0" w:color="auto"/>
            <w:right w:val="none" w:sz="0" w:space="0" w:color="auto"/>
          </w:divBdr>
          <w:divsChild>
            <w:div w:id="905334728">
              <w:marLeft w:val="0"/>
              <w:marRight w:val="0"/>
              <w:marTop w:val="0"/>
              <w:marBottom w:val="0"/>
              <w:divBdr>
                <w:top w:val="none" w:sz="0" w:space="0" w:color="auto"/>
                <w:left w:val="none" w:sz="0" w:space="0" w:color="auto"/>
                <w:bottom w:val="none" w:sz="0" w:space="0" w:color="auto"/>
                <w:right w:val="none" w:sz="0" w:space="0" w:color="auto"/>
              </w:divBdr>
              <w:divsChild>
                <w:div w:id="1792748695">
                  <w:marLeft w:val="0"/>
                  <w:marRight w:val="0"/>
                  <w:marTop w:val="0"/>
                  <w:marBottom w:val="0"/>
                  <w:divBdr>
                    <w:top w:val="none" w:sz="0" w:space="0" w:color="auto"/>
                    <w:left w:val="none" w:sz="0" w:space="0" w:color="auto"/>
                    <w:bottom w:val="single" w:sz="6" w:space="17" w:color="DFDFDF"/>
                    <w:right w:val="none" w:sz="0" w:space="0" w:color="auto"/>
                  </w:divBdr>
                  <w:divsChild>
                    <w:div w:id="630357822">
                      <w:marLeft w:val="0"/>
                      <w:marRight w:val="0"/>
                      <w:marTop w:val="0"/>
                      <w:marBottom w:val="0"/>
                      <w:divBdr>
                        <w:top w:val="none" w:sz="0" w:space="0" w:color="auto"/>
                        <w:left w:val="none" w:sz="0" w:space="0" w:color="auto"/>
                        <w:bottom w:val="none" w:sz="0" w:space="0" w:color="auto"/>
                        <w:right w:val="none" w:sz="0" w:space="0" w:color="auto"/>
                      </w:divBdr>
                    </w:div>
                    <w:div w:id="552548758">
                      <w:marLeft w:val="0"/>
                      <w:marRight w:val="0"/>
                      <w:marTop w:val="0"/>
                      <w:marBottom w:val="0"/>
                      <w:divBdr>
                        <w:top w:val="none" w:sz="0" w:space="0" w:color="auto"/>
                        <w:left w:val="none" w:sz="0" w:space="0" w:color="auto"/>
                        <w:bottom w:val="none" w:sz="0" w:space="0" w:color="auto"/>
                        <w:right w:val="none" w:sz="0" w:space="0" w:color="auto"/>
                      </w:divBdr>
                    </w:div>
                    <w:div w:id="1089548321">
                      <w:marLeft w:val="0"/>
                      <w:marRight w:val="0"/>
                      <w:marTop w:val="0"/>
                      <w:marBottom w:val="0"/>
                      <w:divBdr>
                        <w:top w:val="none" w:sz="0" w:space="0" w:color="auto"/>
                        <w:left w:val="none" w:sz="0" w:space="0" w:color="auto"/>
                        <w:bottom w:val="none" w:sz="0" w:space="0" w:color="auto"/>
                        <w:right w:val="none" w:sz="0" w:space="0" w:color="auto"/>
                      </w:divBdr>
                    </w:div>
                    <w:div w:id="102237574">
                      <w:marLeft w:val="0"/>
                      <w:marRight w:val="0"/>
                      <w:marTop w:val="0"/>
                      <w:marBottom w:val="0"/>
                      <w:divBdr>
                        <w:top w:val="none" w:sz="0" w:space="0" w:color="auto"/>
                        <w:left w:val="none" w:sz="0" w:space="0" w:color="auto"/>
                        <w:bottom w:val="none" w:sz="0" w:space="0" w:color="auto"/>
                        <w:right w:val="none" w:sz="0" w:space="0" w:color="auto"/>
                      </w:divBdr>
                    </w:div>
                    <w:div w:id="18522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64433">
      <w:bodyDiv w:val="1"/>
      <w:marLeft w:val="0"/>
      <w:marRight w:val="0"/>
      <w:marTop w:val="0"/>
      <w:marBottom w:val="0"/>
      <w:divBdr>
        <w:top w:val="none" w:sz="0" w:space="0" w:color="auto"/>
        <w:left w:val="none" w:sz="0" w:space="0" w:color="auto"/>
        <w:bottom w:val="none" w:sz="0" w:space="0" w:color="auto"/>
        <w:right w:val="none" w:sz="0" w:space="0" w:color="auto"/>
      </w:divBdr>
      <w:divsChild>
        <w:div w:id="222254420">
          <w:marLeft w:val="0"/>
          <w:marRight w:val="0"/>
          <w:marTop w:val="0"/>
          <w:marBottom w:val="0"/>
          <w:divBdr>
            <w:top w:val="none" w:sz="0" w:space="0" w:color="auto"/>
            <w:left w:val="none" w:sz="0" w:space="0" w:color="auto"/>
            <w:bottom w:val="none" w:sz="0" w:space="0" w:color="auto"/>
            <w:right w:val="none" w:sz="0" w:space="0" w:color="auto"/>
          </w:divBdr>
          <w:divsChild>
            <w:div w:id="985160277">
              <w:marLeft w:val="0"/>
              <w:marRight w:val="0"/>
              <w:marTop w:val="0"/>
              <w:marBottom w:val="0"/>
              <w:divBdr>
                <w:top w:val="none" w:sz="0" w:space="0" w:color="auto"/>
                <w:left w:val="none" w:sz="0" w:space="0" w:color="auto"/>
                <w:bottom w:val="none" w:sz="0" w:space="0" w:color="auto"/>
                <w:right w:val="none" w:sz="0" w:space="0" w:color="auto"/>
              </w:divBdr>
              <w:divsChild>
                <w:div w:id="737825813">
                  <w:marLeft w:val="0"/>
                  <w:marRight w:val="0"/>
                  <w:marTop w:val="0"/>
                  <w:marBottom w:val="0"/>
                  <w:divBdr>
                    <w:top w:val="none" w:sz="0" w:space="0" w:color="auto"/>
                    <w:left w:val="none" w:sz="0" w:space="0" w:color="auto"/>
                    <w:bottom w:val="none" w:sz="0" w:space="0" w:color="auto"/>
                    <w:right w:val="none" w:sz="0" w:space="0" w:color="auto"/>
                  </w:divBdr>
                  <w:divsChild>
                    <w:div w:id="166675001">
                      <w:marLeft w:val="0"/>
                      <w:marRight w:val="0"/>
                      <w:marTop w:val="0"/>
                      <w:marBottom w:val="0"/>
                      <w:divBdr>
                        <w:top w:val="single" w:sz="6" w:space="23" w:color="E5E5E5"/>
                        <w:left w:val="none" w:sz="0" w:space="0" w:color="auto"/>
                        <w:bottom w:val="none" w:sz="0" w:space="0" w:color="auto"/>
                        <w:right w:val="none" w:sz="0" w:space="0" w:color="auto"/>
                      </w:divBdr>
                      <w:divsChild>
                        <w:div w:id="746421032">
                          <w:marLeft w:val="0"/>
                          <w:marRight w:val="0"/>
                          <w:marTop w:val="0"/>
                          <w:marBottom w:val="0"/>
                          <w:divBdr>
                            <w:top w:val="none" w:sz="0" w:space="0" w:color="auto"/>
                            <w:left w:val="none" w:sz="0" w:space="0" w:color="auto"/>
                            <w:bottom w:val="none" w:sz="0" w:space="0" w:color="auto"/>
                            <w:right w:val="none" w:sz="0" w:space="0" w:color="auto"/>
                          </w:divBdr>
                          <w:divsChild>
                            <w:div w:id="286202870">
                              <w:marLeft w:val="0"/>
                              <w:marRight w:val="0"/>
                              <w:marTop w:val="0"/>
                              <w:marBottom w:val="0"/>
                              <w:divBdr>
                                <w:top w:val="single" w:sz="6" w:space="0" w:color="A5A5A5"/>
                                <w:left w:val="single" w:sz="6" w:space="0" w:color="A5A5A5"/>
                                <w:bottom w:val="single" w:sz="6" w:space="0" w:color="A5A5A5"/>
                                <w:right w:val="single" w:sz="6" w:space="0" w:color="A5A5A5"/>
                              </w:divBdr>
                              <w:divsChild>
                                <w:div w:id="11930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4855">
                          <w:marLeft w:val="0"/>
                          <w:marRight w:val="0"/>
                          <w:marTop w:val="0"/>
                          <w:marBottom w:val="0"/>
                          <w:divBdr>
                            <w:top w:val="none" w:sz="0" w:space="0" w:color="auto"/>
                            <w:left w:val="none" w:sz="0" w:space="0" w:color="auto"/>
                            <w:bottom w:val="none" w:sz="0" w:space="0" w:color="auto"/>
                            <w:right w:val="none" w:sz="0" w:space="0" w:color="auto"/>
                          </w:divBdr>
                          <w:divsChild>
                            <w:div w:id="14870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147052">
      <w:bodyDiv w:val="1"/>
      <w:marLeft w:val="0"/>
      <w:marRight w:val="0"/>
      <w:marTop w:val="0"/>
      <w:marBottom w:val="0"/>
      <w:divBdr>
        <w:top w:val="none" w:sz="0" w:space="0" w:color="auto"/>
        <w:left w:val="none" w:sz="0" w:space="0" w:color="auto"/>
        <w:bottom w:val="none" w:sz="0" w:space="0" w:color="auto"/>
        <w:right w:val="none" w:sz="0" w:space="0" w:color="auto"/>
      </w:divBdr>
      <w:divsChild>
        <w:div w:id="188686556">
          <w:marLeft w:val="0"/>
          <w:marRight w:val="0"/>
          <w:marTop w:val="0"/>
          <w:marBottom w:val="0"/>
          <w:divBdr>
            <w:top w:val="none" w:sz="0" w:space="0" w:color="auto"/>
            <w:left w:val="none" w:sz="0" w:space="0" w:color="auto"/>
            <w:bottom w:val="none" w:sz="0" w:space="0" w:color="auto"/>
            <w:right w:val="none" w:sz="0" w:space="0" w:color="auto"/>
          </w:divBdr>
          <w:divsChild>
            <w:div w:id="2006933998">
              <w:marLeft w:val="0"/>
              <w:marRight w:val="0"/>
              <w:marTop w:val="0"/>
              <w:marBottom w:val="0"/>
              <w:divBdr>
                <w:top w:val="none" w:sz="0" w:space="0" w:color="auto"/>
                <w:left w:val="none" w:sz="0" w:space="0" w:color="auto"/>
                <w:bottom w:val="single" w:sz="12" w:space="19" w:color="3B414D"/>
                <w:right w:val="none" w:sz="0" w:space="0" w:color="auto"/>
              </w:divBdr>
              <w:divsChild>
                <w:div w:id="2114353300">
                  <w:marLeft w:val="0"/>
                  <w:marRight w:val="0"/>
                  <w:marTop w:val="0"/>
                  <w:marBottom w:val="0"/>
                  <w:divBdr>
                    <w:top w:val="none" w:sz="0" w:space="0" w:color="auto"/>
                    <w:left w:val="none" w:sz="0" w:space="0" w:color="auto"/>
                    <w:bottom w:val="none" w:sz="0" w:space="0" w:color="auto"/>
                    <w:right w:val="none" w:sz="0" w:space="0" w:color="auto"/>
                  </w:divBdr>
                  <w:divsChild>
                    <w:div w:id="1851993088">
                      <w:marLeft w:val="0"/>
                      <w:marRight w:val="0"/>
                      <w:marTop w:val="0"/>
                      <w:marBottom w:val="0"/>
                      <w:divBdr>
                        <w:top w:val="single" w:sz="12" w:space="0" w:color="03C75A"/>
                        <w:left w:val="single" w:sz="12" w:space="0" w:color="03C75A"/>
                        <w:bottom w:val="single" w:sz="12" w:space="0" w:color="03C75A"/>
                        <w:right w:val="single" w:sz="12" w:space="0" w:color="03C75A"/>
                      </w:divBdr>
                      <w:divsChild>
                        <w:div w:id="911816704">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728190697">
      <w:bodyDiv w:val="1"/>
      <w:marLeft w:val="0"/>
      <w:marRight w:val="0"/>
      <w:marTop w:val="0"/>
      <w:marBottom w:val="0"/>
      <w:divBdr>
        <w:top w:val="none" w:sz="0" w:space="0" w:color="auto"/>
        <w:left w:val="none" w:sz="0" w:space="0" w:color="auto"/>
        <w:bottom w:val="none" w:sz="0" w:space="0" w:color="auto"/>
        <w:right w:val="none" w:sz="0" w:space="0" w:color="auto"/>
      </w:divBdr>
      <w:divsChild>
        <w:div w:id="47262661">
          <w:marLeft w:val="0"/>
          <w:marRight w:val="0"/>
          <w:marTop w:val="0"/>
          <w:marBottom w:val="0"/>
          <w:divBdr>
            <w:top w:val="none" w:sz="0" w:space="0" w:color="auto"/>
            <w:left w:val="none" w:sz="0" w:space="0" w:color="auto"/>
            <w:bottom w:val="none" w:sz="0" w:space="0" w:color="auto"/>
            <w:right w:val="none" w:sz="0" w:space="0" w:color="auto"/>
          </w:divBdr>
          <w:divsChild>
            <w:div w:id="869954264">
              <w:marLeft w:val="0"/>
              <w:marRight w:val="0"/>
              <w:marTop w:val="0"/>
              <w:marBottom w:val="0"/>
              <w:divBdr>
                <w:top w:val="none" w:sz="0" w:space="0" w:color="auto"/>
                <w:left w:val="none" w:sz="0" w:space="0" w:color="auto"/>
                <w:bottom w:val="single" w:sz="12" w:space="19" w:color="3B414D"/>
                <w:right w:val="none" w:sz="0" w:space="0" w:color="auto"/>
              </w:divBdr>
              <w:divsChild>
                <w:div w:id="93982752">
                  <w:marLeft w:val="0"/>
                  <w:marRight w:val="0"/>
                  <w:marTop w:val="0"/>
                  <w:marBottom w:val="0"/>
                  <w:divBdr>
                    <w:top w:val="none" w:sz="0" w:space="0" w:color="auto"/>
                    <w:left w:val="none" w:sz="0" w:space="0" w:color="auto"/>
                    <w:bottom w:val="none" w:sz="0" w:space="0" w:color="auto"/>
                    <w:right w:val="none" w:sz="0" w:space="0" w:color="auto"/>
                  </w:divBdr>
                  <w:divsChild>
                    <w:div w:id="667758632">
                      <w:marLeft w:val="0"/>
                      <w:marRight w:val="0"/>
                      <w:marTop w:val="0"/>
                      <w:marBottom w:val="0"/>
                      <w:divBdr>
                        <w:top w:val="single" w:sz="12" w:space="0" w:color="03C75A"/>
                        <w:left w:val="single" w:sz="12" w:space="0" w:color="03C75A"/>
                        <w:bottom w:val="single" w:sz="12" w:space="0" w:color="03C75A"/>
                        <w:right w:val="single" w:sz="12" w:space="0" w:color="03C75A"/>
                      </w:divBdr>
                      <w:divsChild>
                        <w:div w:id="27263778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730546434">
      <w:bodyDiv w:val="1"/>
      <w:marLeft w:val="0"/>
      <w:marRight w:val="0"/>
      <w:marTop w:val="0"/>
      <w:marBottom w:val="0"/>
      <w:divBdr>
        <w:top w:val="none" w:sz="0" w:space="0" w:color="auto"/>
        <w:left w:val="none" w:sz="0" w:space="0" w:color="auto"/>
        <w:bottom w:val="none" w:sz="0" w:space="0" w:color="auto"/>
        <w:right w:val="none" w:sz="0" w:space="0" w:color="auto"/>
      </w:divBdr>
      <w:divsChild>
        <w:div w:id="1789857974">
          <w:marLeft w:val="0"/>
          <w:marRight w:val="0"/>
          <w:marTop w:val="0"/>
          <w:marBottom w:val="0"/>
          <w:divBdr>
            <w:top w:val="none" w:sz="0" w:space="0" w:color="auto"/>
            <w:left w:val="none" w:sz="0" w:space="0" w:color="auto"/>
            <w:bottom w:val="none" w:sz="0" w:space="0" w:color="auto"/>
            <w:right w:val="none" w:sz="0" w:space="0" w:color="auto"/>
          </w:divBdr>
          <w:divsChild>
            <w:div w:id="158665434">
              <w:marLeft w:val="0"/>
              <w:marRight w:val="0"/>
              <w:marTop w:val="0"/>
              <w:marBottom w:val="0"/>
              <w:divBdr>
                <w:top w:val="none" w:sz="0" w:space="0" w:color="auto"/>
                <w:left w:val="none" w:sz="0" w:space="0" w:color="auto"/>
                <w:bottom w:val="none" w:sz="0" w:space="0" w:color="auto"/>
                <w:right w:val="none" w:sz="0" w:space="0" w:color="auto"/>
              </w:divBdr>
              <w:divsChild>
                <w:div w:id="2069109713">
                  <w:marLeft w:val="0"/>
                  <w:marRight w:val="0"/>
                  <w:marTop w:val="0"/>
                  <w:marBottom w:val="0"/>
                  <w:divBdr>
                    <w:top w:val="none" w:sz="0" w:space="0" w:color="auto"/>
                    <w:left w:val="none" w:sz="0" w:space="0" w:color="auto"/>
                    <w:bottom w:val="single" w:sz="6" w:space="17" w:color="DFDFDF"/>
                    <w:right w:val="none" w:sz="0" w:space="0" w:color="auto"/>
                  </w:divBdr>
                  <w:divsChild>
                    <w:div w:id="994184481">
                      <w:marLeft w:val="0"/>
                      <w:marRight w:val="0"/>
                      <w:marTop w:val="0"/>
                      <w:marBottom w:val="0"/>
                      <w:divBdr>
                        <w:top w:val="none" w:sz="0" w:space="0" w:color="auto"/>
                        <w:left w:val="none" w:sz="0" w:space="0" w:color="auto"/>
                        <w:bottom w:val="none" w:sz="0" w:space="0" w:color="auto"/>
                        <w:right w:val="none" w:sz="0" w:space="0" w:color="auto"/>
                      </w:divBdr>
                    </w:div>
                    <w:div w:id="1138958370">
                      <w:marLeft w:val="0"/>
                      <w:marRight w:val="0"/>
                      <w:marTop w:val="0"/>
                      <w:marBottom w:val="0"/>
                      <w:divBdr>
                        <w:top w:val="none" w:sz="0" w:space="0" w:color="auto"/>
                        <w:left w:val="none" w:sz="0" w:space="0" w:color="auto"/>
                        <w:bottom w:val="none" w:sz="0" w:space="0" w:color="auto"/>
                        <w:right w:val="none" w:sz="0" w:space="0" w:color="auto"/>
                      </w:divBdr>
                    </w:div>
                    <w:div w:id="1488592270">
                      <w:marLeft w:val="0"/>
                      <w:marRight w:val="0"/>
                      <w:marTop w:val="0"/>
                      <w:marBottom w:val="0"/>
                      <w:divBdr>
                        <w:top w:val="none" w:sz="0" w:space="0" w:color="auto"/>
                        <w:left w:val="none" w:sz="0" w:space="0" w:color="auto"/>
                        <w:bottom w:val="none" w:sz="0" w:space="0" w:color="auto"/>
                        <w:right w:val="none" w:sz="0" w:space="0" w:color="auto"/>
                      </w:divBdr>
                    </w:div>
                    <w:div w:id="1339036793">
                      <w:marLeft w:val="0"/>
                      <w:marRight w:val="0"/>
                      <w:marTop w:val="0"/>
                      <w:marBottom w:val="0"/>
                      <w:divBdr>
                        <w:top w:val="none" w:sz="0" w:space="0" w:color="auto"/>
                        <w:left w:val="none" w:sz="0" w:space="0" w:color="auto"/>
                        <w:bottom w:val="none" w:sz="0" w:space="0" w:color="auto"/>
                        <w:right w:val="none" w:sz="0" w:space="0" w:color="auto"/>
                      </w:divBdr>
                    </w:div>
                    <w:div w:id="1870949850">
                      <w:marLeft w:val="0"/>
                      <w:marRight w:val="0"/>
                      <w:marTop w:val="0"/>
                      <w:marBottom w:val="0"/>
                      <w:divBdr>
                        <w:top w:val="none" w:sz="0" w:space="0" w:color="auto"/>
                        <w:left w:val="none" w:sz="0" w:space="0" w:color="auto"/>
                        <w:bottom w:val="none" w:sz="0" w:space="0" w:color="auto"/>
                        <w:right w:val="none" w:sz="0" w:space="0" w:color="auto"/>
                      </w:divBdr>
                    </w:div>
                  </w:divsChild>
                </w:div>
                <w:div w:id="892891971">
                  <w:marLeft w:val="0"/>
                  <w:marRight w:val="0"/>
                  <w:marTop w:val="0"/>
                  <w:marBottom w:val="0"/>
                  <w:divBdr>
                    <w:top w:val="none" w:sz="0" w:space="0" w:color="auto"/>
                    <w:left w:val="none" w:sz="0" w:space="0" w:color="auto"/>
                    <w:bottom w:val="single" w:sz="6" w:space="17" w:color="DFDFDF"/>
                    <w:right w:val="none" w:sz="0" w:space="0" w:color="auto"/>
                  </w:divBdr>
                  <w:divsChild>
                    <w:div w:id="1017200295">
                      <w:marLeft w:val="0"/>
                      <w:marRight w:val="0"/>
                      <w:marTop w:val="0"/>
                      <w:marBottom w:val="0"/>
                      <w:divBdr>
                        <w:top w:val="none" w:sz="0" w:space="0" w:color="auto"/>
                        <w:left w:val="none" w:sz="0" w:space="0" w:color="auto"/>
                        <w:bottom w:val="none" w:sz="0" w:space="0" w:color="auto"/>
                        <w:right w:val="none" w:sz="0" w:space="0" w:color="auto"/>
                      </w:divBdr>
                    </w:div>
                    <w:div w:id="757754976">
                      <w:marLeft w:val="0"/>
                      <w:marRight w:val="0"/>
                      <w:marTop w:val="0"/>
                      <w:marBottom w:val="0"/>
                      <w:divBdr>
                        <w:top w:val="none" w:sz="0" w:space="0" w:color="auto"/>
                        <w:left w:val="none" w:sz="0" w:space="0" w:color="auto"/>
                        <w:bottom w:val="none" w:sz="0" w:space="0" w:color="auto"/>
                        <w:right w:val="none" w:sz="0" w:space="0" w:color="auto"/>
                      </w:divBdr>
                    </w:div>
                    <w:div w:id="1324317395">
                      <w:marLeft w:val="0"/>
                      <w:marRight w:val="0"/>
                      <w:marTop w:val="0"/>
                      <w:marBottom w:val="0"/>
                      <w:divBdr>
                        <w:top w:val="none" w:sz="0" w:space="0" w:color="auto"/>
                        <w:left w:val="none" w:sz="0" w:space="0" w:color="auto"/>
                        <w:bottom w:val="none" w:sz="0" w:space="0" w:color="auto"/>
                        <w:right w:val="none" w:sz="0" w:space="0" w:color="auto"/>
                      </w:divBdr>
                    </w:div>
                    <w:div w:id="452558759">
                      <w:marLeft w:val="0"/>
                      <w:marRight w:val="0"/>
                      <w:marTop w:val="0"/>
                      <w:marBottom w:val="0"/>
                      <w:divBdr>
                        <w:top w:val="none" w:sz="0" w:space="0" w:color="auto"/>
                        <w:left w:val="none" w:sz="0" w:space="0" w:color="auto"/>
                        <w:bottom w:val="none" w:sz="0" w:space="0" w:color="auto"/>
                        <w:right w:val="none" w:sz="0" w:space="0" w:color="auto"/>
                      </w:divBdr>
                    </w:div>
                    <w:div w:id="117606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821358">
      <w:bodyDiv w:val="1"/>
      <w:marLeft w:val="0"/>
      <w:marRight w:val="0"/>
      <w:marTop w:val="0"/>
      <w:marBottom w:val="0"/>
      <w:divBdr>
        <w:top w:val="none" w:sz="0" w:space="0" w:color="auto"/>
        <w:left w:val="none" w:sz="0" w:space="0" w:color="auto"/>
        <w:bottom w:val="none" w:sz="0" w:space="0" w:color="auto"/>
        <w:right w:val="none" w:sz="0" w:space="0" w:color="auto"/>
      </w:divBdr>
      <w:divsChild>
        <w:div w:id="1166626846">
          <w:marLeft w:val="0"/>
          <w:marRight w:val="0"/>
          <w:marTop w:val="0"/>
          <w:marBottom w:val="0"/>
          <w:divBdr>
            <w:top w:val="none" w:sz="0" w:space="0" w:color="auto"/>
            <w:left w:val="none" w:sz="0" w:space="0" w:color="auto"/>
            <w:bottom w:val="none" w:sz="0" w:space="0" w:color="auto"/>
            <w:right w:val="none" w:sz="0" w:space="0" w:color="auto"/>
          </w:divBdr>
          <w:divsChild>
            <w:div w:id="1070084124">
              <w:marLeft w:val="0"/>
              <w:marRight w:val="0"/>
              <w:marTop w:val="0"/>
              <w:marBottom w:val="0"/>
              <w:divBdr>
                <w:top w:val="none" w:sz="0" w:space="0" w:color="auto"/>
                <w:left w:val="none" w:sz="0" w:space="0" w:color="auto"/>
                <w:bottom w:val="none" w:sz="0" w:space="0" w:color="auto"/>
                <w:right w:val="none" w:sz="0" w:space="0" w:color="auto"/>
              </w:divBdr>
              <w:divsChild>
                <w:div w:id="825364419">
                  <w:marLeft w:val="0"/>
                  <w:marRight w:val="0"/>
                  <w:marTop w:val="0"/>
                  <w:marBottom w:val="0"/>
                  <w:divBdr>
                    <w:top w:val="none" w:sz="0" w:space="0" w:color="auto"/>
                    <w:left w:val="none" w:sz="0" w:space="0" w:color="auto"/>
                    <w:bottom w:val="single" w:sz="6" w:space="17" w:color="DFDFDF"/>
                    <w:right w:val="none" w:sz="0" w:space="0" w:color="auto"/>
                  </w:divBdr>
                  <w:divsChild>
                    <w:div w:id="1399673923">
                      <w:marLeft w:val="0"/>
                      <w:marRight w:val="0"/>
                      <w:marTop w:val="0"/>
                      <w:marBottom w:val="0"/>
                      <w:divBdr>
                        <w:top w:val="none" w:sz="0" w:space="0" w:color="auto"/>
                        <w:left w:val="none" w:sz="0" w:space="0" w:color="auto"/>
                        <w:bottom w:val="none" w:sz="0" w:space="0" w:color="auto"/>
                        <w:right w:val="none" w:sz="0" w:space="0" w:color="auto"/>
                      </w:divBdr>
                    </w:div>
                    <w:div w:id="675157173">
                      <w:marLeft w:val="0"/>
                      <w:marRight w:val="0"/>
                      <w:marTop w:val="0"/>
                      <w:marBottom w:val="0"/>
                      <w:divBdr>
                        <w:top w:val="none" w:sz="0" w:space="0" w:color="auto"/>
                        <w:left w:val="none" w:sz="0" w:space="0" w:color="auto"/>
                        <w:bottom w:val="none" w:sz="0" w:space="0" w:color="auto"/>
                        <w:right w:val="none" w:sz="0" w:space="0" w:color="auto"/>
                      </w:divBdr>
                    </w:div>
                    <w:div w:id="8802777">
                      <w:marLeft w:val="0"/>
                      <w:marRight w:val="0"/>
                      <w:marTop w:val="0"/>
                      <w:marBottom w:val="0"/>
                      <w:divBdr>
                        <w:top w:val="none" w:sz="0" w:space="0" w:color="auto"/>
                        <w:left w:val="none" w:sz="0" w:space="0" w:color="auto"/>
                        <w:bottom w:val="none" w:sz="0" w:space="0" w:color="auto"/>
                        <w:right w:val="none" w:sz="0" w:space="0" w:color="auto"/>
                      </w:divBdr>
                    </w:div>
                    <w:div w:id="306206044">
                      <w:marLeft w:val="0"/>
                      <w:marRight w:val="0"/>
                      <w:marTop w:val="0"/>
                      <w:marBottom w:val="0"/>
                      <w:divBdr>
                        <w:top w:val="none" w:sz="0" w:space="0" w:color="auto"/>
                        <w:left w:val="none" w:sz="0" w:space="0" w:color="auto"/>
                        <w:bottom w:val="none" w:sz="0" w:space="0" w:color="auto"/>
                        <w:right w:val="none" w:sz="0" w:space="0" w:color="auto"/>
                      </w:divBdr>
                    </w:div>
                    <w:div w:id="13346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829918">
      <w:bodyDiv w:val="1"/>
      <w:marLeft w:val="0"/>
      <w:marRight w:val="0"/>
      <w:marTop w:val="0"/>
      <w:marBottom w:val="0"/>
      <w:divBdr>
        <w:top w:val="none" w:sz="0" w:space="0" w:color="auto"/>
        <w:left w:val="none" w:sz="0" w:space="0" w:color="auto"/>
        <w:bottom w:val="none" w:sz="0" w:space="0" w:color="auto"/>
        <w:right w:val="none" w:sz="0" w:space="0" w:color="auto"/>
      </w:divBdr>
      <w:divsChild>
        <w:div w:id="1202784935">
          <w:marLeft w:val="0"/>
          <w:marRight w:val="0"/>
          <w:marTop w:val="0"/>
          <w:marBottom w:val="0"/>
          <w:divBdr>
            <w:top w:val="none" w:sz="0" w:space="0" w:color="auto"/>
            <w:left w:val="none" w:sz="0" w:space="0" w:color="auto"/>
            <w:bottom w:val="none" w:sz="0" w:space="0" w:color="auto"/>
            <w:right w:val="none" w:sz="0" w:space="0" w:color="auto"/>
          </w:divBdr>
          <w:divsChild>
            <w:div w:id="2058818059">
              <w:marLeft w:val="0"/>
              <w:marRight w:val="0"/>
              <w:marTop w:val="0"/>
              <w:marBottom w:val="0"/>
              <w:divBdr>
                <w:top w:val="none" w:sz="0" w:space="0" w:color="auto"/>
                <w:left w:val="none" w:sz="0" w:space="0" w:color="auto"/>
                <w:bottom w:val="none" w:sz="0" w:space="0" w:color="auto"/>
                <w:right w:val="none" w:sz="0" w:space="0" w:color="auto"/>
              </w:divBdr>
              <w:divsChild>
                <w:div w:id="982200353">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743113037">
      <w:bodyDiv w:val="1"/>
      <w:marLeft w:val="0"/>
      <w:marRight w:val="0"/>
      <w:marTop w:val="0"/>
      <w:marBottom w:val="0"/>
      <w:divBdr>
        <w:top w:val="none" w:sz="0" w:space="0" w:color="auto"/>
        <w:left w:val="none" w:sz="0" w:space="0" w:color="auto"/>
        <w:bottom w:val="none" w:sz="0" w:space="0" w:color="auto"/>
        <w:right w:val="none" w:sz="0" w:space="0" w:color="auto"/>
      </w:divBdr>
      <w:divsChild>
        <w:div w:id="1962413431">
          <w:marLeft w:val="0"/>
          <w:marRight w:val="0"/>
          <w:marTop w:val="0"/>
          <w:marBottom w:val="0"/>
          <w:divBdr>
            <w:top w:val="none" w:sz="0" w:space="0" w:color="auto"/>
            <w:left w:val="none" w:sz="0" w:space="0" w:color="auto"/>
            <w:bottom w:val="none" w:sz="0" w:space="0" w:color="auto"/>
            <w:right w:val="none" w:sz="0" w:space="0" w:color="auto"/>
          </w:divBdr>
          <w:divsChild>
            <w:div w:id="949699525">
              <w:marLeft w:val="0"/>
              <w:marRight w:val="0"/>
              <w:marTop w:val="0"/>
              <w:marBottom w:val="0"/>
              <w:divBdr>
                <w:top w:val="none" w:sz="0" w:space="0" w:color="auto"/>
                <w:left w:val="none" w:sz="0" w:space="0" w:color="auto"/>
                <w:bottom w:val="none" w:sz="0" w:space="0" w:color="auto"/>
                <w:right w:val="none" w:sz="0" w:space="0" w:color="auto"/>
              </w:divBdr>
              <w:divsChild>
                <w:div w:id="800271751">
                  <w:marLeft w:val="0"/>
                  <w:marRight w:val="0"/>
                  <w:marTop w:val="0"/>
                  <w:marBottom w:val="0"/>
                  <w:divBdr>
                    <w:top w:val="none" w:sz="0" w:space="0" w:color="auto"/>
                    <w:left w:val="none" w:sz="0" w:space="0" w:color="auto"/>
                    <w:bottom w:val="single" w:sz="6" w:space="17" w:color="DFDFDF"/>
                    <w:right w:val="none" w:sz="0" w:space="0" w:color="auto"/>
                  </w:divBdr>
                  <w:divsChild>
                    <w:div w:id="486216153">
                      <w:marLeft w:val="0"/>
                      <w:marRight w:val="0"/>
                      <w:marTop w:val="0"/>
                      <w:marBottom w:val="0"/>
                      <w:divBdr>
                        <w:top w:val="none" w:sz="0" w:space="0" w:color="auto"/>
                        <w:left w:val="none" w:sz="0" w:space="0" w:color="auto"/>
                        <w:bottom w:val="none" w:sz="0" w:space="0" w:color="auto"/>
                        <w:right w:val="none" w:sz="0" w:space="0" w:color="auto"/>
                      </w:divBdr>
                    </w:div>
                    <w:div w:id="1282761576">
                      <w:marLeft w:val="0"/>
                      <w:marRight w:val="0"/>
                      <w:marTop w:val="0"/>
                      <w:marBottom w:val="0"/>
                      <w:divBdr>
                        <w:top w:val="none" w:sz="0" w:space="0" w:color="auto"/>
                        <w:left w:val="none" w:sz="0" w:space="0" w:color="auto"/>
                        <w:bottom w:val="none" w:sz="0" w:space="0" w:color="auto"/>
                        <w:right w:val="none" w:sz="0" w:space="0" w:color="auto"/>
                      </w:divBdr>
                    </w:div>
                    <w:div w:id="995379422">
                      <w:marLeft w:val="0"/>
                      <w:marRight w:val="0"/>
                      <w:marTop w:val="0"/>
                      <w:marBottom w:val="0"/>
                      <w:divBdr>
                        <w:top w:val="none" w:sz="0" w:space="0" w:color="auto"/>
                        <w:left w:val="none" w:sz="0" w:space="0" w:color="auto"/>
                        <w:bottom w:val="none" w:sz="0" w:space="0" w:color="auto"/>
                        <w:right w:val="none" w:sz="0" w:space="0" w:color="auto"/>
                      </w:divBdr>
                    </w:div>
                    <w:div w:id="439378545">
                      <w:marLeft w:val="0"/>
                      <w:marRight w:val="0"/>
                      <w:marTop w:val="0"/>
                      <w:marBottom w:val="0"/>
                      <w:divBdr>
                        <w:top w:val="none" w:sz="0" w:space="0" w:color="auto"/>
                        <w:left w:val="none" w:sz="0" w:space="0" w:color="auto"/>
                        <w:bottom w:val="none" w:sz="0" w:space="0" w:color="auto"/>
                        <w:right w:val="none" w:sz="0" w:space="0" w:color="auto"/>
                      </w:divBdr>
                    </w:div>
                    <w:div w:id="10782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356333">
      <w:bodyDiv w:val="1"/>
      <w:marLeft w:val="0"/>
      <w:marRight w:val="0"/>
      <w:marTop w:val="0"/>
      <w:marBottom w:val="0"/>
      <w:divBdr>
        <w:top w:val="none" w:sz="0" w:space="0" w:color="auto"/>
        <w:left w:val="none" w:sz="0" w:space="0" w:color="auto"/>
        <w:bottom w:val="none" w:sz="0" w:space="0" w:color="auto"/>
        <w:right w:val="none" w:sz="0" w:space="0" w:color="auto"/>
      </w:divBdr>
      <w:divsChild>
        <w:div w:id="1074399490">
          <w:marLeft w:val="0"/>
          <w:marRight w:val="0"/>
          <w:marTop w:val="0"/>
          <w:marBottom w:val="0"/>
          <w:divBdr>
            <w:top w:val="none" w:sz="0" w:space="0" w:color="auto"/>
            <w:left w:val="none" w:sz="0" w:space="0" w:color="auto"/>
            <w:bottom w:val="none" w:sz="0" w:space="0" w:color="auto"/>
            <w:right w:val="none" w:sz="0" w:space="0" w:color="auto"/>
          </w:divBdr>
          <w:divsChild>
            <w:div w:id="1081877161">
              <w:marLeft w:val="0"/>
              <w:marRight w:val="0"/>
              <w:marTop w:val="0"/>
              <w:marBottom w:val="0"/>
              <w:divBdr>
                <w:top w:val="none" w:sz="0" w:space="0" w:color="auto"/>
                <w:left w:val="none" w:sz="0" w:space="0" w:color="auto"/>
                <w:bottom w:val="none" w:sz="0" w:space="0" w:color="auto"/>
                <w:right w:val="none" w:sz="0" w:space="0" w:color="auto"/>
              </w:divBdr>
              <w:divsChild>
                <w:div w:id="223375813">
                  <w:marLeft w:val="0"/>
                  <w:marRight w:val="0"/>
                  <w:marTop w:val="0"/>
                  <w:marBottom w:val="0"/>
                  <w:divBdr>
                    <w:top w:val="none" w:sz="0" w:space="0" w:color="auto"/>
                    <w:left w:val="none" w:sz="0" w:space="0" w:color="auto"/>
                    <w:bottom w:val="none" w:sz="0" w:space="0" w:color="auto"/>
                    <w:right w:val="none" w:sz="0" w:space="0" w:color="auto"/>
                  </w:divBdr>
                  <w:divsChild>
                    <w:div w:id="1624456280">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756169678">
      <w:bodyDiv w:val="1"/>
      <w:marLeft w:val="0"/>
      <w:marRight w:val="0"/>
      <w:marTop w:val="0"/>
      <w:marBottom w:val="0"/>
      <w:divBdr>
        <w:top w:val="none" w:sz="0" w:space="0" w:color="auto"/>
        <w:left w:val="none" w:sz="0" w:space="0" w:color="auto"/>
        <w:bottom w:val="none" w:sz="0" w:space="0" w:color="auto"/>
        <w:right w:val="none" w:sz="0" w:space="0" w:color="auto"/>
      </w:divBdr>
      <w:divsChild>
        <w:div w:id="59330283">
          <w:marLeft w:val="0"/>
          <w:marRight w:val="0"/>
          <w:marTop w:val="0"/>
          <w:marBottom w:val="0"/>
          <w:divBdr>
            <w:top w:val="none" w:sz="0" w:space="0" w:color="auto"/>
            <w:left w:val="none" w:sz="0" w:space="0" w:color="auto"/>
            <w:bottom w:val="none" w:sz="0" w:space="0" w:color="auto"/>
            <w:right w:val="none" w:sz="0" w:space="0" w:color="auto"/>
          </w:divBdr>
          <w:divsChild>
            <w:div w:id="677730193">
              <w:marLeft w:val="0"/>
              <w:marRight w:val="0"/>
              <w:marTop w:val="0"/>
              <w:marBottom w:val="0"/>
              <w:divBdr>
                <w:top w:val="none" w:sz="0" w:space="0" w:color="auto"/>
                <w:left w:val="none" w:sz="0" w:space="0" w:color="auto"/>
                <w:bottom w:val="none" w:sz="0" w:space="0" w:color="auto"/>
                <w:right w:val="none" w:sz="0" w:space="0" w:color="auto"/>
              </w:divBdr>
              <w:divsChild>
                <w:div w:id="669678535">
                  <w:marLeft w:val="0"/>
                  <w:marRight w:val="0"/>
                  <w:marTop w:val="0"/>
                  <w:marBottom w:val="0"/>
                  <w:divBdr>
                    <w:top w:val="none" w:sz="0" w:space="0" w:color="auto"/>
                    <w:left w:val="none" w:sz="0" w:space="0" w:color="auto"/>
                    <w:bottom w:val="single" w:sz="6" w:space="17" w:color="DFDFDF"/>
                    <w:right w:val="none" w:sz="0" w:space="0" w:color="auto"/>
                  </w:divBdr>
                  <w:divsChild>
                    <w:div w:id="739671521">
                      <w:marLeft w:val="0"/>
                      <w:marRight w:val="0"/>
                      <w:marTop w:val="0"/>
                      <w:marBottom w:val="0"/>
                      <w:divBdr>
                        <w:top w:val="none" w:sz="0" w:space="0" w:color="auto"/>
                        <w:left w:val="none" w:sz="0" w:space="0" w:color="auto"/>
                        <w:bottom w:val="none" w:sz="0" w:space="0" w:color="auto"/>
                        <w:right w:val="none" w:sz="0" w:space="0" w:color="auto"/>
                      </w:divBdr>
                    </w:div>
                    <w:div w:id="1492135732">
                      <w:marLeft w:val="0"/>
                      <w:marRight w:val="0"/>
                      <w:marTop w:val="0"/>
                      <w:marBottom w:val="0"/>
                      <w:divBdr>
                        <w:top w:val="none" w:sz="0" w:space="0" w:color="auto"/>
                        <w:left w:val="none" w:sz="0" w:space="0" w:color="auto"/>
                        <w:bottom w:val="none" w:sz="0" w:space="0" w:color="auto"/>
                        <w:right w:val="none" w:sz="0" w:space="0" w:color="auto"/>
                      </w:divBdr>
                    </w:div>
                    <w:div w:id="1673606821">
                      <w:marLeft w:val="0"/>
                      <w:marRight w:val="0"/>
                      <w:marTop w:val="0"/>
                      <w:marBottom w:val="0"/>
                      <w:divBdr>
                        <w:top w:val="single" w:sz="6" w:space="0" w:color="A5A5A5"/>
                        <w:left w:val="single" w:sz="6" w:space="0" w:color="A5A5A5"/>
                        <w:bottom w:val="single" w:sz="6" w:space="0" w:color="A5A5A5"/>
                        <w:right w:val="single" w:sz="6" w:space="0" w:color="A5A5A5"/>
                      </w:divBdr>
                    </w:div>
                    <w:div w:id="1604455899">
                      <w:marLeft w:val="0"/>
                      <w:marRight w:val="0"/>
                      <w:marTop w:val="0"/>
                      <w:marBottom w:val="0"/>
                      <w:divBdr>
                        <w:top w:val="none" w:sz="0" w:space="0" w:color="auto"/>
                        <w:left w:val="none" w:sz="0" w:space="0" w:color="auto"/>
                        <w:bottom w:val="none" w:sz="0" w:space="0" w:color="auto"/>
                        <w:right w:val="none" w:sz="0" w:space="0" w:color="auto"/>
                      </w:divBdr>
                    </w:div>
                    <w:div w:id="102112402">
                      <w:marLeft w:val="0"/>
                      <w:marRight w:val="0"/>
                      <w:marTop w:val="0"/>
                      <w:marBottom w:val="0"/>
                      <w:divBdr>
                        <w:top w:val="none" w:sz="0" w:space="0" w:color="auto"/>
                        <w:left w:val="none" w:sz="0" w:space="0" w:color="auto"/>
                        <w:bottom w:val="none" w:sz="0" w:space="0" w:color="auto"/>
                        <w:right w:val="none" w:sz="0" w:space="0" w:color="auto"/>
                      </w:divBdr>
                    </w:div>
                    <w:div w:id="7893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2329">
      <w:bodyDiv w:val="1"/>
      <w:marLeft w:val="0"/>
      <w:marRight w:val="0"/>
      <w:marTop w:val="0"/>
      <w:marBottom w:val="0"/>
      <w:divBdr>
        <w:top w:val="none" w:sz="0" w:space="0" w:color="auto"/>
        <w:left w:val="none" w:sz="0" w:space="0" w:color="auto"/>
        <w:bottom w:val="none" w:sz="0" w:space="0" w:color="auto"/>
        <w:right w:val="none" w:sz="0" w:space="0" w:color="auto"/>
      </w:divBdr>
      <w:divsChild>
        <w:div w:id="1904215705">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770011636">
      <w:bodyDiv w:val="1"/>
      <w:marLeft w:val="0"/>
      <w:marRight w:val="0"/>
      <w:marTop w:val="0"/>
      <w:marBottom w:val="0"/>
      <w:divBdr>
        <w:top w:val="none" w:sz="0" w:space="0" w:color="auto"/>
        <w:left w:val="none" w:sz="0" w:space="0" w:color="auto"/>
        <w:bottom w:val="none" w:sz="0" w:space="0" w:color="auto"/>
        <w:right w:val="none" w:sz="0" w:space="0" w:color="auto"/>
      </w:divBdr>
      <w:divsChild>
        <w:div w:id="129901528">
          <w:marLeft w:val="0"/>
          <w:marRight w:val="0"/>
          <w:marTop w:val="0"/>
          <w:marBottom w:val="0"/>
          <w:divBdr>
            <w:top w:val="none" w:sz="0" w:space="0" w:color="auto"/>
            <w:left w:val="none" w:sz="0" w:space="0" w:color="auto"/>
            <w:bottom w:val="none" w:sz="0" w:space="0" w:color="auto"/>
            <w:right w:val="none" w:sz="0" w:space="0" w:color="auto"/>
          </w:divBdr>
          <w:divsChild>
            <w:div w:id="1638222076">
              <w:marLeft w:val="0"/>
              <w:marRight w:val="0"/>
              <w:marTop w:val="0"/>
              <w:marBottom w:val="0"/>
              <w:divBdr>
                <w:top w:val="none" w:sz="0" w:space="0" w:color="auto"/>
                <w:left w:val="none" w:sz="0" w:space="0" w:color="auto"/>
                <w:bottom w:val="none" w:sz="0" w:space="0" w:color="auto"/>
                <w:right w:val="none" w:sz="0" w:space="0" w:color="auto"/>
              </w:divBdr>
              <w:divsChild>
                <w:div w:id="1686177681">
                  <w:marLeft w:val="0"/>
                  <w:marRight w:val="0"/>
                  <w:marTop w:val="0"/>
                  <w:marBottom w:val="0"/>
                  <w:divBdr>
                    <w:top w:val="none" w:sz="0" w:space="0" w:color="auto"/>
                    <w:left w:val="none" w:sz="0" w:space="0" w:color="auto"/>
                    <w:bottom w:val="single" w:sz="6" w:space="17" w:color="DFDFDF"/>
                    <w:right w:val="none" w:sz="0" w:space="0" w:color="auto"/>
                  </w:divBdr>
                  <w:divsChild>
                    <w:div w:id="936209949">
                      <w:marLeft w:val="0"/>
                      <w:marRight w:val="0"/>
                      <w:marTop w:val="0"/>
                      <w:marBottom w:val="0"/>
                      <w:divBdr>
                        <w:top w:val="none" w:sz="0" w:space="0" w:color="auto"/>
                        <w:left w:val="none" w:sz="0" w:space="0" w:color="auto"/>
                        <w:bottom w:val="none" w:sz="0" w:space="0" w:color="auto"/>
                        <w:right w:val="none" w:sz="0" w:space="0" w:color="auto"/>
                      </w:divBdr>
                    </w:div>
                    <w:div w:id="20182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91080">
      <w:bodyDiv w:val="1"/>
      <w:marLeft w:val="0"/>
      <w:marRight w:val="0"/>
      <w:marTop w:val="0"/>
      <w:marBottom w:val="0"/>
      <w:divBdr>
        <w:top w:val="none" w:sz="0" w:space="0" w:color="auto"/>
        <w:left w:val="none" w:sz="0" w:space="0" w:color="auto"/>
        <w:bottom w:val="none" w:sz="0" w:space="0" w:color="auto"/>
        <w:right w:val="none" w:sz="0" w:space="0" w:color="auto"/>
      </w:divBdr>
      <w:divsChild>
        <w:div w:id="1427192240">
          <w:marLeft w:val="0"/>
          <w:marRight w:val="0"/>
          <w:marTop w:val="0"/>
          <w:marBottom w:val="0"/>
          <w:divBdr>
            <w:top w:val="none" w:sz="0" w:space="0" w:color="auto"/>
            <w:left w:val="none" w:sz="0" w:space="0" w:color="auto"/>
            <w:bottom w:val="none" w:sz="0" w:space="0" w:color="auto"/>
            <w:right w:val="none" w:sz="0" w:space="0" w:color="auto"/>
          </w:divBdr>
          <w:divsChild>
            <w:div w:id="1116951880">
              <w:marLeft w:val="0"/>
              <w:marRight w:val="0"/>
              <w:marTop w:val="0"/>
              <w:marBottom w:val="0"/>
              <w:divBdr>
                <w:top w:val="none" w:sz="0" w:space="0" w:color="auto"/>
                <w:left w:val="none" w:sz="0" w:space="0" w:color="auto"/>
                <w:bottom w:val="none" w:sz="0" w:space="0" w:color="auto"/>
                <w:right w:val="none" w:sz="0" w:space="0" w:color="auto"/>
              </w:divBdr>
              <w:divsChild>
                <w:div w:id="1143080005">
                  <w:marLeft w:val="0"/>
                  <w:marRight w:val="0"/>
                  <w:marTop w:val="0"/>
                  <w:marBottom w:val="0"/>
                  <w:divBdr>
                    <w:top w:val="none" w:sz="0" w:space="0" w:color="auto"/>
                    <w:left w:val="none" w:sz="0" w:space="0" w:color="auto"/>
                    <w:bottom w:val="single" w:sz="6" w:space="17" w:color="DFDFDF"/>
                    <w:right w:val="none" w:sz="0" w:space="0" w:color="auto"/>
                  </w:divBdr>
                  <w:divsChild>
                    <w:div w:id="1047531006">
                      <w:marLeft w:val="0"/>
                      <w:marRight w:val="0"/>
                      <w:marTop w:val="0"/>
                      <w:marBottom w:val="0"/>
                      <w:divBdr>
                        <w:top w:val="none" w:sz="0" w:space="0" w:color="auto"/>
                        <w:left w:val="none" w:sz="0" w:space="0" w:color="auto"/>
                        <w:bottom w:val="none" w:sz="0" w:space="0" w:color="auto"/>
                        <w:right w:val="none" w:sz="0" w:space="0" w:color="auto"/>
                      </w:divBdr>
                    </w:div>
                    <w:div w:id="1170485908">
                      <w:marLeft w:val="0"/>
                      <w:marRight w:val="0"/>
                      <w:marTop w:val="0"/>
                      <w:marBottom w:val="0"/>
                      <w:divBdr>
                        <w:top w:val="none" w:sz="0" w:space="0" w:color="auto"/>
                        <w:left w:val="none" w:sz="0" w:space="0" w:color="auto"/>
                        <w:bottom w:val="none" w:sz="0" w:space="0" w:color="auto"/>
                        <w:right w:val="none" w:sz="0" w:space="0" w:color="auto"/>
                      </w:divBdr>
                    </w:div>
                    <w:div w:id="1881235235">
                      <w:marLeft w:val="0"/>
                      <w:marRight w:val="0"/>
                      <w:marTop w:val="0"/>
                      <w:marBottom w:val="0"/>
                      <w:divBdr>
                        <w:top w:val="none" w:sz="0" w:space="0" w:color="auto"/>
                        <w:left w:val="none" w:sz="0" w:space="0" w:color="auto"/>
                        <w:bottom w:val="none" w:sz="0" w:space="0" w:color="auto"/>
                        <w:right w:val="none" w:sz="0" w:space="0" w:color="auto"/>
                      </w:divBdr>
                    </w:div>
                    <w:div w:id="15167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764332">
      <w:bodyDiv w:val="1"/>
      <w:marLeft w:val="0"/>
      <w:marRight w:val="0"/>
      <w:marTop w:val="0"/>
      <w:marBottom w:val="0"/>
      <w:divBdr>
        <w:top w:val="none" w:sz="0" w:space="0" w:color="auto"/>
        <w:left w:val="none" w:sz="0" w:space="0" w:color="auto"/>
        <w:bottom w:val="none" w:sz="0" w:space="0" w:color="auto"/>
        <w:right w:val="none" w:sz="0" w:space="0" w:color="auto"/>
      </w:divBdr>
      <w:divsChild>
        <w:div w:id="356271140">
          <w:marLeft w:val="0"/>
          <w:marRight w:val="0"/>
          <w:marTop w:val="0"/>
          <w:marBottom w:val="0"/>
          <w:divBdr>
            <w:top w:val="none" w:sz="0" w:space="0" w:color="auto"/>
            <w:left w:val="none" w:sz="0" w:space="0" w:color="auto"/>
            <w:bottom w:val="none" w:sz="0" w:space="0" w:color="auto"/>
            <w:right w:val="none" w:sz="0" w:space="0" w:color="auto"/>
          </w:divBdr>
          <w:divsChild>
            <w:div w:id="1976644809">
              <w:marLeft w:val="0"/>
              <w:marRight w:val="0"/>
              <w:marTop w:val="0"/>
              <w:marBottom w:val="0"/>
              <w:divBdr>
                <w:top w:val="none" w:sz="0" w:space="0" w:color="auto"/>
                <w:left w:val="none" w:sz="0" w:space="0" w:color="auto"/>
                <w:bottom w:val="none" w:sz="0" w:space="0" w:color="auto"/>
                <w:right w:val="none" w:sz="0" w:space="0" w:color="auto"/>
              </w:divBdr>
              <w:divsChild>
                <w:div w:id="1007245301">
                  <w:marLeft w:val="0"/>
                  <w:marRight w:val="0"/>
                  <w:marTop w:val="0"/>
                  <w:marBottom w:val="0"/>
                  <w:divBdr>
                    <w:top w:val="none" w:sz="0" w:space="0" w:color="auto"/>
                    <w:left w:val="none" w:sz="0" w:space="0" w:color="auto"/>
                    <w:bottom w:val="single" w:sz="6" w:space="17" w:color="DFDFDF"/>
                    <w:right w:val="none" w:sz="0" w:space="0" w:color="auto"/>
                  </w:divBdr>
                  <w:divsChild>
                    <w:div w:id="1901280179">
                      <w:marLeft w:val="0"/>
                      <w:marRight w:val="0"/>
                      <w:marTop w:val="0"/>
                      <w:marBottom w:val="0"/>
                      <w:divBdr>
                        <w:top w:val="none" w:sz="0" w:space="0" w:color="auto"/>
                        <w:left w:val="none" w:sz="0" w:space="0" w:color="auto"/>
                        <w:bottom w:val="none" w:sz="0" w:space="0" w:color="auto"/>
                        <w:right w:val="none" w:sz="0" w:space="0" w:color="auto"/>
                      </w:divBdr>
                    </w:div>
                    <w:div w:id="16508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15042">
      <w:bodyDiv w:val="1"/>
      <w:marLeft w:val="0"/>
      <w:marRight w:val="0"/>
      <w:marTop w:val="0"/>
      <w:marBottom w:val="0"/>
      <w:divBdr>
        <w:top w:val="none" w:sz="0" w:space="0" w:color="auto"/>
        <w:left w:val="none" w:sz="0" w:space="0" w:color="auto"/>
        <w:bottom w:val="none" w:sz="0" w:space="0" w:color="auto"/>
        <w:right w:val="none" w:sz="0" w:space="0" w:color="auto"/>
      </w:divBdr>
      <w:divsChild>
        <w:div w:id="1772629243">
          <w:marLeft w:val="0"/>
          <w:marRight w:val="0"/>
          <w:marTop w:val="0"/>
          <w:marBottom w:val="0"/>
          <w:divBdr>
            <w:top w:val="none" w:sz="0" w:space="0" w:color="auto"/>
            <w:left w:val="none" w:sz="0" w:space="0" w:color="auto"/>
            <w:bottom w:val="none" w:sz="0" w:space="0" w:color="auto"/>
            <w:right w:val="none" w:sz="0" w:space="0" w:color="auto"/>
          </w:divBdr>
          <w:divsChild>
            <w:div w:id="1544368574">
              <w:marLeft w:val="0"/>
              <w:marRight w:val="0"/>
              <w:marTop w:val="0"/>
              <w:marBottom w:val="0"/>
              <w:divBdr>
                <w:top w:val="none" w:sz="0" w:space="0" w:color="auto"/>
                <w:left w:val="none" w:sz="0" w:space="0" w:color="auto"/>
                <w:bottom w:val="none" w:sz="0" w:space="0" w:color="auto"/>
                <w:right w:val="none" w:sz="0" w:space="0" w:color="auto"/>
              </w:divBdr>
              <w:divsChild>
                <w:div w:id="215312577">
                  <w:marLeft w:val="0"/>
                  <w:marRight w:val="0"/>
                  <w:marTop w:val="0"/>
                  <w:marBottom w:val="0"/>
                  <w:divBdr>
                    <w:top w:val="none" w:sz="0" w:space="0" w:color="auto"/>
                    <w:left w:val="none" w:sz="0" w:space="0" w:color="auto"/>
                    <w:bottom w:val="single" w:sz="6" w:space="17" w:color="DFDFDF"/>
                    <w:right w:val="none" w:sz="0" w:space="0" w:color="auto"/>
                  </w:divBdr>
                  <w:divsChild>
                    <w:div w:id="551498399">
                      <w:marLeft w:val="0"/>
                      <w:marRight w:val="0"/>
                      <w:marTop w:val="0"/>
                      <w:marBottom w:val="0"/>
                      <w:divBdr>
                        <w:top w:val="none" w:sz="0" w:space="0" w:color="auto"/>
                        <w:left w:val="none" w:sz="0" w:space="0" w:color="auto"/>
                        <w:bottom w:val="none" w:sz="0" w:space="0" w:color="auto"/>
                        <w:right w:val="none" w:sz="0" w:space="0" w:color="auto"/>
                      </w:divBdr>
                    </w:div>
                    <w:div w:id="112359851">
                      <w:marLeft w:val="0"/>
                      <w:marRight w:val="0"/>
                      <w:marTop w:val="0"/>
                      <w:marBottom w:val="0"/>
                      <w:divBdr>
                        <w:top w:val="none" w:sz="0" w:space="0" w:color="auto"/>
                        <w:left w:val="none" w:sz="0" w:space="0" w:color="auto"/>
                        <w:bottom w:val="none" w:sz="0" w:space="0" w:color="auto"/>
                        <w:right w:val="none" w:sz="0" w:space="0" w:color="auto"/>
                      </w:divBdr>
                    </w:div>
                    <w:div w:id="792938885">
                      <w:marLeft w:val="0"/>
                      <w:marRight w:val="0"/>
                      <w:marTop w:val="0"/>
                      <w:marBottom w:val="0"/>
                      <w:divBdr>
                        <w:top w:val="none" w:sz="0" w:space="0" w:color="auto"/>
                        <w:left w:val="none" w:sz="0" w:space="0" w:color="auto"/>
                        <w:bottom w:val="none" w:sz="0" w:space="0" w:color="auto"/>
                        <w:right w:val="none" w:sz="0" w:space="0" w:color="auto"/>
                      </w:divBdr>
                    </w:div>
                    <w:div w:id="320961061">
                      <w:marLeft w:val="0"/>
                      <w:marRight w:val="0"/>
                      <w:marTop w:val="0"/>
                      <w:marBottom w:val="0"/>
                      <w:divBdr>
                        <w:top w:val="none" w:sz="0" w:space="0" w:color="auto"/>
                        <w:left w:val="none" w:sz="0" w:space="0" w:color="auto"/>
                        <w:bottom w:val="none" w:sz="0" w:space="0" w:color="auto"/>
                        <w:right w:val="none" w:sz="0" w:space="0" w:color="auto"/>
                      </w:divBdr>
                    </w:div>
                    <w:div w:id="187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577214">
      <w:bodyDiv w:val="1"/>
      <w:marLeft w:val="0"/>
      <w:marRight w:val="0"/>
      <w:marTop w:val="0"/>
      <w:marBottom w:val="0"/>
      <w:divBdr>
        <w:top w:val="none" w:sz="0" w:space="0" w:color="auto"/>
        <w:left w:val="none" w:sz="0" w:space="0" w:color="auto"/>
        <w:bottom w:val="none" w:sz="0" w:space="0" w:color="auto"/>
        <w:right w:val="none" w:sz="0" w:space="0" w:color="auto"/>
      </w:divBdr>
      <w:divsChild>
        <w:div w:id="1406563100">
          <w:marLeft w:val="0"/>
          <w:marRight w:val="0"/>
          <w:marTop w:val="0"/>
          <w:marBottom w:val="0"/>
          <w:divBdr>
            <w:top w:val="none" w:sz="0" w:space="0" w:color="auto"/>
            <w:left w:val="none" w:sz="0" w:space="0" w:color="auto"/>
            <w:bottom w:val="none" w:sz="0" w:space="0" w:color="auto"/>
            <w:right w:val="none" w:sz="0" w:space="0" w:color="auto"/>
          </w:divBdr>
          <w:divsChild>
            <w:div w:id="2005085496">
              <w:marLeft w:val="0"/>
              <w:marRight w:val="0"/>
              <w:marTop w:val="0"/>
              <w:marBottom w:val="0"/>
              <w:divBdr>
                <w:top w:val="none" w:sz="0" w:space="0" w:color="auto"/>
                <w:left w:val="none" w:sz="0" w:space="0" w:color="auto"/>
                <w:bottom w:val="none" w:sz="0" w:space="0" w:color="auto"/>
                <w:right w:val="none" w:sz="0" w:space="0" w:color="auto"/>
              </w:divBdr>
              <w:divsChild>
                <w:div w:id="1576358697">
                  <w:marLeft w:val="0"/>
                  <w:marRight w:val="0"/>
                  <w:marTop w:val="0"/>
                  <w:marBottom w:val="0"/>
                  <w:divBdr>
                    <w:top w:val="none" w:sz="0" w:space="0" w:color="auto"/>
                    <w:left w:val="none" w:sz="0" w:space="0" w:color="auto"/>
                    <w:bottom w:val="none" w:sz="0" w:space="0" w:color="auto"/>
                    <w:right w:val="none" w:sz="0" w:space="0" w:color="auto"/>
                  </w:divBdr>
                  <w:divsChild>
                    <w:div w:id="112136468">
                      <w:marLeft w:val="0"/>
                      <w:marRight w:val="0"/>
                      <w:marTop w:val="300"/>
                      <w:marBottom w:val="0"/>
                      <w:divBdr>
                        <w:top w:val="single" w:sz="6" w:space="23" w:color="E5E5E5"/>
                        <w:left w:val="none" w:sz="0" w:space="0" w:color="auto"/>
                        <w:bottom w:val="none" w:sz="0" w:space="0" w:color="auto"/>
                        <w:right w:val="none" w:sz="0" w:space="0" w:color="auto"/>
                      </w:divBdr>
                    </w:div>
                    <w:div w:id="917903654">
                      <w:marLeft w:val="0"/>
                      <w:marRight w:val="0"/>
                      <w:marTop w:val="300"/>
                      <w:marBottom w:val="0"/>
                      <w:divBdr>
                        <w:top w:val="single" w:sz="6" w:space="23" w:color="E5E5E5"/>
                        <w:left w:val="none" w:sz="0" w:space="0" w:color="auto"/>
                        <w:bottom w:val="none" w:sz="0" w:space="0" w:color="auto"/>
                        <w:right w:val="none" w:sz="0" w:space="0" w:color="auto"/>
                      </w:divBdr>
                    </w:div>
                    <w:div w:id="214002254">
                      <w:marLeft w:val="0"/>
                      <w:marRight w:val="0"/>
                      <w:marTop w:val="0"/>
                      <w:marBottom w:val="0"/>
                      <w:divBdr>
                        <w:top w:val="single" w:sz="12" w:space="21" w:color="868686"/>
                        <w:left w:val="none" w:sz="0" w:space="0" w:color="auto"/>
                        <w:bottom w:val="none" w:sz="0" w:space="0" w:color="auto"/>
                        <w:right w:val="none" w:sz="0" w:space="0" w:color="auto"/>
                      </w:divBdr>
                    </w:div>
                  </w:divsChild>
                </w:div>
              </w:divsChild>
            </w:div>
          </w:divsChild>
        </w:div>
      </w:divsChild>
    </w:div>
    <w:div w:id="789516346">
      <w:bodyDiv w:val="1"/>
      <w:marLeft w:val="0"/>
      <w:marRight w:val="0"/>
      <w:marTop w:val="0"/>
      <w:marBottom w:val="0"/>
      <w:divBdr>
        <w:top w:val="none" w:sz="0" w:space="0" w:color="auto"/>
        <w:left w:val="none" w:sz="0" w:space="0" w:color="auto"/>
        <w:bottom w:val="none" w:sz="0" w:space="0" w:color="auto"/>
        <w:right w:val="none" w:sz="0" w:space="0" w:color="auto"/>
      </w:divBdr>
      <w:divsChild>
        <w:div w:id="172303147">
          <w:marLeft w:val="0"/>
          <w:marRight w:val="0"/>
          <w:marTop w:val="0"/>
          <w:marBottom w:val="0"/>
          <w:divBdr>
            <w:top w:val="none" w:sz="0" w:space="0" w:color="auto"/>
            <w:left w:val="none" w:sz="0" w:space="0" w:color="auto"/>
            <w:bottom w:val="none" w:sz="0" w:space="0" w:color="auto"/>
            <w:right w:val="none" w:sz="0" w:space="0" w:color="auto"/>
          </w:divBdr>
          <w:divsChild>
            <w:div w:id="1966302746">
              <w:marLeft w:val="0"/>
              <w:marRight w:val="0"/>
              <w:marTop w:val="0"/>
              <w:marBottom w:val="0"/>
              <w:divBdr>
                <w:top w:val="none" w:sz="0" w:space="0" w:color="auto"/>
                <w:left w:val="none" w:sz="0" w:space="0" w:color="auto"/>
                <w:bottom w:val="none" w:sz="0" w:space="0" w:color="auto"/>
                <w:right w:val="none" w:sz="0" w:space="0" w:color="auto"/>
              </w:divBdr>
              <w:divsChild>
                <w:div w:id="575287486">
                  <w:marLeft w:val="0"/>
                  <w:marRight w:val="0"/>
                  <w:marTop w:val="0"/>
                  <w:marBottom w:val="0"/>
                  <w:divBdr>
                    <w:top w:val="none" w:sz="0" w:space="0" w:color="auto"/>
                    <w:left w:val="none" w:sz="0" w:space="0" w:color="auto"/>
                    <w:bottom w:val="single" w:sz="6" w:space="17" w:color="DFDFDF"/>
                    <w:right w:val="none" w:sz="0" w:space="0" w:color="auto"/>
                  </w:divBdr>
                  <w:divsChild>
                    <w:div w:id="26027125">
                      <w:marLeft w:val="0"/>
                      <w:marRight w:val="0"/>
                      <w:marTop w:val="0"/>
                      <w:marBottom w:val="0"/>
                      <w:divBdr>
                        <w:top w:val="single" w:sz="6" w:space="0" w:color="A5A5A5"/>
                        <w:left w:val="single" w:sz="6" w:space="0" w:color="A5A5A5"/>
                        <w:bottom w:val="single" w:sz="6" w:space="0" w:color="A5A5A5"/>
                        <w:right w:val="single" w:sz="6" w:space="0" w:color="A5A5A5"/>
                      </w:divBdr>
                    </w:div>
                    <w:div w:id="802962287">
                      <w:marLeft w:val="0"/>
                      <w:marRight w:val="0"/>
                      <w:marTop w:val="0"/>
                      <w:marBottom w:val="0"/>
                      <w:divBdr>
                        <w:top w:val="none" w:sz="0" w:space="0" w:color="auto"/>
                        <w:left w:val="none" w:sz="0" w:space="0" w:color="auto"/>
                        <w:bottom w:val="none" w:sz="0" w:space="0" w:color="auto"/>
                        <w:right w:val="none" w:sz="0" w:space="0" w:color="auto"/>
                      </w:divBdr>
                    </w:div>
                    <w:div w:id="842937035">
                      <w:marLeft w:val="0"/>
                      <w:marRight w:val="0"/>
                      <w:marTop w:val="0"/>
                      <w:marBottom w:val="0"/>
                      <w:divBdr>
                        <w:top w:val="single" w:sz="6" w:space="0" w:color="A5A5A5"/>
                        <w:left w:val="single" w:sz="6" w:space="0" w:color="A5A5A5"/>
                        <w:bottom w:val="single" w:sz="6" w:space="0" w:color="A5A5A5"/>
                        <w:right w:val="single" w:sz="6" w:space="0" w:color="A5A5A5"/>
                      </w:divBdr>
                    </w:div>
                    <w:div w:id="590891656">
                      <w:marLeft w:val="0"/>
                      <w:marRight w:val="0"/>
                      <w:marTop w:val="0"/>
                      <w:marBottom w:val="0"/>
                      <w:divBdr>
                        <w:top w:val="none" w:sz="0" w:space="0" w:color="auto"/>
                        <w:left w:val="none" w:sz="0" w:space="0" w:color="auto"/>
                        <w:bottom w:val="none" w:sz="0" w:space="0" w:color="auto"/>
                        <w:right w:val="none" w:sz="0" w:space="0" w:color="auto"/>
                      </w:divBdr>
                    </w:div>
                    <w:div w:id="1756243726">
                      <w:marLeft w:val="0"/>
                      <w:marRight w:val="0"/>
                      <w:marTop w:val="0"/>
                      <w:marBottom w:val="0"/>
                      <w:divBdr>
                        <w:top w:val="single" w:sz="6" w:space="0" w:color="A5A5A5"/>
                        <w:left w:val="single" w:sz="6" w:space="0" w:color="A5A5A5"/>
                        <w:bottom w:val="single" w:sz="6" w:space="0" w:color="A5A5A5"/>
                        <w:right w:val="single" w:sz="6" w:space="0" w:color="A5A5A5"/>
                      </w:divBdr>
                    </w:div>
                    <w:div w:id="174918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26907">
      <w:bodyDiv w:val="1"/>
      <w:marLeft w:val="0"/>
      <w:marRight w:val="0"/>
      <w:marTop w:val="0"/>
      <w:marBottom w:val="0"/>
      <w:divBdr>
        <w:top w:val="none" w:sz="0" w:space="0" w:color="auto"/>
        <w:left w:val="none" w:sz="0" w:space="0" w:color="auto"/>
        <w:bottom w:val="none" w:sz="0" w:space="0" w:color="auto"/>
        <w:right w:val="none" w:sz="0" w:space="0" w:color="auto"/>
      </w:divBdr>
      <w:divsChild>
        <w:div w:id="50427360">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792864452">
      <w:bodyDiv w:val="1"/>
      <w:marLeft w:val="0"/>
      <w:marRight w:val="0"/>
      <w:marTop w:val="0"/>
      <w:marBottom w:val="0"/>
      <w:divBdr>
        <w:top w:val="none" w:sz="0" w:space="0" w:color="auto"/>
        <w:left w:val="none" w:sz="0" w:space="0" w:color="auto"/>
        <w:bottom w:val="none" w:sz="0" w:space="0" w:color="auto"/>
        <w:right w:val="none" w:sz="0" w:space="0" w:color="auto"/>
      </w:divBdr>
      <w:divsChild>
        <w:div w:id="52163143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801575461">
      <w:bodyDiv w:val="1"/>
      <w:marLeft w:val="0"/>
      <w:marRight w:val="0"/>
      <w:marTop w:val="0"/>
      <w:marBottom w:val="0"/>
      <w:divBdr>
        <w:top w:val="none" w:sz="0" w:space="0" w:color="auto"/>
        <w:left w:val="none" w:sz="0" w:space="0" w:color="auto"/>
        <w:bottom w:val="none" w:sz="0" w:space="0" w:color="auto"/>
        <w:right w:val="none" w:sz="0" w:space="0" w:color="auto"/>
      </w:divBdr>
      <w:divsChild>
        <w:div w:id="1881820697">
          <w:marLeft w:val="0"/>
          <w:marRight w:val="0"/>
          <w:marTop w:val="0"/>
          <w:marBottom w:val="0"/>
          <w:divBdr>
            <w:top w:val="none" w:sz="0" w:space="0" w:color="auto"/>
            <w:left w:val="none" w:sz="0" w:space="0" w:color="auto"/>
            <w:bottom w:val="none" w:sz="0" w:space="0" w:color="auto"/>
            <w:right w:val="none" w:sz="0" w:space="0" w:color="auto"/>
          </w:divBdr>
          <w:divsChild>
            <w:div w:id="1672221720">
              <w:marLeft w:val="0"/>
              <w:marRight w:val="0"/>
              <w:marTop w:val="0"/>
              <w:marBottom w:val="0"/>
              <w:divBdr>
                <w:top w:val="none" w:sz="0" w:space="0" w:color="auto"/>
                <w:left w:val="none" w:sz="0" w:space="0" w:color="auto"/>
                <w:bottom w:val="none" w:sz="0" w:space="0" w:color="auto"/>
                <w:right w:val="none" w:sz="0" w:space="0" w:color="auto"/>
              </w:divBdr>
              <w:divsChild>
                <w:div w:id="324288016">
                  <w:marLeft w:val="0"/>
                  <w:marRight w:val="0"/>
                  <w:marTop w:val="0"/>
                  <w:marBottom w:val="0"/>
                  <w:divBdr>
                    <w:top w:val="none" w:sz="0" w:space="0" w:color="auto"/>
                    <w:left w:val="none" w:sz="0" w:space="0" w:color="auto"/>
                    <w:bottom w:val="single" w:sz="6" w:space="17" w:color="DFDFDF"/>
                    <w:right w:val="none" w:sz="0" w:space="0" w:color="auto"/>
                  </w:divBdr>
                  <w:divsChild>
                    <w:div w:id="728839959">
                      <w:marLeft w:val="0"/>
                      <w:marRight w:val="0"/>
                      <w:marTop w:val="0"/>
                      <w:marBottom w:val="0"/>
                      <w:divBdr>
                        <w:top w:val="none" w:sz="0" w:space="0" w:color="auto"/>
                        <w:left w:val="none" w:sz="0" w:space="0" w:color="auto"/>
                        <w:bottom w:val="none" w:sz="0" w:space="0" w:color="auto"/>
                        <w:right w:val="none" w:sz="0" w:space="0" w:color="auto"/>
                      </w:divBdr>
                    </w:div>
                    <w:div w:id="2047288222">
                      <w:marLeft w:val="0"/>
                      <w:marRight w:val="0"/>
                      <w:marTop w:val="0"/>
                      <w:marBottom w:val="0"/>
                      <w:divBdr>
                        <w:top w:val="none" w:sz="0" w:space="0" w:color="auto"/>
                        <w:left w:val="none" w:sz="0" w:space="0" w:color="auto"/>
                        <w:bottom w:val="none" w:sz="0" w:space="0" w:color="auto"/>
                        <w:right w:val="none" w:sz="0" w:space="0" w:color="auto"/>
                      </w:divBdr>
                    </w:div>
                    <w:div w:id="2048748238">
                      <w:marLeft w:val="0"/>
                      <w:marRight w:val="0"/>
                      <w:marTop w:val="0"/>
                      <w:marBottom w:val="0"/>
                      <w:divBdr>
                        <w:top w:val="none" w:sz="0" w:space="0" w:color="auto"/>
                        <w:left w:val="none" w:sz="0" w:space="0" w:color="auto"/>
                        <w:bottom w:val="none" w:sz="0" w:space="0" w:color="auto"/>
                        <w:right w:val="none" w:sz="0" w:space="0" w:color="auto"/>
                      </w:divBdr>
                    </w:div>
                    <w:div w:id="26219521">
                      <w:marLeft w:val="0"/>
                      <w:marRight w:val="0"/>
                      <w:marTop w:val="0"/>
                      <w:marBottom w:val="0"/>
                      <w:divBdr>
                        <w:top w:val="none" w:sz="0" w:space="0" w:color="auto"/>
                        <w:left w:val="none" w:sz="0" w:space="0" w:color="auto"/>
                        <w:bottom w:val="none" w:sz="0" w:space="0" w:color="auto"/>
                        <w:right w:val="none" w:sz="0" w:space="0" w:color="auto"/>
                      </w:divBdr>
                    </w:div>
                    <w:div w:id="2011836630">
                      <w:marLeft w:val="0"/>
                      <w:marRight w:val="0"/>
                      <w:marTop w:val="0"/>
                      <w:marBottom w:val="0"/>
                      <w:divBdr>
                        <w:top w:val="none" w:sz="0" w:space="0" w:color="auto"/>
                        <w:left w:val="none" w:sz="0" w:space="0" w:color="auto"/>
                        <w:bottom w:val="none" w:sz="0" w:space="0" w:color="auto"/>
                        <w:right w:val="none" w:sz="0" w:space="0" w:color="auto"/>
                      </w:divBdr>
                    </w:div>
                  </w:divsChild>
                </w:div>
                <w:div w:id="365760779">
                  <w:marLeft w:val="0"/>
                  <w:marRight w:val="0"/>
                  <w:marTop w:val="0"/>
                  <w:marBottom w:val="0"/>
                  <w:divBdr>
                    <w:top w:val="none" w:sz="0" w:space="0" w:color="auto"/>
                    <w:left w:val="none" w:sz="0" w:space="0" w:color="auto"/>
                    <w:bottom w:val="single" w:sz="6" w:space="17" w:color="DFDFDF"/>
                    <w:right w:val="none" w:sz="0" w:space="0" w:color="auto"/>
                  </w:divBdr>
                  <w:divsChild>
                    <w:div w:id="2109736443">
                      <w:marLeft w:val="0"/>
                      <w:marRight w:val="0"/>
                      <w:marTop w:val="0"/>
                      <w:marBottom w:val="0"/>
                      <w:divBdr>
                        <w:top w:val="none" w:sz="0" w:space="0" w:color="auto"/>
                        <w:left w:val="none" w:sz="0" w:space="0" w:color="auto"/>
                        <w:bottom w:val="none" w:sz="0" w:space="0" w:color="auto"/>
                        <w:right w:val="none" w:sz="0" w:space="0" w:color="auto"/>
                      </w:divBdr>
                    </w:div>
                    <w:div w:id="1756901397">
                      <w:marLeft w:val="0"/>
                      <w:marRight w:val="0"/>
                      <w:marTop w:val="0"/>
                      <w:marBottom w:val="0"/>
                      <w:divBdr>
                        <w:top w:val="none" w:sz="0" w:space="0" w:color="auto"/>
                        <w:left w:val="none" w:sz="0" w:space="0" w:color="auto"/>
                        <w:bottom w:val="none" w:sz="0" w:space="0" w:color="auto"/>
                        <w:right w:val="none" w:sz="0" w:space="0" w:color="auto"/>
                      </w:divBdr>
                    </w:div>
                    <w:div w:id="449863863">
                      <w:marLeft w:val="0"/>
                      <w:marRight w:val="0"/>
                      <w:marTop w:val="0"/>
                      <w:marBottom w:val="0"/>
                      <w:divBdr>
                        <w:top w:val="none" w:sz="0" w:space="0" w:color="auto"/>
                        <w:left w:val="none" w:sz="0" w:space="0" w:color="auto"/>
                        <w:bottom w:val="none" w:sz="0" w:space="0" w:color="auto"/>
                        <w:right w:val="none" w:sz="0" w:space="0" w:color="auto"/>
                      </w:divBdr>
                    </w:div>
                    <w:div w:id="1692145782">
                      <w:marLeft w:val="0"/>
                      <w:marRight w:val="0"/>
                      <w:marTop w:val="0"/>
                      <w:marBottom w:val="0"/>
                      <w:divBdr>
                        <w:top w:val="none" w:sz="0" w:space="0" w:color="auto"/>
                        <w:left w:val="none" w:sz="0" w:space="0" w:color="auto"/>
                        <w:bottom w:val="none" w:sz="0" w:space="0" w:color="auto"/>
                        <w:right w:val="none" w:sz="0" w:space="0" w:color="auto"/>
                      </w:divBdr>
                    </w:div>
                    <w:div w:id="19975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886128">
      <w:bodyDiv w:val="1"/>
      <w:marLeft w:val="0"/>
      <w:marRight w:val="0"/>
      <w:marTop w:val="0"/>
      <w:marBottom w:val="0"/>
      <w:divBdr>
        <w:top w:val="none" w:sz="0" w:space="0" w:color="auto"/>
        <w:left w:val="none" w:sz="0" w:space="0" w:color="auto"/>
        <w:bottom w:val="none" w:sz="0" w:space="0" w:color="auto"/>
        <w:right w:val="none" w:sz="0" w:space="0" w:color="auto"/>
      </w:divBdr>
      <w:divsChild>
        <w:div w:id="1457212869">
          <w:marLeft w:val="0"/>
          <w:marRight w:val="0"/>
          <w:marTop w:val="0"/>
          <w:marBottom w:val="0"/>
          <w:divBdr>
            <w:top w:val="none" w:sz="0" w:space="0" w:color="auto"/>
            <w:left w:val="none" w:sz="0" w:space="0" w:color="auto"/>
            <w:bottom w:val="none" w:sz="0" w:space="0" w:color="auto"/>
            <w:right w:val="none" w:sz="0" w:space="0" w:color="auto"/>
          </w:divBdr>
          <w:divsChild>
            <w:div w:id="1998994805">
              <w:marLeft w:val="0"/>
              <w:marRight w:val="0"/>
              <w:marTop w:val="0"/>
              <w:marBottom w:val="0"/>
              <w:divBdr>
                <w:top w:val="none" w:sz="0" w:space="0" w:color="auto"/>
                <w:left w:val="none" w:sz="0" w:space="0" w:color="auto"/>
                <w:bottom w:val="single" w:sz="12" w:space="19" w:color="3B414D"/>
                <w:right w:val="none" w:sz="0" w:space="0" w:color="auto"/>
              </w:divBdr>
              <w:divsChild>
                <w:div w:id="75056506">
                  <w:marLeft w:val="0"/>
                  <w:marRight w:val="0"/>
                  <w:marTop w:val="0"/>
                  <w:marBottom w:val="0"/>
                  <w:divBdr>
                    <w:top w:val="none" w:sz="0" w:space="0" w:color="auto"/>
                    <w:left w:val="none" w:sz="0" w:space="0" w:color="auto"/>
                    <w:bottom w:val="none" w:sz="0" w:space="0" w:color="auto"/>
                    <w:right w:val="none" w:sz="0" w:space="0" w:color="auto"/>
                  </w:divBdr>
                  <w:divsChild>
                    <w:div w:id="442649899">
                      <w:marLeft w:val="0"/>
                      <w:marRight w:val="0"/>
                      <w:marTop w:val="0"/>
                      <w:marBottom w:val="0"/>
                      <w:divBdr>
                        <w:top w:val="single" w:sz="12" w:space="0" w:color="03C75A"/>
                        <w:left w:val="single" w:sz="12" w:space="0" w:color="03C75A"/>
                        <w:bottom w:val="single" w:sz="12" w:space="0" w:color="03C75A"/>
                        <w:right w:val="single" w:sz="12" w:space="0" w:color="03C75A"/>
                      </w:divBdr>
                      <w:divsChild>
                        <w:div w:id="39525185">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814881113">
      <w:bodyDiv w:val="1"/>
      <w:marLeft w:val="0"/>
      <w:marRight w:val="0"/>
      <w:marTop w:val="0"/>
      <w:marBottom w:val="0"/>
      <w:divBdr>
        <w:top w:val="none" w:sz="0" w:space="0" w:color="auto"/>
        <w:left w:val="none" w:sz="0" w:space="0" w:color="auto"/>
        <w:bottom w:val="none" w:sz="0" w:space="0" w:color="auto"/>
        <w:right w:val="none" w:sz="0" w:space="0" w:color="auto"/>
      </w:divBdr>
      <w:divsChild>
        <w:div w:id="107704729">
          <w:marLeft w:val="0"/>
          <w:marRight w:val="0"/>
          <w:marTop w:val="0"/>
          <w:marBottom w:val="0"/>
          <w:divBdr>
            <w:top w:val="none" w:sz="0" w:space="0" w:color="auto"/>
            <w:left w:val="none" w:sz="0" w:space="0" w:color="auto"/>
            <w:bottom w:val="none" w:sz="0" w:space="0" w:color="auto"/>
            <w:right w:val="none" w:sz="0" w:space="0" w:color="auto"/>
          </w:divBdr>
          <w:divsChild>
            <w:div w:id="1772971659">
              <w:marLeft w:val="0"/>
              <w:marRight w:val="0"/>
              <w:marTop w:val="0"/>
              <w:marBottom w:val="0"/>
              <w:divBdr>
                <w:top w:val="none" w:sz="0" w:space="0" w:color="auto"/>
                <w:left w:val="none" w:sz="0" w:space="0" w:color="auto"/>
                <w:bottom w:val="none" w:sz="0" w:space="0" w:color="auto"/>
                <w:right w:val="none" w:sz="0" w:space="0" w:color="auto"/>
              </w:divBdr>
              <w:divsChild>
                <w:div w:id="492717724">
                  <w:marLeft w:val="0"/>
                  <w:marRight w:val="0"/>
                  <w:marTop w:val="0"/>
                  <w:marBottom w:val="0"/>
                  <w:divBdr>
                    <w:top w:val="none" w:sz="0" w:space="0" w:color="auto"/>
                    <w:left w:val="none" w:sz="0" w:space="0" w:color="auto"/>
                    <w:bottom w:val="single" w:sz="6" w:space="17" w:color="DFDFDF"/>
                    <w:right w:val="none" w:sz="0" w:space="0" w:color="auto"/>
                  </w:divBdr>
                  <w:divsChild>
                    <w:div w:id="8735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19768">
      <w:bodyDiv w:val="1"/>
      <w:marLeft w:val="0"/>
      <w:marRight w:val="0"/>
      <w:marTop w:val="0"/>
      <w:marBottom w:val="0"/>
      <w:divBdr>
        <w:top w:val="none" w:sz="0" w:space="0" w:color="auto"/>
        <w:left w:val="none" w:sz="0" w:space="0" w:color="auto"/>
        <w:bottom w:val="none" w:sz="0" w:space="0" w:color="auto"/>
        <w:right w:val="none" w:sz="0" w:space="0" w:color="auto"/>
      </w:divBdr>
      <w:divsChild>
        <w:div w:id="1324165227">
          <w:marLeft w:val="0"/>
          <w:marRight w:val="0"/>
          <w:marTop w:val="0"/>
          <w:marBottom w:val="0"/>
          <w:divBdr>
            <w:top w:val="none" w:sz="0" w:space="0" w:color="auto"/>
            <w:left w:val="none" w:sz="0" w:space="0" w:color="auto"/>
            <w:bottom w:val="none" w:sz="0" w:space="0" w:color="auto"/>
            <w:right w:val="none" w:sz="0" w:space="0" w:color="auto"/>
          </w:divBdr>
          <w:divsChild>
            <w:div w:id="1602763505">
              <w:marLeft w:val="0"/>
              <w:marRight w:val="0"/>
              <w:marTop w:val="0"/>
              <w:marBottom w:val="0"/>
              <w:divBdr>
                <w:top w:val="none" w:sz="0" w:space="0" w:color="auto"/>
                <w:left w:val="none" w:sz="0" w:space="0" w:color="auto"/>
                <w:bottom w:val="none" w:sz="0" w:space="0" w:color="auto"/>
                <w:right w:val="none" w:sz="0" w:space="0" w:color="auto"/>
              </w:divBdr>
              <w:divsChild>
                <w:div w:id="1696154211">
                  <w:marLeft w:val="0"/>
                  <w:marRight w:val="0"/>
                  <w:marTop w:val="0"/>
                  <w:marBottom w:val="0"/>
                  <w:divBdr>
                    <w:top w:val="none" w:sz="0" w:space="0" w:color="auto"/>
                    <w:left w:val="none" w:sz="0" w:space="0" w:color="auto"/>
                    <w:bottom w:val="single" w:sz="6" w:space="17" w:color="DFDFDF"/>
                    <w:right w:val="none" w:sz="0" w:space="0" w:color="auto"/>
                  </w:divBdr>
                  <w:divsChild>
                    <w:div w:id="453210276">
                      <w:marLeft w:val="0"/>
                      <w:marRight w:val="0"/>
                      <w:marTop w:val="0"/>
                      <w:marBottom w:val="0"/>
                      <w:divBdr>
                        <w:top w:val="none" w:sz="0" w:space="0" w:color="auto"/>
                        <w:left w:val="none" w:sz="0" w:space="0" w:color="auto"/>
                        <w:bottom w:val="none" w:sz="0" w:space="0" w:color="auto"/>
                        <w:right w:val="none" w:sz="0" w:space="0" w:color="auto"/>
                      </w:divBdr>
                    </w:div>
                    <w:div w:id="20258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4328">
      <w:bodyDiv w:val="1"/>
      <w:marLeft w:val="0"/>
      <w:marRight w:val="0"/>
      <w:marTop w:val="0"/>
      <w:marBottom w:val="0"/>
      <w:divBdr>
        <w:top w:val="none" w:sz="0" w:space="0" w:color="auto"/>
        <w:left w:val="none" w:sz="0" w:space="0" w:color="auto"/>
        <w:bottom w:val="none" w:sz="0" w:space="0" w:color="auto"/>
        <w:right w:val="none" w:sz="0" w:space="0" w:color="auto"/>
      </w:divBdr>
      <w:divsChild>
        <w:div w:id="178083280">
          <w:marLeft w:val="0"/>
          <w:marRight w:val="0"/>
          <w:marTop w:val="0"/>
          <w:marBottom w:val="0"/>
          <w:divBdr>
            <w:top w:val="none" w:sz="0" w:space="0" w:color="auto"/>
            <w:left w:val="none" w:sz="0" w:space="0" w:color="auto"/>
            <w:bottom w:val="none" w:sz="0" w:space="0" w:color="auto"/>
            <w:right w:val="none" w:sz="0" w:space="0" w:color="auto"/>
          </w:divBdr>
          <w:divsChild>
            <w:div w:id="754591850">
              <w:marLeft w:val="0"/>
              <w:marRight w:val="0"/>
              <w:marTop w:val="0"/>
              <w:marBottom w:val="0"/>
              <w:divBdr>
                <w:top w:val="none" w:sz="0" w:space="0" w:color="auto"/>
                <w:left w:val="none" w:sz="0" w:space="0" w:color="auto"/>
                <w:bottom w:val="none" w:sz="0" w:space="0" w:color="auto"/>
                <w:right w:val="none" w:sz="0" w:space="0" w:color="auto"/>
              </w:divBdr>
              <w:divsChild>
                <w:div w:id="714736351">
                  <w:marLeft w:val="0"/>
                  <w:marRight w:val="0"/>
                  <w:marTop w:val="0"/>
                  <w:marBottom w:val="0"/>
                  <w:divBdr>
                    <w:top w:val="none" w:sz="0" w:space="0" w:color="auto"/>
                    <w:left w:val="none" w:sz="0" w:space="0" w:color="auto"/>
                    <w:bottom w:val="single" w:sz="6" w:space="17" w:color="DFDFDF"/>
                    <w:right w:val="none" w:sz="0" w:space="0" w:color="auto"/>
                  </w:divBdr>
                  <w:divsChild>
                    <w:div w:id="1333751440">
                      <w:marLeft w:val="0"/>
                      <w:marRight w:val="0"/>
                      <w:marTop w:val="0"/>
                      <w:marBottom w:val="0"/>
                      <w:divBdr>
                        <w:top w:val="none" w:sz="0" w:space="0" w:color="auto"/>
                        <w:left w:val="none" w:sz="0" w:space="0" w:color="auto"/>
                        <w:bottom w:val="none" w:sz="0" w:space="0" w:color="auto"/>
                        <w:right w:val="none" w:sz="0" w:space="0" w:color="auto"/>
                      </w:divBdr>
                    </w:div>
                    <w:div w:id="776100725">
                      <w:marLeft w:val="0"/>
                      <w:marRight w:val="0"/>
                      <w:marTop w:val="0"/>
                      <w:marBottom w:val="0"/>
                      <w:divBdr>
                        <w:top w:val="none" w:sz="0" w:space="0" w:color="auto"/>
                        <w:left w:val="none" w:sz="0" w:space="0" w:color="auto"/>
                        <w:bottom w:val="none" w:sz="0" w:space="0" w:color="auto"/>
                        <w:right w:val="none" w:sz="0" w:space="0" w:color="auto"/>
                      </w:divBdr>
                    </w:div>
                    <w:div w:id="1116799389">
                      <w:marLeft w:val="0"/>
                      <w:marRight w:val="0"/>
                      <w:marTop w:val="0"/>
                      <w:marBottom w:val="0"/>
                      <w:divBdr>
                        <w:top w:val="none" w:sz="0" w:space="0" w:color="auto"/>
                        <w:left w:val="none" w:sz="0" w:space="0" w:color="auto"/>
                        <w:bottom w:val="none" w:sz="0" w:space="0" w:color="auto"/>
                        <w:right w:val="none" w:sz="0" w:space="0" w:color="auto"/>
                      </w:divBdr>
                    </w:div>
                    <w:div w:id="20603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21459">
      <w:bodyDiv w:val="1"/>
      <w:marLeft w:val="0"/>
      <w:marRight w:val="0"/>
      <w:marTop w:val="0"/>
      <w:marBottom w:val="0"/>
      <w:divBdr>
        <w:top w:val="none" w:sz="0" w:space="0" w:color="auto"/>
        <w:left w:val="none" w:sz="0" w:space="0" w:color="auto"/>
        <w:bottom w:val="none" w:sz="0" w:space="0" w:color="auto"/>
        <w:right w:val="none" w:sz="0" w:space="0" w:color="auto"/>
      </w:divBdr>
      <w:divsChild>
        <w:div w:id="1157724530">
          <w:marLeft w:val="0"/>
          <w:marRight w:val="0"/>
          <w:marTop w:val="0"/>
          <w:marBottom w:val="0"/>
          <w:divBdr>
            <w:top w:val="none" w:sz="0" w:space="0" w:color="auto"/>
            <w:left w:val="none" w:sz="0" w:space="0" w:color="auto"/>
            <w:bottom w:val="none" w:sz="0" w:space="0" w:color="auto"/>
            <w:right w:val="none" w:sz="0" w:space="0" w:color="auto"/>
          </w:divBdr>
          <w:divsChild>
            <w:div w:id="1599093205">
              <w:marLeft w:val="0"/>
              <w:marRight w:val="0"/>
              <w:marTop w:val="0"/>
              <w:marBottom w:val="0"/>
              <w:divBdr>
                <w:top w:val="none" w:sz="0" w:space="0" w:color="auto"/>
                <w:left w:val="none" w:sz="0" w:space="0" w:color="auto"/>
                <w:bottom w:val="none" w:sz="0" w:space="0" w:color="auto"/>
                <w:right w:val="none" w:sz="0" w:space="0" w:color="auto"/>
              </w:divBdr>
              <w:divsChild>
                <w:div w:id="8139859">
                  <w:marLeft w:val="0"/>
                  <w:marRight w:val="0"/>
                  <w:marTop w:val="0"/>
                  <w:marBottom w:val="0"/>
                  <w:divBdr>
                    <w:top w:val="none" w:sz="0" w:space="0" w:color="auto"/>
                    <w:left w:val="none" w:sz="0" w:space="0" w:color="auto"/>
                    <w:bottom w:val="single" w:sz="6" w:space="17" w:color="DFDFDF"/>
                    <w:right w:val="none" w:sz="0" w:space="0" w:color="auto"/>
                  </w:divBdr>
                  <w:divsChild>
                    <w:div w:id="2559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30285">
      <w:bodyDiv w:val="1"/>
      <w:marLeft w:val="0"/>
      <w:marRight w:val="0"/>
      <w:marTop w:val="0"/>
      <w:marBottom w:val="0"/>
      <w:divBdr>
        <w:top w:val="none" w:sz="0" w:space="0" w:color="auto"/>
        <w:left w:val="none" w:sz="0" w:space="0" w:color="auto"/>
        <w:bottom w:val="none" w:sz="0" w:space="0" w:color="auto"/>
        <w:right w:val="none" w:sz="0" w:space="0" w:color="auto"/>
      </w:divBdr>
      <w:divsChild>
        <w:div w:id="1845393514">
          <w:marLeft w:val="0"/>
          <w:marRight w:val="0"/>
          <w:marTop w:val="0"/>
          <w:marBottom w:val="0"/>
          <w:divBdr>
            <w:top w:val="none" w:sz="0" w:space="0" w:color="auto"/>
            <w:left w:val="none" w:sz="0" w:space="0" w:color="auto"/>
            <w:bottom w:val="none" w:sz="0" w:space="0" w:color="auto"/>
            <w:right w:val="none" w:sz="0" w:space="0" w:color="auto"/>
          </w:divBdr>
          <w:divsChild>
            <w:div w:id="328097751">
              <w:marLeft w:val="0"/>
              <w:marRight w:val="0"/>
              <w:marTop w:val="0"/>
              <w:marBottom w:val="0"/>
              <w:divBdr>
                <w:top w:val="none" w:sz="0" w:space="0" w:color="auto"/>
                <w:left w:val="none" w:sz="0" w:space="0" w:color="auto"/>
                <w:bottom w:val="none" w:sz="0" w:space="0" w:color="auto"/>
                <w:right w:val="none" w:sz="0" w:space="0" w:color="auto"/>
              </w:divBdr>
              <w:divsChild>
                <w:div w:id="1891113923">
                  <w:marLeft w:val="0"/>
                  <w:marRight w:val="0"/>
                  <w:marTop w:val="0"/>
                  <w:marBottom w:val="0"/>
                  <w:divBdr>
                    <w:top w:val="none" w:sz="0" w:space="0" w:color="auto"/>
                    <w:left w:val="none" w:sz="0" w:space="0" w:color="auto"/>
                    <w:bottom w:val="single" w:sz="6" w:space="17" w:color="DFDFDF"/>
                    <w:right w:val="none" w:sz="0" w:space="0" w:color="auto"/>
                  </w:divBdr>
                  <w:divsChild>
                    <w:div w:id="635329761">
                      <w:marLeft w:val="0"/>
                      <w:marRight w:val="0"/>
                      <w:marTop w:val="0"/>
                      <w:marBottom w:val="0"/>
                      <w:divBdr>
                        <w:top w:val="none" w:sz="0" w:space="0" w:color="auto"/>
                        <w:left w:val="none" w:sz="0" w:space="0" w:color="auto"/>
                        <w:bottom w:val="none" w:sz="0" w:space="0" w:color="auto"/>
                        <w:right w:val="none" w:sz="0" w:space="0" w:color="auto"/>
                      </w:divBdr>
                    </w:div>
                    <w:div w:id="1165049348">
                      <w:marLeft w:val="0"/>
                      <w:marRight w:val="0"/>
                      <w:marTop w:val="0"/>
                      <w:marBottom w:val="0"/>
                      <w:divBdr>
                        <w:top w:val="none" w:sz="0" w:space="0" w:color="auto"/>
                        <w:left w:val="none" w:sz="0" w:space="0" w:color="auto"/>
                        <w:bottom w:val="none" w:sz="0" w:space="0" w:color="auto"/>
                        <w:right w:val="none" w:sz="0" w:space="0" w:color="auto"/>
                      </w:divBdr>
                    </w:div>
                    <w:div w:id="6900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818891">
      <w:bodyDiv w:val="1"/>
      <w:marLeft w:val="0"/>
      <w:marRight w:val="0"/>
      <w:marTop w:val="0"/>
      <w:marBottom w:val="0"/>
      <w:divBdr>
        <w:top w:val="none" w:sz="0" w:space="0" w:color="auto"/>
        <w:left w:val="none" w:sz="0" w:space="0" w:color="auto"/>
        <w:bottom w:val="none" w:sz="0" w:space="0" w:color="auto"/>
        <w:right w:val="none" w:sz="0" w:space="0" w:color="auto"/>
      </w:divBdr>
      <w:divsChild>
        <w:div w:id="385686564">
          <w:marLeft w:val="0"/>
          <w:marRight w:val="0"/>
          <w:marTop w:val="0"/>
          <w:marBottom w:val="0"/>
          <w:divBdr>
            <w:top w:val="none" w:sz="0" w:space="0" w:color="auto"/>
            <w:left w:val="none" w:sz="0" w:space="0" w:color="auto"/>
            <w:bottom w:val="none" w:sz="0" w:space="0" w:color="auto"/>
            <w:right w:val="none" w:sz="0" w:space="0" w:color="auto"/>
          </w:divBdr>
          <w:divsChild>
            <w:div w:id="759983652">
              <w:marLeft w:val="0"/>
              <w:marRight w:val="0"/>
              <w:marTop w:val="0"/>
              <w:marBottom w:val="15"/>
              <w:divBdr>
                <w:top w:val="none" w:sz="0" w:space="0" w:color="auto"/>
                <w:left w:val="none" w:sz="0" w:space="0" w:color="auto"/>
                <w:bottom w:val="none" w:sz="0" w:space="0" w:color="auto"/>
                <w:right w:val="none" w:sz="0" w:space="0" w:color="auto"/>
              </w:divBdr>
              <w:divsChild>
                <w:div w:id="881748096">
                  <w:marLeft w:val="0"/>
                  <w:marRight w:val="0"/>
                  <w:marTop w:val="0"/>
                  <w:marBottom w:val="0"/>
                  <w:divBdr>
                    <w:top w:val="none" w:sz="0" w:space="0" w:color="auto"/>
                    <w:left w:val="none" w:sz="0" w:space="0" w:color="auto"/>
                    <w:bottom w:val="none" w:sz="0" w:space="0" w:color="auto"/>
                    <w:right w:val="none" w:sz="0" w:space="0" w:color="auto"/>
                  </w:divBdr>
                  <w:divsChild>
                    <w:div w:id="1033112858">
                      <w:marLeft w:val="0"/>
                      <w:marRight w:val="0"/>
                      <w:marTop w:val="0"/>
                      <w:marBottom w:val="0"/>
                      <w:divBdr>
                        <w:top w:val="none" w:sz="0" w:space="0" w:color="auto"/>
                        <w:left w:val="none" w:sz="0" w:space="0" w:color="auto"/>
                        <w:bottom w:val="none" w:sz="0" w:space="0" w:color="auto"/>
                        <w:right w:val="none" w:sz="0" w:space="0" w:color="auto"/>
                      </w:divBdr>
                      <w:divsChild>
                        <w:div w:id="2055737096">
                          <w:marLeft w:val="0"/>
                          <w:marRight w:val="0"/>
                          <w:marTop w:val="0"/>
                          <w:marBottom w:val="0"/>
                          <w:divBdr>
                            <w:top w:val="none" w:sz="0" w:space="0" w:color="auto"/>
                            <w:left w:val="none" w:sz="0" w:space="0" w:color="auto"/>
                            <w:bottom w:val="none" w:sz="0" w:space="0" w:color="auto"/>
                            <w:right w:val="none" w:sz="0" w:space="0" w:color="auto"/>
                          </w:divBdr>
                          <w:divsChild>
                            <w:div w:id="1827015654">
                              <w:marLeft w:val="0"/>
                              <w:marRight w:val="0"/>
                              <w:marTop w:val="0"/>
                              <w:marBottom w:val="0"/>
                              <w:divBdr>
                                <w:top w:val="none" w:sz="0" w:space="0" w:color="auto"/>
                                <w:left w:val="none" w:sz="0" w:space="0" w:color="auto"/>
                                <w:bottom w:val="none" w:sz="0" w:space="0" w:color="auto"/>
                                <w:right w:val="none" w:sz="0" w:space="0" w:color="auto"/>
                              </w:divBdr>
                              <w:divsChild>
                                <w:div w:id="825516569">
                                  <w:marLeft w:val="0"/>
                                  <w:marRight w:val="0"/>
                                  <w:marTop w:val="0"/>
                                  <w:marBottom w:val="0"/>
                                  <w:divBdr>
                                    <w:top w:val="single" w:sz="2" w:space="0" w:color="EEEEEE"/>
                                    <w:left w:val="none" w:sz="0" w:space="0" w:color="auto"/>
                                    <w:bottom w:val="none" w:sz="0" w:space="0" w:color="auto"/>
                                    <w:right w:val="none" w:sz="0" w:space="0" w:color="auto"/>
                                  </w:divBdr>
                                  <w:divsChild>
                                    <w:div w:id="1086074544">
                                      <w:marLeft w:val="0"/>
                                      <w:marRight w:val="0"/>
                                      <w:marTop w:val="0"/>
                                      <w:marBottom w:val="0"/>
                                      <w:divBdr>
                                        <w:top w:val="none" w:sz="0" w:space="0" w:color="auto"/>
                                        <w:left w:val="none" w:sz="0" w:space="0" w:color="auto"/>
                                        <w:bottom w:val="none" w:sz="0" w:space="0" w:color="auto"/>
                                        <w:right w:val="none" w:sz="0" w:space="0" w:color="auto"/>
                                      </w:divBdr>
                                      <w:divsChild>
                                        <w:div w:id="2040204724">
                                          <w:marLeft w:val="0"/>
                                          <w:marRight w:val="0"/>
                                          <w:marTop w:val="0"/>
                                          <w:marBottom w:val="0"/>
                                          <w:divBdr>
                                            <w:top w:val="none" w:sz="0" w:space="0" w:color="auto"/>
                                            <w:left w:val="none" w:sz="0" w:space="0" w:color="auto"/>
                                            <w:bottom w:val="none" w:sz="0" w:space="0" w:color="auto"/>
                                            <w:right w:val="none" w:sz="0" w:space="0" w:color="auto"/>
                                          </w:divBdr>
                                          <w:divsChild>
                                            <w:div w:id="979767327">
                                              <w:marLeft w:val="0"/>
                                              <w:marRight w:val="0"/>
                                              <w:marTop w:val="0"/>
                                              <w:marBottom w:val="0"/>
                                              <w:divBdr>
                                                <w:top w:val="none" w:sz="0" w:space="0" w:color="auto"/>
                                                <w:left w:val="none" w:sz="0" w:space="0" w:color="auto"/>
                                                <w:bottom w:val="none" w:sz="0" w:space="0" w:color="auto"/>
                                                <w:right w:val="none" w:sz="0" w:space="0" w:color="auto"/>
                                              </w:divBdr>
                                              <w:divsChild>
                                                <w:div w:id="2060283329">
                                                  <w:marLeft w:val="0"/>
                                                  <w:marRight w:val="0"/>
                                                  <w:marTop w:val="0"/>
                                                  <w:marBottom w:val="0"/>
                                                  <w:divBdr>
                                                    <w:top w:val="none" w:sz="0" w:space="0" w:color="auto"/>
                                                    <w:left w:val="none" w:sz="0" w:space="0" w:color="auto"/>
                                                    <w:bottom w:val="none" w:sz="0" w:space="0" w:color="auto"/>
                                                    <w:right w:val="none" w:sz="0" w:space="0" w:color="auto"/>
                                                  </w:divBdr>
                                                  <w:divsChild>
                                                    <w:div w:id="2062899213">
                                                      <w:marLeft w:val="0"/>
                                                      <w:marRight w:val="0"/>
                                                      <w:marTop w:val="0"/>
                                                      <w:marBottom w:val="0"/>
                                                      <w:divBdr>
                                                        <w:top w:val="none" w:sz="0" w:space="0" w:color="auto"/>
                                                        <w:left w:val="none" w:sz="0" w:space="0" w:color="auto"/>
                                                        <w:bottom w:val="none" w:sz="0" w:space="0" w:color="auto"/>
                                                        <w:right w:val="none" w:sz="0" w:space="0" w:color="auto"/>
                                                      </w:divBdr>
                                                      <w:divsChild>
                                                        <w:div w:id="911814342">
                                                          <w:marLeft w:val="0"/>
                                                          <w:marRight w:val="0"/>
                                                          <w:marTop w:val="0"/>
                                                          <w:marBottom w:val="0"/>
                                                          <w:divBdr>
                                                            <w:top w:val="none" w:sz="0" w:space="0" w:color="auto"/>
                                                            <w:left w:val="none" w:sz="0" w:space="0" w:color="auto"/>
                                                            <w:bottom w:val="none" w:sz="0" w:space="0" w:color="auto"/>
                                                            <w:right w:val="none" w:sz="0" w:space="0" w:color="auto"/>
                                                          </w:divBdr>
                                                          <w:divsChild>
                                                            <w:div w:id="1865707215">
                                                              <w:marLeft w:val="0"/>
                                                              <w:marRight w:val="0"/>
                                                              <w:marTop w:val="0"/>
                                                              <w:marBottom w:val="0"/>
                                                              <w:divBdr>
                                                                <w:top w:val="none" w:sz="0" w:space="0" w:color="auto"/>
                                                                <w:left w:val="none" w:sz="0" w:space="0" w:color="auto"/>
                                                                <w:bottom w:val="none" w:sz="0" w:space="0" w:color="auto"/>
                                                                <w:right w:val="none" w:sz="0" w:space="0" w:color="auto"/>
                                                              </w:divBdr>
                                                              <w:divsChild>
                                                                <w:div w:id="1499416560">
                                                                  <w:marLeft w:val="0"/>
                                                                  <w:marRight w:val="0"/>
                                                                  <w:marTop w:val="450"/>
                                                                  <w:marBottom w:val="450"/>
                                                                  <w:divBdr>
                                                                    <w:top w:val="none" w:sz="0" w:space="0" w:color="auto"/>
                                                                    <w:left w:val="none" w:sz="0" w:space="0" w:color="auto"/>
                                                                    <w:bottom w:val="none" w:sz="0" w:space="0" w:color="auto"/>
                                                                    <w:right w:val="none" w:sz="0" w:space="0" w:color="auto"/>
                                                                  </w:divBdr>
                                                                  <w:divsChild>
                                                                    <w:div w:id="160238034">
                                                                      <w:marLeft w:val="0"/>
                                                                      <w:marRight w:val="0"/>
                                                                      <w:marTop w:val="0"/>
                                                                      <w:marBottom w:val="0"/>
                                                                      <w:divBdr>
                                                                        <w:top w:val="none" w:sz="0" w:space="0" w:color="auto"/>
                                                                        <w:left w:val="none" w:sz="0" w:space="0" w:color="auto"/>
                                                                        <w:bottom w:val="none" w:sz="0" w:space="0" w:color="auto"/>
                                                                        <w:right w:val="none" w:sz="0" w:space="0" w:color="auto"/>
                                                                      </w:divBdr>
                                                                      <w:divsChild>
                                                                        <w:div w:id="2017616172">
                                                                          <w:marLeft w:val="0"/>
                                                                          <w:marRight w:val="0"/>
                                                                          <w:marTop w:val="0"/>
                                                                          <w:marBottom w:val="0"/>
                                                                          <w:divBdr>
                                                                            <w:top w:val="none" w:sz="0" w:space="0" w:color="auto"/>
                                                                            <w:left w:val="none" w:sz="0" w:space="0" w:color="auto"/>
                                                                            <w:bottom w:val="none" w:sz="0" w:space="0" w:color="auto"/>
                                                                            <w:right w:val="none" w:sz="0" w:space="0" w:color="auto"/>
                                                                          </w:divBdr>
                                                                          <w:divsChild>
                                                                            <w:div w:id="1446577989">
                                                                              <w:marLeft w:val="0"/>
                                                                              <w:marRight w:val="0"/>
                                                                              <w:marTop w:val="0"/>
                                                                              <w:marBottom w:val="0"/>
                                                                              <w:divBdr>
                                                                                <w:top w:val="none" w:sz="0" w:space="0" w:color="auto"/>
                                                                                <w:left w:val="none" w:sz="0" w:space="0" w:color="auto"/>
                                                                                <w:bottom w:val="none" w:sz="0" w:space="0" w:color="auto"/>
                                                                                <w:right w:val="none" w:sz="0" w:space="0" w:color="auto"/>
                                                                              </w:divBdr>
                                                                              <w:divsChild>
                                                                                <w:div w:id="531964369">
                                                                                  <w:marLeft w:val="0"/>
                                                                                  <w:marRight w:val="0"/>
                                                                                  <w:marTop w:val="0"/>
                                                                                  <w:marBottom w:val="0"/>
                                                                                  <w:divBdr>
                                                                                    <w:top w:val="none" w:sz="0" w:space="0" w:color="auto"/>
                                                                                    <w:left w:val="none" w:sz="0" w:space="0" w:color="auto"/>
                                                                                    <w:bottom w:val="none" w:sz="0" w:space="0" w:color="auto"/>
                                                                                    <w:right w:val="none" w:sz="0" w:space="0" w:color="auto"/>
                                                                                  </w:divBdr>
                                                                                  <w:divsChild>
                                                                                    <w:div w:id="1225335341">
                                                                                      <w:marLeft w:val="0"/>
                                                                                      <w:marRight w:val="0"/>
                                                                                      <w:marTop w:val="0"/>
                                                                                      <w:marBottom w:val="375"/>
                                                                                      <w:divBdr>
                                                                                        <w:top w:val="none" w:sz="0" w:space="0" w:color="auto"/>
                                                                                        <w:left w:val="none" w:sz="0" w:space="0" w:color="auto"/>
                                                                                        <w:bottom w:val="none" w:sz="0" w:space="0" w:color="auto"/>
                                                                                        <w:right w:val="none" w:sz="0" w:space="0" w:color="auto"/>
                                                                                      </w:divBdr>
                                                                                      <w:divsChild>
                                                                                        <w:div w:id="727533858">
                                                                                          <w:marLeft w:val="0"/>
                                                                                          <w:marRight w:val="0"/>
                                                                                          <w:marTop w:val="0"/>
                                                                                          <w:marBottom w:val="0"/>
                                                                                          <w:divBdr>
                                                                                            <w:top w:val="none" w:sz="0" w:space="0" w:color="auto"/>
                                                                                            <w:left w:val="none" w:sz="0" w:space="0" w:color="auto"/>
                                                                                            <w:bottom w:val="none" w:sz="0" w:space="0" w:color="auto"/>
                                                                                            <w:right w:val="none" w:sz="0" w:space="0" w:color="auto"/>
                                                                                          </w:divBdr>
                                                                                          <w:divsChild>
                                                                                            <w:div w:id="56618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899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162878">
      <w:bodyDiv w:val="1"/>
      <w:marLeft w:val="0"/>
      <w:marRight w:val="0"/>
      <w:marTop w:val="0"/>
      <w:marBottom w:val="0"/>
      <w:divBdr>
        <w:top w:val="none" w:sz="0" w:space="0" w:color="auto"/>
        <w:left w:val="none" w:sz="0" w:space="0" w:color="auto"/>
        <w:bottom w:val="none" w:sz="0" w:space="0" w:color="auto"/>
        <w:right w:val="none" w:sz="0" w:space="0" w:color="auto"/>
      </w:divBdr>
      <w:divsChild>
        <w:div w:id="448933155">
          <w:marLeft w:val="0"/>
          <w:marRight w:val="0"/>
          <w:marTop w:val="0"/>
          <w:marBottom w:val="0"/>
          <w:divBdr>
            <w:top w:val="none" w:sz="0" w:space="0" w:color="auto"/>
            <w:left w:val="none" w:sz="0" w:space="0" w:color="auto"/>
            <w:bottom w:val="none" w:sz="0" w:space="0" w:color="auto"/>
            <w:right w:val="none" w:sz="0" w:space="0" w:color="auto"/>
          </w:divBdr>
          <w:divsChild>
            <w:div w:id="657997792">
              <w:marLeft w:val="0"/>
              <w:marRight w:val="0"/>
              <w:marTop w:val="0"/>
              <w:marBottom w:val="0"/>
              <w:divBdr>
                <w:top w:val="none" w:sz="0" w:space="0" w:color="auto"/>
                <w:left w:val="none" w:sz="0" w:space="0" w:color="auto"/>
                <w:bottom w:val="none" w:sz="0" w:space="0" w:color="auto"/>
                <w:right w:val="none" w:sz="0" w:space="0" w:color="auto"/>
              </w:divBdr>
              <w:divsChild>
                <w:div w:id="807089180">
                  <w:marLeft w:val="0"/>
                  <w:marRight w:val="0"/>
                  <w:marTop w:val="0"/>
                  <w:marBottom w:val="0"/>
                  <w:divBdr>
                    <w:top w:val="none" w:sz="0" w:space="0" w:color="auto"/>
                    <w:left w:val="none" w:sz="0" w:space="0" w:color="auto"/>
                    <w:bottom w:val="single" w:sz="6" w:space="17" w:color="DFDFDF"/>
                    <w:right w:val="none" w:sz="0" w:space="0" w:color="auto"/>
                  </w:divBdr>
                  <w:divsChild>
                    <w:div w:id="62604080">
                      <w:marLeft w:val="0"/>
                      <w:marRight w:val="0"/>
                      <w:marTop w:val="0"/>
                      <w:marBottom w:val="0"/>
                      <w:divBdr>
                        <w:top w:val="none" w:sz="0" w:space="0" w:color="auto"/>
                        <w:left w:val="none" w:sz="0" w:space="0" w:color="auto"/>
                        <w:bottom w:val="none" w:sz="0" w:space="0" w:color="auto"/>
                        <w:right w:val="none" w:sz="0" w:space="0" w:color="auto"/>
                      </w:divBdr>
                      <w:divsChild>
                        <w:div w:id="1492795156">
                          <w:marLeft w:val="0"/>
                          <w:marRight w:val="0"/>
                          <w:marTop w:val="0"/>
                          <w:marBottom w:val="0"/>
                          <w:divBdr>
                            <w:top w:val="single" w:sz="6" w:space="0" w:color="A5A5A5"/>
                            <w:left w:val="single" w:sz="6" w:space="0" w:color="A5A5A5"/>
                            <w:bottom w:val="single" w:sz="6" w:space="0" w:color="A5A5A5"/>
                            <w:right w:val="single" w:sz="6" w:space="0" w:color="A5A5A5"/>
                          </w:divBdr>
                          <w:divsChild>
                            <w:div w:id="3106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4584">
                      <w:marLeft w:val="0"/>
                      <w:marRight w:val="0"/>
                      <w:marTop w:val="0"/>
                      <w:marBottom w:val="0"/>
                      <w:divBdr>
                        <w:top w:val="none" w:sz="0" w:space="0" w:color="auto"/>
                        <w:left w:val="none" w:sz="0" w:space="0" w:color="auto"/>
                        <w:bottom w:val="none" w:sz="0" w:space="0" w:color="auto"/>
                        <w:right w:val="none" w:sz="0" w:space="0" w:color="auto"/>
                      </w:divBdr>
                      <w:divsChild>
                        <w:div w:id="852458221">
                          <w:marLeft w:val="0"/>
                          <w:marRight w:val="0"/>
                          <w:marTop w:val="0"/>
                          <w:marBottom w:val="0"/>
                          <w:divBdr>
                            <w:top w:val="none" w:sz="0" w:space="0" w:color="auto"/>
                            <w:left w:val="none" w:sz="0" w:space="0" w:color="auto"/>
                            <w:bottom w:val="none" w:sz="0" w:space="0" w:color="auto"/>
                            <w:right w:val="none" w:sz="0" w:space="0" w:color="auto"/>
                          </w:divBdr>
                        </w:div>
                      </w:divsChild>
                    </w:div>
                    <w:div w:id="494683338">
                      <w:marLeft w:val="0"/>
                      <w:marRight w:val="0"/>
                      <w:marTop w:val="0"/>
                      <w:marBottom w:val="0"/>
                      <w:divBdr>
                        <w:top w:val="none" w:sz="0" w:space="0" w:color="auto"/>
                        <w:left w:val="none" w:sz="0" w:space="0" w:color="auto"/>
                        <w:bottom w:val="none" w:sz="0" w:space="0" w:color="auto"/>
                        <w:right w:val="none" w:sz="0" w:space="0" w:color="auto"/>
                      </w:divBdr>
                      <w:divsChild>
                        <w:div w:id="1299845522">
                          <w:marLeft w:val="0"/>
                          <w:marRight w:val="0"/>
                          <w:marTop w:val="0"/>
                          <w:marBottom w:val="0"/>
                          <w:divBdr>
                            <w:top w:val="single" w:sz="6" w:space="0" w:color="A5A5A5"/>
                            <w:left w:val="single" w:sz="6" w:space="0" w:color="A5A5A5"/>
                            <w:bottom w:val="single" w:sz="6" w:space="0" w:color="A5A5A5"/>
                            <w:right w:val="single" w:sz="6" w:space="0" w:color="A5A5A5"/>
                          </w:divBdr>
                          <w:divsChild>
                            <w:div w:id="383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7618">
                      <w:marLeft w:val="0"/>
                      <w:marRight w:val="0"/>
                      <w:marTop w:val="0"/>
                      <w:marBottom w:val="0"/>
                      <w:divBdr>
                        <w:top w:val="none" w:sz="0" w:space="0" w:color="auto"/>
                        <w:left w:val="none" w:sz="0" w:space="0" w:color="auto"/>
                        <w:bottom w:val="none" w:sz="0" w:space="0" w:color="auto"/>
                        <w:right w:val="none" w:sz="0" w:space="0" w:color="auto"/>
                      </w:divBdr>
                      <w:divsChild>
                        <w:div w:id="4354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6117">
      <w:bodyDiv w:val="1"/>
      <w:marLeft w:val="0"/>
      <w:marRight w:val="0"/>
      <w:marTop w:val="0"/>
      <w:marBottom w:val="0"/>
      <w:divBdr>
        <w:top w:val="none" w:sz="0" w:space="0" w:color="auto"/>
        <w:left w:val="none" w:sz="0" w:space="0" w:color="auto"/>
        <w:bottom w:val="none" w:sz="0" w:space="0" w:color="auto"/>
        <w:right w:val="none" w:sz="0" w:space="0" w:color="auto"/>
      </w:divBdr>
      <w:divsChild>
        <w:div w:id="1887792127">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873083798">
      <w:bodyDiv w:val="1"/>
      <w:marLeft w:val="0"/>
      <w:marRight w:val="0"/>
      <w:marTop w:val="0"/>
      <w:marBottom w:val="0"/>
      <w:divBdr>
        <w:top w:val="none" w:sz="0" w:space="0" w:color="auto"/>
        <w:left w:val="none" w:sz="0" w:space="0" w:color="auto"/>
        <w:bottom w:val="none" w:sz="0" w:space="0" w:color="auto"/>
        <w:right w:val="none" w:sz="0" w:space="0" w:color="auto"/>
      </w:divBdr>
      <w:divsChild>
        <w:div w:id="451436425">
          <w:marLeft w:val="0"/>
          <w:marRight w:val="0"/>
          <w:marTop w:val="0"/>
          <w:marBottom w:val="0"/>
          <w:divBdr>
            <w:top w:val="none" w:sz="0" w:space="0" w:color="auto"/>
            <w:left w:val="none" w:sz="0" w:space="0" w:color="auto"/>
            <w:bottom w:val="none" w:sz="0" w:space="0" w:color="auto"/>
            <w:right w:val="none" w:sz="0" w:space="0" w:color="auto"/>
          </w:divBdr>
          <w:divsChild>
            <w:div w:id="1914967933">
              <w:marLeft w:val="0"/>
              <w:marRight w:val="0"/>
              <w:marTop w:val="0"/>
              <w:marBottom w:val="0"/>
              <w:divBdr>
                <w:top w:val="none" w:sz="0" w:space="0" w:color="auto"/>
                <w:left w:val="none" w:sz="0" w:space="0" w:color="auto"/>
                <w:bottom w:val="none" w:sz="0" w:space="0" w:color="auto"/>
                <w:right w:val="none" w:sz="0" w:space="0" w:color="auto"/>
              </w:divBdr>
              <w:divsChild>
                <w:div w:id="782849248">
                  <w:marLeft w:val="0"/>
                  <w:marRight w:val="0"/>
                  <w:marTop w:val="0"/>
                  <w:marBottom w:val="0"/>
                  <w:divBdr>
                    <w:top w:val="none" w:sz="0" w:space="0" w:color="auto"/>
                    <w:left w:val="none" w:sz="0" w:space="0" w:color="auto"/>
                    <w:bottom w:val="single" w:sz="6" w:space="17" w:color="DFDFDF"/>
                    <w:right w:val="none" w:sz="0" w:space="0" w:color="auto"/>
                  </w:divBdr>
                  <w:divsChild>
                    <w:div w:id="427192833">
                      <w:marLeft w:val="0"/>
                      <w:marRight w:val="0"/>
                      <w:marTop w:val="0"/>
                      <w:marBottom w:val="0"/>
                      <w:divBdr>
                        <w:top w:val="none" w:sz="0" w:space="0" w:color="auto"/>
                        <w:left w:val="none" w:sz="0" w:space="0" w:color="auto"/>
                        <w:bottom w:val="none" w:sz="0" w:space="0" w:color="auto"/>
                        <w:right w:val="none" w:sz="0" w:space="0" w:color="auto"/>
                      </w:divBdr>
                    </w:div>
                    <w:div w:id="1023558880">
                      <w:marLeft w:val="0"/>
                      <w:marRight w:val="0"/>
                      <w:marTop w:val="0"/>
                      <w:marBottom w:val="0"/>
                      <w:divBdr>
                        <w:top w:val="single" w:sz="6" w:space="0" w:color="A5A5A5"/>
                        <w:left w:val="single" w:sz="6" w:space="0" w:color="A5A5A5"/>
                        <w:bottom w:val="single" w:sz="6" w:space="0" w:color="A5A5A5"/>
                        <w:right w:val="single" w:sz="6" w:space="0" w:color="A5A5A5"/>
                      </w:divBdr>
                    </w:div>
                    <w:div w:id="1463958922">
                      <w:marLeft w:val="0"/>
                      <w:marRight w:val="0"/>
                      <w:marTop w:val="0"/>
                      <w:marBottom w:val="0"/>
                      <w:divBdr>
                        <w:top w:val="none" w:sz="0" w:space="0" w:color="auto"/>
                        <w:left w:val="none" w:sz="0" w:space="0" w:color="auto"/>
                        <w:bottom w:val="none" w:sz="0" w:space="0" w:color="auto"/>
                        <w:right w:val="none" w:sz="0" w:space="0" w:color="auto"/>
                      </w:divBdr>
                    </w:div>
                    <w:div w:id="1948542798">
                      <w:marLeft w:val="0"/>
                      <w:marRight w:val="0"/>
                      <w:marTop w:val="0"/>
                      <w:marBottom w:val="0"/>
                      <w:divBdr>
                        <w:top w:val="none" w:sz="0" w:space="0" w:color="auto"/>
                        <w:left w:val="none" w:sz="0" w:space="0" w:color="auto"/>
                        <w:bottom w:val="none" w:sz="0" w:space="0" w:color="auto"/>
                        <w:right w:val="none" w:sz="0" w:space="0" w:color="auto"/>
                      </w:divBdr>
                    </w:div>
                    <w:div w:id="1389843080">
                      <w:marLeft w:val="0"/>
                      <w:marRight w:val="0"/>
                      <w:marTop w:val="0"/>
                      <w:marBottom w:val="0"/>
                      <w:divBdr>
                        <w:top w:val="none" w:sz="0" w:space="0" w:color="auto"/>
                        <w:left w:val="none" w:sz="0" w:space="0" w:color="auto"/>
                        <w:bottom w:val="none" w:sz="0" w:space="0" w:color="auto"/>
                        <w:right w:val="none" w:sz="0" w:space="0" w:color="auto"/>
                      </w:divBdr>
                    </w:div>
                    <w:div w:id="1543470637">
                      <w:marLeft w:val="0"/>
                      <w:marRight w:val="0"/>
                      <w:marTop w:val="0"/>
                      <w:marBottom w:val="0"/>
                      <w:divBdr>
                        <w:top w:val="none" w:sz="0" w:space="0" w:color="auto"/>
                        <w:left w:val="none" w:sz="0" w:space="0" w:color="auto"/>
                        <w:bottom w:val="none" w:sz="0" w:space="0" w:color="auto"/>
                        <w:right w:val="none" w:sz="0" w:space="0" w:color="auto"/>
                      </w:divBdr>
                    </w:div>
                  </w:divsChild>
                </w:div>
                <w:div w:id="1231845724">
                  <w:marLeft w:val="0"/>
                  <w:marRight w:val="0"/>
                  <w:marTop w:val="0"/>
                  <w:marBottom w:val="0"/>
                  <w:divBdr>
                    <w:top w:val="none" w:sz="0" w:space="0" w:color="auto"/>
                    <w:left w:val="none" w:sz="0" w:space="0" w:color="auto"/>
                    <w:bottom w:val="single" w:sz="6" w:space="17" w:color="DFDFDF"/>
                    <w:right w:val="none" w:sz="0" w:space="0" w:color="auto"/>
                  </w:divBdr>
                  <w:divsChild>
                    <w:div w:id="793451561">
                      <w:marLeft w:val="0"/>
                      <w:marRight w:val="0"/>
                      <w:marTop w:val="0"/>
                      <w:marBottom w:val="0"/>
                      <w:divBdr>
                        <w:top w:val="none" w:sz="0" w:space="0" w:color="auto"/>
                        <w:left w:val="none" w:sz="0" w:space="0" w:color="auto"/>
                        <w:bottom w:val="none" w:sz="0" w:space="0" w:color="auto"/>
                        <w:right w:val="none" w:sz="0" w:space="0" w:color="auto"/>
                      </w:divBdr>
                    </w:div>
                    <w:div w:id="1861236811">
                      <w:marLeft w:val="0"/>
                      <w:marRight w:val="0"/>
                      <w:marTop w:val="0"/>
                      <w:marBottom w:val="0"/>
                      <w:divBdr>
                        <w:top w:val="none" w:sz="0" w:space="0" w:color="auto"/>
                        <w:left w:val="none" w:sz="0" w:space="0" w:color="auto"/>
                        <w:bottom w:val="none" w:sz="0" w:space="0" w:color="auto"/>
                        <w:right w:val="none" w:sz="0" w:space="0" w:color="auto"/>
                      </w:divBdr>
                    </w:div>
                    <w:div w:id="947587593">
                      <w:marLeft w:val="0"/>
                      <w:marRight w:val="0"/>
                      <w:marTop w:val="0"/>
                      <w:marBottom w:val="0"/>
                      <w:divBdr>
                        <w:top w:val="none" w:sz="0" w:space="0" w:color="auto"/>
                        <w:left w:val="none" w:sz="0" w:space="0" w:color="auto"/>
                        <w:bottom w:val="none" w:sz="0" w:space="0" w:color="auto"/>
                        <w:right w:val="none" w:sz="0" w:space="0" w:color="auto"/>
                      </w:divBdr>
                    </w:div>
                    <w:div w:id="2096826541">
                      <w:marLeft w:val="0"/>
                      <w:marRight w:val="0"/>
                      <w:marTop w:val="0"/>
                      <w:marBottom w:val="0"/>
                      <w:divBdr>
                        <w:top w:val="none" w:sz="0" w:space="0" w:color="auto"/>
                        <w:left w:val="none" w:sz="0" w:space="0" w:color="auto"/>
                        <w:bottom w:val="none" w:sz="0" w:space="0" w:color="auto"/>
                        <w:right w:val="none" w:sz="0" w:space="0" w:color="auto"/>
                      </w:divBdr>
                    </w:div>
                    <w:div w:id="14366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658425">
      <w:bodyDiv w:val="1"/>
      <w:marLeft w:val="0"/>
      <w:marRight w:val="0"/>
      <w:marTop w:val="0"/>
      <w:marBottom w:val="0"/>
      <w:divBdr>
        <w:top w:val="none" w:sz="0" w:space="0" w:color="auto"/>
        <w:left w:val="none" w:sz="0" w:space="0" w:color="auto"/>
        <w:bottom w:val="none" w:sz="0" w:space="0" w:color="auto"/>
        <w:right w:val="none" w:sz="0" w:space="0" w:color="auto"/>
      </w:divBdr>
      <w:divsChild>
        <w:div w:id="1204293351">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882641435">
      <w:bodyDiv w:val="1"/>
      <w:marLeft w:val="0"/>
      <w:marRight w:val="0"/>
      <w:marTop w:val="0"/>
      <w:marBottom w:val="0"/>
      <w:divBdr>
        <w:top w:val="none" w:sz="0" w:space="0" w:color="auto"/>
        <w:left w:val="none" w:sz="0" w:space="0" w:color="auto"/>
        <w:bottom w:val="none" w:sz="0" w:space="0" w:color="auto"/>
        <w:right w:val="none" w:sz="0" w:space="0" w:color="auto"/>
      </w:divBdr>
      <w:divsChild>
        <w:div w:id="1603567299">
          <w:marLeft w:val="0"/>
          <w:marRight w:val="0"/>
          <w:marTop w:val="0"/>
          <w:marBottom w:val="0"/>
          <w:divBdr>
            <w:top w:val="none" w:sz="0" w:space="0" w:color="auto"/>
            <w:left w:val="none" w:sz="0" w:space="0" w:color="auto"/>
            <w:bottom w:val="none" w:sz="0" w:space="0" w:color="auto"/>
            <w:right w:val="none" w:sz="0" w:space="0" w:color="auto"/>
          </w:divBdr>
          <w:divsChild>
            <w:div w:id="521281524">
              <w:marLeft w:val="0"/>
              <w:marRight w:val="0"/>
              <w:marTop w:val="0"/>
              <w:marBottom w:val="0"/>
              <w:divBdr>
                <w:top w:val="none" w:sz="0" w:space="0" w:color="auto"/>
                <w:left w:val="none" w:sz="0" w:space="0" w:color="auto"/>
                <w:bottom w:val="none" w:sz="0" w:space="0" w:color="auto"/>
                <w:right w:val="none" w:sz="0" w:space="0" w:color="auto"/>
              </w:divBdr>
              <w:divsChild>
                <w:div w:id="1255936412">
                  <w:marLeft w:val="0"/>
                  <w:marRight w:val="0"/>
                  <w:marTop w:val="0"/>
                  <w:marBottom w:val="0"/>
                  <w:divBdr>
                    <w:top w:val="none" w:sz="0" w:space="0" w:color="auto"/>
                    <w:left w:val="none" w:sz="0" w:space="0" w:color="auto"/>
                    <w:bottom w:val="single" w:sz="6" w:space="17" w:color="DFDFDF"/>
                    <w:right w:val="none" w:sz="0" w:space="0" w:color="auto"/>
                  </w:divBdr>
                  <w:divsChild>
                    <w:div w:id="1334651623">
                      <w:marLeft w:val="0"/>
                      <w:marRight w:val="0"/>
                      <w:marTop w:val="0"/>
                      <w:marBottom w:val="0"/>
                      <w:divBdr>
                        <w:top w:val="none" w:sz="0" w:space="0" w:color="auto"/>
                        <w:left w:val="none" w:sz="0" w:space="0" w:color="auto"/>
                        <w:bottom w:val="none" w:sz="0" w:space="0" w:color="auto"/>
                        <w:right w:val="none" w:sz="0" w:space="0" w:color="auto"/>
                      </w:divBdr>
                    </w:div>
                    <w:div w:id="2053841850">
                      <w:marLeft w:val="0"/>
                      <w:marRight w:val="0"/>
                      <w:marTop w:val="0"/>
                      <w:marBottom w:val="0"/>
                      <w:divBdr>
                        <w:top w:val="none" w:sz="0" w:space="0" w:color="auto"/>
                        <w:left w:val="none" w:sz="0" w:space="0" w:color="auto"/>
                        <w:bottom w:val="none" w:sz="0" w:space="0" w:color="auto"/>
                        <w:right w:val="none" w:sz="0" w:space="0" w:color="auto"/>
                      </w:divBdr>
                    </w:div>
                    <w:div w:id="779305210">
                      <w:marLeft w:val="0"/>
                      <w:marRight w:val="0"/>
                      <w:marTop w:val="0"/>
                      <w:marBottom w:val="0"/>
                      <w:divBdr>
                        <w:top w:val="none" w:sz="0" w:space="0" w:color="auto"/>
                        <w:left w:val="none" w:sz="0" w:space="0" w:color="auto"/>
                        <w:bottom w:val="none" w:sz="0" w:space="0" w:color="auto"/>
                        <w:right w:val="none" w:sz="0" w:space="0" w:color="auto"/>
                      </w:divBdr>
                    </w:div>
                    <w:div w:id="1067799947">
                      <w:marLeft w:val="0"/>
                      <w:marRight w:val="0"/>
                      <w:marTop w:val="0"/>
                      <w:marBottom w:val="0"/>
                      <w:divBdr>
                        <w:top w:val="none" w:sz="0" w:space="0" w:color="auto"/>
                        <w:left w:val="none" w:sz="0" w:space="0" w:color="auto"/>
                        <w:bottom w:val="none" w:sz="0" w:space="0" w:color="auto"/>
                        <w:right w:val="none" w:sz="0" w:space="0" w:color="auto"/>
                      </w:divBdr>
                    </w:div>
                    <w:div w:id="15298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331020">
      <w:bodyDiv w:val="1"/>
      <w:marLeft w:val="0"/>
      <w:marRight w:val="0"/>
      <w:marTop w:val="0"/>
      <w:marBottom w:val="0"/>
      <w:divBdr>
        <w:top w:val="none" w:sz="0" w:space="0" w:color="auto"/>
        <w:left w:val="none" w:sz="0" w:space="0" w:color="auto"/>
        <w:bottom w:val="none" w:sz="0" w:space="0" w:color="auto"/>
        <w:right w:val="none" w:sz="0" w:space="0" w:color="auto"/>
      </w:divBdr>
      <w:divsChild>
        <w:div w:id="1268537355">
          <w:marLeft w:val="0"/>
          <w:marRight w:val="0"/>
          <w:marTop w:val="0"/>
          <w:marBottom w:val="0"/>
          <w:divBdr>
            <w:top w:val="none" w:sz="0" w:space="0" w:color="auto"/>
            <w:left w:val="none" w:sz="0" w:space="0" w:color="auto"/>
            <w:bottom w:val="none" w:sz="0" w:space="0" w:color="auto"/>
            <w:right w:val="none" w:sz="0" w:space="0" w:color="auto"/>
          </w:divBdr>
          <w:divsChild>
            <w:div w:id="701788220">
              <w:marLeft w:val="0"/>
              <w:marRight w:val="0"/>
              <w:marTop w:val="0"/>
              <w:marBottom w:val="0"/>
              <w:divBdr>
                <w:top w:val="none" w:sz="0" w:space="0" w:color="auto"/>
                <w:left w:val="none" w:sz="0" w:space="0" w:color="auto"/>
                <w:bottom w:val="none" w:sz="0" w:space="0" w:color="auto"/>
                <w:right w:val="none" w:sz="0" w:space="0" w:color="auto"/>
              </w:divBdr>
              <w:divsChild>
                <w:div w:id="1522816851">
                  <w:marLeft w:val="0"/>
                  <w:marRight w:val="0"/>
                  <w:marTop w:val="0"/>
                  <w:marBottom w:val="0"/>
                  <w:divBdr>
                    <w:top w:val="none" w:sz="0" w:space="0" w:color="auto"/>
                    <w:left w:val="none" w:sz="0" w:space="0" w:color="auto"/>
                    <w:bottom w:val="single" w:sz="6" w:space="17" w:color="DFDFDF"/>
                    <w:right w:val="none" w:sz="0" w:space="0" w:color="auto"/>
                  </w:divBdr>
                  <w:divsChild>
                    <w:div w:id="709647247">
                      <w:marLeft w:val="0"/>
                      <w:marRight w:val="0"/>
                      <w:marTop w:val="0"/>
                      <w:marBottom w:val="0"/>
                      <w:divBdr>
                        <w:top w:val="none" w:sz="0" w:space="0" w:color="auto"/>
                        <w:left w:val="none" w:sz="0" w:space="0" w:color="auto"/>
                        <w:bottom w:val="none" w:sz="0" w:space="0" w:color="auto"/>
                        <w:right w:val="none" w:sz="0" w:space="0" w:color="auto"/>
                      </w:divBdr>
                    </w:div>
                    <w:div w:id="7079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193259">
      <w:bodyDiv w:val="1"/>
      <w:marLeft w:val="0"/>
      <w:marRight w:val="0"/>
      <w:marTop w:val="0"/>
      <w:marBottom w:val="0"/>
      <w:divBdr>
        <w:top w:val="none" w:sz="0" w:space="0" w:color="auto"/>
        <w:left w:val="none" w:sz="0" w:space="0" w:color="auto"/>
        <w:bottom w:val="none" w:sz="0" w:space="0" w:color="auto"/>
        <w:right w:val="none" w:sz="0" w:space="0" w:color="auto"/>
      </w:divBdr>
      <w:divsChild>
        <w:div w:id="1215893019">
          <w:marLeft w:val="0"/>
          <w:marRight w:val="0"/>
          <w:marTop w:val="0"/>
          <w:marBottom w:val="0"/>
          <w:divBdr>
            <w:top w:val="none" w:sz="0" w:space="0" w:color="auto"/>
            <w:left w:val="none" w:sz="0" w:space="0" w:color="auto"/>
            <w:bottom w:val="none" w:sz="0" w:space="0" w:color="auto"/>
            <w:right w:val="none" w:sz="0" w:space="0" w:color="auto"/>
          </w:divBdr>
          <w:divsChild>
            <w:div w:id="1353336191">
              <w:marLeft w:val="0"/>
              <w:marRight w:val="0"/>
              <w:marTop w:val="0"/>
              <w:marBottom w:val="0"/>
              <w:divBdr>
                <w:top w:val="none" w:sz="0" w:space="0" w:color="auto"/>
                <w:left w:val="none" w:sz="0" w:space="0" w:color="auto"/>
                <w:bottom w:val="single" w:sz="12" w:space="19" w:color="3B414D"/>
                <w:right w:val="none" w:sz="0" w:space="0" w:color="auto"/>
              </w:divBdr>
              <w:divsChild>
                <w:div w:id="335117309">
                  <w:marLeft w:val="0"/>
                  <w:marRight w:val="0"/>
                  <w:marTop w:val="0"/>
                  <w:marBottom w:val="0"/>
                  <w:divBdr>
                    <w:top w:val="none" w:sz="0" w:space="0" w:color="auto"/>
                    <w:left w:val="none" w:sz="0" w:space="0" w:color="auto"/>
                    <w:bottom w:val="none" w:sz="0" w:space="0" w:color="auto"/>
                    <w:right w:val="none" w:sz="0" w:space="0" w:color="auto"/>
                  </w:divBdr>
                  <w:divsChild>
                    <w:div w:id="1492528388">
                      <w:marLeft w:val="0"/>
                      <w:marRight w:val="0"/>
                      <w:marTop w:val="0"/>
                      <w:marBottom w:val="0"/>
                      <w:divBdr>
                        <w:top w:val="single" w:sz="12" w:space="0" w:color="03C75A"/>
                        <w:left w:val="single" w:sz="12" w:space="0" w:color="03C75A"/>
                        <w:bottom w:val="single" w:sz="12" w:space="0" w:color="03C75A"/>
                        <w:right w:val="single" w:sz="12" w:space="0" w:color="03C75A"/>
                      </w:divBdr>
                      <w:divsChild>
                        <w:div w:id="1379671254">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889340438">
      <w:bodyDiv w:val="1"/>
      <w:marLeft w:val="0"/>
      <w:marRight w:val="0"/>
      <w:marTop w:val="0"/>
      <w:marBottom w:val="0"/>
      <w:divBdr>
        <w:top w:val="none" w:sz="0" w:space="0" w:color="auto"/>
        <w:left w:val="none" w:sz="0" w:space="0" w:color="auto"/>
        <w:bottom w:val="none" w:sz="0" w:space="0" w:color="auto"/>
        <w:right w:val="none" w:sz="0" w:space="0" w:color="auto"/>
      </w:divBdr>
      <w:divsChild>
        <w:div w:id="124474489">
          <w:marLeft w:val="0"/>
          <w:marRight w:val="0"/>
          <w:marTop w:val="0"/>
          <w:marBottom w:val="0"/>
          <w:divBdr>
            <w:top w:val="none" w:sz="0" w:space="0" w:color="auto"/>
            <w:left w:val="none" w:sz="0" w:space="0" w:color="auto"/>
            <w:bottom w:val="none" w:sz="0" w:space="0" w:color="auto"/>
            <w:right w:val="none" w:sz="0" w:space="0" w:color="auto"/>
          </w:divBdr>
          <w:divsChild>
            <w:div w:id="1712028974">
              <w:marLeft w:val="0"/>
              <w:marRight w:val="0"/>
              <w:marTop w:val="0"/>
              <w:marBottom w:val="0"/>
              <w:divBdr>
                <w:top w:val="none" w:sz="0" w:space="0" w:color="auto"/>
                <w:left w:val="none" w:sz="0" w:space="0" w:color="auto"/>
                <w:bottom w:val="none" w:sz="0" w:space="0" w:color="auto"/>
                <w:right w:val="none" w:sz="0" w:space="0" w:color="auto"/>
              </w:divBdr>
              <w:divsChild>
                <w:div w:id="22705675">
                  <w:marLeft w:val="0"/>
                  <w:marRight w:val="0"/>
                  <w:marTop w:val="0"/>
                  <w:marBottom w:val="0"/>
                  <w:divBdr>
                    <w:top w:val="none" w:sz="0" w:space="0" w:color="auto"/>
                    <w:left w:val="none" w:sz="0" w:space="0" w:color="auto"/>
                    <w:bottom w:val="single" w:sz="6" w:space="17" w:color="DFDFDF"/>
                    <w:right w:val="none" w:sz="0" w:space="0" w:color="auto"/>
                  </w:divBdr>
                  <w:divsChild>
                    <w:div w:id="1047682889">
                      <w:marLeft w:val="0"/>
                      <w:marRight w:val="0"/>
                      <w:marTop w:val="0"/>
                      <w:marBottom w:val="0"/>
                      <w:divBdr>
                        <w:top w:val="none" w:sz="0" w:space="0" w:color="auto"/>
                        <w:left w:val="none" w:sz="0" w:space="0" w:color="auto"/>
                        <w:bottom w:val="none" w:sz="0" w:space="0" w:color="auto"/>
                        <w:right w:val="none" w:sz="0" w:space="0" w:color="auto"/>
                      </w:divBdr>
                    </w:div>
                    <w:div w:id="342782207">
                      <w:marLeft w:val="0"/>
                      <w:marRight w:val="0"/>
                      <w:marTop w:val="0"/>
                      <w:marBottom w:val="0"/>
                      <w:divBdr>
                        <w:top w:val="none" w:sz="0" w:space="0" w:color="auto"/>
                        <w:left w:val="none" w:sz="0" w:space="0" w:color="auto"/>
                        <w:bottom w:val="none" w:sz="0" w:space="0" w:color="auto"/>
                        <w:right w:val="none" w:sz="0" w:space="0" w:color="auto"/>
                      </w:divBdr>
                    </w:div>
                    <w:div w:id="434247591">
                      <w:marLeft w:val="0"/>
                      <w:marRight w:val="0"/>
                      <w:marTop w:val="0"/>
                      <w:marBottom w:val="0"/>
                      <w:divBdr>
                        <w:top w:val="none" w:sz="0" w:space="0" w:color="auto"/>
                        <w:left w:val="none" w:sz="0" w:space="0" w:color="auto"/>
                        <w:bottom w:val="none" w:sz="0" w:space="0" w:color="auto"/>
                        <w:right w:val="none" w:sz="0" w:space="0" w:color="auto"/>
                      </w:divBdr>
                    </w:div>
                  </w:divsChild>
                </w:div>
                <w:div w:id="1599096993">
                  <w:marLeft w:val="0"/>
                  <w:marRight w:val="0"/>
                  <w:marTop w:val="0"/>
                  <w:marBottom w:val="0"/>
                  <w:divBdr>
                    <w:top w:val="none" w:sz="0" w:space="0" w:color="auto"/>
                    <w:left w:val="none" w:sz="0" w:space="0" w:color="auto"/>
                    <w:bottom w:val="single" w:sz="6" w:space="17" w:color="DFDFDF"/>
                    <w:right w:val="none" w:sz="0" w:space="0" w:color="auto"/>
                  </w:divBdr>
                  <w:divsChild>
                    <w:div w:id="777678856">
                      <w:marLeft w:val="0"/>
                      <w:marRight w:val="0"/>
                      <w:marTop w:val="0"/>
                      <w:marBottom w:val="0"/>
                      <w:divBdr>
                        <w:top w:val="none" w:sz="0" w:space="0" w:color="auto"/>
                        <w:left w:val="none" w:sz="0" w:space="0" w:color="auto"/>
                        <w:bottom w:val="none" w:sz="0" w:space="0" w:color="auto"/>
                        <w:right w:val="none" w:sz="0" w:space="0" w:color="auto"/>
                      </w:divBdr>
                    </w:div>
                    <w:div w:id="1528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57233">
      <w:bodyDiv w:val="1"/>
      <w:marLeft w:val="0"/>
      <w:marRight w:val="0"/>
      <w:marTop w:val="0"/>
      <w:marBottom w:val="0"/>
      <w:divBdr>
        <w:top w:val="none" w:sz="0" w:space="0" w:color="auto"/>
        <w:left w:val="none" w:sz="0" w:space="0" w:color="auto"/>
        <w:bottom w:val="none" w:sz="0" w:space="0" w:color="auto"/>
        <w:right w:val="none" w:sz="0" w:space="0" w:color="auto"/>
      </w:divBdr>
      <w:divsChild>
        <w:div w:id="516045052">
          <w:marLeft w:val="0"/>
          <w:marRight w:val="0"/>
          <w:marTop w:val="0"/>
          <w:marBottom w:val="0"/>
          <w:divBdr>
            <w:top w:val="none" w:sz="0" w:space="0" w:color="auto"/>
            <w:left w:val="none" w:sz="0" w:space="0" w:color="auto"/>
            <w:bottom w:val="none" w:sz="0" w:space="0" w:color="auto"/>
            <w:right w:val="none" w:sz="0" w:space="0" w:color="auto"/>
          </w:divBdr>
          <w:divsChild>
            <w:div w:id="2068143782">
              <w:marLeft w:val="0"/>
              <w:marRight w:val="0"/>
              <w:marTop w:val="0"/>
              <w:marBottom w:val="0"/>
              <w:divBdr>
                <w:top w:val="none" w:sz="0" w:space="0" w:color="auto"/>
                <w:left w:val="none" w:sz="0" w:space="0" w:color="auto"/>
                <w:bottom w:val="none" w:sz="0" w:space="0" w:color="auto"/>
                <w:right w:val="none" w:sz="0" w:space="0" w:color="auto"/>
              </w:divBdr>
              <w:divsChild>
                <w:div w:id="203253126">
                  <w:marLeft w:val="0"/>
                  <w:marRight w:val="0"/>
                  <w:marTop w:val="0"/>
                  <w:marBottom w:val="0"/>
                  <w:divBdr>
                    <w:top w:val="none" w:sz="0" w:space="0" w:color="auto"/>
                    <w:left w:val="none" w:sz="0" w:space="0" w:color="auto"/>
                    <w:bottom w:val="single" w:sz="6" w:space="17" w:color="DFDFDF"/>
                    <w:right w:val="none" w:sz="0" w:space="0" w:color="auto"/>
                  </w:divBdr>
                  <w:divsChild>
                    <w:div w:id="20584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93697">
      <w:bodyDiv w:val="1"/>
      <w:marLeft w:val="0"/>
      <w:marRight w:val="0"/>
      <w:marTop w:val="0"/>
      <w:marBottom w:val="0"/>
      <w:divBdr>
        <w:top w:val="none" w:sz="0" w:space="0" w:color="auto"/>
        <w:left w:val="none" w:sz="0" w:space="0" w:color="auto"/>
        <w:bottom w:val="none" w:sz="0" w:space="0" w:color="auto"/>
        <w:right w:val="none" w:sz="0" w:space="0" w:color="auto"/>
      </w:divBdr>
      <w:divsChild>
        <w:div w:id="653266242">
          <w:marLeft w:val="0"/>
          <w:marRight w:val="0"/>
          <w:marTop w:val="0"/>
          <w:marBottom w:val="0"/>
          <w:divBdr>
            <w:top w:val="none" w:sz="0" w:space="0" w:color="auto"/>
            <w:left w:val="none" w:sz="0" w:space="0" w:color="auto"/>
            <w:bottom w:val="none" w:sz="0" w:space="0" w:color="auto"/>
            <w:right w:val="none" w:sz="0" w:space="0" w:color="auto"/>
          </w:divBdr>
          <w:divsChild>
            <w:div w:id="1197619221">
              <w:marLeft w:val="0"/>
              <w:marRight w:val="0"/>
              <w:marTop w:val="0"/>
              <w:marBottom w:val="0"/>
              <w:divBdr>
                <w:top w:val="none" w:sz="0" w:space="0" w:color="auto"/>
                <w:left w:val="none" w:sz="0" w:space="0" w:color="auto"/>
                <w:bottom w:val="none" w:sz="0" w:space="0" w:color="auto"/>
                <w:right w:val="none" w:sz="0" w:space="0" w:color="auto"/>
              </w:divBdr>
              <w:divsChild>
                <w:div w:id="491067148">
                  <w:marLeft w:val="0"/>
                  <w:marRight w:val="0"/>
                  <w:marTop w:val="0"/>
                  <w:marBottom w:val="0"/>
                  <w:divBdr>
                    <w:top w:val="none" w:sz="0" w:space="0" w:color="auto"/>
                    <w:left w:val="none" w:sz="0" w:space="0" w:color="auto"/>
                    <w:bottom w:val="single" w:sz="6" w:space="17" w:color="DFDFDF"/>
                    <w:right w:val="none" w:sz="0" w:space="0" w:color="auto"/>
                  </w:divBdr>
                  <w:divsChild>
                    <w:div w:id="1398356375">
                      <w:marLeft w:val="0"/>
                      <w:marRight w:val="0"/>
                      <w:marTop w:val="0"/>
                      <w:marBottom w:val="0"/>
                      <w:divBdr>
                        <w:top w:val="none" w:sz="0" w:space="0" w:color="auto"/>
                        <w:left w:val="none" w:sz="0" w:space="0" w:color="auto"/>
                        <w:bottom w:val="none" w:sz="0" w:space="0" w:color="auto"/>
                        <w:right w:val="none" w:sz="0" w:space="0" w:color="auto"/>
                      </w:divBdr>
                      <w:divsChild>
                        <w:div w:id="1163814438">
                          <w:marLeft w:val="0"/>
                          <w:marRight w:val="0"/>
                          <w:marTop w:val="0"/>
                          <w:marBottom w:val="0"/>
                          <w:divBdr>
                            <w:top w:val="single" w:sz="6" w:space="0" w:color="A5A5A5"/>
                            <w:left w:val="single" w:sz="6" w:space="0" w:color="A5A5A5"/>
                            <w:bottom w:val="single" w:sz="6" w:space="0" w:color="A5A5A5"/>
                            <w:right w:val="single" w:sz="6" w:space="0" w:color="A5A5A5"/>
                          </w:divBdr>
                          <w:divsChild>
                            <w:div w:id="14732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69154">
                      <w:marLeft w:val="0"/>
                      <w:marRight w:val="0"/>
                      <w:marTop w:val="0"/>
                      <w:marBottom w:val="0"/>
                      <w:divBdr>
                        <w:top w:val="none" w:sz="0" w:space="0" w:color="auto"/>
                        <w:left w:val="none" w:sz="0" w:space="0" w:color="auto"/>
                        <w:bottom w:val="none" w:sz="0" w:space="0" w:color="auto"/>
                        <w:right w:val="none" w:sz="0" w:space="0" w:color="auto"/>
                      </w:divBdr>
                      <w:divsChild>
                        <w:div w:id="2123838514">
                          <w:marLeft w:val="0"/>
                          <w:marRight w:val="0"/>
                          <w:marTop w:val="0"/>
                          <w:marBottom w:val="0"/>
                          <w:divBdr>
                            <w:top w:val="none" w:sz="0" w:space="0" w:color="auto"/>
                            <w:left w:val="none" w:sz="0" w:space="0" w:color="auto"/>
                            <w:bottom w:val="none" w:sz="0" w:space="0" w:color="auto"/>
                            <w:right w:val="none" w:sz="0" w:space="0" w:color="auto"/>
                          </w:divBdr>
                        </w:div>
                        <w:div w:id="1980838928">
                          <w:marLeft w:val="0"/>
                          <w:marRight w:val="0"/>
                          <w:marTop w:val="0"/>
                          <w:marBottom w:val="0"/>
                          <w:divBdr>
                            <w:top w:val="none" w:sz="0" w:space="0" w:color="auto"/>
                            <w:left w:val="none" w:sz="0" w:space="0" w:color="auto"/>
                            <w:bottom w:val="none" w:sz="0" w:space="0" w:color="auto"/>
                            <w:right w:val="none" w:sz="0" w:space="0" w:color="auto"/>
                          </w:divBdr>
                        </w:div>
                      </w:divsChild>
                    </w:div>
                    <w:div w:id="1443375142">
                      <w:marLeft w:val="0"/>
                      <w:marRight w:val="0"/>
                      <w:marTop w:val="0"/>
                      <w:marBottom w:val="0"/>
                      <w:divBdr>
                        <w:top w:val="none" w:sz="0" w:space="0" w:color="auto"/>
                        <w:left w:val="none" w:sz="0" w:space="0" w:color="auto"/>
                        <w:bottom w:val="none" w:sz="0" w:space="0" w:color="auto"/>
                        <w:right w:val="none" w:sz="0" w:space="0" w:color="auto"/>
                      </w:divBdr>
                      <w:divsChild>
                        <w:div w:id="502476348">
                          <w:marLeft w:val="0"/>
                          <w:marRight w:val="0"/>
                          <w:marTop w:val="0"/>
                          <w:marBottom w:val="0"/>
                          <w:divBdr>
                            <w:top w:val="single" w:sz="6" w:space="0" w:color="A5A5A5"/>
                            <w:left w:val="single" w:sz="6" w:space="0" w:color="A5A5A5"/>
                            <w:bottom w:val="single" w:sz="6" w:space="0" w:color="A5A5A5"/>
                            <w:right w:val="single" w:sz="6" w:space="0" w:color="A5A5A5"/>
                          </w:divBdr>
                          <w:divsChild>
                            <w:div w:id="18665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86187">
                      <w:marLeft w:val="0"/>
                      <w:marRight w:val="0"/>
                      <w:marTop w:val="0"/>
                      <w:marBottom w:val="0"/>
                      <w:divBdr>
                        <w:top w:val="none" w:sz="0" w:space="0" w:color="auto"/>
                        <w:left w:val="none" w:sz="0" w:space="0" w:color="auto"/>
                        <w:bottom w:val="none" w:sz="0" w:space="0" w:color="auto"/>
                        <w:right w:val="none" w:sz="0" w:space="0" w:color="auto"/>
                      </w:divBdr>
                      <w:divsChild>
                        <w:div w:id="12557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330722">
      <w:bodyDiv w:val="1"/>
      <w:marLeft w:val="0"/>
      <w:marRight w:val="0"/>
      <w:marTop w:val="0"/>
      <w:marBottom w:val="0"/>
      <w:divBdr>
        <w:top w:val="none" w:sz="0" w:space="0" w:color="auto"/>
        <w:left w:val="none" w:sz="0" w:space="0" w:color="auto"/>
        <w:bottom w:val="none" w:sz="0" w:space="0" w:color="auto"/>
        <w:right w:val="none" w:sz="0" w:space="0" w:color="auto"/>
      </w:divBdr>
      <w:divsChild>
        <w:div w:id="871965450">
          <w:marLeft w:val="0"/>
          <w:marRight w:val="0"/>
          <w:marTop w:val="0"/>
          <w:marBottom w:val="0"/>
          <w:divBdr>
            <w:top w:val="none" w:sz="0" w:space="0" w:color="auto"/>
            <w:left w:val="none" w:sz="0" w:space="0" w:color="auto"/>
            <w:bottom w:val="none" w:sz="0" w:space="0" w:color="auto"/>
            <w:right w:val="none" w:sz="0" w:space="0" w:color="auto"/>
          </w:divBdr>
          <w:divsChild>
            <w:div w:id="363025415">
              <w:marLeft w:val="0"/>
              <w:marRight w:val="0"/>
              <w:marTop w:val="0"/>
              <w:marBottom w:val="0"/>
              <w:divBdr>
                <w:top w:val="none" w:sz="0" w:space="0" w:color="auto"/>
                <w:left w:val="none" w:sz="0" w:space="0" w:color="auto"/>
                <w:bottom w:val="none" w:sz="0" w:space="0" w:color="auto"/>
                <w:right w:val="none" w:sz="0" w:space="0" w:color="auto"/>
              </w:divBdr>
              <w:divsChild>
                <w:div w:id="869680477">
                  <w:marLeft w:val="0"/>
                  <w:marRight w:val="0"/>
                  <w:marTop w:val="0"/>
                  <w:marBottom w:val="0"/>
                  <w:divBdr>
                    <w:top w:val="none" w:sz="0" w:space="0" w:color="auto"/>
                    <w:left w:val="none" w:sz="0" w:space="0" w:color="auto"/>
                    <w:bottom w:val="single" w:sz="6" w:space="17" w:color="DFDFDF"/>
                    <w:right w:val="none" w:sz="0" w:space="0" w:color="auto"/>
                  </w:divBdr>
                  <w:divsChild>
                    <w:div w:id="9466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061446">
      <w:bodyDiv w:val="1"/>
      <w:marLeft w:val="0"/>
      <w:marRight w:val="0"/>
      <w:marTop w:val="0"/>
      <w:marBottom w:val="0"/>
      <w:divBdr>
        <w:top w:val="none" w:sz="0" w:space="0" w:color="auto"/>
        <w:left w:val="none" w:sz="0" w:space="0" w:color="auto"/>
        <w:bottom w:val="none" w:sz="0" w:space="0" w:color="auto"/>
        <w:right w:val="none" w:sz="0" w:space="0" w:color="auto"/>
      </w:divBdr>
      <w:divsChild>
        <w:div w:id="105712522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917177792">
      <w:bodyDiv w:val="1"/>
      <w:marLeft w:val="0"/>
      <w:marRight w:val="0"/>
      <w:marTop w:val="0"/>
      <w:marBottom w:val="0"/>
      <w:divBdr>
        <w:top w:val="none" w:sz="0" w:space="0" w:color="auto"/>
        <w:left w:val="none" w:sz="0" w:space="0" w:color="auto"/>
        <w:bottom w:val="none" w:sz="0" w:space="0" w:color="auto"/>
        <w:right w:val="none" w:sz="0" w:space="0" w:color="auto"/>
      </w:divBdr>
      <w:divsChild>
        <w:div w:id="525563483">
          <w:marLeft w:val="0"/>
          <w:marRight w:val="0"/>
          <w:marTop w:val="0"/>
          <w:marBottom w:val="0"/>
          <w:divBdr>
            <w:top w:val="none" w:sz="0" w:space="0" w:color="auto"/>
            <w:left w:val="none" w:sz="0" w:space="0" w:color="auto"/>
            <w:bottom w:val="none" w:sz="0" w:space="0" w:color="auto"/>
            <w:right w:val="none" w:sz="0" w:space="0" w:color="auto"/>
          </w:divBdr>
          <w:divsChild>
            <w:div w:id="719285640">
              <w:marLeft w:val="0"/>
              <w:marRight w:val="0"/>
              <w:marTop w:val="0"/>
              <w:marBottom w:val="0"/>
              <w:divBdr>
                <w:top w:val="none" w:sz="0" w:space="0" w:color="auto"/>
                <w:left w:val="none" w:sz="0" w:space="0" w:color="auto"/>
                <w:bottom w:val="none" w:sz="0" w:space="0" w:color="auto"/>
                <w:right w:val="none" w:sz="0" w:space="0" w:color="auto"/>
              </w:divBdr>
              <w:divsChild>
                <w:div w:id="766005045">
                  <w:marLeft w:val="0"/>
                  <w:marRight w:val="0"/>
                  <w:marTop w:val="0"/>
                  <w:marBottom w:val="0"/>
                  <w:divBdr>
                    <w:top w:val="none" w:sz="0" w:space="0" w:color="auto"/>
                    <w:left w:val="none" w:sz="0" w:space="0" w:color="auto"/>
                    <w:bottom w:val="single" w:sz="6" w:space="17" w:color="DFDFDF"/>
                    <w:right w:val="none" w:sz="0" w:space="0" w:color="auto"/>
                  </w:divBdr>
                  <w:divsChild>
                    <w:div w:id="1277759555">
                      <w:marLeft w:val="0"/>
                      <w:marRight w:val="0"/>
                      <w:marTop w:val="0"/>
                      <w:marBottom w:val="0"/>
                      <w:divBdr>
                        <w:top w:val="single" w:sz="6" w:space="0" w:color="A5A5A5"/>
                        <w:left w:val="single" w:sz="6" w:space="0" w:color="A5A5A5"/>
                        <w:bottom w:val="single" w:sz="6" w:space="0" w:color="A5A5A5"/>
                        <w:right w:val="single" w:sz="6" w:space="0" w:color="A5A5A5"/>
                      </w:divBdr>
                    </w:div>
                    <w:div w:id="1634486948">
                      <w:marLeft w:val="0"/>
                      <w:marRight w:val="0"/>
                      <w:marTop w:val="0"/>
                      <w:marBottom w:val="0"/>
                      <w:divBdr>
                        <w:top w:val="none" w:sz="0" w:space="0" w:color="auto"/>
                        <w:left w:val="none" w:sz="0" w:space="0" w:color="auto"/>
                        <w:bottom w:val="none" w:sz="0" w:space="0" w:color="auto"/>
                        <w:right w:val="none" w:sz="0" w:space="0" w:color="auto"/>
                      </w:divBdr>
                    </w:div>
                    <w:div w:id="276105220">
                      <w:marLeft w:val="0"/>
                      <w:marRight w:val="0"/>
                      <w:marTop w:val="0"/>
                      <w:marBottom w:val="0"/>
                      <w:divBdr>
                        <w:top w:val="none" w:sz="0" w:space="0" w:color="auto"/>
                        <w:left w:val="none" w:sz="0" w:space="0" w:color="auto"/>
                        <w:bottom w:val="none" w:sz="0" w:space="0" w:color="auto"/>
                        <w:right w:val="none" w:sz="0" w:space="0" w:color="auto"/>
                      </w:divBdr>
                    </w:div>
                    <w:div w:id="163594340">
                      <w:marLeft w:val="0"/>
                      <w:marRight w:val="0"/>
                      <w:marTop w:val="0"/>
                      <w:marBottom w:val="0"/>
                      <w:divBdr>
                        <w:top w:val="none" w:sz="0" w:space="0" w:color="auto"/>
                        <w:left w:val="none" w:sz="0" w:space="0" w:color="auto"/>
                        <w:bottom w:val="none" w:sz="0" w:space="0" w:color="auto"/>
                        <w:right w:val="none" w:sz="0" w:space="0" w:color="auto"/>
                      </w:divBdr>
                    </w:div>
                    <w:div w:id="1173185007">
                      <w:marLeft w:val="0"/>
                      <w:marRight w:val="0"/>
                      <w:marTop w:val="0"/>
                      <w:marBottom w:val="0"/>
                      <w:divBdr>
                        <w:top w:val="none" w:sz="0" w:space="0" w:color="auto"/>
                        <w:left w:val="none" w:sz="0" w:space="0" w:color="auto"/>
                        <w:bottom w:val="none" w:sz="0" w:space="0" w:color="auto"/>
                        <w:right w:val="none" w:sz="0" w:space="0" w:color="auto"/>
                      </w:divBdr>
                    </w:div>
                    <w:div w:id="1004288392">
                      <w:marLeft w:val="0"/>
                      <w:marRight w:val="0"/>
                      <w:marTop w:val="0"/>
                      <w:marBottom w:val="0"/>
                      <w:divBdr>
                        <w:top w:val="none" w:sz="0" w:space="0" w:color="auto"/>
                        <w:left w:val="none" w:sz="0" w:space="0" w:color="auto"/>
                        <w:bottom w:val="none" w:sz="0" w:space="0" w:color="auto"/>
                        <w:right w:val="none" w:sz="0" w:space="0" w:color="auto"/>
                      </w:divBdr>
                    </w:div>
                  </w:divsChild>
                </w:div>
                <w:div w:id="936986757">
                  <w:marLeft w:val="0"/>
                  <w:marRight w:val="0"/>
                  <w:marTop w:val="0"/>
                  <w:marBottom w:val="0"/>
                  <w:divBdr>
                    <w:top w:val="none" w:sz="0" w:space="0" w:color="auto"/>
                    <w:left w:val="none" w:sz="0" w:space="0" w:color="auto"/>
                    <w:bottom w:val="single" w:sz="6" w:space="17" w:color="DFDFDF"/>
                    <w:right w:val="none" w:sz="0" w:space="0" w:color="auto"/>
                  </w:divBdr>
                  <w:divsChild>
                    <w:div w:id="937257432">
                      <w:marLeft w:val="0"/>
                      <w:marRight w:val="0"/>
                      <w:marTop w:val="0"/>
                      <w:marBottom w:val="0"/>
                      <w:divBdr>
                        <w:top w:val="none" w:sz="0" w:space="0" w:color="auto"/>
                        <w:left w:val="none" w:sz="0" w:space="0" w:color="auto"/>
                        <w:bottom w:val="none" w:sz="0" w:space="0" w:color="auto"/>
                        <w:right w:val="none" w:sz="0" w:space="0" w:color="auto"/>
                      </w:divBdr>
                    </w:div>
                    <w:div w:id="416486804">
                      <w:marLeft w:val="0"/>
                      <w:marRight w:val="0"/>
                      <w:marTop w:val="0"/>
                      <w:marBottom w:val="0"/>
                      <w:divBdr>
                        <w:top w:val="none" w:sz="0" w:space="0" w:color="auto"/>
                        <w:left w:val="none" w:sz="0" w:space="0" w:color="auto"/>
                        <w:bottom w:val="none" w:sz="0" w:space="0" w:color="auto"/>
                        <w:right w:val="none" w:sz="0" w:space="0" w:color="auto"/>
                      </w:divBdr>
                    </w:div>
                    <w:div w:id="1694771733">
                      <w:marLeft w:val="0"/>
                      <w:marRight w:val="0"/>
                      <w:marTop w:val="0"/>
                      <w:marBottom w:val="0"/>
                      <w:divBdr>
                        <w:top w:val="none" w:sz="0" w:space="0" w:color="auto"/>
                        <w:left w:val="none" w:sz="0" w:space="0" w:color="auto"/>
                        <w:bottom w:val="none" w:sz="0" w:space="0" w:color="auto"/>
                        <w:right w:val="none" w:sz="0" w:space="0" w:color="auto"/>
                      </w:divBdr>
                    </w:div>
                    <w:div w:id="2128502201">
                      <w:marLeft w:val="0"/>
                      <w:marRight w:val="0"/>
                      <w:marTop w:val="0"/>
                      <w:marBottom w:val="0"/>
                      <w:divBdr>
                        <w:top w:val="none" w:sz="0" w:space="0" w:color="auto"/>
                        <w:left w:val="none" w:sz="0" w:space="0" w:color="auto"/>
                        <w:bottom w:val="none" w:sz="0" w:space="0" w:color="auto"/>
                        <w:right w:val="none" w:sz="0" w:space="0" w:color="auto"/>
                      </w:divBdr>
                    </w:div>
                    <w:div w:id="8375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144710">
      <w:bodyDiv w:val="1"/>
      <w:marLeft w:val="0"/>
      <w:marRight w:val="0"/>
      <w:marTop w:val="0"/>
      <w:marBottom w:val="0"/>
      <w:divBdr>
        <w:top w:val="none" w:sz="0" w:space="0" w:color="auto"/>
        <w:left w:val="none" w:sz="0" w:space="0" w:color="auto"/>
        <w:bottom w:val="none" w:sz="0" w:space="0" w:color="auto"/>
        <w:right w:val="none" w:sz="0" w:space="0" w:color="auto"/>
      </w:divBdr>
      <w:divsChild>
        <w:div w:id="1286961732">
          <w:marLeft w:val="0"/>
          <w:marRight w:val="0"/>
          <w:marTop w:val="0"/>
          <w:marBottom w:val="0"/>
          <w:divBdr>
            <w:top w:val="none" w:sz="0" w:space="0" w:color="auto"/>
            <w:left w:val="none" w:sz="0" w:space="0" w:color="auto"/>
            <w:bottom w:val="none" w:sz="0" w:space="0" w:color="auto"/>
            <w:right w:val="none" w:sz="0" w:space="0" w:color="auto"/>
          </w:divBdr>
          <w:divsChild>
            <w:div w:id="321080274">
              <w:marLeft w:val="0"/>
              <w:marRight w:val="0"/>
              <w:marTop w:val="0"/>
              <w:marBottom w:val="0"/>
              <w:divBdr>
                <w:top w:val="none" w:sz="0" w:space="0" w:color="auto"/>
                <w:left w:val="none" w:sz="0" w:space="0" w:color="auto"/>
                <w:bottom w:val="none" w:sz="0" w:space="0" w:color="auto"/>
                <w:right w:val="none" w:sz="0" w:space="0" w:color="auto"/>
              </w:divBdr>
              <w:divsChild>
                <w:div w:id="1529416281">
                  <w:marLeft w:val="0"/>
                  <w:marRight w:val="0"/>
                  <w:marTop w:val="0"/>
                  <w:marBottom w:val="0"/>
                  <w:divBdr>
                    <w:top w:val="none" w:sz="0" w:space="0" w:color="auto"/>
                    <w:left w:val="none" w:sz="0" w:space="0" w:color="auto"/>
                    <w:bottom w:val="single" w:sz="6" w:space="17" w:color="DFDFDF"/>
                    <w:right w:val="none" w:sz="0" w:space="0" w:color="auto"/>
                  </w:divBdr>
                  <w:divsChild>
                    <w:div w:id="890965333">
                      <w:marLeft w:val="0"/>
                      <w:marRight w:val="0"/>
                      <w:marTop w:val="0"/>
                      <w:marBottom w:val="0"/>
                      <w:divBdr>
                        <w:top w:val="none" w:sz="0" w:space="0" w:color="auto"/>
                        <w:left w:val="none" w:sz="0" w:space="0" w:color="auto"/>
                        <w:bottom w:val="none" w:sz="0" w:space="0" w:color="auto"/>
                        <w:right w:val="none" w:sz="0" w:space="0" w:color="auto"/>
                      </w:divBdr>
                      <w:divsChild>
                        <w:div w:id="1348366041">
                          <w:marLeft w:val="0"/>
                          <w:marRight w:val="0"/>
                          <w:marTop w:val="0"/>
                          <w:marBottom w:val="0"/>
                          <w:divBdr>
                            <w:top w:val="single" w:sz="6" w:space="0" w:color="A5A5A5"/>
                            <w:left w:val="single" w:sz="6" w:space="0" w:color="A5A5A5"/>
                            <w:bottom w:val="single" w:sz="6" w:space="0" w:color="A5A5A5"/>
                            <w:right w:val="single" w:sz="6" w:space="0" w:color="A5A5A5"/>
                          </w:divBdr>
                          <w:divsChild>
                            <w:div w:id="17618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1152">
                      <w:marLeft w:val="0"/>
                      <w:marRight w:val="0"/>
                      <w:marTop w:val="0"/>
                      <w:marBottom w:val="0"/>
                      <w:divBdr>
                        <w:top w:val="none" w:sz="0" w:space="0" w:color="auto"/>
                        <w:left w:val="none" w:sz="0" w:space="0" w:color="auto"/>
                        <w:bottom w:val="none" w:sz="0" w:space="0" w:color="auto"/>
                        <w:right w:val="none" w:sz="0" w:space="0" w:color="auto"/>
                      </w:divBdr>
                      <w:divsChild>
                        <w:div w:id="2059088342">
                          <w:marLeft w:val="0"/>
                          <w:marRight w:val="0"/>
                          <w:marTop w:val="0"/>
                          <w:marBottom w:val="0"/>
                          <w:divBdr>
                            <w:top w:val="none" w:sz="0" w:space="0" w:color="auto"/>
                            <w:left w:val="none" w:sz="0" w:space="0" w:color="auto"/>
                            <w:bottom w:val="none" w:sz="0" w:space="0" w:color="auto"/>
                            <w:right w:val="none" w:sz="0" w:space="0" w:color="auto"/>
                          </w:divBdr>
                        </w:div>
                      </w:divsChild>
                    </w:div>
                    <w:div w:id="91358164">
                      <w:marLeft w:val="0"/>
                      <w:marRight w:val="0"/>
                      <w:marTop w:val="0"/>
                      <w:marBottom w:val="0"/>
                      <w:divBdr>
                        <w:top w:val="none" w:sz="0" w:space="0" w:color="auto"/>
                        <w:left w:val="none" w:sz="0" w:space="0" w:color="auto"/>
                        <w:bottom w:val="none" w:sz="0" w:space="0" w:color="auto"/>
                        <w:right w:val="none" w:sz="0" w:space="0" w:color="auto"/>
                      </w:divBdr>
                      <w:divsChild>
                        <w:div w:id="940259635">
                          <w:marLeft w:val="0"/>
                          <w:marRight w:val="0"/>
                          <w:marTop w:val="0"/>
                          <w:marBottom w:val="0"/>
                          <w:divBdr>
                            <w:top w:val="single" w:sz="6" w:space="0" w:color="A5A5A5"/>
                            <w:left w:val="single" w:sz="6" w:space="0" w:color="A5A5A5"/>
                            <w:bottom w:val="single" w:sz="6" w:space="0" w:color="A5A5A5"/>
                            <w:right w:val="single" w:sz="6" w:space="0" w:color="A5A5A5"/>
                          </w:divBdr>
                          <w:divsChild>
                            <w:div w:id="18665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4998">
                      <w:marLeft w:val="0"/>
                      <w:marRight w:val="0"/>
                      <w:marTop w:val="0"/>
                      <w:marBottom w:val="0"/>
                      <w:divBdr>
                        <w:top w:val="none" w:sz="0" w:space="0" w:color="auto"/>
                        <w:left w:val="none" w:sz="0" w:space="0" w:color="auto"/>
                        <w:bottom w:val="none" w:sz="0" w:space="0" w:color="auto"/>
                        <w:right w:val="none" w:sz="0" w:space="0" w:color="auto"/>
                      </w:divBdr>
                      <w:divsChild>
                        <w:div w:id="17779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24796">
      <w:bodyDiv w:val="1"/>
      <w:marLeft w:val="0"/>
      <w:marRight w:val="0"/>
      <w:marTop w:val="0"/>
      <w:marBottom w:val="0"/>
      <w:divBdr>
        <w:top w:val="none" w:sz="0" w:space="0" w:color="auto"/>
        <w:left w:val="none" w:sz="0" w:space="0" w:color="auto"/>
        <w:bottom w:val="none" w:sz="0" w:space="0" w:color="auto"/>
        <w:right w:val="none" w:sz="0" w:space="0" w:color="auto"/>
      </w:divBdr>
      <w:divsChild>
        <w:div w:id="1576547483">
          <w:marLeft w:val="0"/>
          <w:marRight w:val="0"/>
          <w:marTop w:val="0"/>
          <w:marBottom w:val="0"/>
          <w:divBdr>
            <w:top w:val="none" w:sz="0" w:space="0" w:color="auto"/>
            <w:left w:val="none" w:sz="0" w:space="0" w:color="auto"/>
            <w:bottom w:val="none" w:sz="0" w:space="0" w:color="auto"/>
            <w:right w:val="none" w:sz="0" w:space="0" w:color="auto"/>
          </w:divBdr>
          <w:divsChild>
            <w:div w:id="1473592764">
              <w:marLeft w:val="0"/>
              <w:marRight w:val="0"/>
              <w:marTop w:val="0"/>
              <w:marBottom w:val="0"/>
              <w:divBdr>
                <w:top w:val="none" w:sz="0" w:space="0" w:color="auto"/>
                <w:left w:val="none" w:sz="0" w:space="0" w:color="auto"/>
                <w:bottom w:val="none" w:sz="0" w:space="0" w:color="auto"/>
                <w:right w:val="none" w:sz="0" w:space="0" w:color="auto"/>
              </w:divBdr>
              <w:divsChild>
                <w:div w:id="1417359122">
                  <w:marLeft w:val="0"/>
                  <w:marRight w:val="0"/>
                  <w:marTop w:val="0"/>
                  <w:marBottom w:val="0"/>
                  <w:divBdr>
                    <w:top w:val="none" w:sz="0" w:space="0" w:color="auto"/>
                    <w:left w:val="none" w:sz="0" w:space="0" w:color="auto"/>
                    <w:bottom w:val="single" w:sz="6" w:space="17" w:color="DFDFDF"/>
                    <w:right w:val="none" w:sz="0" w:space="0" w:color="auto"/>
                  </w:divBdr>
                  <w:divsChild>
                    <w:div w:id="274530376">
                      <w:marLeft w:val="0"/>
                      <w:marRight w:val="0"/>
                      <w:marTop w:val="0"/>
                      <w:marBottom w:val="0"/>
                      <w:divBdr>
                        <w:top w:val="none" w:sz="0" w:space="0" w:color="auto"/>
                        <w:left w:val="none" w:sz="0" w:space="0" w:color="auto"/>
                        <w:bottom w:val="none" w:sz="0" w:space="0" w:color="auto"/>
                        <w:right w:val="none" w:sz="0" w:space="0" w:color="auto"/>
                      </w:divBdr>
                      <w:divsChild>
                        <w:div w:id="854656121">
                          <w:marLeft w:val="0"/>
                          <w:marRight w:val="0"/>
                          <w:marTop w:val="0"/>
                          <w:marBottom w:val="0"/>
                          <w:divBdr>
                            <w:top w:val="single" w:sz="6" w:space="0" w:color="A5A5A5"/>
                            <w:left w:val="single" w:sz="6" w:space="0" w:color="A5A5A5"/>
                            <w:bottom w:val="single" w:sz="6" w:space="0" w:color="A5A5A5"/>
                            <w:right w:val="single" w:sz="6" w:space="0" w:color="A5A5A5"/>
                          </w:divBdr>
                          <w:divsChild>
                            <w:div w:id="15466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1116">
                      <w:marLeft w:val="0"/>
                      <w:marRight w:val="0"/>
                      <w:marTop w:val="0"/>
                      <w:marBottom w:val="0"/>
                      <w:divBdr>
                        <w:top w:val="none" w:sz="0" w:space="0" w:color="auto"/>
                        <w:left w:val="none" w:sz="0" w:space="0" w:color="auto"/>
                        <w:bottom w:val="none" w:sz="0" w:space="0" w:color="auto"/>
                        <w:right w:val="none" w:sz="0" w:space="0" w:color="auto"/>
                      </w:divBdr>
                      <w:divsChild>
                        <w:div w:id="15023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885376">
      <w:bodyDiv w:val="1"/>
      <w:marLeft w:val="0"/>
      <w:marRight w:val="0"/>
      <w:marTop w:val="0"/>
      <w:marBottom w:val="0"/>
      <w:divBdr>
        <w:top w:val="none" w:sz="0" w:space="0" w:color="auto"/>
        <w:left w:val="none" w:sz="0" w:space="0" w:color="auto"/>
        <w:bottom w:val="none" w:sz="0" w:space="0" w:color="auto"/>
        <w:right w:val="none" w:sz="0" w:space="0" w:color="auto"/>
      </w:divBdr>
      <w:divsChild>
        <w:div w:id="1477720343">
          <w:marLeft w:val="0"/>
          <w:marRight w:val="0"/>
          <w:marTop w:val="0"/>
          <w:marBottom w:val="0"/>
          <w:divBdr>
            <w:top w:val="none" w:sz="0" w:space="0" w:color="auto"/>
            <w:left w:val="none" w:sz="0" w:space="0" w:color="auto"/>
            <w:bottom w:val="none" w:sz="0" w:space="0" w:color="auto"/>
            <w:right w:val="none" w:sz="0" w:space="0" w:color="auto"/>
          </w:divBdr>
          <w:divsChild>
            <w:div w:id="1222209269">
              <w:marLeft w:val="0"/>
              <w:marRight w:val="0"/>
              <w:marTop w:val="0"/>
              <w:marBottom w:val="0"/>
              <w:divBdr>
                <w:top w:val="none" w:sz="0" w:space="0" w:color="auto"/>
                <w:left w:val="none" w:sz="0" w:space="0" w:color="auto"/>
                <w:bottom w:val="none" w:sz="0" w:space="0" w:color="auto"/>
                <w:right w:val="none" w:sz="0" w:space="0" w:color="auto"/>
              </w:divBdr>
              <w:divsChild>
                <w:div w:id="244143889">
                  <w:marLeft w:val="0"/>
                  <w:marRight w:val="0"/>
                  <w:marTop w:val="0"/>
                  <w:marBottom w:val="0"/>
                  <w:divBdr>
                    <w:top w:val="none" w:sz="0" w:space="0" w:color="auto"/>
                    <w:left w:val="none" w:sz="0" w:space="0" w:color="auto"/>
                    <w:bottom w:val="single" w:sz="6" w:space="17" w:color="DFDFDF"/>
                    <w:right w:val="none" w:sz="0" w:space="0" w:color="auto"/>
                  </w:divBdr>
                  <w:divsChild>
                    <w:div w:id="617681089">
                      <w:marLeft w:val="0"/>
                      <w:marRight w:val="0"/>
                      <w:marTop w:val="0"/>
                      <w:marBottom w:val="0"/>
                      <w:divBdr>
                        <w:top w:val="none" w:sz="0" w:space="0" w:color="auto"/>
                        <w:left w:val="none" w:sz="0" w:space="0" w:color="auto"/>
                        <w:bottom w:val="none" w:sz="0" w:space="0" w:color="auto"/>
                        <w:right w:val="none" w:sz="0" w:space="0" w:color="auto"/>
                      </w:divBdr>
                    </w:div>
                    <w:div w:id="15018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148586">
      <w:bodyDiv w:val="1"/>
      <w:marLeft w:val="0"/>
      <w:marRight w:val="0"/>
      <w:marTop w:val="0"/>
      <w:marBottom w:val="0"/>
      <w:divBdr>
        <w:top w:val="none" w:sz="0" w:space="0" w:color="auto"/>
        <w:left w:val="none" w:sz="0" w:space="0" w:color="auto"/>
        <w:bottom w:val="none" w:sz="0" w:space="0" w:color="auto"/>
        <w:right w:val="none" w:sz="0" w:space="0" w:color="auto"/>
      </w:divBdr>
      <w:divsChild>
        <w:div w:id="1186938942">
          <w:marLeft w:val="0"/>
          <w:marRight w:val="0"/>
          <w:marTop w:val="0"/>
          <w:marBottom w:val="0"/>
          <w:divBdr>
            <w:top w:val="none" w:sz="0" w:space="0" w:color="auto"/>
            <w:left w:val="none" w:sz="0" w:space="0" w:color="auto"/>
            <w:bottom w:val="none" w:sz="0" w:space="0" w:color="auto"/>
            <w:right w:val="none" w:sz="0" w:space="0" w:color="auto"/>
          </w:divBdr>
          <w:divsChild>
            <w:div w:id="1506937261">
              <w:marLeft w:val="0"/>
              <w:marRight w:val="0"/>
              <w:marTop w:val="0"/>
              <w:marBottom w:val="0"/>
              <w:divBdr>
                <w:top w:val="none" w:sz="0" w:space="0" w:color="auto"/>
                <w:left w:val="none" w:sz="0" w:space="0" w:color="auto"/>
                <w:bottom w:val="none" w:sz="0" w:space="0" w:color="auto"/>
                <w:right w:val="none" w:sz="0" w:space="0" w:color="auto"/>
              </w:divBdr>
              <w:divsChild>
                <w:div w:id="1854685761">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944581816">
      <w:bodyDiv w:val="1"/>
      <w:marLeft w:val="0"/>
      <w:marRight w:val="0"/>
      <w:marTop w:val="0"/>
      <w:marBottom w:val="0"/>
      <w:divBdr>
        <w:top w:val="none" w:sz="0" w:space="0" w:color="auto"/>
        <w:left w:val="none" w:sz="0" w:space="0" w:color="auto"/>
        <w:bottom w:val="none" w:sz="0" w:space="0" w:color="auto"/>
        <w:right w:val="none" w:sz="0" w:space="0" w:color="auto"/>
      </w:divBdr>
      <w:divsChild>
        <w:div w:id="356200853">
          <w:marLeft w:val="0"/>
          <w:marRight w:val="0"/>
          <w:marTop w:val="0"/>
          <w:marBottom w:val="0"/>
          <w:divBdr>
            <w:top w:val="none" w:sz="0" w:space="0" w:color="auto"/>
            <w:left w:val="none" w:sz="0" w:space="0" w:color="auto"/>
            <w:bottom w:val="none" w:sz="0" w:space="0" w:color="auto"/>
            <w:right w:val="none" w:sz="0" w:space="0" w:color="auto"/>
          </w:divBdr>
          <w:divsChild>
            <w:div w:id="887031235">
              <w:marLeft w:val="0"/>
              <w:marRight w:val="0"/>
              <w:marTop w:val="0"/>
              <w:marBottom w:val="0"/>
              <w:divBdr>
                <w:top w:val="none" w:sz="0" w:space="0" w:color="auto"/>
                <w:left w:val="none" w:sz="0" w:space="0" w:color="auto"/>
                <w:bottom w:val="none" w:sz="0" w:space="0" w:color="auto"/>
                <w:right w:val="none" w:sz="0" w:space="0" w:color="auto"/>
              </w:divBdr>
              <w:divsChild>
                <w:div w:id="1842970060">
                  <w:marLeft w:val="0"/>
                  <w:marRight w:val="0"/>
                  <w:marTop w:val="0"/>
                  <w:marBottom w:val="0"/>
                  <w:divBdr>
                    <w:top w:val="none" w:sz="0" w:space="0" w:color="auto"/>
                    <w:left w:val="none" w:sz="0" w:space="0" w:color="auto"/>
                    <w:bottom w:val="single" w:sz="6" w:space="17" w:color="DFDFDF"/>
                    <w:right w:val="none" w:sz="0" w:space="0" w:color="auto"/>
                  </w:divBdr>
                  <w:divsChild>
                    <w:div w:id="1722754691">
                      <w:marLeft w:val="0"/>
                      <w:marRight w:val="0"/>
                      <w:marTop w:val="0"/>
                      <w:marBottom w:val="0"/>
                      <w:divBdr>
                        <w:top w:val="none" w:sz="0" w:space="0" w:color="auto"/>
                        <w:left w:val="none" w:sz="0" w:space="0" w:color="auto"/>
                        <w:bottom w:val="none" w:sz="0" w:space="0" w:color="auto"/>
                        <w:right w:val="none" w:sz="0" w:space="0" w:color="auto"/>
                      </w:divBdr>
                    </w:div>
                    <w:div w:id="103577773">
                      <w:marLeft w:val="0"/>
                      <w:marRight w:val="0"/>
                      <w:marTop w:val="0"/>
                      <w:marBottom w:val="0"/>
                      <w:divBdr>
                        <w:top w:val="none" w:sz="0" w:space="0" w:color="auto"/>
                        <w:left w:val="none" w:sz="0" w:space="0" w:color="auto"/>
                        <w:bottom w:val="none" w:sz="0" w:space="0" w:color="auto"/>
                        <w:right w:val="none" w:sz="0" w:space="0" w:color="auto"/>
                      </w:divBdr>
                    </w:div>
                    <w:div w:id="591738630">
                      <w:marLeft w:val="0"/>
                      <w:marRight w:val="0"/>
                      <w:marTop w:val="0"/>
                      <w:marBottom w:val="0"/>
                      <w:divBdr>
                        <w:top w:val="none" w:sz="0" w:space="0" w:color="auto"/>
                        <w:left w:val="none" w:sz="0" w:space="0" w:color="auto"/>
                        <w:bottom w:val="none" w:sz="0" w:space="0" w:color="auto"/>
                        <w:right w:val="none" w:sz="0" w:space="0" w:color="auto"/>
                      </w:divBdr>
                    </w:div>
                    <w:div w:id="67702136">
                      <w:marLeft w:val="0"/>
                      <w:marRight w:val="0"/>
                      <w:marTop w:val="0"/>
                      <w:marBottom w:val="0"/>
                      <w:divBdr>
                        <w:top w:val="none" w:sz="0" w:space="0" w:color="auto"/>
                        <w:left w:val="none" w:sz="0" w:space="0" w:color="auto"/>
                        <w:bottom w:val="none" w:sz="0" w:space="0" w:color="auto"/>
                        <w:right w:val="none" w:sz="0" w:space="0" w:color="auto"/>
                      </w:divBdr>
                    </w:div>
                    <w:div w:id="8715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06229">
      <w:bodyDiv w:val="1"/>
      <w:marLeft w:val="0"/>
      <w:marRight w:val="0"/>
      <w:marTop w:val="0"/>
      <w:marBottom w:val="0"/>
      <w:divBdr>
        <w:top w:val="none" w:sz="0" w:space="0" w:color="auto"/>
        <w:left w:val="none" w:sz="0" w:space="0" w:color="auto"/>
        <w:bottom w:val="none" w:sz="0" w:space="0" w:color="auto"/>
        <w:right w:val="none" w:sz="0" w:space="0" w:color="auto"/>
      </w:divBdr>
      <w:divsChild>
        <w:div w:id="1600066766">
          <w:marLeft w:val="0"/>
          <w:marRight w:val="0"/>
          <w:marTop w:val="0"/>
          <w:marBottom w:val="0"/>
          <w:divBdr>
            <w:top w:val="none" w:sz="0" w:space="0" w:color="auto"/>
            <w:left w:val="none" w:sz="0" w:space="0" w:color="auto"/>
            <w:bottom w:val="none" w:sz="0" w:space="0" w:color="auto"/>
            <w:right w:val="none" w:sz="0" w:space="0" w:color="auto"/>
          </w:divBdr>
          <w:divsChild>
            <w:div w:id="1359962545">
              <w:marLeft w:val="0"/>
              <w:marRight w:val="0"/>
              <w:marTop w:val="0"/>
              <w:marBottom w:val="0"/>
              <w:divBdr>
                <w:top w:val="none" w:sz="0" w:space="0" w:color="auto"/>
                <w:left w:val="none" w:sz="0" w:space="0" w:color="auto"/>
                <w:bottom w:val="none" w:sz="0" w:space="0" w:color="auto"/>
                <w:right w:val="none" w:sz="0" w:space="0" w:color="auto"/>
              </w:divBdr>
              <w:divsChild>
                <w:div w:id="930898075">
                  <w:marLeft w:val="0"/>
                  <w:marRight w:val="0"/>
                  <w:marTop w:val="0"/>
                  <w:marBottom w:val="0"/>
                  <w:divBdr>
                    <w:top w:val="none" w:sz="0" w:space="0" w:color="auto"/>
                    <w:left w:val="none" w:sz="0" w:space="0" w:color="auto"/>
                    <w:bottom w:val="single" w:sz="6" w:space="17" w:color="DFDFDF"/>
                    <w:right w:val="none" w:sz="0" w:space="0" w:color="auto"/>
                  </w:divBdr>
                  <w:divsChild>
                    <w:div w:id="17503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1496">
      <w:bodyDiv w:val="1"/>
      <w:marLeft w:val="0"/>
      <w:marRight w:val="0"/>
      <w:marTop w:val="0"/>
      <w:marBottom w:val="0"/>
      <w:divBdr>
        <w:top w:val="none" w:sz="0" w:space="0" w:color="auto"/>
        <w:left w:val="none" w:sz="0" w:space="0" w:color="auto"/>
        <w:bottom w:val="none" w:sz="0" w:space="0" w:color="auto"/>
        <w:right w:val="none" w:sz="0" w:space="0" w:color="auto"/>
      </w:divBdr>
      <w:divsChild>
        <w:div w:id="23755923">
          <w:marLeft w:val="0"/>
          <w:marRight w:val="0"/>
          <w:marTop w:val="0"/>
          <w:marBottom w:val="0"/>
          <w:divBdr>
            <w:top w:val="none" w:sz="0" w:space="0" w:color="auto"/>
            <w:left w:val="none" w:sz="0" w:space="0" w:color="auto"/>
            <w:bottom w:val="none" w:sz="0" w:space="0" w:color="auto"/>
            <w:right w:val="none" w:sz="0" w:space="0" w:color="auto"/>
          </w:divBdr>
          <w:divsChild>
            <w:div w:id="10880647">
              <w:marLeft w:val="0"/>
              <w:marRight w:val="0"/>
              <w:marTop w:val="0"/>
              <w:marBottom w:val="0"/>
              <w:divBdr>
                <w:top w:val="none" w:sz="0" w:space="0" w:color="auto"/>
                <w:left w:val="none" w:sz="0" w:space="0" w:color="auto"/>
                <w:bottom w:val="none" w:sz="0" w:space="0" w:color="auto"/>
                <w:right w:val="none" w:sz="0" w:space="0" w:color="auto"/>
              </w:divBdr>
              <w:divsChild>
                <w:div w:id="1696811843">
                  <w:marLeft w:val="0"/>
                  <w:marRight w:val="0"/>
                  <w:marTop w:val="0"/>
                  <w:marBottom w:val="0"/>
                  <w:divBdr>
                    <w:top w:val="none" w:sz="0" w:space="0" w:color="auto"/>
                    <w:left w:val="none" w:sz="0" w:space="0" w:color="auto"/>
                    <w:bottom w:val="single" w:sz="6" w:space="17" w:color="DFDFDF"/>
                    <w:right w:val="none" w:sz="0" w:space="0" w:color="auto"/>
                  </w:divBdr>
                  <w:divsChild>
                    <w:div w:id="1955087588">
                      <w:marLeft w:val="0"/>
                      <w:marRight w:val="0"/>
                      <w:marTop w:val="0"/>
                      <w:marBottom w:val="0"/>
                      <w:divBdr>
                        <w:top w:val="none" w:sz="0" w:space="0" w:color="auto"/>
                        <w:left w:val="none" w:sz="0" w:space="0" w:color="auto"/>
                        <w:bottom w:val="none" w:sz="0" w:space="0" w:color="auto"/>
                        <w:right w:val="none" w:sz="0" w:space="0" w:color="auto"/>
                      </w:divBdr>
                    </w:div>
                    <w:div w:id="175770674">
                      <w:marLeft w:val="0"/>
                      <w:marRight w:val="0"/>
                      <w:marTop w:val="0"/>
                      <w:marBottom w:val="0"/>
                      <w:divBdr>
                        <w:top w:val="none" w:sz="0" w:space="0" w:color="auto"/>
                        <w:left w:val="none" w:sz="0" w:space="0" w:color="auto"/>
                        <w:bottom w:val="none" w:sz="0" w:space="0" w:color="auto"/>
                        <w:right w:val="none" w:sz="0" w:space="0" w:color="auto"/>
                      </w:divBdr>
                    </w:div>
                    <w:div w:id="1999767404">
                      <w:marLeft w:val="0"/>
                      <w:marRight w:val="0"/>
                      <w:marTop w:val="0"/>
                      <w:marBottom w:val="0"/>
                      <w:divBdr>
                        <w:top w:val="none" w:sz="0" w:space="0" w:color="auto"/>
                        <w:left w:val="none" w:sz="0" w:space="0" w:color="auto"/>
                        <w:bottom w:val="none" w:sz="0" w:space="0" w:color="auto"/>
                        <w:right w:val="none" w:sz="0" w:space="0" w:color="auto"/>
                      </w:divBdr>
                    </w:div>
                    <w:div w:id="1095788418">
                      <w:marLeft w:val="0"/>
                      <w:marRight w:val="0"/>
                      <w:marTop w:val="0"/>
                      <w:marBottom w:val="0"/>
                      <w:divBdr>
                        <w:top w:val="none" w:sz="0" w:space="0" w:color="auto"/>
                        <w:left w:val="none" w:sz="0" w:space="0" w:color="auto"/>
                        <w:bottom w:val="none" w:sz="0" w:space="0" w:color="auto"/>
                        <w:right w:val="none" w:sz="0" w:space="0" w:color="auto"/>
                      </w:divBdr>
                    </w:div>
                    <w:div w:id="252859841">
                      <w:marLeft w:val="0"/>
                      <w:marRight w:val="0"/>
                      <w:marTop w:val="0"/>
                      <w:marBottom w:val="0"/>
                      <w:divBdr>
                        <w:top w:val="none" w:sz="0" w:space="0" w:color="auto"/>
                        <w:left w:val="none" w:sz="0" w:space="0" w:color="auto"/>
                        <w:bottom w:val="none" w:sz="0" w:space="0" w:color="auto"/>
                        <w:right w:val="none" w:sz="0" w:space="0" w:color="auto"/>
                      </w:divBdr>
                    </w:div>
                  </w:divsChild>
                </w:div>
                <w:div w:id="1400901203">
                  <w:marLeft w:val="0"/>
                  <w:marRight w:val="0"/>
                  <w:marTop w:val="0"/>
                  <w:marBottom w:val="0"/>
                  <w:divBdr>
                    <w:top w:val="none" w:sz="0" w:space="0" w:color="auto"/>
                    <w:left w:val="none" w:sz="0" w:space="0" w:color="auto"/>
                    <w:bottom w:val="single" w:sz="6" w:space="17" w:color="DFDFDF"/>
                    <w:right w:val="none" w:sz="0" w:space="0" w:color="auto"/>
                  </w:divBdr>
                  <w:divsChild>
                    <w:div w:id="1592543239">
                      <w:marLeft w:val="0"/>
                      <w:marRight w:val="0"/>
                      <w:marTop w:val="0"/>
                      <w:marBottom w:val="0"/>
                      <w:divBdr>
                        <w:top w:val="none" w:sz="0" w:space="0" w:color="auto"/>
                        <w:left w:val="none" w:sz="0" w:space="0" w:color="auto"/>
                        <w:bottom w:val="none" w:sz="0" w:space="0" w:color="auto"/>
                        <w:right w:val="none" w:sz="0" w:space="0" w:color="auto"/>
                      </w:divBdr>
                    </w:div>
                    <w:div w:id="1593205012">
                      <w:marLeft w:val="0"/>
                      <w:marRight w:val="0"/>
                      <w:marTop w:val="0"/>
                      <w:marBottom w:val="0"/>
                      <w:divBdr>
                        <w:top w:val="none" w:sz="0" w:space="0" w:color="auto"/>
                        <w:left w:val="none" w:sz="0" w:space="0" w:color="auto"/>
                        <w:bottom w:val="none" w:sz="0" w:space="0" w:color="auto"/>
                        <w:right w:val="none" w:sz="0" w:space="0" w:color="auto"/>
                      </w:divBdr>
                    </w:div>
                    <w:div w:id="1817644542">
                      <w:marLeft w:val="0"/>
                      <w:marRight w:val="0"/>
                      <w:marTop w:val="0"/>
                      <w:marBottom w:val="0"/>
                      <w:divBdr>
                        <w:top w:val="none" w:sz="0" w:space="0" w:color="auto"/>
                        <w:left w:val="none" w:sz="0" w:space="0" w:color="auto"/>
                        <w:bottom w:val="none" w:sz="0" w:space="0" w:color="auto"/>
                        <w:right w:val="none" w:sz="0" w:space="0" w:color="auto"/>
                      </w:divBdr>
                    </w:div>
                    <w:div w:id="1693647339">
                      <w:marLeft w:val="0"/>
                      <w:marRight w:val="0"/>
                      <w:marTop w:val="0"/>
                      <w:marBottom w:val="0"/>
                      <w:divBdr>
                        <w:top w:val="none" w:sz="0" w:space="0" w:color="auto"/>
                        <w:left w:val="none" w:sz="0" w:space="0" w:color="auto"/>
                        <w:bottom w:val="none" w:sz="0" w:space="0" w:color="auto"/>
                        <w:right w:val="none" w:sz="0" w:space="0" w:color="auto"/>
                      </w:divBdr>
                    </w:div>
                    <w:div w:id="2341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233894">
      <w:bodyDiv w:val="1"/>
      <w:marLeft w:val="0"/>
      <w:marRight w:val="0"/>
      <w:marTop w:val="0"/>
      <w:marBottom w:val="0"/>
      <w:divBdr>
        <w:top w:val="none" w:sz="0" w:space="0" w:color="auto"/>
        <w:left w:val="none" w:sz="0" w:space="0" w:color="auto"/>
        <w:bottom w:val="none" w:sz="0" w:space="0" w:color="auto"/>
        <w:right w:val="none" w:sz="0" w:space="0" w:color="auto"/>
      </w:divBdr>
      <w:divsChild>
        <w:div w:id="193079350">
          <w:marLeft w:val="0"/>
          <w:marRight w:val="0"/>
          <w:marTop w:val="0"/>
          <w:marBottom w:val="0"/>
          <w:divBdr>
            <w:top w:val="none" w:sz="0" w:space="0" w:color="auto"/>
            <w:left w:val="none" w:sz="0" w:space="0" w:color="auto"/>
            <w:bottom w:val="none" w:sz="0" w:space="0" w:color="auto"/>
            <w:right w:val="none" w:sz="0" w:space="0" w:color="auto"/>
          </w:divBdr>
          <w:divsChild>
            <w:div w:id="1964725201">
              <w:marLeft w:val="0"/>
              <w:marRight w:val="0"/>
              <w:marTop w:val="0"/>
              <w:marBottom w:val="15"/>
              <w:divBdr>
                <w:top w:val="none" w:sz="0" w:space="0" w:color="auto"/>
                <w:left w:val="none" w:sz="0" w:space="0" w:color="auto"/>
                <w:bottom w:val="none" w:sz="0" w:space="0" w:color="auto"/>
                <w:right w:val="none" w:sz="0" w:space="0" w:color="auto"/>
              </w:divBdr>
              <w:divsChild>
                <w:div w:id="1464228353">
                  <w:marLeft w:val="0"/>
                  <w:marRight w:val="0"/>
                  <w:marTop w:val="0"/>
                  <w:marBottom w:val="0"/>
                  <w:divBdr>
                    <w:top w:val="none" w:sz="0" w:space="0" w:color="auto"/>
                    <w:left w:val="none" w:sz="0" w:space="0" w:color="auto"/>
                    <w:bottom w:val="none" w:sz="0" w:space="0" w:color="auto"/>
                    <w:right w:val="none" w:sz="0" w:space="0" w:color="auto"/>
                  </w:divBdr>
                  <w:divsChild>
                    <w:div w:id="1236936052">
                      <w:marLeft w:val="0"/>
                      <w:marRight w:val="0"/>
                      <w:marTop w:val="0"/>
                      <w:marBottom w:val="0"/>
                      <w:divBdr>
                        <w:top w:val="none" w:sz="0" w:space="0" w:color="auto"/>
                        <w:left w:val="none" w:sz="0" w:space="0" w:color="auto"/>
                        <w:bottom w:val="none" w:sz="0" w:space="0" w:color="auto"/>
                        <w:right w:val="none" w:sz="0" w:space="0" w:color="auto"/>
                      </w:divBdr>
                      <w:divsChild>
                        <w:div w:id="759378315">
                          <w:marLeft w:val="0"/>
                          <w:marRight w:val="0"/>
                          <w:marTop w:val="0"/>
                          <w:marBottom w:val="0"/>
                          <w:divBdr>
                            <w:top w:val="none" w:sz="0" w:space="0" w:color="auto"/>
                            <w:left w:val="none" w:sz="0" w:space="0" w:color="auto"/>
                            <w:bottom w:val="none" w:sz="0" w:space="0" w:color="auto"/>
                            <w:right w:val="none" w:sz="0" w:space="0" w:color="auto"/>
                          </w:divBdr>
                          <w:divsChild>
                            <w:div w:id="1955090088">
                              <w:marLeft w:val="0"/>
                              <w:marRight w:val="0"/>
                              <w:marTop w:val="0"/>
                              <w:marBottom w:val="0"/>
                              <w:divBdr>
                                <w:top w:val="none" w:sz="0" w:space="0" w:color="auto"/>
                                <w:left w:val="none" w:sz="0" w:space="0" w:color="auto"/>
                                <w:bottom w:val="none" w:sz="0" w:space="0" w:color="auto"/>
                                <w:right w:val="none" w:sz="0" w:space="0" w:color="auto"/>
                              </w:divBdr>
                              <w:divsChild>
                                <w:div w:id="390814009">
                                  <w:marLeft w:val="0"/>
                                  <w:marRight w:val="0"/>
                                  <w:marTop w:val="0"/>
                                  <w:marBottom w:val="0"/>
                                  <w:divBdr>
                                    <w:top w:val="single" w:sz="2" w:space="0" w:color="EEEEEE"/>
                                    <w:left w:val="none" w:sz="0" w:space="0" w:color="auto"/>
                                    <w:bottom w:val="none" w:sz="0" w:space="0" w:color="auto"/>
                                    <w:right w:val="none" w:sz="0" w:space="0" w:color="auto"/>
                                  </w:divBdr>
                                  <w:divsChild>
                                    <w:div w:id="205029088">
                                      <w:marLeft w:val="0"/>
                                      <w:marRight w:val="0"/>
                                      <w:marTop w:val="0"/>
                                      <w:marBottom w:val="0"/>
                                      <w:divBdr>
                                        <w:top w:val="none" w:sz="0" w:space="0" w:color="auto"/>
                                        <w:left w:val="none" w:sz="0" w:space="0" w:color="auto"/>
                                        <w:bottom w:val="none" w:sz="0" w:space="0" w:color="auto"/>
                                        <w:right w:val="none" w:sz="0" w:space="0" w:color="auto"/>
                                      </w:divBdr>
                                      <w:divsChild>
                                        <w:div w:id="29115987">
                                          <w:marLeft w:val="0"/>
                                          <w:marRight w:val="0"/>
                                          <w:marTop w:val="0"/>
                                          <w:marBottom w:val="0"/>
                                          <w:divBdr>
                                            <w:top w:val="none" w:sz="0" w:space="0" w:color="auto"/>
                                            <w:left w:val="none" w:sz="0" w:space="0" w:color="auto"/>
                                            <w:bottom w:val="none" w:sz="0" w:space="0" w:color="auto"/>
                                            <w:right w:val="none" w:sz="0" w:space="0" w:color="auto"/>
                                          </w:divBdr>
                                          <w:divsChild>
                                            <w:div w:id="1954744711">
                                              <w:marLeft w:val="0"/>
                                              <w:marRight w:val="0"/>
                                              <w:marTop w:val="0"/>
                                              <w:marBottom w:val="0"/>
                                              <w:divBdr>
                                                <w:top w:val="none" w:sz="0" w:space="0" w:color="auto"/>
                                                <w:left w:val="none" w:sz="0" w:space="0" w:color="auto"/>
                                                <w:bottom w:val="none" w:sz="0" w:space="0" w:color="auto"/>
                                                <w:right w:val="none" w:sz="0" w:space="0" w:color="auto"/>
                                              </w:divBdr>
                                              <w:divsChild>
                                                <w:div w:id="282347057">
                                                  <w:marLeft w:val="0"/>
                                                  <w:marRight w:val="0"/>
                                                  <w:marTop w:val="0"/>
                                                  <w:marBottom w:val="0"/>
                                                  <w:divBdr>
                                                    <w:top w:val="none" w:sz="0" w:space="0" w:color="auto"/>
                                                    <w:left w:val="none" w:sz="0" w:space="0" w:color="auto"/>
                                                    <w:bottom w:val="none" w:sz="0" w:space="0" w:color="auto"/>
                                                    <w:right w:val="none" w:sz="0" w:space="0" w:color="auto"/>
                                                  </w:divBdr>
                                                  <w:divsChild>
                                                    <w:div w:id="2091734476">
                                                      <w:marLeft w:val="0"/>
                                                      <w:marRight w:val="0"/>
                                                      <w:marTop w:val="0"/>
                                                      <w:marBottom w:val="0"/>
                                                      <w:divBdr>
                                                        <w:top w:val="none" w:sz="0" w:space="0" w:color="auto"/>
                                                        <w:left w:val="none" w:sz="0" w:space="0" w:color="auto"/>
                                                        <w:bottom w:val="none" w:sz="0" w:space="0" w:color="auto"/>
                                                        <w:right w:val="none" w:sz="0" w:space="0" w:color="auto"/>
                                                      </w:divBdr>
                                                      <w:divsChild>
                                                        <w:div w:id="1929390069">
                                                          <w:marLeft w:val="0"/>
                                                          <w:marRight w:val="0"/>
                                                          <w:marTop w:val="0"/>
                                                          <w:marBottom w:val="0"/>
                                                          <w:divBdr>
                                                            <w:top w:val="none" w:sz="0" w:space="0" w:color="auto"/>
                                                            <w:left w:val="none" w:sz="0" w:space="0" w:color="auto"/>
                                                            <w:bottom w:val="none" w:sz="0" w:space="0" w:color="auto"/>
                                                            <w:right w:val="none" w:sz="0" w:space="0" w:color="auto"/>
                                                          </w:divBdr>
                                                          <w:divsChild>
                                                            <w:div w:id="1692760843">
                                                              <w:marLeft w:val="0"/>
                                                              <w:marRight w:val="0"/>
                                                              <w:marTop w:val="0"/>
                                                              <w:marBottom w:val="0"/>
                                                              <w:divBdr>
                                                                <w:top w:val="none" w:sz="0" w:space="0" w:color="auto"/>
                                                                <w:left w:val="none" w:sz="0" w:space="0" w:color="auto"/>
                                                                <w:bottom w:val="none" w:sz="0" w:space="0" w:color="auto"/>
                                                                <w:right w:val="none" w:sz="0" w:space="0" w:color="auto"/>
                                                              </w:divBdr>
                                                              <w:divsChild>
                                                                <w:div w:id="854684689">
                                                                  <w:marLeft w:val="0"/>
                                                                  <w:marRight w:val="0"/>
                                                                  <w:marTop w:val="450"/>
                                                                  <w:marBottom w:val="450"/>
                                                                  <w:divBdr>
                                                                    <w:top w:val="none" w:sz="0" w:space="0" w:color="auto"/>
                                                                    <w:left w:val="none" w:sz="0" w:space="0" w:color="auto"/>
                                                                    <w:bottom w:val="none" w:sz="0" w:space="0" w:color="auto"/>
                                                                    <w:right w:val="none" w:sz="0" w:space="0" w:color="auto"/>
                                                                  </w:divBdr>
                                                                  <w:divsChild>
                                                                    <w:div w:id="1192185562">
                                                                      <w:marLeft w:val="0"/>
                                                                      <w:marRight w:val="0"/>
                                                                      <w:marTop w:val="0"/>
                                                                      <w:marBottom w:val="0"/>
                                                                      <w:divBdr>
                                                                        <w:top w:val="none" w:sz="0" w:space="0" w:color="auto"/>
                                                                        <w:left w:val="none" w:sz="0" w:space="0" w:color="auto"/>
                                                                        <w:bottom w:val="none" w:sz="0" w:space="0" w:color="auto"/>
                                                                        <w:right w:val="none" w:sz="0" w:space="0" w:color="auto"/>
                                                                      </w:divBdr>
                                                                      <w:divsChild>
                                                                        <w:div w:id="1764566687">
                                                                          <w:marLeft w:val="0"/>
                                                                          <w:marRight w:val="0"/>
                                                                          <w:marTop w:val="0"/>
                                                                          <w:marBottom w:val="0"/>
                                                                          <w:divBdr>
                                                                            <w:top w:val="none" w:sz="0" w:space="0" w:color="auto"/>
                                                                            <w:left w:val="none" w:sz="0" w:space="0" w:color="auto"/>
                                                                            <w:bottom w:val="none" w:sz="0" w:space="0" w:color="auto"/>
                                                                            <w:right w:val="none" w:sz="0" w:space="0" w:color="auto"/>
                                                                          </w:divBdr>
                                                                          <w:divsChild>
                                                                            <w:div w:id="701712338">
                                                                              <w:marLeft w:val="0"/>
                                                                              <w:marRight w:val="0"/>
                                                                              <w:marTop w:val="0"/>
                                                                              <w:marBottom w:val="0"/>
                                                                              <w:divBdr>
                                                                                <w:top w:val="none" w:sz="0" w:space="0" w:color="auto"/>
                                                                                <w:left w:val="none" w:sz="0" w:space="0" w:color="auto"/>
                                                                                <w:bottom w:val="none" w:sz="0" w:space="0" w:color="auto"/>
                                                                                <w:right w:val="none" w:sz="0" w:space="0" w:color="auto"/>
                                                                              </w:divBdr>
                                                                              <w:divsChild>
                                                                                <w:div w:id="1725912618">
                                                                                  <w:marLeft w:val="0"/>
                                                                                  <w:marRight w:val="0"/>
                                                                                  <w:marTop w:val="0"/>
                                                                                  <w:marBottom w:val="0"/>
                                                                                  <w:divBdr>
                                                                                    <w:top w:val="none" w:sz="0" w:space="0" w:color="auto"/>
                                                                                    <w:left w:val="none" w:sz="0" w:space="0" w:color="auto"/>
                                                                                    <w:bottom w:val="none" w:sz="0" w:space="0" w:color="auto"/>
                                                                                    <w:right w:val="none" w:sz="0" w:space="0" w:color="auto"/>
                                                                                  </w:divBdr>
                                                                                  <w:divsChild>
                                                                                    <w:div w:id="1243178858">
                                                                                      <w:marLeft w:val="0"/>
                                                                                      <w:marRight w:val="0"/>
                                                                                      <w:marTop w:val="0"/>
                                                                                      <w:marBottom w:val="375"/>
                                                                                      <w:divBdr>
                                                                                        <w:top w:val="none" w:sz="0" w:space="0" w:color="auto"/>
                                                                                        <w:left w:val="none" w:sz="0" w:space="0" w:color="auto"/>
                                                                                        <w:bottom w:val="none" w:sz="0" w:space="0" w:color="auto"/>
                                                                                        <w:right w:val="none" w:sz="0" w:space="0" w:color="auto"/>
                                                                                      </w:divBdr>
                                                                                      <w:divsChild>
                                                                                        <w:div w:id="602806979">
                                                                                          <w:marLeft w:val="0"/>
                                                                                          <w:marRight w:val="0"/>
                                                                                          <w:marTop w:val="0"/>
                                                                                          <w:marBottom w:val="0"/>
                                                                                          <w:divBdr>
                                                                                            <w:top w:val="none" w:sz="0" w:space="0" w:color="auto"/>
                                                                                            <w:left w:val="none" w:sz="0" w:space="0" w:color="auto"/>
                                                                                            <w:bottom w:val="none" w:sz="0" w:space="0" w:color="auto"/>
                                                                                            <w:right w:val="none" w:sz="0" w:space="0" w:color="auto"/>
                                                                                          </w:divBdr>
                                                                                          <w:divsChild>
                                                                                            <w:div w:id="12147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5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083809">
      <w:bodyDiv w:val="1"/>
      <w:marLeft w:val="0"/>
      <w:marRight w:val="0"/>
      <w:marTop w:val="0"/>
      <w:marBottom w:val="0"/>
      <w:divBdr>
        <w:top w:val="none" w:sz="0" w:space="0" w:color="auto"/>
        <w:left w:val="none" w:sz="0" w:space="0" w:color="auto"/>
        <w:bottom w:val="none" w:sz="0" w:space="0" w:color="auto"/>
        <w:right w:val="none" w:sz="0" w:space="0" w:color="auto"/>
      </w:divBdr>
      <w:divsChild>
        <w:div w:id="168372118">
          <w:marLeft w:val="0"/>
          <w:marRight w:val="0"/>
          <w:marTop w:val="0"/>
          <w:marBottom w:val="0"/>
          <w:divBdr>
            <w:top w:val="none" w:sz="0" w:space="0" w:color="auto"/>
            <w:left w:val="none" w:sz="0" w:space="0" w:color="auto"/>
            <w:bottom w:val="none" w:sz="0" w:space="0" w:color="auto"/>
            <w:right w:val="none" w:sz="0" w:space="0" w:color="auto"/>
          </w:divBdr>
          <w:divsChild>
            <w:div w:id="1689136785">
              <w:marLeft w:val="0"/>
              <w:marRight w:val="0"/>
              <w:marTop w:val="0"/>
              <w:marBottom w:val="0"/>
              <w:divBdr>
                <w:top w:val="none" w:sz="0" w:space="0" w:color="auto"/>
                <w:left w:val="none" w:sz="0" w:space="0" w:color="auto"/>
                <w:bottom w:val="none" w:sz="0" w:space="0" w:color="auto"/>
                <w:right w:val="none" w:sz="0" w:space="0" w:color="auto"/>
              </w:divBdr>
              <w:divsChild>
                <w:div w:id="1128669279">
                  <w:marLeft w:val="0"/>
                  <w:marRight w:val="0"/>
                  <w:marTop w:val="0"/>
                  <w:marBottom w:val="0"/>
                  <w:divBdr>
                    <w:top w:val="none" w:sz="0" w:space="0" w:color="auto"/>
                    <w:left w:val="none" w:sz="0" w:space="0" w:color="auto"/>
                    <w:bottom w:val="single" w:sz="6" w:space="17" w:color="DFDFDF"/>
                    <w:right w:val="none" w:sz="0" w:space="0" w:color="auto"/>
                  </w:divBdr>
                  <w:divsChild>
                    <w:div w:id="1265959707">
                      <w:marLeft w:val="0"/>
                      <w:marRight w:val="0"/>
                      <w:marTop w:val="0"/>
                      <w:marBottom w:val="0"/>
                      <w:divBdr>
                        <w:top w:val="none" w:sz="0" w:space="0" w:color="auto"/>
                        <w:left w:val="none" w:sz="0" w:space="0" w:color="auto"/>
                        <w:bottom w:val="none" w:sz="0" w:space="0" w:color="auto"/>
                        <w:right w:val="none" w:sz="0" w:space="0" w:color="auto"/>
                      </w:divBdr>
                    </w:div>
                    <w:div w:id="574777298">
                      <w:marLeft w:val="0"/>
                      <w:marRight w:val="0"/>
                      <w:marTop w:val="0"/>
                      <w:marBottom w:val="0"/>
                      <w:divBdr>
                        <w:top w:val="none" w:sz="0" w:space="0" w:color="auto"/>
                        <w:left w:val="none" w:sz="0" w:space="0" w:color="auto"/>
                        <w:bottom w:val="none" w:sz="0" w:space="0" w:color="auto"/>
                        <w:right w:val="none" w:sz="0" w:space="0" w:color="auto"/>
                      </w:divBdr>
                    </w:div>
                    <w:div w:id="425931214">
                      <w:marLeft w:val="0"/>
                      <w:marRight w:val="0"/>
                      <w:marTop w:val="0"/>
                      <w:marBottom w:val="0"/>
                      <w:divBdr>
                        <w:top w:val="none" w:sz="0" w:space="0" w:color="auto"/>
                        <w:left w:val="none" w:sz="0" w:space="0" w:color="auto"/>
                        <w:bottom w:val="none" w:sz="0" w:space="0" w:color="auto"/>
                        <w:right w:val="none" w:sz="0" w:space="0" w:color="auto"/>
                      </w:divBdr>
                    </w:div>
                    <w:div w:id="12543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98547">
      <w:bodyDiv w:val="1"/>
      <w:marLeft w:val="0"/>
      <w:marRight w:val="0"/>
      <w:marTop w:val="0"/>
      <w:marBottom w:val="0"/>
      <w:divBdr>
        <w:top w:val="none" w:sz="0" w:space="0" w:color="auto"/>
        <w:left w:val="none" w:sz="0" w:space="0" w:color="auto"/>
        <w:bottom w:val="none" w:sz="0" w:space="0" w:color="auto"/>
        <w:right w:val="none" w:sz="0" w:space="0" w:color="auto"/>
      </w:divBdr>
      <w:divsChild>
        <w:div w:id="165294902">
          <w:marLeft w:val="0"/>
          <w:marRight w:val="0"/>
          <w:marTop w:val="0"/>
          <w:marBottom w:val="0"/>
          <w:divBdr>
            <w:top w:val="none" w:sz="0" w:space="0" w:color="auto"/>
            <w:left w:val="none" w:sz="0" w:space="0" w:color="auto"/>
            <w:bottom w:val="none" w:sz="0" w:space="0" w:color="auto"/>
            <w:right w:val="none" w:sz="0" w:space="0" w:color="auto"/>
          </w:divBdr>
          <w:divsChild>
            <w:div w:id="1481995876">
              <w:marLeft w:val="0"/>
              <w:marRight w:val="0"/>
              <w:marTop w:val="0"/>
              <w:marBottom w:val="0"/>
              <w:divBdr>
                <w:top w:val="none" w:sz="0" w:space="0" w:color="auto"/>
                <w:left w:val="none" w:sz="0" w:space="0" w:color="auto"/>
                <w:bottom w:val="none" w:sz="0" w:space="0" w:color="auto"/>
                <w:right w:val="none" w:sz="0" w:space="0" w:color="auto"/>
              </w:divBdr>
              <w:divsChild>
                <w:div w:id="101387988">
                  <w:marLeft w:val="0"/>
                  <w:marRight w:val="0"/>
                  <w:marTop w:val="0"/>
                  <w:marBottom w:val="0"/>
                  <w:divBdr>
                    <w:top w:val="none" w:sz="0" w:space="0" w:color="auto"/>
                    <w:left w:val="none" w:sz="0" w:space="0" w:color="auto"/>
                    <w:bottom w:val="single" w:sz="6" w:space="17" w:color="DFDFDF"/>
                    <w:right w:val="none" w:sz="0" w:space="0" w:color="auto"/>
                  </w:divBdr>
                  <w:divsChild>
                    <w:div w:id="1161119296">
                      <w:marLeft w:val="0"/>
                      <w:marRight w:val="0"/>
                      <w:marTop w:val="0"/>
                      <w:marBottom w:val="0"/>
                      <w:divBdr>
                        <w:top w:val="none" w:sz="0" w:space="0" w:color="auto"/>
                        <w:left w:val="none" w:sz="0" w:space="0" w:color="auto"/>
                        <w:bottom w:val="none" w:sz="0" w:space="0" w:color="auto"/>
                        <w:right w:val="none" w:sz="0" w:space="0" w:color="auto"/>
                      </w:divBdr>
                      <w:divsChild>
                        <w:div w:id="590285953">
                          <w:marLeft w:val="0"/>
                          <w:marRight w:val="0"/>
                          <w:marTop w:val="0"/>
                          <w:marBottom w:val="0"/>
                          <w:divBdr>
                            <w:top w:val="single" w:sz="6" w:space="0" w:color="A5A5A5"/>
                            <w:left w:val="single" w:sz="6" w:space="0" w:color="A5A5A5"/>
                            <w:bottom w:val="single" w:sz="6" w:space="0" w:color="A5A5A5"/>
                            <w:right w:val="single" w:sz="6" w:space="0" w:color="A5A5A5"/>
                          </w:divBdr>
                          <w:divsChild>
                            <w:div w:id="11231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4009">
                      <w:marLeft w:val="0"/>
                      <w:marRight w:val="0"/>
                      <w:marTop w:val="0"/>
                      <w:marBottom w:val="0"/>
                      <w:divBdr>
                        <w:top w:val="none" w:sz="0" w:space="0" w:color="auto"/>
                        <w:left w:val="none" w:sz="0" w:space="0" w:color="auto"/>
                        <w:bottom w:val="none" w:sz="0" w:space="0" w:color="auto"/>
                        <w:right w:val="none" w:sz="0" w:space="0" w:color="auto"/>
                      </w:divBdr>
                      <w:divsChild>
                        <w:div w:id="3357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661907">
      <w:bodyDiv w:val="1"/>
      <w:marLeft w:val="0"/>
      <w:marRight w:val="0"/>
      <w:marTop w:val="0"/>
      <w:marBottom w:val="0"/>
      <w:divBdr>
        <w:top w:val="none" w:sz="0" w:space="0" w:color="auto"/>
        <w:left w:val="none" w:sz="0" w:space="0" w:color="auto"/>
        <w:bottom w:val="none" w:sz="0" w:space="0" w:color="auto"/>
        <w:right w:val="none" w:sz="0" w:space="0" w:color="auto"/>
      </w:divBdr>
      <w:divsChild>
        <w:div w:id="1367215443">
          <w:marLeft w:val="0"/>
          <w:marRight w:val="0"/>
          <w:marTop w:val="0"/>
          <w:marBottom w:val="0"/>
          <w:divBdr>
            <w:top w:val="none" w:sz="0" w:space="0" w:color="auto"/>
            <w:left w:val="none" w:sz="0" w:space="0" w:color="auto"/>
            <w:bottom w:val="none" w:sz="0" w:space="0" w:color="auto"/>
            <w:right w:val="none" w:sz="0" w:space="0" w:color="auto"/>
          </w:divBdr>
          <w:divsChild>
            <w:div w:id="1626497236">
              <w:marLeft w:val="0"/>
              <w:marRight w:val="0"/>
              <w:marTop w:val="0"/>
              <w:marBottom w:val="0"/>
              <w:divBdr>
                <w:top w:val="none" w:sz="0" w:space="0" w:color="auto"/>
                <w:left w:val="none" w:sz="0" w:space="0" w:color="auto"/>
                <w:bottom w:val="none" w:sz="0" w:space="0" w:color="auto"/>
                <w:right w:val="none" w:sz="0" w:space="0" w:color="auto"/>
              </w:divBdr>
              <w:divsChild>
                <w:div w:id="1534533950">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970398385">
      <w:bodyDiv w:val="1"/>
      <w:marLeft w:val="0"/>
      <w:marRight w:val="0"/>
      <w:marTop w:val="0"/>
      <w:marBottom w:val="0"/>
      <w:divBdr>
        <w:top w:val="none" w:sz="0" w:space="0" w:color="auto"/>
        <w:left w:val="none" w:sz="0" w:space="0" w:color="auto"/>
        <w:bottom w:val="none" w:sz="0" w:space="0" w:color="auto"/>
        <w:right w:val="none" w:sz="0" w:space="0" w:color="auto"/>
      </w:divBdr>
      <w:divsChild>
        <w:div w:id="897478842">
          <w:marLeft w:val="0"/>
          <w:marRight w:val="0"/>
          <w:marTop w:val="0"/>
          <w:marBottom w:val="0"/>
          <w:divBdr>
            <w:top w:val="none" w:sz="0" w:space="0" w:color="auto"/>
            <w:left w:val="none" w:sz="0" w:space="0" w:color="auto"/>
            <w:bottom w:val="none" w:sz="0" w:space="0" w:color="auto"/>
            <w:right w:val="none" w:sz="0" w:space="0" w:color="auto"/>
          </w:divBdr>
          <w:divsChild>
            <w:div w:id="1699240144">
              <w:marLeft w:val="0"/>
              <w:marRight w:val="0"/>
              <w:marTop w:val="0"/>
              <w:marBottom w:val="0"/>
              <w:divBdr>
                <w:top w:val="none" w:sz="0" w:space="0" w:color="auto"/>
                <w:left w:val="none" w:sz="0" w:space="0" w:color="auto"/>
                <w:bottom w:val="none" w:sz="0" w:space="0" w:color="auto"/>
                <w:right w:val="none" w:sz="0" w:space="0" w:color="auto"/>
              </w:divBdr>
              <w:divsChild>
                <w:div w:id="1053043501">
                  <w:marLeft w:val="0"/>
                  <w:marRight w:val="0"/>
                  <w:marTop w:val="0"/>
                  <w:marBottom w:val="0"/>
                  <w:divBdr>
                    <w:top w:val="none" w:sz="0" w:space="0" w:color="auto"/>
                    <w:left w:val="none" w:sz="0" w:space="0" w:color="auto"/>
                    <w:bottom w:val="single" w:sz="6" w:space="17" w:color="DFDFDF"/>
                    <w:right w:val="none" w:sz="0" w:space="0" w:color="auto"/>
                  </w:divBdr>
                  <w:divsChild>
                    <w:div w:id="816999464">
                      <w:marLeft w:val="0"/>
                      <w:marRight w:val="0"/>
                      <w:marTop w:val="0"/>
                      <w:marBottom w:val="0"/>
                      <w:divBdr>
                        <w:top w:val="none" w:sz="0" w:space="0" w:color="auto"/>
                        <w:left w:val="none" w:sz="0" w:space="0" w:color="auto"/>
                        <w:bottom w:val="none" w:sz="0" w:space="0" w:color="auto"/>
                        <w:right w:val="none" w:sz="0" w:space="0" w:color="auto"/>
                      </w:divBdr>
                      <w:divsChild>
                        <w:div w:id="1914658157">
                          <w:marLeft w:val="0"/>
                          <w:marRight w:val="0"/>
                          <w:marTop w:val="0"/>
                          <w:marBottom w:val="0"/>
                          <w:divBdr>
                            <w:top w:val="single" w:sz="6" w:space="0" w:color="A5A5A5"/>
                            <w:left w:val="single" w:sz="6" w:space="0" w:color="A5A5A5"/>
                            <w:bottom w:val="single" w:sz="6" w:space="0" w:color="A5A5A5"/>
                            <w:right w:val="single" w:sz="6" w:space="0" w:color="A5A5A5"/>
                          </w:divBdr>
                          <w:divsChild>
                            <w:div w:id="9197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6467">
                      <w:marLeft w:val="0"/>
                      <w:marRight w:val="0"/>
                      <w:marTop w:val="0"/>
                      <w:marBottom w:val="0"/>
                      <w:divBdr>
                        <w:top w:val="none" w:sz="0" w:space="0" w:color="auto"/>
                        <w:left w:val="none" w:sz="0" w:space="0" w:color="auto"/>
                        <w:bottom w:val="none" w:sz="0" w:space="0" w:color="auto"/>
                        <w:right w:val="none" w:sz="0" w:space="0" w:color="auto"/>
                      </w:divBdr>
                      <w:divsChild>
                        <w:div w:id="190860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91161">
      <w:bodyDiv w:val="1"/>
      <w:marLeft w:val="0"/>
      <w:marRight w:val="0"/>
      <w:marTop w:val="0"/>
      <w:marBottom w:val="0"/>
      <w:divBdr>
        <w:top w:val="none" w:sz="0" w:space="0" w:color="auto"/>
        <w:left w:val="none" w:sz="0" w:space="0" w:color="auto"/>
        <w:bottom w:val="none" w:sz="0" w:space="0" w:color="auto"/>
        <w:right w:val="none" w:sz="0" w:space="0" w:color="auto"/>
      </w:divBdr>
      <w:divsChild>
        <w:div w:id="238637560">
          <w:marLeft w:val="0"/>
          <w:marRight w:val="0"/>
          <w:marTop w:val="0"/>
          <w:marBottom w:val="0"/>
          <w:divBdr>
            <w:top w:val="none" w:sz="0" w:space="0" w:color="auto"/>
            <w:left w:val="none" w:sz="0" w:space="0" w:color="auto"/>
            <w:bottom w:val="none" w:sz="0" w:space="0" w:color="auto"/>
            <w:right w:val="none" w:sz="0" w:space="0" w:color="auto"/>
          </w:divBdr>
          <w:divsChild>
            <w:div w:id="892039723">
              <w:marLeft w:val="0"/>
              <w:marRight w:val="0"/>
              <w:marTop w:val="0"/>
              <w:marBottom w:val="0"/>
              <w:divBdr>
                <w:top w:val="none" w:sz="0" w:space="0" w:color="auto"/>
                <w:left w:val="none" w:sz="0" w:space="0" w:color="auto"/>
                <w:bottom w:val="none" w:sz="0" w:space="0" w:color="auto"/>
                <w:right w:val="none" w:sz="0" w:space="0" w:color="auto"/>
              </w:divBdr>
              <w:divsChild>
                <w:div w:id="682587135">
                  <w:marLeft w:val="0"/>
                  <w:marRight w:val="0"/>
                  <w:marTop w:val="0"/>
                  <w:marBottom w:val="0"/>
                  <w:divBdr>
                    <w:top w:val="none" w:sz="0" w:space="0" w:color="auto"/>
                    <w:left w:val="none" w:sz="0" w:space="0" w:color="auto"/>
                    <w:bottom w:val="none" w:sz="0" w:space="0" w:color="auto"/>
                    <w:right w:val="none" w:sz="0" w:space="0" w:color="auto"/>
                  </w:divBdr>
                  <w:divsChild>
                    <w:div w:id="1279411583">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993946904">
      <w:bodyDiv w:val="1"/>
      <w:marLeft w:val="0"/>
      <w:marRight w:val="0"/>
      <w:marTop w:val="0"/>
      <w:marBottom w:val="0"/>
      <w:divBdr>
        <w:top w:val="none" w:sz="0" w:space="0" w:color="auto"/>
        <w:left w:val="none" w:sz="0" w:space="0" w:color="auto"/>
        <w:bottom w:val="none" w:sz="0" w:space="0" w:color="auto"/>
        <w:right w:val="none" w:sz="0" w:space="0" w:color="auto"/>
      </w:divBdr>
      <w:divsChild>
        <w:div w:id="1729037667">
          <w:marLeft w:val="0"/>
          <w:marRight w:val="0"/>
          <w:marTop w:val="0"/>
          <w:marBottom w:val="0"/>
          <w:divBdr>
            <w:top w:val="none" w:sz="0" w:space="0" w:color="auto"/>
            <w:left w:val="none" w:sz="0" w:space="0" w:color="auto"/>
            <w:bottom w:val="none" w:sz="0" w:space="0" w:color="auto"/>
            <w:right w:val="none" w:sz="0" w:space="0" w:color="auto"/>
          </w:divBdr>
          <w:divsChild>
            <w:div w:id="114108024">
              <w:marLeft w:val="0"/>
              <w:marRight w:val="0"/>
              <w:marTop w:val="0"/>
              <w:marBottom w:val="0"/>
              <w:divBdr>
                <w:top w:val="none" w:sz="0" w:space="0" w:color="auto"/>
                <w:left w:val="none" w:sz="0" w:space="0" w:color="auto"/>
                <w:bottom w:val="none" w:sz="0" w:space="0" w:color="auto"/>
                <w:right w:val="none" w:sz="0" w:space="0" w:color="auto"/>
              </w:divBdr>
              <w:divsChild>
                <w:div w:id="1539663362">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011491386">
      <w:bodyDiv w:val="1"/>
      <w:marLeft w:val="0"/>
      <w:marRight w:val="0"/>
      <w:marTop w:val="0"/>
      <w:marBottom w:val="0"/>
      <w:divBdr>
        <w:top w:val="none" w:sz="0" w:space="0" w:color="auto"/>
        <w:left w:val="none" w:sz="0" w:space="0" w:color="auto"/>
        <w:bottom w:val="none" w:sz="0" w:space="0" w:color="auto"/>
        <w:right w:val="none" w:sz="0" w:space="0" w:color="auto"/>
      </w:divBdr>
      <w:divsChild>
        <w:div w:id="1564750963">
          <w:marLeft w:val="0"/>
          <w:marRight w:val="0"/>
          <w:marTop w:val="0"/>
          <w:marBottom w:val="0"/>
          <w:divBdr>
            <w:top w:val="none" w:sz="0" w:space="0" w:color="auto"/>
            <w:left w:val="none" w:sz="0" w:space="0" w:color="auto"/>
            <w:bottom w:val="none" w:sz="0" w:space="0" w:color="auto"/>
            <w:right w:val="none" w:sz="0" w:space="0" w:color="auto"/>
          </w:divBdr>
          <w:divsChild>
            <w:div w:id="1393700413">
              <w:marLeft w:val="0"/>
              <w:marRight w:val="0"/>
              <w:marTop w:val="0"/>
              <w:marBottom w:val="15"/>
              <w:divBdr>
                <w:top w:val="none" w:sz="0" w:space="0" w:color="auto"/>
                <w:left w:val="none" w:sz="0" w:space="0" w:color="auto"/>
                <w:bottom w:val="none" w:sz="0" w:space="0" w:color="auto"/>
                <w:right w:val="none" w:sz="0" w:space="0" w:color="auto"/>
              </w:divBdr>
              <w:divsChild>
                <w:div w:id="1997221940">
                  <w:marLeft w:val="0"/>
                  <w:marRight w:val="0"/>
                  <w:marTop w:val="0"/>
                  <w:marBottom w:val="0"/>
                  <w:divBdr>
                    <w:top w:val="none" w:sz="0" w:space="0" w:color="auto"/>
                    <w:left w:val="none" w:sz="0" w:space="0" w:color="auto"/>
                    <w:bottom w:val="none" w:sz="0" w:space="0" w:color="auto"/>
                    <w:right w:val="none" w:sz="0" w:space="0" w:color="auto"/>
                  </w:divBdr>
                  <w:divsChild>
                    <w:div w:id="930238409">
                      <w:marLeft w:val="0"/>
                      <w:marRight w:val="0"/>
                      <w:marTop w:val="0"/>
                      <w:marBottom w:val="0"/>
                      <w:divBdr>
                        <w:top w:val="none" w:sz="0" w:space="0" w:color="auto"/>
                        <w:left w:val="none" w:sz="0" w:space="0" w:color="auto"/>
                        <w:bottom w:val="none" w:sz="0" w:space="0" w:color="auto"/>
                        <w:right w:val="none" w:sz="0" w:space="0" w:color="auto"/>
                      </w:divBdr>
                      <w:divsChild>
                        <w:div w:id="761224730">
                          <w:marLeft w:val="0"/>
                          <w:marRight w:val="0"/>
                          <w:marTop w:val="0"/>
                          <w:marBottom w:val="0"/>
                          <w:divBdr>
                            <w:top w:val="none" w:sz="0" w:space="0" w:color="auto"/>
                            <w:left w:val="none" w:sz="0" w:space="0" w:color="auto"/>
                            <w:bottom w:val="none" w:sz="0" w:space="0" w:color="auto"/>
                            <w:right w:val="none" w:sz="0" w:space="0" w:color="auto"/>
                          </w:divBdr>
                          <w:divsChild>
                            <w:div w:id="1246186993">
                              <w:marLeft w:val="0"/>
                              <w:marRight w:val="0"/>
                              <w:marTop w:val="0"/>
                              <w:marBottom w:val="0"/>
                              <w:divBdr>
                                <w:top w:val="none" w:sz="0" w:space="0" w:color="auto"/>
                                <w:left w:val="none" w:sz="0" w:space="0" w:color="auto"/>
                                <w:bottom w:val="none" w:sz="0" w:space="0" w:color="auto"/>
                                <w:right w:val="none" w:sz="0" w:space="0" w:color="auto"/>
                              </w:divBdr>
                              <w:divsChild>
                                <w:div w:id="240339238">
                                  <w:marLeft w:val="0"/>
                                  <w:marRight w:val="0"/>
                                  <w:marTop w:val="0"/>
                                  <w:marBottom w:val="0"/>
                                  <w:divBdr>
                                    <w:top w:val="single" w:sz="2" w:space="0" w:color="EEEEEE"/>
                                    <w:left w:val="none" w:sz="0" w:space="0" w:color="auto"/>
                                    <w:bottom w:val="none" w:sz="0" w:space="0" w:color="auto"/>
                                    <w:right w:val="none" w:sz="0" w:space="0" w:color="auto"/>
                                  </w:divBdr>
                                  <w:divsChild>
                                    <w:div w:id="1244417750">
                                      <w:marLeft w:val="0"/>
                                      <w:marRight w:val="0"/>
                                      <w:marTop w:val="0"/>
                                      <w:marBottom w:val="0"/>
                                      <w:divBdr>
                                        <w:top w:val="none" w:sz="0" w:space="0" w:color="auto"/>
                                        <w:left w:val="none" w:sz="0" w:space="0" w:color="auto"/>
                                        <w:bottom w:val="none" w:sz="0" w:space="0" w:color="auto"/>
                                        <w:right w:val="none" w:sz="0" w:space="0" w:color="auto"/>
                                      </w:divBdr>
                                      <w:divsChild>
                                        <w:div w:id="991252224">
                                          <w:marLeft w:val="0"/>
                                          <w:marRight w:val="0"/>
                                          <w:marTop w:val="0"/>
                                          <w:marBottom w:val="0"/>
                                          <w:divBdr>
                                            <w:top w:val="none" w:sz="0" w:space="0" w:color="auto"/>
                                            <w:left w:val="none" w:sz="0" w:space="0" w:color="auto"/>
                                            <w:bottom w:val="none" w:sz="0" w:space="0" w:color="auto"/>
                                            <w:right w:val="none" w:sz="0" w:space="0" w:color="auto"/>
                                          </w:divBdr>
                                          <w:divsChild>
                                            <w:div w:id="1756974931">
                                              <w:marLeft w:val="0"/>
                                              <w:marRight w:val="0"/>
                                              <w:marTop w:val="0"/>
                                              <w:marBottom w:val="0"/>
                                              <w:divBdr>
                                                <w:top w:val="none" w:sz="0" w:space="0" w:color="auto"/>
                                                <w:left w:val="none" w:sz="0" w:space="0" w:color="auto"/>
                                                <w:bottom w:val="none" w:sz="0" w:space="0" w:color="auto"/>
                                                <w:right w:val="none" w:sz="0" w:space="0" w:color="auto"/>
                                              </w:divBdr>
                                              <w:divsChild>
                                                <w:div w:id="1071386938">
                                                  <w:marLeft w:val="0"/>
                                                  <w:marRight w:val="0"/>
                                                  <w:marTop w:val="0"/>
                                                  <w:marBottom w:val="0"/>
                                                  <w:divBdr>
                                                    <w:top w:val="none" w:sz="0" w:space="0" w:color="auto"/>
                                                    <w:left w:val="none" w:sz="0" w:space="0" w:color="auto"/>
                                                    <w:bottom w:val="none" w:sz="0" w:space="0" w:color="auto"/>
                                                    <w:right w:val="none" w:sz="0" w:space="0" w:color="auto"/>
                                                  </w:divBdr>
                                                  <w:divsChild>
                                                    <w:div w:id="1153064394">
                                                      <w:marLeft w:val="0"/>
                                                      <w:marRight w:val="0"/>
                                                      <w:marTop w:val="0"/>
                                                      <w:marBottom w:val="0"/>
                                                      <w:divBdr>
                                                        <w:top w:val="none" w:sz="0" w:space="0" w:color="auto"/>
                                                        <w:left w:val="none" w:sz="0" w:space="0" w:color="auto"/>
                                                        <w:bottom w:val="none" w:sz="0" w:space="0" w:color="auto"/>
                                                        <w:right w:val="none" w:sz="0" w:space="0" w:color="auto"/>
                                                      </w:divBdr>
                                                      <w:divsChild>
                                                        <w:div w:id="538393829">
                                                          <w:marLeft w:val="0"/>
                                                          <w:marRight w:val="0"/>
                                                          <w:marTop w:val="0"/>
                                                          <w:marBottom w:val="0"/>
                                                          <w:divBdr>
                                                            <w:top w:val="none" w:sz="0" w:space="0" w:color="auto"/>
                                                            <w:left w:val="none" w:sz="0" w:space="0" w:color="auto"/>
                                                            <w:bottom w:val="none" w:sz="0" w:space="0" w:color="auto"/>
                                                            <w:right w:val="none" w:sz="0" w:space="0" w:color="auto"/>
                                                          </w:divBdr>
                                                          <w:divsChild>
                                                            <w:div w:id="1376348905">
                                                              <w:marLeft w:val="0"/>
                                                              <w:marRight w:val="0"/>
                                                              <w:marTop w:val="0"/>
                                                              <w:marBottom w:val="0"/>
                                                              <w:divBdr>
                                                                <w:top w:val="none" w:sz="0" w:space="0" w:color="auto"/>
                                                                <w:left w:val="none" w:sz="0" w:space="0" w:color="auto"/>
                                                                <w:bottom w:val="none" w:sz="0" w:space="0" w:color="auto"/>
                                                                <w:right w:val="none" w:sz="0" w:space="0" w:color="auto"/>
                                                              </w:divBdr>
                                                              <w:divsChild>
                                                                <w:div w:id="1699698396">
                                                                  <w:marLeft w:val="0"/>
                                                                  <w:marRight w:val="0"/>
                                                                  <w:marTop w:val="450"/>
                                                                  <w:marBottom w:val="450"/>
                                                                  <w:divBdr>
                                                                    <w:top w:val="none" w:sz="0" w:space="0" w:color="auto"/>
                                                                    <w:left w:val="none" w:sz="0" w:space="0" w:color="auto"/>
                                                                    <w:bottom w:val="none" w:sz="0" w:space="0" w:color="auto"/>
                                                                    <w:right w:val="none" w:sz="0" w:space="0" w:color="auto"/>
                                                                  </w:divBdr>
                                                                  <w:divsChild>
                                                                    <w:div w:id="1847397436">
                                                                      <w:marLeft w:val="0"/>
                                                                      <w:marRight w:val="0"/>
                                                                      <w:marTop w:val="0"/>
                                                                      <w:marBottom w:val="0"/>
                                                                      <w:divBdr>
                                                                        <w:top w:val="none" w:sz="0" w:space="0" w:color="auto"/>
                                                                        <w:left w:val="none" w:sz="0" w:space="0" w:color="auto"/>
                                                                        <w:bottom w:val="none" w:sz="0" w:space="0" w:color="auto"/>
                                                                        <w:right w:val="none" w:sz="0" w:space="0" w:color="auto"/>
                                                                      </w:divBdr>
                                                                      <w:divsChild>
                                                                        <w:div w:id="1266115147">
                                                                          <w:marLeft w:val="0"/>
                                                                          <w:marRight w:val="0"/>
                                                                          <w:marTop w:val="0"/>
                                                                          <w:marBottom w:val="0"/>
                                                                          <w:divBdr>
                                                                            <w:top w:val="none" w:sz="0" w:space="0" w:color="auto"/>
                                                                            <w:left w:val="none" w:sz="0" w:space="0" w:color="auto"/>
                                                                            <w:bottom w:val="none" w:sz="0" w:space="0" w:color="auto"/>
                                                                            <w:right w:val="none" w:sz="0" w:space="0" w:color="auto"/>
                                                                          </w:divBdr>
                                                                          <w:divsChild>
                                                                            <w:div w:id="502359566">
                                                                              <w:marLeft w:val="0"/>
                                                                              <w:marRight w:val="0"/>
                                                                              <w:marTop w:val="0"/>
                                                                              <w:marBottom w:val="0"/>
                                                                              <w:divBdr>
                                                                                <w:top w:val="none" w:sz="0" w:space="0" w:color="auto"/>
                                                                                <w:left w:val="none" w:sz="0" w:space="0" w:color="auto"/>
                                                                                <w:bottom w:val="none" w:sz="0" w:space="0" w:color="auto"/>
                                                                                <w:right w:val="none" w:sz="0" w:space="0" w:color="auto"/>
                                                                              </w:divBdr>
                                                                              <w:divsChild>
                                                                                <w:div w:id="449275842">
                                                                                  <w:marLeft w:val="0"/>
                                                                                  <w:marRight w:val="0"/>
                                                                                  <w:marTop w:val="0"/>
                                                                                  <w:marBottom w:val="0"/>
                                                                                  <w:divBdr>
                                                                                    <w:top w:val="none" w:sz="0" w:space="0" w:color="auto"/>
                                                                                    <w:left w:val="none" w:sz="0" w:space="0" w:color="auto"/>
                                                                                    <w:bottom w:val="none" w:sz="0" w:space="0" w:color="auto"/>
                                                                                    <w:right w:val="none" w:sz="0" w:space="0" w:color="auto"/>
                                                                                  </w:divBdr>
                                                                                  <w:divsChild>
                                                                                    <w:div w:id="1724669472">
                                                                                      <w:marLeft w:val="0"/>
                                                                                      <w:marRight w:val="0"/>
                                                                                      <w:marTop w:val="0"/>
                                                                                      <w:marBottom w:val="375"/>
                                                                                      <w:divBdr>
                                                                                        <w:top w:val="none" w:sz="0" w:space="0" w:color="auto"/>
                                                                                        <w:left w:val="none" w:sz="0" w:space="0" w:color="auto"/>
                                                                                        <w:bottom w:val="none" w:sz="0" w:space="0" w:color="auto"/>
                                                                                        <w:right w:val="none" w:sz="0" w:space="0" w:color="auto"/>
                                                                                      </w:divBdr>
                                                                                      <w:divsChild>
                                                                                        <w:div w:id="1346783483">
                                                                                          <w:marLeft w:val="0"/>
                                                                                          <w:marRight w:val="0"/>
                                                                                          <w:marTop w:val="0"/>
                                                                                          <w:marBottom w:val="0"/>
                                                                                          <w:divBdr>
                                                                                            <w:top w:val="none" w:sz="0" w:space="0" w:color="auto"/>
                                                                                            <w:left w:val="none" w:sz="0" w:space="0" w:color="auto"/>
                                                                                            <w:bottom w:val="none" w:sz="0" w:space="0" w:color="auto"/>
                                                                                            <w:right w:val="none" w:sz="0" w:space="0" w:color="auto"/>
                                                                                          </w:divBdr>
                                                                                          <w:divsChild>
                                                                                            <w:div w:id="52844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648486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73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996017">
      <w:bodyDiv w:val="1"/>
      <w:marLeft w:val="0"/>
      <w:marRight w:val="0"/>
      <w:marTop w:val="0"/>
      <w:marBottom w:val="0"/>
      <w:divBdr>
        <w:top w:val="none" w:sz="0" w:space="0" w:color="auto"/>
        <w:left w:val="none" w:sz="0" w:space="0" w:color="auto"/>
        <w:bottom w:val="none" w:sz="0" w:space="0" w:color="auto"/>
        <w:right w:val="none" w:sz="0" w:space="0" w:color="auto"/>
      </w:divBdr>
      <w:divsChild>
        <w:div w:id="125970880">
          <w:marLeft w:val="0"/>
          <w:marRight w:val="0"/>
          <w:marTop w:val="0"/>
          <w:marBottom w:val="0"/>
          <w:divBdr>
            <w:top w:val="none" w:sz="0" w:space="0" w:color="auto"/>
            <w:left w:val="none" w:sz="0" w:space="0" w:color="auto"/>
            <w:bottom w:val="none" w:sz="0" w:space="0" w:color="auto"/>
            <w:right w:val="none" w:sz="0" w:space="0" w:color="auto"/>
          </w:divBdr>
          <w:divsChild>
            <w:div w:id="1090394047">
              <w:marLeft w:val="0"/>
              <w:marRight w:val="0"/>
              <w:marTop w:val="0"/>
              <w:marBottom w:val="0"/>
              <w:divBdr>
                <w:top w:val="none" w:sz="0" w:space="0" w:color="auto"/>
                <w:left w:val="none" w:sz="0" w:space="0" w:color="auto"/>
                <w:bottom w:val="none" w:sz="0" w:space="0" w:color="auto"/>
                <w:right w:val="none" w:sz="0" w:space="0" w:color="auto"/>
              </w:divBdr>
              <w:divsChild>
                <w:div w:id="2111393981">
                  <w:marLeft w:val="0"/>
                  <w:marRight w:val="0"/>
                  <w:marTop w:val="0"/>
                  <w:marBottom w:val="0"/>
                  <w:divBdr>
                    <w:top w:val="none" w:sz="0" w:space="0" w:color="auto"/>
                    <w:left w:val="none" w:sz="0" w:space="0" w:color="auto"/>
                    <w:bottom w:val="single" w:sz="6" w:space="17" w:color="DFDFDF"/>
                    <w:right w:val="none" w:sz="0" w:space="0" w:color="auto"/>
                  </w:divBdr>
                  <w:divsChild>
                    <w:div w:id="537855833">
                      <w:marLeft w:val="0"/>
                      <w:marRight w:val="0"/>
                      <w:marTop w:val="0"/>
                      <w:marBottom w:val="0"/>
                      <w:divBdr>
                        <w:top w:val="none" w:sz="0" w:space="0" w:color="auto"/>
                        <w:left w:val="none" w:sz="0" w:space="0" w:color="auto"/>
                        <w:bottom w:val="none" w:sz="0" w:space="0" w:color="auto"/>
                        <w:right w:val="none" w:sz="0" w:space="0" w:color="auto"/>
                      </w:divBdr>
                    </w:div>
                  </w:divsChild>
                </w:div>
                <w:div w:id="811290334">
                  <w:marLeft w:val="0"/>
                  <w:marRight w:val="0"/>
                  <w:marTop w:val="0"/>
                  <w:marBottom w:val="0"/>
                  <w:divBdr>
                    <w:top w:val="none" w:sz="0" w:space="0" w:color="auto"/>
                    <w:left w:val="none" w:sz="0" w:space="0" w:color="auto"/>
                    <w:bottom w:val="single" w:sz="6" w:space="17" w:color="DFDFDF"/>
                    <w:right w:val="none" w:sz="0" w:space="0" w:color="auto"/>
                  </w:divBdr>
                  <w:divsChild>
                    <w:div w:id="207298478">
                      <w:marLeft w:val="0"/>
                      <w:marRight w:val="0"/>
                      <w:marTop w:val="0"/>
                      <w:marBottom w:val="0"/>
                      <w:divBdr>
                        <w:top w:val="none" w:sz="0" w:space="0" w:color="auto"/>
                        <w:left w:val="none" w:sz="0" w:space="0" w:color="auto"/>
                        <w:bottom w:val="none" w:sz="0" w:space="0" w:color="auto"/>
                        <w:right w:val="none" w:sz="0" w:space="0" w:color="auto"/>
                      </w:divBdr>
                    </w:div>
                    <w:div w:id="1646473989">
                      <w:marLeft w:val="0"/>
                      <w:marRight w:val="0"/>
                      <w:marTop w:val="0"/>
                      <w:marBottom w:val="0"/>
                      <w:divBdr>
                        <w:top w:val="none" w:sz="0" w:space="0" w:color="auto"/>
                        <w:left w:val="none" w:sz="0" w:space="0" w:color="auto"/>
                        <w:bottom w:val="none" w:sz="0" w:space="0" w:color="auto"/>
                        <w:right w:val="none" w:sz="0" w:space="0" w:color="auto"/>
                      </w:divBdr>
                    </w:div>
                    <w:div w:id="1365784616">
                      <w:marLeft w:val="0"/>
                      <w:marRight w:val="0"/>
                      <w:marTop w:val="0"/>
                      <w:marBottom w:val="0"/>
                      <w:divBdr>
                        <w:top w:val="none" w:sz="0" w:space="0" w:color="auto"/>
                        <w:left w:val="none" w:sz="0" w:space="0" w:color="auto"/>
                        <w:bottom w:val="none" w:sz="0" w:space="0" w:color="auto"/>
                        <w:right w:val="none" w:sz="0" w:space="0" w:color="auto"/>
                      </w:divBdr>
                    </w:div>
                    <w:div w:id="2081057574">
                      <w:marLeft w:val="0"/>
                      <w:marRight w:val="0"/>
                      <w:marTop w:val="0"/>
                      <w:marBottom w:val="0"/>
                      <w:divBdr>
                        <w:top w:val="none" w:sz="0" w:space="0" w:color="auto"/>
                        <w:left w:val="none" w:sz="0" w:space="0" w:color="auto"/>
                        <w:bottom w:val="none" w:sz="0" w:space="0" w:color="auto"/>
                        <w:right w:val="none" w:sz="0" w:space="0" w:color="auto"/>
                      </w:divBdr>
                    </w:div>
                    <w:div w:id="9244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92441">
      <w:bodyDiv w:val="1"/>
      <w:marLeft w:val="0"/>
      <w:marRight w:val="0"/>
      <w:marTop w:val="0"/>
      <w:marBottom w:val="0"/>
      <w:divBdr>
        <w:top w:val="none" w:sz="0" w:space="0" w:color="auto"/>
        <w:left w:val="none" w:sz="0" w:space="0" w:color="auto"/>
        <w:bottom w:val="none" w:sz="0" w:space="0" w:color="auto"/>
        <w:right w:val="none" w:sz="0" w:space="0" w:color="auto"/>
      </w:divBdr>
      <w:divsChild>
        <w:div w:id="1325475377">
          <w:marLeft w:val="0"/>
          <w:marRight w:val="0"/>
          <w:marTop w:val="0"/>
          <w:marBottom w:val="0"/>
          <w:divBdr>
            <w:top w:val="none" w:sz="0" w:space="0" w:color="auto"/>
            <w:left w:val="none" w:sz="0" w:space="0" w:color="auto"/>
            <w:bottom w:val="none" w:sz="0" w:space="0" w:color="auto"/>
            <w:right w:val="none" w:sz="0" w:space="0" w:color="auto"/>
          </w:divBdr>
          <w:divsChild>
            <w:div w:id="1543133589">
              <w:marLeft w:val="0"/>
              <w:marRight w:val="0"/>
              <w:marTop w:val="0"/>
              <w:marBottom w:val="0"/>
              <w:divBdr>
                <w:top w:val="none" w:sz="0" w:space="0" w:color="auto"/>
                <w:left w:val="none" w:sz="0" w:space="0" w:color="auto"/>
                <w:bottom w:val="none" w:sz="0" w:space="0" w:color="auto"/>
                <w:right w:val="none" w:sz="0" w:space="0" w:color="auto"/>
              </w:divBdr>
              <w:divsChild>
                <w:div w:id="10226234">
                  <w:marLeft w:val="0"/>
                  <w:marRight w:val="0"/>
                  <w:marTop w:val="0"/>
                  <w:marBottom w:val="0"/>
                  <w:divBdr>
                    <w:top w:val="none" w:sz="0" w:space="0" w:color="auto"/>
                    <w:left w:val="none" w:sz="0" w:space="0" w:color="auto"/>
                    <w:bottom w:val="single" w:sz="6" w:space="17" w:color="DFDFDF"/>
                    <w:right w:val="none" w:sz="0" w:space="0" w:color="auto"/>
                  </w:divBdr>
                  <w:divsChild>
                    <w:div w:id="1638410598">
                      <w:marLeft w:val="0"/>
                      <w:marRight w:val="0"/>
                      <w:marTop w:val="0"/>
                      <w:marBottom w:val="0"/>
                      <w:divBdr>
                        <w:top w:val="none" w:sz="0" w:space="0" w:color="auto"/>
                        <w:left w:val="none" w:sz="0" w:space="0" w:color="auto"/>
                        <w:bottom w:val="none" w:sz="0" w:space="0" w:color="auto"/>
                        <w:right w:val="none" w:sz="0" w:space="0" w:color="auto"/>
                      </w:divBdr>
                    </w:div>
                    <w:div w:id="804927894">
                      <w:marLeft w:val="0"/>
                      <w:marRight w:val="0"/>
                      <w:marTop w:val="0"/>
                      <w:marBottom w:val="0"/>
                      <w:divBdr>
                        <w:top w:val="none" w:sz="0" w:space="0" w:color="auto"/>
                        <w:left w:val="none" w:sz="0" w:space="0" w:color="auto"/>
                        <w:bottom w:val="none" w:sz="0" w:space="0" w:color="auto"/>
                        <w:right w:val="none" w:sz="0" w:space="0" w:color="auto"/>
                      </w:divBdr>
                    </w:div>
                    <w:div w:id="934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6040">
      <w:bodyDiv w:val="1"/>
      <w:marLeft w:val="0"/>
      <w:marRight w:val="0"/>
      <w:marTop w:val="0"/>
      <w:marBottom w:val="0"/>
      <w:divBdr>
        <w:top w:val="none" w:sz="0" w:space="0" w:color="auto"/>
        <w:left w:val="none" w:sz="0" w:space="0" w:color="auto"/>
        <w:bottom w:val="none" w:sz="0" w:space="0" w:color="auto"/>
        <w:right w:val="none" w:sz="0" w:space="0" w:color="auto"/>
      </w:divBdr>
      <w:divsChild>
        <w:div w:id="211187308">
          <w:marLeft w:val="0"/>
          <w:marRight w:val="0"/>
          <w:marTop w:val="0"/>
          <w:marBottom w:val="0"/>
          <w:divBdr>
            <w:top w:val="none" w:sz="0" w:space="0" w:color="auto"/>
            <w:left w:val="none" w:sz="0" w:space="0" w:color="auto"/>
            <w:bottom w:val="none" w:sz="0" w:space="0" w:color="auto"/>
            <w:right w:val="none" w:sz="0" w:space="0" w:color="auto"/>
          </w:divBdr>
          <w:divsChild>
            <w:div w:id="1284339307">
              <w:marLeft w:val="0"/>
              <w:marRight w:val="0"/>
              <w:marTop w:val="0"/>
              <w:marBottom w:val="0"/>
              <w:divBdr>
                <w:top w:val="none" w:sz="0" w:space="0" w:color="auto"/>
                <w:left w:val="none" w:sz="0" w:space="0" w:color="auto"/>
                <w:bottom w:val="single" w:sz="12" w:space="19" w:color="3B414D"/>
                <w:right w:val="none" w:sz="0" w:space="0" w:color="auto"/>
              </w:divBdr>
              <w:divsChild>
                <w:div w:id="1104032864">
                  <w:marLeft w:val="0"/>
                  <w:marRight w:val="0"/>
                  <w:marTop w:val="0"/>
                  <w:marBottom w:val="0"/>
                  <w:divBdr>
                    <w:top w:val="none" w:sz="0" w:space="0" w:color="auto"/>
                    <w:left w:val="none" w:sz="0" w:space="0" w:color="auto"/>
                    <w:bottom w:val="none" w:sz="0" w:space="0" w:color="auto"/>
                    <w:right w:val="none" w:sz="0" w:space="0" w:color="auto"/>
                  </w:divBdr>
                  <w:divsChild>
                    <w:div w:id="1757823246">
                      <w:marLeft w:val="0"/>
                      <w:marRight w:val="0"/>
                      <w:marTop w:val="0"/>
                      <w:marBottom w:val="0"/>
                      <w:divBdr>
                        <w:top w:val="single" w:sz="12" w:space="0" w:color="03C75A"/>
                        <w:left w:val="single" w:sz="12" w:space="0" w:color="03C75A"/>
                        <w:bottom w:val="single" w:sz="12" w:space="0" w:color="03C75A"/>
                        <w:right w:val="single" w:sz="12" w:space="0" w:color="03C75A"/>
                      </w:divBdr>
                      <w:divsChild>
                        <w:div w:id="418991069">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040668123">
      <w:bodyDiv w:val="1"/>
      <w:marLeft w:val="0"/>
      <w:marRight w:val="0"/>
      <w:marTop w:val="0"/>
      <w:marBottom w:val="0"/>
      <w:divBdr>
        <w:top w:val="none" w:sz="0" w:space="0" w:color="auto"/>
        <w:left w:val="none" w:sz="0" w:space="0" w:color="auto"/>
        <w:bottom w:val="none" w:sz="0" w:space="0" w:color="auto"/>
        <w:right w:val="none" w:sz="0" w:space="0" w:color="auto"/>
      </w:divBdr>
      <w:divsChild>
        <w:div w:id="799420568">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040783403">
      <w:bodyDiv w:val="1"/>
      <w:marLeft w:val="0"/>
      <w:marRight w:val="0"/>
      <w:marTop w:val="0"/>
      <w:marBottom w:val="0"/>
      <w:divBdr>
        <w:top w:val="none" w:sz="0" w:space="0" w:color="auto"/>
        <w:left w:val="none" w:sz="0" w:space="0" w:color="auto"/>
        <w:bottom w:val="none" w:sz="0" w:space="0" w:color="auto"/>
        <w:right w:val="none" w:sz="0" w:space="0" w:color="auto"/>
      </w:divBdr>
      <w:divsChild>
        <w:div w:id="2101175845">
          <w:marLeft w:val="0"/>
          <w:marRight w:val="0"/>
          <w:marTop w:val="0"/>
          <w:marBottom w:val="0"/>
          <w:divBdr>
            <w:top w:val="none" w:sz="0" w:space="0" w:color="auto"/>
            <w:left w:val="none" w:sz="0" w:space="0" w:color="auto"/>
            <w:bottom w:val="none" w:sz="0" w:space="0" w:color="auto"/>
            <w:right w:val="none" w:sz="0" w:space="0" w:color="auto"/>
          </w:divBdr>
          <w:divsChild>
            <w:div w:id="948126798">
              <w:marLeft w:val="0"/>
              <w:marRight w:val="0"/>
              <w:marTop w:val="0"/>
              <w:marBottom w:val="0"/>
              <w:divBdr>
                <w:top w:val="none" w:sz="0" w:space="0" w:color="auto"/>
                <w:left w:val="none" w:sz="0" w:space="0" w:color="auto"/>
                <w:bottom w:val="none" w:sz="0" w:space="0" w:color="auto"/>
                <w:right w:val="none" w:sz="0" w:space="0" w:color="auto"/>
              </w:divBdr>
              <w:divsChild>
                <w:div w:id="875696914">
                  <w:marLeft w:val="0"/>
                  <w:marRight w:val="0"/>
                  <w:marTop w:val="0"/>
                  <w:marBottom w:val="0"/>
                  <w:divBdr>
                    <w:top w:val="none" w:sz="0" w:space="0" w:color="auto"/>
                    <w:left w:val="none" w:sz="0" w:space="0" w:color="auto"/>
                    <w:bottom w:val="single" w:sz="6" w:space="17" w:color="DFDFDF"/>
                    <w:right w:val="none" w:sz="0" w:space="0" w:color="auto"/>
                  </w:divBdr>
                  <w:divsChild>
                    <w:div w:id="1509325239">
                      <w:marLeft w:val="0"/>
                      <w:marRight w:val="0"/>
                      <w:marTop w:val="0"/>
                      <w:marBottom w:val="0"/>
                      <w:divBdr>
                        <w:top w:val="none" w:sz="0" w:space="0" w:color="auto"/>
                        <w:left w:val="none" w:sz="0" w:space="0" w:color="auto"/>
                        <w:bottom w:val="none" w:sz="0" w:space="0" w:color="auto"/>
                        <w:right w:val="none" w:sz="0" w:space="0" w:color="auto"/>
                      </w:divBdr>
                    </w:div>
                    <w:div w:id="232011691">
                      <w:marLeft w:val="0"/>
                      <w:marRight w:val="0"/>
                      <w:marTop w:val="0"/>
                      <w:marBottom w:val="0"/>
                      <w:divBdr>
                        <w:top w:val="none" w:sz="0" w:space="0" w:color="auto"/>
                        <w:left w:val="none" w:sz="0" w:space="0" w:color="auto"/>
                        <w:bottom w:val="none" w:sz="0" w:space="0" w:color="auto"/>
                        <w:right w:val="none" w:sz="0" w:space="0" w:color="auto"/>
                      </w:divBdr>
                    </w:div>
                    <w:div w:id="846943138">
                      <w:marLeft w:val="0"/>
                      <w:marRight w:val="0"/>
                      <w:marTop w:val="0"/>
                      <w:marBottom w:val="0"/>
                      <w:divBdr>
                        <w:top w:val="none" w:sz="0" w:space="0" w:color="auto"/>
                        <w:left w:val="none" w:sz="0" w:space="0" w:color="auto"/>
                        <w:bottom w:val="none" w:sz="0" w:space="0" w:color="auto"/>
                        <w:right w:val="none" w:sz="0" w:space="0" w:color="auto"/>
                      </w:divBdr>
                    </w:div>
                    <w:div w:id="3863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960457">
      <w:bodyDiv w:val="1"/>
      <w:marLeft w:val="0"/>
      <w:marRight w:val="0"/>
      <w:marTop w:val="0"/>
      <w:marBottom w:val="0"/>
      <w:divBdr>
        <w:top w:val="none" w:sz="0" w:space="0" w:color="auto"/>
        <w:left w:val="none" w:sz="0" w:space="0" w:color="auto"/>
        <w:bottom w:val="none" w:sz="0" w:space="0" w:color="auto"/>
        <w:right w:val="none" w:sz="0" w:space="0" w:color="auto"/>
      </w:divBdr>
      <w:divsChild>
        <w:div w:id="406651839">
          <w:marLeft w:val="0"/>
          <w:marRight w:val="0"/>
          <w:marTop w:val="0"/>
          <w:marBottom w:val="0"/>
          <w:divBdr>
            <w:top w:val="none" w:sz="0" w:space="0" w:color="auto"/>
            <w:left w:val="none" w:sz="0" w:space="0" w:color="auto"/>
            <w:bottom w:val="none" w:sz="0" w:space="0" w:color="auto"/>
            <w:right w:val="none" w:sz="0" w:space="0" w:color="auto"/>
          </w:divBdr>
          <w:divsChild>
            <w:div w:id="611402947">
              <w:marLeft w:val="0"/>
              <w:marRight w:val="0"/>
              <w:marTop w:val="0"/>
              <w:marBottom w:val="0"/>
              <w:divBdr>
                <w:top w:val="none" w:sz="0" w:space="0" w:color="auto"/>
                <w:left w:val="none" w:sz="0" w:space="0" w:color="auto"/>
                <w:bottom w:val="none" w:sz="0" w:space="0" w:color="auto"/>
                <w:right w:val="none" w:sz="0" w:space="0" w:color="auto"/>
              </w:divBdr>
              <w:divsChild>
                <w:div w:id="417291692">
                  <w:marLeft w:val="0"/>
                  <w:marRight w:val="0"/>
                  <w:marTop w:val="0"/>
                  <w:marBottom w:val="0"/>
                  <w:divBdr>
                    <w:top w:val="none" w:sz="0" w:space="0" w:color="auto"/>
                    <w:left w:val="none" w:sz="0" w:space="0" w:color="auto"/>
                    <w:bottom w:val="single" w:sz="6" w:space="17" w:color="DFDFDF"/>
                    <w:right w:val="none" w:sz="0" w:space="0" w:color="auto"/>
                  </w:divBdr>
                  <w:divsChild>
                    <w:div w:id="828985469">
                      <w:marLeft w:val="0"/>
                      <w:marRight w:val="0"/>
                      <w:marTop w:val="0"/>
                      <w:marBottom w:val="0"/>
                      <w:divBdr>
                        <w:top w:val="none" w:sz="0" w:space="0" w:color="auto"/>
                        <w:left w:val="none" w:sz="0" w:space="0" w:color="auto"/>
                        <w:bottom w:val="none" w:sz="0" w:space="0" w:color="auto"/>
                        <w:right w:val="none" w:sz="0" w:space="0" w:color="auto"/>
                      </w:divBdr>
                      <w:divsChild>
                        <w:div w:id="2030250011">
                          <w:marLeft w:val="0"/>
                          <w:marRight w:val="0"/>
                          <w:marTop w:val="0"/>
                          <w:marBottom w:val="0"/>
                          <w:divBdr>
                            <w:top w:val="single" w:sz="6" w:space="0" w:color="A5A5A5"/>
                            <w:left w:val="single" w:sz="6" w:space="0" w:color="A5A5A5"/>
                            <w:bottom w:val="single" w:sz="6" w:space="0" w:color="A5A5A5"/>
                            <w:right w:val="single" w:sz="6" w:space="0" w:color="A5A5A5"/>
                          </w:divBdr>
                          <w:divsChild>
                            <w:div w:id="10595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2359">
                      <w:marLeft w:val="0"/>
                      <w:marRight w:val="0"/>
                      <w:marTop w:val="0"/>
                      <w:marBottom w:val="0"/>
                      <w:divBdr>
                        <w:top w:val="none" w:sz="0" w:space="0" w:color="auto"/>
                        <w:left w:val="none" w:sz="0" w:space="0" w:color="auto"/>
                        <w:bottom w:val="none" w:sz="0" w:space="0" w:color="auto"/>
                        <w:right w:val="none" w:sz="0" w:space="0" w:color="auto"/>
                      </w:divBdr>
                      <w:divsChild>
                        <w:div w:id="1587180272">
                          <w:marLeft w:val="0"/>
                          <w:marRight w:val="0"/>
                          <w:marTop w:val="0"/>
                          <w:marBottom w:val="0"/>
                          <w:divBdr>
                            <w:top w:val="none" w:sz="0" w:space="0" w:color="auto"/>
                            <w:left w:val="none" w:sz="0" w:space="0" w:color="auto"/>
                            <w:bottom w:val="none" w:sz="0" w:space="0" w:color="auto"/>
                            <w:right w:val="none" w:sz="0" w:space="0" w:color="auto"/>
                          </w:divBdr>
                        </w:div>
                        <w:div w:id="2063942882">
                          <w:marLeft w:val="0"/>
                          <w:marRight w:val="0"/>
                          <w:marTop w:val="0"/>
                          <w:marBottom w:val="0"/>
                          <w:divBdr>
                            <w:top w:val="none" w:sz="0" w:space="0" w:color="auto"/>
                            <w:left w:val="none" w:sz="0" w:space="0" w:color="auto"/>
                            <w:bottom w:val="none" w:sz="0" w:space="0" w:color="auto"/>
                            <w:right w:val="none" w:sz="0" w:space="0" w:color="auto"/>
                          </w:divBdr>
                        </w:div>
                      </w:divsChild>
                    </w:div>
                    <w:div w:id="117770041">
                      <w:marLeft w:val="0"/>
                      <w:marRight w:val="0"/>
                      <w:marTop w:val="0"/>
                      <w:marBottom w:val="0"/>
                      <w:divBdr>
                        <w:top w:val="none" w:sz="0" w:space="0" w:color="auto"/>
                        <w:left w:val="none" w:sz="0" w:space="0" w:color="auto"/>
                        <w:bottom w:val="none" w:sz="0" w:space="0" w:color="auto"/>
                        <w:right w:val="none" w:sz="0" w:space="0" w:color="auto"/>
                      </w:divBdr>
                      <w:divsChild>
                        <w:div w:id="715933374">
                          <w:marLeft w:val="0"/>
                          <w:marRight w:val="0"/>
                          <w:marTop w:val="0"/>
                          <w:marBottom w:val="0"/>
                          <w:divBdr>
                            <w:top w:val="single" w:sz="6" w:space="0" w:color="A5A5A5"/>
                            <w:left w:val="single" w:sz="6" w:space="0" w:color="A5A5A5"/>
                            <w:bottom w:val="single" w:sz="6" w:space="0" w:color="A5A5A5"/>
                            <w:right w:val="single" w:sz="6" w:space="0" w:color="A5A5A5"/>
                          </w:divBdr>
                          <w:divsChild>
                            <w:div w:id="21424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47063">
                      <w:marLeft w:val="0"/>
                      <w:marRight w:val="0"/>
                      <w:marTop w:val="0"/>
                      <w:marBottom w:val="0"/>
                      <w:divBdr>
                        <w:top w:val="none" w:sz="0" w:space="0" w:color="auto"/>
                        <w:left w:val="none" w:sz="0" w:space="0" w:color="auto"/>
                        <w:bottom w:val="none" w:sz="0" w:space="0" w:color="auto"/>
                        <w:right w:val="none" w:sz="0" w:space="0" w:color="auto"/>
                      </w:divBdr>
                      <w:divsChild>
                        <w:div w:id="8193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338640">
      <w:bodyDiv w:val="1"/>
      <w:marLeft w:val="0"/>
      <w:marRight w:val="0"/>
      <w:marTop w:val="0"/>
      <w:marBottom w:val="0"/>
      <w:divBdr>
        <w:top w:val="none" w:sz="0" w:space="0" w:color="auto"/>
        <w:left w:val="none" w:sz="0" w:space="0" w:color="auto"/>
        <w:bottom w:val="none" w:sz="0" w:space="0" w:color="auto"/>
        <w:right w:val="none" w:sz="0" w:space="0" w:color="auto"/>
      </w:divBdr>
      <w:divsChild>
        <w:div w:id="1517188209">
          <w:marLeft w:val="0"/>
          <w:marRight w:val="0"/>
          <w:marTop w:val="0"/>
          <w:marBottom w:val="0"/>
          <w:divBdr>
            <w:top w:val="none" w:sz="0" w:space="0" w:color="auto"/>
            <w:left w:val="none" w:sz="0" w:space="0" w:color="auto"/>
            <w:bottom w:val="none" w:sz="0" w:space="0" w:color="auto"/>
            <w:right w:val="none" w:sz="0" w:space="0" w:color="auto"/>
          </w:divBdr>
          <w:divsChild>
            <w:div w:id="991643385">
              <w:marLeft w:val="0"/>
              <w:marRight w:val="0"/>
              <w:marTop w:val="0"/>
              <w:marBottom w:val="0"/>
              <w:divBdr>
                <w:top w:val="none" w:sz="0" w:space="0" w:color="auto"/>
                <w:left w:val="none" w:sz="0" w:space="0" w:color="auto"/>
                <w:bottom w:val="single" w:sz="12" w:space="19" w:color="3B414D"/>
                <w:right w:val="none" w:sz="0" w:space="0" w:color="auto"/>
              </w:divBdr>
              <w:divsChild>
                <w:div w:id="481848215">
                  <w:marLeft w:val="0"/>
                  <w:marRight w:val="0"/>
                  <w:marTop w:val="0"/>
                  <w:marBottom w:val="0"/>
                  <w:divBdr>
                    <w:top w:val="none" w:sz="0" w:space="0" w:color="auto"/>
                    <w:left w:val="none" w:sz="0" w:space="0" w:color="auto"/>
                    <w:bottom w:val="none" w:sz="0" w:space="0" w:color="auto"/>
                    <w:right w:val="none" w:sz="0" w:space="0" w:color="auto"/>
                  </w:divBdr>
                  <w:divsChild>
                    <w:div w:id="1777363165">
                      <w:marLeft w:val="0"/>
                      <w:marRight w:val="0"/>
                      <w:marTop w:val="0"/>
                      <w:marBottom w:val="0"/>
                      <w:divBdr>
                        <w:top w:val="single" w:sz="12" w:space="0" w:color="03C75A"/>
                        <w:left w:val="single" w:sz="12" w:space="0" w:color="03C75A"/>
                        <w:bottom w:val="single" w:sz="12" w:space="0" w:color="03C75A"/>
                        <w:right w:val="single" w:sz="12" w:space="0" w:color="03C75A"/>
                      </w:divBdr>
                      <w:divsChild>
                        <w:div w:id="867841017">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069764506">
      <w:bodyDiv w:val="1"/>
      <w:marLeft w:val="0"/>
      <w:marRight w:val="0"/>
      <w:marTop w:val="0"/>
      <w:marBottom w:val="0"/>
      <w:divBdr>
        <w:top w:val="none" w:sz="0" w:space="0" w:color="auto"/>
        <w:left w:val="none" w:sz="0" w:space="0" w:color="auto"/>
        <w:bottom w:val="none" w:sz="0" w:space="0" w:color="auto"/>
        <w:right w:val="none" w:sz="0" w:space="0" w:color="auto"/>
      </w:divBdr>
      <w:divsChild>
        <w:div w:id="1294095581">
          <w:marLeft w:val="0"/>
          <w:marRight w:val="0"/>
          <w:marTop w:val="0"/>
          <w:marBottom w:val="0"/>
          <w:divBdr>
            <w:top w:val="none" w:sz="0" w:space="0" w:color="auto"/>
            <w:left w:val="none" w:sz="0" w:space="0" w:color="auto"/>
            <w:bottom w:val="none" w:sz="0" w:space="0" w:color="auto"/>
            <w:right w:val="none" w:sz="0" w:space="0" w:color="auto"/>
          </w:divBdr>
          <w:divsChild>
            <w:div w:id="749276403">
              <w:marLeft w:val="0"/>
              <w:marRight w:val="0"/>
              <w:marTop w:val="0"/>
              <w:marBottom w:val="0"/>
              <w:divBdr>
                <w:top w:val="none" w:sz="0" w:space="0" w:color="auto"/>
                <w:left w:val="none" w:sz="0" w:space="0" w:color="auto"/>
                <w:bottom w:val="none" w:sz="0" w:space="0" w:color="auto"/>
                <w:right w:val="none" w:sz="0" w:space="0" w:color="auto"/>
              </w:divBdr>
              <w:divsChild>
                <w:div w:id="179898510">
                  <w:marLeft w:val="0"/>
                  <w:marRight w:val="0"/>
                  <w:marTop w:val="0"/>
                  <w:marBottom w:val="0"/>
                  <w:divBdr>
                    <w:top w:val="none" w:sz="0" w:space="0" w:color="auto"/>
                    <w:left w:val="none" w:sz="0" w:space="0" w:color="auto"/>
                    <w:bottom w:val="single" w:sz="6" w:space="17" w:color="DFDFDF"/>
                    <w:right w:val="none" w:sz="0" w:space="0" w:color="auto"/>
                  </w:divBdr>
                  <w:divsChild>
                    <w:div w:id="763648439">
                      <w:marLeft w:val="0"/>
                      <w:marRight w:val="0"/>
                      <w:marTop w:val="0"/>
                      <w:marBottom w:val="0"/>
                      <w:divBdr>
                        <w:top w:val="none" w:sz="0" w:space="0" w:color="auto"/>
                        <w:left w:val="none" w:sz="0" w:space="0" w:color="auto"/>
                        <w:bottom w:val="none" w:sz="0" w:space="0" w:color="auto"/>
                        <w:right w:val="none" w:sz="0" w:space="0" w:color="auto"/>
                      </w:divBdr>
                    </w:div>
                    <w:div w:id="1844781333">
                      <w:marLeft w:val="0"/>
                      <w:marRight w:val="0"/>
                      <w:marTop w:val="0"/>
                      <w:marBottom w:val="0"/>
                      <w:divBdr>
                        <w:top w:val="none" w:sz="0" w:space="0" w:color="auto"/>
                        <w:left w:val="none" w:sz="0" w:space="0" w:color="auto"/>
                        <w:bottom w:val="none" w:sz="0" w:space="0" w:color="auto"/>
                        <w:right w:val="none" w:sz="0" w:space="0" w:color="auto"/>
                      </w:divBdr>
                    </w:div>
                    <w:div w:id="804397446">
                      <w:marLeft w:val="0"/>
                      <w:marRight w:val="0"/>
                      <w:marTop w:val="0"/>
                      <w:marBottom w:val="0"/>
                      <w:divBdr>
                        <w:top w:val="none" w:sz="0" w:space="0" w:color="auto"/>
                        <w:left w:val="none" w:sz="0" w:space="0" w:color="auto"/>
                        <w:bottom w:val="none" w:sz="0" w:space="0" w:color="auto"/>
                        <w:right w:val="none" w:sz="0" w:space="0" w:color="auto"/>
                      </w:divBdr>
                    </w:div>
                    <w:div w:id="636371470">
                      <w:marLeft w:val="0"/>
                      <w:marRight w:val="0"/>
                      <w:marTop w:val="0"/>
                      <w:marBottom w:val="0"/>
                      <w:divBdr>
                        <w:top w:val="none" w:sz="0" w:space="0" w:color="auto"/>
                        <w:left w:val="none" w:sz="0" w:space="0" w:color="auto"/>
                        <w:bottom w:val="none" w:sz="0" w:space="0" w:color="auto"/>
                        <w:right w:val="none" w:sz="0" w:space="0" w:color="auto"/>
                      </w:divBdr>
                    </w:div>
                    <w:div w:id="48532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25518">
      <w:bodyDiv w:val="1"/>
      <w:marLeft w:val="0"/>
      <w:marRight w:val="0"/>
      <w:marTop w:val="0"/>
      <w:marBottom w:val="0"/>
      <w:divBdr>
        <w:top w:val="none" w:sz="0" w:space="0" w:color="auto"/>
        <w:left w:val="none" w:sz="0" w:space="0" w:color="auto"/>
        <w:bottom w:val="none" w:sz="0" w:space="0" w:color="auto"/>
        <w:right w:val="none" w:sz="0" w:space="0" w:color="auto"/>
      </w:divBdr>
      <w:divsChild>
        <w:div w:id="928807372">
          <w:marLeft w:val="0"/>
          <w:marRight w:val="0"/>
          <w:marTop w:val="0"/>
          <w:marBottom w:val="0"/>
          <w:divBdr>
            <w:top w:val="none" w:sz="0" w:space="0" w:color="auto"/>
            <w:left w:val="none" w:sz="0" w:space="0" w:color="auto"/>
            <w:bottom w:val="none" w:sz="0" w:space="0" w:color="auto"/>
            <w:right w:val="none" w:sz="0" w:space="0" w:color="auto"/>
          </w:divBdr>
          <w:divsChild>
            <w:div w:id="575169074">
              <w:marLeft w:val="0"/>
              <w:marRight w:val="0"/>
              <w:marTop w:val="0"/>
              <w:marBottom w:val="0"/>
              <w:divBdr>
                <w:top w:val="none" w:sz="0" w:space="0" w:color="auto"/>
                <w:left w:val="none" w:sz="0" w:space="0" w:color="auto"/>
                <w:bottom w:val="none" w:sz="0" w:space="0" w:color="auto"/>
                <w:right w:val="none" w:sz="0" w:space="0" w:color="auto"/>
              </w:divBdr>
              <w:divsChild>
                <w:div w:id="1520781031">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072046263">
      <w:bodyDiv w:val="1"/>
      <w:marLeft w:val="0"/>
      <w:marRight w:val="0"/>
      <w:marTop w:val="0"/>
      <w:marBottom w:val="0"/>
      <w:divBdr>
        <w:top w:val="none" w:sz="0" w:space="0" w:color="auto"/>
        <w:left w:val="none" w:sz="0" w:space="0" w:color="auto"/>
        <w:bottom w:val="none" w:sz="0" w:space="0" w:color="auto"/>
        <w:right w:val="none" w:sz="0" w:space="0" w:color="auto"/>
      </w:divBdr>
      <w:divsChild>
        <w:div w:id="923414513">
          <w:marLeft w:val="0"/>
          <w:marRight w:val="0"/>
          <w:marTop w:val="0"/>
          <w:marBottom w:val="0"/>
          <w:divBdr>
            <w:top w:val="none" w:sz="0" w:space="0" w:color="auto"/>
            <w:left w:val="none" w:sz="0" w:space="0" w:color="auto"/>
            <w:bottom w:val="none" w:sz="0" w:space="0" w:color="auto"/>
            <w:right w:val="none" w:sz="0" w:space="0" w:color="auto"/>
          </w:divBdr>
          <w:divsChild>
            <w:div w:id="1229724141">
              <w:marLeft w:val="0"/>
              <w:marRight w:val="0"/>
              <w:marTop w:val="0"/>
              <w:marBottom w:val="0"/>
              <w:divBdr>
                <w:top w:val="none" w:sz="0" w:space="0" w:color="auto"/>
                <w:left w:val="none" w:sz="0" w:space="0" w:color="auto"/>
                <w:bottom w:val="single" w:sz="12" w:space="19" w:color="3B414D"/>
                <w:right w:val="none" w:sz="0" w:space="0" w:color="auto"/>
              </w:divBdr>
              <w:divsChild>
                <w:div w:id="1602951925">
                  <w:marLeft w:val="0"/>
                  <w:marRight w:val="0"/>
                  <w:marTop w:val="0"/>
                  <w:marBottom w:val="0"/>
                  <w:divBdr>
                    <w:top w:val="none" w:sz="0" w:space="0" w:color="auto"/>
                    <w:left w:val="none" w:sz="0" w:space="0" w:color="auto"/>
                    <w:bottom w:val="none" w:sz="0" w:space="0" w:color="auto"/>
                    <w:right w:val="none" w:sz="0" w:space="0" w:color="auto"/>
                  </w:divBdr>
                  <w:divsChild>
                    <w:div w:id="2052873669">
                      <w:marLeft w:val="0"/>
                      <w:marRight w:val="0"/>
                      <w:marTop w:val="0"/>
                      <w:marBottom w:val="0"/>
                      <w:divBdr>
                        <w:top w:val="single" w:sz="12" w:space="0" w:color="03C75A"/>
                        <w:left w:val="single" w:sz="12" w:space="0" w:color="03C75A"/>
                        <w:bottom w:val="single" w:sz="12" w:space="0" w:color="03C75A"/>
                        <w:right w:val="single" w:sz="12" w:space="0" w:color="03C75A"/>
                      </w:divBdr>
                      <w:divsChild>
                        <w:div w:id="369305456">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075709027">
      <w:bodyDiv w:val="1"/>
      <w:marLeft w:val="0"/>
      <w:marRight w:val="0"/>
      <w:marTop w:val="0"/>
      <w:marBottom w:val="0"/>
      <w:divBdr>
        <w:top w:val="none" w:sz="0" w:space="0" w:color="auto"/>
        <w:left w:val="none" w:sz="0" w:space="0" w:color="auto"/>
        <w:bottom w:val="none" w:sz="0" w:space="0" w:color="auto"/>
        <w:right w:val="none" w:sz="0" w:space="0" w:color="auto"/>
      </w:divBdr>
      <w:divsChild>
        <w:div w:id="2074965489">
          <w:marLeft w:val="0"/>
          <w:marRight w:val="0"/>
          <w:marTop w:val="0"/>
          <w:marBottom w:val="0"/>
          <w:divBdr>
            <w:top w:val="none" w:sz="0" w:space="0" w:color="auto"/>
            <w:left w:val="none" w:sz="0" w:space="0" w:color="auto"/>
            <w:bottom w:val="none" w:sz="0" w:space="0" w:color="auto"/>
            <w:right w:val="none" w:sz="0" w:space="0" w:color="auto"/>
          </w:divBdr>
          <w:divsChild>
            <w:div w:id="2146048382">
              <w:marLeft w:val="0"/>
              <w:marRight w:val="0"/>
              <w:marTop w:val="0"/>
              <w:marBottom w:val="0"/>
              <w:divBdr>
                <w:top w:val="none" w:sz="0" w:space="0" w:color="auto"/>
                <w:left w:val="none" w:sz="0" w:space="0" w:color="auto"/>
                <w:bottom w:val="none" w:sz="0" w:space="0" w:color="auto"/>
                <w:right w:val="none" w:sz="0" w:space="0" w:color="auto"/>
              </w:divBdr>
              <w:divsChild>
                <w:div w:id="2020888315">
                  <w:marLeft w:val="0"/>
                  <w:marRight w:val="0"/>
                  <w:marTop w:val="0"/>
                  <w:marBottom w:val="0"/>
                  <w:divBdr>
                    <w:top w:val="none" w:sz="0" w:space="0" w:color="auto"/>
                    <w:left w:val="none" w:sz="0" w:space="0" w:color="auto"/>
                    <w:bottom w:val="single" w:sz="6" w:space="17" w:color="DFDFDF"/>
                    <w:right w:val="none" w:sz="0" w:space="0" w:color="auto"/>
                  </w:divBdr>
                  <w:divsChild>
                    <w:div w:id="1082489751">
                      <w:marLeft w:val="0"/>
                      <w:marRight w:val="0"/>
                      <w:marTop w:val="0"/>
                      <w:marBottom w:val="0"/>
                      <w:divBdr>
                        <w:top w:val="none" w:sz="0" w:space="0" w:color="auto"/>
                        <w:left w:val="none" w:sz="0" w:space="0" w:color="auto"/>
                        <w:bottom w:val="none" w:sz="0" w:space="0" w:color="auto"/>
                        <w:right w:val="none" w:sz="0" w:space="0" w:color="auto"/>
                      </w:divBdr>
                    </w:div>
                  </w:divsChild>
                </w:div>
                <w:div w:id="827134263">
                  <w:marLeft w:val="0"/>
                  <w:marRight w:val="0"/>
                  <w:marTop w:val="0"/>
                  <w:marBottom w:val="0"/>
                  <w:divBdr>
                    <w:top w:val="none" w:sz="0" w:space="0" w:color="auto"/>
                    <w:left w:val="none" w:sz="0" w:space="0" w:color="auto"/>
                    <w:bottom w:val="single" w:sz="6" w:space="17" w:color="DFDFDF"/>
                    <w:right w:val="none" w:sz="0" w:space="0" w:color="auto"/>
                  </w:divBdr>
                  <w:divsChild>
                    <w:div w:id="24615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6510">
      <w:bodyDiv w:val="1"/>
      <w:marLeft w:val="0"/>
      <w:marRight w:val="0"/>
      <w:marTop w:val="0"/>
      <w:marBottom w:val="0"/>
      <w:divBdr>
        <w:top w:val="none" w:sz="0" w:space="0" w:color="auto"/>
        <w:left w:val="none" w:sz="0" w:space="0" w:color="auto"/>
        <w:bottom w:val="none" w:sz="0" w:space="0" w:color="auto"/>
        <w:right w:val="none" w:sz="0" w:space="0" w:color="auto"/>
      </w:divBdr>
      <w:divsChild>
        <w:div w:id="803230420">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081636949">
      <w:bodyDiv w:val="1"/>
      <w:marLeft w:val="0"/>
      <w:marRight w:val="0"/>
      <w:marTop w:val="0"/>
      <w:marBottom w:val="0"/>
      <w:divBdr>
        <w:top w:val="none" w:sz="0" w:space="0" w:color="auto"/>
        <w:left w:val="none" w:sz="0" w:space="0" w:color="auto"/>
        <w:bottom w:val="none" w:sz="0" w:space="0" w:color="auto"/>
        <w:right w:val="none" w:sz="0" w:space="0" w:color="auto"/>
      </w:divBdr>
      <w:divsChild>
        <w:div w:id="880552774">
          <w:marLeft w:val="0"/>
          <w:marRight w:val="0"/>
          <w:marTop w:val="0"/>
          <w:marBottom w:val="0"/>
          <w:divBdr>
            <w:top w:val="none" w:sz="0" w:space="0" w:color="auto"/>
            <w:left w:val="none" w:sz="0" w:space="0" w:color="auto"/>
            <w:bottom w:val="none" w:sz="0" w:space="0" w:color="auto"/>
            <w:right w:val="none" w:sz="0" w:space="0" w:color="auto"/>
          </w:divBdr>
          <w:divsChild>
            <w:div w:id="1838838933">
              <w:marLeft w:val="0"/>
              <w:marRight w:val="0"/>
              <w:marTop w:val="0"/>
              <w:marBottom w:val="0"/>
              <w:divBdr>
                <w:top w:val="none" w:sz="0" w:space="0" w:color="auto"/>
                <w:left w:val="none" w:sz="0" w:space="0" w:color="auto"/>
                <w:bottom w:val="none" w:sz="0" w:space="0" w:color="auto"/>
                <w:right w:val="none" w:sz="0" w:space="0" w:color="auto"/>
              </w:divBdr>
              <w:divsChild>
                <w:div w:id="886184678">
                  <w:marLeft w:val="0"/>
                  <w:marRight w:val="0"/>
                  <w:marTop w:val="0"/>
                  <w:marBottom w:val="0"/>
                  <w:divBdr>
                    <w:top w:val="none" w:sz="0" w:space="0" w:color="auto"/>
                    <w:left w:val="none" w:sz="0" w:space="0" w:color="auto"/>
                    <w:bottom w:val="single" w:sz="6" w:space="17" w:color="DFDFDF"/>
                    <w:right w:val="none" w:sz="0" w:space="0" w:color="auto"/>
                  </w:divBdr>
                  <w:divsChild>
                    <w:div w:id="156325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82430">
      <w:bodyDiv w:val="1"/>
      <w:marLeft w:val="0"/>
      <w:marRight w:val="0"/>
      <w:marTop w:val="0"/>
      <w:marBottom w:val="0"/>
      <w:divBdr>
        <w:top w:val="none" w:sz="0" w:space="0" w:color="auto"/>
        <w:left w:val="none" w:sz="0" w:space="0" w:color="auto"/>
        <w:bottom w:val="none" w:sz="0" w:space="0" w:color="auto"/>
        <w:right w:val="none" w:sz="0" w:space="0" w:color="auto"/>
      </w:divBdr>
      <w:divsChild>
        <w:div w:id="1517764948">
          <w:marLeft w:val="0"/>
          <w:marRight w:val="0"/>
          <w:marTop w:val="0"/>
          <w:marBottom w:val="0"/>
          <w:divBdr>
            <w:top w:val="none" w:sz="0" w:space="0" w:color="auto"/>
            <w:left w:val="none" w:sz="0" w:space="0" w:color="auto"/>
            <w:bottom w:val="none" w:sz="0" w:space="0" w:color="auto"/>
            <w:right w:val="none" w:sz="0" w:space="0" w:color="auto"/>
          </w:divBdr>
          <w:divsChild>
            <w:div w:id="1379429539">
              <w:marLeft w:val="0"/>
              <w:marRight w:val="0"/>
              <w:marTop w:val="0"/>
              <w:marBottom w:val="0"/>
              <w:divBdr>
                <w:top w:val="none" w:sz="0" w:space="0" w:color="auto"/>
                <w:left w:val="none" w:sz="0" w:space="0" w:color="auto"/>
                <w:bottom w:val="none" w:sz="0" w:space="0" w:color="auto"/>
                <w:right w:val="none" w:sz="0" w:space="0" w:color="auto"/>
              </w:divBdr>
              <w:divsChild>
                <w:div w:id="2029990864">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088622704">
      <w:bodyDiv w:val="1"/>
      <w:marLeft w:val="0"/>
      <w:marRight w:val="0"/>
      <w:marTop w:val="0"/>
      <w:marBottom w:val="0"/>
      <w:divBdr>
        <w:top w:val="none" w:sz="0" w:space="0" w:color="auto"/>
        <w:left w:val="none" w:sz="0" w:space="0" w:color="auto"/>
        <w:bottom w:val="none" w:sz="0" w:space="0" w:color="auto"/>
        <w:right w:val="none" w:sz="0" w:space="0" w:color="auto"/>
      </w:divBdr>
      <w:divsChild>
        <w:div w:id="572205207">
          <w:marLeft w:val="0"/>
          <w:marRight w:val="0"/>
          <w:marTop w:val="0"/>
          <w:marBottom w:val="0"/>
          <w:divBdr>
            <w:top w:val="none" w:sz="0" w:space="0" w:color="auto"/>
            <w:left w:val="none" w:sz="0" w:space="0" w:color="auto"/>
            <w:bottom w:val="none" w:sz="0" w:space="0" w:color="auto"/>
            <w:right w:val="none" w:sz="0" w:space="0" w:color="auto"/>
          </w:divBdr>
          <w:divsChild>
            <w:div w:id="1719544956">
              <w:marLeft w:val="0"/>
              <w:marRight w:val="0"/>
              <w:marTop w:val="0"/>
              <w:marBottom w:val="0"/>
              <w:divBdr>
                <w:top w:val="none" w:sz="0" w:space="0" w:color="auto"/>
                <w:left w:val="none" w:sz="0" w:space="0" w:color="auto"/>
                <w:bottom w:val="none" w:sz="0" w:space="0" w:color="auto"/>
                <w:right w:val="none" w:sz="0" w:space="0" w:color="auto"/>
              </w:divBdr>
              <w:divsChild>
                <w:div w:id="2025475624">
                  <w:marLeft w:val="0"/>
                  <w:marRight w:val="0"/>
                  <w:marTop w:val="0"/>
                  <w:marBottom w:val="0"/>
                  <w:divBdr>
                    <w:top w:val="none" w:sz="0" w:space="0" w:color="auto"/>
                    <w:left w:val="none" w:sz="0" w:space="0" w:color="auto"/>
                    <w:bottom w:val="none" w:sz="0" w:space="0" w:color="auto"/>
                    <w:right w:val="none" w:sz="0" w:space="0" w:color="auto"/>
                  </w:divBdr>
                  <w:divsChild>
                    <w:div w:id="406348301">
                      <w:marLeft w:val="0"/>
                      <w:marRight w:val="0"/>
                      <w:marTop w:val="300"/>
                      <w:marBottom w:val="0"/>
                      <w:divBdr>
                        <w:top w:val="single" w:sz="6" w:space="23" w:color="E5E5E5"/>
                        <w:left w:val="none" w:sz="0" w:space="0" w:color="auto"/>
                        <w:bottom w:val="none" w:sz="0" w:space="0" w:color="auto"/>
                        <w:right w:val="none" w:sz="0" w:space="0" w:color="auto"/>
                      </w:divBdr>
                    </w:div>
                    <w:div w:id="778724915">
                      <w:marLeft w:val="0"/>
                      <w:marRight w:val="0"/>
                      <w:marTop w:val="300"/>
                      <w:marBottom w:val="0"/>
                      <w:divBdr>
                        <w:top w:val="single" w:sz="6" w:space="23" w:color="E5E5E5"/>
                        <w:left w:val="none" w:sz="0" w:space="0" w:color="auto"/>
                        <w:bottom w:val="none" w:sz="0" w:space="0" w:color="auto"/>
                        <w:right w:val="none" w:sz="0" w:space="0" w:color="auto"/>
                      </w:divBdr>
                    </w:div>
                    <w:div w:id="1393192777">
                      <w:marLeft w:val="0"/>
                      <w:marRight w:val="0"/>
                      <w:marTop w:val="300"/>
                      <w:marBottom w:val="0"/>
                      <w:divBdr>
                        <w:top w:val="single" w:sz="6" w:space="23" w:color="E5E5E5"/>
                        <w:left w:val="none" w:sz="0" w:space="0" w:color="auto"/>
                        <w:bottom w:val="none" w:sz="0" w:space="0" w:color="auto"/>
                        <w:right w:val="none" w:sz="0" w:space="0" w:color="auto"/>
                      </w:divBdr>
                    </w:div>
                    <w:div w:id="611938360">
                      <w:marLeft w:val="0"/>
                      <w:marRight w:val="0"/>
                      <w:marTop w:val="300"/>
                      <w:marBottom w:val="0"/>
                      <w:divBdr>
                        <w:top w:val="single" w:sz="6" w:space="23" w:color="E5E5E5"/>
                        <w:left w:val="none" w:sz="0" w:space="0" w:color="auto"/>
                        <w:bottom w:val="none" w:sz="0" w:space="0" w:color="auto"/>
                        <w:right w:val="none" w:sz="0" w:space="0" w:color="auto"/>
                      </w:divBdr>
                    </w:div>
                    <w:div w:id="90591551">
                      <w:marLeft w:val="0"/>
                      <w:marRight w:val="0"/>
                      <w:marTop w:val="0"/>
                      <w:marBottom w:val="0"/>
                      <w:divBdr>
                        <w:top w:val="single" w:sz="6" w:space="23" w:color="E5E5E5"/>
                        <w:left w:val="none" w:sz="0" w:space="0" w:color="auto"/>
                        <w:bottom w:val="none" w:sz="0" w:space="0" w:color="auto"/>
                        <w:right w:val="none" w:sz="0" w:space="0" w:color="auto"/>
                      </w:divBdr>
                    </w:div>
                  </w:divsChild>
                </w:div>
              </w:divsChild>
            </w:div>
          </w:divsChild>
        </w:div>
      </w:divsChild>
    </w:div>
    <w:div w:id="1101990283">
      <w:bodyDiv w:val="1"/>
      <w:marLeft w:val="0"/>
      <w:marRight w:val="0"/>
      <w:marTop w:val="0"/>
      <w:marBottom w:val="0"/>
      <w:divBdr>
        <w:top w:val="none" w:sz="0" w:space="0" w:color="auto"/>
        <w:left w:val="none" w:sz="0" w:space="0" w:color="auto"/>
        <w:bottom w:val="none" w:sz="0" w:space="0" w:color="auto"/>
        <w:right w:val="none" w:sz="0" w:space="0" w:color="auto"/>
      </w:divBdr>
      <w:divsChild>
        <w:div w:id="367150270">
          <w:marLeft w:val="0"/>
          <w:marRight w:val="0"/>
          <w:marTop w:val="0"/>
          <w:marBottom w:val="0"/>
          <w:divBdr>
            <w:top w:val="none" w:sz="0" w:space="0" w:color="auto"/>
            <w:left w:val="none" w:sz="0" w:space="0" w:color="auto"/>
            <w:bottom w:val="none" w:sz="0" w:space="0" w:color="auto"/>
            <w:right w:val="none" w:sz="0" w:space="0" w:color="auto"/>
          </w:divBdr>
          <w:divsChild>
            <w:div w:id="971865624">
              <w:marLeft w:val="0"/>
              <w:marRight w:val="0"/>
              <w:marTop w:val="0"/>
              <w:marBottom w:val="15"/>
              <w:divBdr>
                <w:top w:val="none" w:sz="0" w:space="0" w:color="auto"/>
                <w:left w:val="none" w:sz="0" w:space="0" w:color="auto"/>
                <w:bottom w:val="none" w:sz="0" w:space="0" w:color="auto"/>
                <w:right w:val="none" w:sz="0" w:space="0" w:color="auto"/>
              </w:divBdr>
              <w:divsChild>
                <w:div w:id="1222254145">
                  <w:marLeft w:val="0"/>
                  <w:marRight w:val="0"/>
                  <w:marTop w:val="0"/>
                  <w:marBottom w:val="0"/>
                  <w:divBdr>
                    <w:top w:val="none" w:sz="0" w:space="0" w:color="auto"/>
                    <w:left w:val="none" w:sz="0" w:space="0" w:color="auto"/>
                    <w:bottom w:val="none" w:sz="0" w:space="0" w:color="auto"/>
                    <w:right w:val="none" w:sz="0" w:space="0" w:color="auto"/>
                  </w:divBdr>
                  <w:divsChild>
                    <w:div w:id="1337491343">
                      <w:marLeft w:val="0"/>
                      <w:marRight w:val="0"/>
                      <w:marTop w:val="0"/>
                      <w:marBottom w:val="0"/>
                      <w:divBdr>
                        <w:top w:val="none" w:sz="0" w:space="0" w:color="auto"/>
                        <w:left w:val="none" w:sz="0" w:space="0" w:color="auto"/>
                        <w:bottom w:val="none" w:sz="0" w:space="0" w:color="auto"/>
                        <w:right w:val="none" w:sz="0" w:space="0" w:color="auto"/>
                      </w:divBdr>
                      <w:divsChild>
                        <w:div w:id="1074743240">
                          <w:marLeft w:val="0"/>
                          <w:marRight w:val="0"/>
                          <w:marTop w:val="0"/>
                          <w:marBottom w:val="0"/>
                          <w:divBdr>
                            <w:top w:val="none" w:sz="0" w:space="0" w:color="auto"/>
                            <w:left w:val="none" w:sz="0" w:space="0" w:color="auto"/>
                            <w:bottom w:val="none" w:sz="0" w:space="0" w:color="auto"/>
                            <w:right w:val="none" w:sz="0" w:space="0" w:color="auto"/>
                          </w:divBdr>
                          <w:divsChild>
                            <w:div w:id="181895085">
                              <w:marLeft w:val="0"/>
                              <w:marRight w:val="0"/>
                              <w:marTop w:val="0"/>
                              <w:marBottom w:val="0"/>
                              <w:divBdr>
                                <w:top w:val="none" w:sz="0" w:space="0" w:color="auto"/>
                                <w:left w:val="none" w:sz="0" w:space="0" w:color="auto"/>
                                <w:bottom w:val="none" w:sz="0" w:space="0" w:color="auto"/>
                                <w:right w:val="none" w:sz="0" w:space="0" w:color="auto"/>
                              </w:divBdr>
                              <w:divsChild>
                                <w:div w:id="935407292">
                                  <w:marLeft w:val="0"/>
                                  <w:marRight w:val="0"/>
                                  <w:marTop w:val="0"/>
                                  <w:marBottom w:val="0"/>
                                  <w:divBdr>
                                    <w:top w:val="single" w:sz="2" w:space="0" w:color="EEEEEE"/>
                                    <w:left w:val="none" w:sz="0" w:space="0" w:color="auto"/>
                                    <w:bottom w:val="none" w:sz="0" w:space="0" w:color="auto"/>
                                    <w:right w:val="none" w:sz="0" w:space="0" w:color="auto"/>
                                  </w:divBdr>
                                  <w:divsChild>
                                    <w:div w:id="477964319">
                                      <w:marLeft w:val="0"/>
                                      <w:marRight w:val="0"/>
                                      <w:marTop w:val="0"/>
                                      <w:marBottom w:val="0"/>
                                      <w:divBdr>
                                        <w:top w:val="none" w:sz="0" w:space="0" w:color="auto"/>
                                        <w:left w:val="none" w:sz="0" w:space="0" w:color="auto"/>
                                        <w:bottom w:val="none" w:sz="0" w:space="0" w:color="auto"/>
                                        <w:right w:val="none" w:sz="0" w:space="0" w:color="auto"/>
                                      </w:divBdr>
                                      <w:divsChild>
                                        <w:div w:id="798841072">
                                          <w:marLeft w:val="0"/>
                                          <w:marRight w:val="0"/>
                                          <w:marTop w:val="0"/>
                                          <w:marBottom w:val="0"/>
                                          <w:divBdr>
                                            <w:top w:val="none" w:sz="0" w:space="0" w:color="auto"/>
                                            <w:left w:val="none" w:sz="0" w:space="0" w:color="auto"/>
                                            <w:bottom w:val="none" w:sz="0" w:space="0" w:color="auto"/>
                                            <w:right w:val="none" w:sz="0" w:space="0" w:color="auto"/>
                                          </w:divBdr>
                                          <w:divsChild>
                                            <w:div w:id="1203322866">
                                              <w:marLeft w:val="0"/>
                                              <w:marRight w:val="0"/>
                                              <w:marTop w:val="0"/>
                                              <w:marBottom w:val="0"/>
                                              <w:divBdr>
                                                <w:top w:val="none" w:sz="0" w:space="0" w:color="auto"/>
                                                <w:left w:val="none" w:sz="0" w:space="0" w:color="auto"/>
                                                <w:bottom w:val="none" w:sz="0" w:space="0" w:color="auto"/>
                                                <w:right w:val="none" w:sz="0" w:space="0" w:color="auto"/>
                                              </w:divBdr>
                                              <w:divsChild>
                                                <w:div w:id="1951620291">
                                                  <w:marLeft w:val="0"/>
                                                  <w:marRight w:val="0"/>
                                                  <w:marTop w:val="0"/>
                                                  <w:marBottom w:val="0"/>
                                                  <w:divBdr>
                                                    <w:top w:val="none" w:sz="0" w:space="0" w:color="auto"/>
                                                    <w:left w:val="none" w:sz="0" w:space="0" w:color="auto"/>
                                                    <w:bottom w:val="none" w:sz="0" w:space="0" w:color="auto"/>
                                                    <w:right w:val="none" w:sz="0" w:space="0" w:color="auto"/>
                                                  </w:divBdr>
                                                  <w:divsChild>
                                                    <w:div w:id="1661423661">
                                                      <w:marLeft w:val="0"/>
                                                      <w:marRight w:val="0"/>
                                                      <w:marTop w:val="0"/>
                                                      <w:marBottom w:val="0"/>
                                                      <w:divBdr>
                                                        <w:top w:val="none" w:sz="0" w:space="0" w:color="auto"/>
                                                        <w:left w:val="none" w:sz="0" w:space="0" w:color="auto"/>
                                                        <w:bottom w:val="none" w:sz="0" w:space="0" w:color="auto"/>
                                                        <w:right w:val="none" w:sz="0" w:space="0" w:color="auto"/>
                                                      </w:divBdr>
                                                      <w:divsChild>
                                                        <w:div w:id="1871600806">
                                                          <w:marLeft w:val="0"/>
                                                          <w:marRight w:val="0"/>
                                                          <w:marTop w:val="0"/>
                                                          <w:marBottom w:val="0"/>
                                                          <w:divBdr>
                                                            <w:top w:val="none" w:sz="0" w:space="0" w:color="auto"/>
                                                            <w:left w:val="none" w:sz="0" w:space="0" w:color="auto"/>
                                                            <w:bottom w:val="none" w:sz="0" w:space="0" w:color="auto"/>
                                                            <w:right w:val="none" w:sz="0" w:space="0" w:color="auto"/>
                                                          </w:divBdr>
                                                          <w:divsChild>
                                                            <w:div w:id="454452314">
                                                              <w:marLeft w:val="0"/>
                                                              <w:marRight w:val="0"/>
                                                              <w:marTop w:val="0"/>
                                                              <w:marBottom w:val="0"/>
                                                              <w:divBdr>
                                                                <w:top w:val="none" w:sz="0" w:space="0" w:color="auto"/>
                                                                <w:left w:val="none" w:sz="0" w:space="0" w:color="auto"/>
                                                                <w:bottom w:val="none" w:sz="0" w:space="0" w:color="auto"/>
                                                                <w:right w:val="none" w:sz="0" w:space="0" w:color="auto"/>
                                                              </w:divBdr>
                                                              <w:divsChild>
                                                                <w:div w:id="544021557">
                                                                  <w:marLeft w:val="0"/>
                                                                  <w:marRight w:val="0"/>
                                                                  <w:marTop w:val="450"/>
                                                                  <w:marBottom w:val="450"/>
                                                                  <w:divBdr>
                                                                    <w:top w:val="none" w:sz="0" w:space="0" w:color="auto"/>
                                                                    <w:left w:val="none" w:sz="0" w:space="0" w:color="auto"/>
                                                                    <w:bottom w:val="none" w:sz="0" w:space="0" w:color="auto"/>
                                                                    <w:right w:val="none" w:sz="0" w:space="0" w:color="auto"/>
                                                                  </w:divBdr>
                                                                  <w:divsChild>
                                                                    <w:div w:id="1151946461">
                                                                      <w:marLeft w:val="0"/>
                                                                      <w:marRight w:val="0"/>
                                                                      <w:marTop w:val="0"/>
                                                                      <w:marBottom w:val="0"/>
                                                                      <w:divBdr>
                                                                        <w:top w:val="none" w:sz="0" w:space="0" w:color="auto"/>
                                                                        <w:left w:val="none" w:sz="0" w:space="0" w:color="auto"/>
                                                                        <w:bottom w:val="none" w:sz="0" w:space="0" w:color="auto"/>
                                                                        <w:right w:val="none" w:sz="0" w:space="0" w:color="auto"/>
                                                                      </w:divBdr>
                                                                      <w:divsChild>
                                                                        <w:div w:id="1104812896">
                                                                          <w:marLeft w:val="0"/>
                                                                          <w:marRight w:val="0"/>
                                                                          <w:marTop w:val="0"/>
                                                                          <w:marBottom w:val="0"/>
                                                                          <w:divBdr>
                                                                            <w:top w:val="none" w:sz="0" w:space="0" w:color="auto"/>
                                                                            <w:left w:val="none" w:sz="0" w:space="0" w:color="auto"/>
                                                                            <w:bottom w:val="none" w:sz="0" w:space="0" w:color="auto"/>
                                                                            <w:right w:val="none" w:sz="0" w:space="0" w:color="auto"/>
                                                                          </w:divBdr>
                                                                          <w:divsChild>
                                                                            <w:div w:id="1434979444">
                                                                              <w:marLeft w:val="0"/>
                                                                              <w:marRight w:val="0"/>
                                                                              <w:marTop w:val="0"/>
                                                                              <w:marBottom w:val="0"/>
                                                                              <w:divBdr>
                                                                                <w:top w:val="none" w:sz="0" w:space="0" w:color="auto"/>
                                                                                <w:left w:val="none" w:sz="0" w:space="0" w:color="auto"/>
                                                                                <w:bottom w:val="none" w:sz="0" w:space="0" w:color="auto"/>
                                                                                <w:right w:val="none" w:sz="0" w:space="0" w:color="auto"/>
                                                                              </w:divBdr>
                                                                              <w:divsChild>
                                                                                <w:div w:id="1551377743">
                                                                                  <w:marLeft w:val="0"/>
                                                                                  <w:marRight w:val="0"/>
                                                                                  <w:marTop w:val="0"/>
                                                                                  <w:marBottom w:val="0"/>
                                                                                  <w:divBdr>
                                                                                    <w:top w:val="none" w:sz="0" w:space="0" w:color="auto"/>
                                                                                    <w:left w:val="none" w:sz="0" w:space="0" w:color="auto"/>
                                                                                    <w:bottom w:val="none" w:sz="0" w:space="0" w:color="auto"/>
                                                                                    <w:right w:val="none" w:sz="0" w:space="0" w:color="auto"/>
                                                                                  </w:divBdr>
                                                                                  <w:divsChild>
                                                                                    <w:div w:id="56631868">
                                                                                      <w:marLeft w:val="0"/>
                                                                                      <w:marRight w:val="0"/>
                                                                                      <w:marTop w:val="150"/>
                                                                                      <w:marBottom w:val="0"/>
                                                                                      <w:divBdr>
                                                                                        <w:top w:val="none" w:sz="0" w:space="0" w:color="auto"/>
                                                                                        <w:left w:val="none" w:sz="0" w:space="0" w:color="auto"/>
                                                                                        <w:bottom w:val="none" w:sz="0" w:space="0" w:color="auto"/>
                                                                                        <w:right w:val="none" w:sz="0" w:space="0" w:color="auto"/>
                                                                                      </w:divBdr>
                                                                                      <w:divsChild>
                                                                                        <w:div w:id="1749960305">
                                                                                          <w:marLeft w:val="0"/>
                                                                                          <w:marRight w:val="0"/>
                                                                                          <w:marTop w:val="0"/>
                                                                                          <w:marBottom w:val="240"/>
                                                                                          <w:divBdr>
                                                                                            <w:top w:val="none" w:sz="0" w:space="0" w:color="auto"/>
                                                                                            <w:left w:val="none" w:sz="0" w:space="0" w:color="auto"/>
                                                                                            <w:bottom w:val="none" w:sz="0" w:space="0" w:color="auto"/>
                                                                                            <w:right w:val="none" w:sz="0" w:space="0" w:color="auto"/>
                                                                                          </w:divBdr>
                                                                                          <w:divsChild>
                                                                                            <w:div w:id="165050002">
                                                                                              <w:marLeft w:val="0"/>
                                                                                              <w:marRight w:val="0"/>
                                                                                              <w:marTop w:val="0"/>
                                                                                              <w:marBottom w:val="0"/>
                                                                                              <w:divBdr>
                                                                                                <w:top w:val="none" w:sz="0" w:space="0" w:color="auto"/>
                                                                                                <w:left w:val="none" w:sz="0" w:space="0" w:color="auto"/>
                                                                                                <w:bottom w:val="none" w:sz="0" w:space="0" w:color="auto"/>
                                                                                                <w:right w:val="none" w:sz="0" w:space="0" w:color="auto"/>
                                                                                              </w:divBdr>
                                                                                              <w:divsChild>
                                                                                                <w:div w:id="1602297388">
                                                                                                  <w:marLeft w:val="0"/>
                                                                                                  <w:marRight w:val="0"/>
                                                                                                  <w:marTop w:val="120"/>
                                                                                                  <w:marBottom w:val="120"/>
                                                                                                  <w:divBdr>
                                                                                                    <w:top w:val="none" w:sz="0" w:space="0" w:color="auto"/>
                                                                                                    <w:left w:val="none" w:sz="0" w:space="0" w:color="auto"/>
                                                                                                    <w:bottom w:val="none" w:sz="0" w:space="0" w:color="auto"/>
                                                                                                    <w:right w:val="none" w:sz="0" w:space="0" w:color="auto"/>
                                                                                                  </w:divBdr>
                                                                                                  <w:divsChild>
                                                                                                    <w:div w:id="1986008206">
                                                                                                      <w:marLeft w:val="0"/>
                                                                                                      <w:marRight w:val="0"/>
                                                                                                      <w:marTop w:val="48"/>
                                                                                                      <w:marBottom w:val="0"/>
                                                                                                      <w:divBdr>
                                                                                                        <w:top w:val="none" w:sz="0" w:space="0" w:color="auto"/>
                                                                                                        <w:left w:val="none" w:sz="0" w:space="0" w:color="auto"/>
                                                                                                        <w:bottom w:val="none" w:sz="0" w:space="0" w:color="auto"/>
                                                                                                        <w:right w:val="none" w:sz="0" w:space="0" w:color="auto"/>
                                                                                                      </w:divBdr>
                                                                                                    </w:div>
                                                                                                    <w:div w:id="271012436">
                                                                                                      <w:marLeft w:val="720"/>
                                                                                                      <w:marRight w:val="0"/>
                                                                                                      <w:marTop w:val="0"/>
                                                                                                      <w:marBottom w:val="0"/>
                                                                                                      <w:divBdr>
                                                                                                        <w:top w:val="none" w:sz="0" w:space="0" w:color="auto"/>
                                                                                                        <w:left w:val="none" w:sz="0" w:space="0" w:color="auto"/>
                                                                                                        <w:bottom w:val="none" w:sz="0" w:space="0" w:color="auto"/>
                                                                                                        <w:right w:val="none" w:sz="0" w:space="0" w:color="auto"/>
                                                                                                      </w:divBdr>
                                                                                                      <w:divsChild>
                                                                                                        <w:div w:id="400911988">
                                                                                                          <w:marLeft w:val="0"/>
                                                                                                          <w:marRight w:val="0"/>
                                                                                                          <w:marTop w:val="0"/>
                                                                                                          <w:marBottom w:val="120"/>
                                                                                                          <w:divBdr>
                                                                                                            <w:top w:val="none" w:sz="0" w:space="0" w:color="auto"/>
                                                                                                            <w:left w:val="none" w:sz="0" w:space="0" w:color="auto"/>
                                                                                                            <w:bottom w:val="none" w:sz="0" w:space="0" w:color="auto"/>
                                                                                                            <w:right w:val="none" w:sz="0" w:space="0" w:color="auto"/>
                                                                                                          </w:divBdr>
                                                                                                        </w:div>
                                                                                                      </w:divsChild>
                                                                                                    </w:div>
                                                                                                    <w:div w:id="1062753288">
                                                                                                      <w:marLeft w:val="540"/>
                                                                                                      <w:marRight w:val="0"/>
                                                                                                      <w:marTop w:val="240"/>
                                                                                                      <w:marBottom w:val="0"/>
                                                                                                      <w:divBdr>
                                                                                                        <w:top w:val="none" w:sz="0" w:space="0" w:color="auto"/>
                                                                                                        <w:left w:val="none" w:sz="0" w:space="0" w:color="auto"/>
                                                                                                        <w:bottom w:val="none" w:sz="0" w:space="0" w:color="auto"/>
                                                                                                        <w:right w:val="none" w:sz="0" w:space="0" w:color="auto"/>
                                                                                                      </w:divBdr>
                                                                                                      <w:divsChild>
                                                                                                        <w:div w:id="1381594786">
                                                                                                          <w:marLeft w:val="0"/>
                                                                                                          <w:marRight w:val="0"/>
                                                                                                          <w:marTop w:val="120"/>
                                                                                                          <w:marBottom w:val="120"/>
                                                                                                          <w:divBdr>
                                                                                                            <w:top w:val="none" w:sz="0" w:space="0" w:color="auto"/>
                                                                                                            <w:left w:val="none" w:sz="0" w:space="0" w:color="auto"/>
                                                                                                            <w:bottom w:val="none" w:sz="0" w:space="0" w:color="auto"/>
                                                                                                            <w:right w:val="none" w:sz="0" w:space="0" w:color="auto"/>
                                                                                                          </w:divBdr>
                                                                                                          <w:divsChild>
                                                                                                            <w:div w:id="821890390">
                                                                                                              <w:marLeft w:val="0"/>
                                                                                                              <w:marRight w:val="0"/>
                                                                                                              <w:marTop w:val="0"/>
                                                                                                              <w:marBottom w:val="0"/>
                                                                                                              <w:divBdr>
                                                                                                                <w:top w:val="none" w:sz="0" w:space="0" w:color="auto"/>
                                                                                                                <w:left w:val="none" w:sz="0" w:space="0" w:color="auto"/>
                                                                                                                <w:bottom w:val="none" w:sz="0" w:space="0" w:color="auto"/>
                                                                                                                <w:right w:val="none" w:sz="0" w:space="0" w:color="auto"/>
                                                                                                              </w:divBdr>
                                                                                                              <w:divsChild>
                                                                                                                <w:div w:id="24793477">
                                                                                                                  <w:marLeft w:val="0"/>
                                                                                                                  <w:marRight w:val="0"/>
                                                                                                                  <w:marTop w:val="48"/>
                                                                                                                  <w:marBottom w:val="0"/>
                                                                                                                  <w:divBdr>
                                                                                                                    <w:top w:val="none" w:sz="0" w:space="0" w:color="auto"/>
                                                                                                                    <w:left w:val="none" w:sz="0" w:space="0" w:color="auto"/>
                                                                                                                    <w:bottom w:val="none" w:sz="0" w:space="0" w:color="auto"/>
                                                                                                                    <w:right w:val="none" w:sz="0" w:space="0" w:color="auto"/>
                                                                                                                  </w:divBdr>
                                                                                                                </w:div>
                                                                                                                <w:div w:id="1902642715">
                                                                                                                  <w:marLeft w:val="720"/>
                                                                                                                  <w:marRight w:val="0"/>
                                                                                                                  <w:marTop w:val="0"/>
                                                                                                                  <w:marBottom w:val="0"/>
                                                                                                                  <w:divBdr>
                                                                                                                    <w:top w:val="none" w:sz="0" w:space="0" w:color="auto"/>
                                                                                                                    <w:left w:val="none" w:sz="0" w:space="0" w:color="auto"/>
                                                                                                                    <w:bottom w:val="none" w:sz="0" w:space="0" w:color="auto"/>
                                                                                                                    <w:right w:val="none" w:sz="0" w:space="0" w:color="auto"/>
                                                                                                                  </w:divBdr>
                                                                                                                  <w:divsChild>
                                                                                                                    <w:div w:id="22027139">
                                                                                                                      <w:marLeft w:val="0"/>
                                                                                                                      <w:marRight w:val="0"/>
                                                                                                                      <w:marTop w:val="0"/>
                                                                                                                      <w:marBottom w:val="120"/>
                                                                                                                      <w:divBdr>
                                                                                                                        <w:top w:val="none" w:sz="0" w:space="0" w:color="auto"/>
                                                                                                                        <w:left w:val="none" w:sz="0" w:space="0" w:color="auto"/>
                                                                                                                        <w:bottom w:val="none" w:sz="0" w:space="0" w:color="auto"/>
                                                                                                                        <w:right w:val="none" w:sz="0" w:space="0" w:color="auto"/>
                                                                                                                      </w:divBdr>
                                                                                                                    </w:div>
                                                                                                                  </w:divsChild>
                                                                                                                </w:div>
                                                                                                                <w:div w:id="1884177148">
                                                                                                                  <w:marLeft w:val="540"/>
                                                                                                                  <w:marRight w:val="0"/>
                                                                                                                  <w:marTop w:val="240"/>
                                                                                                                  <w:marBottom w:val="0"/>
                                                                                                                  <w:divBdr>
                                                                                                                    <w:top w:val="none" w:sz="0" w:space="0" w:color="auto"/>
                                                                                                                    <w:left w:val="none" w:sz="0" w:space="0" w:color="auto"/>
                                                                                                                    <w:bottom w:val="none" w:sz="0" w:space="0" w:color="auto"/>
                                                                                                                    <w:right w:val="none" w:sz="0" w:space="0" w:color="auto"/>
                                                                                                                  </w:divBdr>
                                                                                                                  <w:divsChild>
                                                                                                                    <w:div w:id="456415468">
                                                                                                                      <w:marLeft w:val="0"/>
                                                                                                                      <w:marRight w:val="0"/>
                                                                                                                      <w:marTop w:val="120"/>
                                                                                                                      <w:marBottom w:val="120"/>
                                                                                                                      <w:divBdr>
                                                                                                                        <w:top w:val="none" w:sz="0" w:space="0" w:color="auto"/>
                                                                                                                        <w:left w:val="none" w:sz="0" w:space="0" w:color="auto"/>
                                                                                                                        <w:bottom w:val="none" w:sz="0" w:space="0" w:color="auto"/>
                                                                                                                        <w:right w:val="none" w:sz="0" w:space="0" w:color="auto"/>
                                                                                                                      </w:divBdr>
                                                                                                                      <w:divsChild>
                                                                                                                        <w:div w:id="1385521403">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608006545">
                                                                                                                  <w:marLeft w:val="0"/>
                                                                                                                  <w:marRight w:val="0"/>
                                                                                                                  <w:marTop w:val="48"/>
                                                                                                                  <w:marBottom w:val="0"/>
                                                                                                                  <w:divBdr>
                                                                                                                    <w:top w:val="none" w:sz="0" w:space="0" w:color="auto"/>
                                                                                                                    <w:left w:val="none" w:sz="0" w:space="0" w:color="auto"/>
                                                                                                                    <w:bottom w:val="none" w:sz="0" w:space="0" w:color="auto"/>
                                                                                                                    <w:right w:val="none" w:sz="0" w:space="0" w:color="auto"/>
                                                                                                                  </w:divBdr>
                                                                                                                </w:div>
                                                                                                                <w:div w:id="1538665825">
                                                                                                                  <w:marLeft w:val="720"/>
                                                                                                                  <w:marRight w:val="0"/>
                                                                                                                  <w:marTop w:val="0"/>
                                                                                                                  <w:marBottom w:val="0"/>
                                                                                                                  <w:divBdr>
                                                                                                                    <w:top w:val="none" w:sz="0" w:space="0" w:color="auto"/>
                                                                                                                    <w:left w:val="none" w:sz="0" w:space="0" w:color="auto"/>
                                                                                                                    <w:bottom w:val="none" w:sz="0" w:space="0" w:color="auto"/>
                                                                                                                    <w:right w:val="none" w:sz="0" w:space="0" w:color="auto"/>
                                                                                                                  </w:divBdr>
                                                                                                                  <w:divsChild>
                                                                                                                    <w:div w:id="1349259234">
                                                                                                                      <w:marLeft w:val="0"/>
                                                                                                                      <w:marRight w:val="0"/>
                                                                                                                      <w:marTop w:val="0"/>
                                                                                                                      <w:marBottom w:val="120"/>
                                                                                                                      <w:divBdr>
                                                                                                                        <w:top w:val="none" w:sz="0" w:space="0" w:color="auto"/>
                                                                                                                        <w:left w:val="none" w:sz="0" w:space="0" w:color="auto"/>
                                                                                                                        <w:bottom w:val="none" w:sz="0" w:space="0" w:color="auto"/>
                                                                                                                        <w:right w:val="none" w:sz="0" w:space="0" w:color="auto"/>
                                                                                                                      </w:divBdr>
                                                                                                                    </w:div>
                                                                                                                  </w:divsChild>
                                                                                                                </w:div>
                                                                                                                <w:div w:id="268705245">
                                                                                                                  <w:marLeft w:val="540"/>
                                                                                                                  <w:marRight w:val="0"/>
                                                                                                                  <w:marTop w:val="240"/>
                                                                                                                  <w:marBottom w:val="0"/>
                                                                                                                  <w:divBdr>
                                                                                                                    <w:top w:val="none" w:sz="0" w:space="0" w:color="auto"/>
                                                                                                                    <w:left w:val="none" w:sz="0" w:space="0" w:color="auto"/>
                                                                                                                    <w:bottom w:val="none" w:sz="0" w:space="0" w:color="auto"/>
                                                                                                                    <w:right w:val="none" w:sz="0" w:space="0" w:color="auto"/>
                                                                                                                  </w:divBdr>
                                                                                                                  <w:divsChild>
                                                                                                                    <w:div w:id="1019967874">
                                                                                                                      <w:marLeft w:val="0"/>
                                                                                                                      <w:marRight w:val="0"/>
                                                                                                                      <w:marTop w:val="120"/>
                                                                                                                      <w:marBottom w:val="120"/>
                                                                                                                      <w:divBdr>
                                                                                                                        <w:top w:val="none" w:sz="0" w:space="0" w:color="auto"/>
                                                                                                                        <w:left w:val="none" w:sz="0" w:space="0" w:color="auto"/>
                                                                                                                        <w:bottom w:val="none" w:sz="0" w:space="0" w:color="auto"/>
                                                                                                                        <w:right w:val="none" w:sz="0" w:space="0" w:color="auto"/>
                                                                                                                      </w:divBdr>
                                                                                                                      <w:divsChild>
                                                                                                                        <w:div w:id="162546481">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009872369">
                                                                                                                  <w:marLeft w:val="0"/>
                                                                                                                  <w:marRight w:val="0"/>
                                                                                                                  <w:marTop w:val="48"/>
                                                                                                                  <w:marBottom w:val="0"/>
                                                                                                                  <w:divBdr>
                                                                                                                    <w:top w:val="none" w:sz="0" w:space="0" w:color="auto"/>
                                                                                                                    <w:left w:val="none" w:sz="0" w:space="0" w:color="auto"/>
                                                                                                                    <w:bottom w:val="none" w:sz="0" w:space="0" w:color="auto"/>
                                                                                                                    <w:right w:val="none" w:sz="0" w:space="0" w:color="auto"/>
                                                                                                                  </w:divBdr>
                                                                                                                </w:div>
                                                                                                                <w:div w:id="399788663">
                                                                                                                  <w:marLeft w:val="720"/>
                                                                                                                  <w:marRight w:val="0"/>
                                                                                                                  <w:marTop w:val="0"/>
                                                                                                                  <w:marBottom w:val="0"/>
                                                                                                                  <w:divBdr>
                                                                                                                    <w:top w:val="none" w:sz="0" w:space="0" w:color="auto"/>
                                                                                                                    <w:left w:val="none" w:sz="0" w:space="0" w:color="auto"/>
                                                                                                                    <w:bottom w:val="none" w:sz="0" w:space="0" w:color="auto"/>
                                                                                                                    <w:right w:val="none" w:sz="0" w:space="0" w:color="auto"/>
                                                                                                                  </w:divBdr>
                                                                                                                  <w:divsChild>
                                                                                                                    <w:div w:id="1761482564">
                                                                                                                      <w:marLeft w:val="0"/>
                                                                                                                      <w:marRight w:val="0"/>
                                                                                                                      <w:marTop w:val="0"/>
                                                                                                                      <w:marBottom w:val="120"/>
                                                                                                                      <w:divBdr>
                                                                                                                        <w:top w:val="none" w:sz="0" w:space="0" w:color="auto"/>
                                                                                                                        <w:left w:val="none" w:sz="0" w:space="0" w:color="auto"/>
                                                                                                                        <w:bottom w:val="none" w:sz="0" w:space="0" w:color="auto"/>
                                                                                                                        <w:right w:val="none" w:sz="0" w:space="0" w:color="auto"/>
                                                                                                                      </w:divBdr>
                                                                                                                    </w:div>
                                                                                                                  </w:divsChild>
                                                                                                                </w:div>
                                                                                                                <w:div w:id="501358535">
                                                                                                                  <w:marLeft w:val="540"/>
                                                                                                                  <w:marRight w:val="0"/>
                                                                                                                  <w:marTop w:val="240"/>
                                                                                                                  <w:marBottom w:val="0"/>
                                                                                                                  <w:divBdr>
                                                                                                                    <w:top w:val="none" w:sz="0" w:space="0" w:color="auto"/>
                                                                                                                    <w:left w:val="none" w:sz="0" w:space="0" w:color="auto"/>
                                                                                                                    <w:bottom w:val="none" w:sz="0" w:space="0" w:color="auto"/>
                                                                                                                    <w:right w:val="none" w:sz="0" w:space="0" w:color="auto"/>
                                                                                                                  </w:divBdr>
                                                                                                                  <w:divsChild>
                                                                                                                    <w:div w:id="254246588">
                                                                                                                      <w:marLeft w:val="0"/>
                                                                                                                      <w:marRight w:val="0"/>
                                                                                                                      <w:marTop w:val="120"/>
                                                                                                                      <w:marBottom w:val="120"/>
                                                                                                                      <w:divBdr>
                                                                                                                        <w:top w:val="none" w:sz="0" w:space="0" w:color="auto"/>
                                                                                                                        <w:left w:val="none" w:sz="0" w:space="0" w:color="auto"/>
                                                                                                                        <w:bottom w:val="none" w:sz="0" w:space="0" w:color="auto"/>
                                                                                                                        <w:right w:val="none" w:sz="0" w:space="0" w:color="auto"/>
                                                                                                                      </w:divBdr>
                                                                                                                      <w:divsChild>
                                                                                                                        <w:div w:id="1749231345">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sChild>
                                                                                                            </w:div>
                                                                                                            <w:div w:id="510678044">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757894874">
                                                                                                      <w:marLeft w:val="0"/>
                                                                                                      <w:marRight w:val="0"/>
                                                                                                      <w:marTop w:val="48"/>
                                                                                                      <w:marBottom w:val="0"/>
                                                                                                      <w:divBdr>
                                                                                                        <w:top w:val="none" w:sz="0" w:space="0" w:color="auto"/>
                                                                                                        <w:left w:val="none" w:sz="0" w:space="0" w:color="auto"/>
                                                                                                        <w:bottom w:val="none" w:sz="0" w:space="0" w:color="auto"/>
                                                                                                        <w:right w:val="none" w:sz="0" w:space="0" w:color="auto"/>
                                                                                                      </w:divBdr>
                                                                                                    </w:div>
                                                                                                    <w:div w:id="1734964369">
                                                                                                      <w:marLeft w:val="720"/>
                                                                                                      <w:marRight w:val="0"/>
                                                                                                      <w:marTop w:val="0"/>
                                                                                                      <w:marBottom w:val="0"/>
                                                                                                      <w:divBdr>
                                                                                                        <w:top w:val="none" w:sz="0" w:space="0" w:color="auto"/>
                                                                                                        <w:left w:val="none" w:sz="0" w:space="0" w:color="auto"/>
                                                                                                        <w:bottom w:val="none" w:sz="0" w:space="0" w:color="auto"/>
                                                                                                        <w:right w:val="none" w:sz="0" w:space="0" w:color="auto"/>
                                                                                                      </w:divBdr>
                                                                                                      <w:divsChild>
                                                                                                        <w:div w:id="1286042645">
                                                                                                          <w:marLeft w:val="0"/>
                                                                                                          <w:marRight w:val="0"/>
                                                                                                          <w:marTop w:val="0"/>
                                                                                                          <w:marBottom w:val="120"/>
                                                                                                          <w:divBdr>
                                                                                                            <w:top w:val="none" w:sz="0" w:space="0" w:color="auto"/>
                                                                                                            <w:left w:val="none" w:sz="0" w:space="0" w:color="auto"/>
                                                                                                            <w:bottom w:val="none" w:sz="0" w:space="0" w:color="auto"/>
                                                                                                            <w:right w:val="none" w:sz="0" w:space="0" w:color="auto"/>
                                                                                                          </w:divBdr>
                                                                                                        </w:div>
                                                                                                      </w:divsChild>
                                                                                                    </w:div>
                                                                                                    <w:div w:id="1122505363">
                                                                                                      <w:marLeft w:val="540"/>
                                                                                                      <w:marRight w:val="0"/>
                                                                                                      <w:marTop w:val="240"/>
                                                                                                      <w:marBottom w:val="0"/>
                                                                                                      <w:divBdr>
                                                                                                        <w:top w:val="none" w:sz="0" w:space="0" w:color="auto"/>
                                                                                                        <w:left w:val="none" w:sz="0" w:space="0" w:color="auto"/>
                                                                                                        <w:bottom w:val="none" w:sz="0" w:space="0" w:color="auto"/>
                                                                                                        <w:right w:val="none" w:sz="0" w:space="0" w:color="auto"/>
                                                                                                      </w:divBdr>
                                                                                                      <w:divsChild>
                                                                                                        <w:div w:id="1017079713">
                                                                                                          <w:marLeft w:val="0"/>
                                                                                                          <w:marRight w:val="0"/>
                                                                                                          <w:marTop w:val="120"/>
                                                                                                          <w:marBottom w:val="120"/>
                                                                                                          <w:divBdr>
                                                                                                            <w:top w:val="none" w:sz="0" w:space="0" w:color="auto"/>
                                                                                                            <w:left w:val="none" w:sz="0" w:space="0" w:color="auto"/>
                                                                                                            <w:bottom w:val="none" w:sz="0" w:space="0" w:color="auto"/>
                                                                                                            <w:right w:val="none" w:sz="0" w:space="0" w:color="auto"/>
                                                                                                          </w:divBdr>
                                                                                                          <w:divsChild>
                                                                                                            <w:div w:id="1779642812">
                                                                                                              <w:marLeft w:val="0"/>
                                                                                                              <w:marRight w:val="0"/>
                                                                                                              <w:marTop w:val="0"/>
                                                                                                              <w:marBottom w:val="0"/>
                                                                                                              <w:divBdr>
                                                                                                                <w:top w:val="none" w:sz="0" w:space="0" w:color="auto"/>
                                                                                                                <w:left w:val="none" w:sz="0" w:space="0" w:color="auto"/>
                                                                                                                <w:bottom w:val="none" w:sz="0" w:space="0" w:color="auto"/>
                                                                                                                <w:right w:val="none" w:sz="0" w:space="0" w:color="auto"/>
                                                                                                              </w:divBdr>
                                                                                                              <w:divsChild>
                                                                                                                <w:div w:id="2042777270">
                                                                                                                  <w:marLeft w:val="0"/>
                                                                                                                  <w:marRight w:val="0"/>
                                                                                                                  <w:marTop w:val="48"/>
                                                                                                                  <w:marBottom w:val="0"/>
                                                                                                                  <w:divBdr>
                                                                                                                    <w:top w:val="none" w:sz="0" w:space="0" w:color="auto"/>
                                                                                                                    <w:left w:val="none" w:sz="0" w:space="0" w:color="auto"/>
                                                                                                                    <w:bottom w:val="none" w:sz="0" w:space="0" w:color="auto"/>
                                                                                                                    <w:right w:val="none" w:sz="0" w:space="0" w:color="auto"/>
                                                                                                                  </w:divBdr>
                                                                                                                </w:div>
                                                                                                                <w:div w:id="1198002794">
                                                                                                                  <w:marLeft w:val="720"/>
                                                                                                                  <w:marRight w:val="0"/>
                                                                                                                  <w:marTop w:val="0"/>
                                                                                                                  <w:marBottom w:val="0"/>
                                                                                                                  <w:divBdr>
                                                                                                                    <w:top w:val="none" w:sz="0" w:space="0" w:color="auto"/>
                                                                                                                    <w:left w:val="none" w:sz="0" w:space="0" w:color="auto"/>
                                                                                                                    <w:bottom w:val="none" w:sz="0" w:space="0" w:color="auto"/>
                                                                                                                    <w:right w:val="none" w:sz="0" w:space="0" w:color="auto"/>
                                                                                                                  </w:divBdr>
                                                                                                                  <w:divsChild>
                                                                                                                    <w:div w:id="727411941">
                                                                                                                      <w:marLeft w:val="0"/>
                                                                                                                      <w:marRight w:val="0"/>
                                                                                                                      <w:marTop w:val="0"/>
                                                                                                                      <w:marBottom w:val="120"/>
                                                                                                                      <w:divBdr>
                                                                                                                        <w:top w:val="none" w:sz="0" w:space="0" w:color="auto"/>
                                                                                                                        <w:left w:val="none" w:sz="0" w:space="0" w:color="auto"/>
                                                                                                                        <w:bottom w:val="none" w:sz="0" w:space="0" w:color="auto"/>
                                                                                                                        <w:right w:val="none" w:sz="0" w:space="0" w:color="auto"/>
                                                                                                                      </w:divBdr>
                                                                                                                    </w:div>
                                                                                                                  </w:divsChild>
                                                                                                                </w:div>
                                                                                                                <w:div w:id="222103507">
                                                                                                                  <w:marLeft w:val="540"/>
                                                                                                                  <w:marRight w:val="0"/>
                                                                                                                  <w:marTop w:val="240"/>
                                                                                                                  <w:marBottom w:val="0"/>
                                                                                                                  <w:divBdr>
                                                                                                                    <w:top w:val="none" w:sz="0" w:space="0" w:color="auto"/>
                                                                                                                    <w:left w:val="none" w:sz="0" w:space="0" w:color="auto"/>
                                                                                                                    <w:bottom w:val="none" w:sz="0" w:space="0" w:color="auto"/>
                                                                                                                    <w:right w:val="none" w:sz="0" w:space="0" w:color="auto"/>
                                                                                                                  </w:divBdr>
                                                                                                                  <w:divsChild>
                                                                                                                    <w:div w:id="841120707">
                                                                                                                      <w:marLeft w:val="0"/>
                                                                                                                      <w:marRight w:val="0"/>
                                                                                                                      <w:marTop w:val="120"/>
                                                                                                                      <w:marBottom w:val="120"/>
                                                                                                                      <w:divBdr>
                                                                                                                        <w:top w:val="none" w:sz="0" w:space="0" w:color="auto"/>
                                                                                                                        <w:left w:val="none" w:sz="0" w:space="0" w:color="auto"/>
                                                                                                                        <w:bottom w:val="none" w:sz="0" w:space="0" w:color="auto"/>
                                                                                                                        <w:right w:val="none" w:sz="0" w:space="0" w:color="auto"/>
                                                                                                                      </w:divBdr>
                                                                                                                      <w:divsChild>
                                                                                                                        <w:div w:id="34473565">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830293736">
                                                                                                                  <w:marLeft w:val="0"/>
                                                                                                                  <w:marRight w:val="0"/>
                                                                                                                  <w:marTop w:val="48"/>
                                                                                                                  <w:marBottom w:val="0"/>
                                                                                                                  <w:divBdr>
                                                                                                                    <w:top w:val="none" w:sz="0" w:space="0" w:color="auto"/>
                                                                                                                    <w:left w:val="none" w:sz="0" w:space="0" w:color="auto"/>
                                                                                                                    <w:bottom w:val="none" w:sz="0" w:space="0" w:color="auto"/>
                                                                                                                    <w:right w:val="none" w:sz="0" w:space="0" w:color="auto"/>
                                                                                                                  </w:divBdr>
                                                                                                                </w:div>
                                                                                                                <w:div w:id="49576618">
                                                                                                                  <w:marLeft w:val="720"/>
                                                                                                                  <w:marRight w:val="0"/>
                                                                                                                  <w:marTop w:val="0"/>
                                                                                                                  <w:marBottom w:val="0"/>
                                                                                                                  <w:divBdr>
                                                                                                                    <w:top w:val="none" w:sz="0" w:space="0" w:color="auto"/>
                                                                                                                    <w:left w:val="none" w:sz="0" w:space="0" w:color="auto"/>
                                                                                                                    <w:bottom w:val="none" w:sz="0" w:space="0" w:color="auto"/>
                                                                                                                    <w:right w:val="none" w:sz="0" w:space="0" w:color="auto"/>
                                                                                                                  </w:divBdr>
                                                                                                                  <w:divsChild>
                                                                                                                    <w:div w:id="1338651371">
                                                                                                                      <w:marLeft w:val="0"/>
                                                                                                                      <w:marRight w:val="0"/>
                                                                                                                      <w:marTop w:val="0"/>
                                                                                                                      <w:marBottom w:val="120"/>
                                                                                                                      <w:divBdr>
                                                                                                                        <w:top w:val="none" w:sz="0" w:space="0" w:color="auto"/>
                                                                                                                        <w:left w:val="none" w:sz="0" w:space="0" w:color="auto"/>
                                                                                                                        <w:bottom w:val="none" w:sz="0" w:space="0" w:color="auto"/>
                                                                                                                        <w:right w:val="none" w:sz="0" w:space="0" w:color="auto"/>
                                                                                                                      </w:divBdr>
                                                                                                                    </w:div>
                                                                                                                  </w:divsChild>
                                                                                                                </w:div>
                                                                                                                <w:div w:id="236935891">
                                                                                                                  <w:marLeft w:val="540"/>
                                                                                                                  <w:marRight w:val="0"/>
                                                                                                                  <w:marTop w:val="240"/>
                                                                                                                  <w:marBottom w:val="0"/>
                                                                                                                  <w:divBdr>
                                                                                                                    <w:top w:val="none" w:sz="0" w:space="0" w:color="auto"/>
                                                                                                                    <w:left w:val="none" w:sz="0" w:space="0" w:color="auto"/>
                                                                                                                    <w:bottom w:val="none" w:sz="0" w:space="0" w:color="auto"/>
                                                                                                                    <w:right w:val="none" w:sz="0" w:space="0" w:color="auto"/>
                                                                                                                  </w:divBdr>
                                                                                                                  <w:divsChild>
                                                                                                                    <w:div w:id="2126847629">
                                                                                                                      <w:marLeft w:val="0"/>
                                                                                                                      <w:marRight w:val="0"/>
                                                                                                                      <w:marTop w:val="120"/>
                                                                                                                      <w:marBottom w:val="120"/>
                                                                                                                      <w:divBdr>
                                                                                                                        <w:top w:val="none" w:sz="0" w:space="0" w:color="auto"/>
                                                                                                                        <w:left w:val="none" w:sz="0" w:space="0" w:color="auto"/>
                                                                                                                        <w:bottom w:val="none" w:sz="0" w:space="0" w:color="auto"/>
                                                                                                                        <w:right w:val="none" w:sz="0" w:space="0" w:color="auto"/>
                                                                                                                      </w:divBdr>
                                                                                                                      <w:divsChild>
                                                                                                                        <w:div w:id="1840727125">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851724868">
                                                                                                                  <w:marLeft w:val="0"/>
                                                                                                                  <w:marRight w:val="0"/>
                                                                                                                  <w:marTop w:val="48"/>
                                                                                                                  <w:marBottom w:val="0"/>
                                                                                                                  <w:divBdr>
                                                                                                                    <w:top w:val="none" w:sz="0" w:space="0" w:color="auto"/>
                                                                                                                    <w:left w:val="none" w:sz="0" w:space="0" w:color="auto"/>
                                                                                                                    <w:bottom w:val="none" w:sz="0" w:space="0" w:color="auto"/>
                                                                                                                    <w:right w:val="none" w:sz="0" w:space="0" w:color="auto"/>
                                                                                                                  </w:divBdr>
                                                                                                                </w:div>
                                                                                                                <w:div w:id="1328440337">
                                                                                                                  <w:marLeft w:val="720"/>
                                                                                                                  <w:marRight w:val="0"/>
                                                                                                                  <w:marTop w:val="0"/>
                                                                                                                  <w:marBottom w:val="0"/>
                                                                                                                  <w:divBdr>
                                                                                                                    <w:top w:val="none" w:sz="0" w:space="0" w:color="auto"/>
                                                                                                                    <w:left w:val="none" w:sz="0" w:space="0" w:color="auto"/>
                                                                                                                    <w:bottom w:val="none" w:sz="0" w:space="0" w:color="auto"/>
                                                                                                                    <w:right w:val="none" w:sz="0" w:space="0" w:color="auto"/>
                                                                                                                  </w:divBdr>
                                                                                                                  <w:divsChild>
                                                                                                                    <w:div w:id="2139566289">
                                                                                                                      <w:marLeft w:val="0"/>
                                                                                                                      <w:marRight w:val="0"/>
                                                                                                                      <w:marTop w:val="0"/>
                                                                                                                      <w:marBottom w:val="120"/>
                                                                                                                      <w:divBdr>
                                                                                                                        <w:top w:val="none" w:sz="0" w:space="0" w:color="auto"/>
                                                                                                                        <w:left w:val="none" w:sz="0" w:space="0" w:color="auto"/>
                                                                                                                        <w:bottom w:val="none" w:sz="0" w:space="0" w:color="auto"/>
                                                                                                                        <w:right w:val="none" w:sz="0" w:space="0" w:color="auto"/>
                                                                                                                      </w:divBdr>
                                                                                                                    </w:div>
                                                                                                                  </w:divsChild>
                                                                                                                </w:div>
                                                                                                                <w:div w:id="1018968137">
                                                                                                                  <w:marLeft w:val="540"/>
                                                                                                                  <w:marRight w:val="0"/>
                                                                                                                  <w:marTop w:val="240"/>
                                                                                                                  <w:marBottom w:val="0"/>
                                                                                                                  <w:divBdr>
                                                                                                                    <w:top w:val="none" w:sz="0" w:space="0" w:color="auto"/>
                                                                                                                    <w:left w:val="none" w:sz="0" w:space="0" w:color="auto"/>
                                                                                                                    <w:bottom w:val="none" w:sz="0" w:space="0" w:color="auto"/>
                                                                                                                    <w:right w:val="none" w:sz="0" w:space="0" w:color="auto"/>
                                                                                                                  </w:divBdr>
                                                                                                                  <w:divsChild>
                                                                                                                    <w:div w:id="1645626344">
                                                                                                                      <w:marLeft w:val="0"/>
                                                                                                                      <w:marRight w:val="0"/>
                                                                                                                      <w:marTop w:val="120"/>
                                                                                                                      <w:marBottom w:val="120"/>
                                                                                                                      <w:divBdr>
                                                                                                                        <w:top w:val="none" w:sz="0" w:space="0" w:color="auto"/>
                                                                                                                        <w:left w:val="none" w:sz="0" w:space="0" w:color="auto"/>
                                                                                                                        <w:bottom w:val="none" w:sz="0" w:space="0" w:color="auto"/>
                                                                                                                        <w:right w:val="none" w:sz="0" w:space="0" w:color="auto"/>
                                                                                                                      </w:divBdr>
                                                                                                                      <w:divsChild>
                                                                                                                        <w:div w:id="2138209068">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sChild>
                                                                                                            </w:div>
                                                                                                            <w:div w:id="351691000">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735786980">
                                                                                                      <w:marLeft w:val="0"/>
                                                                                                      <w:marRight w:val="0"/>
                                                                                                      <w:marTop w:val="48"/>
                                                                                                      <w:marBottom w:val="0"/>
                                                                                                      <w:divBdr>
                                                                                                        <w:top w:val="none" w:sz="0" w:space="0" w:color="auto"/>
                                                                                                        <w:left w:val="none" w:sz="0" w:space="0" w:color="auto"/>
                                                                                                        <w:bottom w:val="none" w:sz="0" w:space="0" w:color="auto"/>
                                                                                                        <w:right w:val="none" w:sz="0" w:space="0" w:color="auto"/>
                                                                                                      </w:divBdr>
                                                                                                    </w:div>
                                                                                                    <w:div w:id="2068991390">
                                                                                                      <w:marLeft w:val="720"/>
                                                                                                      <w:marRight w:val="0"/>
                                                                                                      <w:marTop w:val="0"/>
                                                                                                      <w:marBottom w:val="0"/>
                                                                                                      <w:divBdr>
                                                                                                        <w:top w:val="none" w:sz="0" w:space="0" w:color="auto"/>
                                                                                                        <w:left w:val="none" w:sz="0" w:space="0" w:color="auto"/>
                                                                                                        <w:bottom w:val="none" w:sz="0" w:space="0" w:color="auto"/>
                                                                                                        <w:right w:val="none" w:sz="0" w:space="0" w:color="auto"/>
                                                                                                      </w:divBdr>
                                                                                                      <w:divsChild>
                                                                                                        <w:div w:id="813638938">
                                                                                                          <w:marLeft w:val="0"/>
                                                                                                          <w:marRight w:val="0"/>
                                                                                                          <w:marTop w:val="0"/>
                                                                                                          <w:marBottom w:val="120"/>
                                                                                                          <w:divBdr>
                                                                                                            <w:top w:val="none" w:sz="0" w:space="0" w:color="auto"/>
                                                                                                            <w:left w:val="none" w:sz="0" w:space="0" w:color="auto"/>
                                                                                                            <w:bottom w:val="none" w:sz="0" w:space="0" w:color="auto"/>
                                                                                                            <w:right w:val="none" w:sz="0" w:space="0" w:color="auto"/>
                                                                                                          </w:divBdr>
                                                                                                        </w:div>
                                                                                                      </w:divsChild>
                                                                                                    </w:div>
                                                                                                    <w:div w:id="1104350461">
                                                                                                      <w:marLeft w:val="540"/>
                                                                                                      <w:marRight w:val="0"/>
                                                                                                      <w:marTop w:val="240"/>
                                                                                                      <w:marBottom w:val="0"/>
                                                                                                      <w:divBdr>
                                                                                                        <w:top w:val="none" w:sz="0" w:space="0" w:color="auto"/>
                                                                                                        <w:left w:val="none" w:sz="0" w:space="0" w:color="auto"/>
                                                                                                        <w:bottom w:val="none" w:sz="0" w:space="0" w:color="auto"/>
                                                                                                        <w:right w:val="none" w:sz="0" w:space="0" w:color="auto"/>
                                                                                                      </w:divBdr>
                                                                                                      <w:divsChild>
                                                                                                        <w:div w:id="1090354023">
                                                                                                          <w:marLeft w:val="0"/>
                                                                                                          <w:marRight w:val="0"/>
                                                                                                          <w:marTop w:val="120"/>
                                                                                                          <w:marBottom w:val="120"/>
                                                                                                          <w:divBdr>
                                                                                                            <w:top w:val="none" w:sz="0" w:space="0" w:color="auto"/>
                                                                                                            <w:left w:val="none" w:sz="0" w:space="0" w:color="auto"/>
                                                                                                            <w:bottom w:val="none" w:sz="0" w:space="0" w:color="auto"/>
                                                                                                            <w:right w:val="none" w:sz="0" w:space="0" w:color="auto"/>
                                                                                                          </w:divBdr>
                                                                                                          <w:divsChild>
                                                                                                            <w:div w:id="1426341183">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476676974">
                                                                                                      <w:marLeft w:val="0"/>
                                                                                                      <w:marRight w:val="0"/>
                                                                                                      <w:marTop w:val="48"/>
                                                                                                      <w:marBottom w:val="0"/>
                                                                                                      <w:divBdr>
                                                                                                        <w:top w:val="none" w:sz="0" w:space="0" w:color="auto"/>
                                                                                                        <w:left w:val="none" w:sz="0" w:space="0" w:color="auto"/>
                                                                                                        <w:bottom w:val="none" w:sz="0" w:space="0" w:color="auto"/>
                                                                                                        <w:right w:val="none" w:sz="0" w:space="0" w:color="auto"/>
                                                                                                      </w:divBdr>
                                                                                                    </w:div>
                                                                                                    <w:div w:id="1030492776">
                                                                                                      <w:marLeft w:val="720"/>
                                                                                                      <w:marRight w:val="0"/>
                                                                                                      <w:marTop w:val="0"/>
                                                                                                      <w:marBottom w:val="0"/>
                                                                                                      <w:divBdr>
                                                                                                        <w:top w:val="none" w:sz="0" w:space="0" w:color="auto"/>
                                                                                                        <w:left w:val="none" w:sz="0" w:space="0" w:color="auto"/>
                                                                                                        <w:bottom w:val="none" w:sz="0" w:space="0" w:color="auto"/>
                                                                                                        <w:right w:val="none" w:sz="0" w:space="0" w:color="auto"/>
                                                                                                      </w:divBdr>
                                                                                                      <w:divsChild>
                                                                                                        <w:div w:id="452554488">
                                                                                                          <w:marLeft w:val="0"/>
                                                                                                          <w:marRight w:val="0"/>
                                                                                                          <w:marTop w:val="0"/>
                                                                                                          <w:marBottom w:val="120"/>
                                                                                                          <w:divBdr>
                                                                                                            <w:top w:val="none" w:sz="0" w:space="0" w:color="auto"/>
                                                                                                            <w:left w:val="none" w:sz="0" w:space="0" w:color="auto"/>
                                                                                                            <w:bottom w:val="none" w:sz="0" w:space="0" w:color="auto"/>
                                                                                                            <w:right w:val="none" w:sz="0" w:space="0" w:color="auto"/>
                                                                                                          </w:divBdr>
                                                                                                        </w:div>
                                                                                                      </w:divsChild>
                                                                                                    </w:div>
                                                                                                    <w:div w:id="718168820">
                                                                                                      <w:marLeft w:val="540"/>
                                                                                                      <w:marRight w:val="0"/>
                                                                                                      <w:marTop w:val="240"/>
                                                                                                      <w:marBottom w:val="0"/>
                                                                                                      <w:divBdr>
                                                                                                        <w:top w:val="none" w:sz="0" w:space="0" w:color="auto"/>
                                                                                                        <w:left w:val="none" w:sz="0" w:space="0" w:color="auto"/>
                                                                                                        <w:bottom w:val="none" w:sz="0" w:space="0" w:color="auto"/>
                                                                                                        <w:right w:val="none" w:sz="0" w:space="0" w:color="auto"/>
                                                                                                      </w:divBdr>
                                                                                                      <w:divsChild>
                                                                                                        <w:div w:id="812647585">
                                                                                                          <w:marLeft w:val="0"/>
                                                                                                          <w:marRight w:val="0"/>
                                                                                                          <w:marTop w:val="120"/>
                                                                                                          <w:marBottom w:val="120"/>
                                                                                                          <w:divBdr>
                                                                                                            <w:top w:val="none" w:sz="0" w:space="0" w:color="auto"/>
                                                                                                            <w:left w:val="none" w:sz="0" w:space="0" w:color="auto"/>
                                                                                                            <w:bottom w:val="none" w:sz="0" w:space="0" w:color="auto"/>
                                                                                                            <w:right w:val="none" w:sz="0" w:space="0" w:color="auto"/>
                                                                                                          </w:divBdr>
                                                                                                          <w:divsChild>
                                                                                                            <w:div w:id="1040084938">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257058076">
                                                                                                      <w:marLeft w:val="0"/>
                                                                                                      <w:marRight w:val="0"/>
                                                                                                      <w:marTop w:val="48"/>
                                                                                                      <w:marBottom w:val="0"/>
                                                                                                      <w:divBdr>
                                                                                                        <w:top w:val="none" w:sz="0" w:space="0" w:color="auto"/>
                                                                                                        <w:left w:val="none" w:sz="0" w:space="0" w:color="auto"/>
                                                                                                        <w:bottom w:val="none" w:sz="0" w:space="0" w:color="auto"/>
                                                                                                        <w:right w:val="none" w:sz="0" w:space="0" w:color="auto"/>
                                                                                                      </w:divBdr>
                                                                                                    </w:div>
                                                                                                    <w:div w:id="1637032442">
                                                                                                      <w:marLeft w:val="720"/>
                                                                                                      <w:marRight w:val="0"/>
                                                                                                      <w:marTop w:val="0"/>
                                                                                                      <w:marBottom w:val="0"/>
                                                                                                      <w:divBdr>
                                                                                                        <w:top w:val="none" w:sz="0" w:space="0" w:color="auto"/>
                                                                                                        <w:left w:val="none" w:sz="0" w:space="0" w:color="auto"/>
                                                                                                        <w:bottom w:val="none" w:sz="0" w:space="0" w:color="auto"/>
                                                                                                        <w:right w:val="none" w:sz="0" w:space="0" w:color="auto"/>
                                                                                                      </w:divBdr>
                                                                                                      <w:divsChild>
                                                                                                        <w:div w:id="1508980532">
                                                                                                          <w:marLeft w:val="0"/>
                                                                                                          <w:marRight w:val="0"/>
                                                                                                          <w:marTop w:val="0"/>
                                                                                                          <w:marBottom w:val="120"/>
                                                                                                          <w:divBdr>
                                                                                                            <w:top w:val="none" w:sz="0" w:space="0" w:color="auto"/>
                                                                                                            <w:left w:val="none" w:sz="0" w:space="0" w:color="auto"/>
                                                                                                            <w:bottom w:val="none" w:sz="0" w:space="0" w:color="auto"/>
                                                                                                            <w:right w:val="none" w:sz="0" w:space="0" w:color="auto"/>
                                                                                                          </w:divBdr>
                                                                                                        </w:div>
                                                                                                      </w:divsChild>
                                                                                                    </w:div>
                                                                                                    <w:div w:id="561477899">
                                                                                                      <w:marLeft w:val="540"/>
                                                                                                      <w:marRight w:val="0"/>
                                                                                                      <w:marTop w:val="240"/>
                                                                                                      <w:marBottom w:val="0"/>
                                                                                                      <w:divBdr>
                                                                                                        <w:top w:val="none" w:sz="0" w:space="0" w:color="auto"/>
                                                                                                        <w:left w:val="none" w:sz="0" w:space="0" w:color="auto"/>
                                                                                                        <w:bottom w:val="none" w:sz="0" w:space="0" w:color="auto"/>
                                                                                                        <w:right w:val="none" w:sz="0" w:space="0" w:color="auto"/>
                                                                                                      </w:divBdr>
                                                                                                      <w:divsChild>
                                                                                                        <w:div w:id="1558785381">
                                                                                                          <w:marLeft w:val="0"/>
                                                                                                          <w:marRight w:val="0"/>
                                                                                                          <w:marTop w:val="120"/>
                                                                                                          <w:marBottom w:val="120"/>
                                                                                                          <w:divBdr>
                                                                                                            <w:top w:val="none" w:sz="0" w:space="0" w:color="auto"/>
                                                                                                            <w:left w:val="none" w:sz="0" w:space="0" w:color="auto"/>
                                                                                                            <w:bottom w:val="none" w:sz="0" w:space="0" w:color="auto"/>
                                                                                                            <w:right w:val="none" w:sz="0" w:space="0" w:color="auto"/>
                                                                                                          </w:divBdr>
                                                                                                          <w:divsChild>
                                                                                                            <w:div w:id="13770406">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293827394">
                                                                                                      <w:marLeft w:val="0"/>
                                                                                                      <w:marRight w:val="0"/>
                                                                                                      <w:marTop w:val="48"/>
                                                                                                      <w:marBottom w:val="0"/>
                                                                                                      <w:divBdr>
                                                                                                        <w:top w:val="none" w:sz="0" w:space="0" w:color="auto"/>
                                                                                                        <w:left w:val="none" w:sz="0" w:space="0" w:color="auto"/>
                                                                                                        <w:bottom w:val="none" w:sz="0" w:space="0" w:color="auto"/>
                                                                                                        <w:right w:val="none" w:sz="0" w:space="0" w:color="auto"/>
                                                                                                      </w:divBdr>
                                                                                                    </w:div>
                                                                                                    <w:div w:id="440682062">
                                                                                                      <w:marLeft w:val="720"/>
                                                                                                      <w:marRight w:val="0"/>
                                                                                                      <w:marTop w:val="0"/>
                                                                                                      <w:marBottom w:val="0"/>
                                                                                                      <w:divBdr>
                                                                                                        <w:top w:val="none" w:sz="0" w:space="0" w:color="auto"/>
                                                                                                        <w:left w:val="none" w:sz="0" w:space="0" w:color="auto"/>
                                                                                                        <w:bottom w:val="none" w:sz="0" w:space="0" w:color="auto"/>
                                                                                                        <w:right w:val="none" w:sz="0" w:space="0" w:color="auto"/>
                                                                                                      </w:divBdr>
                                                                                                      <w:divsChild>
                                                                                                        <w:div w:id="739786767">
                                                                                                          <w:marLeft w:val="0"/>
                                                                                                          <w:marRight w:val="0"/>
                                                                                                          <w:marTop w:val="0"/>
                                                                                                          <w:marBottom w:val="120"/>
                                                                                                          <w:divBdr>
                                                                                                            <w:top w:val="none" w:sz="0" w:space="0" w:color="auto"/>
                                                                                                            <w:left w:val="none" w:sz="0" w:space="0" w:color="auto"/>
                                                                                                            <w:bottom w:val="none" w:sz="0" w:space="0" w:color="auto"/>
                                                                                                            <w:right w:val="none" w:sz="0" w:space="0" w:color="auto"/>
                                                                                                          </w:divBdr>
                                                                                                        </w:div>
                                                                                                      </w:divsChild>
                                                                                                    </w:div>
                                                                                                    <w:div w:id="331489486">
                                                                                                      <w:marLeft w:val="540"/>
                                                                                                      <w:marRight w:val="0"/>
                                                                                                      <w:marTop w:val="240"/>
                                                                                                      <w:marBottom w:val="0"/>
                                                                                                      <w:divBdr>
                                                                                                        <w:top w:val="none" w:sz="0" w:space="0" w:color="auto"/>
                                                                                                        <w:left w:val="none" w:sz="0" w:space="0" w:color="auto"/>
                                                                                                        <w:bottom w:val="none" w:sz="0" w:space="0" w:color="auto"/>
                                                                                                        <w:right w:val="none" w:sz="0" w:space="0" w:color="auto"/>
                                                                                                      </w:divBdr>
                                                                                                      <w:divsChild>
                                                                                                        <w:div w:id="759105020">
                                                                                                          <w:marLeft w:val="0"/>
                                                                                                          <w:marRight w:val="0"/>
                                                                                                          <w:marTop w:val="120"/>
                                                                                                          <w:marBottom w:val="120"/>
                                                                                                          <w:divBdr>
                                                                                                            <w:top w:val="none" w:sz="0" w:space="0" w:color="auto"/>
                                                                                                            <w:left w:val="none" w:sz="0" w:space="0" w:color="auto"/>
                                                                                                            <w:bottom w:val="none" w:sz="0" w:space="0" w:color="auto"/>
                                                                                                            <w:right w:val="none" w:sz="0" w:space="0" w:color="auto"/>
                                                                                                          </w:divBdr>
                                                                                                          <w:divsChild>
                                                                                                            <w:div w:id="2109154324">
                                                                                                              <w:marLeft w:val="0"/>
                                                                                                              <w:marRight w:val="0"/>
                                                                                                              <w:marTop w:val="0"/>
                                                                                                              <w:marBottom w:val="0"/>
                                                                                                              <w:divBdr>
                                                                                                                <w:top w:val="none" w:sz="0" w:space="0" w:color="auto"/>
                                                                                                                <w:left w:val="none" w:sz="0" w:space="0" w:color="auto"/>
                                                                                                                <w:bottom w:val="none" w:sz="0" w:space="0" w:color="auto"/>
                                                                                                                <w:right w:val="none" w:sz="0" w:space="0" w:color="auto"/>
                                                                                                              </w:divBdr>
                                                                                                              <w:divsChild>
                                                                                                                <w:div w:id="1228422116">
                                                                                                                  <w:marLeft w:val="0"/>
                                                                                                                  <w:marRight w:val="0"/>
                                                                                                                  <w:marTop w:val="48"/>
                                                                                                                  <w:marBottom w:val="0"/>
                                                                                                                  <w:divBdr>
                                                                                                                    <w:top w:val="none" w:sz="0" w:space="0" w:color="auto"/>
                                                                                                                    <w:left w:val="none" w:sz="0" w:space="0" w:color="auto"/>
                                                                                                                    <w:bottom w:val="none" w:sz="0" w:space="0" w:color="auto"/>
                                                                                                                    <w:right w:val="none" w:sz="0" w:space="0" w:color="auto"/>
                                                                                                                  </w:divBdr>
                                                                                                                </w:div>
                                                                                                                <w:div w:id="598215575">
                                                                                                                  <w:marLeft w:val="720"/>
                                                                                                                  <w:marRight w:val="0"/>
                                                                                                                  <w:marTop w:val="0"/>
                                                                                                                  <w:marBottom w:val="0"/>
                                                                                                                  <w:divBdr>
                                                                                                                    <w:top w:val="none" w:sz="0" w:space="0" w:color="auto"/>
                                                                                                                    <w:left w:val="none" w:sz="0" w:space="0" w:color="auto"/>
                                                                                                                    <w:bottom w:val="none" w:sz="0" w:space="0" w:color="auto"/>
                                                                                                                    <w:right w:val="none" w:sz="0" w:space="0" w:color="auto"/>
                                                                                                                  </w:divBdr>
                                                                                                                  <w:divsChild>
                                                                                                                    <w:div w:id="907765034">
                                                                                                                      <w:marLeft w:val="0"/>
                                                                                                                      <w:marRight w:val="0"/>
                                                                                                                      <w:marTop w:val="0"/>
                                                                                                                      <w:marBottom w:val="120"/>
                                                                                                                      <w:divBdr>
                                                                                                                        <w:top w:val="none" w:sz="0" w:space="0" w:color="auto"/>
                                                                                                                        <w:left w:val="none" w:sz="0" w:space="0" w:color="auto"/>
                                                                                                                        <w:bottom w:val="none" w:sz="0" w:space="0" w:color="auto"/>
                                                                                                                        <w:right w:val="none" w:sz="0" w:space="0" w:color="auto"/>
                                                                                                                      </w:divBdr>
                                                                                                                    </w:div>
                                                                                                                  </w:divsChild>
                                                                                                                </w:div>
                                                                                                                <w:div w:id="1487085349">
                                                                                                                  <w:marLeft w:val="540"/>
                                                                                                                  <w:marRight w:val="0"/>
                                                                                                                  <w:marTop w:val="240"/>
                                                                                                                  <w:marBottom w:val="0"/>
                                                                                                                  <w:divBdr>
                                                                                                                    <w:top w:val="none" w:sz="0" w:space="0" w:color="auto"/>
                                                                                                                    <w:left w:val="none" w:sz="0" w:space="0" w:color="auto"/>
                                                                                                                    <w:bottom w:val="none" w:sz="0" w:space="0" w:color="auto"/>
                                                                                                                    <w:right w:val="none" w:sz="0" w:space="0" w:color="auto"/>
                                                                                                                  </w:divBdr>
                                                                                                                  <w:divsChild>
                                                                                                                    <w:div w:id="1174144333">
                                                                                                                      <w:marLeft w:val="0"/>
                                                                                                                      <w:marRight w:val="0"/>
                                                                                                                      <w:marTop w:val="120"/>
                                                                                                                      <w:marBottom w:val="120"/>
                                                                                                                      <w:divBdr>
                                                                                                                        <w:top w:val="none" w:sz="0" w:space="0" w:color="auto"/>
                                                                                                                        <w:left w:val="none" w:sz="0" w:space="0" w:color="auto"/>
                                                                                                                        <w:bottom w:val="none" w:sz="0" w:space="0" w:color="auto"/>
                                                                                                                        <w:right w:val="none" w:sz="0" w:space="0" w:color="auto"/>
                                                                                                                      </w:divBdr>
                                                                                                                      <w:divsChild>
                                                                                                                        <w:div w:id="1022974303">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777165508">
                                                                                                                  <w:marLeft w:val="0"/>
                                                                                                                  <w:marRight w:val="0"/>
                                                                                                                  <w:marTop w:val="48"/>
                                                                                                                  <w:marBottom w:val="0"/>
                                                                                                                  <w:divBdr>
                                                                                                                    <w:top w:val="none" w:sz="0" w:space="0" w:color="auto"/>
                                                                                                                    <w:left w:val="none" w:sz="0" w:space="0" w:color="auto"/>
                                                                                                                    <w:bottom w:val="none" w:sz="0" w:space="0" w:color="auto"/>
                                                                                                                    <w:right w:val="none" w:sz="0" w:space="0" w:color="auto"/>
                                                                                                                  </w:divBdr>
                                                                                                                </w:div>
                                                                                                                <w:div w:id="1497069961">
                                                                                                                  <w:marLeft w:val="720"/>
                                                                                                                  <w:marRight w:val="0"/>
                                                                                                                  <w:marTop w:val="0"/>
                                                                                                                  <w:marBottom w:val="0"/>
                                                                                                                  <w:divBdr>
                                                                                                                    <w:top w:val="none" w:sz="0" w:space="0" w:color="auto"/>
                                                                                                                    <w:left w:val="none" w:sz="0" w:space="0" w:color="auto"/>
                                                                                                                    <w:bottom w:val="none" w:sz="0" w:space="0" w:color="auto"/>
                                                                                                                    <w:right w:val="none" w:sz="0" w:space="0" w:color="auto"/>
                                                                                                                  </w:divBdr>
                                                                                                                  <w:divsChild>
                                                                                                                    <w:div w:id="1592733855">
                                                                                                                      <w:marLeft w:val="0"/>
                                                                                                                      <w:marRight w:val="0"/>
                                                                                                                      <w:marTop w:val="0"/>
                                                                                                                      <w:marBottom w:val="120"/>
                                                                                                                      <w:divBdr>
                                                                                                                        <w:top w:val="none" w:sz="0" w:space="0" w:color="auto"/>
                                                                                                                        <w:left w:val="none" w:sz="0" w:space="0" w:color="auto"/>
                                                                                                                        <w:bottom w:val="none" w:sz="0" w:space="0" w:color="auto"/>
                                                                                                                        <w:right w:val="none" w:sz="0" w:space="0" w:color="auto"/>
                                                                                                                      </w:divBdr>
                                                                                                                    </w:div>
                                                                                                                  </w:divsChild>
                                                                                                                </w:div>
                                                                                                                <w:div w:id="1456827089">
                                                                                                                  <w:marLeft w:val="540"/>
                                                                                                                  <w:marRight w:val="0"/>
                                                                                                                  <w:marTop w:val="240"/>
                                                                                                                  <w:marBottom w:val="0"/>
                                                                                                                  <w:divBdr>
                                                                                                                    <w:top w:val="none" w:sz="0" w:space="0" w:color="auto"/>
                                                                                                                    <w:left w:val="none" w:sz="0" w:space="0" w:color="auto"/>
                                                                                                                    <w:bottom w:val="none" w:sz="0" w:space="0" w:color="auto"/>
                                                                                                                    <w:right w:val="none" w:sz="0" w:space="0" w:color="auto"/>
                                                                                                                  </w:divBdr>
                                                                                                                  <w:divsChild>
                                                                                                                    <w:div w:id="1037781610">
                                                                                                                      <w:marLeft w:val="0"/>
                                                                                                                      <w:marRight w:val="0"/>
                                                                                                                      <w:marTop w:val="120"/>
                                                                                                                      <w:marBottom w:val="120"/>
                                                                                                                      <w:divBdr>
                                                                                                                        <w:top w:val="none" w:sz="0" w:space="0" w:color="auto"/>
                                                                                                                        <w:left w:val="none" w:sz="0" w:space="0" w:color="auto"/>
                                                                                                                        <w:bottom w:val="none" w:sz="0" w:space="0" w:color="auto"/>
                                                                                                                        <w:right w:val="none" w:sz="0" w:space="0" w:color="auto"/>
                                                                                                                      </w:divBdr>
                                                                                                                      <w:divsChild>
                                                                                                                        <w:div w:id="517620729">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sChild>
                                                                                                            </w:div>
                                                                                                            <w:div w:id="447819924">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259990941">
                                                                                                      <w:marLeft w:val="0"/>
                                                                                                      <w:marRight w:val="0"/>
                                                                                                      <w:marTop w:val="48"/>
                                                                                                      <w:marBottom w:val="0"/>
                                                                                                      <w:divBdr>
                                                                                                        <w:top w:val="none" w:sz="0" w:space="0" w:color="auto"/>
                                                                                                        <w:left w:val="none" w:sz="0" w:space="0" w:color="auto"/>
                                                                                                        <w:bottom w:val="none" w:sz="0" w:space="0" w:color="auto"/>
                                                                                                        <w:right w:val="none" w:sz="0" w:space="0" w:color="auto"/>
                                                                                                      </w:divBdr>
                                                                                                    </w:div>
                                                                                                    <w:div w:id="1566142184">
                                                                                                      <w:marLeft w:val="720"/>
                                                                                                      <w:marRight w:val="0"/>
                                                                                                      <w:marTop w:val="0"/>
                                                                                                      <w:marBottom w:val="0"/>
                                                                                                      <w:divBdr>
                                                                                                        <w:top w:val="none" w:sz="0" w:space="0" w:color="auto"/>
                                                                                                        <w:left w:val="none" w:sz="0" w:space="0" w:color="auto"/>
                                                                                                        <w:bottom w:val="none" w:sz="0" w:space="0" w:color="auto"/>
                                                                                                        <w:right w:val="none" w:sz="0" w:space="0" w:color="auto"/>
                                                                                                      </w:divBdr>
                                                                                                      <w:divsChild>
                                                                                                        <w:div w:id="2027711655">
                                                                                                          <w:marLeft w:val="0"/>
                                                                                                          <w:marRight w:val="0"/>
                                                                                                          <w:marTop w:val="0"/>
                                                                                                          <w:marBottom w:val="120"/>
                                                                                                          <w:divBdr>
                                                                                                            <w:top w:val="none" w:sz="0" w:space="0" w:color="auto"/>
                                                                                                            <w:left w:val="none" w:sz="0" w:space="0" w:color="auto"/>
                                                                                                            <w:bottom w:val="none" w:sz="0" w:space="0" w:color="auto"/>
                                                                                                            <w:right w:val="none" w:sz="0" w:space="0" w:color="auto"/>
                                                                                                          </w:divBdr>
                                                                                                        </w:div>
                                                                                                      </w:divsChild>
                                                                                                    </w:div>
                                                                                                    <w:div w:id="1913613523">
                                                                                                      <w:marLeft w:val="540"/>
                                                                                                      <w:marRight w:val="0"/>
                                                                                                      <w:marTop w:val="240"/>
                                                                                                      <w:marBottom w:val="0"/>
                                                                                                      <w:divBdr>
                                                                                                        <w:top w:val="none" w:sz="0" w:space="0" w:color="auto"/>
                                                                                                        <w:left w:val="none" w:sz="0" w:space="0" w:color="auto"/>
                                                                                                        <w:bottom w:val="none" w:sz="0" w:space="0" w:color="auto"/>
                                                                                                        <w:right w:val="none" w:sz="0" w:space="0" w:color="auto"/>
                                                                                                      </w:divBdr>
                                                                                                      <w:divsChild>
                                                                                                        <w:div w:id="1566835528">
                                                                                                          <w:marLeft w:val="0"/>
                                                                                                          <w:marRight w:val="0"/>
                                                                                                          <w:marTop w:val="120"/>
                                                                                                          <w:marBottom w:val="120"/>
                                                                                                          <w:divBdr>
                                                                                                            <w:top w:val="none" w:sz="0" w:space="0" w:color="auto"/>
                                                                                                            <w:left w:val="none" w:sz="0" w:space="0" w:color="auto"/>
                                                                                                            <w:bottom w:val="none" w:sz="0" w:space="0" w:color="auto"/>
                                                                                                            <w:right w:val="none" w:sz="0" w:space="0" w:color="auto"/>
                                                                                                          </w:divBdr>
                                                                                                          <w:divsChild>
                                                                                                            <w:div w:id="1412044714">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26413019">
                                                                                                      <w:marLeft w:val="0"/>
                                                                                                      <w:marRight w:val="0"/>
                                                                                                      <w:marTop w:val="48"/>
                                                                                                      <w:marBottom w:val="0"/>
                                                                                                      <w:divBdr>
                                                                                                        <w:top w:val="none" w:sz="0" w:space="0" w:color="auto"/>
                                                                                                        <w:left w:val="none" w:sz="0" w:space="0" w:color="auto"/>
                                                                                                        <w:bottom w:val="none" w:sz="0" w:space="0" w:color="auto"/>
                                                                                                        <w:right w:val="none" w:sz="0" w:space="0" w:color="auto"/>
                                                                                                      </w:divBdr>
                                                                                                    </w:div>
                                                                                                    <w:div w:id="823543857">
                                                                                                      <w:marLeft w:val="720"/>
                                                                                                      <w:marRight w:val="0"/>
                                                                                                      <w:marTop w:val="0"/>
                                                                                                      <w:marBottom w:val="0"/>
                                                                                                      <w:divBdr>
                                                                                                        <w:top w:val="none" w:sz="0" w:space="0" w:color="auto"/>
                                                                                                        <w:left w:val="none" w:sz="0" w:space="0" w:color="auto"/>
                                                                                                        <w:bottom w:val="none" w:sz="0" w:space="0" w:color="auto"/>
                                                                                                        <w:right w:val="none" w:sz="0" w:space="0" w:color="auto"/>
                                                                                                      </w:divBdr>
                                                                                                      <w:divsChild>
                                                                                                        <w:div w:id="1804158588">
                                                                                                          <w:marLeft w:val="0"/>
                                                                                                          <w:marRight w:val="0"/>
                                                                                                          <w:marTop w:val="0"/>
                                                                                                          <w:marBottom w:val="120"/>
                                                                                                          <w:divBdr>
                                                                                                            <w:top w:val="none" w:sz="0" w:space="0" w:color="auto"/>
                                                                                                            <w:left w:val="none" w:sz="0" w:space="0" w:color="auto"/>
                                                                                                            <w:bottom w:val="none" w:sz="0" w:space="0" w:color="auto"/>
                                                                                                            <w:right w:val="none" w:sz="0" w:space="0" w:color="auto"/>
                                                                                                          </w:divBdr>
                                                                                                        </w:div>
                                                                                                      </w:divsChild>
                                                                                                    </w:div>
                                                                                                    <w:div w:id="1303734107">
                                                                                                      <w:marLeft w:val="540"/>
                                                                                                      <w:marRight w:val="0"/>
                                                                                                      <w:marTop w:val="240"/>
                                                                                                      <w:marBottom w:val="0"/>
                                                                                                      <w:divBdr>
                                                                                                        <w:top w:val="none" w:sz="0" w:space="0" w:color="auto"/>
                                                                                                        <w:left w:val="none" w:sz="0" w:space="0" w:color="auto"/>
                                                                                                        <w:bottom w:val="none" w:sz="0" w:space="0" w:color="auto"/>
                                                                                                        <w:right w:val="none" w:sz="0" w:space="0" w:color="auto"/>
                                                                                                      </w:divBdr>
                                                                                                      <w:divsChild>
                                                                                                        <w:div w:id="698625196">
                                                                                                          <w:marLeft w:val="0"/>
                                                                                                          <w:marRight w:val="0"/>
                                                                                                          <w:marTop w:val="120"/>
                                                                                                          <w:marBottom w:val="120"/>
                                                                                                          <w:divBdr>
                                                                                                            <w:top w:val="none" w:sz="0" w:space="0" w:color="auto"/>
                                                                                                            <w:left w:val="none" w:sz="0" w:space="0" w:color="auto"/>
                                                                                                            <w:bottom w:val="none" w:sz="0" w:space="0" w:color="auto"/>
                                                                                                            <w:right w:val="none" w:sz="0" w:space="0" w:color="auto"/>
                                                                                                          </w:divBdr>
                                                                                                          <w:divsChild>
                                                                                                            <w:div w:id="381682873">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028527545">
                                                                                                      <w:marLeft w:val="0"/>
                                                                                                      <w:marRight w:val="0"/>
                                                                                                      <w:marTop w:val="48"/>
                                                                                                      <w:marBottom w:val="0"/>
                                                                                                      <w:divBdr>
                                                                                                        <w:top w:val="none" w:sz="0" w:space="0" w:color="auto"/>
                                                                                                        <w:left w:val="none" w:sz="0" w:space="0" w:color="auto"/>
                                                                                                        <w:bottom w:val="none" w:sz="0" w:space="0" w:color="auto"/>
                                                                                                        <w:right w:val="none" w:sz="0" w:space="0" w:color="auto"/>
                                                                                                      </w:divBdr>
                                                                                                    </w:div>
                                                                                                    <w:div w:id="1918664611">
                                                                                                      <w:marLeft w:val="720"/>
                                                                                                      <w:marRight w:val="0"/>
                                                                                                      <w:marTop w:val="0"/>
                                                                                                      <w:marBottom w:val="0"/>
                                                                                                      <w:divBdr>
                                                                                                        <w:top w:val="none" w:sz="0" w:space="0" w:color="auto"/>
                                                                                                        <w:left w:val="none" w:sz="0" w:space="0" w:color="auto"/>
                                                                                                        <w:bottom w:val="none" w:sz="0" w:space="0" w:color="auto"/>
                                                                                                        <w:right w:val="none" w:sz="0" w:space="0" w:color="auto"/>
                                                                                                      </w:divBdr>
                                                                                                      <w:divsChild>
                                                                                                        <w:div w:id="1946116503">
                                                                                                          <w:marLeft w:val="0"/>
                                                                                                          <w:marRight w:val="0"/>
                                                                                                          <w:marTop w:val="0"/>
                                                                                                          <w:marBottom w:val="120"/>
                                                                                                          <w:divBdr>
                                                                                                            <w:top w:val="none" w:sz="0" w:space="0" w:color="auto"/>
                                                                                                            <w:left w:val="none" w:sz="0" w:space="0" w:color="auto"/>
                                                                                                            <w:bottom w:val="none" w:sz="0" w:space="0" w:color="auto"/>
                                                                                                            <w:right w:val="none" w:sz="0" w:space="0" w:color="auto"/>
                                                                                                          </w:divBdr>
                                                                                                        </w:div>
                                                                                                      </w:divsChild>
                                                                                                    </w:div>
                                                                                                    <w:div w:id="587736474">
                                                                                                      <w:marLeft w:val="540"/>
                                                                                                      <w:marRight w:val="0"/>
                                                                                                      <w:marTop w:val="240"/>
                                                                                                      <w:marBottom w:val="0"/>
                                                                                                      <w:divBdr>
                                                                                                        <w:top w:val="none" w:sz="0" w:space="0" w:color="auto"/>
                                                                                                        <w:left w:val="none" w:sz="0" w:space="0" w:color="auto"/>
                                                                                                        <w:bottom w:val="none" w:sz="0" w:space="0" w:color="auto"/>
                                                                                                        <w:right w:val="none" w:sz="0" w:space="0" w:color="auto"/>
                                                                                                      </w:divBdr>
                                                                                                      <w:divsChild>
                                                                                                        <w:div w:id="487357029">
                                                                                                          <w:marLeft w:val="0"/>
                                                                                                          <w:marRight w:val="0"/>
                                                                                                          <w:marTop w:val="120"/>
                                                                                                          <w:marBottom w:val="120"/>
                                                                                                          <w:divBdr>
                                                                                                            <w:top w:val="none" w:sz="0" w:space="0" w:color="auto"/>
                                                                                                            <w:left w:val="none" w:sz="0" w:space="0" w:color="auto"/>
                                                                                                            <w:bottom w:val="none" w:sz="0" w:space="0" w:color="auto"/>
                                                                                                            <w:right w:val="none" w:sz="0" w:space="0" w:color="auto"/>
                                                                                                          </w:divBdr>
                                                                                                          <w:divsChild>
                                                                                                            <w:div w:id="1317298257">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249971958">
                                                                                                      <w:marLeft w:val="0"/>
                                                                                                      <w:marRight w:val="0"/>
                                                                                                      <w:marTop w:val="48"/>
                                                                                                      <w:marBottom w:val="0"/>
                                                                                                      <w:divBdr>
                                                                                                        <w:top w:val="none" w:sz="0" w:space="0" w:color="auto"/>
                                                                                                        <w:left w:val="none" w:sz="0" w:space="0" w:color="auto"/>
                                                                                                        <w:bottom w:val="none" w:sz="0" w:space="0" w:color="auto"/>
                                                                                                        <w:right w:val="none" w:sz="0" w:space="0" w:color="auto"/>
                                                                                                      </w:divBdr>
                                                                                                    </w:div>
                                                                                                    <w:div w:id="576522990">
                                                                                                      <w:marLeft w:val="720"/>
                                                                                                      <w:marRight w:val="0"/>
                                                                                                      <w:marTop w:val="0"/>
                                                                                                      <w:marBottom w:val="0"/>
                                                                                                      <w:divBdr>
                                                                                                        <w:top w:val="none" w:sz="0" w:space="0" w:color="auto"/>
                                                                                                        <w:left w:val="none" w:sz="0" w:space="0" w:color="auto"/>
                                                                                                        <w:bottom w:val="none" w:sz="0" w:space="0" w:color="auto"/>
                                                                                                        <w:right w:val="none" w:sz="0" w:space="0" w:color="auto"/>
                                                                                                      </w:divBdr>
                                                                                                      <w:divsChild>
                                                                                                        <w:div w:id="837616574">
                                                                                                          <w:marLeft w:val="0"/>
                                                                                                          <w:marRight w:val="0"/>
                                                                                                          <w:marTop w:val="0"/>
                                                                                                          <w:marBottom w:val="120"/>
                                                                                                          <w:divBdr>
                                                                                                            <w:top w:val="none" w:sz="0" w:space="0" w:color="auto"/>
                                                                                                            <w:left w:val="none" w:sz="0" w:space="0" w:color="auto"/>
                                                                                                            <w:bottom w:val="none" w:sz="0" w:space="0" w:color="auto"/>
                                                                                                            <w:right w:val="none" w:sz="0" w:space="0" w:color="auto"/>
                                                                                                          </w:divBdr>
                                                                                                        </w:div>
                                                                                                      </w:divsChild>
                                                                                                    </w:div>
                                                                                                    <w:div w:id="1216039864">
                                                                                                      <w:marLeft w:val="540"/>
                                                                                                      <w:marRight w:val="0"/>
                                                                                                      <w:marTop w:val="240"/>
                                                                                                      <w:marBottom w:val="0"/>
                                                                                                      <w:divBdr>
                                                                                                        <w:top w:val="none" w:sz="0" w:space="0" w:color="auto"/>
                                                                                                        <w:left w:val="none" w:sz="0" w:space="0" w:color="auto"/>
                                                                                                        <w:bottom w:val="none" w:sz="0" w:space="0" w:color="auto"/>
                                                                                                        <w:right w:val="none" w:sz="0" w:space="0" w:color="auto"/>
                                                                                                      </w:divBdr>
                                                                                                      <w:divsChild>
                                                                                                        <w:div w:id="122163810">
                                                                                                          <w:marLeft w:val="0"/>
                                                                                                          <w:marRight w:val="0"/>
                                                                                                          <w:marTop w:val="120"/>
                                                                                                          <w:marBottom w:val="120"/>
                                                                                                          <w:divBdr>
                                                                                                            <w:top w:val="none" w:sz="0" w:space="0" w:color="auto"/>
                                                                                                            <w:left w:val="none" w:sz="0" w:space="0" w:color="auto"/>
                                                                                                            <w:bottom w:val="none" w:sz="0" w:space="0" w:color="auto"/>
                                                                                                            <w:right w:val="none" w:sz="0" w:space="0" w:color="auto"/>
                                                                                                          </w:divBdr>
                                                                                                          <w:divsChild>
                                                                                                            <w:div w:id="1410693048">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4233346">
                                                                                                      <w:marLeft w:val="0"/>
                                                                                                      <w:marRight w:val="0"/>
                                                                                                      <w:marTop w:val="48"/>
                                                                                                      <w:marBottom w:val="0"/>
                                                                                                      <w:divBdr>
                                                                                                        <w:top w:val="none" w:sz="0" w:space="0" w:color="auto"/>
                                                                                                        <w:left w:val="none" w:sz="0" w:space="0" w:color="auto"/>
                                                                                                        <w:bottom w:val="none" w:sz="0" w:space="0" w:color="auto"/>
                                                                                                        <w:right w:val="none" w:sz="0" w:space="0" w:color="auto"/>
                                                                                                      </w:divBdr>
                                                                                                    </w:div>
                                                                                                    <w:div w:id="198857509">
                                                                                                      <w:marLeft w:val="720"/>
                                                                                                      <w:marRight w:val="0"/>
                                                                                                      <w:marTop w:val="0"/>
                                                                                                      <w:marBottom w:val="0"/>
                                                                                                      <w:divBdr>
                                                                                                        <w:top w:val="none" w:sz="0" w:space="0" w:color="auto"/>
                                                                                                        <w:left w:val="none" w:sz="0" w:space="0" w:color="auto"/>
                                                                                                        <w:bottom w:val="none" w:sz="0" w:space="0" w:color="auto"/>
                                                                                                        <w:right w:val="none" w:sz="0" w:space="0" w:color="auto"/>
                                                                                                      </w:divBdr>
                                                                                                      <w:divsChild>
                                                                                                        <w:div w:id="23875079">
                                                                                                          <w:marLeft w:val="0"/>
                                                                                                          <w:marRight w:val="0"/>
                                                                                                          <w:marTop w:val="0"/>
                                                                                                          <w:marBottom w:val="120"/>
                                                                                                          <w:divBdr>
                                                                                                            <w:top w:val="none" w:sz="0" w:space="0" w:color="auto"/>
                                                                                                            <w:left w:val="none" w:sz="0" w:space="0" w:color="auto"/>
                                                                                                            <w:bottom w:val="none" w:sz="0" w:space="0" w:color="auto"/>
                                                                                                            <w:right w:val="none" w:sz="0" w:space="0" w:color="auto"/>
                                                                                                          </w:divBdr>
                                                                                                        </w:div>
                                                                                                      </w:divsChild>
                                                                                                    </w:div>
                                                                                                    <w:div w:id="957224224">
                                                                                                      <w:marLeft w:val="540"/>
                                                                                                      <w:marRight w:val="0"/>
                                                                                                      <w:marTop w:val="240"/>
                                                                                                      <w:marBottom w:val="0"/>
                                                                                                      <w:divBdr>
                                                                                                        <w:top w:val="none" w:sz="0" w:space="0" w:color="auto"/>
                                                                                                        <w:left w:val="none" w:sz="0" w:space="0" w:color="auto"/>
                                                                                                        <w:bottom w:val="none" w:sz="0" w:space="0" w:color="auto"/>
                                                                                                        <w:right w:val="none" w:sz="0" w:space="0" w:color="auto"/>
                                                                                                      </w:divBdr>
                                                                                                      <w:divsChild>
                                                                                                        <w:div w:id="1620910084">
                                                                                                          <w:marLeft w:val="0"/>
                                                                                                          <w:marRight w:val="0"/>
                                                                                                          <w:marTop w:val="120"/>
                                                                                                          <w:marBottom w:val="120"/>
                                                                                                          <w:divBdr>
                                                                                                            <w:top w:val="none" w:sz="0" w:space="0" w:color="auto"/>
                                                                                                            <w:left w:val="none" w:sz="0" w:space="0" w:color="auto"/>
                                                                                                            <w:bottom w:val="none" w:sz="0" w:space="0" w:color="auto"/>
                                                                                                            <w:right w:val="none" w:sz="0" w:space="0" w:color="auto"/>
                                                                                                          </w:divBdr>
                                                                                                          <w:divsChild>
                                                                                                            <w:div w:id="1516963933">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763257449">
                                                                                                      <w:marLeft w:val="0"/>
                                                                                                      <w:marRight w:val="0"/>
                                                                                                      <w:marTop w:val="48"/>
                                                                                                      <w:marBottom w:val="0"/>
                                                                                                      <w:divBdr>
                                                                                                        <w:top w:val="none" w:sz="0" w:space="0" w:color="auto"/>
                                                                                                        <w:left w:val="none" w:sz="0" w:space="0" w:color="auto"/>
                                                                                                        <w:bottom w:val="none" w:sz="0" w:space="0" w:color="auto"/>
                                                                                                        <w:right w:val="none" w:sz="0" w:space="0" w:color="auto"/>
                                                                                                      </w:divBdr>
                                                                                                    </w:div>
                                                                                                    <w:div w:id="1457291136">
                                                                                                      <w:marLeft w:val="720"/>
                                                                                                      <w:marRight w:val="0"/>
                                                                                                      <w:marTop w:val="0"/>
                                                                                                      <w:marBottom w:val="0"/>
                                                                                                      <w:divBdr>
                                                                                                        <w:top w:val="none" w:sz="0" w:space="0" w:color="auto"/>
                                                                                                        <w:left w:val="none" w:sz="0" w:space="0" w:color="auto"/>
                                                                                                        <w:bottom w:val="none" w:sz="0" w:space="0" w:color="auto"/>
                                                                                                        <w:right w:val="none" w:sz="0" w:space="0" w:color="auto"/>
                                                                                                      </w:divBdr>
                                                                                                      <w:divsChild>
                                                                                                        <w:div w:id="1020665463">
                                                                                                          <w:marLeft w:val="0"/>
                                                                                                          <w:marRight w:val="0"/>
                                                                                                          <w:marTop w:val="0"/>
                                                                                                          <w:marBottom w:val="120"/>
                                                                                                          <w:divBdr>
                                                                                                            <w:top w:val="none" w:sz="0" w:space="0" w:color="auto"/>
                                                                                                            <w:left w:val="none" w:sz="0" w:space="0" w:color="auto"/>
                                                                                                            <w:bottom w:val="none" w:sz="0" w:space="0" w:color="auto"/>
                                                                                                            <w:right w:val="none" w:sz="0" w:space="0" w:color="auto"/>
                                                                                                          </w:divBdr>
                                                                                                        </w:div>
                                                                                                      </w:divsChild>
                                                                                                    </w:div>
                                                                                                    <w:div w:id="39088118">
                                                                                                      <w:marLeft w:val="540"/>
                                                                                                      <w:marRight w:val="0"/>
                                                                                                      <w:marTop w:val="240"/>
                                                                                                      <w:marBottom w:val="0"/>
                                                                                                      <w:divBdr>
                                                                                                        <w:top w:val="none" w:sz="0" w:space="0" w:color="auto"/>
                                                                                                        <w:left w:val="none" w:sz="0" w:space="0" w:color="auto"/>
                                                                                                        <w:bottom w:val="none" w:sz="0" w:space="0" w:color="auto"/>
                                                                                                        <w:right w:val="none" w:sz="0" w:space="0" w:color="auto"/>
                                                                                                      </w:divBdr>
                                                                                                      <w:divsChild>
                                                                                                        <w:div w:id="415829733">
                                                                                                          <w:marLeft w:val="0"/>
                                                                                                          <w:marRight w:val="0"/>
                                                                                                          <w:marTop w:val="120"/>
                                                                                                          <w:marBottom w:val="120"/>
                                                                                                          <w:divBdr>
                                                                                                            <w:top w:val="none" w:sz="0" w:space="0" w:color="auto"/>
                                                                                                            <w:left w:val="none" w:sz="0" w:space="0" w:color="auto"/>
                                                                                                            <w:bottom w:val="none" w:sz="0" w:space="0" w:color="auto"/>
                                                                                                            <w:right w:val="none" w:sz="0" w:space="0" w:color="auto"/>
                                                                                                          </w:divBdr>
                                                                                                          <w:divsChild>
                                                                                                            <w:div w:id="2028483782">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1389645046">
                                                                                                      <w:marLeft w:val="0"/>
                                                                                                      <w:marRight w:val="0"/>
                                                                                                      <w:marTop w:val="48"/>
                                                                                                      <w:marBottom w:val="0"/>
                                                                                                      <w:divBdr>
                                                                                                        <w:top w:val="none" w:sz="0" w:space="0" w:color="auto"/>
                                                                                                        <w:left w:val="none" w:sz="0" w:space="0" w:color="auto"/>
                                                                                                        <w:bottom w:val="none" w:sz="0" w:space="0" w:color="auto"/>
                                                                                                        <w:right w:val="none" w:sz="0" w:space="0" w:color="auto"/>
                                                                                                      </w:divBdr>
                                                                                                    </w:div>
                                                                                                    <w:div w:id="96605266">
                                                                                                      <w:marLeft w:val="720"/>
                                                                                                      <w:marRight w:val="0"/>
                                                                                                      <w:marTop w:val="0"/>
                                                                                                      <w:marBottom w:val="0"/>
                                                                                                      <w:divBdr>
                                                                                                        <w:top w:val="none" w:sz="0" w:space="0" w:color="auto"/>
                                                                                                        <w:left w:val="none" w:sz="0" w:space="0" w:color="auto"/>
                                                                                                        <w:bottom w:val="none" w:sz="0" w:space="0" w:color="auto"/>
                                                                                                        <w:right w:val="none" w:sz="0" w:space="0" w:color="auto"/>
                                                                                                      </w:divBdr>
                                                                                                      <w:divsChild>
                                                                                                        <w:div w:id="612631392">
                                                                                                          <w:marLeft w:val="0"/>
                                                                                                          <w:marRight w:val="0"/>
                                                                                                          <w:marTop w:val="0"/>
                                                                                                          <w:marBottom w:val="120"/>
                                                                                                          <w:divBdr>
                                                                                                            <w:top w:val="none" w:sz="0" w:space="0" w:color="auto"/>
                                                                                                            <w:left w:val="none" w:sz="0" w:space="0" w:color="auto"/>
                                                                                                            <w:bottom w:val="none" w:sz="0" w:space="0" w:color="auto"/>
                                                                                                            <w:right w:val="none" w:sz="0" w:space="0" w:color="auto"/>
                                                                                                          </w:divBdr>
                                                                                                        </w:div>
                                                                                                      </w:divsChild>
                                                                                                    </w:div>
                                                                                                    <w:div w:id="1745953137">
                                                                                                      <w:marLeft w:val="540"/>
                                                                                                      <w:marRight w:val="0"/>
                                                                                                      <w:marTop w:val="240"/>
                                                                                                      <w:marBottom w:val="0"/>
                                                                                                      <w:divBdr>
                                                                                                        <w:top w:val="none" w:sz="0" w:space="0" w:color="auto"/>
                                                                                                        <w:left w:val="none" w:sz="0" w:space="0" w:color="auto"/>
                                                                                                        <w:bottom w:val="none" w:sz="0" w:space="0" w:color="auto"/>
                                                                                                        <w:right w:val="none" w:sz="0" w:space="0" w:color="auto"/>
                                                                                                      </w:divBdr>
                                                                                                      <w:divsChild>
                                                                                                        <w:div w:id="1364281315">
                                                                                                          <w:marLeft w:val="0"/>
                                                                                                          <w:marRight w:val="0"/>
                                                                                                          <w:marTop w:val="120"/>
                                                                                                          <w:marBottom w:val="120"/>
                                                                                                          <w:divBdr>
                                                                                                            <w:top w:val="none" w:sz="0" w:space="0" w:color="auto"/>
                                                                                                            <w:left w:val="none" w:sz="0" w:space="0" w:color="auto"/>
                                                                                                            <w:bottom w:val="none" w:sz="0" w:space="0" w:color="auto"/>
                                                                                                            <w:right w:val="none" w:sz="0" w:space="0" w:color="auto"/>
                                                                                                          </w:divBdr>
                                                                                                          <w:divsChild>
                                                                                                            <w:div w:id="554662259">
                                                                                                              <w:marLeft w:val="0"/>
                                                                                                              <w:marRight w:val="0"/>
                                                                                                              <w:marTop w:val="0"/>
                                                                                                              <w:marBottom w:val="0"/>
                                                                                                              <w:divBdr>
                                                                                                                <w:top w:val="single" w:sz="12" w:space="0" w:color="999999"/>
                                                                                                                <w:left w:val="none" w:sz="0" w:space="0" w:color="auto"/>
                                                                                                                <w:bottom w:val="none" w:sz="0" w:space="0" w:color="auto"/>
                                                                                                                <w:right w:val="none" w:sz="0" w:space="0" w:color="auto"/>
                                                                                                              </w:divBdr>
                                                                                                            </w:div>
                                                                                                          </w:divsChild>
                                                                                                        </w:div>
                                                                                                      </w:divsChild>
                                                                                                    </w:div>
                                                                                                    <w:div w:id="72629081">
                                                                                                      <w:marLeft w:val="0"/>
                                                                                                      <w:marRight w:val="0"/>
                                                                                                      <w:marTop w:val="48"/>
                                                                                                      <w:marBottom w:val="0"/>
                                                                                                      <w:divBdr>
                                                                                                        <w:top w:val="none" w:sz="0" w:space="0" w:color="auto"/>
                                                                                                        <w:left w:val="none" w:sz="0" w:space="0" w:color="auto"/>
                                                                                                        <w:bottom w:val="none" w:sz="0" w:space="0" w:color="auto"/>
                                                                                                        <w:right w:val="none" w:sz="0" w:space="0" w:color="auto"/>
                                                                                                      </w:divBdr>
                                                                                                    </w:div>
                                                                                                    <w:div w:id="907425038">
                                                                                                      <w:marLeft w:val="720"/>
                                                                                                      <w:marRight w:val="0"/>
                                                                                                      <w:marTop w:val="0"/>
                                                                                                      <w:marBottom w:val="0"/>
                                                                                                      <w:divBdr>
                                                                                                        <w:top w:val="none" w:sz="0" w:space="0" w:color="auto"/>
                                                                                                        <w:left w:val="none" w:sz="0" w:space="0" w:color="auto"/>
                                                                                                        <w:bottom w:val="none" w:sz="0" w:space="0" w:color="auto"/>
                                                                                                        <w:right w:val="none" w:sz="0" w:space="0" w:color="auto"/>
                                                                                                      </w:divBdr>
                                                                                                      <w:divsChild>
                                                                                                        <w:div w:id="175508460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337967">
      <w:bodyDiv w:val="1"/>
      <w:marLeft w:val="0"/>
      <w:marRight w:val="0"/>
      <w:marTop w:val="0"/>
      <w:marBottom w:val="0"/>
      <w:divBdr>
        <w:top w:val="none" w:sz="0" w:space="0" w:color="auto"/>
        <w:left w:val="none" w:sz="0" w:space="0" w:color="auto"/>
        <w:bottom w:val="none" w:sz="0" w:space="0" w:color="auto"/>
        <w:right w:val="none" w:sz="0" w:space="0" w:color="auto"/>
      </w:divBdr>
      <w:divsChild>
        <w:div w:id="1393624646">
          <w:marLeft w:val="0"/>
          <w:marRight w:val="0"/>
          <w:marTop w:val="0"/>
          <w:marBottom w:val="0"/>
          <w:divBdr>
            <w:top w:val="none" w:sz="0" w:space="0" w:color="auto"/>
            <w:left w:val="none" w:sz="0" w:space="0" w:color="auto"/>
            <w:bottom w:val="none" w:sz="0" w:space="0" w:color="auto"/>
            <w:right w:val="none" w:sz="0" w:space="0" w:color="auto"/>
          </w:divBdr>
          <w:divsChild>
            <w:div w:id="1474912055">
              <w:marLeft w:val="0"/>
              <w:marRight w:val="0"/>
              <w:marTop w:val="0"/>
              <w:marBottom w:val="0"/>
              <w:divBdr>
                <w:top w:val="none" w:sz="0" w:space="0" w:color="auto"/>
                <w:left w:val="none" w:sz="0" w:space="0" w:color="auto"/>
                <w:bottom w:val="none" w:sz="0" w:space="0" w:color="auto"/>
                <w:right w:val="none" w:sz="0" w:space="0" w:color="auto"/>
              </w:divBdr>
              <w:divsChild>
                <w:div w:id="1204174739">
                  <w:marLeft w:val="0"/>
                  <w:marRight w:val="0"/>
                  <w:marTop w:val="0"/>
                  <w:marBottom w:val="0"/>
                  <w:divBdr>
                    <w:top w:val="none" w:sz="0" w:space="0" w:color="auto"/>
                    <w:left w:val="none" w:sz="0" w:space="0" w:color="auto"/>
                    <w:bottom w:val="single" w:sz="6" w:space="17" w:color="DFDFDF"/>
                    <w:right w:val="none" w:sz="0" w:space="0" w:color="auto"/>
                  </w:divBdr>
                  <w:divsChild>
                    <w:div w:id="2081364055">
                      <w:marLeft w:val="0"/>
                      <w:marRight w:val="0"/>
                      <w:marTop w:val="0"/>
                      <w:marBottom w:val="0"/>
                      <w:divBdr>
                        <w:top w:val="single" w:sz="6" w:space="0" w:color="A5A5A5"/>
                        <w:left w:val="single" w:sz="6" w:space="0" w:color="A5A5A5"/>
                        <w:bottom w:val="single" w:sz="6" w:space="0" w:color="A5A5A5"/>
                        <w:right w:val="single" w:sz="6" w:space="0" w:color="A5A5A5"/>
                      </w:divBdr>
                    </w:div>
                    <w:div w:id="1221556587">
                      <w:marLeft w:val="0"/>
                      <w:marRight w:val="0"/>
                      <w:marTop w:val="0"/>
                      <w:marBottom w:val="0"/>
                      <w:divBdr>
                        <w:top w:val="none" w:sz="0" w:space="0" w:color="auto"/>
                        <w:left w:val="none" w:sz="0" w:space="0" w:color="auto"/>
                        <w:bottom w:val="none" w:sz="0" w:space="0" w:color="auto"/>
                        <w:right w:val="none" w:sz="0" w:space="0" w:color="auto"/>
                      </w:divBdr>
                    </w:div>
                    <w:div w:id="696734606">
                      <w:marLeft w:val="0"/>
                      <w:marRight w:val="0"/>
                      <w:marTop w:val="0"/>
                      <w:marBottom w:val="0"/>
                      <w:divBdr>
                        <w:top w:val="none" w:sz="0" w:space="0" w:color="auto"/>
                        <w:left w:val="none" w:sz="0" w:space="0" w:color="auto"/>
                        <w:bottom w:val="none" w:sz="0" w:space="0" w:color="auto"/>
                        <w:right w:val="none" w:sz="0" w:space="0" w:color="auto"/>
                      </w:divBdr>
                    </w:div>
                    <w:div w:id="358968865">
                      <w:marLeft w:val="0"/>
                      <w:marRight w:val="0"/>
                      <w:marTop w:val="0"/>
                      <w:marBottom w:val="0"/>
                      <w:divBdr>
                        <w:top w:val="none" w:sz="0" w:space="0" w:color="auto"/>
                        <w:left w:val="none" w:sz="0" w:space="0" w:color="auto"/>
                        <w:bottom w:val="none" w:sz="0" w:space="0" w:color="auto"/>
                        <w:right w:val="none" w:sz="0" w:space="0" w:color="auto"/>
                      </w:divBdr>
                    </w:div>
                    <w:div w:id="565607518">
                      <w:marLeft w:val="0"/>
                      <w:marRight w:val="0"/>
                      <w:marTop w:val="0"/>
                      <w:marBottom w:val="0"/>
                      <w:divBdr>
                        <w:top w:val="none" w:sz="0" w:space="0" w:color="auto"/>
                        <w:left w:val="none" w:sz="0" w:space="0" w:color="auto"/>
                        <w:bottom w:val="none" w:sz="0" w:space="0" w:color="auto"/>
                        <w:right w:val="none" w:sz="0" w:space="0" w:color="auto"/>
                      </w:divBdr>
                    </w:div>
                    <w:div w:id="1421828181">
                      <w:marLeft w:val="0"/>
                      <w:marRight w:val="0"/>
                      <w:marTop w:val="0"/>
                      <w:marBottom w:val="0"/>
                      <w:divBdr>
                        <w:top w:val="none" w:sz="0" w:space="0" w:color="auto"/>
                        <w:left w:val="none" w:sz="0" w:space="0" w:color="auto"/>
                        <w:bottom w:val="none" w:sz="0" w:space="0" w:color="auto"/>
                        <w:right w:val="none" w:sz="0" w:space="0" w:color="auto"/>
                      </w:divBdr>
                    </w:div>
                  </w:divsChild>
                </w:div>
                <w:div w:id="2051374675">
                  <w:marLeft w:val="0"/>
                  <w:marRight w:val="0"/>
                  <w:marTop w:val="0"/>
                  <w:marBottom w:val="0"/>
                  <w:divBdr>
                    <w:top w:val="none" w:sz="0" w:space="0" w:color="auto"/>
                    <w:left w:val="none" w:sz="0" w:space="0" w:color="auto"/>
                    <w:bottom w:val="single" w:sz="6" w:space="17" w:color="DFDFDF"/>
                    <w:right w:val="none" w:sz="0" w:space="0" w:color="auto"/>
                  </w:divBdr>
                  <w:divsChild>
                    <w:div w:id="284239480">
                      <w:marLeft w:val="0"/>
                      <w:marRight w:val="0"/>
                      <w:marTop w:val="0"/>
                      <w:marBottom w:val="0"/>
                      <w:divBdr>
                        <w:top w:val="none" w:sz="0" w:space="0" w:color="auto"/>
                        <w:left w:val="none" w:sz="0" w:space="0" w:color="auto"/>
                        <w:bottom w:val="none" w:sz="0" w:space="0" w:color="auto"/>
                        <w:right w:val="none" w:sz="0" w:space="0" w:color="auto"/>
                      </w:divBdr>
                    </w:div>
                    <w:div w:id="1844126823">
                      <w:marLeft w:val="0"/>
                      <w:marRight w:val="0"/>
                      <w:marTop w:val="0"/>
                      <w:marBottom w:val="0"/>
                      <w:divBdr>
                        <w:top w:val="none" w:sz="0" w:space="0" w:color="auto"/>
                        <w:left w:val="none" w:sz="0" w:space="0" w:color="auto"/>
                        <w:bottom w:val="none" w:sz="0" w:space="0" w:color="auto"/>
                        <w:right w:val="none" w:sz="0" w:space="0" w:color="auto"/>
                      </w:divBdr>
                    </w:div>
                    <w:div w:id="132408681">
                      <w:marLeft w:val="0"/>
                      <w:marRight w:val="0"/>
                      <w:marTop w:val="0"/>
                      <w:marBottom w:val="0"/>
                      <w:divBdr>
                        <w:top w:val="none" w:sz="0" w:space="0" w:color="auto"/>
                        <w:left w:val="none" w:sz="0" w:space="0" w:color="auto"/>
                        <w:bottom w:val="none" w:sz="0" w:space="0" w:color="auto"/>
                        <w:right w:val="none" w:sz="0" w:space="0" w:color="auto"/>
                      </w:divBdr>
                    </w:div>
                    <w:div w:id="421924282">
                      <w:marLeft w:val="0"/>
                      <w:marRight w:val="0"/>
                      <w:marTop w:val="0"/>
                      <w:marBottom w:val="0"/>
                      <w:divBdr>
                        <w:top w:val="none" w:sz="0" w:space="0" w:color="auto"/>
                        <w:left w:val="none" w:sz="0" w:space="0" w:color="auto"/>
                        <w:bottom w:val="none" w:sz="0" w:space="0" w:color="auto"/>
                        <w:right w:val="none" w:sz="0" w:space="0" w:color="auto"/>
                      </w:divBdr>
                    </w:div>
                    <w:div w:id="9106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26721">
      <w:bodyDiv w:val="1"/>
      <w:marLeft w:val="0"/>
      <w:marRight w:val="0"/>
      <w:marTop w:val="0"/>
      <w:marBottom w:val="0"/>
      <w:divBdr>
        <w:top w:val="none" w:sz="0" w:space="0" w:color="auto"/>
        <w:left w:val="none" w:sz="0" w:space="0" w:color="auto"/>
        <w:bottom w:val="none" w:sz="0" w:space="0" w:color="auto"/>
        <w:right w:val="none" w:sz="0" w:space="0" w:color="auto"/>
      </w:divBdr>
      <w:divsChild>
        <w:div w:id="1116631617">
          <w:marLeft w:val="0"/>
          <w:marRight w:val="0"/>
          <w:marTop w:val="0"/>
          <w:marBottom w:val="0"/>
          <w:divBdr>
            <w:top w:val="none" w:sz="0" w:space="0" w:color="auto"/>
            <w:left w:val="none" w:sz="0" w:space="0" w:color="auto"/>
            <w:bottom w:val="none" w:sz="0" w:space="0" w:color="auto"/>
            <w:right w:val="none" w:sz="0" w:space="0" w:color="auto"/>
          </w:divBdr>
          <w:divsChild>
            <w:div w:id="763190490">
              <w:marLeft w:val="0"/>
              <w:marRight w:val="0"/>
              <w:marTop w:val="0"/>
              <w:marBottom w:val="0"/>
              <w:divBdr>
                <w:top w:val="none" w:sz="0" w:space="0" w:color="auto"/>
                <w:left w:val="none" w:sz="0" w:space="0" w:color="auto"/>
                <w:bottom w:val="single" w:sz="12" w:space="19" w:color="3B414D"/>
                <w:right w:val="none" w:sz="0" w:space="0" w:color="auto"/>
              </w:divBdr>
              <w:divsChild>
                <w:div w:id="838275268">
                  <w:marLeft w:val="0"/>
                  <w:marRight w:val="0"/>
                  <w:marTop w:val="0"/>
                  <w:marBottom w:val="0"/>
                  <w:divBdr>
                    <w:top w:val="none" w:sz="0" w:space="0" w:color="auto"/>
                    <w:left w:val="none" w:sz="0" w:space="0" w:color="auto"/>
                    <w:bottom w:val="none" w:sz="0" w:space="0" w:color="auto"/>
                    <w:right w:val="none" w:sz="0" w:space="0" w:color="auto"/>
                  </w:divBdr>
                  <w:divsChild>
                    <w:div w:id="1628898496">
                      <w:marLeft w:val="0"/>
                      <w:marRight w:val="0"/>
                      <w:marTop w:val="0"/>
                      <w:marBottom w:val="0"/>
                      <w:divBdr>
                        <w:top w:val="single" w:sz="12" w:space="0" w:color="03C75A"/>
                        <w:left w:val="single" w:sz="12" w:space="0" w:color="03C75A"/>
                        <w:bottom w:val="single" w:sz="12" w:space="0" w:color="03C75A"/>
                        <w:right w:val="single" w:sz="12" w:space="0" w:color="03C75A"/>
                      </w:divBdr>
                      <w:divsChild>
                        <w:div w:id="119164612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111708722">
      <w:bodyDiv w:val="1"/>
      <w:marLeft w:val="0"/>
      <w:marRight w:val="0"/>
      <w:marTop w:val="0"/>
      <w:marBottom w:val="0"/>
      <w:divBdr>
        <w:top w:val="none" w:sz="0" w:space="0" w:color="auto"/>
        <w:left w:val="none" w:sz="0" w:space="0" w:color="auto"/>
        <w:bottom w:val="none" w:sz="0" w:space="0" w:color="auto"/>
        <w:right w:val="none" w:sz="0" w:space="0" w:color="auto"/>
      </w:divBdr>
      <w:divsChild>
        <w:div w:id="1731803071">
          <w:marLeft w:val="0"/>
          <w:marRight w:val="0"/>
          <w:marTop w:val="0"/>
          <w:marBottom w:val="0"/>
          <w:divBdr>
            <w:top w:val="none" w:sz="0" w:space="0" w:color="auto"/>
            <w:left w:val="none" w:sz="0" w:space="0" w:color="auto"/>
            <w:bottom w:val="none" w:sz="0" w:space="0" w:color="auto"/>
            <w:right w:val="none" w:sz="0" w:space="0" w:color="auto"/>
          </w:divBdr>
          <w:divsChild>
            <w:div w:id="1153330843">
              <w:marLeft w:val="0"/>
              <w:marRight w:val="0"/>
              <w:marTop w:val="0"/>
              <w:marBottom w:val="0"/>
              <w:divBdr>
                <w:top w:val="none" w:sz="0" w:space="0" w:color="auto"/>
                <w:left w:val="none" w:sz="0" w:space="0" w:color="auto"/>
                <w:bottom w:val="none" w:sz="0" w:space="0" w:color="auto"/>
                <w:right w:val="none" w:sz="0" w:space="0" w:color="auto"/>
              </w:divBdr>
              <w:divsChild>
                <w:div w:id="857621160">
                  <w:marLeft w:val="0"/>
                  <w:marRight w:val="0"/>
                  <w:marTop w:val="0"/>
                  <w:marBottom w:val="0"/>
                  <w:divBdr>
                    <w:top w:val="none" w:sz="0" w:space="0" w:color="auto"/>
                    <w:left w:val="none" w:sz="0" w:space="0" w:color="auto"/>
                    <w:bottom w:val="single" w:sz="6" w:space="17" w:color="DFDFDF"/>
                    <w:right w:val="none" w:sz="0" w:space="0" w:color="auto"/>
                  </w:divBdr>
                  <w:divsChild>
                    <w:div w:id="578175116">
                      <w:marLeft w:val="0"/>
                      <w:marRight w:val="0"/>
                      <w:marTop w:val="0"/>
                      <w:marBottom w:val="0"/>
                      <w:divBdr>
                        <w:top w:val="none" w:sz="0" w:space="0" w:color="auto"/>
                        <w:left w:val="none" w:sz="0" w:space="0" w:color="auto"/>
                        <w:bottom w:val="none" w:sz="0" w:space="0" w:color="auto"/>
                        <w:right w:val="none" w:sz="0" w:space="0" w:color="auto"/>
                      </w:divBdr>
                    </w:div>
                    <w:div w:id="1687247363">
                      <w:marLeft w:val="0"/>
                      <w:marRight w:val="0"/>
                      <w:marTop w:val="0"/>
                      <w:marBottom w:val="0"/>
                      <w:divBdr>
                        <w:top w:val="none" w:sz="0" w:space="0" w:color="auto"/>
                        <w:left w:val="none" w:sz="0" w:space="0" w:color="auto"/>
                        <w:bottom w:val="none" w:sz="0" w:space="0" w:color="auto"/>
                        <w:right w:val="none" w:sz="0" w:space="0" w:color="auto"/>
                      </w:divBdr>
                    </w:div>
                    <w:div w:id="919098238">
                      <w:marLeft w:val="0"/>
                      <w:marRight w:val="0"/>
                      <w:marTop w:val="0"/>
                      <w:marBottom w:val="0"/>
                      <w:divBdr>
                        <w:top w:val="none" w:sz="0" w:space="0" w:color="auto"/>
                        <w:left w:val="none" w:sz="0" w:space="0" w:color="auto"/>
                        <w:bottom w:val="none" w:sz="0" w:space="0" w:color="auto"/>
                        <w:right w:val="none" w:sz="0" w:space="0" w:color="auto"/>
                      </w:divBdr>
                    </w:div>
                    <w:div w:id="972714332">
                      <w:marLeft w:val="0"/>
                      <w:marRight w:val="0"/>
                      <w:marTop w:val="0"/>
                      <w:marBottom w:val="0"/>
                      <w:divBdr>
                        <w:top w:val="none" w:sz="0" w:space="0" w:color="auto"/>
                        <w:left w:val="none" w:sz="0" w:space="0" w:color="auto"/>
                        <w:bottom w:val="none" w:sz="0" w:space="0" w:color="auto"/>
                        <w:right w:val="none" w:sz="0" w:space="0" w:color="auto"/>
                      </w:divBdr>
                    </w:div>
                    <w:div w:id="21172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8587">
      <w:bodyDiv w:val="1"/>
      <w:marLeft w:val="0"/>
      <w:marRight w:val="0"/>
      <w:marTop w:val="0"/>
      <w:marBottom w:val="0"/>
      <w:divBdr>
        <w:top w:val="none" w:sz="0" w:space="0" w:color="auto"/>
        <w:left w:val="none" w:sz="0" w:space="0" w:color="auto"/>
        <w:bottom w:val="none" w:sz="0" w:space="0" w:color="auto"/>
        <w:right w:val="none" w:sz="0" w:space="0" w:color="auto"/>
      </w:divBdr>
      <w:divsChild>
        <w:div w:id="1747796818">
          <w:marLeft w:val="0"/>
          <w:marRight w:val="0"/>
          <w:marTop w:val="0"/>
          <w:marBottom w:val="0"/>
          <w:divBdr>
            <w:top w:val="none" w:sz="0" w:space="0" w:color="auto"/>
            <w:left w:val="none" w:sz="0" w:space="0" w:color="auto"/>
            <w:bottom w:val="none" w:sz="0" w:space="0" w:color="auto"/>
            <w:right w:val="none" w:sz="0" w:space="0" w:color="auto"/>
          </w:divBdr>
          <w:divsChild>
            <w:div w:id="1877961118">
              <w:marLeft w:val="0"/>
              <w:marRight w:val="0"/>
              <w:marTop w:val="0"/>
              <w:marBottom w:val="0"/>
              <w:divBdr>
                <w:top w:val="none" w:sz="0" w:space="0" w:color="auto"/>
                <w:left w:val="none" w:sz="0" w:space="0" w:color="auto"/>
                <w:bottom w:val="none" w:sz="0" w:space="0" w:color="auto"/>
                <w:right w:val="none" w:sz="0" w:space="0" w:color="auto"/>
              </w:divBdr>
              <w:divsChild>
                <w:div w:id="2055619872">
                  <w:marLeft w:val="0"/>
                  <w:marRight w:val="0"/>
                  <w:marTop w:val="0"/>
                  <w:marBottom w:val="0"/>
                  <w:divBdr>
                    <w:top w:val="none" w:sz="0" w:space="0" w:color="auto"/>
                    <w:left w:val="none" w:sz="0" w:space="0" w:color="auto"/>
                    <w:bottom w:val="single" w:sz="6" w:space="17" w:color="DFDFDF"/>
                    <w:right w:val="none" w:sz="0" w:space="0" w:color="auto"/>
                  </w:divBdr>
                  <w:divsChild>
                    <w:div w:id="16396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54974">
      <w:bodyDiv w:val="1"/>
      <w:marLeft w:val="0"/>
      <w:marRight w:val="0"/>
      <w:marTop w:val="0"/>
      <w:marBottom w:val="0"/>
      <w:divBdr>
        <w:top w:val="none" w:sz="0" w:space="0" w:color="auto"/>
        <w:left w:val="none" w:sz="0" w:space="0" w:color="auto"/>
        <w:bottom w:val="none" w:sz="0" w:space="0" w:color="auto"/>
        <w:right w:val="none" w:sz="0" w:space="0" w:color="auto"/>
      </w:divBdr>
      <w:divsChild>
        <w:div w:id="843662746">
          <w:marLeft w:val="0"/>
          <w:marRight w:val="0"/>
          <w:marTop w:val="0"/>
          <w:marBottom w:val="0"/>
          <w:divBdr>
            <w:top w:val="none" w:sz="0" w:space="0" w:color="auto"/>
            <w:left w:val="none" w:sz="0" w:space="0" w:color="auto"/>
            <w:bottom w:val="none" w:sz="0" w:space="0" w:color="auto"/>
            <w:right w:val="none" w:sz="0" w:space="0" w:color="auto"/>
          </w:divBdr>
          <w:divsChild>
            <w:div w:id="1324508572">
              <w:marLeft w:val="0"/>
              <w:marRight w:val="0"/>
              <w:marTop w:val="0"/>
              <w:marBottom w:val="0"/>
              <w:divBdr>
                <w:top w:val="none" w:sz="0" w:space="0" w:color="auto"/>
                <w:left w:val="none" w:sz="0" w:space="0" w:color="auto"/>
                <w:bottom w:val="none" w:sz="0" w:space="0" w:color="auto"/>
                <w:right w:val="none" w:sz="0" w:space="0" w:color="auto"/>
              </w:divBdr>
              <w:divsChild>
                <w:div w:id="1922524960">
                  <w:marLeft w:val="0"/>
                  <w:marRight w:val="0"/>
                  <w:marTop w:val="0"/>
                  <w:marBottom w:val="0"/>
                  <w:divBdr>
                    <w:top w:val="none" w:sz="0" w:space="0" w:color="auto"/>
                    <w:left w:val="none" w:sz="0" w:space="0" w:color="auto"/>
                    <w:bottom w:val="single" w:sz="6" w:space="17" w:color="DFDFDF"/>
                    <w:right w:val="none" w:sz="0" w:space="0" w:color="auto"/>
                  </w:divBdr>
                  <w:divsChild>
                    <w:div w:id="174209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17387">
      <w:bodyDiv w:val="1"/>
      <w:marLeft w:val="0"/>
      <w:marRight w:val="0"/>
      <w:marTop w:val="0"/>
      <w:marBottom w:val="0"/>
      <w:divBdr>
        <w:top w:val="none" w:sz="0" w:space="0" w:color="auto"/>
        <w:left w:val="none" w:sz="0" w:space="0" w:color="auto"/>
        <w:bottom w:val="none" w:sz="0" w:space="0" w:color="auto"/>
        <w:right w:val="none" w:sz="0" w:space="0" w:color="auto"/>
      </w:divBdr>
      <w:divsChild>
        <w:div w:id="1490360697">
          <w:marLeft w:val="0"/>
          <w:marRight w:val="0"/>
          <w:marTop w:val="0"/>
          <w:marBottom w:val="0"/>
          <w:divBdr>
            <w:top w:val="none" w:sz="0" w:space="0" w:color="auto"/>
            <w:left w:val="none" w:sz="0" w:space="0" w:color="auto"/>
            <w:bottom w:val="none" w:sz="0" w:space="0" w:color="auto"/>
            <w:right w:val="none" w:sz="0" w:space="0" w:color="auto"/>
          </w:divBdr>
          <w:divsChild>
            <w:div w:id="537861157">
              <w:marLeft w:val="0"/>
              <w:marRight w:val="0"/>
              <w:marTop w:val="0"/>
              <w:marBottom w:val="0"/>
              <w:divBdr>
                <w:top w:val="none" w:sz="0" w:space="0" w:color="auto"/>
                <w:left w:val="none" w:sz="0" w:space="0" w:color="auto"/>
                <w:bottom w:val="none" w:sz="0" w:space="0" w:color="auto"/>
                <w:right w:val="none" w:sz="0" w:space="0" w:color="auto"/>
              </w:divBdr>
              <w:divsChild>
                <w:div w:id="1114834481">
                  <w:marLeft w:val="0"/>
                  <w:marRight w:val="0"/>
                  <w:marTop w:val="0"/>
                  <w:marBottom w:val="0"/>
                  <w:divBdr>
                    <w:top w:val="none" w:sz="0" w:space="0" w:color="auto"/>
                    <w:left w:val="none" w:sz="0" w:space="0" w:color="auto"/>
                    <w:bottom w:val="single" w:sz="6" w:space="17" w:color="DFDFDF"/>
                    <w:right w:val="none" w:sz="0" w:space="0" w:color="auto"/>
                  </w:divBdr>
                  <w:divsChild>
                    <w:div w:id="1380788869">
                      <w:marLeft w:val="0"/>
                      <w:marRight w:val="0"/>
                      <w:marTop w:val="0"/>
                      <w:marBottom w:val="0"/>
                      <w:divBdr>
                        <w:top w:val="none" w:sz="0" w:space="0" w:color="auto"/>
                        <w:left w:val="none" w:sz="0" w:space="0" w:color="auto"/>
                        <w:bottom w:val="none" w:sz="0" w:space="0" w:color="auto"/>
                        <w:right w:val="none" w:sz="0" w:space="0" w:color="auto"/>
                      </w:divBdr>
                    </w:div>
                    <w:div w:id="1201628620">
                      <w:marLeft w:val="0"/>
                      <w:marRight w:val="0"/>
                      <w:marTop w:val="0"/>
                      <w:marBottom w:val="0"/>
                      <w:divBdr>
                        <w:top w:val="none" w:sz="0" w:space="0" w:color="auto"/>
                        <w:left w:val="none" w:sz="0" w:space="0" w:color="auto"/>
                        <w:bottom w:val="none" w:sz="0" w:space="0" w:color="auto"/>
                        <w:right w:val="none" w:sz="0" w:space="0" w:color="auto"/>
                      </w:divBdr>
                    </w:div>
                    <w:div w:id="1894005611">
                      <w:marLeft w:val="0"/>
                      <w:marRight w:val="0"/>
                      <w:marTop w:val="0"/>
                      <w:marBottom w:val="0"/>
                      <w:divBdr>
                        <w:top w:val="none" w:sz="0" w:space="0" w:color="auto"/>
                        <w:left w:val="none" w:sz="0" w:space="0" w:color="auto"/>
                        <w:bottom w:val="none" w:sz="0" w:space="0" w:color="auto"/>
                        <w:right w:val="none" w:sz="0" w:space="0" w:color="auto"/>
                      </w:divBdr>
                    </w:div>
                    <w:div w:id="131945803">
                      <w:marLeft w:val="0"/>
                      <w:marRight w:val="0"/>
                      <w:marTop w:val="0"/>
                      <w:marBottom w:val="0"/>
                      <w:divBdr>
                        <w:top w:val="none" w:sz="0" w:space="0" w:color="auto"/>
                        <w:left w:val="none" w:sz="0" w:space="0" w:color="auto"/>
                        <w:bottom w:val="none" w:sz="0" w:space="0" w:color="auto"/>
                        <w:right w:val="none" w:sz="0" w:space="0" w:color="auto"/>
                      </w:divBdr>
                    </w:div>
                    <w:div w:id="1053046714">
                      <w:marLeft w:val="0"/>
                      <w:marRight w:val="0"/>
                      <w:marTop w:val="0"/>
                      <w:marBottom w:val="0"/>
                      <w:divBdr>
                        <w:top w:val="none" w:sz="0" w:space="0" w:color="auto"/>
                        <w:left w:val="none" w:sz="0" w:space="0" w:color="auto"/>
                        <w:bottom w:val="none" w:sz="0" w:space="0" w:color="auto"/>
                        <w:right w:val="none" w:sz="0" w:space="0" w:color="auto"/>
                      </w:divBdr>
                    </w:div>
                    <w:div w:id="1634630600">
                      <w:marLeft w:val="0"/>
                      <w:marRight w:val="0"/>
                      <w:marTop w:val="0"/>
                      <w:marBottom w:val="0"/>
                      <w:divBdr>
                        <w:top w:val="none" w:sz="0" w:space="0" w:color="auto"/>
                        <w:left w:val="none" w:sz="0" w:space="0" w:color="auto"/>
                        <w:bottom w:val="none" w:sz="0" w:space="0" w:color="auto"/>
                        <w:right w:val="none" w:sz="0" w:space="0" w:color="auto"/>
                      </w:divBdr>
                    </w:div>
                  </w:divsChild>
                </w:div>
                <w:div w:id="1833641524">
                  <w:marLeft w:val="0"/>
                  <w:marRight w:val="0"/>
                  <w:marTop w:val="0"/>
                  <w:marBottom w:val="0"/>
                  <w:divBdr>
                    <w:top w:val="none" w:sz="0" w:space="0" w:color="auto"/>
                    <w:left w:val="none" w:sz="0" w:space="0" w:color="auto"/>
                    <w:bottom w:val="single" w:sz="6" w:space="17" w:color="DFDFDF"/>
                    <w:right w:val="none" w:sz="0" w:space="0" w:color="auto"/>
                  </w:divBdr>
                  <w:divsChild>
                    <w:div w:id="15087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33024">
      <w:bodyDiv w:val="1"/>
      <w:marLeft w:val="0"/>
      <w:marRight w:val="0"/>
      <w:marTop w:val="0"/>
      <w:marBottom w:val="0"/>
      <w:divBdr>
        <w:top w:val="none" w:sz="0" w:space="0" w:color="auto"/>
        <w:left w:val="none" w:sz="0" w:space="0" w:color="auto"/>
        <w:bottom w:val="none" w:sz="0" w:space="0" w:color="auto"/>
        <w:right w:val="none" w:sz="0" w:space="0" w:color="auto"/>
      </w:divBdr>
      <w:divsChild>
        <w:div w:id="595752189">
          <w:marLeft w:val="0"/>
          <w:marRight w:val="0"/>
          <w:marTop w:val="0"/>
          <w:marBottom w:val="0"/>
          <w:divBdr>
            <w:top w:val="none" w:sz="0" w:space="0" w:color="auto"/>
            <w:left w:val="none" w:sz="0" w:space="0" w:color="auto"/>
            <w:bottom w:val="none" w:sz="0" w:space="0" w:color="auto"/>
            <w:right w:val="none" w:sz="0" w:space="0" w:color="auto"/>
          </w:divBdr>
          <w:divsChild>
            <w:div w:id="604189437">
              <w:marLeft w:val="0"/>
              <w:marRight w:val="0"/>
              <w:marTop w:val="0"/>
              <w:marBottom w:val="0"/>
              <w:divBdr>
                <w:top w:val="none" w:sz="0" w:space="0" w:color="auto"/>
                <w:left w:val="none" w:sz="0" w:space="0" w:color="auto"/>
                <w:bottom w:val="none" w:sz="0" w:space="0" w:color="auto"/>
                <w:right w:val="none" w:sz="0" w:space="0" w:color="auto"/>
              </w:divBdr>
              <w:divsChild>
                <w:div w:id="1846087128">
                  <w:marLeft w:val="0"/>
                  <w:marRight w:val="0"/>
                  <w:marTop w:val="0"/>
                  <w:marBottom w:val="0"/>
                  <w:divBdr>
                    <w:top w:val="none" w:sz="0" w:space="0" w:color="auto"/>
                    <w:left w:val="none" w:sz="0" w:space="0" w:color="auto"/>
                    <w:bottom w:val="single" w:sz="6" w:space="17" w:color="DFDFDF"/>
                    <w:right w:val="none" w:sz="0" w:space="0" w:color="auto"/>
                  </w:divBdr>
                  <w:divsChild>
                    <w:div w:id="2037123127">
                      <w:marLeft w:val="0"/>
                      <w:marRight w:val="0"/>
                      <w:marTop w:val="0"/>
                      <w:marBottom w:val="0"/>
                      <w:divBdr>
                        <w:top w:val="single" w:sz="6" w:space="0" w:color="A5A5A5"/>
                        <w:left w:val="single" w:sz="6" w:space="0" w:color="A5A5A5"/>
                        <w:bottom w:val="single" w:sz="6" w:space="0" w:color="A5A5A5"/>
                        <w:right w:val="single" w:sz="6" w:space="0" w:color="A5A5A5"/>
                      </w:divBdr>
                    </w:div>
                    <w:div w:id="88213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09945">
      <w:bodyDiv w:val="1"/>
      <w:marLeft w:val="0"/>
      <w:marRight w:val="0"/>
      <w:marTop w:val="0"/>
      <w:marBottom w:val="0"/>
      <w:divBdr>
        <w:top w:val="none" w:sz="0" w:space="0" w:color="auto"/>
        <w:left w:val="none" w:sz="0" w:space="0" w:color="auto"/>
        <w:bottom w:val="none" w:sz="0" w:space="0" w:color="auto"/>
        <w:right w:val="none" w:sz="0" w:space="0" w:color="auto"/>
      </w:divBdr>
      <w:divsChild>
        <w:div w:id="560680944">
          <w:marLeft w:val="0"/>
          <w:marRight w:val="0"/>
          <w:marTop w:val="0"/>
          <w:marBottom w:val="0"/>
          <w:divBdr>
            <w:top w:val="none" w:sz="0" w:space="0" w:color="auto"/>
            <w:left w:val="none" w:sz="0" w:space="0" w:color="auto"/>
            <w:bottom w:val="none" w:sz="0" w:space="0" w:color="auto"/>
            <w:right w:val="none" w:sz="0" w:space="0" w:color="auto"/>
          </w:divBdr>
          <w:divsChild>
            <w:div w:id="2000883387">
              <w:marLeft w:val="0"/>
              <w:marRight w:val="0"/>
              <w:marTop w:val="0"/>
              <w:marBottom w:val="0"/>
              <w:divBdr>
                <w:top w:val="none" w:sz="0" w:space="0" w:color="auto"/>
                <w:left w:val="none" w:sz="0" w:space="0" w:color="auto"/>
                <w:bottom w:val="none" w:sz="0" w:space="0" w:color="auto"/>
                <w:right w:val="none" w:sz="0" w:space="0" w:color="auto"/>
              </w:divBdr>
              <w:divsChild>
                <w:div w:id="1543711500">
                  <w:marLeft w:val="0"/>
                  <w:marRight w:val="0"/>
                  <w:marTop w:val="0"/>
                  <w:marBottom w:val="0"/>
                  <w:divBdr>
                    <w:top w:val="none" w:sz="0" w:space="0" w:color="auto"/>
                    <w:left w:val="none" w:sz="0" w:space="0" w:color="auto"/>
                    <w:bottom w:val="single" w:sz="6" w:space="17" w:color="DFDFDF"/>
                    <w:right w:val="none" w:sz="0" w:space="0" w:color="auto"/>
                  </w:divBdr>
                  <w:divsChild>
                    <w:div w:id="674571520">
                      <w:marLeft w:val="0"/>
                      <w:marRight w:val="0"/>
                      <w:marTop w:val="0"/>
                      <w:marBottom w:val="0"/>
                      <w:divBdr>
                        <w:top w:val="none" w:sz="0" w:space="0" w:color="auto"/>
                        <w:left w:val="none" w:sz="0" w:space="0" w:color="auto"/>
                        <w:bottom w:val="none" w:sz="0" w:space="0" w:color="auto"/>
                        <w:right w:val="none" w:sz="0" w:space="0" w:color="auto"/>
                      </w:divBdr>
                      <w:divsChild>
                        <w:div w:id="861238011">
                          <w:marLeft w:val="0"/>
                          <w:marRight w:val="0"/>
                          <w:marTop w:val="0"/>
                          <w:marBottom w:val="0"/>
                          <w:divBdr>
                            <w:top w:val="single" w:sz="6" w:space="0" w:color="A5A5A5"/>
                            <w:left w:val="single" w:sz="6" w:space="0" w:color="A5A5A5"/>
                            <w:bottom w:val="single" w:sz="6" w:space="0" w:color="A5A5A5"/>
                            <w:right w:val="single" w:sz="6" w:space="0" w:color="A5A5A5"/>
                          </w:divBdr>
                          <w:divsChild>
                            <w:div w:id="1779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06394">
                      <w:marLeft w:val="0"/>
                      <w:marRight w:val="0"/>
                      <w:marTop w:val="0"/>
                      <w:marBottom w:val="0"/>
                      <w:divBdr>
                        <w:top w:val="none" w:sz="0" w:space="0" w:color="auto"/>
                        <w:left w:val="none" w:sz="0" w:space="0" w:color="auto"/>
                        <w:bottom w:val="none" w:sz="0" w:space="0" w:color="auto"/>
                        <w:right w:val="none" w:sz="0" w:space="0" w:color="auto"/>
                      </w:divBdr>
                      <w:divsChild>
                        <w:div w:id="2069766597">
                          <w:marLeft w:val="0"/>
                          <w:marRight w:val="0"/>
                          <w:marTop w:val="0"/>
                          <w:marBottom w:val="0"/>
                          <w:divBdr>
                            <w:top w:val="none" w:sz="0" w:space="0" w:color="auto"/>
                            <w:left w:val="none" w:sz="0" w:space="0" w:color="auto"/>
                            <w:bottom w:val="none" w:sz="0" w:space="0" w:color="auto"/>
                            <w:right w:val="none" w:sz="0" w:space="0" w:color="auto"/>
                          </w:divBdr>
                        </w:div>
                        <w:div w:id="666634595">
                          <w:marLeft w:val="0"/>
                          <w:marRight w:val="0"/>
                          <w:marTop w:val="0"/>
                          <w:marBottom w:val="0"/>
                          <w:divBdr>
                            <w:top w:val="none" w:sz="0" w:space="0" w:color="auto"/>
                            <w:left w:val="none" w:sz="0" w:space="0" w:color="auto"/>
                            <w:bottom w:val="none" w:sz="0" w:space="0" w:color="auto"/>
                            <w:right w:val="none" w:sz="0" w:space="0" w:color="auto"/>
                          </w:divBdr>
                        </w:div>
                      </w:divsChild>
                    </w:div>
                    <w:div w:id="70782168">
                      <w:marLeft w:val="0"/>
                      <w:marRight w:val="0"/>
                      <w:marTop w:val="0"/>
                      <w:marBottom w:val="0"/>
                      <w:divBdr>
                        <w:top w:val="none" w:sz="0" w:space="0" w:color="auto"/>
                        <w:left w:val="none" w:sz="0" w:space="0" w:color="auto"/>
                        <w:bottom w:val="none" w:sz="0" w:space="0" w:color="auto"/>
                        <w:right w:val="none" w:sz="0" w:space="0" w:color="auto"/>
                      </w:divBdr>
                      <w:divsChild>
                        <w:div w:id="115758633">
                          <w:marLeft w:val="0"/>
                          <w:marRight w:val="0"/>
                          <w:marTop w:val="0"/>
                          <w:marBottom w:val="0"/>
                          <w:divBdr>
                            <w:top w:val="single" w:sz="6" w:space="0" w:color="A5A5A5"/>
                            <w:left w:val="single" w:sz="6" w:space="0" w:color="A5A5A5"/>
                            <w:bottom w:val="single" w:sz="6" w:space="0" w:color="A5A5A5"/>
                            <w:right w:val="single" w:sz="6" w:space="0" w:color="A5A5A5"/>
                          </w:divBdr>
                          <w:divsChild>
                            <w:div w:id="14482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754953">
                      <w:marLeft w:val="0"/>
                      <w:marRight w:val="0"/>
                      <w:marTop w:val="0"/>
                      <w:marBottom w:val="0"/>
                      <w:divBdr>
                        <w:top w:val="none" w:sz="0" w:space="0" w:color="auto"/>
                        <w:left w:val="none" w:sz="0" w:space="0" w:color="auto"/>
                        <w:bottom w:val="none" w:sz="0" w:space="0" w:color="auto"/>
                        <w:right w:val="none" w:sz="0" w:space="0" w:color="auto"/>
                      </w:divBdr>
                      <w:divsChild>
                        <w:div w:id="144723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93154">
      <w:bodyDiv w:val="1"/>
      <w:marLeft w:val="0"/>
      <w:marRight w:val="0"/>
      <w:marTop w:val="0"/>
      <w:marBottom w:val="0"/>
      <w:divBdr>
        <w:top w:val="none" w:sz="0" w:space="0" w:color="auto"/>
        <w:left w:val="none" w:sz="0" w:space="0" w:color="auto"/>
        <w:bottom w:val="none" w:sz="0" w:space="0" w:color="auto"/>
        <w:right w:val="none" w:sz="0" w:space="0" w:color="auto"/>
      </w:divBdr>
      <w:divsChild>
        <w:div w:id="1516730131">
          <w:marLeft w:val="0"/>
          <w:marRight w:val="0"/>
          <w:marTop w:val="0"/>
          <w:marBottom w:val="0"/>
          <w:divBdr>
            <w:top w:val="none" w:sz="0" w:space="0" w:color="auto"/>
            <w:left w:val="none" w:sz="0" w:space="0" w:color="auto"/>
            <w:bottom w:val="none" w:sz="0" w:space="0" w:color="auto"/>
            <w:right w:val="none" w:sz="0" w:space="0" w:color="auto"/>
          </w:divBdr>
          <w:divsChild>
            <w:div w:id="768310873">
              <w:marLeft w:val="0"/>
              <w:marRight w:val="0"/>
              <w:marTop w:val="0"/>
              <w:marBottom w:val="0"/>
              <w:divBdr>
                <w:top w:val="none" w:sz="0" w:space="0" w:color="auto"/>
                <w:left w:val="none" w:sz="0" w:space="0" w:color="auto"/>
                <w:bottom w:val="none" w:sz="0" w:space="0" w:color="auto"/>
                <w:right w:val="none" w:sz="0" w:space="0" w:color="auto"/>
              </w:divBdr>
              <w:divsChild>
                <w:div w:id="774863925">
                  <w:marLeft w:val="0"/>
                  <w:marRight w:val="0"/>
                  <w:marTop w:val="0"/>
                  <w:marBottom w:val="0"/>
                  <w:divBdr>
                    <w:top w:val="none" w:sz="0" w:space="0" w:color="auto"/>
                    <w:left w:val="none" w:sz="0" w:space="0" w:color="auto"/>
                    <w:bottom w:val="single" w:sz="6" w:space="17" w:color="DFDFDF"/>
                    <w:right w:val="none" w:sz="0" w:space="0" w:color="auto"/>
                  </w:divBdr>
                  <w:divsChild>
                    <w:div w:id="1247347990">
                      <w:marLeft w:val="0"/>
                      <w:marRight w:val="0"/>
                      <w:marTop w:val="0"/>
                      <w:marBottom w:val="0"/>
                      <w:divBdr>
                        <w:top w:val="none" w:sz="0" w:space="0" w:color="auto"/>
                        <w:left w:val="none" w:sz="0" w:space="0" w:color="auto"/>
                        <w:bottom w:val="none" w:sz="0" w:space="0" w:color="auto"/>
                        <w:right w:val="none" w:sz="0" w:space="0" w:color="auto"/>
                      </w:divBdr>
                    </w:div>
                    <w:div w:id="445152483">
                      <w:marLeft w:val="0"/>
                      <w:marRight w:val="0"/>
                      <w:marTop w:val="0"/>
                      <w:marBottom w:val="0"/>
                      <w:divBdr>
                        <w:top w:val="none" w:sz="0" w:space="0" w:color="auto"/>
                        <w:left w:val="none" w:sz="0" w:space="0" w:color="auto"/>
                        <w:bottom w:val="none" w:sz="0" w:space="0" w:color="auto"/>
                        <w:right w:val="none" w:sz="0" w:space="0" w:color="auto"/>
                      </w:divBdr>
                    </w:div>
                    <w:div w:id="1041051318">
                      <w:marLeft w:val="0"/>
                      <w:marRight w:val="0"/>
                      <w:marTop w:val="0"/>
                      <w:marBottom w:val="0"/>
                      <w:divBdr>
                        <w:top w:val="none" w:sz="0" w:space="0" w:color="auto"/>
                        <w:left w:val="none" w:sz="0" w:space="0" w:color="auto"/>
                        <w:bottom w:val="none" w:sz="0" w:space="0" w:color="auto"/>
                        <w:right w:val="none" w:sz="0" w:space="0" w:color="auto"/>
                      </w:divBdr>
                    </w:div>
                    <w:div w:id="342440155">
                      <w:marLeft w:val="0"/>
                      <w:marRight w:val="0"/>
                      <w:marTop w:val="0"/>
                      <w:marBottom w:val="0"/>
                      <w:divBdr>
                        <w:top w:val="none" w:sz="0" w:space="0" w:color="auto"/>
                        <w:left w:val="none" w:sz="0" w:space="0" w:color="auto"/>
                        <w:bottom w:val="none" w:sz="0" w:space="0" w:color="auto"/>
                        <w:right w:val="none" w:sz="0" w:space="0" w:color="auto"/>
                      </w:divBdr>
                    </w:div>
                    <w:div w:id="112277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2485">
      <w:bodyDiv w:val="1"/>
      <w:marLeft w:val="0"/>
      <w:marRight w:val="0"/>
      <w:marTop w:val="0"/>
      <w:marBottom w:val="0"/>
      <w:divBdr>
        <w:top w:val="none" w:sz="0" w:space="0" w:color="auto"/>
        <w:left w:val="none" w:sz="0" w:space="0" w:color="auto"/>
        <w:bottom w:val="none" w:sz="0" w:space="0" w:color="auto"/>
        <w:right w:val="none" w:sz="0" w:space="0" w:color="auto"/>
      </w:divBdr>
      <w:divsChild>
        <w:div w:id="295455537">
          <w:marLeft w:val="0"/>
          <w:marRight w:val="0"/>
          <w:marTop w:val="0"/>
          <w:marBottom w:val="0"/>
          <w:divBdr>
            <w:top w:val="none" w:sz="0" w:space="0" w:color="auto"/>
            <w:left w:val="none" w:sz="0" w:space="0" w:color="auto"/>
            <w:bottom w:val="none" w:sz="0" w:space="0" w:color="auto"/>
            <w:right w:val="none" w:sz="0" w:space="0" w:color="auto"/>
          </w:divBdr>
          <w:divsChild>
            <w:div w:id="500656990">
              <w:marLeft w:val="0"/>
              <w:marRight w:val="0"/>
              <w:marTop w:val="0"/>
              <w:marBottom w:val="0"/>
              <w:divBdr>
                <w:top w:val="none" w:sz="0" w:space="0" w:color="auto"/>
                <w:left w:val="none" w:sz="0" w:space="0" w:color="auto"/>
                <w:bottom w:val="none" w:sz="0" w:space="0" w:color="auto"/>
                <w:right w:val="none" w:sz="0" w:space="0" w:color="auto"/>
              </w:divBdr>
              <w:divsChild>
                <w:div w:id="625434608">
                  <w:marLeft w:val="0"/>
                  <w:marRight w:val="0"/>
                  <w:marTop w:val="0"/>
                  <w:marBottom w:val="0"/>
                  <w:divBdr>
                    <w:top w:val="none" w:sz="0" w:space="0" w:color="auto"/>
                    <w:left w:val="none" w:sz="0" w:space="0" w:color="auto"/>
                    <w:bottom w:val="single" w:sz="6" w:space="17" w:color="DFDFDF"/>
                    <w:right w:val="none" w:sz="0" w:space="0" w:color="auto"/>
                  </w:divBdr>
                  <w:divsChild>
                    <w:div w:id="750353224">
                      <w:marLeft w:val="0"/>
                      <w:marRight w:val="0"/>
                      <w:marTop w:val="0"/>
                      <w:marBottom w:val="0"/>
                      <w:divBdr>
                        <w:top w:val="none" w:sz="0" w:space="0" w:color="auto"/>
                        <w:left w:val="none" w:sz="0" w:space="0" w:color="auto"/>
                        <w:bottom w:val="none" w:sz="0" w:space="0" w:color="auto"/>
                        <w:right w:val="none" w:sz="0" w:space="0" w:color="auto"/>
                      </w:divBdr>
                    </w:div>
                    <w:div w:id="435714911">
                      <w:marLeft w:val="0"/>
                      <w:marRight w:val="0"/>
                      <w:marTop w:val="0"/>
                      <w:marBottom w:val="0"/>
                      <w:divBdr>
                        <w:top w:val="none" w:sz="0" w:space="0" w:color="auto"/>
                        <w:left w:val="none" w:sz="0" w:space="0" w:color="auto"/>
                        <w:bottom w:val="none" w:sz="0" w:space="0" w:color="auto"/>
                        <w:right w:val="none" w:sz="0" w:space="0" w:color="auto"/>
                      </w:divBdr>
                    </w:div>
                    <w:div w:id="126317670">
                      <w:marLeft w:val="0"/>
                      <w:marRight w:val="0"/>
                      <w:marTop w:val="0"/>
                      <w:marBottom w:val="0"/>
                      <w:divBdr>
                        <w:top w:val="none" w:sz="0" w:space="0" w:color="auto"/>
                        <w:left w:val="none" w:sz="0" w:space="0" w:color="auto"/>
                        <w:bottom w:val="none" w:sz="0" w:space="0" w:color="auto"/>
                        <w:right w:val="none" w:sz="0" w:space="0" w:color="auto"/>
                      </w:divBdr>
                    </w:div>
                    <w:div w:id="328094315">
                      <w:marLeft w:val="0"/>
                      <w:marRight w:val="0"/>
                      <w:marTop w:val="0"/>
                      <w:marBottom w:val="0"/>
                      <w:divBdr>
                        <w:top w:val="none" w:sz="0" w:space="0" w:color="auto"/>
                        <w:left w:val="none" w:sz="0" w:space="0" w:color="auto"/>
                        <w:bottom w:val="none" w:sz="0" w:space="0" w:color="auto"/>
                        <w:right w:val="none" w:sz="0" w:space="0" w:color="auto"/>
                      </w:divBdr>
                    </w:div>
                    <w:div w:id="18122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406783">
      <w:bodyDiv w:val="1"/>
      <w:marLeft w:val="0"/>
      <w:marRight w:val="0"/>
      <w:marTop w:val="0"/>
      <w:marBottom w:val="0"/>
      <w:divBdr>
        <w:top w:val="none" w:sz="0" w:space="0" w:color="auto"/>
        <w:left w:val="none" w:sz="0" w:space="0" w:color="auto"/>
        <w:bottom w:val="none" w:sz="0" w:space="0" w:color="auto"/>
        <w:right w:val="none" w:sz="0" w:space="0" w:color="auto"/>
      </w:divBdr>
      <w:divsChild>
        <w:div w:id="701978512">
          <w:marLeft w:val="0"/>
          <w:marRight w:val="0"/>
          <w:marTop w:val="0"/>
          <w:marBottom w:val="0"/>
          <w:divBdr>
            <w:top w:val="none" w:sz="0" w:space="0" w:color="auto"/>
            <w:left w:val="none" w:sz="0" w:space="0" w:color="auto"/>
            <w:bottom w:val="none" w:sz="0" w:space="0" w:color="auto"/>
            <w:right w:val="none" w:sz="0" w:space="0" w:color="auto"/>
          </w:divBdr>
          <w:divsChild>
            <w:div w:id="46609653">
              <w:marLeft w:val="0"/>
              <w:marRight w:val="0"/>
              <w:marTop w:val="0"/>
              <w:marBottom w:val="0"/>
              <w:divBdr>
                <w:top w:val="none" w:sz="0" w:space="0" w:color="auto"/>
                <w:left w:val="none" w:sz="0" w:space="0" w:color="auto"/>
                <w:bottom w:val="none" w:sz="0" w:space="0" w:color="auto"/>
                <w:right w:val="none" w:sz="0" w:space="0" w:color="auto"/>
              </w:divBdr>
              <w:divsChild>
                <w:div w:id="96950235">
                  <w:marLeft w:val="0"/>
                  <w:marRight w:val="0"/>
                  <w:marTop w:val="0"/>
                  <w:marBottom w:val="0"/>
                  <w:divBdr>
                    <w:top w:val="none" w:sz="0" w:space="0" w:color="auto"/>
                    <w:left w:val="none" w:sz="0" w:space="0" w:color="auto"/>
                    <w:bottom w:val="single" w:sz="6" w:space="17" w:color="DFDFDF"/>
                    <w:right w:val="none" w:sz="0" w:space="0" w:color="auto"/>
                  </w:divBdr>
                  <w:divsChild>
                    <w:div w:id="1752508256">
                      <w:marLeft w:val="0"/>
                      <w:marRight w:val="0"/>
                      <w:marTop w:val="0"/>
                      <w:marBottom w:val="0"/>
                      <w:divBdr>
                        <w:top w:val="none" w:sz="0" w:space="0" w:color="auto"/>
                        <w:left w:val="none" w:sz="0" w:space="0" w:color="auto"/>
                        <w:bottom w:val="none" w:sz="0" w:space="0" w:color="auto"/>
                        <w:right w:val="none" w:sz="0" w:space="0" w:color="auto"/>
                      </w:divBdr>
                    </w:div>
                    <w:div w:id="626856969">
                      <w:marLeft w:val="0"/>
                      <w:marRight w:val="0"/>
                      <w:marTop w:val="0"/>
                      <w:marBottom w:val="0"/>
                      <w:divBdr>
                        <w:top w:val="none" w:sz="0" w:space="0" w:color="auto"/>
                        <w:left w:val="none" w:sz="0" w:space="0" w:color="auto"/>
                        <w:bottom w:val="none" w:sz="0" w:space="0" w:color="auto"/>
                        <w:right w:val="none" w:sz="0" w:space="0" w:color="auto"/>
                      </w:divBdr>
                    </w:div>
                    <w:div w:id="9493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137945">
      <w:bodyDiv w:val="1"/>
      <w:marLeft w:val="0"/>
      <w:marRight w:val="0"/>
      <w:marTop w:val="0"/>
      <w:marBottom w:val="0"/>
      <w:divBdr>
        <w:top w:val="none" w:sz="0" w:space="0" w:color="auto"/>
        <w:left w:val="none" w:sz="0" w:space="0" w:color="auto"/>
        <w:bottom w:val="none" w:sz="0" w:space="0" w:color="auto"/>
        <w:right w:val="none" w:sz="0" w:space="0" w:color="auto"/>
      </w:divBdr>
      <w:divsChild>
        <w:div w:id="894779218">
          <w:marLeft w:val="0"/>
          <w:marRight w:val="0"/>
          <w:marTop w:val="0"/>
          <w:marBottom w:val="0"/>
          <w:divBdr>
            <w:top w:val="none" w:sz="0" w:space="0" w:color="auto"/>
            <w:left w:val="none" w:sz="0" w:space="0" w:color="auto"/>
            <w:bottom w:val="none" w:sz="0" w:space="0" w:color="auto"/>
            <w:right w:val="none" w:sz="0" w:space="0" w:color="auto"/>
          </w:divBdr>
          <w:divsChild>
            <w:div w:id="1993748284">
              <w:marLeft w:val="0"/>
              <w:marRight w:val="0"/>
              <w:marTop w:val="0"/>
              <w:marBottom w:val="15"/>
              <w:divBdr>
                <w:top w:val="none" w:sz="0" w:space="0" w:color="auto"/>
                <w:left w:val="none" w:sz="0" w:space="0" w:color="auto"/>
                <w:bottom w:val="none" w:sz="0" w:space="0" w:color="auto"/>
                <w:right w:val="none" w:sz="0" w:space="0" w:color="auto"/>
              </w:divBdr>
              <w:divsChild>
                <w:div w:id="242690798">
                  <w:marLeft w:val="0"/>
                  <w:marRight w:val="0"/>
                  <w:marTop w:val="0"/>
                  <w:marBottom w:val="0"/>
                  <w:divBdr>
                    <w:top w:val="none" w:sz="0" w:space="0" w:color="auto"/>
                    <w:left w:val="none" w:sz="0" w:space="0" w:color="auto"/>
                    <w:bottom w:val="none" w:sz="0" w:space="0" w:color="auto"/>
                    <w:right w:val="none" w:sz="0" w:space="0" w:color="auto"/>
                  </w:divBdr>
                  <w:divsChild>
                    <w:div w:id="2103452695">
                      <w:marLeft w:val="0"/>
                      <w:marRight w:val="0"/>
                      <w:marTop w:val="0"/>
                      <w:marBottom w:val="0"/>
                      <w:divBdr>
                        <w:top w:val="none" w:sz="0" w:space="0" w:color="auto"/>
                        <w:left w:val="none" w:sz="0" w:space="0" w:color="auto"/>
                        <w:bottom w:val="none" w:sz="0" w:space="0" w:color="auto"/>
                        <w:right w:val="none" w:sz="0" w:space="0" w:color="auto"/>
                      </w:divBdr>
                      <w:divsChild>
                        <w:div w:id="2041321817">
                          <w:marLeft w:val="0"/>
                          <w:marRight w:val="0"/>
                          <w:marTop w:val="0"/>
                          <w:marBottom w:val="0"/>
                          <w:divBdr>
                            <w:top w:val="none" w:sz="0" w:space="0" w:color="auto"/>
                            <w:left w:val="none" w:sz="0" w:space="0" w:color="auto"/>
                            <w:bottom w:val="none" w:sz="0" w:space="0" w:color="auto"/>
                            <w:right w:val="none" w:sz="0" w:space="0" w:color="auto"/>
                          </w:divBdr>
                          <w:divsChild>
                            <w:div w:id="1473400147">
                              <w:marLeft w:val="0"/>
                              <w:marRight w:val="0"/>
                              <w:marTop w:val="0"/>
                              <w:marBottom w:val="0"/>
                              <w:divBdr>
                                <w:top w:val="none" w:sz="0" w:space="0" w:color="auto"/>
                                <w:left w:val="none" w:sz="0" w:space="0" w:color="auto"/>
                                <w:bottom w:val="none" w:sz="0" w:space="0" w:color="auto"/>
                                <w:right w:val="none" w:sz="0" w:space="0" w:color="auto"/>
                              </w:divBdr>
                              <w:divsChild>
                                <w:div w:id="483283355">
                                  <w:marLeft w:val="0"/>
                                  <w:marRight w:val="0"/>
                                  <w:marTop w:val="0"/>
                                  <w:marBottom w:val="0"/>
                                  <w:divBdr>
                                    <w:top w:val="single" w:sz="2" w:space="0" w:color="EEEEEE"/>
                                    <w:left w:val="none" w:sz="0" w:space="0" w:color="auto"/>
                                    <w:bottom w:val="none" w:sz="0" w:space="0" w:color="auto"/>
                                    <w:right w:val="none" w:sz="0" w:space="0" w:color="auto"/>
                                  </w:divBdr>
                                  <w:divsChild>
                                    <w:div w:id="1284192831">
                                      <w:marLeft w:val="0"/>
                                      <w:marRight w:val="0"/>
                                      <w:marTop w:val="0"/>
                                      <w:marBottom w:val="0"/>
                                      <w:divBdr>
                                        <w:top w:val="none" w:sz="0" w:space="0" w:color="auto"/>
                                        <w:left w:val="none" w:sz="0" w:space="0" w:color="auto"/>
                                        <w:bottom w:val="none" w:sz="0" w:space="0" w:color="auto"/>
                                        <w:right w:val="none" w:sz="0" w:space="0" w:color="auto"/>
                                      </w:divBdr>
                                      <w:divsChild>
                                        <w:div w:id="292519203">
                                          <w:marLeft w:val="0"/>
                                          <w:marRight w:val="0"/>
                                          <w:marTop w:val="0"/>
                                          <w:marBottom w:val="0"/>
                                          <w:divBdr>
                                            <w:top w:val="none" w:sz="0" w:space="0" w:color="auto"/>
                                            <w:left w:val="none" w:sz="0" w:space="0" w:color="auto"/>
                                            <w:bottom w:val="none" w:sz="0" w:space="0" w:color="auto"/>
                                            <w:right w:val="none" w:sz="0" w:space="0" w:color="auto"/>
                                          </w:divBdr>
                                          <w:divsChild>
                                            <w:div w:id="102967486">
                                              <w:marLeft w:val="0"/>
                                              <w:marRight w:val="0"/>
                                              <w:marTop w:val="0"/>
                                              <w:marBottom w:val="0"/>
                                              <w:divBdr>
                                                <w:top w:val="none" w:sz="0" w:space="0" w:color="auto"/>
                                                <w:left w:val="none" w:sz="0" w:space="0" w:color="auto"/>
                                                <w:bottom w:val="none" w:sz="0" w:space="0" w:color="auto"/>
                                                <w:right w:val="none" w:sz="0" w:space="0" w:color="auto"/>
                                              </w:divBdr>
                                              <w:divsChild>
                                                <w:div w:id="1804957201">
                                                  <w:marLeft w:val="0"/>
                                                  <w:marRight w:val="0"/>
                                                  <w:marTop w:val="0"/>
                                                  <w:marBottom w:val="0"/>
                                                  <w:divBdr>
                                                    <w:top w:val="none" w:sz="0" w:space="0" w:color="auto"/>
                                                    <w:left w:val="none" w:sz="0" w:space="0" w:color="auto"/>
                                                    <w:bottom w:val="none" w:sz="0" w:space="0" w:color="auto"/>
                                                    <w:right w:val="none" w:sz="0" w:space="0" w:color="auto"/>
                                                  </w:divBdr>
                                                  <w:divsChild>
                                                    <w:div w:id="2097702">
                                                      <w:marLeft w:val="0"/>
                                                      <w:marRight w:val="0"/>
                                                      <w:marTop w:val="0"/>
                                                      <w:marBottom w:val="0"/>
                                                      <w:divBdr>
                                                        <w:top w:val="none" w:sz="0" w:space="0" w:color="auto"/>
                                                        <w:left w:val="none" w:sz="0" w:space="0" w:color="auto"/>
                                                        <w:bottom w:val="none" w:sz="0" w:space="0" w:color="auto"/>
                                                        <w:right w:val="none" w:sz="0" w:space="0" w:color="auto"/>
                                                      </w:divBdr>
                                                      <w:divsChild>
                                                        <w:div w:id="1475367221">
                                                          <w:marLeft w:val="0"/>
                                                          <w:marRight w:val="0"/>
                                                          <w:marTop w:val="0"/>
                                                          <w:marBottom w:val="0"/>
                                                          <w:divBdr>
                                                            <w:top w:val="none" w:sz="0" w:space="0" w:color="auto"/>
                                                            <w:left w:val="none" w:sz="0" w:space="0" w:color="auto"/>
                                                            <w:bottom w:val="none" w:sz="0" w:space="0" w:color="auto"/>
                                                            <w:right w:val="none" w:sz="0" w:space="0" w:color="auto"/>
                                                          </w:divBdr>
                                                          <w:divsChild>
                                                            <w:div w:id="1110976540">
                                                              <w:marLeft w:val="0"/>
                                                              <w:marRight w:val="0"/>
                                                              <w:marTop w:val="0"/>
                                                              <w:marBottom w:val="0"/>
                                                              <w:divBdr>
                                                                <w:top w:val="none" w:sz="0" w:space="0" w:color="auto"/>
                                                                <w:left w:val="none" w:sz="0" w:space="0" w:color="auto"/>
                                                                <w:bottom w:val="none" w:sz="0" w:space="0" w:color="auto"/>
                                                                <w:right w:val="none" w:sz="0" w:space="0" w:color="auto"/>
                                                              </w:divBdr>
                                                              <w:divsChild>
                                                                <w:div w:id="1206597334">
                                                                  <w:marLeft w:val="0"/>
                                                                  <w:marRight w:val="0"/>
                                                                  <w:marTop w:val="450"/>
                                                                  <w:marBottom w:val="450"/>
                                                                  <w:divBdr>
                                                                    <w:top w:val="none" w:sz="0" w:space="0" w:color="auto"/>
                                                                    <w:left w:val="none" w:sz="0" w:space="0" w:color="auto"/>
                                                                    <w:bottom w:val="none" w:sz="0" w:space="0" w:color="auto"/>
                                                                    <w:right w:val="none" w:sz="0" w:space="0" w:color="auto"/>
                                                                  </w:divBdr>
                                                                  <w:divsChild>
                                                                    <w:div w:id="170262733">
                                                                      <w:marLeft w:val="0"/>
                                                                      <w:marRight w:val="0"/>
                                                                      <w:marTop w:val="0"/>
                                                                      <w:marBottom w:val="0"/>
                                                                      <w:divBdr>
                                                                        <w:top w:val="none" w:sz="0" w:space="0" w:color="auto"/>
                                                                        <w:left w:val="none" w:sz="0" w:space="0" w:color="auto"/>
                                                                        <w:bottom w:val="none" w:sz="0" w:space="0" w:color="auto"/>
                                                                        <w:right w:val="none" w:sz="0" w:space="0" w:color="auto"/>
                                                                      </w:divBdr>
                                                                      <w:divsChild>
                                                                        <w:div w:id="513500414">
                                                                          <w:marLeft w:val="0"/>
                                                                          <w:marRight w:val="0"/>
                                                                          <w:marTop w:val="0"/>
                                                                          <w:marBottom w:val="0"/>
                                                                          <w:divBdr>
                                                                            <w:top w:val="none" w:sz="0" w:space="0" w:color="auto"/>
                                                                            <w:left w:val="none" w:sz="0" w:space="0" w:color="auto"/>
                                                                            <w:bottom w:val="none" w:sz="0" w:space="0" w:color="auto"/>
                                                                            <w:right w:val="none" w:sz="0" w:space="0" w:color="auto"/>
                                                                          </w:divBdr>
                                                                          <w:divsChild>
                                                                            <w:div w:id="1563175536">
                                                                              <w:marLeft w:val="0"/>
                                                                              <w:marRight w:val="0"/>
                                                                              <w:marTop w:val="0"/>
                                                                              <w:marBottom w:val="0"/>
                                                                              <w:divBdr>
                                                                                <w:top w:val="none" w:sz="0" w:space="0" w:color="auto"/>
                                                                                <w:left w:val="none" w:sz="0" w:space="0" w:color="auto"/>
                                                                                <w:bottom w:val="none" w:sz="0" w:space="0" w:color="auto"/>
                                                                                <w:right w:val="none" w:sz="0" w:space="0" w:color="auto"/>
                                                                              </w:divBdr>
                                                                              <w:divsChild>
                                                                                <w:div w:id="959919010">
                                                                                  <w:marLeft w:val="0"/>
                                                                                  <w:marRight w:val="0"/>
                                                                                  <w:marTop w:val="0"/>
                                                                                  <w:marBottom w:val="0"/>
                                                                                  <w:divBdr>
                                                                                    <w:top w:val="none" w:sz="0" w:space="0" w:color="auto"/>
                                                                                    <w:left w:val="none" w:sz="0" w:space="0" w:color="auto"/>
                                                                                    <w:bottom w:val="none" w:sz="0" w:space="0" w:color="auto"/>
                                                                                    <w:right w:val="none" w:sz="0" w:space="0" w:color="auto"/>
                                                                                  </w:divBdr>
                                                                                  <w:divsChild>
                                                                                    <w:div w:id="30035671">
                                                                                      <w:marLeft w:val="0"/>
                                                                                      <w:marRight w:val="0"/>
                                                                                      <w:marTop w:val="0"/>
                                                                                      <w:marBottom w:val="375"/>
                                                                                      <w:divBdr>
                                                                                        <w:top w:val="none" w:sz="0" w:space="0" w:color="auto"/>
                                                                                        <w:left w:val="none" w:sz="0" w:space="0" w:color="auto"/>
                                                                                        <w:bottom w:val="none" w:sz="0" w:space="0" w:color="auto"/>
                                                                                        <w:right w:val="none" w:sz="0" w:space="0" w:color="auto"/>
                                                                                      </w:divBdr>
                                                                                      <w:divsChild>
                                                                                        <w:div w:id="1979844105">
                                                                                          <w:marLeft w:val="0"/>
                                                                                          <w:marRight w:val="0"/>
                                                                                          <w:marTop w:val="0"/>
                                                                                          <w:marBottom w:val="0"/>
                                                                                          <w:divBdr>
                                                                                            <w:top w:val="none" w:sz="0" w:space="0" w:color="auto"/>
                                                                                            <w:left w:val="none" w:sz="0" w:space="0" w:color="auto"/>
                                                                                            <w:bottom w:val="none" w:sz="0" w:space="0" w:color="auto"/>
                                                                                            <w:right w:val="none" w:sz="0" w:space="0" w:color="auto"/>
                                                                                          </w:divBdr>
                                                                                          <w:divsChild>
                                                                                            <w:div w:id="2121877526">
                                                                                              <w:blockQuote w:val="1"/>
                                                                                              <w:marLeft w:val="720"/>
                                                                                              <w:marRight w:val="720"/>
                                                                                              <w:marTop w:val="100"/>
                                                                                              <w:marBottom w:val="100"/>
                                                                                              <w:divBdr>
                                                                                                <w:top w:val="none" w:sz="0" w:space="0" w:color="auto"/>
                                                                                                <w:left w:val="none" w:sz="0" w:space="0" w:color="auto"/>
                                                                                                <w:bottom w:val="none" w:sz="0" w:space="0" w:color="auto"/>
                                                                                                <w:right w:val="none" w:sz="0" w:space="0" w:color="auto"/>
                                                                                              </w:divBdr>
                                                                                            </w:div>
                                                                                            <w:div w:id="397678722">
                                                                                              <w:marLeft w:val="0"/>
                                                                                              <w:marRight w:val="0"/>
                                                                                              <w:marTop w:val="0"/>
                                                                                              <w:marBottom w:val="0"/>
                                                                                              <w:divBdr>
                                                                                                <w:top w:val="none" w:sz="0" w:space="0" w:color="auto"/>
                                                                                                <w:left w:val="none" w:sz="0" w:space="0" w:color="auto"/>
                                                                                                <w:bottom w:val="none" w:sz="0" w:space="0" w:color="auto"/>
                                                                                                <w:right w:val="none" w:sz="0" w:space="0" w:color="auto"/>
                                                                                              </w:divBdr>
                                                                                            </w:div>
                                                                                            <w:div w:id="1028798591">
                                                                                              <w:marLeft w:val="0"/>
                                                                                              <w:marRight w:val="0"/>
                                                                                              <w:marTop w:val="0"/>
                                                                                              <w:marBottom w:val="0"/>
                                                                                              <w:divBdr>
                                                                                                <w:top w:val="none" w:sz="0" w:space="0" w:color="auto"/>
                                                                                                <w:left w:val="none" w:sz="0" w:space="0" w:color="auto"/>
                                                                                                <w:bottom w:val="none" w:sz="0" w:space="0" w:color="auto"/>
                                                                                                <w:right w:val="none" w:sz="0" w:space="0" w:color="auto"/>
                                                                                              </w:divBdr>
                                                                                            </w:div>
                                                                                            <w:div w:id="1738091823">
                                                                                              <w:marLeft w:val="0"/>
                                                                                              <w:marRight w:val="0"/>
                                                                                              <w:marTop w:val="0"/>
                                                                                              <w:marBottom w:val="0"/>
                                                                                              <w:divBdr>
                                                                                                <w:top w:val="none" w:sz="0" w:space="0" w:color="auto"/>
                                                                                                <w:left w:val="none" w:sz="0" w:space="0" w:color="auto"/>
                                                                                                <w:bottom w:val="none" w:sz="0" w:space="0" w:color="auto"/>
                                                                                                <w:right w:val="none" w:sz="0" w:space="0" w:color="auto"/>
                                                                                              </w:divBdr>
                                                                                            </w:div>
                                                                                            <w:div w:id="2062050478">
                                                                                              <w:marLeft w:val="0"/>
                                                                                              <w:marRight w:val="0"/>
                                                                                              <w:marTop w:val="0"/>
                                                                                              <w:marBottom w:val="0"/>
                                                                                              <w:divBdr>
                                                                                                <w:top w:val="none" w:sz="0" w:space="0" w:color="auto"/>
                                                                                                <w:left w:val="none" w:sz="0" w:space="0" w:color="auto"/>
                                                                                                <w:bottom w:val="none" w:sz="0" w:space="0" w:color="auto"/>
                                                                                                <w:right w:val="none" w:sz="0" w:space="0" w:color="auto"/>
                                                                                              </w:divBdr>
                                                                                            </w:div>
                                                                                            <w:div w:id="120076809">
                                                                                              <w:marLeft w:val="0"/>
                                                                                              <w:marRight w:val="0"/>
                                                                                              <w:marTop w:val="0"/>
                                                                                              <w:marBottom w:val="0"/>
                                                                                              <w:divBdr>
                                                                                                <w:top w:val="none" w:sz="0" w:space="0" w:color="auto"/>
                                                                                                <w:left w:val="none" w:sz="0" w:space="0" w:color="auto"/>
                                                                                                <w:bottom w:val="none" w:sz="0" w:space="0" w:color="auto"/>
                                                                                                <w:right w:val="none" w:sz="0" w:space="0" w:color="auto"/>
                                                                                              </w:divBdr>
                                                                                            </w:div>
                                                                                            <w:div w:id="1915970106">
                                                                                              <w:marLeft w:val="0"/>
                                                                                              <w:marRight w:val="0"/>
                                                                                              <w:marTop w:val="0"/>
                                                                                              <w:marBottom w:val="0"/>
                                                                                              <w:divBdr>
                                                                                                <w:top w:val="none" w:sz="0" w:space="0" w:color="auto"/>
                                                                                                <w:left w:val="none" w:sz="0" w:space="0" w:color="auto"/>
                                                                                                <w:bottom w:val="none" w:sz="0" w:space="0" w:color="auto"/>
                                                                                                <w:right w:val="none" w:sz="0" w:space="0" w:color="auto"/>
                                                                                              </w:divBdr>
                                                                                            </w:div>
                                                                                            <w:div w:id="1659264129">
                                                                                              <w:marLeft w:val="0"/>
                                                                                              <w:marRight w:val="0"/>
                                                                                              <w:marTop w:val="0"/>
                                                                                              <w:marBottom w:val="0"/>
                                                                                              <w:divBdr>
                                                                                                <w:top w:val="none" w:sz="0" w:space="0" w:color="auto"/>
                                                                                                <w:left w:val="none" w:sz="0" w:space="0" w:color="auto"/>
                                                                                                <w:bottom w:val="none" w:sz="0" w:space="0" w:color="auto"/>
                                                                                                <w:right w:val="none" w:sz="0" w:space="0" w:color="auto"/>
                                                                                              </w:divBdr>
                                                                                            </w:div>
                                                                                            <w:div w:id="51153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0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5904463">
                                                                                              <w:blockQuote w:val="1"/>
                                                                                              <w:marLeft w:val="720"/>
                                                                                              <w:marRight w:val="720"/>
                                                                                              <w:marTop w:val="100"/>
                                                                                              <w:marBottom w:val="100"/>
                                                                                              <w:divBdr>
                                                                                                <w:top w:val="none" w:sz="0" w:space="0" w:color="auto"/>
                                                                                                <w:left w:val="none" w:sz="0" w:space="0" w:color="auto"/>
                                                                                                <w:bottom w:val="none" w:sz="0" w:space="0" w:color="auto"/>
                                                                                                <w:right w:val="none" w:sz="0" w:space="0" w:color="auto"/>
                                                                                              </w:divBdr>
                                                                                            </w:div>
                                                                                            <w:div w:id="325287783">
                                                                                              <w:blockQuote w:val="1"/>
                                                                                              <w:marLeft w:val="720"/>
                                                                                              <w:marRight w:val="720"/>
                                                                                              <w:marTop w:val="100"/>
                                                                                              <w:marBottom w:val="100"/>
                                                                                              <w:divBdr>
                                                                                                <w:top w:val="none" w:sz="0" w:space="0" w:color="auto"/>
                                                                                                <w:left w:val="none" w:sz="0" w:space="0" w:color="auto"/>
                                                                                                <w:bottom w:val="none" w:sz="0" w:space="0" w:color="auto"/>
                                                                                                <w:right w:val="none" w:sz="0" w:space="0" w:color="auto"/>
                                                                                              </w:divBdr>
                                                                                            </w:div>
                                                                                            <w:div w:id="84555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875699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4831129">
      <w:bodyDiv w:val="1"/>
      <w:marLeft w:val="0"/>
      <w:marRight w:val="0"/>
      <w:marTop w:val="0"/>
      <w:marBottom w:val="0"/>
      <w:divBdr>
        <w:top w:val="none" w:sz="0" w:space="0" w:color="auto"/>
        <w:left w:val="none" w:sz="0" w:space="0" w:color="auto"/>
        <w:bottom w:val="none" w:sz="0" w:space="0" w:color="auto"/>
        <w:right w:val="none" w:sz="0" w:space="0" w:color="auto"/>
      </w:divBdr>
      <w:divsChild>
        <w:div w:id="1665233022">
          <w:marLeft w:val="0"/>
          <w:marRight w:val="0"/>
          <w:marTop w:val="0"/>
          <w:marBottom w:val="0"/>
          <w:divBdr>
            <w:top w:val="none" w:sz="0" w:space="0" w:color="auto"/>
            <w:left w:val="none" w:sz="0" w:space="0" w:color="auto"/>
            <w:bottom w:val="none" w:sz="0" w:space="0" w:color="auto"/>
            <w:right w:val="none" w:sz="0" w:space="0" w:color="auto"/>
          </w:divBdr>
          <w:divsChild>
            <w:div w:id="1986663675">
              <w:marLeft w:val="0"/>
              <w:marRight w:val="0"/>
              <w:marTop w:val="0"/>
              <w:marBottom w:val="0"/>
              <w:divBdr>
                <w:top w:val="none" w:sz="0" w:space="0" w:color="auto"/>
                <w:left w:val="none" w:sz="0" w:space="0" w:color="auto"/>
                <w:bottom w:val="none" w:sz="0" w:space="0" w:color="auto"/>
                <w:right w:val="none" w:sz="0" w:space="0" w:color="auto"/>
              </w:divBdr>
              <w:divsChild>
                <w:div w:id="320079851">
                  <w:marLeft w:val="0"/>
                  <w:marRight w:val="0"/>
                  <w:marTop w:val="0"/>
                  <w:marBottom w:val="0"/>
                  <w:divBdr>
                    <w:top w:val="none" w:sz="0" w:space="0" w:color="auto"/>
                    <w:left w:val="none" w:sz="0" w:space="0" w:color="auto"/>
                    <w:bottom w:val="single" w:sz="6" w:space="17" w:color="DFDFDF"/>
                    <w:right w:val="none" w:sz="0" w:space="0" w:color="auto"/>
                  </w:divBdr>
                  <w:divsChild>
                    <w:div w:id="1865048087">
                      <w:marLeft w:val="0"/>
                      <w:marRight w:val="0"/>
                      <w:marTop w:val="0"/>
                      <w:marBottom w:val="0"/>
                      <w:divBdr>
                        <w:top w:val="none" w:sz="0" w:space="0" w:color="auto"/>
                        <w:left w:val="none" w:sz="0" w:space="0" w:color="auto"/>
                        <w:bottom w:val="none" w:sz="0" w:space="0" w:color="auto"/>
                        <w:right w:val="none" w:sz="0" w:space="0" w:color="auto"/>
                      </w:divBdr>
                    </w:div>
                    <w:div w:id="107435885">
                      <w:marLeft w:val="0"/>
                      <w:marRight w:val="0"/>
                      <w:marTop w:val="0"/>
                      <w:marBottom w:val="0"/>
                      <w:divBdr>
                        <w:top w:val="none" w:sz="0" w:space="0" w:color="auto"/>
                        <w:left w:val="none" w:sz="0" w:space="0" w:color="auto"/>
                        <w:bottom w:val="none" w:sz="0" w:space="0" w:color="auto"/>
                        <w:right w:val="none" w:sz="0" w:space="0" w:color="auto"/>
                      </w:divBdr>
                    </w:div>
                    <w:div w:id="244346706">
                      <w:marLeft w:val="0"/>
                      <w:marRight w:val="0"/>
                      <w:marTop w:val="0"/>
                      <w:marBottom w:val="0"/>
                      <w:divBdr>
                        <w:top w:val="none" w:sz="0" w:space="0" w:color="auto"/>
                        <w:left w:val="none" w:sz="0" w:space="0" w:color="auto"/>
                        <w:bottom w:val="none" w:sz="0" w:space="0" w:color="auto"/>
                        <w:right w:val="none" w:sz="0" w:space="0" w:color="auto"/>
                      </w:divBdr>
                    </w:div>
                    <w:div w:id="1183085563">
                      <w:marLeft w:val="0"/>
                      <w:marRight w:val="0"/>
                      <w:marTop w:val="0"/>
                      <w:marBottom w:val="0"/>
                      <w:divBdr>
                        <w:top w:val="none" w:sz="0" w:space="0" w:color="auto"/>
                        <w:left w:val="none" w:sz="0" w:space="0" w:color="auto"/>
                        <w:bottom w:val="none" w:sz="0" w:space="0" w:color="auto"/>
                        <w:right w:val="none" w:sz="0" w:space="0" w:color="auto"/>
                      </w:divBdr>
                    </w:div>
                    <w:div w:id="292908183">
                      <w:marLeft w:val="0"/>
                      <w:marRight w:val="0"/>
                      <w:marTop w:val="0"/>
                      <w:marBottom w:val="0"/>
                      <w:divBdr>
                        <w:top w:val="none" w:sz="0" w:space="0" w:color="auto"/>
                        <w:left w:val="none" w:sz="0" w:space="0" w:color="auto"/>
                        <w:bottom w:val="none" w:sz="0" w:space="0" w:color="auto"/>
                        <w:right w:val="none" w:sz="0" w:space="0" w:color="auto"/>
                      </w:divBdr>
                    </w:div>
                  </w:divsChild>
                </w:div>
                <w:div w:id="1575972298">
                  <w:marLeft w:val="0"/>
                  <w:marRight w:val="0"/>
                  <w:marTop w:val="0"/>
                  <w:marBottom w:val="0"/>
                  <w:divBdr>
                    <w:top w:val="none" w:sz="0" w:space="0" w:color="auto"/>
                    <w:left w:val="none" w:sz="0" w:space="0" w:color="auto"/>
                    <w:bottom w:val="single" w:sz="6" w:space="17" w:color="DFDFDF"/>
                    <w:right w:val="none" w:sz="0" w:space="0" w:color="auto"/>
                  </w:divBdr>
                  <w:divsChild>
                    <w:div w:id="103153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58992">
      <w:bodyDiv w:val="1"/>
      <w:marLeft w:val="0"/>
      <w:marRight w:val="0"/>
      <w:marTop w:val="0"/>
      <w:marBottom w:val="0"/>
      <w:divBdr>
        <w:top w:val="none" w:sz="0" w:space="0" w:color="auto"/>
        <w:left w:val="none" w:sz="0" w:space="0" w:color="auto"/>
        <w:bottom w:val="none" w:sz="0" w:space="0" w:color="auto"/>
        <w:right w:val="none" w:sz="0" w:space="0" w:color="auto"/>
      </w:divBdr>
      <w:divsChild>
        <w:div w:id="1770735196">
          <w:marLeft w:val="0"/>
          <w:marRight w:val="0"/>
          <w:marTop w:val="0"/>
          <w:marBottom w:val="0"/>
          <w:divBdr>
            <w:top w:val="none" w:sz="0" w:space="0" w:color="auto"/>
            <w:left w:val="none" w:sz="0" w:space="0" w:color="auto"/>
            <w:bottom w:val="none" w:sz="0" w:space="0" w:color="auto"/>
            <w:right w:val="none" w:sz="0" w:space="0" w:color="auto"/>
          </w:divBdr>
          <w:divsChild>
            <w:div w:id="1692024329">
              <w:marLeft w:val="0"/>
              <w:marRight w:val="0"/>
              <w:marTop w:val="0"/>
              <w:marBottom w:val="0"/>
              <w:divBdr>
                <w:top w:val="none" w:sz="0" w:space="0" w:color="auto"/>
                <w:left w:val="none" w:sz="0" w:space="0" w:color="auto"/>
                <w:bottom w:val="none" w:sz="0" w:space="0" w:color="auto"/>
                <w:right w:val="none" w:sz="0" w:space="0" w:color="auto"/>
              </w:divBdr>
              <w:divsChild>
                <w:div w:id="1977905943">
                  <w:marLeft w:val="0"/>
                  <w:marRight w:val="0"/>
                  <w:marTop w:val="0"/>
                  <w:marBottom w:val="0"/>
                  <w:divBdr>
                    <w:top w:val="none" w:sz="0" w:space="0" w:color="auto"/>
                    <w:left w:val="none" w:sz="0" w:space="0" w:color="auto"/>
                    <w:bottom w:val="none" w:sz="0" w:space="0" w:color="auto"/>
                    <w:right w:val="none" w:sz="0" w:space="0" w:color="auto"/>
                  </w:divBdr>
                  <w:divsChild>
                    <w:div w:id="716007601">
                      <w:marLeft w:val="0"/>
                      <w:marRight w:val="0"/>
                      <w:marTop w:val="0"/>
                      <w:marBottom w:val="0"/>
                      <w:divBdr>
                        <w:top w:val="single" w:sz="12" w:space="21" w:color="868686"/>
                        <w:left w:val="none" w:sz="0" w:space="0" w:color="auto"/>
                        <w:bottom w:val="none" w:sz="0" w:space="0" w:color="auto"/>
                        <w:right w:val="none" w:sz="0" w:space="0" w:color="auto"/>
                      </w:divBdr>
                      <w:divsChild>
                        <w:div w:id="1630278882">
                          <w:marLeft w:val="0"/>
                          <w:marRight w:val="0"/>
                          <w:marTop w:val="0"/>
                          <w:marBottom w:val="0"/>
                          <w:divBdr>
                            <w:top w:val="none" w:sz="0" w:space="0" w:color="auto"/>
                            <w:left w:val="none" w:sz="0" w:space="0" w:color="auto"/>
                            <w:bottom w:val="none" w:sz="0" w:space="0" w:color="auto"/>
                            <w:right w:val="none" w:sz="0" w:space="0" w:color="auto"/>
                          </w:divBdr>
                          <w:divsChild>
                            <w:div w:id="1923103250">
                              <w:marLeft w:val="0"/>
                              <w:marRight w:val="0"/>
                              <w:marTop w:val="0"/>
                              <w:marBottom w:val="0"/>
                              <w:divBdr>
                                <w:top w:val="single" w:sz="6" w:space="0" w:color="A5A5A5"/>
                                <w:left w:val="single" w:sz="6" w:space="0" w:color="A5A5A5"/>
                                <w:bottom w:val="single" w:sz="6" w:space="0" w:color="A5A5A5"/>
                                <w:right w:val="single" w:sz="6" w:space="0" w:color="A5A5A5"/>
                              </w:divBdr>
                              <w:divsChild>
                                <w:div w:id="14100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5347">
                          <w:marLeft w:val="0"/>
                          <w:marRight w:val="0"/>
                          <w:marTop w:val="0"/>
                          <w:marBottom w:val="0"/>
                          <w:divBdr>
                            <w:top w:val="none" w:sz="0" w:space="0" w:color="auto"/>
                            <w:left w:val="none" w:sz="0" w:space="0" w:color="auto"/>
                            <w:bottom w:val="none" w:sz="0" w:space="0" w:color="auto"/>
                            <w:right w:val="none" w:sz="0" w:space="0" w:color="auto"/>
                          </w:divBdr>
                          <w:divsChild>
                            <w:div w:id="818040005">
                              <w:marLeft w:val="0"/>
                              <w:marRight w:val="0"/>
                              <w:marTop w:val="0"/>
                              <w:marBottom w:val="0"/>
                              <w:divBdr>
                                <w:top w:val="none" w:sz="0" w:space="0" w:color="auto"/>
                                <w:left w:val="none" w:sz="0" w:space="0" w:color="auto"/>
                                <w:bottom w:val="none" w:sz="0" w:space="0" w:color="auto"/>
                                <w:right w:val="none" w:sz="0" w:space="0" w:color="auto"/>
                              </w:divBdr>
                            </w:div>
                          </w:divsChild>
                        </w:div>
                        <w:div w:id="2755014">
                          <w:marLeft w:val="0"/>
                          <w:marRight w:val="0"/>
                          <w:marTop w:val="0"/>
                          <w:marBottom w:val="0"/>
                          <w:divBdr>
                            <w:top w:val="none" w:sz="0" w:space="0" w:color="auto"/>
                            <w:left w:val="none" w:sz="0" w:space="0" w:color="auto"/>
                            <w:bottom w:val="none" w:sz="0" w:space="0" w:color="auto"/>
                            <w:right w:val="none" w:sz="0" w:space="0" w:color="auto"/>
                          </w:divBdr>
                          <w:divsChild>
                            <w:div w:id="1468546709">
                              <w:marLeft w:val="0"/>
                              <w:marRight w:val="0"/>
                              <w:marTop w:val="0"/>
                              <w:marBottom w:val="0"/>
                              <w:divBdr>
                                <w:top w:val="single" w:sz="6" w:space="0" w:color="A5A5A5"/>
                                <w:left w:val="single" w:sz="6" w:space="0" w:color="A5A5A5"/>
                                <w:bottom w:val="single" w:sz="6" w:space="0" w:color="A5A5A5"/>
                                <w:right w:val="single" w:sz="6" w:space="0" w:color="A5A5A5"/>
                              </w:divBdr>
                              <w:divsChild>
                                <w:div w:id="844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3322">
                          <w:marLeft w:val="0"/>
                          <w:marRight w:val="0"/>
                          <w:marTop w:val="0"/>
                          <w:marBottom w:val="0"/>
                          <w:divBdr>
                            <w:top w:val="none" w:sz="0" w:space="0" w:color="auto"/>
                            <w:left w:val="none" w:sz="0" w:space="0" w:color="auto"/>
                            <w:bottom w:val="none" w:sz="0" w:space="0" w:color="auto"/>
                            <w:right w:val="none" w:sz="0" w:space="0" w:color="auto"/>
                          </w:divBdr>
                          <w:divsChild>
                            <w:div w:id="212887072">
                              <w:marLeft w:val="0"/>
                              <w:marRight w:val="0"/>
                              <w:marTop w:val="0"/>
                              <w:marBottom w:val="0"/>
                              <w:divBdr>
                                <w:top w:val="none" w:sz="0" w:space="0" w:color="auto"/>
                                <w:left w:val="none" w:sz="0" w:space="0" w:color="auto"/>
                                <w:bottom w:val="none" w:sz="0" w:space="0" w:color="auto"/>
                                <w:right w:val="none" w:sz="0" w:space="0" w:color="auto"/>
                              </w:divBdr>
                            </w:div>
                          </w:divsChild>
                        </w:div>
                        <w:div w:id="788007754">
                          <w:marLeft w:val="0"/>
                          <w:marRight w:val="0"/>
                          <w:marTop w:val="0"/>
                          <w:marBottom w:val="0"/>
                          <w:divBdr>
                            <w:top w:val="none" w:sz="0" w:space="0" w:color="auto"/>
                            <w:left w:val="none" w:sz="0" w:space="0" w:color="auto"/>
                            <w:bottom w:val="none" w:sz="0" w:space="0" w:color="auto"/>
                            <w:right w:val="none" w:sz="0" w:space="0" w:color="auto"/>
                          </w:divBdr>
                          <w:divsChild>
                            <w:div w:id="1911765924">
                              <w:marLeft w:val="0"/>
                              <w:marRight w:val="0"/>
                              <w:marTop w:val="0"/>
                              <w:marBottom w:val="0"/>
                              <w:divBdr>
                                <w:top w:val="single" w:sz="6" w:space="0" w:color="A5A5A5"/>
                                <w:left w:val="single" w:sz="6" w:space="0" w:color="A5A5A5"/>
                                <w:bottom w:val="single" w:sz="6" w:space="0" w:color="A5A5A5"/>
                                <w:right w:val="single" w:sz="6" w:space="0" w:color="A5A5A5"/>
                              </w:divBdr>
                              <w:divsChild>
                                <w:div w:id="199753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64278">
                          <w:marLeft w:val="0"/>
                          <w:marRight w:val="0"/>
                          <w:marTop w:val="0"/>
                          <w:marBottom w:val="0"/>
                          <w:divBdr>
                            <w:top w:val="none" w:sz="0" w:space="0" w:color="auto"/>
                            <w:left w:val="none" w:sz="0" w:space="0" w:color="auto"/>
                            <w:bottom w:val="none" w:sz="0" w:space="0" w:color="auto"/>
                            <w:right w:val="none" w:sz="0" w:space="0" w:color="auto"/>
                          </w:divBdr>
                          <w:divsChild>
                            <w:div w:id="623581599">
                              <w:marLeft w:val="0"/>
                              <w:marRight w:val="0"/>
                              <w:marTop w:val="0"/>
                              <w:marBottom w:val="0"/>
                              <w:divBdr>
                                <w:top w:val="none" w:sz="0" w:space="0" w:color="auto"/>
                                <w:left w:val="none" w:sz="0" w:space="0" w:color="auto"/>
                                <w:bottom w:val="none" w:sz="0" w:space="0" w:color="auto"/>
                                <w:right w:val="none" w:sz="0" w:space="0" w:color="auto"/>
                              </w:divBdr>
                            </w:div>
                          </w:divsChild>
                        </w:div>
                        <w:div w:id="208806223">
                          <w:marLeft w:val="0"/>
                          <w:marRight w:val="0"/>
                          <w:marTop w:val="0"/>
                          <w:marBottom w:val="0"/>
                          <w:divBdr>
                            <w:top w:val="none" w:sz="0" w:space="0" w:color="auto"/>
                            <w:left w:val="none" w:sz="0" w:space="0" w:color="auto"/>
                            <w:bottom w:val="none" w:sz="0" w:space="0" w:color="auto"/>
                            <w:right w:val="none" w:sz="0" w:space="0" w:color="auto"/>
                          </w:divBdr>
                          <w:divsChild>
                            <w:div w:id="1006908670">
                              <w:marLeft w:val="0"/>
                              <w:marRight w:val="0"/>
                              <w:marTop w:val="0"/>
                              <w:marBottom w:val="0"/>
                              <w:divBdr>
                                <w:top w:val="single" w:sz="6" w:space="0" w:color="A5A5A5"/>
                                <w:left w:val="single" w:sz="6" w:space="0" w:color="A5A5A5"/>
                                <w:bottom w:val="single" w:sz="6" w:space="0" w:color="A5A5A5"/>
                                <w:right w:val="single" w:sz="6" w:space="0" w:color="A5A5A5"/>
                              </w:divBdr>
                              <w:divsChild>
                                <w:div w:id="15200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4615">
                          <w:marLeft w:val="0"/>
                          <w:marRight w:val="0"/>
                          <w:marTop w:val="0"/>
                          <w:marBottom w:val="0"/>
                          <w:divBdr>
                            <w:top w:val="none" w:sz="0" w:space="0" w:color="auto"/>
                            <w:left w:val="none" w:sz="0" w:space="0" w:color="auto"/>
                            <w:bottom w:val="none" w:sz="0" w:space="0" w:color="auto"/>
                            <w:right w:val="none" w:sz="0" w:space="0" w:color="auto"/>
                          </w:divBdr>
                          <w:divsChild>
                            <w:div w:id="1445273674">
                              <w:marLeft w:val="0"/>
                              <w:marRight w:val="0"/>
                              <w:marTop w:val="0"/>
                              <w:marBottom w:val="0"/>
                              <w:divBdr>
                                <w:top w:val="none" w:sz="0" w:space="0" w:color="auto"/>
                                <w:left w:val="none" w:sz="0" w:space="0" w:color="auto"/>
                                <w:bottom w:val="none" w:sz="0" w:space="0" w:color="auto"/>
                                <w:right w:val="none" w:sz="0" w:space="0" w:color="auto"/>
                              </w:divBdr>
                            </w:div>
                          </w:divsChild>
                        </w:div>
                        <w:div w:id="1459955831">
                          <w:marLeft w:val="0"/>
                          <w:marRight w:val="0"/>
                          <w:marTop w:val="0"/>
                          <w:marBottom w:val="0"/>
                          <w:divBdr>
                            <w:top w:val="none" w:sz="0" w:space="0" w:color="auto"/>
                            <w:left w:val="none" w:sz="0" w:space="0" w:color="auto"/>
                            <w:bottom w:val="none" w:sz="0" w:space="0" w:color="auto"/>
                            <w:right w:val="none" w:sz="0" w:space="0" w:color="auto"/>
                          </w:divBdr>
                          <w:divsChild>
                            <w:div w:id="1276912431">
                              <w:marLeft w:val="0"/>
                              <w:marRight w:val="0"/>
                              <w:marTop w:val="0"/>
                              <w:marBottom w:val="0"/>
                              <w:divBdr>
                                <w:top w:val="single" w:sz="6" w:space="0" w:color="A5A5A5"/>
                                <w:left w:val="single" w:sz="6" w:space="0" w:color="A5A5A5"/>
                                <w:bottom w:val="single" w:sz="6" w:space="0" w:color="A5A5A5"/>
                                <w:right w:val="single" w:sz="6" w:space="0" w:color="A5A5A5"/>
                              </w:divBdr>
                              <w:divsChild>
                                <w:div w:id="4851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8833">
                          <w:marLeft w:val="0"/>
                          <w:marRight w:val="0"/>
                          <w:marTop w:val="0"/>
                          <w:marBottom w:val="0"/>
                          <w:divBdr>
                            <w:top w:val="none" w:sz="0" w:space="0" w:color="auto"/>
                            <w:left w:val="none" w:sz="0" w:space="0" w:color="auto"/>
                            <w:bottom w:val="none" w:sz="0" w:space="0" w:color="auto"/>
                            <w:right w:val="none" w:sz="0" w:space="0" w:color="auto"/>
                          </w:divBdr>
                          <w:divsChild>
                            <w:div w:id="165892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5333">
      <w:bodyDiv w:val="1"/>
      <w:marLeft w:val="0"/>
      <w:marRight w:val="0"/>
      <w:marTop w:val="0"/>
      <w:marBottom w:val="0"/>
      <w:divBdr>
        <w:top w:val="none" w:sz="0" w:space="0" w:color="auto"/>
        <w:left w:val="none" w:sz="0" w:space="0" w:color="auto"/>
        <w:bottom w:val="none" w:sz="0" w:space="0" w:color="auto"/>
        <w:right w:val="none" w:sz="0" w:space="0" w:color="auto"/>
      </w:divBdr>
      <w:divsChild>
        <w:div w:id="1846282225">
          <w:marLeft w:val="0"/>
          <w:marRight w:val="0"/>
          <w:marTop w:val="0"/>
          <w:marBottom w:val="0"/>
          <w:divBdr>
            <w:top w:val="none" w:sz="0" w:space="0" w:color="auto"/>
            <w:left w:val="none" w:sz="0" w:space="0" w:color="auto"/>
            <w:bottom w:val="none" w:sz="0" w:space="0" w:color="auto"/>
            <w:right w:val="none" w:sz="0" w:space="0" w:color="auto"/>
          </w:divBdr>
          <w:divsChild>
            <w:div w:id="1987736393">
              <w:marLeft w:val="0"/>
              <w:marRight w:val="0"/>
              <w:marTop w:val="0"/>
              <w:marBottom w:val="0"/>
              <w:divBdr>
                <w:top w:val="none" w:sz="0" w:space="0" w:color="auto"/>
                <w:left w:val="none" w:sz="0" w:space="0" w:color="auto"/>
                <w:bottom w:val="none" w:sz="0" w:space="0" w:color="auto"/>
                <w:right w:val="none" w:sz="0" w:space="0" w:color="auto"/>
              </w:divBdr>
              <w:divsChild>
                <w:div w:id="1669673981">
                  <w:marLeft w:val="0"/>
                  <w:marRight w:val="0"/>
                  <w:marTop w:val="0"/>
                  <w:marBottom w:val="0"/>
                  <w:divBdr>
                    <w:top w:val="none" w:sz="0" w:space="0" w:color="auto"/>
                    <w:left w:val="none" w:sz="0" w:space="0" w:color="auto"/>
                    <w:bottom w:val="single" w:sz="6" w:space="17" w:color="DFDFDF"/>
                    <w:right w:val="none" w:sz="0" w:space="0" w:color="auto"/>
                  </w:divBdr>
                  <w:divsChild>
                    <w:div w:id="158810943">
                      <w:marLeft w:val="0"/>
                      <w:marRight w:val="0"/>
                      <w:marTop w:val="0"/>
                      <w:marBottom w:val="0"/>
                      <w:divBdr>
                        <w:top w:val="none" w:sz="0" w:space="0" w:color="auto"/>
                        <w:left w:val="none" w:sz="0" w:space="0" w:color="auto"/>
                        <w:bottom w:val="none" w:sz="0" w:space="0" w:color="auto"/>
                        <w:right w:val="none" w:sz="0" w:space="0" w:color="auto"/>
                      </w:divBdr>
                    </w:div>
                    <w:div w:id="1786532434">
                      <w:marLeft w:val="0"/>
                      <w:marRight w:val="0"/>
                      <w:marTop w:val="0"/>
                      <w:marBottom w:val="0"/>
                      <w:divBdr>
                        <w:top w:val="none" w:sz="0" w:space="0" w:color="auto"/>
                        <w:left w:val="none" w:sz="0" w:space="0" w:color="auto"/>
                        <w:bottom w:val="none" w:sz="0" w:space="0" w:color="auto"/>
                        <w:right w:val="none" w:sz="0" w:space="0" w:color="auto"/>
                      </w:divBdr>
                    </w:div>
                    <w:div w:id="892086153">
                      <w:marLeft w:val="0"/>
                      <w:marRight w:val="0"/>
                      <w:marTop w:val="0"/>
                      <w:marBottom w:val="0"/>
                      <w:divBdr>
                        <w:top w:val="none" w:sz="0" w:space="0" w:color="auto"/>
                        <w:left w:val="none" w:sz="0" w:space="0" w:color="auto"/>
                        <w:bottom w:val="none" w:sz="0" w:space="0" w:color="auto"/>
                        <w:right w:val="none" w:sz="0" w:space="0" w:color="auto"/>
                      </w:divBdr>
                    </w:div>
                    <w:div w:id="1197736994">
                      <w:marLeft w:val="0"/>
                      <w:marRight w:val="0"/>
                      <w:marTop w:val="0"/>
                      <w:marBottom w:val="0"/>
                      <w:divBdr>
                        <w:top w:val="none" w:sz="0" w:space="0" w:color="auto"/>
                        <w:left w:val="none" w:sz="0" w:space="0" w:color="auto"/>
                        <w:bottom w:val="none" w:sz="0" w:space="0" w:color="auto"/>
                        <w:right w:val="none" w:sz="0" w:space="0" w:color="auto"/>
                      </w:divBdr>
                    </w:div>
                    <w:div w:id="15107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677229">
      <w:bodyDiv w:val="1"/>
      <w:marLeft w:val="0"/>
      <w:marRight w:val="0"/>
      <w:marTop w:val="0"/>
      <w:marBottom w:val="0"/>
      <w:divBdr>
        <w:top w:val="none" w:sz="0" w:space="0" w:color="auto"/>
        <w:left w:val="none" w:sz="0" w:space="0" w:color="auto"/>
        <w:bottom w:val="none" w:sz="0" w:space="0" w:color="auto"/>
        <w:right w:val="none" w:sz="0" w:space="0" w:color="auto"/>
      </w:divBdr>
      <w:divsChild>
        <w:div w:id="956837066">
          <w:marLeft w:val="0"/>
          <w:marRight w:val="0"/>
          <w:marTop w:val="0"/>
          <w:marBottom w:val="0"/>
          <w:divBdr>
            <w:top w:val="none" w:sz="0" w:space="0" w:color="auto"/>
            <w:left w:val="none" w:sz="0" w:space="0" w:color="auto"/>
            <w:bottom w:val="none" w:sz="0" w:space="0" w:color="auto"/>
            <w:right w:val="none" w:sz="0" w:space="0" w:color="auto"/>
          </w:divBdr>
          <w:divsChild>
            <w:div w:id="398674827">
              <w:marLeft w:val="0"/>
              <w:marRight w:val="0"/>
              <w:marTop w:val="0"/>
              <w:marBottom w:val="0"/>
              <w:divBdr>
                <w:top w:val="none" w:sz="0" w:space="0" w:color="auto"/>
                <w:left w:val="none" w:sz="0" w:space="0" w:color="auto"/>
                <w:bottom w:val="none" w:sz="0" w:space="0" w:color="auto"/>
                <w:right w:val="none" w:sz="0" w:space="0" w:color="auto"/>
              </w:divBdr>
              <w:divsChild>
                <w:div w:id="767390285">
                  <w:marLeft w:val="0"/>
                  <w:marRight w:val="0"/>
                  <w:marTop w:val="0"/>
                  <w:marBottom w:val="0"/>
                  <w:divBdr>
                    <w:top w:val="none" w:sz="0" w:space="0" w:color="auto"/>
                    <w:left w:val="none" w:sz="0" w:space="0" w:color="auto"/>
                    <w:bottom w:val="single" w:sz="6" w:space="17" w:color="DFDFDF"/>
                    <w:right w:val="none" w:sz="0" w:space="0" w:color="auto"/>
                  </w:divBdr>
                  <w:divsChild>
                    <w:div w:id="294991035">
                      <w:marLeft w:val="0"/>
                      <w:marRight w:val="0"/>
                      <w:marTop w:val="0"/>
                      <w:marBottom w:val="0"/>
                      <w:divBdr>
                        <w:top w:val="single" w:sz="6" w:space="0" w:color="A5A5A5"/>
                        <w:left w:val="single" w:sz="6" w:space="0" w:color="A5A5A5"/>
                        <w:bottom w:val="single" w:sz="6" w:space="0" w:color="A5A5A5"/>
                        <w:right w:val="single" w:sz="6" w:space="0" w:color="A5A5A5"/>
                      </w:divBdr>
                    </w:div>
                    <w:div w:id="2044596828">
                      <w:marLeft w:val="0"/>
                      <w:marRight w:val="0"/>
                      <w:marTop w:val="0"/>
                      <w:marBottom w:val="0"/>
                      <w:divBdr>
                        <w:top w:val="none" w:sz="0" w:space="0" w:color="auto"/>
                        <w:left w:val="none" w:sz="0" w:space="0" w:color="auto"/>
                        <w:bottom w:val="none" w:sz="0" w:space="0" w:color="auto"/>
                        <w:right w:val="none" w:sz="0" w:space="0" w:color="auto"/>
                      </w:divBdr>
                    </w:div>
                    <w:div w:id="1545436032">
                      <w:marLeft w:val="0"/>
                      <w:marRight w:val="0"/>
                      <w:marTop w:val="0"/>
                      <w:marBottom w:val="0"/>
                      <w:divBdr>
                        <w:top w:val="single" w:sz="6" w:space="0" w:color="A5A5A5"/>
                        <w:left w:val="single" w:sz="6" w:space="0" w:color="A5A5A5"/>
                        <w:bottom w:val="single" w:sz="6" w:space="0" w:color="A5A5A5"/>
                        <w:right w:val="single" w:sz="6" w:space="0" w:color="A5A5A5"/>
                      </w:divBdr>
                    </w:div>
                    <w:div w:id="380138238">
                      <w:marLeft w:val="0"/>
                      <w:marRight w:val="0"/>
                      <w:marTop w:val="0"/>
                      <w:marBottom w:val="0"/>
                      <w:divBdr>
                        <w:top w:val="none" w:sz="0" w:space="0" w:color="auto"/>
                        <w:left w:val="none" w:sz="0" w:space="0" w:color="auto"/>
                        <w:bottom w:val="none" w:sz="0" w:space="0" w:color="auto"/>
                        <w:right w:val="none" w:sz="0" w:space="0" w:color="auto"/>
                      </w:divBdr>
                    </w:div>
                    <w:div w:id="580871538">
                      <w:marLeft w:val="0"/>
                      <w:marRight w:val="0"/>
                      <w:marTop w:val="0"/>
                      <w:marBottom w:val="0"/>
                      <w:divBdr>
                        <w:top w:val="none" w:sz="0" w:space="0" w:color="auto"/>
                        <w:left w:val="none" w:sz="0" w:space="0" w:color="auto"/>
                        <w:bottom w:val="none" w:sz="0" w:space="0" w:color="auto"/>
                        <w:right w:val="none" w:sz="0" w:space="0" w:color="auto"/>
                      </w:divBdr>
                    </w:div>
                    <w:div w:id="1739129160">
                      <w:marLeft w:val="0"/>
                      <w:marRight w:val="0"/>
                      <w:marTop w:val="0"/>
                      <w:marBottom w:val="0"/>
                      <w:divBdr>
                        <w:top w:val="none" w:sz="0" w:space="0" w:color="auto"/>
                        <w:left w:val="none" w:sz="0" w:space="0" w:color="auto"/>
                        <w:bottom w:val="none" w:sz="0" w:space="0" w:color="auto"/>
                        <w:right w:val="none" w:sz="0" w:space="0" w:color="auto"/>
                      </w:divBdr>
                    </w:div>
                    <w:div w:id="639043732">
                      <w:marLeft w:val="0"/>
                      <w:marRight w:val="0"/>
                      <w:marTop w:val="0"/>
                      <w:marBottom w:val="0"/>
                      <w:divBdr>
                        <w:top w:val="none" w:sz="0" w:space="0" w:color="auto"/>
                        <w:left w:val="none" w:sz="0" w:space="0" w:color="auto"/>
                        <w:bottom w:val="none" w:sz="0" w:space="0" w:color="auto"/>
                        <w:right w:val="none" w:sz="0" w:space="0" w:color="auto"/>
                      </w:divBdr>
                    </w:div>
                  </w:divsChild>
                </w:div>
                <w:div w:id="74128073">
                  <w:marLeft w:val="0"/>
                  <w:marRight w:val="0"/>
                  <w:marTop w:val="0"/>
                  <w:marBottom w:val="0"/>
                  <w:divBdr>
                    <w:top w:val="none" w:sz="0" w:space="0" w:color="auto"/>
                    <w:left w:val="none" w:sz="0" w:space="0" w:color="auto"/>
                    <w:bottom w:val="single" w:sz="6" w:space="17" w:color="DFDFDF"/>
                    <w:right w:val="none" w:sz="0" w:space="0" w:color="auto"/>
                  </w:divBdr>
                  <w:divsChild>
                    <w:div w:id="524564358">
                      <w:marLeft w:val="0"/>
                      <w:marRight w:val="0"/>
                      <w:marTop w:val="0"/>
                      <w:marBottom w:val="0"/>
                      <w:divBdr>
                        <w:top w:val="none" w:sz="0" w:space="0" w:color="auto"/>
                        <w:left w:val="none" w:sz="0" w:space="0" w:color="auto"/>
                        <w:bottom w:val="none" w:sz="0" w:space="0" w:color="auto"/>
                        <w:right w:val="none" w:sz="0" w:space="0" w:color="auto"/>
                      </w:divBdr>
                    </w:div>
                    <w:div w:id="734739683">
                      <w:marLeft w:val="0"/>
                      <w:marRight w:val="0"/>
                      <w:marTop w:val="0"/>
                      <w:marBottom w:val="0"/>
                      <w:divBdr>
                        <w:top w:val="none" w:sz="0" w:space="0" w:color="auto"/>
                        <w:left w:val="none" w:sz="0" w:space="0" w:color="auto"/>
                        <w:bottom w:val="none" w:sz="0" w:space="0" w:color="auto"/>
                        <w:right w:val="none" w:sz="0" w:space="0" w:color="auto"/>
                      </w:divBdr>
                    </w:div>
                    <w:div w:id="1789813203">
                      <w:marLeft w:val="0"/>
                      <w:marRight w:val="0"/>
                      <w:marTop w:val="0"/>
                      <w:marBottom w:val="0"/>
                      <w:divBdr>
                        <w:top w:val="none" w:sz="0" w:space="0" w:color="auto"/>
                        <w:left w:val="none" w:sz="0" w:space="0" w:color="auto"/>
                        <w:bottom w:val="none" w:sz="0" w:space="0" w:color="auto"/>
                        <w:right w:val="none" w:sz="0" w:space="0" w:color="auto"/>
                      </w:divBdr>
                    </w:div>
                    <w:div w:id="82799399">
                      <w:marLeft w:val="0"/>
                      <w:marRight w:val="0"/>
                      <w:marTop w:val="0"/>
                      <w:marBottom w:val="0"/>
                      <w:divBdr>
                        <w:top w:val="none" w:sz="0" w:space="0" w:color="auto"/>
                        <w:left w:val="none" w:sz="0" w:space="0" w:color="auto"/>
                        <w:bottom w:val="none" w:sz="0" w:space="0" w:color="auto"/>
                        <w:right w:val="none" w:sz="0" w:space="0" w:color="auto"/>
                      </w:divBdr>
                    </w:div>
                    <w:div w:id="18166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018150">
      <w:bodyDiv w:val="1"/>
      <w:marLeft w:val="0"/>
      <w:marRight w:val="0"/>
      <w:marTop w:val="0"/>
      <w:marBottom w:val="0"/>
      <w:divBdr>
        <w:top w:val="none" w:sz="0" w:space="0" w:color="auto"/>
        <w:left w:val="none" w:sz="0" w:space="0" w:color="auto"/>
        <w:bottom w:val="none" w:sz="0" w:space="0" w:color="auto"/>
        <w:right w:val="none" w:sz="0" w:space="0" w:color="auto"/>
      </w:divBdr>
      <w:divsChild>
        <w:div w:id="2115248052">
          <w:marLeft w:val="0"/>
          <w:marRight w:val="0"/>
          <w:marTop w:val="0"/>
          <w:marBottom w:val="0"/>
          <w:divBdr>
            <w:top w:val="none" w:sz="0" w:space="0" w:color="auto"/>
            <w:left w:val="none" w:sz="0" w:space="0" w:color="auto"/>
            <w:bottom w:val="none" w:sz="0" w:space="0" w:color="auto"/>
            <w:right w:val="none" w:sz="0" w:space="0" w:color="auto"/>
          </w:divBdr>
          <w:divsChild>
            <w:div w:id="1527139967">
              <w:marLeft w:val="0"/>
              <w:marRight w:val="0"/>
              <w:marTop w:val="0"/>
              <w:marBottom w:val="0"/>
              <w:divBdr>
                <w:top w:val="none" w:sz="0" w:space="0" w:color="auto"/>
                <w:left w:val="none" w:sz="0" w:space="0" w:color="auto"/>
                <w:bottom w:val="none" w:sz="0" w:space="0" w:color="auto"/>
                <w:right w:val="none" w:sz="0" w:space="0" w:color="auto"/>
              </w:divBdr>
              <w:divsChild>
                <w:div w:id="1922640034">
                  <w:marLeft w:val="0"/>
                  <w:marRight w:val="0"/>
                  <w:marTop w:val="0"/>
                  <w:marBottom w:val="0"/>
                  <w:divBdr>
                    <w:top w:val="single" w:sz="12" w:space="17" w:color="3C414E"/>
                    <w:left w:val="none" w:sz="0" w:space="0" w:color="auto"/>
                    <w:bottom w:val="none" w:sz="0" w:space="0" w:color="auto"/>
                    <w:right w:val="none" w:sz="0" w:space="0" w:color="auto"/>
                  </w:divBdr>
                  <w:divsChild>
                    <w:div w:id="864098414">
                      <w:marLeft w:val="0"/>
                      <w:marRight w:val="0"/>
                      <w:marTop w:val="0"/>
                      <w:marBottom w:val="0"/>
                      <w:divBdr>
                        <w:top w:val="none" w:sz="0" w:space="0" w:color="auto"/>
                        <w:left w:val="none" w:sz="0" w:space="0" w:color="auto"/>
                        <w:bottom w:val="none" w:sz="0" w:space="0" w:color="auto"/>
                        <w:right w:val="none" w:sz="0" w:space="0" w:color="auto"/>
                      </w:divBdr>
                      <w:divsChild>
                        <w:div w:id="133572061">
                          <w:marLeft w:val="0"/>
                          <w:marRight w:val="0"/>
                          <w:marTop w:val="0"/>
                          <w:marBottom w:val="0"/>
                          <w:divBdr>
                            <w:top w:val="none" w:sz="0" w:space="0" w:color="auto"/>
                            <w:left w:val="none" w:sz="0" w:space="0" w:color="auto"/>
                            <w:bottom w:val="none" w:sz="0" w:space="0" w:color="auto"/>
                            <w:right w:val="none" w:sz="0" w:space="0" w:color="auto"/>
                          </w:divBdr>
                          <w:divsChild>
                            <w:div w:id="1158771006">
                              <w:marLeft w:val="0"/>
                              <w:marRight w:val="0"/>
                              <w:marTop w:val="0"/>
                              <w:marBottom w:val="0"/>
                              <w:divBdr>
                                <w:top w:val="none" w:sz="0" w:space="0" w:color="auto"/>
                                <w:left w:val="none" w:sz="0" w:space="0" w:color="auto"/>
                                <w:bottom w:val="none" w:sz="0" w:space="0" w:color="auto"/>
                                <w:right w:val="none" w:sz="0" w:space="0" w:color="auto"/>
                              </w:divBdr>
                              <w:divsChild>
                                <w:div w:id="1247110680">
                                  <w:marLeft w:val="0"/>
                                  <w:marRight w:val="0"/>
                                  <w:marTop w:val="0"/>
                                  <w:marBottom w:val="0"/>
                                  <w:divBdr>
                                    <w:top w:val="single" w:sz="6" w:space="11" w:color="898E94"/>
                                    <w:left w:val="single" w:sz="6" w:space="10" w:color="898E94"/>
                                    <w:bottom w:val="single" w:sz="6" w:space="8" w:color="898E94"/>
                                    <w:right w:val="single" w:sz="6" w:space="10" w:color="898E94"/>
                                  </w:divBdr>
                                </w:div>
                              </w:divsChild>
                            </w:div>
                          </w:divsChild>
                        </w:div>
                      </w:divsChild>
                    </w:div>
                    <w:div w:id="1741174200">
                      <w:marLeft w:val="0"/>
                      <w:marRight w:val="0"/>
                      <w:marTop w:val="0"/>
                      <w:marBottom w:val="0"/>
                      <w:divBdr>
                        <w:top w:val="single" w:sz="6" w:space="0" w:color="888888"/>
                        <w:left w:val="single" w:sz="6" w:space="0" w:color="888888"/>
                        <w:bottom w:val="single" w:sz="6" w:space="0" w:color="888888"/>
                        <w:right w:val="single" w:sz="6" w:space="0" w:color="888888"/>
                      </w:divBdr>
                      <w:divsChild>
                        <w:div w:id="241646292">
                          <w:marLeft w:val="270"/>
                          <w:marRight w:val="0"/>
                          <w:marTop w:val="270"/>
                          <w:marBottom w:val="0"/>
                          <w:divBdr>
                            <w:top w:val="none" w:sz="0" w:space="0" w:color="auto"/>
                            <w:left w:val="none" w:sz="0" w:space="0" w:color="auto"/>
                            <w:bottom w:val="none" w:sz="0" w:space="0" w:color="auto"/>
                            <w:right w:val="none" w:sz="0" w:space="0" w:color="auto"/>
                          </w:divBdr>
                          <w:divsChild>
                            <w:div w:id="887302608">
                              <w:marLeft w:val="0"/>
                              <w:marRight w:val="0"/>
                              <w:marTop w:val="0"/>
                              <w:marBottom w:val="0"/>
                              <w:divBdr>
                                <w:top w:val="none" w:sz="0" w:space="0" w:color="auto"/>
                                <w:left w:val="none" w:sz="0" w:space="0" w:color="auto"/>
                                <w:bottom w:val="none" w:sz="0" w:space="0" w:color="auto"/>
                                <w:right w:val="none" w:sz="0" w:space="0" w:color="auto"/>
                              </w:divBdr>
                            </w:div>
                            <w:div w:id="110724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70045">
                      <w:marLeft w:val="0"/>
                      <w:marRight w:val="0"/>
                      <w:marTop w:val="150"/>
                      <w:marBottom w:val="0"/>
                      <w:divBdr>
                        <w:top w:val="none" w:sz="0" w:space="0" w:color="auto"/>
                        <w:left w:val="none" w:sz="0" w:space="0" w:color="auto"/>
                        <w:bottom w:val="none" w:sz="0" w:space="0" w:color="auto"/>
                        <w:right w:val="none" w:sz="0" w:space="0" w:color="auto"/>
                      </w:divBdr>
                      <w:divsChild>
                        <w:div w:id="887960122">
                          <w:marLeft w:val="0"/>
                          <w:marRight w:val="0"/>
                          <w:marTop w:val="0"/>
                          <w:marBottom w:val="0"/>
                          <w:divBdr>
                            <w:top w:val="single" w:sz="6" w:space="0" w:color="A5A5A5"/>
                            <w:left w:val="single" w:sz="6" w:space="0" w:color="A5A5A5"/>
                            <w:bottom w:val="single" w:sz="6" w:space="0" w:color="A5A5A5"/>
                            <w:right w:val="single" w:sz="6" w:space="0" w:color="A5A5A5"/>
                          </w:divBdr>
                          <w:divsChild>
                            <w:div w:id="2318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787445">
      <w:bodyDiv w:val="1"/>
      <w:marLeft w:val="0"/>
      <w:marRight w:val="0"/>
      <w:marTop w:val="0"/>
      <w:marBottom w:val="0"/>
      <w:divBdr>
        <w:top w:val="none" w:sz="0" w:space="0" w:color="auto"/>
        <w:left w:val="none" w:sz="0" w:space="0" w:color="auto"/>
        <w:bottom w:val="none" w:sz="0" w:space="0" w:color="auto"/>
        <w:right w:val="none" w:sz="0" w:space="0" w:color="auto"/>
      </w:divBdr>
      <w:divsChild>
        <w:div w:id="87433340">
          <w:marLeft w:val="0"/>
          <w:marRight w:val="0"/>
          <w:marTop w:val="0"/>
          <w:marBottom w:val="0"/>
          <w:divBdr>
            <w:top w:val="none" w:sz="0" w:space="0" w:color="auto"/>
            <w:left w:val="none" w:sz="0" w:space="0" w:color="auto"/>
            <w:bottom w:val="none" w:sz="0" w:space="0" w:color="auto"/>
            <w:right w:val="none" w:sz="0" w:space="0" w:color="auto"/>
          </w:divBdr>
          <w:divsChild>
            <w:div w:id="961227432">
              <w:marLeft w:val="0"/>
              <w:marRight w:val="0"/>
              <w:marTop w:val="0"/>
              <w:marBottom w:val="0"/>
              <w:divBdr>
                <w:top w:val="none" w:sz="0" w:space="0" w:color="auto"/>
                <w:left w:val="none" w:sz="0" w:space="0" w:color="auto"/>
                <w:bottom w:val="none" w:sz="0" w:space="0" w:color="auto"/>
                <w:right w:val="none" w:sz="0" w:space="0" w:color="auto"/>
              </w:divBdr>
              <w:divsChild>
                <w:div w:id="1163854776">
                  <w:marLeft w:val="0"/>
                  <w:marRight w:val="0"/>
                  <w:marTop w:val="0"/>
                  <w:marBottom w:val="0"/>
                  <w:divBdr>
                    <w:top w:val="none" w:sz="0" w:space="0" w:color="auto"/>
                    <w:left w:val="none" w:sz="0" w:space="0" w:color="auto"/>
                    <w:bottom w:val="single" w:sz="6" w:space="17" w:color="DFDFDF"/>
                    <w:right w:val="none" w:sz="0" w:space="0" w:color="auto"/>
                  </w:divBdr>
                  <w:divsChild>
                    <w:div w:id="1559441229">
                      <w:marLeft w:val="0"/>
                      <w:marRight w:val="0"/>
                      <w:marTop w:val="0"/>
                      <w:marBottom w:val="0"/>
                      <w:divBdr>
                        <w:top w:val="none" w:sz="0" w:space="0" w:color="auto"/>
                        <w:left w:val="none" w:sz="0" w:space="0" w:color="auto"/>
                        <w:bottom w:val="none" w:sz="0" w:space="0" w:color="auto"/>
                        <w:right w:val="none" w:sz="0" w:space="0" w:color="auto"/>
                      </w:divBdr>
                      <w:divsChild>
                        <w:div w:id="1728915972">
                          <w:marLeft w:val="0"/>
                          <w:marRight w:val="0"/>
                          <w:marTop w:val="0"/>
                          <w:marBottom w:val="0"/>
                          <w:divBdr>
                            <w:top w:val="single" w:sz="6" w:space="0" w:color="A5A5A5"/>
                            <w:left w:val="single" w:sz="6" w:space="0" w:color="A5A5A5"/>
                            <w:bottom w:val="single" w:sz="6" w:space="0" w:color="A5A5A5"/>
                            <w:right w:val="single" w:sz="6" w:space="0" w:color="A5A5A5"/>
                          </w:divBdr>
                          <w:divsChild>
                            <w:div w:id="9774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4955">
                      <w:marLeft w:val="0"/>
                      <w:marRight w:val="0"/>
                      <w:marTop w:val="0"/>
                      <w:marBottom w:val="0"/>
                      <w:divBdr>
                        <w:top w:val="none" w:sz="0" w:space="0" w:color="auto"/>
                        <w:left w:val="none" w:sz="0" w:space="0" w:color="auto"/>
                        <w:bottom w:val="none" w:sz="0" w:space="0" w:color="auto"/>
                        <w:right w:val="none" w:sz="0" w:space="0" w:color="auto"/>
                      </w:divBdr>
                      <w:divsChild>
                        <w:div w:id="7217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6817">
      <w:bodyDiv w:val="1"/>
      <w:marLeft w:val="0"/>
      <w:marRight w:val="0"/>
      <w:marTop w:val="0"/>
      <w:marBottom w:val="0"/>
      <w:divBdr>
        <w:top w:val="none" w:sz="0" w:space="0" w:color="auto"/>
        <w:left w:val="none" w:sz="0" w:space="0" w:color="auto"/>
        <w:bottom w:val="none" w:sz="0" w:space="0" w:color="auto"/>
        <w:right w:val="none" w:sz="0" w:space="0" w:color="auto"/>
      </w:divBdr>
      <w:divsChild>
        <w:div w:id="447553563">
          <w:marLeft w:val="0"/>
          <w:marRight w:val="0"/>
          <w:marTop w:val="0"/>
          <w:marBottom w:val="0"/>
          <w:divBdr>
            <w:top w:val="none" w:sz="0" w:space="0" w:color="auto"/>
            <w:left w:val="none" w:sz="0" w:space="0" w:color="auto"/>
            <w:bottom w:val="none" w:sz="0" w:space="0" w:color="auto"/>
            <w:right w:val="none" w:sz="0" w:space="0" w:color="auto"/>
          </w:divBdr>
          <w:divsChild>
            <w:div w:id="937903760">
              <w:marLeft w:val="0"/>
              <w:marRight w:val="0"/>
              <w:marTop w:val="0"/>
              <w:marBottom w:val="0"/>
              <w:divBdr>
                <w:top w:val="none" w:sz="0" w:space="0" w:color="auto"/>
                <w:left w:val="none" w:sz="0" w:space="0" w:color="auto"/>
                <w:bottom w:val="none" w:sz="0" w:space="0" w:color="auto"/>
                <w:right w:val="none" w:sz="0" w:space="0" w:color="auto"/>
              </w:divBdr>
              <w:divsChild>
                <w:div w:id="967781998">
                  <w:marLeft w:val="0"/>
                  <w:marRight w:val="0"/>
                  <w:marTop w:val="0"/>
                  <w:marBottom w:val="0"/>
                  <w:divBdr>
                    <w:top w:val="none" w:sz="0" w:space="0" w:color="auto"/>
                    <w:left w:val="none" w:sz="0" w:space="0" w:color="auto"/>
                    <w:bottom w:val="single" w:sz="6" w:space="17" w:color="DFDFDF"/>
                    <w:right w:val="none" w:sz="0" w:space="0" w:color="auto"/>
                  </w:divBdr>
                  <w:divsChild>
                    <w:div w:id="702480483">
                      <w:marLeft w:val="0"/>
                      <w:marRight w:val="0"/>
                      <w:marTop w:val="0"/>
                      <w:marBottom w:val="0"/>
                      <w:divBdr>
                        <w:top w:val="none" w:sz="0" w:space="0" w:color="auto"/>
                        <w:left w:val="none" w:sz="0" w:space="0" w:color="auto"/>
                        <w:bottom w:val="none" w:sz="0" w:space="0" w:color="auto"/>
                        <w:right w:val="none" w:sz="0" w:space="0" w:color="auto"/>
                      </w:divBdr>
                    </w:div>
                    <w:div w:id="1836215686">
                      <w:marLeft w:val="0"/>
                      <w:marRight w:val="0"/>
                      <w:marTop w:val="0"/>
                      <w:marBottom w:val="0"/>
                      <w:divBdr>
                        <w:top w:val="none" w:sz="0" w:space="0" w:color="auto"/>
                        <w:left w:val="none" w:sz="0" w:space="0" w:color="auto"/>
                        <w:bottom w:val="none" w:sz="0" w:space="0" w:color="auto"/>
                        <w:right w:val="none" w:sz="0" w:space="0" w:color="auto"/>
                      </w:divBdr>
                    </w:div>
                    <w:div w:id="1252545063">
                      <w:marLeft w:val="0"/>
                      <w:marRight w:val="0"/>
                      <w:marTop w:val="0"/>
                      <w:marBottom w:val="0"/>
                      <w:divBdr>
                        <w:top w:val="none" w:sz="0" w:space="0" w:color="auto"/>
                        <w:left w:val="none" w:sz="0" w:space="0" w:color="auto"/>
                        <w:bottom w:val="none" w:sz="0" w:space="0" w:color="auto"/>
                        <w:right w:val="none" w:sz="0" w:space="0" w:color="auto"/>
                      </w:divBdr>
                    </w:div>
                    <w:div w:id="11201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094457">
      <w:bodyDiv w:val="1"/>
      <w:marLeft w:val="0"/>
      <w:marRight w:val="0"/>
      <w:marTop w:val="0"/>
      <w:marBottom w:val="0"/>
      <w:divBdr>
        <w:top w:val="none" w:sz="0" w:space="0" w:color="auto"/>
        <w:left w:val="none" w:sz="0" w:space="0" w:color="auto"/>
        <w:bottom w:val="none" w:sz="0" w:space="0" w:color="auto"/>
        <w:right w:val="none" w:sz="0" w:space="0" w:color="auto"/>
      </w:divBdr>
      <w:divsChild>
        <w:div w:id="1513177768">
          <w:marLeft w:val="0"/>
          <w:marRight w:val="0"/>
          <w:marTop w:val="0"/>
          <w:marBottom w:val="0"/>
          <w:divBdr>
            <w:top w:val="none" w:sz="0" w:space="0" w:color="auto"/>
            <w:left w:val="none" w:sz="0" w:space="0" w:color="auto"/>
            <w:bottom w:val="none" w:sz="0" w:space="0" w:color="auto"/>
            <w:right w:val="none" w:sz="0" w:space="0" w:color="auto"/>
          </w:divBdr>
          <w:divsChild>
            <w:div w:id="1781103397">
              <w:marLeft w:val="0"/>
              <w:marRight w:val="0"/>
              <w:marTop w:val="0"/>
              <w:marBottom w:val="15"/>
              <w:divBdr>
                <w:top w:val="none" w:sz="0" w:space="0" w:color="auto"/>
                <w:left w:val="none" w:sz="0" w:space="0" w:color="auto"/>
                <w:bottom w:val="none" w:sz="0" w:space="0" w:color="auto"/>
                <w:right w:val="none" w:sz="0" w:space="0" w:color="auto"/>
              </w:divBdr>
              <w:divsChild>
                <w:div w:id="783814873">
                  <w:marLeft w:val="0"/>
                  <w:marRight w:val="0"/>
                  <w:marTop w:val="0"/>
                  <w:marBottom w:val="0"/>
                  <w:divBdr>
                    <w:top w:val="none" w:sz="0" w:space="0" w:color="auto"/>
                    <w:left w:val="none" w:sz="0" w:space="0" w:color="auto"/>
                    <w:bottom w:val="none" w:sz="0" w:space="0" w:color="auto"/>
                    <w:right w:val="none" w:sz="0" w:space="0" w:color="auto"/>
                  </w:divBdr>
                  <w:divsChild>
                    <w:div w:id="813375685">
                      <w:marLeft w:val="0"/>
                      <w:marRight w:val="0"/>
                      <w:marTop w:val="0"/>
                      <w:marBottom w:val="0"/>
                      <w:divBdr>
                        <w:top w:val="none" w:sz="0" w:space="0" w:color="auto"/>
                        <w:left w:val="none" w:sz="0" w:space="0" w:color="auto"/>
                        <w:bottom w:val="none" w:sz="0" w:space="0" w:color="auto"/>
                        <w:right w:val="none" w:sz="0" w:space="0" w:color="auto"/>
                      </w:divBdr>
                      <w:divsChild>
                        <w:div w:id="485517737">
                          <w:marLeft w:val="0"/>
                          <w:marRight w:val="0"/>
                          <w:marTop w:val="0"/>
                          <w:marBottom w:val="0"/>
                          <w:divBdr>
                            <w:top w:val="none" w:sz="0" w:space="0" w:color="auto"/>
                            <w:left w:val="none" w:sz="0" w:space="0" w:color="auto"/>
                            <w:bottom w:val="none" w:sz="0" w:space="0" w:color="auto"/>
                            <w:right w:val="none" w:sz="0" w:space="0" w:color="auto"/>
                          </w:divBdr>
                          <w:divsChild>
                            <w:div w:id="51538425">
                              <w:marLeft w:val="0"/>
                              <w:marRight w:val="0"/>
                              <w:marTop w:val="0"/>
                              <w:marBottom w:val="0"/>
                              <w:divBdr>
                                <w:top w:val="none" w:sz="0" w:space="0" w:color="auto"/>
                                <w:left w:val="none" w:sz="0" w:space="0" w:color="auto"/>
                                <w:bottom w:val="none" w:sz="0" w:space="0" w:color="auto"/>
                                <w:right w:val="none" w:sz="0" w:space="0" w:color="auto"/>
                              </w:divBdr>
                              <w:divsChild>
                                <w:div w:id="1106383326">
                                  <w:marLeft w:val="0"/>
                                  <w:marRight w:val="0"/>
                                  <w:marTop w:val="0"/>
                                  <w:marBottom w:val="0"/>
                                  <w:divBdr>
                                    <w:top w:val="single" w:sz="2" w:space="0" w:color="EEEEEE"/>
                                    <w:left w:val="none" w:sz="0" w:space="0" w:color="auto"/>
                                    <w:bottom w:val="none" w:sz="0" w:space="0" w:color="auto"/>
                                    <w:right w:val="none" w:sz="0" w:space="0" w:color="auto"/>
                                  </w:divBdr>
                                  <w:divsChild>
                                    <w:div w:id="150753107">
                                      <w:marLeft w:val="0"/>
                                      <w:marRight w:val="0"/>
                                      <w:marTop w:val="0"/>
                                      <w:marBottom w:val="0"/>
                                      <w:divBdr>
                                        <w:top w:val="none" w:sz="0" w:space="0" w:color="auto"/>
                                        <w:left w:val="none" w:sz="0" w:space="0" w:color="auto"/>
                                        <w:bottom w:val="none" w:sz="0" w:space="0" w:color="auto"/>
                                        <w:right w:val="none" w:sz="0" w:space="0" w:color="auto"/>
                                      </w:divBdr>
                                      <w:divsChild>
                                        <w:div w:id="1116830031">
                                          <w:marLeft w:val="0"/>
                                          <w:marRight w:val="0"/>
                                          <w:marTop w:val="0"/>
                                          <w:marBottom w:val="0"/>
                                          <w:divBdr>
                                            <w:top w:val="none" w:sz="0" w:space="0" w:color="auto"/>
                                            <w:left w:val="none" w:sz="0" w:space="0" w:color="auto"/>
                                            <w:bottom w:val="none" w:sz="0" w:space="0" w:color="auto"/>
                                            <w:right w:val="none" w:sz="0" w:space="0" w:color="auto"/>
                                          </w:divBdr>
                                          <w:divsChild>
                                            <w:div w:id="1323461291">
                                              <w:marLeft w:val="0"/>
                                              <w:marRight w:val="0"/>
                                              <w:marTop w:val="0"/>
                                              <w:marBottom w:val="0"/>
                                              <w:divBdr>
                                                <w:top w:val="none" w:sz="0" w:space="0" w:color="auto"/>
                                                <w:left w:val="none" w:sz="0" w:space="0" w:color="auto"/>
                                                <w:bottom w:val="none" w:sz="0" w:space="0" w:color="auto"/>
                                                <w:right w:val="none" w:sz="0" w:space="0" w:color="auto"/>
                                              </w:divBdr>
                                              <w:divsChild>
                                                <w:div w:id="202250440">
                                                  <w:marLeft w:val="0"/>
                                                  <w:marRight w:val="0"/>
                                                  <w:marTop w:val="0"/>
                                                  <w:marBottom w:val="0"/>
                                                  <w:divBdr>
                                                    <w:top w:val="none" w:sz="0" w:space="0" w:color="auto"/>
                                                    <w:left w:val="none" w:sz="0" w:space="0" w:color="auto"/>
                                                    <w:bottom w:val="none" w:sz="0" w:space="0" w:color="auto"/>
                                                    <w:right w:val="none" w:sz="0" w:space="0" w:color="auto"/>
                                                  </w:divBdr>
                                                  <w:divsChild>
                                                    <w:div w:id="762797743">
                                                      <w:marLeft w:val="0"/>
                                                      <w:marRight w:val="0"/>
                                                      <w:marTop w:val="0"/>
                                                      <w:marBottom w:val="0"/>
                                                      <w:divBdr>
                                                        <w:top w:val="none" w:sz="0" w:space="0" w:color="auto"/>
                                                        <w:left w:val="none" w:sz="0" w:space="0" w:color="auto"/>
                                                        <w:bottom w:val="none" w:sz="0" w:space="0" w:color="auto"/>
                                                        <w:right w:val="none" w:sz="0" w:space="0" w:color="auto"/>
                                                      </w:divBdr>
                                                      <w:divsChild>
                                                        <w:div w:id="105392219">
                                                          <w:marLeft w:val="0"/>
                                                          <w:marRight w:val="0"/>
                                                          <w:marTop w:val="0"/>
                                                          <w:marBottom w:val="0"/>
                                                          <w:divBdr>
                                                            <w:top w:val="none" w:sz="0" w:space="0" w:color="auto"/>
                                                            <w:left w:val="none" w:sz="0" w:space="0" w:color="auto"/>
                                                            <w:bottom w:val="none" w:sz="0" w:space="0" w:color="auto"/>
                                                            <w:right w:val="none" w:sz="0" w:space="0" w:color="auto"/>
                                                          </w:divBdr>
                                                          <w:divsChild>
                                                            <w:div w:id="1920362934">
                                                              <w:marLeft w:val="0"/>
                                                              <w:marRight w:val="0"/>
                                                              <w:marTop w:val="0"/>
                                                              <w:marBottom w:val="0"/>
                                                              <w:divBdr>
                                                                <w:top w:val="none" w:sz="0" w:space="0" w:color="auto"/>
                                                                <w:left w:val="none" w:sz="0" w:space="0" w:color="auto"/>
                                                                <w:bottom w:val="none" w:sz="0" w:space="0" w:color="auto"/>
                                                                <w:right w:val="none" w:sz="0" w:space="0" w:color="auto"/>
                                                              </w:divBdr>
                                                              <w:divsChild>
                                                                <w:div w:id="1806657062">
                                                                  <w:marLeft w:val="0"/>
                                                                  <w:marRight w:val="0"/>
                                                                  <w:marTop w:val="450"/>
                                                                  <w:marBottom w:val="450"/>
                                                                  <w:divBdr>
                                                                    <w:top w:val="none" w:sz="0" w:space="0" w:color="auto"/>
                                                                    <w:left w:val="none" w:sz="0" w:space="0" w:color="auto"/>
                                                                    <w:bottom w:val="none" w:sz="0" w:space="0" w:color="auto"/>
                                                                    <w:right w:val="none" w:sz="0" w:space="0" w:color="auto"/>
                                                                  </w:divBdr>
                                                                  <w:divsChild>
                                                                    <w:div w:id="991760468">
                                                                      <w:marLeft w:val="0"/>
                                                                      <w:marRight w:val="0"/>
                                                                      <w:marTop w:val="0"/>
                                                                      <w:marBottom w:val="0"/>
                                                                      <w:divBdr>
                                                                        <w:top w:val="none" w:sz="0" w:space="0" w:color="auto"/>
                                                                        <w:left w:val="none" w:sz="0" w:space="0" w:color="auto"/>
                                                                        <w:bottom w:val="none" w:sz="0" w:space="0" w:color="auto"/>
                                                                        <w:right w:val="none" w:sz="0" w:space="0" w:color="auto"/>
                                                                      </w:divBdr>
                                                                      <w:divsChild>
                                                                        <w:div w:id="1232277053">
                                                                          <w:marLeft w:val="0"/>
                                                                          <w:marRight w:val="0"/>
                                                                          <w:marTop w:val="0"/>
                                                                          <w:marBottom w:val="0"/>
                                                                          <w:divBdr>
                                                                            <w:top w:val="none" w:sz="0" w:space="0" w:color="auto"/>
                                                                            <w:left w:val="none" w:sz="0" w:space="0" w:color="auto"/>
                                                                            <w:bottom w:val="none" w:sz="0" w:space="0" w:color="auto"/>
                                                                            <w:right w:val="none" w:sz="0" w:space="0" w:color="auto"/>
                                                                          </w:divBdr>
                                                                          <w:divsChild>
                                                                            <w:div w:id="2108573419">
                                                                              <w:marLeft w:val="0"/>
                                                                              <w:marRight w:val="0"/>
                                                                              <w:marTop w:val="0"/>
                                                                              <w:marBottom w:val="0"/>
                                                                              <w:divBdr>
                                                                                <w:top w:val="none" w:sz="0" w:space="0" w:color="auto"/>
                                                                                <w:left w:val="none" w:sz="0" w:space="0" w:color="auto"/>
                                                                                <w:bottom w:val="none" w:sz="0" w:space="0" w:color="auto"/>
                                                                                <w:right w:val="none" w:sz="0" w:space="0" w:color="auto"/>
                                                                              </w:divBdr>
                                                                              <w:divsChild>
                                                                                <w:div w:id="1530953156">
                                                                                  <w:marLeft w:val="0"/>
                                                                                  <w:marRight w:val="0"/>
                                                                                  <w:marTop w:val="0"/>
                                                                                  <w:marBottom w:val="0"/>
                                                                                  <w:divBdr>
                                                                                    <w:top w:val="none" w:sz="0" w:space="0" w:color="auto"/>
                                                                                    <w:left w:val="none" w:sz="0" w:space="0" w:color="auto"/>
                                                                                    <w:bottom w:val="none" w:sz="0" w:space="0" w:color="auto"/>
                                                                                    <w:right w:val="none" w:sz="0" w:space="0" w:color="auto"/>
                                                                                  </w:divBdr>
                                                                                  <w:divsChild>
                                                                                    <w:div w:id="347415126">
                                                                                      <w:marLeft w:val="0"/>
                                                                                      <w:marRight w:val="0"/>
                                                                                      <w:marTop w:val="0"/>
                                                                                      <w:marBottom w:val="375"/>
                                                                                      <w:divBdr>
                                                                                        <w:top w:val="none" w:sz="0" w:space="0" w:color="auto"/>
                                                                                        <w:left w:val="none" w:sz="0" w:space="0" w:color="auto"/>
                                                                                        <w:bottom w:val="none" w:sz="0" w:space="0" w:color="auto"/>
                                                                                        <w:right w:val="none" w:sz="0" w:space="0" w:color="auto"/>
                                                                                      </w:divBdr>
                                                                                      <w:divsChild>
                                                                                        <w:div w:id="700936474">
                                                                                          <w:marLeft w:val="0"/>
                                                                                          <w:marRight w:val="0"/>
                                                                                          <w:marTop w:val="0"/>
                                                                                          <w:marBottom w:val="0"/>
                                                                                          <w:divBdr>
                                                                                            <w:top w:val="none" w:sz="0" w:space="0" w:color="auto"/>
                                                                                            <w:left w:val="none" w:sz="0" w:space="0" w:color="auto"/>
                                                                                            <w:bottom w:val="none" w:sz="0" w:space="0" w:color="auto"/>
                                                                                            <w:right w:val="none" w:sz="0" w:space="0" w:color="auto"/>
                                                                                          </w:divBdr>
                                                                                          <w:divsChild>
                                                                                            <w:div w:id="7613401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4130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605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89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12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065964">
      <w:bodyDiv w:val="1"/>
      <w:marLeft w:val="0"/>
      <w:marRight w:val="0"/>
      <w:marTop w:val="0"/>
      <w:marBottom w:val="0"/>
      <w:divBdr>
        <w:top w:val="none" w:sz="0" w:space="0" w:color="auto"/>
        <w:left w:val="none" w:sz="0" w:space="0" w:color="auto"/>
        <w:bottom w:val="none" w:sz="0" w:space="0" w:color="auto"/>
        <w:right w:val="none" w:sz="0" w:space="0" w:color="auto"/>
      </w:divBdr>
      <w:divsChild>
        <w:div w:id="460923087">
          <w:marLeft w:val="0"/>
          <w:marRight w:val="0"/>
          <w:marTop w:val="0"/>
          <w:marBottom w:val="0"/>
          <w:divBdr>
            <w:top w:val="none" w:sz="0" w:space="0" w:color="auto"/>
            <w:left w:val="none" w:sz="0" w:space="0" w:color="auto"/>
            <w:bottom w:val="none" w:sz="0" w:space="0" w:color="auto"/>
            <w:right w:val="none" w:sz="0" w:space="0" w:color="auto"/>
          </w:divBdr>
          <w:divsChild>
            <w:div w:id="1643345335">
              <w:marLeft w:val="0"/>
              <w:marRight w:val="0"/>
              <w:marTop w:val="0"/>
              <w:marBottom w:val="0"/>
              <w:divBdr>
                <w:top w:val="none" w:sz="0" w:space="0" w:color="auto"/>
                <w:left w:val="none" w:sz="0" w:space="0" w:color="auto"/>
                <w:bottom w:val="none" w:sz="0" w:space="0" w:color="auto"/>
                <w:right w:val="none" w:sz="0" w:space="0" w:color="auto"/>
              </w:divBdr>
              <w:divsChild>
                <w:div w:id="1279753217">
                  <w:marLeft w:val="0"/>
                  <w:marRight w:val="0"/>
                  <w:marTop w:val="0"/>
                  <w:marBottom w:val="0"/>
                  <w:divBdr>
                    <w:top w:val="none" w:sz="0" w:space="0" w:color="auto"/>
                    <w:left w:val="none" w:sz="0" w:space="0" w:color="auto"/>
                    <w:bottom w:val="single" w:sz="6" w:space="17" w:color="DFDFDF"/>
                    <w:right w:val="none" w:sz="0" w:space="0" w:color="auto"/>
                  </w:divBdr>
                  <w:divsChild>
                    <w:div w:id="277614102">
                      <w:marLeft w:val="0"/>
                      <w:marRight w:val="0"/>
                      <w:marTop w:val="0"/>
                      <w:marBottom w:val="0"/>
                      <w:divBdr>
                        <w:top w:val="none" w:sz="0" w:space="0" w:color="auto"/>
                        <w:left w:val="none" w:sz="0" w:space="0" w:color="auto"/>
                        <w:bottom w:val="none" w:sz="0" w:space="0" w:color="auto"/>
                        <w:right w:val="none" w:sz="0" w:space="0" w:color="auto"/>
                      </w:divBdr>
                      <w:divsChild>
                        <w:div w:id="1147209739">
                          <w:marLeft w:val="0"/>
                          <w:marRight w:val="0"/>
                          <w:marTop w:val="0"/>
                          <w:marBottom w:val="0"/>
                          <w:divBdr>
                            <w:top w:val="single" w:sz="6" w:space="0" w:color="A5A5A5"/>
                            <w:left w:val="single" w:sz="6" w:space="0" w:color="A5A5A5"/>
                            <w:bottom w:val="single" w:sz="6" w:space="0" w:color="A5A5A5"/>
                            <w:right w:val="single" w:sz="6" w:space="0" w:color="A5A5A5"/>
                          </w:divBdr>
                          <w:divsChild>
                            <w:div w:id="9500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5171">
                      <w:marLeft w:val="0"/>
                      <w:marRight w:val="0"/>
                      <w:marTop w:val="0"/>
                      <w:marBottom w:val="0"/>
                      <w:divBdr>
                        <w:top w:val="none" w:sz="0" w:space="0" w:color="auto"/>
                        <w:left w:val="none" w:sz="0" w:space="0" w:color="auto"/>
                        <w:bottom w:val="none" w:sz="0" w:space="0" w:color="auto"/>
                        <w:right w:val="none" w:sz="0" w:space="0" w:color="auto"/>
                      </w:divBdr>
                      <w:divsChild>
                        <w:div w:id="20965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22151">
      <w:bodyDiv w:val="1"/>
      <w:marLeft w:val="0"/>
      <w:marRight w:val="0"/>
      <w:marTop w:val="0"/>
      <w:marBottom w:val="0"/>
      <w:divBdr>
        <w:top w:val="none" w:sz="0" w:space="0" w:color="auto"/>
        <w:left w:val="none" w:sz="0" w:space="0" w:color="auto"/>
        <w:bottom w:val="none" w:sz="0" w:space="0" w:color="auto"/>
        <w:right w:val="none" w:sz="0" w:space="0" w:color="auto"/>
      </w:divBdr>
      <w:divsChild>
        <w:div w:id="567301985">
          <w:marLeft w:val="0"/>
          <w:marRight w:val="0"/>
          <w:marTop w:val="0"/>
          <w:marBottom w:val="0"/>
          <w:divBdr>
            <w:top w:val="none" w:sz="0" w:space="0" w:color="auto"/>
            <w:left w:val="none" w:sz="0" w:space="0" w:color="auto"/>
            <w:bottom w:val="none" w:sz="0" w:space="0" w:color="auto"/>
            <w:right w:val="none" w:sz="0" w:space="0" w:color="auto"/>
          </w:divBdr>
          <w:divsChild>
            <w:div w:id="244607151">
              <w:marLeft w:val="0"/>
              <w:marRight w:val="0"/>
              <w:marTop w:val="0"/>
              <w:marBottom w:val="0"/>
              <w:divBdr>
                <w:top w:val="none" w:sz="0" w:space="0" w:color="auto"/>
                <w:left w:val="none" w:sz="0" w:space="0" w:color="auto"/>
                <w:bottom w:val="none" w:sz="0" w:space="0" w:color="auto"/>
                <w:right w:val="none" w:sz="0" w:space="0" w:color="auto"/>
              </w:divBdr>
              <w:divsChild>
                <w:div w:id="1278831407">
                  <w:marLeft w:val="0"/>
                  <w:marRight w:val="0"/>
                  <w:marTop w:val="0"/>
                  <w:marBottom w:val="0"/>
                  <w:divBdr>
                    <w:top w:val="none" w:sz="0" w:space="0" w:color="auto"/>
                    <w:left w:val="none" w:sz="0" w:space="0" w:color="auto"/>
                    <w:bottom w:val="single" w:sz="6" w:space="17" w:color="DFDFDF"/>
                    <w:right w:val="none" w:sz="0" w:space="0" w:color="auto"/>
                  </w:divBdr>
                  <w:divsChild>
                    <w:div w:id="388260382">
                      <w:marLeft w:val="0"/>
                      <w:marRight w:val="0"/>
                      <w:marTop w:val="0"/>
                      <w:marBottom w:val="0"/>
                      <w:divBdr>
                        <w:top w:val="none" w:sz="0" w:space="0" w:color="auto"/>
                        <w:left w:val="none" w:sz="0" w:space="0" w:color="auto"/>
                        <w:bottom w:val="none" w:sz="0" w:space="0" w:color="auto"/>
                        <w:right w:val="none" w:sz="0" w:space="0" w:color="auto"/>
                      </w:divBdr>
                    </w:div>
                    <w:div w:id="971865082">
                      <w:marLeft w:val="0"/>
                      <w:marRight w:val="0"/>
                      <w:marTop w:val="0"/>
                      <w:marBottom w:val="0"/>
                      <w:divBdr>
                        <w:top w:val="none" w:sz="0" w:space="0" w:color="auto"/>
                        <w:left w:val="none" w:sz="0" w:space="0" w:color="auto"/>
                        <w:bottom w:val="none" w:sz="0" w:space="0" w:color="auto"/>
                        <w:right w:val="none" w:sz="0" w:space="0" w:color="auto"/>
                      </w:divBdr>
                    </w:div>
                    <w:div w:id="1199707074">
                      <w:marLeft w:val="0"/>
                      <w:marRight w:val="0"/>
                      <w:marTop w:val="0"/>
                      <w:marBottom w:val="0"/>
                      <w:divBdr>
                        <w:top w:val="none" w:sz="0" w:space="0" w:color="auto"/>
                        <w:left w:val="none" w:sz="0" w:space="0" w:color="auto"/>
                        <w:bottom w:val="none" w:sz="0" w:space="0" w:color="auto"/>
                        <w:right w:val="none" w:sz="0" w:space="0" w:color="auto"/>
                      </w:divBdr>
                    </w:div>
                    <w:div w:id="183910655">
                      <w:marLeft w:val="0"/>
                      <w:marRight w:val="0"/>
                      <w:marTop w:val="0"/>
                      <w:marBottom w:val="0"/>
                      <w:divBdr>
                        <w:top w:val="none" w:sz="0" w:space="0" w:color="auto"/>
                        <w:left w:val="none" w:sz="0" w:space="0" w:color="auto"/>
                        <w:bottom w:val="none" w:sz="0" w:space="0" w:color="auto"/>
                        <w:right w:val="none" w:sz="0" w:space="0" w:color="auto"/>
                      </w:divBdr>
                    </w:div>
                    <w:div w:id="59579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294447">
      <w:bodyDiv w:val="1"/>
      <w:marLeft w:val="0"/>
      <w:marRight w:val="0"/>
      <w:marTop w:val="0"/>
      <w:marBottom w:val="0"/>
      <w:divBdr>
        <w:top w:val="none" w:sz="0" w:space="0" w:color="auto"/>
        <w:left w:val="none" w:sz="0" w:space="0" w:color="auto"/>
        <w:bottom w:val="none" w:sz="0" w:space="0" w:color="auto"/>
        <w:right w:val="none" w:sz="0" w:space="0" w:color="auto"/>
      </w:divBdr>
      <w:divsChild>
        <w:div w:id="145510751">
          <w:marLeft w:val="0"/>
          <w:marRight w:val="0"/>
          <w:marTop w:val="0"/>
          <w:marBottom w:val="0"/>
          <w:divBdr>
            <w:top w:val="none" w:sz="0" w:space="0" w:color="auto"/>
            <w:left w:val="none" w:sz="0" w:space="0" w:color="auto"/>
            <w:bottom w:val="none" w:sz="0" w:space="0" w:color="auto"/>
            <w:right w:val="none" w:sz="0" w:space="0" w:color="auto"/>
          </w:divBdr>
          <w:divsChild>
            <w:div w:id="1674255999">
              <w:marLeft w:val="0"/>
              <w:marRight w:val="0"/>
              <w:marTop w:val="0"/>
              <w:marBottom w:val="0"/>
              <w:divBdr>
                <w:top w:val="none" w:sz="0" w:space="0" w:color="auto"/>
                <w:left w:val="none" w:sz="0" w:space="0" w:color="auto"/>
                <w:bottom w:val="none" w:sz="0" w:space="0" w:color="auto"/>
                <w:right w:val="none" w:sz="0" w:space="0" w:color="auto"/>
              </w:divBdr>
              <w:divsChild>
                <w:div w:id="475877744">
                  <w:marLeft w:val="0"/>
                  <w:marRight w:val="0"/>
                  <w:marTop w:val="0"/>
                  <w:marBottom w:val="0"/>
                  <w:divBdr>
                    <w:top w:val="none" w:sz="0" w:space="0" w:color="auto"/>
                    <w:left w:val="none" w:sz="0" w:space="0" w:color="auto"/>
                    <w:bottom w:val="single" w:sz="6" w:space="17" w:color="DFDFDF"/>
                    <w:right w:val="none" w:sz="0" w:space="0" w:color="auto"/>
                  </w:divBdr>
                  <w:divsChild>
                    <w:div w:id="673728018">
                      <w:marLeft w:val="0"/>
                      <w:marRight w:val="0"/>
                      <w:marTop w:val="0"/>
                      <w:marBottom w:val="0"/>
                      <w:divBdr>
                        <w:top w:val="single" w:sz="6" w:space="0" w:color="A5A5A5"/>
                        <w:left w:val="single" w:sz="6" w:space="0" w:color="A5A5A5"/>
                        <w:bottom w:val="single" w:sz="6" w:space="0" w:color="A5A5A5"/>
                        <w:right w:val="single" w:sz="6" w:space="0" w:color="A5A5A5"/>
                      </w:divBdr>
                    </w:div>
                    <w:div w:id="1278835210">
                      <w:marLeft w:val="0"/>
                      <w:marRight w:val="0"/>
                      <w:marTop w:val="0"/>
                      <w:marBottom w:val="0"/>
                      <w:divBdr>
                        <w:top w:val="none" w:sz="0" w:space="0" w:color="auto"/>
                        <w:left w:val="none" w:sz="0" w:space="0" w:color="auto"/>
                        <w:bottom w:val="none" w:sz="0" w:space="0" w:color="auto"/>
                        <w:right w:val="none" w:sz="0" w:space="0" w:color="auto"/>
                      </w:divBdr>
                    </w:div>
                    <w:div w:id="1850828119">
                      <w:marLeft w:val="0"/>
                      <w:marRight w:val="0"/>
                      <w:marTop w:val="0"/>
                      <w:marBottom w:val="0"/>
                      <w:divBdr>
                        <w:top w:val="single" w:sz="6" w:space="0" w:color="A5A5A5"/>
                        <w:left w:val="single" w:sz="6" w:space="0" w:color="A5A5A5"/>
                        <w:bottom w:val="single" w:sz="6" w:space="0" w:color="A5A5A5"/>
                        <w:right w:val="single" w:sz="6" w:space="0" w:color="A5A5A5"/>
                      </w:divBdr>
                    </w:div>
                    <w:div w:id="1404059097">
                      <w:marLeft w:val="0"/>
                      <w:marRight w:val="0"/>
                      <w:marTop w:val="0"/>
                      <w:marBottom w:val="0"/>
                      <w:divBdr>
                        <w:top w:val="none" w:sz="0" w:space="0" w:color="auto"/>
                        <w:left w:val="none" w:sz="0" w:space="0" w:color="auto"/>
                        <w:bottom w:val="none" w:sz="0" w:space="0" w:color="auto"/>
                        <w:right w:val="none" w:sz="0" w:space="0" w:color="auto"/>
                      </w:divBdr>
                    </w:div>
                    <w:div w:id="139076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19324">
      <w:bodyDiv w:val="1"/>
      <w:marLeft w:val="0"/>
      <w:marRight w:val="0"/>
      <w:marTop w:val="0"/>
      <w:marBottom w:val="0"/>
      <w:divBdr>
        <w:top w:val="none" w:sz="0" w:space="0" w:color="auto"/>
        <w:left w:val="none" w:sz="0" w:space="0" w:color="auto"/>
        <w:bottom w:val="none" w:sz="0" w:space="0" w:color="auto"/>
        <w:right w:val="none" w:sz="0" w:space="0" w:color="auto"/>
      </w:divBdr>
      <w:divsChild>
        <w:div w:id="572158979">
          <w:marLeft w:val="0"/>
          <w:marRight w:val="0"/>
          <w:marTop w:val="0"/>
          <w:marBottom w:val="0"/>
          <w:divBdr>
            <w:top w:val="none" w:sz="0" w:space="0" w:color="auto"/>
            <w:left w:val="none" w:sz="0" w:space="0" w:color="auto"/>
            <w:bottom w:val="none" w:sz="0" w:space="0" w:color="auto"/>
            <w:right w:val="none" w:sz="0" w:space="0" w:color="auto"/>
          </w:divBdr>
          <w:divsChild>
            <w:div w:id="1614706200">
              <w:marLeft w:val="0"/>
              <w:marRight w:val="0"/>
              <w:marTop w:val="0"/>
              <w:marBottom w:val="15"/>
              <w:divBdr>
                <w:top w:val="none" w:sz="0" w:space="0" w:color="auto"/>
                <w:left w:val="none" w:sz="0" w:space="0" w:color="auto"/>
                <w:bottom w:val="none" w:sz="0" w:space="0" w:color="auto"/>
                <w:right w:val="none" w:sz="0" w:space="0" w:color="auto"/>
              </w:divBdr>
              <w:divsChild>
                <w:div w:id="1397045758">
                  <w:marLeft w:val="0"/>
                  <w:marRight w:val="0"/>
                  <w:marTop w:val="0"/>
                  <w:marBottom w:val="0"/>
                  <w:divBdr>
                    <w:top w:val="none" w:sz="0" w:space="0" w:color="auto"/>
                    <w:left w:val="none" w:sz="0" w:space="0" w:color="auto"/>
                    <w:bottom w:val="none" w:sz="0" w:space="0" w:color="auto"/>
                    <w:right w:val="none" w:sz="0" w:space="0" w:color="auto"/>
                  </w:divBdr>
                  <w:divsChild>
                    <w:div w:id="1357392988">
                      <w:marLeft w:val="0"/>
                      <w:marRight w:val="0"/>
                      <w:marTop w:val="0"/>
                      <w:marBottom w:val="0"/>
                      <w:divBdr>
                        <w:top w:val="none" w:sz="0" w:space="0" w:color="auto"/>
                        <w:left w:val="none" w:sz="0" w:space="0" w:color="auto"/>
                        <w:bottom w:val="none" w:sz="0" w:space="0" w:color="auto"/>
                        <w:right w:val="none" w:sz="0" w:space="0" w:color="auto"/>
                      </w:divBdr>
                      <w:divsChild>
                        <w:div w:id="1216357621">
                          <w:marLeft w:val="0"/>
                          <w:marRight w:val="0"/>
                          <w:marTop w:val="0"/>
                          <w:marBottom w:val="0"/>
                          <w:divBdr>
                            <w:top w:val="none" w:sz="0" w:space="0" w:color="auto"/>
                            <w:left w:val="none" w:sz="0" w:space="0" w:color="auto"/>
                            <w:bottom w:val="none" w:sz="0" w:space="0" w:color="auto"/>
                            <w:right w:val="none" w:sz="0" w:space="0" w:color="auto"/>
                          </w:divBdr>
                          <w:divsChild>
                            <w:div w:id="943070715">
                              <w:marLeft w:val="0"/>
                              <w:marRight w:val="0"/>
                              <w:marTop w:val="0"/>
                              <w:marBottom w:val="0"/>
                              <w:divBdr>
                                <w:top w:val="none" w:sz="0" w:space="0" w:color="auto"/>
                                <w:left w:val="none" w:sz="0" w:space="0" w:color="auto"/>
                                <w:bottom w:val="none" w:sz="0" w:space="0" w:color="auto"/>
                                <w:right w:val="none" w:sz="0" w:space="0" w:color="auto"/>
                              </w:divBdr>
                              <w:divsChild>
                                <w:div w:id="2033721184">
                                  <w:marLeft w:val="0"/>
                                  <w:marRight w:val="0"/>
                                  <w:marTop w:val="0"/>
                                  <w:marBottom w:val="0"/>
                                  <w:divBdr>
                                    <w:top w:val="single" w:sz="2" w:space="0" w:color="EEEEEE"/>
                                    <w:left w:val="none" w:sz="0" w:space="0" w:color="auto"/>
                                    <w:bottom w:val="none" w:sz="0" w:space="0" w:color="auto"/>
                                    <w:right w:val="none" w:sz="0" w:space="0" w:color="auto"/>
                                  </w:divBdr>
                                  <w:divsChild>
                                    <w:div w:id="2104449417">
                                      <w:marLeft w:val="0"/>
                                      <w:marRight w:val="0"/>
                                      <w:marTop w:val="0"/>
                                      <w:marBottom w:val="0"/>
                                      <w:divBdr>
                                        <w:top w:val="none" w:sz="0" w:space="0" w:color="auto"/>
                                        <w:left w:val="none" w:sz="0" w:space="0" w:color="auto"/>
                                        <w:bottom w:val="none" w:sz="0" w:space="0" w:color="auto"/>
                                        <w:right w:val="none" w:sz="0" w:space="0" w:color="auto"/>
                                      </w:divBdr>
                                      <w:divsChild>
                                        <w:div w:id="365101152">
                                          <w:marLeft w:val="0"/>
                                          <w:marRight w:val="0"/>
                                          <w:marTop w:val="0"/>
                                          <w:marBottom w:val="0"/>
                                          <w:divBdr>
                                            <w:top w:val="none" w:sz="0" w:space="0" w:color="auto"/>
                                            <w:left w:val="none" w:sz="0" w:space="0" w:color="auto"/>
                                            <w:bottom w:val="none" w:sz="0" w:space="0" w:color="auto"/>
                                            <w:right w:val="none" w:sz="0" w:space="0" w:color="auto"/>
                                          </w:divBdr>
                                          <w:divsChild>
                                            <w:div w:id="1292177680">
                                              <w:marLeft w:val="0"/>
                                              <w:marRight w:val="0"/>
                                              <w:marTop w:val="0"/>
                                              <w:marBottom w:val="0"/>
                                              <w:divBdr>
                                                <w:top w:val="none" w:sz="0" w:space="0" w:color="auto"/>
                                                <w:left w:val="none" w:sz="0" w:space="0" w:color="auto"/>
                                                <w:bottom w:val="none" w:sz="0" w:space="0" w:color="auto"/>
                                                <w:right w:val="none" w:sz="0" w:space="0" w:color="auto"/>
                                              </w:divBdr>
                                              <w:divsChild>
                                                <w:div w:id="136380655">
                                                  <w:marLeft w:val="0"/>
                                                  <w:marRight w:val="0"/>
                                                  <w:marTop w:val="0"/>
                                                  <w:marBottom w:val="0"/>
                                                  <w:divBdr>
                                                    <w:top w:val="none" w:sz="0" w:space="0" w:color="auto"/>
                                                    <w:left w:val="none" w:sz="0" w:space="0" w:color="auto"/>
                                                    <w:bottom w:val="none" w:sz="0" w:space="0" w:color="auto"/>
                                                    <w:right w:val="none" w:sz="0" w:space="0" w:color="auto"/>
                                                  </w:divBdr>
                                                  <w:divsChild>
                                                    <w:div w:id="117455569">
                                                      <w:marLeft w:val="0"/>
                                                      <w:marRight w:val="0"/>
                                                      <w:marTop w:val="0"/>
                                                      <w:marBottom w:val="0"/>
                                                      <w:divBdr>
                                                        <w:top w:val="none" w:sz="0" w:space="0" w:color="auto"/>
                                                        <w:left w:val="none" w:sz="0" w:space="0" w:color="auto"/>
                                                        <w:bottom w:val="none" w:sz="0" w:space="0" w:color="auto"/>
                                                        <w:right w:val="none" w:sz="0" w:space="0" w:color="auto"/>
                                                      </w:divBdr>
                                                      <w:divsChild>
                                                        <w:div w:id="89619548">
                                                          <w:marLeft w:val="0"/>
                                                          <w:marRight w:val="0"/>
                                                          <w:marTop w:val="0"/>
                                                          <w:marBottom w:val="0"/>
                                                          <w:divBdr>
                                                            <w:top w:val="none" w:sz="0" w:space="0" w:color="auto"/>
                                                            <w:left w:val="none" w:sz="0" w:space="0" w:color="auto"/>
                                                            <w:bottom w:val="none" w:sz="0" w:space="0" w:color="auto"/>
                                                            <w:right w:val="none" w:sz="0" w:space="0" w:color="auto"/>
                                                          </w:divBdr>
                                                          <w:divsChild>
                                                            <w:div w:id="1441605601">
                                                              <w:marLeft w:val="0"/>
                                                              <w:marRight w:val="0"/>
                                                              <w:marTop w:val="0"/>
                                                              <w:marBottom w:val="0"/>
                                                              <w:divBdr>
                                                                <w:top w:val="none" w:sz="0" w:space="0" w:color="auto"/>
                                                                <w:left w:val="none" w:sz="0" w:space="0" w:color="auto"/>
                                                                <w:bottom w:val="none" w:sz="0" w:space="0" w:color="auto"/>
                                                                <w:right w:val="none" w:sz="0" w:space="0" w:color="auto"/>
                                                              </w:divBdr>
                                                              <w:divsChild>
                                                                <w:div w:id="581914528">
                                                                  <w:marLeft w:val="0"/>
                                                                  <w:marRight w:val="0"/>
                                                                  <w:marTop w:val="450"/>
                                                                  <w:marBottom w:val="450"/>
                                                                  <w:divBdr>
                                                                    <w:top w:val="none" w:sz="0" w:space="0" w:color="auto"/>
                                                                    <w:left w:val="none" w:sz="0" w:space="0" w:color="auto"/>
                                                                    <w:bottom w:val="none" w:sz="0" w:space="0" w:color="auto"/>
                                                                    <w:right w:val="none" w:sz="0" w:space="0" w:color="auto"/>
                                                                  </w:divBdr>
                                                                  <w:divsChild>
                                                                    <w:div w:id="1299413408">
                                                                      <w:marLeft w:val="0"/>
                                                                      <w:marRight w:val="0"/>
                                                                      <w:marTop w:val="0"/>
                                                                      <w:marBottom w:val="0"/>
                                                                      <w:divBdr>
                                                                        <w:top w:val="none" w:sz="0" w:space="0" w:color="auto"/>
                                                                        <w:left w:val="none" w:sz="0" w:space="0" w:color="auto"/>
                                                                        <w:bottom w:val="none" w:sz="0" w:space="0" w:color="auto"/>
                                                                        <w:right w:val="none" w:sz="0" w:space="0" w:color="auto"/>
                                                                      </w:divBdr>
                                                                      <w:divsChild>
                                                                        <w:div w:id="369653850">
                                                                          <w:marLeft w:val="0"/>
                                                                          <w:marRight w:val="0"/>
                                                                          <w:marTop w:val="0"/>
                                                                          <w:marBottom w:val="0"/>
                                                                          <w:divBdr>
                                                                            <w:top w:val="none" w:sz="0" w:space="0" w:color="auto"/>
                                                                            <w:left w:val="none" w:sz="0" w:space="0" w:color="auto"/>
                                                                            <w:bottom w:val="none" w:sz="0" w:space="0" w:color="auto"/>
                                                                            <w:right w:val="none" w:sz="0" w:space="0" w:color="auto"/>
                                                                          </w:divBdr>
                                                                          <w:divsChild>
                                                                            <w:div w:id="1558054880">
                                                                              <w:marLeft w:val="0"/>
                                                                              <w:marRight w:val="0"/>
                                                                              <w:marTop w:val="0"/>
                                                                              <w:marBottom w:val="0"/>
                                                                              <w:divBdr>
                                                                                <w:top w:val="none" w:sz="0" w:space="0" w:color="auto"/>
                                                                                <w:left w:val="none" w:sz="0" w:space="0" w:color="auto"/>
                                                                                <w:bottom w:val="none" w:sz="0" w:space="0" w:color="auto"/>
                                                                                <w:right w:val="none" w:sz="0" w:space="0" w:color="auto"/>
                                                                              </w:divBdr>
                                                                              <w:divsChild>
                                                                                <w:div w:id="553547523">
                                                                                  <w:marLeft w:val="0"/>
                                                                                  <w:marRight w:val="0"/>
                                                                                  <w:marTop w:val="0"/>
                                                                                  <w:marBottom w:val="0"/>
                                                                                  <w:divBdr>
                                                                                    <w:top w:val="none" w:sz="0" w:space="0" w:color="auto"/>
                                                                                    <w:left w:val="none" w:sz="0" w:space="0" w:color="auto"/>
                                                                                    <w:bottom w:val="none" w:sz="0" w:space="0" w:color="auto"/>
                                                                                    <w:right w:val="none" w:sz="0" w:space="0" w:color="auto"/>
                                                                                  </w:divBdr>
                                                                                  <w:divsChild>
                                                                                    <w:div w:id="1579751403">
                                                                                      <w:marLeft w:val="0"/>
                                                                                      <w:marRight w:val="0"/>
                                                                                      <w:marTop w:val="0"/>
                                                                                      <w:marBottom w:val="375"/>
                                                                                      <w:divBdr>
                                                                                        <w:top w:val="none" w:sz="0" w:space="0" w:color="auto"/>
                                                                                        <w:left w:val="none" w:sz="0" w:space="0" w:color="auto"/>
                                                                                        <w:bottom w:val="none" w:sz="0" w:space="0" w:color="auto"/>
                                                                                        <w:right w:val="none" w:sz="0" w:space="0" w:color="auto"/>
                                                                                      </w:divBdr>
                                                                                      <w:divsChild>
                                                                                        <w:div w:id="347952246">
                                                                                          <w:marLeft w:val="0"/>
                                                                                          <w:marRight w:val="0"/>
                                                                                          <w:marTop w:val="0"/>
                                                                                          <w:marBottom w:val="0"/>
                                                                                          <w:divBdr>
                                                                                            <w:top w:val="none" w:sz="0" w:space="0" w:color="auto"/>
                                                                                            <w:left w:val="none" w:sz="0" w:space="0" w:color="auto"/>
                                                                                            <w:bottom w:val="none" w:sz="0" w:space="0" w:color="auto"/>
                                                                                            <w:right w:val="none" w:sz="0" w:space="0" w:color="auto"/>
                                                                                          </w:divBdr>
                                                                                          <w:divsChild>
                                                                                            <w:div w:id="1791434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97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206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768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317303">
      <w:bodyDiv w:val="1"/>
      <w:marLeft w:val="0"/>
      <w:marRight w:val="0"/>
      <w:marTop w:val="0"/>
      <w:marBottom w:val="0"/>
      <w:divBdr>
        <w:top w:val="none" w:sz="0" w:space="0" w:color="auto"/>
        <w:left w:val="none" w:sz="0" w:space="0" w:color="auto"/>
        <w:bottom w:val="none" w:sz="0" w:space="0" w:color="auto"/>
        <w:right w:val="none" w:sz="0" w:space="0" w:color="auto"/>
      </w:divBdr>
      <w:divsChild>
        <w:div w:id="1236940796">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231112783">
      <w:bodyDiv w:val="1"/>
      <w:marLeft w:val="0"/>
      <w:marRight w:val="0"/>
      <w:marTop w:val="0"/>
      <w:marBottom w:val="0"/>
      <w:divBdr>
        <w:top w:val="none" w:sz="0" w:space="0" w:color="auto"/>
        <w:left w:val="none" w:sz="0" w:space="0" w:color="auto"/>
        <w:bottom w:val="none" w:sz="0" w:space="0" w:color="auto"/>
        <w:right w:val="none" w:sz="0" w:space="0" w:color="auto"/>
      </w:divBdr>
      <w:divsChild>
        <w:div w:id="880050127">
          <w:marLeft w:val="0"/>
          <w:marRight w:val="0"/>
          <w:marTop w:val="0"/>
          <w:marBottom w:val="0"/>
          <w:divBdr>
            <w:top w:val="none" w:sz="0" w:space="0" w:color="auto"/>
            <w:left w:val="none" w:sz="0" w:space="0" w:color="auto"/>
            <w:bottom w:val="none" w:sz="0" w:space="0" w:color="auto"/>
            <w:right w:val="none" w:sz="0" w:space="0" w:color="auto"/>
          </w:divBdr>
          <w:divsChild>
            <w:div w:id="1782605345">
              <w:marLeft w:val="0"/>
              <w:marRight w:val="0"/>
              <w:marTop w:val="0"/>
              <w:marBottom w:val="0"/>
              <w:divBdr>
                <w:top w:val="none" w:sz="0" w:space="0" w:color="auto"/>
                <w:left w:val="none" w:sz="0" w:space="0" w:color="auto"/>
                <w:bottom w:val="none" w:sz="0" w:space="0" w:color="auto"/>
                <w:right w:val="none" w:sz="0" w:space="0" w:color="auto"/>
              </w:divBdr>
              <w:divsChild>
                <w:div w:id="915936987">
                  <w:marLeft w:val="0"/>
                  <w:marRight w:val="0"/>
                  <w:marTop w:val="0"/>
                  <w:marBottom w:val="0"/>
                  <w:divBdr>
                    <w:top w:val="none" w:sz="0" w:space="0" w:color="auto"/>
                    <w:left w:val="none" w:sz="0" w:space="0" w:color="auto"/>
                    <w:bottom w:val="single" w:sz="6" w:space="17" w:color="DFDFDF"/>
                    <w:right w:val="none" w:sz="0" w:space="0" w:color="auto"/>
                  </w:divBdr>
                  <w:divsChild>
                    <w:div w:id="86970064">
                      <w:marLeft w:val="0"/>
                      <w:marRight w:val="0"/>
                      <w:marTop w:val="0"/>
                      <w:marBottom w:val="0"/>
                      <w:divBdr>
                        <w:top w:val="none" w:sz="0" w:space="0" w:color="auto"/>
                        <w:left w:val="none" w:sz="0" w:space="0" w:color="auto"/>
                        <w:bottom w:val="none" w:sz="0" w:space="0" w:color="auto"/>
                        <w:right w:val="none" w:sz="0" w:space="0" w:color="auto"/>
                      </w:divBdr>
                      <w:divsChild>
                        <w:div w:id="1897081555">
                          <w:marLeft w:val="0"/>
                          <w:marRight w:val="0"/>
                          <w:marTop w:val="0"/>
                          <w:marBottom w:val="0"/>
                          <w:divBdr>
                            <w:top w:val="single" w:sz="6" w:space="0" w:color="A5A5A5"/>
                            <w:left w:val="single" w:sz="6" w:space="0" w:color="A5A5A5"/>
                            <w:bottom w:val="single" w:sz="6" w:space="0" w:color="A5A5A5"/>
                            <w:right w:val="single" w:sz="6" w:space="0" w:color="A5A5A5"/>
                          </w:divBdr>
                          <w:divsChild>
                            <w:div w:id="14815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9466">
                      <w:marLeft w:val="0"/>
                      <w:marRight w:val="0"/>
                      <w:marTop w:val="0"/>
                      <w:marBottom w:val="0"/>
                      <w:divBdr>
                        <w:top w:val="none" w:sz="0" w:space="0" w:color="auto"/>
                        <w:left w:val="none" w:sz="0" w:space="0" w:color="auto"/>
                        <w:bottom w:val="none" w:sz="0" w:space="0" w:color="auto"/>
                        <w:right w:val="none" w:sz="0" w:space="0" w:color="auto"/>
                      </w:divBdr>
                      <w:divsChild>
                        <w:div w:id="15901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664593">
      <w:bodyDiv w:val="1"/>
      <w:marLeft w:val="0"/>
      <w:marRight w:val="0"/>
      <w:marTop w:val="0"/>
      <w:marBottom w:val="0"/>
      <w:divBdr>
        <w:top w:val="none" w:sz="0" w:space="0" w:color="auto"/>
        <w:left w:val="none" w:sz="0" w:space="0" w:color="auto"/>
        <w:bottom w:val="none" w:sz="0" w:space="0" w:color="auto"/>
        <w:right w:val="none" w:sz="0" w:space="0" w:color="auto"/>
      </w:divBdr>
      <w:divsChild>
        <w:div w:id="454299337">
          <w:marLeft w:val="0"/>
          <w:marRight w:val="0"/>
          <w:marTop w:val="0"/>
          <w:marBottom w:val="0"/>
          <w:divBdr>
            <w:top w:val="none" w:sz="0" w:space="0" w:color="auto"/>
            <w:left w:val="none" w:sz="0" w:space="0" w:color="auto"/>
            <w:bottom w:val="none" w:sz="0" w:space="0" w:color="auto"/>
            <w:right w:val="none" w:sz="0" w:space="0" w:color="auto"/>
          </w:divBdr>
          <w:divsChild>
            <w:div w:id="1827283027">
              <w:marLeft w:val="0"/>
              <w:marRight w:val="0"/>
              <w:marTop w:val="0"/>
              <w:marBottom w:val="0"/>
              <w:divBdr>
                <w:top w:val="none" w:sz="0" w:space="0" w:color="auto"/>
                <w:left w:val="none" w:sz="0" w:space="0" w:color="auto"/>
                <w:bottom w:val="none" w:sz="0" w:space="0" w:color="auto"/>
                <w:right w:val="none" w:sz="0" w:space="0" w:color="auto"/>
              </w:divBdr>
              <w:divsChild>
                <w:div w:id="506948185">
                  <w:marLeft w:val="0"/>
                  <w:marRight w:val="0"/>
                  <w:marTop w:val="0"/>
                  <w:marBottom w:val="0"/>
                  <w:divBdr>
                    <w:top w:val="none" w:sz="0" w:space="0" w:color="auto"/>
                    <w:left w:val="none" w:sz="0" w:space="0" w:color="auto"/>
                    <w:bottom w:val="single" w:sz="6" w:space="17" w:color="DFDFDF"/>
                    <w:right w:val="none" w:sz="0" w:space="0" w:color="auto"/>
                  </w:divBdr>
                  <w:divsChild>
                    <w:div w:id="1092748137">
                      <w:marLeft w:val="0"/>
                      <w:marRight w:val="0"/>
                      <w:marTop w:val="0"/>
                      <w:marBottom w:val="0"/>
                      <w:divBdr>
                        <w:top w:val="none" w:sz="0" w:space="0" w:color="auto"/>
                        <w:left w:val="none" w:sz="0" w:space="0" w:color="auto"/>
                        <w:bottom w:val="none" w:sz="0" w:space="0" w:color="auto"/>
                        <w:right w:val="none" w:sz="0" w:space="0" w:color="auto"/>
                      </w:divBdr>
                    </w:div>
                    <w:div w:id="1276447667">
                      <w:marLeft w:val="0"/>
                      <w:marRight w:val="0"/>
                      <w:marTop w:val="0"/>
                      <w:marBottom w:val="0"/>
                      <w:divBdr>
                        <w:top w:val="none" w:sz="0" w:space="0" w:color="auto"/>
                        <w:left w:val="none" w:sz="0" w:space="0" w:color="auto"/>
                        <w:bottom w:val="none" w:sz="0" w:space="0" w:color="auto"/>
                        <w:right w:val="none" w:sz="0" w:space="0" w:color="auto"/>
                      </w:divBdr>
                    </w:div>
                    <w:div w:id="1742823662">
                      <w:marLeft w:val="0"/>
                      <w:marRight w:val="0"/>
                      <w:marTop w:val="0"/>
                      <w:marBottom w:val="0"/>
                      <w:divBdr>
                        <w:top w:val="none" w:sz="0" w:space="0" w:color="auto"/>
                        <w:left w:val="none" w:sz="0" w:space="0" w:color="auto"/>
                        <w:bottom w:val="none" w:sz="0" w:space="0" w:color="auto"/>
                        <w:right w:val="none" w:sz="0" w:space="0" w:color="auto"/>
                      </w:divBdr>
                    </w:div>
                    <w:div w:id="8427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904887">
      <w:bodyDiv w:val="1"/>
      <w:marLeft w:val="0"/>
      <w:marRight w:val="0"/>
      <w:marTop w:val="0"/>
      <w:marBottom w:val="0"/>
      <w:divBdr>
        <w:top w:val="none" w:sz="0" w:space="0" w:color="auto"/>
        <w:left w:val="none" w:sz="0" w:space="0" w:color="auto"/>
        <w:bottom w:val="none" w:sz="0" w:space="0" w:color="auto"/>
        <w:right w:val="none" w:sz="0" w:space="0" w:color="auto"/>
      </w:divBdr>
      <w:divsChild>
        <w:div w:id="1789737913">
          <w:marLeft w:val="0"/>
          <w:marRight w:val="0"/>
          <w:marTop w:val="0"/>
          <w:marBottom w:val="0"/>
          <w:divBdr>
            <w:top w:val="none" w:sz="0" w:space="0" w:color="auto"/>
            <w:left w:val="none" w:sz="0" w:space="0" w:color="auto"/>
            <w:bottom w:val="none" w:sz="0" w:space="0" w:color="auto"/>
            <w:right w:val="none" w:sz="0" w:space="0" w:color="auto"/>
          </w:divBdr>
          <w:divsChild>
            <w:div w:id="729888408">
              <w:marLeft w:val="0"/>
              <w:marRight w:val="0"/>
              <w:marTop w:val="0"/>
              <w:marBottom w:val="0"/>
              <w:divBdr>
                <w:top w:val="none" w:sz="0" w:space="0" w:color="auto"/>
                <w:left w:val="none" w:sz="0" w:space="0" w:color="auto"/>
                <w:bottom w:val="none" w:sz="0" w:space="0" w:color="auto"/>
                <w:right w:val="none" w:sz="0" w:space="0" w:color="auto"/>
              </w:divBdr>
              <w:divsChild>
                <w:div w:id="1411390293">
                  <w:marLeft w:val="0"/>
                  <w:marRight w:val="0"/>
                  <w:marTop w:val="0"/>
                  <w:marBottom w:val="0"/>
                  <w:divBdr>
                    <w:top w:val="none" w:sz="0" w:space="0" w:color="auto"/>
                    <w:left w:val="none" w:sz="0" w:space="0" w:color="auto"/>
                    <w:bottom w:val="single" w:sz="6" w:space="17" w:color="DFDFDF"/>
                    <w:right w:val="none" w:sz="0" w:space="0" w:color="auto"/>
                  </w:divBdr>
                  <w:divsChild>
                    <w:div w:id="2729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059466">
      <w:bodyDiv w:val="1"/>
      <w:marLeft w:val="0"/>
      <w:marRight w:val="0"/>
      <w:marTop w:val="0"/>
      <w:marBottom w:val="0"/>
      <w:divBdr>
        <w:top w:val="none" w:sz="0" w:space="0" w:color="auto"/>
        <w:left w:val="none" w:sz="0" w:space="0" w:color="auto"/>
        <w:bottom w:val="none" w:sz="0" w:space="0" w:color="auto"/>
        <w:right w:val="none" w:sz="0" w:space="0" w:color="auto"/>
      </w:divBdr>
      <w:divsChild>
        <w:div w:id="806312671">
          <w:marLeft w:val="0"/>
          <w:marRight w:val="0"/>
          <w:marTop w:val="0"/>
          <w:marBottom w:val="0"/>
          <w:divBdr>
            <w:top w:val="none" w:sz="0" w:space="0" w:color="auto"/>
            <w:left w:val="none" w:sz="0" w:space="0" w:color="auto"/>
            <w:bottom w:val="none" w:sz="0" w:space="0" w:color="auto"/>
            <w:right w:val="none" w:sz="0" w:space="0" w:color="auto"/>
          </w:divBdr>
          <w:divsChild>
            <w:div w:id="1154106891">
              <w:marLeft w:val="0"/>
              <w:marRight w:val="0"/>
              <w:marTop w:val="0"/>
              <w:marBottom w:val="0"/>
              <w:divBdr>
                <w:top w:val="none" w:sz="0" w:space="0" w:color="auto"/>
                <w:left w:val="none" w:sz="0" w:space="0" w:color="auto"/>
                <w:bottom w:val="none" w:sz="0" w:space="0" w:color="auto"/>
                <w:right w:val="none" w:sz="0" w:space="0" w:color="auto"/>
              </w:divBdr>
              <w:divsChild>
                <w:div w:id="1625623508">
                  <w:marLeft w:val="0"/>
                  <w:marRight w:val="0"/>
                  <w:marTop w:val="0"/>
                  <w:marBottom w:val="0"/>
                  <w:divBdr>
                    <w:top w:val="none" w:sz="0" w:space="0" w:color="auto"/>
                    <w:left w:val="none" w:sz="0" w:space="0" w:color="auto"/>
                    <w:bottom w:val="single" w:sz="6" w:space="17" w:color="DFDFDF"/>
                    <w:right w:val="none" w:sz="0" w:space="0" w:color="auto"/>
                  </w:divBdr>
                  <w:divsChild>
                    <w:div w:id="9464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427037">
      <w:bodyDiv w:val="1"/>
      <w:marLeft w:val="0"/>
      <w:marRight w:val="0"/>
      <w:marTop w:val="0"/>
      <w:marBottom w:val="0"/>
      <w:divBdr>
        <w:top w:val="none" w:sz="0" w:space="0" w:color="auto"/>
        <w:left w:val="none" w:sz="0" w:space="0" w:color="auto"/>
        <w:bottom w:val="none" w:sz="0" w:space="0" w:color="auto"/>
        <w:right w:val="none" w:sz="0" w:space="0" w:color="auto"/>
      </w:divBdr>
      <w:divsChild>
        <w:div w:id="1565220542">
          <w:marLeft w:val="0"/>
          <w:marRight w:val="0"/>
          <w:marTop w:val="0"/>
          <w:marBottom w:val="0"/>
          <w:divBdr>
            <w:top w:val="none" w:sz="0" w:space="0" w:color="auto"/>
            <w:left w:val="none" w:sz="0" w:space="0" w:color="auto"/>
            <w:bottom w:val="none" w:sz="0" w:space="0" w:color="auto"/>
            <w:right w:val="none" w:sz="0" w:space="0" w:color="auto"/>
          </w:divBdr>
          <w:divsChild>
            <w:div w:id="1833793400">
              <w:marLeft w:val="0"/>
              <w:marRight w:val="0"/>
              <w:marTop w:val="0"/>
              <w:marBottom w:val="0"/>
              <w:divBdr>
                <w:top w:val="none" w:sz="0" w:space="0" w:color="auto"/>
                <w:left w:val="none" w:sz="0" w:space="0" w:color="auto"/>
                <w:bottom w:val="single" w:sz="12" w:space="19" w:color="3B414D"/>
                <w:right w:val="none" w:sz="0" w:space="0" w:color="auto"/>
              </w:divBdr>
              <w:divsChild>
                <w:div w:id="56128476">
                  <w:marLeft w:val="0"/>
                  <w:marRight w:val="0"/>
                  <w:marTop w:val="0"/>
                  <w:marBottom w:val="0"/>
                  <w:divBdr>
                    <w:top w:val="none" w:sz="0" w:space="0" w:color="auto"/>
                    <w:left w:val="none" w:sz="0" w:space="0" w:color="auto"/>
                    <w:bottom w:val="none" w:sz="0" w:space="0" w:color="auto"/>
                    <w:right w:val="none" w:sz="0" w:space="0" w:color="auto"/>
                  </w:divBdr>
                  <w:divsChild>
                    <w:div w:id="1917282041">
                      <w:marLeft w:val="0"/>
                      <w:marRight w:val="0"/>
                      <w:marTop w:val="0"/>
                      <w:marBottom w:val="0"/>
                      <w:divBdr>
                        <w:top w:val="single" w:sz="12" w:space="0" w:color="03C75A"/>
                        <w:left w:val="single" w:sz="12" w:space="0" w:color="03C75A"/>
                        <w:bottom w:val="single" w:sz="12" w:space="0" w:color="03C75A"/>
                        <w:right w:val="single" w:sz="12" w:space="0" w:color="03C75A"/>
                      </w:divBdr>
                      <w:divsChild>
                        <w:div w:id="205682856">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258439468">
      <w:bodyDiv w:val="1"/>
      <w:marLeft w:val="0"/>
      <w:marRight w:val="0"/>
      <w:marTop w:val="0"/>
      <w:marBottom w:val="0"/>
      <w:divBdr>
        <w:top w:val="none" w:sz="0" w:space="0" w:color="auto"/>
        <w:left w:val="none" w:sz="0" w:space="0" w:color="auto"/>
        <w:bottom w:val="none" w:sz="0" w:space="0" w:color="auto"/>
        <w:right w:val="none" w:sz="0" w:space="0" w:color="auto"/>
      </w:divBdr>
      <w:divsChild>
        <w:div w:id="2108379427">
          <w:marLeft w:val="0"/>
          <w:marRight w:val="0"/>
          <w:marTop w:val="0"/>
          <w:marBottom w:val="0"/>
          <w:divBdr>
            <w:top w:val="none" w:sz="0" w:space="0" w:color="auto"/>
            <w:left w:val="none" w:sz="0" w:space="0" w:color="auto"/>
            <w:bottom w:val="none" w:sz="0" w:space="0" w:color="auto"/>
            <w:right w:val="none" w:sz="0" w:space="0" w:color="auto"/>
          </w:divBdr>
          <w:divsChild>
            <w:div w:id="138689006">
              <w:marLeft w:val="0"/>
              <w:marRight w:val="0"/>
              <w:marTop w:val="0"/>
              <w:marBottom w:val="0"/>
              <w:divBdr>
                <w:top w:val="none" w:sz="0" w:space="0" w:color="auto"/>
                <w:left w:val="none" w:sz="0" w:space="0" w:color="auto"/>
                <w:bottom w:val="none" w:sz="0" w:space="0" w:color="auto"/>
                <w:right w:val="none" w:sz="0" w:space="0" w:color="auto"/>
              </w:divBdr>
              <w:divsChild>
                <w:div w:id="145904754">
                  <w:marLeft w:val="0"/>
                  <w:marRight w:val="0"/>
                  <w:marTop w:val="0"/>
                  <w:marBottom w:val="0"/>
                  <w:divBdr>
                    <w:top w:val="none" w:sz="0" w:space="0" w:color="auto"/>
                    <w:left w:val="none" w:sz="0" w:space="0" w:color="auto"/>
                    <w:bottom w:val="single" w:sz="6" w:space="17" w:color="DFDFDF"/>
                    <w:right w:val="none" w:sz="0" w:space="0" w:color="auto"/>
                  </w:divBdr>
                  <w:divsChild>
                    <w:div w:id="617218145">
                      <w:marLeft w:val="0"/>
                      <w:marRight w:val="0"/>
                      <w:marTop w:val="0"/>
                      <w:marBottom w:val="0"/>
                      <w:divBdr>
                        <w:top w:val="none" w:sz="0" w:space="0" w:color="auto"/>
                        <w:left w:val="none" w:sz="0" w:space="0" w:color="auto"/>
                        <w:bottom w:val="none" w:sz="0" w:space="0" w:color="auto"/>
                        <w:right w:val="none" w:sz="0" w:space="0" w:color="auto"/>
                      </w:divBdr>
                    </w:div>
                    <w:div w:id="106513768">
                      <w:marLeft w:val="0"/>
                      <w:marRight w:val="0"/>
                      <w:marTop w:val="0"/>
                      <w:marBottom w:val="0"/>
                      <w:divBdr>
                        <w:top w:val="none" w:sz="0" w:space="0" w:color="auto"/>
                        <w:left w:val="none" w:sz="0" w:space="0" w:color="auto"/>
                        <w:bottom w:val="none" w:sz="0" w:space="0" w:color="auto"/>
                        <w:right w:val="none" w:sz="0" w:space="0" w:color="auto"/>
                      </w:divBdr>
                    </w:div>
                    <w:div w:id="1044135967">
                      <w:marLeft w:val="0"/>
                      <w:marRight w:val="0"/>
                      <w:marTop w:val="0"/>
                      <w:marBottom w:val="0"/>
                      <w:divBdr>
                        <w:top w:val="none" w:sz="0" w:space="0" w:color="auto"/>
                        <w:left w:val="none" w:sz="0" w:space="0" w:color="auto"/>
                        <w:bottom w:val="none" w:sz="0" w:space="0" w:color="auto"/>
                        <w:right w:val="none" w:sz="0" w:space="0" w:color="auto"/>
                      </w:divBdr>
                    </w:div>
                  </w:divsChild>
                </w:div>
                <w:div w:id="1593582278">
                  <w:marLeft w:val="0"/>
                  <w:marRight w:val="0"/>
                  <w:marTop w:val="0"/>
                  <w:marBottom w:val="0"/>
                  <w:divBdr>
                    <w:top w:val="none" w:sz="0" w:space="0" w:color="auto"/>
                    <w:left w:val="none" w:sz="0" w:space="0" w:color="auto"/>
                    <w:bottom w:val="single" w:sz="6" w:space="17" w:color="DFDFDF"/>
                    <w:right w:val="none" w:sz="0" w:space="0" w:color="auto"/>
                  </w:divBdr>
                  <w:divsChild>
                    <w:div w:id="1105034182">
                      <w:marLeft w:val="0"/>
                      <w:marRight w:val="0"/>
                      <w:marTop w:val="0"/>
                      <w:marBottom w:val="0"/>
                      <w:divBdr>
                        <w:top w:val="none" w:sz="0" w:space="0" w:color="auto"/>
                        <w:left w:val="none" w:sz="0" w:space="0" w:color="auto"/>
                        <w:bottom w:val="none" w:sz="0" w:space="0" w:color="auto"/>
                        <w:right w:val="none" w:sz="0" w:space="0" w:color="auto"/>
                      </w:divBdr>
                    </w:div>
                    <w:div w:id="4043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0713">
      <w:bodyDiv w:val="1"/>
      <w:marLeft w:val="0"/>
      <w:marRight w:val="0"/>
      <w:marTop w:val="0"/>
      <w:marBottom w:val="0"/>
      <w:divBdr>
        <w:top w:val="none" w:sz="0" w:space="0" w:color="auto"/>
        <w:left w:val="none" w:sz="0" w:space="0" w:color="auto"/>
        <w:bottom w:val="none" w:sz="0" w:space="0" w:color="auto"/>
        <w:right w:val="none" w:sz="0" w:space="0" w:color="auto"/>
      </w:divBdr>
      <w:divsChild>
        <w:div w:id="496844299">
          <w:marLeft w:val="0"/>
          <w:marRight w:val="0"/>
          <w:marTop w:val="0"/>
          <w:marBottom w:val="0"/>
          <w:divBdr>
            <w:top w:val="none" w:sz="0" w:space="0" w:color="auto"/>
            <w:left w:val="none" w:sz="0" w:space="0" w:color="auto"/>
            <w:bottom w:val="none" w:sz="0" w:space="0" w:color="auto"/>
            <w:right w:val="none" w:sz="0" w:space="0" w:color="auto"/>
          </w:divBdr>
          <w:divsChild>
            <w:div w:id="1802847237">
              <w:marLeft w:val="0"/>
              <w:marRight w:val="0"/>
              <w:marTop w:val="0"/>
              <w:marBottom w:val="0"/>
              <w:divBdr>
                <w:top w:val="none" w:sz="0" w:space="0" w:color="auto"/>
                <w:left w:val="none" w:sz="0" w:space="0" w:color="auto"/>
                <w:bottom w:val="none" w:sz="0" w:space="0" w:color="auto"/>
                <w:right w:val="none" w:sz="0" w:space="0" w:color="auto"/>
              </w:divBdr>
              <w:divsChild>
                <w:div w:id="908348487">
                  <w:marLeft w:val="0"/>
                  <w:marRight w:val="0"/>
                  <w:marTop w:val="0"/>
                  <w:marBottom w:val="0"/>
                  <w:divBdr>
                    <w:top w:val="none" w:sz="0" w:space="0" w:color="auto"/>
                    <w:left w:val="none" w:sz="0" w:space="0" w:color="auto"/>
                    <w:bottom w:val="single" w:sz="6" w:space="17" w:color="DFDFDF"/>
                    <w:right w:val="none" w:sz="0" w:space="0" w:color="auto"/>
                  </w:divBdr>
                  <w:divsChild>
                    <w:div w:id="527764628">
                      <w:marLeft w:val="0"/>
                      <w:marRight w:val="0"/>
                      <w:marTop w:val="0"/>
                      <w:marBottom w:val="0"/>
                      <w:divBdr>
                        <w:top w:val="none" w:sz="0" w:space="0" w:color="auto"/>
                        <w:left w:val="none" w:sz="0" w:space="0" w:color="auto"/>
                        <w:bottom w:val="none" w:sz="0" w:space="0" w:color="auto"/>
                        <w:right w:val="none" w:sz="0" w:space="0" w:color="auto"/>
                      </w:divBdr>
                    </w:div>
                    <w:div w:id="5944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33010">
      <w:bodyDiv w:val="1"/>
      <w:marLeft w:val="0"/>
      <w:marRight w:val="0"/>
      <w:marTop w:val="0"/>
      <w:marBottom w:val="0"/>
      <w:divBdr>
        <w:top w:val="none" w:sz="0" w:space="0" w:color="auto"/>
        <w:left w:val="none" w:sz="0" w:space="0" w:color="auto"/>
        <w:bottom w:val="none" w:sz="0" w:space="0" w:color="auto"/>
        <w:right w:val="none" w:sz="0" w:space="0" w:color="auto"/>
      </w:divBdr>
      <w:divsChild>
        <w:div w:id="1908833978">
          <w:marLeft w:val="0"/>
          <w:marRight w:val="0"/>
          <w:marTop w:val="0"/>
          <w:marBottom w:val="0"/>
          <w:divBdr>
            <w:top w:val="none" w:sz="0" w:space="0" w:color="auto"/>
            <w:left w:val="none" w:sz="0" w:space="0" w:color="auto"/>
            <w:bottom w:val="none" w:sz="0" w:space="0" w:color="auto"/>
            <w:right w:val="none" w:sz="0" w:space="0" w:color="auto"/>
          </w:divBdr>
          <w:divsChild>
            <w:div w:id="1571042054">
              <w:marLeft w:val="0"/>
              <w:marRight w:val="0"/>
              <w:marTop w:val="0"/>
              <w:marBottom w:val="0"/>
              <w:divBdr>
                <w:top w:val="none" w:sz="0" w:space="0" w:color="auto"/>
                <w:left w:val="none" w:sz="0" w:space="0" w:color="auto"/>
                <w:bottom w:val="none" w:sz="0" w:space="0" w:color="auto"/>
                <w:right w:val="none" w:sz="0" w:space="0" w:color="auto"/>
              </w:divBdr>
              <w:divsChild>
                <w:div w:id="297301500">
                  <w:marLeft w:val="0"/>
                  <w:marRight w:val="0"/>
                  <w:marTop w:val="0"/>
                  <w:marBottom w:val="0"/>
                  <w:divBdr>
                    <w:top w:val="none" w:sz="0" w:space="0" w:color="auto"/>
                    <w:left w:val="none" w:sz="0" w:space="0" w:color="auto"/>
                    <w:bottom w:val="single" w:sz="6" w:space="17" w:color="DFDFDF"/>
                    <w:right w:val="none" w:sz="0" w:space="0" w:color="auto"/>
                  </w:divBdr>
                  <w:divsChild>
                    <w:div w:id="426770888">
                      <w:marLeft w:val="0"/>
                      <w:marRight w:val="0"/>
                      <w:marTop w:val="0"/>
                      <w:marBottom w:val="0"/>
                      <w:divBdr>
                        <w:top w:val="none" w:sz="0" w:space="0" w:color="auto"/>
                        <w:left w:val="none" w:sz="0" w:space="0" w:color="auto"/>
                        <w:bottom w:val="none" w:sz="0" w:space="0" w:color="auto"/>
                        <w:right w:val="none" w:sz="0" w:space="0" w:color="auto"/>
                      </w:divBdr>
                    </w:div>
                    <w:div w:id="1446391559">
                      <w:marLeft w:val="0"/>
                      <w:marRight w:val="0"/>
                      <w:marTop w:val="0"/>
                      <w:marBottom w:val="0"/>
                      <w:divBdr>
                        <w:top w:val="none" w:sz="0" w:space="0" w:color="auto"/>
                        <w:left w:val="none" w:sz="0" w:space="0" w:color="auto"/>
                        <w:bottom w:val="none" w:sz="0" w:space="0" w:color="auto"/>
                        <w:right w:val="none" w:sz="0" w:space="0" w:color="auto"/>
                      </w:divBdr>
                    </w:div>
                    <w:div w:id="1213663212">
                      <w:marLeft w:val="0"/>
                      <w:marRight w:val="0"/>
                      <w:marTop w:val="0"/>
                      <w:marBottom w:val="0"/>
                      <w:divBdr>
                        <w:top w:val="none" w:sz="0" w:space="0" w:color="auto"/>
                        <w:left w:val="none" w:sz="0" w:space="0" w:color="auto"/>
                        <w:bottom w:val="none" w:sz="0" w:space="0" w:color="auto"/>
                        <w:right w:val="none" w:sz="0" w:space="0" w:color="auto"/>
                      </w:divBdr>
                    </w:div>
                    <w:div w:id="19978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24386">
      <w:bodyDiv w:val="1"/>
      <w:marLeft w:val="0"/>
      <w:marRight w:val="0"/>
      <w:marTop w:val="0"/>
      <w:marBottom w:val="0"/>
      <w:divBdr>
        <w:top w:val="none" w:sz="0" w:space="0" w:color="auto"/>
        <w:left w:val="none" w:sz="0" w:space="0" w:color="auto"/>
        <w:bottom w:val="none" w:sz="0" w:space="0" w:color="auto"/>
        <w:right w:val="none" w:sz="0" w:space="0" w:color="auto"/>
      </w:divBdr>
      <w:divsChild>
        <w:div w:id="1520268191">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298948256">
      <w:bodyDiv w:val="1"/>
      <w:marLeft w:val="0"/>
      <w:marRight w:val="0"/>
      <w:marTop w:val="0"/>
      <w:marBottom w:val="0"/>
      <w:divBdr>
        <w:top w:val="none" w:sz="0" w:space="0" w:color="auto"/>
        <w:left w:val="none" w:sz="0" w:space="0" w:color="auto"/>
        <w:bottom w:val="none" w:sz="0" w:space="0" w:color="auto"/>
        <w:right w:val="none" w:sz="0" w:space="0" w:color="auto"/>
      </w:divBdr>
      <w:divsChild>
        <w:div w:id="1950744768">
          <w:marLeft w:val="0"/>
          <w:marRight w:val="0"/>
          <w:marTop w:val="0"/>
          <w:marBottom w:val="0"/>
          <w:divBdr>
            <w:top w:val="none" w:sz="0" w:space="0" w:color="auto"/>
            <w:left w:val="none" w:sz="0" w:space="0" w:color="auto"/>
            <w:bottom w:val="none" w:sz="0" w:space="0" w:color="auto"/>
            <w:right w:val="none" w:sz="0" w:space="0" w:color="auto"/>
          </w:divBdr>
          <w:divsChild>
            <w:div w:id="1499661385">
              <w:marLeft w:val="0"/>
              <w:marRight w:val="0"/>
              <w:marTop w:val="0"/>
              <w:marBottom w:val="0"/>
              <w:divBdr>
                <w:top w:val="none" w:sz="0" w:space="0" w:color="auto"/>
                <w:left w:val="none" w:sz="0" w:space="0" w:color="auto"/>
                <w:bottom w:val="none" w:sz="0" w:space="0" w:color="auto"/>
                <w:right w:val="none" w:sz="0" w:space="0" w:color="auto"/>
              </w:divBdr>
              <w:divsChild>
                <w:div w:id="868297013">
                  <w:marLeft w:val="0"/>
                  <w:marRight w:val="0"/>
                  <w:marTop w:val="0"/>
                  <w:marBottom w:val="0"/>
                  <w:divBdr>
                    <w:top w:val="none" w:sz="0" w:space="0" w:color="auto"/>
                    <w:left w:val="none" w:sz="0" w:space="0" w:color="auto"/>
                    <w:bottom w:val="single" w:sz="6" w:space="17" w:color="DFDFDF"/>
                    <w:right w:val="none" w:sz="0" w:space="0" w:color="auto"/>
                  </w:divBdr>
                  <w:divsChild>
                    <w:div w:id="1251281355">
                      <w:marLeft w:val="0"/>
                      <w:marRight w:val="0"/>
                      <w:marTop w:val="0"/>
                      <w:marBottom w:val="0"/>
                      <w:divBdr>
                        <w:top w:val="none" w:sz="0" w:space="0" w:color="auto"/>
                        <w:left w:val="none" w:sz="0" w:space="0" w:color="auto"/>
                        <w:bottom w:val="none" w:sz="0" w:space="0" w:color="auto"/>
                        <w:right w:val="none" w:sz="0" w:space="0" w:color="auto"/>
                      </w:divBdr>
                      <w:divsChild>
                        <w:div w:id="55125677">
                          <w:marLeft w:val="0"/>
                          <w:marRight w:val="0"/>
                          <w:marTop w:val="0"/>
                          <w:marBottom w:val="0"/>
                          <w:divBdr>
                            <w:top w:val="single" w:sz="6" w:space="0" w:color="A5A5A5"/>
                            <w:left w:val="single" w:sz="6" w:space="0" w:color="A5A5A5"/>
                            <w:bottom w:val="single" w:sz="6" w:space="0" w:color="A5A5A5"/>
                            <w:right w:val="single" w:sz="6" w:space="0" w:color="A5A5A5"/>
                          </w:divBdr>
                          <w:divsChild>
                            <w:div w:id="13568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98905">
                      <w:marLeft w:val="0"/>
                      <w:marRight w:val="0"/>
                      <w:marTop w:val="0"/>
                      <w:marBottom w:val="0"/>
                      <w:divBdr>
                        <w:top w:val="none" w:sz="0" w:space="0" w:color="auto"/>
                        <w:left w:val="none" w:sz="0" w:space="0" w:color="auto"/>
                        <w:bottom w:val="none" w:sz="0" w:space="0" w:color="auto"/>
                        <w:right w:val="none" w:sz="0" w:space="0" w:color="auto"/>
                      </w:divBdr>
                      <w:divsChild>
                        <w:div w:id="11842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550871">
      <w:bodyDiv w:val="1"/>
      <w:marLeft w:val="0"/>
      <w:marRight w:val="0"/>
      <w:marTop w:val="0"/>
      <w:marBottom w:val="0"/>
      <w:divBdr>
        <w:top w:val="none" w:sz="0" w:space="0" w:color="auto"/>
        <w:left w:val="none" w:sz="0" w:space="0" w:color="auto"/>
        <w:bottom w:val="none" w:sz="0" w:space="0" w:color="auto"/>
        <w:right w:val="none" w:sz="0" w:space="0" w:color="auto"/>
      </w:divBdr>
      <w:divsChild>
        <w:div w:id="182987384">
          <w:marLeft w:val="0"/>
          <w:marRight w:val="0"/>
          <w:marTop w:val="0"/>
          <w:marBottom w:val="0"/>
          <w:divBdr>
            <w:top w:val="none" w:sz="0" w:space="0" w:color="auto"/>
            <w:left w:val="none" w:sz="0" w:space="0" w:color="auto"/>
            <w:bottom w:val="none" w:sz="0" w:space="0" w:color="auto"/>
            <w:right w:val="none" w:sz="0" w:space="0" w:color="auto"/>
          </w:divBdr>
          <w:divsChild>
            <w:div w:id="1425374013">
              <w:marLeft w:val="0"/>
              <w:marRight w:val="0"/>
              <w:marTop w:val="0"/>
              <w:marBottom w:val="0"/>
              <w:divBdr>
                <w:top w:val="none" w:sz="0" w:space="0" w:color="auto"/>
                <w:left w:val="none" w:sz="0" w:space="0" w:color="auto"/>
                <w:bottom w:val="none" w:sz="0" w:space="0" w:color="auto"/>
                <w:right w:val="none" w:sz="0" w:space="0" w:color="auto"/>
              </w:divBdr>
              <w:divsChild>
                <w:div w:id="1773895040">
                  <w:marLeft w:val="0"/>
                  <w:marRight w:val="0"/>
                  <w:marTop w:val="0"/>
                  <w:marBottom w:val="0"/>
                  <w:divBdr>
                    <w:top w:val="none" w:sz="0" w:space="0" w:color="auto"/>
                    <w:left w:val="none" w:sz="0" w:space="0" w:color="auto"/>
                    <w:bottom w:val="single" w:sz="6" w:space="17" w:color="DFDFDF"/>
                    <w:right w:val="none" w:sz="0" w:space="0" w:color="auto"/>
                  </w:divBdr>
                  <w:divsChild>
                    <w:div w:id="10151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3435">
      <w:bodyDiv w:val="1"/>
      <w:marLeft w:val="0"/>
      <w:marRight w:val="0"/>
      <w:marTop w:val="0"/>
      <w:marBottom w:val="0"/>
      <w:divBdr>
        <w:top w:val="none" w:sz="0" w:space="0" w:color="auto"/>
        <w:left w:val="none" w:sz="0" w:space="0" w:color="auto"/>
        <w:bottom w:val="none" w:sz="0" w:space="0" w:color="auto"/>
        <w:right w:val="none" w:sz="0" w:space="0" w:color="auto"/>
      </w:divBdr>
      <w:divsChild>
        <w:div w:id="1777290417">
          <w:marLeft w:val="0"/>
          <w:marRight w:val="0"/>
          <w:marTop w:val="0"/>
          <w:marBottom w:val="0"/>
          <w:divBdr>
            <w:top w:val="none" w:sz="0" w:space="0" w:color="auto"/>
            <w:left w:val="none" w:sz="0" w:space="0" w:color="auto"/>
            <w:bottom w:val="none" w:sz="0" w:space="0" w:color="auto"/>
            <w:right w:val="none" w:sz="0" w:space="0" w:color="auto"/>
          </w:divBdr>
          <w:divsChild>
            <w:div w:id="833492379">
              <w:marLeft w:val="0"/>
              <w:marRight w:val="0"/>
              <w:marTop w:val="0"/>
              <w:marBottom w:val="0"/>
              <w:divBdr>
                <w:top w:val="none" w:sz="0" w:space="0" w:color="auto"/>
                <w:left w:val="none" w:sz="0" w:space="0" w:color="auto"/>
                <w:bottom w:val="none" w:sz="0" w:space="0" w:color="auto"/>
                <w:right w:val="none" w:sz="0" w:space="0" w:color="auto"/>
              </w:divBdr>
              <w:divsChild>
                <w:div w:id="1071387012">
                  <w:marLeft w:val="0"/>
                  <w:marRight w:val="0"/>
                  <w:marTop w:val="0"/>
                  <w:marBottom w:val="0"/>
                  <w:divBdr>
                    <w:top w:val="none" w:sz="0" w:space="0" w:color="auto"/>
                    <w:left w:val="none" w:sz="0" w:space="0" w:color="auto"/>
                    <w:bottom w:val="single" w:sz="6" w:space="17" w:color="DFDFDF"/>
                    <w:right w:val="none" w:sz="0" w:space="0" w:color="auto"/>
                  </w:divBdr>
                  <w:divsChild>
                    <w:div w:id="1560944227">
                      <w:marLeft w:val="0"/>
                      <w:marRight w:val="0"/>
                      <w:marTop w:val="0"/>
                      <w:marBottom w:val="0"/>
                      <w:divBdr>
                        <w:top w:val="none" w:sz="0" w:space="0" w:color="auto"/>
                        <w:left w:val="none" w:sz="0" w:space="0" w:color="auto"/>
                        <w:bottom w:val="none" w:sz="0" w:space="0" w:color="auto"/>
                        <w:right w:val="none" w:sz="0" w:space="0" w:color="auto"/>
                      </w:divBdr>
                    </w:div>
                    <w:div w:id="1232227360">
                      <w:marLeft w:val="0"/>
                      <w:marRight w:val="0"/>
                      <w:marTop w:val="0"/>
                      <w:marBottom w:val="0"/>
                      <w:divBdr>
                        <w:top w:val="none" w:sz="0" w:space="0" w:color="auto"/>
                        <w:left w:val="none" w:sz="0" w:space="0" w:color="auto"/>
                        <w:bottom w:val="none" w:sz="0" w:space="0" w:color="auto"/>
                        <w:right w:val="none" w:sz="0" w:space="0" w:color="auto"/>
                      </w:divBdr>
                    </w:div>
                    <w:div w:id="335156258">
                      <w:marLeft w:val="0"/>
                      <w:marRight w:val="0"/>
                      <w:marTop w:val="0"/>
                      <w:marBottom w:val="0"/>
                      <w:divBdr>
                        <w:top w:val="none" w:sz="0" w:space="0" w:color="auto"/>
                        <w:left w:val="none" w:sz="0" w:space="0" w:color="auto"/>
                        <w:bottom w:val="none" w:sz="0" w:space="0" w:color="auto"/>
                        <w:right w:val="none" w:sz="0" w:space="0" w:color="auto"/>
                      </w:divBdr>
                    </w:div>
                    <w:div w:id="1651247393">
                      <w:marLeft w:val="0"/>
                      <w:marRight w:val="0"/>
                      <w:marTop w:val="0"/>
                      <w:marBottom w:val="0"/>
                      <w:divBdr>
                        <w:top w:val="none" w:sz="0" w:space="0" w:color="auto"/>
                        <w:left w:val="none" w:sz="0" w:space="0" w:color="auto"/>
                        <w:bottom w:val="none" w:sz="0" w:space="0" w:color="auto"/>
                        <w:right w:val="none" w:sz="0" w:space="0" w:color="auto"/>
                      </w:divBdr>
                    </w:div>
                  </w:divsChild>
                </w:div>
                <w:div w:id="1038242783">
                  <w:marLeft w:val="0"/>
                  <w:marRight w:val="0"/>
                  <w:marTop w:val="0"/>
                  <w:marBottom w:val="0"/>
                  <w:divBdr>
                    <w:top w:val="none" w:sz="0" w:space="0" w:color="auto"/>
                    <w:left w:val="none" w:sz="0" w:space="0" w:color="auto"/>
                    <w:bottom w:val="single" w:sz="6" w:space="17" w:color="DFDFDF"/>
                    <w:right w:val="none" w:sz="0" w:space="0" w:color="auto"/>
                  </w:divBdr>
                  <w:divsChild>
                    <w:div w:id="1872691991">
                      <w:marLeft w:val="0"/>
                      <w:marRight w:val="0"/>
                      <w:marTop w:val="0"/>
                      <w:marBottom w:val="0"/>
                      <w:divBdr>
                        <w:top w:val="none" w:sz="0" w:space="0" w:color="auto"/>
                        <w:left w:val="none" w:sz="0" w:space="0" w:color="auto"/>
                        <w:bottom w:val="none" w:sz="0" w:space="0" w:color="auto"/>
                        <w:right w:val="none" w:sz="0" w:space="0" w:color="auto"/>
                      </w:divBdr>
                    </w:div>
                    <w:div w:id="563879759">
                      <w:marLeft w:val="0"/>
                      <w:marRight w:val="0"/>
                      <w:marTop w:val="0"/>
                      <w:marBottom w:val="0"/>
                      <w:divBdr>
                        <w:top w:val="none" w:sz="0" w:space="0" w:color="auto"/>
                        <w:left w:val="none" w:sz="0" w:space="0" w:color="auto"/>
                        <w:bottom w:val="none" w:sz="0" w:space="0" w:color="auto"/>
                        <w:right w:val="none" w:sz="0" w:space="0" w:color="auto"/>
                      </w:divBdr>
                    </w:div>
                    <w:div w:id="10069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70942">
      <w:bodyDiv w:val="1"/>
      <w:marLeft w:val="0"/>
      <w:marRight w:val="0"/>
      <w:marTop w:val="0"/>
      <w:marBottom w:val="0"/>
      <w:divBdr>
        <w:top w:val="none" w:sz="0" w:space="0" w:color="auto"/>
        <w:left w:val="none" w:sz="0" w:space="0" w:color="auto"/>
        <w:bottom w:val="none" w:sz="0" w:space="0" w:color="auto"/>
        <w:right w:val="none" w:sz="0" w:space="0" w:color="auto"/>
      </w:divBdr>
      <w:divsChild>
        <w:div w:id="1272859205">
          <w:marLeft w:val="0"/>
          <w:marRight w:val="0"/>
          <w:marTop w:val="0"/>
          <w:marBottom w:val="0"/>
          <w:divBdr>
            <w:top w:val="none" w:sz="0" w:space="0" w:color="auto"/>
            <w:left w:val="none" w:sz="0" w:space="0" w:color="auto"/>
            <w:bottom w:val="none" w:sz="0" w:space="0" w:color="auto"/>
            <w:right w:val="none" w:sz="0" w:space="0" w:color="auto"/>
          </w:divBdr>
          <w:divsChild>
            <w:div w:id="2003511097">
              <w:marLeft w:val="0"/>
              <w:marRight w:val="0"/>
              <w:marTop w:val="0"/>
              <w:marBottom w:val="0"/>
              <w:divBdr>
                <w:top w:val="none" w:sz="0" w:space="0" w:color="auto"/>
                <w:left w:val="none" w:sz="0" w:space="0" w:color="auto"/>
                <w:bottom w:val="none" w:sz="0" w:space="0" w:color="auto"/>
                <w:right w:val="none" w:sz="0" w:space="0" w:color="auto"/>
              </w:divBdr>
              <w:divsChild>
                <w:div w:id="174468009">
                  <w:marLeft w:val="0"/>
                  <w:marRight w:val="0"/>
                  <w:marTop w:val="0"/>
                  <w:marBottom w:val="0"/>
                  <w:divBdr>
                    <w:top w:val="none" w:sz="0" w:space="0" w:color="auto"/>
                    <w:left w:val="none" w:sz="0" w:space="0" w:color="auto"/>
                    <w:bottom w:val="single" w:sz="6" w:space="17" w:color="DFDFDF"/>
                    <w:right w:val="none" w:sz="0" w:space="0" w:color="auto"/>
                  </w:divBdr>
                  <w:divsChild>
                    <w:div w:id="526020460">
                      <w:marLeft w:val="0"/>
                      <w:marRight w:val="0"/>
                      <w:marTop w:val="0"/>
                      <w:marBottom w:val="0"/>
                      <w:divBdr>
                        <w:top w:val="none" w:sz="0" w:space="0" w:color="auto"/>
                        <w:left w:val="none" w:sz="0" w:space="0" w:color="auto"/>
                        <w:bottom w:val="none" w:sz="0" w:space="0" w:color="auto"/>
                        <w:right w:val="none" w:sz="0" w:space="0" w:color="auto"/>
                      </w:divBdr>
                    </w:div>
                    <w:div w:id="6745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744808">
      <w:bodyDiv w:val="1"/>
      <w:marLeft w:val="0"/>
      <w:marRight w:val="0"/>
      <w:marTop w:val="0"/>
      <w:marBottom w:val="0"/>
      <w:divBdr>
        <w:top w:val="none" w:sz="0" w:space="0" w:color="auto"/>
        <w:left w:val="none" w:sz="0" w:space="0" w:color="auto"/>
        <w:bottom w:val="none" w:sz="0" w:space="0" w:color="auto"/>
        <w:right w:val="none" w:sz="0" w:space="0" w:color="auto"/>
      </w:divBdr>
      <w:divsChild>
        <w:div w:id="595134560">
          <w:marLeft w:val="0"/>
          <w:marRight w:val="0"/>
          <w:marTop w:val="0"/>
          <w:marBottom w:val="0"/>
          <w:divBdr>
            <w:top w:val="none" w:sz="0" w:space="0" w:color="auto"/>
            <w:left w:val="none" w:sz="0" w:space="0" w:color="auto"/>
            <w:bottom w:val="none" w:sz="0" w:space="0" w:color="auto"/>
            <w:right w:val="none" w:sz="0" w:space="0" w:color="auto"/>
          </w:divBdr>
          <w:divsChild>
            <w:div w:id="1869634904">
              <w:marLeft w:val="0"/>
              <w:marRight w:val="0"/>
              <w:marTop w:val="0"/>
              <w:marBottom w:val="0"/>
              <w:divBdr>
                <w:top w:val="none" w:sz="0" w:space="0" w:color="auto"/>
                <w:left w:val="none" w:sz="0" w:space="0" w:color="auto"/>
                <w:bottom w:val="none" w:sz="0" w:space="0" w:color="auto"/>
                <w:right w:val="none" w:sz="0" w:space="0" w:color="auto"/>
              </w:divBdr>
              <w:divsChild>
                <w:div w:id="394470699">
                  <w:marLeft w:val="0"/>
                  <w:marRight w:val="0"/>
                  <w:marTop w:val="0"/>
                  <w:marBottom w:val="0"/>
                  <w:divBdr>
                    <w:top w:val="none" w:sz="0" w:space="0" w:color="auto"/>
                    <w:left w:val="none" w:sz="0" w:space="0" w:color="auto"/>
                    <w:bottom w:val="single" w:sz="6" w:space="17" w:color="DFDFDF"/>
                    <w:right w:val="none" w:sz="0" w:space="0" w:color="auto"/>
                  </w:divBdr>
                  <w:divsChild>
                    <w:div w:id="1688408884">
                      <w:marLeft w:val="0"/>
                      <w:marRight w:val="0"/>
                      <w:marTop w:val="0"/>
                      <w:marBottom w:val="0"/>
                      <w:divBdr>
                        <w:top w:val="none" w:sz="0" w:space="0" w:color="auto"/>
                        <w:left w:val="none" w:sz="0" w:space="0" w:color="auto"/>
                        <w:bottom w:val="none" w:sz="0" w:space="0" w:color="auto"/>
                        <w:right w:val="none" w:sz="0" w:space="0" w:color="auto"/>
                      </w:divBdr>
                    </w:div>
                    <w:div w:id="1182008172">
                      <w:marLeft w:val="0"/>
                      <w:marRight w:val="0"/>
                      <w:marTop w:val="0"/>
                      <w:marBottom w:val="0"/>
                      <w:divBdr>
                        <w:top w:val="none" w:sz="0" w:space="0" w:color="auto"/>
                        <w:left w:val="none" w:sz="0" w:space="0" w:color="auto"/>
                        <w:bottom w:val="none" w:sz="0" w:space="0" w:color="auto"/>
                        <w:right w:val="none" w:sz="0" w:space="0" w:color="auto"/>
                      </w:divBdr>
                    </w:div>
                    <w:div w:id="1407528878">
                      <w:marLeft w:val="0"/>
                      <w:marRight w:val="0"/>
                      <w:marTop w:val="0"/>
                      <w:marBottom w:val="0"/>
                      <w:divBdr>
                        <w:top w:val="none" w:sz="0" w:space="0" w:color="auto"/>
                        <w:left w:val="none" w:sz="0" w:space="0" w:color="auto"/>
                        <w:bottom w:val="none" w:sz="0" w:space="0" w:color="auto"/>
                        <w:right w:val="none" w:sz="0" w:space="0" w:color="auto"/>
                      </w:divBdr>
                    </w:div>
                    <w:div w:id="1124078874">
                      <w:marLeft w:val="0"/>
                      <w:marRight w:val="0"/>
                      <w:marTop w:val="0"/>
                      <w:marBottom w:val="0"/>
                      <w:divBdr>
                        <w:top w:val="none" w:sz="0" w:space="0" w:color="auto"/>
                        <w:left w:val="none" w:sz="0" w:space="0" w:color="auto"/>
                        <w:bottom w:val="none" w:sz="0" w:space="0" w:color="auto"/>
                        <w:right w:val="none" w:sz="0" w:space="0" w:color="auto"/>
                      </w:divBdr>
                    </w:div>
                    <w:div w:id="3804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06141">
      <w:bodyDiv w:val="1"/>
      <w:marLeft w:val="0"/>
      <w:marRight w:val="0"/>
      <w:marTop w:val="0"/>
      <w:marBottom w:val="0"/>
      <w:divBdr>
        <w:top w:val="none" w:sz="0" w:space="0" w:color="auto"/>
        <w:left w:val="none" w:sz="0" w:space="0" w:color="auto"/>
        <w:bottom w:val="none" w:sz="0" w:space="0" w:color="auto"/>
        <w:right w:val="none" w:sz="0" w:space="0" w:color="auto"/>
      </w:divBdr>
      <w:divsChild>
        <w:div w:id="168764457">
          <w:marLeft w:val="0"/>
          <w:marRight w:val="0"/>
          <w:marTop w:val="0"/>
          <w:marBottom w:val="0"/>
          <w:divBdr>
            <w:top w:val="none" w:sz="0" w:space="0" w:color="auto"/>
            <w:left w:val="none" w:sz="0" w:space="0" w:color="auto"/>
            <w:bottom w:val="none" w:sz="0" w:space="0" w:color="auto"/>
            <w:right w:val="none" w:sz="0" w:space="0" w:color="auto"/>
          </w:divBdr>
          <w:divsChild>
            <w:div w:id="376242780">
              <w:marLeft w:val="0"/>
              <w:marRight w:val="0"/>
              <w:marTop w:val="0"/>
              <w:marBottom w:val="0"/>
              <w:divBdr>
                <w:top w:val="none" w:sz="0" w:space="0" w:color="auto"/>
                <w:left w:val="none" w:sz="0" w:space="0" w:color="auto"/>
                <w:bottom w:val="none" w:sz="0" w:space="0" w:color="auto"/>
                <w:right w:val="none" w:sz="0" w:space="0" w:color="auto"/>
              </w:divBdr>
              <w:divsChild>
                <w:div w:id="2007317422">
                  <w:marLeft w:val="0"/>
                  <w:marRight w:val="0"/>
                  <w:marTop w:val="0"/>
                  <w:marBottom w:val="0"/>
                  <w:divBdr>
                    <w:top w:val="none" w:sz="0" w:space="0" w:color="auto"/>
                    <w:left w:val="none" w:sz="0" w:space="0" w:color="auto"/>
                    <w:bottom w:val="single" w:sz="6" w:space="17" w:color="DFDFDF"/>
                    <w:right w:val="none" w:sz="0" w:space="0" w:color="auto"/>
                  </w:divBdr>
                  <w:divsChild>
                    <w:div w:id="15940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33964">
      <w:bodyDiv w:val="1"/>
      <w:marLeft w:val="0"/>
      <w:marRight w:val="0"/>
      <w:marTop w:val="0"/>
      <w:marBottom w:val="0"/>
      <w:divBdr>
        <w:top w:val="none" w:sz="0" w:space="0" w:color="auto"/>
        <w:left w:val="none" w:sz="0" w:space="0" w:color="auto"/>
        <w:bottom w:val="none" w:sz="0" w:space="0" w:color="auto"/>
        <w:right w:val="none" w:sz="0" w:space="0" w:color="auto"/>
      </w:divBdr>
      <w:divsChild>
        <w:div w:id="353195156">
          <w:marLeft w:val="0"/>
          <w:marRight w:val="0"/>
          <w:marTop w:val="0"/>
          <w:marBottom w:val="0"/>
          <w:divBdr>
            <w:top w:val="none" w:sz="0" w:space="0" w:color="auto"/>
            <w:left w:val="none" w:sz="0" w:space="0" w:color="auto"/>
            <w:bottom w:val="none" w:sz="0" w:space="0" w:color="auto"/>
            <w:right w:val="none" w:sz="0" w:space="0" w:color="auto"/>
          </w:divBdr>
          <w:divsChild>
            <w:div w:id="5133929">
              <w:marLeft w:val="0"/>
              <w:marRight w:val="0"/>
              <w:marTop w:val="0"/>
              <w:marBottom w:val="0"/>
              <w:divBdr>
                <w:top w:val="none" w:sz="0" w:space="0" w:color="auto"/>
                <w:left w:val="none" w:sz="0" w:space="0" w:color="auto"/>
                <w:bottom w:val="none" w:sz="0" w:space="0" w:color="auto"/>
                <w:right w:val="none" w:sz="0" w:space="0" w:color="auto"/>
              </w:divBdr>
              <w:divsChild>
                <w:div w:id="829907348">
                  <w:marLeft w:val="0"/>
                  <w:marRight w:val="0"/>
                  <w:marTop w:val="0"/>
                  <w:marBottom w:val="0"/>
                  <w:divBdr>
                    <w:top w:val="none" w:sz="0" w:space="0" w:color="auto"/>
                    <w:left w:val="none" w:sz="0" w:space="0" w:color="auto"/>
                    <w:bottom w:val="single" w:sz="6" w:space="17" w:color="DFDFDF"/>
                    <w:right w:val="none" w:sz="0" w:space="0" w:color="auto"/>
                  </w:divBdr>
                  <w:divsChild>
                    <w:div w:id="1788088037">
                      <w:marLeft w:val="0"/>
                      <w:marRight w:val="0"/>
                      <w:marTop w:val="0"/>
                      <w:marBottom w:val="0"/>
                      <w:divBdr>
                        <w:top w:val="none" w:sz="0" w:space="0" w:color="auto"/>
                        <w:left w:val="none" w:sz="0" w:space="0" w:color="auto"/>
                        <w:bottom w:val="none" w:sz="0" w:space="0" w:color="auto"/>
                        <w:right w:val="none" w:sz="0" w:space="0" w:color="auto"/>
                      </w:divBdr>
                      <w:divsChild>
                        <w:div w:id="628584919">
                          <w:marLeft w:val="0"/>
                          <w:marRight w:val="0"/>
                          <w:marTop w:val="0"/>
                          <w:marBottom w:val="0"/>
                          <w:divBdr>
                            <w:top w:val="single" w:sz="6" w:space="0" w:color="A5A5A5"/>
                            <w:left w:val="single" w:sz="6" w:space="0" w:color="A5A5A5"/>
                            <w:bottom w:val="single" w:sz="6" w:space="0" w:color="A5A5A5"/>
                            <w:right w:val="single" w:sz="6" w:space="0" w:color="A5A5A5"/>
                          </w:divBdr>
                          <w:divsChild>
                            <w:div w:id="195166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82597">
                      <w:marLeft w:val="0"/>
                      <w:marRight w:val="0"/>
                      <w:marTop w:val="0"/>
                      <w:marBottom w:val="0"/>
                      <w:divBdr>
                        <w:top w:val="none" w:sz="0" w:space="0" w:color="auto"/>
                        <w:left w:val="none" w:sz="0" w:space="0" w:color="auto"/>
                        <w:bottom w:val="none" w:sz="0" w:space="0" w:color="auto"/>
                        <w:right w:val="none" w:sz="0" w:space="0" w:color="auto"/>
                      </w:divBdr>
                      <w:divsChild>
                        <w:div w:id="20851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668559">
      <w:bodyDiv w:val="1"/>
      <w:marLeft w:val="0"/>
      <w:marRight w:val="0"/>
      <w:marTop w:val="0"/>
      <w:marBottom w:val="0"/>
      <w:divBdr>
        <w:top w:val="none" w:sz="0" w:space="0" w:color="auto"/>
        <w:left w:val="none" w:sz="0" w:space="0" w:color="auto"/>
        <w:bottom w:val="none" w:sz="0" w:space="0" w:color="auto"/>
        <w:right w:val="none" w:sz="0" w:space="0" w:color="auto"/>
      </w:divBdr>
      <w:divsChild>
        <w:div w:id="854660573">
          <w:marLeft w:val="0"/>
          <w:marRight w:val="0"/>
          <w:marTop w:val="0"/>
          <w:marBottom w:val="0"/>
          <w:divBdr>
            <w:top w:val="none" w:sz="0" w:space="0" w:color="auto"/>
            <w:left w:val="none" w:sz="0" w:space="0" w:color="auto"/>
            <w:bottom w:val="none" w:sz="0" w:space="0" w:color="auto"/>
            <w:right w:val="none" w:sz="0" w:space="0" w:color="auto"/>
          </w:divBdr>
          <w:divsChild>
            <w:div w:id="1368602652">
              <w:marLeft w:val="0"/>
              <w:marRight w:val="0"/>
              <w:marTop w:val="0"/>
              <w:marBottom w:val="0"/>
              <w:divBdr>
                <w:top w:val="none" w:sz="0" w:space="0" w:color="auto"/>
                <w:left w:val="none" w:sz="0" w:space="0" w:color="auto"/>
                <w:bottom w:val="none" w:sz="0" w:space="0" w:color="auto"/>
                <w:right w:val="none" w:sz="0" w:space="0" w:color="auto"/>
              </w:divBdr>
              <w:divsChild>
                <w:div w:id="422577775">
                  <w:marLeft w:val="0"/>
                  <w:marRight w:val="0"/>
                  <w:marTop w:val="0"/>
                  <w:marBottom w:val="0"/>
                  <w:divBdr>
                    <w:top w:val="none" w:sz="0" w:space="0" w:color="auto"/>
                    <w:left w:val="none" w:sz="0" w:space="0" w:color="auto"/>
                    <w:bottom w:val="none" w:sz="0" w:space="0" w:color="auto"/>
                    <w:right w:val="none" w:sz="0" w:space="0" w:color="auto"/>
                  </w:divBdr>
                  <w:divsChild>
                    <w:div w:id="1395424893">
                      <w:marLeft w:val="0"/>
                      <w:marRight w:val="0"/>
                      <w:marTop w:val="300"/>
                      <w:marBottom w:val="0"/>
                      <w:divBdr>
                        <w:top w:val="single" w:sz="6" w:space="23" w:color="E5E5E5"/>
                        <w:left w:val="none" w:sz="0" w:space="0" w:color="auto"/>
                        <w:bottom w:val="none" w:sz="0" w:space="0" w:color="auto"/>
                        <w:right w:val="none" w:sz="0" w:space="0" w:color="auto"/>
                      </w:divBdr>
                    </w:div>
                    <w:div w:id="1733314315">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346832392">
      <w:bodyDiv w:val="1"/>
      <w:marLeft w:val="0"/>
      <w:marRight w:val="0"/>
      <w:marTop w:val="0"/>
      <w:marBottom w:val="0"/>
      <w:divBdr>
        <w:top w:val="none" w:sz="0" w:space="0" w:color="auto"/>
        <w:left w:val="none" w:sz="0" w:space="0" w:color="auto"/>
        <w:bottom w:val="none" w:sz="0" w:space="0" w:color="auto"/>
        <w:right w:val="none" w:sz="0" w:space="0" w:color="auto"/>
      </w:divBdr>
      <w:divsChild>
        <w:div w:id="1205555137">
          <w:marLeft w:val="0"/>
          <w:marRight w:val="0"/>
          <w:marTop w:val="0"/>
          <w:marBottom w:val="0"/>
          <w:divBdr>
            <w:top w:val="none" w:sz="0" w:space="0" w:color="auto"/>
            <w:left w:val="none" w:sz="0" w:space="0" w:color="auto"/>
            <w:bottom w:val="none" w:sz="0" w:space="0" w:color="auto"/>
            <w:right w:val="none" w:sz="0" w:space="0" w:color="auto"/>
          </w:divBdr>
          <w:divsChild>
            <w:div w:id="1509759063">
              <w:marLeft w:val="0"/>
              <w:marRight w:val="0"/>
              <w:marTop w:val="0"/>
              <w:marBottom w:val="0"/>
              <w:divBdr>
                <w:top w:val="none" w:sz="0" w:space="0" w:color="auto"/>
                <w:left w:val="none" w:sz="0" w:space="0" w:color="auto"/>
                <w:bottom w:val="none" w:sz="0" w:space="0" w:color="auto"/>
                <w:right w:val="none" w:sz="0" w:space="0" w:color="auto"/>
              </w:divBdr>
              <w:divsChild>
                <w:div w:id="756826846">
                  <w:marLeft w:val="0"/>
                  <w:marRight w:val="0"/>
                  <w:marTop w:val="0"/>
                  <w:marBottom w:val="0"/>
                  <w:divBdr>
                    <w:top w:val="none" w:sz="0" w:space="0" w:color="auto"/>
                    <w:left w:val="none" w:sz="0" w:space="0" w:color="auto"/>
                    <w:bottom w:val="single" w:sz="6" w:space="17" w:color="DFDFDF"/>
                    <w:right w:val="none" w:sz="0" w:space="0" w:color="auto"/>
                  </w:divBdr>
                  <w:divsChild>
                    <w:div w:id="397166464">
                      <w:marLeft w:val="0"/>
                      <w:marRight w:val="0"/>
                      <w:marTop w:val="0"/>
                      <w:marBottom w:val="0"/>
                      <w:divBdr>
                        <w:top w:val="none" w:sz="0" w:space="0" w:color="auto"/>
                        <w:left w:val="none" w:sz="0" w:space="0" w:color="auto"/>
                        <w:bottom w:val="none" w:sz="0" w:space="0" w:color="auto"/>
                        <w:right w:val="none" w:sz="0" w:space="0" w:color="auto"/>
                      </w:divBdr>
                    </w:div>
                    <w:div w:id="222953684">
                      <w:marLeft w:val="0"/>
                      <w:marRight w:val="0"/>
                      <w:marTop w:val="0"/>
                      <w:marBottom w:val="0"/>
                      <w:divBdr>
                        <w:top w:val="none" w:sz="0" w:space="0" w:color="auto"/>
                        <w:left w:val="none" w:sz="0" w:space="0" w:color="auto"/>
                        <w:bottom w:val="none" w:sz="0" w:space="0" w:color="auto"/>
                        <w:right w:val="none" w:sz="0" w:space="0" w:color="auto"/>
                      </w:divBdr>
                    </w:div>
                    <w:div w:id="1211528898">
                      <w:marLeft w:val="0"/>
                      <w:marRight w:val="0"/>
                      <w:marTop w:val="0"/>
                      <w:marBottom w:val="0"/>
                      <w:divBdr>
                        <w:top w:val="none" w:sz="0" w:space="0" w:color="auto"/>
                        <w:left w:val="none" w:sz="0" w:space="0" w:color="auto"/>
                        <w:bottom w:val="none" w:sz="0" w:space="0" w:color="auto"/>
                        <w:right w:val="none" w:sz="0" w:space="0" w:color="auto"/>
                      </w:divBdr>
                    </w:div>
                    <w:div w:id="7580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634710">
      <w:bodyDiv w:val="1"/>
      <w:marLeft w:val="0"/>
      <w:marRight w:val="0"/>
      <w:marTop w:val="0"/>
      <w:marBottom w:val="0"/>
      <w:divBdr>
        <w:top w:val="none" w:sz="0" w:space="0" w:color="auto"/>
        <w:left w:val="none" w:sz="0" w:space="0" w:color="auto"/>
        <w:bottom w:val="none" w:sz="0" w:space="0" w:color="auto"/>
        <w:right w:val="none" w:sz="0" w:space="0" w:color="auto"/>
      </w:divBdr>
      <w:divsChild>
        <w:div w:id="378090054">
          <w:marLeft w:val="0"/>
          <w:marRight w:val="0"/>
          <w:marTop w:val="0"/>
          <w:marBottom w:val="0"/>
          <w:divBdr>
            <w:top w:val="none" w:sz="0" w:space="0" w:color="auto"/>
            <w:left w:val="none" w:sz="0" w:space="0" w:color="auto"/>
            <w:bottom w:val="none" w:sz="0" w:space="0" w:color="auto"/>
            <w:right w:val="none" w:sz="0" w:space="0" w:color="auto"/>
          </w:divBdr>
          <w:divsChild>
            <w:div w:id="644630150">
              <w:marLeft w:val="0"/>
              <w:marRight w:val="0"/>
              <w:marTop w:val="0"/>
              <w:marBottom w:val="0"/>
              <w:divBdr>
                <w:top w:val="none" w:sz="0" w:space="0" w:color="auto"/>
                <w:left w:val="none" w:sz="0" w:space="0" w:color="auto"/>
                <w:bottom w:val="none" w:sz="0" w:space="0" w:color="auto"/>
                <w:right w:val="none" w:sz="0" w:space="0" w:color="auto"/>
              </w:divBdr>
              <w:divsChild>
                <w:div w:id="1936206442">
                  <w:marLeft w:val="0"/>
                  <w:marRight w:val="0"/>
                  <w:marTop w:val="0"/>
                  <w:marBottom w:val="0"/>
                  <w:divBdr>
                    <w:top w:val="none" w:sz="0" w:space="0" w:color="auto"/>
                    <w:left w:val="none" w:sz="0" w:space="0" w:color="auto"/>
                    <w:bottom w:val="single" w:sz="6" w:space="17" w:color="DFDFDF"/>
                    <w:right w:val="none" w:sz="0" w:space="0" w:color="auto"/>
                  </w:divBdr>
                  <w:divsChild>
                    <w:div w:id="639530138">
                      <w:marLeft w:val="0"/>
                      <w:marRight w:val="0"/>
                      <w:marTop w:val="0"/>
                      <w:marBottom w:val="0"/>
                      <w:divBdr>
                        <w:top w:val="none" w:sz="0" w:space="0" w:color="auto"/>
                        <w:left w:val="none" w:sz="0" w:space="0" w:color="auto"/>
                        <w:bottom w:val="none" w:sz="0" w:space="0" w:color="auto"/>
                        <w:right w:val="none" w:sz="0" w:space="0" w:color="auto"/>
                      </w:divBdr>
                    </w:div>
                    <w:div w:id="1737319238">
                      <w:marLeft w:val="0"/>
                      <w:marRight w:val="0"/>
                      <w:marTop w:val="0"/>
                      <w:marBottom w:val="0"/>
                      <w:divBdr>
                        <w:top w:val="none" w:sz="0" w:space="0" w:color="auto"/>
                        <w:left w:val="none" w:sz="0" w:space="0" w:color="auto"/>
                        <w:bottom w:val="none" w:sz="0" w:space="0" w:color="auto"/>
                        <w:right w:val="none" w:sz="0" w:space="0" w:color="auto"/>
                      </w:divBdr>
                    </w:div>
                    <w:div w:id="405347273">
                      <w:marLeft w:val="0"/>
                      <w:marRight w:val="0"/>
                      <w:marTop w:val="0"/>
                      <w:marBottom w:val="0"/>
                      <w:divBdr>
                        <w:top w:val="none" w:sz="0" w:space="0" w:color="auto"/>
                        <w:left w:val="none" w:sz="0" w:space="0" w:color="auto"/>
                        <w:bottom w:val="none" w:sz="0" w:space="0" w:color="auto"/>
                        <w:right w:val="none" w:sz="0" w:space="0" w:color="auto"/>
                      </w:divBdr>
                    </w:div>
                    <w:div w:id="1954553523">
                      <w:marLeft w:val="0"/>
                      <w:marRight w:val="0"/>
                      <w:marTop w:val="0"/>
                      <w:marBottom w:val="0"/>
                      <w:divBdr>
                        <w:top w:val="none" w:sz="0" w:space="0" w:color="auto"/>
                        <w:left w:val="none" w:sz="0" w:space="0" w:color="auto"/>
                        <w:bottom w:val="none" w:sz="0" w:space="0" w:color="auto"/>
                        <w:right w:val="none" w:sz="0" w:space="0" w:color="auto"/>
                      </w:divBdr>
                    </w:div>
                    <w:div w:id="132562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54176">
      <w:bodyDiv w:val="1"/>
      <w:marLeft w:val="0"/>
      <w:marRight w:val="0"/>
      <w:marTop w:val="0"/>
      <w:marBottom w:val="0"/>
      <w:divBdr>
        <w:top w:val="none" w:sz="0" w:space="0" w:color="auto"/>
        <w:left w:val="none" w:sz="0" w:space="0" w:color="auto"/>
        <w:bottom w:val="none" w:sz="0" w:space="0" w:color="auto"/>
        <w:right w:val="none" w:sz="0" w:space="0" w:color="auto"/>
      </w:divBdr>
      <w:divsChild>
        <w:div w:id="2128623508">
          <w:marLeft w:val="0"/>
          <w:marRight w:val="0"/>
          <w:marTop w:val="0"/>
          <w:marBottom w:val="0"/>
          <w:divBdr>
            <w:top w:val="none" w:sz="0" w:space="0" w:color="auto"/>
            <w:left w:val="none" w:sz="0" w:space="0" w:color="auto"/>
            <w:bottom w:val="none" w:sz="0" w:space="0" w:color="auto"/>
            <w:right w:val="none" w:sz="0" w:space="0" w:color="auto"/>
          </w:divBdr>
          <w:divsChild>
            <w:div w:id="2016418224">
              <w:marLeft w:val="0"/>
              <w:marRight w:val="0"/>
              <w:marTop w:val="0"/>
              <w:marBottom w:val="0"/>
              <w:divBdr>
                <w:top w:val="none" w:sz="0" w:space="0" w:color="auto"/>
                <w:left w:val="none" w:sz="0" w:space="0" w:color="auto"/>
                <w:bottom w:val="none" w:sz="0" w:space="0" w:color="auto"/>
                <w:right w:val="none" w:sz="0" w:space="0" w:color="auto"/>
              </w:divBdr>
              <w:divsChild>
                <w:div w:id="186987213">
                  <w:marLeft w:val="0"/>
                  <w:marRight w:val="0"/>
                  <w:marTop w:val="0"/>
                  <w:marBottom w:val="0"/>
                  <w:divBdr>
                    <w:top w:val="none" w:sz="0" w:space="0" w:color="auto"/>
                    <w:left w:val="none" w:sz="0" w:space="0" w:color="auto"/>
                    <w:bottom w:val="single" w:sz="6" w:space="17" w:color="DFDFDF"/>
                    <w:right w:val="none" w:sz="0" w:space="0" w:color="auto"/>
                  </w:divBdr>
                  <w:divsChild>
                    <w:div w:id="1810902449">
                      <w:marLeft w:val="0"/>
                      <w:marRight w:val="0"/>
                      <w:marTop w:val="0"/>
                      <w:marBottom w:val="0"/>
                      <w:divBdr>
                        <w:top w:val="none" w:sz="0" w:space="0" w:color="auto"/>
                        <w:left w:val="none" w:sz="0" w:space="0" w:color="auto"/>
                        <w:bottom w:val="none" w:sz="0" w:space="0" w:color="auto"/>
                        <w:right w:val="none" w:sz="0" w:space="0" w:color="auto"/>
                      </w:divBdr>
                    </w:div>
                    <w:div w:id="1955557358">
                      <w:marLeft w:val="0"/>
                      <w:marRight w:val="0"/>
                      <w:marTop w:val="0"/>
                      <w:marBottom w:val="0"/>
                      <w:divBdr>
                        <w:top w:val="none" w:sz="0" w:space="0" w:color="auto"/>
                        <w:left w:val="none" w:sz="0" w:space="0" w:color="auto"/>
                        <w:bottom w:val="none" w:sz="0" w:space="0" w:color="auto"/>
                        <w:right w:val="none" w:sz="0" w:space="0" w:color="auto"/>
                      </w:divBdr>
                    </w:div>
                    <w:div w:id="895554733">
                      <w:marLeft w:val="0"/>
                      <w:marRight w:val="0"/>
                      <w:marTop w:val="0"/>
                      <w:marBottom w:val="0"/>
                      <w:divBdr>
                        <w:top w:val="none" w:sz="0" w:space="0" w:color="auto"/>
                        <w:left w:val="none" w:sz="0" w:space="0" w:color="auto"/>
                        <w:bottom w:val="none" w:sz="0" w:space="0" w:color="auto"/>
                        <w:right w:val="none" w:sz="0" w:space="0" w:color="auto"/>
                      </w:divBdr>
                    </w:div>
                    <w:div w:id="1032535386">
                      <w:marLeft w:val="0"/>
                      <w:marRight w:val="0"/>
                      <w:marTop w:val="0"/>
                      <w:marBottom w:val="0"/>
                      <w:divBdr>
                        <w:top w:val="none" w:sz="0" w:space="0" w:color="auto"/>
                        <w:left w:val="none" w:sz="0" w:space="0" w:color="auto"/>
                        <w:bottom w:val="none" w:sz="0" w:space="0" w:color="auto"/>
                        <w:right w:val="none" w:sz="0" w:space="0" w:color="auto"/>
                      </w:divBdr>
                    </w:div>
                    <w:div w:id="13209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725208">
      <w:bodyDiv w:val="1"/>
      <w:marLeft w:val="0"/>
      <w:marRight w:val="0"/>
      <w:marTop w:val="0"/>
      <w:marBottom w:val="0"/>
      <w:divBdr>
        <w:top w:val="none" w:sz="0" w:space="0" w:color="auto"/>
        <w:left w:val="none" w:sz="0" w:space="0" w:color="auto"/>
        <w:bottom w:val="none" w:sz="0" w:space="0" w:color="auto"/>
        <w:right w:val="none" w:sz="0" w:space="0" w:color="auto"/>
      </w:divBdr>
      <w:divsChild>
        <w:div w:id="47822942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357776538">
      <w:bodyDiv w:val="1"/>
      <w:marLeft w:val="0"/>
      <w:marRight w:val="0"/>
      <w:marTop w:val="0"/>
      <w:marBottom w:val="0"/>
      <w:divBdr>
        <w:top w:val="none" w:sz="0" w:space="0" w:color="auto"/>
        <w:left w:val="none" w:sz="0" w:space="0" w:color="auto"/>
        <w:bottom w:val="none" w:sz="0" w:space="0" w:color="auto"/>
        <w:right w:val="none" w:sz="0" w:space="0" w:color="auto"/>
      </w:divBdr>
      <w:divsChild>
        <w:div w:id="1630936752">
          <w:marLeft w:val="0"/>
          <w:marRight w:val="0"/>
          <w:marTop w:val="0"/>
          <w:marBottom w:val="0"/>
          <w:divBdr>
            <w:top w:val="none" w:sz="0" w:space="0" w:color="auto"/>
            <w:left w:val="none" w:sz="0" w:space="0" w:color="auto"/>
            <w:bottom w:val="none" w:sz="0" w:space="0" w:color="auto"/>
            <w:right w:val="none" w:sz="0" w:space="0" w:color="auto"/>
          </w:divBdr>
          <w:divsChild>
            <w:div w:id="162555280">
              <w:marLeft w:val="0"/>
              <w:marRight w:val="0"/>
              <w:marTop w:val="0"/>
              <w:marBottom w:val="0"/>
              <w:divBdr>
                <w:top w:val="none" w:sz="0" w:space="0" w:color="auto"/>
                <w:left w:val="none" w:sz="0" w:space="0" w:color="auto"/>
                <w:bottom w:val="none" w:sz="0" w:space="0" w:color="auto"/>
                <w:right w:val="none" w:sz="0" w:space="0" w:color="auto"/>
              </w:divBdr>
              <w:divsChild>
                <w:div w:id="361052214">
                  <w:marLeft w:val="0"/>
                  <w:marRight w:val="0"/>
                  <w:marTop w:val="0"/>
                  <w:marBottom w:val="0"/>
                  <w:divBdr>
                    <w:top w:val="none" w:sz="0" w:space="0" w:color="auto"/>
                    <w:left w:val="none" w:sz="0" w:space="0" w:color="auto"/>
                    <w:bottom w:val="single" w:sz="6" w:space="17" w:color="DFDFDF"/>
                    <w:right w:val="none" w:sz="0" w:space="0" w:color="auto"/>
                  </w:divBdr>
                  <w:divsChild>
                    <w:div w:id="336347490">
                      <w:marLeft w:val="0"/>
                      <w:marRight w:val="0"/>
                      <w:marTop w:val="0"/>
                      <w:marBottom w:val="0"/>
                      <w:divBdr>
                        <w:top w:val="none" w:sz="0" w:space="0" w:color="auto"/>
                        <w:left w:val="none" w:sz="0" w:space="0" w:color="auto"/>
                        <w:bottom w:val="none" w:sz="0" w:space="0" w:color="auto"/>
                        <w:right w:val="none" w:sz="0" w:space="0" w:color="auto"/>
                      </w:divBdr>
                    </w:div>
                    <w:div w:id="1561593113">
                      <w:marLeft w:val="0"/>
                      <w:marRight w:val="0"/>
                      <w:marTop w:val="0"/>
                      <w:marBottom w:val="0"/>
                      <w:divBdr>
                        <w:top w:val="none" w:sz="0" w:space="0" w:color="auto"/>
                        <w:left w:val="none" w:sz="0" w:space="0" w:color="auto"/>
                        <w:bottom w:val="none" w:sz="0" w:space="0" w:color="auto"/>
                        <w:right w:val="none" w:sz="0" w:space="0" w:color="auto"/>
                      </w:divBdr>
                    </w:div>
                    <w:div w:id="273174184">
                      <w:marLeft w:val="0"/>
                      <w:marRight w:val="0"/>
                      <w:marTop w:val="0"/>
                      <w:marBottom w:val="0"/>
                      <w:divBdr>
                        <w:top w:val="none" w:sz="0" w:space="0" w:color="auto"/>
                        <w:left w:val="none" w:sz="0" w:space="0" w:color="auto"/>
                        <w:bottom w:val="none" w:sz="0" w:space="0" w:color="auto"/>
                        <w:right w:val="none" w:sz="0" w:space="0" w:color="auto"/>
                      </w:divBdr>
                    </w:div>
                    <w:div w:id="398291086">
                      <w:marLeft w:val="0"/>
                      <w:marRight w:val="0"/>
                      <w:marTop w:val="0"/>
                      <w:marBottom w:val="0"/>
                      <w:divBdr>
                        <w:top w:val="none" w:sz="0" w:space="0" w:color="auto"/>
                        <w:left w:val="none" w:sz="0" w:space="0" w:color="auto"/>
                        <w:bottom w:val="none" w:sz="0" w:space="0" w:color="auto"/>
                        <w:right w:val="none" w:sz="0" w:space="0" w:color="auto"/>
                      </w:divBdr>
                    </w:div>
                    <w:div w:id="60977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93451">
      <w:bodyDiv w:val="1"/>
      <w:marLeft w:val="0"/>
      <w:marRight w:val="0"/>
      <w:marTop w:val="0"/>
      <w:marBottom w:val="0"/>
      <w:divBdr>
        <w:top w:val="none" w:sz="0" w:space="0" w:color="auto"/>
        <w:left w:val="none" w:sz="0" w:space="0" w:color="auto"/>
        <w:bottom w:val="none" w:sz="0" w:space="0" w:color="auto"/>
        <w:right w:val="none" w:sz="0" w:space="0" w:color="auto"/>
      </w:divBdr>
      <w:divsChild>
        <w:div w:id="589116702">
          <w:marLeft w:val="0"/>
          <w:marRight w:val="0"/>
          <w:marTop w:val="0"/>
          <w:marBottom w:val="0"/>
          <w:divBdr>
            <w:top w:val="none" w:sz="0" w:space="0" w:color="auto"/>
            <w:left w:val="none" w:sz="0" w:space="0" w:color="auto"/>
            <w:bottom w:val="none" w:sz="0" w:space="0" w:color="auto"/>
            <w:right w:val="none" w:sz="0" w:space="0" w:color="auto"/>
          </w:divBdr>
          <w:divsChild>
            <w:div w:id="1538464097">
              <w:marLeft w:val="0"/>
              <w:marRight w:val="0"/>
              <w:marTop w:val="0"/>
              <w:marBottom w:val="15"/>
              <w:divBdr>
                <w:top w:val="none" w:sz="0" w:space="0" w:color="auto"/>
                <w:left w:val="none" w:sz="0" w:space="0" w:color="auto"/>
                <w:bottom w:val="none" w:sz="0" w:space="0" w:color="auto"/>
                <w:right w:val="none" w:sz="0" w:space="0" w:color="auto"/>
              </w:divBdr>
              <w:divsChild>
                <w:div w:id="338509911">
                  <w:marLeft w:val="0"/>
                  <w:marRight w:val="0"/>
                  <w:marTop w:val="0"/>
                  <w:marBottom w:val="0"/>
                  <w:divBdr>
                    <w:top w:val="none" w:sz="0" w:space="0" w:color="auto"/>
                    <w:left w:val="none" w:sz="0" w:space="0" w:color="auto"/>
                    <w:bottom w:val="none" w:sz="0" w:space="0" w:color="auto"/>
                    <w:right w:val="none" w:sz="0" w:space="0" w:color="auto"/>
                  </w:divBdr>
                  <w:divsChild>
                    <w:div w:id="2086762171">
                      <w:marLeft w:val="0"/>
                      <w:marRight w:val="0"/>
                      <w:marTop w:val="0"/>
                      <w:marBottom w:val="0"/>
                      <w:divBdr>
                        <w:top w:val="none" w:sz="0" w:space="0" w:color="auto"/>
                        <w:left w:val="none" w:sz="0" w:space="0" w:color="auto"/>
                        <w:bottom w:val="none" w:sz="0" w:space="0" w:color="auto"/>
                        <w:right w:val="none" w:sz="0" w:space="0" w:color="auto"/>
                      </w:divBdr>
                      <w:divsChild>
                        <w:div w:id="975182690">
                          <w:marLeft w:val="0"/>
                          <w:marRight w:val="0"/>
                          <w:marTop w:val="0"/>
                          <w:marBottom w:val="0"/>
                          <w:divBdr>
                            <w:top w:val="none" w:sz="0" w:space="0" w:color="auto"/>
                            <w:left w:val="none" w:sz="0" w:space="0" w:color="auto"/>
                            <w:bottom w:val="none" w:sz="0" w:space="0" w:color="auto"/>
                            <w:right w:val="none" w:sz="0" w:space="0" w:color="auto"/>
                          </w:divBdr>
                          <w:divsChild>
                            <w:div w:id="1792817678">
                              <w:marLeft w:val="0"/>
                              <w:marRight w:val="0"/>
                              <w:marTop w:val="0"/>
                              <w:marBottom w:val="0"/>
                              <w:divBdr>
                                <w:top w:val="none" w:sz="0" w:space="0" w:color="auto"/>
                                <w:left w:val="none" w:sz="0" w:space="0" w:color="auto"/>
                                <w:bottom w:val="none" w:sz="0" w:space="0" w:color="auto"/>
                                <w:right w:val="none" w:sz="0" w:space="0" w:color="auto"/>
                              </w:divBdr>
                              <w:divsChild>
                                <w:div w:id="1836914716">
                                  <w:marLeft w:val="0"/>
                                  <w:marRight w:val="0"/>
                                  <w:marTop w:val="0"/>
                                  <w:marBottom w:val="0"/>
                                  <w:divBdr>
                                    <w:top w:val="single" w:sz="2" w:space="0" w:color="EEEEEE"/>
                                    <w:left w:val="none" w:sz="0" w:space="0" w:color="auto"/>
                                    <w:bottom w:val="none" w:sz="0" w:space="0" w:color="auto"/>
                                    <w:right w:val="none" w:sz="0" w:space="0" w:color="auto"/>
                                  </w:divBdr>
                                  <w:divsChild>
                                    <w:div w:id="1833717254">
                                      <w:marLeft w:val="0"/>
                                      <w:marRight w:val="0"/>
                                      <w:marTop w:val="0"/>
                                      <w:marBottom w:val="0"/>
                                      <w:divBdr>
                                        <w:top w:val="none" w:sz="0" w:space="0" w:color="auto"/>
                                        <w:left w:val="none" w:sz="0" w:space="0" w:color="auto"/>
                                        <w:bottom w:val="none" w:sz="0" w:space="0" w:color="auto"/>
                                        <w:right w:val="none" w:sz="0" w:space="0" w:color="auto"/>
                                      </w:divBdr>
                                      <w:divsChild>
                                        <w:div w:id="520512939">
                                          <w:marLeft w:val="0"/>
                                          <w:marRight w:val="0"/>
                                          <w:marTop w:val="0"/>
                                          <w:marBottom w:val="0"/>
                                          <w:divBdr>
                                            <w:top w:val="none" w:sz="0" w:space="0" w:color="auto"/>
                                            <w:left w:val="none" w:sz="0" w:space="0" w:color="auto"/>
                                            <w:bottom w:val="none" w:sz="0" w:space="0" w:color="auto"/>
                                            <w:right w:val="none" w:sz="0" w:space="0" w:color="auto"/>
                                          </w:divBdr>
                                          <w:divsChild>
                                            <w:div w:id="1088306371">
                                              <w:marLeft w:val="0"/>
                                              <w:marRight w:val="0"/>
                                              <w:marTop w:val="0"/>
                                              <w:marBottom w:val="0"/>
                                              <w:divBdr>
                                                <w:top w:val="none" w:sz="0" w:space="0" w:color="auto"/>
                                                <w:left w:val="none" w:sz="0" w:space="0" w:color="auto"/>
                                                <w:bottom w:val="none" w:sz="0" w:space="0" w:color="auto"/>
                                                <w:right w:val="none" w:sz="0" w:space="0" w:color="auto"/>
                                              </w:divBdr>
                                              <w:divsChild>
                                                <w:div w:id="2094816457">
                                                  <w:marLeft w:val="0"/>
                                                  <w:marRight w:val="0"/>
                                                  <w:marTop w:val="0"/>
                                                  <w:marBottom w:val="0"/>
                                                  <w:divBdr>
                                                    <w:top w:val="none" w:sz="0" w:space="0" w:color="auto"/>
                                                    <w:left w:val="none" w:sz="0" w:space="0" w:color="auto"/>
                                                    <w:bottom w:val="none" w:sz="0" w:space="0" w:color="auto"/>
                                                    <w:right w:val="none" w:sz="0" w:space="0" w:color="auto"/>
                                                  </w:divBdr>
                                                  <w:divsChild>
                                                    <w:div w:id="544174068">
                                                      <w:marLeft w:val="0"/>
                                                      <w:marRight w:val="0"/>
                                                      <w:marTop w:val="0"/>
                                                      <w:marBottom w:val="0"/>
                                                      <w:divBdr>
                                                        <w:top w:val="none" w:sz="0" w:space="0" w:color="auto"/>
                                                        <w:left w:val="none" w:sz="0" w:space="0" w:color="auto"/>
                                                        <w:bottom w:val="none" w:sz="0" w:space="0" w:color="auto"/>
                                                        <w:right w:val="none" w:sz="0" w:space="0" w:color="auto"/>
                                                      </w:divBdr>
                                                      <w:divsChild>
                                                        <w:div w:id="1293904921">
                                                          <w:marLeft w:val="0"/>
                                                          <w:marRight w:val="0"/>
                                                          <w:marTop w:val="0"/>
                                                          <w:marBottom w:val="0"/>
                                                          <w:divBdr>
                                                            <w:top w:val="none" w:sz="0" w:space="0" w:color="auto"/>
                                                            <w:left w:val="none" w:sz="0" w:space="0" w:color="auto"/>
                                                            <w:bottom w:val="none" w:sz="0" w:space="0" w:color="auto"/>
                                                            <w:right w:val="none" w:sz="0" w:space="0" w:color="auto"/>
                                                          </w:divBdr>
                                                          <w:divsChild>
                                                            <w:div w:id="1592347295">
                                                              <w:marLeft w:val="0"/>
                                                              <w:marRight w:val="0"/>
                                                              <w:marTop w:val="0"/>
                                                              <w:marBottom w:val="0"/>
                                                              <w:divBdr>
                                                                <w:top w:val="none" w:sz="0" w:space="0" w:color="auto"/>
                                                                <w:left w:val="none" w:sz="0" w:space="0" w:color="auto"/>
                                                                <w:bottom w:val="none" w:sz="0" w:space="0" w:color="auto"/>
                                                                <w:right w:val="none" w:sz="0" w:space="0" w:color="auto"/>
                                                              </w:divBdr>
                                                              <w:divsChild>
                                                                <w:div w:id="1039015203">
                                                                  <w:marLeft w:val="0"/>
                                                                  <w:marRight w:val="0"/>
                                                                  <w:marTop w:val="450"/>
                                                                  <w:marBottom w:val="450"/>
                                                                  <w:divBdr>
                                                                    <w:top w:val="none" w:sz="0" w:space="0" w:color="auto"/>
                                                                    <w:left w:val="none" w:sz="0" w:space="0" w:color="auto"/>
                                                                    <w:bottom w:val="none" w:sz="0" w:space="0" w:color="auto"/>
                                                                    <w:right w:val="none" w:sz="0" w:space="0" w:color="auto"/>
                                                                  </w:divBdr>
                                                                  <w:divsChild>
                                                                    <w:div w:id="1656910561">
                                                                      <w:marLeft w:val="0"/>
                                                                      <w:marRight w:val="0"/>
                                                                      <w:marTop w:val="0"/>
                                                                      <w:marBottom w:val="0"/>
                                                                      <w:divBdr>
                                                                        <w:top w:val="none" w:sz="0" w:space="0" w:color="auto"/>
                                                                        <w:left w:val="none" w:sz="0" w:space="0" w:color="auto"/>
                                                                        <w:bottom w:val="none" w:sz="0" w:space="0" w:color="auto"/>
                                                                        <w:right w:val="none" w:sz="0" w:space="0" w:color="auto"/>
                                                                      </w:divBdr>
                                                                      <w:divsChild>
                                                                        <w:div w:id="1093472703">
                                                                          <w:marLeft w:val="0"/>
                                                                          <w:marRight w:val="0"/>
                                                                          <w:marTop w:val="0"/>
                                                                          <w:marBottom w:val="0"/>
                                                                          <w:divBdr>
                                                                            <w:top w:val="none" w:sz="0" w:space="0" w:color="auto"/>
                                                                            <w:left w:val="none" w:sz="0" w:space="0" w:color="auto"/>
                                                                            <w:bottom w:val="none" w:sz="0" w:space="0" w:color="auto"/>
                                                                            <w:right w:val="none" w:sz="0" w:space="0" w:color="auto"/>
                                                                          </w:divBdr>
                                                                          <w:divsChild>
                                                                            <w:div w:id="1288008994">
                                                                              <w:marLeft w:val="0"/>
                                                                              <w:marRight w:val="0"/>
                                                                              <w:marTop w:val="0"/>
                                                                              <w:marBottom w:val="0"/>
                                                                              <w:divBdr>
                                                                                <w:top w:val="none" w:sz="0" w:space="0" w:color="auto"/>
                                                                                <w:left w:val="none" w:sz="0" w:space="0" w:color="auto"/>
                                                                                <w:bottom w:val="none" w:sz="0" w:space="0" w:color="auto"/>
                                                                                <w:right w:val="none" w:sz="0" w:space="0" w:color="auto"/>
                                                                              </w:divBdr>
                                                                              <w:divsChild>
                                                                                <w:div w:id="1113745307">
                                                                                  <w:marLeft w:val="0"/>
                                                                                  <w:marRight w:val="0"/>
                                                                                  <w:marTop w:val="0"/>
                                                                                  <w:marBottom w:val="0"/>
                                                                                  <w:divBdr>
                                                                                    <w:top w:val="none" w:sz="0" w:space="0" w:color="auto"/>
                                                                                    <w:left w:val="none" w:sz="0" w:space="0" w:color="auto"/>
                                                                                    <w:bottom w:val="none" w:sz="0" w:space="0" w:color="auto"/>
                                                                                    <w:right w:val="none" w:sz="0" w:space="0" w:color="auto"/>
                                                                                  </w:divBdr>
                                                                                  <w:divsChild>
                                                                                    <w:div w:id="1924097453">
                                                                                      <w:marLeft w:val="0"/>
                                                                                      <w:marRight w:val="0"/>
                                                                                      <w:marTop w:val="0"/>
                                                                                      <w:marBottom w:val="375"/>
                                                                                      <w:divBdr>
                                                                                        <w:top w:val="none" w:sz="0" w:space="0" w:color="auto"/>
                                                                                        <w:left w:val="none" w:sz="0" w:space="0" w:color="auto"/>
                                                                                        <w:bottom w:val="none" w:sz="0" w:space="0" w:color="auto"/>
                                                                                        <w:right w:val="none" w:sz="0" w:space="0" w:color="auto"/>
                                                                                      </w:divBdr>
                                                                                      <w:divsChild>
                                                                                        <w:div w:id="64404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937106">
      <w:bodyDiv w:val="1"/>
      <w:marLeft w:val="0"/>
      <w:marRight w:val="0"/>
      <w:marTop w:val="0"/>
      <w:marBottom w:val="0"/>
      <w:divBdr>
        <w:top w:val="none" w:sz="0" w:space="0" w:color="auto"/>
        <w:left w:val="none" w:sz="0" w:space="0" w:color="auto"/>
        <w:bottom w:val="none" w:sz="0" w:space="0" w:color="auto"/>
        <w:right w:val="none" w:sz="0" w:space="0" w:color="auto"/>
      </w:divBdr>
      <w:divsChild>
        <w:div w:id="1160578888">
          <w:marLeft w:val="0"/>
          <w:marRight w:val="0"/>
          <w:marTop w:val="0"/>
          <w:marBottom w:val="0"/>
          <w:divBdr>
            <w:top w:val="none" w:sz="0" w:space="0" w:color="auto"/>
            <w:left w:val="none" w:sz="0" w:space="0" w:color="auto"/>
            <w:bottom w:val="none" w:sz="0" w:space="0" w:color="auto"/>
            <w:right w:val="none" w:sz="0" w:space="0" w:color="auto"/>
          </w:divBdr>
          <w:divsChild>
            <w:div w:id="1097020655">
              <w:marLeft w:val="0"/>
              <w:marRight w:val="0"/>
              <w:marTop w:val="0"/>
              <w:marBottom w:val="0"/>
              <w:divBdr>
                <w:top w:val="none" w:sz="0" w:space="0" w:color="auto"/>
                <w:left w:val="none" w:sz="0" w:space="0" w:color="auto"/>
                <w:bottom w:val="none" w:sz="0" w:space="0" w:color="auto"/>
                <w:right w:val="none" w:sz="0" w:space="0" w:color="auto"/>
              </w:divBdr>
              <w:divsChild>
                <w:div w:id="683240754">
                  <w:marLeft w:val="0"/>
                  <w:marRight w:val="0"/>
                  <w:marTop w:val="0"/>
                  <w:marBottom w:val="0"/>
                  <w:divBdr>
                    <w:top w:val="none" w:sz="0" w:space="0" w:color="auto"/>
                    <w:left w:val="none" w:sz="0" w:space="0" w:color="auto"/>
                    <w:bottom w:val="single" w:sz="6" w:space="17" w:color="DFDFDF"/>
                    <w:right w:val="none" w:sz="0" w:space="0" w:color="auto"/>
                  </w:divBdr>
                  <w:divsChild>
                    <w:div w:id="1844540287">
                      <w:marLeft w:val="0"/>
                      <w:marRight w:val="0"/>
                      <w:marTop w:val="0"/>
                      <w:marBottom w:val="0"/>
                      <w:divBdr>
                        <w:top w:val="none" w:sz="0" w:space="0" w:color="auto"/>
                        <w:left w:val="none" w:sz="0" w:space="0" w:color="auto"/>
                        <w:bottom w:val="none" w:sz="0" w:space="0" w:color="auto"/>
                        <w:right w:val="none" w:sz="0" w:space="0" w:color="auto"/>
                      </w:divBdr>
                    </w:div>
                    <w:div w:id="2034500317">
                      <w:marLeft w:val="0"/>
                      <w:marRight w:val="0"/>
                      <w:marTop w:val="0"/>
                      <w:marBottom w:val="0"/>
                      <w:divBdr>
                        <w:top w:val="none" w:sz="0" w:space="0" w:color="auto"/>
                        <w:left w:val="none" w:sz="0" w:space="0" w:color="auto"/>
                        <w:bottom w:val="none" w:sz="0" w:space="0" w:color="auto"/>
                        <w:right w:val="none" w:sz="0" w:space="0" w:color="auto"/>
                      </w:divBdr>
                    </w:div>
                    <w:div w:id="1321689246">
                      <w:marLeft w:val="0"/>
                      <w:marRight w:val="0"/>
                      <w:marTop w:val="0"/>
                      <w:marBottom w:val="0"/>
                      <w:divBdr>
                        <w:top w:val="none" w:sz="0" w:space="0" w:color="auto"/>
                        <w:left w:val="none" w:sz="0" w:space="0" w:color="auto"/>
                        <w:bottom w:val="none" w:sz="0" w:space="0" w:color="auto"/>
                        <w:right w:val="none" w:sz="0" w:space="0" w:color="auto"/>
                      </w:divBdr>
                    </w:div>
                    <w:div w:id="10878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50127">
      <w:bodyDiv w:val="1"/>
      <w:marLeft w:val="0"/>
      <w:marRight w:val="0"/>
      <w:marTop w:val="0"/>
      <w:marBottom w:val="0"/>
      <w:divBdr>
        <w:top w:val="none" w:sz="0" w:space="0" w:color="auto"/>
        <w:left w:val="none" w:sz="0" w:space="0" w:color="auto"/>
        <w:bottom w:val="none" w:sz="0" w:space="0" w:color="auto"/>
        <w:right w:val="none" w:sz="0" w:space="0" w:color="auto"/>
      </w:divBdr>
      <w:divsChild>
        <w:div w:id="251667070">
          <w:marLeft w:val="0"/>
          <w:marRight w:val="0"/>
          <w:marTop w:val="0"/>
          <w:marBottom w:val="0"/>
          <w:divBdr>
            <w:top w:val="none" w:sz="0" w:space="0" w:color="auto"/>
            <w:left w:val="none" w:sz="0" w:space="0" w:color="auto"/>
            <w:bottom w:val="none" w:sz="0" w:space="0" w:color="auto"/>
            <w:right w:val="none" w:sz="0" w:space="0" w:color="auto"/>
          </w:divBdr>
          <w:divsChild>
            <w:div w:id="1052846607">
              <w:marLeft w:val="0"/>
              <w:marRight w:val="0"/>
              <w:marTop w:val="0"/>
              <w:marBottom w:val="0"/>
              <w:divBdr>
                <w:top w:val="none" w:sz="0" w:space="0" w:color="auto"/>
                <w:left w:val="none" w:sz="0" w:space="0" w:color="auto"/>
                <w:bottom w:val="none" w:sz="0" w:space="0" w:color="auto"/>
                <w:right w:val="none" w:sz="0" w:space="0" w:color="auto"/>
              </w:divBdr>
              <w:divsChild>
                <w:div w:id="1531992939">
                  <w:marLeft w:val="0"/>
                  <w:marRight w:val="0"/>
                  <w:marTop w:val="0"/>
                  <w:marBottom w:val="0"/>
                  <w:divBdr>
                    <w:top w:val="none" w:sz="0" w:space="0" w:color="auto"/>
                    <w:left w:val="none" w:sz="0" w:space="0" w:color="auto"/>
                    <w:bottom w:val="single" w:sz="6" w:space="17" w:color="DFDFDF"/>
                    <w:right w:val="none" w:sz="0" w:space="0" w:color="auto"/>
                  </w:divBdr>
                  <w:divsChild>
                    <w:div w:id="766388337">
                      <w:marLeft w:val="0"/>
                      <w:marRight w:val="0"/>
                      <w:marTop w:val="0"/>
                      <w:marBottom w:val="0"/>
                      <w:divBdr>
                        <w:top w:val="single" w:sz="6" w:space="0" w:color="A5A5A5"/>
                        <w:left w:val="single" w:sz="6" w:space="0" w:color="A5A5A5"/>
                        <w:bottom w:val="single" w:sz="6" w:space="0" w:color="A5A5A5"/>
                        <w:right w:val="single" w:sz="6" w:space="0" w:color="A5A5A5"/>
                      </w:divBdr>
                    </w:div>
                    <w:div w:id="2036151411">
                      <w:marLeft w:val="0"/>
                      <w:marRight w:val="0"/>
                      <w:marTop w:val="0"/>
                      <w:marBottom w:val="0"/>
                      <w:divBdr>
                        <w:top w:val="none" w:sz="0" w:space="0" w:color="auto"/>
                        <w:left w:val="none" w:sz="0" w:space="0" w:color="auto"/>
                        <w:bottom w:val="none" w:sz="0" w:space="0" w:color="auto"/>
                        <w:right w:val="none" w:sz="0" w:space="0" w:color="auto"/>
                      </w:divBdr>
                    </w:div>
                    <w:div w:id="8898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56102">
      <w:bodyDiv w:val="1"/>
      <w:marLeft w:val="0"/>
      <w:marRight w:val="0"/>
      <w:marTop w:val="0"/>
      <w:marBottom w:val="0"/>
      <w:divBdr>
        <w:top w:val="none" w:sz="0" w:space="0" w:color="auto"/>
        <w:left w:val="none" w:sz="0" w:space="0" w:color="auto"/>
        <w:bottom w:val="none" w:sz="0" w:space="0" w:color="auto"/>
        <w:right w:val="none" w:sz="0" w:space="0" w:color="auto"/>
      </w:divBdr>
      <w:divsChild>
        <w:div w:id="165168101">
          <w:marLeft w:val="0"/>
          <w:marRight w:val="0"/>
          <w:marTop w:val="0"/>
          <w:marBottom w:val="0"/>
          <w:divBdr>
            <w:top w:val="none" w:sz="0" w:space="0" w:color="auto"/>
            <w:left w:val="none" w:sz="0" w:space="0" w:color="auto"/>
            <w:bottom w:val="none" w:sz="0" w:space="0" w:color="auto"/>
            <w:right w:val="none" w:sz="0" w:space="0" w:color="auto"/>
          </w:divBdr>
          <w:divsChild>
            <w:div w:id="1426921607">
              <w:marLeft w:val="0"/>
              <w:marRight w:val="0"/>
              <w:marTop w:val="0"/>
              <w:marBottom w:val="0"/>
              <w:divBdr>
                <w:top w:val="none" w:sz="0" w:space="0" w:color="auto"/>
                <w:left w:val="none" w:sz="0" w:space="0" w:color="auto"/>
                <w:bottom w:val="none" w:sz="0" w:space="0" w:color="auto"/>
                <w:right w:val="none" w:sz="0" w:space="0" w:color="auto"/>
              </w:divBdr>
              <w:divsChild>
                <w:div w:id="716902360">
                  <w:marLeft w:val="0"/>
                  <w:marRight w:val="0"/>
                  <w:marTop w:val="0"/>
                  <w:marBottom w:val="0"/>
                  <w:divBdr>
                    <w:top w:val="none" w:sz="0" w:space="0" w:color="auto"/>
                    <w:left w:val="none" w:sz="0" w:space="0" w:color="auto"/>
                    <w:bottom w:val="single" w:sz="6" w:space="17" w:color="DFDFDF"/>
                    <w:right w:val="none" w:sz="0" w:space="0" w:color="auto"/>
                  </w:divBdr>
                  <w:divsChild>
                    <w:div w:id="207254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820599">
      <w:bodyDiv w:val="1"/>
      <w:marLeft w:val="0"/>
      <w:marRight w:val="0"/>
      <w:marTop w:val="0"/>
      <w:marBottom w:val="0"/>
      <w:divBdr>
        <w:top w:val="none" w:sz="0" w:space="0" w:color="auto"/>
        <w:left w:val="none" w:sz="0" w:space="0" w:color="auto"/>
        <w:bottom w:val="none" w:sz="0" w:space="0" w:color="auto"/>
        <w:right w:val="none" w:sz="0" w:space="0" w:color="auto"/>
      </w:divBdr>
      <w:divsChild>
        <w:div w:id="647898086">
          <w:marLeft w:val="0"/>
          <w:marRight w:val="0"/>
          <w:marTop w:val="0"/>
          <w:marBottom w:val="0"/>
          <w:divBdr>
            <w:top w:val="none" w:sz="0" w:space="0" w:color="auto"/>
            <w:left w:val="none" w:sz="0" w:space="0" w:color="auto"/>
            <w:bottom w:val="none" w:sz="0" w:space="0" w:color="auto"/>
            <w:right w:val="none" w:sz="0" w:space="0" w:color="auto"/>
          </w:divBdr>
          <w:divsChild>
            <w:div w:id="40834834">
              <w:marLeft w:val="0"/>
              <w:marRight w:val="0"/>
              <w:marTop w:val="0"/>
              <w:marBottom w:val="0"/>
              <w:divBdr>
                <w:top w:val="none" w:sz="0" w:space="0" w:color="auto"/>
                <w:left w:val="none" w:sz="0" w:space="0" w:color="auto"/>
                <w:bottom w:val="none" w:sz="0" w:space="0" w:color="auto"/>
                <w:right w:val="none" w:sz="0" w:space="0" w:color="auto"/>
              </w:divBdr>
              <w:divsChild>
                <w:div w:id="1634096961">
                  <w:marLeft w:val="0"/>
                  <w:marRight w:val="0"/>
                  <w:marTop w:val="0"/>
                  <w:marBottom w:val="0"/>
                  <w:divBdr>
                    <w:top w:val="none" w:sz="0" w:space="0" w:color="auto"/>
                    <w:left w:val="none" w:sz="0" w:space="0" w:color="auto"/>
                    <w:bottom w:val="single" w:sz="6" w:space="17" w:color="DFDFDF"/>
                    <w:right w:val="none" w:sz="0" w:space="0" w:color="auto"/>
                  </w:divBdr>
                  <w:divsChild>
                    <w:div w:id="659505355">
                      <w:marLeft w:val="0"/>
                      <w:marRight w:val="0"/>
                      <w:marTop w:val="0"/>
                      <w:marBottom w:val="0"/>
                      <w:divBdr>
                        <w:top w:val="none" w:sz="0" w:space="0" w:color="auto"/>
                        <w:left w:val="none" w:sz="0" w:space="0" w:color="auto"/>
                        <w:bottom w:val="none" w:sz="0" w:space="0" w:color="auto"/>
                        <w:right w:val="none" w:sz="0" w:space="0" w:color="auto"/>
                      </w:divBdr>
                    </w:div>
                    <w:div w:id="965695702">
                      <w:marLeft w:val="0"/>
                      <w:marRight w:val="0"/>
                      <w:marTop w:val="0"/>
                      <w:marBottom w:val="0"/>
                      <w:divBdr>
                        <w:top w:val="none" w:sz="0" w:space="0" w:color="auto"/>
                        <w:left w:val="none" w:sz="0" w:space="0" w:color="auto"/>
                        <w:bottom w:val="none" w:sz="0" w:space="0" w:color="auto"/>
                        <w:right w:val="none" w:sz="0" w:space="0" w:color="auto"/>
                      </w:divBdr>
                    </w:div>
                    <w:div w:id="1053964826">
                      <w:marLeft w:val="0"/>
                      <w:marRight w:val="0"/>
                      <w:marTop w:val="0"/>
                      <w:marBottom w:val="0"/>
                      <w:divBdr>
                        <w:top w:val="none" w:sz="0" w:space="0" w:color="auto"/>
                        <w:left w:val="none" w:sz="0" w:space="0" w:color="auto"/>
                        <w:bottom w:val="none" w:sz="0" w:space="0" w:color="auto"/>
                        <w:right w:val="none" w:sz="0" w:space="0" w:color="auto"/>
                      </w:divBdr>
                    </w:div>
                    <w:div w:id="210838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064">
      <w:bodyDiv w:val="1"/>
      <w:marLeft w:val="0"/>
      <w:marRight w:val="0"/>
      <w:marTop w:val="0"/>
      <w:marBottom w:val="0"/>
      <w:divBdr>
        <w:top w:val="none" w:sz="0" w:space="0" w:color="auto"/>
        <w:left w:val="none" w:sz="0" w:space="0" w:color="auto"/>
        <w:bottom w:val="none" w:sz="0" w:space="0" w:color="auto"/>
        <w:right w:val="none" w:sz="0" w:space="0" w:color="auto"/>
      </w:divBdr>
      <w:divsChild>
        <w:div w:id="1772625821">
          <w:marLeft w:val="0"/>
          <w:marRight w:val="0"/>
          <w:marTop w:val="0"/>
          <w:marBottom w:val="0"/>
          <w:divBdr>
            <w:top w:val="none" w:sz="0" w:space="0" w:color="auto"/>
            <w:left w:val="none" w:sz="0" w:space="0" w:color="auto"/>
            <w:bottom w:val="none" w:sz="0" w:space="0" w:color="auto"/>
            <w:right w:val="none" w:sz="0" w:space="0" w:color="auto"/>
          </w:divBdr>
          <w:divsChild>
            <w:div w:id="247815911">
              <w:marLeft w:val="0"/>
              <w:marRight w:val="0"/>
              <w:marTop w:val="0"/>
              <w:marBottom w:val="0"/>
              <w:divBdr>
                <w:top w:val="none" w:sz="0" w:space="0" w:color="auto"/>
                <w:left w:val="none" w:sz="0" w:space="0" w:color="auto"/>
                <w:bottom w:val="none" w:sz="0" w:space="0" w:color="auto"/>
                <w:right w:val="none" w:sz="0" w:space="0" w:color="auto"/>
              </w:divBdr>
              <w:divsChild>
                <w:div w:id="525798403">
                  <w:marLeft w:val="0"/>
                  <w:marRight w:val="0"/>
                  <w:marTop w:val="0"/>
                  <w:marBottom w:val="0"/>
                  <w:divBdr>
                    <w:top w:val="none" w:sz="0" w:space="0" w:color="auto"/>
                    <w:left w:val="none" w:sz="0" w:space="0" w:color="auto"/>
                    <w:bottom w:val="single" w:sz="6" w:space="17" w:color="DFDFDF"/>
                    <w:right w:val="none" w:sz="0" w:space="0" w:color="auto"/>
                  </w:divBdr>
                  <w:divsChild>
                    <w:div w:id="344020375">
                      <w:marLeft w:val="0"/>
                      <w:marRight w:val="0"/>
                      <w:marTop w:val="0"/>
                      <w:marBottom w:val="0"/>
                      <w:divBdr>
                        <w:top w:val="none" w:sz="0" w:space="0" w:color="auto"/>
                        <w:left w:val="none" w:sz="0" w:space="0" w:color="auto"/>
                        <w:bottom w:val="none" w:sz="0" w:space="0" w:color="auto"/>
                        <w:right w:val="none" w:sz="0" w:space="0" w:color="auto"/>
                      </w:divBdr>
                    </w:div>
                  </w:divsChild>
                </w:div>
                <w:div w:id="1077096385">
                  <w:marLeft w:val="0"/>
                  <w:marRight w:val="0"/>
                  <w:marTop w:val="0"/>
                  <w:marBottom w:val="0"/>
                  <w:divBdr>
                    <w:top w:val="none" w:sz="0" w:space="0" w:color="auto"/>
                    <w:left w:val="none" w:sz="0" w:space="0" w:color="auto"/>
                    <w:bottom w:val="single" w:sz="6" w:space="17" w:color="DFDFDF"/>
                    <w:right w:val="none" w:sz="0" w:space="0" w:color="auto"/>
                  </w:divBdr>
                  <w:divsChild>
                    <w:div w:id="1495686370">
                      <w:marLeft w:val="0"/>
                      <w:marRight w:val="0"/>
                      <w:marTop w:val="0"/>
                      <w:marBottom w:val="0"/>
                      <w:divBdr>
                        <w:top w:val="none" w:sz="0" w:space="0" w:color="auto"/>
                        <w:left w:val="none" w:sz="0" w:space="0" w:color="auto"/>
                        <w:bottom w:val="none" w:sz="0" w:space="0" w:color="auto"/>
                        <w:right w:val="none" w:sz="0" w:space="0" w:color="auto"/>
                      </w:divBdr>
                    </w:div>
                    <w:div w:id="2122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0959">
      <w:bodyDiv w:val="1"/>
      <w:marLeft w:val="0"/>
      <w:marRight w:val="0"/>
      <w:marTop w:val="0"/>
      <w:marBottom w:val="0"/>
      <w:divBdr>
        <w:top w:val="none" w:sz="0" w:space="0" w:color="auto"/>
        <w:left w:val="none" w:sz="0" w:space="0" w:color="auto"/>
        <w:bottom w:val="none" w:sz="0" w:space="0" w:color="auto"/>
        <w:right w:val="none" w:sz="0" w:space="0" w:color="auto"/>
      </w:divBdr>
      <w:divsChild>
        <w:div w:id="1847087405">
          <w:marLeft w:val="0"/>
          <w:marRight w:val="0"/>
          <w:marTop w:val="0"/>
          <w:marBottom w:val="0"/>
          <w:divBdr>
            <w:top w:val="none" w:sz="0" w:space="0" w:color="auto"/>
            <w:left w:val="none" w:sz="0" w:space="0" w:color="auto"/>
            <w:bottom w:val="none" w:sz="0" w:space="0" w:color="auto"/>
            <w:right w:val="none" w:sz="0" w:space="0" w:color="auto"/>
          </w:divBdr>
          <w:divsChild>
            <w:div w:id="1153185141">
              <w:marLeft w:val="0"/>
              <w:marRight w:val="0"/>
              <w:marTop w:val="0"/>
              <w:marBottom w:val="0"/>
              <w:divBdr>
                <w:top w:val="none" w:sz="0" w:space="0" w:color="auto"/>
                <w:left w:val="none" w:sz="0" w:space="0" w:color="auto"/>
                <w:bottom w:val="none" w:sz="0" w:space="0" w:color="auto"/>
                <w:right w:val="none" w:sz="0" w:space="0" w:color="auto"/>
              </w:divBdr>
              <w:divsChild>
                <w:div w:id="915553289">
                  <w:marLeft w:val="0"/>
                  <w:marRight w:val="0"/>
                  <w:marTop w:val="0"/>
                  <w:marBottom w:val="0"/>
                  <w:divBdr>
                    <w:top w:val="none" w:sz="0" w:space="0" w:color="auto"/>
                    <w:left w:val="none" w:sz="0" w:space="0" w:color="auto"/>
                    <w:bottom w:val="single" w:sz="6" w:space="17" w:color="DFDFDF"/>
                    <w:right w:val="none" w:sz="0" w:space="0" w:color="auto"/>
                  </w:divBdr>
                  <w:divsChild>
                    <w:div w:id="1056392029">
                      <w:marLeft w:val="0"/>
                      <w:marRight w:val="0"/>
                      <w:marTop w:val="0"/>
                      <w:marBottom w:val="0"/>
                      <w:divBdr>
                        <w:top w:val="none" w:sz="0" w:space="0" w:color="auto"/>
                        <w:left w:val="none" w:sz="0" w:space="0" w:color="auto"/>
                        <w:bottom w:val="none" w:sz="0" w:space="0" w:color="auto"/>
                        <w:right w:val="none" w:sz="0" w:space="0" w:color="auto"/>
                      </w:divBdr>
                    </w:div>
                    <w:div w:id="1484350382">
                      <w:marLeft w:val="0"/>
                      <w:marRight w:val="0"/>
                      <w:marTop w:val="0"/>
                      <w:marBottom w:val="0"/>
                      <w:divBdr>
                        <w:top w:val="none" w:sz="0" w:space="0" w:color="auto"/>
                        <w:left w:val="none" w:sz="0" w:space="0" w:color="auto"/>
                        <w:bottom w:val="none" w:sz="0" w:space="0" w:color="auto"/>
                        <w:right w:val="none" w:sz="0" w:space="0" w:color="auto"/>
                      </w:divBdr>
                    </w:div>
                    <w:div w:id="849636979">
                      <w:marLeft w:val="0"/>
                      <w:marRight w:val="0"/>
                      <w:marTop w:val="0"/>
                      <w:marBottom w:val="0"/>
                      <w:divBdr>
                        <w:top w:val="none" w:sz="0" w:space="0" w:color="auto"/>
                        <w:left w:val="none" w:sz="0" w:space="0" w:color="auto"/>
                        <w:bottom w:val="none" w:sz="0" w:space="0" w:color="auto"/>
                        <w:right w:val="none" w:sz="0" w:space="0" w:color="auto"/>
                      </w:divBdr>
                    </w:div>
                    <w:div w:id="15928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85290">
      <w:bodyDiv w:val="1"/>
      <w:marLeft w:val="0"/>
      <w:marRight w:val="0"/>
      <w:marTop w:val="0"/>
      <w:marBottom w:val="0"/>
      <w:divBdr>
        <w:top w:val="none" w:sz="0" w:space="0" w:color="auto"/>
        <w:left w:val="none" w:sz="0" w:space="0" w:color="auto"/>
        <w:bottom w:val="none" w:sz="0" w:space="0" w:color="auto"/>
        <w:right w:val="none" w:sz="0" w:space="0" w:color="auto"/>
      </w:divBdr>
      <w:divsChild>
        <w:div w:id="1212688849">
          <w:marLeft w:val="0"/>
          <w:marRight w:val="0"/>
          <w:marTop w:val="0"/>
          <w:marBottom w:val="0"/>
          <w:divBdr>
            <w:top w:val="none" w:sz="0" w:space="0" w:color="auto"/>
            <w:left w:val="none" w:sz="0" w:space="0" w:color="auto"/>
            <w:bottom w:val="none" w:sz="0" w:space="0" w:color="auto"/>
            <w:right w:val="none" w:sz="0" w:space="0" w:color="auto"/>
          </w:divBdr>
          <w:divsChild>
            <w:div w:id="1597591629">
              <w:marLeft w:val="0"/>
              <w:marRight w:val="0"/>
              <w:marTop w:val="0"/>
              <w:marBottom w:val="0"/>
              <w:divBdr>
                <w:top w:val="none" w:sz="0" w:space="0" w:color="auto"/>
                <w:left w:val="none" w:sz="0" w:space="0" w:color="auto"/>
                <w:bottom w:val="none" w:sz="0" w:space="0" w:color="auto"/>
                <w:right w:val="none" w:sz="0" w:space="0" w:color="auto"/>
              </w:divBdr>
              <w:divsChild>
                <w:div w:id="254021975">
                  <w:marLeft w:val="0"/>
                  <w:marRight w:val="0"/>
                  <w:marTop w:val="0"/>
                  <w:marBottom w:val="0"/>
                  <w:divBdr>
                    <w:top w:val="none" w:sz="0" w:space="0" w:color="auto"/>
                    <w:left w:val="none" w:sz="0" w:space="0" w:color="auto"/>
                    <w:bottom w:val="single" w:sz="6" w:space="17" w:color="DFDFDF"/>
                    <w:right w:val="none" w:sz="0" w:space="0" w:color="auto"/>
                  </w:divBdr>
                  <w:divsChild>
                    <w:div w:id="1262227733">
                      <w:marLeft w:val="0"/>
                      <w:marRight w:val="0"/>
                      <w:marTop w:val="0"/>
                      <w:marBottom w:val="0"/>
                      <w:divBdr>
                        <w:top w:val="none" w:sz="0" w:space="0" w:color="auto"/>
                        <w:left w:val="none" w:sz="0" w:space="0" w:color="auto"/>
                        <w:bottom w:val="none" w:sz="0" w:space="0" w:color="auto"/>
                        <w:right w:val="none" w:sz="0" w:space="0" w:color="auto"/>
                      </w:divBdr>
                    </w:div>
                    <w:div w:id="1893807375">
                      <w:marLeft w:val="0"/>
                      <w:marRight w:val="0"/>
                      <w:marTop w:val="0"/>
                      <w:marBottom w:val="0"/>
                      <w:divBdr>
                        <w:top w:val="none" w:sz="0" w:space="0" w:color="auto"/>
                        <w:left w:val="none" w:sz="0" w:space="0" w:color="auto"/>
                        <w:bottom w:val="none" w:sz="0" w:space="0" w:color="auto"/>
                        <w:right w:val="none" w:sz="0" w:space="0" w:color="auto"/>
                      </w:divBdr>
                    </w:div>
                    <w:div w:id="468475942">
                      <w:marLeft w:val="0"/>
                      <w:marRight w:val="0"/>
                      <w:marTop w:val="0"/>
                      <w:marBottom w:val="0"/>
                      <w:divBdr>
                        <w:top w:val="none" w:sz="0" w:space="0" w:color="auto"/>
                        <w:left w:val="none" w:sz="0" w:space="0" w:color="auto"/>
                        <w:bottom w:val="none" w:sz="0" w:space="0" w:color="auto"/>
                        <w:right w:val="none" w:sz="0" w:space="0" w:color="auto"/>
                      </w:divBdr>
                    </w:div>
                    <w:div w:id="822818059">
                      <w:marLeft w:val="0"/>
                      <w:marRight w:val="0"/>
                      <w:marTop w:val="0"/>
                      <w:marBottom w:val="0"/>
                      <w:divBdr>
                        <w:top w:val="none" w:sz="0" w:space="0" w:color="auto"/>
                        <w:left w:val="none" w:sz="0" w:space="0" w:color="auto"/>
                        <w:bottom w:val="none" w:sz="0" w:space="0" w:color="auto"/>
                        <w:right w:val="none" w:sz="0" w:space="0" w:color="auto"/>
                      </w:divBdr>
                    </w:div>
                  </w:divsChild>
                </w:div>
                <w:div w:id="511650351">
                  <w:marLeft w:val="0"/>
                  <w:marRight w:val="0"/>
                  <w:marTop w:val="0"/>
                  <w:marBottom w:val="0"/>
                  <w:divBdr>
                    <w:top w:val="none" w:sz="0" w:space="0" w:color="auto"/>
                    <w:left w:val="none" w:sz="0" w:space="0" w:color="auto"/>
                    <w:bottom w:val="single" w:sz="6" w:space="17" w:color="DFDFDF"/>
                    <w:right w:val="none" w:sz="0" w:space="0" w:color="auto"/>
                  </w:divBdr>
                  <w:divsChild>
                    <w:div w:id="866261120">
                      <w:marLeft w:val="0"/>
                      <w:marRight w:val="0"/>
                      <w:marTop w:val="0"/>
                      <w:marBottom w:val="0"/>
                      <w:divBdr>
                        <w:top w:val="none" w:sz="0" w:space="0" w:color="auto"/>
                        <w:left w:val="none" w:sz="0" w:space="0" w:color="auto"/>
                        <w:bottom w:val="none" w:sz="0" w:space="0" w:color="auto"/>
                        <w:right w:val="none" w:sz="0" w:space="0" w:color="auto"/>
                      </w:divBdr>
                    </w:div>
                    <w:div w:id="1994142411">
                      <w:marLeft w:val="0"/>
                      <w:marRight w:val="0"/>
                      <w:marTop w:val="0"/>
                      <w:marBottom w:val="0"/>
                      <w:divBdr>
                        <w:top w:val="none" w:sz="0" w:space="0" w:color="auto"/>
                        <w:left w:val="none" w:sz="0" w:space="0" w:color="auto"/>
                        <w:bottom w:val="none" w:sz="0" w:space="0" w:color="auto"/>
                        <w:right w:val="none" w:sz="0" w:space="0" w:color="auto"/>
                      </w:divBdr>
                    </w:div>
                    <w:div w:id="626084763">
                      <w:marLeft w:val="0"/>
                      <w:marRight w:val="0"/>
                      <w:marTop w:val="0"/>
                      <w:marBottom w:val="0"/>
                      <w:divBdr>
                        <w:top w:val="none" w:sz="0" w:space="0" w:color="auto"/>
                        <w:left w:val="none" w:sz="0" w:space="0" w:color="auto"/>
                        <w:bottom w:val="none" w:sz="0" w:space="0" w:color="auto"/>
                        <w:right w:val="none" w:sz="0" w:space="0" w:color="auto"/>
                      </w:divBdr>
                    </w:div>
                    <w:div w:id="211308375">
                      <w:marLeft w:val="0"/>
                      <w:marRight w:val="0"/>
                      <w:marTop w:val="0"/>
                      <w:marBottom w:val="0"/>
                      <w:divBdr>
                        <w:top w:val="none" w:sz="0" w:space="0" w:color="auto"/>
                        <w:left w:val="none" w:sz="0" w:space="0" w:color="auto"/>
                        <w:bottom w:val="none" w:sz="0" w:space="0" w:color="auto"/>
                        <w:right w:val="none" w:sz="0" w:space="0" w:color="auto"/>
                      </w:divBdr>
                    </w:div>
                    <w:div w:id="12283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369126">
      <w:bodyDiv w:val="1"/>
      <w:marLeft w:val="0"/>
      <w:marRight w:val="0"/>
      <w:marTop w:val="0"/>
      <w:marBottom w:val="0"/>
      <w:divBdr>
        <w:top w:val="none" w:sz="0" w:space="0" w:color="auto"/>
        <w:left w:val="none" w:sz="0" w:space="0" w:color="auto"/>
        <w:bottom w:val="none" w:sz="0" w:space="0" w:color="auto"/>
        <w:right w:val="none" w:sz="0" w:space="0" w:color="auto"/>
      </w:divBdr>
      <w:divsChild>
        <w:div w:id="1893417734">
          <w:marLeft w:val="0"/>
          <w:marRight w:val="0"/>
          <w:marTop w:val="0"/>
          <w:marBottom w:val="0"/>
          <w:divBdr>
            <w:top w:val="none" w:sz="0" w:space="0" w:color="auto"/>
            <w:left w:val="none" w:sz="0" w:space="0" w:color="auto"/>
            <w:bottom w:val="none" w:sz="0" w:space="0" w:color="auto"/>
            <w:right w:val="none" w:sz="0" w:space="0" w:color="auto"/>
          </w:divBdr>
          <w:divsChild>
            <w:div w:id="403456011">
              <w:marLeft w:val="0"/>
              <w:marRight w:val="0"/>
              <w:marTop w:val="0"/>
              <w:marBottom w:val="0"/>
              <w:divBdr>
                <w:top w:val="none" w:sz="0" w:space="0" w:color="auto"/>
                <w:left w:val="none" w:sz="0" w:space="0" w:color="auto"/>
                <w:bottom w:val="none" w:sz="0" w:space="0" w:color="auto"/>
                <w:right w:val="none" w:sz="0" w:space="0" w:color="auto"/>
              </w:divBdr>
              <w:divsChild>
                <w:div w:id="1366367798">
                  <w:marLeft w:val="0"/>
                  <w:marRight w:val="0"/>
                  <w:marTop w:val="0"/>
                  <w:marBottom w:val="0"/>
                  <w:divBdr>
                    <w:top w:val="none" w:sz="0" w:space="0" w:color="auto"/>
                    <w:left w:val="none" w:sz="0" w:space="0" w:color="auto"/>
                    <w:bottom w:val="single" w:sz="6" w:space="17" w:color="DFDFDF"/>
                    <w:right w:val="none" w:sz="0" w:space="0" w:color="auto"/>
                  </w:divBdr>
                  <w:divsChild>
                    <w:div w:id="860044402">
                      <w:marLeft w:val="0"/>
                      <w:marRight w:val="0"/>
                      <w:marTop w:val="0"/>
                      <w:marBottom w:val="0"/>
                      <w:divBdr>
                        <w:top w:val="none" w:sz="0" w:space="0" w:color="auto"/>
                        <w:left w:val="none" w:sz="0" w:space="0" w:color="auto"/>
                        <w:bottom w:val="none" w:sz="0" w:space="0" w:color="auto"/>
                        <w:right w:val="none" w:sz="0" w:space="0" w:color="auto"/>
                      </w:divBdr>
                    </w:div>
                    <w:div w:id="2114127632">
                      <w:marLeft w:val="0"/>
                      <w:marRight w:val="0"/>
                      <w:marTop w:val="0"/>
                      <w:marBottom w:val="0"/>
                      <w:divBdr>
                        <w:top w:val="none" w:sz="0" w:space="0" w:color="auto"/>
                        <w:left w:val="none" w:sz="0" w:space="0" w:color="auto"/>
                        <w:bottom w:val="none" w:sz="0" w:space="0" w:color="auto"/>
                        <w:right w:val="none" w:sz="0" w:space="0" w:color="auto"/>
                      </w:divBdr>
                    </w:div>
                    <w:div w:id="20746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38416">
      <w:bodyDiv w:val="1"/>
      <w:marLeft w:val="0"/>
      <w:marRight w:val="0"/>
      <w:marTop w:val="0"/>
      <w:marBottom w:val="0"/>
      <w:divBdr>
        <w:top w:val="none" w:sz="0" w:space="0" w:color="auto"/>
        <w:left w:val="none" w:sz="0" w:space="0" w:color="auto"/>
        <w:bottom w:val="none" w:sz="0" w:space="0" w:color="auto"/>
        <w:right w:val="none" w:sz="0" w:space="0" w:color="auto"/>
      </w:divBdr>
      <w:divsChild>
        <w:div w:id="1257639052">
          <w:marLeft w:val="0"/>
          <w:marRight w:val="0"/>
          <w:marTop w:val="0"/>
          <w:marBottom w:val="0"/>
          <w:divBdr>
            <w:top w:val="none" w:sz="0" w:space="0" w:color="auto"/>
            <w:left w:val="none" w:sz="0" w:space="0" w:color="auto"/>
            <w:bottom w:val="none" w:sz="0" w:space="0" w:color="auto"/>
            <w:right w:val="none" w:sz="0" w:space="0" w:color="auto"/>
          </w:divBdr>
          <w:divsChild>
            <w:div w:id="643314573">
              <w:marLeft w:val="0"/>
              <w:marRight w:val="0"/>
              <w:marTop w:val="0"/>
              <w:marBottom w:val="0"/>
              <w:divBdr>
                <w:top w:val="none" w:sz="0" w:space="0" w:color="auto"/>
                <w:left w:val="none" w:sz="0" w:space="0" w:color="auto"/>
                <w:bottom w:val="none" w:sz="0" w:space="0" w:color="auto"/>
                <w:right w:val="none" w:sz="0" w:space="0" w:color="auto"/>
              </w:divBdr>
              <w:divsChild>
                <w:div w:id="292366860">
                  <w:marLeft w:val="0"/>
                  <w:marRight w:val="0"/>
                  <w:marTop w:val="0"/>
                  <w:marBottom w:val="0"/>
                  <w:divBdr>
                    <w:top w:val="none" w:sz="0" w:space="0" w:color="auto"/>
                    <w:left w:val="none" w:sz="0" w:space="0" w:color="auto"/>
                    <w:bottom w:val="single" w:sz="6" w:space="17" w:color="DFDFDF"/>
                    <w:right w:val="none" w:sz="0" w:space="0" w:color="auto"/>
                  </w:divBdr>
                  <w:divsChild>
                    <w:div w:id="1473402139">
                      <w:marLeft w:val="0"/>
                      <w:marRight w:val="0"/>
                      <w:marTop w:val="0"/>
                      <w:marBottom w:val="0"/>
                      <w:divBdr>
                        <w:top w:val="none" w:sz="0" w:space="0" w:color="auto"/>
                        <w:left w:val="none" w:sz="0" w:space="0" w:color="auto"/>
                        <w:bottom w:val="none" w:sz="0" w:space="0" w:color="auto"/>
                        <w:right w:val="none" w:sz="0" w:space="0" w:color="auto"/>
                      </w:divBdr>
                    </w:div>
                    <w:div w:id="2073310884">
                      <w:marLeft w:val="0"/>
                      <w:marRight w:val="0"/>
                      <w:marTop w:val="0"/>
                      <w:marBottom w:val="0"/>
                      <w:divBdr>
                        <w:top w:val="none" w:sz="0" w:space="0" w:color="auto"/>
                        <w:left w:val="none" w:sz="0" w:space="0" w:color="auto"/>
                        <w:bottom w:val="none" w:sz="0" w:space="0" w:color="auto"/>
                        <w:right w:val="none" w:sz="0" w:space="0" w:color="auto"/>
                      </w:divBdr>
                    </w:div>
                    <w:div w:id="1408263039">
                      <w:marLeft w:val="0"/>
                      <w:marRight w:val="0"/>
                      <w:marTop w:val="0"/>
                      <w:marBottom w:val="0"/>
                      <w:divBdr>
                        <w:top w:val="none" w:sz="0" w:space="0" w:color="auto"/>
                        <w:left w:val="none" w:sz="0" w:space="0" w:color="auto"/>
                        <w:bottom w:val="none" w:sz="0" w:space="0" w:color="auto"/>
                        <w:right w:val="none" w:sz="0" w:space="0" w:color="auto"/>
                      </w:divBdr>
                    </w:div>
                    <w:div w:id="358514131">
                      <w:marLeft w:val="0"/>
                      <w:marRight w:val="0"/>
                      <w:marTop w:val="0"/>
                      <w:marBottom w:val="0"/>
                      <w:divBdr>
                        <w:top w:val="none" w:sz="0" w:space="0" w:color="auto"/>
                        <w:left w:val="none" w:sz="0" w:space="0" w:color="auto"/>
                        <w:bottom w:val="none" w:sz="0" w:space="0" w:color="auto"/>
                        <w:right w:val="none" w:sz="0" w:space="0" w:color="auto"/>
                      </w:divBdr>
                    </w:div>
                    <w:div w:id="10830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765002">
      <w:bodyDiv w:val="1"/>
      <w:marLeft w:val="0"/>
      <w:marRight w:val="0"/>
      <w:marTop w:val="0"/>
      <w:marBottom w:val="0"/>
      <w:divBdr>
        <w:top w:val="none" w:sz="0" w:space="0" w:color="auto"/>
        <w:left w:val="none" w:sz="0" w:space="0" w:color="auto"/>
        <w:bottom w:val="none" w:sz="0" w:space="0" w:color="auto"/>
        <w:right w:val="none" w:sz="0" w:space="0" w:color="auto"/>
      </w:divBdr>
      <w:divsChild>
        <w:div w:id="122314524">
          <w:marLeft w:val="0"/>
          <w:marRight w:val="0"/>
          <w:marTop w:val="0"/>
          <w:marBottom w:val="0"/>
          <w:divBdr>
            <w:top w:val="none" w:sz="0" w:space="0" w:color="auto"/>
            <w:left w:val="none" w:sz="0" w:space="0" w:color="auto"/>
            <w:bottom w:val="none" w:sz="0" w:space="0" w:color="auto"/>
            <w:right w:val="none" w:sz="0" w:space="0" w:color="auto"/>
          </w:divBdr>
          <w:divsChild>
            <w:div w:id="1467242162">
              <w:marLeft w:val="0"/>
              <w:marRight w:val="0"/>
              <w:marTop w:val="0"/>
              <w:marBottom w:val="0"/>
              <w:divBdr>
                <w:top w:val="none" w:sz="0" w:space="0" w:color="auto"/>
                <w:left w:val="none" w:sz="0" w:space="0" w:color="auto"/>
                <w:bottom w:val="none" w:sz="0" w:space="0" w:color="auto"/>
                <w:right w:val="none" w:sz="0" w:space="0" w:color="auto"/>
              </w:divBdr>
              <w:divsChild>
                <w:div w:id="1773822785">
                  <w:marLeft w:val="0"/>
                  <w:marRight w:val="0"/>
                  <w:marTop w:val="0"/>
                  <w:marBottom w:val="0"/>
                  <w:divBdr>
                    <w:top w:val="none" w:sz="0" w:space="0" w:color="auto"/>
                    <w:left w:val="none" w:sz="0" w:space="0" w:color="auto"/>
                    <w:bottom w:val="single" w:sz="6" w:space="17" w:color="DFDFDF"/>
                    <w:right w:val="none" w:sz="0" w:space="0" w:color="auto"/>
                  </w:divBdr>
                  <w:divsChild>
                    <w:div w:id="1785735740">
                      <w:marLeft w:val="0"/>
                      <w:marRight w:val="0"/>
                      <w:marTop w:val="0"/>
                      <w:marBottom w:val="0"/>
                      <w:divBdr>
                        <w:top w:val="none" w:sz="0" w:space="0" w:color="auto"/>
                        <w:left w:val="none" w:sz="0" w:space="0" w:color="auto"/>
                        <w:bottom w:val="none" w:sz="0" w:space="0" w:color="auto"/>
                        <w:right w:val="none" w:sz="0" w:space="0" w:color="auto"/>
                      </w:divBdr>
                    </w:div>
                    <w:div w:id="15068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246170">
      <w:bodyDiv w:val="1"/>
      <w:marLeft w:val="0"/>
      <w:marRight w:val="0"/>
      <w:marTop w:val="0"/>
      <w:marBottom w:val="0"/>
      <w:divBdr>
        <w:top w:val="none" w:sz="0" w:space="0" w:color="auto"/>
        <w:left w:val="none" w:sz="0" w:space="0" w:color="auto"/>
        <w:bottom w:val="none" w:sz="0" w:space="0" w:color="auto"/>
        <w:right w:val="none" w:sz="0" w:space="0" w:color="auto"/>
      </w:divBdr>
      <w:divsChild>
        <w:div w:id="1981572309">
          <w:marLeft w:val="0"/>
          <w:marRight w:val="0"/>
          <w:marTop w:val="0"/>
          <w:marBottom w:val="0"/>
          <w:divBdr>
            <w:top w:val="none" w:sz="0" w:space="0" w:color="auto"/>
            <w:left w:val="none" w:sz="0" w:space="0" w:color="auto"/>
            <w:bottom w:val="none" w:sz="0" w:space="0" w:color="auto"/>
            <w:right w:val="none" w:sz="0" w:space="0" w:color="auto"/>
          </w:divBdr>
          <w:divsChild>
            <w:div w:id="701515590">
              <w:marLeft w:val="0"/>
              <w:marRight w:val="0"/>
              <w:marTop w:val="0"/>
              <w:marBottom w:val="0"/>
              <w:divBdr>
                <w:top w:val="none" w:sz="0" w:space="0" w:color="auto"/>
                <w:left w:val="none" w:sz="0" w:space="0" w:color="auto"/>
                <w:bottom w:val="none" w:sz="0" w:space="0" w:color="auto"/>
                <w:right w:val="none" w:sz="0" w:space="0" w:color="auto"/>
              </w:divBdr>
              <w:divsChild>
                <w:div w:id="412161907">
                  <w:marLeft w:val="0"/>
                  <w:marRight w:val="0"/>
                  <w:marTop w:val="0"/>
                  <w:marBottom w:val="0"/>
                  <w:divBdr>
                    <w:top w:val="none" w:sz="0" w:space="0" w:color="auto"/>
                    <w:left w:val="none" w:sz="0" w:space="0" w:color="auto"/>
                    <w:bottom w:val="single" w:sz="6" w:space="17" w:color="DFDFDF"/>
                    <w:right w:val="none" w:sz="0" w:space="0" w:color="auto"/>
                  </w:divBdr>
                  <w:divsChild>
                    <w:div w:id="1660228660">
                      <w:marLeft w:val="0"/>
                      <w:marRight w:val="0"/>
                      <w:marTop w:val="0"/>
                      <w:marBottom w:val="0"/>
                      <w:divBdr>
                        <w:top w:val="none" w:sz="0" w:space="0" w:color="auto"/>
                        <w:left w:val="none" w:sz="0" w:space="0" w:color="auto"/>
                        <w:bottom w:val="none" w:sz="0" w:space="0" w:color="auto"/>
                        <w:right w:val="none" w:sz="0" w:space="0" w:color="auto"/>
                      </w:divBdr>
                    </w:div>
                    <w:div w:id="485166718">
                      <w:marLeft w:val="0"/>
                      <w:marRight w:val="0"/>
                      <w:marTop w:val="0"/>
                      <w:marBottom w:val="0"/>
                      <w:divBdr>
                        <w:top w:val="none" w:sz="0" w:space="0" w:color="auto"/>
                        <w:left w:val="none" w:sz="0" w:space="0" w:color="auto"/>
                        <w:bottom w:val="none" w:sz="0" w:space="0" w:color="auto"/>
                        <w:right w:val="none" w:sz="0" w:space="0" w:color="auto"/>
                      </w:divBdr>
                    </w:div>
                    <w:div w:id="305013398">
                      <w:marLeft w:val="0"/>
                      <w:marRight w:val="0"/>
                      <w:marTop w:val="0"/>
                      <w:marBottom w:val="0"/>
                      <w:divBdr>
                        <w:top w:val="none" w:sz="0" w:space="0" w:color="auto"/>
                        <w:left w:val="none" w:sz="0" w:space="0" w:color="auto"/>
                        <w:bottom w:val="none" w:sz="0" w:space="0" w:color="auto"/>
                        <w:right w:val="none" w:sz="0" w:space="0" w:color="auto"/>
                      </w:divBdr>
                    </w:div>
                    <w:div w:id="1652709017">
                      <w:marLeft w:val="0"/>
                      <w:marRight w:val="0"/>
                      <w:marTop w:val="0"/>
                      <w:marBottom w:val="0"/>
                      <w:divBdr>
                        <w:top w:val="none" w:sz="0" w:space="0" w:color="auto"/>
                        <w:left w:val="none" w:sz="0" w:space="0" w:color="auto"/>
                        <w:bottom w:val="none" w:sz="0" w:space="0" w:color="auto"/>
                        <w:right w:val="none" w:sz="0" w:space="0" w:color="auto"/>
                      </w:divBdr>
                    </w:div>
                    <w:div w:id="160977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330078">
      <w:bodyDiv w:val="1"/>
      <w:marLeft w:val="0"/>
      <w:marRight w:val="0"/>
      <w:marTop w:val="0"/>
      <w:marBottom w:val="0"/>
      <w:divBdr>
        <w:top w:val="none" w:sz="0" w:space="0" w:color="auto"/>
        <w:left w:val="none" w:sz="0" w:space="0" w:color="auto"/>
        <w:bottom w:val="none" w:sz="0" w:space="0" w:color="auto"/>
        <w:right w:val="none" w:sz="0" w:space="0" w:color="auto"/>
      </w:divBdr>
      <w:divsChild>
        <w:div w:id="253369548">
          <w:marLeft w:val="0"/>
          <w:marRight w:val="0"/>
          <w:marTop w:val="0"/>
          <w:marBottom w:val="0"/>
          <w:divBdr>
            <w:top w:val="none" w:sz="0" w:space="0" w:color="auto"/>
            <w:left w:val="none" w:sz="0" w:space="0" w:color="auto"/>
            <w:bottom w:val="none" w:sz="0" w:space="0" w:color="auto"/>
            <w:right w:val="none" w:sz="0" w:space="0" w:color="auto"/>
          </w:divBdr>
          <w:divsChild>
            <w:div w:id="57367579">
              <w:marLeft w:val="0"/>
              <w:marRight w:val="0"/>
              <w:marTop w:val="0"/>
              <w:marBottom w:val="0"/>
              <w:divBdr>
                <w:top w:val="none" w:sz="0" w:space="0" w:color="auto"/>
                <w:left w:val="none" w:sz="0" w:space="0" w:color="auto"/>
                <w:bottom w:val="none" w:sz="0" w:space="0" w:color="auto"/>
                <w:right w:val="none" w:sz="0" w:space="0" w:color="auto"/>
              </w:divBdr>
              <w:divsChild>
                <w:div w:id="2060207456">
                  <w:marLeft w:val="0"/>
                  <w:marRight w:val="0"/>
                  <w:marTop w:val="0"/>
                  <w:marBottom w:val="0"/>
                  <w:divBdr>
                    <w:top w:val="none" w:sz="0" w:space="0" w:color="auto"/>
                    <w:left w:val="none" w:sz="0" w:space="0" w:color="auto"/>
                    <w:bottom w:val="single" w:sz="6" w:space="17" w:color="DFDFDF"/>
                    <w:right w:val="none" w:sz="0" w:space="0" w:color="auto"/>
                  </w:divBdr>
                  <w:divsChild>
                    <w:div w:id="240870115">
                      <w:marLeft w:val="0"/>
                      <w:marRight w:val="0"/>
                      <w:marTop w:val="0"/>
                      <w:marBottom w:val="0"/>
                      <w:divBdr>
                        <w:top w:val="none" w:sz="0" w:space="0" w:color="auto"/>
                        <w:left w:val="none" w:sz="0" w:space="0" w:color="auto"/>
                        <w:bottom w:val="none" w:sz="0" w:space="0" w:color="auto"/>
                        <w:right w:val="none" w:sz="0" w:space="0" w:color="auto"/>
                      </w:divBdr>
                    </w:div>
                    <w:div w:id="1082531584">
                      <w:marLeft w:val="0"/>
                      <w:marRight w:val="0"/>
                      <w:marTop w:val="0"/>
                      <w:marBottom w:val="0"/>
                      <w:divBdr>
                        <w:top w:val="single" w:sz="6" w:space="0" w:color="A5A5A5"/>
                        <w:left w:val="single" w:sz="6" w:space="0" w:color="A5A5A5"/>
                        <w:bottom w:val="single" w:sz="6" w:space="0" w:color="A5A5A5"/>
                        <w:right w:val="single" w:sz="6" w:space="0" w:color="A5A5A5"/>
                      </w:divBdr>
                    </w:div>
                    <w:div w:id="12886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93235">
      <w:bodyDiv w:val="1"/>
      <w:marLeft w:val="0"/>
      <w:marRight w:val="0"/>
      <w:marTop w:val="0"/>
      <w:marBottom w:val="0"/>
      <w:divBdr>
        <w:top w:val="none" w:sz="0" w:space="0" w:color="auto"/>
        <w:left w:val="none" w:sz="0" w:space="0" w:color="auto"/>
        <w:bottom w:val="none" w:sz="0" w:space="0" w:color="auto"/>
        <w:right w:val="none" w:sz="0" w:space="0" w:color="auto"/>
      </w:divBdr>
      <w:divsChild>
        <w:div w:id="988557644">
          <w:marLeft w:val="0"/>
          <w:marRight w:val="0"/>
          <w:marTop w:val="0"/>
          <w:marBottom w:val="0"/>
          <w:divBdr>
            <w:top w:val="none" w:sz="0" w:space="0" w:color="auto"/>
            <w:left w:val="none" w:sz="0" w:space="0" w:color="auto"/>
            <w:bottom w:val="none" w:sz="0" w:space="0" w:color="auto"/>
            <w:right w:val="none" w:sz="0" w:space="0" w:color="auto"/>
          </w:divBdr>
          <w:divsChild>
            <w:div w:id="2093744697">
              <w:marLeft w:val="0"/>
              <w:marRight w:val="0"/>
              <w:marTop w:val="0"/>
              <w:marBottom w:val="0"/>
              <w:divBdr>
                <w:top w:val="none" w:sz="0" w:space="0" w:color="auto"/>
                <w:left w:val="none" w:sz="0" w:space="0" w:color="auto"/>
                <w:bottom w:val="none" w:sz="0" w:space="0" w:color="auto"/>
                <w:right w:val="none" w:sz="0" w:space="0" w:color="auto"/>
              </w:divBdr>
              <w:divsChild>
                <w:div w:id="995376059">
                  <w:marLeft w:val="0"/>
                  <w:marRight w:val="0"/>
                  <w:marTop w:val="0"/>
                  <w:marBottom w:val="0"/>
                  <w:divBdr>
                    <w:top w:val="none" w:sz="0" w:space="0" w:color="auto"/>
                    <w:left w:val="none" w:sz="0" w:space="0" w:color="auto"/>
                    <w:bottom w:val="none" w:sz="0" w:space="0" w:color="auto"/>
                    <w:right w:val="none" w:sz="0" w:space="0" w:color="auto"/>
                  </w:divBdr>
                  <w:divsChild>
                    <w:div w:id="1974632332">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441485960">
      <w:bodyDiv w:val="1"/>
      <w:marLeft w:val="0"/>
      <w:marRight w:val="0"/>
      <w:marTop w:val="0"/>
      <w:marBottom w:val="0"/>
      <w:divBdr>
        <w:top w:val="none" w:sz="0" w:space="0" w:color="auto"/>
        <w:left w:val="none" w:sz="0" w:space="0" w:color="auto"/>
        <w:bottom w:val="none" w:sz="0" w:space="0" w:color="auto"/>
        <w:right w:val="none" w:sz="0" w:space="0" w:color="auto"/>
      </w:divBdr>
      <w:divsChild>
        <w:div w:id="92165965">
          <w:marLeft w:val="0"/>
          <w:marRight w:val="0"/>
          <w:marTop w:val="0"/>
          <w:marBottom w:val="0"/>
          <w:divBdr>
            <w:top w:val="none" w:sz="0" w:space="0" w:color="auto"/>
            <w:left w:val="none" w:sz="0" w:space="0" w:color="auto"/>
            <w:bottom w:val="none" w:sz="0" w:space="0" w:color="auto"/>
            <w:right w:val="none" w:sz="0" w:space="0" w:color="auto"/>
          </w:divBdr>
          <w:divsChild>
            <w:div w:id="1537811422">
              <w:marLeft w:val="0"/>
              <w:marRight w:val="0"/>
              <w:marTop w:val="0"/>
              <w:marBottom w:val="0"/>
              <w:divBdr>
                <w:top w:val="none" w:sz="0" w:space="0" w:color="auto"/>
                <w:left w:val="none" w:sz="0" w:space="0" w:color="auto"/>
                <w:bottom w:val="none" w:sz="0" w:space="0" w:color="auto"/>
                <w:right w:val="none" w:sz="0" w:space="0" w:color="auto"/>
              </w:divBdr>
              <w:divsChild>
                <w:div w:id="1498106083">
                  <w:marLeft w:val="0"/>
                  <w:marRight w:val="0"/>
                  <w:marTop w:val="0"/>
                  <w:marBottom w:val="0"/>
                  <w:divBdr>
                    <w:top w:val="none" w:sz="0" w:space="0" w:color="auto"/>
                    <w:left w:val="none" w:sz="0" w:space="0" w:color="auto"/>
                    <w:bottom w:val="single" w:sz="6" w:space="17" w:color="DFDFDF"/>
                    <w:right w:val="none" w:sz="0" w:space="0" w:color="auto"/>
                  </w:divBdr>
                  <w:divsChild>
                    <w:div w:id="1420368343">
                      <w:marLeft w:val="0"/>
                      <w:marRight w:val="0"/>
                      <w:marTop w:val="0"/>
                      <w:marBottom w:val="0"/>
                      <w:divBdr>
                        <w:top w:val="none" w:sz="0" w:space="0" w:color="auto"/>
                        <w:left w:val="none" w:sz="0" w:space="0" w:color="auto"/>
                        <w:bottom w:val="none" w:sz="0" w:space="0" w:color="auto"/>
                        <w:right w:val="none" w:sz="0" w:space="0" w:color="auto"/>
                      </w:divBdr>
                      <w:divsChild>
                        <w:div w:id="190387504">
                          <w:marLeft w:val="0"/>
                          <w:marRight w:val="0"/>
                          <w:marTop w:val="0"/>
                          <w:marBottom w:val="0"/>
                          <w:divBdr>
                            <w:top w:val="single" w:sz="6" w:space="0" w:color="A5A5A5"/>
                            <w:left w:val="single" w:sz="6" w:space="0" w:color="A5A5A5"/>
                            <w:bottom w:val="single" w:sz="6" w:space="0" w:color="A5A5A5"/>
                            <w:right w:val="single" w:sz="6" w:space="0" w:color="A5A5A5"/>
                          </w:divBdr>
                          <w:divsChild>
                            <w:div w:id="1912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9006">
                      <w:marLeft w:val="0"/>
                      <w:marRight w:val="0"/>
                      <w:marTop w:val="0"/>
                      <w:marBottom w:val="0"/>
                      <w:divBdr>
                        <w:top w:val="none" w:sz="0" w:space="0" w:color="auto"/>
                        <w:left w:val="none" w:sz="0" w:space="0" w:color="auto"/>
                        <w:bottom w:val="none" w:sz="0" w:space="0" w:color="auto"/>
                        <w:right w:val="none" w:sz="0" w:space="0" w:color="auto"/>
                      </w:divBdr>
                      <w:divsChild>
                        <w:div w:id="1758134407">
                          <w:marLeft w:val="0"/>
                          <w:marRight w:val="0"/>
                          <w:marTop w:val="0"/>
                          <w:marBottom w:val="0"/>
                          <w:divBdr>
                            <w:top w:val="none" w:sz="0" w:space="0" w:color="auto"/>
                            <w:left w:val="none" w:sz="0" w:space="0" w:color="auto"/>
                            <w:bottom w:val="none" w:sz="0" w:space="0" w:color="auto"/>
                            <w:right w:val="none" w:sz="0" w:space="0" w:color="auto"/>
                          </w:divBdr>
                        </w:div>
                      </w:divsChild>
                    </w:div>
                    <w:div w:id="344525182">
                      <w:marLeft w:val="0"/>
                      <w:marRight w:val="0"/>
                      <w:marTop w:val="0"/>
                      <w:marBottom w:val="0"/>
                      <w:divBdr>
                        <w:top w:val="none" w:sz="0" w:space="0" w:color="auto"/>
                        <w:left w:val="none" w:sz="0" w:space="0" w:color="auto"/>
                        <w:bottom w:val="none" w:sz="0" w:space="0" w:color="auto"/>
                        <w:right w:val="none" w:sz="0" w:space="0" w:color="auto"/>
                      </w:divBdr>
                      <w:divsChild>
                        <w:div w:id="48767889">
                          <w:marLeft w:val="0"/>
                          <w:marRight w:val="0"/>
                          <w:marTop w:val="0"/>
                          <w:marBottom w:val="0"/>
                          <w:divBdr>
                            <w:top w:val="single" w:sz="6" w:space="0" w:color="A5A5A5"/>
                            <w:left w:val="single" w:sz="6" w:space="0" w:color="A5A5A5"/>
                            <w:bottom w:val="single" w:sz="6" w:space="0" w:color="A5A5A5"/>
                            <w:right w:val="single" w:sz="6" w:space="0" w:color="A5A5A5"/>
                          </w:divBdr>
                          <w:divsChild>
                            <w:div w:id="51596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7773">
                      <w:marLeft w:val="0"/>
                      <w:marRight w:val="0"/>
                      <w:marTop w:val="0"/>
                      <w:marBottom w:val="0"/>
                      <w:divBdr>
                        <w:top w:val="none" w:sz="0" w:space="0" w:color="auto"/>
                        <w:left w:val="none" w:sz="0" w:space="0" w:color="auto"/>
                        <w:bottom w:val="none" w:sz="0" w:space="0" w:color="auto"/>
                        <w:right w:val="none" w:sz="0" w:space="0" w:color="auto"/>
                      </w:divBdr>
                      <w:divsChild>
                        <w:div w:id="623735884">
                          <w:marLeft w:val="0"/>
                          <w:marRight w:val="0"/>
                          <w:marTop w:val="0"/>
                          <w:marBottom w:val="0"/>
                          <w:divBdr>
                            <w:top w:val="none" w:sz="0" w:space="0" w:color="auto"/>
                            <w:left w:val="none" w:sz="0" w:space="0" w:color="auto"/>
                            <w:bottom w:val="none" w:sz="0" w:space="0" w:color="auto"/>
                            <w:right w:val="none" w:sz="0" w:space="0" w:color="auto"/>
                          </w:divBdr>
                        </w:div>
                      </w:divsChild>
                    </w:div>
                    <w:div w:id="465902627">
                      <w:marLeft w:val="0"/>
                      <w:marRight w:val="0"/>
                      <w:marTop w:val="0"/>
                      <w:marBottom w:val="0"/>
                      <w:divBdr>
                        <w:top w:val="none" w:sz="0" w:space="0" w:color="auto"/>
                        <w:left w:val="none" w:sz="0" w:space="0" w:color="auto"/>
                        <w:bottom w:val="none" w:sz="0" w:space="0" w:color="auto"/>
                        <w:right w:val="none" w:sz="0" w:space="0" w:color="auto"/>
                      </w:divBdr>
                      <w:divsChild>
                        <w:div w:id="1571692573">
                          <w:marLeft w:val="0"/>
                          <w:marRight w:val="0"/>
                          <w:marTop w:val="0"/>
                          <w:marBottom w:val="0"/>
                          <w:divBdr>
                            <w:top w:val="single" w:sz="6" w:space="0" w:color="A5A5A5"/>
                            <w:left w:val="single" w:sz="6" w:space="0" w:color="A5A5A5"/>
                            <w:bottom w:val="single" w:sz="6" w:space="0" w:color="A5A5A5"/>
                            <w:right w:val="single" w:sz="6" w:space="0" w:color="A5A5A5"/>
                          </w:divBdr>
                          <w:divsChild>
                            <w:div w:id="179471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0512">
                      <w:marLeft w:val="0"/>
                      <w:marRight w:val="0"/>
                      <w:marTop w:val="0"/>
                      <w:marBottom w:val="0"/>
                      <w:divBdr>
                        <w:top w:val="none" w:sz="0" w:space="0" w:color="auto"/>
                        <w:left w:val="none" w:sz="0" w:space="0" w:color="auto"/>
                        <w:bottom w:val="none" w:sz="0" w:space="0" w:color="auto"/>
                        <w:right w:val="none" w:sz="0" w:space="0" w:color="auto"/>
                      </w:divBdr>
                      <w:divsChild>
                        <w:div w:id="193077556">
                          <w:marLeft w:val="0"/>
                          <w:marRight w:val="0"/>
                          <w:marTop w:val="0"/>
                          <w:marBottom w:val="0"/>
                          <w:divBdr>
                            <w:top w:val="none" w:sz="0" w:space="0" w:color="auto"/>
                            <w:left w:val="none" w:sz="0" w:space="0" w:color="auto"/>
                            <w:bottom w:val="none" w:sz="0" w:space="0" w:color="auto"/>
                            <w:right w:val="none" w:sz="0" w:space="0" w:color="auto"/>
                          </w:divBdr>
                        </w:div>
                      </w:divsChild>
                    </w:div>
                    <w:div w:id="687215873">
                      <w:marLeft w:val="0"/>
                      <w:marRight w:val="0"/>
                      <w:marTop w:val="0"/>
                      <w:marBottom w:val="0"/>
                      <w:divBdr>
                        <w:top w:val="none" w:sz="0" w:space="0" w:color="auto"/>
                        <w:left w:val="none" w:sz="0" w:space="0" w:color="auto"/>
                        <w:bottom w:val="none" w:sz="0" w:space="0" w:color="auto"/>
                        <w:right w:val="none" w:sz="0" w:space="0" w:color="auto"/>
                      </w:divBdr>
                      <w:divsChild>
                        <w:div w:id="472062905">
                          <w:marLeft w:val="0"/>
                          <w:marRight w:val="0"/>
                          <w:marTop w:val="0"/>
                          <w:marBottom w:val="0"/>
                          <w:divBdr>
                            <w:top w:val="single" w:sz="6" w:space="0" w:color="A5A5A5"/>
                            <w:left w:val="single" w:sz="6" w:space="0" w:color="A5A5A5"/>
                            <w:bottom w:val="single" w:sz="6" w:space="0" w:color="A5A5A5"/>
                            <w:right w:val="single" w:sz="6" w:space="0" w:color="A5A5A5"/>
                          </w:divBdr>
                          <w:divsChild>
                            <w:div w:id="16462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881">
                      <w:marLeft w:val="0"/>
                      <w:marRight w:val="0"/>
                      <w:marTop w:val="0"/>
                      <w:marBottom w:val="0"/>
                      <w:divBdr>
                        <w:top w:val="none" w:sz="0" w:space="0" w:color="auto"/>
                        <w:left w:val="none" w:sz="0" w:space="0" w:color="auto"/>
                        <w:bottom w:val="none" w:sz="0" w:space="0" w:color="auto"/>
                        <w:right w:val="none" w:sz="0" w:space="0" w:color="auto"/>
                      </w:divBdr>
                      <w:divsChild>
                        <w:div w:id="1238251380">
                          <w:marLeft w:val="0"/>
                          <w:marRight w:val="0"/>
                          <w:marTop w:val="0"/>
                          <w:marBottom w:val="0"/>
                          <w:divBdr>
                            <w:top w:val="none" w:sz="0" w:space="0" w:color="auto"/>
                            <w:left w:val="none" w:sz="0" w:space="0" w:color="auto"/>
                            <w:bottom w:val="none" w:sz="0" w:space="0" w:color="auto"/>
                            <w:right w:val="none" w:sz="0" w:space="0" w:color="auto"/>
                          </w:divBdr>
                        </w:div>
                      </w:divsChild>
                    </w:div>
                    <w:div w:id="1564217549">
                      <w:marLeft w:val="0"/>
                      <w:marRight w:val="0"/>
                      <w:marTop w:val="0"/>
                      <w:marBottom w:val="0"/>
                      <w:divBdr>
                        <w:top w:val="none" w:sz="0" w:space="0" w:color="auto"/>
                        <w:left w:val="none" w:sz="0" w:space="0" w:color="auto"/>
                        <w:bottom w:val="none" w:sz="0" w:space="0" w:color="auto"/>
                        <w:right w:val="none" w:sz="0" w:space="0" w:color="auto"/>
                      </w:divBdr>
                      <w:divsChild>
                        <w:div w:id="1705059473">
                          <w:marLeft w:val="0"/>
                          <w:marRight w:val="0"/>
                          <w:marTop w:val="0"/>
                          <w:marBottom w:val="0"/>
                          <w:divBdr>
                            <w:top w:val="single" w:sz="6" w:space="0" w:color="A5A5A5"/>
                            <w:left w:val="single" w:sz="6" w:space="0" w:color="A5A5A5"/>
                            <w:bottom w:val="single" w:sz="6" w:space="0" w:color="A5A5A5"/>
                            <w:right w:val="single" w:sz="6" w:space="0" w:color="A5A5A5"/>
                          </w:divBdr>
                          <w:divsChild>
                            <w:div w:id="1599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9357">
                      <w:marLeft w:val="0"/>
                      <w:marRight w:val="0"/>
                      <w:marTop w:val="0"/>
                      <w:marBottom w:val="0"/>
                      <w:divBdr>
                        <w:top w:val="none" w:sz="0" w:space="0" w:color="auto"/>
                        <w:left w:val="none" w:sz="0" w:space="0" w:color="auto"/>
                        <w:bottom w:val="none" w:sz="0" w:space="0" w:color="auto"/>
                        <w:right w:val="none" w:sz="0" w:space="0" w:color="auto"/>
                      </w:divBdr>
                      <w:divsChild>
                        <w:div w:id="5048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142106">
      <w:bodyDiv w:val="1"/>
      <w:marLeft w:val="0"/>
      <w:marRight w:val="0"/>
      <w:marTop w:val="0"/>
      <w:marBottom w:val="0"/>
      <w:divBdr>
        <w:top w:val="none" w:sz="0" w:space="0" w:color="auto"/>
        <w:left w:val="none" w:sz="0" w:space="0" w:color="auto"/>
        <w:bottom w:val="none" w:sz="0" w:space="0" w:color="auto"/>
        <w:right w:val="none" w:sz="0" w:space="0" w:color="auto"/>
      </w:divBdr>
      <w:divsChild>
        <w:div w:id="1083913849">
          <w:marLeft w:val="0"/>
          <w:marRight w:val="0"/>
          <w:marTop w:val="0"/>
          <w:marBottom w:val="0"/>
          <w:divBdr>
            <w:top w:val="none" w:sz="0" w:space="0" w:color="auto"/>
            <w:left w:val="none" w:sz="0" w:space="0" w:color="auto"/>
            <w:bottom w:val="none" w:sz="0" w:space="0" w:color="auto"/>
            <w:right w:val="none" w:sz="0" w:space="0" w:color="auto"/>
          </w:divBdr>
          <w:divsChild>
            <w:div w:id="1633553390">
              <w:marLeft w:val="0"/>
              <w:marRight w:val="0"/>
              <w:marTop w:val="0"/>
              <w:marBottom w:val="0"/>
              <w:divBdr>
                <w:top w:val="none" w:sz="0" w:space="0" w:color="auto"/>
                <w:left w:val="none" w:sz="0" w:space="0" w:color="auto"/>
                <w:bottom w:val="none" w:sz="0" w:space="0" w:color="auto"/>
                <w:right w:val="none" w:sz="0" w:space="0" w:color="auto"/>
              </w:divBdr>
              <w:divsChild>
                <w:div w:id="275451978">
                  <w:marLeft w:val="0"/>
                  <w:marRight w:val="0"/>
                  <w:marTop w:val="0"/>
                  <w:marBottom w:val="0"/>
                  <w:divBdr>
                    <w:top w:val="none" w:sz="0" w:space="0" w:color="auto"/>
                    <w:left w:val="none" w:sz="0" w:space="0" w:color="auto"/>
                    <w:bottom w:val="single" w:sz="6" w:space="17" w:color="DFDFDF"/>
                    <w:right w:val="none" w:sz="0" w:space="0" w:color="auto"/>
                  </w:divBdr>
                  <w:divsChild>
                    <w:div w:id="1544561095">
                      <w:marLeft w:val="0"/>
                      <w:marRight w:val="0"/>
                      <w:marTop w:val="0"/>
                      <w:marBottom w:val="0"/>
                      <w:divBdr>
                        <w:top w:val="none" w:sz="0" w:space="0" w:color="auto"/>
                        <w:left w:val="none" w:sz="0" w:space="0" w:color="auto"/>
                        <w:bottom w:val="none" w:sz="0" w:space="0" w:color="auto"/>
                        <w:right w:val="none" w:sz="0" w:space="0" w:color="auto"/>
                      </w:divBdr>
                      <w:divsChild>
                        <w:div w:id="603996290">
                          <w:marLeft w:val="0"/>
                          <w:marRight w:val="0"/>
                          <w:marTop w:val="0"/>
                          <w:marBottom w:val="0"/>
                          <w:divBdr>
                            <w:top w:val="single" w:sz="6" w:space="0" w:color="A5A5A5"/>
                            <w:left w:val="single" w:sz="6" w:space="0" w:color="A5A5A5"/>
                            <w:bottom w:val="single" w:sz="6" w:space="0" w:color="A5A5A5"/>
                            <w:right w:val="single" w:sz="6" w:space="0" w:color="A5A5A5"/>
                          </w:divBdr>
                          <w:divsChild>
                            <w:div w:id="10881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6765">
                      <w:marLeft w:val="0"/>
                      <w:marRight w:val="0"/>
                      <w:marTop w:val="0"/>
                      <w:marBottom w:val="0"/>
                      <w:divBdr>
                        <w:top w:val="none" w:sz="0" w:space="0" w:color="auto"/>
                        <w:left w:val="none" w:sz="0" w:space="0" w:color="auto"/>
                        <w:bottom w:val="none" w:sz="0" w:space="0" w:color="auto"/>
                        <w:right w:val="none" w:sz="0" w:space="0" w:color="auto"/>
                      </w:divBdr>
                      <w:divsChild>
                        <w:div w:id="18858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824318">
      <w:bodyDiv w:val="1"/>
      <w:marLeft w:val="0"/>
      <w:marRight w:val="0"/>
      <w:marTop w:val="0"/>
      <w:marBottom w:val="0"/>
      <w:divBdr>
        <w:top w:val="none" w:sz="0" w:space="0" w:color="auto"/>
        <w:left w:val="none" w:sz="0" w:space="0" w:color="auto"/>
        <w:bottom w:val="none" w:sz="0" w:space="0" w:color="auto"/>
        <w:right w:val="none" w:sz="0" w:space="0" w:color="auto"/>
      </w:divBdr>
      <w:divsChild>
        <w:div w:id="731586921">
          <w:marLeft w:val="0"/>
          <w:marRight w:val="0"/>
          <w:marTop w:val="0"/>
          <w:marBottom w:val="0"/>
          <w:divBdr>
            <w:top w:val="none" w:sz="0" w:space="0" w:color="auto"/>
            <w:left w:val="none" w:sz="0" w:space="0" w:color="auto"/>
            <w:bottom w:val="none" w:sz="0" w:space="0" w:color="auto"/>
            <w:right w:val="none" w:sz="0" w:space="0" w:color="auto"/>
          </w:divBdr>
          <w:divsChild>
            <w:div w:id="4676595">
              <w:marLeft w:val="0"/>
              <w:marRight w:val="0"/>
              <w:marTop w:val="0"/>
              <w:marBottom w:val="0"/>
              <w:divBdr>
                <w:top w:val="none" w:sz="0" w:space="0" w:color="auto"/>
                <w:left w:val="none" w:sz="0" w:space="0" w:color="auto"/>
                <w:bottom w:val="none" w:sz="0" w:space="0" w:color="auto"/>
                <w:right w:val="none" w:sz="0" w:space="0" w:color="auto"/>
              </w:divBdr>
              <w:divsChild>
                <w:div w:id="938106326">
                  <w:marLeft w:val="0"/>
                  <w:marRight w:val="0"/>
                  <w:marTop w:val="0"/>
                  <w:marBottom w:val="0"/>
                  <w:divBdr>
                    <w:top w:val="none" w:sz="0" w:space="0" w:color="auto"/>
                    <w:left w:val="none" w:sz="0" w:space="0" w:color="auto"/>
                    <w:bottom w:val="single" w:sz="6" w:space="17" w:color="DFDFDF"/>
                    <w:right w:val="none" w:sz="0" w:space="0" w:color="auto"/>
                  </w:divBdr>
                  <w:divsChild>
                    <w:div w:id="1280335157">
                      <w:marLeft w:val="0"/>
                      <w:marRight w:val="0"/>
                      <w:marTop w:val="0"/>
                      <w:marBottom w:val="0"/>
                      <w:divBdr>
                        <w:top w:val="none" w:sz="0" w:space="0" w:color="auto"/>
                        <w:left w:val="none" w:sz="0" w:space="0" w:color="auto"/>
                        <w:bottom w:val="none" w:sz="0" w:space="0" w:color="auto"/>
                        <w:right w:val="none" w:sz="0" w:space="0" w:color="auto"/>
                      </w:divBdr>
                      <w:divsChild>
                        <w:div w:id="1253271908">
                          <w:marLeft w:val="0"/>
                          <w:marRight w:val="0"/>
                          <w:marTop w:val="0"/>
                          <w:marBottom w:val="0"/>
                          <w:divBdr>
                            <w:top w:val="single" w:sz="6" w:space="0" w:color="A5A5A5"/>
                            <w:left w:val="single" w:sz="6" w:space="0" w:color="A5A5A5"/>
                            <w:bottom w:val="single" w:sz="6" w:space="0" w:color="A5A5A5"/>
                            <w:right w:val="single" w:sz="6" w:space="0" w:color="A5A5A5"/>
                          </w:divBdr>
                          <w:divsChild>
                            <w:div w:id="11215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4955">
                      <w:marLeft w:val="0"/>
                      <w:marRight w:val="0"/>
                      <w:marTop w:val="0"/>
                      <w:marBottom w:val="0"/>
                      <w:divBdr>
                        <w:top w:val="none" w:sz="0" w:space="0" w:color="auto"/>
                        <w:left w:val="none" w:sz="0" w:space="0" w:color="auto"/>
                        <w:bottom w:val="none" w:sz="0" w:space="0" w:color="auto"/>
                        <w:right w:val="none" w:sz="0" w:space="0" w:color="auto"/>
                      </w:divBdr>
                      <w:divsChild>
                        <w:div w:id="1546407265">
                          <w:marLeft w:val="0"/>
                          <w:marRight w:val="0"/>
                          <w:marTop w:val="0"/>
                          <w:marBottom w:val="0"/>
                          <w:divBdr>
                            <w:top w:val="none" w:sz="0" w:space="0" w:color="auto"/>
                            <w:left w:val="none" w:sz="0" w:space="0" w:color="auto"/>
                            <w:bottom w:val="none" w:sz="0" w:space="0" w:color="auto"/>
                            <w:right w:val="none" w:sz="0" w:space="0" w:color="auto"/>
                          </w:divBdr>
                        </w:div>
                        <w:div w:id="316349677">
                          <w:marLeft w:val="0"/>
                          <w:marRight w:val="0"/>
                          <w:marTop w:val="0"/>
                          <w:marBottom w:val="0"/>
                          <w:divBdr>
                            <w:top w:val="none" w:sz="0" w:space="0" w:color="auto"/>
                            <w:left w:val="none" w:sz="0" w:space="0" w:color="auto"/>
                            <w:bottom w:val="none" w:sz="0" w:space="0" w:color="auto"/>
                            <w:right w:val="none" w:sz="0" w:space="0" w:color="auto"/>
                          </w:divBdr>
                        </w:div>
                      </w:divsChild>
                    </w:div>
                    <w:div w:id="1134367671">
                      <w:marLeft w:val="0"/>
                      <w:marRight w:val="0"/>
                      <w:marTop w:val="0"/>
                      <w:marBottom w:val="0"/>
                      <w:divBdr>
                        <w:top w:val="none" w:sz="0" w:space="0" w:color="auto"/>
                        <w:left w:val="none" w:sz="0" w:space="0" w:color="auto"/>
                        <w:bottom w:val="none" w:sz="0" w:space="0" w:color="auto"/>
                        <w:right w:val="none" w:sz="0" w:space="0" w:color="auto"/>
                      </w:divBdr>
                      <w:divsChild>
                        <w:div w:id="1344237924">
                          <w:marLeft w:val="0"/>
                          <w:marRight w:val="0"/>
                          <w:marTop w:val="0"/>
                          <w:marBottom w:val="0"/>
                          <w:divBdr>
                            <w:top w:val="single" w:sz="6" w:space="0" w:color="A5A5A5"/>
                            <w:left w:val="single" w:sz="6" w:space="0" w:color="A5A5A5"/>
                            <w:bottom w:val="single" w:sz="6" w:space="0" w:color="A5A5A5"/>
                            <w:right w:val="single" w:sz="6" w:space="0" w:color="A5A5A5"/>
                          </w:divBdr>
                          <w:divsChild>
                            <w:div w:id="12353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62466">
                      <w:marLeft w:val="0"/>
                      <w:marRight w:val="0"/>
                      <w:marTop w:val="0"/>
                      <w:marBottom w:val="0"/>
                      <w:divBdr>
                        <w:top w:val="none" w:sz="0" w:space="0" w:color="auto"/>
                        <w:left w:val="none" w:sz="0" w:space="0" w:color="auto"/>
                        <w:bottom w:val="none" w:sz="0" w:space="0" w:color="auto"/>
                        <w:right w:val="none" w:sz="0" w:space="0" w:color="auto"/>
                      </w:divBdr>
                      <w:divsChild>
                        <w:div w:id="135969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280228">
      <w:bodyDiv w:val="1"/>
      <w:marLeft w:val="0"/>
      <w:marRight w:val="0"/>
      <w:marTop w:val="0"/>
      <w:marBottom w:val="0"/>
      <w:divBdr>
        <w:top w:val="none" w:sz="0" w:space="0" w:color="auto"/>
        <w:left w:val="none" w:sz="0" w:space="0" w:color="auto"/>
        <w:bottom w:val="none" w:sz="0" w:space="0" w:color="auto"/>
        <w:right w:val="none" w:sz="0" w:space="0" w:color="auto"/>
      </w:divBdr>
      <w:divsChild>
        <w:div w:id="1323314745">
          <w:marLeft w:val="0"/>
          <w:marRight w:val="0"/>
          <w:marTop w:val="0"/>
          <w:marBottom w:val="0"/>
          <w:divBdr>
            <w:top w:val="none" w:sz="0" w:space="0" w:color="auto"/>
            <w:left w:val="none" w:sz="0" w:space="0" w:color="auto"/>
            <w:bottom w:val="none" w:sz="0" w:space="0" w:color="auto"/>
            <w:right w:val="none" w:sz="0" w:space="0" w:color="auto"/>
          </w:divBdr>
          <w:divsChild>
            <w:div w:id="1352603531">
              <w:marLeft w:val="0"/>
              <w:marRight w:val="0"/>
              <w:marTop w:val="0"/>
              <w:marBottom w:val="0"/>
              <w:divBdr>
                <w:top w:val="none" w:sz="0" w:space="0" w:color="auto"/>
                <w:left w:val="none" w:sz="0" w:space="0" w:color="auto"/>
                <w:bottom w:val="none" w:sz="0" w:space="0" w:color="auto"/>
                <w:right w:val="none" w:sz="0" w:space="0" w:color="auto"/>
              </w:divBdr>
              <w:divsChild>
                <w:div w:id="112722993">
                  <w:marLeft w:val="0"/>
                  <w:marRight w:val="0"/>
                  <w:marTop w:val="0"/>
                  <w:marBottom w:val="0"/>
                  <w:divBdr>
                    <w:top w:val="none" w:sz="0" w:space="0" w:color="auto"/>
                    <w:left w:val="none" w:sz="0" w:space="0" w:color="auto"/>
                    <w:bottom w:val="single" w:sz="6" w:space="17" w:color="DFDFDF"/>
                    <w:right w:val="none" w:sz="0" w:space="0" w:color="auto"/>
                  </w:divBdr>
                  <w:divsChild>
                    <w:div w:id="760371788">
                      <w:marLeft w:val="0"/>
                      <w:marRight w:val="0"/>
                      <w:marTop w:val="0"/>
                      <w:marBottom w:val="0"/>
                      <w:divBdr>
                        <w:top w:val="none" w:sz="0" w:space="0" w:color="auto"/>
                        <w:left w:val="none" w:sz="0" w:space="0" w:color="auto"/>
                        <w:bottom w:val="none" w:sz="0" w:space="0" w:color="auto"/>
                        <w:right w:val="none" w:sz="0" w:space="0" w:color="auto"/>
                      </w:divBdr>
                    </w:div>
                    <w:div w:id="843478000">
                      <w:marLeft w:val="0"/>
                      <w:marRight w:val="0"/>
                      <w:marTop w:val="0"/>
                      <w:marBottom w:val="0"/>
                      <w:divBdr>
                        <w:top w:val="single" w:sz="6" w:space="0" w:color="A5A5A5"/>
                        <w:left w:val="single" w:sz="6" w:space="0" w:color="A5A5A5"/>
                        <w:bottom w:val="single" w:sz="6" w:space="0" w:color="A5A5A5"/>
                        <w:right w:val="single" w:sz="6" w:space="0" w:color="A5A5A5"/>
                      </w:divBdr>
                    </w:div>
                    <w:div w:id="1691225299">
                      <w:marLeft w:val="0"/>
                      <w:marRight w:val="0"/>
                      <w:marTop w:val="0"/>
                      <w:marBottom w:val="0"/>
                      <w:divBdr>
                        <w:top w:val="none" w:sz="0" w:space="0" w:color="auto"/>
                        <w:left w:val="none" w:sz="0" w:space="0" w:color="auto"/>
                        <w:bottom w:val="none" w:sz="0" w:space="0" w:color="auto"/>
                        <w:right w:val="none" w:sz="0" w:space="0" w:color="auto"/>
                      </w:divBdr>
                    </w:div>
                  </w:divsChild>
                </w:div>
                <w:div w:id="912200954">
                  <w:marLeft w:val="0"/>
                  <w:marRight w:val="0"/>
                  <w:marTop w:val="0"/>
                  <w:marBottom w:val="0"/>
                  <w:divBdr>
                    <w:top w:val="none" w:sz="0" w:space="0" w:color="auto"/>
                    <w:left w:val="none" w:sz="0" w:space="0" w:color="auto"/>
                    <w:bottom w:val="single" w:sz="6" w:space="17" w:color="DFDFDF"/>
                    <w:right w:val="none" w:sz="0" w:space="0" w:color="auto"/>
                  </w:divBdr>
                  <w:divsChild>
                    <w:div w:id="1302690126">
                      <w:marLeft w:val="0"/>
                      <w:marRight w:val="0"/>
                      <w:marTop w:val="0"/>
                      <w:marBottom w:val="0"/>
                      <w:divBdr>
                        <w:top w:val="none" w:sz="0" w:space="0" w:color="auto"/>
                        <w:left w:val="none" w:sz="0" w:space="0" w:color="auto"/>
                        <w:bottom w:val="none" w:sz="0" w:space="0" w:color="auto"/>
                        <w:right w:val="none" w:sz="0" w:space="0" w:color="auto"/>
                      </w:divBdr>
                    </w:div>
                    <w:div w:id="1650943860">
                      <w:marLeft w:val="0"/>
                      <w:marRight w:val="0"/>
                      <w:marTop w:val="0"/>
                      <w:marBottom w:val="0"/>
                      <w:divBdr>
                        <w:top w:val="none" w:sz="0" w:space="0" w:color="auto"/>
                        <w:left w:val="none" w:sz="0" w:space="0" w:color="auto"/>
                        <w:bottom w:val="none" w:sz="0" w:space="0" w:color="auto"/>
                        <w:right w:val="none" w:sz="0" w:space="0" w:color="auto"/>
                      </w:divBdr>
                    </w:div>
                    <w:div w:id="87696478">
                      <w:marLeft w:val="0"/>
                      <w:marRight w:val="0"/>
                      <w:marTop w:val="0"/>
                      <w:marBottom w:val="0"/>
                      <w:divBdr>
                        <w:top w:val="none" w:sz="0" w:space="0" w:color="auto"/>
                        <w:left w:val="none" w:sz="0" w:space="0" w:color="auto"/>
                        <w:bottom w:val="none" w:sz="0" w:space="0" w:color="auto"/>
                        <w:right w:val="none" w:sz="0" w:space="0" w:color="auto"/>
                      </w:divBdr>
                    </w:div>
                    <w:div w:id="1057126312">
                      <w:marLeft w:val="0"/>
                      <w:marRight w:val="0"/>
                      <w:marTop w:val="0"/>
                      <w:marBottom w:val="0"/>
                      <w:divBdr>
                        <w:top w:val="none" w:sz="0" w:space="0" w:color="auto"/>
                        <w:left w:val="none" w:sz="0" w:space="0" w:color="auto"/>
                        <w:bottom w:val="none" w:sz="0" w:space="0" w:color="auto"/>
                        <w:right w:val="none" w:sz="0" w:space="0" w:color="auto"/>
                      </w:divBdr>
                    </w:div>
                    <w:div w:id="6445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337174">
      <w:bodyDiv w:val="1"/>
      <w:marLeft w:val="0"/>
      <w:marRight w:val="0"/>
      <w:marTop w:val="0"/>
      <w:marBottom w:val="0"/>
      <w:divBdr>
        <w:top w:val="none" w:sz="0" w:space="0" w:color="auto"/>
        <w:left w:val="none" w:sz="0" w:space="0" w:color="auto"/>
        <w:bottom w:val="none" w:sz="0" w:space="0" w:color="auto"/>
        <w:right w:val="none" w:sz="0" w:space="0" w:color="auto"/>
      </w:divBdr>
      <w:divsChild>
        <w:div w:id="1507163297">
          <w:marLeft w:val="0"/>
          <w:marRight w:val="0"/>
          <w:marTop w:val="0"/>
          <w:marBottom w:val="0"/>
          <w:divBdr>
            <w:top w:val="none" w:sz="0" w:space="0" w:color="auto"/>
            <w:left w:val="none" w:sz="0" w:space="0" w:color="auto"/>
            <w:bottom w:val="none" w:sz="0" w:space="0" w:color="auto"/>
            <w:right w:val="none" w:sz="0" w:space="0" w:color="auto"/>
          </w:divBdr>
          <w:divsChild>
            <w:div w:id="1919099462">
              <w:marLeft w:val="0"/>
              <w:marRight w:val="0"/>
              <w:marTop w:val="0"/>
              <w:marBottom w:val="0"/>
              <w:divBdr>
                <w:top w:val="none" w:sz="0" w:space="0" w:color="auto"/>
                <w:left w:val="none" w:sz="0" w:space="0" w:color="auto"/>
                <w:bottom w:val="none" w:sz="0" w:space="0" w:color="auto"/>
                <w:right w:val="none" w:sz="0" w:space="0" w:color="auto"/>
              </w:divBdr>
              <w:divsChild>
                <w:div w:id="585379152">
                  <w:marLeft w:val="0"/>
                  <w:marRight w:val="0"/>
                  <w:marTop w:val="0"/>
                  <w:marBottom w:val="0"/>
                  <w:divBdr>
                    <w:top w:val="none" w:sz="0" w:space="0" w:color="auto"/>
                    <w:left w:val="none" w:sz="0" w:space="0" w:color="auto"/>
                    <w:bottom w:val="single" w:sz="6" w:space="17" w:color="DFDFDF"/>
                    <w:right w:val="none" w:sz="0" w:space="0" w:color="auto"/>
                  </w:divBdr>
                  <w:divsChild>
                    <w:div w:id="3591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463879">
      <w:bodyDiv w:val="1"/>
      <w:marLeft w:val="0"/>
      <w:marRight w:val="0"/>
      <w:marTop w:val="0"/>
      <w:marBottom w:val="0"/>
      <w:divBdr>
        <w:top w:val="none" w:sz="0" w:space="0" w:color="auto"/>
        <w:left w:val="none" w:sz="0" w:space="0" w:color="auto"/>
        <w:bottom w:val="none" w:sz="0" w:space="0" w:color="auto"/>
        <w:right w:val="none" w:sz="0" w:space="0" w:color="auto"/>
      </w:divBdr>
      <w:divsChild>
        <w:div w:id="1373846955">
          <w:marLeft w:val="0"/>
          <w:marRight w:val="0"/>
          <w:marTop w:val="0"/>
          <w:marBottom w:val="0"/>
          <w:divBdr>
            <w:top w:val="none" w:sz="0" w:space="0" w:color="auto"/>
            <w:left w:val="none" w:sz="0" w:space="0" w:color="auto"/>
            <w:bottom w:val="none" w:sz="0" w:space="0" w:color="auto"/>
            <w:right w:val="none" w:sz="0" w:space="0" w:color="auto"/>
          </w:divBdr>
          <w:divsChild>
            <w:div w:id="771363573">
              <w:marLeft w:val="0"/>
              <w:marRight w:val="0"/>
              <w:marTop w:val="0"/>
              <w:marBottom w:val="0"/>
              <w:divBdr>
                <w:top w:val="none" w:sz="0" w:space="0" w:color="auto"/>
                <w:left w:val="none" w:sz="0" w:space="0" w:color="auto"/>
                <w:bottom w:val="single" w:sz="12" w:space="19" w:color="3B414D"/>
                <w:right w:val="none" w:sz="0" w:space="0" w:color="auto"/>
              </w:divBdr>
              <w:divsChild>
                <w:div w:id="1983734502">
                  <w:marLeft w:val="0"/>
                  <w:marRight w:val="0"/>
                  <w:marTop w:val="0"/>
                  <w:marBottom w:val="0"/>
                  <w:divBdr>
                    <w:top w:val="none" w:sz="0" w:space="0" w:color="auto"/>
                    <w:left w:val="none" w:sz="0" w:space="0" w:color="auto"/>
                    <w:bottom w:val="none" w:sz="0" w:space="0" w:color="auto"/>
                    <w:right w:val="none" w:sz="0" w:space="0" w:color="auto"/>
                  </w:divBdr>
                  <w:divsChild>
                    <w:div w:id="830558947">
                      <w:marLeft w:val="0"/>
                      <w:marRight w:val="0"/>
                      <w:marTop w:val="0"/>
                      <w:marBottom w:val="0"/>
                      <w:divBdr>
                        <w:top w:val="single" w:sz="12" w:space="0" w:color="03C75A"/>
                        <w:left w:val="single" w:sz="12" w:space="0" w:color="03C75A"/>
                        <w:bottom w:val="single" w:sz="12" w:space="0" w:color="03C75A"/>
                        <w:right w:val="single" w:sz="12" w:space="0" w:color="03C75A"/>
                      </w:divBdr>
                      <w:divsChild>
                        <w:div w:id="962883049">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467772749">
      <w:bodyDiv w:val="1"/>
      <w:marLeft w:val="0"/>
      <w:marRight w:val="0"/>
      <w:marTop w:val="0"/>
      <w:marBottom w:val="0"/>
      <w:divBdr>
        <w:top w:val="none" w:sz="0" w:space="0" w:color="auto"/>
        <w:left w:val="none" w:sz="0" w:space="0" w:color="auto"/>
        <w:bottom w:val="none" w:sz="0" w:space="0" w:color="auto"/>
        <w:right w:val="none" w:sz="0" w:space="0" w:color="auto"/>
      </w:divBdr>
      <w:divsChild>
        <w:div w:id="1007949271">
          <w:marLeft w:val="0"/>
          <w:marRight w:val="0"/>
          <w:marTop w:val="0"/>
          <w:marBottom w:val="0"/>
          <w:divBdr>
            <w:top w:val="none" w:sz="0" w:space="0" w:color="auto"/>
            <w:left w:val="none" w:sz="0" w:space="0" w:color="auto"/>
            <w:bottom w:val="none" w:sz="0" w:space="0" w:color="auto"/>
            <w:right w:val="none" w:sz="0" w:space="0" w:color="auto"/>
          </w:divBdr>
          <w:divsChild>
            <w:div w:id="571695049">
              <w:marLeft w:val="0"/>
              <w:marRight w:val="0"/>
              <w:marTop w:val="0"/>
              <w:marBottom w:val="0"/>
              <w:divBdr>
                <w:top w:val="none" w:sz="0" w:space="0" w:color="auto"/>
                <w:left w:val="none" w:sz="0" w:space="0" w:color="auto"/>
                <w:bottom w:val="none" w:sz="0" w:space="0" w:color="auto"/>
                <w:right w:val="none" w:sz="0" w:space="0" w:color="auto"/>
              </w:divBdr>
              <w:divsChild>
                <w:div w:id="381947375">
                  <w:marLeft w:val="0"/>
                  <w:marRight w:val="0"/>
                  <w:marTop w:val="0"/>
                  <w:marBottom w:val="0"/>
                  <w:divBdr>
                    <w:top w:val="none" w:sz="0" w:space="0" w:color="auto"/>
                    <w:left w:val="none" w:sz="0" w:space="0" w:color="auto"/>
                    <w:bottom w:val="single" w:sz="6" w:space="17" w:color="DFDFDF"/>
                    <w:right w:val="none" w:sz="0" w:space="0" w:color="auto"/>
                  </w:divBdr>
                  <w:divsChild>
                    <w:div w:id="1131485194">
                      <w:marLeft w:val="0"/>
                      <w:marRight w:val="0"/>
                      <w:marTop w:val="0"/>
                      <w:marBottom w:val="0"/>
                      <w:divBdr>
                        <w:top w:val="none" w:sz="0" w:space="0" w:color="auto"/>
                        <w:left w:val="none" w:sz="0" w:space="0" w:color="auto"/>
                        <w:bottom w:val="none" w:sz="0" w:space="0" w:color="auto"/>
                        <w:right w:val="none" w:sz="0" w:space="0" w:color="auto"/>
                      </w:divBdr>
                    </w:div>
                    <w:div w:id="949624698">
                      <w:marLeft w:val="0"/>
                      <w:marRight w:val="0"/>
                      <w:marTop w:val="0"/>
                      <w:marBottom w:val="0"/>
                      <w:divBdr>
                        <w:top w:val="none" w:sz="0" w:space="0" w:color="auto"/>
                        <w:left w:val="none" w:sz="0" w:space="0" w:color="auto"/>
                        <w:bottom w:val="none" w:sz="0" w:space="0" w:color="auto"/>
                        <w:right w:val="none" w:sz="0" w:space="0" w:color="auto"/>
                      </w:divBdr>
                    </w:div>
                    <w:div w:id="551816712">
                      <w:marLeft w:val="0"/>
                      <w:marRight w:val="0"/>
                      <w:marTop w:val="0"/>
                      <w:marBottom w:val="0"/>
                      <w:divBdr>
                        <w:top w:val="none" w:sz="0" w:space="0" w:color="auto"/>
                        <w:left w:val="none" w:sz="0" w:space="0" w:color="auto"/>
                        <w:bottom w:val="none" w:sz="0" w:space="0" w:color="auto"/>
                        <w:right w:val="none" w:sz="0" w:space="0" w:color="auto"/>
                      </w:divBdr>
                    </w:div>
                    <w:div w:id="1678800269">
                      <w:marLeft w:val="0"/>
                      <w:marRight w:val="0"/>
                      <w:marTop w:val="0"/>
                      <w:marBottom w:val="0"/>
                      <w:divBdr>
                        <w:top w:val="none" w:sz="0" w:space="0" w:color="auto"/>
                        <w:left w:val="none" w:sz="0" w:space="0" w:color="auto"/>
                        <w:bottom w:val="none" w:sz="0" w:space="0" w:color="auto"/>
                        <w:right w:val="none" w:sz="0" w:space="0" w:color="auto"/>
                      </w:divBdr>
                    </w:div>
                    <w:div w:id="161698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400257">
      <w:bodyDiv w:val="1"/>
      <w:marLeft w:val="0"/>
      <w:marRight w:val="0"/>
      <w:marTop w:val="0"/>
      <w:marBottom w:val="0"/>
      <w:divBdr>
        <w:top w:val="none" w:sz="0" w:space="0" w:color="auto"/>
        <w:left w:val="none" w:sz="0" w:space="0" w:color="auto"/>
        <w:bottom w:val="none" w:sz="0" w:space="0" w:color="auto"/>
        <w:right w:val="none" w:sz="0" w:space="0" w:color="auto"/>
      </w:divBdr>
      <w:divsChild>
        <w:div w:id="625358807">
          <w:marLeft w:val="0"/>
          <w:marRight w:val="0"/>
          <w:marTop w:val="0"/>
          <w:marBottom w:val="0"/>
          <w:divBdr>
            <w:top w:val="none" w:sz="0" w:space="0" w:color="auto"/>
            <w:left w:val="none" w:sz="0" w:space="0" w:color="auto"/>
            <w:bottom w:val="none" w:sz="0" w:space="0" w:color="auto"/>
            <w:right w:val="none" w:sz="0" w:space="0" w:color="auto"/>
          </w:divBdr>
          <w:divsChild>
            <w:div w:id="1375352583">
              <w:marLeft w:val="0"/>
              <w:marRight w:val="0"/>
              <w:marTop w:val="0"/>
              <w:marBottom w:val="0"/>
              <w:divBdr>
                <w:top w:val="none" w:sz="0" w:space="0" w:color="auto"/>
                <w:left w:val="none" w:sz="0" w:space="0" w:color="auto"/>
                <w:bottom w:val="none" w:sz="0" w:space="0" w:color="auto"/>
                <w:right w:val="none" w:sz="0" w:space="0" w:color="auto"/>
              </w:divBdr>
              <w:divsChild>
                <w:div w:id="1278482953">
                  <w:marLeft w:val="0"/>
                  <w:marRight w:val="0"/>
                  <w:marTop w:val="0"/>
                  <w:marBottom w:val="0"/>
                  <w:divBdr>
                    <w:top w:val="none" w:sz="0" w:space="0" w:color="auto"/>
                    <w:left w:val="none" w:sz="0" w:space="0" w:color="auto"/>
                    <w:bottom w:val="single" w:sz="6" w:space="17" w:color="DFDFDF"/>
                    <w:right w:val="none" w:sz="0" w:space="0" w:color="auto"/>
                  </w:divBdr>
                  <w:divsChild>
                    <w:div w:id="87508999">
                      <w:marLeft w:val="0"/>
                      <w:marRight w:val="0"/>
                      <w:marTop w:val="0"/>
                      <w:marBottom w:val="0"/>
                      <w:divBdr>
                        <w:top w:val="none" w:sz="0" w:space="0" w:color="auto"/>
                        <w:left w:val="none" w:sz="0" w:space="0" w:color="auto"/>
                        <w:bottom w:val="none" w:sz="0" w:space="0" w:color="auto"/>
                        <w:right w:val="none" w:sz="0" w:space="0" w:color="auto"/>
                      </w:divBdr>
                      <w:divsChild>
                        <w:div w:id="347871687">
                          <w:marLeft w:val="0"/>
                          <w:marRight w:val="0"/>
                          <w:marTop w:val="0"/>
                          <w:marBottom w:val="0"/>
                          <w:divBdr>
                            <w:top w:val="single" w:sz="6" w:space="0" w:color="A5A5A5"/>
                            <w:left w:val="single" w:sz="6" w:space="0" w:color="A5A5A5"/>
                            <w:bottom w:val="single" w:sz="6" w:space="0" w:color="A5A5A5"/>
                            <w:right w:val="single" w:sz="6" w:space="0" w:color="A5A5A5"/>
                          </w:divBdr>
                          <w:divsChild>
                            <w:div w:id="193404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56087">
                      <w:marLeft w:val="0"/>
                      <w:marRight w:val="0"/>
                      <w:marTop w:val="0"/>
                      <w:marBottom w:val="0"/>
                      <w:divBdr>
                        <w:top w:val="none" w:sz="0" w:space="0" w:color="auto"/>
                        <w:left w:val="none" w:sz="0" w:space="0" w:color="auto"/>
                        <w:bottom w:val="none" w:sz="0" w:space="0" w:color="auto"/>
                        <w:right w:val="none" w:sz="0" w:space="0" w:color="auto"/>
                      </w:divBdr>
                      <w:divsChild>
                        <w:div w:id="1275358345">
                          <w:marLeft w:val="0"/>
                          <w:marRight w:val="0"/>
                          <w:marTop w:val="0"/>
                          <w:marBottom w:val="0"/>
                          <w:divBdr>
                            <w:top w:val="none" w:sz="0" w:space="0" w:color="auto"/>
                            <w:left w:val="none" w:sz="0" w:space="0" w:color="auto"/>
                            <w:bottom w:val="none" w:sz="0" w:space="0" w:color="auto"/>
                            <w:right w:val="none" w:sz="0" w:space="0" w:color="auto"/>
                          </w:divBdr>
                        </w:div>
                      </w:divsChild>
                    </w:div>
                    <w:div w:id="1996688600">
                      <w:marLeft w:val="0"/>
                      <w:marRight w:val="0"/>
                      <w:marTop w:val="0"/>
                      <w:marBottom w:val="0"/>
                      <w:divBdr>
                        <w:top w:val="none" w:sz="0" w:space="0" w:color="auto"/>
                        <w:left w:val="none" w:sz="0" w:space="0" w:color="auto"/>
                        <w:bottom w:val="none" w:sz="0" w:space="0" w:color="auto"/>
                        <w:right w:val="none" w:sz="0" w:space="0" w:color="auto"/>
                      </w:divBdr>
                      <w:divsChild>
                        <w:div w:id="871772413">
                          <w:marLeft w:val="0"/>
                          <w:marRight w:val="0"/>
                          <w:marTop w:val="0"/>
                          <w:marBottom w:val="0"/>
                          <w:divBdr>
                            <w:top w:val="single" w:sz="6" w:space="0" w:color="A5A5A5"/>
                            <w:left w:val="single" w:sz="6" w:space="0" w:color="A5A5A5"/>
                            <w:bottom w:val="single" w:sz="6" w:space="0" w:color="A5A5A5"/>
                            <w:right w:val="single" w:sz="6" w:space="0" w:color="A5A5A5"/>
                          </w:divBdr>
                          <w:divsChild>
                            <w:div w:id="165217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3933">
                      <w:marLeft w:val="0"/>
                      <w:marRight w:val="0"/>
                      <w:marTop w:val="0"/>
                      <w:marBottom w:val="0"/>
                      <w:divBdr>
                        <w:top w:val="none" w:sz="0" w:space="0" w:color="auto"/>
                        <w:left w:val="none" w:sz="0" w:space="0" w:color="auto"/>
                        <w:bottom w:val="none" w:sz="0" w:space="0" w:color="auto"/>
                        <w:right w:val="none" w:sz="0" w:space="0" w:color="auto"/>
                      </w:divBdr>
                      <w:divsChild>
                        <w:div w:id="1221941485">
                          <w:marLeft w:val="0"/>
                          <w:marRight w:val="0"/>
                          <w:marTop w:val="0"/>
                          <w:marBottom w:val="0"/>
                          <w:divBdr>
                            <w:top w:val="none" w:sz="0" w:space="0" w:color="auto"/>
                            <w:left w:val="none" w:sz="0" w:space="0" w:color="auto"/>
                            <w:bottom w:val="none" w:sz="0" w:space="0" w:color="auto"/>
                            <w:right w:val="none" w:sz="0" w:space="0" w:color="auto"/>
                          </w:divBdr>
                        </w:div>
                      </w:divsChild>
                    </w:div>
                    <w:div w:id="792528302">
                      <w:marLeft w:val="0"/>
                      <w:marRight w:val="0"/>
                      <w:marTop w:val="0"/>
                      <w:marBottom w:val="0"/>
                      <w:divBdr>
                        <w:top w:val="none" w:sz="0" w:space="0" w:color="auto"/>
                        <w:left w:val="none" w:sz="0" w:space="0" w:color="auto"/>
                        <w:bottom w:val="none" w:sz="0" w:space="0" w:color="auto"/>
                        <w:right w:val="none" w:sz="0" w:space="0" w:color="auto"/>
                      </w:divBdr>
                      <w:divsChild>
                        <w:div w:id="1609967593">
                          <w:marLeft w:val="0"/>
                          <w:marRight w:val="0"/>
                          <w:marTop w:val="0"/>
                          <w:marBottom w:val="0"/>
                          <w:divBdr>
                            <w:top w:val="single" w:sz="6" w:space="0" w:color="A5A5A5"/>
                            <w:left w:val="single" w:sz="6" w:space="0" w:color="A5A5A5"/>
                            <w:bottom w:val="single" w:sz="6" w:space="0" w:color="A5A5A5"/>
                            <w:right w:val="single" w:sz="6" w:space="0" w:color="A5A5A5"/>
                          </w:divBdr>
                          <w:divsChild>
                            <w:div w:id="6508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88888">
                      <w:marLeft w:val="0"/>
                      <w:marRight w:val="0"/>
                      <w:marTop w:val="0"/>
                      <w:marBottom w:val="0"/>
                      <w:divBdr>
                        <w:top w:val="none" w:sz="0" w:space="0" w:color="auto"/>
                        <w:left w:val="none" w:sz="0" w:space="0" w:color="auto"/>
                        <w:bottom w:val="none" w:sz="0" w:space="0" w:color="auto"/>
                        <w:right w:val="none" w:sz="0" w:space="0" w:color="auto"/>
                      </w:divBdr>
                      <w:divsChild>
                        <w:div w:id="1793014410">
                          <w:marLeft w:val="0"/>
                          <w:marRight w:val="0"/>
                          <w:marTop w:val="0"/>
                          <w:marBottom w:val="0"/>
                          <w:divBdr>
                            <w:top w:val="none" w:sz="0" w:space="0" w:color="auto"/>
                            <w:left w:val="none" w:sz="0" w:space="0" w:color="auto"/>
                            <w:bottom w:val="none" w:sz="0" w:space="0" w:color="auto"/>
                            <w:right w:val="none" w:sz="0" w:space="0" w:color="auto"/>
                          </w:divBdr>
                        </w:div>
                      </w:divsChild>
                    </w:div>
                    <w:div w:id="1712416451">
                      <w:marLeft w:val="0"/>
                      <w:marRight w:val="0"/>
                      <w:marTop w:val="0"/>
                      <w:marBottom w:val="0"/>
                      <w:divBdr>
                        <w:top w:val="none" w:sz="0" w:space="0" w:color="auto"/>
                        <w:left w:val="none" w:sz="0" w:space="0" w:color="auto"/>
                        <w:bottom w:val="none" w:sz="0" w:space="0" w:color="auto"/>
                        <w:right w:val="none" w:sz="0" w:space="0" w:color="auto"/>
                      </w:divBdr>
                      <w:divsChild>
                        <w:div w:id="1678077001">
                          <w:marLeft w:val="0"/>
                          <w:marRight w:val="0"/>
                          <w:marTop w:val="0"/>
                          <w:marBottom w:val="0"/>
                          <w:divBdr>
                            <w:top w:val="single" w:sz="6" w:space="0" w:color="A5A5A5"/>
                            <w:left w:val="single" w:sz="6" w:space="0" w:color="A5A5A5"/>
                            <w:bottom w:val="single" w:sz="6" w:space="0" w:color="A5A5A5"/>
                            <w:right w:val="single" w:sz="6" w:space="0" w:color="A5A5A5"/>
                          </w:divBdr>
                          <w:divsChild>
                            <w:div w:id="19886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4469">
                      <w:marLeft w:val="0"/>
                      <w:marRight w:val="0"/>
                      <w:marTop w:val="0"/>
                      <w:marBottom w:val="0"/>
                      <w:divBdr>
                        <w:top w:val="none" w:sz="0" w:space="0" w:color="auto"/>
                        <w:left w:val="none" w:sz="0" w:space="0" w:color="auto"/>
                        <w:bottom w:val="none" w:sz="0" w:space="0" w:color="auto"/>
                        <w:right w:val="none" w:sz="0" w:space="0" w:color="auto"/>
                      </w:divBdr>
                      <w:divsChild>
                        <w:div w:id="1989170123">
                          <w:marLeft w:val="0"/>
                          <w:marRight w:val="0"/>
                          <w:marTop w:val="0"/>
                          <w:marBottom w:val="0"/>
                          <w:divBdr>
                            <w:top w:val="none" w:sz="0" w:space="0" w:color="auto"/>
                            <w:left w:val="none" w:sz="0" w:space="0" w:color="auto"/>
                            <w:bottom w:val="none" w:sz="0" w:space="0" w:color="auto"/>
                            <w:right w:val="none" w:sz="0" w:space="0" w:color="auto"/>
                          </w:divBdr>
                        </w:div>
                      </w:divsChild>
                    </w:div>
                    <w:div w:id="787046884">
                      <w:marLeft w:val="0"/>
                      <w:marRight w:val="0"/>
                      <w:marTop w:val="0"/>
                      <w:marBottom w:val="0"/>
                      <w:divBdr>
                        <w:top w:val="none" w:sz="0" w:space="0" w:color="auto"/>
                        <w:left w:val="none" w:sz="0" w:space="0" w:color="auto"/>
                        <w:bottom w:val="none" w:sz="0" w:space="0" w:color="auto"/>
                        <w:right w:val="none" w:sz="0" w:space="0" w:color="auto"/>
                      </w:divBdr>
                      <w:divsChild>
                        <w:div w:id="1108816283">
                          <w:marLeft w:val="0"/>
                          <w:marRight w:val="0"/>
                          <w:marTop w:val="0"/>
                          <w:marBottom w:val="0"/>
                          <w:divBdr>
                            <w:top w:val="single" w:sz="6" w:space="0" w:color="A5A5A5"/>
                            <w:left w:val="single" w:sz="6" w:space="0" w:color="A5A5A5"/>
                            <w:bottom w:val="single" w:sz="6" w:space="0" w:color="A5A5A5"/>
                            <w:right w:val="single" w:sz="6" w:space="0" w:color="A5A5A5"/>
                          </w:divBdr>
                          <w:divsChild>
                            <w:div w:id="3221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49830">
                      <w:marLeft w:val="0"/>
                      <w:marRight w:val="0"/>
                      <w:marTop w:val="0"/>
                      <w:marBottom w:val="0"/>
                      <w:divBdr>
                        <w:top w:val="none" w:sz="0" w:space="0" w:color="auto"/>
                        <w:left w:val="none" w:sz="0" w:space="0" w:color="auto"/>
                        <w:bottom w:val="none" w:sz="0" w:space="0" w:color="auto"/>
                        <w:right w:val="none" w:sz="0" w:space="0" w:color="auto"/>
                      </w:divBdr>
                      <w:divsChild>
                        <w:div w:id="2229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155101">
      <w:bodyDiv w:val="1"/>
      <w:marLeft w:val="0"/>
      <w:marRight w:val="0"/>
      <w:marTop w:val="0"/>
      <w:marBottom w:val="0"/>
      <w:divBdr>
        <w:top w:val="none" w:sz="0" w:space="0" w:color="auto"/>
        <w:left w:val="none" w:sz="0" w:space="0" w:color="auto"/>
        <w:bottom w:val="none" w:sz="0" w:space="0" w:color="auto"/>
        <w:right w:val="none" w:sz="0" w:space="0" w:color="auto"/>
      </w:divBdr>
      <w:divsChild>
        <w:div w:id="817723806">
          <w:marLeft w:val="0"/>
          <w:marRight w:val="0"/>
          <w:marTop w:val="0"/>
          <w:marBottom w:val="0"/>
          <w:divBdr>
            <w:top w:val="none" w:sz="0" w:space="0" w:color="auto"/>
            <w:left w:val="none" w:sz="0" w:space="0" w:color="auto"/>
            <w:bottom w:val="none" w:sz="0" w:space="0" w:color="auto"/>
            <w:right w:val="none" w:sz="0" w:space="0" w:color="auto"/>
          </w:divBdr>
          <w:divsChild>
            <w:div w:id="2135785055">
              <w:marLeft w:val="0"/>
              <w:marRight w:val="0"/>
              <w:marTop w:val="0"/>
              <w:marBottom w:val="0"/>
              <w:divBdr>
                <w:top w:val="none" w:sz="0" w:space="0" w:color="auto"/>
                <w:left w:val="none" w:sz="0" w:space="0" w:color="auto"/>
                <w:bottom w:val="single" w:sz="12" w:space="19" w:color="3B414D"/>
                <w:right w:val="none" w:sz="0" w:space="0" w:color="auto"/>
              </w:divBdr>
              <w:divsChild>
                <w:div w:id="1747456675">
                  <w:marLeft w:val="0"/>
                  <w:marRight w:val="0"/>
                  <w:marTop w:val="0"/>
                  <w:marBottom w:val="0"/>
                  <w:divBdr>
                    <w:top w:val="none" w:sz="0" w:space="0" w:color="auto"/>
                    <w:left w:val="none" w:sz="0" w:space="0" w:color="auto"/>
                    <w:bottom w:val="none" w:sz="0" w:space="0" w:color="auto"/>
                    <w:right w:val="none" w:sz="0" w:space="0" w:color="auto"/>
                  </w:divBdr>
                  <w:divsChild>
                    <w:div w:id="1375347403">
                      <w:marLeft w:val="0"/>
                      <w:marRight w:val="0"/>
                      <w:marTop w:val="0"/>
                      <w:marBottom w:val="0"/>
                      <w:divBdr>
                        <w:top w:val="single" w:sz="12" w:space="0" w:color="03C75A"/>
                        <w:left w:val="single" w:sz="12" w:space="0" w:color="03C75A"/>
                        <w:bottom w:val="single" w:sz="12" w:space="0" w:color="03C75A"/>
                        <w:right w:val="single" w:sz="12" w:space="0" w:color="03C75A"/>
                      </w:divBdr>
                      <w:divsChild>
                        <w:div w:id="866482280">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486432237">
      <w:bodyDiv w:val="1"/>
      <w:marLeft w:val="0"/>
      <w:marRight w:val="0"/>
      <w:marTop w:val="0"/>
      <w:marBottom w:val="0"/>
      <w:divBdr>
        <w:top w:val="none" w:sz="0" w:space="0" w:color="auto"/>
        <w:left w:val="none" w:sz="0" w:space="0" w:color="auto"/>
        <w:bottom w:val="none" w:sz="0" w:space="0" w:color="auto"/>
        <w:right w:val="none" w:sz="0" w:space="0" w:color="auto"/>
      </w:divBdr>
      <w:divsChild>
        <w:div w:id="37246629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491631785">
      <w:bodyDiv w:val="1"/>
      <w:marLeft w:val="0"/>
      <w:marRight w:val="0"/>
      <w:marTop w:val="0"/>
      <w:marBottom w:val="0"/>
      <w:divBdr>
        <w:top w:val="none" w:sz="0" w:space="0" w:color="auto"/>
        <w:left w:val="none" w:sz="0" w:space="0" w:color="auto"/>
        <w:bottom w:val="none" w:sz="0" w:space="0" w:color="auto"/>
        <w:right w:val="none" w:sz="0" w:space="0" w:color="auto"/>
      </w:divBdr>
      <w:divsChild>
        <w:div w:id="39515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495029793">
      <w:bodyDiv w:val="1"/>
      <w:marLeft w:val="0"/>
      <w:marRight w:val="0"/>
      <w:marTop w:val="0"/>
      <w:marBottom w:val="0"/>
      <w:divBdr>
        <w:top w:val="none" w:sz="0" w:space="0" w:color="auto"/>
        <w:left w:val="none" w:sz="0" w:space="0" w:color="auto"/>
        <w:bottom w:val="none" w:sz="0" w:space="0" w:color="auto"/>
        <w:right w:val="none" w:sz="0" w:space="0" w:color="auto"/>
      </w:divBdr>
      <w:divsChild>
        <w:div w:id="5333224">
          <w:marLeft w:val="0"/>
          <w:marRight w:val="0"/>
          <w:marTop w:val="0"/>
          <w:marBottom w:val="0"/>
          <w:divBdr>
            <w:top w:val="none" w:sz="0" w:space="0" w:color="auto"/>
            <w:left w:val="none" w:sz="0" w:space="0" w:color="auto"/>
            <w:bottom w:val="none" w:sz="0" w:space="0" w:color="auto"/>
            <w:right w:val="none" w:sz="0" w:space="0" w:color="auto"/>
          </w:divBdr>
          <w:divsChild>
            <w:div w:id="1980650719">
              <w:marLeft w:val="0"/>
              <w:marRight w:val="0"/>
              <w:marTop w:val="0"/>
              <w:marBottom w:val="0"/>
              <w:divBdr>
                <w:top w:val="none" w:sz="0" w:space="0" w:color="auto"/>
                <w:left w:val="none" w:sz="0" w:space="0" w:color="auto"/>
                <w:bottom w:val="none" w:sz="0" w:space="0" w:color="auto"/>
                <w:right w:val="none" w:sz="0" w:space="0" w:color="auto"/>
              </w:divBdr>
              <w:divsChild>
                <w:div w:id="925385580">
                  <w:marLeft w:val="0"/>
                  <w:marRight w:val="0"/>
                  <w:marTop w:val="0"/>
                  <w:marBottom w:val="0"/>
                  <w:divBdr>
                    <w:top w:val="none" w:sz="0" w:space="0" w:color="auto"/>
                    <w:left w:val="none" w:sz="0" w:space="0" w:color="auto"/>
                    <w:bottom w:val="single" w:sz="6" w:space="17" w:color="DFDFDF"/>
                    <w:right w:val="none" w:sz="0" w:space="0" w:color="auto"/>
                  </w:divBdr>
                  <w:divsChild>
                    <w:div w:id="446512152">
                      <w:marLeft w:val="0"/>
                      <w:marRight w:val="0"/>
                      <w:marTop w:val="0"/>
                      <w:marBottom w:val="0"/>
                      <w:divBdr>
                        <w:top w:val="none" w:sz="0" w:space="0" w:color="auto"/>
                        <w:left w:val="none" w:sz="0" w:space="0" w:color="auto"/>
                        <w:bottom w:val="none" w:sz="0" w:space="0" w:color="auto"/>
                        <w:right w:val="none" w:sz="0" w:space="0" w:color="auto"/>
                      </w:divBdr>
                    </w:div>
                    <w:div w:id="2110159398">
                      <w:marLeft w:val="0"/>
                      <w:marRight w:val="0"/>
                      <w:marTop w:val="0"/>
                      <w:marBottom w:val="0"/>
                      <w:divBdr>
                        <w:top w:val="none" w:sz="0" w:space="0" w:color="auto"/>
                        <w:left w:val="none" w:sz="0" w:space="0" w:color="auto"/>
                        <w:bottom w:val="none" w:sz="0" w:space="0" w:color="auto"/>
                        <w:right w:val="none" w:sz="0" w:space="0" w:color="auto"/>
                      </w:divBdr>
                    </w:div>
                    <w:div w:id="684677828">
                      <w:marLeft w:val="0"/>
                      <w:marRight w:val="0"/>
                      <w:marTop w:val="0"/>
                      <w:marBottom w:val="0"/>
                      <w:divBdr>
                        <w:top w:val="none" w:sz="0" w:space="0" w:color="auto"/>
                        <w:left w:val="none" w:sz="0" w:space="0" w:color="auto"/>
                        <w:bottom w:val="none" w:sz="0" w:space="0" w:color="auto"/>
                        <w:right w:val="none" w:sz="0" w:space="0" w:color="auto"/>
                      </w:divBdr>
                    </w:div>
                    <w:div w:id="906110587">
                      <w:marLeft w:val="0"/>
                      <w:marRight w:val="0"/>
                      <w:marTop w:val="0"/>
                      <w:marBottom w:val="0"/>
                      <w:divBdr>
                        <w:top w:val="none" w:sz="0" w:space="0" w:color="auto"/>
                        <w:left w:val="none" w:sz="0" w:space="0" w:color="auto"/>
                        <w:bottom w:val="none" w:sz="0" w:space="0" w:color="auto"/>
                        <w:right w:val="none" w:sz="0" w:space="0" w:color="auto"/>
                      </w:divBdr>
                    </w:div>
                    <w:div w:id="1604608151">
                      <w:marLeft w:val="0"/>
                      <w:marRight w:val="0"/>
                      <w:marTop w:val="0"/>
                      <w:marBottom w:val="0"/>
                      <w:divBdr>
                        <w:top w:val="none" w:sz="0" w:space="0" w:color="auto"/>
                        <w:left w:val="none" w:sz="0" w:space="0" w:color="auto"/>
                        <w:bottom w:val="none" w:sz="0" w:space="0" w:color="auto"/>
                        <w:right w:val="none" w:sz="0" w:space="0" w:color="auto"/>
                      </w:divBdr>
                    </w:div>
                  </w:divsChild>
                </w:div>
                <w:div w:id="1136025930">
                  <w:marLeft w:val="0"/>
                  <w:marRight w:val="0"/>
                  <w:marTop w:val="0"/>
                  <w:marBottom w:val="0"/>
                  <w:divBdr>
                    <w:top w:val="none" w:sz="0" w:space="0" w:color="auto"/>
                    <w:left w:val="none" w:sz="0" w:space="0" w:color="auto"/>
                    <w:bottom w:val="single" w:sz="6" w:space="17" w:color="DFDFDF"/>
                    <w:right w:val="none" w:sz="0" w:space="0" w:color="auto"/>
                  </w:divBdr>
                  <w:divsChild>
                    <w:div w:id="775371275">
                      <w:marLeft w:val="0"/>
                      <w:marRight w:val="0"/>
                      <w:marTop w:val="0"/>
                      <w:marBottom w:val="0"/>
                      <w:divBdr>
                        <w:top w:val="none" w:sz="0" w:space="0" w:color="auto"/>
                        <w:left w:val="none" w:sz="0" w:space="0" w:color="auto"/>
                        <w:bottom w:val="none" w:sz="0" w:space="0" w:color="auto"/>
                        <w:right w:val="none" w:sz="0" w:space="0" w:color="auto"/>
                      </w:divBdr>
                    </w:div>
                    <w:div w:id="1237670205">
                      <w:marLeft w:val="0"/>
                      <w:marRight w:val="0"/>
                      <w:marTop w:val="0"/>
                      <w:marBottom w:val="0"/>
                      <w:divBdr>
                        <w:top w:val="none" w:sz="0" w:space="0" w:color="auto"/>
                        <w:left w:val="none" w:sz="0" w:space="0" w:color="auto"/>
                        <w:bottom w:val="none" w:sz="0" w:space="0" w:color="auto"/>
                        <w:right w:val="none" w:sz="0" w:space="0" w:color="auto"/>
                      </w:divBdr>
                    </w:div>
                    <w:div w:id="599220368">
                      <w:marLeft w:val="0"/>
                      <w:marRight w:val="0"/>
                      <w:marTop w:val="0"/>
                      <w:marBottom w:val="0"/>
                      <w:divBdr>
                        <w:top w:val="none" w:sz="0" w:space="0" w:color="auto"/>
                        <w:left w:val="none" w:sz="0" w:space="0" w:color="auto"/>
                        <w:bottom w:val="none" w:sz="0" w:space="0" w:color="auto"/>
                        <w:right w:val="none" w:sz="0" w:space="0" w:color="auto"/>
                      </w:divBdr>
                    </w:div>
                    <w:div w:id="406616769">
                      <w:marLeft w:val="0"/>
                      <w:marRight w:val="0"/>
                      <w:marTop w:val="0"/>
                      <w:marBottom w:val="0"/>
                      <w:divBdr>
                        <w:top w:val="none" w:sz="0" w:space="0" w:color="auto"/>
                        <w:left w:val="none" w:sz="0" w:space="0" w:color="auto"/>
                        <w:bottom w:val="none" w:sz="0" w:space="0" w:color="auto"/>
                        <w:right w:val="none" w:sz="0" w:space="0" w:color="auto"/>
                      </w:divBdr>
                    </w:div>
                    <w:div w:id="173214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85792">
      <w:bodyDiv w:val="1"/>
      <w:marLeft w:val="0"/>
      <w:marRight w:val="0"/>
      <w:marTop w:val="0"/>
      <w:marBottom w:val="0"/>
      <w:divBdr>
        <w:top w:val="none" w:sz="0" w:space="0" w:color="auto"/>
        <w:left w:val="none" w:sz="0" w:space="0" w:color="auto"/>
        <w:bottom w:val="none" w:sz="0" w:space="0" w:color="auto"/>
        <w:right w:val="none" w:sz="0" w:space="0" w:color="auto"/>
      </w:divBdr>
      <w:divsChild>
        <w:div w:id="1277297827">
          <w:marLeft w:val="0"/>
          <w:marRight w:val="0"/>
          <w:marTop w:val="0"/>
          <w:marBottom w:val="0"/>
          <w:divBdr>
            <w:top w:val="none" w:sz="0" w:space="0" w:color="auto"/>
            <w:left w:val="none" w:sz="0" w:space="0" w:color="auto"/>
            <w:bottom w:val="none" w:sz="0" w:space="0" w:color="auto"/>
            <w:right w:val="none" w:sz="0" w:space="0" w:color="auto"/>
          </w:divBdr>
          <w:divsChild>
            <w:div w:id="1650984802">
              <w:marLeft w:val="0"/>
              <w:marRight w:val="0"/>
              <w:marTop w:val="0"/>
              <w:marBottom w:val="0"/>
              <w:divBdr>
                <w:top w:val="none" w:sz="0" w:space="0" w:color="auto"/>
                <w:left w:val="none" w:sz="0" w:space="0" w:color="auto"/>
                <w:bottom w:val="none" w:sz="0" w:space="0" w:color="auto"/>
                <w:right w:val="none" w:sz="0" w:space="0" w:color="auto"/>
              </w:divBdr>
              <w:divsChild>
                <w:div w:id="389231444">
                  <w:marLeft w:val="0"/>
                  <w:marRight w:val="0"/>
                  <w:marTop w:val="0"/>
                  <w:marBottom w:val="0"/>
                  <w:divBdr>
                    <w:top w:val="none" w:sz="0" w:space="0" w:color="auto"/>
                    <w:left w:val="none" w:sz="0" w:space="0" w:color="auto"/>
                    <w:bottom w:val="single" w:sz="6" w:space="17" w:color="DFDFDF"/>
                    <w:right w:val="none" w:sz="0" w:space="0" w:color="auto"/>
                  </w:divBdr>
                  <w:divsChild>
                    <w:div w:id="1451169906">
                      <w:marLeft w:val="0"/>
                      <w:marRight w:val="0"/>
                      <w:marTop w:val="0"/>
                      <w:marBottom w:val="0"/>
                      <w:divBdr>
                        <w:top w:val="none" w:sz="0" w:space="0" w:color="auto"/>
                        <w:left w:val="none" w:sz="0" w:space="0" w:color="auto"/>
                        <w:bottom w:val="none" w:sz="0" w:space="0" w:color="auto"/>
                        <w:right w:val="none" w:sz="0" w:space="0" w:color="auto"/>
                      </w:divBdr>
                    </w:div>
                    <w:div w:id="1299533156">
                      <w:marLeft w:val="0"/>
                      <w:marRight w:val="0"/>
                      <w:marTop w:val="0"/>
                      <w:marBottom w:val="0"/>
                      <w:divBdr>
                        <w:top w:val="none" w:sz="0" w:space="0" w:color="auto"/>
                        <w:left w:val="none" w:sz="0" w:space="0" w:color="auto"/>
                        <w:bottom w:val="none" w:sz="0" w:space="0" w:color="auto"/>
                        <w:right w:val="none" w:sz="0" w:space="0" w:color="auto"/>
                      </w:divBdr>
                    </w:div>
                    <w:div w:id="562640328">
                      <w:marLeft w:val="0"/>
                      <w:marRight w:val="0"/>
                      <w:marTop w:val="0"/>
                      <w:marBottom w:val="0"/>
                      <w:divBdr>
                        <w:top w:val="none" w:sz="0" w:space="0" w:color="auto"/>
                        <w:left w:val="none" w:sz="0" w:space="0" w:color="auto"/>
                        <w:bottom w:val="none" w:sz="0" w:space="0" w:color="auto"/>
                        <w:right w:val="none" w:sz="0" w:space="0" w:color="auto"/>
                      </w:divBdr>
                    </w:div>
                    <w:div w:id="1616329492">
                      <w:marLeft w:val="0"/>
                      <w:marRight w:val="0"/>
                      <w:marTop w:val="0"/>
                      <w:marBottom w:val="0"/>
                      <w:divBdr>
                        <w:top w:val="none" w:sz="0" w:space="0" w:color="auto"/>
                        <w:left w:val="none" w:sz="0" w:space="0" w:color="auto"/>
                        <w:bottom w:val="none" w:sz="0" w:space="0" w:color="auto"/>
                        <w:right w:val="none" w:sz="0" w:space="0" w:color="auto"/>
                      </w:divBdr>
                    </w:div>
                    <w:div w:id="253051769">
                      <w:marLeft w:val="0"/>
                      <w:marRight w:val="0"/>
                      <w:marTop w:val="0"/>
                      <w:marBottom w:val="0"/>
                      <w:divBdr>
                        <w:top w:val="none" w:sz="0" w:space="0" w:color="auto"/>
                        <w:left w:val="none" w:sz="0" w:space="0" w:color="auto"/>
                        <w:bottom w:val="none" w:sz="0" w:space="0" w:color="auto"/>
                        <w:right w:val="none" w:sz="0" w:space="0" w:color="auto"/>
                      </w:divBdr>
                    </w:div>
                  </w:divsChild>
                </w:div>
                <w:div w:id="1204250026">
                  <w:marLeft w:val="0"/>
                  <w:marRight w:val="0"/>
                  <w:marTop w:val="0"/>
                  <w:marBottom w:val="0"/>
                  <w:divBdr>
                    <w:top w:val="none" w:sz="0" w:space="0" w:color="auto"/>
                    <w:left w:val="none" w:sz="0" w:space="0" w:color="auto"/>
                    <w:bottom w:val="single" w:sz="6" w:space="17" w:color="DFDFDF"/>
                    <w:right w:val="none" w:sz="0" w:space="0" w:color="auto"/>
                  </w:divBdr>
                  <w:divsChild>
                    <w:div w:id="859664205">
                      <w:marLeft w:val="0"/>
                      <w:marRight w:val="0"/>
                      <w:marTop w:val="0"/>
                      <w:marBottom w:val="0"/>
                      <w:divBdr>
                        <w:top w:val="none" w:sz="0" w:space="0" w:color="auto"/>
                        <w:left w:val="none" w:sz="0" w:space="0" w:color="auto"/>
                        <w:bottom w:val="none" w:sz="0" w:space="0" w:color="auto"/>
                        <w:right w:val="none" w:sz="0" w:space="0" w:color="auto"/>
                      </w:divBdr>
                    </w:div>
                    <w:div w:id="41098072">
                      <w:marLeft w:val="0"/>
                      <w:marRight w:val="0"/>
                      <w:marTop w:val="0"/>
                      <w:marBottom w:val="0"/>
                      <w:divBdr>
                        <w:top w:val="none" w:sz="0" w:space="0" w:color="auto"/>
                        <w:left w:val="none" w:sz="0" w:space="0" w:color="auto"/>
                        <w:bottom w:val="none" w:sz="0" w:space="0" w:color="auto"/>
                        <w:right w:val="none" w:sz="0" w:space="0" w:color="auto"/>
                      </w:divBdr>
                    </w:div>
                    <w:div w:id="88087788">
                      <w:marLeft w:val="0"/>
                      <w:marRight w:val="0"/>
                      <w:marTop w:val="0"/>
                      <w:marBottom w:val="0"/>
                      <w:divBdr>
                        <w:top w:val="none" w:sz="0" w:space="0" w:color="auto"/>
                        <w:left w:val="none" w:sz="0" w:space="0" w:color="auto"/>
                        <w:bottom w:val="none" w:sz="0" w:space="0" w:color="auto"/>
                        <w:right w:val="none" w:sz="0" w:space="0" w:color="auto"/>
                      </w:divBdr>
                    </w:div>
                    <w:div w:id="4833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314855">
      <w:bodyDiv w:val="1"/>
      <w:marLeft w:val="0"/>
      <w:marRight w:val="0"/>
      <w:marTop w:val="0"/>
      <w:marBottom w:val="0"/>
      <w:divBdr>
        <w:top w:val="none" w:sz="0" w:space="0" w:color="auto"/>
        <w:left w:val="none" w:sz="0" w:space="0" w:color="auto"/>
        <w:bottom w:val="none" w:sz="0" w:space="0" w:color="auto"/>
        <w:right w:val="none" w:sz="0" w:space="0" w:color="auto"/>
      </w:divBdr>
      <w:divsChild>
        <w:div w:id="1948736968">
          <w:marLeft w:val="0"/>
          <w:marRight w:val="0"/>
          <w:marTop w:val="0"/>
          <w:marBottom w:val="0"/>
          <w:divBdr>
            <w:top w:val="none" w:sz="0" w:space="0" w:color="auto"/>
            <w:left w:val="none" w:sz="0" w:space="0" w:color="auto"/>
            <w:bottom w:val="none" w:sz="0" w:space="0" w:color="auto"/>
            <w:right w:val="none" w:sz="0" w:space="0" w:color="auto"/>
          </w:divBdr>
          <w:divsChild>
            <w:div w:id="25370686">
              <w:marLeft w:val="0"/>
              <w:marRight w:val="0"/>
              <w:marTop w:val="0"/>
              <w:marBottom w:val="0"/>
              <w:divBdr>
                <w:top w:val="none" w:sz="0" w:space="0" w:color="auto"/>
                <w:left w:val="none" w:sz="0" w:space="0" w:color="auto"/>
                <w:bottom w:val="none" w:sz="0" w:space="0" w:color="auto"/>
                <w:right w:val="none" w:sz="0" w:space="0" w:color="auto"/>
              </w:divBdr>
              <w:divsChild>
                <w:div w:id="1047340696">
                  <w:marLeft w:val="0"/>
                  <w:marRight w:val="0"/>
                  <w:marTop w:val="0"/>
                  <w:marBottom w:val="0"/>
                  <w:divBdr>
                    <w:top w:val="none" w:sz="0" w:space="0" w:color="auto"/>
                    <w:left w:val="none" w:sz="0" w:space="0" w:color="auto"/>
                    <w:bottom w:val="single" w:sz="6" w:space="17" w:color="DFDFDF"/>
                    <w:right w:val="none" w:sz="0" w:space="0" w:color="auto"/>
                  </w:divBdr>
                  <w:divsChild>
                    <w:div w:id="1824009499">
                      <w:marLeft w:val="0"/>
                      <w:marRight w:val="0"/>
                      <w:marTop w:val="0"/>
                      <w:marBottom w:val="0"/>
                      <w:divBdr>
                        <w:top w:val="none" w:sz="0" w:space="0" w:color="auto"/>
                        <w:left w:val="none" w:sz="0" w:space="0" w:color="auto"/>
                        <w:bottom w:val="none" w:sz="0" w:space="0" w:color="auto"/>
                        <w:right w:val="none" w:sz="0" w:space="0" w:color="auto"/>
                      </w:divBdr>
                    </w:div>
                    <w:div w:id="2117941359">
                      <w:marLeft w:val="0"/>
                      <w:marRight w:val="0"/>
                      <w:marTop w:val="0"/>
                      <w:marBottom w:val="0"/>
                      <w:divBdr>
                        <w:top w:val="none" w:sz="0" w:space="0" w:color="auto"/>
                        <w:left w:val="none" w:sz="0" w:space="0" w:color="auto"/>
                        <w:bottom w:val="none" w:sz="0" w:space="0" w:color="auto"/>
                        <w:right w:val="none" w:sz="0" w:space="0" w:color="auto"/>
                      </w:divBdr>
                    </w:div>
                    <w:div w:id="259725957">
                      <w:marLeft w:val="0"/>
                      <w:marRight w:val="0"/>
                      <w:marTop w:val="0"/>
                      <w:marBottom w:val="0"/>
                      <w:divBdr>
                        <w:top w:val="none" w:sz="0" w:space="0" w:color="auto"/>
                        <w:left w:val="none" w:sz="0" w:space="0" w:color="auto"/>
                        <w:bottom w:val="none" w:sz="0" w:space="0" w:color="auto"/>
                        <w:right w:val="none" w:sz="0" w:space="0" w:color="auto"/>
                      </w:divBdr>
                    </w:div>
                    <w:div w:id="1940798712">
                      <w:marLeft w:val="0"/>
                      <w:marRight w:val="0"/>
                      <w:marTop w:val="0"/>
                      <w:marBottom w:val="0"/>
                      <w:divBdr>
                        <w:top w:val="none" w:sz="0" w:space="0" w:color="auto"/>
                        <w:left w:val="none" w:sz="0" w:space="0" w:color="auto"/>
                        <w:bottom w:val="none" w:sz="0" w:space="0" w:color="auto"/>
                        <w:right w:val="none" w:sz="0" w:space="0" w:color="auto"/>
                      </w:divBdr>
                    </w:div>
                    <w:div w:id="220337545">
                      <w:marLeft w:val="0"/>
                      <w:marRight w:val="0"/>
                      <w:marTop w:val="0"/>
                      <w:marBottom w:val="0"/>
                      <w:divBdr>
                        <w:top w:val="none" w:sz="0" w:space="0" w:color="auto"/>
                        <w:left w:val="none" w:sz="0" w:space="0" w:color="auto"/>
                        <w:bottom w:val="none" w:sz="0" w:space="0" w:color="auto"/>
                        <w:right w:val="none" w:sz="0" w:space="0" w:color="auto"/>
                      </w:divBdr>
                    </w:div>
                  </w:divsChild>
                </w:div>
                <w:div w:id="1186794153">
                  <w:marLeft w:val="0"/>
                  <w:marRight w:val="0"/>
                  <w:marTop w:val="0"/>
                  <w:marBottom w:val="0"/>
                  <w:divBdr>
                    <w:top w:val="none" w:sz="0" w:space="0" w:color="auto"/>
                    <w:left w:val="none" w:sz="0" w:space="0" w:color="auto"/>
                    <w:bottom w:val="single" w:sz="6" w:space="17" w:color="DFDFDF"/>
                    <w:right w:val="none" w:sz="0" w:space="0" w:color="auto"/>
                  </w:divBdr>
                  <w:divsChild>
                    <w:div w:id="362753863">
                      <w:marLeft w:val="0"/>
                      <w:marRight w:val="0"/>
                      <w:marTop w:val="0"/>
                      <w:marBottom w:val="0"/>
                      <w:divBdr>
                        <w:top w:val="none" w:sz="0" w:space="0" w:color="auto"/>
                        <w:left w:val="none" w:sz="0" w:space="0" w:color="auto"/>
                        <w:bottom w:val="none" w:sz="0" w:space="0" w:color="auto"/>
                        <w:right w:val="none" w:sz="0" w:space="0" w:color="auto"/>
                      </w:divBdr>
                    </w:div>
                    <w:div w:id="1332684838">
                      <w:marLeft w:val="0"/>
                      <w:marRight w:val="0"/>
                      <w:marTop w:val="0"/>
                      <w:marBottom w:val="0"/>
                      <w:divBdr>
                        <w:top w:val="none" w:sz="0" w:space="0" w:color="auto"/>
                        <w:left w:val="none" w:sz="0" w:space="0" w:color="auto"/>
                        <w:bottom w:val="none" w:sz="0" w:space="0" w:color="auto"/>
                        <w:right w:val="none" w:sz="0" w:space="0" w:color="auto"/>
                      </w:divBdr>
                    </w:div>
                    <w:div w:id="1290169188">
                      <w:marLeft w:val="0"/>
                      <w:marRight w:val="0"/>
                      <w:marTop w:val="0"/>
                      <w:marBottom w:val="0"/>
                      <w:divBdr>
                        <w:top w:val="none" w:sz="0" w:space="0" w:color="auto"/>
                        <w:left w:val="none" w:sz="0" w:space="0" w:color="auto"/>
                        <w:bottom w:val="none" w:sz="0" w:space="0" w:color="auto"/>
                        <w:right w:val="none" w:sz="0" w:space="0" w:color="auto"/>
                      </w:divBdr>
                    </w:div>
                    <w:div w:id="2134396320">
                      <w:marLeft w:val="0"/>
                      <w:marRight w:val="0"/>
                      <w:marTop w:val="0"/>
                      <w:marBottom w:val="0"/>
                      <w:divBdr>
                        <w:top w:val="none" w:sz="0" w:space="0" w:color="auto"/>
                        <w:left w:val="none" w:sz="0" w:space="0" w:color="auto"/>
                        <w:bottom w:val="none" w:sz="0" w:space="0" w:color="auto"/>
                        <w:right w:val="none" w:sz="0" w:space="0" w:color="auto"/>
                      </w:divBdr>
                    </w:div>
                    <w:div w:id="23189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386691">
      <w:bodyDiv w:val="1"/>
      <w:marLeft w:val="0"/>
      <w:marRight w:val="0"/>
      <w:marTop w:val="0"/>
      <w:marBottom w:val="0"/>
      <w:divBdr>
        <w:top w:val="none" w:sz="0" w:space="0" w:color="auto"/>
        <w:left w:val="none" w:sz="0" w:space="0" w:color="auto"/>
        <w:bottom w:val="none" w:sz="0" w:space="0" w:color="auto"/>
        <w:right w:val="none" w:sz="0" w:space="0" w:color="auto"/>
      </w:divBdr>
      <w:divsChild>
        <w:div w:id="2124886118">
          <w:marLeft w:val="0"/>
          <w:marRight w:val="0"/>
          <w:marTop w:val="0"/>
          <w:marBottom w:val="0"/>
          <w:divBdr>
            <w:top w:val="none" w:sz="0" w:space="0" w:color="auto"/>
            <w:left w:val="none" w:sz="0" w:space="0" w:color="auto"/>
            <w:bottom w:val="none" w:sz="0" w:space="0" w:color="auto"/>
            <w:right w:val="none" w:sz="0" w:space="0" w:color="auto"/>
          </w:divBdr>
          <w:divsChild>
            <w:div w:id="780344796">
              <w:marLeft w:val="0"/>
              <w:marRight w:val="0"/>
              <w:marTop w:val="0"/>
              <w:marBottom w:val="0"/>
              <w:divBdr>
                <w:top w:val="none" w:sz="0" w:space="0" w:color="auto"/>
                <w:left w:val="none" w:sz="0" w:space="0" w:color="auto"/>
                <w:bottom w:val="none" w:sz="0" w:space="0" w:color="auto"/>
                <w:right w:val="none" w:sz="0" w:space="0" w:color="auto"/>
              </w:divBdr>
              <w:divsChild>
                <w:div w:id="785736582">
                  <w:marLeft w:val="0"/>
                  <w:marRight w:val="0"/>
                  <w:marTop w:val="0"/>
                  <w:marBottom w:val="0"/>
                  <w:divBdr>
                    <w:top w:val="none" w:sz="0" w:space="0" w:color="auto"/>
                    <w:left w:val="none" w:sz="0" w:space="0" w:color="auto"/>
                    <w:bottom w:val="single" w:sz="6" w:space="17" w:color="DFDFDF"/>
                    <w:right w:val="none" w:sz="0" w:space="0" w:color="auto"/>
                  </w:divBdr>
                  <w:divsChild>
                    <w:div w:id="1336493891">
                      <w:marLeft w:val="0"/>
                      <w:marRight w:val="0"/>
                      <w:marTop w:val="0"/>
                      <w:marBottom w:val="0"/>
                      <w:divBdr>
                        <w:top w:val="none" w:sz="0" w:space="0" w:color="auto"/>
                        <w:left w:val="none" w:sz="0" w:space="0" w:color="auto"/>
                        <w:bottom w:val="none" w:sz="0" w:space="0" w:color="auto"/>
                        <w:right w:val="none" w:sz="0" w:space="0" w:color="auto"/>
                      </w:divBdr>
                      <w:divsChild>
                        <w:div w:id="141972294">
                          <w:marLeft w:val="0"/>
                          <w:marRight w:val="0"/>
                          <w:marTop w:val="0"/>
                          <w:marBottom w:val="0"/>
                          <w:divBdr>
                            <w:top w:val="single" w:sz="6" w:space="0" w:color="A5A5A5"/>
                            <w:left w:val="single" w:sz="6" w:space="0" w:color="A5A5A5"/>
                            <w:bottom w:val="single" w:sz="6" w:space="0" w:color="A5A5A5"/>
                            <w:right w:val="single" w:sz="6" w:space="0" w:color="A5A5A5"/>
                          </w:divBdr>
                          <w:divsChild>
                            <w:div w:id="21402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5389">
                      <w:marLeft w:val="0"/>
                      <w:marRight w:val="0"/>
                      <w:marTop w:val="0"/>
                      <w:marBottom w:val="0"/>
                      <w:divBdr>
                        <w:top w:val="none" w:sz="0" w:space="0" w:color="auto"/>
                        <w:left w:val="none" w:sz="0" w:space="0" w:color="auto"/>
                        <w:bottom w:val="none" w:sz="0" w:space="0" w:color="auto"/>
                        <w:right w:val="none" w:sz="0" w:space="0" w:color="auto"/>
                      </w:divBdr>
                      <w:divsChild>
                        <w:div w:id="2103605354">
                          <w:marLeft w:val="0"/>
                          <w:marRight w:val="0"/>
                          <w:marTop w:val="0"/>
                          <w:marBottom w:val="0"/>
                          <w:divBdr>
                            <w:top w:val="none" w:sz="0" w:space="0" w:color="auto"/>
                            <w:left w:val="none" w:sz="0" w:space="0" w:color="auto"/>
                            <w:bottom w:val="none" w:sz="0" w:space="0" w:color="auto"/>
                            <w:right w:val="none" w:sz="0" w:space="0" w:color="auto"/>
                          </w:divBdr>
                        </w:div>
                      </w:divsChild>
                    </w:div>
                    <w:div w:id="1560051615">
                      <w:marLeft w:val="0"/>
                      <w:marRight w:val="0"/>
                      <w:marTop w:val="0"/>
                      <w:marBottom w:val="0"/>
                      <w:divBdr>
                        <w:top w:val="none" w:sz="0" w:space="0" w:color="auto"/>
                        <w:left w:val="none" w:sz="0" w:space="0" w:color="auto"/>
                        <w:bottom w:val="none" w:sz="0" w:space="0" w:color="auto"/>
                        <w:right w:val="none" w:sz="0" w:space="0" w:color="auto"/>
                      </w:divBdr>
                      <w:divsChild>
                        <w:div w:id="1394157653">
                          <w:marLeft w:val="0"/>
                          <w:marRight w:val="0"/>
                          <w:marTop w:val="0"/>
                          <w:marBottom w:val="0"/>
                          <w:divBdr>
                            <w:top w:val="single" w:sz="6" w:space="0" w:color="A5A5A5"/>
                            <w:left w:val="single" w:sz="6" w:space="0" w:color="A5A5A5"/>
                            <w:bottom w:val="single" w:sz="6" w:space="0" w:color="A5A5A5"/>
                            <w:right w:val="single" w:sz="6" w:space="0" w:color="A5A5A5"/>
                          </w:divBdr>
                          <w:divsChild>
                            <w:div w:id="15154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50568">
                      <w:marLeft w:val="0"/>
                      <w:marRight w:val="0"/>
                      <w:marTop w:val="0"/>
                      <w:marBottom w:val="0"/>
                      <w:divBdr>
                        <w:top w:val="none" w:sz="0" w:space="0" w:color="auto"/>
                        <w:left w:val="none" w:sz="0" w:space="0" w:color="auto"/>
                        <w:bottom w:val="none" w:sz="0" w:space="0" w:color="auto"/>
                        <w:right w:val="none" w:sz="0" w:space="0" w:color="auto"/>
                      </w:divBdr>
                      <w:divsChild>
                        <w:div w:id="461533053">
                          <w:marLeft w:val="0"/>
                          <w:marRight w:val="0"/>
                          <w:marTop w:val="0"/>
                          <w:marBottom w:val="0"/>
                          <w:divBdr>
                            <w:top w:val="none" w:sz="0" w:space="0" w:color="auto"/>
                            <w:left w:val="none" w:sz="0" w:space="0" w:color="auto"/>
                            <w:bottom w:val="none" w:sz="0" w:space="0" w:color="auto"/>
                            <w:right w:val="none" w:sz="0" w:space="0" w:color="auto"/>
                          </w:divBdr>
                        </w:div>
                      </w:divsChild>
                    </w:div>
                    <w:div w:id="1955213950">
                      <w:marLeft w:val="0"/>
                      <w:marRight w:val="0"/>
                      <w:marTop w:val="0"/>
                      <w:marBottom w:val="0"/>
                      <w:divBdr>
                        <w:top w:val="none" w:sz="0" w:space="0" w:color="auto"/>
                        <w:left w:val="none" w:sz="0" w:space="0" w:color="auto"/>
                        <w:bottom w:val="none" w:sz="0" w:space="0" w:color="auto"/>
                        <w:right w:val="none" w:sz="0" w:space="0" w:color="auto"/>
                      </w:divBdr>
                      <w:divsChild>
                        <w:div w:id="12273415">
                          <w:marLeft w:val="0"/>
                          <w:marRight w:val="0"/>
                          <w:marTop w:val="0"/>
                          <w:marBottom w:val="0"/>
                          <w:divBdr>
                            <w:top w:val="single" w:sz="6" w:space="0" w:color="A5A5A5"/>
                            <w:left w:val="single" w:sz="6" w:space="0" w:color="A5A5A5"/>
                            <w:bottom w:val="single" w:sz="6" w:space="0" w:color="A5A5A5"/>
                            <w:right w:val="single" w:sz="6" w:space="0" w:color="A5A5A5"/>
                          </w:divBdr>
                          <w:divsChild>
                            <w:div w:id="16173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0014">
                      <w:marLeft w:val="0"/>
                      <w:marRight w:val="0"/>
                      <w:marTop w:val="0"/>
                      <w:marBottom w:val="0"/>
                      <w:divBdr>
                        <w:top w:val="none" w:sz="0" w:space="0" w:color="auto"/>
                        <w:left w:val="none" w:sz="0" w:space="0" w:color="auto"/>
                        <w:bottom w:val="none" w:sz="0" w:space="0" w:color="auto"/>
                        <w:right w:val="none" w:sz="0" w:space="0" w:color="auto"/>
                      </w:divBdr>
                      <w:divsChild>
                        <w:div w:id="888613320">
                          <w:marLeft w:val="0"/>
                          <w:marRight w:val="0"/>
                          <w:marTop w:val="0"/>
                          <w:marBottom w:val="0"/>
                          <w:divBdr>
                            <w:top w:val="none" w:sz="0" w:space="0" w:color="auto"/>
                            <w:left w:val="none" w:sz="0" w:space="0" w:color="auto"/>
                            <w:bottom w:val="none" w:sz="0" w:space="0" w:color="auto"/>
                            <w:right w:val="none" w:sz="0" w:space="0" w:color="auto"/>
                          </w:divBdr>
                        </w:div>
                        <w:div w:id="41835433">
                          <w:marLeft w:val="0"/>
                          <w:marRight w:val="0"/>
                          <w:marTop w:val="0"/>
                          <w:marBottom w:val="0"/>
                          <w:divBdr>
                            <w:top w:val="none" w:sz="0" w:space="0" w:color="auto"/>
                            <w:left w:val="none" w:sz="0" w:space="0" w:color="auto"/>
                            <w:bottom w:val="none" w:sz="0" w:space="0" w:color="auto"/>
                            <w:right w:val="none" w:sz="0" w:space="0" w:color="auto"/>
                          </w:divBdr>
                        </w:div>
                      </w:divsChild>
                    </w:div>
                    <w:div w:id="1300844168">
                      <w:marLeft w:val="0"/>
                      <w:marRight w:val="0"/>
                      <w:marTop w:val="0"/>
                      <w:marBottom w:val="0"/>
                      <w:divBdr>
                        <w:top w:val="none" w:sz="0" w:space="0" w:color="auto"/>
                        <w:left w:val="none" w:sz="0" w:space="0" w:color="auto"/>
                        <w:bottom w:val="none" w:sz="0" w:space="0" w:color="auto"/>
                        <w:right w:val="none" w:sz="0" w:space="0" w:color="auto"/>
                      </w:divBdr>
                      <w:divsChild>
                        <w:div w:id="376202659">
                          <w:marLeft w:val="0"/>
                          <w:marRight w:val="0"/>
                          <w:marTop w:val="0"/>
                          <w:marBottom w:val="0"/>
                          <w:divBdr>
                            <w:top w:val="single" w:sz="6" w:space="0" w:color="A5A5A5"/>
                            <w:left w:val="single" w:sz="6" w:space="0" w:color="A5A5A5"/>
                            <w:bottom w:val="single" w:sz="6" w:space="0" w:color="A5A5A5"/>
                            <w:right w:val="single" w:sz="6" w:space="0" w:color="A5A5A5"/>
                          </w:divBdr>
                          <w:divsChild>
                            <w:div w:id="19242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409">
                      <w:marLeft w:val="0"/>
                      <w:marRight w:val="0"/>
                      <w:marTop w:val="0"/>
                      <w:marBottom w:val="0"/>
                      <w:divBdr>
                        <w:top w:val="none" w:sz="0" w:space="0" w:color="auto"/>
                        <w:left w:val="none" w:sz="0" w:space="0" w:color="auto"/>
                        <w:bottom w:val="none" w:sz="0" w:space="0" w:color="auto"/>
                        <w:right w:val="none" w:sz="0" w:space="0" w:color="auto"/>
                      </w:divBdr>
                      <w:divsChild>
                        <w:div w:id="1715811305">
                          <w:marLeft w:val="0"/>
                          <w:marRight w:val="0"/>
                          <w:marTop w:val="0"/>
                          <w:marBottom w:val="0"/>
                          <w:divBdr>
                            <w:top w:val="none" w:sz="0" w:space="0" w:color="auto"/>
                            <w:left w:val="none" w:sz="0" w:space="0" w:color="auto"/>
                            <w:bottom w:val="none" w:sz="0" w:space="0" w:color="auto"/>
                            <w:right w:val="none" w:sz="0" w:space="0" w:color="auto"/>
                          </w:divBdr>
                        </w:div>
                        <w:div w:id="315572704">
                          <w:marLeft w:val="0"/>
                          <w:marRight w:val="0"/>
                          <w:marTop w:val="0"/>
                          <w:marBottom w:val="0"/>
                          <w:divBdr>
                            <w:top w:val="none" w:sz="0" w:space="0" w:color="auto"/>
                            <w:left w:val="none" w:sz="0" w:space="0" w:color="auto"/>
                            <w:bottom w:val="none" w:sz="0" w:space="0" w:color="auto"/>
                            <w:right w:val="none" w:sz="0" w:space="0" w:color="auto"/>
                          </w:divBdr>
                        </w:div>
                      </w:divsChild>
                    </w:div>
                    <w:div w:id="711921257">
                      <w:marLeft w:val="0"/>
                      <w:marRight w:val="0"/>
                      <w:marTop w:val="0"/>
                      <w:marBottom w:val="0"/>
                      <w:divBdr>
                        <w:top w:val="none" w:sz="0" w:space="0" w:color="auto"/>
                        <w:left w:val="none" w:sz="0" w:space="0" w:color="auto"/>
                        <w:bottom w:val="none" w:sz="0" w:space="0" w:color="auto"/>
                        <w:right w:val="none" w:sz="0" w:space="0" w:color="auto"/>
                      </w:divBdr>
                      <w:divsChild>
                        <w:div w:id="68502627">
                          <w:marLeft w:val="0"/>
                          <w:marRight w:val="0"/>
                          <w:marTop w:val="0"/>
                          <w:marBottom w:val="0"/>
                          <w:divBdr>
                            <w:top w:val="single" w:sz="6" w:space="0" w:color="A5A5A5"/>
                            <w:left w:val="single" w:sz="6" w:space="0" w:color="A5A5A5"/>
                            <w:bottom w:val="single" w:sz="6" w:space="0" w:color="A5A5A5"/>
                            <w:right w:val="single" w:sz="6" w:space="0" w:color="A5A5A5"/>
                          </w:divBdr>
                          <w:divsChild>
                            <w:div w:id="61035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91709">
                      <w:marLeft w:val="0"/>
                      <w:marRight w:val="0"/>
                      <w:marTop w:val="0"/>
                      <w:marBottom w:val="0"/>
                      <w:divBdr>
                        <w:top w:val="none" w:sz="0" w:space="0" w:color="auto"/>
                        <w:left w:val="none" w:sz="0" w:space="0" w:color="auto"/>
                        <w:bottom w:val="none" w:sz="0" w:space="0" w:color="auto"/>
                        <w:right w:val="none" w:sz="0" w:space="0" w:color="auto"/>
                      </w:divBdr>
                      <w:divsChild>
                        <w:div w:id="17392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540699">
      <w:bodyDiv w:val="1"/>
      <w:marLeft w:val="0"/>
      <w:marRight w:val="0"/>
      <w:marTop w:val="0"/>
      <w:marBottom w:val="0"/>
      <w:divBdr>
        <w:top w:val="none" w:sz="0" w:space="0" w:color="auto"/>
        <w:left w:val="none" w:sz="0" w:space="0" w:color="auto"/>
        <w:bottom w:val="none" w:sz="0" w:space="0" w:color="auto"/>
        <w:right w:val="none" w:sz="0" w:space="0" w:color="auto"/>
      </w:divBdr>
      <w:divsChild>
        <w:div w:id="1259676120">
          <w:marLeft w:val="0"/>
          <w:marRight w:val="0"/>
          <w:marTop w:val="0"/>
          <w:marBottom w:val="0"/>
          <w:divBdr>
            <w:top w:val="none" w:sz="0" w:space="0" w:color="auto"/>
            <w:left w:val="none" w:sz="0" w:space="0" w:color="auto"/>
            <w:bottom w:val="none" w:sz="0" w:space="0" w:color="auto"/>
            <w:right w:val="none" w:sz="0" w:space="0" w:color="auto"/>
          </w:divBdr>
          <w:divsChild>
            <w:div w:id="95173024">
              <w:marLeft w:val="0"/>
              <w:marRight w:val="0"/>
              <w:marTop w:val="0"/>
              <w:marBottom w:val="0"/>
              <w:divBdr>
                <w:top w:val="none" w:sz="0" w:space="0" w:color="auto"/>
                <w:left w:val="none" w:sz="0" w:space="0" w:color="auto"/>
                <w:bottom w:val="none" w:sz="0" w:space="0" w:color="auto"/>
                <w:right w:val="none" w:sz="0" w:space="0" w:color="auto"/>
              </w:divBdr>
              <w:divsChild>
                <w:div w:id="210309141">
                  <w:marLeft w:val="0"/>
                  <w:marRight w:val="0"/>
                  <w:marTop w:val="0"/>
                  <w:marBottom w:val="0"/>
                  <w:divBdr>
                    <w:top w:val="none" w:sz="0" w:space="0" w:color="auto"/>
                    <w:left w:val="none" w:sz="0" w:space="0" w:color="auto"/>
                    <w:bottom w:val="single" w:sz="6" w:space="17" w:color="DFDFDF"/>
                    <w:right w:val="none" w:sz="0" w:space="0" w:color="auto"/>
                  </w:divBdr>
                  <w:divsChild>
                    <w:div w:id="1216430231">
                      <w:marLeft w:val="0"/>
                      <w:marRight w:val="0"/>
                      <w:marTop w:val="0"/>
                      <w:marBottom w:val="0"/>
                      <w:divBdr>
                        <w:top w:val="none" w:sz="0" w:space="0" w:color="auto"/>
                        <w:left w:val="none" w:sz="0" w:space="0" w:color="auto"/>
                        <w:bottom w:val="none" w:sz="0" w:space="0" w:color="auto"/>
                        <w:right w:val="none" w:sz="0" w:space="0" w:color="auto"/>
                      </w:divBdr>
                    </w:div>
                    <w:div w:id="1809394638">
                      <w:marLeft w:val="0"/>
                      <w:marRight w:val="0"/>
                      <w:marTop w:val="0"/>
                      <w:marBottom w:val="0"/>
                      <w:divBdr>
                        <w:top w:val="none" w:sz="0" w:space="0" w:color="auto"/>
                        <w:left w:val="none" w:sz="0" w:space="0" w:color="auto"/>
                        <w:bottom w:val="none" w:sz="0" w:space="0" w:color="auto"/>
                        <w:right w:val="none" w:sz="0" w:space="0" w:color="auto"/>
                      </w:divBdr>
                    </w:div>
                    <w:div w:id="358698226">
                      <w:marLeft w:val="0"/>
                      <w:marRight w:val="0"/>
                      <w:marTop w:val="0"/>
                      <w:marBottom w:val="0"/>
                      <w:divBdr>
                        <w:top w:val="none" w:sz="0" w:space="0" w:color="auto"/>
                        <w:left w:val="none" w:sz="0" w:space="0" w:color="auto"/>
                        <w:bottom w:val="none" w:sz="0" w:space="0" w:color="auto"/>
                        <w:right w:val="none" w:sz="0" w:space="0" w:color="auto"/>
                      </w:divBdr>
                    </w:div>
                    <w:div w:id="1877769480">
                      <w:marLeft w:val="0"/>
                      <w:marRight w:val="0"/>
                      <w:marTop w:val="0"/>
                      <w:marBottom w:val="0"/>
                      <w:divBdr>
                        <w:top w:val="none" w:sz="0" w:space="0" w:color="auto"/>
                        <w:left w:val="none" w:sz="0" w:space="0" w:color="auto"/>
                        <w:bottom w:val="none" w:sz="0" w:space="0" w:color="auto"/>
                        <w:right w:val="none" w:sz="0" w:space="0" w:color="auto"/>
                      </w:divBdr>
                    </w:div>
                    <w:div w:id="9451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049027">
      <w:bodyDiv w:val="1"/>
      <w:marLeft w:val="0"/>
      <w:marRight w:val="0"/>
      <w:marTop w:val="0"/>
      <w:marBottom w:val="0"/>
      <w:divBdr>
        <w:top w:val="none" w:sz="0" w:space="0" w:color="auto"/>
        <w:left w:val="none" w:sz="0" w:space="0" w:color="auto"/>
        <w:bottom w:val="none" w:sz="0" w:space="0" w:color="auto"/>
        <w:right w:val="none" w:sz="0" w:space="0" w:color="auto"/>
      </w:divBdr>
      <w:divsChild>
        <w:div w:id="876236271">
          <w:marLeft w:val="0"/>
          <w:marRight w:val="0"/>
          <w:marTop w:val="0"/>
          <w:marBottom w:val="0"/>
          <w:divBdr>
            <w:top w:val="none" w:sz="0" w:space="0" w:color="auto"/>
            <w:left w:val="none" w:sz="0" w:space="0" w:color="auto"/>
            <w:bottom w:val="none" w:sz="0" w:space="0" w:color="auto"/>
            <w:right w:val="none" w:sz="0" w:space="0" w:color="auto"/>
          </w:divBdr>
          <w:divsChild>
            <w:div w:id="1972589318">
              <w:marLeft w:val="0"/>
              <w:marRight w:val="0"/>
              <w:marTop w:val="0"/>
              <w:marBottom w:val="0"/>
              <w:divBdr>
                <w:top w:val="none" w:sz="0" w:space="0" w:color="auto"/>
                <w:left w:val="none" w:sz="0" w:space="0" w:color="auto"/>
                <w:bottom w:val="single" w:sz="12" w:space="19" w:color="3B414D"/>
                <w:right w:val="none" w:sz="0" w:space="0" w:color="auto"/>
              </w:divBdr>
              <w:divsChild>
                <w:div w:id="1664163508">
                  <w:marLeft w:val="0"/>
                  <w:marRight w:val="0"/>
                  <w:marTop w:val="0"/>
                  <w:marBottom w:val="0"/>
                  <w:divBdr>
                    <w:top w:val="none" w:sz="0" w:space="0" w:color="auto"/>
                    <w:left w:val="none" w:sz="0" w:space="0" w:color="auto"/>
                    <w:bottom w:val="none" w:sz="0" w:space="0" w:color="auto"/>
                    <w:right w:val="none" w:sz="0" w:space="0" w:color="auto"/>
                  </w:divBdr>
                  <w:divsChild>
                    <w:div w:id="41444431">
                      <w:marLeft w:val="0"/>
                      <w:marRight w:val="0"/>
                      <w:marTop w:val="0"/>
                      <w:marBottom w:val="0"/>
                      <w:divBdr>
                        <w:top w:val="single" w:sz="12" w:space="0" w:color="03C75A"/>
                        <w:left w:val="single" w:sz="12" w:space="0" w:color="03C75A"/>
                        <w:bottom w:val="single" w:sz="12" w:space="0" w:color="03C75A"/>
                        <w:right w:val="single" w:sz="12" w:space="0" w:color="03C75A"/>
                      </w:divBdr>
                      <w:divsChild>
                        <w:div w:id="1004629670">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525704126">
      <w:bodyDiv w:val="1"/>
      <w:marLeft w:val="0"/>
      <w:marRight w:val="0"/>
      <w:marTop w:val="0"/>
      <w:marBottom w:val="0"/>
      <w:divBdr>
        <w:top w:val="none" w:sz="0" w:space="0" w:color="auto"/>
        <w:left w:val="none" w:sz="0" w:space="0" w:color="auto"/>
        <w:bottom w:val="none" w:sz="0" w:space="0" w:color="auto"/>
        <w:right w:val="none" w:sz="0" w:space="0" w:color="auto"/>
      </w:divBdr>
      <w:divsChild>
        <w:div w:id="812872307">
          <w:marLeft w:val="0"/>
          <w:marRight w:val="0"/>
          <w:marTop w:val="0"/>
          <w:marBottom w:val="0"/>
          <w:divBdr>
            <w:top w:val="none" w:sz="0" w:space="0" w:color="auto"/>
            <w:left w:val="none" w:sz="0" w:space="0" w:color="auto"/>
            <w:bottom w:val="none" w:sz="0" w:space="0" w:color="auto"/>
            <w:right w:val="none" w:sz="0" w:space="0" w:color="auto"/>
          </w:divBdr>
          <w:divsChild>
            <w:div w:id="982734648">
              <w:marLeft w:val="0"/>
              <w:marRight w:val="0"/>
              <w:marTop w:val="0"/>
              <w:marBottom w:val="0"/>
              <w:divBdr>
                <w:top w:val="none" w:sz="0" w:space="0" w:color="auto"/>
                <w:left w:val="none" w:sz="0" w:space="0" w:color="auto"/>
                <w:bottom w:val="none" w:sz="0" w:space="0" w:color="auto"/>
                <w:right w:val="none" w:sz="0" w:space="0" w:color="auto"/>
              </w:divBdr>
              <w:divsChild>
                <w:div w:id="274287679">
                  <w:marLeft w:val="0"/>
                  <w:marRight w:val="0"/>
                  <w:marTop w:val="0"/>
                  <w:marBottom w:val="0"/>
                  <w:divBdr>
                    <w:top w:val="none" w:sz="0" w:space="0" w:color="auto"/>
                    <w:left w:val="none" w:sz="0" w:space="0" w:color="auto"/>
                    <w:bottom w:val="single" w:sz="6" w:space="17" w:color="DFDFDF"/>
                    <w:right w:val="none" w:sz="0" w:space="0" w:color="auto"/>
                  </w:divBdr>
                  <w:divsChild>
                    <w:div w:id="1489175441">
                      <w:marLeft w:val="0"/>
                      <w:marRight w:val="0"/>
                      <w:marTop w:val="0"/>
                      <w:marBottom w:val="0"/>
                      <w:divBdr>
                        <w:top w:val="none" w:sz="0" w:space="0" w:color="auto"/>
                        <w:left w:val="none" w:sz="0" w:space="0" w:color="auto"/>
                        <w:bottom w:val="none" w:sz="0" w:space="0" w:color="auto"/>
                        <w:right w:val="none" w:sz="0" w:space="0" w:color="auto"/>
                      </w:divBdr>
                    </w:div>
                    <w:div w:id="1794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3697">
      <w:bodyDiv w:val="1"/>
      <w:marLeft w:val="0"/>
      <w:marRight w:val="0"/>
      <w:marTop w:val="0"/>
      <w:marBottom w:val="0"/>
      <w:divBdr>
        <w:top w:val="none" w:sz="0" w:space="0" w:color="auto"/>
        <w:left w:val="none" w:sz="0" w:space="0" w:color="auto"/>
        <w:bottom w:val="none" w:sz="0" w:space="0" w:color="auto"/>
        <w:right w:val="none" w:sz="0" w:space="0" w:color="auto"/>
      </w:divBdr>
      <w:divsChild>
        <w:div w:id="1430661369">
          <w:marLeft w:val="0"/>
          <w:marRight w:val="0"/>
          <w:marTop w:val="0"/>
          <w:marBottom w:val="0"/>
          <w:divBdr>
            <w:top w:val="none" w:sz="0" w:space="0" w:color="auto"/>
            <w:left w:val="none" w:sz="0" w:space="0" w:color="auto"/>
            <w:bottom w:val="none" w:sz="0" w:space="0" w:color="auto"/>
            <w:right w:val="none" w:sz="0" w:space="0" w:color="auto"/>
          </w:divBdr>
          <w:divsChild>
            <w:div w:id="1706905881">
              <w:marLeft w:val="0"/>
              <w:marRight w:val="0"/>
              <w:marTop w:val="0"/>
              <w:marBottom w:val="0"/>
              <w:divBdr>
                <w:top w:val="none" w:sz="0" w:space="0" w:color="auto"/>
                <w:left w:val="none" w:sz="0" w:space="0" w:color="auto"/>
                <w:bottom w:val="none" w:sz="0" w:space="0" w:color="auto"/>
                <w:right w:val="none" w:sz="0" w:space="0" w:color="auto"/>
              </w:divBdr>
              <w:divsChild>
                <w:div w:id="630402137">
                  <w:marLeft w:val="0"/>
                  <w:marRight w:val="0"/>
                  <w:marTop w:val="0"/>
                  <w:marBottom w:val="0"/>
                  <w:divBdr>
                    <w:top w:val="none" w:sz="0" w:space="0" w:color="auto"/>
                    <w:left w:val="none" w:sz="0" w:space="0" w:color="auto"/>
                    <w:bottom w:val="single" w:sz="6" w:space="17" w:color="DFDFDF"/>
                    <w:right w:val="none" w:sz="0" w:space="0" w:color="auto"/>
                  </w:divBdr>
                  <w:divsChild>
                    <w:div w:id="1906867108">
                      <w:marLeft w:val="0"/>
                      <w:marRight w:val="0"/>
                      <w:marTop w:val="0"/>
                      <w:marBottom w:val="0"/>
                      <w:divBdr>
                        <w:top w:val="none" w:sz="0" w:space="0" w:color="auto"/>
                        <w:left w:val="none" w:sz="0" w:space="0" w:color="auto"/>
                        <w:bottom w:val="none" w:sz="0" w:space="0" w:color="auto"/>
                        <w:right w:val="none" w:sz="0" w:space="0" w:color="auto"/>
                      </w:divBdr>
                    </w:div>
                    <w:div w:id="1999455701">
                      <w:marLeft w:val="0"/>
                      <w:marRight w:val="0"/>
                      <w:marTop w:val="0"/>
                      <w:marBottom w:val="0"/>
                      <w:divBdr>
                        <w:top w:val="none" w:sz="0" w:space="0" w:color="auto"/>
                        <w:left w:val="none" w:sz="0" w:space="0" w:color="auto"/>
                        <w:bottom w:val="none" w:sz="0" w:space="0" w:color="auto"/>
                        <w:right w:val="none" w:sz="0" w:space="0" w:color="auto"/>
                      </w:divBdr>
                    </w:div>
                    <w:div w:id="154805634">
                      <w:marLeft w:val="0"/>
                      <w:marRight w:val="0"/>
                      <w:marTop w:val="0"/>
                      <w:marBottom w:val="0"/>
                      <w:divBdr>
                        <w:top w:val="none" w:sz="0" w:space="0" w:color="auto"/>
                        <w:left w:val="none" w:sz="0" w:space="0" w:color="auto"/>
                        <w:bottom w:val="none" w:sz="0" w:space="0" w:color="auto"/>
                        <w:right w:val="none" w:sz="0" w:space="0" w:color="auto"/>
                      </w:divBdr>
                    </w:div>
                    <w:div w:id="2053722952">
                      <w:marLeft w:val="0"/>
                      <w:marRight w:val="0"/>
                      <w:marTop w:val="0"/>
                      <w:marBottom w:val="0"/>
                      <w:divBdr>
                        <w:top w:val="none" w:sz="0" w:space="0" w:color="auto"/>
                        <w:left w:val="none" w:sz="0" w:space="0" w:color="auto"/>
                        <w:bottom w:val="none" w:sz="0" w:space="0" w:color="auto"/>
                        <w:right w:val="none" w:sz="0" w:space="0" w:color="auto"/>
                      </w:divBdr>
                    </w:div>
                    <w:div w:id="2999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5551">
      <w:bodyDiv w:val="1"/>
      <w:marLeft w:val="0"/>
      <w:marRight w:val="0"/>
      <w:marTop w:val="0"/>
      <w:marBottom w:val="0"/>
      <w:divBdr>
        <w:top w:val="none" w:sz="0" w:space="0" w:color="auto"/>
        <w:left w:val="none" w:sz="0" w:space="0" w:color="auto"/>
        <w:bottom w:val="none" w:sz="0" w:space="0" w:color="auto"/>
        <w:right w:val="none" w:sz="0" w:space="0" w:color="auto"/>
      </w:divBdr>
      <w:divsChild>
        <w:div w:id="1631665042">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543706352">
      <w:bodyDiv w:val="1"/>
      <w:marLeft w:val="0"/>
      <w:marRight w:val="0"/>
      <w:marTop w:val="0"/>
      <w:marBottom w:val="0"/>
      <w:divBdr>
        <w:top w:val="none" w:sz="0" w:space="0" w:color="auto"/>
        <w:left w:val="none" w:sz="0" w:space="0" w:color="auto"/>
        <w:bottom w:val="none" w:sz="0" w:space="0" w:color="auto"/>
        <w:right w:val="none" w:sz="0" w:space="0" w:color="auto"/>
      </w:divBdr>
      <w:divsChild>
        <w:div w:id="508181407">
          <w:marLeft w:val="0"/>
          <w:marRight w:val="0"/>
          <w:marTop w:val="0"/>
          <w:marBottom w:val="0"/>
          <w:divBdr>
            <w:top w:val="none" w:sz="0" w:space="0" w:color="auto"/>
            <w:left w:val="none" w:sz="0" w:space="0" w:color="auto"/>
            <w:bottom w:val="none" w:sz="0" w:space="0" w:color="auto"/>
            <w:right w:val="none" w:sz="0" w:space="0" w:color="auto"/>
          </w:divBdr>
          <w:divsChild>
            <w:div w:id="440148331">
              <w:marLeft w:val="0"/>
              <w:marRight w:val="0"/>
              <w:marTop w:val="0"/>
              <w:marBottom w:val="0"/>
              <w:divBdr>
                <w:top w:val="none" w:sz="0" w:space="0" w:color="auto"/>
                <w:left w:val="none" w:sz="0" w:space="0" w:color="auto"/>
                <w:bottom w:val="none" w:sz="0" w:space="0" w:color="auto"/>
                <w:right w:val="none" w:sz="0" w:space="0" w:color="auto"/>
              </w:divBdr>
              <w:divsChild>
                <w:div w:id="589197938">
                  <w:marLeft w:val="0"/>
                  <w:marRight w:val="0"/>
                  <w:marTop w:val="0"/>
                  <w:marBottom w:val="0"/>
                  <w:divBdr>
                    <w:top w:val="none" w:sz="0" w:space="0" w:color="auto"/>
                    <w:left w:val="none" w:sz="0" w:space="0" w:color="auto"/>
                    <w:bottom w:val="none" w:sz="0" w:space="0" w:color="auto"/>
                    <w:right w:val="none" w:sz="0" w:space="0" w:color="auto"/>
                  </w:divBdr>
                  <w:divsChild>
                    <w:div w:id="985284650">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544056798">
      <w:bodyDiv w:val="1"/>
      <w:marLeft w:val="0"/>
      <w:marRight w:val="0"/>
      <w:marTop w:val="0"/>
      <w:marBottom w:val="0"/>
      <w:divBdr>
        <w:top w:val="none" w:sz="0" w:space="0" w:color="auto"/>
        <w:left w:val="none" w:sz="0" w:space="0" w:color="auto"/>
        <w:bottom w:val="none" w:sz="0" w:space="0" w:color="auto"/>
        <w:right w:val="none" w:sz="0" w:space="0" w:color="auto"/>
      </w:divBdr>
      <w:divsChild>
        <w:div w:id="566770781">
          <w:marLeft w:val="0"/>
          <w:marRight w:val="0"/>
          <w:marTop w:val="0"/>
          <w:marBottom w:val="0"/>
          <w:divBdr>
            <w:top w:val="none" w:sz="0" w:space="0" w:color="auto"/>
            <w:left w:val="none" w:sz="0" w:space="0" w:color="auto"/>
            <w:bottom w:val="none" w:sz="0" w:space="0" w:color="auto"/>
            <w:right w:val="none" w:sz="0" w:space="0" w:color="auto"/>
          </w:divBdr>
          <w:divsChild>
            <w:div w:id="1974627593">
              <w:marLeft w:val="0"/>
              <w:marRight w:val="0"/>
              <w:marTop w:val="0"/>
              <w:marBottom w:val="0"/>
              <w:divBdr>
                <w:top w:val="none" w:sz="0" w:space="0" w:color="auto"/>
                <w:left w:val="none" w:sz="0" w:space="0" w:color="auto"/>
                <w:bottom w:val="none" w:sz="0" w:space="0" w:color="auto"/>
                <w:right w:val="none" w:sz="0" w:space="0" w:color="auto"/>
              </w:divBdr>
              <w:divsChild>
                <w:div w:id="22444110">
                  <w:marLeft w:val="0"/>
                  <w:marRight w:val="0"/>
                  <w:marTop w:val="0"/>
                  <w:marBottom w:val="0"/>
                  <w:divBdr>
                    <w:top w:val="none" w:sz="0" w:space="0" w:color="auto"/>
                    <w:left w:val="none" w:sz="0" w:space="0" w:color="auto"/>
                    <w:bottom w:val="single" w:sz="6" w:space="17" w:color="DFDFDF"/>
                    <w:right w:val="none" w:sz="0" w:space="0" w:color="auto"/>
                  </w:divBdr>
                  <w:divsChild>
                    <w:div w:id="1839077880">
                      <w:marLeft w:val="0"/>
                      <w:marRight w:val="0"/>
                      <w:marTop w:val="0"/>
                      <w:marBottom w:val="0"/>
                      <w:divBdr>
                        <w:top w:val="none" w:sz="0" w:space="0" w:color="auto"/>
                        <w:left w:val="none" w:sz="0" w:space="0" w:color="auto"/>
                        <w:bottom w:val="none" w:sz="0" w:space="0" w:color="auto"/>
                        <w:right w:val="none" w:sz="0" w:space="0" w:color="auto"/>
                      </w:divBdr>
                    </w:div>
                    <w:div w:id="1054234089">
                      <w:marLeft w:val="0"/>
                      <w:marRight w:val="0"/>
                      <w:marTop w:val="0"/>
                      <w:marBottom w:val="0"/>
                      <w:divBdr>
                        <w:top w:val="single" w:sz="6" w:space="0" w:color="A5A5A5"/>
                        <w:left w:val="single" w:sz="6" w:space="0" w:color="A5A5A5"/>
                        <w:bottom w:val="single" w:sz="6" w:space="0" w:color="A5A5A5"/>
                        <w:right w:val="single" w:sz="6" w:space="0" w:color="A5A5A5"/>
                      </w:divBdr>
                    </w:div>
                    <w:div w:id="20228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87601">
      <w:bodyDiv w:val="1"/>
      <w:marLeft w:val="0"/>
      <w:marRight w:val="0"/>
      <w:marTop w:val="0"/>
      <w:marBottom w:val="0"/>
      <w:divBdr>
        <w:top w:val="none" w:sz="0" w:space="0" w:color="auto"/>
        <w:left w:val="none" w:sz="0" w:space="0" w:color="auto"/>
        <w:bottom w:val="none" w:sz="0" w:space="0" w:color="auto"/>
        <w:right w:val="none" w:sz="0" w:space="0" w:color="auto"/>
      </w:divBdr>
      <w:divsChild>
        <w:div w:id="813914044">
          <w:marLeft w:val="0"/>
          <w:marRight w:val="0"/>
          <w:marTop w:val="0"/>
          <w:marBottom w:val="0"/>
          <w:divBdr>
            <w:top w:val="none" w:sz="0" w:space="0" w:color="auto"/>
            <w:left w:val="none" w:sz="0" w:space="0" w:color="auto"/>
            <w:bottom w:val="none" w:sz="0" w:space="0" w:color="auto"/>
            <w:right w:val="none" w:sz="0" w:space="0" w:color="auto"/>
          </w:divBdr>
          <w:divsChild>
            <w:div w:id="516702567">
              <w:marLeft w:val="0"/>
              <w:marRight w:val="0"/>
              <w:marTop w:val="0"/>
              <w:marBottom w:val="0"/>
              <w:divBdr>
                <w:top w:val="none" w:sz="0" w:space="0" w:color="auto"/>
                <w:left w:val="none" w:sz="0" w:space="0" w:color="auto"/>
                <w:bottom w:val="none" w:sz="0" w:space="0" w:color="auto"/>
                <w:right w:val="none" w:sz="0" w:space="0" w:color="auto"/>
              </w:divBdr>
              <w:divsChild>
                <w:div w:id="1953583653">
                  <w:marLeft w:val="0"/>
                  <w:marRight w:val="0"/>
                  <w:marTop w:val="0"/>
                  <w:marBottom w:val="0"/>
                  <w:divBdr>
                    <w:top w:val="none" w:sz="0" w:space="0" w:color="auto"/>
                    <w:left w:val="none" w:sz="0" w:space="0" w:color="auto"/>
                    <w:bottom w:val="single" w:sz="6" w:space="17" w:color="DFDFDF"/>
                    <w:right w:val="none" w:sz="0" w:space="0" w:color="auto"/>
                  </w:divBdr>
                  <w:divsChild>
                    <w:div w:id="432750571">
                      <w:marLeft w:val="0"/>
                      <w:marRight w:val="0"/>
                      <w:marTop w:val="0"/>
                      <w:marBottom w:val="0"/>
                      <w:divBdr>
                        <w:top w:val="none" w:sz="0" w:space="0" w:color="auto"/>
                        <w:left w:val="none" w:sz="0" w:space="0" w:color="auto"/>
                        <w:bottom w:val="none" w:sz="0" w:space="0" w:color="auto"/>
                        <w:right w:val="none" w:sz="0" w:space="0" w:color="auto"/>
                      </w:divBdr>
                    </w:div>
                    <w:div w:id="660428319">
                      <w:marLeft w:val="0"/>
                      <w:marRight w:val="0"/>
                      <w:marTop w:val="0"/>
                      <w:marBottom w:val="0"/>
                      <w:divBdr>
                        <w:top w:val="none" w:sz="0" w:space="0" w:color="auto"/>
                        <w:left w:val="none" w:sz="0" w:space="0" w:color="auto"/>
                        <w:bottom w:val="none" w:sz="0" w:space="0" w:color="auto"/>
                        <w:right w:val="none" w:sz="0" w:space="0" w:color="auto"/>
                      </w:divBdr>
                    </w:div>
                    <w:div w:id="2130321175">
                      <w:marLeft w:val="0"/>
                      <w:marRight w:val="0"/>
                      <w:marTop w:val="0"/>
                      <w:marBottom w:val="0"/>
                      <w:divBdr>
                        <w:top w:val="none" w:sz="0" w:space="0" w:color="auto"/>
                        <w:left w:val="none" w:sz="0" w:space="0" w:color="auto"/>
                        <w:bottom w:val="none" w:sz="0" w:space="0" w:color="auto"/>
                        <w:right w:val="none" w:sz="0" w:space="0" w:color="auto"/>
                      </w:divBdr>
                    </w:div>
                    <w:div w:id="1181314827">
                      <w:marLeft w:val="0"/>
                      <w:marRight w:val="0"/>
                      <w:marTop w:val="0"/>
                      <w:marBottom w:val="0"/>
                      <w:divBdr>
                        <w:top w:val="none" w:sz="0" w:space="0" w:color="auto"/>
                        <w:left w:val="none" w:sz="0" w:space="0" w:color="auto"/>
                        <w:bottom w:val="none" w:sz="0" w:space="0" w:color="auto"/>
                        <w:right w:val="none" w:sz="0" w:space="0" w:color="auto"/>
                      </w:divBdr>
                    </w:div>
                    <w:div w:id="369846199">
                      <w:marLeft w:val="0"/>
                      <w:marRight w:val="0"/>
                      <w:marTop w:val="0"/>
                      <w:marBottom w:val="0"/>
                      <w:divBdr>
                        <w:top w:val="none" w:sz="0" w:space="0" w:color="auto"/>
                        <w:left w:val="none" w:sz="0" w:space="0" w:color="auto"/>
                        <w:bottom w:val="none" w:sz="0" w:space="0" w:color="auto"/>
                        <w:right w:val="none" w:sz="0" w:space="0" w:color="auto"/>
                      </w:divBdr>
                    </w:div>
                  </w:divsChild>
                </w:div>
                <w:div w:id="602224641">
                  <w:marLeft w:val="0"/>
                  <w:marRight w:val="0"/>
                  <w:marTop w:val="0"/>
                  <w:marBottom w:val="0"/>
                  <w:divBdr>
                    <w:top w:val="none" w:sz="0" w:space="0" w:color="auto"/>
                    <w:left w:val="none" w:sz="0" w:space="0" w:color="auto"/>
                    <w:bottom w:val="single" w:sz="6" w:space="17" w:color="DFDFDF"/>
                    <w:right w:val="none" w:sz="0" w:space="0" w:color="auto"/>
                  </w:divBdr>
                  <w:divsChild>
                    <w:div w:id="2115399652">
                      <w:marLeft w:val="0"/>
                      <w:marRight w:val="0"/>
                      <w:marTop w:val="0"/>
                      <w:marBottom w:val="0"/>
                      <w:divBdr>
                        <w:top w:val="none" w:sz="0" w:space="0" w:color="auto"/>
                        <w:left w:val="none" w:sz="0" w:space="0" w:color="auto"/>
                        <w:bottom w:val="none" w:sz="0" w:space="0" w:color="auto"/>
                        <w:right w:val="none" w:sz="0" w:space="0" w:color="auto"/>
                      </w:divBdr>
                    </w:div>
                    <w:div w:id="508526458">
                      <w:marLeft w:val="0"/>
                      <w:marRight w:val="0"/>
                      <w:marTop w:val="0"/>
                      <w:marBottom w:val="0"/>
                      <w:divBdr>
                        <w:top w:val="none" w:sz="0" w:space="0" w:color="auto"/>
                        <w:left w:val="none" w:sz="0" w:space="0" w:color="auto"/>
                        <w:bottom w:val="none" w:sz="0" w:space="0" w:color="auto"/>
                        <w:right w:val="none" w:sz="0" w:space="0" w:color="auto"/>
                      </w:divBdr>
                    </w:div>
                    <w:div w:id="391542064">
                      <w:marLeft w:val="0"/>
                      <w:marRight w:val="0"/>
                      <w:marTop w:val="0"/>
                      <w:marBottom w:val="0"/>
                      <w:divBdr>
                        <w:top w:val="none" w:sz="0" w:space="0" w:color="auto"/>
                        <w:left w:val="none" w:sz="0" w:space="0" w:color="auto"/>
                        <w:bottom w:val="none" w:sz="0" w:space="0" w:color="auto"/>
                        <w:right w:val="none" w:sz="0" w:space="0" w:color="auto"/>
                      </w:divBdr>
                    </w:div>
                    <w:div w:id="145139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372202">
      <w:bodyDiv w:val="1"/>
      <w:marLeft w:val="0"/>
      <w:marRight w:val="0"/>
      <w:marTop w:val="0"/>
      <w:marBottom w:val="0"/>
      <w:divBdr>
        <w:top w:val="none" w:sz="0" w:space="0" w:color="auto"/>
        <w:left w:val="none" w:sz="0" w:space="0" w:color="auto"/>
        <w:bottom w:val="none" w:sz="0" w:space="0" w:color="auto"/>
        <w:right w:val="none" w:sz="0" w:space="0" w:color="auto"/>
      </w:divBdr>
      <w:divsChild>
        <w:div w:id="1813280685">
          <w:marLeft w:val="0"/>
          <w:marRight w:val="0"/>
          <w:marTop w:val="0"/>
          <w:marBottom w:val="0"/>
          <w:divBdr>
            <w:top w:val="none" w:sz="0" w:space="0" w:color="auto"/>
            <w:left w:val="none" w:sz="0" w:space="0" w:color="auto"/>
            <w:bottom w:val="none" w:sz="0" w:space="0" w:color="auto"/>
            <w:right w:val="none" w:sz="0" w:space="0" w:color="auto"/>
          </w:divBdr>
          <w:divsChild>
            <w:div w:id="558790287">
              <w:marLeft w:val="0"/>
              <w:marRight w:val="0"/>
              <w:marTop w:val="0"/>
              <w:marBottom w:val="0"/>
              <w:divBdr>
                <w:top w:val="none" w:sz="0" w:space="0" w:color="auto"/>
                <w:left w:val="none" w:sz="0" w:space="0" w:color="auto"/>
                <w:bottom w:val="none" w:sz="0" w:space="0" w:color="auto"/>
                <w:right w:val="none" w:sz="0" w:space="0" w:color="auto"/>
              </w:divBdr>
              <w:divsChild>
                <w:div w:id="377515787">
                  <w:marLeft w:val="0"/>
                  <w:marRight w:val="0"/>
                  <w:marTop w:val="0"/>
                  <w:marBottom w:val="0"/>
                  <w:divBdr>
                    <w:top w:val="none" w:sz="0" w:space="0" w:color="auto"/>
                    <w:left w:val="none" w:sz="0" w:space="0" w:color="auto"/>
                    <w:bottom w:val="single" w:sz="6" w:space="17" w:color="DFDFDF"/>
                    <w:right w:val="none" w:sz="0" w:space="0" w:color="auto"/>
                  </w:divBdr>
                  <w:divsChild>
                    <w:div w:id="1894926809">
                      <w:marLeft w:val="0"/>
                      <w:marRight w:val="0"/>
                      <w:marTop w:val="0"/>
                      <w:marBottom w:val="0"/>
                      <w:divBdr>
                        <w:top w:val="none" w:sz="0" w:space="0" w:color="auto"/>
                        <w:left w:val="none" w:sz="0" w:space="0" w:color="auto"/>
                        <w:bottom w:val="none" w:sz="0" w:space="0" w:color="auto"/>
                        <w:right w:val="none" w:sz="0" w:space="0" w:color="auto"/>
                      </w:divBdr>
                      <w:divsChild>
                        <w:div w:id="1578593117">
                          <w:marLeft w:val="0"/>
                          <w:marRight w:val="0"/>
                          <w:marTop w:val="0"/>
                          <w:marBottom w:val="0"/>
                          <w:divBdr>
                            <w:top w:val="single" w:sz="6" w:space="0" w:color="A5A5A5"/>
                            <w:left w:val="single" w:sz="6" w:space="0" w:color="A5A5A5"/>
                            <w:bottom w:val="single" w:sz="6" w:space="0" w:color="A5A5A5"/>
                            <w:right w:val="single" w:sz="6" w:space="0" w:color="A5A5A5"/>
                          </w:divBdr>
                          <w:divsChild>
                            <w:div w:id="1814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1650">
                      <w:marLeft w:val="0"/>
                      <w:marRight w:val="0"/>
                      <w:marTop w:val="0"/>
                      <w:marBottom w:val="0"/>
                      <w:divBdr>
                        <w:top w:val="none" w:sz="0" w:space="0" w:color="auto"/>
                        <w:left w:val="none" w:sz="0" w:space="0" w:color="auto"/>
                        <w:bottom w:val="none" w:sz="0" w:space="0" w:color="auto"/>
                        <w:right w:val="none" w:sz="0" w:space="0" w:color="auto"/>
                      </w:divBdr>
                      <w:divsChild>
                        <w:div w:id="556015312">
                          <w:marLeft w:val="0"/>
                          <w:marRight w:val="0"/>
                          <w:marTop w:val="0"/>
                          <w:marBottom w:val="0"/>
                          <w:divBdr>
                            <w:top w:val="none" w:sz="0" w:space="0" w:color="auto"/>
                            <w:left w:val="none" w:sz="0" w:space="0" w:color="auto"/>
                            <w:bottom w:val="none" w:sz="0" w:space="0" w:color="auto"/>
                            <w:right w:val="none" w:sz="0" w:space="0" w:color="auto"/>
                          </w:divBdr>
                        </w:div>
                      </w:divsChild>
                    </w:div>
                    <w:div w:id="1504203635">
                      <w:marLeft w:val="0"/>
                      <w:marRight w:val="0"/>
                      <w:marTop w:val="0"/>
                      <w:marBottom w:val="0"/>
                      <w:divBdr>
                        <w:top w:val="none" w:sz="0" w:space="0" w:color="auto"/>
                        <w:left w:val="none" w:sz="0" w:space="0" w:color="auto"/>
                        <w:bottom w:val="none" w:sz="0" w:space="0" w:color="auto"/>
                        <w:right w:val="none" w:sz="0" w:space="0" w:color="auto"/>
                      </w:divBdr>
                      <w:divsChild>
                        <w:div w:id="1240597063">
                          <w:marLeft w:val="0"/>
                          <w:marRight w:val="0"/>
                          <w:marTop w:val="0"/>
                          <w:marBottom w:val="0"/>
                          <w:divBdr>
                            <w:top w:val="single" w:sz="6" w:space="0" w:color="A5A5A5"/>
                            <w:left w:val="single" w:sz="6" w:space="0" w:color="A5A5A5"/>
                            <w:bottom w:val="single" w:sz="6" w:space="0" w:color="A5A5A5"/>
                            <w:right w:val="single" w:sz="6" w:space="0" w:color="A5A5A5"/>
                          </w:divBdr>
                          <w:divsChild>
                            <w:div w:id="18238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7807">
                      <w:marLeft w:val="0"/>
                      <w:marRight w:val="0"/>
                      <w:marTop w:val="0"/>
                      <w:marBottom w:val="0"/>
                      <w:divBdr>
                        <w:top w:val="none" w:sz="0" w:space="0" w:color="auto"/>
                        <w:left w:val="none" w:sz="0" w:space="0" w:color="auto"/>
                        <w:bottom w:val="none" w:sz="0" w:space="0" w:color="auto"/>
                        <w:right w:val="none" w:sz="0" w:space="0" w:color="auto"/>
                      </w:divBdr>
                      <w:divsChild>
                        <w:div w:id="1958756745">
                          <w:marLeft w:val="0"/>
                          <w:marRight w:val="0"/>
                          <w:marTop w:val="0"/>
                          <w:marBottom w:val="0"/>
                          <w:divBdr>
                            <w:top w:val="none" w:sz="0" w:space="0" w:color="auto"/>
                            <w:left w:val="none" w:sz="0" w:space="0" w:color="auto"/>
                            <w:bottom w:val="none" w:sz="0" w:space="0" w:color="auto"/>
                            <w:right w:val="none" w:sz="0" w:space="0" w:color="auto"/>
                          </w:divBdr>
                        </w:div>
                      </w:divsChild>
                    </w:div>
                    <w:div w:id="1004479705">
                      <w:marLeft w:val="0"/>
                      <w:marRight w:val="0"/>
                      <w:marTop w:val="0"/>
                      <w:marBottom w:val="0"/>
                      <w:divBdr>
                        <w:top w:val="none" w:sz="0" w:space="0" w:color="auto"/>
                        <w:left w:val="none" w:sz="0" w:space="0" w:color="auto"/>
                        <w:bottom w:val="none" w:sz="0" w:space="0" w:color="auto"/>
                        <w:right w:val="none" w:sz="0" w:space="0" w:color="auto"/>
                      </w:divBdr>
                      <w:divsChild>
                        <w:div w:id="1863737092">
                          <w:marLeft w:val="0"/>
                          <w:marRight w:val="0"/>
                          <w:marTop w:val="0"/>
                          <w:marBottom w:val="0"/>
                          <w:divBdr>
                            <w:top w:val="single" w:sz="6" w:space="0" w:color="A5A5A5"/>
                            <w:left w:val="single" w:sz="6" w:space="0" w:color="A5A5A5"/>
                            <w:bottom w:val="single" w:sz="6" w:space="0" w:color="A5A5A5"/>
                            <w:right w:val="single" w:sz="6" w:space="0" w:color="A5A5A5"/>
                          </w:divBdr>
                          <w:divsChild>
                            <w:div w:id="20523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3642">
                      <w:marLeft w:val="0"/>
                      <w:marRight w:val="0"/>
                      <w:marTop w:val="0"/>
                      <w:marBottom w:val="0"/>
                      <w:divBdr>
                        <w:top w:val="none" w:sz="0" w:space="0" w:color="auto"/>
                        <w:left w:val="none" w:sz="0" w:space="0" w:color="auto"/>
                        <w:bottom w:val="none" w:sz="0" w:space="0" w:color="auto"/>
                        <w:right w:val="none" w:sz="0" w:space="0" w:color="auto"/>
                      </w:divBdr>
                      <w:divsChild>
                        <w:div w:id="420106263">
                          <w:marLeft w:val="0"/>
                          <w:marRight w:val="0"/>
                          <w:marTop w:val="0"/>
                          <w:marBottom w:val="0"/>
                          <w:divBdr>
                            <w:top w:val="none" w:sz="0" w:space="0" w:color="auto"/>
                            <w:left w:val="none" w:sz="0" w:space="0" w:color="auto"/>
                            <w:bottom w:val="none" w:sz="0" w:space="0" w:color="auto"/>
                            <w:right w:val="none" w:sz="0" w:space="0" w:color="auto"/>
                          </w:divBdr>
                        </w:div>
                      </w:divsChild>
                    </w:div>
                    <w:div w:id="1450205137">
                      <w:marLeft w:val="0"/>
                      <w:marRight w:val="0"/>
                      <w:marTop w:val="0"/>
                      <w:marBottom w:val="0"/>
                      <w:divBdr>
                        <w:top w:val="none" w:sz="0" w:space="0" w:color="auto"/>
                        <w:left w:val="none" w:sz="0" w:space="0" w:color="auto"/>
                        <w:bottom w:val="none" w:sz="0" w:space="0" w:color="auto"/>
                        <w:right w:val="none" w:sz="0" w:space="0" w:color="auto"/>
                      </w:divBdr>
                      <w:divsChild>
                        <w:div w:id="996374355">
                          <w:marLeft w:val="0"/>
                          <w:marRight w:val="0"/>
                          <w:marTop w:val="0"/>
                          <w:marBottom w:val="0"/>
                          <w:divBdr>
                            <w:top w:val="single" w:sz="6" w:space="0" w:color="A5A5A5"/>
                            <w:left w:val="single" w:sz="6" w:space="0" w:color="A5A5A5"/>
                            <w:bottom w:val="single" w:sz="6" w:space="0" w:color="A5A5A5"/>
                            <w:right w:val="single" w:sz="6" w:space="0" w:color="A5A5A5"/>
                          </w:divBdr>
                          <w:divsChild>
                            <w:div w:id="287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605">
                      <w:marLeft w:val="0"/>
                      <w:marRight w:val="0"/>
                      <w:marTop w:val="0"/>
                      <w:marBottom w:val="0"/>
                      <w:divBdr>
                        <w:top w:val="none" w:sz="0" w:space="0" w:color="auto"/>
                        <w:left w:val="none" w:sz="0" w:space="0" w:color="auto"/>
                        <w:bottom w:val="none" w:sz="0" w:space="0" w:color="auto"/>
                        <w:right w:val="none" w:sz="0" w:space="0" w:color="auto"/>
                      </w:divBdr>
                      <w:divsChild>
                        <w:div w:id="1851798498">
                          <w:marLeft w:val="0"/>
                          <w:marRight w:val="0"/>
                          <w:marTop w:val="0"/>
                          <w:marBottom w:val="0"/>
                          <w:divBdr>
                            <w:top w:val="none" w:sz="0" w:space="0" w:color="auto"/>
                            <w:left w:val="none" w:sz="0" w:space="0" w:color="auto"/>
                            <w:bottom w:val="none" w:sz="0" w:space="0" w:color="auto"/>
                            <w:right w:val="none" w:sz="0" w:space="0" w:color="auto"/>
                          </w:divBdr>
                        </w:div>
                      </w:divsChild>
                    </w:div>
                    <w:div w:id="977877719">
                      <w:marLeft w:val="0"/>
                      <w:marRight w:val="0"/>
                      <w:marTop w:val="0"/>
                      <w:marBottom w:val="0"/>
                      <w:divBdr>
                        <w:top w:val="none" w:sz="0" w:space="0" w:color="auto"/>
                        <w:left w:val="none" w:sz="0" w:space="0" w:color="auto"/>
                        <w:bottom w:val="none" w:sz="0" w:space="0" w:color="auto"/>
                        <w:right w:val="none" w:sz="0" w:space="0" w:color="auto"/>
                      </w:divBdr>
                      <w:divsChild>
                        <w:div w:id="1582374692">
                          <w:marLeft w:val="0"/>
                          <w:marRight w:val="0"/>
                          <w:marTop w:val="0"/>
                          <w:marBottom w:val="0"/>
                          <w:divBdr>
                            <w:top w:val="single" w:sz="6" w:space="0" w:color="A5A5A5"/>
                            <w:left w:val="single" w:sz="6" w:space="0" w:color="A5A5A5"/>
                            <w:bottom w:val="single" w:sz="6" w:space="0" w:color="A5A5A5"/>
                            <w:right w:val="single" w:sz="6" w:space="0" w:color="A5A5A5"/>
                          </w:divBdr>
                          <w:divsChild>
                            <w:div w:id="6701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42449">
                      <w:marLeft w:val="0"/>
                      <w:marRight w:val="0"/>
                      <w:marTop w:val="0"/>
                      <w:marBottom w:val="0"/>
                      <w:divBdr>
                        <w:top w:val="none" w:sz="0" w:space="0" w:color="auto"/>
                        <w:left w:val="none" w:sz="0" w:space="0" w:color="auto"/>
                        <w:bottom w:val="none" w:sz="0" w:space="0" w:color="auto"/>
                        <w:right w:val="none" w:sz="0" w:space="0" w:color="auto"/>
                      </w:divBdr>
                      <w:divsChild>
                        <w:div w:id="19057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39055">
      <w:bodyDiv w:val="1"/>
      <w:marLeft w:val="0"/>
      <w:marRight w:val="0"/>
      <w:marTop w:val="0"/>
      <w:marBottom w:val="0"/>
      <w:divBdr>
        <w:top w:val="none" w:sz="0" w:space="0" w:color="auto"/>
        <w:left w:val="none" w:sz="0" w:space="0" w:color="auto"/>
        <w:bottom w:val="none" w:sz="0" w:space="0" w:color="auto"/>
        <w:right w:val="none" w:sz="0" w:space="0" w:color="auto"/>
      </w:divBdr>
      <w:divsChild>
        <w:div w:id="843403072">
          <w:marLeft w:val="0"/>
          <w:marRight w:val="0"/>
          <w:marTop w:val="0"/>
          <w:marBottom w:val="0"/>
          <w:divBdr>
            <w:top w:val="none" w:sz="0" w:space="0" w:color="auto"/>
            <w:left w:val="none" w:sz="0" w:space="0" w:color="auto"/>
            <w:bottom w:val="none" w:sz="0" w:space="0" w:color="auto"/>
            <w:right w:val="none" w:sz="0" w:space="0" w:color="auto"/>
          </w:divBdr>
          <w:divsChild>
            <w:div w:id="1134828190">
              <w:marLeft w:val="0"/>
              <w:marRight w:val="0"/>
              <w:marTop w:val="0"/>
              <w:marBottom w:val="0"/>
              <w:divBdr>
                <w:top w:val="none" w:sz="0" w:space="0" w:color="auto"/>
                <w:left w:val="none" w:sz="0" w:space="0" w:color="auto"/>
                <w:bottom w:val="none" w:sz="0" w:space="0" w:color="auto"/>
                <w:right w:val="none" w:sz="0" w:space="0" w:color="auto"/>
              </w:divBdr>
              <w:divsChild>
                <w:div w:id="712195521">
                  <w:marLeft w:val="0"/>
                  <w:marRight w:val="0"/>
                  <w:marTop w:val="0"/>
                  <w:marBottom w:val="0"/>
                  <w:divBdr>
                    <w:top w:val="none" w:sz="0" w:space="0" w:color="auto"/>
                    <w:left w:val="none" w:sz="0" w:space="0" w:color="auto"/>
                    <w:bottom w:val="single" w:sz="6" w:space="17" w:color="DFDFDF"/>
                    <w:right w:val="none" w:sz="0" w:space="0" w:color="auto"/>
                  </w:divBdr>
                  <w:divsChild>
                    <w:div w:id="2031907211">
                      <w:marLeft w:val="0"/>
                      <w:marRight w:val="0"/>
                      <w:marTop w:val="0"/>
                      <w:marBottom w:val="0"/>
                      <w:divBdr>
                        <w:top w:val="none" w:sz="0" w:space="0" w:color="auto"/>
                        <w:left w:val="none" w:sz="0" w:space="0" w:color="auto"/>
                        <w:bottom w:val="none" w:sz="0" w:space="0" w:color="auto"/>
                        <w:right w:val="none" w:sz="0" w:space="0" w:color="auto"/>
                      </w:divBdr>
                    </w:div>
                    <w:div w:id="335770304">
                      <w:marLeft w:val="0"/>
                      <w:marRight w:val="0"/>
                      <w:marTop w:val="0"/>
                      <w:marBottom w:val="0"/>
                      <w:divBdr>
                        <w:top w:val="none" w:sz="0" w:space="0" w:color="auto"/>
                        <w:left w:val="none" w:sz="0" w:space="0" w:color="auto"/>
                        <w:bottom w:val="none" w:sz="0" w:space="0" w:color="auto"/>
                        <w:right w:val="none" w:sz="0" w:space="0" w:color="auto"/>
                      </w:divBdr>
                    </w:div>
                    <w:div w:id="1635983185">
                      <w:marLeft w:val="0"/>
                      <w:marRight w:val="0"/>
                      <w:marTop w:val="0"/>
                      <w:marBottom w:val="0"/>
                      <w:divBdr>
                        <w:top w:val="none" w:sz="0" w:space="0" w:color="auto"/>
                        <w:left w:val="none" w:sz="0" w:space="0" w:color="auto"/>
                        <w:bottom w:val="none" w:sz="0" w:space="0" w:color="auto"/>
                        <w:right w:val="none" w:sz="0" w:space="0" w:color="auto"/>
                      </w:divBdr>
                    </w:div>
                    <w:div w:id="1918637111">
                      <w:marLeft w:val="0"/>
                      <w:marRight w:val="0"/>
                      <w:marTop w:val="0"/>
                      <w:marBottom w:val="0"/>
                      <w:divBdr>
                        <w:top w:val="none" w:sz="0" w:space="0" w:color="auto"/>
                        <w:left w:val="none" w:sz="0" w:space="0" w:color="auto"/>
                        <w:bottom w:val="none" w:sz="0" w:space="0" w:color="auto"/>
                        <w:right w:val="none" w:sz="0" w:space="0" w:color="auto"/>
                      </w:divBdr>
                    </w:div>
                    <w:div w:id="134445939">
                      <w:marLeft w:val="0"/>
                      <w:marRight w:val="0"/>
                      <w:marTop w:val="0"/>
                      <w:marBottom w:val="0"/>
                      <w:divBdr>
                        <w:top w:val="none" w:sz="0" w:space="0" w:color="auto"/>
                        <w:left w:val="none" w:sz="0" w:space="0" w:color="auto"/>
                        <w:bottom w:val="none" w:sz="0" w:space="0" w:color="auto"/>
                        <w:right w:val="none" w:sz="0" w:space="0" w:color="auto"/>
                      </w:divBdr>
                    </w:div>
                  </w:divsChild>
                </w:div>
                <w:div w:id="2146580292">
                  <w:marLeft w:val="0"/>
                  <w:marRight w:val="0"/>
                  <w:marTop w:val="0"/>
                  <w:marBottom w:val="0"/>
                  <w:divBdr>
                    <w:top w:val="none" w:sz="0" w:space="0" w:color="auto"/>
                    <w:left w:val="none" w:sz="0" w:space="0" w:color="auto"/>
                    <w:bottom w:val="single" w:sz="6" w:space="17" w:color="DFDFDF"/>
                    <w:right w:val="none" w:sz="0" w:space="0" w:color="auto"/>
                  </w:divBdr>
                  <w:divsChild>
                    <w:div w:id="803809971">
                      <w:marLeft w:val="0"/>
                      <w:marRight w:val="0"/>
                      <w:marTop w:val="0"/>
                      <w:marBottom w:val="0"/>
                      <w:divBdr>
                        <w:top w:val="none" w:sz="0" w:space="0" w:color="auto"/>
                        <w:left w:val="none" w:sz="0" w:space="0" w:color="auto"/>
                        <w:bottom w:val="none" w:sz="0" w:space="0" w:color="auto"/>
                        <w:right w:val="none" w:sz="0" w:space="0" w:color="auto"/>
                      </w:divBdr>
                      <w:divsChild>
                        <w:div w:id="1382629899">
                          <w:marLeft w:val="0"/>
                          <w:marRight w:val="0"/>
                          <w:marTop w:val="0"/>
                          <w:marBottom w:val="0"/>
                          <w:divBdr>
                            <w:top w:val="single" w:sz="6" w:space="0" w:color="A5A5A5"/>
                            <w:left w:val="single" w:sz="6" w:space="0" w:color="A5A5A5"/>
                            <w:bottom w:val="single" w:sz="6" w:space="0" w:color="A5A5A5"/>
                            <w:right w:val="single" w:sz="6" w:space="0" w:color="A5A5A5"/>
                          </w:divBdr>
                          <w:divsChild>
                            <w:div w:id="130010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5075">
                      <w:marLeft w:val="0"/>
                      <w:marRight w:val="0"/>
                      <w:marTop w:val="0"/>
                      <w:marBottom w:val="0"/>
                      <w:divBdr>
                        <w:top w:val="none" w:sz="0" w:space="0" w:color="auto"/>
                        <w:left w:val="none" w:sz="0" w:space="0" w:color="auto"/>
                        <w:bottom w:val="none" w:sz="0" w:space="0" w:color="auto"/>
                        <w:right w:val="none" w:sz="0" w:space="0" w:color="auto"/>
                      </w:divBdr>
                      <w:divsChild>
                        <w:div w:id="478764387">
                          <w:marLeft w:val="0"/>
                          <w:marRight w:val="0"/>
                          <w:marTop w:val="0"/>
                          <w:marBottom w:val="0"/>
                          <w:divBdr>
                            <w:top w:val="none" w:sz="0" w:space="0" w:color="auto"/>
                            <w:left w:val="none" w:sz="0" w:space="0" w:color="auto"/>
                            <w:bottom w:val="none" w:sz="0" w:space="0" w:color="auto"/>
                            <w:right w:val="none" w:sz="0" w:space="0" w:color="auto"/>
                          </w:divBdr>
                        </w:div>
                      </w:divsChild>
                    </w:div>
                    <w:div w:id="2129933168">
                      <w:marLeft w:val="0"/>
                      <w:marRight w:val="0"/>
                      <w:marTop w:val="0"/>
                      <w:marBottom w:val="0"/>
                      <w:divBdr>
                        <w:top w:val="none" w:sz="0" w:space="0" w:color="auto"/>
                        <w:left w:val="none" w:sz="0" w:space="0" w:color="auto"/>
                        <w:bottom w:val="none" w:sz="0" w:space="0" w:color="auto"/>
                        <w:right w:val="none" w:sz="0" w:space="0" w:color="auto"/>
                      </w:divBdr>
                      <w:divsChild>
                        <w:div w:id="577792511">
                          <w:marLeft w:val="0"/>
                          <w:marRight w:val="0"/>
                          <w:marTop w:val="0"/>
                          <w:marBottom w:val="0"/>
                          <w:divBdr>
                            <w:top w:val="single" w:sz="6" w:space="0" w:color="A5A5A5"/>
                            <w:left w:val="single" w:sz="6" w:space="0" w:color="A5A5A5"/>
                            <w:bottom w:val="single" w:sz="6" w:space="0" w:color="A5A5A5"/>
                            <w:right w:val="single" w:sz="6" w:space="0" w:color="A5A5A5"/>
                          </w:divBdr>
                          <w:divsChild>
                            <w:div w:id="156575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61687">
                      <w:marLeft w:val="0"/>
                      <w:marRight w:val="0"/>
                      <w:marTop w:val="0"/>
                      <w:marBottom w:val="0"/>
                      <w:divBdr>
                        <w:top w:val="none" w:sz="0" w:space="0" w:color="auto"/>
                        <w:left w:val="none" w:sz="0" w:space="0" w:color="auto"/>
                        <w:bottom w:val="none" w:sz="0" w:space="0" w:color="auto"/>
                        <w:right w:val="none" w:sz="0" w:space="0" w:color="auto"/>
                      </w:divBdr>
                      <w:divsChild>
                        <w:div w:id="1838224748">
                          <w:marLeft w:val="0"/>
                          <w:marRight w:val="0"/>
                          <w:marTop w:val="0"/>
                          <w:marBottom w:val="0"/>
                          <w:divBdr>
                            <w:top w:val="none" w:sz="0" w:space="0" w:color="auto"/>
                            <w:left w:val="none" w:sz="0" w:space="0" w:color="auto"/>
                            <w:bottom w:val="none" w:sz="0" w:space="0" w:color="auto"/>
                            <w:right w:val="none" w:sz="0" w:space="0" w:color="auto"/>
                          </w:divBdr>
                        </w:div>
                      </w:divsChild>
                    </w:div>
                    <w:div w:id="888687985">
                      <w:marLeft w:val="0"/>
                      <w:marRight w:val="0"/>
                      <w:marTop w:val="0"/>
                      <w:marBottom w:val="0"/>
                      <w:divBdr>
                        <w:top w:val="none" w:sz="0" w:space="0" w:color="auto"/>
                        <w:left w:val="none" w:sz="0" w:space="0" w:color="auto"/>
                        <w:bottom w:val="none" w:sz="0" w:space="0" w:color="auto"/>
                        <w:right w:val="none" w:sz="0" w:space="0" w:color="auto"/>
                      </w:divBdr>
                      <w:divsChild>
                        <w:div w:id="1690835668">
                          <w:marLeft w:val="0"/>
                          <w:marRight w:val="0"/>
                          <w:marTop w:val="0"/>
                          <w:marBottom w:val="0"/>
                          <w:divBdr>
                            <w:top w:val="single" w:sz="6" w:space="0" w:color="A5A5A5"/>
                            <w:left w:val="single" w:sz="6" w:space="0" w:color="A5A5A5"/>
                            <w:bottom w:val="single" w:sz="6" w:space="0" w:color="A5A5A5"/>
                            <w:right w:val="single" w:sz="6" w:space="0" w:color="A5A5A5"/>
                          </w:divBdr>
                          <w:divsChild>
                            <w:div w:id="11451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4131">
                      <w:marLeft w:val="0"/>
                      <w:marRight w:val="0"/>
                      <w:marTop w:val="0"/>
                      <w:marBottom w:val="0"/>
                      <w:divBdr>
                        <w:top w:val="none" w:sz="0" w:space="0" w:color="auto"/>
                        <w:left w:val="none" w:sz="0" w:space="0" w:color="auto"/>
                        <w:bottom w:val="none" w:sz="0" w:space="0" w:color="auto"/>
                        <w:right w:val="none" w:sz="0" w:space="0" w:color="auto"/>
                      </w:divBdr>
                      <w:divsChild>
                        <w:div w:id="16077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566544">
      <w:bodyDiv w:val="1"/>
      <w:marLeft w:val="0"/>
      <w:marRight w:val="0"/>
      <w:marTop w:val="0"/>
      <w:marBottom w:val="0"/>
      <w:divBdr>
        <w:top w:val="none" w:sz="0" w:space="0" w:color="auto"/>
        <w:left w:val="none" w:sz="0" w:space="0" w:color="auto"/>
        <w:bottom w:val="none" w:sz="0" w:space="0" w:color="auto"/>
        <w:right w:val="none" w:sz="0" w:space="0" w:color="auto"/>
      </w:divBdr>
      <w:divsChild>
        <w:div w:id="125678522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568998705">
      <w:bodyDiv w:val="1"/>
      <w:marLeft w:val="0"/>
      <w:marRight w:val="0"/>
      <w:marTop w:val="0"/>
      <w:marBottom w:val="0"/>
      <w:divBdr>
        <w:top w:val="none" w:sz="0" w:space="0" w:color="auto"/>
        <w:left w:val="none" w:sz="0" w:space="0" w:color="auto"/>
        <w:bottom w:val="none" w:sz="0" w:space="0" w:color="auto"/>
        <w:right w:val="none" w:sz="0" w:space="0" w:color="auto"/>
      </w:divBdr>
      <w:divsChild>
        <w:div w:id="309018254">
          <w:marLeft w:val="0"/>
          <w:marRight w:val="0"/>
          <w:marTop w:val="0"/>
          <w:marBottom w:val="0"/>
          <w:divBdr>
            <w:top w:val="none" w:sz="0" w:space="0" w:color="auto"/>
            <w:left w:val="none" w:sz="0" w:space="0" w:color="auto"/>
            <w:bottom w:val="none" w:sz="0" w:space="0" w:color="auto"/>
            <w:right w:val="none" w:sz="0" w:space="0" w:color="auto"/>
          </w:divBdr>
          <w:divsChild>
            <w:div w:id="1969192409">
              <w:marLeft w:val="0"/>
              <w:marRight w:val="0"/>
              <w:marTop w:val="0"/>
              <w:marBottom w:val="0"/>
              <w:divBdr>
                <w:top w:val="none" w:sz="0" w:space="0" w:color="auto"/>
                <w:left w:val="none" w:sz="0" w:space="0" w:color="auto"/>
                <w:bottom w:val="none" w:sz="0" w:space="0" w:color="auto"/>
                <w:right w:val="none" w:sz="0" w:space="0" w:color="auto"/>
              </w:divBdr>
              <w:divsChild>
                <w:div w:id="1153721821">
                  <w:marLeft w:val="0"/>
                  <w:marRight w:val="0"/>
                  <w:marTop w:val="0"/>
                  <w:marBottom w:val="0"/>
                  <w:divBdr>
                    <w:top w:val="none" w:sz="0" w:space="0" w:color="auto"/>
                    <w:left w:val="none" w:sz="0" w:space="0" w:color="auto"/>
                    <w:bottom w:val="single" w:sz="6" w:space="17" w:color="DFDFDF"/>
                    <w:right w:val="none" w:sz="0" w:space="0" w:color="auto"/>
                  </w:divBdr>
                  <w:divsChild>
                    <w:div w:id="1198809321">
                      <w:marLeft w:val="0"/>
                      <w:marRight w:val="0"/>
                      <w:marTop w:val="0"/>
                      <w:marBottom w:val="0"/>
                      <w:divBdr>
                        <w:top w:val="none" w:sz="0" w:space="0" w:color="auto"/>
                        <w:left w:val="none" w:sz="0" w:space="0" w:color="auto"/>
                        <w:bottom w:val="none" w:sz="0" w:space="0" w:color="auto"/>
                        <w:right w:val="none" w:sz="0" w:space="0" w:color="auto"/>
                      </w:divBdr>
                    </w:div>
                    <w:div w:id="1590576207">
                      <w:marLeft w:val="0"/>
                      <w:marRight w:val="0"/>
                      <w:marTop w:val="0"/>
                      <w:marBottom w:val="0"/>
                      <w:divBdr>
                        <w:top w:val="none" w:sz="0" w:space="0" w:color="auto"/>
                        <w:left w:val="none" w:sz="0" w:space="0" w:color="auto"/>
                        <w:bottom w:val="none" w:sz="0" w:space="0" w:color="auto"/>
                        <w:right w:val="none" w:sz="0" w:space="0" w:color="auto"/>
                      </w:divBdr>
                    </w:div>
                    <w:div w:id="556087101">
                      <w:marLeft w:val="0"/>
                      <w:marRight w:val="0"/>
                      <w:marTop w:val="0"/>
                      <w:marBottom w:val="0"/>
                      <w:divBdr>
                        <w:top w:val="none" w:sz="0" w:space="0" w:color="auto"/>
                        <w:left w:val="none" w:sz="0" w:space="0" w:color="auto"/>
                        <w:bottom w:val="none" w:sz="0" w:space="0" w:color="auto"/>
                        <w:right w:val="none" w:sz="0" w:space="0" w:color="auto"/>
                      </w:divBdr>
                    </w:div>
                    <w:div w:id="7661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75194">
      <w:bodyDiv w:val="1"/>
      <w:marLeft w:val="0"/>
      <w:marRight w:val="0"/>
      <w:marTop w:val="0"/>
      <w:marBottom w:val="0"/>
      <w:divBdr>
        <w:top w:val="none" w:sz="0" w:space="0" w:color="auto"/>
        <w:left w:val="none" w:sz="0" w:space="0" w:color="auto"/>
        <w:bottom w:val="none" w:sz="0" w:space="0" w:color="auto"/>
        <w:right w:val="none" w:sz="0" w:space="0" w:color="auto"/>
      </w:divBdr>
      <w:divsChild>
        <w:div w:id="1149514327">
          <w:marLeft w:val="0"/>
          <w:marRight w:val="0"/>
          <w:marTop w:val="0"/>
          <w:marBottom w:val="0"/>
          <w:divBdr>
            <w:top w:val="none" w:sz="0" w:space="0" w:color="auto"/>
            <w:left w:val="none" w:sz="0" w:space="0" w:color="auto"/>
            <w:bottom w:val="none" w:sz="0" w:space="0" w:color="auto"/>
            <w:right w:val="none" w:sz="0" w:space="0" w:color="auto"/>
          </w:divBdr>
          <w:divsChild>
            <w:div w:id="1265579474">
              <w:marLeft w:val="0"/>
              <w:marRight w:val="0"/>
              <w:marTop w:val="0"/>
              <w:marBottom w:val="0"/>
              <w:divBdr>
                <w:top w:val="none" w:sz="0" w:space="0" w:color="auto"/>
                <w:left w:val="none" w:sz="0" w:space="0" w:color="auto"/>
                <w:bottom w:val="none" w:sz="0" w:space="0" w:color="auto"/>
                <w:right w:val="none" w:sz="0" w:space="0" w:color="auto"/>
              </w:divBdr>
              <w:divsChild>
                <w:div w:id="1379428778">
                  <w:marLeft w:val="0"/>
                  <w:marRight w:val="0"/>
                  <w:marTop w:val="0"/>
                  <w:marBottom w:val="0"/>
                  <w:divBdr>
                    <w:top w:val="none" w:sz="0" w:space="0" w:color="auto"/>
                    <w:left w:val="none" w:sz="0" w:space="0" w:color="auto"/>
                    <w:bottom w:val="single" w:sz="6" w:space="17" w:color="DFDFDF"/>
                    <w:right w:val="none" w:sz="0" w:space="0" w:color="auto"/>
                  </w:divBdr>
                  <w:divsChild>
                    <w:div w:id="333413792">
                      <w:marLeft w:val="0"/>
                      <w:marRight w:val="0"/>
                      <w:marTop w:val="0"/>
                      <w:marBottom w:val="0"/>
                      <w:divBdr>
                        <w:top w:val="none" w:sz="0" w:space="0" w:color="auto"/>
                        <w:left w:val="none" w:sz="0" w:space="0" w:color="auto"/>
                        <w:bottom w:val="none" w:sz="0" w:space="0" w:color="auto"/>
                        <w:right w:val="none" w:sz="0" w:space="0" w:color="auto"/>
                      </w:divBdr>
                      <w:divsChild>
                        <w:div w:id="1287927792">
                          <w:marLeft w:val="0"/>
                          <w:marRight w:val="0"/>
                          <w:marTop w:val="0"/>
                          <w:marBottom w:val="0"/>
                          <w:divBdr>
                            <w:top w:val="single" w:sz="6" w:space="0" w:color="A5A5A5"/>
                            <w:left w:val="single" w:sz="6" w:space="0" w:color="A5A5A5"/>
                            <w:bottom w:val="single" w:sz="6" w:space="0" w:color="A5A5A5"/>
                            <w:right w:val="single" w:sz="6" w:space="0" w:color="A5A5A5"/>
                          </w:divBdr>
                          <w:divsChild>
                            <w:div w:id="21223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4486">
                      <w:marLeft w:val="0"/>
                      <w:marRight w:val="0"/>
                      <w:marTop w:val="0"/>
                      <w:marBottom w:val="0"/>
                      <w:divBdr>
                        <w:top w:val="none" w:sz="0" w:space="0" w:color="auto"/>
                        <w:left w:val="none" w:sz="0" w:space="0" w:color="auto"/>
                        <w:bottom w:val="none" w:sz="0" w:space="0" w:color="auto"/>
                        <w:right w:val="none" w:sz="0" w:space="0" w:color="auto"/>
                      </w:divBdr>
                      <w:divsChild>
                        <w:div w:id="373309689">
                          <w:marLeft w:val="0"/>
                          <w:marRight w:val="0"/>
                          <w:marTop w:val="0"/>
                          <w:marBottom w:val="0"/>
                          <w:divBdr>
                            <w:top w:val="none" w:sz="0" w:space="0" w:color="auto"/>
                            <w:left w:val="none" w:sz="0" w:space="0" w:color="auto"/>
                            <w:bottom w:val="none" w:sz="0" w:space="0" w:color="auto"/>
                            <w:right w:val="none" w:sz="0" w:space="0" w:color="auto"/>
                          </w:divBdr>
                        </w:div>
                      </w:divsChild>
                    </w:div>
                    <w:div w:id="1263535134">
                      <w:marLeft w:val="0"/>
                      <w:marRight w:val="0"/>
                      <w:marTop w:val="0"/>
                      <w:marBottom w:val="0"/>
                      <w:divBdr>
                        <w:top w:val="none" w:sz="0" w:space="0" w:color="auto"/>
                        <w:left w:val="none" w:sz="0" w:space="0" w:color="auto"/>
                        <w:bottom w:val="none" w:sz="0" w:space="0" w:color="auto"/>
                        <w:right w:val="none" w:sz="0" w:space="0" w:color="auto"/>
                      </w:divBdr>
                      <w:divsChild>
                        <w:div w:id="372922349">
                          <w:marLeft w:val="0"/>
                          <w:marRight w:val="0"/>
                          <w:marTop w:val="0"/>
                          <w:marBottom w:val="0"/>
                          <w:divBdr>
                            <w:top w:val="single" w:sz="6" w:space="0" w:color="A5A5A5"/>
                            <w:left w:val="single" w:sz="6" w:space="0" w:color="A5A5A5"/>
                            <w:bottom w:val="single" w:sz="6" w:space="0" w:color="A5A5A5"/>
                            <w:right w:val="single" w:sz="6" w:space="0" w:color="A5A5A5"/>
                          </w:divBdr>
                          <w:divsChild>
                            <w:div w:id="14082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2669">
                      <w:marLeft w:val="0"/>
                      <w:marRight w:val="0"/>
                      <w:marTop w:val="0"/>
                      <w:marBottom w:val="0"/>
                      <w:divBdr>
                        <w:top w:val="none" w:sz="0" w:space="0" w:color="auto"/>
                        <w:left w:val="none" w:sz="0" w:space="0" w:color="auto"/>
                        <w:bottom w:val="none" w:sz="0" w:space="0" w:color="auto"/>
                        <w:right w:val="none" w:sz="0" w:space="0" w:color="auto"/>
                      </w:divBdr>
                      <w:divsChild>
                        <w:div w:id="1860004744">
                          <w:marLeft w:val="0"/>
                          <w:marRight w:val="0"/>
                          <w:marTop w:val="0"/>
                          <w:marBottom w:val="0"/>
                          <w:divBdr>
                            <w:top w:val="none" w:sz="0" w:space="0" w:color="auto"/>
                            <w:left w:val="none" w:sz="0" w:space="0" w:color="auto"/>
                            <w:bottom w:val="none" w:sz="0" w:space="0" w:color="auto"/>
                            <w:right w:val="none" w:sz="0" w:space="0" w:color="auto"/>
                          </w:divBdr>
                        </w:div>
                      </w:divsChild>
                    </w:div>
                    <w:div w:id="1987778640">
                      <w:marLeft w:val="0"/>
                      <w:marRight w:val="0"/>
                      <w:marTop w:val="0"/>
                      <w:marBottom w:val="0"/>
                      <w:divBdr>
                        <w:top w:val="none" w:sz="0" w:space="0" w:color="auto"/>
                        <w:left w:val="none" w:sz="0" w:space="0" w:color="auto"/>
                        <w:bottom w:val="none" w:sz="0" w:space="0" w:color="auto"/>
                        <w:right w:val="none" w:sz="0" w:space="0" w:color="auto"/>
                      </w:divBdr>
                      <w:divsChild>
                        <w:div w:id="948513378">
                          <w:marLeft w:val="0"/>
                          <w:marRight w:val="0"/>
                          <w:marTop w:val="0"/>
                          <w:marBottom w:val="0"/>
                          <w:divBdr>
                            <w:top w:val="single" w:sz="6" w:space="0" w:color="A5A5A5"/>
                            <w:left w:val="single" w:sz="6" w:space="0" w:color="A5A5A5"/>
                            <w:bottom w:val="single" w:sz="6" w:space="0" w:color="A5A5A5"/>
                            <w:right w:val="single" w:sz="6" w:space="0" w:color="A5A5A5"/>
                          </w:divBdr>
                          <w:divsChild>
                            <w:div w:id="189438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76849">
                      <w:marLeft w:val="0"/>
                      <w:marRight w:val="0"/>
                      <w:marTop w:val="0"/>
                      <w:marBottom w:val="0"/>
                      <w:divBdr>
                        <w:top w:val="none" w:sz="0" w:space="0" w:color="auto"/>
                        <w:left w:val="none" w:sz="0" w:space="0" w:color="auto"/>
                        <w:bottom w:val="none" w:sz="0" w:space="0" w:color="auto"/>
                        <w:right w:val="none" w:sz="0" w:space="0" w:color="auto"/>
                      </w:divBdr>
                      <w:divsChild>
                        <w:div w:id="1136023436">
                          <w:marLeft w:val="0"/>
                          <w:marRight w:val="0"/>
                          <w:marTop w:val="0"/>
                          <w:marBottom w:val="0"/>
                          <w:divBdr>
                            <w:top w:val="none" w:sz="0" w:space="0" w:color="auto"/>
                            <w:left w:val="none" w:sz="0" w:space="0" w:color="auto"/>
                            <w:bottom w:val="none" w:sz="0" w:space="0" w:color="auto"/>
                            <w:right w:val="none" w:sz="0" w:space="0" w:color="auto"/>
                          </w:divBdr>
                        </w:div>
                      </w:divsChild>
                    </w:div>
                    <w:div w:id="773938149">
                      <w:marLeft w:val="0"/>
                      <w:marRight w:val="0"/>
                      <w:marTop w:val="0"/>
                      <w:marBottom w:val="0"/>
                      <w:divBdr>
                        <w:top w:val="none" w:sz="0" w:space="0" w:color="auto"/>
                        <w:left w:val="none" w:sz="0" w:space="0" w:color="auto"/>
                        <w:bottom w:val="none" w:sz="0" w:space="0" w:color="auto"/>
                        <w:right w:val="none" w:sz="0" w:space="0" w:color="auto"/>
                      </w:divBdr>
                      <w:divsChild>
                        <w:div w:id="53238304">
                          <w:marLeft w:val="0"/>
                          <w:marRight w:val="0"/>
                          <w:marTop w:val="0"/>
                          <w:marBottom w:val="0"/>
                          <w:divBdr>
                            <w:top w:val="single" w:sz="6" w:space="0" w:color="A5A5A5"/>
                            <w:left w:val="single" w:sz="6" w:space="0" w:color="A5A5A5"/>
                            <w:bottom w:val="single" w:sz="6" w:space="0" w:color="A5A5A5"/>
                            <w:right w:val="single" w:sz="6" w:space="0" w:color="A5A5A5"/>
                          </w:divBdr>
                          <w:divsChild>
                            <w:div w:id="20303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4188">
                      <w:marLeft w:val="0"/>
                      <w:marRight w:val="0"/>
                      <w:marTop w:val="0"/>
                      <w:marBottom w:val="0"/>
                      <w:divBdr>
                        <w:top w:val="none" w:sz="0" w:space="0" w:color="auto"/>
                        <w:left w:val="none" w:sz="0" w:space="0" w:color="auto"/>
                        <w:bottom w:val="none" w:sz="0" w:space="0" w:color="auto"/>
                        <w:right w:val="none" w:sz="0" w:space="0" w:color="auto"/>
                      </w:divBdr>
                      <w:divsChild>
                        <w:div w:id="2014985907">
                          <w:marLeft w:val="0"/>
                          <w:marRight w:val="0"/>
                          <w:marTop w:val="0"/>
                          <w:marBottom w:val="0"/>
                          <w:divBdr>
                            <w:top w:val="none" w:sz="0" w:space="0" w:color="auto"/>
                            <w:left w:val="none" w:sz="0" w:space="0" w:color="auto"/>
                            <w:bottom w:val="none" w:sz="0" w:space="0" w:color="auto"/>
                            <w:right w:val="none" w:sz="0" w:space="0" w:color="auto"/>
                          </w:divBdr>
                        </w:div>
                      </w:divsChild>
                    </w:div>
                    <w:div w:id="320235543">
                      <w:marLeft w:val="0"/>
                      <w:marRight w:val="0"/>
                      <w:marTop w:val="0"/>
                      <w:marBottom w:val="0"/>
                      <w:divBdr>
                        <w:top w:val="none" w:sz="0" w:space="0" w:color="auto"/>
                        <w:left w:val="none" w:sz="0" w:space="0" w:color="auto"/>
                        <w:bottom w:val="none" w:sz="0" w:space="0" w:color="auto"/>
                        <w:right w:val="none" w:sz="0" w:space="0" w:color="auto"/>
                      </w:divBdr>
                      <w:divsChild>
                        <w:div w:id="1574898602">
                          <w:marLeft w:val="0"/>
                          <w:marRight w:val="0"/>
                          <w:marTop w:val="0"/>
                          <w:marBottom w:val="0"/>
                          <w:divBdr>
                            <w:top w:val="single" w:sz="6" w:space="0" w:color="A5A5A5"/>
                            <w:left w:val="single" w:sz="6" w:space="0" w:color="A5A5A5"/>
                            <w:bottom w:val="single" w:sz="6" w:space="0" w:color="A5A5A5"/>
                            <w:right w:val="single" w:sz="6" w:space="0" w:color="A5A5A5"/>
                          </w:divBdr>
                          <w:divsChild>
                            <w:div w:id="17429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95061">
                      <w:marLeft w:val="0"/>
                      <w:marRight w:val="0"/>
                      <w:marTop w:val="0"/>
                      <w:marBottom w:val="0"/>
                      <w:divBdr>
                        <w:top w:val="none" w:sz="0" w:space="0" w:color="auto"/>
                        <w:left w:val="none" w:sz="0" w:space="0" w:color="auto"/>
                        <w:bottom w:val="none" w:sz="0" w:space="0" w:color="auto"/>
                        <w:right w:val="none" w:sz="0" w:space="0" w:color="auto"/>
                      </w:divBdr>
                      <w:divsChild>
                        <w:div w:id="143289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030454">
      <w:bodyDiv w:val="1"/>
      <w:marLeft w:val="0"/>
      <w:marRight w:val="0"/>
      <w:marTop w:val="0"/>
      <w:marBottom w:val="0"/>
      <w:divBdr>
        <w:top w:val="none" w:sz="0" w:space="0" w:color="auto"/>
        <w:left w:val="none" w:sz="0" w:space="0" w:color="auto"/>
        <w:bottom w:val="none" w:sz="0" w:space="0" w:color="auto"/>
        <w:right w:val="none" w:sz="0" w:space="0" w:color="auto"/>
      </w:divBdr>
      <w:divsChild>
        <w:div w:id="1674799360">
          <w:marLeft w:val="0"/>
          <w:marRight w:val="0"/>
          <w:marTop w:val="0"/>
          <w:marBottom w:val="0"/>
          <w:divBdr>
            <w:top w:val="none" w:sz="0" w:space="0" w:color="auto"/>
            <w:left w:val="none" w:sz="0" w:space="0" w:color="auto"/>
            <w:bottom w:val="none" w:sz="0" w:space="0" w:color="auto"/>
            <w:right w:val="none" w:sz="0" w:space="0" w:color="auto"/>
          </w:divBdr>
          <w:divsChild>
            <w:div w:id="193545170">
              <w:marLeft w:val="0"/>
              <w:marRight w:val="0"/>
              <w:marTop w:val="0"/>
              <w:marBottom w:val="0"/>
              <w:divBdr>
                <w:top w:val="none" w:sz="0" w:space="0" w:color="auto"/>
                <w:left w:val="none" w:sz="0" w:space="0" w:color="auto"/>
                <w:bottom w:val="none" w:sz="0" w:space="0" w:color="auto"/>
                <w:right w:val="none" w:sz="0" w:space="0" w:color="auto"/>
              </w:divBdr>
              <w:divsChild>
                <w:div w:id="1914004410">
                  <w:marLeft w:val="0"/>
                  <w:marRight w:val="0"/>
                  <w:marTop w:val="0"/>
                  <w:marBottom w:val="0"/>
                  <w:divBdr>
                    <w:top w:val="none" w:sz="0" w:space="0" w:color="auto"/>
                    <w:left w:val="none" w:sz="0" w:space="0" w:color="auto"/>
                    <w:bottom w:val="single" w:sz="6" w:space="17" w:color="DFDFDF"/>
                    <w:right w:val="none" w:sz="0" w:space="0" w:color="auto"/>
                  </w:divBdr>
                  <w:divsChild>
                    <w:div w:id="2119980539">
                      <w:marLeft w:val="0"/>
                      <w:marRight w:val="0"/>
                      <w:marTop w:val="0"/>
                      <w:marBottom w:val="0"/>
                      <w:divBdr>
                        <w:top w:val="none" w:sz="0" w:space="0" w:color="auto"/>
                        <w:left w:val="none" w:sz="0" w:space="0" w:color="auto"/>
                        <w:bottom w:val="none" w:sz="0" w:space="0" w:color="auto"/>
                        <w:right w:val="none" w:sz="0" w:space="0" w:color="auto"/>
                      </w:divBdr>
                      <w:divsChild>
                        <w:div w:id="1813792189">
                          <w:marLeft w:val="0"/>
                          <w:marRight w:val="0"/>
                          <w:marTop w:val="0"/>
                          <w:marBottom w:val="0"/>
                          <w:divBdr>
                            <w:top w:val="single" w:sz="6" w:space="0" w:color="A5A5A5"/>
                            <w:left w:val="single" w:sz="6" w:space="0" w:color="A5A5A5"/>
                            <w:bottom w:val="single" w:sz="6" w:space="0" w:color="A5A5A5"/>
                            <w:right w:val="single" w:sz="6" w:space="0" w:color="A5A5A5"/>
                          </w:divBdr>
                          <w:divsChild>
                            <w:div w:id="20539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6828">
                      <w:marLeft w:val="0"/>
                      <w:marRight w:val="0"/>
                      <w:marTop w:val="0"/>
                      <w:marBottom w:val="0"/>
                      <w:divBdr>
                        <w:top w:val="none" w:sz="0" w:space="0" w:color="auto"/>
                        <w:left w:val="none" w:sz="0" w:space="0" w:color="auto"/>
                        <w:bottom w:val="none" w:sz="0" w:space="0" w:color="auto"/>
                        <w:right w:val="none" w:sz="0" w:space="0" w:color="auto"/>
                      </w:divBdr>
                      <w:divsChild>
                        <w:div w:id="2592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432103">
      <w:bodyDiv w:val="1"/>
      <w:marLeft w:val="0"/>
      <w:marRight w:val="0"/>
      <w:marTop w:val="0"/>
      <w:marBottom w:val="0"/>
      <w:divBdr>
        <w:top w:val="none" w:sz="0" w:space="0" w:color="auto"/>
        <w:left w:val="none" w:sz="0" w:space="0" w:color="auto"/>
        <w:bottom w:val="none" w:sz="0" w:space="0" w:color="auto"/>
        <w:right w:val="none" w:sz="0" w:space="0" w:color="auto"/>
      </w:divBdr>
      <w:divsChild>
        <w:div w:id="32967253">
          <w:marLeft w:val="0"/>
          <w:marRight w:val="0"/>
          <w:marTop w:val="0"/>
          <w:marBottom w:val="0"/>
          <w:divBdr>
            <w:top w:val="none" w:sz="0" w:space="0" w:color="auto"/>
            <w:left w:val="none" w:sz="0" w:space="0" w:color="auto"/>
            <w:bottom w:val="none" w:sz="0" w:space="0" w:color="auto"/>
            <w:right w:val="none" w:sz="0" w:space="0" w:color="auto"/>
          </w:divBdr>
          <w:divsChild>
            <w:div w:id="1508473454">
              <w:marLeft w:val="0"/>
              <w:marRight w:val="0"/>
              <w:marTop w:val="0"/>
              <w:marBottom w:val="0"/>
              <w:divBdr>
                <w:top w:val="none" w:sz="0" w:space="0" w:color="auto"/>
                <w:left w:val="none" w:sz="0" w:space="0" w:color="auto"/>
                <w:bottom w:val="none" w:sz="0" w:space="0" w:color="auto"/>
                <w:right w:val="none" w:sz="0" w:space="0" w:color="auto"/>
              </w:divBdr>
              <w:divsChild>
                <w:div w:id="2043626339">
                  <w:marLeft w:val="0"/>
                  <w:marRight w:val="0"/>
                  <w:marTop w:val="0"/>
                  <w:marBottom w:val="0"/>
                  <w:divBdr>
                    <w:top w:val="none" w:sz="0" w:space="0" w:color="auto"/>
                    <w:left w:val="none" w:sz="0" w:space="0" w:color="auto"/>
                    <w:bottom w:val="single" w:sz="6" w:space="17" w:color="DFDFDF"/>
                    <w:right w:val="none" w:sz="0" w:space="0" w:color="auto"/>
                  </w:divBdr>
                  <w:divsChild>
                    <w:div w:id="1224291381">
                      <w:marLeft w:val="0"/>
                      <w:marRight w:val="0"/>
                      <w:marTop w:val="0"/>
                      <w:marBottom w:val="0"/>
                      <w:divBdr>
                        <w:top w:val="none" w:sz="0" w:space="0" w:color="auto"/>
                        <w:left w:val="none" w:sz="0" w:space="0" w:color="auto"/>
                        <w:bottom w:val="none" w:sz="0" w:space="0" w:color="auto"/>
                        <w:right w:val="none" w:sz="0" w:space="0" w:color="auto"/>
                      </w:divBdr>
                    </w:div>
                    <w:div w:id="1527328505">
                      <w:marLeft w:val="0"/>
                      <w:marRight w:val="0"/>
                      <w:marTop w:val="0"/>
                      <w:marBottom w:val="0"/>
                      <w:divBdr>
                        <w:top w:val="none" w:sz="0" w:space="0" w:color="auto"/>
                        <w:left w:val="none" w:sz="0" w:space="0" w:color="auto"/>
                        <w:bottom w:val="none" w:sz="0" w:space="0" w:color="auto"/>
                        <w:right w:val="none" w:sz="0" w:space="0" w:color="auto"/>
                      </w:divBdr>
                    </w:div>
                    <w:div w:id="364869875">
                      <w:marLeft w:val="0"/>
                      <w:marRight w:val="0"/>
                      <w:marTop w:val="0"/>
                      <w:marBottom w:val="0"/>
                      <w:divBdr>
                        <w:top w:val="none" w:sz="0" w:space="0" w:color="auto"/>
                        <w:left w:val="none" w:sz="0" w:space="0" w:color="auto"/>
                        <w:bottom w:val="none" w:sz="0" w:space="0" w:color="auto"/>
                        <w:right w:val="none" w:sz="0" w:space="0" w:color="auto"/>
                      </w:divBdr>
                    </w:div>
                    <w:div w:id="4965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52694">
      <w:bodyDiv w:val="1"/>
      <w:marLeft w:val="0"/>
      <w:marRight w:val="0"/>
      <w:marTop w:val="0"/>
      <w:marBottom w:val="0"/>
      <w:divBdr>
        <w:top w:val="none" w:sz="0" w:space="0" w:color="auto"/>
        <w:left w:val="none" w:sz="0" w:space="0" w:color="auto"/>
        <w:bottom w:val="none" w:sz="0" w:space="0" w:color="auto"/>
        <w:right w:val="none" w:sz="0" w:space="0" w:color="auto"/>
      </w:divBdr>
      <w:divsChild>
        <w:div w:id="2103987681">
          <w:marLeft w:val="0"/>
          <w:marRight w:val="0"/>
          <w:marTop w:val="0"/>
          <w:marBottom w:val="0"/>
          <w:divBdr>
            <w:top w:val="none" w:sz="0" w:space="0" w:color="auto"/>
            <w:left w:val="none" w:sz="0" w:space="0" w:color="auto"/>
            <w:bottom w:val="none" w:sz="0" w:space="0" w:color="auto"/>
            <w:right w:val="none" w:sz="0" w:space="0" w:color="auto"/>
          </w:divBdr>
          <w:divsChild>
            <w:div w:id="1171414860">
              <w:marLeft w:val="0"/>
              <w:marRight w:val="0"/>
              <w:marTop w:val="0"/>
              <w:marBottom w:val="0"/>
              <w:divBdr>
                <w:top w:val="none" w:sz="0" w:space="0" w:color="auto"/>
                <w:left w:val="none" w:sz="0" w:space="0" w:color="auto"/>
                <w:bottom w:val="none" w:sz="0" w:space="0" w:color="auto"/>
                <w:right w:val="none" w:sz="0" w:space="0" w:color="auto"/>
              </w:divBdr>
              <w:divsChild>
                <w:div w:id="785587898">
                  <w:marLeft w:val="0"/>
                  <w:marRight w:val="0"/>
                  <w:marTop w:val="0"/>
                  <w:marBottom w:val="0"/>
                  <w:divBdr>
                    <w:top w:val="none" w:sz="0" w:space="0" w:color="auto"/>
                    <w:left w:val="none" w:sz="0" w:space="0" w:color="auto"/>
                    <w:bottom w:val="single" w:sz="6" w:space="17" w:color="DFDFDF"/>
                    <w:right w:val="none" w:sz="0" w:space="0" w:color="auto"/>
                  </w:divBdr>
                  <w:divsChild>
                    <w:div w:id="26031117">
                      <w:marLeft w:val="0"/>
                      <w:marRight w:val="0"/>
                      <w:marTop w:val="0"/>
                      <w:marBottom w:val="0"/>
                      <w:divBdr>
                        <w:top w:val="none" w:sz="0" w:space="0" w:color="auto"/>
                        <w:left w:val="none" w:sz="0" w:space="0" w:color="auto"/>
                        <w:bottom w:val="none" w:sz="0" w:space="0" w:color="auto"/>
                        <w:right w:val="none" w:sz="0" w:space="0" w:color="auto"/>
                      </w:divBdr>
                    </w:div>
                    <w:div w:id="2118795000">
                      <w:marLeft w:val="0"/>
                      <w:marRight w:val="0"/>
                      <w:marTop w:val="0"/>
                      <w:marBottom w:val="0"/>
                      <w:divBdr>
                        <w:top w:val="none" w:sz="0" w:space="0" w:color="auto"/>
                        <w:left w:val="none" w:sz="0" w:space="0" w:color="auto"/>
                        <w:bottom w:val="none" w:sz="0" w:space="0" w:color="auto"/>
                        <w:right w:val="none" w:sz="0" w:space="0" w:color="auto"/>
                      </w:divBdr>
                    </w:div>
                    <w:div w:id="937563006">
                      <w:marLeft w:val="0"/>
                      <w:marRight w:val="0"/>
                      <w:marTop w:val="0"/>
                      <w:marBottom w:val="0"/>
                      <w:divBdr>
                        <w:top w:val="none" w:sz="0" w:space="0" w:color="auto"/>
                        <w:left w:val="none" w:sz="0" w:space="0" w:color="auto"/>
                        <w:bottom w:val="none" w:sz="0" w:space="0" w:color="auto"/>
                        <w:right w:val="none" w:sz="0" w:space="0" w:color="auto"/>
                      </w:divBdr>
                    </w:div>
                    <w:div w:id="1408184645">
                      <w:marLeft w:val="0"/>
                      <w:marRight w:val="0"/>
                      <w:marTop w:val="0"/>
                      <w:marBottom w:val="0"/>
                      <w:divBdr>
                        <w:top w:val="none" w:sz="0" w:space="0" w:color="auto"/>
                        <w:left w:val="none" w:sz="0" w:space="0" w:color="auto"/>
                        <w:bottom w:val="none" w:sz="0" w:space="0" w:color="auto"/>
                        <w:right w:val="none" w:sz="0" w:space="0" w:color="auto"/>
                      </w:divBdr>
                    </w:div>
                    <w:div w:id="95875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5746">
      <w:bodyDiv w:val="1"/>
      <w:marLeft w:val="0"/>
      <w:marRight w:val="0"/>
      <w:marTop w:val="0"/>
      <w:marBottom w:val="0"/>
      <w:divBdr>
        <w:top w:val="none" w:sz="0" w:space="0" w:color="auto"/>
        <w:left w:val="none" w:sz="0" w:space="0" w:color="auto"/>
        <w:bottom w:val="none" w:sz="0" w:space="0" w:color="auto"/>
        <w:right w:val="none" w:sz="0" w:space="0" w:color="auto"/>
      </w:divBdr>
      <w:divsChild>
        <w:div w:id="1066224311">
          <w:marLeft w:val="0"/>
          <w:marRight w:val="0"/>
          <w:marTop w:val="0"/>
          <w:marBottom w:val="0"/>
          <w:divBdr>
            <w:top w:val="none" w:sz="0" w:space="0" w:color="auto"/>
            <w:left w:val="none" w:sz="0" w:space="0" w:color="auto"/>
            <w:bottom w:val="none" w:sz="0" w:space="0" w:color="auto"/>
            <w:right w:val="none" w:sz="0" w:space="0" w:color="auto"/>
          </w:divBdr>
          <w:divsChild>
            <w:div w:id="1081220039">
              <w:marLeft w:val="0"/>
              <w:marRight w:val="0"/>
              <w:marTop w:val="0"/>
              <w:marBottom w:val="0"/>
              <w:divBdr>
                <w:top w:val="none" w:sz="0" w:space="0" w:color="auto"/>
                <w:left w:val="none" w:sz="0" w:space="0" w:color="auto"/>
                <w:bottom w:val="none" w:sz="0" w:space="0" w:color="auto"/>
                <w:right w:val="none" w:sz="0" w:space="0" w:color="auto"/>
              </w:divBdr>
              <w:divsChild>
                <w:div w:id="1518957010">
                  <w:marLeft w:val="0"/>
                  <w:marRight w:val="0"/>
                  <w:marTop w:val="0"/>
                  <w:marBottom w:val="0"/>
                  <w:divBdr>
                    <w:top w:val="none" w:sz="0" w:space="0" w:color="auto"/>
                    <w:left w:val="none" w:sz="0" w:space="0" w:color="auto"/>
                    <w:bottom w:val="single" w:sz="6" w:space="17" w:color="DFDFDF"/>
                    <w:right w:val="none" w:sz="0" w:space="0" w:color="auto"/>
                  </w:divBdr>
                  <w:divsChild>
                    <w:div w:id="5575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18133">
      <w:bodyDiv w:val="1"/>
      <w:marLeft w:val="0"/>
      <w:marRight w:val="0"/>
      <w:marTop w:val="0"/>
      <w:marBottom w:val="0"/>
      <w:divBdr>
        <w:top w:val="none" w:sz="0" w:space="0" w:color="auto"/>
        <w:left w:val="none" w:sz="0" w:space="0" w:color="auto"/>
        <w:bottom w:val="none" w:sz="0" w:space="0" w:color="auto"/>
        <w:right w:val="none" w:sz="0" w:space="0" w:color="auto"/>
      </w:divBdr>
      <w:divsChild>
        <w:div w:id="1532570339">
          <w:marLeft w:val="0"/>
          <w:marRight w:val="0"/>
          <w:marTop w:val="0"/>
          <w:marBottom w:val="0"/>
          <w:divBdr>
            <w:top w:val="none" w:sz="0" w:space="0" w:color="auto"/>
            <w:left w:val="none" w:sz="0" w:space="0" w:color="auto"/>
            <w:bottom w:val="none" w:sz="0" w:space="0" w:color="auto"/>
            <w:right w:val="none" w:sz="0" w:space="0" w:color="auto"/>
          </w:divBdr>
          <w:divsChild>
            <w:div w:id="902913323">
              <w:marLeft w:val="0"/>
              <w:marRight w:val="0"/>
              <w:marTop w:val="0"/>
              <w:marBottom w:val="0"/>
              <w:divBdr>
                <w:top w:val="none" w:sz="0" w:space="0" w:color="auto"/>
                <w:left w:val="none" w:sz="0" w:space="0" w:color="auto"/>
                <w:bottom w:val="none" w:sz="0" w:space="0" w:color="auto"/>
                <w:right w:val="none" w:sz="0" w:space="0" w:color="auto"/>
              </w:divBdr>
              <w:divsChild>
                <w:div w:id="666713354">
                  <w:marLeft w:val="0"/>
                  <w:marRight w:val="0"/>
                  <w:marTop w:val="0"/>
                  <w:marBottom w:val="0"/>
                  <w:divBdr>
                    <w:top w:val="none" w:sz="0" w:space="0" w:color="auto"/>
                    <w:left w:val="none" w:sz="0" w:space="0" w:color="auto"/>
                    <w:bottom w:val="single" w:sz="6" w:space="17" w:color="DFDFDF"/>
                    <w:right w:val="none" w:sz="0" w:space="0" w:color="auto"/>
                  </w:divBdr>
                  <w:divsChild>
                    <w:div w:id="2125806681">
                      <w:marLeft w:val="0"/>
                      <w:marRight w:val="0"/>
                      <w:marTop w:val="0"/>
                      <w:marBottom w:val="0"/>
                      <w:divBdr>
                        <w:top w:val="none" w:sz="0" w:space="0" w:color="auto"/>
                        <w:left w:val="none" w:sz="0" w:space="0" w:color="auto"/>
                        <w:bottom w:val="none" w:sz="0" w:space="0" w:color="auto"/>
                        <w:right w:val="none" w:sz="0" w:space="0" w:color="auto"/>
                      </w:divBdr>
                    </w:div>
                    <w:div w:id="797994503">
                      <w:marLeft w:val="0"/>
                      <w:marRight w:val="0"/>
                      <w:marTop w:val="0"/>
                      <w:marBottom w:val="0"/>
                      <w:divBdr>
                        <w:top w:val="none" w:sz="0" w:space="0" w:color="auto"/>
                        <w:left w:val="none" w:sz="0" w:space="0" w:color="auto"/>
                        <w:bottom w:val="none" w:sz="0" w:space="0" w:color="auto"/>
                        <w:right w:val="none" w:sz="0" w:space="0" w:color="auto"/>
                      </w:divBdr>
                    </w:div>
                    <w:div w:id="4770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04180">
      <w:bodyDiv w:val="1"/>
      <w:marLeft w:val="0"/>
      <w:marRight w:val="0"/>
      <w:marTop w:val="0"/>
      <w:marBottom w:val="0"/>
      <w:divBdr>
        <w:top w:val="none" w:sz="0" w:space="0" w:color="auto"/>
        <w:left w:val="none" w:sz="0" w:space="0" w:color="auto"/>
        <w:bottom w:val="none" w:sz="0" w:space="0" w:color="auto"/>
        <w:right w:val="none" w:sz="0" w:space="0" w:color="auto"/>
      </w:divBdr>
      <w:divsChild>
        <w:div w:id="633948111">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611938359">
      <w:bodyDiv w:val="1"/>
      <w:marLeft w:val="0"/>
      <w:marRight w:val="0"/>
      <w:marTop w:val="0"/>
      <w:marBottom w:val="0"/>
      <w:divBdr>
        <w:top w:val="none" w:sz="0" w:space="0" w:color="auto"/>
        <w:left w:val="none" w:sz="0" w:space="0" w:color="auto"/>
        <w:bottom w:val="none" w:sz="0" w:space="0" w:color="auto"/>
        <w:right w:val="none" w:sz="0" w:space="0" w:color="auto"/>
      </w:divBdr>
      <w:divsChild>
        <w:div w:id="1084913638">
          <w:marLeft w:val="0"/>
          <w:marRight w:val="0"/>
          <w:marTop w:val="0"/>
          <w:marBottom w:val="0"/>
          <w:divBdr>
            <w:top w:val="none" w:sz="0" w:space="0" w:color="auto"/>
            <w:left w:val="none" w:sz="0" w:space="0" w:color="auto"/>
            <w:bottom w:val="none" w:sz="0" w:space="0" w:color="auto"/>
            <w:right w:val="none" w:sz="0" w:space="0" w:color="auto"/>
          </w:divBdr>
          <w:divsChild>
            <w:div w:id="1574006823">
              <w:marLeft w:val="0"/>
              <w:marRight w:val="0"/>
              <w:marTop w:val="0"/>
              <w:marBottom w:val="0"/>
              <w:divBdr>
                <w:top w:val="none" w:sz="0" w:space="0" w:color="auto"/>
                <w:left w:val="none" w:sz="0" w:space="0" w:color="auto"/>
                <w:bottom w:val="none" w:sz="0" w:space="0" w:color="auto"/>
                <w:right w:val="none" w:sz="0" w:space="0" w:color="auto"/>
              </w:divBdr>
              <w:divsChild>
                <w:div w:id="1958020887">
                  <w:marLeft w:val="0"/>
                  <w:marRight w:val="0"/>
                  <w:marTop w:val="0"/>
                  <w:marBottom w:val="0"/>
                  <w:divBdr>
                    <w:top w:val="none" w:sz="0" w:space="0" w:color="auto"/>
                    <w:left w:val="none" w:sz="0" w:space="0" w:color="auto"/>
                    <w:bottom w:val="single" w:sz="6" w:space="17" w:color="DFDFDF"/>
                    <w:right w:val="none" w:sz="0" w:space="0" w:color="auto"/>
                  </w:divBdr>
                  <w:divsChild>
                    <w:div w:id="41104808">
                      <w:marLeft w:val="0"/>
                      <w:marRight w:val="0"/>
                      <w:marTop w:val="0"/>
                      <w:marBottom w:val="0"/>
                      <w:divBdr>
                        <w:top w:val="none" w:sz="0" w:space="0" w:color="auto"/>
                        <w:left w:val="none" w:sz="0" w:space="0" w:color="auto"/>
                        <w:bottom w:val="none" w:sz="0" w:space="0" w:color="auto"/>
                        <w:right w:val="none" w:sz="0" w:space="0" w:color="auto"/>
                      </w:divBdr>
                    </w:div>
                    <w:div w:id="1929536852">
                      <w:marLeft w:val="0"/>
                      <w:marRight w:val="0"/>
                      <w:marTop w:val="0"/>
                      <w:marBottom w:val="0"/>
                      <w:divBdr>
                        <w:top w:val="none" w:sz="0" w:space="0" w:color="auto"/>
                        <w:left w:val="none" w:sz="0" w:space="0" w:color="auto"/>
                        <w:bottom w:val="none" w:sz="0" w:space="0" w:color="auto"/>
                        <w:right w:val="none" w:sz="0" w:space="0" w:color="auto"/>
                      </w:divBdr>
                    </w:div>
                    <w:div w:id="1636252118">
                      <w:marLeft w:val="0"/>
                      <w:marRight w:val="0"/>
                      <w:marTop w:val="0"/>
                      <w:marBottom w:val="0"/>
                      <w:divBdr>
                        <w:top w:val="none" w:sz="0" w:space="0" w:color="auto"/>
                        <w:left w:val="none" w:sz="0" w:space="0" w:color="auto"/>
                        <w:bottom w:val="none" w:sz="0" w:space="0" w:color="auto"/>
                        <w:right w:val="none" w:sz="0" w:space="0" w:color="auto"/>
                      </w:divBdr>
                    </w:div>
                    <w:div w:id="1630739691">
                      <w:marLeft w:val="0"/>
                      <w:marRight w:val="0"/>
                      <w:marTop w:val="0"/>
                      <w:marBottom w:val="0"/>
                      <w:divBdr>
                        <w:top w:val="none" w:sz="0" w:space="0" w:color="auto"/>
                        <w:left w:val="none" w:sz="0" w:space="0" w:color="auto"/>
                        <w:bottom w:val="none" w:sz="0" w:space="0" w:color="auto"/>
                        <w:right w:val="none" w:sz="0" w:space="0" w:color="auto"/>
                      </w:divBdr>
                    </w:div>
                    <w:div w:id="1644197946">
                      <w:marLeft w:val="0"/>
                      <w:marRight w:val="0"/>
                      <w:marTop w:val="0"/>
                      <w:marBottom w:val="0"/>
                      <w:divBdr>
                        <w:top w:val="none" w:sz="0" w:space="0" w:color="auto"/>
                        <w:left w:val="none" w:sz="0" w:space="0" w:color="auto"/>
                        <w:bottom w:val="none" w:sz="0" w:space="0" w:color="auto"/>
                        <w:right w:val="none" w:sz="0" w:space="0" w:color="auto"/>
                      </w:divBdr>
                    </w:div>
                  </w:divsChild>
                </w:div>
                <w:div w:id="39669257">
                  <w:marLeft w:val="0"/>
                  <w:marRight w:val="0"/>
                  <w:marTop w:val="0"/>
                  <w:marBottom w:val="0"/>
                  <w:divBdr>
                    <w:top w:val="none" w:sz="0" w:space="0" w:color="auto"/>
                    <w:left w:val="none" w:sz="0" w:space="0" w:color="auto"/>
                    <w:bottom w:val="single" w:sz="6" w:space="17" w:color="DFDFDF"/>
                    <w:right w:val="none" w:sz="0" w:space="0" w:color="auto"/>
                  </w:divBdr>
                  <w:divsChild>
                    <w:div w:id="71389117">
                      <w:marLeft w:val="0"/>
                      <w:marRight w:val="0"/>
                      <w:marTop w:val="0"/>
                      <w:marBottom w:val="0"/>
                      <w:divBdr>
                        <w:top w:val="none" w:sz="0" w:space="0" w:color="auto"/>
                        <w:left w:val="none" w:sz="0" w:space="0" w:color="auto"/>
                        <w:bottom w:val="none" w:sz="0" w:space="0" w:color="auto"/>
                        <w:right w:val="none" w:sz="0" w:space="0" w:color="auto"/>
                      </w:divBdr>
                    </w:div>
                    <w:div w:id="635260101">
                      <w:marLeft w:val="0"/>
                      <w:marRight w:val="0"/>
                      <w:marTop w:val="0"/>
                      <w:marBottom w:val="0"/>
                      <w:divBdr>
                        <w:top w:val="none" w:sz="0" w:space="0" w:color="auto"/>
                        <w:left w:val="none" w:sz="0" w:space="0" w:color="auto"/>
                        <w:bottom w:val="none" w:sz="0" w:space="0" w:color="auto"/>
                        <w:right w:val="none" w:sz="0" w:space="0" w:color="auto"/>
                      </w:divBdr>
                    </w:div>
                    <w:div w:id="1323193129">
                      <w:marLeft w:val="0"/>
                      <w:marRight w:val="0"/>
                      <w:marTop w:val="0"/>
                      <w:marBottom w:val="0"/>
                      <w:divBdr>
                        <w:top w:val="none" w:sz="0" w:space="0" w:color="auto"/>
                        <w:left w:val="none" w:sz="0" w:space="0" w:color="auto"/>
                        <w:bottom w:val="none" w:sz="0" w:space="0" w:color="auto"/>
                        <w:right w:val="none" w:sz="0" w:space="0" w:color="auto"/>
                      </w:divBdr>
                    </w:div>
                    <w:div w:id="1847593733">
                      <w:marLeft w:val="0"/>
                      <w:marRight w:val="0"/>
                      <w:marTop w:val="0"/>
                      <w:marBottom w:val="0"/>
                      <w:divBdr>
                        <w:top w:val="none" w:sz="0" w:space="0" w:color="auto"/>
                        <w:left w:val="none" w:sz="0" w:space="0" w:color="auto"/>
                        <w:bottom w:val="none" w:sz="0" w:space="0" w:color="auto"/>
                        <w:right w:val="none" w:sz="0" w:space="0" w:color="auto"/>
                      </w:divBdr>
                    </w:div>
                    <w:div w:id="12814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55770">
      <w:bodyDiv w:val="1"/>
      <w:marLeft w:val="0"/>
      <w:marRight w:val="0"/>
      <w:marTop w:val="0"/>
      <w:marBottom w:val="0"/>
      <w:divBdr>
        <w:top w:val="none" w:sz="0" w:space="0" w:color="auto"/>
        <w:left w:val="none" w:sz="0" w:space="0" w:color="auto"/>
        <w:bottom w:val="none" w:sz="0" w:space="0" w:color="auto"/>
        <w:right w:val="none" w:sz="0" w:space="0" w:color="auto"/>
      </w:divBdr>
      <w:divsChild>
        <w:div w:id="65803588">
          <w:marLeft w:val="0"/>
          <w:marRight w:val="0"/>
          <w:marTop w:val="0"/>
          <w:marBottom w:val="0"/>
          <w:divBdr>
            <w:top w:val="none" w:sz="0" w:space="0" w:color="auto"/>
            <w:left w:val="none" w:sz="0" w:space="0" w:color="auto"/>
            <w:bottom w:val="none" w:sz="0" w:space="0" w:color="auto"/>
            <w:right w:val="none" w:sz="0" w:space="0" w:color="auto"/>
          </w:divBdr>
          <w:divsChild>
            <w:div w:id="466359321">
              <w:marLeft w:val="0"/>
              <w:marRight w:val="0"/>
              <w:marTop w:val="0"/>
              <w:marBottom w:val="0"/>
              <w:divBdr>
                <w:top w:val="none" w:sz="0" w:space="0" w:color="auto"/>
                <w:left w:val="none" w:sz="0" w:space="0" w:color="auto"/>
                <w:bottom w:val="none" w:sz="0" w:space="0" w:color="auto"/>
                <w:right w:val="none" w:sz="0" w:space="0" w:color="auto"/>
              </w:divBdr>
              <w:divsChild>
                <w:div w:id="1464229642">
                  <w:marLeft w:val="0"/>
                  <w:marRight w:val="0"/>
                  <w:marTop w:val="0"/>
                  <w:marBottom w:val="0"/>
                  <w:divBdr>
                    <w:top w:val="none" w:sz="0" w:space="0" w:color="auto"/>
                    <w:left w:val="none" w:sz="0" w:space="0" w:color="auto"/>
                    <w:bottom w:val="single" w:sz="6" w:space="17" w:color="DFDFDF"/>
                    <w:right w:val="none" w:sz="0" w:space="0" w:color="auto"/>
                  </w:divBdr>
                  <w:divsChild>
                    <w:div w:id="4776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143816">
      <w:bodyDiv w:val="1"/>
      <w:marLeft w:val="0"/>
      <w:marRight w:val="0"/>
      <w:marTop w:val="0"/>
      <w:marBottom w:val="0"/>
      <w:divBdr>
        <w:top w:val="none" w:sz="0" w:space="0" w:color="auto"/>
        <w:left w:val="none" w:sz="0" w:space="0" w:color="auto"/>
        <w:bottom w:val="none" w:sz="0" w:space="0" w:color="auto"/>
        <w:right w:val="none" w:sz="0" w:space="0" w:color="auto"/>
      </w:divBdr>
      <w:divsChild>
        <w:div w:id="2057196702">
          <w:marLeft w:val="0"/>
          <w:marRight w:val="0"/>
          <w:marTop w:val="0"/>
          <w:marBottom w:val="0"/>
          <w:divBdr>
            <w:top w:val="none" w:sz="0" w:space="0" w:color="auto"/>
            <w:left w:val="none" w:sz="0" w:space="0" w:color="auto"/>
            <w:bottom w:val="none" w:sz="0" w:space="0" w:color="auto"/>
            <w:right w:val="none" w:sz="0" w:space="0" w:color="auto"/>
          </w:divBdr>
          <w:divsChild>
            <w:div w:id="603224045">
              <w:marLeft w:val="0"/>
              <w:marRight w:val="0"/>
              <w:marTop w:val="0"/>
              <w:marBottom w:val="0"/>
              <w:divBdr>
                <w:top w:val="none" w:sz="0" w:space="0" w:color="auto"/>
                <w:left w:val="none" w:sz="0" w:space="0" w:color="auto"/>
                <w:bottom w:val="none" w:sz="0" w:space="0" w:color="auto"/>
                <w:right w:val="none" w:sz="0" w:space="0" w:color="auto"/>
              </w:divBdr>
              <w:divsChild>
                <w:div w:id="1841699639">
                  <w:marLeft w:val="0"/>
                  <w:marRight w:val="0"/>
                  <w:marTop w:val="0"/>
                  <w:marBottom w:val="0"/>
                  <w:divBdr>
                    <w:top w:val="none" w:sz="0" w:space="0" w:color="auto"/>
                    <w:left w:val="none" w:sz="0" w:space="0" w:color="auto"/>
                    <w:bottom w:val="single" w:sz="6" w:space="17" w:color="DFDFDF"/>
                    <w:right w:val="none" w:sz="0" w:space="0" w:color="auto"/>
                  </w:divBdr>
                  <w:divsChild>
                    <w:div w:id="168062482">
                      <w:marLeft w:val="0"/>
                      <w:marRight w:val="0"/>
                      <w:marTop w:val="0"/>
                      <w:marBottom w:val="0"/>
                      <w:divBdr>
                        <w:top w:val="none" w:sz="0" w:space="0" w:color="auto"/>
                        <w:left w:val="none" w:sz="0" w:space="0" w:color="auto"/>
                        <w:bottom w:val="none" w:sz="0" w:space="0" w:color="auto"/>
                        <w:right w:val="none" w:sz="0" w:space="0" w:color="auto"/>
                      </w:divBdr>
                    </w:div>
                    <w:div w:id="1678654419">
                      <w:marLeft w:val="0"/>
                      <w:marRight w:val="0"/>
                      <w:marTop w:val="0"/>
                      <w:marBottom w:val="0"/>
                      <w:divBdr>
                        <w:top w:val="none" w:sz="0" w:space="0" w:color="auto"/>
                        <w:left w:val="none" w:sz="0" w:space="0" w:color="auto"/>
                        <w:bottom w:val="none" w:sz="0" w:space="0" w:color="auto"/>
                        <w:right w:val="none" w:sz="0" w:space="0" w:color="auto"/>
                      </w:divBdr>
                    </w:div>
                    <w:div w:id="548146975">
                      <w:marLeft w:val="0"/>
                      <w:marRight w:val="0"/>
                      <w:marTop w:val="0"/>
                      <w:marBottom w:val="0"/>
                      <w:divBdr>
                        <w:top w:val="none" w:sz="0" w:space="0" w:color="auto"/>
                        <w:left w:val="none" w:sz="0" w:space="0" w:color="auto"/>
                        <w:bottom w:val="none" w:sz="0" w:space="0" w:color="auto"/>
                        <w:right w:val="none" w:sz="0" w:space="0" w:color="auto"/>
                      </w:divBdr>
                    </w:div>
                    <w:div w:id="875659154">
                      <w:marLeft w:val="0"/>
                      <w:marRight w:val="0"/>
                      <w:marTop w:val="0"/>
                      <w:marBottom w:val="0"/>
                      <w:divBdr>
                        <w:top w:val="none" w:sz="0" w:space="0" w:color="auto"/>
                        <w:left w:val="none" w:sz="0" w:space="0" w:color="auto"/>
                        <w:bottom w:val="none" w:sz="0" w:space="0" w:color="auto"/>
                        <w:right w:val="none" w:sz="0" w:space="0" w:color="auto"/>
                      </w:divBdr>
                    </w:div>
                    <w:div w:id="87997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16671">
      <w:bodyDiv w:val="1"/>
      <w:marLeft w:val="0"/>
      <w:marRight w:val="0"/>
      <w:marTop w:val="0"/>
      <w:marBottom w:val="0"/>
      <w:divBdr>
        <w:top w:val="none" w:sz="0" w:space="0" w:color="auto"/>
        <w:left w:val="none" w:sz="0" w:space="0" w:color="auto"/>
        <w:bottom w:val="none" w:sz="0" w:space="0" w:color="auto"/>
        <w:right w:val="none" w:sz="0" w:space="0" w:color="auto"/>
      </w:divBdr>
      <w:divsChild>
        <w:div w:id="1866677898">
          <w:marLeft w:val="0"/>
          <w:marRight w:val="0"/>
          <w:marTop w:val="0"/>
          <w:marBottom w:val="0"/>
          <w:divBdr>
            <w:top w:val="none" w:sz="0" w:space="0" w:color="auto"/>
            <w:left w:val="none" w:sz="0" w:space="0" w:color="auto"/>
            <w:bottom w:val="none" w:sz="0" w:space="0" w:color="auto"/>
            <w:right w:val="none" w:sz="0" w:space="0" w:color="auto"/>
          </w:divBdr>
          <w:divsChild>
            <w:div w:id="1632594694">
              <w:marLeft w:val="0"/>
              <w:marRight w:val="0"/>
              <w:marTop w:val="0"/>
              <w:marBottom w:val="0"/>
              <w:divBdr>
                <w:top w:val="none" w:sz="0" w:space="0" w:color="auto"/>
                <w:left w:val="none" w:sz="0" w:space="0" w:color="auto"/>
                <w:bottom w:val="single" w:sz="12" w:space="19" w:color="3B414D"/>
                <w:right w:val="none" w:sz="0" w:space="0" w:color="auto"/>
              </w:divBdr>
              <w:divsChild>
                <w:div w:id="1274631089">
                  <w:marLeft w:val="0"/>
                  <w:marRight w:val="0"/>
                  <w:marTop w:val="0"/>
                  <w:marBottom w:val="0"/>
                  <w:divBdr>
                    <w:top w:val="none" w:sz="0" w:space="0" w:color="auto"/>
                    <w:left w:val="none" w:sz="0" w:space="0" w:color="auto"/>
                    <w:bottom w:val="none" w:sz="0" w:space="0" w:color="auto"/>
                    <w:right w:val="none" w:sz="0" w:space="0" w:color="auto"/>
                  </w:divBdr>
                  <w:divsChild>
                    <w:div w:id="667787">
                      <w:marLeft w:val="0"/>
                      <w:marRight w:val="0"/>
                      <w:marTop w:val="0"/>
                      <w:marBottom w:val="0"/>
                      <w:divBdr>
                        <w:top w:val="single" w:sz="12" w:space="0" w:color="03C75A"/>
                        <w:left w:val="single" w:sz="12" w:space="0" w:color="03C75A"/>
                        <w:bottom w:val="single" w:sz="12" w:space="0" w:color="03C75A"/>
                        <w:right w:val="single" w:sz="12" w:space="0" w:color="03C75A"/>
                      </w:divBdr>
                      <w:divsChild>
                        <w:div w:id="855509499">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624342014">
      <w:bodyDiv w:val="1"/>
      <w:marLeft w:val="0"/>
      <w:marRight w:val="0"/>
      <w:marTop w:val="0"/>
      <w:marBottom w:val="0"/>
      <w:divBdr>
        <w:top w:val="none" w:sz="0" w:space="0" w:color="auto"/>
        <w:left w:val="none" w:sz="0" w:space="0" w:color="auto"/>
        <w:bottom w:val="none" w:sz="0" w:space="0" w:color="auto"/>
        <w:right w:val="none" w:sz="0" w:space="0" w:color="auto"/>
      </w:divBdr>
      <w:divsChild>
        <w:div w:id="1358123800">
          <w:marLeft w:val="0"/>
          <w:marRight w:val="0"/>
          <w:marTop w:val="0"/>
          <w:marBottom w:val="0"/>
          <w:divBdr>
            <w:top w:val="none" w:sz="0" w:space="0" w:color="auto"/>
            <w:left w:val="none" w:sz="0" w:space="0" w:color="auto"/>
            <w:bottom w:val="none" w:sz="0" w:space="0" w:color="auto"/>
            <w:right w:val="none" w:sz="0" w:space="0" w:color="auto"/>
          </w:divBdr>
          <w:divsChild>
            <w:div w:id="26564649">
              <w:marLeft w:val="0"/>
              <w:marRight w:val="0"/>
              <w:marTop w:val="0"/>
              <w:marBottom w:val="0"/>
              <w:divBdr>
                <w:top w:val="none" w:sz="0" w:space="0" w:color="auto"/>
                <w:left w:val="none" w:sz="0" w:space="0" w:color="auto"/>
                <w:bottom w:val="none" w:sz="0" w:space="0" w:color="auto"/>
                <w:right w:val="none" w:sz="0" w:space="0" w:color="auto"/>
              </w:divBdr>
              <w:divsChild>
                <w:div w:id="1868786407">
                  <w:marLeft w:val="0"/>
                  <w:marRight w:val="0"/>
                  <w:marTop w:val="0"/>
                  <w:marBottom w:val="0"/>
                  <w:divBdr>
                    <w:top w:val="none" w:sz="0" w:space="0" w:color="auto"/>
                    <w:left w:val="none" w:sz="0" w:space="0" w:color="auto"/>
                    <w:bottom w:val="single" w:sz="6" w:space="17" w:color="DFDFDF"/>
                    <w:right w:val="none" w:sz="0" w:space="0" w:color="auto"/>
                  </w:divBdr>
                  <w:divsChild>
                    <w:div w:id="1460343613">
                      <w:marLeft w:val="0"/>
                      <w:marRight w:val="0"/>
                      <w:marTop w:val="0"/>
                      <w:marBottom w:val="0"/>
                      <w:divBdr>
                        <w:top w:val="none" w:sz="0" w:space="0" w:color="auto"/>
                        <w:left w:val="none" w:sz="0" w:space="0" w:color="auto"/>
                        <w:bottom w:val="none" w:sz="0" w:space="0" w:color="auto"/>
                        <w:right w:val="none" w:sz="0" w:space="0" w:color="auto"/>
                      </w:divBdr>
                    </w:div>
                    <w:div w:id="353460731">
                      <w:marLeft w:val="0"/>
                      <w:marRight w:val="0"/>
                      <w:marTop w:val="0"/>
                      <w:marBottom w:val="0"/>
                      <w:divBdr>
                        <w:top w:val="none" w:sz="0" w:space="0" w:color="auto"/>
                        <w:left w:val="none" w:sz="0" w:space="0" w:color="auto"/>
                        <w:bottom w:val="none" w:sz="0" w:space="0" w:color="auto"/>
                        <w:right w:val="none" w:sz="0" w:space="0" w:color="auto"/>
                      </w:divBdr>
                    </w:div>
                  </w:divsChild>
                </w:div>
                <w:div w:id="997460065">
                  <w:marLeft w:val="0"/>
                  <w:marRight w:val="0"/>
                  <w:marTop w:val="0"/>
                  <w:marBottom w:val="0"/>
                  <w:divBdr>
                    <w:top w:val="none" w:sz="0" w:space="0" w:color="auto"/>
                    <w:left w:val="none" w:sz="0" w:space="0" w:color="auto"/>
                    <w:bottom w:val="single" w:sz="6" w:space="17" w:color="DFDFDF"/>
                    <w:right w:val="none" w:sz="0" w:space="0" w:color="auto"/>
                  </w:divBdr>
                  <w:divsChild>
                    <w:div w:id="1264918983">
                      <w:marLeft w:val="0"/>
                      <w:marRight w:val="0"/>
                      <w:marTop w:val="0"/>
                      <w:marBottom w:val="0"/>
                      <w:divBdr>
                        <w:top w:val="none" w:sz="0" w:space="0" w:color="auto"/>
                        <w:left w:val="none" w:sz="0" w:space="0" w:color="auto"/>
                        <w:bottom w:val="none" w:sz="0" w:space="0" w:color="auto"/>
                        <w:right w:val="none" w:sz="0" w:space="0" w:color="auto"/>
                      </w:divBdr>
                    </w:div>
                    <w:div w:id="1550262231">
                      <w:marLeft w:val="0"/>
                      <w:marRight w:val="0"/>
                      <w:marTop w:val="0"/>
                      <w:marBottom w:val="0"/>
                      <w:divBdr>
                        <w:top w:val="none" w:sz="0" w:space="0" w:color="auto"/>
                        <w:left w:val="none" w:sz="0" w:space="0" w:color="auto"/>
                        <w:bottom w:val="none" w:sz="0" w:space="0" w:color="auto"/>
                        <w:right w:val="none" w:sz="0" w:space="0" w:color="auto"/>
                      </w:divBdr>
                    </w:div>
                    <w:div w:id="202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849774">
      <w:bodyDiv w:val="1"/>
      <w:marLeft w:val="0"/>
      <w:marRight w:val="0"/>
      <w:marTop w:val="0"/>
      <w:marBottom w:val="0"/>
      <w:divBdr>
        <w:top w:val="none" w:sz="0" w:space="0" w:color="auto"/>
        <w:left w:val="none" w:sz="0" w:space="0" w:color="auto"/>
        <w:bottom w:val="none" w:sz="0" w:space="0" w:color="auto"/>
        <w:right w:val="none" w:sz="0" w:space="0" w:color="auto"/>
      </w:divBdr>
      <w:divsChild>
        <w:div w:id="204366647">
          <w:marLeft w:val="0"/>
          <w:marRight w:val="0"/>
          <w:marTop w:val="0"/>
          <w:marBottom w:val="0"/>
          <w:divBdr>
            <w:top w:val="none" w:sz="0" w:space="0" w:color="auto"/>
            <w:left w:val="none" w:sz="0" w:space="0" w:color="auto"/>
            <w:bottom w:val="none" w:sz="0" w:space="0" w:color="auto"/>
            <w:right w:val="none" w:sz="0" w:space="0" w:color="auto"/>
          </w:divBdr>
          <w:divsChild>
            <w:div w:id="580678377">
              <w:marLeft w:val="0"/>
              <w:marRight w:val="0"/>
              <w:marTop w:val="0"/>
              <w:marBottom w:val="0"/>
              <w:divBdr>
                <w:top w:val="none" w:sz="0" w:space="0" w:color="auto"/>
                <w:left w:val="none" w:sz="0" w:space="0" w:color="auto"/>
                <w:bottom w:val="none" w:sz="0" w:space="0" w:color="auto"/>
                <w:right w:val="none" w:sz="0" w:space="0" w:color="auto"/>
              </w:divBdr>
              <w:divsChild>
                <w:div w:id="612788561">
                  <w:marLeft w:val="0"/>
                  <w:marRight w:val="0"/>
                  <w:marTop w:val="0"/>
                  <w:marBottom w:val="0"/>
                  <w:divBdr>
                    <w:top w:val="none" w:sz="0" w:space="0" w:color="auto"/>
                    <w:left w:val="none" w:sz="0" w:space="0" w:color="auto"/>
                    <w:bottom w:val="single" w:sz="6" w:space="17" w:color="DFDFDF"/>
                    <w:right w:val="none" w:sz="0" w:space="0" w:color="auto"/>
                  </w:divBdr>
                  <w:divsChild>
                    <w:div w:id="40525391">
                      <w:marLeft w:val="0"/>
                      <w:marRight w:val="0"/>
                      <w:marTop w:val="0"/>
                      <w:marBottom w:val="0"/>
                      <w:divBdr>
                        <w:top w:val="none" w:sz="0" w:space="0" w:color="auto"/>
                        <w:left w:val="none" w:sz="0" w:space="0" w:color="auto"/>
                        <w:bottom w:val="none" w:sz="0" w:space="0" w:color="auto"/>
                        <w:right w:val="none" w:sz="0" w:space="0" w:color="auto"/>
                      </w:divBdr>
                    </w:div>
                    <w:div w:id="819275222">
                      <w:marLeft w:val="0"/>
                      <w:marRight w:val="0"/>
                      <w:marTop w:val="0"/>
                      <w:marBottom w:val="0"/>
                      <w:divBdr>
                        <w:top w:val="none" w:sz="0" w:space="0" w:color="auto"/>
                        <w:left w:val="none" w:sz="0" w:space="0" w:color="auto"/>
                        <w:bottom w:val="none" w:sz="0" w:space="0" w:color="auto"/>
                        <w:right w:val="none" w:sz="0" w:space="0" w:color="auto"/>
                      </w:divBdr>
                    </w:div>
                    <w:div w:id="309362378">
                      <w:marLeft w:val="0"/>
                      <w:marRight w:val="0"/>
                      <w:marTop w:val="0"/>
                      <w:marBottom w:val="0"/>
                      <w:divBdr>
                        <w:top w:val="none" w:sz="0" w:space="0" w:color="auto"/>
                        <w:left w:val="none" w:sz="0" w:space="0" w:color="auto"/>
                        <w:bottom w:val="none" w:sz="0" w:space="0" w:color="auto"/>
                        <w:right w:val="none" w:sz="0" w:space="0" w:color="auto"/>
                      </w:divBdr>
                    </w:div>
                    <w:div w:id="1249148117">
                      <w:marLeft w:val="0"/>
                      <w:marRight w:val="0"/>
                      <w:marTop w:val="0"/>
                      <w:marBottom w:val="0"/>
                      <w:divBdr>
                        <w:top w:val="none" w:sz="0" w:space="0" w:color="auto"/>
                        <w:left w:val="none" w:sz="0" w:space="0" w:color="auto"/>
                        <w:bottom w:val="none" w:sz="0" w:space="0" w:color="auto"/>
                        <w:right w:val="none" w:sz="0" w:space="0" w:color="auto"/>
                      </w:divBdr>
                    </w:div>
                    <w:div w:id="471023528">
                      <w:marLeft w:val="0"/>
                      <w:marRight w:val="0"/>
                      <w:marTop w:val="0"/>
                      <w:marBottom w:val="0"/>
                      <w:divBdr>
                        <w:top w:val="none" w:sz="0" w:space="0" w:color="auto"/>
                        <w:left w:val="none" w:sz="0" w:space="0" w:color="auto"/>
                        <w:bottom w:val="none" w:sz="0" w:space="0" w:color="auto"/>
                        <w:right w:val="none" w:sz="0" w:space="0" w:color="auto"/>
                      </w:divBdr>
                    </w:div>
                  </w:divsChild>
                </w:div>
                <w:div w:id="1605504222">
                  <w:marLeft w:val="0"/>
                  <w:marRight w:val="0"/>
                  <w:marTop w:val="0"/>
                  <w:marBottom w:val="0"/>
                  <w:divBdr>
                    <w:top w:val="none" w:sz="0" w:space="0" w:color="auto"/>
                    <w:left w:val="none" w:sz="0" w:space="0" w:color="auto"/>
                    <w:bottom w:val="single" w:sz="6" w:space="17" w:color="DFDFDF"/>
                    <w:right w:val="none" w:sz="0" w:space="0" w:color="auto"/>
                  </w:divBdr>
                  <w:divsChild>
                    <w:div w:id="2146970968">
                      <w:marLeft w:val="0"/>
                      <w:marRight w:val="0"/>
                      <w:marTop w:val="0"/>
                      <w:marBottom w:val="0"/>
                      <w:divBdr>
                        <w:top w:val="none" w:sz="0" w:space="0" w:color="auto"/>
                        <w:left w:val="none" w:sz="0" w:space="0" w:color="auto"/>
                        <w:bottom w:val="none" w:sz="0" w:space="0" w:color="auto"/>
                        <w:right w:val="none" w:sz="0" w:space="0" w:color="auto"/>
                      </w:divBdr>
                    </w:div>
                    <w:div w:id="420686209">
                      <w:marLeft w:val="0"/>
                      <w:marRight w:val="0"/>
                      <w:marTop w:val="0"/>
                      <w:marBottom w:val="0"/>
                      <w:divBdr>
                        <w:top w:val="none" w:sz="0" w:space="0" w:color="auto"/>
                        <w:left w:val="none" w:sz="0" w:space="0" w:color="auto"/>
                        <w:bottom w:val="none" w:sz="0" w:space="0" w:color="auto"/>
                        <w:right w:val="none" w:sz="0" w:space="0" w:color="auto"/>
                      </w:divBdr>
                    </w:div>
                    <w:div w:id="1191146803">
                      <w:marLeft w:val="0"/>
                      <w:marRight w:val="0"/>
                      <w:marTop w:val="0"/>
                      <w:marBottom w:val="0"/>
                      <w:divBdr>
                        <w:top w:val="none" w:sz="0" w:space="0" w:color="auto"/>
                        <w:left w:val="none" w:sz="0" w:space="0" w:color="auto"/>
                        <w:bottom w:val="none" w:sz="0" w:space="0" w:color="auto"/>
                        <w:right w:val="none" w:sz="0" w:space="0" w:color="auto"/>
                      </w:divBdr>
                    </w:div>
                    <w:div w:id="1036198275">
                      <w:marLeft w:val="0"/>
                      <w:marRight w:val="0"/>
                      <w:marTop w:val="0"/>
                      <w:marBottom w:val="0"/>
                      <w:divBdr>
                        <w:top w:val="none" w:sz="0" w:space="0" w:color="auto"/>
                        <w:left w:val="none" w:sz="0" w:space="0" w:color="auto"/>
                        <w:bottom w:val="none" w:sz="0" w:space="0" w:color="auto"/>
                        <w:right w:val="none" w:sz="0" w:space="0" w:color="auto"/>
                      </w:divBdr>
                    </w:div>
                    <w:div w:id="10687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46945">
      <w:bodyDiv w:val="1"/>
      <w:marLeft w:val="0"/>
      <w:marRight w:val="0"/>
      <w:marTop w:val="0"/>
      <w:marBottom w:val="0"/>
      <w:divBdr>
        <w:top w:val="none" w:sz="0" w:space="0" w:color="auto"/>
        <w:left w:val="none" w:sz="0" w:space="0" w:color="auto"/>
        <w:bottom w:val="none" w:sz="0" w:space="0" w:color="auto"/>
        <w:right w:val="none" w:sz="0" w:space="0" w:color="auto"/>
      </w:divBdr>
      <w:divsChild>
        <w:div w:id="828323649">
          <w:marLeft w:val="0"/>
          <w:marRight w:val="0"/>
          <w:marTop w:val="0"/>
          <w:marBottom w:val="0"/>
          <w:divBdr>
            <w:top w:val="none" w:sz="0" w:space="0" w:color="auto"/>
            <w:left w:val="none" w:sz="0" w:space="0" w:color="auto"/>
            <w:bottom w:val="none" w:sz="0" w:space="0" w:color="auto"/>
            <w:right w:val="none" w:sz="0" w:space="0" w:color="auto"/>
          </w:divBdr>
          <w:divsChild>
            <w:div w:id="1944409742">
              <w:marLeft w:val="0"/>
              <w:marRight w:val="0"/>
              <w:marTop w:val="0"/>
              <w:marBottom w:val="0"/>
              <w:divBdr>
                <w:top w:val="none" w:sz="0" w:space="0" w:color="auto"/>
                <w:left w:val="none" w:sz="0" w:space="0" w:color="auto"/>
                <w:bottom w:val="single" w:sz="12" w:space="19" w:color="3B414D"/>
                <w:right w:val="none" w:sz="0" w:space="0" w:color="auto"/>
              </w:divBdr>
              <w:divsChild>
                <w:div w:id="287199010">
                  <w:marLeft w:val="0"/>
                  <w:marRight w:val="0"/>
                  <w:marTop w:val="0"/>
                  <w:marBottom w:val="0"/>
                  <w:divBdr>
                    <w:top w:val="none" w:sz="0" w:space="0" w:color="auto"/>
                    <w:left w:val="none" w:sz="0" w:space="0" w:color="auto"/>
                    <w:bottom w:val="none" w:sz="0" w:space="0" w:color="auto"/>
                    <w:right w:val="none" w:sz="0" w:space="0" w:color="auto"/>
                  </w:divBdr>
                  <w:divsChild>
                    <w:div w:id="1275550456">
                      <w:marLeft w:val="0"/>
                      <w:marRight w:val="0"/>
                      <w:marTop w:val="0"/>
                      <w:marBottom w:val="0"/>
                      <w:divBdr>
                        <w:top w:val="single" w:sz="12" w:space="0" w:color="03C75A"/>
                        <w:left w:val="single" w:sz="12" w:space="0" w:color="03C75A"/>
                        <w:bottom w:val="single" w:sz="12" w:space="0" w:color="03C75A"/>
                        <w:right w:val="single" w:sz="12" w:space="0" w:color="03C75A"/>
                      </w:divBdr>
                      <w:divsChild>
                        <w:div w:id="1384720085">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640189304">
      <w:bodyDiv w:val="1"/>
      <w:marLeft w:val="0"/>
      <w:marRight w:val="0"/>
      <w:marTop w:val="0"/>
      <w:marBottom w:val="0"/>
      <w:divBdr>
        <w:top w:val="none" w:sz="0" w:space="0" w:color="auto"/>
        <w:left w:val="none" w:sz="0" w:space="0" w:color="auto"/>
        <w:bottom w:val="none" w:sz="0" w:space="0" w:color="auto"/>
        <w:right w:val="none" w:sz="0" w:space="0" w:color="auto"/>
      </w:divBdr>
      <w:divsChild>
        <w:div w:id="1604914856">
          <w:marLeft w:val="0"/>
          <w:marRight w:val="0"/>
          <w:marTop w:val="0"/>
          <w:marBottom w:val="0"/>
          <w:divBdr>
            <w:top w:val="none" w:sz="0" w:space="0" w:color="auto"/>
            <w:left w:val="none" w:sz="0" w:space="0" w:color="auto"/>
            <w:bottom w:val="none" w:sz="0" w:space="0" w:color="auto"/>
            <w:right w:val="none" w:sz="0" w:space="0" w:color="auto"/>
          </w:divBdr>
          <w:divsChild>
            <w:div w:id="1204560120">
              <w:marLeft w:val="0"/>
              <w:marRight w:val="0"/>
              <w:marTop w:val="0"/>
              <w:marBottom w:val="0"/>
              <w:divBdr>
                <w:top w:val="none" w:sz="0" w:space="0" w:color="auto"/>
                <w:left w:val="none" w:sz="0" w:space="0" w:color="auto"/>
                <w:bottom w:val="single" w:sz="12" w:space="19" w:color="3B414D"/>
                <w:right w:val="none" w:sz="0" w:space="0" w:color="auto"/>
              </w:divBdr>
              <w:divsChild>
                <w:div w:id="1843470600">
                  <w:marLeft w:val="0"/>
                  <w:marRight w:val="0"/>
                  <w:marTop w:val="0"/>
                  <w:marBottom w:val="0"/>
                  <w:divBdr>
                    <w:top w:val="none" w:sz="0" w:space="0" w:color="auto"/>
                    <w:left w:val="none" w:sz="0" w:space="0" w:color="auto"/>
                    <w:bottom w:val="none" w:sz="0" w:space="0" w:color="auto"/>
                    <w:right w:val="none" w:sz="0" w:space="0" w:color="auto"/>
                  </w:divBdr>
                  <w:divsChild>
                    <w:div w:id="704058879">
                      <w:marLeft w:val="0"/>
                      <w:marRight w:val="0"/>
                      <w:marTop w:val="0"/>
                      <w:marBottom w:val="0"/>
                      <w:divBdr>
                        <w:top w:val="single" w:sz="12" w:space="0" w:color="03C75A"/>
                        <w:left w:val="single" w:sz="12" w:space="0" w:color="03C75A"/>
                        <w:bottom w:val="single" w:sz="12" w:space="0" w:color="03C75A"/>
                        <w:right w:val="single" w:sz="12" w:space="0" w:color="03C75A"/>
                      </w:divBdr>
                      <w:divsChild>
                        <w:div w:id="1139614723">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643582152">
      <w:bodyDiv w:val="1"/>
      <w:marLeft w:val="0"/>
      <w:marRight w:val="0"/>
      <w:marTop w:val="0"/>
      <w:marBottom w:val="0"/>
      <w:divBdr>
        <w:top w:val="none" w:sz="0" w:space="0" w:color="auto"/>
        <w:left w:val="none" w:sz="0" w:space="0" w:color="auto"/>
        <w:bottom w:val="none" w:sz="0" w:space="0" w:color="auto"/>
        <w:right w:val="none" w:sz="0" w:space="0" w:color="auto"/>
      </w:divBdr>
      <w:divsChild>
        <w:div w:id="1576040946">
          <w:marLeft w:val="0"/>
          <w:marRight w:val="0"/>
          <w:marTop w:val="0"/>
          <w:marBottom w:val="0"/>
          <w:divBdr>
            <w:top w:val="none" w:sz="0" w:space="0" w:color="auto"/>
            <w:left w:val="none" w:sz="0" w:space="0" w:color="auto"/>
            <w:bottom w:val="none" w:sz="0" w:space="0" w:color="auto"/>
            <w:right w:val="none" w:sz="0" w:space="0" w:color="auto"/>
          </w:divBdr>
          <w:divsChild>
            <w:div w:id="221797361">
              <w:marLeft w:val="0"/>
              <w:marRight w:val="0"/>
              <w:marTop w:val="0"/>
              <w:marBottom w:val="0"/>
              <w:divBdr>
                <w:top w:val="none" w:sz="0" w:space="0" w:color="auto"/>
                <w:left w:val="none" w:sz="0" w:space="0" w:color="auto"/>
                <w:bottom w:val="none" w:sz="0" w:space="0" w:color="auto"/>
                <w:right w:val="none" w:sz="0" w:space="0" w:color="auto"/>
              </w:divBdr>
              <w:divsChild>
                <w:div w:id="1571764825">
                  <w:marLeft w:val="0"/>
                  <w:marRight w:val="0"/>
                  <w:marTop w:val="0"/>
                  <w:marBottom w:val="0"/>
                  <w:divBdr>
                    <w:top w:val="none" w:sz="0" w:space="0" w:color="auto"/>
                    <w:left w:val="none" w:sz="0" w:space="0" w:color="auto"/>
                    <w:bottom w:val="single" w:sz="6" w:space="17" w:color="DFDFDF"/>
                    <w:right w:val="none" w:sz="0" w:space="0" w:color="auto"/>
                  </w:divBdr>
                  <w:divsChild>
                    <w:div w:id="247083018">
                      <w:marLeft w:val="0"/>
                      <w:marRight w:val="0"/>
                      <w:marTop w:val="0"/>
                      <w:marBottom w:val="0"/>
                      <w:divBdr>
                        <w:top w:val="single" w:sz="6" w:space="0" w:color="A5A5A5"/>
                        <w:left w:val="single" w:sz="6" w:space="0" w:color="A5A5A5"/>
                        <w:bottom w:val="single" w:sz="6" w:space="0" w:color="A5A5A5"/>
                        <w:right w:val="single" w:sz="6" w:space="0" w:color="A5A5A5"/>
                      </w:divBdr>
                    </w:div>
                    <w:div w:id="61682175">
                      <w:marLeft w:val="0"/>
                      <w:marRight w:val="0"/>
                      <w:marTop w:val="0"/>
                      <w:marBottom w:val="0"/>
                      <w:divBdr>
                        <w:top w:val="none" w:sz="0" w:space="0" w:color="auto"/>
                        <w:left w:val="none" w:sz="0" w:space="0" w:color="auto"/>
                        <w:bottom w:val="none" w:sz="0" w:space="0" w:color="auto"/>
                        <w:right w:val="none" w:sz="0" w:space="0" w:color="auto"/>
                      </w:divBdr>
                    </w:div>
                    <w:div w:id="23443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771181">
      <w:bodyDiv w:val="1"/>
      <w:marLeft w:val="0"/>
      <w:marRight w:val="0"/>
      <w:marTop w:val="0"/>
      <w:marBottom w:val="0"/>
      <w:divBdr>
        <w:top w:val="none" w:sz="0" w:space="0" w:color="auto"/>
        <w:left w:val="none" w:sz="0" w:space="0" w:color="auto"/>
        <w:bottom w:val="none" w:sz="0" w:space="0" w:color="auto"/>
        <w:right w:val="none" w:sz="0" w:space="0" w:color="auto"/>
      </w:divBdr>
      <w:divsChild>
        <w:div w:id="56634687">
          <w:marLeft w:val="0"/>
          <w:marRight w:val="0"/>
          <w:marTop w:val="0"/>
          <w:marBottom w:val="0"/>
          <w:divBdr>
            <w:top w:val="none" w:sz="0" w:space="0" w:color="auto"/>
            <w:left w:val="none" w:sz="0" w:space="0" w:color="auto"/>
            <w:bottom w:val="none" w:sz="0" w:space="0" w:color="auto"/>
            <w:right w:val="none" w:sz="0" w:space="0" w:color="auto"/>
          </w:divBdr>
          <w:divsChild>
            <w:div w:id="707220576">
              <w:marLeft w:val="0"/>
              <w:marRight w:val="0"/>
              <w:marTop w:val="0"/>
              <w:marBottom w:val="0"/>
              <w:divBdr>
                <w:top w:val="none" w:sz="0" w:space="0" w:color="auto"/>
                <w:left w:val="none" w:sz="0" w:space="0" w:color="auto"/>
                <w:bottom w:val="none" w:sz="0" w:space="0" w:color="auto"/>
                <w:right w:val="none" w:sz="0" w:space="0" w:color="auto"/>
              </w:divBdr>
              <w:divsChild>
                <w:div w:id="1440100536">
                  <w:marLeft w:val="0"/>
                  <w:marRight w:val="0"/>
                  <w:marTop w:val="0"/>
                  <w:marBottom w:val="0"/>
                  <w:divBdr>
                    <w:top w:val="none" w:sz="0" w:space="0" w:color="auto"/>
                    <w:left w:val="none" w:sz="0" w:space="0" w:color="auto"/>
                    <w:bottom w:val="single" w:sz="6" w:space="17" w:color="DFDFDF"/>
                    <w:right w:val="none" w:sz="0" w:space="0" w:color="auto"/>
                  </w:divBdr>
                  <w:divsChild>
                    <w:div w:id="786123366">
                      <w:marLeft w:val="0"/>
                      <w:marRight w:val="0"/>
                      <w:marTop w:val="0"/>
                      <w:marBottom w:val="0"/>
                      <w:divBdr>
                        <w:top w:val="none" w:sz="0" w:space="0" w:color="auto"/>
                        <w:left w:val="none" w:sz="0" w:space="0" w:color="auto"/>
                        <w:bottom w:val="none" w:sz="0" w:space="0" w:color="auto"/>
                        <w:right w:val="none" w:sz="0" w:space="0" w:color="auto"/>
                      </w:divBdr>
                    </w:div>
                    <w:div w:id="1222910616">
                      <w:marLeft w:val="0"/>
                      <w:marRight w:val="0"/>
                      <w:marTop w:val="0"/>
                      <w:marBottom w:val="0"/>
                      <w:divBdr>
                        <w:top w:val="none" w:sz="0" w:space="0" w:color="auto"/>
                        <w:left w:val="none" w:sz="0" w:space="0" w:color="auto"/>
                        <w:bottom w:val="none" w:sz="0" w:space="0" w:color="auto"/>
                        <w:right w:val="none" w:sz="0" w:space="0" w:color="auto"/>
                      </w:divBdr>
                    </w:div>
                    <w:div w:id="757942733">
                      <w:marLeft w:val="0"/>
                      <w:marRight w:val="0"/>
                      <w:marTop w:val="0"/>
                      <w:marBottom w:val="0"/>
                      <w:divBdr>
                        <w:top w:val="none" w:sz="0" w:space="0" w:color="auto"/>
                        <w:left w:val="none" w:sz="0" w:space="0" w:color="auto"/>
                        <w:bottom w:val="none" w:sz="0" w:space="0" w:color="auto"/>
                        <w:right w:val="none" w:sz="0" w:space="0" w:color="auto"/>
                      </w:divBdr>
                    </w:div>
                    <w:div w:id="18428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321574">
      <w:bodyDiv w:val="1"/>
      <w:marLeft w:val="0"/>
      <w:marRight w:val="0"/>
      <w:marTop w:val="0"/>
      <w:marBottom w:val="0"/>
      <w:divBdr>
        <w:top w:val="none" w:sz="0" w:space="0" w:color="auto"/>
        <w:left w:val="none" w:sz="0" w:space="0" w:color="auto"/>
        <w:bottom w:val="none" w:sz="0" w:space="0" w:color="auto"/>
        <w:right w:val="none" w:sz="0" w:space="0" w:color="auto"/>
      </w:divBdr>
      <w:divsChild>
        <w:div w:id="1209953664">
          <w:marLeft w:val="0"/>
          <w:marRight w:val="0"/>
          <w:marTop w:val="0"/>
          <w:marBottom w:val="0"/>
          <w:divBdr>
            <w:top w:val="none" w:sz="0" w:space="0" w:color="auto"/>
            <w:left w:val="none" w:sz="0" w:space="0" w:color="auto"/>
            <w:bottom w:val="none" w:sz="0" w:space="0" w:color="auto"/>
            <w:right w:val="none" w:sz="0" w:space="0" w:color="auto"/>
          </w:divBdr>
          <w:divsChild>
            <w:div w:id="140312945">
              <w:marLeft w:val="0"/>
              <w:marRight w:val="0"/>
              <w:marTop w:val="0"/>
              <w:marBottom w:val="0"/>
              <w:divBdr>
                <w:top w:val="none" w:sz="0" w:space="0" w:color="auto"/>
                <w:left w:val="none" w:sz="0" w:space="0" w:color="auto"/>
                <w:bottom w:val="none" w:sz="0" w:space="0" w:color="auto"/>
                <w:right w:val="none" w:sz="0" w:space="0" w:color="auto"/>
              </w:divBdr>
              <w:divsChild>
                <w:div w:id="543102371">
                  <w:marLeft w:val="0"/>
                  <w:marRight w:val="0"/>
                  <w:marTop w:val="0"/>
                  <w:marBottom w:val="0"/>
                  <w:divBdr>
                    <w:top w:val="none" w:sz="0" w:space="0" w:color="auto"/>
                    <w:left w:val="none" w:sz="0" w:space="0" w:color="auto"/>
                    <w:bottom w:val="single" w:sz="6" w:space="17" w:color="DFDFDF"/>
                    <w:right w:val="none" w:sz="0" w:space="0" w:color="auto"/>
                  </w:divBdr>
                  <w:divsChild>
                    <w:div w:id="652102085">
                      <w:marLeft w:val="0"/>
                      <w:marRight w:val="0"/>
                      <w:marTop w:val="0"/>
                      <w:marBottom w:val="0"/>
                      <w:divBdr>
                        <w:top w:val="none" w:sz="0" w:space="0" w:color="auto"/>
                        <w:left w:val="none" w:sz="0" w:space="0" w:color="auto"/>
                        <w:bottom w:val="none" w:sz="0" w:space="0" w:color="auto"/>
                        <w:right w:val="none" w:sz="0" w:space="0" w:color="auto"/>
                      </w:divBdr>
                    </w:div>
                  </w:divsChild>
                </w:div>
                <w:div w:id="1103839283">
                  <w:marLeft w:val="0"/>
                  <w:marRight w:val="0"/>
                  <w:marTop w:val="0"/>
                  <w:marBottom w:val="0"/>
                  <w:divBdr>
                    <w:top w:val="none" w:sz="0" w:space="0" w:color="auto"/>
                    <w:left w:val="none" w:sz="0" w:space="0" w:color="auto"/>
                    <w:bottom w:val="single" w:sz="6" w:space="17" w:color="DFDFDF"/>
                    <w:right w:val="none" w:sz="0" w:space="0" w:color="auto"/>
                  </w:divBdr>
                  <w:divsChild>
                    <w:div w:id="746459633">
                      <w:marLeft w:val="0"/>
                      <w:marRight w:val="0"/>
                      <w:marTop w:val="0"/>
                      <w:marBottom w:val="0"/>
                      <w:divBdr>
                        <w:top w:val="none" w:sz="0" w:space="0" w:color="auto"/>
                        <w:left w:val="none" w:sz="0" w:space="0" w:color="auto"/>
                        <w:bottom w:val="none" w:sz="0" w:space="0" w:color="auto"/>
                        <w:right w:val="none" w:sz="0" w:space="0" w:color="auto"/>
                      </w:divBdr>
                    </w:div>
                    <w:div w:id="1421835179">
                      <w:marLeft w:val="0"/>
                      <w:marRight w:val="0"/>
                      <w:marTop w:val="0"/>
                      <w:marBottom w:val="0"/>
                      <w:divBdr>
                        <w:top w:val="none" w:sz="0" w:space="0" w:color="auto"/>
                        <w:left w:val="none" w:sz="0" w:space="0" w:color="auto"/>
                        <w:bottom w:val="none" w:sz="0" w:space="0" w:color="auto"/>
                        <w:right w:val="none" w:sz="0" w:space="0" w:color="auto"/>
                      </w:divBdr>
                    </w:div>
                    <w:div w:id="179910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9507">
      <w:bodyDiv w:val="1"/>
      <w:marLeft w:val="0"/>
      <w:marRight w:val="0"/>
      <w:marTop w:val="0"/>
      <w:marBottom w:val="0"/>
      <w:divBdr>
        <w:top w:val="none" w:sz="0" w:space="0" w:color="auto"/>
        <w:left w:val="none" w:sz="0" w:space="0" w:color="auto"/>
        <w:bottom w:val="none" w:sz="0" w:space="0" w:color="auto"/>
        <w:right w:val="none" w:sz="0" w:space="0" w:color="auto"/>
      </w:divBdr>
      <w:divsChild>
        <w:div w:id="822357575">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659071942">
      <w:bodyDiv w:val="1"/>
      <w:marLeft w:val="0"/>
      <w:marRight w:val="0"/>
      <w:marTop w:val="0"/>
      <w:marBottom w:val="0"/>
      <w:divBdr>
        <w:top w:val="none" w:sz="0" w:space="0" w:color="auto"/>
        <w:left w:val="none" w:sz="0" w:space="0" w:color="auto"/>
        <w:bottom w:val="none" w:sz="0" w:space="0" w:color="auto"/>
        <w:right w:val="none" w:sz="0" w:space="0" w:color="auto"/>
      </w:divBdr>
      <w:divsChild>
        <w:div w:id="1601792290">
          <w:marLeft w:val="0"/>
          <w:marRight w:val="0"/>
          <w:marTop w:val="0"/>
          <w:marBottom w:val="0"/>
          <w:divBdr>
            <w:top w:val="none" w:sz="0" w:space="0" w:color="auto"/>
            <w:left w:val="none" w:sz="0" w:space="0" w:color="auto"/>
            <w:bottom w:val="none" w:sz="0" w:space="0" w:color="auto"/>
            <w:right w:val="none" w:sz="0" w:space="0" w:color="auto"/>
          </w:divBdr>
          <w:divsChild>
            <w:div w:id="1333415020">
              <w:marLeft w:val="0"/>
              <w:marRight w:val="0"/>
              <w:marTop w:val="0"/>
              <w:marBottom w:val="0"/>
              <w:divBdr>
                <w:top w:val="none" w:sz="0" w:space="0" w:color="auto"/>
                <w:left w:val="none" w:sz="0" w:space="0" w:color="auto"/>
                <w:bottom w:val="none" w:sz="0" w:space="0" w:color="auto"/>
                <w:right w:val="none" w:sz="0" w:space="0" w:color="auto"/>
              </w:divBdr>
              <w:divsChild>
                <w:div w:id="957564198">
                  <w:marLeft w:val="0"/>
                  <w:marRight w:val="0"/>
                  <w:marTop w:val="0"/>
                  <w:marBottom w:val="0"/>
                  <w:divBdr>
                    <w:top w:val="none" w:sz="0" w:space="0" w:color="auto"/>
                    <w:left w:val="none" w:sz="0" w:space="0" w:color="auto"/>
                    <w:bottom w:val="single" w:sz="6" w:space="17" w:color="DFDFDF"/>
                    <w:right w:val="none" w:sz="0" w:space="0" w:color="auto"/>
                  </w:divBdr>
                  <w:divsChild>
                    <w:div w:id="2117476178">
                      <w:marLeft w:val="0"/>
                      <w:marRight w:val="0"/>
                      <w:marTop w:val="0"/>
                      <w:marBottom w:val="0"/>
                      <w:divBdr>
                        <w:top w:val="none" w:sz="0" w:space="0" w:color="auto"/>
                        <w:left w:val="none" w:sz="0" w:space="0" w:color="auto"/>
                        <w:bottom w:val="none" w:sz="0" w:space="0" w:color="auto"/>
                        <w:right w:val="none" w:sz="0" w:space="0" w:color="auto"/>
                      </w:divBdr>
                    </w:div>
                    <w:div w:id="312566041">
                      <w:marLeft w:val="0"/>
                      <w:marRight w:val="0"/>
                      <w:marTop w:val="0"/>
                      <w:marBottom w:val="0"/>
                      <w:divBdr>
                        <w:top w:val="none" w:sz="0" w:space="0" w:color="auto"/>
                        <w:left w:val="none" w:sz="0" w:space="0" w:color="auto"/>
                        <w:bottom w:val="none" w:sz="0" w:space="0" w:color="auto"/>
                        <w:right w:val="none" w:sz="0" w:space="0" w:color="auto"/>
                      </w:divBdr>
                    </w:div>
                    <w:div w:id="727605431">
                      <w:marLeft w:val="0"/>
                      <w:marRight w:val="0"/>
                      <w:marTop w:val="0"/>
                      <w:marBottom w:val="0"/>
                      <w:divBdr>
                        <w:top w:val="none" w:sz="0" w:space="0" w:color="auto"/>
                        <w:left w:val="none" w:sz="0" w:space="0" w:color="auto"/>
                        <w:bottom w:val="none" w:sz="0" w:space="0" w:color="auto"/>
                        <w:right w:val="none" w:sz="0" w:space="0" w:color="auto"/>
                      </w:divBdr>
                    </w:div>
                    <w:div w:id="1713772032">
                      <w:marLeft w:val="0"/>
                      <w:marRight w:val="0"/>
                      <w:marTop w:val="0"/>
                      <w:marBottom w:val="0"/>
                      <w:divBdr>
                        <w:top w:val="none" w:sz="0" w:space="0" w:color="auto"/>
                        <w:left w:val="none" w:sz="0" w:space="0" w:color="auto"/>
                        <w:bottom w:val="none" w:sz="0" w:space="0" w:color="auto"/>
                        <w:right w:val="none" w:sz="0" w:space="0" w:color="auto"/>
                      </w:divBdr>
                    </w:div>
                    <w:div w:id="69082292">
                      <w:marLeft w:val="0"/>
                      <w:marRight w:val="0"/>
                      <w:marTop w:val="0"/>
                      <w:marBottom w:val="0"/>
                      <w:divBdr>
                        <w:top w:val="none" w:sz="0" w:space="0" w:color="auto"/>
                        <w:left w:val="none" w:sz="0" w:space="0" w:color="auto"/>
                        <w:bottom w:val="none" w:sz="0" w:space="0" w:color="auto"/>
                        <w:right w:val="none" w:sz="0" w:space="0" w:color="auto"/>
                      </w:divBdr>
                    </w:div>
                  </w:divsChild>
                </w:div>
                <w:div w:id="350910077">
                  <w:marLeft w:val="0"/>
                  <w:marRight w:val="0"/>
                  <w:marTop w:val="0"/>
                  <w:marBottom w:val="0"/>
                  <w:divBdr>
                    <w:top w:val="none" w:sz="0" w:space="0" w:color="auto"/>
                    <w:left w:val="none" w:sz="0" w:space="0" w:color="auto"/>
                    <w:bottom w:val="single" w:sz="6" w:space="17" w:color="DFDFDF"/>
                    <w:right w:val="none" w:sz="0" w:space="0" w:color="auto"/>
                  </w:divBdr>
                  <w:divsChild>
                    <w:div w:id="1298872686">
                      <w:marLeft w:val="0"/>
                      <w:marRight w:val="0"/>
                      <w:marTop w:val="0"/>
                      <w:marBottom w:val="0"/>
                      <w:divBdr>
                        <w:top w:val="none" w:sz="0" w:space="0" w:color="auto"/>
                        <w:left w:val="none" w:sz="0" w:space="0" w:color="auto"/>
                        <w:bottom w:val="none" w:sz="0" w:space="0" w:color="auto"/>
                        <w:right w:val="none" w:sz="0" w:space="0" w:color="auto"/>
                      </w:divBdr>
                    </w:div>
                    <w:div w:id="1319311859">
                      <w:marLeft w:val="0"/>
                      <w:marRight w:val="0"/>
                      <w:marTop w:val="0"/>
                      <w:marBottom w:val="0"/>
                      <w:divBdr>
                        <w:top w:val="none" w:sz="0" w:space="0" w:color="auto"/>
                        <w:left w:val="none" w:sz="0" w:space="0" w:color="auto"/>
                        <w:bottom w:val="none" w:sz="0" w:space="0" w:color="auto"/>
                        <w:right w:val="none" w:sz="0" w:space="0" w:color="auto"/>
                      </w:divBdr>
                    </w:div>
                    <w:div w:id="157775481">
                      <w:marLeft w:val="0"/>
                      <w:marRight w:val="0"/>
                      <w:marTop w:val="0"/>
                      <w:marBottom w:val="0"/>
                      <w:divBdr>
                        <w:top w:val="none" w:sz="0" w:space="0" w:color="auto"/>
                        <w:left w:val="none" w:sz="0" w:space="0" w:color="auto"/>
                        <w:bottom w:val="none" w:sz="0" w:space="0" w:color="auto"/>
                        <w:right w:val="none" w:sz="0" w:space="0" w:color="auto"/>
                      </w:divBdr>
                    </w:div>
                    <w:div w:id="997344381">
                      <w:marLeft w:val="0"/>
                      <w:marRight w:val="0"/>
                      <w:marTop w:val="0"/>
                      <w:marBottom w:val="0"/>
                      <w:divBdr>
                        <w:top w:val="none" w:sz="0" w:space="0" w:color="auto"/>
                        <w:left w:val="none" w:sz="0" w:space="0" w:color="auto"/>
                        <w:bottom w:val="none" w:sz="0" w:space="0" w:color="auto"/>
                        <w:right w:val="none" w:sz="0" w:space="0" w:color="auto"/>
                      </w:divBdr>
                    </w:div>
                    <w:div w:id="3571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358390">
      <w:bodyDiv w:val="1"/>
      <w:marLeft w:val="0"/>
      <w:marRight w:val="0"/>
      <w:marTop w:val="0"/>
      <w:marBottom w:val="0"/>
      <w:divBdr>
        <w:top w:val="none" w:sz="0" w:space="0" w:color="auto"/>
        <w:left w:val="none" w:sz="0" w:space="0" w:color="auto"/>
        <w:bottom w:val="none" w:sz="0" w:space="0" w:color="auto"/>
        <w:right w:val="none" w:sz="0" w:space="0" w:color="auto"/>
      </w:divBdr>
      <w:divsChild>
        <w:div w:id="791900250">
          <w:marLeft w:val="0"/>
          <w:marRight w:val="0"/>
          <w:marTop w:val="0"/>
          <w:marBottom w:val="0"/>
          <w:divBdr>
            <w:top w:val="none" w:sz="0" w:space="0" w:color="auto"/>
            <w:left w:val="none" w:sz="0" w:space="0" w:color="auto"/>
            <w:bottom w:val="none" w:sz="0" w:space="0" w:color="auto"/>
            <w:right w:val="none" w:sz="0" w:space="0" w:color="auto"/>
          </w:divBdr>
          <w:divsChild>
            <w:div w:id="1267814267">
              <w:marLeft w:val="0"/>
              <w:marRight w:val="0"/>
              <w:marTop w:val="0"/>
              <w:marBottom w:val="0"/>
              <w:divBdr>
                <w:top w:val="none" w:sz="0" w:space="0" w:color="auto"/>
                <w:left w:val="none" w:sz="0" w:space="0" w:color="auto"/>
                <w:bottom w:val="none" w:sz="0" w:space="0" w:color="auto"/>
                <w:right w:val="none" w:sz="0" w:space="0" w:color="auto"/>
              </w:divBdr>
              <w:divsChild>
                <w:div w:id="1734695177">
                  <w:marLeft w:val="0"/>
                  <w:marRight w:val="0"/>
                  <w:marTop w:val="0"/>
                  <w:marBottom w:val="0"/>
                  <w:divBdr>
                    <w:top w:val="none" w:sz="0" w:space="0" w:color="auto"/>
                    <w:left w:val="none" w:sz="0" w:space="0" w:color="auto"/>
                    <w:bottom w:val="single" w:sz="6" w:space="17" w:color="DFDFDF"/>
                    <w:right w:val="none" w:sz="0" w:space="0" w:color="auto"/>
                  </w:divBdr>
                  <w:divsChild>
                    <w:div w:id="1612929989">
                      <w:marLeft w:val="0"/>
                      <w:marRight w:val="0"/>
                      <w:marTop w:val="0"/>
                      <w:marBottom w:val="0"/>
                      <w:divBdr>
                        <w:top w:val="none" w:sz="0" w:space="0" w:color="auto"/>
                        <w:left w:val="none" w:sz="0" w:space="0" w:color="auto"/>
                        <w:bottom w:val="none" w:sz="0" w:space="0" w:color="auto"/>
                        <w:right w:val="none" w:sz="0" w:space="0" w:color="auto"/>
                      </w:divBdr>
                    </w:div>
                    <w:div w:id="1239559872">
                      <w:marLeft w:val="0"/>
                      <w:marRight w:val="0"/>
                      <w:marTop w:val="0"/>
                      <w:marBottom w:val="0"/>
                      <w:divBdr>
                        <w:top w:val="none" w:sz="0" w:space="0" w:color="auto"/>
                        <w:left w:val="none" w:sz="0" w:space="0" w:color="auto"/>
                        <w:bottom w:val="none" w:sz="0" w:space="0" w:color="auto"/>
                        <w:right w:val="none" w:sz="0" w:space="0" w:color="auto"/>
                      </w:divBdr>
                    </w:div>
                    <w:div w:id="114759707">
                      <w:marLeft w:val="0"/>
                      <w:marRight w:val="0"/>
                      <w:marTop w:val="0"/>
                      <w:marBottom w:val="0"/>
                      <w:divBdr>
                        <w:top w:val="none" w:sz="0" w:space="0" w:color="auto"/>
                        <w:left w:val="none" w:sz="0" w:space="0" w:color="auto"/>
                        <w:bottom w:val="none" w:sz="0" w:space="0" w:color="auto"/>
                        <w:right w:val="none" w:sz="0" w:space="0" w:color="auto"/>
                      </w:divBdr>
                    </w:div>
                    <w:div w:id="12678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787103">
      <w:bodyDiv w:val="1"/>
      <w:marLeft w:val="0"/>
      <w:marRight w:val="0"/>
      <w:marTop w:val="0"/>
      <w:marBottom w:val="0"/>
      <w:divBdr>
        <w:top w:val="none" w:sz="0" w:space="0" w:color="auto"/>
        <w:left w:val="none" w:sz="0" w:space="0" w:color="auto"/>
        <w:bottom w:val="none" w:sz="0" w:space="0" w:color="auto"/>
        <w:right w:val="none" w:sz="0" w:space="0" w:color="auto"/>
      </w:divBdr>
      <w:divsChild>
        <w:div w:id="1582251945">
          <w:marLeft w:val="0"/>
          <w:marRight w:val="0"/>
          <w:marTop w:val="0"/>
          <w:marBottom w:val="0"/>
          <w:divBdr>
            <w:top w:val="none" w:sz="0" w:space="0" w:color="auto"/>
            <w:left w:val="none" w:sz="0" w:space="0" w:color="auto"/>
            <w:bottom w:val="none" w:sz="0" w:space="0" w:color="auto"/>
            <w:right w:val="none" w:sz="0" w:space="0" w:color="auto"/>
          </w:divBdr>
          <w:divsChild>
            <w:div w:id="624578431">
              <w:marLeft w:val="0"/>
              <w:marRight w:val="0"/>
              <w:marTop w:val="0"/>
              <w:marBottom w:val="0"/>
              <w:divBdr>
                <w:top w:val="none" w:sz="0" w:space="0" w:color="auto"/>
                <w:left w:val="none" w:sz="0" w:space="0" w:color="auto"/>
                <w:bottom w:val="none" w:sz="0" w:space="0" w:color="auto"/>
                <w:right w:val="none" w:sz="0" w:space="0" w:color="auto"/>
              </w:divBdr>
              <w:divsChild>
                <w:div w:id="1417897098">
                  <w:marLeft w:val="0"/>
                  <w:marRight w:val="0"/>
                  <w:marTop w:val="0"/>
                  <w:marBottom w:val="0"/>
                  <w:divBdr>
                    <w:top w:val="none" w:sz="0" w:space="0" w:color="auto"/>
                    <w:left w:val="none" w:sz="0" w:space="0" w:color="auto"/>
                    <w:bottom w:val="single" w:sz="6" w:space="17" w:color="DFDFDF"/>
                    <w:right w:val="none" w:sz="0" w:space="0" w:color="auto"/>
                  </w:divBdr>
                  <w:divsChild>
                    <w:div w:id="3779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678162">
      <w:bodyDiv w:val="1"/>
      <w:marLeft w:val="0"/>
      <w:marRight w:val="0"/>
      <w:marTop w:val="0"/>
      <w:marBottom w:val="0"/>
      <w:divBdr>
        <w:top w:val="none" w:sz="0" w:space="0" w:color="auto"/>
        <w:left w:val="none" w:sz="0" w:space="0" w:color="auto"/>
        <w:bottom w:val="none" w:sz="0" w:space="0" w:color="auto"/>
        <w:right w:val="none" w:sz="0" w:space="0" w:color="auto"/>
      </w:divBdr>
      <w:divsChild>
        <w:div w:id="872841041">
          <w:marLeft w:val="0"/>
          <w:marRight w:val="0"/>
          <w:marTop w:val="0"/>
          <w:marBottom w:val="0"/>
          <w:divBdr>
            <w:top w:val="none" w:sz="0" w:space="0" w:color="auto"/>
            <w:left w:val="none" w:sz="0" w:space="0" w:color="auto"/>
            <w:bottom w:val="none" w:sz="0" w:space="0" w:color="auto"/>
            <w:right w:val="none" w:sz="0" w:space="0" w:color="auto"/>
          </w:divBdr>
          <w:divsChild>
            <w:div w:id="1681883123">
              <w:marLeft w:val="0"/>
              <w:marRight w:val="0"/>
              <w:marTop w:val="0"/>
              <w:marBottom w:val="0"/>
              <w:divBdr>
                <w:top w:val="none" w:sz="0" w:space="0" w:color="auto"/>
                <w:left w:val="none" w:sz="0" w:space="0" w:color="auto"/>
                <w:bottom w:val="none" w:sz="0" w:space="0" w:color="auto"/>
                <w:right w:val="none" w:sz="0" w:space="0" w:color="auto"/>
              </w:divBdr>
              <w:divsChild>
                <w:div w:id="164824207">
                  <w:marLeft w:val="0"/>
                  <w:marRight w:val="0"/>
                  <w:marTop w:val="0"/>
                  <w:marBottom w:val="0"/>
                  <w:divBdr>
                    <w:top w:val="none" w:sz="0" w:space="0" w:color="auto"/>
                    <w:left w:val="none" w:sz="0" w:space="0" w:color="auto"/>
                    <w:bottom w:val="single" w:sz="6" w:space="17" w:color="DFDFDF"/>
                    <w:right w:val="none" w:sz="0" w:space="0" w:color="auto"/>
                  </w:divBdr>
                  <w:divsChild>
                    <w:div w:id="426267470">
                      <w:marLeft w:val="0"/>
                      <w:marRight w:val="0"/>
                      <w:marTop w:val="0"/>
                      <w:marBottom w:val="0"/>
                      <w:divBdr>
                        <w:top w:val="none" w:sz="0" w:space="0" w:color="auto"/>
                        <w:left w:val="none" w:sz="0" w:space="0" w:color="auto"/>
                        <w:bottom w:val="none" w:sz="0" w:space="0" w:color="auto"/>
                        <w:right w:val="none" w:sz="0" w:space="0" w:color="auto"/>
                      </w:divBdr>
                    </w:div>
                    <w:div w:id="1733624400">
                      <w:marLeft w:val="0"/>
                      <w:marRight w:val="0"/>
                      <w:marTop w:val="0"/>
                      <w:marBottom w:val="0"/>
                      <w:divBdr>
                        <w:top w:val="none" w:sz="0" w:space="0" w:color="auto"/>
                        <w:left w:val="none" w:sz="0" w:space="0" w:color="auto"/>
                        <w:bottom w:val="none" w:sz="0" w:space="0" w:color="auto"/>
                        <w:right w:val="none" w:sz="0" w:space="0" w:color="auto"/>
                      </w:divBdr>
                    </w:div>
                    <w:div w:id="1025594622">
                      <w:marLeft w:val="0"/>
                      <w:marRight w:val="0"/>
                      <w:marTop w:val="0"/>
                      <w:marBottom w:val="0"/>
                      <w:divBdr>
                        <w:top w:val="none" w:sz="0" w:space="0" w:color="auto"/>
                        <w:left w:val="none" w:sz="0" w:space="0" w:color="auto"/>
                        <w:bottom w:val="none" w:sz="0" w:space="0" w:color="auto"/>
                        <w:right w:val="none" w:sz="0" w:space="0" w:color="auto"/>
                      </w:divBdr>
                    </w:div>
                    <w:div w:id="885408949">
                      <w:marLeft w:val="0"/>
                      <w:marRight w:val="0"/>
                      <w:marTop w:val="0"/>
                      <w:marBottom w:val="0"/>
                      <w:divBdr>
                        <w:top w:val="none" w:sz="0" w:space="0" w:color="auto"/>
                        <w:left w:val="none" w:sz="0" w:space="0" w:color="auto"/>
                        <w:bottom w:val="none" w:sz="0" w:space="0" w:color="auto"/>
                        <w:right w:val="none" w:sz="0" w:space="0" w:color="auto"/>
                      </w:divBdr>
                    </w:div>
                    <w:div w:id="18215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111425">
      <w:bodyDiv w:val="1"/>
      <w:marLeft w:val="0"/>
      <w:marRight w:val="0"/>
      <w:marTop w:val="0"/>
      <w:marBottom w:val="0"/>
      <w:divBdr>
        <w:top w:val="none" w:sz="0" w:space="0" w:color="auto"/>
        <w:left w:val="none" w:sz="0" w:space="0" w:color="auto"/>
        <w:bottom w:val="none" w:sz="0" w:space="0" w:color="auto"/>
        <w:right w:val="none" w:sz="0" w:space="0" w:color="auto"/>
      </w:divBdr>
      <w:divsChild>
        <w:div w:id="740712904">
          <w:marLeft w:val="0"/>
          <w:marRight w:val="0"/>
          <w:marTop w:val="0"/>
          <w:marBottom w:val="0"/>
          <w:divBdr>
            <w:top w:val="none" w:sz="0" w:space="0" w:color="auto"/>
            <w:left w:val="none" w:sz="0" w:space="0" w:color="auto"/>
            <w:bottom w:val="none" w:sz="0" w:space="0" w:color="auto"/>
            <w:right w:val="none" w:sz="0" w:space="0" w:color="auto"/>
          </w:divBdr>
          <w:divsChild>
            <w:div w:id="1711563467">
              <w:marLeft w:val="0"/>
              <w:marRight w:val="0"/>
              <w:marTop w:val="0"/>
              <w:marBottom w:val="0"/>
              <w:divBdr>
                <w:top w:val="none" w:sz="0" w:space="0" w:color="auto"/>
                <w:left w:val="none" w:sz="0" w:space="0" w:color="auto"/>
                <w:bottom w:val="none" w:sz="0" w:space="0" w:color="auto"/>
                <w:right w:val="none" w:sz="0" w:space="0" w:color="auto"/>
              </w:divBdr>
              <w:divsChild>
                <w:div w:id="693723923">
                  <w:marLeft w:val="0"/>
                  <w:marRight w:val="0"/>
                  <w:marTop w:val="0"/>
                  <w:marBottom w:val="0"/>
                  <w:divBdr>
                    <w:top w:val="none" w:sz="0" w:space="0" w:color="auto"/>
                    <w:left w:val="none" w:sz="0" w:space="0" w:color="auto"/>
                    <w:bottom w:val="single" w:sz="6" w:space="17" w:color="DFDFDF"/>
                    <w:right w:val="none" w:sz="0" w:space="0" w:color="auto"/>
                  </w:divBdr>
                  <w:divsChild>
                    <w:div w:id="293290823">
                      <w:marLeft w:val="0"/>
                      <w:marRight w:val="0"/>
                      <w:marTop w:val="0"/>
                      <w:marBottom w:val="0"/>
                      <w:divBdr>
                        <w:top w:val="none" w:sz="0" w:space="0" w:color="auto"/>
                        <w:left w:val="none" w:sz="0" w:space="0" w:color="auto"/>
                        <w:bottom w:val="none" w:sz="0" w:space="0" w:color="auto"/>
                        <w:right w:val="none" w:sz="0" w:space="0" w:color="auto"/>
                      </w:divBdr>
                    </w:div>
                    <w:div w:id="472872167">
                      <w:marLeft w:val="0"/>
                      <w:marRight w:val="0"/>
                      <w:marTop w:val="0"/>
                      <w:marBottom w:val="0"/>
                      <w:divBdr>
                        <w:top w:val="none" w:sz="0" w:space="0" w:color="auto"/>
                        <w:left w:val="none" w:sz="0" w:space="0" w:color="auto"/>
                        <w:bottom w:val="none" w:sz="0" w:space="0" w:color="auto"/>
                        <w:right w:val="none" w:sz="0" w:space="0" w:color="auto"/>
                      </w:divBdr>
                    </w:div>
                    <w:div w:id="1645160497">
                      <w:marLeft w:val="0"/>
                      <w:marRight w:val="0"/>
                      <w:marTop w:val="0"/>
                      <w:marBottom w:val="0"/>
                      <w:divBdr>
                        <w:top w:val="none" w:sz="0" w:space="0" w:color="auto"/>
                        <w:left w:val="none" w:sz="0" w:space="0" w:color="auto"/>
                        <w:bottom w:val="none" w:sz="0" w:space="0" w:color="auto"/>
                        <w:right w:val="none" w:sz="0" w:space="0" w:color="auto"/>
                      </w:divBdr>
                    </w:div>
                    <w:div w:id="1700861891">
                      <w:marLeft w:val="0"/>
                      <w:marRight w:val="0"/>
                      <w:marTop w:val="0"/>
                      <w:marBottom w:val="0"/>
                      <w:divBdr>
                        <w:top w:val="none" w:sz="0" w:space="0" w:color="auto"/>
                        <w:left w:val="none" w:sz="0" w:space="0" w:color="auto"/>
                        <w:bottom w:val="none" w:sz="0" w:space="0" w:color="auto"/>
                        <w:right w:val="none" w:sz="0" w:space="0" w:color="auto"/>
                      </w:divBdr>
                    </w:div>
                    <w:div w:id="332029259">
                      <w:marLeft w:val="0"/>
                      <w:marRight w:val="0"/>
                      <w:marTop w:val="0"/>
                      <w:marBottom w:val="0"/>
                      <w:divBdr>
                        <w:top w:val="none" w:sz="0" w:space="0" w:color="auto"/>
                        <w:left w:val="none" w:sz="0" w:space="0" w:color="auto"/>
                        <w:bottom w:val="none" w:sz="0" w:space="0" w:color="auto"/>
                        <w:right w:val="none" w:sz="0" w:space="0" w:color="auto"/>
                      </w:divBdr>
                    </w:div>
                  </w:divsChild>
                </w:div>
                <w:div w:id="1297636444">
                  <w:marLeft w:val="0"/>
                  <w:marRight w:val="0"/>
                  <w:marTop w:val="0"/>
                  <w:marBottom w:val="0"/>
                  <w:divBdr>
                    <w:top w:val="none" w:sz="0" w:space="0" w:color="auto"/>
                    <w:left w:val="none" w:sz="0" w:space="0" w:color="auto"/>
                    <w:bottom w:val="single" w:sz="6" w:space="17" w:color="DFDFDF"/>
                    <w:right w:val="none" w:sz="0" w:space="0" w:color="auto"/>
                  </w:divBdr>
                  <w:divsChild>
                    <w:div w:id="1884782412">
                      <w:marLeft w:val="0"/>
                      <w:marRight w:val="0"/>
                      <w:marTop w:val="0"/>
                      <w:marBottom w:val="0"/>
                      <w:divBdr>
                        <w:top w:val="none" w:sz="0" w:space="0" w:color="auto"/>
                        <w:left w:val="none" w:sz="0" w:space="0" w:color="auto"/>
                        <w:bottom w:val="none" w:sz="0" w:space="0" w:color="auto"/>
                        <w:right w:val="none" w:sz="0" w:space="0" w:color="auto"/>
                      </w:divBdr>
                    </w:div>
                    <w:div w:id="997073499">
                      <w:marLeft w:val="0"/>
                      <w:marRight w:val="0"/>
                      <w:marTop w:val="0"/>
                      <w:marBottom w:val="0"/>
                      <w:divBdr>
                        <w:top w:val="none" w:sz="0" w:space="0" w:color="auto"/>
                        <w:left w:val="none" w:sz="0" w:space="0" w:color="auto"/>
                        <w:bottom w:val="none" w:sz="0" w:space="0" w:color="auto"/>
                        <w:right w:val="none" w:sz="0" w:space="0" w:color="auto"/>
                      </w:divBdr>
                    </w:div>
                    <w:div w:id="209419102">
                      <w:marLeft w:val="0"/>
                      <w:marRight w:val="0"/>
                      <w:marTop w:val="0"/>
                      <w:marBottom w:val="0"/>
                      <w:divBdr>
                        <w:top w:val="none" w:sz="0" w:space="0" w:color="auto"/>
                        <w:left w:val="none" w:sz="0" w:space="0" w:color="auto"/>
                        <w:bottom w:val="none" w:sz="0" w:space="0" w:color="auto"/>
                        <w:right w:val="none" w:sz="0" w:space="0" w:color="auto"/>
                      </w:divBdr>
                    </w:div>
                    <w:div w:id="2130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536593">
      <w:bodyDiv w:val="1"/>
      <w:marLeft w:val="0"/>
      <w:marRight w:val="0"/>
      <w:marTop w:val="0"/>
      <w:marBottom w:val="0"/>
      <w:divBdr>
        <w:top w:val="none" w:sz="0" w:space="0" w:color="auto"/>
        <w:left w:val="none" w:sz="0" w:space="0" w:color="auto"/>
        <w:bottom w:val="none" w:sz="0" w:space="0" w:color="auto"/>
        <w:right w:val="none" w:sz="0" w:space="0" w:color="auto"/>
      </w:divBdr>
      <w:divsChild>
        <w:div w:id="87194248">
          <w:marLeft w:val="0"/>
          <w:marRight w:val="0"/>
          <w:marTop w:val="0"/>
          <w:marBottom w:val="0"/>
          <w:divBdr>
            <w:top w:val="none" w:sz="0" w:space="0" w:color="auto"/>
            <w:left w:val="none" w:sz="0" w:space="0" w:color="auto"/>
            <w:bottom w:val="none" w:sz="0" w:space="0" w:color="auto"/>
            <w:right w:val="none" w:sz="0" w:space="0" w:color="auto"/>
          </w:divBdr>
          <w:divsChild>
            <w:div w:id="282418696">
              <w:marLeft w:val="0"/>
              <w:marRight w:val="0"/>
              <w:marTop w:val="0"/>
              <w:marBottom w:val="0"/>
              <w:divBdr>
                <w:top w:val="none" w:sz="0" w:space="0" w:color="auto"/>
                <w:left w:val="none" w:sz="0" w:space="0" w:color="auto"/>
                <w:bottom w:val="none" w:sz="0" w:space="0" w:color="auto"/>
                <w:right w:val="none" w:sz="0" w:space="0" w:color="auto"/>
              </w:divBdr>
              <w:divsChild>
                <w:div w:id="806825961">
                  <w:marLeft w:val="0"/>
                  <w:marRight w:val="0"/>
                  <w:marTop w:val="0"/>
                  <w:marBottom w:val="0"/>
                  <w:divBdr>
                    <w:top w:val="none" w:sz="0" w:space="0" w:color="auto"/>
                    <w:left w:val="none" w:sz="0" w:space="0" w:color="auto"/>
                    <w:bottom w:val="single" w:sz="6" w:space="17" w:color="DFDFDF"/>
                    <w:right w:val="none" w:sz="0" w:space="0" w:color="auto"/>
                  </w:divBdr>
                  <w:divsChild>
                    <w:div w:id="1661156806">
                      <w:marLeft w:val="0"/>
                      <w:marRight w:val="0"/>
                      <w:marTop w:val="0"/>
                      <w:marBottom w:val="0"/>
                      <w:divBdr>
                        <w:top w:val="none" w:sz="0" w:space="0" w:color="auto"/>
                        <w:left w:val="none" w:sz="0" w:space="0" w:color="auto"/>
                        <w:bottom w:val="none" w:sz="0" w:space="0" w:color="auto"/>
                        <w:right w:val="none" w:sz="0" w:space="0" w:color="auto"/>
                      </w:divBdr>
                    </w:div>
                    <w:div w:id="17960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969531">
      <w:bodyDiv w:val="1"/>
      <w:marLeft w:val="0"/>
      <w:marRight w:val="0"/>
      <w:marTop w:val="0"/>
      <w:marBottom w:val="0"/>
      <w:divBdr>
        <w:top w:val="none" w:sz="0" w:space="0" w:color="auto"/>
        <w:left w:val="none" w:sz="0" w:space="0" w:color="auto"/>
        <w:bottom w:val="none" w:sz="0" w:space="0" w:color="auto"/>
        <w:right w:val="none" w:sz="0" w:space="0" w:color="auto"/>
      </w:divBdr>
      <w:divsChild>
        <w:div w:id="1269003919">
          <w:marLeft w:val="0"/>
          <w:marRight w:val="0"/>
          <w:marTop w:val="0"/>
          <w:marBottom w:val="0"/>
          <w:divBdr>
            <w:top w:val="none" w:sz="0" w:space="0" w:color="auto"/>
            <w:left w:val="none" w:sz="0" w:space="0" w:color="auto"/>
            <w:bottom w:val="none" w:sz="0" w:space="0" w:color="auto"/>
            <w:right w:val="none" w:sz="0" w:space="0" w:color="auto"/>
          </w:divBdr>
          <w:divsChild>
            <w:div w:id="1754626609">
              <w:marLeft w:val="0"/>
              <w:marRight w:val="0"/>
              <w:marTop w:val="0"/>
              <w:marBottom w:val="0"/>
              <w:divBdr>
                <w:top w:val="none" w:sz="0" w:space="0" w:color="auto"/>
                <w:left w:val="none" w:sz="0" w:space="0" w:color="auto"/>
                <w:bottom w:val="none" w:sz="0" w:space="0" w:color="auto"/>
                <w:right w:val="none" w:sz="0" w:space="0" w:color="auto"/>
              </w:divBdr>
              <w:divsChild>
                <w:div w:id="460806564">
                  <w:marLeft w:val="0"/>
                  <w:marRight w:val="0"/>
                  <w:marTop w:val="0"/>
                  <w:marBottom w:val="0"/>
                  <w:divBdr>
                    <w:top w:val="none" w:sz="0" w:space="0" w:color="auto"/>
                    <w:left w:val="none" w:sz="0" w:space="0" w:color="auto"/>
                    <w:bottom w:val="single" w:sz="6" w:space="17" w:color="DFDFDF"/>
                    <w:right w:val="none" w:sz="0" w:space="0" w:color="auto"/>
                  </w:divBdr>
                  <w:divsChild>
                    <w:div w:id="1685325802">
                      <w:marLeft w:val="0"/>
                      <w:marRight w:val="0"/>
                      <w:marTop w:val="0"/>
                      <w:marBottom w:val="0"/>
                      <w:divBdr>
                        <w:top w:val="none" w:sz="0" w:space="0" w:color="auto"/>
                        <w:left w:val="none" w:sz="0" w:space="0" w:color="auto"/>
                        <w:bottom w:val="none" w:sz="0" w:space="0" w:color="auto"/>
                        <w:right w:val="none" w:sz="0" w:space="0" w:color="auto"/>
                      </w:divBdr>
                    </w:div>
                    <w:div w:id="812796261">
                      <w:marLeft w:val="0"/>
                      <w:marRight w:val="0"/>
                      <w:marTop w:val="0"/>
                      <w:marBottom w:val="0"/>
                      <w:divBdr>
                        <w:top w:val="single" w:sz="6" w:space="0" w:color="A5A5A5"/>
                        <w:left w:val="single" w:sz="6" w:space="0" w:color="A5A5A5"/>
                        <w:bottom w:val="single" w:sz="6" w:space="0" w:color="A5A5A5"/>
                        <w:right w:val="single" w:sz="6" w:space="0" w:color="A5A5A5"/>
                      </w:divBdr>
                    </w:div>
                    <w:div w:id="882594329">
                      <w:marLeft w:val="0"/>
                      <w:marRight w:val="0"/>
                      <w:marTop w:val="0"/>
                      <w:marBottom w:val="0"/>
                      <w:divBdr>
                        <w:top w:val="none" w:sz="0" w:space="0" w:color="auto"/>
                        <w:left w:val="none" w:sz="0" w:space="0" w:color="auto"/>
                        <w:bottom w:val="none" w:sz="0" w:space="0" w:color="auto"/>
                        <w:right w:val="none" w:sz="0" w:space="0" w:color="auto"/>
                      </w:divBdr>
                    </w:div>
                    <w:div w:id="848720814">
                      <w:marLeft w:val="0"/>
                      <w:marRight w:val="0"/>
                      <w:marTop w:val="0"/>
                      <w:marBottom w:val="0"/>
                      <w:divBdr>
                        <w:top w:val="none" w:sz="0" w:space="0" w:color="auto"/>
                        <w:left w:val="none" w:sz="0" w:space="0" w:color="auto"/>
                        <w:bottom w:val="none" w:sz="0" w:space="0" w:color="auto"/>
                        <w:right w:val="none" w:sz="0" w:space="0" w:color="auto"/>
                      </w:divBdr>
                    </w:div>
                    <w:div w:id="35155898">
                      <w:marLeft w:val="0"/>
                      <w:marRight w:val="0"/>
                      <w:marTop w:val="0"/>
                      <w:marBottom w:val="0"/>
                      <w:divBdr>
                        <w:top w:val="none" w:sz="0" w:space="0" w:color="auto"/>
                        <w:left w:val="none" w:sz="0" w:space="0" w:color="auto"/>
                        <w:bottom w:val="none" w:sz="0" w:space="0" w:color="auto"/>
                        <w:right w:val="none" w:sz="0" w:space="0" w:color="auto"/>
                      </w:divBdr>
                    </w:div>
                    <w:div w:id="1707947633">
                      <w:marLeft w:val="0"/>
                      <w:marRight w:val="0"/>
                      <w:marTop w:val="0"/>
                      <w:marBottom w:val="0"/>
                      <w:divBdr>
                        <w:top w:val="none" w:sz="0" w:space="0" w:color="auto"/>
                        <w:left w:val="none" w:sz="0" w:space="0" w:color="auto"/>
                        <w:bottom w:val="none" w:sz="0" w:space="0" w:color="auto"/>
                        <w:right w:val="none" w:sz="0" w:space="0" w:color="auto"/>
                      </w:divBdr>
                    </w:div>
                  </w:divsChild>
                </w:div>
                <w:div w:id="1533612032">
                  <w:marLeft w:val="0"/>
                  <w:marRight w:val="0"/>
                  <w:marTop w:val="0"/>
                  <w:marBottom w:val="0"/>
                  <w:divBdr>
                    <w:top w:val="none" w:sz="0" w:space="0" w:color="auto"/>
                    <w:left w:val="none" w:sz="0" w:space="0" w:color="auto"/>
                    <w:bottom w:val="single" w:sz="6" w:space="17" w:color="DFDFDF"/>
                    <w:right w:val="none" w:sz="0" w:space="0" w:color="auto"/>
                  </w:divBdr>
                  <w:divsChild>
                    <w:div w:id="2001224886">
                      <w:marLeft w:val="0"/>
                      <w:marRight w:val="0"/>
                      <w:marTop w:val="0"/>
                      <w:marBottom w:val="0"/>
                      <w:divBdr>
                        <w:top w:val="none" w:sz="0" w:space="0" w:color="auto"/>
                        <w:left w:val="none" w:sz="0" w:space="0" w:color="auto"/>
                        <w:bottom w:val="none" w:sz="0" w:space="0" w:color="auto"/>
                        <w:right w:val="none" w:sz="0" w:space="0" w:color="auto"/>
                      </w:divBdr>
                      <w:divsChild>
                        <w:div w:id="188223602">
                          <w:marLeft w:val="0"/>
                          <w:marRight w:val="0"/>
                          <w:marTop w:val="0"/>
                          <w:marBottom w:val="0"/>
                          <w:divBdr>
                            <w:top w:val="single" w:sz="6" w:space="0" w:color="A5A5A5"/>
                            <w:left w:val="single" w:sz="6" w:space="0" w:color="A5A5A5"/>
                            <w:bottom w:val="single" w:sz="6" w:space="0" w:color="A5A5A5"/>
                            <w:right w:val="single" w:sz="6" w:space="0" w:color="A5A5A5"/>
                          </w:divBdr>
                          <w:divsChild>
                            <w:div w:id="7593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6347">
                      <w:marLeft w:val="0"/>
                      <w:marRight w:val="0"/>
                      <w:marTop w:val="0"/>
                      <w:marBottom w:val="0"/>
                      <w:divBdr>
                        <w:top w:val="none" w:sz="0" w:space="0" w:color="auto"/>
                        <w:left w:val="none" w:sz="0" w:space="0" w:color="auto"/>
                        <w:bottom w:val="none" w:sz="0" w:space="0" w:color="auto"/>
                        <w:right w:val="none" w:sz="0" w:space="0" w:color="auto"/>
                      </w:divBdr>
                      <w:divsChild>
                        <w:div w:id="458451437">
                          <w:marLeft w:val="0"/>
                          <w:marRight w:val="0"/>
                          <w:marTop w:val="0"/>
                          <w:marBottom w:val="0"/>
                          <w:divBdr>
                            <w:top w:val="none" w:sz="0" w:space="0" w:color="auto"/>
                            <w:left w:val="none" w:sz="0" w:space="0" w:color="auto"/>
                            <w:bottom w:val="none" w:sz="0" w:space="0" w:color="auto"/>
                            <w:right w:val="none" w:sz="0" w:space="0" w:color="auto"/>
                          </w:divBdr>
                        </w:div>
                      </w:divsChild>
                    </w:div>
                    <w:div w:id="1161578083">
                      <w:marLeft w:val="0"/>
                      <w:marRight w:val="0"/>
                      <w:marTop w:val="0"/>
                      <w:marBottom w:val="0"/>
                      <w:divBdr>
                        <w:top w:val="none" w:sz="0" w:space="0" w:color="auto"/>
                        <w:left w:val="none" w:sz="0" w:space="0" w:color="auto"/>
                        <w:bottom w:val="none" w:sz="0" w:space="0" w:color="auto"/>
                        <w:right w:val="none" w:sz="0" w:space="0" w:color="auto"/>
                      </w:divBdr>
                      <w:divsChild>
                        <w:div w:id="171115649">
                          <w:marLeft w:val="0"/>
                          <w:marRight w:val="0"/>
                          <w:marTop w:val="0"/>
                          <w:marBottom w:val="0"/>
                          <w:divBdr>
                            <w:top w:val="single" w:sz="6" w:space="0" w:color="A5A5A5"/>
                            <w:left w:val="single" w:sz="6" w:space="0" w:color="A5A5A5"/>
                            <w:bottom w:val="single" w:sz="6" w:space="0" w:color="A5A5A5"/>
                            <w:right w:val="single" w:sz="6" w:space="0" w:color="A5A5A5"/>
                          </w:divBdr>
                          <w:divsChild>
                            <w:div w:id="44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4215">
                      <w:marLeft w:val="0"/>
                      <w:marRight w:val="0"/>
                      <w:marTop w:val="0"/>
                      <w:marBottom w:val="0"/>
                      <w:divBdr>
                        <w:top w:val="none" w:sz="0" w:space="0" w:color="auto"/>
                        <w:left w:val="none" w:sz="0" w:space="0" w:color="auto"/>
                        <w:bottom w:val="none" w:sz="0" w:space="0" w:color="auto"/>
                        <w:right w:val="none" w:sz="0" w:space="0" w:color="auto"/>
                      </w:divBdr>
                      <w:divsChild>
                        <w:div w:id="1784574150">
                          <w:marLeft w:val="0"/>
                          <w:marRight w:val="0"/>
                          <w:marTop w:val="0"/>
                          <w:marBottom w:val="0"/>
                          <w:divBdr>
                            <w:top w:val="none" w:sz="0" w:space="0" w:color="auto"/>
                            <w:left w:val="none" w:sz="0" w:space="0" w:color="auto"/>
                            <w:bottom w:val="none" w:sz="0" w:space="0" w:color="auto"/>
                            <w:right w:val="none" w:sz="0" w:space="0" w:color="auto"/>
                          </w:divBdr>
                        </w:div>
                      </w:divsChild>
                    </w:div>
                    <w:div w:id="1386878814">
                      <w:marLeft w:val="0"/>
                      <w:marRight w:val="0"/>
                      <w:marTop w:val="0"/>
                      <w:marBottom w:val="0"/>
                      <w:divBdr>
                        <w:top w:val="none" w:sz="0" w:space="0" w:color="auto"/>
                        <w:left w:val="none" w:sz="0" w:space="0" w:color="auto"/>
                        <w:bottom w:val="none" w:sz="0" w:space="0" w:color="auto"/>
                        <w:right w:val="none" w:sz="0" w:space="0" w:color="auto"/>
                      </w:divBdr>
                      <w:divsChild>
                        <w:div w:id="1581401488">
                          <w:marLeft w:val="0"/>
                          <w:marRight w:val="0"/>
                          <w:marTop w:val="0"/>
                          <w:marBottom w:val="0"/>
                          <w:divBdr>
                            <w:top w:val="single" w:sz="6" w:space="0" w:color="A5A5A5"/>
                            <w:left w:val="single" w:sz="6" w:space="0" w:color="A5A5A5"/>
                            <w:bottom w:val="single" w:sz="6" w:space="0" w:color="A5A5A5"/>
                            <w:right w:val="single" w:sz="6" w:space="0" w:color="A5A5A5"/>
                          </w:divBdr>
                          <w:divsChild>
                            <w:div w:id="19538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1999">
                      <w:marLeft w:val="0"/>
                      <w:marRight w:val="0"/>
                      <w:marTop w:val="0"/>
                      <w:marBottom w:val="0"/>
                      <w:divBdr>
                        <w:top w:val="none" w:sz="0" w:space="0" w:color="auto"/>
                        <w:left w:val="none" w:sz="0" w:space="0" w:color="auto"/>
                        <w:bottom w:val="none" w:sz="0" w:space="0" w:color="auto"/>
                        <w:right w:val="none" w:sz="0" w:space="0" w:color="auto"/>
                      </w:divBdr>
                      <w:divsChild>
                        <w:div w:id="143664235">
                          <w:marLeft w:val="0"/>
                          <w:marRight w:val="0"/>
                          <w:marTop w:val="0"/>
                          <w:marBottom w:val="0"/>
                          <w:divBdr>
                            <w:top w:val="none" w:sz="0" w:space="0" w:color="auto"/>
                            <w:left w:val="none" w:sz="0" w:space="0" w:color="auto"/>
                            <w:bottom w:val="none" w:sz="0" w:space="0" w:color="auto"/>
                            <w:right w:val="none" w:sz="0" w:space="0" w:color="auto"/>
                          </w:divBdr>
                        </w:div>
                      </w:divsChild>
                    </w:div>
                    <w:div w:id="1544714465">
                      <w:marLeft w:val="0"/>
                      <w:marRight w:val="0"/>
                      <w:marTop w:val="0"/>
                      <w:marBottom w:val="0"/>
                      <w:divBdr>
                        <w:top w:val="none" w:sz="0" w:space="0" w:color="auto"/>
                        <w:left w:val="none" w:sz="0" w:space="0" w:color="auto"/>
                        <w:bottom w:val="none" w:sz="0" w:space="0" w:color="auto"/>
                        <w:right w:val="none" w:sz="0" w:space="0" w:color="auto"/>
                      </w:divBdr>
                      <w:divsChild>
                        <w:div w:id="2051879935">
                          <w:marLeft w:val="0"/>
                          <w:marRight w:val="0"/>
                          <w:marTop w:val="0"/>
                          <w:marBottom w:val="0"/>
                          <w:divBdr>
                            <w:top w:val="single" w:sz="6" w:space="0" w:color="A5A5A5"/>
                            <w:left w:val="single" w:sz="6" w:space="0" w:color="A5A5A5"/>
                            <w:bottom w:val="single" w:sz="6" w:space="0" w:color="A5A5A5"/>
                            <w:right w:val="single" w:sz="6" w:space="0" w:color="A5A5A5"/>
                          </w:divBdr>
                          <w:divsChild>
                            <w:div w:id="11212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099">
                      <w:marLeft w:val="0"/>
                      <w:marRight w:val="0"/>
                      <w:marTop w:val="0"/>
                      <w:marBottom w:val="0"/>
                      <w:divBdr>
                        <w:top w:val="none" w:sz="0" w:space="0" w:color="auto"/>
                        <w:left w:val="none" w:sz="0" w:space="0" w:color="auto"/>
                        <w:bottom w:val="none" w:sz="0" w:space="0" w:color="auto"/>
                        <w:right w:val="none" w:sz="0" w:space="0" w:color="auto"/>
                      </w:divBdr>
                      <w:divsChild>
                        <w:div w:id="161169840">
                          <w:marLeft w:val="0"/>
                          <w:marRight w:val="0"/>
                          <w:marTop w:val="0"/>
                          <w:marBottom w:val="0"/>
                          <w:divBdr>
                            <w:top w:val="none" w:sz="0" w:space="0" w:color="auto"/>
                            <w:left w:val="none" w:sz="0" w:space="0" w:color="auto"/>
                            <w:bottom w:val="none" w:sz="0" w:space="0" w:color="auto"/>
                            <w:right w:val="none" w:sz="0" w:space="0" w:color="auto"/>
                          </w:divBdr>
                        </w:div>
                      </w:divsChild>
                    </w:div>
                    <w:div w:id="1493985840">
                      <w:marLeft w:val="0"/>
                      <w:marRight w:val="0"/>
                      <w:marTop w:val="0"/>
                      <w:marBottom w:val="0"/>
                      <w:divBdr>
                        <w:top w:val="none" w:sz="0" w:space="0" w:color="auto"/>
                        <w:left w:val="none" w:sz="0" w:space="0" w:color="auto"/>
                        <w:bottom w:val="none" w:sz="0" w:space="0" w:color="auto"/>
                        <w:right w:val="none" w:sz="0" w:space="0" w:color="auto"/>
                      </w:divBdr>
                      <w:divsChild>
                        <w:div w:id="1555848117">
                          <w:marLeft w:val="0"/>
                          <w:marRight w:val="0"/>
                          <w:marTop w:val="0"/>
                          <w:marBottom w:val="0"/>
                          <w:divBdr>
                            <w:top w:val="single" w:sz="6" w:space="0" w:color="A5A5A5"/>
                            <w:left w:val="single" w:sz="6" w:space="0" w:color="A5A5A5"/>
                            <w:bottom w:val="single" w:sz="6" w:space="0" w:color="A5A5A5"/>
                            <w:right w:val="single" w:sz="6" w:space="0" w:color="A5A5A5"/>
                          </w:divBdr>
                          <w:divsChild>
                            <w:div w:id="16072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70490">
                      <w:marLeft w:val="0"/>
                      <w:marRight w:val="0"/>
                      <w:marTop w:val="0"/>
                      <w:marBottom w:val="0"/>
                      <w:divBdr>
                        <w:top w:val="none" w:sz="0" w:space="0" w:color="auto"/>
                        <w:left w:val="none" w:sz="0" w:space="0" w:color="auto"/>
                        <w:bottom w:val="none" w:sz="0" w:space="0" w:color="auto"/>
                        <w:right w:val="none" w:sz="0" w:space="0" w:color="auto"/>
                      </w:divBdr>
                      <w:divsChild>
                        <w:div w:id="16993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554071">
      <w:bodyDiv w:val="1"/>
      <w:marLeft w:val="0"/>
      <w:marRight w:val="0"/>
      <w:marTop w:val="0"/>
      <w:marBottom w:val="0"/>
      <w:divBdr>
        <w:top w:val="none" w:sz="0" w:space="0" w:color="auto"/>
        <w:left w:val="none" w:sz="0" w:space="0" w:color="auto"/>
        <w:bottom w:val="none" w:sz="0" w:space="0" w:color="auto"/>
        <w:right w:val="none" w:sz="0" w:space="0" w:color="auto"/>
      </w:divBdr>
      <w:divsChild>
        <w:div w:id="307636940">
          <w:marLeft w:val="0"/>
          <w:marRight w:val="0"/>
          <w:marTop w:val="0"/>
          <w:marBottom w:val="0"/>
          <w:divBdr>
            <w:top w:val="none" w:sz="0" w:space="0" w:color="auto"/>
            <w:left w:val="none" w:sz="0" w:space="0" w:color="auto"/>
            <w:bottom w:val="none" w:sz="0" w:space="0" w:color="auto"/>
            <w:right w:val="none" w:sz="0" w:space="0" w:color="auto"/>
          </w:divBdr>
          <w:divsChild>
            <w:div w:id="475100205">
              <w:marLeft w:val="0"/>
              <w:marRight w:val="0"/>
              <w:marTop w:val="0"/>
              <w:marBottom w:val="0"/>
              <w:divBdr>
                <w:top w:val="none" w:sz="0" w:space="0" w:color="auto"/>
                <w:left w:val="none" w:sz="0" w:space="0" w:color="auto"/>
                <w:bottom w:val="none" w:sz="0" w:space="0" w:color="auto"/>
                <w:right w:val="none" w:sz="0" w:space="0" w:color="auto"/>
              </w:divBdr>
              <w:divsChild>
                <w:div w:id="1419904415">
                  <w:marLeft w:val="0"/>
                  <w:marRight w:val="0"/>
                  <w:marTop w:val="0"/>
                  <w:marBottom w:val="0"/>
                  <w:divBdr>
                    <w:top w:val="none" w:sz="0" w:space="0" w:color="auto"/>
                    <w:left w:val="none" w:sz="0" w:space="0" w:color="auto"/>
                    <w:bottom w:val="single" w:sz="6" w:space="17" w:color="DFDFDF"/>
                    <w:right w:val="none" w:sz="0" w:space="0" w:color="auto"/>
                  </w:divBdr>
                  <w:divsChild>
                    <w:div w:id="1361392347">
                      <w:marLeft w:val="0"/>
                      <w:marRight w:val="0"/>
                      <w:marTop w:val="0"/>
                      <w:marBottom w:val="0"/>
                      <w:divBdr>
                        <w:top w:val="none" w:sz="0" w:space="0" w:color="auto"/>
                        <w:left w:val="none" w:sz="0" w:space="0" w:color="auto"/>
                        <w:bottom w:val="none" w:sz="0" w:space="0" w:color="auto"/>
                        <w:right w:val="none" w:sz="0" w:space="0" w:color="auto"/>
                      </w:divBdr>
                      <w:divsChild>
                        <w:div w:id="583950521">
                          <w:marLeft w:val="0"/>
                          <w:marRight w:val="0"/>
                          <w:marTop w:val="0"/>
                          <w:marBottom w:val="0"/>
                          <w:divBdr>
                            <w:top w:val="single" w:sz="6" w:space="0" w:color="A5A5A5"/>
                            <w:left w:val="single" w:sz="6" w:space="0" w:color="A5A5A5"/>
                            <w:bottom w:val="single" w:sz="6" w:space="0" w:color="A5A5A5"/>
                            <w:right w:val="single" w:sz="6" w:space="0" w:color="A5A5A5"/>
                          </w:divBdr>
                          <w:divsChild>
                            <w:div w:id="19189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9787">
                      <w:marLeft w:val="0"/>
                      <w:marRight w:val="0"/>
                      <w:marTop w:val="0"/>
                      <w:marBottom w:val="0"/>
                      <w:divBdr>
                        <w:top w:val="none" w:sz="0" w:space="0" w:color="auto"/>
                        <w:left w:val="none" w:sz="0" w:space="0" w:color="auto"/>
                        <w:bottom w:val="none" w:sz="0" w:space="0" w:color="auto"/>
                        <w:right w:val="none" w:sz="0" w:space="0" w:color="auto"/>
                      </w:divBdr>
                      <w:divsChild>
                        <w:div w:id="196822232">
                          <w:marLeft w:val="0"/>
                          <w:marRight w:val="0"/>
                          <w:marTop w:val="0"/>
                          <w:marBottom w:val="0"/>
                          <w:divBdr>
                            <w:top w:val="none" w:sz="0" w:space="0" w:color="auto"/>
                            <w:left w:val="none" w:sz="0" w:space="0" w:color="auto"/>
                            <w:bottom w:val="none" w:sz="0" w:space="0" w:color="auto"/>
                            <w:right w:val="none" w:sz="0" w:space="0" w:color="auto"/>
                          </w:divBdr>
                        </w:div>
                      </w:divsChild>
                    </w:div>
                    <w:div w:id="1704402488">
                      <w:marLeft w:val="0"/>
                      <w:marRight w:val="0"/>
                      <w:marTop w:val="0"/>
                      <w:marBottom w:val="0"/>
                      <w:divBdr>
                        <w:top w:val="none" w:sz="0" w:space="0" w:color="auto"/>
                        <w:left w:val="none" w:sz="0" w:space="0" w:color="auto"/>
                        <w:bottom w:val="none" w:sz="0" w:space="0" w:color="auto"/>
                        <w:right w:val="none" w:sz="0" w:space="0" w:color="auto"/>
                      </w:divBdr>
                      <w:divsChild>
                        <w:div w:id="965046182">
                          <w:marLeft w:val="0"/>
                          <w:marRight w:val="0"/>
                          <w:marTop w:val="0"/>
                          <w:marBottom w:val="0"/>
                          <w:divBdr>
                            <w:top w:val="single" w:sz="6" w:space="0" w:color="A5A5A5"/>
                            <w:left w:val="single" w:sz="6" w:space="0" w:color="A5A5A5"/>
                            <w:bottom w:val="single" w:sz="6" w:space="0" w:color="A5A5A5"/>
                            <w:right w:val="single" w:sz="6" w:space="0" w:color="A5A5A5"/>
                          </w:divBdr>
                          <w:divsChild>
                            <w:div w:id="14331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5726">
                      <w:marLeft w:val="0"/>
                      <w:marRight w:val="0"/>
                      <w:marTop w:val="0"/>
                      <w:marBottom w:val="0"/>
                      <w:divBdr>
                        <w:top w:val="none" w:sz="0" w:space="0" w:color="auto"/>
                        <w:left w:val="none" w:sz="0" w:space="0" w:color="auto"/>
                        <w:bottom w:val="none" w:sz="0" w:space="0" w:color="auto"/>
                        <w:right w:val="none" w:sz="0" w:space="0" w:color="auto"/>
                      </w:divBdr>
                      <w:divsChild>
                        <w:div w:id="181332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566758">
      <w:bodyDiv w:val="1"/>
      <w:marLeft w:val="0"/>
      <w:marRight w:val="0"/>
      <w:marTop w:val="0"/>
      <w:marBottom w:val="0"/>
      <w:divBdr>
        <w:top w:val="none" w:sz="0" w:space="0" w:color="auto"/>
        <w:left w:val="none" w:sz="0" w:space="0" w:color="auto"/>
        <w:bottom w:val="none" w:sz="0" w:space="0" w:color="auto"/>
        <w:right w:val="none" w:sz="0" w:space="0" w:color="auto"/>
      </w:divBdr>
      <w:divsChild>
        <w:div w:id="269045585">
          <w:marLeft w:val="0"/>
          <w:marRight w:val="0"/>
          <w:marTop w:val="0"/>
          <w:marBottom w:val="0"/>
          <w:divBdr>
            <w:top w:val="none" w:sz="0" w:space="0" w:color="auto"/>
            <w:left w:val="none" w:sz="0" w:space="0" w:color="auto"/>
            <w:bottom w:val="none" w:sz="0" w:space="0" w:color="auto"/>
            <w:right w:val="none" w:sz="0" w:space="0" w:color="auto"/>
          </w:divBdr>
          <w:divsChild>
            <w:div w:id="1866483664">
              <w:marLeft w:val="0"/>
              <w:marRight w:val="0"/>
              <w:marTop w:val="0"/>
              <w:marBottom w:val="15"/>
              <w:divBdr>
                <w:top w:val="none" w:sz="0" w:space="0" w:color="auto"/>
                <w:left w:val="none" w:sz="0" w:space="0" w:color="auto"/>
                <w:bottom w:val="none" w:sz="0" w:space="0" w:color="auto"/>
                <w:right w:val="none" w:sz="0" w:space="0" w:color="auto"/>
              </w:divBdr>
              <w:divsChild>
                <w:div w:id="2140755073">
                  <w:marLeft w:val="0"/>
                  <w:marRight w:val="0"/>
                  <w:marTop w:val="0"/>
                  <w:marBottom w:val="0"/>
                  <w:divBdr>
                    <w:top w:val="none" w:sz="0" w:space="0" w:color="auto"/>
                    <w:left w:val="none" w:sz="0" w:space="0" w:color="auto"/>
                    <w:bottom w:val="none" w:sz="0" w:space="0" w:color="auto"/>
                    <w:right w:val="none" w:sz="0" w:space="0" w:color="auto"/>
                  </w:divBdr>
                  <w:divsChild>
                    <w:div w:id="948396609">
                      <w:marLeft w:val="0"/>
                      <w:marRight w:val="0"/>
                      <w:marTop w:val="0"/>
                      <w:marBottom w:val="0"/>
                      <w:divBdr>
                        <w:top w:val="none" w:sz="0" w:space="0" w:color="auto"/>
                        <w:left w:val="none" w:sz="0" w:space="0" w:color="auto"/>
                        <w:bottom w:val="none" w:sz="0" w:space="0" w:color="auto"/>
                        <w:right w:val="none" w:sz="0" w:space="0" w:color="auto"/>
                      </w:divBdr>
                      <w:divsChild>
                        <w:div w:id="251667914">
                          <w:marLeft w:val="0"/>
                          <w:marRight w:val="0"/>
                          <w:marTop w:val="0"/>
                          <w:marBottom w:val="0"/>
                          <w:divBdr>
                            <w:top w:val="none" w:sz="0" w:space="0" w:color="auto"/>
                            <w:left w:val="none" w:sz="0" w:space="0" w:color="auto"/>
                            <w:bottom w:val="none" w:sz="0" w:space="0" w:color="auto"/>
                            <w:right w:val="none" w:sz="0" w:space="0" w:color="auto"/>
                          </w:divBdr>
                          <w:divsChild>
                            <w:div w:id="128400802">
                              <w:marLeft w:val="0"/>
                              <w:marRight w:val="0"/>
                              <w:marTop w:val="0"/>
                              <w:marBottom w:val="0"/>
                              <w:divBdr>
                                <w:top w:val="none" w:sz="0" w:space="0" w:color="auto"/>
                                <w:left w:val="none" w:sz="0" w:space="0" w:color="auto"/>
                                <w:bottom w:val="none" w:sz="0" w:space="0" w:color="auto"/>
                                <w:right w:val="none" w:sz="0" w:space="0" w:color="auto"/>
                              </w:divBdr>
                              <w:divsChild>
                                <w:div w:id="334187886">
                                  <w:marLeft w:val="0"/>
                                  <w:marRight w:val="0"/>
                                  <w:marTop w:val="0"/>
                                  <w:marBottom w:val="0"/>
                                  <w:divBdr>
                                    <w:top w:val="single" w:sz="2" w:space="0" w:color="EEEEEE"/>
                                    <w:left w:val="none" w:sz="0" w:space="0" w:color="auto"/>
                                    <w:bottom w:val="none" w:sz="0" w:space="0" w:color="auto"/>
                                    <w:right w:val="none" w:sz="0" w:space="0" w:color="auto"/>
                                  </w:divBdr>
                                  <w:divsChild>
                                    <w:div w:id="1780372776">
                                      <w:marLeft w:val="0"/>
                                      <w:marRight w:val="0"/>
                                      <w:marTop w:val="0"/>
                                      <w:marBottom w:val="0"/>
                                      <w:divBdr>
                                        <w:top w:val="none" w:sz="0" w:space="0" w:color="auto"/>
                                        <w:left w:val="none" w:sz="0" w:space="0" w:color="auto"/>
                                        <w:bottom w:val="none" w:sz="0" w:space="0" w:color="auto"/>
                                        <w:right w:val="none" w:sz="0" w:space="0" w:color="auto"/>
                                      </w:divBdr>
                                      <w:divsChild>
                                        <w:div w:id="427430122">
                                          <w:marLeft w:val="0"/>
                                          <w:marRight w:val="0"/>
                                          <w:marTop w:val="0"/>
                                          <w:marBottom w:val="0"/>
                                          <w:divBdr>
                                            <w:top w:val="none" w:sz="0" w:space="0" w:color="auto"/>
                                            <w:left w:val="none" w:sz="0" w:space="0" w:color="auto"/>
                                            <w:bottom w:val="none" w:sz="0" w:space="0" w:color="auto"/>
                                            <w:right w:val="none" w:sz="0" w:space="0" w:color="auto"/>
                                          </w:divBdr>
                                          <w:divsChild>
                                            <w:div w:id="1208488098">
                                              <w:marLeft w:val="0"/>
                                              <w:marRight w:val="0"/>
                                              <w:marTop w:val="0"/>
                                              <w:marBottom w:val="0"/>
                                              <w:divBdr>
                                                <w:top w:val="none" w:sz="0" w:space="0" w:color="auto"/>
                                                <w:left w:val="none" w:sz="0" w:space="0" w:color="auto"/>
                                                <w:bottom w:val="none" w:sz="0" w:space="0" w:color="auto"/>
                                                <w:right w:val="none" w:sz="0" w:space="0" w:color="auto"/>
                                              </w:divBdr>
                                              <w:divsChild>
                                                <w:div w:id="76639358">
                                                  <w:marLeft w:val="0"/>
                                                  <w:marRight w:val="0"/>
                                                  <w:marTop w:val="0"/>
                                                  <w:marBottom w:val="0"/>
                                                  <w:divBdr>
                                                    <w:top w:val="none" w:sz="0" w:space="0" w:color="auto"/>
                                                    <w:left w:val="none" w:sz="0" w:space="0" w:color="auto"/>
                                                    <w:bottom w:val="none" w:sz="0" w:space="0" w:color="auto"/>
                                                    <w:right w:val="none" w:sz="0" w:space="0" w:color="auto"/>
                                                  </w:divBdr>
                                                  <w:divsChild>
                                                    <w:div w:id="338696294">
                                                      <w:marLeft w:val="0"/>
                                                      <w:marRight w:val="0"/>
                                                      <w:marTop w:val="0"/>
                                                      <w:marBottom w:val="0"/>
                                                      <w:divBdr>
                                                        <w:top w:val="none" w:sz="0" w:space="0" w:color="auto"/>
                                                        <w:left w:val="none" w:sz="0" w:space="0" w:color="auto"/>
                                                        <w:bottom w:val="none" w:sz="0" w:space="0" w:color="auto"/>
                                                        <w:right w:val="none" w:sz="0" w:space="0" w:color="auto"/>
                                                      </w:divBdr>
                                                      <w:divsChild>
                                                        <w:div w:id="1750619736">
                                                          <w:marLeft w:val="0"/>
                                                          <w:marRight w:val="0"/>
                                                          <w:marTop w:val="0"/>
                                                          <w:marBottom w:val="0"/>
                                                          <w:divBdr>
                                                            <w:top w:val="none" w:sz="0" w:space="0" w:color="auto"/>
                                                            <w:left w:val="none" w:sz="0" w:space="0" w:color="auto"/>
                                                            <w:bottom w:val="none" w:sz="0" w:space="0" w:color="auto"/>
                                                            <w:right w:val="none" w:sz="0" w:space="0" w:color="auto"/>
                                                          </w:divBdr>
                                                          <w:divsChild>
                                                            <w:div w:id="1565145742">
                                                              <w:marLeft w:val="0"/>
                                                              <w:marRight w:val="0"/>
                                                              <w:marTop w:val="0"/>
                                                              <w:marBottom w:val="0"/>
                                                              <w:divBdr>
                                                                <w:top w:val="none" w:sz="0" w:space="0" w:color="auto"/>
                                                                <w:left w:val="none" w:sz="0" w:space="0" w:color="auto"/>
                                                                <w:bottom w:val="none" w:sz="0" w:space="0" w:color="auto"/>
                                                                <w:right w:val="none" w:sz="0" w:space="0" w:color="auto"/>
                                                              </w:divBdr>
                                                              <w:divsChild>
                                                                <w:div w:id="48575777">
                                                                  <w:marLeft w:val="0"/>
                                                                  <w:marRight w:val="0"/>
                                                                  <w:marTop w:val="450"/>
                                                                  <w:marBottom w:val="450"/>
                                                                  <w:divBdr>
                                                                    <w:top w:val="none" w:sz="0" w:space="0" w:color="auto"/>
                                                                    <w:left w:val="none" w:sz="0" w:space="0" w:color="auto"/>
                                                                    <w:bottom w:val="none" w:sz="0" w:space="0" w:color="auto"/>
                                                                    <w:right w:val="none" w:sz="0" w:space="0" w:color="auto"/>
                                                                  </w:divBdr>
                                                                  <w:divsChild>
                                                                    <w:div w:id="324476933">
                                                                      <w:marLeft w:val="0"/>
                                                                      <w:marRight w:val="0"/>
                                                                      <w:marTop w:val="0"/>
                                                                      <w:marBottom w:val="0"/>
                                                                      <w:divBdr>
                                                                        <w:top w:val="none" w:sz="0" w:space="0" w:color="auto"/>
                                                                        <w:left w:val="none" w:sz="0" w:space="0" w:color="auto"/>
                                                                        <w:bottom w:val="none" w:sz="0" w:space="0" w:color="auto"/>
                                                                        <w:right w:val="none" w:sz="0" w:space="0" w:color="auto"/>
                                                                      </w:divBdr>
                                                                      <w:divsChild>
                                                                        <w:div w:id="1707295209">
                                                                          <w:marLeft w:val="0"/>
                                                                          <w:marRight w:val="0"/>
                                                                          <w:marTop w:val="0"/>
                                                                          <w:marBottom w:val="0"/>
                                                                          <w:divBdr>
                                                                            <w:top w:val="none" w:sz="0" w:space="0" w:color="auto"/>
                                                                            <w:left w:val="none" w:sz="0" w:space="0" w:color="auto"/>
                                                                            <w:bottom w:val="none" w:sz="0" w:space="0" w:color="auto"/>
                                                                            <w:right w:val="none" w:sz="0" w:space="0" w:color="auto"/>
                                                                          </w:divBdr>
                                                                          <w:divsChild>
                                                                            <w:div w:id="1143355295">
                                                                              <w:marLeft w:val="0"/>
                                                                              <w:marRight w:val="0"/>
                                                                              <w:marTop w:val="0"/>
                                                                              <w:marBottom w:val="0"/>
                                                                              <w:divBdr>
                                                                                <w:top w:val="none" w:sz="0" w:space="0" w:color="auto"/>
                                                                                <w:left w:val="none" w:sz="0" w:space="0" w:color="auto"/>
                                                                                <w:bottom w:val="none" w:sz="0" w:space="0" w:color="auto"/>
                                                                                <w:right w:val="none" w:sz="0" w:space="0" w:color="auto"/>
                                                                              </w:divBdr>
                                                                              <w:divsChild>
                                                                                <w:div w:id="247155142">
                                                                                  <w:marLeft w:val="0"/>
                                                                                  <w:marRight w:val="0"/>
                                                                                  <w:marTop w:val="0"/>
                                                                                  <w:marBottom w:val="0"/>
                                                                                  <w:divBdr>
                                                                                    <w:top w:val="none" w:sz="0" w:space="0" w:color="auto"/>
                                                                                    <w:left w:val="none" w:sz="0" w:space="0" w:color="auto"/>
                                                                                    <w:bottom w:val="none" w:sz="0" w:space="0" w:color="auto"/>
                                                                                    <w:right w:val="none" w:sz="0" w:space="0" w:color="auto"/>
                                                                                  </w:divBdr>
                                                                                  <w:divsChild>
                                                                                    <w:div w:id="1638948814">
                                                                                      <w:marLeft w:val="0"/>
                                                                                      <w:marRight w:val="0"/>
                                                                                      <w:marTop w:val="0"/>
                                                                                      <w:marBottom w:val="375"/>
                                                                                      <w:divBdr>
                                                                                        <w:top w:val="none" w:sz="0" w:space="0" w:color="auto"/>
                                                                                        <w:left w:val="none" w:sz="0" w:space="0" w:color="auto"/>
                                                                                        <w:bottom w:val="none" w:sz="0" w:space="0" w:color="auto"/>
                                                                                        <w:right w:val="none" w:sz="0" w:space="0" w:color="auto"/>
                                                                                      </w:divBdr>
                                                                                      <w:divsChild>
                                                                                        <w:div w:id="41491716">
                                                                                          <w:marLeft w:val="0"/>
                                                                                          <w:marRight w:val="0"/>
                                                                                          <w:marTop w:val="0"/>
                                                                                          <w:marBottom w:val="0"/>
                                                                                          <w:divBdr>
                                                                                            <w:top w:val="none" w:sz="0" w:space="0" w:color="auto"/>
                                                                                            <w:left w:val="none" w:sz="0" w:space="0" w:color="auto"/>
                                                                                            <w:bottom w:val="none" w:sz="0" w:space="0" w:color="auto"/>
                                                                                            <w:right w:val="none" w:sz="0" w:space="0" w:color="auto"/>
                                                                                          </w:divBdr>
                                                                                          <w:divsChild>
                                                                                            <w:div w:id="1792741334">
                                                                                              <w:marLeft w:val="0"/>
                                                                                              <w:marRight w:val="0"/>
                                                                                              <w:marTop w:val="0"/>
                                                                                              <w:marBottom w:val="0"/>
                                                                                              <w:divBdr>
                                                                                                <w:top w:val="none" w:sz="0" w:space="0" w:color="auto"/>
                                                                                                <w:left w:val="none" w:sz="0" w:space="0" w:color="auto"/>
                                                                                                <w:bottom w:val="none" w:sz="0" w:space="0" w:color="auto"/>
                                                                                                <w:right w:val="none" w:sz="0" w:space="0" w:color="auto"/>
                                                                                              </w:divBdr>
                                                                                              <w:divsChild>
                                                                                                <w:div w:id="3398150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005727">
                                                                                                  <w:marLeft w:val="0"/>
                                                                                                  <w:marRight w:val="0"/>
                                                                                                  <w:marTop w:val="0"/>
                                                                                                  <w:marBottom w:val="0"/>
                                                                                                  <w:divBdr>
                                                                                                    <w:top w:val="none" w:sz="0" w:space="0" w:color="auto"/>
                                                                                                    <w:left w:val="none" w:sz="0" w:space="0" w:color="auto"/>
                                                                                                    <w:bottom w:val="none" w:sz="0" w:space="0" w:color="auto"/>
                                                                                                    <w:right w:val="none" w:sz="0" w:space="0" w:color="auto"/>
                                                                                                  </w:divBdr>
                                                                                                </w:div>
                                                                                                <w:div w:id="2113739597">
                                                                                                  <w:marLeft w:val="0"/>
                                                                                                  <w:marRight w:val="0"/>
                                                                                                  <w:marTop w:val="0"/>
                                                                                                  <w:marBottom w:val="0"/>
                                                                                                  <w:divBdr>
                                                                                                    <w:top w:val="none" w:sz="0" w:space="0" w:color="auto"/>
                                                                                                    <w:left w:val="none" w:sz="0" w:space="0" w:color="auto"/>
                                                                                                    <w:bottom w:val="none" w:sz="0" w:space="0" w:color="auto"/>
                                                                                                    <w:right w:val="none" w:sz="0" w:space="0" w:color="auto"/>
                                                                                                  </w:divBdr>
                                                                                                </w:div>
                                                                                                <w:div w:id="1645349581">
                                                                                                  <w:marLeft w:val="0"/>
                                                                                                  <w:marRight w:val="0"/>
                                                                                                  <w:marTop w:val="0"/>
                                                                                                  <w:marBottom w:val="0"/>
                                                                                                  <w:divBdr>
                                                                                                    <w:top w:val="none" w:sz="0" w:space="0" w:color="auto"/>
                                                                                                    <w:left w:val="none" w:sz="0" w:space="0" w:color="auto"/>
                                                                                                    <w:bottom w:val="none" w:sz="0" w:space="0" w:color="auto"/>
                                                                                                    <w:right w:val="none" w:sz="0" w:space="0" w:color="auto"/>
                                                                                                  </w:divBdr>
                                                                                                </w:div>
                                                                                                <w:div w:id="554900379">
                                                                                                  <w:marLeft w:val="0"/>
                                                                                                  <w:marRight w:val="0"/>
                                                                                                  <w:marTop w:val="0"/>
                                                                                                  <w:marBottom w:val="0"/>
                                                                                                  <w:divBdr>
                                                                                                    <w:top w:val="none" w:sz="0" w:space="0" w:color="auto"/>
                                                                                                    <w:left w:val="none" w:sz="0" w:space="0" w:color="auto"/>
                                                                                                    <w:bottom w:val="none" w:sz="0" w:space="0" w:color="auto"/>
                                                                                                    <w:right w:val="none" w:sz="0" w:space="0" w:color="auto"/>
                                                                                                  </w:divBdr>
                                                                                                  <w:divsChild>
                                                                                                    <w:div w:id="1941525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96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26455414">
                                                                                                      <w:marLeft w:val="0"/>
                                                                                                      <w:marRight w:val="0"/>
                                                                                                      <w:marTop w:val="0"/>
                                                                                                      <w:marBottom w:val="0"/>
                                                                                                      <w:divBdr>
                                                                                                        <w:top w:val="none" w:sz="0" w:space="0" w:color="auto"/>
                                                                                                        <w:left w:val="none" w:sz="0" w:space="0" w:color="auto"/>
                                                                                                        <w:bottom w:val="none" w:sz="0" w:space="0" w:color="auto"/>
                                                                                                        <w:right w:val="none" w:sz="0" w:space="0" w:color="auto"/>
                                                                                                      </w:divBdr>
                                                                                                    </w:div>
                                                                                                    <w:div w:id="745764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063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6499317">
                                                                                          <w:marLeft w:val="-30"/>
                                                                                          <w:marRight w:val="-30"/>
                                                                                          <w:marTop w:val="300"/>
                                                                                          <w:marBottom w:val="0"/>
                                                                                          <w:divBdr>
                                                                                            <w:top w:val="none" w:sz="0" w:space="0" w:color="auto"/>
                                                                                            <w:left w:val="none" w:sz="0" w:space="0" w:color="auto"/>
                                                                                            <w:bottom w:val="single" w:sz="6" w:space="4" w:color="EEEEEE"/>
                                                                                            <w:right w:val="none" w:sz="0" w:space="0" w:color="auto"/>
                                                                                          </w:divBdr>
                                                                                          <w:divsChild>
                                                                                            <w:div w:id="139201905">
                                                                                              <w:marLeft w:val="0"/>
                                                                                              <w:marRight w:val="0"/>
                                                                                              <w:marTop w:val="0"/>
                                                                                              <w:marBottom w:val="0"/>
                                                                                              <w:divBdr>
                                                                                                <w:top w:val="none" w:sz="0" w:space="0" w:color="auto"/>
                                                                                                <w:left w:val="none" w:sz="0" w:space="0" w:color="auto"/>
                                                                                                <w:bottom w:val="none" w:sz="0" w:space="0" w:color="auto"/>
                                                                                                <w:right w:val="none" w:sz="0" w:space="0" w:color="auto"/>
                                                                                              </w:divBdr>
                                                                                              <w:divsChild>
                                                                                                <w:div w:id="8540047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1755476">
      <w:bodyDiv w:val="1"/>
      <w:marLeft w:val="0"/>
      <w:marRight w:val="0"/>
      <w:marTop w:val="0"/>
      <w:marBottom w:val="0"/>
      <w:divBdr>
        <w:top w:val="none" w:sz="0" w:space="0" w:color="auto"/>
        <w:left w:val="none" w:sz="0" w:space="0" w:color="auto"/>
        <w:bottom w:val="none" w:sz="0" w:space="0" w:color="auto"/>
        <w:right w:val="none" w:sz="0" w:space="0" w:color="auto"/>
      </w:divBdr>
      <w:divsChild>
        <w:div w:id="2026051428">
          <w:marLeft w:val="0"/>
          <w:marRight w:val="0"/>
          <w:marTop w:val="0"/>
          <w:marBottom w:val="0"/>
          <w:divBdr>
            <w:top w:val="none" w:sz="0" w:space="0" w:color="auto"/>
            <w:left w:val="none" w:sz="0" w:space="0" w:color="auto"/>
            <w:bottom w:val="none" w:sz="0" w:space="0" w:color="auto"/>
            <w:right w:val="none" w:sz="0" w:space="0" w:color="auto"/>
          </w:divBdr>
          <w:divsChild>
            <w:div w:id="1465007862">
              <w:marLeft w:val="0"/>
              <w:marRight w:val="0"/>
              <w:marTop w:val="0"/>
              <w:marBottom w:val="0"/>
              <w:divBdr>
                <w:top w:val="none" w:sz="0" w:space="0" w:color="auto"/>
                <w:left w:val="none" w:sz="0" w:space="0" w:color="auto"/>
                <w:bottom w:val="none" w:sz="0" w:space="0" w:color="auto"/>
                <w:right w:val="none" w:sz="0" w:space="0" w:color="auto"/>
              </w:divBdr>
              <w:divsChild>
                <w:div w:id="10572991">
                  <w:marLeft w:val="0"/>
                  <w:marRight w:val="0"/>
                  <w:marTop w:val="0"/>
                  <w:marBottom w:val="0"/>
                  <w:divBdr>
                    <w:top w:val="none" w:sz="0" w:space="0" w:color="auto"/>
                    <w:left w:val="none" w:sz="0" w:space="0" w:color="auto"/>
                    <w:bottom w:val="single" w:sz="6" w:space="17" w:color="DFDFDF"/>
                    <w:right w:val="none" w:sz="0" w:space="0" w:color="auto"/>
                  </w:divBdr>
                  <w:divsChild>
                    <w:div w:id="1695883271">
                      <w:marLeft w:val="0"/>
                      <w:marRight w:val="0"/>
                      <w:marTop w:val="0"/>
                      <w:marBottom w:val="0"/>
                      <w:divBdr>
                        <w:top w:val="none" w:sz="0" w:space="0" w:color="auto"/>
                        <w:left w:val="none" w:sz="0" w:space="0" w:color="auto"/>
                        <w:bottom w:val="none" w:sz="0" w:space="0" w:color="auto"/>
                        <w:right w:val="none" w:sz="0" w:space="0" w:color="auto"/>
                      </w:divBdr>
                    </w:div>
                    <w:div w:id="8913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60171">
      <w:bodyDiv w:val="1"/>
      <w:marLeft w:val="0"/>
      <w:marRight w:val="0"/>
      <w:marTop w:val="0"/>
      <w:marBottom w:val="0"/>
      <w:divBdr>
        <w:top w:val="none" w:sz="0" w:space="0" w:color="auto"/>
        <w:left w:val="none" w:sz="0" w:space="0" w:color="auto"/>
        <w:bottom w:val="none" w:sz="0" w:space="0" w:color="auto"/>
        <w:right w:val="none" w:sz="0" w:space="0" w:color="auto"/>
      </w:divBdr>
      <w:divsChild>
        <w:div w:id="671839159">
          <w:marLeft w:val="0"/>
          <w:marRight w:val="0"/>
          <w:marTop w:val="0"/>
          <w:marBottom w:val="0"/>
          <w:divBdr>
            <w:top w:val="none" w:sz="0" w:space="0" w:color="auto"/>
            <w:left w:val="none" w:sz="0" w:space="0" w:color="auto"/>
            <w:bottom w:val="none" w:sz="0" w:space="0" w:color="auto"/>
            <w:right w:val="none" w:sz="0" w:space="0" w:color="auto"/>
          </w:divBdr>
          <w:divsChild>
            <w:div w:id="1703483028">
              <w:marLeft w:val="0"/>
              <w:marRight w:val="0"/>
              <w:marTop w:val="0"/>
              <w:marBottom w:val="0"/>
              <w:divBdr>
                <w:top w:val="none" w:sz="0" w:space="0" w:color="auto"/>
                <w:left w:val="none" w:sz="0" w:space="0" w:color="auto"/>
                <w:bottom w:val="none" w:sz="0" w:space="0" w:color="auto"/>
                <w:right w:val="none" w:sz="0" w:space="0" w:color="auto"/>
              </w:divBdr>
              <w:divsChild>
                <w:div w:id="1819760055">
                  <w:marLeft w:val="0"/>
                  <w:marRight w:val="0"/>
                  <w:marTop w:val="0"/>
                  <w:marBottom w:val="0"/>
                  <w:divBdr>
                    <w:top w:val="none" w:sz="0" w:space="0" w:color="auto"/>
                    <w:left w:val="none" w:sz="0" w:space="0" w:color="auto"/>
                    <w:bottom w:val="single" w:sz="6" w:space="17" w:color="DFDFDF"/>
                    <w:right w:val="none" w:sz="0" w:space="0" w:color="auto"/>
                  </w:divBdr>
                  <w:divsChild>
                    <w:div w:id="1300575005">
                      <w:marLeft w:val="0"/>
                      <w:marRight w:val="0"/>
                      <w:marTop w:val="0"/>
                      <w:marBottom w:val="0"/>
                      <w:divBdr>
                        <w:top w:val="none" w:sz="0" w:space="0" w:color="auto"/>
                        <w:left w:val="none" w:sz="0" w:space="0" w:color="auto"/>
                        <w:bottom w:val="none" w:sz="0" w:space="0" w:color="auto"/>
                        <w:right w:val="none" w:sz="0" w:space="0" w:color="auto"/>
                      </w:divBdr>
                    </w:div>
                    <w:div w:id="2073694876">
                      <w:marLeft w:val="0"/>
                      <w:marRight w:val="0"/>
                      <w:marTop w:val="0"/>
                      <w:marBottom w:val="0"/>
                      <w:divBdr>
                        <w:top w:val="none" w:sz="0" w:space="0" w:color="auto"/>
                        <w:left w:val="none" w:sz="0" w:space="0" w:color="auto"/>
                        <w:bottom w:val="none" w:sz="0" w:space="0" w:color="auto"/>
                        <w:right w:val="none" w:sz="0" w:space="0" w:color="auto"/>
                      </w:divBdr>
                    </w:div>
                    <w:div w:id="1993749776">
                      <w:marLeft w:val="0"/>
                      <w:marRight w:val="0"/>
                      <w:marTop w:val="0"/>
                      <w:marBottom w:val="0"/>
                      <w:divBdr>
                        <w:top w:val="none" w:sz="0" w:space="0" w:color="auto"/>
                        <w:left w:val="none" w:sz="0" w:space="0" w:color="auto"/>
                        <w:bottom w:val="none" w:sz="0" w:space="0" w:color="auto"/>
                        <w:right w:val="none" w:sz="0" w:space="0" w:color="auto"/>
                      </w:divBdr>
                    </w:div>
                    <w:div w:id="1252540667">
                      <w:marLeft w:val="0"/>
                      <w:marRight w:val="0"/>
                      <w:marTop w:val="0"/>
                      <w:marBottom w:val="0"/>
                      <w:divBdr>
                        <w:top w:val="none" w:sz="0" w:space="0" w:color="auto"/>
                        <w:left w:val="none" w:sz="0" w:space="0" w:color="auto"/>
                        <w:bottom w:val="none" w:sz="0" w:space="0" w:color="auto"/>
                        <w:right w:val="none" w:sz="0" w:space="0" w:color="auto"/>
                      </w:divBdr>
                    </w:div>
                    <w:div w:id="193169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236768">
      <w:bodyDiv w:val="1"/>
      <w:marLeft w:val="0"/>
      <w:marRight w:val="0"/>
      <w:marTop w:val="0"/>
      <w:marBottom w:val="0"/>
      <w:divBdr>
        <w:top w:val="none" w:sz="0" w:space="0" w:color="auto"/>
        <w:left w:val="none" w:sz="0" w:space="0" w:color="auto"/>
        <w:bottom w:val="none" w:sz="0" w:space="0" w:color="auto"/>
        <w:right w:val="none" w:sz="0" w:space="0" w:color="auto"/>
      </w:divBdr>
      <w:divsChild>
        <w:div w:id="74055806">
          <w:marLeft w:val="0"/>
          <w:marRight w:val="0"/>
          <w:marTop w:val="0"/>
          <w:marBottom w:val="0"/>
          <w:divBdr>
            <w:top w:val="none" w:sz="0" w:space="0" w:color="auto"/>
            <w:left w:val="none" w:sz="0" w:space="0" w:color="auto"/>
            <w:bottom w:val="none" w:sz="0" w:space="0" w:color="auto"/>
            <w:right w:val="none" w:sz="0" w:space="0" w:color="auto"/>
          </w:divBdr>
          <w:divsChild>
            <w:div w:id="1439642731">
              <w:marLeft w:val="0"/>
              <w:marRight w:val="0"/>
              <w:marTop w:val="0"/>
              <w:marBottom w:val="0"/>
              <w:divBdr>
                <w:top w:val="none" w:sz="0" w:space="0" w:color="auto"/>
                <w:left w:val="none" w:sz="0" w:space="0" w:color="auto"/>
                <w:bottom w:val="none" w:sz="0" w:space="0" w:color="auto"/>
                <w:right w:val="none" w:sz="0" w:space="0" w:color="auto"/>
              </w:divBdr>
              <w:divsChild>
                <w:div w:id="845479968">
                  <w:marLeft w:val="0"/>
                  <w:marRight w:val="0"/>
                  <w:marTop w:val="0"/>
                  <w:marBottom w:val="0"/>
                  <w:divBdr>
                    <w:top w:val="none" w:sz="0" w:space="0" w:color="auto"/>
                    <w:left w:val="none" w:sz="0" w:space="0" w:color="auto"/>
                    <w:bottom w:val="none" w:sz="0" w:space="0" w:color="auto"/>
                    <w:right w:val="none" w:sz="0" w:space="0" w:color="auto"/>
                  </w:divBdr>
                  <w:divsChild>
                    <w:div w:id="1981685613">
                      <w:marLeft w:val="0"/>
                      <w:marRight w:val="0"/>
                      <w:marTop w:val="0"/>
                      <w:marBottom w:val="0"/>
                      <w:divBdr>
                        <w:top w:val="single" w:sz="6" w:space="23" w:color="E5E5E5"/>
                        <w:left w:val="none" w:sz="0" w:space="0" w:color="auto"/>
                        <w:bottom w:val="none" w:sz="0" w:space="0" w:color="auto"/>
                        <w:right w:val="none" w:sz="0" w:space="0" w:color="auto"/>
                      </w:divBdr>
                      <w:divsChild>
                        <w:div w:id="1419253265">
                          <w:marLeft w:val="0"/>
                          <w:marRight w:val="0"/>
                          <w:marTop w:val="0"/>
                          <w:marBottom w:val="0"/>
                          <w:divBdr>
                            <w:top w:val="none" w:sz="0" w:space="0" w:color="auto"/>
                            <w:left w:val="none" w:sz="0" w:space="0" w:color="auto"/>
                            <w:bottom w:val="none" w:sz="0" w:space="0" w:color="auto"/>
                            <w:right w:val="none" w:sz="0" w:space="0" w:color="auto"/>
                          </w:divBdr>
                          <w:divsChild>
                            <w:div w:id="1261599107">
                              <w:marLeft w:val="0"/>
                              <w:marRight w:val="0"/>
                              <w:marTop w:val="0"/>
                              <w:marBottom w:val="0"/>
                              <w:divBdr>
                                <w:top w:val="single" w:sz="6" w:space="0" w:color="A5A5A5"/>
                                <w:left w:val="single" w:sz="6" w:space="0" w:color="A5A5A5"/>
                                <w:bottom w:val="single" w:sz="6" w:space="0" w:color="A5A5A5"/>
                                <w:right w:val="single" w:sz="6" w:space="0" w:color="A5A5A5"/>
                              </w:divBdr>
                              <w:divsChild>
                                <w:div w:id="14465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8092">
                          <w:marLeft w:val="0"/>
                          <w:marRight w:val="0"/>
                          <w:marTop w:val="0"/>
                          <w:marBottom w:val="0"/>
                          <w:divBdr>
                            <w:top w:val="none" w:sz="0" w:space="0" w:color="auto"/>
                            <w:left w:val="none" w:sz="0" w:space="0" w:color="auto"/>
                            <w:bottom w:val="none" w:sz="0" w:space="0" w:color="auto"/>
                            <w:right w:val="none" w:sz="0" w:space="0" w:color="auto"/>
                          </w:divBdr>
                          <w:divsChild>
                            <w:div w:id="62882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61231">
      <w:bodyDiv w:val="1"/>
      <w:marLeft w:val="0"/>
      <w:marRight w:val="0"/>
      <w:marTop w:val="0"/>
      <w:marBottom w:val="0"/>
      <w:divBdr>
        <w:top w:val="none" w:sz="0" w:space="0" w:color="auto"/>
        <w:left w:val="none" w:sz="0" w:space="0" w:color="auto"/>
        <w:bottom w:val="none" w:sz="0" w:space="0" w:color="auto"/>
        <w:right w:val="none" w:sz="0" w:space="0" w:color="auto"/>
      </w:divBdr>
      <w:divsChild>
        <w:div w:id="1480997658">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707440002">
      <w:bodyDiv w:val="1"/>
      <w:marLeft w:val="0"/>
      <w:marRight w:val="0"/>
      <w:marTop w:val="0"/>
      <w:marBottom w:val="0"/>
      <w:divBdr>
        <w:top w:val="none" w:sz="0" w:space="0" w:color="auto"/>
        <w:left w:val="none" w:sz="0" w:space="0" w:color="auto"/>
        <w:bottom w:val="none" w:sz="0" w:space="0" w:color="auto"/>
        <w:right w:val="none" w:sz="0" w:space="0" w:color="auto"/>
      </w:divBdr>
      <w:divsChild>
        <w:div w:id="709916579">
          <w:marLeft w:val="0"/>
          <w:marRight w:val="0"/>
          <w:marTop w:val="0"/>
          <w:marBottom w:val="0"/>
          <w:divBdr>
            <w:top w:val="none" w:sz="0" w:space="0" w:color="auto"/>
            <w:left w:val="none" w:sz="0" w:space="0" w:color="auto"/>
            <w:bottom w:val="none" w:sz="0" w:space="0" w:color="auto"/>
            <w:right w:val="none" w:sz="0" w:space="0" w:color="auto"/>
          </w:divBdr>
          <w:divsChild>
            <w:div w:id="994068109">
              <w:marLeft w:val="0"/>
              <w:marRight w:val="0"/>
              <w:marTop w:val="0"/>
              <w:marBottom w:val="0"/>
              <w:divBdr>
                <w:top w:val="none" w:sz="0" w:space="0" w:color="auto"/>
                <w:left w:val="none" w:sz="0" w:space="0" w:color="auto"/>
                <w:bottom w:val="none" w:sz="0" w:space="0" w:color="auto"/>
                <w:right w:val="none" w:sz="0" w:space="0" w:color="auto"/>
              </w:divBdr>
              <w:divsChild>
                <w:div w:id="1733695270">
                  <w:marLeft w:val="0"/>
                  <w:marRight w:val="0"/>
                  <w:marTop w:val="0"/>
                  <w:marBottom w:val="0"/>
                  <w:divBdr>
                    <w:top w:val="none" w:sz="0" w:space="0" w:color="auto"/>
                    <w:left w:val="none" w:sz="0" w:space="0" w:color="auto"/>
                    <w:bottom w:val="single" w:sz="6" w:space="17" w:color="DFDFDF"/>
                    <w:right w:val="none" w:sz="0" w:space="0" w:color="auto"/>
                  </w:divBdr>
                  <w:divsChild>
                    <w:div w:id="598417353">
                      <w:marLeft w:val="0"/>
                      <w:marRight w:val="0"/>
                      <w:marTop w:val="0"/>
                      <w:marBottom w:val="0"/>
                      <w:divBdr>
                        <w:top w:val="none" w:sz="0" w:space="0" w:color="auto"/>
                        <w:left w:val="none" w:sz="0" w:space="0" w:color="auto"/>
                        <w:bottom w:val="none" w:sz="0" w:space="0" w:color="auto"/>
                        <w:right w:val="none" w:sz="0" w:space="0" w:color="auto"/>
                      </w:divBdr>
                    </w:div>
                    <w:div w:id="1758865319">
                      <w:marLeft w:val="0"/>
                      <w:marRight w:val="0"/>
                      <w:marTop w:val="0"/>
                      <w:marBottom w:val="0"/>
                      <w:divBdr>
                        <w:top w:val="none" w:sz="0" w:space="0" w:color="auto"/>
                        <w:left w:val="none" w:sz="0" w:space="0" w:color="auto"/>
                        <w:bottom w:val="none" w:sz="0" w:space="0" w:color="auto"/>
                        <w:right w:val="none" w:sz="0" w:space="0" w:color="auto"/>
                      </w:divBdr>
                    </w:div>
                    <w:div w:id="1194003843">
                      <w:marLeft w:val="0"/>
                      <w:marRight w:val="0"/>
                      <w:marTop w:val="0"/>
                      <w:marBottom w:val="0"/>
                      <w:divBdr>
                        <w:top w:val="none" w:sz="0" w:space="0" w:color="auto"/>
                        <w:left w:val="none" w:sz="0" w:space="0" w:color="auto"/>
                        <w:bottom w:val="none" w:sz="0" w:space="0" w:color="auto"/>
                        <w:right w:val="none" w:sz="0" w:space="0" w:color="auto"/>
                      </w:divBdr>
                    </w:div>
                    <w:div w:id="1622877158">
                      <w:marLeft w:val="0"/>
                      <w:marRight w:val="0"/>
                      <w:marTop w:val="0"/>
                      <w:marBottom w:val="0"/>
                      <w:divBdr>
                        <w:top w:val="none" w:sz="0" w:space="0" w:color="auto"/>
                        <w:left w:val="none" w:sz="0" w:space="0" w:color="auto"/>
                        <w:bottom w:val="none" w:sz="0" w:space="0" w:color="auto"/>
                        <w:right w:val="none" w:sz="0" w:space="0" w:color="auto"/>
                      </w:divBdr>
                    </w:div>
                    <w:div w:id="1022510901">
                      <w:marLeft w:val="0"/>
                      <w:marRight w:val="0"/>
                      <w:marTop w:val="0"/>
                      <w:marBottom w:val="0"/>
                      <w:divBdr>
                        <w:top w:val="none" w:sz="0" w:space="0" w:color="auto"/>
                        <w:left w:val="none" w:sz="0" w:space="0" w:color="auto"/>
                        <w:bottom w:val="none" w:sz="0" w:space="0" w:color="auto"/>
                        <w:right w:val="none" w:sz="0" w:space="0" w:color="auto"/>
                      </w:divBdr>
                    </w:div>
                  </w:divsChild>
                </w:div>
                <w:div w:id="831138280">
                  <w:marLeft w:val="0"/>
                  <w:marRight w:val="0"/>
                  <w:marTop w:val="0"/>
                  <w:marBottom w:val="0"/>
                  <w:divBdr>
                    <w:top w:val="none" w:sz="0" w:space="0" w:color="auto"/>
                    <w:left w:val="none" w:sz="0" w:space="0" w:color="auto"/>
                    <w:bottom w:val="single" w:sz="6" w:space="17" w:color="DFDFDF"/>
                    <w:right w:val="none" w:sz="0" w:space="0" w:color="auto"/>
                  </w:divBdr>
                  <w:divsChild>
                    <w:div w:id="630021506">
                      <w:marLeft w:val="0"/>
                      <w:marRight w:val="0"/>
                      <w:marTop w:val="0"/>
                      <w:marBottom w:val="0"/>
                      <w:divBdr>
                        <w:top w:val="none" w:sz="0" w:space="0" w:color="auto"/>
                        <w:left w:val="none" w:sz="0" w:space="0" w:color="auto"/>
                        <w:bottom w:val="none" w:sz="0" w:space="0" w:color="auto"/>
                        <w:right w:val="none" w:sz="0" w:space="0" w:color="auto"/>
                      </w:divBdr>
                    </w:div>
                    <w:div w:id="1859075954">
                      <w:marLeft w:val="0"/>
                      <w:marRight w:val="0"/>
                      <w:marTop w:val="0"/>
                      <w:marBottom w:val="0"/>
                      <w:divBdr>
                        <w:top w:val="none" w:sz="0" w:space="0" w:color="auto"/>
                        <w:left w:val="none" w:sz="0" w:space="0" w:color="auto"/>
                        <w:bottom w:val="none" w:sz="0" w:space="0" w:color="auto"/>
                        <w:right w:val="none" w:sz="0" w:space="0" w:color="auto"/>
                      </w:divBdr>
                    </w:div>
                    <w:div w:id="54398878">
                      <w:marLeft w:val="0"/>
                      <w:marRight w:val="0"/>
                      <w:marTop w:val="0"/>
                      <w:marBottom w:val="0"/>
                      <w:divBdr>
                        <w:top w:val="none" w:sz="0" w:space="0" w:color="auto"/>
                        <w:left w:val="none" w:sz="0" w:space="0" w:color="auto"/>
                        <w:bottom w:val="none" w:sz="0" w:space="0" w:color="auto"/>
                        <w:right w:val="none" w:sz="0" w:space="0" w:color="auto"/>
                      </w:divBdr>
                    </w:div>
                    <w:div w:id="878056791">
                      <w:marLeft w:val="0"/>
                      <w:marRight w:val="0"/>
                      <w:marTop w:val="0"/>
                      <w:marBottom w:val="0"/>
                      <w:divBdr>
                        <w:top w:val="none" w:sz="0" w:space="0" w:color="auto"/>
                        <w:left w:val="none" w:sz="0" w:space="0" w:color="auto"/>
                        <w:bottom w:val="none" w:sz="0" w:space="0" w:color="auto"/>
                        <w:right w:val="none" w:sz="0" w:space="0" w:color="auto"/>
                      </w:divBdr>
                    </w:div>
                    <w:div w:id="649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10101">
      <w:bodyDiv w:val="1"/>
      <w:marLeft w:val="0"/>
      <w:marRight w:val="0"/>
      <w:marTop w:val="0"/>
      <w:marBottom w:val="0"/>
      <w:divBdr>
        <w:top w:val="none" w:sz="0" w:space="0" w:color="auto"/>
        <w:left w:val="none" w:sz="0" w:space="0" w:color="auto"/>
        <w:bottom w:val="none" w:sz="0" w:space="0" w:color="auto"/>
        <w:right w:val="none" w:sz="0" w:space="0" w:color="auto"/>
      </w:divBdr>
      <w:divsChild>
        <w:div w:id="970130521">
          <w:marLeft w:val="0"/>
          <w:marRight w:val="0"/>
          <w:marTop w:val="0"/>
          <w:marBottom w:val="0"/>
          <w:divBdr>
            <w:top w:val="none" w:sz="0" w:space="0" w:color="auto"/>
            <w:left w:val="none" w:sz="0" w:space="0" w:color="auto"/>
            <w:bottom w:val="none" w:sz="0" w:space="0" w:color="auto"/>
            <w:right w:val="none" w:sz="0" w:space="0" w:color="auto"/>
          </w:divBdr>
          <w:divsChild>
            <w:div w:id="1631864878">
              <w:marLeft w:val="0"/>
              <w:marRight w:val="0"/>
              <w:marTop w:val="0"/>
              <w:marBottom w:val="0"/>
              <w:divBdr>
                <w:top w:val="none" w:sz="0" w:space="0" w:color="auto"/>
                <w:left w:val="none" w:sz="0" w:space="0" w:color="auto"/>
                <w:bottom w:val="none" w:sz="0" w:space="0" w:color="auto"/>
                <w:right w:val="none" w:sz="0" w:space="0" w:color="auto"/>
              </w:divBdr>
              <w:divsChild>
                <w:div w:id="1319848704">
                  <w:marLeft w:val="0"/>
                  <w:marRight w:val="0"/>
                  <w:marTop w:val="0"/>
                  <w:marBottom w:val="0"/>
                  <w:divBdr>
                    <w:top w:val="none" w:sz="0" w:space="0" w:color="auto"/>
                    <w:left w:val="none" w:sz="0" w:space="0" w:color="auto"/>
                    <w:bottom w:val="none" w:sz="0" w:space="0" w:color="auto"/>
                    <w:right w:val="none" w:sz="0" w:space="0" w:color="auto"/>
                  </w:divBdr>
                  <w:divsChild>
                    <w:div w:id="902328240">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710761500">
      <w:bodyDiv w:val="1"/>
      <w:marLeft w:val="0"/>
      <w:marRight w:val="0"/>
      <w:marTop w:val="0"/>
      <w:marBottom w:val="0"/>
      <w:divBdr>
        <w:top w:val="none" w:sz="0" w:space="0" w:color="auto"/>
        <w:left w:val="none" w:sz="0" w:space="0" w:color="auto"/>
        <w:bottom w:val="none" w:sz="0" w:space="0" w:color="auto"/>
        <w:right w:val="none" w:sz="0" w:space="0" w:color="auto"/>
      </w:divBdr>
      <w:divsChild>
        <w:div w:id="666516880">
          <w:marLeft w:val="0"/>
          <w:marRight w:val="0"/>
          <w:marTop w:val="0"/>
          <w:marBottom w:val="0"/>
          <w:divBdr>
            <w:top w:val="none" w:sz="0" w:space="0" w:color="auto"/>
            <w:left w:val="none" w:sz="0" w:space="0" w:color="auto"/>
            <w:bottom w:val="none" w:sz="0" w:space="0" w:color="auto"/>
            <w:right w:val="none" w:sz="0" w:space="0" w:color="auto"/>
          </w:divBdr>
          <w:divsChild>
            <w:div w:id="1048915348">
              <w:marLeft w:val="0"/>
              <w:marRight w:val="0"/>
              <w:marTop w:val="0"/>
              <w:marBottom w:val="0"/>
              <w:divBdr>
                <w:top w:val="none" w:sz="0" w:space="0" w:color="auto"/>
                <w:left w:val="none" w:sz="0" w:space="0" w:color="auto"/>
                <w:bottom w:val="none" w:sz="0" w:space="0" w:color="auto"/>
                <w:right w:val="none" w:sz="0" w:space="0" w:color="auto"/>
              </w:divBdr>
              <w:divsChild>
                <w:div w:id="56712291">
                  <w:marLeft w:val="0"/>
                  <w:marRight w:val="0"/>
                  <w:marTop w:val="0"/>
                  <w:marBottom w:val="0"/>
                  <w:divBdr>
                    <w:top w:val="none" w:sz="0" w:space="0" w:color="auto"/>
                    <w:left w:val="none" w:sz="0" w:space="0" w:color="auto"/>
                    <w:bottom w:val="single" w:sz="6" w:space="17" w:color="DFDFDF"/>
                    <w:right w:val="none" w:sz="0" w:space="0" w:color="auto"/>
                  </w:divBdr>
                  <w:divsChild>
                    <w:div w:id="1496334649">
                      <w:marLeft w:val="0"/>
                      <w:marRight w:val="0"/>
                      <w:marTop w:val="0"/>
                      <w:marBottom w:val="0"/>
                      <w:divBdr>
                        <w:top w:val="none" w:sz="0" w:space="0" w:color="auto"/>
                        <w:left w:val="none" w:sz="0" w:space="0" w:color="auto"/>
                        <w:bottom w:val="none" w:sz="0" w:space="0" w:color="auto"/>
                        <w:right w:val="none" w:sz="0" w:space="0" w:color="auto"/>
                      </w:divBdr>
                    </w:div>
                    <w:div w:id="974220968">
                      <w:marLeft w:val="0"/>
                      <w:marRight w:val="0"/>
                      <w:marTop w:val="0"/>
                      <w:marBottom w:val="0"/>
                      <w:divBdr>
                        <w:top w:val="none" w:sz="0" w:space="0" w:color="auto"/>
                        <w:left w:val="none" w:sz="0" w:space="0" w:color="auto"/>
                        <w:bottom w:val="none" w:sz="0" w:space="0" w:color="auto"/>
                        <w:right w:val="none" w:sz="0" w:space="0" w:color="auto"/>
                      </w:divBdr>
                    </w:div>
                    <w:div w:id="1072780484">
                      <w:marLeft w:val="0"/>
                      <w:marRight w:val="0"/>
                      <w:marTop w:val="0"/>
                      <w:marBottom w:val="0"/>
                      <w:divBdr>
                        <w:top w:val="none" w:sz="0" w:space="0" w:color="auto"/>
                        <w:left w:val="none" w:sz="0" w:space="0" w:color="auto"/>
                        <w:bottom w:val="none" w:sz="0" w:space="0" w:color="auto"/>
                        <w:right w:val="none" w:sz="0" w:space="0" w:color="auto"/>
                      </w:divBdr>
                    </w:div>
                    <w:div w:id="1936327495">
                      <w:marLeft w:val="0"/>
                      <w:marRight w:val="0"/>
                      <w:marTop w:val="0"/>
                      <w:marBottom w:val="0"/>
                      <w:divBdr>
                        <w:top w:val="none" w:sz="0" w:space="0" w:color="auto"/>
                        <w:left w:val="none" w:sz="0" w:space="0" w:color="auto"/>
                        <w:bottom w:val="none" w:sz="0" w:space="0" w:color="auto"/>
                        <w:right w:val="none" w:sz="0" w:space="0" w:color="auto"/>
                      </w:divBdr>
                    </w:div>
                    <w:div w:id="1313483108">
                      <w:marLeft w:val="0"/>
                      <w:marRight w:val="0"/>
                      <w:marTop w:val="0"/>
                      <w:marBottom w:val="0"/>
                      <w:divBdr>
                        <w:top w:val="none" w:sz="0" w:space="0" w:color="auto"/>
                        <w:left w:val="none" w:sz="0" w:space="0" w:color="auto"/>
                        <w:bottom w:val="none" w:sz="0" w:space="0" w:color="auto"/>
                        <w:right w:val="none" w:sz="0" w:space="0" w:color="auto"/>
                      </w:divBdr>
                    </w:div>
                  </w:divsChild>
                </w:div>
                <w:div w:id="1582061092">
                  <w:marLeft w:val="0"/>
                  <w:marRight w:val="0"/>
                  <w:marTop w:val="0"/>
                  <w:marBottom w:val="0"/>
                  <w:divBdr>
                    <w:top w:val="none" w:sz="0" w:space="0" w:color="auto"/>
                    <w:left w:val="none" w:sz="0" w:space="0" w:color="auto"/>
                    <w:bottom w:val="single" w:sz="6" w:space="17" w:color="DFDFDF"/>
                    <w:right w:val="none" w:sz="0" w:space="0" w:color="auto"/>
                  </w:divBdr>
                  <w:divsChild>
                    <w:div w:id="1891964975">
                      <w:marLeft w:val="0"/>
                      <w:marRight w:val="0"/>
                      <w:marTop w:val="0"/>
                      <w:marBottom w:val="0"/>
                      <w:divBdr>
                        <w:top w:val="none" w:sz="0" w:space="0" w:color="auto"/>
                        <w:left w:val="none" w:sz="0" w:space="0" w:color="auto"/>
                        <w:bottom w:val="none" w:sz="0" w:space="0" w:color="auto"/>
                        <w:right w:val="none" w:sz="0" w:space="0" w:color="auto"/>
                      </w:divBdr>
                    </w:div>
                    <w:div w:id="1681858142">
                      <w:marLeft w:val="0"/>
                      <w:marRight w:val="0"/>
                      <w:marTop w:val="0"/>
                      <w:marBottom w:val="0"/>
                      <w:divBdr>
                        <w:top w:val="none" w:sz="0" w:space="0" w:color="auto"/>
                        <w:left w:val="none" w:sz="0" w:space="0" w:color="auto"/>
                        <w:bottom w:val="none" w:sz="0" w:space="0" w:color="auto"/>
                        <w:right w:val="none" w:sz="0" w:space="0" w:color="auto"/>
                      </w:divBdr>
                    </w:div>
                    <w:div w:id="337386386">
                      <w:marLeft w:val="0"/>
                      <w:marRight w:val="0"/>
                      <w:marTop w:val="0"/>
                      <w:marBottom w:val="0"/>
                      <w:divBdr>
                        <w:top w:val="none" w:sz="0" w:space="0" w:color="auto"/>
                        <w:left w:val="none" w:sz="0" w:space="0" w:color="auto"/>
                        <w:bottom w:val="none" w:sz="0" w:space="0" w:color="auto"/>
                        <w:right w:val="none" w:sz="0" w:space="0" w:color="auto"/>
                      </w:divBdr>
                    </w:div>
                    <w:div w:id="1201624551">
                      <w:marLeft w:val="0"/>
                      <w:marRight w:val="0"/>
                      <w:marTop w:val="0"/>
                      <w:marBottom w:val="0"/>
                      <w:divBdr>
                        <w:top w:val="none" w:sz="0" w:space="0" w:color="auto"/>
                        <w:left w:val="none" w:sz="0" w:space="0" w:color="auto"/>
                        <w:bottom w:val="none" w:sz="0" w:space="0" w:color="auto"/>
                        <w:right w:val="none" w:sz="0" w:space="0" w:color="auto"/>
                      </w:divBdr>
                    </w:div>
                    <w:div w:id="61775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877337">
      <w:bodyDiv w:val="1"/>
      <w:marLeft w:val="0"/>
      <w:marRight w:val="0"/>
      <w:marTop w:val="0"/>
      <w:marBottom w:val="0"/>
      <w:divBdr>
        <w:top w:val="none" w:sz="0" w:space="0" w:color="auto"/>
        <w:left w:val="none" w:sz="0" w:space="0" w:color="auto"/>
        <w:bottom w:val="none" w:sz="0" w:space="0" w:color="auto"/>
        <w:right w:val="none" w:sz="0" w:space="0" w:color="auto"/>
      </w:divBdr>
      <w:divsChild>
        <w:div w:id="766462920">
          <w:marLeft w:val="0"/>
          <w:marRight w:val="0"/>
          <w:marTop w:val="0"/>
          <w:marBottom w:val="0"/>
          <w:divBdr>
            <w:top w:val="none" w:sz="0" w:space="0" w:color="auto"/>
            <w:left w:val="none" w:sz="0" w:space="0" w:color="auto"/>
            <w:bottom w:val="none" w:sz="0" w:space="0" w:color="auto"/>
            <w:right w:val="none" w:sz="0" w:space="0" w:color="auto"/>
          </w:divBdr>
          <w:divsChild>
            <w:div w:id="185019263">
              <w:marLeft w:val="0"/>
              <w:marRight w:val="0"/>
              <w:marTop w:val="0"/>
              <w:marBottom w:val="15"/>
              <w:divBdr>
                <w:top w:val="none" w:sz="0" w:space="0" w:color="auto"/>
                <w:left w:val="none" w:sz="0" w:space="0" w:color="auto"/>
                <w:bottom w:val="none" w:sz="0" w:space="0" w:color="auto"/>
                <w:right w:val="none" w:sz="0" w:space="0" w:color="auto"/>
              </w:divBdr>
              <w:divsChild>
                <w:div w:id="426268645">
                  <w:marLeft w:val="0"/>
                  <w:marRight w:val="0"/>
                  <w:marTop w:val="0"/>
                  <w:marBottom w:val="0"/>
                  <w:divBdr>
                    <w:top w:val="none" w:sz="0" w:space="0" w:color="auto"/>
                    <w:left w:val="none" w:sz="0" w:space="0" w:color="auto"/>
                    <w:bottom w:val="none" w:sz="0" w:space="0" w:color="auto"/>
                    <w:right w:val="none" w:sz="0" w:space="0" w:color="auto"/>
                  </w:divBdr>
                  <w:divsChild>
                    <w:div w:id="20324879">
                      <w:marLeft w:val="0"/>
                      <w:marRight w:val="0"/>
                      <w:marTop w:val="0"/>
                      <w:marBottom w:val="0"/>
                      <w:divBdr>
                        <w:top w:val="none" w:sz="0" w:space="0" w:color="auto"/>
                        <w:left w:val="none" w:sz="0" w:space="0" w:color="auto"/>
                        <w:bottom w:val="none" w:sz="0" w:space="0" w:color="auto"/>
                        <w:right w:val="none" w:sz="0" w:space="0" w:color="auto"/>
                      </w:divBdr>
                      <w:divsChild>
                        <w:div w:id="1300257758">
                          <w:marLeft w:val="0"/>
                          <w:marRight w:val="0"/>
                          <w:marTop w:val="0"/>
                          <w:marBottom w:val="0"/>
                          <w:divBdr>
                            <w:top w:val="none" w:sz="0" w:space="0" w:color="auto"/>
                            <w:left w:val="none" w:sz="0" w:space="0" w:color="auto"/>
                            <w:bottom w:val="none" w:sz="0" w:space="0" w:color="auto"/>
                            <w:right w:val="none" w:sz="0" w:space="0" w:color="auto"/>
                          </w:divBdr>
                          <w:divsChild>
                            <w:div w:id="1805076941">
                              <w:marLeft w:val="0"/>
                              <w:marRight w:val="0"/>
                              <w:marTop w:val="0"/>
                              <w:marBottom w:val="0"/>
                              <w:divBdr>
                                <w:top w:val="none" w:sz="0" w:space="0" w:color="auto"/>
                                <w:left w:val="none" w:sz="0" w:space="0" w:color="auto"/>
                                <w:bottom w:val="none" w:sz="0" w:space="0" w:color="auto"/>
                                <w:right w:val="none" w:sz="0" w:space="0" w:color="auto"/>
                              </w:divBdr>
                              <w:divsChild>
                                <w:div w:id="795412944">
                                  <w:marLeft w:val="0"/>
                                  <w:marRight w:val="0"/>
                                  <w:marTop w:val="0"/>
                                  <w:marBottom w:val="0"/>
                                  <w:divBdr>
                                    <w:top w:val="single" w:sz="2" w:space="0" w:color="EEEEEE"/>
                                    <w:left w:val="none" w:sz="0" w:space="0" w:color="auto"/>
                                    <w:bottom w:val="none" w:sz="0" w:space="0" w:color="auto"/>
                                    <w:right w:val="none" w:sz="0" w:space="0" w:color="auto"/>
                                  </w:divBdr>
                                  <w:divsChild>
                                    <w:div w:id="1042948887">
                                      <w:marLeft w:val="0"/>
                                      <w:marRight w:val="0"/>
                                      <w:marTop w:val="0"/>
                                      <w:marBottom w:val="0"/>
                                      <w:divBdr>
                                        <w:top w:val="none" w:sz="0" w:space="0" w:color="auto"/>
                                        <w:left w:val="none" w:sz="0" w:space="0" w:color="auto"/>
                                        <w:bottom w:val="none" w:sz="0" w:space="0" w:color="auto"/>
                                        <w:right w:val="none" w:sz="0" w:space="0" w:color="auto"/>
                                      </w:divBdr>
                                      <w:divsChild>
                                        <w:div w:id="439640656">
                                          <w:marLeft w:val="0"/>
                                          <w:marRight w:val="0"/>
                                          <w:marTop w:val="0"/>
                                          <w:marBottom w:val="0"/>
                                          <w:divBdr>
                                            <w:top w:val="none" w:sz="0" w:space="0" w:color="auto"/>
                                            <w:left w:val="none" w:sz="0" w:space="0" w:color="auto"/>
                                            <w:bottom w:val="none" w:sz="0" w:space="0" w:color="auto"/>
                                            <w:right w:val="none" w:sz="0" w:space="0" w:color="auto"/>
                                          </w:divBdr>
                                          <w:divsChild>
                                            <w:div w:id="1876384338">
                                              <w:marLeft w:val="0"/>
                                              <w:marRight w:val="0"/>
                                              <w:marTop w:val="0"/>
                                              <w:marBottom w:val="0"/>
                                              <w:divBdr>
                                                <w:top w:val="none" w:sz="0" w:space="0" w:color="auto"/>
                                                <w:left w:val="none" w:sz="0" w:space="0" w:color="auto"/>
                                                <w:bottom w:val="none" w:sz="0" w:space="0" w:color="auto"/>
                                                <w:right w:val="none" w:sz="0" w:space="0" w:color="auto"/>
                                              </w:divBdr>
                                              <w:divsChild>
                                                <w:div w:id="954553706">
                                                  <w:marLeft w:val="0"/>
                                                  <w:marRight w:val="0"/>
                                                  <w:marTop w:val="0"/>
                                                  <w:marBottom w:val="0"/>
                                                  <w:divBdr>
                                                    <w:top w:val="none" w:sz="0" w:space="0" w:color="auto"/>
                                                    <w:left w:val="none" w:sz="0" w:space="0" w:color="auto"/>
                                                    <w:bottom w:val="none" w:sz="0" w:space="0" w:color="auto"/>
                                                    <w:right w:val="none" w:sz="0" w:space="0" w:color="auto"/>
                                                  </w:divBdr>
                                                  <w:divsChild>
                                                    <w:div w:id="621350324">
                                                      <w:marLeft w:val="0"/>
                                                      <w:marRight w:val="0"/>
                                                      <w:marTop w:val="0"/>
                                                      <w:marBottom w:val="0"/>
                                                      <w:divBdr>
                                                        <w:top w:val="none" w:sz="0" w:space="0" w:color="auto"/>
                                                        <w:left w:val="none" w:sz="0" w:space="0" w:color="auto"/>
                                                        <w:bottom w:val="none" w:sz="0" w:space="0" w:color="auto"/>
                                                        <w:right w:val="none" w:sz="0" w:space="0" w:color="auto"/>
                                                      </w:divBdr>
                                                      <w:divsChild>
                                                        <w:div w:id="1007512741">
                                                          <w:marLeft w:val="0"/>
                                                          <w:marRight w:val="0"/>
                                                          <w:marTop w:val="0"/>
                                                          <w:marBottom w:val="0"/>
                                                          <w:divBdr>
                                                            <w:top w:val="none" w:sz="0" w:space="0" w:color="auto"/>
                                                            <w:left w:val="none" w:sz="0" w:space="0" w:color="auto"/>
                                                            <w:bottom w:val="none" w:sz="0" w:space="0" w:color="auto"/>
                                                            <w:right w:val="none" w:sz="0" w:space="0" w:color="auto"/>
                                                          </w:divBdr>
                                                          <w:divsChild>
                                                            <w:div w:id="1345474494">
                                                              <w:marLeft w:val="0"/>
                                                              <w:marRight w:val="0"/>
                                                              <w:marTop w:val="0"/>
                                                              <w:marBottom w:val="0"/>
                                                              <w:divBdr>
                                                                <w:top w:val="none" w:sz="0" w:space="0" w:color="auto"/>
                                                                <w:left w:val="none" w:sz="0" w:space="0" w:color="auto"/>
                                                                <w:bottom w:val="none" w:sz="0" w:space="0" w:color="auto"/>
                                                                <w:right w:val="none" w:sz="0" w:space="0" w:color="auto"/>
                                                              </w:divBdr>
                                                              <w:divsChild>
                                                                <w:div w:id="427316609">
                                                                  <w:marLeft w:val="0"/>
                                                                  <w:marRight w:val="0"/>
                                                                  <w:marTop w:val="450"/>
                                                                  <w:marBottom w:val="450"/>
                                                                  <w:divBdr>
                                                                    <w:top w:val="none" w:sz="0" w:space="0" w:color="auto"/>
                                                                    <w:left w:val="none" w:sz="0" w:space="0" w:color="auto"/>
                                                                    <w:bottom w:val="none" w:sz="0" w:space="0" w:color="auto"/>
                                                                    <w:right w:val="none" w:sz="0" w:space="0" w:color="auto"/>
                                                                  </w:divBdr>
                                                                  <w:divsChild>
                                                                    <w:div w:id="150290197">
                                                                      <w:marLeft w:val="0"/>
                                                                      <w:marRight w:val="0"/>
                                                                      <w:marTop w:val="0"/>
                                                                      <w:marBottom w:val="0"/>
                                                                      <w:divBdr>
                                                                        <w:top w:val="none" w:sz="0" w:space="0" w:color="auto"/>
                                                                        <w:left w:val="none" w:sz="0" w:space="0" w:color="auto"/>
                                                                        <w:bottom w:val="none" w:sz="0" w:space="0" w:color="auto"/>
                                                                        <w:right w:val="none" w:sz="0" w:space="0" w:color="auto"/>
                                                                      </w:divBdr>
                                                                      <w:divsChild>
                                                                        <w:div w:id="201943671">
                                                                          <w:marLeft w:val="0"/>
                                                                          <w:marRight w:val="0"/>
                                                                          <w:marTop w:val="0"/>
                                                                          <w:marBottom w:val="0"/>
                                                                          <w:divBdr>
                                                                            <w:top w:val="none" w:sz="0" w:space="0" w:color="auto"/>
                                                                            <w:left w:val="none" w:sz="0" w:space="0" w:color="auto"/>
                                                                            <w:bottom w:val="none" w:sz="0" w:space="0" w:color="auto"/>
                                                                            <w:right w:val="none" w:sz="0" w:space="0" w:color="auto"/>
                                                                          </w:divBdr>
                                                                          <w:divsChild>
                                                                            <w:div w:id="1305699779">
                                                                              <w:marLeft w:val="0"/>
                                                                              <w:marRight w:val="0"/>
                                                                              <w:marTop w:val="0"/>
                                                                              <w:marBottom w:val="0"/>
                                                                              <w:divBdr>
                                                                                <w:top w:val="none" w:sz="0" w:space="0" w:color="auto"/>
                                                                                <w:left w:val="none" w:sz="0" w:space="0" w:color="auto"/>
                                                                                <w:bottom w:val="none" w:sz="0" w:space="0" w:color="auto"/>
                                                                                <w:right w:val="none" w:sz="0" w:space="0" w:color="auto"/>
                                                                              </w:divBdr>
                                                                              <w:divsChild>
                                                                                <w:div w:id="2016951906">
                                                                                  <w:marLeft w:val="0"/>
                                                                                  <w:marRight w:val="0"/>
                                                                                  <w:marTop w:val="0"/>
                                                                                  <w:marBottom w:val="0"/>
                                                                                  <w:divBdr>
                                                                                    <w:top w:val="none" w:sz="0" w:space="0" w:color="auto"/>
                                                                                    <w:left w:val="none" w:sz="0" w:space="0" w:color="auto"/>
                                                                                    <w:bottom w:val="none" w:sz="0" w:space="0" w:color="auto"/>
                                                                                    <w:right w:val="none" w:sz="0" w:space="0" w:color="auto"/>
                                                                                  </w:divBdr>
                                                                                  <w:divsChild>
                                                                                    <w:div w:id="730889838">
                                                                                      <w:marLeft w:val="0"/>
                                                                                      <w:marRight w:val="0"/>
                                                                                      <w:marTop w:val="0"/>
                                                                                      <w:marBottom w:val="375"/>
                                                                                      <w:divBdr>
                                                                                        <w:top w:val="none" w:sz="0" w:space="0" w:color="auto"/>
                                                                                        <w:left w:val="none" w:sz="0" w:space="0" w:color="auto"/>
                                                                                        <w:bottom w:val="none" w:sz="0" w:space="0" w:color="auto"/>
                                                                                        <w:right w:val="none" w:sz="0" w:space="0" w:color="auto"/>
                                                                                      </w:divBdr>
                                                                                      <w:divsChild>
                                                                                        <w:div w:id="1001086490">
                                                                                          <w:marLeft w:val="0"/>
                                                                                          <w:marRight w:val="0"/>
                                                                                          <w:marTop w:val="0"/>
                                                                                          <w:marBottom w:val="0"/>
                                                                                          <w:divBdr>
                                                                                            <w:top w:val="none" w:sz="0" w:space="0" w:color="auto"/>
                                                                                            <w:left w:val="none" w:sz="0" w:space="0" w:color="auto"/>
                                                                                            <w:bottom w:val="none" w:sz="0" w:space="0" w:color="auto"/>
                                                                                            <w:right w:val="none" w:sz="0" w:space="0" w:color="auto"/>
                                                                                          </w:divBdr>
                                                                                          <w:divsChild>
                                                                                            <w:div w:id="13767812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3321233">
                                                                                              <w:blockQuote w:val="1"/>
                                                                                              <w:marLeft w:val="720"/>
                                                                                              <w:marRight w:val="720"/>
                                                                                              <w:marTop w:val="100"/>
                                                                                              <w:marBottom w:val="100"/>
                                                                                              <w:divBdr>
                                                                                                <w:top w:val="none" w:sz="0" w:space="0" w:color="auto"/>
                                                                                                <w:left w:val="none" w:sz="0" w:space="0" w:color="auto"/>
                                                                                                <w:bottom w:val="none" w:sz="0" w:space="0" w:color="auto"/>
                                                                                                <w:right w:val="none" w:sz="0" w:space="0" w:color="auto"/>
                                                                                              </w:divBdr>
                                                                                            </w:div>
                                                                                            <w:div w:id="59721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088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81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304269">
                                                                                              <w:blockQuote w:val="1"/>
                                                                                              <w:marLeft w:val="720"/>
                                                                                              <w:marRight w:val="720"/>
                                                                                              <w:marTop w:val="100"/>
                                                                                              <w:marBottom w:val="100"/>
                                                                                              <w:divBdr>
                                                                                                <w:top w:val="none" w:sz="0" w:space="0" w:color="auto"/>
                                                                                                <w:left w:val="none" w:sz="0" w:space="0" w:color="auto"/>
                                                                                                <w:bottom w:val="none" w:sz="0" w:space="0" w:color="auto"/>
                                                                                                <w:right w:val="none" w:sz="0" w:space="0" w:color="auto"/>
                                                                                              </w:divBdr>
                                                                                            </w:div>
                                                                                            <w:div w:id="247463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818940">
      <w:bodyDiv w:val="1"/>
      <w:marLeft w:val="0"/>
      <w:marRight w:val="0"/>
      <w:marTop w:val="0"/>
      <w:marBottom w:val="0"/>
      <w:divBdr>
        <w:top w:val="none" w:sz="0" w:space="0" w:color="auto"/>
        <w:left w:val="none" w:sz="0" w:space="0" w:color="auto"/>
        <w:bottom w:val="none" w:sz="0" w:space="0" w:color="auto"/>
        <w:right w:val="none" w:sz="0" w:space="0" w:color="auto"/>
      </w:divBdr>
      <w:divsChild>
        <w:div w:id="1633317975">
          <w:marLeft w:val="0"/>
          <w:marRight w:val="0"/>
          <w:marTop w:val="0"/>
          <w:marBottom w:val="0"/>
          <w:divBdr>
            <w:top w:val="none" w:sz="0" w:space="0" w:color="auto"/>
            <w:left w:val="none" w:sz="0" w:space="0" w:color="auto"/>
            <w:bottom w:val="none" w:sz="0" w:space="0" w:color="auto"/>
            <w:right w:val="none" w:sz="0" w:space="0" w:color="auto"/>
          </w:divBdr>
          <w:divsChild>
            <w:div w:id="137501964">
              <w:marLeft w:val="0"/>
              <w:marRight w:val="0"/>
              <w:marTop w:val="0"/>
              <w:marBottom w:val="0"/>
              <w:divBdr>
                <w:top w:val="none" w:sz="0" w:space="0" w:color="auto"/>
                <w:left w:val="none" w:sz="0" w:space="0" w:color="auto"/>
                <w:bottom w:val="none" w:sz="0" w:space="0" w:color="auto"/>
                <w:right w:val="none" w:sz="0" w:space="0" w:color="auto"/>
              </w:divBdr>
              <w:divsChild>
                <w:div w:id="170726578">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724988623">
      <w:bodyDiv w:val="1"/>
      <w:marLeft w:val="0"/>
      <w:marRight w:val="0"/>
      <w:marTop w:val="0"/>
      <w:marBottom w:val="0"/>
      <w:divBdr>
        <w:top w:val="none" w:sz="0" w:space="0" w:color="auto"/>
        <w:left w:val="none" w:sz="0" w:space="0" w:color="auto"/>
        <w:bottom w:val="none" w:sz="0" w:space="0" w:color="auto"/>
        <w:right w:val="none" w:sz="0" w:space="0" w:color="auto"/>
      </w:divBdr>
      <w:divsChild>
        <w:div w:id="775176506">
          <w:marLeft w:val="0"/>
          <w:marRight w:val="0"/>
          <w:marTop w:val="0"/>
          <w:marBottom w:val="0"/>
          <w:divBdr>
            <w:top w:val="none" w:sz="0" w:space="0" w:color="auto"/>
            <w:left w:val="none" w:sz="0" w:space="0" w:color="auto"/>
            <w:bottom w:val="none" w:sz="0" w:space="0" w:color="auto"/>
            <w:right w:val="none" w:sz="0" w:space="0" w:color="auto"/>
          </w:divBdr>
          <w:divsChild>
            <w:div w:id="1817601032">
              <w:marLeft w:val="0"/>
              <w:marRight w:val="0"/>
              <w:marTop w:val="0"/>
              <w:marBottom w:val="0"/>
              <w:divBdr>
                <w:top w:val="none" w:sz="0" w:space="0" w:color="auto"/>
                <w:left w:val="none" w:sz="0" w:space="0" w:color="auto"/>
                <w:bottom w:val="none" w:sz="0" w:space="0" w:color="auto"/>
                <w:right w:val="none" w:sz="0" w:space="0" w:color="auto"/>
              </w:divBdr>
              <w:divsChild>
                <w:div w:id="2031681649">
                  <w:marLeft w:val="0"/>
                  <w:marRight w:val="0"/>
                  <w:marTop w:val="0"/>
                  <w:marBottom w:val="0"/>
                  <w:divBdr>
                    <w:top w:val="none" w:sz="0" w:space="0" w:color="auto"/>
                    <w:left w:val="none" w:sz="0" w:space="0" w:color="auto"/>
                    <w:bottom w:val="single" w:sz="6" w:space="17" w:color="DFDFDF"/>
                    <w:right w:val="none" w:sz="0" w:space="0" w:color="auto"/>
                  </w:divBdr>
                  <w:divsChild>
                    <w:div w:id="772866532">
                      <w:marLeft w:val="0"/>
                      <w:marRight w:val="0"/>
                      <w:marTop w:val="0"/>
                      <w:marBottom w:val="0"/>
                      <w:divBdr>
                        <w:top w:val="none" w:sz="0" w:space="0" w:color="auto"/>
                        <w:left w:val="none" w:sz="0" w:space="0" w:color="auto"/>
                        <w:bottom w:val="none" w:sz="0" w:space="0" w:color="auto"/>
                        <w:right w:val="none" w:sz="0" w:space="0" w:color="auto"/>
                      </w:divBdr>
                    </w:div>
                    <w:div w:id="47844896">
                      <w:marLeft w:val="0"/>
                      <w:marRight w:val="0"/>
                      <w:marTop w:val="0"/>
                      <w:marBottom w:val="0"/>
                      <w:divBdr>
                        <w:top w:val="none" w:sz="0" w:space="0" w:color="auto"/>
                        <w:left w:val="none" w:sz="0" w:space="0" w:color="auto"/>
                        <w:bottom w:val="none" w:sz="0" w:space="0" w:color="auto"/>
                        <w:right w:val="none" w:sz="0" w:space="0" w:color="auto"/>
                      </w:divBdr>
                    </w:div>
                    <w:div w:id="455174712">
                      <w:marLeft w:val="0"/>
                      <w:marRight w:val="0"/>
                      <w:marTop w:val="0"/>
                      <w:marBottom w:val="0"/>
                      <w:divBdr>
                        <w:top w:val="none" w:sz="0" w:space="0" w:color="auto"/>
                        <w:left w:val="none" w:sz="0" w:space="0" w:color="auto"/>
                        <w:bottom w:val="none" w:sz="0" w:space="0" w:color="auto"/>
                        <w:right w:val="none" w:sz="0" w:space="0" w:color="auto"/>
                      </w:divBdr>
                      <w:divsChild>
                        <w:div w:id="468401287">
                          <w:marLeft w:val="0"/>
                          <w:marRight w:val="0"/>
                          <w:marTop w:val="0"/>
                          <w:marBottom w:val="0"/>
                          <w:divBdr>
                            <w:top w:val="none" w:sz="0" w:space="0" w:color="auto"/>
                            <w:left w:val="none" w:sz="0" w:space="0" w:color="auto"/>
                            <w:bottom w:val="none" w:sz="0" w:space="0" w:color="auto"/>
                            <w:right w:val="none" w:sz="0" w:space="0" w:color="auto"/>
                          </w:divBdr>
                          <w:divsChild>
                            <w:div w:id="11098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450333">
      <w:bodyDiv w:val="1"/>
      <w:marLeft w:val="0"/>
      <w:marRight w:val="0"/>
      <w:marTop w:val="0"/>
      <w:marBottom w:val="0"/>
      <w:divBdr>
        <w:top w:val="none" w:sz="0" w:space="0" w:color="auto"/>
        <w:left w:val="none" w:sz="0" w:space="0" w:color="auto"/>
        <w:bottom w:val="none" w:sz="0" w:space="0" w:color="auto"/>
        <w:right w:val="none" w:sz="0" w:space="0" w:color="auto"/>
      </w:divBdr>
      <w:divsChild>
        <w:div w:id="993491235">
          <w:marLeft w:val="0"/>
          <w:marRight w:val="0"/>
          <w:marTop w:val="0"/>
          <w:marBottom w:val="0"/>
          <w:divBdr>
            <w:top w:val="none" w:sz="0" w:space="0" w:color="auto"/>
            <w:left w:val="none" w:sz="0" w:space="0" w:color="auto"/>
            <w:bottom w:val="none" w:sz="0" w:space="0" w:color="auto"/>
            <w:right w:val="none" w:sz="0" w:space="0" w:color="auto"/>
          </w:divBdr>
          <w:divsChild>
            <w:div w:id="289091976">
              <w:marLeft w:val="0"/>
              <w:marRight w:val="0"/>
              <w:marTop w:val="0"/>
              <w:marBottom w:val="0"/>
              <w:divBdr>
                <w:top w:val="none" w:sz="0" w:space="0" w:color="auto"/>
                <w:left w:val="none" w:sz="0" w:space="0" w:color="auto"/>
                <w:bottom w:val="none" w:sz="0" w:space="0" w:color="auto"/>
                <w:right w:val="none" w:sz="0" w:space="0" w:color="auto"/>
              </w:divBdr>
              <w:divsChild>
                <w:div w:id="1625579307">
                  <w:marLeft w:val="0"/>
                  <w:marRight w:val="0"/>
                  <w:marTop w:val="0"/>
                  <w:marBottom w:val="0"/>
                  <w:divBdr>
                    <w:top w:val="none" w:sz="0" w:space="0" w:color="auto"/>
                    <w:left w:val="none" w:sz="0" w:space="0" w:color="auto"/>
                    <w:bottom w:val="single" w:sz="6" w:space="17" w:color="DFDFDF"/>
                    <w:right w:val="none" w:sz="0" w:space="0" w:color="auto"/>
                  </w:divBdr>
                  <w:divsChild>
                    <w:div w:id="1986736509">
                      <w:marLeft w:val="0"/>
                      <w:marRight w:val="0"/>
                      <w:marTop w:val="0"/>
                      <w:marBottom w:val="0"/>
                      <w:divBdr>
                        <w:top w:val="none" w:sz="0" w:space="0" w:color="auto"/>
                        <w:left w:val="none" w:sz="0" w:space="0" w:color="auto"/>
                        <w:bottom w:val="none" w:sz="0" w:space="0" w:color="auto"/>
                        <w:right w:val="none" w:sz="0" w:space="0" w:color="auto"/>
                      </w:divBdr>
                    </w:div>
                    <w:div w:id="775566416">
                      <w:marLeft w:val="0"/>
                      <w:marRight w:val="0"/>
                      <w:marTop w:val="0"/>
                      <w:marBottom w:val="0"/>
                      <w:divBdr>
                        <w:top w:val="none" w:sz="0" w:space="0" w:color="auto"/>
                        <w:left w:val="none" w:sz="0" w:space="0" w:color="auto"/>
                        <w:bottom w:val="none" w:sz="0" w:space="0" w:color="auto"/>
                        <w:right w:val="none" w:sz="0" w:space="0" w:color="auto"/>
                      </w:divBdr>
                    </w:div>
                    <w:div w:id="103154533">
                      <w:marLeft w:val="0"/>
                      <w:marRight w:val="0"/>
                      <w:marTop w:val="0"/>
                      <w:marBottom w:val="0"/>
                      <w:divBdr>
                        <w:top w:val="none" w:sz="0" w:space="0" w:color="auto"/>
                        <w:left w:val="none" w:sz="0" w:space="0" w:color="auto"/>
                        <w:bottom w:val="none" w:sz="0" w:space="0" w:color="auto"/>
                        <w:right w:val="none" w:sz="0" w:space="0" w:color="auto"/>
                      </w:divBdr>
                    </w:div>
                    <w:div w:id="1194347058">
                      <w:marLeft w:val="0"/>
                      <w:marRight w:val="0"/>
                      <w:marTop w:val="0"/>
                      <w:marBottom w:val="0"/>
                      <w:divBdr>
                        <w:top w:val="none" w:sz="0" w:space="0" w:color="auto"/>
                        <w:left w:val="none" w:sz="0" w:space="0" w:color="auto"/>
                        <w:bottom w:val="none" w:sz="0" w:space="0" w:color="auto"/>
                        <w:right w:val="none" w:sz="0" w:space="0" w:color="auto"/>
                      </w:divBdr>
                    </w:div>
                    <w:div w:id="19289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284634">
      <w:bodyDiv w:val="1"/>
      <w:marLeft w:val="0"/>
      <w:marRight w:val="0"/>
      <w:marTop w:val="0"/>
      <w:marBottom w:val="0"/>
      <w:divBdr>
        <w:top w:val="none" w:sz="0" w:space="0" w:color="auto"/>
        <w:left w:val="none" w:sz="0" w:space="0" w:color="auto"/>
        <w:bottom w:val="none" w:sz="0" w:space="0" w:color="auto"/>
        <w:right w:val="none" w:sz="0" w:space="0" w:color="auto"/>
      </w:divBdr>
      <w:divsChild>
        <w:div w:id="1400446107">
          <w:marLeft w:val="0"/>
          <w:marRight w:val="0"/>
          <w:marTop w:val="0"/>
          <w:marBottom w:val="0"/>
          <w:divBdr>
            <w:top w:val="none" w:sz="0" w:space="0" w:color="auto"/>
            <w:left w:val="none" w:sz="0" w:space="0" w:color="auto"/>
            <w:bottom w:val="none" w:sz="0" w:space="0" w:color="auto"/>
            <w:right w:val="none" w:sz="0" w:space="0" w:color="auto"/>
          </w:divBdr>
          <w:divsChild>
            <w:div w:id="1959217303">
              <w:marLeft w:val="0"/>
              <w:marRight w:val="0"/>
              <w:marTop w:val="0"/>
              <w:marBottom w:val="0"/>
              <w:divBdr>
                <w:top w:val="none" w:sz="0" w:space="0" w:color="auto"/>
                <w:left w:val="none" w:sz="0" w:space="0" w:color="auto"/>
                <w:bottom w:val="none" w:sz="0" w:space="0" w:color="auto"/>
                <w:right w:val="none" w:sz="0" w:space="0" w:color="auto"/>
              </w:divBdr>
              <w:divsChild>
                <w:div w:id="1160459901">
                  <w:marLeft w:val="0"/>
                  <w:marRight w:val="0"/>
                  <w:marTop w:val="0"/>
                  <w:marBottom w:val="0"/>
                  <w:divBdr>
                    <w:top w:val="none" w:sz="0" w:space="0" w:color="auto"/>
                    <w:left w:val="none" w:sz="0" w:space="0" w:color="auto"/>
                    <w:bottom w:val="single" w:sz="6" w:space="17" w:color="DFDFDF"/>
                    <w:right w:val="none" w:sz="0" w:space="0" w:color="auto"/>
                  </w:divBdr>
                  <w:divsChild>
                    <w:div w:id="10683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0586">
      <w:bodyDiv w:val="1"/>
      <w:marLeft w:val="0"/>
      <w:marRight w:val="0"/>
      <w:marTop w:val="0"/>
      <w:marBottom w:val="0"/>
      <w:divBdr>
        <w:top w:val="none" w:sz="0" w:space="0" w:color="auto"/>
        <w:left w:val="none" w:sz="0" w:space="0" w:color="auto"/>
        <w:bottom w:val="none" w:sz="0" w:space="0" w:color="auto"/>
        <w:right w:val="none" w:sz="0" w:space="0" w:color="auto"/>
      </w:divBdr>
      <w:divsChild>
        <w:div w:id="780874872">
          <w:marLeft w:val="0"/>
          <w:marRight w:val="0"/>
          <w:marTop w:val="0"/>
          <w:marBottom w:val="0"/>
          <w:divBdr>
            <w:top w:val="none" w:sz="0" w:space="0" w:color="auto"/>
            <w:left w:val="none" w:sz="0" w:space="0" w:color="auto"/>
            <w:bottom w:val="none" w:sz="0" w:space="0" w:color="auto"/>
            <w:right w:val="none" w:sz="0" w:space="0" w:color="auto"/>
          </w:divBdr>
          <w:divsChild>
            <w:div w:id="1130242538">
              <w:marLeft w:val="0"/>
              <w:marRight w:val="0"/>
              <w:marTop w:val="0"/>
              <w:marBottom w:val="0"/>
              <w:divBdr>
                <w:top w:val="none" w:sz="0" w:space="0" w:color="auto"/>
                <w:left w:val="none" w:sz="0" w:space="0" w:color="auto"/>
                <w:bottom w:val="none" w:sz="0" w:space="0" w:color="auto"/>
                <w:right w:val="none" w:sz="0" w:space="0" w:color="auto"/>
              </w:divBdr>
              <w:divsChild>
                <w:div w:id="1601139899">
                  <w:marLeft w:val="0"/>
                  <w:marRight w:val="0"/>
                  <w:marTop w:val="0"/>
                  <w:marBottom w:val="0"/>
                  <w:divBdr>
                    <w:top w:val="none" w:sz="0" w:space="0" w:color="auto"/>
                    <w:left w:val="none" w:sz="0" w:space="0" w:color="auto"/>
                    <w:bottom w:val="single" w:sz="6" w:space="17" w:color="DFDFDF"/>
                    <w:right w:val="none" w:sz="0" w:space="0" w:color="auto"/>
                  </w:divBdr>
                  <w:divsChild>
                    <w:div w:id="1657761189">
                      <w:marLeft w:val="0"/>
                      <w:marRight w:val="0"/>
                      <w:marTop w:val="0"/>
                      <w:marBottom w:val="0"/>
                      <w:divBdr>
                        <w:top w:val="none" w:sz="0" w:space="0" w:color="auto"/>
                        <w:left w:val="none" w:sz="0" w:space="0" w:color="auto"/>
                        <w:bottom w:val="none" w:sz="0" w:space="0" w:color="auto"/>
                        <w:right w:val="none" w:sz="0" w:space="0" w:color="auto"/>
                      </w:divBdr>
                    </w:div>
                    <w:div w:id="158204099">
                      <w:marLeft w:val="0"/>
                      <w:marRight w:val="0"/>
                      <w:marTop w:val="0"/>
                      <w:marBottom w:val="0"/>
                      <w:divBdr>
                        <w:top w:val="none" w:sz="0" w:space="0" w:color="auto"/>
                        <w:left w:val="none" w:sz="0" w:space="0" w:color="auto"/>
                        <w:bottom w:val="none" w:sz="0" w:space="0" w:color="auto"/>
                        <w:right w:val="none" w:sz="0" w:space="0" w:color="auto"/>
                      </w:divBdr>
                    </w:div>
                    <w:div w:id="1210072522">
                      <w:marLeft w:val="0"/>
                      <w:marRight w:val="0"/>
                      <w:marTop w:val="0"/>
                      <w:marBottom w:val="0"/>
                      <w:divBdr>
                        <w:top w:val="none" w:sz="0" w:space="0" w:color="auto"/>
                        <w:left w:val="none" w:sz="0" w:space="0" w:color="auto"/>
                        <w:bottom w:val="none" w:sz="0" w:space="0" w:color="auto"/>
                        <w:right w:val="none" w:sz="0" w:space="0" w:color="auto"/>
                      </w:divBdr>
                    </w:div>
                    <w:div w:id="200822833">
                      <w:marLeft w:val="0"/>
                      <w:marRight w:val="0"/>
                      <w:marTop w:val="0"/>
                      <w:marBottom w:val="0"/>
                      <w:divBdr>
                        <w:top w:val="none" w:sz="0" w:space="0" w:color="auto"/>
                        <w:left w:val="none" w:sz="0" w:space="0" w:color="auto"/>
                        <w:bottom w:val="none" w:sz="0" w:space="0" w:color="auto"/>
                        <w:right w:val="none" w:sz="0" w:space="0" w:color="auto"/>
                      </w:divBdr>
                    </w:div>
                    <w:div w:id="3051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17353">
      <w:bodyDiv w:val="1"/>
      <w:marLeft w:val="0"/>
      <w:marRight w:val="0"/>
      <w:marTop w:val="0"/>
      <w:marBottom w:val="0"/>
      <w:divBdr>
        <w:top w:val="none" w:sz="0" w:space="0" w:color="auto"/>
        <w:left w:val="none" w:sz="0" w:space="0" w:color="auto"/>
        <w:bottom w:val="none" w:sz="0" w:space="0" w:color="auto"/>
        <w:right w:val="none" w:sz="0" w:space="0" w:color="auto"/>
      </w:divBdr>
      <w:divsChild>
        <w:div w:id="465196661">
          <w:marLeft w:val="0"/>
          <w:marRight w:val="0"/>
          <w:marTop w:val="0"/>
          <w:marBottom w:val="0"/>
          <w:divBdr>
            <w:top w:val="none" w:sz="0" w:space="0" w:color="auto"/>
            <w:left w:val="none" w:sz="0" w:space="0" w:color="auto"/>
            <w:bottom w:val="none" w:sz="0" w:space="0" w:color="auto"/>
            <w:right w:val="none" w:sz="0" w:space="0" w:color="auto"/>
          </w:divBdr>
          <w:divsChild>
            <w:div w:id="1440030086">
              <w:marLeft w:val="0"/>
              <w:marRight w:val="0"/>
              <w:marTop w:val="0"/>
              <w:marBottom w:val="0"/>
              <w:divBdr>
                <w:top w:val="none" w:sz="0" w:space="0" w:color="auto"/>
                <w:left w:val="none" w:sz="0" w:space="0" w:color="auto"/>
                <w:bottom w:val="single" w:sz="12" w:space="19" w:color="3B414D"/>
                <w:right w:val="none" w:sz="0" w:space="0" w:color="auto"/>
              </w:divBdr>
              <w:divsChild>
                <w:div w:id="541746689">
                  <w:marLeft w:val="0"/>
                  <w:marRight w:val="0"/>
                  <w:marTop w:val="0"/>
                  <w:marBottom w:val="0"/>
                  <w:divBdr>
                    <w:top w:val="none" w:sz="0" w:space="0" w:color="auto"/>
                    <w:left w:val="none" w:sz="0" w:space="0" w:color="auto"/>
                    <w:bottom w:val="none" w:sz="0" w:space="0" w:color="auto"/>
                    <w:right w:val="none" w:sz="0" w:space="0" w:color="auto"/>
                  </w:divBdr>
                  <w:divsChild>
                    <w:div w:id="824593601">
                      <w:marLeft w:val="0"/>
                      <w:marRight w:val="0"/>
                      <w:marTop w:val="0"/>
                      <w:marBottom w:val="0"/>
                      <w:divBdr>
                        <w:top w:val="single" w:sz="12" w:space="0" w:color="03C75A"/>
                        <w:left w:val="single" w:sz="12" w:space="0" w:color="03C75A"/>
                        <w:bottom w:val="single" w:sz="12" w:space="0" w:color="03C75A"/>
                        <w:right w:val="single" w:sz="12" w:space="0" w:color="03C75A"/>
                      </w:divBdr>
                      <w:divsChild>
                        <w:div w:id="879367384">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767194322">
      <w:bodyDiv w:val="1"/>
      <w:marLeft w:val="0"/>
      <w:marRight w:val="0"/>
      <w:marTop w:val="0"/>
      <w:marBottom w:val="0"/>
      <w:divBdr>
        <w:top w:val="none" w:sz="0" w:space="0" w:color="auto"/>
        <w:left w:val="none" w:sz="0" w:space="0" w:color="auto"/>
        <w:bottom w:val="none" w:sz="0" w:space="0" w:color="auto"/>
        <w:right w:val="none" w:sz="0" w:space="0" w:color="auto"/>
      </w:divBdr>
      <w:divsChild>
        <w:div w:id="1986809961">
          <w:marLeft w:val="0"/>
          <w:marRight w:val="0"/>
          <w:marTop w:val="0"/>
          <w:marBottom w:val="0"/>
          <w:divBdr>
            <w:top w:val="none" w:sz="0" w:space="0" w:color="auto"/>
            <w:left w:val="none" w:sz="0" w:space="0" w:color="auto"/>
            <w:bottom w:val="none" w:sz="0" w:space="0" w:color="auto"/>
            <w:right w:val="none" w:sz="0" w:space="0" w:color="auto"/>
          </w:divBdr>
          <w:divsChild>
            <w:div w:id="1340157201">
              <w:marLeft w:val="0"/>
              <w:marRight w:val="0"/>
              <w:marTop w:val="0"/>
              <w:marBottom w:val="0"/>
              <w:divBdr>
                <w:top w:val="none" w:sz="0" w:space="0" w:color="auto"/>
                <w:left w:val="none" w:sz="0" w:space="0" w:color="auto"/>
                <w:bottom w:val="none" w:sz="0" w:space="0" w:color="auto"/>
                <w:right w:val="none" w:sz="0" w:space="0" w:color="auto"/>
              </w:divBdr>
              <w:divsChild>
                <w:div w:id="986013814">
                  <w:marLeft w:val="0"/>
                  <w:marRight w:val="0"/>
                  <w:marTop w:val="0"/>
                  <w:marBottom w:val="0"/>
                  <w:divBdr>
                    <w:top w:val="none" w:sz="0" w:space="0" w:color="auto"/>
                    <w:left w:val="none" w:sz="0" w:space="0" w:color="auto"/>
                    <w:bottom w:val="single" w:sz="6" w:space="17" w:color="DFDFDF"/>
                    <w:right w:val="none" w:sz="0" w:space="0" w:color="auto"/>
                  </w:divBdr>
                  <w:divsChild>
                    <w:div w:id="1385642870">
                      <w:marLeft w:val="0"/>
                      <w:marRight w:val="0"/>
                      <w:marTop w:val="0"/>
                      <w:marBottom w:val="0"/>
                      <w:divBdr>
                        <w:top w:val="none" w:sz="0" w:space="0" w:color="auto"/>
                        <w:left w:val="none" w:sz="0" w:space="0" w:color="auto"/>
                        <w:bottom w:val="none" w:sz="0" w:space="0" w:color="auto"/>
                        <w:right w:val="none" w:sz="0" w:space="0" w:color="auto"/>
                      </w:divBdr>
                    </w:div>
                    <w:div w:id="829247004">
                      <w:marLeft w:val="0"/>
                      <w:marRight w:val="0"/>
                      <w:marTop w:val="0"/>
                      <w:marBottom w:val="0"/>
                      <w:divBdr>
                        <w:top w:val="none" w:sz="0" w:space="0" w:color="auto"/>
                        <w:left w:val="none" w:sz="0" w:space="0" w:color="auto"/>
                        <w:bottom w:val="none" w:sz="0" w:space="0" w:color="auto"/>
                        <w:right w:val="none" w:sz="0" w:space="0" w:color="auto"/>
                      </w:divBdr>
                    </w:div>
                    <w:div w:id="804087004">
                      <w:marLeft w:val="0"/>
                      <w:marRight w:val="0"/>
                      <w:marTop w:val="0"/>
                      <w:marBottom w:val="0"/>
                      <w:divBdr>
                        <w:top w:val="none" w:sz="0" w:space="0" w:color="auto"/>
                        <w:left w:val="none" w:sz="0" w:space="0" w:color="auto"/>
                        <w:bottom w:val="none" w:sz="0" w:space="0" w:color="auto"/>
                        <w:right w:val="none" w:sz="0" w:space="0" w:color="auto"/>
                      </w:divBdr>
                    </w:div>
                    <w:div w:id="1820606533">
                      <w:marLeft w:val="0"/>
                      <w:marRight w:val="0"/>
                      <w:marTop w:val="0"/>
                      <w:marBottom w:val="0"/>
                      <w:divBdr>
                        <w:top w:val="none" w:sz="0" w:space="0" w:color="auto"/>
                        <w:left w:val="none" w:sz="0" w:space="0" w:color="auto"/>
                        <w:bottom w:val="none" w:sz="0" w:space="0" w:color="auto"/>
                        <w:right w:val="none" w:sz="0" w:space="0" w:color="auto"/>
                      </w:divBdr>
                    </w:div>
                    <w:div w:id="1116757991">
                      <w:marLeft w:val="0"/>
                      <w:marRight w:val="0"/>
                      <w:marTop w:val="0"/>
                      <w:marBottom w:val="0"/>
                      <w:divBdr>
                        <w:top w:val="none" w:sz="0" w:space="0" w:color="auto"/>
                        <w:left w:val="none" w:sz="0" w:space="0" w:color="auto"/>
                        <w:bottom w:val="none" w:sz="0" w:space="0" w:color="auto"/>
                        <w:right w:val="none" w:sz="0" w:space="0" w:color="auto"/>
                      </w:divBdr>
                    </w:div>
                  </w:divsChild>
                </w:div>
                <w:div w:id="1812208871">
                  <w:marLeft w:val="0"/>
                  <w:marRight w:val="0"/>
                  <w:marTop w:val="0"/>
                  <w:marBottom w:val="0"/>
                  <w:divBdr>
                    <w:top w:val="none" w:sz="0" w:space="0" w:color="auto"/>
                    <w:left w:val="none" w:sz="0" w:space="0" w:color="auto"/>
                    <w:bottom w:val="single" w:sz="6" w:space="17" w:color="DFDFDF"/>
                    <w:right w:val="none" w:sz="0" w:space="0" w:color="auto"/>
                  </w:divBdr>
                  <w:divsChild>
                    <w:div w:id="980503205">
                      <w:marLeft w:val="0"/>
                      <w:marRight w:val="0"/>
                      <w:marTop w:val="0"/>
                      <w:marBottom w:val="0"/>
                      <w:divBdr>
                        <w:top w:val="none" w:sz="0" w:space="0" w:color="auto"/>
                        <w:left w:val="none" w:sz="0" w:space="0" w:color="auto"/>
                        <w:bottom w:val="none" w:sz="0" w:space="0" w:color="auto"/>
                        <w:right w:val="none" w:sz="0" w:space="0" w:color="auto"/>
                      </w:divBdr>
                    </w:div>
                    <w:div w:id="1121192169">
                      <w:marLeft w:val="0"/>
                      <w:marRight w:val="0"/>
                      <w:marTop w:val="0"/>
                      <w:marBottom w:val="0"/>
                      <w:divBdr>
                        <w:top w:val="none" w:sz="0" w:space="0" w:color="auto"/>
                        <w:left w:val="none" w:sz="0" w:space="0" w:color="auto"/>
                        <w:bottom w:val="none" w:sz="0" w:space="0" w:color="auto"/>
                        <w:right w:val="none" w:sz="0" w:space="0" w:color="auto"/>
                      </w:divBdr>
                    </w:div>
                    <w:div w:id="1350984399">
                      <w:marLeft w:val="0"/>
                      <w:marRight w:val="0"/>
                      <w:marTop w:val="0"/>
                      <w:marBottom w:val="0"/>
                      <w:divBdr>
                        <w:top w:val="none" w:sz="0" w:space="0" w:color="auto"/>
                        <w:left w:val="none" w:sz="0" w:space="0" w:color="auto"/>
                        <w:bottom w:val="none" w:sz="0" w:space="0" w:color="auto"/>
                        <w:right w:val="none" w:sz="0" w:space="0" w:color="auto"/>
                      </w:divBdr>
                    </w:div>
                    <w:div w:id="988633153">
                      <w:marLeft w:val="0"/>
                      <w:marRight w:val="0"/>
                      <w:marTop w:val="0"/>
                      <w:marBottom w:val="0"/>
                      <w:divBdr>
                        <w:top w:val="none" w:sz="0" w:space="0" w:color="auto"/>
                        <w:left w:val="none" w:sz="0" w:space="0" w:color="auto"/>
                        <w:bottom w:val="none" w:sz="0" w:space="0" w:color="auto"/>
                        <w:right w:val="none" w:sz="0" w:space="0" w:color="auto"/>
                      </w:divBdr>
                    </w:div>
                    <w:div w:id="15182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66550">
      <w:bodyDiv w:val="1"/>
      <w:marLeft w:val="0"/>
      <w:marRight w:val="0"/>
      <w:marTop w:val="0"/>
      <w:marBottom w:val="0"/>
      <w:divBdr>
        <w:top w:val="none" w:sz="0" w:space="0" w:color="auto"/>
        <w:left w:val="none" w:sz="0" w:space="0" w:color="auto"/>
        <w:bottom w:val="none" w:sz="0" w:space="0" w:color="auto"/>
        <w:right w:val="none" w:sz="0" w:space="0" w:color="auto"/>
      </w:divBdr>
      <w:divsChild>
        <w:div w:id="1966889229">
          <w:marLeft w:val="0"/>
          <w:marRight w:val="0"/>
          <w:marTop w:val="0"/>
          <w:marBottom w:val="0"/>
          <w:divBdr>
            <w:top w:val="none" w:sz="0" w:space="0" w:color="auto"/>
            <w:left w:val="none" w:sz="0" w:space="0" w:color="auto"/>
            <w:bottom w:val="none" w:sz="0" w:space="0" w:color="auto"/>
            <w:right w:val="none" w:sz="0" w:space="0" w:color="auto"/>
          </w:divBdr>
          <w:divsChild>
            <w:div w:id="1232081144">
              <w:marLeft w:val="0"/>
              <w:marRight w:val="0"/>
              <w:marTop w:val="0"/>
              <w:marBottom w:val="0"/>
              <w:divBdr>
                <w:top w:val="none" w:sz="0" w:space="0" w:color="auto"/>
                <w:left w:val="none" w:sz="0" w:space="0" w:color="auto"/>
                <w:bottom w:val="single" w:sz="12" w:space="19" w:color="3B414D"/>
                <w:right w:val="none" w:sz="0" w:space="0" w:color="auto"/>
              </w:divBdr>
              <w:divsChild>
                <w:div w:id="1121463394">
                  <w:marLeft w:val="0"/>
                  <w:marRight w:val="0"/>
                  <w:marTop w:val="0"/>
                  <w:marBottom w:val="0"/>
                  <w:divBdr>
                    <w:top w:val="none" w:sz="0" w:space="0" w:color="auto"/>
                    <w:left w:val="none" w:sz="0" w:space="0" w:color="auto"/>
                    <w:bottom w:val="none" w:sz="0" w:space="0" w:color="auto"/>
                    <w:right w:val="none" w:sz="0" w:space="0" w:color="auto"/>
                  </w:divBdr>
                  <w:divsChild>
                    <w:div w:id="2083017439">
                      <w:marLeft w:val="0"/>
                      <w:marRight w:val="0"/>
                      <w:marTop w:val="0"/>
                      <w:marBottom w:val="0"/>
                      <w:divBdr>
                        <w:top w:val="single" w:sz="12" w:space="0" w:color="03C75A"/>
                        <w:left w:val="single" w:sz="12" w:space="0" w:color="03C75A"/>
                        <w:bottom w:val="single" w:sz="12" w:space="0" w:color="03C75A"/>
                        <w:right w:val="single" w:sz="12" w:space="0" w:color="03C75A"/>
                      </w:divBdr>
                      <w:divsChild>
                        <w:div w:id="2055537184">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770392939">
      <w:bodyDiv w:val="1"/>
      <w:marLeft w:val="0"/>
      <w:marRight w:val="0"/>
      <w:marTop w:val="0"/>
      <w:marBottom w:val="0"/>
      <w:divBdr>
        <w:top w:val="none" w:sz="0" w:space="0" w:color="auto"/>
        <w:left w:val="none" w:sz="0" w:space="0" w:color="auto"/>
        <w:bottom w:val="none" w:sz="0" w:space="0" w:color="auto"/>
        <w:right w:val="none" w:sz="0" w:space="0" w:color="auto"/>
      </w:divBdr>
      <w:divsChild>
        <w:div w:id="541327843">
          <w:marLeft w:val="0"/>
          <w:marRight w:val="0"/>
          <w:marTop w:val="0"/>
          <w:marBottom w:val="0"/>
          <w:divBdr>
            <w:top w:val="none" w:sz="0" w:space="0" w:color="auto"/>
            <w:left w:val="none" w:sz="0" w:space="0" w:color="auto"/>
            <w:bottom w:val="none" w:sz="0" w:space="0" w:color="auto"/>
            <w:right w:val="none" w:sz="0" w:space="0" w:color="auto"/>
          </w:divBdr>
          <w:divsChild>
            <w:div w:id="390927499">
              <w:marLeft w:val="0"/>
              <w:marRight w:val="0"/>
              <w:marTop w:val="0"/>
              <w:marBottom w:val="0"/>
              <w:divBdr>
                <w:top w:val="none" w:sz="0" w:space="0" w:color="auto"/>
                <w:left w:val="none" w:sz="0" w:space="0" w:color="auto"/>
                <w:bottom w:val="none" w:sz="0" w:space="0" w:color="auto"/>
                <w:right w:val="none" w:sz="0" w:space="0" w:color="auto"/>
              </w:divBdr>
              <w:divsChild>
                <w:div w:id="886069738">
                  <w:marLeft w:val="0"/>
                  <w:marRight w:val="0"/>
                  <w:marTop w:val="0"/>
                  <w:marBottom w:val="0"/>
                  <w:divBdr>
                    <w:top w:val="none" w:sz="0" w:space="0" w:color="auto"/>
                    <w:left w:val="none" w:sz="0" w:space="0" w:color="auto"/>
                    <w:bottom w:val="single" w:sz="6" w:space="17" w:color="DFDFDF"/>
                    <w:right w:val="none" w:sz="0" w:space="0" w:color="auto"/>
                  </w:divBdr>
                  <w:divsChild>
                    <w:div w:id="8356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854644">
      <w:bodyDiv w:val="1"/>
      <w:marLeft w:val="0"/>
      <w:marRight w:val="0"/>
      <w:marTop w:val="0"/>
      <w:marBottom w:val="0"/>
      <w:divBdr>
        <w:top w:val="none" w:sz="0" w:space="0" w:color="auto"/>
        <w:left w:val="none" w:sz="0" w:space="0" w:color="auto"/>
        <w:bottom w:val="none" w:sz="0" w:space="0" w:color="auto"/>
        <w:right w:val="none" w:sz="0" w:space="0" w:color="auto"/>
      </w:divBdr>
      <w:divsChild>
        <w:div w:id="1776974586">
          <w:marLeft w:val="0"/>
          <w:marRight w:val="0"/>
          <w:marTop w:val="0"/>
          <w:marBottom w:val="0"/>
          <w:divBdr>
            <w:top w:val="none" w:sz="0" w:space="0" w:color="auto"/>
            <w:left w:val="none" w:sz="0" w:space="0" w:color="auto"/>
            <w:bottom w:val="none" w:sz="0" w:space="0" w:color="auto"/>
            <w:right w:val="none" w:sz="0" w:space="0" w:color="auto"/>
          </w:divBdr>
          <w:divsChild>
            <w:div w:id="1712419027">
              <w:marLeft w:val="0"/>
              <w:marRight w:val="0"/>
              <w:marTop w:val="0"/>
              <w:marBottom w:val="0"/>
              <w:divBdr>
                <w:top w:val="none" w:sz="0" w:space="0" w:color="auto"/>
                <w:left w:val="none" w:sz="0" w:space="0" w:color="auto"/>
                <w:bottom w:val="none" w:sz="0" w:space="0" w:color="auto"/>
                <w:right w:val="none" w:sz="0" w:space="0" w:color="auto"/>
              </w:divBdr>
              <w:divsChild>
                <w:div w:id="1138763324">
                  <w:marLeft w:val="0"/>
                  <w:marRight w:val="0"/>
                  <w:marTop w:val="0"/>
                  <w:marBottom w:val="0"/>
                  <w:divBdr>
                    <w:top w:val="none" w:sz="0" w:space="0" w:color="auto"/>
                    <w:left w:val="none" w:sz="0" w:space="0" w:color="auto"/>
                    <w:bottom w:val="single" w:sz="6" w:space="17" w:color="DFDFDF"/>
                    <w:right w:val="none" w:sz="0" w:space="0" w:color="auto"/>
                  </w:divBdr>
                  <w:divsChild>
                    <w:div w:id="2944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31259">
      <w:bodyDiv w:val="1"/>
      <w:marLeft w:val="0"/>
      <w:marRight w:val="0"/>
      <w:marTop w:val="0"/>
      <w:marBottom w:val="0"/>
      <w:divBdr>
        <w:top w:val="none" w:sz="0" w:space="0" w:color="auto"/>
        <w:left w:val="none" w:sz="0" w:space="0" w:color="auto"/>
        <w:bottom w:val="none" w:sz="0" w:space="0" w:color="auto"/>
        <w:right w:val="none" w:sz="0" w:space="0" w:color="auto"/>
      </w:divBdr>
      <w:divsChild>
        <w:div w:id="1371110221">
          <w:marLeft w:val="0"/>
          <w:marRight w:val="0"/>
          <w:marTop w:val="0"/>
          <w:marBottom w:val="0"/>
          <w:divBdr>
            <w:top w:val="none" w:sz="0" w:space="0" w:color="auto"/>
            <w:left w:val="none" w:sz="0" w:space="0" w:color="auto"/>
            <w:bottom w:val="none" w:sz="0" w:space="0" w:color="auto"/>
            <w:right w:val="none" w:sz="0" w:space="0" w:color="auto"/>
          </w:divBdr>
          <w:divsChild>
            <w:div w:id="1790129258">
              <w:marLeft w:val="0"/>
              <w:marRight w:val="0"/>
              <w:marTop w:val="0"/>
              <w:marBottom w:val="0"/>
              <w:divBdr>
                <w:top w:val="none" w:sz="0" w:space="0" w:color="auto"/>
                <w:left w:val="none" w:sz="0" w:space="0" w:color="auto"/>
                <w:bottom w:val="none" w:sz="0" w:space="0" w:color="auto"/>
                <w:right w:val="none" w:sz="0" w:space="0" w:color="auto"/>
              </w:divBdr>
              <w:divsChild>
                <w:div w:id="1418751256">
                  <w:marLeft w:val="0"/>
                  <w:marRight w:val="0"/>
                  <w:marTop w:val="0"/>
                  <w:marBottom w:val="0"/>
                  <w:divBdr>
                    <w:top w:val="none" w:sz="0" w:space="0" w:color="auto"/>
                    <w:left w:val="none" w:sz="0" w:space="0" w:color="auto"/>
                    <w:bottom w:val="single" w:sz="6" w:space="17" w:color="DFDFDF"/>
                    <w:right w:val="none" w:sz="0" w:space="0" w:color="auto"/>
                  </w:divBdr>
                  <w:divsChild>
                    <w:div w:id="963652678">
                      <w:marLeft w:val="0"/>
                      <w:marRight w:val="0"/>
                      <w:marTop w:val="0"/>
                      <w:marBottom w:val="0"/>
                      <w:divBdr>
                        <w:top w:val="single" w:sz="6" w:space="0" w:color="A5A5A5"/>
                        <w:left w:val="single" w:sz="6" w:space="0" w:color="A5A5A5"/>
                        <w:bottom w:val="single" w:sz="6" w:space="0" w:color="A5A5A5"/>
                        <w:right w:val="single" w:sz="6" w:space="0" w:color="A5A5A5"/>
                      </w:divBdr>
                    </w:div>
                    <w:div w:id="1033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200966">
      <w:bodyDiv w:val="1"/>
      <w:marLeft w:val="0"/>
      <w:marRight w:val="0"/>
      <w:marTop w:val="0"/>
      <w:marBottom w:val="0"/>
      <w:divBdr>
        <w:top w:val="none" w:sz="0" w:space="0" w:color="auto"/>
        <w:left w:val="none" w:sz="0" w:space="0" w:color="auto"/>
        <w:bottom w:val="none" w:sz="0" w:space="0" w:color="auto"/>
        <w:right w:val="none" w:sz="0" w:space="0" w:color="auto"/>
      </w:divBdr>
      <w:divsChild>
        <w:div w:id="862791956">
          <w:marLeft w:val="0"/>
          <w:marRight w:val="0"/>
          <w:marTop w:val="0"/>
          <w:marBottom w:val="0"/>
          <w:divBdr>
            <w:top w:val="none" w:sz="0" w:space="0" w:color="auto"/>
            <w:left w:val="none" w:sz="0" w:space="0" w:color="auto"/>
            <w:bottom w:val="none" w:sz="0" w:space="0" w:color="auto"/>
            <w:right w:val="none" w:sz="0" w:space="0" w:color="auto"/>
          </w:divBdr>
          <w:divsChild>
            <w:div w:id="244384336">
              <w:marLeft w:val="0"/>
              <w:marRight w:val="0"/>
              <w:marTop w:val="0"/>
              <w:marBottom w:val="0"/>
              <w:divBdr>
                <w:top w:val="none" w:sz="0" w:space="0" w:color="auto"/>
                <w:left w:val="none" w:sz="0" w:space="0" w:color="auto"/>
                <w:bottom w:val="single" w:sz="12" w:space="19" w:color="3B414D"/>
                <w:right w:val="none" w:sz="0" w:space="0" w:color="auto"/>
              </w:divBdr>
              <w:divsChild>
                <w:div w:id="178934180">
                  <w:marLeft w:val="0"/>
                  <w:marRight w:val="0"/>
                  <w:marTop w:val="0"/>
                  <w:marBottom w:val="0"/>
                  <w:divBdr>
                    <w:top w:val="none" w:sz="0" w:space="0" w:color="auto"/>
                    <w:left w:val="none" w:sz="0" w:space="0" w:color="auto"/>
                    <w:bottom w:val="none" w:sz="0" w:space="0" w:color="auto"/>
                    <w:right w:val="none" w:sz="0" w:space="0" w:color="auto"/>
                  </w:divBdr>
                  <w:divsChild>
                    <w:div w:id="915943044">
                      <w:marLeft w:val="0"/>
                      <w:marRight w:val="0"/>
                      <w:marTop w:val="0"/>
                      <w:marBottom w:val="0"/>
                      <w:divBdr>
                        <w:top w:val="single" w:sz="12" w:space="0" w:color="03C75A"/>
                        <w:left w:val="single" w:sz="12" w:space="0" w:color="03C75A"/>
                        <w:bottom w:val="single" w:sz="12" w:space="0" w:color="03C75A"/>
                        <w:right w:val="single" w:sz="12" w:space="0" w:color="03C75A"/>
                      </w:divBdr>
                      <w:divsChild>
                        <w:div w:id="16910509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771856598">
      <w:bodyDiv w:val="1"/>
      <w:marLeft w:val="0"/>
      <w:marRight w:val="0"/>
      <w:marTop w:val="0"/>
      <w:marBottom w:val="0"/>
      <w:divBdr>
        <w:top w:val="none" w:sz="0" w:space="0" w:color="auto"/>
        <w:left w:val="none" w:sz="0" w:space="0" w:color="auto"/>
        <w:bottom w:val="none" w:sz="0" w:space="0" w:color="auto"/>
        <w:right w:val="none" w:sz="0" w:space="0" w:color="auto"/>
      </w:divBdr>
      <w:divsChild>
        <w:div w:id="1926301476">
          <w:marLeft w:val="0"/>
          <w:marRight w:val="0"/>
          <w:marTop w:val="0"/>
          <w:marBottom w:val="0"/>
          <w:divBdr>
            <w:top w:val="none" w:sz="0" w:space="0" w:color="auto"/>
            <w:left w:val="none" w:sz="0" w:space="0" w:color="auto"/>
            <w:bottom w:val="none" w:sz="0" w:space="0" w:color="auto"/>
            <w:right w:val="none" w:sz="0" w:space="0" w:color="auto"/>
          </w:divBdr>
          <w:divsChild>
            <w:div w:id="105731344">
              <w:marLeft w:val="0"/>
              <w:marRight w:val="0"/>
              <w:marTop w:val="0"/>
              <w:marBottom w:val="0"/>
              <w:divBdr>
                <w:top w:val="none" w:sz="0" w:space="0" w:color="auto"/>
                <w:left w:val="none" w:sz="0" w:space="0" w:color="auto"/>
                <w:bottom w:val="none" w:sz="0" w:space="0" w:color="auto"/>
                <w:right w:val="none" w:sz="0" w:space="0" w:color="auto"/>
              </w:divBdr>
              <w:divsChild>
                <w:div w:id="1059472098">
                  <w:marLeft w:val="0"/>
                  <w:marRight w:val="0"/>
                  <w:marTop w:val="0"/>
                  <w:marBottom w:val="0"/>
                  <w:divBdr>
                    <w:top w:val="none" w:sz="0" w:space="0" w:color="auto"/>
                    <w:left w:val="none" w:sz="0" w:space="0" w:color="auto"/>
                    <w:bottom w:val="single" w:sz="6" w:space="17" w:color="DFDFDF"/>
                    <w:right w:val="none" w:sz="0" w:space="0" w:color="auto"/>
                  </w:divBdr>
                  <w:divsChild>
                    <w:div w:id="1394281026">
                      <w:marLeft w:val="0"/>
                      <w:marRight w:val="0"/>
                      <w:marTop w:val="0"/>
                      <w:marBottom w:val="0"/>
                      <w:divBdr>
                        <w:top w:val="none" w:sz="0" w:space="0" w:color="auto"/>
                        <w:left w:val="none" w:sz="0" w:space="0" w:color="auto"/>
                        <w:bottom w:val="none" w:sz="0" w:space="0" w:color="auto"/>
                        <w:right w:val="none" w:sz="0" w:space="0" w:color="auto"/>
                      </w:divBdr>
                    </w:div>
                    <w:div w:id="373429581">
                      <w:marLeft w:val="0"/>
                      <w:marRight w:val="0"/>
                      <w:marTop w:val="0"/>
                      <w:marBottom w:val="0"/>
                      <w:divBdr>
                        <w:top w:val="none" w:sz="0" w:space="0" w:color="auto"/>
                        <w:left w:val="none" w:sz="0" w:space="0" w:color="auto"/>
                        <w:bottom w:val="none" w:sz="0" w:space="0" w:color="auto"/>
                        <w:right w:val="none" w:sz="0" w:space="0" w:color="auto"/>
                      </w:divBdr>
                    </w:div>
                    <w:div w:id="1232615510">
                      <w:marLeft w:val="0"/>
                      <w:marRight w:val="0"/>
                      <w:marTop w:val="0"/>
                      <w:marBottom w:val="0"/>
                      <w:divBdr>
                        <w:top w:val="none" w:sz="0" w:space="0" w:color="auto"/>
                        <w:left w:val="none" w:sz="0" w:space="0" w:color="auto"/>
                        <w:bottom w:val="none" w:sz="0" w:space="0" w:color="auto"/>
                        <w:right w:val="none" w:sz="0" w:space="0" w:color="auto"/>
                      </w:divBdr>
                    </w:div>
                    <w:div w:id="1283073407">
                      <w:marLeft w:val="0"/>
                      <w:marRight w:val="0"/>
                      <w:marTop w:val="0"/>
                      <w:marBottom w:val="0"/>
                      <w:divBdr>
                        <w:top w:val="none" w:sz="0" w:space="0" w:color="auto"/>
                        <w:left w:val="none" w:sz="0" w:space="0" w:color="auto"/>
                        <w:bottom w:val="none" w:sz="0" w:space="0" w:color="auto"/>
                        <w:right w:val="none" w:sz="0" w:space="0" w:color="auto"/>
                      </w:divBdr>
                    </w:div>
                    <w:div w:id="22533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326585">
      <w:bodyDiv w:val="1"/>
      <w:marLeft w:val="0"/>
      <w:marRight w:val="0"/>
      <w:marTop w:val="0"/>
      <w:marBottom w:val="0"/>
      <w:divBdr>
        <w:top w:val="none" w:sz="0" w:space="0" w:color="auto"/>
        <w:left w:val="none" w:sz="0" w:space="0" w:color="auto"/>
        <w:bottom w:val="none" w:sz="0" w:space="0" w:color="auto"/>
        <w:right w:val="none" w:sz="0" w:space="0" w:color="auto"/>
      </w:divBdr>
      <w:divsChild>
        <w:div w:id="418674052">
          <w:marLeft w:val="0"/>
          <w:marRight w:val="0"/>
          <w:marTop w:val="0"/>
          <w:marBottom w:val="0"/>
          <w:divBdr>
            <w:top w:val="none" w:sz="0" w:space="0" w:color="auto"/>
            <w:left w:val="none" w:sz="0" w:space="0" w:color="auto"/>
            <w:bottom w:val="none" w:sz="0" w:space="0" w:color="auto"/>
            <w:right w:val="none" w:sz="0" w:space="0" w:color="auto"/>
          </w:divBdr>
          <w:divsChild>
            <w:div w:id="1972517652">
              <w:marLeft w:val="0"/>
              <w:marRight w:val="0"/>
              <w:marTop w:val="0"/>
              <w:marBottom w:val="0"/>
              <w:divBdr>
                <w:top w:val="none" w:sz="0" w:space="0" w:color="auto"/>
                <w:left w:val="none" w:sz="0" w:space="0" w:color="auto"/>
                <w:bottom w:val="none" w:sz="0" w:space="0" w:color="auto"/>
                <w:right w:val="none" w:sz="0" w:space="0" w:color="auto"/>
              </w:divBdr>
              <w:divsChild>
                <w:div w:id="334193950">
                  <w:marLeft w:val="0"/>
                  <w:marRight w:val="0"/>
                  <w:marTop w:val="0"/>
                  <w:marBottom w:val="0"/>
                  <w:divBdr>
                    <w:top w:val="none" w:sz="0" w:space="0" w:color="auto"/>
                    <w:left w:val="none" w:sz="0" w:space="0" w:color="auto"/>
                    <w:bottom w:val="single" w:sz="6" w:space="17" w:color="DFDFDF"/>
                    <w:right w:val="none" w:sz="0" w:space="0" w:color="auto"/>
                  </w:divBdr>
                  <w:divsChild>
                    <w:div w:id="607084066">
                      <w:marLeft w:val="0"/>
                      <w:marRight w:val="0"/>
                      <w:marTop w:val="0"/>
                      <w:marBottom w:val="0"/>
                      <w:divBdr>
                        <w:top w:val="none" w:sz="0" w:space="0" w:color="auto"/>
                        <w:left w:val="none" w:sz="0" w:space="0" w:color="auto"/>
                        <w:bottom w:val="none" w:sz="0" w:space="0" w:color="auto"/>
                        <w:right w:val="none" w:sz="0" w:space="0" w:color="auto"/>
                      </w:divBdr>
                    </w:div>
                    <w:div w:id="1875997925">
                      <w:marLeft w:val="0"/>
                      <w:marRight w:val="0"/>
                      <w:marTop w:val="0"/>
                      <w:marBottom w:val="0"/>
                      <w:divBdr>
                        <w:top w:val="none" w:sz="0" w:space="0" w:color="auto"/>
                        <w:left w:val="none" w:sz="0" w:space="0" w:color="auto"/>
                        <w:bottom w:val="none" w:sz="0" w:space="0" w:color="auto"/>
                        <w:right w:val="none" w:sz="0" w:space="0" w:color="auto"/>
                      </w:divBdr>
                    </w:div>
                  </w:divsChild>
                </w:div>
                <w:div w:id="413206798">
                  <w:marLeft w:val="0"/>
                  <w:marRight w:val="0"/>
                  <w:marTop w:val="0"/>
                  <w:marBottom w:val="0"/>
                  <w:divBdr>
                    <w:top w:val="none" w:sz="0" w:space="0" w:color="auto"/>
                    <w:left w:val="none" w:sz="0" w:space="0" w:color="auto"/>
                    <w:bottom w:val="single" w:sz="6" w:space="17" w:color="DFDFDF"/>
                    <w:right w:val="none" w:sz="0" w:space="0" w:color="auto"/>
                  </w:divBdr>
                  <w:divsChild>
                    <w:div w:id="669452275">
                      <w:marLeft w:val="0"/>
                      <w:marRight w:val="0"/>
                      <w:marTop w:val="0"/>
                      <w:marBottom w:val="0"/>
                      <w:divBdr>
                        <w:top w:val="none" w:sz="0" w:space="0" w:color="auto"/>
                        <w:left w:val="none" w:sz="0" w:space="0" w:color="auto"/>
                        <w:bottom w:val="none" w:sz="0" w:space="0" w:color="auto"/>
                        <w:right w:val="none" w:sz="0" w:space="0" w:color="auto"/>
                      </w:divBdr>
                      <w:divsChild>
                        <w:div w:id="1091003437">
                          <w:marLeft w:val="0"/>
                          <w:marRight w:val="0"/>
                          <w:marTop w:val="0"/>
                          <w:marBottom w:val="0"/>
                          <w:divBdr>
                            <w:top w:val="single" w:sz="6" w:space="0" w:color="A5A5A5"/>
                            <w:left w:val="single" w:sz="6" w:space="0" w:color="A5A5A5"/>
                            <w:bottom w:val="single" w:sz="6" w:space="0" w:color="A5A5A5"/>
                            <w:right w:val="single" w:sz="6" w:space="0" w:color="A5A5A5"/>
                          </w:divBdr>
                          <w:divsChild>
                            <w:div w:id="13889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8877">
                      <w:marLeft w:val="0"/>
                      <w:marRight w:val="0"/>
                      <w:marTop w:val="0"/>
                      <w:marBottom w:val="0"/>
                      <w:divBdr>
                        <w:top w:val="none" w:sz="0" w:space="0" w:color="auto"/>
                        <w:left w:val="none" w:sz="0" w:space="0" w:color="auto"/>
                        <w:bottom w:val="none" w:sz="0" w:space="0" w:color="auto"/>
                        <w:right w:val="none" w:sz="0" w:space="0" w:color="auto"/>
                      </w:divBdr>
                      <w:divsChild>
                        <w:div w:id="173880827">
                          <w:marLeft w:val="0"/>
                          <w:marRight w:val="0"/>
                          <w:marTop w:val="0"/>
                          <w:marBottom w:val="0"/>
                          <w:divBdr>
                            <w:top w:val="none" w:sz="0" w:space="0" w:color="auto"/>
                            <w:left w:val="none" w:sz="0" w:space="0" w:color="auto"/>
                            <w:bottom w:val="none" w:sz="0" w:space="0" w:color="auto"/>
                            <w:right w:val="none" w:sz="0" w:space="0" w:color="auto"/>
                          </w:divBdr>
                        </w:div>
                      </w:divsChild>
                    </w:div>
                    <w:div w:id="803281249">
                      <w:marLeft w:val="0"/>
                      <w:marRight w:val="0"/>
                      <w:marTop w:val="0"/>
                      <w:marBottom w:val="0"/>
                      <w:divBdr>
                        <w:top w:val="none" w:sz="0" w:space="0" w:color="auto"/>
                        <w:left w:val="none" w:sz="0" w:space="0" w:color="auto"/>
                        <w:bottom w:val="none" w:sz="0" w:space="0" w:color="auto"/>
                        <w:right w:val="none" w:sz="0" w:space="0" w:color="auto"/>
                      </w:divBdr>
                      <w:divsChild>
                        <w:div w:id="1839080098">
                          <w:marLeft w:val="0"/>
                          <w:marRight w:val="0"/>
                          <w:marTop w:val="0"/>
                          <w:marBottom w:val="0"/>
                          <w:divBdr>
                            <w:top w:val="single" w:sz="6" w:space="0" w:color="A5A5A5"/>
                            <w:left w:val="single" w:sz="6" w:space="0" w:color="A5A5A5"/>
                            <w:bottom w:val="single" w:sz="6" w:space="0" w:color="A5A5A5"/>
                            <w:right w:val="single" w:sz="6" w:space="0" w:color="A5A5A5"/>
                          </w:divBdr>
                          <w:divsChild>
                            <w:div w:id="84844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4756">
                      <w:marLeft w:val="0"/>
                      <w:marRight w:val="0"/>
                      <w:marTop w:val="0"/>
                      <w:marBottom w:val="0"/>
                      <w:divBdr>
                        <w:top w:val="none" w:sz="0" w:space="0" w:color="auto"/>
                        <w:left w:val="none" w:sz="0" w:space="0" w:color="auto"/>
                        <w:bottom w:val="none" w:sz="0" w:space="0" w:color="auto"/>
                        <w:right w:val="none" w:sz="0" w:space="0" w:color="auto"/>
                      </w:divBdr>
                      <w:divsChild>
                        <w:div w:id="900216420">
                          <w:marLeft w:val="0"/>
                          <w:marRight w:val="0"/>
                          <w:marTop w:val="0"/>
                          <w:marBottom w:val="0"/>
                          <w:divBdr>
                            <w:top w:val="none" w:sz="0" w:space="0" w:color="auto"/>
                            <w:left w:val="none" w:sz="0" w:space="0" w:color="auto"/>
                            <w:bottom w:val="none" w:sz="0" w:space="0" w:color="auto"/>
                            <w:right w:val="none" w:sz="0" w:space="0" w:color="auto"/>
                          </w:divBdr>
                        </w:div>
                        <w:div w:id="573784353">
                          <w:marLeft w:val="0"/>
                          <w:marRight w:val="0"/>
                          <w:marTop w:val="0"/>
                          <w:marBottom w:val="0"/>
                          <w:divBdr>
                            <w:top w:val="none" w:sz="0" w:space="0" w:color="auto"/>
                            <w:left w:val="none" w:sz="0" w:space="0" w:color="auto"/>
                            <w:bottom w:val="none" w:sz="0" w:space="0" w:color="auto"/>
                            <w:right w:val="none" w:sz="0" w:space="0" w:color="auto"/>
                          </w:divBdr>
                        </w:div>
                      </w:divsChild>
                    </w:div>
                    <w:div w:id="1932809500">
                      <w:marLeft w:val="0"/>
                      <w:marRight w:val="0"/>
                      <w:marTop w:val="0"/>
                      <w:marBottom w:val="0"/>
                      <w:divBdr>
                        <w:top w:val="none" w:sz="0" w:space="0" w:color="auto"/>
                        <w:left w:val="none" w:sz="0" w:space="0" w:color="auto"/>
                        <w:bottom w:val="none" w:sz="0" w:space="0" w:color="auto"/>
                        <w:right w:val="none" w:sz="0" w:space="0" w:color="auto"/>
                      </w:divBdr>
                      <w:divsChild>
                        <w:div w:id="565383109">
                          <w:marLeft w:val="0"/>
                          <w:marRight w:val="0"/>
                          <w:marTop w:val="0"/>
                          <w:marBottom w:val="0"/>
                          <w:divBdr>
                            <w:top w:val="single" w:sz="6" w:space="0" w:color="A5A5A5"/>
                            <w:left w:val="single" w:sz="6" w:space="0" w:color="A5A5A5"/>
                            <w:bottom w:val="single" w:sz="6" w:space="0" w:color="A5A5A5"/>
                            <w:right w:val="single" w:sz="6" w:space="0" w:color="A5A5A5"/>
                          </w:divBdr>
                          <w:divsChild>
                            <w:div w:id="97841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4171">
                      <w:marLeft w:val="0"/>
                      <w:marRight w:val="0"/>
                      <w:marTop w:val="0"/>
                      <w:marBottom w:val="0"/>
                      <w:divBdr>
                        <w:top w:val="none" w:sz="0" w:space="0" w:color="auto"/>
                        <w:left w:val="none" w:sz="0" w:space="0" w:color="auto"/>
                        <w:bottom w:val="none" w:sz="0" w:space="0" w:color="auto"/>
                        <w:right w:val="none" w:sz="0" w:space="0" w:color="auto"/>
                      </w:divBdr>
                      <w:divsChild>
                        <w:div w:id="7688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556529">
      <w:bodyDiv w:val="1"/>
      <w:marLeft w:val="0"/>
      <w:marRight w:val="0"/>
      <w:marTop w:val="0"/>
      <w:marBottom w:val="0"/>
      <w:divBdr>
        <w:top w:val="none" w:sz="0" w:space="0" w:color="auto"/>
        <w:left w:val="none" w:sz="0" w:space="0" w:color="auto"/>
        <w:bottom w:val="none" w:sz="0" w:space="0" w:color="auto"/>
        <w:right w:val="none" w:sz="0" w:space="0" w:color="auto"/>
      </w:divBdr>
      <w:divsChild>
        <w:div w:id="750126623">
          <w:marLeft w:val="0"/>
          <w:marRight w:val="0"/>
          <w:marTop w:val="0"/>
          <w:marBottom w:val="0"/>
          <w:divBdr>
            <w:top w:val="none" w:sz="0" w:space="0" w:color="auto"/>
            <w:left w:val="none" w:sz="0" w:space="0" w:color="auto"/>
            <w:bottom w:val="none" w:sz="0" w:space="0" w:color="auto"/>
            <w:right w:val="none" w:sz="0" w:space="0" w:color="auto"/>
          </w:divBdr>
          <w:divsChild>
            <w:div w:id="1022710854">
              <w:marLeft w:val="0"/>
              <w:marRight w:val="0"/>
              <w:marTop w:val="0"/>
              <w:marBottom w:val="0"/>
              <w:divBdr>
                <w:top w:val="none" w:sz="0" w:space="0" w:color="auto"/>
                <w:left w:val="none" w:sz="0" w:space="0" w:color="auto"/>
                <w:bottom w:val="none" w:sz="0" w:space="0" w:color="auto"/>
                <w:right w:val="none" w:sz="0" w:space="0" w:color="auto"/>
              </w:divBdr>
              <w:divsChild>
                <w:div w:id="294335410">
                  <w:marLeft w:val="0"/>
                  <w:marRight w:val="0"/>
                  <w:marTop w:val="0"/>
                  <w:marBottom w:val="0"/>
                  <w:divBdr>
                    <w:top w:val="none" w:sz="0" w:space="0" w:color="auto"/>
                    <w:left w:val="none" w:sz="0" w:space="0" w:color="auto"/>
                    <w:bottom w:val="single" w:sz="6" w:space="17" w:color="DFDFDF"/>
                    <w:right w:val="none" w:sz="0" w:space="0" w:color="auto"/>
                  </w:divBdr>
                  <w:divsChild>
                    <w:div w:id="3783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7657">
      <w:bodyDiv w:val="1"/>
      <w:marLeft w:val="0"/>
      <w:marRight w:val="0"/>
      <w:marTop w:val="0"/>
      <w:marBottom w:val="0"/>
      <w:divBdr>
        <w:top w:val="none" w:sz="0" w:space="0" w:color="auto"/>
        <w:left w:val="none" w:sz="0" w:space="0" w:color="auto"/>
        <w:bottom w:val="none" w:sz="0" w:space="0" w:color="auto"/>
        <w:right w:val="none" w:sz="0" w:space="0" w:color="auto"/>
      </w:divBdr>
      <w:divsChild>
        <w:div w:id="2755461">
          <w:marLeft w:val="0"/>
          <w:marRight w:val="0"/>
          <w:marTop w:val="0"/>
          <w:marBottom w:val="0"/>
          <w:divBdr>
            <w:top w:val="none" w:sz="0" w:space="0" w:color="auto"/>
            <w:left w:val="none" w:sz="0" w:space="0" w:color="auto"/>
            <w:bottom w:val="none" w:sz="0" w:space="0" w:color="auto"/>
            <w:right w:val="none" w:sz="0" w:space="0" w:color="auto"/>
          </w:divBdr>
          <w:divsChild>
            <w:div w:id="1068310947">
              <w:marLeft w:val="0"/>
              <w:marRight w:val="0"/>
              <w:marTop w:val="0"/>
              <w:marBottom w:val="0"/>
              <w:divBdr>
                <w:top w:val="none" w:sz="0" w:space="0" w:color="auto"/>
                <w:left w:val="none" w:sz="0" w:space="0" w:color="auto"/>
                <w:bottom w:val="none" w:sz="0" w:space="0" w:color="auto"/>
                <w:right w:val="none" w:sz="0" w:space="0" w:color="auto"/>
              </w:divBdr>
              <w:divsChild>
                <w:div w:id="1681157680">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782719312">
      <w:bodyDiv w:val="1"/>
      <w:marLeft w:val="0"/>
      <w:marRight w:val="0"/>
      <w:marTop w:val="0"/>
      <w:marBottom w:val="0"/>
      <w:divBdr>
        <w:top w:val="none" w:sz="0" w:space="0" w:color="auto"/>
        <w:left w:val="none" w:sz="0" w:space="0" w:color="auto"/>
        <w:bottom w:val="none" w:sz="0" w:space="0" w:color="auto"/>
        <w:right w:val="none" w:sz="0" w:space="0" w:color="auto"/>
      </w:divBdr>
      <w:divsChild>
        <w:div w:id="344358036">
          <w:marLeft w:val="0"/>
          <w:marRight w:val="0"/>
          <w:marTop w:val="0"/>
          <w:marBottom w:val="0"/>
          <w:divBdr>
            <w:top w:val="none" w:sz="0" w:space="0" w:color="auto"/>
            <w:left w:val="none" w:sz="0" w:space="0" w:color="auto"/>
            <w:bottom w:val="none" w:sz="0" w:space="0" w:color="auto"/>
            <w:right w:val="none" w:sz="0" w:space="0" w:color="auto"/>
          </w:divBdr>
          <w:divsChild>
            <w:div w:id="402529556">
              <w:marLeft w:val="0"/>
              <w:marRight w:val="0"/>
              <w:marTop w:val="0"/>
              <w:marBottom w:val="0"/>
              <w:divBdr>
                <w:top w:val="none" w:sz="0" w:space="0" w:color="auto"/>
                <w:left w:val="none" w:sz="0" w:space="0" w:color="auto"/>
                <w:bottom w:val="none" w:sz="0" w:space="0" w:color="auto"/>
                <w:right w:val="none" w:sz="0" w:space="0" w:color="auto"/>
              </w:divBdr>
              <w:divsChild>
                <w:div w:id="620115989">
                  <w:marLeft w:val="0"/>
                  <w:marRight w:val="0"/>
                  <w:marTop w:val="0"/>
                  <w:marBottom w:val="0"/>
                  <w:divBdr>
                    <w:top w:val="none" w:sz="0" w:space="0" w:color="auto"/>
                    <w:left w:val="none" w:sz="0" w:space="0" w:color="auto"/>
                    <w:bottom w:val="single" w:sz="6" w:space="17" w:color="DFDFDF"/>
                    <w:right w:val="none" w:sz="0" w:space="0" w:color="auto"/>
                  </w:divBdr>
                  <w:divsChild>
                    <w:div w:id="2033455999">
                      <w:marLeft w:val="0"/>
                      <w:marRight w:val="0"/>
                      <w:marTop w:val="0"/>
                      <w:marBottom w:val="0"/>
                      <w:divBdr>
                        <w:top w:val="none" w:sz="0" w:space="0" w:color="auto"/>
                        <w:left w:val="none" w:sz="0" w:space="0" w:color="auto"/>
                        <w:bottom w:val="none" w:sz="0" w:space="0" w:color="auto"/>
                        <w:right w:val="none" w:sz="0" w:space="0" w:color="auto"/>
                      </w:divBdr>
                    </w:div>
                    <w:div w:id="1877500095">
                      <w:marLeft w:val="0"/>
                      <w:marRight w:val="0"/>
                      <w:marTop w:val="0"/>
                      <w:marBottom w:val="0"/>
                      <w:divBdr>
                        <w:top w:val="none" w:sz="0" w:space="0" w:color="auto"/>
                        <w:left w:val="none" w:sz="0" w:space="0" w:color="auto"/>
                        <w:bottom w:val="none" w:sz="0" w:space="0" w:color="auto"/>
                        <w:right w:val="none" w:sz="0" w:space="0" w:color="auto"/>
                      </w:divBdr>
                    </w:div>
                    <w:div w:id="778910775">
                      <w:marLeft w:val="0"/>
                      <w:marRight w:val="0"/>
                      <w:marTop w:val="0"/>
                      <w:marBottom w:val="0"/>
                      <w:divBdr>
                        <w:top w:val="none" w:sz="0" w:space="0" w:color="auto"/>
                        <w:left w:val="none" w:sz="0" w:space="0" w:color="auto"/>
                        <w:bottom w:val="none" w:sz="0" w:space="0" w:color="auto"/>
                        <w:right w:val="none" w:sz="0" w:space="0" w:color="auto"/>
                      </w:divBdr>
                    </w:div>
                    <w:div w:id="604918807">
                      <w:marLeft w:val="0"/>
                      <w:marRight w:val="0"/>
                      <w:marTop w:val="0"/>
                      <w:marBottom w:val="0"/>
                      <w:divBdr>
                        <w:top w:val="none" w:sz="0" w:space="0" w:color="auto"/>
                        <w:left w:val="none" w:sz="0" w:space="0" w:color="auto"/>
                        <w:bottom w:val="none" w:sz="0" w:space="0" w:color="auto"/>
                        <w:right w:val="none" w:sz="0" w:space="0" w:color="auto"/>
                      </w:divBdr>
                    </w:div>
                    <w:div w:id="6613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971656">
      <w:bodyDiv w:val="1"/>
      <w:marLeft w:val="0"/>
      <w:marRight w:val="0"/>
      <w:marTop w:val="0"/>
      <w:marBottom w:val="0"/>
      <w:divBdr>
        <w:top w:val="none" w:sz="0" w:space="0" w:color="auto"/>
        <w:left w:val="none" w:sz="0" w:space="0" w:color="auto"/>
        <w:bottom w:val="none" w:sz="0" w:space="0" w:color="auto"/>
        <w:right w:val="none" w:sz="0" w:space="0" w:color="auto"/>
      </w:divBdr>
      <w:divsChild>
        <w:div w:id="535316935">
          <w:marLeft w:val="0"/>
          <w:marRight w:val="0"/>
          <w:marTop w:val="0"/>
          <w:marBottom w:val="0"/>
          <w:divBdr>
            <w:top w:val="none" w:sz="0" w:space="0" w:color="auto"/>
            <w:left w:val="none" w:sz="0" w:space="0" w:color="auto"/>
            <w:bottom w:val="none" w:sz="0" w:space="0" w:color="auto"/>
            <w:right w:val="none" w:sz="0" w:space="0" w:color="auto"/>
          </w:divBdr>
          <w:divsChild>
            <w:div w:id="1298491647">
              <w:marLeft w:val="0"/>
              <w:marRight w:val="0"/>
              <w:marTop w:val="0"/>
              <w:marBottom w:val="0"/>
              <w:divBdr>
                <w:top w:val="none" w:sz="0" w:space="0" w:color="auto"/>
                <w:left w:val="none" w:sz="0" w:space="0" w:color="auto"/>
                <w:bottom w:val="none" w:sz="0" w:space="0" w:color="auto"/>
                <w:right w:val="none" w:sz="0" w:space="0" w:color="auto"/>
              </w:divBdr>
              <w:divsChild>
                <w:div w:id="1810123523">
                  <w:marLeft w:val="0"/>
                  <w:marRight w:val="0"/>
                  <w:marTop w:val="0"/>
                  <w:marBottom w:val="0"/>
                  <w:divBdr>
                    <w:top w:val="none" w:sz="0" w:space="0" w:color="auto"/>
                    <w:left w:val="none" w:sz="0" w:space="0" w:color="auto"/>
                    <w:bottom w:val="none" w:sz="0" w:space="0" w:color="auto"/>
                    <w:right w:val="none" w:sz="0" w:space="0" w:color="auto"/>
                  </w:divBdr>
                  <w:divsChild>
                    <w:div w:id="466707391">
                      <w:marLeft w:val="0"/>
                      <w:marRight w:val="0"/>
                      <w:marTop w:val="300"/>
                      <w:marBottom w:val="0"/>
                      <w:divBdr>
                        <w:top w:val="single" w:sz="6" w:space="23" w:color="E5E5E5"/>
                        <w:left w:val="none" w:sz="0" w:space="0" w:color="auto"/>
                        <w:bottom w:val="none" w:sz="0" w:space="0" w:color="auto"/>
                        <w:right w:val="none" w:sz="0" w:space="0" w:color="auto"/>
                      </w:divBdr>
                    </w:div>
                    <w:div w:id="1208907880">
                      <w:marLeft w:val="0"/>
                      <w:marRight w:val="0"/>
                      <w:marTop w:val="300"/>
                      <w:marBottom w:val="0"/>
                      <w:divBdr>
                        <w:top w:val="single" w:sz="6" w:space="23" w:color="E5E5E5"/>
                        <w:left w:val="none" w:sz="0" w:space="0" w:color="auto"/>
                        <w:bottom w:val="none" w:sz="0" w:space="0" w:color="auto"/>
                        <w:right w:val="none" w:sz="0" w:space="0" w:color="auto"/>
                      </w:divBdr>
                    </w:div>
                    <w:div w:id="1191722006">
                      <w:marLeft w:val="0"/>
                      <w:marRight w:val="0"/>
                      <w:marTop w:val="300"/>
                      <w:marBottom w:val="0"/>
                      <w:divBdr>
                        <w:top w:val="single" w:sz="6" w:space="23" w:color="E5E5E5"/>
                        <w:left w:val="none" w:sz="0" w:space="0" w:color="auto"/>
                        <w:bottom w:val="none" w:sz="0" w:space="0" w:color="auto"/>
                        <w:right w:val="none" w:sz="0" w:space="0" w:color="auto"/>
                      </w:divBdr>
                    </w:div>
                    <w:div w:id="1490824251">
                      <w:marLeft w:val="0"/>
                      <w:marRight w:val="0"/>
                      <w:marTop w:val="300"/>
                      <w:marBottom w:val="0"/>
                      <w:divBdr>
                        <w:top w:val="single" w:sz="6" w:space="23" w:color="E5E5E5"/>
                        <w:left w:val="none" w:sz="0" w:space="0" w:color="auto"/>
                        <w:bottom w:val="none" w:sz="0" w:space="0" w:color="auto"/>
                        <w:right w:val="none" w:sz="0" w:space="0" w:color="auto"/>
                      </w:divBdr>
                    </w:div>
                    <w:div w:id="1590769317">
                      <w:marLeft w:val="0"/>
                      <w:marRight w:val="0"/>
                      <w:marTop w:val="0"/>
                      <w:marBottom w:val="0"/>
                      <w:divBdr>
                        <w:top w:val="single" w:sz="6" w:space="23" w:color="E5E5E5"/>
                        <w:left w:val="none" w:sz="0" w:space="0" w:color="auto"/>
                        <w:bottom w:val="none" w:sz="0" w:space="0" w:color="auto"/>
                        <w:right w:val="none" w:sz="0" w:space="0" w:color="auto"/>
                      </w:divBdr>
                    </w:div>
                  </w:divsChild>
                </w:div>
              </w:divsChild>
            </w:div>
          </w:divsChild>
        </w:div>
      </w:divsChild>
    </w:div>
    <w:div w:id="1795902492">
      <w:bodyDiv w:val="1"/>
      <w:marLeft w:val="0"/>
      <w:marRight w:val="0"/>
      <w:marTop w:val="0"/>
      <w:marBottom w:val="0"/>
      <w:divBdr>
        <w:top w:val="none" w:sz="0" w:space="0" w:color="auto"/>
        <w:left w:val="none" w:sz="0" w:space="0" w:color="auto"/>
        <w:bottom w:val="none" w:sz="0" w:space="0" w:color="auto"/>
        <w:right w:val="none" w:sz="0" w:space="0" w:color="auto"/>
      </w:divBdr>
      <w:divsChild>
        <w:div w:id="1361400143">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798259479">
      <w:bodyDiv w:val="1"/>
      <w:marLeft w:val="0"/>
      <w:marRight w:val="0"/>
      <w:marTop w:val="0"/>
      <w:marBottom w:val="0"/>
      <w:divBdr>
        <w:top w:val="none" w:sz="0" w:space="0" w:color="auto"/>
        <w:left w:val="none" w:sz="0" w:space="0" w:color="auto"/>
        <w:bottom w:val="none" w:sz="0" w:space="0" w:color="auto"/>
        <w:right w:val="none" w:sz="0" w:space="0" w:color="auto"/>
      </w:divBdr>
      <w:divsChild>
        <w:div w:id="777066340">
          <w:marLeft w:val="0"/>
          <w:marRight w:val="0"/>
          <w:marTop w:val="0"/>
          <w:marBottom w:val="0"/>
          <w:divBdr>
            <w:top w:val="none" w:sz="0" w:space="0" w:color="auto"/>
            <w:left w:val="none" w:sz="0" w:space="0" w:color="auto"/>
            <w:bottom w:val="none" w:sz="0" w:space="0" w:color="auto"/>
            <w:right w:val="none" w:sz="0" w:space="0" w:color="auto"/>
          </w:divBdr>
          <w:divsChild>
            <w:div w:id="544485594">
              <w:marLeft w:val="0"/>
              <w:marRight w:val="0"/>
              <w:marTop w:val="0"/>
              <w:marBottom w:val="0"/>
              <w:divBdr>
                <w:top w:val="none" w:sz="0" w:space="0" w:color="auto"/>
                <w:left w:val="none" w:sz="0" w:space="0" w:color="auto"/>
                <w:bottom w:val="none" w:sz="0" w:space="0" w:color="auto"/>
                <w:right w:val="none" w:sz="0" w:space="0" w:color="auto"/>
              </w:divBdr>
              <w:divsChild>
                <w:div w:id="2111385798">
                  <w:marLeft w:val="0"/>
                  <w:marRight w:val="0"/>
                  <w:marTop w:val="0"/>
                  <w:marBottom w:val="0"/>
                  <w:divBdr>
                    <w:top w:val="none" w:sz="0" w:space="0" w:color="auto"/>
                    <w:left w:val="none" w:sz="0" w:space="0" w:color="auto"/>
                    <w:bottom w:val="single" w:sz="6" w:space="17" w:color="DFDFDF"/>
                    <w:right w:val="none" w:sz="0" w:space="0" w:color="auto"/>
                  </w:divBdr>
                  <w:divsChild>
                    <w:div w:id="5597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115425">
      <w:bodyDiv w:val="1"/>
      <w:marLeft w:val="0"/>
      <w:marRight w:val="0"/>
      <w:marTop w:val="0"/>
      <w:marBottom w:val="0"/>
      <w:divBdr>
        <w:top w:val="none" w:sz="0" w:space="0" w:color="auto"/>
        <w:left w:val="none" w:sz="0" w:space="0" w:color="auto"/>
        <w:bottom w:val="none" w:sz="0" w:space="0" w:color="auto"/>
        <w:right w:val="none" w:sz="0" w:space="0" w:color="auto"/>
      </w:divBdr>
      <w:divsChild>
        <w:div w:id="1010446786">
          <w:marLeft w:val="0"/>
          <w:marRight w:val="0"/>
          <w:marTop w:val="0"/>
          <w:marBottom w:val="0"/>
          <w:divBdr>
            <w:top w:val="none" w:sz="0" w:space="0" w:color="auto"/>
            <w:left w:val="none" w:sz="0" w:space="0" w:color="auto"/>
            <w:bottom w:val="none" w:sz="0" w:space="0" w:color="auto"/>
            <w:right w:val="none" w:sz="0" w:space="0" w:color="auto"/>
          </w:divBdr>
          <w:divsChild>
            <w:div w:id="286359202">
              <w:marLeft w:val="0"/>
              <w:marRight w:val="0"/>
              <w:marTop w:val="0"/>
              <w:marBottom w:val="0"/>
              <w:divBdr>
                <w:top w:val="none" w:sz="0" w:space="0" w:color="auto"/>
                <w:left w:val="none" w:sz="0" w:space="0" w:color="auto"/>
                <w:bottom w:val="none" w:sz="0" w:space="0" w:color="auto"/>
                <w:right w:val="none" w:sz="0" w:space="0" w:color="auto"/>
              </w:divBdr>
              <w:divsChild>
                <w:div w:id="509488025">
                  <w:marLeft w:val="0"/>
                  <w:marRight w:val="0"/>
                  <w:marTop w:val="0"/>
                  <w:marBottom w:val="0"/>
                  <w:divBdr>
                    <w:top w:val="none" w:sz="0" w:space="0" w:color="auto"/>
                    <w:left w:val="none" w:sz="0" w:space="0" w:color="auto"/>
                    <w:bottom w:val="single" w:sz="6" w:space="17" w:color="DFDFDF"/>
                    <w:right w:val="none" w:sz="0" w:space="0" w:color="auto"/>
                  </w:divBdr>
                  <w:divsChild>
                    <w:div w:id="623926576">
                      <w:marLeft w:val="0"/>
                      <w:marRight w:val="0"/>
                      <w:marTop w:val="0"/>
                      <w:marBottom w:val="0"/>
                      <w:divBdr>
                        <w:top w:val="none" w:sz="0" w:space="0" w:color="auto"/>
                        <w:left w:val="none" w:sz="0" w:space="0" w:color="auto"/>
                        <w:bottom w:val="none" w:sz="0" w:space="0" w:color="auto"/>
                        <w:right w:val="none" w:sz="0" w:space="0" w:color="auto"/>
                      </w:divBdr>
                    </w:div>
                    <w:div w:id="806163568">
                      <w:marLeft w:val="0"/>
                      <w:marRight w:val="0"/>
                      <w:marTop w:val="0"/>
                      <w:marBottom w:val="0"/>
                      <w:divBdr>
                        <w:top w:val="none" w:sz="0" w:space="0" w:color="auto"/>
                        <w:left w:val="none" w:sz="0" w:space="0" w:color="auto"/>
                        <w:bottom w:val="none" w:sz="0" w:space="0" w:color="auto"/>
                        <w:right w:val="none" w:sz="0" w:space="0" w:color="auto"/>
                      </w:divBdr>
                    </w:div>
                    <w:div w:id="393236936">
                      <w:marLeft w:val="0"/>
                      <w:marRight w:val="0"/>
                      <w:marTop w:val="0"/>
                      <w:marBottom w:val="0"/>
                      <w:divBdr>
                        <w:top w:val="none" w:sz="0" w:space="0" w:color="auto"/>
                        <w:left w:val="none" w:sz="0" w:space="0" w:color="auto"/>
                        <w:bottom w:val="none" w:sz="0" w:space="0" w:color="auto"/>
                        <w:right w:val="none" w:sz="0" w:space="0" w:color="auto"/>
                      </w:divBdr>
                    </w:div>
                    <w:div w:id="20528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25583">
      <w:bodyDiv w:val="1"/>
      <w:marLeft w:val="0"/>
      <w:marRight w:val="0"/>
      <w:marTop w:val="0"/>
      <w:marBottom w:val="0"/>
      <w:divBdr>
        <w:top w:val="none" w:sz="0" w:space="0" w:color="auto"/>
        <w:left w:val="none" w:sz="0" w:space="0" w:color="auto"/>
        <w:bottom w:val="none" w:sz="0" w:space="0" w:color="auto"/>
        <w:right w:val="none" w:sz="0" w:space="0" w:color="auto"/>
      </w:divBdr>
      <w:divsChild>
        <w:div w:id="308172769">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821656374">
      <w:bodyDiv w:val="1"/>
      <w:marLeft w:val="0"/>
      <w:marRight w:val="0"/>
      <w:marTop w:val="0"/>
      <w:marBottom w:val="0"/>
      <w:divBdr>
        <w:top w:val="none" w:sz="0" w:space="0" w:color="auto"/>
        <w:left w:val="none" w:sz="0" w:space="0" w:color="auto"/>
        <w:bottom w:val="none" w:sz="0" w:space="0" w:color="auto"/>
        <w:right w:val="none" w:sz="0" w:space="0" w:color="auto"/>
      </w:divBdr>
      <w:divsChild>
        <w:div w:id="229121559">
          <w:marLeft w:val="0"/>
          <w:marRight w:val="0"/>
          <w:marTop w:val="0"/>
          <w:marBottom w:val="0"/>
          <w:divBdr>
            <w:top w:val="none" w:sz="0" w:space="0" w:color="auto"/>
            <w:left w:val="none" w:sz="0" w:space="0" w:color="auto"/>
            <w:bottom w:val="none" w:sz="0" w:space="0" w:color="auto"/>
            <w:right w:val="none" w:sz="0" w:space="0" w:color="auto"/>
          </w:divBdr>
          <w:divsChild>
            <w:div w:id="607856556">
              <w:marLeft w:val="0"/>
              <w:marRight w:val="0"/>
              <w:marTop w:val="0"/>
              <w:marBottom w:val="0"/>
              <w:divBdr>
                <w:top w:val="none" w:sz="0" w:space="0" w:color="auto"/>
                <w:left w:val="none" w:sz="0" w:space="0" w:color="auto"/>
                <w:bottom w:val="single" w:sz="12" w:space="19" w:color="3B414D"/>
                <w:right w:val="none" w:sz="0" w:space="0" w:color="auto"/>
              </w:divBdr>
              <w:divsChild>
                <w:div w:id="1104688219">
                  <w:marLeft w:val="0"/>
                  <w:marRight w:val="0"/>
                  <w:marTop w:val="0"/>
                  <w:marBottom w:val="0"/>
                  <w:divBdr>
                    <w:top w:val="none" w:sz="0" w:space="0" w:color="auto"/>
                    <w:left w:val="none" w:sz="0" w:space="0" w:color="auto"/>
                    <w:bottom w:val="none" w:sz="0" w:space="0" w:color="auto"/>
                    <w:right w:val="none" w:sz="0" w:space="0" w:color="auto"/>
                  </w:divBdr>
                  <w:divsChild>
                    <w:div w:id="739248961">
                      <w:marLeft w:val="0"/>
                      <w:marRight w:val="0"/>
                      <w:marTop w:val="0"/>
                      <w:marBottom w:val="0"/>
                      <w:divBdr>
                        <w:top w:val="single" w:sz="12" w:space="0" w:color="03C75A"/>
                        <w:left w:val="single" w:sz="12" w:space="0" w:color="03C75A"/>
                        <w:bottom w:val="single" w:sz="12" w:space="0" w:color="03C75A"/>
                        <w:right w:val="single" w:sz="12" w:space="0" w:color="03C75A"/>
                      </w:divBdr>
                      <w:divsChild>
                        <w:div w:id="396364268">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826236097">
      <w:bodyDiv w:val="1"/>
      <w:marLeft w:val="0"/>
      <w:marRight w:val="0"/>
      <w:marTop w:val="0"/>
      <w:marBottom w:val="0"/>
      <w:divBdr>
        <w:top w:val="none" w:sz="0" w:space="0" w:color="auto"/>
        <w:left w:val="none" w:sz="0" w:space="0" w:color="auto"/>
        <w:bottom w:val="none" w:sz="0" w:space="0" w:color="auto"/>
        <w:right w:val="none" w:sz="0" w:space="0" w:color="auto"/>
      </w:divBdr>
      <w:divsChild>
        <w:div w:id="408618337">
          <w:marLeft w:val="0"/>
          <w:marRight w:val="0"/>
          <w:marTop w:val="0"/>
          <w:marBottom w:val="0"/>
          <w:divBdr>
            <w:top w:val="none" w:sz="0" w:space="0" w:color="auto"/>
            <w:left w:val="none" w:sz="0" w:space="0" w:color="auto"/>
            <w:bottom w:val="none" w:sz="0" w:space="0" w:color="auto"/>
            <w:right w:val="none" w:sz="0" w:space="0" w:color="auto"/>
          </w:divBdr>
          <w:divsChild>
            <w:div w:id="2131238104">
              <w:marLeft w:val="0"/>
              <w:marRight w:val="0"/>
              <w:marTop w:val="0"/>
              <w:marBottom w:val="15"/>
              <w:divBdr>
                <w:top w:val="none" w:sz="0" w:space="0" w:color="auto"/>
                <w:left w:val="none" w:sz="0" w:space="0" w:color="auto"/>
                <w:bottom w:val="none" w:sz="0" w:space="0" w:color="auto"/>
                <w:right w:val="none" w:sz="0" w:space="0" w:color="auto"/>
              </w:divBdr>
              <w:divsChild>
                <w:div w:id="634026146">
                  <w:marLeft w:val="0"/>
                  <w:marRight w:val="0"/>
                  <w:marTop w:val="0"/>
                  <w:marBottom w:val="0"/>
                  <w:divBdr>
                    <w:top w:val="none" w:sz="0" w:space="0" w:color="auto"/>
                    <w:left w:val="none" w:sz="0" w:space="0" w:color="auto"/>
                    <w:bottom w:val="none" w:sz="0" w:space="0" w:color="auto"/>
                    <w:right w:val="none" w:sz="0" w:space="0" w:color="auto"/>
                  </w:divBdr>
                  <w:divsChild>
                    <w:div w:id="2020354759">
                      <w:marLeft w:val="0"/>
                      <w:marRight w:val="0"/>
                      <w:marTop w:val="0"/>
                      <w:marBottom w:val="0"/>
                      <w:divBdr>
                        <w:top w:val="none" w:sz="0" w:space="0" w:color="auto"/>
                        <w:left w:val="none" w:sz="0" w:space="0" w:color="auto"/>
                        <w:bottom w:val="none" w:sz="0" w:space="0" w:color="auto"/>
                        <w:right w:val="none" w:sz="0" w:space="0" w:color="auto"/>
                      </w:divBdr>
                      <w:divsChild>
                        <w:div w:id="355892523">
                          <w:marLeft w:val="0"/>
                          <w:marRight w:val="0"/>
                          <w:marTop w:val="0"/>
                          <w:marBottom w:val="0"/>
                          <w:divBdr>
                            <w:top w:val="none" w:sz="0" w:space="0" w:color="auto"/>
                            <w:left w:val="none" w:sz="0" w:space="0" w:color="auto"/>
                            <w:bottom w:val="none" w:sz="0" w:space="0" w:color="auto"/>
                            <w:right w:val="none" w:sz="0" w:space="0" w:color="auto"/>
                          </w:divBdr>
                          <w:divsChild>
                            <w:div w:id="2068452744">
                              <w:marLeft w:val="0"/>
                              <w:marRight w:val="0"/>
                              <w:marTop w:val="0"/>
                              <w:marBottom w:val="0"/>
                              <w:divBdr>
                                <w:top w:val="none" w:sz="0" w:space="0" w:color="auto"/>
                                <w:left w:val="none" w:sz="0" w:space="0" w:color="auto"/>
                                <w:bottom w:val="none" w:sz="0" w:space="0" w:color="auto"/>
                                <w:right w:val="none" w:sz="0" w:space="0" w:color="auto"/>
                              </w:divBdr>
                              <w:divsChild>
                                <w:div w:id="1126391664">
                                  <w:marLeft w:val="0"/>
                                  <w:marRight w:val="0"/>
                                  <w:marTop w:val="0"/>
                                  <w:marBottom w:val="0"/>
                                  <w:divBdr>
                                    <w:top w:val="single" w:sz="2" w:space="0" w:color="EEEEEE"/>
                                    <w:left w:val="none" w:sz="0" w:space="0" w:color="auto"/>
                                    <w:bottom w:val="none" w:sz="0" w:space="0" w:color="auto"/>
                                    <w:right w:val="none" w:sz="0" w:space="0" w:color="auto"/>
                                  </w:divBdr>
                                  <w:divsChild>
                                    <w:div w:id="377708479">
                                      <w:marLeft w:val="0"/>
                                      <w:marRight w:val="0"/>
                                      <w:marTop w:val="0"/>
                                      <w:marBottom w:val="0"/>
                                      <w:divBdr>
                                        <w:top w:val="none" w:sz="0" w:space="0" w:color="auto"/>
                                        <w:left w:val="none" w:sz="0" w:space="0" w:color="auto"/>
                                        <w:bottom w:val="none" w:sz="0" w:space="0" w:color="auto"/>
                                        <w:right w:val="none" w:sz="0" w:space="0" w:color="auto"/>
                                      </w:divBdr>
                                      <w:divsChild>
                                        <w:div w:id="1151992285">
                                          <w:marLeft w:val="0"/>
                                          <w:marRight w:val="0"/>
                                          <w:marTop w:val="0"/>
                                          <w:marBottom w:val="0"/>
                                          <w:divBdr>
                                            <w:top w:val="none" w:sz="0" w:space="0" w:color="auto"/>
                                            <w:left w:val="none" w:sz="0" w:space="0" w:color="auto"/>
                                            <w:bottom w:val="none" w:sz="0" w:space="0" w:color="auto"/>
                                            <w:right w:val="none" w:sz="0" w:space="0" w:color="auto"/>
                                          </w:divBdr>
                                          <w:divsChild>
                                            <w:div w:id="219053153">
                                              <w:marLeft w:val="0"/>
                                              <w:marRight w:val="0"/>
                                              <w:marTop w:val="0"/>
                                              <w:marBottom w:val="0"/>
                                              <w:divBdr>
                                                <w:top w:val="none" w:sz="0" w:space="0" w:color="auto"/>
                                                <w:left w:val="none" w:sz="0" w:space="0" w:color="auto"/>
                                                <w:bottom w:val="none" w:sz="0" w:space="0" w:color="auto"/>
                                                <w:right w:val="none" w:sz="0" w:space="0" w:color="auto"/>
                                              </w:divBdr>
                                              <w:divsChild>
                                                <w:div w:id="1346713427">
                                                  <w:marLeft w:val="0"/>
                                                  <w:marRight w:val="0"/>
                                                  <w:marTop w:val="0"/>
                                                  <w:marBottom w:val="0"/>
                                                  <w:divBdr>
                                                    <w:top w:val="none" w:sz="0" w:space="0" w:color="auto"/>
                                                    <w:left w:val="none" w:sz="0" w:space="0" w:color="auto"/>
                                                    <w:bottom w:val="none" w:sz="0" w:space="0" w:color="auto"/>
                                                    <w:right w:val="none" w:sz="0" w:space="0" w:color="auto"/>
                                                  </w:divBdr>
                                                  <w:divsChild>
                                                    <w:div w:id="1344360956">
                                                      <w:marLeft w:val="0"/>
                                                      <w:marRight w:val="0"/>
                                                      <w:marTop w:val="0"/>
                                                      <w:marBottom w:val="0"/>
                                                      <w:divBdr>
                                                        <w:top w:val="none" w:sz="0" w:space="0" w:color="auto"/>
                                                        <w:left w:val="none" w:sz="0" w:space="0" w:color="auto"/>
                                                        <w:bottom w:val="none" w:sz="0" w:space="0" w:color="auto"/>
                                                        <w:right w:val="none" w:sz="0" w:space="0" w:color="auto"/>
                                                      </w:divBdr>
                                                      <w:divsChild>
                                                        <w:div w:id="1493132928">
                                                          <w:marLeft w:val="0"/>
                                                          <w:marRight w:val="0"/>
                                                          <w:marTop w:val="0"/>
                                                          <w:marBottom w:val="0"/>
                                                          <w:divBdr>
                                                            <w:top w:val="none" w:sz="0" w:space="0" w:color="auto"/>
                                                            <w:left w:val="none" w:sz="0" w:space="0" w:color="auto"/>
                                                            <w:bottom w:val="none" w:sz="0" w:space="0" w:color="auto"/>
                                                            <w:right w:val="none" w:sz="0" w:space="0" w:color="auto"/>
                                                          </w:divBdr>
                                                          <w:divsChild>
                                                            <w:div w:id="399906746">
                                                              <w:marLeft w:val="0"/>
                                                              <w:marRight w:val="0"/>
                                                              <w:marTop w:val="0"/>
                                                              <w:marBottom w:val="0"/>
                                                              <w:divBdr>
                                                                <w:top w:val="none" w:sz="0" w:space="0" w:color="auto"/>
                                                                <w:left w:val="none" w:sz="0" w:space="0" w:color="auto"/>
                                                                <w:bottom w:val="none" w:sz="0" w:space="0" w:color="auto"/>
                                                                <w:right w:val="none" w:sz="0" w:space="0" w:color="auto"/>
                                                              </w:divBdr>
                                                              <w:divsChild>
                                                                <w:div w:id="1558856829">
                                                                  <w:marLeft w:val="0"/>
                                                                  <w:marRight w:val="0"/>
                                                                  <w:marTop w:val="450"/>
                                                                  <w:marBottom w:val="450"/>
                                                                  <w:divBdr>
                                                                    <w:top w:val="none" w:sz="0" w:space="0" w:color="auto"/>
                                                                    <w:left w:val="none" w:sz="0" w:space="0" w:color="auto"/>
                                                                    <w:bottom w:val="none" w:sz="0" w:space="0" w:color="auto"/>
                                                                    <w:right w:val="none" w:sz="0" w:space="0" w:color="auto"/>
                                                                  </w:divBdr>
                                                                  <w:divsChild>
                                                                    <w:div w:id="500851875">
                                                                      <w:marLeft w:val="0"/>
                                                                      <w:marRight w:val="0"/>
                                                                      <w:marTop w:val="0"/>
                                                                      <w:marBottom w:val="0"/>
                                                                      <w:divBdr>
                                                                        <w:top w:val="none" w:sz="0" w:space="0" w:color="auto"/>
                                                                        <w:left w:val="none" w:sz="0" w:space="0" w:color="auto"/>
                                                                        <w:bottom w:val="none" w:sz="0" w:space="0" w:color="auto"/>
                                                                        <w:right w:val="none" w:sz="0" w:space="0" w:color="auto"/>
                                                                      </w:divBdr>
                                                                      <w:divsChild>
                                                                        <w:div w:id="1861159437">
                                                                          <w:marLeft w:val="0"/>
                                                                          <w:marRight w:val="0"/>
                                                                          <w:marTop w:val="0"/>
                                                                          <w:marBottom w:val="0"/>
                                                                          <w:divBdr>
                                                                            <w:top w:val="none" w:sz="0" w:space="0" w:color="auto"/>
                                                                            <w:left w:val="none" w:sz="0" w:space="0" w:color="auto"/>
                                                                            <w:bottom w:val="none" w:sz="0" w:space="0" w:color="auto"/>
                                                                            <w:right w:val="none" w:sz="0" w:space="0" w:color="auto"/>
                                                                          </w:divBdr>
                                                                          <w:divsChild>
                                                                            <w:div w:id="2140106059">
                                                                              <w:marLeft w:val="0"/>
                                                                              <w:marRight w:val="0"/>
                                                                              <w:marTop w:val="0"/>
                                                                              <w:marBottom w:val="0"/>
                                                                              <w:divBdr>
                                                                                <w:top w:val="none" w:sz="0" w:space="0" w:color="auto"/>
                                                                                <w:left w:val="none" w:sz="0" w:space="0" w:color="auto"/>
                                                                                <w:bottom w:val="none" w:sz="0" w:space="0" w:color="auto"/>
                                                                                <w:right w:val="none" w:sz="0" w:space="0" w:color="auto"/>
                                                                              </w:divBdr>
                                                                              <w:divsChild>
                                                                                <w:div w:id="836502151">
                                                                                  <w:marLeft w:val="0"/>
                                                                                  <w:marRight w:val="0"/>
                                                                                  <w:marTop w:val="0"/>
                                                                                  <w:marBottom w:val="0"/>
                                                                                  <w:divBdr>
                                                                                    <w:top w:val="none" w:sz="0" w:space="0" w:color="auto"/>
                                                                                    <w:left w:val="none" w:sz="0" w:space="0" w:color="auto"/>
                                                                                    <w:bottom w:val="none" w:sz="0" w:space="0" w:color="auto"/>
                                                                                    <w:right w:val="none" w:sz="0" w:space="0" w:color="auto"/>
                                                                                  </w:divBdr>
                                                                                  <w:divsChild>
                                                                                    <w:div w:id="184171919">
                                                                                      <w:marLeft w:val="0"/>
                                                                                      <w:marRight w:val="0"/>
                                                                                      <w:marTop w:val="0"/>
                                                                                      <w:marBottom w:val="375"/>
                                                                                      <w:divBdr>
                                                                                        <w:top w:val="none" w:sz="0" w:space="0" w:color="auto"/>
                                                                                        <w:left w:val="none" w:sz="0" w:space="0" w:color="auto"/>
                                                                                        <w:bottom w:val="none" w:sz="0" w:space="0" w:color="auto"/>
                                                                                        <w:right w:val="none" w:sz="0" w:space="0" w:color="auto"/>
                                                                                      </w:divBdr>
                                                                                      <w:divsChild>
                                                                                        <w:div w:id="446239375">
                                                                                          <w:marLeft w:val="0"/>
                                                                                          <w:marRight w:val="0"/>
                                                                                          <w:marTop w:val="0"/>
                                                                                          <w:marBottom w:val="0"/>
                                                                                          <w:divBdr>
                                                                                            <w:top w:val="none" w:sz="0" w:space="0" w:color="auto"/>
                                                                                            <w:left w:val="none" w:sz="0" w:space="0" w:color="auto"/>
                                                                                            <w:bottom w:val="none" w:sz="0" w:space="0" w:color="auto"/>
                                                                                            <w:right w:val="none" w:sz="0" w:space="0" w:color="auto"/>
                                                                                          </w:divBdr>
                                                                                          <w:divsChild>
                                                                                            <w:div w:id="1190297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170654">
      <w:bodyDiv w:val="1"/>
      <w:marLeft w:val="0"/>
      <w:marRight w:val="0"/>
      <w:marTop w:val="0"/>
      <w:marBottom w:val="0"/>
      <w:divBdr>
        <w:top w:val="none" w:sz="0" w:space="0" w:color="auto"/>
        <w:left w:val="none" w:sz="0" w:space="0" w:color="auto"/>
        <w:bottom w:val="none" w:sz="0" w:space="0" w:color="auto"/>
        <w:right w:val="none" w:sz="0" w:space="0" w:color="auto"/>
      </w:divBdr>
      <w:divsChild>
        <w:div w:id="1792896461">
          <w:marLeft w:val="0"/>
          <w:marRight w:val="0"/>
          <w:marTop w:val="0"/>
          <w:marBottom w:val="0"/>
          <w:divBdr>
            <w:top w:val="none" w:sz="0" w:space="0" w:color="auto"/>
            <w:left w:val="none" w:sz="0" w:space="0" w:color="auto"/>
            <w:bottom w:val="none" w:sz="0" w:space="0" w:color="auto"/>
            <w:right w:val="none" w:sz="0" w:space="0" w:color="auto"/>
          </w:divBdr>
          <w:divsChild>
            <w:div w:id="1245794746">
              <w:marLeft w:val="0"/>
              <w:marRight w:val="0"/>
              <w:marTop w:val="0"/>
              <w:marBottom w:val="0"/>
              <w:divBdr>
                <w:top w:val="none" w:sz="0" w:space="0" w:color="auto"/>
                <w:left w:val="none" w:sz="0" w:space="0" w:color="auto"/>
                <w:bottom w:val="none" w:sz="0" w:space="0" w:color="auto"/>
                <w:right w:val="none" w:sz="0" w:space="0" w:color="auto"/>
              </w:divBdr>
              <w:divsChild>
                <w:div w:id="1842349749">
                  <w:marLeft w:val="0"/>
                  <w:marRight w:val="0"/>
                  <w:marTop w:val="0"/>
                  <w:marBottom w:val="0"/>
                  <w:divBdr>
                    <w:top w:val="none" w:sz="0" w:space="0" w:color="auto"/>
                    <w:left w:val="none" w:sz="0" w:space="0" w:color="auto"/>
                    <w:bottom w:val="single" w:sz="6" w:space="17" w:color="DFDFDF"/>
                    <w:right w:val="none" w:sz="0" w:space="0" w:color="auto"/>
                  </w:divBdr>
                  <w:divsChild>
                    <w:div w:id="1440681412">
                      <w:marLeft w:val="0"/>
                      <w:marRight w:val="0"/>
                      <w:marTop w:val="0"/>
                      <w:marBottom w:val="0"/>
                      <w:divBdr>
                        <w:top w:val="none" w:sz="0" w:space="0" w:color="auto"/>
                        <w:left w:val="none" w:sz="0" w:space="0" w:color="auto"/>
                        <w:bottom w:val="none" w:sz="0" w:space="0" w:color="auto"/>
                        <w:right w:val="none" w:sz="0" w:space="0" w:color="auto"/>
                      </w:divBdr>
                    </w:div>
                    <w:div w:id="474302645">
                      <w:marLeft w:val="0"/>
                      <w:marRight w:val="0"/>
                      <w:marTop w:val="0"/>
                      <w:marBottom w:val="0"/>
                      <w:divBdr>
                        <w:top w:val="none" w:sz="0" w:space="0" w:color="auto"/>
                        <w:left w:val="none" w:sz="0" w:space="0" w:color="auto"/>
                        <w:bottom w:val="none" w:sz="0" w:space="0" w:color="auto"/>
                        <w:right w:val="none" w:sz="0" w:space="0" w:color="auto"/>
                      </w:divBdr>
                    </w:div>
                    <w:div w:id="1788350174">
                      <w:marLeft w:val="0"/>
                      <w:marRight w:val="0"/>
                      <w:marTop w:val="0"/>
                      <w:marBottom w:val="0"/>
                      <w:divBdr>
                        <w:top w:val="none" w:sz="0" w:space="0" w:color="auto"/>
                        <w:left w:val="none" w:sz="0" w:space="0" w:color="auto"/>
                        <w:bottom w:val="none" w:sz="0" w:space="0" w:color="auto"/>
                        <w:right w:val="none" w:sz="0" w:space="0" w:color="auto"/>
                      </w:divBdr>
                    </w:div>
                    <w:div w:id="1692534601">
                      <w:marLeft w:val="0"/>
                      <w:marRight w:val="0"/>
                      <w:marTop w:val="0"/>
                      <w:marBottom w:val="0"/>
                      <w:divBdr>
                        <w:top w:val="none" w:sz="0" w:space="0" w:color="auto"/>
                        <w:left w:val="none" w:sz="0" w:space="0" w:color="auto"/>
                        <w:bottom w:val="none" w:sz="0" w:space="0" w:color="auto"/>
                        <w:right w:val="none" w:sz="0" w:space="0" w:color="auto"/>
                      </w:divBdr>
                    </w:div>
                    <w:div w:id="1580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015164">
      <w:bodyDiv w:val="1"/>
      <w:marLeft w:val="0"/>
      <w:marRight w:val="0"/>
      <w:marTop w:val="0"/>
      <w:marBottom w:val="0"/>
      <w:divBdr>
        <w:top w:val="none" w:sz="0" w:space="0" w:color="auto"/>
        <w:left w:val="none" w:sz="0" w:space="0" w:color="auto"/>
        <w:bottom w:val="none" w:sz="0" w:space="0" w:color="auto"/>
        <w:right w:val="none" w:sz="0" w:space="0" w:color="auto"/>
      </w:divBdr>
      <w:divsChild>
        <w:div w:id="838882419">
          <w:marLeft w:val="0"/>
          <w:marRight w:val="0"/>
          <w:marTop w:val="0"/>
          <w:marBottom w:val="0"/>
          <w:divBdr>
            <w:top w:val="none" w:sz="0" w:space="0" w:color="auto"/>
            <w:left w:val="none" w:sz="0" w:space="0" w:color="auto"/>
            <w:bottom w:val="none" w:sz="0" w:space="0" w:color="auto"/>
            <w:right w:val="none" w:sz="0" w:space="0" w:color="auto"/>
          </w:divBdr>
          <w:divsChild>
            <w:div w:id="714237086">
              <w:marLeft w:val="0"/>
              <w:marRight w:val="0"/>
              <w:marTop w:val="0"/>
              <w:marBottom w:val="0"/>
              <w:divBdr>
                <w:top w:val="none" w:sz="0" w:space="0" w:color="auto"/>
                <w:left w:val="none" w:sz="0" w:space="0" w:color="auto"/>
                <w:bottom w:val="none" w:sz="0" w:space="0" w:color="auto"/>
                <w:right w:val="none" w:sz="0" w:space="0" w:color="auto"/>
              </w:divBdr>
              <w:divsChild>
                <w:div w:id="821702056">
                  <w:marLeft w:val="0"/>
                  <w:marRight w:val="0"/>
                  <w:marTop w:val="0"/>
                  <w:marBottom w:val="0"/>
                  <w:divBdr>
                    <w:top w:val="none" w:sz="0" w:space="0" w:color="auto"/>
                    <w:left w:val="none" w:sz="0" w:space="0" w:color="auto"/>
                    <w:bottom w:val="single" w:sz="6" w:space="17" w:color="DFDFDF"/>
                    <w:right w:val="none" w:sz="0" w:space="0" w:color="auto"/>
                  </w:divBdr>
                  <w:divsChild>
                    <w:div w:id="1819490963">
                      <w:marLeft w:val="0"/>
                      <w:marRight w:val="0"/>
                      <w:marTop w:val="0"/>
                      <w:marBottom w:val="0"/>
                      <w:divBdr>
                        <w:top w:val="none" w:sz="0" w:space="0" w:color="auto"/>
                        <w:left w:val="none" w:sz="0" w:space="0" w:color="auto"/>
                        <w:bottom w:val="none" w:sz="0" w:space="0" w:color="auto"/>
                        <w:right w:val="none" w:sz="0" w:space="0" w:color="auto"/>
                      </w:divBdr>
                      <w:divsChild>
                        <w:div w:id="1088506124">
                          <w:marLeft w:val="0"/>
                          <w:marRight w:val="0"/>
                          <w:marTop w:val="0"/>
                          <w:marBottom w:val="0"/>
                          <w:divBdr>
                            <w:top w:val="single" w:sz="6" w:space="0" w:color="A5A5A5"/>
                            <w:left w:val="single" w:sz="6" w:space="0" w:color="A5A5A5"/>
                            <w:bottom w:val="single" w:sz="6" w:space="0" w:color="A5A5A5"/>
                            <w:right w:val="single" w:sz="6" w:space="0" w:color="A5A5A5"/>
                          </w:divBdr>
                          <w:divsChild>
                            <w:div w:id="2971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6915">
                      <w:marLeft w:val="0"/>
                      <w:marRight w:val="0"/>
                      <w:marTop w:val="0"/>
                      <w:marBottom w:val="0"/>
                      <w:divBdr>
                        <w:top w:val="none" w:sz="0" w:space="0" w:color="auto"/>
                        <w:left w:val="none" w:sz="0" w:space="0" w:color="auto"/>
                        <w:bottom w:val="none" w:sz="0" w:space="0" w:color="auto"/>
                        <w:right w:val="none" w:sz="0" w:space="0" w:color="auto"/>
                      </w:divBdr>
                      <w:divsChild>
                        <w:div w:id="6803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6607">
      <w:bodyDiv w:val="1"/>
      <w:marLeft w:val="0"/>
      <w:marRight w:val="0"/>
      <w:marTop w:val="0"/>
      <w:marBottom w:val="0"/>
      <w:divBdr>
        <w:top w:val="none" w:sz="0" w:space="0" w:color="auto"/>
        <w:left w:val="none" w:sz="0" w:space="0" w:color="auto"/>
        <w:bottom w:val="none" w:sz="0" w:space="0" w:color="auto"/>
        <w:right w:val="none" w:sz="0" w:space="0" w:color="auto"/>
      </w:divBdr>
      <w:divsChild>
        <w:div w:id="1338269152">
          <w:marLeft w:val="0"/>
          <w:marRight w:val="0"/>
          <w:marTop w:val="0"/>
          <w:marBottom w:val="0"/>
          <w:divBdr>
            <w:top w:val="none" w:sz="0" w:space="0" w:color="auto"/>
            <w:left w:val="none" w:sz="0" w:space="0" w:color="auto"/>
            <w:bottom w:val="none" w:sz="0" w:space="0" w:color="auto"/>
            <w:right w:val="none" w:sz="0" w:space="0" w:color="auto"/>
          </w:divBdr>
          <w:divsChild>
            <w:div w:id="669062531">
              <w:marLeft w:val="0"/>
              <w:marRight w:val="0"/>
              <w:marTop w:val="0"/>
              <w:marBottom w:val="0"/>
              <w:divBdr>
                <w:top w:val="none" w:sz="0" w:space="0" w:color="auto"/>
                <w:left w:val="none" w:sz="0" w:space="0" w:color="auto"/>
                <w:bottom w:val="none" w:sz="0" w:space="0" w:color="auto"/>
                <w:right w:val="none" w:sz="0" w:space="0" w:color="auto"/>
              </w:divBdr>
              <w:divsChild>
                <w:div w:id="1366951914">
                  <w:marLeft w:val="0"/>
                  <w:marRight w:val="0"/>
                  <w:marTop w:val="0"/>
                  <w:marBottom w:val="0"/>
                  <w:divBdr>
                    <w:top w:val="none" w:sz="0" w:space="0" w:color="auto"/>
                    <w:left w:val="none" w:sz="0" w:space="0" w:color="auto"/>
                    <w:bottom w:val="single" w:sz="6" w:space="17" w:color="DFDFDF"/>
                    <w:right w:val="none" w:sz="0" w:space="0" w:color="auto"/>
                  </w:divBdr>
                  <w:divsChild>
                    <w:div w:id="1103914013">
                      <w:marLeft w:val="0"/>
                      <w:marRight w:val="0"/>
                      <w:marTop w:val="0"/>
                      <w:marBottom w:val="0"/>
                      <w:divBdr>
                        <w:top w:val="none" w:sz="0" w:space="0" w:color="auto"/>
                        <w:left w:val="none" w:sz="0" w:space="0" w:color="auto"/>
                        <w:bottom w:val="none" w:sz="0" w:space="0" w:color="auto"/>
                        <w:right w:val="none" w:sz="0" w:space="0" w:color="auto"/>
                      </w:divBdr>
                    </w:div>
                    <w:div w:id="1124272344">
                      <w:marLeft w:val="0"/>
                      <w:marRight w:val="0"/>
                      <w:marTop w:val="0"/>
                      <w:marBottom w:val="0"/>
                      <w:divBdr>
                        <w:top w:val="none" w:sz="0" w:space="0" w:color="auto"/>
                        <w:left w:val="none" w:sz="0" w:space="0" w:color="auto"/>
                        <w:bottom w:val="none" w:sz="0" w:space="0" w:color="auto"/>
                        <w:right w:val="none" w:sz="0" w:space="0" w:color="auto"/>
                      </w:divBdr>
                    </w:div>
                    <w:div w:id="1569807076">
                      <w:marLeft w:val="0"/>
                      <w:marRight w:val="0"/>
                      <w:marTop w:val="0"/>
                      <w:marBottom w:val="0"/>
                      <w:divBdr>
                        <w:top w:val="none" w:sz="0" w:space="0" w:color="auto"/>
                        <w:left w:val="none" w:sz="0" w:space="0" w:color="auto"/>
                        <w:bottom w:val="none" w:sz="0" w:space="0" w:color="auto"/>
                        <w:right w:val="none" w:sz="0" w:space="0" w:color="auto"/>
                      </w:divBdr>
                    </w:div>
                    <w:div w:id="1106458812">
                      <w:marLeft w:val="0"/>
                      <w:marRight w:val="0"/>
                      <w:marTop w:val="0"/>
                      <w:marBottom w:val="0"/>
                      <w:divBdr>
                        <w:top w:val="none" w:sz="0" w:space="0" w:color="auto"/>
                        <w:left w:val="none" w:sz="0" w:space="0" w:color="auto"/>
                        <w:bottom w:val="none" w:sz="0" w:space="0" w:color="auto"/>
                        <w:right w:val="none" w:sz="0" w:space="0" w:color="auto"/>
                      </w:divBdr>
                      <w:divsChild>
                        <w:div w:id="1705716580">
                          <w:marLeft w:val="0"/>
                          <w:marRight w:val="0"/>
                          <w:marTop w:val="0"/>
                          <w:marBottom w:val="0"/>
                          <w:divBdr>
                            <w:top w:val="none" w:sz="0" w:space="0" w:color="auto"/>
                            <w:left w:val="none" w:sz="0" w:space="0" w:color="auto"/>
                            <w:bottom w:val="none" w:sz="0" w:space="0" w:color="auto"/>
                            <w:right w:val="none" w:sz="0" w:space="0" w:color="auto"/>
                          </w:divBdr>
                          <w:divsChild>
                            <w:div w:id="15484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49142">
      <w:bodyDiv w:val="1"/>
      <w:marLeft w:val="0"/>
      <w:marRight w:val="0"/>
      <w:marTop w:val="0"/>
      <w:marBottom w:val="0"/>
      <w:divBdr>
        <w:top w:val="none" w:sz="0" w:space="0" w:color="auto"/>
        <w:left w:val="none" w:sz="0" w:space="0" w:color="auto"/>
        <w:bottom w:val="none" w:sz="0" w:space="0" w:color="auto"/>
        <w:right w:val="none" w:sz="0" w:space="0" w:color="auto"/>
      </w:divBdr>
      <w:divsChild>
        <w:div w:id="1978684621">
          <w:marLeft w:val="0"/>
          <w:marRight w:val="0"/>
          <w:marTop w:val="0"/>
          <w:marBottom w:val="0"/>
          <w:divBdr>
            <w:top w:val="none" w:sz="0" w:space="0" w:color="auto"/>
            <w:left w:val="none" w:sz="0" w:space="0" w:color="auto"/>
            <w:bottom w:val="none" w:sz="0" w:space="0" w:color="auto"/>
            <w:right w:val="none" w:sz="0" w:space="0" w:color="auto"/>
          </w:divBdr>
          <w:divsChild>
            <w:div w:id="18774197">
              <w:marLeft w:val="0"/>
              <w:marRight w:val="0"/>
              <w:marTop w:val="0"/>
              <w:marBottom w:val="0"/>
              <w:divBdr>
                <w:top w:val="none" w:sz="0" w:space="0" w:color="auto"/>
                <w:left w:val="none" w:sz="0" w:space="0" w:color="auto"/>
                <w:bottom w:val="none" w:sz="0" w:space="0" w:color="auto"/>
                <w:right w:val="none" w:sz="0" w:space="0" w:color="auto"/>
              </w:divBdr>
              <w:divsChild>
                <w:div w:id="2141654310">
                  <w:marLeft w:val="0"/>
                  <w:marRight w:val="0"/>
                  <w:marTop w:val="0"/>
                  <w:marBottom w:val="0"/>
                  <w:divBdr>
                    <w:top w:val="none" w:sz="0" w:space="0" w:color="auto"/>
                    <w:left w:val="none" w:sz="0" w:space="0" w:color="auto"/>
                    <w:bottom w:val="none" w:sz="0" w:space="0" w:color="auto"/>
                    <w:right w:val="none" w:sz="0" w:space="0" w:color="auto"/>
                  </w:divBdr>
                  <w:divsChild>
                    <w:div w:id="1545681618">
                      <w:marLeft w:val="0"/>
                      <w:marRight w:val="0"/>
                      <w:marTop w:val="300"/>
                      <w:marBottom w:val="0"/>
                      <w:divBdr>
                        <w:top w:val="single" w:sz="6" w:space="23" w:color="E5E5E5"/>
                        <w:left w:val="none" w:sz="0" w:space="0" w:color="auto"/>
                        <w:bottom w:val="none" w:sz="0" w:space="0" w:color="auto"/>
                        <w:right w:val="none" w:sz="0" w:space="0" w:color="auto"/>
                      </w:divBdr>
                    </w:div>
                    <w:div w:id="1626541570">
                      <w:marLeft w:val="0"/>
                      <w:marRight w:val="0"/>
                      <w:marTop w:val="0"/>
                      <w:marBottom w:val="0"/>
                      <w:divBdr>
                        <w:top w:val="single" w:sz="12" w:space="21" w:color="868686"/>
                        <w:left w:val="none" w:sz="0" w:space="0" w:color="auto"/>
                        <w:bottom w:val="none" w:sz="0" w:space="0" w:color="auto"/>
                        <w:right w:val="none" w:sz="0" w:space="0" w:color="auto"/>
                      </w:divBdr>
                    </w:div>
                  </w:divsChild>
                </w:div>
              </w:divsChild>
            </w:div>
          </w:divsChild>
        </w:div>
      </w:divsChild>
    </w:div>
    <w:div w:id="1860191253">
      <w:bodyDiv w:val="1"/>
      <w:marLeft w:val="0"/>
      <w:marRight w:val="0"/>
      <w:marTop w:val="0"/>
      <w:marBottom w:val="0"/>
      <w:divBdr>
        <w:top w:val="none" w:sz="0" w:space="0" w:color="auto"/>
        <w:left w:val="none" w:sz="0" w:space="0" w:color="auto"/>
        <w:bottom w:val="none" w:sz="0" w:space="0" w:color="auto"/>
        <w:right w:val="none" w:sz="0" w:space="0" w:color="auto"/>
      </w:divBdr>
      <w:divsChild>
        <w:div w:id="510875066">
          <w:marLeft w:val="0"/>
          <w:marRight w:val="0"/>
          <w:marTop w:val="0"/>
          <w:marBottom w:val="0"/>
          <w:divBdr>
            <w:top w:val="none" w:sz="0" w:space="0" w:color="auto"/>
            <w:left w:val="none" w:sz="0" w:space="0" w:color="auto"/>
            <w:bottom w:val="none" w:sz="0" w:space="0" w:color="auto"/>
            <w:right w:val="none" w:sz="0" w:space="0" w:color="auto"/>
          </w:divBdr>
          <w:divsChild>
            <w:div w:id="1743260904">
              <w:marLeft w:val="0"/>
              <w:marRight w:val="0"/>
              <w:marTop w:val="0"/>
              <w:marBottom w:val="0"/>
              <w:divBdr>
                <w:top w:val="none" w:sz="0" w:space="0" w:color="auto"/>
                <w:left w:val="none" w:sz="0" w:space="0" w:color="auto"/>
                <w:bottom w:val="none" w:sz="0" w:space="0" w:color="auto"/>
                <w:right w:val="none" w:sz="0" w:space="0" w:color="auto"/>
              </w:divBdr>
              <w:divsChild>
                <w:div w:id="1388912875">
                  <w:marLeft w:val="0"/>
                  <w:marRight w:val="0"/>
                  <w:marTop w:val="0"/>
                  <w:marBottom w:val="0"/>
                  <w:divBdr>
                    <w:top w:val="none" w:sz="0" w:space="0" w:color="auto"/>
                    <w:left w:val="none" w:sz="0" w:space="0" w:color="auto"/>
                    <w:bottom w:val="single" w:sz="6" w:space="17" w:color="DFDFDF"/>
                    <w:right w:val="none" w:sz="0" w:space="0" w:color="auto"/>
                  </w:divBdr>
                  <w:divsChild>
                    <w:div w:id="20098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585648">
      <w:bodyDiv w:val="1"/>
      <w:marLeft w:val="0"/>
      <w:marRight w:val="0"/>
      <w:marTop w:val="0"/>
      <w:marBottom w:val="0"/>
      <w:divBdr>
        <w:top w:val="none" w:sz="0" w:space="0" w:color="auto"/>
        <w:left w:val="none" w:sz="0" w:space="0" w:color="auto"/>
        <w:bottom w:val="none" w:sz="0" w:space="0" w:color="auto"/>
        <w:right w:val="none" w:sz="0" w:space="0" w:color="auto"/>
      </w:divBdr>
      <w:divsChild>
        <w:div w:id="1209999315">
          <w:marLeft w:val="0"/>
          <w:marRight w:val="0"/>
          <w:marTop w:val="0"/>
          <w:marBottom w:val="0"/>
          <w:divBdr>
            <w:top w:val="none" w:sz="0" w:space="0" w:color="auto"/>
            <w:left w:val="none" w:sz="0" w:space="0" w:color="auto"/>
            <w:bottom w:val="none" w:sz="0" w:space="0" w:color="auto"/>
            <w:right w:val="none" w:sz="0" w:space="0" w:color="auto"/>
          </w:divBdr>
          <w:divsChild>
            <w:div w:id="59179036">
              <w:marLeft w:val="0"/>
              <w:marRight w:val="0"/>
              <w:marTop w:val="0"/>
              <w:marBottom w:val="0"/>
              <w:divBdr>
                <w:top w:val="none" w:sz="0" w:space="0" w:color="auto"/>
                <w:left w:val="none" w:sz="0" w:space="0" w:color="auto"/>
                <w:bottom w:val="none" w:sz="0" w:space="0" w:color="auto"/>
                <w:right w:val="none" w:sz="0" w:space="0" w:color="auto"/>
              </w:divBdr>
              <w:divsChild>
                <w:div w:id="431165034">
                  <w:marLeft w:val="0"/>
                  <w:marRight w:val="0"/>
                  <w:marTop w:val="0"/>
                  <w:marBottom w:val="0"/>
                  <w:divBdr>
                    <w:top w:val="none" w:sz="0" w:space="0" w:color="auto"/>
                    <w:left w:val="none" w:sz="0" w:space="0" w:color="auto"/>
                    <w:bottom w:val="single" w:sz="6" w:space="17" w:color="DFDFDF"/>
                    <w:right w:val="none" w:sz="0" w:space="0" w:color="auto"/>
                  </w:divBdr>
                  <w:divsChild>
                    <w:div w:id="855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20855">
      <w:bodyDiv w:val="1"/>
      <w:marLeft w:val="0"/>
      <w:marRight w:val="0"/>
      <w:marTop w:val="0"/>
      <w:marBottom w:val="0"/>
      <w:divBdr>
        <w:top w:val="none" w:sz="0" w:space="0" w:color="auto"/>
        <w:left w:val="none" w:sz="0" w:space="0" w:color="auto"/>
        <w:bottom w:val="none" w:sz="0" w:space="0" w:color="auto"/>
        <w:right w:val="none" w:sz="0" w:space="0" w:color="auto"/>
      </w:divBdr>
      <w:divsChild>
        <w:div w:id="1567838824">
          <w:marLeft w:val="0"/>
          <w:marRight w:val="0"/>
          <w:marTop w:val="0"/>
          <w:marBottom w:val="0"/>
          <w:divBdr>
            <w:top w:val="none" w:sz="0" w:space="0" w:color="auto"/>
            <w:left w:val="none" w:sz="0" w:space="0" w:color="auto"/>
            <w:bottom w:val="none" w:sz="0" w:space="0" w:color="auto"/>
            <w:right w:val="none" w:sz="0" w:space="0" w:color="auto"/>
          </w:divBdr>
          <w:divsChild>
            <w:div w:id="1031078391">
              <w:marLeft w:val="0"/>
              <w:marRight w:val="0"/>
              <w:marTop w:val="0"/>
              <w:marBottom w:val="0"/>
              <w:divBdr>
                <w:top w:val="none" w:sz="0" w:space="0" w:color="auto"/>
                <w:left w:val="none" w:sz="0" w:space="0" w:color="auto"/>
                <w:bottom w:val="single" w:sz="12" w:space="19" w:color="3B414D"/>
                <w:right w:val="none" w:sz="0" w:space="0" w:color="auto"/>
              </w:divBdr>
              <w:divsChild>
                <w:div w:id="89785719">
                  <w:marLeft w:val="0"/>
                  <w:marRight w:val="0"/>
                  <w:marTop w:val="0"/>
                  <w:marBottom w:val="0"/>
                  <w:divBdr>
                    <w:top w:val="none" w:sz="0" w:space="0" w:color="auto"/>
                    <w:left w:val="none" w:sz="0" w:space="0" w:color="auto"/>
                    <w:bottom w:val="none" w:sz="0" w:space="0" w:color="auto"/>
                    <w:right w:val="none" w:sz="0" w:space="0" w:color="auto"/>
                  </w:divBdr>
                  <w:divsChild>
                    <w:div w:id="1828088396">
                      <w:marLeft w:val="0"/>
                      <w:marRight w:val="0"/>
                      <w:marTop w:val="0"/>
                      <w:marBottom w:val="0"/>
                      <w:divBdr>
                        <w:top w:val="single" w:sz="12" w:space="0" w:color="03C75A"/>
                        <w:left w:val="single" w:sz="12" w:space="0" w:color="03C75A"/>
                        <w:bottom w:val="single" w:sz="12" w:space="0" w:color="03C75A"/>
                        <w:right w:val="single" w:sz="12" w:space="0" w:color="03C75A"/>
                      </w:divBdr>
                      <w:divsChild>
                        <w:div w:id="382680825">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1862429965">
      <w:bodyDiv w:val="1"/>
      <w:marLeft w:val="0"/>
      <w:marRight w:val="0"/>
      <w:marTop w:val="0"/>
      <w:marBottom w:val="0"/>
      <w:divBdr>
        <w:top w:val="none" w:sz="0" w:space="0" w:color="auto"/>
        <w:left w:val="none" w:sz="0" w:space="0" w:color="auto"/>
        <w:bottom w:val="none" w:sz="0" w:space="0" w:color="auto"/>
        <w:right w:val="none" w:sz="0" w:space="0" w:color="auto"/>
      </w:divBdr>
      <w:divsChild>
        <w:div w:id="1813205251">
          <w:marLeft w:val="0"/>
          <w:marRight w:val="0"/>
          <w:marTop w:val="0"/>
          <w:marBottom w:val="0"/>
          <w:divBdr>
            <w:top w:val="none" w:sz="0" w:space="0" w:color="auto"/>
            <w:left w:val="none" w:sz="0" w:space="0" w:color="auto"/>
            <w:bottom w:val="none" w:sz="0" w:space="0" w:color="auto"/>
            <w:right w:val="none" w:sz="0" w:space="0" w:color="auto"/>
          </w:divBdr>
          <w:divsChild>
            <w:div w:id="116223220">
              <w:marLeft w:val="0"/>
              <w:marRight w:val="0"/>
              <w:marTop w:val="0"/>
              <w:marBottom w:val="0"/>
              <w:divBdr>
                <w:top w:val="none" w:sz="0" w:space="0" w:color="auto"/>
                <w:left w:val="none" w:sz="0" w:space="0" w:color="auto"/>
                <w:bottom w:val="none" w:sz="0" w:space="0" w:color="auto"/>
                <w:right w:val="none" w:sz="0" w:space="0" w:color="auto"/>
              </w:divBdr>
              <w:divsChild>
                <w:div w:id="1449738997">
                  <w:marLeft w:val="0"/>
                  <w:marRight w:val="0"/>
                  <w:marTop w:val="0"/>
                  <w:marBottom w:val="0"/>
                  <w:divBdr>
                    <w:top w:val="none" w:sz="0" w:space="0" w:color="auto"/>
                    <w:left w:val="none" w:sz="0" w:space="0" w:color="auto"/>
                    <w:bottom w:val="single" w:sz="6" w:space="17" w:color="DFDFDF"/>
                    <w:right w:val="none" w:sz="0" w:space="0" w:color="auto"/>
                  </w:divBdr>
                  <w:divsChild>
                    <w:div w:id="897787081">
                      <w:marLeft w:val="0"/>
                      <w:marRight w:val="0"/>
                      <w:marTop w:val="0"/>
                      <w:marBottom w:val="0"/>
                      <w:divBdr>
                        <w:top w:val="none" w:sz="0" w:space="0" w:color="auto"/>
                        <w:left w:val="none" w:sz="0" w:space="0" w:color="auto"/>
                        <w:bottom w:val="none" w:sz="0" w:space="0" w:color="auto"/>
                        <w:right w:val="none" w:sz="0" w:space="0" w:color="auto"/>
                      </w:divBdr>
                    </w:div>
                    <w:div w:id="1326786602">
                      <w:marLeft w:val="0"/>
                      <w:marRight w:val="0"/>
                      <w:marTop w:val="0"/>
                      <w:marBottom w:val="0"/>
                      <w:divBdr>
                        <w:top w:val="none" w:sz="0" w:space="0" w:color="auto"/>
                        <w:left w:val="none" w:sz="0" w:space="0" w:color="auto"/>
                        <w:bottom w:val="none" w:sz="0" w:space="0" w:color="auto"/>
                        <w:right w:val="none" w:sz="0" w:space="0" w:color="auto"/>
                      </w:divBdr>
                    </w:div>
                    <w:div w:id="1750076568">
                      <w:marLeft w:val="0"/>
                      <w:marRight w:val="0"/>
                      <w:marTop w:val="0"/>
                      <w:marBottom w:val="0"/>
                      <w:divBdr>
                        <w:top w:val="none" w:sz="0" w:space="0" w:color="auto"/>
                        <w:left w:val="none" w:sz="0" w:space="0" w:color="auto"/>
                        <w:bottom w:val="none" w:sz="0" w:space="0" w:color="auto"/>
                        <w:right w:val="none" w:sz="0" w:space="0" w:color="auto"/>
                      </w:divBdr>
                    </w:div>
                    <w:div w:id="651763235">
                      <w:marLeft w:val="0"/>
                      <w:marRight w:val="0"/>
                      <w:marTop w:val="0"/>
                      <w:marBottom w:val="0"/>
                      <w:divBdr>
                        <w:top w:val="none" w:sz="0" w:space="0" w:color="auto"/>
                        <w:left w:val="none" w:sz="0" w:space="0" w:color="auto"/>
                        <w:bottom w:val="none" w:sz="0" w:space="0" w:color="auto"/>
                        <w:right w:val="none" w:sz="0" w:space="0" w:color="auto"/>
                      </w:divBdr>
                    </w:div>
                    <w:div w:id="834733312">
                      <w:marLeft w:val="0"/>
                      <w:marRight w:val="0"/>
                      <w:marTop w:val="0"/>
                      <w:marBottom w:val="0"/>
                      <w:divBdr>
                        <w:top w:val="none" w:sz="0" w:space="0" w:color="auto"/>
                        <w:left w:val="none" w:sz="0" w:space="0" w:color="auto"/>
                        <w:bottom w:val="none" w:sz="0" w:space="0" w:color="auto"/>
                        <w:right w:val="none" w:sz="0" w:space="0" w:color="auto"/>
                      </w:divBdr>
                    </w:div>
                  </w:divsChild>
                </w:div>
                <w:div w:id="1721594228">
                  <w:marLeft w:val="0"/>
                  <w:marRight w:val="0"/>
                  <w:marTop w:val="0"/>
                  <w:marBottom w:val="0"/>
                  <w:divBdr>
                    <w:top w:val="none" w:sz="0" w:space="0" w:color="auto"/>
                    <w:left w:val="none" w:sz="0" w:space="0" w:color="auto"/>
                    <w:bottom w:val="single" w:sz="6" w:space="17" w:color="DFDFDF"/>
                    <w:right w:val="none" w:sz="0" w:space="0" w:color="auto"/>
                  </w:divBdr>
                  <w:divsChild>
                    <w:div w:id="1400205493">
                      <w:marLeft w:val="0"/>
                      <w:marRight w:val="0"/>
                      <w:marTop w:val="0"/>
                      <w:marBottom w:val="0"/>
                      <w:divBdr>
                        <w:top w:val="none" w:sz="0" w:space="0" w:color="auto"/>
                        <w:left w:val="none" w:sz="0" w:space="0" w:color="auto"/>
                        <w:bottom w:val="none" w:sz="0" w:space="0" w:color="auto"/>
                        <w:right w:val="none" w:sz="0" w:space="0" w:color="auto"/>
                      </w:divBdr>
                    </w:div>
                    <w:div w:id="2120176808">
                      <w:marLeft w:val="0"/>
                      <w:marRight w:val="0"/>
                      <w:marTop w:val="0"/>
                      <w:marBottom w:val="0"/>
                      <w:divBdr>
                        <w:top w:val="none" w:sz="0" w:space="0" w:color="auto"/>
                        <w:left w:val="none" w:sz="0" w:space="0" w:color="auto"/>
                        <w:bottom w:val="none" w:sz="0" w:space="0" w:color="auto"/>
                        <w:right w:val="none" w:sz="0" w:space="0" w:color="auto"/>
                      </w:divBdr>
                    </w:div>
                    <w:div w:id="1114668721">
                      <w:marLeft w:val="0"/>
                      <w:marRight w:val="0"/>
                      <w:marTop w:val="0"/>
                      <w:marBottom w:val="0"/>
                      <w:divBdr>
                        <w:top w:val="none" w:sz="0" w:space="0" w:color="auto"/>
                        <w:left w:val="none" w:sz="0" w:space="0" w:color="auto"/>
                        <w:bottom w:val="none" w:sz="0" w:space="0" w:color="auto"/>
                        <w:right w:val="none" w:sz="0" w:space="0" w:color="auto"/>
                      </w:divBdr>
                    </w:div>
                    <w:div w:id="1967277975">
                      <w:marLeft w:val="0"/>
                      <w:marRight w:val="0"/>
                      <w:marTop w:val="0"/>
                      <w:marBottom w:val="0"/>
                      <w:divBdr>
                        <w:top w:val="none" w:sz="0" w:space="0" w:color="auto"/>
                        <w:left w:val="none" w:sz="0" w:space="0" w:color="auto"/>
                        <w:bottom w:val="none" w:sz="0" w:space="0" w:color="auto"/>
                        <w:right w:val="none" w:sz="0" w:space="0" w:color="auto"/>
                      </w:divBdr>
                    </w:div>
                    <w:div w:id="3412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986472">
      <w:bodyDiv w:val="1"/>
      <w:marLeft w:val="0"/>
      <w:marRight w:val="0"/>
      <w:marTop w:val="0"/>
      <w:marBottom w:val="0"/>
      <w:divBdr>
        <w:top w:val="none" w:sz="0" w:space="0" w:color="auto"/>
        <w:left w:val="none" w:sz="0" w:space="0" w:color="auto"/>
        <w:bottom w:val="none" w:sz="0" w:space="0" w:color="auto"/>
        <w:right w:val="none" w:sz="0" w:space="0" w:color="auto"/>
      </w:divBdr>
      <w:divsChild>
        <w:div w:id="1531576680">
          <w:marLeft w:val="0"/>
          <w:marRight w:val="0"/>
          <w:marTop w:val="0"/>
          <w:marBottom w:val="0"/>
          <w:divBdr>
            <w:top w:val="none" w:sz="0" w:space="0" w:color="auto"/>
            <w:left w:val="none" w:sz="0" w:space="0" w:color="auto"/>
            <w:bottom w:val="none" w:sz="0" w:space="0" w:color="auto"/>
            <w:right w:val="none" w:sz="0" w:space="0" w:color="auto"/>
          </w:divBdr>
          <w:divsChild>
            <w:div w:id="356782831">
              <w:marLeft w:val="0"/>
              <w:marRight w:val="0"/>
              <w:marTop w:val="0"/>
              <w:marBottom w:val="0"/>
              <w:divBdr>
                <w:top w:val="none" w:sz="0" w:space="0" w:color="auto"/>
                <w:left w:val="none" w:sz="0" w:space="0" w:color="auto"/>
                <w:bottom w:val="none" w:sz="0" w:space="0" w:color="auto"/>
                <w:right w:val="none" w:sz="0" w:space="0" w:color="auto"/>
              </w:divBdr>
              <w:divsChild>
                <w:div w:id="727414766">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876650287">
      <w:bodyDiv w:val="1"/>
      <w:marLeft w:val="0"/>
      <w:marRight w:val="0"/>
      <w:marTop w:val="0"/>
      <w:marBottom w:val="0"/>
      <w:divBdr>
        <w:top w:val="none" w:sz="0" w:space="0" w:color="auto"/>
        <w:left w:val="none" w:sz="0" w:space="0" w:color="auto"/>
        <w:bottom w:val="none" w:sz="0" w:space="0" w:color="auto"/>
        <w:right w:val="none" w:sz="0" w:space="0" w:color="auto"/>
      </w:divBdr>
      <w:divsChild>
        <w:div w:id="1980108143">
          <w:marLeft w:val="0"/>
          <w:marRight w:val="0"/>
          <w:marTop w:val="0"/>
          <w:marBottom w:val="0"/>
          <w:divBdr>
            <w:top w:val="none" w:sz="0" w:space="0" w:color="auto"/>
            <w:left w:val="none" w:sz="0" w:space="0" w:color="auto"/>
            <w:bottom w:val="none" w:sz="0" w:space="0" w:color="auto"/>
            <w:right w:val="none" w:sz="0" w:space="0" w:color="auto"/>
          </w:divBdr>
          <w:divsChild>
            <w:div w:id="1425105903">
              <w:marLeft w:val="0"/>
              <w:marRight w:val="0"/>
              <w:marTop w:val="0"/>
              <w:marBottom w:val="0"/>
              <w:divBdr>
                <w:top w:val="none" w:sz="0" w:space="0" w:color="auto"/>
                <w:left w:val="none" w:sz="0" w:space="0" w:color="auto"/>
                <w:bottom w:val="none" w:sz="0" w:space="0" w:color="auto"/>
                <w:right w:val="none" w:sz="0" w:space="0" w:color="auto"/>
              </w:divBdr>
              <w:divsChild>
                <w:div w:id="742795566">
                  <w:marLeft w:val="0"/>
                  <w:marRight w:val="0"/>
                  <w:marTop w:val="0"/>
                  <w:marBottom w:val="0"/>
                  <w:divBdr>
                    <w:top w:val="none" w:sz="0" w:space="0" w:color="auto"/>
                    <w:left w:val="none" w:sz="0" w:space="0" w:color="auto"/>
                    <w:bottom w:val="single" w:sz="6" w:space="17" w:color="DFDFDF"/>
                    <w:right w:val="none" w:sz="0" w:space="0" w:color="auto"/>
                  </w:divBdr>
                  <w:divsChild>
                    <w:div w:id="1174613745">
                      <w:marLeft w:val="0"/>
                      <w:marRight w:val="0"/>
                      <w:marTop w:val="0"/>
                      <w:marBottom w:val="0"/>
                      <w:divBdr>
                        <w:top w:val="none" w:sz="0" w:space="0" w:color="auto"/>
                        <w:left w:val="none" w:sz="0" w:space="0" w:color="auto"/>
                        <w:bottom w:val="none" w:sz="0" w:space="0" w:color="auto"/>
                        <w:right w:val="none" w:sz="0" w:space="0" w:color="auto"/>
                      </w:divBdr>
                    </w:div>
                    <w:div w:id="16070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430481">
      <w:bodyDiv w:val="1"/>
      <w:marLeft w:val="0"/>
      <w:marRight w:val="0"/>
      <w:marTop w:val="0"/>
      <w:marBottom w:val="0"/>
      <w:divBdr>
        <w:top w:val="none" w:sz="0" w:space="0" w:color="auto"/>
        <w:left w:val="none" w:sz="0" w:space="0" w:color="auto"/>
        <w:bottom w:val="none" w:sz="0" w:space="0" w:color="auto"/>
        <w:right w:val="none" w:sz="0" w:space="0" w:color="auto"/>
      </w:divBdr>
      <w:divsChild>
        <w:div w:id="1953515341">
          <w:marLeft w:val="0"/>
          <w:marRight w:val="0"/>
          <w:marTop w:val="0"/>
          <w:marBottom w:val="0"/>
          <w:divBdr>
            <w:top w:val="none" w:sz="0" w:space="0" w:color="auto"/>
            <w:left w:val="none" w:sz="0" w:space="0" w:color="auto"/>
            <w:bottom w:val="none" w:sz="0" w:space="0" w:color="auto"/>
            <w:right w:val="none" w:sz="0" w:space="0" w:color="auto"/>
          </w:divBdr>
          <w:divsChild>
            <w:div w:id="258023059">
              <w:marLeft w:val="0"/>
              <w:marRight w:val="0"/>
              <w:marTop w:val="0"/>
              <w:marBottom w:val="0"/>
              <w:divBdr>
                <w:top w:val="none" w:sz="0" w:space="0" w:color="auto"/>
                <w:left w:val="none" w:sz="0" w:space="0" w:color="auto"/>
                <w:bottom w:val="none" w:sz="0" w:space="0" w:color="auto"/>
                <w:right w:val="none" w:sz="0" w:space="0" w:color="auto"/>
              </w:divBdr>
              <w:divsChild>
                <w:div w:id="334188910">
                  <w:marLeft w:val="0"/>
                  <w:marRight w:val="0"/>
                  <w:marTop w:val="0"/>
                  <w:marBottom w:val="0"/>
                  <w:divBdr>
                    <w:top w:val="none" w:sz="0" w:space="0" w:color="auto"/>
                    <w:left w:val="none" w:sz="0" w:space="0" w:color="auto"/>
                    <w:bottom w:val="single" w:sz="6" w:space="17" w:color="DFDFDF"/>
                    <w:right w:val="none" w:sz="0" w:space="0" w:color="auto"/>
                  </w:divBdr>
                  <w:divsChild>
                    <w:div w:id="814027755">
                      <w:marLeft w:val="0"/>
                      <w:marRight w:val="0"/>
                      <w:marTop w:val="0"/>
                      <w:marBottom w:val="0"/>
                      <w:divBdr>
                        <w:top w:val="none" w:sz="0" w:space="0" w:color="auto"/>
                        <w:left w:val="none" w:sz="0" w:space="0" w:color="auto"/>
                        <w:bottom w:val="none" w:sz="0" w:space="0" w:color="auto"/>
                        <w:right w:val="none" w:sz="0" w:space="0" w:color="auto"/>
                      </w:divBdr>
                    </w:div>
                    <w:div w:id="723529115">
                      <w:marLeft w:val="0"/>
                      <w:marRight w:val="0"/>
                      <w:marTop w:val="0"/>
                      <w:marBottom w:val="0"/>
                      <w:divBdr>
                        <w:top w:val="none" w:sz="0" w:space="0" w:color="auto"/>
                        <w:left w:val="none" w:sz="0" w:space="0" w:color="auto"/>
                        <w:bottom w:val="none" w:sz="0" w:space="0" w:color="auto"/>
                        <w:right w:val="none" w:sz="0" w:space="0" w:color="auto"/>
                      </w:divBdr>
                    </w:div>
                    <w:div w:id="429814382">
                      <w:marLeft w:val="0"/>
                      <w:marRight w:val="0"/>
                      <w:marTop w:val="0"/>
                      <w:marBottom w:val="0"/>
                      <w:divBdr>
                        <w:top w:val="none" w:sz="0" w:space="0" w:color="auto"/>
                        <w:left w:val="none" w:sz="0" w:space="0" w:color="auto"/>
                        <w:bottom w:val="none" w:sz="0" w:space="0" w:color="auto"/>
                        <w:right w:val="none" w:sz="0" w:space="0" w:color="auto"/>
                      </w:divBdr>
                    </w:div>
                    <w:div w:id="2134859455">
                      <w:marLeft w:val="0"/>
                      <w:marRight w:val="0"/>
                      <w:marTop w:val="0"/>
                      <w:marBottom w:val="0"/>
                      <w:divBdr>
                        <w:top w:val="none" w:sz="0" w:space="0" w:color="auto"/>
                        <w:left w:val="none" w:sz="0" w:space="0" w:color="auto"/>
                        <w:bottom w:val="none" w:sz="0" w:space="0" w:color="auto"/>
                        <w:right w:val="none" w:sz="0" w:space="0" w:color="auto"/>
                      </w:divBdr>
                    </w:div>
                    <w:div w:id="2011790869">
                      <w:marLeft w:val="0"/>
                      <w:marRight w:val="0"/>
                      <w:marTop w:val="0"/>
                      <w:marBottom w:val="0"/>
                      <w:divBdr>
                        <w:top w:val="none" w:sz="0" w:space="0" w:color="auto"/>
                        <w:left w:val="none" w:sz="0" w:space="0" w:color="auto"/>
                        <w:bottom w:val="none" w:sz="0" w:space="0" w:color="auto"/>
                        <w:right w:val="none" w:sz="0" w:space="0" w:color="auto"/>
                      </w:divBdr>
                    </w:div>
                  </w:divsChild>
                </w:div>
                <w:div w:id="1384329884">
                  <w:marLeft w:val="0"/>
                  <w:marRight w:val="0"/>
                  <w:marTop w:val="0"/>
                  <w:marBottom w:val="0"/>
                  <w:divBdr>
                    <w:top w:val="none" w:sz="0" w:space="0" w:color="auto"/>
                    <w:left w:val="none" w:sz="0" w:space="0" w:color="auto"/>
                    <w:bottom w:val="single" w:sz="6" w:space="17" w:color="DFDFDF"/>
                    <w:right w:val="none" w:sz="0" w:space="0" w:color="auto"/>
                  </w:divBdr>
                  <w:divsChild>
                    <w:div w:id="2140680000">
                      <w:marLeft w:val="0"/>
                      <w:marRight w:val="0"/>
                      <w:marTop w:val="0"/>
                      <w:marBottom w:val="0"/>
                      <w:divBdr>
                        <w:top w:val="none" w:sz="0" w:space="0" w:color="auto"/>
                        <w:left w:val="none" w:sz="0" w:space="0" w:color="auto"/>
                        <w:bottom w:val="none" w:sz="0" w:space="0" w:color="auto"/>
                        <w:right w:val="none" w:sz="0" w:space="0" w:color="auto"/>
                      </w:divBdr>
                    </w:div>
                    <w:div w:id="969478155">
                      <w:marLeft w:val="0"/>
                      <w:marRight w:val="0"/>
                      <w:marTop w:val="0"/>
                      <w:marBottom w:val="0"/>
                      <w:divBdr>
                        <w:top w:val="none" w:sz="0" w:space="0" w:color="auto"/>
                        <w:left w:val="none" w:sz="0" w:space="0" w:color="auto"/>
                        <w:bottom w:val="none" w:sz="0" w:space="0" w:color="auto"/>
                        <w:right w:val="none" w:sz="0" w:space="0" w:color="auto"/>
                      </w:divBdr>
                    </w:div>
                    <w:div w:id="198207001">
                      <w:marLeft w:val="0"/>
                      <w:marRight w:val="0"/>
                      <w:marTop w:val="0"/>
                      <w:marBottom w:val="0"/>
                      <w:divBdr>
                        <w:top w:val="none" w:sz="0" w:space="0" w:color="auto"/>
                        <w:left w:val="none" w:sz="0" w:space="0" w:color="auto"/>
                        <w:bottom w:val="none" w:sz="0" w:space="0" w:color="auto"/>
                        <w:right w:val="none" w:sz="0" w:space="0" w:color="auto"/>
                      </w:divBdr>
                    </w:div>
                    <w:div w:id="1898280167">
                      <w:marLeft w:val="0"/>
                      <w:marRight w:val="0"/>
                      <w:marTop w:val="0"/>
                      <w:marBottom w:val="0"/>
                      <w:divBdr>
                        <w:top w:val="none" w:sz="0" w:space="0" w:color="auto"/>
                        <w:left w:val="none" w:sz="0" w:space="0" w:color="auto"/>
                        <w:bottom w:val="none" w:sz="0" w:space="0" w:color="auto"/>
                        <w:right w:val="none" w:sz="0" w:space="0" w:color="auto"/>
                      </w:divBdr>
                    </w:div>
                    <w:div w:id="20737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543894">
      <w:bodyDiv w:val="1"/>
      <w:marLeft w:val="0"/>
      <w:marRight w:val="0"/>
      <w:marTop w:val="0"/>
      <w:marBottom w:val="0"/>
      <w:divBdr>
        <w:top w:val="none" w:sz="0" w:space="0" w:color="auto"/>
        <w:left w:val="none" w:sz="0" w:space="0" w:color="auto"/>
        <w:bottom w:val="none" w:sz="0" w:space="0" w:color="auto"/>
        <w:right w:val="none" w:sz="0" w:space="0" w:color="auto"/>
      </w:divBdr>
      <w:divsChild>
        <w:div w:id="1476293433">
          <w:marLeft w:val="0"/>
          <w:marRight w:val="0"/>
          <w:marTop w:val="0"/>
          <w:marBottom w:val="0"/>
          <w:divBdr>
            <w:top w:val="none" w:sz="0" w:space="0" w:color="auto"/>
            <w:left w:val="none" w:sz="0" w:space="0" w:color="auto"/>
            <w:bottom w:val="none" w:sz="0" w:space="0" w:color="auto"/>
            <w:right w:val="none" w:sz="0" w:space="0" w:color="auto"/>
          </w:divBdr>
          <w:divsChild>
            <w:div w:id="1921021826">
              <w:marLeft w:val="0"/>
              <w:marRight w:val="0"/>
              <w:marTop w:val="0"/>
              <w:marBottom w:val="0"/>
              <w:divBdr>
                <w:top w:val="none" w:sz="0" w:space="0" w:color="auto"/>
                <w:left w:val="none" w:sz="0" w:space="0" w:color="auto"/>
                <w:bottom w:val="none" w:sz="0" w:space="0" w:color="auto"/>
                <w:right w:val="none" w:sz="0" w:space="0" w:color="auto"/>
              </w:divBdr>
              <w:divsChild>
                <w:div w:id="387874134">
                  <w:marLeft w:val="0"/>
                  <w:marRight w:val="0"/>
                  <w:marTop w:val="0"/>
                  <w:marBottom w:val="0"/>
                  <w:divBdr>
                    <w:top w:val="none" w:sz="0" w:space="0" w:color="auto"/>
                    <w:left w:val="none" w:sz="0" w:space="0" w:color="auto"/>
                    <w:bottom w:val="single" w:sz="6" w:space="17" w:color="DFDFDF"/>
                    <w:right w:val="none" w:sz="0" w:space="0" w:color="auto"/>
                  </w:divBdr>
                  <w:divsChild>
                    <w:div w:id="442657084">
                      <w:marLeft w:val="0"/>
                      <w:marRight w:val="0"/>
                      <w:marTop w:val="0"/>
                      <w:marBottom w:val="0"/>
                      <w:divBdr>
                        <w:top w:val="none" w:sz="0" w:space="0" w:color="auto"/>
                        <w:left w:val="none" w:sz="0" w:space="0" w:color="auto"/>
                        <w:bottom w:val="none" w:sz="0" w:space="0" w:color="auto"/>
                        <w:right w:val="none" w:sz="0" w:space="0" w:color="auto"/>
                      </w:divBdr>
                    </w:div>
                    <w:div w:id="985234698">
                      <w:marLeft w:val="0"/>
                      <w:marRight w:val="0"/>
                      <w:marTop w:val="0"/>
                      <w:marBottom w:val="0"/>
                      <w:divBdr>
                        <w:top w:val="none" w:sz="0" w:space="0" w:color="auto"/>
                        <w:left w:val="none" w:sz="0" w:space="0" w:color="auto"/>
                        <w:bottom w:val="none" w:sz="0" w:space="0" w:color="auto"/>
                        <w:right w:val="none" w:sz="0" w:space="0" w:color="auto"/>
                      </w:divBdr>
                    </w:div>
                    <w:div w:id="148137190">
                      <w:marLeft w:val="0"/>
                      <w:marRight w:val="0"/>
                      <w:marTop w:val="0"/>
                      <w:marBottom w:val="0"/>
                      <w:divBdr>
                        <w:top w:val="none" w:sz="0" w:space="0" w:color="auto"/>
                        <w:left w:val="none" w:sz="0" w:space="0" w:color="auto"/>
                        <w:bottom w:val="none" w:sz="0" w:space="0" w:color="auto"/>
                        <w:right w:val="none" w:sz="0" w:space="0" w:color="auto"/>
                      </w:divBdr>
                    </w:div>
                    <w:div w:id="116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255419">
      <w:bodyDiv w:val="1"/>
      <w:marLeft w:val="0"/>
      <w:marRight w:val="0"/>
      <w:marTop w:val="0"/>
      <w:marBottom w:val="0"/>
      <w:divBdr>
        <w:top w:val="none" w:sz="0" w:space="0" w:color="auto"/>
        <w:left w:val="none" w:sz="0" w:space="0" w:color="auto"/>
        <w:bottom w:val="none" w:sz="0" w:space="0" w:color="auto"/>
        <w:right w:val="none" w:sz="0" w:space="0" w:color="auto"/>
      </w:divBdr>
      <w:divsChild>
        <w:div w:id="996690745">
          <w:marLeft w:val="0"/>
          <w:marRight w:val="0"/>
          <w:marTop w:val="0"/>
          <w:marBottom w:val="0"/>
          <w:divBdr>
            <w:top w:val="none" w:sz="0" w:space="0" w:color="auto"/>
            <w:left w:val="none" w:sz="0" w:space="0" w:color="auto"/>
            <w:bottom w:val="none" w:sz="0" w:space="0" w:color="auto"/>
            <w:right w:val="none" w:sz="0" w:space="0" w:color="auto"/>
          </w:divBdr>
          <w:divsChild>
            <w:div w:id="2024553144">
              <w:marLeft w:val="0"/>
              <w:marRight w:val="0"/>
              <w:marTop w:val="0"/>
              <w:marBottom w:val="15"/>
              <w:divBdr>
                <w:top w:val="none" w:sz="0" w:space="0" w:color="auto"/>
                <w:left w:val="none" w:sz="0" w:space="0" w:color="auto"/>
                <w:bottom w:val="none" w:sz="0" w:space="0" w:color="auto"/>
                <w:right w:val="none" w:sz="0" w:space="0" w:color="auto"/>
              </w:divBdr>
              <w:divsChild>
                <w:div w:id="29189881">
                  <w:marLeft w:val="0"/>
                  <w:marRight w:val="0"/>
                  <w:marTop w:val="0"/>
                  <w:marBottom w:val="0"/>
                  <w:divBdr>
                    <w:top w:val="none" w:sz="0" w:space="0" w:color="auto"/>
                    <w:left w:val="none" w:sz="0" w:space="0" w:color="auto"/>
                    <w:bottom w:val="none" w:sz="0" w:space="0" w:color="auto"/>
                    <w:right w:val="none" w:sz="0" w:space="0" w:color="auto"/>
                  </w:divBdr>
                  <w:divsChild>
                    <w:div w:id="1808165081">
                      <w:marLeft w:val="0"/>
                      <w:marRight w:val="0"/>
                      <w:marTop w:val="0"/>
                      <w:marBottom w:val="0"/>
                      <w:divBdr>
                        <w:top w:val="none" w:sz="0" w:space="0" w:color="auto"/>
                        <w:left w:val="none" w:sz="0" w:space="0" w:color="auto"/>
                        <w:bottom w:val="none" w:sz="0" w:space="0" w:color="auto"/>
                        <w:right w:val="none" w:sz="0" w:space="0" w:color="auto"/>
                      </w:divBdr>
                      <w:divsChild>
                        <w:div w:id="1985549913">
                          <w:marLeft w:val="0"/>
                          <w:marRight w:val="0"/>
                          <w:marTop w:val="0"/>
                          <w:marBottom w:val="0"/>
                          <w:divBdr>
                            <w:top w:val="none" w:sz="0" w:space="0" w:color="auto"/>
                            <w:left w:val="none" w:sz="0" w:space="0" w:color="auto"/>
                            <w:bottom w:val="none" w:sz="0" w:space="0" w:color="auto"/>
                            <w:right w:val="none" w:sz="0" w:space="0" w:color="auto"/>
                          </w:divBdr>
                          <w:divsChild>
                            <w:div w:id="453984891">
                              <w:marLeft w:val="0"/>
                              <w:marRight w:val="0"/>
                              <w:marTop w:val="0"/>
                              <w:marBottom w:val="0"/>
                              <w:divBdr>
                                <w:top w:val="none" w:sz="0" w:space="0" w:color="auto"/>
                                <w:left w:val="none" w:sz="0" w:space="0" w:color="auto"/>
                                <w:bottom w:val="none" w:sz="0" w:space="0" w:color="auto"/>
                                <w:right w:val="none" w:sz="0" w:space="0" w:color="auto"/>
                              </w:divBdr>
                              <w:divsChild>
                                <w:div w:id="2106656452">
                                  <w:marLeft w:val="0"/>
                                  <w:marRight w:val="0"/>
                                  <w:marTop w:val="0"/>
                                  <w:marBottom w:val="0"/>
                                  <w:divBdr>
                                    <w:top w:val="single" w:sz="2" w:space="0" w:color="EEEEEE"/>
                                    <w:left w:val="none" w:sz="0" w:space="0" w:color="auto"/>
                                    <w:bottom w:val="none" w:sz="0" w:space="0" w:color="auto"/>
                                    <w:right w:val="none" w:sz="0" w:space="0" w:color="auto"/>
                                  </w:divBdr>
                                  <w:divsChild>
                                    <w:div w:id="1072310154">
                                      <w:marLeft w:val="0"/>
                                      <w:marRight w:val="0"/>
                                      <w:marTop w:val="0"/>
                                      <w:marBottom w:val="0"/>
                                      <w:divBdr>
                                        <w:top w:val="none" w:sz="0" w:space="0" w:color="auto"/>
                                        <w:left w:val="none" w:sz="0" w:space="0" w:color="auto"/>
                                        <w:bottom w:val="none" w:sz="0" w:space="0" w:color="auto"/>
                                        <w:right w:val="none" w:sz="0" w:space="0" w:color="auto"/>
                                      </w:divBdr>
                                      <w:divsChild>
                                        <w:div w:id="455148676">
                                          <w:marLeft w:val="0"/>
                                          <w:marRight w:val="0"/>
                                          <w:marTop w:val="0"/>
                                          <w:marBottom w:val="0"/>
                                          <w:divBdr>
                                            <w:top w:val="none" w:sz="0" w:space="0" w:color="auto"/>
                                            <w:left w:val="none" w:sz="0" w:space="0" w:color="auto"/>
                                            <w:bottom w:val="none" w:sz="0" w:space="0" w:color="auto"/>
                                            <w:right w:val="none" w:sz="0" w:space="0" w:color="auto"/>
                                          </w:divBdr>
                                          <w:divsChild>
                                            <w:div w:id="487482803">
                                              <w:marLeft w:val="0"/>
                                              <w:marRight w:val="0"/>
                                              <w:marTop w:val="0"/>
                                              <w:marBottom w:val="0"/>
                                              <w:divBdr>
                                                <w:top w:val="none" w:sz="0" w:space="0" w:color="auto"/>
                                                <w:left w:val="none" w:sz="0" w:space="0" w:color="auto"/>
                                                <w:bottom w:val="none" w:sz="0" w:space="0" w:color="auto"/>
                                                <w:right w:val="none" w:sz="0" w:space="0" w:color="auto"/>
                                              </w:divBdr>
                                              <w:divsChild>
                                                <w:div w:id="1051686697">
                                                  <w:marLeft w:val="0"/>
                                                  <w:marRight w:val="0"/>
                                                  <w:marTop w:val="0"/>
                                                  <w:marBottom w:val="0"/>
                                                  <w:divBdr>
                                                    <w:top w:val="none" w:sz="0" w:space="0" w:color="auto"/>
                                                    <w:left w:val="none" w:sz="0" w:space="0" w:color="auto"/>
                                                    <w:bottom w:val="none" w:sz="0" w:space="0" w:color="auto"/>
                                                    <w:right w:val="none" w:sz="0" w:space="0" w:color="auto"/>
                                                  </w:divBdr>
                                                  <w:divsChild>
                                                    <w:div w:id="151263445">
                                                      <w:marLeft w:val="0"/>
                                                      <w:marRight w:val="0"/>
                                                      <w:marTop w:val="0"/>
                                                      <w:marBottom w:val="0"/>
                                                      <w:divBdr>
                                                        <w:top w:val="none" w:sz="0" w:space="0" w:color="auto"/>
                                                        <w:left w:val="none" w:sz="0" w:space="0" w:color="auto"/>
                                                        <w:bottom w:val="none" w:sz="0" w:space="0" w:color="auto"/>
                                                        <w:right w:val="none" w:sz="0" w:space="0" w:color="auto"/>
                                                      </w:divBdr>
                                                      <w:divsChild>
                                                        <w:div w:id="452941520">
                                                          <w:marLeft w:val="0"/>
                                                          <w:marRight w:val="0"/>
                                                          <w:marTop w:val="0"/>
                                                          <w:marBottom w:val="0"/>
                                                          <w:divBdr>
                                                            <w:top w:val="none" w:sz="0" w:space="0" w:color="auto"/>
                                                            <w:left w:val="none" w:sz="0" w:space="0" w:color="auto"/>
                                                            <w:bottom w:val="none" w:sz="0" w:space="0" w:color="auto"/>
                                                            <w:right w:val="none" w:sz="0" w:space="0" w:color="auto"/>
                                                          </w:divBdr>
                                                          <w:divsChild>
                                                            <w:div w:id="1415199976">
                                                              <w:marLeft w:val="0"/>
                                                              <w:marRight w:val="0"/>
                                                              <w:marTop w:val="0"/>
                                                              <w:marBottom w:val="0"/>
                                                              <w:divBdr>
                                                                <w:top w:val="none" w:sz="0" w:space="0" w:color="auto"/>
                                                                <w:left w:val="none" w:sz="0" w:space="0" w:color="auto"/>
                                                                <w:bottom w:val="none" w:sz="0" w:space="0" w:color="auto"/>
                                                                <w:right w:val="none" w:sz="0" w:space="0" w:color="auto"/>
                                                              </w:divBdr>
                                                              <w:divsChild>
                                                                <w:div w:id="792021366">
                                                                  <w:marLeft w:val="0"/>
                                                                  <w:marRight w:val="0"/>
                                                                  <w:marTop w:val="450"/>
                                                                  <w:marBottom w:val="450"/>
                                                                  <w:divBdr>
                                                                    <w:top w:val="none" w:sz="0" w:space="0" w:color="auto"/>
                                                                    <w:left w:val="none" w:sz="0" w:space="0" w:color="auto"/>
                                                                    <w:bottom w:val="none" w:sz="0" w:space="0" w:color="auto"/>
                                                                    <w:right w:val="none" w:sz="0" w:space="0" w:color="auto"/>
                                                                  </w:divBdr>
                                                                  <w:divsChild>
                                                                    <w:div w:id="92484469">
                                                                      <w:marLeft w:val="0"/>
                                                                      <w:marRight w:val="0"/>
                                                                      <w:marTop w:val="0"/>
                                                                      <w:marBottom w:val="0"/>
                                                                      <w:divBdr>
                                                                        <w:top w:val="none" w:sz="0" w:space="0" w:color="auto"/>
                                                                        <w:left w:val="none" w:sz="0" w:space="0" w:color="auto"/>
                                                                        <w:bottom w:val="none" w:sz="0" w:space="0" w:color="auto"/>
                                                                        <w:right w:val="none" w:sz="0" w:space="0" w:color="auto"/>
                                                                      </w:divBdr>
                                                                      <w:divsChild>
                                                                        <w:div w:id="730857519">
                                                                          <w:marLeft w:val="0"/>
                                                                          <w:marRight w:val="0"/>
                                                                          <w:marTop w:val="0"/>
                                                                          <w:marBottom w:val="0"/>
                                                                          <w:divBdr>
                                                                            <w:top w:val="none" w:sz="0" w:space="0" w:color="auto"/>
                                                                            <w:left w:val="none" w:sz="0" w:space="0" w:color="auto"/>
                                                                            <w:bottom w:val="none" w:sz="0" w:space="0" w:color="auto"/>
                                                                            <w:right w:val="none" w:sz="0" w:space="0" w:color="auto"/>
                                                                          </w:divBdr>
                                                                          <w:divsChild>
                                                                            <w:div w:id="1462843203">
                                                                              <w:marLeft w:val="0"/>
                                                                              <w:marRight w:val="0"/>
                                                                              <w:marTop w:val="0"/>
                                                                              <w:marBottom w:val="0"/>
                                                                              <w:divBdr>
                                                                                <w:top w:val="none" w:sz="0" w:space="0" w:color="auto"/>
                                                                                <w:left w:val="none" w:sz="0" w:space="0" w:color="auto"/>
                                                                                <w:bottom w:val="none" w:sz="0" w:space="0" w:color="auto"/>
                                                                                <w:right w:val="none" w:sz="0" w:space="0" w:color="auto"/>
                                                                              </w:divBdr>
                                                                              <w:divsChild>
                                                                                <w:div w:id="332726868">
                                                                                  <w:marLeft w:val="0"/>
                                                                                  <w:marRight w:val="0"/>
                                                                                  <w:marTop w:val="0"/>
                                                                                  <w:marBottom w:val="0"/>
                                                                                  <w:divBdr>
                                                                                    <w:top w:val="none" w:sz="0" w:space="0" w:color="auto"/>
                                                                                    <w:left w:val="none" w:sz="0" w:space="0" w:color="auto"/>
                                                                                    <w:bottom w:val="none" w:sz="0" w:space="0" w:color="auto"/>
                                                                                    <w:right w:val="none" w:sz="0" w:space="0" w:color="auto"/>
                                                                                  </w:divBdr>
                                                                                  <w:divsChild>
                                                                                    <w:div w:id="1362242290">
                                                                                      <w:marLeft w:val="0"/>
                                                                                      <w:marRight w:val="0"/>
                                                                                      <w:marTop w:val="0"/>
                                                                                      <w:marBottom w:val="375"/>
                                                                                      <w:divBdr>
                                                                                        <w:top w:val="none" w:sz="0" w:space="0" w:color="auto"/>
                                                                                        <w:left w:val="none" w:sz="0" w:space="0" w:color="auto"/>
                                                                                        <w:bottom w:val="none" w:sz="0" w:space="0" w:color="auto"/>
                                                                                        <w:right w:val="none" w:sz="0" w:space="0" w:color="auto"/>
                                                                                      </w:divBdr>
                                                                                      <w:divsChild>
                                                                                        <w:div w:id="1674645117">
                                                                                          <w:marLeft w:val="0"/>
                                                                                          <w:marRight w:val="0"/>
                                                                                          <w:marTop w:val="0"/>
                                                                                          <w:marBottom w:val="0"/>
                                                                                          <w:divBdr>
                                                                                            <w:top w:val="none" w:sz="0" w:space="0" w:color="auto"/>
                                                                                            <w:left w:val="none" w:sz="0" w:space="0" w:color="auto"/>
                                                                                            <w:bottom w:val="none" w:sz="0" w:space="0" w:color="auto"/>
                                                                                            <w:right w:val="none" w:sz="0" w:space="0" w:color="auto"/>
                                                                                          </w:divBdr>
                                                                                          <w:divsChild>
                                                                                            <w:div w:id="1547371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915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296097">
      <w:bodyDiv w:val="1"/>
      <w:marLeft w:val="0"/>
      <w:marRight w:val="0"/>
      <w:marTop w:val="0"/>
      <w:marBottom w:val="0"/>
      <w:divBdr>
        <w:top w:val="none" w:sz="0" w:space="0" w:color="auto"/>
        <w:left w:val="none" w:sz="0" w:space="0" w:color="auto"/>
        <w:bottom w:val="none" w:sz="0" w:space="0" w:color="auto"/>
        <w:right w:val="none" w:sz="0" w:space="0" w:color="auto"/>
      </w:divBdr>
      <w:divsChild>
        <w:div w:id="1524005646">
          <w:marLeft w:val="0"/>
          <w:marRight w:val="0"/>
          <w:marTop w:val="0"/>
          <w:marBottom w:val="0"/>
          <w:divBdr>
            <w:top w:val="none" w:sz="0" w:space="0" w:color="auto"/>
            <w:left w:val="none" w:sz="0" w:space="0" w:color="auto"/>
            <w:bottom w:val="none" w:sz="0" w:space="0" w:color="auto"/>
            <w:right w:val="none" w:sz="0" w:space="0" w:color="auto"/>
          </w:divBdr>
          <w:divsChild>
            <w:div w:id="321011355">
              <w:marLeft w:val="0"/>
              <w:marRight w:val="0"/>
              <w:marTop w:val="0"/>
              <w:marBottom w:val="0"/>
              <w:divBdr>
                <w:top w:val="none" w:sz="0" w:space="0" w:color="auto"/>
                <w:left w:val="none" w:sz="0" w:space="0" w:color="auto"/>
                <w:bottom w:val="none" w:sz="0" w:space="0" w:color="auto"/>
                <w:right w:val="none" w:sz="0" w:space="0" w:color="auto"/>
              </w:divBdr>
              <w:divsChild>
                <w:div w:id="1288773848">
                  <w:marLeft w:val="0"/>
                  <w:marRight w:val="0"/>
                  <w:marTop w:val="0"/>
                  <w:marBottom w:val="0"/>
                  <w:divBdr>
                    <w:top w:val="none" w:sz="0" w:space="0" w:color="auto"/>
                    <w:left w:val="none" w:sz="0" w:space="0" w:color="auto"/>
                    <w:bottom w:val="single" w:sz="6" w:space="17" w:color="DFDFDF"/>
                    <w:right w:val="none" w:sz="0" w:space="0" w:color="auto"/>
                  </w:divBdr>
                  <w:divsChild>
                    <w:div w:id="858549772">
                      <w:marLeft w:val="0"/>
                      <w:marRight w:val="0"/>
                      <w:marTop w:val="0"/>
                      <w:marBottom w:val="0"/>
                      <w:divBdr>
                        <w:top w:val="none" w:sz="0" w:space="0" w:color="auto"/>
                        <w:left w:val="none" w:sz="0" w:space="0" w:color="auto"/>
                        <w:bottom w:val="none" w:sz="0" w:space="0" w:color="auto"/>
                        <w:right w:val="none" w:sz="0" w:space="0" w:color="auto"/>
                      </w:divBdr>
                      <w:divsChild>
                        <w:div w:id="307327953">
                          <w:marLeft w:val="0"/>
                          <w:marRight w:val="0"/>
                          <w:marTop w:val="0"/>
                          <w:marBottom w:val="0"/>
                          <w:divBdr>
                            <w:top w:val="single" w:sz="6" w:space="0" w:color="A5A5A5"/>
                            <w:left w:val="single" w:sz="6" w:space="0" w:color="A5A5A5"/>
                            <w:bottom w:val="single" w:sz="6" w:space="0" w:color="A5A5A5"/>
                            <w:right w:val="single" w:sz="6" w:space="0" w:color="A5A5A5"/>
                          </w:divBdr>
                          <w:divsChild>
                            <w:div w:id="186786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7852">
                      <w:marLeft w:val="0"/>
                      <w:marRight w:val="0"/>
                      <w:marTop w:val="0"/>
                      <w:marBottom w:val="0"/>
                      <w:divBdr>
                        <w:top w:val="none" w:sz="0" w:space="0" w:color="auto"/>
                        <w:left w:val="none" w:sz="0" w:space="0" w:color="auto"/>
                        <w:bottom w:val="none" w:sz="0" w:space="0" w:color="auto"/>
                        <w:right w:val="none" w:sz="0" w:space="0" w:color="auto"/>
                      </w:divBdr>
                      <w:divsChild>
                        <w:div w:id="19391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363408">
      <w:bodyDiv w:val="1"/>
      <w:marLeft w:val="0"/>
      <w:marRight w:val="0"/>
      <w:marTop w:val="0"/>
      <w:marBottom w:val="0"/>
      <w:divBdr>
        <w:top w:val="none" w:sz="0" w:space="0" w:color="auto"/>
        <w:left w:val="none" w:sz="0" w:space="0" w:color="auto"/>
        <w:bottom w:val="none" w:sz="0" w:space="0" w:color="auto"/>
        <w:right w:val="none" w:sz="0" w:space="0" w:color="auto"/>
      </w:divBdr>
      <w:divsChild>
        <w:div w:id="859507362">
          <w:marLeft w:val="0"/>
          <w:marRight w:val="0"/>
          <w:marTop w:val="0"/>
          <w:marBottom w:val="0"/>
          <w:divBdr>
            <w:top w:val="none" w:sz="0" w:space="0" w:color="auto"/>
            <w:left w:val="none" w:sz="0" w:space="0" w:color="auto"/>
            <w:bottom w:val="none" w:sz="0" w:space="0" w:color="auto"/>
            <w:right w:val="none" w:sz="0" w:space="0" w:color="auto"/>
          </w:divBdr>
          <w:divsChild>
            <w:div w:id="1829904881">
              <w:marLeft w:val="0"/>
              <w:marRight w:val="0"/>
              <w:marTop w:val="0"/>
              <w:marBottom w:val="0"/>
              <w:divBdr>
                <w:top w:val="none" w:sz="0" w:space="0" w:color="auto"/>
                <w:left w:val="none" w:sz="0" w:space="0" w:color="auto"/>
                <w:bottom w:val="none" w:sz="0" w:space="0" w:color="auto"/>
                <w:right w:val="none" w:sz="0" w:space="0" w:color="auto"/>
              </w:divBdr>
              <w:divsChild>
                <w:div w:id="1049567684">
                  <w:marLeft w:val="0"/>
                  <w:marRight w:val="0"/>
                  <w:marTop w:val="0"/>
                  <w:marBottom w:val="0"/>
                  <w:divBdr>
                    <w:top w:val="none" w:sz="0" w:space="0" w:color="auto"/>
                    <w:left w:val="none" w:sz="0" w:space="0" w:color="auto"/>
                    <w:bottom w:val="single" w:sz="6" w:space="17" w:color="DFDFDF"/>
                    <w:right w:val="none" w:sz="0" w:space="0" w:color="auto"/>
                  </w:divBdr>
                  <w:divsChild>
                    <w:div w:id="2111505691">
                      <w:marLeft w:val="0"/>
                      <w:marRight w:val="0"/>
                      <w:marTop w:val="0"/>
                      <w:marBottom w:val="0"/>
                      <w:divBdr>
                        <w:top w:val="none" w:sz="0" w:space="0" w:color="auto"/>
                        <w:left w:val="none" w:sz="0" w:space="0" w:color="auto"/>
                        <w:bottom w:val="none" w:sz="0" w:space="0" w:color="auto"/>
                        <w:right w:val="none" w:sz="0" w:space="0" w:color="auto"/>
                      </w:divBdr>
                    </w:div>
                    <w:div w:id="1619950976">
                      <w:marLeft w:val="0"/>
                      <w:marRight w:val="0"/>
                      <w:marTop w:val="0"/>
                      <w:marBottom w:val="0"/>
                      <w:divBdr>
                        <w:top w:val="none" w:sz="0" w:space="0" w:color="auto"/>
                        <w:left w:val="none" w:sz="0" w:space="0" w:color="auto"/>
                        <w:bottom w:val="none" w:sz="0" w:space="0" w:color="auto"/>
                        <w:right w:val="none" w:sz="0" w:space="0" w:color="auto"/>
                      </w:divBdr>
                    </w:div>
                    <w:div w:id="849758766">
                      <w:marLeft w:val="0"/>
                      <w:marRight w:val="0"/>
                      <w:marTop w:val="0"/>
                      <w:marBottom w:val="0"/>
                      <w:divBdr>
                        <w:top w:val="none" w:sz="0" w:space="0" w:color="auto"/>
                        <w:left w:val="none" w:sz="0" w:space="0" w:color="auto"/>
                        <w:bottom w:val="none" w:sz="0" w:space="0" w:color="auto"/>
                        <w:right w:val="none" w:sz="0" w:space="0" w:color="auto"/>
                      </w:divBdr>
                    </w:div>
                    <w:div w:id="1837377332">
                      <w:marLeft w:val="0"/>
                      <w:marRight w:val="0"/>
                      <w:marTop w:val="0"/>
                      <w:marBottom w:val="0"/>
                      <w:divBdr>
                        <w:top w:val="none" w:sz="0" w:space="0" w:color="auto"/>
                        <w:left w:val="none" w:sz="0" w:space="0" w:color="auto"/>
                        <w:bottom w:val="none" w:sz="0" w:space="0" w:color="auto"/>
                        <w:right w:val="none" w:sz="0" w:space="0" w:color="auto"/>
                      </w:divBdr>
                    </w:div>
                    <w:div w:id="139008203">
                      <w:marLeft w:val="0"/>
                      <w:marRight w:val="0"/>
                      <w:marTop w:val="0"/>
                      <w:marBottom w:val="0"/>
                      <w:divBdr>
                        <w:top w:val="none" w:sz="0" w:space="0" w:color="auto"/>
                        <w:left w:val="none" w:sz="0" w:space="0" w:color="auto"/>
                        <w:bottom w:val="none" w:sz="0" w:space="0" w:color="auto"/>
                        <w:right w:val="none" w:sz="0" w:space="0" w:color="auto"/>
                      </w:divBdr>
                    </w:div>
                  </w:divsChild>
                </w:div>
                <w:div w:id="1302345011">
                  <w:marLeft w:val="0"/>
                  <w:marRight w:val="0"/>
                  <w:marTop w:val="0"/>
                  <w:marBottom w:val="0"/>
                  <w:divBdr>
                    <w:top w:val="none" w:sz="0" w:space="0" w:color="auto"/>
                    <w:left w:val="none" w:sz="0" w:space="0" w:color="auto"/>
                    <w:bottom w:val="single" w:sz="6" w:space="17" w:color="DFDFDF"/>
                    <w:right w:val="none" w:sz="0" w:space="0" w:color="auto"/>
                  </w:divBdr>
                  <w:divsChild>
                    <w:div w:id="2035614987">
                      <w:marLeft w:val="0"/>
                      <w:marRight w:val="0"/>
                      <w:marTop w:val="0"/>
                      <w:marBottom w:val="0"/>
                      <w:divBdr>
                        <w:top w:val="none" w:sz="0" w:space="0" w:color="auto"/>
                        <w:left w:val="none" w:sz="0" w:space="0" w:color="auto"/>
                        <w:bottom w:val="none" w:sz="0" w:space="0" w:color="auto"/>
                        <w:right w:val="none" w:sz="0" w:space="0" w:color="auto"/>
                      </w:divBdr>
                    </w:div>
                    <w:div w:id="51006997">
                      <w:marLeft w:val="0"/>
                      <w:marRight w:val="0"/>
                      <w:marTop w:val="0"/>
                      <w:marBottom w:val="0"/>
                      <w:divBdr>
                        <w:top w:val="none" w:sz="0" w:space="0" w:color="auto"/>
                        <w:left w:val="none" w:sz="0" w:space="0" w:color="auto"/>
                        <w:bottom w:val="none" w:sz="0" w:space="0" w:color="auto"/>
                        <w:right w:val="none" w:sz="0" w:space="0" w:color="auto"/>
                      </w:divBdr>
                    </w:div>
                    <w:div w:id="450783056">
                      <w:marLeft w:val="0"/>
                      <w:marRight w:val="0"/>
                      <w:marTop w:val="0"/>
                      <w:marBottom w:val="0"/>
                      <w:divBdr>
                        <w:top w:val="none" w:sz="0" w:space="0" w:color="auto"/>
                        <w:left w:val="none" w:sz="0" w:space="0" w:color="auto"/>
                        <w:bottom w:val="none" w:sz="0" w:space="0" w:color="auto"/>
                        <w:right w:val="none" w:sz="0" w:space="0" w:color="auto"/>
                      </w:divBdr>
                    </w:div>
                    <w:div w:id="511264625">
                      <w:marLeft w:val="0"/>
                      <w:marRight w:val="0"/>
                      <w:marTop w:val="0"/>
                      <w:marBottom w:val="0"/>
                      <w:divBdr>
                        <w:top w:val="none" w:sz="0" w:space="0" w:color="auto"/>
                        <w:left w:val="none" w:sz="0" w:space="0" w:color="auto"/>
                        <w:bottom w:val="none" w:sz="0" w:space="0" w:color="auto"/>
                        <w:right w:val="none" w:sz="0" w:space="0" w:color="auto"/>
                      </w:divBdr>
                    </w:div>
                    <w:div w:id="15741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9976">
      <w:bodyDiv w:val="1"/>
      <w:marLeft w:val="0"/>
      <w:marRight w:val="0"/>
      <w:marTop w:val="0"/>
      <w:marBottom w:val="0"/>
      <w:divBdr>
        <w:top w:val="none" w:sz="0" w:space="0" w:color="auto"/>
        <w:left w:val="none" w:sz="0" w:space="0" w:color="auto"/>
        <w:bottom w:val="none" w:sz="0" w:space="0" w:color="auto"/>
        <w:right w:val="none" w:sz="0" w:space="0" w:color="auto"/>
      </w:divBdr>
      <w:divsChild>
        <w:div w:id="582296228">
          <w:marLeft w:val="0"/>
          <w:marRight w:val="0"/>
          <w:marTop w:val="0"/>
          <w:marBottom w:val="0"/>
          <w:divBdr>
            <w:top w:val="none" w:sz="0" w:space="0" w:color="auto"/>
            <w:left w:val="none" w:sz="0" w:space="0" w:color="auto"/>
            <w:bottom w:val="none" w:sz="0" w:space="0" w:color="auto"/>
            <w:right w:val="none" w:sz="0" w:space="0" w:color="auto"/>
          </w:divBdr>
          <w:divsChild>
            <w:div w:id="2050914453">
              <w:marLeft w:val="0"/>
              <w:marRight w:val="0"/>
              <w:marTop w:val="0"/>
              <w:marBottom w:val="0"/>
              <w:divBdr>
                <w:top w:val="none" w:sz="0" w:space="0" w:color="auto"/>
                <w:left w:val="none" w:sz="0" w:space="0" w:color="auto"/>
                <w:bottom w:val="none" w:sz="0" w:space="0" w:color="auto"/>
                <w:right w:val="none" w:sz="0" w:space="0" w:color="auto"/>
              </w:divBdr>
              <w:divsChild>
                <w:div w:id="1595554640">
                  <w:marLeft w:val="0"/>
                  <w:marRight w:val="0"/>
                  <w:marTop w:val="0"/>
                  <w:marBottom w:val="0"/>
                  <w:divBdr>
                    <w:top w:val="none" w:sz="0" w:space="0" w:color="auto"/>
                    <w:left w:val="none" w:sz="0" w:space="0" w:color="auto"/>
                    <w:bottom w:val="single" w:sz="6" w:space="17" w:color="DFDFDF"/>
                    <w:right w:val="none" w:sz="0" w:space="0" w:color="auto"/>
                  </w:divBdr>
                </w:div>
              </w:divsChild>
            </w:div>
          </w:divsChild>
        </w:div>
      </w:divsChild>
    </w:div>
    <w:div w:id="1915583756">
      <w:bodyDiv w:val="1"/>
      <w:marLeft w:val="0"/>
      <w:marRight w:val="0"/>
      <w:marTop w:val="0"/>
      <w:marBottom w:val="0"/>
      <w:divBdr>
        <w:top w:val="none" w:sz="0" w:space="0" w:color="auto"/>
        <w:left w:val="none" w:sz="0" w:space="0" w:color="auto"/>
        <w:bottom w:val="none" w:sz="0" w:space="0" w:color="auto"/>
        <w:right w:val="none" w:sz="0" w:space="0" w:color="auto"/>
      </w:divBdr>
      <w:divsChild>
        <w:div w:id="300964833">
          <w:marLeft w:val="0"/>
          <w:marRight w:val="0"/>
          <w:marTop w:val="0"/>
          <w:marBottom w:val="0"/>
          <w:divBdr>
            <w:top w:val="none" w:sz="0" w:space="0" w:color="auto"/>
            <w:left w:val="none" w:sz="0" w:space="0" w:color="auto"/>
            <w:bottom w:val="none" w:sz="0" w:space="0" w:color="auto"/>
            <w:right w:val="none" w:sz="0" w:space="0" w:color="auto"/>
          </w:divBdr>
          <w:divsChild>
            <w:div w:id="1514025918">
              <w:marLeft w:val="0"/>
              <w:marRight w:val="0"/>
              <w:marTop w:val="0"/>
              <w:marBottom w:val="0"/>
              <w:divBdr>
                <w:top w:val="none" w:sz="0" w:space="0" w:color="auto"/>
                <w:left w:val="none" w:sz="0" w:space="0" w:color="auto"/>
                <w:bottom w:val="none" w:sz="0" w:space="0" w:color="auto"/>
                <w:right w:val="none" w:sz="0" w:space="0" w:color="auto"/>
              </w:divBdr>
              <w:divsChild>
                <w:div w:id="1305620512">
                  <w:marLeft w:val="0"/>
                  <w:marRight w:val="0"/>
                  <w:marTop w:val="0"/>
                  <w:marBottom w:val="0"/>
                  <w:divBdr>
                    <w:top w:val="none" w:sz="0" w:space="0" w:color="auto"/>
                    <w:left w:val="none" w:sz="0" w:space="0" w:color="auto"/>
                    <w:bottom w:val="single" w:sz="6" w:space="17" w:color="DFDFDF"/>
                    <w:right w:val="none" w:sz="0" w:space="0" w:color="auto"/>
                  </w:divBdr>
                  <w:divsChild>
                    <w:div w:id="714893150">
                      <w:marLeft w:val="0"/>
                      <w:marRight w:val="0"/>
                      <w:marTop w:val="0"/>
                      <w:marBottom w:val="0"/>
                      <w:divBdr>
                        <w:top w:val="none" w:sz="0" w:space="0" w:color="auto"/>
                        <w:left w:val="none" w:sz="0" w:space="0" w:color="auto"/>
                        <w:bottom w:val="none" w:sz="0" w:space="0" w:color="auto"/>
                        <w:right w:val="none" w:sz="0" w:space="0" w:color="auto"/>
                      </w:divBdr>
                      <w:divsChild>
                        <w:div w:id="1952397617">
                          <w:marLeft w:val="0"/>
                          <w:marRight w:val="0"/>
                          <w:marTop w:val="0"/>
                          <w:marBottom w:val="0"/>
                          <w:divBdr>
                            <w:top w:val="single" w:sz="6" w:space="0" w:color="A5A5A5"/>
                            <w:left w:val="single" w:sz="6" w:space="0" w:color="A5A5A5"/>
                            <w:bottom w:val="single" w:sz="6" w:space="0" w:color="A5A5A5"/>
                            <w:right w:val="single" w:sz="6" w:space="0" w:color="A5A5A5"/>
                          </w:divBdr>
                          <w:divsChild>
                            <w:div w:id="4505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7061">
                      <w:marLeft w:val="0"/>
                      <w:marRight w:val="0"/>
                      <w:marTop w:val="0"/>
                      <w:marBottom w:val="0"/>
                      <w:divBdr>
                        <w:top w:val="none" w:sz="0" w:space="0" w:color="auto"/>
                        <w:left w:val="none" w:sz="0" w:space="0" w:color="auto"/>
                        <w:bottom w:val="none" w:sz="0" w:space="0" w:color="auto"/>
                        <w:right w:val="none" w:sz="0" w:space="0" w:color="auto"/>
                      </w:divBdr>
                      <w:divsChild>
                        <w:div w:id="432281927">
                          <w:marLeft w:val="0"/>
                          <w:marRight w:val="0"/>
                          <w:marTop w:val="0"/>
                          <w:marBottom w:val="0"/>
                          <w:divBdr>
                            <w:top w:val="none" w:sz="0" w:space="0" w:color="auto"/>
                            <w:left w:val="none" w:sz="0" w:space="0" w:color="auto"/>
                            <w:bottom w:val="none" w:sz="0" w:space="0" w:color="auto"/>
                            <w:right w:val="none" w:sz="0" w:space="0" w:color="auto"/>
                          </w:divBdr>
                        </w:div>
                        <w:div w:id="1378967472">
                          <w:marLeft w:val="0"/>
                          <w:marRight w:val="0"/>
                          <w:marTop w:val="0"/>
                          <w:marBottom w:val="0"/>
                          <w:divBdr>
                            <w:top w:val="none" w:sz="0" w:space="0" w:color="auto"/>
                            <w:left w:val="none" w:sz="0" w:space="0" w:color="auto"/>
                            <w:bottom w:val="none" w:sz="0" w:space="0" w:color="auto"/>
                            <w:right w:val="none" w:sz="0" w:space="0" w:color="auto"/>
                          </w:divBdr>
                        </w:div>
                      </w:divsChild>
                    </w:div>
                    <w:div w:id="534007846">
                      <w:marLeft w:val="0"/>
                      <w:marRight w:val="0"/>
                      <w:marTop w:val="0"/>
                      <w:marBottom w:val="0"/>
                      <w:divBdr>
                        <w:top w:val="none" w:sz="0" w:space="0" w:color="auto"/>
                        <w:left w:val="none" w:sz="0" w:space="0" w:color="auto"/>
                        <w:bottom w:val="none" w:sz="0" w:space="0" w:color="auto"/>
                        <w:right w:val="none" w:sz="0" w:space="0" w:color="auto"/>
                      </w:divBdr>
                      <w:divsChild>
                        <w:div w:id="989016629">
                          <w:marLeft w:val="0"/>
                          <w:marRight w:val="0"/>
                          <w:marTop w:val="0"/>
                          <w:marBottom w:val="0"/>
                          <w:divBdr>
                            <w:top w:val="single" w:sz="6" w:space="0" w:color="A5A5A5"/>
                            <w:left w:val="single" w:sz="6" w:space="0" w:color="A5A5A5"/>
                            <w:bottom w:val="single" w:sz="6" w:space="0" w:color="A5A5A5"/>
                            <w:right w:val="single" w:sz="6" w:space="0" w:color="A5A5A5"/>
                          </w:divBdr>
                          <w:divsChild>
                            <w:div w:id="18588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854310">
                      <w:marLeft w:val="0"/>
                      <w:marRight w:val="0"/>
                      <w:marTop w:val="0"/>
                      <w:marBottom w:val="0"/>
                      <w:divBdr>
                        <w:top w:val="none" w:sz="0" w:space="0" w:color="auto"/>
                        <w:left w:val="none" w:sz="0" w:space="0" w:color="auto"/>
                        <w:bottom w:val="none" w:sz="0" w:space="0" w:color="auto"/>
                        <w:right w:val="none" w:sz="0" w:space="0" w:color="auto"/>
                      </w:divBdr>
                      <w:divsChild>
                        <w:div w:id="16939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860057">
      <w:bodyDiv w:val="1"/>
      <w:marLeft w:val="0"/>
      <w:marRight w:val="0"/>
      <w:marTop w:val="0"/>
      <w:marBottom w:val="0"/>
      <w:divBdr>
        <w:top w:val="none" w:sz="0" w:space="0" w:color="auto"/>
        <w:left w:val="none" w:sz="0" w:space="0" w:color="auto"/>
        <w:bottom w:val="none" w:sz="0" w:space="0" w:color="auto"/>
        <w:right w:val="none" w:sz="0" w:space="0" w:color="auto"/>
      </w:divBdr>
      <w:divsChild>
        <w:div w:id="673457431">
          <w:marLeft w:val="0"/>
          <w:marRight w:val="0"/>
          <w:marTop w:val="0"/>
          <w:marBottom w:val="0"/>
          <w:divBdr>
            <w:top w:val="none" w:sz="0" w:space="0" w:color="auto"/>
            <w:left w:val="none" w:sz="0" w:space="0" w:color="auto"/>
            <w:bottom w:val="none" w:sz="0" w:space="0" w:color="auto"/>
            <w:right w:val="none" w:sz="0" w:space="0" w:color="auto"/>
          </w:divBdr>
          <w:divsChild>
            <w:div w:id="1423064666">
              <w:marLeft w:val="0"/>
              <w:marRight w:val="0"/>
              <w:marTop w:val="0"/>
              <w:marBottom w:val="0"/>
              <w:divBdr>
                <w:top w:val="none" w:sz="0" w:space="0" w:color="auto"/>
                <w:left w:val="none" w:sz="0" w:space="0" w:color="auto"/>
                <w:bottom w:val="none" w:sz="0" w:space="0" w:color="auto"/>
                <w:right w:val="none" w:sz="0" w:space="0" w:color="auto"/>
              </w:divBdr>
              <w:divsChild>
                <w:div w:id="235673143">
                  <w:marLeft w:val="0"/>
                  <w:marRight w:val="0"/>
                  <w:marTop w:val="0"/>
                  <w:marBottom w:val="0"/>
                  <w:divBdr>
                    <w:top w:val="none" w:sz="0" w:space="0" w:color="auto"/>
                    <w:left w:val="none" w:sz="0" w:space="0" w:color="auto"/>
                    <w:bottom w:val="single" w:sz="6" w:space="17" w:color="DFDFDF"/>
                    <w:right w:val="none" w:sz="0" w:space="0" w:color="auto"/>
                  </w:divBdr>
                  <w:divsChild>
                    <w:div w:id="83310854">
                      <w:marLeft w:val="0"/>
                      <w:marRight w:val="0"/>
                      <w:marTop w:val="0"/>
                      <w:marBottom w:val="0"/>
                      <w:divBdr>
                        <w:top w:val="none" w:sz="0" w:space="0" w:color="auto"/>
                        <w:left w:val="none" w:sz="0" w:space="0" w:color="auto"/>
                        <w:bottom w:val="none" w:sz="0" w:space="0" w:color="auto"/>
                        <w:right w:val="none" w:sz="0" w:space="0" w:color="auto"/>
                      </w:divBdr>
                    </w:div>
                    <w:div w:id="1051466714">
                      <w:marLeft w:val="0"/>
                      <w:marRight w:val="0"/>
                      <w:marTop w:val="0"/>
                      <w:marBottom w:val="0"/>
                      <w:divBdr>
                        <w:top w:val="none" w:sz="0" w:space="0" w:color="auto"/>
                        <w:left w:val="none" w:sz="0" w:space="0" w:color="auto"/>
                        <w:bottom w:val="none" w:sz="0" w:space="0" w:color="auto"/>
                        <w:right w:val="none" w:sz="0" w:space="0" w:color="auto"/>
                      </w:divBdr>
                    </w:div>
                    <w:div w:id="442188645">
                      <w:marLeft w:val="0"/>
                      <w:marRight w:val="0"/>
                      <w:marTop w:val="0"/>
                      <w:marBottom w:val="0"/>
                      <w:divBdr>
                        <w:top w:val="none" w:sz="0" w:space="0" w:color="auto"/>
                        <w:left w:val="none" w:sz="0" w:space="0" w:color="auto"/>
                        <w:bottom w:val="none" w:sz="0" w:space="0" w:color="auto"/>
                        <w:right w:val="none" w:sz="0" w:space="0" w:color="auto"/>
                      </w:divBdr>
                    </w:div>
                    <w:div w:id="118493249">
                      <w:marLeft w:val="0"/>
                      <w:marRight w:val="0"/>
                      <w:marTop w:val="0"/>
                      <w:marBottom w:val="0"/>
                      <w:divBdr>
                        <w:top w:val="none" w:sz="0" w:space="0" w:color="auto"/>
                        <w:left w:val="none" w:sz="0" w:space="0" w:color="auto"/>
                        <w:bottom w:val="none" w:sz="0" w:space="0" w:color="auto"/>
                        <w:right w:val="none" w:sz="0" w:space="0" w:color="auto"/>
                      </w:divBdr>
                    </w:div>
                    <w:div w:id="74712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291043">
      <w:bodyDiv w:val="1"/>
      <w:marLeft w:val="0"/>
      <w:marRight w:val="0"/>
      <w:marTop w:val="0"/>
      <w:marBottom w:val="0"/>
      <w:divBdr>
        <w:top w:val="none" w:sz="0" w:space="0" w:color="auto"/>
        <w:left w:val="none" w:sz="0" w:space="0" w:color="auto"/>
        <w:bottom w:val="none" w:sz="0" w:space="0" w:color="auto"/>
        <w:right w:val="none" w:sz="0" w:space="0" w:color="auto"/>
      </w:divBdr>
      <w:divsChild>
        <w:div w:id="100995803">
          <w:marLeft w:val="0"/>
          <w:marRight w:val="0"/>
          <w:marTop w:val="0"/>
          <w:marBottom w:val="0"/>
          <w:divBdr>
            <w:top w:val="none" w:sz="0" w:space="0" w:color="auto"/>
            <w:left w:val="none" w:sz="0" w:space="0" w:color="auto"/>
            <w:bottom w:val="none" w:sz="0" w:space="0" w:color="auto"/>
            <w:right w:val="none" w:sz="0" w:space="0" w:color="auto"/>
          </w:divBdr>
          <w:divsChild>
            <w:div w:id="454371464">
              <w:marLeft w:val="0"/>
              <w:marRight w:val="0"/>
              <w:marTop w:val="0"/>
              <w:marBottom w:val="0"/>
              <w:divBdr>
                <w:top w:val="none" w:sz="0" w:space="0" w:color="auto"/>
                <w:left w:val="none" w:sz="0" w:space="0" w:color="auto"/>
                <w:bottom w:val="none" w:sz="0" w:space="0" w:color="auto"/>
                <w:right w:val="none" w:sz="0" w:space="0" w:color="auto"/>
              </w:divBdr>
              <w:divsChild>
                <w:div w:id="2074312347">
                  <w:marLeft w:val="0"/>
                  <w:marRight w:val="0"/>
                  <w:marTop w:val="0"/>
                  <w:marBottom w:val="0"/>
                  <w:divBdr>
                    <w:top w:val="none" w:sz="0" w:space="0" w:color="auto"/>
                    <w:left w:val="none" w:sz="0" w:space="0" w:color="auto"/>
                    <w:bottom w:val="single" w:sz="6" w:space="17" w:color="DFDFDF"/>
                    <w:right w:val="none" w:sz="0" w:space="0" w:color="auto"/>
                  </w:divBdr>
                  <w:divsChild>
                    <w:div w:id="236747116">
                      <w:marLeft w:val="0"/>
                      <w:marRight w:val="0"/>
                      <w:marTop w:val="0"/>
                      <w:marBottom w:val="0"/>
                      <w:divBdr>
                        <w:top w:val="single" w:sz="6" w:space="0" w:color="A5A5A5"/>
                        <w:left w:val="single" w:sz="6" w:space="0" w:color="A5A5A5"/>
                        <w:bottom w:val="single" w:sz="6" w:space="0" w:color="A5A5A5"/>
                        <w:right w:val="single" w:sz="6" w:space="0" w:color="A5A5A5"/>
                      </w:divBdr>
                    </w:div>
                    <w:div w:id="1229533304">
                      <w:marLeft w:val="0"/>
                      <w:marRight w:val="0"/>
                      <w:marTop w:val="0"/>
                      <w:marBottom w:val="0"/>
                      <w:divBdr>
                        <w:top w:val="none" w:sz="0" w:space="0" w:color="auto"/>
                        <w:left w:val="none" w:sz="0" w:space="0" w:color="auto"/>
                        <w:bottom w:val="none" w:sz="0" w:space="0" w:color="auto"/>
                        <w:right w:val="none" w:sz="0" w:space="0" w:color="auto"/>
                      </w:divBdr>
                    </w:div>
                    <w:div w:id="2101027036">
                      <w:marLeft w:val="0"/>
                      <w:marRight w:val="0"/>
                      <w:marTop w:val="0"/>
                      <w:marBottom w:val="0"/>
                      <w:divBdr>
                        <w:top w:val="single" w:sz="6" w:space="0" w:color="A5A5A5"/>
                        <w:left w:val="single" w:sz="6" w:space="0" w:color="A5A5A5"/>
                        <w:bottom w:val="single" w:sz="6" w:space="0" w:color="A5A5A5"/>
                        <w:right w:val="single" w:sz="6" w:space="0" w:color="A5A5A5"/>
                      </w:divBdr>
                    </w:div>
                    <w:div w:id="8650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943085">
      <w:bodyDiv w:val="1"/>
      <w:marLeft w:val="0"/>
      <w:marRight w:val="0"/>
      <w:marTop w:val="0"/>
      <w:marBottom w:val="0"/>
      <w:divBdr>
        <w:top w:val="none" w:sz="0" w:space="0" w:color="auto"/>
        <w:left w:val="none" w:sz="0" w:space="0" w:color="auto"/>
        <w:bottom w:val="none" w:sz="0" w:space="0" w:color="auto"/>
        <w:right w:val="none" w:sz="0" w:space="0" w:color="auto"/>
      </w:divBdr>
      <w:divsChild>
        <w:div w:id="44259247">
          <w:marLeft w:val="0"/>
          <w:marRight w:val="0"/>
          <w:marTop w:val="0"/>
          <w:marBottom w:val="0"/>
          <w:divBdr>
            <w:top w:val="none" w:sz="0" w:space="0" w:color="auto"/>
            <w:left w:val="none" w:sz="0" w:space="0" w:color="auto"/>
            <w:bottom w:val="none" w:sz="0" w:space="0" w:color="auto"/>
            <w:right w:val="none" w:sz="0" w:space="0" w:color="auto"/>
          </w:divBdr>
          <w:divsChild>
            <w:div w:id="1079407894">
              <w:marLeft w:val="0"/>
              <w:marRight w:val="0"/>
              <w:marTop w:val="0"/>
              <w:marBottom w:val="15"/>
              <w:divBdr>
                <w:top w:val="none" w:sz="0" w:space="0" w:color="auto"/>
                <w:left w:val="none" w:sz="0" w:space="0" w:color="auto"/>
                <w:bottom w:val="none" w:sz="0" w:space="0" w:color="auto"/>
                <w:right w:val="none" w:sz="0" w:space="0" w:color="auto"/>
              </w:divBdr>
              <w:divsChild>
                <w:div w:id="1930231816">
                  <w:marLeft w:val="0"/>
                  <w:marRight w:val="0"/>
                  <w:marTop w:val="0"/>
                  <w:marBottom w:val="0"/>
                  <w:divBdr>
                    <w:top w:val="none" w:sz="0" w:space="0" w:color="auto"/>
                    <w:left w:val="none" w:sz="0" w:space="0" w:color="auto"/>
                    <w:bottom w:val="none" w:sz="0" w:space="0" w:color="auto"/>
                    <w:right w:val="none" w:sz="0" w:space="0" w:color="auto"/>
                  </w:divBdr>
                  <w:divsChild>
                    <w:div w:id="1914119203">
                      <w:marLeft w:val="0"/>
                      <w:marRight w:val="0"/>
                      <w:marTop w:val="0"/>
                      <w:marBottom w:val="0"/>
                      <w:divBdr>
                        <w:top w:val="none" w:sz="0" w:space="0" w:color="auto"/>
                        <w:left w:val="none" w:sz="0" w:space="0" w:color="auto"/>
                        <w:bottom w:val="none" w:sz="0" w:space="0" w:color="auto"/>
                        <w:right w:val="none" w:sz="0" w:space="0" w:color="auto"/>
                      </w:divBdr>
                      <w:divsChild>
                        <w:div w:id="892349056">
                          <w:marLeft w:val="0"/>
                          <w:marRight w:val="0"/>
                          <w:marTop w:val="0"/>
                          <w:marBottom w:val="0"/>
                          <w:divBdr>
                            <w:top w:val="none" w:sz="0" w:space="0" w:color="auto"/>
                            <w:left w:val="none" w:sz="0" w:space="0" w:color="auto"/>
                            <w:bottom w:val="none" w:sz="0" w:space="0" w:color="auto"/>
                            <w:right w:val="none" w:sz="0" w:space="0" w:color="auto"/>
                          </w:divBdr>
                          <w:divsChild>
                            <w:div w:id="1939487663">
                              <w:marLeft w:val="0"/>
                              <w:marRight w:val="0"/>
                              <w:marTop w:val="0"/>
                              <w:marBottom w:val="0"/>
                              <w:divBdr>
                                <w:top w:val="none" w:sz="0" w:space="0" w:color="auto"/>
                                <w:left w:val="none" w:sz="0" w:space="0" w:color="auto"/>
                                <w:bottom w:val="none" w:sz="0" w:space="0" w:color="auto"/>
                                <w:right w:val="none" w:sz="0" w:space="0" w:color="auto"/>
                              </w:divBdr>
                              <w:divsChild>
                                <w:div w:id="183250743">
                                  <w:marLeft w:val="0"/>
                                  <w:marRight w:val="0"/>
                                  <w:marTop w:val="0"/>
                                  <w:marBottom w:val="0"/>
                                  <w:divBdr>
                                    <w:top w:val="single" w:sz="2" w:space="0" w:color="EEEEEE"/>
                                    <w:left w:val="none" w:sz="0" w:space="0" w:color="auto"/>
                                    <w:bottom w:val="none" w:sz="0" w:space="0" w:color="auto"/>
                                    <w:right w:val="none" w:sz="0" w:space="0" w:color="auto"/>
                                  </w:divBdr>
                                  <w:divsChild>
                                    <w:div w:id="1650943917">
                                      <w:marLeft w:val="0"/>
                                      <w:marRight w:val="0"/>
                                      <w:marTop w:val="0"/>
                                      <w:marBottom w:val="0"/>
                                      <w:divBdr>
                                        <w:top w:val="none" w:sz="0" w:space="0" w:color="auto"/>
                                        <w:left w:val="none" w:sz="0" w:space="0" w:color="auto"/>
                                        <w:bottom w:val="none" w:sz="0" w:space="0" w:color="auto"/>
                                        <w:right w:val="none" w:sz="0" w:space="0" w:color="auto"/>
                                      </w:divBdr>
                                      <w:divsChild>
                                        <w:div w:id="344016380">
                                          <w:marLeft w:val="0"/>
                                          <w:marRight w:val="0"/>
                                          <w:marTop w:val="0"/>
                                          <w:marBottom w:val="0"/>
                                          <w:divBdr>
                                            <w:top w:val="none" w:sz="0" w:space="0" w:color="auto"/>
                                            <w:left w:val="none" w:sz="0" w:space="0" w:color="auto"/>
                                            <w:bottom w:val="none" w:sz="0" w:space="0" w:color="auto"/>
                                            <w:right w:val="none" w:sz="0" w:space="0" w:color="auto"/>
                                          </w:divBdr>
                                          <w:divsChild>
                                            <w:div w:id="1428230135">
                                              <w:marLeft w:val="0"/>
                                              <w:marRight w:val="0"/>
                                              <w:marTop w:val="0"/>
                                              <w:marBottom w:val="0"/>
                                              <w:divBdr>
                                                <w:top w:val="none" w:sz="0" w:space="0" w:color="auto"/>
                                                <w:left w:val="none" w:sz="0" w:space="0" w:color="auto"/>
                                                <w:bottom w:val="none" w:sz="0" w:space="0" w:color="auto"/>
                                                <w:right w:val="none" w:sz="0" w:space="0" w:color="auto"/>
                                              </w:divBdr>
                                              <w:divsChild>
                                                <w:div w:id="1184779949">
                                                  <w:marLeft w:val="0"/>
                                                  <w:marRight w:val="0"/>
                                                  <w:marTop w:val="0"/>
                                                  <w:marBottom w:val="0"/>
                                                  <w:divBdr>
                                                    <w:top w:val="none" w:sz="0" w:space="0" w:color="auto"/>
                                                    <w:left w:val="none" w:sz="0" w:space="0" w:color="auto"/>
                                                    <w:bottom w:val="none" w:sz="0" w:space="0" w:color="auto"/>
                                                    <w:right w:val="none" w:sz="0" w:space="0" w:color="auto"/>
                                                  </w:divBdr>
                                                  <w:divsChild>
                                                    <w:div w:id="1743403541">
                                                      <w:marLeft w:val="0"/>
                                                      <w:marRight w:val="0"/>
                                                      <w:marTop w:val="0"/>
                                                      <w:marBottom w:val="0"/>
                                                      <w:divBdr>
                                                        <w:top w:val="none" w:sz="0" w:space="0" w:color="auto"/>
                                                        <w:left w:val="none" w:sz="0" w:space="0" w:color="auto"/>
                                                        <w:bottom w:val="none" w:sz="0" w:space="0" w:color="auto"/>
                                                        <w:right w:val="none" w:sz="0" w:space="0" w:color="auto"/>
                                                      </w:divBdr>
                                                      <w:divsChild>
                                                        <w:div w:id="1700541496">
                                                          <w:marLeft w:val="0"/>
                                                          <w:marRight w:val="0"/>
                                                          <w:marTop w:val="0"/>
                                                          <w:marBottom w:val="0"/>
                                                          <w:divBdr>
                                                            <w:top w:val="none" w:sz="0" w:space="0" w:color="auto"/>
                                                            <w:left w:val="none" w:sz="0" w:space="0" w:color="auto"/>
                                                            <w:bottom w:val="none" w:sz="0" w:space="0" w:color="auto"/>
                                                            <w:right w:val="none" w:sz="0" w:space="0" w:color="auto"/>
                                                          </w:divBdr>
                                                          <w:divsChild>
                                                            <w:div w:id="26025038">
                                                              <w:marLeft w:val="0"/>
                                                              <w:marRight w:val="0"/>
                                                              <w:marTop w:val="0"/>
                                                              <w:marBottom w:val="0"/>
                                                              <w:divBdr>
                                                                <w:top w:val="none" w:sz="0" w:space="0" w:color="auto"/>
                                                                <w:left w:val="none" w:sz="0" w:space="0" w:color="auto"/>
                                                                <w:bottom w:val="none" w:sz="0" w:space="0" w:color="auto"/>
                                                                <w:right w:val="none" w:sz="0" w:space="0" w:color="auto"/>
                                                              </w:divBdr>
                                                              <w:divsChild>
                                                                <w:div w:id="1056583770">
                                                                  <w:marLeft w:val="0"/>
                                                                  <w:marRight w:val="0"/>
                                                                  <w:marTop w:val="450"/>
                                                                  <w:marBottom w:val="450"/>
                                                                  <w:divBdr>
                                                                    <w:top w:val="none" w:sz="0" w:space="0" w:color="auto"/>
                                                                    <w:left w:val="none" w:sz="0" w:space="0" w:color="auto"/>
                                                                    <w:bottom w:val="none" w:sz="0" w:space="0" w:color="auto"/>
                                                                    <w:right w:val="none" w:sz="0" w:space="0" w:color="auto"/>
                                                                  </w:divBdr>
                                                                  <w:divsChild>
                                                                    <w:div w:id="770590573">
                                                                      <w:marLeft w:val="0"/>
                                                                      <w:marRight w:val="0"/>
                                                                      <w:marTop w:val="0"/>
                                                                      <w:marBottom w:val="0"/>
                                                                      <w:divBdr>
                                                                        <w:top w:val="none" w:sz="0" w:space="0" w:color="auto"/>
                                                                        <w:left w:val="none" w:sz="0" w:space="0" w:color="auto"/>
                                                                        <w:bottom w:val="none" w:sz="0" w:space="0" w:color="auto"/>
                                                                        <w:right w:val="none" w:sz="0" w:space="0" w:color="auto"/>
                                                                      </w:divBdr>
                                                                      <w:divsChild>
                                                                        <w:div w:id="2060548926">
                                                                          <w:marLeft w:val="0"/>
                                                                          <w:marRight w:val="0"/>
                                                                          <w:marTop w:val="0"/>
                                                                          <w:marBottom w:val="0"/>
                                                                          <w:divBdr>
                                                                            <w:top w:val="none" w:sz="0" w:space="0" w:color="auto"/>
                                                                            <w:left w:val="none" w:sz="0" w:space="0" w:color="auto"/>
                                                                            <w:bottom w:val="none" w:sz="0" w:space="0" w:color="auto"/>
                                                                            <w:right w:val="none" w:sz="0" w:space="0" w:color="auto"/>
                                                                          </w:divBdr>
                                                                          <w:divsChild>
                                                                            <w:div w:id="1184440372">
                                                                              <w:marLeft w:val="0"/>
                                                                              <w:marRight w:val="0"/>
                                                                              <w:marTop w:val="0"/>
                                                                              <w:marBottom w:val="0"/>
                                                                              <w:divBdr>
                                                                                <w:top w:val="none" w:sz="0" w:space="0" w:color="auto"/>
                                                                                <w:left w:val="none" w:sz="0" w:space="0" w:color="auto"/>
                                                                                <w:bottom w:val="none" w:sz="0" w:space="0" w:color="auto"/>
                                                                                <w:right w:val="none" w:sz="0" w:space="0" w:color="auto"/>
                                                                              </w:divBdr>
                                                                              <w:divsChild>
                                                                                <w:div w:id="1241478738">
                                                                                  <w:marLeft w:val="0"/>
                                                                                  <w:marRight w:val="0"/>
                                                                                  <w:marTop w:val="0"/>
                                                                                  <w:marBottom w:val="0"/>
                                                                                  <w:divBdr>
                                                                                    <w:top w:val="none" w:sz="0" w:space="0" w:color="auto"/>
                                                                                    <w:left w:val="none" w:sz="0" w:space="0" w:color="auto"/>
                                                                                    <w:bottom w:val="none" w:sz="0" w:space="0" w:color="auto"/>
                                                                                    <w:right w:val="none" w:sz="0" w:space="0" w:color="auto"/>
                                                                                  </w:divBdr>
                                                                                  <w:divsChild>
                                                                                    <w:div w:id="684751542">
                                                                                      <w:marLeft w:val="0"/>
                                                                                      <w:marRight w:val="0"/>
                                                                                      <w:marTop w:val="0"/>
                                                                                      <w:marBottom w:val="375"/>
                                                                                      <w:divBdr>
                                                                                        <w:top w:val="none" w:sz="0" w:space="0" w:color="auto"/>
                                                                                        <w:left w:val="none" w:sz="0" w:space="0" w:color="auto"/>
                                                                                        <w:bottom w:val="none" w:sz="0" w:space="0" w:color="auto"/>
                                                                                        <w:right w:val="none" w:sz="0" w:space="0" w:color="auto"/>
                                                                                      </w:divBdr>
                                                                                      <w:divsChild>
                                                                                        <w:div w:id="247546345">
                                                                                          <w:marLeft w:val="0"/>
                                                                                          <w:marRight w:val="0"/>
                                                                                          <w:marTop w:val="0"/>
                                                                                          <w:marBottom w:val="0"/>
                                                                                          <w:divBdr>
                                                                                            <w:top w:val="none" w:sz="0" w:space="0" w:color="auto"/>
                                                                                            <w:left w:val="none" w:sz="0" w:space="0" w:color="auto"/>
                                                                                            <w:bottom w:val="none" w:sz="0" w:space="0" w:color="auto"/>
                                                                                            <w:right w:val="none" w:sz="0" w:space="0" w:color="auto"/>
                                                                                          </w:divBdr>
                                                                                          <w:divsChild>
                                                                                            <w:div w:id="107022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6642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315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33020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957145">
      <w:bodyDiv w:val="1"/>
      <w:marLeft w:val="0"/>
      <w:marRight w:val="0"/>
      <w:marTop w:val="0"/>
      <w:marBottom w:val="0"/>
      <w:divBdr>
        <w:top w:val="none" w:sz="0" w:space="0" w:color="auto"/>
        <w:left w:val="none" w:sz="0" w:space="0" w:color="auto"/>
        <w:bottom w:val="none" w:sz="0" w:space="0" w:color="auto"/>
        <w:right w:val="none" w:sz="0" w:space="0" w:color="auto"/>
      </w:divBdr>
      <w:divsChild>
        <w:div w:id="942759962">
          <w:marLeft w:val="0"/>
          <w:marRight w:val="0"/>
          <w:marTop w:val="0"/>
          <w:marBottom w:val="0"/>
          <w:divBdr>
            <w:top w:val="none" w:sz="0" w:space="0" w:color="auto"/>
            <w:left w:val="none" w:sz="0" w:space="0" w:color="auto"/>
            <w:bottom w:val="none" w:sz="0" w:space="0" w:color="auto"/>
            <w:right w:val="none" w:sz="0" w:space="0" w:color="auto"/>
          </w:divBdr>
          <w:divsChild>
            <w:div w:id="565146003">
              <w:marLeft w:val="0"/>
              <w:marRight w:val="0"/>
              <w:marTop w:val="0"/>
              <w:marBottom w:val="0"/>
              <w:divBdr>
                <w:top w:val="none" w:sz="0" w:space="0" w:color="auto"/>
                <w:left w:val="none" w:sz="0" w:space="0" w:color="auto"/>
                <w:bottom w:val="none" w:sz="0" w:space="0" w:color="auto"/>
                <w:right w:val="none" w:sz="0" w:space="0" w:color="auto"/>
              </w:divBdr>
              <w:divsChild>
                <w:div w:id="338428035">
                  <w:marLeft w:val="0"/>
                  <w:marRight w:val="0"/>
                  <w:marTop w:val="0"/>
                  <w:marBottom w:val="0"/>
                  <w:divBdr>
                    <w:top w:val="none" w:sz="0" w:space="0" w:color="auto"/>
                    <w:left w:val="none" w:sz="0" w:space="0" w:color="auto"/>
                    <w:bottom w:val="single" w:sz="6" w:space="17" w:color="DFDFDF"/>
                    <w:right w:val="none" w:sz="0" w:space="0" w:color="auto"/>
                  </w:divBdr>
                  <w:divsChild>
                    <w:div w:id="1193569392">
                      <w:marLeft w:val="0"/>
                      <w:marRight w:val="0"/>
                      <w:marTop w:val="0"/>
                      <w:marBottom w:val="0"/>
                      <w:divBdr>
                        <w:top w:val="none" w:sz="0" w:space="0" w:color="auto"/>
                        <w:left w:val="none" w:sz="0" w:space="0" w:color="auto"/>
                        <w:bottom w:val="none" w:sz="0" w:space="0" w:color="auto"/>
                        <w:right w:val="none" w:sz="0" w:space="0" w:color="auto"/>
                      </w:divBdr>
                    </w:div>
                    <w:div w:id="851647832">
                      <w:marLeft w:val="0"/>
                      <w:marRight w:val="0"/>
                      <w:marTop w:val="0"/>
                      <w:marBottom w:val="0"/>
                      <w:divBdr>
                        <w:top w:val="none" w:sz="0" w:space="0" w:color="auto"/>
                        <w:left w:val="none" w:sz="0" w:space="0" w:color="auto"/>
                        <w:bottom w:val="none" w:sz="0" w:space="0" w:color="auto"/>
                        <w:right w:val="none" w:sz="0" w:space="0" w:color="auto"/>
                      </w:divBdr>
                    </w:div>
                    <w:div w:id="991836576">
                      <w:marLeft w:val="0"/>
                      <w:marRight w:val="0"/>
                      <w:marTop w:val="0"/>
                      <w:marBottom w:val="0"/>
                      <w:divBdr>
                        <w:top w:val="none" w:sz="0" w:space="0" w:color="auto"/>
                        <w:left w:val="none" w:sz="0" w:space="0" w:color="auto"/>
                        <w:bottom w:val="none" w:sz="0" w:space="0" w:color="auto"/>
                        <w:right w:val="none" w:sz="0" w:space="0" w:color="auto"/>
                      </w:divBdr>
                    </w:div>
                    <w:div w:id="934286676">
                      <w:marLeft w:val="0"/>
                      <w:marRight w:val="0"/>
                      <w:marTop w:val="0"/>
                      <w:marBottom w:val="0"/>
                      <w:divBdr>
                        <w:top w:val="none" w:sz="0" w:space="0" w:color="auto"/>
                        <w:left w:val="none" w:sz="0" w:space="0" w:color="auto"/>
                        <w:bottom w:val="none" w:sz="0" w:space="0" w:color="auto"/>
                        <w:right w:val="none" w:sz="0" w:space="0" w:color="auto"/>
                      </w:divBdr>
                    </w:div>
                    <w:div w:id="1361853795">
                      <w:marLeft w:val="0"/>
                      <w:marRight w:val="0"/>
                      <w:marTop w:val="0"/>
                      <w:marBottom w:val="0"/>
                      <w:divBdr>
                        <w:top w:val="none" w:sz="0" w:space="0" w:color="auto"/>
                        <w:left w:val="none" w:sz="0" w:space="0" w:color="auto"/>
                        <w:bottom w:val="none" w:sz="0" w:space="0" w:color="auto"/>
                        <w:right w:val="none" w:sz="0" w:space="0" w:color="auto"/>
                      </w:divBdr>
                    </w:div>
                  </w:divsChild>
                </w:div>
                <w:div w:id="1260258966">
                  <w:marLeft w:val="0"/>
                  <w:marRight w:val="0"/>
                  <w:marTop w:val="0"/>
                  <w:marBottom w:val="0"/>
                  <w:divBdr>
                    <w:top w:val="none" w:sz="0" w:space="0" w:color="auto"/>
                    <w:left w:val="none" w:sz="0" w:space="0" w:color="auto"/>
                    <w:bottom w:val="single" w:sz="6" w:space="17" w:color="DFDFDF"/>
                    <w:right w:val="none" w:sz="0" w:space="0" w:color="auto"/>
                  </w:divBdr>
                  <w:divsChild>
                    <w:div w:id="631594564">
                      <w:marLeft w:val="0"/>
                      <w:marRight w:val="0"/>
                      <w:marTop w:val="0"/>
                      <w:marBottom w:val="0"/>
                      <w:divBdr>
                        <w:top w:val="none" w:sz="0" w:space="0" w:color="auto"/>
                        <w:left w:val="none" w:sz="0" w:space="0" w:color="auto"/>
                        <w:bottom w:val="none" w:sz="0" w:space="0" w:color="auto"/>
                        <w:right w:val="none" w:sz="0" w:space="0" w:color="auto"/>
                      </w:divBdr>
                    </w:div>
                    <w:div w:id="2120877776">
                      <w:marLeft w:val="0"/>
                      <w:marRight w:val="0"/>
                      <w:marTop w:val="0"/>
                      <w:marBottom w:val="0"/>
                      <w:divBdr>
                        <w:top w:val="none" w:sz="0" w:space="0" w:color="auto"/>
                        <w:left w:val="none" w:sz="0" w:space="0" w:color="auto"/>
                        <w:bottom w:val="none" w:sz="0" w:space="0" w:color="auto"/>
                        <w:right w:val="none" w:sz="0" w:space="0" w:color="auto"/>
                      </w:divBdr>
                    </w:div>
                    <w:div w:id="1682197345">
                      <w:marLeft w:val="0"/>
                      <w:marRight w:val="0"/>
                      <w:marTop w:val="0"/>
                      <w:marBottom w:val="0"/>
                      <w:divBdr>
                        <w:top w:val="none" w:sz="0" w:space="0" w:color="auto"/>
                        <w:left w:val="none" w:sz="0" w:space="0" w:color="auto"/>
                        <w:bottom w:val="none" w:sz="0" w:space="0" w:color="auto"/>
                        <w:right w:val="none" w:sz="0" w:space="0" w:color="auto"/>
                      </w:divBdr>
                    </w:div>
                    <w:div w:id="1466586669">
                      <w:marLeft w:val="0"/>
                      <w:marRight w:val="0"/>
                      <w:marTop w:val="0"/>
                      <w:marBottom w:val="0"/>
                      <w:divBdr>
                        <w:top w:val="none" w:sz="0" w:space="0" w:color="auto"/>
                        <w:left w:val="none" w:sz="0" w:space="0" w:color="auto"/>
                        <w:bottom w:val="none" w:sz="0" w:space="0" w:color="auto"/>
                        <w:right w:val="none" w:sz="0" w:space="0" w:color="auto"/>
                      </w:divBdr>
                    </w:div>
                    <w:div w:id="6283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659983">
      <w:bodyDiv w:val="1"/>
      <w:marLeft w:val="0"/>
      <w:marRight w:val="0"/>
      <w:marTop w:val="0"/>
      <w:marBottom w:val="0"/>
      <w:divBdr>
        <w:top w:val="none" w:sz="0" w:space="0" w:color="auto"/>
        <w:left w:val="none" w:sz="0" w:space="0" w:color="auto"/>
        <w:bottom w:val="none" w:sz="0" w:space="0" w:color="auto"/>
        <w:right w:val="none" w:sz="0" w:space="0" w:color="auto"/>
      </w:divBdr>
      <w:divsChild>
        <w:div w:id="413938087">
          <w:marLeft w:val="0"/>
          <w:marRight w:val="0"/>
          <w:marTop w:val="0"/>
          <w:marBottom w:val="0"/>
          <w:divBdr>
            <w:top w:val="none" w:sz="0" w:space="0" w:color="auto"/>
            <w:left w:val="none" w:sz="0" w:space="0" w:color="auto"/>
            <w:bottom w:val="none" w:sz="0" w:space="0" w:color="auto"/>
            <w:right w:val="none" w:sz="0" w:space="0" w:color="auto"/>
          </w:divBdr>
          <w:divsChild>
            <w:div w:id="424418897">
              <w:marLeft w:val="0"/>
              <w:marRight w:val="0"/>
              <w:marTop w:val="0"/>
              <w:marBottom w:val="0"/>
              <w:divBdr>
                <w:top w:val="none" w:sz="0" w:space="0" w:color="auto"/>
                <w:left w:val="none" w:sz="0" w:space="0" w:color="auto"/>
                <w:bottom w:val="none" w:sz="0" w:space="0" w:color="auto"/>
                <w:right w:val="none" w:sz="0" w:space="0" w:color="auto"/>
              </w:divBdr>
              <w:divsChild>
                <w:div w:id="296106742">
                  <w:marLeft w:val="0"/>
                  <w:marRight w:val="0"/>
                  <w:marTop w:val="0"/>
                  <w:marBottom w:val="0"/>
                  <w:divBdr>
                    <w:top w:val="none" w:sz="0" w:space="0" w:color="auto"/>
                    <w:left w:val="none" w:sz="0" w:space="0" w:color="auto"/>
                    <w:bottom w:val="single" w:sz="6" w:space="17" w:color="DFDFDF"/>
                    <w:right w:val="none" w:sz="0" w:space="0" w:color="auto"/>
                  </w:divBdr>
                  <w:divsChild>
                    <w:div w:id="99249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16016">
      <w:bodyDiv w:val="1"/>
      <w:marLeft w:val="0"/>
      <w:marRight w:val="0"/>
      <w:marTop w:val="0"/>
      <w:marBottom w:val="0"/>
      <w:divBdr>
        <w:top w:val="none" w:sz="0" w:space="0" w:color="auto"/>
        <w:left w:val="none" w:sz="0" w:space="0" w:color="auto"/>
        <w:bottom w:val="none" w:sz="0" w:space="0" w:color="auto"/>
        <w:right w:val="none" w:sz="0" w:space="0" w:color="auto"/>
      </w:divBdr>
      <w:divsChild>
        <w:div w:id="1232155451">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1935436835">
      <w:bodyDiv w:val="1"/>
      <w:marLeft w:val="0"/>
      <w:marRight w:val="0"/>
      <w:marTop w:val="0"/>
      <w:marBottom w:val="0"/>
      <w:divBdr>
        <w:top w:val="none" w:sz="0" w:space="0" w:color="auto"/>
        <w:left w:val="none" w:sz="0" w:space="0" w:color="auto"/>
        <w:bottom w:val="none" w:sz="0" w:space="0" w:color="auto"/>
        <w:right w:val="none" w:sz="0" w:space="0" w:color="auto"/>
      </w:divBdr>
      <w:divsChild>
        <w:div w:id="2070222065">
          <w:marLeft w:val="0"/>
          <w:marRight w:val="0"/>
          <w:marTop w:val="0"/>
          <w:marBottom w:val="0"/>
          <w:divBdr>
            <w:top w:val="none" w:sz="0" w:space="0" w:color="auto"/>
            <w:left w:val="none" w:sz="0" w:space="0" w:color="auto"/>
            <w:bottom w:val="none" w:sz="0" w:space="0" w:color="auto"/>
            <w:right w:val="none" w:sz="0" w:space="0" w:color="auto"/>
          </w:divBdr>
          <w:divsChild>
            <w:div w:id="396125081">
              <w:marLeft w:val="0"/>
              <w:marRight w:val="0"/>
              <w:marTop w:val="0"/>
              <w:marBottom w:val="0"/>
              <w:divBdr>
                <w:top w:val="none" w:sz="0" w:space="0" w:color="auto"/>
                <w:left w:val="none" w:sz="0" w:space="0" w:color="auto"/>
                <w:bottom w:val="none" w:sz="0" w:space="0" w:color="auto"/>
                <w:right w:val="none" w:sz="0" w:space="0" w:color="auto"/>
              </w:divBdr>
              <w:divsChild>
                <w:div w:id="811487458">
                  <w:marLeft w:val="0"/>
                  <w:marRight w:val="0"/>
                  <w:marTop w:val="0"/>
                  <w:marBottom w:val="0"/>
                  <w:divBdr>
                    <w:top w:val="none" w:sz="0" w:space="0" w:color="auto"/>
                    <w:left w:val="none" w:sz="0" w:space="0" w:color="auto"/>
                    <w:bottom w:val="single" w:sz="6" w:space="17" w:color="DFDFDF"/>
                    <w:right w:val="none" w:sz="0" w:space="0" w:color="auto"/>
                  </w:divBdr>
                  <w:divsChild>
                    <w:div w:id="1029378989">
                      <w:marLeft w:val="0"/>
                      <w:marRight w:val="0"/>
                      <w:marTop w:val="0"/>
                      <w:marBottom w:val="0"/>
                      <w:divBdr>
                        <w:top w:val="none" w:sz="0" w:space="0" w:color="auto"/>
                        <w:left w:val="none" w:sz="0" w:space="0" w:color="auto"/>
                        <w:bottom w:val="none" w:sz="0" w:space="0" w:color="auto"/>
                        <w:right w:val="none" w:sz="0" w:space="0" w:color="auto"/>
                      </w:divBdr>
                    </w:div>
                    <w:div w:id="1402824988">
                      <w:marLeft w:val="0"/>
                      <w:marRight w:val="0"/>
                      <w:marTop w:val="0"/>
                      <w:marBottom w:val="0"/>
                      <w:divBdr>
                        <w:top w:val="none" w:sz="0" w:space="0" w:color="auto"/>
                        <w:left w:val="none" w:sz="0" w:space="0" w:color="auto"/>
                        <w:bottom w:val="none" w:sz="0" w:space="0" w:color="auto"/>
                        <w:right w:val="none" w:sz="0" w:space="0" w:color="auto"/>
                      </w:divBdr>
                    </w:div>
                    <w:div w:id="2076775217">
                      <w:marLeft w:val="0"/>
                      <w:marRight w:val="0"/>
                      <w:marTop w:val="0"/>
                      <w:marBottom w:val="0"/>
                      <w:divBdr>
                        <w:top w:val="none" w:sz="0" w:space="0" w:color="auto"/>
                        <w:left w:val="none" w:sz="0" w:space="0" w:color="auto"/>
                        <w:bottom w:val="none" w:sz="0" w:space="0" w:color="auto"/>
                        <w:right w:val="none" w:sz="0" w:space="0" w:color="auto"/>
                      </w:divBdr>
                    </w:div>
                    <w:div w:id="1012758945">
                      <w:marLeft w:val="0"/>
                      <w:marRight w:val="0"/>
                      <w:marTop w:val="0"/>
                      <w:marBottom w:val="0"/>
                      <w:divBdr>
                        <w:top w:val="none" w:sz="0" w:space="0" w:color="auto"/>
                        <w:left w:val="none" w:sz="0" w:space="0" w:color="auto"/>
                        <w:bottom w:val="none" w:sz="0" w:space="0" w:color="auto"/>
                        <w:right w:val="none" w:sz="0" w:space="0" w:color="auto"/>
                      </w:divBdr>
                    </w:div>
                    <w:div w:id="869729852">
                      <w:marLeft w:val="0"/>
                      <w:marRight w:val="0"/>
                      <w:marTop w:val="0"/>
                      <w:marBottom w:val="0"/>
                      <w:divBdr>
                        <w:top w:val="none" w:sz="0" w:space="0" w:color="auto"/>
                        <w:left w:val="none" w:sz="0" w:space="0" w:color="auto"/>
                        <w:bottom w:val="none" w:sz="0" w:space="0" w:color="auto"/>
                        <w:right w:val="none" w:sz="0" w:space="0" w:color="auto"/>
                      </w:divBdr>
                    </w:div>
                  </w:divsChild>
                </w:div>
                <w:div w:id="1051005760">
                  <w:marLeft w:val="0"/>
                  <w:marRight w:val="0"/>
                  <w:marTop w:val="0"/>
                  <w:marBottom w:val="0"/>
                  <w:divBdr>
                    <w:top w:val="none" w:sz="0" w:space="0" w:color="auto"/>
                    <w:left w:val="none" w:sz="0" w:space="0" w:color="auto"/>
                    <w:bottom w:val="single" w:sz="6" w:space="17" w:color="DFDFDF"/>
                    <w:right w:val="none" w:sz="0" w:space="0" w:color="auto"/>
                  </w:divBdr>
                  <w:divsChild>
                    <w:div w:id="118501769">
                      <w:marLeft w:val="0"/>
                      <w:marRight w:val="0"/>
                      <w:marTop w:val="0"/>
                      <w:marBottom w:val="0"/>
                      <w:divBdr>
                        <w:top w:val="none" w:sz="0" w:space="0" w:color="auto"/>
                        <w:left w:val="none" w:sz="0" w:space="0" w:color="auto"/>
                        <w:bottom w:val="none" w:sz="0" w:space="0" w:color="auto"/>
                        <w:right w:val="none" w:sz="0" w:space="0" w:color="auto"/>
                      </w:divBdr>
                    </w:div>
                    <w:div w:id="1522356750">
                      <w:marLeft w:val="0"/>
                      <w:marRight w:val="0"/>
                      <w:marTop w:val="0"/>
                      <w:marBottom w:val="0"/>
                      <w:divBdr>
                        <w:top w:val="none" w:sz="0" w:space="0" w:color="auto"/>
                        <w:left w:val="none" w:sz="0" w:space="0" w:color="auto"/>
                        <w:bottom w:val="none" w:sz="0" w:space="0" w:color="auto"/>
                        <w:right w:val="none" w:sz="0" w:space="0" w:color="auto"/>
                      </w:divBdr>
                    </w:div>
                    <w:div w:id="238752385">
                      <w:marLeft w:val="0"/>
                      <w:marRight w:val="0"/>
                      <w:marTop w:val="0"/>
                      <w:marBottom w:val="0"/>
                      <w:divBdr>
                        <w:top w:val="none" w:sz="0" w:space="0" w:color="auto"/>
                        <w:left w:val="none" w:sz="0" w:space="0" w:color="auto"/>
                        <w:bottom w:val="none" w:sz="0" w:space="0" w:color="auto"/>
                        <w:right w:val="none" w:sz="0" w:space="0" w:color="auto"/>
                      </w:divBdr>
                    </w:div>
                    <w:div w:id="1843473922">
                      <w:marLeft w:val="0"/>
                      <w:marRight w:val="0"/>
                      <w:marTop w:val="0"/>
                      <w:marBottom w:val="0"/>
                      <w:divBdr>
                        <w:top w:val="none" w:sz="0" w:space="0" w:color="auto"/>
                        <w:left w:val="none" w:sz="0" w:space="0" w:color="auto"/>
                        <w:bottom w:val="none" w:sz="0" w:space="0" w:color="auto"/>
                        <w:right w:val="none" w:sz="0" w:space="0" w:color="auto"/>
                      </w:divBdr>
                    </w:div>
                    <w:div w:id="3709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62570">
      <w:bodyDiv w:val="1"/>
      <w:marLeft w:val="0"/>
      <w:marRight w:val="0"/>
      <w:marTop w:val="0"/>
      <w:marBottom w:val="0"/>
      <w:divBdr>
        <w:top w:val="none" w:sz="0" w:space="0" w:color="auto"/>
        <w:left w:val="none" w:sz="0" w:space="0" w:color="auto"/>
        <w:bottom w:val="none" w:sz="0" w:space="0" w:color="auto"/>
        <w:right w:val="none" w:sz="0" w:space="0" w:color="auto"/>
      </w:divBdr>
      <w:divsChild>
        <w:div w:id="1078097417">
          <w:marLeft w:val="0"/>
          <w:marRight w:val="0"/>
          <w:marTop w:val="0"/>
          <w:marBottom w:val="0"/>
          <w:divBdr>
            <w:top w:val="none" w:sz="0" w:space="0" w:color="auto"/>
            <w:left w:val="none" w:sz="0" w:space="0" w:color="auto"/>
            <w:bottom w:val="none" w:sz="0" w:space="0" w:color="auto"/>
            <w:right w:val="none" w:sz="0" w:space="0" w:color="auto"/>
          </w:divBdr>
          <w:divsChild>
            <w:div w:id="513963098">
              <w:marLeft w:val="0"/>
              <w:marRight w:val="0"/>
              <w:marTop w:val="0"/>
              <w:marBottom w:val="0"/>
              <w:divBdr>
                <w:top w:val="none" w:sz="0" w:space="0" w:color="auto"/>
                <w:left w:val="none" w:sz="0" w:space="0" w:color="auto"/>
                <w:bottom w:val="none" w:sz="0" w:space="0" w:color="auto"/>
                <w:right w:val="none" w:sz="0" w:space="0" w:color="auto"/>
              </w:divBdr>
              <w:divsChild>
                <w:div w:id="506478904">
                  <w:marLeft w:val="0"/>
                  <w:marRight w:val="0"/>
                  <w:marTop w:val="0"/>
                  <w:marBottom w:val="0"/>
                  <w:divBdr>
                    <w:top w:val="none" w:sz="0" w:space="0" w:color="auto"/>
                    <w:left w:val="none" w:sz="0" w:space="0" w:color="auto"/>
                    <w:bottom w:val="single" w:sz="6" w:space="17" w:color="DFDFDF"/>
                    <w:right w:val="none" w:sz="0" w:space="0" w:color="auto"/>
                  </w:divBdr>
                  <w:divsChild>
                    <w:div w:id="1520510685">
                      <w:marLeft w:val="0"/>
                      <w:marRight w:val="0"/>
                      <w:marTop w:val="0"/>
                      <w:marBottom w:val="0"/>
                      <w:divBdr>
                        <w:top w:val="none" w:sz="0" w:space="0" w:color="auto"/>
                        <w:left w:val="none" w:sz="0" w:space="0" w:color="auto"/>
                        <w:bottom w:val="none" w:sz="0" w:space="0" w:color="auto"/>
                        <w:right w:val="none" w:sz="0" w:space="0" w:color="auto"/>
                      </w:divBdr>
                      <w:divsChild>
                        <w:div w:id="2077125115">
                          <w:marLeft w:val="0"/>
                          <w:marRight w:val="0"/>
                          <w:marTop w:val="0"/>
                          <w:marBottom w:val="0"/>
                          <w:divBdr>
                            <w:top w:val="single" w:sz="6" w:space="0" w:color="A5A5A5"/>
                            <w:left w:val="single" w:sz="6" w:space="0" w:color="A5A5A5"/>
                            <w:bottom w:val="single" w:sz="6" w:space="0" w:color="A5A5A5"/>
                            <w:right w:val="single" w:sz="6" w:space="0" w:color="A5A5A5"/>
                          </w:divBdr>
                          <w:divsChild>
                            <w:div w:id="650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7449">
                      <w:marLeft w:val="0"/>
                      <w:marRight w:val="0"/>
                      <w:marTop w:val="0"/>
                      <w:marBottom w:val="0"/>
                      <w:divBdr>
                        <w:top w:val="none" w:sz="0" w:space="0" w:color="auto"/>
                        <w:left w:val="none" w:sz="0" w:space="0" w:color="auto"/>
                        <w:bottom w:val="none" w:sz="0" w:space="0" w:color="auto"/>
                        <w:right w:val="none" w:sz="0" w:space="0" w:color="auto"/>
                      </w:divBdr>
                      <w:divsChild>
                        <w:div w:id="1963341124">
                          <w:marLeft w:val="0"/>
                          <w:marRight w:val="0"/>
                          <w:marTop w:val="0"/>
                          <w:marBottom w:val="0"/>
                          <w:divBdr>
                            <w:top w:val="none" w:sz="0" w:space="0" w:color="auto"/>
                            <w:left w:val="none" w:sz="0" w:space="0" w:color="auto"/>
                            <w:bottom w:val="none" w:sz="0" w:space="0" w:color="auto"/>
                            <w:right w:val="none" w:sz="0" w:space="0" w:color="auto"/>
                          </w:divBdr>
                        </w:div>
                      </w:divsChild>
                    </w:div>
                    <w:div w:id="832645254">
                      <w:marLeft w:val="0"/>
                      <w:marRight w:val="0"/>
                      <w:marTop w:val="0"/>
                      <w:marBottom w:val="0"/>
                      <w:divBdr>
                        <w:top w:val="none" w:sz="0" w:space="0" w:color="auto"/>
                        <w:left w:val="none" w:sz="0" w:space="0" w:color="auto"/>
                        <w:bottom w:val="none" w:sz="0" w:space="0" w:color="auto"/>
                        <w:right w:val="none" w:sz="0" w:space="0" w:color="auto"/>
                      </w:divBdr>
                      <w:divsChild>
                        <w:div w:id="169486930">
                          <w:marLeft w:val="0"/>
                          <w:marRight w:val="0"/>
                          <w:marTop w:val="0"/>
                          <w:marBottom w:val="0"/>
                          <w:divBdr>
                            <w:top w:val="single" w:sz="6" w:space="0" w:color="A5A5A5"/>
                            <w:left w:val="single" w:sz="6" w:space="0" w:color="A5A5A5"/>
                            <w:bottom w:val="single" w:sz="6" w:space="0" w:color="A5A5A5"/>
                            <w:right w:val="single" w:sz="6" w:space="0" w:color="A5A5A5"/>
                          </w:divBdr>
                          <w:divsChild>
                            <w:div w:id="85203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3337">
                      <w:marLeft w:val="0"/>
                      <w:marRight w:val="0"/>
                      <w:marTop w:val="0"/>
                      <w:marBottom w:val="0"/>
                      <w:divBdr>
                        <w:top w:val="none" w:sz="0" w:space="0" w:color="auto"/>
                        <w:left w:val="none" w:sz="0" w:space="0" w:color="auto"/>
                        <w:bottom w:val="none" w:sz="0" w:space="0" w:color="auto"/>
                        <w:right w:val="none" w:sz="0" w:space="0" w:color="auto"/>
                      </w:divBdr>
                      <w:divsChild>
                        <w:div w:id="918753740">
                          <w:marLeft w:val="0"/>
                          <w:marRight w:val="0"/>
                          <w:marTop w:val="0"/>
                          <w:marBottom w:val="0"/>
                          <w:divBdr>
                            <w:top w:val="none" w:sz="0" w:space="0" w:color="auto"/>
                            <w:left w:val="none" w:sz="0" w:space="0" w:color="auto"/>
                            <w:bottom w:val="none" w:sz="0" w:space="0" w:color="auto"/>
                            <w:right w:val="none" w:sz="0" w:space="0" w:color="auto"/>
                          </w:divBdr>
                        </w:div>
                      </w:divsChild>
                    </w:div>
                    <w:div w:id="1132747448">
                      <w:marLeft w:val="0"/>
                      <w:marRight w:val="0"/>
                      <w:marTop w:val="0"/>
                      <w:marBottom w:val="0"/>
                      <w:divBdr>
                        <w:top w:val="none" w:sz="0" w:space="0" w:color="auto"/>
                        <w:left w:val="none" w:sz="0" w:space="0" w:color="auto"/>
                        <w:bottom w:val="none" w:sz="0" w:space="0" w:color="auto"/>
                        <w:right w:val="none" w:sz="0" w:space="0" w:color="auto"/>
                      </w:divBdr>
                      <w:divsChild>
                        <w:div w:id="1801414648">
                          <w:marLeft w:val="0"/>
                          <w:marRight w:val="0"/>
                          <w:marTop w:val="0"/>
                          <w:marBottom w:val="0"/>
                          <w:divBdr>
                            <w:top w:val="single" w:sz="6" w:space="0" w:color="A5A5A5"/>
                            <w:left w:val="single" w:sz="6" w:space="0" w:color="A5A5A5"/>
                            <w:bottom w:val="single" w:sz="6" w:space="0" w:color="A5A5A5"/>
                            <w:right w:val="single" w:sz="6" w:space="0" w:color="A5A5A5"/>
                          </w:divBdr>
                          <w:divsChild>
                            <w:div w:id="1537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59132">
                      <w:marLeft w:val="0"/>
                      <w:marRight w:val="0"/>
                      <w:marTop w:val="0"/>
                      <w:marBottom w:val="0"/>
                      <w:divBdr>
                        <w:top w:val="none" w:sz="0" w:space="0" w:color="auto"/>
                        <w:left w:val="none" w:sz="0" w:space="0" w:color="auto"/>
                        <w:bottom w:val="none" w:sz="0" w:space="0" w:color="auto"/>
                        <w:right w:val="none" w:sz="0" w:space="0" w:color="auto"/>
                      </w:divBdr>
                      <w:divsChild>
                        <w:div w:id="1563905549">
                          <w:marLeft w:val="0"/>
                          <w:marRight w:val="0"/>
                          <w:marTop w:val="0"/>
                          <w:marBottom w:val="0"/>
                          <w:divBdr>
                            <w:top w:val="none" w:sz="0" w:space="0" w:color="auto"/>
                            <w:left w:val="none" w:sz="0" w:space="0" w:color="auto"/>
                            <w:bottom w:val="none" w:sz="0" w:space="0" w:color="auto"/>
                            <w:right w:val="none" w:sz="0" w:space="0" w:color="auto"/>
                          </w:divBdr>
                        </w:div>
                      </w:divsChild>
                    </w:div>
                    <w:div w:id="1005322784">
                      <w:marLeft w:val="0"/>
                      <w:marRight w:val="0"/>
                      <w:marTop w:val="0"/>
                      <w:marBottom w:val="0"/>
                      <w:divBdr>
                        <w:top w:val="none" w:sz="0" w:space="0" w:color="auto"/>
                        <w:left w:val="none" w:sz="0" w:space="0" w:color="auto"/>
                        <w:bottom w:val="none" w:sz="0" w:space="0" w:color="auto"/>
                        <w:right w:val="none" w:sz="0" w:space="0" w:color="auto"/>
                      </w:divBdr>
                      <w:divsChild>
                        <w:div w:id="1533762318">
                          <w:marLeft w:val="0"/>
                          <w:marRight w:val="0"/>
                          <w:marTop w:val="0"/>
                          <w:marBottom w:val="0"/>
                          <w:divBdr>
                            <w:top w:val="single" w:sz="6" w:space="0" w:color="A5A5A5"/>
                            <w:left w:val="single" w:sz="6" w:space="0" w:color="A5A5A5"/>
                            <w:bottom w:val="single" w:sz="6" w:space="0" w:color="A5A5A5"/>
                            <w:right w:val="single" w:sz="6" w:space="0" w:color="A5A5A5"/>
                          </w:divBdr>
                          <w:divsChild>
                            <w:div w:id="10346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32485">
                      <w:marLeft w:val="0"/>
                      <w:marRight w:val="0"/>
                      <w:marTop w:val="0"/>
                      <w:marBottom w:val="0"/>
                      <w:divBdr>
                        <w:top w:val="none" w:sz="0" w:space="0" w:color="auto"/>
                        <w:left w:val="none" w:sz="0" w:space="0" w:color="auto"/>
                        <w:bottom w:val="none" w:sz="0" w:space="0" w:color="auto"/>
                        <w:right w:val="none" w:sz="0" w:space="0" w:color="auto"/>
                      </w:divBdr>
                      <w:divsChild>
                        <w:div w:id="21108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916092">
      <w:bodyDiv w:val="1"/>
      <w:marLeft w:val="0"/>
      <w:marRight w:val="0"/>
      <w:marTop w:val="0"/>
      <w:marBottom w:val="0"/>
      <w:divBdr>
        <w:top w:val="none" w:sz="0" w:space="0" w:color="auto"/>
        <w:left w:val="none" w:sz="0" w:space="0" w:color="auto"/>
        <w:bottom w:val="none" w:sz="0" w:space="0" w:color="auto"/>
        <w:right w:val="none" w:sz="0" w:space="0" w:color="auto"/>
      </w:divBdr>
      <w:divsChild>
        <w:div w:id="1818918844">
          <w:marLeft w:val="0"/>
          <w:marRight w:val="0"/>
          <w:marTop w:val="0"/>
          <w:marBottom w:val="0"/>
          <w:divBdr>
            <w:top w:val="none" w:sz="0" w:space="0" w:color="auto"/>
            <w:left w:val="none" w:sz="0" w:space="0" w:color="auto"/>
            <w:bottom w:val="none" w:sz="0" w:space="0" w:color="auto"/>
            <w:right w:val="none" w:sz="0" w:space="0" w:color="auto"/>
          </w:divBdr>
          <w:divsChild>
            <w:div w:id="883180822">
              <w:marLeft w:val="0"/>
              <w:marRight w:val="0"/>
              <w:marTop w:val="0"/>
              <w:marBottom w:val="0"/>
              <w:divBdr>
                <w:top w:val="none" w:sz="0" w:space="0" w:color="auto"/>
                <w:left w:val="none" w:sz="0" w:space="0" w:color="auto"/>
                <w:bottom w:val="none" w:sz="0" w:space="0" w:color="auto"/>
                <w:right w:val="none" w:sz="0" w:space="0" w:color="auto"/>
              </w:divBdr>
              <w:divsChild>
                <w:div w:id="869878263">
                  <w:marLeft w:val="0"/>
                  <w:marRight w:val="0"/>
                  <w:marTop w:val="0"/>
                  <w:marBottom w:val="0"/>
                  <w:divBdr>
                    <w:top w:val="none" w:sz="0" w:space="0" w:color="auto"/>
                    <w:left w:val="none" w:sz="0" w:space="0" w:color="auto"/>
                    <w:bottom w:val="single" w:sz="6" w:space="17" w:color="DFDFDF"/>
                    <w:right w:val="none" w:sz="0" w:space="0" w:color="auto"/>
                  </w:divBdr>
                  <w:divsChild>
                    <w:div w:id="888106746">
                      <w:marLeft w:val="0"/>
                      <w:marRight w:val="0"/>
                      <w:marTop w:val="0"/>
                      <w:marBottom w:val="0"/>
                      <w:divBdr>
                        <w:top w:val="none" w:sz="0" w:space="0" w:color="auto"/>
                        <w:left w:val="none" w:sz="0" w:space="0" w:color="auto"/>
                        <w:bottom w:val="none" w:sz="0" w:space="0" w:color="auto"/>
                        <w:right w:val="none" w:sz="0" w:space="0" w:color="auto"/>
                      </w:divBdr>
                    </w:div>
                    <w:div w:id="112754429">
                      <w:marLeft w:val="0"/>
                      <w:marRight w:val="0"/>
                      <w:marTop w:val="0"/>
                      <w:marBottom w:val="0"/>
                      <w:divBdr>
                        <w:top w:val="none" w:sz="0" w:space="0" w:color="auto"/>
                        <w:left w:val="none" w:sz="0" w:space="0" w:color="auto"/>
                        <w:bottom w:val="none" w:sz="0" w:space="0" w:color="auto"/>
                        <w:right w:val="none" w:sz="0" w:space="0" w:color="auto"/>
                      </w:divBdr>
                    </w:div>
                    <w:div w:id="1705863072">
                      <w:marLeft w:val="0"/>
                      <w:marRight w:val="0"/>
                      <w:marTop w:val="0"/>
                      <w:marBottom w:val="0"/>
                      <w:divBdr>
                        <w:top w:val="none" w:sz="0" w:space="0" w:color="auto"/>
                        <w:left w:val="none" w:sz="0" w:space="0" w:color="auto"/>
                        <w:bottom w:val="none" w:sz="0" w:space="0" w:color="auto"/>
                        <w:right w:val="none" w:sz="0" w:space="0" w:color="auto"/>
                      </w:divBdr>
                      <w:divsChild>
                        <w:div w:id="1667512940">
                          <w:marLeft w:val="0"/>
                          <w:marRight w:val="0"/>
                          <w:marTop w:val="0"/>
                          <w:marBottom w:val="0"/>
                          <w:divBdr>
                            <w:top w:val="none" w:sz="0" w:space="0" w:color="auto"/>
                            <w:left w:val="none" w:sz="0" w:space="0" w:color="auto"/>
                            <w:bottom w:val="none" w:sz="0" w:space="0" w:color="auto"/>
                            <w:right w:val="none" w:sz="0" w:space="0" w:color="auto"/>
                          </w:divBdr>
                          <w:divsChild>
                            <w:div w:id="101404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4249">
                      <w:marLeft w:val="0"/>
                      <w:marRight w:val="0"/>
                      <w:marTop w:val="0"/>
                      <w:marBottom w:val="0"/>
                      <w:divBdr>
                        <w:top w:val="none" w:sz="0" w:space="0" w:color="auto"/>
                        <w:left w:val="none" w:sz="0" w:space="0" w:color="auto"/>
                        <w:bottom w:val="none" w:sz="0" w:space="0" w:color="auto"/>
                        <w:right w:val="none" w:sz="0" w:space="0" w:color="auto"/>
                      </w:divBdr>
                    </w:div>
                    <w:div w:id="1715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427922">
      <w:bodyDiv w:val="1"/>
      <w:marLeft w:val="0"/>
      <w:marRight w:val="0"/>
      <w:marTop w:val="0"/>
      <w:marBottom w:val="0"/>
      <w:divBdr>
        <w:top w:val="none" w:sz="0" w:space="0" w:color="auto"/>
        <w:left w:val="none" w:sz="0" w:space="0" w:color="auto"/>
        <w:bottom w:val="none" w:sz="0" w:space="0" w:color="auto"/>
        <w:right w:val="none" w:sz="0" w:space="0" w:color="auto"/>
      </w:divBdr>
      <w:divsChild>
        <w:div w:id="1780951963">
          <w:marLeft w:val="0"/>
          <w:marRight w:val="0"/>
          <w:marTop w:val="0"/>
          <w:marBottom w:val="0"/>
          <w:divBdr>
            <w:top w:val="none" w:sz="0" w:space="0" w:color="auto"/>
            <w:left w:val="none" w:sz="0" w:space="0" w:color="auto"/>
            <w:bottom w:val="none" w:sz="0" w:space="0" w:color="auto"/>
            <w:right w:val="none" w:sz="0" w:space="0" w:color="auto"/>
          </w:divBdr>
          <w:divsChild>
            <w:div w:id="1138765433">
              <w:marLeft w:val="0"/>
              <w:marRight w:val="0"/>
              <w:marTop w:val="0"/>
              <w:marBottom w:val="0"/>
              <w:divBdr>
                <w:top w:val="none" w:sz="0" w:space="0" w:color="auto"/>
                <w:left w:val="none" w:sz="0" w:space="0" w:color="auto"/>
                <w:bottom w:val="none" w:sz="0" w:space="0" w:color="auto"/>
                <w:right w:val="none" w:sz="0" w:space="0" w:color="auto"/>
              </w:divBdr>
              <w:divsChild>
                <w:div w:id="1281835027">
                  <w:marLeft w:val="0"/>
                  <w:marRight w:val="0"/>
                  <w:marTop w:val="0"/>
                  <w:marBottom w:val="0"/>
                  <w:divBdr>
                    <w:top w:val="none" w:sz="0" w:space="0" w:color="auto"/>
                    <w:left w:val="none" w:sz="0" w:space="0" w:color="auto"/>
                    <w:bottom w:val="none" w:sz="0" w:space="0" w:color="auto"/>
                    <w:right w:val="none" w:sz="0" w:space="0" w:color="auto"/>
                  </w:divBdr>
                  <w:divsChild>
                    <w:div w:id="543568298">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952398609">
      <w:bodyDiv w:val="1"/>
      <w:marLeft w:val="0"/>
      <w:marRight w:val="0"/>
      <w:marTop w:val="0"/>
      <w:marBottom w:val="0"/>
      <w:divBdr>
        <w:top w:val="none" w:sz="0" w:space="0" w:color="auto"/>
        <w:left w:val="none" w:sz="0" w:space="0" w:color="auto"/>
        <w:bottom w:val="none" w:sz="0" w:space="0" w:color="auto"/>
        <w:right w:val="none" w:sz="0" w:space="0" w:color="auto"/>
      </w:divBdr>
      <w:divsChild>
        <w:div w:id="1404453759">
          <w:marLeft w:val="0"/>
          <w:marRight w:val="0"/>
          <w:marTop w:val="0"/>
          <w:marBottom w:val="0"/>
          <w:divBdr>
            <w:top w:val="none" w:sz="0" w:space="0" w:color="auto"/>
            <w:left w:val="none" w:sz="0" w:space="0" w:color="auto"/>
            <w:bottom w:val="none" w:sz="0" w:space="0" w:color="auto"/>
            <w:right w:val="none" w:sz="0" w:space="0" w:color="auto"/>
          </w:divBdr>
          <w:divsChild>
            <w:div w:id="1036353097">
              <w:marLeft w:val="0"/>
              <w:marRight w:val="0"/>
              <w:marTop w:val="0"/>
              <w:marBottom w:val="0"/>
              <w:divBdr>
                <w:top w:val="none" w:sz="0" w:space="0" w:color="auto"/>
                <w:left w:val="none" w:sz="0" w:space="0" w:color="auto"/>
                <w:bottom w:val="none" w:sz="0" w:space="0" w:color="auto"/>
                <w:right w:val="none" w:sz="0" w:space="0" w:color="auto"/>
              </w:divBdr>
              <w:divsChild>
                <w:div w:id="646785342">
                  <w:marLeft w:val="0"/>
                  <w:marRight w:val="0"/>
                  <w:marTop w:val="0"/>
                  <w:marBottom w:val="0"/>
                  <w:divBdr>
                    <w:top w:val="none" w:sz="0" w:space="0" w:color="auto"/>
                    <w:left w:val="none" w:sz="0" w:space="0" w:color="auto"/>
                    <w:bottom w:val="single" w:sz="6" w:space="17" w:color="DFDFDF"/>
                    <w:right w:val="none" w:sz="0" w:space="0" w:color="auto"/>
                  </w:divBdr>
                  <w:divsChild>
                    <w:div w:id="17747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93173">
      <w:bodyDiv w:val="1"/>
      <w:marLeft w:val="0"/>
      <w:marRight w:val="0"/>
      <w:marTop w:val="0"/>
      <w:marBottom w:val="0"/>
      <w:divBdr>
        <w:top w:val="none" w:sz="0" w:space="0" w:color="auto"/>
        <w:left w:val="none" w:sz="0" w:space="0" w:color="auto"/>
        <w:bottom w:val="none" w:sz="0" w:space="0" w:color="auto"/>
        <w:right w:val="none" w:sz="0" w:space="0" w:color="auto"/>
      </w:divBdr>
      <w:divsChild>
        <w:div w:id="1207139863">
          <w:marLeft w:val="0"/>
          <w:marRight w:val="0"/>
          <w:marTop w:val="0"/>
          <w:marBottom w:val="0"/>
          <w:divBdr>
            <w:top w:val="none" w:sz="0" w:space="0" w:color="auto"/>
            <w:left w:val="none" w:sz="0" w:space="0" w:color="auto"/>
            <w:bottom w:val="none" w:sz="0" w:space="0" w:color="auto"/>
            <w:right w:val="none" w:sz="0" w:space="0" w:color="auto"/>
          </w:divBdr>
          <w:divsChild>
            <w:div w:id="1457913961">
              <w:marLeft w:val="0"/>
              <w:marRight w:val="0"/>
              <w:marTop w:val="0"/>
              <w:marBottom w:val="15"/>
              <w:divBdr>
                <w:top w:val="none" w:sz="0" w:space="0" w:color="auto"/>
                <w:left w:val="none" w:sz="0" w:space="0" w:color="auto"/>
                <w:bottom w:val="none" w:sz="0" w:space="0" w:color="auto"/>
                <w:right w:val="none" w:sz="0" w:space="0" w:color="auto"/>
              </w:divBdr>
              <w:divsChild>
                <w:div w:id="239872949">
                  <w:marLeft w:val="0"/>
                  <w:marRight w:val="0"/>
                  <w:marTop w:val="0"/>
                  <w:marBottom w:val="0"/>
                  <w:divBdr>
                    <w:top w:val="none" w:sz="0" w:space="0" w:color="auto"/>
                    <w:left w:val="none" w:sz="0" w:space="0" w:color="auto"/>
                    <w:bottom w:val="none" w:sz="0" w:space="0" w:color="auto"/>
                    <w:right w:val="none" w:sz="0" w:space="0" w:color="auto"/>
                  </w:divBdr>
                  <w:divsChild>
                    <w:div w:id="327367044">
                      <w:marLeft w:val="0"/>
                      <w:marRight w:val="0"/>
                      <w:marTop w:val="0"/>
                      <w:marBottom w:val="0"/>
                      <w:divBdr>
                        <w:top w:val="none" w:sz="0" w:space="0" w:color="auto"/>
                        <w:left w:val="none" w:sz="0" w:space="0" w:color="auto"/>
                        <w:bottom w:val="none" w:sz="0" w:space="0" w:color="auto"/>
                        <w:right w:val="none" w:sz="0" w:space="0" w:color="auto"/>
                      </w:divBdr>
                      <w:divsChild>
                        <w:div w:id="594019259">
                          <w:marLeft w:val="0"/>
                          <w:marRight w:val="0"/>
                          <w:marTop w:val="0"/>
                          <w:marBottom w:val="0"/>
                          <w:divBdr>
                            <w:top w:val="none" w:sz="0" w:space="0" w:color="auto"/>
                            <w:left w:val="none" w:sz="0" w:space="0" w:color="auto"/>
                            <w:bottom w:val="none" w:sz="0" w:space="0" w:color="auto"/>
                            <w:right w:val="none" w:sz="0" w:space="0" w:color="auto"/>
                          </w:divBdr>
                          <w:divsChild>
                            <w:div w:id="1809931692">
                              <w:marLeft w:val="0"/>
                              <w:marRight w:val="0"/>
                              <w:marTop w:val="0"/>
                              <w:marBottom w:val="0"/>
                              <w:divBdr>
                                <w:top w:val="none" w:sz="0" w:space="0" w:color="auto"/>
                                <w:left w:val="none" w:sz="0" w:space="0" w:color="auto"/>
                                <w:bottom w:val="none" w:sz="0" w:space="0" w:color="auto"/>
                                <w:right w:val="none" w:sz="0" w:space="0" w:color="auto"/>
                              </w:divBdr>
                              <w:divsChild>
                                <w:div w:id="1965696973">
                                  <w:marLeft w:val="0"/>
                                  <w:marRight w:val="0"/>
                                  <w:marTop w:val="0"/>
                                  <w:marBottom w:val="0"/>
                                  <w:divBdr>
                                    <w:top w:val="single" w:sz="2" w:space="0" w:color="EEEEEE"/>
                                    <w:left w:val="none" w:sz="0" w:space="0" w:color="auto"/>
                                    <w:bottom w:val="none" w:sz="0" w:space="0" w:color="auto"/>
                                    <w:right w:val="none" w:sz="0" w:space="0" w:color="auto"/>
                                  </w:divBdr>
                                  <w:divsChild>
                                    <w:div w:id="1299070326">
                                      <w:marLeft w:val="0"/>
                                      <w:marRight w:val="0"/>
                                      <w:marTop w:val="0"/>
                                      <w:marBottom w:val="0"/>
                                      <w:divBdr>
                                        <w:top w:val="none" w:sz="0" w:space="0" w:color="auto"/>
                                        <w:left w:val="none" w:sz="0" w:space="0" w:color="auto"/>
                                        <w:bottom w:val="none" w:sz="0" w:space="0" w:color="auto"/>
                                        <w:right w:val="none" w:sz="0" w:space="0" w:color="auto"/>
                                      </w:divBdr>
                                      <w:divsChild>
                                        <w:div w:id="2120758668">
                                          <w:marLeft w:val="0"/>
                                          <w:marRight w:val="0"/>
                                          <w:marTop w:val="0"/>
                                          <w:marBottom w:val="0"/>
                                          <w:divBdr>
                                            <w:top w:val="none" w:sz="0" w:space="0" w:color="auto"/>
                                            <w:left w:val="none" w:sz="0" w:space="0" w:color="auto"/>
                                            <w:bottom w:val="none" w:sz="0" w:space="0" w:color="auto"/>
                                            <w:right w:val="none" w:sz="0" w:space="0" w:color="auto"/>
                                          </w:divBdr>
                                          <w:divsChild>
                                            <w:div w:id="1186285573">
                                              <w:marLeft w:val="0"/>
                                              <w:marRight w:val="0"/>
                                              <w:marTop w:val="0"/>
                                              <w:marBottom w:val="0"/>
                                              <w:divBdr>
                                                <w:top w:val="none" w:sz="0" w:space="0" w:color="auto"/>
                                                <w:left w:val="none" w:sz="0" w:space="0" w:color="auto"/>
                                                <w:bottom w:val="none" w:sz="0" w:space="0" w:color="auto"/>
                                                <w:right w:val="none" w:sz="0" w:space="0" w:color="auto"/>
                                              </w:divBdr>
                                              <w:divsChild>
                                                <w:div w:id="301619635">
                                                  <w:marLeft w:val="0"/>
                                                  <w:marRight w:val="0"/>
                                                  <w:marTop w:val="0"/>
                                                  <w:marBottom w:val="0"/>
                                                  <w:divBdr>
                                                    <w:top w:val="none" w:sz="0" w:space="0" w:color="auto"/>
                                                    <w:left w:val="none" w:sz="0" w:space="0" w:color="auto"/>
                                                    <w:bottom w:val="none" w:sz="0" w:space="0" w:color="auto"/>
                                                    <w:right w:val="none" w:sz="0" w:space="0" w:color="auto"/>
                                                  </w:divBdr>
                                                  <w:divsChild>
                                                    <w:div w:id="216015841">
                                                      <w:marLeft w:val="0"/>
                                                      <w:marRight w:val="0"/>
                                                      <w:marTop w:val="0"/>
                                                      <w:marBottom w:val="0"/>
                                                      <w:divBdr>
                                                        <w:top w:val="none" w:sz="0" w:space="0" w:color="auto"/>
                                                        <w:left w:val="none" w:sz="0" w:space="0" w:color="auto"/>
                                                        <w:bottom w:val="none" w:sz="0" w:space="0" w:color="auto"/>
                                                        <w:right w:val="none" w:sz="0" w:space="0" w:color="auto"/>
                                                      </w:divBdr>
                                                      <w:divsChild>
                                                        <w:div w:id="1066536087">
                                                          <w:marLeft w:val="0"/>
                                                          <w:marRight w:val="0"/>
                                                          <w:marTop w:val="0"/>
                                                          <w:marBottom w:val="0"/>
                                                          <w:divBdr>
                                                            <w:top w:val="none" w:sz="0" w:space="0" w:color="auto"/>
                                                            <w:left w:val="none" w:sz="0" w:space="0" w:color="auto"/>
                                                            <w:bottom w:val="none" w:sz="0" w:space="0" w:color="auto"/>
                                                            <w:right w:val="none" w:sz="0" w:space="0" w:color="auto"/>
                                                          </w:divBdr>
                                                          <w:divsChild>
                                                            <w:div w:id="149713913">
                                                              <w:marLeft w:val="0"/>
                                                              <w:marRight w:val="0"/>
                                                              <w:marTop w:val="0"/>
                                                              <w:marBottom w:val="0"/>
                                                              <w:divBdr>
                                                                <w:top w:val="none" w:sz="0" w:space="0" w:color="auto"/>
                                                                <w:left w:val="none" w:sz="0" w:space="0" w:color="auto"/>
                                                                <w:bottom w:val="none" w:sz="0" w:space="0" w:color="auto"/>
                                                                <w:right w:val="none" w:sz="0" w:space="0" w:color="auto"/>
                                                              </w:divBdr>
                                                              <w:divsChild>
                                                                <w:div w:id="865094428">
                                                                  <w:marLeft w:val="0"/>
                                                                  <w:marRight w:val="0"/>
                                                                  <w:marTop w:val="450"/>
                                                                  <w:marBottom w:val="450"/>
                                                                  <w:divBdr>
                                                                    <w:top w:val="none" w:sz="0" w:space="0" w:color="auto"/>
                                                                    <w:left w:val="none" w:sz="0" w:space="0" w:color="auto"/>
                                                                    <w:bottom w:val="none" w:sz="0" w:space="0" w:color="auto"/>
                                                                    <w:right w:val="none" w:sz="0" w:space="0" w:color="auto"/>
                                                                  </w:divBdr>
                                                                  <w:divsChild>
                                                                    <w:div w:id="2003073681">
                                                                      <w:marLeft w:val="0"/>
                                                                      <w:marRight w:val="0"/>
                                                                      <w:marTop w:val="0"/>
                                                                      <w:marBottom w:val="0"/>
                                                                      <w:divBdr>
                                                                        <w:top w:val="none" w:sz="0" w:space="0" w:color="auto"/>
                                                                        <w:left w:val="none" w:sz="0" w:space="0" w:color="auto"/>
                                                                        <w:bottom w:val="none" w:sz="0" w:space="0" w:color="auto"/>
                                                                        <w:right w:val="none" w:sz="0" w:space="0" w:color="auto"/>
                                                                      </w:divBdr>
                                                                      <w:divsChild>
                                                                        <w:div w:id="386995935">
                                                                          <w:marLeft w:val="0"/>
                                                                          <w:marRight w:val="0"/>
                                                                          <w:marTop w:val="0"/>
                                                                          <w:marBottom w:val="0"/>
                                                                          <w:divBdr>
                                                                            <w:top w:val="none" w:sz="0" w:space="0" w:color="auto"/>
                                                                            <w:left w:val="none" w:sz="0" w:space="0" w:color="auto"/>
                                                                            <w:bottom w:val="none" w:sz="0" w:space="0" w:color="auto"/>
                                                                            <w:right w:val="none" w:sz="0" w:space="0" w:color="auto"/>
                                                                          </w:divBdr>
                                                                          <w:divsChild>
                                                                            <w:div w:id="41296302">
                                                                              <w:marLeft w:val="0"/>
                                                                              <w:marRight w:val="0"/>
                                                                              <w:marTop w:val="0"/>
                                                                              <w:marBottom w:val="0"/>
                                                                              <w:divBdr>
                                                                                <w:top w:val="none" w:sz="0" w:space="0" w:color="auto"/>
                                                                                <w:left w:val="none" w:sz="0" w:space="0" w:color="auto"/>
                                                                                <w:bottom w:val="none" w:sz="0" w:space="0" w:color="auto"/>
                                                                                <w:right w:val="none" w:sz="0" w:space="0" w:color="auto"/>
                                                                              </w:divBdr>
                                                                              <w:divsChild>
                                                                                <w:div w:id="1921258130">
                                                                                  <w:marLeft w:val="0"/>
                                                                                  <w:marRight w:val="0"/>
                                                                                  <w:marTop w:val="0"/>
                                                                                  <w:marBottom w:val="0"/>
                                                                                  <w:divBdr>
                                                                                    <w:top w:val="none" w:sz="0" w:space="0" w:color="auto"/>
                                                                                    <w:left w:val="none" w:sz="0" w:space="0" w:color="auto"/>
                                                                                    <w:bottom w:val="none" w:sz="0" w:space="0" w:color="auto"/>
                                                                                    <w:right w:val="none" w:sz="0" w:space="0" w:color="auto"/>
                                                                                  </w:divBdr>
                                                                                  <w:divsChild>
                                                                                    <w:div w:id="1315139952">
                                                                                      <w:marLeft w:val="0"/>
                                                                                      <w:marRight w:val="0"/>
                                                                                      <w:marTop w:val="0"/>
                                                                                      <w:marBottom w:val="375"/>
                                                                                      <w:divBdr>
                                                                                        <w:top w:val="none" w:sz="0" w:space="0" w:color="auto"/>
                                                                                        <w:left w:val="none" w:sz="0" w:space="0" w:color="auto"/>
                                                                                        <w:bottom w:val="none" w:sz="0" w:space="0" w:color="auto"/>
                                                                                        <w:right w:val="none" w:sz="0" w:space="0" w:color="auto"/>
                                                                                      </w:divBdr>
                                                                                      <w:divsChild>
                                                                                        <w:div w:id="1518076550">
                                                                                          <w:marLeft w:val="0"/>
                                                                                          <w:marRight w:val="0"/>
                                                                                          <w:marTop w:val="0"/>
                                                                                          <w:marBottom w:val="0"/>
                                                                                          <w:divBdr>
                                                                                            <w:top w:val="none" w:sz="0" w:space="0" w:color="auto"/>
                                                                                            <w:left w:val="none" w:sz="0" w:space="0" w:color="auto"/>
                                                                                            <w:bottom w:val="none" w:sz="0" w:space="0" w:color="auto"/>
                                                                                            <w:right w:val="none" w:sz="0" w:space="0" w:color="auto"/>
                                                                                          </w:divBdr>
                                                                                          <w:divsChild>
                                                                                            <w:div w:id="1691713456">
                                                                                              <w:marLeft w:val="0"/>
                                                                                              <w:marRight w:val="0"/>
                                                                                              <w:marTop w:val="0"/>
                                                                                              <w:marBottom w:val="0"/>
                                                                                              <w:divBdr>
                                                                                                <w:top w:val="none" w:sz="0" w:space="0" w:color="auto"/>
                                                                                                <w:left w:val="none" w:sz="0" w:space="0" w:color="auto"/>
                                                                                                <w:bottom w:val="none" w:sz="0" w:space="0" w:color="auto"/>
                                                                                                <w:right w:val="none" w:sz="0" w:space="0" w:color="auto"/>
                                                                                              </w:divBdr>
                                                                                            </w:div>
                                                                                            <w:div w:id="821193332">
                                                                                              <w:marLeft w:val="0"/>
                                                                                              <w:marRight w:val="0"/>
                                                                                              <w:marTop w:val="0"/>
                                                                                              <w:marBottom w:val="0"/>
                                                                                              <w:divBdr>
                                                                                                <w:top w:val="none" w:sz="0" w:space="0" w:color="auto"/>
                                                                                                <w:left w:val="none" w:sz="0" w:space="0" w:color="auto"/>
                                                                                                <w:bottom w:val="none" w:sz="0" w:space="0" w:color="auto"/>
                                                                                                <w:right w:val="none" w:sz="0" w:space="0" w:color="auto"/>
                                                                                              </w:divBdr>
                                                                                            </w:div>
                                                                                            <w:div w:id="144666162">
                                                                                              <w:marLeft w:val="0"/>
                                                                                              <w:marRight w:val="0"/>
                                                                                              <w:marTop w:val="0"/>
                                                                                              <w:marBottom w:val="0"/>
                                                                                              <w:divBdr>
                                                                                                <w:top w:val="none" w:sz="0" w:space="0" w:color="auto"/>
                                                                                                <w:left w:val="none" w:sz="0" w:space="0" w:color="auto"/>
                                                                                                <w:bottom w:val="none" w:sz="0" w:space="0" w:color="auto"/>
                                                                                                <w:right w:val="none" w:sz="0" w:space="0" w:color="auto"/>
                                                                                              </w:divBdr>
                                                                                            </w:div>
                                                                                            <w:div w:id="1800544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36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519983">
      <w:bodyDiv w:val="1"/>
      <w:marLeft w:val="0"/>
      <w:marRight w:val="0"/>
      <w:marTop w:val="0"/>
      <w:marBottom w:val="0"/>
      <w:divBdr>
        <w:top w:val="none" w:sz="0" w:space="0" w:color="auto"/>
        <w:left w:val="none" w:sz="0" w:space="0" w:color="auto"/>
        <w:bottom w:val="none" w:sz="0" w:space="0" w:color="auto"/>
        <w:right w:val="none" w:sz="0" w:space="0" w:color="auto"/>
      </w:divBdr>
      <w:divsChild>
        <w:div w:id="846019057">
          <w:marLeft w:val="0"/>
          <w:marRight w:val="0"/>
          <w:marTop w:val="0"/>
          <w:marBottom w:val="0"/>
          <w:divBdr>
            <w:top w:val="none" w:sz="0" w:space="0" w:color="auto"/>
            <w:left w:val="none" w:sz="0" w:space="0" w:color="auto"/>
            <w:bottom w:val="none" w:sz="0" w:space="0" w:color="auto"/>
            <w:right w:val="none" w:sz="0" w:space="0" w:color="auto"/>
          </w:divBdr>
          <w:divsChild>
            <w:div w:id="1713580350">
              <w:marLeft w:val="0"/>
              <w:marRight w:val="0"/>
              <w:marTop w:val="0"/>
              <w:marBottom w:val="0"/>
              <w:divBdr>
                <w:top w:val="none" w:sz="0" w:space="0" w:color="auto"/>
                <w:left w:val="none" w:sz="0" w:space="0" w:color="auto"/>
                <w:bottom w:val="none" w:sz="0" w:space="0" w:color="auto"/>
                <w:right w:val="none" w:sz="0" w:space="0" w:color="auto"/>
              </w:divBdr>
              <w:divsChild>
                <w:div w:id="424544402">
                  <w:marLeft w:val="0"/>
                  <w:marRight w:val="0"/>
                  <w:marTop w:val="0"/>
                  <w:marBottom w:val="0"/>
                  <w:divBdr>
                    <w:top w:val="none" w:sz="0" w:space="0" w:color="auto"/>
                    <w:left w:val="none" w:sz="0" w:space="0" w:color="auto"/>
                    <w:bottom w:val="single" w:sz="6" w:space="17" w:color="DFDFDF"/>
                    <w:right w:val="none" w:sz="0" w:space="0" w:color="auto"/>
                  </w:divBdr>
                  <w:divsChild>
                    <w:div w:id="727343917">
                      <w:marLeft w:val="0"/>
                      <w:marRight w:val="0"/>
                      <w:marTop w:val="0"/>
                      <w:marBottom w:val="0"/>
                      <w:divBdr>
                        <w:top w:val="none" w:sz="0" w:space="0" w:color="auto"/>
                        <w:left w:val="none" w:sz="0" w:space="0" w:color="auto"/>
                        <w:bottom w:val="none" w:sz="0" w:space="0" w:color="auto"/>
                        <w:right w:val="none" w:sz="0" w:space="0" w:color="auto"/>
                      </w:divBdr>
                      <w:divsChild>
                        <w:div w:id="500661795">
                          <w:marLeft w:val="0"/>
                          <w:marRight w:val="0"/>
                          <w:marTop w:val="0"/>
                          <w:marBottom w:val="0"/>
                          <w:divBdr>
                            <w:top w:val="single" w:sz="6" w:space="0" w:color="A5A5A5"/>
                            <w:left w:val="single" w:sz="6" w:space="0" w:color="A5A5A5"/>
                            <w:bottom w:val="single" w:sz="6" w:space="0" w:color="A5A5A5"/>
                            <w:right w:val="single" w:sz="6" w:space="0" w:color="A5A5A5"/>
                          </w:divBdr>
                          <w:divsChild>
                            <w:div w:id="4132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9821">
                      <w:marLeft w:val="0"/>
                      <w:marRight w:val="0"/>
                      <w:marTop w:val="0"/>
                      <w:marBottom w:val="0"/>
                      <w:divBdr>
                        <w:top w:val="none" w:sz="0" w:space="0" w:color="auto"/>
                        <w:left w:val="none" w:sz="0" w:space="0" w:color="auto"/>
                        <w:bottom w:val="none" w:sz="0" w:space="0" w:color="auto"/>
                        <w:right w:val="none" w:sz="0" w:space="0" w:color="auto"/>
                      </w:divBdr>
                      <w:divsChild>
                        <w:div w:id="16298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1188447246">
          <w:marLeft w:val="0"/>
          <w:marRight w:val="0"/>
          <w:marTop w:val="0"/>
          <w:marBottom w:val="0"/>
          <w:divBdr>
            <w:top w:val="none" w:sz="0" w:space="0" w:color="auto"/>
            <w:left w:val="none" w:sz="0" w:space="0" w:color="auto"/>
            <w:bottom w:val="none" w:sz="0" w:space="0" w:color="auto"/>
            <w:right w:val="none" w:sz="0" w:space="0" w:color="auto"/>
          </w:divBdr>
          <w:divsChild>
            <w:div w:id="2019655554">
              <w:marLeft w:val="0"/>
              <w:marRight w:val="0"/>
              <w:marTop w:val="0"/>
              <w:marBottom w:val="0"/>
              <w:divBdr>
                <w:top w:val="none" w:sz="0" w:space="0" w:color="auto"/>
                <w:left w:val="none" w:sz="0" w:space="0" w:color="auto"/>
                <w:bottom w:val="none" w:sz="0" w:space="0" w:color="auto"/>
                <w:right w:val="none" w:sz="0" w:space="0" w:color="auto"/>
              </w:divBdr>
              <w:divsChild>
                <w:div w:id="1121192150">
                  <w:marLeft w:val="0"/>
                  <w:marRight w:val="0"/>
                  <w:marTop w:val="0"/>
                  <w:marBottom w:val="0"/>
                  <w:divBdr>
                    <w:top w:val="none" w:sz="0" w:space="0" w:color="auto"/>
                    <w:left w:val="none" w:sz="0" w:space="0" w:color="auto"/>
                    <w:bottom w:val="single" w:sz="6" w:space="17" w:color="DFDFDF"/>
                    <w:right w:val="none" w:sz="0" w:space="0" w:color="auto"/>
                  </w:divBdr>
                  <w:divsChild>
                    <w:div w:id="1826167942">
                      <w:marLeft w:val="0"/>
                      <w:marRight w:val="0"/>
                      <w:marTop w:val="0"/>
                      <w:marBottom w:val="0"/>
                      <w:divBdr>
                        <w:top w:val="none" w:sz="0" w:space="0" w:color="auto"/>
                        <w:left w:val="none" w:sz="0" w:space="0" w:color="auto"/>
                        <w:bottom w:val="none" w:sz="0" w:space="0" w:color="auto"/>
                        <w:right w:val="none" w:sz="0" w:space="0" w:color="auto"/>
                      </w:divBdr>
                    </w:div>
                    <w:div w:id="1543635455">
                      <w:marLeft w:val="0"/>
                      <w:marRight w:val="0"/>
                      <w:marTop w:val="0"/>
                      <w:marBottom w:val="0"/>
                      <w:divBdr>
                        <w:top w:val="none" w:sz="0" w:space="0" w:color="auto"/>
                        <w:left w:val="none" w:sz="0" w:space="0" w:color="auto"/>
                        <w:bottom w:val="none" w:sz="0" w:space="0" w:color="auto"/>
                        <w:right w:val="none" w:sz="0" w:space="0" w:color="auto"/>
                      </w:divBdr>
                    </w:div>
                    <w:div w:id="453640816">
                      <w:marLeft w:val="0"/>
                      <w:marRight w:val="0"/>
                      <w:marTop w:val="0"/>
                      <w:marBottom w:val="0"/>
                      <w:divBdr>
                        <w:top w:val="none" w:sz="0" w:space="0" w:color="auto"/>
                        <w:left w:val="none" w:sz="0" w:space="0" w:color="auto"/>
                        <w:bottom w:val="none" w:sz="0" w:space="0" w:color="auto"/>
                        <w:right w:val="none" w:sz="0" w:space="0" w:color="auto"/>
                      </w:divBdr>
                    </w:div>
                    <w:div w:id="1807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771569">
      <w:bodyDiv w:val="1"/>
      <w:marLeft w:val="0"/>
      <w:marRight w:val="0"/>
      <w:marTop w:val="0"/>
      <w:marBottom w:val="0"/>
      <w:divBdr>
        <w:top w:val="none" w:sz="0" w:space="0" w:color="auto"/>
        <w:left w:val="none" w:sz="0" w:space="0" w:color="auto"/>
        <w:bottom w:val="none" w:sz="0" w:space="0" w:color="auto"/>
        <w:right w:val="none" w:sz="0" w:space="0" w:color="auto"/>
      </w:divBdr>
      <w:divsChild>
        <w:div w:id="1004741334">
          <w:marLeft w:val="0"/>
          <w:marRight w:val="0"/>
          <w:marTop w:val="0"/>
          <w:marBottom w:val="0"/>
          <w:divBdr>
            <w:top w:val="none" w:sz="0" w:space="0" w:color="auto"/>
            <w:left w:val="none" w:sz="0" w:space="0" w:color="auto"/>
            <w:bottom w:val="none" w:sz="0" w:space="0" w:color="auto"/>
            <w:right w:val="none" w:sz="0" w:space="0" w:color="auto"/>
          </w:divBdr>
          <w:divsChild>
            <w:div w:id="245311375">
              <w:marLeft w:val="0"/>
              <w:marRight w:val="0"/>
              <w:marTop w:val="0"/>
              <w:marBottom w:val="0"/>
              <w:divBdr>
                <w:top w:val="none" w:sz="0" w:space="0" w:color="auto"/>
                <w:left w:val="none" w:sz="0" w:space="0" w:color="auto"/>
                <w:bottom w:val="none" w:sz="0" w:space="0" w:color="auto"/>
                <w:right w:val="none" w:sz="0" w:space="0" w:color="auto"/>
              </w:divBdr>
              <w:divsChild>
                <w:div w:id="605044537">
                  <w:marLeft w:val="0"/>
                  <w:marRight w:val="0"/>
                  <w:marTop w:val="0"/>
                  <w:marBottom w:val="0"/>
                  <w:divBdr>
                    <w:top w:val="none" w:sz="0" w:space="0" w:color="auto"/>
                    <w:left w:val="none" w:sz="0" w:space="0" w:color="auto"/>
                    <w:bottom w:val="single" w:sz="6" w:space="17" w:color="DFDFDF"/>
                    <w:right w:val="none" w:sz="0" w:space="0" w:color="auto"/>
                  </w:divBdr>
                  <w:divsChild>
                    <w:div w:id="2095665818">
                      <w:marLeft w:val="0"/>
                      <w:marRight w:val="0"/>
                      <w:marTop w:val="0"/>
                      <w:marBottom w:val="0"/>
                      <w:divBdr>
                        <w:top w:val="none" w:sz="0" w:space="0" w:color="auto"/>
                        <w:left w:val="none" w:sz="0" w:space="0" w:color="auto"/>
                        <w:bottom w:val="none" w:sz="0" w:space="0" w:color="auto"/>
                        <w:right w:val="none" w:sz="0" w:space="0" w:color="auto"/>
                      </w:divBdr>
                    </w:div>
                    <w:div w:id="2034458849">
                      <w:marLeft w:val="0"/>
                      <w:marRight w:val="0"/>
                      <w:marTop w:val="0"/>
                      <w:marBottom w:val="0"/>
                      <w:divBdr>
                        <w:top w:val="none" w:sz="0" w:space="0" w:color="auto"/>
                        <w:left w:val="none" w:sz="0" w:space="0" w:color="auto"/>
                        <w:bottom w:val="none" w:sz="0" w:space="0" w:color="auto"/>
                        <w:right w:val="none" w:sz="0" w:space="0" w:color="auto"/>
                      </w:divBdr>
                    </w:div>
                    <w:div w:id="1221329342">
                      <w:marLeft w:val="0"/>
                      <w:marRight w:val="0"/>
                      <w:marTop w:val="0"/>
                      <w:marBottom w:val="0"/>
                      <w:divBdr>
                        <w:top w:val="none" w:sz="0" w:space="0" w:color="auto"/>
                        <w:left w:val="none" w:sz="0" w:space="0" w:color="auto"/>
                        <w:bottom w:val="none" w:sz="0" w:space="0" w:color="auto"/>
                        <w:right w:val="none" w:sz="0" w:space="0" w:color="auto"/>
                      </w:divBdr>
                    </w:div>
                    <w:div w:id="1639263565">
                      <w:marLeft w:val="0"/>
                      <w:marRight w:val="0"/>
                      <w:marTop w:val="0"/>
                      <w:marBottom w:val="0"/>
                      <w:divBdr>
                        <w:top w:val="none" w:sz="0" w:space="0" w:color="auto"/>
                        <w:left w:val="none" w:sz="0" w:space="0" w:color="auto"/>
                        <w:bottom w:val="none" w:sz="0" w:space="0" w:color="auto"/>
                        <w:right w:val="none" w:sz="0" w:space="0" w:color="auto"/>
                      </w:divBdr>
                    </w:div>
                    <w:div w:id="141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42649">
      <w:bodyDiv w:val="1"/>
      <w:marLeft w:val="0"/>
      <w:marRight w:val="0"/>
      <w:marTop w:val="0"/>
      <w:marBottom w:val="0"/>
      <w:divBdr>
        <w:top w:val="none" w:sz="0" w:space="0" w:color="auto"/>
        <w:left w:val="none" w:sz="0" w:space="0" w:color="auto"/>
        <w:bottom w:val="none" w:sz="0" w:space="0" w:color="auto"/>
        <w:right w:val="none" w:sz="0" w:space="0" w:color="auto"/>
      </w:divBdr>
      <w:divsChild>
        <w:div w:id="1104884232">
          <w:marLeft w:val="0"/>
          <w:marRight w:val="0"/>
          <w:marTop w:val="0"/>
          <w:marBottom w:val="0"/>
          <w:divBdr>
            <w:top w:val="none" w:sz="0" w:space="0" w:color="auto"/>
            <w:left w:val="none" w:sz="0" w:space="0" w:color="auto"/>
            <w:bottom w:val="none" w:sz="0" w:space="0" w:color="auto"/>
            <w:right w:val="none" w:sz="0" w:space="0" w:color="auto"/>
          </w:divBdr>
          <w:divsChild>
            <w:div w:id="450250785">
              <w:marLeft w:val="0"/>
              <w:marRight w:val="0"/>
              <w:marTop w:val="0"/>
              <w:marBottom w:val="0"/>
              <w:divBdr>
                <w:top w:val="none" w:sz="0" w:space="0" w:color="auto"/>
                <w:left w:val="none" w:sz="0" w:space="0" w:color="auto"/>
                <w:bottom w:val="none" w:sz="0" w:space="0" w:color="auto"/>
                <w:right w:val="none" w:sz="0" w:space="0" w:color="auto"/>
              </w:divBdr>
              <w:divsChild>
                <w:div w:id="356349644">
                  <w:marLeft w:val="0"/>
                  <w:marRight w:val="0"/>
                  <w:marTop w:val="0"/>
                  <w:marBottom w:val="0"/>
                  <w:divBdr>
                    <w:top w:val="none" w:sz="0" w:space="0" w:color="auto"/>
                    <w:left w:val="none" w:sz="0" w:space="0" w:color="auto"/>
                    <w:bottom w:val="none" w:sz="0" w:space="0" w:color="auto"/>
                    <w:right w:val="none" w:sz="0" w:space="0" w:color="auto"/>
                  </w:divBdr>
                  <w:divsChild>
                    <w:div w:id="530798518">
                      <w:marLeft w:val="0"/>
                      <w:marRight w:val="0"/>
                      <w:marTop w:val="300"/>
                      <w:marBottom w:val="0"/>
                      <w:divBdr>
                        <w:top w:val="single" w:sz="6" w:space="23" w:color="E5E5E5"/>
                        <w:left w:val="none" w:sz="0" w:space="0" w:color="auto"/>
                        <w:bottom w:val="none" w:sz="0" w:space="0" w:color="auto"/>
                        <w:right w:val="none" w:sz="0" w:space="0" w:color="auto"/>
                      </w:divBdr>
                    </w:div>
                  </w:divsChild>
                </w:div>
              </w:divsChild>
            </w:div>
          </w:divsChild>
        </w:div>
      </w:divsChild>
    </w:div>
    <w:div w:id="1973897093">
      <w:bodyDiv w:val="1"/>
      <w:marLeft w:val="0"/>
      <w:marRight w:val="0"/>
      <w:marTop w:val="0"/>
      <w:marBottom w:val="0"/>
      <w:divBdr>
        <w:top w:val="none" w:sz="0" w:space="0" w:color="auto"/>
        <w:left w:val="none" w:sz="0" w:space="0" w:color="auto"/>
        <w:bottom w:val="none" w:sz="0" w:space="0" w:color="auto"/>
        <w:right w:val="none" w:sz="0" w:space="0" w:color="auto"/>
      </w:divBdr>
      <w:divsChild>
        <w:div w:id="689111573">
          <w:marLeft w:val="0"/>
          <w:marRight w:val="0"/>
          <w:marTop w:val="0"/>
          <w:marBottom w:val="0"/>
          <w:divBdr>
            <w:top w:val="none" w:sz="0" w:space="0" w:color="auto"/>
            <w:left w:val="none" w:sz="0" w:space="0" w:color="auto"/>
            <w:bottom w:val="none" w:sz="0" w:space="0" w:color="auto"/>
            <w:right w:val="none" w:sz="0" w:space="0" w:color="auto"/>
          </w:divBdr>
          <w:divsChild>
            <w:div w:id="1889678644">
              <w:marLeft w:val="0"/>
              <w:marRight w:val="0"/>
              <w:marTop w:val="0"/>
              <w:marBottom w:val="0"/>
              <w:divBdr>
                <w:top w:val="none" w:sz="0" w:space="0" w:color="auto"/>
                <w:left w:val="none" w:sz="0" w:space="0" w:color="auto"/>
                <w:bottom w:val="none" w:sz="0" w:space="0" w:color="auto"/>
                <w:right w:val="none" w:sz="0" w:space="0" w:color="auto"/>
              </w:divBdr>
              <w:divsChild>
                <w:div w:id="1726634687">
                  <w:marLeft w:val="0"/>
                  <w:marRight w:val="0"/>
                  <w:marTop w:val="0"/>
                  <w:marBottom w:val="0"/>
                  <w:divBdr>
                    <w:top w:val="none" w:sz="0" w:space="0" w:color="auto"/>
                    <w:left w:val="none" w:sz="0" w:space="0" w:color="auto"/>
                    <w:bottom w:val="single" w:sz="6" w:space="17" w:color="DFDFDF"/>
                    <w:right w:val="none" w:sz="0" w:space="0" w:color="auto"/>
                  </w:divBdr>
                  <w:divsChild>
                    <w:div w:id="7273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62959">
      <w:bodyDiv w:val="1"/>
      <w:marLeft w:val="0"/>
      <w:marRight w:val="0"/>
      <w:marTop w:val="0"/>
      <w:marBottom w:val="0"/>
      <w:divBdr>
        <w:top w:val="none" w:sz="0" w:space="0" w:color="auto"/>
        <w:left w:val="none" w:sz="0" w:space="0" w:color="auto"/>
        <w:bottom w:val="none" w:sz="0" w:space="0" w:color="auto"/>
        <w:right w:val="none" w:sz="0" w:space="0" w:color="auto"/>
      </w:divBdr>
      <w:divsChild>
        <w:div w:id="2125344954">
          <w:marLeft w:val="0"/>
          <w:marRight w:val="0"/>
          <w:marTop w:val="0"/>
          <w:marBottom w:val="0"/>
          <w:divBdr>
            <w:top w:val="none" w:sz="0" w:space="0" w:color="auto"/>
            <w:left w:val="none" w:sz="0" w:space="0" w:color="auto"/>
            <w:bottom w:val="none" w:sz="0" w:space="0" w:color="auto"/>
            <w:right w:val="none" w:sz="0" w:space="0" w:color="auto"/>
          </w:divBdr>
          <w:divsChild>
            <w:div w:id="518157280">
              <w:marLeft w:val="0"/>
              <w:marRight w:val="0"/>
              <w:marTop w:val="0"/>
              <w:marBottom w:val="0"/>
              <w:divBdr>
                <w:top w:val="none" w:sz="0" w:space="0" w:color="auto"/>
                <w:left w:val="none" w:sz="0" w:space="0" w:color="auto"/>
                <w:bottom w:val="none" w:sz="0" w:space="0" w:color="auto"/>
                <w:right w:val="none" w:sz="0" w:space="0" w:color="auto"/>
              </w:divBdr>
              <w:divsChild>
                <w:div w:id="286812705">
                  <w:marLeft w:val="0"/>
                  <w:marRight w:val="0"/>
                  <w:marTop w:val="0"/>
                  <w:marBottom w:val="0"/>
                  <w:divBdr>
                    <w:top w:val="none" w:sz="0" w:space="0" w:color="auto"/>
                    <w:left w:val="none" w:sz="0" w:space="0" w:color="auto"/>
                    <w:bottom w:val="none" w:sz="0" w:space="0" w:color="auto"/>
                    <w:right w:val="none" w:sz="0" w:space="0" w:color="auto"/>
                  </w:divBdr>
                  <w:divsChild>
                    <w:div w:id="718481898">
                      <w:marLeft w:val="0"/>
                      <w:marRight w:val="0"/>
                      <w:marTop w:val="300"/>
                      <w:marBottom w:val="0"/>
                      <w:divBdr>
                        <w:top w:val="single" w:sz="6" w:space="23" w:color="E5E5E5"/>
                        <w:left w:val="none" w:sz="0" w:space="0" w:color="auto"/>
                        <w:bottom w:val="none" w:sz="0" w:space="0" w:color="auto"/>
                        <w:right w:val="none" w:sz="0" w:space="0" w:color="auto"/>
                      </w:divBdr>
                    </w:div>
                    <w:div w:id="240457622">
                      <w:marLeft w:val="0"/>
                      <w:marRight w:val="0"/>
                      <w:marTop w:val="300"/>
                      <w:marBottom w:val="0"/>
                      <w:divBdr>
                        <w:top w:val="single" w:sz="6" w:space="23" w:color="E5E5E5"/>
                        <w:left w:val="none" w:sz="0" w:space="0" w:color="auto"/>
                        <w:bottom w:val="none" w:sz="0" w:space="0" w:color="auto"/>
                        <w:right w:val="none" w:sz="0" w:space="0" w:color="auto"/>
                      </w:divBdr>
                    </w:div>
                    <w:div w:id="1093475975">
                      <w:marLeft w:val="0"/>
                      <w:marRight w:val="0"/>
                      <w:marTop w:val="300"/>
                      <w:marBottom w:val="0"/>
                      <w:divBdr>
                        <w:top w:val="single" w:sz="6" w:space="23" w:color="E5E5E5"/>
                        <w:left w:val="none" w:sz="0" w:space="0" w:color="auto"/>
                        <w:bottom w:val="none" w:sz="0" w:space="0" w:color="auto"/>
                        <w:right w:val="none" w:sz="0" w:space="0" w:color="auto"/>
                      </w:divBdr>
                    </w:div>
                    <w:div w:id="313796718">
                      <w:marLeft w:val="0"/>
                      <w:marRight w:val="0"/>
                      <w:marTop w:val="0"/>
                      <w:marBottom w:val="0"/>
                      <w:divBdr>
                        <w:top w:val="single" w:sz="6" w:space="23" w:color="E5E5E5"/>
                        <w:left w:val="none" w:sz="0" w:space="0" w:color="auto"/>
                        <w:bottom w:val="none" w:sz="0" w:space="0" w:color="auto"/>
                        <w:right w:val="none" w:sz="0" w:space="0" w:color="auto"/>
                      </w:divBdr>
                    </w:div>
                  </w:divsChild>
                </w:div>
              </w:divsChild>
            </w:div>
          </w:divsChild>
        </w:div>
      </w:divsChild>
    </w:div>
    <w:div w:id="1987472741">
      <w:bodyDiv w:val="1"/>
      <w:marLeft w:val="0"/>
      <w:marRight w:val="0"/>
      <w:marTop w:val="0"/>
      <w:marBottom w:val="0"/>
      <w:divBdr>
        <w:top w:val="none" w:sz="0" w:space="0" w:color="auto"/>
        <w:left w:val="none" w:sz="0" w:space="0" w:color="auto"/>
        <w:bottom w:val="none" w:sz="0" w:space="0" w:color="auto"/>
        <w:right w:val="none" w:sz="0" w:space="0" w:color="auto"/>
      </w:divBdr>
      <w:divsChild>
        <w:div w:id="382674366">
          <w:marLeft w:val="0"/>
          <w:marRight w:val="0"/>
          <w:marTop w:val="0"/>
          <w:marBottom w:val="0"/>
          <w:divBdr>
            <w:top w:val="none" w:sz="0" w:space="0" w:color="auto"/>
            <w:left w:val="none" w:sz="0" w:space="0" w:color="auto"/>
            <w:bottom w:val="none" w:sz="0" w:space="0" w:color="auto"/>
            <w:right w:val="none" w:sz="0" w:space="0" w:color="auto"/>
          </w:divBdr>
          <w:divsChild>
            <w:div w:id="1651786110">
              <w:marLeft w:val="0"/>
              <w:marRight w:val="0"/>
              <w:marTop w:val="0"/>
              <w:marBottom w:val="0"/>
              <w:divBdr>
                <w:top w:val="none" w:sz="0" w:space="0" w:color="auto"/>
                <w:left w:val="none" w:sz="0" w:space="0" w:color="auto"/>
                <w:bottom w:val="none" w:sz="0" w:space="0" w:color="auto"/>
                <w:right w:val="none" w:sz="0" w:space="0" w:color="auto"/>
              </w:divBdr>
              <w:divsChild>
                <w:div w:id="1753703297">
                  <w:marLeft w:val="0"/>
                  <w:marRight w:val="0"/>
                  <w:marTop w:val="0"/>
                  <w:marBottom w:val="0"/>
                  <w:divBdr>
                    <w:top w:val="none" w:sz="0" w:space="0" w:color="auto"/>
                    <w:left w:val="none" w:sz="0" w:space="0" w:color="auto"/>
                    <w:bottom w:val="single" w:sz="6" w:space="17" w:color="DFDFDF"/>
                    <w:right w:val="none" w:sz="0" w:space="0" w:color="auto"/>
                  </w:divBdr>
                  <w:divsChild>
                    <w:div w:id="694189216">
                      <w:marLeft w:val="0"/>
                      <w:marRight w:val="0"/>
                      <w:marTop w:val="0"/>
                      <w:marBottom w:val="0"/>
                      <w:divBdr>
                        <w:top w:val="none" w:sz="0" w:space="0" w:color="auto"/>
                        <w:left w:val="none" w:sz="0" w:space="0" w:color="auto"/>
                        <w:bottom w:val="none" w:sz="0" w:space="0" w:color="auto"/>
                        <w:right w:val="none" w:sz="0" w:space="0" w:color="auto"/>
                      </w:divBdr>
                    </w:div>
                    <w:div w:id="918250298">
                      <w:marLeft w:val="0"/>
                      <w:marRight w:val="0"/>
                      <w:marTop w:val="0"/>
                      <w:marBottom w:val="0"/>
                      <w:divBdr>
                        <w:top w:val="none" w:sz="0" w:space="0" w:color="auto"/>
                        <w:left w:val="none" w:sz="0" w:space="0" w:color="auto"/>
                        <w:bottom w:val="none" w:sz="0" w:space="0" w:color="auto"/>
                        <w:right w:val="none" w:sz="0" w:space="0" w:color="auto"/>
                      </w:divBdr>
                    </w:div>
                    <w:div w:id="1570380293">
                      <w:marLeft w:val="0"/>
                      <w:marRight w:val="0"/>
                      <w:marTop w:val="0"/>
                      <w:marBottom w:val="0"/>
                      <w:divBdr>
                        <w:top w:val="none" w:sz="0" w:space="0" w:color="auto"/>
                        <w:left w:val="none" w:sz="0" w:space="0" w:color="auto"/>
                        <w:bottom w:val="none" w:sz="0" w:space="0" w:color="auto"/>
                        <w:right w:val="none" w:sz="0" w:space="0" w:color="auto"/>
                      </w:divBdr>
                    </w:div>
                    <w:div w:id="925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83085">
      <w:bodyDiv w:val="1"/>
      <w:marLeft w:val="0"/>
      <w:marRight w:val="0"/>
      <w:marTop w:val="0"/>
      <w:marBottom w:val="0"/>
      <w:divBdr>
        <w:top w:val="none" w:sz="0" w:space="0" w:color="auto"/>
        <w:left w:val="none" w:sz="0" w:space="0" w:color="auto"/>
        <w:bottom w:val="none" w:sz="0" w:space="0" w:color="auto"/>
        <w:right w:val="none" w:sz="0" w:space="0" w:color="auto"/>
      </w:divBdr>
      <w:divsChild>
        <w:div w:id="1023284949">
          <w:marLeft w:val="0"/>
          <w:marRight w:val="0"/>
          <w:marTop w:val="0"/>
          <w:marBottom w:val="0"/>
          <w:divBdr>
            <w:top w:val="none" w:sz="0" w:space="0" w:color="auto"/>
            <w:left w:val="none" w:sz="0" w:space="0" w:color="auto"/>
            <w:bottom w:val="none" w:sz="0" w:space="0" w:color="auto"/>
            <w:right w:val="none" w:sz="0" w:space="0" w:color="auto"/>
          </w:divBdr>
          <w:divsChild>
            <w:div w:id="872352273">
              <w:marLeft w:val="0"/>
              <w:marRight w:val="0"/>
              <w:marTop w:val="0"/>
              <w:marBottom w:val="0"/>
              <w:divBdr>
                <w:top w:val="none" w:sz="0" w:space="0" w:color="auto"/>
                <w:left w:val="none" w:sz="0" w:space="0" w:color="auto"/>
                <w:bottom w:val="none" w:sz="0" w:space="0" w:color="auto"/>
                <w:right w:val="none" w:sz="0" w:space="0" w:color="auto"/>
              </w:divBdr>
              <w:divsChild>
                <w:div w:id="613679876">
                  <w:marLeft w:val="0"/>
                  <w:marRight w:val="0"/>
                  <w:marTop w:val="0"/>
                  <w:marBottom w:val="0"/>
                  <w:divBdr>
                    <w:top w:val="none" w:sz="0" w:space="0" w:color="auto"/>
                    <w:left w:val="none" w:sz="0" w:space="0" w:color="auto"/>
                    <w:bottom w:val="single" w:sz="6" w:space="17" w:color="DFDFDF"/>
                    <w:right w:val="none" w:sz="0" w:space="0" w:color="auto"/>
                  </w:divBdr>
                  <w:divsChild>
                    <w:div w:id="1940916712">
                      <w:marLeft w:val="0"/>
                      <w:marRight w:val="0"/>
                      <w:marTop w:val="0"/>
                      <w:marBottom w:val="0"/>
                      <w:divBdr>
                        <w:top w:val="none" w:sz="0" w:space="0" w:color="auto"/>
                        <w:left w:val="none" w:sz="0" w:space="0" w:color="auto"/>
                        <w:bottom w:val="none" w:sz="0" w:space="0" w:color="auto"/>
                        <w:right w:val="none" w:sz="0" w:space="0" w:color="auto"/>
                      </w:divBdr>
                    </w:div>
                    <w:div w:id="23408206">
                      <w:marLeft w:val="0"/>
                      <w:marRight w:val="0"/>
                      <w:marTop w:val="0"/>
                      <w:marBottom w:val="0"/>
                      <w:divBdr>
                        <w:top w:val="none" w:sz="0" w:space="0" w:color="auto"/>
                        <w:left w:val="none" w:sz="0" w:space="0" w:color="auto"/>
                        <w:bottom w:val="none" w:sz="0" w:space="0" w:color="auto"/>
                        <w:right w:val="none" w:sz="0" w:space="0" w:color="auto"/>
                      </w:divBdr>
                    </w:div>
                    <w:div w:id="2032221810">
                      <w:marLeft w:val="0"/>
                      <w:marRight w:val="0"/>
                      <w:marTop w:val="0"/>
                      <w:marBottom w:val="0"/>
                      <w:divBdr>
                        <w:top w:val="none" w:sz="0" w:space="0" w:color="auto"/>
                        <w:left w:val="none" w:sz="0" w:space="0" w:color="auto"/>
                        <w:bottom w:val="none" w:sz="0" w:space="0" w:color="auto"/>
                        <w:right w:val="none" w:sz="0" w:space="0" w:color="auto"/>
                      </w:divBdr>
                    </w:div>
                    <w:div w:id="103870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4193">
      <w:bodyDiv w:val="1"/>
      <w:marLeft w:val="0"/>
      <w:marRight w:val="0"/>
      <w:marTop w:val="0"/>
      <w:marBottom w:val="0"/>
      <w:divBdr>
        <w:top w:val="none" w:sz="0" w:space="0" w:color="auto"/>
        <w:left w:val="none" w:sz="0" w:space="0" w:color="auto"/>
        <w:bottom w:val="none" w:sz="0" w:space="0" w:color="auto"/>
        <w:right w:val="none" w:sz="0" w:space="0" w:color="auto"/>
      </w:divBdr>
      <w:divsChild>
        <w:div w:id="105395764">
          <w:marLeft w:val="0"/>
          <w:marRight w:val="0"/>
          <w:marTop w:val="0"/>
          <w:marBottom w:val="0"/>
          <w:divBdr>
            <w:top w:val="none" w:sz="0" w:space="0" w:color="auto"/>
            <w:left w:val="none" w:sz="0" w:space="0" w:color="auto"/>
            <w:bottom w:val="none" w:sz="0" w:space="0" w:color="auto"/>
            <w:right w:val="none" w:sz="0" w:space="0" w:color="auto"/>
          </w:divBdr>
          <w:divsChild>
            <w:div w:id="1192764065">
              <w:marLeft w:val="0"/>
              <w:marRight w:val="0"/>
              <w:marTop w:val="0"/>
              <w:marBottom w:val="0"/>
              <w:divBdr>
                <w:top w:val="none" w:sz="0" w:space="0" w:color="auto"/>
                <w:left w:val="none" w:sz="0" w:space="0" w:color="auto"/>
                <w:bottom w:val="none" w:sz="0" w:space="0" w:color="auto"/>
                <w:right w:val="none" w:sz="0" w:space="0" w:color="auto"/>
              </w:divBdr>
              <w:divsChild>
                <w:div w:id="1564636694">
                  <w:marLeft w:val="0"/>
                  <w:marRight w:val="0"/>
                  <w:marTop w:val="0"/>
                  <w:marBottom w:val="0"/>
                  <w:divBdr>
                    <w:top w:val="none" w:sz="0" w:space="0" w:color="auto"/>
                    <w:left w:val="none" w:sz="0" w:space="0" w:color="auto"/>
                    <w:bottom w:val="single" w:sz="6" w:space="17" w:color="DFDFDF"/>
                    <w:right w:val="none" w:sz="0" w:space="0" w:color="auto"/>
                  </w:divBdr>
                  <w:divsChild>
                    <w:div w:id="123281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88946">
      <w:bodyDiv w:val="1"/>
      <w:marLeft w:val="0"/>
      <w:marRight w:val="0"/>
      <w:marTop w:val="0"/>
      <w:marBottom w:val="0"/>
      <w:divBdr>
        <w:top w:val="none" w:sz="0" w:space="0" w:color="auto"/>
        <w:left w:val="none" w:sz="0" w:space="0" w:color="auto"/>
        <w:bottom w:val="none" w:sz="0" w:space="0" w:color="auto"/>
        <w:right w:val="none" w:sz="0" w:space="0" w:color="auto"/>
      </w:divBdr>
      <w:divsChild>
        <w:div w:id="1122959900">
          <w:marLeft w:val="0"/>
          <w:marRight w:val="0"/>
          <w:marTop w:val="0"/>
          <w:marBottom w:val="0"/>
          <w:divBdr>
            <w:top w:val="none" w:sz="0" w:space="0" w:color="auto"/>
            <w:left w:val="none" w:sz="0" w:space="0" w:color="auto"/>
            <w:bottom w:val="none" w:sz="0" w:space="0" w:color="auto"/>
            <w:right w:val="none" w:sz="0" w:space="0" w:color="auto"/>
          </w:divBdr>
          <w:divsChild>
            <w:div w:id="196360314">
              <w:marLeft w:val="0"/>
              <w:marRight w:val="0"/>
              <w:marTop w:val="0"/>
              <w:marBottom w:val="0"/>
              <w:divBdr>
                <w:top w:val="none" w:sz="0" w:space="0" w:color="auto"/>
                <w:left w:val="none" w:sz="0" w:space="0" w:color="auto"/>
                <w:bottom w:val="none" w:sz="0" w:space="0" w:color="auto"/>
                <w:right w:val="none" w:sz="0" w:space="0" w:color="auto"/>
              </w:divBdr>
              <w:divsChild>
                <w:div w:id="835802985">
                  <w:marLeft w:val="0"/>
                  <w:marRight w:val="0"/>
                  <w:marTop w:val="0"/>
                  <w:marBottom w:val="0"/>
                  <w:divBdr>
                    <w:top w:val="none" w:sz="0" w:space="0" w:color="auto"/>
                    <w:left w:val="none" w:sz="0" w:space="0" w:color="auto"/>
                    <w:bottom w:val="none" w:sz="0" w:space="0" w:color="auto"/>
                    <w:right w:val="none" w:sz="0" w:space="0" w:color="auto"/>
                  </w:divBdr>
                  <w:divsChild>
                    <w:div w:id="1962565500">
                      <w:marLeft w:val="0"/>
                      <w:marRight w:val="0"/>
                      <w:marTop w:val="0"/>
                      <w:marBottom w:val="0"/>
                      <w:divBdr>
                        <w:top w:val="single" w:sz="12" w:space="21" w:color="868686"/>
                        <w:left w:val="none" w:sz="0" w:space="0" w:color="auto"/>
                        <w:bottom w:val="none" w:sz="0" w:space="0" w:color="auto"/>
                        <w:right w:val="none" w:sz="0" w:space="0" w:color="auto"/>
                      </w:divBdr>
                    </w:div>
                  </w:divsChild>
                </w:div>
              </w:divsChild>
            </w:div>
          </w:divsChild>
        </w:div>
      </w:divsChild>
    </w:div>
    <w:div w:id="1990134663">
      <w:bodyDiv w:val="1"/>
      <w:marLeft w:val="0"/>
      <w:marRight w:val="0"/>
      <w:marTop w:val="0"/>
      <w:marBottom w:val="0"/>
      <w:divBdr>
        <w:top w:val="none" w:sz="0" w:space="0" w:color="auto"/>
        <w:left w:val="none" w:sz="0" w:space="0" w:color="auto"/>
        <w:bottom w:val="none" w:sz="0" w:space="0" w:color="auto"/>
        <w:right w:val="none" w:sz="0" w:space="0" w:color="auto"/>
      </w:divBdr>
      <w:divsChild>
        <w:div w:id="1915970003">
          <w:marLeft w:val="0"/>
          <w:marRight w:val="0"/>
          <w:marTop w:val="0"/>
          <w:marBottom w:val="0"/>
          <w:divBdr>
            <w:top w:val="none" w:sz="0" w:space="0" w:color="auto"/>
            <w:left w:val="none" w:sz="0" w:space="0" w:color="auto"/>
            <w:bottom w:val="none" w:sz="0" w:space="0" w:color="auto"/>
            <w:right w:val="none" w:sz="0" w:space="0" w:color="auto"/>
          </w:divBdr>
          <w:divsChild>
            <w:div w:id="1863468947">
              <w:marLeft w:val="0"/>
              <w:marRight w:val="0"/>
              <w:marTop w:val="0"/>
              <w:marBottom w:val="0"/>
              <w:divBdr>
                <w:top w:val="none" w:sz="0" w:space="0" w:color="auto"/>
                <w:left w:val="none" w:sz="0" w:space="0" w:color="auto"/>
                <w:bottom w:val="none" w:sz="0" w:space="0" w:color="auto"/>
                <w:right w:val="none" w:sz="0" w:space="0" w:color="auto"/>
              </w:divBdr>
              <w:divsChild>
                <w:div w:id="374164438">
                  <w:marLeft w:val="0"/>
                  <w:marRight w:val="0"/>
                  <w:marTop w:val="0"/>
                  <w:marBottom w:val="0"/>
                  <w:divBdr>
                    <w:top w:val="none" w:sz="0" w:space="0" w:color="auto"/>
                    <w:left w:val="none" w:sz="0" w:space="0" w:color="auto"/>
                    <w:bottom w:val="single" w:sz="6" w:space="17" w:color="DFDFDF"/>
                    <w:right w:val="none" w:sz="0" w:space="0" w:color="auto"/>
                  </w:divBdr>
                  <w:divsChild>
                    <w:div w:id="1052925991">
                      <w:marLeft w:val="0"/>
                      <w:marRight w:val="0"/>
                      <w:marTop w:val="0"/>
                      <w:marBottom w:val="0"/>
                      <w:divBdr>
                        <w:top w:val="none" w:sz="0" w:space="0" w:color="auto"/>
                        <w:left w:val="none" w:sz="0" w:space="0" w:color="auto"/>
                        <w:bottom w:val="none" w:sz="0" w:space="0" w:color="auto"/>
                        <w:right w:val="none" w:sz="0" w:space="0" w:color="auto"/>
                      </w:divBdr>
                      <w:divsChild>
                        <w:div w:id="1033113382">
                          <w:marLeft w:val="0"/>
                          <w:marRight w:val="0"/>
                          <w:marTop w:val="0"/>
                          <w:marBottom w:val="0"/>
                          <w:divBdr>
                            <w:top w:val="single" w:sz="6" w:space="0" w:color="A5A5A5"/>
                            <w:left w:val="single" w:sz="6" w:space="0" w:color="A5A5A5"/>
                            <w:bottom w:val="single" w:sz="6" w:space="0" w:color="A5A5A5"/>
                            <w:right w:val="single" w:sz="6" w:space="0" w:color="A5A5A5"/>
                          </w:divBdr>
                          <w:divsChild>
                            <w:div w:id="6400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5177">
                      <w:marLeft w:val="0"/>
                      <w:marRight w:val="0"/>
                      <w:marTop w:val="0"/>
                      <w:marBottom w:val="0"/>
                      <w:divBdr>
                        <w:top w:val="none" w:sz="0" w:space="0" w:color="auto"/>
                        <w:left w:val="none" w:sz="0" w:space="0" w:color="auto"/>
                        <w:bottom w:val="none" w:sz="0" w:space="0" w:color="auto"/>
                        <w:right w:val="none" w:sz="0" w:space="0" w:color="auto"/>
                      </w:divBdr>
                      <w:divsChild>
                        <w:div w:id="1547255629">
                          <w:marLeft w:val="0"/>
                          <w:marRight w:val="0"/>
                          <w:marTop w:val="0"/>
                          <w:marBottom w:val="0"/>
                          <w:divBdr>
                            <w:top w:val="none" w:sz="0" w:space="0" w:color="auto"/>
                            <w:left w:val="none" w:sz="0" w:space="0" w:color="auto"/>
                            <w:bottom w:val="none" w:sz="0" w:space="0" w:color="auto"/>
                            <w:right w:val="none" w:sz="0" w:space="0" w:color="auto"/>
                          </w:divBdr>
                        </w:div>
                        <w:div w:id="1972903734">
                          <w:marLeft w:val="0"/>
                          <w:marRight w:val="0"/>
                          <w:marTop w:val="0"/>
                          <w:marBottom w:val="0"/>
                          <w:divBdr>
                            <w:top w:val="none" w:sz="0" w:space="0" w:color="auto"/>
                            <w:left w:val="none" w:sz="0" w:space="0" w:color="auto"/>
                            <w:bottom w:val="none" w:sz="0" w:space="0" w:color="auto"/>
                            <w:right w:val="none" w:sz="0" w:space="0" w:color="auto"/>
                          </w:divBdr>
                        </w:div>
                      </w:divsChild>
                    </w:div>
                    <w:div w:id="411775936">
                      <w:marLeft w:val="0"/>
                      <w:marRight w:val="0"/>
                      <w:marTop w:val="0"/>
                      <w:marBottom w:val="0"/>
                      <w:divBdr>
                        <w:top w:val="none" w:sz="0" w:space="0" w:color="auto"/>
                        <w:left w:val="none" w:sz="0" w:space="0" w:color="auto"/>
                        <w:bottom w:val="none" w:sz="0" w:space="0" w:color="auto"/>
                        <w:right w:val="none" w:sz="0" w:space="0" w:color="auto"/>
                      </w:divBdr>
                      <w:divsChild>
                        <w:div w:id="1526864518">
                          <w:marLeft w:val="0"/>
                          <w:marRight w:val="0"/>
                          <w:marTop w:val="0"/>
                          <w:marBottom w:val="0"/>
                          <w:divBdr>
                            <w:top w:val="single" w:sz="6" w:space="0" w:color="A5A5A5"/>
                            <w:left w:val="single" w:sz="6" w:space="0" w:color="A5A5A5"/>
                            <w:bottom w:val="single" w:sz="6" w:space="0" w:color="A5A5A5"/>
                            <w:right w:val="single" w:sz="6" w:space="0" w:color="A5A5A5"/>
                          </w:divBdr>
                          <w:divsChild>
                            <w:div w:id="7867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94176">
                      <w:marLeft w:val="0"/>
                      <w:marRight w:val="0"/>
                      <w:marTop w:val="0"/>
                      <w:marBottom w:val="0"/>
                      <w:divBdr>
                        <w:top w:val="none" w:sz="0" w:space="0" w:color="auto"/>
                        <w:left w:val="none" w:sz="0" w:space="0" w:color="auto"/>
                        <w:bottom w:val="none" w:sz="0" w:space="0" w:color="auto"/>
                        <w:right w:val="none" w:sz="0" w:space="0" w:color="auto"/>
                      </w:divBdr>
                      <w:divsChild>
                        <w:div w:id="1487161742">
                          <w:marLeft w:val="0"/>
                          <w:marRight w:val="0"/>
                          <w:marTop w:val="0"/>
                          <w:marBottom w:val="0"/>
                          <w:divBdr>
                            <w:top w:val="none" w:sz="0" w:space="0" w:color="auto"/>
                            <w:left w:val="none" w:sz="0" w:space="0" w:color="auto"/>
                            <w:bottom w:val="none" w:sz="0" w:space="0" w:color="auto"/>
                            <w:right w:val="none" w:sz="0" w:space="0" w:color="auto"/>
                          </w:divBdr>
                        </w:div>
                        <w:div w:id="1982804611">
                          <w:marLeft w:val="0"/>
                          <w:marRight w:val="0"/>
                          <w:marTop w:val="0"/>
                          <w:marBottom w:val="0"/>
                          <w:divBdr>
                            <w:top w:val="none" w:sz="0" w:space="0" w:color="auto"/>
                            <w:left w:val="none" w:sz="0" w:space="0" w:color="auto"/>
                            <w:bottom w:val="none" w:sz="0" w:space="0" w:color="auto"/>
                            <w:right w:val="none" w:sz="0" w:space="0" w:color="auto"/>
                          </w:divBdr>
                        </w:div>
                      </w:divsChild>
                    </w:div>
                    <w:div w:id="11809841">
                      <w:marLeft w:val="0"/>
                      <w:marRight w:val="0"/>
                      <w:marTop w:val="0"/>
                      <w:marBottom w:val="0"/>
                      <w:divBdr>
                        <w:top w:val="none" w:sz="0" w:space="0" w:color="auto"/>
                        <w:left w:val="none" w:sz="0" w:space="0" w:color="auto"/>
                        <w:bottom w:val="none" w:sz="0" w:space="0" w:color="auto"/>
                        <w:right w:val="none" w:sz="0" w:space="0" w:color="auto"/>
                      </w:divBdr>
                      <w:divsChild>
                        <w:div w:id="1129788163">
                          <w:marLeft w:val="0"/>
                          <w:marRight w:val="0"/>
                          <w:marTop w:val="0"/>
                          <w:marBottom w:val="0"/>
                          <w:divBdr>
                            <w:top w:val="single" w:sz="6" w:space="0" w:color="A5A5A5"/>
                            <w:left w:val="single" w:sz="6" w:space="0" w:color="A5A5A5"/>
                            <w:bottom w:val="single" w:sz="6" w:space="0" w:color="A5A5A5"/>
                            <w:right w:val="single" w:sz="6" w:space="0" w:color="A5A5A5"/>
                          </w:divBdr>
                          <w:divsChild>
                            <w:div w:id="9670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1566">
                      <w:marLeft w:val="0"/>
                      <w:marRight w:val="0"/>
                      <w:marTop w:val="0"/>
                      <w:marBottom w:val="0"/>
                      <w:divBdr>
                        <w:top w:val="none" w:sz="0" w:space="0" w:color="auto"/>
                        <w:left w:val="none" w:sz="0" w:space="0" w:color="auto"/>
                        <w:bottom w:val="none" w:sz="0" w:space="0" w:color="auto"/>
                        <w:right w:val="none" w:sz="0" w:space="0" w:color="auto"/>
                      </w:divBdr>
                      <w:divsChild>
                        <w:div w:id="15161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480744">
      <w:bodyDiv w:val="1"/>
      <w:marLeft w:val="0"/>
      <w:marRight w:val="0"/>
      <w:marTop w:val="0"/>
      <w:marBottom w:val="0"/>
      <w:divBdr>
        <w:top w:val="none" w:sz="0" w:space="0" w:color="auto"/>
        <w:left w:val="none" w:sz="0" w:space="0" w:color="auto"/>
        <w:bottom w:val="none" w:sz="0" w:space="0" w:color="auto"/>
        <w:right w:val="none" w:sz="0" w:space="0" w:color="auto"/>
      </w:divBdr>
      <w:divsChild>
        <w:div w:id="1979142336">
          <w:marLeft w:val="0"/>
          <w:marRight w:val="0"/>
          <w:marTop w:val="0"/>
          <w:marBottom w:val="0"/>
          <w:divBdr>
            <w:top w:val="none" w:sz="0" w:space="0" w:color="auto"/>
            <w:left w:val="none" w:sz="0" w:space="0" w:color="auto"/>
            <w:bottom w:val="none" w:sz="0" w:space="0" w:color="auto"/>
            <w:right w:val="none" w:sz="0" w:space="0" w:color="auto"/>
          </w:divBdr>
          <w:divsChild>
            <w:div w:id="973949637">
              <w:marLeft w:val="0"/>
              <w:marRight w:val="0"/>
              <w:marTop w:val="0"/>
              <w:marBottom w:val="0"/>
              <w:divBdr>
                <w:top w:val="none" w:sz="0" w:space="0" w:color="auto"/>
                <w:left w:val="none" w:sz="0" w:space="0" w:color="auto"/>
                <w:bottom w:val="none" w:sz="0" w:space="0" w:color="auto"/>
                <w:right w:val="none" w:sz="0" w:space="0" w:color="auto"/>
              </w:divBdr>
              <w:divsChild>
                <w:div w:id="2010863610">
                  <w:marLeft w:val="0"/>
                  <w:marRight w:val="0"/>
                  <w:marTop w:val="0"/>
                  <w:marBottom w:val="0"/>
                  <w:divBdr>
                    <w:top w:val="none" w:sz="0" w:space="0" w:color="auto"/>
                    <w:left w:val="none" w:sz="0" w:space="0" w:color="auto"/>
                    <w:bottom w:val="single" w:sz="6" w:space="17" w:color="DFDFDF"/>
                    <w:right w:val="none" w:sz="0" w:space="0" w:color="auto"/>
                  </w:divBdr>
                  <w:divsChild>
                    <w:div w:id="630667860">
                      <w:marLeft w:val="0"/>
                      <w:marRight w:val="0"/>
                      <w:marTop w:val="0"/>
                      <w:marBottom w:val="0"/>
                      <w:divBdr>
                        <w:top w:val="none" w:sz="0" w:space="0" w:color="auto"/>
                        <w:left w:val="none" w:sz="0" w:space="0" w:color="auto"/>
                        <w:bottom w:val="none" w:sz="0" w:space="0" w:color="auto"/>
                        <w:right w:val="none" w:sz="0" w:space="0" w:color="auto"/>
                      </w:divBdr>
                      <w:divsChild>
                        <w:div w:id="1932421745">
                          <w:marLeft w:val="0"/>
                          <w:marRight w:val="0"/>
                          <w:marTop w:val="0"/>
                          <w:marBottom w:val="0"/>
                          <w:divBdr>
                            <w:top w:val="single" w:sz="6" w:space="0" w:color="A5A5A5"/>
                            <w:left w:val="single" w:sz="6" w:space="0" w:color="A5A5A5"/>
                            <w:bottom w:val="single" w:sz="6" w:space="0" w:color="A5A5A5"/>
                            <w:right w:val="single" w:sz="6" w:space="0" w:color="A5A5A5"/>
                          </w:divBdr>
                          <w:divsChild>
                            <w:div w:id="19087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31223">
                      <w:marLeft w:val="0"/>
                      <w:marRight w:val="0"/>
                      <w:marTop w:val="0"/>
                      <w:marBottom w:val="0"/>
                      <w:divBdr>
                        <w:top w:val="none" w:sz="0" w:space="0" w:color="auto"/>
                        <w:left w:val="none" w:sz="0" w:space="0" w:color="auto"/>
                        <w:bottom w:val="none" w:sz="0" w:space="0" w:color="auto"/>
                        <w:right w:val="none" w:sz="0" w:space="0" w:color="auto"/>
                      </w:divBdr>
                      <w:divsChild>
                        <w:div w:id="1223366225">
                          <w:marLeft w:val="0"/>
                          <w:marRight w:val="0"/>
                          <w:marTop w:val="0"/>
                          <w:marBottom w:val="0"/>
                          <w:divBdr>
                            <w:top w:val="none" w:sz="0" w:space="0" w:color="auto"/>
                            <w:left w:val="none" w:sz="0" w:space="0" w:color="auto"/>
                            <w:bottom w:val="none" w:sz="0" w:space="0" w:color="auto"/>
                            <w:right w:val="none" w:sz="0" w:space="0" w:color="auto"/>
                          </w:divBdr>
                        </w:div>
                      </w:divsChild>
                    </w:div>
                    <w:div w:id="1394308828">
                      <w:marLeft w:val="0"/>
                      <w:marRight w:val="0"/>
                      <w:marTop w:val="0"/>
                      <w:marBottom w:val="0"/>
                      <w:divBdr>
                        <w:top w:val="none" w:sz="0" w:space="0" w:color="auto"/>
                        <w:left w:val="none" w:sz="0" w:space="0" w:color="auto"/>
                        <w:bottom w:val="none" w:sz="0" w:space="0" w:color="auto"/>
                        <w:right w:val="none" w:sz="0" w:space="0" w:color="auto"/>
                      </w:divBdr>
                      <w:divsChild>
                        <w:div w:id="1081636090">
                          <w:marLeft w:val="0"/>
                          <w:marRight w:val="0"/>
                          <w:marTop w:val="0"/>
                          <w:marBottom w:val="0"/>
                          <w:divBdr>
                            <w:top w:val="single" w:sz="6" w:space="0" w:color="A5A5A5"/>
                            <w:left w:val="single" w:sz="6" w:space="0" w:color="A5A5A5"/>
                            <w:bottom w:val="single" w:sz="6" w:space="0" w:color="A5A5A5"/>
                            <w:right w:val="single" w:sz="6" w:space="0" w:color="A5A5A5"/>
                          </w:divBdr>
                          <w:divsChild>
                            <w:div w:id="19902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7669">
                      <w:marLeft w:val="0"/>
                      <w:marRight w:val="0"/>
                      <w:marTop w:val="0"/>
                      <w:marBottom w:val="0"/>
                      <w:divBdr>
                        <w:top w:val="none" w:sz="0" w:space="0" w:color="auto"/>
                        <w:left w:val="none" w:sz="0" w:space="0" w:color="auto"/>
                        <w:bottom w:val="none" w:sz="0" w:space="0" w:color="auto"/>
                        <w:right w:val="none" w:sz="0" w:space="0" w:color="auto"/>
                      </w:divBdr>
                      <w:divsChild>
                        <w:div w:id="178810941">
                          <w:marLeft w:val="0"/>
                          <w:marRight w:val="0"/>
                          <w:marTop w:val="0"/>
                          <w:marBottom w:val="0"/>
                          <w:divBdr>
                            <w:top w:val="none" w:sz="0" w:space="0" w:color="auto"/>
                            <w:left w:val="none" w:sz="0" w:space="0" w:color="auto"/>
                            <w:bottom w:val="none" w:sz="0" w:space="0" w:color="auto"/>
                            <w:right w:val="none" w:sz="0" w:space="0" w:color="auto"/>
                          </w:divBdr>
                        </w:div>
                      </w:divsChild>
                    </w:div>
                    <w:div w:id="1133867570">
                      <w:marLeft w:val="0"/>
                      <w:marRight w:val="0"/>
                      <w:marTop w:val="0"/>
                      <w:marBottom w:val="0"/>
                      <w:divBdr>
                        <w:top w:val="none" w:sz="0" w:space="0" w:color="auto"/>
                        <w:left w:val="none" w:sz="0" w:space="0" w:color="auto"/>
                        <w:bottom w:val="none" w:sz="0" w:space="0" w:color="auto"/>
                        <w:right w:val="none" w:sz="0" w:space="0" w:color="auto"/>
                      </w:divBdr>
                      <w:divsChild>
                        <w:div w:id="1848982427">
                          <w:marLeft w:val="0"/>
                          <w:marRight w:val="0"/>
                          <w:marTop w:val="0"/>
                          <w:marBottom w:val="0"/>
                          <w:divBdr>
                            <w:top w:val="single" w:sz="6" w:space="0" w:color="A5A5A5"/>
                            <w:left w:val="single" w:sz="6" w:space="0" w:color="A5A5A5"/>
                            <w:bottom w:val="single" w:sz="6" w:space="0" w:color="A5A5A5"/>
                            <w:right w:val="single" w:sz="6" w:space="0" w:color="A5A5A5"/>
                          </w:divBdr>
                          <w:divsChild>
                            <w:div w:id="4591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6434">
                      <w:marLeft w:val="0"/>
                      <w:marRight w:val="0"/>
                      <w:marTop w:val="0"/>
                      <w:marBottom w:val="0"/>
                      <w:divBdr>
                        <w:top w:val="none" w:sz="0" w:space="0" w:color="auto"/>
                        <w:left w:val="none" w:sz="0" w:space="0" w:color="auto"/>
                        <w:bottom w:val="none" w:sz="0" w:space="0" w:color="auto"/>
                        <w:right w:val="none" w:sz="0" w:space="0" w:color="auto"/>
                      </w:divBdr>
                      <w:divsChild>
                        <w:div w:id="2828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308907">
      <w:bodyDiv w:val="1"/>
      <w:marLeft w:val="0"/>
      <w:marRight w:val="0"/>
      <w:marTop w:val="0"/>
      <w:marBottom w:val="0"/>
      <w:divBdr>
        <w:top w:val="none" w:sz="0" w:space="0" w:color="auto"/>
        <w:left w:val="none" w:sz="0" w:space="0" w:color="auto"/>
        <w:bottom w:val="none" w:sz="0" w:space="0" w:color="auto"/>
        <w:right w:val="none" w:sz="0" w:space="0" w:color="auto"/>
      </w:divBdr>
      <w:divsChild>
        <w:div w:id="1863011266">
          <w:marLeft w:val="0"/>
          <w:marRight w:val="0"/>
          <w:marTop w:val="0"/>
          <w:marBottom w:val="0"/>
          <w:divBdr>
            <w:top w:val="none" w:sz="0" w:space="0" w:color="auto"/>
            <w:left w:val="none" w:sz="0" w:space="0" w:color="auto"/>
            <w:bottom w:val="none" w:sz="0" w:space="0" w:color="auto"/>
            <w:right w:val="none" w:sz="0" w:space="0" w:color="auto"/>
          </w:divBdr>
          <w:divsChild>
            <w:div w:id="1267079976">
              <w:marLeft w:val="0"/>
              <w:marRight w:val="0"/>
              <w:marTop w:val="0"/>
              <w:marBottom w:val="0"/>
              <w:divBdr>
                <w:top w:val="none" w:sz="0" w:space="0" w:color="auto"/>
                <w:left w:val="none" w:sz="0" w:space="0" w:color="auto"/>
                <w:bottom w:val="none" w:sz="0" w:space="0" w:color="auto"/>
                <w:right w:val="none" w:sz="0" w:space="0" w:color="auto"/>
              </w:divBdr>
              <w:divsChild>
                <w:div w:id="1920407389">
                  <w:marLeft w:val="0"/>
                  <w:marRight w:val="0"/>
                  <w:marTop w:val="0"/>
                  <w:marBottom w:val="0"/>
                  <w:divBdr>
                    <w:top w:val="none" w:sz="0" w:space="0" w:color="auto"/>
                    <w:left w:val="none" w:sz="0" w:space="0" w:color="auto"/>
                    <w:bottom w:val="single" w:sz="6" w:space="17" w:color="DFDFDF"/>
                    <w:right w:val="none" w:sz="0" w:space="0" w:color="auto"/>
                  </w:divBdr>
                  <w:divsChild>
                    <w:div w:id="322395624">
                      <w:marLeft w:val="0"/>
                      <w:marRight w:val="0"/>
                      <w:marTop w:val="0"/>
                      <w:marBottom w:val="0"/>
                      <w:divBdr>
                        <w:top w:val="none" w:sz="0" w:space="0" w:color="auto"/>
                        <w:left w:val="none" w:sz="0" w:space="0" w:color="auto"/>
                        <w:bottom w:val="none" w:sz="0" w:space="0" w:color="auto"/>
                        <w:right w:val="none" w:sz="0" w:space="0" w:color="auto"/>
                      </w:divBdr>
                    </w:div>
                    <w:div w:id="812068295">
                      <w:marLeft w:val="0"/>
                      <w:marRight w:val="0"/>
                      <w:marTop w:val="0"/>
                      <w:marBottom w:val="0"/>
                      <w:divBdr>
                        <w:top w:val="none" w:sz="0" w:space="0" w:color="auto"/>
                        <w:left w:val="none" w:sz="0" w:space="0" w:color="auto"/>
                        <w:bottom w:val="none" w:sz="0" w:space="0" w:color="auto"/>
                        <w:right w:val="none" w:sz="0" w:space="0" w:color="auto"/>
                      </w:divBdr>
                    </w:div>
                    <w:div w:id="8732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71709">
      <w:bodyDiv w:val="1"/>
      <w:marLeft w:val="0"/>
      <w:marRight w:val="0"/>
      <w:marTop w:val="0"/>
      <w:marBottom w:val="0"/>
      <w:divBdr>
        <w:top w:val="none" w:sz="0" w:space="0" w:color="auto"/>
        <w:left w:val="none" w:sz="0" w:space="0" w:color="auto"/>
        <w:bottom w:val="none" w:sz="0" w:space="0" w:color="auto"/>
        <w:right w:val="none" w:sz="0" w:space="0" w:color="auto"/>
      </w:divBdr>
      <w:divsChild>
        <w:div w:id="897132340">
          <w:marLeft w:val="0"/>
          <w:marRight w:val="0"/>
          <w:marTop w:val="0"/>
          <w:marBottom w:val="0"/>
          <w:divBdr>
            <w:top w:val="none" w:sz="0" w:space="0" w:color="auto"/>
            <w:left w:val="none" w:sz="0" w:space="0" w:color="auto"/>
            <w:bottom w:val="none" w:sz="0" w:space="0" w:color="auto"/>
            <w:right w:val="none" w:sz="0" w:space="0" w:color="auto"/>
          </w:divBdr>
          <w:divsChild>
            <w:div w:id="732697926">
              <w:marLeft w:val="0"/>
              <w:marRight w:val="0"/>
              <w:marTop w:val="0"/>
              <w:marBottom w:val="0"/>
              <w:divBdr>
                <w:top w:val="none" w:sz="0" w:space="0" w:color="auto"/>
                <w:left w:val="none" w:sz="0" w:space="0" w:color="auto"/>
                <w:bottom w:val="none" w:sz="0" w:space="0" w:color="auto"/>
                <w:right w:val="none" w:sz="0" w:space="0" w:color="auto"/>
              </w:divBdr>
              <w:divsChild>
                <w:div w:id="1000280970">
                  <w:marLeft w:val="0"/>
                  <w:marRight w:val="0"/>
                  <w:marTop w:val="0"/>
                  <w:marBottom w:val="0"/>
                  <w:divBdr>
                    <w:top w:val="none" w:sz="0" w:space="0" w:color="auto"/>
                    <w:left w:val="none" w:sz="0" w:space="0" w:color="auto"/>
                    <w:bottom w:val="single" w:sz="6" w:space="17" w:color="DFDFDF"/>
                    <w:right w:val="none" w:sz="0" w:space="0" w:color="auto"/>
                  </w:divBdr>
                  <w:divsChild>
                    <w:div w:id="155191933">
                      <w:marLeft w:val="0"/>
                      <w:marRight w:val="0"/>
                      <w:marTop w:val="0"/>
                      <w:marBottom w:val="0"/>
                      <w:divBdr>
                        <w:top w:val="none" w:sz="0" w:space="0" w:color="auto"/>
                        <w:left w:val="none" w:sz="0" w:space="0" w:color="auto"/>
                        <w:bottom w:val="none" w:sz="0" w:space="0" w:color="auto"/>
                        <w:right w:val="none" w:sz="0" w:space="0" w:color="auto"/>
                      </w:divBdr>
                    </w:div>
                    <w:div w:id="1799495905">
                      <w:marLeft w:val="0"/>
                      <w:marRight w:val="0"/>
                      <w:marTop w:val="0"/>
                      <w:marBottom w:val="0"/>
                      <w:divBdr>
                        <w:top w:val="none" w:sz="0" w:space="0" w:color="auto"/>
                        <w:left w:val="none" w:sz="0" w:space="0" w:color="auto"/>
                        <w:bottom w:val="none" w:sz="0" w:space="0" w:color="auto"/>
                        <w:right w:val="none" w:sz="0" w:space="0" w:color="auto"/>
                      </w:divBdr>
                    </w:div>
                    <w:div w:id="2066878998">
                      <w:marLeft w:val="0"/>
                      <w:marRight w:val="0"/>
                      <w:marTop w:val="0"/>
                      <w:marBottom w:val="0"/>
                      <w:divBdr>
                        <w:top w:val="none" w:sz="0" w:space="0" w:color="auto"/>
                        <w:left w:val="none" w:sz="0" w:space="0" w:color="auto"/>
                        <w:bottom w:val="none" w:sz="0" w:space="0" w:color="auto"/>
                        <w:right w:val="none" w:sz="0" w:space="0" w:color="auto"/>
                      </w:divBdr>
                    </w:div>
                    <w:div w:id="1540898303">
                      <w:marLeft w:val="0"/>
                      <w:marRight w:val="0"/>
                      <w:marTop w:val="0"/>
                      <w:marBottom w:val="0"/>
                      <w:divBdr>
                        <w:top w:val="none" w:sz="0" w:space="0" w:color="auto"/>
                        <w:left w:val="none" w:sz="0" w:space="0" w:color="auto"/>
                        <w:bottom w:val="none" w:sz="0" w:space="0" w:color="auto"/>
                        <w:right w:val="none" w:sz="0" w:space="0" w:color="auto"/>
                      </w:divBdr>
                    </w:div>
                    <w:div w:id="189806657">
                      <w:marLeft w:val="0"/>
                      <w:marRight w:val="0"/>
                      <w:marTop w:val="0"/>
                      <w:marBottom w:val="0"/>
                      <w:divBdr>
                        <w:top w:val="none" w:sz="0" w:space="0" w:color="auto"/>
                        <w:left w:val="none" w:sz="0" w:space="0" w:color="auto"/>
                        <w:bottom w:val="none" w:sz="0" w:space="0" w:color="auto"/>
                        <w:right w:val="none" w:sz="0" w:space="0" w:color="auto"/>
                      </w:divBdr>
                    </w:div>
                  </w:divsChild>
                </w:div>
                <w:div w:id="1316684478">
                  <w:marLeft w:val="0"/>
                  <w:marRight w:val="0"/>
                  <w:marTop w:val="0"/>
                  <w:marBottom w:val="0"/>
                  <w:divBdr>
                    <w:top w:val="none" w:sz="0" w:space="0" w:color="auto"/>
                    <w:left w:val="none" w:sz="0" w:space="0" w:color="auto"/>
                    <w:bottom w:val="single" w:sz="6" w:space="17" w:color="DFDFDF"/>
                    <w:right w:val="none" w:sz="0" w:space="0" w:color="auto"/>
                  </w:divBdr>
                  <w:divsChild>
                    <w:div w:id="505169132">
                      <w:marLeft w:val="0"/>
                      <w:marRight w:val="0"/>
                      <w:marTop w:val="0"/>
                      <w:marBottom w:val="0"/>
                      <w:divBdr>
                        <w:top w:val="none" w:sz="0" w:space="0" w:color="auto"/>
                        <w:left w:val="none" w:sz="0" w:space="0" w:color="auto"/>
                        <w:bottom w:val="none" w:sz="0" w:space="0" w:color="auto"/>
                        <w:right w:val="none" w:sz="0" w:space="0" w:color="auto"/>
                      </w:divBdr>
                    </w:div>
                    <w:div w:id="1071082418">
                      <w:marLeft w:val="0"/>
                      <w:marRight w:val="0"/>
                      <w:marTop w:val="0"/>
                      <w:marBottom w:val="0"/>
                      <w:divBdr>
                        <w:top w:val="none" w:sz="0" w:space="0" w:color="auto"/>
                        <w:left w:val="none" w:sz="0" w:space="0" w:color="auto"/>
                        <w:bottom w:val="none" w:sz="0" w:space="0" w:color="auto"/>
                        <w:right w:val="none" w:sz="0" w:space="0" w:color="auto"/>
                      </w:divBdr>
                    </w:div>
                    <w:div w:id="681010912">
                      <w:marLeft w:val="0"/>
                      <w:marRight w:val="0"/>
                      <w:marTop w:val="0"/>
                      <w:marBottom w:val="0"/>
                      <w:divBdr>
                        <w:top w:val="none" w:sz="0" w:space="0" w:color="auto"/>
                        <w:left w:val="none" w:sz="0" w:space="0" w:color="auto"/>
                        <w:bottom w:val="none" w:sz="0" w:space="0" w:color="auto"/>
                        <w:right w:val="none" w:sz="0" w:space="0" w:color="auto"/>
                      </w:divBdr>
                    </w:div>
                    <w:div w:id="1341929783">
                      <w:marLeft w:val="0"/>
                      <w:marRight w:val="0"/>
                      <w:marTop w:val="0"/>
                      <w:marBottom w:val="0"/>
                      <w:divBdr>
                        <w:top w:val="none" w:sz="0" w:space="0" w:color="auto"/>
                        <w:left w:val="none" w:sz="0" w:space="0" w:color="auto"/>
                        <w:bottom w:val="none" w:sz="0" w:space="0" w:color="auto"/>
                        <w:right w:val="none" w:sz="0" w:space="0" w:color="auto"/>
                      </w:divBdr>
                    </w:div>
                    <w:div w:id="35592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63903">
      <w:bodyDiv w:val="1"/>
      <w:marLeft w:val="0"/>
      <w:marRight w:val="0"/>
      <w:marTop w:val="0"/>
      <w:marBottom w:val="0"/>
      <w:divBdr>
        <w:top w:val="none" w:sz="0" w:space="0" w:color="auto"/>
        <w:left w:val="none" w:sz="0" w:space="0" w:color="auto"/>
        <w:bottom w:val="none" w:sz="0" w:space="0" w:color="auto"/>
        <w:right w:val="none" w:sz="0" w:space="0" w:color="auto"/>
      </w:divBdr>
      <w:divsChild>
        <w:div w:id="809130744">
          <w:marLeft w:val="0"/>
          <w:marRight w:val="0"/>
          <w:marTop w:val="0"/>
          <w:marBottom w:val="0"/>
          <w:divBdr>
            <w:top w:val="none" w:sz="0" w:space="0" w:color="auto"/>
            <w:left w:val="none" w:sz="0" w:space="0" w:color="auto"/>
            <w:bottom w:val="none" w:sz="0" w:space="0" w:color="auto"/>
            <w:right w:val="none" w:sz="0" w:space="0" w:color="auto"/>
          </w:divBdr>
          <w:divsChild>
            <w:div w:id="1581787053">
              <w:marLeft w:val="0"/>
              <w:marRight w:val="0"/>
              <w:marTop w:val="0"/>
              <w:marBottom w:val="0"/>
              <w:divBdr>
                <w:top w:val="none" w:sz="0" w:space="0" w:color="auto"/>
                <w:left w:val="none" w:sz="0" w:space="0" w:color="auto"/>
                <w:bottom w:val="none" w:sz="0" w:space="0" w:color="auto"/>
                <w:right w:val="none" w:sz="0" w:space="0" w:color="auto"/>
              </w:divBdr>
              <w:divsChild>
                <w:div w:id="499272508">
                  <w:marLeft w:val="0"/>
                  <w:marRight w:val="0"/>
                  <w:marTop w:val="0"/>
                  <w:marBottom w:val="0"/>
                  <w:divBdr>
                    <w:top w:val="none" w:sz="0" w:space="0" w:color="auto"/>
                    <w:left w:val="none" w:sz="0" w:space="0" w:color="auto"/>
                    <w:bottom w:val="single" w:sz="6" w:space="17" w:color="DFDFDF"/>
                    <w:right w:val="none" w:sz="0" w:space="0" w:color="auto"/>
                  </w:divBdr>
                  <w:divsChild>
                    <w:div w:id="1175922607">
                      <w:marLeft w:val="0"/>
                      <w:marRight w:val="0"/>
                      <w:marTop w:val="0"/>
                      <w:marBottom w:val="0"/>
                      <w:divBdr>
                        <w:top w:val="none" w:sz="0" w:space="0" w:color="auto"/>
                        <w:left w:val="none" w:sz="0" w:space="0" w:color="auto"/>
                        <w:bottom w:val="none" w:sz="0" w:space="0" w:color="auto"/>
                        <w:right w:val="none" w:sz="0" w:space="0" w:color="auto"/>
                      </w:divBdr>
                      <w:divsChild>
                        <w:div w:id="1730154492">
                          <w:marLeft w:val="0"/>
                          <w:marRight w:val="0"/>
                          <w:marTop w:val="0"/>
                          <w:marBottom w:val="0"/>
                          <w:divBdr>
                            <w:top w:val="single" w:sz="6" w:space="0" w:color="A5A5A5"/>
                            <w:left w:val="single" w:sz="6" w:space="0" w:color="A5A5A5"/>
                            <w:bottom w:val="single" w:sz="6" w:space="0" w:color="A5A5A5"/>
                            <w:right w:val="single" w:sz="6" w:space="0" w:color="A5A5A5"/>
                          </w:divBdr>
                          <w:divsChild>
                            <w:div w:id="19111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3797">
                      <w:marLeft w:val="0"/>
                      <w:marRight w:val="0"/>
                      <w:marTop w:val="0"/>
                      <w:marBottom w:val="0"/>
                      <w:divBdr>
                        <w:top w:val="none" w:sz="0" w:space="0" w:color="auto"/>
                        <w:left w:val="none" w:sz="0" w:space="0" w:color="auto"/>
                        <w:bottom w:val="none" w:sz="0" w:space="0" w:color="auto"/>
                        <w:right w:val="none" w:sz="0" w:space="0" w:color="auto"/>
                      </w:divBdr>
                      <w:divsChild>
                        <w:div w:id="2078672046">
                          <w:marLeft w:val="0"/>
                          <w:marRight w:val="0"/>
                          <w:marTop w:val="0"/>
                          <w:marBottom w:val="0"/>
                          <w:divBdr>
                            <w:top w:val="none" w:sz="0" w:space="0" w:color="auto"/>
                            <w:left w:val="none" w:sz="0" w:space="0" w:color="auto"/>
                            <w:bottom w:val="none" w:sz="0" w:space="0" w:color="auto"/>
                            <w:right w:val="none" w:sz="0" w:space="0" w:color="auto"/>
                          </w:divBdr>
                        </w:div>
                      </w:divsChild>
                    </w:div>
                    <w:div w:id="1367294244">
                      <w:marLeft w:val="0"/>
                      <w:marRight w:val="0"/>
                      <w:marTop w:val="0"/>
                      <w:marBottom w:val="0"/>
                      <w:divBdr>
                        <w:top w:val="none" w:sz="0" w:space="0" w:color="auto"/>
                        <w:left w:val="none" w:sz="0" w:space="0" w:color="auto"/>
                        <w:bottom w:val="none" w:sz="0" w:space="0" w:color="auto"/>
                        <w:right w:val="none" w:sz="0" w:space="0" w:color="auto"/>
                      </w:divBdr>
                      <w:divsChild>
                        <w:div w:id="1263145157">
                          <w:marLeft w:val="0"/>
                          <w:marRight w:val="0"/>
                          <w:marTop w:val="0"/>
                          <w:marBottom w:val="0"/>
                          <w:divBdr>
                            <w:top w:val="single" w:sz="6" w:space="0" w:color="A5A5A5"/>
                            <w:left w:val="single" w:sz="6" w:space="0" w:color="A5A5A5"/>
                            <w:bottom w:val="single" w:sz="6" w:space="0" w:color="A5A5A5"/>
                            <w:right w:val="single" w:sz="6" w:space="0" w:color="A5A5A5"/>
                          </w:divBdr>
                          <w:divsChild>
                            <w:div w:id="125019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7524">
                      <w:marLeft w:val="0"/>
                      <w:marRight w:val="0"/>
                      <w:marTop w:val="0"/>
                      <w:marBottom w:val="0"/>
                      <w:divBdr>
                        <w:top w:val="none" w:sz="0" w:space="0" w:color="auto"/>
                        <w:left w:val="none" w:sz="0" w:space="0" w:color="auto"/>
                        <w:bottom w:val="none" w:sz="0" w:space="0" w:color="auto"/>
                        <w:right w:val="none" w:sz="0" w:space="0" w:color="auto"/>
                      </w:divBdr>
                      <w:divsChild>
                        <w:div w:id="273176434">
                          <w:marLeft w:val="0"/>
                          <w:marRight w:val="0"/>
                          <w:marTop w:val="0"/>
                          <w:marBottom w:val="0"/>
                          <w:divBdr>
                            <w:top w:val="none" w:sz="0" w:space="0" w:color="auto"/>
                            <w:left w:val="none" w:sz="0" w:space="0" w:color="auto"/>
                            <w:bottom w:val="none" w:sz="0" w:space="0" w:color="auto"/>
                            <w:right w:val="none" w:sz="0" w:space="0" w:color="auto"/>
                          </w:divBdr>
                        </w:div>
                      </w:divsChild>
                    </w:div>
                    <w:div w:id="1075854890">
                      <w:marLeft w:val="0"/>
                      <w:marRight w:val="0"/>
                      <w:marTop w:val="0"/>
                      <w:marBottom w:val="0"/>
                      <w:divBdr>
                        <w:top w:val="none" w:sz="0" w:space="0" w:color="auto"/>
                        <w:left w:val="none" w:sz="0" w:space="0" w:color="auto"/>
                        <w:bottom w:val="none" w:sz="0" w:space="0" w:color="auto"/>
                        <w:right w:val="none" w:sz="0" w:space="0" w:color="auto"/>
                      </w:divBdr>
                      <w:divsChild>
                        <w:div w:id="1477720957">
                          <w:marLeft w:val="0"/>
                          <w:marRight w:val="0"/>
                          <w:marTop w:val="0"/>
                          <w:marBottom w:val="0"/>
                          <w:divBdr>
                            <w:top w:val="single" w:sz="6" w:space="0" w:color="A5A5A5"/>
                            <w:left w:val="single" w:sz="6" w:space="0" w:color="A5A5A5"/>
                            <w:bottom w:val="single" w:sz="6" w:space="0" w:color="A5A5A5"/>
                            <w:right w:val="single" w:sz="6" w:space="0" w:color="A5A5A5"/>
                          </w:divBdr>
                          <w:divsChild>
                            <w:div w:id="17513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96084">
                      <w:marLeft w:val="0"/>
                      <w:marRight w:val="0"/>
                      <w:marTop w:val="0"/>
                      <w:marBottom w:val="0"/>
                      <w:divBdr>
                        <w:top w:val="none" w:sz="0" w:space="0" w:color="auto"/>
                        <w:left w:val="none" w:sz="0" w:space="0" w:color="auto"/>
                        <w:bottom w:val="none" w:sz="0" w:space="0" w:color="auto"/>
                        <w:right w:val="none" w:sz="0" w:space="0" w:color="auto"/>
                      </w:divBdr>
                      <w:divsChild>
                        <w:div w:id="1585842301">
                          <w:marLeft w:val="0"/>
                          <w:marRight w:val="0"/>
                          <w:marTop w:val="0"/>
                          <w:marBottom w:val="0"/>
                          <w:divBdr>
                            <w:top w:val="none" w:sz="0" w:space="0" w:color="auto"/>
                            <w:left w:val="none" w:sz="0" w:space="0" w:color="auto"/>
                            <w:bottom w:val="none" w:sz="0" w:space="0" w:color="auto"/>
                            <w:right w:val="none" w:sz="0" w:space="0" w:color="auto"/>
                          </w:divBdr>
                        </w:div>
                        <w:div w:id="720791244">
                          <w:marLeft w:val="0"/>
                          <w:marRight w:val="0"/>
                          <w:marTop w:val="0"/>
                          <w:marBottom w:val="0"/>
                          <w:divBdr>
                            <w:top w:val="none" w:sz="0" w:space="0" w:color="auto"/>
                            <w:left w:val="none" w:sz="0" w:space="0" w:color="auto"/>
                            <w:bottom w:val="none" w:sz="0" w:space="0" w:color="auto"/>
                            <w:right w:val="none" w:sz="0" w:space="0" w:color="auto"/>
                          </w:divBdr>
                        </w:div>
                      </w:divsChild>
                    </w:div>
                    <w:div w:id="339158832">
                      <w:marLeft w:val="0"/>
                      <w:marRight w:val="0"/>
                      <w:marTop w:val="0"/>
                      <w:marBottom w:val="0"/>
                      <w:divBdr>
                        <w:top w:val="none" w:sz="0" w:space="0" w:color="auto"/>
                        <w:left w:val="none" w:sz="0" w:space="0" w:color="auto"/>
                        <w:bottom w:val="none" w:sz="0" w:space="0" w:color="auto"/>
                        <w:right w:val="none" w:sz="0" w:space="0" w:color="auto"/>
                      </w:divBdr>
                      <w:divsChild>
                        <w:div w:id="26570727">
                          <w:marLeft w:val="0"/>
                          <w:marRight w:val="0"/>
                          <w:marTop w:val="0"/>
                          <w:marBottom w:val="0"/>
                          <w:divBdr>
                            <w:top w:val="single" w:sz="6" w:space="0" w:color="A5A5A5"/>
                            <w:left w:val="single" w:sz="6" w:space="0" w:color="A5A5A5"/>
                            <w:bottom w:val="single" w:sz="6" w:space="0" w:color="A5A5A5"/>
                            <w:right w:val="single" w:sz="6" w:space="0" w:color="A5A5A5"/>
                          </w:divBdr>
                          <w:divsChild>
                            <w:div w:id="15823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674847">
                      <w:marLeft w:val="0"/>
                      <w:marRight w:val="0"/>
                      <w:marTop w:val="0"/>
                      <w:marBottom w:val="0"/>
                      <w:divBdr>
                        <w:top w:val="none" w:sz="0" w:space="0" w:color="auto"/>
                        <w:left w:val="none" w:sz="0" w:space="0" w:color="auto"/>
                        <w:bottom w:val="none" w:sz="0" w:space="0" w:color="auto"/>
                        <w:right w:val="none" w:sz="0" w:space="0" w:color="auto"/>
                      </w:divBdr>
                      <w:divsChild>
                        <w:div w:id="1682782173">
                          <w:marLeft w:val="0"/>
                          <w:marRight w:val="0"/>
                          <w:marTop w:val="0"/>
                          <w:marBottom w:val="0"/>
                          <w:divBdr>
                            <w:top w:val="none" w:sz="0" w:space="0" w:color="auto"/>
                            <w:left w:val="none" w:sz="0" w:space="0" w:color="auto"/>
                            <w:bottom w:val="none" w:sz="0" w:space="0" w:color="auto"/>
                            <w:right w:val="none" w:sz="0" w:space="0" w:color="auto"/>
                          </w:divBdr>
                        </w:div>
                        <w:div w:id="1038697865">
                          <w:marLeft w:val="0"/>
                          <w:marRight w:val="0"/>
                          <w:marTop w:val="0"/>
                          <w:marBottom w:val="0"/>
                          <w:divBdr>
                            <w:top w:val="none" w:sz="0" w:space="0" w:color="auto"/>
                            <w:left w:val="none" w:sz="0" w:space="0" w:color="auto"/>
                            <w:bottom w:val="none" w:sz="0" w:space="0" w:color="auto"/>
                            <w:right w:val="none" w:sz="0" w:space="0" w:color="auto"/>
                          </w:divBdr>
                        </w:div>
                      </w:divsChild>
                    </w:div>
                    <w:div w:id="544827495">
                      <w:marLeft w:val="0"/>
                      <w:marRight w:val="0"/>
                      <w:marTop w:val="0"/>
                      <w:marBottom w:val="0"/>
                      <w:divBdr>
                        <w:top w:val="none" w:sz="0" w:space="0" w:color="auto"/>
                        <w:left w:val="none" w:sz="0" w:space="0" w:color="auto"/>
                        <w:bottom w:val="none" w:sz="0" w:space="0" w:color="auto"/>
                        <w:right w:val="none" w:sz="0" w:space="0" w:color="auto"/>
                      </w:divBdr>
                      <w:divsChild>
                        <w:div w:id="1071199100">
                          <w:marLeft w:val="0"/>
                          <w:marRight w:val="0"/>
                          <w:marTop w:val="0"/>
                          <w:marBottom w:val="0"/>
                          <w:divBdr>
                            <w:top w:val="single" w:sz="6" w:space="0" w:color="A5A5A5"/>
                            <w:left w:val="single" w:sz="6" w:space="0" w:color="A5A5A5"/>
                            <w:bottom w:val="single" w:sz="6" w:space="0" w:color="A5A5A5"/>
                            <w:right w:val="single" w:sz="6" w:space="0" w:color="A5A5A5"/>
                          </w:divBdr>
                          <w:divsChild>
                            <w:div w:id="120266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20800">
                      <w:marLeft w:val="0"/>
                      <w:marRight w:val="0"/>
                      <w:marTop w:val="0"/>
                      <w:marBottom w:val="0"/>
                      <w:divBdr>
                        <w:top w:val="none" w:sz="0" w:space="0" w:color="auto"/>
                        <w:left w:val="none" w:sz="0" w:space="0" w:color="auto"/>
                        <w:bottom w:val="none" w:sz="0" w:space="0" w:color="auto"/>
                        <w:right w:val="none" w:sz="0" w:space="0" w:color="auto"/>
                      </w:divBdr>
                      <w:divsChild>
                        <w:div w:id="15058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936778">
      <w:bodyDiv w:val="1"/>
      <w:marLeft w:val="0"/>
      <w:marRight w:val="0"/>
      <w:marTop w:val="0"/>
      <w:marBottom w:val="0"/>
      <w:divBdr>
        <w:top w:val="none" w:sz="0" w:space="0" w:color="auto"/>
        <w:left w:val="none" w:sz="0" w:space="0" w:color="auto"/>
        <w:bottom w:val="none" w:sz="0" w:space="0" w:color="auto"/>
        <w:right w:val="none" w:sz="0" w:space="0" w:color="auto"/>
      </w:divBdr>
      <w:divsChild>
        <w:div w:id="890726107">
          <w:marLeft w:val="0"/>
          <w:marRight w:val="0"/>
          <w:marTop w:val="0"/>
          <w:marBottom w:val="0"/>
          <w:divBdr>
            <w:top w:val="none" w:sz="0" w:space="0" w:color="auto"/>
            <w:left w:val="none" w:sz="0" w:space="0" w:color="auto"/>
            <w:bottom w:val="none" w:sz="0" w:space="0" w:color="auto"/>
            <w:right w:val="none" w:sz="0" w:space="0" w:color="auto"/>
          </w:divBdr>
          <w:divsChild>
            <w:div w:id="1041175208">
              <w:marLeft w:val="0"/>
              <w:marRight w:val="0"/>
              <w:marTop w:val="0"/>
              <w:marBottom w:val="0"/>
              <w:divBdr>
                <w:top w:val="none" w:sz="0" w:space="0" w:color="auto"/>
                <w:left w:val="none" w:sz="0" w:space="0" w:color="auto"/>
                <w:bottom w:val="none" w:sz="0" w:space="0" w:color="auto"/>
                <w:right w:val="none" w:sz="0" w:space="0" w:color="auto"/>
              </w:divBdr>
              <w:divsChild>
                <w:div w:id="2100788224">
                  <w:marLeft w:val="0"/>
                  <w:marRight w:val="0"/>
                  <w:marTop w:val="0"/>
                  <w:marBottom w:val="0"/>
                  <w:divBdr>
                    <w:top w:val="none" w:sz="0" w:space="0" w:color="auto"/>
                    <w:left w:val="none" w:sz="0" w:space="0" w:color="auto"/>
                    <w:bottom w:val="single" w:sz="6" w:space="17" w:color="DFDFDF"/>
                    <w:right w:val="none" w:sz="0" w:space="0" w:color="auto"/>
                  </w:divBdr>
                  <w:divsChild>
                    <w:div w:id="94342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46360">
      <w:bodyDiv w:val="1"/>
      <w:marLeft w:val="0"/>
      <w:marRight w:val="0"/>
      <w:marTop w:val="0"/>
      <w:marBottom w:val="0"/>
      <w:divBdr>
        <w:top w:val="none" w:sz="0" w:space="0" w:color="auto"/>
        <w:left w:val="none" w:sz="0" w:space="0" w:color="auto"/>
        <w:bottom w:val="none" w:sz="0" w:space="0" w:color="auto"/>
        <w:right w:val="none" w:sz="0" w:space="0" w:color="auto"/>
      </w:divBdr>
      <w:divsChild>
        <w:div w:id="1657491845">
          <w:marLeft w:val="0"/>
          <w:marRight w:val="0"/>
          <w:marTop w:val="0"/>
          <w:marBottom w:val="0"/>
          <w:divBdr>
            <w:top w:val="none" w:sz="0" w:space="0" w:color="auto"/>
            <w:left w:val="none" w:sz="0" w:space="0" w:color="auto"/>
            <w:bottom w:val="none" w:sz="0" w:space="0" w:color="auto"/>
            <w:right w:val="none" w:sz="0" w:space="0" w:color="auto"/>
          </w:divBdr>
          <w:divsChild>
            <w:div w:id="729426569">
              <w:marLeft w:val="0"/>
              <w:marRight w:val="0"/>
              <w:marTop w:val="0"/>
              <w:marBottom w:val="0"/>
              <w:divBdr>
                <w:top w:val="none" w:sz="0" w:space="0" w:color="auto"/>
                <w:left w:val="none" w:sz="0" w:space="0" w:color="auto"/>
                <w:bottom w:val="none" w:sz="0" w:space="0" w:color="auto"/>
                <w:right w:val="none" w:sz="0" w:space="0" w:color="auto"/>
              </w:divBdr>
              <w:divsChild>
                <w:div w:id="1771705136">
                  <w:marLeft w:val="0"/>
                  <w:marRight w:val="0"/>
                  <w:marTop w:val="0"/>
                  <w:marBottom w:val="0"/>
                  <w:divBdr>
                    <w:top w:val="none" w:sz="0" w:space="0" w:color="auto"/>
                    <w:left w:val="none" w:sz="0" w:space="0" w:color="auto"/>
                    <w:bottom w:val="single" w:sz="6" w:space="17" w:color="DFDFDF"/>
                    <w:right w:val="none" w:sz="0" w:space="0" w:color="auto"/>
                  </w:divBdr>
                  <w:divsChild>
                    <w:div w:id="1660309199">
                      <w:marLeft w:val="0"/>
                      <w:marRight w:val="0"/>
                      <w:marTop w:val="0"/>
                      <w:marBottom w:val="0"/>
                      <w:divBdr>
                        <w:top w:val="none" w:sz="0" w:space="0" w:color="auto"/>
                        <w:left w:val="none" w:sz="0" w:space="0" w:color="auto"/>
                        <w:bottom w:val="none" w:sz="0" w:space="0" w:color="auto"/>
                        <w:right w:val="none" w:sz="0" w:space="0" w:color="auto"/>
                      </w:divBdr>
                    </w:div>
                    <w:div w:id="19070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284127">
      <w:bodyDiv w:val="1"/>
      <w:marLeft w:val="0"/>
      <w:marRight w:val="0"/>
      <w:marTop w:val="0"/>
      <w:marBottom w:val="0"/>
      <w:divBdr>
        <w:top w:val="none" w:sz="0" w:space="0" w:color="auto"/>
        <w:left w:val="none" w:sz="0" w:space="0" w:color="auto"/>
        <w:bottom w:val="none" w:sz="0" w:space="0" w:color="auto"/>
        <w:right w:val="none" w:sz="0" w:space="0" w:color="auto"/>
      </w:divBdr>
      <w:divsChild>
        <w:div w:id="1147435440">
          <w:marLeft w:val="0"/>
          <w:marRight w:val="0"/>
          <w:marTop w:val="0"/>
          <w:marBottom w:val="0"/>
          <w:divBdr>
            <w:top w:val="none" w:sz="0" w:space="0" w:color="auto"/>
            <w:left w:val="none" w:sz="0" w:space="0" w:color="auto"/>
            <w:bottom w:val="none" w:sz="0" w:space="0" w:color="auto"/>
            <w:right w:val="none" w:sz="0" w:space="0" w:color="auto"/>
          </w:divBdr>
          <w:divsChild>
            <w:div w:id="1743061801">
              <w:marLeft w:val="0"/>
              <w:marRight w:val="0"/>
              <w:marTop w:val="0"/>
              <w:marBottom w:val="0"/>
              <w:divBdr>
                <w:top w:val="none" w:sz="0" w:space="0" w:color="auto"/>
                <w:left w:val="none" w:sz="0" w:space="0" w:color="auto"/>
                <w:bottom w:val="none" w:sz="0" w:space="0" w:color="auto"/>
                <w:right w:val="none" w:sz="0" w:space="0" w:color="auto"/>
              </w:divBdr>
              <w:divsChild>
                <w:div w:id="1294483123">
                  <w:marLeft w:val="0"/>
                  <w:marRight w:val="0"/>
                  <w:marTop w:val="0"/>
                  <w:marBottom w:val="0"/>
                  <w:divBdr>
                    <w:top w:val="none" w:sz="0" w:space="0" w:color="auto"/>
                    <w:left w:val="none" w:sz="0" w:space="0" w:color="auto"/>
                    <w:bottom w:val="single" w:sz="6" w:space="17" w:color="DFDFDF"/>
                    <w:right w:val="none" w:sz="0" w:space="0" w:color="auto"/>
                  </w:divBdr>
                  <w:divsChild>
                    <w:div w:id="1122765243">
                      <w:marLeft w:val="0"/>
                      <w:marRight w:val="0"/>
                      <w:marTop w:val="0"/>
                      <w:marBottom w:val="0"/>
                      <w:divBdr>
                        <w:top w:val="single" w:sz="6" w:space="0" w:color="A5A5A5"/>
                        <w:left w:val="single" w:sz="6" w:space="0" w:color="A5A5A5"/>
                        <w:bottom w:val="single" w:sz="6" w:space="0" w:color="A5A5A5"/>
                        <w:right w:val="single" w:sz="6" w:space="0" w:color="A5A5A5"/>
                      </w:divBdr>
                    </w:div>
                    <w:div w:id="1262101962">
                      <w:marLeft w:val="0"/>
                      <w:marRight w:val="0"/>
                      <w:marTop w:val="0"/>
                      <w:marBottom w:val="0"/>
                      <w:divBdr>
                        <w:top w:val="none" w:sz="0" w:space="0" w:color="auto"/>
                        <w:left w:val="none" w:sz="0" w:space="0" w:color="auto"/>
                        <w:bottom w:val="none" w:sz="0" w:space="0" w:color="auto"/>
                        <w:right w:val="none" w:sz="0" w:space="0" w:color="auto"/>
                      </w:divBdr>
                    </w:div>
                    <w:div w:id="1353921488">
                      <w:marLeft w:val="0"/>
                      <w:marRight w:val="0"/>
                      <w:marTop w:val="0"/>
                      <w:marBottom w:val="0"/>
                      <w:divBdr>
                        <w:top w:val="none" w:sz="0" w:space="0" w:color="auto"/>
                        <w:left w:val="none" w:sz="0" w:space="0" w:color="auto"/>
                        <w:bottom w:val="none" w:sz="0" w:space="0" w:color="auto"/>
                        <w:right w:val="none" w:sz="0" w:space="0" w:color="auto"/>
                      </w:divBdr>
                    </w:div>
                    <w:div w:id="12586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46939">
      <w:bodyDiv w:val="1"/>
      <w:marLeft w:val="0"/>
      <w:marRight w:val="0"/>
      <w:marTop w:val="0"/>
      <w:marBottom w:val="0"/>
      <w:divBdr>
        <w:top w:val="none" w:sz="0" w:space="0" w:color="auto"/>
        <w:left w:val="none" w:sz="0" w:space="0" w:color="auto"/>
        <w:bottom w:val="none" w:sz="0" w:space="0" w:color="auto"/>
        <w:right w:val="none" w:sz="0" w:space="0" w:color="auto"/>
      </w:divBdr>
      <w:divsChild>
        <w:div w:id="151601670">
          <w:marLeft w:val="0"/>
          <w:marRight w:val="0"/>
          <w:marTop w:val="0"/>
          <w:marBottom w:val="0"/>
          <w:divBdr>
            <w:top w:val="none" w:sz="0" w:space="0" w:color="auto"/>
            <w:left w:val="none" w:sz="0" w:space="0" w:color="auto"/>
            <w:bottom w:val="none" w:sz="0" w:space="0" w:color="auto"/>
            <w:right w:val="none" w:sz="0" w:space="0" w:color="auto"/>
          </w:divBdr>
          <w:divsChild>
            <w:div w:id="1233277885">
              <w:marLeft w:val="0"/>
              <w:marRight w:val="0"/>
              <w:marTop w:val="0"/>
              <w:marBottom w:val="0"/>
              <w:divBdr>
                <w:top w:val="none" w:sz="0" w:space="0" w:color="auto"/>
                <w:left w:val="none" w:sz="0" w:space="0" w:color="auto"/>
                <w:bottom w:val="none" w:sz="0" w:space="0" w:color="auto"/>
                <w:right w:val="none" w:sz="0" w:space="0" w:color="auto"/>
              </w:divBdr>
              <w:divsChild>
                <w:div w:id="200745528">
                  <w:marLeft w:val="0"/>
                  <w:marRight w:val="0"/>
                  <w:marTop w:val="0"/>
                  <w:marBottom w:val="0"/>
                  <w:divBdr>
                    <w:top w:val="none" w:sz="0" w:space="0" w:color="auto"/>
                    <w:left w:val="none" w:sz="0" w:space="0" w:color="auto"/>
                    <w:bottom w:val="single" w:sz="6" w:space="17" w:color="DFDFDF"/>
                    <w:right w:val="none" w:sz="0" w:space="0" w:color="auto"/>
                  </w:divBdr>
                  <w:divsChild>
                    <w:div w:id="1860965868">
                      <w:marLeft w:val="0"/>
                      <w:marRight w:val="0"/>
                      <w:marTop w:val="0"/>
                      <w:marBottom w:val="0"/>
                      <w:divBdr>
                        <w:top w:val="none" w:sz="0" w:space="0" w:color="auto"/>
                        <w:left w:val="none" w:sz="0" w:space="0" w:color="auto"/>
                        <w:bottom w:val="none" w:sz="0" w:space="0" w:color="auto"/>
                        <w:right w:val="none" w:sz="0" w:space="0" w:color="auto"/>
                      </w:divBdr>
                      <w:divsChild>
                        <w:div w:id="1516848753">
                          <w:marLeft w:val="0"/>
                          <w:marRight w:val="0"/>
                          <w:marTop w:val="0"/>
                          <w:marBottom w:val="0"/>
                          <w:divBdr>
                            <w:top w:val="single" w:sz="6" w:space="0" w:color="A5A5A5"/>
                            <w:left w:val="single" w:sz="6" w:space="0" w:color="A5A5A5"/>
                            <w:bottom w:val="single" w:sz="6" w:space="0" w:color="A5A5A5"/>
                            <w:right w:val="single" w:sz="6" w:space="0" w:color="A5A5A5"/>
                          </w:divBdr>
                          <w:divsChild>
                            <w:div w:id="21209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53570">
                      <w:marLeft w:val="0"/>
                      <w:marRight w:val="0"/>
                      <w:marTop w:val="0"/>
                      <w:marBottom w:val="0"/>
                      <w:divBdr>
                        <w:top w:val="none" w:sz="0" w:space="0" w:color="auto"/>
                        <w:left w:val="none" w:sz="0" w:space="0" w:color="auto"/>
                        <w:bottom w:val="none" w:sz="0" w:space="0" w:color="auto"/>
                        <w:right w:val="none" w:sz="0" w:space="0" w:color="auto"/>
                      </w:divBdr>
                      <w:divsChild>
                        <w:div w:id="3946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575471">
      <w:bodyDiv w:val="1"/>
      <w:marLeft w:val="0"/>
      <w:marRight w:val="0"/>
      <w:marTop w:val="0"/>
      <w:marBottom w:val="0"/>
      <w:divBdr>
        <w:top w:val="none" w:sz="0" w:space="0" w:color="auto"/>
        <w:left w:val="none" w:sz="0" w:space="0" w:color="auto"/>
        <w:bottom w:val="none" w:sz="0" w:space="0" w:color="auto"/>
        <w:right w:val="none" w:sz="0" w:space="0" w:color="auto"/>
      </w:divBdr>
      <w:divsChild>
        <w:div w:id="644940490">
          <w:marLeft w:val="0"/>
          <w:marRight w:val="0"/>
          <w:marTop w:val="0"/>
          <w:marBottom w:val="0"/>
          <w:divBdr>
            <w:top w:val="none" w:sz="0" w:space="0" w:color="auto"/>
            <w:left w:val="none" w:sz="0" w:space="0" w:color="auto"/>
            <w:bottom w:val="none" w:sz="0" w:space="0" w:color="auto"/>
            <w:right w:val="none" w:sz="0" w:space="0" w:color="auto"/>
          </w:divBdr>
          <w:divsChild>
            <w:div w:id="1134256513">
              <w:marLeft w:val="0"/>
              <w:marRight w:val="0"/>
              <w:marTop w:val="0"/>
              <w:marBottom w:val="0"/>
              <w:divBdr>
                <w:top w:val="none" w:sz="0" w:space="0" w:color="auto"/>
                <w:left w:val="none" w:sz="0" w:space="0" w:color="auto"/>
                <w:bottom w:val="none" w:sz="0" w:space="0" w:color="auto"/>
                <w:right w:val="none" w:sz="0" w:space="0" w:color="auto"/>
              </w:divBdr>
              <w:divsChild>
                <w:div w:id="2096705257">
                  <w:marLeft w:val="0"/>
                  <w:marRight w:val="0"/>
                  <w:marTop w:val="0"/>
                  <w:marBottom w:val="0"/>
                  <w:divBdr>
                    <w:top w:val="none" w:sz="0" w:space="0" w:color="auto"/>
                    <w:left w:val="none" w:sz="0" w:space="0" w:color="auto"/>
                    <w:bottom w:val="single" w:sz="6" w:space="17" w:color="DFDFDF"/>
                    <w:right w:val="none" w:sz="0" w:space="0" w:color="auto"/>
                  </w:divBdr>
                  <w:divsChild>
                    <w:div w:id="1062488683">
                      <w:marLeft w:val="0"/>
                      <w:marRight w:val="0"/>
                      <w:marTop w:val="0"/>
                      <w:marBottom w:val="0"/>
                      <w:divBdr>
                        <w:top w:val="none" w:sz="0" w:space="0" w:color="auto"/>
                        <w:left w:val="none" w:sz="0" w:space="0" w:color="auto"/>
                        <w:bottom w:val="none" w:sz="0" w:space="0" w:color="auto"/>
                        <w:right w:val="none" w:sz="0" w:space="0" w:color="auto"/>
                      </w:divBdr>
                    </w:div>
                    <w:div w:id="2136022634">
                      <w:marLeft w:val="0"/>
                      <w:marRight w:val="0"/>
                      <w:marTop w:val="0"/>
                      <w:marBottom w:val="0"/>
                      <w:divBdr>
                        <w:top w:val="none" w:sz="0" w:space="0" w:color="auto"/>
                        <w:left w:val="none" w:sz="0" w:space="0" w:color="auto"/>
                        <w:bottom w:val="none" w:sz="0" w:space="0" w:color="auto"/>
                        <w:right w:val="none" w:sz="0" w:space="0" w:color="auto"/>
                      </w:divBdr>
                    </w:div>
                    <w:div w:id="1286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42009">
      <w:bodyDiv w:val="1"/>
      <w:marLeft w:val="0"/>
      <w:marRight w:val="0"/>
      <w:marTop w:val="0"/>
      <w:marBottom w:val="0"/>
      <w:divBdr>
        <w:top w:val="none" w:sz="0" w:space="0" w:color="auto"/>
        <w:left w:val="none" w:sz="0" w:space="0" w:color="auto"/>
        <w:bottom w:val="none" w:sz="0" w:space="0" w:color="auto"/>
        <w:right w:val="none" w:sz="0" w:space="0" w:color="auto"/>
      </w:divBdr>
      <w:divsChild>
        <w:div w:id="1647972113">
          <w:marLeft w:val="0"/>
          <w:marRight w:val="0"/>
          <w:marTop w:val="0"/>
          <w:marBottom w:val="0"/>
          <w:divBdr>
            <w:top w:val="none" w:sz="0" w:space="0" w:color="auto"/>
            <w:left w:val="none" w:sz="0" w:space="0" w:color="auto"/>
            <w:bottom w:val="none" w:sz="0" w:space="0" w:color="auto"/>
            <w:right w:val="none" w:sz="0" w:space="0" w:color="auto"/>
          </w:divBdr>
          <w:divsChild>
            <w:div w:id="1553930334">
              <w:marLeft w:val="0"/>
              <w:marRight w:val="0"/>
              <w:marTop w:val="0"/>
              <w:marBottom w:val="0"/>
              <w:divBdr>
                <w:top w:val="none" w:sz="0" w:space="0" w:color="auto"/>
                <w:left w:val="none" w:sz="0" w:space="0" w:color="auto"/>
                <w:bottom w:val="none" w:sz="0" w:space="0" w:color="auto"/>
                <w:right w:val="none" w:sz="0" w:space="0" w:color="auto"/>
              </w:divBdr>
              <w:divsChild>
                <w:div w:id="1677265750">
                  <w:marLeft w:val="0"/>
                  <w:marRight w:val="0"/>
                  <w:marTop w:val="0"/>
                  <w:marBottom w:val="0"/>
                  <w:divBdr>
                    <w:top w:val="none" w:sz="0" w:space="0" w:color="auto"/>
                    <w:left w:val="none" w:sz="0" w:space="0" w:color="auto"/>
                    <w:bottom w:val="single" w:sz="6" w:space="17" w:color="DFDFDF"/>
                    <w:right w:val="none" w:sz="0" w:space="0" w:color="auto"/>
                  </w:divBdr>
                  <w:divsChild>
                    <w:div w:id="827211617">
                      <w:marLeft w:val="0"/>
                      <w:marRight w:val="0"/>
                      <w:marTop w:val="0"/>
                      <w:marBottom w:val="0"/>
                      <w:divBdr>
                        <w:top w:val="none" w:sz="0" w:space="0" w:color="auto"/>
                        <w:left w:val="none" w:sz="0" w:space="0" w:color="auto"/>
                        <w:bottom w:val="none" w:sz="0" w:space="0" w:color="auto"/>
                        <w:right w:val="none" w:sz="0" w:space="0" w:color="auto"/>
                      </w:divBdr>
                      <w:divsChild>
                        <w:div w:id="1281259877">
                          <w:marLeft w:val="0"/>
                          <w:marRight w:val="0"/>
                          <w:marTop w:val="0"/>
                          <w:marBottom w:val="0"/>
                          <w:divBdr>
                            <w:top w:val="single" w:sz="6" w:space="0" w:color="A5A5A5"/>
                            <w:left w:val="single" w:sz="6" w:space="0" w:color="A5A5A5"/>
                            <w:bottom w:val="single" w:sz="6" w:space="0" w:color="A5A5A5"/>
                            <w:right w:val="single" w:sz="6" w:space="0" w:color="A5A5A5"/>
                          </w:divBdr>
                          <w:divsChild>
                            <w:div w:id="12828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17720">
                      <w:marLeft w:val="0"/>
                      <w:marRight w:val="0"/>
                      <w:marTop w:val="0"/>
                      <w:marBottom w:val="0"/>
                      <w:divBdr>
                        <w:top w:val="none" w:sz="0" w:space="0" w:color="auto"/>
                        <w:left w:val="none" w:sz="0" w:space="0" w:color="auto"/>
                        <w:bottom w:val="none" w:sz="0" w:space="0" w:color="auto"/>
                        <w:right w:val="none" w:sz="0" w:space="0" w:color="auto"/>
                      </w:divBdr>
                      <w:divsChild>
                        <w:div w:id="57829890">
                          <w:marLeft w:val="0"/>
                          <w:marRight w:val="0"/>
                          <w:marTop w:val="0"/>
                          <w:marBottom w:val="0"/>
                          <w:divBdr>
                            <w:top w:val="none" w:sz="0" w:space="0" w:color="auto"/>
                            <w:left w:val="none" w:sz="0" w:space="0" w:color="auto"/>
                            <w:bottom w:val="none" w:sz="0" w:space="0" w:color="auto"/>
                            <w:right w:val="none" w:sz="0" w:space="0" w:color="auto"/>
                          </w:divBdr>
                        </w:div>
                      </w:divsChild>
                    </w:div>
                    <w:div w:id="1814446997">
                      <w:marLeft w:val="0"/>
                      <w:marRight w:val="0"/>
                      <w:marTop w:val="0"/>
                      <w:marBottom w:val="0"/>
                      <w:divBdr>
                        <w:top w:val="none" w:sz="0" w:space="0" w:color="auto"/>
                        <w:left w:val="none" w:sz="0" w:space="0" w:color="auto"/>
                        <w:bottom w:val="none" w:sz="0" w:space="0" w:color="auto"/>
                        <w:right w:val="none" w:sz="0" w:space="0" w:color="auto"/>
                      </w:divBdr>
                      <w:divsChild>
                        <w:div w:id="958923886">
                          <w:marLeft w:val="0"/>
                          <w:marRight w:val="0"/>
                          <w:marTop w:val="0"/>
                          <w:marBottom w:val="0"/>
                          <w:divBdr>
                            <w:top w:val="single" w:sz="6" w:space="0" w:color="A5A5A5"/>
                            <w:left w:val="single" w:sz="6" w:space="0" w:color="A5A5A5"/>
                            <w:bottom w:val="single" w:sz="6" w:space="0" w:color="A5A5A5"/>
                            <w:right w:val="single" w:sz="6" w:space="0" w:color="A5A5A5"/>
                          </w:divBdr>
                          <w:divsChild>
                            <w:div w:id="37034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02259">
                      <w:marLeft w:val="0"/>
                      <w:marRight w:val="0"/>
                      <w:marTop w:val="0"/>
                      <w:marBottom w:val="0"/>
                      <w:divBdr>
                        <w:top w:val="none" w:sz="0" w:space="0" w:color="auto"/>
                        <w:left w:val="none" w:sz="0" w:space="0" w:color="auto"/>
                        <w:bottom w:val="none" w:sz="0" w:space="0" w:color="auto"/>
                        <w:right w:val="none" w:sz="0" w:space="0" w:color="auto"/>
                      </w:divBdr>
                      <w:divsChild>
                        <w:div w:id="894047450">
                          <w:marLeft w:val="0"/>
                          <w:marRight w:val="0"/>
                          <w:marTop w:val="0"/>
                          <w:marBottom w:val="0"/>
                          <w:divBdr>
                            <w:top w:val="none" w:sz="0" w:space="0" w:color="auto"/>
                            <w:left w:val="none" w:sz="0" w:space="0" w:color="auto"/>
                            <w:bottom w:val="none" w:sz="0" w:space="0" w:color="auto"/>
                            <w:right w:val="none" w:sz="0" w:space="0" w:color="auto"/>
                          </w:divBdr>
                        </w:div>
                      </w:divsChild>
                    </w:div>
                    <w:div w:id="1081871625">
                      <w:marLeft w:val="0"/>
                      <w:marRight w:val="0"/>
                      <w:marTop w:val="0"/>
                      <w:marBottom w:val="0"/>
                      <w:divBdr>
                        <w:top w:val="none" w:sz="0" w:space="0" w:color="auto"/>
                        <w:left w:val="none" w:sz="0" w:space="0" w:color="auto"/>
                        <w:bottom w:val="none" w:sz="0" w:space="0" w:color="auto"/>
                        <w:right w:val="none" w:sz="0" w:space="0" w:color="auto"/>
                      </w:divBdr>
                      <w:divsChild>
                        <w:div w:id="1503352279">
                          <w:marLeft w:val="0"/>
                          <w:marRight w:val="0"/>
                          <w:marTop w:val="0"/>
                          <w:marBottom w:val="0"/>
                          <w:divBdr>
                            <w:top w:val="single" w:sz="6" w:space="0" w:color="A5A5A5"/>
                            <w:left w:val="single" w:sz="6" w:space="0" w:color="A5A5A5"/>
                            <w:bottom w:val="single" w:sz="6" w:space="0" w:color="A5A5A5"/>
                            <w:right w:val="single" w:sz="6" w:space="0" w:color="A5A5A5"/>
                          </w:divBdr>
                          <w:divsChild>
                            <w:div w:id="472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3911">
                      <w:marLeft w:val="0"/>
                      <w:marRight w:val="0"/>
                      <w:marTop w:val="0"/>
                      <w:marBottom w:val="0"/>
                      <w:divBdr>
                        <w:top w:val="none" w:sz="0" w:space="0" w:color="auto"/>
                        <w:left w:val="none" w:sz="0" w:space="0" w:color="auto"/>
                        <w:bottom w:val="none" w:sz="0" w:space="0" w:color="auto"/>
                        <w:right w:val="none" w:sz="0" w:space="0" w:color="auto"/>
                      </w:divBdr>
                      <w:divsChild>
                        <w:div w:id="402994511">
                          <w:marLeft w:val="0"/>
                          <w:marRight w:val="0"/>
                          <w:marTop w:val="0"/>
                          <w:marBottom w:val="0"/>
                          <w:divBdr>
                            <w:top w:val="none" w:sz="0" w:space="0" w:color="auto"/>
                            <w:left w:val="none" w:sz="0" w:space="0" w:color="auto"/>
                            <w:bottom w:val="none" w:sz="0" w:space="0" w:color="auto"/>
                            <w:right w:val="none" w:sz="0" w:space="0" w:color="auto"/>
                          </w:divBdr>
                        </w:div>
                      </w:divsChild>
                    </w:div>
                    <w:div w:id="1441605605">
                      <w:marLeft w:val="0"/>
                      <w:marRight w:val="0"/>
                      <w:marTop w:val="0"/>
                      <w:marBottom w:val="0"/>
                      <w:divBdr>
                        <w:top w:val="none" w:sz="0" w:space="0" w:color="auto"/>
                        <w:left w:val="none" w:sz="0" w:space="0" w:color="auto"/>
                        <w:bottom w:val="none" w:sz="0" w:space="0" w:color="auto"/>
                        <w:right w:val="none" w:sz="0" w:space="0" w:color="auto"/>
                      </w:divBdr>
                      <w:divsChild>
                        <w:div w:id="573662097">
                          <w:marLeft w:val="0"/>
                          <w:marRight w:val="0"/>
                          <w:marTop w:val="0"/>
                          <w:marBottom w:val="0"/>
                          <w:divBdr>
                            <w:top w:val="single" w:sz="6" w:space="0" w:color="A5A5A5"/>
                            <w:left w:val="single" w:sz="6" w:space="0" w:color="A5A5A5"/>
                            <w:bottom w:val="single" w:sz="6" w:space="0" w:color="A5A5A5"/>
                            <w:right w:val="single" w:sz="6" w:space="0" w:color="A5A5A5"/>
                          </w:divBdr>
                          <w:divsChild>
                            <w:div w:id="4650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0780">
                      <w:marLeft w:val="0"/>
                      <w:marRight w:val="0"/>
                      <w:marTop w:val="0"/>
                      <w:marBottom w:val="0"/>
                      <w:divBdr>
                        <w:top w:val="none" w:sz="0" w:space="0" w:color="auto"/>
                        <w:left w:val="none" w:sz="0" w:space="0" w:color="auto"/>
                        <w:bottom w:val="none" w:sz="0" w:space="0" w:color="auto"/>
                        <w:right w:val="none" w:sz="0" w:space="0" w:color="auto"/>
                      </w:divBdr>
                      <w:divsChild>
                        <w:div w:id="538394405">
                          <w:marLeft w:val="0"/>
                          <w:marRight w:val="0"/>
                          <w:marTop w:val="0"/>
                          <w:marBottom w:val="0"/>
                          <w:divBdr>
                            <w:top w:val="none" w:sz="0" w:space="0" w:color="auto"/>
                            <w:left w:val="none" w:sz="0" w:space="0" w:color="auto"/>
                            <w:bottom w:val="none" w:sz="0" w:space="0" w:color="auto"/>
                            <w:right w:val="none" w:sz="0" w:space="0" w:color="auto"/>
                          </w:divBdr>
                        </w:div>
                      </w:divsChild>
                    </w:div>
                    <w:div w:id="282420482">
                      <w:marLeft w:val="0"/>
                      <w:marRight w:val="0"/>
                      <w:marTop w:val="0"/>
                      <w:marBottom w:val="0"/>
                      <w:divBdr>
                        <w:top w:val="none" w:sz="0" w:space="0" w:color="auto"/>
                        <w:left w:val="none" w:sz="0" w:space="0" w:color="auto"/>
                        <w:bottom w:val="none" w:sz="0" w:space="0" w:color="auto"/>
                        <w:right w:val="none" w:sz="0" w:space="0" w:color="auto"/>
                      </w:divBdr>
                      <w:divsChild>
                        <w:div w:id="1257056843">
                          <w:marLeft w:val="0"/>
                          <w:marRight w:val="0"/>
                          <w:marTop w:val="0"/>
                          <w:marBottom w:val="0"/>
                          <w:divBdr>
                            <w:top w:val="single" w:sz="6" w:space="0" w:color="A5A5A5"/>
                            <w:left w:val="single" w:sz="6" w:space="0" w:color="A5A5A5"/>
                            <w:bottom w:val="single" w:sz="6" w:space="0" w:color="A5A5A5"/>
                            <w:right w:val="single" w:sz="6" w:space="0" w:color="A5A5A5"/>
                          </w:divBdr>
                          <w:divsChild>
                            <w:div w:id="96404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8934">
                      <w:marLeft w:val="0"/>
                      <w:marRight w:val="0"/>
                      <w:marTop w:val="0"/>
                      <w:marBottom w:val="0"/>
                      <w:divBdr>
                        <w:top w:val="none" w:sz="0" w:space="0" w:color="auto"/>
                        <w:left w:val="none" w:sz="0" w:space="0" w:color="auto"/>
                        <w:bottom w:val="none" w:sz="0" w:space="0" w:color="auto"/>
                        <w:right w:val="none" w:sz="0" w:space="0" w:color="auto"/>
                      </w:divBdr>
                      <w:divsChild>
                        <w:div w:id="36336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14141">
      <w:bodyDiv w:val="1"/>
      <w:marLeft w:val="0"/>
      <w:marRight w:val="0"/>
      <w:marTop w:val="0"/>
      <w:marBottom w:val="0"/>
      <w:divBdr>
        <w:top w:val="none" w:sz="0" w:space="0" w:color="auto"/>
        <w:left w:val="none" w:sz="0" w:space="0" w:color="auto"/>
        <w:bottom w:val="none" w:sz="0" w:space="0" w:color="auto"/>
        <w:right w:val="none" w:sz="0" w:space="0" w:color="auto"/>
      </w:divBdr>
      <w:divsChild>
        <w:div w:id="848494899">
          <w:marLeft w:val="0"/>
          <w:marRight w:val="0"/>
          <w:marTop w:val="0"/>
          <w:marBottom w:val="0"/>
          <w:divBdr>
            <w:top w:val="none" w:sz="0" w:space="0" w:color="auto"/>
            <w:left w:val="none" w:sz="0" w:space="0" w:color="auto"/>
            <w:bottom w:val="none" w:sz="0" w:space="0" w:color="auto"/>
            <w:right w:val="none" w:sz="0" w:space="0" w:color="auto"/>
          </w:divBdr>
          <w:divsChild>
            <w:div w:id="290718788">
              <w:marLeft w:val="0"/>
              <w:marRight w:val="0"/>
              <w:marTop w:val="0"/>
              <w:marBottom w:val="0"/>
              <w:divBdr>
                <w:top w:val="none" w:sz="0" w:space="0" w:color="auto"/>
                <w:left w:val="none" w:sz="0" w:space="0" w:color="auto"/>
                <w:bottom w:val="none" w:sz="0" w:space="0" w:color="auto"/>
                <w:right w:val="none" w:sz="0" w:space="0" w:color="auto"/>
              </w:divBdr>
              <w:divsChild>
                <w:div w:id="495195890">
                  <w:marLeft w:val="0"/>
                  <w:marRight w:val="0"/>
                  <w:marTop w:val="0"/>
                  <w:marBottom w:val="0"/>
                  <w:divBdr>
                    <w:top w:val="none" w:sz="0" w:space="0" w:color="auto"/>
                    <w:left w:val="none" w:sz="0" w:space="0" w:color="auto"/>
                    <w:bottom w:val="single" w:sz="6" w:space="17" w:color="DFDFDF"/>
                    <w:right w:val="none" w:sz="0" w:space="0" w:color="auto"/>
                  </w:divBdr>
                  <w:divsChild>
                    <w:div w:id="33308544">
                      <w:marLeft w:val="0"/>
                      <w:marRight w:val="0"/>
                      <w:marTop w:val="0"/>
                      <w:marBottom w:val="0"/>
                      <w:divBdr>
                        <w:top w:val="none" w:sz="0" w:space="0" w:color="auto"/>
                        <w:left w:val="none" w:sz="0" w:space="0" w:color="auto"/>
                        <w:bottom w:val="none" w:sz="0" w:space="0" w:color="auto"/>
                        <w:right w:val="none" w:sz="0" w:space="0" w:color="auto"/>
                      </w:divBdr>
                    </w:div>
                    <w:div w:id="1009409556">
                      <w:marLeft w:val="0"/>
                      <w:marRight w:val="0"/>
                      <w:marTop w:val="0"/>
                      <w:marBottom w:val="0"/>
                      <w:divBdr>
                        <w:top w:val="none" w:sz="0" w:space="0" w:color="auto"/>
                        <w:left w:val="none" w:sz="0" w:space="0" w:color="auto"/>
                        <w:bottom w:val="none" w:sz="0" w:space="0" w:color="auto"/>
                        <w:right w:val="none" w:sz="0" w:space="0" w:color="auto"/>
                      </w:divBdr>
                    </w:div>
                    <w:div w:id="1114590968">
                      <w:marLeft w:val="0"/>
                      <w:marRight w:val="0"/>
                      <w:marTop w:val="0"/>
                      <w:marBottom w:val="0"/>
                      <w:divBdr>
                        <w:top w:val="none" w:sz="0" w:space="0" w:color="auto"/>
                        <w:left w:val="none" w:sz="0" w:space="0" w:color="auto"/>
                        <w:bottom w:val="none" w:sz="0" w:space="0" w:color="auto"/>
                        <w:right w:val="none" w:sz="0" w:space="0" w:color="auto"/>
                      </w:divBdr>
                    </w:div>
                  </w:divsChild>
                </w:div>
                <w:div w:id="675838555">
                  <w:marLeft w:val="0"/>
                  <w:marRight w:val="0"/>
                  <w:marTop w:val="0"/>
                  <w:marBottom w:val="0"/>
                  <w:divBdr>
                    <w:top w:val="none" w:sz="0" w:space="0" w:color="auto"/>
                    <w:left w:val="none" w:sz="0" w:space="0" w:color="auto"/>
                    <w:bottom w:val="single" w:sz="6" w:space="17" w:color="DFDFDF"/>
                    <w:right w:val="none" w:sz="0" w:space="0" w:color="auto"/>
                  </w:divBdr>
                  <w:divsChild>
                    <w:div w:id="1399866929">
                      <w:marLeft w:val="0"/>
                      <w:marRight w:val="0"/>
                      <w:marTop w:val="0"/>
                      <w:marBottom w:val="0"/>
                      <w:divBdr>
                        <w:top w:val="none" w:sz="0" w:space="0" w:color="auto"/>
                        <w:left w:val="none" w:sz="0" w:space="0" w:color="auto"/>
                        <w:bottom w:val="none" w:sz="0" w:space="0" w:color="auto"/>
                        <w:right w:val="none" w:sz="0" w:space="0" w:color="auto"/>
                      </w:divBdr>
                    </w:div>
                    <w:div w:id="1715344397">
                      <w:marLeft w:val="0"/>
                      <w:marRight w:val="0"/>
                      <w:marTop w:val="0"/>
                      <w:marBottom w:val="0"/>
                      <w:divBdr>
                        <w:top w:val="none" w:sz="0" w:space="0" w:color="auto"/>
                        <w:left w:val="none" w:sz="0" w:space="0" w:color="auto"/>
                        <w:bottom w:val="none" w:sz="0" w:space="0" w:color="auto"/>
                        <w:right w:val="none" w:sz="0" w:space="0" w:color="auto"/>
                      </w:divBdr>
                    </w:div>
                    <w:div w:id="1068267868">
                      <w:marLeft w:val="0"/>
                      <w:marRight w:val="0"/>
                      <w:marTop w:val="0"/>
                      <w:marBottom w:val="0"/>
                      <w:divBdr>
                        <w:top w:val="none" w:sz="0" w:space="0" w:color="auto"/>
                        <w:left w:val="none" w:sz="0" w:space="0" w:color="auto"/>
                        <w:bottom w:val="none" w:sz="0" w:space="0" w:color="auto"/>
                        <w:right w:val="none" w:sz="0" w:space="0" w:color="auto"/>
                      </w:divBdr>
                    </w:div>
                    <w:div w:id="1821850308">
                      <w:marLeft w:val="0"/>
                      <w:marRight w:val="0"/>
                      <w:marTop w:val="0"/>
                      <w:marBottom w:val="0"/>
                      <w:divBdr>
                        <w:top w:val="none" w:sz="0" w:space="0" w:color="auto"/>
                        <w:left w:val="none" w:sz="0" w:space="0" w:color="auto"/>
                        <w:bottom w:val="none" w:sz="0" w:space="0" w:color="auto"/>
                        <w:right w:val="none" w:sz="0" w:space="0" w:color="auto"/>
                      </w:divBdr>
                    </w:div>
                    <w:div w:id="4204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193960">
      <w:bodyDiv w:val="1"/>
      <w:marLeft w:val="0"/>
      <w:marRight w:val="0"/>
      <w:marTop w:val="0"/>
      <w:marBottom w:val="0"/>
      <w:divBdr>
        <w:top w:val="none" w:sz="0" w:space="0" w:color="auto"/>
        <w:left w:val="none" w:sz="0" w:space="0" w:color="auto"/>
        <w:bottom w:val="none" w:sz="0" w:space="0" w:color="auto"/>
        <w:right w:val="none" w:sz="0" w:space="0" w:color="auto"/>
      </w:divBdr>
      <w:divsChild>
        <w:div w:id="660618331">
          <w:marLeft w:val="0"/>
          <w:marRight w:val="0"/>
          <w:marTop w:val="0"/>
          <w:marBottom w:val="0"/>
          <w:divBdr>
            <w:top w:val="none" w:sz="0" w:space="0" w:color="auto"/>
            <w:left w:val="none" w:sz="0" w:space="0" w:color="auto"/>
            <w:bottom w:val="none" w:sz="0" w:space="0" w:color="auto"/>
            <w:right w:val="none" w:sz="0" w:space="0" w:color="auto"/>
          </w:divBdr>
          <w:divsChild>
            <w:div w:id="571626266">
              <w:marLeft w:val="0"/>
              <w:marRight w:val="0"/>
              <w:marTop w:val="0"/>
              <w:marBottom w:val="0"/>
              <w:divBdr>
                <w:top w:val="none" w:sz="0" w:space="0" w:color="auto"/>
                <w:left w:val="none" w:sz="0" w:space="0" w:color="auto"/>
                <w:bottom w:val="none" w:sz="0" w:space="0" w:color="auto"/>
                <w:right w:val="none" w:sz="0" w:space="0" w:color="auto"/>
              </w:divBdr>
              <w:divsChild>
                <w:div w:id="207424674">
                  <w:marLeft w:val="0"/>
                  <w:marRight w:val="0"/>
                  <w:marTop w:val="0"/>
                  <w:marBottom w:val="0"/>
                  <w:divBdr>
                    <w:top w:val="none" w:sz="0" w:space="0" w:color="auto"/>
                    <w:left w:val="none" w:sz="0" w:space="0" w:color="auto"/>
                    <w:bottom w:val="single" w:sz="6" w:space="17" w:color="DFDFDF"/>
                    <w:right w:val="none" w:sz="0" w:space="0" w:color="auto"/>
                  </w:divBdr>
                  <w:divsChild>
                    <w:div w:id="12145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73839">
      <w:bodyDiv w:val="1"/>
      <w:marLeft w:val="0"/>
      <w:marRight w:val="0"/>
      <w:marTop w:val="0"/>
      <w:marBottom w:val="0"/>
      <w:divBdr>
        <w:top w:val="none" w:sz="0" w:space="0" w:color="auto"/>
        <w:left w:val="none" w:sz="0" w:space="0" w:color="auto"/>
        <w:bottom w:val="none" w:sz="0" w:space="0" w:color="auto"/>
        <w:right w:val="none" w:sz="0" w:space="0" w:color="auto"/>
      </w:divBdr>
      <w:divsChild>
        <w:div w:id="1465998816">
          <w:marLeft w:val="0"/>
          <w:marRight w:val="0"/>
          <w:marTop w:val="0"/>
          <w:marBottom w:val="0"/>
          <w:divBdr>
            <w:top w:val="none" w:sz="0" w:space="0" w:color="auto"/>
            <w:left w:val="none" w:sz="0" w:space="0" w:color="auto"/>
            <w:bottom w:val="none" w:sz="0" w:space="0" w:color="auto"/>
            <w:right w:val="none" w:sz="0" w:space="0" w:color="auto"/>
          </w:divBdr>
          <w:divsChild>
            <w:div w:id="1697845548">
              <w:marLeft w:val="0"/>
              <w:marRight w:val="0"/>
              <w:marTop w:val="0"/>
              <w:marBottom w:val="0"/>
              <w:divBdr>
                <w:top w:val="none" w:sz="0" w:space="0" w:color="auto"/>
                <w:left w:val="none" w:sz="0" w:space="0" w:color="auto"/>
                <w:bottom w:val="single" w:sz="12" w:space="19" w:color="3B414D"/>
                <w:right w:val="none" w:sz="0" w:space="0" w:color="auto"/>
              </w:divBdr>
              <w:divsChild>
                <w:div w:id="862866166">
                  <w:marLeft w:val="0"/>
                  <w:marRight w:val="0"/>
                  <w:marTop w:val="0"/>
                  <w:marBottom w:val="0"/>
                  <w:divBdr>
                    <w:top w:val="none" w:sz="0" w:space="0" w:color="auto"/>
                    <w:left w:val="none" w:sz="0" w:space="0" w:color="auto"/>
                    <w:bottom w:val="none" w:sz="0" w:space="0" w:color="auto"/>
                    <w:right w:val="none" w:sz="0" w:space="0" w:color="auto"/>
                  </w:divBdr>
                  <w:divsChild>
                    <w:div w:id="895242487">
                      <w:marLeft w:val="0"/>
                      <w:marRight w:val="0"/>
                      <w:marTop w:val="0"/>
                      <w:marBottom w:val="0"/>
                      <w:divBdr>
                        <w:top w:val="single" w:sz="12" w:space="0" w:color="03C75A"/>
                        <w:left w:val="single" w:sz="12" w:space="0" w:color="03C75A"/>
                        <w:bottom w:val="single" w:sz="12" w:space="0" w:color="03C75A"/>
                        <w:right w:val="single" w:sz="12" w:space="0" w:color="03C75A"/>
                      </w:divBdr>
                      <w:divsChild>
                        <w:div w:id="1684817236">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2078168461">
      <w:bodyDiv w:val="1"/>
      <w:marLeft w:val="0"/>
      <w:marRight w:val="0"/>
      <w:marTop w:val="0"/>
      <w:marBottom w:val="0"/>
      <w:divBdr>
        <w:top w:val="none" w:sz="0" w:space="0" w:color="auto"/>
        <w:left w:val="none" w:sz="0" w:space="0" w:color="auto"/>
        <w:bottom w:val="none" w:sz="0" w:space="0" w:color="auto"/>
        <w:right w:val="none" w:sz="0" w:space="0" w:color="auto"/>
      </w:divBdr>
      <w:divsChild>
        <w:div w:id="1330786651">
          <w:marLeft w:val="0"/>
          <w:marRight w:val="0"/>
          <w:marTop w:val="0"/>
          <w:marBottom w:val="0"/>
          <w:divBdr>
            <w:top w:val="none" w:sz="0" w:space="0" w:color="auto"/>
            <w:left w:val="none" w:sz="0" w:space="0" w:color="auto"/>
            <w:bottom w:val="none" w:sz="0" w:space="0" w:color="auto"/>
            <w:right w:val="none" w:sz="0" w:space="0" w:color="auto"/>
          </w:divBdr>
          <w:divsChild>
            <w:div w:id="1469399971">
              <w:marLeft w:val="0"/>
              <w:marRight w:val="0"/>
              <w:marTop w:val="0"/>
              <w:marBottom w:val="0"/>
              <w:divBdr>
                <w:top w:val="none" w:sz="0" w:space="0" w:color="auto"/>
                <w:left w:val="none" w:sz="0" w:space="0" w:color="auto"/>
                <w:bottom w:val="none" w:sz="0" w:space="0" w:color="auto"/>
                <w:right w:val="none" w:sz="0" w:space="0" w:color="auto"/>
              </w:divBdr>
              <w:divsChild>
                <w:div w:id="829099822">
                  <w:marLeft w:val="0"/>
                  <w:marRight w:val="0"/>
                  <w:marTop w:val="0"/>
                  <w:marBottom w:val="0"/>
                  <w:divBdr>
                    <w:top w:val="none" w:sz="0" w:space="0" w:color="auto"/>
                    <w:left w:val="none" w:sz="0" w:space="0" w:color="auto"/>
                    <w:bottom w:val="single" w:sz="6" w:space="17" w:color="DFDFDF"/>
                    <w:right w:val="none" w:sz="0" w:space="0" w:color="auto"/>
                  </w:divBdr>
                  <w:divsChild>
                    <w:div w:id="2074232322">
                      <w:marLeft w:val="0"/>
                      <w:marRight w:val="0"/>
                      <w:marTop w:val="0"/>
                      <w:marBottom w:val="0"/>
                      <w:divBdr>
                        <w:top w:val="none" w:sz="0" w:space="0" w:color="auto"/>
                        <w:left w:val="none" w:sz="0" w:space="0" w:color="auto"/>
                        <w:bottom w:val="none" w:sz="0" w:space="0" w:color="auto"/>
                        <w:right w:val="none" w:sz="0" w:space="0" w:color="auto"/>
                      </w:divBdr>
                    </w:div>
                    <w:div w:id="1525481509">
                      <w:marLeft w:val="0"/>
                      <w:marRight w:val="0"/>
                      <w:marTop w:val="0"/>
                      <w:marBottom w:val="0"/>
                      <w:divBdr>
                        <w:top w:val="single" w:sz="6" w:space="0" w:color="A5A5A5"/>
                        <w:left w:val="single" w:sz="6" w:space="0" w:color="A5A5A5"/>
                        <w:bottom w:val="single" w:sz="6" w:space="0" w:color="A5A5A5"/>
                        <w:right w:val="single" w:sz="6" w:space="0" w:color="A5A5A5"/>
                      </w:divBdr>
                    </w:div>
                    <w:div w:id="572787063">
                      <w:marLeft w:val="0"/>
                      <w:marRight w:val="0"/>
                      <w:marTop w:val="0"/>
                      <w:marBottom w:val="0"/>
                      <w:divBdr>
                        <w:top w:val="none" w:sz="0" w:space="0" w:color="auto"/>
                        <w:left w:val="none" w:sz="0" w:space="0" w:color="auto"/>
                        <w:bottom w:val="none" w:sz="0" w:space="0" w:color="auto"/>
                        <w:right w:val="none" w:sz="0" w:space="0" w:color="auto"/>
                      </w:divBdr>
                    </w:div>
                    <w:div w:id="406078453">
                      <w:marLeft w:val="0"/>
                      <w:marRight w:val="0"/>
                      <w:marTop w:val="0"/>
                      <w:marBottom w:val="0"/>
                      <w:divBdr>
                        <w:top w:val="none" w:sz="0" w:space="0" w:color="auto"/>
                        <w:left w:val="none" w:sz="0" w:space="0" w:color="auto"/>
                        <w:bottom w:val="none" w:sz="0" w:space="0" w:color="auto"/>
                        <w:right w:val="none" w:sz="0" w:space="0" w:color="auto"/>
                      </w:divBdr>
                    </w:div>
                    <w:div w:id="664089547">
                      <w:marLeft w:val="0"/>
                      <w:marRight w:val="0"/>
                      <w:marTop w:val="0"/>
                      <w:marBottom w:val="0"/>
                      <w:divBdr>
                        <w:top w:val="none" w:sz="0" w:space="0" w:color="auto"/>
                        <w:left w:val="none" w:sz="0" w:space="0" w:color="auto"/>
                        <w:bottom w:val="none" w:sz="0" w:space="0" w:color="auto"/>
                        <w:right w:val="none" w:sz="0" w:space="0" w:color="auto"/>
                      </w:divBdr>
                    </w:div>
                    <w:div w:id="13121791">
                      <w:marLeft w:val="0"/>
                      <w:marRight w:val="0"/>
                      <w:marTop w:val="0"/>
                      <w:marBottom w:val="0"/>
                      <w:divBdr>
                        <w:top w:val="none" w:sz="0" w:space="0" w:color="auto"/>
                        <w:left w:val="none" w:sz="0" w:space="0" w:color="auto"/>
                        <w:bottom w:val="none" w:sz="0" w:space="0" w:color="auto"/>
                        <w:right w:val="none" w:sz="0" w:space="0" w:color="auto"/>
                      </w:divBdr>
                    </w:div>
                  </w:divsChild>
                </w:div>
                <w:div w:id="233128580">
                  <w:marLeft w:val="0"/>
                  <w:marRight w:val="0"/>
                  <w:marTop w:val="0"/>
                  <w:marBottom w:val="0"/>
                  <w:divBdr>
                    <w:top w:val="none" w:sz="0" w:space="0" w:color="auto"/>
                    <w:left w:val="none" w:sz="0" w:space="0" w:color="auto"/>
                    <w:bottom w:val="single" w:sz="6" w:space="17" w:color="DFDFDF"/>
                    <w:right w:val="none" w:sz="0" w:space="0" w:color="auto"/>
                  </w:divBdr>
                  <w:divsChild>
                    <w:div w:id="1636792551">
                      <w:marLeft w:val="0"/>
                      <w:marRight w:val="0"/>
                      <w:marTop w:val="0"/>
                      <w:marBottom w:val="0"/>
                      <w:divBdr>
                        <w:top w:val="none" w:sz="0" w:space="0" w:color="auto"/>
                        <w:left w:val="none" w:sz="0" w:space="0" w:color="auto"/>
                        <w:bottom w:val="none" w:sz="0" w:space="0" w:color="auto"/>
                        <w:right w:val="none" w:sz="0" w:space="0" w:color="auto"/>
                      </w:divBdr>
                    </w:div>
                    <w:div w:id="1828859170">
                      <w:marLeft w:val="0"/>
                      <w:marRight w:val="0"/>
                      <w:marTop w:val="0"/>
                      <w:marBottom w:val="0"/>
                      <w:divBdr>
                        <w:top w:val="none" w:sz="0" w:space="0" w:color="auto"/>
                        <w:left w:val="none" w:sz="0" w:space="0" w:color="auto"/>
                        <w:bottom w:val="none" w:sz="0" w:space="0" w:color="auto"/>
                        <w:right w:val="none" w:sz="0" w:space="0" w:color="auto"/>
                      </w:divBdr>
                    </w:div>
                    <w:div w:id="399788868">
                      <w:marLeft w:val="0"/>
                      <w:marRight w:val="0"/>
                      <w:marTop w:val="0"/>
                      <w:marBottom w:val="0"/>
                      <w:divBdr>
                        <w:top w:val="none" w:sz="0" w:space="0" w:color="auto"/>
                        <w:left w:val="none" w:sz="0" w:space="0" w:color="auto"/>
                        <w:bottom w:val="none" w:sz="0" w:space="0" w:color="auto"/>
                        <w:right w:val="none" w:sz="0" w:space="0" w:color="auto"/>
                      </w:divBdr>
                    </w:div>
                    <w:div w:id="82455422">
                      <w:marLeft w:val="0"/>
                      <w:marRight w:val="0"/>
                      <w:marTop w:val="0"/>
                      <w:marBottom w:val="0"/>
                      <w:divBdr>
                        <w:top w:val="none" w:sz="0" w:space="0" w:color="auto"/>
                        <w:left w:val="none" w:sz="0" w:space="0" w:color="auto"/>
                        <w:bottom w:val="none" w:sz="0" w:space="0" w:color="auto"/>
                        <w:right w:val="none" w:sz="0" w:space="0" w:color="auto"/>
                      </w:divBdr>
                    </w:div>
                    <w:div w:id="2811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290323">
      <w:bodyDiv w:val="1"/>
      <w:marLeft w:val="0"/>
      <w:marRight w:val="0"/>
      <w:marTop w:val="0"/>
      <w:marBottom w:val="0"/>
      <w:divBdr>
        <w:top w:val="none" w:sz="0" w:space="0" w:color="auto"/>
        <w:left w:val="none" w:sz="0" w:space="0" w:color="auto"/>
        <w:bottom w:val="none" w:sz="0" w:space="0" w:color="auto"/>
        <w:right w:val="none" w:sz="0" w:space="0" w:color="auto"/>
      </w:divBdr>
      <w:divsChild>
        <w:div w:id="400450026">
          <w:marLeft w:val="0"/>
          <w:marRight w:val="0"/>
          <w:marTop w:val="0"/>
          <w:marBottom w:val="0"/>
          <w:divBdr>
            <w:top w:val="none" w:sz="0" w:space="0" w:color="auto"/>
            <w:left w:val="none" w:sz="0" w:space="0" w:color="auto"/>
            <w:bottom w:val="none" w:sz="0" w:space="0" w:color="auto"/>
            <w:right w:val="none" w:sz="0" w:space="0" w:color="auto"/>
          </w:divBdr>
          <w:divsChild>
            <w:div w:id="2060543741">
              <w:marLeft w:val="0"/>
              <w:marRight w:val="0"/>
              <w:marTop w:val="0"/>
              <w:marBottom w:val="0"/>
              <w:divBdr>
                <w:top w:val="none" w:sz="0" w:space="0" w:color="auto"/>
                <w:left w:val="none" w:sz="0" w:space="0" w:color="auto"/>
                <w:bottom w:val="none" w:sz="0" w:space="0" w:color="auto"/>
                <w:right w:val="none" w:sz="0" w:space="0" w:color="auto"/>
              </w:divBdr>
              <w:divsChild>
                <w:div w:id="351222101">
                  <w:marLeft w:val="0"/>
                  <w:marRight w:val="0"/>
                  <w:marTop w:val="0"/>
                  <w:marBottom w:val="0"/>
                  <w:divBdr>
                    <w:top w:val="none" w:sz="0" w:space="0" w:color="auto"/>
                    <w:left w:val="none" w:sz="0" w:space="0" w:color="auto"/>
                    <w:bottom w:val="single" w:sz="6" w:space="17" w:color="DFDFDF"/>
                    <w:right w:val="none" w:sz="0" w:space="0" w:color="auto"/>
                  </w:divBdr>
                  <w:divsChild>
                    <w:div w:id="745492724">
                      <w:marLeft w:val="0"/>
                      <w:marRight w:val="0"/>
                      <w:marTop w:val="0"/>
                      <w:marBottom w:val="0"/>
                      <w:divBdr>
                        <w:top w:val="none" w:sz="0" w:space="0" w:color="auto"/>
                        <w:left w:val="none" w:sz="0" w:space="0" w:color="auto"/>
                        <w:bottom w:val="none" w:sz="0" w:space="0" w:color="auto"/>
                        <w:right w:val="none" w:sz="0" w:space="0" w:color="auto"/>
                      </w:divBdr>
                    </w:div>
                    <w:div w:id="964852325">
                      <w:marLeft w:val="0"/>
                      <w:marRight w:val="0"/>
                      <w:marTop w:val="0"/>
                      <w:marBottom w:val="0"/>
                      <w:divBdr>
                        <w:top w:val="none" w:sz="0" w:space="0" w:color="auto"/>
                        <w:left w:val="none" w:sz="0" w:space="0" w:color="auto"/>
                        <w:bottom w:val="none" w:sz="0" w:space="0" w:color="auto"/>
                        <w:right w:val="none" w:sz="0" w:space="0" w:color="auto"/>
                      </w:divBdr>
                    </w:div>
                    <w:div w:id="311955187">
                      <w:marLeft w:val="0"/>
                      <w:marRight w:val="0"/>
                      <w:marTop w:val="0"/>
                      <w:marBottom w:val="0"/>
                      <w:divBdr>
                        <w:top w:val="none" w:sz="0" w:space="0" w:color="auto"/>
                        <w:left w:val="none" w:sz="0" w:space="0" w:color="auto"/>
                        <w:bottom w:val="none" w:sz="0" w:space="0" w:color="auto"/>
                        <w:right w:val="none" w:sz="0" w:space="0" w:color="auto"/>
                      </w:divBdr>
                    </w:div>
                    <w:div w:id="185800625">
                      <w:marLeft w:val="0"/>
                      <w:marRight w:val="0"/>
                      <w:marTop w:val="0"/>
                      <w:marBottom w:val="0"/>
                      <w:divBdr>
                        <w:top w:val="none" w:sz="0" w:space="0" w:color="auto"/>
                        <w:left w:val="none" w:sz="0" w:space="0" w:color="auto"/>
                        <w:bottom w:val="none" w:sz="0" w:space="0" w:color="auto"/>
                        <w:right w:val="none" w:sz="0" w:space="0" w:color="auto"/>
                      </w:divBdr>
                    </w:div>
                    <w:div w:id="17332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931741">
      <w:bodyDiv w:val="1"/>
      <w:marLeft w:val="0"/>
      <w:marRight w:val="0"/>
      <w:marTop w:val="0"/>
      <w:marBottom w:val="0"/>
      <w:divBdr>
        <w:top w:val="none" w:sz="0" w:space="0" w:color="auto"/>
        <w:left w:val="none" w:sz="0" w:space="0" w:color="auto"/>
        <w:bottom w:val="none" w:sz="0" w:space="0" w:color="auto"/>
        <w:right w:val="none" w:sz="0" w:space="0" w:color="auto"/>
      </w:divBdr>
      <w:divsChild>
        <w:div w:id="467600254">
          <w:marLeft w:val="0"/>
          <w:marRight w:val="0"/>
          <w:marTop w:val="0"/>
          <w:marBottom w:val="0"/>
          <w:divBdr>
            <w:top w:val="none" w:sz="0" w:space="0" w:color="auto"/>
            <w:left w:val="none" w:sz="0" w:space="0" w:color="auto"/>
            <w:bottom w:val="none" w:sz="0" w:space="0" w:color="auto"/>
            <w:right w:val="none" w:sz="0" w:space="0" w:color="auto"/>
          </w:divBdr>
          <w:divsChild>
            <w:div w:id="407389266">
              <w:marLeft w:val="0"/>
              <w:marRight w:val="0"/>
              <w:marTop w:val="0"/>
              <w:marBottom w:val="0"/>
              <w:divBdr>
                <w:top w:val="none" w:sz="0" w:space="0" w:color="auto"/>
                <w:left w:val="none" w:sz="0" w:space="0" w:color="auto"/>
                <w:bottom w:val="none" w:sz="0" w:space="0" w:color="auto"/>
                <w:right w:val="none" w:sz="0" w:space="0" w:color="auto"/>
              </w:divBdr>
              <w:divsChild>
                <w:div w:id="712458815">
                  <w:marLeft w:val="0"/>
                  <w:marRight w:val="0"/>
                  <w:marTop w:val="0"/>
                  <w:marBottom w:val="0"/>
                  <w:divBdr>
                    <w:top w:val="none" w:sz="0" w:space="0" w:color="auto"/>
                    <w:left w:val="none" w:sz="0" w:space="0" w:color="auto"/>
                    <w:bottom w:val="none" w:sz="0" w:space="0" w:color="auto"/>
                    <w:right w:val="none" w:sz="0" w:space="0" w:color="auto"/>
                  </w:divBdr>
                  <w:divsChild>
                    <w:div w:id="1298222686">
                      <w:marLeft w:val="0"/>
                      <w:marRight w:val="0"/>
                      <w:marTop w:val="0"/>
                      <w:marBottom w:val="0"/>
                      <w:divBdr>
                        <w:top w:val="none" w:sz="0" w:space="0" w:color="auto"/>
                        <w:left w:val="none" w:sz="0" w:space="0" w:color="auto"/>
                        <w:bottom w:val="none" w:sz="0" w:space="0" w:color="auto"/>
                        <w:right w:val="none" w:sz="0" w:space="0" w:color="auto"/>
                      </w:divBdr>
                    </w:div>
                    <w:div w:id="311565312">
                      <w:marLeft w:val="0"/>
                      <w:marRight w:val="0"/>
                      <w:marTop w:val="0"/>
                      <w:marBottom w:val="0"/>
                      <w:divBdr>
                        <w:top w:val="single" w:sz="12" w:space="21" w:color="868686"/>
                        <w:left w:val="none" w:sz="0" w:space="0" w:color="auto"/>
                        <w:bottom w:val="none" w:sz="0" w:space="0" w:color="auto"/>
                        <w:right w:val="none" w:sz="0" w:space="0" w:color="auto"/>
                      </w:divBdr>
                    </w:div>
                  </w:divsChild>
                </w:div>
              </w:divsChild>
            </w:div>
          </w:divsChild>
        </w:div>
      </w:divsChild>
    </w:div>
    <w:div w:id="2122529640">
      <w:bodyDiv w:val="1"/>
      <w:marLeft w:val="0"/>
      <w:marRight w:val="0"/>
      <w:marTop w:val="0"/>
      <w:marBottom w:val="0"/>
      <w:divBdr>
        <w:top w:val="none" w:sz="0" w:space="0" w:color="auto"/>
        <w:left w:val="none" w:sz="0" w:space="0" w:color="auto"/>
        <w:bottom w:val="none" w:sz="0" w:space="0" w:color="auto"/>
        <w:right w:val="none" w:sz="0" w:space="0" w:color="auto"/>
      </w:divBdr>
      <w:divsChild>
        <w:div w:id="1291202917">
          <w:marLeft w:val="0"/>
          <w:marRight w:val="0"/>
          <w:marTop w:val="0"/>
          <w:marBottom w:val="0"/>
          <w:divBdr>
            <w:top w:val="single" w:sz="6" w:space="0" w:color="B9C8D9"/>
            <w:left w:val="single" w:sz="6" w:space="15" w:color="B9C8D9"/>
            <w:bottom w:val="single" w:sz="6" w:space="0" w:color="B9C8D9"/>
            <w:right w:val="single" w:sz="6" w:space="15" w:color="B9C8D9"/>
          </w:divBdr>
        </w:div>
      </w:divsChild>
    </w:div>
    <w:div w:id="2141456244">
      <w:bodyDiv w:val="1"/>
      <w:marLeft w:val="0"/>
      <w:marRight w:val="0"/>
      <w:marTop w:val="0"/>
      <w:marBottom w:val="0"/>
      <w:divBdr>
        <w:top w:val="none" w:sz="0" w:space="0" w:color="auto"/>
        <w:left w:val="none" w:sz="0" w:space="0" w:color="auto"/>
        <w:bottom w:val="none" w:sz="0" w:space="0" w:color="auto"/>
        <w:right w:val="none" w:sz="0" w:space="0" w:color="auto"/>
      </w:divBdr>
      <w:divsChild>
        <w:div w:id="1719816511">
          <w:marLeft w:val="0"/>
          <w:marRight w:val="0"/>
          <w:marTop w:val="0"/>
          <w:marBottom w:val="0"/>
          <w:divBdr>
            <w:top w:val="none" w:sz="0" w:space="0" w:color="auto"/>
            <w:left w:val="none" w:sz="0" w:space="0" w:color="auto"/>
            <w:bottom w:val="none" w:sz="0" w:space="0" w:color="auto"/>
            <w:right w:val="none" w:sz="0" w:space="0" w:color="auto"/>
          </w:divBdr>
          <w:divsChild>
            <w:div w:id="1950971705">
              <w:marLeft w:val="0"/>
              <w:marRight w:val="0"/>
              <w:marTop w:val="0"/>
              <w:marBottom w:val="0"/>
              <w:divBdr>
                <w:top w:val="none" w:sz="0" w:space="0" w:color="auto"/>
                <w:left w:val="none" w:sz="0" w:space="0" w:color="auto"/>
                <w:bottom w:val="single" w:sz="12" w:space="19" w:color="3B414D"/>
                <w:right w:val="none" w:sz="0" w:space="0" w:color="auto"/>
              </w:divBdr>
              <w:divsChild>
                <w:div w:id="501626570">
                  <w:marLeft w:val="0"/>
                  <w:marRight w:val="0"/>
                  <w:marTop w:val="0"/>
                  <w:marBottom w:val="0"/>
                  <w:divBdr>
                    <w:top w:val="none" w:sz="0" w:space="0" w:color="auto"/>
                    <w:left w:val="none" w:sz="0" w:space="0" w:color="auto"/>
                    <w:bottom w:val="none" w:sz="0" w:space="0" w:color="auto"/>
                    <w:right w:val="none" w:sz="0" w:space="0" w:color="auto"/>
                  </w:divBdr>
                  <w:divsChild>
                    <w:div w:id="209655060">
                      <w:marLeft w:val="0"/>
                      <w:marRight w:val="0"/>
                      <w:marTop w:val="0"/>
                      <w:marBottom w:val="0"/>
                      <w:divBdr>
                        <w:top w:val="single" w:sz="12" w:space="0" w:color="03C75A"/>
                        <w:left w:val="single" w:sz="12" w:space="0" w:color="03C75A"/>
                        <w:bottom w:val="single" w:sz="12" w:space="0" w:color="03C75A"/>
                        <w:right w:val="single" w:sz="12" w:space="0" w:color="03C75A"/>
                      </w:divBdr>
                      <w:divsChild>
                        <w:div w:id="1651404111">
                          <w:marLeft w:val="0"/>
                          <w:marRight w:val="0"/>
                          <w:marTop w:val="0"/>
                          <w:marBottom w:val="0"/>
                          <w:divBdr>
                            <w:top w:val="single" w:sz="2" w:space="0" w:color="03C75A"/>
                            <w:left w:val="single" w:sz="6" w:space="0" w:color="03C75A"/>
                            <w:bottom w:val="single" w:sz="6" w:space="0" w:color="03C75A"/>
                            <w:right w:val="single" w:sz="6" w:space="0" w:color="03C75A"/>
                          </w:divBdr>
                        </w:div>
                      </w:divsChild>
                    </w:div>
                  </w:divsChild>
                </w:div>
              </w:divsChild>
            </w:div>
          </w:divsChild>
        </w:div>
      </w:divsChild>
    </w:div>
    <w:div w:id="2143694865">
      <w:bodyDiv w:val="1"/>
      <w:marLeft w:val="0"/>
      <w:marRight w:val="0"/>
      <w:marTop w:val="0"/>
      <w:marBottom w:val="0"/>
      <w:divBdr>
        <w:top w:val="none" w:sz="0" w:space="0" w:color="auto"/>
        <w:left w:val="none" w:sz="0" w:space="0" w:color="auto"/>
        <w:bottom w:val="none" w:sz="0" w:space="0" w:color="auto"/>
        <w:right w:val="none" w:sz="0" w:space="0" w:color="auto"/>
      </w:divBdr>
      <w:divsChild>
        <w:div w:id="692389114">
          <w:marLeft w:val="0"/>
          <w:marRight w:val="0"/>
          <w:marTop w:val="0"/>
          <w:marBottom w:val="0"/>
          <w:divBdr>
            <w:top w:val="none" w:sz="0" w:space="0" w:color="auto"/>
            <w:left w:val="none" w:sz="0" w:space="0" w:color="auto"/>
            <w:bottom w:val="none" w:sz="0" w:space="0" w:color="auto"/>
            <w:right w:val="none" w:sz="0" w:space="0" w:color="auto"/>
          </w:divBdr>
          <w:divsChild>
            <w:div w:id="272900449">
              <w:marLeft w:val="0"/>
              <w:marRight w:val="0"/>
              <w:marTop w:val="0"/>
              <w:marBottom w:val="0"/>
              <w:divBdr>
                <w:top w:val="none" w:sz="0" w:space="0" w:color="auto"/>
                <w:left w:val="none" w:sz="0" w:space="0" w:color="auto"/>
                <w:bottom w:val="none" w:sz="0" w:space="0" w:color="auto"/>
                <w:right w:val="none" w:sz="0" w:space="0" w:color="auto"/>
              </w:divBdr>
              <w:divsChild>
                <w:div w:id="2028406615">
                  <w:marLeft w:val="0"/>
                  <w:marRight w:val="0"/>
                  <w:marTop w:val="0"/>
                  <w:marBottom w:val="0"/>
                  <w:divBdr>
                    <w:top w:val="none" w:sz="0" w:space="0" w:color="auto"/>
                    <w:left w:val="none" w:sz="0" w:space="0" w:color="auto"/>
                    <w:bottom w:val="single" w:sz="6" w:space="17" w:color="DFDFDF"/>
                    <w:right w:val="none" w:sz="0" w:space="0" w:color="auto"/>
                  </w:divBdr>
                  <w:divsChild>
                    <w:div w:id="1582179338">
                      <w:marLeft w:val="0"/>
                      <w:marRight w:val="0"/>
                      <w:marTop w:val="0"/>
                      <w:marBottom w:val="0"/>
                      <w:divBdr>
                        <w:top w:val="none" w:sz="0" w:space="0" w:color="auto"/>
                        <w:left w:val="none" w:sz="0" w:space="0" w:color="auto"/>
                        <w:bottom w:val="none" w:sz="0" w:space="0" w:color="auto"/>
                        <w:right w:val="none" w:sz="0" w:space="0" w:color="auto"/>
                      </w:divBdr>
                    </w:div>
                    <w:div w:id="723258015">
                      <w:marLeft w:val="0"/>
                      <w:marRight w:val="0"/>
                      <w:marTop w:val="0"/>
                      <w:marBottom w:val="0"/>
                      <w:divBdr>
                        <w:top w:val="none" w:sz="0" w:space="0" w:color="auto"/>
                        <w:left w:val="none" w:sz="0" w:space="0" w:color="auto"/>
                        <w:bottom w:val="none" w:sz="0" w:space="0" w:color="auto"/>
                        <w:right w:val="none" w:sz="0" w:space="0" w:color="auto"/>
                      </w:divBdr>
                    </w:div>
                    <w:div w:id="1886328958">
                      <w:marLeft w:val="0"/>
                      <w:marRight w:val="0"/>
                      <w:marTop w:val="0"/>
                      <w:marBottom w:val="0"/>
                      <w:divBdr>
                        <w:top w:val="none" w:sz="0" w:space="0" w:color="auto"/>
                        <w:left w:val="none" w:sz="0" w:space="0" w:color="auto"/>
                        <w:bottom w:val="none" w:sz="0" w:space="0" w:color="auto"/>
                        <w:right w:val="none" w:sz="0" w:space="0" w:color="auto"/>
                      </w:divBdr>
                    </w:div>
                    <w:div w:id="7724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24.jpeg"/><Relationship Id="rId3182" Type="http://schemas.openxmlformats.org/officeDocument/2006/relationships/hyperlink" Target="https://endic.naver.com/enkrEntry.nhn?entryId=e66700098454446c98c5f8a510331b6d&amp;query=aspire" TargetMode="External"/><Relationship Id="rId3042" Type="http://schemas.openxmlformats.org/officeDocument/2006/relationships/hyperlink" Target="https://endic.naver.com/example.nhn?sLn=kr&amp;exampleId=2115155&amp;webCrawl=0&amp;query=The%20sugar%20from%20maple%20tree%20is%20tapped%20for%20sap." TargetMode="External"/><Relationship Id="rId170" Type="http://schemas.openxmlformats.org/officeDocument/2006/relationships/hyperlink" Target="javascript:void(0)" TargetMode="External"/><Relationship Id="rId987" Type="http://schemas.openxmlformats.org/officeDocument/2006/relationships/hyperlink" Target="javascript:flink(%22%C6%F7%B5%B5%C1%D6%22)" TargetMode="External"/><Relationship Id="rId2668" Type="http://schemas.openxmlformats.org/officeDocument/2006/relationships/hyperlink" Target="https://endic.naver.com/enkrIdiom.nhn?idiomId=64f6d34c8ada4eae842642a566da6881&amp;query=grim" TargetMode="External"/><Relationship Id="rId2875" Type="http://schemas.openxmlformats.org/officeDocument/2006/relationships/hyperlink" Target="https://endic.naver.com/example.nhn?sLn=kr&amp;exampleId=27552928&amp;webCrawl=0&amp;query=Now%20turn%20the%20heat%20to%20very%20low%20and%20cook%20for%20an%20hour." TargetMode="External"/><Relationship Id="rId847" Type="http://schemas.openxmlformats.org/officeDocument/2006/relationships/hyperlink" Target="https://endic.naver.com/enkrEntry.nhn?entryId=a039fa6ea425430ab1fed05538324199" TargetMode="External"/><Relationship Id="rId1477" Type="http://schemas.openxmlformats.org/officeDocument/2006/relationships/hyperlink" Target="https://endic.naver.com/enkrEntry.nhn?entryId=60ad0e488b0645c8a210edbe017c53c6&amp;query=par+excellence" TargetMode="External"/><Relationship Id="rId1684" Type="http://schemas.openxmlformats.org/officeDocument/2006/relationships/hyperlink" Target="http://endic.naver.com/enkrEntry.nhn?entryId=9110eb4e758f42a883b55721c687c12a" TargetMode="External"/><Relationship Id="rId1891" Type="http://schemas.openxmlformats.org/officeDocument/2006/relationships/hyperlink" Target="https://endic.naver.com/enkrEntry.nhn?entryId=17e8eae9ee824fd0a59c874343c68be6" TargetMode="External"/><Relationship Id="rId2528" Type="http://schemas.openxmlformats.org/officeDocument/2006/relationships/hyperlink" Target="https://endic.naver.com/krenEntry.nhn?entryId=0503fc88fb3c452793d98cdcd4bbb6c8&amp;query=indispensable" TargetMode="External"/><Relationship Id="rId2735" Type="http://schemas.openxmlformats.org/officeDocument/2006/relationships/hyperlink" Target="https://endic.naver.com/example.nhn?sLn=kr&amp;exampleId=27050539&amp;webCrawl=1&amp;query=All%20the%20time%2C%20the%20same%20litany%20of%20how%20I%20am%20a%20failure." TargetMode="External"/><Relationship Id="rId2942" Type="http://schemas.openxmlformats.org/officeDocument/2006/relationships/hyperlink" Target="https://endic.naver.com/example.nhn?sLn=kr&amp;exampleId=28012161&amp;webCrawl=1&amp;query=You%20cannot%20stand%20toe%20to%20toe%20with%20this%20guy." TargetMode="External"/><Relationship Id="rId707" Type="http://schemas.openxmlformats.org/officeDocument/2006/relationships/hyperlink" Target="https://endic.naver.com/enkrEntry.nhn?entryId=8d66cb67719a43babe39a5daaaddfd9c" TargetMode="External"/><Relationship Id="rId914" Type="http://schemas.openxmlformats.org/officeDocument/2006/relationships/hyperlink" Target="https://endic.naver.com/enkrEntry.nhn?entryId=9bb9d0bfbb584070a848cbb463c10c69" TargetMode="External"/><Relationship Id="rId1337" Type="http://schemas.openxmlformats.org/officeDocument/2006/relationships/hyperlink" Target="javascript:flink(%22%C3%CA%C1%B6%22)" TargetMode="External"/><Relationship Id="rId1544" Type="http://schemas.openxmlformats.org/officeDocument/2006/relationships/hyperlink" Target="https://www.blogger.com/delete-comment.g?blogID=582368152716771238&amp;postID=8360324881000815968" TargetMode="External"/><Relationship Id="rId1751" Type="http://schemas.openxmlformats.org/officeDocument/2006/relationships/hyperlink" Target="https://endic.naver.com/enkrIdiom.nhn?sLn=kr&amp;idiomId=662e7fe9543f4e47ae5d5fc588969afb" TargetMode="External"/><Relationship Id="rId2802" Type="http://schemas.openxmlformats.org/officeDocument/2006/relationships/hyperlink" Target="https://endic.naver.com/enkrEntry.nhn?entryId=650010bec5de42c38320901b57f0ca87&amp;query=streak" TargetMode="External"/><Relationship Id="rId43" Type="http://schemas.openxmlformats.org/officeDocument/2006/relationships/hyperlink" Target="https://endic.naver.com/krenIdiom.nhn?idiomId=fe8f0bbaef9140df99d1c62d08dabea0&amp;query=excerpt%2C+it%27s+the+whole+thing" TargetMode="External"/><Relationship Id="rId1404" Type="http://schemas.openxmlformats.org/officeDocument/2006/relationships/hyperlink" Target="javascript:flink(%22%C0%AF%B8%AE%C3%A2%22)" TargetMode="External"/><Relationship Id="rId1611" Type="http://schemas.openxmlformats.org/officeDocument/2006/relationships/hyperlink" Target="https://endic.naver.com/enkrEntry.nhn?entryId=bd96b4c9a6854425a25cb2398a7650dd" TargetMode="External"/><Relationship Id="rId497" Type="http://schemas.openxmlformats.org/officeDocument/2006/relationships/hyperlink" Target="https://endic.naver.com/enkrEntry.nhn?entryId=6400d5fc9e60485298b3417a6fe3fbe4&amp;query=gauntlet" TargetMode="External"/><Relationship Id="rId2178" Type="http://schemas.openxmlformats.org/officeDocument/2006/relationships/hyperlink" Target="https://endic.naver.com/enkrEntry.nhn?entryId=b84f9cbffbb04e388789d51b62c28517" TargetMode="External"/><Relationship Id="rId2385" Type="http://schemas.openxmlformats.org/officeDocument/2006/relationships/hyperlink" Target="https://endic.naver.com/enkrIdiom.nhn?idiomId=d473e20ed0944369bc780304f220f781&amp;query=aggress" TargetMode="External"/><Relationship Id="rId3229" Type="http://schemas.openxmlformats.org/officeDocument/2006/relationships/hyperlink" Target="https://endic.naver.com/search.nhn?sLn=kr&amp;query=break" TargetMode="External"/><Relationship Id="rId357" Type="http://schemas.openxmlformats.org/officeDocument/2006/relationships/hyperlink" Target="https://endic.naver.com/enkrEntry.nhn?entryId=99ddac7eb54248098fbe6ce86fd568ce" TargetMode="External"/><Relationship Id="rId1194" Type="http://schemas.openxmlformats.org/officeDocument/2006/relationships/hyperlink" Target="javascript:flink(%22ship%22)" TargetMode="External"/><Relationship Id="rId2038" Type="http://schemas.openxmlformats.org/officeDocument/2006/relationships/hyperlink" Target="http://conversableeconomist.blogspot.com/2018/12/us-not-source-of-chinas-growth-china.html" TargetMode="External"/><Relationship Id="rId2592" Type="http://schemas.openxmlformats.org/officeDocument/2006/relationships/hyperlink" Target="https://endic.naver.com/krenEntry.nhn?entryId=72dbf0cdc8264c1789fb43efd4f187c6&amp;query=statecraft" TargetMode="External"/><Relationship Id="rId217" Type="http://schemas.openxmlformats.org/officeDocument/2006/relationships/hyperlink" Target="https://endic.naver.com/enkrEntry.nhn?entryId=f5f834bb52ee41a6a5162eecbaf8c9a7&amp;query=resist" TargetMode="External"/><Relationship Id="rId564" Type="http://schemas.openxmlformats.org/officeDocument/2006/relationships/hyperlink" Target="https://endic.naver.com/enkrEntry.nhn?entryId=3ce8dc8cf5d049299a1270268875d337" TargetMode="External"/><Relationship Id="rId771" Type="http://schemas.openxmlformats.org/officeDocument/2006/relationships/hyperlink" Target="https://endic.naver.com/krenIdiom.nhn?idiomId=13433ca1c7f6439a98e210351392f468&amp;query=spun+out+of+control" TargetMode="External"/><Relationship Id="rId2245" Type="http://schemas.openxmlformats.org/officeDocument/2006/relationships/hyperlink" Target="https://endic.naver.com/krenIdiom.nhn?idiomId=44901f49246a47c38d2c4987273fb925&amp;query=sauce+for+goose" TargetMode="External"/><Relationship Id="rId2452" Type="http://schemas.openxmlformats.org/officeDocument/2006/relationships/hyperlink" Target="https://endic.naver.com/enkrIdiom.nhn?idiomId=9aa01c90897a45869784915313736b9c&amp;query=humility" TargetMode="External"/><Relationship Id="rId424" Type="http://schemas.openxmlformats.org/officeDocument/2006/relationships/hyperlink" Target="https://endic.naver.com/krenEntry.nhn?entryId=66e10bcdb47c4945b1afa56a17bf29ed&amp;query=tingling" TargetMode="External"/><Relationship Id="rId631" Type="http://schemas.openxmlformats.org/officeDocument/2006/relationships/hyperlink" Target="https://endic.naver.com/krenEntry.nhn?entryId=f72a72db552d4631934bfcdc38f1f496&amp;query=leeway" TargetMode="External"/><Relationship Id="rId1054" Type="http://schemas.openxmlformats.org/officeDocument/2006/relationships/hyperlink" Target="javascript:flink(%22%B0%A1%22)" TargetMode="External"/><Relationship Id="rId1261" Type="http://schemas.openxmlformats.org/officeDocument/2006/relationships/hyperlink" Target="javascript:flink(%22up%22)" TargetMode="External"/><Relationship Id="rId2105" Type="http://schemas.openxmlformats.org/officeDocument/2006/relationships/hyperlink" Target="https://endic.naver.com/example.nhn?sLn=kr&amp;exampleId=27536356&amp;webCrawl=0&amp;query=If%20you're%20honest%20you'll%20come%20out%20ahead." TargetMode="External"/><Relationship Id="rId2312" Type="http://schemas.openxmlformats.org/officeDocument/2006/relationships/hyperlink" Target="https://endic.naver.com/enkrEntry.nhn?entryId=69cd2078f3f848e1b706b7513e105201" TargetMode="External"/><Relationship Id="rId1121" Type="http://schemas.openxmlformats.org/officeDocument/2006/relationships/hyperlink" Target="javascript:flink(%22vi.%22)" TargetMode="External"/><Relationship Id="rId3086" Type="http://schemas.openxmlformats.org/officeDocument/2006/relationships/hyperlink" Target="https://endic.naver.com/enkrIdiom.nhn?idiomId=bfa01923ef1444388ac85afcd73a6bcb&amp;query=shut+down" TargetMode="External"/><Relationship Id="rId3293" Type="http://schemas.openxmlformats.org/officeDocument/2006/relationships/hyperlink" Target="https://endic.naver.com/enkrEntry.nhn?entryId=9319f14ae7014332b63e067fd0d4ade8" TargetMode="External"/><Relationship Id="rId1938" Type="http://schemas.openxmlformats.org/officeDocument/2006/relationships/hyperlink" Target="https://endic.naver.com/krenIdiom.nhn?idiomId=0b10472ee280461a9e47a880a5a4ddc8&amp;query=middle+of+the+pack" TargetMode="External"/><Relationship Id="rId3153" Type="http://schemas.openxmlformats.org/officeDocument/2006/relationships/hyperlink" Target="https://endic.naver.com/enkrIdiom.nhn?idiomId=7d39300b6c434f53ac7855f27ac37bd9&amp;query=arsenal" TargetMode="External"/><Relationship Id="rId281" Type="http://schemas.openxmlformats.org/officeDocument/2006/relationships/hyperlink" Target="https://endic.naver.com/enkrIdiom.nhn?idiomId=d2c28f74aa8d4dc0b7819c019ee7fbca&amp;query=sticking+point" TargetMode="External"/><Relationship Id="rId3013" Type="http://schemas.openxmlformats.org/officeDocument/2006/relationships/hyperlink" Target="https://endic.naver.com/enkrIdiom.nhn?idiomId=94117aebf83d4f58820a1f8dcca247e4&amp;query=fit+into" TargetMode="External"/><Relationship Id="rId141" Type="http://schemas.openxmlformats.org/officeDocument/2006/relationships/hyperlink" Target="https://endic.naver.com/example.nhn?sLn=kr&amp;exampleId=28434485&amp;webCrawl=0&amp;query=A%20great%20city%20has%20a%20feeling%20of%20strain%20and%20hurry." TargetMode="External"/><Relationship Id="rId3220" Type="http://schemas.openxmlformats.org/officeDocument/2006/relationships/image" Target="media/image32.gif"/><Relationship Id="rId7" Type="http://schemas.openxmlformats.org/officeDocument/2006/relationships/endnotes" Target="endnotes.xml"/><Relationship Id="rId2779" Type="http://schemas.openxmlformats.org/officeDocument/2006/relationships/hyperlink" Target="https://endic.naver.com/example.nhn?sLn=kr&amp;exampleId=28870359&amp;webCrawl=1&amp;query=Was%20he%20part%20of%20this%20mafia%20group%3F" TargetMode="External"/><Relationship Id="rId2986" Type="http://schemas.openxmlformats.org/officeDocument/2006/relationships/hyperlink" Target="https://endic.naver.com/enkrIdiom.nhn?idiomId=6d9568d30db844ab8064d74a9a3deb0f&amp;query=slur" TargetMode="External"/><Relationship Id="rId958" Type="http://schemas.openxmlformats.org/officeDocument/2006/relationships/hyperlink" Target="javascript:flink(%22%B1%E2%22)" TargetMode="External"/><Relationship Id="rId1588" Type="http://schemas.openxmlformats.org/officeDocument/2006/relationships/hyperlink" Target="https://www.blogger.com/delete-comment.g?blogID=582368152716771238&amp;postID=688592597739537010" TargetMode="External"/><Relationship Id="rId1795" Type="http://schemas.openxmlformats.org/officeDocument/2006/relationships/hyperlink" Target="https://endic.naver.com/krenEntry.nhn?entryId=b8bec12c7a24400f883b1df09e1fcefe&amp;query=a+modicum+of" TargetMode="External"/><Relationship Id="rId2639" Type="http://schemas.openxmlformats.org/officeDocument/2006/relationships/hyperlink" Target="https://endic.naver.com/enkrEntry.nhn?entryId=0c9dc4c427bb4bad91a33a02811f2121&amp;query=sea+lane" TargetMode="External"/><Relationship Id="rId2846" Type="http://schemas.openxmlformats.org/officeDocument/2006/relationships/hyperlink" Target="https://endic.naver.com/krenEntry.nhn?entryId=5c97f731954244c2a6630550fd22180b&amp;query=bizarre" TargetMode="External"/><Relationship Id="rId87" Type="http://schemas.openxmlformats.org/officeDocument/2006/relationships/hyperlink" Target="https://endic.naver.com/krenIdiom.nhn?idiomId=fec8666e282c45ae94d6e4289e563ca4&amp;query=get+largesse+from" TargetMode="External"/><Relationship Id="rId818" Type="http://schemas.openxmlformats.org/officeDocument/2006/relationships/hyperlink" Target="https://endic.naver.com/krenEntry.nhn?entryId=78a12f1340f94d41b8d9bf7aec5843a3&amp;query=propel" TargetMode="External"/><Relationship Id="rId1448" Type="http://schemas.openxmlformats.org/officeDocument/2006/relationships/hyperlink" Target="https://endic.naver.com/enkrEntry.nhn?entryId=2e55afe5d7264d98932779bd01251862&amp;query=mind-boggling" TargetMode="External"/><Relationship Id="rId1655" Type="http://schemas.openxmlformats.org/officeDocument/2006/relationships/hyperlink" Target="https://endic.naver.com/krenEntry.nhn?entryId=31ef6ec2111446ae887884708e49bec3&amp;query=fresh" TargetMode="External"/><Relationship Id="rId2706" Type="http://schemas.openxmlformats.org/officeDocument/2006/relationships/hyperlink" Target="https://endic.naver.com/enkrEntry.nhn?entryId=04069b88bbfd4636a0f24cdf6b27d9e0" TargetMode="External"/><Relationship Id="rId1308" Type="http://schemas.openxmlformats.org/officeDocument/2006/relationships/hyperlink" Target="javascript:flink(%22%B4%C2%22)" TargetMode="External"/><Relationship Id="rId1862" Type="http://schemas.openxmlformats.org/officeDocument/2006/relationships/hyperlink" Target="https://endic.naver.com/enkrIdiom.nhn?idiomId=f22bb443291f4992a3ad0715d15fd9db&amp;query=surpass" TargetMode="External"/><Relationship Id="rId2913" Type="http://schemas.openxmlformats.org/officeDocument/2006/relationships/hyperlink" Target="https://endic.naver.com/enkrIdiom.nhn?sLn=kr&amp;idiomId=24f2522aefbd4423b09b99a6be31ee13" TargetMode="External"/><Relationship Id="rId1515" Type="http://schemas.openxmlformats.org/officeDocument/2006/relationships/hyperlink" Target="https://endic.naver.com/krenEntry.nhn?entryId=481c7135f62143b2a3a6ba33c064f219&amp;query=moron" TargetMode="External"/><Relationship Id="rId1722" Type="http://schemas.openxmlformats.org/officeDocument/2006/relationships/hyperlink" Target="https://endic.naver.com/enkrEntry.nhn?entryId=65caf290d96b4cd8a8e038be1f8d92cb" TargetMode="External"/><Relationship Id="rId14" Type="http://schemas.openxmlformats.org/officeDocument/2006/relationships/hyperlink" Target="https://endic.naver.com/krenEntry.nhn?entryId=67ebd658620540fb91860668d1e1dbfa&amp;query=take+down" TargetMode="External"/><Relationship Id="rId2289" Type="http://schemas.openxmlformats.org/officeDocument/2006/relationships/hyperlink" Target="https://endic.naver.com/enkrIdiom.nhn?idiomId=700691d3d398499aa0c38da1ac67dc6c&amp;query=come+up+to" TargetMode="External"/><Relationship Id="rId2496" Type="http://schemas.openxmlformats.org/officeDocument/2006/relationships/hyperlink" Target="https://endic.naver.com/enkrEntry.nhn?entryId=572a11a53b02472597f1e41a7c54a157&amp;query=stumble" TargetMode="External"/><Relationship Id="rId468" Type="http://schemas.openxmlformats.org/officeDocument/2006/relationships/hyperlink" Target="https://endic.naver.com/enkrEntry.nhn?entryId=25f7a4565baf4490922bb17ce2222eaa&amp;query=ironclad+law." TargetMode="External"/><Relationship Id="rId675" Type="http://schemas.openxmlformats.org/officeDocument/2006/relationships/hyperlink" Target="https://endic.naver.com/enkrIdiom.nhn?idiomId=f35c3e660c58429e90c8fc86be289808&amp;query=gang+up+on" TargetMode="External"/><Relationship Id="rId882" Type="http://schemas.openxmlformats.org/officeDocument/2006/relationships/hyperlink" Target="https://endic.naver.com/enkrEntry.nhn?entryId=582a909e15584a5c8728068cbc6aea7f" TargetMode="External"/><Relationship Id="rId1098" Type="http://schemas.openxmlformats.org/officeDocument/2006/relationships/hyperlink" Target="javascript:flink(%222%22)" TargetMode="External"/><Relationship Id="rId2149" Type="http://schemas.openxmlformats.org/officeDocument/2006/relationships/hyperlink" Target="https://endic.naver.com/enkrEntry.nhn?entryId=4ea1899da43849db919c2eb13f5e2f5a" TargetMode="External"/><Relationship Id="rId2356" Type="http://schemas.openxmlformats.org/officeDocument/2006/relationships/hyperlink" Target="https://endic.naver.com/enkrEntry.nhn?entryId=b0e70ab2aad84690a80cb028f95b6c05&amp;query=surface" TargetMode="External"/><Relationship Id="rId2563" Type="http://schemas.openxmlformats.org/officeDocument/2006/relationships/hyperlink" Target="http://endic.naver.com/enenIdiom.nhn?idiomId=4cda1f4e61434e73beb47652082ace89" TargetMode="External"/><Relationship Id="rId2770" Type="http://schemas.openxmlformats.org/officeDocument/2006/relationships/hyperlink" Target="https://endic.naver.com/enkrEntry.nhn?entryId=24a33c2881cd4930968bec5f48da6c02" TargetMode="External"/><Relationship Id="rId328" Type="http://schemas.openxmlformats.org/officeDocument/2006/relationships/hyperlink" Target="https://endic.naver.com/krenEntry.nhn?entryId=6ecd6da6f8494844b8caeb9e9f3df652&amp;query=dragging+down+prices" TargetMode="External"/><Relationship Id="rId535" Type="http://schemas.openxmlformats.org/officeDocument/2006/relationships/hyperlink" Target="https://endic.naver.com/krenEntry.nhn?entryId=8c8ea252fcf34ce8892bb9518efcc0c9&amp;query=autocracies" TargetMode="External"/><Relationship Id="rId742" Type="http://schemas.openxmlformats.org/officeDocument/2006/relationships/hyperlink" Target="http://endic.naver.com/enkrIdiom.nhn?idiomId=fa6880afc29f490ca4627dee5a0c1789" TargetMode="External"/><Relationship Id="rId1165" Type="http://schemas.openxmlformats.org/officeDocument/2006/relationships/hyperlink" Target="javascript:flink(%22%BF%AD%B1%E2%22)" TargetMode="External"/><Relationship Id="rId1372" Type="http://schemas.openxmlformats.org/officeDocument/2006/relationships/hyperlink" Target="javascript:flink(%22%BC%BA%B3%BB%B4%D9%22)" TargetMode="External"/><Relationship Id="rId2009" Type="http://schemas.openxmlformats.org/officeDocument/2006/relationships/hyperlink" Target="https://endic.naver.com/example.nhn?sLn=kr&amp;exampleId=27347868&amp;webCrawl=0&amp;query=His%20name%20does%20not%20come%20to%20mind." TargetMode="External"/><Relationship Id="rId2216" Type="http://schemas.openxmlformats.org/officeDocument/2006/relationships/hyperlink" Target="https://endic.naver.com/enkrEntry.nhn?entryId=ae2716cb08ef43f48bb71706fd1932da" TargetMode="External"/><Relationship Id="rId2423" Type="http://schemas.openxmlformats.org/officeDocument/2006/relationships/hyperlink" Target="https://endic.naver.com/krenEntry.nhn?entryId=48681a3e29fc4bd493d7c2d7f28e23f5&amp;query=thump" TargetMode="External"/><Relationship Id="rId2630" Type="http://schemas.openxmlformats.org/officeDocument/2006/relationships/hyperlink" Target="http://endic.naver.com/enkrEntry.nhn?entryId=cb24b21a868d45eba34c60194da98a91" TargetMode="External"/><Relationship Id="rId602" Type="http://schemas.openxmlformats.org/officeDocument/2006/relationships/hyperlink" Target="https://endic.naver.com/userEntry.nhn?entryId=f406a0c0befa73c46363d9fdabf3efe7&amp;query=dire+straits" TargetMode="External"/><Relationship Id="rId1025" Type="http://schemas.openxmlformats.org/officeDocument/2006/relationships/hyperlink" Target="javascript:flink(%222%22)" TargetMode="External"/><Relationship Id="rId1232" Type="http://schemas.openxmlformats.org/officeDocument/2006/relationships/hyperlink" Target="javascript:flink(%22%B3%AA%BE%C6%B0%A1%B4%D9%22)" TargetMode="External"/><Relationship Id="rId3197" Type="http://schemas.openxmlformats.org/officeDocument/2006/relationships/hyperlink" Target="https://endic.naver.com/enkrIdiom.nhn?idiomId=5d0cb6eec2fb4a728450e1a1ee044d41&amp;query=concomitant" TargetMode="External"/><Relationship Id="rId3057" Type="http://schemas.openxmlformats.org/officeDocument/2006/relationships/hyperlink" Target="https://endic.naver.com/enkrEntry.nhn?entryId=182d0d19f09a4d93b63b41a48b6301f7" TargetMode="External"/><Relationship Id="rId185" Type="http://schemas.openxmlformats.org/officeDocument/2006/relationships/hyperlink" Target="https://endic.naver.com/krenIdiom.nhn?idiomId=1a3dcdc1e5274f77b77cb68ece4858d7&amp;query=might+well" TargetMode="External"/><Relationship Id="rId1909" Type="http://schemas.openxmlformats.org/officeDocument/2006/relationships/hyperlink" Target="https://endic.naver.com/enkrEntry.nhn?entryId=999c5884e9834a75a88c8ef4aabc2a2a" TargetMode="External"/><Relationship Id="rId3264" Type="http://schemas.openxmlformats.org/officeDocument/2006/relationships/hyperlink" Target="https://endic.naver.com/enkrIdiom.nhn?idiomId=86f5128fd4a5475bb208a644ca150f8f&amp;query=abdicate" TargetMode="External"/><Relationship Id="rId392" Type="http://schemas.openxmlformats.org/officeDocument/2006/relationships/hyperlink" Target="https://endic.naver.com/search.nhn?sLn=kr&amp;query=long" TargetMode="External"/><Relationship Id="rId2073" Type="http://schemas.openxmlformats.org/officeDocument/2006/relationships/hyperlink" Target="https://endic.naver.com/krenEntry.nhn?entryId=e0e5e9f965d9401eb957d83670a06f86&amp;query=discipline" TargetMode="External"/><Relationship Id="rId2280" Type="http://schemas.openxmlformats.org/officeDocument/2006/relationships/hyperlink" Target="https://endic.naver.com/enkrEntry.nhn?entryId=cd98d569438c4be78b4d827eacfe57d2" TargetMode="External"/><Relationship Id="rId3124" Type="http://schemas.openxmlformats.org/officeDocument/2006/relationships/hyperlink" Target="https://endic.naver.com/enkrIdiom.nhn?idiomId=87cd76c19c9345ddba0badd6ccd2e8e2&amp;query=fashion" TargetMode="External"/><Relationship Id="rId252" Type="http://schemas.openxmlformats.org/officeDocument/2006/relationships/hyperlink" Target="https://www.wsj.com/articles/crack-and-pack-how-companies-are-mastering-the-new-tax-code-1522768287" TargetMode="External"/><Relationship Id="rId2140" Type="http://schemas.openxmlformats.org/officeDocument/2006/relationships/hyperlink" Target="https://endic.naver.com/search.nhn?sLn=kr&amp;query=explosion" TargetMode="External"/><Relationship Id="rId112" Type="http://schemas.openxmlformats.org/officeDocument/2006/relationships/hyperlink" Target="https://endic.naver.com/example.nhn?sLn=kr&amp;exampleId=27395193&amp;webCrawl=0&amp;query=Yes%2C%20I've%20been%20attracted%20to%20her." TargetMode="External"/><Relationship Id="rId1699" Type="http://schemas.openxmlformats.org/officeDocument/2006/relationships/hyperlink" Target="https://endic.naver.com/enkrEntry.nhn?entryId=c4122450137340f78750a8c783f0a08b&amp;query=bluster" TargetMode="External"/><Relationship Id="rId2000" Type="http://schemas.openxmlformats.org/officeDocument/2006/relationships/hyperlink" Target="https://endic.naver.com/enkrIdiom.nhn?idiomId=56f27c3bbf97431c8b24285ea5db9597&amp;query=come+to+mind" TargetMode="External"/><Relationship Id="rId2957" Type="http://schemas.openxmlformats.org/officeDocument/2006/relationships/hyperlink" Target="https://endic.naver.com/enkrEntry.nhn?entryId=453a5fe4f03447ee87db61b3539eb87f&amp;query=slug" TargetMode="External"/><Relationship Id="rId929" Type="http://schemas.openxmlformats.org/officeDocument/2006/relationships/hyperlink" Target="https://endic.naver.com/enkrEntry.nhn?entryId=383a67f6ec374555982bd4b6984c7880" TargetMode="External"/><Relationship Id="rId1559" Type="http://schemas.openxmlformats.org/officeDocument/2006/relationships/hyperlink" Target="https://johnhcochrane.blogspot.com/2018/08/intellectual-property-and-china.html?showComment=1534223226172" TargetMode="External"/><Relationship Id="rId1766" Type="http://schemas.openxmlformats.org/officeDocument/2006/relationships/hyperlink" Target="https://endic.naver.com/example.nhn?sLn=kr&amp;exampleId=27378398&amp;webCrawl=0&amp;query=Don't%20be%20concerned%20about%20the%20problem%20of%20little%20moment." TargetMode="External"/><Relationship Id="rId1973" Type="http://schemas.openxmlformats.org/officeDocument/2006/relationships/hyperlink" Target="https://endic.naver.com/search.nhn?sLn=kr&amp;query=dress" TargetMode="External"/><Relationship Id="rId2817" Type="http://schemas.openxmlformats.org/officeDocument/2006/relationships/hyperlink" Target="https://endic.naver.com/search.nhn?sLn=kr&amp;query=touch" TargetMode="External"/><Relationship Id="rId58" Type="http://schemas.openxmlformats.org/officeDocument/2006/relationships/hyperlink" Target="https://endic.naver.com/enkrEntry.nhn?entryId=cda5cd35cc1e413780e3f7804172569d" TargetMode="External"/><Relationship Id="rId1419" Type="http://schemas.openxmlformats.org/officeDocument/2006/relationships/hyperlink" Target="https://endic.naver.com/krenEntry.nhn?entryId=7b2db960828f4310a6af1c594e7506c9&amp;query=Cut+off" TargetMode="External"/><Relationship Id="rId1626" Type="http://schemas.openxmlformats.org/officeDocument/2006/relationships/hyperlink" Target="https://endic.naver.com/krenEntry.nhn?entryId=66952fce62284485bd680244899aab20&amp;query=to-ing+and+fro-ing" TargetMode="External"/><Relationship Id="rId1833" Type="http://schemas.openxmlformats.org/officeDocument/2006/relationships/hyperlink" Target="https://endic.naver.com/krenEntry.nhn?entryId=32005b6eab954d6aaf14468ffe1a719a&amp;query=squash" TargetMode="External"/><Relationship Id="rId1900" Type="http://schemas.openxmlformats.org/officeDocument/2006/relationships/hyperlink" Target="https://endic.naver.com/krenEntry.nhn?entryId=d2168b0d69ef44dfaed9cf317ebd7f74&amp;query=elude" TargetMode="External"/><Relationship Id="rId579" Type="http://schemas.openxmlformats.org/officeDocument/2006/relationships/hyperlink" Target="https://endic.naver.com/enkrEntry.nhn?entryId=69abcd600f32464db3643a061fba1311&amp;query=golden+crutches" TargetMode="External"/><Relationship Id="rId786" Type="http://schemas.openxmlformats.org/officeDocument/2006/relationships/hyperlink" Target="https://endic.naver.com/enkrEntry.nhn?entryId=76cfe94364b04725a27d18a8a017b9dd&amp;query=befuddled" TargetMode="External"/><Relationship Id="rId993" Type="http://schemas.openxmlformats.org/officeDocument/2006/relationships/hyperlink" Target="javascript:flink(%22%C0%B8%B7%CE%22)" TargetMode="External"/><Relationship Id="rId2467" Type="http://schemas.openxmlformats.org/officeDocument/2006/relationships/hyperlink" Target="https://endic.naver.com/enkrEntry.nhn?entryId=7cad94505cad46bbaf33c5b4143edd8c" TargetMode="External"/><Relationship Id="rId2674" Type="http://schemas.openxmlformats.org/officeDocument/2006/relationships/hyperlink" Target="https://endic.naver.com/krenEntry.nhn?entryId=e1a562eee7cf478eb3e827f931fa8228&amp;query=grim" TargetMode="External"/><Relationship Id="rId439" Type="http://schemas.openxmlformats.org/officeDocument/2006/relationships/hyperlink" Target="https://endic.naver.com/krenEntry.nhn?entryId=70fc53b59f434a44a2cc010e024d68f4&amp;query=fawn" TargetMode="External"/><Relationship Id="rId646" Type="http://schemas.openxmlformats.org/officeDocument/2006/relationships/hyperlink" Target="https://endic.naver.com/example.nhn?sLn=kr&amp;exampleId=27298796&amp;webCrawl=0&amp;query=A%20consumptive%20person%20may%20hold%20out%20for%20years." TargetMode="External"/><Relationship Id="rId1069" Type="http://schemas.openxmlformats.org/officeDocument/2006/relationships/hyperlink" Target="javascript:flink(%22%C0%CC%22)" TargetMode="External"/><Relationship Id="rId1276" Type="http://schemas.openxmlformats.org/officeDocument/2006/relationships/hyperlink" Target="javascript:flink(%22up%22)" TargetMode="External"/><Relationship Id="rId1483" Type="http://schemas.openxmlformats.org/officeDocument/2006/relationships/hyperlink" Target="https://endic.naver.com/krenEntry.nhn?entryId=2c5d0b2f82194b60a69681cdd1730180&amp;query=veneer" TargetMode="External"/><Relationship Id="rId2327" Type="http://schemas.openxmlformats.org/officeDocument/2006/relationships/hyperlink" Target="https://endic.naver.com/example.nhn?sLn=kr&amp;exampleId=27287368&amp;webCrawl=0&amp;query=I%20puff%5Bsuck%5D%20cigarettes%20without%20inhaling%20the%20smoke." TargetMode="External"/><Relationship Id="rId2881" Type="http://schemas.openxmlformats.org/officeDocument/2006/relationships/hyperlink" Target="https://endic.naver.com/enkrEntry.nhn?entryId=816231fdf86b4fed83b8eb134c9b140a" TargetMode="External"/><Relationship Id="rId201" Type="http://schemas.openxmlformats.org/officeDocument/2006/relationships/hyperlink" Target="https://endic.naver.com/example.nhn?sLn=kr&amp;exampleId=27407294&amp;webCrawl=0&amp;query=He%20is%20balancing%20on%20a%20surfboard." TargetMode="External"/><Relationship Id="rId506" Type="http://schemas.openxmlformats.org/officeDocument/2006/relationships/hyperlink" Target="https://endic.naver.com/enkrIdiom.nhn?idiomId=dfc2950ce1c34610b728ded8d24c00f0&amp;query=run+the+gauntlet" TargetMode="External"/><Relationship Id="rId853" Type="http://schemas.openxmlformats.org/officeDocument/2006/relationships/hyperlink" Target="http://thehill.com/opinion/finance/399657-the-trade-war-to-end-all-trade-wars-will-never-end" TargetMode="External"/><Relationship Id="rId1136" Type="http://schemas.openxmlformats.org/officeDocument/2006/relationships/hyperlink" Target="javascript:flink(%22%C1%F5%B1%E2%22)" TargetMode="External"/><Relationship Id="rId1690" Type="http://schemas.openxmlformats.org/officeDocument/2006/relationships/hyperlink" Target="https://endic.naver.com/krenIdiom.nhn?idiomId=e5f27347da614b3989963806df8a3737&amp;query=send+in+the+marines" TargetMode="External"/><Relationship Id="rId1788" Type="http://schemas.openxmlformats.org/officeDocument/2006/relationships/hyperlink" Target="https://endic.naver.com/enkrIdiom.nhn?idiomId=d06c929304de4094aae32637afdda594&amp;query=not+fail+to" TargetMode="External"/><Relationship Id="rId1995" Type="http://schemas.openxmlformats.org/officeDocument/2006/relationships/hyperlink" Target="https://endic.naver.com/example.nhn?sLn=kr&amp;exampleId=27687294&amp;webCrawl=0&amp;query=He%20used%20to%20lord%20it%20over%20the%20back%20alleys%20of%20Busan." TargetMode="External"/><Relationship Id="rId2534" Type="http://schemas.openxmlformats.org/officeDocument/2006/relationships/hyperlink" Target="https://endic.naver.com/example.nhn?sLn=kr&amp;exampleId=27307744&amp;webCrawl=0&amp;query=Vegetables%20are%20indispensable%20to%20good%20health." TargetMode="External"/><Relationship Id="rId2741" Type="http://schemas.openxmlformats.org/officeDocument/2006/relationships/hyperlink" Target="https://endic.naver.com/enkrEntry.nhn?entryId=fda2db2a710143928a7ef79bea7c2914&amp;query=size+up" TargetMode="External"/><Relationship Id="rId2839" Type="http://schemas.openxmlformats.org/officeDocument/2006/relationships/hyperlink" Target="https://endic.naver.com/enkrIdiom.nhn?sLn=kr&amp;idiomId=2b0d65c6522e4d459afba2835876a4bc" TargetMode="External"/><Relationship Id="rId713" Type="http://schemas.openxmlformats.org/officeDocument/2006/relationships/hyperlink" Target="https://endic.naver.com/krenIdiom.nhn?idiomId=963ca14b8043414a85916caa861d22e7" TargetMode="External"/><Relationship Id="rId920" Type="http://schemas.openxmlformats.org/officeDocument/2006/relationships/hyperlink" Target="https://endic.naver.com/enkrEntry.nhn?entryId=ba51e66eaf564578b24e7a99e5043510&amp;query=backstop" TargetMode="External"/><Relationship Id="rId1343" Type="http://schemas.openxmlformats.org/officeDocument/2006/relationships/hyperlink" Target="javascript:flink(%22%C0%CC%22)" TargetMode="External"/><Relationship Id="rId1550" Type="http://schemas.openxmlformats.org/officeDocument/2006/relationships/hyperlink" Target="https://www.blogger.com/delete-comment.g?blogID=582368152716771238&amp;postID=6938479824210598830" TargetMode="External"/><Relationship Id="rId1648" Type="http://schemas.openxmlformats.org/officeDocument/2006/relationships/hyperlink" Target="https://www.wsj.com/articles/this-is-exactly-how-trade-wars-begin-1521068235" TargetMode="External"/><Relationship Id="rId2601" Type="http://schemas.openxmlformats.org/officeDocument/2006/relationships/hyperlink" Target="https://endic.naver.com/krenEntry.nhn?entryId=829fa2ecfc67485f9b518869ade3d8d8&amp;query=aggressive" TargetMode="External"/><Relationship Id="rId1203" Type="http://schemas.openxmlformats.org/officeDocument/2006/relationships/hyperlink" Target="javascript:flink(%22%B0%ED%22)" TargetMode="External"/><Relationship Id="rId1410" Type="http://schemas.openxmlformats.org/officeDocument/2006/relationships/hyperlink" Target="javascript:flink(%22%C0%BB%22)" TargetMode="External"/><Relationship Id="rId1508" Type="http://schemas.openxmlformats.org/officeDocument/2006/relationships/hyperlink" Target="https://endic.naver.com/enkrIdiom.nhn?idiomId=d62bbc847fd049e6bd803ad28bec058c&amp;query=%EA%B0%90%EB%AF%B8%EB%A1%9C%EC%9A%B4+%EB%AA%A9%EC%86%8C%EB%A6%AC" TargetMode="External"/><Relationship Id="rId1855" Type="http://schemas.openxmlformats.org/officeDocument/2006/relationships/hyperlink" Target="https://endic.naver.com/krenEntry.nhn?entryId=9d93bae8f3f64c57897dd8b125730068&amp;query=hold+out" TargetMode="External"/><Relationship Id="rId2906" Type="http://schemas.openxmlformats.org/officeDocument/2006/relationships/hyperlink" Target="https://endic.naver.com/krenEntry.nhn?entryId=182aff3a09c849368a0159f5b3edd589&amp;query=beget" TargetMode="External"/><Relationship Id="rId3070" Type="http://schemas.openxmlformats.org/officeDocument/2006/relationships/hyperlink" Target="https://endic.naver.com/krenIdiom.nhn?idiomId=89eb85cf24664da18ba9e68baa37cf86&amp;query=no+small+part" TargetMode="External"/><Relationship Id="rId1715" Type="http://schemas.openxmlformats.org/officeDocument/2006/relationships/hyperlink" Target="https://endic.naver.com/krenEntry.nhn?entryId=362f278fa0a148f49cbbdc7e68bdcab0&amp;query=awkward" TargetMode="External"/><Relationship Id="rId1922" Type="http://schemas.openxmlformats.org/officeDocument/2006/relationships/hyperlink" Target="https://endic.naver.com/krenEntry.nhn?entryId=c5f59ea096dc45d8b07a6e9bd602b17a&amp;query=workable" TargetMode="External"/><Relationship Id="rId3168" Type="http://schemas.openxmlformats.org/officeDocument/2006/relationships/hyperlink" Target="https://endic.naver.com/krenEntry.nhn?entryId=edb430d9dceb4106a99ae01554c1b036&amp;query=inclusive" TargetMode="External"/><Relationship Id="rId296" Type="http://schemas.openxmlformats.org/officeDocument/2006/relationships/hyperlink" Target="https://endic.naver.com/enkrEntry.nhn?entryId=3d9c686549774b228a26346849dcddc9" TargetMode="External"/><Relationship Id="rId2184" Type="http://schemas.openxmlformats.org/officeDocument/2006/relationships/hyperlink" Target="https://endic.naver.com/krenEntry.nhn?entryId=df4d3c4c4e6c4c7c8b37d2fb8b1cf489&amp;query=vanish" TargetMode="External"/><Relationship Id="rId2391" Type="http://schemas.openxmlformats.org/officeDocument/2006/relationships/hyperlink" Target="https://endic.naver.com/enkrEntry.nhn?entryId=c73165b8161d42338bbaa42d05740e9b&amp;query=damn+the+consequence" TargetMode="External"/><Relationship Id="rId3028" Type="http://schemas.openxmlformats.org/officeDocument/2006/relationships/hyperlink" Target="https://endic.naver.com/enkrEntry.nhn?entryId=917fbc35baab4b8982130f1c49db957f&amp;query=sap" TargetMode="External"/><Relationship Id="rId3235" Type="http://schemas.openxmlformats.org/officeDocument/2006/relationships/hyperlink" Target="https://endic.naver.com/search.nhn?sLn=kr&amp;query=split" TargetMode="External"/><Relationship Id="rId156" Type="http://schemas.openxmlformats.org/officeDocument/2006/relationships/hyperlink" Target="https://endic.naver.com/krenIdiom.nhn?idiomId=552842e272fc46c6892ecb62a9ed42c0&amp;query=is+impressive+for" TargetMode="External"/><Relationship Id="rId363" Type="http://schemas.openxmlformats.org/officeDocument/2006/relationships/hyperlink" Target="https://endic.naver.com/search.nhn?sLn=kr&amp;query=prosecute" TargetMode="External"/><Relationship Id="rId570" Type="http://schemas.openxmlformats.org/officeDocument/2006/relationships/hyperlink" Target="https://endic.naver.com/krenEntry.nhn?entryId=cdc0a9e3b8704e68b6677fbd67a64c7b&amp;query=Smear" TargetMode="External"/><Relationship Id="rId2044" Type="http://schemas.openxmlformats.org/officeDocument/2006/relationships/hyperlink" Target="https://endic.naver.com/enkrIdiom.nhn?idiomId=4674e432b1cb4cc6a1756d13d3cd5d86&amp;query=Institutionalized" TargetMode="External"/><Relationship Id="rId2251" Type="http://schemas.openxmlformats.org/officeDocument/2006/relationships/image" Target="media/image26.png"/><Relationship Id="rId2489" Type="http://schemas.openxmlformats.org/officeDocument/2006/relationships/hyperlink" Target="https://endic.naver.com/krenEntry.nhn?entryId=5867bdaee9b74bbb90ff4d11c9e42646&amp;query=unwitting" TargetMode="External"/><Relationship Id="rId2696" Type="http://schemas.openxmlformats.org/officeDocument/2006/relationships/hyperlink" Target="https://endic.naver.com/search.nhn?sLn=kr&amp;query=terrible" TargetMode="External"/><Relationship Id="rId3302" Type="http://schemas.openxmlformats.org/officeDocument/2006/relationships/hyperlink" Target="https://endic.naver.com/krenEntry.nhn?entryId=182004cc146449f89d4c3a0cd88f2931&amp;query=strive" TargetMode="External"/><Relationship Id="rId223" Type="http://schemas.openxmlformats.org/officeDocument/2006/relationships/hyperlink" Target="https://endic.naver.com/krenEntry.nhn?entryId=43896af6fe6b4fc4a06dd0c1d685e0e8&amp;query=resist" TargetMode="External"/><Relationship Id="rId430" Type="http://schemas.openxmlformats.org/officeDocument/2006/relationships/image" Target="media/image1.jpeg"/><Relationship Id="rId668" Type="http://schemas.openxmlformats.org/officeDocument/2006/relationships/hyperlink" Target="https://endic.naver.com/enkrIdiom.nhn?idiomId=16d196711c014686a6da3de3558a609f&amp;query=take+down+your+barriers" TargetMode="External"/><Relationship Id="rId875" Type="http://schemas.openxmlformats.org/officeDocument/2006/relationships/hyperlink" Target="https://endic.naver.com/krenEntry.nhn?entryId=a46becccad734e7cb7625ddb23bff923&amp;query=liaison" TargetMode="External"/><Relationship Id="rId1060" Type="http://schemas.openxmlformats.org/officeDocument/2006/relationships/hyperlink" Target="javascript:flink(%22%BA%D0%B9%DF%C7%CF%B4%D9%22)" TargetMode="External"/><Relationship Id="rId1298" Type="http://schemas.openxmlformats.org/officeDocument/2006/relationships/hyperlink" Target="javascript:flink(%22%B8%F1%22)" TargetMode="External"/><Relationship Id="rId2111" Type="http://schemas.openxmlformats.org/officeDocument/2006/relationships/hyperlink" Target="https://endic.naver.com/krenEntry.nhn?entryId=3d9db03ad8224d18b9b2a89f78e38b00&amp;query=come+out+ahead" TargetMode="External"/><Relationship Id="rId2349" Type="http://schemas.openxmlformats.org/officeDocument/2006/relationships/hyperlink" Target="https://endic.naver.com/krenEntry.nhn?entryId=83a93db4c4204a0d81d0739673dab614&amp;query=pull+out" TargetMode="External"/><Relationship Id="rId2556" Type="http://schemas.openxmlformats.org/officeDocument/2006/relationships/hyperlink" Target="https://endic.naver.com/krenIdiom.nhn?idiomId=fb5b6b06593f4e989175c2dffada3943&amp;query=hollow-out" TargetMode="External"/><Relationship Id="rId2763" Type="http://schemas.openxmlformats.org/officeDocument/2006/relationships/hyperlink" Target="https://endic.naver.com/krenIdiom.nhn?idiomId=6e5766848bd5410ab445d970bcb8aa05&amp;query=or+else" TargetMode="External"/><Relationship Id="rId2970" Type="http://schemas.openxmlformats.org/officeDocument/2006/relationships/hyperlink" Target="https://endic.naver.com/krenEntry.nhn?entryId=245922d960de49f692eb0ece022e8de9&amp;query=slug" TargetMode="External"/><Relationship Id="rId528" Type="http://schemas.openxmlformats.org/officeDocument/2006/relationships/hyperlink" Target="https://endic.naver.com/enkrIdiom.nhn?idiomId=4c6ee15f4f854edcaaf748fcf687406b&amp;query=autocracies" TargetMode="External"/><Relationship Id="rId735" Type="http://schemas.openxmlformats.org/officeDocument/2006/relationships/hyperlink" Target="https://endic.naver.com/krenEntry.nhn?entryId=51a8cf8634b44b1fbf252cecc05f3f9e&amp;query=nirvana." TargetMode="External"/><Relationship Id="rId942" Type="http://schemas.openxmlformats.org/officeDocument/2006/relationships/hyperlink" Target="https://endic.naver.com/krenEntry.nhn?entryId=b191336ae91648f18214f9653d462c31&amp;query=steamed+up+about" TargetMode="External"/><Relationship Id="rId1158" Type="http://schemas.openxmlformats.org/officeDocument/2006/relationships/hyperlink" Target="javascript:flink(%22is%22)" TargetMode="External"/><Relationship Id="rId1365" Type="http://schemas.openxmlformats.org/officeDocument/2006/relationships/hyperlink" Target="javascript:flink(%22%B1%E8%22)" TargetMode="External"/><Relationship Id="rId1572" Type="http://schemas.openxmlformats.org/officeDocument/2006/relationships/hyperlink" Target="https://www.blogger.com/delete-comment.g?blogID=582368152716771238&amp;postID=7744320254362643498" TargetMode="External"/><Relationship Id="rId2209" Type="http://schemas.openxmlformats.org/officeDocument/2006/relationships/hyperlink" Target="https://endic.naver.com/krenEntry.nhn?entryId=d007c7ac00cd4292af938fe05b8efad8&amp;query=haranguing" TargetMode="External"/><Relationship Id="rId2416" Type="http://schemas.openxmlformats.org/officeDocument/2006/relationships/image" Target="media/image28.jpeg"/><Relationship Id="rId2623" Type="http://schemas.openxmlformats.org/officeDocument/2006/relationships/hyperlink" Target="https://endic.naver.com/enkrEntry.nhn?entryId=6b37b8e5d06745a8a8fc13e5d2478ba1&amp;query=preoccupied" TargetMode="External"/><Relationship Id="rId1018" Type="http://schemas.openxmlformats.org/officeDocument/2006/relationships/hyperlink" Target="javascript:flink(%22%C7%CF%22)" TargetMode="External"/><Relationship Id="rId1225" Type="http://schemas.openxmlformats.org/officeDocument/2006/relationships/hyperlink" Target="javascript:flink(%22over%22)" TargetMode="External"/><Relationship Id="rId1432" Type="http://schemas.openxmlformats.org/officeDocument/2006/relationships/hyperlink" Target="https://endic.naver.com/enkrEntry.nhn?entryId=c7fcc5a61ae7427fbe25796faa520f50&amp;query=senior+prom+king" TargetMode="External"/><Relationship Id="rId1877" Type="http://schemas.openxmlformats.org/officeDocument/2006/relationships/hyperlink" Target="https://endic.naver.com/enkrIdiom.nhn?idiomId=5f26175e83a54da696c7f591e151b809&amp;query=flex" TargetMode="External"/><Relationship Id="rId2830" Type="http://schemas.openxmlformats.org/officeDocument/2006/relationships/hyperlink" Target="https://endic.naver.com/krenEntry.nhn?entryId=2c4b4121a6904318b21a0117a7875f02&amp;query=pull+up" TargetMode="External"/><Relationship Id="rId2928" Type="http://schemas.openxmlformats.org/officeDocument/2006/relationships/hyperlink" Target="https://endic.naver.com/krenIdiom.nhn?idiomId=5edb7b159d144208acaf65e58137f2f5&amp;query=go+toe-to-toe+with+adversaries" TargetMode="External"/><Relationship Id="rId71" Type="http://schemas.openxmlformats.org/officeDocument/2006/relationships/hyperlink" Target="https://endic.naver.com/enkrIdiom.nhn?idiomId=6ec6423bb88948ce8f42ea7f721c0fbc&amp;query=amendment+to" TargetMode="External"/><Relationship Id="rId802" Type="http://schemas.openxmlformats.org/officeDocument/2006/relationships/hyperlink" Target="https://endic.naver.com/enkrIdiom.nhn?idiomId=b17f0072916f48d6991f2425cb6d2d59&amp;query=entangle" TargetMode="External"/><Relationship Id="rId1737" Type="http://schemas.openxmlformats.org/officeDocument/2006/relationships/hyperlink" Target="https://endic.naver.com/krenEntry.nhn?entryId=da92f3d48df449fcb64b423160c512a1&amp;query=barrel" TargetMode="External"/><Relationship Id="rId1944" Type="http://schemas.openxmlformats.org/officeDocument/2006/relationships/hyperlink" Target="http://endic.naver.com/enkrIdiom.nhn?idiomId=f7ab50383f984528b620a7c3cab33548" TargetMode="External"/><Relationship Id="rId3092" Type="http://schemas.openxmlformats.org/officeDocument/2006/relationships/hyperlink" Target="https://endic.naver.com/krenEntry.nhn?entryId=db82cc543d4c429db7b66db761ca0f22&amp;query=shut+down" TargetMode="External"/><Relationship Id="rId29" Type="http://schemas.openxmlformats.org/officeDocument/2006/relationships/hyperlink" Target="https://endic.naver.com/search.nhn?sLn=kr&amp;query=significant" TargetMode="External"/><Relationship Id="rId178" Type="http://schemas.openxmlformats.org/officeDocument/2006/relationships/hyperlink" Target="https://endic.naver.com/enkrIdiom.nhn?idiomId=e8381c200d1c486b84a38f392d8932ae&amp;query=might+well" TargetMode="External"/><Relationship Id="rId1804" Type="http://schemas.openxmlformats.org/officeDocument/2006/relationships/hyperlink" Target="https://endic.naver.com/enkrIdiom.nhn?idiomId=1fb495b3fbfb44378e0aa59983d506a4&amp;query=veracity" TargetMode="External"/><Relationship Id="rId3257" Type="http://schemas.openxmlformats.org/officeDocument/2006/relationships/hyperlink" Target="https://endic.naver.com/krenEntry.nhn?entryId=8b7ddd84e2354268828e995952a6ec4c&amp;query=give+up+on" TargetMode="External"/><Relationship Id="rId385" Type="http://schemas.openxmlformats.org/officeDocument/2006/relationships/hyperlink" Target="https://endic.naver.com/krenEntry.nhn?entryId=60f62169265945ca82aca62040207626&amp;query=itch" TargetMode="External"/><Relationship Id="rId592" Type="http://schemas.openxmlformats.org/officeDocument/2006/relationships/hyperlink" Target="https://endic.naver.com/enkrEntry.nhn?entryId=e77ab2f383e94dfd882c27d8bf6caa85" TargetMode="External"/><Relationship Id="rId2066" Type="http://schemas.openxmlformats.org/officeDocument/2006/relationships/hyperlink" Target="https://endic.naver.com/enkrEntry.nhn?entryId=9aa761ddde8747c68f607556076a34da" TargetMode="External"/><Relationship Id="rId2273" Type="http://schemas.openxmlformats.org/officeDocument/2006/relationships/hyperlink" Target="https://endic.naver.com/enkrIdiom.nhn?idiomId=d508e8f35dad4a4d841bd1991a1bb9e0&amp;query=lurk" TargetMode="External"/><Relationship Id="rId2480" Type="http://schemas.openxmlformats.org/officeDocument/2006/relationships/hyperlink" Target="https://endic.naver.com/enkrEntry.nhn?entryId=11f8196b338a4ea6bf2b5dab0e170dfb&amp;query=resilient" TargetMode="External"/><Relationship Id="rId3117" Type="http://schemas.openxmlformats.org/officeDocument/2006/relationships/hyperlink" Target="https://endic.naver.com/enkrEntry.nhn?entryId=c80c78edcf5340808fc0d70f0d3a655d" TargetMode="External"/><Relationship Id="rId245" Type="http://schemas.openxmlformats.org/officeDocument/2006/relationships/hyperlink" Target="https://endic.naver.com/example.nhn?sLn=kr&amp;exampleId=27695105&amp;webCrawl=0&amp;query=All%20my%20efforts%20went%20up%20in%20smoke." TargetMode="External"/><Relationship Id="rId452" Type="http://schemas.openxmlformats.org/officeDocument/2006/relationships/hyperlink" Target="https://endic.naver.com/enkrIdiom.nhn?idiomId=c4c9f9a509644da39019ecf70aabab73&amp;query=work+out.%E2%80%9D" TargetMode="External"/><Relationship Id="rId897" Type="http://schemas.openxmlformats.org/officeDocument/2006/relationships/hyperlink" Target="https://endic.naver.com/enkrIdiom.nhn?idiomId=8a39991835554e059e672f113601dd5f&amp;query=both+sides+of+the+shield" TargetMode="External"/><Relationship Id="rId1082" Type="http://schemas.openxmlformats.org/officeDocument/2006/relationships/hyperlink" Target="javascript:flink(%22In%22)" TargetMode="External"/><Relationship Id="rId2133" Type="http://schemas.openxmlformats.org/officeDocument/2006/relationships/hyperlink" Target="https://endic.naver.com/enkrEntry.nhn?entryId=0074a66145fa4105ab2686553d09ef5e" TargetMode="External"/><Relationship Id="rId2340" Type="http://schemas.openxmlformats.org/officeDocument/2006/relationships/hyperlink" Target="https://endic.naver.com/enkrIdiom.nhn?idiomId=46175e6df1174e23bccd1c69c264a1a1&amp;query=goad" TargetMode="External"/><Relationship Id="rId2578" Type="http://schemas.openxmlformats.org/officeDocument/2006/relationships/hyperlink" Target="https://endic.naver.com/enkrEntry.nhn?entryId=79ee939f7fbc4bc0bb1dc7176dbb66cc" TargetMode="External"/><Relationship Id="rId2785" Type="http://schemas.openxmlformats.org/officeDocument/2006/relationships/hyperlink" Target="https://endic.naver.com/enenIdiom.nhn?idiomId=8a75453c7ae84153a483e399e0a8f769&amp;query=You+name+it" TargetMode="External"/><Relationship Id="rId2992" Type="http://schemas.openxmlformats.org/officeDocument/2006/relationships/hyperlink" Target="http://endic.naver.com/enkrEntry.nhn?entryId=dc14224e53d047fdb1e8ab5495a5e33d" TargetMode="External"/><Relationship Id="rId105" Type="http://schemas.openxmlformats.org/officeDocument/2006/relationships/hyperlink" Target="https://endic.naver.com/enkrIdiom.nhn?idiomId=e90c46cb231649c0ac834e88b094c8d2&amp;query=expert" TargetMode="External"/><Relationship Id="rId312" Type="http://schemas.openxmlformats.org/officeDocument/2006/relationships/hyperlink" Target="https://endic.naver.com/example.nhn?sLn=kr&amp;exampleId=27254971&amp;webCrawl=0&amp;query=You%20must%20not%20read%20our%20protest%20as%20nothing%20but%20bluff." TargetMode="External"/><Relationship Id="rId757" Type="http://schemas.openxmlformats.org/officeDocument/2006/relationships/hyperlink" Target="https://endic.naver.com/example.nhn?sLn=kr&amp;exampleId=27355814&amp;webCrawl=0&amp;query=He%20will%20be%20sorely%20missed%20by%20a%20circle%20of%20personal%20friends." TargetMode="External"/><Relationship Id="rId964" Type="http://schemas.openxmlformats.org/officeDocument/2006/relationships/hyperlink" Target="javascript:flink(%22a%22)" TargetMode="External"/><Relationship Id="rId1387" Type="http://schemas.openxmlformats.org/officeDocument/2006/relationships/hyperlink" Target="javascript:flink(%22%C8%AD%22)" TargetMode="External"/><Relationship Id="rId1594" Type="http://schemas.openxmlformats.org/officeDocument/2006/relationships/hyperlink" Target="https://endic.naver.com/enkrIdiom.nhn?idiomId=a8dc52dab0fc47dca245d9a6a384b5bd&amp;query=hold+off" TargetMode="External"/><Relationship Id="rId2200" Type="http://schemas.openxmlformats.org/officeDocument/2006/relationships/hyperlink" Target="https://endic.naver.com/enkrEntry.nhn?entryId=1b82116af70f485b8e4cc2ffb8fd31ee&amp;query=indulge+the+rhetoric" TargetMode="External"/><Relationship Id="rId2438" Type="http://schemas.openxmlformats.org/officeDocument/2006/relationships/hyperlink" Target="https://endic.naver.com/enkrIdiom.nhn?sLn=kr&amp;idiomId=295b0f8ee858478b8a1ba7dd7dfc2455" TargetMode="External"/><Relationship Id="rId2645" Type="http://schemas.openxmlformats.org/officeDocument/2006/relationships/hyperlink" Target="https://endic.naver.com/enkrIdiom.nhn?idiomId=f019f71472fb4e6aa69f4d63caa661bd&amp;query=vanquish" TargetMode="External"/><Relationship Id="rId2852" Type="http://schemas.openxmlformats.org/officeDocument/2006/relationships/hyperlink" Target="https://endic.naver.com/enkrIdiom.nhn?idiomId=8f2aa2d3224b47bd827be11bffa5b89f&amp;query=turn+of+mind" TargetMode="External"/><Relationship Id="rId93" Type="http://schemas.openxmlformats.org/officeDocument/2006/relationships/hyperlink" Target="https://endic.naver.com/enkrEntry.nhn?entryId=342f196d17a74816b420e98e0e50d142&amp;query=embodiment" TargetMode="External"/><Relationship Id="rId617" Type="http://schemas.openxmlformats.org/officeDocument/2006/relationships/hyperlink" Target="https://endic.naver.com/enkrIdiom.nhn?idiomId=6f9c241d31ab473ebaa130310244b2f5&amp;query=seethe" TargetMode="External"/><Relationship Id="rId824" Type="http://schemas.openxmlformats.org/officeDocument/2006/relationships/hyperlink" Target="https://endic.naver.com/enkrIdiom.nhn?idiomId=2fe6f1e8e83b4a7b85c441f95f0eb5e6&amp;query=call+off" TargetMode="External"/><Relationship Id="rId1247" Type="http://schemas.openxmlformats.org/officeDocument/2006/relationships/hyperlink" Target="javascript:flink(%22open%22)" TargetMode="External"/><Relationship Id="rId1454" Type="http://schemas.openxmlformats.org/officeDocument/2006/relationships/hyperlink" Target="https://endic.naver.com/krenEntry.nhn?entryId=f3ef9b5d46fb4ab7aac9144afcbd5454&amp;query=boggle" TargetMode="External"/><Relationship Id="rId1661" Type="http://schemas.openxmlformats.org/officeDocument/2006/relationships/hyperlink" Target="https://endic.naver.com/enkrIdiom.nhn?sLn=kr&amp;idiomId=a861b51dff7c4acaac8ae66d52a179e4" TargetMode="External"/><Relationship Id="rId1899" Type="http://schemas.openxmlformats.org/officeDocument/2006/relationships/hyperlink" Target="https://endic.naver.com/krenEntry.nhn?entryId=0e61139011c243e2aed9bdc63f320371&amp;query=elude" TargetMode="External"/><Relationship Id="rId2505" Type="http://schemas.openxmlformats.org/officeDocument/2006/relationships/hyperlink" Target="https://endic.naver.com/krenEntry.nhn?entryId=22facf0d0ce8428f8001ae51748e5891&amp;query=stumble" TargetMode="External"/><Relationship Id="rId2712" Type="http://schemas.openxmlformats.org/officeDocument/2006/relationships/hyperlink" Target="https://endic.naver.com/enkrIdiom.nhn?idiomId=df81f38d1f644375ad33cf2a8ab7602b&amp;query=retreat" TargetMode="External"/><Relationship Id="rId1107" Type="http://schemas.openxmlformats.org/officeDocument/2006/relationships/hyperlink" Target="javascript:flink(%22%BF%A1%22)" TargetMode="External"/><Relationship Id="rId1314" Type="http://schemas.openxmlformats.org/officeDocument/2006/relationships/hyperlink" Target="javascript:flink(%22%B4%D9%22)" TargetMode="External"/><Relationship Id="rId1521" Type="http://schemas.openxmlformats.org/officeDocument/2006/relationships/hyperlink" Target="https://www.econlib.org/lets-transfer-more-technology-to-china/" TargetMode="External"/><Relationship Id="rId1759" Type="http://schemas.openxmlformats.org/officeDocument/2006/relationships/hyperlink" Target="https://endic.naver.com/krenEntry.nhn?entryId=a6e6e40674e5420a84d3e98c73f6d73a&amp;query=be+concerned" TargetMode="External"/><Relationship Id="rId1966" Type="http://schemas.openxmlformats.org/officeDocument/2006/relationships/hyperlink" Target="https://endic.naver.com/krenIdiom.nhn?idiomId=87340f9e7dc2457f9650c5f3f2ec370e&amp;query=array" TargetMode="External"/><Relationship Id="rId3181" Type="http://schemas.openxmlformats.org/officeDocument/2006/relationships/hyperlink" Target="https://endic.naver.com/enkrEntry.nhn?entryId=65b87d4fc07f4d00bfc346e9b22ba630&amp;query=aspire" TargetMode="External"/><Relationship Id="rId1619" Type="http://schemas.openxmlformats.org/officeDocument/2006/relationships/hyperlink" Target="https://endic.naver.com/enkrEntry.nhn?entryId=9d14ba1fd102430d8305a2644ac258d4&amp;query=to-ing+and+fro-ing" TargetMode="External"/><Relationship Id="rId1826" Type="http://schemas.openxmlformats.org/officeDocument/2006/relationships/hyperlink" Target="https://endic.naver.com/enkrEntry.nhn?entryId=3e4399d475a74929ade4d3a802f3821b&amp;query=squash" TargetMode="External"/><Relationship Id="rId3279" Type="http://schemas.openxmlformats.org/officeDocument/2006/relationships/hyperlink" Target="https://endic.naver.com/example.nhn?sLn=kr&amp;exampleId=27372907&amp;webCrawl=0&amp;query=He%20is%20a%20rogue%20in%20grain." TargetMode="External"/><Relationship Id="rId20" Type="http://schemas.openxmlformats.org/officeDocument/2006/relationships/hyperlink" Target="https://endic.naver.com/enkrIdiom.nhn?sLn=kr&amp;idiomId=641ab6d5fd1c4951bc1c5457bde1cfd1" TargetMode="External"/><Relationship Id="rId2088" Type="http://schemas.openxmlformats.org/officeDocument/2006/relationships/hyperlink" Target="https://endic.naver.com/search.nhn?sLn=kr&amp;query=correct" TargetMode="External"/><Relationship Id="rId2295" Type="http://schemas.openxmlformats.org/officeDocument/2006/relationships/hyperlink" Target="https://endic.naver.com/enkrEntry.nhn?entryId=2e9144cc8685483087d94cffeda5a911&amp;query=unsettling" TargetMode="External"/><Relationship Id="rId3041" Type="http://schemas.openxmlformats.org/officeDocument/2006/relationships/hyperlink" Target="https://endic.naver.com/example.nhn?sLn=kr&amp;exampleId=27295645&amp;webCrawl=0&amp;query=Spring%20has%20come%20and%20the%20sap%20of%20trees%20begin%20to%20rise." TargetMode="External"/><Relationship Id="rId3139" Type="http://schemas.openxmlformats.org/officeDocument/2006/relationships/hyperlink" Target="https://endic.naver.com/enkrEntry.nhn?entryId=83a3f888e7f742e193023ff715d7660e&amp;query=coalesce" TargetMode="External"/><Relationship Id="rId267" Type="http://schemas.openxmlformats.org/officeDocument/2006/relationships/hyperlink" Target="https://endic.naver.com/example.nhn?sLn=kr&amp;exampleId=27379658&amp;webCrawl=0&amp;query=The%20times%20are%20out%20of%20joint." TargetMode="External"/><Relationship Id="rId474" Type="http://schemas.openxmlformats.org/officeDocument/2006/relationships/hyperlink" Target="https://endic.naver.com/enkrIdiom.nhn?sLn=kr&amp;idiomId=f6cee48fbd414af6a73e67efbc71f3e1" TargetMode="External"/><Relationship Id="rId2155" Type="http://schemas.openxmlformats.org/officeDocument/2006/relationships/hyperlink" Target="https://endic.naver.com/enkrEntry.nhn?entryId=6b22eaddb7474b7ca5d840599cd09777" TargetMode="External"/><Relationship Id="rId127" Type="http://schemas.openxmlformats.org/officeDocument/2006/relationships/hyperlink" Target="https://endic.naver.com/krenIdiom.nhn?idiomId=bbdd143fd40147228ecbab0488da2ce1&amp;query=picking" TargetMode="External"/><Relationship Id="rId681" Type="http://schemas.openxmlformats.org/officeDocument/2006/relationships/hyperlink" Target="https://endic.naver.com/enkrEntry.nhn?entryId=31213a0289974a058e88373684d232d4&amp;query=gang" TargetMode="External"/><Relationship Id="rId779" Type="http://schemas.openxmlformats.org/officeDocument/2006/relationships/hyperlink" Target="https://endic.naver.com/enkrEntry.nhn?entryId=b75f1af02f2445e781d0ef26a8af278b&amp;query=sleight" TargetMode="External"/><Relationship Id="rId986" Type="http://schemas.openxmlformats.org/officeDocument/2006/relationships/hyperlink" Target="javascript:flink(%22%BD%CE%B1%B8%B7%C1%22)" TargetMode="External"/><Relationship Id="rId2362" Type="http://schemas.openxmlformats.org/officeDocument/2006/relationships/hyperlink" Target="https://endic.naver.com/krenEntry.nhn?entryId=6429a4452c0348b29dbe05c7bda940ca&amp;query=surface" TargetMode="External"/><Relationship Id="rId2667" Type="http://schemas.openxmlformats.org/officeDocument/2006/relationships/hyperlink" Target="https://endic.naver.com/enkrEntry.nhn?entryId=05273cdbd46a4a75b65a7f80acee8be9" TargetMode="External"/><Relationship Id="rId3206" Type="http://schemas.openxmlformats.org/officeDocument/2006/relationships/hyperlink" Target="https://endic.naver.com/enkrIdiom.nhn?sLn=kr&amp;idiomId=235699296ef4435290da3c96e4973db6" TargetMode="External"/><Relationship Id="rId334" Type="http://schemas.openxmlformats.org/officeDocument/2006/relationships/hyperlink" Target="https://www.wsj.com/articles/trump-postpones-steel-tariff-decision-for-eu-other-u-s-allies-1525130978" TargetMode="External"/><Relationship Id="rId541" Type="http://schemas.openxmlformats.org/officeDocument/2006/relationships/hyperlink" Target="https://endic.naver.com/enkrIdiom.nhn?idiomId=0556b49938b14e63ae0d981ea4b8c90a&amp;query=unload+on" TargetMode="External"/><Relationship Id="rId639" Type="http://schemas.openxmlformats.org/officeDocument/2006/relationships/hyperlink" Target="https://endic.naver.com/enkrEntry.nhn?entryId=4969fe22f1ad45daa9d29bc39973359c" TargetMode="External"/><Relationship Id="rId1171" Type="http://schemas.openxmlformats.org/officeDocument/2006/relationships/hyperlink" Target="javascript:flink(%22%C0%D6%B4%D9%22)" TargetMode="External"/><Relationship Id="rId1269" Type="http://schemas.openxmlformats.org/officeDocument/2006/relationships/hyperlink" Target="javascript:flink(%22%B5%EE%22)" TargetMode="External"/><Relationship Id="rId1476" Type="http://schemas.openxmlformats.org/officeDocument/2006/relationships/hyperlink" Target="https://endic.naver.com/enkrEntry.nhn?entryId=3f7b531f5d844413a7a23211ccc38f34&amp;query=par+excellence" TargetMode="External"/><Relationship Id="rId2015" Type="http://schemas.openxmlformats.org/officeDocument/2006/relationships/hyperlink" Target="https://endic.naver.com/enkrIdiom.nhn?idiomId=4a3e4b4b6b994fb0886384c458cfcc3a&amp;query=level+out" TargetMode="External"/><Relationship Id="rId2222" Type="http://schemas.openxmlformats.org/officeDocument/2006/relationships/hyperlink" Target="https://endic.naver.com/krenEntry.nhn?entryId=6e404f9b2d0f40d29311de4743912010&amp;query=prestige" TargetMode="External"/><Relationship Id="rId2874" Type="http://schemas.openxmlformats.org/officeDocument/2006/relationships/hyperlink" Target="https://endic.naver.com/example.nhn?sLn=kr&amp;exampleId=27447936&amp;webCrawl=0&amp;query=A%20friend%20today%20may%20turn%20against%20you%20tomorrow." TargetMode="External"/><Relationship Id="rId401" Type="http://schemas.openxmlformats.org/officeDocument/2006/relationships/hyperlink" Target="http://endic.naver.com/enkrEntry.nhn?entryId=444208400d404c41be991e7e5cf16252" TargetMode="External"/><Relationship Id="rId846" Type="http://schemas.openxmlformats.org/officeDocument/2006/relationships/hyperlink" Target="https://endic.naver.com/enkrEntry.nhn?entryId=a039fa6ea425430ab1fed05538324199" TargetMode="External"/><Relationship Id="rId1031" Type="http://schemas.openxmlformats.org/officeDocument/2006/relationships/hyperlink" Target="javascript:flink(%22%B1%E2%BF%EE%22)" TargetMode="External"/><Relationship Id="rId1129" Type="http://schemas.openxmlformats.org/officeDocument/2006/relationships/hyperlink" Target="javascript:flink(%22This%22)" TargetMode="External"/><Relationship Id="rId1683" Type="http://schemas.openxmlformats.org/officeDocument/2006/relationships/hyperlink" Target="https://endic.naver.com/krenEntry.nhn?entryId=1e98075023984d57a4ae4e90de08ed9b&amp;query=obscene" TargetMode="External"/><Relationship Id="rId1890" Type="http://schemas.openxmlformats.org/officeDocument/2006/relationships/hyperlink" Target="https://endic.naver.com/enkrEntry.nhn?entryId=17e8eae9ee824fd0a59c874343c68be6&amp;query=stoke" TargetMode="External"/><Relationship Id="rId1988" Type="http://schemas.openxmlformats.org/officeDocument/2006/relationships/hyperlink" Target="https://endic.naver.com/krenEntry.nhn?entryId=68e2bfda646949f6a5615c3a40730777&amp;query=lord" TargetMode="External"/><Relationship Id="rId2527" Type="http://schemas.openxmlformats.org/officeDocument/2006/relationships/hyperlink" Target="https://endic.naver.com/krenEntry.nhn?entryId=822810c8316345db80f685f9e8a290fe&amp;query=indispensable" TargetMode="External"/><Relationship Id="rId2734" Type="http://schemas.openxmlformats.org/officeDocument/2006/relationships/hyperlink" Target="https://endic.naver.com/example.nhn?sLn=kr&amp;exampleId=969816&amp;webCrawl=1&amp;query=I'm%20reading%20off%20a%20whole%20litany%20of%20history." TargetMode="External"/><Relationship Id="rId2941" Type="http://schemas.openxmlformats.org/officeDocument/2006/relationships/hyperlink" Target="https://endic.naver.com/enenIdiom.nhn?idiomId=151b40c169cc4da5b777f1d1d27c8394&amp;query=toe-to-toe" TargetMode="External"/><Relationship Id="rId706" Type="http://schemas.openxmlformats.org/officeDocument/2006/relationships/hyperlink" Target="https://endic.naver.com/enkrEntry.nhn?entryId=8d66cb67719a43babe39a5daaaddfd9c&amp;query=a+nonstarter+for" TargetMode="External"/><Relationship Id="rId913" Type="http://schemas.openxmlformats.org/officeDocument/2006/relationships/hyperlink" Target="https://endic.naver.com/enkrEntry.nhn?entryId=9bb9d0bfbb584070a848cbb463c10c69" TargetMode="External"/><Relationship Id="rId1336" Type="http://schemas.openxmlformats.org/officeDocument/2006/relationships/hyperlink" Target="javascript:flink(%22%C8%AD%B3%BB%B4%D9%22)" TargetMode="External"/><Relationship Id="rId1543" Type="http://schemas.openxmlformats.org/officeDocument/2006/relationships/hyperlink" Target="https://johnhcochrane.blogspot.com/2018/08/intellectual-property-and-china.html?showComment=1534211254003" TargetMode="External"/><Relationship Id="rId1750" Type="http://schemas.openxmlformats.org/officeDocument/2006/relationships/hyperlink" Target="https://endic.naver.com/enkrIdiom.nhn?sLn=kr&amp;idiomId=e9d81dc09d6c46a39016ffbdc09af822" TargetMode="External"/><Relationship Id="rId2801" Type="http://schemas.openxmlformats.org/officeDocument/2006/relationships/hyperlink" Target="https://endic.naver.com/enkrEntry.nhn?entryId=38eaf7a54d9e4fbc9f10a6f2099b00b7" TargetMode="External"/><Relationship Id="rId42" Type="http://schemas.openxmlformats.org/officeDocument/2006/relationships/hyperlink" Target="https://endic.naver.com/enkrEntry.nhn?entryId=e158cd1e02b64f6db030bda885291e3d&amp;query=excerpt%2C+it%27s+the+whole+thing" TargetMode="External"/><Relationship Id="rId1403" Type="http://schemas.openxmlformats.org/officeDocument/2006/relationships/hyperlink" Target="javascript:flink(%22vi.%22)" TargetMode="External"/><Relationship Id="rId1610" Type="http://schemas.openxmlformats.org/officeDocument/2006/relationships/hyperlink" Target="https://endic.naver.com/enkrEntry.nhn?entryId=bd96b4c9a6854425a25cb2398a7650dd&amp;query=dash" TargetMode="External"/><Relationship Id="rId1848" Type="http://schemas.openxmlformats.org/officeDocument/2006/relationships/hyperlink" Target="https://endic.naver.com/enkrIdiom.nhn?idiomId=ef6a5cb9e2ca4805a6ad320fd9acccea&amp;query=hold+out" TargetMode="External"/><Relationship Id="rId3063" Type="http://schemas.openxmlformats.org/officeDocument/2006/relationships/hyperlink" Target="http://endic.naver.com/enkrIdiom.nhn?idiomId=0e1eb285134d47cd9604c4b35107eb4d" TargetMode="External"/><Relationship Id="rId3270" Type="http://schemas.openxmlformats.org/officeDocument/2006/relationships/hyperlink" Target="https://endic.naver.com/example.nhn?sLn=kr&amp;exampleId=28293450&amp;webCrawl=0&amp;query=The%20employees%20forced%20her%20to%20abdicate%20the%20presidency." TargetMode="External"/><Relationship Id="rId191" Type="http://schemas.openxmlformats.org/officeDocument/2006/relationships/hyperlink" Target="https://endic.naver.com/enkrEntry.nhn?entryId=37ffff1eb1684a3e86534e353a40e993" TargetMode="External"/><Relationship Id="rId1708" Type="http://schemas.openxmlformats.org/officeDocument/2006/relationships/hyperlink" Target="https://endic.naver.com/enkrIdiom.nhn?idiomId=ea847cc0984c45aeb524d788615dfff2&amp;query=awkward" TargetMode="External"/><Relationship Id="rId1915" Type="http://schemas.openxmlformats.org/officeDocument/2006/relationships/hyperlink" Target="https://endic.naver.com/enkrEntry.nhn?entryId=8c2b8b870c5545b39791313f40a1b8f8" TargetMode="External"/><Relationship Id="rId3130" Type="http://schemas.openxmlformats.org/officeDocument/2006/relationships/hyperlink" Target="https://endic.naver.com/search.nhn?sLn=kr&amp;query=method" TargetMode="External"/><Relationship Id="rId289" Type="http://schemas.openxmlformats.org/officeDocument/2006/relationships/hyperlink" Target="https://endic.naver.com/enkrEntry.nhn?entryId=886ef900e44f48cf807dfa4d31c1bd75&amp;query=salvo" TargetMode="External"/><Relationship Id="rId496" Type="http://schemas.openxmlformats.org/officeDocument/2006/relationships/hyperlink" Target="https://endic.naver.com/krenIdiom.nhn?idiomId=e2603bb2b6d64148977074d22650b66d&amp;query=run+the+gauntlet" TargetMode="External"/><Relationship Id="rId2177" Type="http://schemas.openxmlformats.org/officeDocument/2006/relationships/hyperlink" Target="https://endic.naver.com/enkrEntry.nhn?entryId=b84f9cbffbb04e388789d51b62c28517&amp;query=vanish" TargetMode="External"/><Relationship Id="rId2384" Type="http://schemas.openxmlformats.org/officeDocument/2006/relationships/hyperlink" Target="https://endic.naver.com/enkrEntry.nhn?entryId=c396a254bfc142a0b0e332eb4c37ba9a" TargetMode="External"/><Relationship Id="rId2591" Type="http://schemas.openxmlformats.org/officeDocument/2006/relationships/hyperlink" Target="https://endic.naver.com/krenEntry.nhn?entryId=1e16c7bc4f3449efa65ba57e7f145c91&amp;query=statecraft" TargetMode="External"/><Relationship Id="rId3228" Type="http://schemas.openxmlformats.org/officeDocument/2006/relationships/hyperlink" Target="https://endic.naver.com/krenEntry.nhn?entryId=9138fc294ba0439697be15b9cadbb232&amp;query=fracture" TargetMode="External"/><Relationship Id="rId149" Type="http://schemas.openxmlformats.org/officeDocument/2006/relationships/hyperlink" Target="https://endic.naver.com/search.nhn?sLn=kr&amp;query=tax" TargetMode="External"/><Relationship Id="rId356" Type="http://schemas.openxmlformats.org/officeDocument/2006/relationships/hyperlink" Target="https://endic.naver.com/enkrEntry.nhn?entryId=99ddac7eb54248098fbe6ce86fd568ce&amp;query=sue" TargetMode="External"/><Relationship Id="rId563" Type="http://schemas.openxmlformats.org/officeDocument/2006/relationships/hyperlink" Target="https://endic.naver.com/enkrEntry.nhn?entryId=3ce8dc8cf5d049299a1270268875d337&amp;query=Smear" TargetMode="External"/><Relationship Id="rId770" Type="http://schemas.openxmlformats.org/officeDocument/2006/relationships/hyperlink" Target="https://endic.naver.com/enkrEntry.nhn?entryId=39e2c9960ef84e1e922cd43fd156b353" TargetMode="External"/><Relationship Id="rId1193" Type="http://schemas.openxmlformats.org/officeDocument/2006/relationships/hyperlink" Target="javascript:flink(%22The%22)" TargetMode="External"/><Relationship Id="rId2037" Type="http://schemas.openxmlformats.org/officeDocument/2006/relationships/hyperlink" Target="https://endic.naver.com/example.nhn?sLn=kr&amp;exampleId=28418091&amp;webCrawl=0&amp;query=Such%20losses%20were%20too%20high%20a%20price%20to%20pay%20for%20victory." TargetMode="External"/><Relationship Id="rId2244" Type="http://schemas.openxmlformats.org/officeDocument/2006/relationships/hyperlink" Target="https://endic.naver.com/enkrIdiom.nhn?idiomId=768bc4361a1e43a6982b0ca23db32bed&amp;query=sauce+for+goose" TargetMode="External"/><Relationship Id="rId2451" Type="http://schemas.openxmlformats.org/officeDocument/2006/relationships/hyperlink" Target="https://endic.naver.com/enkrIdiom.nhn?idiomId=9d67b4bf12ca47b08f47b4e867682762&amp;query=humility" TargetMode="External"/><Relationship Id="rId2689" Type="http://schemas.openxmlformats.org/officeDocument/2006/relationships/hyperlink" Target="https://endic.naver.com/enkrIdiom.nhn?sLn=kr&amp;idiomId=5b3815072dfa4d29ab46e7b7d4e19ca7" TargetMode="External"/><Relationship Id="rId2896" Type="http://schemas.openxmlformats.org/officeDocument/2006/relationships/hyperlink" Target="https://endic.naver.com/krenIdiom.nhn?idiomId=fc7d24a7bf4544eba7dbe9c42f0d2620&amp;query=come+to+terms+with" TargetMode="External"/><Relationship Id="rId216" Type="http://schemas.openxmlformats.org/officeDocument/2006/relationships/hyperlink" Target="https://endic.naver.com/enkrEntry.nhn?entryId=0e10f8e6c1d04e03acb1f5f9e0df440a&amp;query=I+cannot+resist+the+urge+to+notice" TargetMode="External"/><Relationship Id="rId423" Type="http://schemas.openxmlformats.org/officeDocument/2006/relationships/hyperlink" Target="https://endic.naver.com/krenEntry.nhn?entryId=4326c856e94543c69c9637f39100bd47&amp;query=tingling" TargetMode="External"/><Relationship Id="rId868" Type="http://schemas.openxmlformats.org/officeDocument/2006/relationships/hyperlink" Target="https://endic.naver.com/enkrEntry.nhn?entryId=af9bb3c8c36d4e1f96a21580310ef8a3&amp;query=liaison" TargetMode="External"/><Relationship Id="rId1053" Type="http://schemas.openxmlformats.org/officeDocument/2006/relationships/hyperlink" Target="javascript:flink(%22%BF%AD%B1%E2%22)" TargetMode="External"/><Relationship Id="rId1260" Type="http://schemas.openxmlformats.org/officeDocument/2006/relationships/hyperlink" Target="javascript:flink(%22%BA%CE%22)" TargetMode="External"/><Relationship Id="rId1498" Type="http://schemas.openxmlformats.org/officeDocument/2006/relationships/hyperlink" Target="https://endic.naver.com/krenEntry.nhn?entryId=fdf38bb132ec42f3872a97f494b645f1&amp;query=vapid" TargetMode="External"/><Relationship Id="rId2104" Type="http://schemas.openxmlformats.org/officeDocument/2006/relationships/hyperlink" Target="https://endic.naver.com/example.nhn?sLn=kr&amp;exampleId=27363738&amp;webCrawl=0&amp;query=I%20hope%20you%20come%20out%20ahead%20with%20your%20investments." TargetMode="External"/><Relationship Id="rId2549" Type="http://schemas.openxmlformats.org/officeDocument/2006/relationships/hyperlink" Target="https://endic.naver.com/example.nhn?sLn=kr&amp;exampleId=27668923&amp;webCrawl=0&amp;query=One%20million%20won%20in%20prize%20money%20will%20be%20up%20for%20grabs%20in%20this%20race." TargetMode="External"/><Relationship Id="rId2756" Type="http://schemas.openxmlformats.org/officeDocument/2006/relationships/hyperlink" Target="https://endic.naver.com/enkrEntry.nhn?entryId=885ea7613ac140299ab3288c2775e85f&amp;query=payup" TargetMode="External"/><Relationship Id="rId2963" Type="http://schemas.openxmlformats.org/officeDocument/2006/relationships/hyperlink" Target="https://endic.naver.com/enkrEntry.nhn?entryId=799492e38b2240e4aff1bf265c96d7e3&amp;query=slug" TargetMode="External"/><Relationship Id="rId630" Type="http://schemas.openxmlformats.org/officeDocument/2006/relationships/hyperlink" Target="https://endic.naver.com/krenEntry.nhn?entryId=9f0f725bc32f42c390e4e08f8aca833c&amp;query=leeway" TargetMode="External"/><Relationship Id="rId728" Type="http://schemas.openxmlformats.org/officeDocument/2006/relationships/hyperlink" Target="https://endic.naver.com/enkrEntry.nhn?entryId=65ec4b87c9a7405bbb57164cc2c5e908&amp;query=nirvana." TargetMode="External"/><Relationship Id="rId935" Type="http://schemas.openxmlformats.org/officeDocument/2006/relationships/hyperlink" Target="https://endic.naver.com/example.nhn?sLn=kr&amp;exampleId=27261187&amp;webCrawl=0&amp;query=He%20got%20steamed%20up%20about%20the%20remark." TargetMode="External"/><Relationship Id="rId1358" Type="http://schemas.openxmlformats.org/officeDocument/2006/relationships/hyperlink" Target="javascript:flink(%22%B3%A2%B4%D9%22)" TargetMode="External"/><Relationship Id="rId1565" Type="http://schemas.openxmlformats.org/officeDocument/2006/relationships/hyperlink" Target="https://johnhcochrane.blogspot.com/2018/08/intellectual-property-and-china.html?showComment=1534324443572" TargetMode="External"/><Relationship Id="rId1772" Type="http://schemas.openxmlformats.org/officeDocument/2006/relationships/hyperlink" Target="https://endic.naver.com/krenIdiom.nhn?idiomId=2fc227dfbbf74cd3b331b79c236acd60&amp;query=fail+to" TargetMode="External"/><Relationship Id="rId2311" Type="http://schemas.openxmlformats.org/officeDocument/2006/relationships/hyperlink" Target="https://endic.naver.com/enkrEntry.nhn?entryId=69cd2078f3f848e1b706b7513e105201" TargetMode="External"/><Relationship Id="rId2409" Type="http://schemas.openxmlformats.org/officeDocument/2006/relationships/hyperlink" Target="https://endic.naver.com/krenIdiom.nhn?idiomId=54b4e616defa4fa489e72cb653968ba9&amp;query=%28a%29+civic+spirit" TargetMode="External"/><Relationship Id="rId2616" Type="http://schemas.openxmlformats.org/officeDocument/2006/relationships/hyperlink" Target="https://endic.naver.com/krenIdiom.nhn?idiomId=e5fbfa28732347ccbd7b7a801c4fd7ed&amp;query=come+to+the+rescue" TargetMode="External"/><Relationship Id="rId64" Type="http://schemas.openxmlformats.org/officeDocument/2006/relationships/hyperlink" Target="https://endic.naver.com/example.nhn?sLn=kr&amp;exampleId=8106342&amp;webCrawl=1&amp;query=We%20agreed%20to%20it%20at%20the%20behest%20of%20the%20then%20Government." TargetMode="External"/><Relationship Id="rId1120" Type="http://schemas.openxmlformats.org/officeDocument/2006/relationships/image" Target="media/image10.gif"/><Relationship Id="rId1218" Type="http://schemas.openxmlformats.org/officeDocument/2006/relationships/hyperlink" Target="javascript:flink(%22%B7%C1%22)" TargetMode="External"/><Relationship Id="rId1425" Type="http://schemas.openxmlformats.org/officeDocument/2006/relationships/hyperlink" Target="https://endic.naver.com/example.nhn?sLn=kr&amp;exampleId=27555639&amp;webCrawl=0&amp;query=What%20on%20earth%20possessed%20you%20to%20cut%20off%20your%20long%20hair%3F" TargetMode="External"/><Relationship Id="rId2823" Type="http://schemas.openxmlformats.org/officeDocument/2006/relationships/hyperlink" Target="https://endic.naver.com/enkrIdiom.nhn?idiomId=a6ef283a00c14b628babe6c4f45f7922&amp;query=pull+up" TargetMode="External"/><Relationship Id="rId1632" Type="http://schemas.openxmlformats.org/officeDocument/2006/relationships/hyperlink" Target="https://endic.naver.com/enkrIdiom.nhn?idiomId=1e7ef1634301426da9c70ee8bd292c8a&amp;query=a+reciprocating" TargetMode="External"/><Relationship Id="rId1937" Type="http://schemas.openxmlformats.org/officeDocument/2006/relationships/hyperlink" Target="https://endic.naver.com/krenIdiom.nhn?idiomId=39e353667a5f46e69b49694e7d98951d&amp;query=middle+of+the+pack" TargetMode="External"/><Relationship Id="rId3085" Type="http://schemas.openxmlformats.org/officeDocument/2006/relationships/hyperlink" Target="https://endic.naver.com/enkrIdiom.nhn?idiomId=167200c1fca54c38ad6caccb6be44d01&amp;query=wind+down" TargetMode="External"/><Relationship Id="rId3292" Type="http://schemas.openxmlformats.org/officeDocument/2006/relationships/hyperlink" Target="https://endic.naver.com/enkrEntry.nhn?entryId=9319f14ae7014332b63e067fd0d4ade8&amp;query=strive" TargetMode="External"/><Relationship Id="rId2199" Type="http://schemas.openxmlformats.org/officeDocument/2006/relationships/hyperlink" Target="https://endic.naver.com/enkrEntry.nhn?entryId=1acfa19a360e42de94e600d86da4ff9e" TargetMode="External"/><Relationship Id="rId3152" Type="http://schemas.openxmlformats.org/officeDocument/2006/relationships/hyperlink" Target="https://endic.naver.com/enkrEntry.nhn?entryId=3671c22d8e7743f0b6e7c937e18e0ecc" TargetMode="External"/><Relationship Id="rId280" Type="http://schemas.openxmlformats.org/officeDocument/2006/relationships/hyperlink" Target="https://endic.naver.com/enkrEntry.nhn?entryId=b3242ede586e49bcb12099ae43541f25&amp;query=sticking+point" TargetMode="External"/><Relationship Id="rId3012" Type="http://schemas.openxmlformats.org/officeDocument/2006/relationships/hyperlink" Target="https://endic.naver.com/enkrIdiom.nhn?idiomId=2c982317896149f6a459c003faaadcf5&amp;query=fit+into" TargetMode="External"/><Relationship Id="rId140" Type="http://schemas.openxmlformats.org/officeDocument/2006/relationships/hyperlink" Target="https://endic.naver.com/example.nhn?sLn=kr&amp;exampleId=27388372&amp;webCrawl=0&amp;query=I%20repeated%20a%20mistake%20under%20the%20strain." TargetMode="External"/><Relationship Id="rId378" Type="http://schemas.openxmlformats.org/officeDocument/2006/relationships/hyperlink" Target="https://endic.naver.com/krenEntry.nhn?entryId=ffa983438822444888c9e000115297ce&amp;query=dispense" TargetMode="External"/><Relationship Id="rId585" Type="http://schemas.openxmlformats.org/officeDocument/2006/relationships/hyperlink" Target="https://endic.naver.com/enkrIdiom.nhn?idiomId=480624c48f9f4dafb1cf64fbf4e7916b&amp;query=pick+up+new+steam" TargetMode="External"/><Relationship Id="rId792" Type="http://schemas.openxmlformats.org/officeDocument/2006/relationships/hyperlink" Target="https://endic.naver.com/enkrEntry.nhn?entryId=797fdf36937748689997d87a46ce533a" TargetMode="External"/><Relationship Id="rId2059" Type="http://schemas.openxmlformats.org/officeDocument/2006/relationships/hyperlink" Target="https://endic.naver.com/krenIdiom.nhn?idiomId=1d22088d4ccb47abb5ac0dcc5ae77672&amp;query=the+whole+point" TargetMode="External"/><Relationship Id="rId2266" Type="http://schemas.openxmlformats.org/officeDocument/2006/relationships/hyperlink" Target="https://endic.naver.com/enkrEntry.nhn?entryId=9f12a983bbcc4e06baf6e456e82e8fc2" TargetMode="External"/><Relationship Id="rId2473" Type="http://schemas.openxmlformats.org/officeDocument/2006/relationships/hyperlink" Target="https://endic.naver.com/krenEntry.nhn?entryId=b01fb1718ad34094b7c12e2cd3899356&amp;query=compelling" TargetMode="External"/><Relationship Id="rId2680" Type="http://schemas.openxmlformats.org/officeDocument/2006/relationships/hyperlink" Target="https://endic.naver.com/krenEntry.nhn?entryId=42da63842b30462f9656cc7f006f022f&amp;query=plaintive" TargetMode="External"/><Relationship Id="rId3317"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hyperlink" Target="https://endic.naver.com/krenIdiom.nhn?idiomId=dc84907f6412496c8fb23497f91d7c01&amp;query=As+hare-brained+as+they+are" TargetMode="External"/><Relationship Id="rId445" Type="http://schemas.openxmlformats.org/officeDocument/2006/relationships/hyperlink" Target="https://endic.naver.com/enkrEntry.nhn?entryId=74ad9f8184d642de8123fcc032fd0824&amp;query=stick+with%2C+%E2%80%9CIt%E2%80%99s+all+working+out.%E2%80%9D" TargetMode="External"/><Relationship Id="rId652" Type="http://schemas.openxmlformats.org/officeDocument/2006/relationships/hyperlink" Target="https://www.politico.com/magazine/story/2019/06/29/joe-biden-bipartisanship-2020-president-227250" TargetMode="External"/><Relationship Id="rId1075" Type="http://schemas.openxmlformats.org/officeDocument/2006/relationships/hyperlink" Target="javascript:flink(%22%B0%E6%C1%A6%B0%A1%22)" TargetMode="External"/><Relationship Id="rId1282" Type="http://schemas.openxmlformats.org/officeDocument/2006/relationships/hyperlink" Target="javascript:flink(%22have%22)" TargetMode="External"/><Relationship Id="rId2126" Type="http://schemas.openxmlformats.org/officeDocument/2006/relationships/hyperlink" Target="https://endic.naver.com/enkrEntry.nhn?entryId=e4784dae37074088b718ca1cf0dd9f67&amp;query=bang" TargetMode="External"/><Relationship Id="rId2333" Type="http://schemas.openxmlformats.org/officeDocument/2006/relationships/hyperlink" Target="https://terms.naver.com/entry.nhn?docId=467996&amp;cid=50347&amp;categoryId=50347" TargetMode="External"/><Relationship Id="rId2540" Type="http://schemas.openxmlformats.org/officeDocument/2006/relationships/hyperlink" Target="https://endic.naver.com/krenIdiom.nhn?idiomId=d704b78a4c8d4de3943acb8d2d2ff3e2&amp;query=come+with" TargetMode="External"/><Relationship Id="rId2778" Type="http://schemas.openxmlformats.org/officeDocument/2006/relationships/hyperlink" Target="https://endic.naver.com/example.nhn?sLn=kr&amp;exampleId=27560864&amp;webCrawl=0&amp;query=The%20Mafia%20is%20said%20to%20control%20the%20casinos%20in%20many%20big%20cities." TargetMode="External"/><Relationship Id="rId2985" Type="http://schemas.openxmlformats.org/officeDocument/2006/relationships/hyperlink" Target="https://endic.naver.com/enkrIdiom.nhn?idiomId=225ef1658ae541539b09a24227f5a4ea&amp;query=slur" TargetMode="External"/><Relationship Id="rId305" Type="http://schemas.openxmlformats.org/officeDocument/2006/relationships/hyperlink" Target="https://endic.naver.com/krenEntry.nhn?entryId=3ebc181ad3224aa0991a1c034829bf48&amp;query=bluff" TargetMode="External"/><Relationship Id="rId512" Type="http://schemas.openxmlformats.org/officeDocument/2006/relationships/hyperlink" Target="https://endic.naver.com/enkrIdiom.nhn?idiomId=31c32a8b742848e5963e1ec333efd096&amp;query=afford" TargetMode="External"/><Relationship Id="rId957" Type="http://schemas.openxmlformats.org/officeDocument/2006/relationships/hyperlink" Target="javascript:flink(%22%B9%DF%BB%EA%22)" TargetMode="External"/><Relationship Id="rId1142" Type="http://schemas.openxmlformats.org/officeDocument/2006/relationships/hyperlink" Target="javascript:flink(%222%22)" TargetMode="External"/><Relationship Id="rId1587" Type="http://schemas.openxmlformats.org/officeDocument/2006/relationships/hyperlink" Target="https://johnhcochrane.blogspot.com/2018/08/intellectual-property-and-china.html?showComment=1534532694574" TargetMode="External"/><Relationship Id="rId1794" Type="http://schemas.openxmlformats.org/officeDocument/2006/relationships/hyperlink" Target="https://endic.naver.com/enkrIdiom.nhn?idiomId=9ac6da5f6b1542ceaa61cf903ea68243&amp;query=a+modicum+of" TargetMode="External"/><Relationship Id="rId2400" Type="http://schemas.openxmlformats.org/officeDocument/2006/relationships/hyperlink" Target="https://endic.naver.com/enkrEntry.nhn?entryId=ae6648678b9748f3b543d88117d6e547&amp;query=monger" TargetMode="External"/><Relationship Id="rId2638" Type="http://schemas.openxmlformats.org/officeDocument/2006/relationships/hyperlink" Target="https://endic.naver.com/enkrEntry.nhn?entryId=95b8e088108f4457ad48d7b18d9b6a16&amp;query=sea+lane" TargetMode="External"/><Relationship Id="rId2845" Type="http://schemas.openxmlformats.org/officeDocument/2006/relationships/hyperlink" Target="https://endic.naver.com/enkrIdiom.nhn?idiomId=29e2578e4d524d1d936e007e865c3501&amp;query=bizarre" TargetMode="External"/><Relationship Id="rId86" Type="http://schemas.openxmlformats.org/officeDocument/2006/relationships/hyperlink" Target="https://endic.naver.com/krenEntry.nhn?entryId=a7cb48c194b0473e8b814f53de7e7f84&amp;query=get+largesse+from" TargetMode="External"/><Relationship Id="rId817" Type="http://schemas.openxmlformats.org/officeDocument/2006/relationships/hyperlink" Target="https://endic.naver.com/krenIdiom.nhn?idiomId=c3a5fa81080f4864a4a3f4ecdde3120f&amp;query=propel" TargetMode="External"/><Relationship Id="rId1002" Type="http://schemas.openxmlformats.org/officeDocument/2006/relationships/hyperlink" Target="javascript:flink(%22by%22)" TargetMode="External"/><Relationship Id="rId1447" Type="http://schemas.openxmlformats.org/officeDocument/2006/relationships/hyperlink" Target="https://endic.naver.com/krenEntry.nhn?entryId=ca117ef78da14276bd608f255be149a1&amp;query=whine" TargetMode="External"/><Relationship Id="rId1654" Type="http://schemas.openxmlformats.org/officeDocument/2006/relationships/hyperlink" Target="https://endic.naver.com/krenEntry.nhn?entryId=77f60a275c60452791880740189019c8&amp;query=fresh" TargetMode="External"/><Relationship Id="rId1861" Type="http://schemas.openxmlformats.org/officeDocument/2006/relationships/hyperlink" Target="https://endic.naver.com/enkrIdiom.nhn?idiomId=236b34b82daf402da4a76187372955b9&amp;query=surpass" TargetMode="External"/><Relationship Id="rId2705" Type="http://schemas.openxmlformats.org/officeDocument/2006/relationships/hyperlink" Target="https://endic.naver.com/enkrEntry.nhn?entryId=04069b88bbfd4636a0f24cdf6b27d9e0&amp;query=dole" TargetMode="External"/><Relationship Id="rId2912" Type="http://schemas.openxmlformats.org/officeDocument/2006/relationships/hyperlink" Target="https://endic.naver.com/enkrIdiom.nhn?sLn=kr&amp;idiomId=d33271dfba2044fa843528037be2aa63" TargetMode="External"/><Relationship Id="rId1307" Type="http://schemas.openxmlformats.org/officeDocument/2006/relationships/hyperlink" Target="javascript:flink(%22%B1%D7%22)" TargetMode="External"/><Relationship Id="rId1514" Type="http://schemas.openxmlformats.org/officeDocument/2006/relationships/hyperlink" Target="https://endic.naver.com/enkrIdiom.nhn?idiomId=207e776e762747eeac0badf970eca9ba&amp;query=moron" TargetMode="External"/><Relationship Id="rId1721" Type="http://schemas.openxmlformats.org/officeDocument/2006/relationships/hyperlink" Target="https://endic.naver.com/enkrEntry.nhn?entryId=65caf290d96b4cd8a8e038be1f8d92cb&amp;query=to+the+annoyance" TargetMode="External"/><Relationship Id="rId1959" Type="http://schemas.openxmlformats.org/officeDocument/2006/relationships/hyperlink" Target="https://endic.naver.com/enkrEntry.nhn?entryId=2748c0db6cc342e1880612778641be33&amp;query=array" TargetMode="External"/><Relationship Id="rId3174" Type="http://schemas.openxmlformats.org/officeDocument/2006/relationships/hyperlink" Target="https://endic.naver.com/example.nhn?sLn=kr&amp;exampleId=29111063&amp;webCrawl=0&amp;query=The%20default%20is%2021%20days.Valid%20values%20are%207%20to%2060%2C%20inclusive." TargetMode="External"/><Relationship Id="rId13" Type="http://schemas.openxmlformats.org/officeDocument/2006/relationships/hyperlink" Target="https://endic.naver.com/krenEntry.nhn?entryId=005fbcc23e294da28dbeb12bdf492b6a&amp;query=take+down" TargetMode="External"/><Relationship Id="rId1819" Type="http://schemas.openxmlformats.org/officeDocument/2006/relationships/hyperlink" Target="https://endic.naver.com/search.nhn?sLn=kr&amp;query=top" TargetMode="External"/><Relationship Id="rId2190" Type="http://schemas.openxmlformats.org/officeDocument/2006/relationships/hyperlink" Target="https://endic.naver.com/krenIdiom.nhn?idiomId=c7159090bdaf4b1ead0ab72e29dd7bff&amp;query=bang+over+the+head" TargetMode="External"/><Relationship Id="rId2288" Type="http://schemas.openxmlformats.org/officeDocument/2006/relationships/hyperlink" Target="https://endic.naver.com/enkrIdiom.nhn?idiomId=a659faa07d784c85bbb17cc3aba99fd7&amp;query=come+up+to" TargetMode="External"/><Relationship Id="rId2495" Type="http://schemas.openxmlformats.org/officeDocument/2006/relationships/hyperlink" Target="https://endic.naver.com/krenEntry.nhn?entryId=b651b89dbb6a4087a037b40e5a4928c4&amp;query=heavy-handed" TargetMode="External"/><Relationship Id="rId3034" Type="http://schemas.openxmlformats.org/officeDocument/2006/relationships/hyperlink" Target="https://endic.naver.com/enkrEntry.nhn?entryId=b84dfd37f8e54b7c854f8c3017ad2e67" TargetMode="External"/><Relationship Id="rId3241" Type="http://schemas.openxmlformats.org/officeDocument/2006/relationships/hyperlink" Target="https://endic.naver.com/enkrEntry.nhn?entryId=1047bc39edb348b0a0cec93e6f2b427b&amp;query=chart" TargetMode="External"/><Relationship Id="rId162" Type="http://schemas.openxmlformats.org/officeDocument/2006/relationships/hyperlink" Target="https://endic.naver.com/example.nhn?sLn=kr&amp;exampleId=27553730&amp;webCrawl=0&amp;query=The%20town%20is%20located%20five%20miles%20downstream%20from%20here." TargetMode="External"/><Relationship Id="rId467" Type="http://schemas.openxmlformats.org/officeDocument/2006/relationships/hyperlink" Target="https://endic.naver.com/enkrEntry.nhn?entryId=18a6f9fea3474fc29b18637af9a35452&amp;query=ironclad+law." TargetMode="External"/><Relationship Id="rId1097" Type="http://schemas.openxmlformats.org/officeDocument/2006/relationships/hyperlink" Target="javascript:flink(%22%C0%B8%B7%CE%22)" TargetMode="External"/><Relationship Id="rId2050" Type="http://schemas.openxmlformats.org/officeDocument/2006/relationships/hyperlink" Target="https://endic.naver.com/example.nhn?sLn=kr&amp;exampleId=2658492&amp;webCrawl=1&amp;query=He%20was%20institutionalized%20for%20the%20rest%20of%20his%20life." TargetMode="External"/><Relationship Id="rId2148" Type="http://schemas.openxmlformats.org/officeDocument/2006/relationships/hyperlink" Target="https://endic.naver.com/enkrEntry.nhn?entryId=4ea1899da43849db919c2eb13f5e2f5a&amp;query=whiff" TargetMode="External"/><Relationship Id="rId3101" Type="http://schemas.openxmlformats.org/officeDocument/2006/relationships/hyperlink" Target="https://endic.naver.com/enkrEntry.nhn?entryId=0b09553e2b8e4e9a91a4fc3ef9e388f3&amp;query=arresting" TargetMode="External"/><Relationship Id="rId674" Type="http://schemas.openxmlformats.org/officeDocument/2006/relationships/hyperlink" Target="https://endic.naver.com/enkrIdiom.nhn?idiomId=b801c1c318ea49f8b1b145d8998c8ad9&amp;query=gang+up+on" TargetMode="External"/><Relationship Id="rId881" Type="http://schemas.openxmlformats.org/officeDocument/2006/relationships/hyperlink" Target="https://endic.naver.com/enkrEntry.nhn?entryId=582a909e15584a5c8728068cbc6aea7f&amp;query=a+mothball" TargetMode="External"/><Relationship Id="rId979" Type="http://schemas.openxmlformats.org/officeDocument/2006/relationships/hyperlink" Target="javascript:flink(%22%B9%CC%22)" TargetMode="External"/><Relationship Id="rId2355" Type="http://schemas.openxmlformats.org/officeDocument/2006/relationships/hyperlink" Target="https://endic.naver.com/enkrEntry.nhn?entryId=94242c0f4cbe418fa134fb1305d1b5c5" TargetMode="External"/><Relationship Id="rId2562" Type="http://schemas.openxmlformats.org/officeDocument/2006/relationships/hyperlink" Target="http://endic.naver.com/enkrIdiom.nhn?idiomId=85a14ba87b9f4e02b1a86884503be501" TargetMode="External"/><Relationship Id="rId327" Type="http://schemas.openxmlformats.org/officeDocument/2006/relationships/hyperlink" Target="https://endic.naver.com/krenEntry.nhn?entryId=585ccd6410354d72931fe8f307c554a9&amp;query=dragging+down+prices" TargetMode="External"/><Relationship Id="rId534" Type="http://schemas.openxmlformats.org/officeDocument/2006/relationships/hyperlink" Target="javascript:void(0)" TargetMode="External"/><Relationship Id="rId741" Type="http://schemas.openxmlformats.org/officeDocument/2006/relationships/hyperlink" Target="http://endic.naver.com/enkrIdiom.nhn?idiomId=e2670dd95f294e428972b7d1471b494c" TargetMode="External"/><Relationship Id="rId839" Type="http://schemas.openxmlformats.org/officeDocument/2006/relationships/hyperlink" Target="https://endic.naver.com/enkrIdiom.nhn?idiomId=8af028865e2e4a708ba5d79dcf866eac&amp;query=give+due%2C" TargetMode="External"/><Relationship Id="rId1164" Type="http://schemas.openxmlformats.org/officeDocument/2006/relationships/hyperlink" Target="javascript:flink(%22s.%22)" TargetMode="External"/><Relationship Id="rId1371" Type="http://schemas.openxmlformats.org/officeDocument/2006/relationships/hyperlink" Target="javascript:flink(%22%C7%CF%B4%D9%22)" TargetMode="External"/><Relationship Id="rId1469" Type="http://schemas.openxmlformats.org/officeDocument/2006/relationships/hyperlink" Target="https://endic.naver.com/enkrEntry.nhn?entryId=3bb65e6f2e224b7caffb7a32886247d4&amp;query=Unicorn+saddles." TargetMode="External"/><Relationship Id="rId2008" Type="http://schemas.openxmlformats.org/officeDocument/2006/relationships/hyperlink" Target="https://endic.naver.com/krenIdiom.nhn?idiomId=2724a2372c994ad69a6dc985bcebfd2e&amp;query=come+to+mind" TargetMode="External"/><Relationship Id="rId2215" Type="http://schemas.openxmlformats.org/officeDocument/2006/relationships/hyperlink" Target="https://endic.naver.com/enkrEntry.nhn?entryId=ae2716cb08ef43f48bb71706fd1932da&amp;query=prestige" TargetMode="External"/><Relationship Id="rId2422" Type="http://schemas.openxmlformats.org/officeDocument/2006/relationships/hyperlink" Target="https://endic.naver.com/enkrEntry.nhn?entryId=2821eda10779481bb98b18cf8a1871a4&amp;query=thump" TargetMode="External"/><Relationship Id="rId2867" Type="http://schemas.openxmlformats.org/officeDocument/2006/relationships/hyperlink" Target="https://endic.naver.com/krenEntry.nhn?entryId=19bec4db2cf94d26844e8599cc44553f&amp;query=turn" TargetMode="External"/><Relationship Id="rId601" Type="http://schemas.openxmlformats.org/officeDocument/2006/relationships/hyperlink" Target="https://endic.naver.com/enkrIdiom.nhn?idiomId=9093bb45ea4a428880993a7517596940&amp;query=dire+straits" TargetMode="External"/><Relationship Id="rId1024" Type="http://schemas.openxmlformats.org/officeDocument/2006/relationships/hyperlink" Target="javascript:flink(%22%C0%CF%C0%B8%C5%B0%B4%D9%22)" TargetMode="External"/><Relationship Id="rId1231" Type="http://schemas.openxmlformats.org/officeDocument/2006/relationships/hyperlink" Target="javascript:flink(%22%B0%D4%22)" TargetMode="External"/><Relationship Id="rId1676" Type="http://schemas.openxmlformats.org/officeDocument/2006/relationships/hyperlink" Target="https://endic.naver.com/enkrIdiom.nhn?idiomId=87f08f9fe708496eb7a3ad32423d8202&amp;query=obscene" TargetMode="External"/><Relationship Id="rId1883" Type="http://schemas.openxmlformats.org/officeDocument/2006/relationships/hyperlink" Target="https://endic.naver.com/enkrIdiom.nhn?idiomId=4e4abd57d6714355b160c53aa437eb9f&amp;query=accommodate" TargetMode="External"/><Relationship Id="rId2727" Type="http://schemas.openxmlformats.org/officeDocument/2006/relationships/hyperlink" Target="https://endic.naver.com/krenEntry.nhn?entryId=3a8c2db4163746e4aa95afc8a8679b2d&amp;query=such+small+portions%21%E2%80%9D" TargetMode="External"/><Relationship Id="rId2934" Type="http://schemas.openxmlformats.org/officeDocument/2006/relationships/hyperlink" Target="https://endic.naver.com/example.nhn?sLn=kr&amp;exampleId=27261592&amp;webCrawl=0&amp;query=I%20stubbed%20my%20toe%20against%20the%20step." TargetMode="External"/><Relationship Id="rId906" Type="http://schemas.openxmlformats.org/officeDocument/2006/relationships/hyperlink" Target="https://marginalrevolution.com/marginalrevolution/2018/08/prefab-housing.html" TargetMode="External"/><Relationship Id="rId1329" Type="http://schemas.openxmlformats.org/officeDocument/2006/relationships/hyperlink" Target="javascript:flink(%22%C7%CF%B4%D9%22)" TargetMode="External"/><Relationship Id="rId1536" Type="http://schemas.openxmlformats.org/officeDocument/2006/relationships/hyperlink" Target="https://johnhcochrane.blogspot.com/2018/08/intellectual-property-and-china.html?showComment=1534458734999" TargetMode="External"/><Relationship Id="rId1743" Type="http://schemas.openxmlformats.org/officeDocument/2006/relationships/hyperlink" Target="https://endic.naver.com/example.nhn?sLn=kr&amp;exampleId=27509865&amp;webCrawl=1&amp;query=If%20the%20adult%20way%20doesn't%20work%2C%20why%20bother%20with%20it%3F" TargetMode="External"/><Relationship Id="rId1950" Type="http://schemas.openxmlformats.org/officeDocument/2006/relationships/hyperlink" Target="http://endic.naver.com/enkrIdiom.nhn?idiomId=2372954106e24996a365c91c6cad80e3" TargetMode="External"/><Relationship Id="rId3196" Type="http://schemas.openxmlformats.org/officeDocument/2006/relationships/hyperlink" Target="https://endic.naver.com/enkrEntry.nhn?entryId=b15e5cd01f6e4469b63d89661cfd749e" TargetMode="External"/><Relationship Id="rId35" Type="http://schemas.openxmlformats.org/officeDocument/2006/relationships/hyperlink" Target="https://endic.naver.com/enkrIdiom.nhn?idiomId=b2af30c505e2447c977b7e3b3b41017b&amp;query=rip-off" TargetMode="External"/><Relationship Id="rId1603" Type="http://schemas.openxmlformats.org/officeDocument/2006/relationships/hyperlink" Target="https://endic.naver.com/enkrIdiom.nhn?idiomId=12d03b6710664f0993b65fce0b083d7b&amp;query=throw+cold+water+on" TargetMode="External"/><Relationship Id="rId1810" Type="http://schemas.openxmlformats.org/officeDocument/2006/relationships/hyperlink" Target="https://endic.naver.com/krenEntry.nhn?entryId=b0cf7daf9fdc4e448fdc06f1a5ab2701&amp;query=veracity" TargetMode="External"/><Relationship Id="rId3056" Type="http://schemas.openxmlformats.org/officeDocument/2006/relationships/hyperlink" Target="https://endic.naver.com/enkrEntry.nhn?entryId=182d0d19f09a4d93b63b41a48b6301f7&amp;query=be+geared+toward" TargetMode="External"/><Relationship Id="rId3263" Type="http://schemas.openxmlformats.org/officeDocument/2006/relationships/hyperlink" Target="https://endic.naver.com/enkrIdiom.nhn?idiomId=cddd016bcb1a44e19c7efb383c46e4ad&amp;query=abdicate" TargetMode="External"/><Relationship Id="rId184" Type="http://schemas.openxmlformats.org/officeDocument/2006/relationships/hyperlink" Target="https://endic.naver.com/krenIdiom.nhn?idiomId=a5bc2c87c2154293a1cfd8522d9f278b&amp;query=might+well" TargetMode="External"/><Relationship Id="rId391" Type="http://schemas.openxmlformats.org/officeDocument/2006/relationships/hyperlink" Target="https://endic.naver.com/search.nhn?sLn=kr&amp;query=tickle" TargetMode="External"/><Relationship Id="rId1908" Type="http://schemas.openxmlformats.org/officeDocument/2006/relationships/hyperlink" Target="https://endic.naver.com/enkrEntry.nhn?entryId=999c5884e9834a75a88c8ef4aabc2a2a&amp;query=small+bore" TargetMode="External"/><Relationship Id="rId2072" Type="http://schemas.openxmlformats.org/officeDocument/2006/relationships/hyperlink" Target="https://endic.naver.com/krenEntry.nhn?entryId=d9a215d23add4e1988231a3eea3e6029&amp;query=discipline" TargetMode="External"/><Relationship Id="rId3123" Type="http://schemas.openxmlformats.org/officeDocument/2006/relationships/hyperlink" Target="https://endic.naver.com/enkrEntry.nhn?entryId=84e7e20139fb4b7aa9a29108e9422137&amp;query=fashion" TargetMode="External"/><Relationship Id="rId251" Type="http://schemas.openxmlformats.org/officeDocument/2006/relationships/hyperlink" Target="https://endic.naver.com/krenIdiom.nhn?idiomId=ee1e1db8421d426f92aea7a2ccdfdeef&amp;query=went+up+in+smoke" TargetMode="External"/><Relationship Id="rId489" Type="http://schemas.openxmlformats.org/officeDocument/2006/relationships/hyperlink" Target="https://endic.naver.com/example.nhn?sLn=kr&amp;exampleId=2502251&amp;webCrawl=1&amp;query=It%20seems%20the%20Obama%20era%20has%20also%20ushered%20in%20a%20new%20era%20in%20fashion." TargetMode="External"/><Relationship Id="rId696" Type="http://schemas.openxmlformats.org/officeDocument/2006/relationships/hyperlink" Target="https://endic.naver.com/krenEntry.nhn?entryId=9598b8e47ac94cac8d011f277d30873d&amp;query=reconcile" TargetMode="External"/><Relationship Id="rId2377" Type="http://schemas.openxmlformats.org/officeDocument/2006/relationships/hyperlink" Target="https://endic.naver.com/krenEntry.nhn?entryId=2f043b312cec47c39b0c289966408728&amp;query=bucket" TargetMode="External"/><Relationship Id="rId2584" Type="http://schemas.openxmlformats.org/officeDocument/2006/relationships/hyperlink" Target="https://endic.naver.com/krenEntry.nhn?entryId=421170c3e6b94627a107fcc99baea6f6&amp;query=kicker" TargetMode="External"/><Relationship Id="rId2791" Type="http://schemas.openxmlformats.org/officeDocument/2006/relationships/hyperlink" Target="https://endic.naver.com/krenIdiom.nhn?idiomId=b96c40fe5b1c47438004bd8ab5a1e7f9&amp;query=You+name+it" TargetMode="External"/><Relationship Id="rId349" Type="http://schemas.openxmlformats.org/officeDocument/2006/relationships/hyperlink" Target="https://endic.naver.com/enkrEntry.nhn?entryId=fdff2c6bfbf34e9d9d55399b674976e2&amp;query=waivers" TargetMode="External"/><Relationship Id="rId556" Type="http://schemas.openxmlformats.org/officeDocument/2006/relationships/hyperlink" Target="https://endic.naver.com/userEntry.nhn?entryId=7f6ac0f214da44a584b6b66a2580360c&amp;query=tamp" TargetMode="External"/><Relationship Id="rId763" Type="http://schemas.openxmlformats.org/officeDocument/2006/relationships/hyperlink" Target="http://www.foxnews.com/opinion/2018/07/27/marc-thiessen-trump-is-using-tariffs-to-advance-radical-free-trade-agenda.html" TargetMode="External"/><Relationship Id="rId1186" Type="http://schemas.openxmlformats.org/officeDocument/2006/relationships/hyperlink" Target="javascript:flink(%22%B7%C1%22)" TargetMode="External"/><Relationship Id="rId1393" Type="http://schemas.openxmlformats.org/officeDocument/2006/relationships/hyperlink" Target="javascript:flink(%224%22)" TargetMode="External"/><Relationship Id="rId2237" Type="http://schemas.openxmlformats.org/officeDocument/2006/relationships/hyperlink" Target="https://endic.naver.com/enkrEntry.nhn?entryId=a300e2a2ba574c168be52be0b3dd7ac6&amp;query=imbecile" TargetMode="External"/><Relationship Id="rId2444" Type="http://schemas.openxmlformats.org/officeDocument/2006/relationships/hyperlink" Target="https://endic.naver.com/krenIdiom.nhn?idiomId=16a0a23c1dc84f46bb761d5115f2a294&amp;query=engaged" TargetMode="External"/><Relationship Id="rId2889" Type="http://schemas.openxmlformats.org/officeDocument/2006/relationships/hyperlink" Target="https://endic.naver.com/example.nhn?sLn=kr&amp;exampleId=28313646&amp;webCrawl=0&amp;query=In%20fact%2C%20the%20race%20takes%20place%20around%20one%20city%20block." TargetMode="External"/><Relationship Id="rId111" Type="http://schemas.openxmlformats.org/officeDocument/2006/relationships/hyperlink" Target="https://endic.naver.com/example.nhn?sLn=kr&amp;exampleId=27528273&amp;webCrawl=0&amp;query=I've%20always%20been%20attracted%20to%20you." TargetMode="External"/><Relationship Id="rId209" Type="http://schemas.openxmlformats.org/officeDocument/2006/relationships/hyperlink" Target="https://endic.naver.com/enkrIdiom.nhn?idiomId=4def9de09afd4e7b95482fcd48ee810f&amp;query=constituency" TargetMode="External"/><Relationship Id="rId416" Type="http://schemas.openxmlformats.org/officeDocument/2006/relationships/hyperlink" Target="https://endic.naver.com/enkrEntry.nhn?entryId=8c005caa3a894aa4b0a811cd4a2e671f&amp;query=tingling" TargetMode="External"/><Relationship Id="rId970" Type="http://schemas.openxmlformats.org/officeDocument/2006/relationships/hyperlink" Target="javascript:flink(%22%B1%B8%BE%EE%22)" TargetMode="External"/><Relationship Id="rId1046" Type="http://schemas.openxmlformats.org/officeDocument/2006/relationships/hyperlink" Target="javascript:flink(%22%BF%EF%BA%D0%22)" TargetMode="External"/><Relationship Id="rId1253" Type="http://schemas.openxmlformats.org/officeDocument/2006/relationships/hyperlink" Target="javascript:flink(%22%BA%C0%C5%F5%22)" TargetMode="External"/><Relationship Id="rId1698" Type="http://schemas.openxmlformats.org/officeDocument/2006/relationships/hyperlink" Target="https://endic.naver.com/enkrIdiom.nhn?idiomId=2ccfffa990a44c8380715f19497b574b&amp;query=bluster" TargetMode="External"/><Relationship Id="rId2651" Type="http://schemas.openxmlformats.org/officeDocument/2006/relationships/hyperlink" Target="https://endic.naver.com/enkrEntry.nhn?entryId=c6b63f24a9584af1b7b686c330401db4&amp;query=halfway" TargetMode="External"/><Relationship Id="rId2749" Type="http://schemas.openxmlformats.org/officeDocument/2006/relationships/hyperlink" Target="http://endic.naver.com/enkrEntry.nhn?entryId=87c9f9ba8cfd416b97bff55d5043f90b" TargetMode="External"/><Relationship Id="rId2956" Type="http://schemas.openxmlformats.org/officeDocument/2006/relationships/hyperlink" Target="http://endic.naver.com/enkrEntry.nhn?entryId=65ae45c1aa17468a96ab7e0c3e6b2d64" TargetMode="External"/><Relationship Id="rId623" Type="http://schemas.openxmlformats.org/officeDocument/2006/relationships/hyperlink" Target="https://endic.naver.com/krenEntry.nhn?entryId=d7735806b7cf45fda86bf50e6faf4d8a&amp;query=seethe" TargetMode="External"/><Relationship Id="rId830" Type="http://schemas.openxmlformats.org/officeDocument/2006/relationships/hyperlink" Target="https://endic.naver.com/enkrEntry.nhn?entryId=ec261e09508144aa927e0003ed0f58ed" TargetMode="External"/><Relationship Id="rId928" Type="http://schemas.openxmlformats.org/officeDocument/2006/relationships/hyperlink" Target="https://endic.naver.com/enkrEntry.nhn?entryId=383a67f6ec374555982bd4b6984c7880" TargetMode="External"/><Relationship Id="rId1460" Type="http://schemas.openxmlformats.org/officeDocument/2006/relationships/hyperlink" Target="https://endic.naver.com/enkrEntry.nhn?entryId=2ff592dc4e5d4e87a5816139d5ac5194&amp;query=routers+and+modems" TargetMode="External"/><Relationship Id="rId1558" Type="http://schemas.openxmlformats.org/officeDocument/2006/relationships/hyperlink" Target="https://www.blogger.com/profile/08472513768394753891" TargetMode="External"/><Relationship Id="rId1765" Type="http://schemas.openxmlformats.org/officeDocument/2006/relationships/hyperlink" Target="https://endic.naver.com/enkrIdiom.nhn?idiomId=484e89bbfcff4817810915e32d923241&amp;query=be+concerned" TargetMode="External"/><Relationship Id="rId2304" Type="http://schemas.openxmlformats.org/officeDocument/2006/relationships/hyperlink" Target="https://endic.naver.com/krenEntry.nhn?entryId=04c5bcafb6144d6c80ea1fbe246f8664&amp;query=upbringing" TargetMode="External"/><Relationship Id="rId2511" Type="http://schemas.openxmlformats.org/officeDocument/2006/relationships/hyperlink" Target="https://endic.naver.com/search.nhn?sLn=kr&amp;query=reel" TargetMode="External"/><Relationship Id="rId2609" Type="http://schemas.openxmlformats.org/officeDocument/2006/relationships/hyperlink" Target="https://endic.naver.com/example.nhn?sLn=kr&amp;exampleId=27358766&amp;webCrawl=0&amp;query=Some%20guys%20assumed%20the%20aggressive%20to%20start%20a%20fight." TargetMode="External"/><Relationship Id="rId57" Type="http://schemas.openxmlformats.org/officeDocument/2006/relationships/hyperlink" Target="https://endic.naver.com/enkrEntry.nhn?entryId=cda5cd35cc1e413780e3f7804172569d&amp;query=behest%2C" TargetMode="External"/><Relationship Id="rId1113" Type="http://schemas.openxmlformats.org/officeDocument/2006/relationships/hyperlink" Target="javascript:flink(%22%B1%B8%BE%EE%22)" TargetMode="External"/><Relationship Id="rId1320" Type="http://schemas.openxmlformats.org/officeDocument/2006/relationships/hyperlink" Target="javascript:flink(%22%C7%CF%B4%D9%22)" TargetMode="External"/><Relationship Id="rId1418" Type="http://schemas.openxmlformats.org/officeDocument/2006/relationships/hyperlink" Target="https://endic.naver.com/krenEntry.nhn?entryId=5ee6bef1a5284d80b2f4d6e8d7e2b21b&amp;query=Cut+off" TargetMode="External"/><Relationship Id="rId1972" Type="http://schemas.openxmlformats.org/officeDocument/2006/relationships/hyperlink" Target="https://endic.naver.com/search.nhn?sLn=kr&amp;query=clothing" TargetMode="External"/><Relationship Id="rId2816" Type="http://schemas.openxmlformats.org/officeDocument/2006/relationships/hyperlink" Target="https://endic.naver.com/search.nhn?sLn=kr&amp;query=trace" TargetMode="External"/><Relationship Id="rId1625" Type="http://schemas.openxmlformats.org/officeDocument/2006/relationships/hyperlink" Target="https://endic.naver.com/krenEntry.nhn?entryId=d1df1021eefd4080bf971258846dc4de&amp;query=to-ing+and+fro-ing" TargetMode="External"/><Relationship Id="rId1832" Type="http://schemas.openxmlformats.org/officeDocument/2006/relationships/hyperlink" Target="https://endic.naver.com/enkrEntry.nhn?entryId=3f59335ff5c742cd971189b103a3d9ca" TargetMode="External"/><Relationship Id="rId3078" Type="http://schemas.openxmlformats.org/officeDocument/2006/relationships/hyperlink" Target="https://endic.naver.com/example.nhn?sLn=kr&amp;exampleId=24018727&amp;webCrawl=1&amp;query=The%20use%20of%20force%20will%20only%20exacerbate%20the%20situation." TargetMode="External"/><Relationship Id="rId3285" Type="http://schemas.openxmlformats.org/officeDocument/2006/relationships/hyperlink" Target="https://endic.naver.com/krenEntry.nhn?entryId=f3bac250be9644329af67b6fceac586f&amp;query=rogue" TargetMode="External"/><Relationship Id="rId2094" Type="http://schemas.openxmlformats.org/officeDocument/2006/relationships/hyperlink" Target="https://endic.naver.com/enkrEntry.nhn?entryId=f49070bc729b4233a8c1f20435902a97&amp;query=statutory+mandate" TargetMode="External"/><Relationship Id="rId3145" Type="http://schemas.openxmlformats.org/officeDocument/2006/relationships/hyperlink" Target="https://endic.naver.com/enkrIdiom.nhn?idiomId=a1a21e0ba83443cc8c3c7d9d933575ab&amp;query=serve+as" TargetMode="External"/><Relationship Id="rId273" Type="http://schemas.openxmlformats.org/officeDocument/2006/relationships/hyperlink" Target="https://endic.naver.com/example.nhn?sLn=kr&amp;exampleId=27221090&amp;webCrawl=0&amp;query=My%20brother%20and%20I%20own%20the%20company%20jointly." TargetMode="External"/><Relationship Id="rId480" Type="http://schemas.openxmlformats.org/officeDocument/2006/relationships/hyperlink" Target="https://endic.naver.com/example.nhn?sLn=kr&amp;exampleId=27379914&amp;webCrawl=0&amp;query=The%20police%20stopped%20me%20to%20pad%20me%20down." TargetMode="External"/><Relationship Id="rId2161" Type="http://schemas.openxmlformats.org/officeDocument/2006/relationships/hyperlink" Target="https://endic.naver.com/enkrEntry.nhn?entryId=90f1bee407f74cbba2e55dd3c25b574c" TargetMode="External"/><Relationship Id="rId2399" Type="http://schemas.openxmlformats.org/officeDocument/2006/relationships/hyperlink" Target="https://endic.naver.com/enkrEntry.nhn?entryId=3006fe9502c94bfabd7ad2c210d86df6&amp;query=monger" TargetMode="External"/><Relationship Id="rId3005" Type="http://schemas.openxmlformats.org/officeDocument/2006/relationships/hyperlink" Target="https://endic.naver.com/krenEntry.nhn?entryId=537b44b377d9484da76af4ea03f8815d&amp;query=airlift" TargetMode="External"/><Relationship Id="rId3212" Type="http://schemas.openxmlformats.org/officeDocument/2006/relationships/hyperlink" Target="https://endic.naver.com/enkrIdiom.nhn?sLn=kr&amp;idiomId=bda9a5e71ed247949e10cd55d8a5100f" TargetMode="External"/><Relationship Id="rId133" Type="http://schemas.openxmlformats.org/officeDocument/2006/relationships/hyperlink" Target="https://endic.naver.com/enkrEntry.nhn?entryId=ea60d0d05127477aafa4058a6079c222&amp;query=strain" TargetMode="External"/><Relationship Id="rId340" Type="http://schemas.openxmlformats.org/officeDocument/2006/relationships/hyperlink" Target="https://endic.naver.com/enkrEntry.nhn?entryId=f38c6c841df843fca0c2663d9ae6d9aa" TargetMode="External"/><Relationship Id="rId578" Type="http://schemas.openxmlformats.org/officeDocument/2006/relationships/hyperlink" Target="https://endic.naver.com/enkrEntry.nhn?entryId=8d00507e51d9432db40c08f8324660ea&amp;query=POLITICO" TargetMode="External"/><Relationship Id="rId785" Type="http://schemas.openxmlformats.org/officeDocument/2006/relationships/hyperlink" Target="https://endic.naver.com/example.nhn?sLn=kr&amp;exampleId=4564134&amp;webCrawl=1&amp;query=There%20is%20no%20question%20of%20sleight%20of%20hand." TargetMode="External"/><Relationship Id="rId992" Type="http://schemas.openxmlformats.org/officeDocument/2006/relationships/hyperlink" Target="javascript:flink(%22%C0%FC%BC%D3%B7%C2%22)" TargetMode="External"/><Relationship Id="rId2021" Type="http://schemas.openxmlformats.org/officeDocument/2006/relationships/hyperlink" Target="https://endic.naver.com/krenEntry.nhn?entryId=441c2976ea4345e590e67af91173a4c4&amp;query=level+out" TargetMode="External"/><Relationship Id="rId2259" Type="http://schemas.openxmlformats.org/officeDocument/2006/relationships/hyperlink" Target="https://endic.naver.com/krenIdiom.nhn?idiomId=69ba1b2083e845bda41f2630ca4368aa&amp;query=get+to+the+madness" TargetMode="External"/><Relationship Id="rId2466" Type="http://schemas.openxmlformats.org/officeDocument/2006/relationships/hyperlink" Target="https://endic.naver.com/enkrEntry.nhn?entryId=7cad94505cad46bbaf33c5b4143edd8c&amp;query=compelling" TargetMode="External"/><Relationship Id="rId2673" Type="http://schemas.openxmlformats.org/officeDocument/2006/relationships/hyperlink" Target="https://endic.naver.com/krenEntry.nhn?entryId=2bab60c0efe44162a0daea77484b11ff&amp;query=grim" TargetMode="External"/><Relationship Id="rId2880" Type="http://schemas.openxmlformats.org/officeDocument/2006/relationships/hyperlink" Target="https://endic.naver.com/enkrEntry.nhn?entryId=816231fdf86b4fed83b8eb134c9b140a" TargetMode="External"/><Relationship Id="rId200" Type="http://schemas.openxmlformats.org/officeDocument/2006/relationships/hyperlink" Target="https://endic.naver.com/enkrEntry.nhn?entryId=6fd403dabb6d48f38dc53d6d7b76dbe4&amp;query=surfboard" TargetMode="External"/><Relationship Id="rId438" Type="http://schemas.openxmlformats.org/officeDocument/2006/relationships/hyperlink" Target="https://endic.naver.com/krenEntry.nhn?entryId=18798fc0d9024b1eb773d520d2efaa19&amp;query=fawn" TargetMode="External"/><Relationship Id="rId645" Type="http://schemas.openxmlformats.org/officeDocument/2006/relationships/hyperlink" Target="https://endic.naver.com/example.nhn?sLn=kr&amp;exampleId=27550718&amp;webCrawl=0&amp;query=In%20your%20opinion%2C%20how%20long%20can%20the%20enemy%20hold%20out%3F" TargetMode="External"/><Relationship Id="rId852" Type="http://schemas.openxmlformats.org/officeDocument/2006/relationships/hyperlink" Target="http://endic.naver.com/enkrEntry.nhn?entryId=598d12b57c944f0bb11627aa9972c8e2" TargetMode="External"/><Relationship Id="rId1068" Type="http://schemas.openxmlformats.org/officeDocument/2006/relationships/hyperlink" Target="javascript:flink(%22%C8%FB%22)" TargetMode="External"/><Relationship Id="rId1275" Type="http://schemas.openxmlformats.org/officeDocument/2006/relationships/hyperlink" Target="javascript:flink(%22%C7%CF%B4%D9%22)" TargetMode="External"/><Relationship Id="rId1482" Type="http://schemas.openxmlformats.org/officeDocument/2006/relationships/hyperlink" Target="https://endic.naver.com/krenEntry.nhn?entryId=36ce7b9742e848dbbba6e643aa075379&amp;query=veneer" TargetMode="External"/><Relationship Id="rId2119" Type="http://schemas.openxmlformats.org/officeDocument/2006/relationships/hyperlink" Target="https://endic.naver.com/krenIdiom.nhn?idiomId=2d2e2003e5314ed0882abc30c83919aa&amp;query=sneak+in" TargetMode="External"/><Relationship Id="rId2326" Type="http://schemas.openxmlformats.org/officeDocument/2006/relationships/hyperlink" Target="http://endic.naver.com/enkrEntry.nhn?entryId=b0acf4b504ee4cd38f0de63a372f6947" TargetMode="External"/><Relationship Id="rId2533" Type="http://schemas.openxmlformats.org/officeDocument/2006/relationships/hyperlink" Target="https://endic.naver.com/example.nhn?sLn=kr&amp;exampleId=27547363&amp;webCrawl=0&amp;query=Warm%20clothing%20is%20indispensable%20in%20cold%20weather." TargetMode="External"/><Relationship Id="rId2740" Type="http://schemas.openxmlformats.org/officeDocument/2006/relationships/hyperlink" Target="https://endic.naver.com/enkrEntry.nhn?entryId=fbed4e798b8740d39241039c84d2b2bc&amp;query=size+up" TargetMode="External"/><Relationship Id="rId2978" Type="http://schemas.openxmlformats.org/officeDocument/2006/relationships/hyperlink" Target="https://endic.naver.com/example.nhn?sLn=kr&amp;exampleId=30013912&amp;webCrawl=1&amp;query=I%20left%20one%20slug%20in%20there." TargetMode="External"/><Relationship Id="rId505" Type="http://schemas.openxmlformats.org/officeDocument/2006/relationships/hyperlink" Target="https://endic.naver.com/enkrIdiom.nhn?idiomId=ca6551862bec4cfb96d048d28986cc83&amp;query=run+the+gauntlet" TargetMode="External"/><Relationship Id="rId712" Type="http://schemas.openxmlformats.org/officeDocument/2006/relationships/hyperlink" Target="https://endic.naver.com/krenIdiom.nhn?idiomId=2026eeee3d1d4206b1e9f12f940384a9&amp;query=a+nonstarter+for" TargetMode="External"/><Relationship Id="rId1135" Type="http://schemas.openxmlformats.org/officeDocument/2006/relationships/hyperlink" Target="javascript:flink(%22%B4%C2%22)" TargetMode="External"/><Relationship Id="rId1342" Type="http://schemas.openxmlformats.org/officeDocument/2006/relationships/hyperlink" Target="javascript:flink(%22%C1%F8%C7%E0%22)" TargetMode="External"/><Relationship Id="rId1787" Type="http://schemas.openxmlformats.org/officeDocument/2006/relationships/hyperlink" Target="https://endic.naver.com/enkrIdiom.nhn?idiomId=cb61a094bf704aafa65b4bf931b96172&amp;query=not+fail+to" TargetMode="External"/><Relationship Id="rId1994" Type="http://schemas.openxmlformats.org/officeDocument/2006/relationships/hyperlink" Target="https://endic.naver.com/krenEntry.nhn?entryId=76f003a120de4d5fad8934d28a0c04c8&amp;query=lord+over" TargetMode="External"/><Relationship Id="rId2838" Type="http://schemas.openxmlformats.org/officeDocument/2006/relationships/hyperlink" Target="https://endic.naver.com/enkrIdiom.nhn?sLn=kr&amp;idiomId=dc3da9f62c9e402ea4b44f9e06b1e652" TargetMode="External"/><Relationship Id="rId79" Type="http://schemas.openxmlformats.org/officeDocument/2006/relationships/hyperlink" Target="https://endic.naver.com/krenIdiom.nhn?idiomId=9d1c278c6d2149b794aaab1eea717895&amp;query=direct+shot+at" TargetMode="External"/><Relationship Id="rId1202" Type="http://schemas.openxmlformats.org/officeDocument/2006/relationships/hyperlink" Target="javascript:flink(%22%BF%C0%22)" TargetMode="External"/><Relationship Id="rId1647" Type="http://schemas.openxmlformats.org/officeDocument/2006/relationships/hyperlink" Target="https://www.wsj.com/articles/i-wont-ride-the-trump-train-into-a-trade-war-1533767988" TargetMode="External"/><Relationship Id="rId1854" Type="http://schemas.openxmlformats.org/officeDocument/2006/relationships/hyperlink" Target="https://endic.naver.com/krenEntry.nhn?entryId=3ba9a59eb6144b6ebd16a039c2cf4dc9&amp;query=hold+out" TargetMode="External"/><Relationship Id="rId2600" Type="http://schemas.openxmlformats.org/officeDocument/2006/relationships/hyperlink" Target="https://endic.naver.com/krenIdiom.nhn?idiomId=8b8c0da785674828827357b33e16a574&amp;query=aggressive" TargetMode="External"/><Relationship Id="rId2905" Type="http://schemas.openxmlformats.org/officeDocument/2006/relationships/hyperlink" Target="https://endic.naver.com/krenEntry.nhn?entryId=125c7c6ca23a4e8faba40da072c4be6d&amp;query=beget" TargetMode="External"/><Relationship Id="rId1507" Type="http://schemas.openxmlformats.org/officeDocument/2006/relationships/hyperlink" Target="https://endic.naver.com/krenEntry.nhn?entryId=4e641b8eb94d46a593e8604c458d495b&amp;query=%EA%B0%90%EB%AF%B8%EB%A1%9C%EC%9A%B4+%EB%AA%A9%EC%86%8C%EB%A6%AC" TargetMode="External"/><Relationship Id="rId1714" Type="http://schemas.openxmlformats.org/officeDocument/2006/relationships/hyperlink" Target="https://endic.naver.com/krenEntry.nhn?entryId=2a32f24f377a4064976f3cf96aab5166&amp;query=awkward" TargetMode="External"/><Relationship Id="rId3167" Type="http://schemas.openxmlformats.org/officeDocument/2006/relationships/hyperlink" Target="https://endic.naver.com/krenEntry.nhn?entryId=22636ad884fa4f1492dc44bd5ed4a225&amp;query=inclusive" TargetMode="External"/><Relationship Id="rId295" Type="http://schemas.openxmlformats.org/officeDocument/2006/relationships/hyperlink" Target="https://endic.naver.com/enkrEntry.nhn?entryId=3d9c686549774b228a26346849dcddc9" TargetMode="External"/><Relationship Id="rId1921" Type="http://schemas.openxmlformats.org/officeDocument/2006/relationships/hyperlink" Target="https://endic.naver.com/krenIdiom.nhn?idiomId=4a65e05a997a4948a6bac37c9d005ecd&amp;query=workable" TargetMode="External"/><Relationship Id="rId2183" Type="http://schemas.openxmlformats.org/officeDocument/2006/relationships/hyperlink" Target="https://endic.naver.com/krenEntry.nhn?entryId=e98d14b79d9d455f8f5a0d3d5df13c02&amp;query=vanish" TargetMode="External"/><Relationship Id="rId2390" Type="http://schemas.openxmlformats.org/officeDocument/2006/relationships/hyperlink" Target="https://endic.naver.com/enkrIdiom.nhn?idiomId=0e75491e772046afbd14c411029a539b&amp;query=damn+the+consequence" TargetMode="External"/><Relationship Id="rId2488" Type="http://schemas.openxmlformats.org/officeDocument/2006/relationships/hyperlink" Target="https://endic.naver.com/enkrEntry.nhn?entryId=58f9967c8bc148529d37847142fa5baf&amp;query=unwitting" TargetMode="External"/><Relationship Id="rId3027" Type="http://schemas.openxmlformats.org/officeDocument/2006/relationships/hyperlink" Target="https://endic.naver.com/enkrEntry.nhn?entryId=979bda0c2f8b4122b0e992b9a6b5f6c9" TargetMode="External"/><Relationship Id="rId3234" Type="http://schemas.openxmlformats.org/officeDocument/2006/relationships/hyperlink" Target="https://endic.naver.com/search.nhn?sLn=kr&amp;query=crack" TargetMode="External"/><Relationship Id="rId155" Type="http://schemas.openxmlformats.org/officeDocument/2006/relationships/hyperlink" Target="https://endic.naver.com/krenIdiom.nhn?idiomId=110f8a1a1e304ec1a7e7371fd790c444&amp;query=is+impressive+for" TargetMode="External"/><Relationship Id="rId362" Type="http://schemas.openxmlformats.org/officeDocument/2006/relationships/hyperlink" Target="https://endic.naver.com/search.nhn?sLn=kr&amp;query=take%20(someone)%20to%20court" TargetMode="External"/><Relationship Id="rId1297" Type="http://schemas.openxmlformats.org/officeDocument/2006/relationships/hyperlink" Target="javascript:flink(%22up%22)" TargetMode="External"/><Relationship Id="rId2043" Type="http://schemas.openxmlformats.org/officeDocument/2006/relationships/hyperlink" Target="https://endic.naver.com/enkrEntry.nhn?entryId=9749c8b2ed5941f5a873192289682451" TargetMode="External"/><Relationship Id="rId2250" Type="http://schemas.openxmlformats.org/officeDocument/2006/relationships/hyperlink" Target="https://1.bp.blogspot.com/--0JOINFX9i0/XPliJ2Ca0kI/AAAAAAAACfA/5njM4rbTSiUPNYorWoL9h0FhiwVcKy3rgCLcBGAs/s1600/Screen+Shot+2019-06-06+at+10.27.11+AM.png" TargetMode="External"/><Relationship Id="rId2695" Type="http://schemas.openxmlformats.org/officeDocument/2006/relationships/hyperlink" Target="https://endic.naver.com/enkrIdiom.nhn?sLn=kr&amp;idiomId=6be00974725b424caa861c439f86e31c" TargetMode="External"/><Relationship Id="rId3301" Type="http://schemas.openxmlformats.org/officeDocument/2006/relationships/hyperlink" Target="https://endic.naver.com/krenIdiom.nhn?idiomId=906dcef5bc9b4c5eb69a50061d89bc4e&amp;query=strive" TargetMode="External"/><Relationship Id="rId222" Type="http://schemas.openxmlformats.org/officeDocument/2006/relationships/hyperlink" Target="https://endic.naver.com/krenEntry.nhn?entryId=055d8ef2c40c4e208fa9a031ec96d514&amp;query=resist" TargetMode="External"/><Relationship Id="rId667" Type="http://schemas.openxmlformats.org/officeDocument/2006/relationships/hyperlink" Target="https://www.politico.com/staff/edward-isaac-dovere" TargetMode="External"/><Relationship Id="rId874" Type="http://schemas.openxmlformats.org/officeDocument/2006/relationships/hyperlink" Target="https://endic.naver.com/krenEntry.nhn?entryId=073d453ddd994df290741f1ff7578942&amp;query=liaison" TargetMode="External"/><Relationship Id="rId2110" Type="http://schemas.openxmlformats.org/officeDocument/2006/relationships/hyperlink" Target="https://endic.naver.com/krenEntry.nhn?entryId=50fd836ec1734f9887a343067d288511&amp;query=come+out+ahead" TargetMode="External"/><Relationship Id="rId2348" Type="http://schemas.openxmlformats.org/officeDocument/2006/relationships/hyperlink" Target="https://endic.naver.com/krenEntry.nhn?entryId=85866a8a3f5a478da1aac7d574bdbd16&amp;query=pull+out" TargetMode="External"/><Relationship Id="rId2555" Type="http://schemas.openxmlformats.org/officeDocument/2006/relationships/hyperlink" Target="https://endic.naver.com/enkrIdiom.nhn?idiomId=2db2ef3032364f2ea5d3085ecb85ebb3&amp;query=hollow-out" TargetMode="External"/><Relationship Id="rId2762" Type="http://schemas.openxmlformats.org/officeDocument/2006/relationships/hyperlink" Target="https://endic.naver.com/krenEntry.nhn?entryId=39e4f8a3eaa14b909321661b21d31015&amp;query=or+else" TargetMode="External"/><Relationship Id="rId527" Type="http://schemas.openxmlformats.org/officeDocument/2006/relationships/hyperlink" Target="https://endic.naver.com/enkrEntry.nhn?entryId=22feaf19be80406cbb7857ccefbd8887&amp;query=autocracies" TargetMode="External"/><Relationship Id="rId734" Type="http://schemas.openxmlformats.org/officeDocument/2006/relationships/hyperlink" Target="https://endic.naver.com/krenEntry.nhn?entryId=8effec16f76e4d8d84093f4578d5f6cb&amp;query=nirvana." TargetMode="External"/><Relationship Id="rId941" Type="http://schemas.openxmlformats.org/officeDocument/2006/relationships/hyperlink" Target="https://endic.naver.com/krenEntry.nhn?entryId=01d4bf9b1d8140348a57e72621e68f46&amp;query=steamed+up+about" TargetMode="External"/><Relationship Id="rId1157" Type="http://schemas.openxmlformats.org/officeDocument/2006/relationships/hyperlink" Target="javascript:flink(%22heat%22)" TargetMode="External"/><Relationship Id="rId1364" Type="http://schemas.openxmlformats.org/officeDocument/2006/relationships/hyperlink" Target="javascript:flink(%22over%22)" TargetMode="External"/><Relationship Id="rId1571" Type="http://schemas.openxmlformats.org/officeDocument/2006/relationships/hyperlink" Target="https://johnhcochrane.blogspot.com/2018/08/intellectual-property-and-china.html?showComment=1534254757379" TargetMode="External"/><Relationship Id="rId2208" Type="http://schemas.openxmlformats.org/officeDocument/2006/relationships/hyperlink" Target="https://endic.naver.com/krenIdiom.nhn?idiomId=54fd29a6330948d2b8a558f10fbdecc5&amp;query=haranguing" TargetMode="External"/><Relationship Id="rId2415" Type="http://schemas.openxmlformats.org/officeDocument/2006/relationships/image" Target="media/image27.gif"/><Relationship Id="rId2622" Type="http://schemas.openxmlformats.org/officeDocument/2006/relationships/hyperlink" Target="https://endic.naver.com/krenEntry.nhn?entryId=f1093fc3324e413785c1237a622b65a0&amp;query=preoccupy" TargetMode="External"/><Relationship Id="rId70" Type="http://schemas.openxmlformats.org/officeDocument/2006/relationships/hyperlink" Target="https://endic.naver.com/enkrIdiom.nhn?idiomId=529654d4a2b64942879ff1cd20a6cf52&amp;query=amendment+to" TargetMode="External"/><Relationship Id="rId801" Type="http://schemas.openxmlformats.org/officeDocument/2006/relationships/hyperlink" Target="https://endic.naver.com/enkrEntry.nhn?entryId=e891968b698c47eb8c2ea4a3c96500cd" TargetMode="External"/><Relationship Id="rId1017" Type="http://schemas.openxmlformats.org/officeDocument/2006/relationships/hyperlink" Target="javascript:flink(%22%C7%D8%22)" TargetMode="External"/><Relationship Id="rId1224" Type="http://schemas.openxmlformats.org/officeDocument/2006/relationships/hyperlink" Target="javascript:flink(%22about%22)" TargetMode="External"/><Relationship Id="rId1431" Type="http://schemas.openxmlformats.org/officeDocument/2006/relationships/hyperlink" Target="https://endic.naver.com/enkrEntry.nhn?entryId=edd23a0e072e46858105481477ca1f42&amp;query=senior+prom+king" TargetMode="External"/><Relationship Id="rId1669" Type="http://schemas.openxmlformats.org/officeDocument/2006/relationships/hyperlink" Target="https://endic.naver.com/enkrEntry.nhn?entryId=f421c4d00e9c48dc882d433ab0b8f709" TargetMode="External"/><Relationship Id="rId1876" Type="http://schemas.openxmlformats.org/officeDocument/2006/relationships/hyperlink" Target="https://endic.naver.com/krenIdiom.nhn?idiomId=4bf0f14df2f74d0faead4e0e85854937&amp;query=flex" TargetMode="External"/><Relationship Id="rId2927" Type="http://schemas.openxmlformats.org/officeDocument/2006/relationships/hyperlink" Target="https://endic.naver.com/krenIdiom.nhn?idiomId=3bd4562c56be401683def3993451ba4b&amp;query=go+toe-to-toe+with+adversaries" TargetMode="External"/><Relationship Id="rId3091" Type="http://schemas.openxmlformats.org/officeDocument/2006/relationships/hyperlink" Target="https://endic.naver.com/krenEntry.nhn?entryId=92a372bd562b44e0ab85839cbb909ba1&amp;query=shut+down" TargetMode="External"/><Relationship Id="rId1529" Type="http://schemas.openxmlformats.org/officeDocument/2006/relationships/hyperlink" Target="https://johnhcochrane.blogspot.com/2018/08/intellectual-property-and-china.html?showComment=1534218212458" TargetMode="External"/><Relationship Id="rId1736" Type="http://schemas.openxmlformats.org/officeDocument/2006/relationships/hyperlink" Target="https://endic.naver.com/krenEntry.nhn?entryId=fd6656f767444fbca65c7b9eae32b8d7&amp;query=barrel" TargetMode="External"/><Relationship Id="rId1943" Type="http://schemas.openxmlformats.org/officeDocument/2006/relationships/hyperlink" Target="http://endic.naver.com/enkrIdiom.nhn?idiomId=cefa0f8b3b9d48809e66a37076abd411" TargetMode="External"/><Relationship Id="rId3189" Type="http://schemas.openxmlformats.org/officeDocument/2006/relationships/hyperlink" Target="https://endic.naver.com/krenEntry.nhn?entryId=182aff3a09c849368a0159f5b3edd589&amp;query=call+out" TargetMode="External"/><Relationship Id="rId28" Type="http://schemas.openxmlformats.org/officeDocument/2006/relationships/hyperlink" Target="https://endic.naver.com/search.nhn?sLn=kr&amp;query=effective" TargetMode="External"/><Relationship Id="rId1803" Type="http://schemas.openxmlformats.org/officeDocument/2006/relationships/hyperlink" Target="https://endic.naver.com/enkrEntry.nhn?entryId=4529f451901b44c086b4c55fa8a8c2cc&amp;query=veracity" TargetMode="External"/><Relationship Id="rId3049" Type="http://schemas.openxmlformats.org/officeDocument/2006/relationships/hyperlink" Target="https://endic.naver.com/enkrEntry.nhn?entryId=fa0eb1754e59405b83848ac94d3c176b&amp;query=sapiens" TargetMode="External"/><Relationship Id="rId3256" Type="http://schemas.openxmlformats.org/officeDocument/2006/relationships/hyperlink" Target="https://endic.naver.com/krenIdiom.nhn?idiomId=1fda7272f8a34de38ca7bb761366dc97&amp;query=give+up+on" TargetMode="External"/><Relationship Id="rId177" Type="http://schemas.openxmlformats.org/officeDocument/2006/relationships/hyperlink" Target="https://endic.naver.com/enkrIdiom.nhn?idiomId=ecb7c70772d7479fb7ecb3c6cd0fe198&amp;query=might+well" TargetMode="External"/><Relationship Id="rId384" Type="http://schemas.openxmlformats.org/officeDocument/2006/relationships/hyperlink" Target="https://endic.naver.com/enkrEntry.nhn?entryId=3223eff47b294527bdcbbaa1b1615e73&amp;query=itch" TargetMode="External"/><Relationship Id="rId591" Type="http://schemas.openxmlformats.org/officeDocument/2006/relationships/hyperlink" Target="https://endic.naver.com/enkrEntry.nhn?entryId=e77ab2f383e94dfd882c27d8bf6caa85" TargetMode="External"/><Relationship Id="rId2065" Type="http://schemas.openxmlformats.org/officeDocument/2006/relationships/hyperlink" Target="https://endic.naver.com/enkrEntry.nhn?entryId=9aa761ddde8747c68f607556076a34da&amp;query=discipline" TargetMode="External"/><Relationship Id="rId2272" Type="http://schemas.openxmlformats.org/officeDocument/2006/relationships/hyperlink" Target="https://endic.naver.com/krenEntry.nhn?entryId=31e61052abb342958a7bcdcaaf696c74&amp;query=skulk" TargetMode="External"/><Relationship Id="rId3116" Type="http://schemas.openxmlformats.org/officeDocument/2006/relationships/hyperlink" Target="https://endic.naver.com/enkrEntry.nhn?entryId=c80c78edcf5340808fc0d70f0d3a655d&amp;query=temper+ends" TargetMode="External"/><Relationship Id="rId244" Type="http://schemas.openxmlformats.org/officeDocument/2006/relationships/hyperlink" Target="https://endic.naver.com/example.nhn?sLn=kr&amp;exampleId=1337227&amp;webCrawl=0&amp;query=All%20our%20plans%20went%20up%20in%20smoke!" TargetMode="External"/><Relationship Id="rId689" Type="http://schemas.openxmlformats.org/officeDocument/2006/relationships/hyperlink" Target="https://endic.naver.com/krenEntry.nhn?entryId=1e51041ba9564602b2a95c2be74b1ef9" TargetMode="External"/><Relationship Id="rId896" Type="http://schemas.openxmlformats.org/officeDocument/2006/relationships/hyperlink" Target="https://endic.naver.com/example.nhn?sLn=kr&amp;exampleId=27361604&amp;webCrawl=0&amp;query=Love%20and%20hatred%20are%20both%20sides%20of%20the%20shield." TargetMode="External"/><Relationship Id="rId1081" Type="http://schemas.openxmlformats.org/officeDocument/2006/relationships/hyperlink" Target="javascript:flink(%22set%22)" TargetMode="External"/><Relationship Id="rId2577" Type="http://schemas.openxmlformats.org/officeDocument/2006/relationships/hyperlink" Target="https://endic.naver.com/enkrEntry.nhn?entryId=79ee939f7fbc4bc0bb1dc7176dbb66cc&amp;query=kicker" TargetMode="External"/><Relationship Id="rId2784" Type="http://schemas.openxmlformats.org/officeDocument/2006/relationships/hyperlink" Target="https://endic.naver.com/enkrEntry.nhn?entryId=aa687948eaa9481e930d5a7e238f5996&amp;query=You+name+it" TargetMode="External"/><Relationship Id="rId451" Type="http://schemas.openxmlformats.org/officeDocument/2006/relationships/hyperlink" Target="https://endic.naver.com/enkrEntry.nhn?entryId=3e5b42fbc1744f288b93b1e09e4c7185&amp;query=work+out.%E2%80%9D" TargetMode="External"/><Relationship Id="rId549" Type="http://schemas.openxmlformats.org/officeDocument/2006/relationships/hyperlink" Target="https://endic.naver.com/krenEntry.nhn?entryId=19797665594443e38cb09a73be0bcbff&amp;query=exasperation" TargetMode="External"/><Relationship Id="rId756" Type="http://schemas.openxmlformats.org/officeDocument/2006/relationships/hyperlink" Target="https://endic.naver.com/enkrIdiom.nhn?idiomId=2ace040e2509427aa35c0c8f0a14cf27&amp;query=sorely" TargetMode="External"/><Relationship Id="rId1179" Type="http://schemas.openxmlformats.org/officeDocument/2006/relationships/hyperlink" Target="javascript:flink(%22windowpane%22)" TargetMode="External"/><Relationship Id="rId1386" Type="http://schemas.openxmlformats.org/officeDocument/2006/relationships/hyperlink" Target="javascript:flink(%22%B0%DD%B7%C1%C7%CF%B4%D9%22)" TargetMode="External"/><Relationship Id="rId1593" Type="http://schemas.openxmlformats.org/officeDocument/2006/relationships/hyperlink" Target="https://endic.naver.com/enkrIdiom.nhn?idiomId=ac6578e34d8841da8046228985668695&amp;query=hold+off" TargetMode="External"/><Relationship Id="rId2132" Type="http://schemas.openxmlformats.org/officeDocument/2006/relationships/hyperlink" Target="https://endic.naver.com/enkrEntry.nhn?entryId=0074a66145fa4105ab2686553d09ef5e&amp;query=bang" TargetMode="External"/><Relationship Id="rId2437" Type="http://schemas.openxmlformats.org/officeDocument/2006/relationships/hyperlink" Target="https://endic.naver.com/enkrIdiom.nhn?sLn=kr&amp;idiomId=ba8d47205a4245d2bd5b957e245f3b37" TargetMode="External"/><Relationship Id="rId2991" Type="http://schemas.openxmlformats.org/officeDocument/2006/relationships/hyperlink" Target="https://endic.naver.com/krenEntry.nhn?entryId=2ebe8fa800764ea4b2448f33866c74b3&amp;query=slur" TargetMode="External"/><Relationship Id="rId104" Type="http://schemas.openxmlformats.org/officeDocument/2006/relationships/hyperlink" Target="https://endic.naver.com/enkrIdiom.nhn?idiomId=92ccc316f4aa4aee97467a3f85543055&amp;query=expert" TargetMode="External"/><Relationship Id="rId311" Type="http://schemas.openxmlformats.org/officeDocument/2006/relationships/hyperlink" Target="https://endic.naver.com/example.nhn?sLn=kr&amp;exampleId=28449075&amp;webCrawl=0&amp;query=make%20a%20bluff%20%3D%20play%20a%20game%20of%20bluff" TargetMode="External"/><Relationship Id="rId409" Type="http://schemas.openxmlformats.org/officeDocument/2006/relationships/hyperlink" Target="https://endic.naver.com/krenEntry.nhn?entryId=df105d5e74604b46b58b40ae6db5a4fd&amp;query=crawl" TargetMode="External"/><Relationship Id="rId963" Type="http://schemas.openxmlformats.org/officeDocument/2006/relationships/image" Target="media/image9.gif"/><Relationship Id="rId1039" Type="http://schemas.openxmlformats.org/officeDocument/2006/relationships/hyperlink" Target="javascript:flink(%22%BF%A9%BA%D0%22)" TargetMode="External"/><Relationship Id="rId1246" Type="http://schemas.openxmlformats.org/officeDocument/2006/relationships/hyperlink" Target="javascript:flink(%22%BA%B8%22)" TargetMode="External"/><Relationship Id="rId1898" Type="http://schemas.openxmlformats.org/officeDocument/2006/relationships/hyperlink" Target="https://endic.naver.com/enkrIdiom.nhn?idiomId=f26decece4b94c40899c7d62aa36f568&amp;query=elude" TargetMode="External"/><Relationship Id="rId2644" Type="http://schemas.openxmlformats.org/officeDocument/2006/relationships/hyperlink" Target="https://endic.naver.com/enkrIdiom.nhn?idiomId=85c015cd06f24267aa4651aa7ffef2ad&amp;query=vanquish" TargetMode="External"/><Relationship Id="rId2851" Type="http://schemas.openxmlformats.org/officeDocument/2006/relationships/hyperlink" Target="https://endic.naver.com/enkrIdiom.nhn?idiomId=48441889c18a4c6da5bcf8ecbce2b501&amp;query=turn+of+mind" TargetMode="External"/><Relationship Id="rId2949" Type="http://schemas.openxmlformats.org/officeDocument/2006/relationships/hyperlink" Target="https://endic.naver.com/enkrIdiom.nhn?idiomId=c13e4921bf874e33b8649611efba4584&amp;query=stub" TargetMode="External"/><Relationship Id="rId92" Type="http://schemas.openxmlformats.org/officeDocument/2006/relationships/hyperlink" Target="https://endic.naver.com/enkrIdiom.nhn?idiomId=60abd51fd380463eb6638b91c3925d00&amp;query=embodiment" TargetMode="External"/><Relationship Id="rId616" Type="http://schemas.openxmlformats.org/officeDocument/2006/relationships/hyperlink" Target="https://endic.naver.com/enkrIdiom.nhn?idiomId=1bee395c93db44fbb18de94ea3896c1f&amp;query=seethe" TargetMode="External"/><Relationship Id="rId823" Type="http://schemas.openxmlformats.org/officeDocument/2006/relationships/hyperlink" Target="https://endic.naver.com/enkrIdiom.nhn?idiomId=86606ef094bc4c6695d2668df8c67c1d&amp;query=call+off" TargetMode="External"/><Relationship Id="rId1453" Type="http://schemas.openxmlformats.org/officeDocument/2006/relationships/hyperlink" Target="https://endic.naver.com/krenEntry.nhn?entryId=b91de1eec2a84948a5887bd0491859e6&amp;query=boggle" TargetMode="External"/><Relationship Id="rId1660" Type="http://schemas.openxmlformats.org/officeDocument/2006/relationships/hyperlink" Target="https://endic.naver.com/enkrIdiom.nhn?sLn=kr&amp;idiomId=b88724ef97504b67b1ed2c983eeac2aa" TargetMode="External"/><Relationship Id="rId1758" Type="http://schemas.openxmlformats.org/officeDocument/2006/relationships/hyperlink" Target="https://endic.naver.com/krenIdiom.nhn?idiomId=73817228e3014905bd53dc6db041ecbb&amp;query=be+concerned" TargetMode="External"/><Relationship Id="rId2504" Type="http://schemas.openxmlformats.org/officeDocument/2006/relationships/hyperlink" Target="https://endic.naver.com/krenEntry.nhn?entryId=ae80028f56314ec6be60a208354f90db&amp;query=stumble" TargetMode="External"/><Relationship Id="rId2711" Type="http://schemas.openxmlformats.org/officeDocument/2006/relationships/hyperlink" Target="https://endic.naver.com/enkrIdiom.nhn?idiomId=00147433e93a411396ab8472193bdf73&amp;query=retreat" TargetMode="External"/><Relationship Id="rId2809" Type="http://schemas.openxmlformats.org/officeDocument/2006/relationships/hyperlink" Target="https://endic.naver.com/krenIdiom.nhn?idiomId=b9deb2f102fc42379a5bd7a11e6ecbbd&amp;query=streak" TargetMode="External"/><Relationship Id="rId1106" Type="http://schemas.openxmlformats.org/officeDocument/2006/relationships/hyperlink" Target="javascript:flink(%22%C1%DF%22)" TargetMode="External"/><Relationship Id="rId1313" Type="http://schemas.openxmlformats.org/officeDocument/2006/relationships/hyperlink" Target="javascript:flink(%22%B8%A6%22)" TargetMode="External"/><Relationship Id="rId1520" Type="http://schemas.openxmlformats.org/officeDocument/2006/relationships/hyperlink" Target="https://endic.naver.com/krenEntry.nhn?entryId=bf40aa3481534f97b8b2f0e39f750fda&amp;query=moron" TargetMode="External"/><Relationship Id="rId1965" Type="http://schemas.openxmlformats.org/officeDocument/2006/relationships/hyperlink" Target="https://endic.naver.com/krenEntry.nhn?entryId=e0295e5de7534afbbb44ac5813799f56&amp;query=array" TargetMode="External"/><Relationship Id="rId3180" Type="http://schemas.openxmlformats.org/officeDocument/2006/relationships/hyperlink" Target="https://endic.naver.com/example.nhn?sLn=kr&amp;exampleId=16991831&amp;webCrawl=1&amp;query=New%20York%20pursued%20free-agent%20starter%20Derek%20Lowe%20but%20were%20outbid%20by%20Atlanta." TargetMode="External"/><Relationship Id="rId1618" Type="http://schemas.openxmlformats.org/officeDocument/2006/relationships/hyperlink" Target="https://endic.naver.com/krenEntry.nhn?entryId=7147269c02b84d92b6e9fea427b405ca&amp;query=dash" TargetMode="External"/><Relationship Id="rId1825" Type="http://schemas.openxmlformats.org/officeDocument/2006/relationships/hyperlink" Target="https://endic.naver.com/enkrIdiom.nhn?idiomId=845aa9b152304f01938c5cb2b5e42960&amp;query=seismic" TargetMode="External"/><Relationship Id="rId3040" Type="http://schemas.openxmlformats.org/officeDocument/2006/relationships/hyperlink" Target="https://endic.naver.com/example.nhn?sLn=kr&amp;exampleId=27350662&amp;webCrawl=0&amp;query=The%20constant%20tension%20was%20sap%20my%20strength." TargetMode="External"/><Relationship Id="rId3278" Type="http://schemas.openxmlformats.org/officeDocument/2006/relationships/hyperlink" Target="https://endic.naver.com/enkrIdiom.nhn?idiomId=ccf6640fb9ea46a3978775eda3543707&amp;query=rogue" TargetMode="External"/><Relationship Id="rId199" Type="http://schemas.openxmlformats.org/officeDocument/2006/relationships/hyperlink" Target="https://endic.naver.com/enkrEntry.nhn?entryId=8f5826ca45a64a919cab76f6eb6cbce6&amp;query=surfboard" TargetMode="External"/><Relationship Id="rId2087" Type="http://schemas.openxmlformats.org/officeDocument/2006/relationships/hyperlink" Target="https://endic.naver.com/search.nhn?sLn=kr&amp;query=punish" TargetMode="External"/><Relationship Id="rId2294" Type="http://schemas.openxmlformats.org/officeDocument/2006/relationships/hyperlink" Target="https://endic.naver.com/enkrEntry.nhn?entryId=a1f9b19ad56046a6aadd15aa6fd2346d&amp;query=unsettling" TargetMode="External"/><Relationship Id="rId3138" Type="http://schemas.openxmlformats.org/officeDocument/2006/relationships/hyperlink" Target="https://endic.naver.com/enkrEntry.nhn?entryId=2a9fe6774f9c45cbb1f1ecaa36974d6b" TargetMode="External"/><Relationship Id="rId266" Type="http://schemas.openxmlformats.org/officeDocument/2006/relationships/hyperlink" Target="https://endic.naver.com/example.nhn?sLn=kr&amp;exampleId=27555975&amp;webCrawl=0&amp;query=I%20need%20a%20joint%20checking%20account%20for%20my%20husband%20and%20me." TargetMode="External"/><Relationship Id="rId473" Type="http://schemas.openxmlformats.org/officeDocument/2006/relationships/hyperlink" Target="https://endic.naver.com/enkrIdiom.nhn?sLn=kr&amp;idiomId=c6f11447a3634f1e9f1fdf18eef16d38" TargetMode="External"/><Relationship Id="rId680" Type="http://schemas.openxmlformats.org/officeDocument/2006/relationships/hyperlink" Target="https://endic.naver.com/krenIdiom.nhn?idiomId=60dda17ff4274386a38e2470aa551827&amp;query=gang+up+on" TargetMode="External"/><Relationship Id="rId2154" Type="http://schemas.openxmlformats.org/officeDocument/2006/relationships/hyperlink" Target="https://endic.naver.com/enkrEntry.nhn?entryId=6b22eaddb7474b7ca5d840599cd09777&amp;query=flat" TargetMode="External"/><Relationship Id="rId2361" Type="http://schemas.openxmlformats.org/officeDocument/2006/relationships/hyperlink" Target="https://endic.naver.com/krenEntry.nhn?entryId=59a12f47a37148b99485dc306aab539f&amp;query=surface" TargetMode="External"/><Relationship Id="rId2599" Type="http://schemas.openxmlformats.org/officeDocument/2006/relationships/hyperlink" Target="https://endic.naver.com/krenEntry.nhn?entryId=d4f80aa9cffd4176bbf7ddc645855f24&amp;query=aggressive" TargetMode="External"/><Relationship Id="rId3205" Type="http://schemas.openxmlformats.org/officeDocument/2006/relationships/hyperlink" Target="https://endic.naver.com/enkrIdiom.nhn?sLn=kr&amp;idiomId=8f119fcb6a8b4b7db71025248391f176" TargetMode="External"/><Relationship Id="rId126" Type="http://schemas.openxmlformats.org/officeDocument/2006/relationships/hyperlink" Target="https://endic.naver.com/krenEntry.nhn?entryId=7ee1217760c848dfae47d3d72b0ca038&amp;query=picking" TargetMode="External"/><Relationship Id="rId333" Type="http://schemas.openxmlformats.org/officeDocument/2006/relationships/hyperlink" Target="https://endic.naver.com/enkrEntry.nhn?entryId=081a86646f194dfb9bacaa4743a42661" TargetMode="External"/><Relationship Id="rId540" Type="http://schemas.openxmlformats.org/officeDocument/2006/relationships/hyperlink" Target="https://faculty.chicagobooth.edu/john.cochrane/research/papers/AE_Ch6_John%20Cochrane.pdf" TargetMode="External"/><Relationship Id="rId778" Type="http://schemas.openxmlformats.org/officeDocument/2006/relationships/hyperlink" Target="https://endic.naver.com/enkrEntry.nhn?entryId=b87d3597052d487d99579b0a58f5c6e0" TargetMode="External"/><Relationship Id="rId985" Type="http://schemas.openxmlformats.org/officeDocument/2006/relationships/hyperlink" Target="javascript:flink(%22%BC%D3%BE%EE%22)" TargetMode="External"/><Relationship Id="rId1170" Type="http://schemas.openxmlformats.org/officeDocument/2006/relationships/hyperlink" Target="javascript:flink(%22%C7%CF%B0%ED%22)" TargetMode="External"/><Relationship Id="rId2014" Type="http://schemas.openxmlformats.org/officeDocument/2006/relationships/hyperlink" Target="http://endic.naver.com/enkrEntry.nhn?entryId=f75c5c0be95c4a96a892e4872154c902" TargetMode="External"/><Relationship Id="rId2221" Type="http://schemas.openxmlformats.org/officeDocument/2006/relationships/hyperlink" Target="https://endic.naver.com/krenEntry.nhn?entryId=1bb3bd47efce405fac941cb970c7f0be&amp;query=prestige" TargetMode="External"/><Relationship Id="rId2459" Type="http://schemas.openxmlformats.org/officeDocument/2006/relationships/hyperlink" Target="https://endic.naver.com/example.nhn?sLn=kr&amp;exampleId=27241019&amp;webCrawl=0&amp;query=Humility%20is%20the%20foundation%20of%20all%20virtues." TargetMode="External"/><Relationship Id="rId2666" Type="http://schemas.openxmlformats.org/officeDocument/2006/relationships/hyperlink" Target="https://endic.naver.com/enkrEntry.nhn?entryId=05273cdbd46a4a75b65a7f80acee8be9&amp;query=grim" TargetMode="External"/><Relationship Id="rId2873" Type="http://schemas.openxmlformats.org/officeDocument/2006/relationships/hyperlink" Target="https://endic.naver.com/example.nhn?sLn=kr&amp;exampleId=27445949&amp;webCrawl=0&amp;query=The%20sink%20in%20the%20men%E2%80%99s%20bathroom%20won%E2%80%99t%20turn%20off%20again." TargetMode="External"/><Relationship Id="rId638" Type="http://schemas.openxmlformats.org/officeDocument/2006/relationships/hyperlink" Target="https://endic.naver.com/enkrEntry.nhn?entryId=4969fe22f1ad45daa9d29bc39973359c&amp;query=hold+out" TargetMode="External"/><Relationship Id="rId845" Type="http://schemas.openxmlformats.org/officeDocument/2006/relationships/hyperlink" Target="https://endic.naver.com/enkrEntry.nhn?entryId=a039fa6ea425430ab1fed05538324199&amp;query=making+such+a+bundle" TargetMode="External"/><Relationship Id="rId1030" Type="http://schemas.openxmlformats.org/officeDocument/2006/relationships/hyperlink" Target="javascript:flink(%22the%22)" TargetMode="External"/><Relationship Id="rId1268" Type="http://schemas.openxmlformats.org/officeDocument/2006/relationships/hyperlink" Target="javascript:flink(%22%C0%AF%B8%AE%22)" TargetMode="External"/><Relationship Id="rId1475" Type="http://schemas.openxmlformats.org/officeDocument/2006/relationships/hyperlink" Target="https://endic.naver.com/enkrIdiom.nhn?idiomId=60f1b5a5eca34cc9a34e099bf6b191e2&amp;query=par+excellence" TargetMode="External"/><Relationship Id="rId1682" Type="http://schemas.openxmlformats.org/officeDocument/2006/relationships/hyperlink" Target="https://endic.naver.com/krenEntry.nhn?entryId=2b6c5d327ba2402799f4478967a809e1&amp;query=obscene" TargetMode="External"/><Relationship Id="rId2319" Type="http://schemas.openxmlformats.org/officeDocument/2006/relationships/hyperlink" Target="https://endic.naver.com/krenIdiom.nhn?idiomId=19753b89fc484bce91a7f59a7daa20ae&amp;query=suck" TargetMode="External"/><Relationship Id="rId2526" Type="http://schemas.openxmlformats.org/officeDocument/2006/relationships/hyperlink" Target="https://endic.naver.com/krenIdiom.nhn?idiomId=c559facb133a45d9a863a3580eaf35e5&amp;query=indispensable" TargetMode="External"/><Relationship Id="rId2733" Type="http://schemas.openxmlformats.org/officeDocument/2006/relationships/hyperlink" Target="https://endic.naver.com/example.nhn?sLn=kr&amp;exampleId=13899252&amp;webCrawl=1&amp;query=I%20did%20not%20intend%20my%20speech%20to%20be%20a%20litany%20of%20demands." TargetMode="External"/><Relationship Id="rId400" Type="http://schemas.openxmlformats.org/officeDocument/2006/relationships/hyperlink" Target="https://endic.naver.com/example.nhn?sLn=kr&amp;exampleId=27522582&amp;webCrawl=0&amp;query=This%20itch%20is%20driving%20me%20crazy." TargetMode="External"/><Relationship Id="rId705" Type="http://schemas.openxmlformats.org/officeDocument/2006/relationships/hyperlink" Target="https://endic.naver.com/example.nhn?sLn=kr&amp;exampleId=28341125&amp;webCrawl=0&amp;query=There%20is%20no%20way%20to%20reconcile%20the%20two%20stances." TargetMode="External"/><Relationship Id="rId1128" Type="http://schemas.openxmlformats.org/officeDocument/2006/relationships/hyperlink" Target="javascript:flink(%22%BA%CE%22)" TargetMode="External"/><Relationship Id="rId1335" Type="http://schemas.openxmlformats.org/officeDocument/2006/relationships/hyperlink" Target="javascript:flink(%22%C8%EF%BA%D0%C7%CF%B4%D9%22)" TargetMode="External"/><Relationship Id="rId1542" Type="http://schemas.openxmlformats.org/officeDocument/2006/relationships/hyperlink" Target="https://www.blogger.com/profile/04842601651429471525" TargetMode="External"/><Relationship Id="rId1987" Type="http://schemas.openxmlformats.org/officeDocument/2006/relationships/hyperlink" Target="javascript:void(0)" TargetMode="External"/><Relationship Id="rId2940" Type="http://schemas.openxmlformats.org/officeDocument/2006/relationships/hyperlink" Target="https://endic.naver.com/enkrEntry.nhn?entryId=87d7e79b2e9c459fa62b40ac43f419b5&amp;query=toe-to-toe" TargetMode="External"/><Relationship Id="rId912" Type="http://schemas.openxmlformats.org/officeDocument/2006/relationships/hyperlink" Target="https://endic.naver.com/enkrEntry.nhn?entryId=9bb9d0bfbb584070a848cbb463c10c69&amp;query=skewer" TargetMode="External"/><Relationship Id="rId1847" Type="http://schemas.openxmlformats.org/officeDocument/2006/relationships/hyperlink" Target="https://endic.naver.com/enkrIdiom.nhn?idiomId=615b63ce53ba41f6b38dceb3a05697ad&amp;query=hold+out" TargetMode="External"/><Relationship Id="rId2800" Type="http://schemas.openxmlformats.org/officeDocument/2006/relationships/hyperlink" Target="https://endic.naver.com/enkrEntry.nhn?entryId=38eaf7a54d9e4fbc9f10a6f2099b00b7" TargetMode="External"/><Relationship Id="rId41" Type="http://schemas.openxmlformats.org/officeDocument/2006/relationships/hyperlink" Target="https://endic.naver.com/krenIdiom.nhn?idiomId=6a94e97d2344469b9c6cdd7b6f646788&amp;query=rip-off" TargetMode="External"/><Relationship Id="rId1402" Type="http://schemas.openxmlformats.org/officeDocument/2006/relationships/hyperlink" Target="javascript:flink(%22%C1%D6%B4%D9%22)" TargetMode="External"/><Relationship Id="rId1707" Type="http://schemas.openxmlformats.org/officeDocument/2006/relationships/hyperlink" Target="https://endic.naver.com/enkrEntry.nhn?entryId=54fec34fbf9646e2849604461c2c57a8" TargetMode="External"/><Relationship Id="rId3062" Type="http://schemas.openxmlformats.org/officeDocument/2006/relationships/hyperlink" Target="http://endic.naver.com/enkrEntry.nhn?entryId=9a2617abdc0e4c6394905afe9d3a0465" TargetMode="External"/><Relationship Id="rId190" Type="http://schemas.openxmlformats.org/officeDocument/2006/relationships/hyperlink" Target="https://endic.naver.com/enkrEntry.nhn?entryId=37ffff1eb1684a3e86534e353a40e993&amp;query=marshal+and+digest" TargetMode="External"/><Relationship Id="rId288" Type="http://schemas.openxmlformats.org/officeDocument/2006/relationships/hyperlink" Target="https://endic.naver.com/enkrEntry.nhn?entryId=42da412c494646808eb039bbaaf633ad&amp;query=salvo" TargetMode="External"/><Relationship Id="rId1914" Type="http://schemas.openxmlformats.org/officeDocument/2006/relationships/hyperlink" Target="https://endic.naver.com/enkrEntry.nhn?entryId=8c2b8b870c5545b39791313f40a1b8f8&amp;query=workable" TargetMode="External"/><Relationship Id="rId495" Type="http://schemas.openxmlformats.org/officeDocument/2006/relationships/hyperlink" Target="https://endic.naver.com/krenIdiom.nhn?idiomId=1a873600787e487d8140b37b994d6376&amp;query=run+the+gauntlet" TargetMode="External"/><Relationship Id="rId2176" Type="http://schemas.openxmlformats.org/officeDocument/2006/relationships/hyperlink" Target="https://endic.naver.com/example.nhn?sLn=kr&amp;exampleId=28041615&amp;webCrawl=0&amp;query=The%20U.S.%20State%20Department%20also%20flatly%20denied%20the%20allegation." TargetMode="External"/><Relationship Id="rId2383" Type="http://schemas.openxmlformats.org/officeDocument/2006/relationships/hyperlink" Target="https://endic.naver.com/enkrEntry.nhn?entryId=c396a254bfc142a0b0e332eb4c37ba9a&amp;query=aggress" TargetMode="External"/><Relationship Id="rId2590" Type="http://schemas.openxmlformats.org/officeDocument/2006/relationships/hyperlink" Target="https://endic.naver.com/krenEntry.nhn?entryId=d5cba4bf70004330a3477646430a6ae8&amp;query=statecraft" TargetMode="External"/><Relationship Id="rId3227" Type="http://schemas.openxmlformats.org/officeDocument/2006/relationships/hyperlink" Target="https://endic.naver.com/krenEntry.nhn?entryId=fce7172245774963a37f5745d72fc48a&amp;query=fracture" TargetMode="External"/><Relationship Id="rId148" Type="http://schemas.openxmlformats.org/officeDocument/2006/relationships/hyperlink" Target="https://endic.naver.com/search.nhn?sLn=kr&amp;query=stretch" TargetMode="External"/><Relationship Id="rId355" Type="http://schemas.openxmlformats.org/officeDocument/2006/relationships/hyperlink" Target="https://endic.naver.com/enkrEntry.nhn?entryId=80f6dd6386e94299be64955949695ab8" TargetMode="External"/><Relationship Id="rId562" Type="http://schemas.openxmlformats.org/officeDocument/2006/relationships/hyperlink" Target="https://endic.naver.com/krenEntry.nhn?entryId=fd241f06203746878149d2a0bafd6b83&amp;query=tamp" TargetMode="External"/><Relationship Id="rId1192" Type="http://schemas.openxmlformats.org/officeDocument/2006/relationships/hyperlink" Target="javascript:flink(%22%BA%CE%22)" TargetMode="External"/><Relationship Id="rId2036" Type="http://schemas.openxmlformats.org/officeDocument/2006/relationships/hyperlink" Target="https://endic.naver.com/example.nhn?sLn=kr&amp;exampleId=28138392&amp;webCrawl=0&amp;query=No%20price%20is%20too%20high%20to%20pay%20for%20the%20privilege%20of%20owning%20yourself.%20(Friedrich%20Nietzsche)" TargetMode="External"/><Relationship Id="rId2243" Type="http://schemas.openxmlformats.org/officeDocument/2006/relationships/hyperlink" Target="https://en.wiktionary.org/wiki/sauce_for_the_goose" TargetMode="External"/><Relationship Id="rId2450" Type="http://schemas.openxmlformats.org/officeDocument/2006/relationships/hyperlink" Target="https://endic.naver.com/enkrIdiom.nhn?idiomId=042865e466b7405ab41eec9de0dd7cd9&amp;query=humility" TargetMode="External"/><Relationship Id="rId2688" Type="http://schemas.openxmlformats.org/officeDocument/2006/relationships/hyperlink" Target="https://endic.naver.com/enkrIdiom.nhn?sLn=kr&amp;idiomId=8eb4719b2bd240bf811cf08697e10bc6" TargetMode="External"/><Relationship Id="rId2895" Type="http://schemas.openxmlformats.org/officeDocument/2006/relationships/hyperlink" Target="https://en.wiktionary.org/wiki/get_through_one's_head" TargetMode="External"/><Relationship Id="rId215" Type="http://schemas.openxmlformats.org/officeDocument/2006/relationships/hyperlink" Target="https://endic.naver.com/enkrEntry.nhn?entryId=96be3808915043babfd04227d49d0f4b" TargetMode="External"/><Relationship Id="rId422" Type="http://schemas.openxmlformats.org/officeDocument/2006/relationships/hyperlink" Target="https://endic.naver.com/krenEntry.nhn?entryId=33343c6c9a11418882b1d36abf6e3188&amp;query=tingling" TargetMode="External"/><Relationship Id="rId867" Type="http://schemas.openxmlformats.org/officeDocument/2006/relationships/hyperlink" Target="https://endic.naver.com/example.nhn?sLn=kr&amp;exampleId=9697302&amp;webCrawl=1&amp;query=The%20UK-China%20human%20rights%20dialogue%20appears%20to%20make%20glacial%20progress." TargetMode="External"/><Relationship Id="rId1052" Type="http://schemas.openxmlformats.org/officeDocument/2006/relationships/hyperlink" Target="javascript:flink(%22lose%22)" TargetMode="External"/><Relationship Id="rId1497" Type="http://schemas.openxmlformats.org/officeDocument/2006/relationships/hyperlink" Target="https://endic.naver.com/enkrIdiom.nhn?idiomId=85349493da7842fa88062a01d2cd4b6f&amp;query=vapid" TargetMode="External"/><Relationship Id="rId2103" Type="http://schemas.openxmlformats.org/officeDocument/2006/relationships/hyperlink" Target="https://endic.naver.com/enkrIdiom.nhn?idiomId=1bc81b1b75d841609720596218acb029&amp;query=come+out+ahead" TargetMode="External"/><Relationship Id="rId2310" Type="http://schemas.openxmlformats.org/officeDocument/2006/relationships/hyperlink" Target="https://endic.naver.com/enkrEntry.nhn?entryId=69cd2078f3f848e1b706b7513e105201&amp;query=suck" TargetMode="External"/><Relationship Id="rId2548" Type="http://schemas.openxmlformats.org/officeDocument/2006/relationships/hyperlink" Target="https://endic.naver.com/enkrEntry.nhn?entryId=c164b3e28afc4859ab8da52e97c7767e" TargetMode="External"/><Relationship Id="rId2755" Type="http://schemas.openxmlformats.org/officeDocument/2006/relationships/hyperlink" Target="https://endic.naver.com/example.nhn?sLn=kr&amp;exampleId=27735097&amp;webCrawl=1&amp;query=A%20man%20like%20me%20is%20easy%20to%20size%20up." TargetMode="External"/><Relationship Id="rId2962" Type="http://schemas.openxmlformats.org/officeDocument/2006/relationships/hyperlink" Target="https://endic.naver.com/enkrEntry.nhn?entryId=3a64ed54d7e14e059eeb736812a82b0d" TargetMode="External"/><Relationship Id="rId727" Type="http://schemas.openxmlformats.org/officeDocument/2006/relationships/hyperlink" Target="https://endic.naver.com/enkrIdiom.nhn?sLn=kr&amp;idiomId=aef46631988545c38185db8aa8f44d17" TargetMode="External"/><Relationship Id="rId934" Type="http://schemas.openxmlformats.org/officeDocument/2006/relationships/hyperlink" Target="https://endic.naver.com/enkrIdiom.nhn?idiomId=c9eecb07bec140509b60cd7c7c68c920&amp;query=steamed+up+about" TargetMode="External"/><Relationship Id="rId1357" Type="http://schemas.openxmlformats.org/officeDocument/2006/relationships/hyperlink" Target="javascript:flink(%22%BF%A1%22)" TargetMode="External"/><Relationship Id="rId1564" Type="http://schemas.openxmlformats.org/officeDocument/2006/relationships/hyperlink" Target="https://www.blogger.com/profile/02631288439451432057" TargetMode="External"/><Relationship Id="rId1771" Type="http://schemas.openxmlformats.org/officeDocument/2006/relationships/hyperlink" Target="https://endic.naver.com/krenEntry.nhn?entryId=fe842ca597a54c10a5196dde35a10005&amp;query=fail+to" TargetMode="External"/><Relationship Id="rId2408" Type="http://schemas.openxmlformats.org/officeDocument/2006/relationships/hyperlink" Target="https://endic.naver.com/enkrEntry.nhn?entryId=e7e8784a7d794564a54c9f8fb3631fcd&amp;query=%28a%29+civic+spirit" TargetMode="External"/><Relationship Id="rId2615" Type="http://schemas.openxmlformats.org/officeDocument/2006/relationships/hyperlink" Target="https://endic.naver.com/krenIdiom.nhn?idiomId=ad0aba9881af46378ba9703283b8d2d4&amp;query=come+to+the+rescue" TargetMode="External"/><Relationship Id="rId2822" Type="http://schemas.openxmlformats.org/officeDocument/2006/relationships/hyperlink" Target="https://endic.naver.com/enkrIdiom.nhn?idiomId=f92da219020a48f8a9b1c671c7451024&amp;query=pull+up" TargetMode="External"/><Relationship Id="rId63" Type="http://schemas.openxmlformats.org/officeDocument/2006/relationships/hyperlink" Target="https://endic.naver.com/example.nhn?sLn=kr&amp;exampleId=17958119&amp;webCrawl=1&amp;query=At%20the%20behest%20of%20the%20Government%2C%20he%20made%20this%20report." TargetMode="External"/><Relationship Id="rId1217" Type="http://schemas.openxmlformats.org/officeDocument/2006/relationships/hyperlink" Target="javascript:flink(%22%B3%BB%22)" TargetMode="External"/><Relationship Id="rId1424" Type="http://schemas.openxmlformats.org/officeDocument/2006/relationships/hyperlink" Target="https://endic.naver.com/example.nhn?sLn=kr&amp;exampleId=27286323&amp;webCrawl=0&amp;query=Radio%20communication%20was%20abruptly%20cut%20off." TargetMode="External"/><Relationship Id="rId1631" Type="http://schemas.openxmlformats.org/officeDocument/2006/relationships/hyperlink" Target="https://endic.naver.com/enkrIdiom.nhn?idiomId=45da390d28bb487fb1905477b8ff1d68&amp;query=a+reciprocating" TargetMode="External"/><Relationship Id="rId1869" Type="http://schemas.openxmlformats.org/officeDocument/2006/relationships/hyperlink" Target="https://endic.naver.com/search.nhn?sLn=kr&amp;query=outdo" TargetMode="External"/><Relationship Id="rId3084" Type="http://schemas.openxmlformats.org/officeDocument/2006/relationships/hyperlink" Target="https://endic.naver.com/enkrEntry.nhn?entryId=e7cbec7e25f24919964987398ceff4e6&amp;query=wind+down" TargetMode="External"/><Relationship Id="rId3291" Type="http://schemas.openxmlformats.org/officeDocument/2006/relationships/hyperlink" Target="https://endic.naver.com/enkrEntry.nhn?entryId=978bba03291340709be282df2487e155&amp;query=strive" TargetMode="External"/><Relationship Id="rId1729" Type="http://schemas.openxmlformats.org/officeDocument/2006/relationships/hyperlink" Target="https://endic.naver.com/example.nhn?sLn=kr&amp;exampleId=28860102&amp;webCrawl=0&amp;query=The%20enemy%20will%20not%20get%20past%20me%20here." TargetMode="External"/><Relationship Id="rId1936" Type="http://schemas.openxmlformats.org/officeDocument/2006/relationships/hyperlink" Target="https://endic.naver.com/krenEntry.nhn?entryId=023759a416994463bdaa8bdfbddbf953&amp;query=middle+of+the+pack" TargetMode="External"/><Relationship Id="rId2198" Type="http://schemas.openxmlformats.org/officeDocument/2006/relationships/hyperlink" Target="https://endic.naver.com/enkrEntry.nhn?entryId=1acfa19a360e42de94e600d86da4ff9e&amp;query=indulge+the+rhetoric" TargetMode="External"/><Relationship Id="rId3151" Type="http://schemas.openxmlformats.org/officeDocument/2006/relationships/hyperlink" Target="https://endic.naver.com/enkrEntry.nhn?entryId=3671c22d8e7743f0b6e7c937e18e0ecc&amp;query=arsenal" TargetMode="External"/><Relationship Id="rId3249" Type="http://schemas.openxmlformats.org/officeDocument/2006/relationships/hyperlink" Target="https://endic.naver.com/search.nhn?sLn=kr&amp;query=table" TargetMode="External"/><Relationship Id="rId377" Type="http://schemas.openxmlformats.org/officeDocument/2006/relationships/hyperlink" Target="https://endic.naver.com/krenEntry.nhn?entryId=397a18cacca442beab501e630fb77d9a&amp;query=dispense" TargetMode="External"/><Relationship Id="rId584" Type="http://schemas.openxmlformats.org/officeDocument/2006/relationships/hyperlink" Target="https://endic.naver.com/enkrIdiom.nhn?idiomId=2e4f65a556fb497b871afafbf70167ba&amp;query=pick+up+new+steam" TargetMode="External"/><Relationship Id="rId2058" Type="http://schemas.openxmlformats.org/officeDocument/2006/relationships/hyperlink" Target="https://endic.naver.com/krenEntry.nhn?entryId=ce8a38807e324649bb6dc5c6df7afbb0&amp;query=the+whole+point" TargetMode="External"/><Relationship Id="rId2265" Type="http://schemas.openxmlformats.org/officeDocument/2006/relationships/hyperlink" Target="https://endic.naver.com/enkrEntry.nhn?entryId=9f12a983bbcc4e06baf6e456e82e8fc2" TargetMode="External"/><Relationship Id="rId3011" Type="http://schemas.openxmlformats.org/officeDocument/2006/relationships/hyperlink" Target="https://endic.naver.com/enkrIdiom.nhn?idiomId=67ecfb21c46f45879d7f7ebc0b33f0ad&amp;query=fit+into" TargetMode="External"/><Relationship Id="rId3109" Type="http://schemas.openxmlformats.org/officeDocument/2006/relationships/hyperlink" Target="https://endic.naver.com/enkrIdiom.nhn?idiomId=0d5d4507387b495892c828d2719abb66&amp;query=bring+into" TargetMode="External"/><Relationship Id="rId5" Type="http://schemas.openxmlformats.org/officeDocument/2006/relationships/webSettings" Target="webSettings.xml"/><Relationship Id="rId237" Type="http://schemas.openxmlformats.org/officeDocument/2006/relationships/hyperlink" Target="https://endic.naver.com/krenIdiom.nhn?idiomId=044309d90ff84ab3919cc7d940129975&amp;query=As+hare-brained+as+they+are" TargetMode="External"/><Relationship Id="rId791" Type="http://schemas.openxmlformats.org/officeDocument/2006/relationships/hyperlink" Target="https://endic.naver.com/enkrEntry.nhn?entryId=797fdf36937748689997d87a46ce533a&amp;query=entanglements." TargetMode="External"/><Relationship Id="rId889" Type="http://schemas.openxmlformats.org/officeDocument/2006/relationships/hyperlink" Target="https://endic.naver.com/enkrEntry.nhn?entryId=fbaac206641b436899bc2222cb757f87&amp;query=Shield" TargetMode="External"/><Relationship Id="rId1074" Type="http://schemas.openxmlformats.org/officeDocument/2006/relationships/hyperlink" Target="javascript:flink(%22%BF%EE%B5%BF%22)" TargetMode="External"/><Relationship Id="rId2472" Type="http://schemas.openxmlformats.org/officeDocument/2006/relationships/hyperlink" Target="https://endic.naver.com/krenEntry.nhn?entryId=de59d180e6a0478a9d72ca06ac742299&amp;query=compelling" TargetMode="External"/><Relationship Id="rId2777" Type="http://schemas.openxmlformats.org/officeDocument/2006/relationships/hyperlink" Target="https://endic.naver.com/krenEntry.nhn?entryId=de47185a50904c6d86376fa33b6f4b33&amp;query=Mafia" TargetMode="External"/><Relationship Id="rId3316" Type="http://schemas.openxmlformats.org/officeDocument/2006/relationships/footer" Target="footer3.xml"/><Relationship Id="rId444" Type="http://schemas.openxmlformats.org/officeDocument/2006/relationships/hyperlink" Target="http://endic.naver.com/enkrEntry.nhn?entryId=20860ed7f9384f5cb797719fa8648964" TargetMode="External"/><Relationship Id="rId651" Type="http://schemas.openxmlformats.org/officeDocument/2006/relationships/hyperlink" Target="https://www.politico.com/magazine/story/2019/06/29/for-the-worlds-autocrats-june-was-a-rare-bad-month-227249" TargetMode="External"/><Relationship Id="rId749" Type="http://schemas.openxmlformats.org/officeDocument/2006/relationships/hyperlink" Target="https://endic.naver.com/enkrEntry.nhn?entryId=e60f523d470c4f83b5c0ed47518a18c1&amp;query=tweet" TargetMode="External"/><Relationship Id="rId1281" Type="http://schemas.openxmlformats.org/officeDocument/2006/relationships/hyperlink" Target="javascript:flink(%22es%22)" TargetMode="External"/><Relationship Id="rId1379" Type="http://schemas.openxmlformats.org/officeDocument/2006/relationships/hyperlink" Target="javascript:flink(%22%B7%C1%22)" TargetMode="External"/><Relationship Id="rId1586" Type="http://schemas.openxmlformats.org/officeDocument/2006/relationships/hyperlink" Target="https://www.blogger.com/profile/00766861729897111636" TargetMode="External"/><Relationship Id="rId2125" Type="http://schemas.openxmlformats.org/officeDocument/2006/relationships/hyperlink" Target="https://endic.naver.com/enkrEntry.nhn?entryId=8d6c0fbf960e4e0c9e0a24c92989c34c" TargetMode="External"/><Relationship Id="rId2332" Type="http://schemas.openxmlformats.org/officeDocument/2006/relationships/hyperlink" Target="https://endic.naver.com/search.nhn?sLn=kr&amp;query=draw" TargetMode="External"/><Relationship Id="rId2984" Type="http://schemas.openxmlformats.org/officeDocument/2006/relationships/hyperlink" Target="https://endic.naver.com/enkrIdiom.nhn?idiomId=e0aca510ab7645138e359b5054fd5b32&amp;query=slur" TargetMode="External"/><Relationship Id="rId304" Type="http://schemas.openxmlformats.org/officeDocument/2006/relationships/hyperlink" Target="https://endic.naver.com/krenIdiom.nhn?idiomId=19ce78f4be144fcb814e962269bb9eca&amp;query=bluff" TargetMode="External"/><Relationship Id="rId511" Type="http://schemas.openxmlformats.org/officeDocument/2006/relationships/hyperlink" Target="https://endic.naver.com/enkrIdiom.nhn?idiomId=e4d030eb657443eda8d9e40cbd81cf7b&amp;query=afford" TargetMode="External"/><Relationship Id="rId609" Type="http://schemas.openxmlformats.org/officeDocument/2006/relationships/hyperlink" Target="https://endic.naver.com/enkrEntry.nhn?entryId=3e3b1f965e804a92b7ca0ac123846446" TargetMode="External"/><Relationship Id="rId956" Type="http://schemas.openxmlformats.org/officeDocument/2006/relationships/hyperlink" Target="javascript:flink(%22%D1%A8%22)" TargetMode="External"/><Relationship Id="rId1141" Type="http://schemas.openxmlformats.org/officeDocument/2006/relationships/hyperlink" Target="javascript:flink(%22%B4%D9%22)" TargetMode="External"/><Relationship Id="rId1239" Type="http://schemas.openxmlformats.org/officeDocument/2006/relationships/image" Target="media/image12.gif"/><Relationship Id="rId1793" Type="http://schemas.openxmlformats.org/officeDocument/2006/relationships/hyperlink" Target="https://endic.naver.com/enkrIdiom.nhn?idiomId=2240e706c7c94372a7f47667d32e1366&amp;query=a+modicum+of" TargetMode="External"/><Relationship Id="rId2637" Type="http://schemas.openxmlformats.org/officeDocument/2006/relationships/hyperlink" Target="https://endic.naver.com/search.nhn?sLn=kr&amp;query=distracted" TargetMode="External"/><Relationship Id="rId2844" Type="http://schemas.openxmlformats.org/officeDocument/2006/relationships/hyperlink" Target="https://endic.naver.com/enkrIdiom.nhn?idiomId=2b83719f429a487080b16216ba79ae56&amp;query=bizarre" TargetMode="External"/><Relationship Id="rId85" Type="http://schemas.openxmlformats.org/officeDocument/2006/relationships/hyperlink" Target="https://endic.naver.com/krenIdiom.nhn?idiomId=e3d89512413541b591abc82b5ae92c92&amp;query=get+largesse+from" TargetMode="External"/><Relationship Id="rId816" Type="http://schemas.openxmlformats.org/officeDocument/2006/relationships/hyperlink" Target="https://endic.naver.com/krenEntry.nhn?entryId=3a1b877055ed46bba4d9ce8bd66d4a77&amp;query=propel" TargetMode="External"/><Relationship Id="rId1001" Type="http://schemas.openxmlformats.org/officeDocument/2006/relationships/hyperlink" Target="javascript:flink(%22AIR%22)" TargetMode="External"/><Relationship Id="rId1446" Type="http://schemas.openxmlformats.org/officeDocument/2006/relationships/hyperlink" Target="https://endic.naver.com/krenEntry.nhn?entryId=1bda939888bc4edcb19f91e8ee74de9d&amp;query=whine" TargetMode="External"/><Relationship Id="rId1653" Type="http://schemas.openxmlformats.org/officeDocument/2006/relationships/hyperlink" Target="https://piie.com/blogs/trade-investment-policy-watch/cost-trumps-economic-nationalism-loss-foreign-investment-united" TargetMode="External"/><Relationship Id="rId1860" Type="http://schemas.openxmlformats.org/officeDocument/2006/relationships/hyperlink" Target="https://endic.naver.com/enkrIdiom.nhn?idiomId=2c05555c798a4eff9ca1ce7b7a504eb9&amp;query=surpass" TargetMode="External"/><Relationship Id="rId2704" Type="http://schemas.openxmlformats.org/officeDocument/2006/relationships/hyperlink" Target="https://endic.naver.com/enkrIdiom.nhn?idiomId=1a0e853765cd4dc6b3c736c87553bc0f&amp;query=dole" TargetMode="External"/><Relationship Id="rId2911" Type="http://schemas.openxmlformats.org/officeDocument/2006/relationships/hyperlink" Target="https://endic.naver.com/enkrIdiom.nhn?sLn=kr&amp;idiomId=c81649169d784c0d9a6d8ad95283c0cc" TargetMode="External"/><Relationship Id="rId1306" Type="http://schemas.openxmlformats.org/officeDocument/2006/relationships/hyperlink" Target="javascript:flink(%22remark%22)" TargetMode="External"/><Relationship Id="rId1513" Type="http://schemas.openxmlformats.org/officeDocument/2006/relationships/hyperlink" Target="https://endic.naver.com/enkrIdiom.nhn?idiomId=195dc965acd045a5838970f797b963b5&amp;query=moron" TargetMode="External"/><Relationship Id="rId1720" Type="http://schemas.openxmlformats.org/officeDocument/2006/relationships/hyperlink" Target="https://endic.naver.com/enkrEntry.nhn?entryId=b58a4e0e18c1409e843c621b65e598af&amp;query=to+the+annoyance" TargetMode="External"/><Relationship Id="rId1958" Type="http://schemas.openxmlformats.org/officeDocument/2006/relationships/hyperlink" Target="https://endic.naver.com/krenIdiom.nhn?idiomId=27b51e4d461c4bd0a802756438545684&amp;query=play+out" TargetMode="External"/><Relationship Id="rId3173" Type="http://schemas.openxmlformats.org/officeDocument/2006/relationships/hyperlink" Target="https://endic.naver.com/example.nhn?sLn=kr&amp;exampleId=28304865&amp;webCrawl=0&amp;query=Education%2C%20then%2C%20is%20a%20very%20broad%2C%20inclusive%20term." TargetMode="External"/><Relationship Id="rId12" Type="http://schemas.openxmlformats.org/officeDocument/2006/relationships/hyperlink" Target="https://endic.naver.com/enenIdiom.nhn?idiomId=21ec1496fe124843bc35b4eb717c5ddc&amp;query=take+down" TargetMode="External"/><Relationship Id="rId1818" Type="http://schemas.openxmlformats.org/officeDocument/2006/relationships/hyperlink" Target="https://endic.naver.com/search.nhn?sLn=kr&amp;query=outdo" TargetMode="External"/><Relationship Id="rId3033" Type="http://schemas.openxmlformats.org/officeDocument/2006/relationships/hyperlink" Target="https://endic.naver.com/enkrEntry.nhn?entryId=b84dfd37f8e54b7c854f8c3017ad2e67&amp;query=sap" TargetMode="External"/><Relationship Id="rId3240" Type="http://schemas.openxmlformats.org/officeDocument/2006/relationships/hyperlink" Target="https://endic.naver.com/enkrEntry.nhn?entryId=46f85f877f064760b4506a7a072c8cd2&amp;query=chart" TargetMode="External"/><Relationship Id="rId161" Type="http://schemas.openxmlformats.org/officeDocument/2006/relationships/hyperlink" Target="https://endic.naver.com/krenIdiom.nhn?idiomId=d318f6f84eb941748c5be3ae8fdcabe3&amp;query=downstream" TargetMode="External"/><Relationship Id="rId399" Type="http://schemas.openxmlformats.org/officeDocument/2006/relationships/hyperlink" Target="https://endic.naver.com/example.nhn?sLn=kr&amp;exampleId=27445937&amp;webCrawl=0&amp;query=Love%20is%20someone%20to%20scratch%20the%20itch%20you%20can%E2%80%99t%20reach." TargetMode="External"/><Relationship Id="rId2287" Type="http://schemas.openxmlformats.org/officeDocument/2006/relationships/hyperlink" Target="https://endic.naver.com/enkrIdiom.nhn?idiomId=0974021e678d40c4885520d413d62b93&amp;query=come+up+to" TargetMode="External"/><Relationship Id="rId2494" Type="http://schemas.openxmlformats.org/officeDocument/2006/relationships/hyperlink" Target="https://endic.naver.com/krenIdiom.nhn?idiomId=bb64a4a7707644caa4caea064f6bc689&amp;query=heavy-handed" TargetMode="External"/><Relationship Id="rId259" Type="http://schemas.openxmlformats.org/officeDocument/2006/relationships/hyperlink" Target="https://endic.naver.com/krenIdiom.nhn?idiomId=0173d2a29b674d15aa4c3ba7938706b8&amp;query=pays+through+the+nose" TargetMode="External"/><Relationship Id="rId466" Type="http://schemas.openxmlformats.org/officeDocument/2006/relationships/hyperlink" Target="https://endic.naver.com/example.nhn?sLn=kr&amp;exampleId=21865334&amp;webCrawl=1&amp;query=The%20era%20of%20big%20government%20is%20back%20in%20vogue." TargetMode="External"/><Relationship Id="rId673" Type="http://schemas.openxmlformats.org/officeDocument/2006/relationships/hyperlink" Target="https://endic.naver.com/enkrEntry.nhn?entryId=af7041bbce5f4a2690f65aeae9f33524&amp;query=bring+down" TargetMode="External"/><Relationship Id="rId880" Type="http://schemas.openxmlformats.org/officeDocument/2006/relationships/hyperlink" Target="http://endic.naver.com/enkrEntry.nhn?entryId=072a6e13ca2e4c88a589ef5d77f3bf56" TargetMode="External"/><Relationship Id="rId1096" Type="http://schemas.openxmlformats.org/officeDocument/2006/relationships/hyperlink" Target="javascript:flink(%22%C8%FB%22)" TargetMode="External"/><Relationship Id="rId2147" Type="http://schemas.openxmlformats.org/officeDocument/2006/relationships/hyperlink" Target="https://endic.naver.com/search.nhn?sLn=kr&amp;query=knock" TargetMode="External"/><Relationship Id="rId2354" Type="http://schemas.openxmlformats.org/officeDocument/2006/relationships/hyperlink" Target="https://endic.naver.com/enkrEntry.nhn?entryId=94242c0f4cbe418fa134fb1305d1b5c5" TargetMode="External"/><Relationship Id="rId2561" Type="http://schemas.openxmlformats.org/officeDocument/2006/relationships/hyperlink" Target="http://endic.naver.com/enkrEntry.nhn?entryId=99c7e076b63740cba3acc58de5b4e02d" TargetMode="External"/><Relationship Id="rId2799" Type="http://schemas.openxmlformats.org/officeDocument/2006/relationships/hyperlink" Target="https://endic.naver.com/enkrEntry.nhn?entryId=38eaf7a54d9e4fbc9f10a6f2099b00b7&amp;query=streak" TargetMode="External"/><Relationship Id="rId3100" Type="http://schemas.openxmlformats.org/officeDocument/2006/relationships/hyperlink" Target="https://endic.naver.com/krenEntry.nhn?entryId=dfbf2e1f65ca4a94af76967313ab1367&amp;query=blank+check" TargetMode="External"/><Relationship Id="rId119" Type="http://schemas.openxmlformats.org/officeDocument/2006/relationships/hyperlink" Target="https://endic.naver.com/enkrEntry.nhn?entryId=f27607be9f8347c5b44bb514449f3422" TargetMode="External"/><Relationship Id="rId326" Type="http://schemas.openxmlformats.org/officeDocument/2006/relationships/hyperlink" Target="https://endic.naver.com/krenIdiom.nhn?idiomId=df8d97a7d80f48bc8ff6b2a7dce0c55f&amp;query=dragging+down+prices" TargetMode="External"/><Relationship Id="rId533" Type="http://schemas.openxmlformats.org/officeDocument/2006/relationships/hyperlink" Target="https://endic.naver.com/krenEntry.nhn?entryId=7f37f2e28aad4c6fbe27e23517edf789&amp;query=autocracies" TargetMode="External"/><Relationship Id="rId978" Type="http://schemas.openxmlformats.org/officeDocument/2006/relationships/hyperlink" Target="javascript:flink(%224%22)" TargetMode="External"/><Relationship Id="rId1163" Type="http://schemas.openxmlformats.org/officeDocument/2006/relationships/hyperlink" Target="javascript:flink(%22wood%22)" TargetMode="External"/><Relationship Id="rId1370" Type="http://schemas.openxmlformats.org/officeDocument/2006/relationships/hyperlink" Target="javascript:flink(%22%B9%DF%B2%F6%22)" TargetMode="External"/><Relationship Id="rId2007" Type="http://schemas.openxmlformats.org/officeDocument/2006/relationships/hyperlink" Target="https://endic.naver.com/krenEntry.nhn?entryId=74565f7817c74ed989cc648f1560288c&amp;query=come+to+mind" TargetMode="External"/><Relationship Id="rId2214" Type="http://schemas.openxmlformats.org/officeDocument/2006/relationships/hyperlink" Target="http://endic.naver.com/enkrEntry.nhn?entryId=efc849fd2db44e42adea1ee4c1377e66" TargetMode="External"/><Relationship Id="rId2659" Type="http://schemas.openxmlformats.org/officeDocument/2006/relationships/hyperlink" Target="https://endic.naver.com/krenEntry.nhn?entryId=e62cce4f938c46469bd87c25365518f5&amp;query=halfway" TargetMode="External"/><Relationship Id="rId2866" Type="http://schemas.openxmlformats.org/officeDocument/2006/relationships/hyperlink" Target="https://endic.naver.com/krenEntry.nhn?entryId=6e03cd40648d4daba53d26ced1ee88f3&amp;query=turn" TargetMode="External"/><Relationship Id="rId740" Type="http://schemas.openxmlformats.org/officeDocument/2006/relationships/hyperlink" Target="https://endic.naver.com/example.nhn?sLn=kr&amp;exampleId=27562069&amp;webCrawl=1&amp;query=Do%20you%20wanna%20get%20to%20the%20bottom%20of%20this%20problem%3F" TargetMode="External"/><Relationship Id="rId838" Type="http://schemas.openxmlformats.org/officeDocument/2006/relationships/hyperlink" Target="https://endic.naver.com/enkrIdiom.nhn?idiomId=b73cd769949848e8bf7f1f974652be3e&amp;query=give+due%2C" TargetMode="External"/><Relationship Id="rId1023" Type="http://schemas.openxmlformats.org/officeDocument/2006/relationships/hyperlink" Target="javascript:flink(%22%B8%A6%22)" TargetMode="External"/><Relationship Id="rId1468" Type="http://schemas.openxmlformats.org/officeDocument/2006/relationships/hyperlink" Target="https://endic.naver.com/enkrEntry.nhn?entryId=0afb50623caa4e33b5ac4abcefcc470f&amp;query=Unicorn+saddles." TargetMode="External"/><Relationship Id="rId1675" Type="http://schemas.openxmlformats.org/officeDocument/2006/relationships/hyperlink" Target="https://endic.naver.com/enkrIdiom.nhn?idiomId=338a8ae8d2bf4cbcab746f41ca58a568&amp;query=obscene" TargetMode="External"/><Relationship Id="rId1882" Type="http://schemas.openxmlformats.org/officeDocument/2006/relationships/hyperlink" Target="https://endic.naver.com/enkrEntry.nhn?entryId=579afaca54554be680af03b535dfa96e&amp;query=accommodate" TargetMode="External"/><Relationship Id="rId2421" Type="http://schemas.openxmlformats.org/officeDocument/2006/relationships/hyperlink" Target="https://endic.naver.com/enkrIdiom.nhn?idiomId=2af8044dc462474c8d917aab30e6d9db&amp;query=thump" TargetMode="External"/><Relationship Id="rId2519" Type="http://schemas.openxmlformats.org/officeDocument/2006/relationships/hyperlink" Target="https://endic.naver.com/enkrEntry.nhn?entryId=3bfe78279dd64f8fa834778eb5a52826&amp;query=military+commitment" TargetMode="External"/><Relationship Id="rId2726" Type="http://schemas.openxmlformats.org/officeDocument/2006/relationships/hyperlink" Target="https://endic.naver.com/enkrEntry.nhn?entryId=82ef41dfa468453e8f91fb9825ab59a5" TargetMode="External"/><Relationship Id="rId600" Type="http://schemas.openxmlformats.org/officeDocument/2006/relationships/hyperlink" Target="https://endic.naver.com/enkrEntry.nhn?entryId=b08156021e42445d9190babfe229ab25&amp;query=dire+straits" TargetMode="External"/><Relationship Id="rId1230" Type="http://schemas.openxmlformats.org/officeDocument/2006/relationships/hyperlink" Target="javascript:flink(%22%B1%E2%BC%BC%22)" TargetMode="External"/><Relationship Id="rId1328" Type="http://schemas.openxmlformats.org/officeDocument/2006/relationships/hyperlink" Target="javascript:flink(%22%B0%D4%22)" TargetMode="External"/><Relationship Id="rId1535" Type="http://schemas.openxmlformats.org/officeDocument/2006/relationships/hyperlink" Target="https://www.blogger.com/profile/18150768365582647260" TargetMode="External"/><Relationship Id="rId2933" Type="http://schemas.openxmlformats.org/officeDocument/2006/relationships/hyperlink" Target="https://endic.naver.com/example.nhn?sLn=kr&amp;exampleId=28159057&amp;webCrawl=0&amp;query=a%20quick%20dip%20of%20his%20toe%20into%20the%20water." TargetMode="External"/><Relationship Id="rId905" Type="http://schemas.openxmlformats.org/officeDocument/2006/relationships/hyperlink" Target="https://www.berkeleyside.com/2018/08/02/prefab-housing-complex-for-uc-berkeley-students-built-in-four-days" TargetMode="External"/><Relationship Id="rId1742" Type="http://schemas.openxmlformats.org/officeDocument/2006/relationships/hyperlink" Target="https://endic.naver.com/example.nhn?sLn=kr&amp;exampleId=30132142&amp;webCrawl=1&amp;query=Well%2C%20why%20bother%20with%20a%20bag%3F" TargetMode="External"/><Relationship Id="rId3195" Type="http://schemas.openxmlformats.org/officeDocument/2006/relationships/hyperlink" Target="https://endic.naver.com/enkrEntry.nhn?entryId=b15e5cd01f6e4469b63d89661cfd749e" TargetMode="External"/><Relationship Id="rId34" Type="http://schemas.openxmlformats.org/officeDocument/2006/relationships/hyperlink" Target="https://endic.naver.com/enkrEntry.nhn?entryId=722bb9ad2bec4d19af2d8471c8263796" TargetMode="External"/><Relationship Id="rId1602" Type="http://schemas.openxmlformats.org/officeDocument/2006/relationships/hyperlink" Target="https://endic.naver.com/enkrIdiom.nhn?idiomId=d6613ac8751444f0b5afc956649dccc6&amp;query=throw+cold+water+on" TargetMode="External"/><Relationship Id="rId3055" Type="http://schemas.openxmlformats.org/officeDocument/2006/relationships/hyperlink" Target="http://endic.naver.com/enkrEntry.nhn?entryId=255de741b7054f02a2436193703f8b58" TargetMode="External"/><Relationship Id="rId3262" Type="http://schemas.openxmlformats.org/officeDocument/2006/relationships/hyperlink" Target="https://endic.naver.com/enkrIdiom.nhn?idiomId=37e9e59aee9343aeb2cc2dbaaba0ba27&amp;query=abdicate" TargetMode="External"/><Relationship Id="rId183" Type="http://schemas.openxmlformats.org/officeDocument/2006/relationships/hyperlink" Target="https://endic.naver.com/krenIdiom.nhn?idiomId=d6edaf54a29f4b07bde957c92b3b7440&amp;query=might+well" TargetMode="External"/><Relationship Id="rId390" Type="http://schemas.openxmlformats.org/officeDocument/2006/relationships/hyperlink" Target="https://endic.naver.com/search.nhn?sLn=kr&amp;query=prickle" TargetMode="External"/><Relationship Id="rId1907" Type="http://schemas.openxmlformats.org/officeDocument/2006/relationships/hyperlink" Target="https://endic.naver.com/search.nhn?sLn=kr&amp;query=baffle" TargetMode="External"/><Relationship Id="rId2071" Type="http://schemas.openxmlformats.org/officeDocument/2006/relationships/hyperlink" Target="https://endic.naver.com/enkrIdiom.nhn?idiomId=1a3521ac3bba47ce96c5cc7baeaeaae5&amp;query=discipline" TargetMode="External"/><Relationship Id="rId3122" Type="http://schemas.openxmlformats.org/officeDocument/2006/relationships/hyperlink" Target="https://endic.naver.com/enkrIdiom.nhn?idiomId=12536047931a4e7e95a499609ec269e4&amp;query=fashion" TargetMode="External"/><Relationship Id="rId250" Type="http://schemas.openxmlformats.org/officeDocument/2006/relationships/hyperlink" Target="https://endic.naver.com/krenIdiom.nhn?idiomId=4a7a38e2d513404ebcf5e57e59567446&amp;query=went+up+in+smoke" TargetMode="External"/><Relationship Id="rId488" Type="http://schemas.openxmlformats.org/officeDocument/2006/relationships/hyperlink" Target="https://endic.naver.com/enkrEntry.nhn?entryId=1a4b0c4941e443e9ba6365046b3d2a58" TargetMode="External"/><Relationship Id="rId695" Type="http://schemas.openxmlformats.org/officeDocument/2006/relationships/hyperlink" Target="https://endic.naver.com/enkrIdiom.nhn?idiomId=18f499b78b8547c9ba4368b786cf28f1&amp;query=reconcile" TargetMode="External"/><Relationship Id="rId2169" Type="http://schemas.openxmlformats.org/officeDocument/2006/relationships/hyperlink" Target="https://endic.naver.com/krenIdiom.nhn?idiomId=fd74abf68dcd4be9be68015747b2080a&amp;query=flatly" TargetMode="External"/><Relationship Id="rId2376" Type="http://schemas.openxmlformats.org/officeDocument/2006/relationships/hyperlink" Target="https://endic.naver.com/krenEntry.nhn?entryId=fd6656f767444fbca65c7b9eae32b8d7&amp;query=bucket" TargetMode="External"/><Relationship Id="rId2583" Type="http://schemas.openxmlformats.org/officeDocument/2006/relationships/hyperlink" Target="https://endic.naver.com/krenEntry.nhn?entryId=a27440a98ca147b992495186e7570c73&amp;query=kicker" TargetMode="External"/><Relationship Id="rId2790" Type="http://schemas.openxmlformats.org/officeDocument/2006/relationships/hyperlink" Target="https://endic.naver.com/example.nhn?sLn=kr&amp;exampleId=29254461&amp;webCrawl=1&amp;query=You%20name%20it%2C%20and%20I'm%20for%20it." TargetMode="External"/><Relationship Id="rId110" Type="http://schemas.openxmlformats.org/officeDocument/2006/relationships/hyperlink" Target="https://endic.naver.com/enkrEntry.nhn?entryId=8692d2db241c43f78e0958d651cdc82b&amp;query=attracted+to" TargetMode="External"/><Relationship Id="rId348" Type="http://schemas.openxmlformats.org/officeDocument/2006/relationships/hyperlink" Target="https://endic.naver.com/enkrIdiom.nhn?idiomId=911ea35820ee42409a77e710c0ba90fc&amp;query=poorhouse" TargetMode="External"/><Relationship Id="rId555" Type="http://schemas.openxmlformats.org/officeDocument/2006/relationships/hyperlink" Target="https://endic.naver.com/enkrIdiom.nhn?idiomId=5c1467583f724b36bfb0f28ce8fe9b36&amp;query=tamp" TargetMode="External"/><Relationship Id="rId762" Type="http://schemas.openxmlformats.org/officeDocument/2006/relationships/hyperlink" Target="http://johnhcochrane.blogspot.com/2018/07/trade-war.html" TargetMode="External"/><Relationship Id="rId1185" Type="http://schemas.openxmlformats.org/officeDocument/2006/relationships/hyperlink" Target="javascript:flink(%22%C0%B8%B7%CE%22)" TargetMode="External"/><Relationship Id="rId1392" Type="http://schemas.openxmlformats.org/officeDocument/2006/relationships/hyperlink" Target="javascript:flink(%22%BD%C3%C5%B0%B4%D9%22)" TargetMode="External"/><Relationship Id="rId2029" Type="http://schemas.openxmlformats.org/officeDocument/2006/relationships/hyperlink" Target="https://endic.naver.com/enkrIdiom.nhn?idiomId=04c3ff9ffa484a8da4bc368d507c57a5&amp;query=adroit" TargetMode="External"/><Relationship Id="rId2236" Type="http://schemas.openxmlformats.org/officeDocument/2006/relationships/hyperlink" Target="http://endic.naver.com/enkrEntry.nhn?entryId=fde0b9ed818b449d9bd37e164ace8c36" TargetMode="External"/><Relationship Id="rId2443" Type="http://schemas.openxmlformats.org/officeDocument/2006/relationships/hyperlink" Target="https://endic.naver.com/example.nhn?sLn=kr&amp;exampleId=29210418&amp;webCrawl=1&amp;query=It%20serves%20you%20right%2C%20you%20giddy%20girls!" TargetMode="External"/><Relationship Id="rId2650" Type="http://schemas.openxmlformats.org/officeDocument/2006/relationships/hyperlink" Target="https://endic.naver.com/enkrIdiom.nhn?idiomId=6b5e50a0ad8d453ca947f921389bb46c&amp;query=halfway" TargetMode="External"/><Relationship Id="rId2888" Type="http://schemas.openxmlformats.org/officeDocument/2006/relationships/hyperlink" Target="https://endic.naver.com/example.nhn?sLn=kr&amp;exampleId=27538827&amp;webCrawl=0&amp;query=Race%20horses%20gallop%20around%20the%20race%20track." TargetMode="External"/><Relationship Id="rId208" Type="http://schemas.openxmlformats.org/officeDocument/2006/relationships/hyperlink" Target="https://endic.naver.com/enkrIdiom.nhn?idiomId=e23fdd42614447f9bc5e14e0e734d493&amp;query=constituency" TargetMode="External"/><Relationship Id="rId415" Type="http://schemas.openxmlformats.org/officeDocument/2006/relationships/hyperlink" Target="http://endic.naver.com/enkrIdiom.nhn?idiomId=6d6e617f56fb46cc8d24a6e17524e490" TargetMode="External"/><Relationship Id="rId622" Type="http://schemas.openxmlformats.org/officeDocument/2006/relationships/hyperlink" Target="https://endic.naver.com/krenEntry.nhn?entryId=d251ceb117244ca298fecc02c595e689&amp;query=seethe" TargetMode="External"/><Relationship Id="rId1045" Type="http://schemas.openxmlformats.org/officeDocument/2006/relationships/hyperlink" Target="javascript:flink(%22%B1%B8%BE%EE%22)" TargetMode="External"/><Relationship Id="rId1252" Type="http://schemas.openxmlformats.org/officeDocument/2006/relationships/hyperlink" Target="javascript:flink(%22%BE%EE%22)" TargetMode="External"/><Relationship Id="rId1697" Type="http://schemas.openxmlformats.org/officeDocument/2006/relationships/hyperlink" Target="https://endic.naver.com/enkrIdiom.nhn?idiomId=33644b55316f45208ea69a680830118d&amp;query=bluster" TargetMode="External"/><Relationship Id="rId2303" Type="http://schemas.openxmlformats.org/officeDocument/2006/relationships/hyperlink" Target="https://endic.naver.com/krenEntry.nhn?entryId=0292bc6cc40c41b3af6496f9bf44981e&amp;query=upbringing" TargetMode="External"/><Relationship Id="rId2510" Type="http://schemas.openxmlformats.org/officeDocument/2006/relationships/hyperlink" Target="https://endic.naver.com/search.nhn?sLn=kr&amp;query=totter" TargetMode="External"/><Relationship Id="rId2748" Type="http://schemas.openxmlformats.org/officeDocument/2006/relationships/hyperlink" Target="https://endic.naver.com/krenIdiom.nhn?idiomId=582a5f1392874024bab41cd79745df85&amp;query=size+up" TargetMode="External"/><Relationship Id="rId2955" Type="http://schemas.openxmlformats.org/officeDocument/2006/relationships/hyperlink" Target="http://endic.naver.com/enkrEntry.nhn?entryId=47ca5165ac554467950757e98cd8f25a" TargetMode="External"/><Relationship Id="rId927" Type="http://schemas.openxmlformats.org/officeDocument/2006/relationships/hyperlink" Target="https://endic.naver.com/enkrEntry.nhn?entryId=383a67f6ec374555982bd4b6984c7880&amp;query=epi-pens" TargetMode="External"/><Relationship Id="rId1112" Type="http://schemas.openxmlformats.org/officeDocument/2006/relationships/hyperlink" Target="javascript:flink(%22%B3%BB%BB%D5%B4%D9%22)" TargetMode="External"/><Relationship Id="rId1557" Type="http://schemas.openxmlformats.org/officeDocument/2006/relationships/hyperlink" Target="https://www.blogger.com/delete-comment.g?blogID=582368152716771238&amp;postID=4317306254417268903" TargetMode="External"/><Relationship Id="rId1764" Type="http://schemas.openxmlformats.org/officeDocument/2006/relationships/hyperlink" Target="https://endic.naver.com/enkrIdiom.nhn?idiomId=e5e4a4d7d3264cf1ba158a36544d773f&amp;query=be+concerned" TargetMode="External"/><Relationship Id="rId1971" Type="http://schemas.openxmlformats.org/officeDocument/2006/relationships/hyperlink" Target="https://endic.naver.com/search.nhn?sLn=kr&amp;query=show" TargetMode="External"/><Relationship Id="rId2608" Type="http://schemas.openxmlformats.org/officeDocument/2006/relationships/hyperlink" Target="https://endic.naver.com/example.nhn?sLn=kr&amp;exampleId=27556152&amp;webCrawl=0&amp;query=They%20must%20have%20a%20really%20aggressive%20marketing%20campaign." TargetMode="External"/><Relationship Id="rId2815" Type="http://schemas.openxmlformats.org/officeDocument/2006/relationships/hyperlink" Target="https://endic.naver.com/search.nhn?sLn=kr&amp;query=line" TargetMode="External"/><Relationship Id="rId56" Type="http://schemas.openxmlformats.org/officeDocument/2006/relationships/hyperlink" Target="http://endic.naver.com/enkrEntry.nhn?entryId=a61f6ed846114c8a8904ed9592e51cd1" TargetMode="External"/><Relationship Id="rId1417" Type="http://schemas.openxmlformats.org/officeDocument/2006/relationships/hyperlink" Target="https://endic.naver.com/krenEntry.nhn?entryId=4d7edf04207c46d29c02fe6a4d42331f&amp;query=Cut+off" TargetMode="External"/><Relationship Id="rId1624" Type="http://schemas.openxmlformats.org/officeDocument/2006/relationships/hyperlink" Target="https://endic.naver.com/krenIdiom.nhn?idiomId=25065719ce9e42cfa7e7b2bc99a78790&amp;query=to-ing+and+fro-ing" TargetMode="External"/><Relationship Id="rId1831" Type="http://schemas.openxmlformats.org/officeDocument/2006/relationships/hyperlink" Target="https://endic.naver.com/enkrEntry.nhn?entryId=3f59335ff5c742cd971189b103a3d9ca&amp;query=squash" TargetMode="External"/><Relationship Id="rId3077" Type="http://schemas.openxmlformats.org/officeDocument/2006/relationships/hyperlink" Target="https://endic.naver.com/example.nhn?sLn=kr&amp;exampleId=30021274&amp;webCrawl=1&amp;query=In%20fact%2C%20it'll%20only%20exacerbate%20things." TargetMode="External"/><Relationship Id="rId3284" Type="http://schemas.openxmlformats.org/officeDocument/2006/relationships/hyperlink" Target="https://endic.naver.com/krenEntry.nhn?entryId=80d9ab3c523f4ed4a5567f4d227c3ba9&amp;query=rogue" TargetMode="External"/><Relationship Id="rId1929" Type="http://schemas.openxmlformats.org/officeDocument/2006/relationships/hyperlink" Target="https://endic.naver.com/example.nhn?sLn=kr&amp;exampleId=27526769&amp;webCrawl=0&amp;query=Don't%20panic%20and%20hold%20your%20breath!" TargetMode="External"/><Relationship Id="rId2093" Type="http://schemas.openxmlformats.org/officeDocument/2006/relationships/hyperlink" Target="https://endic.naver.com/enkrEntry.nhn?entryId=209adef131dd49ff900d993086a6f32b" TargetMode="External"/><Relationship Id="rId2398" Type="http://schemas.openxmlformats.org/officeDocument/2006/relationships/hyperlink" Target="https://endic.naver.com/enkrEntry.nhn?entryId=e7661f5e25fb4f91afd5ce7615b4987d&amp;query=monger" TargetMode="External"/><Relationship Id="rId3144" Type="http://schemas.openxmlformats.org/officeDocument/2006/relationships/hyperlink" Target="https://endic.naver.com/enkrIdiom.nhn?idiomId=e469e2d17af84bb8a918e6f9c6f8d9c8&amp;query=serve+as" TargetMode="External"/><Relationship Id="rId272" Type="http://schemas.openxmlformats.org/officeDocument/2006/relationships/hyperlink" Target="https://endic.naver.com/krenIdiom.nhn?idiomId=e78111779d854fe586cfee78111c98a9&amp;query=jointly" TargetMode="External"/><Relationship Id="rId577" Type="http://schemas.openxmlformats.org/officeDocument/2006/relationships/hyperlink" Target="https://endic.naver.com/enkrEntry.nhn?entryId=ee81e2b016464d0d91aa8b674881a6d8&amp;query=POLITICO" TargetMode="External"/><Relationship Id="rId2160" Type="http://schemas.openxmlformats.org/officeDocument/2006/relationships/hyperlink" Target="https://endic.naver.com/enkrEntry.nhn?entryId=90f1bee407f74cbba2e55dd3c25b574c" TargetMode="External"/><Relationship Id="rId2258" Type="http://schemas.openxmlformats.org/officeDocument/2006/relationships/hyperlink" Target="https://endic.naver.com/krenIdiom.nhn?idiomId=1fa91f38290640c7923539213bb4fc36&amp;query=get+to+the+madness" TargetMode="External"/><Relationship Id="rId3004" Type="http://schemas.openxmlformats.org/officeDocument/2006/relationships/hyperlink" Target="https://endic.naver.com/krenEntry.nhn?entryId=e6d4ca0c41024e0cb4c98c5e1abf3fb1&amp;query=airlift" TargetMode="External"/><Relationship Id="rId3211" Type="http://schemas.openxmlformats.org/officeDocument/2006/relationships/hyperlink" Target="https://endic.naver.com/enkrIdiom.nhn?sLn=kr&amp;idiomId=752ede458b0d401382016c53b9df33f1" TargetMode="External"/><Relationship Id="rId132" Type="http://schemas.openxmlformats.org/officeDocument/2006/relationships/hyperlink" Target="https://endic.naver.com/enkrEntry.nhn?entryId=b1617f60b0d34b829b57bec2d538e08c" TargetMode="External"/><Relationship Id="rId784" Type="http://schemas.openxmlformats.org/officeDocument/2006/relationships/hyperlink" Target="https://endic.naver.com/example.nhn?sLn=kr&amp;exampleId=19630167&amp;webCrawl=1&amp;query=Don%E2%80%99t%20look%20at%20the%20sleight%20of%20hand%20though." TargetMode="External"/><Relationship Id="rId991" Type="http://schemas.openxmlformats.org/officeDocument/2006/relationships/hyperlink" Target="javascript:flink(%22full%22)" TargetMode="External"/><Relationship Id="rId1067" Type="http://schemas.openxmlformats.org/officeDocument/2006/relationships/hyperlink" Target="javascript:flink(%22%B1%B8%BE%EE%22)" TargetMode="External"/><Relationship Id="rId2020" Type="http://schemas.openxmlformats.org/officeDocument/2006/relationships/hyperlink" Target="https://endic.naver.com/krenEntry.nhn?entryId=083d3e89797049a09005bfca8fa46186&amp;query=level+out" TargetMode="External"/><Relationship Id="rId2465" Type="http://schemas.openxmlformats.org/officeDocument/2006/relationships/hyperlink" Target="https://endic.naver.com/enkrEntry.nhn?entryId=568604315c514cc19e81ce0c6dde0fa4" TargetMode="External"/><Relationship Id="rId2672" Type="http://schemas.openxmlformats.org/officeDocument/2006/relationships/hyperlink" Target="https://endic.naver.com/krenEntry.nhn?entryId=694188f59cd5455e847f3468bd34c645&amp;query=grim" TargetMode="External"/><Relationship Id="rId3309" Type="http://schemas.openxmlformats.org/officeDocument/2006/relationships/hyperlink" Target="https://endic.naver.com/krenEntry.nhn?entryId=b61528f0b1574330b783ef63e30b2bab&amp;query=build+back+better" TargetMode="External"/><Relationship Id="rId437" Type="http://schemas.openxmlformats.org/officeDocument/2006/relationships/hyperlink" Target="https://endic.naver.com/krenIdiom.nhn?idiomId=bd22b788aed249e9b18aa6b96e741470&amp;query=fawn" TargetMode="External"/><Relationship Id="rId644" Type="http://schemas.openxmlformats.org/officeDocument/2006/relationships/hyperlink" Target="https://endic.naver.com/krenIdiom.nhn?idiomId=1df7c3eb79c14df08c73c920ed5a4d69&amp;query=hold+out" TargetMode="External"/><Relationship Id="rId851" Type="http://schemas.openxmlformats.org/officeDocument/2006/relationships/hyperlink" Target="http://endic.naver.com/enkrIdiom.nhn?idiomId=99f956ed56624f248d8ce07c37cf9603" TargetMode="External"/><Relationship Id="rId1274" Type="http://schemas.openxmlformats.org/officeDocument/2006/relationships/hyperlink" Target="javascript:flink(%22%C1%F6%B0%D4%22)" TargetMode="External"/><Relationship Id="rId1481" Type="http://schemas.openxmlformats.org/officeDocument/2006/relationships/hyperlink" Target="https://endic.naver.com/enkrEntry.nhn?entryId=92ee4a3f22ec43eda08cefd5a1a5005c&amp;query=veneer" TargetMode="External"/><Relationship Id="rId1579" Type="http://schemas.openxmlformats.org/officeDocument/2006/relationships/image" Target="media/image19.jpeg"/><Relationship Id="rId2118" Type="http://schemas.openxmlformats.org/officeDocument/2006/relationships/hyperlink" Target="https://endic.naver.com/krenIdiom.nhn?idiomId=147a3d3117e5489cb95536014fa55ae5&amp;query=sneak+in" TargetMode="External"/><Relationship Id="rId2325" Type="http://schemas.openxmlformats.org/officeDocument/2006/relationships/hyperlink" Target="http://endic.naver.com/enkrEntry.nhn?entryId=8458d7d4cda544008e10a9a29e7b66df" TargetMode="External"/><Relationship Id="rId2532" Type="http://schemas.openxmlformats.org/officeDocument/2006/relationships/hyperlink" Target="https://endic.naver.com/example.nhn?sLn=kr&amp;exampleId=27557185&amp;webCrawl=0&amp;query=Don't%20think%20of%20yourself%20as%20indispensable%20or%20infallible." TargetMode="External"/><Relationship Id="rId2977" Type="http://schemas.openxmlformats.org/officeDocument/2006/relationships/hyperlink" Target="https://endic.naver.com/example.nhn?sLn=kr&amp;exampleId=28552363&amp;webCrawl=0&amp;query=This%20sea%20slug%20is%20orange%20with%20black%20tips." TargetMode="External"/><Relationship Id="rId504" Type="http://schemas.openxmlformats.org/officeDocument/2006/relationships/hyperlink" Target="https://endic.naver.com/enkrIdiom.nhn?idiomId=5d1b0aa4e03b46f988de3e054b484f9a&amp;query=run+the+gauntlet" TargetMode="External"/><Relationship Id="rId711" Type="http://schemas.openxmlformats.org/officeDocument/2006/relationships/hyperlink" Target="https://endic.naver.com/krenIdiom.nhn?idiomId=0c4c033d9bc249859bf1a4616f6f25e8&amp;query=a+nonstarter+for" TargetMode="External"/><Relationship Id="rId949" Type="http://schemas.openxmlformats.org/officeDocument/2006/relationships/hyperlink" Target="javascript:flink(%22%BC%F6%22)" TargetMode="External"/><Relationship Id="rId1134" Type="http://schemas.openxmlformats.org/officeDocument/2006/relationships/hyperlink" Target="javascript:flink(%22%BA%B8%C0%CF%B7%AF%22)" TargetMode="External"/><Relationship Id="rId1341" Type="http://schemas.openxmlformats.org/officeDocument/2006/relationships/hyperlink" Target="javascript:flink(%22ahead%22)" TargetMode="External"/><Relationship Id="rId1786" Type="http://schemas.openxmlformats.org/officeDocument/2006/relationships/hyperlink" Target="https://endic.naver.com/enkrIdiom.nhn?idiomId=f8879d0b75a441ffad9acd2d1db9117e&amp;query=not+fail+to" TargetMode="External"/><Relationship Id="rId1993" Type="http://schemas.openxmlformats.org/officeDocument/2006/relationships/hyperlink" Target="https://endic.naver.com/enkrIdiom.nhn?idiomId=61b0c2dea5a3453d95d67ab588621a09&amp;query=lord+over" TargetMode="External"/><Relationship Id="rId2837" Type="http://schemas.openxmlformats.org/officeDocument/2006/relationships/hyperlink" Target="https://endic.naver.com/enkrIdiom.nhn?sLn=kr&amp;idiomId=b76c6201793c4b46bde16f4a5756cc41" TargetMode="External"/><Relationship Id="rId78" Type="http://schemas.openxmlformats.org/officeDocument/2006/relationships/hyperlink" Target="https://endic.naver.com/enenIdiom.nhn?idiomId=a407090afad442cfb73eb1cf43806cd4&amp;query=direct+shot+at" TargetMode="External"/><Relationship Id="rId809" Type="http://schemas.openxmlformats.org/officeDocument/2006/relationships/hyperlink" Target="https://endic.naver.com/example.nhn?sLn=kr&amp;exampleId=28454937&amp;webCrawl=0&amp;query=entangle%20a%20subject" TargetMode="External"/><Relationship Id="rId1201" Type="http://schemas.openxmlformats.org/officeDocument/2006/relationships/hyperlink" Target="javascript:flink(%22%BE%EE%22)" TargetMode="External"/><Relationship Id="rId1439" Type="http://schemas.openxmlformats.org/officeDocument/2006/relationships/hyperlink" Target="https://endic.naver.com/enkrIdiom.nhn?idiomId=8a804616a84448ca8c3ebb3cf8536beb&amp;query=whine" TargetMode="External"/><Relationship Id="rId1646" Type="http://schemas.openxmlformats.org/officeDocument/2006/relationships/image" Target="media/image21.png"/><Relationship Id="rId1853" Type="http://schemas.openxmlformats.org/officeDocument/2006/relationships/hyperlink" Target="https://endic.naver.com/krenEntry.nhn?entryId=8c0a9b9db7a345b594ff1d46fab82dfe&amp;query=hold+out" TargetMode="External"/><Relationship Id="rId2904" Type="http://schemas.openxmlformats.org/officeDocument/2006/relationships/hyperlink" Target="https://endic.naver.com/enkrIdiom.nhn?idiomId=404e51daa6ef49c8a50690aad01c3029&amp;query=beget" TargetMode="External"/><Relationship Id="rId3099" Type="http://schemas.openxmlformats.org/officeDocument/2006/relationships/hyperlink" Target="https://endic.naver.com/krenEntry.nhn?entryId=1f29ca8b95524a54be4e1404e49c1055&amp;query=blank+check" TargetMode="External"/><Relationship Id="rId1506" Type="http://schemas.openxmlformats.org/officeDocument/2006/relationships/hyperlink" Target="https://endic.naver.com/krenEntry.nhn?entryId=81957e888dc540fda28330199cce3420&amp;query=%EA%B0%90%EB%AF%B8%EB%A1%9C%EC%9A%B4+%EB%AA%A9%EC%86%8C%EB%A6%AC" TargetMode="External"/><Relationship Id="rId1713" Type="http://schemas.openxmlformats.org/officeDocument/2006/relationships/hyperlink" Target="https://endic.naver.com/krenEntry.nhn?entryId=fc67fc447e834e2d8cea1983dc5b215f&amp;query=awkward" TargetMode="External"/><Relationship Id="rId1920" Type="http://schemas.openxmlformats.org/officeDocument/2006/relationships/hyperlink" Target="https://endic.naver.com/krenIdiom.nhn?idiomId=1868cc18adec45e395b38f2ce8b745b1&amp;query=workable" TargetMode="External"/><Relationship Id="rId3166" Type="http://schemas.openxmlformats.org/officeDocument/2006/relationships/hyperlink" Target="https://endic.naver.com/krenIdiom.nhn?idiomId=7e7ce0e857b741cba811bf38f4725fa0&amp;query=inclusive" TargetMode="External"/><Relationship Id="rId294" Type="http://schemas.openxmlformats.org/officeDocument/2006/relationships/hyperlink" Target="https://endic.naver.com/enkrEntry.nhn?entryId=3d9c686549774b228a26346849dcddc9&amp;query=bluff" TargetMode="External"/><Relationship Id="rId2182" Type="http://schemas.openxmlformats.org/officeDocument/2006/relationships/hyperlink" Target="https://endic.naver.com/krenEntry.nhn?entryId=08692fcddbd94b18aa2bb7c0ff639b27&amp;query=vanish" TargetMode="External"/><Relationship Id="rId3026" Type="http://schemas.openxmlformats.org/officeDocument/2006/relationships/hyperlink" Target="https://endic.naver.com/enkrEntry.nhn?entryId=979bda0c2f8b4122b0e992b9a6b5f6c9" TargetMode="External"/><Relationship Id="rId3233" Type="http://schemas.openxmlformats.org/officeDocument/2006/relationships/hyperlink" Target="https://endic.naver.com/search.nhn?sLn=kr&amp;query=break" TargetMode="External"/><Relationship Id="rId154" Type="http://schemas.openxmlformats.org/officeDocument/2006/relationships/hyperlink" Target="https://endic.naver.com/enkrEntry.nhn?entryId=0b69d32bba7d40448f069835c8c36df7" TargetMode="External"/><Relationship Id="rId361" Type="http://schemas.openxmlformats.org/officeDocument/2006/relationships/hyperlink" Target="https://endic.naver.com/enkrIdiom.nhn?idiomId=20958d7a9ed146b9be2649808d787723&amp;query=sue" TargetMode="External"/><Relationship Id="rId599" Type="http://schemas.openxmlformats.org/officeDocument/2006/relationships/hyperlink" Target="https://endic.naver.com/enkrEntry.nhn?entryId=480468a253f049688001f4696680767d" TargetMode="External"/><Relationship Id="rId2042" Type="http://schemas.openxmlformats.org/officeDocument/2006/relationships/hyperlink" Target="https://endic.naver.com/enkrEntry.nhn?entryId=9749c8b2ed5941f5a873192289682451&amp;query=Institutionalized" TargetMode="External"/><Relationship Id="rId2487" Type="http://schemas.openxmlformats.org/officeDocument/2006/relationships/hyperlink" Target="https://endic.naver.com/krenEntry.nhn?entryId=696a63eccf2f4ce3866d1c935f74f095&amp;query=resilient" TargetMode="External"/><Relationship Id="rId2694" Type="http://schemas.openxmlformats.org/officeDocument/2006/relationships/hyperlink" Target="https://endic.naver.com/enkrIdiom.nhn?sLn=kr&amp;idiomId=0aff7e9c6d2147e999a5b2ccaeeb5ec5" TargetMode="External"/><Relationship Id="rId459" Type="http://schemas.openxmlformats.org/officeDocument/2006/relationships/hyperlink" Target="https://endic.naver.com/krenEntry.nhn?entryId=08dc852b158d4f0ca98c2cf0e2cbbeb9&amp;query=end+game" TargetMode="External"/><Relationship Id="rId666" Type="http://schemas.openxmlformats.org/officeDocument/2006/relationships/hyperlink" Target="https://www.politico.com/magazine/story/2018/07/24/white-working-class-democrats-marty-walsh-interview-219029" TargetMode="External"/><Relationship Id="rId873" Type="http://schemas.openxmlformats.org/officeDocument/2006/relationships/hyperlink" Target="https://endic.naver.com/krenEntry.nhn?entryId=7c9df68a79e34a8ea9e9ee87dc360a7a&amp;query=liaison" TargetMode="External"/><Relationship Id="rId1089" Type="http://schemas.openxmlformats.org/officeDocument/2006/relationships/hyperlink" Target="javascript:flink(%22%C0%DA%B1%E2%22)" TargetMode="External"/><Relationship Id="rId1296" Type="http://schemas.openxmlformats.org/officeDocument/2006/relationships/hyperlink" Target="javascript:flink(%22%C7%CF%B4%D9%22)" TargetMode="External"/><Relationship Id="rId2347" Type="http://schemas.openxmlformats.org/officeDocument/2006/relationships/hyperlink" Target="https://endic.naver.com/enkrEntry.nhn?entryId=0d59164b1c56478cb3713a1b2403cad2" TargetMode="External"/><Relationship Id="rId2554" Type="http://schemas.openxmlformats.org/officeDocument/2006/relationships/hyperlink" Target="https://endic.naver.com/enkrIdiom.nhn?idiomId=682de31536874aafa77051e1302626a4&amp;query=hollow-out" TargetMode="External"/><Relationship Id="rId2999" Type="http://schemas.openxmlformats.org/officeDocument/2006/relationships/hyperlink" Target="https://endic.naver.com/enkrEntry.nhn?entryId=b08fa60c2ced4d1a897436785e1225aa&amp;query=airlift" TargetMode="External"/><Relationship Id="rId3300" Type="http://schemas.openxmlformats.org/officeDocument/2006/relationships/hyperlink" Target="https://endic.naver.com/krenEntry.nhn?entryId=4a726a8dbe1148389e1b0550e46582c6&amp;query=strive" TargetMode="External"/><Relationship Id="rId221" Type="http://schemas.openxmlformats.org/officeDocument/2006/relationships/hyperlink" Target="https://endic.naver.com/krenEntry.nhn?entryId=c3f02c132a9b459abb941e0c2f35208e&amp;query=resist" TargetMode="External"/><Relationship Id="rId319" Type="http://schemas.openxmlformats.org/officeDocument/2006/relationships/hyperlink" Target="https://endic.naver.com/search.nhn?sLn=kr&amp;query=trick" TargetMode="External"/><Relationship Id="rId526" Type="http://schemas.openxmlformats.org/officeDocument/2006/relationships/hyperlink" Target="https://endic.naver.com/enkrEntry.nhn?entryId=af502b3ae6254184900df42c3cff8af7" TargetMode="External"/><Relationship Id="rId1156" Type="http://schemas.openxmlformats.org/officeDocument/2006/relationships/hyperlink" Target="javascript:flink(%22The%22)" TargetMode="External"/><Relationship Id="rId1363" Type="http://schemas.openxmlformats.org/officeDocument/2006/relationships/hyperlink" Target="javascript:flink(%22over%22)" TargetMode="External"/><Relationship Id="rId2207" Type="http://schemas.openxmlformats.org/officeDocument/2006/relationships/hyperlink" Target="https://endic.naver.com/enkrIdiom.nhn?idiomId=f2557a92248c4bf8b2ac6e1046c2361e&amp;query=haranguing" TargetMode="External"/><Relationship Id="rId2761" Type="http://schemas.openxmlformats.org/officeDocument/2006/relationships/hyperlink" Target="https://endic.naver.com/enkrIdiom.nhn?idiomId=e003958ddd15484eb35ca3fd2438efbb&amp;query=or+else" TargetMode="External"/><Relationship Id="rId2859" Type="http://schemas.openxmlformats.org/officeDocument/2006/relationships/hyperlink" Target="https://endic.naver.com/krenIdiom.nhn?idiomId=c36c617ffc3943fcb84719a06dc3d379&amp;query=inventive+turn+of+mind" TargetMode="External"/><Relationship Id="rId733" Type="http://schemas.openxmlformats.org/officeDocument/2006/relationships/hyperlink" Target="https://endic.naver.com/krenEntry.nhn?entryId=822d0e7b52224c0bb662c2767a4ad696&amp;query=nirvana." TargetMode="External"/><Relationship Id="rId940" Type="http://schemas.openxmlformats.org/officeDocument/2006/relationships/hyperlink" Target="https://endic.naver.com/krenEntry.nhn?entryId=c62fbe3e174a435bbaa85e569e5650d9&amp;query=steamed+up+about" TargetMode="External"/><Relationship Id="rId1016" Type="http://schemas.openxmlformats.org/officeDocument/2006/relationships/hyperlink" Target="javascript:flink(%22%B4%D9%22)" TargetMode="External"/><Relationship Id="rId1570" Type="http://schemas.openxmlformats.org/officeDocument/2006/relationships/hyperlink" Target="https://www.blogger.com/delete-comment.g?blogID=582368152716771238&amp;postID=2640307755558485522" TargetMode="External"/><Relationship Id="rId1668" Type="http://schemas.openxmlformats.org/officeDocument/2006/relationships/hyperlink" Target="https://endic.naver.com/enkrEntry.nhn?entryId=f421c4d00e9c48dc882d433ab0b8f709&amp;query=iffy+time" TargetMode="External"/><Relationship Id="rId1875" Type="http://schemas.openxmlformats.org/officeDocument/2006/relationships/hyperlink" Target="https://endic.naver.com/krenIdiom.nhn?idiomId=b0008187710b42a99e0721e01822a5df&amp;query=flex" TargetMode="External"/><Relationship Id="rId2414" Type="http://schemas.openxmlformats.org/officeDocument/2006/relationships/hyperlink" Target="https://endic.naver.com/enkrEntry.nhn?entryId=859ca2319e624746b9ce4f8f39697ab0&amp;query=thump" TargetMode="External"/><Relationship Id="rId2621" Type="http://schemas.openxmlformats.org/officeDocument/2006/relationships/hyperlink" Target="https://endic.naver.com/krenEntry.nhn?entryId=a2f616601151424a9433ae6d03d3fb83&amp;query=preoccupy" TargetMode="External"/><Relationship Id="rId2719" Type="http://schemas.openxmlformats.org/officeDocument/2006/relationships/hyperlink" Target="https://endic.naver.com/search.nhn?sLn=kr&amp;query=back%20off" TargetMode="External"/><Relationship Id="rId800" Type="http://schemas.openxmlformats.org/officeDocument/2006/relationships/hyperlink" Target="https://endic.naver.com/enkrEntry.nhn?entryId=e891968b698c47eb8c2ea4a3c96500cd" TargetMode="External"/><Relationship Id="rId1223" Type="http://schemas.openxmlformats.org/officeDocument/2006/relationships/hyperlink" Target="javascript:flink(%22%C7%CF%B4%D9%22)" TargetMode="External"/><Relationship Id="rId1430" Type="http://schemas.openxmlformats.org/officeDocument/2006/relationships/hyperlink" Target="https://endic.naver.com/enkrEntry.nhn?entryId=3690405a87ba4192adb0cd8faa37792c&amp;query=senior+prom+king" TargetMode="External"/><Relationship Id="rId1528" Type="http://schemas.openxmlformats.org/officeDocument/2006/relationships/hyperlink" Target="https://www.blogger.com/profile/16108184815452969102" TargetMode="External"/><Relationship Id="rId2926" Type="http://schemas.openxmlformats.org/officeDocument/2006/relationships/hyperlink" Target="https://endic.naver.com/krenIdiom.nhn?idiomId=43c59809eb2943a3951891377b717732&amp;query=go+toe-to-toe+with+adversaries" TargetMode="External"/><Relationship Id="rId3090" Type="http://schemas.openxmlformats.org/officeDocument/2006/relationships/hyperlink" Target="https://endic.naver.com/krenEntry.nhn?entryId=6f5d1c00b3704633ab40cf840154a0c1&amp;query=shut+down" TargetMode="External"/><Relationship Id="rId1735" Type="http://schemas.openxmlformats.org/officeDocument/2006/relationships/hyperlink" Target="https://endic.naver.com/enkrEntry.nhn?entryId=64e3720ffc6a4c15abede0afaa70536a&amp;query=barrel" TargetMode="External"/><Relationship Id="rId1942" Type="http://schemas.openxmlformats.org/officeDocument/2006/relationships/hyperlink" Target="http://endic.naver.com/enkrIdiom.nhn?idiomId=874244371dcf40068b39cc91efd1e324" TargetMode="External"/><Relationship Id="rId3188" Type="http://schemas.openxmlformats.org/officeDocument/2006/relationships/hyperlink" Target="https://endic.naver.com/enkrIdiom.nhn?idiomId=0b7dde9f90084dc9b91bb5b11e3551d0&amp;query=call+out" TargetMode="External"/><Relationship Id="rId27" Type="http://schemas.openxmlformats.org/officeDocument/2006/relationships/hyperlink" Target="https://endic.naver.com/enkrEntry.nhn?entryId=d95781ded7964a15bdf551f6ecb2cdf5&amp;query=telling" TargetMode="External"/><Relationship Id="rId1802" Type="http://schemas.openxmlformats.org/officeDocument/2006/relationships/hyperlink" Target="https://endic.naver.com/example.nhn?sLn=kr&amp;exampleId=12956486&amp;webCrawl=1&amp;query=At%20least%20they%20have%20a%20modicum%20of%20common%20sense." TargetMode="External"/><Relationship Id="rId3048" Type="http://schemas.openxmlformats.org/officeDocument/2006/relationships/hyperlink" Target="https://endic.naver.com/search.nhn?sLn=kr&amp;query=drain" TargetMode="External"/><Relationship Id="rId3255" Type="http://schemas.openxmlformats.org/officeDocument/2006/relationships/hyperlink" Target="https://endic.naver.com/krenEntry.nhn?entryId=ab5c5ba736ef44babf75216eac4844a1&amp;query=give+up+on" TargetMode="External"/><Relationship Id="rId176" Type="http://schemas.openxmlformats.org/officeDocument/2006/relationships/hyperlink" Target="https://endic.naver.com/enkrIdiom.nhn?idiomId=314e6516812a49e5b7ae5732946b32e4&amp;query=might+well" TargetMode="External"/><Relationship Id="rId383" Type="http://schemas.openxmlformats.org/officeDocument/2006/relationships/hyperlink" Target="https://endic.naver.com/enkrEntry.nhn?entryId=2df3ec2686e74c5a81efce36f91930ff&amp;query=itch" TargetMode="External"/><Relationship Id="rId590" Type="http://schemas.openxmlformats.org/officeDocument/2006/relationships/hyperlink" Target="https://endic.naver.com/enkrEntry.nhn?entryId=e77ab2f383e94dfd882c27d8bf6caa85&amp;query=miff" TargetMode="External"/><Relationship Id="rId2064" Type="http://schemas.openxmlformats.org/officeDocument/2006/relationships/hyperlink" Target="https://endic.naver.com/enkrEntry.nhn?entryId=8286383dafb9400087ba5c61717a8cc6" TargetMode="External"/><Relationship Id="rId2271" Type="http://schemas.openxmlformats.org/officeDocument/2006/relationships/hyperlink" Target="https://endic.naver.com/enkrIdiom.nhn?idiomId=25efa47c585e44a18b938dbbd61fac6b&amp;query=skulk" TargetMode="External"/><Relationship Id="rId3115" Type="http://schemas.openxmlformats.org/officeDocument/2006/relationships/hyperlink" Target="https://endic.naver.com/krenEntry.nhn?entryId=e4bb33eb572040c485d6d31433f30cc8&amp;query=bring+into" TargetMode="External"/><Relationship Id="rId243" Type="http://schemas.openxmlformats.org/officeDocument/2006/relationships/hyperlink" Target="https://endic.naver.com/enkrIdiom.nhn?idiomId=fa9b2cb7e402445fa23ab99b60506887&amp;query=went+up+in+smoke" TargetMode="External"/><Relationship Id="rId450" Type="http://schemas.openxmlformats.org/officeDocument/2006/relationships/hyperlink" Target="https://endic.naver.com/example.nhn?sLn=kr&amp;exampleId=29539523&amp;webCrawl=1&amp;query=It's%20all%20worked%20out%20beautifully%2C%20hasn't%20it%3F" TargetMode="External"/><Relationship Id="rId688" Type="http://schemas.openxmlformats.org/officeDocument/2006/relationships/hyperlink" Target="https://endic.naver.com/krenEntry.nhn?entryId=1e51041ba9564602b2a95c2be74b1ef9&amp;query=gang" TargetMode="External"/><Relationship Id="rId895" Type="http://schemas.openxmlformats.org/officeDocument/2006/relationships/hyperlink" Target="https://endic.naver.com/example.nhn?sLn=kr&amp;exampleId=27532005&amp;webCrawl=0&amp;query=You%20look%20only%20on%20one%20side%20of%20shield." TargetMode="External"/><Relationship Id="rId1080" Type="http://schemas.openxmlformats.org/officeDocument/2006/relationships/hyperlink" Target="javascript:flink(%22%B5%C7%B4%D9%22)" TargetMode="External"/><Relationship Id="rId2131" Type="http://schemas.openxmlformats.org/officeDocument/2006/relationships/hyperlink" Target="https://endic.naver.com/enkrEntry.nhn?entryId=e4784dae37074088b718ca1cf0dd9f67" TargetMode="External"/><Relationship Id="rId2369" Type="http://schemas.openxmlformats.org/officeDocument/2006/relationships/hyperlink" Target="https://endic.naver.com/search.nhn?sLn=kr&amp;query=appear" TargetMode="External"/><Relationship Id="rId2576" Type="http://schemas.openxmlformats.org/officeDocument/2006/relationships/hyperlink" Target="https://endic.naver.com/search.nhn?sLn=kr&amp;query=destroy" TargetMode="External"/><Relationship Id="rId2783" Type="http://schemas.openxmlformats.org/officeDocument/2006/relationships/hyperlink" Target="https://endic.naver.com/enkrIdiom.nhn?idiomId=00ae5117149b4532b4a6d6b42c739583&amp;query=You+name+it" TargetMode="External"/><Relationship Id="rId2990" Type="http://schemas.openxmlformats.org/officeDocument/2006/relationships/hyperlink" Target="https://endic.naver.com/krenEntry.nhn?entryId=47cc14cbdcb94a6a804648ad8fc24f4c&amp;query=slur" TargetMode="External"/><Relationship Id="rId103" Type="http://schemas.openxmlformats.org/officeDocument/2006/relationships/hyperlink" Target="https://endic.naver.com/enkrIdiom.nhn?idiomId=328a07a966854ba1b163577e09edb8b1&amp;query=expert" TargetMode="External"/><Relationship Id="rId310" Type="http://schemas.openxmlformats.org/officeDocument/2006/relationships/hyperlink" Target="https://endic.naver.com/example.nhn?sLn=kr&amp;exampleId=27227465&amp;webCrawl=0&amp;query=He%20could%20bluff%20nobody%20into%20believing%20that%20he%20was%20rich." TargetMode="External"/><Relationship Id="rId548" Type="http://schemas.openxmlformats.org/officeDocument/2006/relationships/hyperlink" Target="https://endic.naver.com/krenEntry.nhn?entryId=2fb392b5015e42beb89eda1a1568d1c0&amp;query=exasperation" TargetMode="External"/><Relationship Id="rId755" Type="http://schemas.openxmlformats.org/officeDocument/2006/relationships/hyperlink" Target="https://endic.naver.com/enkrIdiom.nhn?idiomId=7b6088923e5b4142b272104cba7221f1&amp;query=sorely" TargetMode="External"/><Relationship Id="rId962" Type="http://schemas.openxmlformats.org/officeDocument/2006/relationships/hyperlink" Target="javascript:flink(%22%B9%B0%22)" TargetMode="External"/><Relationship Id="rId1178" Type="http://schemas.openxmlformats.org/officeDocument/2006/relationships/hyperlink" Target="javascript:flink(%22The%22)" TargetMode="External"/><Relationship Id="rId1385" Type="http://schemas.openxmlformats.org/officeDocument/2006/relationships/hyperlink" Target="javascript:flink(%22%C1%D6%B4%D9%22)" TargetMode="External"/><Relationship Id="rId1592" Type="http://schemas.openxmlformats.org/officeDocument/2006/relationships/hyperlink" Target="https://www.blogger.com/delete-comment.g?blogID=582368152716771238&amp;postID=5594120800856688080" TargetMode="External"/><Relationship Id="rId2229" Type="http://schemas.openxmlformats.org/officeDocument/2006/relationships/hyperlink" Target="https://endic.naver.com/enkrEntry.nhn?entryId=fa1e199456884ff0a41bd587bbad0644&amp;query=badger" TargetMode="External"/><Relationship Id="rId2436" Type="http://schemas.openxmlformats.org/officeDocument/2006/relationships/hyperlink" Target="https://endic.naver.com/example.nhn?sLn=kr&amp;exampleId=27454857&amp;webCrawl=1&amp;query=Not%20too%20many%20people%20know%20how%20to%20do%20a%20thump." TargetMode="External"/><Relationship Id="rId2643" Type="http://schemas.openxmlformats.org/officeDocument/2006/relationships/hyperlink" Target="https://endic.naver.com/enkrIdiom.nhn?idiomId=9a1eaa448f68403d90ef5197326bec7a&amp;query=vanquish" TargetMode="External"/><Relationship Id="rId2850" Type="http://schemas.openxmlformats.org/officeDocument/2006/relationships/hyperlink" Target="https://endic.naver.com/krenEntry.nhn?entryId=13be1ebb1a9c4d99baf1497536fe8af5&amp;query=bizarre" TargetMode="External"/><Relationship Id="rId91" Type="http://schemas.openxmlformats.org/officeDocument/2006/relationships/hyperlink" Target="https://endic.naver.com/enkrEntry.nhn?entryId=9cdf48f9f1d04807995545745cdfd376" TargetMode="External"/><Relationship Id="rId408" Type="http://schemas.openxmlformats.org/officeDocument/2006/relationships/hyperlink" Target="https://endic.naver.com/krenEntry.nhn?entryId=6bb108d72bfe440b94a233b81a7f55de&amp;query=crawl" TargetMode="External"/><Relationship Id="rId615" Type="http://schemas.openxmlformats.org/officeDocument/2006/relationships/hyperlink" Target="https://endic.naver.com/enkrEntry.nhn?entryId=039c29501738440ebd40ef82a12e7b71" TargetMode="External"/><Relationship Id="rId822" Type="http://schemas.openxmlformats.org/officeDocument/2006/relationships/hyperlink" Target="https://endic.naver.com/enkrEntry.nhn?entryId=abf00b0874124dfabfa39761a1a31492&amp;query=call+off" TargetMode="External"/><Relationship Id="rId1038" Type="http://schemas.openxmlformats.org/officeDocument/2006/relationships/hyperlink" Target="javascript:flink(%22off%22)" TargetMode="External"/><Relationship Id="rId1245" Type="http://schemas.openxmlformats.org/officeDocument/2006/relationships/hyperlink" Target="javascript:flink(%22%B8%F1%22)" TargetMode="External"/><Relationship Id="rId1452" Type="http://schemas.openxmlformats.org/officeDocument/2006/relationships/hyperlink" Target="https://endic.naver.com/enkrIdiom.nhn?idiomId=7d0a2a0d99b148a78e70899801a954eb&amp;query=boggle" TargetMode="External"/><Relationship Id="rId1897" Type="http://schemas.openxmlformats.org/officeDocument/2006/relationships/hyperlink" Target="https://endic.naver.com/enkrIdiom.nhn?idiomId=015e9773b1504a7998efbd456b3abd5b&amp;query=elude" TargetMode="External"/><Relationship Id="rId2503" Type="http://schemas.openxmlformats.org/officeDocument/2006/relationships/hyperlink" Target="https://endic.naver.com/krenIdiom.nhn?idiomId=4d3882d126fc4640bebf155184d8adf3&amp;query=stumble" TargetMode="External"/><Relationship Id="rId2948" Type="http://schemas.openxmlformats.org/officeDocument/2006/relationships/hyperlink" Target="https://endic.naver.com/enkrEntry.nhn?entryId=590022e8e5c2413e89161b8c21ee100a" TargetMode="External"/><Relationship Id="rId1105" Type="http://schemas.openxmlformats.org/officeDocument/2006/relationships/hyperlink" Target="javascript:flink(%22%C7%D7%C7%D8%22)" TargetMode="External"/><Relationship Id="rId1312" Type="http://schemas.openxmlformats.org/officeDocument/2006/relationships/hyperlink" Target="javascript:flink(%22%C8%AD%22)" TargetMode="External"/><Relationship Id="rId1757" Type="http://schemas.openxmlformats.org/officeDocument/2006/relationships/hyperlink" Target="https://endic.naver.com/krenEntry.nhn?entryId=eda1caaa6d5643128d74d33ad891c5dd&amp;query=be+concerned" TargetMode="External"/><Relationship Id="rId1964" Type="http://schemas.openxmlformats.org/officeDocument/2006/relationships/hyperlink" Target="https://endic.naver.com/enkrIdiom.nhn?idiomId=040b26de8363452caedabf994fd4981a&amp;query=array" TargetMode="External"/><Relationship Id="rId2710" Type="http://schemas.openxmlformats.org/officeDocument/2006/relationships/hyperlink" Target="https://endic.naver.com/enkrIdiom.nhn?idiomId=398ea109744f432f8faf6e26fdd195d8&amp;query=retreat" TargetMode="External"/><Relationship Id="rId2808" Type="http://schemas.openxmlformats.org/officeDocument/2006/relationships/hyperlink" Target="https://endic.naver.com/krenIdiom.nhn?idiomId=0e4be43a808a4fc29f08fbddd391903d&amp;query=streak" TargetMode="External"/><Relationship Id="rId49" Type="http://schemas.openxmlformats.org/officeDocument/2006/relationships/hyperlink" Target="https://endic.naver.com/example.nhn?sLn=kr&amp;exampleId=28724242&amp;webCrawl=0&amp;query=If%20you%20use%20prompt%20text%2C%20keep%20it%20concise." TargetMode="External"/><Relationship Id="rId1617" Type="http://schemas.openxmlformats.org/officeDocument/2006/relationships/hyperlink" Target="https://endic.naver.com/krenEntry.nhn?entryId=23bf01c1e26b4e7cbf57e5bd44fab25e&amp;query=dash" TargetMode="External"/><Relationship Id="rId1824" Type="http://schemas.openxmlformats.org/officeDocument/2006/relationships/hyperlink" Target="https://endic.naver.com/enkrIdiom.nhn?idiomId=db21881f1bb44df2bebcbbfed9cd4567&amp;query=seismic" TargetMode="External"/><Relationship Id="rId3277" Type="http://schemas.openxmlformats.org/officeDocument/2006/relationships/hyperlink" Target="https://endic.naver.com/enkrEntry.nhn?entryId=c805a8362e6f440d8b0a8ea28d5e5853&amp;query=rogue" TargetMode="External"/><Relationship Id="rId198" Type="http://schemas.openxmlformats.org/officeDocument/2006/relationships/hyperlink" Target="https://endic.naver.com/enkrEntry.nhn?entryId=83e4ff06c2d342e8a3115a19d785d32a&amp;query=surfboard" TargetMode="External"/><Relationship Id="rId2086" Type="http://schemas.openxmlformats.org/officeDocument/2006/relationships/hyperlink" Target="https://endic.naver.com/search.nhn?sLn=kr&amp;query=penalty" TargetMode="External"/><Relationship Id="rId2293" Type="http://schemas.openxmlformats.org/officeDocument/2006/relationships/hyperlink" Target="https://endic.naver.com/example.nhn?sLn=kr&amp;exampleId=27558569&amp;webCrawl=0&amp;query=Ann's%20lecture%20did%20not%20come%20up%20to%20her%20typical%20performance." TargetMode="External"/><Relationship Id="rId2598" Type="http://schemas.openxmlformats.org/officeDocument/2006/relationships/hyperlink" Target="https://endic.naver.com/krenEntry.nhn?entryId=adff0698f7b546a8a4aee45c58b233b1&amp;query=aggressive" TargetMode="External"/><Relationship Id="rId3137" Type="http://schemas.openxmlformats.org/officeDocument/2006/relationships/hyperlink" Target="https://endic.naver.com/enkrEntry.nhn?entryId=2a9fe6774f9c45cbb1f1ecaa36974d6b" TargetMode="External"/><Relationship Id="rId265" Type="http://schemas.openxmlformats.org/officeDocument/2006/relationships/hyperlink" Target="https://endic.naver.com/example.nhn?sLn=kr&amp;exampleId=27311197&amp;webCrawl=0&amp;query=Many%20of%20the%20churches%20held%20joint%20services." TargetMode="External"/><Relationship Id="rId472" Type="http://schemas.openxmlformats.org/officeDocument/2006/relationships/hyperlink" Target="https://endic.naver.com/enkrIdiom.nhn?sLn=kr&amp;idiomId=cad58c7dc7d44f24aee9d6073d200bf7" TargetMode="External"/><Relationship Id="rId2153" Type="http://schemas.openxmlformats.org/officeDocument/2006/relationships/hyperlink" Target="https://endic.naver.com/enkrEntry.nhn?entryId=139ca970a06b4d448ea247ea491396c0" TargetMode="External"/><Relationship Id="rId2360" Type="http://schemas.openxmlformats.org/officeDocument/2006/relationships/hyperlink" Target="https://endic.naver.com/krenEntry.nhn?entryId=3cdbff866403410cb04094181e6d8586&amp;query=surface" TargetMode="External"/><Relationship Id="rId3204" Type="http://schemas.openxmlformats.org/officeDocument/2006/relationships/hyperlink" Target="https://endic.naver.com/enkrEntry.nhn?entryId=708399462d5745609bc930c108a0701c" TargetMode="External"/><Relationship Id="rId125" Type="http://schemas.openxmlformats.org/officeDocument/2006/relationships/hyperlink" Target="https://endic.naver.com/krenEntry.nhn?entryId=b0460edee6314d2f80448f51a125c77f&amp;query=picking" TargetMode="External"/><Relationship Id="rId332" Type="http://schemas.openxmlformats.org/officeDocument/2006/relationships/hyperlink" Target="https://endic.naver.com/enkrEntry.nhn?entryId=081a86646f194dfb9bacaa4743a42661&amp;query=safeguards" TargetMode="External"/><Relationship Id="rId777" Type="http://schemas.openxmlformats.org/officeDocument/2006/relationships/hyperlink" Target="https://endic.naver.com/enkrEntry.nhn?entryId=b87d3597052d487d99579b0a58f5c6e0&amp;query=sleight" TargetMode="External"/><Relationship Id="rId984" Type="http://schemas.openxmlformats.org/officeDocument/2006/relationships/hyperlink" Target="javascript:flink(%22%C1%FA%22)" TargetMode="External"/><Relationship Id="rId2013" Type="http://schemas.openxmlformats.org/officeDocument/2006/relationships/hyperlink" Target="https://endic.naver.com/example.nhn?sLn=kr&amp;exampleId=27357467&amp;webCrawl=1&amp;query=Weak%20don't%20come%20to%20mind%20when%20I%20think%20of%20that%20redneck." TargetMode="External"/><Relationship Id="rId2220" Type="http://schemas.openxmlformats.org/officeDocument/2006/relationships/hyperlink" Target="https://endic.naver.com/krenEntry.nhn?entryId=5b24a02ce4d14b8fa9402f99f4aa44bf&amp;query=prestige" TargetMode="External"/><Relationship Id="rId2458" Type="http://schemas.openxmlformats.org/officeDocument/2006/relationships/hyperlink" Target="https://endic.naver.com/krenEntry.nhn?entryId=c1135e9181e24310bcbeeac570703b6e&amp;query=humility" TargetMode="External"/><Relationship Id="rId2665" Type="http://schemas.openxmlformats.org/officeDocument/2006/relationships/hyperlink" Target="http://endic.naver.com/enkrEntry.nhn?entryId=5c89b8a363b04a44b8801f58c70f1a21" TargetMode="External"/><Relationship Id="rId2872" Type="http://schemas.openxmlformats.org/officeDocument/2006/relationships/hyperlink" Target="https://endic.naver.com/example.nhn?sLn=kr&amp;exampleId=27301263&amp;webCrawl=0&amp;query=Left%20turn%20at%20your%20own%20risk." TargetMode="External"/><Relationship Id="rId637" Type="http://schemas.openxmlformats.org/officeDocument/2006/relationships/hyperlink" Target="https://endic.naver.com/enkrEntry.nhn?entryId=2503528b317d483bad12a88da9c59e22&amp;query=hold+out" TargetMode="External"/><Relationship Id="rId844" Type="http://schemas.openxmlformats.org/officeDocument/2006/relationships/hyperlink" Target="http://endic.naver.com/enkrIdiom.nhn?idiomId=122c7be408af4f3bbdf454f1cd2581b4" TargetMode="External"/><Relationship Id="rId1267" Type="http://schemas.openxmlformats.org/officeDocument/2006/relationships/hyperlink" Target="javascript:flink(%224%22)" TargetMode="External"/><Relationship Id="rId1474" Type="http://schemas.openxmlformats.org/officeDocument/2006/relationships/hyperlink" Target="https://endic.naver.com/enenIdiom.nhn?idiomId=06065516a0f8489c87d17be1b719e3b1&amp;query=par+excellence" TargetMode="External"/><Relationship Id="rId1681" Type="http://schemas.openxmlformats.org/officeDocument/2006/relationships/hyperlink" Target="https://endic.naver.com/krenEntry.nhn?entryId=07f747565eae47bf95d040413872eed4&amp;query=obscene" TargetMode="External"/><Relationship Id="rId2318" Type="http://schemas.openxmlformats.org/officeDocument/2006/relationships/hyperlink" Target="https://endic.naver.com/krenEntry.nhn?entryId=3576dfbe30304df48f0dba183b7a39c4&amp;query=suck" TargetMode="External"/><Relationship Id="rId2525" Type="http://schemas.openxmlformats.org/officeDocument/2006/relationships/hyperlink" Target="https://endic.naver.com/krenEntry.nhn?entryId=28d7cf573b964fd5941b344d7be453b9&amp;query=indispensable" TargetMode="External"/><Relationship Id="rId2732" Type="http://schemas.openxmlformats.org/officeDocument/2006/relationships/hyperlink" Target="https://endic.naver.com/example.nhn?sLn=kr&amp;exampleId=29363471&amp;webCrawl=1&amp;query=Worldwide%20coral%20faces%20a%20litany%20of%20threats." TargetMode="External"/><Relationship Id="rId704" Type="http://schemas.openxmlformats.org/officeDocument/2006/relationships/hyperlink" Target="https://endic.naver.com/example.nhn?sLn=kr&amp;exampleId=28467608&amp;webCrawl=0&amp;query=reconcile%20one's%20statement%20with%20one's%20conduct" TargetMode="External"/><Relationship Id="rId911" Type="http://schemas.openxmlformats.org/officeDocument/2006/relationships/hyperlink" Target="https://object.cato.org/sites/cato.org/files/pubs/pdf/pa845.pdf" TargetMode="External"/><Relationship Id="rId1127" Type="http://schemas.openxmlformats.org/officeDocument/2006/relationships/hyperlink" Target="javascript:flink(%22%B3%BB%B4%D9%22)" TargetMode="External"/><Relationship Id="rId1334" Type="http://schemas.openxmlformats.org/officeDocument/2006/relationships/hyperlink" Target="javascript:flink(%22%B1%B8%BE%EE%22)" TargetMode="External"/><Relationship Id="rId1541" Type="http://schemas.openxmlformats.org/officeDocument/2006/relationships/image" Target="media/image16.jpeg"/><Relationship Id="rId1779" Type="http://schemas.openxmlformats.org/officeDocument/2006/relationships/hyperlink" Target="https://endic.naver.com/enkrIdiom.nhn?idiomId=d662fd56651041aca4cf567fad2fd92c&amp;query=fail+to" TargetMode="External"/><Relationship Id="rId1986" Type="http://schemas.openxmlformats.org/officeDocument/2006/relationships/hyperlink" Target="https://endic.naver.com/krenEntry.nhn?entryId=c414feb7c37943d4a8919160c61ce029&amp;query=lord" TargetMode="External"/><Relationship Id="rId40" Type="http://schemas.openxmlformats.org/officeDocument/2006/relationships/hyperlink" Target="https://endic.naver.com/krenIdiom.nhn?idiomId=d6c8e29683fa4c968163132cc3143e7e&amp;query=rip-off" TargetMode="External"/><Relationship Id="rId1401" Type="http://schemas.openxmlformats.org/officeDocument/2006/relationships/hyperlink" Target="javascript:flink(%22%B8%B9%C0%CC%22)" TargetMode="External"/><Relationship Id="rId1639" Type="http://schemas.openxmlformats.org/officeDocument/2006/relationships/hyperlink" Target="https://endic.naver.com/krenEntry.nhn?entryId=c16f471c42a54c1fa5109125f76ae11e&amp;query=outburst" TargetMode="External"/><Relationship Id="rId1846" Type="http://schemas.openxmlformats.org/officeDocument/2006/relationships/hyperlink" Target="https://endic.naver.com/krenIdiom.nhn?idiomId=c6cb8cf270c84c069180be1d158d815d&amp;query=hold+down" TargetMode="External"/><Relationship Id="rId3061" Type="http://schemas.openxmlformats.org/officeDocument/2006/relationships/hyperlink" Target="https://endic.naver.com/krenIdiom.nhn?idiomId=ff09f21da0c44385be497284f33d3188&amp;query=be+geared+toward" TargetMode="External"/><Relationship Id="rId3299" Type="http://schemas.openxmlformats.org/officeDocument/2006/relationships/hyperlink" Target="https://endic.naver.com/krenEntry.nhn?entryId=64fdcb62755f48559aac7b38dd959d51&amp;query=strive" TargetMode="External"/><Relationship Id="rId1706" Type="http://schemas.openxmlformats.org/officeDocument/2006/relationships/hyperlink" Target="https://endic.naver.com/enkrEntry.nhn?entryId=54fec34fbf9646e2849604461c2c57a8&amp;query=awkward" TargetMode="External"/><Relationship Id="rId1913" Type="http://schemas.openxmlformats.org/officeDocument/2006/relationships/hyperlink" Target="https://endic.naver.com/enkrEntry.nhn?entryId=9e4153f530754972942b935f78eb1303&amp;query=small+bore" TargetMode="External"/><Relationship Id="rId3159" Type="http://schemas.openxmlformats.org/officeDocument/2006/relationships/hyperlink" Target="https://endic.naver.com/krenEntry.nhn?entryId=5e7b9034f5c4424d86d1aabce664d4c2&amp;query=arsenal" TargetMode="External"/><Relationship Id="rId287" Type="http://schemas.openxmlformats.org/officeDocument/2006/relationships/hyperlink" Target="https://endic.naver.com/example.nhn?sLn=kr&amp;exampleId=25183106&amp;webCrawl=1&amp;query=One%20sticking%20point%20was%20where%20to%20send%20the%20deportees." TargetMode="External"/><Relationship Id="rId494" Type="http://schemas.openxmlformats.org/officeDocument/2006/relationships/hyperlink" Target="https://endic.naver.com/krenIdiom.nhn?idiomId=b1a83ca898ae418e904fc4ccc4f409fe&amp;query=run+the+gauntlet" TargetMode="External"/><Relationship Id="rId2175" Type="http://schemas.openxmlformats.org/officeDocument/2006/relationships/hyperlink" Target="https://endic.naver.com/example.nhn?sLn=kr&amp;exampleId=27728692&amp;webCrawl=0&amp;query=The%20management%20flatly%20rejected%20our%20demands." TargetMode="External"/><Relationship Id="rId2382" Type="http://schemas.openxmlformats.org/officeDocument/2006/relationships/hyperlink" Target="https://endic.naver.com/enkrEntry.nhn?entryId=4b10738fd8654d61980051b34f6ee1fe" TargetMode="External"/><Relationship Id="rId3019" Type="http://schemas.openxmlformats.org/officeDocument/2006/relationships/hyperlink" Target="https://endic.naver.com/krenIdiom.nhn?idiomId=b66b6facbbac40998bb362f20e3a534a&amp;query=fit+into+a+groove" TargetMode="External"/><Relationship Id="rId3226" Type="http://schemas.openxmlformats.org/officeDocument/2006/relationships/hyperlink" Target="https://endic.naver.com/krenEntry.nhn?entryId=71d0d731b7274dfabde62cf4316ba97e&amp;query=fracture" TargetMode="External"/><Relationship Id="rId147" Type="http://schemas.openxmlformats.org/officeDocument/2006/relationships/hyperlink" Target="https://endic.naver.com/search.nhn?sLn=kr&amp;query=anxiety" TargetMode="External"/><Relationship Id="rId354" Type="http://schemas.openxmlformats.org/officeDocument/2006/relationships/hyperlink" Target="https://endic.naver.com/enkrEntry.nhn?entryId=80f6dd6386e94299be64955949695ab8&amp;query=sprinkle+around+benefits" TargetMode="External"/><Relationship Id="rId799" Type="http://schemas.openxmlformats.org/officeDocument/2006/relationships/hyperlink" Target="https://endic.naver.com/enkrEntry.nhn?entryId=e891968b698c47eb8c2ea4a3c96500cd&amp;query=entangle" TargetMode="External"/><Relationship Id="rId1191" Type="http://schemas.openxmlformats.org/officeDocument/2006/relationships/hyperlink" Target="javascript:flink(%22%B3%AA%BE%C6%B0%A1%B4%D9%22)" TargetMode="External"/><Relationship Id="rId2035" Type="http://schemas.openxmlformats.org/officeDocument/2006/relationships/hyperlink" Target="https://endic.naver.com/krenEntry.nhn?entryId=def271423e554711b073427f4da415e0&amp;query=adroit" TargetMode="External"/><Relationship Id="rId2687" Type="http://schemas.openxmlformats.org/officeDocument/2006/relationships/hyperlink" Target="https://endic.naver.com/enkrIdiom.nhn?sLn=kr&amp;idiomId=05cd56f555b5406187ddee0560cbe801" TargetMode="External"/><Relationship Id="rId2894" Type="http://schemas.openxmlformats.org/officeDocument/2006/relationships/hyperlink" Target="https://endic.naver.com/krenIdiom.nhn?idiomId=e3ffa8c5615949d990d9bd8d21c30716&amp;query=come+to+terms+with" TargetMode="External"/><Relationship Id="rId561" Type="http://schemas.openxmlformats.org/officeDocument/2006/relationships/hyperlink" Target="https://endic.naver.com/enkrEntry.nhn?entryId=5f32aad1db3141b6b90525d86b37c519" TargetMode="External"/><Relationship Id="rId659" Type="http://schemas.openxmlformats.org/officeDocument/2006/relationships/hyperlink" Target="https://www.politico.com/staff/adam-behsudi" TargetMode="External"/><Relationship Id="rId866" Type="http://schemas.openxmlformats.org/officeDocument/2006/relationships/hyperlink" Target="https://endic.naver.com/enkrEntry.nhn?entryId=8d71e6a43ecd40a2b369104f2b208013" TargetMode="External"/><Relationship Id="rId1289" Type="http://schemas.openxmlformats.org/officeDocument/2006/relationships/hyperlink" Target="javascript:flink(%22%B4%D9%22)" TargetMode="External"/><Relationship Id="rId1496" Type="http://schemas.openxmlformats.org/officeDocument/2006/relationships/hyperlink" Target="https://endic.naver.com/enkrIdiom.nhn?idiomId=d690fc619fe0420aa0281f5c0b9335a2&amp;query=vapid" TargetMode="External"/><Relationship Id="rId2242" Type="http://schemas.openxmlformats.org/officeDocument/2006/relationships/hyperlink" Target="https://endic.naver.com/enkrIdiom.nhn?idiomId=b0070370734f44608454ebfb565c2f81&amp;query=sauce+for+goose" TargetMode="External"/><Relationship Id="rId2547" Type="http://schemas.openxmlformats.org/officeDocument/2006/relationships/hyperlink" Target="https://endic.naver.com/enkrEntry.nhn?entryId=c164b3e28afc4859ab8da52e97c7767e" TargetMode="External"/><Relationship Id="rId214" Type="http://schemas.openxmlformats.org/officeDocument/2006/relationships/hyperlink" Target="https://endic.naver.com/enkrEntry.nhn?entryId=96be3808915043babfd04227d49d0f4b" TargetMode="External"/><Relationship Id="rId421" Type="http://schemas.openxmlformats.org/officeDocument/2006/relationships/hyperlink" Target="https://endic.naver.com/krenEntry.nhn?entryId=504d718c7a3e4759a2ba07c04ecfdff7&amp;query=tingling" TargetMode="External"/><Relationship Id="rId519" Type="http://schemas.openxmlformats.org/officeDocument/2006/relationships/hyperlink" Target="https://endic.naver.com/example.nhn?sLn=kr&amp;exampleId=27537174&amp;webCrawl=0&amp;query=We%20can't%20afford%20to%20pay%20for%20sloppy%20work." TargetMode="External"/><Relationship Id="rId1051" Type="http://schemas.openxmlformats.org/officeDocument/2006/relationships/hyperlink" Target="javascript:flink(%22furiously%22)" TargetMode="External"/><Relationship Id="rId1149" Type="http://schemas.openxmlformats.org/officeDocument/2006/relationships/hyperlink" Target="javascript:flink(%22away%22)" TargetMode="External"/><Relationship Id="rId1356" Type="http://schemas.openxmlformats.org/officeDocument/2006/relationships/hyperlink" Target="javascript:flink(%22%BD%CE%BF%F2%22)" TargetMode="External"/><Relationship Id="rId2102" Type="http://schemas.openxmlformats.org/officeDocument/2006/relationships/hyperlink" Target="https://endic.naver.com/example.nhn?sLn=kr&amp;exampleId=28539101&amp;webCrawl=1&amp;query=The%20powerhouse%20is%20next%20to%20the%20sentry%20post." TargetMode="External"/><Relationship Id="rId2754" Type="http://schemas.openxmlformats.org/officeDocument/2006/relationships/hyperlink" Target="https://endic.naver.com/example.nhn?sLn=kr&amp;exampleId=28168918&amp;webCrawl=1&amp;query=First%20we'll%20talk%20to%20him.%20size%20up%20the%20beast." TargetMode="External"/><Relationship Id="rId2961" Type="http://schemas.openxmlformats.org/officeDocument/2006/relationships/hyperlink" Target="https://endic.naver.com/enkrEntry.nhn?entryId=3a64ed54d7e14e059eeb736812a82b0d&amp;query=slug" TargetMode="External"/><Relationship Id="rId726" Type="http://schemas.openxmlformats.org/officeDocument/2006/relationships/hyperlink" Target="https://endic.naver.com/enkrIdiom.nhn?sLn=kr&amp;idiomId=14eb126c2d1a489c97903190bf0abe4c" TargetMode="External"/><Relationship Id="rId933" Type="http://schemas.openxmlformats.org/officeDocument/2006/relationships/hyperlink" Target="https://endic.naver.com/enkrIdiom.nhn?idiomId=89c8183ec8d041279b8189a843356af2&amp;query=steamed+up+about" TargetMode="External"/><Relationship Id="rId1009" Type="http://schemas.openxmlformats.org/officeDocument/2006/relationships/hyperlink" Target="javascript:flink(%22%C0%FC%C1%F8%22)" TargetMode="External"/><Relationship Id="rId1563" Type="http://schemas.openxmlformats.org/officeDocument/2006/relationships/hyperlink" Target="https://www.blogger.com/delete-comment.g?blogID=582368152716771238&amp;postID=6897527885016719117" TargetMode="External"/><Relationship Id="rId1770" Type="http://schemas.openxmlformats.org/officeDocument/2006/relationships/hyperlink" Target="https://endic.naver.com/example.nhn?sLn=kr&amp;exampleId=28404968&amp;webCrawl=0&amp;query=There%20is%20no%20reason%20to%20be%20concerned%2C'%20said%20Dr.%20Anne%20Schuchat." TargetMode="External"/><Relationship Id="rId1868" Type="http://schemas.openxmlformats.org/officeDocument/2006/relationships/hyperlink" Target="https://endic.naver.com/krenIdiom.nhn?idiomId=5f1bcb1ab84141c1ad0e3b09a02f9c87&amp;query=surpass" TargetMode="External"/><Relationship Id="rId2407" Type="http://schemas.openxmlformats.org/officeDocument/2006/relationships/hyperlink" Target="https://endic.naver.com/enkrIdiom.nhn?idiomId=12e24dde621b4ece8e37198ad8ee8d2e&amp;query=%28a%29+civic+spirit" TargetMode="External"/><Relationship Id="rId2614" Type="http://schemas.openxmlformats.org/officeDocument/2006/relationships/hyperlink" Target="https://endic.naver.com/krenIdiom.nhn?idiomId=3c3e715f38d04bdebc072b33cc5afb90&amp;query=come+to+the+rescue" TargetMode="External"/><Relationship Id="rId2821" Type="http://schemas.openxmlformats.org/officeDocument/2006/relationships/hyperlink" Target="https://endic.naver.com/enkrIdiom.nhn?idiomId=96e07915cac54b339ca0b4b68a1d17bb&amp;query=pull+up" TargetMode="External"/><Relationship Id="rId62" Type="http://schemas.openxmlformats.org/officeDocument/2006/relationships/hyperlink" Target="https://endic.naver.com/userEntry.nhn?entryId=8c97a21d9a4b8166bb4df877fdd235e2&amp;query=behest%2C" TargetMode="External"/><Relationship Id="rId1216" Type="http://schemas.openxmlformats.org/officeDocument/2006/relationships/hyperlink" Target="javascript:flink(%22%C0%BB%22)" TargetMode="External"/><Relationship Id="rId1423" Type="http://schemas.openxmlformats.org/officeDocument/2006/relationships/hyperlink" Target="https://endic.naver.com/example.nhn?sLn=kr&amp;exampleId=27538454&amp;webCrawl=0&amp;query=They%20eat%20lean%20meat%20with%20the%20fat%20cut%20off." TargetMode="External"/><Relationship Id="rId1630" Type="http://schemas.openxmlformats.org/officeDocument/2006/relationships/hyperlink" Target="https://endic.naver.com/enkrEntry.nhn?entryId=aafc3e554ca446b59e32e1a0f4b56449" TargetMode="External"/><Relationship Id="rId2919" Type="http://schemas.openxmlformats.org/officeDocument/2006/relationships/hyperlink" Target="https://endic.naver.com/enkrEntry.nhn?entryId=ccccfdf77f614e8fb0b03cadd06706a5&amp;query=Serenity+Prayer" TargetMode="External"/><Relationship Id="rId3083" Type="http://schemas.openxmlformats.org/officeDocument/2006/relationships/hyperlink" Target="https://endic.naver.com/enkrIdiom.nhn?idiomId=75a9764952b445c8b36d9719a0ca94c6&amp;query=wind+down" TargetMode="External"/><Relationship Id="rId3290" Type="http://schemas.openxmlformats.org/officeDocument/2006/relationships/hyperlink" Target="http://endic.naver.com/enkrEntry.nhn?entryId=a4cda5634b4d4fc6a5f94e76436d08e9" TargetMode="External"/><Relationship Id="rId1728" Type="http://schemas.openxmlformats.org/officeDocument/2006/relationships/hyperlink" Target="https://endic.naver.com/example.nhn?sLn=kr&amp;exampleId=27248165&amp;webCrawl=1&amp;query=Oh%2C%20we%20had%20enough%20to%20get%20past%20a%20simple%20preliminary%20hearing." TargetMode="External"/><Relationship Id="rId1935" Type="http://schemas.openxmlformats.org/officeDocument/2006/relationships/hyperlink" Target="https://endic.naver.com/enkrEntry.nhn?entryId=6ba97e6c9d6b4feaae2274085a267b33" TargetMode="External"/><Relationship Id="rId3150" Type="http://schemas.openxmlformats.org/officeDocument/2006/relationships/hyperlink" Target="https://endic.naver.com/krenIdiom.nhn?idiomId=807cc2ed8b0b427bb01ce9378abacc63&amp;query=serve+as" TargetMode="External"/><Relationship Id="rId2197" Type="http://schemas.openxmlformats.org/officeDocument/2006/relationships/hyperlink" Target="https://endic.naver.com/enkrEntry.nhn?entryId=a124c441b401439ba812875a6274163b" TargetMode="External"/><Relationship Id="rId3010" Type="http://schemas.openxmlformats.org/officeDocument/2006/relationships/hyperlink" Target="https://endic.naver.com/enkrIdiom.nhn?idiomId=adf8a4820c9d445db88b8a8c4deb9c38&amp;query=fit+into" TargetMode="External"/><Relationship Id="rId3248" Type="http://schemas.openxmlformats.org/officeDocument/2006/relationships/hyperlink" Target="https://endic.naver.com/example.nhn?sLn=kr&amp;exampleId=27245469&amp;webCrawl=0&amp;query=The%20chart%20was%20magnified%20several%20times." TargetMode="External"/><Relationship Id="rId169" Type="http://schemas.openxmlformats.org/officeDocument/2006/relationships/hyperlink" Target="javascript:void(0)" TargetMode="External"/><Relationship Id="rId376" Type="http://schemas.openxmlformats.org/officeDocument/2006/relationships/hyperlink" Target="https://endic.naver.com/krenEntry.nhn?entryId=bb5d161de1134c8c8eabc402e874cc5b&amp;query=dispense" TargetMode="External"/><Relationship Id="rId583" Type="http://schemas.openxmlformats.org/officeDocument/2006/relationships/hyperlink" Target="https://endic.naver.com/enkrIdiom.nhn?idiomId=04145a137277477ea867965f8660dfda&amp;query=pick+up+new+steam" TargetMode="External"/><Relationship Id="rId790" Type="http://schemas.openxmlformats.org/officeDocument/2006/relationships/hyperlink" Target="https://endic.naver.com/example.nhn?sLn=kr&amp;exampleId=8762116&amp;webCrawl=1&amp;query=I%20am%20completely%20befuddled%20by%20that%20last%20paragraph." TargetMode="External"/><Relationship Id="rId2057" Type="http://schemas.openxmlformats.org/officeDocument/2006/relationships/hyperlink" Target="https://endic.naver.com/krenEntry.nhn?entryId=e1ff6026d08c443b805fea36a6bfef98&amp;query=the+whole+point" TargetMode="External"/><Relationship Id="rId2264" Type="http://schemas.openxmlformats.org/officeDocument/2006/relationships/hyperlink" Target="https://endic.naver.com/enkrEntry.nhn?entryId=9f12a983bbcc4e06baf6e456e82e8fc2&amp;query=lurk" TargetMode="External"/><Relationship Id="rId2471" Type="http://schemas.openxmlformats.org/officeDocument/2006/relationships/hyperlink" Target="https://endic.naver.com/krenEntry.nhn?entryId=27b8d3ad3d224a2196a506b9fe4a9886&amp;query=compelling" TargetMode="External"/><Relationship Id="rId3108" Type="http://schemas.openxmlformats.org/officeDocument/2006/relationships/hyperlink" Target="https://endic.naver.com/enenIdiom.nhn?idiomId=d49e864efaf1446492ad57ac97b39f0f&amp;query=bring+into" TargetMode="External"/><Relationship Id="rId3315" Type="http://schemas.openxmlformats.org/officeDocument/2006/relationships/header" Target="header3.xml"/><Relationship Id="rId4" Type="http://schemas.openxmlformats.org/officeDocument/2006/relationships/settings" Target="settings.xml"/><Relationship Id="rId236" Type="http://schemas.openxmlformats.org/officeDocument/2006/relationships/hyperlink" Target="http://www.foxnews.com/opinion/2018/03/05/trumps-tariffs-will-hurt-trade-and-trade-is-good-thing-really.html" TargetMode="External"/><Relationship Id="rId443" Type="http://schemas.openxmlformats.org/officeDocument/2006/relationships/hyperlink" Target="http://endic.naver.com/enkrEntry.nhn?entryId=970b27a6aabe435a8ab53c5cbc1b24b8" TargetMode="External"/><Relationship Id="rId650" Type="http://schemas.openxmlformats.org/officeDocument/2006/relationships/hyperlink" Target="https://www.politico.com/staff/burgess-everett" TargetMode="External"/><Relationship Id="rId888" Type="http://schemas.openxmlformats.org/officeDocument/2006/relationships/hyperlink" Target="https://endic.naver.com/enkrEntry.nhn?entryId=a25cba1ea83f4fa0903a2f8c06ce1da6" TargetMode="External"/><Relationship Id="rId1073" Type="http://schemas.openxmlformats.org/officeDocument/2006/relationships/hyperlink" Target="javascript:flink(%22%C1%F6%C4%A1%B4%D9%22)" TargetMode="External"/><Relationship Id="rId1280" Type="http://schemas.openxmlformats.org/officeDocument/2006/relationships/hyperlink" Target="javascript:flink(%22glass%22)" TargetMode="External"/><Relationship Id="rId2124" Type="http://schemas.openxmlformats.org/officeDocument/2006/relationships/hyperlink" Target="https://endic.naver.com/enkrEntry.nhn?entryId=8d6c0fbf960e4e0c9e0a24c92989c34c" TargetMode="External"/><Relationship Id="rId2331" Type="http://schemas.openxmlformats.org/officeDocument/2006/relationships/hyperlink" Target="https://endic.naver.com/search.nhn?sLn=kr&amp;query=take" TargetMode="External"/><Relationship Id="rId2569" Type="http://schemas.openxmlformats.org/officeDocument/2006/relationships/hyperlink" Target="https://endic.naver.com/enkrEntry.nhn?entryId=51cb9228374449a2ad53a051202a2968&amp;query=cripple" TargetMode="External"/><Relationship Id="rId2776" Type="http://schemas.openxmlformats.org/officeDocument/2006/relationships/hyperlink" Target="https://endic.naver.com/krenEntry.nhn?entryId=e014bbc1909a4aa1bff688bee571420a&amp;query=Mafia" TargetMode="External"/><Relationship Id="rId2983" Type="http://schemas.openxmlformats.org/officeDocument/2006/relationships/hyperlink" Target="https://endic.naver.com/search.nhn?sLn=kr&amp;query=stain" TargetMode="External"/><Relationship Id="rId303" Type="http://schemas.openxmlformats.org/officeDocument/2006/relationships/hyperlink" Target="https://endic.naver.com/krenEntry.nhn?entryId=9886538af0904c01851de047c1b6c4bc&amp;query=bluff" TargetMode="External"/><Relationship Id="rId748" Type="http://schemas.openxmlformats.org/officeDocument/2006/relationships/hyperlink" Target="https://endic.naver.com/krenEntry.nhn?entryId=a171173fd6314fbca8a00b2fc36955ff&amp;query=tweet" TargetMode="External"/><Relationship Id="rId955" Type="http://schemas.openxmlformats.org/officeDocument/2006/relationships/hyperlink" Target="javascript:flink(%22%C1%F5%B9%DF%B1%E2%22)" TargetMode="External"/><Relationship Id="rId1140" Type="http://schemas.openxmlformats.org/officeDocument/2006/relationships/hyperlink" Target="javascript:flink(%22%BF%C2%22)" TargetMode="External"/><Relationship Id="rId1378" Type="http://schemas.openxmlformats.org/officeDocument/2006/relationships/hyperlink" Target="javascript:flink(%22%C0%B8%B7%CE%22)" TargetMode="External"/><Relationship Id="rId1585" Type="http://schemas.openxmlformats.org/officeDocument/2006/relationships/hyperlink" Target="https://www.blogger.com/delete-comment.g?blogID=582368152716771238&amp;postID=844006695281091351" TargetMode="External"/><Relationship Id="rId1792" Type="http://schemas.openxmlformats.org/officeDocument/2006/relationships/hyperlink" Target="https://endic.naver.com/krenIdiom.nhn?idiomId=e2f7167ef2284bcfba5e7195bebd39bd&amp;query=a+modicum+of" TargetMode="External"/><Relationship Id="rId2429" Type="http://schemas.openxmlformats.org/officeDocument/2006/relationships/hyperlink" Target="https://endic.naver.com/search.nhn?sLn=kr&amp;query=hit" TargetMode="External"/><Relationship Id="rId2636" Type="http://schemas.openxmlformats.org/officeDocument/2006/relationships/hyperlink" Target="https://endic.naver.com/search.nhn?sLn=kr&amp;query=lost%20in%20thought" TargetMode="External"/><Relationship Id="rId2843" Type="http://schemas.openxmlformats.org/officeDocument/2006/relationships/hyperlink" Target="https://endic.naver.com/enkrIdiom.nhn?idiomId=60808a90859c44a6a99000acaa596f68&amp;query=bizarre" TargetMode="External"/><Relationship Id="rId84" Type="http://schemas.openxmlformats.org/officeDocument/2006/relationships/hyperlink" Target="https://endic.naver.com/krenIdiom.nhn?idiomId=dcfbd939889d487b996a10cb3d391c84&amp;query=get+largesse+from" TargetMode="External"/><Relationship Id="rId510" Type="http://schemas.openxmlformats.org/officeDocument/2006/relationships/hyperlink" Target="https://endic.naver.com/enkrIdiom.nhn?idiomId=567c475ad690407eb92403d08b15cf03&amp;query=afford" TargetMode="External"/><Relationship Id="rId608" Type="http://schemas.openxmlformats.org/officeDocument/2006/relationships/hyperlink" Target="https://endic.naver.com/enkrEntry.nhn?entryId=3e3b1f965e804a92b7ca0ac123846446&amp;query=fumed+over" TargetMode="External"/><Relationship Id="rId815" Type="http://schemas.openxmlformats.org/officeDocument/2006/relationships/hyperlink" Target="https://endic.naver.com/enkrIdiom.nhn?idiomId=b35314bba3694155b7fba38dbdea8c67&amp;query=propel" TargetMode="External"/><Relationship Id="rId1238" Type="http://schemas.openxmlformats.org/officeDocument/2006/relationships/hyperlink" Target="javascript:flink(%22cook%22)" TargetMode="External"/><Relationship Id="rId1445" Type="http://schemas.openxmlformats.org/officeDocument/2006/relationships/hyperlink" Target="http://endic.naver.com/enkrEntry.nhn?entryId=022ad56196fe4fbfa10f4d272853500a" TargetMode="External"/><Relationship Id="rId1652" Type="http://schemas.openxmlformats.org/officeDocument/2006/relationships/hyperlink" Target="https://www.nytimes.com/2018/02/16/business/trump-economists-trade-tariffs.html?smid=pl-share" TargetMode="External"/><Relationship Id="rId1000" Type="http://schemas.openxmlformats.org/officeDocument/2006/relationships/hyperlink" Target="javascript:flink(%22by%22)" TargetMode="External"/><Relationship Id="rId1305" Type="http://schemas.openxmlformats.org/officeDocument/2006/relationships/hyperlink" Target="javascript:flink(%22the%22)" TargetMode="External"/><Relationship Id="rId1957" Type="http://schemas.openxmlformats.org/officeDocument/2006/relationships/hyperlink" Target="https://endic.naver.com/krenEntry.nhn?entryId=579734d6c06047aeb49a4fe6d2b3724c&amp;query=play+out" TargetMode="External"/><Relationship Id="rId2703" Type="http://schemas.openxmlformats.org/officeDocument/2006/relationships/hyperlink" Target="https://endic.naver.com/enkrEntry.nhn?entryId=70fbf778822c44efa6efe800905b494b&amp;query=dole" TargetMode="External"/><Relationship Id="rId2910" Type="http://schemas.openxmlformats.org/officeDocument/2006/relationships/hyperlink" Target="https://endic.naver.com/enkrIdiom.nhn?sLn=kr&amp;idiomId=9f28fb725a524478bccf0d7c6a8e4adf" TargetMode="External"/><Relationship Id="rId1512" Type="http://schemas.openxmlformats.org/officeDocument/2006/relationships/hyperlink" Target="https://endic.naver.com/enkrIdiom.nhn?idiomId=0b4857fc99cc445892bb6db0d3dcab19&amp;query=moron" TargetMode="External"/><Relationship Id="rId1817" Type="http://schemas.openxmlformats.org/officeDocument/2006/relationships/hyperlink" Target="https://endic.naver.com/search.nhn?sLn=kr&amp;query=leave%20behind" TargetMode="External"/><Relationship Id="rId3172" Type="http://schemas.openxmlformats.org/officeDocument/2006/relationships/hyperlink" Target="https://endic.naver.com/example.nhn?sLn=kr&amp;exampleId=28153948&amp;webCrawl=0&amp;query=The%20pursuit%20of%20learning%20is%20inclusive%20of%20all%20ages." TargetMode="External"/><Relationship Id="rId11" Type="http://schemas.openxmlformats.org/officeDocument/2006/relationships/hyperlink" Target="https://endic.naver.com/enkrEntry.nhn?entryId=c6e4ad3df3954ab18ec4f883252a17b2&amp;query=take+down" TargetMode="External"/><Relationship Id="rId398" Type="http://schemas.openxmlformats.org/officeDocument/2006/relationships/hyperlink" Target="https://endic.naver.com/example.nhn?sLn=kr&amp;exampleId=27523914&amp;webCrawl=0&amp;query=I%20think%20I%20have%20the%207%20year%20itch." TargetMode="External"/><Relationship Id="rId2079" Type="http://schemas.openxmlformats.org/officeDocument/2006/relationships/hyperlink" Target="https://endic.naver.com/example.nhn?sLn=kr&amp;exampleId=27271105&amp;webCrawl=0&amp;query=Discipline%20is%20strict%5Bloose%5D%20in%20that%20school." TargetMode="External"/><Relationship Id="rId3032" Type="http://schemas.openxmlformats.org/officeDocument/2006/relationships/hyperlink" Target="https://endic.naver.com/enkrEntry.nhn?entryId=18798a397b8c4c4e8f690d2cadd855b0&amp;query=sap" TargetMode="External"/><Relationship Id="rId160" Type="http://schemas.openxmlformats.org/officeDocument/2006/relationships/hyperlink" Target="https://endic.naver.com/krenIdiom.nhn?idiomId=71330ab2d1cb43b8a8f751b34e406ccc&amp;query=downstream" TargetMode="External"/><Relationship Id="rId2286" Type="http://schemas.openxmlformats.org/officeDocument/2006/relationships/hyperlink" Target="https://endic.naver.com/enkrIdiom.nhn?idiomId=d698005da7f04a0fa749fdaab4eaad5f&amp;query=come+up+to" TargetMode="External"/><Relationship Id="rId2493" Type="http://schemas.openxmlformats.org/officeDocument/2006/relationships/hyperlink" Target="https://endic.naver.com/enkrIdiom.nhn?idiomId=fdca3609914b4ad6a95d9307fb515f9d&amp;query=heavy-handed" TargetMode="External"/><Relationship Id="rId258" Type="http://schemas.openxmlformats.org/officeDocument/2006/relationships/hyperlink" Target="https://endic.naver.com/krenIdiom.nhn?idiomId=5d3a11c1bc714638a017982206ac83be&amp;query=pays+through+the+nose" TargetMode="External"/><Relationship Id="rId465" Type="http://schemas.openxmlformats.org/officeDocument/2006/relationships/hyperlink" Target="https://endic.naver.com/example.nhn?sLn=kr&amp;exampleId=24232459&amp;webCrawl=1&amp;query=It%20is%20the%20end%20game%2C%20it%20really%20is%20just%20so%20over." TargetMode="External"/><Relationship Id="rId672" Type="http://schemas.openxmlformats.org/officeDocument/2006/relationships/hyperlink" Target="https://endic.naver.com/enenIdiom.nhn?idiomId=64ed20e2ac43443bb68839af63b73fde&amp;query=bring+down" TargetMode="External"/><Relationship Id="rId1095" Type="http://schemas.openxmlformats.org/officeDocument/2006/relationships/hyperlink" Target="javascript:flink(%22%C0%C7%22)" TargetMode="External"/><Relationship Id="rId2146" Type="http://schemas.openxmlformats.org/officeDocument/2006/relationships/hyperlink" Target="https://endic.naver.com/search.nhn?sLn=kr&amp;query=bump" TargetMode="External"/><Relationship Id="rId2353" Type="http://schemas.openxmlformats.org/officeDocument/2006/relationships/hyperlink" Target="https://endic.naver.com/enkrEntry.nhn?entryId=94242c0f4cbe418fa134fb1305d1b5c5&amp;query=surface" TargetMode="External"/><Relationship Id="rId2560" Type="http://schemas.openxmlformats.org/officeDocument/2006/relationships/hyperlink" Target="http://endic.naver.com/enkrIdiom.nhn?idiomId=a3cebaf18a90404cb4a641c3ac520030" TargetMode="External"/><Relationship Id="rId2798" Type="http://schemas.openxmlformats.org/officeDocument/2006/relationships/hyperlink" Target="https://endic.naver.com/enkrIdiom.nhn?idiomId=d58bcd75078747d0ba7a7418c7a8b0ba&amp;query=lion%27s+share" TargetMode="External"/><Relationship Id="rId118" Type="http://schemas.openxmlformats.org/officeDocument/2006/relationships/hyperlink" Target="https://endic.naver.com/enkrEntry.nhn?entryId=f27607be9f8347c5b44bb514449f3422&amp;query=picking" TargetMode="External"/><Relationship Id="rId325" Type="http://schemas.openxmlformats.org/officeDocument/2006/relationships/hyperlink" Target="https://endic.naver.com/enkrEntry.nhn?entryId=92ba8b6028594d8cb22e8742556400d4" TargetMode="External"/><Relationship Id="rId532" Type="http://schemas.openxmlformats.org/officeDocument/2006/relationships/hyperlink" Target="https://endic.naver.com/krenEntry.nhn?entryId=953be2ea0ad84e8fac8d61f865aa845e&amp;query=autocracies" TargetMode="External"/><Relationship Id="rId977" Type="http://schemas.openxmlformats.org/officeDocument/2006/relationships/hyperlink" Target="javascript:flink(%22%BF%EF%BA%D0%22)" TargetMode="External"/><Relationship Id="rId1162" Type="http://schemas.openxmlformats.org/officeDocument/2006/relationships/hyperlink" Target="javascript:flink(%22the%22)" TargetMode="External"/><Relationship Id="rId2006" Type="http://schemas.openxmlformats.org/officeDocument/2006/relationships/hyperlink" Target="https://endic.naver.com/krenIdiom.nhn?idiomId=b6f55daf4a1c40dc889ab42831174693&amp;query=come+to+mind" TargetMode="External"/><Relationship Id="rId2213" Type="http://schemas.openxmlformats.org/officeDocument/2006/relationships/hyperlink" Target="http://endic.naver.com/enkrEntry.nhn?entryId=47ca5165ac554467950757e98cd8f25a" TargetMode="External"/><Relationship Id="rId2420" Type="http://schemas.openxmlformats.org/officeDocument/2006/relationships/hyperlink" Target="https://endic.naver.com/enkrEntry.nhn?entryId=a932fbff9fc54182a7b773712cab9b41&amp;query=thump" TargetMode="External"/><Relationship Id="rId2658" Type="http://schemas.openxmlformats.org/officeDocument/2006/relationships/hyperlink" Target="javascript:void(0)" TargetMode="External"/><Relationship Id="rId2865" Type="http://schemas.openxmlformats.org/officeDocument/2006/relationships/hyperlink" Target="https://endic.naver.com/example.nhn?sLn=kr&amp;exampleId=28227454&amp;webCrawl=0&amp;query=being%20of%20a%20candid%20turn%20of%20mind" TargetMode="External"/><Relationship Id="rId837" Type="http://schemas.openxmlformats.org/officeDocument/2006/relationships/hyperlink" Target="https://endic.naver.com/krenEntry.nhn?entryId=44b7b3083cc74050aae96a3ddf0a2536&amp;query=give+him+his+due%2C" TargetMode="External"/><Relationship Id="rId1022" Type="http://schemas.openxmlformats.org/officeDocument/2006/relationships/hyperlink" Target="javascript:flink(%22%C1%F5%B1%E2%22)" TargetMode="External"/><Relationship Id="rId1467" Type="http://schemas.openxmlformats.org/officeDocument/2006/relationships/hyperlink" Target="https://endic.naver.com/enkrEntry.nhn?entryId=51ea8e411d8040969aabe672a97d95b2&amp;query=smoke+bomb" TargetMode="External"/><Relationship Id="rId1674" Type="http://schemas.openxmlformats.org/officeDocument/2006/relationships/hyperlink" Target="https://endic.naver.com/enkrEntry.nhn?entryId=5d31e82317cc4d28bc19b0b4b0a540c4" TargetMode="External"/><Relationship Id="rId1881" Type="http://schemas.openxmlformats.org/officeDocument/2006/relationships/hyperlink" Target="https://endic.naver.com/enkrEntry.nhn?entryId=de9b1a62e2484801bb5bdbd1b7e2acc1" TargetMode="External"/><Relationship Id="rId2518" Type="http://schemas.openxmlformats.org/officeDocument/2006/relationships/hyperlink" Target="https://endic.naver.com/example.nhn?sLn=kr&amp;exampleId=25494714&amp;webCrawl=1&amp;query=Iraq's%20leaders%20know%20that%20our%20commitment%20is%20not%20open%20ended." TargetMode="External"/><Relationship Id="rId2725" Type="http://schemas.openxmlformats.org/officeDocument/2006/relationships/hyperlink" Target="https://endic.naver.com/enkrEntry.nhn?entryId=82ef41dfa468453e8f91fb9825ab59a5" TargetMode="External"/><Relationship Id="rId2932" Type="http://schemas.openxmlformats.org/officeDocument/2006/relationships/hyperlink" Target="https://endic.naver.com/example.nhn?sLn=kr&amp;exampleId=27312884&amp;webCrawl=0&amp;query=The%20cold%20makes%20me%20shiver%20from%20top%20to%20toe." TargetMode="External"/><Relationship Id="rId904" Type="http://schemas.openxmlformats.org/officeDocument/2006/relationships/hyperlink" Target="https://endic.naver.com/enkrEntry.nhn?entryId=a592638f5f324c32bbd8a8964f7b9e00&amp;query=quintile" TargetMode="External"/><Relationship Id="rId1327" Type="http://schemas.openxmlformats.org/officeDocument/2006/relationships/hyperlink" Target="javascript:flink(%22%BE%C6%B0%A1%22)" TargetMode="External"/><Relationship Id="rId1534" Type="http://schemas.openxmlformats.org/officeDocument/2006/relationships/image" Target="media/image15.jpeg"/><Relationship Id="rId1741" Type="http://schemas.openxmlformats.org/officeDocument/2006/relationships/hyperlink" Target="https://endic.naver.com/example.nhn?sLn=kr&amp;exampleId=30553199&amp;webCrawl=1&amp;query=If%20not%2C%20why%20bother%20with%20rules%3F" TargetMode="External"/><Relationship Id="rId1979" Type="http://schemas.openxmlformats.org/officeDocument/2006/relationships/hyperlink" Target="https://endic.naver.com/enkrEntry.nhn?entryId=b29ddc5723d44910aa1f706b6ca5fa31" TargetMode="External"/><Relationship Id="rId3194" Type="http://schemas.openxmlformats.org/officeDocument/2006/relationships/hyperlink" Target="https://endic.naver.com/enkrEntry.nhn?entryId=b15e5cd01f6e4469b63d89661cfd749e&amp;query=concomitant" TargetMode="External"/><Relationship Id="rId33" Type="http://schemas.openxmlformats.org/officeDocument/2006/relationships/hyperlink" Target="https://endic.naver.com/enkrEntry.nhn?entryId=722bb9ad2bec4d19af2d8471c8263796&amp;query=rip-off" TargetMode="External"/><Relationship Id="rId1601" Type="http://schemas.openxmlformats.org/officeDocument/2006/relationships/hyperlink" Target="https://endic.naver.com/krenEntry.nhn?entryId=a4508637aa83473fb45a3d2101026c52&amp;query=hold+off" TargetMode="External"/><Relationship Id="rId1839" Type="http://schemas.openxmlformats.org/officeDocument/2006/relationships/hyperlink" Target="https://endic.naver.com/enkrIdiom.nhn?idiomId=bb6cf730187b4de59c41d2b8a7e506dc&amp;query=hold+down" TargetMode="External"/><Relationship Id="rId3054" Type="http://schemas.openxmlformats.org/officeDocument/2006/relationships/hyperlink" Target="https://endic.naver.com/enkrIdiom.nhn?idiomId=bf27952116ad422698e87f06fdde2a17&amp;query=sapient" TargetMode="External"/><Relationship Id="rId182" Type="http://schemas.openxmlformats.org/officeDocument/2006/relationships/hyperlink" Target="https://endic.naver.com/example.nhn?sLn=kr&amp;exampleId=22984592&amp;webCrawl=1&amp;query=But%20100%20years%20from%20now%2C%20he%20might%20well%20be%20rehabilitated." TargetMode="External"/><Relationship Id="rId1906" Type="http://schemas.openxmlformats.org/officeDocument/2006/relationships/hyperlink" Target="https://endic.naver.com/search.nhn?sLn=kr&amp;query=escape" TargetMode="External"/><Relationship Id="rId3261" Type="http://schemas.openxmlformats.org/officeDocument/2006/relationships/hyperlink" Target="https://endic.naver.com/enkrIdiom.nhn?idiomId=70407533ef4740ef9f48f5b5b24a2aa2&amp;query=abdicate" TargetMode="External"/><Relationship Id="rId487" Type="http://schemas.openxmlformats.org/officeDocument/2006/relationships/hyperlink" Target="https://endic.naver.com/enkrEntry.nhn?entryId=1a4b0c4941e443e9ba6365046b3d2a58" TargetMode="External"/><Relationship Id="rId694" Type="http://schemas.openxmlformats.org/officeDocument/2006/relationships/hyperlink" Target="https://endic.naver.com/enkrIdiom.nhn?idiomId=86e77a42233149d9b59931f46e1ec12e&amp;query=reconcile" TargetMode="External"/><Relationship Id="rId2070" Type="http://schemas.openxmlformats.org/officeDocument/2006/relationships/hyperlink" Target="https://endic.naver.com/enkrIdiom.nhn?idiomId=ea03950a7ba94ae19262a691c02078e2&amp;query=discipline" TargetMode="External"/><Relationship Id="rId2168" Type="http://schemas.openxmlformats.org/officeDocument/2006/relationships/hyperlink" Target="https://endic.naver.com/enkrIdiom.nhn?idiomId=90c526e63d134755804cbefd1c57dc92&amp;query=flatly" TargetMode="External"/><Relationship Id="rId2375" Type="http://schemas.openxmlformats.org/officeDocument/2006/relationships/hyperlink" Target="https://endic.naver.com/enkrEntry.nhn?entryId=d1818cf60a0e4ba996410aef96d5e3da&amp;query=bucket" TargetMode="External"/><Relationship Id="rId3121" Type="http://schemas.openxmlformats.org/officeDocument/2006/relationships/hyperlink" Target="https://endic.naver.com/enkrEntry.nhn?entryId=24325d239de24203ae05348b2a63e2a3" TargetMode="External"/><Relationship Id="rId3219" Type="http://schemas.openxmlformats.org/officeDocument/2006/relationships/hyperlink" Target="https://endic.naver.com/example.nhn?sLn=kr&amp;exampleId=27366517&amp;webCrawl=0&amp;query=Sometimes%20I%20feel%20an%20impulse%20to%20write%20something%20down." TargetMode="External"/><Relationship Id="rId347" Type="http://schemas.openxmlformats.org/officeDocument/2006/relationships/hyperlink" Target="https://endic.naver.com/enkrEntry.nhn?entryId=cc7d34131f6844b186d9e57a9c0bfa18&amp;query=poorhouse" TargetMode="External"/><Relationship Id="rId999" Type="http://schemas.openxmlformats.org/officeDocument/2006/relationships/hyperlink" Target="javascript:flink(%22LAND%22)" TargetMode="External"/><Relationship Id="rId1184" Type="http://schemas.openxmlformats.org/officeDocument/2006/relationships/hyperlink" Target="javascript:flink(%22%B1%E8%22)" TargetMode="External"/><Relationship Id="rId2028" Type="http://schemas.openxmlformats.org/officeDocument/2006/relationships/hyperlink" Target="https://endic.naver.com/enkrIdiom.nhn?idiomId=1e53a854b8f6406b8a0e6542bf4a23cf&amp;query=adroit" TargetMode="External"/><Relationship Id="rId2582" Type="http://schemas.openxmlformats.org/officeDocument/2006/relationships/hyperlink" Target="https://endic.naver.com/enkrEntry.nhn?entryId=962805652c2d464396f033b1cc1de22c&amp;query=kicker" TargetMode="External"/><Relationship Id="rId2887" Type="http://schemas.openxmlformats.org/officeDocument/2006/relationships/hyperlink" Target="https://endic.naver.com/example.nhn?sLn=kr&amp;exampleId=13238250&amp;webCrawl=1&amp;query=We%20have%20a%20crisis%20of%20conversation%20around%20race%20and%20faith." TargetMode="External"/><Relationship Id="rId554" Type="http://schemas.openxmlformats.org/officeDocument/2006/relationships/hyperlink" Target="https://endic.naver.com/enkrIdiom.nhn?idiomId=d044c02808134c828bcb3a0482b4ab98&amp;query=tamp" TargetMode="External"/><Relationship Id="rId761" Type="http://schemas.openxmlformats.org/officeDocument/2006/relationships/hyperlink" Target="https://endic.naver.com/example.nhn?sLn=kr&amp;exampleId=28570683&amp;webCrawl=0&amp;query=I%20will%20sorely%20miss%20the%20friendships%20formed%20here." TargetMode="External"/><Relationship Id="rId859" Type="http://schemas.openxmlformats.org/officeDocument/2006/relationships/hyperlink" Target="https://endic.naver.com/enkrIdiom.nhn?idiomId=66f26274c959465d86b62c3b02a6e7f0&amp;query=snippet" TargetMode="External"/><Relationship Id="rId1391" Type="http://schemas.openxmlformats.org/officeDocument/2006/relationships/hyperlink" Target="javascript:flink(%22%C8%EF%BA%D0%22)" TargetMode="External"/><Relationship Id="rId1489" Type="http://schemas.openxmlformats.org/officeDocument/2006/relationships/hyperlink" Target="https://endic.naver.com/enkrIdiom.nhn?idiomId=fdd2a44b127c459ea824a4b57bb0616c&amp;query=venal" TargetMode="External"/><Relationship Id="rId1696" Type="http://schemas.openxmlformats.org/officeDocument/2006/relationships/image" Target="media/image23.jpeg"/><Relationship Id="rId2235" Type="http://schemas.openxmlformats.org/officeDocument/2006/relationships/hyperlink" Target="https://endic.naver.com/krenEntry.nhn?entryId=ec196b77f9234fbf86ce3c90f51c89db&amp;query=badger" TargetMode="External"/><Relationship Id="rId2442" Type="http://schemas.openxmlformats.org/officeDocument/2006/relationships/hyperlink" Target="https://endic.naver.com/example.nhn?sLn=kr&amp;exampleId=27691390&amp;webCrawl=0&amp;query=It%20serves%20you%20right%20to%20be%20humiliated." TargetMode="External"/><Relationship Id="rId207" Type="http://schemas.openxmlformats.org/officeDocument/2006/relationships/hyperlink" Target="https://endic.naver.com/enkrIdiom.nhn?idiomId=19051236f7f84d5b993b3ba424bafd5e&amp;query=constituency" TargetMode="External"/><Relationship Id="rId414" Type="http://schemas.openxmlformats.org/officeDocument/2006/relationships/hyperlink" Target="https://endic.naver.com/example.nhn?sLn=kr&amp;exampleId=27534493&amp;webCrawl=0&amp;query=I%20wanted%20to%20crawl%20into%20a%20hole%20and%20die!" TargetMode="External"/><Relationship Id="rId621" Type="http://schemas.openxmlformats.org/officeDocument/2006/relationships/hyperlink" Target="https://endic.naver.com/krenIdiom.nhn?idiomId=f431b43fcd2b47708ce700c12de66915&amp;query=seethe" TargetMode="External"/><Relationship Id="rId1044" Type="http://schemas.openxmlformats.org/officeDocument/2006/relationships/hyperlink" Target="javascript:flink(%222%22)" TargetMode="External"/><Relationship Id="rId1251" Type="http://schemas.openxmlformats.org/officeDocument/2006/relationships/hyperlink" Target="javascript:flink(%22%B8%A6%22)" TargetMode="External"/><Relationship Id="rId1349" Type="http://schemas.openxmlformats.org/officeDocument/2006/relationships/hyperlink" Target="javascript:flink(%22%BE%EE%22)" TargetMode="External"/><Relationship Id="rId2302" Type="http://schemas.openxmlformats.org/officeDocument/2006/relationships/hyperlink" Target="https://endic.naver.com/enkrIdiom.nhn?idiomId=6fd309f269904f8c8a01d371f90aab80&amp;query=upbringing" TargetMode="External"/><Relationship Id="rId2747" Type="http://schemas.openxmlformats.org/officeDocument/2006/relationships/hyperlink" Target="https://endic.naver.com/krenIdiom.nhn?idiomId=32e67efea263453e89b49a80e5f27254&amp;query=size+up" TargetMode="External"/><Relationship Id="rId2954" Type="http://schemas.openxmlformats.org/officeDocument/2006/relationships/hyperlink" Target="https://endic.naver.com/krenEntry.nhn?entryId=bb2e07c6f05842a9b7c217907d3e16c5&amp;query=stub" TargetMode="External"/><Relationship Id="rId719" Type="http://schemas.openxmlformats.org/officeDocument/2006/relationships/hyperlink" Target="https://endic.naver.com/enkrIdiom.nhn?sLn=kr&amp;idiomId=5a7513d0438345d3a5559ab88787ca02" TargetMode="External"/><Relationship Id="rId926" Type="http://schemas.openxmlformats.org/officeDocument/2006/relationships/hyperlink" Target="https://endic.naver.com/enkrEntry.nhn?entryId=66e4b4fea52a4fc98a10eb81f8842e49" TargetMode="External"/><Relationship Id="rId1111" Type="http://schemas.openxmlformats.org/officeDocument/2006/relationships/hyperlink" Target="javascript:flink(%22%B8%A6%22)" TargetMode="External"/><Relationship Id="rId1556" Type="http://schemas.openxmlformats.org/officeDocument/2006/relationships/hyperlink" Target="https://johnhcochrane.blogspot.com/2018/08/intellectual-property-and-china.html?showComment=1534220537892" TargetMode="External"/><Relationship Id="rId1763" Type="http://schemas.openxmlformats.org/officeDocument/2006/relationships/hyperlink" Target="https://endic.naver.com/enkrIdiom.nhn?idiomId=484553c1f4ab4a04b5a2badff7af4c91&amp;query=be+concerned" TargetMode="External"/><Relationship Id="rId1970" Type="http://schemas.openxmlformats.org/officeDocument/2006/relationships/hyperlink" Target="https://endic.naver.com/search.nhn?sLn=kr&amp;query=arrangement" TargetMode="External"/><Relationship Id="rId2607" Type="http://schemas.openxmlformats.org/officeDocument/2006/relationships/hyperlink" Target="https://endic.naver.com/example.nhn?sLn=kr&amp;exampleId=27446038&amp;webCrawl=0&amp;query=It%E2%80%99s%20difficult%20to%20be%20outgoing%20and%20aggressive%20all%20day." TargetMode="External"/><Relationship Id="rId2814" Type="http://schemas.openxmlformats.org/officeDocument/2006/relationships/hyperlink" Target="https://endic.naver.com/search.nhn?sLn=kr&amp;query=band" TargetMode="External"/><Relationship Id="rId55" Type="http://schemas.openxmlformats.org/officeDocument/2006/relationships/hyperlink" Target="https://endic.naver.com/enkrEntry.nhn?entryId=e1357551811b4d2f99c5ef200181b6d7&amp;query=cap-and-trade+spending+legislation" TargetMode="External"/><Relationship Id="rId1209" Type="http://schemas.openxmlformats.org/officeDocument/2006/relationships/hyperlink" Target="javascript:flink(%22ed%22)" TargetMode="External"/><Relationship Id="rId1416" Type="http://schemas.openxmlformats.org/officeDocument/2006/relationships/hyperlink" Target="https://endic.naver.com/krenEntry.nhn?entryId=6070a9f8235746ff8624d383c2a62f88&amp;query=Cut+off" TargetMode="External"/><Relationship Id="rId1623" Type="http://schemas.openxmlformats.org/officeDocument/2006/relationships/hyperlink" Target="https://endic.naver.com/example.nhn?sLn=kr&amp;exampleId=24696839&amp;webCrawl=1&amp;query=There%20was%20much%20to-ing%20and%20fro-ing." TargetMode="External"/><Relationship Id="rId1830" Type="http://schemas.openxmlformats.org/officeDocument/2006/relationships/hyperlink" Target="https://endic.naver.com/enkrEntry.nhn?entryId=b3316e220cc7488caa97b3737f4254dd&amp;query=squash" TargetMode="External"/><Relationship Id="rId3076" Type="http://schemas.openxmlformats.org/officeDocument/2006/relationships/hyperlink" Target="https://endic.naver.com/enkrIdiom.nhn?idiomId=565b080ed7dd43e1897b76df13287045&amp;query=exacerbate" TargetMode="External"/><Relationship Id="rId3283" Type="http://schemas.openxmlformats.org/officeDocument/2006/relationships/hyperlink" Target="https://endic.naver.com/example.nhn?sLn=kr&amp;exampleId=28468835&amp;webCrawl=0&amp;query=The%20rogue%20rifled%20all%20my%20pockets." TargetMode="External"/><Relationship Id="rId1928" Type="http://schemas.openxmlformats.org/officeDocument/2006/relationships/hyperlink" Target="https://endic.naver.com/krenEntry.nhn?entryId=90d53b56636d469e9801e89eadc01333&amp;query=hold+breath" TargetMode="External"/><Relationship Id="rId2092" Type="http://schemas.openxmlformats.org/officeDocument/2006/relationships/hyperlink" Target="https://endic.naver.com/enkrEntry.nhn?entryId=209adef131dd49ff900d993086a6f32b&amp;query=statutory+mandate" TargetMode="External"/><Relationship Id="rId3143" Type="http://schemas.openxmlformats.org/officeDocument/2006/relationships/hyperlink" Target="https://endic.naver.com/enkrIdiom.nhn?idiomId=879636db0e234a94890d20615bd2374b&amp;query=serve+as" TargetMode="External"/><Relationship Id="rId271" Type="http://schemas.openxmlformats.org/officeDocument/2006/relationships/hyperlink" Target="https://endic.naver.com/krenIdiom.nhn?idiomId=7c758cf648e141bcbeb9dabdb5c510be&amp;query=jointly" TargetMode="External"/><Relationship Id="rId2397" Type="http://schemas.openxmlformats.org/officeDocument/2006/relationships/hyperlink" Target="https://endic.naver.com/enkrEntry.nhn?entryId=6d06b41579ad43bf828a8a9fdea6edda" TargetMode="External"/><Relationship Id="rId3003" Type="http://schemas.openxmlformats.org/officeDocument/2006/relationships/hyperlink" Target="https://endic.naver.com/enkrIdiom.nhn?idiomId=045915278cfb494d8ccb93a81b1b6028&amp;query=airlift" TargetMode="External"/><Relationship Id="rId131" Type="http://schemas.openxmlformats.org/officeDocument/2006/relationships/hyperlink" Target="https://endic.naver.com/enkrEntry.nhn?entryId=b1617f60b0d34b829b57bec2d538e08c&amp;query=strain" TargetMode="External"/><Relationship Id="rId369" Type="http://schemas.openxmlformats.org/officeDocument/2006/relationships/hyperlink" Target="https://endic.naver.com/enkrEntry.nhn?entryId=6667510bde2b4c77b7ec47dac132e5fe&amp;query=dispensation+from" TargetMode="External"/><Relationship Id="rId576" Type="http://schemas.openxmlformats.org/officeDocument/2006/relationships/hyperlink" Target="https://endic.naver.com/enkrEntry.nhn?entryId=155312a23fa44286b80a2c85e235a21e&amp;query=POLITICO" TargetMode="External"/><Relationship Id="rId783" Type="http://schemas.openxmlformats.org/officeDocument/2006/relationships/hyperlink" Target="https://endic.naver.com/example.nhn?sLn=kr&amp;exampleId=27947512&amp;webCrawl=0&amp;query=The%20trick%20is%20done%20simply%20by%20sleight%20of%20hand." TargetMode="External"/><Relationship Id="rId990" Type="http://schemas.openxmlformats.org/officeDocument/2006/relationships/hyperlink" Target="javascript:flink(%22at%22)" TargetMode="External"/><Relationship Id="rId2257" Type="http://schemas.openxmlformats.org/officeDocument/2006/relationships/hyperlink" Target="https://endic.naver.com/krenIdiom.nhn?idiomId=5727f18cb7014af691f672c15afaddf7&amp;query=get+to+the+madness" TargetMode="External"/><Relationship Id="rId2464" Type="http://schemas.openxmlformats.org/officeDocument/2006/relationships/hyperlink" Target="https://endic.naver.com/enkrEntry.nhn?entryId=568604315c514cc19e81ce0c6dde0fa4&amp;query=compelling" TargetMode="External"/><Relationship Id="rId2671" Type="http://schemas.openxmlformats.org/officeDocument/2006/relationships/hyperlink" Target="https://endic.naver.com/enkrIdiom.nhn?idiomId=48b6ee3ca494410ca8dc796082b5acfb&amp;query=grim" TargetMode="External"/><Relationship Id="rId3210" Type="http://schemas.openxmlformats.org/officeDocument/2006/relationships/hyperlink" Target="https://endic.naver.com/enkrIdiom.nhn?sLn=kr&amp;idiomId=85e7a15833b948788b67fc897f00d88f" TargetMode="External"/><Relationship Id="rId3308" Type="http://schemas.openxmlformats.org/officeDocument/2006/relationships/hyperlink" Target="https://endic.naver.com/krenIdiom.nhn?idiomId=aeae21ccdf314ad99bd4bc93e3dfb3d6&amp;query=build+back+better" TargetMode="External"/><Relationship Id="rId229" Type="http://schemas.openxmlformats.org/officeDocument/2006/relationships/hyperlink" Target="https://endic.naver.com/example.nhn?sLn=kr&amp;exampleId=27554263&amp;webCrawl=0&amp;query=I%20just%20can't%20resist%20the%20stuff.%20I'm%20back%20to%20drinking." TargetMode="External"/><Relationship Id="rId436" Type="http://schemas.openxmlformats.org/officeDocument/2006/relationships/hyperlink" Target="https://endic.naver.com/enkrIdiom.nhn?idiomId=ebbd4f26cdb342deba4025c2167e40b9&amp;query=fawn" TargetMode="External"/><Relationship Id="rId643" Type="http://schemas.openxmlformats.org/officeDocument/2006/relationships/hyperlink" Target="https://endic.naver.com/krenEntry.nhn?entryId=40527ec626684234ae27fd9e37bdb4a5&amp;query=hold+out" TargetMode="External"/><Relationship Id="rId1066" Type="http://schemas.openxmlformats.org/officeDocument/2006/relationships/hyperlink" Target="javascript:flink(%22of%22)" TargetMode="External"/><Relationship Id="rId1273" Type="http://schemas.openxmlformats.org/officeDocument/2006/relationships/hyperlink" Target="javascript:flink(%22%B7%C1%22)" TargetMode="External"/><Relationship Id="rId1480" Type="http://schemas.openxmlformats.org/officeDocument/2006/relationships/hyperlink" Target="https://endic.naver.com/enkrEntry.nhn?entryId=89c6bcdda9c848a5a500dae019ed76ad" TargetMode="External"/><Relationship Id="rId2117" Type="http://schemas.openxmlformats.org/officeDocument/2006/relationships/hyperlink" Target="https://endic.naver.com/enkrIdiom.nhn?idiomId=326ec8c651fb4861864d707ede200d6a&amp;query=sneak+in" TargetMode="External"/><Relationship Id="rId2324" Type="http://schemas.openxmlformats.org/officeDocument/2006/relationships/hyperlink" Target="http://endic.naver.com/enkrEntry.nhn?entryId=b47564395130426b8fe82161233a47a0" TargetMode="External"/><Relationship Id="rId2769" Type="http://schemas.openxmlformats.org/officeDocument/2006/relationships/hyperlink" Target="https://endic.naver.com/enkrEntry.nhn?entryId=24a33c2881cd4930968bec5f48da6c02&amp;query=Mafia" TargetMode="External"/><Relationship Id="rId2976" Type="http://schemas.openxmlformats.org/officeDocument/2006/relationships/hyperlink" Target="https://endic.naver.com/example.nhn?sLn=kr&amp;exampleId=28795462&amp;webCrawl=0&amp;query=Quit%20your%20blubbering%2C%20slug!%20I%20need%20your%20help." TargetMode="External"/><Relationship Id="rId850" Type="http://schemas.openxmlformats.org/officeDocument/2006/relationships/hyperlink" Target="http://endic.naver.com/enkrIdiom.nhn?idiomId=b1108b3df69149eb8bf29b7eaabe6401" TargetMode="External"/><Relationship Id="rId948" Type="http://schemas.openxmlformats.org/officeDocument/2006/relationships/image" Target="media/image8.gif"/><Relationship Id="rId1133" Type="http://schemas.openxmlformats.org/officeDocument/2006/relationships/hyperlink" Target="javascript:flink(%22%C0%CC%22)" TargetMode="External"/><Relationship Id="rId1578" Type="http://schemas.openxmlformats.org/officeDocument/2006/relationships/hyperlink" Target="https://www.blogger.com/delete-comment.g?blogID=582368152716771238&amp;postID=4513705176906886074" TargetMode="External"/><Relationship Id="rId1785" Type="http://schemas.openxmlformats.org/officeDocument/2006/relationships/hyperlink" Target="https://endic.naver.com/userEntry.nhn?entryId=2467b440b020652f964f3bc93a90e09e&amp;query=not+fail+to" TargetMode="External"/><Relationship Id="rId1992" Type="http://schemas.openxmlformats.org/officeDocument/2006/relationships/hyperlink" Target="https://endic.naver.com/enkrIdiom.nhn?idiomId=5539b099c2b94cdc8c8832137ddaed61&amp;query=lord+over" TargetMode="External"/><Relationship Id="rId2531" Type="http://schemas.openxmlformats.org/officeDocument/2006/relationships/hyperlink" Target="https://endic.naver.com/example.nhn?sLn=kr&amp;exampleId=27303016&amp;webCrawl=0&amp;query=Salt%20is%20indispensable%5Ba%20must%5D%20in%20our%20daily%20life." TargetMode="External"/><Relationship Id="rId2629" Type="http://schemas.openxmlformats.org/officeDocument/2006/relationships/hyperlink" Target="https://endic.naver.com/userEntry.nhn?entryId=6f19b4ee9397ced2d99f95d2facaf906&amp;query=preoccupied" TargetMode="External"/><Relationship Id="rId2836" Type="http://schemas.openxmlformats.org/officeDocument/2006/relationships/hyperlink" Target="https://endic.naver.com/enkrIdiom.nhn?sLn=kr&amp;idiomId=cee9bd69f3384151aed68721f8c27633" TargetMode="External"/><Relationship Id="rId77" Type="http://schemas.openxmlformats.org/officeDocument/2006/relationships/hyperlink" Target="https://endic.naver.com/enkrEntry.nhn?entryId=4c62e90f86ed4a8ca1e5949ec3df8d5a" TargetMode="External"/><Relationship Id="rId503" Type="http://schemas.openxmlformats.org/officeDocument/2006/relationships/hyperlink" Target="https://endic.naver.com/enkrIdiom.nhn?idiomId=bd37b8a5fc3a4e9991823f55b4a9a3e3&amp;query=gauntlet" TargetMode="External"/><Relationship Id="rId710" Type="http://schemas.openxmlformats.org/officeDocument/2006/relationships/hyperlink" Target="https://endic.naver.com/krenIdiom.nhn?idiomId=0a8f709b352e430a93485d42ebc0afd0&amp;query=a+nonstarter+for" TargetMode="External"/><Relationship Id="rId808" Type="http://schemas.openxmlformats.org/officeDocument/2006/relationships/hyperlink" Target="https://endic.naver.com/example.nhn?sLn=kr&amp;exampleId=28454934&amp;webCrawl=0&amp;query=entangle%20a%20person%20in%20an%20evil%20scheme" TargetMode="External"/><Relationship Id="rId1340" Type="http://schemas.openxmlformats.org/officeDocument/2006/relationships/hyperlink" Target="javascript:flink(%22along%22)" TargetMode="External"/><Relationship Id="rId1438" Type="http://schemas.openxmlformats.org/officeDocument/2006/relationships/hyperlink" Target="https://endic.naver.com/enkrIdiom.nhn?idiomId=d320447103644dcf978ae05e9bf19a57&amp;query=whine" TargetMode="External"/><Relationship Id="rId1645" Type="http://schemas.openxmlformats.org/officeDocument/2006/relationships/hyperlink" Target="http://econbrowser.com/wp-content/uploads/2018/08/davis1.png" TargetMode="External"/><Relationship Id="rId3098" Type="http://schemas.openxmlformats.org/officeDocument/2006/relationships/hyperlink" Target="https://endic.naver.com/krenEntry.nhn?entryId=c83a4dc26d854d1fb735502b932a7b81&amp;query=blank+check" TargetMode="External"/><Relationship Id="rId1200" Type="http://schemas.openxmlformats.org/officeDocument/2006/relationships/hyperlink" Target="javascript:flink(%22%B5%E9%22)" TargetMode="External"/><Relationship Id="rId1852" Type="http://schemas.openxmlformats.org/officeDocument/2006/relationships/hyperlink" Target="https://endic.naver.com/enkrEntry.nhn?entryId=4969fe22f1ad45daa9d29bc39973359c" TargetMode="External"/><Relationship Id="rId2903" Type="http://schemas.openxmlformats.org/officeDocument/2006/relationships/hyperlink" Target="https://endic.naver.com/enkrIdiom.nhn?idiomId=71dc1a37153b4865927e23ba0c57384a&amp;query=beget" TargetMode="External"/><Relationship Id="rId1505" Type="http://schemas.openxmlformats.org/officeDocument/2006/relationships/hyperlink" Target="https://endic.naver.com/krenEntry.nhn?entryId=643e386e3b7148ecac6de623066f9bf2&amp;query=%EA%B0%90%EB%AF%B8%EB%A1%9C%EC%9A%B4+%EB%AA%A9%EC%86%8C%EB%A6%AC" TargetMode="External"/><Relationship Id="rId1712" Type="http://schemas.openxmlformats.org/officeDocument/2006/relationships/hyperlink" Target="https://endic.naver.com/krenEntry.nhn?entryId=63f9d59c3d21480fa455f444fa80ef23&amp;query=awkward" TargetMode="External"/><Relationship Id="rId3165" Type="http://schemas.openxmlformats.org/officeDocument/2006/relationships/hyperlink" Target="https://endic.naver.com/enkrEntry.nhn?entryId=6efb8ba464594752ae7952ce7c90c1dd&amp;query=inclusive" TargetMode="External"/><Relationship Id="rId293" Type="http://schemas.openxmlformats.org/officeDocument/2006/relationships/hyperlink" Target="https://endic.naver.com/enkrEntry.nhn?entryId=98456cd6694c434f88573153702f2ddf&amp;query=salvo" TargetMode="External"/><Relationship Id="rId2181" Type="http://schemas.openxmlformats.org/officeDocument/2006/relationships/hyperlink" Target="https://endic.naver.com/enkrIdiom.nhn?idiomId=3daa9e992e484820a37ee01a362570eb&amp;query=vanish" TargetMode="External"/><Relationship Id="rId3025" Type="http://schemas.openxmlformats.org/officeDocument/2006/relationships/hyperlink" Target="https://endic.naver.com/enkrEntry.nhn?entryId=979bda0c2f8b4122b0e992b9a6b5f6c9&amp;query=sap" TargetMode="External"/><Relationship Id="rId3232" Type="http://schemas.openxmlformats.org/officeDocument/2006/relationships/hyperlink" Target="https://endic.naver.com/search.nhn?sLn=kr&amp;query=opening" TargetMode="External"/><Relationship Id="rId153" Type="http://schemas.openxmlformats.org/officeDocument/2006/relationships/hyperlink" Target="https://endic.naver.com/enkrEntry.nhn?entryId=0b69d32bba7d40448f069835c8c36df7&amp;query=is+impressive+for" TargetMode="External"/><Relationship Id="rId360" Type="http://schemas.openxmlformats.org/officeDocument/2006/relationships/hyperlink" Target="https://endic.naver.com/krenIdiom.nhn?idiomId=2480f665eb604c6cacb98c1cd85d92cf&amp;query=sue" TargetMode="External"/><Relationship Id="rId598" Type="http://schemas.openxmlformats.org/officeDocument/2006/relationships/hyperlink" Target="https://endic.naver.com/enkrEntry.nhn?entryId=480468a253f049688001f4696680767d&amp;query=the+dire+straits+in+the+heartland" TargetMode="External"/><Relationship Id="rId2041" Type="http://schemas.openxmlformats.org/officeDocument/2006/relationships/hyperlink" Target="https://endic.naver.com/enkrEntry.nhn?entryId=212aaaf14ca94571bf3421b4937e1b1d" TargetMode="External"/><Relationship Id="rId2279" Type="http://schemas.openxmlformats.org/officeDocument/2006/relationships/hyperlink" Target="https://endic.naver.com/enkrEntry.nhn?entryId=cd98d569438c4be78b4d827eacfe57d2&amp;query=lurk" TargetMode="External"/><Relationship Id="rId2486" Type="http://schemas.openxmlformats.org/officeDocument/2006/relationships/hyperlink" Target="https://endic.naver.com/krenEntry.nhn?entryId=69fdc59f3e1e4cada30160390a4a96d5&amp;query=resilient" TargetMode="External"/><Relationship Id="rId2693" Type="http://schemas.openxmlformats.org/officeDocument/2006/relationships/hyperlink" Target="https://endic.naver.com/enkrIdiom.nhn?sLn=kr&amp;idiomId=ec5c394805024b6b897be277949103ff" TargetMode="External"/><Relationship Id="rId220" Type="http://schemas.openxmlformats.org/officeDocument/2006/relationships/hyperlink" Target="https://endic.naver.com/enkrIdiom.nhn?idiomId=5965f51dc41a4c8798d5dd7cd53d4253&amp;query=resist" TargetMode="External"/><Relationship Id="rId458" Type="http://schemas.openxmlformats.org/officeDocument/2006/relationships/hyperlink" Target="https://endic.naver.com/enkrEntry.nhn?entryId=d6245c30d75d444480e28a0dbe55795e" TargetMode="External"/><Relationship Id="rId665" Type="http://schemas.openxmlformats.org/officeDocument/2006/relationships/hyperlink" Target="https://www.politico.com/podcasts/off-message" TargetMode="External"/><Relationship Id="rId872" Type="http://schemas.openxmlformats.org/officeDocument/2006/relationships/hyperlink" Target="https://endic.naver.com/enkrEntry.nhn?entryId=7e7399639d2b4ca5bdb7e06bf48474e8&amp;query=liaison" TargetMode="External"/><Relationship Id="rId1088" Type="http://schemas.openxmlformats.org/officeDocument/2006/relationships/hyperlink" Target="javascript:flink(%22own%22)" TargetMode="External"/><Relationship Id="rId1295" Type="http://schemas.openxmlformats.org/officeDocument/2006/relationships/hyperlink" Target="javascript:flink(%22%B0%D4%22)" TargetMode="External"/><Relationship Id="rId2139" Type="http://schemas.openxmlformats.org/officeDocument/2006/relationships/hyperlink" Target="https://endic.naver.com/krenEntry.nhn?entryId=d98cc3bf499e4dcf9aedf238a25127f3&amp;query=bang" TargetMode="External"/><Relationship Id="rId2346" Type="http://schemas.openxmlformats.org/officeDocument/2006/relationships/hyperlink" Target="https://endic.naver.com/enkrEntry.nhn?entryId=0d59164b1c56478cb3713a1b2403cad2&amp;query=pull+out" TargetMode="External"/><Relationship Id="rId2553" Type="http://schemas.openxmlformats.org/officeDocument/2006/relationships/hyperlink" Target="https://endic.naver.com/enkrIdiom.nhn?idiomId=ac737bc19aee40b88f5ee603a901bd14&amp;query=hollow-out" TargetMode="External"/><Relationship Id="rId2760" Type="http://schemas.openxmlformats.org/officeDocument/2006/relationships/hyperlink" Target="https://endic.naver.com/enkrIdiom.nhn?idiomId=c562e24ab6bf46cbac55ab12bb0067d1&amp;query=or+else" TargetMode="External"/><Relationship Id="rId2998" Type="http://schemas.openxmlformats.org/officeDocument/2006/relationships/hyperlink" Target="https://endic.naver.com/example.nhn?sLn=kr&amp;exampleId=27524516&amp;webCrawl=1&amp;query=He%20then%20repeated%20the%20slur%20to%20reporters%20the%20next%20day." TargetMode="External"/><Relationship Id="rId318" Type="http://schemas.openxmlformats.org/officeDocument/2006/relationships/hyperlink" Target="https://endic.naver.com/search.nhn?sLn=kr&amp;query=deceive" TargetMode="External"/><Relationship Id="rId525" Type="http://schemas.openxmlformats.org/officeDocument/2006/relationships/hyperlink" Target="https://endic.naver.com/enkrEntry.nhn?entryId=af502b3ae6254184900df42c3cff8af7&amp;query=autocracies" TargetMode="External"/><Relationship Id="rId732" Type="http://schemas.openxmlformats.org/officeDocument/2006/relationships/hyperlink" Target="https://endic.naver.com/krenEntry.nhn?entryId=8e1a660e4df541c987b057150fe6016e&amp;query=nirvana." TargetMode="External"/><Relationship Id="rId1155" Type="http://schemas.openxmlformats.org/officeDocument/2006/relationships/hyperlink" Target="javascript:flink(%22%B8%ED%22)" TargetMode="External"/><Relationship Id="rId1362" Type="http://schemas.openxmlformats.org/officeDocument/2006/relationships/hyperlink" Target="javascript:flink(%22%B0%A1%B4%D9%22)" TargetMode="External"/><Relationship Id="rId2206" Type="http://schemas.openxmlformats.org/officeDocument/2006/relationships/hyperlink" Target="https://endic.naver.com/enkrIdiom.nhn?idiomId=98f8360f069147e2a5ec13d73016d2cd&amp;query=haranguing" TargetMode="External"/><Relationship Id="rId2413" Type="http://schemas.openxmlformats.org/officeDocument/2006/relationships/hyperlink" Target="https://endic.naver.com/krenIdiom.nhn?idiomId=55252c813dc04f39a5c647bb265fe651&amp;query=%28a%29+civic+spirit" TargetMode="External"/><Relationship Id="rId2620" Type="http://schemas.openxmlformats.org/officeDocument/2006/relationships/hyperlink" Target="https://endic.naver.com/krenEntry.nhn?entryId=27fb33c4c5644609b2d28e3fa651999f&amp;query=preoccupy" TargetMode="External"/><Relationship Id="rId2858" Type="http://schemas.openxmlformats.org/officeDocument/2006/relationships/hyperlink" Target="https://endic.naver.com/krenIdiom.nhn?idiomId=05b6a7028f924b90b3c49d927e2b4ab1&amp;query=inventive+turn+of+mind" TargetMode="External"/><Relationship Id="rId99" Type="http://schemas.openxmlformats.org/officeDocument/2006/relationships/hyperlink" Target="https://endic.naver.com/krenEntry.nhn?entryId=427b7ee8f43a487e995dd381280e2619&amp;query=embodiment" TargetMode="External"/><Relationship Id="rId1015" Type="http://schemas.openxmlformats.org/officeDocument/2006/relationships/hyperlink" Target="javascript:flink(%22%C0%BB%22)" TargetMode="External"/><Relationship Id="rId1222" Type="http://schemas.openxmlformats.org/officeDocument/2006/relationships/hyperlink" Target="javascript:flink(%22%B9%DF%B2%F6%22)" TargetMode="External"/><Relationship Id="rId1667" Type="http://schemas.openxmlformats.org/officeDocument/2006/relationships/hyperlink" Target="https://endic.naver.com/enkrIdiom.nhn?sLn=kr&amp;idiomId=b63b53f04e734d6cadab43dbefa679b3" TargetMode="External"/><Relationship Id="rId1874" Type="http://schemas.openxmlformats.org/officeDocument/2006/relationships/hyperlink" Target="https://endic.naver.com/krenEntry.nhn?entryId=3e97a8daa434414f90fb8a26ea47ca1e&amp;query=flex" TargetMode="External"/><Relationship Id="rId2718" Type="http://schemas.openxmlformats.org/officeDocument/2006/relationships/hyperlink" Target="https://endic.naver.com/search.nhn?sLn=kr&amp;query=withdraw" TargetMode="External"/><Relationship Id="rId2925" Type="http://schemas.openxmlformats.org/officeDocument/2006/relationships/hyperlink" Target="https://endic.naver.com/krenIdiom.nhn?idiomId=98e38e5ff94848d59afd25b25cf74a30&amp;query=go+toe-to-toe+with+adversaries" TargetMode="External"/><Relationship Id="rId1527" Type="http://schemas.openxmlformats.org/officeDocument/2006/relationships/image" Target="media/image14.png"/><Relationship Id="rId1734" Type="http://schemas.openxmlformats.org/officeDocument/2006/relationships/hyperlink" Target="https://endic.naver.com/enkrEntry.nhn?entryId=b0d5aca087ec46e7a1ae61285de6da41&amp;query=barrel" TargetMode="External"/><Relationship Id="rId1941" Type="http://schemas.openxmlformats.org/officeDocument/2006/relationships/hyperlink" Target="http://endic.naver.com/enkrIdiom.nhn?idiomId=db6f2e5704ff4c2ab39de74e09079063" TargetMode="External"/><Relationship Id="rId3187" Type="http://schemas.openxmlformats.org/officeDocument/2006/relationships/hyperlink" Target="https://endic.naver.com/krenIdiom.nhn?idiomId=703044c84ad0417fbde16db7756241dd&amp;query=aspire" TargetMode="External"/><Relationship Id="rId26" Type="http://schemas.openxmlformats.org/officeDocument/2006/relationships/hyperlink" Target="https://www.ft.com/content/cd4e8576-e934-11e6-967b-c88452263daf" TargetMode="External"/><Relationship Id="rId3047" Type="http://schemas.openxmlformats.org/officeDocument/2006/relationships/hyperlink" Target="https://endic.naver.com/search.nhn?sLn=kr&amp;query=weaken" TargetMode="External"/><Relationship Id="rId175" Type="http://schemas.openxmlformats.org/officeDocument/2006/relationships/hyperlink" Target="https://endic.naver.com/enkrIdiom.nhn?idiomId=38f97eeb1e9c49678130445f4e54e602&amp;query=might+well" TargetMode="External"/><Relationship Id="rId1801" Type="http://schemas.openxmlformats.org/officeDocument/2006/relationships/hyperlink" Target="https://endic.naver.com/example.nhn?sLn=kr&amp;exampleId=7317581&amp;webCrawl=1&amp;query=Above%20all%2C%20he%20should%20never%20be%20shown%20a%20modicum%20of%20respect." TargetMode="External"/><Relationship Id="rId3254" Type="http://schemas.openxmlformats.org/officeDocument/2006/relationships/hyperlink" Target="https://endic.naver.com/enkrIdiom.nhn?idiomId=518fd446b31d4281ae96b9b15b00dad4&amp;query=give+up+on" TargetMode="External"/><Relationship Id="rId382" Type="http://schemas.openxmlformats.org/officeDocument/2006/relationships/hyperlink" Target="https://endic.naver.com/enkrEntry.nhn?entryId=f7eba9b898354de39f6e72cc208b35a3" TargetMode="External"/><Relationship Id="rId687" Type="http://schemas.openxmlformats.org/officeDocument/2006/relationships/hyperlink" Target="https://endic.naver.com/krenEntry.nhn?entryId=5772195522b0429eb0a98cffd2607f9f&amp;query=gang" TargetMode="External"/><Relationship Id="rId2063" Type="http://schemas.openxmlformats.org/officeDocument/2006/relationships/hyperlink" Target="https://endic.naver.com/enkrEntry.nhn?entryId=8286383dafb9400087ba5c61717a8cc6&amp;query=low+device" TargetMode="External"/><Relationship Id="rId2270" Type="http://schemas.openxmlformats.org/officeDocument/2006/relationships/hyperlink" Target="https://endic.naver.com/enkrIdiom.nhn?idiomId=c782e75876a74d528d3647292cf76657&amp;query=skulk" TargetMode="External"/><Relationship Id="rId2368" Type="http://schemas.openxmlformats.org/officeDocument/2006/relationships/hyperlink" Target="https://endic.naver.com/search.nhn?sLn=kr&amp;query=come%20up" TargetMode="External"/><Relationship Id="rId3114" Type="http://schemas.openxmlformats.org/officeDocument/2006/relationships/hyperlink" Target="https://endic.naver.com/krenEntry.nhn?entryId=1899b22533cb4af18e2b83b082abb651&amp;query=bring+into" TargetMode="External"/><Relationship Id="rId242" Type="http://schemas.openxmlformats.org/officeDocument/2006/relationships/hyperlink" Target="https://endic.naver.com/enkrEntry.nhn?entryId=9bb89b78872d4c0cbeec9830a00b4a16&amp;query=hare-brained" TargetMode="External"/><Relationship Id="rId894" Type="http://schemas.openxmlformats.org/officeDocument/2006/relationships/hyperlink" Target="http://endic.naver.com/enkrEntry.nhn?entryId=3a763123de3e4e66bdc27a345b1f03ea" TargetMode="External"/><Relationship Id="rId1177" Type="http://schemas.openxmlformats.org/officeDocument/2006/relationships/hyperlink" Target="javascript:flink(%22%BA%CE%22)" TargetMode="External"/><Relationship Id="rId2130" Type="http://schemas.openxmlformats.org/officeDocument/2006/relationships/hyperlink" Target="https://endic.naver.com/enkrEntry.nhn?entryId=e4784dae37074088b718ca1cf0dd9f67" TargetMode="External"/><Relationship Id="rId2575" Type="http://schemas.openxmlformats.org/officeDocument/2006/relationships/hyperlink" Target="https://endic.naver.com/search.nhn?sLn=kr&amp;query=damage" TargetMode="External"/><Relationship Id="rId2782" Type="http://schemas.openxmlformats.org/officeDocument/2006/relationships/hyperlink" Target="https://endic.naver.com/example.nhn?sLn=kr&amp;exampleId=30467933&amp;webCrawl=1&amp;query=This%20all%20involves%20the%20russian%20mafia." TargetMode="External"/><Relationship Id="rId102" Type="http://schemas.openxmlformats.org/officeDocument/2006/relationships/hyperlink" Target="https://endic.naver.com/enkrEntry.nhn?entryId=82375b034ba54c89a05ad8ac9279ec7f&amp;query=expert" TargetMode="External"/><Relationship Id="rId547" Type="http://schemas.openxmlformats.org/officeDocument/2006/relationships/hyperlink" Target="https://endic.naver.com/enkrIdiom.nhn?idiomId=01cb16e7f4834591b787c2b3a1120fed&amp;query=exasperation" TargetMode="External"/><Relationship Id="rId754" Type="http://schemas.openxmlformats.org/officeDocument/2006/relationships/hyperlink" Target="https://endic.naver.com/enkrIdiom.nhn?idiomId=4733e43618f54b8f82fb29ada5978c5c&amp;query=sorely" TargetMode="External"/><Relationship Id="rId961" Type="http://schemas.openxmlformats.org/officeDocument/2006/relationships/hyperlink" Target="javascript:flink(%22%B9%DF%BB%EA%22)" TargetMode="External"/><Relationship Id="rId1384" Type="http://schemas.openxmlformats.org/officeDocument/2006/relationships/hyperlink" Target="javascript:flink(%22%C0%BB%22)" TargetMode="External"/><Relationship Id="rId1591" Type="http://schemas.openxmlformats.org/officeDocument/2006/relationships/hyperlink" Target="https://johnhcochrane.blogspot.com/2018/08/intellectual-property-and-china.html?showComment=1535311256135" TargetMode="External"/><Relationship Id="rId1689" Type="http://schemas.openxmlformats.org/officeDocument/2006/relationships/hyperlink" Target="https://endic.naver.com/krenIdiom.nhn?idiomId=75f77a2b8e9e43718bb36ecf66a97c26&amp;query=send+in+the+marines" TargetMode="External"/><Relationship Id="rId2228" Type="http://schemas.openxmlformats.org/officeDocument/2006/relationships/hyperlink" Target="https://endic.naver.com/krenEntry.nhn?entryId=52e21b9d271a4cdb964e65d4154750aa&amp;query=ephemera" TargetMode="External"/><Relationship Id="rId2435" Type="http://schemas.openxmlformats.org/officeDocument/2006/relationships/hyperlink" Target="https://endic.naver.com/example.nhn?sLn=kr&amp;exampleId=28166538&amp;webCrawl=0&amp;query=He%20heard%20his%20heart%20thump%20dully%20but%20more%20quickly." TargetMode="External"/><Relationship Id="rId2642" Type="http://schemas.openxmlformats.org/officeDocument/2006/relationships/hyperlink" Target="https://endic.naver.com/enkrEntry.nhn?entryId=0fc9479797d847cf8228c3759043f924&amp;query=vanquish" TargetMode="External"/><Relationship Id="rId90" Type="http://schemas.openxmlformats.org/officeDocument/2006/relationships/hyperlink" Target="https://endic.naver.com/enkrEntry.nhn?entryId=9cdf48f9f1d04807995545745cdfd376&amp;query=embodiment" TargetMode="External"/><Relationship Id="rId407" Type="http://schemas.openxmlformats.org/officeDocument/2006/relationships/hyperlink" Target="https://endic.naver.com/krenEntry.nhn?entryId=2cecddc82bbc47a4adea46f03f16b8f8&amp;query=crawl" TargetMode="External"/><Relationship Id="rId614" Type="http://schemas.openxmlformats.org/officeDocument/2006/relationships/hyperlink" Target="https://endic.naver.com/enkrEntry.nhn?entryId=039c29501738440ebd40ef82a12e7b71&amp;query=seethe" TargetMode="External"/><Relationship Id="rId821" Type="http://schemas.openxmlformats.org/officeDocument/2006/relationships/hyperlink" Target="https://endic.naver.com/enkrIdiom.nhn?idiomId=0c1fe4b75d904b76bbfcdc2edc3bd4ed&amp;query=call+off" TargetMode="External"/><Relationship Id="rId1037" Type="http://schemas.openxmlformats.org/officeDocument/2006/relationships/hyperlink" Target="javascript:flink(%22blow%22)" TargetMode="External"/><Relationship Id="rId1244" Type="http://schemas.openxmlformats.org/officeDocument/2006/relationships/hyperlink" Target="javascript:flink(%22%B4%D9%22)" TargetMode="External"/><Relationship Id="rId1451" Type="http://schemas.openxmlformats.org/officeDocument/2006/relationships/hyperlink" Target="https://endic.naver.com/enkrIdiom.nhn?idiomId=c8daff5c38e14538949cf8ebb988788a&amp;query=boggle" TargetMode="External"/><Relationship Id="rId1896" Type="http://schemas.openxmlformats.org/officeDocument/2006/relationships/hyperlink" Target="https://endic.naver.com/enkrIdiom.nhn?idiomId=42278dbf3644405e903f86bf65d27da9&amp;query=elude" TargetMode="External"/><Relationship Id="rId2502" Type="http://schemas.openxmlformats.org/officeDocument/2006/relationships/hyperlink" Target="https://endic.naver.com/krenEntry.nhn?entryId=d394c0f5552b46eb9017881e3cbbde2b&amp;query=stumble" TargetMode="External"/><Relationship Id="rId2947" Type="http://schemas.openxmlformats.org/officeDocument/2006/relationships/hyperlink" Target="https://endic.naver.com/enkrEntry.nhn?entryId=590022e8e5c2413e89161b8c21ee100a" TargetMode="External"/><Relationship Id="rId919" Type="http://schemas.openxmlformats.org/officeDocument/2006/relationships/hyperlink" Target="https://endic.naver.com/krenEntry.nhn?entryId=52def18ac9b549ef84a747b343e30010&amp;query=skewer" TargetMode="External"/><Relationship Id="rId1104" Type="http://schemas.openxmlformats.org/officeDocument/2006/relationships/hyperlink" Target="javascript:flink(%22%C0%CC%22)" TargetMode="External"/><Relationship Id="rId1311" Type="http://schemas.openxmlformats.org/officeDocument/2006/relationships/hyperlink" Target="javascript:flink(%22%BF%A1%22)" TargetMode="External"/><Relationship Id="rId1549" Type="http://schemas.openxmlformats.org/officeDocument/2006/relationships/hyperlink" Target="https://johnhcochrane.blogspot.com/2018/08/intellectual-property-and-china.html?showComment=1534288337754" TargetMode="External"/><Relationship Id="rId1756" Type="http://schemas.openxmlformats.org/officeDocument/2006/relationships/hyperlink" Target="https://endic.naver.com/krenEntry.nhn?entryId=fa73d1a970fe4bc5a4b00b3e7045b7c8&amp;query=be+concerned" TargetMode="External"/><Relationship Id="rId1963" Type="http://schemas.openxmlformats.org/officeDocument/2006/relationships/hyperlink" Target="https://endic.naver.com/enkrEntry.nhn?entryId=e1d923ee71514cb6bf3ae6d95006a9d2&amp;query=array" TargetMode="External"/><Relationship Id="rId2807" Type="http://schemas.openxmlformats.org/officeDocument/2006/relationships/hyperlink" Target="https://endic.naver.com/krenEntry.nhn?entryId=da47a3b0be6f43bea045eb5d225aadf3&amp;query=streak" TargetMode="External"/><Relationship Id="rId48" Type="http://schemas.openxmlformats.org/officeDocument/2006/relationships/hyperlink" Target="https://endic.naver.com/example.nhn?sLn=kr&amp;exampleId=28876802&amp;webCrawl=0&amp;query=The%20paper%E2%80%99s%20conclusion%20is%20simple%20and%20concise." TargetMode="External"/><Relationship Id="rId1409" Type="http://schemas.openxmlformats.org/officeDocument/2006/relationships/hyperlink" Target="javascript:flink(%22%BC%FA%22)" TargetMode="External"/><Relationship Id="rId1616" Type="http://schemas.openxmlformats.org/officeDocument/2006/relationships/hyperlink" Target="https://endic.naver.com/krenEntry.nhn?entryId=1d87465add9d45e78c0d5e7f4a0b907d&amp;query=dash" TargetMode="External"/><Relationship Id="rId1823" Type="http://schemas.openxmlformats.org/officeDocument/2006/relationships/hyperlink" Target="https://endic.naver.com/enkrIdiom.nhn?idiomId=7056bdeaf95249fdae95e01077c6c6b9&amp;query=seismic" TargetMode="External"/><Relationship Id="rId3069" Type="http://schemas.openxmlformats.org/officeDocument/2006/relationships/hyperlink" Target="https://endic.naver.com/krenIdiom.nhn?idiomId=24527b8346e34ce785f5196cead704d5&amp;query=no+small+part" TargetMode="External"/><Relationship Id="rId3276" Type="http://schemas.openxmlformats.org/officeDocument/2006/relationships/hyperlink" Target="https://endic.naver.com/enkrIdiom.nhn?idiomId=d4284f5ad55c4f17be0a920eacb98994&amp;query=rogue" TargetMode="External"/><Relationship Id="rId197" Type="http://schemas.openxmlformats.org/officeDocument/2006/relationships/hyperlink" Target="https://endic.naver.com/enkrIdiom.nhn?idiomId=0211d8f1ecd84f679b645316396acdaf&amp;query=keep+out+those+cheap+Arizona+surfboards" TargetMode="External"/><Relationship Id="rId2085" Type="http://schemas.openxmlformats.org/officeDocument/2006/relationships/hyperlink" Target="https://endic.naver.com/search.nhn?sLn=kr&amp;query=punishment" TargetMode="External"/><Relationship Id="rId2292" Type="http://schemas.openxmlformats.org/officeDocument/2006/relationships/hyperlink" Target="https://endic.naver.com/krenEntry.nhn?entryId=acae30cd0bbc4568954791cdd551fd36&amp;query=come+up+to" TargetMode="External"/><Relationship Id="rId3136" Type="http://schemas.openxmlformats.org/officeDocument/2006/relationships/hyperlink" Target="https://endic.naver.com/enkrEntry.nhn?entryId=2a9fe6774f9c45cbb1f1ecaa36974d6b" TargetMode="External"/><Relationship Id="rId264" Type="http://schemas.openxmlformats.org/officeDocument/2006/relationships/hyperlink" Target="https://endic.naver.com/example.nhn?sLn=kr&amp;exampleId=21577829&amp;webCrawl=1&amp;query=So%2C%20the%20end%20result%3F%20We're%20paying%20through%20the%20nose%20for%20gas." TargetMode="External"/><Relationship Id="rId471" Type="http://schemas.openxmlformats.org/officeDocument/2006/relationships/hyperlink" Target="https://endic.naver.com/enkrIdiom.nhn?sLn=kr&amp;idiomId=522b271275c542b1952a32583e0fdb1b" TargetMode="External"/><Relationship Id="rId2152" Type="http://schemas.openxmlformats.org/officeDocument/2006/relationships/hyperlink" Target="https://endic.naver.com/enkrEntry.nhn?entryId=139ca970a06b4d448ea247ea491396c0&amp;query=nutty+ideas" TargetMode="External"/><Relationship Id="rId2597" Type="http://schemas.openxmlformats.org/officeDocument/2006/relationships/hyperlink" Target="https://endic.naver.com/krenEntry.nhn?entryId=7eb19381d6734965bb71bb42ea189aaf&amp;query=aggressive" TargetMode="External"/><Relationship Id="rId124" Type="http://schemas.openxmlformats.org/officeDocument/2006/relationships/hyperlink" Target="https://endic.naver.com/krenEntry.nhn?entryId=88b6d97ef47d42e4bbd2cc0c6caab7b4&amp;query=picking" TargetMode="External"/><Relationship Id="rId569" Type="http://schemas.openxmlformats.org/officeDocument/2006/relationships/hyperlink" Target="https://endic.naver.com/krenEntry.nhn?entryId=ee390188c01b471ba89632125a3bc73e&amp;query=Smear" TargetMode="External"/><Relationship Id="rId776" Type="http://schemas.openxmlformats.org/officeDocument/2006/relationships/hyperlink" Target="https://endic.naver.com/enkrEntry.nhn?entryId=c0bcfa304ef947d5ba28b495f0df265e" TargetMode="External"/><Relationship Id="rId983" Type="http://schemas.openxmlformats.org/officeDocument/2006/relationships/hyperlink" Target="javascript:flink(%22%C8%A3%C1%D6%22)" TargetMode="External"/><Relationship Id="rId1199" Type="http://schemas.openxmlformats.org/officeDocument/2006/relationships/hyperlink" Target="javascript:flink(%22%C0%CC%22)" TargetMode="External"/><Relationship Id="rId2457" Type="http://schemas.openxmlformats.org/officeDocument/2006/relationships/hyperlink" Target="https://endic.naver.com/krenEntry.nhn?entryId=3a1fd658d17445ca95839aa9f28288e6&amp;query=humility" TargetMode="External"/><Relationship Id="rId2664" Type="http://schemas.openxmlformats.org/officeDocument/2006/relationships/hyperlink" Target="http://endic.naver.com/enkrEntry.nhn?entryId=21978c76d8824a929c4d743d48a75d00" TargetMode="External"/><Relationship Id="rId3203" Type="http://schemas.openxmlformats.org/officeDocument/2006/relationships/hyperlink" Target="https://endic.naver.com/enkrEntry.nhn?entryId=708399462d5745609bc930c108a0701c&amp;query=power+impulse" TargetMode="External"/><Relationship Id="rId331" Type="http://schemas.openxmlformats.org/officeDocument/2006/relationships/hyperlink" Target="http://endic.naver.com/enkrEntry.nhn?entryId=bf5ec0353f3b4820b5a5b01b565bce1e" TargetMode="External"/><Relationship Id="rId429" Type="http://schemas.openxmlformats.org/officeDocument/2006/relationships/hyperlink" Target="https://endic.naver.com/enkrEntry.nhn?entryId=706bd731d4fe4356a88365bfed8cbdec" TargetMode="External"/><Relationship Id="rId636" Type="http://schemas.openxmlformats.org/officeDocument/2006/relationships/hyperlink" Target="https://endic.naver.com/enkrIdiom.nhn?idiomId=bff07635a73f4c41bf218fe726c708c8&amp;query=hold+out" TargetMode="External"/><Relationship Id="rId1059" Type="http://schemas.openxmlformats.org/officeDocument/2006/relationships/hyperlink" Target="javascript:flink(%22off%22)" TargetMode="External"/><Relationship Id="rId1266" Type="http://schemas.openxmlformats.org/officeDocument/2006/relationships/hyperlink" Target="javascript:flink(%22%BD%C3%C5%B0%B4%D9%22)" TargetMode="External"/><Relationship Id="rId1473" Type="http://schemas.openxmlformats.org/officeDocument/2006/relationships/hyperlink" Target="https://endic.naver.com/enkrEntry.nhn?entryId=2e3dd3caaec94024aa95105d0dbdf2d9&amp;query=par+excellence" TargetMode="External"/><Relationship Id="rId2012" Type="http://schemas.openxmlformats.org/officeDocument/2006/relationships/hyperlink" Target="https://endic.naver.com/example.nhn?sLn=kr&amp;exampleId=29857812&amp;webCrawl=1&amp;query=Posted%20workers%20immediately%20come%20to%20mind." TargetMode="External"/><Relationship Id="rId2317" Type="http://schemas.openxmlformats.org/officeDocument/2006/relationships/hyperlink" Target="https://endic.naver.com/krenEntry.nhn?entryId=9ed5c5ff729f4b29b427442b1b25fb82&amp;query=suck" TargetMode="External"/><Relationship Id="rId2871" Type="http://schemas.openxmlformats.org/officeDocument/2006/relationships/hyperlink" Target="https://endic.naver.com/example.nhn?sLn=kr&amp;exampleId=27445800&amp;webCrawl=0&amp;query=Please%20turn%20to%20page%205%20in%20your%20copy%20of%20the%20report." TargetMode="External"/><Relationship Id="rId2969" Type="http://schemas.openxmlformats.org/officeDocument/2006/relationships/hyperlink" Target="https://endic.naver.com/krenEntry.nhn?entryId=7444613e346b455f990d8638840de851&amp;query=slug" TargetMode="External"/><Relationship Id="rId843" Type="http://schemas.openxmlformats.org/officeDocument/2006/relationships/hyperlink" Target="https://endic.naver.com/example.nhn?sLn=kr&amp;exampleId=27368655&amp;webCrawl=0&amp;query=While%20I%20give%20him%20his%20due%2C%20many%20thoughts%20have%20passed." TargetMode="External"/><Relationship Id="rId1126" Type="http://schemas.openxmlformats.org/officeDocument/2006/relationships/hyperlink" Target="javascript:flink(%22%C0%BB%22)" TargetMode="External"/><Relationship Id="rId1680" Type="http://schemas.openxmlformats.org/officeDocument/2006/relationships/hyperlink" Target="https://endic.naver.com/krenEntry.nhn?entryId=a6f975788fa54a53986f7f56fe40799d&amp;query=obscene" TargetMode="External"/><Relationship Id="rId1778" Type="http://schemas.openxmlformats.org/officeDocument/2006/relationships/hyperlink" Target="https://endic.naver.com/enkrIdiom.nhn?idiomId=2b295826572c45beab6859f59280acab&amp;query=fail+to" TargetMode="External"/><Relationship Id="rId1985" Type="http://schemas.openxmlformats.org/officeDocument/2006/relationships/hyperlink" Target="https://endic.naver.com/krenEntry.nhn?entryId=01f5bee3abc94d0fbfae713971f54a52&amp;query=lord" TargetMode="External"/><Relationship Id="rId2524" Type="http://schemas.openxmlformats.org/officeDocument/2006/relationships/hyperlink" Target="https://endic.naver.com/enkrIdiom.nhn?idiomId=752ebf9b66f1491ab4b28b79732e79ff&amp;query=indispensable" TargetMode="External"/><Relationship Id="rId2731" Type="http://schemas.openxmlformats.org/officeDocument/2006/relationships/hyperlink" Target="https://endic.naver.com/example.nhn?sLn=kr&amp;exampleId=28059362&amp;webCrawl=1&amp;query=To%20be%20sure%2C%20they%20have%20a%20litany%20of%20complaints." TargetMode="External"/><Relationship Id="rId2829" Type="http://schemas.openxmlformats.org/officeDocument/2006/relationships/hyperlink" Target="https://endic.naver.com/krenEntry.nhn?entryId=9b3bc644f10148729e35641b9e7fc2e8&amp;query=pull+up" TargetMode="External"/><Relationship Id="rId703" Type="http://schemas.openxmlformats.org/officeDocument/2006/relationships/hyperlink" Target="https://endic.naver.com/search.nhn?sLn=kr&amp;query=bring%20back%20together" TargetMode="External"/><Relationship Id="rId910" Type="http://schemas.openxmlformats.org/officeDocument/2006/relationships/hyperlink" Target="http://conversableeconomist.blogspot.com/2018/08/a-primer-on-jones-act-and-american.html" TargetMode="External"/><Relationship Id="rId1333" Type="http://schemas.openxmlformats.org/officeDocument/2006/relationships/hyperlink" Target="javascript:flink(%22%B9%CC%22)" TargetMode="External"/><Relationship Id="rId1540" Type="http://schemas.openxmlformats.org/officeDocument/2006/relationships/hyperlink" Target="https://www.blogger.com/delete-comment.g?blogID=582368152716771238&amp;postID=4887636080759705306" TargetMode="External"/><Relationship Id="rId1638" Type="http://schemas.openxmlformats.org/officeDocument/2006/relationships/hyperlink" Target="https://endic.naver.com/enkrIdiom.nhn?idiomId=c3c5b20be5584b679a9dbd778bf6f7e5&amp;query=outburst" TargetMode="External"/><Relationship Id="rId1400" Type="http://schemas.openxmlformats.org/officeDocument/2006/relationships/hyperlink" Target="javascript:flink(%22%B8%A6%22)" TargetMode="External"/><Relationship Id="rId1845" Type="http://schemas.openxmlformats.org/officeDocument/2006/relationships/hyperlink" Target="https://endic.naver.com/krenIdiom.nhn?idiomId=3af68557c48a44c287b0b918c620d4a6&amp;query=hold+down" TargetMode="External"/><Relationship Id="rId3060" Type="http://schemas.openxmlformats.org/officeDocument/2006/relationships/hyperlink" Target="https://endic.naver.com/krenEntry.nhn?entryId=0cf36c93b00a4c6f947309ffeaaddb09&amp;query=be+geared+toward" TargetMode="External"/><Relationship Id="rId3298" Type="http://schemas.openxmlformats.org/officeDocument/2006/relationships/hyperlink" Target="https://endic.naver.com/search.nhn?sLn=kr&amp;query=labour" TargetMode="External"/><Relationship Id="rId1705" Type="http://schemas.openxmlformats.org/officeDocument/2006/relationships/hyperlink" Target="http://endic.naver.com/enkrEntry.nhn?entryId=a37852e54861443baf0fb5d8753e000c" TargetMode="External"/><Relationship Id="rId1912" Type="http://schemas.openxmlformats.org/officeDocument/2006/relationships/hyperlink" Target="https://endic.naver.com/enkrEntry.nhn?entryId=90bb47d2201e4b679b7876ed0b8c6ffa&amp;query=small+bore" TargetMode="External"/><Relationship Id="rId3158" Type="http://schemas.openxmlformats.org/officeDocument/2006/relationships/hyperlink" Target="https://endic.naver.com/krenEntry.nhn?entryId=8584d2d62302420ea66a6ececd500d64&amp;query=arsenal" TargetMode="External"/><Relationship Id="rId286" Type="http://schemas.openxmlformats.org/officeDocument/2006/relationships/hyperlink" Target="https://endic.naver.com/example.nhn?sLn=kr&amp;exampleId=8692427&amp;webCrawl=1&amp;query=The%20main%20sticking%20point%20was%20cargo%20handling." TargetMode="External"/><Relationship Id="rId493" Type="http://schemas.openxmlformats.org/officeDocument/2006/relationships/hyperlink" Target="https://endic.naver.com/krenIdiom.nhn?idiomId=c55815da46344cb29f699edc7faa9722&amp;query=run+the+gauntlet" TargetMode="External"/><Relationship Id="rId2174" Type="http://schemas.openxmlformats.org/officeDocument/2006/relationships/hyperlink" Target="https://endic.naver.com/example.nhn?sLn=kr&amp;exampleId=27693862&amp;webCrawl=0&amp;query=She%20flatly%20refused%20to%20allow%20it." TargetMode="External"/><Relationship Id="rId2381" Type="http://schemas.openxmlformats.org/officeDocument/2006/relationships/hyperlink" Target="https://endic.naver.com/enkrEntry.nhn?entryId=4b10738fd8654d61980051b34f6ee1fe&amp;query=aggress" TargetMode="External"/><Relationship Id="rId3018" Type="http://schemas.openxmlformats.org/officeDocument/2006/relationships/hyperlink" Target="https://endic.naver.com/krenIdiom.nhn?idiomId=04e6ff271ec045bb85530c3d21545a03&amp;query=fit+into+a+groove" TargetMode="External"/><Relationship Id="rId3225" Type="http://schemas.openxmlformats.org/officeDocument/2006/relationships/hyperlink" Target="https://endic.naver.com/enkrEntry.nhn?entryId=2888e08ebaeb4f7381f3ed26dadc9b74&amp;query=fracture" TargetMode="External"/><Relationship Id="rId146" Type="http://schemas.openxmlformats.org/officeDocument/2006/relationships/hyperlink" Target="https://endic.naver.com/search.nhn?sLn=kr&amp;query=stress" TargetMode="External"/><Relationship Id="rId353" Type="http://schemas.openxmlformats.org/officeDocument/2006/relationships/hyperlink" Target="https://endic.naver.com/krenEntry.nhn?entryId=446f2dcd41d7446685d6e356a1905f2e&amp;query=waivers" TargetMode="External"/><Relationship Id="rId560" Type="http://schemas.openxmlformats.org/officeDocument/2006/relationships/hyperlink" Target="https://endic.naver.com/enkrEntry.nhn?entryId=5f32aad1db3141b6b90525d86b37c519&amp;query=tamp" TargetMode="External"/><Relationship Id="rId798" Type="http://schemas.openxmlformats.org/officeDocument/2006/relationships/hyperlink" Target="https://endic.naver.com/enkrEntry.nhn?entryId=6a5235408c8e4fc1a7803db860c21706" TargetMode="External"/><Relationship Id="rId1190" Type="http://schemas.openxmlformats.org/officeDocument/2006/relationships/hyperlink" Target="javascript:flink(%22%B7%CE%22)" TargetMode="External"/><Relationship Id="rId2034" Type="http://schemas.openxmlformats.org/officeDocument/2006/relationships/hyperlink" Target="https://endic.naver.com/krenEntry.nhn?entryId=826d0521456f4d8eaa24394c047b23ba&amp;query=adroit" TargetMode="External"/><Relationship Id="rId2241" Type="http://schemas.openxmlformats.org/officeDocument/2006/relationships/hyperlink" Target="https://endic.naver.com/krenEntry.nhn?entryId=39e81c9ebc8246fd88e00a73497f356d&amp;query=imbecile" TargetMode="External"/><Relationship Id="rId2479" Type="http://schemas.openxmlformats.org/officeDocument/2006/relationships/hyperlink" Target="https://endic.naver.com/search.nhn?sLn=kr&amp;query=binding" TargetMode="External"/><Relationship Id="rId2686" Type="http://schemas.openxmlformats.org/officeDocument/2006/relationships/hyperlink" Target="https://endic.naver.com/enkrIdiom.nhn?sLn=kr&amp;idiomId=5ee042b9adb24fa19470c98522b0fe88" TargetMode="External"/><Relationship Id="rId2893" Type="http://schemas.openxmlformats.org/officeDocument/2006/relationships/hyperlink" Target="https://endic.naver.com/enkrIdiom.nhn?idiomId=5348f888f9dd4f0eaf95b3205d22813d&amp;query=come+to+terms+with" TargetMode="External"/><Relationship Id="rId213" Type="http://schemas.openxmlformats.org/officeDocument/2006/relationships/hyperlink" Target="https://endic.naver.com/enkrEntry.nhn?entryId=96be3808915043babfd04227d49d0f4b&amp;query=I+cannot+resist+the+urge+to+notice" TargetMode="External"/><Relationship Id="rId420" Type="http://schemas.openxmlformats.org/officeDocument/2006/relationships/hyperlink" Target="https://endic.naver.com/enkrEntry.nhn?entryId=1abc69d99b014c38aff42766718e5713&amp;query=tingling" TargetMode="External"/><Relationship Id="rId658" Type="http://schemas.openxmlformats.org/officeDocument/2006/relationships/hyperlink" Target="https://www.politico.com/story/2018/07/24/trump-trade-aid-for-farmers-737108" TargetMode="External"/><Relationship Id="rId865" Type="http://schemas.openxmlformats.org/officeDocument/2006/relationships/hyperlink" Target="https://endic.naver.com/enkrEntry.nhn?entryId=8d71e6a43ecd40a2b369104f2b208013" TargetMode="External"/><Relationship Id="rId1050" Type="http://schemas.openxmlformats.org/officeDocument/2006/relationships/hyperlink" Target="javascript:flink(%22%C8%A3%C1%D6%22)" TargetMode="External"/><Relationship Id="rId1288" Type="http://schemas.openxmlformats.org/officeDocument/2006/relationships/hyperlink" Target="javascript:flink(%22%B7%C1%22)" TargetMode="External"/><Relationship Id="rId1495" Type="http://schemas.openxmlformats.org/officeDocument/2006/relationships/hyperlink" Target="https://endic.naver.com/enkrIdiom.nhn?idiomId=be8fa905d8aa435bbd62b8432e9a546f&amp;query=vapid" TargetMode="External"/><Relationship Id="rId2101" Type="http://schemas.openxmlformats.org/officeDocument/2006/relationships/hyperlink" Target="https://endic.naver.com/example.nhn?sLn=kr&amp;exampleId=28387954&amp;webCrawl=0&amp;query=South%20Korea%20has%20become%20a%20sports%20powerhouse." TargetMode="External"/><Relationship Id="rId2339" Type="http://schemas.openxmlformats.org/officeDocument/2006/relationships/hyperlink" Target="https://endic.naver.com/enkrIdiom.nhn?idiomId=e2ddc50a66224b1895421b65629f7060&amp;query=goad" TargetMode="External"/><Relationship Id="rId2546" Type="http://schemas.openxmlformats.org/officeDocument/2006/relationships/hyperlink" Target="https://endic.naver.com/enkrEntry.nhn?entryId=c164b3e28afc4859ab8da52e97c7767e&amp;query=be+up+for+grabs" TargetMode="External"/><Relationship Id="rId2753" Type="http://schemas.openxmlformats.org/officeDocument/2006/relationships/hyperlink" Target="https://endic.naver.com/example.nhn?sLn=kr&amp;exampleId=22590525&amp;webCrawl=1&amp;query=Size%20up%20how%20much%20grant%20money%20you're%20being%20offered." TargetMode="External"/><Relationship Id="rId2960" Type="http://schemas.openxmlformats.org/officeDocument/2006/relationships/image" Target="media/image31.jpeg"/><Relationship Id="rId518" Type="http://schemas.openxmlformats.org/officeDocument/2006/relationships/hyperlink" Target="https://endic.naver.com/example.nhn?sLn=kr&amp;exampleId=27542543&amp;webCrawl=0&amp;query=I%20can't%20afford%20to%20buy%20a%20house%2C%20nor%20can%20you." TargetMode="External"/><Relationship Id="rId725" Type="http://schemas.openxmlformats.org/officeDocument/2006/relationships/hyperlink" Target="https://endic.naver.com/enkrIdiom.nhn?sLn=kr&amp;idiomId=4609f5d708fd474f84777d46e59515ae" TargetMode="External"/><Relationship Id="rId932" Type="http://schemas.openxmlformats.org/officeDocument/2006/relationships/hyperlink" Target="https://endic.naver.com/enkrIdiom.nhn?idiomId=37f12143c0d8412fa721c3a24ac3c5e3&amp;query=steamed+up+about" TargetMode="External"/><Relationship Id="rId1148" Type="http://schemas.openxmlformats.org/officeDocument/2006/relationships/hyperlink" Target="javascript:flink(%22%BA%CE%22)" TargetMode="External"/><Relationship Id="rId1355" Type="http://schemas.openxmlformats.org/officeDocument/2006/relationships/hyperlink" Target="javascript:flink(%22in%22)" TargetMode="External"/><Relationship Id="rId1562" Type="http://schemas.openxmlformats.org/officeDocument/2006/relationships/hyperlink" Target="https://johnhcochrane.blogspot.com/2018/08/intellectual-property-and-china.html?showComment=1534288170057" TargetMode="External"/><Relationship Id="rId2406" Type="http://schemas.openxmlformats.org/officeDocument/2006/relationships/hyperlink" Target="https://endic.naver.com/enkrEntry.nhn?entryId=e7fd4d73730c4529aa19a95a38b722b6&amp;query=self-congratulatory" TargetMode="External"/><Relationship Id="rId2613" Type="http://schemas.openxmlformats.org/officeDocument/2006/relationships/hyperlink" Target="https://endic.naver.com/krenEntry.nhn?entryId=0c8386e473e34ac5b4c35ad916a8cbc9&amp;query=come+to+the+rescue" TargetMode="External"/><Relationship Id="rId1008" Type="http://schemas.openxmlformats.org/officeDocument/2006/relationships/hyperlink" Target="javascript:flink(%22%C0%B8%B7%CE%22)" TargetMode="External"/><Relationship Id="rId1215" Type="http://schemas.openxmlformats.org/officeDocument/2006/relationships/hyperlink" Target="javascript:flink(%22%B0%AD%22)" TargetMode="External"/><Relationship Id="rId1422" Type="http://schemas.openxmlformats.org/officeDocument/2006/relationships/hyperlink" Target="https://endic.naver.com/example.nhn?sLn=kr&amp;exampleId=27286322&amp;webCrawl=0&amp;query=The%20traffic%20was%20held%20up%5Btied%20up%2C%20cut%20off%5D%20by%20the%20storm." TargetMode="External"/><Relationship Id="rId1867" Type="http://schemas.openxmlformats.org/officeDocument/2006/relationships/hyperlink" Target="https://endic.naver.com/krenEntry.nhn?entryId=a1ec0e391e9848eaaca09b531abe3472&amp;query=surpass" TargetMode="External"/><Relationship Id="rId2820" Type="http://schemas.openxmlformats.org/officeDocument/2006/relationships/hyperlink" Target="https://endic.naver.com/enkrEntry.nhn?entryId=58f7fa9953e748769097a93e077910ea&amp;query=motorcade" TargetMode="External"/><Relationship Id="rId2918" Type="http://schemas.openxmlformats.org/officeDocument/2006/relationships/hyperlink" Target="https://endic.naver.com/enkrEntry.nhn?entryId=3cafe5eec3bf41a9ba95270e003f6ac2" TargetMode="External"/><Relationship Id="rId61" Type="http://schemas.openxmlformats.org/officeDocument/2006/relationships/hyperlink" Target="https://endic.naver.com/enkrIdiom.nhn?idiomId=fa4a1264c3ba49a587414c17c31b1551&amp;query=behest%2C" TargetMode="External"/><Relationship Id="rId1727" Type="http://schemas.openxmlformats.org/officeDocument/2006/relationships/hyperlink" Target="https://endic.naver.com/example.nhn?sLn=kr&amp;exampleId=27526655&amp;webCrawl=0&amp;query=How%20do%20I%20get%20past%20the%20situation%3F" TargetMode="External"/><Relationship Id="rId1934" Type="http://schemas.openxmlformats.org/officeDocument/2006/relationships/hyperlink" Target="https://endic.naver.com/enkrEntry.nhn?entryId=6ba97e6c9d6b4feaae2274085a267b33" TargetMode="External"/><Relationship Id="rId3082" Type="http://schemas.openxmlformats.org/officeDocument/2006/relationships/hyperlink" Target="https://endic.naver.com/enkrIdiom.nhn?idiomId=bb0125fa0a2e4d6cb27c7c9a1ddd7087&amp;query=wind+down" TargetMode="External"/><Relationship Id="rId19" Type="http://schemas.openxmlformats.org/officeDocument/2006/relationships/hyperlink" Target="https://endic.naver.com/enkrIdiom.nhn?sLn=kr&amp;idiomId=e7a3cdb08bb14ee9a516444c4fff34f5" TargetMode="External"/><Relationship Id="rId2196" Type="http://schemas.openxmlformats.org/officeDocument/2006/relationships/hyperlink" Target="https://endic.naver.com/enkrEntry.nhn?entryId=a124c441b401439ba812875a6274163b&amp;query=indulge+the+rhetoric" TargetMode="External"/><Relationship Id="rId168" Type="http://schemas.openxmlformats.org/officeDocument/2006/relationships/hyperlink" Target="javascript:void(0);" TargetMode="External"/><Relationship Id="rId3247" Type="http://schemas.openxmlformats.org/officeDocument/2006/relationships/hyperlink" Target="https://endic.naver.com/krenIdiom.nhn?idiomId=d6ba7dc4529d46f180b9b6db33c531bc&amp;query=chart" TargetMode="External"/><Relationship Id="rId375" Type="http://schemas.openxmlformats.org/officeDocument/2006/relationships/hyperlink" Target="https://endic.naver.com/krenEntry.nhn?entryId=62c920ef23c34b2c9bf1e3f083bf5c85&amp;query=dispense" TargetMode="External"/><Relationship Id="rId582" Type="http://schemas.openxmlformats.org/officeDocument/2006/relationships/hyperlink" Target="https://endic.naver.com/enkrIdiom.nhn?idiomId=860c75e7ecc14d5c949f26ff8f7c77f4&amp;query=pick+up+new+steam" TargetMode="External"/><Relationship Id="rId2056" Type="http://schemas.openxmlformats.org/officeDocument/2006/relationships/hyperlink" Target="https://endic.naver.com/enkrEntry.nhn?entryId=d9e12b77f44a40b6b9d17c067b80246a" TargetMode="External"/><Relationship Id="rId2263" Type="http://schemas.openxmlformats.org/officeDocument/2006/relationships/hyperlink" Target="https://www.theatlantic.com/magazine/archive/2009/10/dear-president-bush/307663/" TargetMode="External"/><Relationship Id="rId2470" Type="http://schemas.openxmlformats.org/officeDocument/2006/relationships/hyperlink" Target="https://endic.naver.com/enkrIdiom.nhn?idiomId=a4bf1f7aa1e04771a28eac0191b72e5d&amp;query=compelling" TargetMode="External"/><Relationship Id="rId3107" Type="http://schemas.openxmlformats.org/officeDocument/2006/relationships/hyperlink" Target="https://endic.naver.com/enkrIdiom.nhn?idiomId=7a83f6b78d694fca82b4af0aca89cf56&amp;query=bring+into" TargetMode="External"/><Relationship Id="rId3314" Type="http://schemas.openxmlformats.org/officeDocument/2006/relationships/footer" Target="footer2.xml"/><Relationship Id="rId3" Type="http://schemas.microsoft.com/office/2007/relationships/stylesWithEffects" Target="stylesWithEffects.xml"/><Relationship Id="rId235" Type="http://schemas.openxmlformats.org/officeDocument/2006/relationships/hyperlink" Target="http://www.foxnews.com/opinion/2018/03/05/trumps-tariffs-will-hurt-trade-and-trade-is-good-thing-really.html" TargetMode="External"/><Relationship Id="rId442" Type="http://schemas.openxmlformats.org/officeDocument/2006/relationships/hyperlink" Target="http://endic.naver.com/enkrEntry.nhn?entryId=7a6675c65fe845e8871003918e53368f" TargetMode="External"/><Relationship Id="rId887" Type="http://schemas.openxmlformats.org/officeDocument/2006/relationships/hyperlink" Target="https://endic.naver.com/enkrEntry.nhn?entryId=a25cba1ea83f4fa0903a2f8c06ce1da6" TargetMode="External"/><Relationship Id="rId1072" Type="http://schemas.openxmlformats.org/officeDocument/2006/relationships/hyperlink" Target="javascript:flink(%22%C7%D8%C7%CF%B4%D9%22)" TargetMode="External"/><Relationship Id="rId2123" Type="http://schemas.openxmlformats.org/officeDocument/2006/relationships/hyperlink" Target="https://endic.naver.com/enkrEntry.nhn?entryId=8d6c0fbf960e4e0c9e0a24c92989c34c" TargetMode="External"/><Relationship Id="rId2330" Type="http://schemas.openxmlformats.org/officeDocument/2006/relationships/hyperlink" Target="https://endic.naver.com/search.nhn?sLn=kr&amp;query=sip" TargetMode="External"/><Relationship Id="rId2568" Type="http://schemas.openxmlformats.org/officeDocument/2006/relationships/hyperlink" Target="https://endic.naver.com/enkrIdiom.nhn?idiomId=ac7add5156074b0e83d45c2d450fd00b&amp;query=cripple" TargetMode="External"/><Relationship Id="rId2775" Type="http://schemas.openxmlformats.org/officeDocument/2006/relationships/hyperlink" Target="https://endic.naver.com/krenIdiom.nhn?idiomId=7f401ed4d448461ebd1eb9cd96e4ea10&amp;query=Mafia" TargetMode="External"/><Relationship Id="rId2982" Type="http://schemas.openxmlformats.org/officeDocument/2006/relationships/hyperlink" Target="https://endic.naver.com/search.nhn?sLn=kr&amp;query=insult" TargetMode="External"/><Relationship Id="rId302" Type="http://schemas.openxmlformats.org/officeDocument/2006/relationships/hyperlink" Target="https://endic.naver.com/enkrIdiom.nhn?idiomId=9f84287ebfb84d7c8b9523fb8ba7881a&amp;query=bluff" TargetMode="External"/><Relationship Id="rId747" Type="http://schemas.openxmlformats.org/officeDocument/2006/relationships/hyperlink" Target="https://endic.naver.com/krenEntry.nhn?entryId=58065d994e9b4142992a2c73cbb58c03&amp;query=tweet" TargetMode="External"/><Relationship Id="rId954" Type="http://schemas.openxmlformats.org/officeDocument/2006/relationships/hyperlink" Target="javascript:flink(%22%B1%E8%22)" TargetMode="External"/><Relationship Id="rId1377" Type="http://schemas.openxmlformats.org/officeDocument/2006/relationships/hyperlink" Target="javascript:flink(%22%B1%E8%22)" TargetMode="External"/><Relationship Id="rId1584" Type="http://schemas.openxmlformats.org/officeDocument/2006/relationships/hyperlink" Target="https://johnhcochrane.blogspot.com/2018/08/intellectual-property-and-china.html?showComment=1534287987177" TargetMode="External"/><Relationship Id="rId1791" Type="http://schemas.openxmlformats.org/officeDocument/2006/relationships/hyperlink" Target="https://endic.naver.com/enkrIdiom.nhn?idiomId=39a048d8a67b41af82e6ecb04e3111fd&amp;query=a+modicum+of" TargetMode="External"/><Relationship Id="rId2428" Type="http://schemas.openxmlformats.org/officeDocument/2006/relationships/hyperlink" Target="https://endic.naver.com/search.nhn?sLn=kr&amp;query=strike" TargetMode="External"/><Relationship Id="rId2635" Type="http://schemas.openxmlformats.org/officeDocument/2006/relationships/hyperlink" Target="https://endic.naver.com/search.nhn?sLn=kr&amp;query=lost" TargetMode="External"/><Relationship Id="rId2842" Type="http://schemas.openxmlformats.org/officeDocument/2006/relationships/hyperlink" Target="https://endic.naver.com/enkrIdiom.nhn?idiomId=ab58825b7bbe464ab5a91af446a7e742&amp;query=bizarre" TargetMode="External"/><Relationship Id="rId83" Type="http://schemas.openxmlformats.org/officeDocument/2006/relationships/hyperlink" Target="https://endic.naver.com/enkrEntry.nhn?entryId=a16bd4d27e55429ab63755e6b850589c&amp;query=get+largesse+from" TargetMode="External"/><Relationship Id="rId607" Type="http://schemas.openxmlformats.org/officeDocument/2006/relationships/hyperlink" Target="https://endic.naver.com/example.nhn?sLn=kr&amp;exampleId=27691014&amp;webCrawl=0&amp;query=I'm%20also%20in%20dire%20straits%20nowadays." TargetMode="External"/><Relationship Id="rId814" Type="http://schemas.openxmlformats.org/officeDocument/2006/relationships/hyperlink" Target="https://endic.naver.com/enkrIdiom.nhn?idiomId=39b4f106c5734513b7c9ae3fbbaced0e&amp;query=propel" TargetMode="External"/><Relationship Id="rId1237" Type="http://schemas.openxmlformats.org/officeDocument/2006/relationships/image" Target="media/image11.gif"/><Relationship Id="rId1444" Type="http://schemas.openxmlformats.org/officeDocument/2006/relationships/hyperlink" Target="http://endic.naver.com/enkrEntry.nhn?entryId=f454cc86d47c444b8f65710110754e3e" TargetMode="External"/><Relationship Id="rId1651" Type="http://schemas.openxmlformats.org/officeDocument/2006/relationships/hyperlink" Target="https://piie.com/system/files/documents/pb18-12.pdf" TargetMode="External"/><Relationship Id="rId1889" Type="http://schemas.openxmlformats.org/officeDocument/2006/relationships/hyperlink" Target="https://endic.naver.com/krenEntry.nhn?entryId=7b16a31170ce43b3a2ff1d0b8895af16&amp;query=accommodate" TargetMode="External"/><Relationship Id="rId2702" Type="http://schemas.openxmlformats.org/officeDocument/2006/relationships/hyperlink" Target="https://endic.naver.com/example.nhn?sLn=kr&amp;exampleId=28193364&amp;webCrawl=0&amp;query=They%20painted%20a%20grim%20picture%20of%20growing%20crime." TargetMode="External"/><Relationship Id="rId1304" Type="http://schemas.openxmlformats.org/officeDocument/2006/relationships/hyperlink" Target="javascript:flink(%22about%22)" TargetMode="External"/><Relationship Id="rId1511" Type="http://schemas.openxmlformats.org/officeDocument/2006/relationships/hyperlink" Target="https://endic.naver.com/enkrEntry.nhn?entryId=952448d22b614589beb7c3920914d5dd&amp;query=moron" TargetMode="External"/><Relationship Id="rId1749" Type="http://schemas.openxmlformats.org/officeDocument/2006/relationships/hyperlink" Target="https://endic.naver.com/enkrIdiom.nhn?sLn=kr&amp;idiomId=170e176c409e486498a9fbf5b87a4c81" TargetMode="External"/><Relationship Id="rId1956" Type="http://schemas.openxmlformats.org/officeDocument/2006/relationships/hyperlink" Target="https://endic.naver.com/krenIdiom.nhn?idiomId=221f3846dfe342e9807667b9ece48d64&amp;query=play+out" TargetMode="External"/><Relationship Id="rId3171" Type="http://schemas.openxmlformats.org/officeDocument/2006/relationships/hyperlink" Target="https://endic.naver.com/example.nhn?sLn=kr&amp;exampleId=28160139&amp;webCrawl=0&amp;query=all%20prices%20are%20inclusive%20of%20delivery." TargetMode="External"/><Relationship Id="rId1609" Type="http://schemas.openxmlformats.org/officeDocument/2006/relationships/hyperlink" Target="https://endic.naver.com/enkrIdiom.nhn?idiomId=7e5a6b18ba814a32853cf23f82883899&amp;query=dash" TargetMode="External"/><Relationship Id="rId1816" Type="http://schemas.openxmlformats.org/officeDocument/2006/relationships/hyperlink" Target="https://endic.naver.com/search.nhn?sLn=kr&amp;query=pass" TargetMode="External"/><Relationship Id="rId3269" Type="http://schemas.openxmlformats.org/officeDocument/2006/relationships/hyperlink" Target="https://endic.naver.com/krenIdiom.nhn?idiomId=dde763f13f904b2caf6a9b1c94b4ba0e&amp;query=abdicate" TargetMode="External"/><Relationship Id="rId10" Type="http://schemas.openxmlformats.org/officeDocument/2006/relationships/hyperlink" Target="https://endic.naver.com/enkrEntry.nhn?entryId=c6e4ad3df3954ab18ec4f883252a17b2" TargetMode="External"/><Relationship Id="rId397" Type="http://schemas.openxmlformats.org/officeDocument/2006/relationships/hyperlink" Target="https://endic.naver.com/search.nhn?sLn=kr&amp;query=longing" TargetMode="External"/><Relationship Id="rId2078" Type="http://schemas.openxmlformats.org/officeDocument/2006/relationships/hyperlink" Target="https://endic.naver.com/example.nhn?sLn=kr&amp;exampleId=27551475&amp;webCrawl=0&amp;query=That%20boy%20is%20a%20little%20hellion%20and%20needs%20discipline." TargetMode="External"/><Relationship Id="rId2285" Type="http://schemas.openxmlformats.org/officeDocument/2006/relationships/hyperlink" Target="https://endic.naver.com/enkrIdiom.nhn?idiomId=da68cbd709f74d11b3b0d409bfa6085c&amp;query=knee-jerk" TargetMode="External"/><Relationship Id="rId2492" Type="http://schemas.openxmlformats.org/officeDocument/2006/relationships/hyperlink" Target="https://endic.naver.com/enkrEntry.nhn?entryId=296d6ca129cb4ca29a3e1eb6be194668" TargetMode="External"/><Relationship Id="rId3031" Type="http://schemas.openxmlformats.org/officeDocument/2006/relationships/hyperlink" Target="https://endic.naver.com/enkrEntry.nhn?entryId=917fbc35baab4b8982130f1c49db957f" TargetMode="External"/><Relationship Id="rId3129" Type="http://schemas.openxmlformats.org/officeDocument/2006/relationships/hyperlink" Target="https://endic.naver.com/search.nhn?sLn=kr&amp;query=style" TargetMode="External"/><Relationship Id="rId257" Type="http://schemas.openxmlformats.org/officeDocument/2006/relationships/hyperlink" Target="https://endic.naver.com/krenIdiom.nhn?idiomId=21cc4913248c468fa0e55b7594e3083d&amp;query=pays+through+the+nose" TargetMode="External"/><Relationship Id="rId464" Type="http://schemas.openxmlformats.org/officeDocument/2006/relationships/hyperlink" Target="https://endic.naver.com/example.nhn?sLn=kr&amp;exampleId=9314401&amp;webCrawl=1&amp;query=We%20are%20in%20the%20end%20game%20of%20that%20process." TargetMode="External"/><Relationship Id="rId1094" Type="http://schemas.openxmlformats.org/officeDocument/2006/relationships/hyperlink" Target="javascript:flink(%22%C1%F5%B1%E2%22)" TargetMode="External"/><Relationship Id="rId2145" Type="http://schemas.openxmlformats.org/officeDocument/2006/relationships/hyperlink" Target="https://endic.naver.com/search.nhn?sLn=kr&amp;query=boom" TargetMode="External"/><Relationship Id="rId2797" Type="http://schemas.openxmlformats.org/officeDocument/2006/relationships/hyperlink" Target="https://endic.naver.com/enkrEntry.nhn?entryId=3ace6a84e0fd49d481d7868ded6f44f0&amp;query=lion%27s+share" TargetMode="External"/><Relationship Id="rId117" Type="http://schemas.openxmlformats.org/officeDocument/2006/relationships/hyperlink" Target="https://endic.naver.com/enkrEntry.nhn?entryId=11824485149e46f58aa8c9e952706fc2" TargetMode="External"/><Relationship Id="rId671" Type="http://schemas.openxmlformats.org/officeDocument/2006/relationships/hyperlink" Target="https://endic.naver.com/enkrEntry.nhn?entryId=d2c3c84289ea45b78725060656ae3207&amp;query=bring+down" TargetMode="External"/><Relationship Id="rId769" Type="http://schemas.openxmlformats.org/officeDocument/2006/relationships/hyperlink" Target="https://endic.naver.com/enkrEntry.nhn?entryId=39e2c9960ef84e1e922cd43fd156b353&amp;query=spun+out+of+control" TargetMode="External"/><Relationship Id="rId976" Type="http://schemas.openxmlformats.org/officeDocument/2006/relationships/hyperlink" Target="javascript:flink(%22b%22)" TargetMode="External"/><Relationship Id="rId1399" Type="http://schemas.openxmlformats.org/officeDocument/2006/relationships/hyperlink" Target="javascript:flink(%22%B8%D4%C0%CC%22)" TargetMode="External"/><Relationship Id="rId2352" Type="http://schemas.openxmlformats.org/officeDocument/2006/relationships/hyperlink" Target="https://endic.naver.com/krenEntry.nhn?entryId=dd61b176a06e448c96c91142acbec5ba&amp;query=pull+out" TargetMode="External"/><Relationship Id="rId2657" Type="http://schemas.openxmlformats.org/officeDocument/2006/relationships/hyperlink" Target="https://endic.naver.com/krenEntry.nhn?entryId=1d1a370cfc5d40ae9c78e89377051d0c&amp;query=halfway" TargetMode="External"/><Relationship Id="rId324" Type="http://schemas.openxmlformats.org/officeDocument/2006/relationships/hyperlink" Target="https://endic.naver.com/enkrEntry.nhn?entryId=92ba8b6028594d8cb22e8742556400d4" TargetMode="External"/><Relationship Id="rId531" Type="http://schemas.openxmlformats.org/officeDocument/2006/relationships/hyperlink" Target="https://endic.naver.com/enkrEntry.nhn?entryId=9d39061cabc44ac298463456d584ce4e" TargetMode="External"/><Relationship Id="rId629" Type="http://schemas.openxmlformats.org/officeDocument/2006/relationships/hyperlink" Target="https://endic.naver.com/krenEntry.nhn?entryId=4a63b68fadc64929928fa324a12380d6&amp;query=leeway" TargetMode="External"/><Relationship Id="rId1161" Type="http://schemas.openxmlformats.org/officeDocument/2006/relationships/hyperlink" Target="javascript:flink(%22of%22)" TargetMode="External"/><Relationship Id="rId1259" Type="http://schemas.openxmlformats.org/officeDocument/2006/relationships/hyperlink" Target="javascript:flink(%22%B8%F1%22)" TargetMode="External"/><Relationship Id="rId1466" Type="http://schemas.openxmlformats.org/officeDocument/2006/relationships/hyperlink" Target="https://endic.naver.com/enkrIdiom.nhn?idiomId=b0e7993391c441d8b7f655a3b5067adb&amp;query=smoke+bomb" TargetMode="External"/><Relationship Id="rId2005" Type="http://schemas.openxmlformats.org/officeDocument/2006/relationships/hyperlink" Target="javascript:void(0)" TargetMode="External"/><Relationship Id="rId2212" Type="http://schemas.openxmlformats.org/officeDocument/2006/relationships/hyperlink" Target="http://endic.naver.com/enkrEntry.nhn?entryId=370ab92770fa4c9a8811931cff903bf5" TargetMode="External"/><Relationship Id="rId2864" Type="http://schemas.openxmlformats.org/officeDocument/2006/relationships/hyperlink" Target="https://endic.naver.com/example.nhn?sLn=kr&amp;exampleId=28240281&amp;webCrawl=0&amp;query=He%20was%20of%20a%20romantic%20turn%20of%20mind." TargetMode="External"/><Relationship Id="rId836" Type="http://schemas.openxmlformats.org/officeDocument/2006/relationships/hyperlink" Target="https://endic.naver.com/krenIdiom.nhn?idiomId=8df46f73cd584a74806ede1f76cdf374&amp;query=give+him+his+due%2C" TargetMode="External"/><Relationship Id="rId1021" Type="http://schemas.openxmlformats.org/officeDocument/2006/relationships/hyperlink" Target="javascript:flink(%22up%22)" TargetMode="External"/><Relationship Id="rId1119" Type="http://schemas.openxmlformats.org/officeDocument/2006/relationships/hyperlink" Target="javascript:flink(%22%B5%C7%C3%A3%B4%D9%22)" TargetMode="External"/><Relationship Id="rId1673" Type="http://schemas.openxmlformats.org/officeDocument/2006/relationships/hyperlink" Target="https://endic.naver.com/enkrEntry.nhn?entryId=5d31e82317cc4d28bc19b0b4b0a540c4&amp;query=obscene" TargetMode="External"/><Relationship Id="rId1880" Type="http://schemas.openxmlformats.org/officeDocument/2006/relationships/hyperlink" Target="https://endic.naver.com/enkrEntry.nhn?entryId=de9b1a62e2484801bb5bdbd1b7e2acc1&amp;query=accommodate" TargetMode="External"/><Relationship Id="rId1978" Type="http://schemas.openxmlformats.org/officeDocument/2006/relationships/hyperlink" Target="https://endic.naver.com/enkrEntry.nhn?entryId=b29ddc5723d44910aa1f706b6ca5fa31&amp;query=lord" TargetMode="External"/><Relationship Id="rId2517" Type="http://schemas.openxmlformats.org/officeDocument/2006/relationships/hyperlink" Target="https://endic.naver.com/example.nhn?sLn=kr&amp;exampleId=23371230&amp;webCrawl=1&amp;query=It%20is%20not%20a%20completely%20open%20ended%2C%20free%20market%20situation." TargetMode="External"/><Relationship Id="rId2724" Type="http://schemas.openxmlformats.org/officeDocument/2006/relationships/hyperlink" Target="https://endic.naver.com/enkrEntry.nhn?entryId=82ef41dfa468453e8f91fb9825ab59a5&amp;query=such+small+portions%21%E2%80%9D" TargetMode="External"/><Relationship Id="rId2931" Type="http://schemas.openxmlformats.org/officeDocument/2006/relationships/hyperlink" Target="https://endic.naver.com/example.nhn?sLn=kr&amp;exampleId=27367537&amp;webCrawl=0&amp;query=She%20was%20dressed%20in%20black%20from%20tip%20to%20toe." TargetMode="External"/><Relationship Id="rId903" Type="http://schemas.openxmlformats.org/officeDocument/2006/relationships/hyperlink" Target="https://endic.naver.com/enkrEntry.nhn?entryId=ae5ae1b6dacc4bea8ad35a507534ba82&amp;query=quintile" TargetMode="External"/><Relationship Id="rId1326" Type="http://schemas.openxmlformats.org/officeDocument/2006/relationships/hyperlink" Target="javascript:flink(%22%B3%AA%22)" TargetMode="External"/><Relationship Id="rId1533" Type="http://schemas.openxmlformats.org/officeDocument/2006/relationships/hyperlink" Target="https://www.blogger.com/delete-comment.g?blogID=582368152716771238&amp;postID=6162683321471284796" TargetMode="External"/><Relationship Id="rId1740" Type="http://schemas.openxmlformats.org/officeDocument/2006/relationships/hyperlink" Target="http://endic.naver.com/enkrIdiom.nhn?idiomId=c296ec589d0644b085a9029e3d53d4b4" TargetMode="External"/><Relationship Id="rId3193" Type="http://schemas.openxmlformats.org/officeDocument/2006/relationships/hyperlink" Target="https://endic.naver.com/krenEntry.nhn?entryId=c1fa0a0a123c4b479e650913d4e0d3e8&amp;query=call+out" TargetMode="External"/><Relationship Id="rId32" Type="http://schemas.openxmlformats.org/officeDocument/2006/relationships/hyperlink" Target="https://endic.naver.com/example.nhn?sLn=kr&amp;exampleId=28475092&amp;webCrawl=0&amp;query=A%20haiku%20is%20a%20three-lined%20poem." TargetMode="External"/><Relationship Id="rId1600" Type="http://schemas.openxmlformats.org/officeDocument/2006/relationships/hyperlink" Target="https://endic.naver.com/krenEntry.nhn?entryId=fbb7ca96c97744a78b4679e93c802469&amp;query=hold+off" TargetMode="External"/><Relationship Id="rId1838" Type="http://schemas.openxmlformats.org/officeDocument/2006/relationships/hyperlink" Target="https://endic.naver.com/search.nhn?sLn=kr&amp;query=quell" TargetMode="External"/><Relationship Id="rId3053" Type="http://schemas.openxmlformats.org/officeDocument/2006/relationships/hyperlink" Target="https://endic.naver.com/enkrIdiom.nhn?idiomId=3cd6105376d941898a3d1430c01818ad&amp;query=sapient" TargetMode="External"/><Relationship Id="rId3260" Type="http://schemas.openxmlformats.org/officeDocument/2006/relationships/hyperlink" Target="https://endic.naver.com/enkrEntry.nhn?entryId=f8eb9383e21f439796d0e5d29fca0b84" TargetMode="External"/><Relationship Id="rId181" Type="http://schemas.openxmlformats.org/officeDocument/2006/relationships/hyperlink" Target="https://endic.naver.com/example.nhn?sLn=kr&amp;exampleId=28250614&amp;webCrawl=0&amp;query=It%20might%20well%20be%20left%20undone." TargetMode="External"/><Relationship Id="rId1905" Type="http://schemas.openxmlformats.org/officeDocument/2006/relationships/hyperlink" Target="https://endic.naver.com/search.nhn?sLn=kr&amp;query=escape" TargetMode="External"/><Relationship Id="rId3120" Type="http://schemas.openxmlformats.org/officeDocument/2006/relationships/hyperlink" Target="https://endic.naver.com/enkrEntry.nhn?entryId=24325d239de24203ae05348b2a63e2a3" TargetMode="External"/><Relationship Id="rId279" Type="http://schemas.openxmlformats.org/officeDocument/2006/relationships/hyperlink" Target="https://www.npr.org/2018/04/07/600482782/china-and-intellectual-property" TargetMode="External"/><Relationship Id="rId486" Type="http://schemas.openxmlformats.org/officeDocument/2006/relationships/hyperlink" Target="https://endic.naver.com/enkrEntry.nhn?entryId=1a4b0c4941e443e9ba6365046b3d2a58&amp;query=heralded+the+Obama+era+with" TargetMode="External"/><Relationship Id="rId693" Type="http://schemas.openxmlformats.org/officeDocument/2006/relationships/hyperlink" Target="https://endic.naver.com/enkrIdiom.nhn?idiomId=14e9d7386fa44582897e49b8c16894f3&amp;query=reconcile" TargetMode="External"/><Relationship Id="rId2167" Type="http://schemas.openxmlformats.org/officeDocument/2006/relationships/hyperlink" Target="https://endic.naver.com/enkrIdiom.nhn?idiomId=2aa76af4c04f456e91a9f2ac8fb418dc&amp;query=flatly" TargetMode="External"/><Relationship Id="rId2374" Type="http://schemas.openxmlformats.org/officeDocument/2006/relationships/hyperlink" Target="https://endic.naver.com/enkrEntry.nhn?entryId=ab653d81d79544209453426ec285fb67&amp;query=bucket" TargetMode="External"/><Relationship Id="rId2581" Type="http://schemas.openxmlformats.org/officeDocument/2006/relationships/hyperlink" Target="https://endic.naver.com/enkrEntry.nhn?entryId=6d8fb4cb3db9488fa64edfc5e6ce1465&amp;query=kicker" TargetMode="External"/><Relationship Id="rId3218" Type="http://schemas.openxmlformats.org/officeDocument/2006/relationships/hyperlink" Target="https://endic.naver.com/example.nhn?sLn=kr&amp;exampleId=27379302&amp;webCrawl=0&amp;query=He%20drank%20on%20the%20impulse%20of%20the%20moment." TargetMode="External"/><Relationship Id="rId139" Type="http://schemas.openxmlformats.org/officeDocument/2006/relationships/hyperlink" Target="https://endic.naver.com/example.nhn?sLn=kr&amp;exampleId=27384585&amp;webCrawl=0&amp;query=He%20stood%20the%20strain%20for%20solving%20the%20delayed%20work." TargetMode="External"/><Relationship Id="rId346" Type="http://schemas.openxmlformats.org/officeDocument/2006/relationships/hyperlink" Target="https://endic.naver.com/krenEntry.nhn?entryId=71152801dc6040858e7fd085215605e8&amp;query=Commissars" TargetMode="External"/><Relationship Id="rId553" Type="http://schemas.openxmlformats.org/officeDocument/2006/relationships/hyperlink" Target="https://endic.naver.com/enkrEntry.nhn?entryId=4b29512acada4825bd38b72d4797dcc5&amp;query=tamp" TargetMode="External"/><Relationship Id="rId760" Type="http://schemas.openxmlformats.org/officeDocument/2006/relationships/hyperlink" Target="https://endic.naver.com/example.nhn?sLn=kr&amp;exampleId=28570630&amp;webCrawl=0&amp;query=Your%20expertise%20and%20leadership%20will%20be%20sorely%20missed." TargetMode="External"/><Relationship Id="rId998" Type="http://schemas.openxmlformats.org/officeDocument/2006/relationships/hyperlink" Target="javascript:flink(%22by%22)" TargetMode="External"/><Relationship Id="rId1183" Type="http://schemas.openxmlformats.org/officeDocument/2006/relationships/hyperlink" Target="javascript:flink(%22%C0%CC%22)" TargetMode="External"/><Relationship Id="rId1390" Type="http://schemas.openxmlformats.org/officeDocument/2006/relationships/hyperlink" Target="javascript:flink(%22%C7%CF%B4%D9%22)" TargetMode="External"/><Relationship Id="rId2027" Type="http://schemas.openxmlformats.org/officeDocument/2006/relationships/hyperlink" Target="https://endic.naver.com/enkrEntry.nhn?entryId=ddaaa2a1498e47cf9b49d56ee08c1583&amp;query=adroit" TargetMode="External"/><Relationship Id="rId2234" Type="http://schemas.openxmlformats.org/officeDocument/2006/relationships/hyperlink" Target="https://endic.naver.com/krenIdiom.nhn?idiomId=145a652c8b334c45985d9af25a65ae36&amp;query=badger" TargetMode="External"/><Relationship Id="rId2441" Type="http://schemas.openxmlformats.org/officeDocument/2006/relationships/hyperlink" Target="https://endic.naver.com/example.nhn?sLn=kr&amp;exampleId=27670704&amp;webCrawl=0&amp;query=He%20deserved%20to%20be%20punished.%20It%20serves%20him%20right." TargetMode="External"/><Relationship Id="rId2679" Type="http://schemas.openxmlformats.org/officeDocument/2006/relationships/hyperlink" Target="https://endic.naver.com/krenEntry.nhn?entryId=a5b12a22f43a4fd0bd6a08daacfc2ff3&amp;query=plaintive" TargetMode="External"/><Relationship Id="rId2886" Type="http://schemas.openxmlformats.org/officeDocument/2006/relationships/hyperlink" Target="https://endic.naver.com/example.nhn?sLn=kr&amp;exampleId=27125240&amp;webCrawl=1&amp;query=Teams%2C%20are%20you%20ready%20to%20race%20around%20the%20world%20one%20more%20time%3F" TargetMode="External"/><Relationship Id="rId206" Type="http://schemas.openxmlformats.org/officeDocument/2006/relationships/hyperlink" Target="https://endic.naver.com/enkrEntry.nhn?entryId=9f099ea80b204e979839bdbf11f12a0c" TargetMode="External"/><Relationship Id="rId413" Type="http://schemas.openxmlformats.org/officeDocument/2006/relationships/hyperlink" Target="https://endic.naver.com/example.nhn?sLn=kr&amp;exampleId=27534810&amp;webCrawl=0&amp;query=Babies%20crawl%20on%20their%20hands%20and%20knees." TargetMode="External"/><Relationship Id="rId858" Type="http://schemas.openxmlformats.org/officeDocument/2006/relationships/hyperlink" Target="https://endic.naver.com/enkrEntry.nhn?entryId=343157cc0ab24c46bd062b8c625d4752" TargetMode="External"/><Relationship Id="rId1043" Type="http://schemas.openxmlformats.org/officeDocument/2006/relationships/hyperlink" Target="javascript:flink(%22%BB%A9%B4%D9%22)" TargetMode="External"/><Relationship Id="rId1488" Type="http://schemas.openxmlformats.org/officeDocument/2006/relationships/hyperlink" Target="https://endic.naver.com/enkrIdiom.nhn?idiomId=6f378e191ed74ffb8d2cb9723bb3d6f4&amp;query=venal" TargetMode="External"/><Relationship Id="rId1695" Type="http://schemas.openxmlformats.org/officeDocument/2006/relationships/hyperlink" Target="https://endic.naver.com/enkrEntry.nhn?entryId=48a6ca65bb1743fa88cd2cc6a6ba0255&amp;query=bluster" TargetMode="External"/><Relationship Id="rId2539" Type="http://schemas.openxmlformats.org/officeDocument/2006/relationships/hyperlink" Target="https://endic.naver.com/krenIdiom.nhn?idiomId=f1cd77ff44be475e840d79bbd6029a4c&amp;query=come+with" TargetMode="External"/><Relationship Id="rId2746" Type="http://schemas.openxmlformats.org/officeDocument/2006/relationships/hyperlink" Target="https://endic.naver.com/krenEntry.nhn?entryId=d43c905fedcf4937ad9f6913595a4ecd&amp;query=size+up" TargetMode="External"/><Relationship Id="rId2953" Type="http://schemas.openxmlformats.org/officeDocument/2006/relationships/hyperlink" Target="https://endic.naver.com/krenEntry.nhn?entryId=ba3047e8aa0b403c87804e6420bc2960&amp;query=stub" TargetMode="External"/><Relationship Id="rId620" Type="http://schemas.openxmlformats.org/officeDocument/2006/relationships/hyperlink" Target="https://endic.naver.com/krenIdiom.nhn?idiomId=8d8d734247ed4200ac25c7731c7af9d8&amp;query=seethe" TargetMode="External"/><Relationship Id="rId718" Type="http://schemas.openxmlformats.org/officeDocument/2006/relationships/hyperlink" Target="https://endic.naver.com/enkrIdiom.nhn?sLn=kr&amp;idiomId=26bdbb78d10a4ecc9b027ebb12484f9b" TargetMode="External"/><Relationship Id="rId925" Type="http://schemas.openxmlformats.org/officeDocument/2006/relationships/hyperlink" Target="https://endic.naver.com/enkrEntry.nhn?entryId=66e4b4fea52a4fc98a10eb81f8842e49" TargetMode="External"/><Relationship Id="rId1250" Type="http://schemas.openxmlformats.org/officeDocument/2006/relationships/hyperlink" Target="javascript:flink(%22%C1%F5%B1%E2%22)" TargetMode="External"/><Relationship Id="rId1348" Type="http://schemas.openxmlformats.org/officeDocument/2006/relationships/hyperlink" Target="javascript:flink(%22%B5%C7%22)" TargetMode="External"/><Relationship Id="rId1555" Type="http://schemas.openxmlformats.org/officeDocument/2006/relationships/hyperlink" Target="https://www.blogger.com/delete-comment.g?blogID=582368152716771238&amp;postID=2179727319160232378" TargetMode="External"/><Relationship Id="rId1762" Type="http://schemas.openxmlformats.org/officeDocument/2006/relationships/hyperlink" Target="https://endic.naver.com/enkrIdiom.nhn?idiomId=e7beb1f55092494fbbcbcecb949eab4b&amp;query=be+concerned" TargetMode="External"/><Relationship Id="rId2301" Type="http://schemas.openxmlformats.org/officeDocument/2006/relationships/hyperlink" Target="https://endic.naver.com/enkrIdiom.nhn?idiomId=172da647b59041f988a3e437f1e801d6&amp;query=upbringing" TargetMode="External"/><Relationship Id="rId2606" Type="http://schemas.openxmlformats.org/officeDocument/2006/relationships/hyperlink" Target="https://endic.naver.com/example.nhn?sLn=kr&amp;exampleId=27550779&amp;webCrawl=0&amp;query=I'm%20aggressive%2C%20outgoing%20and%20hungry%20for%20this%20job!" TargetMode="External"/><Relationship Id="rId1110" Type="http://schemas.openxmlformats.org/officeDocument/2006/relationships/hyperlink" Target="javascript:flink(%22%C1%F5%B1%E2%22)" TargetMode="External"/><Relationship Id="rId1208" Type="http://schemas.openxmlformats.org/officeDocument/2006/relationships/hyperlink" Target="javascript:flink(%22ship%22)" TargetMode="External"/><Relationship Id="rId1415" Type="http://schemas.openxmlformats.org/officeDocument/2006/relationships/hyperlink" Target="https://endic.naver.com/krenEntry.nhn?entryId=2c1b2bfb79d646cc83b65bd1c08e321e&amp;query=Cut+off" TargetMode="External"/><Relationship Id="rId2813" Type="http://schemas.openxmlformats.org/officeDocument/2006/relationships/hyperlink" Target="https://endic.naver.com/example.nhn?sLn=kr&amp;exampleId=27375721&amp;webCrawl=0&amp;query=He%20ran%20like%20a%20streak%20to%20tell%20them%20the%20news." TargetMode="External"/><Relationship Id="rId54" Type="http://schemas.openxmlformats.org/officeDocument/2006/relationships/hyperlink" Target="https://endic.naver.com/enkrEntry.nhn?entryId=e6a200a9614448bc8c7eb644b76780ab&amp;query=Duet+Redux" TargetMode="External"/><Relationship Id="rId1622" Type="http://schemas.openxmlformats.org/officeDocument/2006/relationships/hyperlink" Target="https://endic.naver.com/example.nhn?sLn=kr&amp;exampleId=13770223&amp;webCrawl=1&amp;query=After%20much%20to-ing%20and%20fro-ing%20and%20getting%20nowhere%2C%20I%20complained%20to%20the%20Ombudsman." TargetMode="External"/><Relationship Id="rId1927" Type="http://schemas.openxmlformats.org/officeDocument/2006/relationships/hyperlink" Target="https://endic.naver.com/krenEntry.nhn?entryId=08175ae770e043f59f63b83a2fcd9284&amp;query=hold+breath" TargetMode="External"/><Relationship Id="rId3075" Type="http://schemas.openxmlformats.org/officeDocument/2006/relationships/hyperlink" Target="https://endic.naver.com/enkrIdiom.nhn?idiomId=63f749c64caa4334ab068af0b328e309&amp;query=exacerbate" TargetMode="External"/><Relationship Id="rId3282" Type="http://schemas.openxmlformats.org/officeDocument/2006/relationships/hyperlink" Target="https://endic.naver.com/example.nhn?sLn=kr&amp;exampleId=27380575&amp;webCrawl=0&amp;query=He%20was%20arrested%20for%20having%20played%20the%20rogue." TargetMode="External"/><Relationship Id="rId2091" Type="http://schemas.openxmlformats.org/officeDocument/2006/relationships/hyperlink" Target="https://endic.naver.com/enkrEntry.nhn?entryId=6d0b2c34e2fb4697ac3d42e2bb2dc253&amp;query=statutory+mandate" TargetMode="External"/><Relationship Id="rId2189" Type="http://schemas.openxmlformats.org/officeDocument/2006/relationships/hyperlink" Target="https://endic.naver.com/krenIdiom.nhn?idiomId=81ae9a80f0ad42d6879d90060f03c888&amp;query=bang+over+the+head" TargetMode="External"/><Relationship Id="rId3142" Type="http://schemas.openxmlformats.org/officeDocument/2006/relationships/hyperlink" Target="https://endic.naver.com/enenIdiom.nhn?idiomId=2792ddb49f65426fadd7f038a070692a&amp;query=serve+as" TargetMode="External"/><Relationship Id="rId270" Type="http://schemas.openxmlformats.org/officeDocument/2006/relationships/hyperlink" Target="https://endic.naver.com/example.nhn?sLn=kr&amp;exampleId=27344032&amp;webCrawl=0&amp;query=The%20two%20schools%20held%20a%20joint%20concert." TargetMode="External"/><Relationship Id="rId2396" Type="http://schemas.openxmlformats.org/officeDocument/2006/relationships/hyperlink" Target="https://endic.naver.com/enkrEntry.nhn?entryId=6d06b41579ad43bf828a8a9fdea6edda&amp;query=monger" TargetMode="External"/><Relationship Id="rId3002" Type="http://schemas.openxmlformats.org/officeDocument/2006/relationships/hyperlink" Target="https://endic.naver.com/enkrIdiom.nhn?idiomId=754d6ee7317347c88c53d76dd7569303&amp;query=airlift" TargetMode="External"/><Relationship Id="rId130" Type="http://schemas.openxmlformats.org/officeDocument/2006/relationships/hyperlink" Target="https://www.wsj.com/articles/california-democrats-target-tesla-1505677365" TargetMode="External"/><Relationship Id="rId368" Type="http://schemas.openxmlformats.org/officeDocument/2006/relationships/hyperlink" Target="https://endic.naver.com/enkrIdiom.nhn?idiomId=5716ca55adc445e4821ae88094f5af47&amp;query=dispensation+from" TargetMode="External"/><Relationship Id="rId575" Type="http://schemas.openxmlformats.org/officeDocument/2006/relationships/hyperlink" Target="https://endic.naver.com/enkrEntry.nhn?entryId=e51116c144f74408b43b35638f9edd18&amp;query=POLITICO" TargetMode="External"/><Relationship Id="rId782" Type="http://schemas.openxmlformats.org/officeDocument/2006/relationships/hyperlink" Target="https://endic.naver.com/example.nhn?sLn=kr&amp;exampleId=28256541&amp;webCrawl=0&amp;query=possess%20some%20skill%20at%20sleight%20of%20hand" TargetMode="External"/><Relationship Id="rId2049" Type="http://schemas.openxmlformats.org/officeDocument/2006/relationships/hyperlink" Target="https://endic.naver.com/example.nhn?sLn=kr&amp;exampleId=17839885&amp;webCrawl=1&amp;query=Never%20ever%20we%20thought%20of%20institutionalized%20our%20child." TargetMode="External"/><Relationship Id="rId2256" Type="http://schemas.openxmlformats.org/officeDocument/2006/relationships/hyperlink" Target="https://endic.naver.com/krenIdiom.nhn?idiomId=732df50fa61a4352a510cf2e682ff94d&amp;query=get+to+the+madness" TargetMode="External"/><Relationship Id="rId2463" Type="http://schemas.openxmlformats.org/officeDocument/2006/relationships/hyperlink" Target="https://endic.naver.com/example.nhn?sLn=kr&amp;exampleId=28291389&amp;webCrawl=0&amp;query=Humility%20is%20considered%20a%20virtue%20in%20Korean%20society." TargetMode="External"/><Relationship Id="rId2670" Type="http://schemas.openxmlformats.org/officeDocument/2006/relationships/hyperlink" Target="https://endic.naver.com/enkrIdiom.nhn?idiomId=5c7fc37bb0744c9989be8b172d3be181&amp;query=grim" TargetMode="External"/><Relationship Id="rId3307" Type="http://schemas.openxmlformats.org/officeDocument/2006/relationships/hyperlink" Target="https://endic.naver.com/example.nhn?sLn=kr&amp;exampleId=27680326&amp;webCrawl=0&amp;query=You%20have%20to%20strive%20for%20your%20dreams." TargetMode="External"/><Relationship Id="rId228" Type="http://schemas.openxmlformats.org/officeDocument/2006/relationships/hyperlink" Target="https://endic.naver.com/example.nhn?sLn=kr&amp;exampleId=28419646&amp;webCrawl=0&amp;query=It%20is%20able%20to%20resist%20fire." TargetMode="External"/><Relationship Id="rId435" Type="http://schemas.openxmlformats.org/officeDocument/2006/relationships/hyperlink" Target="https://endic.naver.com/enkrEntry.nhn?entryId=81220fc6adf04637b1cab133db7b12c3&amp;query=fawn" TargetMode="External"/><Relationship Id="rId642" Type="http://schemas.openxmlformats.org/officeDocument/2006/relationships/hyperlink" Target="https://endic.naver.com/krenEntry.nhn?entryId=9d93bae8f3f64c57897dd8b125730068&amp;query=hold+out" TargetMode="External"/><Relationship Id="rId1065" Type="http://schemas.openxmlformats.org/officeDocument/2006/relationships/hyperlink" Target="javascript:flink(%22out%22)" TargetMode="External"/><Relationship Id="rId1272" Type="http://schemas.openxmlformats.org/officeDocument/2006/relationships/hyperlink" Target="javascript:flink(%22%B7%CE%22)" TargetMode="External"/><Relationship Id="rId2116" Type="http://schemas.openxmlformats.org/officeDocument/2006/relationships/hyperlink" Target="https://endic.naver.com/example.nhn?sLn=kr&amp;exampleId=27563822&amp;webCrawl=0&amp;query=The%20President%20jawboned%20the%20National%20Assembly%20into%20not%20raising%20taxes." TargetMode="External"/><Relationship Id="rId2323" Type="http://schemas.openxmlformats.org/officeDocument/2006/relationships/hyperlink" Target="https://endic.naver.com/example.nhn?sLn=kr&amp;exampleId=27385115&amp;webCrawl=0&amp;query=They%20were%20forced%20to%20suck%20the%20hind%20tit%20of%20going%20first." TargetMode="External"/><Relationship Id="rId2530" Type="http://schemas.openxmlformats.org/officeDocument/2006/relationships/hyperlink" Target="https://endic.naver.com/search.nhn?sLn=kr&amp;query=necessary" TargetMode="External"/><Relationship Id="rId2768" Type="http://schemas.openxmlformats.org/officeDocument/2006/relationships/hyperlink" Target="https://endic.naver.com/example.nhn?sLn=kr&amp;exampleId=27542046&amp;webCrawl=0&amp;query=We%20have%20to%20leave%20now%20or%20else%20we'll%20be%20late." TargetMode="External"/><Relationship Id="rId2975" Type="http://schemas.openxmlformats.org/officeDocument/2006/relationships/hyperlink" Target="https://endic.naver.com/example.nhn?sLn=kr&amp;exampleId=27521750&amp;webCrawl=0&amp;query=A%20slug%20slammed%20into%20his%20face." TargetMode="External"/><Relationship Id="rId502" Type="http://schemas.openxmlformats.org/officeDocument/2006/relationships/hyperlink" Target="https://endic.naver.com/enkrEntry.nhn?entryId=dd4fa59c3e7447168b80c5d2f6f6759b&amp;query=gauntlet" TargetMode="External"/><Relationship Id="rId947" Type="http://schemas.openxmlformats.org/officeDocument/2006/relationships/hyperlink" Target="javascript:flink(%22n.%22)" TargetMode="External"/><Relationship Id="rId1132" Type="http://schemas.openxmlformats.org/officeDocument/2006/relationships/hyperlink" Target="javascript:flink(%22well%22)" TargetMode="External"/><Relationship Id="rId1577" Type="http://schemas.openxmlformats.org/officeDocument/2006/relationships/hyperlink" Target="https://johnhcochrane.blogspot.com/2018/08/intellectual-property-and-china.html?showComment=1534269686286" TargetMode="External"/><Relationship Id="rId1784" Type="http://schemas.openxmlformats.org/officeDocument/2006/relationships/hyperlink" Target="https://endic.naver.com/example.nhn?sLn=kr&amp;exampleId=27551051&amp;webCrawl=0&amp;query=Did%20we%20fail%20to%20remember%20our%20umbrella%20this%20morning%3F" TargetMode="External"/><Relationship Id="rId1991" Type="http://schemas.openxmlformats.org/officeDocument/2006/relationships/hyperlink" Target="https://endic.naver.com/enkrIdiom.nhn?idiomId=40f95bc2487f4840b5ef307c6e41c1ab&amp;query=lord+over" TargetMode="External"/><Relationship Id="rId2628" Type="http://schemas.openxmlformats.org/officeDocument/2006/relationships/hyperlink" Target="https://endic.naver.com/krenEntry.nhn?entryId=6589dc8087714372ae2bcdc2f15397fc&amp;query=preoccupied" TargetMode="External"/><Relationship Id="rId2835" Type="http://schemas.openxmlformats.org/officeDocument/2006/relationships/hyperlink" Target="https://endic.naver.com/enkrIdiom.nhn?sLn=kr&amp;idiomId=8ef3895580054b8490f0796b25f06fa0" TargetMode="External"/><Relationship Id="rId76" Type="http://schemas.openxmlformats.org/officeDocument/2006/relationships/hyperlink" Target="https://endic.naver.com/enkrEntry.nhn?entryId=4c62e90f86ed4a8ca1e5949ec3df8d5a&amp;query=pose+a+liberal+conundrum" TargetMode="External"/><Relationship Id="rId807" Type="http://schemas.openxmlformats.org/officeDocument/2006/relationships/hyperlink" Target="https://endic.naver.com/example.nhn?sLn=kr&amp;exampleId=28454931&amp;webCrawl=0&amp;query=entangle%20a%20person%20in%20the%20meshes%20of%20a%20plot" TargetMode="External"/><Relationship Id="rId1437" Type="http://schemas.openxmlformats.org/officeDocument/2006/relationships/hyperlink" Target="https://endic.naver.com/enkrIdiom.nhn?idiomId=992578827b76413e8599f8139e166bb6&amp;query=whine" TargetMode="External"/><Relationship Id="rId1644" Type="http://schemas.openxmlformats.org/officeDocument/2006/relationships/hyperlink" Target="http://econbrowser.com/archives/2018/08/guest-contribution-trumps-trade-policy-uncertainty-deters-investment" TargetMode="External"/><Relationship Id="rId1851" Type="http://schemas.openxmlformats.org/officeDocument/2006/relationships/hyperlink" Target="https://endic.naver.com/enkrEntry.nhn?entryId=4969fe22f1ad45daa9d29bc39973359c&amp;query=hold+out" TargetMode="External"/><Relationship Id="rId2902" Type="http://schemas.openxmlformats.org/officeDocument/2006/relationships/hyperlink" Target="https://endic.naver.com/enkrIdiom.nhn?idiomId=60b02138e04046f68dbdeb741c48f340&amp;query=beget" TargetMode="External"/><Relationship Id="rId3097" Type="http://schemas.openxmlformats.org/officeDocument/2006/relationships/hyperlink" Target="https://endic.naver.com/krenEntry.nhn?entryId=c3b66a311cab43aca0eef7c885855c2f&amp;query=blank+check" TargetMode="External"/><Relationship Id="rId1504" Type="http://schemas.openxmlformats.org/officeDocument/2006/relationships/hyperlink" Target="https://endic.naver.com/krenIdiom.nhn?idiomId=d14eb60e13404743b333245cff3ff24c&amp;query=%EA%B0%90%EB%AF%B8%EB%A1%9C%EC%9A%B4+%EB%AA%A9%EC%86%8C%EB%A6%AC" TargetMode="External"/><Relationship Id="rId1711" Type="http://schemas.openxmlformats.org/officeDocument/2006/relationships/hyperlink" Target="https://endic.naver.com/krenEntry.nhn?entryId=1df763c0b25c4691bd8b57d803553c92&amp;query=awkward" TargetMode="External"/><Relationship Id="rId1949" Type="http://schemas.openxmlformats.org/officeDocument/2006/relationships/hyperlink" Target="http://endic.naver.com/enkrIdiom.nhn?idiomId=899930a0449940c3b490146539bb30a5" TargetMode="External"/><Relationship Id="rId3164" Type="http://schemas.openxmlformats.org/officeDocument/2006/relationships/hyperlink" Target="https://endic.naver.com/enkrEntry.nhn?entryId=b302b4a839fc4fb3b36918994aa9613f" TargetMode="External"/><Relationship Id="rId292" Type="http://schemas.openxmlformats.org/officeDocument/2006/relationships/hyperlink" Target="https://endic.naver.com/enkrIdiom.nhn?idiomId=25a39240ac194ea384ddef8a5ead16fb&amp;query=salvo" TargetMode="External"/><Relationship Id="rId1809" Type="http://schemas.openxmlformats.org/officeDocument/2006/relationships/hyperlink" Target="https://endic.naver.com/krenEntry.nhn?entryId=c5064afda51e4892aa6e8bbcfbec618e&amp;query=veracity" TargetMode="External"/><Relationship Id="rId597" Type="http://schemas.openxmlformats.org/officeDocument/2006/relationships/hyperlink" Target="https://endic.naver.com/enkrEntry.nhn?entryId=293437faf55444d6aedd42de0a633460" TargetMode="External"/><Relationship Id="rId2180" Type="http://schemas.openxmlformats.org/officeDocument/2006/relationships/hyperlink" Target="https://endic.naver.com/enkrIdiom.nhn?idiomId=85d62a7783d84beda5a0fdd08a882558&amp;query=vanish" TargetMode="External"/><Relationship Id="rId2278" Type="http://schemas.openxmlformats.org/officeDocument/2006/relationships/hyperlink" Target="https://endic.naver.com/krenEntry.nhn?entryId=3e84afa4a31244b8a688f887ce2c6f3e&amp;query=lurk" TargetMode="External"/><Relationship Id="rId2485" Type="http://schemas.openxmlformats.org/officeDocument/2006/relationships/hyperlink" Target="https://endic.naver.com/enkrIdiom.nhn?idiomId=f8afe1aa611e4f89bc117decdb57329b&amp;query=resilient" TargetMode="External"/><Relationship Id="rId3024" Type="http://schemas.openxmlformats.org/officeDocument/2006/relationships/hyperlink" Target="https://endic.naver.com/enkrEntry.nhn?entryId=79b3918b81c8491781c8289ac762583d" TargetMode="External"/><Relationship Id="rId3231" Type="http://schemas.openxmlformats.org/officeDocument/2006/relationships/hyperlink" Target="https://endic.naver.com/search.nhn?sLn=kr&amp;query=cleft" TargetMode="External"/><Relationship Id="rId152" Type="http://schemas.openxmlformats.org/officeDocument/2006/relationships/hyperlink" Target="https://endic.naver.com/enkrEntry.nhn?entryId=7c30e521adbc425a9719ae90ed5817e5&amp;query=is+impressive+for" TargetMode="External"/><Relationship Id="rId457" Type="http://schemas.openxmlformats.org/officeDocument/2006/relationships/hyperlink" Target="https://endic.naver.com/enkrEntry.nhn?entryId=d6245c30d75d444480e28a0dbe55795e&amp;query=end+game" TargetMode="External"/><Relationship Id="rId1087" Type="http://schemas.openxmlformats.org/officeDocument/2006/relationships/hyperlink" Target="javascript:flink(%22%27s%22)" TargetMode="External"/><Relationship Id="rId1294" Type="http://schemas.openxmlformats.org/officeDocument/2006/relationships/hyperlink" Target="javascript:flink(%22%B3%AA%22)" TargetMode="External"/><Relationship Id="rId2040" Type="http://schemas.openxmlformats.org/officeDocument/2006/relationships/hyperlink" Target="https://endic.naver.com/enkrEntry.nhn?entryId=212aaaf14ca94571bf3421b4937e1b1d&amp;query=Institutionalized" TargetMode="External"/><Relationship Id="rId2138" Type="http://schemas.openxmlformats.org/officeDocument/2006/relationships/hyperlink" Target="https://endic.naver.com/krenEntry.nhn?entryId=de68b363407e4a93829311f7734a16c8&amp;query=bang" TargetMode="External"/><Relationship Id="rId2692" Type="http://schemas.openxmlformats.org/officeDocument/2006/relationships/hyperlink" Target="https://endic.naver.com/enkrIdiom.nhn?sLn=kr&amp;idiomId=ffefd6add1ad49b2b48fddf239a31ea1" TargetMode="External"/><Relationship Id="rId2997" Type="http://schemas.openxmlformats.org/officeDocument/2006/relationships/hyperlink" Target="https://endic.naver.com/example.nhn?sLn=kr&amp;exampleId=27677037&amp;webCrawl=0&amp;query=My%20words%20start%20to%20slur%20after%20two%20beers." TargetMode="External"/><Relationship Id="rId664" Type="http://schemas.openxmlformats.org/officeDocument/2006/relationships/image" Target="media/image4.jpeg"/><Relationship Id="rId871" Type="http://schemas.openxmlformats.org/officeDocument/2006/relationships/hyperlink" Target="https://endic.naver.com/enkrEntry.nhn?entryId=645699d59f044f6dab61bd664241558f&amp;query=liaison" TargetMode="External"/><Relationship Id="rId969" Type="http://schemas.openxmlformats.org/officeDocument/2006/relationships/hyperlink" Target="javascript:flink(%22%C7%E2%B3%BB%22)" TargetMode="External"/><Relationship Id="rId1599" Type="http://schemas.openxmlformats.org/officeDocument/2006/relationships/hyperlink" Target="https://endic.naver.com/krenEntry.nhn?entryId=95ba9254be01441e9d95982fba40a1a4&amp;query=hold+off" TargetMode="External"/><Relationship Id="rId2345" Type="http://schemas.openxmlformats.org/officeDocument/2006/relationships/hyperlink" Target="https://endic.naver.com/enkrIdiom.nhn?idiomId=3f8de770a1ec43a783abbb698fc40f3a&amp;query=pull+out" TargetMode="External"/><Relationship Id="rId2552" Type="http://schemas.openxmlformats.org/officeDocument/2006/relationships/hyperlink" Target="https://endic.naver.com/enkrIdiom.nhn?idiomId=a4c2ddaadc7d4c73a979f50f6111f80a&amp;query=hollow-out" TargetMode="External"/><Relationship Id="rId317" Type="http://schemas.openxmlformats.org/officeDocument/2006/relationships/hyperlink" Target="https://endic.naver.com/search.nhn?sLn=kr&amp;query=bank" TargetMode="External"/><Relationship Id="rId524" Type="http://schemas.openxmlformats.org/officeDocument/2006/relationships/hyperlink" Target="https://endic.naver.com/search.nhn?sLn=kr&amp;query=stand" TargetMode="External"/><Relationship Id="rId731" Type="http://schemas.openxmlformats.org/officeDocument/2006/relationships/hyperlink" Target="https://endic.naver.com/enkrIdiom.nhn?idiomId=a7164c68a00c43759180488936e0a063&amp;query=nirvana." TargetMode="External"/><Relationship Id="rId1154" Type="http://schemas.openxmlformats.org/officeDocument/2006/relationships/hyperlink" Target="javascript:flink(%22%C0%FC%22)" TargetMode="External"/><Relationship Id="rId1361" Type="http://schemas.openxmlformats.org/officeDocument/2006/relationships/hyperlink" Target="javascript:flink(%22%C0%B8%B7%CE%22)" TargetMode="External"/><Relationship Id="rId1459" Type="http://schemas.openxmlformats.org/officeDocument/2006/relationships/hyperlink" Target="https://endic.naver.com/enkrEntry.nhn?entryId=86c26cc895ce4f61b63ae9d69ba4b707&amp;query=girders" TargetMode="External"/><Relationship Id="rId2205" Type="http://schemas.openxmlformats.org/officeDocument/2006/relationships/hyperlink" Target="https://endic.naver.com/enkrIdiom.nhn?idiomId=47c0912b99e54828ae336a1a0caced69&amp;query=haranguing" TargetMode="External"/><Relationship Id="rId2412" Type="http://schemas.openxmlformats.org/officeDocument/2006/relationships/hyperlink" Target="https://endic.naver.com/krenIdiom.nhn?idiomId=ae10e005a2b64f2080a2a851e4976643&amp;query=%28a%29+civic+spirit" TargetMode="External"/><Relationship Id="rId2857" Type="http://schemas.openxmlformats.org/officeDocument/2006/relationships/hyperlink" Target="https://endic.naver.com/krenIdiom.nhn?idiomId=7cdd5342e0584e76966afab13ad8f400&amp;query=inventive+turn+of+mind" TargetMode="External"/><Relationship Id="rId98" Type="http://schemas.openxmlformats.org/officeDocument/2006/relationships/hyperlink" Target="https://endic.naver.com/krenEntry.nhn?entryId=7643f3534b4743ee9461e5fa9700cd2d&amp;query=embodiment" TargetMode="External"/><Relationship Id="rId829" Type="http://schemas.openxmlformats.org/officeDocument/2006/relationships/hyperlink" Target="https://endic.naver.com/enkrEntry.nhn?entryId=ec261e09508144aa927e0003ed0f58ed&amp;query=give+him+his+due%2C" TargetMode="External"/><Relationship Id="rId1014" Type="http://schemas.openxmlformats.org/officeDocument/2006/relationships/hyperlink" Target="javascript:flink(%22%C0%FC%B7%C2%22)" TargetMode="External"/><Relationship Id="rId1221" Type="http://schemas.openxmlformats.org/officeDocument/2006/relationships/hyperlink" Target="javascript:flink(%22%C8%AD%B3%BB%B4%D9%22)" TargetMode="External"/><Relationship Id="rId1666" Type="http://schemas.openxmlformats.org/officeDocument/2006/relationships/hyperlink" Target="https://endic.naver.com/enkrIdiom.nhn?sLn=kr&amp;idiomId=b02f40f2a135428295e23cf0c15679e4" TargetMode="External"/><Relationship Id="rId1873" Type="http://schemas.openxmlformats.org/officeDocument/2006/relationships/hyperlink" Target="https://endic.naver.com/enkrIdiom.nhn?idiomId=d57da5abe8b746f1a30a979027984dbd&amp;query=flex" TargetMode="External"/><Relationship Id="rId2717" Type="http://schemas.openxmlformats.org/officeDocument/2006/relationships/hyperlink" Target="https://endic.naver.com/krenEntry.nhn?entryId=fdf32fc3a2314977ad7cac796a4fe338&amp;query=retreat" TargetMode="External"/><Relationship Id="rId2924" Type="http://schemas.openxmlformats.org/officeDocument/2006/relationships/hyperlink" Target="https://endic.naver.com/krenIdiom.nhn?idiomId=7c1031f612f247359eb4c1bc24f24ff5&amp;query=go+toe-to-toe+with+adversaries" TargetMode="External"/><Relationship Id="rId1319" Type="http://schemas.openxmlformats.org/officeDocument/2006/relationships/hyperlink" Target="javascript:flink(%22%C0%BB%22)" TargetMode="External"/><Relationship Id="rId1526" Type="http://schemas.openxmlformats.org/officeDocument/2006/relationships/hyperlink" Target="https://www.blogger.com/delete-comment.g?blogID=582368152716771238&amp;postID=7847604734135251377" TargetMode="External"/><Relationship Id="rId1733" Type="http://schemas.openxmlformats.org/officeDocument/2006/relationships/hyperlink" Target="https://endic.naver.com/enkrEntry.nhn?entryId=de9b59f6c9b84326b5c106488e73ffdb&amp;query=barrel" TargetMode="External"/><Relationship Id="rId1940" Type="http://schemas.openxmlformats.org/officeDocument/2006/relationships/hyperlink" Target="http://endic.naver.com/enkrIdiom.nhn?idiomId=ed2e3ac5edb84cadb2979045e58c475b" TargetMode="External"/><Relationship Id="rId3186" Type="http://schemas.openxmlformats.org/officeDocument/2006/relationships/hyperlink" Target="https://endic.naver.com/krenEntry.nhn?entryId=d1809bbd2e684c4c9b58901880e5534e&amp;query=aspire" TargetMode="External"/><Relationship Id="rId25" Type="http://schemas.openxmlformats.org/officeDocument/2006/relationships/hyperlink" Target="http://larrysummers.com/category/blog/" TargetMode="External"/><Relationship Id="rId1800" Type="http://schemas.openxmlformats.org/officeDocument/2006/relationships/hyperlink" Target="https://endic.naver.com/example.nhn?sLn=kr&amp;exampleId=28447635&amp;webCrawl=1&amp;query=You'll%20have%20to%20learn%20a%20modicum%20of%20respect." TargetMode="External"/><Relationship Id="rId3046" Type="http://schemas.openxmlformats.org/officeDocument/2006/relationships/hyperlink" Target="https://endic.naver.com/search.nhn?sLn=kr&amp;query=jerk" TargetMode="External"/><Relationship Id="rId3253" Type="http://schemas.openxmlformats.org/officeDocument/2006/relationships/hyperlink" Target="https://endic.naver.com/enkrIdiom.nhn?idiomId=f4c8aab03aca4979807d97e6c438d8df&amp;query=give+up+on" TargetMode="External"/><Relationship Id="rId174" Type="http://schemas.openxmlformats.org/officeDocument/2006/relationships/hyperlink" Target="http://endic.naver.com/enkrIdiom.nhn?idiomId=feaf516261a445b9aac85d36912912b4" TargetMode="External"/><Relationship Id="rId381" Type="http://schemas.openxmlformats.org/officeDocument/2006/relationships/hyperlink" Target="https://endic.naver.com/enkrEntry.nhn?entryId=f7eba9b898354de39f6e72cc208b35a3" TargetMode="External"/><Relationship Id="rId2062" Type="http://schemas.openxmlformats.org/officeDocument/2006/relationships/hyperlink" Target="https://endic.naver.com/krenEntry.nhn?entryId=a956f16851b64aa38aadf9810c98c116&amp;query=bemoaned" TargetMode="External"/><Relationship Id="rId3113" Type="http://schemas.openxmlformats.org/officeDocument/2006/relationships/hyperlink" Target="https://endic.naver.com/krenIdiom.nhn?idiomId=9ca55fce610b40bca7d5eed01de2305c&amp;query=bring+into" TargetMode="External"/><Relationship Id="rId241" Type="http://schemas.openxmlformats.org/officeDocument/2006/relationships/hyperlink" Target="https://endic.naver.com/enkrEntry.nhn?entryId=d89f8a7abdf7425d8b6fc969cde435c6&amp;query=hare-brained" TargetMode="External"/><Relationship Id="rId479" Type="http://schemas.openxmlformats.org/officeDocument/2006/relationships/hyperlink" Target="https://endic.naver.com/example.nhn?sLn=kr&amp;exampleId=27379916&amp;webCrawl=0&amp;query=I%20was%20angry%20because%20the%20waiter%20pad%20the%20bill." TargetMode="External"/><Relationship Id="rId686" Type="http://schemas.openxmlformats.org/officeDocument/2006/relationships/hyperlink" Target="https://endic.naver.com/krenEntry.nhn?entryId=4255976f687d4285b459775beeebd696&amp;query=gang" TargetMode="External"/><Relationship Id="rId893" Type="http://schemas.openxmlformats.org/officeDocument/2006/relationships/hyperlink" Target="https://endic.naver.com/krenEntry.nhn?entryId=76a538b3bea049e480ed8e726ab59686&amp;query=Shield" TargetMode="External"/><Relationship Id="rId2367" Type="http://schemas.openxmlformats.org/officeDocument/2006/relationships/hyperlink" Target="https://endic.naver.com/search.nhn?sLn=kr&amp;query=emerge" TargetMode="External"/><Relationship Id="rId2574" Type="http://schemas.openxmlformats.org/officeDocument/2006/relationships/hyperlink" Target="https://endic.naver.com/search.nhn?sLn=kr&amp;query=paralyse" TargetMode="External"/><Relationship Id="rId2781" Type="http://schemas.openxmlformats.org/officeDocument/2006/relationships/hyperlink" Target="https://endic.naver.com/example.nhn?sLn=kr&amp;exampleId=28291387&amp;webCrawl=1&amp;query=He%20used%20to%20belong%20to%20the%20Chinese%20mafia." TargetMode="External"/><Relationship Id="rId339" Type="http://schemas.openxmlformats.org/officeDocument/2006/relationships/hyperlink" Target="https://endic.naver.com/enkrEntry.nhn?entryId=f38c6c841df843fca0c2663d9ae6d9aa" TargetMode="External"/><Relationship Id="rId546" Type="http://schemas.openxmlformats.org/officeDocument/2006/relationships/hyperlink" Target="https://endic.naver.com/enkrIdiom.nhn?idiomId=a11ad1b42bc949768b915e632c4a544c&amp;query=exasperation" TargetMode="External"/><Relationship Id="rId753" Type="http://schemas.openxmlformats.org/officeDocument/2006/relationships/hyperlink" Target="https://endic.naver.com/enkrEntry.nhn?entryId=67d7c4002dec4eaf960b86a40ca9d1a7" TargetMode="External"/><Relationship Id="rId1176" Type="http://schemas.openxmlformats.org/officeDocument/2006/relationships/hyperlink" Target="javascript:flink(%22up%22)" TargetMode="External"/><Relationship Id="rId1383" Type="http://schemas.openxmlformats.org/officeDocument/2006/relationships/hyperlink" Target="javascript:flink(%22%C0%DA%B1%D8%22)" TargetMode="External"/><Relationship Id="rId2227" Type="http://schemas.openxmlformats.org/officeDocument/2006/relationships/hyperlink" Target="https://endic.naver.com/krenEntry.nhn?entryId=78fe050909574ecda802ad518072f6b0&amp;query=ephemera" TargetMode="External"/><Relationship Id="rId2434" Type="http://schemas.openxmlformats.org/officeDocument/2006/relationships/hyperlink" Target="https://endic.naver.com/example.nhn?sLn=kr&amp;exampleId=27746911&amp;webCrawl=0&amp;query=The%20car%20hit%20the%20wall%20with%20a%20bump%5Bthump%5D." TargetMode="External"/><Relationship Id="rId2879" Type="http://schemas.openxmlformats.org/officeDocument/2006/relationships/hyperlink" Target="https://endic.naver.com/enkrEntry.nhn?entryId=816231fdf86b4fed83b8eb134c9b140a&amp;query=blizzard+raging" TargetMode="External"/><Relationship Id="rId101" Type="http://schemas.openxmlformats.org/officeDocument/2006/relationships/hyperlink" Target="https://endic.naver.com/enkrEntry.nhn?entryId=bf1c73b4b754472dab6f9a34c79086a1" TargetMode="External"/><Relationship Id="rId406" Type="http://schemas.openxmlformats.org/officeDocument/2006/relationships/hyperlink" Target="http://endic.naver.com/enkrEntry.nhn?entryId=65269c36a7c14c4eb21b2079c9f3ded4" TargetMode="External"/><Relationship Id="rId960" Type="http://schemas.openxmlformats.org/officeDocument/2006/relationships/hyperlink" Target="javascript:flink(%22%C1%F5%B9%DF%22)" TargetMode="External"/><Relationship Id="rId1036" Type="http://schemas.openxmlformats.org/officeDocument/2006/relationships/hyperlink" Target="javascript:flink(%22let%22)" TargetMode="External"/><Relationship Id="rId1243" Type="http://schemas.openxmlformats.org/officeDocument/2006/relationships/hyperlink" Target="javascript:flink(%22%C0%BB%22)" TargetMode="External"/><Relationship Id="rId1590" Type="http://schemas.openxmlformats.org/officeDocument/2006/relationships/hyperlink" Target="https://www.blogger.com/profile/17128735421035292909" TargetMode="External"/><Relationship Id="rId1688" Type="http://schemas.openxmlformats.org/officeDocument/2006/relationships/hyperlink" Target="https://endic.naver.com/krenIdiom.nhn?idiomId=5db9af151a7142d8b4e84ed6063f9f92&amp;query=send+in+the+marines" TargetMode="External"/><Relationship Id="rId1895" Type="http://schemas.openxmlformats.org/officeDocument/2006/relationships/hyperlink" Target="https://endic.naver.com/enkrEntry.nhn?entryId=0db3a3dacf6541a9943381700bf96295" TargetMode="External"/><Relationship Id="rId2641" Type="http://schemas.openxmlformats.org/officeDocument/2006/relationships/image" Target="media/image30.jpeg"/><Relationship Id="rId2739" Type="http://schemas.openxmlformats.org/officeDocument/2006/relationships/hyperlink" Target="https://endic.naver.com/enkrIdiom.nhn?idiomId=48f728c82c3c44f588f4d09d0a92b3f1&amp;query=size+up" TargetMode="External"/><Relationship Id="rId2946" Type="http://schemas.openxmlformats.org/officeDocument/2006/relationships/hyperlink" Target="https://endic.naver.com/enkrEntry.nhn?entryId=590022e8e5c2413e89161b8c21ee100a&amp;query=stub" TargetMode="External"/><Relationship Id="rId613" Type="http://schemas.openxmlformats.org/officeDocument/2006/relationships/hyperlink" Target="https://endic.naver.com/krenEntry.nhn?entryId=8acaa2250a404bbdbfe0fc2bd0f611a5&amp;query=fumed+over" TargetMode="External"/><Relationship Id="rId820" Type="http://schemas.openxmlformats.org/officeDocument/2006/relationships/hyperlink" Target="https://endic.naver.com/enkrIdiom.nhn?idiomId=d009cdb88033477db2bd3631b5f49aa1&amp;query=call+off" TargetMode="External"/><Relationship Id="rId918" Type="http://schemas.openxmlformats.org/officeDocument/2006/relationships/hyperlink" Target="https://endic.naver.com/enkrEntry.nhn?entryId=2bca969f431a4b92b1e492f43e714f95&amp;query=skewer" TargetMode="External"/><Relationship Id="rId1450" Type="http://schemas.openxmlformats.org/officeDocument/2006/relationships/hyperlink" Target="https://endic.naver.com/enkrIdiom.nhn?idiomId=7304c275e9a246ef978812d9a4204c5e&amp;query=mind-boggling" TargetMode="External"/><Relationship Id="rId1548" Type="http://schemas.openxmlformats.org/officeDocument/2006/relationships/hyperlink" Target="https://www.blogger.com/profile/10204610800276119760" TargetMode="External"/><Relationship Id="rId1755" Type="http://schemas.openxmlformats.org/officeDocument/2006/relationships/hyperlink" Target="https://endic.naver.com/enkrIdiom.nhn?sLn=kr&amp;idiomId=c097596045924229a94a9917f90cc88a" TargetMode="External"/><Relationship Id="rId2501" Type="http://schemas.openxmlformats.org/officeDocument/2006/relationships/hyperlink" Target="https://endic.naver.com/krenEntry.nhn?entryId=aa10e7c0804f484c9ac660b59b71c268&amp;query=stumble" TargetMode="External"/><Relationship Id="rId1103" Type="http://schemas.openxmlformats.org/officeDocument/2006/relationships/hyperlink" Target="javascript:flink(%22%B1%E2%BC%B1%22)" TargetMode="External"/><Relationship Id="rId1310" Type="http://schemas.openxmlformats.org/officeDocument/2006/relationships/hyperlink" Target="javascript:flink(%22%B8%BB%22)" TargetMode="External"/><Relationship Id="rId1408" Type="http://schemas.openxmlformats.org/officeDocument/2006/relationships/hyperlink" Target="javascript:flink(%22%C8%E5%B7%C1%C1%F6%B4%D9%22)" TargetMode="External"/><Relationship Id="rId1962" Type="http://schemas.openxmlformats.org/officeDocument/2006/relationships/hyperlink" Target="https://endic.naver.com/enkrEntry.nhn?entryId=2ed9df80799b4932af837f095dae7786&amp;query=array" TargetMode="External"/><Relationship Id="rId2806" Type="http://schemas.openxmlformats.org/officeDocument/2006/relationships/hyperlink" Target="https://endic.naver.com/krenEntry.nhn?entryId=67605d8c45d94f6a95ec78d672d4ff7f&amp;query=streak" TargetMode="External"/><Relationship Id="rId47" Type="http://schemas.openxmlformats.org/officeDocument/2006/relationships/hyperlink" Target="https://endic.naver.com/krenEntry.nhn?entryId=b7da8854014f4c48a6b928067ac9f468&amp;query=concise." TargetMode="External"/><Relationship Id="rId1615" Type="http://schemas.openxmlformats.org/officeDocument/2006/relationships/hyperlink" Target="https://endic.naver.com/krenEntry.nhn?entryId=d73afd6fc014419ab19c68a45f808e19" TargetMode="External"/><Relationship Id="rId1822" Type="http://schemas.openxmlformats.org/officeDocument/2006/relationships/hyperlink" Target="https://endic.naver.com/enkrEntry.nhn?entryId=8a049e5569d74c44942330d85cadf278&amp;query=seismic" TargetMode="External"/><Relationship Id="rId3068" Type="http://schemas.openxmlformats.org/officeDocument/2006/relationships/hyperlink" Target="https://endic.naver.com/krenIdiom.nhn?idiomId=0ae2002c9c6c4ac7a39c42f2761c065a&amp;query=no+small+part" TargetMode="External"/><Relationship Id="rId3275" Type="http://schemas.openxmlformats.org/officeDocument/2006/relationships/hyperlink" Target="https://endic.naver.com/enkrIdiom.nhn?idiomId=5a47ef9942a24611b86c06faf9709264&amp;query=rogue" TargetMode="External"/><Relationship Id="rId196" Type="http://schemas.openxmlformats.org/officeDocument/2006/relationships/hyperlink" Target="https://endic.naver.com/enkrIdiom.nhn?idiomId=307e214bc5224d678481193578a27b04&amp;query=keep+out+those+cheap+Arizona+surfboards" TargetMode="External"/><Relationship Id="rId2084" Type="http://schemas.openxmlformats.org/officeDocument/2006/relationships/hyperlink" Target="https://endic.naver.com/search.nhn?sLn=kr&amp;query=authority" TargetMode="External"/><Relationship Id="rId2291" Type="http://schemas.openxmlformats.org/officeDocument/2006/relationships/hyperlink" Target="https://endic.naver.com/krenEntry.nhn?entryId=cda0dbdfc7134dfa8e36fdaca7732871&amp;query=come+up+to" TargetMode="External"/><Relationship Id="rId3135" Type="http://schemas.openxmlformats.org/officeDocument/2006/relationships/hyperlink" Target="https://endic.naver.com/enkrEntry.nhn?entryId=2a9fe6774f9c45cbb1f1ecaa36974d6b&amp;query=roil" TargetMode="External"/><Relationship Id="rId263" Type="http://schemas.openxmlformats.org/officeDocument/2006/relationships/hyperlink" Target="https://endic.naver.com/example.nhn?sLn=kr&amp;exampleId=27380123&amp;webCrawl=0&amp;query=Why%20should%20you%20pay%20through%20the%20nose%3F" TargetMode="External"/><Relationship Id="rId470" Type="http://schemas.openxmlformats.org/officeDocument/2006/relationships/hyperlink" Target="https://endic.naver.com/enkrIdiom.nhn?sLn=kr&amp;idiomId=8e5c19b3b2ce4a249002a4e9dad5bc42" TargetMode="External"/><Relationship Id="rId2151" Type="http://schemas.openxmlformats.org/officeDocument/2006/relationships/hyperlink" Target="https://endic.naver.com/enkrEntry.nhn?entryId=47c576c6582748f3afbd72a2db047dfc&amp;query=whiff" TargetMode="External"/><Relationship Id="rId2389" Type="http://schemas.openxmlformats.org/officeDocument/2006/relationships/hyperlink" Target="https://endic.naver.com/krenEntry.nhn?entryId=c3618068a74445d2894814491b24b16f&amp;query=aggress" TargetMode="External"/><Relationship Id="rId2596" Type="http://schemas.openxmlformats.org/officeDocument/2006/relationships/hyperlink" Target="https://endic.naver.com/example.nhn?sLn=kr&amp;exampleId=23500281&amp;webCrawl=1&amp;query=Small%20wonder%20they%20are%20electioneering%20instead%20of%20playing%20statecraft." TargetMode="External"/><Relationship Id="rId3202" Type="http://schemas.openxmlformats.org/officeDocument/2006/relationships/hyperlink" Target="https://endic.naver.com/krenEntry.nhn?entryId=b49f9cd51f344ecbacbd9ce6d313f996&amp;query=concomitant" TargetMode="External"/><Relationship Id="rId123" Type="http://schemas.openxmlformats.org/officeDocument/2006/relationships/hyperlink" Target="https://endic.naver.com/enkrEntry.nhn?entryId=41f3a5499e1b41e19f15b6ba2f24af20&amp;query=picking" TargetMode="External"/><Relationship Id="rId330" Type="http://schemas.openxmlformats.org/officeDocument/2006/relationships/hyperlink" Target="https://endic.naver.com/krenIdiom.nhn?idiomId=758488520bd94d1bb16a73cbbba502a8&amp;query=dragging+down+prices" TargetMode="External"/><Relationship Id="rId568" Type="http://schemas.openxmlformats.org/officeDocument/2006/relationships/hyperlink" Target="https://endic.naver.com/enkrEntry.nhn?entryId=40da2b1fc66847d488a0cf8188e42fb9&amp;query=Smear" TargetMode="External"/><Relationship Id="rId775" Type="http://schemas.openxmlformats.org/officeDocument/2006/relationships/hyperlink" Target="https://endic.naver.com/enkrEntry.nhn?entryId=c0bcfa304ef947d5ba28b495f0df265e&amp;query=sleight" TargetMode="External"/><Relationship Id="rId982" Type="http://schemas.openxmlformats.org/officeDocument/2006/relationships/hyperlink" Target="javascript:flink(%22%C0%A7%BD%BA%C5%B0%22)" TargetMode="External"/><Relationship Id="rId1198" Type="http://schemas.openxmlformats.org/officeDocument/2006/relationships/hyperlink" Target="javascript:flink(%22%B1%E2%BC%B1%22)" TargetMode="External"/><Relationship Id="rId2011" Type="http://schemas.openxmlformats.org/officeDocument/2006/relationships/hyperlink" Target="https://endic.naver.com/example.nhn?sLn=kr&amp;exampleId=28874&amp;webCrawl=0&amp;query=What%20images%20come%20to%20mind%20when%20you%20think%20about%20Nami%20Island%3F" TargetMode="External"/><Relationship Id="rId2249" Type="http://schemas.openxmlformats.org/officeDocument/2006/relationships/hyperlink" Target="https://home.treasury.gov/system/files/206/2019-05-28-May-2019-FX-Report.pdf" TargetMode="External"/><Relationship Id="rId2456" Type="http://schemas.openxmlformats.org/officeDocument/2006/relationships/hyperlink" Target="https://endic.naver.com/krenEntry.nhn?entryId=f31fb03a27a04816b36800dd64df25fd&amp;query=humility" TargetMode="External"/><Relationship Id="rId2663" Type="http://schemas.openxmlformats.org/officeDocument/2006/relationships/hyperlink" Target="http://endic.naver.com/enkrEntry.nhn?entryId=293a708d04b540a28b3e9c93676f52c2" TargetMode="External"/><Relationship Id="rId2870" Type="http://schemas.openxmlformats.org/officeDocument/2006/relationships/hyperlink" Target="https://endic.naver.com/krenEntry.nhn?entryId=0a649103f6a34b46b84822c470128989&amp;query=turn" TargetMode="External"/><Relationship Id="rId428" Type="http://schemas.openxmlformats.org/officeDocument/2006/relationships/hyperlink" Target="https://endic.naver.com/enkrEntry.nhn?entryId=706bd731d4fe4356a88365bfed8cbdec" TargetMode="External"/><Relationship Id="rId635" Type="http://schemas.openxmlformats.org/officeDocument/2006/relationships/hyperlink" Target="https://endic.naver.com/enkrIdiom.nhn?idiomId=ef6a5cb9e2ca4805a6ad320fd9acccea&amp;query=hold+out" TargetMode="External"/><Relationship Id="rId842" Type="http://schemas.openxmlformats.org/officeDocument/2006/relationships/hyperlink" Target="https://endic.naver.com/enenIdiom.nhn?idiomId=ec2a18f471004c65a421b2efd41b4717&amp;query=give+due%2C" TargetMode="External"/><Relationship Id="rId1058" Type="http://schemas.openxmlformats.org/officeDocument/2006/relationships/hyperlink" Target="javascript:flink(%22work%22)" TargetMode="External"/><Relationship Id="rId1265" Type="http://schemas.openxmlformats.org/officeDocument/2006/relationships/hyperlink" Target="javascript:flink(%22%C1%F5%B9%DF%22)" TargetMode="External"/><Relationship Id="rId1472" Type="http://schemas.openxmlformats.org/officeDocument/2006/relationships/hyperlink" Target="https://endic.naver.com/enkrEntry.nhn?entryId=33e4fe3cefc74ee7bfe1a38a54d11208&amp;query=Unicorn+saddles." TargetMode="External"/><Relationship Id="rId2109" Type="http://schemas.openxmlformats.org/officeDocument/2006/relationships/hyperlink" Target="https://endic.naver.com/krenIdiom.nhn?idiomId=e80f0fd5540c48189aed46c7e76f5dd5&amp;query=come+out+ahead" TargetMode="External"/><Relationship Id="rId2316" Type="http://schemas.openxmlformats.org/officeDocument/2006/relationships/hyperlink" Target="https://endic.naver.com/enkrIdiom.nhn?idiomId=b2337758c23c48d5bed7f2190e9ab42d&amp;query=suck" TargetMode="External"/><Relationship Id="rId2523" Type="http://schemas.openxmlformats.org/officeDocument/2006/relationships/hyperlink" Target="https://endic.naver.com/enkrIdiom.nhn?idiomId=1de9a12c3b174a43a7d911bbb22c96fd&amp;query=indispensable" TargetMode="External"/><Relationship Id="rId2730" Type="http://schemas.openxmlformats.org/officeDocument/2006/relationships/hyperlink" Target="https://endic.naver.com/enkrEntry.nhn?entryId=aaf9ec0e94684fcaa3d5c767906622ee" TargetMode="External"/><Relationship Id="rId2968" Type="http://schemas.openxmlformats.org/officeDocument/2006/relationships/hyperlink" Target="https://endic.naver.com/krenEntry.nhn?entryId=a6cf506b3c1d4e969be5f868e3aa419a&amp;query=slug" TargetMode="External"/><Relationship Id="rId702" Type="http://schemas.openxmlformats.org/officeDocument/2006/relationships/hyperlink" Target="https://endic.naver.com/search.nhn?sLn=kr&amp;query=reunite" TargetMode="External"/><Relationship Id="rId1125" Type="http://schemas.openxmlformats.org/officeDocument/2006/relationships/hyperlink" Target="javascript:flink(%22%B1%E8%22)" TargetMode="External"/><Relationship Id="rId1332" Type="http://schemas.openxmlformats.org/officeDocument/2006/relationships/hyperlink" Target="javascript:flink(%22up%22)" TargetMode="External"/><Relationship Id="rId1777" Type="http://schemas.openxmlformats.org/officeDocument/2006/relationships/hyperlink" Target="https://endic.naver.com/enkrIdiom.nhn?idiomId=e2670e9f8cb24bd78d74224be69e49ec&amp;query=fail+to" TargetMode="External"/><Relationship Id="rId1984" Type="http://schemas.openxmlformats.org/officeDocument/2006/relationships/hyperlink" Target="https://endic.naver.com/krenEntry.nhn?entryId=5b925d84c5e44685a72a5b1371690de8&amp;query=lord" TargetMode="External"/><Relationship Id="rId2828" Type="http://schemas.openxmlformats.org/officeDocument/2006/relationships/hyperlink" Target="https://endic.naver.com/krenIdiom.nhn?idiomId=5d82faee239548149db8217d9fac5700&amp;query=pull+up" TargetMode="External"/><Relationship Id="rId69" Type="http://schemas.openxmlformats.org/officeDocument/2006/relationships/hyperlink" Target="https://endic.naver.com/enkrIdiom.nhn?idiomId=2e08a4eb9b5e477eba1cd290f2a57e15&amp;query=amendment+to" TargetMode="External"/><Relationship Id="rId1637" Type="http://schemas.openxmlformats.org/officeDocument/2006/relationships/hyperlink" Target="https://endic.naver.com/enkrIdiom.nhn?idiomId=73771b4a89004093b342c43a61fe1f60&amp;query=outburst" TargetMode="External"/><Relationship Id="rId1844" Type="http://schemas.openxmlformats.org/officeDocument/2006/relationships/hyperlink" Target="https://endic.naver.com/krenIdiom.nhn?idiomId=bb43a8dd741b4cefb45540aa872206e4&amp;query=hold+down" TargetMode="External"/><Relationship Id="rId3297" Type="http://schemas.openxmlformats.org/officeDocument/2006/relationships/hyperlink" Target="https://endic.naver.com/search.nhn?sLn=kr&amp;query=try" TargetMode="External"/><Relationship Id="rId1704" Type="http://schemas.openxmlformats.org/officeDocument/2006/relationships/hyperlink" Target="https://endic.naver.com/krenEntry.nhn?entryId=3181ff2debef4f23b94e1e72bf398fea&amp;query=bluster" TargetMode="External"/><Relationship Id="rId3157" Type="http://schemas.openxmlformats.org/officeDocument/2006/relationships/hyperlink" Target="https://endic.naver.com/krenEntry.nhn?entryId=ece07369d9a74a00aeba00a6f45f7209&amp;query=arsenal" TargetMode="External"/><Relationship Id="rId285" Type="http://schemas.openxmlformats.org/officeDocument/2006/relationships/hyperlink" Target="https://endic.naver.com/example.nhn?sLn=kr&amp;exampleId=6710320&amp;webCrawl=1&amp;query=What%20I%20do%20not%20understand%20is%20why%20it%20is%20such%20a%20sticking%20point." TargetMode="External"/><Relationship Id="rId1911" Type="http://schemas.openxmlformats.org/officeDocument/2006/relationships/hyperlink" Target="https://endic.naver.com/enkrIdiom.nhn?idiomId=3f40551f950a4cd58aceef7271a41f13&amp;query=small+bore" TargetMode="External"/><Relationship Id="rId492" Type="http://schemas.openxmlformats.org/officeDocument/2006/relationships/hyperlink" Target="http://endic.naver.com/enkrEntry.nhn?entryId=a271d704c6e64bffa89c373094ee3c41" TargetMode="External"/><Relationship Id="rId797" Type="http://schemas.openxmlformats.org/officeDocument/2006/relationships/hyperlink" Target="https://endic.naver.com/enkrEntry.nhn?entryId=6a5235408c8e4fc1a7803db860c21706&amp;query=entangle" TargetMode="External"/><Relationship Id="rId2173" Type="http://schemas.openxmlformats.org/officeDocument/2006/relationships/hyperlink" Target="https://endic.naver.com/example.nhn?sLn=kr&amp;exampleId=27236152&amp;webCrawl=0&amp;query=He%20flatly%20rejected%20calls%20for%20his%20resignation." TargetMode="External"/><Relationship Id="rId2380" Type="http://schemas.openxmlformats.org/officeDocument/2006/relationships/hyperlink" Target="https://endic.naver.com/krenEntry.nhn?entryId=cd3335a7a3f74e1ba9cf35cdb450f09b&amp;query=bucket" TargetMode="External"/><Relationship Id="rId2478" Type="http://schemas.openxmlformats.org/officeDocument/2006/relationships/hyperlink" Target="https://endic.naver.com/search.nhn?sLn=kr&amp;query=pressing" TargetMode="External"/><Relationship Id="rId3017" Type="http://schemas.openxmlformats.org/officeDocument/2006/relationships/hyperlink" Target="https://en.wiktionary.org/wiki/engroove" TargetMode="External"/><Relationship Id="rId3224" Type="http://schemas.openxmlformats.org/officeDocument/2006/relationships/hyperlink" Target="https://endic.naver.com/enkrEntry.nhn?entryId=334a3ff1cfc94a2f804ca2141755012f&amp;query=fracture" TargetMode="External"/><Relationship Id="rId145" Type="http://schemas.openxmlformats.org/officeDocument/2006/relationships/hyperlink" Target="https://endic.naver.com/search.nhn?sLn=kr&amp;query=stress" TargetMode="External"/><Relationship Id="rId352" Type="http://schemas.openxmlformats.org/officeDocument/2006/relationships/hyperlink" Target="https://endic.naver.com/krenIdiom.nhn?idiomId=c64b1612b3c0447fbc003e32010506ca&amp;query=waivers" TargetMode="External"/><Relationship Id="rId1287" Type="http://schemas.openxmlformats.org/officeDocument/2006/relationships/hyperlink" Target="javascript:flink(%22%C0%CC%22)" TargetMode="External"/><Relationship Id="rId2033" Type="http://schemas.openxmlformats.org/officeDocument/2006/relationships/hyperlink" Target="https://endic.naver.com/krenEntry.nhn?entryId=647d8e1818354be595190a3ce45ea7e9&amp;query=adroit" TargetMode="External"/><Relationship Id="rId2240" Type="http://schemas.openxmlformats.org/officeDocument/2006/relationships/hyperlink" Target="https://endic.naver.com/krenEntry.nhn?entryId=327934a6d13b40a79aa579c642a9ced2&amp;query=imbecile" TargetMode="External"/><Relationship Id="rId2685" Type="http://schemas.openxmlformats.org/officeDocument/2006/relationships/hyperlink" Target="http://endic.naver.com/enkrEntry.nhn?entryId=8743dedd9e7a4e65ba96cd7547e3ee14" TargetMode="External"/><Relationship Id="rId2892" Type="http://schemas.openxmlformats.org/officeDocument/2006/relationships/hyperlink" Target="https://endic.naver.com/enkrEntry.nhn?entryId=69510ab263634b5b8bf6adc6aa045fb0&amp;query=come+to+terms+with" TargetMode="External"/><Relationship Id="rId212" Type="http://schemas.openxmlformats.org/officeDocument/2006/relationships/hyperlink" Target="https://endic.naver.com/enkrEntry.nhn?entryId=f13b9b384ec4497aa65f3733c589e944" TargetMode="External"/><Relationship Id="rId657" Type="http://schemas.openxmlformats.org/officeDocument/2006/relationships/image" Target="media/image3.jpeg"/><Relationship Id="rId864" Type="http://schemas.openxmlformats.org/officeDocument/2006/relationships/hyperlink" Target="https://endic.naver.com/enkrEntry.nhn?entryId=8d71e6a43ecd40a2b369104f2b208013&amp;query=coastal+and+feeder+ships" TargetMode="External"/><Relationship Id="rId1494" Type="http://schemas.openxmlformats.org/officeDocument/2006/relationships/hyperlink" Target="https://endic.naver.com/enkrEntry.nhn?entryId=a6270892f0fb4b0a87fa75bacba18b4a&amp;query=vapid" TargetMode="External"/><Relationship Id="rId1799" Type="http://schemas.openxmlformats.org/officeDocument/2006/relationships/hyperlink" Target="https://endic.naver.com/example.nhn?sLn=kr&amp;exampleId=1275491&amp;webCrawl=0&amp;query=There%E2%80%99%20s%20not%20even%20a%20modicum%20of%20truth%20in%20her%20statement." TargetMode="External"/><Relationship Id="rId2100" Type="http://schemas.openxmlformats.org/officeDocument/2006/relationships/hyperlink" Target="https://endic.naver.com/enkrEntry.nhn?entryId=c97452f821ef41be8d7cda06714361ad" TargetMode="External"/><Relationship Id="rId2338" Type="http://schemas.openxmlformats.org/officeDocument/2006/relationships/hyperlink" Target="https://endic.naver.com/enkrIdiom.nhn?idiomId=57b0246cce8e4dff9e31e9384d5213a0&amp;query=goad" TargetMode="External"/><Relationship Id="rId2545" Type="http://schemas.openxmlformats.org/officeDocument/2006/relationships/hyperlink" Target="https://endic.naver.com/enenIdiom.nhn?idiomId=61b757edf64a4f6a9352b6626a426c72&amp;query=be+up+for+grabs" TargetMode="External"/><Relationship Id="rId2752" Type="http://schemas.openxmlformats.org/officeDocument/2006/relationships/hyperlink" Target="https://endic.naver.com/example.nhn?sLn=kr&amp;exampleId=29219743&amp;webCrawl=1&amp;query=I%20think%20I%20need%20one%20size%20up." TargetMode="External"/><Relationship Id="rId517" Type="http://schemas.openxmlformats.org/officeDocument/2006/relationships/hyperlink" Target="https://endic.naver.com/krenIdiom.nhn?idiomId=eb46462ff25e41729e744f802c0f404a&amp;query=afford" TargetMode="External"/><Relationship Id="rId724" Type="http://schemas.openxmlformats.org/officeDocument/2006/relationships/hyperlink" Target="https://endic.naver.com/enkrIdiom.nhn?sLn=kr&amp;idiomId=42b1e1b7fab6456c88cf6e5cbe89075a" TargetMode="External"/><Relationship Id="rId931" Type="http://schemas.openxmlformats.org/officeDocument/2006/relationships/hyperlink" Target="https://endic.naver.com/example.nhn?sLn=kr&amp;exampleId=27719953&amp;webCrawl=0&amp;query=You're%20getting%20all%20steamed%20up%20about%20nothing." TargetMode="External"/><Relationship Id="rId1147" Type="http://schemas.openxmlformats.org/officeDocument/2006/relationships/hyperlink" Target="javascript:flink(%22%B3%AA%B4%D9%22)" TargetMode="External"/><Relationship Id="rId1354" Type="http://schemas.openxmlformats.org/officeDocument/2006/relationships/hyperlink" Target="javascript:flink(%22%B5%C7%B4%D9%22)" TargetMode="External"/><Relationship Id="rId1561" Type="http://schemas.openxmlformats.org/officeDocument/2006/relationships/hyperlink" Target="https://www.blogger.com/profile/10204610800276119760" TargetMode="External"/><Relationship Id="rId2405" Type="http://schemas.openxmlformats.org/officeDocument/2006/relationships/hyperlink" Target="https://endic.naver.com/example.nhn?sLn=kr&amp;exampleId=10000459&amp;webCrawl=0&amp;query=He%20is%20such%20a%20woe-monger." TargetMode="External"/><Relationship Id="rId2612" Type="http://schemas.openxmlformats.org/officeDocument/2006/relationships/hyperlink" Target="https://endic.naver.com/enkrIdiom.nhn?idiomId=6ec9132a85d644fb804356aa4c42d7f6&amp;query=come+to+the+rescue" TargetMode="External"/><Relationship Id="rId60" Type="http://schemas.openxmlformats.org/officeDocument/2006/relationships/hyperlink" Target="https://endic.naver.com/enkrIdiom.nhn?idiomId=c893e66297924d279e168aa59be20fc6&amp;query=behest%2C" TargetMode="External"/><Relationship Id="rId1007" Type="http://schemas.openxmlformats.org/officeDocument/2006/relationships/hyperlink" Target="javascript:flink(%22%C0%FC%BC%D3%B7%C2%22)" TargetMode="External"/><Relationship Id="rId1214" Type="http://schemas.openxmlformats.org/officeDocument/2006/relationships/hyperlink" Target="javascript:flink(%22%C0%CC%22)" TargetMode="External"/><Relationship Id="rId1421" Type="http://schemas.openxmlformats.org/officeDocument/2006/relationships/hyperlink" Target="https://endic.naver.com/example.nhn?sLn=kr&amp;exampleId=27286322&amp;webCrawl=0&amp;query=The%20traffic%20was%20held%20up%5Btied%20up%2C%20cut%20off%5D%20by%20the%20storm." TargetMode="External"/><Relationship Id="rId1659" Type="http://schemas.openxmlformats.org/officeDocument/2006/relationships/hyperlink" Target="https://endic.naver.com/enkrIdiom.nhn?sLn=kr&amp;idiomId=b4cf2637018f40f399bb52f5ebc97135" TargetMode="External"/><Relationship Id="rId1866" Type="http://schemas.openxmlformats.org/officeDocument/2006/relationships/hyperlink" Target="https://endic.naver.com/krenEntry.nhn?entryId=e56deb51953d43b0aa91158ca3e38baf&amp;query=surpass" TargetMode="External"/><Relationship Id="rId2917" Type="http://schemas.openxmlformats.org/officeDocument/2006/relationships/hyperlink" Target="https://endic.naver.com/enkrEntry.nhn?entryId=3cafe5eec3bf41a9ba95270e003f6ac2&amp;query=Serenity+Prayer" TargetMode="External"/><Relationship Id="rId3081" Type="http://schemas.openxmlformats.org/officeDocument/2006/relationships/hyperlink" Target="https://endic.naver.com/krenEntry.nhn?entryId=7aefc6fb02d34d02a3a16536cab6ba73&amp;query=exacerbate" TargetMode="External"/><Relationship Id="rId1519" Type="http://schemas.openxmlformats.org/officeDocument/2006/relationships/hyperlink" Target="https://endic.naver.com/krenEntry.nhn?entryId=6c9570c68ac34c18a733f9521d8d01cc&amp;query=moron" TargetMode="External"/><Relationship Id="rId1726" Type="http://schemas.openxmlformats.org/officeDocument/2006/relationships/hyperlink" Target="https://endic.naver.com/enkrIdiom.nhn?idiomId=3cdf0d5a6ad644fca3c46a3038e1fe87&amp;query=get+past" TargetMode="External"/><Relationship Id="rId1933" Type="http://schemas.openxmlformats.org/officeDocument/2006/relationships/hyperlink" Target="https://endic.naver.com/enkrEntry.nhn?entryId=6ba97e6c9d6b4feaae2274085a267b33&amp;query=middle+of+the+pack" TargetMode="External"/><Relationship Id="rId3179" Type="http://schemas.openxmlformats.org/officeDocument/2006/relationships/hyperlink" Target="https://endic.naver.com/example.nhn?sLn=kr&amp;exampleId=12500762&amp;webCrawl=1&amp;query=When%20farmland%20comes%20on%20the%20market%2C%20corporations%20outbid%20local%20buyers." TargetMode="External"/><Relationship Id="rId18" Type="http://schemas.openxmlformats.org/officeDocument/2006/relationships/hyperlink" Target="https://endic.naver.com/enkrEntry.nhn?entryId=5c1a1a0aee994fd9a6486d7132fb0f6a&amp;query=get+all+nostalgic." TargetMode="External"/><Relationship Id="rId2195" Type="http://schemas.openxmlformats.org/officeDocument/2006/relationships/hyperlink" Target="https://endic.naver.com/enkrEntry.nhn?entryId=fa1174dbab064eb7b207ae12f155980b" TargetMode="External"/><Relationship Id="rId3039" Type="http://schemas.openxmlformats.org/officeDocument/2006/relationships/hyperlink" Target="https://endic.naver.com/example.nhn?sLn=kr&amp;exampleId=27295313&amp;webCrawl=0&amp;query=The%20sap%20rises%5Bruns%5D%20in%20a%20tree." TargetMode="External"/><Relationship Id="rId3246" Type="http://schemas.openxmlformats.org/officeDocument/2006/relationships/hyperlink" Target="https://endic.naver.com/krenEntry.nhn?entryId=06bf4114ed654f6fa1b604b6e0546618&amp;query=chart" TargetMode="External"/><Relationship Id="rId167" Type="http://schemas.openxmlformats.org/officeDocument/2006/relationships/hyperlink" Target="https://endic.naver.com/example.nhn?sLn=kr&amp;exampleId=28134550&amp;webCrawl=0&amp;query=We%2C%20the%20undersigned%2C%20strongly%20object%20to%20the%20closure%20of%20St.%20Mary%E2%80%99%20s%20Hospital." TargetMode="External"/><Relationship Id="rId374" Type="http://schemas.openxmlformats.org/officeDocument/2006/relationships/hyperlink" Target="https://endic.naver.com/enkrIdiom.nhn?idiomId=1bc25f8518ed462cba9d893b8625fc9e&amp;query=dispense" TargetMode="External"/><Relationship Id="rId581" Type="http://schemas.openxmlformats.org/officeDocument/2006/relationships/hyperlink" Target="https://endic.naver.com/enkrEntry.nhn?entryId=d84870d92122427d86ceba0162f86b4e&amp;query=golden+crutches" TargetMode="External"/><Relationship Id="rId2055" Type="http://schemas.openxmlformats.org/officeDocument/2006/relationships/hyperlink" Target="https://endic.naver.com/enkrEntry.nhn?entryId=d9e12b77f44a40b6b9d17c067b80246a" TargetMode="External"/><Relationship Id="rId2262" Type="http://schemas.openxmlformats.org/officeDocument/2006/relationships/hyperlink" Target="https://carnegieendowment.org/experts/1335" TargetMode="External"/><Relationship Id="rId3106" Type="http://schemas.openxmlformats.org/officeDocument/2006/relationships/hyperlink" Target="https://endic.naver.com/enkrEntry.nhn?entryId=9982678f05844dff8ed89851e9b38edd&amp;query=arresting" TargetMode="External"/><Relationship Id="rId234" Type="http://schemas.openxmlformats.org/officeDocument/2006/relationships/hyperlink" Target="https://endic.naver.com/search.nhn?sLn=kr&amp;query=avoid" TargetMode="External"/><Relationship Id="rId679" Type="http://schemas.openxmlformats.org/officeDocument/2006/relationships/hyperlink" Target="https://endic.naver.com/krenIdiom.nhn?idiomId=c418f460d724452fb7e2ed6f77c23809&amp;query=gang+up+on" TargetMode="External"/><Relationship Id="rId886" Type="http://schemas.openxmlformats.org/officeDocument/2006/relationships/hyperlink" Target="https://endic.naver.com/enkrEntry.nhn?entryId=a25cba1ea83f4fa0903a2f8c06ce1da6&amp;query=Shield" TargetMode="External"/><Relationship Id="rId2567" Type="http://schemas.openxmlformats.org/officeDocument/2006/relationships/hyperlink" Target="https://endic.naver.com/enkrEntry.nhn?entryId=4fd92f3ebd9341048f1d9a4ed44759e3" TargetMode="External"/><Relationship Id="rId2774" Type="http://schemas.openxmlformats.org/officeDocument/2006/relationships/hyperlink" Target="https://endic.naver.com/krenIdiom.nhn?idiomId=da384deb76814e22bc4037b8e803d7d1&amp;query=Mafia" TargetMode="External"/><Relationship Id="rId3313" Type="http://schemas.openxmlformats.org/officeDocument/2006/relationships/footer" Target="footer1.xml"/><Relationship Id="rId2" Type="http://schemas.openxmlformats.org/officeDocument/2006/relationships/styles" Target="styles.xml"/><Relationship Id="rId441" Type="http://schemas.openxmlformats.org/officeDocument/2006/relationships/hyperlink" Target="https://endic.naver.com/krenEntry.nhn?entryId=8393873f01304c21bfde1c52d9951ca3&amp;query=fawn" TargetMode="External"/><Relationship Id="rId539" Type="http://schemas.openxmlformats.org/officeDocument/2006/relationships/hyperlink" Target="https://www.wsj.com/articles/trump-says-tariffs-are-the-greatest-1532437480" TargetMode="External"/><Relationship Id="rId746" Type="http://schemas.openxmlformats.org/officeDocument/2006/relationships/hyperlink" Target="http://endic.naver.com/enkrIdiom.nhn?idiomId=9b3a25cb04734755b98a87a5803f33e7" TargetMode="External"/><Relationship Id="rId1071" Type="http://schemas.openxmlformats.org/officeDocument/2006/relationships/hyperlink" Target="javascript:flink(%22%C7%C7%B0%EF%22)" TargetMode="External"/><Relationship Id="rId1169" Type="http://schemas.openxmlformats.org/officeDocument/2006/relationships/hyperlink" Target="javascript:flink(%22%B9%DF%BB%EA%22)" TargetMode="External"/><Relationship Id="rId1376" Type="http://schemas.openxmlformats.org/officeDocument/2006/relationships/hyperlink" Target="javascript:flink(%22%C0%CC%22)" TargetMode="External"/><Relationship Id="rId1583" Type="http://schemas.openxmlformats.org/officeDocument/2006/relationships/hyperlink" Target="https://www.blogger.com/profile/10204610800276119760" TargetMode="External"/><Relationship Id="rId2122" Type="http://schemas.openxmlformats.org/officeDocument/2006/relationships/hyperlink" Target="https://endic.naver.com/enkrEntry.nhn?entryId=8d6c0fbf960e4e0c9e0a24c92989c34c" TargetMode="External"/><Relationship Id="rId2427" Type="http://schemas.openxmlformats.org/officeDocument/2006/relationships/hyperlink" Target="https://endic.naver.com/krenEntry.nhn?entryId=b270f77354a244bc93f74f9f9a5dae23&amp;query=thump" TargetMode="External"/><Relationship Id="rId2981" Type="http://schemas.openxmlformats.org/officeDocument/2006/relationships/hyperlink" Target="https://endic.naver.com/enkrEntry.nhn?entryId=e03ab5e83abd40d1acce62b7f5b1352c" TargetMode="External"/><Relationship Id="rId301" Type="http://schemas.openxmlformats.org/officeDocument/2006/relationships/hyperlink" Target="https://endic.naver.com/enkrEntry.nhn?entryId=3e6720c0306f4e44a281d54a03bd23ce" TargetMode="External"/><Relationship Id="rId953" Type="http://schemas.openxmlformats.org/officeDocument/2006/relationships/hyperlink" Target="javascript:flink(%222%22)" TargetMode="External"/><Relationship Id="rId1029" Type="http://schemas.openxmlformats.org/officeDocument/2006/relationships/hyperlink" Target="javascript:flink(%22up%22)" TargetMode="External"/><Relationship Id="rId1236" Type="http://schemas.openxmlformats.org/officeDocument/2006/relationships/hyperlink" Target="javascript:flink(%22%C2%EE%B4%D9%22)" TargetMode="External"/><Relationship Id="rId1790" Type="http://schemas.openxmlformats.org/officeDocument/2006/relationships/hyperlink" Target="https://endic.naver.com/enkrEntry.nhn?entryId=2feca283ffdb4d9d93aa367fc3eb4748&amp;query=modicum" TargetMode="External"/><Relationship Id="rId1888" Type="http://schemas.openxmlformats.org/officeDocument/2006/relationships/hyperlink" Target="https://endic.naver.com/krenIdiom.nhn?idiomId=c31cab45320643788bbae8bdb8a5473d&amp;query=accommodate" TargetMode="External"/><Relationship Id="rId2634" Type="http://schemas.openxmlformats.org/officeDocument/2006/relationships/hyperlink" Target="https://endic.naver.com/search.nhn?sLn=kr&amp;query=absorbed" TargetMode="External"/><Relationship Id="rId2841" Type="http://schemas.openxmlformats.org/officeDocument/2006/relationships/hyperlink" Target="https://endic.naver.com/enkrEntry.nhn?entryId=9fd1cef74bdd4d1ba6eb6e7fa1b5f996&amp;query=bizarre" TargetMode="External"/><Relationship Id="rId2939" Type="http://schemas.openxmlformats.org/officeDocument/2006/relationships/hyperlink" Target="https://endic.naver.com/enkrIdiom.nhn?idiomId=b3c442bc1e6040bc9abcc5cf127319b2&amp;query=toe-to-toe" TargetMode="External"/><Relationship Id="rId82" Type="http://schemas.openxmlformats.org/officeDocument/2006/relationships/hyperlink" Target="https://endic.naver.com/krenEntry.nhn?entryId=aa293452706d42e1806eeeeeda296820&amp;query=direct+shot+at" TargetMode="External"/><Relationship Id="rId606" Type="http://schemas.openxmlformats.org/officeDocument/2006/relationships/hyperlink" Target="https://endic.naver.com/example.nhn?sLn=kr&amp;exampleId=17289987&amp;webCrawl=1&amp;query=Some%20important%20fish%20stocks%20are%20in%20dire%20straits." TargetMode="External"/><Relationship Id="rId813" Type="http://schemas.openxmlformats.org/officeDocument/2006/relationships/hyperlink" Target="https://endic.naver.com/enkrIdiom.nhn?idiomId=9f12ed6c80d14d9d88822465c06fd71c&amp;query=propel" TargetMode="External"/><Relationship Id="rId1443" Type="http://schemas.openxmlformats.org/officeDocument/2006/relationships/hyperlink" Target="http://endic.naver.com/enkrEntry.nhn?entryId=8b8b93589e6e44259e8423e4de9273e7" TargetMode="External"/><Relationship Id="rId1650" Type="http://schemas.openxmlformats.org/officeDocument/2006/relationships/hyperlink" Target="http://review.chicagobooth.edu/public-policy/2018/article/trump-s-trade-policy-exercise-futility" TargetMode="External"/><Relationship Id="rId1748" Type="http://schemas.openxmlformats.org/officeDocument/2006/relationships/hyperlink" Target="https://endic.naver.com/enkrIdiom.nhn?sLn=kr&amp;idiomId=73c87ec4f7af424db802883b2a1f7df6" TargetMode="External"/><Relationship Id="rId2701" Type="http://schemas.openxmlformats.org/officeDocument/2006/relationships/hyperlink" Target="https://endic.naver.com/example.nhn?sLn=kr&amp;exampleId=28148404&amp;webCrawl=0&amp;query=Paul%20has%20a%20grim%20look%20on%20his%20face." TargetMode="External"/><Relationship Id="rId1303" Type="http://schemas.openxmlformats.org/officeDocument/2006/relationships/hyperlink" Target="javascript:flink(%22up%22)" TargetMode="External"/><Relationship Id="rId1510" Type="http://schemas.openxmlformats.org/officeDocument/2006/relationships/hyperlink" Target="https://endic.naver.com/enkrIdiom.nhn?idiomId=86bac8d6cc524e4db904336db59c2e0d&amp;query=%EA%B0%90%EB%AF%B8%EB%A1%9C%EC%9A%B4+%EB%AA%A9%EC%86%8C%EB%A6%AC" TargetMode="External"/><Relationship Id="rId1955" Type="http://schemas.openxmlformats.org/officeDocument/2006/relationships/hyperlink" Target="https://endic.naver.com/krenIdiom.nhn?idiomId=d5cc36eda5b74b19830a3b7d0539328b&amp;query=play+out" TargetMode="External"/><Relationship Id="rId3170" Type="http://schemas.openxmlformats.org/officeDocument/2006/relationships/hyperlink" Target="https://endic.naver.com/example.nhn?sLn=kr&amp;exampleId=27531855&amp;webCrawl=0&amp;query=This%20class%20is%20inclusive%20of%20all%20ages." TargetMode="External"/><Relationship Id="rId1608" Type="http://schemas.openxmlformats.org/officeDocument/2006/relationships/hyperlink" Target="https://endic.naver.com/enkrEntry.nhn?entryId=d806f674a51b42ce896c5b2d6b1f53a9" TargetMode="External"/><Relationship Id="rId1815" Type="http://schemas.openxmlformats.org/officeDocument/2006/relationships/hyperlink" Target="https://endic.naver.com/krenEntry.nhn?entryId=75fe89d015084a63b3d04721e2aeba7d&amp;query=overtake" TargetMode="External"/><Relationship Id="rId3030" Type="http://schemas.openxmlformats.org/officeDocument/2006/relationships/hyperlink" Target="https://endic.naver.com/enkrEntry.nhn?entryId=917fbc35baab4b8982130f1c49db957f" TargetMode="External"/><Relationship Id="rId3268" Type="http://schemas.openxmlformats.org/officeDocument/2006/relationships/hyperlink" Target="https://endic.naver.com/krenIdiom.nhn?idiomId=8009b42151b44333a192be16c0fdbfc2&amp;query=abdicate" TargetMode="External"/><Relationship Id="rId189" Type="http://schemas.openxmlformats.org/officeDocument/2006/relationships/hyperlink" Target="https://www.wsj.com/articles/trumps-tariff-folly-1519950205" TargetMode="External"/><Relationship Id="rId396" Type="http://schemas.openxmlformats.org/officeDocument/2006/relationships/hyperlink" Target="https://endic.naver.com/search.nhn?sLn=kr&amp;query=desire" TargetMode="External"/><Relationship Id="rId2077" Type="http://schemas.openxmlformats.org/officeDocument/2006/relationships/hyperlink" Target="https://endic.naver.com/enkrEntry.nhn?entryId=630e1e3e77f04b548f04d7276ffc9b65&amp;query=castigate" TargetMode="External"/><Relationship Id="rId2284" Type="http://schemas.openxmlformats.org/officeDocument/2006/relationships/hyperlink" Target="https://endic.naver.com/krenEntry.nhn?entryId=66656310e7074286abbd4bde4663dc4e&amp;query=knee-jerk" TargetMode="External"/><Relationship Id="rId2491" Type="http://schemas.openxmlformats.org/officeDocument/2006/relationships/hyperlink" Target="https://endic.naver.com/enkrEntry.nhn?entryId=296d6ca129cb4ca29a3e1eb6be194668&amp;query=heavy-handed" TargetMode="External"/><Relationship Id="rId3128" Type="http://schemas.openxmlformats.org/officeDocument/2006/relationships/hyperlink" Target="https://endic.naver.com/krenEntry.nhn?entryId=cfe20233a6cd461483085a2dafc4bb3a&amp;query=fashion" TargetMode="External"/><Relationship Id="rId256" Type="http://schemas.openxmlformats.org/officeDocument/2006/relationships/hyperlink" Target="https://endic.naver.com/krenEntry.nhn?entryId=5f94d9e1f180440c86bcb0843476150d&amp;query=pays+through+the+nose" TargetMode="External"/><Relationship Id="rId463" Type="http://schemas.openxmlformats.org/officeDocument/2006/relationships/hyperlink" Target="https://endic.naver.com/krenEntry.nhn?entryId=7f5141a2ac474912b7d10ee5e945079e&amp;query=end+game" TargetMode="External"/><Relationship Id="rId670" Type="http://schemas.openxmlformats.org/officeDocument/2006/relationships/hyperlink" Target="https://endic.naver.com/enkrIdiom.nhn?idiomId=a015aa713e7743f983eec819c03c85ee&amp;query=bring+down" TargetMode="External"/><Relationship Id="rId1093" Type="http://schemas.openxmlformats.org/officeDocument/2006/relationships/hyperlink" Target="javascript:flink(%22under%22)" TargetMode="External"/><Relationship Id="rId2144" Type="http://schemas.openxmlformats.org/officeDocument/2006/relationships/hyperlink" Target="https://endic.naver.com/search.nhn?sLn=kr&amp;query=resound" TargetMode="External"/><Relationship Id="rId2351" Type="http://schemas.openxmlformats.org/officeDocument/2006/relationships/hyperlink" Target="https://endic.naver.com/krenEntry.nhn?entryId=25eff74d65ea4910a5cd3733211f8783&amp;query=pull+out" TargetMode="External"/><Relationship Id="rId2589" Type="http://schemas.openxmlformats.org/officeDocument/2006/relationships/hyperlink" Target="https://endic.naver.com/enkrEntry.nhn?entryId=1e3f659acc13457aa2c0a9aabfd6d5c7&amp;query=statecraft" TargetMode="External"/><Relationship Id="rId2796" Type="http://schemas.openxmlformats.org/officeDocument/2006/relationships/hyperlink" Target="https://endic.naver.com/krenEntry.nhn?entryId=6ccde3f8cf714e87912a0671e500123d&amp;query=NATO" TargetMode="External"/><Relationship Id="rId116" Type="http://schemas.openxmlformats.org/officeDocument/2006/relationships/hyperlink" Target="https://endic.naver.com/enkrEntry.nhn?entryId=11824485149e46f58aa8c9e952706fc2&amp;query=picking" TargetMode="External"/><Relationship Id="rId323" Type="http://schemas.openxmlformats.org/officeDocument/2006/relationships/hyperlink" Target="https://endic.naver.com/enkrEntry.nhn?entryId=92ba8b6028594d8cb22e8742556400d4&amp;query=dragging+down+prices" TargetMode="External"/><Relationship Id="rId530" Type="http://schemas.openxmlformats.org/officeDocument/2006/relationships/hyperlink" Target="https://endic.naver.com/enkrEntry.nhn?entryId=9d39061cabc44ac298463456d584ce4e&amp;query=autocracies" TargetMode="External"/><Relationship Id="rId768" Type="http://schemas.openxmlformats.org/officeDocument/2006/relationships/hyperlink" Target="https://endic.naver.com/enkrEntry.nhn?entryId=a350fa80e0cd4bddbd2364207732d1ff&amp;query=spun+out+of+control" TargetMode="External"/><Relationship Id="rId975" Type="http://schemas.openxmlformats.org/officeDocument/2006/relationships/hyperlink" Target="javascript:flink(%22%C3%DF%C1%F8%B7%C2%22)" TargetMode="External"/><Relationship Id="rId1160" Type="http://schemas.openxmlformats.org/officeDocument/2006/relationships/hyperlink" Target="javascript:flink(%22out%22)" TargetMode="External"/><Relationship Id="rId1398" Type="http://schemas.openxmlformats.org/officeDocument/2006/relationships/hyperlink" Target="javascript:flink(%22%BF%A1%B0%D4%22)" TargetMode="External"/><Relationship Id="rId2004" Type="http://schemas.openxmlformats.org/officeDocument/2006/relationships/hyperlink" Target="https://endic.naver.com/krenEntry.nhn?entryId=20b5bf84824640faa1050f7eb2683f6e&amp;query=come+to+mind" TargetMode="External"/><Relationship Id="rId2211" Type="http://schemas.openxmlformats.org/officeDocument/2006/relationships/hyperlink" Target="http://endic.naver.com/enkrEntry.nhn?entryId=9167f6b665314f4e92515b8329d71152" TargetMode="External"/><Relationship Id="rId2449" Type="http://schemas.openxmlformats.org/officeDocument/2006/relationships/hyperlink" Target="https://endic.naver.com/enkrEntry.nhn?entryId=1c77aeab330142e79ab0e4174141a7e5&amp;query=humility" TargetMode="External"/><Relationship Id="rId2656" Type="http://schemas.openxmlformats.org/officeDocument/2006/relationships/hyperlink" Target="https://endic.naver.com/search.nhn?sLn=kr&amp;query=middle" TargetMode="External"/><Relationship Id="rId2863" Type="http://schemas.openxmlformats.org/officeDocument/2006/relationships/hyperlink" Target="https://endic.naver.com/example.nhn?sLn=kr&amp;exampleId=28253526&amp;webCrawl=0&amp;query=men%20of%20a%20military%20turn%20of%20mind" TargetMode="External"/><Relationship Id="rId628" Type="http://schemas.openxmlformats.org/officeDocument/2006/relationships/hyperlink" Target="https://endic.naver.com/krenEntry.nhn?entryId=a8db2127863c4b4c82936645c12323a8&amp;query=leeway" TargetMode="External"/><Relationship Id="rId835" Type="http://schemas.openxmlformats.org/officeDocument/2006/relationships/hyperlink" Target="https://endic.naver.com/krenIdiom.nhn?idiomId=ce147502db1b4166aaae99d85d0a3d42&amp;query=give+him+his+due%2C" TargetMode="External"/><Relationship Id="rId1258" Type="http://schemas.openxmlformats.org/officeDocument/2006/relationships/hyperlink" Target="javascript:flink(%22%BD%C3%C5%B0%B4%D9%22)" TargetMode="External"/><Relationship Id="rId1465" Type="http://schemas.openxmlformats.org/officeDocument/2006/relationships/hyperlink" Target="https://endic.naver.com/krenEntry.nhn?entryId=dc9d5ff81d29425998f6d6a3a44c96fe&amp;query=smoke+bomb" TargetMode="External"/><Relationship Id="rId1672" Type="http://schemas.openxmlformats.org/officeDocument/2006/relationships/hyperlink" Target="https://endic.naver.com/enkrEntry.nhn?entryId=4fbee5d0cade424f8f6910158820e436" TargetMode="External"/><Relationship Id="rId2309" Type="http://schemas.openxmlformats.org/officeDocument/2006/relationships/hyperlink" Target="https://endic.naver.com/krenIdiom.nhn?idiomId=d60444a359c84aa9bac5893149c74f1a&amp;query=count+out" TargetMode="External"/><Relationship Id="rId2516" Type="http://schemas.openxmlformats.org/officeDocument/2006/relationships/hyperlink" Target="https://endic.naver.com/example.nhn?sLn=kr&amp;exampleId=15949887&amp;webCrawl=1&amp;query=The%20provision%20is%20entirely%20open%20ended." TargetMode="External"/><Relationship Id="rId2723" Type="http://schemas.openxmlformats.org/officeDocument/2006/relationships/hyperlink" Target="https://endic.naver.com/krenIdiom.nhn?idiomId=6be786a4dfee4cdeb4d02e3591825218&amp;query=such+small+portions%21%E2%80%9D" TargetMode="External"/><Relationship Id="rId1020" Type="http://schemas.openxmlformats.org/officeDocument/2006/relationships/hyperlink" Target="javascript:flink(%22get%22)" TargetMode="External"/><Relationship Id="rId1118" Type="http://schemas.openxmlformats.org/officeDocument/2006/relationships/hyperlink" Target="javascript:flink(%22%B8%A6%22)" TargetMode="External"/><Relationship Id="rId1325" Type="http://schemas.openxmlformats.org/officeDocument/2006/relationships/hyperlink" Target="javascript:flink(%22%C0%B8%B7%CE%22)" TargetMode="External"/><Relationship Id="rId1532" Type="http://schemas.openxmlformats.org/officeDocument/2006/relationships/hyperlink" Target="https://johnhcochrane.blogspot.com/2018/08/intellectual-property-and-china.html?showComment=1534287499889" TargetMode="External"/><Relationship Id="rId1977" Type="http://schemas.openxmlformats.org/officeDocument/2006/relationships/hyperlink" Target="https://endic.naver.com/search.nhn?sLn=kr&amp;query=clothe" TargetMode="External"/><Relationship Id="rId2930" Type="http://schemas.openxmlformats.org/officeDocument/2006/relationships/hyperlink" Target="https://endic.naver.com/example.nhn?sLn=kr&amp;exampleId=27385063&amp;webCrawl=0&amp;query=After%20drinking%2C%20he%20stubbed%20his%20toe." TargetMode="External"/><Relationship Id="rId902" Type="http://schemas.openxmlformats.org/officeDocument/2006/relationships/hyperlink" Target="https://endic.naver.com/search.nhn?sLn=kr&amp;query=cover" TargetMode="External"/><Relationship Id="rId1837" Type="http://schemas.openxmlformats.org/officeDocument/2006/relationships/hyperlink" Target="https://endic.naver.com/search.nhn?sLn=kr&amp;query=suppress" TargetMode="External"/><Relationship Id="rId3192" Type="http://schemas.openxmlformats.org/officeDocument/2006/relationships/hyperlink" Target="https://endic.naver.com/krenEntry.nhn?entryId=01813dafdfa3497da6d342df8edadefa&amp;query=call+out" TargetMode="External"/><Relationship Id="rId31" Type="http://schemas.openxmlformats.org/officeDocument/2006/relationships/hyperlink" Target="https://endic.naver.com/example.nhn?sLn=kr&amp;exampleId=28203850&amp;webCrawl=0&amp;query=Haiku%20is%20a%2017-syllable%20form%20of%20Japanese%20poetry." TargetMode="External"/><Relationship Id="rId2099" Type="http://schemas.openxmlformats.org/officeDocument/2006/relationships/hyperlink" Target="https://endic.naver.com/enkrEntry.nhn?entryId=c97452f821ef41be8d7cda06714361ad&amp;query=powerhouse" TargetMode="External"/><Relationship Id="rId3052" Type="http://schemas.openxmlformats.org/officeDocument/2006/relationships/hyperlink" Target="https://endic.naver.com/enkrEntry.nhn?entryId=444f5e18a1f844ada914b97e43bbe224&amp;query=sapient" TargetMode="External"/><Relationship Id="rId180" Type="http://schemas.openxmlformats.org/officeDocument/2006/relationships/hyperlink" Target="https://endic.naver.com/example.nhn?sLn=kr&amp;exampleId=28171975&amp;webCrawl=0&amp;query=I%20might%20well%20regret%20it%20later." TargetMode="External"/><Relationship Id="rId278" Type="http://schemas.openxmlformats.org/officeDocument/2006/relationships/hyperlink" Target="https://www.npr.org/2018/04/08/600616548/why-future-trade-between-the-u-s-and-china-is-uncertain" TargetMode="External"/><Relationship Id="rId1904" Type="http://schemas.openxmlformats.org/officeDocument/2006/relationships/hyperlink" Target="https://endic.naver.com/search.nhn?sLn=kr&amp;query=evade" TargetMode="External"/><Relationship Id="rId485" Type="http://schemas.openxmlformats.org/officeDocument/2006/relationships/hyperlink" Target="https://endic.naver.com/enkrEntry.nhn?entryId=3c9c181df9044344b4a9ee36342b3450&amp;query=if+fleetingly" TargetMode="External"/><Relationship Id="rId692" Type="http://schemas.openxmlformats.org/officeDocument/2006/relationships/hyperlink" Target="https://endic.naver.com/enkrIdiom.nhn?idiomId=951b01aeaa08491184df7008d609216c&amp;query=reconcile" TargetMode="External"/><Relationship Id="rId2166" Type="http://schemas.openxmlformats.org/officeDocument/2006/relationships/hyperlink" Target="https://endic.naver.com/enkrIdiom.nhn?idiomId=50187dca1c0949448836c650bb5a7ea4&amp;query=flatly" TargetMode="External"/><Relationship Id="rId2373" Type="http://schemas.openxmlformats.org/officeDocument/2006/relationships/hyperlink" Target="https://endic.naver.com/enkrEntry.nhn?entryId=8ea97082c56c42269daec78d18487cda&amp;query=bucket" TargetMode="External"/><Relationship Id="rId2580" Type="http://schemas.openxmlformats.org/officeDocument/2006/relationships/hyperlink" Target="https://endic.naver.com/enkrEntry.nhn?entryId=1f996c6cdecf426c99388a9d63c840bc&amp;query=kicker" TargetMode="External"/><Relationship Id="rId3217" Type="http://schemas.openxmlformats.org/officeDocument/2006/relationships/hyperlink" Target="https://endic.naver.com/example.nhn?sLn=kr&amp;exampleId=28459273&amp;webCrawl=0&amp;query=on%20the%20impulse%20of%20the%20moment" TargetMode="External"/><Relationship Id="rId138" Type="http://schemas.openxmlformats.org/officeDocument/2006/relationships/hyperlink" Target="https://endic.naver.com/krenEntry.nhn?entryId=2e3e3932f1c04194994e4d154ce8432c&amp;query=strain" TargetMode="External"/><Relationship Id="rId345" Type="http://schemas.openxmlformats.org/officeDocument/2006/relationships/hyperlink" Target="https://endic.naver.com/enkrIdiom.nhn?idiomId=696c820e94ab48ad83ca4228a5952240&amp;query=Commissars" TargetMode="External"/><Relationship Id="rId552" Type="http://schemas.openxmlformats.org/officeDocument/2006/relationships/hyperlink" Target="https://endic.naver.com/krenEntry.nhn?entryId=51e655b80c624431b8e36ce002a365c9&amp;query=exasperation" TargetMode="External"/><Relationship Id="rId997" Type="http://schemas.openxmlformats.org/officeDocument/2006/relationships/hyperlink" Target="javascript:flink(%22cf.%22)" TargetMode="External"/><Relationship Id="rId1182" Type="http://schemas.openxmlformats.org/officeDocument/2006/relationships/hyperlink" Target="javascript:flink(%22%C0%AF%B8%AE%C3%A2%22)" TargetMode="External"/><Relationship Id="rId2026" Type="http://schemas.openxmlformats.org/officeDocument/2006/relationships/hyperlink" Target="https://endic.naver.com/example.nhn?sLn=kr&amp;exampleId=17117330&amp;webCrawl=1&amp;query=We%20need%20to%20do%20that%20in%20tandem%20with%20the%20other%20changes." TargetMode="External"/><Relationship Id="rId2233" Type="http://schemas.openxmlformats.org/officeDocument/2006/relationships/hyperlink" Target="https://endic.naver.com/enkrEntry.nhn?entryId=23e9751f1fa04e369064a8c4a9fead80&amp;query=badger" TargetMode="External"/><Relationship Id="rId2440" Type="http://schemas.openxmlformats.org/officeDocument/2006/relationships/hyperlink" Target="https://endic.naver.com/enkrIdiom.nhn?sLn=kr&amp;idiomId=5dad7feee4564829a8cbe1fc64fc31d1" TargetMode="External"/><Relationship Id="rId2678" Type="http://schemas.openxmlformats.org/officeDocument/2006/relationships/hyperlink" Target="http://endic.naver.com/enkrEntry.nhn?entryId=ca15713bbde043558f67dd99443b0f8e" TargetMode="External"/><Relationship Id="rId2885" Type="http://schemas.openxmlformats.org/officeDocument/2006/relationships/hyperlink" Target="https://endic.naver.com/example.nhn?sLn=kr&amp;exampleId=27381701&amp;webCrawl=0&amp;query=He%20had%20to%20race%20around%20to%20complete%20his%20mission." TargetMode="External"/><Relationship Id="rId205" Type="http://schemas.openxmlformats.org/officeDocument/2006/relationships/hyperlink" Target="https://endic.naver.com/enkrEntry.nhn?entryId=9f099ea80b204e979839bdbf11f12a0c" TargetMode="External"/><Relationship Id="rId412" Type="http://schemas.openxmlformats.org/officeDocument/2006/relationships/hyperlink" Target="https://endic.naver.com/example.nhn?sLn=kr&amp;exampleId=27230774&amp;webCrawl=0&amp;query=He%20tried%20to%20crawl%20back%20into%20favor." TargetMode="External"/><Relationship Id="rId857" Type="http://schemas.openxmlformats.org/officeDocument/2006/relationships/hyperlink" Target="https://endic.naver.com/enkrEntry.nhn?entryId=343157cc0ab24c46bd062b8c625d4752&amp;query=snippet" TargetMode="External"/><Relationship Id="rId1042" Type="http://schemas.openxmlformats.org/officeDocument/2006/relationships/hyperlink" Target="javascript:flink(%22%B8%A6%22)" TargetMode="External"/><Relationship Id="rId1487" Type="http://schemas.openxmlformats.org/officeDocument/2006/relationships/hyperlink" Target="https://endic.naver.com/enkrEntry.nhn?entryId=654ab8f274154700b61c640f6e70b732&amp;query=venal" TargetMode="External"/><Relationship Id="rId1694" Type="http://schemas.openxmlformats.org/officeDocument/2006/relationships/image" Target="media/image22.jpeg"/><Relationship Id="rId2300" Type="http://schemas.openxmlformats.org/officeDocument/2006/relationships/hyperlink" Target="https://endic.naver.com/enkrIdiom.nhn?idiomId=16f58e19ed44466e822eaaaf2dd5ecc9&amp;query=upbringing" TargetMode="External"/><Relationship Id="rId2538" Type="http://schemas.openxmlformats.org/officeDocument/2006/relationships/hyperlink" Target="https://endic.naver.com/krenEntry.nhn?entryId=2a824001ff1046758be95c7b08522a3d&amp;query=come+with" TargetMode="External"/><Relationship Id="rId2745" Type="http://schemas.openxmlformats.org/officeDocument/2006/relationships/hyperlink" Target="https://endic.naver.com/krenEntry.nhn?entryId=8cce32323209433c9c015636ab41b608&amp;query=size+up" TargetMode="External"/><Relationship Id="rId2952" Type="http://schemas.openxmlformats.org/officeDocument/2006/relationships/hyperlink" Target="https://endic.naver.com/enkrIdiom.nhn?idiomId=7ab02968e1a34ae684bcdec5b080e42f&amp;query=stub" TargetMode="External"/><Relationship Id="rId717" Type="http://schemas.openxmlformats.org/officeDocument/2006/relationships/hyperlink" Target="https://endic.naver.com/krenIdiom.nhn?idiomId=416353c3a1234ade985c63e8ff1bb293" TargetMode="External"/><Relationship Id="rId924" Type="http://schemas.openxmlformats.org/officeDocument/2006/relationships/hyperlink" Target="https://endic.naver.com/enkrEntry.nhn?entryId=66e4b4fea52a4fc98a10eb81f8842e49&amp;query=epi-pens" TargetMode="External"/><Relationship Id="rId1347" Type="http://schemas.openxmlformats.org/officeDocument/2006/relationships/hyperlink" Target="javascript:flink(%22%C0%DF%22)" TargetMode="External"/><Relationship Id="rId1554" Type="http://schemas.openxmlformats.org/officeDocument/2006/relationships/hyperlink" Target="https://johnhcochrane.blogspot.com/2018/08/intellectual-property-and-china.html?showComment=1534218950790" TargetMode="External"/><Relationship Id="rId1761" Type="http://schemas.openxmlformats.org/officeDocument/2006/relationships/hyperlink" Target="https://endic.naver.com/enkrIdiom.nhn?idiomId=0ac81713e2cd4e5786cc757fba55fc8d&amp;query=be+concerned" TargetMode="External"/><Relationship Id="rId1999" Type="http://schemas.openxmlformats.org/officeDocument/2006/relationships/hyperlink" Target="https://endic.naver.com/example.nhn?sLn=kr&amp;exampleId=27748235&amp;webCrawl=0&amp;query=They%20lord%20it%20over%20outsiders." TargetMode="External"/><Relationship Id="rId2605" Type="http://schemas.openxmlformats.org/officeDocument/2006/relationships/hyperlink" Target="https://endic.naver.com/search.nhn?sLn=kr&amp;query=powerful" TargetMode="External"/><Relationship Id="rId2812" Type="http://schemas.openxmlformats.org/officeDocument/2006/relationships/hyperlink" Target="https://endic.naver.com/example.nhn?sLn=kr&amp;exampleId=27558399&amp;webCrawl=0&amp;query=Lakers'%2010%20game%20winning%20streak%20came%20to%20a%20screeching%20halt." TargetMode="External"/><Relationship Id="rId53" Type="http://schemas.openxmlformats.org/officeDocument/2006/relationships/hyperlink" Target="https://endic.naver.com/enkrEntry.nhn?entryId=460e2b6db43b4b73b56544a3134fd31d&amp;query=Duet+Redux" TargetMode="External"/><Relationship Id="rId1207" Type="http://schemas.openxmlformats.org/officeDocument/2006/relationships/hyperlink" Target="javascript:flink(%22The%22)" TargetMode="External"/><Relationship Id="rId1414" Type="http://schemas.openxmlformats.org/officeDocument/2006/relationships/hyperlink" Target="https://endic.naver.com/enkrIdiom.nhn?idiomId=3daf1cd6c89e42b5bdcbcad5f47c4afa&amp;query=Cut+off" TargetMode="External"/><Relationship Id="rId1621" Type="http://schemas.openxmlformats.org/officeDocument/2006/relationships/hyperlink" Target="https://endic.naver.com/enkrEntry.nhn?entryId=d5c2fc11299d41f2805c3ee767b7ddf6&amp;query=to-ing+and+fro-ing" TargetMode="External"/><Relationship Id="rId1859" Type="http://schemas.openxmlformats.org/officeDocument/2006/relationships/hyperlink" Target="https://endic.naver.com/enkrEntry.nhn?entryId=768efef8aa784f70a6cee318019d31f0&amp;query=surpass" TargetMode="External"/><Relationship Id="rId3074" Type="http://schemas.openxmlformats.org/officeDocument/2006/relationships/hyperlink" Target="https://endic.naver.com/enkrIdiom.nhn?idiomId=51d98589cf814ab6b2bac6065205df6e&amp;query=exacerbate" TargetMode="External"/><Relationship Id="rId1719" Type="http://schemas.openxmlformats.org/officeDocument/2006/relationships/hyperlink" Target="https://endic.naver.com/search.nhn?sLn=kr&amp;query=difficult" TargetMode="External"/><Relationship Id="rId1926" Type="http://schemas.openxmlformats.org/officeDocument/2006/relationships/hyperlink" Target="https://endic.naver.com/krenIdiom.nhn?idiomId=342f91e144b64bf88d5c718f057e8b94&amp;query=hold+breath" TargetMode="External"/><Relationship Id="rId3281" Type="http://schemas.openxmlformats.org/officeDocument/2006/relationships/hyperlink" Target="https://endic.naver.com/example.nhn?sLn=kr&amp;exampleId=28883280&amp;webCrawl=0&amp;query=The%20rogue%20systems%20appear%20in%20the%20display." TargetMode="External"/><Relationship Id="rId2090" Type="http://schemas.openxmlformats.org/officeDocument/2006/relationships/hyperlink" Target="https://endic.naver.com/search.nhn?sLn=kr&amp;query=educate" TargetMode="External"/><Relationship Id="rId2188" Type="http://schemas.openxmlformats.org/officeDocument/2006/relationships/hyperlink" Target="https://endic.naver.com/krenIdiom.nhn?idiomId=36c77ecf6a624da1abccfd2d0725c26d&amp;query=bang+over+the+head" TargetMode="External"/><Relationship Id="rId2395" Type="http://schemas.openxmlformats.org/officeDocument/2006/relationships/hyperlink" Target="https://endic.naver.com/enkrEntry.nhn?entryId=c73165b8161d42338bbaa42d05740e9b" TargetMode="External"/><Relationship Id="rId3141" Type="http://schemas.openxmlformats.org/officeDocument/2006/relationships/hyperlink" Target="https://endic.naver.com/enkrIdiom.nhn?idiomId=a16275fc916c4f689ffc24f8b3bbd389&amp;query=serve+as" TargetMode="External"/><Relationship Id="rId3239" Type="http://schemas.openxmlformats.org/officeDocument/2006/relationships/hyperlink" Target="https://endic.naver.com/enkrEntry.nhn?entryId=91b6e9ffe7b84fadb6e573c101527f63" TargetMode="External"/><Relationship Id="rId367" Type="http://schemas.openxmlformats.org/officeDocument/2006/relationships/hyperlink" Target="https://endic.naver.com/enkrIdiom.nhn?idiomId=791930802f074efebd34521584e6b5a4&amp;query=dispensation+from" TargetMode="External"/><Relationship Id="rId574" Type="http://schemas.openxmlformats.org/officeDocument/2006/relationships/hyperlink" Target="https://endic.naver.com/enkrEntry.nhn?entryId=a46cbc80750040e88bdad25642afaea1&amp;query=POLITICO" TargetMode="External"/><Relationship Id="rId2048" Type="http://schemas.openxmlformats.org/officeDocument/2006/relationships/hyperlink" Target="https://endic.naver.com/example.nhn?sLn=kr&amp;exampleId=29592964&amp;webCrawl=1&amp;query=He%20was%20institutionalized%20for%20severe%20manic%20depression." TargetMode="External"/><Relationship Id="rId2255" Type="http://schemas.openxmlformats.org/officeDocument/2006/relationships/hyperlink" Target="https://endic.naver.com/example.nhn?sLn=kr&amp;exampleId=27313916&amp;webCrawl=0&amp;query=Let's%20get%20right%20down%20to%20business.%20or%20Let's%20get%20to%20the%20point." TargetMode="External"/><Relationship Id="rId3001" Type="http://schemas.openxmlformats.org/officeDocument/2006/relationships/hyperlink" Target="https://endic.naver.com/enkrIdiom.nhn?idiomId=68a6ca8b47b241a5bc01e26a88f606f3&amp;query=airlift" TargetMode="External"/><Relationship Id="rId227" Type="http://schemas.openxmlformats.org/officeDocument/2006/relationships/hyperlink" Target="https://endic.naver.com/example.nhn?sLn=kr&amp;exampleId=27475004&amp;webCrawl=0&amp;query=But%2C%20some%20users%20resist%20the%20ringtones." TargetMode="External"/><Relationship Id="rId781" Type="http://schemas.openxmlformats.org/officeDocument/2006/relationships/hyperlink" Target="https://endic.naver.com/example.nhn?sLn=kr&amp;exampleId=28338444&amp;webCrawl=0&amp;query=The%20sleight-of-hand%20magic%20is%20using%20your%20hand%20to%20fool%20people." TargetMode="External"/><Relationship Id="rId879" Type="http://schemas.openxmlformats.org/officeDocument/2006/relationships/hyperlink" Target="http://endic.naver.com/enkrEntry.nhn?entryId=5896d13335974467b07ac1b7c244599c" TargetMode="External"/><Relationship Id="rId2462" Type="http://schemas.openxmlformats.org/officeDocument/2006/relationships/hyperlink" Target="https://endic.naver.com/example.nhn?sLn=kr&amp;exampleId=27412389&amp;webCrawl=0&amp;query=It%20was%20a%20measured%20display%20of%20humility." TargetMode="External"/><Relationship Id="rId2767" Type="http://schemas.openxmlformats.org/officeDocument/2006/relationships/hyperlink" Target="https://endic.naver.com/example.nhn?sLn=kr&amp;exampleId=28411609&amp;webCrawl=0&amp;query=Study%2C%20or%20else%20you%20will%20fail." TargetMode="External"/><Relationship Id="rId3306" Type="http://schemas.openxmlformats.org/officeDocument/2006/relationships/hyperlink" Target="https://endic.naver.com/example.nhn?sLn=kr&amp;exampleId=28520930&amp;webCrawl=0&amp;query=Strive%20your%20utmost%2C%20but%20do%20not%20necessarily%20show%20that%20you%20do." TargetMode="External"/><Relationship Id="rId434" Type="http://schemas.openxmlformats.org/officeDocument/2006/relationships/hyperlink" Target="https://endic.naver.com/enkrEntry.nhn?entryId=afdd2c435c8446a5b317181dc9208fa9" TargetMode="External"/><Relationship Id="rId641" Type="http://schemas.openxmlformats.org/officeDocument/2006/relationships/hyperlink" Target="https://endic.naver.com/krenEntry.nhn?entryId=3ba9a59eb6144b6ebd16a039c2cf4dc9&amp;query=hold+out" TargetMode="External"/><Relationship Id="rId739" Type="http://schemas.openxmlformats.org/officeDocument/2006/relationships/hyperlink" Target="https://endic.naver.com/example.nhn?sLn=kr&amp;exampleId=1335088&amp;webCrawl=0&amp;query=To%20return%20to%20the%20issue%20at%20hand%2C%20we%20tried%20to%20get%20to%20the%20bottom%20of%20the%20matter." TargetMode="External"/><Relationship Id="rId1064" Type="http://schemas.openxmlformats.org/officeDocument/2006/relationships/hyperlink" Target="javascript:flink(%22run%22)" TargetMode="External"/><Relationship Id="rId1271" Type="http://schemas.openxmlformats.org/officeDocument/2006/relationships/hyperlink" Target="javascript:flink(%22%C1%F5%B1%E2%22)" TargetMode="External"/><Relationship Id="rId1369" Type="http://schemas.openxmlformats.org/officeDocument/2006/relationships/hyperlink" Target="javascript:flink(%222%22)" TargetMode="External"/><Relationship Id="rId1576" Type="http://schemas.openxmlformats.org/officeDocument/2006/relationships/hyperlink" Target="https://www.blogger.com/profile/14021431961794615870" TargetMode="External"/><Relationship Id="rId2115" Type="http://schemas.openxmlformats.org/officeDocument/2006/relationships/hyperlink" Target="https://endic.naver.com/enkrEntry.nhn?entryId=4ec22907768f4ad5bdc2b7501e33a9cc" TargetMode="External"/><Relationship Id="rId2322" Type="http://schemas.openxmlformats.org/officeDocument/2006/relationships/hyperlink" Target="https://endic.naver.com/example.nhn?sLn=kr&amp;exampleId=27388958&amp;webCrawl=0&amp;query=What%20a%20suck!%20I've%20told%20you%20a%20hundred%20times%20not%20to%20do%20so." TargetMode="External"/><Relationship Id="rId2974" Type="http://schemas.openxmlformats.org/officeDocument/2006/relationships/hyperlink" Target="https://endic.naver.com/example.nhn?sLn=kr&amp;exampleId=27381466&amp;webCrawl=0&amp;query=The%20critics%20put%20the%20slug%20on%20the%20singer." TargetMode="External"/><Relationship Id="rId501" Type="http://schemas.openxmlformats.org/officeDocument/2006/relationships/hyperlink" Target="https://endic.naver.com/enkrEntry.nhn?entryId=d8b1c0a725e34191a7d007b4d2d67200" TargetMode="External"/><Relationship Id="rId946" Type="http://schemas.openxmlformats.org/officeDocument/2006/relationships/image" Target="media/image7.gif"/><Relationship Id="rId1131" Type="http://schemas.openxmlformats.org/officeDocument/2006/relationships/hyperlink" Target="javascript:flink(%22s%22)" TargetMode="External"/><Relationship Id="rId1229" Type="http://schemas.openxmlformats.org/officeDocument/2006/relationships/hyperlink" Target="javascript:flink(%22%BF%F2%C1%F7%C0%CC%B4%D9%22)" TargetMode="External"/><Relationship Id="rId1783" Type="http://schemas.openxmlformats.org/officeDocument/2006/relationships/hyperlink" Target="https://endic.naver.com/example.nhn?sLn=kr&amp;exampleId=27433514&amp;webCrawl=0&amp;query=You%20never%20fail%20to%20do%20everything%20on%20time." TargetMode="External"/><Relationship Id="rId1990" Type="http://schemas.openxmlformats.org/officeDocument/2006/relationships/hyperlink" Target="http://www.urbandictionary.com/define.php?term=Lord+over" TargetMode="External"/><Relationship Id="rId2627" Type="http://schemas.openxmlformats.org/officeDocument/2006/relationships/hyperlink" Target="https://endic.naver.com/userEntry.nhn?entryId=a44695b36490e834a5a54cf62425c3c3&amp;query=preoccupied" TargetMode="External"/><Relationship Id="rId2834" Type="http://schemas.openxmlformats.org/officeDocument/2006/relationships/hyperlink" Target="https://endic.naver.com/enkrIdiom.nhn?sLn=kr&amp;idiomId=e03deeee0e3b4a44bcb7a78b37a550c0" TargetMode="External"/><Relationship Id="rId75" Type="http://schemas.openxmlformats.org/officeDocument/2006/relationships/hyperlink" Target="https://endic.naver.com/example.nhn?sLn=kr&amp;exampleId=28154353&amp;webCrawl=0&amp;query=The%20Sphinx%20posed%20a%20conundrum." TargetMode="External"/><Relationship Id="rId806" Type="http://schemas.openxmlformats.org/officeDocument/2006/relationships/hyperlink" Target="https://endic.naver.com/example.nhn?sLn=kr&amp;exampleId=28454927&amp;webCrawl=0&amp;query=entangle%20one%E2%80%99s%20fish%20line%20with%20a%20neighbor%E2%80%99s" TargetMode="External"/><Relationship Id="rId1436" Type="http://schemas.openxmlformats.org/officeDocument/2006/relationships/hyperlink" Target="https://endic.naver.com/enkrIdiom.nhn?idiomId=4ae5e138dabb4e6b84386ce4788bdf2f&amp;query=whine" TargetMode="External"/><Relationship Id="rId1643" Type="http://schemas.openxmlformats.org/officeDocument/2006/relationships/hyperlink" Target="https://endic.naver.com/krenEntry.nhn?entryId=b13d01bf8e4c465792e4cde1bef81129&amp;query=outburst" TargetMode="External"/><Relationship Id="rId1850" Type="http://schemas.openxmlformats.org/officeDocument/2006/relationships/hyperlink" Target="https://endic.naver.com/enkrEntry.nhn?entryId=2503528b317d483bad12a88da9c59e22&amp;query=hold+out" TargetMode="External"/><Relationship Id="rId2901" Type="http://schemas.openxmlformats.org/officeDocument/2006/relationships/hyperlink" Target="https://endic.naver.com/enkrIdiom.nhn?idiomId=06192962353642f9ac68f66930c5aede&amp;query=beget" TargetMode="External"/><Relationship Id="rId3096" Type="http://schemas.openxmlformats.org/officeDocument/2006/relationships/hyperlink" Target="https://endic.naver.com/enkrIdiom.nhn?idiomId=21106df324a549b585f113ce0417ca16&amp;query=blank+check" TargetMode="External"/><Relationship Id="rId1503" Type="http://schemas.openxmlformats.org/officeDocument/2006/relationships/hyperlink" Target="https://endic.naver.com/enenEntry.nhn?entryId=4d62e92200664624b716d82c57e88271&amp;query=vacillate" TargetMode="External"/><Relationship Id="rId1710" Type="http://schemas.openxmlformats.org/officeDocument/2006/relationships/hyperlink" Target="https://endic.naver.com/enkrIdiom.nhn?idiomId=85d810c4358d4ff9a4e39624f14f1dce&amp;query=awkward" TargetMode="External"/><Relationship Id="rId1948" Type="http://schemas.openxmlformats.org/officeDocument/2006/relationships/hyperlink" Target="http://endic.naver.com/enkrIdiom.nhn?idiomId=87e6c8bc94884ebba633d28a6d29860c" TargetMode="External"/><Relationship Id="rId3163" Type="http://schemas.openxmlformats.org/officeDocument/2006/relationships/hyperlink" Target="https://endic.naver.com/enkrEntry.nhn?entryId=b302b4a839fc4fb3b36918994aa9613f&amp;query=inclusive" TargetMode="External"/><Relationship Id="rId291" Type="http://schemas.openxmlformats.org/officeDocument/2006/relationships/hyperlink" Target="https://endic.naver.com/enkrEntry.nhn?entryId=e535e2177f604cc69793b823d04f35cf&amp;query=salvo" TargetMode="External"/><Relationship Id="rId1808" Type="http://schemas.openxmlformats.org/officeDocument/2006/relationships/hyperlink" Target="https://endic.naver.com/enkrIdiom.nhn?idiomId=7917644b48b440beb0c716c7ad59550c&amp;query=veracity" TargetMode="External"/><Relationship Id="rId3023" Type="http://schemas.openxmlformats.org/officeDocument/2006/relationships/hyperlink" Target="https://endic.naver.com/enkrEntry.nhn?entryId=79b3918b81c8491781c8289ac762583d" TargetMode="External"/><Relationship Id="rId151" Type="http://schemas.openxmlformats.org/officeDocument/2006/relationships/hyperlink" Target="https://endic.naver.com/search.nhn?sLn=kr&amp;query=struggle" TargetMode="External"/><Relationship Id="rId389" Type="http://schemas.openxmlformats.org/officeDocument/2006/relationships/hyperlink" Target="https://endic.naver.com/krenEntry.nhn?entryId=edc4cf93ed6f4e28abff3c8feab01af8&amp;query=itch" TargetMode="External"/><Relationship Id="rId596" Type="http://schemas.openxmlformats.org/officeDocument/2006/relationships/hyperlink" Target="https://endic.naver.com/enkrEntry.nhn?entryId=293437faf55444d6aedd42de0a633460&amp;query=the+dire+straits+in+the+heartland" TargetMode="External"/><Relationship Id="rId2277" Type="http://schemas.openxmlformats.org/officeDocument/2006/relationships/hyperlink" Target="https://endic.naver.com/krenEntry.nhn?entryId=fa39fb1fbff249319ed18caf3e12fcc7&amp;query=lurk" TargetMode="External"/><Relationship Id="rId2484" Type="http://schemas.openxmlformats.org/officeDocument/2006/relationships/hyperlink" Target="https://endic.naver.com/enkrIdiom.nhn?idiomId=82e4367f648c411c9389c7ead8ed8001&amp;query=resilient" TargetMode="External"/><Relationship Id="rId2691" Type="http://schemas.openxmlformats.org/officeDocument/2006/relationships/hyperlink" Target="https://endic.naver.com/enkrIdiom.nhn?sLn=kr&amp;idiomId=a24c9373320349e8a0dde1051bf6a72e" TargetMode="External"/><Relationship Id="rId3230" Type="http://schemas.openxmlformats.org/officeDocument/2006/relationships/hyperlink" Target="https://endic.naver.com/search.nhn?sLn=kr&amp;query=split" TargetMode="External"/><Relationship Id="rId249" Type="http://schemas.openxmlformats.org/officeDocument/2006/relationships/hyperlink" Target="https://endic.naver.com/krenIdiom.nhn?idiomId=991935a873764cebacadc47989029016&amp;query=went+up+in+smoke" TargetMode="External"/><Relationship Id="rId456" Type="http://schemas.openxmlformats.org/officeDocument/2006/relationships/hyperlink" Target="https://endic.naver.com/enkrEntry.nhn?entryId=3c4abd21be6346be98f1cc36c33019c2&amp;query=end+game" TargetMode="External"/><Relationship Id="rId663" Type="http://schemas.openxmlformats.org/officeDocument/2006/relationships/hyperlink" Target="https://www.politico.com/magazine/story/2018/07/24/white-working-class-democrats-marty-walsh-interview-219029" TargetMode="External"/><Relationship Id="rId870" Type="http://schemas.openxmlformats.org/officeDocument/2006/relationships/hyperlink" Target="https://endic.naver.com/enkrIdiom.nhn?idiomId=5ca8e552b02343efa15c8e7c37171262&amp;query=liaison" TargetMode="External"/><Relationship Id="rId1086" Type="http://schemas.openxmlformats.org/officeDocument/2006/relationships/hyperlink" Target="javascript:flink(%22one%22)" TargetMode="External"/><Relationship Id="rId1293" Type="http://schemas.openxmlformats.org/officeDocument/2006/relationships/hyperlink" Target="javascript:flink(%22%C8%AD%22)" TargetMode="External"/><Relationship Id="rId2137" Type="http://schemas.openxmlformats.org/officeDocument/2006/relationships/hyperlink" Target="https://endic.naver.com/krenEntry.nhn?entryId=2b9c2e389932498dbaf88f8575556e9c&amp;query=bang" TargetMode="External"/><Relationship Id="rId2344" Type="http://schemas.openxmlformats.org/officeDocument/2006/relationships/hyperlink" Target="https://endic.naver.com/enkrIdiom.nhn?idiomId=3d247f2478b0481b96996e9ddfced7ba&amp;query=pull+out" TargetMode="External"/><Relationship Id="rId2551" Type="http://schemas.openxmlformats.org/officeDocument/2006/relationships/hyperlink" Target="https://endic.naver.com/krenIdiom.nhn?idiomId=85005291d1fc49f6b7da4cd8e96e0d91&amp;query=be+up+for+grabs" TargetMode="External"/><Relationship Id="rId2789" Type="http://schemas.openxmlformats.org/officeDocument/2006/relationships/hyperlink" Target="https://endic.naver.com/example.nhn?sLn=kr&amp;exampleId=27460010&amp;webCrawl=1&amp;query=People%20just%20walking%20in%20with%20riots%2C%20drugs%2C%20you%20name%20it." TargetMode="External"/><Relationship Id="rId2996" Type="http://schemas.openxmlformats.org/officeDocument/2006/relationships/hyperlink" Target="https://endic.naver.com/example.nhn?sLn=kr&amp;exampleId=27540877&amp;webCrawl=0&amp;query=Watch%20your%20language%2C%20That's%20a%20racial%20slur." TargetMode="External"/><Relationship Id="rId109" Type="http://schemas.openxmlformats.org/officeDocument/2006/relationships/hyperlink" Target="https://endic.naver.com/enkrIdiom.nhn?idiomId=f82f47e079f2476e80aa74f3950497e5&amp;query=attracted+to" TargetMode="External"/><Relationship Id="rId316" Type="http://schemas.openxmlformats.org/officeDocument/2006/relationships/hyperlink" Target="https://endic.naver.com/search.nhn?sLn=kr&amp;query=precipice" TargetMode="External"/><Relationship Id="rId523" Type="http://schemas.openxmlformats.org/officeDocument/2006/relationships/hyperlink" Target="https://endic.naver.com/search.nhn?sLn=kr&amp;query=bear" TargetMode="External"/><Relationship Id="rId968" Type="http://schemas.openxmlformats.org/officeDocument/2006/relationships/hyperlink" Target="javascript:flink(%22%C0%C7%22)" TargetMode="External"/><Relationship Id="rId1153" Type="http://schemas.openxmlformats.org/officeDocument/2006/relationships/hyperlink" Target="javascript:flink(%22%B9%F6%B8%AE%B4%D9%22)" TargetMode="External"/><Relationship Id="rId1598" Type="http://schemas.openxmlformats.org/officeDocument/2006/relationships/hyperlink" Target="https://endic.naver.com/krenEntry.nhn?entryId=773a51c359cc4be2b97d621cb38b92c5&amp;query=hold+off" TargetMode="External"/><Relationship Id="rId2204" Type="http://schemas.openxmlformats.org/officeDocument/2006/relationships/hyperlink" Target="https://endic.naver.com/enkrIdiom.nhn?idiomId=86f97c3a80e24339b59c3823a006fa66&amp;query=haranguing" TargetMode="External"/><Relationship Id="rId2649" Type="http://schemas.openxmlformats.org/officeDocument/2006/relationships/hyperlink" Target="https://endic.naver.com/enkrEntry.nhn?entryId=089fc54977ff497aa3e30679392a0f26&amp;query=halfway" TargetMode="External"/><Relationship Id="rId2856" Type="http://schemas.openxmlformats.org/officeDocument/2006/relationships/hyperlink" Target="https://endic.naver.com/krenIdiom.nhn?idiomId=955fb472988746f9827d73d8550e3275&amp;query=inventive+turn+of+mind" TargetMode="External"/><Relationship Id="rId97" Type="http://schemas.openxmlformats.org/officeDocument/2006/relationships/hyperlink" Target="https://endic.naver.com/krenEntry.nhn?entryId=82db2667a5cc4c048982dd2ddd95ae61&amp;query=embodiment" TargetMode="External"/><Relationship Id="rId730" Type="http://schemas.openxmlformats.org/officeDocument/2006/relationships/hyperlink" Target="https://endic.naver.com/enkrIdiom.nhn?idiomId=267bc8e760b447e18fb88068fc16fbcd&amp;query=nirvana." TargetMode="External"/><Relationship Id="rId828" Type="http://schemas.openxmlformats.org/officeDocument/2006/relationships/hyperlink" Target="https://endic.naver.com/krenIdiom.nhn?idiomId=1b55b732dbfd4940ab9075def9e4146b&amp;query=call+off" TargetMode="External"/><Relationship Id="rId1013" Type="http://schemas.openxmlformats.org/officeDocument/2006/relationships/hyperlink" Target="javascript:flink(%222%22)" TargetMode="External"/><Relationship Id="rId1360" Type="http://schemas.openxmlformats.org/officeDocument/2006/relationships/hyperlink" Target="javascript:flink(%22%B9%FC%BC%B1%22)" TargetMode="External"/><Relationship Id="rId1458" Type="http://schemas.openxmlformats.org/officeDocument/2006/relationships/hyperlink" Target="https://endic.naver.com/enkrEntry.nhn?entryId=4c46048e32974cd58cbc55387fdd8359" TargetMode="External"/><Relationship Id="rId1665" Type="http://schemas.openxmlformats.org/officeDocument/2006/relationships/hyperlink" Target="https://endic.naver.com/enkrIdiom.nhn?sLn=kr&amp;idiomId=5f0c7c981dc646a0b50c1fda5dbbf3b0" TargetMode="External"/><Relationship Id="rId1872" Type="http://schemas.openxmlformats.org/officeDocument/2006/relationships/hyperlink" Target="https://endic.naver.com/enkrEntry.nhn?entryId=4cd75774ff5b479baeec573e6c75cbd1" TargetMode="External"/><Relationship Id="rId2411" Type="http://schemas.openxmlformats.org/officeDocument/2006/relationships/hyperlink" Target="https://endic.naver.com/krenIdiom.nhn?idiomId=18c7f60590f144edbf8c723edcf80475&amp;query=%28a%29+civic+spirit" TargetMode="External"/><Relationship Id="rId2509" Type="http://schemas.openxmlformats.org/officeDocument/2006/relationships/hyperlink" Target="https://endic.naver.com/search.nhn?sLn=kr&amp;query=fall" TargetMode="External"/><Relationship Id="rId2716" Type="http://schemas.openxmlformats.org/officeDocument/2006/relationships/hyperlink" Target="https://endic.naver.com/krenEntry.nhn?entryId=6155145a3cac4e06a956321ed8f7cd17&amp;query=retreat" TargetMode="External"/><Relationship Id="rId1220" Type="http://schemas.openxmlformats.org/officeDocument/2006/relationships/hyperlink" Target="javascript:flink(%22%B1%B8%BE%EE%22)" TargetMode="External"/><Relationship Id="rId1318" Type="http://schemas.openxmlformats.org/officeDocument/2006/relationships/hyperlink" Target="javascript:flink(%22%B4%D9%B8%B2%C1%FA%22)" TargetMode="External"/><Relationship Id="rId1525" Type="http://schemas.openxmlformats.org/officeDocument/2006/relationships/hyperlink" Target="https://johnhcochrane.blogspot.com/2018/08/intellectual-property-and-china.html?showComment=1534199213788" TargetMode="External"/><Relationship Id="rId2923" Type="http://schemas.openxmlformats.org/officeDocument/2006/relationships/hyperlink" Target="https://endic.naver.com/enkrEntry.nhn?entryId=5137c6f94cb1407c8be1c4511223fc76&amp;query=Serenity+Prayer" TargetMode="External"/><Relationship Id="rId1732" Type="http://schemas.openxmlformats.org/officeDocument/2006/relationships/hyperlink" Target="https://endic.naver.com/enkrEntry.nhn?entryId=0b7190e93c094f50a05cff24277b414a" TargetMode="External"/><Relationship Id="rId3185" Type="http://schemas.openxmlformats.org/officeDocument/2006/relationships/hyperlink" Target="https://endic.naver.com/krenIdiom.nhn?idiomId=1ee69a3ebc014fe38c303d23742dcb12&amp;query=aspire" TargetMode="External"/><Relationship Id="rId24" Type="http://schemas.openxmlformats.org/officeDocument/2006/relationships/hyperlink" Target="https://www.ft.com/content/cd4e8576-e934-11e6-967b-c88452263daf" TargetMode="External"/><Relationship Id="rId2299" Type="http://schemas.openxmlformats.org/officeDocument/2006/relationships/hyperlink" Target="https://endic.naver.com/enkrEntry.nhn?entryId=3d630c74bd794b01826ae256bdbdf9d4&amp;query=upbringing" TargetMode="External"/><Relationship Id="rId3045" Type="http://schemas.openxmlformats.org/officeDocument/2006/relationships/hyperlink" Target="https://endic.naver.com/search.nhn?sLn=kr&amp;query=fool" TargetMode="External"/><Relationship Id="rId3252" Type="http://schemas.openxmlformats.org/officeDocument/2006/relationships/hyperlink" Target="https://endic.naver.com/search.nhn?sLn=kr&amp;query=map%20out" TargetMode="External"/><Relationship Id="rId173" Type="http://schemas.openxmlformats.org/officeDocument/2006/relationships/hyperlink" Target="http://endic.naver.com/enkrIdiom.nhn?idiomId=d3e3a685dde94eacb54076a3c71a5b8d" TargetMode="External"/><Relationship Id="rId380" Type="http://schemas.openxmlformats.org/officeDocument/2006/relationships/hyperlink" Target="https://endic.naver.com/enkrEntry.nhn?entryId=f7eba9b898354de39f6e72cc208b35a3&amp;query=itch" TargetMode="External"/><Relationship Id="rId2061" Type="http://schemas.openxmlformats.org/officeDocument/2006/relationships/hyperlink" Target="https://endic.naver.com/krenEntry.nhn?entryId=8cc4303a1d4243dc82c4d7e183ebdc30&amp;query=bemoaned" TargetMode="External"/><Relationship Id="rId3112" Type="http://schemas.openxmlformats.org/officeDocument/2006/relationships/hyperlink" Target="https://endic.naver.com/krenIdiom.nhn?idiomId=46db6def70804a85b5ef38a154fe2f97&amp;query=bring+into" TargetMode="External"/><Relationship Id="rId240" Type="http://schemas.openxmlformats.org/officeDocument/2006/relationships/hyperlink" Target="https://endic.naver.com/krenIdiom.nhn?idiomId=2f135a6c49f3480daa75179c4ee64b23&amp;query=As+hare-brained+as+they+are" TargetMode="External"/><Relationship Id="rId478" Type="http://schemas.openxmlformats.org/officeDocument/2006/relationships/hyperlink" Target="https://endic.naver.com/enkrIdiom.nhn?sLn=kr&amp;idiomId=6fb96169f7654de2a6a38c90b013f998" TargetMode="External"/><Relationship Id="rId685" Type="http://schemas.openxmlformats.org/officeDocument/2006/relationships/hyperlink" Target="https://endic.naver.com/krenEntry.nhn?entryId=64ee9394776a4a92868609622198585c&amp;query=gang" TargetMode="External"/><Relationship Id="rId892" Type="http://schemas.openxmlformats.org/officeDocument/2006/relationships/hyperlink" Target="https://endic.naver.com/krenEntry.nhn?entryId=c8ec10d1cd3d44ee8bb83e887a6f669c&amp;query=Shield" TargetMode="External"/><Relationship Id="rId2159" Type="http://schemas.openxmlformats.org/officeDocument/2006/relationships/hyperlink" Target="https://endic.naver.com/enkrEntry.nhn?entryId=90f1bee407f74cbba2e55dd3c25b574c&amp;query=flat" TargetMode="External"/><Relationship Id="rId2366" Type="http://schemas.openxmlformats.org/officeDocument/2006/relationships/hyperlink" Target="https://endic.naver.com/search.nhn?sLn=kr&amp;query=fa&#231;ade" TargetMode="External"/><Relationship Id="rId2573" Type="http://schemas.openxmlformats.org/officeDocument/2006/relationships/hyperlink" Target="https://endic.naver.com/search.nhn?sLn=kr&amp;query=disable" TargetMode="External"/><Relationship Id="rId2780" Type="http://schemas.openxmlformats.org/officeDocument/2006/relationships/hyperlink" Target="https://endic.naver.com/example.nhn?sLn=kr&amp;exampleId=29688295&amp;webCrawl=1&amp;query=So%20you%20work%20for%20the%20mafia%3F" TargetMode="External"/><Relationship Id="rId100" Type="http://schemas.openxmlformats.org/officeDocument/2006/relationships/hyperlink" Target="https://endic.naver.com/enkrEntry.nhn?entryId=bf1c73b4b754472dab6f9a34c79086a1&amp;query=expert" TargetMode="External"/><Relationship Id="rId338" Type="http://schemas.openxmlformats.org/officeDocument/2006/relationships/hyperlink" Target="https://endic.naver.com/enkrEntry.nhn?entryId=f38c6c841df843fca0c2663d9ae6d9aa&amp;query=to+be+asked+to+initial+checks+to+farmers" TargetMode="External"/><Relationship Id="rId545" Type="http://schemas.openxmlformats.org/officeDocument/2006/relationships/hyperlink" Target="https://endic.naver.com/enkrEntry.nhn?entryId=951465d6f45f4b25a6177e4979791186&amp;query=exasperation" TargetMode="External"/><Relationship Id="rId752" Type="http://schemas.openxmlformats.org/officeDocument/2006/relationships/hyperlink" Target="https://endic.naver.com/enkrEntry.nhn?entryId=67d7c4002dec4eaf960b86a40ca9d1a7" TargetMode="External"/><Relationship Id="rId1175" Type="http://schemas.openxmlformats.org/officeDocument/2006/relationships/hyperlink" Target="javascript:flink(%22%C8%E5%B7%C1%C1%F6%B4%D9%22)" TargetMode="External"/><Relationship Id="rId1382" Type="http://schemas.openxmlformats.org/officeDocument/2006/relationships/hyperlink" Target="javascript:flink(%222%22)" TargetMode="External"/><Relationship Id="rId2019" Type="http://schemas.openxmlformats.org/officeDocument/2006/relationships/hyperlink" Target="https://endic.naver.com/krenEntry.nhn?entryId=42776e27527d4aac82cbddccabba0c4e&amp;query=level+out" TargetMode="External"/><Relationship Id="rId2226" Type="http://schemas.openxmlformats.org/officeDocument/2006/relationships/hyperlink" Target="https://endic.naver.com/krenEntry.nhn?entryId=46331a3443c4477baeed3504fcc2b35d&amp;query=ephemera" TargetMode="External"/><Relationship Id="rId2433" Type="http://schemas.openxmlformats.org/officeDocument/2006/relationships/hyperlink" Target="https://endic.naver.com/example.nhn?sLn=kr&amp;exampleId=28163302&amp;webCrawl=0&amp;query=Don't%20say%20it%20serves%20me%20right%20or%20I'll%20thump%20you." TargetMode="External"/><Relationship Id="rId2640" Type="http://schemas.openxmlformats.org/officeDocument/2006/relationships/hyperlink" Target="https://endic.naver.com/enkrEntry.nhn?entryId=0c9dc4c427bb4bad91a33a02811f2121" TargetMode="External"/><Relationship Id="rId2878" Type="http://schemas.openxmlformats.org/officeDocument/2006/relationships/hyperlink" Target="https://endic.naver.com/enkrEntry.nhn?entryId=b57426489faf42ccb75e65ea733699c3" TargetMode="External"/><Relationship Id="rId405" Type="http://schemas.openxmlformats.org/officeDocument/2006/relationships/hyperlink" Target="https://endic.naver.com/enkrEntry.nhn?entryId=5eaa357575124afebfa7cdd277d483b4" TargetMode="External"/><Relationship Id="rId612" Type="http://schemas.openxmlformats.org/officeDocument/2006/relationships/hyperlink" Target="https://endic.naver.com/krenEntry.nhn?entryId=f5a9ddf2a16141498b4336b024234616&amp;query=fumed+over" TargetMode="External"/><Relationship Id="rId1035" Type="http://schemas.openxmlformats.org/officeDocument/2006/relationships/hyperlink" Target="javascript:flink(%22%C7%CF%B4%D9%22)" TargetMode="External"/><Relationship Id="rId1242" Type="http://schemas.openxmlformats.org/officeDocument/2006/relationships/hyperlink" Target="javascript:flink(%22%B1%E8%22)" TargetMode="External"/><Relationship Id="rId1687" Type="http://schemas.openxmlformats.org/officeDocument/2006/relationships/hyperlink" Target="https://endic.naver.com/krenIdiom.nhn?idiomId=130f1685874a4567afabda3f80b8e04c&amp;query=send+in+the+marines" TargetMode="External"/><Relationship Id="rId1894" Type="http://schemas.openxmlformats.org/officeDocument/2006/relationships/hyperlink" Target="https://endic.naver.com/enkrEntry.nhn?entryId=0db3a3dacf6541a9943381700bf96295&amp;query=elude" TargetMode="External"/><Relationship Id="rId2500" Type="http://schemas.openxmlformats.org/officeDocument/2006/relationships/hyperlink" Target="https://endic.naver.com/enkrIdiom.nhn?idiomId=d5650cdde5a64a37909dd9cc40588fc7&amp;query=stumble" TargetMode="External"/><Relationship Id="rId2738" Type="http://schemas.openxmlformats.org/officeDocument/2006/relationships/hyperlink" Target="https://endic.naver.com/krenIdiom.nhn?idiomId=263989726ea14ca8a73f628a55bf8de2&amp;query=a+litany+of" TargetMode="External"/><Relationship Id="rId2945" Type="http://schemas.openxmlformats.org/officeDocument/2006/relationships/hyperlink" Target="https://endic.naver.com/krenEntry.nhn?entryId=520528bf9f644674b35dd49af61966e5&amp;query=toe-to-toe" TargetMode="External"/><Relationship Id="rId917" Type="http://schemas.openxmlformats.org/officeDocument/2006/relationships/hyperlink" Target="https://endic.naver.com/enkrIdiom.nhn?idiomId=92b0a0d342dc4020b96ed4ab11dc3637&amp;query=skewer" TargetMode="External"/><Relationship Id="rId1102" Type="http://schemas.openxmlformats.org/officeDocument/2006/relationships/hyperlink" Target="javascript:flink(%22%BE%EE%22)" TargetMode="External"/><Relationship Id="rId1547" Type="http://schemas.openxmlformats.org/officeDocument/2006/relationships/hyperlink" Target="https://www.blogger.com/delete-comment.g?blogID=582368152716771238&amp;postID=796658730994413802" TargetMode="External"/><Relationship Id="rId1754" Type="http://schemas.openxmlformats.org/officeDocument/2006/relationships/hyperlink" Target="https://endic.naver.com/enkrIdiom.nhn?sLn=kr&amp;idiomId=eaee3e1e5c9141ecaced15ef4284dffb" TargetMode="External"/><Relationship Id="rId1961" Type="http://schemas.openxmlformats.org/officeDocument/2006/relationships/hyperlink" Target="https://endic.naver.com/enkrEntry.nhn?entryId=2748c0db6cc342e1880612778641be33" TargetMode="External"/><Relationship Id="rId2805" Type="http://schemas.openxmlformats.org/officeDocument/2006/relationships/hyperlink" Target="https://endic.naver.com/enkrIdiom.nhn?idiomId=a8a9debc45da444bb6a8481a868fe630&amp;query=streak" TargetMode="External"/><Relationship Id="rId46" Type="http://schemas.openxmlformats.org/officeDocument/2006/relationships/hyperlink" Target="https://endic.naver.com/krenEntry.nhn?entryId=b37074e46f0945b28c69b37fbf0f7c37&amp;query=concise." TargetMode="External"/><Relationship Id="rId1407" Type="http://schemas.openxmlformats.org/officeDocument/2006/relationships/hyperlink" Target="javascript:flink(%22%C0%B8%B7%CE%22)" TargetMode="External"/><Relationship Id="rId1614" Type="http://schemas.openxmlformats.org/officeDocument/2006/relationships/hyperlink" Target="https://endic.naver.com/krenEntry.nhn?entryId=d73afd6fc014419ab19c68a45f808e19&amp;query=dash" TargetMode="External"/><Relationship Id="rId1821" Type="http://schemas.openxmlformats.org/officeDocument/2006/relationships/hyperlink" Target="https://endic.naver.com/enkrEntry.nhn?entryId=5a5d2077b6234b938cda49898aa9762e&amp;query=seismic" TargetMode="External"/><Relationship Id="rId3067" Type="http://schemas.openxmlformats.org/officeDocument/2006/relationships/hyperlink" Target="https://endic.naver.com/example.nhn?sLn=kr&amp;exampleId=22937282&amp;webCrawl=1&amp;query=Labour%20is%20simply%20imploding%2C%20due%20in%20no%20small%20part%20to%20believing%20their%20own%20propaganda." TargetMode="External"/><Relationship Id="rId3274" Type="http://schemas.openxmlformats.org/officeDocument/2006/relationships/hyperlink" Target="https://endic.naver.com/enkrEntry.nhn?entryId=ffb8f0fe37e44fed94c3a51b7c4ba3f2" TargetMode="External"/><Relationship Id="rId195" Type="http://schemas.openxmlformats.org/officeDocument/2006/relationships/hyperlink" Target="https://endic.naver.com/enkrEntry.nhn?entryId=2733dffcc76d4d23a6a7e51a31dcc351" TargetMode="External"/><Relationship Id="rId1919" Type="http://schemas.openxmlformats.org/officeDocument/2006/relationships/hyperlink" Target="https://endic.naver.com/enkrIdiom.nhn?idiomId=157ef811550149cf881751a08e43846b&amp;query=workable" TargetMode="External"/><Relationship Id="rId2083" Type="http://schemas.openxmlformats.org/officeDocument/2006/relationships/hyperlink" Target="https://endic.naver.com/search.nhn?sLn=kr&amp;query=control" TargetMode="External"/><Relationship Id="rId2290" Type="http://schemas.openxmlformats.org/officeDocument/2006/relationships/hyperlink" Target="https://endic.naver.com/krenEntry.nhn?entryId=4b3a44840274430ca20fbd2c44881674&amp;query=come+up+to" TargetMode="External"/><Relationship Id="rId2388" Type="http://schemas.openxmlformats.org/officeDocument/2006/relationships/hyperlink" Target="https://endic.naver.com/krenEntry.nhn?entryId=a19f717f7cdb469993e868584d295ac3&amp;query=aggress" TargetMode="External"/><Relationship Id="rId2595" Type="http://schemas.openxmlformats.org/officeDocument/2006/relationships/hyperlink" Target="https://endic.naver.com/example.nhn?sLn=kr&amp;exampleId=1272946&amp;webCrawl=0&amp;query=Statecraft%20is%20the%20skill%20of%20governing%20a%20country." TargetMode="External"/><Relationship Id="rId3134" Type="http://schemas.openxmlformats.org/officeDocument/2006/relationships/hyperlink" Target="https://endic.naver.com/krenIdiom.nhn?idiomId=f313152da15140609cbb5ab6cacd314f&amp;query=the+legacy+of" TargetMode="External"/><Relationship Id="rId262" Type="http://schemas.openxmlformats.org/officeDocument/2006/relationships/hyperlink" Target="https://endic.naver.com/example.nhn?sLn=kr&amp;exampleId=28195721&amp;webCrawl=0&amp;query=We%20don't%20like%20paying%20through%20the%20nose%20for%20our%20wine%20when%20eating%20out." TargetMode="External"/><Relationship Id="rId567" Type="http://schemas.openxmlformats.org/officeDocument/2006/relationships/hyperlink" Target="https://endic.naver.com/enkrIdiom.nhn?idiomId=fb334e9532944e5fbf037ce77038281e&amp;query=Smear" TargetMode="External"/><Relationship Id="rId1197" Type="http://schemas.openxmlformats.org/officeDocument/2006/relationships/hyperlink" Target="javascript:flink(%22in.%22)" TargetMode="External"/><Relationship Id="rId2150" Type="http://schemas.openxmlformats.org/officeDocument/2006/relationships/hyperlink" Target="https://endic.naver.com/enkrEntry.nhn?entryId=4ea1899da43849db919c2eb13f5e2f5a" TargetMode="External"/><Relationship Id="rId2248" Type="http://schemas.openxmlformats.org/officeDocument/2006/relationships/hyperlink" Target="https://endic.naver.com/krenEntry.nhn?entryId=b98708e5ebe8462e8fdf129cade20e6e&amp;query=sauce+for+goose" TargetMode="External"/><Relationship Id="rId3201" Type="http://schemas.openxmlformats.org/officeDocument/2006/relationships/hyperlink" Target="https://endic.naver.com/krenEntry.nhn?entryId=b636b9fa6baf48aabc8565224c823616&amp;query=concomitant" TargetMode="External"/><Relationship Id="rId122" Type="http://schemas.openxmlformats.org/officeDocument/2006/relationships/hyperlink" Target="https://endic.naver.com/enkrEntry.nhn?entryId=252881677e5741afb250191a0d6117bd" TargetMode="External"/><Relationship Id="rId774" Type="http://schemas.openxmlformats.org/officeDocument/2006/relationships/hyperlink" Target="https://endic.naver.com/krenIdiom.nhn?idiomId=daee74d606944706bd70ce5f30526a5c&amp;query=spun+out+of+control" TargetMode="External"/><Relationship Id="rId981" Type="http://schemas.openxmlformats.org/officeDocument/2006/relationships/hyperlink" Target="javascript:flink(%22%B9%D0%B8%C5%22)" TargetMode="External"/><Relationship Id="rId1057" Type="http://schemas.openxmlformats.org/officeDocument/2006/relationships/hyperlink" Target="javascript:flink(%22on%22)" TargetMode="External"/><Relationship Id="rId2010" Type="http://schemas.openxmlformats.org/officeDocument/2006/relationships/hyperlink" Target="https://endic.naver.com/example.nhn?sLn=kr&amp;exampleId=27547148&amp;webCrawl=0&amp;query=One%20very%20important%20thing%20has%20just%20come%20to%20mind." TargetMode="External"/><Relationship Id="rId2455" Type="http://schemas.openxmlformats.org/officeDocument/2006/relationships/hyperlink" Target="https://endic.naver.com/krenEntry.nhn?entryId=10d00b8e3d4343eaa264b28616876413&amp;query=humility" TargetMode="External"/><Relationship Id="rId2662" Type="http://schemas.openxmlformats.org/officeDocument/2006/relationships/hyperlink" Target="http://endic.naver.com/enkrEntry.nhn?entryId=39d4b54f4c7047f0aaeef599c85d208e" TargetMode="External"/><Relationship Id="rId427" Type="http://schemas.openxmlformats.org/officeDocument/2006/relationships/hyperlink" Target="https://endic.naver.com/enkrEntry.nhn?entryId=706bd731d4fe4356a88365bfed8cbdec" TargetMode="External"/><Relationship Id="rId634" Type="http://schemas.openxmlformats.org/officeDocument/2006/relationships/hyperlink" Target="https://endic.naver.com/enkrIdiom.nhn?idiomId=615b63ce53ba41f6b38dceb3a05697ad" TargetMode="External"/><Relationship Id="rId841" Type="http://schemas.openxmlformats.org/officeDocument/2006/relationships/hyperlink" Target="https://endic.naver.com/enkrIdiom.nhn?idiomId=aaf21fde1663417a9cdb521ca9f7517f&amp;query=give+due%2C" TargetMode="External"/><Relationship Id="rId1264" Type="http://schemas.openxmlformats.org/officeDocument/2006/relationships/hyperlink" Target="javascript:flink(%22%B8%A6%22)" TargetMode="External"/><Relationship Id="rId1471" Type="http://schemas.openxmlformats.org/officeDocument/2006/relationships/hyperlink" Target="https://endic.naver.com/enkrEntry.nhn?entryId=3bb65e6f2e224b7caffb7a32886247d4" TargetMode="External"/><Relationship Id="rId1569" Type="http://schemas.openxmlformats.org/officeDocument/2006/relationships/hyperlink" Target="https://johnhcochrane.blogspot.com/2018/08/intellectual-property-and-china.html?showComment=1534252141499" TargetMode="External"/><Relationship Id="rId2108" Type="http://schemas.openxmlformats.org/officeDocument/2006/relationships/hyperlink" Target="https://endic.naver.com/example.nhn?sLn=kr&amp;exampleId=7768528&amp;webCrawl=1&amp;query=I%20think%20I%20still%20come%20out%20ahead%20on%20points." TargetMode="External"/><Relationship Id="rId2315" Type="http://schemas.openxmlformats.org/officeDocument/2006/relationships/hyperlink" Target="https://endic.naver.com/enkrIdiom.nhn?idiomId=bc24ba361ea14dbcb1b4c2e6fbf32c12&amp;query=suck" TargetMode="External"/><Relationship Id="rId2522" Type="http://schemas.openxmlformats.org/officeDocument/2006/relationships/hyperlink" Target="https://endic.naver.com/enkrIdiom.nhn?idiomId=9eb0591567f04cc988e3fe7933571b76&amp;query=indispensable" TargetMode="External"/><Relationship Id="rId2967" Type="http://schemas.openxmlformats.org/officeDocument/2006/relationships/hyperlink" Target="https://endic.naver.com/enkrEntry.nhn?entryId=6a38f80223f54b8ba5ca885e2de590dc" TargetMode="External"/><Relationship Id="rId701" Type="http://schemas.openxmlformats.org/officeDocument/2006/relationships/hyperlink" Target="https://endic.naver.com/search.nhn?sLn=kr&amp;query=settle" TargetMode="External"/><Relationship Id="rId939" Type="http://schemas.openxmlformats.org/officeDocument/2006/relationships/hyperlink" Target="https://endic.naver.com/krenEntry.nhn?entryId=436817b58f4f4922be84feef1bfe076a&amp;query=steamed+up+about" TargetMode="External"/><Relationship Id="rId1124" Type="http://schemas.openxmlformats.org/officeDocument/2006/relationships/hyperlink" Target="javascript:flink(%22%B9%DF%BB%FD%C7%CF%B4%D9%22)" TargetMode="External"/><Relationship Id="rId1331" Type="http://schemas.openxmlformats.org/officeDocument/2006/relationships/hyperlink" Target="javascript:flink(%22ed%22)" TargetMode="External"/><Relationship Id="rId1776" Type="http://schemas.openxmlformats.org/officeDocument/2006/relationships/hyperlink" Target="https://endic.naver.com/enkrIdiom.nhn?idiomId=d43d02ea97734d78ac0cb90e6b4a93df&amp;query=fail+to" TargetMode="External"/><Relationship Id="rId1983" Type="http://schemas.openxmlformats.org/officeDocument/2006/relationships/hyperlink" Target="https://endic.naver.com/krenEntry.nhn?entryId=41b768f1f8764409a621a65a72af8c29&amp;query=lord" TargetMode="External"/><Relationship Id="rId2827" Type="http://schemas.openxmlformats.org/officeDocument/2006/relationships/hyperlink" Target="https://endic.naver.com/krenEntry.nhn?entryId=2415739a39744ea088cfa5ee6cbcff70&amp;query=pull+up" TargetMode="External"/><Relationship Id="rId68" Type="http://schemas.openxmlformats.org/officeDocument/2006/relationships/hyperlink" Target="https://endic.naver.com/krenEntry.nhn?entryId=90d294a6e4ef4f6ab78a8c4ed619c870&amp;query=amendment+to" TargetMode="External"/><Relationship Id="rId1429" Type="http://schemas.openxmlformats.org/officeDocument/2006/relationships/hyperlink" Target="https://endic.naver.com/enkrEntry.nhn?entryId=25af9e4e0bc94d5f8ad1aa9341d6942a" TargetMode="External"/><Relationship Id="rId1636" Type="http://schemas.openxmlformats.org/officeDocument/2006/relationships/hyperlink" Target="https://endic.naver.com/enkrIdiom.nhn?idiomId=cbde9008ac884a8abb8906b681c48ac4&amp;query=outburst" TargetMode="External"/><Relationship Id="rId1843" Type="http://schemas.openxmlformats.org/officeDocument/2006/relationships/hyperlink" Target="https://endic.naver.com/enkrEntry.nhn?entryId=ea6438af80024db489c13497dbabbdb8&amp;query=hold+down" TargetMode="External"/><Relationship Id="rId3089" Type="http://schemas.openxmlformats.org/officeDocument/2006/relationships/hyperlink" Target="https://endic.naver.com/enkrIdiom.nhn?idiomId=92a1d303bc734e3f934cb6943cfc147c&amp;query=shut+down" TargetMode="External"/><Relationship Id="rId3296" Type="http://schemas.openxmlformats.org/officeDocument/2006/relationships/hyperlink" Target="https://endic.naver.com/enkrIdiom.nhn?idiomId=6a5e66f3ea704658a2534504e3d4b866&amp;query=strive" TargetMode="External"/><Relationship Id="rId1703" Type="http://schemas.openxmlformats.org/officeDocument/2006/relationships/hyperlink" Target="https://endic.naver.com/krenEntry.nhn?entryId=9b75c99b53a04f139cba1002405b7c11&amp;query=bluster" TargetMode="External"/><Relationship Id="rId1910" Type="http://schemas.openxmlformats.org/officeDocument/2006/relationships/hyperlink" Target="https://endic.naver.com/enkrIdiom.nhn?idiomId=3a69afa5765844aa80fbdf8645be46c5&amp;query=small+bore" TargetMode="External"/><Relationship Id="rId3156" Type="http://schemas.openxmlformats.org/officeDocument/2006/relationships/hyperlink" Target="https://endic.naver.com/krenIdiom.nhn?idiomId=724c53688f3145b5a6e53122e475176f&amp;query=arsenal" TargetMode="External"/><Relationship Id="rId284" Type="http://schemas.openxmlformats.org/officeDocument/2006/relationships/hyperlink" Target="https://endic.naver.com/example.nhn?sLn=kr&amp;exampleId=28570768&amp;webCrawl=0&amp;query=The%20amount%20of%20budget%20is%20the%20main%20sticking%20point." TargetMode="External"/><Relationship Id="rId491" Type="http://schemas.openxmlformats.org/officeDocument/2006/relationships/hyperlink" Target="http://endic.naver.com/enkrIdiom.nhn?idiomId=68a5f789b6d942ee91762c29282faf3a" TargetMode="External"/><Relationship Id="rId2172" Type="http://schemas.openxmlformats.org/officeDocument/2006/relationships/hyperlink" Target="https://endic.naver.com/krenIdiom.nhn?idiomId=2f4ab2786d1a4d87a7c323f1fae6c2a5&amp;query=flatly" TargetMode="External"/><Relationship Id="rId3016" Type="http://schemas.openxmlformats.org/officeDocument/2006/relationships/hyperlink" Target="https://endic.naver.com/enkrEntry.nhn?entryId=06cbd91b55c9467a94ab51bc29c51507" TargetMode="External"/><Relationship Id="rId3223" Type="http://schemas.openxmlformats.org/officeDocument/2006/relationships/hyperlink" Target="https://endic.naver.com/enkrEntry.nhn?entryId=ee5b3a8ac5ce413ca6e9b445278f52e0" TargetMode="External"/><Relationship Id="rId144" Type="http://schemas.openxmlformats.org/officeDocument/2006/relationships/hyperlink" Target="https://endic.naver.com/search.nhn?sLn=kr&amp;query=pressure" TargetMode="External"/><Relationship Id="rId589" Type="http://schemas.openxmlformats.org/officeDocument/2006/relationships/hyperlink" Target="https://endic.naver.com/enkrEntry.nhn?entryId=30812ac725794e32a595d081c932b13d" TargetMode="External"/><Relationship Id="rId796" Type="http://schemas.openxmlformats.org/officeDocument/2006/relationships/hyperlink" Target="https://endic.naver.com/enkrIdiom.nhn?idiomId=62ab8db5bcc9426b971e40ee2dfb1a80&amp;query=entanglements." TargetMode="External"/><Relationship Id="rId2477" Type="http://schemas.openxmlformats.org/officeDocument/2006/relationships/hyperlink" Target="https://endic.naver.com/search.nhn?sLn=kr&amp;query=telling" TargetMode="External"/><Relationship Id="rId2684" Type="http://schemas.openxmlformats.org/officeDocument/2006/relationships/hyperlink" Target="javascript:void(0)" TargetMode="External"/><Relationship Id="rId351" Type="http://schemas.openxmlformats.org/officeDocument/2006/relationships/hyperlink" Target="https://endic.naver.com/krenEntry.nhn?entryId=4229629574444a64acfa1c74810d1f17&amp;query=waivers" TargetMode="External"/><Relationship Id="rId449" Type="http://schemas.openxmlformats.org/officeDocument/2006/relationships/hyperlink" Target="https://endic.naver.com/example.nhn?sLn=kr&amp;exampleId=29642040&amp;webCrawl=1&amp;query=It's%20all%20working%20out%2Cjust%20like%20I%20promised." TargetMode="External"/><Relationship Id="rId656" Type="http://schemas.openxmlformats.org/officeDocument/2006/relationships/hyperlink" Target="https://www.politico.com/story/2018/07/24/trump-trade-aid-for-farmers-737108" TargetMode="External"/><Relationship Id="rId863" Type="http://schemas.openxmlformats.org/officeDocument/2006/relationships/hyperlink" Target="https://endic.naver.com/enkrEntry.nhn?entryId=8ac5fedb381a4580aa5a91edf149eaad&amp;query=coastal+and+feeder+ships" TargetMode="External"/><Relationship Id="rId1079" Type="http://schemas.openxmlformats.org/officeDocument/2006/relationships/hyperlink" Target="javascript:flink(%22%C1%A4%C3%BC%22)" TargetMode="External"/><Relationship Id="rId1286" Type="http://schemas.openxmlformats.org/officeDocument/2006/relationships/hyperlink" Target="javascript:flink(%22%BE%C8%B0%E6%22)" TargetMode="External"/><Relationship Id="rId1493" Type="http://schemas.openxmlformats.org/officeDocument/2006/relationships/hyperlink" Target="https://endic.naver.com/enkrEntry.nhn?entryId=a575be0d88104a288350e71b5cc02bf2&amp;query=vapid" TargetMode="External"/><Relationship Id="rId2032" Type="http://schemas.openxmlformats.org/officeDocument/2006/relationships/hyperlink" Target="https://endic.naver.com/krenEntry.nhn?entryId=a39212b01b164831883399a32ac77208&amp;query=adroit" TargetMode="External"/><Relationship Id="rId2337" Type="http://schemas.openxmlformats.org/officeDocument/2006/relationships/hyperlink" Target="https://endic.naver.com/enkrEntry.nhn?entryId=5f384a44285e433b8bfb9708f7e512bc" TargetMode="External"/><Relationship Id="rId2544" Type="http://schemas.openxmlformats.org/officeDocument/2006/relationships/hyperlink" Target="https://endic.naver.com/example.nhn?sLn=kr&amp;exampleId=27553700&amp;webCrawl=0&amp;query=Like%20it%20or%20not%2C%20you%20must%20come%20with%20me%20to%20the%20police." TargetMode="External"/><Relationship Id="rId2891" Type="http://schemas.openxmlformats.org/officeDocument/2006/relationships/hyperlink" Target="javascript:void(0)" TargetMode="External"/><Relationship Id="rId2989" Type="http://schemas.openxmlformats.org/officeDocument/2006/relationships/hyperlink" Target="https://endic.naver.com/krenIdiom.nhn?idiomId=0409d83d9aef49d7818d4fc9a6327497&amp;query=slur" TargetMode="External"/><Relationship Id="rId211" Type="http://schemas.openxmlformats.org/officeDocument/2006/relationships/hyperlink" Target="https://endic.naver.com/enkrEntry.nhn?entryId=f13b9b384ec4497aa65f3733c589e944" TargetMode="External"/><Relationship Id="rId309" Type="http://schemas.openxmlformats.org/officeDocument/2006/relationships/hyperlink" Target="https://endic.naver.com/example.nhn?sLn=kr&amp;exampleId=27544218&amp;webCrawl=0&amp;query=I'll%20call%20your%20bluff.%20Show%20me%20you%20can%20do%20it!" TargetMode="External"/><Relationship Id="rId516" Type="http://schemas.openxmlformats.org/officeDocument/2006/relationships/hyperlink" Target="https://endic.naver.com/krenIdiom.nhn?idiomId=fe5716bcdc584cdf9d4ff74e07b81117&amp;query=afford" TargetMode="External"/><Relationship Id="rId1146" Type="http://schemas.openxmlformats.org/officeDocument/2006/relationships/hyperlink" Target="javascript:flink(%22%C0%CC%22)" TargetMode="External"/><Relationship Id="rId1798" Type="http://schemas.openxmlformats.org/officeDocument/2006/relationships/hyperlink" Target="https://endic.naver.com/example.nhn?sLn=kr&amp;exampleId=28271327&amp;webCrawl=0&amp;query=The%20statement%20had%20a%20modicum%20of%20veracity." TargetMode="External"/><Relationship Id="rId2751" Type="http://schemas.openxmlformats.org/officeDocument/2006/relationships/hyperlink" Target="http://endic.naver.com/enkrEntry.nhn?entryId=0698b5d5c5a14e69a36ff5f76362f652" TargetMode="External"/><Relationship Id="rId2849" Type="http://schemas.openxmlformats.org/officeDocument/2006/relationships/hyperlink" Target="https://endic.naver.com/krenEntry.nhn?entryId=3dffb27918e54b658967e29e09685b7e&amp;query=bizarre" TargetMode="External"/><Relationship Id="rId723" Type="http://schemas.openxmlformats.org/officeDocument/2006/relationships/hyperlink" Target="https://endic.naver.com/enkrIdiom.nhn?sLn=kr&amp;idiomId=cd3c2dd91c9646f4871bf0b4ab6b3afb" TargetMode="External"/><Relationship Id="rId930" Type="http://schemas.openxmlformats.org/officeDocument/2006/relationships/hyperlink" Target="https://endic.naver.com/enkrEntry.nhn?entryId=339b5648ba974093b921fb57f1a2f81f&amp;query=epi-pens" TargetMode="External"/><Relationship Id="rId1006" Type="http://schemas.openxmlformats.org/officeDocument/2006/relationships/hyperlink" Target="javascript:flink(%22ahead%22)" TargetMode="External"/><Relationship Id="rId1353" Type="http://schemas.openxmlformats.org/officeDocument/2006/relationships/hyperlink" Target="javascript:flink(%22%C1%F8%C3%B4%22)" TargetMode="External"/><Relationship Id="rId1560" Type="http://schemas.openxmlformats.org/officeDocument/2006/relationships/hyperlink" Target="https://www.blogger.com/delete-comment.g?blogID=582368152716771238&amp;postID=1657601633326913635" TargetMode="External"/><Relationship Id="rId1658" Type="http://schemas.openxmlformats.org/officeDocument/2006/relationships/hyperlink" Target="https://endic.naver.com/enkrIdiom.nhn?sLn=kr&amp;idiomId=7fc610067a4e4496bd90e62767198f3b" TargetMode="External"/><Relationship Id="rId1865" Type="http://schemas.openxmlformats.org/officeDocument/2006/relationships/hyperlink" Target="https://endic.naver.com/krenEntry.nhn?entryId=dfeceee953ac4b0aaa26874e6fe2e5f7&amp;query=surpass" TargetMode="External"/><Relationship Id="rId2404" Type="http://schemas.openxmlformats.org/officeDocument/2006/relationships/hyperlink" Target="https://endic.naver.com/example.nhn?sLn=kr&amp;exampleId=16355608&amp;webCrawl=1&amp;query=A%20ship%20jumper%20when%20trouble%20was%20approaching%2C%20a%20war%20monger%2C%20a%20property%20bubble%20rider%2C%20and%20a%20self%20confessed%20talker%20to%20God." TargetMode="External"/><Relationship Id="rId2611" Type="http://schemas.openxmlformats.org/officeDocument/2006/relationships/hyperlink" Target="http://endic.naver.com/enkrIdiom.nhn?idiomId=8f812366a98a4e8f8a6d88a60d6b688a" TargetMode="External"/><Relationship Id="rId2709" Type="http://schemas.openxmlformats.org/officeDocument/2006/relationships/hyperlink" Target="https://endic.naver.com/enkrEntry.nhn?entryId=30267db3212545b79fad36c8bc66897c&amp;query=retreat" TargetMode="External"/><Relationship Id="rId1213" Type="http://schemas.openxmlformats.org/officeDocument/2006/relationships/hyperlink" Target="javascript:flink(%22%B1%E2%BC%B1%22)" TargetMode="External"/><Relationship Id="rId1420" Type="http://schemas.openxmlformats.org/officeDocument/2006/relationships/hyperlink" Target="https://endic.naver.com/example.nhn?sLn=kr&amp;exampleId=27492266&amp;webCrawl=0&amp;query=There%20should%20be%20some%20type%20of%20cutoff." TargetMode="External"/><Relationship Id="rId1518" Type="http://schemas.openxmlformats.org/officeDocument/2006/relationships/hyperlink" Target="https://endic.naver.com/krenEntry.nhn?entryId=ced6f33be9e2442ea1586b50cb1c9af5&amp;query=moron" TargetMode="External"/><Relationship Id="rId2916" Type="http://schemas.openxmlformats.org/officeDocument/2006/relationships/hyperlink" Target="https://endic.naver.com/enkrEntry.nhn?entryId=00c1d7d27fb447a7a4a8d1e83229b09f&amp;query=Serenity+Prayer" TargetMode="External"/><Relationship Id="rId3080" Type="http://schemas.openxmlformats.org/officeDocument/2006/relationships/hyperlink" Target="https://endic.naver.com/krenEntry.nhn?entryId=d9c2739787f7429c89a78b7956185568&amp;query=exacerbate" TargetMode="External"/><Relationship Id="rId1725" Type="http://schemas.openxmlformats.org/officeDocument/2006/relationships/hyperlink" Target="https://endic.naver.com/enkrIdiom.nhn?idiomId=6a83c294e8484eb695d88642b717e279&amp;query=get+past" TargetMode="External"/><Relationship Id="rId1932" Type="http://schemas.openxmlformats.org/officeDocument/2006/relationships/hyperlink" Target="https://www.ft.com/content/d47b2e40-f6ec-11e8-a154-2b65ddf314e9" TargetMode="External"/><Relationship Id="rId3178" Type="http://schemas.openxmlformats.org/officeDocument/2006/relationships/hyperlink" Target="https://endic.naver.com/enkrIdiom.nhn?idiomId=9f344d021ed347dda957e213fa930b2b&amp;query=outbid" TargetMode="External"/><Relationship Id="rId17" Type="http://schemas.openxmlformats.org/officeDocument/2006/relationships/hyperlink" Target="https://endic.naver.com/krenEntry.nhn?entryId=df5141738dd2449b8de8e40573b84ba7&amp;query=take+down" TargetMode="External"/><Relationship Id="rId2194" Type="http://schemas.openxmlformats.org/officeDocument/2006/relationships/hyperlink" Target="https://endic.naver.com/enkrEntry.nhn?entryId=fa1174dbab064eb7b207ae12f155980b&amp;query=indulge+the+rhetoric" TargetMode="External"/><Relationship Id="rId3038" Type="http://schemas.openxmlformats.org/officeDocument/2006/relationships/hyperlink" Target="https://endic.naver.com/krenEntry.nhn?entryId=bcee2c1297434b778483d6847f9cca7f&amp;query=sap" TargetMode="External"/><Relationship Id="rId3245" Type="http://schemas.openxmlformats.org/officeDocument/2006/relationships/hyperlink" Target="javascript:void(0)" TargetMode="External"/><Relationship Id="rId166" Type="http://schemas.openxmlformats.org/officeDocument/2006/relationships/hyperlink" Target="https://endic.naver.com/enkrIdiom.nhn?idiomId=47dc2e6d76b548d78e37547574aefca9&amp;query=undersigned" TargetMode="External"/><Relationship Id="rId373" Type="http://schemas.openxmlformats.org/officeDocument/2006/relationships/hyperlink" Target="https://endic.naver.com/enkrIdiom.nhn?idiomId=bf612c5a87b44c06955c9cc6ea9d180b&amp;query=dispense" TargetMode="External"/><Relationship Id="rId580" Type="http://schemas.openxmlformats.org/officeDocument/2006/relationships/hyperlink" Target="https://endic.naver.com/enkrEntry.nhn?entryId=69abcd600f32464db3643a061fba1311" TargetMode="External"/><Relationship Id="rId2054" Type="http://schemas.openxmlformats.org/officeDocument/2006/relationships/hyperlink" Target="https://endic.naver.com/enkrIdiom.nhn?idiomId=09cbda3d112a4636ba0293c8db1f212c&amp;query=the+whole+point" TargetMode="External"/><Relationship Id="rId2261" Type="http://schemas.openxmlformats.org/officeDocument/2006/relationships/hyperlink" Target="https://carnegieendowment.org/experts/1335" TargetMode="External"/><Relationship Id="rId2499" Type="http://schemas.openxmlformats.org/officeDocument/2006/relationships/hyperlink" Target="https://endic.naver.com/enkrIdiom.nhn?idiomId=fd81467271e646e1b6fd459f303fe32d&amp;query=stumble" TargetMode="External"/><Relationship Id="rId3105" Type="http://schemas.openxmlformats.org/officeDocument/2006/relationships/hyperlink" Target="https://endic.naver.com/enkrEntry.nhn?entryId=d3f5009e64ac4e558b591ad51df3c279&amp;query=arresting" TargetMode="External"/><Relationship Id="rId3312" Type="http://schemas.openxmlformats.org/officeDocument/2006/relationships/header" Target="header2.xml"/><Relationship Id="rId1" Type="http://schemas.openxmlformats.org/officeDocument/2006/relationships/numbering" Target="numbering.xml"/><Relationship Id="rId233" Type="http://schemas.openxmlformats.org/officeDocument/2006/relationships/hyperlink" Target="https://endic.naver.com/search.nhn?sLn=kr&amp;query=refrain%20from" TargetMode="External"/><Relationship Id="rId440" Type="http://schemas.openxmlformats.org/officeDocument/2006/relationships/hyperlink" Target="https://endic.naver.com/krenIdiom.nhn?idiomId=e2d67077c75c4284b30a9b1f307bfce1&amp;query=fawn" TargetMode="External"/><Relationship Id="rId678" Type="http://schemas.openxmlformats.org/officeDocument/2006/relationships/hyperlink" Target="https://endic.naver.com/krenIdiom.nhn?idiomId=783e6fcb95194361bea7ef5e58fe0d98&amp;query=gang+up+on" TargetMode="External"/><Relationship Id="rId885" Type="http://schemas.openxmlformats.org/officeDocument/2006/relationships/hyperlink" Target="https://endic.naver.com/enkrEntry.nhn?entryId=45661ceacbff4960a4f94998b8fa1648&amp;query=sealift" TargetMode="External"/><Relationship Id="rId1070" Type="http://schemas.openxmlformats.org/officeDocument/2006/relationships/hyperlink" Target="javascript:flink(%22%BA%FC%C1%F6%B4%D9%22)" TargetMode="External"/><Relationship Id="rId2121" Type="http://schemas.openxmlformats.org/officeDocument/2006/relationships/hyperlink" Target="https://endic.naver.com/enkrEntry.nhn?entryId=8d6c0fbf960e4e0c9e0a24c92989c34c&amp;query=bang" TargetMode="External"/><Relationship Id="rId2359" Type="http://schemas.openxmlformats.org/officeDocument/2006/relationships/hyperlink" Target="https://endic.naver.com/krenEntry.nhn?entryId=8a26af7b983d4c859749df212efe0c52&amp;query=surface" TargetMode="External"/><Relationship Id="rId2566" Type="http://schemas.openxmlformats.org/officeDocument/2006/relationships/hyperlink" Target="https://endic.naver.com/enkrEntry.nhn?entryId=4fd92f3ebd9341048f1d9a4ed44759e3" TargetMode="External"/><Relationship Id="rId2773" Type="http://schemas.openxmlformats.org/officeDocument/2006/relationships/hyperlink" Target="https://endic.naver.com/krenEntry.nhn?entryId=27f17da3e15d4edc9f773a95a2d8373a&amp;query=Mafia" TargetMode="External"/><Relationship Id="rId2980" Type="http://schemas.openxmlformats.org/officeDocument/2006/relationships/hyperlink" Target="https://endic.naver.com/enkrEntry.nhn?entryId=e03ab5e83abd40d1acce62b7f5b1352c" TargetMode="External"/><Relationship Id="rId300" Type="http://schemas.openxmlformats.org/officeDocument/2006/relationships/hyperlink" Target="https://endic.naver.com/enkrEntry.nhn?entryId=3e6720c0306f4e44a281d54a03bd23ce" TargetMode="External"/><Relationship Id="rId538" Type="http://schemas.openxmlformats.org/officeDocument/2006/relationships/hyperlink" Target="https://www.politico.com/story/2018/07/24/trump-farmers-bailout-reaction-republicans-congress-737517" TargetMode="External"/><Relationship Id="rId745" Type="http://schemas.openxmlformats.org/officeDocument/2006/relationships/hyperlink" Target="http://endic.naver.com/enkrIdiom.nhn?idiomId=96f8c8a79edd4d60a01b34ae64ae8ee4" TargetMode="External"/><Relationship Id="rId952" Type="http://schemas.openxmlformats.org/officeDocument/2006/relationships/hyperlink" Target="javascript:flink(%22%C1%F5%B1%E2%B7%C2%22)" TargetMode="External"/><Relationship Id="rId1168" Type="http://schemas.openxmlformats.org/officeDocument/2006/relationships/hyperlink" Target="javascript:flink(%22%BF%A1%BC%AD%22)" TargetMode="External"/><Relationship Id="rId1375" Type="http://schemas.openxmlformats.org/officeDocument/2006/relationships/hyperlink" Target="javascript:flink(%22%C0%AF%B8%AE%C3%A2%22)" TargetMode="External"/><Relationship Id="rId1582" Type="http://schemas.openxmlformats.org/officeDocument/2006/relationships/hyperlink" Target="https://www.blogger.com/delete-comment.g?blogID=582368152716771238&amp;postID=201430937339507520" TargetMode="External"/><Relationship Id="rId2219" Type="http://schemas.openxmlformats.org/officeDocument/2006/relationships/hyperlink" Target="https://endic.naver.com/enkrIdiom.nhn?idiomId=449786fb8e344cef820946e9c70e5f2a&amp;query=prestige" TargetMode="External"/><Relationship Id="rId2426" Type="http://schemas.openxmlformats.org/officeDocument/2006/relationships/hyperlink" Target="https://endic.naver.com/krenEntry.nhn?entryId=5bb7a96948424a64a974b53f9a181420&amp;query=thump" TargetMode="External"/><Relationship Id="rId2633" Type="http://schemas.openxmlformats.org/officeDocument/2006/relationships/hyperlink" Target="http://endic.naver.com/enkrEntry.nhn?entryId=85853bb055e64a45a5e1100868f1850d" TargetMode="External"/><Relationship Id="rId81" Type="http://schemas.openxmlformats.org/officeDocument/2006/relationships/hyperlink" Target="https://endic.naver.com/krenIdiom.nhn?idiomId=5a427abbb37a47fdbdcc72f02c35d445&amp;query=direct+shot+at" TargetMode="External"/><Relationship Id="rId605" Type="http://schemas.openxmlformats.org/officeDocument/2006/relationships/hyperlink" Target="https://endic.naver.com/example.nhn?sLn=kr&amp;exampleId=18190611&amp;webCrawl=1&amp;query=At%20the%20end%20of%20the%20day%2C%20farmers%20were%20in%20dire%20straits." TargetMode="External"/><Relationship Id="rId812" Type="http://schemas.openxmlformats.org/officeDocument/2006/relationships/hyperlink" Target="https://endic.naver.com/enkrIdiom.nhn?idiomId=ccf448600b55486db1537953186015e6&amp;query=propel" TargetMode="External"/><Relationship Id="rId1028" Type="http://schemas.openxmlformats.org/officeDocument/2006/relationships/hyperlink" Target="javascript:flink(%22keep%22)" TargetMode="External"/><Relationship Id="rId1235" Type="http://schemas.openxmlformats.org/officeDocument/2006/relationships/hyperlink" Target="javascript:flink(%22vt.%22)" TargetMode="External"/><Relationship Id="rId1442" Type="http://schemas.openxmlformats.org/officeDocument/2006/relationships/hyperlink" Target="https://endic.naver.com/krenEntry.nhn?entryId=9d5f6df1055f405d84a3da927ff3a488&amp;query=whine" TargetMode="External"/><Relationship Id="rId1887" Type="http://schemas.openxmlformats.org/officeDocument/2006/relationships/hyperlink" Target="https://endic.naver.com/krenIdiom.nhn?idiomId=e987a49f6f17472da2812ffe14d3bf1c&amp;query=accommodate" TargetMode="External"/><Relationship Id="rId2840" Type="http://schemas.openxmlformats.org/officeDocument/2006/relationships/hyperlink" Target="https://endic.naver.com/enkrIdiom.nhn?sLn=kr&amp;idiomId=3fc4670669fd41829c4378852e686ab4" TargetMode="External"/><Relationship Id="rId2938" Type="http://schemas.openxmlformats.org/officeDocument/2006/relationships/hyperlink" Target="https://en.wiktionary.org/wiki/toe_to_toe" TargetMode="External"/><Relationship Id="rId1302" Type="http://schemas.openxmlformats.org/officeDocument/2006/relationships/hyperlink" Target="javascript:flink(%22ed%22)" TargetMode="External"/><Relationship Id="rId1747" Type="http://schemas.openxmlformats.org/officeDocument/2006/relationships/hyperlink" Target="https://endic.naver.com/enkrIdiom.nhn?sLn=kr&amp;idiomId=0931e45e016848979a11e12bb4e46fed" TargetMode="External"/><Relationship Id="rId1954" Type="http://schemas.openxmlformats.org/officeDocument/2006/relationships/hyperlink" Target="https://endic.naver.com/enkrIdiom.nhn?idiomId=11ad441464134040948c5da3c76624c1&amp;query=play+out" TargetMode="External"/><Relationship Id="rId2700" Type="http://schemas.openxmlformats.org/officeDocument/2006/relationships/hyperlink" Target="https://endic.naver.com/example.nhn?sLn=kr&amp;exampleId=27363463&amp;webCrawl=0&amp;query=The%20child%20clung%20on%20mother%20like%20grim%20death." TargetMode="External"/><Relationship Id="rId39" Type="http://schemas.openxmlformats.org/officeDocument/2006/relationships/hyperlink" Target="https://endic.naver.com/krenEntry.nhn?entryId=5f09da7571f04f65be8876019e44daea&amp;query=rip-off" TargetMode="External"/><Relationship Id="rId1607" Type="http://schemas.openxmlformats.org/officeDocument/2006/relationships/hyperlink" Target="https://endic.naver.com/enkrEntry.nhn?entryId=d806f674a51b42ce896c5b2d6b1f53a9&amp;query=dash" TargetMode="External"/><Relationship Id="rId1814" Type="http://schemas.openxmlformats.org/officeDocument/2006/relationships/hyperlink" Target="https://endic.naver.com/krenEntry.nhn?entryId=a1634b5ef1d74ce08b80cd8527fdd8fc&amp;query=overtake" TargetMode="External"/><Relationship Id="rId3267" Type="http://schemas.openxmlformats.org/officeDocument/2006/relationships/hyperlink" Target="https://endic.naver.com/krenIdiom.nhn?idiomId=45f37a7bc4984883a2abce05a77087f8&amp;query=abdicate" TargetMode="External"/><Relationship Id="rId188" Type="http://schemas.openxmlformats.org/officeDocument/2006/relationships/hyperlink" Target="https://www.cnn.com/2018/03/02/opinions/trump-tariff-move-shows-his-ignorance-sachs/index.html" TargetMode="External"/><Relationship Id="rId395" Type="http://schemas.openxmlformats.org/officeDocument/2006/relationships/hyperlink" Target="https://endic.naver.com/search.nhn?sLn=kr&amp;query=tingling" TargetMode="External"/><Relationship Id="rId2076" Type="http://schemas.openxmlformats.org/officeDocument/2006/relationships/hyperlink" Target="https://endic.naver.com/krenEntry.nhn?entryId=34fa86fa0df14b53ba3d515ebe070001&amp;query=discipline" TargetMode="External"/><Relationship Id="rId2283" Type="http://schemas.openxmlformats.org/officeDocument/2006/relationships/hyperlink" Target="https://endic.naver.com/enkrEntry.nhn?entryId=dbcf084fc5204ce18c4275c52e9005c5&amp;query=knee-jerk" TargetMode="External"/><Relationship Id="rId2490" Type="http://schemas.openxmlformats.org/officeDocument/2006/relationships/hyperlink" Target="https://endic.naver.com/krenEntry.nhn?entryId=962e1fbdb6704ea595d6cc5ec048f93b&amp;query=unwitting" TargetMode="External"/><Relationship Id="rId2588" Type="http://schemas.openxmlformats.org/officeDocument/2006/relationships/hyperlink" Target="https://endic.naver.com/enkrEntry.nhn?entryId=344dcaec0d16488cb942610f77c570aa&amp;query=statecraft" TargetMode="External"/><Relationship Id="rId3127" Type="http://schemas.openxmlformats.org/officeDocument/2006/relationships/hyperlink" Target="https://endic.naver.com/krenEntry.nhn?entryId=145016a75c4147de9b7ec6ada390bd51&amp;query=fashion" TargetMode="External"/><Relationship Id="rId255" Type="http://schemas.openxmlformats.org/officeDocument/2006/relationships/hyperlink" Target="https://endic.naver.com/enkrIdiom.nhn?idiomId=9ef8dd633a854a8a864de264034e54b0&amp;query=pays+through+the+nose" TargetMode="External"/><Relationship Id="rId462" Type="http://schemas.openxmlformats.org/officeDocument/2006/relationships/hyperlink" Target="https://endic.naver.com/krenEntry.nhn?entryId=b25c2f2cb0494d68a63912f3b092e175&amp;query=end+game" TargetMode="External"/><Relationship Id="rId1092" Type="http://schemas.openxmlformats.org/officeDocument/2006/relationships/hyperlink" Target="javascript:flink(%22%BD%BA%BD%BA%B7%CE%22)" TargetMode="External"/><Relationship Id="rId1397" Type="http://schemas.openxmlformats.org/officeDocument/2006/relationships/hyperlink" Target="javascript:flink(%22%B0%A1%C3%E0%22)" TargetMode="External"/><Relationship Id="rId2143" Type="http://schemas.openxmlformats.org/officeDocument/2006/relationships/hyperlink" Target="https://endic.naver.com/search.nhn?sLn=kr&amp;query=knock" TargetMode="External"/><Relationship Id="rId2350" Type="http://schemas.openxmlformats.org/officeDocument/2006/relationships/hyperlink" Target="https://endic.naver.com/krenEntry.nhn?entryId=51cc95e5ebea43e38a96ca39d97f1f81&amp;query=pull+out" TargetMode="External"/><Relationship Id="rId2795" Type="http://schemas.openxmlformats.org/officeDocument/2006/relationships/hyperlink" Target="https://endic.naver.com/krenEntry.nhn?entryId=65d5527d815143449704d572f8a93cb1&amp;query=NATO" TargetMode="External"/><Relationship Id="rId115" Type="http://schemas.openxmlformats.org/officeDocument/2006/relationships/hyperlink" Target="https://endic.naver.com/example.nhn?sLn=kr&amp;exampleId=28173517&amp;webCrawl=0&amp;query=I'm%20attracted%20to%20warm%2C%20earthy%20colors." TargetMode="External"/><Relationship Id="rId322" Type="http://schemas.openxmlformats.org/officeDocument/2006/relationships/hyperlink" Target="https://endic.naver.com/enkrIdiom.nhn?idiomId=b51fd4b8ab134443884f9575efb6f3b9&amp;query=dragging+down+prices" TargetMode="External"/><Relationship Id="rId767" Type="http://schemas.openxmlformats.org/officeDocument/2006/relationships/hyperlink" Target="https://www.vox.com/latest-news/2018/7/25/17612200/trump-tweet-trade-deficit-loss" TargetMode="External"/><Relationship Id="rId974" Type="http://schemas.openxmlformats.org/officeDocument/2006/relationships/hyperlink" Target="javascript:flink(%22%C8%B0%B7%C2%22)" TargetMode="External"/><Relationship Id="rId2003" Type="http://schemas.openxmlformats.org/officeDocument/2006/relationships/hyperlink" Target="https://endic.naver.com/krenEntry.nhn?entryId=8e2bce0761b1405d9e016f67c39f2983&amp;query=come+to+mind" TargetMode="External"/><Relationship Id="rId2210" Type="http://schemas.openxmlformats.org/officeDocument/2006/relationships/hyperlink" Target="https://endic.naver.com/krenEntry.nhn?entryId=5961260a6075431a91f7e08e88de6dab&amp;query=haranguing" TargetMode="External"/><Relationship Id="rId2448" Type="http://schemas.openxmlformats.org/officeDocument/2006/relationships/hyperlink" Target="https://endic.naver.com/krenIdiom.nhn?idiomId=7ee3a53262b847d3bb7878d1fbadeac3&amp;query=engaged" TargetMode="External"/><Relationship Id="rId2655" Type="http://schemas.openxmlformats.org/officeDocument/2006/relationships/hyperlink" Target="https://endic.naver.com/search.nhn?sLn=kr&amp;query=midway" TargetMode="External"/><Relationship Id="rId2862" Type="http://schemas.openxmlformats.org/officeDocument/2006/relationships/hyperlink" Target="https://endic.naver.com/example.nhn?sLn=kr&amp;exampleId=28222925&amp;webCrawl=0&amp;query=a%20man%20of%20a%20philosophical%20turn%20of%20mind" TargetMode="External"/><Relationship Id="rId627" Type="http://schemas.openxmlformats.org/officeDocument/2006/relationships/hyperlink" Target="https://endic.naver.com/enkrIdiom.nhn?idiomId=cf6841453cee459e843ed476e76d24d4&amp;query=leeway" TargetMode="External"/><Relationship Id="rId834" Type="http://schemas.openxmlformats.org/officeDocument/2006/relationships/hyperlink" Target="https://endic.naver.com/krenIdiom.nhn?idiomId=5802197eede94ce29ad8669de00e290c&amp;query=give+him+his+due%2C" TargetMode="External"/><Relationship Id="rId1257" Type="http://schemas.openxmlformats.org/officeDocument/2006/relationships/hyperlink" Target="javascript:flink(%22%B9%DF%BB%EA%22)" TargetMode="External"/><Relationship Id="rId1464" Type="http://schemas.openxmlformats.org/officeDocument/2006/relationships/hyperlink" Target="https://endic.naver.com/enkrIdiom.nhn?idiomId=3c1e2f98073845ec917d01d82d9990d1&amp;query=smoke+bomb" TargetMode="External"/><Relationship Id="rId1671" Type="http://schemas.openxmlformats.org/officeDocument/2006/relationships/hyperlink" Target="https://endic.naver.com/enkrEntry.nhn?entryId=4fbee5d0cade424f8f6910158820e436" TargetMode="External"/><Relationship Id="rId2308" Type="http://schemas.openxmlformats.org/officeDocument/2006/relationships/hyperlink" Target="https://endic.naver.com/search.nhn?sLn=kr&amp;query=training" TargetMode="External"/><Relationship Id="rId2515" Type="http://schemas.openxmlformats.org/officeDocument/2006/relationships/hyperlink" Target="https://endic.naver.com/enkrEntry.nhn?entryId=890c8dd08fae4a6c8f6b9322c5265ed9&amp;query=open-ended" TargetMode="External"/><Relationship Id="rId2722" Type="http://schemas.openxmlformats.org/officeDocument/2006/relationships/hyperlink" Target="https://endic.naver.com/krenIdiom.nhn?idiomId=8266eb2d9bfa47d6a0343e1474cc9ec8&amp;query=the+food+is+terrible" TargetMode="External"/><Relationship Id="rId901" Type="http://schemas.openxmlformats.org/officeDocument/2006/relationships/hyperlink" Target="https://endic.naver.com/search.nhn?sLn=kr&amp;query=protect" TargetMode="External"/><Relationship Id="rId1117" Type="http://schemas.openxmlformats.org/officeDocument/2006/relationships/hyperlink" Target="javascript:flink(%22%C8%B0%B1%E2%22)" TargetMode="External"/><Relationship Id="rId1324" Type="http://schemas.openxmlformats.org/officeDocument/2006/relationships/hyperlink" Target="javascript:flink(%22%C8%FB%22)" TargetMode="External"/><Relationship Id="rId1531" Type="http://schemas.openxmlformats.org/officeDocument/2006/relationships/hyperlink" Target="https://www.blogger.com/profile/10204610800276119760" TargetMode="External"/><Relationship Id="rId1769" Type="http://schemas.openxmlformats.org/officeDocument/2006/relationships/hyperlink" Target="https://endic.naver.com/example.nhn?sLn=kr&amp;exampleId=28429163&amp;webCrawl=0&amp;query=be%20concerned%20to%20hear%20the%20news%5Bat%20the%20news%5D" TargetMode="External"/><Relationship Id="rId1976" Type="http://schemas.openxmlformats.org/officeDocument/2006/relationships/hyperlink" Target="https://endic.naver.com/search.nhn?sLn=kr&amp;query=dress" TargetMode="External"/><Relationship Id="rId3191" Type="http://schemas.openxmlformats.org/officeDocument/2006/relationships/hyperlink" Target="https://endic.naver.com/krenEntry.nhn?entryId=4c03fb0173264593af0ebed18a8f0dc6&amp;query=call+out" TargetMode="External"/><Relationship Id="rId30" Type="http://schemas.openxmlformats.org/officeDocument/2006/relationships/hyperlink" Target="https://www.wsj.com/articles/the-case-for-a-british-american-trade-deal-1489764787" TargetMode="External"/><Relationship Id="rId1629" Type="http://schemas.openxmlformats.org/officeDocument/2006/relationships/hyperlink" Target="https://endic.naver.com/enkrEntry.nhn?entryId=aafc3e554ca446b59e32e1a0f4b56449&amp;query=a+reciprocating" TargetMode="External"/><Relationship Id="rId1836" Type="http://schemas.openxmlformats.org/officeDocument/2006/relationships/hyperlink" Target="https://endic.naver.com/search.nhn?sLn=kr&amp;query=press" TargetMode="External"/><Relationship Id="rId3289" Type="http://schemas.openxmlformats.org/officeDocument/2006/relationships/hyperlink" Target="http://endic.naver.com/enkrEntry.nhn?entryId=a8f4e85d10ef4c92a3105577da14cf86" TargetMode="External"/><Relationship Id="rId1903" Type="http://schemas.openxmlformats.org/officeDocument/2006/relationships/hyperlink" Target="https://endic.naver.com/krenIdiom.nhn?idiomId=a99b4505ed594ec4b887d5266ade03ad&amp;query=elude" TargetMode="External"/><Relationship Id="rId2098" Type="http://schemas.openxmlformats.org/officeDocument/2006/relationships/hyperlink" Target="https://endic.naver.com/enkrEntry.nhn?entryId=f49070bc729b4233a8c1f20435902a97&amp;query=statutory+mandate" TargetMode="External"/><Relationship Id="rId3051" Type="http://schemas.openxmlformats.org/officeDocument/2006/relationships/hyperlink" Target="https://endic.naver.com/enkrEntry.nhn?entryId=d28a5308f2114b679fa1c83240f0f10c&amp;query=sapiens" TargetMode="External"/><Relationship Id="rId3149" Type="http://schemas.openxmlformats.org/officeDocument/2006/relationships/hyperlink" Target="https://endic.naver.com/krenIdiom.nhn?idiomId=8978ac0958d544ea83930f7316625d68&amp;query=serve+as" TargetMode="External"/><Relationship Id="rId277" Type="http://schemas.openxmlformats.org/officeDocument/2006/relationships/hyperlink" Target="https://endic.naver.com/example.nhn?sLn=kr&amp;exampleId=28156334&amp;webCrawl=0&amp;query=Two%20parties%20jointly%20made%20an%20announcement." TargetMode="External"/><Relationship Id="rId484" Type="http://schemas.openxmlformats.org/officeDocument/2006/relationships/hyperlink" Target="https://endic.naver.com/enkrEntry.nhn?entryId=3c6b07a61d9c413394fc4c641112a7b6&amp;query=if+fleetingly" TargetMode="External"/><Relationship Id="rId2165" Type="http://schemas.openxmlformats.org/officeDocument/2006/relationships/hyperlink" Target="https://endic.naver.com/enkrEntry.nhn?entryId=28aaaf7dabd64b3f9a9d921f10bb9653&amp;query=flatly" TargetMode="External"/><Relationship Id="rId3009" Type="http://schemas.openxmlformats.org/officeDocument/2006/relationships/hyperlink" Target="https://endic.naver.com/example.nhn?sLn=kr&amp;exampleId=28447089&amp;webCrawl=0&amp;query=the%20Berlin%20airlift" TargetMode="External"/><Relationship Id="rId3216" Type="http://schemas.openxmlformats.org/officeDocument/2006/relationships/hyperlink" Target="https://endic.naver.com/example.nhn?sLn=kr&amp;exampleId=28450178&amp;webCrawl=0&amp;query=the%20childish%20impulse%20of%20the%20man" TargetMode="External"/><Relationship Id="rId137" Type="http://schemas.openxmlformats.org/officeDocument/2006/relationships/hyperlink" Target="https://endic.naver.com/krenEntry.nhn?entryId=ef65079ed51c4a9fbd08558a02a616df&amp;query=strain" TargetMode="External"/><Relationship Id="rId344" Type="http://schemas.openxmlformats.org/officeDocument/2006/relationships/hyperlink" Target="https://endic.naver.com/enkrEntry.nhn?entryId=ac6d34211d8148e08f44aef08b09625e&amp;query=Commissars" TargetMode="External"/><Relationship Id="rId691" Type="http://schemas.openxmlformats.org/officeDocument/2006/relationships/hyperlink" Target="https://endic.naver.com/enkrEntry.nhn?entryId=242912906f2247348f91abfea1d98985" TargetMode="External"/><Relationship Id="rId789" Type="http://schemas.openxmlformats.org/officeDocument/2006/relationships/hyperlink" Target="https://endic.naver.com/example.nhn?sLn=kr&amp;exampleId=2564658&amp;webCrawl=1&amp;query=He%20was%20completely%20befuddled%20on%20that." TargetMode="External"/><Relationship Id="rId996" Type="http://schemas.openxmlformats.org/officeDocument/2006/relationships/hyperlink" Target="javascript:flink(%22%C0%B8%B7%CE%22)" TargetMode="External"/><Relationship Id="rId2025" Type="http://schemas.openxmlformats.org/officeDocument/2006/relationships/hyperlink" Target="https://endic.naver.com/example.nhn?sLn=kr&amp;exampleId=30158323&amp;webCrawl=1&amp;query=We%20have%20been%20working%20in%20tandem." TargetMode="External"/><Relationship Id="rId2372" Type="http://schemas.openxmlformats.org/officeDocument/2006/relationships/hyperlink" Target="https://endic.naver.com/enkrEntry.nhn?entryId=cff9a5c16f524c22a7139ab3a19fe12a" TargetMode="External"/><Relationship Id="rId2677" Type="http://schemas.openxmlformats.org/officeDocument/2006/relationships/hyperlink" Target="http://endic.naver.com/enkrEntry.nhn?entryId=0c1ba3ceb3ab485db6ae0cd2e7c84683" TargetMode="External"/><Relationship Id="rId2884" Type="http://schemas.openxmlformats.org/officeDocument/2006/relationships/hyperlink" Target="https://endic.naver.com/enkrEntry.nhn?entryId=ec3116c507f2451a891aac81e590e53d&amp;query=blizzard+raging" TargetMode="External"/><Relationship Id="rId551" Type="http://schemas.openxmlformats.org/officeDocument/2006/relationships/hyperlink" Target="https://endic.naver.com/krenEntry.nhn?entryId=89f38d77964840a49edc419a0fad46cc&amp;query=exasperation" TargetMode="External"/><Relationship Id="rId649" Type="http://schemas.openxmlformats.org/officeDocument/2006/relationships/hyperlink" Target="https://endic.naver.com/example.nhn?sLn=kr&amp;exampleId=27371763&amp;webCrawl=0&amp;query=Okay%20then.%20I%20can%20hold%20out%20for%20and%20hour." TargetMode="External"/><Relationship Id="rId856" Type="http://schemas.openxmlformats.org/officeDocument/2006/relationships/hyperlink" Target="https://www.wsj.com/articles/the-rocky-path-to-a-new-nafta-1533496770" TargetMode="External"/><Relationship Id="rId1181" Type="http://schemas.openxmlformats.org/officeDocument/2006/relationships/hyperlink" Target="javascript:flink(%22up.%22)" TargetMode="External"/><Relationship Id="rId1279" Type="http://schemas.openxmlformats.org/officeDocument/2006/relationships/hyperlink" Target="javascript:flink(%22My%22)" TargetMode="External"/><Relationship Id="rId1486" Type="http://schemas.openxmlformats.org/officeDocument/2006/relationships/hyperlink" Target="https://endic.naver.com/enkrEntry.nhn?entryId=91648a37d6e14b99b729a1ef9013810d&amp;query=veneer" TargetMode="External"/><Relationship Id="rId2232" Type="http://schemas.openxmlformats.org/officeDocument/2006/relationships/hyperlink" Target="https://endic.naver.com/enkrEntry.nhn?entryId=6c822535a7b14280961be3b119403c29&amp;query=badger" TargetMode="External"/><Relationship Id="rId2537" Type="http://schemas.openxmlformats.org/officeDocument/2006/relationships/hyperlink" Target="https://endic.naver.com/enkrIdiom.nhn?idiomId=d5953fede9bc46bf9120617ddbc92f42&amp;query=come+with" TargetMode="External"/><Relationship Id="rId204" Type="http://schemas.openxmlformats.org/officeDocument/2006/relationships/hyperlink" Target="https://endic.naver.com/enkrEntry.nhn?entryId=9f099ea80b204e979839bdbf11f12a0c&amp;query=constituency" TargetMode="External"/><Relationship Id="rId411" Type="http://schemas.openxmlformats.org/officeDocument/2006/relationships/hyperlink" Target="https://endic.naver.com/krenEntry.nhn?entryId=6a3baa389a07421e8ba8711fdec1169f&amp;query=crawl" TargetMode="External"/><Relationship Id="rId509" Type="http://schemas.openxmlformats.org/officeDocument/2006/relationships/hyperlink" Target="https://endic.naver.com/enkrIdiom.nhn?idiomId=ef2978c9fbeb48f0b6b1abab12916beb&amp;query=afford" TargetMode="External"/><Relationship Id="rId1041" Type="http://schemas.openxmlformats.org/officeDocument/2006/relationships/hyperlink" Target="javascript:flink(%22%C1%F5%B1%E2%22)" TargetMode="External"/><Relationship Id="rId1139" Type="http://schemas.openxmlformats.org/officeDocument/2006/relationships/hyperlink" Target="javascript:flink(%22%B3%AA%22)" TargetMode="External"/><Relationship Id="rId1346" Type="http://schemas.openxmlformats.org/officeDocument/2006/relationships/hyperlink" Target="javascript:flink(%22%C2%F8%C2%F8%22)" TargetMode="External"/><Relationship Id="rId1693" Type="http://schemas.openxmlformats.org/officeDocument/2006/relationships/hyperlink" Target="https://thehill.com/sites/default/files/styles/thumb_small_article/public/xi_trump_g20_1.jpg?itok=5j7qKjWf" TargetMode="External"/><Relationship Id="rId1998" Type="http://schemas.openxmlformats.org/officeDocument/2006/relationships/hyperlink" Target="https://endic.naver.com/example.nhn?sLn=kr&amp;exampleId=25523001&amp;webCrawl=1&amp;query=You%20was%20to%20lord%20it%20over%20everybody." TargetMode="External"/><Relationship Id="rId2744" Type="http://schemas.openxmlformats.org/officeDocument/2006/relationships/hyperlink" Target="https://endic.naver.com/krenIdiom.nhn?idiomId=46e3b5cc47ab44508fdf63e519788ab4&amp;query=size+up" TargetMode="External"/><Relationship Id="rId2951" Type="http://schemas.openxmlformats.org/officeDocument/2006/relationships/hyperlink" Target="https://endic.naver.com/enkrEntry.nhn?entryId=32c07199b9604f9496a49b6d48a7d3c5&amp;query=stub" TargetMode="External"/><Relationship Id="rId716" Type="http://schemas.openxmlformats.org/officeDocument/2006/relationships/hyperlink" Target="https://endic.naver.com/krenIdiom.nhn?idiomId=f043cc040dee4e3397cd39ed60c160d0" TargetMode="External"/><Relationship Id="rId923" Type="http://schemas.openxmlformats.org/officeDocument/2006/relationships/hyperlink" Target="https://endic.naver.com/enkrEntry.nhn?entryId=c58d1b1a22ee4cf798f6cd79f51c241c&amp;query=disincentive" TargetMode="External"/><Relationship Id="rId1553" Type="http://schemas.openxmlformats.org/officeDocument/2006/relationships/hyperlink" Target="https://www.blogger.com/delete-comment.g?blogID=582368152716771238&amp;postID=6133787741514753376" TargetMode="External"/><Relationship Id="rId1760" Type="http://schemas.openxmlformats.org/officeDocument/2006/relationships/hyperlink" Target="https://endic.naver.com/krenIdiom.nhn?idiomId=13ce2ee2bd714d0792a2ef0351f37e8c&amp;query=be+concerned" TargetMode="External"/><Relationship Id="rId1858" Type="http://schemas.openxmlformats.org/officeDocument/2006/relationships/hyperlink" Target="https://endic.naver.com/krenIdiom.nhn?idiomId=1df7c3eb79c14df08c73c920ed5a4d69&amp;query=hold+out" TargetMode="External"/><Relationship Id="rId2604" Type="http://schemas.openxmlformats.org/officeDocument/2006/relationships/hyperlink" Target="https://endic.naver.com/search.nhn?sLn=kr&amp;query=forceful" TargetMode="External"/><Relationship Id="rId2811" Type="http://schemas.openxmlformats.org/officeDocument/2006/relationships/hyperlink" Target="https://endic.naver.com/example.nhn?sLn=kr&amp;exampleId=27290925&amp;webCrawl=0&amp;query=She's%20talking%20a%20blue%20streak.%20or%20She's%20talking%20non-stop." TargetMode="External"/><Relationship Id="rId52" Type="http://schemas.openxmlformats.org/officeDocument/2006/relationships/hyperlink" Target="https://endic.naver.com/enkrEntry.nhn?entryId=bc3827ba6a93498796fdda46089091eb&amp;query=Duet+Redux" TargetMode="External"/><Relationship Id="rId1206" Type="http://schemas.openxmlformats.org/officeDocument/2006/relationships/hyperlink" Target="javascript:flink(%22%B8%ED%22)" TargetMode="External"/><Relationship Id="rId1413" Type="http://schemas.openxmlformats.org/officeDocument/2006/relationships/hyperlink" Target="javascript:flink(%22%C3%EB%C7%CF%B4%D9%22)" TargetMode="External"/><Relationship Id="rId1620" Type="http://schemas.openxmlformats.org/officeDocument/2006/relationships/hyperlink" Target="https://endic.naver.com/enkrIdiom.nhn?idiomId=1447006417324c8aa80b5f4182be35d1&amp;query=to-ing+and+fro-ing" TargetMode="External"/><Relationship Id="rId2909" Type="http://schemas.openxmlformats.org/officeDocument/2006/relationships/hyperlink" Target="https://endic.naver.com/enkrIdiom.nhn?sLn=kr&amp;idiomId=32200d5585ee46cd91843ab67fb4e6b9" TargetMode="External"/><Relationship Id="rId3073" Type="http://schemas.openxmlformats.org/officeDocument/2006/relationships/hyperlink" Target="https://endic.naver.com/enkrEntry.nhn?entryId=23ec83aa748a4a918f3395d9ece15b2c&amp;query=exacerbate" TargetMode="External"/><Relationship Id="rId3280" Type="http://schemas.openxmlformats.org/officeDocument/2006/relationships/hyperlink" Target="https://endic.naver.com/example.nhn?sLn=kr&amp;exampleId=27225730&amp;webCrawl=0&amp;query=His%20action%20argues%20him%20(to%20be)%20a%20rogue." TargetMode="External"/><Relationship Id="rId1718" Type="http://schemas.openxmlformats.org/officeDocument/2006/relationships/hyperlink" Target="https://endic.naver.com/search.nhn?sLn=kr&amp;query=inconvenient" TargetMode="External"/><Relationship Id="rId1925" Type="http://schemas.openxmlformats.org/officeDocument/2006/relationships/hyperlink" Target="https://endic.naver.com/krenEntry.nhn?entryId=aee708047e9441a98ffd1ddf328b6f86&amp;query=hold+breath" TargetMode="External"/><Relationship Id="rId3140" Type="http://schemas.openxmlformats.org/officeDocument/2006/relationships/hyperlink" Target="https://endic.naver.com/enkrIdiom.nhn?idiomId=2d8ded69e96348db977dc1ddc3689927&amp;query=coalesce" TargetMode="External"/><Relationship Id="rId299" Type="http://schemas.openxmlformats.org/officeDocument/2006/relationships/hyperlink" Target="https://endic.naver.com/enkrEntry.nhn?entryId=3e6720c0306f4e44a281d54a03bd23ce&amp;query=bluff" TargetMode="External"/><Relationship Id="rId2187" Type="http://schemas.openxmlformats.org/officeDocument/2006/relationships/hyperlink" Target="http://endic.naver.com/enkrEntry.nhn?entryId=9e38126bda68442f8f53409c61a12c26" TargetMode="External"/><Relationship Id="rId2394" Type="http://schemas.openxmlformats.org/officeDocument/2006/relationships/hyperlink" Target="https://endic.naver.com/enkrEntry.nhn?entryId=c73165b8161d42338bbaa42d05740e9b" TargetMode="External"/><Relationship Id="rId3238" Type="http://schemas.openxmlformats.org/officeDocument/2006/relationships/hyperlink" Target="https://endic.naver.com/enkrEntry.nhn?entryId=91b6e9ffe7b84fadb6e573c101527f63" TargetMode="External"/><Relationship Id="rId159" Type="http://schemas.openxmlformats.org/officeDocument/2006/relationships/hyperlink" Target="https://endic.naver.com/enkrEntry.nhn?entryId=7b15c4b91dee43bb835506f4ba76255a&amp;query=downstream" TargetMode="External"/><Relationship Id="rId366" Type="http://schemas.openxmlformats.org/officeDocument/2006/relationships/hyperlink" Target="https://endic.naver.com/enkrEntry.nhn?entryId=36c19e3a0dee48a5bbb031e720d9b3d2" TargetMode="External"/><Relationship Id="rId573" Type="http://schemas.openxmlformats.org/officeDocument/2006/relationships/hyperlink" Target="https://endic.naver.com/krenEntry.nhn?entryId=a54575131f914fac95cfd9dab44abe17&amp;query=Smear" TargetMode="External"/><Relationship Id="rId780" Type="http://schemas.openxmlformats.org/officeDocument/2006/relationships/hyperlink" Target="https://endic.naver.com/enkrIdiom.nhn?idiomId=d8e364f718db4bc29facec8a98ae0ae0&amp;query=sleight" TargetMode="External"/><Relationship Id="rId2047" Type="http://schemas.openxmlformats.org/officeDocument/2006/relationships/hyperlink" Target="https://endic.naver.com/example.nhn?sLn=kr&amp;exampleId=29766341&amp;webCrawl=1&amp;query=She%20was%20institutionalized%20for%20three%20years." TargetMode="External"/><Relationship Id="rId2254" Type="http://schemas.openxmlformats.org/officeDocument/2006/relationships/hyperlink" Target="https://endic.naver.com/krenIdiom.nhn?idiomId=2c7be37f2dcc4080b5d0be3623f79cd3&amp;query=get+to+the+madness" TargetMode="External"/><Relationship Id="rId2461" Type="http://schemas.openxmlformats.org/officeDocument/2006/relationships/hyperlink" Target="https://endic.naver.com/example.nhn?sLn=kr&amp;exampleId=27536823&amp;webCrawl=0&amp;query=His%20humility%20before%20the%20king%20was%20clear." TargetMode="External"/><Relationship Id="rId2699" Type="http://schemas.openxmlformats.org/officeDocument/2006/relationships/hyperlink" Target="https://endic.naver.com/example.nhn?sLn=kr&amp;exampleId=27371817&amp;webCrawl=0&amp;query=I%20held%20on%20like%20grim%20death%20to%20my%20mom's%20arm" TargetMode="External"/><Relationship Id="rId3000" Type="http://schemas.openxmlformats.org/officeDocument/2006/relationships/hyperlink" Target="https://endic.naver.com/enkrEntry.nhn?entryId=b08fa60c2ced4d1a897436785e1225aa" TargetMode="External"/><Relationship Id="rId3305" Type="http://schemas.openxmlformats.org/officeDocument/2006/relationships/hyperlink" Target="https://endic.naver.com/example.nhn?sLn=kr&amp;exampleId=29105389&amp;webCrawl=0&amp;query=Strive%20for%20more%20stable%20service%20operation" TargetMode="External"/><Relationship Id="rId226" Type="http://schemas.openxmlformats.org/officeDocument/2006/relationships/hyperlink" Target="https://endic.naver.com/example.nhn?sLn=kr&amp;exampleId=27530497&amp;webCrawl=0&amp;query=I%20know%20you%20can't%20resist%20chocolates." TargetMode="External"/><Relationship Id="rId433" Type="http://schemas.openxmlformats.org/officeDocument/2006/relationships/hyperlink" Target="https://endic.naver.com/enkrEntry.nhn?entryId=afdd2c435c8446a5b317181dc9208fa9" TargetMode="External"/><Relationship Id="rId878" Type="http://schemas.openxmlformats.org/officeDocument/2006/relationships/hyperlink" Target="http://endic.naver.com/enkrIdiom.nhn?idiomId=f589435aebfe4bf0ba242059b4eabf2c" TargetMode="External"/><Relationship Id="rId1063" Type="http://schemas.openxmlformats.org/officeDocument/2006/relationships/hyperlink" Target="javascript:flink(%22%B3%BB%B4%D9%22)" TargetMode="External"/><Relationship Id="rId1270" Type="http://schemas.openxmlformats.org/officeDocument/2006/relationships/hyperlink" Target="javascript:flink(%22%C0%BB%22)" TargetMode="External"/><Relationship Id="rId2114" Type="http://schemas.openxmlformats.org/officeDocument/2006/relationships/hyperlink" Target="https://endic.naver.com/enkrEntry.nhn?entryId=4ec22907768f4ad5bdc2b7501e33a9cc&amp;query=horrible+word" TargetMode="External"/><Relationship Id="rId2559" Type="http://schemas.openxmlformats.org/officeDocument/2006/relationships/hyperlink" Target="http://endic.naver.com/enkrEntry.nhn?entryId=c9a104955bb24ad8bc9ad5f1d7efb366" TargetMode="External"/><Relationship Id="rId2766" Type="http://schemas.openxmlformats.org/officeDocument/2006/relationships/hyperlink" Target="https://endic.naver.com/example.nhn?sLn=kr&amp;exampleId=27519841&amp;webCrawl=0&amp;query=You%20do%20what%20I%20say%2C%20or%20else!" TargetMode="External"/><Relationship Id="rId2973" Type="http://schemas.openxmlformats.org/officeDocument/2006/relationships/hyperlink" Target="http://endic.naver.com/enkrEntry.nhn?entryId=2ef46ab092bb49109116b4bd7b976eff" TargetMode="External"/><Relationship Id="rId640" Type="http://schemas.openxmlformats.org/officeDocument/2006/relationships/hyperlink" Target="https://endic.naver.com/krenEntry.nhn?entryId=8c0a9b9db7a345b594ff1d46fab82dfe&amp;query=hold+out" TargetMode="External"/><Relationship Id="rId738" Type="http://schemas.openxmlformats.org/officeDocument/2006/relationships/hyperlink" Target="https://endic.naver.com/search.nhn?sLn=kr&amp;query=peace" TargetMode="External"/><Relationship Id="rId945" Type="http://schemas.openxmlformats.org/officeDocument/2006/relationships/image" Target="media/image6.gif"/><Relationship Id="rId1368" Type="http://schemas.openxmlformats.org/officeDocument/2006/relationships/hyperlink" Target="javascript:flink(%22%B5%A4%C0%CC%B4%D9%22)" TargetMode="External"/><Relationship Id="rId1575" Type="http://schemas.openxmlformats.org/officeDocument/2006/relationships/hyperlink" Target="https://www.blogger.com/delete-comment.g?blogID=582368152716771238&amp;postID=5909069403527199122" TargetMode="External"/><Relationship Id="rId1782" Type="http://schemas.openxmlformats.org/officeDocument/2006/relationships/hyperlink" Target="https://endic.naver.com/example.nhn?sLn=kr&amp;exampleId=27362805&amp;webCrawl=0&amp;query=She%20cannot%20fail%20to%20finish%20her%20work%20on%20time." TargetMode="External"/><Relationship Id="rId2321" Type="http://schemas.openxmlformats.org/officeDocument/2006/relationships/hyperlink" Target="https://endic.naver.com/krenIdiom.nhn?idiomId=93cf1c9757f64a67bb8a86d349d16a38&amp;query=suck" TargetMode="External"/><Relationship Id="rId2419" Type="http://schemas.openxmlformats.org/officeDocument/2006/relationships/hyperlink" Target="https://endic.naver.com/enkrIdiom.nhn?idiomId=b4be9c077a514e79966c6e163d570f60&amp;query=thump" TargetMode="External"/><Relationship Id="rId2626" Type="http://schemas.openxmlformats.org/officeDocument/2006/relationships/hyperlink" Target="https://endic.naver.com/enkrIdiom.nhn?idiomId=c8f7126d87b540c88d8b6c7f61fa4a1b&amp;query=preoccupied" TargetMode="External"/><Relationship Id="rId2833" Type="http://schemas.openxmlformats.org/officeDocument/2006/relationships/hyperlink" Target="https://endic.naver.com/enkrIdiom.nhn?sLn=kr&amp;idiomId=b46553330af44e1c9f3c0a66cacbed84" TargetMode="External"/><Relationship Id="rId74" Type="http://schemas.openxmlformats.org/officeDocument/2006/relationships/hyperlink" Target="https://endic.naver.com/enkrEntry.nhn?entryId=60d66a4377bd474bb3f2852e7178ae04" TargetMode="External"/><Relationship Id="rId500" Type="http://schemas.openxmlformats.org/officeDocument/2006/relationships/hyperlink" Target="https://endic.naver.com/enkrEntry.nhn?entryId=d8b1c0a725e34191a7d007b4d2d67200&amp;query=gauntlet" TargetMode="External"/><Relationship Id="rId805" Type="http://schemas.openxmlformats.org/officeDocument/2006/relationships/hyperlink" Target="https://endic.naver.com/example.nhn?sLn=kr&amp;exampleId=28454928&amp;webCrawl=0&amp;query=entangle%20one%E2%80%99s%20feet%20in%20a%20net" TargetMode="External"/><Relationship Id="rId1130" Type="http://schemas.openxmlformats.org/officeDocument/2006/relationships/hyperlink" Target="javascript:flink(%22boiler%22)" TargetMode="External"/><Relationship Id="rId1228" Type="http://schemas.openxmlformats.org/officeDocument/2006/relationships/hyperlink" Target="javascript:flink(%22%B7%CE%22)" TargetMode="External"/><Relationship Id="rId1435" Type="http://schemas.openxmlformats.org/officeDocument/2006/relationships/hyperlink" Target="https://endic.naver.com/enkrEntry.nhn?entryId=ec2a96a50fd84787a876b784e043b07c" TargetMode="External"/><Relationship Id="rId1642" Type="http://schemas.openxmlformats.org/officeDocument/2006/relationships/hyperlink" Target="https://endic.naver.com/krenIdiom.nhn?idiomId=d782ed8a7e3b47dca1d00a65906b5382&amp;query=outburst" TargetMode="External"/><Relationship Id="rId1947" Type="http://schemas.openxmlformats.org/officeDocument/2006/relationships/hyperlink" Target="http://endic.naver.com/enkrIdiom.nhn?idiomId=925337509467428e8914def534dea255" TargetMode="External"/><Relationship Id="rId2900" Type="http://schemas.openxmlformats.org/officeDocument/2006/relationships/hyperlink" Target="https://endic.naver.com/enkrEntry.nhn?entryId=e3ade412d2534b3ab8f621ff4665ac6c" TargetMode="External"/><Relationship Id="rId3095" Type="http://schemas.openxmlformats.org/officeDocument/2006/relationships/hyperlink" Target="https://endic.naver.com/enkrEntry.nhn?entryId=2aeac910e8e64988ab0147e20fcac5ba&amp;query=blank+check" TargetMode="External"/><Relationship Id="rId1502" Type="http://schemas.openxmlformats.org/officeDocument/2006/relationships/hyperlink" Target="https://endic.naver.com/krenIdiom.nhn?idiomId=96620c6ce6b848308c44afe4984c24ad&amp;query=vapid" TargetMode="External"/><Relationship Id="rId1807" Type="http://schemas.openxmlformats.org/officeDocument/2006/relationships/hyperlink" Target="https://endic.naver.com/example.nhn?sLn=kr&amp;exampleId=28431878&amp;webCrawl=0&amp;query=throw%20doubt%20on%20a%20person's%20veracity" TargetMode="External"/><Relationship Id="rId3162" Type="http://schemas.openxmlformats.org/officeDocument/2006/relationships/hyperlink" Target="https://endic.naver.com/search.nhn?sLn=kr&amp;query=supply" TargetMode="External"/><Relationship Id="rId290" Type="http://schemas.openxmlformats.org/officeDocument/2006/relationships/hyperlink" Target="https://endic.naver.com/enkrEntry.nhn?entryId=886ef900e44f48cf807dfa4d31c1bd75" TargetMode="External"/><Relationship Id="rId388" Type="http://schemas.openxmlformats.org/officeDocument/2006/relationships/hyperlink" Target="https://endic.naver.com/krenEntry.nhn?entryId=01bb441a55954768b41d10100e8c4c74&amp;query=itch" TargetMode="External"/><Relationship Id="rId2069" Type="http://schemas.openxmlformats.org/officeDocument/2006/relationships/hyperlink" Target="https://endic.naver.com/enkrIdiom.nhn?idiomId=6216ffc444bf44149a344e28d6f9a382&amp;query=discipline" TargetMode="External"/><Relationship Id="rId3022" Type="http://schemas.openxmlformats.org/officeDocument/2006/relationships/hyperlink" Target="https://endic.naver.com/enkrEntry.nhn?entryId=79b3918b81c8491781c8289ac762583d&amp;query=sap" TargetMode="External"/><Relationship Id="rId150" Type="http://schemas.openxmlformats.org/officeDocument/2006/relationships/hyperlink" Target="https://endic.naver.com/search.nhn?sLn=kr&amp;query=strive" TargetMode="External"/><Relationship Id="rId595" Type="http://schemas.openxmlformats.org/officeDocument/2006/relationships/hyperlink" Target="https://endic.naver.com/enkrEntry.nhn?entryId=3f511c33822f49ce8b7349b8fa7a1288&amp;query=miff" TargetMode="External"/><Relationship Id="rId2276" Type="http://schemas.openxmlformats.org/officeDocument/2006/relationships/hyperlink" Target="https://endic.naver.com/enkrIdiom.nhn?idiomId=5dba145065aa42cea250290098cdeafc&amp;query=lurk" TargetMode="External"/><Relationship Id="rId2483" Type="http://schemas.openxmlformats.org/officeDocument/2006/relationships/hyperlink" Target="https://endic.naver.com/enkrIdiom.nhn?idiomId=fbde128c36414050a7ea28d341a2e7f5&amp;query=resilient" TargetMode="External"/><Relationship Id="rId2690" Type="http://schemas.openxmlformats.org/officeDocument/2006/relationships/hyperlink" Target="https://endic.naver.com/enkrIdiom.nhn?sLn=kr&amp;idiomId=cb4c8388a8544bbe9deab8736da42e87" TargetMode="External"/><Relationship Id="rId248" Type="http://schemas.openxmlformats.org/officeDocument/2006/relationships/hyperlink" Target="https://endic.naver.com/krenIdiom.nhn?idiomId=644c7109118844afa36f30775a7f0c9d&amp;query=went+up+in+smoke" TargetMode="External"/><Relationship Id="rId455" Type="http://schemas.openxmlformats.org/officeDocument/2006/relationships/hyperlink" Target="https://endic.naver.com/enkrIdiom.nhn?idiomId=e07192f6556d49db80ef64e14f9503ef&amp;query=work+out.%E2%80%9D" TargetMode="External"/><Relationship Id="rId662" Type="http://schemas.openxmlformats.org/officeDocument/2006/relationships/hyperlink" Target="https://www.politico.com/staff/megan-cassella" TargetMode="External"/><Relationship Id="rId1085" Type="http://schemas.openxmlformats.org/officeDocument/2006/relationships/hyperlink" Target="javascript:flink(%22under%22)" TargetMode="External"/><Relationship Id="rId1292" Type="http://schemas.openxmlformats.org/officeDocument/2006/relationships/hyperlink" Target="javascript:flink(%22%BD%C3%C5%B0%B4%D9%22)" TargetMode="External"/><Relationship Id="rId2136" Type="http://schemas.openxmlformats.org/officeDocument/2006/relationships/hyperlink" Target="https://endic.naver.com/krenEntry.nhn?entryId=743788835fea4667bf014d04d441d4b1&amp;query=bang" TargetMode="External"/><Relationship Id="rId2343" Type="http://schemas.openxmlformats.org/officeDocument/2006/relationships/hyperlink" Target="https://endic.naver.com/enkrIdiom.nhn?idiomId=42c3a2c8290645dabb010a0495281b90&amp;query=pull+out" TargetMode="External"/><Relationship Id="rId2550" Type="http://schemas.openxmlformats.org/officeDocument/2006/relationships/hyperlink" Target="https://endic.naver.com/krenIdiom.nhn?idiomId=72d30b27833042d9a462921286ce6728&amp;query=be+up+for+grabs" TargetMode="External"/><Relationship Id="rId2788" Type="http://schemas.openxmlformats.org/officeDocument/2006/relationships/hyperlink" Target="https://endic.naver.com/example.nhn?sLn=kr&amp;exampleId=27531036&amp;webCrawl=0&amp;query=You%20name%20it.%20Anytime's%20okay%20for%20us." TargetMode="External"/><Relationship Id="rId2995" Type="http://schemas.openxmlformats.org/officeDocument/2006/relationships/hyperlink" Target="https://endic.naver.com/example.nhn?sLn=kr&amp;exampleId=27363036&amp;webCrawl=0&amp;query=A%20Legal%20error%20cast%20a%20slur%20upon%20his%20character." TargetMode="External"/><Relationship Id="rId108" Type="http://schemas.openxmlformats.org/officeDocument/2006/relationships/hyperlink" Target="https://endic.naver.com/enkrIdiom.nhn?idiomId=30d671470c7f449a9e9b2b93ed271ab5&amp;query=attracted+to" TargetMode="External"/><Relationship Id="rId315" Type="http://schemas.openxmlformats.org/officeDocument/2006/relationships/hyperlink" Target="https://endic.naver.com/search.nhn?sLn=kr&amp;query=fraud" TargetMode="External"/><Relationship Id="rId522" Type="http://schemas.openxmlformats.org/officeDocument/2006/relationships/hyperlink" Target="https://endic.naver.com/search.nhn?sLn=kr&amp;query=manage" TargetMode="External"/><Relationship Id="rId967" Type="http://schemas.openxmlformats.org/officeDocument/2006/relationships/hyperlink" Target="javascript:flink(%22%C7%E2%BC%F6%22)" TargetMode="External"/><Relationship Id="rId1152" Type="http://schemas.openxmlformats.org/officeDocument/2006/relationships/hyperlink" Target="javascript:flink(%22%C7%D8%22)" TargetMode="External"/><Relationship Id="rId1597" Type="http://schemas.openxmlformats.org/officeDocument/2006/relationships/hyperlink" Target="https://endic.naver.com/krenEntry.nhn?entryId=b7eabca294c34896843b6d3fbed6c37d&amp;query=hold+off" TargetMode="External"/><Relationship Id="rId2203" Type="http://schemas.openxmlformats.org/officeDocument/2006/relationships/hyperlink" Target="https://endic.naver.com/enkrEntry.nhn?entryId=14338f50363b4d98a68ab9b8eb4d5301" TargetMode="External"/><Relationship Id="rId2410" Type="http://schemas.openxmlformats.org/officeDocument/2006/relationships/hyperlink" Target="https://endic.naver.com/krenIdiom.nhn?idiomId=888cddf61848456783586ed9e7eace73&amp;query=%28a%29+civic+spirit" TargetMode="External"/><Relationship Id="rId2648" Type="http://schemas.openxmlformats.org/officeDocument/2006/relationships/hyperlink" Target="https://endic.naver.com/enkrEntry.nhn?entryId=cbc8a63a5daf435885740cb7530dac31" TargetMode="External"/><Relationship Id="rId2855" Type="http://schemas.openxmlformats.org/officeDocument/2006/relationships/hyperlink" Target="https://endic.naver.com/enkrIdiom.nhn?idiomId=0200027eda794b059a22c5add8e93798&amp;query=turn+of+mind" TargetMode="External"/><Relationship Id="rId96" Type="http://schemas.openxmlformats.org/officeDocument/2006/relationships/hyperlink" Target="https://endic.naver.com/krenEntry.nhn?entryId=c1420fbe0ccb4ad9a90ca47b88c10528&amp;query=embodiment" TargetMode="External"/><Relationship Id="rId827" Type="http://schemas.openxmlformats.org/officeDocument/2006/relationships/hyperlink" Target="https://endic.naver.com/krenIdiom.nhn?idiomId=e1de3720cd57447c83d810a02940a1b5&amp;query=call+off" TargetMode="External"/><Relationship Id="rId1012" Type="http://schemas.openxmlformats.org/officeDocument/2006/relationships/hyperlink" Target="javascript:flink(%22%B8%ED%B7%C9%22)" TargetMode="External"/><Relationship Id="rId1457" Type="http://schemas.openxmlformats.org/officeDocument/2006/relationships/hyperlink" Target="https://endic.naver.com/enkrEntry.nhn?entryId=4c46048e32974cd58cbc55387fdd8359&amp;query=girders" TargetMode="External"/><Relationship Id="rId1664" Type="http://schemas.openxmlformats.org/officeDocument/2006/relationships/hyperlink" Target="https://endic.naver.com/enkrIdiom.nhn?sLn=kr&amp;idiomId=e5e03cab8cd344449130af01e896623a" TargetMode="External"/><Relationship Id="rId1871" Type="http://schemas.openxmlformats.org/officeDocument/2006/relationships/hyperlink" Target="https://endic.naver.com/enkrEntry.nhn?entryId=4cd75774ff5b479baeec573e6c75cbd1&amp;query=flex" TargetMode="External"/><Relationship Id="rId2508" Type="http://schemas.openxmlformats.org/officeDocument/2006/relationships/hyperlink" Target="https://endic.naver.com/search.nhn?sLn=kr&amp;query=trip" TargetMode="External"/><Relationship Id="rId2715" Type="http://schemas.openxmlformats.org/officeDocument/2006/relationships/hyperlink" Target="https://endic.naver.com/krenEntry.nhn?entryId=6881e7fdb8e641dd9e3029f0cac93661&amp;query=retreat" TargetMode="External"/><Relationship Id="rId2922" Type="http://schemas.openxmlformats.org/officeDocument/2006/relationships/hyperlink" Target="https://endic.naver.com/enkrEntry.nhn?entryId=771a4558255c460980614dac1361b6ec&amp;query=Serenity+Prayer" TargetMode="External"/><Relationship Id="rId1317" Type="http://schemas.openxmlformats.org/officeDocument/2006/relationships/hyperlink" Target="javascript:flink(%22%C1%F5%B1%E2%22)" TargetMode="External"/><Relationship Id="rId1524" Type="http://schemas.openxmlformats.org/officeDocument/2006/relationships/hyperlink" Target="https://www.blogger.com/profile/09554029467445000453" TargetMode="External"/><Relationship Id="rId1731" Type="http://schemas.openxmlformats.org/officeDocument/2006/relationships/hyperlink" Target="https://endic.naver.com/enkrEntry.nhn?entryId=0b7190e93c094f50a05cff24277b414a" TargetMode="External"/><Relationship Id="rId1969" Type="http://schemas.openxmlformats.org/officeDocument/2006/relationships/hyperlink" Target="https://endic.naver.com/krenIdiom.nhn?idiomId=ea19f533110e4099b9466b9dc0d7f212&amp;query=array" TargetMode="External"/><Relationship Id="rId3184" Type="http://schemas.openxmlformats.org/officeDocument/2006/relationships/hyperlink" Target="https://endic.naver.com/krenEntry.nhn?entryId=df31ac2609794574b09d226380fd9d7b&amp;query=aspire" TargetMode="External"/><Relationship Id="rId23" Type="http://schemas.openxmlformats.org/officeDocument/2006/relationships/hyperlink" Target="https://endic.naver.com/example.nhn?sLn=kr&amp;exampleId=3002439&amp;webCrawl=1&amp;query=People%20get%20nostalgic%20about%20the%20strangest%20things." TargetMode="External"/><Relationship Id="rId1829" Type="http://schemas.openxmlformats.org/officeDocument/2006/relationships/hyperlink" Target="https://endic.naver.com/enkrEntry.nhn?entryId=3e4399d475a74929ade4d3a802f3821b" TargetMode="External"/><Relationship Id="rId2298" Type="http://schemas.openxmlformats.org/officeDocument/2006/relationships/hyperlink" Target="https://endic.naver.com/enkrEntry.nhn?entryId=8fed568e84ff47f395c9ddbbd2a51fd5&amp;query=unsettling" TargetMode="External"/><Relationship Id="rId3044" Type="http://schemas.openxmlformats.org/officeDocument/2006/relationships/hyperlink" Target="https://endic.naver.com/search.nhn?sLn=kr&amp;query=essence" TargetMode="External"/><Relationship Id="rId3251" Type="http://schemas.openxmlformats.org/officeDocument/2006/relationships/hyperlink" Target="https://endic.naver.com/search.nhn?sLn=kr&amp;query=plot" TargetMode="External"/><Relationship Id="rId172" Type="http://schemas.openxmlformats.org/officeDocument/2006/relationships/hyperlink" Target="http://endic.naver.com/enkrIdiom.nhn?idiomId=e23af5b97cb94ba693b4bc345576bd74" TargetMode="External"/><Relationship Id="rId477" Type="http://schemas.openxmlformats.org/officeDocument/2006/relationships/hyperlink" Target="https://endic.naver.com/enkrIdiom.nhn?sLn=kr&amp;idiomId=8b69abe7aaa44c848a6ef8b70f2852c2" TargetMode="External"/><Relationship Id="rId684" Type="http://schemas.openxmlformats.org/officeDocument/2006/relationships/hyperlink" Target="https://endic.naver.com/krenEntry.nhn?entryId=a835072197654ea9a6aa9d61fe9ac625&amp;query=gang" TargetMode="External"/><Relationship Id="rId2060" Type="http://schemas.openxmlformats.org/officeDocument/2006/relationships/hyperlink" Target="https://endic.naver.com/enkrEntry.nhn?entryId=61ba63fc5c9449aab9d848c4fe87ec1b&amp;query=bemoaned" TargetMode="External"/><Relationship Id="rId2158" Type="http://schemas.openxmlformats.org/officeDocument/2006/relationships/hyperlink" Target="https://endic.naver.com/enkrEntry.nhn?entryId=6b22eaddb7474b7ca5d840599cd09777" TargetMode="External"/><Relationship Id="rId2365" Type="http://schemas.openxmlformats.org/officeDocument/2006/relationships/hyperlink" Target="https://endic.naver.com/search.nhn?sLn=kr&amp;query=face" TargetMode="External"/><Relationship Id="rId3111" Type="http://schemas.openxmlformats.org/officeDocument/2006/relationships/hyperlink" Target="https://endic.naver.com/krenEntry.nhn?entryId=12994116285a48659f9edfeb0134e3e4&amp;query=bring+into" TargetMode="External"/><Relationship Id="rId3209" Type="http://schemas.openxmlformats.org/officeDocument/2006/relationships/hyperlink" Target="https://endic.naver.com/enkrIdiom.nhn?sLn=kr&amp;idiomId=7546ed9ef6394d18bafdc264d90e0107" TargetMode="External"/><Relationship Id="rId337" Type="http://schemas.openxmlformats.org/officeDocument/2006/relationships/hyperlink" Target="https://endic.naver.com/enkrEntry.nhn?entryId=1f8372d04c31475097d24c1e74d65442" TargetMode="External"/><Relationship Id="rId891" Type="http://schemas.openxmlformats.org/officeDocument/2006/relationships/hyperlink" Target="https://endic.naver.com/krenEntry.nhn?entryId=40e9b050b0ed444cb47841a9e60c4be4&amp;query=Shield" TargetMode="External"/><Relationship Id="rId989" Type="http://schemas.openxmlformats.org/officeDocument/2006/relationships/hyperlink" Target="javascript:flink(%22radio%22)" TargetMode="External"/><Relationship Id="rId2018" Type="http://schemas.openxmlformats.org/officeDocument/2006/relationships/hyperlink" Target="https://endic.naver.com/enkrIdiom.nhn?idiomId=648b66d58fb84e0a899648d28dec096f&amp;query=level+out" TargetMode="External"/><Relationship Id="rId2572" Type="http://schemas.openxmlformats.org/officeDocument/2006/relationships/hyperlink" Target="javascript:void(0)" TargetMode="External"/><Relationship Id="rId2877" Type="http://schemas.openxmlformats.org/officeDocument/2006/relationships/hyperlink" Target="https://endic.naver.com/enkrEntry.nhn?entryId=b57426489faf42ccb75e65ea733699c3&amp;query=blizzard+raging" TargetMode="External"/><Relationship Id="rId544" Type="http://schemas.openxmlformats.org/officeDocument/2006/relationships/hyperlink" Target="https://endic.naver.com/enkrEntry.nhn?entryId=92b39b0584ed4e10890a0b28e1b2af3a" TargetMode="External"/><Relationship Id="rId751" Type="http://schemas.openxmlformats.org/officeDocument/2006/relationships/hyperlink" Target="https://endic.naver.com/enkrEntry.nhn?entryId=67d7c4002dec4eaf960b86a40ca9d1a7&amp;query=sorely" TargetMode="External"/><Relationship Id="rId849" Type="http://schemas.openxmlformats.org/officeDocument/2006/relationships/hyperlink" Target="http://endic.naver.com/enkrEntry.nhn?entryId=40ef136f1cbe4be18bbcf60af85c87af" TargetMode="External"/><Relationship Id="rId1174" Type="http://schemas.openxmlformats.org/officeDocument/2006/relationships/hyperlink" Target="javascript:flink(%22%B5%A4%C0%CC%B4%D9%22)" TargetMode="External"/><Relationship Id="rId1381" Type="http://schemas.openxmlformats.org/officeDocument/2006/relationships/hyperlink" Target="javascript:flink(%22%C7%CF%B4%D9%22)" TargetMode="External"/><Relationship Id="rId1479" Type="http://schemas.openxmlformats.org/officeDocument/2006/relationships/hyperlink" Target="https://endic.naver.com/enkrEntry.nhn?entryId=89c6bcdda9c848a5a500dae019ed76ad" TargetMode="External"/><Relationship Id="rId1686" Type="http://schemas.openxmlformats.org/officeDocument/2006/relationships/hyperlink" Target="https://endic.naver.com/enkrIdiom.nhn?idiomId=c99b3831ff714650a39ade4935abb39c&amp;query=send+in+the+marines" TargetMode="External"/><Relationship Id="rId2225" Type="http://schemas.openxmlformats.org/officeDocument/2006/relationships/hyperlink" Target="https://endic.naver.com/enkrEntry.nhn?entryId=ff7b10e673d14bcfb4ac2b51346ca9ea&amp;query=ephemera" TargetMode="External"/><Relationship Id="rId2432" Type="http://schemas.openxmlformats.org/officeDocument/2006/relationships/hyperlink" Target="https://endic.naver.com/example.nhn?sLn=kr&amp;exampleId=28106041&amp;webCrawl=0&amp;query=Just%20looking%20at%20it%20makes%20people%E2%80%99s%20hearts%20thump!" TargetMode="External"/><Relationship Id="rId404" Type="http://schemas.openxmlformats.org/officeDocument/2006/relationships/hyperlink" Target="https://endic.naver.com/enkrEntry.nhn?entryId=5eaa357575124afebfa7cdd277d483b4" TargetMode="External"/><Relationship Id="rId611" Type="http://schemas.openxmlformats.org/officeDocument/2006/relationships/hyperlink" Target="https://endic.naver.com/krenEntry.nhn?entryId=0323698fce2b4693aa0ff05011a3a45e&amp;query=fumed+over" TargetMode="External"/><Relationship Id="rId1034" Type="http://schemas.openxmlformats.org/officeDocument/2006/relationships/hyperlink" Target="javascript:flink(%22%BF%AD%BD%C9%22)" TargetMode="External"/><Relationship Id="rId1241" Type="http://schemas.openxmlformats.org/officeDocument/2006/relationships/hyperlink" Target="javascript:flink(%22%BF%A1%22)" TargetMode="External"/><Relationship Id="rId1339" Type="http://schemas.openxmlformats.org/officeDocument/2006/relationships/hyperlink" Target="javascript:flink(%22%C7%CF%B4%D9%22)" TargetMode="External"/><Relationship Id="rId1893" Type="http://schemas.openxmlformats.org/officeDocument/2006/relationships/hyperlink" Target="https://endic.naver.com/enkrIdiom.nhn?idiomId=5aeba2b1ce2f491892674ca9ed4c1302&amp;query=stoke" TargetMode="External"/><Relationship Id="rId2737" Type="http://schemas.openxmlformats.org/officeDocument/2006/relationships/hyperlink" Target="https://endic.naver.com/krenIdiom.nhn?idiomId=2ec39777b87743bb863b0e74c6429da2&amp;query=a+litany+of" TargetMode="External"/><Relationship Id="rId2944" Type="http://schemas.openxmlformats.org/officeDocument/2006/relationships/hyperlink" Target="https://endic.naver.com/krenIdiom.nhn?idiomId=dfa4748e4cfb4974982faa63028507e9&amp;query=toe-to-toe" TargetMode="External"/><Relationship Id="rId709" Type="http://schemas.openxmlformats.org/officeDocument/2006/relationships/hyperlink" Target="https://endic.naver.com/krenEntry.nhn?entryId=3a363b2082ba47728eff1e80516d8e19&amp;query=a+nonstarter+for" TargetMode="External"/><Relationship Id="rId916" Type="http://schemas.openxmlformats.org/officeDocument/2006/relationships/hyperlink" Target="https://endic.naver.com/enkrIdiom.nhn?idiomId=40d681f6bf06480c824084b7f2245d4f&amp;query=skewer" TargetMode="External"/><Relationship Id="rId1101" Type="http://schemas.openxmlformats.org/officeDocument/2006/relationships/hyperlink" Target="javascript:flink(%22%B3%BB%22)" TargetMode="External"/><Relationship Id="rId1546" Type="http://schemas.openxmlformats.org/officeDocument/2006/relationships/hyperlink" Target="https://johnhcochrane.blogspot.com/2018/08/intellectual-property-and-china.html?showComment=1534281196183" TargetMode="External"/><Relationship Id="rId1753" Type="http://schemas.openxmlformats.org/officeDocument/2006/relationships/hyperlink" Target="https://endic.naver.com/enkrIdiom.nhn?sLn=kr&amp;idiomId=d17a2f2051c04b2aaff16c49af9d56a6" TargetMode="External"/><Relationship Id="rId1960" Type="http://schemas.openxmlformats.org/officeDocument/2006/relationships/hyperlink" Target="https://endic.naver.com/enkrEntry.nhn?entryId=2748c0db6cc342e1880612778641be33" TargetMode="External"/><Relationship Id="rId2804" Type="http://schemas.openxmlformats.org/officeDocument/2006/relationships/hyperlink" Target="https://endic.naver.com/krenIdiom.nhn?idiomId=6d913ced895f470995a8b45d1af09362&amp;query=streak" TargetMode="External"/><Relationship Id="rId45" Type="http://schemas.openxmlformats.org/officeDocument/2006/relationships/hyperlink" Target="https://endic.naver.com/enkrEntry.nhn?entryId=b178342939504368a753f0dfbd352c84&amp;query=concise." TargetMode="External"/><Relationship Id="rId1406" Type="http://schemas.openxmlformats.org/officeDocument/2006/relationships/hyperlink" Target="javascript:flink(%22%B1%E8%22)" TargetMode="External"/><Relationship Id="rId1613" Type="http://schemas.openxmlformats.org/officeDocument/2006/relationships/hyperlink" Target="https://endic.naver.com/krenEntry.nhn?entryId=d73afd6fc014419ab19c68a45f808e19&amp;query=dash" TargetMode="External"/><Relationship Id="rId1820" Type="http://schemas.openxmlformats.org/officeDocument/2006/relationships/hyperlink" Target="http://endic.naver.com/enkrEntry.nhn?entryId=6aef6879b9cc48709bf39259b77cc5c8" TargetMode="External"/><Relationship Id="rId3066" Type="http://schemas.openxmlformats.org/officeDocument/2006/relationships/hyperlink" Target="https://endic.naver.com/example.nhn?sLn=kr&amp;exampleId=12753341&amp;webCrawl=1&amp;query=California%E2%80%99s%20economy%20is%20in%20ruins%20in%20no%20small%20part%20because%20of%20referendums%2C%20unfortunately." TargetMode="External"/><Relationship Id="rId3273" Type="http://schemas.openxmlformats.org/officeDocument/2006/relationships/hyperlink" Target="https://endic.naver.com/enkrEntry.nhn?entryId=ffb8f0fe37e44fed94c3a51b7c4ba3f2" TargetMode="External"/><Relationship Id="rId194" Type="http://schemas.openxmlformats.org/officeDocument/2006/relationships/hyperlink" Target="https://endic.naver.com/enkrEntry.nhn?entryId=2733dffcc76d4d23a6a7e51a31dcc351" TargetMode="External"/><Relationship Id="rId1918" Type="http://schemas.openxmlformats.org/officeDocument/2006/relationships/hyperlink" Target="https://endic.naver.com/enkrEntry.nhn?entryId=893aea937fb44b6aba74271941751ace&amp;query=workable" TargetMode="External"/><Relationship Id="rId2082" Type="http://schemas.openxmlformats.org/officeDocument/2006/relationships/hyperlink" Target="https://endic.naver.com/example.nhn?sLn=kr&amp;exampleId=27560684&amp;webCrawl=0&amp;query=The%20teacher's%20discipline%20of%20the%20child%20has%20finally%20sunken%20in." TargetMode="External"/><Relationship Id="rId3133" Type="http://schemas.openxmlformats.org/officeDocument/2006/relationships/hyperlink" Target="https://endic.naver.com/search.nhn?sLn=kr&amp;query=shape" TargetMode="External"/><Relationship Id="rId261" Type="http://schemas.openxmlformats.org/officeDocument/2006/relationships/hyperlink" Target="https://endic.naver.com/example.nhn?sLn=kr&amp;exampleId=27532650&amp;webCrawl=0&amp;query=I'm%20afraid%20you%20paid%20through%20the%20nose." TargetMode="External"/><Relationship Id="rId499" Type="http://schemas.openxmlformats.org/officeDocument/2006/relationships/hyperlink" Target="https://endic.naver.com/enkrEntry.nhn?entryId=6400d5fc9e60485298b3417a6fe3fbe4" TargetMode="External"/><Relationship Id="rId2387" Type="http://schemas.openxmlformats.org/officeDocument/2006/relationships/hyperlink" Target="https://endic.naver.com/krenEntry.nhn?entryId=10c5129b1af2447cbdf006536caeff6c&amp;query=aggress" TargetMode="External"/><Relationship Id="rId2594" Type="http://schemas.openxmlformats.org/officeDocument/2006/relationships/hyperlink" Target="https://endic.naver.com/krenEntry.nhn?entryId=58fc916b5f444df9b08147eb806a0a85&amp;query=statecraft" TargetMode="External"/><Relationship Id="rId359" Type="http://schemas.openxmlformats.org/officeDocument/2006/relationships/hyperlink" Target="https://endic.naver.com/krenEntry.nhn?entryId=12495f1640934b049329da3a7c483be4&amp;query=sue" TargetMode="External"/><Relationship Id="rId566" Type="http://schemas.openxmlformats.org/officeDocument/2006/relationships/hyperlink" Target="https://endic.naver.com/enkrEntry.nhn?entryId=e1800d5c72a54b9d8b0d6c6ed7348eaf&amp;query=Smear" TargetMode="External"/><Relationship Id="rId773" Type="http://schemas.openxmlformats.org/officeDocument/2006/relationships/hyperlink" Target="https://endic.naver.com/krenIdiom.nhn?idiomId=6b06fac2b46d4ac8ae09fbdea170f946&amp;query=spun+out+of+control" TargetMode="External"/><Relationship Id="rId1196" Type="http://schemas.openxmlformats.org/officeDocument/2006/relationships/hyperlink" Target="javascript:flink(%22ing%22)" TargetMode="External"/><Relationship Id="rId2247" Type="http://schemas.openxmlformats.org/officeDocument/2006/relationships/hyperlink" Target="https://endic.naver.com/krenEntry.nhn?entryId=0e700215f5db485e912f1bfc1580ecdf&amp;query=sauce+for+goose" TargetMode="External"/><Relationship Id="rId2454" Type="http://schemas.openxmlformats.org/officeDocument/2006/relationships/hyperlink" Target="https://endic.naver.com/krenEntry.nhn?entryId=cffaa56f5aa0410b8e53ecf5c8259f7a&amp;query=humility" TargetMode="External"/><Relationship Id="rId2899" Type="http://schemas.openxmlformats.org/officeDocument/2006/relationships/hyperlink" Target="https://endic.naver.com/enkrEntry.nhn?entryId=e3ade412d2534b3ab8f621ff4665ac6c" TargetMode="External"/><Relationship Id="rId3200" Type="http://schemas.openxmlformats.org/officeDocument/2006/relationships/hyperlink" Target="https://endic.naver.com/enkrEntry.nhn?entryId=172f1d9d0b5242d4aa4262355d28aad0&amp;query=concomitant" TargetMode="External"/><Relationship Id="rId121" Type="http://schemas.openxmlformats.org/officeDocument/2006/relationships/hyperlink" Target="https://endic.naver.com/enkrEntry.nhn?entryId=252881677e5741afb250191a0d6117bd" TargetMode="External"/><Relationship Id="rId219" Type="http://schemas.openxmlformats.org/officeDocument/2006/relationships/hyperlink" Target="https://endic.naver.com/enkrIdiom.nhn?idiomId=5c1fca53432549b0a637b235c261cf14&amp;query=resist" TargetMode="External"/><Relationship Id="rId426" Type="http://schemas.openxmlformats.org/officeDocument/2006/relationships/hyperlink" Target="https://endic.naver.com/enkrEntry.nhn?entryId=706bd731d4fe4356a88365bfed8cbdec&amp;query=fawn" TargetMode="External"/><Relationship Id="rId633" Type="http://schemas.openxmlformats.org/officeDocument/2006/relationships/hyperlink" Target="https://endic.naver.com/enkrIdiom.nhn?idiomId=615b63ce53ba41f6b38dceb3a05697ad&amp;query=hold+out" TargetMode="External"/><Relationship Id="rId980" Type="http://schemas.openxmlformats.org/officeDocument/2006/relationships/hyperlink" Target="javascript:flink(%22%BC%D3%BE%EE%22)" TargetMode="External"/><Relationship Id="rId1056" Type="http://schemas.openxmlformats.org/officeDocument/2006/relationships/hyperlink" Target="javascript:flink(%22put%22)" TargetMode="External"/><Relationship Id="rId1263" Type="http://schemas.openxmlformats.org/officeDocument/2006/relationships/hyperlink" Target="javascript:flink(%22%BE%D7%C3%BC%22)" TargetMode="External"/><Relationship Id="rId2107" Type="http://schemas.openxmlformats.org/officeDocument/2006/relationships/hyperlink" Target="https://endic.naver.com/example.nhn?sLn=kr&amp;exampleId=23075042&amp;webCrawl=1&amp;query=So%20we'll%20come%20out%20ahead%20on%20that%20one." TargetMode="External"/><Relationship Id="rId2314" Type="http://schemas.openxmlformats.org/officeDocument/2006/relationships/hyperlink" Target="http://endic.naver.com/enkrEntry.nhn?entryId=42769667c29d4cf6b334f52f97b44866" TargetMode="External"/><Relationship Id="rId2661" Type="http://schemas.openxmlformats.org/officeDocument/2006/relationships/hyperlink" Target="http://endic.naver.com/enkrEntry.nhn?entryId=48c08d4d23424d53b58057b29321a743" TargetMode="External"/><Relationship Id="rId2759" Type="http://schemas.openxmlformats.org/officeDocument/2006/relationships/hyperlink" Target="https://endic.naver.com/enkrEntry.nhn?entryId=54f8c8ffadcf455d94cb33f8aa95a153&amp;query=or+else" TargetMode="External"/><Relationship Id="rId2966" Type="http://schemas.openxmlformats.org/officeDocument/2006/relationships/hyperlink" Target="https://endic.naver.com/enkrEntry.nhn?entryId=6a38f80223f54b8ba5ca885e2de590dc" TargetMode="External"/><Relationship Id="rId840" Type="http://schemas.openxmlformats.org/officeDocument/2006/relationships/hyperlink" Target="https://endic.naver.com/enkrIdiom.nhn?idiomId=94504bd787b74dd293ca5723e0b62adb&amp;query=give+due%2C" TargetMode="External"/><Relationship Id="rId938" Type="http://schemas.openxmlformats.org/officeDocument/2006/relationships/hyperlink" Target="https://endic.naver.com/krenIdiom.nhn?idiomId=ee11eaaf4e89416b8b4db780672f8f54&amp;query=steamed+up+about" TargetMode="External"/><Relationship Id="rId1470" Type="http://schemas.openxmlformats.org/officeDocument/2006/relationships/hyperlink" Target="https://endic.naver.com/enkrEntry.nhn?entryId=3bb65e6f2e224b7caffb7a32886247d4" TargetMode="External"/><Relationship Id="rId1568" Type="http://schemas.openxmlformats.org/officeDocument/2006/relationships/hyperlink" Target="https://www.blogger.com/profile/17330795140837763749" TargetMode="External"/><Relationship Id="rId1775" Type="http://schemas.openxmlformats.org/officeDocument/2006/relationships/hyperlink" Target="https://endic.naver.com/enkrIdiom.nhn?idiomId=701a13fdca5644c0a82bd6fe265b2975&amp;query=fail+to" TargetMode="External"/><Relationship Id="rId2521" Type="http://schemas.openxmlformats.org/officeDocument/2006/relationships/hyperlink" Target="https://endic.naver.com/enkrIdiom.nhn?idiomId=ff2fd1dd940e411c8982d3416899d58c&amp;query=indispensable" TargetMode="External"/><Relationship Id="rId2619" Type="http://schemas.openxmlformats.org/officeDocument/2006/relationships/hyperlink" Target="https://endic.naver.com/enkrEntry.nhn?entryId=7fce6e25ed974cb8bcd402aabbee1214&amp;query=preoccupy" TargetMode="External"/><Relationship Id="rId2826" Type="http://schemas.openxmlformats.org/officeDocument/2006/relationships/hyperlink" Target="https://endic.naver.com/krenEntry.nhn?entryId=dd9866d443e342d88d6f03a3e47c059d&amp;query=pull+up" TargetMode="External"/><Relationship Id="rId67" Type="http://schemas.openxmlformats.org/officeDocument/2006/relationships/hyperlink" Target="https://endic.naver.com/krenIdiom.nhn?idiomId=b0f4b8d31a1e4e74bfb70038d31ad0a9&amp;query=amendment+to" TargetMode="External"/><Relationship Id="rId700" Type="http://schemas.openxmlformats.org/officeDocument/2006/relationships/hyperlink" Target="https://endic.naver.com/search.nhn?sLn=kr&amp;query=resolve" TargetMode="External"/><Relationship Id="rId1123" Type="http://schemas.openxmlformats.org/officeDocument/2006/relationships/hyperlink" Target="javascript:flink(%22%B0%A1%22)" TargetMode="External"/><Relationship Id="rId1330" Type="http://schemas.openxmlformats.org/officeDocument/2006/relationships/hyperlink" Target="javascript:flink(%22get%22)" TargetMode="External"/><Relationship Id="rId1428" Type="http://schemas.openxmlformats.org/officeDocument/2006/relationships/hyperlink" Target="https://endic.naver.com/enkrEntry.nhn?entryId=d889b643a22041d0af5ec3fec51864b4" TargetMode="External"/><Relationship Id="rId1635" Type="http://schemas.openxmlformats.org/officeDocument/2006/relationships/hyperlink" Target="https://endic.naver.com/enkrEntry.nhn?entryId=79644793caf340f8b913f351f2e5e5b6" TargetMode="External"/><Relationship Id="rId1982" Type="http://schemas.openxmlformats.org/officeDocument/2006/relationships/hyperlink" Target="https://endic.naver.com/enkrEntry.nhn?entryId=74c62f29154c492d9d634f244a2004ba&amp;query=lord" TargetMode="External"/><Relationship Id="rId3088" Type="http://schemas.openxmlformats.org/officeDocument/2006/relationships/hyperlink" Target="https://endic.naver.com/enkrEntry.nhn?entryId=1962b48d4ac94a46a045ed2b4bdef337&amp;query=shut+down" TargetMode="External"/><Relationship Id="rId1842" Type="http://schemas.openxmlformats.org/officeDocument/2006/relationships/hyperlink" Target="https://endic.naver.com/enenIdiom.nhn?idiomId=620fe8e5dad64dcda7fb9010b49caed4&amp;query=hold+down" TargetMode="External"/><Relationship Id="rId3295" Type="http://schemas.openxmlformats.org/officeDocument/2006/relationships/hyperlink" Target="https://endic.naver.com/enkrIdiom.nhn?idiomId=e363996e48e244fd93d62f69d5d83d19&amp;query=strive" TargetMode="External"/><Relationship Id="rId1702" Type="http://schemas.openxmlformats.org/officeDocument/2006/relationships/hyperlink" Target="https://endic.naver.com/krenEntry.nhn?entryId=e68bb5f8a165473d86f2140e672a8744&amp;query=bluster" TargetMode="External"/><Relationship Id="rId3155" Type="http://schemas.openxmlformats.org/officeDocument/2006/relationships/hyperlink" Target="https://endic.naver.com/krenEntry.nhn?entryId=98030e0a0c114a778feb38669c522221&amp;query=arsenal" TargetMode="External"/><Relationship Id="rId283" Type="http://schemas.openxmlformats.org/officeDocument/2006/relationships/hyperlink" Target="https://endic.naver.com/example.nhn?sLn=kr&amp;exampleId=28187847&amp;webCrawl=0&amp;query=The%20main%20sticking%20point%20was%20the%20question%20of%20taxes." TargetMode="External"/><Relationship Id="rId490" Type="http://schemas.openxmlformats.org/officeDocument/2006/relationships/hyperlink" Target="http://endic.naver.com/enkrIdiom.nhn?idiomId=872adfe881e04b2d84a6c1ac2525887e" TargetMode="External"/><Relationship Id="rId2171" Type="http://schemas.openxmlformats.org/officeDocument/2006/relationships/hyperlink" Target="https://endic.naver.com/krenEntry.nhn?entryId=034bc1401ac645f1a9b981adeff1fe02&amp;query=flatly" TargetMode="External"/><Relationship Id="rId3015" Type="http://schemas.openxmlformats.org/officeDocument/2006/relationships/hyperlink" Target="https://endic.naver.com/enkrEntry.nhn?entryId=06cbd91b55c9467a94ab51bc29c51507&amp;query=fit+into+a+groove" TargetMode="External"/><Relationship Id="rId3222" Type="http://schemas.openxmlformats.org/officeDocument/2006/relationships/hyperlink" Target="https://endic.naver.com/enkrEntry.nhn?entryId=ee5b3a8ac5ce413ca6e9b445278f52e0" TargetMode="External"/><Relationship Id="rId143" Type="http://schemas.openxmlformats.org/officeDocument/2006/relationships/hyperlink" Target="https://endic.naver.com/example.nhn?sLn=kr&amp;exampleId=27384933&amp;webCrawl=0&amp;query=Strain%20at%20a%20gnat%20and%20swallow%20a%20camel." TargetMode="External"/><Relationship Id="rId350" Type="http://schemas.openxmlformats.org/officeDocument/2006/relationships/hyperlink" Target="https://endic.naver.com/krenIdiom.nhn?idiomId=6d49484debb2472d8efabea0d9dc5f1b&amp;query=waivers" TargetMode="External"/><Relationship Id="rId588" Type="http://schemas.openxmlformats.org/officeDocument/2006/relationships/hyperlink" Target="https://endic.naver.com/enkrEntry.nhn?entryId=30812ac725794e32a595d081c932b13d" TargetMode="External"/><Relationship Id="rId795" Type="http://schemas.openxmlformats.org/officeDocument/2006/relationships/hyperlink" Target="https://endic.naver.com/enkrIdiom.nhn?idiomId=371dde1fe54f4fedb94fd8c522a87238&amp;query=entanglements." TargetMode="External"/><Relationship Id="rId2031" Type="http://schemas.openxmlformats.org/officeDocument/2006/relationships/hyperlink" Target="https://endic.naver.com/krenEntry.nhn?entryId=933152831ae0410295b307d90e161300&amp;query=adroit" TargetMode="External"/><Relationship Id="rId2269" Type="http://schemas.openxmlformats.org/officeDocument/2006/relationships/hyperlink" Target="https://endic.naver.com/enkrEntry.nhn?entryId=67511162b337459e924e50abe4136462&amp;query=skulk" TargetMode="External"/><Relationship Id="rId2476" Type="http://schemas.openxmlformats.org/officeDocument/2006/relationships/hyperlink" Target="https://endic.naver.com/search.nhn?sLn=kr&amp;query=convincing" TargetMode="External"/><Relationship Id="rId2683" Type="http://schemas.openxmlformats.org/officeDocument/2006/relationships/hyperlink" Target="https://endic.naver.com/krenEntry.nhn?entryId=2f94dfa5113a411c9678c19aeeae10d1&amp;query=plaintive" TargetMode="External"/><Relationship Id="rId2890" Type="http://schemas.openxmlformats.org/officeDocument/2006/relationships/hyperlink" Target="https://endic.naver.com/enkrIdiom.nhn?idiomId=1e592b3fc9004721bdaaaf2422e0d7d4&amp;query=come+to+terms+with" TargetMode="External"/><Relationship Id="rId9" Type="http://schemas.openxmlformats.org/officeDocument/2006/relationships/hyperlink" Target="https://endic.naver.com/enkrEntry.nhn?entryId=c363e3f3b5a347a491625ad0c0367483&amp;query=take+down" TargetMode="External"/><Relationship Id="rId210" Type="http://schemas.openxmlformats.org/officeDocument/2006/relationships/hyperlink" Target="https://endic.naver.com/enkrEntry.nhn?entryId=f13b9b384ec4497aa65f3733c589e944&amp;query=I+cannot+resist+the+urge+to+notice" TargetMode="External"/><Relationship Id="rId448" Type="http://schemas.openxmlformats.org/officeDocument/2006/relationships/hyperlink" Target="https://endic.naver.com/enkrIdiom.nhn?idiomId=ce1f6e1928d54432bec7264c32af64a5&amp;query=stick+with%2C+%E2%80%9CIt%E2%80%99s+all+working+out.%E2%80%9D" TargetMode="External"/><Relationship Id="rId655" Type="http://schemas.openxmlformats.org/officeDocument/2006/relationships/hyperlink" Target="https://www.politico.com/magazine/story/2019/06/28/sarah-huckabee-sanders-arkansas-governor-227248" TargetMode="External"/><Relationship Id="rId862" Type="http://schemas.openxmlformats.org/officeDocument/2006/relationships/hyperlink" Target="https://endic.naver.com/enkrEntry.nhn?entryId=e84f7001ee024da990e97133568f90fe&amp;query=%29+Prefab+housing+in+Berkeley" TargetMode="External"/><Relationship Id="rId1078" Type="http://schemas.openxmlformats.org/officeDocument/2006/relationships/hyperlink" Target="javascript:flink(%22%C0%D2%B4%D9%22)" TargetMode="External"/><Relationship Id="rId1285" Type="http://schemas.openxmlformats.org/officeDocument/2006/relationships/hyperlink" Target="javascript:flink(%22up.%22)" TargetMode="External"/><Relationship Id="rId1492" Type="http://schemas.openxmlformats.org/officeDocument/2006/relationships/hyperlink" Target="https://en.wiktionary.org/wiki/vap" TargetMode="External"/><Relationship Id="rId2129" Type="http://schemas.openxmlformats.org/officeDocument/2006/relationships/hyperlink" Target="https://endic.naver.com/enkrEntry.nhn?entryId=e4784dae37074088b718ca1cf0dd9f67" TargetMode="External"/><Relationship Id="rId2336" Type="http://schemas.openxmlformats.org/officeDocument/2006/relationships/hyperlink" Target="https://endic.naver.com/enkrEntry.nhn?entryId=5f384a44285e433b8bfb9708f7e512bc" TargetMode="External"/><Relationship Id="rId2543" Type="http://schemas.openxmlformats.org/officeDocument/2006/relationships/hyperlink" Target="https://endic.naver.com/example.nhn?sLn=kr&amp;exampleId=27457904&amp;webCrawl=0&amp;query=Why%20don't%20you%20ask%20Jane%20to%20come%20with%20you%3F" TargetMode="External"/><Relationship Id="rId2750" Type="http://schemas.openxmlformats.org/officeDocument/2006/relationships/hyperlink" Target="http://endic.naver.com/enkrEntry.nhn?entryId=dc5670c111dc457786c856a57816fadb" TargetMode="External"/><Relationship Id="rId2988" Type="http://schemas.openxmlformats.org/officeDocument/2006/relationships/hyperlink" Target="https://endic.naver.com/krenEntry.nhn?entryId=b0772307ba184817a6584d906d30749a&amp;query=slur" TargetMode="External"/><Relationship Id="rId308" Type="http://schemas.openxmlformats.org/officeDocument/2006/relationships/hyperlink" Target="https://endic.naver.com/krenEntry.nhn?entryId=2064df8ecae440dc8a60c51a96baa09b&amp;query=bluff" TargetMode="External"/><Relationship Id="rId515" Type="http://schemas.openxmlformats.org/officeDocument/2006/relationships/hyperlink" Target="https://endic.naver.com/krenIdiom.nhn?idiomId=a226cdc9aa55436eb95e591d99c4db81&amp;query=afford" TargetMode="External"/><Relationship Id="rId722" Type="http://schemas.openxmlformats.org/officeDocument/2006/relationships/hyperlink" Target="https://endic.naver.com/enkrIdiom.nhn?sLn=kr&amp;idiomId=5f6491134ff64313b4aa6f4e7dae63fe" TargetMode="External"/><Relationship Id="rId1145" Type="http://schemas.openxmlformats.org/officeDocument/2006/relationships/hyperlink" Target="javascript:flink(%22%B6%A1%22)" TargetMode="External"/><Relationship Id="rId1352" Type="http://schemas.openxmlformats.org/officeDocument/2006/relationships/hyperlink" Target="javascript:flink(%22%C1%F5%B9%DF%C7%CF%B4%D9%22)" TargetMode="External"/><Relationship Id="rId1797" Type="http://schemas.openxmlformats.org/officeDocument/2006/relationships/hyperlink" Target="https://endic.naver.com/krenIdiom.nhn?idiomId=49eda7c6ac45420dad260cb28a3c241c&amp;query=a+modicum+of" TargetMode="External"/><Relationship Id="rId2403" Type="http://schemas.openxmlformats.org/officeDocument/2006/relationships/hyperlink" Target="https://endic.naver.com/example.nhn?sLn=kr&amp;exampleId=19493905&amp;webCrawl=1&amp;query=Here%20at%20last%20was%20a%20subject%20that%20I%20felt%20young%20Strauss%2C%20the%20great%20waltz-monger%2C%20could%20have%20got%20his%20teeth%20into." TargetMode="External"/><Relationship Id="rId2848" Type="http://schemas.openxmlformats.org/officeDocument/2006/relationships/hyperlink" Target="https://endic.naver.com/krenEntry.nhn?entryId=7d37b2886959428385ca2af9ccb50131&amp;query=bizarre" TargetMode="External"/><Relationship Id="rId89" Type="http://schemas.openxmlformats.org/officeDocument/2006/relationships/hyperlink" Target="https://endic.naver.com/enkrEntry.nhn?entryId=844ef2c648a94ca8b15cb111c92e550c&amp;query=embodiment" TargetMode="External"/><Relationship Id="rId1005" Type="http://schemas.openxmlformats.org/officeDocument/2006/relationships/hyperlink" Target="javascript:flink(%22Full%22)" TargetMode="External"/><Relationship Id="rId1212" Type="http://schemas.openxmlformats.org/officeDocument/2006/relationships/hyperlink" Target="javascript:flink(%22river%22)" TargetMode="External"/><Relationship Id="rId1657" Type="http://schemas.openxmlformats.org/officeDocument/2006/relationships/hyperlink" Target="https://endic.naver.com/krenEntry.nhn?entryId=f2e2be480c5f4bec9f465909c20abfdb&amp;query=fresh" TargetMode="External"/><Relationship Id="rId1864" Type="http://schemas.openxmlformats.org/officeDocument/2006/relationships/hyperlink" Target="https://endic.naver.com/krenEntry.nhn?entryId=8f0e9ff503f2472ebe664d5234c0d78f&amp;query=surpass" TargetMode="External"/><Relationship Id="rId2610" Type="http://schemas.openxmlformats.org/officeDocument/2006/relationships/hyperlink" Target="https://endic.naver.com/example.nhn?sLn=kr&amp;exampleId=27548038&amp;webCrawl=0&amp;query=Our%20company%20has%20several%20aggressive%20salespeople." TargetMode="External"/><Relationship Id="rId2708" Type="http://schemas.openxmlformats.org/officeDocument/2006/relationships/hyperlink" Target="https://endic.naver.com/enkrEntry.nhn?entryId=32cc2dca8a774d26923fba6bb00a2bad&amp;query=retreat" TargetMode="External"/><Relationship Id="rId2915" Type="http://schemas.openxmlformats.org/officeDocument/2006/relationships/hyperlink" Target="https://endic.naver.com/enkrIdiom.nhn?sLn=kr&amp;idiomId=e874b1fbd6534fd3bd40e2b6960c8424" TargetMode="External"/><Relationship Id="rId1517" Type="http://schemas.openxmlformats.org/officeDocument/2006/relationships/hyperlink" Target="javascript:void(0)" TargetMode="External"/><Relationship Id="rId1724" Type="http://schemas.openxmlformats.org/officeDocument/2006/relationships/hyperlink" Target="https://endic.naver.com/enenIdiom.nhn?idiomId=5050d4523a314c7fb44cda4ea7f8fbb2&amp;query=get+past" TargetMode="External"/><Relationship Id="rId3177" Type="http://schemas.openxmlformats.org/officeDocument/2006/relationships/hyperlink" Target="https://endic.naver.com/enkrEntry.nhn?entryId=0afd854aabc14c28bfe145f4311f9c68&amp;query=outbid" TargetMode="External"/><Relationship Id="rId16" Type="http://schemas.openxmlformats.org/officeDocument/2006/relationships/hyperlink" Target="https://endic.naver.com/krenEntry.nhn?entryId=9f76a17c819e4dae940854fe6c27ee79&amp;query=take+down" TargetMode="External"/><Relationship Id="rId1931" Type="http://schemas.openxmlformats.org/officeDocument/2006/relationships/hyperlink" Target="https://johnhcochrane.blogspot.com/2018/12/flowers-not-tariffs.html" TargetMode="External"/><Relationship Id="rId3037" Type="http://schemas.openxmlformats.org/officeDocument/2006/relationships/hyperlink" Target="https://endic.naver.com/krenEntry.nhn?entryId=391c4a02120347aea35d1ee3aaa8ba7f&amp;query=sap" TargetMode="External"/><Relationship Id="rId2193" Type="http://schemas.openxmlformats.org/officeDocument/2006/relationships/hyperlink" Target="http://endic.naver.com/enkrIdiom.nhn?idiomId=7a34626e7d1548aeb026a9332f7c54da" TargetMode="External"/><Relationship Id="rId2498" Type="http://schemas.openxmlformats.org/officeDocument/2006/relationships/hyperlink" Target="https://endic.naver.com/enkrIdiom.nhn?idiomId=c53bc2797fb44cea896434161e7c30f8&amp;query=stumble" TargetMode="External"/><Relationship Id="rId3244" Type="http://schemas.openxmlformats.org/officeDocument/2006/relationships/hyperlink" Target="https://endic.naver.com/krenEntry.nhn?entryId=633b24c4928b419a97a08c1f8fd26bbb&amp;query=chart" TargetMode="External"/><Relationship Id="rId165" Type="http://schemas.openxmlformats.org/officeDocument/2006/relationships/hyperlink" Target="https://endic.naver.com/enkrEntry.nhn?entryId=ae5d7113a581434a9134dc5059d577b0&amp;query=undersigned" TargetMode="External"/><Relationship Id="rId372" Type="http://schemas.openxmlformats.org/officeDocument/2006/relationships/hyperlink" Target="https://endic.naver.com/enkrIdiom.nhn?idiomId=d0af7b9c0dc24f218ab7b067e04c9e12&amp;query=dispense" TargetMode="External"/><Relationship Id="rId677" Type="http://schemas.openxmlformats.org/officeDocument/2006/relationships/hyperlink" Target="https://endic.naver.com/krenIdiom.nhn?idiomId=e623d2edfea34d8eb5b967435ac607d3&amp;query=gang+up+on" TargetMode="External"/><Relationship Id="rId2053" Type="http://schemas.openxmlformats.org/officeDocument/2006/relationships/hyperlink" Target="https://endic.naver.com/krenEntry.nhn?entryId=7d49187c2da7412cbf8ade900171898a&amp;query=Institutionalized" TargetMode="External"/><Relationship Id="rId2260" Type="http://schemas.openxmlformats.org/officeDocument/2006/relationships/hyperlink" Target="https://carnegieendowment.org/experts/1335" TargetMode="External"/><Relationship Id="rId2358" Type="http://schemas.openxmlformats.org/officeDocument/2006/relationships/hyperlink" Target="https://endic.naver.com/enkrEntry.nhn?entryId=b9e27c3cba1c428397d729c9d7bab702&amp;query=surface" TargetMode="External"/><Relationship Id="rId3104" Type="http://schemas.openxmlformats.org/officeDocument/2006/relationships/hyperlink" Target="https://endic.naver.com/enkrEntry.nhn?entryId=a436ceed82f24291b52ded6c6985bb37&amp;query=arresting" TargetMode="External"/><Relationship Id="rId3311" Type="http://schemas.openxmlformats.org/officeDocument/2006/relationships/header" Target="header1.xml"/><Relationship Id="rId232" Type="http://schemas.openxmlformats.org/officeDocument/2006/relationships/hyperlink" Target="https://endic.naver.com/search.nhn?sLn=kr&amp;query=battle%20against" TargetMode="External"/><Relationship Id="rId884" Type="http://schemas.openxmlformats.org/officeDocument/2006/relationships/hyperlink" Target="https://endic.naver.com/enkrEntry.nhn?entryId=50dc18d946a84c63bf7f39972132bdc5&amp;query=sealift" TargetMode="External"/><Relationship Id="rId2120" Type="http://schemas.openxmlformats.org/officeDocument/2006/relationships/hyperlink" Target="https://endic.naver.com/krenEntry.nhn?entryId=ce6835bed0bc48b9939d7a792443d217&amp;query=sneak+in" TargetMode="External"/><Relationship Id="rId2565" Type="http://schemas.openxmlformats.org/officeDocument/2006/relationships/hyperlink" Target="https://endic.naver.com/enkrEntry.nhn?entryId=4fd92f3ebd9341048f1d9a4ed44759e3&amp;query=cripple" TargetMode="External"/><Relationship Id="rId2772" Type="http://schemas.openxmlformats.org/officeDocument/2006/relationships/hyperlink" Target="https://endic.naver.com/enkrIdiom.nhn?idiomId=3efdb9b5f29d45d4bf4cac438f3cce70&amp;query=Mafia" TargetMode="External"/><Relationship Id="rId537" Type="http://schemas.openxmlformats.org/officeDocument/2006/relationships/hyperlink" Target="https://endic.naver.com/krenEntry.nhn?entryId=476f4b87c3a645be9aa1d25254ee8794&amp;query=autocracies" TargetMode="External"/><Relationship Id="rId744" Type="http://schemas.openxmlformats.org/officeDocument/2006/relationships/hyperlink" Target="http://endic.naver.com/enkrIdiom.nhn?idiomId=f64ee08d35f447b48b03bd04dea17ae1" TargetMode="External"/><Relationship Id="rId951" Type="http://schemas.openxmlformats.org/officeDocument/2006/relationships/hyperlink" Target="javascript:flink(%22%BD%BA%C6%C0%22)" TargetMode="External"/><Relationship Id="rId1167" Type="http://schemas.openxmlformats.org/officeDocument/2006/relationships/hyperlink" Target="javascript:flink(%22%BD%A3%22)" TargetMode="External"/><Relationship Id="rId1374" Type="http://schemas.openxmlformats.org/officeDocument/2006/relationships/hyperlink" Target="javascript:flink(%22vt.%22)" TargetMode="External"/><Relationship Id="rId1581" Type="http://schemas.openxmlformats.org/officeDocument/2006/relationships/hyperlink" Target="https://johnhcochrane.blogspot.com/2018/08/intellectual-property-and-china.html?showComment=1534274910603" TargetMode="External"/><Relationship Id="rId1679" Type="http://schemas.openxmlformats.org/officeDocument/2006/relationships/hyperlink" Target="https://endic.naver.com/krenEntry.nhn?entryId=99d486d8677c48e2a312eb1ae3c6a3e0&amp;query=obscene" TargetMode="External"/><Relationship Id="rId2218" Type="http://schemas.openxmlformats.org/officeDocument/2006/relationships/hyperlink" Target="https://endic.naver.com/enkrIdiom.nhn?idiomId=f7fa1f6a9ea14bb2959fbafc6a4c0322&amp;query=prestige" TargetMode="External"/><Relationship Id="rId2425" Type="http://schemas.openxmlformats.org/officeDocument/2006/relationships/hyperlink" Target="https://endic.naver.com/krenEntry.nhn?entryId=7a1709de193f4135b89a0ed0deefc899&amp;query=thump" TargetMode="External"/><Relationship Id="rId2632" Type="http://schemas.openxmlformats.org/officeDocument/2006/relationships/hyperlink" Target="http://endic.naver.com/enkrIdiom.nhn?idiomId=c230438edda84607b1fcd5f946ce7393" TargetMode="External"/><Relationship Id="rId80" Type="http://schemas.openxmlformats.org/officeDocument/2006/relationships/hyperlink" Target="https://endic.naver.com/krenIdiom.nhn?idiomId=c05a44823a5c4a21b09f7ea056f33b43&amp;query=direct+shot+at" TargetMode="External"/><Relationship Id="rId604" Type="http://schemas.openxmlformats.org/officeDocument/2006/relationships/hyperlink" Target="https://endic.naver.com/example.nhn?sLn=kr&amp;exampleId=27539972&amp;webCrawl=0&amp;query=I%20understand%20you%20must%20be%20in%20dire%20straits." TargetMode="External"/><Relationship Id="rId811" Type="http://schemas.openxmlformats.org/officeDocument/2006/relationships/hyperlink" Target="https://endic.naver.com/enkrEntry.nhn?entryId=2c5542e708074bbca80a18781c30bce4" TargetMode="External"/><Relationship Id="rId1027" Type="http://schemas.openxmlformats.org/officeDocument/2006/relationships/hyperlink" Target="javascript:flink(%22%C8%AD%B3%BB%B4%D9%22)" TargetMode="External"/><Relationship Id="rId1234" Type="http://schemas.openxmlformats.org/officeDocument/2006/relationships/hyperlink" Target="javascript:flink(%22%C0%CF%C7%CF%B4%D9%22)" TargetMode="External"/><Relationship Id="rId1441" Type="http://schemas.openxmlformats.org/officeDocument/2006/relationships/hyperlink" Target="https://endic.naver.com/krenEntry.nhn?entryId=451d47a2e833491aafff7dbac226348a&amp;query=whine" TargetMode="External"/><Relationship Id="rId1886" Type="http://schemas.openxmlformats.org/officeDocument/2006/relationships/hyperlink" Target="https://endic.naver.com/krenIdiom.nhn?idiomId=a28a129db7c6491d8a1cb70449703936&amp;query=accommodate" TargetMode="External"/><Relationship Id="rId2937" Type="http://schemas.openxmlformats.org/officeDocument/2006/relationships/hyperlink" Target="https://endic.naver.com/enkrEntry.nhn?entryId=12988078456842419b586336ad0add92" TargetMode="External"/><Relationship Id="rId909" Type="http://schemas.openxmlformats.org/officeDocument/2006/relationships/hyperlink" Target="https://object.cato.org/sites/cato.org/files/pubs/pdf/pa-839-updated.pdf?mod=article_inline" TargetMode="External"/><Relationship Id="rId1301" Type="http://schemas.openxmlformats.org/officeDocument/2006/relationships/hyperlink" Target="javascript:flink(%22got%22)" TargetMode="External"/><Relationship Id="rId1539" Type="http://schemas.openxmlformats.org/officeDocument/2006/relationships/hyperlink" Target="https://johnhcochrane.blogspot.com/2018/08/intellectual-property-and-china.html?showComment=1534199594543" TargetMode="External"/><Relationship Id="rId1746" Type="http://schemas.openxmlformats.org/officeDocument/2006/relationships/hyperlink" Target="https://endic.naver.com/enkrIdiom.nhn?sLn=kr&amp;idiomId=8e4b3cddbe48438f848094085dca7eb3" TargetMode="External"/><Relationship Id="rId1953" Type="http://schemas.openxmlformats.org/officeDocument/2006/relationships/hyperlink" Target="https://endic.naver.com/enkrIdiom.nhn?idiomId=8ec9c9acb95e4948b42b6083ea516f79&amp;query=play+out" TargetMode="External"/><Relationship Id="rId3199" Type="http://schemas.openxmlformats.org/officeDocument/2006/relationships/hyperlink" Target="https://endic.naver.com/enkrEntry.nhn?entryId=51e0fe92edd946ec845facad33ea181c&amp;query=concomitant" TargetMode="External"/><Relationship Id="rId38" Type="http://schemas.openxmlformats.org/officeDocument/2006/relationships/hyperlink" Target="https://endic.naver.com/enkrEntry.nhn?entryId=c4797cff517245548534c91305594e8e&amp;query=rip-off" TargetMode="External"/><Relationship Id="rId1606" Type="http://schemas.openxmlformats.org/officeDocument/2006/relationships/hyperlink" Target="https://endic.naver.com/enkrIdiom.nhn?idiomId=aae11fffaa9b4da1be026676987ae18e&amp;query=throw+cold+water+on" TargetMode="External"/><Relationship Id="rId1813" Type="http://schemas.openxmlformats.org/officeDocument/2006/relationships/hyperlink" Target="https://endic.naver.com/krenEntry.nhn?entryId=e56deb51953d43b0aa91158ca3e38baf&amp;query=overtake" TargetMode="External"/><Relationship Id="rId3059" Type="http://schemas.openxmlformats.org/officeDocument/2006/relationships/hyperlink" Target="https://endic.naver.com/krenEntry.nhn?entryId=20a55d7cb17c43838ec0848b38f7ea59&amp;query=be+geared+toward" TargetMode="External"/><Relationship Id="rId3266" Type="http://schemas.openxmlformats.org/officeDocument/2006/relationships/hyperlink" Target="https://endic.naver.com/krenEntry.nhn?entryId=dc5171d3fc974fd6ae4525f957041840&amp;query=abdicate" TargetMode="External"/><Relationship Id="rId187" Type="http://schemas.openxmlformats.org/officeDocument/2006/relationships/hyperlink" Target="http://gregmankiw.blogspot.com/2018/03/president-trump-unites-country.html" TargetMode="External"/><Relationship Id="rId394" Type="http://schemas.openxmlformats.org/officeDocument/2006/relationships/hyperlink" Target="https://endic.naver.com/search.nhn?sLn=kr&amp;query=irritation" TargetMode="External"/><Relationship Id="rId2075" Type="http://schemas.openxmlformats.org/officeDocument/2006/relationships/hyperlink" Target="https://endic.naver.com/krenEntry.nhn?entryId=c8586bb2960642868fdda107397b0c7e&amp;query=discipline" TargetMode="External"/><Relationship Id="rId2282" Type="http://schemas.openxmlformats.org/officeDocument/2006/relationships/hyperlink" Target="https://endic.naver.com/example.nhn?sLn=kr&amp;exampleId=28169709&amp;webCrawl=0&amp;query=Hidden%20dangers%20lurk%20in%20every%20family%20home." TargetMode="External"/><Relationship Id="rId3126" Type="http://schemas.openxmlformats.org/officeDocument/2006/relationships/hyperlink" Target="https://endic.naver.com/krenEntry.nhn?entryId=a54de4c795e147fd8748d22b51a15fdc&amp;query=fashion" TargetMode="External"/><Relationship Id="rId254" Type="http://schemas.openxmlformats.org/officeDocument/2006/relationships/hyperlink" Target="https://endic.naver.com/enkrIdiom.nhn?idiomId=aebedf1170f14b43b8d3bc16e9b8aa5f&amp;query=pays+through+the+nose" TargetMode="External"/><Relationship Id="rId699" Type="http://schemas.openxmlformats.org/officeDocument/2006/relationships/hyperlink" Target="https://endic.naver.com/krenEntry.nhn?entryId=5e660639d0bf4a63aeb755e9190554d1&amp;query=reconcile" TargetMode="External"/><Relationship Id="rId1091" Type="http://schemas.openxmlformats.org/officeDocument/2006/relationships/hyperlink" Target="javascript:flink(%22%C0%B8%B7%CE%22)" TargetMode="External"/><Relationship Id="rId2587" Type="http://schemas.openxmlformats.org/officeDocument/2006/relationships/hyperlink" Target="https://endic.naver.com/enkrIdiom.nhn?idiomId=37f870e5e6d540c7bb933fb940b99525&amp;query=statecraft" TargetMode="External"/><Relationship Id="rId2794" Type="http://schemas.openxmlformats.org/officeDocument/2006/relationships/hyperlink" Target="https://endic.naver.com/krenEntry.nhn?entryId=5719369596ad412e881f039d81cd3736&amp;query=NATO" TargetMode="External"/><Relationship Id="rId114" Type="http://schemas.openxmlformats.org/officeDocument/2006/relationships/hyperlink" Target="https://endic.naver.com/example.nhn?sLn=kr&amp;exampleId=2107506&amp;webCrawl=0&amp;query=Then%20why%20are%20companies%20attracted%20to%20ambush%20marketing%3F" TargetMode="External"/><Relationship Id="rId461" Type="http://schemas.openxmlformats.org/officeDocument/2006/relationships/hyperlink" Target="https://endic.naver.com/krenEntry.nhn?entryId=ac970d17a8464bfc89305bbb6563f806&amp;query=end+game" TargetMode="External"/><Relationship Id="rId559" Type="http://schemas.openxmlformats.org/officeDocument/2006/relationships/hyperlink" Target="https://endic.naver.com/krenIdiom.nhn?idiomId=6aeb7700d6174c3aa6e8e7f8ca888400&amp;query=tamp" TargetMode="External"/><Relationship Id="rId766" Type="http://schemas.openxmlformats.org/officeDocument/2006/relationships/image" Target="media/image5.png"/><Relationship Id="rId1189" Type="http://schemas.openxmlformats.org/officeDocument/2006/relationships/hyperlink" Target="javascript:flink(%22%C1%F5%B1%E2%22)" TargetMode="External"/><Relationship Id="rId1396" Type="http://schemas.openxmlformats.org/officeDocument/2006/relationships/hyperlink" Target="javascript:flink(%22%C0%FC%C0%C7%22)" TargetMode="External"/><Relationship Id="rId2142" Type="http://schemas.openxmlformats.org/officeDocument/2006/relationships/hyperlink" Target="https://endic.naver.com/search.nhn?sLn=kr&amp;query=blow" TargetMode="External"/><Relationship Id="rId2447" Type="http://schemas.openxmlformats.org/officeDocument/2006/relationships/hyperlink" Target="https://endic.naver.com/krenIdiom.nhn?idiomId=6d2be77b42574f84aa7b3f386c26ef52&amp;query=engaged" TargetMode="External"/><Relationship Id="rId321" Type="http://schemas.openxmlformats.org/officeDocument/2006/relationships/hyperlink" Target="http://www.urbandictionary.com/define.php?term=Ramp-up" TargetMode="External"/><Relationship Id="rId419" Type="http://schemas.openxmlformats.org/officeDocument/2006/relationships/hyperlink" Target="https://endic.naver.com/enkrEntry.nhn?entryId=4103db687cf5480da84580f0c9cabaf9" TargetMode="External"/><Relationship Id="rId626" Type="http://schemas.openxmlformats.org/officeDocument/2006/relationships/hyperlink" Target="https://endic.naver.com/enkrIdiom.nhn?idiomId=f4b13338e242483b967b601bbb550add&amp;query=leeway" TargetMode="External"/><Relationship Id="rId973" Type="http://schemas.openxmlformats.org/officeDocument/2006/relationships/hyperlink" Target="javascript:flink(%22%BF%F8%B1%E2%22)" TargetMode="External"/><Relationship Id="rId1049" Type="http://schemas.openxmlformats.org/officeDocument/2006/relationships/hyperlink" Target="javascript:flink(%22like%22)" TargetMode="External"/><Relationship Id="rId1256" Type="http://schemas.openxmlformats.org/officeDocument/2006/relationships/hyperlink" Target="javascript:flink(%22%C1%F5%B9%DF%22)" TargetMode="External"/><Relationship Id="rId2002" Type="http://schemas.openxmlformats.org/officeDocument/2006/relationships/hyperlink" Target="https://endic.naver.com/enkrIdiom.nhn?idiomId=29e82f91a7e34afcb69904560198b785&amp;query=come+to+mind" TargetMode="External"/><Relationship Id="rId2307" Type="http://schemas.openxmlformats.org/officeDocument/2006/relationships/hyperlink" Target="https://endic.naver.com/search.nhn?sLn=kr&amp;query=education" TargetMode="External"/><Relationship Id="rId2654" Type="http://schemas.openxmlformats.org/officeDocument/2006/relationships/hyperlink" Target="https://endic.naver.com/search.nhn?sLn=kr&amp;query=to%5bin%5d%20the%20middle" TargetMode="External"/><Relationship Id="rId2861" Type="http://schemas.openxmlformats.org/officeDocument/2006/relationships/hyperlink" Target="https://endic.naver.com/example.nhn?sLn=kr&amp;exampleId=27308540&amp;webCrawl=0&amp;query=He%20has%20a%20gloomy%20turn%20of%20mind." TargetMode="External"/><Relationship Id="rId2959" Type="http://schemas.openxmlformats.org/officeDocument/2006/relationships/hyperlink" Target="https://endic.naver.com/enkrEntry.nhn?entryId=453a5fe4f03447ee87db61b3539eb87f" TargetMode="External"/><Relationship Id="rId833" Type="http://schemas.openxmlformats.org/officeDocument/2006/relationships/hyperlink" Target="https://endic.naver.com/enkrEntry.nhn?entryId=2dd7b8c3be934185bb4403af64a86e85&amp;query=give+him+his+due%2C" TargetMode="External"/><Relationship Id="rId1116" Type="http://schemas.openxmlformats.org/officeDocument/2006/relationships/hyperlink" Target="javascript:flink(%22%B3%BB%B4%D9%22)" TargetMode="External"/><Relationship Id="rId1463" Type="http://schemas.openxmlformats.org/officeDocument/2006/relationships/hyperlink" Target="https://endic.naver.com/enkrEntry.nhn?entryId=bf6abd4d436842b784fc29b0c7bed803&amp;query=routers+and+modems" TargetMode="External"/><Relationship Id="rId1670" Type="http://schemas.openxmlformats.org/officeDocument/2006/relationships/hyperlink" Target="https://endic.naver.com/enkrEntry.nhn?entryId=4fbee5d0cade424f8f6910158820e436&amp;query=dribbling+down" TargetMode="External"/><Relationship Id="rId1768" Type="http://schemas.openxmlformats.org/officeDocument/2006/relationships/hyperlink" Target="https://endic.naver.com/example.nhn?sLn=kr&amp;exampleId=27543147&amp;webCrawl=0&amp;query=You%20don't%20have%20to%20be%20concerned%20about%20Steven." TargetMode="External"/><Relationship Id="rId2514" Type="http://schemas.openxmlformats.org/officeDocument/2006/relationships/hyperlink" Target="https://endic.naver.com/enkrEntry.nhn?entryId=7d2d8fda61974848b53fdbc95a526241&amp;query=open-ended" TargetMode="External"/><Relationship Id="rId2721" Type="http://schemas.openxmlformats.org/officeDocument/2006/relationships/hyperlink" Target="https://endic.naver.com/search.nhn?sLn=kr&amp;query=retirement" TargetMode="External"/><Relationship Id="rId2819" Type="http://schemas.openxmlformats.org/officeDocument/2006/relationships/hyperlink" Target="https://endic.naver.com/search.nhn?sLn=kr&amp;query=fly" TargetMode="External"/><Relationship Id="rId900" Type="http://schemas.openxmlformats.org/officeDocument/2006/relationships/hyperlink" Target="https://endic.naver.com/search.nhn?sLn=kr&amp;query=cover" TargetMode="External"/><Relationship Id="rId1323" Type="http://schemas.openxmlformats.org/officeDocument/2006/relationships/hyperlink" Target="javascript:flink(%22%C0%C7%22)" TargetMode="External"/><Relationship Id="rId1530" Type="http://schemas.openxmlformats.org/officeDocument/2006/relationships/hyperlink" Target="https://www.blogger.com/delete-comment.g?blogID=582368152716771238&amp;postID=7268075267240811918" TargetMode="External"/><Relationship Id="rId1628" Type="http://schemas.openxmlformats.org/officeDocument/2006/relationships/hyperlink" Target="https://endic.naver.com/krenEntry.nhn?entryId=cd214935c2514fa098d7628e2c4b4ab4&amp;query=to-ing+and+fro-ing" TargetMode="External"/><Relationship Id="rId1975" Type="http://schemas.openxmlformats.org/officeDocument/2006/relationships/hyperlink" Target="https://endic.naver.com/search.nhn?sLn=kr&amp;query=show" TargetMode="External"/><Relationship Id="rId3190" Type="http://schemas.openxmlformats.org/officeDocument/2006/relationships/hyperlink" Target="https://endic.naver.com/krenEntry.nhn?entryId=1b318fc5e99a4aabbdc57f383ffa498a&amp;query=call+out" TargetMode="External"/><Relationship Id="rId1835" Type="http://schemas.openxmlformats.org/officeDocument/2006/relationships/hyperlink" Target="https://endic.naver.com/search.nhn?sLn=kr&amp;query=crush" TargetMode="External"/><Relationship Id="rId3050" Type="http://schemas.openxmlformats.org/officeDocument/2006/relationships/hyperlink" Target="https://endic.naver.com/enkrEntry.nhn?entryId=f5bf7d58576a4af88930e5ca392aabed&amp;query=sapiens" TargetMode="External"/><Relationship Id="rId3288" Type="http://schemas.openxmlformats.org/officeDocument/2006/relationships/hyperlink" Target="http://endic.naver.com/enkrIdiom.nhn?idiomId=c4b3c104a84e4c638cbe378c9c75456a" TargetMode="External"/><Relationship Id="rId1902" Type="http://schemas.openxmlformats.org/officeDocument/2006/relationships/hyperlink" Target="https://endic.naver.com/krenIdiom.nhn?idiomId=dfe599b45392441daef92cb5b5874cff&amp;query=elude" TargetMode="External"/><Relationship Id="rId2097" Type="http://schemas.openxmlformats.org/officeDocument/2006/relationships/hyperlink" Target="https://endic.naver.com/enkrEntry.nhn?entryId=6d0b2c34e2fb4697ac3d42e2bb2dc253&amp;query=statutory+mandate" TargetMode="External"/><Relationship Id="rId3148" Type="http://schemas.openxmlformats.org/officeDocument/2006/relationships/hyperlink" Target="https://endic.naver.com/krenIdiom.nhn?idiomId=643e8f3770ba4025bcf976566ca297b1&amp;query=serve+as" TargetMode="External"/><Relationship Id="rId276" Type="http://schemas.openxmlformats.org/officeDocument/2006/relationships/hyperlink" Target="https://endic.naver.com/example.nhn?sLn=kr&amp;exampleId=29152282&amp;webCrawl=0&amp;query=Ryu%20So-yeon%20and%20Ji%20Eun-hee%20jointly%20took%20second%20place." TargetMode="External"/><Relationship Id="rId483" Type="http://schemas.openxmlformats.org/officeDocument/2006/relationships/hyperlink" Target="https://endic.naver.com/example.nhn?sLn=kr&amp;exampleId=27560182&amp;webCrawl=0&amp;query=When%20the%20shuttle%20lifted%20off%20the%20launch%20pad%2C%20I%20almost%20cried." TargetMode="External"/><Relationship Id="rId690" Type="http://schemas.openxmlformats.org/officeDocument/2006/relationships/hyperlink" Target="https://endic.naver.com/enkrEntry.nhn?entryId=242912906f2247348f91abfea1d98985&amp;query=reconcile" TargetMode="External"/><Relationship Id="rId2164" Type="http://schemas.openxmlformats.org/officeDocument/2006/relationships/hyperlink" Target="https://endic.naver.com/enkrEntry.nhn?entryId=d673ee44d0284b7bb1e0226114f962cd&amp;query=flat" TargetMode="External"/><Relationship Id="rId2371" Type="http://schemas.openxmlformats.org/officeDocument/2006/relationships/hyperlink" Target="https://endic.naver.com/enkrEntry.nhn?entryId=cff9a5c16f524c22a7139ab3a19fe12a&amp;query=bucket" TargetMode="External"/><Relationship Id="rId3008" Type="http://schemas.openxmlformats.org/officeDocument/2006/relationships/hyperlink" Target="https://endic.naver.com/example.nhn?sLn=kr&amp;exampleId=4021545&amp;webCrawl=1&amp;query=In%201985%20Operation%20Moses%20is%20launched%20to%20airlift." TargetMode="External"/><Relationship Id="rId3215" Type="http://schemas.openxmlformats.org/officeDocument/2006/relationships/hyperlink" Target="https://endic.naver.com/example.nhn?sLn=kr&amp;exampleId=27220494&amp;webCrawl=0&amp;query=Man%20is%20a%20creature%20of%20impulse." TargetMode="External"/><Relationship Id="rId136" Type="http://schemas.openxmlformats.org/officeDocument/2006/relationships/hyperlink" Target="https://endic.naver.com/krenIdiom.nhn?idiomId=46fa70a6a59b47ba9f153d8999b27c9a&amp;query=strain" TargetMode="External"/><Relationship Id="rId343" Type="http://schemas.openxmlformats.org/officeDocument/2006/relationships/hyperlink" Target="https://endic.naver.com/enkrEntry.nhn?entryId=71b96af2c53e4e12af42c58f8af36bc2&amp;query=Commissars" TargetMode="External"/><Relationship Id="rId550" Type="http://schemas.openxmlformats.org/officeDocument/2006/relationships/hyperlink" Target="https://endic.naver.com/krenEntry.nhn?entryId=1247fd0c0a8d48f79e0df1037e8dc6dd&amp;query=exasperation" TargetMode="External"/><Relationship Id="rId788" Type="http://schemas.openxmlformats.org/officeDocument/2006/relationships/hyperlink" Target="https://endic.naver.com/enkrIdiom.nhn?idiomId=e008e4ce3e374cfbb6009629316bbc97&amp;query=befuddled" TargetMode="External"/><Relationship Id="rId995" Type="http://schemas.openxmlformats.org/officeDocument/2006/relationships/hyperlink" Target="javascript:flink(%22%B1%E2%BC%B1%22)" TargetMode="External"/><Relationship Id="rId1180" Type="http://schemas.openxmlformats.org/officeDocument/2006/relationships/hyperlink" Target="javascript:flink(%22ed%22)" TargetMode="External"/><Relationship Id="rId2024" Type="http://schemas.openxmlformats.org/officeDocument/2006/relationships/hyperlink" Target="https://endic.naver.com/enkrIdiom.nhn?idiomId=5f367742bf1042fc822687a86c71d104&amp;query=in+tandem" TargetMode="External"/><Relationship Id="rId2231" Type="http://schemas.openxmlformats.org/officeDocument/2006/relationships/image" Target="media/image25.jpeg"/><Relationship Id="rId2469" Type="http://schemas.openxmlformats.org/officeDocument/2006/relationships/hyperlink" Target="https://endic.naver.com/enkrIdiom.nhn?idiomId=52c5eb050a3f46a5b4d8ae294f67636c&amp;query=compelling" TargetMode="External"/><Relationship Id="rId2676" Type="http://schemas.openxmlformats.org/officeDocument/2006/relationships/hyperlink" Target="https://endic.naver.com/krenIdiom.nhn?idiomId=45f54f8219314dd6969b221914870fca&amp;query=grim" TargetMode="External"/><Relationship Id="rId2883" Type="http://schemas.openxmlformats.org/officeDocument/2006/relationships/hyperlink" Target="https://endic.naver.com/enkrEntry.nhn?entryId=ba04ab1bedae4acc89ef8121d170917b" TargetMode="External"/><Relationship Id="rId203" Type="http://schemas.openxmlformats.org/officeDocument/2006/relationships/hyperlink" Target="https://endic.naver.com/enkrEntry.nhn?entryId=5c9d0e4de268414198bc993047b916cf" TargetMode="External"/><Relationship Id="rId648" Type="http://schemas.openxmlformats.org/officeDocument/2006/relationships/hyperlink" Target="https://endic.naver.com/example.nhn?sLn=kr&amp;exampleId=27540347&amp;webCrawl=0&amp;query=Don't%20hold%20out%20on%20me.%20Hand%20money%20all%20over." TargetMode="External"/><Relationship Id="rId855" Type="http://schemas.openxmlformats.org/officeDocument/2006/relationships/hyperlink" Target="https://johnhcochrane.blogspot.com/2018/08/free-trade-or-managed-mercantilism.html" TargetMode="External"/><Relationship Id="rId1040" Type="http://schemas.openxmlformats.org/officeDocument/2006/relationships/hyperlink" Target="javascript:flink(%22%C0%C7%22)" TargetMode="External"/><Relationship Id="rId1278" Type="http://schemas.openxmlformats.org/officeDocument/2006/relationships/hyperlink" Target="javascript:flink(%22%BA%CE%22)" TargetMode="External"/><Relationship Id="rId1485" Type="http://schemas.openxmlformats.org/officeDocument/2006/relationships/hyperlink" Target="https://endic.naver.com/krenEntry.nhn?entryId=d9149ed1304148259babc87518f7742e&amp;query=veneer" TargetMode="External"/><Relationship Id="rId1692" Type="http://schemas.openxmlformats.org/officeDocument/2006/relationships/hyperlink" Target="https://thehill.com/opinion/finance/419421-us-should-give-china-flowers-not-tariffs" TargetMode="External"/><Relationship Id="rId2329" Type="http://schemas.openxmlformats.org/officeDocument/2006/relationships/hyperlink" Target="https://endic.naver.com/search.nhn?sLn=kr&amp;query=drink" TargetMode="External"/><Relationship Id="rId2536" Type="http://schemas.openxmlformats.org/officeDocument/2006/relationships/hyperlink" Target="https://endic.naver.com/enkrIdiom.nhn?idiomId=4116608c52fb407c859e09b31ace1ce3&amp;query=come+with" TargetMode="External"/><Relationship Id="rId2743" Type="http://schemas.openxmlformats.org/officeDocument/2006/relationships/hyperlink" Target="https://endic.naver.com/enkrIdiom.nhn?idiomId=e0b559d524f14ed1813533998c6069d4&amp;query=size+up" TargetMode="External"/><Relationship Id="rId410" Type="http://schemas.openxmlformats.org/officeDocument/2006/relationships/hyperlink" Target="https://endic.naver.com/krenIdiom.nhn?idiomId=ae9d28a0656a47e4b4e88c42b86a1d78&amp;query=crawl" TargetMode="External"/><Relationship Id="rId508" Type="http://schemas.openxmlformats.org/officeDocument/2006/relationships/hyperlink" Target="https://endic.naver.com/enkrEntry.nhn?entryId=163147002d84421ab6ca4e8bd8317b93&amp;query=afford" TargetMode="External"/><Relationship Id="rId715" Type="http://schemas.openxmlformats.org/officeDocument/2006/relationships/hyperlink" Target="https://endic.naver.com/krenIdiom.nhn?idiomId=1902af9dfa7b47858b94f38d7e73d7cc" TargetMode="External"/><Relationship Id="rId922" Type="http://schemas.openxmlformats.org/officeDocument/2006/relationships/hyperlink" Target="https://endic.naver.com/enkrEntry.nhn?entryId=ba51e66eaf564578b24e7a99e5043510" TargetMode="External"/><Relationship Id="rId1138" Type="http://schemas.openxmlformats.org/officeDocument/2006/relationships/hyperlink" Target="javascript:flink(%22%C0%DF%22)" TargetMode="External"/><Relationship Id="rId1345" Type="http://schemas.openxmlformats.org/officeDocument/2006/relationships/hyperlink" Target="javascript:flink(%22%B7%D3%B4%D9%22)" TargetMode="External"/><Relationship Id="rId1552" Type="http://schemas.openxmlformats.org/officeDocument/2006/relationships/hyperlink" Target="https://johnhcochrane.blogspot.com/2018/08/intellectual-property-and-china.html?showComment=1534211700657" TargetMode="External"/><Relationship Id="rId1997" Type="http://schemas.openxmlformats.org/officeDocument/2006/relationships/hyperlink" Target="https://endic.naver.com/example.nhn?sLn=kr&amp;exampleId=19308966&amp;webCrawl=1&amp;query=I%20have%20no%20desire%20to%20lord%20it%20over%20anyone." TargetMode="External"/><Relationship Id="rId2603" Type="http://schemas.openxmlformats.org/officeDocument/2006/relationships/hyperlink" Target="https://endic.naver.com/search.nhn?sLn=kr&amp;query=offensive" TargetMode="External"/><Relationship Id="rId2950" Type="http://schemas.openxmlformats.org/officeDocument/2006/relationships/hyperlink" Target="https://endic.naver.com/enkrIdiom.nhn?idiomId=05a990d9527f4f0daec72523684dee48&amp;query=stub" TargetMode="External"/><Relationship Id="rId1205" Type="http://schemas.openxmlformats.org/officeDocument/2006/relationships/hyperlink" Target="javascript:flink(%22%C0%FC%22)" TargetMode="External"/><Relationship Id="rId1857" Type="http://schemas.openxmlformats.org/officeDocument/2006/relationships/hyperlink" Target="https://endic.naver.com/krenEntry.nhn?entryId=40527ec626684234ae27fd9e37bdb4a5&amp;query=hold+out" TargetMode="External"/><Relationship Id="rId2810" Type="http://schemas.openxmlformats.org/officeDocument/2006/relationships/hyperlink" Target="https://endic.naver.com/example.nhn?sLn=kr&amp;exampleId=27375676&amp;webCrawl=0&amp;query=Everything%20happened%20like%20a%20blue%20streak." TargetMode="External"/><Relationship Id="rId2908" Type="http://schemas.openxmlformats.org/officeDocument/2006/relationships/hyperlink" Target="https://endic.naver.com/krenIdiom.nhn?idiomId=a3d50850e11044a6855046a98e19ca30&amp;query=throw+every+ounce+of+weight" TargetMode="External"/><Relationship Id="rId51" Type="http://schemas.openxmlformats.org/officeDocument/2006/relationships/hyperlink" Target="https://www.washingtonpost.com/opinions/everything-you-need-to-know-about-trade-economics-in-70-words/2017/05/05/a2b76a02-2f80-11e7-9dec-764dc781686f_story.html" TargetMode="External"/><Relationship Id="rId1412" Type="http://schemas.openxmlformats.org/officeDocument/2006/relationships/hyperlink" Target="javascript:flink(%22%B8%B6%22)" TargetMode="External"/><Relationship Id="rId1717" Type="http://schemas.openxmlformats.org/officeDocument/2006/relationships/hyperlink" Target="https://endic.naver.com/search.nhn?sLn=kr&amp;query=difficult" TargetMode="External"/><Relationship Id="rId1924" Type="http://schemas.openxmlformats.org/officeDocument/2006/relationships/hyperlink" Target="https://endic.naver.com/krenIdiom.nhn?idiomId=2e08a8ef84fb43f2882059d47169ce6f&amp;query=hold+breath" TargetMode="External"/><Relationship Id="rId3072" Type="http://schemas.openxmlformats.org/officeDocument/2006/relationships/hyperlink" Target="https://endic.naver.com/krenIdiom.nhn?idiomId=238b02ffa6b74cbfbe4c589b311e259b&amp;query=no+small+part" TargetMode="External"/><Relationship Id="rId298" Type="http://schemas.openxmlformats.org/officeDocument/2006/relationships/hyperlink" Target="https://endic.naver.com/enkrEntry.nhn?entryId=7ccf7955f771458393b15c80f4abb97d" TargetMode="External"/><Relationship Id="rId158" Type="http://schemas.openxmlformats.org/officeDocument/2006/relationships/hyperlink" Target="https://endic.naver.com/krenIdiom.nhn?idiomId=ad0cca174b494ea69baa43005d4c40ee&amp;query=is+impressive+for" TargetMode="External"/><Relationship Id="rId2186" Type="http://schemas.openxmlformats.org/officeDocument/2006/relationships/hyperlink" Target="https://endic.naver.com/krenEntry.nhn?entryId=5d44aaa7eb514cb68c32e6c7bcbe1a19&amp;query=vanish" TargetMode="External"/><Relationship Id="rId2393" Type="http://schemas.openxmlformats.org/officeDocument/2006/relationships/hyperlink" Target="https://endic.naver.com/enkrEntry.nhn?entryId=c73165b8161d42338bbaa42d05740e9b" TargetMode="External"/><Relationship Id="rId2698" Type="http://schemas.openxmlformats.org/officeDocument/2006/relationships/hyperlink" Target="https://endic.naver.com/example.nhn?sLn=kr&amp;exampleId=27375753&amp;webCrawl=0&amp;query=She%20saved%20money%20like%20grim%20death." TargetMode="External"/><Relationship Id="rId3237" Type="http://schemas.openxmlformats.org/officeDocument/2006/relationships/hyperlink" Target="https://endic.naver.com/enkrEntry.nhn?entryId=91b6e9ffe7b84fadb6e573c101527f63&amp;query=chart" TargetMode="External"/><Relationship Id="rId365" Type="http://schemas.openxmlformats.org/officeDocument/2006/relationships/hyperlink" Target="https://endic.naver.com/enkrEntry.nhn?entryId=36c19e3a0dee48a5bbb031e720d9b3d2" TargetMode="External"/><Relationship Id="rId572" Type="http://schemas.openxmlformats.org/officeDocument/2006/relationships/hyperlink" Target="https://endic.naver.com/krenEntry.nhn?entryId=42552854139446768c391c41960e13b4&amp;query=Smear" TargetMode="External"/><Relationship Id="rId2046" Type="http://schemas.openxmlformats.org/officeDocument/2006/relationships/hyperlink" Target="https://endic.naver.com/enkrEntry.nhn?entryId=aa1380776bf245e9afba12fa5ab680a7&amp;query=Institutionalized" TargetMode="External"/><Relationship Id="rId2253" Type="http://schemas.openxmlformats.org/officeDocument/2006/relationships/hyperlink" Target="https://cafehayek.com/2019/06/governed-by-imbeciles.html" TargetMode="External"/><Relationship Id="rId2460" Type="http://schemas.openxmlformats.org/officeDocument/2006/relationships/hyperlink" Target="https://endic.naver.com/example.nhn?sLn=kr&amp;exampleId=27479730&amp;webCrawl=0&amp;query=He%E2%80%99s%20got%20to%20have%20the%20humility." TargetMode="External"/><Relationship Id="rId3304" Type="http://schemas.openxmlformats.org/officeDocument/2006/relationships/hyperlink" Target="https://endic.naver.com/example.nhn?sLn=kr&amp;exampleId=27291557&amp;webCrawl=0&amp;query=Let%20all%20of%20us%20strive%20to%20build%20up%20(a)%20new%20Korea." TargetMode="External"/><Relationship Id="rId225" Type="http://schemas.openxmlformats.org/officeDocument/2006/relationships/hyperlink" Target="https://endic.naver.com/krenEntry.nhn?entryId=4409e4adff5b462386731fd499e6a8f0&amp;query=resist" TargetMode="External"/><Relationship Id="rId432" Type="http://schemas.openxmlformats.org/officeDocument/2006/relationships/hyperlink" Target="https://endic.naver.com/enkrEntry.nhn?entryId=afdd2c435c8446a5b317181dc9208fa9" TargetMode="External"/><Relationship Id="rId877" Type="http://schemas.openxmlformats.org/officeDocument/2006/relationships/hyperlink" Target="https://endic.naver.com/krenIdiom.nhn?idiomId=a4e87f4525254327bc6c8168d1e0e2aa&amp;query=drive+home+the+point%3A" TargetMode="External"/><Relationship Id="rId1062" Type="http://schemas.openxmlformats.org/officeDocument/2006/relationships/hyperlink" Target="javascript:flink(%22%C0%BB%22)" TargetMode="External"/><Relationship Id="rId2113" Type="http://schemas.openxmlformats.org/officeDocument/2006/relationships/hyperlink" Target="https://endic.naver.com/enkrEntry.nhn?entryId=5f814fc0a3bd4c18a1b76f308f9305b4" TargetMode="External"/><Relationship Id="rId2320" Type="http://schemas.openxmlformats.org/officeDocument/2006/relationships/hyperlink" Target="https://endic.naver.com/krenIdiom.nhn?idiomId=e48cff2e92c644a99970b03cc3f042a9&amp;query=suck" TargetMode="External"/><Relationship Id="rId2558" Type="http://schemas.openxmlformats.org/officeDocument/2006/relationships/hyperlink" Target="http://endic.naver.com/enkrEntry.nhn?entryId=b1f2a816e3b9476fb7e88e2e9f38d27c" TargetMode="External"/><Relationship Id="rId2765" Type="http://schemas.openxmlformats.org/officeDocument/2006/relationships/hyperlink" Target="https://endic.naver.com/example.nhn?sLn=kr&amp;exampleId=27343046&amp;webCrawl=0&amp;query=Do%20what%20I%20say%2C%20or%20else." TargetMode="External"/><Relationship Id="rId2972" Type="http://schemas.openxmlformats.org/officeDocument/2006/relationships/hyperlink" Target="https://endic.naver.com/krenEntry.nhn?entryId=13c3ff3aa4954dddbd4229c38171aa86&amp;query=slug" TargetMode="External"/><Relationship Id="rId737" Type="http://schemas.openxmlformats.org/officeDocument/2006/relationships/hyperlink" Target="https://endic.naver.com/search.nhn?sLn=kr&amp;query=paradise" TargetMode="External"/><Relationship Id="rId944" Type="http://schemas.openxmlformats.org/officeDocument/2006/relationships/hyperlink" Target="http://endic.naver.com/enkrEntry.nhn?entryId=22bede2a4d1342bf9b47f88156c54648" TargetMode="External"/><Relationship Id="rId1367" Type="http://schemas.openxmlformats.org/officeDocument/2006/relationships/hyperlink" Target="javascript:flink(%22%C8%E5%B7%C1%C1%F6%B4%D9%22)" TargetMode="External"/><Relationship Id="rId1574" Type="http://schemas.openxmlformats.org/officeDocument/2006/relationships/hyperlink" Target="https://johnhcochrane.blogspot.com/2018/08/intellectual-property-and-china.html?showComment=1534259519867" TargetMode="External"/><Relationship Id="rId1781" Type="http://schemas.openxmlformats.org/officeDocument/2006/relationships/hyperlink" Target="https://endic.naver.com/example.nhn?sLn=kr&amp;exampleId=27554755&amp;webCrawl=0&amp;query=Don't%20fail%20to%20read%20chapters%204%20through%208%20in%20your%20text." TargetMode="External"/><Relationship Id="rId2418" Type="http://schemas.openxmlformats.org/officeDocument/2006/relationships/hyperlink" Target="https://endic.naver.com/enkrEntry.nhn?entryId=859ca2319e624746b9ce4f8f39697ab0" TargetMode="External"/><Relationship Id="rId2625" Type="http://schemas.openxmlformats.org/officeDocument/2006/relationships/hyperlink" Target="https://endic.naver.com/enkrIdiom.nhn?idiomId=8e4f0e897a034d47800d5c4d9d5f1214&amp;query=preoccupied" TargetMode="External"/><Relationship Id="rId2832" Type="http://schemas.openxmlformats.org/officeDocument/2006/relationships/hyperlink" Target="https://endic.naver.com/enkrIdiom.nhn?sLn=kr&amp;idiomId=23bf09eb86304de9b7f3355fc17fd929" TargetMode="External"/><Relationship Id="rId73" Type="http://schemas.openxmlformats.org/officeDocument/2006/relationships/hyperlink" Target="https://endic.naver.com/enkrEntry.nhn?entryId=60d66a4377bd474bb3f2852e7178ae04" TargetMode="External"/><Relationship Id="rId804" Type="http://schemas.openxmlformats.org/officeDocument/2006/relationships/hyperlink" Target="https://endic.naver.com/krenEntry.nhn?entryId=b7c88d7b56d844a6947a2a9210cfbdb1&amp;query=entangle" TargetMode="External"/><Relationship Id="rId1227" Type="http://schemas.openxmlformats.org/officeDocument/2006/relationships/hyperlink" Target="javascript:flink(%22%BC%D3%B5%B5%22)" TargetMode="External"/><Relationship Id="rId1434" Type="http://schemas.openxmlformats.org/officeDocument/2006/relationships/hyperlink" Target="https://endic.naver.com/enkrEntry.nhn?entryId=ec2a96a50fd84787a876b784e043b07c" TargetMode="External"/><Relationship Id="rId1641" Type="http://schemas.openxmlformats.org/officeDocument/2006/relationships/hyperlink" Target="https://endic.naver.com/krenEntry.nhn?entryId=2e1d84d6db834f5890ba473e09650088&amp;query=outburst" TargetMode="External"/><Relationship Id="rId1879" Type="http://schemas.openxmlformats.org/officeDocument/2006/relationships/hyperlink" Target="https://endic.naver.com/enkrEntry.nhn?entryId=347350c37c53438aa52681f58ffffb28&amp;query=accommodate" TargetMode="External"/><Relationship Id="rId3094" Type="http://schemas.openxmlformats.org/officeDocument/2006/relationships/hyperlink" Target="https://endic.naver.com/krenEntry.nhn?entryId=8592252213c04b84934b84267aaabf33&amp;query=shut+down" TargetMode="External"/><Relationship Id="rId1501" Type="http://schemas.openxmlformats.org/officeDocument/2006/relationships/hyperlink" Target="https://endic.naver.com/krenEntry.nhn?entryId=22d9f607d94e4f1f860f2b09bc353f65&amp;query=vapid" TargetMode="External"/><Relationship Id="rId1739" Type="http://schemas.openxmlformats.org/officeDocument/2006/relationships/hyperlink" Target="http://endic.naver.com/enkrIdiom.nhn?idiomId=fca8ac12f2374237aa3708bc7a728574" TargetMode="External"/><Relationship Id="rId1946" Type="http://schemas.openxmlformats.org/officeDocument/2006/relationships/hyperlink" Target="http://endic.naver.com/enkrIdiom.nhn?idiomId=7525665ab4464ed3984d6deb6a4fdbde" TargetMode="External"/><Relationship Id="rId1806" Type="http://schemas.openxmlformats.org/officeDocument/2006/relationships/hyperlink" Target="https://endic.naver.com/enkrIdiom.nhn?idiomId=c083685b0a014c59ba74de87a1062920&amp;query=veracity" TargetMode="External"/><Relationship Id="rId3161" Type="http://schemas.openxmlformats.org/officeDocument/2006/relationships/hyperlink" Target="https://endic.naver.com/search.nhn?sLn=kr&amp;query=armoury" TargetMode="External"/><Relationship Id="rId3259" Type="http://schemas.openxmlformats.org/officeDocument/2006/relationships/hyperlink" Target="https://endic.naver.com/enkrEntry.nhn?entryId=f8eb9383e21f439796d0e5d29fca0b84&amp;query=abdicate" TargetMode="External"/><Relationship Id="rId387" Type="http://schemas.openxmlformats.org/officeDocument/2006/relationships/hyperlink" Target="https://endic.naver.com/krenEntry.nhn?entryId=46c2068a369843f49aa2b4ae64cbd583&amp;query=itch" TargetMode="External"/><Relationship Id="rId594" Type="http://schemas.openxmlformats.org/officeDocument/2006/relationships/hyperlink" Target="https://endic.naver.com/enkrIdiom.nhn?idiomId=1d5fdc71f20d4c8bb78cefda68ec8cf3&amp;query=miff" TargetMode="External"/><Relationship Id="rId2068" Type="http://schemas.openxmlformats.org/officeDocument/2006/relationships/hyperlink" Target="https://endic.naver.com/enkrEntry.nhn?entryId=3572a137867147b68cdd27ee81957368&amp;query=discipline" TargetMode="External"/><Relationship Id="rId2275" Type="http://schemas.openxmlformats.org/officeDocument/2006/relationships/hyperlink" Target="https://endic.naver.com/enkrIdiom.nhn?idiomId=6c9a41aecf9e4f878e1779091f3686f4&amp;query=lurk" TargetMode="External"/><Relationship Id="rId3021" Type="http://schemas.openxmlformats.org/officeDocument/2006/relationships/hyperlink" Target="https://endic.naver.com/krenIdiom.nhn?idiomId=07ab310afa1742309cd09ffc88ff8ce9&amp;query=fit+into+a+groove" TargetMode="External"/><Relationship Id="rId3119" Type="http://schemas.openxmlformats.org/officeDocument/2006/relationships/hyperlink" Target="https://endic.naver.com/enkrEntry.nhn?entryId=24325d239de24203ae05348b2a63e2a3&amp;query=fashion" TargetMode="External"/><Relationship Id="rId247" Type="http://schemas.openxmlformats.org/officeDocument/2006/relationships/hyperlink" Target="https://endic.naver.com/krenIdiom.nhn?idiomId=9ec7ec5f515d4196b17751888f1282c3&amp;query=went+up+in+smoke" TargetMode="External"/><Relationship Id="rId899" Type="http://schemas.openxmlformats.org/officeDocument/2006/relationships/hyperlink" Target="https://endic.naver.com/search.nhn?sLn=kr&amp;query=protection" TargetMode="External"/><Relationship Id="rId1084" Type="http://schemas.openxmlformats.org/officeDocument/2006/relationships/hyperlink" Target="javascript:flink(%22%BD%C3%C5%B0%B4%D9%22)" TargetMode="External"/><Relationship Id="rId2482" Type="http://schemas.openxmlformats.org/officeDocument/2006/relationships/image" Target="media/image29.jpeg"/><Relationship Id="rId2787" Type="http://schemas.openxmlformats.org/officeDocument/2006/relationships/hyperlink" Target="https://endic.naver.com/example.nhn?sLn=kr&amp;exampleId=28476690&amp;webCrawl=0&amp;query=Dogs%2C%20elephants%2C%20bears%2C%20you%20name%20it!" TargetMode="External"/><Relationship Id="rId107" Type="http://schemas.openxmlformats.org/officeDocument/2006/relationships/hyperlink" Target="https://endic.naver.com/enkrIdiom.nhn?idiomId=abfa164d529542b6aec5842a3b44e84f&amp;query=attracted+to" TargetMode="External"/><Relationship Id="rId454" Type="http://schemas.openxmlformats.org/officeDocument/2006/relationships/hyperlink" Target="https://endic.naver.com/enkrIdiom.nhn?idiomId=b960c7c173da4adaa4794b830bea8bf5&amp;query=work+out.%E2%80%9D" TargetMode="External"/><Relationship Id="rId661" Type="http://schemas.openxmlformats.org/officeDocument/2006/relationships/hyperlink" Target="https://www.politico.com/staff/helena-bottemiller-evich" TargetMode="External"/><Relationship Id="rId759" Type="http://schemas.openxmlformats.org/officeDocument/2006/relationships/hyperlink" Target="https://endic.naver.com/example.nhn?sLn=kr&amp;exampleId=28465012&amp;webCrawl=0&amp;query=He%20is%20sorely%20perplexed%20to%20account%20for%20the%20situation." TargetMode="External"/><Relationship Id="rId966" Type="http://schemas.openxmlformats.org/officeDocument/2006/relationships/hyperlink" Target="javascript:flink(%22perfume%22)" TargetMode="External"/><Relationship Id="rId1291" Type="http://schemas.openxmlformats.org/officeDocument/2006/relationships/hyperlink" Target="javascript:flink(%22%C8%EF%BA%D0%22)" TargetMode="External"/><Relationship Id="rId1389" Type="http://schemas.openxmlformats.org/officeDocument/2006/relationships/hyperlink" Target="javascript:flink(%22%B0%D4%22)" TargetMode="External"/><Relationship Id="rId1596" Type="http://schemas.openxmlformats.org/officeDocument/2006/relationships/hyperlink" Target="https://endic.naver.com/enkrIdiom.nhn?idiomId=de9fa899d277417d9c2362802391085b&amp;query=hold+off" TargetMode="External"/><Relationship Id="rId2135" Type="http://schemas.openxmlformats.org/officeDocument/2006/relationships/hyperlink" Target="https://endic.naver.com/krenEntry.nhn?entryId=7c64fc8d92274fa4b0f5f7c9031911a8&amp;query=bang" TargetMode="External"/><Relationship Id="rId2342" Type="http://schemas.openxmlformats.org/officeDocument/2006/relationships/hyperlink" Target="https://endic.naver.com/krenEntry.nhn?entryId=a6af32f00855435c829b1bb6f740ccd9&amp;query=goad" TargetMode="External"/><Relationship Id="rId2647" Type="http://schemas.openxmlformats.org/officeDocument/2006/relationships/hyperlink" Target="https://endic.naver.com/enkrEntry.nhn?entryId=cbc8a63a5daf435885740cb7530dac31&amp;query=halfway" TargetMode="External"/><Relationship Id="rId2994" Type="http://schemas.openxmlformats.org/officeDocument/2006/relationships/hyperlink" Target="https://endic.naver.com/example.nhn?sLn=kr&amp;exampleId=28427676&amp;webCrawl=0&amp;query=cast%20a%20slur%20on%20a%20person's%20reputation" TargetMode="External"/><Relationship Id="rId314" Type="http://schemas.openxmlformats.org/officeDocument/2006/relationships/hyperlink" Target="https://endic.naver.com/search.nhn?sLn=kr&amp;query=deception" TargetMode="External"/><Relationship Id="rId521" Type="http://schemas.openxmlformats.org/officeDocument/2006/relationships/hyperlink" Target="https://endic.naver.com/search.nhn?sLn=kr&amp;query=have%20the%20money%20for" TargetMode="External"/><Relationship Id="rId619" Type="http://schemas.openxmlformats.org/officeDocument/2006/relationships/hyperlink" Target="https://endic.naver.com/enkrIdiom.nhn?idiomId=199b405b87bc4548943b2612786af548&amp;query=seethe" TargetMode="External"/><Relationship Id="rId1151" Type="http://schemas.openxmlformats.org/officeDocument/2006/relationships/hyperlink" Target="javascript:flink(%22%C1%F5%B9%DF%22)" TargetMode="External"/><Relationship Id="rId1249" Type="http://schemas.openxmlformats.org/officeDocument/2006/relationships/hyperlink" Target="javascript:flink(%22envelope%22)" TargetMode="External"/><Relationship Id="rId2202" Type="http://schemas.openxmlformats.org/officeDocument/2006/relationships/hyperlink" Target="https://endic.naver.com/enkrEntry.nhn?entryId=14338f50363b4d98a68ab9b8eb4d5301&amp;query=haranguing" TargetMode="External"/><Relationship Id="rId2854" Type="http://schemas.openxmlformats.org/officeDocument/2006/relationships/hyperlink" Target="https://endic.naver.com/enkrIdiom.nhn?idiomId=2a6592ef61f64be1806038d98fab89d6&amp;query=turn+of+mind" TargetMode="External"/><Relationship Id="rId95" Type="http://schemas.openxmlformats.org/officeDocument/2006/relationships/hyperlink" Target="https://endic.naver.com/krenEntry.nhn?entryId=17cbde56f59840e9aac669d490e674cf&amp;query=embodiment" TargetMode="External"/><Relationship Id="rId826" Type="http://schemas.openxmlformats.org/officeDocument/2006/relationships/hyperlink" Target="https://endic.naver.com/krenEntry.nhn?entryId=ecf8ec07a802486197a312950ef96031&amp;query=call+off" TargetMode="External"/><Relationship Id="rId1011" Type="http://schemas.openxmlformats.org/officeDocument/2006/relationships/hyperlink" Target="javascript:flink(%22%C0%C7%22)" TargetMode="External"/><Relationship Id="rId1109" Type="http://schemas.openxmlformats.org/officeDocument/2006/relationships/hyperlink" Target="javascript:flink(%22up%22)" TargetMode="External"/><Relationship Id="rId1456" Type="http://schemas.openxmlformats.org/officeDocument/2006/relationships/hyperlink" Target="https://endic.naver.com/enkrEntry.nhn?entryId=cda5c334de8a411b91ec3daa7ebbb966&amp;query=girders" TargetMode="External"/><Relationship Id="rId1663" Type="http://schemas.openxmlformats.org/officeDocument/2006/relationships/hyperlink" Target="https://endic.naver.com/enkrIdiom.nhn?sLn=kr&amp;idiomId=758744fa9a5e42db9dbebc1762434197" TargetMode="External"/><Relationship Id="rId1870" Type="http://schemas.openxmlformats.org/officeDocument/2006/relationships/hyperlink" Target="https://endic.naver.com/search.nhn?sLn=kr&amp;query=beat" TargetMode="External"/><Relationship Id="rId1968" Type="http://schemas.openxmlformats.org/officeDocument/2006/relationships/hyperlink" Target="https://endic.naver.com/krenIdiom.nhn?idiomId=3da23407f2ba46f8a79238b24ac6b62d&amp;query=array" TargetMode="External"/><Relationship Id="rId2507" Type="http://schemas.openxmlformats.org/officeDocument/2006/relationships/hyperlink" Target="https://endic.naver.com/example.nhn?sLn=kr&amp;exampleId=28291364&amp;webCrawl=0&amp;query=His%20unmindful%20steps%20lead%20him%20to%20stumble." TargetMode="External"/><Relationship Id="rId2714" Type="http://schemas.openxmlformats.org/officeDocument/2006/relationships/hyperlink" Target="https://endic.naver.com/krenEntry.nhn?entryId=1384d405daca45898bc8a4ae82a5eada&amp;query=retreat" TargetMode="External"/><Relationship Id="rId2921" Type="http://schemas.openxmlformats.org/officeDocument/2006/relationships/hyperlink" Target="https://endic.naver.com/enkrEntry.nhn?entryId=ccccfdf77f614e8fb0b03cadd06706a5" TargetMode="External"/><Relationship Id="rId1316" Type="http://schemas.openxmlformats.org/officeDocument/2006/relationships/hyperlink" Target="javascript:flink(%22%BF%A1%22)" TargetMode="External"/><Relationship Id="rId1523" Type="http://schemas.openxmlformats.org/officeDocument/2006/relationships/image" Target="media/image13.jpeg"/><Relationship Id="rId1730" Type="http://schemas.openxmlformats.org/officeDocument/2006/relationships/hyperlink" Target="https://endic.naver.com/enkrEntry.nhn?entryId=0b7190e93c094f50a05cff24277b414a&amp;query=barrel" TargetMode="External"/><Relationship Id="rId3183" Type="http://schemas.openxmlformats.org/officeDocument/2006/relationships/hyperlink" Target="https://endic.naver.com/krenEntry.nhn?entryId=547758c766d74414aa33372c0c596140&amp;query=aspire" TargetMode="External"/><Relationship Id="rId22" Type="http://schemas.openxmlformats.org/officeDocument/2006/relationships/hyperlink" Target="https://endic.naver.com/example.nhn?sLn=kr&amp;exampleId=1272003&amp;webCrawl=0&amp;query=Some%20people%20feel%20nostalgia%20for%20their%20school%20days." TargetMode="External"/><Relationship Id="rId1828" Type="http://schemas.openxmlformats.org/officeDocument/2006/relationships/hyperlink" Target="https://endic.naver.com/enkrEntry.nhn?entryId=3e4399d475a74929ade4d3a802f3821b" TargetMode="External"/><Relationship Id="rId3043" Type="http://schemas.openxmlformats.org/officeDocument/2006/relationships/hyperlink" Target="https://endic.naver.com/search.nhn?sLn=kr&amp;query=juice" TargetMode="External"/><Relationship Id="rId3250" Type="http://schemas.openxmlformats.org/officeDocument/2006/relationships/hyperlink" Target="https://endic.naver.com/search.nhn?sLn=kr&amp;query=diagram" TargetMode="External"/><Relationship Id="rId171" Type="http://schemas.openxmlformats.org/officeDocument/2006/relationships/hyperlink" Target="http://endic.naver.com/enkrIdiom.nhn?idiomId=4a115eb5a0114f0cb268bce904f2ac23" TargetMode="External"/><Relationship Id="rId2297" Type="http://schemas.openxmlformats.org/officeDocument/2006/relationships/hyperlink" Target="https://endic.naver.com/enkrIdiom.nhn?idiomId=5bf58846fad2469ebd660df348964c29&amp;query=unsettling" TargetMode="External"/><Relationship Id="rId269" Type="http://schemas.openxmlformats.org/officeDocument/2006/relationships/hyperlink" Target="https://endic.naver.com/example.nhn?sLn=kr&amp;exampleId=27283174&amp;webCrawl=0&amp;query=Korea-Japan%20Agreement%20on%20Joint%20Continental%20Shelf%20Development" TargetMode="External"/><Relationship Id="rId476" Type="http://schemas.openxmlformats.org/officeDocument/2006/relationships/hyperlink" Target="https://endic.naver.com/enkrIdiom.nhn?sLn=kr&amp;idiomId=393a3782819d4a62bf947bec333dbcdd" TargetMode="External"/><Relationship Id="rId683" Type="http://schemas.openxmlformats.org/officeDocument/2006/relationships/hyperlink" Target="https://endic.naver.com/enkrEntry.nhn?entryId=247df21aee3146ae82def040526bc95b&amp;query=gang" TargetMode="External"/><Relationship Id="rId890" Type="http://schemas.openxmlformats.org/officeDocument/2006/relationships/hyperlink" Target="https://endic.naver.com/krenEntry.nhn?entryId=53d58acaccf9469289be3d607abcc918&amp;query=Shield" TargetMode="External"/><Relationship Id="rId2157" Type="http://schemas.openxmlformats.org/officeDocument/2006/relationships/hyperlink" Target="https://endic.naver.com/enkrEntry.nhn?entryId=6b22eaddb7474b7ca5d840599cd09777" TargetMode="External"/><Relationship Id="rId2364" Type="http://schemas.openxmlformats.org/officeDocument/2006/relationships/hyperlink" Target="https://endic.naver.com/search.nhn?sLn=kr&amp;query=covering" TargetMode="External"/><Relationship Id="rId2571" Type="http://schemas.openxmlformats.org/officeDocument/2006/relationships/hyperlink" Target="https://endic.naver.com/krenEntry.nhn?entryId=aac98765fdd54a6ea2c496a525964829&amp;query=cripple" TargetMode="External"/><Relationship Id="rId3110" Type="http://schemas.openxmlformats.org/officeDocument/2006/relationships/hyperlink" Target="https://endic.naver.com/enkrIdiom.nhn?idiomId=ab34ae2d744241ae8526d64cec9be10a&amp;query=bring+into" TargetMode="External"/><Relationship Id="rId3208" Type="http://schemas.openxmlformats.org/officeDocument/2006/relationships/hyperlink" Target="https://endic.naver.com/enkrIdiom.nhn?sLn=kr&amp;idiomId=19e636cae7ff42898fe5ce6d70e30a6d" TargetMode="External"/><Relationship Id="rId129" Type="http://schemas.openxmlformats.org/officeDocument/2006/relationships/hyperlink" Target="https://www.wsj.com/articles/solar-power-death-wish-1505513718" TargetMode="External"/><Relationship Id="rId336" Type="http://schemas.openxmlformats.org/officeDocument/2006/relationships/hyperlink" Target="https://endic.naver.com/enkrEntry.nhn?entryId=1f8372d04c31475097d24c1e74d65442" TargetMode="External"/><Relationship Id="rId543" Type="http://schemas.openxmlformats.org/officeDocument/2006/relationships/hyperlink" Target="https://endic.naver.com/enkrEntry.nhn?entryId=92b39b0584ed4e10890a0b28e1b2af3a&amp;query=unload+on" TargetMode="External"/><Relationship Id="rId988" Type="http://schemas.openxmlformats.org/officeDocument/2006/relationships/hyperlink" Target="javascript:flink(%22%B6%F3%B5%F0%BF%C0%22)" TargetMode="External"/><Relationship Id="rId1173" Type="http://schemas.openxmlformats.org/officeDocument/2006/relationships/hyperlink" Target="javascript:flink(%22%C0%B8%B7%CE%22)" TargetMode="External"/><Relationship Id="rId1380" Type="http://schemas.openxmlformats.org/officeDocument/2006/relationships/hyperlink" Target="javascript:flink(%22%C1%F6%B0%D4%22)" TargetMode="External"/><Relationship Id="rId2017" Type="http://schemas.openxmlformats.org/officeDocument/2006/relationships/hyperlink" Target="https://endic.naver.com/enenIdiom.nhn?idiomId=3a7bacd30ba94be48d80b5f2f648273c&amp;query=level+out" TargetMode="External"/><Relationship Id="rId2224" Type="http://schemas.openxmlformats.org/officeDocument/2006/relationships/hyperlink" Target="https://endic.naver.com/krenEntry.nhn?entryId=5300c84cc24a468d81ccf65f19ed1a23&amp;query=prestige" TargetMode="External"/><Relationship Id="rId2669" Type="http://schemas.openxmlformats.org/officeDocument/2006/relationships/hyperlink" Target="https://endic.naver.com/enkrEntry.nhn?entryId=275eb99518984c10b5bd1d6df1d6a840&amp;query=grim" TargetMode="External"/><Relationship Id="rId2876" Type="http://schemas.openxmlformats.org/officeDocument/2006/relationships/hyperlink" Target="https://endic.naver.com/enkrIdiom.nhn?idiomId=2087a0198c4444979ea990caefc6d920&amp;query=blizzard+raging" TargetMode="External"/><Relationship Id="rId403" Type="http://schemas.openxmlformats.org/officeDocument/2006/relationships/hyperlink" Target="https://endic.naver.com/enkrEntry.nhn?entryId=5eaa357575124afebfa7cdd277d483b4&amp;query=crawl" TargetMode="External"/><Relationship Id="rId750" Type="http://schemas.openxmlformats.org/officeDocument/2006/relationships/hyperlink" Target="https://endic.naver.com/enkrEntry.nhn?entryId=fde924ecf83b4ef38f5e23a8e99e3b73&amp;query=sorely" TargetMode="External"/><Relationship Id="rId848" Type="http://schemas.openxmlformats.org/officeDocument/2006/relationships/hyperlink" Target="https://endic.naver.com/example.nhn?sLn=kr&amp;exampleId=17605673&amp;webCrawl=1&amp;query=And%20the%20%22GTA%22%20brand%20has%20such%20cachet%20that%20you%20could%20slap%20it%20on%20anything%20and%20make%20a%20bundle." TargetMode="External"/><Relationship Id="rId1033" Type="http://schemas.openxmlformats.org/officeDocument/2006/relationships/hyperlink" Target="javascript:flink(%22%B3%BB%B4%D9%22)" TargetMode="External"/><Relationship Id="rId1478" Type="http://schemas.openxmlformats.org/officeDocument/2006/relationships/hyperlink" Target="https://endic.naver.com/enkrEntry.nhn?entryId=89c6bcdda9c848a5a500dae019ed76ad&amp;query=veneer" TargetMode="External"/><Relationship Id="rId1685" Type="http://schemas.openxmlformats.org/officeDocument/2006/relationships/hyperlink" Target="http://endic.naver.com/enkrEntry.nhn?entryId=161683340f3048ad911553616c52a330" TargetMode="External"/><Relationship Id="rId1892" Type="http://schemas.openxmlformats.org/officeDocument/2006/relationships/hyperlink" Target="https://endic.naver.com/enkrIdiom.nhn?idiomId=f7b11149c4f64bbcb42e5de69196f582&amp;query=stoke" TargetMode="External"/><Relationship Id="rId2431" Type="http://schemas.openxmlformats.org/officeDocument/2006/relationships/hyperlink" Target="https://endic.naver.com/search.nhn?sLn=kr&amp;query=knock" TargetMode="External"/><Relationship Id="rId2529" Type="http://schemas.openxmlformats.org/officeDocument/2006/relationships/hyperlink" Target="https://endic.naver.com/search.nhn?sLn=kr&amp;query=essential" TargetMode="External"/><Relationship Id="rId2736" Type="http://schemas.openxmlformats.org/officeDocument/2006/relationships/hyperlink" Target="https://endic.naver.com/krenEntry.nhn?entryId=b8bec12c7a24400f883b1df09e1fcefe&amp;query=a+litany+of" TargetMode="External"/><Relationship Id="rId610" Type="http://schemas.openxmlformats.org/officeDocument/2006/relationships/hyperlink" Target="https://endic.naver.com/enkrEntry.nhn?entryId=8e2ade3842624d67aa321441438df752&amp;query=fumed+over" TargetMode="External"/><Relationship Id="rId708" Type="http://schemas.openxmlformats.org/officeDocument/2006/relationships/hyperlink" Target="https://endic.naver.com/krenEntry.nhn?entryId=14764f97d79b4a55a03840622486a45c&amp;query=a+nonstarter+for" TargetMode="External"/><Relationship Id="rId915" Type="http://schemas.openxmlformats.org/officeDocument/2006/relationships/hyperlink" Target="https://endic.naver.com/enkrIdiom.nhn?idiomId=a4a391ef4ff14ca6a78a7bfa9e857c9b&amp;query=skewer" TargetMode="External"/><Relationship Id="rId1240" Type="http://schemas.openxmlformats.org/officeDocument/2006/relationships/hyperlink" Target="javascript:flink(%222%22)" TargetMode="External"/><Relationship Id="rId1338" Type="http://schemas.openxmlformats.org/officeDocument/2006/relationships/hyperlink" Target="javascript:flink(%22%C7%D8%22)" TargetMode="External"/><Relationship Id="rId1545" Type="http://schemas.openxmlformats.org/officeDocument/2006/relationships/hyperlink" Target="https://www.blogger.com/profile/09554029467445000453" TargetMode="External"/><Relationship Id="rId2943" Type="http://schemas.openxmlformats.org/officeDocument/2006/relationships/hyperlink" Target="https://endic.naver.com/example.nhn?sLn=kr&amp;exampleId=27355150&amp;webCrawl=1&amp;query=Stand%20toe%20to%20toe%20with%20this%20bum%20and%20he'll%20kill%20you." TargetMode="External"/><Relationship Id="rId1100" Type="http://schemas.openxmlformats.org/officeDocument/2006/relationships/hyperlink" Target="javascript:flink(%22%C0%BB%22)" TargetMode="External"/><Relationship Id="rId1405" Type="http://schemas.openxmlformats.org/officeDocument/2006/relationships/hyperlink" Target="javascript:flink(%22%C0%CC%22)" TargetMode="External"/><Relationship Id="rId1752" Type="http://schemas.openxmlformats.org/officeDocument/2006/relationships/hyperlink" Target="https://endic.naver.com/enkrIdiom.nhn?sLn=kr&amp;idiomId=581e341df83d479fb2b634cc49e3e82c" TargetMode="External"/><Relationship Id="rId2803" Type="http://schemas.openxmlformats.org/officeDocument/2006/relationships/hyperlink" Target="https://endic.naver.com/enkrIdiom.nhn?idiomId=50a6202649744d9b95fe3d2bda995ff0&amp;query=streak" TargetMode="External"/><Relationship Id="rId44" Type="http://schemas.openxmlformats.org/officeDocument/2006/relationships/hyperlink" Target="https://endic.naver.com/krenIdiom.nhn?idiomId=91b9115b238e464382c4ef4d734bf1bc&amp;query=excerpt%2C+it%27s+the+whole+thing" TargetMode="External"/><Relationship Id="rId1612" Type="http://schemas.openxmlformats.org/officeDocument/2006/relationships/hyperlink" Target="https://endic.naver.com/krenEntry.nhn?entryId=b270f77354a244bc93f74f9f9a5dae23&amp;query=dash" TargetMode="External"/><Relationship Id="rId1917" Type="http://schemas.openxmlformats.org/officeDocument/2006/relationships/hyperlink" Target="https://endic.naver.com/enkrIdiom.nhn?idiomId=3b917f65f6ea4123ba03da22ecfd7868&amp;query=workable" TargetMode="External"/><Relationship Id="rId3065" Type="http://schemas.openxmlformats.org/officeDocument/2006/relationships/hyperlink" Target="https://endic.naver.com/example.nhn?sLn=kr&amp;exampleId=27449548&amp;webCrawl=0&amp;query=The%20unspoken%20belief%20that%20I%20was%20a%20bad%20person%20continued%20to%20be%20in%20my%20mind%20and%20played%20no%20small%20part%20in%20my%20decision." TargetMode="External"/><Relationship Id="rId3272" Type="http://schemas.openxmlformats.org/officeDocument/2006/relationships/hyperlink" Target="https://endic.naver.com/enkrEntry.nhn?entryId=ffb8f0fe37e44fed94c3a51b7c4ba3f2&amp;query=rogue" TargetMode="External"/><Relationship Id="rId193" Type="http://schemas.openxmlformats.org/officeDocument/2006/relationships/hyperlink" Target="https://endic.naver.com/enkrEntry.nhn?entryId=2733dffcc76d4d23a6a7e51a31dcc351&amp;query=marshal+and+digest" TargetMode="External"/><Relationship Id="rId498" Type="http://schemas.openxmlformats.org/officeDocument/2006/relationships/image" Target="media/image2.jpeg"/><Relationship Id="rId2081" Type="http://schemas.openxmlformats.org/officeDocument/2006/relationships/hyperlink" Target="https://endic.naver.com/example.nhn?sLn=kr&amp;exampleId=27542126&amp;webCrawl=0&amp;query=My%20father's%20sense%20of%20discipline%20was%20simple." TargetMode="External"/><Relationship Id="rId2179" Type="http://schemas.openxmlformats.org/officeDocument/2006/relationships/hyperlink" Target="https://endic.naver.com/enkrIdiom.nhn?idiomId=1c5a759c74c4419489c99a748baca668&amp;query=vanish" TargetMode="External"/><Relationship Id="rId3132" Type="http://schemas.openxmlformats.org/officeDocument/2006/relationships/hyperlink" Target="https://endic.naver.com/search.nhn?sLn=kr&amp;query=make" TargetMode="External"/><Relationship Id="rId260" Type="http://schemas.openxmlformats.org/officeDocument/2006/relationships/hyperlink" Target="https://endic.naver.com/example.nhn?sLn=kr&amp;exampleId=27296750&amp;webCrawl=0&amp;query=Yesterday%20I%20paid%20through%20the%20nose%20at%20a%20bar." TargetMode="External"/><Relationship Id="rId2386" Type="http://schemas.openxmlformats.org/officeDocument/2006/relationships/hyperlink" Target="https://endic.naver.com/krenEntry.nhn?entryId=cf262ebdfd0a453c916f1322e97e0f5b&amp;query=aggress" TargetMode="External"/><Relationship Id="rId2593" Type="http://schemas.openxmlformats.org/officeDocument/2006/relationships/hyperlink" Target="https://endic.naver.com/krenEntry.nhn?entryId=2f851bcfad9f4510929d2b2649c5839a&amp;query=statecraft" TargetMode="External"/><Relationship Id="rId120" Type="http://schemas.openxmlformats.org/officeDocument/2006/relationships/hyperlink" Target="https://endic.naver.com/enkrEntry.nhn?entryId=f27607be9f8347c5b44bb514449f3422" TargetMode="External"/><Relationship Id="rId358" Type="http://schemas.openxmlformats.org/officeDocument/2006/relationships/hyperlink" Target="https://endic.naver.com/enkrIdiom.nhn?idiomId=7e93a8cf5e7140068f5c7aa3920eb9ed&amp;query=sue" TargetMode="External"/><Relationship Id="rId565" Type="http://schemas.openxmlformats.org/officeDocument/2006/relationships/hyperlink" Target="https://endic.naver.com/enkrEntry.nhn?entryId=3ce8dc8cf5d049299a1270268875d337" TargetMode="External"/><Relationship Id="rId772" Type="http://schemas.openxmlformats.org/officeDocument/2006/relationships/hyperlink" Target="https://endic.naver.com/krenIdiom.nhn?idiomId=87ffd7c997f549d3b6788ddc8c0081c7&amp;query=spun+out+of+control" TargetMode="External"/><Relationship Id="rId1195" Type="http://schemas.openxmlformats.org/officeDocument/2006/relationships/hyperlink" Target="javascript:flink(%22is%22)" TargetMode="External"/><Relationship Id="rId2039" Type="http://schemas.openxmlformats.org/officeDocument/2006/relationships/hyperlink" Target="http://www.themoneyillusion.com/" TargetMode="External"/><Relationship Id="rId2246" Type="http://schemas.openxmlformats.org/officeDocument/2006/relationships/hyperlink" Target="https://endic.naver.com/krenIdiom.nhn?idiomId=c889a5ee5a1b493e87fa7bb3f99ed081&amp;query=sauce+for+goose" TargetMode="External"/><Relationship Id="rId2453" Type="http://schemas.openxmlformats.org/officeDocument/2006/relationships/hyperlink" Target="https://endic.naver.com/enkrIdiom.nhn?idiomId=e00ac8b68e144ba3af7b580a387b7358&amp;query=humility" TargetMode="External"/><Relationship Id="rId2660" Type="http://schemas.openxmlformats.org/officeDocument/2006/relationships/hyperlink" Target="http://endic.naver.com/enkrEntry.nhn?entryId=dc14224e53d047fdb1e8ab5495a5e33d" TargetMode="External"/><Relationship Id="rId2898" Type="http://schemas.openxmlformats.org/officeDocument/2006/relationships/hyperlink" Target="https://endic.naver.com/enkrEntry.nhn?entryId=e3ade412d2534b3ab8f621ff4665ac6c&amp;query=beget" TargetMode="External"/><Relationship Id="rId218" Type="http://schemas.openxmlformats.org/officeDocument/2006/relationships/hyperlink" Target="https://endic.naver.com/enkrEntry.nhn?entryId=f5f834bb52ee41a6a5162eecbaf8c9a7" TargetMode="External"/><Relationship Id="rId425" Type="http://schemas.openxmlformats.org/officeDocument/2006/relationships/hyperlink" Target="https://endic.naver.com/krenEntry.nhn?entryId=8a986a17db324b47ab914509177d2a55&amp;query=tingling" TargetMode="External"/><Relationship Id="rId632" Type="http://schemas.openxmlformats.org/officeDocument/2006/relationships/hyperlink" Target="https://endic.naver.com/krenEntry.nhn?entryId=64fb8d0fc556410193f4d70f1227bf23&amp;query=leeway" TargetMode="External"/><Relationship Id="rId1055" Type="http://schemas.openxmlformats.org/officeDocument/2006/relationships/hyperlink" Target="javascript:flink(%22%BD%C4%B4%D9%22)" TargetMode="External"/><Relationship Id="rId1262" Type="http://schemas.openxmlformats.org/officeDocument/2006/relationships/hyperlink" Target="javascript:flink(%22liquid%22)" TargetMode="External"/><Relationship Id="rId2106" Type="http://schemas.openxmlformats.org/officeDocument/2006/relationships/hyperlink" Target="https://endic.naver.com/example.nhn?sLn=kr&amp;exampleId=27538861&amp;webCrawl=0&amp;query=All%20of%20us%20will%20come%20out%20ahead%20in%20the%20end." TargetMode="External"/><Relationship Id="rId2313" Type="http://schemas.openxmlformats.org/officeDocument/2006/relationships/hyperlink" Target="http://www.urbandictionary.com/define.php?term=Suck%21" TargetMode="External"/><Relationship Id="rId2520" Type="http://schemas.openxmlformats.org/officeDocument/2006/relationships/hyperlink" Target="https://endic.naver.com/enkrEntry.nhn?entryId=c85f5e155ac645f8ab3651e3618cb108&amp;query=indispensable" TargetMode="External"/><Relationship Id="rId2758" Type="http://schemas.openxmlformats.org/officeDocument/2006/relationships/hyperlink" Target="https://endic.naver.com/enkrIdiom.nhn?idiomId=38007fd0acc2488e818bee0137fa493d&amp;query=or+else" TargetMode="External"/><Relationship Id="rId2965" Type="http://schemas.openxmlformats.org/officeDocument/2006/relationships/hyperlink" Target="https://endic.naver.com/enkrEntry.nhn?entryId=6a38f80223f54b8ba5ca885e2de590dc" TargetMode="External"/><Relationship Id="rId937" Type="http://schemas.openxmlformats.org/officeDocument/2006/relationships/hyperlink" Target="https://endic.naver.com/example.nhn?sLn=kr&amp;exampleId=27575200&amp;webCrawl=1&amp;query=But%20I'm%20all%20steamed%20up%20about%20this%20thing%2C%20you%20know%3F" TargetMode="External"/><Relationship Id="rId1122" Type="http://schemas.openxmlformats.org/officeDocument/2006/relationships/hyperlink" Target="javascript:flink(%22%C1%F5%B1%E2%22)" TargetMode="External"/><Relationship Id="rId1567" Type="http://schemas.openxmlformats.org/officeDocument/2006/relationships/image" Target="media/image18.jpeg"/><Relationship Id="rId1774" Type="http://schemas.openxmlformats.org/officeDocument/2006/relationships/hyperlink" Target="https://endic.naver.com/krenIdiom.nhn?idiomId=42f7eae942f94a3f9c3ef9c20717b81b&amp;query=fail+to" TargetMode="External"/><Relationship Id="rId1981" Type="http://schemas.openxmlformats.org/officeDocument/2006/relationships/hyperlink" Target="https://endic.naver.com/enkrEntry.nhn?entryId=1f038d6b1d0e455bac798a02f846b195&amp;query=lord" TargetMode="External"/><Relationship Id="rId2618" Type="http://schemas.openxmlformats.org/officeDocument/2006/relationships/hyperlink" Target="http://endic.naver.com/enkrIdiom.nhn?idiomId=66148d8d853a489daa66c964321881b1" TargetMode="External"/><Relationship Id="rId2825" Type="http://schemas.openxmlformats.org/officeDocument/2006/relationships/hyperlink" Target="https://endic.naver.com/enenIdiom.nhn?idiomId=684bd316a3904b15a4ba35bc22c1bc69&amp;query=pull+up" TargetMode="External"/><Relationship Id="rId66" Type="http://schemas.openxmlformats.org/officeDocument/2006/relationships/hyperlink" Target="https://endic.naver.com/krenIdiom.nhn?idiomId=2e061d6751504f9c89427288888a522d&amp;query=amendment+to" TargetMode="External"/><Relationship Id="rId1427" Type="http://schemas.openxmlformats.org/officeDocument/2006/relationships/hyperlink" Target="https://endic.naver.com/enkrEntry.nhn?entryId=d889b643a22041d0af5ec3fec51864b4" TargetMode="External"/><Relationship Id="rId1634" Type="http://schemas.openxmlformats.org/officeDocument/2006/relationships/hyperlink" Target="https://endic.naver.com/enkrEntry.nhn?entryId=79644793caf340f8b913f351f2e5e5b6&amp;query=outburst" TargetMode="External"/><Relationship Id="rId1841" Type="http://schemas.openxmlformats.org/officeDocument/2006/relationships/hyperlink" Target="https://endic.naver.com/enkrEntry.nhn?entryId=f3953ca114e74d318cea4196d9f3d370&amp;query=hold+down" TargetMode="External"/><Relationship Id="rId3087" Type="http://schemas.openxmlformats.org/officeDocument/2006/relationships/hyperlink" Target="https://endic.naver.com/enkrIdiom.nhn?idiomId=4d6b74589587466b87d42305923d1d56&amp;query=shut+down" TargetMode="External"/><Relationship Id="rId3294" Type="http://schemas.openxmlformats.org/officeDocument/2006/relationships/hyperlink" Target="https://endic.naver.com/enkrIdiom.nhn?idiomId=5c3a6b03a83242b6aef77a0048e42124&amp;query=strive" TargetMode="External"/><Relationship Id="rId1939" Type="http://schemas.openxmlformats.org/officeDocument/2006/relationships/hyperlink" Target="https://endic.naver.com/krenEntry.nhn?entryId=6f2648d46c0e4f51822f66fd3bdd9895&amp;query=middle+of+the+pack" TargetMode="External"/><Relationship Id="rId1701" Type="http://schemas.openxmlformats.org/officeDocument/2006/relationships/hyperlink" Target="https://endic.naver.com/krenIdiom.nhn?idiomId=7e22642367ce4a608db771ece946883e&amp;query=bluster" TargetMode="External"/><Relationship Id="rId3154" Type="http://schemas.openxmlformats.org/officeDocument/2006/relationships/hyperlink" Target="https://endic.naver.com/enkrEntry.nhn?entryId=6b001228aba64730a680caacc28708fa&amp;query=arsenal" TargetMode="External"/><Relationship Id="rId282" Type="http://schemas.openxmlformats.org/officeDocument/2006/relationships/hyperlink" Target="https://endic.naver.com/enkrEntry.nhn?entryId=9a87fd0c7b6d4b5083223c6d896f0cb7&amp;query=sticking+point" TargetMode="External"/><Relationship Id="rId587" Type="http://schemas.openxmlformats.org/officeDocument/2006/relationships/hyperlink" Target="https://endic.naver.com/enkrEntry.nhn?entryId=30812ac725794e32a595d081c932b13d&amp;query=touted+a+bill" TargetMode="External"/><Relationship Id="rId2170" Type="http://schemas.openxmlformats.org/officeDocument/2006/relationships/hyperlink" Target="https://endic.naver.com/krenIdiom.nhn?idiomId=58b67ab03fba400cb78b00c9657c9a17&amp;query=flatly" TargetMode="External"/><Relationship Id="rId2268" Type="http://schemas.openxmlformats.org/officeDocument/2006/relationships/hyperlink" Target="https://endic.naver.com/search.nhn?sLn=kr&amp;query=sneak" TargetMode="External"/><Relationship Id="rId3014" Type="http://schemas.openxmlformats.org/officeDocument/2006/relationships/hyperlink" Target="https://endic.naver.com/enkrIdiom.nhn?idiomId=5f26bb05df364d34b32cccede63a4c9e&amp;query=fit+into" TargetMode="External"/><Relationship Id="rId3221" Type="http://schemas.openxmlformats.org/officeDocument/2006/relationships/hyperlink" Target="https://endic.naver.com/enkrEntry.nhn?entryId=ee5b3a8ac5ce413ca6e9b445278f52e0&amp;query=fracture" TargetMode="External"/><Relationship Id="rId8" Type="http://schemas.openxmlformats.org/officeDocument/2006/relationships/hyperlink" Target="https://endic.naver.com/enkrIdiom.nhn?idiomId=16d196711c014686a6da3de3558a609f&amp;query=take+down" TargetMode="External"/><Relationship Id="rId142" Type="http://schemas.openxmlformats.org/officeDocument/2006/relationships/hyperlink" Target="https://endic.naver.com/example.nhn?sLn=kr&amp;exampleId=28417562&amp;webCrawl=0&amp;query=pitch%20a%20story%20in%20a%20sentimental%20strain" TargetMode="External"/><Relationship Id="rId447" Type="http://schemas.openxmlformats.org/officeDocument/2006/relationships/hyperlink" Target="https://endic.naver.com/enkrEntry.nhn?entryId=74ad9f8184d642de8123fcc032fd0824" TargetMode="External"/><Relationship Id="rId794" Type="http://schemas.openxmlformats.org/officeDocument/2006/relationships/hyperlink" Target="https://endic.naver.com/enkrIdiom.nhn?idiomId=73c0b73b452843efb79dc3c0b7f4cb27&amp;query=entanglements." TargetMode="External"/><Relationship Id="rId1077" Type="http://schemas.openxmlformats.org/officeDocument/2006/relationships/hyperlink" Target="javascript:flink(%22%C0%BB%22)" TargetMode="External"/><Relationship Id="rId2030" Type="http://schemas.openxmlformats.org/officeDocument/2006/relationships/hyperlink" Target="https://endic.naver.com/enkrIdiom.nhn?idiomId=d0485531ea944052929b7d5c75dfd3f0&amp;query=adroit" TargetMode="External"/><Relationship Id="rId2128" Type="http://schemas.openxmlformats.org/officeDocument/2006/relationships/hyperlink" Target="https://endic.naver.com/enkrEntry.nhn?entryId=e4784dae37074088b718ca1cf0dd9f67" TargetMode="External"/><Relationship Id="rId2475" Type="http://schemas.openxmlformats.org/officeDocument/2006/relationships/hyperlink" Target="https://endic.naver.com/krenEntry.nhn?entryId=228c587237b346c0b6fb49e6e76a3e61&amp;query=compelling" TargetMode="External"/><Relationship Id="rId2682" Type="http://schemas.openxmlformats.org/officeDocument/2006/relationships/hyperlink" Target="https://endic.naver.com/krenEntry.nhn?entryId=0b3f11ca46764011a051baf72ecbbcd2&amp;query=plaintive" TargetMode="External"/><Relationship Id="rId2987" Type="http://schemas.openxmlformats.org/officeDocument/2006/relationships/hyperlink" Target="https://endic.naver.com/krenIdiom.nhn?idiomId=fb93f0dbcc6b43179fccb694bd97173a&amp;query=slur" TargetMode="External"/><Relationship Id="rId654" Type="http://schemas.openxmlformats.org/officeDocument/2006/relationships/hyperlink" Target="https://www.politico.com/staff/jack-shafer" TargetMode="External"/><Relationship Id="rId861" Type="http://schemas.openxmlformats.org/officeDocument/2006/relationships/hyperlink" Target="https://endic.naver.com/enkrEntry.nhn?entryId=f8714ab8b8cc453498064b432cd221ae&amp;query=%29+Prefab+housing+in+Berkeley" TargetMode="External"/><Relationship Id="rId959" Type="http://schemas.openxmlformats.org/officeDocument/2006/relationships/hyperlink" Target="javascript:flink(%22%BE%C8%B0%B3%22)" TargetMode="External"/><Relationship Id="rId1284" Type="http://schemas.openxmlformats.org/officeDocument/2006/relationships/hyperlink" Target="javascript:flink(%22ed%22)" TargetMode="External"/><Relationship Id="rId1491" Type="http://schemas.openxmlformats.org/officeDocument/2006/relationships/hyperlink" Target="https://endic.naver.com/krenEntry.nhn?entryId=43b8ed1cc3c74dbe98566d9714a8c430&amp;query=venal" TargetMode="External"/><Relationship Id="rId1589" Type="http://schemas.openxmlformats.org/officeDocument/2006/relationships/image" Target="media/image20.jpeg"/><Relationship Id="rId2335" Type="http://schemas.openxmlformats.org/officeDocument/2006/relationships/hyperlink" Target="https://endic.naver.com/enkrEntry.nhn?entryId=5f384a44285e433b8bfb9708f7e512bc&amp;query=goad" TargetMode="External"/><Relationship Id="rId2542" Type="http://schemas.openxmlformats.org/officeDocument/2006/relationships/hyperlink" Target="https://endic.naver.com/krenIdiom.nhn?idiomId=eb26fbb520804a50901d0a12f1388c21&amp;query=come+with" TargetMode="External"/><Relationship Id="rId307" Type="http://schemas.openxmlformats.org/officeDocument/2006/relationships/hyperlink" Target="https://endic.naver.com/krenEntry.nhn?entryId=8b62dc1c079d4fc9820006c60ecdc135&amp;query=bluff" TargetMode="External"/><Relationship Id="rId514" Type="http://schemas.openxmlformats.org/officeDocument/2006/relationships/hyperlink" Target="https://endic.naver.com/krenIdiom.nhn?idiomId=e87ecc2989f9429da8f499570b2a5fe7&amp;query=afford" TargetMode="External"/><Relationship Id="rId721" Type="http://schemas.openxmlformats.org/officeDocument/2006/relationships/hyperlink" Target="https://endic.naver.com/enkrIdiom.nhn?sLn=kr&amp;idiomId=75db168c014145b58c2c5cf28ad533c8" TargetMode="External"/><Relationship Id="rId1144" Type="http://schemas.openxmlformats.org/officeDocument/2006/relationships/hyperlink" Target="javascript:flink(%22%B9%DF%BB%EA%C7%CF%B4%D9%22)" TargetMode="External"/><Relationship Id="rId1351" Type="http://schemas.openxmlformats.org/officeDocument/2006/relationships/hyperlink" Target="javascript:flink(%22away%22)" TargetMode="External"/><Relationship Id="rId1449" Type="http://schemas.openxmlformats.org/officeDocument/2006/relationships/hyperlink" Target="https://endic.naver.com/enkrIdiom.nhn?idiomId=11cddf52e2c646628d02d10685df1dba&amp;query=mind-boggling" TargetMode="External"/><Relationship Id="rId1796" Type="http://schemas.openxmlformats.org/officeDocument/2006/relationships/hyperlink" Target="https://endic.naver.com/krenIdiom.nhn?idiomId=263989726ea14ca8a73f628a55bf8de2&amp;query=a+modicum+of" TargetMode="External"/><Relationship Id="rId2402" Type="http://schemas.openxmlformats.org/officeDocument/2006/relationships/hyperlink" Target="https://endic.naver.com/example.nhn?sLn=kr&amp;exampleId=11383679&amp;webCrawl=1&amp;query=I've%20been%20called%20a%20fatalist%20and%20a%20doom%20monger." TargetMode="External"/><Relationship Id="rId2847" Type="http://schemas.openxmlformats.org/officeDocument/2006/relationships/hyperlink" Target="https://endic.naver.com/krenEntry.nhn?entryId=a6ac63a42c14454ca84471033ea29fe7&amp;query=bizarre" TargetMode="External"/><Relationship Id="rId88" Type="http://schemas.openxmlformats.org/officeDocument/2006/relationships/hyperlink" Target="https://endic.naver.com/krenIdiom.nhn?idiomId=5639fdc909a64e0b9af67cfa5f772819&amp;query=get+largesse+from" TargetMode="External"/><Relationship Id="rId819" Type="http://schemas.openxmlformats.org/officeDocument/2006/relationships/hyperlink" Target="https://endic.naver.com/krenEntry.nhn?entryId=2320242f12314a3287eb88ced6c7f5c2&amp;query=propel" TargetMode="External"/><Relationship Id="rId1004" Type="http://schemas.openxmlformats.org/officeDocument/2006/relationships/hyperlink" Target="javascript:flink(%22etc.%22)" TargetMode="External"/><Relationship Id="rId1211" Type="http://schemas.openxmlformats.org/officeDocument/2006/relationships/hyperlink" Target="javascript:flink(%22the%22)" TargetMode="External"/><Relationship Id="rId1656" Type="http://schemas.openxmlformats.org/officeDocument/2006/relationships/hyperlink" Target="https://endic.naver.com/krenEntry.nhn?entryId=05d906e345ea4b408f3ebb0f0eb4ec1f&amp;query=fresh" TargetMode="External"/><Relationship Id="rId1863" Type="http://schemas.openxmlformats.org/officeDocument/2006/relationships/hyperlink" Target="https://endic.naver.com/enkrIdiom.nhn?idiomId=b24c4a2644d64c1b818a2f599f593e9f&amp;query=surpass" TargetMode="External"/><Relationship Id="rId2707" Type="http://schemas.openxmlformats.org/officeDocument/2006/relationships/hyperlink" Target="https://endic.naver.com/enkrEntry.nhn?entryId=8743dedd9e7a4e65ba96cd7547e3ee14&amp;query=dole" TargetMode="External"/><Relationship Id="rId2914" Type="http://schemas.openxmlformats.org/officeDocument/2006/relationships/hyperlink" Target="https://endic.naver.com/enkrIdiom.nhn?sLn=kr&amp;idiomId=0d0b7e573f824aa08cc4ec1424645459" TargetMode="External"/><Relationship Id="rId1309" Type="http://schemas.openxmlformats.org/officeDocument/2006/relationships/hyperlink" Target="javascript:flink(%22%B1%D7%22)" TargetMode="External"/><Relationship Id="rId1516" Type="http://schemas.openxmlformats.org/officeDocument/2006/relationships/hyperlink" Target="https://endic.naver.com/krenEntry.nhn?entryId=4c81b820c7c04b9eba7ee3bbb6cd4e55&amp;query=moron" TargetMode="External"/><Relationship Id="rId1723" Type="http://schemas.openxmlformats.org/officeDocument/2006/relationships/hyperlink" Target="https://endic.naver.com/enkrIdiom.nhn?idiomId=0085901445a14f81bd12919e893b9ca1&amp;query=get+past" TargetMode="External"/><Relationship Id="rId1930" Type="http://schemas.openxmlformats.org/officeDocument/2006/relationships/hyperlink" Target="https://endic.naver.com/example.nhn?sLn=kr&amp;exampleId=27351930&amp;webCrawl=0&amp;query=Please%20hold%20your%20breath%20for%20a%20moment." TargetMode="External"/><Relationship Id="rId3176" Type="http://schemas.openxmlformats.org/officeDocument/2006/relationships/hyperlink" Target="https://endic.naver.com/search.nhn?sLn=kr&amp;query=general" TargetMode="External"/><Relationship Id="rId15" Type="http://schemas.openxmlformats.org/officeDocument/2006/relationships/hyperlink" Target="https://endic.naver.com/krenEntry.nhn?entryId=ef4efaa4a1aa490dabafc996b20a0654&amp;query=take+down" TargetMode="External"/><Relationship Id="rId2192" Type="http://schemas.openxmlformats.org/officeDocument/2006/relationships/hyperlink" Target="https://endic.naver.com/krenIdiom.nhn?idiomId=a95a2faff66a420f8b3241594111018f&amp;query=bang+over+the+head" TargetMode="External"/><Relationship Id="rId3036" Type="http://schemas.openxmlformats.org/officeDocument/2006/relationships/hyperlink" Target="https://endic.naver.com/krenEntry.nhn?entryId=ea607e5d4a29477fba136103e391de0b&amp;query=sap" TargetMode="External"/><Relationship Id="rId3243" Type="http://schemas.openxmlformats.org/officeDocument/2006/relationships/hyperlink" Target="https://endic.naver.com/krenEntry.nhn?entryId=99b17e63a28d43d3947d4a34dd684c4e&amp;query=chart" TargetMode="External"/><Relationship Id="rId164" Type="http://schemas.openxmlformats.org/officeDocument/2006/relationships/hyperlink" Target="https://endic.naver.com/example.nhn?sLn=kr&amp;exampleId=27343149&amp;webCrawl=0&amp;query=There%20is%20a%20village%20three%20miles%20downstream." TargetMode="External"/><Relationship Id="rId371" Type="http://schemas.openxmlformats.org/officeDocument/2006/relationships/hyperlink" Target="https://endic.naver.com/enkrEntry.nhn?entryId=1cb229099e604f568bfc7b1ea36b550e" TargetMode="External"/><Relationship Id="rId2052" Type="http://schemas.openxmlformats.org/officeDocument/2006/relationships/hyperlink" Target="https://endic.naver.com/krenEntry.nhn?entryId=2c6bf320c28d4c65a256993caecef89a&amp;query=Institutionalized" TargetMode="External"/><Relationship Id="rId2497" Type="http://schemas.openxmlformats.org/officeDocument/2006/relationships/hyperlink" Target="https://endic.naver.com/enkrEntry.nhn?entryId=572a11a53b02472597f1e41a7c54a157" TargetMode="External"/><Relationship Id="rId469" Type="http://schemas.openxmlformats.org/officeDocument/2006/relationships/hyperlink" Target="https://endic.naver.com/enkrIdiom.nhn?sLn=kr&amp;idiomId=9a3e27bf062c455392d30cd8b42abcf5" TargetMode="External"/><Relationship Id="rId676" Type="http://schemas.openxmlformats.org/officeDocument/2006/relationships/hyperlink" Target="https://endic.naver.com/krenEntry.nhn?entryId=43741a0cd9f54bea81d51bfeb1ee9523&amp;query=gang+up+on" TargetMode="External"/><Relationship Id="rId883" Type="http://schemas.openxmlformats.org/officeDocument/2006/relationships/hyperlink" Target="https://endic.naver.com/enkrEntry.nhn?entryId=10ad7fd5c7d34b86b14cbca434f87554&amp;query=sealift" TargetMode="External"/><Relationship Id="rId1099" Type="http://schemas.openxmlformats.org/officeDocument/2006/relationships/hyperlink" Target="javascript:flink(%22%B1%E2%BF%EE%22)" TargetMode="External"/><Relationship Id="rId2357" Type="http://schemas.openxmlformats.org/officeDocument/2006/relationships/hyperlink" Target="https://endic.naver.com/enkrEntry.nhn?entryId=8479d1d8186c41e283a5b9d1ef396dae&amp;query=surface" TargetMode="External"/><Relationship Id="rId2564" Type="http://schemas.openxmlformats.org/officeDocument/2006/relationships/hyperlink" Target="http://endic.naver.com/enkrEntry.nhn?entryId=512c3aa26d8642579c9249afb95d6f19" TargetMode="External"/><Relationship Id="rId3103" Type="http://schemas.openxmlformats.org/officeDocument/2006/relationships/hyperlink" Target="https://endic.naver.com/enkrEntry.nhn?entryId=89e50c5632754afda688edfc1c41ed8b" TargetMode="External"/><Relationship Id="rId3310" Type="http://schemas.openxmlformats.org/officeDocument/2006/relationships/hyperlink" Target="https://endic.naver.com/krenEntry.nhn?entryId=8e3a385c42bb4014ab92255b324de6ae&amp;query=build+back+better" TargetMode="External"/><Relationship Id="rId231" Type="http://schemas.openxmlformats.org/officeDocument/2006/relationships/hyperlink" Target="https://endic.naver.com/search.nhn?sLn=kr&amp;query=oppose" TargetMode="External"/><Relationship Id="rId329" Type="http://schemas.openxmlformats.org/officeDocument/2006/relationships/hyperlink" Target="https://endic.naver.com/krenEntry.nhn?entryId=25ba407b1ed043309053de5429b1a846&amp;query=dragging+down+prices" TargetMode="External"/><Relationship Id="rId536" Type="http://schemas.openxmlformats.org/officeDocument/2006/relationships/hyperlink" Target="https://endic.naver.com/krenIdiom.nhn?idiomId=f3d719d625be4c0a876d6a0ceb6bd38e&amp;query=autocracies" TargetMode="External"/><Relationship Id="rId1166" Type="http://schemas.openxmlformats.org/officeDocument/2006/relationships/hyperlink" Target="javascript:flink(%22%B0%A1%22)" TargetMode="External"/><Relationship Id="rId1373" Type="http://schemas.openxmlformats.org/officeDocument/2006/relationships/hyperlink" Target="javascript:flink(%22up%22)" TargetMode="External"/><Relationship Id="rId2217" Type="http://schemas.openxmlformats.org/officeDocument/2006/relationships/hyperlink" Target="https://endic.naver.com/enkrIdiom.nhn?idiomId=4a9e20d5424f4c4e886eb036db9217ed&amp;query=prestige" TargetMode="External"/><Relationship Id="rId2771" Type="http://schemas.openxmlformats.org/officeDocument/2006/relationships/hyperlink" Target="https://endic.naver.com/enkrIdiom.nhn?idiomId=5dcc38b3b03a4c10a973ad8942d25b18&amp;query=Mafia" TargetMode="External"/><Relationship Id="rId2869" Type="http://schemas.openxmlformats.org/officeDocument/2006/relationships/hyperlink" Target="https://endic.naver.com/krenEntry.nhn?entryId=f712657dc91c414bbca239c97ae3ab68&amp;query=turn" TargetMode="External"/><Relationship Id="rId743" Type="http://schemas.openxmlformats.org/officeDocument/2006/relationships/hyperlink" Target="http://endic.naver.com/enkrIdiom.nhn?idiomId=164e4ef5516442ec8e4981d1eaa2c031" TargetMode="External"/><Relationship Id="rId950" Type="http://schemas.openxmlformats.org/officeDocument/2006/relationships/hyperlink" Target="javascript:flink(%22%C1%F5%B1%E2%22)" TargetMode="External"/><Relationship Id="rId1026" Type="http://schemas.openxmlformats.org/officeDocument/2006/relationships/hyperlink" Target="javascript:flink(%22%BA%D0%B9%DF%C7%CF%B4%D9%22)" TargetMode="External"/><Relationship Id="rId1580" Type="http://schemas.openxmlformats.org/officeDocument/2006/relationships/hyperlink" Target="https://www.blogger.com/profile/17713996227840733851" TargetMode="External"/><Relationship Id="rId1678" Type="http://schemas.openxmlformats.org/officeDocument/2006/relationships/hyperlink" Target="https://endic.naver.com/enkrIdiom.nhn?idiomId=ef7efa264ee3498f85ae1a591a16126a&amp;query=obscene" TargetMode="External"/><Relationship Id="rId1885" Type="http://schemas.openxmlformats.org/officeDocument/2006/relationships/hyperlink" Target="https://endic.naver.com/krenEntry.nhn?entryId=db368eb324cd49ce80e3656ff6a5a591&amp;query=accommodate" TargetMode="External"/><Relationship Id="rId2424" Type="http://schemas.openxmlformats.org/officeDocument/2006/relationships/hyperlink" Target="https://endic.naver.com/krenEntry.nhn?entryId=7c64fc8d92274fa4b0f5f7c9031911a8&amp;query=thump" TargetMode="External"/><Relationship Id="rId2631" Type="http://schemas.openxmlformats.org/officeDocument/2006/relationships/hyperlink" Target="http://endic.naver.com/enkrEntry.nhn?entryId=9a23f77319ed48e5b0985513812d3da6" TargetMode="External"/><Relationship Id="rId2729" Type="http://schemas.openxmlformats.org/officeDocument/2006/relationships/hyperlink" Target="https://endic.naver.com/enkrEntry.nhn?entryId=aaf9ec0e94684fcaa3d5c767906622ee&amp;query=a+litany+of" TargetMode="External"/><Relationship Id="rId2936" Type="http://schemas.openxmlformats.org/officeDocument/2006/relationships/hyperlink" Target="https://endic.naver.com/enkrEntry.nhn?entryId=12988078456842419b586336ad0add92" TargetMode="External"/><Relationship Id="rId603" Type="http://schemas.openxmlformats.org/officeDocument/2006/relationships/hyperlink" Target="https://endic.naver.com/example.nhn?sLn=kr&amp;exampleId=28263605&amp;webCrawl=0&amp;query=The%20company%20fell%20into%20dire%20straits%20financially." TargetMode="External"/><Relationship Id="rId810" Type="http://schemas.openxmlformats.org/officeDocument/2006/relationships/hyperlink" Target="https://endic.naver.com/enkrEntry.nhn?entryId=2c5542e708074bbca80a18781c30bce4&amp;query=propel" TargetMode="External"/><Relationship Id="rId908" Type="http://schemas.openxmlformats.org/officeDocument/2006/relationships/hyperlink" Target="https://www.wsj.com/articles/how-income-equality-helped-trump-1529862473" TargetMode="External"/><Relationship Id="rId1233" Type="http://schemas.openxmlformats.org/officeDocument/2006/relationships/hyperlink" Target="javascript:flink(%22%BF%AD%BD%C9%22)" TargetMode="External"/><Relationship Id="rId1440" Type="http://schemas.openxmlformats.org/officeDocument/2006/relationships/hyperlink" Target="https://endic.naver.com/krenEntry.nhn?entryId=d8055d1013b547fbaba2747817ea8eb4&amp;query=whine" TargetMode="External"/><Relationship Id="rId1538" Type="http://schemas.openxmlformats.org/officeDocument/2006/relationships/hyperlink" Target="https://www.blogger.com/profile/09554029467445000453" TargetMode="External"/><Relationship Id="rId1300" Type="http://schemas.openxmlformats.org/officeDocument/2006/relationships/hyperlink" Target="javascript:flink(%22He%22)" TargetMode="External"/><Relationship Id="rId1745" Type="http://schemas.openxmlformats.org/officeDocument/2006/relationships/hyperlink" Target="https://endic.naver.com/example.nhn?sLn=kr&amp;exampleId=24818310&amp;webCrawl=1&amp;query=If%20it%20isn't%2C%20why%20bother%20with%20them." TargetMode="External"/><Relationship Id="rId1952" Type="http://schemas.openxmlformats.org/officeDocument/2006/relationships/hyperlink" Target="https://endic.naver.com/enkrIdiom.nhn?idiomId=80fb7e5046d74924ad295d141678296b&amp;query=play+out" TargetMode="External"/><Relationship Id="rId3198" Type="http://schemas.openxmlformats.org/officeDocument/2006/relationships/hyperlink" Target="https://endic.naver.com/enkrIdiom.nhn?idiomId=371773dc57904a3e999396fa846078f1&amp;query=concomitant" TargetMode="External"/><Relationship Id="rId37" Type="http://schemas.openxmlformats.org/officeDocument/2006/relationships/hyperlink" Target="https://endic.naver.com/enkrEntry.nhn?entryId=098223f4f7eb41a3b20e1145a0ff4d55&amp;query=rip-off" TargetMode="External"/><Relationship Id="rId1605" Type="http://schemas.openxmlformats.org/officeDocument/2006/relationships/hyperlink" Target="https://en.wiktionary.org/wiki/throw_cold_water_on" TargetMode="External"/><Relationship Id="rId1812" Type="http://schemas.openxmlformats.org/officeDocument/2006/relationships/hyperlink" Target="https://endic.naver.com/enkrEntry.nhn?entryId=0360c5ababe44e7993a4442418008d6d" TargetMode="External"/><Relationship Id="rId3058" Type="http://schemas.openxmlformats.org/officeDocument/2006/relationships/hyperlink" Target="https://endic.naver.com/krenEntry.nhn?entryId=428f1cb934184f05a97a75b1fcf98b8f&amp;query=be+geared+toward" TargetMode="External"/><Relationship Id="rId3265" Type="http://schemas.openxmlformats.org/officeDocument/2006/relationships/hyperlink" Target="https://endic.naver.com/krenEntry.nhn?entryId=0e3b65c41ed44cb58fa3dbfb1a75e0d7&amp;query=abdicate" TargetMode="External"/><Relationship Id="rId186" Type="http://schemas.openxmlformats.org/officeDocument/2006/relationships/hyperlink" Target="https://econjwatch.org/file_download/162/2007-09-editorsfetter-char_issue.pdf" TargetMode="External"/><Relationship Id="rId393" Type="http://schemas.openxmlformats.org/officeDocument/2006/relationships/hyperlink" Target="https://endic.naver.com/search.nhn?sLn=kr&amp;query=ache" TargetMode="External"/><Relationship Id="rId2074" Type="http://schemas.openxmlformats.org/officeDocument/2006/relationships/hyperlink" Target="https://endic.naver.com/krenEntry.nhn?entryId=83d92ea5e48348b4b10ba71a7bb2f01c&amp;query=discipline" TargetMode="External"/><Relationship Id="rId2281" Type="http://schemas.openxmlformats.org/officeDocument/2006/relationships/hyperlink" Target="https://endic.naver.com/krenEntry.nhn?entryId=627162ed852441d3a60099dc8b6da36e&amp;query=lurk" TargetMode="External"/><Relationship Id="rId3125" Type="http://schemas.openxmlformats.org/officeDocument/2006/relationships/hyperlink" Target="https://endic.naver.com/enkrEntry.nhn?entryId=8558eaf2259e40e5bd52c30a918950c7&amp;query=fashion" TargetMode="External"/><Relationship Id="rId253" Type="http://schemas.openxmlformats.org/officeDocument/2006/relationships/hyperlink" Target="http://johnhcochrane.blogspot.com/2017/10/vat-full-text.html" TargetMode="External"/><Relationship Id="rId460" Type="http://schemas.openxmlformats.org/officeDocument/2006/relationships/hyperlink" Target="https://endic.naver.com/krenEntry.nhn?entryId=4048503617bb4a7fb84a9832d7249627&amp;query=end+game" TargetMode="External"/><Relationship Id="rId698" Type="http://schemas.openxmlformats.org/officeDocument/2006/relationships/hyperlink" Target="https://endic.naver.com/krenIdiom.nhn?idiomId=f2eb8ce80623471da0c74b819bdaffbe&amp;query=reconcile" TargetMode="External"/><Relationship Id="rId1090" Type="http://schemas.openxmlformats.org/officeDocument/2006/relationships/hyperlink" Target="javascript:flink(%22%C8%FB%22)" TargetMode="External"/><Relationship Id="rId2141" Type="http://schemas.openxmlformats.org/officeDocument/2006/relationships/hyperlink" Target="https://endic.naver.com/search.nhn?sLn=kr&amp;query=pop" TargetMode="External"/><Relationship Id="rId2379" Type="http://schemas.openxmlformats.org/officeDocument/2006/relationships/hyperlink" Target="https://endic.naver.com/krenEntry.nhn?entryId=ca7584ba3a8249339148ad1b900bc945&amp;query=bucket" TargetMode="External"/><Relationship Id="rId2586" Type="http://schemas.openxmlformats.org/officeDocument/2006/relationships/hyperlink" Target="https://endic.naver.com/enkrEntry.nhn?entryId=2fdcfee4a3804c37b9285ecac43e8e81&amp;query=statecraft" TargetMode="External"/><Relationship Id="rId2793" Type="http://schemas.openxmlformats.org/officeDocument/2006/relationships/hyperlink" Target="https://endic.naver.com/enkrEntry.nhn?entryId=11c4b25d87c846a5a836bbae10c7c905&amp;query=NATO" TargetMode="External"/><Relationship Id="rId113" Type="http://schemas.openxmlformats.org/officeDocument/2006/relationships/hyperlink" Target="https://endic.naver.com/example.nhn?sLn=kr&amp;exampleId=27549762&amp;webCrawl=0&amp;query=Most%20of%20people%20are%20attracted%20to%20the%20opposite%20sex." TargetMode="External"/><Relationship Id="rId320" Type="http://schemas.openxmlformats.org/officeDocument/2006/relationships/hyperlink" Target="https://endic.naver.com/enkrIdiom.nhn?idiomId=bca7f46e5b7b4b478d5204e32b54a194&amp;query=ramp+up" TargetMode="External"/><Relationship Id="rId558" Type="http://schemas.openxmlformats.org/officeDocument/2006/relationships/hyperlink" Target="https://endic.naver.com/krenEntry.nhn?entryId=d643668bd6ea459aab4557172112381a&amp;query=tamp" TargetMode="External"/><Relationship Id="rId765" Type="http://schemas.openxmlformats.org/officeDocument/2006/relationships/hyperlink" Target="https://3.bp.blogspot.com/-JnzCpOq1p7c/W1s70sy9ToI/AAAAAAAACRI/URR3Ax-XgFcXribHqzJoAeAUR2ViQoVjgCLcBGAs/s1600/Screen+Shot+2018-07-27+at+8.35.15+AM.png" TargetMode="External"/><Relationship Id="rId972" Type="http://schemas.openxmlformats.org/officeDocument/2006/relationships/hyperlink" Target="javascript:flink(%22%C8%FB%22)" TargetMode="External"/><Relationship Id="rId1188" Type="http://schemas.openxmlformats.org/officeDocument/2006/relationships/hyperlink" Target="javascript:flink(%224%22)" TargetMode="External"/><Relationship Id="rId1395" Type="http://schemas.openxmlformats.org/officeDocument/2006/relationships/hyperlink" Target="javascript:flink(%22%BA%D0%B8%B8%22)" TargetMode="External"/><Relationship Id="rId2001" Type="http://schemas.openxmlformats.org/officeDocument/2006/relationships/hyperlink" Target="https://endic.naver.com/enkrIdiom.nhn?idiomId=6476fe7c79984c8f88660081e72fd1c9&amp;query=come+to+mind" TargetMode="External"/><Relationship Id="rId2239" Type="http://schemas.openxmlformats.org/officeDocument/2006/relationships/hyperlink" Target="https://endic.naver.com/krenEntry.nhn?entryId=05be45d20b6a428ebdf03ce88100d067&amp;query=imbecile" TargetMode="External"/><Relationship Id="rId2446" Type="http://schemas.openxmlformats.org/officeDocument/2006/relationships/hyperlink" Target="https://endic.naver.com/krenIdiom.nhn?idiomId=4b12cd44601f434ab3edc4ddc887fbe4&amp;query=engaged" TargetMode="External"/><Relationship Id="rId2653" Type="http://schemas.openxmlformats.org/officeDocument/2006/relationships/hyperlink" Target="https://endic.naver.com/search.nhn?sLn=kr&amp;query=midway" TargetMode="External"/><Relationship Id="rId2860" Type="http://schemas.openxmlformats.org/officeDocument/2006/relationships/hyperlink" Target="https://endic.naver.com/krenIdiom.nhn?idiomId=d6dd1eb6c967499ca6088aa9d5ff67d6&amp;query=inventive+turn+of+mind" TargetMode="External"/><Relationship Id="rId418" Type="http://schemas.openxmlformats.org/officeDocument/2006/relationships/hyperlink" Target="https://endic.naver.com/enkrEntry.nhn?entryId=4103db687cf5480da84580f0c9cabaf9" TargetMode="External"/><Relationship Id="rId625" Type="http://schemas.openxmlformats.org/officeDocument/2006/relationships/hyperlink" Target="https://endic.naver.com/enkrEntry.nhn?entryId=78ad1e664dab40758e5ec52d35c7bbb8&amp;query=leeway" TargetMode="External"/><Relationship Id="rId832" Type="http://schemas.openxmlformats.org/officeDocument/2006/relationships/hyperlink" Target="https://endic.naver.com/enkrEntry.nhn?entryId=ec261e09508144aa927e0003ed0f58ed" TargetMode="External"/><Relationship Id="rId1048" Type="http://schemas.openxmlformats.org/officeDocument/2006/relationships/hyperlink" Target="javascript:flink(%22%C5%E4%C7%CF%B4%D9%22)" TargetMode="External"/><Relationship Id="rId1255" Type="http://schemas.openxmlformats.org/officeDocument/2006/relationships/hyperlink" Target="javascript:flink(%22%BF%AD%B4%D9%22)" TargetMode="External"/><Relationship Id="rId1462" Type="http://schemas.openxmlformats.org/officeDocument/2006/relationships/hyperlink" Target="https://endic.naver.com/enkrEntry.nhn?entryId=cbe586ad15014abd89e98757a8f0df16" TargetMode="External"/><Relationship Id="rId2306" Type="http://schemas.openxmlformats.org/officeDocument/2006/relationships/hyperlink" Target="https://endic.naver.com/krenEntry.nhn?entryId=1b13274ba242471a9e50e024e9b01527&amp;query=upbringing" TargetMode="External"/><Relationship Id="rId2513" Type="http://schemas.openxmlformats.org/officeDocument/2006/relationships/hyperlink" Target="https://endic.naver.com/enkrEntry.nhn?entryId=2307f9c906754230a341373dfa0c63ca&amp;query=open-ended" TargetMode="External"/><Relationship Id="rId2958" Type="http://schemas.openxmlformats.org/officeDocument/2006/relationships/hyperlink" Target="https://endic.naver.com/enkrEntry.nhn?entryId=453a5fe4f03447ee87db61b3539eb87f" TargetMode="External"/><Relationship Id="rId1115" Type="http://schemas.openxmlformats.org/officeDocument/2006/relationships/hyperlink" Target="javascript:flink(%22%B8%A6%22)" TargetMode="External"/><Relationship Id="rId1322" Type="http://schemas.openxmlformats.org/officeDocument/2006/relationships/hyperlink" Target="javascript:flink(%22%C1%F5%B1%E2%22)" TargetMode="External"/><Relationship Id="rId1767" Type="http://schemas.openxmlformats.org/officeDocument/2006/relationships/hyperlink" Target="https://endic.naver.com/example.nhn?sLn=kr&amp;exampleId=27389165&amp;webCrawl=0&amp;query=Where%20my%20parents%20be%20concerned%2C%20I%20will%20do%20anything." TargetMode="External"/><Relationship Id="rId1974" Type="http://schemas.openxmlformats.org/officeDocument/2006/relationships/hyperlink" Target="https://endic.naver.com/search.nhn?sLn=kr&amp;query=arrange" TargetMode="External"/><Relationship Id="rId2720" Type="http://schemas.openxmlformats.org/officeDocument/2006/relationships/hyperlink" Target="https://endic.naver.com/search.nhn?sLn=kr&amp;query=flight" TargetMode="External"/><Relationship Id="rId2818" Type="http://schemas.openxmlformats.org/officeDocument/2006/relationships/hyperlink" Target="https://endic.naver.com/search.nhn?sLn=kr&amp;query=speed" TargetMode="External"/><Relationship Id="rId59" Type="http://schemas.openxmlformats.org/officeDocument/2006/relationships/hyperlink" Target="https://endic.naver.com/enkrEntry.nhn?entryId=ccec3eec246844e2b0adf5284bfa4fa6&amp;query=behest%2C" TargetMode="External"/><Relationship Id="rId1627" Type="http://schemas.openxmlformats.org/officeDocument/2006/relationships/hyperlink" Target="https://endic.naver.com/krenEntry.nhn?entryId=5a0146520e354a0a902bbd7dad80fb24&amp;query=to-ing+and+fro-ing" TargetMode="External"/><Relationship Id="rId1834" Type="http://schemas.openxmlformats.org/officeDocument/2006/relationships/hyperlink" Target="https://endic.naver.com/krenIdiom.nhn?idiomId=ab262601ac83408cb354c23ee1a07c82&amp;query=squash" TargetMode="External"/><Relationship Id="rId3287" Type="http://schemas.openxmlformats.org/officeDocument/2006/relationships/hyperlink" Target="https://endic.naver.com/krenEntry.nhn?entryId=9482afbb690d4705889d05fea10d5f95&amp;query=rogue" TargetMode="External"/><Relationship Id="rId2096" Type="http://schemas.openxmlformats.org/officeDocument/2006/relationships/hyperlink" Target="https://endic.naver.com/enkrEntry.nhn?entryId=f49070bc729b4233a8c1f20435902a97" TargetMode="External"/><Relationship Id="rId1901" Type="http://schemas.openxmlformats.org/officeDocument/2006/relationships/hyperlink" Target="https://endic.naver.com/krenEntry.nhn?entryId=55ab826b17bd401e8e8c15e66f440fb3&amp;query=elude" TargetMode="External"/><Relationship Id="rId3147" Type="http://schemas.openxmlformats.org/officeDocument/2006/relationships/hyperlink" Target="https://endic.naver.com/krenEntry.nhn?entryId=f3b353669a4845cd854aa4956e2df7cd&amp;query=serve+as" TargetMode="External"/><Relationship Id="rId275" Type="http://schemas.openxmlformats.org/officeDocument/2006/relationships/hyperlink" Target="https://endic.naver.com/example.nhn?sLn=kr&amp;exampleId=27548917&amp;webCrawl=0&amp;query=The%20two%20countries%20acted%20jointly%20to%20fight%20hunger." TargetMode="External"/><Relationship Id="rId482" Type="http://schemas.openxmlformats.org/officeDocument/2006/relationships/hyperlink" Target="https://endic.naver.com/example.nhn?sLn=kr&amp;exampleId=28464438&amp;webCrawl=0&amp;query=pad%20the%20shoulders%20of%20a%20coat" TargetMode="External"/><Relationship Id="rId2163" Type="http://schemas.openxmlformats.org/officeDocument/2006/relationships/hyperlink" Target="https://endic.naver.com/enkrEntry.nhn?entryId=90f1bee407f74cbba2e55dd3c25b574c" TargetMode="External"/><Relationship Id="rId2370" Type="http://schemas.openxmlformats.org/officeDocument/2006/relationships/hyperlink" Target="https://endic.naver.com/search.nhn?sLn=kr&amp;query=emerge" TargetMode="External"/><Relationship Id="rId3007" Type="http://schemas.openxmlformats.org/officeDocument/2006/relationships/hyperlink" Target="https://endic.naver.com/example.nhn?sLn=kr&amp;exampleId=28447090&amp;webCrawl=0&amp;query=airlift%20operations" TargetMode="External"/><Relationship Id="rId3214" Type="http://schemas.openxmlformats.org/officeDocument/2006/relationships/hyperlink" Target="https://endic.naver.com/enkrIdiom.nhn?sLn=kr&amp;idiomId=092c3f2ef7294fd8b19875a7cf035a6b" TargetMode="External"/><Relationship Id="rId135" Type="http://schemas.openxmlformats.org/officeDocument/2006/relationships/hyperlink" Target="https://endic.naver.com/krenIdiom.nhn?idiomId=6173d16c6fc94be79ea484a3815bcb9c&amp;query=strain" TargetMode="External"/><Relationship Id="rId342" Type="http://schemas.openxmlformats.org/officeDocument/2006/relationships/hyperlink" Target="https://endic.naver.com/enkrIdiom.nhn?idiomId=9e6c087604624b3b96010afed10bacaa&amp;query=Commissars" TargetMode="External"/><Relationship Id="rId787" Type="http://schemas.openxmlformats.org/officeDocument/2006/relationships/hyperlink" Target="https://endic.naver.com/enkrEntry.nhn?entryId=5fea611159d341359d225cad7f2bf5c2&amp;query=befuddled" TargetMode="External"/><Relationship Id="rId994" Type="http://schemas.openxmlformats.org/officeDocument/2006/relationships/hyperlink" Target="javascript:flink(%22by%22)" TargetMode="External"/><Relationship Id="rId2023" Type="http://schemas.openxmlformats.org/officeDocument/2006/relationships/hyperlink" Target="https://endic.naver.com/enkrEntry.nhn?entryId=5d6b1d6fe1144482a1fe984d13222e62&amp;query=in+tandem" TargetMode="External"/><Relationship Id="rId2230" Type="http://schemas.openxmlformats.org/officeDocument/2006/relationships/hyperlink" Target="https://endic.naver.com/enkrEntry.nhn?entryId=fa1e199456884ff0a41bd587bbad0644" TargetMode="External"/><Relationship Id="rId2468" Type="http://schemas.openxmlformats.org/officeDocument/2006/relationships/hyperlink" Target="https://endic.naver.com/enkrIdiom.nhn?idiomId=039458bf3b164463b3d0fb8682af08a2&amp;query=compelling" TargetMode="External"/><Relationship Id="rId2675" Type="http://schemas.openxmlformats.org/officeDocument/2006/relationships/hyperlink" Target="https://endic.naver.com/krenEntry.nhn?entryId=e959ee5079c8453e821b0ebdf821a192&amp;query=grim" TargetMode="External"/><Relationship Id="rId2882" Type="http://schemas.openxmlformats.org/officeDocument/2006/relationships/hyperlink" Target="https://endic.naver.com/enkrEntry.nhn?entryId=ba04ab1bedae4acc89ef8121d170917b&amp;query=blizzard+raging" TargetMode="External"/><Relationship Id="rId202" Type="http://schemas.openxmlformats.org/officeDocument/2006/relationships/hyperlink" Target="https://endic.naver.com/enkrEntry.nhn?entryId=5c9d0e4de268414198bc993047b916cf&amp;query=constituency" TargetMode="External"/><Relationship Id="rId647" Type="http://schemas.openxmlformats.org/officeDocument/2006/relationships/hyperlink" Target="https://endic.naver.com/example.nhn?sLn=kr&amp;exampleId=27544938&amp;webCrawl=0&amp;query=This%20food%20will%20only%20hold%20out%20three%20more%20days." TargetMode="External"/><Relationship Id="rId854" Type="http://schemas.openxmlformats.org/officeDocument/2006/relationships/hyperlink" Target="https://cafehayek.com/2018/08/some-links-1205.html" TargetMode="External"/><Relationship Id="rId1277" Type="http://schemas.openxmlformats.org/officeDocument/2006/relationships/hyperlink" Target="javascript:flink(%22%B8%F1%22)" TargetMode="External"/><Relationship Id="rId1484" Type="http://schemas.openxmlformats.org/officeDocument/2006/relationships/hyperlink" Target="https://endic.naver.com/krenEntry.nhn?entryId=d0645a4fd1dd4af0bb2d13ce27dcbc1d&amp;query=veneer" TargetMode="External"/><Relationship Id="rId1691" Type="http://schemas.openxmlformats.org/officeDocument/2006/relationships/hyperlink" Target="https://endic.naver.com/krenIdiom.nhn?idiomId=b4e0ac8ea2af4a93b6d61b8058aa6502&amp;query=send+in+the+marines" TargetMode="External"/><Relationship Id="rId2328" Type="http://schemas.openxmlformats.org/officeDocument/2006/relationships/hyperlink" Target="https://endic.naver.com/example.nhn?sLn=kr&amp;exampleId=27386071&amp;webCrawl=0&amp;query=Stop%20teaching%20your%20grandmother%20to%20suck%20eggs." TargetMode="External"/><Relationship Id="rId2535" Type="http://schemas.openxmlformats.org/officeDocument/2006/relationships/hyperlink" Target="https://endic.naver.com/example.nhn?sLn=kr&amp;exampleId=27508699&amp;webCrawl=0&amp;query=Water%20is%20indispensable%20to%20all%20living%20things." TargetMode="External"/><Relationship Id="rId2742" Type="http://schemas.openxmlformats.org/officeDocument/2006/relationships/hyperlink" Target="https://endic.naver.com/enkrIdiom.nhn?idiomId=3696d460d4814bb1b6cdb24b12ed6478&amp;query=size+up" TargetMode="External"/><Relationship Id="rId507" Type="http://schemas.openxmlformats.org/officeDocument/2006/relationships/hyperlink" Target="https://endic.naver.com/enkrIdiom.nhn?idiomId=a04c4e7589244c81bbf3f9bd20b34cf7&amp;query=run+the+gauntlet" TargetMode="External"/><Relationship Id="rId714" Type="http://schemas.openxmlformats.org/officeDocument/2006/relationships/hyperlink" Target="https://endic.naver.com/krenIdiom.nhn?idiomId=a25e0a8ddf2e42c79c1601c0a8d53c31" TargetMode="External"/><Relationship Id="rId921" Type="http://schemas.openxmlformats.org/officeDocument/2006/relationships/hyperlink" Target="https://endic.naver.com/enkrEntry.nhn?entryId=ba51e66eaf564578b24e7a99e5043510" TargetMode="External"/><Relationship Id="rId1137" Type="http://schemas.openxmlformats.org/officeDocument/2006/relationships/hyperlink" Target="javascript:flink(%22%B0%A1%22)" TargetMode="External"/><Relationship Id="rId1344" Type="http://schemas.openxmlformats.org/officeDocument/2006/relationships/hyperlink" Target="javascript:flink(%22%BC%F8%C1%B6%22)" TargetMode="External"/><Relationship Id="rId1551" Type="http://schemas.openxmlformats.org/officeDocument/2006/relationships/image" Target="media/image17.gif"/><Relationship Id="rId1789" Type="http://schemas.openxmlformats.org/officeDocument/2006/relationships/hyperlink" Target="https://endic.naver.com/enkrIdiom.nhn?idiomId=e644471565aa4700858c900d7447aa58&amp;query=not+fail+to" TargetMode="External"/><Relationship Id="rId1996" Type="http://schemas.openxmlformats.org/officeDocument/2006/relationships/hyperlink" Target="https://endic.naver.com/example.nhn?sLn=kr&amp;exampleId=27681152&amp;webCrawl=0&amp;query=You%20can't%20just%20lord%20it%20over%20people." TargetMode="External"/><Relationship Id="rId2602" Type="http://schemas.openxmlformats.org/officeDocument/2006/relationships/hyperlink" Target="https://endic.naver.com/search.nhn?sLn=kr&amp;query=hostile" TargetMode="External"/><Relationship Id="rId50" Type="http://schemas.openxmlformats.org/officeDocument/2006/relationships/hyperlink" Target="https://johnhcochrane.blogspot.com/2017/05/trade-haiku.html" TargetMode="External"/><Relationship Id="rId1204" Type="http://schemas.openxmlformats.org/officeDocument/2006/relationships/hyperlink" Target="javascript:flink(%22%C0%D6%B4%D9%22)" TargetMode="External"/><Relationship Id="rId1411" Type="http://schemas.openxmlformats.org/officeDocument/2006/relationships/hyperlink" Target="javascript:flink(%22%B8%B9%C0%CC%22)" TargetMode="External"/><Relationship Id="rId1649" Type="http://schemas.openxmlformats.org/officeDocument/2006/relationships/hyperlink" Target="http://thehill.com/opinion/finance/399657-The-trade-war-to-end-all-trade-wars-will-end-in-economic-carnage" TargetMode="External"/><Relationship Id="rId1856" Type="http://schemas.openxmlformats.org/officeDocument/2006/relationships/hyperlink" Target="javascript:void(0)" TargetMode="External"/><Relationship Id="rId2907" Type="http://schemas.openxmlformats.org/officeDocument/2006/relationships/hyperlink" Target="https://endic.naver.com/krenIdiom.nhn?idiomId=b716fa5e16b549068575ab1c49f087d2&amp;query=throw+every+ounce+of+weight" TargetMode="External"/><Relationship Id="rId3071" Type="http://schemas.openxmlformats.org/officeDocument/2006/relationships/hyperlink" Target="https://endic.naver.com/krenIdiom.nhn?idiomId=777a792f413c4541bb138ab7147b331c&amp;query=no+small+part" TargetMode="External"/><Relationship Id="rId1509" Type="http://schemas.openxmlformats.org/officeDocument/2006/relationships/hyperlink" Target="https://endic.naver.com/enkrIdiom.nhn?idiomId=78f7c83140684dd785a87f62e8a6f2e5&amp;query=%EA%B0%90%EB%AF%B8%EB%A1%9C%EC%9A%B4+%EB%AA%A9%EC%86%8C%EB%A6%AC" TargetMode="External"/><Relationship Id="rId1716" Type="http://schemas.openxmlformats.org/officeDocument/2006/relationships/hyperlink" Target="https://endic.naver.com/search.nhn?sLn=kr&amp;query=embarrassing" TargetMode="External"/><Relationship Id="rId1923" Type="http://schemas.openxmlformats.org/officeDocument/2006/relationships/hyperlink" Target="https://endic.naver.com/krenEntry.nhn?entryId=d3689cf0c09941e7b8ee06c6399800c8&amp;query=workable" TargetMode="External"/><Relationship Id="rId3169" Type="http://schemas.openxmlformats.org/officeDocument/2006/relationships/hyperlink" Target="https://endic.naver.com/krenIdiom.nhn?idiomId=da40ed98b8d64c118f9a23d3dbe05691&amp;query=inclusive" TargetMode="External"/><Relationship Id="rId297" Type="http://schemas.openxmlformats.org/officeDocument/2006/relationships/hyperlink" Target="https://endic.naver.com/enkrEntry.nhn?entryId=7ccf7955f771458393b15c80f4abb97d" TargetMode="External"/><Relationship Id="rId2185" Type="http://schemas.openxmlformats.org/officeDocument/2006/relationships/hyperlink" Target="https://endic.naver.com/krenEntry.nhn?entryId=9157e664ba8a456dbc4062750a9f3860&amp;query=vanish" TargetMode="External"/><Relationship Id="rId2392" Type="http://schemas.openxmlformats.org/officeDocument/2006/relationships/hyperlink" Target="https://endic.naver.com/enkrEntry.nhn?entryId=c73165b8161d42338bbaa42d05740e9b" TargetMode="External"/><Relationship Id="rId3029" Type="http://schemas.openxmlformats.org/officeDocument/2006/relationships/hyperlink" Target="https://endic.naver.com/enkrEntry.nhn?entryId=917fbc35baab4b8982130f1c49db957f" TargetMode="External"/><Relationship Id="rId3236" Type="http://schemas.openxmlformats.org/officeDocument/2006/relationships/hyperlink" Target="https://endic.naver.com/search.nhn?sLn=kr&amp;query=separate" TargetMode="External"/><Relationship Id="rId157" Type="http://schemas.openxmlformats.org/officeDocument/2006/relationships/hyperlink" Target="https://endic.naver.com/krenIdiom.nhn?idiomId=78910ccce5854ec8bf2dc63fe91b0388&amp;query=is+impressive+for" TargetMode="External"/><Relationship Id="rId364" Type="http://schemas.openxmlformats.org/officeDocument/2006/relationships/hyperlink" Target="https://endic.naver.com/enkrEntry.nhn?entryId=36c19e3a0dee48a5bbb031e720d9b3d2&amp;query=a+drift+to" TargetMode="External"/><Relationship Id="rId2045" Type="http://schemas.openxmlformats.org/officeDocument/2006/relationships/hyperlink" Target="https://endic.naver.com/enkrIdiom.nhn?idiomId=2649bde0959c464c8437d39a24d44609&amp;query=Institutionalized" TargetMode="External"/><Relationship Id="rId2697" Type="http://schemas.openxmlformats.org/officeDocument/2006/relationships/hyperlink" Target="https://endic.naver.com/search.nhn?sLn=kr&amp;query=severe" TargetMode="External"/><Relationship Id="rId571" Type="http://schemas.openxmlformats.org/officeDocument/2006/relationships/hyperlink" Target="https://endic.naver.com/krenEntry.nhn?entryId=af1eb077a0984ba9915c03b6a68fe8cb&amp;query=Smear" TargetMode="External"/><Relationship Id="rId669" Type="http://schemas.openxmlformats.org/officeDocument/2006/relationships/hyperlink" Target="https://endic.naver.com/enkrIdiom.nhn?idiomId=950cba68f0eb4edeadeadb010b3eafdd&amp;query=bring+down" TargetMode="External"/><Relationship Id="rId876" Type="http://schemas.openxmlformats.org/officeDocument/2006/relationships/hyperlink" Target="https://endic.naver.com/krenEntry.nhn?entryId=6cb9c83a81f8497a8ccd4c1e07001494&amp;query=liaison" TargetMode="External"/><Relationship Id="rId1299" Type="http://schemas.openxmlformats.org/officeDocument/2006/relationships/hyperlink" Target="javascript:flink(%22%BA%CE%22)" TargetMode="External"/><Relationship Id="rId2252" Type="http://schemas.openxmlformats.org/officeDocument/2006/relationships/hyperlink" Target="https://continentaltelegraph.com/economy/the-trump-administrations-near-insane-new-rules-on-trade-balances-and-currency-manipulation/" TargetMode="External"/><Relationship Id="rId2557" Type="http://schemas.openxmlformats.org/officeDocument/2006/relationships/hyperlink" Target="https://endic.naver.com/krenEntry.nhn?entryId=8ebcbff582914f42a58a03049c12d318&amp;query=hollow-out" TargetMode="External"/><Relationship Id="rId3303" Type="http://schemas.openxmlformats.org/officeDocument/2006/relationships/hyperlink" Target="https://endic.naver.com/krenEntry.nhn?entryId=ebf73480fea74af29ac6244c83de5e50&amp;query=strive" TargetMode="External"/><Relationship Id="rId224" Type="http://schemas.openxmlformats.org/officeDocument/2006/relationships/hyperlink" Target="https://endic.naver.com/krenEntry.nhn?entryId=7124515f74ba465c9a5ae88e3911fd38&amp;query=resist" TargetMode="External"/><Relationship Id="rId431" Type="http://schemas.openxmlformats.org/officeDocument/2006/relationships/hyperlink" Target="https://endic.naver.com/enkrEntry.nhn?entryId=afdd2c435c8446a5b317181dc9208fa9&amp;query=fawn" TargetMode="External"/><Relationship Id="rId529" Type="http://schemas.openxmlformats.org/officeDocument/2006/relationships/hyperlink" Target="https://endic.naver.com/enkrIdiom.nhn?idiomId=5642bb6dfdf54aeeb2f051e4b4fb0ab7&amp;query=autocracies" TargetMode="External"/><Relationship Id="rId736" Type="http://schemas.openxmlformats.org/officeDocument/2006/relationships/hyperlink" Target="http://endic.naver.com/enkrEntry.nhn?entryId=7a04c004f0a547e7b445a08261a0dc50" TargetMode="External"/><Relationship Id="rId1061" Type="http://schemas.openxmlformats.org/officeDocument/2006/relationships/hyperlink" Target="javascript:flink(%22%B1%E2%BF%EE%22)" TargetMode="External"/><Relationship Id="rId1159" Type="http://schemas.openxmlformats.org/officeDocument/2006/relationships/hyperlink" Target="javascript:flink(%22ing%22)" TargetMode="External"/><Relationship Id="rId1366" Type="http://schemas.openxmlformats.org/officeDocument/2006/relationships/hyperlink" Target="javascript:flink(%22%C0%B8%B7%CE%22)" TargetMode="External"/><Relationship Id="rId2112" Type="http://schemas.openxmlformats.org/officeDocument/2006/relationships/hyperlink" Target="https://endic.naver.com/enkrEntry.nhn?entryId=5f814fc0a3bd4c18a1b76f308f9305b4&amp;query=horrible+word" TargetMode="External"/><Relationship Id="rId2417" Type="http://schemas.openxmlformats.org/officeDocument/2006/relationships/hyperlink" Target="https://endic.naver.com/enkrEntry.nhn?entryId=859ca2319e624746b9ce4f8f39697ab0" TargetMode="External"/><Relationship Id="rId2764" Type="http://schemas.openxmlformats.org/officeDocument/2006/relationships/hyperlink" Target="https://endic.naver.com/example.nhn?sLn=kr&amp;exampleId=27517262&amp;webCrawl=0&amp;query=Do%20as%20I%20tell%20you%20or%20else." TargetMode="External"/><Relationship Id="rId2971" Type="http://schemas.openxmlformats.org/officeDocument/2006/relationships/hyperlink" Target="https://endic.naver.com/krenEntry.nhn?entryId=0fe390a64e1b48ffbb9b93f559c1e9e7&amp;query=slug" TargetMode="External"/><Relationship Id="rId943" Type="http://schemas.openxmlformats.org/officeDocument/2006/relationships/hyperlink" Target="http://endic.naver.com/enkrEntry.nhn?entryId=ad92afd66360479cb61d876014e74db5" TargetMode="External"/><Relationship Id="rId1019" Type="http://schemas.openxmlformats.org/officeDocument/2006/relationships/hyperlink" Target="javascript:flink(%22%B6%F3%22)" TargetMode="External"/><Relationship Id="rId1573" Type="http://schemas.openxmlformats.org/officeDocument/2006/relationships/hyperlink" Target="https://www.blogger.com/profile/03057507938210279134" TargetMode="External"/><Relationship Id="rId1780" Type="http://schemas.openxmlformats.org/officeDocument/2006/relationships/hyperlink" Target="https://endic.naver.com/example.nhn?sLn=kr&amp;exampleId=27290941&amp;webCrawl=0&amp;query=Words%20fail%20to%20express%20how%20I%20felt%20at%20the%20moment." TargetMode="External"/><Relationship Id="rId1878" Type="http://schemas.openxmlformats.org/officeDocument/2006/relationships/hyperlink" Target="https://endic.naver.com/krenEntry.nhn?entryId=7418c53f782548cba3c46f4c024b2cc5&amp;query=flex" TargetMode="External"/><Relationship Id="rId2624" Type="http://schemas.openxmlformats.org/officeDocument/2006/relationships/hyperlink" Target="https://endic.naver.com/enkrEntry.nhn?entryId=7fce6e25ed974cb8bcd402aabbee1214&amp;query=preoccupied" TargetMode="External"/><Relationship Id="rId2831" Type="http://schemas.openxmlformats.org/officeDocument/2006/relationships/hyperlink" Target="https://endic.naver.com/enkrIdiom.nhn?sLn=kr&amp;idiomId=3295b84bb15041dba889a91177fbbd19" TargetMode="External"/><Relationship Id="rId2929" Type="http://schemas.openxmlformats.org/officeDocument/2006/relationships/hyperlink" Target="https://endic.naver.com/example.nhn?sLn=kr&amp;exampleId=27479268&amp;webCrawl=1&amp;query=You%20went%20toe%20to%20toe%20with%20evil%2C%20and%20you%20won." TargetMode="External"/><Relationship Id="rId72" Type="http://schemas.openxmlformats.org/officeDocument/2006/relationships/hyperlink" Target="https://endic.naver.com/enkrEntry.nhn?entryId=60d66a4377bd474bb3f2852e7178ae04&amp;query=pose+a+liberal+conundrum" TargetMode="External"/><Relationship Id="rId803" Type="http://schemas.openxmlformats.org/officeDocument/2006/relationships/hyperlink" Target="https://endic.naver.com/enkrIdiom.nhn?idiomId=838ebdae2e44448ca26d72f796949b7c&amp;query=entangle" TargetMode="External"/><Relationship Id="rId1226" Type="http://schemas.openxmlformats.org/officeDocument/2006/relationships/hyperlink" Target="javascript:flink(%22%B1%B8%BE%EE%22)" TargetMode="External"/><Relationship Id="rId1433" Type="http://schemas.openxmlformats.org/officeDocument/2006/relationships/hyperlink" Target="https://endic.naver.com/enkrEntry.nhn?entryId=ec2a96a50fd84787a876b784e043b07c&amp;query=whine" TargetMode="External"/><Relationship Id="rId1640" Type="http://schemas.openxmlformats.org/officeDocument/2006/relationships/hyperlink" Target="https://endic.naver.com/krenEntry.nhn?entryId=b676f2ea546c4f63b480bca69ef4c56a&amp;query=outburst" TargetMode="External"/><Relationship Id="rId1738" Type="http://schemas.openxmlformats.org/officeDocument/2006/relationships/hyperlink" Target="http://endic.naver.com/enkrIdiom.nhn?idiomId=c61ceda21b654c3399986287b6b65e35" TargetMode="External"/><Relationship Id="rId3093" Type="http://schemas.openxmlformats.org/officeDocument/2006/relationships/hyperlink" Target="https://endic.naver.com/krenEntry.nhn?entryId=d98cc3bf499e4dcf9aedf238a25127f3&amp;query=shut+down" TargetMode="External"/><Relationship Id="rId1500" Type="http://schemas.openxmlformats.org/officeDocument/2006/relationships/hyperlink" Target="https://endic.naver.com/krenIdiom.nhn?idiomId=3ea85a3686dc4644bc104c8988baa011&amp;query=vapid" TargetMode="External"/><Relationship Id="rId1945" Type="http://schemas.openxmlformats.org/officeDocument/2006/relationships/hyperlink" Target="http://endic.naver.com/enkrIdiom.nhn?idiomId=ffd0b97bab614c27a3e103ea54d6bead" TargetMode="External"/><Relationship Id="rId3160" Type="http://schemas.openxmlformats.org/officeDocument/2006/relationships/hyperlink" Target="https://endic.naver.com/example.nhn?sLn=kr&amp;exampleId=1279051&amp;webCrawl=0&amp;query=Consumers%20in%20Korea%20are%20well-armed%20with%20an%20arsenal%20of%20credit%20cards." TargetMode="External"/><Relationship Id="rId1805" Type="http://schemas.openxmlformats.org/officeDocument/2006/relationships/hyperlink" Target="https://endic.naver.com/enkrIdiom.nhn?idiomId=2a96acff03a84f3794afc6b10da0f2b6&amp;query=veracity" TargetMode="External"/><Relationship Id="rId3020" Type="http://schemas.openxmlformats.org/officeDocument/2006/relationships/hyperlink" Target="https://endic.naver.com/krenIdiom.nhn?idiomId=4d7704065db54efc95c6c84765bf5d31&amp;query=fit+into+a+groove" TargetMode="External"/><Relationship Id="rId3258" Type="http://schemas.openxmlformats.org/officeDocument/2006/relationships/hyperlink" Target="https://endic.naver.com/krenEntry.nhn?entryId=40ce507925c245c3aaf2b2d285c97613&amp;query=give+up+on" TargetMode="External"/><Relationship Id="rId179" Type="http://schemas.openxmlformats.org/officeDocument/2006/relationships/hyperlink" Target="https://endic.naver.com/enkrIdiom.nhn?idiomId=5dd40e429cac4403a53d633577f338d4&amp;query=might+well" TargetMode="External"/><Relationship Id="rId386" Type="http://schemas.openxmlformats.org/officeDocument/2006/relationships/hyperlink" Target="https://endic.naver.com/krenEntry.nhn?entryId=769eeb01046b497e956022047f11cd8b&amp;query=itch" TargetMode="External"/><Relationship Id="rId593" Type="http://schemas.openxmlformats.org/officeDocument/2006/relationships/hyperlink" Target="https://endic.naver.com/enkrIdiom.nhn?idiomId=263c2e844e6644ceba3c549808c87919&amp;query=miff" TargetMode="External"/><Relationship Id="rId2067" Type="http://schemas.openxmlformats.org/officeDocument/2006/relationships/hyperlink" Target="https://endic.naver.com/enkrEntry.nhn?entryId=9aa761ddde8747c68f607556076a34da" TargetMode="External"/><Relationship Id="rId2274" Type="http://schemas.openxmlformats.org/officeDocument/2006/relationships/hyperlink" Target="https://endic.naver.com/enkrIdiom.nhn?idiomId=b83bfe92f3b0409cb8669d02ae205ebc&amp;query=lurk" TargetMode="External"/><Relationship Id="rId2481" Type="http://schemas.openxmlformats.org/officeDocument/2006/relationships/hyperlink" Target="https://endic.naver.com/enkrEntry.nhn?entryId=11f8196b338a4ea6bf2b5dab0e170dfb" TargetMode="External"/><Relationship Id="rId3118" Type="http://schemas.openxmlformats.org/officeDocument/2006/relationships/hyperlink" Target="https://endic.naver.com/enkrEntry.nhn?entryId=c80c78edcf5340808fc0d70f0d3a655d" TargetMode="External"/><Relationship Id="rId246" Type="http://schemas.openxmlformats.org/officeDocument/2006/relationships/hyperlink" Target="https://endic.naver.com/example.nhn?sLn=kr&amp;exampleId=30501944&amp;webCrawl=1&amp;query=My%20dreams%20went%20up%20in%20smoke." TargetMode="External"/><Relationship Id="rId453" Type="http://schemas.openxmlformats.org/officeDocument/2006/relationships/hyperlink" Target="https://endic.naver.com/enkrIdiom.nhn?idiomId=36afbe11b4ce4eecbbe41ca13dc0bb59&amp;query=work+out.%E2%80%9D" TargetMode="External"/><Relationship Id="rId660" Type="http://schemas.openxmlformats.org/officeDocument/2006/relationships/hyperlink" Target="https://www.politico.com/staff/catherine-boudreau" TargetMode="External"/><Relationship Id="rId898" Type="http://schemas.openxmlformats.org/officeDocument/2006/relationships/hyperlink" Target="https://endic.naver.com/example.nhn?sLn=kr&amp;exampleId=28295014&amp;webCrawl=0&amp;query=Why%20don't%20you%20shield%20your%20face%20with%20a%20hat%3F" TargetMode="External"/><Relationship Id="rId1083" Type="http://schemas.openxmlformats.org/officeDocument/2006/relationships/hyperlink" Target="javascript:flink(%22%C0%DB%B5%BF%22)" TargetMode="External"/><Relationship Id="rId1290" Type="http://schemas.openxmlformats.org/officeDocument/2006/relationships/hyperlink" Target="javascript:flink(%22%B1%B8%BE%EE%22)" TargetMode="External"/><Relationship Id="rId2134" Type="http://schemas.openxmlformats.org/officeDocument/2006/relationships/hyperlink" Target="https://endic.naver.com/enkrEntry.nhn?entryId=0074a66145fa4105ab2686553d09ef5e" TargetMode="External"/><Relationship Id="rId2341" Type="http://schemas.openxmlformats.org/officeDocument/2006/relationships/hyperlink" Target="https://endic.naver.com/krenEntry.nhn?entryId=7f12fc34458d4d4dbfd9bf9e88def595&amp;query=goad" TargetMode="External"/><Relationship Id="rId2579" Type="http://schemas.openxmlformats.org/officeDocument/2006/relationships/hyperlink" Target="https://endic.naver.com/enkrEntry.nhn?entryId=188d33b656df41cda472fbf79d5e7e27&amp;query=kicker" TargetMode="External"/><Relationship Id="rId2786" Type="http://schemas.openxmlformats.org/officeDocument/2006/relationships/hyperlink" Target="https://endic.naver.com/example.nhn?sLn=kr&amp;exampleId=27555185&amp;webCrawl=0&amp;query=We%20can%20eat%20Italian%20food%20or%20Chinese%20food.%20You%20name%20it." TargetMode="External"/><Relationship Id="rId2993" Type="http://schemas.openxmlformats.org/officeDocument/2006/relationships/hyperlink" Target="http://endic.naver.com/enkrEntry.nhn?entryId=48c08d4d23424d53b58057b29321a743" TargetMode="External"/><Relationship Id="rId106" Type="http://schemas.openxmlformats.org/officeDocument/2006/relationships/hyperlink" Target="https://endic.naver.com/enkrIdiom.nhn?idiomId=c43e6478131442708351de7380d58cb6&amp;query=attracted+to" TargetMode="External"/><Relationship Id="rId313" Type="http://schemas.openxmlformats.org/officeDocument/2006/relationships/hyperlink" Target="https://endic.naver.com/example.nhn?sLn=kr&amp;exampleId=27542993&amp;webCrawl=0&amp;query=I%20had%20to%20bluff.%20There%20was%20no%20other%20way%20out." TargetMode="External"/><Relationship Id="rId758" Type="http://schemas.openxmlformats.org/officeDocument/2006/relationships/hyperlink" Target="https://endic.naver.com/example.nhn?sLn=kr&amp;exampleId=28442725&amp;webCrawl=0&amp;query=He%20will%20be%20sorely%20missed%20in%20political%20circles." TargetMode="External"/><Relationship Id="rId965" Type="http://schemas.openxmlformats.org/officeDocument/2006/relationships/hyperlink" Target="javascript:flink(%22of%22)" TargetMode="External"/><Relationship Id="rId1150" Type="http://schemas.openxmlformats.org/officeDocument/2006/relationships/hyperlink" Target="javascript:flink(%22up%22)" TargetMode="External"/><Relationship Id="rId1388" Type="http://schemas.openxmlformats.org/officeDocument/2006/relationships/hyperlink" Target="javascript:flink(%22%B3%AA%22)" TargetMode="External"/><Relationship Id="rId1595" Type="http://schemas.openxmlformats.org/officeDocument/2006/relationships/hyperlink" Target="https://endic.naver.com/enenEntry.nhn?entryId=f5c4ce8c8f774084a6f1cade9a06a4bf&amp;query=hold+off" TargetMode="External"/><Relationship Id="rId2439" Type="http://schemas.openxmlformats.org/officeDocument/2006/relationships/hyperlink" Target="https://endic.naver.com/enkrIdiom.nhn?sLn=kr&amp;idiomId=d154543919184e2fb39f60fe5ab97d18" TargetMode="External"/><Relationship Id="rId2646" Type="http://schemas.openxmlformats.org/officeDocument/2006/relationships/hyperlink" Target="https://endic.naver.com/enkrIdiom.nhn?idiomId=34b3467df49c48e0ada2cd2d04894583&amp;query=vanquish" TargetMode="External"/><Relationship Id="rId2853" Type="http://schemas.openxmlformats.org/officeDocument/2006/relationships/hyperlink" Target="https://endic.naver.com/enkrIdiom.nhn?idiomId=55def7da10854affb8e8d85366d75d4f&amp;query=turn+of+mind" TargetMode="External"/><Relationship Id="rId94" Type="http://schemas.openxmlformats.org/officeDocument/2006/relationships/hyperlink" Target="https://endic.naver.com/enkrEntry.nhn?entryId=342f196d17a74816b420e98e0e50d142" TargetMode="External"/><Relationship Id="rId520" Type="http://schemas.openxmlformats.org/officeDocument/2006/relationships/hyperlink" Target="http://endic.naver.com/enkrEntry.nhn?entryId=6072515f8b07402fbd31e167c4d26017" TargetMode="External"/><Relationship Id="rId618" Type="http://schemas.openxmlformats.org/officeDocument/2006/relationships/hyperlink" Target="https://endic.naver.com/enkrIdiom.nhn?idiomId=fdc0ac63124244f1aec44c5a210e0190&amp;query=seethe" TargetMode="External"/><Relationship Id="rId825" Type="http://schemas.openxmlformats.org/officeDocument/2006/relationships/hyperlink" Target="https://endic.naver.com/krenEntry.nhn?entryId=87850cbc309d43fda8fe45319bc36bb2&amp;query=call+off" TargetMode="External"/><Relationship Id="rId1248" Type="http://schemas.openxmlformats.org/officeDocument/2006/relationships/hyperlink" Target="javascript:flink(%22an%22)" TargetMode="External"/><Relationship Id="rId1455" Type="http://schemas.openxmlformats.org/officeDocument/2006/relationships/hyperlink" Target="http://endic.naver.com/enkrEntry.nhn?entryId=722b2d98a2914510ab889134ca456511" TargetMode="External"/><Relationship Id="rId1662" Type="http://schemas.openxmlformats.org/officeDocument/2006/relationships/hyperlink" Target="https://endic.naver.com/enkrIdiom.nhn?sLn=kr&amp;idiomId=74490ca088564d6dbdd899c144a9a896" TargetMode="External"/><Relationship Id="rId2201" Type="http://schemas.openxmlformats.org/officeDocument/2006/relationships/hyperlink" Target="https://endic.naver.com/enkrEntry.nhn?entryId=1b82116af70f485b8e4cc2ffb8fd31ee" TargetMode="External"/><Relationship Id="rId2506" Type="http://schemas.openxmlformats.org/officeDocument/2006/relationships/hyperlink" Target="https://endic.naver.com/example.nhn?sLn=kr&amp;exampleId=27447947&amp;webCrawl=0&amp;query=A%20horse%20may%20stumble%20on%20four%20feet." TargetMode="External"/><Relationship Id="rId1010" Type="http://schemas.openxmlformats.org/officeDocument/2006/relationships/hyperlink" Target="javascript:flink(%22%BC%B1%C0%E5%22)" TargetMode="External"/><Relationship Id="rId1108" Type="http://schemas.openxmlformats.org/officeDocument/2006/relationships/hyperlink" Target="javascript:flink(%22work%22)" TargetMode="External"/><Relationship Id="rId1315" Type="http://schemas.openxmlformats.org/officeDocument/2006/relationships/hyperlink" Target="javascript:flink(%22%C0%C7%BA%B9%22)" TargetMode="External"/><Relationship Id="rId1967" Type="http://schemas.openxmlformats.org/officeDocument/2006/relationships/hyperlink" Target="https://endic.naver.com/krenIdiom.nhn?idiomId=45d8b63aacc74a0c83369d126a840631&amp;query=array" TargetMode="External"/><Relationship Id="rId2713" Type="http://schemas.openxmlformats.org/officeDocument/2006/relationships/hyperlink" Target="https://endic.naver.com/krenEntry.nhn?entryId=5435ea14ba5848f8a8e914d629883571&amp;query=retreat" TargetMode="External"/><Relationship Id="rId2920" Type="http://schemas.openxmlformats.org/officeDocument/2006/relationships/hyperlink" Target="https://endic.naver.com/enkrEntry.nhn?entryId=ccccfdf77f614e8fb0b03cadd06706a5" TargetMode="External"/><Relationship Id="rId1522" Type="http://schemas.openxmlformats.org/officeDocument/2006/relationships/hyperlink" Target="https://cafehayek.com/2018/08/note-americans-intellectual-property-chinese.html" TargetMode="External"/><Relationship Id="rId21" Type="http://schemas.openxmlformats.org/officeDocument/2006/relationships/hyperlink" Target="https://endic.naver.com/example.nhn?sLn=kr&amp;exampleId=27536723&amp;webCrawl=0&amp;query=He%20suffered%20from%20nostalgia%20for%20his%20home." TargetMode="External"/><Relationship Id="rId2089" Type="http://schemas.openxmlformats.org/officeDocument/2006/relationships/hyperlink" Target="https://endic.naver.com/search.nhn?sLn=kr&amp;query=train" TargetMode="External"/><Relationship Id="rId2296" Type="http://schemas.openxmlformats.org/officeDocument/2006/relationships/hyperlink" Target="https://endic.naver.com/enkrIdiom.nhn?idiomId=82820ca128a345e9b8ab6be82c4a62f4&amp;query=unsettling" TargetMode="External"/><Relationship Id="rId268" Type="http://schemas.openxmlformats.org/officeDocument/2006/relationships/hyperlink" Target="https://endic.naver.com/example.nhn?sLn=kr&amp;exampleId=27283174&amp;webCrawl=0&amp;query=Korea-Japan%20Agreement%20on%20Joint%20Continental%20Shelf%20Development" TargetMode="External"/><Relationship Id="rId475" Type="http://schemas.openxmlformats.org/officeDocument/2006/relationships/hyperlink" Target="https://endic.naver.com/enkrIdiom.nhn?sLn=kr&amp;idiomId=2084ecd1650f4411ae5facc929110a48" TargetMode="External"/><Relationship Id="rId682" Type="http://schemas.openxmlformats.org/officeDocument/2006/relationships/hyperlink" Target="https://endic.naver.com/enkrEntry.nhn?entryId=31213a0289974a058e88373684d232d4" TargetMode="External"/><Relationship Id="rId2156" Type="http://schemas.openxmlformats.org/officeDocument/2006/relationships/hyperlink" Target="https://endic.naver.com/enkrEntry.nhn?entryId=6b22eaddb7474b7ca5d840599cd09777" TargetMode="External"/><Relationship Id="rId2363" Type="http://schemas.openxmlformats.org/officeDocument/2006/relationships/hyperlink" Target="https://endic.naver.com/krenEntry.nhn?entryId=95c86bce395d4156b77da2aa604a7317&amp;query=surface" TargetMode="External"/><Relationship Id="rId2570" Type="http://schemas.openxmlformats.org/officeDocument/2006/relationships/hyperlink" Target="https://endic.naver.com/enkrEntry.nhn?entryId=fb15d410d4fc4a26a11f8c5f1f79ab60&amp;query=cripple" TargetMode="External"/><Relationship Id="rId3207" Type="http://schemas.openxmlformats.org/officeDocument/2006/relationships/hyperlink" Target="https://endic.naver.com/enkrIdiom.nhn?sLn=kr&amp;idiomId=1c3509f10c3c4edf85be1c0a660b9d39" TargetMode="External"/><Relationship Id="rId128" Type="http://schemas.openxmlformats.org/officeDocument/2006/relationships/hyperlink" Target="https://endic.naver.com/krenEntry.nhn?entryId=272bf352ee084f0187454726ebcc7f64&amp;query=picking" TargetMode="External"/><Relationship Id="rId335" Type="http://schemas.openxmlformats.org/officeDocument/2006/relationships/hyperlink" Target="https://endic.naver.com/enkrEntry.nhn?entryId=1f8372d04c31475097d24c1e74d65442&amp;query=to+be+asked+to+initial+checks+to+farmers" TargetMode="External"/><Relationship Id="rId542" Type="http://schemas.openxmlformats.org/officeDocument/2006/relationships/hyperlink" Target="https://endic.naver.com/userEntry.nhn?entryId=adabfb4ef8df706fa2aa8e7347b63c74&amp;query=unload+on" TargetMode="External"/><Relationship Id="rId1172" Type="http://schemas.openxmlformats.org/officeDocument/2006/relationships/hyperlink" Target="javascript:flink(%22%B1%E8%22)" TargetMode="External"/><Relationship Id="rId2016" Type="http://schemas.openxmlformats.org/officeDocument/2006/relationships/hyperlink" Target="https://endic.naver.com/enkrIdiom.nhn?idiomId=a1251c6beed34514b6266fffdd8312b4&amp;query=level+out" TargetMode="External"/><Relationship Id="rId2223" Type="http://schemas.openxmlformats.org/officeDocument/2006/relationships/hyperlink" Target="https://endic.naver.com/krenEntry.nhn?entryId=e77a52e5bc9d4c8ea133ba9b492b8a4a&amp;query=prestige" TargetMode="External"/><Relationship Id="rId2430" Type="http://schemas.openxmlformats.org/officeDocument/2006/relationships/hyperlink" Target="https://endic.naver.com/search.nhn?sLn=kr&amp;query=blow" TargetMode="External"/><Relationship Id="rId402" Type="http://schemas.openxmlformats.org/officeDocument/2006/relationships/hyperlink" Target="http://endic.naver.com/enkrEntry.nhn?entryId=482f461bad40449281e7e28250a2cbf9" TargetMode="External"/><Relationship Id="rId1032" Type="http://schemas.openxmlformats.org/officeDocument/2006/relationships/hyperlink" Target="javascript:flink(%22%C0%BB%22)" TargetMode="External"/><Relationship Id="rId1989" Type="http://schemas.openxmlformats.org/officeDocument/2006/relationships/hyperlink" Target="https://en.wiktionary.org/wiki/lord_over" TargetMode="External"/><Relationship Id="rId1849" Type="http://schemas.openxmlformats.org/officeDocument/2006/relationships/hyperlink" Target="https://endic.naver.com/enkrIdiom.nhn?idiomId=bff07635a73f4c41bf218fe726c708c8&amp;query=hold+out" TargetMode="External"/><Relationship Id="rId3064" Type="http://schemas.openxmlformats.org/officeDocument/2006/relationships/hyperlink" Target="http://endic.naver.com/enkrEntry.nhn?entryId=7004044e1b8e42bfb267d8696133b8bf" TargetMode="External"/><Relationship Id="rId192" Type="http://schemas.openxmlformats.org/officeDocument/2006/relationships/hyperlink" Target="https://endic.naver.com/enkrEntry.nhn?entryId=37ffff1eb1684a3e86534e353a40e993" TargetMode="External"/><Relationship Id="rId1709" Type="http://schemas.openxmlformats.org/officeDocument/2006/relationships/hyperlink" Target="https://endic.naver.com/enkrEntry.nhn?entryId=67af1e932aec4a0ab17a32253de8a5c2&amp;query=awkward" TargetMode="External"/><Relationship Id="rId1916" Type="http://schemas.openxmlformats.org/officeDocument/2006/relationships/hyperlink" Target="https://endic.naver.com/enkrEntry.nhn?entryId=cae825e1219b484e816db69ce47d89ad&amp;query=workable" TargetMode="External"/><Relationship Id="rId3271" Type="http://schemas.openxmlformats.org/officeDocument/2006/relationships/hyperlink" Target="https://endic.naver.com/example.nhn?sLn=kr&amp;exampleId=1332569&amp;webCrawl=0&amp;query=I%20heard%20he%20abdicate%20his%20right%20to%20a%20share%20in%20the%20profits." TargetMode="External"/><Relationship Id="rId2080" Type="http://schemas.openxmlformats.org/officeDocument/2006/relationships/hyperlink" Target="https://endic.naver.com/example.nhn?sLn=kr&amp;exampleId=28431470&amp;webCrawl=0&amp;query=discipline%20a%20child%20for%20bad%20behavior" TargetMode="External"/><Relationship Id="rId3131" Type="http://schemas.openxmlformats.org/officeDocument/2006/relationships/hyperlink" Target="https://endic.naver.com/search.nhn?sLn=kr&amp;query=way" TargetMode="External"/><Relationship Id="rId2897" Type="http://schemas.openxmlformats.org/officeDocument/2006/relationships/hyperlink" Target="https://endic.naver.com/krenIdiom.nhn?idiomId=cf1c6a724e9b4f188b9550b257134ab0&amp;query=come+to+terms+with" TargetMode="External"/><Relationship Id="rId869" Type="http://schemas.openxmlformats.org/officeDocument/2006/relationships/hyperlink" Target="https://endic.naver.com/enkrEntry.nhn?entryId=af9bb3c8c36d4e1f96a21580310ef8a3" TargetMode="External"/><Relationship Id="rId1499" Type="http://schemas.openxmlformats.org/officeDocument/2006/relationships/hyperlink" Target="https://endic.naver.com/krenEntry.nhn?entryId=72f893bb30b742b6a906f82bbd5a46b5&amp;query=vapid" TargetMode="External"/><Relationship Id="rId729" Type="http://schemas.openxmlformats.org/officeDocument/2006/relationships/hyperlink" Target="https://endic.naver.com/enkrIdiom.nhn?idiomId=592c4367606f4e91bd59cf07b97bcfed&amp;query=nirvana." TargetMode="External"/><Relationship Id="rId1359" Type="http://schemas.openxmlformats.org/officeDocument/2006/relationships/hyperlink" Target="javascript:flink(%22it%22)" TargetMode="External"/><Relationship Id="rId2757" Type="http://schemas.openxmlformats.org/officeDocument/2006/relationships/hyperlink" Target="https://endic.naver.com/enkrIdiom.nhn?idiomId=1f7b2273657547978448d0bab439af80&amp;query=payup" TargetMode="External"/><Relationship Id="rId2964" Type="http://schemas.openxmlformats.org/officeDocument/2006/relationships/hyperlink" Target="https://endic.naver.com/enkrEntry.nhn?entryId=6a38f80223f54b8ba5ca885e2de590dc&amp;query=slug" TargetMode="External"/><Relationship Id="rId936" Type="http://schemas.openxmlformats.org/officeDocument/2006/relationships/hyperlink" Target="https://endic.naver.com/example.nhn?sLn=kr&amp;exampleId=27346062&amp;webCrawl=1&amp;query=As%20a%20matter%20of%20fact%2C%20I'm%20all%20steamed%20up%20about%20it." TargetMode="External"/><Relationship Id="rId1219" Type="http://schemas.openxmlformats.org/officeDocument/2006/relationships/hyperlink" Target="javascript:flink(%22%B4%D9%22)" TargetMode="External"/><Relationship Id="rId1566" Type="http://schemas.openxmlformats.org/officeDocument/2006/relationships/hyperlink" Target="https://www.blogger.com/delete-comment.g?blogID=582368152716771238&amp;postID=1365855423686260904" TargetMode="External"/><Relationship Id="rId1773" Type="http://schemas.openxmlformats.org/officeDocument/2006/relationships/hyperlink" Target="https://endic.naver.com/krenEntry.nhn?entryId=3d5b35fabadf4a3389fc7ae8843d2a6a&amp;query=fail+to" TargetMode="External"/><Relationship Id="rId1980" Type="http://schemas.openxmlformats.org/officeDocument/2006/relationships/hyperlink" Target="https://endic.naver.com/enkrIdiom.nhn?idiomId=515d67643d58474cb45132a3a69d6ab9&amp;query=lord" TargetMode="External"/><Relationship Id="rId2617" Type="http://schemas.openxmlformats.org/officeDocument/2006/relationships/hyperlink" Target="https://endic.naver.com/krenIdiom.nhn?idiomId=33004dbb7bcd41169ee76ca6994e2508&amp;query=come+to+the+rescue" TargetMode="External"/><Relationship Id="rId2824" Type="http://schemas.openxmlformats.org/officeDocument/2006/relationships/hyperlink" Target="https://endic.naver.com/enkrEntry.nhn?entryId=ecb1294fd0134c1091ba75b3376f6151&amp;query=pull+up" TargetMode="External"/><Relationship Id="rId65" Type="http://schemas.openxmlformats.org/officeDocument/2006/relationships/hyperlink" Target="https://endic.naver.com/krenEntry.nhn?entryId=9b216947cff24b5d9da79d5416388107&amp;query=amendment+to" TargetMode="External"/><Relationship Id="rId1426" Type="http://schemas.openxmlformats.org/officeDocument/2006/relationships/hyperlink" Target="https://endic.naver.com/enkrEntry.nhn?entryId=d889b643a22041d0af5ec3fec51864b4&amp;query=senior+prom+king" TargetMode="External"/><Relationship Id="rId1633" Type="http://schemas.openxmlformats.org/officeDocument/2006/relationships/hyperlink" Target="https://endic.naver.com/enkrEntry.nhn?entryId=eec62eecdff34c009b7283c886cb7499&amp;query=a+reciprocating" TargetMode="External"/><Relationship Id="rId1840" Type="http://schemas.openxmlformats.org/officeDocument/2006/relationships/hyperlink" Target="https://endic.naver.com/enkrIdiom.nhn?idiomId=6738f82ace27493bb3d77af6c1de25ed&amp;query=hold+down" TargetMode="External"/><Relationship Id="rId1700" Type="http://schemas.openxmlformats.org/officeDocument/2006/relationships/hyperlink" Target="https://endic.naver.com/krenEntry.nhn?entryId=f094c4a7fe354fe980b729d6b071c853&amp;query=bluster" TargetMode="External"/><Relationship Id="rId379" Type="http://schemas.openxmlformats.org/officeDocument/2006/relationships/hyperlink" Target="https://endic.naver.com/krenIdiom.nhn?idiomId=ac093b90a3c2448798b9df105e26dae7&amp;query=dispense" TargetMode="External"/><Relationship Id="rId586" Type="http://schemas.openxmlformats.org/officeDocument/2006/relationships/hyperlink" Target="https://endic.naver.com/example.nhn?sLn=kr&amp;exampleId=7000777&amp;webCrawl=1&amp;query=But%20the%20idea%20is%20picking%20up%20steam." TargetMode="External"/><Relationship Id="rId793" Type="http://schemas.openxmlformats.org/officeDocument/2006/relationships/hyperlink" Target="https://endic.naver.com/enkrIdiom.nhn?idiomId=93fb2c08811a4825affbe6a34378bfa1&amp;query=entanglements." TargetMode="External"/><Relationship Id="rId2267" Type="http://schemas.openxmlformats.org/officeDocument/2006/relationships/hyperlink" Target="https://endic.naver.com/search.nhn?sLn=kr&amp;query=hide" TargetMode="External"/><Relationship Id="rId2474" Type="http://schemas.openxmlformats.org/officeDocument/2006/relationships/hyperlink" Target="https://endic.naver.com/krenEntry.nhn?entryId=e8148c9257d344689bf42669e966d787&amp;query=compelling" TargetMode="External"/><Relationship Id="rId2681" Type="http://schemas.openxmlformats.org/officeDocument/2006/relationships/hyperlink" Target="https://endic.naver.com/krenIdiom.nhn?idiomId=6b9e938ef37148f1b00837f134e5768a&amp;query=plaintive" TargetMode="External"/><Relationship Id="rId3318" Type="http://schemas.openxmlformats.org/officeDocument/2006/relationships/theme" Target="theme/theme1.xml"/><Relationship Id="rId239" Type="http://schemas.openxmlformats.org/officeDocument/2006/relationships/hyperlink" Target="https://endic.naver.com/krenIdiom.nhn?idiomId=d3fb1d7c70714afda96dc844040fdc83&amp;query=As+hare-brained+as+they+are" TargetMode="External"/><Relationship Id="rId446" Type="http://schemas.openxmlformats.org/officeDocument/2006/relationships/hyperlink" Target="https://endic.naver.com/enkrEntry.nhn?entryId=74ad9f8184d642de8123fcc032fd0824" TargetMode="External"/><Relationship Id="rId653" Type="http://schemas.openxmlformats.org/officeDocument/2006/relationships/hyperlink" Target="https://www.politico.com/magazine/story/2019/06/28/wayfair-boycott-political-effectiveness-227251" TargetMode="External"/><Relationship Id="rId1076" Type="http://schemas.openxmlformats.org/officeDocument/2006/relationships/hyperlink" Target="javascript:flink(%22%C8%B0%B7%C2%22)" TargetMode="External"/><Relationship Id="rId1283" Type="http://schemas.openxmlformats.org/officeDocument/2006/relationships/hyperlink" Target="javascript:flink(%22become%22)" TargetMode="External"/><Relationship Id="rId1490" Type="http://schemas.openxmlformats.org/officeDocument/2006/relationships/hyperlink" Target="https://endic.naver.com/krenEntry.nhn?entryId=2bcd88cfcbf4497dbdbc16f5742d039d&amp;query=venal" TargetMode="External"/><Relationship Id="rId2127" Type="http://schemas.openxmlformats.org/officeDocument/2006/relationships/hyperlink" Target="https://endic.naver.com/enkrEntry.nhn?entryId=e4784dae37074088b718ca1cf0dd9f67" TargetMode="External"/><Relationship Id="rId2334" Type="http://schemas.openxmlformats.org/officeDocument/2006/relationships/hyperlink" Target="http://endic.naver.com/enkrIdiom.nhn?idiomId=39ca29805b8e429a84e4ecfaee00bf2a" TargetMode="External"/><Relationship Id="rId306" Type="http://schemas.openxmlformats.org/officeDocument/2006/relationships/hyperlink" Target="javascript:void(0)" TargetMode="External"/><Relationship Id="rId860" Type="http://schemas.openxmlformats.org/officeDocument/2006/relationships/hyperlink" Target="https://endic.naver.com/enkrIdiom.nhn?idiomId=2dfb08563dc74491b9301d780419d7a0&amp;query=snippet" TargetMode="External"/><Relationship Id="rId1143" Type="http://schemas.openxmlformats.org/officeDocument/2006/relationships/hyperlink" Target="javascript:flink(%22%C1%F5%B9%DF%C7%CF%B4%D9%22)" TargetMode="External"/><Relationship Id="rId2541" Type="http://schemas.openxmlformats.org/officeDocument/2006/relationships/hyperlink" Target="https://endic.naver.com/krenIdiom.nhn?idiomId=3b8b5e021c654ce9b1590d876532d13c&amp;query=come+with" TargetMode="External"/><Relationship Id="rId513" Type="http://schemas.openxmlformats.org/officeDocument/2006/relationships/hyperlink" Target="https://endic.naver.com/krenEntry.nhn?entryId=d1198195f6d343018fe3c66dba82a572&amp;query=afford" TargetMode="External"/><Relationship Id="rId720" Type="http://schemas.openxmlformats.org/officeDocument/2006/relationships/hyperlink" Target="https://endic.naver.com/enkrIdiom.nhn?sLn=kr&amp;idiomId=c83cd0ccdd01410da9590dfdd6c8dba5" TargetMode="External"/><Relationship Id="rId1350" Type="http://schemas.openxmlformats.org/officeDocument/2006/relationships/hyperlink" Target="javascript:flink(%22%B0%A1%B4%D9%22)" TargetMode="External"/><Relationship Id="rId2401" Type="http://schemas.openxmlformats.org/officeDocument/2006/relationships/hyperlink" Target="https://endic.naver.com/example.nhn?sLn=kr&amp;exampleId=26137104&amp;webCrawl=1&amp;query=I%E2%80%99m%20not%20trying%20to%20sound%20like%20a%20war%20monger." TargetMode="External"/><Relationship Id="rId1003" Type="http://schemas.openxmlformats.org/officeDocument/2006/relationships/hyperlink" Target="javascript:flink(%22WATER%22)" TargetMode="External"/><Relationship Id="rId1210" Type="http://schemas.openxmlformats.org/officeDocument/2006/relationships/hyperlink" Target="javascript:flink(%22down%22)" TargetMode="External"/><Relationship Id="rId3175" Type="http://schemas.openxmlformats.org/officeDocument/2006/relationships/hyperlink" Target="https://endic.naver.com/search.nhn?sLn=kr&amp;query=comprehensive" TargetMode="External"/><Relationship Id="rId2191" Type="http://schemas.openxmlformats.org/officeDocument/2006/relationships/hyperlink" Target="https://endic.naver.com/krenIdiom.nhn?idiomId=41a770d57b7c43ba801c4b9e999f18a4&amp;query=bang+over+the+head" TargetMode="External"/><Relationship Id="rId3035" Type="http://schemas.openxmlformats.org/officeDocument/2006/relationships/hyperlink" Target="https://endic.naver.com/enkrEntry.nhn?entryId=b84dfd37f8e54b7c854f8c3017ad2e67" TargetMode="External"/><Relationship Id="rId3242" Type="http://schemas.openxmlformats.org/officeDocument/2006/relationships/hyperlink" Target="https://endic.naver.com/krenEntry.nhn?entryId=16ef7a70b12c491a905d6238a8a30a65&amp;query=chart" TargetMode="External"/><Relationship Id="rId163" Type="http://schemas.openxmlformats.org/officeDocument/2006/relationships/hyperlink" Target="https://endic.naver.com/example.nhn?sLn=kr&amp;exampleId=28154064&amp;webCrawl=0&amp;query=The%20river%20flooded%20the%20downstream%20areas%20after%20heavy%20rain." TargetMode="External"/><Relationship Id="rId370" Type="http://schemas.openxmlformats.org/officeDocument/2006/relationships/hyperlink" Target="https://endic.naver.com/enkrEntry.nhn?entryId=1cb229099e604f568bfc7b1ea36b550e&amp;query=dispensation+from" TargetMode="External"/><Relationship Id="rId2051" Type="http://schemas.openxmlformats.org/officeDocument/2006/relationships/hyperlink" Target="https://endic.naver.com/example.nhn?sLn=kr&amp;exampleId=30438912&amp;webCrawl=1&amp;query=Crime%20isn't%20just%20organized%2C%20it's%20institutionalized." TargetMode="External"/><Relationship Id="rId3102" Type="http://schemas.openxmlformats.org/officeDocument/2006/relationships/hyperlink" Target="https://endic.naver.com/enkrEntry.nhn?entryId=89e50c5632754afda688edfc1c41ed8b" TargetMode="External"/><Relationship Id="rId230" Type="http://schemas.openxmlformats.org/officeDocument/2006/relationships/hyperlink" Target="https://endic.naver.com/example.nhn?sLn=kr&amp;exampleId=27460021&amp;webCrawl=0&amp;query=Russia%20continues%20to%20resist%20calls%20for%20sanctions%20against%20Iran." TargetMode="External"/><Relationship Id="rId2868" Type="http://schemas.openxmlformats.org/officeDocument/2006/relationships/hyperlink" Target="https://endic.naver.com/krenEntry.nhn?entryId=b76e79d6bb93434aa3d06f11d7b61c3e&amp;query=turn" TargetMode="External"/><Relationship Id="rId1677" Type="http://schemas.openxmlformats.org/officeDocument/2006/relationships/hyperlink" Target="https://endic.naver.com/enkrIdiom.nhn?idiomId=cc8b21ed6f6e443db8f90b1565b47de9&amp;query=obscene" TargetMode="External"/><Relationship Id="rId1884" Type="http://schemas.openxmlformats.org/officeDocument/2006/relationships/hyperlink" Target="https://endic.naver.com/enkrIdiom.nhn?idiomId=e241488e745b47c4a33b5cf008f9d32b&amp;query=accommodate" TargetMode="External"/><Relationship Id="rId2728" Type="http://schemas.openxmlformats.org/officeDocument/2006/relationships/hyperlink" Target="https://endic.naver.com/krenIdiom.nhn?idiomId=ae93aa405f1444209af16122212767fa&amp;query=the+food+is+terrible" TargetMode="External"/><Relationship Id="rId2935" Type="http://schemas.openxmlformats.org/officeDocument/2006/relationships/hyperlink" Target="https://endic.naver.com/enkrEntry.nhn?entryId=12988078456842419b586336ad0add92&amp;query=toe-to-toe" TargetMode="External"/><Relationship Id="rId907" Type="http://schemas.openxmlformats.org/officeDocument/2006/relationships/hyperlink" Target="http://gregmankiw.blogspot.com/2018/06/an-effective-marginal-tax-rate.html" TargetMode="External"/><Relationship Id="rId1537" Type="http://schemas.openxmlformats.org/officeDocument/2006/relationships/hyperlink" Target="https://www.blogger.com/delete-comment.g?blogID=582368152716771238&amp;postID=6725648035676095168" TargetMode="External"/><Relationship Id="rId1744" Type="http://schemas.openxmlformats.org/officeDocument/2006/relationships/hyperlink" Target="https://endic.naver.com/example.nhn?sLn=kr&amp;exampleId=29138874&amp;webCrawl=0&amp;query=Why%20bother%20with%20him%2C%20then%3F" TargetMode="External"/><Relationship Id="rId1951" Type="http://schemas.openxmlformats.org/officeDocument/2006/relationships/hyperlink" Target="http://endic.naver.com/enkrIdiom.nhn?idiomId=d1021c06f4534ce1a30776c0ff20feb8" TargetMode="External"/><Relationship Id="rId36" Type="http://schemas.openxmlformats.org/officeDocument/2006/relationships/hyperlink" Target="https://endic.naver.com/enkrIdiom.nhn?idiomId=4dd645653c2b4553b9265a1ff481f3cc&amp;query=rip-off" TargetMode="External"/><Relationship Id="rId1604" Type="http://schemas.openxmlformats.org/officeDocument/2006/relationships/hyperlink" Target="https://endic.naver.com/enkrIdiom.nhn?idiomId=da8f2ed2333743c09c038df4caa2aaaa&amp;query=throw+cold+water+on" TargetMode="External"/><Relationship Id="rId1811" Type="http://schemas.openxmlformats.org/officeDocument/2006/relationships/hyperlink" Target="https://endic.naver.com/enkrEntry.nhn?entryId=0360c5ababe44e7993a4442418008d6d&amp;query=overtake" TargetMode="External"/><Relationship Id="rId697" Type="http://schemas.openxmlformats.org/officeDocument/2006/relationships/hyperlink" Target="https://endic.naver.com/krenEntry.nhn?entryId=8e3aee1c9cd14596942624251d63bb17&amp;query=reconcile" TargetMode="External"/><Relationship Id="rId2378" Type="http://schemas.openxmlformats.org/officeDocument/2006/relationships/hyperlink" Target="javascript:void(0)" TargetMode="External"/><Relationship Id="rId1187" Type="http://schemas.openxmlformats.org/officeDocument/2006/relationships/hyperlink" Target="javascript:flink(%22%B4%D9%22)" TargetMode="External"/><Relationship Id="rId2585" Type="http://schemas.openxmlformats.org/officeDocument/2006/relationships/hyperlink" Target="https://endic.naver.com/krenEntry.nhn?entryId=972a231ac44049538e4ff3e7aeccfa9b&amp;query=kicker" TargetMode="External"/><Relationship Id="rId2792" Type="http://schemas.openxmlformats.org/officeDocument/2006/relationships/hyperlink" Target="https://endic.naver.com/krenIdiom.nhn?idiomId=f1c1c0c11dff4e988f9463616c9c05cb&amp;query=You+name+it" TargetMode="External"/><Relationship Id="rId557" Type="http://schemas.openxmlformats.org/officeDocument/2006/relationships/hyperlink" Target="https://en.wiktionary.org/wiki/tamp_down" TargetMode="External"/><Relationship Id="rId764" Type="http://schemas.openxmlformats.org/officeDocument/2006/relationships/hyperlink" Target="https://www.wsj.com/articles/eus-white-house-trade-talks-went-from-uncertainty-to-lowered-tensions-1532624882" TargetMode="External"/><Relationship Id="rId971" Type="http://schemas.openxmlformats.org/officeDocument/2006/relationships/hyperlink" Target="javascript:flink(%22a%22)" TargetMode="External"/><Relationship Id="rId1394" Type="http://schemas.openxmlformats.org/officeDocument/2006/relationships/hyperlink" Target="javascript:flink(%22%BF%B5%22)" TargetMode="External"/><Relationship Id="rId2238" Type="http://schemas.openxmlformats.org/officeDocument/2006/relationships/hyperlink" Target="https://endic.naver.com/krenEntry.nhn?entryId=481c7135f62143b2a3a6ba33c064f219&amp;query=imbecile" TargetMode="External"/><Relationship Id="rId2445" Type="http://schemas.openxmlformats.org/officeDocument/2006/relationships/hyperlink" Target="https://endic.naver.com/krenIdiom.nhn?idiomId=933d7e3ac3ac4855a4b58f47d9a4bfee&amp;query=engaged" TargetMode="External"/><Relationship Id="rId2652" Type="http://schemas.openxmlformats.org/officeDocument/2006/relationships/hyperlink" Target="https://endic.naver.com/krenEntry.nhn?entryId=8751195c053e4d439c222a789cbb7baa&amp;query=halfway" TargetMode="External"/><Relationship Id="rId417" Type="http://schemas.openxmlformats.org/officeDocument/2006/relationships/hyperlink" Target="https://endic.naver.com/enkrEntry.nhn?entryId=4103db687cf5480da84580f0c9cabaf9&amp;query=tingling" TargetMode="External"/><Relationship Id="rId624" Type="http://schemas.openxmlformats.org/officeDocument/2006/relationships/hyperlink" Target="https://endic.naver.com/krenEntry.nhn?entryId=824a43213f7f4ad2b5ce545a453b915a&amp;query=seethe" TargetMode="External"/><Relationship Id="rId831" Type="http://schemas.openxmlformats.org/officeDocument/2006/relationships/hyperlink" Target="https://endic.naver.com/enkrEntry.nhn?entryId=ec261e09508144aa927e0003ed0f58ed" TargetMode="External"/><Relationship Id="rId1047" Type="http://schemas.openxmlformats.org/officeDocument/2006/relationships/hyperlink" Target="javascript:flink(%22%C0%BB%22)" TargetMode="External"/><Relationship Id="rId1254" Type="http://schemas.openxmlformats.org/officeDocument/2006/relationships/hyperlink" Target="javascript:flink(%22%B8%A6%22)" TargetMode="External"/><Relationship Id="rId1461" Type="http://schemas.openxmlformats.org/officeDocument/2006/relationships/hyperlink" Target="https://endic.naver.com/enkrEntry.nhn?entryId=85f2cc6d5d214683aefe08ca692e5e81&amp;query=routers+and+modems" TargetMode="External"/><Relationship Id="rId2305" Type="http://schemas.openxmlformats.org/officeDocument/2006/relationships/hyperlink" Target="https://endic.naver.com/krenEntry.nhn?entryId=7fe6abb5e74d45689f9da1223d802572&amp;query=upbringing" TargetMode="External"/><Relationship Id="rId2512" Type="http://schemas.openxmlformats.org/officeDocument/2006/relationships/hyperlink" Target="https://endic.naver.com/enkrEntry.nhn?entryId=44774571559b4d6189fd924f7a9d0221&amp;query=open-ended" TargetMode="External"/><Relationship Id="rId1114" Type="http://schemas.openxmlformats.org/officeDocument/2006/relationships/hyperlink" Target="javascript:flink(%22%BF%F8%B1%E2%22)" TargetMode="External"/><Relationship Id="rId1321" Type="http://schemas.openxmlformats.org/officeDocument/2006/relationships/hyperlink" Target="javascript:flink(%22out%22)" TargetMode="External"/><Relationship Id="rId3079" Type="http://schemas.openxmlformats.org/officeDocument/2006/relationships/hyperlink" Target="https://endic.naver.com/krenEntry.nhn?entryId=d3166332926647fcb63c2ce1dce1027a&amp;query=exacerbate" TargetMode="External"/><Relationship Id="rId3286" Type="http://schemas.openxmlformats.org/officeDocument/2006/relationships/hyperlink" Target="http://endic.naver.com/enkrEntry.nhn?entryId=48c08d4d23424d53b58057b29321a743" TargetMode="External"/><Relationship Id="rId2095" Type="http://schemas.openxmlformats.org/officeDocument/2006/relationships/hyperlink" Target="https://endic.naver.com/enkrEntry.nhn?entryId=f49070bc729b4233a8c1f20435902a97" TargetMode="External"/><Relationship Id="rId3146" Type="http://schemas.openxmlformats.org/officeDocument/2006/relationships/hyperlink" Target="https://endic.naver.com/krenEntry.nhn?entryId=ba14c2d656b641f8a430439e723d7b14&amp;query=serve+as" TargetMode="External"/><Relationship Id="rId274" Type="http://schemas.openxmlformats.org/officeDocument/2006/relationships/hyperlink" Target="https://endic.naver.com/example.nhn?sLn=kr&amp;exampleId=27530958&amp;webCrawl=0&amp;query=We%20hold%20a%20checking%20account%20jointly." TargetMode="External"/><Relationship Id="rId481" Type="http://schemas.openxmlformats.org/officeDocument/2006/relationships/hyperlink" Target="https://endic.naver.com/example.nhn?sLn=kr&amp;exampleId=27549676&amp;webCrawl=0&amp;query=A%20flying%20ambulance%20is%20sitting%20on%20the%20landing%20pad." TargetMode="External"/><Relationship Id="rId2162" Type="http://schemas.openxmlformats.org/officeDocument/2006/relationships/hyperlink" Target="https://endic.naver.com/enkrEntry.nhn?entryId=90f1bee407f74cbba2e55dd3c25b574c" TargetMode="External"/><Relationship Id="rId3006" Type="http://schemas.openxmlformats.org/officeDocument/2006/relationships/hyperlink" Target="https://endic.naver.com/example.nhn?sLn=kr&amp;exampleId=28278218&amp;webCrawl=0&amp;query=use%20the%20airlift%20to%20overcome%20the%20blockade" TargetMode="External"/><Relationship Id="rId134" Type="http://schemas.openxmlformats.org/officeDocument/2006/relationships/hyperlink" Target="https://endic.naver.com/krenEntry.nhn?entryId=1dfeedb9625246a6a971cdc43b41351f&amp;query=strain" TargetMode="External"/><Relationship Id="rId3213" Type="http://schemas.openxmlformats.org/officeDocument/2006/relationships/hyperlink" Target="https://endic.naver.com/enkrIdiom.nhn?sLn=kr&amp;idiomId=fd1e86b6063349a4955073f2095df570" TargetMode="External"/><Relationship Id="rId341" Type="http://schemas.openxmlformats.org/officeDocument/2006/relationships/hyperlink" Target="https://endic.naver.com/enkrEntry.nhn?entryId=35dc094d0753434c9a11097f370af792&amp;query=Commissars" TargetMode="External"/><Relationship Id="rId2022" Type="http://schemas.openxmlformats.org/officeDocument/2006/relationships/hyperlink" Target="https://endic.naver.com/enkrIdiom.nhn?idiomId=89b8ed8ca2a942cfbed1c31c14c52774&amp;query=in+tandem" TargetMode="External"/><Relationship Id="rId2979" Type="http://schemas.openxmlformats.org/officeDocument/2006/relationships/hyperlink" Target="https://endic.naver.com/enkrEntry.nhn?entryId=e03ab5e83abd40d1acce62b7f5b1352c&amp;query=slu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7788</TotalTime>
  <Pages>194</Pages>
  <Words>107354</Words>
  <Characters>611919</Characters>
  <Application>Microsoft Office Word</Application>
  <DocSecurity>0</DocSecurity>
  <Lines>5099</Lines>
  <Paragraphs>1435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2019-07-02T01:26:00Z</cp:lastPrinted>
  <dcterms:created xsi:type="dcterms:W3CDTF">2019-06-12T21:50:00Z</dcterms:created>
  <dcterms:modified xsi:type="dcterms:W3CDTF">2019-07-10T02:16:00Z</dcterms:modified>
</cp:coreProperties>
</file>